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8D4FC" w14:textId="77777777" w:rsidR="00E731C6" w:rsidRPr="00530CC6" w:rsidRDefault="00E731C6" w:rsidP="00E731C6">
      <w:pPr>
        <w:pStyle w:val="ConsPlusNormal"/>
        <w:ind w:firstLine="0"/>
        <w:jc w:val="center"/>
        <w:rPr>
          <w:rStyle w:val="paragraph"/>
          <w:rFonts w:ascii="Times New Roman" w:hAnsi="Times New Roman" w:cs="Times New Roman"/>
          <w:b/>
          <w:sz w:val="24"/>
          <w:szCs w:val="24"/>
        </w:rPr>
      </w:pPr>
      <w:r w:rsidRPr="00530CC6">
        <w:rPr>
          <w:rStyle w:val="paragraph"/>
          <w:rFonts w:ascii="Times New Roman" w:hAnsi="Times New Roman" w:cs="Times New Roman"/>
          <w:b/>
          <w:sz w:val="24"/>
          <w:szCs w:val="24"/>
        </w:rPr>
        <w:t>Перечень имущества, принадлежащего АО «Концерн «Системпром»</w:t>
      </w:r>
    </w:p>
    <w:p w14:paraId="625FBCF5" w14:textId="77777777" w:rsidR="00E731C6" w:rsidRPr="00530CC6" w:rsidRDefault="00E731C6" w:rsidP="00E731C6"/>
    <w:p w14:paraId="0DE0F520" w14:textId="77777777" w:rsidR="00E731C6" w:rsidRDefault="00E731C6" w:rsidP="00E731C6">
      <w:pPr>
        <w:ind w:firstLine="708"/>
        <w:jc w:val="both"/>
        <w:rPr>
          <w:b/>
          <w:bCs/>
        </w:rPr>
      </w:pPr>
      <w:r w:rsidRPr="004A6B30">
        <w:rPr>
          <w:b/>
          <w:bCs/>
        </w:rPr>
        <w:t>Лот №1</w:t>
      </w:r>
      <w:r>
        <w:rPr>
          <w:b/>
          <w:bCs/>
        </w:rPr>
        <w:t xml:space="preserve"> </w:t>
      </w:r>
      <w:bookmarkStart w:id="0" w:name="RANGE!A1:I37"/>
      <w:r>
        <w:rPr>
          <w:b/>
          <w:bCs/>
          <w:color w:val="000000"/>
          <w:sz w:val="22"/>
          <w:szCs w:val="22"/>
        </w:rPr>
        <w:t xml:space="preserve">– «Инструменты и </w:t>
      </w:r>
      <w:r w:rsidRPr="004C436A">
        <w:rPr>
          <w:b/>
          <w:bCs/>
        </w:rPr>
        <w:t>имущество вне территории РФ (Алжир)</w:t>
      </w:r>
      <w:bookmarkEnd w:id="0"/>
      <w:r>
        <w:rPr>
          <w:b/>
          <w:bCs/>
        </w:rPr>
        <w:t xml:space="preserve"> 66 ед.», начальная стоимость </w:t>
      </w:r>
      <w:r w:rsidRPr="004C436A">
        <w:rPr>
          <w:b/>
          <w:bCs/>
        </w:rPr>
        <w:t>652 140,32 руб.,</w:t>
      </w:r>
      <w:r>
        <w:rPr>
          <w:b/>
          <w:bCs/>
        </w:rPr>
        <w:t xml:space="preserve"> в составе:</w:t>
      </w:r>
    </w:p>
    <w:p w14:paraId="0A28723E" w14:textId="77777777" w:rsidR="00E731C6" w:rsidRDefault="00E731C6" w:rsidP="00E731C6">
      <w:pPr>
        <w:rPr>
          <w:b/>
          <w:bCs/>
        </w:rPr>
      </w:pPr>
      <w:r>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4701"/>
        <w:gridCol w:w="761"/>
        <w:gridCol w:w="929"/>
        <w:gridCol w:w="929"/>
        <w:gridCol w:w="1407"/>
      </w:tblGrid>
      <w:tr w:rsidR="00E731C6" w:rsidRPr="007321A9" w14:paraId="27799EA3" w14:textId="77777777" w:rsidTr="004A0553">
        <w:trPr>
          <w:trHeight w:val="795"/>
        </w:trPr>
        <w:tc>
          <w:tcPr>
            <w:tcW w:w="331" w:type="pct"/>
            <w:shd w:val="clear" w:color="auto" w:fill="auto"/>
            <w:noWrap/>
            <w:vAlign w:val="center"/>
            <w:hideMark/>
          </w:tcPr>
          <w:p w14:paraId="4CB36F0B" w14:textId="77777777" w:rsidR="00E731C6" w:rsidRPr="007321A9" w:rsidRDefault="00E731C6" w:rsidP="004A0553">
            <w:pPr>
              <w:jc w:val="center"/>
              <w:rPr>
                <w:color w:val="000000"/>
                <w:sz w:val="20"/>
                <w:szCs w:val="20"/>
              </w:rPr>
            </w:pPr>
            <w:r w:rsidRPr="007321A9">
              <w:rPr>
                <w:color w:val="000000"/>
                <w:sz w:val="20"/>
                <w:szCs w:val="20"/>
              </w:rPr>
              <w:t>№ п/п</w:t>
            </w:r>
          </w:p>
        </w:tc>
        <w:tc>
          <w:tcPr>
            <w:tcW w:w="2514" w:type="pct"/>
            <w:shd w:val="clear" w:color="auto" w:fill="auto"/>
            <w:vAlign w:val="center"/>
            <w:hideMark/>
          </w:tcPr>
          <w:p w14:paraId="1AB7CD85" w14:textId="77777777" w:rsidR="00E731C6" w:rsidRPr="007321A9" w:rsidRDefault="00E731C6" w:rsidP="004A0553">
            <w:pPr>
              <w:jc w:val="center"/>
              <w:rPr>
                <w:color w:val="000000"/>
                <w:sz w:val="20"/>
                <w:szCs w:val="20"/>
              </w:rPr>
            </w:pPr>
            <w:r>
              <w:rPr>
                <w:color w:val="000000"/>
                <w:sz w:val="20"/>
                <w:szCs w:val="20"/>
              </w:rPr>
              <w:t>н</w:t>
            </w:r>
            <w:r w:rsidRPr="007321A9">
              <w:rPr>
                <w:color w:val="000000"/>
                <w:sz w:val="20"/>
                <w:szCs w:val="20"/>
              </w:rPr>
              <w:t>аименование, назначение и краткая характеристика объекта</w:t>
            </w:r>
          </w:p>
        </w:tc>
        <w:tc>
          <w:tcPr>
            <w:tcW w:w="407" w:type="pct"/>
            <w:shd w:val="clear" w:color="auto" w:fill="auto"/>
            <w:vAlign w:val="center"/>
            <w:hideMark/>
          </w:tcPr>
          <w:p w14:paraId="18541699" w14:textId="77777777" w:rsidR="00E731C6" w:rsidRPr="007321A9" w:rsidRDefault="00E731C6" w:rsidP="004A0553">
            <w:pPr>
              <w:jc w:val="center"/>
              <w:rPr>
                <w:color w:val="000000"/>
                <w:sz w:val="20"/>
                <w:szCs w:val="20"/>
              </w:rPr>
            </w:pPr>
            <w:r w:rsidRPr="007321A9">
              <w:rPr>
                <w:color w:val="000000"/>
                <w:sz w:val="20"/>
                <w:szCs w:val="20"/>
              </w:rPr>
              <w:t>количество</w:t>
            </w:r>
          </w:p>
        </w:tc>
        <w:tc>
          <w:tcPr>
            <w:tcW w:w="497" w:type="pct"/>
            <w:shd w:val="clear" w:color="auto" w:fill="auto"/>
            <w:vAlign w:val="center"/>
            <w:hideMark/>
          </w:tcPr>
          <w:p w14:paraId="6CF3B6A8" w14:textId="77777777" w:rsidR="00E731C6" w:rsidRPr="007321A9" w:rsidRDefault="00E731C6" w:rsidP="004A0553">
            <w:pPr>
              <w:jc w:val="center"/>
              <w:rPr>
                <w:color w:val="000000"/>
                <w:sz w:val="20"/>
                <w:szCs w:val="20"/>
              </w:rPr>
            </w:pPr>
            <w:r w:rsidRPr="007321A9">
              <w:rPr>
                <w:color w:val="000000"/>
                <w:sz w:val="20"/>
                <w:szCs w:val="20"/>
              </w:rPr>
              <w:t>единица измере</w:t>
            </w:r>
            <w:r>
              <w:rPr>
                <w:color w:val="000000"/>
                <w:sz w:val="20"/>
                <w:szCs w:val="20"/>
              </w:rPr>
              <w:t xml:space="preserve"> </w:t>
            </w:r>
            <w:r w:rsidRPr="007321A9">
              <w:rPr>
                <w:color w:val="000000"/>
                <w:sz w:val="20"/>
                <w:szCs w:val="20"/>
              </w:rPr>
              <w:t>ния</w:t>
            </w:r>
          </w:p>
        </w:tc>
        <w:tc>
          <w:tcPr>
            <w:tcW w:w="497" w:type="pct"/>
            <w:shd w:val="clear" w:color="auto" w:fill="auto"/>
            <w:vAlign w:val="center"/>
            <w:hideMark/>
          </w:tcPr>
          <w:p w14:paraId="5CB34B62" w14:textId="77777777" w:rsidR="00E731C6" w:rsidRPr="007321A9" w:rsidRDefault="00E731C6" w:rsidP="004A0553">
            <w:pPr>
              <w:jc w:val="center"/>
              <w:rPr>
                <w:color w:val="000000"/>
                <w:sz w:val="20"/>
                <w:szCs w:val="20"/>
              </w:rPr>
            </w:pPr>
            <w:r w:rsidRPr="007321A9">
              <w:rPr>
                <w:color w:val="000000"/>
                <w:sz w:val="20"/>
                <w:szCs w:val="20"/>
              </w:rPr>
              <w:t>инвентарный   номер</w:t>
            </w:r>
          </w:p>
        </w:tc>
        <w:tc>
          <w:tcPr>
            <w:tcW w:w="753" w:type="pct"/>
            <w:shd w:val="clear" w:color="auto" w:fill="auto"/>
            <w:vAlign w:val="center"/>
            <w:hideMark/>
          </w:tcPr>
          <w:p w14:paraId="655FCE48" w14:textId="77777777" w:rsidR="00E731C6" w:rsidRPr="007321A9" w:rsidRDefault="00E731C6" w:rsidP="004A0553">
            <w:pPr>
              <w:jc w:val="center"/>
              <w:rPr>
                <w:color w:val="000000"/>
                <w:sz w:val="20"/>
                <w:szCs w:val="20"/>
              </w:rPr>
            </w:pPr>
            <w:r w:rsidRPr="007321A9">
              <w:rPr>
                <w:color w:val="000000"/>
                <w:sz w:val="20"/>
                <w:szCs w:val="20"/>
              </w:rPr>
              <w:t xml:space="preserve">балансовая стоимость, руб. </w:t>
            </w:r>
          </w:p>
        </w:tc>
      </w:tr>
      <w:tr w:rsidR="00E731C6" w:rsidRPr="007321A9" w14:paraId="583FDE75" w14:textId="77777777" w:rsidTr="004A0553">
        <w:trPr>
          <w:trHeight w:val="690"/>
        </w:trPr>
        <w:tc>
          <w:tcPr>
            <w:tcW w:w="331" w:type="pct"/>
            <w:shd w:val="clear" w:color="000000" w:fill="FFFFFF"/>
            <w:noWrap/>
            <w:vAlign w:val="center"/>
            <w:hideMark/>
          </w:tcPr>
          <w:p w14:paraId="7FC79E11" w14:textId="77777777" w:rsidR="00E731C6" w:rsidRPr="007321A9" w:rsidRDefault="00E731C6" w:rsidP="004A0553">
            <w:pPr>
              <w:jc w:val="center"/>
              <w:rPr>
                <w:color w:val="000000"/>
                <w:sz w:val="20"/>
                <w:szCs w:val="20"/>
              </w:rPr>
            </w:pPr>
            <w:r w:rsidRPr="007321A9">
              <w:rPr>
                <w:color w:val="000000"/>
                <w:sz w:val="20"/>
                <w:szCs w:val="20"/>
              </w:rPr>
              <w:t>1</w:t>
            </w:r>
          </w:p>
        </w:tc>
        <w:tc>
          <w:tcPr>
            <w:tcW w:w="2514" w:type="pct"/>
            <w:shd w:val="clear" w:color="000000" w:fill="FFFFFF"/>
            <w:vAlign w:val="bottom"/>
            <w:hideMark/>
          </w:tcPr>
          <w:p w14:paraId="2807DDA0" w14:textId="77777777" w:rsidR="00E731C6" w:rsidRPr="007321A9" w:rsidRDefault="00E731C6" w:rsidP="004A0553">
            <w:pPr>
              <w:rPr>
                <w:color w:val="000000"/>
                <w:sz w:val="20"/>
                <w:szCs w:val="20"/>
              </w:rPr>
            </w:pPr>
            <w:r w:rsidRPr="007321A9">
              <w:rPr>
                <w:color w:val="000000"/>
                <w:sz w:val="20"/>
                <w:szCs w:val="20"/>
              </w:rPr>
              <w:t>#.iROBO-2000-43C5 Промышленный компьютер iROBO 4U/19"/Intel Pentium G2020 2.9ГГц/2Гб DDR3/1000Гб HDD</w:t>
            </w:r>
          </w:p>
        </w:tc>
        <w:tc>
          <w:tcPr>
            <w:tcW w:w="407" w:type="pct"/>
            <w:shd w:val="clear" w:color="000000" w:fill="FFFFFF"/>
            <w:vAlign w:val="bottom"/>
            <w:hideMark/>
          </w:tcPr>
          <w:p w14:paraId="50CE08E2"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0B37A411"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709DCB1B" w14:textId="77777777" w:rsidR="00E731C6" w:rsidRPr="007321A9" w:rsidRDefault="00E731C6" w:rsidP="004A0553">
            <w:pPr>
              <w:jc w:val="center"/>
              <w:rPr>
                <w:color w:val="000000"/>
                <w:sz w:val="20"/>
                <w:szCs w:val="20"/>
              </w:rPr>
            </w:pPr>
            <w:r w:rsidRPr="007321A9">
              <w:rPr>
                <w:color w:val="000000"/>
                <w:sz w:val="20"/>
                <w:szCs w:val="20"/>
              </w:rPr>
              <w:t>4к-5147</w:t>
            </w:r>
          </w:p>
        </w:tc>
        <w:tc>
          <w:tcPr>
            <w:tcW w:w="753" w:type="pct"/>
            <w:shd w:val="clear" w:color="000000" w:fill="FFFFFF"/>
            <w:vAlign w:val="bottom"/>
            <w:hideMark/>
          </w:tcPr>
          <w:p w14:paraId="7085CE15" w14:textId="77777777" w:rsidR="00E731C6" w:rsidRPr="007321A9" w:rsidRDefault="00E731C6" w:rsidP="004A0553">
            <w:pPr>
              <w:jc w:val="right"/>
              <w:rPr>
                <w:color w:val="000000"/>
                <w:sz w:val="20"/>
                <w:szCs w:val="20"/>
              </w:rPr>
            </w:pPr>
            <w:r w:rsidRPr="007321A9">
              <w:rPr>
                <w:color w:val="000000"/>
                <w:sz w:val="20"/>
                <w:szCs w:val="20"/>
              </w:rPr>
              <w:t>59 466,89</w:t>
            </w:r>
          </w:p>
        </w:tc>
      </w:tr>
      <w:tr w:rsidR="00E731C6" w:rsidRPr="007321A9" w14:paraId="687A8753" w14:textId="77777777" w:rsidTr="004A0553">
        <w:trPr>
          <w:trHeight w:val="645"/>
        </w:trPr>
        <w:tc>
          <w:tcPr>
            <w:tcW w:w="331" w:type="pct"/>
            <w:shd w:val="clear" w:color="000000" w:fill="FFFFFF"/>
            <w:noWrap/>
            <w:vAlign w:val="center"/>
            <w:hideMark/>
          </w:tcPr>
          <w:p w14:paraId="25461ED3" w14:textId="77777777" w:rsidR="00E731C6" w:rsidRPr="007321A9" w:rsidRDefault="00E731C6" w:rsidP="004A0553">
            <w:pPr>
              <w:jc w:val="center"/>
              <w:rPr>
                <w:color w:val="000000"/>
                <w:sz w:val="20"/>
                <w:szCs w:val="20"/>
              </w:rPr>
            </w:pPr>
            <w:r w:rsidRPr="007321A9">
              <w:rPr>
                <w:color w:val="000000"/>
                <w:sz w:val="20"/>
                <w:szCs w:val="20"/>
              </w:rPr>
              <w:t>2</w:t>
            </w:r>
          </w:p>
        </w:tc>
        <w:tc>
          <w:tcPr>
            <w:tcW w:w="2514" w:type="pct"/>
            <w:shd w:val="clear" w:color="000000" w:fill="FFFFFF"/>
            <w:vAlign w:val="bottom"/>
            <w:hideMark/>
          </w:tcPr>
          <w:p w14:paraId="0E1942D9" w14:textId="77777777" w:rsidR="00E731C6" w:rsidRPr="007321A9" w:rsidRDefault="00E731C6" w:rsidP="004A0553">
            <w:pPr>
              <w:rPr>
                <w:color w:val="000000"/>
                <w:sz w:val="20"/>
                <w:szCs w:val="20"/>
              </w:rPr>
            </w:pPr>
            <w:r w:rsidRPr="007321A9">
              <w:rPr>
                <w:color w:val="000000"/>
                <w:sz w:val="20"/>
                <w:szCs w:val="20"/>
              </w:rPr>
              <w:t>#.iROBO-2000-43C5 Промышленный компьютер iROBO 4U/19"/Intel Pentium G2020 2.9ГГц/2Гб DDR3/1000Гб HDD</w:t>
            </w:r>
          </w:p>
        </w:tc>
        <w:tc>
          <w:tcPr>
            <w:tcW w:w="407" w:type="pct"/>
            <w:shd w:val="clear" w:color="000000" w:fill="FFFFFF"/>
            <w:vAlign w:val="bottom"/>
            <w:hideMark/>
          </w:tcPr>
          <w:p w14:paraId="7A26292A"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25062227"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7758E93D" w14:textId="77777777" w:rsidR="00E731C6" w:rsidRPr="007321A9" w:rsidRDefault="00E731C6" w:rsidP="004A0553">
            <w:pPr>
              <w:jc w:val="center"/>
              <w:rPr>
                <w:color w:val="000000"/>
                <w:sz w:val="20"/>
                <w:szCs w:val="20"/>
              </w:rPr>
            </w:pPr>
            <w:r w:rsidRPr="007321A9">
              <w:rPr>
                <w:color w:val="000000"/>
                <w:sz w:val="20"/>
                <w:szCs w:val="20"/>
              </w:rPr>
              <w:t>4к-5146</w:t>
            </w:r>
          </w:p>
        </w:tc>
        <w:tc>
          <w:tcPr>
            <w:tcW w:w="753" w:type="pct"/>
            <w:shd w:val="clear" w:color="000000" w:fill="FFFFFF"/>
            <w:vAlign w:val="bottom"/>
            <w:hideMark/>
          </w:tcPr>
          <w:p w14:paraId="28F8B668" w14:textId="77777777" w:rsidR="00E731C6" w:rsidRPr="007321A9" w:rsidRDefault="00E731C6" w:rsidP="004A0553">
            <w:pPr>
              <w:jc w:val="right"/>
              <w:rPr>
                <w:color w:val="000000"/>
                <w:sz w:val="20"/>
                <w:szCs w:val="20"/>
              </w:rPr>
            </w:pPr>
            <w:r w:rsidRPr="007321A9">
              <w:rPr>
                <w:color w:val="000000"/>
                <w:sz w:val="20"/>
                <w:szCs w:val="20"/>
              </w:rPr>
              <w:t>59 909,42</w:t>
            </w:r>
          </w:p>
        </w:tc>
      </w:tr>
      <w:tr w:rsidR="00E731C6" w:rsidRPr="007321A9" w14:paraId="6312DEB9" w14:textId="77777777" w:rsidTr="004A0553">
        <w:trPr>
          <w:trHeight w:val="290"/>
        </w:trPr>
        <w:tc>
          <w:tcPr>
            <w:tcW w:w="331" w:type="pct"/>
            <w:shd w:val="clear" w:color="000000" w:fill="FFFFFF"/>
            <w:noWrap/>
            <w:vAlign w:val="center"/>
            <w:hideMark/>
          </w:tcPr>
          <w:p w14:paraId="3FA6694C" w14:textId="77777777" w:rsidR="00E731C6" w:rsidRPr="007321A9" w:rsidRDefault="00E731C6" w:rsidP="004A0553">
            <w:pPr>
              <w:jc w:val="center"/>
              <w:rPr>
                <w:color w:val="000000"/>
                <w:sz w:val="20"/>
                <w:szCs w:val="20"/>
              </w:rPr>
            </w:pPr>
            <w:r w:rsidRPr="007321A9">
              <w:rPr>
                <w:color w:val="000000"/>
                <w:sz w:val="20"/>
                <w:szCs w:val="20"/>
              </w:rPr>
              <w:t>3</w:t>
            </w:r>
          </w:p>
        </w:tc>
        <w:tc>
          <w:tcPr>
            <w:tcW w:w="2514" w:type="pct"/>
            <w:shd w:val="clear" w:color="000000" w:fill="FFFFFF"/>
            <w:vAlign w:val="bottom"/>
            <w:hideMark/>
          </w:tcPr>
          <w:p w14:paraId="6E2262E5" w14:textId="77777777" w:rsidR="00E731C6" w:rsidRPr="007321A9" w:rsidRDefault="00E731C6" w:rsidP="004A0553">
            <w:pPr>
              <w:rPr>
                <w:color w:val="000000"/>
                <w:sz w:val="20"/>
                <w:szCs w:val="20"/>
              </w:rPr>
            </w:pPr>
            <w:r w:rsidRPr="007321A9">
              <w:rPr>
                <w:color w:val="000000"/>
                <w:sz w:val="20"/>
                <w:szCs w:val="20"/>
              </w:rPr>
              <w:t xml:space="preserve">38D223, Набор инструмента (141 предмет)\TopTools        </w:t>
            </w:r>
          </w:p>
        </w:tc>
        <w:tc>
          <w:tcPr>
            <w:tcW w:w="407" w:type="pct"/>
            <w:shd w:val="clear" w:color="000000" w:fill="FFFFFF"/>
            <w:vAlign w:val="bottom"/>
            <w:hideMark/>
          </w:tcPr>
          <w:p w14:paraId="3838E6AD" w14:textId="77777777" w:rsidR="00E731C6" w:rsidRPr="007321A9" w:rsidRDefault="00E731C6" w:rsidP="004A0553">
            <w:pPr>
              <w:jc w:val="center"/>
              <w:rPr>
                <w:color w:val="000000"/>
                <w:sz w:val="20"/>
                <w:szCs w:val="20"/>
              </w:rPr>
            </w:pPr>
            <w:r w:rsidRPr="007321A9">
              <w:rPr>
                <w:color w:val="000000"/>
                <w:sz w:val="20"/>
                <w:szCs w:val="20"/>
              </w:rPr>
              <w:t>3</w:t>
            </w:r>
          </w:p>
        </w:tc>
        <w:tc>
          <w:tcPr>
            <w:tcW w:w="497" w:type="pct"/>
            <w:shd w:val="clear" w:color="000000" w:fill="FFFFFF"/>
            <w:vAlign w:val="bottom"/>
            <w:hideMark/>
          </w:tcPr>
          <w:p w14:paraId="79F63B82"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7655E10F" w14:textId="77777777" w:rsidR="00E731C6" w:rsidRPr="007321A9" w:rsidRDefault="00E731C6" w:rsidP="004A0553">
            <w:pPr>
              <w:jc w:val="center"/>
              <w:rPr>
                <w:color w:val="000000"/>
                <w:sz w:val="20"/>
                <w:szCs w:val="20"/>
              </w:rPr>
            </w:pPr>
            <w:r w:rsidRPr="007321A9">
              <w:rPr>
                <w:color w:val="000000"/>
                <w:sz w:val="20"/>
                <w:szCs w:val="20"/>
              </w:rPr>
              <w:t>9395</w:t>
            </w:r>
          </w:p>
        </w:tc>
        <w:tc>
          <w:tcPr>
            <w:tcW w:w="753" w:type="pct"/>
            <w:shd w:val="clear" w:color="000000" w:fill="FFFFFF"/>
            <w:vAlign w:val="bottom"/>
            <w:hideMark/>
          </w:tcPr>
          <w:p w14:paraId="57A7FFF2" w14:textId="77777777" w:rsidR="00E731C6" w:rsidRPr="007321A9" w:rsidRDefault="00E731C6" w:rsidP="004A0553">
            <w:pPr>
              <w:jc w:val="right"/>
              <w:rPr>
                <w:color w:val="000000"/>
                <w:sz w:val="20"/>
                <w:szCs w:val="20"/>
              </w:rPr>
            </w:pPr>
            <w:r w:rsidRPr="007321A9">
              <w:rPr>
                <w:color w:val="000000"/>
                <w:sz w:val="20"/>
                <w:szCs w:val="20"/>
              </w:rPr>
              <w:t>4 830,51</w:t>
            </w:r>
          </w:p>
        </w:tc>
      </w:tr>
      <w:tr w:rsidR="00E731C6" w:rsidRPr="007321A9" w14:paraId="443D0751" w14:textId="77777777" w:rsidTr="004A0553">
        <w:trPr>
          <w:trHeight w:val="570"/>
        </w:trPr>
        <w:tc>
          <w:tcPr>
            <w:tcW w:w="331" w:type="pct"/>
            <w:shd w:val="clear" w:color="000000" w:fill="FFFFFF"/>
            <w:noWrap/>
            <w:vAlign w:val="center"/>
            <w:hideMark/>
          </w:tcPr>
          <w:p w14:paraId="65F74A0E" w14:textId="77777777" w:rsidR="00E731C6" w:rsidRPr="007321A9" w:rsidRDefault="00E731C6" w:rsidP="004A0553">
            <w:pPr>
              <w:jc w:val="center"/>
              <w:rPr>
                <w:color w:val="000000"/>
                <w:sz w:val="20"/>
                <w:szCs w:val="20"/>
              </w:rPr>
            </w:pPr>
            <w:r w:rsidRPr="007321A9">
              <w:rPr>
                <w:color w:val="000000"/>
                <w:sz w:val="20"/>
                <w:szCs w:val="20"/>
              </w:rPr>
              <w:t>4</w:t>
            </w:r>
          </w:p>
        </w:tc>
        <w:tc>
          <w:tcPr>
            <w:tcW w:w="2514" w:type="pct"/>
            <w:shd w:val="clear" w:color="000000" w:fill="FFFFFF"/>
            <w:vAlign w:val="bottom"/>
            <w:hideMark/>
          </w:tcPr>
          <w:p w14:paraId="5AE0D5AC" w14:textId="77777777" w:rsidR="00E731C6" w:rsidRPr="007321A9" w:rsidRDefault="00E731C6" w:rsidP="004A0553">
            <w:pPr>
              <w:rPr>
                <w:color w:val="000000"/>
                <w:sz w:val="20"/>
                <w:szCs w:val="20"/>
              </w:rPr>
            </w:pPr>
            <w:r w:rsidRPr="007321A9">
              <w:rPr>
                <w:color w:val="000000"/>
                <w:sz w:val="20"/>
                <w:szCs w:val="20"/>
              </w:rPr>
              <w:t xml:space="preserve">6PK-356NB, Паяльник, нихромовый нагреватель. 220V 40W\ProsKit       </w:t>
            </w:r>
          </w:p>
        </w:tc>
        <w:tc>
          <w:tcPr>
            <w:tcW w:w="407" w:type="pct"/>
            <w:shd w:val="clear" w:color="000000" w:fill="FFFFFF"/>
            <w:vAlign w:val="bottom"/>
            <w:hideMark/>
          </w:tcPr>
          <w:p w14:paraId="7E721879"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7A21D6DC"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7F3CAE54" w14:textId="77777777" w:rsidR="00E731C6" w:rsidRPr="007321A9" w:rsidRDefault="00E731C6" w:rsidP="004A0553">
            <w:pPr>
              <w:jc w:val="center"/>
              <w:rPr>
                <w:color w:val="000000"/>
                <w:sz w:val="20"/>
                <w:szCs w:val="20"/>
              </w:rPr>
            </w:pPr>
            <w:r w:rsidRPr="007321A9">
              <w:rPr>
                <w:color w:val="000000"/>
                <w:sz w:val="20"/>
                <w:szCs w:val="20"/>
              </w:rPr>
              <w:t>9388</w:t>
            </w:r>
          </w:p>
        </w:tc>
        <w:tc>
          <w:tcPr>
            <w:tcW w:w="753" w:type="pct"/>
            <w:shd w:val="clear" w:color="000000" w:fill="FFFFFF"/>
            <w:vAlign w:val="bottom"/>
            <w:hideMark/>
          </w:tcPr>
          <w:p w14:paraId="55F8C8D2" w14:textId="77777777" w:rsidR="00E731C6" w:rsidRPr="007321A9" w:rsidRDefault="00E731C6" w:rsidP="004A0553">
            <w:pPr>
              <w:jc w:val="right"/>
              <w:rPr>
                <w:color w:val="000000"/>
                <w:sz w:val="20"/>
                <w:szCs w:val="20"/>
              </w:rPr>
            </w:pPr>
            <w:r w:rsidRPr="007321A9">
              <w:rPr>
                <w:color w:val="000000"/>
                <w:sz w:val="20"/>
                <w:szCs w:val="20"/>
              </w:rPr>
              <w:t>1 508,47</w:t>
            </w:r>
          </w:p>
        </w:tc>
      </w:tr>
      <w:tr w:rsidR="00E731C6" w:rsidRPr="007321A9" w14:paraId="7D799761" w14:textId="77777777" w:rsidTr="004A0553">
        <w:trPr>
          <w:trHeight w:val="290"/>
        </w:trPr>
        <w:tc>
          <w:tcPr>
            <w:tcW w:w="331" w:type="pct"/>
            <w:shd w:val="clear" w:color="000000" w:fill="FFFFFF"/>
            <w:noWrap/>
            <w:vAlign w:val="center"/>
            <w:hideMark/>
          </w:tcPr>
          <w:p w14:paraId="744E7EE5" w14:textId="77777777" w:rsidR="00E731C6" w:rsidRPr="007321A9" w:rsidRDefault="00E731C6" w:rsidP="004A0553">
            <w:pPr>
              <w:jc w:val="center"/>
              <w:rPr>
                <w:color w:val="000000"/>
                <w:sz w:val="20"/>
                <w:szCs w:val="20"/>
              </w:rPr>
            </w:pPr>
            <w:r w:rsidRPr="007321A9">
              <w:rPr>
                <w:color w:val="000000"/>
                <w:sz w:val="20"/>
                <w:szCs w:val="20"/>
              </w:rPr>
              <w:t>5</w:t>
            </w:r>
          </w:p>
        </w:tc>
        <w:tc>
          <w:tcPr>
            <w:tcW w:w="2514" w:type="pct"/>
            <w:shd w:val="clear" w:color="000000" w:fill="FFFFFF"/>
            <w:vAlign w:val="bottom"/>
            <w:hideMark/>
          </w:tcPr>
          <w:p w14:paraId="02671A8B" w14:textId="77777777" w:rsidR="00E731C6" w:rsidRPr="007321A9" w:rsidRDefault="00E731C6" w:rsidP="004A0553">
            <w:pPr>
              <w:rPr>
                <w:color w:val="000000"/>
                <w:sz w:val="20"/>
                <w:szCs w:val="20"/>
              </w:rPr>
            </w:pPr>
            <w:r w:rsidRPr="007321A9">
              <w:rPr>
                <w:color w:val="000000"/>
                <w:sz w:val="20"/>
                <w:szCs w:val="20"/>
              </w:rPr>
              <w:t>DeWalt Дрель акк DCD 710 D2</w:t>
            </w:r>
          </w:p>
        </w:tc>
        <w:tc>
          <w:tcPr>
            <w:tcW w:w="407" w:type="pct"/>
            <w:shd w:val="clear" w:color="000000" w:fill="FFFFFF"/>
            <w:vAlign w:val="bottom"/>
            <w:hideMark/>
          </w:tcPr>
          <w:p w14:paraId="48720A02"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59F6BB74"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698241FB" w14:textId="77777777" w:rsidR="00E731C6" w:rsidRPr="007321A9" w:rsidRDefault="00E731C6" w:rsidP="004A0553">
            <w:pPr>
              <w:jc w:val="center"/>
              <w:rPr>
                <w:color w:val="000000"/>
                <w:sz w:val="20"/>
                <w:szCs w:val="20"/>
              </w:rPr>
            </w:pPr>
            <w:r w:rsidRPr="007321A9">
              <w:rPr>
                <w:color w:val="000000"/>
                <w:sz w:val="20"/>
                <w:szCs w:val="20"/>
              </w:rPr>
              <w:t>14351</w:t>
            </w:r>
          </w:p>
        </w:tc>
        <w:tc>
          <w:tcPr>
            <w:tcW w:w="753" w:type="pct"/>
            <w:shd w:val="clear" w:color="000000" w:fill="FFFFFF"/>
            <w:vAlign w:val="bottom"/>
            <w:hideMark/>
          </w:tcPr>
          <w:p w14:paraId="452A2927" w14:textId="77777777" w:rsidR="00E731C6" w:rsidRPr="007321A9" w:rsidRDefault="00E731C6" w:rsidP="004A0553">
            <w:pPr>
              <w:jc w:val="right"/>
              <w:rPr>
                <w:color w:val="000000"/>
                <w:sz w:val="20"/>
                <w:szCs w:val="20"/>
              </w:rPr>
            </w:pPr>
            <w:r w:rsidRPr="007321A9">
              <w:rPr>
                <w:color w:val="000000"/>
                <w:sz w:val="20"/>
                <w:szCs w:val="20"/>
              </w:rPr>
              <w:t>12 240,68</w:t>
            </w:r>
          </w:p>
        </w:tc>
      </w:tr>
      <w:tr w:rsidR="00E731C6" w:rsidRPr="007321A9" w14:paraId="43D0727F" w14:textId="77777777" w:rsidTr="004A0553">
        <w:trPr>
          <w:trHeight w:val="290"/>
        </w:trPr>
        <w:tc>
          <w:tcPr>
            <w:tcW w:w="331" w:type="pct"/>
            <w:shd w:val="clear" w:color="000000" w:fill="FFFFFF"/>
            <w:noWrap/>
            <w:vAlign w:val="center"/>
            <w:hideMark/>
          </w:tcPr>
          <w:p w14:paraId="3CB158C1" w14:textId="77777777" w:rsidR="00E731C6" w:rsidRPr="007321A9" w:rsidRDefault="00E731C6" w:rsidP="004A0553">
            <w:pPr>
              <w:jc w:val="center"/>
              <w:rPr>
                <w:color w:val="000000"/>
                <w:sz w:val="20"/>
                <w:szCs w:val="20"/>
              </w:rPr>
            </w:pPr>
            <w:r w:rsidRPr="007321A9">
              <w:rPr>
                <w:color w:val="000000"/>
                <w:sz w:val="20"/>
                <w:szCs w:val="20"/>
              </w:rPr>
              <w:t>6</w:t>
            </w:r>
          </w:p>
        </w:tc>
        <w:tc>
          <w:tcPr>
            <w:tcW w:w="2514" w:type="pct"/>
            <w:shd w:val="clear" w:color="000000" w:fill="FFFFFF"/>
            <w:vAlign w:val="bottom"/>
            <w:hideMark/>
          </w:tcPr>
          <w:p w14:paraId="7AA6A8F8" w14:textId="77777777" w:rsidR="00E731C6" w:rsidRPr="007321A9" w:rsidRDefault="00E731C6" w:rsidP="004A0553">
            <w:pPr>
              <w:rPr>
                <w:color w:val="000000"/>
                <w:sz w:val="20"/>
                <w:szCs w:val="20"/>
              </w:rPr>
            </w:pPr>
            <w:r w:rsidRPr="007321A9">
              <w:rPr>
                <w:color w:val="000000"/>
                <w:sz w:val="20"/>
                <w:szCs w:val="20"/>
              </w:rPr>
              <w:t>Dewalt Лобзик DW 333 К</w:t>
            </w:r>
          </w:p>
        </w:tc>
        <w:tc>
          <w:tcPr>
            <w:tcW w:w="407" w:type="pct"/>
            <w:shd w:val="clear" w:color="000000" w:fill="FFFFFF"/>
            <w:vAlign w:val="bottom"/>
            <w:hideMark/>
          </w:tcPr>
          <w:p w14:paraId="66AD2F86"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1D050438"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647F9855" w14:textId="77777777" w:rsidR="00E731C6" w:rsidRPr="007321A9" w:rsidRDefault="00E731C6" w:rsidP="004A0553">
            <w:pPr>
              <w:jc w:val="center"/>
              <w:rPr>
                <w:color w:val="000000"/>
                <w:sz w:val="20"/>
                <w:szCs w:val="20"/>
              </w:rPr>
            </w:pPr>
            <w:r w:rsidRPr="007321A9">
              <w:rPr>
                <w:color w:val="000000"/>
                <w:sz w:val="20"/>
                <w:szCs w:val="20"/>
              </w:rPr>
              <w:t>14354</w:t>
            </w:r>
          </w:p>
        </w:tc>
        <w:tc>
          <w:tcPr>
            <w:tcW w:w="753" w:type="pct"/>
            <w:shd w:val="clear" w:color="000000" w:fill="FFFFFF"/>
            <w:vAlign w:val="bottom"/>
            <w:hideMark/>
          </w:tcPr>
          <w:p w14:paraId="0E03D35E" w14:textId="77777777" w:rsidR="00E731C6" w:rsidRPr="007321A9" w:rsidRDefault="00E731C6" w:rsidP="004A0553">
            <w:pPr>
              <w:jc w:val="right"/>
              <w:rPr>
                <w:color w:val="000000"/>
                <w:sz w:val="20"/>
                <w:szCs w:val="20"/>
              </w:rPr>
            </w:pPr>
            <w:r w:rsidRPr="007321A9">
              <w:rPr>
                <w:color w:val="000000"/>
                <w:sz w:val="20"/>
                <w:szCs w:val="20"/>
              </w:rPr>
              <w:t>10 219,49</w:t>
            </w:r>
          </w:p>
        </w:tc>
      </w:tr>
      <w:tr w:rsidR="00E731C6" w:rsidRPr="007321A9" w14:paraId="0152ADC3" w14:textId="77777777" w:rsidTr="004A0553">
        <w:trPr>
          <w:trHeight w:val="290"/>
        </w:trPr>
        <w:tc>
          <w:tcPr>
            <w:tcW w:w="331" w:type="pct"/>
            <w:shd w:val="clear" w:color="000000" w:fill="FFFFFF"/>
            <w:noWrap/>
            <w:vAlign w:val="center"/>
            <w:hideMark/>
          </w:tcPr>
          <w:p w14:paraId="2EC55891" w14:textId="77777777" w:rsidR="00E731C6" w:rsidRPr="007321A9" w:rsidRDefault="00E731C6" w:rsidP="004A0553">
            <w:pPr>
              <w:jc w:val="center"/>
              <w:rPr>
                <w:color w:val="000000"/>
                <w:sz w:val="20"/>
                <w:szCs w:val="20"/>
              </w:rPr>
            </w:pPr>
            <w:r w:rsidRPr="007321A9">
              <w:rPr>
                <w:color w:val="000000"/>
                <w:sz w:val="20"/>
                <w:szCs w:val="20"/>
              </w:rPr>
              <w:t>7</w:t>
            </w:r>
          </w:p>
        </w:tc>
        <w:tc>
          <w:tcPr>
            <w:tcW w:w="2514" w:type="pct"/>
            <w:shd w:val="clear" w:color="000000" w:fill="FFFFFF"/>
            <w:noWrap/>
            <w:vAlign w:val="bottom"/>
            <w:hideMark/>
          </w:tcPr>
          <w:p w14:paraId="63E371C3" w14:textId="77777777" w:rsidR="00E731C6" w:rsidRPr="007321A9" w:rsidRDefault="00E731C6" w:rsidP="004A0553">
            <w:pPr>
              <w:rPr>
                <w:color w:val="000000"/>
                <w:sz w:val="20"/>
                <w:szCs w:val="20"/>
              </w:rPr>
            </w:pPr>
            <w:r w:rsidRPr="007321A9">
              <w:rPr>
                <w:color w:val="000000"/>
                <w:sz w:val="20"/>
                <w:szCs w:val="20"/>
              </w:rPr>
              <w:t xml:space="preserve">EL-106, Лупа налобная от 1.5х до 11х, с LED подсветкой\Китай        </w:t>
            </w:r>
          </w:p>
        </w:tc>
        <w:tc>
          <w:tcPr>
            <w:tcW w:w="407" w:type="pct"/>
            <w:shd w:val="clear" w:color="000000" w:fill="FFFFFF"/>
            <w:vAlign w:val="bottom"/>
            <w:hideMark/>
          </w:tcPr>
          <w:p w14:paraId="279043CC" w14:textId="77777777" w:rsidR="00E731C6" w:rsidRPr="007321A9" w:rsidRDefault="00E731C6" w:rsidP="004A0553">
            <w:pPr>
              <w:jc w:val="center"/>
              <w:rPr>
                <w:color w:val="000000"/>
                <w:sz w:val="20"/>
                <w:szCs w:val="20"/>
              </w:rPr>
            </w:pPr>
            <w:r w:rsidRPr="007321A9">
              <w:rPr>
                <w:color w:val="000000"/>
                <w:sz w:val="20"/>
                <w:szCs w:val="20"/>
              </w:rPr>
              <w:t>3</w:t>
            </w:r>
          </w:p>
        </w:tc>
        <w:tc>
          <w:tcPr>
            <w:tcW w:w="497" w:type="pct"/>
            <w:shd w:val="clear" w:color="000000" w:fill="FFFFFF"/>
            <w:vAlign w:val="bottom"/>
            <w:hideMark/>
          </w:tcPr>
          <w:p w14:paraId="6485A98C"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76C641CA" w14:textId="77777777" w:rsidR="00E731C6" w:rsidRPr="007321A9" w:rsidRDefault="00E731C6" w:rsidP="004A0553">
            <w:pPr>
              <w:jc w:val="center"/>
              <w:rPr>
                <w:color w:val="000000"/>
                <w:sz w:val="20"/>
                <w:szCs w:val="20"/>
              </w:rPr>
            </w:pPr>
            <w:r w:rsidRPr="007321A9">
              <w:rPr>
                <w:color w:val="000000"/>
                <w:sz w:val="20"/>
                <w:szCs w:val="20"/>
              </w:rPr>
              <w:t>9398</w:t>
            </w:r>
          </w:p>
        </w:tc>
        <w:tc>
          <w:tcPr>
            <w:tcW w:w="753" w:type="pct"/>
            <w:shd w:val="clear" w:color="000000" w:fill="FFFFFF"/>
            <w:vAlign w:val="bottom"/>
            <w:hideMark/>
          </w:tcPr>
          <w:p w14:paraId="2ED6CBBC" w14:textId="77777777" w:rsidR="00E731C6" w:rsidRPr="007321A9" w:rsidRDefault="00E731C6" w:rsidP="004A0553">
            <w:pPr>
              <w:jc w:val="right"/>
              <w:rPr>
                <w:color w:val="000000"/>
                <w:sz w:val="20"/>
                <w:szCs w:val="20"/>
              </w:rPr>
            </w:pPr>
            <w:r w:rsidRPr="007321A9">
              <w:rPr>
                <w:color w:val="000000"/>
                <w:sz w:val="20"/>
                <w:szCs w:val="20"/>
              </w:rPr>
              <w:t>2 338,98</w:t>
            </w:r>
          </w:p>
        </w:tc>
      </w:tr>
      <w:tr w:rsidR="00E731C6" w:rsidRPr="007321A9" w14:paraId="2818FDAC" w14:textId="77777777" w:rsidTr="004A0553">
        <w:trPr>
          <w:trHeight w:val="570"/>
        </w:trPr>
        <w:tc>
          <w:tcPr>
            <w:tcW w:w="331" w:type="pct"/>
            <w:shd w:val="clear" w:color="000000" w:fill="FFFFFF"/>
            <w:noWrap/>
            <w:vAlign w:val="center"/>
            <w:hideMark/>
          </w:tcPr>
          <w:p w14:paraId="5BE0C9BC" w14:textId="77777777" w:rsidR="00E731C6" w:rsidRPr="007321A9" w:rsidRDefault="00E731C6" w:rsidP="004A0553">
            <w:pPr>
              <w:jc w:val="center"/>
              <w:rPr>
                <w:color w:val="000000"/>
                <w:sz w:val="20"/>
                <w:szCs w:val="20"/>
              </w:rPr>
            </w:pPr>
            <w:r w:rsidRPr="007321A9">
              <w:rPr>
                <w:color w:val="000000"/>
                <w:sz w:val="20"/>
                <w:szCs w:val="20"/>
              </w:rPr>
              <w:t>8</w:t>
            </w:r>
          </w:p>
        </w:tc>
        <w:tc>
          <w:tcPr>
            <w:tcW w:w="2514" w:type="pct"/>
            <w:shd w:val="clear" w:color="000000" w:fill="FFFFFF"/>
            <w:vAlign w:val="bottom"/>
            <w:hideMark/>
          </w:tcPr>
          <w:p w14:paraId="59A81E78" w14:textId="77777777" w:rsidR="00E731C6" w:rsidRPr="007321A9" w:rsidRDefault="00E731C6" w:rsidP="004A0553">
            <w:pPr>
              <w:rPr>
                <w:color w:val="000000"/>
                <w:sz w:val="20"/>
                <w:szCs w:val="20"/>
              </w:rPr>
            </w:pPr>
            <w:r w:rsidRPr="007321A9">
              <w:rPr>
                <w:color w:val="000000"/>
                <w:sz w:val="20"/>
                <w:szCs w:val="20"/>
              </w:rPr>
              <w:t xml:space="preserve">LUKEY-702, Паяльная станция, Станция паяльная термовоздушная+паяльник\Lukey     </w:t>
            </w:r>
          </w:p>
        </w:tc>
        <w:tc>
          <w:tcPr>
            <w:tcW w:w="407" w:type="pct"/>
            <w:shd w:val="clear" w:color="000000" w:fill="FFFFFF"/>
            <w:vAlign w:val="bottom"/>
            <w:hideMark/>
          </w:tcPr>
          <w:p w14:paraId="21A5B97D"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6DC9A65B"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6BFFE8DE" w14:textId="77777777" w:rsidR="00E731C6" w:rsidRPr="007321A9" w:rsidRDefault="00E731C6" w:rsidP="004A0553">
            <w:pPr>
              <w:jc w:val="center"/>
              <w:rPr>
                <w:color w:val="000000"/>
                <w:sz w:val="20"/>
                <w:szCs w:val="20"/>
              </w:rPr>
            </w:pPr>
            <w:r w:rsidRPr="007321A9">
              <w:rPr>
                <w:color w:val="000000"/>
                <w:sz w:val="20"/>
                <w:szCs w:val="20"/>
              </w:rPr>
              <w:t>9383</w:t>
            </w:r>
          </w:p>
        </w:tc>
        <w:tc>
          <w:tcPr>
            <w:tcW w:w="753" w:type="pct"/>
            <w:shd w:val="clear" w:color="000000" w:fill="FFFFFF"/>
            <w:vAlign w:val="bottom"/>
            <w:hideMark/>
          </w:tcPr>
          <w:p w14:paraId="53957792" w14:textId="77777777" w:rsidR="00E731C6" w:rsidRPr="007321A9" w:rsidRDefault="00E731C6" w:rsidP="004A0553">
            <w:pPr>
              <w:jc w:val="right"/>
              <w:rPr>
                <w:color w:val="000000"/>
                <w:sz w:val="20"/>
                <w:szCs w:val="20"/>
              </w:rPr>
            </w:pPr>
            <w:r w:rsidRPr="007321A9">
              <w:rPr>
                <w:color w:val="000000"/>
                <w:sz w:val="20"/>
                <w:szCs w:val="20"/>
              </w:rPr>
              <w:t>4 661,02</w:t>
            </w:r>
          </w:p>
        </w:tc>
      </w:tr>
      <w:tr w:rsidR="00E731C6" w:rsidRPr="007321A9" w14:paraId="4FBB07F1" w14:textId="77777777" w:rsidTr="004A0553">
        <w:trPr>
          <w:trHeight w:val="570"/>
        </w:trPr>
        <w:tc>
          <w:tcPr>
            <w:tcW w:w="331" w:type="pct"/>
            <w:shd w:val="clear" w:color="000000" w:fill="FFFFFF"/>
            <w:noWrap/>
            <w:vAlign w:val="center"/>
            <w:hideMark/>
          </w:tcPr>
          <w:p w14:paraId="61C87CF5" w14:textId="77777777" w:rsidR="00E731C6" w:rsidRPr="007321A9" w:rsidRDefault="00E731C6" w:rsidP="004A0553">
            <w:pPr>
              <w:jc w:val="center"/>
              <w:rPr>
                <w:color w:val="000000"/>
                <w:sz w:val="20"/>
                <w:szCs w:val="20"/>
              </w:rPr>
            </w:pPr>
            <w:r w:rsidRPr="007321A9">
              <w:rPr>
                <w:color w:val="000000"/>
                <w:sz w:val="20"/>
                <w:szCs w:val="20"/>
              </w:rPr>
              <w:t>9</w:t>
            </w:r>
          </w:p>
        </w:tc>
        <w:tc>
          <w:tcPr>
            <w:tcW w:w="2514" w:type="pct"/>
            <w:shd w:val="clear" w:color="000000" w:fill="FFFFFF"/>
            <w:vAlign w:val="bottom"/>
            <w:hideMark/>
          </w:tcPr>
          <w:p w14:paraId="636EBC29" w14:textId="77777777" w:rsidR="00E731C6" w:rsidRPr="007321A9" w:rsidRDefault="00E731C6" w:rsidP="004A0553">
            <w:pPr>
              <w:rPr>
                <w:color w:val="000000"/>
                <w:sz w:val="20"/>
                <w:szCs w:val="20"/>
              </w:rPr>
            </w:pPr>
            <w:r w:rsidRPr="007321A9">
              <w:rPr>
                <w:color w:val="000000"/>
                <w:sz w:val="20"/>
                <w:szCs w:val="20"/>
              </w:rPr>
              <w:t xml:space="preserve">SH-812A, Паяльник, нихромовый нагреватель (220В, 80Вт)\Solomon      </w:t>
            </w:r>
          </w:p>
        </w:tc>
        <w:tc>
          <w:tcPr>
            <w:tcW w:w="407" w:type="pct"/>
            <w:shd w:val="clear" w:color="000000" w:fill="FFFFFF"/>
            <w:vAlign w:val="bottom"/>
            <w:hideMark/>
          </w:tcPr>
          <w:p w14:paraId="2A356616"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5D9A10C3"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7A820092" w14:textId="77777777" w:rsidR="00E731C6" w:rsidRPr="007321A9" w:rsidRDefault="00E731C6" w:rsidP="004A0553">
            <w:pPr>
              <w:jc w:val="center"/>
              <w:rPr>
                <w:color w:val="000000"/>
                <w:sz w:val="20"/>
                <w:szCs w:val="20"/>
              </w:rPr>
            </w:pPr>
            <w:r w:rsidRPr="007321A9">
              <w:rPr>
                <w:color w:val="000000"/>
                <w:sz w:val="20"/>
                <w:szCs w:val="20"/>
              </w:rPr>
              <w:t>9385</w:t>
            </w:r>
          </w:p>
        </w:tc>
        <w:tc>
          <w:tcPr>
            <w:tcW w:w="753" w:type="pct"/>
            <w:shd w:val="clear" w:color="000000" w:fill="FFFFFF"/>
            <w:vAlign w:val="bottom"/>
            <w:hideMark/>
          </w:tcPr>
          <w:p w14:paraId="685CEB48" w14:textId="77777777" w:rsidR="00E731C6" w:rsidRPr="007321A9" w:rsidRDefault="00E731C6" w:rsidP="004A0553">
            <w:pPr>
              <w:jc w:val="right"/>
              <w:rPr>
                <w:color w:val="000000"/>
                <w:sz w:val="20"/>
                <w:szCs w:val="20"/>
              </w:rPr>
            </w:pPr>
            <w:r w:rsidRPr="007321A9">
              <w:rPr>
                <w:color w:val="000000"/>
                <w:sz w:val="20"/>
                <w:szCs w:val="20"/>
              </w:rPr>
              <w:t>1 593,22</w:t>
            </w:r>
          </w:p>
        </w:tc>
      </w:tr>
      <w:tr w:rsidR="00E731C6" w:rsidRPr="007321A9" w14:paraId="4ABEB253" w14:textId="77777777" w:rsidTr="004A0553">
        <w:trPr>
          <w:trHeight w:val="290"/>
        </w:trPr>
        <w:tc>
          <w:tcPr>
            <w:tcW w:w="331" w:type="pct"/>
            <w:shd w:val="clear" w:color="000000" w:fill="FFFFFF"/>
            <w:noWrap/>
            <w:vAlign w:val="center"/>
            <w:hideMark/>
          </w:tcPr>
          <w:p w14:paraId="552C79C6" w14:textId="77777777" w:rsidR="00E731C6" w:rsidRPr="007321A9" w:rsidRDefault="00E731C6" w:rsidP="004A0553">
            <w:pPr>
              <w:jc w:val="center"/>
              <w:rPr>
                <w:color w:val="000000"/>
                <w:sz w:val="20"/>
                <w:szCs w:val="20"/>
              </w:rPr>
            </w:pPr>
            <w:r w:rsidRPr="007321A9">
              <w:rPr>
                <w:color w:val="000000"/>
                <w:sz w:val="20"/>
                <w:szCs w:val="20"/>
              </w:rPr>
              <w:t>10</w:t>
            </w:r>
          </w:p>
        </w:tc>
        <w:tc>
          <w:tcPr>
            <w:tcW w:w="2514" w:type="pct"/>
            <w:shd w:val="clear" w:color="000000" w:fill="FFFFFF"/>
            <w:vAlign w:val="bottom"/>
            <w:hideMark/>
          </w:tcPr>
          <w:p w14:paraId="264876E0" w14:textId="77777777" w:rsidR="00E731C6" w:rsidRPr="007321A9" w:rsidRDefault="00E731C6" w:rsidP="004A0553">
            <w:pPr>
              <w:rPr>
                <w:color w:val="000000"/>
                <w:sz w:val="20"/>
                <w:szCs w:val="20"/>
              </w:rPr>
            </w:pPr>
            <w:r w:rsidRPr="007321A9">
              <w:rPr>
                <w:color w:val="000000"/>
                <w:sz w:val="20"/>
                <w:szCs w:val="20"/>
              </w:rPr>
              <w:t>SR-968NA, паяльник</w:t>
            </w:r>
          </w:p>
        </w:tc>
        <w:tc>
          <w:tcPr>
            <w:tcW w:w="407" w:type="pct"/>
            <w:shd w:val="clear" w:color="000000" w:fill="FFFFFF"/>
            <w:vAlign w:val="bottom"/>
            <w:hideMark/>
          </w:tcPr>
          <w:p w14:paraId="45052FF7"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730DE03B"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76603EE7" w14:textId="77777777" w:rsidR="00E731C6" w:rsidRPr="007321A9" w:rsidRDefault="00E731C6" w:rsidP="004A0553">
            <w:pPr>
              <w:jc w:val="center"/>
              <w:rPr>
                <w:color w:val="000000"/>
                <w:sz w:val="20"/>
                <w:szCs w:val="20"/>
              </w:rPr>
            </w:pPr>
            <w:r w:rsidRPr="007321A9">
              <w:rPr>
                <w:color w:val="000000"/>
                <w:sz w:val="20"/>
                <w:szCs w:val="20"/>
              </w:rPr>
              <w:t>10020</w:t>
            </w:r>
          </w:p>
        </w:tc>
        <w:tc>
          <w:tcPr>
            <w:tcW w:w="753" w:type="pct"/>
            <w:shd w:val="clear" w:color="000000" w:fill="FFFFFF"/>
            <w:vAlign w:val="bottom"/>
            <w:hideMark/>
          </w:tcPr>
          <w:p w14:paraId="655A0D57" w14:textId="77777777" w:rsidR="00E731C6" w:rsidRPr="007321A9" w:rsidRDefault="00E731C6" w:rsidP="004A0553">
            <w:pPr>
              <w:jc w:val="right"/>
              <w:rPr>
                <w:color w:val="000000"/>
                <w:sz w:val="20"/>
                <w:szCs w:val="20"/>
              </w:rPr>
            </w:pPr>
            <w:r w:rsidRPr="007321A9">
              <w:rPr>
                <w:color w:val="000000"/>
                <w:sz w:val="20"/>
                <w:szCs w:val="20"/>
              </w:rPr>
              <w:t>2 139,81</w:t>
            </w:r>
          </w:p>
        </w:tc>
      </w:tr>
      <w:tr w:rsidR="00E731C6" w:rsidRPr="007321A9" w14:paraId="66BB6E4D" w14:textId="77777777" w:rsidTr="004A0553">
        <w:trPr>
          <w:trHeight w:val="570"/>
        </w:trPr>
        <w:tc>
          <w:tcPr>
            <w:tcW w:w="331" w:type="pct"/>
            <w:shd w:val="clear" w:color="000000" w:fill="FFFFFF"/>
            <w:noWrap/>
            <w:vAlign w:val="center"/>
            <w:hideMark/>
          </w:tcPr>
          <w:p w14:paraId="10CBED53" w14:textId="77777777" w:rsidR="00E731C6" w:rsidRPr="007321A9" w:rsidRDefault="00E731C6" w:rsidP="004A0553">
            <w:pPr>
              <w:jc w:val="center"/>
              <w:rPr>
                <w:color w:val="000000"/>
                <w:sz w:val="20"/>
                <w:szCs w:val="20"/>
              </w:rPr>
            </w:pPr>
            <w:r w:rsidRPr="007321A9">
              <w:rPr>
                <w:color w:val="000000"/>
                <w:sz w:val="20"/>
                <w:szCs w:val="20"/>
              </w:rPr>
              <w:t>11</w:t>
            </w:r>
          </w:p>
        </w:tc>
        <w:tc>
          <w:tcPr>
            <w:tcW w:w="2514" w:type="pct"/>
            <w:shd w:val="clear" w:color="000000" w:fill="FFFFFF"/>
            <w:vAlign w:val="bottom"/>
            <w:hideMark/>
          </w:tcPr>
          <w:p w14:paraId="7A5C5474" w14:textId="77777777" w:rsidR="00E731C6" w:rsidRPr="007321A9" w:rsidRDefault="00E731C6" w:rsidP="004A0553">
            <w:pPr>
              <w:rPr>
                <w:color w:val="000000"/>
                <w:sz w:val="20"/>
                <w:szCs w:val="20"/>
              </w:rPr>
            </w:pPr>
            <w:r w:rsidRPr="007321A9">
              <w:rPr>
                <w:color w:val="000000"/>
                <w:sz w:val="20"/>
                <w:szCs w:val="20"/>
              </w:rPr>
              <w:t>Stanley Ящик для инструмента с колесами FatMax Promobile Job Chest 1-94-850</w:t>
            </w:r>
          </w:p>
        </w:tc>
        <w:tc>
          <w:tcPr>
            <w:tcW w:w="407" w:type="pct"/>
            <w:shd w:val="clear" w:color="000000" w:fill="FFFFFF"/>
            <w:vAlign w:val="bottom"/>
            <w:hideMark/>
          </w:tcPr>
          <w:p w14:paraId="4320D509"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5D998D83"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66D6D339" w14:textId="77777777" w:rsidR="00E731C6" w:rsidRPr="007321A9" w:rsidRDefault="00E731C6" w:rsidP="004A0553">
            <w:pPr>
              <w:jc w:val="center"/>
              <w:rPr>
                <w:color w:val="000000"/>
                <w:sz w:val="20"/>
                <w:szCs w:val="20"/>
              </w:rPr>
            </w:pPr>
            <w:r w:rsidRPr="007321A9">
              <w:rPr>
                <w:color w:val="000000"/>
                <w:sz w:val="20"/>
                <w:szCs w:val="20"/>
              </w:rPr>
              <w:t>14356</w:t>
            </w:r>
          </w:p>
        </w:tc>
        <w:tc>
          <w:tcPr>
            <w:tcW w:w="753" w:type="pct"/>
            <w:shd w:val="clear" w:color="000000" w:fill="FFFFFF"/>
            <w:vAlign w:val="bottom"/>
            <w:hideMark/>
          </w:tcPr>
          <w:p w14:paraId="5A721C7B" w14:textId="77777777" w:rsidR="00E731C6" w:rsidRPr="007321A9" w:rsidRDefault="00E731C6" w:rsidP="004A0553">
            <w:pPr>
              <w:jc w:val="right"/>
              <w:rPr>
                <w:color w:val="000000"/>
                <w:sz w:val="20"/>
                <w:szCs w:val="20"/>
              </w:rPr>
            </w:pPr>
            <w:r w:rsidRPr="007321A9">
              <w:rPr>
                <w:color w:val="000000"/>
                <w:sz w:val="20"/>
                <w:szCs w:val="20"/>
              </w:rPr>
              <w:t>8 881,36</w:t>
            </w:r>
          </w:p>
        </w:tc>
      </w:tr>
      <w:tr w:rsidR="00E731C6" w:rsidRPr="007321A9" w14:paraId="033105C9" w14:textId="77777777" w:rsidTr="004A0553">
        <w:trPr>
          <w:trHeight w:val="570"/>
        </w:trPr>
        <w:tc>
          <w:tcPr>
            <w:tcW w:w="331" w:type="pct"/>
            <w:shd w:val="clear" w:color="000000" w:fill="FFFFFF"/>
            <w:noWrap/>
            <w:vAlign w:val="center"/>
            <w:hideMark/>
          </w:tcPr>
          <w:p w14:paraId="3F837516" w14:textId="77777777" w:rsidR="00E731C6" w:rsidRPr="007321A9" w:rsidRDefault="00E731C6" w:rsidP="004A0553">
            <w:pPr>
              <w:jc w:val="center"/>
              <w:rPr>
                <w:color w:val="000000"/>
                <w:sz w:val="20"/>
                <w:szCs w:val="20"/>
              </w:rPr>
            </w:pPr>
            <w:r w:rsidRPr="007321A9">
              <w:rPr>
                <w:color w:val="000000"/>
                <w:sz w:val="20"/>
                <w:szCs w:val="20"/>
              </w:rPr>
              <w:t>12</w:t>
            </w:r>
          </w:p>
        </w:tc>
        <w:tc>
          <w:tcPr>
            <w:tcW w:w="2514" w:type="pct"/>
            <w:shd w:val="clear" w:color="000000" w:fill="FFFFFF"/>
            <w:vAlign w:val="bottom"/>
            <w:hideMark/>
          </w:tcPr>
          <w:p w14:paraId="312FA329" w14:textId="77777777" w:rsidR="00E731C6" w:rsidRPr="007321A9" w:rsidRDefault="00E731C6" w:rsidP="004A0553">
            <w:pPr>
              <w:rPr>
                <w:color w:val="000000"/>
                <w:sz w:val="20"/>
                <w:szCs w:val="20"/>
              </w:rPr>
            </w:pPr>
            <w:r w:rsidRPr="007321A9">
              <w:rPr>
                <w:color w:val="000000"/>
                <w:sz w:val="20"/>
                <w:szCs w:val="20"/>
              </w:rPr>
              <w:t>Stanley Ящик для инструмента с колесами FatMax Promobile Job Chest 1-94-850</w:t>
            </w:r>
          </w:p>
        </w:tc>
        <w:tc>
          <w:tcPr>
            <w:tcW w:w="407" w:type="pct"/>
            <w:shd w:val="clear" w:color="000000" w:fill="FFFFFF"/>
            <w:vAlign w:val="bottom"/>
            <w:hideMark/>
          </w:tcPr>
          <w:p w14:paraId="0B933164"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28DA8679"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62658BD3" w14:textId="77777777" w:rsidR="00E731C6" w:rsidRPr="007321A9" w:rsidRDefault="00E731C6" w:rsidP="004A0553">
            <w:pPr>
              <w:jc w:val="center"/>
              <w:rPr>
                <w:color w:val="000000"/>
                <w:sz w:val="20"/>
                <w:szCs w:val="20"/>
              </w:rPr>
            </w:pPr>
            <w:r w:rsidRPr="007321A9">
              <w:rPr>
                <w:color w:val="000000"/>
                <w:sz w:val="20"/>
                <w:szCs w:val="20"/>
              </w:rPr>
              <w:t>14357</w:t>
            </w:r>
          </w:p>
        </w:tc>
        <w:tc>
          <w:tcPr>
            <w:tcW w:w="753" w:type="pct"/>
            <w:shd w:val="clear" w:color="000000" w:fill="FFFFFF"/>
            <w:vAlign w:val="bottom"/>
            <w:hideMark/>
          </w:tcPr>
          <w:p w14:paraId="6CB1FC82" w14:textId="77777777" w:rsidR="00E731C6" w:rsidRPr="007321A9" w:rsidRDefault="00E731C6" w:rsidP="004A0553">
            <w:pPr>
              <w:jc w:val="right"/>
              <w:rPr>
                <w:color w:val="000000"/>
                <w:sz w:val="20"/>
                <w:szCs w:val="20"/>
              </w:rPr>
            </w:pPr>
            <w:r w:rsidRPr="007321A9">
              <w:rPr>
                <w:color w:val="000000"/>
                <w:sz w:val="20"/>
                <w:szCs w:val="20"/>
              </w:rPr>
              <w:t>8 881,36</w:t>
            </w:r>
          </w:p>
        </w:tc>
      </w:tr>
      <w:tr w:rsidR="00E731C6" w:rsidRPr="007321A9" w14:paraId="3BCE2C8F" w14:textId="77777777" w:rsidTr="004A0553">
        <w:trPr>
          <w:trHeight w:val="290"/>
        </w:trPr>
        <w:tc>
          <w:tcPr>
            <w:tcW w:w="331" w:type="pct"/>
            <w:shd w:val="clear" w:color="000000" w:fill="FFFFFF"/>
            <w:noWrap/>
            <w:vAlign w:val="center"/>
            <w:hideMark/>
          </w:tcPr>
          <w:p w14:paraId="0AB79B8E" w14:textId="77777777" w:rsidR="00E731C6" w:rsidRPr="007321A9" w:rsidRDefault="00E731C6" w:rsidP="004A0553">
            <w:pPr>
              <w:jc w:val="center"/>
              <w:rPr>
                <w:color w:val="000000"/>
                <w:sz w:val="20"/>
                <w:szCs w:val="20"/>
              </w:rPr>
            </w:pPr>
            <w:r w:rsidRPr="007321A9">
              <w:rPr>
                <w:color w:val="000000"/>
                <w:sz w:val="20"/>
                <w:szCs w:val="20"/>
              </w:rPr>
              <w:t>13</w:t>
            </w:r>
          </w:p>
        </w:tc>
        <w:tc>
          <w:tcPr>
            <w:tcW w:w="2514" w:type="pct"/>
            <w:shd w:val="clear" w:color="000000" w:fill="FFFFFF"/>
            <w:vAlign w:val="bottom"/>
            <w:hideMark/>
          </w:tcPr>
          <w:p w14:paraId="40D75E85" w14:textId="77777777" w:rsidR="00E731C6" w:rsidRPr="007321A9" w:rsidRDefault="00E731C6" w:rsidP="004A0553">
            <w:pPr>
              <w:rPr>
                <w:color w:val="000000"/>
                <w:sz w:val="20"/>
                <w:szCs w:val="20"/>
              </w:rPr>
            </w:pPr>
            <w:r w:rsidRPr="007321A9">
              <w:rPr>
                <w:color w:val="000000"/>
                <w:sz w:val="20"/>
                <w:szCs w:val="20"/>
              </w:rPr>
              <w:t xml:space="preserve">UT56, Мультиметр цифровой\Uni Trend     </w:t>
            </w:r>
          </w:p>
        </w:tc>
        <w:tc>
          <w:tcPr>
            <w:tcW w:w="407" w:type="pct"/>
            <w:shd w:val="clear" w:color="000000" w:fill="FFFFFF"/>
            <w:vAlign w:val="bottom"/>
            <w:hideMark/>
          </w:tcPr>
          <w:p w14:paraId="2151ED2D" w14:textId="77777777" w:rsidR="00E731C6" w:rsidRPr="007321A9" w:rsidRDefault="00E731C6" w:rsidP="004A0553">
            <w:pPr>
              <w:jc w:val="center"/>
              <w:rPr>
                <w:color w:val="000000"/>
                <w:sz w:val="20"/>
                <w:szCs w:val="20"/>
              </w:rPr>
            </w:pPr>
            <w:r w:rsidRPr="007321A9">
              <w:rPr>
                <w:color w:val="000000"/>
                <w:sz w:val="20"/>
                <w:szCs w:val="20"/>
              </w:rPr>
              <w:t>3</w:t>
            </w:r>
          </w:p>
        </w:tc>
        <w:tc>
          <w:tcPr>
            <w:tcW w:w="497" w:type="pct"/>
            <w:shd w:val="clear" w:color="000000" w:fill="FFFFFF"/>
            <w:vAlign w:val="bottom"/>
            <w:hideMark/>
          </w:tcPr>
          <w:p w14:paraId="5F048BDF"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4C76D083" w14:textId="77777777" w:rsidR="00E731C6" w:rsidRPr="007321A9" w:rsidRDefault="00E731C6" w:rsidP="004A0553">
            <w:pPr>
              <w:jc w:val="center"/>
              <w:rPr>
                <w:color w:val="000000"/>
                <w:sz w:val="20"/>
                <w:szCs w:val="20"/>
              </w:rPr>
            </w:pPr>
            <w:r w:rsidRPr="007321A9">
              <w:rPr>
                <w:color w:val="000000"/>
                <w:sz w:val="20"/>
                <w:szCs w:val="20"/>
              </w:rPr>
              <w:t>9370</w:t>
            </w:r>
          </w:p>
        </w:tc>
        <w:tc>
          <w:tcPr>
            <w:tcW w:w="753" w:type="pct"/>
            <w:shd w:val="clear" w:color="000000" w:fill="FFFFFF"/>
            <w:vAlign w:val="bottom"/>
            <w:hideMark/>
          </w:tcPr>
          <w:p w14:paraId="052A1E04" w14:textId="77777777" w:rsidR="00E731C6" w:rsidRPr="007321A9" w:rsidRDefault="00E731C6" w:rsidP="004A0553">
            <w:pPr>
              <w:jc w:val="right"/>
              <w:rPr>
                <w:color w:val="000000"/>
                <w:sz w:val="20"/>
                <w:szCs w:val="20"/>
              </w:rPr>
            </w:pPr>
            <w:r w:rsidRPr="007321A9">
              <w:rPr>
                <w:color w:val="000000"/>
                <w:sz w:val="20"/>
                <w:szCs w:val="20"/>
              </w:rPr>
              <w:t>8 847,46</w:t>
            </w:r>
          </w:p>
        </w:tc>
      </w:tr>
      <w:tr w:rsidR="00E731C6" w:rsidRPr="007321A9" w14:paraId="0C5D6278" w14:textId="77777777" w:rsidTr="004A0553">
        <w:trPr>
          <w:trHeight w:val="290"/>
        </w:trPr>
        <w:tc>
          <w:tcPr>
            <w:tcW w:w="331" w:type="pct"/>
            <w:shd w:val="clear" w:color="000000" w:fill="FFFFFF"/>
            <w:noWrap/>
            <w:vAlign w:val="center"/>
            <w:hideMark/>
          </w:tcPr>
          <w:p w14:paraId="6F90511F" w14:textId="77777777" w:rsidR="00E731C6" w:rsidRPr="007321A9" w:rsidRDefault="00E731C6" w:rsidP="004A0553">
            <w:pPr>
              <w:jc w:val="center"/>
              <w:rPr>
                <w:color w:val="000000"/>
                <w:sz w:val="20"/>
                <w:szCs w:val="20"/>
              </w:rPr>
            </w:pPr>
            <w:r w:rsidRPr="007321A9">
              <w:rPr>
                <w:color w:val="000000"/>
                <w:sz w:val="20"/>
                <w:szCs w:val="20"/>
              </w:rPr>
              <w:t>14</w:t>
            </w:r>
          </w:p>
        </w:tc>
        <w:tc>
          <w:tcPr>
            <w:tcW w:w="2514" w:type="pct"/>
            <w:shd w:val="clear" w:color="000000" w:fill="FFFFFF"/>
            <w:noWrap/>
            <w:vAlign w:val="bottom"/>
            <w:hideMark/>
          </w:tcPr>
          <w:p w14:paraId="0E85170A" w14:textId="77777777" w:rsidR="00E731C6" w:rsidRPr="007321A9" w:rsidRDefault="00E731C6" w:rsidP="004A0553">
            <w:pPr>
              <w:rPr>
                <w:color w:val="000000"/>
                <w:sz w:val="20"/>
                <w:szCs w:val="20"/>
              </w:rPr>
            </w:pPr>
            <w:r w:rsidRPr="007321A9">
              <w:rPr>
                <w:color w:val="000000"/>
                <w:sz w:val="20"/>
                <w:szCs w:val="20"/>
              </w:rPr>
              <w:t>Выкусыватель для кабельн.коробов и для пластмасс KN-950221</w:t>
            </w:r>
          </w:p>
        </w:tc>
        <w:tc>
          <w:tcPr>
            <w:tcW w:w="407" w:type="pct"/>
            <w:shd w:val="clear" w:color="000000" w:fill="FFFFFF"/>
            <w:vAlign w:val="bottom"/>
            <w:hideMark/>
          </w:tcPr>
          <w:p w14:paraId="22D18904"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5B8222A3"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2A77AC4B" w14:textId="77777777" w:rsidR="00E731C6" w:rsidRPr="007321A9" w:rsidRDefault="00E731C6" w:rsidP="004A0553">
            <w:pPr>
              <w:jc w:val="center"/>
              <w:rPr>
                <w:color w:val="000000"/>
                <w:sz w:val="20"/>
                <w:szCs w:val="20"/>
              </w:rPr>
            </w:pPr>
            <w:r w:rsidRPr="007321A9">
              <w:rPr>
                <w:color w:val="000000"/>
                <w:sz w:val="20"/>
                <w:szCs w:val="20"/>
              </w:rPr>
              <w:t>14184</w:t>
            </w:r>
          </w:p>
        </w:tc>
        <w:tc>
          <w:tcPr>
            <w:tcW w:w="753" w:type="pct"/>
            <w:shd w:val="clear" w:color="000000" w:fill="FFFFFF"/>
            <w:vAlign w:val="bottom"/>
            <w:hideMark/>
          </w:tcPr>
          <w:p w14:paraId="4C19945C" w14:textId="77777777" w:rsidR="00E731C6" w:rsidRPr="007321A9" w:rsidRDefault="00E731C6" w:rsidP="004A0553">
            <w:pPr>
              <w:jc w:val="right"/>
              <w:rPr>
                <w:color w:val="000000"/>
                <w:sz w:val="20"/>
                <w:szCs w:val="20"/>
              </w:rPr>
            </w:pPr>
            <w:r w:rsidRPr="007321A9">
              <w:rPr>
                <w:color w:val="000000"/>
                <w:sz w:val="20"/>
                <w:szCs w:val="20"/>
              </w:rPr>
              <w:t>15 020,34</w:t>
            </w:r>
          </w:p>
        </w:tc>
      </w:tr>
      <w:tr w:rsidR="00E731C6" w:rsidRPr="007321A9" w14:paraId="4FAFCF23" w14:textId="77777777" w:rsidTr="004A0553">
        <w:trPr>
          <w:trHeight w:val="290"/>
        </w:trPr>
        <w:tc>
          <w:tcPr>
            <w:tcW w:w="331" w:type="pct"/>
            <w:shd w:val="clear" w:color="000000" w:fill="FFFFFF"/>
            <w:noWrap/>
            <w:vAlign w:val="center"/>
            <w:hideMark/>
          </w:tcPr>
          <w:p w14:paraId="75974F49" w14:textId="77777777" w:rsidR="00E731C6" w:rsidRPr="007321A9" w:rsidRDefault="00E731C6" w:rsidP="004A0553">
            <w:pPr>
              <w:jc w:val="center"/>
              <w:rPr>
                <w:color w:val="000000"/>
                <w:sz w:val="20"/>
                <w:szCs w:val="20"/>
              </w:rPr>
            </w:pPr>
            <w:r w:rsidRPr="007321A9">
              <w:rPr>
                <w:color w:val="000000"/>
                <w:sz w:val="20"/>
                <w:szCs w:val="20"/>
              </w:rPr>
              <w:t>15</w:t>
            </w:r>
          </w:p>
        </w:tc>
        <w:tc>
          <w:tcPr>
            <w:tcW w:w="2514" w:type="pct"/>
            <w:shd w:val="clear" w:color="000000" w:fill="FFFFFF"/>
            <w:vAlign w:val="bottom"/>
            <w:hideMark/>
          </w:tcPr>
          <w:p w14:paraId="48C99E7A" w14:textId="77777777" w:rsidR="00E731C6" w:rsidRPr="007321A9" w:rsidRDefault="00E731C6" w:rsidP="004A0553">
            <w:pPr>
              <w:rPr>
                <w:color w:val="000000"/>
                <w:sz w:val="20"/>
                <w:szCs w:val="20"/>
              </w:rPr>
            </w:pPr>
            <w:r w:rsidRPr="007321A9">
              <w:rPr>
                <w:color w:val="000000"/>
                <w:sz w:val="20"/>
                <w:szCs w:val="20"/>
              </w:rPr>
              <w:t>Гидравлический ручной пресс КВТ ПГР-300 49628</w:t>
            </w:r>
          </w:p>
        </w:tc>
        <w:tc>
          <w:tcPr>
            <w:tcW w:w="407" w:type="pct"/>
            <w:shd w:val="clear" w:color="000000" w:fill="FFFFFF"/>
            <w:vAlign w:val="bottom"/>
            <w:hideMark/>
          </w:tcPr>
          <w:p w14:paraId="79D18B01"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76CE99A6"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6EE971E8" w14:textId="77777777" w:rsidR="00E731C6" w:rsidRPr="007321A9" w:rsidRDefault="00E731C6" w:rsidP="004A0553">
            <w:pPr>
              <w:jc w:val="center"/>
              <w:rPr>
                <w:color w:val="000000"/>
                <w:sz w:val="20"/>
                <w:szCs w:val="20"/>
              </w:rPr>
            </w:pPr>
            <w:r w:rsidRPr="007321A9">
              <w:rPr>
                <w:color w:val="000000"/>
                <w:sz w:val="20"/>
                <w:szCs w:val="20"/>
              </w:rPr>
              <w:t>17561</w:t>
            </w:r>
          </w:p>
        </w:tc>
        <w:tc>
          <w:tcPr>
            <w:tcW w:w="753" w:type="pct"/>
            <w:shd w:val="clear" w:color="000000" w:fill="FFFFFF"/>
            <w:vAlign w:val="bottom"/>
            <w:hideMark/>
          </w:tcPr>
          <w:p w14:paraId="0CC3D42F" w14:textId="77777777" w:rsidR="00E731C6" w:rsidRPr="007321A9" w:rsidRDefault="00E731C6" w:rsidP="004A0553">
            <w:pPr>
              <w:jc w:val="right"/>
              <w:rPr>
                <w:color w:val="000000"/>
                <w:sz w:val="20"/>
                <w:szCs w:val="20"/>
              </w:rPr>
            </w:pPr>
            <w:r w:rsidRPr="007321A9">
              <w:rPr>
                <w:color w:val="000000"/>
                <w:sz w:val="20"/>
                <w:szCs w:val="20"/>
              </w:rPr>
              <w:t>4 449,15</w:t>
            </w:r>
          </w:p>
        </w:tc>
      </w:tr>
      <w:tr w:rsidR="00E731C6" w:rsidRPr="007321A9" w14:paraId="3E2E210E" w14:textId="77777777" w:rsidTr="004A0553">
        <w:trPr>
          <w:trHeight w:val="290"/>
        </w:trPr>
        <w:tc>
          <w:tcPr>
            <w:tcW w:w="331" w:type="pct"/>
            <w:shd w:val="clear" w:color="000000" w:fill="FFFFFF"/>
            <w:noWrap/>
            <w:vAlign w:val="center"/>
            <w:hideMark/>
          </w:tcPr>
          <w:p w14:paraId="26AA572B" w14:textId="77777777" w:rsidR="00E731C6" w:rsidRPr="007321A9" w:rsidRDefault="00E731C6" w:rsidP="004A0553">
            <w:pPr>
              <w:jc w:val="center"/>
              <w:rPr>
                <w:color w:val="000000"/>
                <w:sz w:val="20"/>
                <w:szCs w:val="20"/>
              </w:rPr>
            </w:pPr>
            <w:r w:rsidRPr="007321A9">
              <w:rPr>
                <w:color w:val="000000"/>
                <w:sz w:val="20"/>
                <w:szCs w:val="20"/>
              </w:rPr>
              <w:t>16</w:t>
            </w:r>
          </w:p>
        </w:tc>
        <w:tc>
          <w:tcPr>
            <w:tcW w:w="2514" w:type="pct"/>
            <w:shd w:val="clear" w:color="000000" w:fill="FFFFFF"/>
            <w:vAlign w:val="bottom"/>
            <w:hideMark/>
          </w:tcPr>
          <w:p w14:paraId="6FDEE436" w14:textId="77777777" w:rsidR="00E731C6" w:rsidRPr="007321A9" w:rsidRDefault="00E731C6" w:rsidP="004A0553">
            <w:pPr>
              <w:rPr>
                <w:color w:val="000000"/>
                <w:sz w:val="20"/>
                <w:szCs w:val="20"/>
              </w:rPr>
            </w:pPr>
            <w:r w:rsidRPr="007321A9">
              <w:rPr>
                <w:color w:val="000000"/>
                <w:sz w:val="20"/>
                <w:szCs w:val="20"/>
              </w:rPr>
              <w:t>Заклепочник аккумуляторный Gesipa Accubird</w:t>
            </w:r>
          </w:p>
        </w:tc>
        <w:tc>
          <w:tcPr>
            <w:tcW w:w="407" w:type="pct"/>
            <w:shd w:val="clear" w:color="000000" w:fill="FFFFFF"/>
            <w:vAlign w:val="bottom"/>
            <w:hideMark/>
          </w:tcPr>
          <w:p w14:paraId="54E5D26B"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0FC634CE"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41E485D2" w14:textId="77777777" w:rsidR="00E731C6" w:rsidRPr="007321A9" w:rsidRDefault="00E731C6" w:rsidP="004A0553">
            <w:pPr>
              <w:jc w:val="center"/>
              <w:rPr>
                <w:color w:val="000000"/>
                <w:sz w:val="20"/>
                <w:szCs w:val="20"/>
              </w:rPr>
            </w:pPr>
            <w:r w:rsidRPr="007321A9">
              <w:rPr>
                <w:color w:val="000000"/>
                <w:sz w:val="20"/>
                <w:szCs w:val="20"/>
              </w:rPr>
              <w:t>6К-0713</w:t>
            </w:r>
          </w:p>
        </w:tc>
        <w:tc>
          <w:tcPr>
            <w:tcW w:w="753" w:type="pct"/>
            <w:shd w:val="clear" w:color="000000" w:fill="FFFFFF"/>
            <w:vAlign w:val="bottom"/>
            <w:hideMark/>
          </w:tcPr>
          <w:p w14:paraId="76EEB1F6" w14:textId="77777777" w:rsidR="00E731C6" w:rsidRPr="007321A9" w:rsidRDefault="00E731C6" w:rsidP="004A0553">
            <w:pPr>
              <w:jc w:val="right"/>
              <w:rPr>
                <w:color w:val="000000"/>
                <w:sz w:val="20"/>
                <w:szCs w:val="20"/>
              </w:rPr>
            </w:pPr>
            <w:r w:rsidRPr="007321A9">
              <w:rPr>
                <w:color w:val="000000"/>
                <w:sz w:val="20"/>
                <w:szCs w:val="20"/>
              </w:rPr>
              <w:t>33 689,83</w:t>
            </w:r>
          </w:p>
        </w:tc>
      </w:tr>
      <w:tr w:rsidR="00E731C6" w:rsidRPr="007321A9" w14:paraId="2118D019" w14:textId="77777777" w:rsidTr="004A0553">
        <w:trPr>
          <w:trHeight w:val="290"/>
        </w:trPr>
        <w:tc>
          <w:tcPr>
            <w:tcW w:w="331" w:type="pct"/>
            <w:shd w:val="clear" w:color="000000" w:fill="FFFFFF"/>
            <w:noWrap/>
            <w:vAlign w:val="center"/>
            <w:hideMark/>
          </w:tcPr>
          <w:p w14:paraId="0AB6E524" w14:textId="77777777" w:rsidR="00E731C6" w:rsidRPr="007321A9" w:rsidRDefault="00E731C6" w:rsidP="004A0553">
            <w:pPr>
              <w:jc w:val="center"/>
              <w:rPr>
                <w:color w:val="000000"/>
                <w:sz w:val="20"/>
                <w:szCs w:val="20"/>
              </w:rPr>
            </w:pPr>
            <w:r w:rsidRPr="007321A9">
              <w:rPr>
                <w:color w:val="000000"/>
                <w:sz w:val="20"/>
                <w:szCs w:val="20"/>
              </w:rPr>
              <w:t>17</w:t>
            </w:r>
          </w:p>
        </w:tc>
        <w:tc>
          <w:tcPr>
            <w:tcW w:w="2514" w:type="pct"/>
            <w:shd w:val="clear" w:color="000000" w:fill="FFFFFF"/>
            <w:vAlign w:val="bottom"/>
            <w:hideMark/>
          </w:tcPr>
          <w:p w14:paraId="25813B65" w14:textId="77777777" w:rsidR="00E731C6" w:rsidRPr="007321A9" w:rsidRDefault="00E731C6" w:rsidP="004A0553">
            <w:pPr>
              <w:rPr>
                <w:color w:val="000000"/>
                <w:sz w:val="20"/>
                <w:szCs w:val="20"/>
              </w:rPr>
            </w:pPr>
            <w:r w:rsidRPr="007321A9">
              <w:rPr>
                <w:color w:val="000000"/>
                <w:sz w:val="20"/>
                <w:szCs w:val="20"/>
              </w:rPr>
              <w:t>Изделие АПД-ВТЧ МКПЕ. 462616.003</w:t>
            </w:r>
          </w:p>
        </w:tc>
        <w:tc>
          <w:tcPr>
            <w:tcW w:w="407" w:type="pct"/>
            <w:shd w:val="clear" w:color="000000" w:fill="FFFFFF"/>
            <w:vAlign w:val="bottom"/>
            <w:hideMark/>
          </w:tcPr>
          <w:p w14:paraId="69D056B3"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789AF607" w14:textId="77777777" w:rsidR="00E731C6" w:rsidRPr="007321A9" w:rsidRDefault="00E731C6" w:rsidP="004A0553">
            <w:pPr>
              <w:jc w:val="center"/>
              <w:rPr>
                <w:color w:val="000000"/>
                <w:sz w:val="20"/>
                <w:szCs w:val="20"/>
              </w:rPr>
            </w:pPr>
            <w:r w:rsidRPr="007321A9">
              <w:rPr>
                <w:color w:val="000000"/>
                <w:sz w:val="20"/>
                <w:szCs w:val="20"/>
              </w:rPr>
              <w:t>к-т</w:t>
            </w:r>
          </w:p>
        </w:tc>
        <w:tc>
          <w:tcPr>
            <w:tcW w:w="497" w:type="pct"/>
            <w:shd w:val="clear" w:color="000000" w:fill="FFFFFF"/>
            <w:vAlign w:val="bottom"/>
            <w:hideMark/>
          </w:tcPr>
          <w:p w14:paraId="6BDD650C" w14:textId="77777777" w:rsidR="00E731C6" w:rsidRPr="007321A9" w:rsidRDefault="00E731C6" w:rsidP="004A0553">
            <w:pPr>
              <w:jc w:val="center"/>
              <w:rPr>
                <w:color w:val="000000"/>
                <w:sz w:val="20"/>
                <w:szCs w:val="20"/>
              </w:rPr>
            </w:pPr>
            <w:r w:rsidRPr="007321A9">
              <w:rPr>
                <w:color w:val="000000"/>
                <w:sz w:val="20"/>
                <w:szCs w:val="20"/>
              </w:rPr>
              <w:t>11150</w:t>
            </w:r>
          </w:p>
        </w:tc>
        <w:tc>
          <w:tcPr>
            <w:tcW w:w="753" w:type="pct"/>
            <w:shd w:val="clear" w:color="000000" w:fill="FFFFFF"/>
            <w:vAlign w:val="bottom"/>
            <w:hideMark/>
          </w:tcPr>
          <w:p w14:paraId="277A7CF7" w14:textId="77777777" w:rsidR="00E731C6" w:rsidRPr="007321A9" w:rsidRDefault="00E731C6" w:rsidP="004A0553">
            <w:pPr>
              <w:jc w:val="right"/>
              <w:rPr>
                <w:color w:val="000000"/>
                <w:sz w:val="20"/>
                <w:szCs w:val="20"/>
              </w:rPr>
            </w:pPr>
            <w:r w:rsidRPr="007321A9">
              <w:rPr>
                <w:color w:val="000000"/>
                <w:sz w:val="20"/>
                <w:szCs w:val="20"/>
              </w:rPr>
              <w:t>91 072,28</w:t>
            </w:r>
          </w:p>
        </w:tc>
      </w:tr>
      <w:tr w:rsidR="00E731C6" w:rsidRPr="007321A9" w14:paraId="29842492" w14:textId="77777777" w:rsidTr="004A0553">
        <w:trPr>
          <w:trHeight w:val="290"/>
        </w:trPr>
        <w:tc>
          <w:tcPr>
            <w:tcW w:w="331" w:type="pct"/>
            <w:shd w:val="clear" w:color="000000" w:fill="FFFFFF"/>
            <w:noWrap/>
            <w:vAlign w:val="center"/>
            <w:hideMark/>
          </w:tcPr>
          <w:p w14:paraId="4FF403AE" w14:textId="77777777" w:rsidR="00E731C6" w:rsidRPr="007321A9" w:rsidRDefault="00E731C6" w:rsidP="004A0553">
            <w:pPr>
              <w:jc w:val="center"/>
              <w:rPr>
                <w:color w:val="000000"/>
                <w:sz w:val="20"/>
                <w:szCs w:val="20"/>
              </w:rPr>
            </w:pPr>
            <w:r w:rsidRPr="007321A9">
              <w:rPr>
                <w:color w:val="000000"/>
                <w:sz w:val="20"/>
                <w:szCs w:val="20"/>
              </w:rPr>
              <w:t>18</w:t>
            </w:r>
          </w:p>
        </w:tc>
        <w:tc>
          <w:tcPr>
            <w:tcW w:w="2514" w:type="pct"/>
            <w:shd w:val="clear" w:color="000000" w:fill="FFFFFF"/>
            <w:vAlign w:val="bottom"/>
            <w:hideMark/>
          </w:tcPr>
          <w:p w14:paraId="5F3E17AE" w14:textId="77777777" w:rsidR="00E731C6" w:rsidRPr="007321A9" w:rsidRDefault="00E731C6" w:rsidP="004A0553">
            <w:pPr>
              <w:rPr>
                <w:color w:val="000000"/>
                <w:sz w:val="20"/>
                <w:szCs w:val="20"/>
              </w:rPr>
            </w:pPr>
            <w:r w:rsidRPr="007321A9">
              <w:rPr>
                <w:color w:val="000000"/>
                <w:sz w:val="20"/>
                <w:szCs w:val="20"/>
              </w:rPr>
              <w:t>Изделие АПД-ВТЧ МКПЕ. 462616.003</w:t>
            </w:r>
          </w:p>
        </w:tc>
        <w:tc>
          <w:tcPr>
            <w:tcW w:w="407" w:type="pct"/>
            <w:shd w:val="clear" w:color="000000" w:fill="FFFFFF"/>
            <w:vAlign w:val="bottom"/>
            <w:hideMark/>
          </w:tcPr>
          <w:p w14:paraId="6C1F5682"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0946B370" w14:textId="77777777" w:rsidR="00E731C6" w:rsidRPr="007321A9" w:rsidRDefault="00E731C6" w:rsidP="004A0553">
            <w:pPr>
              <w:jc w:val="center"/>
              <w:rPr>
                <w:color w:val="000000"/>
                <w:sz w:val="20"/>
                <w:szCs w:val="20"/>
              </w:rPr>
            </w:pPr>
            <w:r w:rsidRPr="007321A9">
              <w:rPr>
                <w:color w:val="000000"/>
                <w:sz w:val="20"/>
                <w:szCs w:val="20"/>
              </w:rPr>
              <w:t>к-т</w:t>
            </w:r>
          </w:p>
        </w:tc>
        <w:tc>
          <w:tcPr>
            <w:tcW w:w="497" w:type="pct"/>
            <w:shd w:val="clear" w:color="000000" w:fill="FFFFFF"/>
            <w:vAlign w:val="bottom"/>
            <w:hideMark/>
          </w:tcPr>
          <w:p w14:paraId="785E8D0D" w14:textId="77777777" w:rsidR="00E731C6" w:rsidRPr="007321A9" w:rsidRDefault="00E731C6" w:rsidP="004A0553">
            <w:pPr>
              <w:jc w:val="center"/>
              <w:rPr>
                <w:color w:val="000000"/>
                <w:sz w:val="20"/>
                <w:szCs w:val="20"/>
              </w:rPr>
            </w:pPr>
            <w:r w:rsidRPr="007321A9">
              <w:rPr>
                <w:color w:val="000000"/>
                <w:sz w:val="20"/>
                <w:szCs w:val="20"/>
              </w:rPr>
              <w:t>45</w:t>
            </w:r>
          </w:p>
        </w:tc>
        <w:tc>
          <w:tcPr>
            <w:tcW w:w="753" w:type="pct"/>
            <w:shd w:val="clear" w:color="000000" w:fill="FFFFFF"/>
            <w:vAlign w:val="bottom"/>
            <w:hideMark/>
          </w:tcPr>
          <w:p w14:paraId="5E5622DB" w14:textId="77777777" w:rsidR="00E731C6" w:rsidRPr="007321A9" w:rsidRDefault="00E731C6" w:rsidP="004A0553">
            <w:pPr>
              <w:jc w:val="right"/>
              <w:rPr>
                <w:color w:val="000000"/>
                <w:sz w:val="20"/>
                <w:szCs w:val="20"/>
              </w:rPr>
            </w:pPr>
            <w:r w:rsidRPr="007321A9">
              <w:rPr>
                <w:color w:val="000000"/>
                <w:sz w:val="20"/>
                <w:szCs w:val="20"/>
              </w:rPr>
              <w:t>91 072,28</w:t>
            </w:r>
          </w:p>
        </w:tc>
      </w:tr>
      <w:tr w:rsidR="00E731C6" w:rsidRPr="007321A9" w14:paraId="01E818DD" w14:textId="77777777" w:rsidTr="004A0553">
        <w:trPr>
          <w:trHeight w:val="290"/>
        </w:trPr>
        <w:tc>
          <w:tcPr>
            <w:tcW w:w="331" w:type="pct"/>
            <w:shd w:val="clear" w:color="000000" w:fill="FFFFFF"/>
            <w:noWrap/>
            <w:vAlign w:val="center"/>
            <w:hideMark/>
          </w:tcPr>
          <w:p w14:paraId="4D7BB5ED" w14:textId="77777777" w:rsidR="00E731C6" w:rsidRPr="007321A9" w:rsidRDefault="00E731C6" w:rsidP="004A0553">
            <w:pPr>
              <w:jc w:val="center"/>
              <w:rPr>
                <w:color w:val="000000"/>
                <w:sz w:val="20"/>
                <w:szCs w:val="20"/>
              </w:rPr>
            </w:pPr>
            <w:r w:rsidRPr="007321A9">
              <w:rPr>
                <w:color w:val="000000"/>
                <w:sz w:val="20"/>
                <w:szCs w:val="20"/>
              </w:rPr>
              <w:t>19</w:t>
            </w:r>
          </w:p>
        </w:tc>
        <w:tc>
          <w:tcPr>
            <w:tcW w:w="2514" w:type="pct"/>
            <w:shd w:val="clear" w:color="000000" w:fill="FFFFFF"/>
            <w:vAlign w:val="bottom"/>
            <w:hideMark/>
          </w:tcPr>
          <w:p w14:paraId="1DFF2A7A" w14:textId="77777777" w:rsidR="00E731C6" w:rsidRPr="007321A9" w:rsidRDefault="00E731C6" w:rsidP="004A0553">
            <w:pPr>
              <w:rPr>
                <w:color w:val="000000"/>
                <w:sz w:val="20"/>
                <w:szCs w:val="20"/>
              </w:rPr>
            </w:pPr>
            <w:r w:rsidRPr="007321A9">
              <w:rPr>
                <w:color w:val="000000"/>
                <w:sz w:val="20"/>
                <w:szCs w:val="20"/>
              </w:rPr>
              <w:t>Инструмент для опрессовки KN-973302</w:t>
            </w:r>
          </w:p>
        </w:tc>
        <w:tc>
          <w:tcPr>
            <w:tcW w:w="407" w:type="pct"/>
            <w:shd w:val="clear" w:color="000000" w:fill="FFFFFF"/>
            <w:vAlign w:val="bottom"/>
            <w:hideMark/>
          </w:tcPr>
          <w:p w14:paraId="610D5AF1"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5866BA79"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780C9583" w14:textId="77777777" w:rsidR="00E731C6" w:rsidRPr="007321A9" w:rsidRDefault="00E731C6" w:rsidP="004A0553">
            <w:pPr>
              <w:jc w:val="center"/>
              <w:rPr>
                <w:color w:val="000000"/>
                <w:sz w:val="20"/>
                <w:szCs w:val="20"/>
              </w:rPr>
            </w:pPr>
            <w:r w:rsidRPr="007321A9">
              <w:rPr>
                <w:color w:val="000000"/>
                <w:sz w:val="20"/>
                <w:szCs w:val="20"/>
              </w:rPr>
              <w:t>14189</w:t>
            </w:r>
          </w:p>
        </w:tc>
        <w:tc>
          <w:tcPr>
            <w:tcW w:w="753" w:type="pct"/>
            <w:shd w:val="clear" w:color="000000" w:fill="FFFFFF"/>
            <w:vAlign w:val="bottom"/>
            <w:hideMark/>
          </w:tcPr>
          <w:p w14:paraId="15D0AF77" w14:textId="77777777" w:rsidR="00E731C6" w:rsidRPr="007321A9" w:rsidRDefault="00E731C6" w:rsidP="004A0553">
            <w:pPr>
              <w:jc w:val="right"/>
              <w:rPr>
                <w:color w:val="000000"/>
                <w:sz w:val="20"/>
                <w:szCs w:val="20"/>
              </w:rPr>
            </w:pPr>
            <w:r w:rsidRPr="007321A9">
              <w:rPr>
                <w:color w:val="000000"/>
                <w:sz w:val="20"/>
                <w:szCs w:val="20"/>
              </w:rPr>
              <w:t>34 047,46</w:t>
            </w:r>
          </w:p>
        </w:tc>
      </w:tr>
      <w:tr w:rsidR="00E731C6" w:rsidRPr="007321A9" w14:paraId="4895E975" w14:textId="77777777" w:rsidTr="004A0553">
        <w:trPr>
          <w:trHeight w:val="290"/>
        </w:trPr>
        <w:tc>
          <w:tcPr>
            <w:tcW w:w="331" w:type="pct"/>
            <w:shd w:val="clear" w:color="000000" w:fill="FFFFFF"/>
            <w:noWrap/>
            <w:vAlign w:val="center"/>
            <w:hideMark/>
          </w:tcPr>
          <w:p w14:paraId="400E8557" w14:textId="77777777" w:rsidR="00E731C6" w:rsidRPr="007321A9" w:rsidRDefault="00E731C6" w:rsidP="004A0553">
            <w:pPr>
              <w:jc w:val="center"/>
              <w:rPr>
                <w:color w:val="000000"/>
                <w:sz w:val="20"/>
                <w:szCs w:val="20"/>
              </w:rPr>
            </w:pPr>
            <w:r w:rsidRPr="007321A9">
              <w:rPr>
                <w:color w:val="000000"/>
                <w:sz w:val="20"/>
                <w:szCs w:val="20"/>
              </w:rPr>
              <w:t>20</w:t>
            </w:r>
          </w:p>
        </w:tc>
        <w:tc>
          <w:tcPr>
            <w:tcW w:w="2514" w:type="pct"/>
            <w:shd w:val="clear" w:color="000000" w:fill="FFFFFF"/>
            <w:vAlign w:val="bottom"/>
            <w:hideMark/>
          </w:tcPr>
          <w:p w14:paraId="081E3726" w14:textId="77777777" w:rsidR="00E731C6" w:rsidRPr="007321A9" w:rsidRDefault="00E731C6" w:rsidP="004A0553">
            <w:pPr>
              <w:rPr>
                <w:color w:val="000000"/>
                <w:sz w:val="20"/>
                <w:szCs w:val="20"/>
              </w:rPr>
            </w:pPr>
            <w:r w:rsidRPr="007321A9">
              <w:rPr>
                <w:color w:val="000000"/>
                <w:sz w:val="20"/>
                <w:szCs w:val="20"/>
              </w:rPr>
              <w:t>Источник питания GPD-74303S</w:t>
            </w:r>
          </w:p>
        </w:tc>
        <w:tc>
          <w:tcPr>
            <w:tcW w:w="407" w:type="pct"/>
            <w:shd w:val="clear" w:color="000000" w:fill="FFFFFF"/>
            <w:vAlign w:val="bottom"/>
            <w:hideMark/>
          </w:tcPr>
          <w:p w14:paraId="0A365D70"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62AB40BE"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5EDF958F" w14:textId="77777777" w:rsidR="00E731C6" w:rsidRPr="007321A9" w:rsidRDefault="00E731C6" w:rsidP="004A0553">
            <w:pPr>
              <w:jc w:val="center"/>
              <w:rPr>
                <w:color w:val="000000"/>
                <w:sz w:val="20"/>
                <w:szCs w:val="20"/>
              </w:rPr>
            </w:pPr>
            <w:r w:rsidRPr="007321A9">
              <w:rPr>
                <w:color w:val="000000"/>
                <w:sz w:val="20"/>
                <w:szCs w:val="20"/>
              </w:rPr>
              <w:t>00-000042</w:t>
            </w:r>
          </w:p>
        </w:tc>
        <w:tc>
          <w:tcPr>
            <w:tcW w:w="753" w:type="pct"/>
            <w:shd w:val="clear" w:color="000000" w:fill="FFFFFF"/>
            <w:vAlign w:val="bottom"/>
            <w:hideMark/>
          </w:tcPr>
          <w:p w14:paraId="4279754D" w14:textId="77777777" w:rsidR="00E731C6" w:rsidRPr="007321A9" w:rsidRDefault="00E731C6" w:rsidP="004A0553">
            <w:pPr>
              <w:jc w:val="right"/>
              <w:rPr>
                <w:color w:val="000000"/>
                <w:sz w:val="20"/>
                <w:szCs w:val="20"/>
              </w:rPr>
            </w:pPr>
            <w:r w:rsidRPr="007321A9">
              <w:rPr>
                <w:color w:val="000000"/>
                <w:sz w:val="20"/>
                <w:szCs w:val="20"/>
              </w:rPr>
              <w:t>46 885,37</w:t>
            </w:r>
          </w:p>
        </w:tc>
      </w:tr>
      <w:tr w:rsidR="00E731C6" w:rsidRPr="007321A9" w14:paraId="6A830DFF" w14:textId="77777777" w:rsidTr="004A0553">
        <w:trPr>
          <w:trHeight w:val="290"/>
        </w:trPr>
        <w:tc>
          <w:tcPr>
            <w:tcW w:w="331" w:type="pct"/>
            <w:shd w:val="clear" w:color="000000" w:fill="FFFFFF"/>
            <w:noWrap/>
            <w:vAlign w:val="center"/>
            <w:hideMark/>
          </w:tcPr>
          <w:p w14:paraId="3A2A0938" w14:textId="77777777" w:rsidR="00E731C6" w:rsidRPr="007321A9" w:rsidRDefault="00E731C6" w:rsidP="004A0553">
            <w:pPr>
              <w:jc w:val="center"/>
              <w:rPr>
                <w:color w:val="000000"/>
                <w:sz w:val="20"/>
                <w:szCs w:val="20"/>
              </w:rPr>
            </w:pPr>
            <w:r w:rsidRPr="007321A9">
              <w:rPr>
                <w:color w:val="000000"/>
                <w:sz w:val="20"/>
                <w:szCs w:val="20"/>
              </w:rPr>
              <w:t>21</w:t>
            </w:r>
          </w:p>
        </w:tc>
        <w:tc>
          <w:tcPr>
            <w:tcW w:w="2514" w:type="pct"/>
            <w:shd w:val="clear" w:color="000000" w:fill="FFFFFF"/>
            <w:vAlign w:val="bottom"/>
            <w:hideMark/>
          </w:tcPr>
          <w:p w14:paraId="79B06967" w14:textId="77777777" w:rsidR="00E731C6" w:rsidRPr="007321A9" w:rsidRDefault="00E731C6" w:rsidP="004A0553">
            <w:pPr>
              <w:rPr>
                <w:color w:val="000000"/>
                <w:sz w:val="20"/>
                <w:szCs w:val="20"/>
              </w:rPr>
            </w:pPr>
            <w:r w:rsidRPr="007321A9">
              <w:rPr>
                <w:color w:val="000000"/>
                <w:sz w:val="20"/>
                <w:szCs w:val="20"/>
              </w:rPr>
              <w:t>Источник питания GPD-74303S</w:t>
            </w:r>
          </w:p>
        </w:tc>
        <w:tc>
          <w:tcPr>
            <w:tcW w:w="407" w:type="pct"/>
            <w:shd w:val="clear" w:color="000000" w:fill="FFFFFF"/>
            <w:vAlign w:val="bottom"/>
            <w:hideMark/>
          </w:tcPr>
          <w:p w14:paraId="7FC8A03B"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4EB7F58A"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02537D96" w14:textId="77777777" w:rsidR="00E731C6" w:rsidRPr="007321A9" w:rsidRDefault="00E731C6" w:rsidP="004A0553">
            <w:pPr>
              <w:jc w:val="center"/>
              <w:rPr>
                <w:color w:val="000000"/>
                <w:sz w:val="20"/>
                <w:szCs w:val="20"/>
              </w:rPr>
            </w:pPr>
            <w:r w:rsidRPr="007321A9">
              <w:rPr>
                <w:color w:val="000000"/>
                <w:sz w:val="20"/>
                <w:szCs w:val="20"/>
              </w:rPr>
              <w:t>00-000043</w:t>
            </w:r>
          </w:p>
        </w:tc>
        <w:tc>
          <w:tcPr>
            <w:tcW w:w="753" w:type="pct"/>
            <w:shd w:val="clear" w:color="000000" w:fill="FFFFFF"/>
            <w:vAlign w:val="bottom"/>
            <w:hideMark/>
          </w:tcPr>
          <w:p w14:paraId="58059DC9" w14:textId="77777777" w:rsidR="00E731C6" w:rsidRPr="007321A9" w:rsidRDefault="00E731C6" w:rsidP="004A0553">
            <w:pPr>
              <w:jc w:val="right"/>
              <w:rPr>
                <w:color w:val="000000"/>
                <w:sz w:val="20"/>
                <w:szCs w:val="20"/>
              </w:rPr>
            </w:pPr>
            <w:r w:rsidRPr="007321A9">
              <w:rPr>
                <w:color w:val="000000"/>
                <w:sz w:val="20"/>
                <w:szCs w:val="20"/>
              </w:rPr>
              <w:t>46 885,37</w:t>
            </w:r>
          </w:p>
        </w:tc>
      </w:tr>
      <w:tr w:rsidR="00E731C6" w:rsidRPr="007321A9" w14:paraId="4810156A" w14:textId="77777777" w:rsidTr="004A0553">
        <w:trPr>
          <w:trHeight w:val="290"/>
        </w:trPr>
        <w:tc>
          <w:tcPr>
            <w:tcW w:w="331" w:type="pct"/>
            <w:shd w:val="clear" w:color="000000" w:fill="FFFFFF"/>
            <w:noWrap/>
            <w:vAlign w:val="center"/>
            <w:hideMark/>
          </w:tcPr>
          <w:p w14:paraId="40BCE8A5" w14:textId="77777777" w:rsidR="00E731C6" w:rsidRPr="007321A9" w:rsidRDefault="00E731C6" w:rsidP="004A0553">
            <w:pPr>
              <w:jc w:val="center"/>
              <w:rPr>
                <w:color w:val="000000"/>
                <w:sz w:val="20"/>
                <w:szCs w:val="20"/>
              </w:rPr>
            </w:pPr>
            <w:r w:rsidRPr="007321A9">
              <w:rPr>
                <w:color w:val="000000"/>
                <w:sz w:val="20"/>
                <w:szCs w:val="20"/>
              </w:rPr>
              <w:t>22</w:t>
            </w:r>
          </w:p>
        </w:tc>
        <w:tc>
          <w:tcPr>
            <w:tcW w:w="2514" w:type="pct"/>
            <w:shd w:val="clear" w:color="000000" w:fill="FFFFFF"/>
            <w:vAlign w:val="bottom"/>
            <w:hideMark/>
          </w:tcPr>
          <w:p w14:paraId="2A35E932" w14:textId="77777777" w:rsidR="00E731C6" w:rsidRPr="007321A9" w:rsidRDefault="00E731C6" w:rsidP="004A0553">
            <w:pPr>
              <w:rPr>
                <w:color w:val="000000"/>
                <w:sz w:val="20"/>
                <w:szCs w:val="20"/>
              </w:rPr>
            </w:pPr>
            <w:r w:rsidRPr="007321A9">
              <w:rPr>
                <w:color w:val="000000"/>
                <w:sz w:val="20"/>
                <w:szCs w:val="20"/>
              </w:rPr>
              <w:t>Лазерный уровень BOSCH PLL 360 SET + ШТАТИВ</w:t>
            </w:r>
          </w:p>
        </w:tc>
        <w:tc>
          <w:tcPr>
            <w:tcW w:w="407" w:type="pct"/>
            <w:shd w:val="clear" w:color="000000" w:fill="FFFFFF"/>
            <w:vAlign w:val="bottom"/>
            <w:hideMark/>
          </w:tcPr>
          <w:p w14:paraId="713FE22D"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3AD4CF56"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1122DACE" w14:textId="77777777" w:rsidR="00E731C6" w:rsidRPr="007321A9" w:rsidRDefault="00E731C6" w:rsidP="004A0553">
            <w:pPr>
              <w:jc w:val="center"/>
              <w:rPr>
                <w:color w:val="000000"/>
                <w:sz w:val="20"/>
                <w:szCs w:val="20"/>
              </w:rPr>
            </w:pPr>
            <w:r w:rsidRPr="007321A9">
              <w:rPr>
                <w:color w:val="000000"/>
                <w:sz w:val="20"/>
                <w:szCs w:val="20"/>
              </w:rPr>
              <w:t>17553</w:t>
            </w:r>
          </w:p>
        </w:tc>
        <w:tc>
          <w:tcPr>
            <w:tcW w:w="753" w:type="pct"/>
            <w:shd w:val="clear" w:color="000000" w:fill="FFFFFF"/>
            <w:vAlign w:val="bottom"/>
            <w:hideMark/>
          </w:tcPr>
          <w:p w14:paraId="0130CC09" w14:textId="77777777" w:rsidR="00E731C6" w:rsidRPr="007321A9" w:rsidRDefault="00E731C6" w:rsidP="004A0553">
            <w:pPr>
              <w:jc w:val="right"/>
              <w:rPr>
                <w:color w:val="000000"/>
                <w:sz w:val="20"/>
                <w:szCs w:val="20"/>
              </w:rPr>
            </w:pPr>
            <w:r w:rsidRPr="007321A9">
              <w:rPr>
                <w:color w:val="000000"/>
                <w:sz w:val="20"/>
                <w:szCs w:val="20"/>
              </w:rPr>
              <w:t>23 684,32</w:t>
            </w:r>
          </w:p>
        </w:tc>
      </w:tr>
      <w:tr w:rsidR="00E731C6" w:rsidRPr="007321A9" w14:paraId="55A82C99" w14:textId="77777777" w:rsidTr="004A0553">
        <w:trPr>
          <w:trHeight w:val="290"/>
        </w:trPr>
        <w:tc>
          <w:tcPr>
            <w:tcW w:w="331" w:type="pct"/>
            <w:shd w:val="clear" w:color="000000" w:fill="FFFFFF"/>
            <w:noWrap/>
            <w:vAlign w:val="center"/>
            <w:hideMark/>
          </w:tcPr>
          <w:p w14:paraId="2C125A6D" w14:textId="77777777" w:rsidR="00E731C6" w:rsidRPr="007321A9" w:rsidRDefault="00E731C6" w:rsidP="004A0553">
            <w:pPr>
              <w:jc w:val="center"/>
              <w:rPr>
                <w:color w:val="000000"/>
                <w:sz w:val="20"/>
                <w:szCs w:val="20"/>
              </w:rPr>
            </w:pPr>
            <w:r w:rsidRPr="007321A9">
              <w:rPr>
                <w:color w:val="000000"/>
                <w:sz w:val="20"/>
                <w:szCs w:val="20"/>
              </w:rPr>
              <w:t>23</w:t>
            </w:r>
          </w:p>
        </w:tc>
        <w:tc>
          <w:tcPr>
            <w:tcW w:w="2514" w:type="pct"/>
            <w:shd w:val="clear" w:color="000000" w:fill="FFFFFF"/>
            <w:vAlign w:val="bottom"/>
            <w:hideMark/>
          </w:tcPr>
          <w:p w14:paraId="5723E183" w14:textId="77777777" w:rsidR="00E731C6" w:rsidRPr="007321A9" w:rsidRDefault="00E731C6" w:rsidP="004A0553">
            <w:pPr>
              <w:rPr>
                <w:color w:val="000000"/>
                <w:sz w:val="20"/>
                <w:szCs w:val="20"/>
              </w:rPr>
            </w:pPr>
            <w:r w:rsidRPr="007321A9">
              <w:rPr>
                <w:color w:val="000000"/>
                <w:sz w:val="20"/>
                <w:szCs w:val="20"/>
              </w:rPr>
              <w:t>Лестница четырехсекционная 4х4</w:t>
            </w:r>
          </w:p>
        </w:tc>
        <w:tc>
          <w:tcPr>
            <w:tcW w:w="407" w:type="pct"/>
            <w:shd w:val="clear" w:color="000000" w:fill="FFFFFF"/>
            <w:vAlign w:val="bottom"/>
            <w:hideMark/>
          </w:tcPr>
          <w:p w14:paraId="168F373C"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0F46A7B5"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249C72FE" w14:textId="77777777" w:rsidR="00E731C6" w:rsidRPr="007321A9" w:rsidRDefault="00E731C6" w:rsidP="004A0553">
            <w:pPr>
              <w:jc w:val="center"/>
              <w:rPr>
                <w:color w:val="000000"/>
                <w:sz w:val="20"/>
                <w:szCs w:val="20"/>
              </w:rPr>
            </w:pPr>
            <w:r w:rsidRPr="007321A9">
              <w:rPr>
                <w:color w:val="000000"/>
                <w:sz w:val="20"/>
                <w:szCs w:val="20"/>
              </w:rPr>
              <w:t>6К-0439</w:t>
            </w:r>
          </w:p>
        </w:tc>
        <w:tc>
          <w:tcPr>
            <w:tcW w:w="753" w:type="pct"/>
            <w:shd w:val="clear" w:color="000000" w:fill="FFFFFF"/>
            <w:vAlign w:val="bottom"/>
            <w:hideMark/>
          </w:tcPr>
          <w:p w14:paraId="20F44282" w14:textId="77777777" w:rsidR="00E731C6" w:rsidRPr="007321A9" w:rsidRDefault="00E731C6" w:rsidP="004A0553">
            <w:pPr>
              <w:jc w:val="right"/>
              <w:rPr>
                <w:color w:val="000000"/>
                <w:sz w:val="20"/>
                <w:szCs w:val="20"/>
              </w:rPr>
            </w:pPr>
            <w:r w:rsidRPr="007321A9">
              <w:rPr>
                <w:color w:val="000000"/>
                <w:sz w:val="20"/>
                <w:szCs w:val="20"/>
              </w:rPr>
              <w:t>16 355,93</w:t>
            </w:r>
          </w:p>
        </w:tc>
      </w:tr>
      <w:tr w:rsidR="00E731C6" w:rsidRPr="007321A9" w14:paraId="327A302D" w14:textId="77777777" w:rsidTr="004A0553">
        <w:trPr>
          <w:trHeight w:val="290"/>
        </w:trPr>
        <w:tc>
          <w:tcPr>
            <w:tcW w:w="331" w:type="pct"/>
            <w:shd w:val="clear" w:color="000000" w:fill="FFFFFF"/>
            <w:noWrap/>
            <w:vAlign w:val="center"/>
            <w:hideMark/>
          </w:tcPr>
          <w:p w14:paraId="2FC3CC57" w14:textId="77777777" w:rsidR="00E731C6" w:rsidRPr="007321A9" w:rsidRDefault="00E731C6" w:rsidP="004A0553">
            <w:pPr>
              <w:jc w:val="center"/>
              <w:rPr>
                <w:color w:val="000000"/>
                <w:sz w:val="20"/>
                <w:szCs w:val="20"/>
              </w:rPr>
            </w:pPr>
            <w:r w:rsidRPr="007321A9">
              <w:rPr>
                <w:color w:val="000000"/>
                <w:sz w:val="20"/>
                <w:szCs w:val="20"/>
              </w:rPr>
              <w:t>24</w:t>
            </w:r>
          </w:p>
        </w:tc>
        <w:tc>
          <w:tcPr>
            <w:tcW w:w="2514" w:type="pct"/>
            <w:shd w:val="clear" w:color="000000" w:fill="FFFFFF"/>
            <w:vAlign w:val="bottom"/>
            <w:hideMark/>
          </w:tcPr>
          <w:p w14:paraId="0582E885" w14:textId="77777777" w:rsidR="00E731C6" w:rsidRPr="007321A9" w:rsidRDefault="00E731C6" w:rsidP="004A0553">
            <w:pPr>
              <w:rPr>
                <w:color w:val="000000"/>
                <w:sz w:val="20"/>
                <w:szCs w:val="20"/>
                <w:lang w:val="en-US"/>
              </w:rPr>
            </w:pPr>
            <w:r w:rsidRPr="007321A9">
              <w:rPr>
                <w:color w:val="000000"/>
                <w:sz w:val="20"/>
                <w:szCs w:val="20"/>
              </w:rPr>
              <w:t>Монитор</w:t>
            </w:r>
            <w:r w:rsidRPr="007321A9">
              <w:rPr>
                <w:color w:val="000000"/>
                <w:sz w:val="20"/>
                <w:szCs w:val="20"/>
                <w:lang w:val="en-US"/>
              </w:rPr>
              <w:t xml:space="preserve"> LCD Dell17" E1715S Black LED,1280*1024</w:t>
            </w:r>
          </w:p>
        </w:tc>
        <w:tc>
          <w:tcPr>
            <w:tcW w:w="407" w:type="pct"/>
            <w:shd w:val="clear" w:color="000000" w:fill="FFFFFF"/>
            <w:vAlign w:val="bottom"/>
            <w:hideMark/>
          </w:tcPr>
          <w:p w14:paraId="0A1EF1AA"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6029B4D6"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3B0B6AC8" w14:textId="77777777" w:rsidR="00E731C6" w:rsidRPr="007321A9" w:rsidRDefault="00E731C6" w:rsidP="004A0553">
            <w:pPr>
              <w:jc w:val="center"/>
              <w:rPr>
                <w:color w:val="000000"/>
                <w:sz w:val="20"/>
                <w:szCs w:val="20"/>
              </w:rPr>
            </w:pPr>
            <w:r w:rsidRPr="007321A9">
              <w:rPr>
                <w:color w:val="000000"/>
                <w:sz w:val="20"/>
                <w:szCs w:val="20"/>
              </w:rPr>
              <w:t>10913</w:t>
            </w:r>
          </w:p>
        </w:tc>
        <w:tc>
          <w:tcPr>
            <w:tcW w:w="753" w:type="pct"/>
            <w:shd w:val="clear" w:color="000000" w:fill="FFFFFF"/>
            <w:vAlign w:val="bottom"/>
            <w:hideMark/>
          </w:tcPr>
          <w:p w14:paraId="400C49DB" w14:textId="77777777" w:rsidR="00E731C6" w:rsidRPr="007321A9" w:rsidRDefault="00E731C6" w:rsidP="004A0553">
            <w:pPr>
              <w:jc w:val="right"/>
              <w:rPr>
                <w:color w:val="000000"/>
                <w:sz w:val="20"/>
                <w:szCs w:val="20"/>
              </w:rPr>
            </w:pPr>
            <w:r w:rsidRPr="007321A9">
              <w:rPr>
                <w:color w:val="000000"/>
                <w:sz w:val="20"/>
                <w:szCs w:val="20"/>
              </w:rPr>
              <w:t>14 530,51</w:t>
            </w:r>
          </w:p>
        </w:tc>
      </w:tr>
      <w:tr w:rsidR="00E731C6" w:rsidRPr="007321A9" w14:paraId="5E02E934" w14:textId="77777777" w:rsidTr="004A0553">
        <w:trPr>
          <w:trHeight w:val="290"/>
        </w:trPr>
        <w:tc>
          <w:tcPr>
            <w:tcW w:w="331" w:type="pct"/>
            <w:shd w:val="clear" w:color="000000" w:fill="FFFFFF"/>
            <w:noWrap/>
            <w:vAlign w:val="center"/>
            <w:hideMark/>
          </w:tcPr>
          <w:p w14:paraId="1496EB1E" w14:textId="77777777" w:rsidR="00E731C6" w:rsidRPr="007321A9" w:rsidRDefault="00E731C6" w:rsidP="004A0553">
            <w:pPr>
              <w:jc w:val="center"/>
              <w:rPr>
                <w:color w:val="000000"/>
                <w:sz w:val="20"/>
                <w:szCs w:val="20"/>
              </w:rPr>
            </w:pPr>
            <w:r w:rsidRPr="007321A9">
              <w:rPr>
                <w:color w:val="000000"/>
                <w:sz w:val="20"/>
                <w:szCs w:val="20"/>
              </w:rPr>
              <w:t>25</w:t>
            </w:r>
          </w:p>
        </w:tc>
        <w:tc>
          <w:tcPr>
            <w:tcW w:w="2514" w:type="pct"/>
            <w:shd w:val="clear" w:color="000000" w:fill="FFFFFF"/>
            <w:vAlign w:val="bottom"/>
            <w:hideMark/>
          </w:tcPr>
          <w:p w14:paraId="7CC69D49" w14:textId="77777777" w:rsidR="00E731C6" w:rsidRPr="007321A9" w:rsidRDefault="00E731C6" w:rsidP="004A0553">
            <w:pPr>
              <w:rPr>
                <w:color w:val="000000"/>
                <w:sz w:val="20"/>
                <w:szCs w:val="20"/>
              </w:rPr>
            </w:pPr>
            <w:r w:rsidRPr="007321A9">
              <w:rPr>
                <w:color w:val="000000"/>
                <w:sz w:val="20"/>
                <w:szCs w:val="20"/>
              </w:rPr>
              <w:t>Паяльная станция ЗУБР 55332</w:t>
            </w:r>
          </w:p>
        </w:tc>
        <w:tc>
          <w:tcPr>
            <w:tcW w:w="407" w:type="pct"/>
            <w:shd w:val="clear" w:color="000000" w:fill="FFFFFF"/>
            <w:vAlign w:val="bottom"/>
            <w:hideMark/>
          </w:tcPr>
          <w:p w14:paraId="6A8CECFB"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3B6C55F1"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4629C296" w14:textId="77777777" w:rsidR="00E731C6" w:rsidRPr="007321A9" w:rsidRDefault="00E731C6" w:rsidP="004A0553">
            <w:pPr>
              <w:jc w:val="center"/>
              <w:rPr>
                <w:color w:val="000000"/>
                <w:sz w:val="20"/>
                <w:szCs w:val="20"/>
              </w:rPr>
            </w:pPr>
            <w:r w:rsidRPr="007321A9">
              <w:rPr>
                <w:color w:val="000000"/>
                <w:sz w:val="20"/>
                <w:szCs w:val="20"/>
              </w:rPr>
              <w:t>14182</w:t>
            </w:r>
          </w:p>
        </w:tc>
        <w:tc>
          <w:tcPr>
            <w:tcW w:w="753" w:type="pct"/>
            <w:shd w:val="clear" w:color="000000" w:fill="FFFFFF"/>
            <w:vAlign w:val="bottom"/>
            <w:hideMark/>
          </w:tcPr>
          <w:p w14:paraId="4B1ACBA2" w14:textId="77777777" w:rsidR="00E731C6" w:rsidRPr="007321A9" w:rsidRDefault="00E731C6" w:rsidP="004A0553">
            <w:pPr>
              <w:jc w:val="right"/>
              <w:rPr>
                <w:color w:val="000000"/>
                <w:sz w:val="20"/>
                <w:szCs w:val="20"/>
              </w:rPr>
            </w:pPr>
            <w:r w:rsidRPr="007321A9">
              <w:rPr>
                <w:color w:val="000000"/>
                <w:sz w:val="20"/>
                <w:szCs w:val="20"/>
              </w:rPr>
              <w:t>2 127,12</w:t>
            </w:r>
          </w:p>
        </w:tc>
      </w:tr>
      <w:tr w:rsidR="00E731C6" w:rsidRPr="007321A9" w14:paraId="617AEF28" w14:textId="77777777" w:rsidTr="004A0553">
        <w:trPr>
          <w:trHeight w:val="290"/>
        </w:trPr>
        <w:tc>
          <w:tcPr>
            <w:tcW w:w="331" w:type="pct"/>
            <w:shd w:val="clear" w:color="000000" w:fill="FFFFFF"/>
            <w:noWrap/>
            <w:vAlign w:val="center"/>
            <w:hideMark/>
          </w:tcPr>
          <w:p w14:paraId="30B96A8D" w14:textId="77777777" w:rsidR="00E731C6" w:rsidRPr="007321A9" w:rsidRDefault="00E731C6" w:rsidP="004A0553">
            <w:pPr>
              <w:jc w:val="center"/>
              <w:rPr>
                <w:color w:val="000000"/>
                <w:sz w:val="20"/>
                <w:szCs w:val="20"/>
              </w:rPr>
            </w:pPr>
            <w:r w:rsidRPr="007321A9">
              <w:rPr>
                <w:color w:val="000000"/>
                <w:sz w:val="20"/>
                <w:szCs w:val="20"/>
              </w:rPr>
              <w:t>26</w:t>
            </w:r>
          </w:p>
        </w:tc>
        <w:tc>
          <w:tcPr>
            <w:tcW w:w="2514" w:type="pct"/>
            <w:shd w:val="clear" w:color="000000" w:fill="FFFFFF"/>
            <w:vAlign w:val="bottom"/>
            <w:hideMark/>
          </w:tcPr>
          <w:p w14:paraId="543963F6" w14:textId="77777777" w:rsidR="00E731C6" w:rsidRPr="007321A9" w:rsidRDefault="00E731C6" w:rsidP="004A0553">
            <w:pPr>
              <w:rPr>
                <w:color w:val="000000"/>
                <w:sz w:val="20"/>
                <w:szCs w:val="20"/>
              </w:rPr>
            </w:pPr>
            <w:r w:rsidRPr="007321A9">
              <w:rPr>
                <w:color w:val="000000"/>
                <w:sz w:val="20"/>
                <w:szCs w:val="20"/>
              </w:rPr>
              <w:t>Пистолет горячего воздуха DeWALT D26414</w:t>
            </w:r>
          </w:p>
        </w:tc>
        <w:tc>
          <w:tcPr>
            <w:tcW w:w="407" w:type="pct"/>
            <w:shd w:val="clear" w:color="000000" w:fill="FFFFFF"/>
            <w:vAlign w:val="bottom"/>
            <w:hideMark/>
          </w:tcPr>
          <w:p w14:paraId="38BCABCF"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3917FD11"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685438FC" w14:textId="77777777" w:rsidR="00E731C6" w:rsidRPr="007321A9" w:rsidRDefault="00E731C6" w:rsidP="004A0553">
            <w:pPr>
              <w:jc w:val="center"/>
              <w:rPr>
                <w:color w:val="000000"/>
                <w:sz w:val="20"/>
                <w:szCs w:val="20"/>
              </w:rPr>
            </w:pPr>
            <w:r w:rsidRPr="007321A9">
              <w:rPr>
                <w:color w:val="000000"/>
                <w:sz w:val="20"/>
                <w:szCs w:val="20"/>
              </w:rPr>
              <w:t>14179</w:t>
            </w:r>
          </w:p>
        </w:tc>
        <w:tc>
          <w:tcPr>
            <w:tcW w:w="753" w:type="pct"/>
            <w:shd w:val="clear" w:color="000000" w:fill="FFFFFF"/>
            <w:vAlign w:val="bottom"/>
            <w:hideMark/>
          </w:tcPr>
          <w:p w14:paraId="021B0427" w14:textId="77777777" w:rsidR="00E731C6" w:rsidRPr="007321A9" w:rsidRDefault="00E731C6" w:rsidP="004A0553">
            <w:pPr>
              <w:jc w:val="right"/>
              <w:rPr>
                <w:color w:val="000000"/>
                <w:sz w:val="20"/>
                <w:szCs w:val="20"/>
              </w:rPr>
            </w:pPr>
            <w:r w:rsidRPr="007321A9">
              <w:rPr>
                <w:color w:val="000000"/>
                <w:sz w:val="20"/>
                <w:szCs w:val="20"/>
              </w:rPr>
              <w:t>10 120,34</w:t>
            </w:r>
          </w:p>
        </w:tc>
      </w:tr>
      <w:tr w:rsidR="00E731C6" w:rsidRPr="007321A9" w14:paraId="3B2465CA" w14:textId="77777777" w:rsidTr="004A0553">
        <w:trPr>
          <w:trHeight w:val="290"/>
        </w:trPr>
        <w:tc>
          <w:tcPr>
            <w:tcW w:w="331" w:type="pct"/>
            <w:shd w:val="clear" w:color="000000" w:fill="FFFFFF"/>
            <w:noWrap/>
            <w:vAlign w:val="center"/>
            <w:hideMark/>
          </w:tcPr>
          <w:p w14:paraId="4435CB11" w14:textId="77777777" w:rsidR="00E731C6" w:rsidRPr="007321A9" w:rsidRDefault="00E731C6" w:rsidP="004A0553">
            <w:pPr>
              <w:jc w:val="center"/>
              <w:rPr>
                <w:color w:val="000000"/>
                <w:sz w:val="20"/>
                <w:szCs w:val="20"/>
              </w:rPr>
            </w:pPr>
            <w:r w:rsidRPr="007321A9">
              <w:rPr>
                <w:color w:val="000000"/>
                <w:sz w:val="20"/>
                <w:szCs w:val="20"/>
              </w:rPr>
              <w:t>27</w:t>
            </w:r>
          </w:p>
        </w:tc>
        <w:tc>
          <w:tcPr>
            <w:tcW w:w="2514" w:type="pct"/>
            <w:shd w:val="clear" w:color="000000" w:fill="FFFFFF"/>
            <w:vAlign w:val="bottom"/>
            <w:hideMark/>
          </w:tcPr>
          <w:p w14:paraId="5EBC2D7B" w14:textId="77777777" w:rsidR="00E731C6" w:rsidRPr="007321A9" w:rsidRDefault="00E731C6" w:rsidP="004A0553">
            <w:pPr>
              <w:rPr>
                <w:color w:val="000000"/>
                <w:sz w:val="20"/>
                <w:szCs w:val="20"/>
              </w:rPr>
            </w:pPr>
            <w:r w:rsidRPr="007321A9">
              <w:rPr>
                <w:color w:val="000000"/>
                <w:sz w:val="20"/>
                <w:szCs w:val="20"/>
              </w:rPr>
              <w:t xml:space="preserve">ПОС 40 Tp d=1.5мм 100г катушка, Припой\Россия       </w:t>
            </w:r>
          </w:p>
        </w:tc>
        <w:tc>
          <w:tcPr>
            <w:tcW w:w="407" w:type="pct"/>
            <w:shd w:val="clear" w:color="000000" w:fill="FFFFFF"/>
            <w:vAlign w:val="bottom"/>
            <w:hideMark/>
          </w:tcPr>
          <w:p w14:paraId="7429AD82" w14:textId="77777777" w:rsidR="00E731C6" w:rsidRPr="007321A9" w:rsidRDefault="00E731C6" w:rsidP="004A0553">
            <w:pPr>
              <w:jc w:val="center"/>
              <w:rPr>
                <w:color w:val="000000"/>
                <w:sz w:val="20"/>
                <w:szCs w:val="20"/>
              </w:rPr>
            </w:pPr>
            <w:r w:rsidRPr="007321A9">
              <w:rPr>
                <w:color w:val="000000"/>
                <w:sz w:val="20"/>
                <w:szCs w:val="20"/>
              </w:rPr>
              <w:t>3</w:t>
            </w:r>
          </w:p>
        </w:tc>
        <w:tc>
          <w:tcPr>
            <w:tcW w:w="497" w:type="pct"/>
            <w:shd w:val="clear" w:color="000000" w:fill="FFFFFF"/>
            <w:vAlign w:val="bottom"/>
            <w:hideMark/>
          </w:tcPr>
          <w:p w14:paraId="7DF24EA8"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53C07BBD" w14:textId="77777777" w:rsidR="00E731C6" w:rsidRPr="007321A9" w:rsidRDefault="00E731C6" w:rsidP="004A0553">
            <w:pPr>
              <w:jc w:val="center"/>
              <w:rPr>
                <w:color w:val="000000"/>
                <w:sz w:val="20"/>
                <w:szCs w:val="20"/>
              </w:rPr>
            </w:pPr>
            <w:r w:rsidRPr="007321A9">
              <w:rPr>
                <w:color w:val="000000"/>
                <w:sz w:val="20"/>
                <w:szCs w:val="20"/>
              </w:rPr>
              <w:t>9402</w:t>
            </w:r>
          </w:p>
        </w:tc>
        <w:tc>
          <w:tcPr>
            <w:tcW w:w="753" w:type="pct"/>
            <w:shd w:val="clear" w:color="000000" w:fill="FFFFFF"/>
            <w:vAlign w:val="bottom"/>
            <w:hideMark/>
          </w:tcPr>
          <w:p w14:paraId="1A57F37B" w14:textId="77777777" w:rsidR="00E731C6" w:rsidRPr="007321A9" w:rsidRDefault="00E731C6" w:rsidP="004A0553">
            <w:pPr>
              <w:jc w:val="right"/>
              <w:rPr>
                <w:color w:val="000000"/>
                <w:sz w:val="20"/>
                <w:szCs w:val="20"/>
              </w:rPr>
            </w:pPr>
            <w:r w:rsidRPr="007321A9">
              <w:rPr>
                <w:color w:val="000000"/>
                <w:sz w:val="20"/>
                <w:szCs w:val="20"/>
              </w:rPr>
              <w:t>711,86</w:t>
            </w:r>
          </w:p>
        </w:tc>
      </w:tr>
      <w:tr w:rsidR="00E731C6" w:rsidRPr="007321A9" w14:paraId="40AEC2E2" w14:textId="77777777" w:rsidTr="004A0553">
        <w:trPr>
          <w:trHeight w:val="290"/>
        </w:trPr>
        <w:tc>
          <w:tcPr>
            <w:tcW w:w="331" w:type="pct"/>
            <w:shd w:val="clear" w:color="000000" w:fill="FFFFFF"/>
            <w:noWrap/>
            <w:vAlign w:val="center"/>
            <w:hideMark/>
          </w:tcPr>
          <w:p w14:paraId="7E61C162" w14:textId="77777777" w:rsidR="00E731C6" w:rsidRPr="007321A9" w:rsidRDefault="00E731C6" w:rsidP="004A0553">
            <w:pPr>
              <w:jc w:val="center"/>
              <w:rPr>
                <w:color w:val="000000"/>
                <w:sz w:val="20"/>
                <w:szCs w:val="20"/>
              </w:rPr>
            </w:pPr>
            <w:r w:rsidRPr="007321A9">
              <w:rPr>
                <w:color w:val="000000"/>
                <w:sz w:val="20"/>
                <w:szCs w:val="20"/>
              </w:rPr>
              <w:t>28</w:t>
            </w:r>
          </w:p>
        </w:tc>
        <w:tc>
          <w:tcPr>
            <w:tcW w:w="2514" w:type="pct"/>
            <w:shd w:val="clear" w:color="000000" w:fill="FFFFFF"/>
            <w:vAlign w:val="bottom"/>
            <w:hideMark/>
          </w:tcPr>
          <w:p w14:paraId="0744C5FD" w14:textId="77777777" w:rsidR="00E731C6" w:rsidRPr="007321A9" w:rsidRDefault="00E731C6" w:rsidP="004A0553">
            <w:pPr>
              <w:rPr>
                <w:color w:val="000000"/>
                <w:sz w:val="20"/>
                <w:szCs w:val="20"/>
              </w:rPr>
            </w:pPr>
            <w:r w:rsidRPr="007321A9">
              <w:rPr>
                <w:color w:val="000000"/>
                <w:sz w:val="20"/>
                <w:szCs w:val="20"/>
              </w:rPr>
              <w:t xml:space="preserve">ПОС 61 Tp d=1.0мм 1кг катушка, Припой\Россия        </w:t>
            </w:r>
          </w:p>
        </w:tc>
        <w:tc>
          <w:tcPr>
            <w:tcW w:w="407" w:type="pct"/>
            <w:shd w:val="clear" w:color="000000" w:fill="FFFFFF"/>
            <w:vAlign w:val="bottom"/>
            <w:hideMark/>
          </w:tcPr>
          <w:p w14:paraId="746C3846" w14:textId="77777777" w:rsidR="00E731C6" w:rsidRPr="007321A9" w:rsidRDefault="00E731C6" w:rsidP="004A0553">
            <w:pPr>
              <w:jc w:val="center"/>
              <w:rPr>
                <w:color w:val="000000"/>
                <w:sz w:val="20"/>
                <w:szCs w:val="20"/>
              </w:rPr>
            </w:pPr>
            <w:r w:rsidRPr="007321A9">
              <w:rPr>
                <w:color w:val="000000"/>
                <w:sz w:val="20"/>
                <w:szCs w:val="20"/>
              </w:rPr>
              <w:t>3</w:t>
            </w:r>
          </w:p>
        </w:tc>
        <w:tc>
          <w:tcPr>
            <w:tcW w:w="497" w:type="pct"/>
            <w:shd w:val="clear" w:color="000000" w:fill="FFFFFF"/>
            <w:vAlign w:val="bottom"/>
            <w:hideMark/>
          </w:tcPr>
          <w:p w14:paraId="76B7CC90"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042FA953" w14:textId="77777777" w:rsidR="00E731C6" w:rsidRPr="007321A9" w:rsidRDefault="00E731C6" w:rsidP="004A0553">
            <w:pPr>
              <w:jc w:val="center"/>
              <w:rPr>
                <w:color w:val="000000"/>
                <w:sz w:val="20"/>
                <w:szCs w:val="20"/>
              </w:rPr>
            </w:pPr>
            <w:r w:rsidRPr="007321A9">
              <w:rPr>
                <w:color w:val="000000"/>
                <w:sz w:val="20"/>
                <w:szCs w:val="20"/>
              </w:rPr>
              <w:t>9404</w:t>
            </w:r>
          </w:p>
        </w:tc>
        <w:tc>
          <w:tcPr>
            <w:tcW w:w="753" w:type="pct"/>
            <w:shd w:val="clear" w:color="000000" w:fill="FFFFFF"/>
            <w:vAlign w:val="bottom"/>
            <w:hideMark/>
          </w:tcPr>
          <w:p w14:paraId="337F961E" w14:textId="77777777" w:rsidR="00E731C6" w:rsidRPr="007321A9" w:rsidRDefault="00E731C6" w:rsidP="004A0553">
            <w:pPr>
              <w:jc w:val="right"/>
              <w:rPr>
                <w:color w:val="000000"/>
                <w:sz w:val="20"/>
                <w:szCs w:val="20"/>
              </w:rPr>
            </w:pPr>
            <w:r w:rsidRPr="007321A9">
              <w:rPr>
                <w:color w:val="000000"/>
                <w:sz w:val="20"/>
                <w:szCs w:val="20"/>
              </w:rPr>
              <w:t>5 745,76</w:t>
            </w:r>
          </w:p>
        </w:tc>
      </w:tr>
      <w:tr w:rsidR="00E731C6" w:rsidRPr="007321A9" w14:paraId="101E6D7E" w14:textId="77777777" w:rsidTr="004A0553">
        <w:trPr>
          <w:trHeight w:val="290"/>
        </w:trPr>
        <w:tc>
          <w:tcPr>
            <w:tcW w:w="331" w:type="pct"/>
            <w:shd w:val="clear" w:color="000000" w:fill="FFFFFF"/>
            <w:noWrap/>
            <w:vAlign w:val="center"/>
            <w:hideMark/>
          </w:tcPr>
          <w:p w14:paraId="0B77249B" w14:textId="77777777" w:rsidR="00E731C6" w:rsidRPr="007321A9" w:rsidRDefault="00E731C6" w:rsidP="004A0553">
            <w:pPr>
              <w:jc w:val="center"/>
              <w:rPr>
                <w:color w:val="000000"/>
                <w:sz w:val="20"/>
                <w:szCs w:val="20"/>
              </w:rPr>
            </w:pPr>
            <w:r w:rsidRPr="007321A9">
              <w:rPr>
                <w:color w:val="000000"/>
                <w:sz w:val="20"/>
                <w:szCs w:val="20"/>
              </w:rPr>
              <w:t>29</w:t>
            </w:r>
          </w:p>
        </w:tc>
        <w:tc>
          <w:tcPr>
            <w:tcW w:w="2514" w:type="pct"/>
            <w:shd w:val="clear" w:color="000000" w:fill="FFFFFF"/>
            <w:vAlign w:val="bottom"/>
            <w:hideMark/>
          </w:tcPr>
          <w:p w14:paraId="74C4133D" w14:textId="77777777" w:rsidR="00E731C6" w:rsidRPr="007321A9" w:rsidRDefault="00E731C6" w:rsidP="004A0553">
            <w:pPr>
              <w:rPr>
                <w:color w:val="000000"/>
                <w:sz w:val="20"/>
                <w:szCs w:val="20"/>
              </w:rPr>
            </w:pPr>
            <w:r w:rsidRPr="007321A9">
              <w:rPr>
                <w:color w:val="000000"/>
                <w:sz w:val="20"/>
                <w:szCs w:val="20"/>
              </w:rPr>
              <w:t xml:space="preserve">РС19ТВ розетка с кожухом "5", Разъем\Россия     </w:t>
            </w:r>
          </w:p>
        </w:tc>
        <w:tc>
          <w:tcPr>
            <w:tcW w:w="407" w:type="pct"/>
            <w:shd w:val="clear" w:color="000000" w:fill="FFFFFF"/>
            <w:vAlign w:val="bottom"/>
            <w:hideMark/>
          </w:tcPr>
          <w:p w14:paraId="21230F90" w14:textId="77777777" w:rsidR="00E731C6" w:rsidRPr="007321A9" w:rsidRDefault="00E731C6" w:rsidP="004A0553">
            <w:pPr>
              <w:jc w:val="center"/>
              <w:rPr>
                <w:color w:val="000000"/>
                <w:sz w:val="20"/>
                <w:szCs w:val="20"/>
              </w:rPr>
            </w:pPr>
            <w:r w:rsidRPr="007321A9">
              <w:rPr>
                <w:color w:val="000000"/>
                <w:sz w:val="20"/>
                <w:szCs w:val="20"/>
              </w:rPr>
              <w:t>4</w:t>
            </w:r>
          </w:p>
        </w:tc>
        <w:tc>
          <w:tcPr>
            <w:tcW w:w="497" w:type="pct"/>
            <w:shd w:val="clear" w:color="000000" w:fill="FFFFFF"/>
            <w:vAlign w:val="bottom"/>
            <w:hideMark/>
          </w:tcPr>
          <w:p w14:paraId="5918B94A"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24892BA5" w14:textId="77777777" w:rsidR="00E731C6" w:rsidRPr="007321A9" w:rsidRDefault="00E731C6" w:rsidP="004A0553">
            <w:pPr>
              <w:jc w:val="center"/>
              <w:rPr>
                <w:color w:val="000000"/>
                <w:sz w:val="20"/>
                <w:szCs w:val="20"/>
              </w:rPr>
            </w:pPr>
            <w:r w:rsidRPr="007321A9">
              <w:rPr>
                <w:color w:val="000000"/>
                <w:sz w:val="20"/>
                <w:szCs w:val="20"/>
              </w:rPr>
              <w:t>9380</w:t>
            </w:r>
          </w:p>
        </w:tc>
        <w:tc>
          <w:tcPr>
            <w:tcW w:w="753" w:type="pct"/>
            <w:shd w:val="clear" w:color="000000" w:fill="FFFFFF"/>
            <w:vAlign w:val="bottom"/>
            <w:hideMark/>
          </w:tcPr>
          <w:p w14:paraId="3D5C11AA" w14:textId="77777777" w:rsidR="00E731C6" w:rsidRPr="007321A9" w:rsidRDefault="00E731C6" w:rsidP="004A0553">
            <w:pPr>
              <w:jc w:val="right"/>
              <w:rPr>
                <w:color w:val="000000"/>
                <w:sz w:val="20"/>
                <w:szCs w:val="20"/>
              </w:rPr>
            </w:pPr>
            <w:r w:rsidRPr="007321A9">
              <w:rPr>
                <w:color w:val="000000"/>
                <w:sz w:val="20"/>
                <w:szCs w:val="20"/>
              </w:rPr>
              <w:t>5 084,75</w:t>
            </w:r>
          </w:p>
        </w:tc>
      </w:tr>
      <w:tr w:rsidR="00E731C6" w:rsidRPr="007321A9" w14:paraId="2C44604E" w14:textId="77777777" w:rsidTr="004A0553">
        <w:trPr>
          <w:trHeight w:val="290"/>
        </w:trPr>
        <w:tc>
          <w:tcPr>
            <w:tcW w:w="331" w:type="pct"/>
            <w:shd w:val="clear" w:color="000000" w:fill="FFFFFF"/>
            <w:noWrap/>
            <w:vAlign w:val="center"/>
            <w:hideMark/>
          </w:tcPr>
          <w:p w14:paraId="7A5B403B" w14:textId="77777777" w:rsidR="00E731C6" w:rsidRPr="007321A9" w:rsidRDefault="00E731C6" w:rsidP="004A0553">
            <w:pPr>
              <w:jc w:val="center"/>
              <w:rPr>
                <w:color w:val="000000"/>
                <w:sz w:val="20"/>
                <w:szCs w:val="20"/>
              </w:rPr>
            </w:pPr>
            <w:r w:rsidRPr="007321A9">
              <w:rPr>
                <w:color w:val="000000"/>
                <w:sz w:val="20"/>
                <w:szCs w:val="20"/>
              </w:rPr>
              <w:t>30</w:t>
            </w:r>
          </w:p>
        </w:tc>
        <w:tc>
          <w:tcPr>
            <w:tcW w:w="2514" w:type="pct"/>
            <w:shd w:val="clear" w:color="000000" w:fill="FFFFFF"/>
            <w:vAlign w:val="bottom"/>
            <w:hideMark/>
          </w:tcPr>
          <w:p w14:paraId="19BBFFE3" w14:textId="77777777" w:rsidR="00E731C6" w:rsidRPr="007321A9" w:rsidRDefault="00E731C6" w:rsidP="004A0553">
            <w:pPr>
              <w:rPr>
                <w:color w:val="000000"/>
                <w:sz w:val="20"/>
                <w:szCs w:val="20"/>
              </w:rPr>
            </w:pPr>
            <w:r w:rsidRPr="007321A9">
              <w:rPr>
                <w:color w:val="000000"/>
                <w:sz w:val="20"/>
                <w:szCs w:val="20"/>
              </w:rPr>
              <w:t xml:space="preserve">РС7ТВ розетка с кожухом ("5"), Разъем\Россия        </w:t>
            </w:r>
          </w:p>
        </w:tc>
        <w:tc>
          <w:tcPr>
            <w:tcW w:w="407" w:type="pct"/>
            <w:shd w:val="clear" w:color="000000" w:fill="FFFFFF"/>
            <w:vAlign w:val="bottom"/>
            <w:hideMark/>
          </w:tcPr>
          <w:p w14:paraId="5C546308" w14:textId="77777777" w:rsidR="00E731C6" w:rsidRPr="007321A9" w:rsidRDefault="00E731C6" w:rsidP="004A0553">
            <w:pPr>
              <w:jc w:val="center"/>
              <w:rPr>
                <w:color w:val="000000"/>
                <w:sz w:val="20"/>
                <w:szCs w:val="20"/>
              </w:rPr>
            </w:pPr>
            <w:r w:rsidRPr="007321A9">
              <w:rPr>
                <w:color w:val="000000"/>
                <w:sz w:val="20"/>
                <w:szCs w:val="20"/>
              </w:rPr>
              <w:t>4</w:t>
            </w:r>
          </w:p>
        </w:tc>
        <w:tc>
          <w:tcPr>
            <w:tcW w:w="497" w:type="pct"/>
            <w:shd w:val="clear" w:color="000000" w:fill="FFFFFF"/>
            <w:vAlign w:val="bottom"/>
            <w:hideMark/>
          </w:tcPr>
          <w:p w14:paraId="2C681342"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2FB78D4A" w14:textId="77777777" w:rsidR="00E731C6" w:rsidRPr="007321A9" w:rsidRDefault="00E731C6" w:rsidP="004A0553">
            <w:pPr>
              <w:jc w:val="center"/>
              <w:rPr>
                <w:color w:val="000000"/>
                <w:sz w:val="20"/>
                <w:szCs w:val="20"/>
              </w:rPr>
            </w:pPr>
            <w:r w:rsidRPr="007321A9">
              <w:rPr>
                <w:color w:val="000000"/>
                <w:sz w:val="20"/>
                <w:szCs w:val="20"/>
              </w:rPr>
              <w:t>9382</w:t>
            </w:r>
          </w:p>
        </w:tc>
        <w:tc>
          <w:tcPr>
            <w:tcW w:w="753" w:type="pct"/>
            <w:shd w:val="clear" w:color="000000" w:fill="FFFFFF"/>
            <w:vAlign w:val="bottom"/>
            <w:hideMark/>
          </w:tcPr>
          <w:p w14:paraId="2FB42035" w14:textId="77777777" w:rsidR="00E731C6" w:rsidRPr="007321A9" w:rsidRDefault="00E731C6" w:rsidP="004A0553">
            <w:pPr>
              <w:jc w:val="right"/>
              <w:rPr>
                <w:color w:val="000000"/>
                <w:sz w:val="20"/>
                <w:szCs w:val="20"/>
              </w:rPr>
            </w:pPr>
            <w:r w:rsidRPr="007321A9">
              <w:rPr>
                <w:color w:val="000000"/>
                <w:sz w:val="20"/>
                <w:szCs w:val="20"/>
              </w:rPr>
              <w:t>2 576,27</w:t>
            </w:r>
          </w:p>
        </w:tc>
      </w:tr>
      <w:tr w:rsidR="00E731C6" w:rsidRPr="007321A9" w14:paraId="43C81973" w14:textId="77777777" w:rsidTr="004A0553">
        <w:trPr>
          <w:trHeight w:val="290"/>
        </w:trPr>
        <w:tc>
          <w:tcPr>
            <w:tcW w:w="331" w:type="pct"/>
            <w:shd w:val="clear" w:color="000000" w:fill="FFFFFF"/>
            <w:noWrap/>
            <w:vAlign w:val="center"/>
            <w:hideMark/>
          </w:tcPr>
          <w:p w14:paraId="562F5C03" w14:textId="77777777" w:rsidR="00E731C6" w:rsidRPr="007321A9" w:rsidRDefault="00E731C6" w:rsidP="004A0553">
            <w:pPr>
              <w:jc w:val="center"/>
              <w:rPr>
                <w:color w:val="000000"/>
                <w:sz w:val="20"/>
                <w:szCs w:val="20"/>
              </w:rPr>
            </w:pPr>
            <w:r w:rsidRPr="007321A9">
              <w:rPr>
                <w:color w:val="000000"/>
                <w:sz w:val="20"/>
                <w:szCs w:val="20"/>
              </w:rPr>
              <w:lastRenderedPageBreak/>
              <w:t>31</w:t>
            </w:r>
          </w:p>
        </w:tc>
        <w:tc>
          <w:tcPr>
            <w:tcW w:w="2514" w:type="pct"/>
            <w:shd w:val="clear" w:color="000000" w:fill="FFFFFF"/>
            <w:vAlign w:val="bottom"/>
            <w:hideMark/>
          </w:tcPr>
          <w:p w14:paraId="71E9CA76" w14:textId="77777777" w:rsidR="00E731C6" w:rsidRPr="007321A9" w:rsidRDefault="00E731C6" w:rsidP="004A0553">
            <w:pPr>
              <w:rPr>
                <w:color w:val="000000"/>
                <w:sz w:val="20"/>
                <w:szCs w:val="20"/>
              </w:rPr>
            </w:pPr>
            <w:r w:rsidRPr="007321A9">
              <w:rPr>
                <w:color w:val="000000"/>
                <w:sz w:val="20"/>
                <w:szCs w:val="20"/>
              </w:rPr>
              <w:t>Стеклодомкрат SKRAB 27062</w:t>
            </w:r>
          </w:p>
        </w:tc>
        <w:tc>
          <w:tcPr>
            <w:tcW w:w="407" w:type="pct"/>
            <w:shd w:val="clear" w:color="000000" w:fill="FFFFFF"/>
            <w:vAlign w:val="bottom"/>
            <w:hideMark/>
          </w:tcPr>
          <w:p w14:paraId="3108F5DF" w14:textId="77777777" w:rsidR="00E731C6" w:rsidRPr="007321A9" w:rsidRDefault="00E731C6" w:rsidP="004A0553">
            <w:pPr>
              <w:jc w:val="center"/>
              <w:rPr>
                <w:color w:val="000000"/>
                <w:sz w:val="20"/>
                <w:szCs w:val="20"/>
              </w:rPr>
            </w:pPr>
            <w:r w:rsidRPr="007321A9">
              <w:rPr>
                <w:color w:val="000000"/>
                <w:sz w:val="20"/>
                <w:szCs w:val="20"/>
              </w:rPr>
              <w:t>3</w:t>
            </w:r>
          </w:p>
        </w:tc>
        <w:tc>
          <w:tcPr>
            <w:tcW w:w="497" w:type="pct"/>
            <w:shd w:val="clear" w:color="000000" w:fill="FFFFFF"/>
            <w:vAlign w:val="bottom"/>
            <w:hideMark/>
          </w:tcPr>
          <w:p w14:paraId="3FCD4028"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402317B2" w14:textId="77777777" w:rsidR="00E731C6" w:rsidRPr="007321A9" w:rsidRDefault="00E731C6" w:rsidP="004A0553">
            <w:pPr>
              <w:jc w:val="center"/>
              <w:rPr>
                <w:color w:val="000000"/>
                <w:sz w:val="20"/>
                <w:szCs w:val="20"/>
              </w:rPr>
            </w:pPr>
            <w:r w:rsidRPr="007321A9">
              <w:rPr>
                <w:color w:val="000000"/>
                <w:sz w:val="20"/>
                <w:szCs w:val="20"/>
              </w:rPr>
              <w:t>17560</w:t>
            </w:r>
          </w:p>
        </w:tc>
        <w:tc>
          <w:tcPr>
            <w:tcW w:w="753" w:type="pct"/>
            <w:shd w:val="clear" w:color="000000" w:fill="FFFFFF"/>
            <w:vAlign w:val="bottom"/>
            <w:hideMark/>
          </w:tcPr>
          <w:p w14:paraId="1D50E75A" w14:textId="77777777" w:rsidR="00E731C6" w:rsidRPr="007321A9" w:rsidRDefault="00E731C6" w:rsidP="004A0553">
            <w:pPr>
              <w:jc w:val="right"/>
              <w:rPr>
                <w:color w:val="000000"/>
                <w:sz w:val="20"/>
                <w:szCs w:val="20"/>
              </w:rPr>
            </w:pPr>
            <w:r w:rsidRPr="007321A9">
              <w:rPr>
                <w:color w:val="000000"/>
                <w:sz w:val="20"/>
                <w:szCs w:val="20"/>
              </w:rPr>
              <w:t>3 305,08</w:t>
            </w:r>
          </w:p>
        </w:tc>
      </w:tr>
      <w:tr w:rsidR="00E731C6" w:rsidRPr="007321A9" w14:paraId="1A990165" w14:textId="77777777" w:rsidTr="004A0553">
        <w:trPr>
          <w:trHeight w:val="290"/>
        </w:trPr>
        <w:tc>
          <w:tcPr>
            <w:tcW w:w="331" w:type="pct"/>
            <w:shd w:val="clear" w:color="000000" w:fill="FFFFFF"/>
            <w:noWrap/>
            <w:vAlign w:val="center"/>
            <w:hideMark/>
          </w:tcPr>
          <w:p w14:paraId="6E851BA1" w14:textId="77777777" w:rsidR="00E731C6" w:rsidRPr="007321A9" w:rsidRDefault="00E731C6" w:rsidP="004A0553">
            <w:pPr>
              <w:jc w:val="center"/>
              <w:rPr>
                <w:color w:val="000000"/>
                <w:sz w:val="20"/>
                <w:szCs w:val="20"/>
              </w:rPr>
            </w:pPr>
            <w:r w:rsidRPr="007321A9">
              <w:rPr>
                <w:color w:val="000000"/>
                <w:sz w:val="20"/>
                <w:szCs w:val="20"/>
              </w:rPr>
              <w:t>32</w:t>
            </w:r>
          </w:p>
        </w:tc>
        <w:tc>
          <w:tcPr>
            <w:tcW w:w="2514" w:type="pct"/>
            <w:shd w:val="clear" w:color="000000" w:fill="FFFFFF"/>
            <w:noWrap/>
            <w:vAlign w:val="bottom"/>
            <w:hideMark/>
          </w:tcPr>
          <w:p w14:paraId="0381DAF1" w14:textId="77777777" w:rsidR="00E731C6" w:rsidRPr="007321A9" w:rsidRDefault="00E731C6" w:rsidP="004A0553">
            <w:pPr>
              <w:rPr>
                <w:color w:val="000000"/>
                <w:sz w:val="20"/>
                <w:szCs w:val="20"/>
              </w:rPr>
            </w:pPr>
            <w:r w:rsidRPr="007321A9">
              <w:rPr>
                <w:color w:val="000000"/>
                <w:sz w:val="20"/>
                <w:szCs w:val="20"/>
              </w:rPr>
              <w:t>ХОЗЯЙСТВЕННЫЙ ПЫЛЕСОС KARCHER WD 3 P PREMIUM</w:t>
            </w:r>
          </w:p>
        </w:tc>
        <w:tc>
          <w:tcPr>
            <w:tcW w:w="407" w:type="pct"/>
            <w:shd w:val="clear" w:color="000000" w:fill="FFFFFF"/>
            <w:vAlign w:val="bottom"/>
            <w:hideMark/>
          </w:tcPr>
          <w:p w14:paraId="27B8EEF3" w14:textId="77777777" w:rsidR="00E731C6" w:rsidRPr="007321A9" w:rsidRDefault="00E731C6" w:rsidP="004A0553">
            <w:pPr>
              <w:jc w:val="center"/>
              <w:rPr>
                <w:color w:val="000000"/>
                <w:sz w:val="20"/>
                <w:szCs w:val="20"/>
              </w:rPr>
            </w:pPr>
            <w:r w:rsidRPr="007321A9">
              <w:rPr>
                <w:color w:val="000000"/>
                <w:sz w:val="20"/>
                <w:szCs w:val="20"/>
              </w:rPr>
              <w:t>2</w:t>
            </w:r>
          </w:p>
        </w:tc>
        <w:tc>
          <w:tcPr>
            <w:tcW w:w="497" w:type="pct"/>
            <w:shd w:val="clear" w:color="000000" w:fill="FFFFFF"/>
            <w:vAlign w:val="bottom"/>
            <w:hideMark/>
          </w:tcPr>
          <w:p w14:paraId="7CB397DF"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10D63DAD" w14:textId="77777777" w:rsidR="00E731C6" w:rsidRPr="007321A9" w:rsidRDefault="00E731C6" w:rsidP="004A0553">
            <w:pPr>
              <w:jc w:val="center"/>
              <w:rPr>
                <w:color w:val="000000"/>
                <w:sz w:val="20"/>
                <w:szCs w:val="20"/>
              </w:rPr>
            </w:pPr>
            <w:r w:rsidRPr="007321A9">
              <w:rPr>
                <w:color w:val="000000"/>
                <w:sz w:val="20"/>
                <w:szCs w:val="20"/>
              </w:rPr>
              <w:t>17543</w:t>
            </w:r>
          </w:p>
        </w:tc>
        <w:tc>
          <w:tcPr>
            <w:tcW w:w="753" w:type="pct"/>
            <w:shd w:val="clear" w:color="000000" w:fill="FFFFFF"/>
            <w:vAlign w:val="bottom"/>
            <w:hideMark/>
          </w:tcPr>
          <w:p w14:paraId="0608CC79" w14:textId="77777777" w:rsidR="00E731C6" w:rsidRPr="007321A9" w:rsidRDefault="00E731C6" w:rsidP="004A0553">
            <w:pPr>
              <w:jc w:val="right"/>
              <w:rPr>
                <w:color w:val="000000"/>
                <w:sz w:val="20"/>
                <w:szCs w:val="20"/>
              </w:rPr>
            </w:pPr>
            <w:r w:rsidRPr="007321A9">
              <w:rPr>
                <w:color w:val="000000"/>
                <w:sz w:val="20"/>
                <w:szCs w:val="20"/>
              </w:rPr>
              <w:t>17 372,88</w:t>
            </w:r>
          </w:p>
        </w:tc>
      </w:tr>
      <w:tr w:rsidR="00E731C6" w:rsidRPr="007321A9" w14:paraId="3AC9CBDF" w14:textId="77777777" w:rsidTr="004A0553">
        <w:trPr>
          <w:trHeight w:val="600"/>
        </w:trPr>
        <w:tc>
          <w:tcPr>
            <w:tcW w:w="331" w:type="pct"/>
            <w:shd w:val="clear" w:color="000000" w:fill="FFFFFF"/>
            <w:noWrap/>
            <w:vAlign w:val="center"/>
            <w:hideMark/>
          </w:tcPr>
          <w:p w14:paraId="7AD74572" w14:textId="77777777" w:rsidR="00E731C6" w:rsidRPr="007321A9" w:rsidRDefault="00E731C6" w:rsidP="004A0553">
            <w:pPr>
              <w:jc w:val="center"/>
              <w:rPr>
                <w:color w:val="000000"/>
                <w:sz w:val="20"/>
                <w:szCs w:val="20"/>
              </w:rPr>
            </w:pPr>
            <w:r w:rsidRPr="007321A9">
              <w:rPr>
                <w:color w:val="000000"/>
                <w:sz w:val="20"/>
                <w:szCs w:val="20"/>
              </w:rPr>
              <w:t>33</w:t>
            </w:r>
          </w:p>
        </w:tc>
        <w:tc>
          <w:tcPr>
            <w:tcW w:w="2514" w:type="pct"/>
            <w:shd w:val="clear" w:color="000000" w:fill="FFFFFF"/>
            <w:vAlign w:val="bottom"/>
            <w:hideMark/>
          </w:tcPr>
          <w:p w14:paraId="2F902ABD" w14:textId="77777777" w:rsidR="00E731C6" w:rsidRPr="007321A9" w:rsidRDefault="00E731C6" w:rsidP="004A0553">
            <w:pPr>
              <w:rPr>
                <w:color w:val="000000"/>
                <w:sz w:val="20"/>
                <w:szCs w:val="20"/>
              </w:rPr>
            </w:pPr>
            <w:r w:rsidRPr="007321A9">
              <w:rPr>
                <w:color w:val="000000"/>
                <w:sz w:val="20"/>
                <w:szCs w:val="20"/>
              </w:rPr>
              <w:t>Яркий луч фонарь яркий луч LH-36D налобный, светодиод 3W, регулируемый ур.яркости, на 3хААА 4606400104575</w:t>
            </w:r>
          </w:p>
        </w:tc>
        <w:tc>
          <w:tcPr>
            <w:tcW w:w="407" w:type="pct"/>
            <w:shd w:val="clear" w:color="000000" w:fill="FFFFFF"/>
            <w:vAlign w:val="bottom"/>
            <w:hideMark/>
          </w:tcPr>
          <w:p w14:paraId="48C4661B" w14:textId="77777777" w:rsidR="00E731C6" w:rsidRPr="007321A9" w:rsidRDefault="00E731C6" w:rsidP="004A0553">
            <w:pPr>
              <w:jc w:val="center"/>
              <w:rPr>
                <w:color w:val="000000"/>
                <w:sz w:val="20"/>
                <w:szCs w:val="20"/>
              </w:rPr>
            </w:pPr>
            <w:r w:rsidRPr="007321A9">
              <w:rPr>
                <w:color w:val="000000"/>
                <w:sz w:val="20"/>
                <w:szCs w:val="20"/>
              </w:rPr>
              <w:t>4</w:t>
            </w:r>
          </w:p>
        </w:tc>
        <w:tc>
          <w:tcPr>
            <w:tcW w:w="497" w:type="pct"/>
            <w:shd w:val="clear" w:color="000000" w:fill="FFFFFF"/>
            <w:vAlign w:val="bottom"/>
            <w:hideMark/>
          </w:tcPr>
          <w:p w14:paraId="318E04A8"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hideMark/>
          </w:tcPr>
          <w:p w14:paraId="30557B9F" w14:textId="77777777" w:rsidR="00E731C6" w:rsidRPr="007321A9" w:rsidRDefault="00E731C6" w:rsidP="004A0553">
            <w:pPr>
              <w:jc w:val="center"/>
              <w:rPr>
                <w:color w:val="000000"/>
                <w:sz w:val="20"/>
                <w:szCs w:val="20"/>
              </w:rPr>
            </w:pPr>
            <w:r w:rsidRPr="007321A9">
              <w:rPr>
                <w:color w:val="000000"/>
                <w:sz w:val="20"/>
                <w:szCs w:val="20"/>
              </w:rPr>
              <w:t>8508</w:t>
            </w:r>
          </w:p>
        </w:tc>
        <w:tc>
          <w:tcPr>
            <w:tcW w:w="753" w:type="pct"/>
            <w:shd w:val="clear" w:color="000000" w:fill="FFFFFF"/>
            <w:vAlign w:val="bottom"/>
            <w:hideMark/>
          </w:tcPr>
          <w:p w14:paraId="5A744D64" w14:textId="77777777" w:rsidR="00E731C6" w:rsidRPr="007321A9" w:rsidRDefault="00E731C6" w:rsidP="004A0553">
            <w:pPr>
              <w:jc w:val="right"/>
              <w:rPr>
                <w:color w:val="000000"/>
                <w:sz w:val="20"/>
                <w:szCs w:val="20"/>
              </w:rPr>
            </w:pPr>
            <w:r w:rsidRPr="007321A9">
              <w:rPr>
                <w:color w:val="000000"/>
                <w:sz w:val="20"/>
                <w:szCs w:val="20"/>
              </w:rPr>
              <w:t>1 884,75</w:t>
            </w:r>
          </w:p>
        </w:tc>
      </w:tr>
      <w:tr w:rsidR="00E731C6" w:rsidRPr="007321A9" w14:paraId="1FA12CA7" w14:textId="77777777" w:rsidTr="004A0553">
        <w:trPr>
          <w:trHeight w:val="315"/>
        </w:trPr>
        <w:tc>
          <w:tcPr>
            <w:tcW w:w="2845" w:type="pct"/>
            <w:gridSpan w:val="2"/>
            <w:shd w:val="clear" w:color="auto" w:fill="auto"/>
            <w:vAlign w:val="bottom"/>
            <w:hideMark/>
          </w:tcPr>
          <w:p w14:paraId="6A9EFBFB" w14:textId="77777777" w:rsidR="00E731C6" w:rsidRPr="007321A9" w:rsidRDefault="00E731C6" w:rsidP="004A0553">
            <w:pPr>
              <w:jc w:val="right"/>
              <w:rPr>
                <w:color w:val="000000"/>
                <w:sz w:val="20"/>
                <w:szCs w:val="20"/>
              </w:rPr>
            </w:pPr>
            <w:r w:rsidRPr="007321A9">
              <w:rPr>
                <w:color w:val="000000"/>
                <w:sz w:val="20"/>
                <w:szCs w:val="20"/>
              </w:rPr>
              <w:t>Итого:</w:t>
            </w:r>
          </w:p>
        </w:tc>
        <w:tc>
          <w:tcPr>
            <w:tcW w:w="407" w:type="pct"/>
            <w:shd w:val="clear" w:color="auto" w:fill="auto"/>
            <w:vAlign w:val="bottom"/>
            <w:hideMark/>
          </w:tcPr>
          <w:p w14:paraId="7035C172" w14:textId="77777777" w:rsidR="00E731C6" w:rsidRPr="007321A9" w:rsidRDefault="00E731C6" w:rsidP="004A0553">
            <w:pPr>
              <w:jc w:val="center"/>
              <w:rPr>
                <w:color w:val="000000"/>
                <w:sz w:val="20"/>
                <w:szCs w:val="20"/>
              </w:rPr>
            </w:pPr>
            <w:r w:rsidRPr="007321A9">
              <w:rPr>
                <w:color w:val="000000"/>
                <w:sz w:val="20"/>
                <w:szCs w:val="20"/>
              </w:rPr>
              <w:t>66,00</w:t>
            </w:r>
          </w:p>
        </w:tc>
        <w:tc>
          <w:tcPr>
            <w:tcW w:w="497" w:type="pct"/>
            <w:shd w:val="clear" w:color="auto" w:fill="auto"/>
            <w:vAlign w:val="bottom"/>
            <w:hideMark/>
          </w:tcPr>
          <w:p w14:paraId="594B1684" w14:textId="77777777" w:rsidR="00E731C6" w:rsidRPr="007321A9" w:rsidRDefault="00E731C6" w:rsidP="004A0553">
            <w:pPr>
              <w:jc w:val="center"/>
              <w:rPr>
                <w:color w:val="000000"/>
                <w:sz w:val="20"/>
                <w:szCs w:val="20"/>
              </w:rPr>
            </w:pPr>
          </w:p>
        </w:tc>
        <w:tc>
          <w:tcPr>
            <w:tcW w:w="497" w:type="pct"/>
            <w:shd w:val="clear" w:color="auto" w:fill="auto"/>
            <w:vAlign w:val="bottom"/>
            <w:hideMark/>
          </w:tcPr>
          <w:p w14:paraId="30ABB992" w14:textId="77777777" w:rsidR="00E731C6" w:rsidRPr="007321A9" w:rsidRDefault="00E731C6" w:rsidP="004A0553">
            <w:pPr>
              <w:jc w:val="center"/>
              <w:rPr>
                <w:sz w:val="20"/>
                <w:szCs w:val="20"/>
              </w:rPr>
            </w:pPr>
          </w:p>
        </w:tc>
        <w:tc>
          <w:tcPr>
            <w:tcW w:w="753" w:type="pct"/>
            <w:shd w:val="clear" w:color="auto" w:fill="auto"/>
            <w:vAlign w:val="bottom"/>
            <w:hideMark/>
          </w:tcPr>
          <w:p w14:paraId="46FAD3EE" w14:textId="77777777" w:rsidR="00E731C6" w:rsidRPr="007321A9" w:rsidRDefault="00E731C6" w:rsidP="004A0553">
            <w:pPr>
              <w:jc w:val="right"/>
              <w:rPr>
                <w:color w:val="000000"/>
                <w:sz w:val="20"/>
                <w:szCs w:val="20"/>
              </w:rPr>
            </w:pPr>
            <w:r w:rsidRPr="007321A9">
              <w:rPr>
                <w:color w:val="000000"/>
                <w:sz w:val="20"/>
                <w:szCs w:val="20"/>
              </w:rPr>
              <w:t>652 140,32</w:t>
            </w:r>
          </w:p>
        </w:tc>
      </w:tr>
    </w:tbl>
    <w:p w14:paraId="053AB852" w14:textId="77777777" w:rsidR="00E731C6" w:rsidRDefault="00E731C6" w:rsidP="00E731C6">
      <w:pPr>
        <w:rPr>
          <w:b/>
          <w:bCs/>
        </w:rPr>
      </w:pPr>
    </w:p>
    <w:p w14:paraId="38BDD75D" w14:textId="77777777" w:rsidR="00E731C6" w:rsidRPr="00AE422C" w:rsidRDefault="00E731C6" w:rsidP="00E731C6">
      <w:pPr>
        <w:ind w:firstLine="708"/>
        <w:jc w:val="both"/>
        <w:rPr>
          <w:color w:val="000000"/>
          <w:sz w:val="22"/>
          <w:szCs w:val="22"/>
        </w:rPr>
      </w:pPr>
      <w:r w:rsidRPr="00AC3B11">
        <w:rPr>
          <w:b/>
          <w:snapToGrid w:val="0"/>
        </w:rPr>
        <w:t xml:space="preserve">Лот №2 – «Мебель офисная и металлическая </w:t>
      </w:r>
      <w:r w:rsidRPr="00AE422C">
        <w:rPr>
          <w:b/>
          <w:snapToGrid w:val="0"/>
        </w:rPr>
        <w:t>1 226,89</w:t>
      </w:r>
      <w:r w:rsidRPr="00AC3B11">
        <w:rPr>
          <w:b/>
          <w:snapToGrid w:val="0"/>
        </w:rPr>
        <w:t xml:space="preserve"> ед.», начальная стоимость 10 414 295,91 руб., в составе:</w:t>
      </w:r>
      <w:r>
        <w:rPr>
          <w:b/>
          <w:snapToGrid w:val="0"/>
        </w:rPr>
        <w:t xml:space="preserve"> </w:t>
      </w:r>
    </w:p>
    <w:p w14:paraId="65FBDFC0" w14:textId="77777777" w:rsidR="00E731C6" w:rsidRDefault="00E731C6" w:rsidP="00E731C6">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798"/>
        <w:gridCol w:w="820"/>
        <w:gridCol w:w="929"/>
        <w:gridCol w:w="929"/>
        <w:gridCol w:w="1277"/>
      </w:tblGrid>
      <w:tr w:rsidR="00E731C6" w:rsidRPr="00EB2466" w14:paraId="542F4666" w14:textId="77777777" w:rsidTr="004A0553">
        <w:trPr>
          <w:trHeight w:val="900"/>
        </w:trPr>
        <w:tc>
          <w:tcPr>
            <w:tcW w:w="317" w:type="pct"/>
            <w:shd w:val="clear" w:color="auto" w:fill="auto"/>
            <w:noWrap/>
            <w:vAlign w:val="center"/>
            <w:hideMark/>
          </w:tcPr>
          <w:p w14:paraId="0AC3C835" w14:textId="77777777" w:rsidR="00E731C6" w:rsidRPr="00EB2466" w:rsidRDefault="00E731C6" w:rsidP="004A0553">
            <w:pPr>
              <w:jc w:val="center"/>
              <w:rPr>
                <w:color w:val="000000"/>
                <w:sz w:val="20"/>
                <w:szCs w:val="20"/>
              </w:rPr>
            </w:pPr>
            <w:r w:rsidRPr="00EB2466">
              <w:rPr>
                <w:color w:val="000000"/>
                <w:sz w:val="20"/>
                <w:szCs w:val="20"/>
              </w:rPr>
              <w:t>№ п/п</w:t>
            </w:r>
          </w:p>
        </w:tc>
        <w:tc>
          <w:tcPr>
            <w:tcW w:w="2567" w:type="pct"/>
            <w:shd w:val="clear" w:color="auto" w:fill="auto"/>
            <w:vAlign w:val="center"/>
            <w:hideMark/>
          </w:tcPr>
          <w:p w14:paraId="13E44B9C" w14:textId="77777777" w:rsidR="00E731C6" w:rsidRPr="00EB2466" w:rsidRDefault="00E731C6" w:rsidP="004A0553">
            <w:pPr>
              <w:jc w:val="center"/>
              <w:rPr>
                <w:color w:val="000000"/>
                <w:sz w:val="20"/>
                <w:szCs w:val="20"/>
              </w:rPr>
            </w:pPr>
            <w:r>
              <w:rPr>
                <w:color w:val="000000"/>
                <w:sz w:val="20"/>
                <w:szCs w:val="20"/>
              </w:rPr>
              <w:t>н</w:t>
            </w:r>
            <w:r w:rsidRPr="00EB2466">
              <w:rPr>
                <w:color w:val="000000"/>
                <w:sz w:val="20"/>
                <w:szCs w:val="20"/>
              </w:rPr>
              <w:t>аименование, назначение и краткая характеристика объекта</w:t>
            </w:r>
          </w:p>
        </w:tc>
        <w:tc>
          <w:tcPr>
            <w:tcW w:w="439" w:type="pct"/>
            <w:shd w:val="clear" w:color="auto" w:fill="auto"/>
            <w:vAlign w:val="center"/>
            <w:hideMark/>
          </w:tcPr>
          <w:p w14:paraId="3835558C" w14:textId="77777777" w:rsidR="00E731C6" w:rsidRPr="00EB2466" w:rsidRDefault="00E731C6" w:rsidP="004A0553">
            <w:pPr>
              <w:jc w:val="center"/>
              <w:rPr>
                <w:color w:val="000000"/>
                <w:sz w:val="20"/>
                <w:szCs w:val="20"/>
              </w:rPr>
            </w:pPr>
            <w:r w:rsidRPr="00EB2466">
              <w:rPr>
                <w:color w:val="000000"/>
                <w:sz w:val="20"/>
                <w:szCs w:val="20"/>
              </w:rPr>
              <w:t>количество</w:t>
            </w:r>
          </w:p>
        </w:tc>
        <w:tc>
          <w:tcPr>
            <w:tcW w:w="497" w:type="pct"/>
            <w:shd w:val="clear" w:color="auto" w:fill="auto"/>
            <w:vAlign w:val="center"/>
            <w:hideMark/>
          </w:tcPr>
          <w:p w14:paraId="711FA656" w14:textId="77777777" w:rsidR="00E731C6" w:rsidRPr="00EB2466" w:rsidRDefault="00E731C6" w:rsidP="004A0553">
            <w:pPr>
              <w:jc w:val="center"/>
              <w:rPr>
                <w:color w:val="000000"/>
                <w:sz w:val="20"/>
                <w:szCs w:val="20"/>
              </w:rPr>
            </w:pPr>
            <w:r w:rsidRPr="00EB2466">
              <w:rPr>
                <w:color w:val="000000"/>
                <w:sz w:val="20"/>
                <w:szCs w:val="20"/>
              </w:rPr>
              <w:t>единица измере</w:t>
            </w:r>
            <w:r>
              <w:rPr>
                <w:color w:val="000000"/>
                <w:sz w:val="20"/>
                <w:szCs w:val="20"/>
              </w:rPr>
              <w:t xml:space="preserve"> </w:t>
            </w:r>
            <w:r w:rsidRPr="00EB2466">
              <w:rPr>
                <w:color w:val="000000"/>
                <w:sz w:val="20"/>
                <w:szCs w:val="20"/>
              </w:rPr>
              <w:t>ния</w:t>
            </w:r>
          </w:p>
        </w:tc>
        <w:tc>
          <w:tcPr>
            <w:tcW w:w="497" w:type="pct"/>
            <w:shd w:val="clear" w:color="auto" w:fill="auto"/>
            <w:vAlign w:val="center"/>
            <w:hideMark/>
          </w:tcPr>
          <w:p w14:paraId="663D2036" w14:textId="77777777" w:rsidR="00E731C6" w:rsidRPr="00EB2466" w:rsidRDefault="00E731C6" w:rsidP="004A0553">
            <w:pPr>
              <w:jc w:val="center"/>
              <w:rPr>
                <w:color w:val="000000"/>
                <w:sz w:val="20"/>
                <w:szCs w:val="20"/>
              </w:rPr>
            </w:pPr>
            <w:r w:rsidRPr="00EB2466">
              <w:rPr>
                <w:color w:val="000000"/>
                <w:sz w:val="20"/>
                <w:szCs w:val="20"/>
              </w:rPr>
              <w:t>инвентарный номер</w:t>
            </w:r>
          </w:p>
        </w:tc>
        <w:tc>
          <w:tcPr>
            <w:tcW w:w="683" w:type="pct"/>
            <w:shd w:val="clear" w:color="auto" w:fill="auto"/>
            <w:vAlign w:val="center"/>
            <w:hideMark/>
          </w:tcPr>
          <w:p w14:paraId="520991E8" w14:textId="77777777" w:rsidR="00E731C6" w:rsidRPr="00EB2466" w:rsidRDefault="00E731C6" w:rsidP="004A0553">
            <w:pPr>
              <w:jc w:val="center"/>
              <w:rPr>
                <w:color w:val="000000"/>
                <w:sz w:val="20"/>
                <w:szCs w:val="20"/>
              </w:rPr>
            </w:pPr>
            <w:r w:rsidRPr="007321A9">
              <w:rPr>
                <w:color w:val="000000"/>
                <w:sz w:val="20"/>
                <w:szCs w:val="20"/>
              </w:rPr>
              <w:t xml:space="preserve">балансовая </w:t>
            </w:r>
            <w:r w:rsidRPr="00EB2466">
              <w:rPr>
                <w:color w:val="000000"/>
                <w:sz w:val="20"/>
                <w:szCs w:val="20"/>
              </w:rPr>
              <w:t>стоимость, руб.</w:t>
            </w:r>
          </w:p>
        </w:tc>
      </w:tr>
      <w:tr w:rsidR="00E731C6" w:rsidRPr="00EB2466" w14:paraId="67A459CB" w14:textId="77777777" w:rsidTr="004A0553">
        <w:trPr>
          <w:trHeight w:val="290"/>
        </w:trPr>
        <w:tc>
          <w:tcPr>
            <w:tcW w:w="317" w:type="pct"/>
            <w:shd w:val="clear" w:color="000000" w:fill="FFFFFF"/>
            <w:noWrap/>
            <w:vAlign w:val="center"/>
            <w:hideMark/>
          </w:tcPr>
          <w:p w14:paraId="34AC9E15" w14:textId="77777777" w:rsidR="00E731C6" w:rsidRPr="00EB2466" w:rsidRDefault="00E731C6" w:rsidP="004A0553">
            <w:pPr>
              <w:jc w:val="center"/>
              <w:rPr>
                <w:color w:val="000000"/>
                <w:sz w:val="20"/>
                <w:szCs w:val="20"/>
              </w:rPr>
            </w:pPr>
            <w:r w:rsidRPr="00EB2466">
              <w:rPr>
                <w:color w:val="000000"/>
                <w:sz w:val="20"/>
                <w:szCs w:val="20"/>
              </w:rPr>
              <w:t>1</w:t>
            </w:r>
          </w:p>
        </w:tc>
        <w:tc>
          <w:tcPr>
            <w:tcW w:w="2567" w:type="pct"/>
            <w:shd w:val="clear" w:color="000000" w:fill="FFFFFF"/>
            <w:noWrap/>
            <w:vAlign w:val="bottom"/>
            <w:hideMark/>
          </w:tcPr>
          <w:p w14:paraId="5D395C1A" w14:textId="77777777" w:rsidR="00E731C6" w:rsidRPr="00EB2466" w:rsidRDefault="00E731C6" w:rsidP="004A0553">
            <w:pPr>
              <w:rPr>
                <w:color w:val="000000"/>
                <w:sz w:val="20"/>
                <w:szCs w:val="20"/>
              </w:rPr>
            </w:pPr>
            <w:r w:rsidRPr="00EB2466">
              <w:rPr>
                <w:color w:val="000000"/>
                <w:sz w:val="20"/>
                <w:szCs w:val="20"/>
              </w:rPr>
              <w:t>Стол монтажный в комплекте</w:t>
            </w:r>
          </w:p>
        </w:tc>
        <w:tc>
          <w:tcPr>
            <w:tcW w:w="439" w:type="pct"/>
            <w:shd w:val="clear" w:color="000000" w:fill="FFFFFF"/>
            <w:noWrap/>
            <w:vAlign w:val="bottom"/>
            <w:hideMark/>
          </w:tcPr>
          <w:p w14:paraId="7C8F2E6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BF51BC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536CD9A" w14:textId="77777777" w:rsidR="00E731C6" w:rsidRPr="00EB2466" w:rsidRDefault="00E731C6" w:rsidP="004A0553">
            <w:pPr>
              <w:jc w:val="center"/>
              <w:rPr>
                <w:color w:val="000000"/>
                <w:sz w:val="20"/>
                <w:szCs w:val="20"/>
              </w:rPr>
            </w:pPr>
            <w:r w:rsidRPr="00EB2466">
              <w:rPr>
                <w:color w:val="000000"/>
                <w:sz w:val="20"/>
                <w:szCs w:val="20"/>
              </w:rPr>
              <w:t>6К-0181</w:t>
            </w:r>
          </w:p>
        </w:tc>
        <w:tc>
          <w:tcPr>
            <w:tcW w:w="683" w:type="pct"/>
            <w:shd w:val="clear" w:color="000000" w:fill="FFFFFF"/>
            <w:noWrap/>
            <w:vAlign w:val="bottom"/>
            <w:hideMark/>
          </w:tcPr>
          <w:p w14:paraId="427A448B" w14:textId="77777777" w:rsidR="00E731C6" w:rsidRPr="00EB2466" w:rsidRDefault="00E731C6" w:rsidP="004A0553">
            <w:pPr>
              <w:jc w:val="right"/>
              <w:rPr>
                <w:color w:val="000000"/>
                <w:sz w:val="20"/>
                <w:szCs w:val="20"/>
              </w:rPr>
            </w:pPr>
            <w:r w:rsidRPr="00EB2466">
              <w:rPr>
                <w:color w:val="000000"/>
                <w:sz w:val="20"/>
                <w:szCs w:val="20"/>
              </w:rPr>
              <w:t>436 046,22</w:t>
            </w:r>
          </w:p>
        </w:tc>
      </w:tr>
      <w:tr w:rsidR="00E731C6" w:rsidRPr="00EB2466" w14:paraId="573DA39B" w14:textId="77777777" w:rsidTr="004A0553">
        <w:trPr>
          <w:trHeight w:val="290"/>
        </w:trPr>
        <w:tc>
          <w:tcPr>
            <w:tcW w:w="317" w:type="pct"/>
            <w:shd w:val="clear" w:color="000000" w:fill="FFFFFF"/>
            <w:noWrap/>
            <w:vAlign w:val="center"/>
            <w:hideMark/>
          </w:tcPr>
          <w:p w14:paraId="27159DA9" w14:textId="77777777" w:rsidR="00E731C6" w:rsidRPr="00EB2466" w:rsidRDefault="00E731C6" w:rsidP="004A0553">
            <w:pPr>
              <w:jc w:val="center"/>
              <w:rPr>
                <w:color w:val="000000"/>
                <w:sz w:val="20"/>
                <w:szCs w:val="20"/>
              </w:rPr>
            </w:pPr>
            <w:r w:rsidRPr="00EB2466">
              <w:rPr>
                <w:color w:val="000000"/>
                <w:sz w:val="20"/>
                <w:szCs w:val="20"/>
              </w:rPr>
              <w:t>2</w:t>
            </w:r>
          </w:p>
        </w:tc>
        <w:tc>
          <w:tcPr>
            <w:tcW w:w="2567" w:type="pct"/>
            <w:shd w:val="clear" w:color="000000" w:fill="FFFFFF"/>
            <w:noWrap/>
            <w:vAlign w:val="bottom"/>
            <w:hideMark/>
          </w:tcPr>
          <w:p w14:paraId="034E18DE" w14:textId="77777777" w:rsidR="00E731C6" w:rsidRPr="00EB2466" w:rsidRDefault="00E731C6" w:rsidP="004A0553">
            <w:pPr>
              <w:rPr>
                <w:color w:val="000000"/>
                <w:sz w:val="20"/>
                <w:szCs w:val="20"/>
              </w:rPr>
            </w:pPr>
            <w:r w:rsidRPr="00EB2466">
              <w:rPr>
                <w:color w:val="000000"/>
                <w:sz w:val="20"/>
                <w:szCs w:val="20"/>
              </w:rPr>
              <w:t>Шкаф монтажный мет.   100/40/200-4</w:t>
            </w:r>
          </w:p>
        </w:tc>
        <w:tc>
          <w:tcPr>
            <w:tcW w:w="439" w:type="pct"/>
            <w:shd w:val="clear" w:color="000000" w:fill="FFFFFF"/>
            <w:noWrap/>
            <w:vAlign w:val="bottom"/>
            <w:hideMark/>
          </w:tcPr>
          <w:p w14:paraId="661CA02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33948D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7AC724A" w14:textId="77777777" w:rsidR="00E731C6" w:rsidRPr="00EB2466" w:rsidRDefault="00E731C6" w:rsidP="004A0553">
            <w:pPr>
              <w:jc w:val="center"/>
              <w:rPr>
                <w:color w:val="000000"/>
                <w:sz w:val="20"/>
                <w:szCs w:val="20"/>
              </w:rPr>
            </w:pPr>
            <w:r w:rsidRPr="00EB2466">
              <w:rPr>
                <w:color w:val="000000"/>
                <w:sz w:val="20"/>
                <w:szCs w:val="20"/>
              </w:rPr>
              <w:t>6К-0183</w:t>
            </w:r>
          </w:p>
        </w:tc>
        <w:tc>
          <w:tcPr>
            <w:tcW w:w="683" w:type="pct"/>
            <w:shd w:val="clear" w:color="000000" w:fill="FFFFFF"/>
            <w:noWrap/>
            <w:vAlign w:val="bottom"/>
            <w:hideMark/>
          </w:tcPr>
          <w:p w14:paraId="2DA96969" w14:textId="77777777" w:rsidR="00E731C6" w:rsidRPr="00EB2466" w:rsidRDefault="00E731C6" w:rsidP="004A0553">
            <w:pPr>
              <w:jc w:val="right"/>
              <w:rPr>
                <w:color w:val="000000"/>
                <w:sz w:val="20"/>
                <w:szCs w:val="20"/>
              </w:rPr>
            </w:pPr>
            <w:r w:rsidRPr="00EB2466">
              <w:rPr>
                <w:color w:val="000000"/>
                <w:sz w:val="20"/>
                <w:szCs w:val="20"/>
              </w:rPr>
              <w:t>102 830,00</w:t>
            </w:r>
          </w:p>
        </w:tc>
      </w:tr>
      <w:tr w:rsidR="00E731C6" w:rsidRPr="00EB2466" w14:paraId="7786AFA3" w14:textId="77777777" w:rsidTr="004A0553">
        <w:trPr>
          <w:trHeight w:val="290"/>
        </w:trPr>
        <w:tc>
          <w:tcPr>
            <w:tcW w:w="317" w:type="pct"/>
            <w:shd w:val="clear" w:color="000000" w:fill="FFFFFF"/>
            <w:noWrap/>
            <w:vAlign w:val="center"/>
            <w:hideMark/>
          </w:tcPr>
          <w:p w14:paraId="72BA4F91" w14:textId="77777777" w:rsidR="00E731C6" w:rsidRPr="00EB2466" w:rsidRDefault="00E731C6" w:rsidP="004A0553">
            <w:pPr>
              <w:jc w:val="center"/>
              <w:rPr>
                <w:color w:val="000000"/>
                <w:sz w:val="20"/>
                <w:szCs w:val="20"/>
              </w:rPr>
            </w:pPr>
            <w:r w:rsidRPr="00EB2466">
              <w:rPr>
                <w:color w:val="000000"/>
                <w:sz w:val="20"/>
                <w:szCs w:val="20"/>
              </w:rPr>
              <w:t>3</w:t>
            </w:r>
          </w:p>
        </w:tc>
        <w:tc>
          <w:tcPr>
            <w:tcW w:w="2567" w:type="pct"/>
            <w:shd w:val="clear" w:color="000000" w:fill="FFFFFF"/>
            <w:vAlign w:val="bottom"/>
            <w:hideMark/>
          </w:tcPr>
          <w:p w14:paraId="708B5AD8" w14:textId="77777777" w:rsidR="00E731C6" w:rsidRPr="00EB2466" w:rsidRDefault="00E731C6" w:rsidP="004A0553">
            <w:pPr>
              <w:rPr>
                <w:color w:val="000000"/>
                <w:sz w:val="20"/>
                <w:szCs w:val="20"/>
              </w:rPr>
            </w:pPr>
            <w:r w:rsidRPr="00EB2466">
              <w:rPr>
                <w:color w:val="000000"/>
                <w:sz w:val="20"/>
                <w:szCs w:val="20"/>
              </w:rPr>
              <w:t>Стеллаж мет. разборный Ш-60см. на 198 полок</w:t>
            </w:r>
          </w:p>
        </w:tc>
        <w:tc>
          <w:tcPr>
            <w:tcW w:w="439" w:type="pct"/>
            <w:shd w:val="clear" w:color="000000" w:fill="FFFFFF"/>
            <w:vAlign w:val="bottom"/>
            <w:hideMark/>
          </w:tcPr>
          <w:p w14:paraId="2D29035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971BF4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BC2DF41" w14:textId="77777777" w:rsidR="00E731C6" w:rsidRPr="00EB2466" w:rsidRDefault="00E731C6" w:rsidP="004A0553">
            <w:pPr>
              <w:jc w:val="center"/>
              <w:rPr>
                <w:color w:val="000000"/>
                <w:sz w:val="20"/>
                <w:szCs w:val="20"/>
              </w:rPr>
            </w:pPr>
            <w:r w:rsidRPr="00EB2466">
              <w:rPr>
                <w:color w:val="000000"/>
                <w:sz w:val="20"/>
                <w:szCs w:val="20"/>
              </w:rPr>
              <w:t>6К-0160</w:t>
            </w:r>
          </w:p>
        </w:tc>
        <w:tc>
          <w:tcPr>
            <w:tcW w:w="683" w:type="pct"/>
            <w:shd w:val="clear" w:color="000000" w:fill="FFFFFF"/>
            <w:vAlign w:val="bottom"/>
            <w:hideMark/>
          </w:tcPr>
          <w:p w14:paraId="3DFB94C2" w14:textId="77777777" w:rsidR="00E731C6" w:rsidRPr="00EB2466" w:rsidRDefault="00E731C6" w:rsidP="004A0553">
            <w:pPr>
              <w:jc w:val="right"/>
              <w:rPr>
                <w:color w:val="000000"/>
                <w:sz w:val="20"/>
                <w:szCs w:val="20"/>
              </w:rPr>
            </w:pPr>
            <w:r w:rsidRPr="00EB2466">
              <w:rPr>
                <w:color w:val="000000"/>
                <w:sz w:val="20"/>
                <w:szCs w:val="20"/>
              </w:rPr>
              <w:t>124 676,51</w:t>
            </w:r>
          </w:p>
        </w:tc>
      </w:tr>
      <w:tr w:rsidR="00E731C6" w:rsidRPr="00EB2466" w14:paraId="7EBED1A5" w14:textId="77777777" w:rsidTr="004A0553">
        <w:trPr>
          <w:trHeight w:val="290"/>
        </w:trPr>
        <w:tc>
          <w:tcPr>
            <w:tcW w:w="317" w:type="pct"/>
            <w:shd w:val="clear" w:color="000000" w:fill="FFFFFF"/>
            <w:noWrap/>
            <w:vAlign w:val="center"/>
            <w:hideMark/>
          </w:tcPr>
          <w:p w14:paraId="050D0644" w14:textId="77777777" w:rsidR="00E731C6" w:rsidRPr="00EB2466" w:rsidRDefault="00E731C6" w:rsidP="004A0553">
            <w:pPr>
              <w:jc w:val="center"/>
              <w:rPr>
                <w:color w:val="000000"/>
                <w:sz w:val="20"/>
                <w:szCs w:val="20"/>
              </w:rPr>
            </w:pPr>
            <w:r w:rsidRPr="00EB2466">
              <w:rPr>
                <w:color w:val="000000"/>
                <w:sz w:val="20"/>
                <w:szCs w:val="20"/>
              </w:rPr>
              <w:t>4</w:t>
            </w:r>
          </w:p>
        </w:tc>
        <w:tc>
          <w:tcPr>
            <w:tcW w:w="2567" w:type="pct"/>
            <w:shd w:val="clear" w:color="000000" w:fill="FFFFFF"/>
            <w:vAlign w:val="bottom"/>
            <w:hideMark/>
          </w:tcPr>
          <w:p w14:paraId="5FB61087" w14:textId="77777777" w:rsidR="00E731C6" w:rsidRPr="00EB2466" w:rsidRDefault="00E731C6" w:rsidP="004A0553">
            <w:pPr>
              <w:rPr>
                <w:color w:val="000000"/>
                <w:sz w:val="20"/>
                <w:szCs w:val="20"/>
              </w:rPr>
            </w:pPr>
            <w:r w:rsidRPr="00EB2466">
              <w:rPr>
                <w:color w:val="000000"/>
                <w:sz w:val="20"/>
                <w:szCs w:val="20"/>
              </w:rPr>
              <w:t>Стеллаж монтажный в к-те для стенда</w:t>
            </w:r>
          </w:p>
        </w:tc>
        <w:tc>
          <w:tcPr>
            <w:tcW w:w="439" w:type="pct"/>
            <w:shd w:val="clear" w:color="000000" w:fill="FFFFFF"/>
            <w:vAlign w:val="bottom"/>
            <w:hideMark/>
          </w:tcPr>
          <w:p w14:paraId="66A5033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379AF6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E4AA20A" w14:textId="77777777" w:rsidR="00E731C6" w:rsidRPr="00EB2466" w:rsidRDefault="00E731C6" w:rsidP="004A0553">
            <w:pPr>
              <w:jc w:val="center"/>
              <w:rPr>
                <w:color w:val="000000"/>
                <w:sz w:val="20"/>
                <w:szCs w:val="20"/>
              </w:rPr>
            </w:pPr>
            <w:r w:rsidRPr="00EB2466">
              <w:rPr>
                <w:color w:val="000000"/>
                <w:sz w:val="20"/>
                <w:szCs w:val="20"/>
              </w:rPr>
              <w:t>6К-0192</w:t>
            </w:r>
          </w:p>
        </w:tc>
        <w:tc>
          <w:tcPr>
            <w:tcW w:w="683" w:type="pct"/>
            <w:shd w:val="clear" w:color="000000" w:fill="FFFFFF"/>
            <w:vAlign w:val="bottom"/>
            <w:hideMark/>
          </w:tcPr>
          <w:p w14:paraId="20372623" w14:textId="77777777" w:rsidR="00E731C6" w:rsidRPr="00EB2466" w:rsidRDefault="00E731C6" w:rsidP="004A0553">
            <w:pPr>
              <w:jc w:val="right"/>
              <w:rPr>
                <w:color w:val="000000"/>
                <w:sz w:val="20"/>
                <w:szCs w:val="20"/>
              </w:rPr>
            </w:pPr>
            <w:r w:rsidRPr="00EB2466">
              <w:rPr>
                <w:color w:val="000000"/>
                <w:sz w:val="20"/>
                <w:szCs w:val="20"/>
              </w:rPr>
              <w:t>497 762,87</w:t>
            </w:r>
          </w:p>
        </w:tc>
      </w:tr>
      <w:tr w:rsidR="00E731C6" w:rsidRPr="00EB2466" w14:paraId="2EB08DC9" w14:textId="77777777" w:rsidTr="004A0553">
        <w:trPr>
          <w:trHeight w:val="290"/>
        </w:trPr>
        <w:tc>
          <w:tcPr>
            <w:tcW w:w="317" w:type="pct"/>
            <w:shd w:val="clear" w:color="000000" w:fill="FFFFFF"/>
            <w:noWrap/>
            <w:vAlign w:val="center"/>
            <w:hideMark/>
          </w:tcPr>
          <w:p w14:paraId="797DAB56" w14:textId="77777777" w:rsidR="00E731C6" w:rsidRPr="00EB2466" w:rsidRDefault="00E731C6" w:rsidP="004A0553">
            <w:pPr>
              <w:jc w:val="center"/>
              <w:rPr>
                <w:color w:val="000000"/>
                <w:sz w:val="20"/>
                <w:szCs w:val="20"/>
              </w:rPr>
            </w:pPr>
            <w:r w:rsidRPr="00EB2466">
              <w:rPr>
                <w:color w:val="000000"/>
                <w:sz w:val="20"/>
                <w:szCs w:val="20"/>
              </w:rPr>
              <w:t>5</w:t>
            </w:r>
          </w:p>
        </w:tc>
        <w:tc>
          <w:tcPr>
            <w:tcW w:w="2567" w:type="pct"/>
            <w:shd w:val="clear" w:color="000000" w:fill="FFFFFF"/>
            <w:vAlign w:val="bottom"/>
            <w:hideMark/>
          </w:tcPr>
          <w:p w14:paraId="652300F2" w14:textId="77777777" w:rsidR="00E731C6" w:rsidRPr="00EB2466" w:rsidRDefault="00E731C6" w:rsidP="004A0553">
            <w:pPr>
              <w:rPr>
                <w:color w:val="000000"/>
                <w:sz w:val="20"/>
                <w:szCs w:val="20"/>
              </w:rPr>
            </w:pPr>
            <w:r w:rsidRPr="00EB2466">
              <w:rPr>
                <w:color w:val="000000"/>
                <w:sz w:val="20"/>
                <w:szCs w:val="20"/>
              </w:rPr>
              <w:t>Стол монтажный в к-те для стенда</w:t>
            </w:r>
          </w:p>
        </w:tc>
        <w:tc>
          <w:tcPr>
            <w:tcW w:w="439" w:type="pct"/>
            <w:shd w:val="clear" w:color="000000" w:fill="FFFFFF"/>
            <w:vAlign w:val="bottom"/>
            <w:hideMark/>
          </w:tcPr>
          <w:p w14:paraId="0AE823C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6B03C7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20B7DAA" w14:textId="77777777" w:rsidR="00E731C6" w:rsidRPr="00EB2466" w:rsidRDefault="00E731C6" w:rsidP="004A0553">
            <w:pPr>
              <w:jc w:val="center"/>
              <w:rPr>
                <w:color w:val="000000"/>
                <w:sz w:val="20"/>
                <w:szCs w:val="20"/>
              </w:rPr>
            </w:pPr>
            <w:r w:rsidRPr="00EB2466">
              <w:rPr>
                <w:color w:val="000000"/>
                <w:sz w:val="20"/>
                <w:szCs w:val="20"/>
              </w:rPr>
              <w:t>6К-0191</w:t>
            </w:r>
          </w:p>
        </w:tc>
        <w:tc>
          <w:tcPr>
            <w:tcW w:w="683" w:type="pct"/>
            <w:shd w:val="clear" w:color="000000" w:fill="FFFFFF"/>
            <w:vAlign w:val="bottom"/>
            <w:hideMark/>
          </w:tcPr>
          <w:p w14:paraId="7DE0A896" w14:textId="77777777" w:rsidR="00E731C6" w:rsidRPr="00EB2466" w:rsidRDefault="00E731C6" w:rsidP="004A0553">
            <w:pPr>
              <w:jc w:val="right"/>
              <w:rPr>
                <w:color w:val="000000"/>
                <w:sz w:val="20"/>
                <w:szCs w:val="20"/>
              </w:rPr>
            </w:pPr>
            <w:r w:rsidRPr="00EB2466">
              <w:rPr>
                <w:color w:val="000000"/>
                <w:sz w:val="20"/>
                <w:szCs w:val="20"/>
              </w:rPr>
              <w:t>144 658,74</w:t>
            </w:r>
          </w:p>
        </w:tc>
      </w:tr>
      <w:tr w:rsidR="00E731C6" w:rsidRPr="00EB2466" w14:paraId="61E76CA6" w14:textId="77777777" w:rsidTr="004A0553">
        <w:trPr>
          <w:trHeight w:val="290"/>
        </w:trPr>
        <w:tc>
          <w:tcPr>
            <w:tcW w:w="317" w:type="pct"/>
            <w:shd w:val="clear" w:color="000000" w:fill="FFFFFF"/>
            <w:noWrap/>
            <w:vAlign w:val="center"/>
            <w:hideMark/>
          </w:tcPr>
          <w:p w14:paraId="463C2545" w14:textId="77777777" w:rsidR="00E731C6" w:rsidRPr="00EB2466" w:rsidRDefault="00E731C6" w:rsidP="004A0553">
            <w:pPr>
              <w:jc w:val="center"/>
              <w:rPr>
                <w:color w:val="000000"/>
                <w:sz w:val="20"/>
                <w:szCs w:val="20"/>
              </w:rPr>
            </w:pPr>
            <w:r w:rsidRPr="00EB2466">
              <w:rPr>
                <w:color w:val="000000"/>
                <w:sz w:val="20"/>
                <w:szCs w:val="20"/>
              </w:rPr>
              <w:t>6</w:t>
            </w:r>
          </w:p>
        </w:tc>
        <w:tc>
          <w:tcPr>
            <w:tcW w:w="2567" w:type="pct"/>
            <w:shd w:val="clear" w:color="000000" w:fill="FFFFFF"/>
            <w:vAlign w:val="bottom"/>
            <w:hideMark/>
          </w:tcPr>
          <w:p w14:paraId="0C6EAC53" w14:textId="77777777" w:rsidR="00E731C6" w:rsidRPr="00EB2466" w:rsidRDefault="00E731C6" w:rsidP="004A0553">
            <w:pPr>
              <w:rPr>
                <w:color w:val="000000"/>
                <w:sz w:val="20"/>
                <w:szCs w:val="20"/>
              </w:rPr>
            </w:pPr>
            <w:r w:rsidRPr="00EB2466">
              <w:rPr>
                <w:color w:val="000000"/>
                <w:sz w:val="20"/>
                <w:szCs w:val="20"/>
              </w:rPr>
              <w:t>Стол угловой монтажный в к-те для стенда</w:t>
            </w:r>
          </w:p>
        </w:tc>
        <w:tc>
          <w:tcPr>
            <w:tcW w:w="439" w:type="pct"/>
            <w:shd w:val="clear" w:color="000000" w:fill="FFFFFF"/>
            <w:vAlign w:val="bottom"/>
            <w:hideMark/>
          </w:tcPr>
          <w:p w14:paraId="0CD5A0F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A8D72D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F7B3151" w14:textId="77777777" w:rsidR="00E731C6" w:rsidRPr="00EB2466" w:rsidRDefault="00E731C6" w:rsidP="004A0553">
            <w:pPr>
              <w:jc w:val="center"/>
              <w:rPr>
                <w:color w:val="000000"/>
                <w:sz w:val="20"/>
                <w:szCs w:val="20"/>
              </w:rPr>
            </w:pPr>
            <w:r w:rsidRPr="00EB2466">
              <w:rPr>
                <w:color w:val="000000"/>
                <w:sz w:val="20"/>
                <w:szCs w:val="20"/>
              </w:rPr>
              <w:t>6К-0190</w:t>
            </w:r>
          </w:p>
        </w:tc>
        <w:tc>
          <w:tcPr>
            <w:tcW w:w="683" w:type="pct"/>
            <w:shd w:val="clear" w:color="000000" w:fill="FFFFFF"/>
            <w:vAlign w:val="bottom"/>
            <w:hideMark/>
          </w:tcPr>
          <w:p w14:paraId="541FC578" w14:textId="77777777" w:rsidR="00E731C6" w:rsidRPr="00EB2466" w:rsidRDefault="00E731C6" w:rsidP="004A0553">
            <w:pPr>
              <w:jc w:val="right"/>
              <w:rPr>
                <w:color w:val="000000"/>
                <w:sz w:val="20"/>
                <w:szCs w:val="20"/>
              </w:rPr>
            </w:pPr>
            <w:r w:rsidRPr="00EB2466">
              <w:rPr>
                <w:color w:val="000000"/>
                <w:sz w:val="20"/>
                <w:szCs w:val="20"/>
              </w:rPr>
              <w:t>241 302,12</w:t>
            </w:r>
          </w:p>
        </w:tc>
      </w:tr>
      <w:tr w:rsidR="00E731C6" w:rsidRPr="00EB2466" w14:paraId="1F1CE622" w14:textId="77777777" w:rsidTr="004A0553">
        <w:trPr>
          <w:trHeight w:val="290"/>
        </w:trPr>
        <w:tc>
          <w:tcPr>
            <w:tcW w:w="317" w:type="pct"/>
            <w:shd w:val="clear" w:color="000000" w:fill="FFFFFF"/>
            <w:noWrap/>
            <w:vAlign w:val="center"/>
            <w:hideMark/>
          </w:tcPr>
          <w:p w14:paraId="06401744" w14:textId="77777777" w:rsidR="00E731C6" w:rsidRPr="00EB2466" w:rsidRDefault="00E731C6" w:rsidP="004A0553">
            <w:pPr>
              <w:jc w:val="center"/>
              <w:rPr>
                <w:color w:val="000000"/>
                <w:sz w:val="20"/>
                <w:szCs w:val="20"/>
              </w:rPr>
            </w:pPr>
            <w:r w:rsidRPr="00EB2466">
              <w:rPr>
                <w:color w:val="000000"/>
                <w:sz w:val="20"/>
                <w:szCs w:val="20"/>
              </w:rPr>
              <w:t>7</w:t>
            </w:r>
          </w:p>
        </w:tc>
        <w:tc>
          <w:tcPr>
            <w:tcW w:w="2567" w:type="pct"/>
            <w:shd w:val="clear" w:color="000000" w:fill="FFFFFF"/>
            <w:vAlign w:val="bottom"/>
            <w:hideMark/>
          </w:tcPr>
          <w:p w14:paraId="63C941F3" w14:textId="77777777" w:rsidR="00E731C6" w:rsidRPr="00EB2466" w:rsidRDefault="00E731C6" w:rsidP="004A0553">
            <w:pPr>
              <w:rPr>
                <w:color w:val="000000"/>
                <w:sz w:val="20"/>
                <w:szCs w:val="20"/>
              </w:rPr>
            </w:pPr>
            <w:r w:rsidRPr="00EB2466">
              <w:rPr>
                <w:color w:val="000000"/>
                <w:sz w:val="20"/>
                <w:szCs w:val="20"/>
              </w:rPr>
              <w:t>Стул монтажника в комплекте</w:t>
            </w:r>
          </w:p>
        </w:tc>
        <w:tc>
          <w:tcPr>
            <w:tcW w:w="439" w:type="pct"/>
            <w:shd w:val="clear" w:color="000000" w:fill="FFFFFF"/>
            <w:vAlign w:val="bottom"/>
            <w:hideMark/>
          </w:tcPr>
          <w:p w14:paraId="3AF3F49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BFB6BF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768FF00" w14:textId="77777777" w:rsidR="00E731C6" w:rsidRPr="00EB2466" w:rsidRDefault="00E731C6" w:rsidP="004A0553">
            <w:pPr>
              <w:jc w:val="center"/>
              <w:rPr>
                <w:color w:val="000000"/>
                <w:sz w:val="20"/>
                <w:szCs w:val="20"/>
              </w:rPr>
            </w:pPr>
            <w:r w:rsidRPr="00EB2466">
              <w:rPr>
                <w:color w:val="000000"/>
                <w:sz w:val="20"/>
                <w:szCs w:val="20"/>
              </w:rPr>
              <w:t>6К-0182</w:t>
            </w:r>
          </w:p>
        </w:tc>
        <w:tc>
          <w:tcPr>
            <w:tcW w:w="683" w:type="pct"/>
            <w:shd w:val="clear" w:color="000000" w:fill="FFFFFF"/>
            <w:vAlign w:val="bottom"/>
            <w:hideMark/>
          </w:tcPr>
          <w:p w14:paraId="520B85E8" w14:textId="77777777" w:rsidR="00E731C6" w:rsidRPr="00EB2466" w:rsidRDefault="00E731C6" w:rsidP="004A0553">
            <w:pPr>
              <w:jc w:val="right"/>
              <w:rPr>
                <w:color w:val="000000"/>
                <w:sz w:val="20"/>
                <w:szCs w:val="20"/>
              </w:rPr>
            </w:pPr>
            <w:r w:rsidRPr="00EB2466">
              <w:rPr>
                <w:color w:val="000000"/>
                <w:sz w:val="20"/>
                <w:szCs w:val="20"/>
              </w:rPr>
              <w:t>194 283,08</w:t>
            </w:r>
          </w:p>
        </w:tc>
      </w:tr>
      <w:tr w:rsidR="00E731C6" w:rsidRPr="00EB2466" w14:paraId="2C470CEB" w14:textId="77777777" w:rsidTr="004A0553">
        <w:trPr>
          <w:trHeight w:val="290"/>
        </w:trPr>
        <w:tc>
          <w:tcPr>
            <w:tcW w:w="317" w:type="pct"/>
            <w:shd w:val="clear" w:color="000000" w:fill="FFFFFF"/>
            <w:noWrap/>
            <w:vAlign w:val="center"/>
            <w:hideMark/>
          </w:tcPr>
          <w:p w14:paraId="32B55974" w14:textId="77777777" w:rsidR="00E731C6" w:rsidRPr="00EB2466" w:rsidRDefault="00E731C6" w:rsidP="004A0553">
            <w:pPr>
              <w:jc w:val="center"/>
              <w:rPr>
                <w:color w:val="000000"/>
                <w:sz w:val="20"/>
                <w:szCs w:val="20"/>
              </w:rPr>
            </w:pPr>
            <w:r w:rsidRPr="00EB2466">
              <w:rPr>
                <w:color w:val="000000"/>
                <w:sz w:val="20"/>
                <w:szCs w:val="20"/>
              </w:rPr>
              <w:t>8</w:t>
            </w:r>
          </w:p>
        </w:tc>
        <w:tc>
          <w:tcPr>
            <w:tcW w:w="2567" w:type="pct"/>
            <w:shd w:val="clear" w:color="000000" w:fill="FFFFFF"/>
            <w:vAlign w:val="bottom"/>
            <w:hideMark/>
          </w:tcPr>
          <w:p w14:paraId="72358C55" w14:textId="77777777" w:rsidR="00E731C6" w:rsidRPr="00EB2466" w:rsidRDefault="00E731C6" w:rsidP="004A0553">
            <w:pPr>
              <w:rPr>
                <w:color w:val="000000"/>
                <w:sz w:val="20"/>
                <w:szCs w:val="20"/>
              </w:rPr>
            </w:pPr>
            <w:r w:rsidRPr="00EB2466">
              <w:rPr>
                <w:color w:val="000000"/>
                <w:sz w:val="20"/>
                <w:szCs w:val="20"/>
              </w:rPr>
              <w:t>Шкаф БТ-80</w:t>
            </w:r>
          </w:p>
        </w:tc>
        <w:tc>
          <w:tcPr>
            <w:tcW w:w="439" w:type="pct"/>
            <w:shd w:val="clear" w:color="000000" w:fill="FFFFFF"/>
            <w:vAlign w:val="bottom"/>
            <w:hideMark/>
          </w:tcPr>
          <w:p w14:paraId="0B5586E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B240BB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0E2BBEE" w14:textId="77777777" w:rsidR="00E731C6" w:rsidRPr="00EB2466" w:rsidRDefault="00E731C6" w:rsidP="004A0553">
            <w:pPr>
              <w:jc w:val="center"/>
              <w:rPr>
                <w:color w:val="000000"/>
                <w:sz w:val="20"/>
                <w:szCs w:val="20"/>
              </w:rPr>
            </w:pPr>
            <w:r w:rsidRPr="00EB2466">
              <w:rPr>
                <w:color w:val="000000"/>
                <w:sz w:val="20"/>
                <w:szCs w:val="20"/>
              </w:rPr>
              <w:t>6К-0210</w:t>
            </w:r>
          </w:p>
        </w:tc>
        <w:tc>
          <w:tcPr>
            <w:tcW w:w="683" w:type="pct"/>
            <w:shd w:val="clear" w:color="000000" w:fill="FFFFFF"/>
            <w:vAlign w:val="bottom"/>
            <w:hideMark/>
          </w:tcPr>
          <w:p w14:paraId="75507FE3" w14:textId="77777777" w:rsidR="00E731C6" w:rsidRPr="00EB2466" w:rsidRDefault="00E731C6" w:rsidP="004A0553">
            <w:pPr>
              <w:jc w:val="right"/>
              <w:rPr>
                <w:color w:val="000000"/>
                <w:sz w:val="20"/>
                <w:szCs w:val="20"/>
              </w:rPr>
            </w:pPr>
            <w:r w:rsidRPr="00EB2466">
              <w:rPr>
                <w:color w:val="000000"/>
                <w:sz w:val="20"/>
                <w:szCs w:val="20"/>
              </w:rPr>
              <w:t>126 116,39</w:t>
            </w:r>
          </w:p>
        </w:tc>
      </w:tr>
      <w:tr w:rsidR="00E731C6" w:rsidRPr="00EB2466" w14:paraId="72D1A532" w14:textId="77777777" w:rsidTr="004A0553">
        <w:trPr>
          <w:trHeight w:val="290"/>
        </w:trPr>
        <w:tc>
          <w:tcPr>
            <w:tcW w:w="317" w:type="pct"/>
            <w:shd w:val="clear" w:color="000000" w:fill="FFFFFF"/>
            <w:noWrap/>
            <w:vAlign w:val="center"/>
            <w:hideMark/>
          </w:tcPr>
          <w:p w14:paraId="3CC76B1D" w14:textId="77777777" w:rsidR="00E731C6" w:rsidRPr="00EB2466" w:rsidRDefault="00E731C6" w:rsidP="004A0553">
            <w:pPr>
              <w:jc w:val="center"/>
              <w:rPr>
                <w:color w:val="000000"/>
                <w:sz w:val="20"/>
                <w:szCs w:val="20"/>
              </w:rPr>
            </w:pPr>
            <w:r w:rsidRPr="00EB2466">
              <w:rPr>
                <w:color w:val="000000"/>
                <w:sz w:val="20"/>
                <w:szCs w:val="20"/>
              </w:rPr>
              <w:t>9</w:t>
            </w:r>
          </w:p>
        </w:tc>
        <w:tc>
          <w:tcPr>
            <w:tcW w:w="2567" w:type="pct"/>
            <w:shd w:val="clear" w:color="000000" w:fill="FFFFFF"/>
            <w:vAlign w:val="bottom"/>
            <w:hideMark/>
          </w:tcPr>
          <w:p w14:paraId="496505E9" w14:textId="77777777" w:rsidR="00E731C6" w:rsidRPr="00EB2466" w:rsidRDefault="00E731C6" w:rsidP="004A0553">
            <w:pPr>
              <w:rPr>
                <w:color w:val="000000"/>
                <w:sz w:val="20"/>
                <w:szCs w:val="20"/>
              </w:rPr>
            </w:pPr>
            <w:r w:rsidRPr="00EB2466">
              <w:rPr>
                <w:color w:val="000000"/>
                <w:sz w:val="20"/>
                <w:szCs w:val="20"/>
              </w:rPr>
              <w:t>Шкаф ШБТ-4  бухгалт. мет.</w:t>
            </w:r>
          </w:p>
        </w:tc>
        <w:tc>
          <w:tcPr>
            <w:tcW w:w="439" w:type="pct"/>
            <w:shd w:val="clear" w:color="000000" w:fill="FFFFFF"/>
            <w:vAlign w:val="bottom"/>
            <w:hideMark/>
          </w:tcPr>
          <w:p w14:paraId="43A0955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28DC7F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43DA374" w14:textId="77777777" w:rsidR="00E731C6" w:rsidRPr="00EB2466" w:rsidRDefault="00E731C6" w:rsidP="004A0553">
            <w:pPr>
              <w:jc w:val="center"/>
              <w:rPr>
                <w:color w:val="000000"/>
                <w:sz w:val="20"/>
                <w:szCs w:val="20"/>
              </w:rPr>
            </w:pPr>
            <w:r w:rsidRPr="00EB2466">
              <w:rPr>
                <w:color w:val="000000"/>
                <w:sz w:val="20"/>
                <w:szCs w:val="20"/>
              </w:rPr>
              <w:t>6К-0155</w:t>
            </w:r>
          </w:p>
        </w:tc>
        <w:tc>
          <w:tcPr>
            <w:tcW w:w="683" w:type="pct"/>
            <w:shd w:val="clear" w:color="000000" w:fill="FFFFFF"/>
            <w:vAlign w:val="bottom"/>
            <w:hideMark/>
          </w:tcPr>
          <w:p w14:paraId="1BB4669F" w14:textId="77777777" w:rsidR="00E731C6" w:rsidRPr="00EB2466" w:rsidRDefault="00E731C6" w:rsidP="004A0553">
            <w:pPr>
              <w:jc w:val="right"/>
              <w:rPr>
                <w:color w:val="000000"/>
                <w:sz w:val="20"/>
                <w:szCs w:val="20"/>
              </w:rPr>
            </w:pPr>
            <w:r w:rsidRPr="00EB2466">
              <w:rPr>
                <w:color w:val="000000"/>
                <w:sz w:val="20"/>
                <w:szCs w:val="20"/>
              </w:rPr>
              <w:t>131 698,62</w:t>
            </w:r>
          </w:p>
        </w:tc>
      </w:tr>
      <w:tr w:rsidR="00E731C6" w:rsidRPr="00EB2466" w14:paraId="6F1CEC77" w14:textId="77777777" w:rsidTr="004A0553">
        <w:trPr>
          <w:trHeight w:val="290"/>
        </w:trPr>
        <w:tc>
          <w:tcPr>
            <w:tcW w:w="317" w:type="pct"/>
            <w:shd w:val="clear" w:color="000000" w:fill="FFFFFF"/>
            <w:noWrap/>
            <w:vAlign w:val="center"/>
            <w:hideMark/>
          </w:tcPr>
          <w:p w14:paraId="6FBB5B48" w14:textId="77777777" w:rsidR="00E731C6" w:rsidRPr="00EB2466" w:rsidRDefault="00E731C6" w:rsidP="004A0553">
            <w:pPr>
              <w:jc w:val="center"/>
              <w:rPr>
                <w:color w:val="000000"/>
                <w:sz w:val="20"/>
                <w:szCs w:val="20"/>
              </w:rPr>
            </w:pPr>
            <w:r w:rsidRPr="00EB2466">
              <w:rPr>
                <w:color w:val="000000"/>
                <w:sz w:val="20"/>
                <w:szCs w:val="20"/>
              </w:rPr>
              <w:t>10</w:t>
            </w:r>
          </w:p>
        </w:tc>
        <w:tc>
          <w:tcPr>
            <w:tcW w:w="2567" w:type="pct"/>
            <w:shd w:val="clear" w:color="000000" w:fill="FFFFFF"/>
            <w:vAlign w:val="bottom"/>
            <w:hideMark/>
          </w:tcPr>
          <w:p w14:paraId="01A9DD8F" w14:textId="77777777" w:rsidR="00E731C6" w:rsidRPr="00EB2466" w:rsidRDefault="00E731C6" w:rsidP="004A0553">
            <w:pPr>
              <w:rPr>
                <w:color w:val="000000"/>
                <w:sz w:val="20"/>
                <w:szCs w:val="20"/>
              </w:rPr>
            </w:pPr>
            <w:r w:rsidRPr="00EB2466">
              <w:rPr>
                <w:color w:val="000000"/>
                <w:sz w:val="20"/>
                <w:szCs w:val="20"/>
              </w:rPr>
              <w:t>Бухгалтерский шкаф-Контур КБ-032Т</w:t>
            </w:r>
          </w:p>
        </w:tc>
        <w:tc>
          <w:tcPr>
            <w:tcW w:w="439" w:type="pct"/>
            <w:shd w:val="clear" w:color="000000" w:fill="FFFFFF"/>
            <w:noWrap/>
            <w:vAlign w:val="bottom"/>
            <w:hideMark/>
          </w:tcPr>
          <w:p w14:paraId="6CA568E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0B72BD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E1A5B2F" w14:textId="77777777" w:rsidR="00E731C6" w:rsidRPr="00EB2466" w:rsidRDefault="00E731C6" w:rsidP="004A0553">
            <w:pPr>
              <w:jc w:val="center"/>
              <w:rPr>
                <w:color w:val="000000"/>
                <w:sz w:val="20"/>
                <w:szCs w:val="20"/>
              </w:rPr>
            </w:pPr>
            <w:r w:rsidRPr="00EB2466">
              <w:rPr>
                <w:color w:val="000000"/>
                <w:sz w:val="20"/>
                <w:szCs w:val="20"/>
              </w:rPr>
              <w:t>9063</w:t>
            </w:r>
          </w:p>
        </w:tc>
        <w:tc>
          <w:tcPr>
            <w:tcW w:w="683" w:type="pct"/>
            <w:shd w:val="clear" w:color="000000" w:fill="FFFFFF"/>
            <w:vAlign w:val="bottom"/>
            <w:hideMark/>
          </w:tcPr>
          <w:p w14:paraId="4428DFC2" w14:textId="77777777" w:rsidR="00E731C6" w:rsidRPr="00EB2466" w:rsidRDefault="00E731C6" w:rsidP="004A0553">
            <w:pPr>
              <w:jc w:val="right"/>
              <w:rPr>
                <w:color w:val="000000"/>
                <w:sz w:val="20"/>
                <w:szCs w:val="20"/>
              </w:rPr>
            </w:pPr>
            <w:r w:rsidRPr="00EB2466">
              <w:rPr>
                <w:color w:val="000000"/>
                <w:sz w:val="20"/>
                <w:szCs w:val="20"/>
              </w:rPr>
              <w:t>8 850,00</w:t>
            </w:r>
          </w:p>
        </w:tc>
      </w:tr>
      <w:tr w:rsidR="00E731C6" w:rsidRPr="00EB2466" w14:paraId="6256230C" w14:textId="77777777" w:rsidTr="004A0553">
        <w:trPr>
          <w:trHeight w:val="570"/>
        </w:trPr>
        <w:tc>
          <w:tcPr>
            <w:tcW w:w="317" w:type="pct"/>
            <w:shd w:val="clear" w:color="000000" w:fill="FFFFFF"/>
            <w:noWrap/>
            <w:vAlign w:val="center"/>
            <w:hideMark/>
          </w:tcPr>
          <w:p w14:paraId="43A88D03" w14:textId="77777777" w:rsidR="00E731C6" w:rsidRPr="00EB2466" w:rsidRDefault="00E731C6" w:rsidP="004A0553">
            <w:pPr>
              <w:jc w:val="center"/>
              <w:rPr>
                <w:color w:val="000000"/>
                <w:sz w:val="20"/>
                <w:szCs w:val="20"/>
              </w:rPr>
            </w:pPr>
            <w:r w:rsidRPr="00EB2466">
              <w:rPr>
                <w:color w:val="000000"/>
                <w:sz w:val="20"/>
                <w:szCs w:val="20"/>
              </w:rPr>
              <w:t>11</w:t>
            </w:r>
          </w:p>
        </w:tc>
        <w:tc>
          <w:tcPr>
            <w:tcW w:w="2567" w:type="pct"/>
            <w:shd w:val="clear" w:color="000000" w:fill="FFFFFF"/>
            <w:vAlign w:val="bottom"/>
            <w:hideMark/>
          </w:tcPr>
          <w:p w14:paraId="343688A1" w14:textId="77777777" w:rsidR="00E731C6" w:rsidRPr="00EB2466" w:rsidRDefault="00E731C6" w:rsidP="004A0553">
            <w:pPr>
              <w:rPr>
                <w:color w:val="000000"/>
                <w:sz w:val="20"/>
                <w:szCs w:val="20"/>
              </w:rPr>
            </w:pPr>
            <w:r w:rsidRPr="00EB2466">
              <w:rPr>
                <w:color w:val="000000"/>
                <w:sz w:val="20"/>
                <w:szCs w:val="20"/>
              </w:rPr>
              <w:t>Грязезащитное покрытие 1500х2500 в резиновом окантовочном плинтусе</w:t>
            </w:r>
          </w:p>
        </w:tc>
        <w:tc>
          <w:tcPr>
            <w:tcW w:w="439" w:type="pct"/>
            <w:shd w:val="clear" w:color="000000" w:fill="FFFFFF"/>
            <w:noWrap/>
            <w:vAlign w:val="bottom"/>
            <w:hideMark/>
          </w:tcPr>
          <w:p w14:paraId="2B24487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9FD4EC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75C5108C" w14:textId="77777777" w:rsidR="00E731C6" w:rsidRPr="00EB2466" w:rsidRDefault="00E731C6" w:rsidP="004A0553">
            <w:pPr>
              <w:jc w:val="center"/>
              <w:rPr>
                <w:color w:val="000000"/>
                <w:sz w:val="20"/>
                <w:szCs w:val="20"/>
              </w:rPr>
            </w:pPr>
            <w:r w:rsidRPr="00EB2466">
              <w:rPr>
                <w:color w:val="000000"/>
                <w:sz w:val="20"/>
                <w:szCs w:val="20"/>
              </w:rPr>
              <w:t>2755</w:t>
            </w:r>
          </w:p>
        </w:tc>
        <w:tc>
          <w:tcPr>
            <w:tcW w:w="683" w:type="pct"/>
            <w:shd w:val="clear" w:color="000000" w:fill="FFFFFF"/>
            <w:vAlign w:val="bottom"/>
            <w:hideMark/>
          </w:tcPr>
          <w:p w14:paraId="2418B14A" w14:textId="77777777" w:rsidR="00E731C6" w:rsidRPr="00EB2466" w:rsidRDefault="00E731C6" w:rsidP="004A0553">
            <w:pPr>
              <w:jc w:val="right"/>
              <w:rPr>
                <w:color w:val="000000"/>
                <w:sz w:val="20"/>
                <w:szCs w:val="20"/>
              </w:rPr>
            </w:pPr>
            <w:r w:rsidRPr="00EB2466">
              <w:rPr>
                <w:color w:val="000000"/>
                <w:sz w:val="20"/>
                <w:szCs w:val="20"/>
              </w:rPr>
              <w:t>6 022,06</w:t>
            </w:r>
          </w:p>
        </w:tc>
      </w:tr>
      <w:tr w:rsidR="00E731C6" w:rsidRPr="00EB2466" w14:paraId="23C2DC09" w14:textId="77777777" w:rsidTr="004A0553">
        <w:trPr>
          <w:trHeight w:val="570"/>
        </w:trPr>
        <w:tc>
          <w:tcPr>
            <w:tcW w:w="317" w:type="pct"/>
            <w:shd w:val="clear" w:color="000000" w:fill="FFFFFF"/>
            <w:noWrap/>
            <w:vAlign w:val="center"/>
            <w:hideMark/>
          </w:tcPr>
          <w:p w14:paraId="1D8B61EC" w14:textId="77777777" w:rsidR="00E731C6" w:rsidRPr="00EB2466" w:rsidRDefault="00E731C6" w:rsidP="004A0553">
            <w:pPr>
              <w:jc w:val="center"/>
              <w:rPr>
                <w:color w:val="000000"/>
                <w:sz w:val="20"/>
                <w:szCs w:val="20"/>
              </w:rPr>
            </w:pPr>
            <w:r w:rsidRPr="00EB2466">
              <w:rPr>
                <w:color w:val="000000"/>
                <w:sz w:val="20"/>
                <w:szCs w:val="20"/>
              </w:rPr>
              <w:t>12</w:t>
            </w:r>
          </w:p>
        </w:tc>
        <w:tc>
          <w:tcPr>
            <w:tcW w:w="2567" w:type="pct"/>
            <w:shd w:val="clear" w:color="000000" w:fill="FFFFFF"/>
            <w:vAlign w:val="bottom"/>
            <w:hideMark/>
          </w:tcPr>
          <w:p w14:paraId="0738570E" w14:textId="77777777" w:rsidR="00E731C6" w:rsidRPr="00EB2466" w:rsidRDefault="00E731C6" w:rsidP="004A0553">
            <w:pPr>
              <w:rPr>
                <w:color w:val="000000"/>
                <w:sz w:val="20"/>
                <w:szCs w:val="20"/>
              </w:rPr>
            </w:pPr>
            <w:r w:rsidRPr="00EB2466">
              <w:rPr>
                <w:color w:val="000000"/>
                <w:sz w:val="20"/>
                <w:szCs w:val="20"/>
              </w:rPr>
              <w:t>Грязезащитное покрытие CATWELL в резиновом окантовочном плинтусе (450*1100 мм)</w:t>
            </w:r>
          </w:p>
        </w:tc>
        <w:tc>
          <w:tcPr>
            <w:tcW w:w="439" w:type="pct"/>
            <w:shd w:val="clear" w:color="000000" w:fill="FFFFFF"/>
            <w:noWrap/>
            <w:vAlign w:val="bottom"/>
            <w:hideMark/>
          </w:tcPr>
          <w:p w14:paraId="1770700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F86A25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7B0FEA94" w14:textId="77777777" w:rsidR="00E731C6" w:rsidRPr="00EB2466" w:rsidRDefault="00E731C6" w:rsidP="004A0553">
            <w:pPr>
              <w:jc w:val="center"/>
              <w:rPr>
                <w:color w:val="000000"/>
                <w:sz w:val="20"/>
                <w:szCs w:val="20"/>
              </w:rPr>
            </w:pPr>
            <w:r w:rsidRPr="00EB2466">
              <w:rPr>
                <w:color w:val="000000"/>
                <w:sz w:val="20"/>
                <w:szCs w:val="20"/>
              </w:rPr>
              <w:t>3969</w:t>
            </w:r>
          </w:p>
        </w:tc>
        <w:tc>
          <w:tcPr>
            <w:tcW w:w="683" w:type="pct"/>
            <w:shd w:val="clear" w:color="000000" w:fill="FFFFFF"/>
            <w:vAlign w:val="bottom"/>
            <w:hideMark/>
          </w:tcPr>
          <w:p w14:paraId="2CA72854" w14:textId="77777777" w:rsidR="00E731C6" w:rsidRPr="00EB2466" w:rsidRDefault="00E731C6" w:rsidP="004A0553">
            <w:pPr>
              <w:jc w:val="right"/>
              <w:rPr>
                <w:color w:val="000000"/>
                <w:sz w:val="20"/>
                <w:szCs w:val="20"/>
              </w:rPr>
            </w:pPr>
            <w:r w:rsidRPr="00EB2466">
              <w:rPr>
                <w:color w:val="000000"/>
                <w:sz w:val="20"/>
                <w:szCs w:val="20"/>
              </w:rPr>
              <w:t>1 335,28</w:t>
            </w:r>
          </w:p>
        </w:tc>
      </w:tr>
      <w:tr w:rsidR="00E731C6" w:rsidRPr="00EB2466" w14:paraId="4D33B6D4" w14:textId="77777777" w:rsidTr="004A0553">
        <w:trPr>
          <w:trHeight w:val="570"/>
        </w:trPr>
        <w:tc>
          <w:tcPr>
            <w:tcW w:w="317" w:type="pct"/>
            <w:shd w:val="clear" w:color="000000" w:fill="FFFFFF"/>
            <w:noWrap/>
            <w:vAlign w:val="center"/>
            <w:hideMark/>
          </w:tcPr>
          <w:p w14:paraId="057FFD9F" w14:textId="77777777" w:rsidR="00E731C6" w:rsidRPr="00EB2466" w:rsidRDefault="00E731C6" w:rsidP="004A0553">
            <w:pPr>
              <w:jc w:val="center"/>
              <w:rPr>
                <w:color w:val="000000"/>
                <w:sz w:val="20"/>
                <w:szCs w:val="20"/>
              </w:rPr>
            </w:pPr>
            <w:r w:rsidRPr="00EB2466">
              <w:rPr>
                <w:color w:val="000000"/>
                <w:sz w:val="20"/>
                <w:szCs w:val="20"/>
              </w:rPr>
              <w:t>13</w:t>
            </w:r>
          </w:p>
        </w:tc>
        <w:tc>
          <w:tcPr>
            <w:tcW w:w="2567" w:type="pct"/>
            <w:shd w:val="clear" w:color="000000" w:fill="FFFFFF"/>
            <w:vAlign w:val="bottom"/>
            <w:hideMark/>
          </w:tcPr>
          <w:p w14:paraId="1A3160A8" w14:textId="77777777" w:rsidR="00E731C6" w:rsidRPr="00EB2466" w:rsidRDefault="00E731C6" w:rsidP="004A0553">
            <w:pPr>
              <w:rPr>
                <w:color w:val="000000"/>
                <w:sz w:val="20"/>
                <w:szCs w:val="20"/>
              </w:rPr>
            </w:pPr>
            <w:r w:rsidRPr="00EB2466">
              <w:rPr>
                <w:color w:val="000000"/>
                <w:sz w:val="20"/>
                <w:szCs w:val="20"/>
              </w:rPr>
              <w:t>Грязезащитное покрытие CATWELL в резиновом окантовочном плинтусе (700*1500 мм)</w:t>
            </w:r>
          </w:p>
        </w:tc>
        <w:tc>
          <w:tcPr>
            <w:tcW w:w="439" w:type="pct"/>
            <w:shd w:val="clear" w:color="000000" w:fill="FFFFFF"/>
            <w:noWrap/>
            <w:vAlign w:val="bottom"/>
            <w:hideMark/>
          </w:tcPr>
          <w:p w14:paraId="7355C0B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BCFAC8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919EAB1" w14:textId="77777777" w:rsidR="00E731C6" w:rsidRPr="00EB2466" w:rsidRDefault="00E731C6" w:rsidP="004A0553">
            <w:pPr>
              <w:jc w:val="center"/>
              <w:rPr>
                <w:color w:val="000000"/>
                <w:sz w:val="20"/>
                <w:szCs w:val="20"/>
              </w:rPr>
            </w:pPr>
            <w:r w:rsidRPr="00EB2466">
              <w:rPr>
                <w:color w:val="000000"/>
                <w:sz w:val="20"/>
                <w:szCs w:val="20"/>
              </w:rPr>
              <w:t>3967</w:t>
            </w:r>
          </w:p>
        </w:tc>
        <w:tc>
          <w:tcPr>
            <w:tcW w:w="683" w:type="pct"/>
            <w:shd w:val="clear" w:color="000000" w:fill="FFFFFF"/>
            <w:vAlign w:val="bottom"/>
            <w:hideMark/>
          </w:tcPr>
          <w:p w14:paraId="624D5E9E" w14:textId="77777777" w:rsidR="00E731C6" w:rsidRPr="00EB2466" w:rsidRDefault="00E731C6" w:rsidP="004A0553">
            <w:pPr>
              <w:jc w:val="right"/>
              <w:rPr>
                <w:color w:val="000000"/>
                <w:sz w:val="20"/>
                <w:szCs w:val="20"/>
              </w:rPr>
            </w:pPr>
            <w:r w:rsidRPr="00EB2466">
              <w:rPr>
                <w:color w:val="000000"/>
                <w:sz w:val="20"/>
                <w:szCs w:val="20"/>
              </w:rPr>
              <w:t>2 558,23</w:t>
            </w:r>
          </w:p>
        </w:tc>
      </w:tr>
      <w:tr w:rsidR="00E731C6" w:rsidRPr="00EB2466" w14:paraId="106C24DE" w14:textId="77777777" w:rsidTr="004A0553">
        <w:trPr>
          <w:trHeight w:val="570"/>
        </w:trPr>
        <w:tc>
          <w:tcPr>
            <w:tcW w:w="317" w:type="pct"/>
            <w:shd w:val="clear" w:color="000000" w:fill="FFFFFF"/>
            <w:noWrap/>
            <w:vAlign w:val="center"/>
            <w:hideMark/>
          </w:tcPr>
          <w:p w14:paraId="53F9BE47" w14:textId="77777777" w:rsidR="00E731C6" w:rsidRPr="00EB2466" w:rsidRDefault="00E731C6" w:rsidP="004A0553">
            <w:pPr>
              <w:jc w:val="center"/>
              <w:rPr>
                <w:color w:val="000000"/>
                <w:sz w:val="20"/>
                <w:szCs w:val="20"/>
              </w:rPr>
            </w:pPr>
            <w:r w:rsidRPr="00EB2466">
              <w:rPr>
                <w:color w:val="000000"/>
                <w:sz w:val="20"/>
                <w:szCs w:val="20"/>
              </w:rPr>
              <w:t>14</w:t>
            </w:r>
          </w:p>
        </w:tc>
        <w:tc>
          <w:tcPr>
            <w:tcW w:w="2567" w:type="pct"/>
            <w:shd w:val="clear" w:color="000000" w:fill="FFFFFF"/>
            <w:vAlign w:val="bottom"/>
            <w:hideMark/>
          </w:tcPr>
          <w:p w14:paraId="2F058CC6" w14:textId="77777777" w:rsidR="00E731C6" w:rsidRPr="00EB2466" w:rsidRDefault="00E731C6" w:rsidP="004A0553">
            <w:pPr>
              <w:rPr>
                <w:color w:val="000000"/>
                <w:sz w:val="20"/>
                <w:szCs w:val="20"/>
              </w:rPr>
            </w:pPr>
            <w:r w:rsidRPr="00EB2466">
              <w:rPr>
                <w:color w:val="000000"/>
                <w:sz w:val="20"/>
                <w:szCs w:val="20"/>
              </w:rPr>
              <w:t>Грязезащитное покрытие CATWELL в резиновом окантовочном плинтусе (700*1600 мм)</w:t>
            </w:r>
          </w:p>
        </w:tc>
        <w:tc>
          <w:tcPr>
            <w:tcW w:w="439" w:type="pct"/>
            <w:shd w:val="clear" w:color="000000" w:fill="FFFFFF"/>
            <w:noWrap/>
            <w:vAlign w:val="bottom"/>
            <w:hideMark/>
          </w:tcPr>
          <w:p w14:paraId="02F65FC0"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40C3F7B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9039681" w14:textId="77777777" w:rsidR="00E731C6" w:rsidRPr="00EB2466" w:rsidRDefault="00E731C6" w:rsidP="004A0553">
            <w:pPr>
              <w:jc w:val="center"/>
              <w:rPr>
                <w:color w:val="000000"/>
                <w:sz w:val="20"/>
                <w:szCs w:val="20"/>
              </w:rPr>
            </w:pPr>
            <w:r w:rsidRPr="00EB2466">
              <w:rPr>
                <w:color w:val="000000"/>
                <w:sz w:val="20"/>
                <w:szCs w:val="20"/>
              </w:rPr>
              <w:t>3968</w:t>
            </w:r>
          </w:p>
        </w:tc>
        <w:tc>
          <w:tcPr>
            <w:tcW w:w="683" w:type="pct"/>
            <w:shd w:val="clear" w:color="000000" w:fill="FFFFFF"/>
            <w:vAlign w:val="bottom"/>
            <w:hideMark/>
          </w:tcPr>
          <w:p w14:paraId="59B1ADFA" w14:textId="77777777" w:rsidR="00E731C6" w:rsidRPr="00EB2466" w:rsidRDefault="00E731C6" w:rsidP="004A0553">
            <w:pPr>
              <w:jc w:val="right"/>
              <w:rPr>
                <w:color w:val="000000"/>
                <w:sz w:val="20"/>
                <w:szCs w:val="20"/>
              </w:rPr>
            </w:pPr>
            <w:r w:rsidRPr="00EB2466">
              <w:rPr>
                <w:color w:val="000000"/>
                <w:sz w:val="20"/>
                <w:szCs w:val="20"/>
              </w:rPr>
              <w:t>5 435,81</w:t>
            </w:r>
          </w:p>
        </w:tc>
      </w:tr>
      <w:tr w:rsidR="00E731C6" w:rsidRPr="00EB2466" w14:paraId="353F8431" w14:textId="77777777" w:rsidTr="004A0553">
        <w:trPr>
          <w:trHeight w:val="290"/>
        </w:trPr>
        <w:tc>
          <w:tcPr>
            <w:tcW w:w="317" w:type="pct"/>
            <w:shd w:val="clear" w:color="000000" w:fill="FFFFFF"/>
            <w:noWrap/>
            <w:vAlign w:val="center"/>
            <w:hideMark/>
          </w:tcPr>
          <w:p w14:paraId="1FCF1258" w14:textId="77777777" w:rsidR="00E731C6" w:rsidRPr="00EB2466" w:rsidRDefault="00E731C6" w:rsidP="004A0553">
            <w:pPr>
              <w:jc w:val="center"/>
              <w:rPr>
                <w:color w:val="000000"/>
                <w:sz w:val="20"/>
                <w:szCs w:val="20"/>
              </w:rPr>
            </w:pPr>
            <w:r w:rsidRPr="00EB2466">
              <w:rPr>
                <w:color w:val="000000"/>
                <w:sz w:val="20"/>
                <w:szCs w:val="20"/>
              </w:rPr>
              <w:t>15</w:t>
            </w:r>
          </w:p>
        </w:tc>
        <w:tc>
          <w:tcPr>
            <w:tcW w:w="2567" w:type="pct"/>
            <w:shd w:val="clear" w:color="000000" w:fill="FFFFFF"/>
            <w:noWrap/>
            <w:vAlign w:val="bottom"/>
            <w:hideMark/>
          </w:tcPr>
          <w:p w14:paraId="65FF8E90" w14:textId="77777777" w:rsidR="00E731C6" w:rsidRPr="00EB2466" w:rsidRDefault="00E731C6" w:rsidP="004A0553">
            <w:pPr>
              <w:rPr>
                <w:color w:val="000000"/>
                <w:sz w:val="20"/>
                <w:szCs w:val="20"/>
              </w:rPr>
            </w:pPr>
            <w:r w:rsidRPr="00EB2466">
              <w:rPr>
                <w:color w:val="000000"/>
                <w:sz w:val="20"/>
                <w:szCs w:val="20"/>
              </w:rPr>
              <w:t>Картотека  Bisley BS-3E</w:t>
            </w:r>
          </w:p>
        </w:tc>
        <w:tc>
          <w:tcPr>
            <w:tcW w:w="439" w:type="pct"/>
            <w:shd w:val="clear" w:color="000000" w:fill="FFFFFF"/>
            <w:noWrap/>
            <w:vAlign w:val="bottom"/>
            <w:hideMark/>
          </w:tcPr>
          <w:p w14:paraId="180D06E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46CF790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063E874" w14:textId="77777777" w:rsidR="00E731C6" w:rsidRPr="00EB2466" w:rsidRDefault="00E731C6" w:rsidP="004A0553">
            <w:pPr>
              <w:jc w:val="center"/>
              <w:rPr>
                <w:color w:val="000000"/>
                <w:sz w:val="20"/>
                <w:szCs w:val="20"/>
              </w:rPr>
            </w:pPr>
            <w:r w:rsidRPr="00EB2466">
              <w:rPr>
                <w:color w:val="000000"/>
                <w:sz w:val="20"/>
                <w:szCs w:val="20"/>
              </w:rPr>
              <w:t>6к-0239</w:t>
            </w:r>
          </w:p>
        </w:tc>
        <w:tc>
          <w:tcPr>
            <w:tcW w:w="683" w:type="pct"/>
            <w:shd w:val="clear" w:color="000000" w:fill="FFFFFF"/>
            <w:vAlign w:val="bottom"/>
            <w:hideMark/>
          </w:tcPr>
          <w:p w14:paraId="33D95FDE" w14:textId="77777777" w:rsidR="00E731C6" w:rsidRPr="00EB2466" w:rsidRDefault="00E731C6" w:rsidP="004A0553">
            <w:pPr>
              <w:jc w:val="right"/>
              <w:rPr>
                <w:color w:val="000000"/>
                <w:sz w:val="20"/>
                <w:szCs w:val="20"/>
              </w:rPr>
            </w:pPr>
            <w:r w:rsidRPr="00EB2466">
              <w:rPr>
                <w:color w:val="000000"/>
                <w:sz w:val="20"/>
                <w:szCs w:val="20"/>
              </w:rPr>
              <w:t>9 767,00</w:t>
            </w:r>
          </w:p>
        </w:tc>
      </w:tr>
      <w:tr w:rsidR="00E731C6" w:rsidRPr="00EB2466" w14:paraId="7CFF5B05" w14:textId="77777777" w:rsidTr="004A0553">
        <w:trPr>
          <w:trHeight w:val="290"/>
        </w:trPr>
        <w:tc>
          <w:tcPr>
            <w:tcW w:w="317" w:type="pct"/>
            <w:shd w:val="clear" w:color="000000" w:fill="FFFFFF"/>
            <w:noWrap/>
            <w:vAlign w:val="center"/>
            <w:hideMark/>
          </w:tcPr>
          <w:p w14:paraId="60BF1CA6" w14:textId="77777777" w:rsidR="00E731C6" w:rsidRPr="00EB2466" w:rsidRDefault="00E731C6" w:rsidP="004A0553">
            <w:pPr>
              <w:jc w:val="center"/>
              <w:rPr>
                <w:color w:val="000000"/>
                <w:sz w:val="20"/>
                <w:szCs w:val="20"/>
              </w:rPr>
            </w:pPr>
            <w:r w:rsidRPr="00EB2466">
              <w:rPr>
                <w:color w:val="000000"/>
                <w:sz w:val="20"/>
                <w:szCs w:val="20"/>
              </w:rPr>
              <w:t>16</w:t>
            </w:r>
          </w:p>
        </w:tc>
        <w:tc>
          <w:tcPr>
            <w:tcW w:w="2567" w:type="pct"/>
            <w:shd w:val="clear" w:color="000000" w:fill="FFFFFF"/>
            <w:noWrap/>
            <w:vAlign w:val="bottom"/>
            <w:hideMark/>
          </w:tcPr>
          <w:p w14:paraId="1EBAE5C5" w14:textId="77777777" w:rsidR="00E731C6" w:rsidRPr="00EB2466" w:rsidRDefault="00E731C6" w:rsidP="004A0553">
            <w:pPr>
              <w:rPr>
                <w:color w:val="000000"/>
                <w:sz w:val="20"/>
                <w:szCs w:val="20"/>
              </w:rPr>
            </w:pPr>
            <w:r w:rsidRPr="00EB2466">
              <w:rPr>
                <w:color w:val="000000"/>
                <w:sz w:val="20"/>
                <w:szCs w:val="20"/>
              </w:rPr>
              <w:t>Комплект настольный антистатический</w:t>
            </w:r>
          </w:p>
        </w:tc>
        <w:tc>
          <w:tcPr>
            <w:tcW w:w="439" w:type="pct"/>
            <w:shd w:val="clear" w:color="000000" w:fill="FFFFFF"/>
            <w:noWrap/>
            <w:vAlign w:val="bottom"/>
            <w:hideMark/>
          </w:tcPr>
          <w:p w14:paraId="030D8BC4" w14:textId="77777777" w:rsidR="00E731C6" w:rsidRPr="00EB2466" w:rsidRDefault="00E731C6" w:rsidP="004A0553">
            <w:pPr>
              <w:jc w:val="center"/>
              <w:rPr>
                <w:color w:val="000000"/>
                <w:sz w:val="20"/>
                <w:szCs w:val="20"/>
              </w:rPr>
            </w:pPr>
            <w:r w:rsidRPr="00EB2466">
              <w:rPr>
                <w:color w:val="000000"/>
                <w:sz w:val="20"/>
                <w:szCs w:val="20"/>
              </w:rPr>
              <w:t>10</w:t>
            </w:r>
          </w:p>
        </w:tc>
        <w:tc>
          <w:tcPr>
            <w:tcW w:w="497" w:type="pct"/>
            <w:shd w:val="clear" w:color="000000" w:fill="FFFFFF"/>
            <w:noWrap/>
            <w:vAlign w:val="bottom"/>
            <w:hideMark/>
          </w:tcPr>
          <w:p w14:paraId="39B77F7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4FA21150" w14:textId="77777777" w:rsidR="00E731C6" w:rsidRPr="00EB2466" w:rsidRDefault="00E731C6" w:rsidP="004A0553">
            <w:pPr>
              <w:jc w:val="center"/>
              <w:rPr>
                <w:color w:val="000000"/>
                <w:sz w:val="20"/>
                <w:szCs w:val="20"/>
              </w:rPr>
            </w:pPr>
            <w:r w:rsidRPr="00EB2466">
              <w:rPr>
                <w:color w:val="000000"/>
                <w:sz w:val="20"/>
                <w:szCs w:val="20"/>
              </w:rPr>
              <w:t>6К-0634</w:t>
            </w:r>
          </w:p>
        </w:tc>
        <w:tc>
          <w:tcPr>
            <w:tcW w:w="683" w:type="pct"/>
            <w:shd w:val="clear" w:color="000000" w:fill="FFFFFF"/>
            <w:vAlign w:val="bottom"/>
            <w:hideMark/>
          </w:tcPr>
          <w:p w14:paraId="177EF811" w14:textId="77777777" w:rsidR="00E731C6" w:rsidRPr="00EB2466" w:rsidRDefault="00E731C6" w:rsidP="004A0553">
            <w:pPr>
              <w:jc w:val="right"/>
              <w:rPr>
                <w:color w:val="000000"/>
                <w:sz w:val="20"/>
                <w:szCs w:val="20"/>
              </w:rPr>
            </w:pPr>
            <w:r w:rsidRPr="00EB2466">
              <w:rPr>
                <w:color w:val="000000"/>
                <w:sz w:val="20"/>
                <w:szCs w:val="20"/>
              </w:rPr>
              <w:t>18 476,50</w:t>
            </w:r>
          </w:p>
        </w:tc>
      </w:tr>
      <w:tr w:rsidR="00E731C6" w:rsidRPr="00EB2466" w14:paraId="7A3A46CA" w14:textId="77777777" w:rsidTr="004A0553">
        <w:trPr>
          <w:trHeight w:val="570"/>
        </w:trPr>
        <w:tc>
          <w:tcPr>
            <w:tcW w:w="317" w:type="pct"/>
            <w:shd w:val="clear" w:color="000000" w:fill="FFFFFF"/>
            <w:noWrap/>
            <w:vAlign w:val="center"/>
            <w:hideMark/>
          </w:tcPr>
          <w:p w14:paraId="6B53CD85" w14:textId="77777777" w:rsidR="00E731C6" w:rsidRPr="00EB2466" w:rsidRDefault="00E731C6" w:rsidP="004A0553">
            <w:pPr>
              <w:jc w:val="center"/>
              <w:rPr>
                <w:color w:val="000000"/>
                <w:sz w:val="20"/>
                <w:szCs w:val="20"/>
              </w:rPr>
            </w:pPr>
            <w:r w:rsidRPr="00EB2466">
              <w:rPr>
                <w:color w:val="000000"/>
                <w:sz w:val="20"/>
                <w:szCs w:val="20"/>
              </w:rPr>
              <w:t>17</w:t>
            </w:r>
          </w:p>
        </w:tc>
        <w:tc>
          <w:tcPr>
            <w:tcW w:w="2567" w:type="pct"/>
            <w:shd w:val="clear" w:color="000000" w:fill="FFFFFF"/>
            <w:vAlign w:val="bottom"/>
            <w:hideMark/>
          </w:tcPr>
          <w:p w14:paraId="09004727" w14:textId="77777777" w:rsidR="00E731C6" w:rsidRPr="00EB2466" w:rsidRDefault="00E731C6" w:rsidP="004A0553">
            <w:pPr>
              <w:rPr>
                <w:color w:val="000000"/>
                <w:sz w:val="20"/>
                <w:szCs w:val="20"/>
              </w:rPr>
            </w:pPr>
            <w:r w:rsidRPr="00EB2466">
              <w:rPr>
                <w:color w:val="000000"/>
                <w:sz w:val="20"/>
                <w:szCs w:val="20"/>
              </w:rPr>
              <w:t>Метал.Мебель ПРАКТИК LS(LE)-41 шкаф д/одежды 4 дв.1130*500*1830</w:t>
            </w:r>
          </w:p>
        </w:tc>
        <w:tc>
          <w:tcPr>
            <w:tcW w:w="439" w:type="pct"/>
            <w:shd w:val="clear" w:color="000000" w:fill="FFFFFF"/>
            <w:vAlign w:val="bottom"/>
            <w:hideMark/>
          </w:tcPr>
          <w:p w14:paraId="6AB662EE"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1FE346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02D3B7E" w14:textId="77777777" w:rsidR="00E731C6" w:rsidRPr="00EB2466" w:rsidRDefault="00E731C6" w:rsidP="004A0553">
            <w:pPr>
              <w:jc w:val="center"/>
              <w:rPr>
                <w:color w:val="000000"/>
                <w:sz w:val="20"/>
                <w:szCs w:val="20"/>
              </w:rPr>
            </w:pPr>
            <w:r w:rsidRPr="00EB2466">
              <w:rPr>
                <w:color w:val="000000"/>
                <w:sz w:val="20"/>
                <w:szCs w:val="20"/>
              </w:rPr>
              <w:t>3445</w:t>
            </w:r>
          </w:p>
        </w:tc>
        <w:tc>
          <w:tcPr>
            <w:tcW w:w="683" w:type="pct"/>
            <w:shd w:val="clear" w:color="000000" w:fill="FFFFFF"/>
            <w:vAlign w:val="bottom"/>
            <w:hideMark/>
          </w:tcPr>
          <w:p w14:paraId="22503627" w14:textId="77777777" w:rsidR="00E731C6" w:rsidRPr="00EB2466" w:rsidRDefault="00E731C6" w:rsidP="004A0553">
            <w:pPr>
              <w:jc w:val="right"/>
              <w:rPr>
                <w:color w:val="000000"/>
                <w:sz w:val="20"/>
                <w:szCs w:val="20"/>
              </w:rPr>
            </w:pPr>
            <w:r w:rsidRPr="00EB2466">
              <w:rPr>
                <w:color w:val="000000"/>
                <w:sz w:val="20"/>
                <w:szCs w:val="20"/>
              </w:rPr>
              <w:t>13 464,92</w:t>
            </w:r>
          </w:p>
        </w:tc>
      </w:tr>
      <w:tr w:rsidR="00E731C6" w:rsidRPr="00EB2466" w14:paraId="6A478902" w14:textId="77777777" w:rsidTr="004A0553">
        <w:trPr>
          <w:trHeight w:val="290"/>
        </w:trPr>
        <w:tc>
          <w:tcPr>
            <w:tcW w:w="317" w:type="pct"/>
            <w:shd w:val="clear" w:color="000000" w:fill="FFFFFF"/>
            <w:noWrap/>
            <w:vAlign w:val="center"/>
            <w:hideMark/>
          </w:tcPr>
          <w:p w14:paraId="28BA9E4F" w14:textId="77777777" w:rsidR="00E731C6" w:rsidRPr="00EB2466" w:rsidRDefault="00E731C6" w:rsidP="004A0553">
            <w:pPr>
              <w:jc w:val="center"/>
              <w:rPr>
                <w:color w:val="000000"/>
                <w:sz w:val="20"/>
                <w:szCs w:val="20"/>
              </w:rPr>
            </w:pPr>
            <w:r w:rsidRPr="00EB2466">
              <w:rPr>
                <w:color w:val="000000"/>
                <w:sz w:val="20"/>
                <w:szCs w:val="20"/>
              </w:rPr>
              <w:t>18</w:t>
            </w:r>
          </w:p>
        </w:tc>
        <w:tc>
          <w:tcPr>
            <w:tcW w:w="2567" w:type="pct"/>
            <w:shd w:val="clear" w:color="000000" w:fill="FFFFFF"/>
            <w:vAlign w:val="bottom"/>
            <w:hideMark/>
          </w:tcPr>
          <w:p w14:paraId="1A57F7F8"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3BD0B29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05F5DD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59FA990" w14:textId="77777777" w:rsidR="00E731C6" w:rsidRPr="00EB2466" w:rsidRDefault="00E731C6" w:rsidP="004A0553">
            <w:pPr>
              <w:jc w:val="center"/>
              <w:rPr>
                <w:color w:val="000000"/>
                <w:sz w:val="20"/>
                <w:szCs w:val="20"/>
              </w:rPr>
            </w:pPr>
            <w:r w:rsidRPr="00EB2466">
              <w:rPr>
                <w:color w:val="000000"/>
                <w:sz w:val="20"/>
                <w:szCs w:val="20"/>
              </w:rPr>
              <w:t>6К-0727</w:t>
            </w:r>
          </w:p>
        </w:tc>
        <w:tc>
          <w:tcPr>
            <w:tcW w:w="683" w:type="pct"/>
            <w:shd w:val="clear" w:color="000000" w:fill="FFFFFF"/>
            <w:vAlign w:val="bottom"/>
            <w:hideMark/>
          </w:tcPr>
          <w:p w14:paraId="0938FCD1" w14:textId="77777777" w:rsidR="00E731C6" w:rsidRPr="00EB2466" w:rsidRDefault="00E731C6" w:rsidP="004A0553">
            <w:pPr>
              <w:jc w:val="right"/>
              <w:rPr>
                <w:color w:val="000000"/>
                <w:sz w:val="20"/>
                <w:szCs w:val="20"/>
              </w:rPr>
            </w:pPr>
            <w:r w:rsidRPr="00EB2466">
              <w:rPr>
                <w:color w:val="000000"/>
                <w:sz w:val="20"/>
                <w:szCs w:val="20"/>
              </w:rPr>
              <w:t>5 084,75</w:t>
            </w:r>
          </w:p>
        </w:tc>
      </w:tr>
      <w:tr w:rsidR="00E731C6" w:rsidRPr="00EB2466" w14:paraId="03523C79" w14:textId="77777777" w:rsidTr="004A0553">
        <w:trPr>
          <w:trHeight w:val="290"/>
        </w:trPr>
        <w:tc>
          <w:tcPr>
            <w:tcW w:w="317" w:type="pct"/>
            <w:shd w:val="clear" w:color="000000" w:fill="FFFFFF"/>
            <w:noWrap/>
            <w:vAlign w:val="center"/>
            <w:hideMark/>
          </w:tcPr>
          <w:p w14:paraId="555FFC93" w14:textId="77777777" w:rsidR="00E731C6" w:rsidRPr="00EB2466" w:rsidRDefault="00E731C6" w:rsidP="004A0553">
            <w:pPr>
              <w:jc w:val="center"/>
              <w:rPr>
                <w:color w:val="000000"/>
                <w:sz w:val="20"/>
                <w:szCs w:val="20"/>
              </w:rPr>
            </w:pPr>
            <w:r w:rsidRPr="00EB2466">
              <w:rPr>
                <w:color w:val="000000"/>
                <w:sz w:val="20"/>
                <w:szCs w:val="20"/>
              </w:rPr>
              <w:t>19</w:t>
            </w:r>
          </w:p>
        </w:tc>
        <w:tc>
          <w:tcPr>
            <w:tcW w:w="2567" w:type="pct"/>
            <w:shd w:val="clear" w:color="000000" w:fill="FFFFFF"/>
            <w:vAlign w:val="bottom"/>
            <w:hideMark/>
          </w:tcPr>
          <w:p w14:paraId="5E696DFD"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0DAD73E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2443B7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EA9EFD7" w14:textId="77777777" w:rsidR="00E731C6" w:rsidRPr="00EB2466" w:rsidRDefault="00E731C6" w:rsidP="004A0553">
            <w:pPr>
              <w:jc w:val="center"/>
              <w:rPr>
                <w:color w:val="000000"/>
                <w:sz w:val="20"/>
                <w:szCs w:val="20"/>
              </w:rPr>
            </w:pPr>
            <w:r w:rsidRPr="00EB2466">
              <w:rPr>
                <w:color w:val="000000"/>
                <w:sz w:val="20"/>
                <w:szCs w:val="20"/>
              </w:rPr>
              <w:t>6К-0728</w:t>
            </w:r>
          </w:p>
        </w:tc>
        <w:tc>
          <w:tcPr>
            <w:tcW w:w="683" w:type="pct"/>
            <w:shd w:val="clear" w:color="000000" w:fill="FFFFFF"/>
            <w:vAlign w:val="bottom"/>
            <w:hideMark/>
          </w:tcPr>
          <w:p w14:paraId="7862DA00" w14:textId="77777777" w:rsidR="00E731C6" w:rsidRPr="00EB2466" w:rsidRDefault="00E731C6" w:rsidP="004A0553">
            <w:pPr>
              <w:jc w:val="right"/>
              <w:rPr>
                <w:color w:val="000000"/>
                <w:sz w:val="20"/>
                <w:szCs w:val="20"/>
              </w:rPr>
            </w:pPr>
            <w:r w:rsidRPr="00EB2466">
              <w:rPr>
                <w:color w:val="000000"/>
                <w:sz w:val="20"/>
                <w:szCs w:val="20"/>
              </w:rPr>
              <w:t>5 084,75</w:t>
            </w:r>
          </w:p>
        </w:tc>
      </w:tr>
      <w:tr w:rsidR="00E731C6" w:rsidRPr="00EB2466" w14:paraId="79090774" w14:textId="77777777" w:rsidTr="004A0553">
        <w:trPr>
          <w:trHeight w:val="290"/>
        </w:trPr>
        <w:tc>
          <w:tcPr>
            <w:tcW w:w="317" w:type="pct"/>
            <w:shd w:val="clear" w:color="000000" w:fill="FFFFFF"/>
            <w:noWrap/>
            <w:vAlign w:val="center"/>
            <w:hideMark/>
          </w:tcPr>
          <w:p w14:paraId="04E694D9" w14:textId="77777777" w:rsidR="00E731C6" w:rsidRPr="00EB2466" w:rsidRDefault="00E731C6" w:rsidP="004A0553">
            <w:pPr>
              <w:jc w:val="center"/>
              <w:rPr>
                <w:color w:val="000000"/>
                <w:sz w:val="20"/>
                <w:szCs w:val="20"/>
              </w:rPr>
            </w:pPr>
            <w:r w:rsidRPr="00EB2466">
              <w:rPr>
                <w:color w:val="000000"/>
                <w:sz w:val="20"/>
                <w:szCs w:val="20"/>
              </w:rPr>
              <w:t>20</w:t>
            </w:r>
          </w:p>
        </w:tc>
        <w:tc>
          <w:tcPr>
            <w:tcW w:w="2567" w:type="pct"/>
            <w:shd w:val="clear" w:color="000000" w:fill="FFFFFF"/>
            <w:vAlign w:val="bottom"/>
            <w:hideMark/>
          </w:tcPr>
          <w:p w14:paraId="1CE906BA"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32B3D96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8A7950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00CF883" w14:textId="77777777" w:rsidR="00E731C6" w:rsidRPr="00EB2466" w:rsidRDefault="00E731C6" w:rsidP="004A0553">
            <w:pPr>
              <w:jc w:val="center"/>
              <w:rPr>
                <w:color w:val="000000"/>
                <w:sz w:val="20"/>
                <w:szCs w:val="20"/>
              </w:rPr>
            </w:pPr>
            <w:r w:rsidRPr="00EB2466">
              <w:rPr>
                <w:color w:val="000000"/>
                <w:sz w:val="20"/>
                <w:szCs w:val="20"/>
              </w:rPr>
              <w:t>6К-0729</w:t>
            </w:r>
          </w:p>
        </w:tc>
        <w:tc>
          <w:tcPr>
            <w:tcW w:w="683" w:type="pct"/>
            <w:shd w:val="clear" w:color="000000" w:fill="FFFFFF"/>
            <w:vAlign w:val="bottom"/>
            <w:hideMark/>
          </w:tcPr>
          <w:p w14:paraId="5CA675FB" w14:textId="77777777" w:rsidR="00E731C6" w:rsidRPr="00EB2466" w:rsidRDefault="00E731C6" w:rsidP="004A0553">
            <w:pPr>
              <w:jc w:val="right"/>
              <w:rPr>
                <w:color w:val="000000"/>
                <w:sz w:val="20"/>
                <w:szCs w:val="20"/>
              </w:rPr>
            </w:pPr>
            <w:r w:rsidRPr="00EB2466">
              <w:rPr>
                <w:color w:val="000000"/>
                <w:sz w:val="20"/>
                <w:szCs w:val="20"/>
              </w:rPr>
              <w:t>5 084,75</w:t>
            </w:r>
          </w:p>
        </w:tc>
      </w:tr>
      <w:tr w:rsidR="00E731C6" w:rsidRPr="00EB2466" w14:paraId="6BD3860E" w14:textId="77777777" w:rsidTr="004A0553">
        <w:trPr>
          <w:trHeight w:val="290"/>
        </w:trPr>
        <w:tc>
          <w:tcPr>
            <w:tcW w:w="317" w:type="pct"/>
            <w:shd w:val="clear" w:color="000000" w:fill="FFFFFF"/>
            <w:noWrap/>
            <w:vAlign w:val="center"/>
            <w:hideMark/>
          </w:tcPr>
          <w:p w14:paraId="6A6FF535" w14:textId="77777777" w:rsidR="00E731C6" w:rsidRPr="00EB2466" w:rsidRDefault="00E731C6" w:rsidP="004A0553">
            <w:pPr>
              <w:jc w:val="center"/>
              <w:rPr>
                <w:color w:val="000000"/>
                <w:sz w:val="20"/>
                <w:szCs w:val="20"/>
              </w:rPr>
            </w:pPr>
            <w:r w:rsidRPr="00EB2466">
              <w:rPr>
                <w:color w:val="000000"/>
                <w:sz w:val="20"/>
                <w:szCs w:val="20"/>
              </w:rPr>
              <w:t>21</w:t>
            </w:r>
          </w:p>
        </w:tc>
        <w:tc>
          <w:tcPr>
            <w:tcW w:w="2567" w:type="pct"/>
            <w:shd w:val="clear" w:color="000000" w:fill="FFFFFF"/>
            <w:vAlign w:val="bottom"/>
            <w:hideMark/>
          </w:tcPr>
          <w:p w14:paraId="641EED0F"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11794D7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59E839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D2BD149" w14:textId="77777777" w:rsidR="00E731C6" w:rsidRPr="00EB2466" w:rsidRDefault="00E731C6" w:rsidP="004A0553">
            <w:pPr>
              <w:jc w:val="center"/>
              <w:rPr>
                <w:color w:val="000000"/>
                <w:sz w:val="20"/>
                <w:szCs w:val="20"/>
              </w:rPr>
            </w:pPr>
            <w:r w:rsidRPr="00EB2466">
              <w:rPr>
                <w:color w:val="000000"/>
                <w:sz w:val="20"/>
                <w:szCs w:val="20"/>
              </w:rPr>
              <w:t>6К-0730</w:t>
            </w:r>
          </w:p>
        </w:tc>
        <w:tc>
          <w:tcPr>
            <w:tcW w:w="683" w:type="pct"/>
            <w:shd w:val="clear" w:color="000000" w:fill="FFFFFF"/>
            <w:vAlign w:val="bottom"/>
            <w:hideMark/>
          </w:tcPr>
          <w:p w14:paraId="7508C0A6" w14:textId="77777777" w:rsidR="00E731C6" w:rsidRPr="00EB2466" w:rsidRDefault="00E731C6" w:rsidP="004A0553">
            <w:pPr>
              <w:jc w:val="right"/>
              <w:rPr>
                <w:color w:val="000000"/>
                <w:sz w:val="20"/>
                <w:szCs w:val="20"/>
              </w:rPr>
            </w:pPr>
            <w:r w:rsidRPr="00EB2466">
              <w:rPr>
                <w:color w:val="000000"/>
                <w:sz w:val="20"/>
                <w:szCs w:val="20"/>
              </w:rPr>
              <w:t>5 084,75</w:t>
            </w:r>
          </w:p>
        </w:tc>
      </w:tr>
      <w:tr w:rsidR="00E731C6" w:rsidRPr="00EB2466" w14:paraId="46A5D1E0" w14:textId="77777777" w:rsidTr="004A0553">
        <w:trPr>
          <w:trHeight w:val="290"/>
        </w:trPr>
        <w:tc>
          <w:tcPr>
            <w:tcW w:w="317" w:type="pct"/>
            <w:shd w:val="clear" w:color="000000" w:fill="FFFFFF"/>
            <w:noWrap/>
            <w:vAlign w:val="center"/>
            <w:hideMark/>
          </w:tcPr>
          <w:p w14:paraId="2CCABAB4" w14:textId="77777777" w:rsidR="00E731C6" w:rsidRPr="00EB2466" w:rsidRDefault="00E731C6" w:rsidP="004A0553">
            <w:pPr>
              <w:jc w:val="center"/>
              <w:rPr>
                <w:color w:val="000000"/>
                <w:sz w:val="20"/>
                <w:szCs w:val="20"/>
              </w:rPr>
            </w:pPr>
            <w:r w:rsidRPr="00EB2466">
              <w:rPr>
                <w:color w:val="000000"/>
                <w:sz w:val="20"/>
                <w:szCs w:val="20"/>
              </w:rPr>
              <w:t>22</w:t>
            </w:r>
          </w:p>
        </w:tc>
        <w:tc>
          <w:tcPr>
            <w:tcW w:w="2567" w:type="pct"/>
            <w:shd w:val="clear" w:color="000000" w:fill="FFFFFF"/>
            <w:vAlign w:val="bottom"/>
            <w:hideMark/>
          </w:tcPr>
          <w:p w14:paraId="7869495A"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7A300A3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004B80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0148223" w14:textId="77777777" w:rsidR="00E731C6" w:rsidRPr="00EB2466" w:rsidRDefault="00E731C6" w:rsidP="004A0553">
            <w:pPr>
              <w:jc w:val="center"/>
              <w:rPr>
                <w:color w:val="000000"/>
                <w:sz w:val="20"/>
                <w:szCs w:val="20"/>
              </w:rPr>
            </w:pPr>
            <w:r w:rsidRPr="00EB2466">
              <w:rPr>
                <w:color w:val="000000"/>
                <w:sz w:val="20"/>
                <w:szCs w:val="20"/>
              </w:rPr>
              <w:t>6К-0731</w:t>
            </w:r>
          </w:p>
        </w:tc>
        <w:tc>
          <w:tcPr>
            <w:tcW w:w="683" w:type="pct"/>
            <w:shd w:val="clear" w:color="000000" w:fill="FFFFFF"/>
            <w:vAlign w:val="bottom"/>
            <w:hideMark/>
          </w:tcPr>
          <w:p w14:paraId="5DD16F40" w14:textId="77777777" w:rsidR="00E731C6" w:rsidRPr="00EB2466" w:rsidRDefault="00E731C6" w:rsidP="004A0553">
            <w:pPr>
              <w:jc w:val="right"/>
              <w:rPr>
                <w:color w:val="000000"/>
                <w:sz w:val="20"/>
                <w:szCs w:val="20"/>
              </w:rPr>
            </w:pPr>
            <w:r w:rsidRPr="00EB2466">
              <w:rPr>
                <w:color w:val="000000"/>
                <w:sz w:val="20"/>
                <w:szCs w:val="20"/>
              </w:rPr>
              <w:t>5 084,75</w:t>
            </w:r>
          </w:p>
        </w:tc>
      </w:tr>
      <w:tr w:rsidR="00E731C6" w:rsidRPr="00EB2466" w14:paraId="7AD665E2" w14:textId="77777777" w:rsidTr="004A0553">
        <w:trPr>
          <w:trHeight w:val="290"/>
        </w:trPr>
        <w:tc>
          <w:tcPr>
            <w:tcW w:w="317" w:type="pct"/>
            <w:shd w:val="clear" w:color="000000" w:fill="FFFFFF"/>
            <w:noWrap/>
            <w:vAlign w:val="center"/>
            <w:hideMark/>
          </w:tcPr>
          <w:p w14:paraId="6271603B" w14:textId="77777777" w:rsidR="00E731C6" w:rsidRPr="00EB2466" w:rsidRDefault="00E731C6" w:rsidP="004A0553">
            <w:pPr>
              <w:jc w:val="center"/>
              <w:rPr>
                <w:color w:val="000000"/>
                <w:sz w:val="20"/>
                <w:szCs w:val="20"/>
              </w:rPr>
            </w:pPr>
            <w:r w:rsidRPr="00EB2466">
              <w:rPr>
                <w:color w:val="000000"/>
                <w:sz w:val="20"/>
                <w:szCs w:val="20"/>
              </w:rPr>
              <w:t>23</w:t>
            </w:r>
          </w:p>
        </w:tc>
        <w:tc>
          <w:tcPr>
            <w:tcW w:w="2567" w:type="pct"/>
            <w:shd w:val="clear" w:color="000000" w:fill="FFFFFF"/>
            <w:vAlign w:val="bottom"/>
            <w:hideMark/>
          </w:tcPr>
          <w:p w14:paraId="328599D1"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4A6AAD5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989725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8F57916" w14:textId="77777777" w:rsidR="00E731C6" w:rsidRPr="00EB2466" w:rsidRDefault="00E731C6" w:rsidP="004A0553">
            <w:pPr>
              <w:jc w:val="center"/>
              <w:rPr>
                <w:color w:val="000000"/>
                <w:sz w:val="20"/>
                <w:szCs w:val="20"/>
              </w:rPr>
            </w:pPr>
            <w:r w:rsidRPr="00EB2466">
              <w:rPr>
                <w:color w:val="000000"/>
                <w:sz w:val="20"/>
                <w:szCs w:val="20"/>
              </w:rPr>
              <w:t>6К-0732</w:t>
            </w:r>
          </w:p>
        </w:tc>
        <w:tc>
          <w:tcPr>
            <w:tcW w:w="683" w:type="pct"/>
            <w:shd w:val="clear" w:color="000000" w:fill="FFFFFF"/>
            <w:vAlign w:val="bottom"/>
            <w:hideMark/>
          </w:tcPr>
          <w:p w14:paraId="6C32FB0F" w14:textId="77777777" w:rsidR="00E731C6" w:rsidRPr="00EB2466" w:rsidRDefault="00E731C6" w:rsidP="004A0553">
            <w:pPr>
              <w:jc w:val="right"/>
              <w:rPr>
                <w:color w:val="000000"/>
                <w:sz w:val="20"/>
                <w:szCs w:val="20"/>
              </w:rPr>
            </w:pPr>
            <w:r w:rsidRPr="00EB2466">
              <w:rPr>
                <w:color w:val="000000"/>
                <w:sz w:val="20"/>
                <w:szCs w:val="20"/>
              </w:rPr>
              <w:t>5 084,75</w:t>
            </w:r>
          </w:p>
        </w:tc>
      </w:tr>
      <w:tr w:rsidR="00E731C6" w:rsidRPr="00EB2466" w14:paraId="5B06619F" w14:textId="77777777" w:rsidTr="004A0553">
        <w:trPr>
          <w:trHeight w:val="290"/>
        </w:trPr>
        <w:tc>
          <w:tcPr>
            <w:tcW w:w="317" w:type="pct"/>
            <w:shd w:val="clear" w:color="000000" w:fill="FFFFFF"/>
            <w:noWrap/>
            <w:vAlign w:val="center"/>
            <w:hideMark/>
          </w:tcPr>
          <w:p w14:paraId="0E0F7DA0" w14:textId="77777777" w:rsidR="00E731C6" w:rsidRPr="00EB2466" w:rsidRDefault="00E731C6" w:rsidP="004A0553">
            <w:pPr>
              <w:jc w:val="center"/>
              <w:rPr>
                <w:color w:val="000000"/>
                <w:sz w:val="20"/>
                <w:szCs w:val="20"/>
              </w:rPr>
            </w:pPr>
            <w:r w:rsidRPr="00EB2466">
              <w:rPr>
                <w:color w:val="000000"/>
                <w:sz w:val="20"/>
                <w:szCs w:val="20"/>
              </w:rPr>
              <w:t>24</w:t>
            </w:r>
          </w:p>
        </w:tc>
        <w:tc>
          <w:tcPr>
            <w:tcW w:w="2567" w:type="pct"/>
            <w:shd w:val="clear" w:color="000000" w:fill="FFFFFF"/>
            <w:vAlign w:val="bottom"/>
            <w:hideMark/>
          </w:tcPr>
          <w:p w14:paraId="0353139C"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2523E8C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DA6722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5768B81" w14:textId="77777777" w:rsidR="00E731C6" w:rsidRPr="00EB2466" w:rsidRDefault="00E731C6" w:rsidP="004A0553">
            <w:pPr>
              <w:jc w:val="center"/>
              <w:rPr>
                <w:color w:val="000000"/>
                <w:sz w:val="20"/>
                <w:szCs w:val="20"/>
              </w:rPr>
            </w:pPr>
            <w:r w:rsidRPr="00EB2466">
              <w:rPr>
                <w:color w:val="000000"/>
                <w:sz w:val="20"/>
                <w:szCs w:val="20"/>
              </w:rPr>
              <w:t>6К-0733</w:t>
            </w:r>
          </w:p>
        </w:tc>
        <w:tc>
          <w:tcPr>
            <w:tcW w:w="683" w:type="pct"/>
            <w:shd w:val="clear" w:color="000000" w:fill="FFFFFF"/>
            <w:vAlign w:val="bottom"/>
            <w:hideMark/>
          </w:tcPr>
          <w:p w14:paraId="4FD28A09" w14:textId="77777777" w:rsidR="00E731C6" w:rsidRPr="00EB2466" w:rsidRDefault="00E731C6" w:rsidP="004A0553">
            <w:pPr>
              <w:jc w:val="right"/>
              <w:rPr>
                <w:color w:val="000000"/>
                <w:sz w:val="20"/>
                <w:szCs w:val="20"/>
              </w:rPr>
            </w:pPr>
            <w:r w:rsidRPr="00EB2466">
              <w:rPr>
                <w:color w:val="000000"/>
                <w:sz w:val="20"/>
                <w:szCs w:val="20"/>
              </w:rPr>
              <w:t>5 084,75</w:t>
            </w:r>
          </w:p>
        </w:tc>
      </w:tr>
      <w:tr w:rsidR="00E731C6" w:rsidRPr="00EB2466" w14:paraId="4A3EEB23" w14:textId="77777777" w:rsidTr="004A0553">
        <w:trPr>
          <w:trHeight w:val="290"/>
        </w:trPr>
        <w:tc>
          <w:tcPr>
            <w:tcW w:w="317" w:type="pct"/>
            <w:shd w:val="clear" w:color="000000" w:fill="FFFFFF"/>
            <w:noWrap/>
            <w:vAlign w:val="center"/>
            <w:hideMark/>
          </w:tcPr>
          <w:p w14:paraId="1EDBEF40" w14:textId="77777777" w:rsidR="00E731C6" w:rsidRPr="00EB2466" w:rsidRDefault="00E731C6" w:rsidP="004A0553">
            <w:pPr>
              <w:jc w:val="center"/>
              <w:rPr>
                <w:color w:val="000000"/>
                <w:sz w:val="20"/>
                <w:szCs w:val="20"/>
              </w:rPr>
            </w:pPr>
            <w:r w:rsidRPr="00EB2466">
              <w:rPr>
                <w:color w:val="000000"/>
                <w:sz w:val="20"/>
                <w:szCs w:val="20"/>
              </w:rPr>
              <w:t>25</w:t>
            </w:r>
          </w:p>
        </w:tc>
        <w:tc>
          <w:tcPr>
            <w:tcW w:w="2567" w:type="pct"/>
            <w:shd w:val="clear" w:color="000000" w:fill="FFFFFF"/>
            <w:vAlign w:val="bottom"/>
            <w:hideMark/>
          </w:tcPr>
          <w:p w14:paraId="76761F99"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2CA7170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12A8D4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879D52B" w14:textId="77777777" w:rsidR="00E731C6" w:rsidRPr="00EB2466" w:rsidRDefault="00E731C6" w:rsidP="004A0553">
            <w:pPr>
              <w:jc w:val="center"/>
              <w:rPr>
                <w:color w:val="000000"/>
                <w:sz w:val="20"/>
                <w:szCs w:val="20"/>
              </w:rPr>
            </w:pPr>
            <w:r w:rsidRPr="00EB2466">
              <w:rPr>
                <w:color w:val="000000"/>
                <w:sz w:val="20"/>
                <w:szCs w:val="20"/>
              </w:rPr>
              <w:t>6К-0734</w:t>
            </w:r>
          </w:p>
        </w:tc>
        <w:tc>
          <w:tcPr>
            <w:tcW w:w="683" w:type="pct"/>
            <w:shd w:val="clear" w:color="000000" w:fill="FFFFFF"/>
            <w:vAlign w:val="bottom"/>
            <w:hideMark/>
          </w:tcPr>
          <w:p w14:paraId="74F3DBA9" w14:textId="77777777" w:rsidR="00E731C6" w:rsidRPr="00EB2466" w:rsidRDefault="00E731C6" w:rsidP="004A0553">
            <w:pPr>
              <w:jc w:val="right"/>
              <w:rPr>
                <w:color w:val="000000"/>
                <w:sz w:val="20"/>
                <w:szCs w:val="20"/>
              </w:rPr>
            </w:pPr>
            <w:r w:rsidRPr="00EB2466">
              <w:rPr>
                <w:color w:val="000000"/>
                <w:sz w:val="20"/>
                <w:szCs w:val="20"/>
              </w:rPr>
              <w:t>5 084,74</w:t>
            </w:r>
          </w:p>
        </w:tc>
      </w:tr>
      <w:tr w:rsidR="00E731C6" w:rsidRPr="00EB2466" w14:paraId="0E989C38" w14:textId="77777777" w:rsidTr="004A0553">
        <w:trPr>
          <w:trHeight w:val="290"/>
        </w:trPr>
        <w:tc>
          <w:tcPr>
            <w:tcW w:w="317" w:type="pct"/>
            <w:shd w:val="clear" w:color="000000" w:fill="FFFFFF"/>
            <w:noWrap/>
            <w:vAlign w:val="center"/>
            <w:hideMark/>
          </w:tcPr>
          <w:p w14:paraId="6ACF8A95" w14:textId="77777777" w:rsidR="00E731C6" w:rsidRPr="00EB2466" w:rsidRDefault="00E731C6" w:rsidP="004A0553">
            <w:pPr>
              <w:jc w:val="center"/>
              <w:rPr>
                <w:color w:val="000000"/>
                <w:sz w:val="20"/>
                <w:szCs w:val="20"/>
              </w:rPr>
            </w:pPr>
            <w:r w:rsidRPr="00EB2466">
              <w:rPr>
                <w:color w:val="000000"/>
                <w:sz w:val="20"/>
                <w:szCs w:val="20"/>
              </w:rPr>
              <w:t>26</w:t>
            </w:r>
          </w:p>
        </w:tc>
        <w:tc>
          <w:tcPr>
            <w:tcW w:w="2567" w:type="pct"/>
            <w:shd w:val="clear" w:color="000000" w:fill="FFFFFF"/>
            <w:vAlign w:val="bottom"/>
            <w:hideMark/>
          </w:tcPr>
          <w:p w14:paraId="37047369"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40CC519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96314E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924BB5A" w14:textId="77777777" w:rsidR="00E731C6" w:rsidRPr="00EB2466" w:rsidRDefault="00E731C6" w:rsidP="004A0553">
            <w:pPr>
              <w:jc w:val="center"/>
              <w:rPr>
                <w:color w:val="000000"/>
                <w:sz w:val="20"/>
                <w:szCs w:val="20"/>
              </w:rPr>
            </w:pPr>
            <w:r w:rsidRPr="00EB2466">
              <w:rPr>
                <w:color w:val="000000"/>
                <w:sz w:val="20"/>
                <w:szCs w:val="20"/>
              </w:rPr>
              <w:t>6К-0735</w:t>
            </w:r>
          </w:p>
        </w:tc>
        <w:tc>
          <w:tcPr>
            <w:tcW w:w="683" w:type="pct"/>
            <w:shd w:val="clear" w:color="000000" w:fill="FFFFFF"/>
            <w:vAlign w:val="bottom"/>
            <w:hideMark/>
          </w:tcPr>
          <w:p w14:paraId="41344DC7" w14:textId="77777777" w:rsidR="00E731C6" w:rsidRPr="00EB2466" w:rsidRDefault="00E731C6" w:rsidP="004A0553">
            <w:pPr>
              <w:jc w:val="right"/>
              <w:rPr>
                <w:color w:val="000000"/>
                <w:sz w:val="20"/>
                <w:szCs w:val="20"/>
              </w:rPr>
            </w:pPr>
            <w:r w:rsidRPr="00EB2466">
              <w:rPr>
                <w:color w:val="000000"/>
                <w:sz w:val="20"/>
                <w:szCs w:val="20"/>
              </w:rPr>
              <w:t>5 084,74</w:t>
            </w:r>
          </w:p>
        </w:tc>
      </w:tr>
      <w:tr w:rsidR="00E731C6" w:rsidRPr="00EB2466" w14:paraId="4621D558" w14:textId="77777777" w:rsidTr="004A0553">
        <w:trPr>
          <w:trHeight w:val="290"/>
        </w:trPr>
        <w:tc>
          <w:tcPr>
            <w:tcW w:w="317" w:type="pct"/>
            <w:shd w:val="clear" w:color="000000" w:fill="FFFFFF"/>
            <w:noWrap/>
            <w:vAlign w:val="center"/>
            <w:hideMark/>
          </w:tcPr>
          <w:p w14:paraId="0FADCA6B" w14:textId="77777777" w:rsidR="00E731C6" w:rsidRPr="00EB2466" w:rsidRDefault="00E731C6" w:rsidP="004A0553">
            <w:pPr>
              <w:jc w:val="center"/>
              <w:rPr>
                <w:color w:val="000000"/>
                <w:sz w:val="20"/>
                <w:szCs w:val="20"/>
              </w:rPr>
            </w:pPr>
            <w:r w:rsidRPr="00EB2466">
              <w:rPr>
                <w:color w:val="000000"/>
                <w:sz w:val="20"/>
                <w:szCs w:val="20"/>
              </w:rPr>
              <w:t>27</w:t>
            </w:r>
          </w:p>
        </w:tc>
        <w:tc>
          <w:tcPr>
            <w:tcW w:w="2567" w:type="pct"/>
            <w:shd w:val="clear" w:color="000000" w:fill="FFFFFF"/>
            <w:vAlign w:val="bottom"/>
            <w:hideMark/>
          </w:tcPr>
          <w:p w14:paraId="193B1595"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0AB7BD2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5DFB08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184B39E" w14:textId="77777777" w:rsidR="00E731C6" w:rsidRPr="00EB2466" w:rsidRDefault="00E731C6" w:rsidP="004A0553">
            <w:pPr>
              <w:jc w:val="center"/>
              <w:rPr>
                <w:color w:val="000000"/>
                <w:sz w:val="20"/>
                <w:szCs w:val="20"/>
              </w:rPr>
            </w:pPr>
            <w:r w:rsidRPr="00EB2466">
              <w:rPr>
                <w:color w:val="000000"/>
                <w:sz w:val="20"/>
                <w:szCs w:val="20"/>
              </w:rPr>
              <w:t>6К-0737</w:t>
            </w:r>
          </w:p>
        </w:tc>
        <w:tc>
          <w:tcPr>
            <w:tcW w:w="683" w:type="pct"/>
            <w:shd w:val="clear" w:color="000000" w:fill="FFFFFF"/>
            <w:vAlign w:val="bottom"/>
            <w:hideMark/>
          </w:tcPr>
          <w:p w14:paraId="4AEB762F" w14:textId="77777777" w:rsidR="00E731C6" w:rsidRPr="00EB2466" w:rsidRDefault="00E731C6" w:rsidP="004A0553">
            <w:pPr>
              <w:jc w:val="right"/>
              <w:rPr>
                <w:color w:val="000000"/>
                <w:sz w:val="20"/>
                <w:szCs w:val="20"/>
              </w:rPr>
            </w:pPr>
            <w:r w:rsidRPr="00EB2466">
              <w:rPr>
                <w:color w:val="000000"/>
                <w:sz w:val="20"/>
                <w:szCs w:val="20"/>
              </w:rPr>
              <w:t>5 084,74</w:t>
            </w:r>
          </w:p>
        </w:tc>
      </w:tr>
      <w:tr w:rsidR="00E731C6" w:rsidRPr="00EB2466" w14:paraId="15EB8BB0" w14:textId="77777777" w:rsidTr="004A0553">
        <w:trPr>
          <w:trHeight w:val="290"/>
        </w:trPr>
        <w:tc>
          <w:tcPr>
            <w:tcW w:w="317" w:type="pct"/>
            <w:shd w:val="clear" w:color="000000" w:fill="FFFFFF"/>
            <w:noWrap/>
            <w:vAlign w:val="center"/>
            <w:hideMark/>
          </w:tcPr>
          <w:p w14:paraId="1B027CDE" w14:textId="77777777" w:rsidR="00E731C6" w:rsidRPr="00EB2466" w:rsidRDefault="00E731C6" w:rsidP="004A0553">
            <w:pPr>
              <w:jc w:val="center"/>
              <w:rPr>
                <w:color w:val="000000"/>
                <w:sz w:val="20"/>
                <w:szCs w:val="20"/>
              </w:rPr>
            </w:pPr>
            <w:r w:rsidRPr="00EB2466">
              <w:rPr>
                <w:color w:val="000000"/>
                <w:sz w:val="20"/>
                <w:szCs w:val="20"/>
              </w:rPr>
              <w:t>28</w:t>
            </w:r>
          </w:p>
        </w:tc>
        <w:tc>
          <w:tcPr>
            <w:tcW w:w="2567" w:type="pct"/>
            <w:shd w:val="clear" w:color="000000" w:fill="FFFFFF"/>
            <w:vAlign w:val="bottom"/>
            <w:hideMark/>
          </w:tcPr>
          <w:p w14:paraId="497D19B4"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5F4FEC0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81F8A8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D118AA0" w14:textId="77777777" w:rsidR="00E731C6" w:rsidRPr="00EB2466" w:rsidRDefault="00E731C6" w:rsidP="004A0553">
            <w:pPr>
              <w:jc w:val="center"/>
              <w:rPr>
                <w:color w:val="000000"/>
                <w:sz w:val="20"/>
                <w:szCs w:val="20"/>
              </w:rPr>
            </w:pPr>
            <w:r w:rsidRPr="00EB2466">
              <w:rPr>
                <w:color w:val="000000"/>
                <w:sz w:val="20"/>
                <w:szCs w:val="20"/>
              </w:rPr>
              <w:t>6К-0738</w:t>
            </w:r>
          </w:p>
        </w:tc>
        <w:tc>
          <w:tcPr>
            <w:tcW w:w="683" w:type="pct"/>
            <w:shd w:val="clear" w:color="000000" w:fill="FFFFFF"/>
            <w:vAlign w:val="bottom"/>
            <w:hideMark/>
          </w:tcPr>
          <w:p w14:paraId="74FFD717" w14:textId="77777777" w:rsidR="00E731C6" w:rsidRPr="00EB2466" w:rsidRDefault="00E731C6" w:rsidP="004A0553">
            <w:pPr>
              <w:jc w:val="right"/>
              <w:rPr>
                <w:color w:val="000000"/>
                <w:sz w:val="20"/>
                <w:szCs w:val="20"/>
              </w:rPr>
            </w:pPr>
            <w:r w:rsidRPr="00EB2466">
              <w:rPr>
                <w:color w:val="000000"/>
                <w:sz w:val="20"/>
                <w:szCs w:val="20"/>
              </w:rPr>
              <w:t>5 084,74</w:t>
            </w:r>
          </w:p>
        </w:tc>
      </w:tr>
      <w:tr w:rsidR="00E731C6" w:rsidRPr="00EB2466" w14:paraId="2713885F" w14:textId="77777777" w:rsidTr="004A0553">
        <w:trPr>
          <w:trHeight w:val="290"/>
        </w:trPr>
        <w:tc>
          <w:tcPr>
            <w:tcW w:w="317" w:type="pct"/>
            <w:shd w:val="clear" w:color="000000" w:fill="FFFFFF"/>
            <w:noWrap/>
            <w:vAlign w:val="center"/>
            <w:hideMark/>
          </w:tcPr>
          <w:p w14:paraId="085A9C02" w14:textId="77777777" w:rsidR="00E731C6" w:rsidRPr="00EB2466" w:rsidRDefault="00E731C6" w:rsidP="004A0553">
            <w:pPr>
              <w:jc w:val="center"/>
              <w:rPr>
                <w:color w:val="000000"/>
                <w:sz w:val="20"/>
                <w:szCs w:val="20"/>
              </w:rPr>
            </w:pPr>
            <w:r w:rsidRPr="00EB2466">
              <w:rPr>
                <w:color w:val="000000"/>
                <w:sz w:val="20"/>
                <w:szCs w:val="20"/>
              </w:rPr>
              <w:t>29</w:t>
            </w:r>
          </w:p>
        </w:tc>
        <w:tc>
          <w:tcPr>
            <w:tcW w:w="2567" w:type="pct"/>
            <w:shd w:val="clear" w:color="000000" w:fill="FFFFFF"/>
            <w:vAlign w:val="bottom"/>
            <w:hideMark/>
          </w:tcPr>
          <w:p w14:paraId="171FADA1" w14:textId="77777777" w:rsidR="00E731C6" w:rsidRPr="00EB2466" w:rsidRDefault="00E731C6" w:rsidP="004A0553">
            <w:pPr>
              <w:rPr>
                <w:color w:val="000000"/>
                <w:sz w:val="20"/>
                <w:szCs w:val="20"/>
              </w:rPr>
            </w:pPr>
            <w:r w:rsidRPr="00EB2466">
              <w:rPr>
                <w:color w:val="000000"/>
                <w:sz w:val="20"/>
                <w:szCs w:val="20"/>
              </w:rPr>
              <w:t>Практик АМ 1891</w:t>
            </w:r>
          </w:p>
        </w:tc>
        <w:tc>
          <w:tcPr>
            <w:tcW w:w="439" w:type="pct"/>
            <w:shd w:val="clear" w:color="000000" w:fill="FFFFFF"/>
            <w:vAlign w:val="bottom"/>
            <w:hideMark/>
          </w:tcPr>
          <w:p w14:paraId="3554B61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DDB01A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5DA2C78" w14:textId="77777777" w:rsidR="00E731C6" w:rsidRPr="00EB2466" w:rsidRDefault="00E731C6" w:rsidP="004A0553">
            <w:pPr>
              <w:jc w:val="center"/>
              <w:rPr>
                <w:color w:val="000000"/>
                <w:sz w:val="20"/>
                <w:szCs w:val="20"/>
              </w:rPr>
            </w:pPr>
            <w:r w:rsidRPr="00EB2466">
              <w:rPr>
                <w:color w:val="000000"/>
                <w:sz w:val="20"/>
                <w:szCs w:val="20"/>
              </w:rPr>
              <w:t>6К-0739</w:t>
            </w:r>
          </w:p>
        </w:tc>
        <w:tc>
          <w:tcPr>
            <w:tcW w:w="683" w:type="pct"/>
            <w:shd w:val="clear" w:color="000000" w:fill="FFFFFF"/>
            <w:vAlign w:val="bottom"/>
            <w:hideMark/>
          </w:tcPr>
          <w:p w14:paraId="3DE8CD2A" w14:textId="77777777" w:rsidR="00E731C6" w:rsidRPr="00EB2466" w:rsidRDefault="00E731C6" w:rsidP="004A0553">
            <w:pPr>
              <w:jc w:val="right"/>
              <w:rPr>
                <w:color w:val="000000"/>
                <w:sz w:val="20"/>
                <w:szCs w:val="20"/>
              </w:rPr>
            </w:pPr>
            <w:r w:rsidRPr="00EB2466">
              <w:rPr>
                <w:color w:val="000000"/>
                <w:sz w:val="20"/>
                <w:szCs w:val="20"/>
              </w:rPr>
              <w:t>5 084,74</w:t>
            </w:r>
          </w:p>
        </w:tc>
      </w:tr>
      <w:tr w:rsidR="00E731C6" w:rsidRPr="00EB2466" w14:paraId="2213F8C2" w14:textId="77777777" w:rsidTr="004A0553">
        <w:trPr>
          <w:trHeight w:val="570"/>
        </w:trPr>
        <w:tc>
          <w:tcPr>
            <w:tcW w:w="317" w:type="pct"/>
            <w:shd w:val="clear" w:color="000000" w:fill="FFFFFF"/>
            <w:noWrap/>
            <w:vAlign w:val="center"/>
            <w:hideMark/>
          </w:tcPr>
          <w:p w14:paraId="33635C42" w14:textId="77777777" w:rsidR="00E731C6" w:rsidRPr="00EB2466" w:rsidRDefault="00E731C6" w:rsidP="004A0553">
            <w:pPr>
              <w:jc w:val="center"/>
              <w:rPr>
                <w:color w:val="000000"/>
                <w:sz w:val="20"/>
                <w:szCs w:val="20"/>
              </w:rPr>
            </w:pPr>
            <w:r w:rsidRPr="00EB2466">
              <w:rPr>
                <w:color w:val="000000"/>
                <w:sz w:val="20"/>
                <w:szCs w:val="20"/>
              </w:rPr>
              <w:lastRenderedPageBreak/>
              <w:t>30</w:t>
            </w:r>
          </w:p>
        </w:tc>
        <w:tc>
          <w:tcPr>
            <w:tcW w:w="2567" w:type="pct"/>
            <w:shd w:val="clear" w:color="000000" w:fill="FFFFFF"/>
            <w:vAlign w:val="bottom"/>
            <w:hideMark/>
          </w:tcPr>
          <w:p w14:paraId="05D72F37" w14:textId="77777777" w:rsidR="00E731C6" w:rsidRPr="00EB2466" w:rsidRDefault="00E731C6" w:rsidP="004A0553">
            <w:pPr>
              <w:rPr>
                <w:color w:val="000000"/>
                <w:sz w:val="20"/>
                <w:szCs w:val="20"/>
              </w:rPr>
            </w:pPr>
            <w:r w:rsidRPr="00EB2466">
              <w:rPr>
                <w:color w:val="000000"/>
                <w:sz w:val="20"/>
                <w:szCs w:val="20"/>
              </w:rPr>
              <w:t>Сейф AIKO T-28 EL,мебельный,электронный кодовый замок, 280х340х295 мм,AIKO</w:t>
            </w:r>
          </w:p>
        </w:tc>
        <w:tc>
          <w:tcPr>
            <w:tcW w:w="439" w:type="pct"/>
            <w:shd w:val="clear" w:color="000000" w:fill="FFFFFF"/>
            <w:vAlign w:val="bottom"/>
            <w:hideMark/>
          </w:tcPr>
          <w:p w14:paraId="2B3AFF4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160771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CC5E348" w14:textId="77777777" w:rsidR="00E731C6" w:rsidRPr="00EB2466" w:rsidRDefault="00E731C6" w:rsidP="004A0553">
            <w:pPr>
              <w:jc w:val="center"/>
              <w:rPr>
                <w:color w:val="000000"/>
                <w:sz w:val="20"/>
                <w:szCs w:val="20"/>
              </w:rPr>
            </w:pPr>
            <w:r w:rsidRPr="00EB2466">
              <w:rPr>
                <w:color w:val="000000"/>
                <w:sz w:val="20"/>
                <w:szCs w:val="20"/>
              </w:rPr>
              <w:t>00-00008054</w:t>
            </w:r>
          </w:p>
        </w:tc>
        <w:tc>
          <w:tcPr>
            <w:tcW w:w="683" w:type="pct"/>
            <w:shd w:val="clear" w:color="000000" w:fill="FFFFFF"/>
            <w:vAlign w:val="bottom"/>
            <w:hideMark/>
          </w:tcPr>
          <w:p w14:paraId="0EAD1BE6" w14:textId="77777777" w:rsidR="00E731C6" w:rsidRPr="00EB2466" w:rsidRDefault="00E731C6" w:rsidP="004A0553">
            <w:pPr>
              <w:jc w:val="right"/>
              <w:rPr>
                <w:color w:val="000000"/>
                <w:sz w:val="20"/>
                <w:szCs w:val="20"/>
              </w:rPr>
            </w:pPr>
            <w:r w:rsidRPr="00EB2466">
              <w:rPr>
                <w:color w:val="000000"/>
                <w:sz w:val="20"/>
                <w:szCs w:val="20"/>
              </w:rPr>
              <w:t>4 262,88</w:t>
            </w:r>
          </w:p>
        </w:tc>
      </w:tr>
      <w:tr w:rsidR="00E731C6" w:rsidRPr="00EB2466" w14:paraId="1FB1AC5F" w14:textId="77777777" w:rsidTr="004A0553">
        <w:trPr>
          <w:trHeight w:val="290"/>
        </w:trPr>
        <w:tc>
          <w:tcPr>
            <w:tcW w:w="317" w:type="pct"/>
            <w:shd w:val="clear" w:color="000000" w:fill="FFFFFF"/>
            <w:noWrap/>
            <w:vAlign w:val="center"/>
            <w:hideMark/>
          </w:tcPr>
          <w:p w14:paraId="733AF8C6" w14:textId="77777777" w:rsidR="00E731C6" w:rsidRPr="00EB2466" w:rsidRDefault="00E731C6" w:rsidP="004A0553">
            <w:pPr>
              <w:jc w:val="center"/>
              <w:rPr>
                <w:color w:val="000000"/>
                <w:sz w:val="20"/>
                <w:szCs w:val="20"/>
              </w:rPr>
            </w:pPr>
            <w:r w:rsidRPr="00EB2466">
              <w:rPr>
                <w:color w:val="000000"/>
                <w:sz w:val="20"/>
                <w:szCs w:val="20"/>
              </w:rPr>
              <w:t>31</w:t>
            </w:r>
          </w:p>
        </w:tc>
        <w:tc>
          <w:tcPr>
            <w:tcW w:w="2567" w:type="pct"/>
            <w:shd w:val="clear" w:color="000000" w:fill="FFFFFF"/>
            <w:vAlign w:val="bottom"/>
            <w:hideMark/>
          </w:tcPr>
          <w:p w14:paraId="3866BD04" w14:textId="77777777" w:rsidR="00E731C6" w:rsidRPr="00EB2466" w:rsidRDefault="00E731C6" w:rsidP="004A0553">
            <w:pPr>
              <w:rPr>
                <w:color w:val="000000"/>
                <w:sz w:val="20"/>
                <w:szCs w:val="20"/>
              </w:rPr>
            </w:pPr>
            <w:r w:rsidRPr="00EB2466">
              <w:rPr>
                <w:color w:val="000000"/>
                <w:sz w:val="20"/>
                <w:szCs w:val="20"/>
              </w:rPr>
              <w:t>Сейф Onix LS-52</w:t>
            </w:r>
          </w:p>
        </w:tc>
        <w:tc>
          <w:tcPr>
            <w:tcW w:w="439" w:type="pct"/>
            <w:shd w:val="clear" w:color="000000" w:fill="FFFFFF"/>
            <w:vAlign w:val="bottom"/>
            <w:hideMark/>
          </w:tcPr>
          <w:p w14:paraId="586E0A4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08E59F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01DDD00" w14:textId="77777777" w:rsidR="00E731C6" w:rsidRPr="00EB2466" w:rsidRDefault="00E731C6" w:rsidP="004A0553">
            <w:pPr>
              <w:jc w:val="center"/>
              <w:rPr>
                <w:color w:val="000000"/>
                <w:sz w:val="20"/>
                <w:szCs w:val="20"/>
              </w:rPr>
            </w:pPr>
            <w:r w:rsidRPr="00EB2466">
              <w:rPr>
                <w:color w:val="000000"/>
                <w:sz w:val="20"/>
                <w:szCs w:val="20"/>
              </w:rPr>
              <w:t>00-00008047</w:t>
            </w:r>
          </w:p>
        </w:tc>
        <w:tc>
          <w:tcPr>
            <w:tcW w:w="683" w:type="pct"/>
            <w:shd w:val="clear" w:color="000000" w:fill="FFFFFF"/>
            <w:vAlign w:val="bottom"/>
            <w:hideMark/>
          </w:tcPr>
          <w:p w14:paraId="54B43066" w14:textId="77777777" w:rsidR="00E731C6" w:rsidRPr="00EB2466" w:rsidRDefault="00E731C6" w:rsidP="004A0553">
            <w:pPr>
              <w:jc w:val="right"/>
              <w:rPr>
                <w:color w:val="000000"/>
                <w:sz w:val="20"/>
                <w:szCs w:val="20"/>
              </w:rPr>
            </w:pPr>
            <w:r w:rsidRPr="00EB2466">
              <w:rPr>
                <w:color w:val="000000"/>
                <w:sz w:val="20"/>
                <w:szCs w:val="20"/>
              </w:rPr>
              <w:t>5 932,20</w:t>
            </w:r>
          </w:p>
        </w:tc>
      </w:tr>
      <w:tr w:rsidR="00E731C6" w:rsidRPr="00EB2466" w14:paraId="16C8666B" w14:textId="77777777" w:rsidTr="004A0553">
        <w:trPr>
          <w:trHeight w:val="290"/>
        </w:trPr>
        <w:tc>
          <w:tcPr>
            <w:tcW w:w="317" w:type="pct"/>
            <w:shd w:val="clear" w:color="000000" w:fill="FFFFFF"/>
            <w:noWrap/>
            <w:vAlign w:val="center"/>
            <w:hideMark/>
          </w:tcPr>
          <w:p w14:paraId="7E2E80E4" w14:textId="77777777" w:rsidR="00E731C6" w:rsidRPr="00EB2466" w:rsidRDefault="00E731C6" w:rsidP="004A0553">
            <w:pPr>
              <w:jc w:val="center"/>
              <w:rPr>
                <w:color w:val="000000"/>
                <w:sz w:val="20"/>
                <w:szCs w:val="20"/>
              </w:rPr>
            </w:pPr>
            <w:r w:rsidRPr="00EB2466">
              <w:rPr>
                <w:color w:val="000000"/>
                <w:sz w:val="20"/>
                <w:szCs w:val="20"/>
              </w:rPr>
              <w:t>32</w:t>
            </w:r>
          </w:p>
        </w:tc>
        <w:tc>
          <w:tcPr>
            <w:tcW w:w="2567" w:type="pct"/>
            <w:shd w:val="clear" w:color="000000" w:fill="FFFFFF"/>
            <w:vAlign w:val="bottom"/>
            <w:hideMark/>
          </w:tcPr>
          <w:p w14:paraId="59139680" w14:textId="77777777" w:rsidR="00E731C6" w:rsidRPr="00EB2466" w:rsidRDefault="00E731C6" w:rsidP="004A0553">
            <w:pPr>
              <w:rPr>
                <w:color w:val="000000"/>
                <w:sz w:val="20"/>
                <w:szCs w:val="20"/>
                <w:lang w:val="en-US"/>
              </w:rPr>
            </w:pPr>
            <w:r w:rsidRPr="00EB2466">
              <w:rPr>
                <w:color w:val="000000"/>
                <w:sz w:val="20"/>
                <w:szCs w:val="20"/>
              </w:rPr>
              <w:t>Сейф</w:t>
            </w:r>
            <w:r w:rsidRPr="00EB2466">
              <w:rPr>
                <w:color w:val="000000"/>
                <w:sz w:val="20"/>
                <w:szCs w:val="20"/>
                <w:lang w:val="en-US"/>
              </w:rPr>
              <w:t xml:space="preserve"> VALBERG FRS-49 CL </w:t>
            </w:r>
            <w:r w:rsidRPr="00EB2466">
              <w:rPr>
                <w:color w:val="000000"/>
                <w:sz w:val="20"/>
                <w:szCs w:val="20"/>
              </w:rPr>
              <w:t>огн</w:t>
            </w:r>
            <w:r w:rsidRPr="00EB2466">
              <w:rPr>
                <w:color w:val="000000"/>
                <w:sz w:val="20"/>
                <w:szCs w:val="20"/>
                <w:lang w:val="en-US"/>
              </w:rPr>
              <w:t>.</w:t>
            </w:r>
          </w:p>
        </w:tc>
        <w:tc>
          <w:tcPr>
            <w:tcW w:w="439" w:type="pct"/>
            <w:shd w:val="clear" w:color="000000" w:fill="FFFFFF"/>
            <w:vAlign w:val="bottom"/>
            <w:hideMark/>
          </w:tcPr>
          <w:p w14:paraId="5F81871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72847F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F5E6517" w14:textId="77777777" w:rsidR="00E731C6" w:rsidRPr="00EB2466" w:rsidRDefault="00E731C6" w:rsidP="004A0553">
            <w:pPr>
              <w:jc w:val="center"/>
              <w:rPr>
                <w:color w:val="000000"/>
                <w:sz w:val="20"/>
                <w:szCs w:val="20"/>
              </w:rPr>
            </w:pPr>
            <w:r w:rsidRPr="00EB2466">
              <w:rPr>
                <w:color w:val="000000"/>
                <w:sz w:val="20"/>
                <w:szCs w:val="20"/>
              </w:rPr>
              <w:t>6К-0648</w:t>
            </w:r>
          </w:p>
        </w:tc>
        <w:tc>
          <w:tcPr>
            <w:tcW w:w="683" w:type="pct"/>
            <w:shd w:val="clear" w:color="000000" w:fill="FFFFFF"/>
            <w:vAlign w:val="bottom"/>
            <w:hideMark/>
          </w:tcPr>
          <w:p w14:paraId="5358F553" w14:textId="77777777" w:rsidR="00E731C6" w:rsidRPr="00EB2466" w:rsidRDefault="00E731C6" w:rsidP="004A0553">
            <w:pPr>
              <w:jc w:val="right"/>
              <w:rPr>
                <w:color w:val="000000"/>
                <w:sz w:val="20"/>
                <w:szCs w:val="20"/>
              </w:rPr>
            </w:pPr>
            <w:r w:rsidRPr="00EB2466">
              <w:rPr>
                <w:color w:val="000000"/>
                <w:sz w:val="20"/>
                <w:szCs w:val="20"/>
              </w:rPr>
              <w:t>5 992,12</w:t>
            </w:r>
          </w:p>
        </w:tc>
      </w:tr>
      <w:tr w:rsidR="00E731C6" w:rsidRPr="00EB2466" w14:paraId="04EBF01A" w14:textId="77777777" w:rsidTr="004A0553">
        <w:trPr>
          <w:trHeight w:val="290"/>
        </w:trPr>
        <w:tc>
          <w:tcPr>
            <w:tcW w:w="317" w:type="pct"/>
            <w:shd w:val="clear" w:color="000000" w:fill="FFFFFF"/>
            <w:noWrap/>
            <w:vAlign w:val="center"/>
            <w:hideMark/>
          </w:tcPr>
          <w:p w14:paraId="210DD49D" w14:textId="77777777" w:rsidR="00E731C6" w:rsidRPr="00EB2466" w:rsidRDefault="00E731C6" w:rsidP="004A0553">
            <w:pPr>
              <w:jc w:val="center"/>
              <w:rPr>
                <w:color w:val="000000"/>
                <w:sz w:val="20"/>
                <w:szCs w:val="20"/>
              </w:rPr>
            </w:pPr>
            <w:r w:rsidRPr="00EB2466">
              <w:rPr>
                <w:color w:val="000000"/>
                <w:sz w:val="20"/>
                <w:szCs w:val="20"/>
              </w:rPr>
              <w:t>33</w:t>
            </w:r>
          </w:p>
        </w:tc>
        <w:tc>
          <w:tcPr>
            <w:tcW w:w="2567" w:type="pct"/>
            <w:shd w:val="clear" w:color="000000" w:fill="FFFFFF"/>
            <w:vAlign w:val="bottom"/>
            <w:hideMark/>
          </w:tcPr>
          <w:p w14:paraId="2AA2584A" w14:textId="77777777" w:rsidR="00E731C6" w:rsidRPr="00EB2466" w:rsidRDefault="00E731C6" w:rsidP="004A0553">
            <w:pPr>
              <w:rPr>
                <w:color w:val="000000"/>
                <w:sz w:val="20"/>
                <w:szCs w:val="20"/>
              </w:rPr>
            </w:pPr>
            <w:r w:rsidRPr="00EB2466">
              <w:rPr>
                <w:color w:val="000000"/>
                <w:sz w:val="20"/>
                <w:szCs w:val="20"/>
              </w:rPr>
              <w:t>Сейф VALBERG FSM-90/2</w:t>
            </w:r>
          </w:p>
        </w:tc>
        <w:tc>
          <w:tcPr>
            <w:tcW w:w="439" w:type="pct"/>
            <w:shd w:val="clear" w:color="000000" w:fill="FFFFFF"/>
            <w:vAlign w:val="bottom"/>
            <w:hideMark/>
          </w:tcPr>
          <w:p w14:paraId="3121CCC6"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78B9A31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4B391EA" w14:textId="77777777" w:rsidR="00E731C6" w:rsidRPr="00EB2466" w:rsidRDefault="00E731C6" w:rsidP="004A0553">
            <w:pPr>
              <w:jc w:val="center"/>
              <w:rPr>
                <w:color w:val="000000"/>
                <w:sz w:val="20"/>
                <w:szCs w:val="20"/>
              </w:rPr>
            </w:pPr>
            <w:r w:rsidRPr="00EB2466">
              <w:rPr>
                <w:color w:val="000000"/>
                <w:sz w:val="20"/>
                <w:szCs w:val="20"/>
              </w:rPr>
              <w:t>9685</w:t>
            </w:r>
          </w:p>
        </w:tc>
        <w:tc>
          <w:tcPr>
            <w:tcW w:w="683" w:type="pct"/>
            <w:shd w:val="clear" w:color="000000" w:fill="FFFFFF"/>
            <w:vAlign w:val="bottom"/>
            <w:hideMark/>
          </w:tcPr>
          <w:p w14:paraId="77F17394" w14:textId="77777777" w:rsidR="00E731C6" w:rsidRPr="00EB2466" w:rsidRDefault="00E731C6" w:rsidP="004A0553">
            <w:pPr>
              <w:jc w:val="right"/>
              <w:rPr>
                <w:color w:val="000000"/>
                <w:sz w:val="20"/>
                <w:szCs w:val="20"/>
              </w:rPr>
            </w:pPr>
            <w:r w:rsidRPr="00EB2466">
              <w:rPr>
                <w:color w:val="000000"/>
                <w:sz w:val="20"/>
                <w:szCs w:val="20"/>
              </w:rPr>
              <w:t>57 637,29</w:t>
            </w:r>
          </w:p>
        </w:tc>
      </w:tr>
      <w:tr w:rsidR="00E731C6" w:rsidRPr="00EB2466" w14:paraId="2D12660F" w14:textId="77777777" w:rsidTr="004A0553">
        <w:trPr>
          <w:trHeight w:val="290"/>
        </w:trPr>
        <w:tc>
          <w:tcPr>
            <w:tcW w:w="317" w:type="pct"/>
            <w:shd w:val="clear" w:color="000000" w:fill="FFFFFF"/>
            <w:noWrap/>
            <w:vAlign w:val="center"/>
            <w:hideMark/>
          </w:tcPr>
          <w:p w14:paraId="6A66C852" w14:textId="77777777" w:rsidR="00E731C6" w:rsidRPr="00EB2466" w:rsidRDefault="00E731C6" w:rsidP="004A0553">
            <w:pPr>
              <w:jc w:val="center"/>
              <w:rPr>
                <w:color w:val="000000"/>
                <w:sz w:val="20"/>
                <w:szCs w:val="20"/>
              </w:rPr>
            </w:pPr>
            <w:r w:rsidRPr="00EB2466">
              <w:rPr>
                <w:color w:val="000000"/>
                <w:sz w:val="20"/>
                <w:szCs w:val="20"/>
              </w:rPr>
              <w:t>34</w:t>
            </w:r>
          </w:p>
        </w:tc>
        <w:tc>
          <w:tcPr>
            <w:tcW w:w="2567" w:type="pct"/>
            <w:shd w:val="clear" w:color="000000" w:fill="FFFFFF"/>
            <w:vAlign w:val="bottom"/>
            <w:hideMark/>
          </w:tcPr>
          <w:p w14:paraId="041FD872" w14:textId="77777777" w:rsidR="00E731C6" w:rsidRPr="00EB2466" w:rsidRDefault="00E731C6" w:rsidP="004A0553">
            <w:pPr>
              <w:rPr>
                <w:color w:val="000000"/>
                <w:sz w:val="20"/>
                <w:szCs w:val="20"/>
              </w:rPr>
            </w:pPr>
            <w:r w:rsidRPr="00EB2466">
              <w:rPr>
                <w:color w:val="000000"/>
                <w:sz w:val="20"/>
                <w:szCs w:val="20"/>
              </w:rPr>
              <w:t>Сейф VALBERG алмаз</w:t>
            </w:r>
          </w:p>
        </w:tc>
        <w:tc>
          <w:tcPr>
            <w:tcW w:w="439" w:type="pct"/>
            <w:shd w:val="clear" w:color="000000" w:fill="FFFFFF"/>
            <w:vAlign w:val="bottom"/>
            <w:hideMark/>
          </w:tcPr>
          <w:p w14:paraId="54BF3B0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749069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78E906B" w14:textId="77777777" w:rsidR="00E731C6" w:rsidRPr="00EB2466" w:rsidRDefault="00E731C6" w:rsidP="004A0553">
            <w:pPr>
              <w:jc w:val="center"/>
              <w:rPr>
                <w:color w:val="000000"/>
                <w:sz w:val="20"/>
                <w:szCs w:val="20"/>
              </w:rPr>
            </w:pPr>
            <w:r w:rsidRPr="00EB2466">
              <w:rPr>
                <w:color w:val="000000"/>
                <w:sz w:val="20"/>
                <w:szCs w:val="20"/>
              </w:rPr>
              <w:t>41</w:t>
            </w:r>
          </w:p>
        </w:tc>
        <w:tc>
          <w:tcPr>
            <w:tcW w:w="683" w:type="pct"/>
            <w:shd w:val="clear" w:color="000000" w:fill="FFFFFF"/>
            <w:vAlign w:val="bottom"/>
            <w:hideMark/>
          </w:tcPr>
          <w:p w14:paraId="1347303E" w14:textId="77777777" w:rsidR="00E731C6" w:rsidRPr="00EB2466" w:rsidRDefault="00E731C6" w:rsidP="004A0553">
            <w:pPr>
              <w:jc w:val="right"/>
              <w:rPr>
                <w:color w:val="000000"/>
                <w:sz w:val="20"/>
                <w:szCs w:val="20"/>
              </w:rPr>
            </w:pPr>
            <w:r w:rsidRPr="00EB2466">
              <w:rPr>
                <w:color w:val="000000"/>
                <w:sz w:val="20"/>
                <w:szCs w:val="20"/>
              </w:rPr>
              <w:t>77 121,23</w:t>
            </w:r>
          </w:p>
        </w:tc>
      </w:tr>
      <w:tr w:rsidR="00E731C6" w:rsidRPr="00EB2466" w14:paraId="27E7998F" w14:textId="77777777" w:rsidTr="004A0553">
        <w:trPr>
          <w:trHeight w:val="570"/>
        </w:trPr>
        <w:tc>
          <w:tcPr>
            <w:tcW w:w="317" w:type="pct"/>
            <w:shd w:val="clear" w:color="000000" w:fill="FFFFFF"/>
            <w:noWrap/>
            <w:vAlign w:val="center"/>
            <w:hideMark/>
          </w:tcPr>
          <w:p w14:paraId="35E21562" w14:textId="77777777" w:rsidR="00E731C6" w:rsidRPr="00EB2466" w:rsidRDefault="00E731C6" w:rsidP="004A0553">
            <w:pPr>
              <w:jc w:val="center"/>
              <w:rPr>
                <w:color w:val="000000"/>
                <w:sz w:val="20"/>
                <w:szCs w:val="20"/>
              </w:rPr>
            </w:pPr>
            <w:r w:rsidRPr="00EB2466">
              <w:rPr>
                <w:color w:val="000000"/>
                <w:sz w:val="20"/>
                <w:szCs w:val="20"/>
              </w:rPr>
              <w:t>35</w:t>
            </w:r>
          </w:p>
        </w:tc>
        <w:tc>
          <w:tcPr>
            <w:tcW w:w="2567" w:type="pct"/>
            <w:shd w:val="clear" w:color="000000" w:fill="FFFFFF"/>
            <w:vAlign w:val="bottom"/>
            <w:hideMark/>
          </w:tcPr>
          <w:p w14:paraId="3D5B1277" w14:textId="77777777" w:rsidR="00E731C6" w:rsidRPr="00EB2466" w:rsidRDefault="00E731C6" w:rsidP="004A0553">
            <w:pPr>
              <w:rPr>
                <w:color w:val="000000"/>
                <w:sz w:val="20"/>
                <w:szCs w:val="20"/>
              </w:rPr>
            </w:pPr>
            <w:r w:rsidRPr="00EB2466">
              <w:rPr>
                <w:color w:val="000000"/>
                <w:sz w:val="20"/>
                <w:szCs w:val="20"/>
              </w:rPr>
              <w:t>Стационарная перегородка STATUS 1425x2425, RAL 9016 с входной дверью и окном</w:t>
            </w:r>
          </w:p>
        </w:tc>
        <w:tc>
          <w:tcPr>
            <w:tcW w:w="439" w:type="pct"/>
            <w:shd w:val="clear" w:color="000000" w:fill="FFFFFF"/>
            <w:vAlign w:val="bottom"/>
            <w:hideMark/>
          </w:tcPr>
          <w:p w14:paraId="69E02C1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808EF9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9DC16EB" w14:textId="77777777" w:rsidR="00E731C6" w:rsidRPr="00EB2466" w:rsidRDefault="00E731C6" w:rsidP="004A0553">
            <w:pPr>
              <w:jc w:val="center"/>
              <w:rPr>
                <w:color w:val="000000"/>
                <w:sz w:val="20"/>
                <w:szCs w:val="20"/>
              </w:rPr>
            </w:pPr>
            <w:r w:rsidRPr="00EB2466">
              <w:rPr>
                <w:color w:val="000000"/>
                <w:sz w:val="20"/>
                <w:szCs w:val="20"/>
              </w:rPr>
              <w:t>47</w:t>
            </w:r>
          </w:p>
        </w:tc>
        <w:tc>
          <w:tcPr>
            <w:tcW w:w="683" w:type="pct"/>
            <w:shd w:val="clear" w:color="000000" w:fill="FFFFFF"/>
            <w:vAlign w:val="bottom"/>
            <w:hideMark/>
          </w:tcPr>
          <w:p w14:paraId="3B6835E0" w14:textId="77777777" w:rsidR="00E731C6" w:rsidRPr="00EB2466" w:rsidRDefault="00E731C6" w:rsidP="004A0553">
            <w:pPr>
              <w:jc w:val="right"/>
              <w:rPr>
                <w:color w:val="000000"/>
                <w:sz w:val="20"/>
                <w:szCs w:val="20"/>
              </w:rPr>
            </w:pPr>
            <w:r w:rsidRPr="00EB2466">
              <w:rPr>
                <w:color w:val="000000"/>
                <w:sz w:val="20"/>
                <w:szCs w:val="20"/>
              </w:rPr>
              <w:t>44 174,30</w:t>
            </w:r>
          </w:p>
        </w:tc>
      </w:tr>
      <w:tr w:rsidR="00E731C6" w:rsidRPr="00EB2466" w14:paraId="330E7B64" w14:textId="77777777" w:rsidTr="004A0553">
        <w:trPr>
          <w:trHeight w:val="290"/>
        </w:trPr>
        <w:tc>
          <w:tcPr>
            <w:tcW w:w="317" w:type="pct"/>
            <w:shd w:val="clear" w:color="000000" w:fill="FFFFFF"/>
            <w:noWrap/>
            <w:vAlign w:val="center"/>
            <w:hideMark/>
          </w:tcPr>
          <w:p w14:paraId="7AFACBDA" w14:textId="77777777" w:rsidR="00E731C6" w:rsidRPr="00EB2466" w:rsidRDefault="00E731C6" w:rsidP="004A0553">
            <w:pPr>
              <w:jc w:val="center"/>
              <w:rPr>
                <w:color w:val="000000"/>
                <w:sz w:val="20"/>
                <w:szCs w:val="20"/>
              </w:rPr>
            </w:pPr>
            <w:r w:rsidRPr="00EB2466">
              <w:rPr>
                <w:color w:val="000000"/>
                <w:sz w:val="20"/>
                <w:szCs w:val="20"/>
              </w:rPr>
              <w:t>36</w:t>
            </w:r>
          </w:p>
        </w:tc>
        <w:tc>
          <w:tcPr>
            <w:tcW w:w="2567" w:type="pct"/>
            <w:shd w:val="clear" w:color="000000" w:fill="FFFFFF"/>
            <w:vAlign w:val="bottom"/>
            <w:hideMark/>
          </w:tcPr>
          <w:p w14:paraId="026B6049" w14:textId="77777777" w:rsidR="00E731C6" w:rsidRPr="00EB2466" w:rsidRDefault="00E731C6" w:rsidP="004A0553">
            <w:pPr>
              <w:rPr>
                <w:color w:val="000000"/>
                <w:sz w:val="20"/>
                <w:szCs w:val="20"/>
              </w:rPr>
            </w:pPr>
            <w:r w:rsidRPr="00EB2466">
              <w:rPr>
                <w:color w:val="000000"/>
                <w:sz w:val="20"/>
                <w:szCs w:val="20"/>
              </w:rPr>
              <w:t>Стеллаж</w:t>
            </w:r>
          </w:p>
        </w:tc>
        <w:tc>
          <w:tcPr>
            <w:tcW w:w="439" w:type="pct"/>
            <w:shd w:val="clear" w:color="000000" w:fill="FFFFFF"/>
            <w:vAlign w:val="bottom"/>
            <w:hideMark/>
          </w:tcPr>
          <w:p w14:paraId="6C598E2F" w14:textId="77777777" w:rsidR="00E731C6" w:rsidRPr="00EB2466" w:rsidRDefault="00E731C6" w:rsidP="004A0553">
            <w:pPr>
              <w:jc w:val="center"/>
              <w:rPr>
                <w:color w:val="000000"/>
                <w:sz w:val="20"/>
                <w:szCs w:val="20"/>
              </w:rPr>
            </w:pPr>
            <w:r w:rsidRPr="00EB2466">
              <w:rPr>
                <w:color w:val="000000"/>
                <w:sz w:val="20"/>
                <w:szCs w:val="20"/>
              </w:rPr>
              <w:t>11</w:t>
            </w:r>
          </w:p>
        </w:tc>
        <w:tc>
          <w:tcPr>
            <w:tcW w:w="497" w:type="pct"/>
            <w:shd w:val="clear" w:color="000000" w:fill="FFFFFF"/>
            <w:vAlign w:val="bottom"/>
            <w:hideMark/>
          </w:tcPr>
          <w:p w14:paraId="42B08DB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A39CB4D" w14:textId="77777777" w:rsidR="00E731C6" w:rsidRPr="00EB2466" w:rsidRDefault="00E731C6" w:rsidP="004A0553">
            <w:pPr>
              <w:jc w:val="center"/>
              <w:rPr>
                <w:color w:val="000000"/>
                <w:sz w:val="20"/>
                <w:szCs w:val="20"/>
              </w:rPr>
            </w:pPr>
            <w:r w:rsidRPr="00EB2466">
              <w:rPr>
                <w:color w:val="000000"/>
                <w:sz w:val="20"/>
                <w:szCs w:val="20"/>
              </w:rPr>
              <w:t>6К-0556</w:t>
            </w:r>
          </w:p>
        </w:tc>
        <w:tc>
          <w:tcPr>
            <w:tcW w:w="683" w:type="pct"/>
            <w:shd w:val="clear" w:color="000000" w:fill="FFFFFF"/>
            <w:vAlign w:val="bottom"/>
            <w:hideMark/>
          </w:tcPr>
          <w:p w14:paraId="6638FB53" w14:textId="77777777" w:rsidR="00E731C6" w:rsidRPr="00EB2466" w:rsidRDefault="00E731C6" w:rsidP="004A0553">
            <w:pPr>
              <w:jc w:val="right"/>
              <w:rPr>
                <w:color w:val="000000"/>
                <w:sz w:val="20"/>
                <w:szCs w:val="20"/>
              </w:rPr>
            </w:pPr>
            <w:r w:rsidRPr="00EB2466">
              <w:rPr>
                <w:color w:val="000000"/>
                <w:sz w:val="20"/>
                <w:szCs w:val="20"/>
              </w:rPr>
              <w:t>72 179,67</w:t>
            </w:r>
          </w:p>
        </w:tc>
      </w:tr>
      <w:tr w:rsidR="00E731C6" w:rsidRPr="00EB2466" w14:paraId="106C19C9" w14:textId="77777777" w:rsidTr="004A0553">
        <w:trPr>
          <w:trHeight w:val="290"/>
        </w:trPr>
        <w:tc>
          <w:tcPr>
            <w:tcW w:w="317" w:type="pct"/>
            <w:shd w:val="clear" w:color="000000" w:fill="FFFFFF"/>
            <w:noWrap/>
            <w:vAlign w:val="center"/>
            <w:hideMark/>
          </w:tcPr>
          <w:p w14:paraId="4DA075CE" w14:textId="77777777" w:rsidR="00E731C6" w:rsidRPr="00EB2466" w:rsidRDefault="00E731C6" w:rsidP="004A0553">
            <w:pPr>
              <w:jc w:val="center"/>
              <w:rPr>
                <w:color w:val="000000"/>
                <w:sz w:val="20"/>
                <w:szCs w:val="20"/>
              </w:rPr>
            </w:pPr>
            <w:r w:rsidRPr="00EB2466">
              <w:rPr>
                <w:color w:val="000000"/>
                <w:sz w:val="20"/>
                <w:szCs w:val="20"/>
              </w:rPr>
              <w:t>37</w:t>
            </w:r>
          </w:p>
        </w:tc>
        <w:tc>
          <w:tcPr>
            <w:tcW w:w="2567" w:type="pct"/>
            <w:shd w:val="clear" w:color="000000" w:fill="FFFFFF"/>
            <w:vAlign w:val="bottom"/>
            <w:hideMark/>
          </w:tcPr>
          <w:p w14:paraId="1FD44ECF" w14:textId="77777777" w:rsidR="00E731C6" w:rsidRPr="00EB2466" w:rsidRDefault="00E731C6" w:rsidP="004A0553">
            <w:pPr>
              <w:rPr>
                <w:color w:val="000000"/>
                <w:sz w:val="20"/>
                <w:szCs w:val="20"/>
              </w:rPr>
            </w:pPr>
            <w:r w:rsidRPr="00EB2466">
              <w:rPr>
                <w:color w:val="000000"/>
                <w:sz w:val="20"/>
                <w:szCs w:val="20"/>
              </w:rPr>
              <w:t>Стеллаж 3  с раздвижными дверцами с/з</w:t>
            </w:r>
          </w:p>
        </w:tc>
        <w:tc>
          <w:tcPr>
            <w:tcW w:w="439" w:type="pct"/>
            <w:shd w:val="clear" w:color="000000" w:fill="FFFFFF"/>
            <w:vAlign w:val="bottom"/>
            <w:hideMark/>
          </w:tcPr>
          <w:p w14:paraId="2EE00F0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4AE33D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A08DD2A" w14:textId="77777777" w:rsidR="00E731C6" w:rsidRPr="00EB2466" w:rsidRDefault="00E731C6" w:rsidP="004A0553">
            <w:pPr>
              <w:jc w:val="center"/>
              <w:rPr>
                <w:color w:val="000000"/>
                <w:sz w:val="20"/>
                <w:szCs w:val="20"/>
              </w:rPr>
            </w:pPr>
            <w:r w:rsidRPr="00EB2466">
              <w:rPr>
                <w:color w:val="000000"/>
                <w:sz w:val="20"/>
                <w:szCs w:val="20"/>
              </w:rPr>
              <w:t>6К-0092</w:t>
            </w:r>
          </w:p>
        </w:tc>
        <w:tc>
          <w:tcPr>
            <w:tcW w:w="683" w:type="pct"/>
            <w:shd w:val="clear" w:color="000000" w:fill="FFFFFF"/>
            <w:vAlign w:val="bottom"/>
            <w:hideMark/>
          </w:tcPr>
          <w:p w14:paraId="11193DFF" w14:textId="77777777" w:rsidR="00E731C6" w:rsidRPr="00EB2466" w:rsidRDefault="00E731C6" w:rsidP="004A0553">
            <w:pPr>
              <w:jc w:val="right"/>
              <w:rPr>
                <w:color w:val="000000"/>
                <w:sz w:val="20"/>
                <w:szCs w:val="20"/>
              </w:rPr>
            </w:pPr>
            <w:r w:rsidRPr="00EB2466">
              <w:rPr>
                <w:color w:val="000000"/>
                <w:sz w:val="20"/>
                <w:szCs w:val="20"/>
              </w:rPr>
              <w:t>31 183,86</w:t>
            </w:r>
          </w:p>
        </w:tc>
      </w:tr>
      <w:tr w:rsidR="00E731C6" w:rsidRPr="00EB2466" w14:paraId="58A9AFE3" w14:textId="77777777" w:rsidTr="004A0553">
        <w:trPr>
          <w:trHeight w:val="290"/>
        </w:trPr>
        <w:tc>
          <w:tcPr>
            <w:tcW w:w="317" w:type="pct"/>
            <w:shd w:val="clear" w:color="000000" w:fill="FFFFFF"/>
            <w:noWrap/>
            <w:vAlign w:val="center"/>
            <w:hideMark/>
          </w:tcPr>
          <w:p w14:paraId="1E25E5B3" w14:textId="77777777" w:rsidR="00E731C6" w:rsidRPr="00EB2466" w:rsidRDefault="00E731C6" w:rsidP="004A0553">
            <w:pPr>
              <w:jc w:val="center"/>
              <w:rPr>
                <w:color w:val="000000"/>
                <w:sz w:val="20"/>
                <w:szCs w:val="20"/>
              </w:rPr>
            </w:pPr>
            <w:r w:rsidRPr="00EB2466">
              <w:rPr>
                <w:color w:val="000000"/>
                <w:sz w:val="20"/>
                <w:szCs w:val="20"/>
              </w:rPr>
              <w:t>38</w:t>
            </w:r>
          </w:p>
        </w:tc>
        <w:tc>
          <w:tcPr>
            <w:tcW w:w="2567" w:type="pct"/>
            <w:shd w:val="clear" w:color="000000" w:fill="FFFFFF"/>
            <w:vAlign w:val="bottom"/>
            <w:hideMark/>
          </w:tcPr>
          <w:p w14:paraId="2EE9C7EA" w14:textId="77777777" w:rsidR="00E731C6" w:rsidRPr="00EB2466" w:rsidRDefault="00E731C6" w:rsidP="004A0553">
            <w:pPr>
              <w:rPr>
                <w:color w:val="000000"/>
                <w:sz w:val="20"/>
                <w:szCs w:val="20"/>
              </w:rPr>
            </w:pPr>
            <w:r w:rsidRPr="00EB2466">
              <w:rPr>
                <w:color w:val="000000"/>
                <w:sz w:val="20"/>
                <w:szCs w:val="20"/>
              </w:rPr>
              <w:t>Стеллаж 4секционный ( мет.)  3.4м.</w:t>
            </w:r>
          </w:p>
        </w:tc>
        <w:tc>
          <w:tcPr>
            <w:tcW w:w="439" w:type="pct"/>
            <w:shd w:val="clear" w:color="000000" w:fill="FFFFFF"/>
            <w:vAlign w:val="bottom"/>
            <w:hideMark/>
          </w:tcPr>
          <w:p w14:paraId="59A7253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C4B743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5B63586" w14:textId="77777777" w:rsidR="00E731C6" w:rsidRPr="00EB2466" w:rsidRDefault="00E731C6" w:rsidP="004A0553">
            <w:pPr>
              <w:jc w:val="center"/>
              <w:rPr>
                <w:color w:val="000000"/>
                <w:sz w:val="20"/>
                <w:szCs w:val="20"/>
              </w:rPr>
            </w:pPr>
            <w:r w:rsidRPr="00EB2466">
              <w:rPr>
                <w:color w:val="000000"/>
                <w:sz w:val="20"/>
                <w:szCs w:val="20"/>
              </w:rPr>
              <w:t>6К-0078</w:t>
            </w:r>
          </w:p>
        </w:tc>
        <w:tc>
          <w:tcPr>
            <w:tcW w:w="683" w:type="pct"/>
            <w:shd w:val="clear" w:color="000000" w:fill="FFFFFF"/>
            <w:vAlign w:val="bottom"/>
            <w:hideMark/>
          </w:tcPr>
          <w:p w14:paraId="6A3043E6" w14:textId="77777777" w:rsidR="00E731C6" w:rsidRPr="00EB2466" w:rsidRDefault="00E731C6" w:rsidP="004A0553">
            <w:pPr>
              <w:jc w:val="right"/>
              <w:rPr>
                <w:color w:val="000000"/>
                <w:sz w:val="20"/>
                <w:szCs w:val="20"/>
              </w:rPr>
            </w:pPr>
            <w:r w:rsidRPr="00EB2466">
              <w:rPr>
                <w:color w:val="000000"/>
                <w:sz w:val="20"/>
                <w:szCs w:val="20"/>
              </w:rPr>
              <w:t>10 062,00</w:t>
            </w:r>
          </w:p>
        </w:tc>
      </w:tr>
      <w:tr w:rsidR="00E731C6" w:rsidRPr="00EB2466" w14:paraId="250DA42D" w14:textId="77777777" w:rsidTr="004A0553">
        <w:trPr>
          <w:trHeight w:val="290"/>
        </w:trPr>
        <w:tc>
          <w:tcPr>
            <w:tcW w:w="317" w:type="pct"/>
            <w:shd w:val="clear" w:color="000000" w:fill="FFFFFF"/>
            <w:noWrap/>
            <w:vAlign w:val="center"/>
            <w:hideMark/>
          </w:tcPr>
          <w:p w14:paraId="00CD6F6F" w14:textId="77777777" w:rsidR="00E731C6" w:rsidRPr="00EB2466" w:rsidRDefault="00E731C6" w:rsidP="004A0553">
            <w:pPr>
              <w:jc w:val="center"/>
              <w:rPr>
                <w:color w:val="000000"/>
                <w:sz w:val="20"/>
                <w:szCs w:val="20"/>
              </w:rPr>
            </w:pPr>
            <w:r w:rsidRPr="00EB2466">
              <w:rPr>
                <w:color w:val="000000"/>
                <w:sz w:val="20"/>
                <w:szCs w:val="20"/>
              </w:rPr>
              <w:t>39</w:t>
            </w:r>
          </w:p>
        </w:tc>
        <w:tc>
          <w:tcPr>
            <w:tcW w:w="2567" w:type="pct"/>
            <w:shd w:val="clear" w:color="000000" w:fill="FFFFFF"/>
            <w:vAlign w:val="bottom"/>
            <w:hideMark/>
          </w:tcPr>
          <w:p w14:paraId="6438B23D" w14:textId="77777777" w:rsidR="00E731C6" w:rsidRPr="00EB2466" w:rsidRDefault="00E731C6" w:rsidP="004A0553">
            <w:pPr>
              <w:rPr>
                <w:color w:val="000000"/>
                <w:sz w:val="20"/>
                <w:szCs w:val="20"/>
              </w:rPr>
            </w:pPr>
            <w:r w:rsidRPr="00EB2466">
              <w:rPr>
                <w:color w:val="000000"/>
                <w:sz w:val="20"/>
                <w:szCs w:val="20"/>
              </w:rPr>
              <w:t>Стеллаж 4секционный ( мет.)  3.4м.</w:t>
            </w:r>
          </w:p>
        </w:tc>
        <w:tc>
          <w:tcPr>
            <w:tcW w:w="439" w:type="pct"/>
            <w:shd w:val="clear" w:color="000000" w:fill="FFFFFF"/>
            <w:vAlign w:val="bottom"/>
            <w:hideMark/>
          </w:tcPr>
          <w:p w14:paraId="6E1AC1D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38B988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D66F55D" w14:textId="77777777" w:rsidR="00E731C6" w:rsidRPr="00EB2466" w:rsidRDefault="00E731C6" w:rsidP="004A0553">
            <w:pPr>
              <w:jc w:val="center"/>
              <w:rPr>
                <w:color w:val="000000"/>
                <w:sz w:val="20"/>
                <w:szCs w:val="20"/>
              </w:rPr>
            </w:pPr>
            <w:r w:rsidRPr="00EB2466">
              <w:rPr>
                <w:color w:val="000000"/>
                <w:sz w:val="20"/>
                <w:szCs w:val="20"/>
              </w:rPr>
              <w:t>6К-0081</w:t>
            </w:r>
          </w:p>
        </w:tc>
        <w:tc>
          <w:tcPr>
            <w:tcW w:w="683" w:type="pct"/>
            <w:shd w:val="clear" w:color="000000" w:fill="FFFFFF"/>
            <w:vAlign w:val="bottom"/>
            <w:hideMark/>
          </w:tcPr>
          <w:p w14:paraId="21DFE2D4" w14:textId="77777777" w:rsidR="00E731C6" w:rsidRPr="00EB2466" w:rsidRDefault="00E731C6" w:rsidP="004A0553">
            <w:pPr>
              <w:jc w:val="right"/>
              <w:rPr>
                <w:color w:val="000000"/>
                <w:sz w:val="20"/>
                <w:szCs w:val="20"/>
              </w:rPr>
            </w:pPr>
            <w:r w:rsidRPr="00EB2466">
              <w:rPr>
                <w:color w:val="000000"/>
                <w:sz w:val="20"/>
                <w:szCs w:val="20"/>
              </w:rPr>
              <w:t>10 179,00</w:t>
            </w:r>
          </w:p>
        </w:tc>
      </w:tr>
      <w:tr w:rsidR="00E731C6" w:rsidRPr="00EB2466" w14:paraId="33B57DAC" w14:textId="77777777" w:rsidTr="004A0553">
        <w:trPr>
          <w:trHeight w:val="290"/>
        </w:trPr>
        <w:tc>
          <w:tcPr>
            <w:tcW w:w="317" w:type="pct"/>
            <w:shd w:val="clear" w:color="000000" w:fill="FFFFFF"/>
            <w:noWrap/>
            <w:vAlign w:val="center"/>
            <w:hideMark/>
          </w:tcPr>
          <w:p w14:paraId="17601EED" w14:textId="77777777" w:rsidR="00E731C6" w:rsidRPr="00EB2466" w:rsidRDefault="00E731C6" w:rsidP="004A0553">
            <w:pPr>
              <w:jc w:val="center"/>
              <w:rPr>
                <w:color w:val="000000"/>
                <w:sz w:val="20"/>
                <w:szCs w:val="20"/>
              </w:rPr>
            </w:pPr>
            <w:r w:rsidRPr="00EB2466">
              <w:rPr>
                <w:color w:val="000000"/>
                <w:sz w:val="20"/>
                <w:szCs w:val="20"/>
              </w:rPr>
              <w:t>40</w:t>
            </w:r>
          </w:p>
        </w:tc>
        <w:tc>
          <w:tcPr>
            <w:tcW w:w="2567" w:type="pct"/>
            <w:shd w:val="clear" w:color="000000" w:fill="FFFFFF"/>
            <w:vAlign w:val="bottom"/>
            <w:hideMark/>
          </w:tcPr>
          <w:p w14:paraId="5D8F3600" w14:textId="77777777" w:rsidR="00E731C6" w:rsidRPr="00EB2466" w:rsidRDefault="00E731C6" w:rsidP="004A0553">
            <w:pPr>
              <w:rPr>
                <w:color w:val="000000"/>
                <w:sz w:val="20"/>
                <w:szCs w:val="20"/>
              </w:rPr>
            </w:pPr>
            <w:r w:rsidRPr="00EB2466">
              <w:rPr>
                <w:color w:val="000000"/>
                <w:sz w:val="20"/>
                <w:szCs w:val="20"/>
              </w:rPr>
              <w:t>Стеллаж 4секционный ( мет.)  3.7м.</w:t>
            </w:r>
          </w:p>
        </w:tc>
        <w:tc>
          <w:tcPr>
            <w:tcW w:w="439" w:type="pct"/>
            <w:shd w:val="clear" w:color="000000" w:fill="FFFFFF"/>
            <w:vAlign w:val="bottom"/>
            <w:hideMark/>
          </w:tcPr>
          <w:p w14:paraId="5A1777E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16024A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06AC992" w14:textId="77777777" w:rsidR="00E731C6" w:rsidRPr="00EB2466" w:rsidRDefault="00E731C6" w:rsidP="004A0553">
            <w:pPr>
              <w:jc w:val="center"/>
              <w:rPr>
                <w:color w:val="000000"/>
                <w:sz w:val="20"/>
                <w:szCs w:val="20"/>
              </w:rPr>
            </w:pPr>
            <w:r w:rsidRPr="00EB2466">
              <w:rPr>
                <w:color w:val="000000"/>
                <w:sz w:val="20"/>
                <w:szCs w:val="20"/>
              </w:rPr>
              <w:t>6К-0080</w:t>
            </w:r>
          </w:p>
        </w:tc>
        <w:tc>
          <w:tcPr>
            <w:tcW w:w="683" w:type="pct"/>
            <w:shd w:val="clear" w:color="000000" w:fill="FFFFFF"/>
            <w:vAlign w:val="bottom"/>
            <w:hideMark/>
          </w:tcPr>
          <w:p w14:paraId="4BC3DB00" w14:textId="77777777" w:rsidR="00E731C6" w:rsidRPr="00EB2466" w:rsidRDefault="00E731C6" w:rsidP="004A0553">
            <w:pPr>
              <w:jc w:val="right"/>
              <w:rPr>
                <w:color w:val="000000"/>
                <w:sz w:val="20"/>
                <w:szCs w:val="20"/>
              </w:rPr>
            </w:pPr>
            <w:r w:rsidRPr="00EB2466">
              <w:rPr>
                <w:color w:val="000000"/>
                <w:sz w:val="20"/>
                <w:szCs w:val="20"/>
              </w:rPr>
              <w:t>13 021,00</w:t>
            </w:r>
          </w:p>
        </w:tc>
      </w:tr>
      <w:tr w:rsidR="00E731C6" w:rsidRPr="00EB2466" w14:paraId="70B1E8BD" w14:textId="77777777" w:rsidTr="004A0553">
        <w:trPr>
          <w:trHeight w:val="290"/>
        </w:trPr>
        <w:tc>
          <w:tcPr>
            <w:tcW w:w="317" w:type="pct"/>
            <w:shd w:val="clear" w:color="000000" w:fill="FFFFFF"/>
            <w:noWrap/>
            <w:vAlign w:val="center"/>
            <w:hideMark/>
          </w:tcPr>
          <w:p w14:paraId="54A2EDD3" w14:textId="77777777" w:rsidR="00E731C6" w:rsidRPr="00EB2466" w:rsidRDefault="00E731C6" w:rsidP="004A0553">
            <w:pPr>
              <w:jc w:val="center"/>
              <w:rPr>
                <w:color w:val="000000"/>
                <w:sz w:val="20"/>
                <w:szCs w:val="20"/>
              </w:rPr>
            </w:pPr>
            <w:r w:rsidRPr="00EB2466">
              <w:rPr>
                <w:color w:val="000000"/>
                <w:sz w:val="20"/>
                <w:szCs w:val="20"/>
              </w:rPr>
              <w:t>41</w:t>
            </w:r>
          </w:p>
        </w:tc>
        <w:tc>
          <w:tcPr>
            <w:tcW w:w="2567" w:type="pct"/>
            <w:shd w:val="clear" w:color="000000" w:fill="FFFFFF"/>
            <w:vAlign w:val="bottom"/>
            <w:hideMark/>
          </w:tcPr>
          <w:p w14:paraId="098A964A" w14:textId="77777777" w:rsidR="00E731C6" w:rsidRPr="00EB2466" w:rsidRDefault="00E731C6" w:rsidP="004A0553">
            <w:pPr>
              <w:rPr>
                <w:color w:val="000000"/>
                <w:sz w:val="20"/>
                <w:szCs w:val="20"/>
              </w:rPr>
            </w:pPr>
            <w:r w:rsidRPr="00EB2466">
              <w:rPr>
                <w:color w:val="000000"/>
                <w:sz w:val="20"/>
                <w:szCs w:val="20"/>
              </w:rPr>
              <w:t>Стеллаж 5   2х ярусный 993</w:t>
            </w:r>
          </w:p>
        </w:tc>
        <w:tc>
          <w:tcPr>
            <w:tcW w:w="439" w:type="pct"/>
            <w:shd w:val="clear" w:color="000000" w:fill="FFFFFF"/>
            <w:vAlign w:val="bottom"/>
            <w:hideMark/>
          </w:tcPr>
          <w:p w14:paraId="24B4582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5A747C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D7A9009" w14:textId="77777777" w:rsidR="00E731C6" w:rsidRPr="00EB2466" w:rsidRDefault="00E731C6" w:rsidP="004A0553">
            <w:pPr>
              <w:jc w:val="center"/>
              <w:rPr>
                <w:color w:val="000000"/>
                <w:sz w:val="20"/>
                <w:szCs w:val="20"/>
              </w:rPr>
            </w:pPr>
            <w:r w:rsidRPr="00EB2466">
              <w:rPr>
                <w:color w:val="000000"/>
                <w:sz w:val="20"/>
                <w:szCs w:val="20"/>
              </w:rPr>
              <w:t>6К-0094</w:t>
            </w:r>
          </w:p>
        </w:tc>
        <w:tc>
          <w:tcPr>
            <w:tcW w:w="683" w:type="pct"/>
            <w:shd w:val="clear" w:color="000000" w:fill="FFFFFF"/>
            <w:vAlign w:val="bottom"/>
            <w:hideMark/>
          </w:tcPr>
          <w:p w14:paraId="11F4A02F" w14:textId="77777777" w:rsidR="00E731C6" w:rsidRPr="00EB2466" w:rsidRDefault="00E731C6" w:rsidP="004A0553">
            <w:pPr>
              <w:jc w:val="right"/>
              <w:rPr>
                <w:color w:val="000000"/>
                <w:sz w:val="20"/>
                <w:szCs w:val="20"/>
              </w:rPr>
            </w:pPr>
            <w:r w:rsidRPr="00EB2466">
              <w:rPr>
                <w:color w:val="000000"/>
                <w:sz w:val="20"/>
                <w:szCs w:val="20"/>
              </w:rPr>
              <w:t>10 857,18</w:t>
            </w:r>
          </w:p>
        </w:tc>
      </w:tr>
      <w:tr w:rsidR="00E731C6" w:rsidRPr="00EB2466" w14:paraId="4F762CB2" w14:textId="77777777" w:rsidTr="004A0553">
        <w:trPr>
          <w:trHeight w:val="290"/>
        </w:trPr>
        <w:tc>
          <w:tcPr>
            <w:tcW w:w="317" w:type="pct"/>
            <w:shd w:val="clear" w:color="000000" w:fill="FFFFFF"/>
            <w:noWrap/>
            <w:vAlign w:val="center"/>
            <w:hideMark/>
          </w:tcPr>
          <w:p w14:paraId="743A874E" w14:textId="77777777" w:rsidR="00E731C6" w:rsidRPr="00EB2466" w:rsidRDefault="00E731C6" w:rsidP="004A0553">
            <w:pPr>
              <w:jc w:val="center"/>
              <w:rPr>
                <w:color w:val="000000"/>
                <w:sz w:val="20"/>
                <w:szCs w:val="20"/>
              </w:rPr>
            </w:pPr>
            <w:r w:rsidRPr="00EB2466">
              <w:rPr>
                <w:color w:val="000000"/>
                <w:sz w:val="20"/>
                <w:szCs w:val="20"/>
              </w:rPr>
              <w:t>42</w:t>
            </w:r>
          </w:p>
        </w:tc>
        <w:tc>
          <w:tcPr>
            <w:tcW w:w="2567" w:type="pct"/>
            <w:shd w:val="clear" w:color="000000" w:fill="FFFFFF"/>
            <w:vAlign w:val="bottom"/>
            <w:hideMark/>
          </w:tcPr>
          <w:p w14:paraId="0465A3DD" w14:textId="77777777" w:rsidR="00E731C6" w:rsidRPr="00EB2466" w:rsidRDefault="00E731C6" w:rsidP="004A0553">
            <w:pPr>
              <w:rPr>
                <w:color w:val="000000"/>
                <w:sz w:val="20"/>
                <w:szCs w:val="20"/>
              </w:rPr>
            </w:pPr>
            <w:r w:rsidRPr="00EB2466">
              <w:rPr>
                <w:color w:val="000000"/>
                <w:sz w:val="20"/>
                <w:szCs w:val="20"/>
              </w:rPr>
              <w:t>Стеллаж 7секционный ( мет.)  6м.</w:t>
            </w:r>
          </w:p>
        </w:tc>
        <w:tc>
          <w:tcPr>
            <w:tcW w:w="439" w:type="pct"/>
            <w:shd w:val="clear" w:color="000000" w:fill="FFFFFF"/>
            <w:vAlign w:val="bottom"/>
            <w:hideMark/>
          </w:tcPr>
          <w:p w14:paraId="4A4C17B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437D8A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D7F1F1D" w14:textId="77777777" w:rsidR="00E731C6" w:rsidRPr="00EB2466" w:rsidRDefault="00E731C6" w:rsidP="004A0553">
            <w:pPr>
              <w:jc w:val="center"/>
              <w:rPr>
                <w:color w:val="000000"/>
                <w:sz w:val="20"/>
                <w:szCs w:val="20"/>
              </w:rPr>
            </w:pPr>
            <w:r w:rsidRPr="00EB2466">
              <w:rPr>
                <w:color w:val="000000"/>
                <w:sz w:val="20"/>
                <w:szCs w:val="20"/>
              </w:rPr>
              <w:t>6К-0077</w:t>
            </w:r>
          </w:p>
        </w:tc>
        <w:tc>
          <w:tcPr>
            <w:tcW w:w="683" w:type="pct"/>
            <w:shd w:val="clear" w:color="000000" w:fill="FFFFFF"/>
            <w:vAlign w:val="bottom"/>
            <w:hideMark/>
          </w:tcPr>
          <w:p w14:paraId="20D967F7" w14:textId="77777777" w:rsidR="00E731C6" w:rsidRPr="00EB2466" w:rsidRDefault="00E731C6" w:rsidP="004A0553">
            <w:pPr>
              <w:jc w:val="right"/>
              <w:rPr>
                <w:color w:val="000000"/>
                <w:sz w:val="20"/>
                <w:szCs w:val="20"/>
              </w:rPr>
            </w:pPr>
            <w:r w:rsidRPr="00EB2466">
              <w:rPr>
                <w:color w:val="000000"/>
                <w:sz w:val="20"/>
                <w:szCs w:val="20"/>
              </w:rPr>
              <w:t>17 114,00</w:t>
            </w:r>
          </w:p>
        </w:tc>
      </w:tr>
      <w:tr w:rsidR="00E731C6" w:rsidRPr="00EB2466" w14:paraId="7741F399" w14:textId="77777777" w:rsidTr="004A0553">
        <w:trPr>
          <w:trHeight w:val="290"/>
        </w:trPr>
        <w:tc>
          <w:tcPr>
            <w:tcW w:w="317" w:type="pct"/>
            <w:shd w:val="clear" w:color="000000" w:fill="FFFFFF"/>
            <w:noWrap/>
            <w:vAlign w:val="center"/>
            <w:hideMark/>
          </w:tcPr>
          <w:p w14:paraId="039D8AD3" w14:textId="77777777" w:rsidR="00E731C6" w:rsidRPr="00EB2466" w:rsidRDefault="00E731C6" w:rsidP="004A0553">
            <w:pPr>
              <w:jc w:val="center"/>
              <w:rPr>
                <w:color w:val="000000"/>
                <w:sz w:val="20"/>
                <w:szCs w:val="20"/>
              </w:rPr>
            </w:pPr>
            <w:r w:rsidRPr="00EB2466">
              <w:rPr>
                <w:color w:val="000000"/>
                <w:sz w:val="20"/>
                <w:szCs w:val="20"/>
              </w:rPr>
              <w:t>43</w:t>
            </w:r>
          </w:p>
        </w:tc>
        <w:tc>
          <w:tcPr>
            <w:tcW w:w="2567" w:type="pct"/>
            <w:shd w:val="clear" w:color="000000" w:fill="FFFFFF"/>
            <w:vAlign w:val="bottom"/>
            <w:hideMark/>
          </w:tcPr>
          <w:p w14:paraId="4DE3722E" w14:textId="77777777" w:rsidR="00E731C6" w:rsidRPr="00EB2466" w:rsidRDefault="00E731C6" w:rsidP="004A0553">
            <w:pPr>
              <w:rPr>
                <w:color w:val="000000"/>
                <w:sz w:val="20"/>
                <w:szCs w:val="20"/>
              </w:rPr>
            </w:pPr>
            <w:r w:rsidRPr="00EB2466">
              <w:rPr>
                <w:color w:val="000000"/>
                <w:sz w:val="20"/>
                <w:szCs w:val="20"/>
              </w:rPr>
              <w:t>Стеллаж для бумаг</w:t>
            </w:r>
          </w:p>
        </w:tc>
        <w:tc>
          <w:tcPr>
            <w:tcW w:w="439" w:type="pct"/>
            <w:shd w:val="clear" w:color="000000" w:fill="FFFFFF"/>
            <w:vAlign w:val="bottom"/>
            <w:hideMark/>
          </w:tcPr>
          <w:p w14:paraId="29A02B06"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09F56A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BCB22F8" w14:textId="77777777" w:rsidR="00E731C6" w:rsidRPr="00EB2466" w:rsidRDefault="00E731C6" w:rsidP="004A0553">
            <w:pPr>
              <w:jc w:val="center"/>
              <w:rPr>
                <w:color w:val="000000"/>
                <w:sz w:val="20"/>
                <w:szCs w:val="20"/>
              </w:rPr>
            </w:pPr>
            <w:r w:rsidRPr="00EB2466">
              <w:rPr>
                <w:color w:val="000000"/>
                <w:sz w:val="20"/>
                <w:szCs w:val="20"/>
              </w:rPr>
              <w:t>251</w:t>
            </w:r>
          </w:p>
        </w:tc>
        <w:tc>
          <w:tcPr>
            <w:tcW w:w="683" w:type="pct"/>
            <w:shd w:val="clear" w:color="000000" w:fill="FFFFFF"/>
            <w:vAlign w:val="bottom"/>
            <w:hideMark/>
          </w:tcPr>
          <w:p w14:paraId="3B09850C" w14:textId="77777777" w:rsidR="00E731C6" w:rsidRPr="00EB2466" w:rsidRDefault="00E731C6" w:rsidP="004A0553">
            <w:pPr>
              <w:jc w:val="right"/>
              <w:rPr>
                <w:color w:val="000000"/>
                <w:sz w:val="20"/>
                <w:szCs w:val="20"/>
              </w:rPr>
            </w:pPr>
            <w:r w:rsidRPr="00EB2466">
              <w:rPr>
                <w:color w:val="000000"/>
                <w:sz w:val="20"/>
                <w:szCs w:val="20"/>
              </w:rPr>
              <w:t>4 847,46</w:t>
            </w:r>
          </w:p>
        </w:tc>
      </w:tr>
      <w:tr w:rsidR="00E731C6" w:rsidRPr="00EB2466" w14:paraId="469CAB3D" w14:textId="77777777" w:rsidTr="004A0553">
        <w:trPr>
          <w:trHeight w:val="290"/>
        </w:trPr>
        <w:tc>
          <w:tcPr>
            <w:tcW w:w="317" w:type="pct"/>
            <w:shd w:val="clear" w:color="000000" w:fill="FFFFFF"/>
            <w:noWrap/>
            <w:vAlign w:val="center"/>
            <w:hideMark/>
          </w:tcPr>
          <w:p w14:paraId="382B3768" w14:textId="77777777" w:rsidR="00E731C6" w:rsidRPr="00EB2466" w:rsidRDefault="00E731C6" w:rsidP="004A0553">
            <w:pPr>
              <w:jc w:val="center"/>
              <w:rPr>
                <w:color w:val="000000"/>
                <w:sz w:val="20"/>
                <w:szCs w:val="20"/>
              </w:rPr>
            </w:pPr>
            <w:r w:rsidRPr="00EB2466">
              <w:rPr>
                <w:color w:val="000000"/>
                <w:sz w:val="20"/>
                <w:szCs w:val="20"/>
              </w:rPr>
              <w:t>44</w:t>
            </w:r>
          </w:p>
        </w:tc>
        <w:tc>
          <w:tcPr>
            <w:tcW w:w="2567" w:type="pct"/>
            <w:shd w:val="clear" w:color="000000" w:fill="FFFFFF"/>
            <w:vAlign w:val="bottom"/>
            <w:hideMark/>
          </w:tcPr>
          <w:p w14:paraId="6CF97050" w14:textId="77777777" w:rsidR="00E731C6" w:rsidRPr="00EB2466" w:rsidRDefault="00E731C6" w:rsidP="004A0553">
            <w:pPr>
              <w:rPr>
                <w:color w:val="000000"/>
                <w:sz w:val="20"/>
                <w:szCs w:val="20"/>
              </w:rPr>
            </w:pPr>
            <w:r w:rsidRPr="00EB2466">
              <w:rPr>
                <w:color w:val="000000"/>
                <w:sz w:val="20"/>
                <w:szCs w:val="20"/>
              </w:rPr>
              <w:t>Стеллаж мет. разборный Ш-40см. на 30 полок</w:t>
            </w:r>
          </w:p>
        </w:tc>
        <w:tc>
          <w:tcPr>
            <w:tcW w:w="439" w:type="pct"/>
            <w:shd w:val="clear" w:color="000000" w:fill="FFFFFF"/>
            <w:vAlign w:val="bottom"/>
            <w:hideMark/>
          </w:tcPr>
          <w:p w14:paraId="38569D9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DE9168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21317DC" w14:textId="77777777" w:rsidR="00E731C6" w:rsidRPr="00EB2466" w:rsidRDefault="00E731C6" w:rsidP="004A0553">
            <w:pPr>
              <w:jc w:val="center"/>
              <w:rPr>
                <w:color w:val="000000"/>
                <w:sz w:val="20"/>
                <w:szCs w:val="20"/>
              </w:rPr>
            </w:pPr>
            <w:r w:rsidRPr="00EB2466">
              <w:rPr>
                <w:color w:val="000000"/>
                <w:sz w:val="20"/>
                <w:szCs w:val="20"/>
              </w:rPr>
              <w:t>6К-0162</w:t>
            </w:r>
          </w:p>
        </w:tc>
        <w:tc>
          <w:tcPr>
            <w:tcW w:w="683" w:type="pct"/>
            <w:shd w:val="clear" w:color="000000" w:fill="FFFFFF"/>
            <w:vAlign w:val="bottom"/>
            <w:hideMark/>
          </w:tcPr>
          <w:p w14:paraId="5187177B" w14:textId="77777777" w:rsidR="00E731C6" w:rsidRPr="00EB2466" w:rsidRDefault="00E731C6" w:rsidP="004A0553">
            <w:pPr>
              <w:jc w:val="right"/>
              <w:rPr>
                <w:color w:val="000000"/>
                <w:sz w:val="20"/>
                <w:szCs w:val="20"/>
              </w:rPr>
            </w:pPr>
            <w:r w:rsidRPr="00EB2466">
              <w:rPr>
                <w:color w:val="000000"/>
                <w:sz w:val="20"/>
                <w:szCs w:val="20"/>
              </w:rPr>
              <w:t>15 651,30</w:t>
            </w:r>
          </w:p>
        </w:tc>
      </w:tr>
      <w:tr w:rsidR="00E731C6" w:rsidRPr="00EB2466" w14:paraId="441B5842" w14:textId="77777777" w:rsidTr="004A0553">
        <w:trPr>
          <w:trHeight w:val="290"/>
        </w:trPr>
        <w:tc>
          <w:tcPr>
            <w:tcW w:w="317" w:type="pct"/>
            <w:shd w:val="clear" w:color="000000" w:fill="FFFFFF"/>
            <w:noWrap/>
            <w:vAlign w:val="center"/>
            <w:hideMark/>
          </w:tcPr>
          <w:p w14:paraId="03623009" w14:textId="77777777" w:rsidR="00E731C6" w:rsidRPr="00EB2466" w:rsidRDefault="00E731C6" w:rsidP="004A0553">
            <w:pPr>
              <w:jc w:val="center"/>
              <w:rPr>
                <w:color w:val="000000"/>
                <w:sz w:val="20"/>
                <w:szCs w:val="20"/>
              </w:rPr>
            </w:pPr>
            <w:r w:rsidRPr="00EB2466">
              <w:rPr>
                <w:color w:val="000000"/>
                <w:sz w:val="20"/>
                <w:szCs w:val="20"/>
              </w:rPr>
              <w:t>45</w:t>
            </w:r>
          </w:p>
        </w:tc>
        <w:tc>
          <w:tcPr>
            <w:tcW w:w="2567" w:type="pct"/>
            <w:shd w:val="clear" w:color="000000" w:fill="FFFFFF"/>
            <w:vAlign w:val="bottom"/>
            <w:hideMark/>
          </w:tcPr>
          <w:p w14:paraId="68D979D2" w14:textId="77777777" w:rsidR="00E731C6" w:rsidRPr="00EB2466" w:rsidRDefault="00E731C6" w:rsidP="004A0553">
            <w:pPr>
              <w:rPr>
                <w:color w:val="000000"/>
                <w:sz w:val="20"/>
                <w:szCs w:val="20"/>
              </w:rPr>
            </w:pPr>
            <w:r w:rsidRPr="00EB2466">
              <w:rPr>
                <w:color w:val="000000"/>
                <w:sz w:val="20"/>
                <w:szCs w:val="20"/>
              </w:rPr>
              <w:t>Стеллаж мет. разборный Ш-80см. на 60 полок</w:t>
            </w:r>
          </w:p>
        </w:tc>
        <w:tc>
          <w:tcPr>
            <w:tcW w:w="439" w:type="pct"/>
            <w:shd w:val="clear" w:color="000000" w:fill="FFFFFF"/>
            <w:vAlign w:val="bottom"/>
            <w:hideMark/>
          </w:tcPr>
          <w:p w14:paraId="7A23621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A77601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0AEAB93" w14:textId="77777777" w:rsidR="00E731C6" w:rsidRPr="00EB2466" w:rsidRDefault="00E731C6" w:rsidP="004A0553">
            <w:pPr>
              <w:jc w:val="center"/>
              <w:rPr>
                <w:color w:val="000000"/>
                <w:sz w:val="20"/>
                <w:szCs w:val="20"/>
              </w:rPr>
            </w:pPr>
            <w:r w:rsidRPr="00EB2466">
              <w:rPr>
                <w:color w:val="000000"/>
                <w:sz w:val="20"/>
                <w:szCs w:val="20"/>
              </w:rPr>
              <w:t>6К-0161</w:t>
            </w:r>
          </w:p>
        </w:tc>
        <w:tc>
          <w:tcPr>
            <w:tcW w:w="683" w:type="pct"/>
            <w:shd w:val="clear" w:color="000000" w:fill="FFFFFF"/>
            <w:vAlign w:val="bottom"/>
            <w:hideMark/>
          </w:tcPr>
          <w:p w14:paraId="17F8EFFC" w14:textId="77777777" w:rsidR="00E731C6" w:rsidRPr="00EB2466" w:rsidRDefault="00E731C6" w:rsidP="004A0553">
            <w:pPr>
              <w:jc w:val="right"/>
              <w:rPr>
                <w:color w:val="000000"/>
                <w:sz w:val="20"/>
                <w:szCs w:val="20"/>
              </w:rPr>
            </w:pPr>
            <w:r w:rsidRPr="00EB2466">
              <w:rPr>
                <w:color w:val="000000"/>
                <w:sz w:val="20"/>
                <w:szCs w:val="20"/>
              </w:rPr>
              <w:t>45 860,54</w:t>
            </w:r>
          </w:p>
        </w:tc>
      </w:tr>
      <w:tr w:rsidR="00E731C6" w:rsidRPr="00EB2466" w14:paraId="0AA7714B" w14:textId="77777777" w:rsidTr="004A0553">
        <w:trPr>
          <w:trHeight w:val="290"/>
        </w:trPr>
        <w:tc>
          <w:tcPr>
            <w:tcW w:w="317" w:type="pct"/>
            <w:shd w:val="clear" w:color="000000" w:fill="FFFFFF"/>
            <w:noWrap/>
            <w:vAlign w:val="center"/>
            <w:hideMark/>
          </w:tcPr>
          <w:p w14:paraId="6815C147" w14:textId="77777777" w:rsidR="00E731C6" w:rsidRPr="00EB2466" w:rsidRDefault="00E731C6" w:rsidP="004A0553">
            <w:pPr>
              <w:jc w:val="center"/>
              <w:rPr>
                <w:color w:val="000000"/>
                <w:sz w:val="20"/>
                <w:szCs w:val="20"/>
              </w:rPr>
            </w:pPr>
            <w:r w:rsidRPr="00EB2466">
              <w:rPr>
                <w:color w:val="000000"/>
                <w:sz w:val="20"/>
                <w:szCs w:val="20"/>
              </w:rPr>
              <w:t>46</w:t>
            </w:r>
          </w:p>
        </w:tc>
        <w:tc>
          <w:tcPr>
            <w:tcW w:w="2567" w:type="pct"/>
            <w:shd w:val="clear" w:color="000000" w:fill="FFFFFF"/>
            <w:vAlign w:val="bottom"/>
            <w:hideMark/>
          </w:tcPr>
          <w:p w14:paraId="25A4B0D0" w14:textId="77777777" w:rsidR="00E731C6" w:rsidRPr="00EB2466" w:rsidRDefault="00E731C6" w:rsidP="004A0553">
            <w:pPr>
              <w:rPr>
                <w:color w:val="000000"/>
                <w:sz w:val="20"/>
                <w:szCs w:val="20"/>
              </w:rPr>
            </w:pPr>
            <w:r w:rsidRPr="00EB2466">
              <w:rPr>
                <w:color w:val="000000"/>
                <w:sz w:val="20"/>
                <w:szCs w:val="20"/>
              </w:rPr>
              <w:t>Стеллаж металлич.4 полки</w:t>
            </w:r>
          </w:p>
        </w:tc>
        <w:tc>
          <w:tcPr>
            <w:tcW w:w="439" w:type="pct"/>
            <w:shd w:val="clear" w:color="000000" w:fill="FFFFFF"/>
            <w:vAlign w:val="bottom"/>
            <w:hideMark/>
          </w:tcPr>
          <w:p w14:paraId="3A1FE43E"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483FFB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6F58CC9" w14:textId="77777777" w:rsidR="00E731C6" w:rsidRPr="00EB2466" w:rsidRDefault="00E731C6" w:rsidP="004A0553">
            <w:pPr>
              <w:jc w:val="center"/>
              <w:rPr>
                <w:color w:val="000000"/>
                <w:sz w:val="20"/>
                <w:szCs w:val="20"/>
              </w:rPr>
            </w:pPr>
            <w:r w:rsidRPr="00EB2466">
              <w:rPr>
                <w:color w:val="000000"/>
                <w:sz w:val="20"/>
                <w:szCs w:val="20"/>
              </w:rPr>
              <w:t>101</w:t>
            </w:r>
          </w:p>
        </w:tc>
        <w:tc>
          <w:tcPr>
            <w:tcW w:w="683" w:type="pct"/>
            <w:shd w:val="clear" w:color="000000" w:fill="FFFFFF"/>
            <w:vAlign w:val="bottom"/>
            <w:hideMark/>
          </w:tcPr>
          <w:p w14:paraId="1526C02E" w14:textId="77777777" w:rsidR="00E731C6" w:rsidRPr="00EB2466" w:rsidRDefault="00E731C6" w:rsidP="004A0553">
            <w:pPr>
              <w:jc w:val="right"/>
              <w:rPr>
                <w:color w:val="000000"/>
                <w:sz w:val="20"/>
                <w:szCs w:val="20"/>
              </w:rPr>
            </w:pPr>
            <w:r w:rsidRPr="00EB2466">
              <w:rPr>
                <w:color w:val="000000"/>
                <w:sz w:val="20"/>
                <w:szCs w:val="20"/>
              </w:rPr>
              <w:t>12 000,00</w:t>
            </w:r>
          </w:p>
        </w:tc>
      </w:tr>
      <w:tr w:rsidR="00E731C6" w:rsidRPr="00EB2466" w14:paraId="5F676287" w14:textId="77777777" w:rsidTr="004A0553">
        <w:trPr>
          <w:trHeight w:val="290"/>
        </w:trPr>
        <w:tc>
          <w:tcPr>
            <w:tcW w:w="317" w:type="pct"/>
            <w:shd w:val="clear" w:color="000000" w:fill="FFFFFF"/>
            <w:noWrap/>
            <w:vAlign w:val="center"/>
            <w:hideMark/>
          </w:tcPr>
          <w:p w14:paraId="54B1EFC9" w14:textId="77777777" w:rsidR="00E731C6" w:rsidRPr="00EB2466" w:rsidRDefault="00E731C6" w:rsidP="004A0553">
            <w:pPr>
              <w:jc w:val="center"/>
              <w:rPr>
                <w:color w:val="000000"/>
                <w:sz w:val="20"/>
                <w:szCs w:val="20"/>
              </w:rPr>
            </w:pPr>
            <w:r w:rsidRPr="00EB2466">
              <w:rPr>
                <w:color w:val="000000"/>
                <w:sz w:val="20"/>
                <w:szCs w:val="20"/>
              </w:rPr>
              <w:t>47</w:t>
            </w:r>
          </w:p>
        </w:tc>
        <w:tc>
          <w:tcPr>
            <w:tcW w:w="2567" w:type="pct"/>
            <w:shd w:val="clear" w:color="000000" w:fill="FFFFFF"/>
            <w:vAlign w:val="bottom"/>
            <w:hideMark/>
          </w:tcPr>
          <w:p w14:paraId="4948CBEF" w14:textId="77777777" w:rsidR="00E731C6" w:rsidRPr="00EB2466" w:rsidRDefault="00E731C6" w:rsidP="004A0553">
            <w:pPr>
              <w:rPr>
                <w:color w:val="000000"/>
                <w:sz w:val="20"/>
                <w:szCs w:val="20"/>
              </w:rPr>
            </w:pPr>
            <w:r w:rsidRPr="00EB2466">
              <w:rPr>
                <w:color w:val="000000"/>
                <w:sz w:val="20"/>
                <w:szCs w:val="20"/>
              </w:rPr>
              <w:t>Стеллаж металлич.6 полок</w:t>
            </w:r>
          </w:p>
        </w:tc>
        <w:tc>
          <w:tcPr>
            <w:tcW w:w="439" w:type="pct"/>
            <w:shd w:val="clear" w:color="000000" w:fill="FFFFFF"/>
            <w:vAlign w:val="bottom"/>
            <w:hideMark/>
          </w:tcPr>
          <w:p w14:paraId="08C46878"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1E8727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D7D6719" w14:textId="77777777" w:rsidR="00E731C6" w:rsidRPr="00EB2466" w:rsidRDefault="00E731C6" w:rsidP="004A0553">
            <w:pPr>
              <w:jc w:val="center"/>
              <w:rPr>
                <w:color w:val="000000"/>
                <w:sz w:val="20"/>
                <w:szCs w:val="20"/>
              </w:rPr>
            </w:pPr>
            <w:r w:rsidRPr="00EB2466">
              <w:rPr>
                <w:color w:val="000000"/>
                <w:sz w:val="20"/>
                <w:szCs w:val="20"/>
              </w:rPr>
              <w:t>102</w:t>
            </w:r>
          </w:p>
        </w:tc>
        <w:tc>
          <w:tcPr>
            <w:tcW w:w="683" w:type="pct"/>
            <w:shd w:val="clear" w:color="000000" w:fill="FFFFFF"/>
            <w:vAlign w:val="bottom"/>
            <w:hideMark/>
          </w:tcPr>
          <w:p w14:paraId="4EE918C0" w14:textId="77777777" w:rsidR="00E731C6" w:rsidRPr="00EB2466" w:rsidRDefault="00E731C6" w:rsidP="004A0553">
            <w:pPr>
              <w:jc w:val="right"/>
              <w:rPr>
                <w:color w:val="000000"/>
                <w:sz w:val="20"/>
                <w:szCs w:val="20"/>
              </w:rPr>
            </w:pPr>
            <w:r w:rsidRPr="00EB2466">
              <w:rPr>
                <w:color w:val="000000"/>
                <w:sz w:val="20"/>
                <w:szCs w:val="20"/>
              </w:rPr>
              <w:t>19 000,00</w:t>
            </w:r>
          </w:p>
        </w:tc>
      </w:tr>
      <w:tr w:rsidR="00E731C6" w:rsidRPr="00EB2466" w14:paraId="5AE29490" w14:textId="77777777" w:rsidTr="004A0553">
        <w:trPr>
          <w:trHeight w:val="290"/>
        </w:trPr>
        <w:tc>
          <w:tcPr>
            <w:tcW w:w="317" w:type="pct"/>
            <w:shd w:val="clear" w:color="000000" w:fill="FFFFFF"/>
            <w:noWrap/>
            <w:vAlign w:val="center"/>
            <w:hideMark/>
          </w:tcPr>
          <w:p w14:paraId="1C3BBAA6" w14:textId="77777777" w:rsidR="00E731C6" w:rsidRPr="00EB2466" w:rsidRDefault="00E731C6" w:rsidP="004A0553">
            <w:pPr>
              <w:jc w:val="center"/>
              <w:rPr>
                <w:color w:val="000000"/>
                <w:sz w:val="20"/>
                <w:szCs w:val="20"/>
              </w:rPr>
            </w:pPr>
            <w:r w:rsidRPr="00EB2466">
              <w:rPr>
                <w:color w:val="000000"/>
                <w:sz w:val="20"/>
                <w:szCs w:val="20"/>
              </w:rPr>
              <w:t>48</w:t>
            </w:r>
          </w:p>
        </w:tc>
        <w:tc>
          <w:tcPr>
            <w:tcW w:w="2567" w:type="pct"/>
            <w:shd w:val="clear" w:color="000000" w:fill="FFFFFF"/>
            <w:vAlign w:val="bottom"/>
            <w:hideMark/>
          </w:tcPr>
          <w:p w14:paraId="3A743178" w14:textId="77777777" w:rsidR="00E731C6" w:rsidRPr="00EB2466" w:rsidRDefault="00E731C6" w:rsidP="004A0553">
            <w:pPr>
              <w:rPr>
                <w:color w:val="000000"/>
                <w:sz w:val="20"/>
                <w:szCs w:val="20"/>
              </w:rPr>
            </w:pPr>
            <w:r w:rsidRPr="00EB2466">
              <w:rPr>
                <w:color w:val="000000"/>
                <w:sz w:val="20"/>
                <w:szCs w:val="20"/>
              </w:rPr>
              <w:t>Стеллаж полочный</w:t>
            </w:r>
          </w:p>
        </w:tc>
        <w:tc>
          <w:tcPr>
            <w:tcW w:w="439" w:type="pct"/>
            <w:shd w:val="clear" w:color="000000" w:fill="FFFFFF"/>
            <w:vAlign w:val="bottom"/>
            <w:hideMark/>
          </w:tcPr>
          <w:p w14:paraId="169AA72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60B65D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E4F1823" w14:textId="77777777" w:rsidR="00E731C6" w:rsidRPr="00EB2466" w:rsidRDefault="00E731C6" w:rsidP="004A0553">
            <w:pPr>
              <w:jc w:val="center"/>
              <w:rPr>
                <w:color w:val="000000"/>
                <w:sz w:val="20"/>
                <w:szCs w:val="20"/>
              </w:rPr>
            </w:pPr>
            <w:r w:rsidRPr="00EB2466">
              <w:rPr>
                <w:color w:val="000000"/>
                <w:sz w:val="20"/>
                <w:szCs w:val="20"/>
              </w:rPr>
              <w:t>6К-0503</w:t>
            </w:r>
          </w:p>
        </w:tc>
        <w:tc>
          <w:tcPr>
            <w:tcW w:w="683" w:type="pct"/>
            <w:shd w:val="clear" w:color="000000" w:fill="FFFFFF"/>
            <w:vAlign w:val="bottom"/>
            <w:hideMark/>
          </w:tcPr>
          <w:p w14:paraId="7B5DDC8A" w14:textId="77777777" w:rsidR="00E731C6" w:rsidRPr="00EB2466" w:rsidRDefault="00E731C6" w:rsidP="004A0553">
            <w:pPr>
              <w:jc w:val="right"/>
              <w:rPr>
                <w:color w:val="000000"/>
                <w:sz w:val="20"/>
                <w:szCs w:val="20"/>
              </w:rPr>
            </w:pPr>
            <w:r w:rsidRPr="00EB2466">
              <w:rPr>
                <w:color w:val="000000"/>
                <w:sz w:val="20"/>
                <w:szCs w:val="20"/>
              </w:rPr>
              <w:t>4 626,12</w:t>
            </w:r>
          </w:p>
        </w:tc>
      </w:tr>
      <w:tr w:rsidR="00E731C6" w:rsidRPr="00EB2466" w14:paraId="0F99DDD8" w14:textId="77777777" w:rsidTr="004A0553">
        <w:trPr>
          <w:trHeight w:val="290"/>
        </w:trPr>
        <w:tc>
          <w:tcPr>
            <w:tcW w:w="317" w:type="pct"/>
            <w:shd w:val="clear" w:color="000000" w:fill="FFFFFF"/>
            <w:noWrap/>
            <w:vAlign w:val="center"/>
            <w:hideMark/>
          </w:tcPr>
          <w:p w14:paraId="416A5106" w14:textId="77777777" w:rsidR="00E731C6" w:rsidRPr="00EB2466" w:rsidRDefault="00E731C6" w:rsidP="004A0553">
            <w:pPr>
              <w:jc w:val="center"/>
              <w:rPr>
                <w:color w:val="000000"/>
                <w:sz w:val="20"/>
                <w:szCs w:val="20"/>
              </w:rPr>
            </w:pPr>
            <w:r w:rsidRPr="00EB2466">
              <w:rPr>
                <w:color w:val="000000"/>
                <w:sz w:val="20"/>
                <w:szCs w:val="20"/>
              </w:rPr>
              <w:t>49</w:t>
            </w:r>
          </w:p>
        </w:tc>
        <w:tc>
          <w:tcPr>
            <w:tcW w:w="2567" w:type="pct"/>
            <w:shd w:val="clear" w:color="000000" w:fill="FFFFFF"/>
            <w:vAlign w:val="bottom"/>
            <w:hideMark/>
          </w:tcPr>
          <w:p w14:paraId="26B31E8F" w14:textId="77777777" w:rsidR="00E731C6" w:rsidRPr="00EB2466" w:rsidRDefault="00E731C6" w:rsidP="004A0553">
            <w:pPr>
              <w:rPr>
                <w:color w:val="000000"/>
                <w:sz w:val="20"/>
                <w:szCs w:val="20"/>
              </w:rPr>
            </w:pPr>
            <w:r w:rsidRPr="00EB2466">
              <w:rPr>
                <w:color w:val="000000"/>
                <w:sz w:val="20"/>
                <w:szCs w:val="20"/>
              </w:rPr>
              <w:t>Стеллаж полочный</w:t>
            </w:r>
          </w:p>
        </w:tc>
        <w:tc>
          <w:tcPr>
            <w:tcW w:w="439" w:type="pct"/>
            <w:shd w:val="clear" w:color="000000" w:fill="FFFFFF"/>
            <w:vAlign w:val="bottom"/>
            <w:hideMark/>
          </w:tcPr>
          <w:p w14:paraId="40A8237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D64C1E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D6F8D90" w14:textId="77777777" w:rsidR="00E731C6" w:rsidRPr="00EB2466" w:rsidRDefault="00E731C6" w:rsidP="004A0553">
            <w:pPr>
              <w:jc w:val="center"/>
              <w:rPr>
                <w:color w:val="000000"/>
                <w:sz w:val="20"/>
                <w:szCs w:val="20"/>
              </w:rPr>
            </w:pPr>
            <w:r w:rsidRPr="00EB2466">
              <w:rPr>
                <w:color w:val="000000"/>
                <w:sz w:val="20"/>
                <w:szCs w:val="20"/>
              </w:rPr>
              <w:t>6К-0504</w:t>
            </w:r>
          </w:p>
        </w:tc>
        <w:tc>
          <w:tcPr>
            <w:tcW w:w="683" w:type="pct"/>
            <w:shd w:val="clear" w:color="000000" w:fill="FFFFFF"/>
            <w:vAlign w:val="bottom"/>
            <w:hideMark/>
          </w:tcPr>
          <w:p w14:paraId="6B96B490" w14:textId="77777777" w:rsidR="00E731C6" w:rsidRPr="00EB2466" w:rsidRDefault="00E731C6" w:rsidP="004A0553">
            <w:pPr>
              <w:jc w:val="right"/>
              <w:rPr>
                <w:color w:val="000000"/>
                <w:sz w:val="20"/>
                <w:szCs w:val="20"/>
              </w:rPr>
            </w:pPr>
            <w:r w:rsidRPr="00EB2466">
              <w:rPr>
                <w:color w:val="000000"/>
                <w:sz w:val="20"/>
                <w:szCs w:val="20"/>
              </w:rPr>
              <w:t>4 626,12</w:t>
            </w:r>
          </w:p>
        </w:tc>
      </w:tr>
      <w:tr w:rsidR="00E731C6" w:rsidRPr="00EB2466" w14:paraId="248A93C4" w14:textId="77777777" w:rsidTr="004A0553">
        <w:trPr>
          <w:trHeight w:val="290"/>
        </w:trPr>
        <w:tc>
          <w:tcPr>
            <w:tcW w:w="317" w:type="pct"/>
            <w:shd w:val="clear" w:color="000000" w:fill="FFFFFF"/>
            <w:noWrap/>
            <w:vAlign w:val="center"/>
            <w:hideMark/>
          </w:tcPr>
          <w:p w14:paraId="1CE05FBE" w14:textId="77777777" w:rsidR="00E731C6" w:rsidRPr="00EB2466" w:rsidRDefault="00E731C6" w:rsidP="004A0553">
            <w:pPr>
              <w:jc w:val="center"/>
              <w:rPr>
                <w:color w:val="000000"/>
                <w:sz w:val="20"/>
                <w:szCs w:val="20"/>
              </w:rPr>
            </w:pPr>
            <w:r w:rsidRPr="00EB2466">
              <w:rPr>
                <w:color w:val="000000"/>
                <w:sz w:val="20"/>
                <w:szCs w:val="20"/>
              </w:rPr>
              <w:t>50</w:t>
            </w:r>
          </w:p>
        </w:tc>
        <w:tc>
          <w:tcPr>
            <w:tcW w:w="2567" w:type="pct"/>
            <w:shd w:val="clear" w:color="000000" w:fill="FFFFFF"/>
            <w:vAlign w:val="bottom"/>
            <w:hideMark/>
          </w:tcPr>
          <w:p w14:paraId="66C5BF4F" w14:textId="77777777" w:rsidR="00E731C6" w:rsidRPr="00EB2466" w:rsidRDefault="00E731C6" w:rsidP="004A0553">
            <w:pPr>
              <w:rPr>
                <w:color w:val="000000"/>
                <w:sz w:val="20"/>
                <w:szCs w:val="20"/>
              </w:rPr>
            </w:pPr>
            <w:r w:rsidRPr="00EB2466">
              <w:rPr>
                <w:color w:val="000000"/>
                <w:sz w:val="20"/>
                <w:szCs w:val="20"/>
              </w:rPr>
              <w:t>Стеллаж полочный</w:t>
            </w:r>
          </w:p>
        </w:tc>
        <w:tc>
          <w:tcPr>
            <w:tcW w:w="439" w:type="pct"/>
            <w:shd w:val="clear" w:color="000000" w:fill="FFFFFF"/>
            <w:vAlign w:val="bottom"/>
            <w:hideMark/>
          </w:tcPr>
          <w:p w14:paraId="4B4917E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E261F4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78BC3E3" w14:textId="77777777" w:rsidR="00E731C6" w:rsidRPr="00EB2466" w:rsidRDefault="00E731C6" w:rsidP="004A0553">
            <w:pPr>
              <w:jc w:val="center"/>
              <w:rPr>
                <w:color w:val="000000"/>
                <w:sz w:val="20"/>
                <w:szCs w:val="20"/>
              </w:rPr>
            </w:pPr>
            <w:r w:rsidRPr="00EB2466">
              <w:rPr>
                <w:color w:val="000000"/>
                <w:sz w:val="20"/>
                <w:szCs w:val="20"/>
              </w:rPr>
              <w:t>6К-0505</w:t>
            </w:r>
          </w:p>
        </w:tc>
        <w:tc>
          <w:tcPr>
            <w:tcW w:w="683" w:type="pct"/>
            <w:shd w:val="clear" w:color="000000" w:fill="FFFFFF"/>
            <w:vAlign w:val="bottom"/>
            <w:hideMark/>
          </w:tcPr>
          <w:p w14:paraId="37E6990F" w14:textId="77777777" w:rsidR="00E731C6" w:rsidRPr="00EB2466" w:rsidRDefault="00E731C6" w:rsidP="004A0553">
            <w:pPr>
              <w:jc w:val="right"/>
              <w:rPr>
                <w:color w:val="000000"/>
                <w:sz w:val="20"/>
                <w:szCs w:val="20"/>
              </w:rPr>
            </w:pPr>
            <w:r w:rsidRPr="00EB2466">
              <w:rPr>
                <w:color w:val="000000"/>
                <w:sz w:val="20"/>
                <w:szCs w:val="20"/>
              </w:rPr>
              <w:t>4 626,12</w:t>
            </w:r>
          </w:p>
        </w:tc>
      </w:tr>
      <w:tr w:rsidR="00E731C6" w:rsidRPr="00EB2466" w14:paraId="3B9CBBB8" w14:textId="77777777" w:rsidTr="004A0553">
        <w:trPr>
          <w:trHeight w:val="290"/>
        </w:trPr>
        <w:tc>
          <w:tcPr>
            <w:tcW w:w="317" w:type="pct"/>
            <w:shd w:val="clear" w:color="000000" w:fill="FFFFFF"/>
            <w:noWrap/>
            <w:vAlign w:val="center"/>
            <w:hideMark/>
          </w:tcPr>
          <w:p w14:paraId="73538C55" w14:textId="77777777" w:rsidR="00E731C6" w:rsidRPr="00EB2466" w:rsidRDefault="00E731C6" w:rsidP="004A0553">
            <w:pPr>
              <w:jc w:val="center"/>
              <w:rPr>
                <w:color w:val="000000"/>
                <w:sz w:val="20"/>
                <w:szCs w:val="20"/>
              </w:rPr>
            </w:pPr>
            <w:r w:rsidRPr="00EB2466">
              <w:rPr>
                <w:color w:val="000000"/>
                <w:sz w:val="20"/>
                <w:szCs w:val="20"/>
              </w:rPr>
              <w:t>51</w:t>
            </w:r>
          </w:p>
        </w:tc>
        <w:tc>
          <w:tcPr>
            <w:tcW w:w="2567" w:type="pct"/>
            <w:shd w:val="clear" w:color="000000" w:fill="FFFFFF"/>
            <w:vAlign w:val="bottom"/>
            <w:hideMark/>
          </w:tcPr>
          <w:p w14:paraId="673B99AE" w14:textId="77777777" w:rsidR="00E731C6" w:rsidRPr="00EB2466" w:rsidRDefault="00E731C6" w:rsidP="004A0553">
            <w:pPr>
              <w:rPr>
                <w:color w:val="000000"/>
                <w:sz w:val="20"/>
                <w:szCs w:val="20"/>
              </w:rPr>
            </w:pPr>
            <w:r w:rsidRPr="00EB2466">
              <w:rPr>
                <w:color w:val="000000"/>
                <w:sz w:val="20"/>
                <w:szCs w:val="20"/>
              </w:rPr>
              <w:t>Стеллаж полочный</w:t>
            </w:r>
          </w:p>
        </w:tc>
        <w:tc>
          <w:tcPr>
            <w:tcW w:w="439" w:type="pct"/>
            <w:shd w:val="clear" w:color="000000" w:fill="FFFFFF"/>
            <w:vAlign w:val="bottom"/>
            <w:hideMark/>
          </w:tcPr>
          <w:p w14:paraId="74838B57"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5856E5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AE78CAD" w14:textId="77777777" w:rsidR="00E731C6" w:rsidRPr="00EB2466" w:rsidRDefault="00E731C6" w:rsidP="004A0553">
            <w:pPr>
              <w:jc w:val="center"/>
              <w:rPr>
                <w:color w:val="000000"/>
                <w:sz w:val="20"/>
                <w:szCs w:val="20"/>
              </w:rPr>
            </w:pPr>
            <w:r w:rsidRPr="00EB2466">
              <w:rPr>
                <w:color w:val="000000"/>
                <w:sz w:val="20"/>
                <w:szCs w:val="20"/>
              </w:rPr>
              <w:t>6К-0507</w:t>
            </w:r>
          </w:p>
        </w:tc>
        <w:tc>
          <w:tcPr>
            <w:tcW w:w="683" w:type="pct"/>
            <w:shd w:val="clear" w:color="000000" w:fill="FFFFFF"/>
            <w:vAlign w:val="bottom"/>
            <w:hideMark/>
          </w:tcPr>
          <w:p w14:paraId="400C86D0" w14:textId="77777777" w:rsidR="00E731C6" w:rsidRPr="00EB2466" w:rsidRDefault="00E731C6" w:rsidP="004A0553">
            <w:pPr>
              <w:jc w:val="right"/>
              <w:rPr>
                <w:color w:val="000000"/>
                <w:sz w:val="20"/>
                <w:szCs w:val="20"/>
              </w:rPr>
            </w:pPr>
            <w:r w:rsidRPr="00EB2466">
              <w:rPr>
                <w:color w:val="000000"/>
                <w:sz w:val="20"/>
                <w:szCs w:val="20"/>
              </w:rPr>
              <w:t>4 626,12</w:t>
            </w:r>
          </w:p>
        </w:tc>
      </w:tr>
      <w:tr w:rsidR="00E731C6" w:rsidRPr="00EB2466" w14:paraId="0820834F" w14:textId="77777777" w:rsidTr="004A0553">
        <w:trPr>
          <w:trHeight w:val="290"/>
        </w:trPr>
        <w:tc>
          <w:tcPr>
            <w:tcW w:w="317" w:type="pct"/>
            <w:shd w:val="clear" w:color="000000" w:fill="FFFFFF"/>
            <w:noWrap/>
            <w:vAlign w:val="center"/>
            <w:hideMark/>
          </w:tcPr>
          <w:p w14:paraId="06DA59BD" w14:textId="77777777" w:rsidR="00E731C6" w:rsidRPr="00EB2466" w:rsidRDefault="00E731C6" w:rsidP="004A0553">
            <w:pPr>
              <w:jc w:val="center"/>
              <w:rPr>
                <w:color w:val="000000"/>
                <w:sz w:val="20"/>
                <w:szCs w:val="20"/>
              </w:rPr>
            </w:pPr>
            <w:r w:rsidRPr="00EB2466">
              <w:rPr>
                <w:color w:val="000000"/>
                <w:sz w:val="20"/>
                <w:szCs w:val="20"/>
              </w:rPr>
              <w:t>52</w:t>
            </w:r>
          </w:p>
        </w:tc>
        <w:tc>
          <w:tcPr>
            <w:tcW w:w="2567" w:type="pct"/>
            <w:shd w:val="clear" w:color="000000" w:fill="FFFFFF"/>
            <w:vAlign w:val="bottom"/>
            <w:hideMark/>
          </w:tcPr>
          <w:p w14:paraId="01B15D9D" w14:textId="77777777" w:rsidR="00E731C6" w:rsidRPr="00EB2466" w:rsidRDefault="00E731C6" w:rsidP="004A0553">
            <w:pPr>
              <w:rPr>
                <w:color w:val="000000"/>
                <w:sz w:val="20"/>
                <w:szCs w:val="20"/>
              </w:rPr>
            </w:pPr>
            <w:r w:rsidRPr="00EB2466">
              <w:rPr>
                <w:color w:val="000000"/>
                <w:sz w:val="20"/>
                <w:szCs w:val="20"/>
              </w:rPr>
              <w:t>Стеллаж специальный СТС</w:t>
            </w:r>
          </w:p>
        </w:tc>
        <w:tc>
          <w:tcPr>
            <w:tcW w:w="439" w:type="pct"/>
            <w:shd w:val="clear" w:color="000000" w:fill="FFFFFF"/>
            <w:vAlign w:val="bottom"/>
            <w:hideMark/>
          </w:tcPr>
          <w:p w14:paraId="0C60FB1F" w14:textId="77777777" w:rsidR="00E731C6" w:rsidRPr="00EB2466" w:rsidRDefault="00E731C6" w:rsidP="004A0553">
            <w:pPr>
              <w:jc w:val="center"/>
              <w:rPr>
                <w:color w:val="000000"/>
                <w:sz w:val="20"/>
                <w:szCs w:val="20"/>
              </w:rPr>
            </w:pPr>
            <w:r w:rsidRPr="00EB2466">
              <w:rPr>
                <w:color w:val="000000"/>
                <w:sz w:val="20"/>
                <w:szCs w:val="20"/>
              </w:rPr>
              <w:t>5</w:t>
            </w:r>
          </w:p>
        </w:tc>
        <w:tc>
          <w:tcPr>
            <w:tcW w:w="497" w:type="pct"/>
            <w:shd w:val="clear" w:color="000000" w:fill="FFFFFF"/>
            <w:vAlign w:val="bottom"/>
            <w:hideMark/>
          </w:tcPr>
          <w:p w14:paraId="7F8E98B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C86C8F9" w14:textId="77777777" w:rsidR="00E731C6" w:rsidRPr="00EB2466" w:rsidRDefault="00E731C6" w:rsidP="004A0553">
            <w:pPr>
              <w:jc w:val="center"/>
              <w:rPr>
                <w:color w:val="000000"/>
                <w:sz w:val="20"/>
                <w:szCs w:val="20"/>
              </w:rPr>
            </w:pPr>
            <w:r w:rsidRPr="00EB2466">
              <w:rPr>
                <w:color w:val="000000"/>
                <w:sz w:val="20"/>
                <w:szCs w:val="20"/>
              </w:rPr>
              <w:t>6К-0631</w:t>
            </w:r>
          </w:p>
        </w:tc>
        <w:tc>
          <w:tcPr>
            <w:tcW w:w="683" w:type="pct"/>
            <w:shd w:val="clear" w:color="000000" w:fill="FFFFFF"/>
            <w:vAlign w:val="bottom"/>
            <w:hideMark/>
          </w:tcPr>
          <w:p w14:paraId="79D8AAE1" w14:textId="77777777" w:rsidR="00E731C6" w:rsidRPr="00EB2466" w:rsidRDefault="00E731C6" w:rsidP="004A0553">
            <w:pPr>
              <w:jc w:val="right"/>
              <w:rPr>
                <w:color w:val="000000"/>
                <w:sz w:val="20"/>
                <w:szCs w:val="20"/>
              </w:rPr>
            </w:pPr>
            <w:r w:rsidRPr="00EB2466">
              <w:rPr>
                <w:color w:val="000000"/>
                <w:sz w:val="20"/>
                <w:szCs w:val="20"/>
              </w:rPr>
              <w:t>62 135,60</w:t>
            </w:r>
          </w:p>
        </w:tc>
      </w:tr>
      <w:tr w:rsidR="00E731C6" w:rsidRPr="00EB2466" w14:paraId="4262FC90" w14:textId="77777777" w:rsidTr="004A0553">
        <w:trPr>
          <w:trHeight w:val="290"/>
        </w:trPr>
        <w:tc>
          <w:tcPr>
            <w:tcW w:w="317" w:type="pct"/>
            <w:shd w:val="clear" w:color="000000" w:fill="FFFFFF"/>
            <w:noWrap/>
            <w:vAlign w:val="center"/>
            <w:hideMark/>
          </w:tcPr>
          <w:p w14:paraId="625A340E" w14:textId="77777777" w:rsidR="00E731C6" w:rsidRPr="00EB2466" w:rsidRDefault="00E731C6" w:rsidP="004A0553">
            <w:pPr>
              <w:jc w:val="center"/>
              <w:rPr>
                <w:color w:val="000000"/>
                <w:sz w:val="20"/>
                <w:szCs w:val="20"/>
              </w:rPr>
            </w:pPr>
            <w:r w:rsidRPr="00EB2466">
              <w:rPr>
                <w:color w:val="000000"/>
                <w:sz w:val="20"/>
                <w:szCs w:val="20"/>
              </w:rPr>
              <w:t>53</w:t>
            </w:r>
          </w:p>
        </w:tc>
        <w:tc>
          <w:tcPr>
            <w:tcW w:w="2567" w:type="pct"/>
            <w:shd w:val="clear" w:color="000000" w:fill="FFFFFF"/>
            <w:vAlign w:val="bottom"/>
            <w:hideMark/>
          </w:tcPr>
          <w:p w14:paraId="398BEC6E" w14:textId="77777777" w:rsidR="00E731C6" w:rsidRPr="00EB2466" w:rsidRDefault="00E731C6" w:rsidP="004A0553">
            <w:pPr>
              <w:rPr>
                <w:color w:val="000000"/>
                <w:sz w:val="20"/>
                <w:szCs w:val="20"/>
              </w:rPr>
            </w:pPr>
            <w:r w:rsidRPr="00EB2466">
              <w:rPr>
                <w:color w:val="000000"/>
                <w:sz w:val="20"/>
                <w:szCs w:val="20"/>
              </w:rPr>
              <w:t>Стеллаж универсальный</w:t>
            </w:r>
          </w:p>
        </w:tc>
        <w:tc>
          <w:tcPr>
            <w:tcW w:w="439" w:type="pct"/>
            <w:shd w:val="clear" w:color="000000" w:fill="FFFFFF"/>
            <w:vAlign w:val="bottom"/>
            <w:hideMark/>
          </w:tcPr>
          <w:p w14:paraId="47FA0EA7" w14:textId="77777777" w:rsidR="00E731C6" w:rsidRPr="00EB2466" w:rsidRDefault="00E731C6" w:rsidP="004A0553">
            <w:pPr>
              <w:jc w:val="center"/>
              <w:rPr>
                <w:color w:val="000000"/>
                <w:sz w:val="20"/>
                <w:szCs w:val="20"/>
              </w:rPr>
            </w:pPr>
            <w:r w:rsidRPr="00EB2466">
              <w:rPr>
                <w:color w:val="000000"/>
                <w:sz w:val="20"/>
                <w:szCs w:val="20"/>
              </w:rPr>
              <w:t>5</w:t>
            </w:r>
          </w:p>
        </w:tc>
        <w:tc>
          <w:tcPr>
            <w:tcW w:w="497" w:type="pct"/>
            <w:shd w:val="clear" w:color="000000" w:fill="FFFFFF"/>
            <w:vAlign w:val="bottom"/>
            <w:hideMark/>
          </w:tcPr>
          <w:p w14:paraId="5F10FC9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9B6806D" w14:textId="77777777" w:rsidR="00E731C6" w:rsidRPr="00EB2466" w:rsidRDefault="00E731C6" w:rsidP="004A0553">
            <w:pPr>
              <w:jc w:val="center"/>
              <w:rPr>
                <w:color w:val="000000"/>
                <w:sz w:val="20"/>
                <w:szCs w:val="20"/>
              </w:rPr>
            </w:pPr>
            <w:r w:rsidRPr="00EB2466">
              <w:rPr>
                <w:color w:val="000000"/>
                <w:sz w:val="20"/>
                <w:szCs w:val="20"/>
              </w:rPr>
              <w:t>6К-0627</w:t>
            </w:r>
          </w:p>
        </w:tc>
        <w:tc>
          <w:tcPr>
            <w:tcW w:w="683" w:type="pct"/>
            <w:shd w:val="clear" w:color="000000" w:fill="FFFFFF"/>
            <w:vAlign w:val="bottom"/>
            <w:hideMark/>
          </w:tcPr>
          <w:p w14:paraId="59699416" w14:textId="77777777" w:rsidR="00E731C6" w:rsidRPr="00EB2466" w:rsidRDefault="00E731C6" w:rsidP="004A0553">
            <w:pPr>
              <w:jc w:val="right"/>
              <w:rPr>
                <w:color w:val="000000"/>
                <w:sz w:val="20"/>
                <w:szCs w:val="20"/>
              </w:rPr>
            </w:pPr>
            <w:r w:rsidRPr="00EB2466">
              <w:rPr>
                <w:color w:val="000000"/>
                <w:sz w:val="20"/>
                <w:szCs w:val="20"/>
              </w:rPr>
              <w:t>24 152,55</w:t>
            </w:r>
          </w:p>
        </w:tc>
      </w:tr>
      <w:tr w:rsidR="00E731C6" w:rsidRPr="00EB2466" w14:paraId="2704F5A8" w14:textId="77777777" w:rsidTr="004A0553">
        <w:trPr>
          <w:trHeight w:val="290"/>
        </w:trPr>
        <w:tc>
          <w:tcPr>
            <w:tcW w:w="317" w:type="pct"/>
            <w:shd w:val="clear" w:color="000000" w:fill="FFFFFF"/>
            <w:noWrap/>
            <w:vAlign w:val="center"/>
            <w:hideMark/>
          </w:tcPr>
          <w:p w14:paraId="6A8001B8" w14:textId="77777777" w:rsidR="00E731C6" w:rsidRPr="00EB2466" w:rsidRDefault="00E731C6" w:rsidP="004A0553">
            <w:pPr>
              <w:jc w:val="center"/>
              <w:rPr>
                <w:color w:val="000000"/>
                <w:sz w:val="20"/>
                <w:szCs w:val="20"/>
              </w:rPr>
            </w:pPr>
            <w:r w:rsidRPr="00EB2466">
              <w:rPr>
                <w:color w:val="000000"/>
                <w:sz w:val="20"/>
                <w:szCs w:val="20"/>
              </w:rPr>
              <w:t>54</w:t>
            </w:r>
          </w:p>
        </w:tc>
        <w:tc>
          <w:tcPr>
            <w:tcW w:w="2567" w:type="pct"/>
            <w:shd w:val="clear" w:color="000000" w:fill="FFFFFF"/>
            <w:vAlign w:val="bottom"/>
            <w:hideMark/>
          </w:tcPr>
          <w:p w14:paraId="4BCECEC7" w14:textId="77777777" w:rsidR="00E731C6" w:rsidRPr="00EB2466" w:rsidRDefault="00E731C6" w:rsidP="004A0553">
            <w:pPr>
              <w:rPr>
                <w:color w:val="000000"/>
                <w:sz w:val="20"/>
                <w:szCs w:val="20"/>
              </w:rPr>
            </w:pPr>
            <w:r w:rsidRPr="00EB2466">
              <w:rPr>
                <w:color w:val="000000"/>
                <w:sz w:val="20"/>
                <w:szCs w:val="20"/>
              </w:rPr>
              <w:t xml:space="preserve">Стеллаж ШМ44  </w:t>
            </w:r>
          </w:p>
        </w:tc>
        <w:tc>
          <w:tcPr>
            <w:tcW w:w="439" w:type="pct"/>
            <w:shd w:val="clear" w:color="000000" w:fill="FFFFFF"/>
            <w:vAlign w:val="bottom"/>
            <w:hideMark/>
          </w:tcPr>
          <w:p w14:paraId="57DF8773" w14:textId="77777777" w:rsidR="00E731C6" w:rsidRPr="00EB2466" w:rsidRDefault="00E731C6" w:rsidP="004A0553">
            <w:pPr>
              <w:jc w:val="center"/>
              <w:rPr>
                <w:color w:val="000000"/>
                <w:sz w:val="20"/>
                <w:szCs w:val="20"/>
              </w:rPr>
            </w:pPr>
            <w:r w:rsidRPr="00EB2466">
              <w:rPr>
                <w:color w:val="000000"/>
                <w:sz w:val="20"/>
                <w:szCs w:val="20"/>
              </w:rPr>
              <w:t>5</w:t>
            </w:r>
          </w:p>
        </w:tc>
        <w:tc>
          <w:tcPr>
            <w:tcW w:w="497" w:type="pct"/>
            <w:shd w:val="clear" w:color="000000" w:fill="FFFFFF"/>
            <w:vAlign w:val="bottom"/>
            <w:hideMark/>
          </w:tcPr>
          <w:p w14:paraId="355C3AD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E4A31CF" w14:textId="77777777" w:rsidR="00E731C6" w:rsidRPr="00EB2466" w:rsidRDefault="00E731C6" w:rsidP="004A0553">
            <w:pPr>
              <w:jc w:val="center"/>
              <w:rPr>
                <w:color w:val="000000"/>
                <w:sz w:val="20"/>
                <w:szCs w:val="20"/>
              </w:rPr>
            </w:pPr>
            <w:r w:rsidRPr="00EB2466">
              <w:rPr>
                <w:color w:val="000000"/>
                <w:sz w:val="20"/>
                <w:szCs w:val="20"/>
              </w:rPr>
              <w:t>88</w:t>
            </w:r>
          </w:p>
        </w:tc>
        <w:tc>
          <w:tcPr>
            <w:tcW w:w="683" w:type="pct"/>
            <w:shd w:val="clear" w:color="000000" w:fill="FFFFFF"/>
            <w:vAlign w:val="bottom"/>
            <w:hideMark/>
          </w:tcPr>
          <w:p w14:paraId="6F6594A8" w14:textId="77777777" w:rsidR="00E731C6" w:rsidRPr="00EB2466" w:rsidRDefault="00E731C6" w:rsidP="004A0553">
            <w:pPr>
              <w:jc w:val="right"/>
              <w:rPr>
                <w:color w:val="000000"/>
                <w:sz w:val="20"/>
                <w:szCs w:val="20"/>
              </w:rPr>
            </w:pPr>
            <w:r w:rsidRPr="00EB2466">
              <w:rPr>
                <w:color w:val="000000"/>
                <w:sz w:val="20"/>
                <w:szCs w:val="20"/>
              </w:rPr>
              <w:t>14 266,05</w:t>
            </w:r>
          </w:p>
        </w:tc>
      </w:tr>
      <w:tr w:rsidR="00E731C6" w:rsidRPr="00EB2466" w14:paraId="1092B5F9" w14:textId="77777777" w:rsidTr="004A0553">
        <w:trPr>
          <w:trHeight w:val="290"/>
        </w:trPr>
        <w:tc>
          <w:tcPr>
            <w:tcW w:w="317" w:type="pct"/>
            <w:shd w:val="clear" w:color="000000" w:fill="FFFFFF"/>
            <w:noWrap/>
            <w:vAlign w:val="center"/>
            <w:hideMark/>
          </w:tcPr>
          <w:p w14:paraId="0450F4FE" w14:textId="77777777" w:rsidR="00E731C6" w:rsidRPr="00EB2466" w:rsidRDefault="00E731C6" w:rsidP="004A0553">
            <w:pPr>
              <w:jc w:val="center"/>
              <w:rPr>
                <w:color w:val="000000"/>
                <w:sz w:val="20"/>
                <w:szCs w:val="20"/>
              </w:rPr>
            </w:pPr>
            <w:r w:rsidRPr="00EB2466">
              <w:rPr>
                <w:color w:val="000000"/>
                <w:sz w:val="20"/>
                <w:szCs w:val="20"/>
              </w:rPr>
              <w:t>55</w:t>
            </w:r>
          </w:p>
        </w:tc>
        <w:tc>
          <w:tcPr>
            <w:tcW w:w="2567" w:type="pct"/>
            <w:shd w:val="clear" w:color="000000" w:fill="FFFFFF"/>
            <w:vAlign w:val="bottom"/>
            <w:hideMark/>
          </w:tcPr>
          <w:p w14:paraId="30D36846" w14:textId="77777777" w:rsidR="00E731C6" w:rsidRPr="00EB2466" w:rsidRDefault="00E731C6" w:rsidP="004A0553">
            <w:pPr>
              <w:rPr>
                <w:color w:val="000000"/>
                <w:sz w:val="20"/>
                <w:szCs w:val="20"/>
              </w:rPr>
            </w:pPr>
            <w:r w:rsidRPr="00EB2466">
              <w:rPr>
                <w:color w:val="000000"/>
                <w:sz w:val="20"/>
                <w:szCs w:val="20"/>
              </w:rPr>
              <w:t>Стойка открытая для 2х серверов</w:t>
            </w:r>
          </w:p>
        </w:tc>
        <w:tc>
          <w:tcPr>
            <w:tcW w:w="439" w:type="pct"/>
            <w:shd w:val="clear" w:color="000000" w:fill="FFFFFF"/>
            <w:vAlign w:val="bottom"/>
            <w:hideMark/>
          </w:tcPr>
          <w:p w14:paraId="3954218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B96A7D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DB273C6" w14:textId="77777777" w:rsidR="00E731C6" w:rsidRPr="00EB2466" w:rsidRDefault="00E731C6" w:rsidP="004A0553">
            <w:pPr>
              <w:jc w:val="center"/>
              <w:rPr>
                <w:color w:val="000000"/>
                <w:sz w:val="20"/>
                <w:szCs w:val="20"/>
              </w:rPr>
            </w:pPr>
            <w:r w:rsidRPr="00EB2466">
              <w:rPr>
                <w:color w:val="000000"/>
                <w:sz w:val="20"/>
                <w:szCs w:val="20"/>
              </w:rPr>
              <w:t>6К-0185</w:t>
            </w:r>
          </w:p>
        </w:tc>
        <w:tc>
          <w:tcPr>
            <w:tcW w:w="683" w:type="pct"/>
            <w:shd w:val="clear" w:color="000000" w:fill="FFFFFF"/>
            <w:vAlign w:val="bottom"/>
            <w:hideMark/>
          </w:tcPr>
          <w:p w14:paraId="1210261C" w14:textId="77777777" w:rsidR="00E731C6" w:rsidRPr="00EB2466" w:rsidRDefault="00E731C6" w:rsidP="004A0553">
            <w:pPr>
              <w:jc w:val="right"/>
              <w:rPr>
                <w:color w:val="000000"/>
                <w:sz w:val="20"/>
                <w:szCs w:val="20"/>
              </w:rPr>
            </w:pPr>
            <w:r w:rsidRPr="00EB2466">
              <w:rPr>
                <w:color w:val="000000"/>
                <w:sz w:val="20"/>
                <w:szCs w:val="20"/>
              </w:rPr>
              <w:t>13 607,99</w:t>
            </w:r>
          </w:p>
        </w:tc>
      </w:tr>
      <w:tr w:rsidR="00E731C6" w:rsidRPr="00EB2466" w14:paraId="7B4F14A3" w14:textId="77777777" w:rsidTr="004A0553">
        <w:trPr>
          <w:trHeight w:val="290"/>
        </w:trPr>
        <w:tc>
          <w:tcPr>
            <w:tcW w:w="317" w:type="pct"/>
            <w:shd w:val="clear" w:color="000000" w:fill="FFFFFF"/>
            <w:noWrap/>
            <w:vAlign w:val="center"/>
            <w:hideMark/>
          </w:tcPr>
          <w:p w14:paraId="675BD4F7" w14:textId="77777777" w:rsidR="00E731C6" w:rsidRPr="00EB2466" w:rsidRDefault="00E731C6" w:rsidP="004A0553">
            <w:pPr>
              <w:jc w:val="center"/>
              <w:rPr>
                <w:color w:val="000000"/>
                <w:sz w:val="20"/>
                <w:szCs w:val="20"/>
              </w:rPr>
            </w:pPr>
            <w:r w:rsidRPr="00EB2466">
              <w:rPr>
                <w:color w:val="000000"/>
                <w:sz w:val="20"/>
                <w:szCs w:val="20"/>
              </w:rPr>
              <w:t>56</w:t>
            </w:r>
          </w:p>
        </w:tc>
        <w:tc>
          <w:tcPr>
            <w:tcW w:w="2567" w:type="pct"/>
            <w:shd w:val="clear" w:color="000000" w:fill="FFFFFF"/>
            <w:vAlign w:val="bottom"/>
            <w:hideMark/>
          </w:tcPr>
          <w:p w14:paraId="4905FAD2" w14:textId="77777777" w:rsidR="00E731C6" w:rsidRPr="00EB2466" w:rsidRDefault="00E731C6" w:rsidP="004A0553">
            <w:pPr>
              <w:rPr>
                <w:color w:val="000000"/>
                <w:sz w:val="20"/>
                <w:szCs w:val="20"/>
              </w:rPr>
            </w:pPr>
            <w:r w:rsidRPr="00EB2466">
              <w:rPr>
                <w:color w:val="000000"/>
                <w:sz w:val="20"/>
                <w:szCs w:val="20"/>
              </w:rPr>
              <w:t>Стойка подкатная для оборудования</w:t>
            </w:r>
          </w:p>
        </w:tc>
        <w:tc>
          <w:tcPr>
            <w:tcW w:w="439" w:type="pct"/>
            <w:shd w:val="clear" w:color="000000" w:fill="FFFFFF"/>
            <w:vAlign w:val="bottom"/>
            <w:hideMark/>
          </w:tcPr>
          <w:p w14:paraId="05742422"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539AD7A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65047C8" w14:textId="77777777" w:rsidR="00E731C6" w:rsidRPr="00EB2466" w:rsidRDefault="00E731C6" w:rsidP="004A0553">
            <w:pPr>
              <w:jc w:val="center"/>
              <w:rPr>
                <w:color w:val="000000"/>
                <w:sz w:val="20"/>
                <w:szCs w:val="20"/>
              </w:rPr>
            </w:pPr>
            <w:r w:rsidRPr="00EB2466">
              <w:rPr>
                <w:color w:val="000000"/>
                <w:sz w:val="20"/>
                <w:szCs w:val="20"/>
              </w:rPr>
              <w:t>6К-0632</w:t>
            </w:r>
          </w:p>
        </w:tc>
        <w:tc>
          <w:tcPr>
            <w:tcW w:w="683" w:type="pct"/>
            <w:shd w:val="clear" w:color="000000" w:fill="FFFFFF"/>
            <w:vAlign w:val="bottom"/>
            <w:hideMark/>
          </w:tcPr>
          <w:p w14:paraId="00DEB840" w14:textId="77777777" w:rsidR="00E731C6" w:rsidRPr="00EB2466" w:rsidRDefault="00E731C6" w:rsidP="004A0553">
            <w:pPr>
              <w:jc w:val="right"/>
              <w:rPr>
                <w:color w:val="000000"/>
                <w:sz w:val="20"/>
                <w:szCs w:val="20"/>
              </w:rPr>
            </w:pPr>
            <w:r w:rsidRPr="00EB2466">
              <w:rPr>
                <w:color w:val="000000"/>
                <w:sz w:val="20"/>
                <w:szCs w:val="20"/>
              </w:rPr>
              <w:t>42 144,93</w:t>
            </w:r>
          </w:p>
        </w:tc>
      </w:tr>
      <w:tr w:rsidR="00E731C6" w:rsidRPr="00EB2466" w14:paraId="666D189A" w14:textId="77777777" w:rsidTr="004A0553">
        <w:trPr>
          <w:trHeight w:val="290"/>
        </w:trPr>
        <w:tc>
          <w:tcPr>
            <w:tcW w:w="317" w:type="pct"/>
            <w:shd w:val="clear" w:color="000000" w:fill="FFFFFF"/>
            <w:noWrap/>
            <w:vAlign w:val="center"/>
            <w:hideMark/>
          </w:tcPr>
          <w:p w14:paraId="23D7A38F" w14:textId="77777777" w:rsidR="00E731C6" w:rsidRPr="00EB2466" w:rsidRDefault="00E731C6" w:rsidP="004A0553">
            <w:pPr>
              <w:jc w:val="center"/>
              <w:rPr>
                <w:color w:val="000000"/>
                <w:sz w:val="20"/>
                <w:szCs w:val="20"/>
              </w:rPr>
            </w:pPr>
            <w:r w:rsidRPr="00EB2466">
              <w:rPr>
                <w:color w:val="000000"/>
                <w:sz w:val="20"/>
                <w:szCs w:val="20"/>
              </w:rPr>
              <w:t>57</w:t>
            </w:r>
          </w:p>
        </w:tc>
        <w:tc>
          <w:tcPr>
            <w:tcW w:w="2567" w:type="pct"/>
            <w:shd w:val="clear" w:color="000000" w:fill="FFFFFF"/>
            <w:vAlign w:val="bottom"/>
            <w:hideMark/>
          </w:tcPr>
          <w:p w14:paraId="22AA6B02" w14:textId="77777777" w:rsidR="00E731C6" w:rsidRPr="00EB2466" w:rsidRDefault="00E731C6" w:rsidP="004A0553">
            <w:pPr>
              <w:rPr>
                <w:color w:val="000000"/>
                <w:sz w:val="20"/>
                <w:szCs w:val="20"/>
              </w:rPr>
            </w:pPr>
            <w:r w:rsidRPr="00EB2466">
              <w:rPr>
                <w:color w:val="000000"/>
                <w:sz w:val="20"/>
                <w:szCs w:val="20"/>
              </w:rPr>
              <w:t>Стол 1800 мм    CAD-CAM станция 518</w:t>
            </w:r>
          </w:p>
        </w:tc>
        <w:tc>
          <w:tcPr>
            <w:tcW w:w="439" w:type="pct"/>
            <w:shd w:val="clear" w:color="000000" w:fill="FFFFFF"/>
            <w:vAlign w:val="bottom"/>
            <w:hideMark/>
          </w:tcPr>
          <w:p w14:paraId="7ED7FF3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F66085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85AD017" w14:textId="77777777" w:rsidR="00E731C6" w:rsidRPr="00EB2466" w:rsidRDefault="00E731C6" w:rsidP="004A0553">
            <w:pPr>
              <w:jc w:val="center"/>
              <w:rPr>
                <w:color w:val="000000"/>
                <w:sz w:val="20"/>
                <w:szCs w:val="20"/>
              </w:rPr>
            </w:pPr>
            <w:r w:rsidRPr="00EB2466">
              <w:rPr>
                <w:color w:val="000000"/>
                <w:sz w:val="20"/>
                <w:szCs w:val="20"/>
              </w:rPr>
              <w:t>6К-0086</w:t>
            </w:r>
          </w:p>
        </w:tc>
        <w:tc>
          <w:tcPr>
            <w:tcW w:w="683" w:type="pct"/>
            <w:shd w:val="clear" w:color="000000" w:fill="FFFFFF"/>
            <w:vAlign w:val="bottom"/>
            <w:hideMark/>
          </w:tcPr>
          <w:p w14:paraId="5EEDDE11" w14:textId="77777777" w:rsidR="00E731C6" w:rsidRPr="00EB2466" w:rsidRDefault="00E731C6" w:rsidP="004A0553">
            <w:pPr>
              <w:jc w:val="right"/>
              <w:rPr>
                <w:color w:val="000000"/>
                <w:sz w:val="20"/>
                <w:szCs w:val="20"/>
              </w:rPr>
            </w:pPr>
            <w:r w:rsidRPr="00EB2466">
              <w:rPr>
                <w:color w:val="000000"/>
                <w:sz w:val="20"/>
                <w:szCs w:val="20"/>
              </w:rPr>
              <w:t>51 083,97</w:t>
            </w:r>
          </w:p>
        </w:tc>
      </w:tr>
      <w:tr w:rsidR="00E731C6" w:rsidRPr="00EB2466" w14:paraId="44650F11" w14:textId="77777777" w:rsidTr="004A0553">
        <w:trPr>
          <w:trHeight w:val="290"/>
        </w:trPr>
        <w:tc>
          <w:tcPr>
            <w:tcW w:w="317" w:type="pct"/>
            <w:shd w:val="clear" w:color="000000" w:fill="FFFFFF"/>
            <w:noWrap/>
            <w:vAlign w:val="center"/>
            <w:hideMark/>
          </w:tcPr>
          <w:p w14:paraId="0255B167" w14:textId="77777777" w:rsidR="00E731C6" w:rsidRPr="00EB2466" w:rsidRDefault="00E731C6" w:rsidP="004A0553">
            <w:pPr>
              <w:jc w:val="center"/>
              <w:rPr>
                <w:color w:val="000000"/>
                <w:sz w:val="20"/>
                <w:szCs w:val="20"/>
              </w:rPr>
            </w:pPr>
            <w:r w:rsidRPr="00EB2466">
              <w:rPr>
                <w:color w:val="000000"/>
                <w:sz w:val="20"/>
                <w:szCs w:val="20"/>
              </w:rPr>
              <w:t>58</w:t>
            </w:r>
          </w:p>
        </w:tc>
        <w:tc>
          <w:tcPr>
            <w:tcW w:w="2567" w:type="pct"/>
            <w:shd w:val="clear" w:color="000000" w:fill="FFFFFF"/>
            <w:vAlign w:val="bottom"/>
            <w:hideMark/>
          </w:tcPr>
          <w:p w14:paraId="2C836DA6" w14:textId="77777777" w:rsidR="00E731C6" w:rsidRPr="00EB2466" w:rsidRDefault="00E731C6" w:rsidP="004A0553">
            <w:pPr>
              <w:rPr>
                <w:color w:val="000000"/>
                <w:sz w:val="20"/>
                <w:szCs w:val="20"/>
              </w:rPr>
            </w:pPr>
            <w:r w:rsidRPr="00EB2466">
              <w:rPr>
                <w:color w:val="000000"/>
                <w:sz w:val="20"/>
                <w:szCs w:val="20"/>
              </w:rPr>
              <w:t>Стол монтажный WB-815</w:t>
            </w:r>
          </w:p>
        </w:tc>
        <w:tc>
          <w:tcPr>
            <w:tcW w:w="439" w:type="pct"/>
            <w:shd w:val="clear" w:color="000000" w:fill="FFFFFF"/>
            <w:vAlign w:val="bottom"/>
            <w:hideMark/>
          </w:tcPr>
          <w:p w14:paraId="491239BF"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5B3E26F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A696549" w14:textId="77777777" w:rsidR="00E731C6" w:rsidRPr="00EB2466" w:rsidRDefault="00E731C6" w:rsidP="004A0553">
            <w:pPr>
              <w:jc w:val="center"/>
              <w:rPr>
                <w:color w:val="000000"/>
                <w:sz w:val="20"/>
                <w:szCs w:val="20"/>
              </w:rPr>
            </w:pPr>
            <w:r w:rsidRPr="00EB2466">
              <w:rPr>
                <w:color w:val="000000"/>
                <w:sz w:val="20"/>
                <w:szCs w:val="20"/>
              </w:rPr>
              <w:t>6К-0635</w:t>
            </w:r>
          </w:p>
        </w:tc>
        <w:tc>
          <w:tcPr>
            <w:tcW w:w="683" w:type="pct"/>
            <w:shd w:val="clear" w:color="000000" w:fill="FFFFFF"/>
            <w:vAlign w:val="bottom"/>
            <w:hideMark/>
          </w:tcPr>
          <w:p w14:paraId="385F8B05" w14:textId="77777777" w:rsidR="00E731C6" w:rsidRPr="00EB2466" w:rsidRDefault="00E731C6" w:rsidP="004A0553">
            <w:pPr>
              <w:jc w:val="right"/>
              <w:rPr>
                <w:color w:val="000000"/>
                <w:sz w:val="20"/>
                <w:szCs w:val="20"/>
              </w:rPr>
            </w:pPr>
            <w:r w:rsidRPr="00EB2466">
              <w:rPr>
                <w:color w:val="000000"/>
                <w:sz w:val="20"/>
                <w:szCs w:val="20"/>
              </w:rPr>
              <w:t>91 674,52</w:t>
            </w:r>
          </w:p>
        </w:tc>
      </w:tr>
      <w:tr w:rsidR="00E731C6" w:rsidRPr="00EB2466" w14:paraId="63A44C45" w14:textId="77777777" w:rsidTr="004A0553">
        <w:trPr>
          <w:trHeight w:val="290"/>
        </w:trPr>
        <w:tc>
          <w:tcPr>
            <w:tcW w:w="317" w:type="pct"/>
            <w:shd w:val="clear" w:color="000000" w:fill="FFFFFF"/>
            <w:noWrap/>
            <w:vAlign w:val="center"/>
            <w:hideMark/>
          </w:tcPr>
          <w:p w14:paraId="73FFC741" w14:textId="77777777" w:rsidR="00E731C6" w:rsidRPr="00EB2466" w:rsidRDefault="00E731C6" w:rsidP="004A0553">
            <w:pPr>
              <w:jc w:val="center"/>
              <w:rPr>
                <w:color w:val="000000"/>
                <w:sz w:val="20"/>
                <w:szCs w:val="20"/>
              </w:rPr>
            </w:pPr>
            <w:r w:rsidRPr="00EB2466">
              <w:rPr>
                <w:color w:val="000000"/>
                <w:sz w:val="20"/>
                <w:szCs w:val="20"/>
              </w:rPr>
              <w:t>59</w:t>
            </w:r>
          </w:p>
        </w:tc>
        <w:tc>
          <w:tcPr>
            <w:tcW w:w="2567" w:type="pct"/>
            <w:shd w:val="clear" w:color="000000" w:fill="FFFFFF"/>
            <w:vAlign w:val="bottom"/>
            <w:hideMark/>
          </w:tcPr>
          <w:p w14:paraId="368BFEC7" w14:textId="77777777" w:rsidR="00E731C6" w:rsidRPr="00EB2466" w:rsidRDefault="00E731C6" w:rsidP="004A0553">
            <w:pPr>
              <w:rPr>
                <w:color w:val="000000"/>
                <w:sz w:val="20"/>
                <w:szCs w:val="20"/>
              </w:rPr>
            </w:pPr>
            <w:r w:rsidRPr="00EB2466">
              <w:rPr>
                <w:color w:val="000000"/>
                <w:sz w:val="20"/>
                <w:szCs w:val="20"/>
              </w:rPr>
              <w:t>Стол монтажный в к-те</w:t>
            </w:r>
          </w:p>
        </w:tc>
        <w:tc>
          <w:tcPr>
            <w:tcW w:w="439" w:type="pct"/>
            <w:shd w:val="clear" w:color="000000" w:fill="FFFFFF"/>
            <w:vAlign w:val="bottom"/>
            <w:hideMark/>
          </w:tcPr>
          <w:p w14:paraId="33B9DD0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C60387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2641E68" w14:textId="77777777" w:rsidR="00E731C6" w:rsidRPr="00EB2466" w:rsidRDefault="00E731C6" w:rsidP="004A0553">
            <w:pPr>
              <w:jc w:val="center"/>
              <w:rPr>
                <w:color w:val="000000"/>
                <w:sz w:val="20"/>
                <w:szCs w:val="20"/>
              </w:rPr>
            </w:pPr>
            <w:r w:rsidRPr="00EB2466">
              <w:rPr>
                <w:color w:val="000000"/>
                <w:sz w:val="20"/>
                <w:szCs w:val="20"/>
              </w:rPr>
              <w:t>6к-0295</w:t>
            </w:r>
          </w:p>
        </w:tc>
        <w:tc>
          <w:tcPr>
            <w:tcW w:w="683" w:type="pct"/>
            <w:shd w:val="clear" w:color="000000" w:fill="FFFFFF"/>
            <w:vAlign w:val="bottom"/>
            <w:hideMark/>
          </w:tcPr>
          <w:p w14:paraId="25EF2D29" w14:textId="77777777" w:rsidR="00E731C6" w:rsidRPr="00EB2466" w:rsidRDefault="00E731C6" w:rsidP="004A0553">
            <w:pPr>
              <w:jc w:val="right"/>
              <w:rPr>
                <w:color w:val="000000"/>
                <w:sz w:val="20"/>
                <w:szCs w:val="20"/>
              </w:rPr>
            </w:pPr>
            <w:r w:rsidRPr="00EB2466">
              <w:rPr>
                <w:color w:val="000000"/>
                <w:sz w:val="20"/>
                <w:szCs w:val="20"/>
              </w:rPr>
              <w:t>87 078,34</w:t>
            </w:r>
          </w:p>
        </w:tc>
      </w:tr>
      <w:tr w:rsidR="00E731C6" w:rsidRPr="00EB2466" w14:paraId="5B200A97" w14:textId="77777777" w:rsidTr="004A0553">
        <w:trPr>
          <w:trHeight w:val="290"/>
        </w:trPr>
        <w:tc>
          <w:tcPr>
            <w:tcW w:w="317" w:type="pct"/>
            <w:shd w:val="clear" w:color="000000" w:fill="FFFFFF"/>
            <w:noWrap/>
            <w:vAlign w:val="center"/>
            <w:hideMark/>
          </w:tcPr>
          <w:p w14:paraId="310ECCC2" w14:textId="77777777" w:rsidR="00E731C6" w:rsidRPr="00EB2466" w:rsidRDefault="00E731C6" w:rsidP="004A0553">
            <w:pPr>
              <w:jc w:val="center"/>
              <w:rPr>
                <w:color w:val="000000"/>
                <w:sz w:val="20"/>
                <w:szCs w:val="20"/>
              </w:rPr>
            </w:pPr>
            <w:r w:rsidRPr="00EB2466">
              <w:rPr>
                <w:color w:val="000000"/>
                <w:sz w:val="20"/>
                <w:szCs w:val="20"/>
              </w:rPr>
              <w:t>60</w:t>
            </w:r>
          </w:p>
        </w:tc>
        <w:tc>
          <w:tcPr>
            <w:tcW w:w="2567" w:type="pct"/>
            <w:shd w:val="clear" w:color="000000" w:fill="FFFFFF"/>
            <w:vAlign w:val="bottom"/>
            <w:hideMark/>
          </w:tcPr>
          <w:p w14:paraId="1FD1F237" w14:textId="77777777" w:rsidR="00E731C6" w:rsidRPr="00EB2466" w:rsidRDefault="00E731C6" w:rsidP="004A0553">
            <w:pPr>
              <w:rPr>
                <w:color w:val="000000"/>
                <w:sz w:val="20"/>
                <w:szCs w:val="20"/>
              </w:rPr>
            </w:pPr>
            <w:r w:rsidRPr="00EB2466">
              <w:rPr>
                <w:color w:val="000000"/>
                <w:sz w:val="20"/>
                <w:szCs w:val="20"/>
              </w:rPr>
              <w:t>Стол проверки оборудования</w:t>
            </w:r>
          </w:p>
        </w:tc>
        <w:tc>
          <w:tcPr>
            <w:tcW w:w="439" w:type="pct"/>
            <w:shd w:val="clear" w:color="000000" w:fill="FFFFFF"/>
            <w:vAlign w:val="bottom"/>
            <w:hideMark/>
          </w:tcPr>
          <w:p w14:paraId="5445E33F"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182BDBB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599415D" w14:textId="77777777" w:rsidR="00E731C6" w:rsidRPr="00EB2466" w:rsidRDefault="00E731C6" w:rsidP="004A0553">
            <w:pPr>
              <w:jc w:val="center"/>
              <w:rPr>
                <w:color w:val="000000"/>
                <w:sz w:val="20"/>
                <w:szCs w:val="20"/>
              </w:rPr>
            </w:pPr>
            <w:r w:rsidRPr="00EB2466">
              <w:rPr>
                <w:color w:val="000000"/>
                <w:sz w:val="20"/>
                <w:szCs w:val="20"/>
              </w:rPr>
              <w:t>6К-0630</w:t>
            </w:r>
          </w:p>
        </w:tc>
        <w:tc>
          <w:tcPr>
            <w:tcW w:w="683" w:type="pct"/>
            <w:shd w:val="clear" w:color="000000" w:fill="FFFFFF"/>
            <w:vAlign w:val="bottom"/>
            <w:hideMark/>
          </w:tcPr>
          <w:p w14:paraId="436D81F9" w14:textId="77777777" w:rsidR="00E731C6" w:rsidRPr="00EB2466" w:rsidRDefault="00E731C6" w:rsidP="004A0553">
            <w:pPr>
              <w:jc w:val="right"/>
              <w:rPr>
                <w:color w:val="000000"/>
                <w:sz w:val="20"/>
                <w:szCs w:val="20"/>
              </w:rPr>
            </w:pPr>
            <w:r w:rsidRPr="00EB2466">
              <w:rPr>
                <w:color w:val="000000"/>
                <w:sz w:val="20"/>
                <w:szCs w:val="20"/>
              </w:rPr>
              <w:t>120 084,74</w:t>
            </w:r>
          </w:p>
        </w:tc>
      </w:tr>
      <w:tr w:rsidR="00E731C6" w:rsidRPr="00EB2466" w14:paraId="7523CA9F" w14:textId="77777777" w:rsidTr="004A0553">
        <w:trPr>
          <w:trHeight w:val="570"/>
        </w:trPr>
        <w:tc>
          <w:tcPr>
            <w:tcW w:w="317" w:type="pct"/>
            <w:shd w:val="clear" w:color="000000" w:fill="FFFFFF"/>
            <w:noWrap/>
            <w:vAlign w:val="center"/>
            <w:hideMark/>
          </w:tcPr>
          <w:p w14:paraId="77433A96" w14:textId="77777777" w:rsidR="00E731C6" w:rsidRPr="00EB2466" w:rsidRDefault="00E731C6" w:rsidP="004A0553">
            <w:pPr>
              <w:jc w:val="center"/>
              <w:rPr>
                <w:color w:val="000000"/>
                <w:sz w:val="20"/>
                <w:szCs w:val="20"/>
              </w:rPr>
            </w:pPr>
            <w:r w:rsidRPr="00EB2466">
              <w:rPr>
                <w:color w:val="000000"/>
                <w:sz w:val="20"/>
                <w:szCs w:val="20"/>
              </w:rPr>
              <w:t>61</w:t>
            </w:r>
          </w:p>
        </w:tc>
        <w:tc>
          <w:tcPr>
            <w:tcW w:w="2567" w:type="pct"/>
            <w:shd w:val="clear" w:color="000000" w:fill="FFFFFF"/>
            <w:vAlign w:val="bottom"/>
            <w:hideMark/>
          </w:tcPr>
          <w:p w14:paraId="692B96BC" w14:textId="77777777" w:rsidR="00E731C6" w:rsidRPr="00EB2466" w:rsidRDefault="00E731C6" w:rsidP="004A0553">
            <w:pPr>
              <w:rPr>
                <w:color w:val="000000"/>
                <w:sz w:val="20"/>
                <w:szCs w:val="20"/>
              </w:rPr>
            </w:pPr>
            <w:r w:rsidRPr="00EB2466">
              <w:rPr>
                <w:color w:val="000000"/>
                <w:sz w:val="20"/>
                <w:szCs w:val="20"/>
              </w:rPr>
              <w:t>ШАМ 11/400 Шкаф архивный металлический 3 полки, 1860*850*400мм.</w:t>
            </w:r>
          </w:p>
        </w:tc>
        <w:tc>
          <w:tcPr>
            <w:tcW w:w="439" w:type="pct"/>
            <w:shd w:val="clear" w:color="000000" w:fill="FFFFFF"/>
            <w:vAlign w:val="bottom"/>
            <w:hideMark/>
          </w:tcPr>
          <w:p w14:paraId="48428915" w14:textId="77777777" w:rsidR="00E731C6" w:rsidRPr="00EB2466" w:rsidRDefault="00E731C6" w:rsidP="004A0553">
            <w:pPr>
              <w:jc w:val="center"/>
              <w:rPr>
                <w:color w:val="000000"/>
                <w:sz w:val="20"/>
                <w:szCs w:val="20"/>
              </w:rPr>
            </w:pPr>
            <w:r w:rsidRPr="00EB2466">
              <w:rPr>
                <w:color w:val="000000"/>
                <w:sz w:val="20"/>
                <w:szCs w:val="20"/>
              </w:rPr>
              <w:t>5</w:t>
            </w:r>
          </w:p>
        </w:tc>
        <w:tc>
          <w:tcPr>
            <w:tcW w:w="497" w:type="pct"/>
            <w:shd w:val="clear" w:color="000000" w:fill="FFFFFF"/>
            <w:vAlign w:val="bottom"/>
            <w:hideMark/>
          </w:tcPr>
          <w:p w14:paraId="3B91BBD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0E07023" w14:textId="77777777" w:rsidR="00E731C6" w:rsidRPr="00EB2466" w:rsidRDefault="00E731C6" w:rsidP="004A0553">
            <w:pPr>
              <w:jc w:val="center"/>
              <w:rPr>
                <w:color w:val="000000"/>
                <w:sz w:val="20"/>
                <w:szCs w:val="20"/>
              </w:rPr>
            </w:pPr>
            <w:r w:rsidRPr="00EB2466">
              <w:rPr>
                <w:color w:val="000000"/>
                <w:sz w:val="20"/>
                <w:szCs w:val="20"/>
              </w:rPr>
              <w:t>9676</w:t>
            </w:r>
          </w:p>
        </w:tc>
        <w:tc>
          <w:tcPr>
            <w:tcW w:w="683" w:type="pct"/>
            <w:shd w:val="clear" w:color="000000" w:fill="FFFFFF"/>
            <w:vAlign w:val="bottom"/>
            <w:hideMark/>
          </w:tcPr>
          <w:p w14:paraId="1D3AD5AB" w14:textId="77777777" w:rsidR="00E731C6" w:rsidRPr="00EB2466" w:rsidRDefault="00E731C6" w:rsidP="004A0553">
            <w:pPr>
              <w:jc w:val="right"/>
              <w:rPr>
                <w:color w:val="000000"/>
                <w:sz w:val="20"/>
                <w:szCs w:val="20"/>
              </w:rPr>
            </w:pPr>
            <w:r w:rsidRPr="00EB2466">
              <w:rPr>
                <w:color w:val="000000"/>
                <w:sz w:val="20"/>
                <w:szCs w:val="20"/>
              </w:rPr>
              <w:t>30 932,20</w:t>
            </w:r>
          </w:p>
        </w:tc>
      </w:tr>
      <w:tr w:rsidR="00E731C6" w:rsidRPr="00EB2466" w14:paraId="02BD8398" w14:textId="77777777" w:rsidTr="004A0553">
        <w:trPr>
          <w:trHeight w:val="290"/>
        </w:trPr>
        <w:tc>
          <w:tcPr>
            <w:tcW w:w="317" w:type="pct"/>
            <w:shd w:val="clear" w:color="000000" w:fill="FFFFFF"/>
            <w:noWrap/>
            <w:vAlign w:val="center"/>
            <w:hideMark/>
          </w:tcPr>
          <w:p w14:paraId="79213D3B" w14:textId="77777777" w:rsidR="00E731C6" w:rsidRPr="00EB2466" w:rsidRDefault="00E731C6" w:rsidP="004A0553">
            <w:pPr>
              <w:jc w:val="center"/>
              <w:rPr>
                <w:color w:val="000000"/>
                <w:sz w:val="20"/>
                <w:szCs w:val="20"/>
              </w:rPr>
            </w:pPr>
            <w:r w:rsidRPr="00EB2466">
              <w:rPr>
                <w:color w:val="000000"/>
                <w:sz w:val="20"/>
                <w:szCs w:val="20"/>
              </w:rPr>
              <w:t>62</w:t>
            </w:r>
          </w:p>
        </w:tc>
        <w:tc>
          <w:tcPr>
            <w:tcW w:w="2567" w:type="pct"/>
            <w:shd w:val="clear" w:color="000000" w:fill="FFFFFF"/>
            <w:vAlign w:val="bottom"/>
            <w:hideMark/>
          </w:tcPr>
          <w:p w14:paraId="0B36E9DC" w14:textId="77777777" w:rsidR="00E731C6" w:rsidRPr="00EB2466" w:rsidRDefault="00E731C6" w:rsidP="004A0553">
            <w:pPr>
              <w:rPr>
                <w:color w:val="000000"/>
                <w:sz w:val="20"/>
                <w:szCs w:val="20"/>
              </w:rPr>
            </w:pPr>
            <w:r w:rsidRPr="00EB2466">
              <w:rPr>
                <w:color w:val="000000"/>
                <w:sz w:val="20"/>
                <w:szCs w:val="20"/>
              </w:rPr>
              <w:t>ШАМ05 Шкаф архивный металлический (антресоль)</w:t>
            </w:r>
          </w:p>
        </w:tc>
        <w:tc>
          <w:tcPr>
            <w:tcW w:w="439" w:type="pct"/>
            <w:shd w:val="clear" w:color="000000" w:fill="FFFFFF"/>
            <w:vAlign w:val="bottom"/>
            <w:hideMark/>
          </w:tcPr>
          <w:p w14:paraId="54B66647" w14:textId="77777777" w:rsidR="00E731C6" w:rsidRPr="00EB2466" w:rsidRDefault="00E731C6" w:rsidP="004A0553">
            <w:pPr>
              <w:jc w:val="center"/>
              <w:rPr>
                <w:color w:val="000000"/>
                <w:sz w:val="20"/>
                <w:szCs w:val="20"/>
              </w:rPr>
            </w:pPr>
            <w:r w:rsidRPr="00EB2466">
              <w:rPr>
                <w:color w:val="000000"/>
                <w:sz w:val="20"/>
                <w:szCs w:val="20"/>
              </w:rPr>
              <w:t>5</w:t>
            </w:r>
          </w:p>
        </w:tc>
        <w:tc>
          <w:tcPr>
            <w:tcW w:w="497" w:type="pct"/>
            <w:shd w:val="clear" w:color="000000" w:fill="FFFFFF"/>
            <w:vAlign w:val="bottom"/>
            <w:hideMark/>
          </w:tcPr>
          <w:p w14:paraId="747E84F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4BFC309" w14:textId="77777777" w:rsidR="00E731C6" w:rsidRPr="00EB2466" w:rsidRDefault="00E731C6" w:rsidP="004A0553">
            <w:pPr>
              <w:jc w:val="center"/>
              <w:rPr>
                <w:color w:val="000000"/>
                <w:sz w:val="20"/>
                <w:szCs w:val="20"/>
              </w:rPr>
            </w:pPr>
            <w:r w:rsidRPr="00EB2466">
              <w:rPr>
                <w:color w:val="000000"/>
                <w:sz w:val="20"/>
                <w:szCs w:val="20"/>
              </w:rPr>
              <w:t>9684</w:t>
            </w:r>
          </w:p>
        </w:tc>
        <w:tc>
          <w:tcPr>
            <w:tcW w:w="683" w:type="pct"/>
            <w:shd w:val="clear" w:color="000000" w:fill="FFFFFF"/>
            <w:vAlign w:val="bottom"/>
            <w:hideMark/>
          </w:tcPr>
          <w:p w14:paraId="3BA9F8E0" w14:textId="77777777" w:rsidR="00E731C6" w:rsidRPr="00EB2466" w:rsidRDefault="00E731C6" w:rsidP="004A0553">
            <w:pPr>
              <w:jc w:val="right"/>
              <w:rPr>
                <w:color w:val="000000"/>
                <w:sz w:val="20"/>
                <w:szCs w:val="20"/>
              </w:rPr>
            </w:pPr>
            <w:r w:rsidRPr="00EB2466">
              <w:rPr>
                <w:color w:val="000000"/>
                <w:sz w:val="20"/>
                <w:szCs w:val="20"/>
              </w:rPr>
              <w:t>17 967,80</w:t>
            </w:r>
          </w:p>
        </w:tc>
      </w:tr>
      <w:tr w:rsidR="00E731C6" w:rsidRPr="00EB2466" w14:paraId="63B0508E" w14:textId="77777777" w:rsidTr="004A0553">
        <w:trPr>
          <w:trHeight w:val="290"/>
        </w:trPr>
        <w:tc>
          <w:tcPr>
            <w:tcW w:w="317" w:type="pct"/>
            <w:shd w:val="clear" w:color="000000" w:fill="FFFFFF"/>
            <w:noWrap/>
            <w:vAlign w:val="center"/>
            <w:hideMark/>
          </w:tcPr>
          <w:p w14:paraId="3B6E0602" w14:textId="77777777" w:rsidR="00E731C6" w:rsidRPr="00EB2466" w:rsidRDefault="00E731C6" w:rsidP="004A0553">
            <w:pPr>
              <w:jc w:val="center"/>
              <w:rPr>
                <w:color w:val="000000"/>
                <w:sz w:val="20"/>
                <w:szCs w:val="20"/>
              </w:rPr>
            </w:pPr>
            <w:r w:rsidRPr="00EB2466">
              <w:rPr>
                <w:color w:val="000000"/>
                <w:sz w:val="20"/>
                <w:szCs w:val="20"/>
              </w:rPr>
              <w:t>63</w:t>
            </w:r>
          </w:p>
        </w:tc>
        <w:tc>
          <w:tcPr>
            <w:tcW w:w="2567" w:type="pct"/>
            <w:shd w:val="clear" w:color="000000" w:fill="FFFFFF"/>
            <w:vAlign w:val="bottom"/>
            <w:hideMark/>
          </w:tcPr>
          <w:p w14:paraId="06E93F84" w14:textId="77777777" w:rsidR="00E731C6" w:rsidRPr="00EB2466" w:rsidRDefault="00E731C6" w:rsidP="004A0553">
            <w:pPr>
              <w:rPr>
                <w:color w:val="000000"/>
                <w:sz w:val="20"/>
                <w:szCs w:val="20"/>
              </w:rPr>
            </w:pPr>
            <w:r w:rsidRPr="00EB2466">
              <w:rPr>
                <w:color w:val="000000"/>
                <w:sz w:val="20"/>
                <w:szCs w:val="20"/>
              </w:rPr>
              <w:t>Шкаф PROSTOR</w:t>
            </w:r>
          </w:p>
        </w:tc>
        <w:tc>
          <w:tcPr>
            <w:tcW w:w="439" w:type="pct"/>
            <w:shd w:val="clear" w:color="000000" w:fill="FFFFFF"/>
            <w:vAlign w:val="bottom"/>
            <w:hideMark/>
          </w:tcPr>
          <w:p w14:paraId="3D366BB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BCE3CB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1FD1DE3" w14:textId="77777777" w:rsidR="00E731C6" w:rsidRPr="00EB2466" w:rsidRDefault="00E731C6" w:rsidP="004A0553">
            <w:pPr>
              <w:jc w:val="center"/>
              <w:rPr>
                <w:color w:val="000000"/>
                <w:sz w:val="20"/>
                <w:szCs w:val="20"/>
              </w:rPr>
            </w:pPr>
            <w:r w:rsidRPr="00EB2466">
              <w:rPr>
                <w:color w:val="000000"/>
                <w:sz w:val="20"/>
                <w:szCs w:val="20"/>
              </w:rPr>
              <w:t>571</w:t>
            </w:r>
          </w:p>
        </w:tc>
        <w:tc>
          <w:tcPr>
            <w:tcW w:w="683" w:type="pct"/>
            <w:shd w:val="clear" w:color="000000" w:fill="FFFFFF"/>
            <w:vAlign w:val="bottom"/>
            <w:hideMark/>
          </w:tcPr>
          <w:p w14:paraId="467077CA" w14:textId="77777777" w:rsidR="00E731C6" w:rsidRPr="00EB2466" w:rsidRDefault="00E731C6" w:rsidP="004A0553">
            <w:pPr>
              <w:jc w:val="right"/>
              <w:rPr>
                <w:color w:val="000000"/>
                <w:sz w:val="20"/>
                <w:szCs w:val="20"/>
              </w:rPr>
            </w:pPr>
            <w:r w:rsidRPr="00EB2466">
              <w:rPr>
                <w:color w:val="000000"/>
                <w:sz w:val="20"/>
                <w:szCs w:val="20"/>
              </w:rPr>
              <w:t>6 315,71</w:t>
            </w:r>
          </w:p>
        </w:tc>
      </w:tr>
      <w:tr w:rsidR="00E731C6" w:rsidRPr="00EB2466" w14:paraId="3A65DBEF" w14:textId="77777777" w:rsidTr="004A0553">
        <w:trPr>
          <w:trHeight w:val="290"/>
        </w:trPr>
        <w:tc>
          <w:tcPr>
            <w:tcW w:w="317" w:type="pct"/>
            <w:shd w:val="clear" w:color="000000" w:fill="FFFFFF"/>
            <w:noWrap/>
            <w:vAlign w:val="center"/>
            <w:hideMark/>
          </w:tcPr>
          <w:p w14:paraId="7E0F3F0F" w14:textId="77777777" w:rsidR="00E731C6" w:rsidRPr="00EB2466" w:rsidRDefault="00E731C6" w:rsidP="004A0553">
            <w:pPr>
              <w:jc w:val="center"/>
              <w:rPr>
                <w:color w:val="000000"/>
                <w:sz w:val="20"/>
                <w:szCs w:val="20"/>
              </w:rPr>
            </w:pPr>
            <w:r w:rsidRPr="00EB2466">
              <w:rPr>
                <w:color w:val="000000"/>
                <w:sz w:val="20"/>
                <w:szCs w:val="20"/>
              </w:rPr>
              <w:t>64</w:t>
            </w:r>
          </w:p>
        </w:tc>
        <w:tc>
          <w:tcPr>
            <w:tcW w:w="2567" w:type="pct"/>
            <w:shd w:val="clear" w:color="000000" w:fill="FFFFFF"/>
            <w:vAlign w:val="bottom"/>
            <w:hideMark/>
          </w:tcPr>
          <w:p w14:paraId="29F31CBC" w14:textId="77777777" w:rsidR="00E731C6" w:rsidRPr="00EB2466" w:rsidRDefault="00E731C6" w:rsidP="004A0553">
            <w:pPr>
              <w:rPr>
                <w:color w:val="000000"/>
                <w:sz w:val="20"/>
                <w:szCs w:val="20"/>
              </w:rPr>
            </w:pPr>
            <w:r w:rsidRPr="00EB2466">
              <w:rPr>
                <w:color w:val="000000"/>
                <w:sz w:val="20"/>
                <w:szCs w:val="20"/>
              </w:rPr>
              <w:t>Шкаф АМ-0891</w:t>
            </w:r>
          </w:p>
        </w:tc>
        <w:tc>
          <w:tcPr>
            <w:tcW w:w="439" w:type="pct"/>
            <w:shd w:val="clear" w:color="000000" w:fill="FFFFFF"/>
            <w:vAlign w:val="bottom"/>
            <w:hideMark/>
          </w:tcPr>
          <w:p w14:paraId="6EA21C8E" w14:textId="77777777" w:rsidR="00E731C6" w:rsidRPr="00EB2466" w:rsidRDefault="00E731C6" w:rsidP="004A0553">
            <w:pPr>
              <w:jc w:val="center"/>
              <w:rPr>
                <w:color w:val="000000"/>
                <w:sz w:val="20"/>
                <w:szCs w:val="20"/>
              </w:rPr>
            </w:pPr>
            <w:r w:rsidRPr="00EB2466">
              <w:rPr>
                <w:color w:val="000000"/>
                <w:sz w:val="20"/>
                <w:szCs w:val="20"/>
              </w:rPr>
              <w:t>12</w:t>
            </w:r>
          </w:p>
        </w:tc>
        <w:tc>
          <w:tcPr>
            <w:tcW w:w="497" w:type="pct"/>
            <w:shd w:val="clear" w:color="000000" w:fill="FFFFFF"/>
            <w:vAlign w:val="bottom"/>
            <w:hideMark/>
          </w:tcPr>
          <w:p w14:paraId="5C2E5FA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A17A0FD" w14:textId="77777777" w:rsidR="00E731C6" w:rsidRPr="00EB2466" w:rsidRDefault="00E731C6" w:rsidP="004A0553">
            <w:pPr>
              <w:jc w:val="center"/>
              <w:rPr>
                <w:color w:val="000000"/>
                <w:sz w:val="20"/>
                <w:szCs w:val="20"/>
              </w:rPr>
            </w:pPr>
            <w:r w:rsidRPr="00EB2466">
              <w:rPr>
                <w:color w:val="000000"/>
                <w:sz w:val="20"/>
                <w:szCs w:val="20"/>
              </w:rPr>
              <w:t>254</w:t>
            </w:r>
          </w:p>
        </w:tc>
        <w:tc>
          <w:tcPr>
            <w:tcW w:w="683" w:type="pct"/>
            <w:shd w:val="clear" w:color="000000" w:fill="FFFFFF"/>
            <w:vAlign w:val="bottom"/>
            <w:hideMark/>
          </w:tcPr>
          <w:p w14:paraId="778813A0" w14:textId="77777777" w:rsidR="00E731C6" w:rsidRPr="00EB2466" w:rsidRDefault="00E731C6" w:rsidP="004A0553">
            <w:pPr>
              <w:jc w:val="right"/>
              <w:rPr>
                <w:color w:val="000000"/>
                <w:sz w:val="20"/>
                <w:szCs w:val="20"/>
              </w:rPr>
            </w:pPr>
            <w:r w:rsidRPr="00EB2466">
              <w:rPr>
                <w:color w:val="000000"/>
                <w:sz w:val="20"/>
                <w:szCs w:val="20"/>
              </w:rPr>
              <w:t>46 271,19</w:t>
            </w:r>
          </w:p>
        </w:tc>
      </w:tr>
      <w:tr w:rsidR="00E731C6" w:rsidRPr="00EB2466" w14:paraId="1EC261BA" w14:textId="77777777" w:rsidTr="004A0553">
        <w:trPr>
          <w:trHeight w:val="290"/>
        </w:trPr>
        <w:tc>
          <w:tcPr>
            <w:tcW w:w="317" w:type="pct"/>
            <w:shd w:val="clear" w:color="000000" w:fill="FFFFFF"/>
            <w:noWrap/>
            <w:vAlign w:val="center"/>
            <w:hideMark/>
          </w:tcPr>
          <w:p w14:paraId="70B32E92" w14:textId="77777777" w:rsidR="00E731C6" w:rsidRPr="00EB2466" w:rsidRDefault="00E731C6" w:rsidP="004A0553">
            <w:pPr>
              <w:jc w:val="center"/>
              <w:rPr>
                <w:color w:val="000000"/>
                <w:sz w:val="20"/>
                <w:szCs w:val="20"/>
              </w:rPr>
            </w:pPr>
            <w:r w:rsidRPr="00EB2466">
              <w:rPr>
                <w:color w:val="000000"/>
                <w:sz w:val="20"/>
                <w:szCs w:val="20"/>
              </w:rPr>
              <w:t>65</w:t>
            </w:r>
          </w:p>
        </w:tc>
        <w:tc>
          <w:tcPr>
            <w:tcW w:w="2567" w:type="pct"/>
            <w:shd w:val="clear" w:color="000000" w:fill="FFFFFF"/>
            <w:vAlign w:val="bottom"/>
            <w:hideMark/>
          </w:tcPr>
          <w:p w14:paraId="250E9392" w14:textId="77777777" w:rsidR="00E731C6" w:rsidRPr="00EB2466" w:rsidRDefault="00E731C6" w:rsidP="004A0553">
            <w:pPr>
              <w:rPr>
                <w:color w:val="000000"/>
                <w:sz w:val="20"/>
                <w:szCs w:val="20"/>
              </w:rPr>
            </w:pPr>
            <w:r w:rsidRPr="00EB2466">
              <w:rPr>
                <w:color w:val="000000"/>
                <w:sz w:val="20"/>
                <w:szCs w:val="20"/>
              </w:rPr>
              <w:t>Шкаф архивный Практик СВ-11 930*850*400мм</w:t>
            </w:r>
          </w:p>
        </w:tc>
        <w:tc>
          <w:tcPr>
            <w:tcW w:w="439" w:type="pct"/>
            <w:shd w:val="clear" w:color="000000" w:fill="FFFFFF"/>
            <w:vAlign w:val="bottom"/>
            <w:hideMark/>
          </w:tcPr>
          <w:p w14:paraId="3B401DA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5BF8DA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0AA19A8" w14:textId="77777777" w:rsidR="00E731C6" w:rsidRPr="00EB2466" w:rsidRDefault="00E731C6" w:rsidP="004A0553">
            <w:pPr>
              <w:jc w:val="center"/>
              <w:rPr>
                <w:color w:val="000000"/>
                <w:sz w:val="20"/>
                <w:szCs w:val="20"/>
              </w:rPr>
            </w:pPr>
            <w:r w:rsidRPr="00EB2466">
              <w:rPr>
                <w:color w:val="000000"/>
                <w:sz w:val="20"/>
                <w:szCs w:val="20"/>
              </w:rPr>
              <w:t>13297</w:t>
            </w:r>
          </w:p>
        </w:tc>
        <w:tc>
          <w:tcPr>
            <w:tcW w:w="683" w:type="pct"/>
            <w:shd w:val="clear" w:color="000000" w:fill="FFFFFF"/>
            <w:vAlign w:val="bottom"/>
            <w:hideMark/>
          </w:tcPr>
          <w:p w14:paraId="58A721A3" w14:textId="77777777" w:rsidR="00E731C6" w:rsidRPr="00EB2466" w:rsidRDefault="00E731C6" w:rsidP="004A0553">
            <w:pPr>
              <w:jc w:val="right"/>
              <w:rPr>
                <w:color w:val="000000"/>
                <w:sz w:val="20"/>
                <w:szCs w:val="20"/>
              </w:rPr>
            </w:pPr>
            <w:r w:rsidRPr="00EB2466">
              <w:rPr>
                <w:color w:val="000000"/>
                <w:sz w:val="20"/>
                <w:szCs w:val="20"/>
              </w:rPr>
              <w:t>4 347,46</w:t>
            </w:r>
          </w:p>
        </w:tc>
      </w:tr>
      <w:tr w:rsidR="00E731C6" w:rsidRPr="00EB2466" w14:paraId="342551D8" w14:textId="77777777" w:rsidTr="004A0553">
        <w:trPr>
          <w:trHeight w:val="290"/>
        </w:trPr>
        <w:tc>
          <w:tcPr>
            <w:tcW w:w="317" w:type="pct"/>
            <w:shd w:val="clear" w:color="000000" w:fill="FFFFFF"/>
            <w:noWrap/>
            <w:vAlign w:val="center"/>
            <w:hideMark/>
          </w:tcPr>
          <w:p w14:paraId="222BEB8C" w14:textId="77777777" w:rsidR="00E731C6" w:rsidRPr="00EB2466" w:rsidRDefault="00E731C6" w:rsidP="004A0553">
            <w:pPr>
              <w:jc w:val="center"/>
              <w:rPr>
                <w:color w:val="000000"/>
                <w:sz w:val="20"/>
                <w:szCs w:val="20"/>
              </w:rPr>
            </w:pPr>
            <w:r w:rsidRPr="00EB2466">
              <w:rPr>
                <w:color w:val="000000"/>
                <w:sz w:val="20"/>
                <w:szCs w:val="20"/>
              </w:rPr>
              <w:t>66</w:t>
            </w:r>
          </w:p>
        </w:tc>
        <w:tc>
          <w:tcPr>
            <w:tcW w:w="2567" w:type="pct"/>
            <w:shd w:val="clear" w:color="000000" w:fill="FFFFFF"/>
            <w:vAlign w:val="bottom"/>
            <w:hideMark/>
          </w:tcPr>
          <w:p w14:paraId="09F81E92" w14:textId="77777777" w:rsidR="00E731C6" w:rsidRPr="00EB2466" w:rsidRDefault="00E731C6" w:rsidP="004A0553">
            <w:pPr>
              <w:rPr>
                <w:color w:val="000000"/>
                <w:sz w:val="20"/>
                <w:szCs w:val="20"/>
              </w:rPr>
            </w:pPr>
            <w:r w:rsidRPr="00EB2466">
              <w:rPr>
                <w:color w:val="000000"/>
                <w:sz w:val="20"/>
                <w:szCs w:val="20"/>
              </w:rPr>
              <w:t>Шкаф архивный Практик СВ-22 900*1000*500мм</w:t>
            </w:r>
          </w:p>
        </w:tc>
        <w:tc>
          <w:tcPr>
            <w:tcW w:w="439" w:type="pct"/>
            <w:shd w:val="clear" w:color="000000" w:fill="FFFFFF"/>
            <w:vAlign w:val="bottom"/>
            <w:hideMark/>
          </w:tcPr>
          <w:p w14:paraId="0EB9902C"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7FDCA63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EE2BCEA" w14:textId="77777777" w:rsidR="00E731C6" w:rsidRPr="00EB2466" w:rsidRDefault="00E731C6" w:rsidP="004A0553">
            <w:pPr>
              <w:jc w:val="center"/>
              <w:rPr>
                <w:color w:val="000000"/>
                <w:sz w:val="20"/>
                <w:szCs w:val="20"/>
              </w:rPr>
            </w:pPr>
            <w:r w:rsidRPr="00EB2466">
              <w:rPr>
                <w:color w:val="000000"/>
                <w:sz w:val="20"/>
                <w:szCs w:val="20"/>
              </w:rPr>
              <w:t>13296</w:t>
            </w:r>
          </w:p>
        </w:tc>
        <w:tc>
          <w:tcPr>
            <w:tcW w:w="683" w:type="pct"/>
            <w:shd w:val="clear" w:color="000000" w:fill="FFFFFF"/>
            <w:vAlign w:val="bottom"/>
            <w:hideMark/>
          </w:tcPr>
          <w:p w14:paraId="6B764AED" w14:textId="77777777" w:rsidR="00E731C6" w:rsidRPr="00EB2466" w:rsidRDefault="00E731C6" w:rsidP="004A0553">
            <w:pPr>
              <w:jc w:val="right"/>
              <w:rPr>
                <w:color w:val="000000"/>
                <w:sz w:val="20"/>
                <w:szCs w:val="20"/>
              </w:rPr>
            </w:pPr>
            <w:r w:rsidRPr="00EB2466">
              <w:rPr>
                <w:color w:val="000000"/>
                <w:sz w:val="20"/>
                <w:szCs w:val="20"/>
              </w:rPr>
              <w:t>27 940,68</w:t>
            </w:r>
          </w:p>
        </w:tc>
      </w:tr>
      <w:tr w:rsidR="00E731C6" w:rsidRPr="00EB2466" w14:paraId="11856D07" w14:textId="77777777" w:rsidTr="004A0553">
        <w:trPr>
          <w:trHeight w:val="290"/>
        </w:trPr>
        <w:tc>
          <w:tcPr>
            <w:tcW w:w="317" w:type="pct"/>
            <w:shd w:val="clear" w:color="000000" w:fill="FFFFFF"/>
            <w:noWrap/>
            <w:vAlign w:val="center"/>
            <w:hideMark/>
          </w:tcPr>
          <w:p w14:paraId="16C1AD1A" w14:textId="77777777" w:rsidR="00E731C6" w:rsidRPr="00EB2466" w:rsidRDefault="00E731C6" w:rsidP="004A0553">
            <w:pPr>
              <w:jc w:val="center"/>
              <w:rPr>
                <w:color w:val="000000"/>
                <w:sz w:val="20"/>
                <w:szCs w:val="20"/>
              </w:rPr>
            </w:pPr>
            <w:r w:rsidRPr="00EB2466">
              <w:rPr>
                <w:color w:val="000000"/>
                <w:sz w:val="20"/>
                <w:szCs w:val="20"/>
              </w:rPr>
              <w:t>67</w:t>
            </w:r>
          </w:p>
        </w:tc>
        <w:tc>
          <w:tcPr>
            <w:tcW w:w="2567" w:type="pct"/>
            <w:shd w:val="clear" w:color="000000" w:fill="FFFFFF"/>
            <w:vAlign w:val="bottom"/>
            <w:hideMark/>
          </w:tcPr>
          <w:p w14:paraId="1F1A8BEC" w14:textId="77777777" w:rsidR="00E731C6" w:rsidRPr="00EB2466" w:rsidRDefault="00E731C6" w:rsidP="004A0553">
            <w:pPr>
              <w:rPr>
                <w:color w:val="000000"/>
                <w:sz w:val="20"/>
                <w:szCs w:val="20"/>
              </w:rPr>
            </w:pPr>
            <w:r w:rsidRPr="00EB2466">
              <w:rPr>
                <w:color w:val="000000"/>
                <w:sz w:val="20"/>
                <w:szCs w:val="20"/>
              </w:rPr>
              <w:t>Шкаф д/документов ШД-1</w:t>
            </w:r>
          </w:p>
        </w:tc>
        <w:tc>
          <w:tcPr>
            <w:tcW w:w="439" w:type="pct"/>
            <w:shd w:val="clear" w:color="000000" w:fill="FFFFFF"/>
            <w:vAlign w:val="bottom"/>
            <w:hideMark/>
          </w:tcPr>
          <w:p w14:paraId="5876AF8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C38C33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8A68B93" w14:textId="77777777" w:rsidR="00E731C6" w:rsidRPr="00EB2466" w:rsidRDefault="00E731C6" w:rsidP="004A0553">
            <w:pPr>
              <w:jc w:val="center"/>
              <w:rPr>
                <w:color w:val="000000"/>
                <w:sz w:val="20"/>
                <w:szCs w:val="20"/>
              </w:rPr>
            </w:pPr>
            <w:r w:rsidRPr="00EB2466">
              <w:rPr>
                <w:color w:val="000000"/>
                <w:sz w:val="20"/>
                <w:szCs w:val="20"/>
              </w:rPr>
              <w:t>6К-0624</w:t>
            </w:r>
          </w:p>
        </w:tc>
        <w:tc>
          <w:tcPr>
            <w:tcW w:w="683" w:type="pct"/>
            <w:shd w:val="clear" w:color="000000" w:fill="FFFFFF"/>
            <w:vAlign w:val="bottom"/>
            <w:hideMark/>
          </w:tcPr>
          <w:p w14:paraId="78453168" w14:textId="77777777" w:rsidR="00E731C6" w:rsidRPr="00EB2466" w:rsidRDefault="00E731C6" w:rsidP="004A0553">
            <w:pPr>
              <w:jc w:val="right"/>
              <w:rPr>
                <w:color w:val="000000"/>
                <w:sz w:val="20"/>
                <w:szCs w:val="20"/>
              </w:rPr>
            </w:pPr>
            <w:r w:rsidRPr="00EB2466">
              <w:rPr>
                <w:color w:val="000000"/>
                <w:sz w:val="20"/>
                <w:szCs w:val="20"/>
              </w:rPr>
              <w:t>14 003,39</w:t>
            </w:r>
          </w:p>
        </w:tc>
      </w:tr>
      <w:tr w:rsidR="00E731C6" w:rsidRPr="00EB2466" w14:paraId="6F4327B5" w14:textId="77777777" w:rsidTr="004A0553">
        <w:trPr>
          <w:trHeight w:val="290"/>
        </w:trPr>
        <w:tc>
          <w:tcPr>
            <w:tcW w:w="317" w:type="pct"/>
            <w:shd w:val="clear" w:color="000000" w:fill="FFFFFF"/>
            <w:noWrap/>
            <w:vAlign w:val="center"/>
            <w:hideMark/>
          </w:tcPr>
          <w:p w14:paraId="46B45DF7" w14:textId="77777777" w:rsidR="00E731C6" w:rsidRPr="00EB2466" w:rsidRDefault="00E731C6" w:rsidP="004A0553">
            <w:pPr>
              <w:jc w:val="center"/>
              <w:rPr>
                <w:color w:val="000000"/>
                <w:sz w:val="20"/>
                <w:szCs w:val="20"/>
              </w:rPr>
            </w:pPr>
            <w:r w:rsidRPr="00EB2466">
              <w:rPr>
                <w:color w:val="000000"/>
                <w:sz w:val="20"/>
                <w:szCs w:val="20"/>
              </w:rPr>
              <w:t>68</w:t>
            </w:r>
          </w:p>
        </w:tc>
        <w:tc>
          <w:tcPr>
            <w:tcW w:w="2567" w:type="pct"/>
            <w:shd w:val="clear" w:color="000000" w:fill="FFFFFF"/>
            <w:vAlign w:val="bottom"/>
            <w:hideMark/>
          </w:tcPr>
          <w:p w14:paraId="10859DF5" w14:textId="77777777" w:rsidR="00E731C6" w:rsidRPr="00EB2466" w:rsidRDefault="00E731C6" w:rsidP="004A0553">
            <w:pPr>
              <w:rPr>
                <w:color w:val="000000"/>
                <w:sz w:val="20"/>
                <w:szCs w:val="20"/>
              </w:rPr>
            </w:pPr>
            <w:r w:rsidRPr="00EB2466">
              <w:rPr>
                <w:color w:val="000000"/>
                <w:sz w:val="20"/>
                <w:szCs w:val="20"/>
              </w:rPr>
              <w:t>Шкаф д/документов ШД-2</w:t>
            </w:r>
          </w:p>
        </w:tc>
        <w:tc>
          <w:tcPr>
            <w:tcW w:w="439" w:type="pct"/>
            <w:shd w:val="clear" w:color="000000" w:fill="FFFFFF"/>
            <w:vAlign w:val="bottom"/>
            <w:hideMark/>
          </w:tcPr>
          <w:p w14:paraId="71096F9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20A8E1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9F98549" w14:textId="77777777" w:rsidR="00E731C6" w:rsidRPr="00EB2466" w:rsidRDefault="00E731C6" w:rsidP="004A0553">
            <w:pPr>
              <w:jc w:val="center"/>
              <w:rPr>
                <w:color w:val="000000"/>
                <w:sz w:val="20"/>
                <w:szCs w:val="20"/>
              </w:rPr>
            </w:pPr>
            <w:r w:rsidRPr="00EB2466">
              <w:rPr>
                <w:color w:val="000000"/>
                <w:sz w:val="20"/>
                <w:szCs w:val="20"/>
              </w:rPr>
              <w:t>6К-0625</w:t>
            </w:r>
          </w:p>
        </w:tc>
        <w:tc>
          <w:tcPr>
            <w:tcW w:w="683" w:type="pct"/>
            <w:shd w:val="clear" w:color="000000" w:fill="FFFFFF"/>
            <w:vAlign w:val="bottom"/>
            <w:hideMark/>
          </w:tcPr>
          <w:p w14:paraId="347B0A33" w14:textId="77777777" w:rsidR="00E731C6" w:rsidRPr="00EB2466" w:rsidRDefault="00E731C6" w:rsidP="004A0553">
            <w:pPr>
              <w:jc w:val="right"/>
              <w:rPr>
                <w:color w:val="000000"/>
                <w:sz w:val="20"/>
                <w:szCs w:val="20"/>
              </w:rPr>
            </w:pPr>
            <w:r w:rsidRPr="00EB2466">
              <w:rPr>
                <w:color w:val="000000"/>
                <w:sz w:val="20"/>
                <w:szCs w:val="20"/>
              </w:rPr>
              <w:t>11 237,30</w:t>
            </w:r>
          </w:p>
        </w:tc>
      </w:tr>
      <w:tr w:rsidR="00E731C6" w:rsidRPr="00EB2466" w14:paraId="345C3127" w14:textId="77777777" w:rsidTr="004A0553">
        <w:trPr>
          <w:trHeight w:val="290"/>
        </w:trPr>
        <w:tc>
          <w:tcPr>
            <w:tcW w:w="317" w:type="pct"/>
            <w:shd w:val="clear" w:color="000000" w:fill="FFFFFF"/>
            <w:noWrap/>
            <w:vAlign w:val="center"/>
            <w:hideMark/>
          </w:tcPr>
          <w:p w14:paraId="7E573B25" w14:textId="77777777" w:rsidR="00E731C6" w:rsidRPr="00EB2466" w:rsidRDefault="00E731C6" w:rsidP="004A0553">
            <w:pPr>
              <w:jc w:val="center"/>
              <w:rPr>
                <w:color w:val="000000"/>
                <w:sz w:val="20"/>
                <w:szCs w:val="20"/>
              </w:rPr>
            </w:pPr>
            <w:r w:rsidRPr="00EB2466">
              <w:rPr>
                <w:color w:val="000000"/>
                <w:sz w:val="20"/>
                <w:szCs w:val="20"/>
              </w:rPr>
              <w:t>69</w:t>
            </w:r>
          </w:p>
        </w:tc>
        <w:tc>
          <w:tcPr>
            <w:tcW w:w="2567" w:type="pct"/>
            <w:shd w:val="clear" w:color="000000" w:fill="FFFFFF"/>
            <w:vAlign w:val="bottom"/>
            <w:hideMark/>
          </w:tcPr>
          <w:p w14:paraId="7384E5F6" w14:textId="77777777" w:rsidR="00E731C6" w:rsidRPr="00EB2466" w:rsidRDefault="00E731C6" w:rsidP="004A0553">
            <w:pPr>
              <w:rPr>
                <w:color w:val="000000"/>
                <w:sz w:val="20"/>
                <w:szCs w:val="20"/>
              </w:rPr>
            </w:pPr>
            <w:r w:rsidRPr="00EB2466">
              <w:rPr>
                <w:color w:val="000000"/>
                <w:sz w:val="20"/>
                <w:szCs w:val="20"/>
              </w:rPr>
              <w:t>Шкаф д/хранения комплектующих</w:t>
            </w:r>
          </w:p>
        </w:tc>
        <w:tc>
          <w:tcPr>
            <w:tcW w:w="439" w:type="pct"/>
            <w:shd w:val="clear" w:color="000000" w:fill="FFFFFF"/>
            <w:vAlign w:val="bottom"/>
            <w:hideMark/>
          </w:tcPr>
          <w:p w14:paraId="4C77016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C7CDF8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D98DA9F" w14:textId="77777777" w:rsidR="00E731C6" w:rsidRPr="00EB2466" w:rsidRDefault="00E731C6" w:rsidP="004A0553">
            <w:pPr>
              <w:jc w:val="center"/>
              <w:rPr>
                <w:color w:val="000000"/>
                <w:sz w:val="20"/>
                <w:szCs w:val="20"/>
              </w:rPr>
            </w:pPr>
            <w:r w:rsidRPr="00EB2466">
              <w:rPr>
                <w:color w:val="000000"/>
                <w:sz w:val="20"/>
                <w:szCs w:val="20"/>
              </w:rPr>
              <w:t>6К-0626</w:t>
            </w:r>
          </w:p>
        </w:tc>
        <w:tc>
          <w:tcPr>
            <w:tcW w:w="683" w:type="pct"/>
            <w:shd w:val="clear" w:color="000000" w:fill="FFFFFF"/>
            <w:vAlign w:val="bottom"/>
            <w:hideMark/>
          </w:tcPr>
          <w:p w14:paraId="5C07DAA7" w14:textId="77777777" w:rsidR="00E731C6" w:rsidRPr="00EB2466" w:rsidRDefault="00E731C6" w:rsidP="004A0553">
            <w:pPr>
              <w:jc w:val="right"/>
              <w:rPr>
                <w:color w:val="000000"/>
                <w:sz w:val="20"/>
                <w:szCs w:val="20"/>
              </w:rPr>
            </w:pPr>
            <w:r w:rsidRPr="00EB2466">
              <w:rPr>
                <w:color w:val="000000"/>
                <w:sz w:val="20"/>
                <w:szCs w:val="20"/>
              </w:rPr>
              <w:t>32 347,46</w:t>
            </w:r>
          </w:p>
        </w:tc>
      </w:tr>
      <w:tr w:rsidR="00E731C6" w:rsidRPr="00EB2466" w14:paraId="118B65D3" w14:textId="77777777" w:rsidTr="004A0553">
        <w:trPr>
          <w:trHeight w:val="290"/>
        </w:trPr>
        <w:tc>
          <w:tcPr>
            <w:tcW w:w="317" w:type="pct"/>
            <w:shd w:val="clear" w:color="000000" w:fill="FFFFFF"/>
            <w:noWrap/>
            <w:vAlign w:val="center"/>
            <w:hideMark/>
          </w:tcPr>
          <w:p w14:paraId="4FD68201" w14:textId="77777777" w:rsidR="00E731C6" w:rsidRPr="00EB2466" w:rsidRDefault="00E731C6" w:rsidP="004A0553">
            <w:pPr>
              <w:jc w:val="center"/>
              <w:rPr>
                <w:color w:val="000000"/>
                <w:sz w:val="20"/>
                <w:szCs w:val="20"/>
              </w:rPr>
            </w:pPr>
            <w:r w:rsidRPr="00EB2466">
              <w:rPr>
                <w:color w:val="000000"/>
                <w:sz w:val="20"/>
                <w:szCs w:val="20"/>
              </w:rPr>
              <w:t>70</w:t>
            </w:r>
          </w:p>
        </w:tc>
        <w:tc>
          <w:tcPr>
            <w:tcW w:w="2567" w:type="pct"/>
            <w:shd w:val="clear" w:color="000000" w:fill="FFFFFF"/>
            <w:vAlign w:val="bottom"/>
            <w:hideMark/>
          </w:tcPr>
          <w:p w14:paraId="73463C39" w14:textId="77777777" w:rsidR="00E731C6" w:rsidRPr="00EB2466" w:rsidRDefault="00E731C6" w:rsidP="004A0553">
            <w:pPr>
              <w:rPr>
                <w:color w:val="000000"/>
                <w:sz w:val="20"/>
                <w:szCs w:val="20"/>
              </w:rPr>
            </w:pPr>
            <w:r w:rsidRPr="00EB2466">
              <w:rPr>
                <w:color w:val="000000"/>
                <w:sz w:val="20"/>
                <w:szCs w:val="20"/>
              </w:rPr>
              <w:t>Шкаф для хранения инструментов мет.</w:t>
            </w:r>
          </w:p>
        </w:tc>
        <w:tc>
          <w:tcPr>
            <w:tcW w:w="439" w:type="pct"/>
            <w:shd w:val="clear" w:color="000000" w:fill="FFFFFF"/>
            <w:vAlign w:val="bottom"/>
            <w:hideMark/>
          </w:tcPr>
          <w:p w14:paraId="68814B1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329CED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5F053F6" w14:textId="77777777" w:rsidR="00E731C6" w:rsidRPr="00EB2466" w:rsidRDefault="00E731C6" w:rsidP="004A0553">
            <w:pPr>
              <w:jc w:val="center"/>
              <w:rPr>
                <w:color w:val="000000"/>
                <w:sz w:val="20"/>
                <w:szCs w:val="20"/>
              </w:rPr>
            </w:pPr>
            <w:r w:rsidRPr="00EB2466">
              <w:rPr>
                <w:color w:val="000000"/>
                <w:sz w:val="20"/>
                <w:szCs w:val="20"/>
              </w:rPr>
              <w:t>6к-0296</w:t>
            </w:r>
          </w:p>
        </w:tc>
        <w:tc>
          <w:tcPr>
            <w:tcW w:w="683" w:type="pct"/>
            <w:shd w:val="clear" w:color="000000" w:fill="FFFFFF"/>
            <w:vAlign w:val="bottom"/>
            <w:hideMark/>
          </w:tcPr>
          <w:p w14:paraId="5FD1E001" w14:textId="77777777" w:rsidR="00E731C6" w:rsidRPr="00EB2466" w:rsidRDefault="00E731C6" w:rsidP="004A0553">
            <w:pPr>
              <w:jc w:val="right"/>
              <w:rPr>
                <w:color w:val="000000"/>
                <w:sz w:val="20"/>
                <w:szCs w:val="20"/>
              </w:rPr>
            </w:pPr>
            <w:r w:rsidRPr="00EB2466">
              <w:rPr>
                <w:color w:val="000000"/>
                <w:sz w:val="20"/>
                <w:szCs w:val="20"/>
              </w:rPr>
              <w:t>38 340,06</w:t>
            </w:r>
          </w:p>
        </w:tc>
      </w:tr>
      <w:tr w:rsidR="00E731C6" w:rsidRPr="00EB2466" w14:paraId="38A9A6C7" w14:textId="77777777" w:rsidTr="004A0553">
        <w:trPr>
          <w:trHeight w:val="290"/>
        </w:trPr>
        <w:tc>
          <w:tcPr>
            <w:tcW w:w="317" w:type="pct"/>
            <w:shd w:val="clear" w:color="000000" w:fill="FFFFFF"/>
            <w:noWrap/>
            <w:vAlign w:val="center"/>
            <w:hideMark/>
          </w:tcPr>
          <w:p w14:paraId="2BCE12DD" w14:textId="77777777" w:rsidR="00E731C6" w:rsidRPr="00EB2466" w:rsidRDefault="00E731C6" w:rsidP="004A0553">
            <w:pPr>
              <w:jc w:val="center"/>
              <w:rPr>
                <w:color w:val="000000"/>
                <w:sz w:val="20"/>
                <w:szCs w:val="20"/>
              </w:rPr>
            </w:pPr>
            <w:r w:rsidRPr="00EB2466">
              <w:rPr>
                <w:color w:val="000000"/>
                <w:sz w:val="20"/>
                <w:szCs w:val="20"/>
              </w:rPr>
              <w:t>71</w:t>
            </w:r>
          </w:p>
        </w:tc>
        <w:tc>
          <w:tcPr>
            <w:tcW w:w="2567" w:type="pct"/>
            <w:shd w:val="clear" w:color="000000" w:fill="FFFFFF"/>
            <w:vAlign w:val="bottom"/>
            <w:hideMark/>
          </w:tcPr>
          <w:p w14:paraId="1BB67F81" w14:textId="77777777" w:rsidR="00E731C6" w:rsidRPr="00EB2466" w:rsidRDefault="00E731C6" w:rsidP="004A0553">
            <w:pPr>
              <w:rPr>
                <w:color w:val="000000"/>
                <w:sz w:val="20"/>
                <w:szCs w:val="20"/>
              </w:rPr>
            </w:pPr>
            <w:r w:rsidRPr="00EB2466">
              <w:rPr>
                <w:color w:val="000000"/>
                <w:sz w:val="20"/>
                <w:szCs w:val="20"/>
              </w:rPr>
              <w:t>Шкаф картотечный AFC-06</w:t>
            </w:r>
          </w:p>
        </w:tc>
        <w:tc>
          <w:tcPr>
            <w:tcW w:w="439" w:type="pct"/>
            <w:shd w:val="clear" w:color="000000" w:fill="FFFFFF"/>
            <w:vAlign w:val="bottom"/>
            <w:hideMark/>
          </w:tcPr>
          <w:p w14:paraId="43463BD3"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871DDD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357CF21" w14:textId="77777777" w:rsidR="00E731C6" w:rsidRPr="00EB2466" w:rsidRDefault="00E731C6" w:rsidP="004A0553">
            <w:pPr>
              <w:jc w:val="center"/>
              <w:rPr>
                <w:color w:val="000000"/>
                <w:sz w:val="20"/>
                <w:szCs w:val="20"/>
              </w:rPr>
            </w:pPr>
            <w:r w:rsidRPr="00EB2466">
              <w:rPr>
                <w:color w:val="000000"/>
                <w:sz w:val="20"/>
                <w:szCs w:val="20"/>
              </w:rPr>
              <w:t>255</w:t>
            </w:r>
          </w:p>
        </w:tc>
        <w:tc>
          <w:tcPr>
            <w:tcW w:w="683" w:type="pct"/>
            <w:shd w:val="clear" w:color="000000" w:fill="FFFFFF"/>
            <w:vAlign w:val="bottom"/>
            <w:hideMark/>
          </w:tcPr>
          <w:p w14:paraId="1AB1F8FC" w14:textId="77777777" w:rsidR="00E731C6" w:rsidRPr="00EB2466" w:rsidRDefault="00E731C6" w:rsidP="004A0553">
            <w:pPr>
              <w:jc w:val="right"/>
              <w:rPr>
                <w:color w:val="000000"/>
                <w:sz w:val="20"/>
                <w:szCs w:val="20"/>
              </w:rPr>
            </w:pPr>
            <w:r w:rsidRPr="00EB2466">
              <w:rPr>
                <w:color w:val="000000"/>
                <w:sz w:val="20"/>
                <w:szCs w:val="20"/>
              </w:rPr>
              <w:t>22 372,88</w:t>
            </w:r>
          </w:p>
        </w:tc>
      </w:tr>
      <w:tr w:rsidR="00E731C6" w:rsidRPr="00EB2466" w14:paraId="3E64E386" w14:textId="77777777" w:rsidTr="004A0553">
        <w:trPr>
          <w:trHeight w:val="290"/>
        </w:trPr>
        <w:tc>
          <w:tcPr>
            <w:tcW w:w="317" w:type="pct"/>
            <w:shd w:val="clear" w:color="000000" w:fill="FFFFFF"/>
            <w:noWrap/>
            <w:vAlign w:val="center"/>
            <w:hideMark/>
          </w:tcPr>
          <w:p w14:paraId="5F6FE1DB" w14:textId="77777777" w:rsidR="00E731C6" w:rsidRPr="00EB2466" w:rsidRDefault="00E731C6" w:rsidP="004A0553">
            <w:pPr>
              <w:jc w:val="center"/>
              <w:rPr>
                <w:color w:val="000000"/>
                <w:sz w:val="20"/>
                <w:szCs w:val="20"/>
              </w:rPr>
            </w:pPr>
            <w:r w:rsidRPr="00EB2466">
              <w:rPr>
                <w:color w:val="000000"/>
                <w:sz w:val="20"/>
                <w:szCs w:val="20"/>
              </w:rPr>
              <w:t>72</w:t>
            </w:r>
          </w:p>
        </w:tc>
        <w:tc>
          <w:tcPr>
            <w:tcW w:w="2567" w:type="pct"/>
            <w:shd w:val="clear" w:color="000000" w:fill="FFFFFF"/>
            <w:vAlign w:val="bottom"/>
            <w:hideMark/>
          </w:tcPr>
          <w:p w14:paraId="623865EC" w14:textId="77777777" w:rsidR="00E731C6" w:rsidRPr="00EB2466" w:rsidRDefault="00E731C6" w:rsidP="004A0553">
            <w:pPr>
              <w:rPr>
                <w:color w:val="000000"/>
                <w:sz w:val="20"/>
                <w:szCs w:val="20"/>
              </w:rPr>
            </w:pPr>
            <w:r w:rsidRPr="00EB2466">
              <w:rPr>
                <w:color w:val="000000"/>
                <w:sz w:val="20"/>
                <w:szCs w:val="20"/>
              </w:rPr>
              <w:t>Шкаф мет. ШАМ-05</w:t>
            </w:r>
          </w:p>
        </w:tc>
        <w:tc>
          <w:tcPr>
            <w:tcW w:w="439" w:type="pct"/>
            <w:shd w:val="clear" w:color="000000" w:fill="FFFFFF"/>
            <w:vAlign w:val="bottom"/>
            <w:hideMark/>
          </w:tcPr>
          <w:p w14:paraId="28AB06F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4382C9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A129EE7" w14:textId="77777777" w:rsidR="00E731C6" w:rsidRPr="00EB2466" w:rsidRDefault="00E731C6" w:rsidP="004A0553">
            <w:pPr>
              <w:jc w:val="center"/>
              <w:rPr>
                <w:color w:val="000000"/>
                <w:sz w:val="20"/>
                <w:szCs w:val="20"/>
              </w:rPr>
            </w:pPr>
            <w:r w:rsidRPr="00EB2466">
              <w:rPr>
                <w:color w:val="000000"/>
                <w:sz w:val="20"/>
                <w:szCs w:val="20"/>
              </w:rPr>
              <w:t>6К-0205</w:t>
            </w:r>
          </w:p>
        </w:tc>
        <w:tc>
          <w:tcPr>
            <w:tcW w:w="683" w:type="pct"/>
            <w:shd w:val="clear" w:color="000000" w:fill="FFFFFF"/>
            <w:vAlign w:val="bottom"/>
            <w:hideMark/>
          </w:tcPr>
          <w:p w14:paraId="7766D0CB" w14:textId="77777777" w:rsidR="00E731C6" w:rsidRPr="00EB2466" w:rsidRDefault="00E731C6" w:rsidP="004A0553">
            <w:pPr>
              <w:jc w:val="right"/>
              <w:rPr>
                <w:color w:val="000000"/>
                <w:sz w:val="20"/>
                <w:szCs w:val="20"/>
              </w:rPr>
            </w:pPr>
            <w:r w:rsidRPr="00EB2466">
              <w:rPr>
                <w:color w:val="000000"/>
                <w:sz w:val="20"/>
                <w:szCs w:val="20"/>
              </w:rPr>
              <w:t>21 862,38</w:t>
            </w:r>
          </w:p>
        </w:tc>
      </w:tr>
      <w:tr w:rsidR="00E731C6" w:rsidRPr="00EB2466" w14:paraId="6B97608F" w14:textId="77777777" w:rsidTr="004A0553">
        <w:trPr>
          <w:trHeight w:val="290"/>
        </w:trPr>
        <w:tc>
          <w:tcPr>
            <w:tcW w:w="317" w:type="pct"/>
            <w:shd w:val="clear" w:color="000000" w:fill="FFFFFF"/>
            <w:noWrap/>
            <w:vAlign w:val="center"/>
            <w:hideMark/>
          </w:tcPr>
          <w:p w14:paraId="3F79552F" w14:textId="77777777" w:rsidR="00E731C6" w:rsidRPr="00EB2466" w:rsidRDefault="00E731C6" w:rsidP="004A0553">
            <w:pPr>
              <w:jc w:val="center"/>
              <w:rPr>
                <w:color w:val="000000"/>
                <w:sz w:val="20"/>
                <w:szCs w:val="20"/>
              </w:rPr>
            </w:pPr>
            <w:r w:rsidRPr="00EB2466">
              <w:rPr>
                <w:color w:val="000000"/>
                <w:sz w:val="20"/>
                <w:szCs w:val="20"/>
              </w:rPr>
              <w:t>73</w:t>
            </w:r>
          </w:p>
        </w:tc>
        <w:tc>
          <w:tcPr>
            <w:tcW w:w="2567" w:type="pct"/>
            <w:shd w:val="clear" w:color="000000" w:fill="FFFFFF"/>
            <w:vAlign w:val="bottom"/>
            <w:hideMark/>
          </w:tcPr>
          <w:p w14:paraId="2CC5CD2F" w14:textId="77777777" w:rsidR="00E731C6" w:rsidRPr="00EB2466" w:rsidRDefault="00E731C6" w:rsidP="004A0553">
            <w:pPr>
              <w:rPr>
                <w:color w:val="000000"/>
                <w:sz w:val="20"/>
                <w:szCs w:val="20"/>
              </w:rPr>
            </w:pPr>
            <w:r w:rsidRPr="00EB2466">
              <w:rPr>
                <w:color w:val="000000"/>
                <w:sz w:val="20"/>
                <w:szCs w:val="20"/>
              </w:rPr>
              <w:t>Шкаф мет. ШАРМ-11 архивный</w:t>
            </w:r>
          </w:p>
        </w:tc>
        <w:tc>
          <w:tcPr>
            <w:tcW w:w="439" w:type="pct"/>
            <w:shd w:val="clear" w:color="000000" w:fill="FFFFFF"/>
            <w:vAlign w:val="bottom"/>
            <w:hideMark/>
          </w:tcPr>
          <w:p w14:paraId="3B5D472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47ED30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0714CD8" w14:textId="77777777" w:rsidR="00E731C6" w:rsidRPr="00EB2466" w:rsidRDefault="00E731C6" w:rsidP="004A0553">
            <w:pPr>
              <w:jc w:val="center"/>
              <w:rPr>
                <w:color w:val="000000"/>
                <w:sz w:val="20"/>
                <w:szCs w:val="20"/>
              </w:rPr>
            </w:pPr>
            <w:r w:rsidRPr="00EB2466">
              <w:rPr>
                <w:color w:val="000000"/>
                <w:sz w:val="20"/>
                <w:szCs w:val="20"/>
              </w:rPr>
              <w:t>6К-0203</w:t>
            </w:r>
          </w:p>
        </w:tc>
        <w:tc>
          <w:tcPr>
            <w:tcW w:w="683" w:type="pct"/>
            <w:shd w:val="clear" w:color="000000" w:fill="FFFFFF"/>
            <w:vAlign w:val="bottom"/>
            <w:hideMark/>
          </w:tcPr>
          <w:p w14:paraId="659DA387" w14:textId="77777777" w:rsidR="00E731C6" w:rsidRPr="00EB2466" w:rsidRDefault="00E731C6" w:rsidP="004A0553">
            <w:pPr>
              <w:jc w:val="right"/>
              <w:rPr>
                <w:color w:val="000000"/>
                <w:sz w:val="20"/>
                <w:szCs w:val="20"/>
              </w:rPr>
            </w:pPr>
            <w:r w:rsidRPr="00EB2466">
              <w:rPr>
                <w:color w:val="000000"/>
                <w:sz w:val="20"/>
                <w:szCs w:val="20"/>
              </w:rPr>
              <w:t>31 611,59</w:t>
            </w:r>
          </w:p>
        </w:tc>
      </w:tr>
      <w:tr w:rsidR="00E731C6" w:rsidRPr="00EB2466" w14:paraId="051579AF" w14:textId="77777777" w:rsidTr="004A0553">
        <w:trPr>
          <w:trHeight w:val="290"/>
        </w:trPr>
        <w:tc>
          <w:tcPr>
            <w:tcW w:w="317" w:type="pct"/>
            <w:shd w:val="clear" w:color="000000" w:fill="FFFFFF"/>
            <w:noWrap/>
            <w:vAlign w:val="center"/>
            <w:hideMark/>
          </w:tcPr>
          <w:p w14:paraId="29604B15" w14:textId="77777777" w:rsidR="00E731C6" w:rsidRPr="00EB2466" w:rsidRDefault="00E731C6" w:rsidP="004A0553">
            <w:pPr>
              <w:jc w:val="center"/>
              <w:rPr>
                <w:color w:val="000000"/>
                <w:sz w:val="20"/>
                <w:szCs w:val="20"/>
              </w:rPr>
            </w:pPr>
            <w:r w:rsidRPr="00EB2466">
              <w:rPr>
                <w:color w:val="000000"/>
                <w:sz w:val="20"/>
                <w:szCs w:val="20"/>
              </w:rPr>
              <w:lastRenderedPageBreak/>
              <w:t>74</w:t>
            </w:r>
          </w:p>
        </w:tc>
        <w:tc>
          <w:tcPr>
            <w:tcW w:w="2567" w:type="pct"/>
            <w:shd w:val="clear" w:color="000000" w:fill="FFFFFF"/>
            <w:vAlign w:val="bottom"/>
            <w:hideMark/>
          </w:tcPr>
          <w:p w14:paraId="6E2D254A" w14:textId="77777777" w:rsidR="00E731C6" w:rsidRPr="00EB2466" w:rsidRDefault="00E731C6" w:rsidP="004A0553">
            <w:pPr>
              <w:rPr>
                <w:color w:val="000000"/>
                <w:sz w:val="20"/>
                <w:szCs w:val="20"/>
              </w:rPr>
            </w:pPr>
            <w:r w:rsidRPr="00EB2466">
              <w:rPr>
                <w:color w:val="000000"/>
                <w:sz w:val="20"/>
                <w:szCs w:val="20"/>
              </w:rPr>
              <w:t xml:space="preserve">Шкаф металл Bisley </w:t>
            </w:r>
          </w:p>
        </w:tc>
        <w:tc>
          <w:tcPr>
            <w:tcW w:w="439" w:type="pct"/>
            <w:shd w:val="clear" w:color="000000" w:fill="FFFFFF"/>
            <w:vAlign w:val="bottom"/>
            <w:hideMark/>
          </w:tcPr>
          <w:p w14:paraId="54FC7EB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59635F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EA1AF8F" w14:textId="77777777" w:rsidR="00E731C6" w:rsidRPr="00EB2466" w:rsidRDefault="00E731C6" w:rsidP="004A0553">
            <w:pPr>
              <w:jc w:val="center"/>
              <w:rPr>
                <w:color w:val="000000"/>
                <w:sz w:val="20"/>
                <w:szCs w:val="20"/>
              </w:rPr>
            </w:pPr>
            <w:r w:rsidRPr="00EB2466">
              <w:rPr>
                <w:color w:val="000000"/>
                <w:sz w:val="20"/>
                <w:szCs w:val="20"/>
              </w:rPr>
              <w:t>3497</w:t>
            </w:r>
          </w:p>
        </w:tc>
        <w:tc>
          <w:tcPr>
            <w:tcW w:w="683" w:type="pct"/>
            <w:shd w:val="clear" w:color="000000" w:fill="FFFFFF"/>
            <w:vAlign w:val="bottom"/>
            <w:hideMark/>
          </w:tcPr>
          <w:p w14:paraId="3BD8BE9E" w14:textId="77777777" w:rsidR="00E731C6" w:rsidRPr="00EB2466" w:rsidRDefault="00E731C6" w:rsidP="004A0553">
            <w:pPr>
              <w:jc w:val="right"/>
              <w:rPr>
                <w:color w:val="000000"/>
                <w:sz w:val="20"/>
                <w:szCs w:val="20"/>
              </w:rPr>
            </w:pPr>
            <w:r w:rsidRPr="00EB2466">
              <w:rPr>
                <w:color w:val="000000"/>
                <w:sz w:val="20"/>
                <w:szCs w:val="20"/>
              </w:rPr>
              <w:t>4 237,29</w:t>
            </w:r>
          </w:p>
        </w:tc>
      </w:tr>
      <w:tr w:rsidR="00E731C6" w:rsidRPr="00EB2466" w14:paraId="47CF497B" w14:textId="77777777" w:rsidTr="004A0553">
        <w:trPr>
          <w:trHeight w:val="290"/>
        </w:trPr>
        <w:tc>
          <w:tcPr>
            <w:tcW w:w="317" w:type="pct"/>
            <w:shd w:val="clear" w:color="000000" w:fill="FFFFFF"/>
            <w:noWrap/>
            <w:vAlign w:val="center"/>
            <w:hideMark/>
          </w:tcPr>
          <w:p w14:paraId="23E9F097" w14:textId="77777777" w:rsidR="00E731C6" w:rsidRPr="00EB2466" w:rsidRDefault="00E731C6" w:rsidP="004A0553">
            <w:pPr>
              <w:jc w:val="center"/>
              <w:rPr>
                <w:color w:val="000000"/>
                <w:sz w:val="20"/>
                <w:szCs w:val="20"/>
              </w:rPr>
            </w:pPr>
            <w:r w:rsidRPr="00EB2466">
              <w:rPr>
                <w:color w:val="000000"/>
                <w:sz w:val="20"/>
                <w:szCs w:val="20"/>
              </w:rPr>
              <w:t>75</w:t>
            </w:r>
          </w:p>
        </w:tc>
        <w:tc>
          <w:tcPr>
            <w:tcW w:w="2567" w:type="pct"/>
            <w:shd w:val="clear" w:color="000000" w:fill="FFFFFF"/>
            <w:vAlign w:val="bottom"/>
            <w:hideMark/>
          </w:tcPr>
          <w:p w14:paraId="60BF854E" w14:textId="77777777" w:rsidR="00E731C6" w:rsidRPr="00EB2466" w:rsidRDefault="00E731C6" w:rsidP="004A0553">
            <w:pPr>
              <w:rPr>
                <w:color w:val="000000"/>
                <w:sz w:val="20"/>
                <w:szCs w:val="20"/>
              </w:rPr>
            </w:pPr>
            <w:r w:rsidRPr="00EB2466">
              <w:rPr>
                <w:color w:val="000000"/>
                <w:sz w:val="20"/>
                <w:szCs w:val="20"/>
              </w:rPr>
              <w:t xml:space="preserve">Шкаф металл Bisley </w:t>
            </w:r>
          </w:p>
        </w:tc>
        <w:tc>
          <w:tcPr>
            <w:tcW w:w="439" w:type="pct"/>
            <w:shd w:val="clear" w:color="000000" w:fill="FFFFFF"/>
            <w:vAlign w:val="bottom"/>
            <w:hideMark/>
          </w:tcPr>
          <w:p w14:paraId="2E69E0D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EE4953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23C4BE6" w14:textId="77777777" w:rsidR="00E731C6" w:rsidRPr="00EB2466" w:rsidRDefault="00E731C6" w:rsidP="004A0553">
            <w:pPr>
              <w:jc w:val="center"/>
              <w:rPr>
                <w:color w:val="000000"/>
                <w:sz w:val="20"/>
                <w:szCs w:val="20"/>
              </w:rPr>
            </w:pPr>
            <w:r w:rsidRPr="00EB2466">
              <w:rPr>
                <w:color w:val="000000"/>
                <w:sz w:val="20"/>
                <w:szCs w:val="20"/>
              </w:rPr>
              <w:t>3498</w:t>
            </w:r>
          </w:p>
        </w:tc>
        <w:tc>
          <w:tcPr>
            <w:tcW w:w="683" w:type="pct"/>
            <w:shd w:val="clear" w:color="000000" w:fill="FFFFFF"/>
            <w:vAlign w:val="bottom"/>
            <w:hideMark/>
          </w:tcPr>
          <w:p w14:paraId="2E387AE4" w14:textId="77777777" w:rsidR="00E731C6" w:rsidRPr="00EB2466" w:rsidRDefault="00E731C6" w:rsidP="004A0553">
            <w:pPr>
              <w:jc w:val="right"/>
              <w:rPr>
                <w:color w:val="000000"/>
                <w:sz w:val="20"/>
                <w:szCs w:val="20"/>
              </w:rPr>
            </w:pPr>
            <w:r w:rsidRPr="00EB2466">
              <w:rPr>
                <w:color w:val="000000"/>
                <w:sz w:val="20"/>
                <w:szCs w:val="20"/>
              </w:rPr>
              <w:t>4 237,29</w:t>
            </w:r>
          </w:p>
        </w:tc>
      </w:tr>
      <w:tr w:rsidR="00E731C6" w:rsidRPr="00EB2466" w14:paraId="61575389" w14:textId="77777777" w:rsidTr="004A0553">
        <w:trPr>
          <w:trHeight w:val="290"/>
        </w:trPr>
        <w:tc>
          <w:tcPr>
            <w:tcW w:w="317" w:type="pct"/>
            <w:shd w:val="clear" w:color="000000" w:fill="FFFFFF"/>
            <w:noWrap/>
            <w:vAlign w:val="center"/>
            <w:hideMark/>
          </w:tcPr>
          <w:p w14:paraId="7642C68D" w14:textId="77777777" w:rsidR="00E731C6" w:rsidRPr="00EB2466" w:rsidRDefault="00E731C6" w:rsidP="004A0553">
            <w:pPr>
              <w:jc w:val="center"/>
              <w:rPr>
                <w:color w:val="000000"/>
                <w:sz w:val="20"/>
                <w:szCs w:val="20"/>
              </w:rPr>
            </w:pPr>
            <w:r w:rsidRPr="00EB2466">
              <w:rPr>
                <w:color w:val="000000"/>
                <w:sz w:val="20"/>
                <w:szCs w:val="20"/>
              </w:rPr>
              <w:t>76</w:t>
            </w:r>
          </w:p>
        </w:tc>
        <w:tc>
          <w:tcPr>
            <w:tcW w:w="2567" w:type="pct"/>
            <w:shd w:val="clear" w:color="000000" w:fill="FFFFFF"/>
            <w:vAlign w:val="bottom"/>
            <w:hideMark/>
          </w:tcPr>
          <w:p w14:paraId="7AC80B60" w14:textId="77777777" w:rsidR="00E731C6" w:rsidRPr="00EB2466" w:rsidRDefault="00E731C6" w:rsidP="004A0553">
            <w:pPr>
              <w:rPr>
                <w:color w:val="000000"/>
                <w:sz w:val="20"/>
                <w:szCs w:val="20"/>
              </w:rPr>
            </w:pPr>
            <w:r w:rsidRPr="00EB2466">
              <w:rPr>
                <w:color w:val="000000"/>
                <w:sz w:val="20"/>
                <w:szCs w:val="20"/>
              </w:rPr>
              <w:t>Шкаф металлич. БТ-80</w:t>
            </w:r>
          </w:p>
        </w:tc>
        <w:tc>
          <w:tcPr>
            <w:tcW w:w="439" w:type="pct"/>
            <w:shd w:val="clear" w:color="000000" w:fill="FFFFFF"/>
            <w:vAlign w:val="bottom"/>
            <w:hideMark/>
          </w:tcPr>
          <w:p w14:paraId="6769615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0C7AC4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72A0F8B" w14:textId="77777777" w:rsidR="00E731C6" w:rsidRPr="00EB2466" w:rsidRDefault="00E731C6" w:rsidP="004A0553">
            <w:pPr>
              <w:jc w:val="center"/>
              <w:rPr>
                <w:color w:val="000000"/>
                <w:sz w:val="20"/>
                <w:szCs w:val="20"/>
              </w:rPr>
            </w:pPr>
            <w:r w:rsidRPr="00EB2466">
              <w:rPr>
                <w:color w:val="000000"/>
                <w:sz w:val="20"/>
                <w:szCs w:val="20"/>
              </w:rPr>
              <w:t>22464</w:t>
            </w:r>
          </w:p>
        </w:tc>
        <w:tc>
          <w:tcPr>
            <w:tcW w:w="683" w:type="pct"/>
            <w:shd w:val="clear" w:color="000000" w:fill="FFFFFF"/>
            <w:vAlign w:val="bottom"/>
            <w:hideMark/>
          </w:tcPr>
          <w:p w14:paraId="43A30DDB" w14:textId="77777777" w:rsidR="00E731C6" w:rsidRPr="00EB2466" w:rsidRDefault="00E731C6" w:rsidP="004A0553">
            <w:pPr>
              <w:jc w:val="right"/>
              <w:rPr>
                <w:color w:val="000000"/>
                <w:sz w:val="20"/>
                <w:szCs w:val="20"/>
              </w:rPr>
            </w:pPr>
            <w:r w:rsidRPr="00EB2466">
              <w:rPr>
                <w:color w:val="000000"/>
                <w:sz w:val="20"/>
                <w:szCs w:val="20"/>
              </w:rPr>
              <w:t>22 355,95</w:t>
            </w:r>
          </w:p>
        </w:tc>
      </w:tr>
      <w:tr w:rsidR="00E731C6" w:rsidRPr="00EB2466" w14:paraId="5E4FE813" w14:textId="77777777" w:rsidTr="004A0553">
        <w:trPr>
          <w:trHeight w:val="290"/>
        </w:trPr>
        <w:tc>
          <w:tcPr>
            <w:tcW w:w="317" w:type="pct"/>
            <w:shd w:val="clear" w:color="000000" w:fill="FFFFFF"/>
            <w:noWrap/>
            <w:vAlign w:val="center"/>
            <w:hideMark/>
          </w:tcPr>
          <w:p w14:paraId="6E2CABD3" w14:textId="77777777" w:rsidR="00E731C6" w:rsidRPr="00EB2466" w:rsidRDefault="00E731C6" w:rsidP="004A0553">
            <w:pPr>
              <w:jc w:val="center"/>
              <w:rPr>
                <w:color w:val="000000"/>
                <w:sz w:val="20"/>
                <w:szCs w:val="20"/>
              </w:rPr>
            </w:pPr>
            <w:r w:rsidRPr="00EB2466">
              <w:rPr>
                <w:color w:val="000000"/>
                <w:sz w:val="20"/>
                <w:szCs w:val="20"/>
              </w:rPr>
              <w:t>77</w:t>
            </w:r>
          </w:p>
        </w:tc>
        <w:tc>
          <w:tcPr>
            <w:tcW w:w="2567" w:type="pct"/>
            <w:shd w:val="clear" w:color="000000" w:fill="FFFFFF"/>
            <w:vAlign w:val="bottom"/>
            <w:hideMark/>
          </w:tcPr>
          <w:p w14:paraId="42C89D90" w14:textId="77777777" w:rsidR="00E731C6" w:rsidRPr="00EB2466" w:rsidRDefault="00E731C6" w:rsidP="004A0553">
            <w:pPr>
              <w:rPr>
                <w:color w:val="000000"/>
                <w:sz w:val="20"/>
                <w:szCs w:val="20"/>
              </w:rPr>
            </w:pPr>
            <w:r w:rsidRPr="00EB2466">
              <w:rPr>
                <w:color w:val="000000"/>
                <w:sz w:val="20"/>
                <w:szCs w:val="20"/>
              </w:rPr>
              <w:t>Шкаф металлич. ШАМ-05</w:t>
            </w:r>
          </w:p>
        </w:tc>
        <w:tc>
          <w:tcPr>
            <w:tcW w:w="439" w:type="pct"/>
            <w:shd w:val="clear" w:color="000000" w:fill="FFFFFF"/>
            <w:vAlign w:val="bottom"/>
            <w:hideMark/>
          </w:tcPr>
          <w:p w14:paraId="255163F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E7505F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A72017D" w14:textId="77777777" w:rsidR="00E731C6" w:rsidRPr="00EB2466" w:rsidRDefault="00E731C6" w:rsidP="004A0553">
            <w:pPr>
              <w:jc w:val="center"/>
              <w:rPr>
                <w:color w:val="000000"/>
                <w:sz w:val="20"/>
                <w:szCs w:val="20"/>
              </w:rPr>
            </w:pPr>
            <w:r w:rsidRPr="00EB2466">
              <w:rPr>
                <w:color w:val="000000"/>
                <w:sz w:val="20"/>
                <w:szCs w:val="20"/>
              </w:rPr>
              <w:t>6К-0242</w:t>
            </w:r>
          </w:p>
        </w:tc>
        <w:tc>
          <w:tcPr>
            <w:tcW w:w="683" w:type="pct"/>
            <w:shd w:val="clear" w:color="000000" w:fill="FFFFFF"/>
            <w:vAlign w:val="bottom"/>
            <w:hideMark/>
          </w:tcPr>
          <w:p w14:paraId="72AFD373" w14:textId="77777777" w:rsidR="00E731C6" w:rsidRPr="00EB2466" w:rsidRDefault="00E731C6" w:rsidP="004A0553">
            <w:pPr>
              <w:jc w:val="right"/>
              <w:rPr>
                <w:color w:val="000000"/>
                <w:sz w:val="20"/>
                <w:szCs w:val="20"/>
              </w:rPr>
            </w:pPr>
            <w:r w:rsidRPr="00EB2466">
              <w:rPr>
                <w:color w:val="000000"/>
                <w:sz w:val="20"/>
                <w:szCs w:val="20"/>
              </w:rPr>
              <w:t>36 417,54</w:t>
            </w:r>
          </w:p>
        </w:tc>
      </w:tr>
      <w:tr w:rsidR="00E731C6" w:rsidRPr="00EB2466" w14:paraId="594ACFCA" w14:textId="77777777" w:rsidTr="004A0553">
        <w:trPr>
          <w:trHeight w:val="290"/>
        </w:trPr>
        <w:tc>
          <w:tcPr>
            <w:tcW w:w="317" w:type="pct"/>
            <w:shd w:val="clear" w:color="000000" w:fill="FFFFFF"/>
            <w:noWrap/>
            <w:vAlign w:val="center"/>
            <w:hideMark/>
          </w:tcPr>
          <w:p w14:paraId="3A870023" w14:textId="77777777" w:rsidR="00E731C6" w:rsidRPr="00EB2466" w:rsidRDefault="00E731C6" w:rsidP="004A0553">
            <w:pPr>
              <w:jc w:val="center"/>
              <w:rPr>
                <w:color w:val="000000"/>
                <w:sz w:val="20"/>
                <w:szCs w:val="20"/>
              </w:rPr>
            </w:pPr>
            <w:r w:rsidRPr="00EB2466">
              <w:rPr>
                <w:color w:val="000000"/>
                <w:sz w:val="20"/>
                <w:szCs w:val="20"/>
              </w:rPr>
              <w:t>78</w:t>
            </w:r>
          </w:p>
        </w:tc>
        <w:tc>
          <w:tcPr>
            <w:tcW w:w="2567" w:type="pct"/>
            <w:shd w:val="clear" w:color="000000" w:fill="FFFFFF"/>
            <w:vAlign w:val="bottom"/>
            <w:hideMark/>
          </w:tcPr>
          <w:p w14:paraId="681D1362" w14:textId="77777777" w:rsidR="00E731C6" w:rsidRPr="00EB2466" w:rsidRDefault="00E731C6" w:rsidP="004A0553">
            <w:pPr>
              <w:rPr>
                <w:color w:val="000000"/>
                <w:sz w:val="20"/>
                <w:szCs w:val="20"/>
              </w:rPr>
            </w:pPr>
            <w:r w:rsidRPr="00EB2466">
              <w:rPr>
                <w:color w:val="000000"/>
                <w:sz w:val="20"/>
                <w:szCs w:val="20"/>
              </w:rPr>
              <w:t>Шкаф металлич. ШАМ-11  2х створчатый</w:t>
            </w:r>
          </w:p>
        </w:tc>
        <w:tc>
          <w:tcPr>
            <w:tcW w:w="439" w:type="pct"/>
            <w:shd w:val="clear" w:color="000000" w:fill="FFFFFF"/>
            <w:vAlign w:val="bottom"/>
            <w:hideMark/>
          </w:tcPr>
          <w:p w14:paraId="3E7D7A2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EC51FE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B660863" w14:textId="77777777" w:rsidR="00E731C6" w:rsidRPr="00EB2466" w:rsidRDefault="00E731C6" w:rsidP="004A0553">
            <w:pPr>
              <w:jc w:val="center"/>
              <w:rPr>
                <w:color w:val="000000"/>
                <w:sz w:val="20"/>
                <w:szCs w:val="20"/>
              </w:rPr>
            </w:pPr>
            <w:r w:rsidRPr="00EB2466">
              <w:rPr>
                <w:color w:val="000000"/>
                <w:sz w:val="20"/>
                <w:szCs w:val="20"/>
              </w:rPr>
              <w:t>6К-0241</w:t>
            </w:r>
          </w:p>
        </w:tc>
        <w:tc>
          <w:tcPr>
            <w:tcW w:w="683" w:type="pct"/>
            <w:shd w:val="clear" w:color="000000" w:fill="FFFFFF"/>
            <w:vAlign w:val="bottom"/>
            <w:hideMark/>
          </w:tcPr>
          <w:p w14:paraId="345C703E" w14:textId="77777777" w:rsidR="00E731C6" w:rsidRPr="00EB2466" w:rsidRDefault="00E731C6" w:rsidP="004A0553">
            <w:pPr>
              <w:jc w:val="right"/>
              <w:rPr>
                <w:color w:val="000000"/>
                <w:sz w:val="20"/>
                <w:szCs w:val="20"/>
              </w:rPr>
            </w:pPr>
            <w:r w:rsidRPr="00EB2466">
              <w:rPr>
                <w:color w:val="000000"/>
                <w:sz w:val="20"/>
                <w:szCs w:val="20"/>
              </w:rPr>
              <w:t>49 740,61</w:t>
            </w:r>
          </w:p>
        </w:tc>
      </w:tr>
      <w:tr w:rsidR="00E731C6" w:rsidRPr="00EB2466" w14:paraId="7562F798" w14:textId="77777777" w:rsidTr="004A0553">
        <w:trPr>
          <w:trHeight w:val="290"/>
        </w:trPr>
        <w:tc>
          <w:tcPr>
            <w:tcW w:w="317" w:type="pct"/>
            <w:shd w:val="clear" w:color="000000" w:fill="FFFFFF"/>
            <w:noWrap/>
            <w:vAlign w:val="center"/>
            <w:hideMark/>
          </w:tcPr>
          <w:p w14:paraId="26126D59" w14:textId="77777777" w:rsidR="00E731C6" w:rsidRPr="00EB2466" w:rsidRDefault="00E731C6" w:rsidP="004A0553">
            <w:pPr>
              <w:jc w:val="center"/>
              <w:rPr>
                <w:color w:val="000000"/>
                <w:sz w:val="20"/>
                <w:szCs w:val="20"/>
              </w:rPr>
            </w:pPr>
            <w:r w:rsidRPr="00EB2466">
              <w:rPr>
                <w:color w:val="000000"/>
                <w:sz w:val="20"/>
                <w:szCs w:val="20"/>
              </w:rPr>
              <w:t>79</w:t>
            </w:r>
          </w:p>
        </w:tc>
        <w:tc>
          <w:tcPr>
            <w:tcW w:w="2567" w:type="pct"/>
            <w:shd w:val="clear" w:color="000000" w:fill="FFFFFF"/>
            <w:vAlign w:val="bottom"/>
            <w:hideMark/>
          </w:tcPr>
          <w:p w14:paraId="2BF9B791" w14:textId="77777777" w:rsidR="00E731C6" w:rsidRPr="00EB2466" w:rsidRDefault="00E731C6" w:rsidP="004A0553">
            <w:pPr>
              <w:rPr>
                <w:color w:val="000000"/>
                <w:sz w:val="20"/>
                <w:szCs w:val="20"/>
              </w:rPr>
            </w:pPr>
            <w:r w:rsidRPr="00EB2466">
              <w:rPr>
                <w:color w:val="000000"/>
                <w:sz w:val="20"/>
                <w:szCs w:val="20"/>
              </w:rPr>
              <w:t>Шкаф металлический ПРАКТИК</w:t>
            </w:r>
          </w:p>
        </w:tc>
        <w:tc>
          <w:tcPr>
            <w:tcW w:w="439" w:type="pct"/>
            <w:shd w:val="clear" w:color="000000" w:fill="FFFFFF"/>
            <w:vAlign w:val="bottom"/>
            <w:hideMark/>
          </w:tcPr>
          <w:p w14:paraId="2603ED0D"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7FA9C81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F6EE9D0" w14:textId="77777777" w:rsidR="00E731C6" w:rsidRPr="00EB2466" w:rsidRDefault="00E731C6" w:rsidP="004A0553">
            <w:pPr>
              <w:jc w:val="center"/>
              <w:rPr>
                <w:color w:val="000000"/>
                <w:sz w:val="20"/>
                <w:szCs w:val="20"/>
              </w:rPr>
            </w:pPr>
            <w:r w:rsidRPr="00EB2466">
              <w:rPr>
                <w:color w:val="000000"/>
                <w:sz w:val="20"/>
                <w:szCs w:val="20"/>
              </w:rPr>
              <w:t>2611</w:t>
            </w:r>
          </w:p>
        </w:tc>
        <w:tc>
          <w:tcPr>
            <w:tcW w:w="683" w:type="pct"/>
            <w:shd w:val="clear" w:color="000000" w:fill="FFFFFF"/>
            <w:vAlign w:val="bottom"/>
            <w:hideMark/>
          </w:tcPr>
          <w:p w14:paraId="4D0C8BFB" w14:textId="77777777" w:rsidR="00E731C6" w:rsidRPr="00EB2466" w:rsidRDefault="00E731C6" w:rsidP="004A0553">
            <w:pPr>
              <w:jc w:val="right"/>
              <w:rPr>
                <w:color w:val="000000"/>
                <w:sz w:val="20"/>
                <w:szCs w:val="20"/>
              </w:rPr>
            </w:pPr>
            <w:r w:rsidRPr="00EB2466">
              <w:rPr>
                <w:color w:val="000000"/>
                <w:sz w:val="20"/>
                <w:szCs w:val="20"/>
              </w:rPr>
              <w:t>16 949,15</w:t>
            </w:r>
          </w:p>
        </w:tc>
      </w:tr>
      <w:tr w:rsidR="00E731C6" w:rsidRPr="00EB2466" w14:paraId="754A7F8E" w14:textId="77777777" w:rsidTr="004A0553">
        <w:trPr>
          <w:trHeight w:val="290"/>
        </w:trPr>
        <w:tc>
          <w:tcPr>
            <w:tcW w:w="317" w:type="pct"/>
            <w:shd w:val="clear" w:color="000000" w:fill="FFFFFF"/>
            <w:noWrap/>
            <w:vAlign w:val="center"/>
            <w:hideMark/>
          </w:tcPr>
          <w:p w14:paraId="70C17322" w14:textId="77777777" w:rsidR="00E731C6" w:rsidRPr="00EB2466" w:rsidRDefault="00E731C6" w:rsidP="004A0553">
            <w:pPr>
              <w:jc w:val="center"/>
              <w:rPr>
                <w:color w:val="000000"/>
                <w:sz w:val="20"/>
                <w:szCs w:val="20"/>
              </w:rPr>
            </w:pPr>
            <w:r w:rsidRPr="00EB2466">
              <w:rPr>
                <w:color w:val="000000"/>
                <w:sz w:val="20"/>
                <w:szCs w:val="20"/>
              </w:rPr>
              <w:t>80</w:t>
            </w:r>
          </w:p>
        </w:tc>
        <w:tc>
          <w:tcPr>
            <w:tcW w:w="2567" w:type="pct"/>
            <w:shd w:val="clear" w:color="000000" w:fill="FFFFFF"/>
            <w:vAlign w:val="bottom"/>
            <w:hideMark/>
          </w:tcPr>
          <w:p w14:paraId="486AD55D" w14:textId="77777777" w:rsidR="00E731C6" w:rsidRPr="00EB2466" w:rsidRDefault="00E731C6" w:rsidP="004A0553">
            <w:pPr>
              <w:rPr>
                <w:color w:val="000000"/>
                <w:sz w:val="20"/>
                <w:szCs w:val="20"/>
              </w:rPr>
            </w:pPr>
            <w:r w:rsidRPr="00EB2466">
              <w:rPr>
                <w:color w:val="000000"/>
                <w:sz w:val="20"/>
                <w:szCs w:val="20"/>
              </w:rPr>
              <w:t>Шкаф металлический стеллаж</w:t>
            </w:r>
          </w:p>
        </w:tc>
        <w:tc>
          <w:tcPr>
            <w:tcW w:w="439" w:type="pct"/>
            <w:shd w:val="clear" w:color="000000" w:fill="FFFFFF"/>
            <w:vAlign w:val="bottom"/>
            <w:hideMark/>
          </w:tcPr>
          <w:p w14:paraId="45882DEC"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1456881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6B057B0" w14:textId="77777777" w:rsidR="00E731C6" w:rsidRPr="00EB2466" w:rsidRDefault="00E731C6" w:rsidP="004A0553">
            <w:pPr>
              <w:jc w:val="center"/>
              <w:rPr>
                <w:color w:val="000000"/>
                <w:sz w:val="20"/>
                <w:szCs w:val="20"/>
              </w:rPr>
            </w:pPr>
            <w:r w:rsidRPr="00EB2466">
              <w:rPr>
                <w:color w:val="000000"/>
                <w:sz w:val="20"/>
                <w:szCs w:val="20"/>
              </w:rPr>
              <w:t>2594</w:t>
            </w:r>
          </w:p>
        </w:tc>
        <w:tc>
          <w:tcPr>
            <w:tcW w:w="683" w:type="pct"/>
            <w:shd w:val="clear" w:color="000000" w:fill="FFFFFF"/>
            <w:vAlign w:val="bottom"/>
            <w:hideMark/>
          </w:tcPr>
          <w:p w14:paraId="4620D9A6" w14:textId="77777777" w:rsidR="00E731C6" w:rsidRPr="00EB2466" w:rsidRDefault="00E731C6" w:rsidP="004A0553">
            <w:pPr>
              <w:jc w:val="right"/>
              <w:rPr>
                <w:color w:val="000000"/>
                <w:sz w:val="20"/>
                <w:szCs w:val="20"/>
              </w:rPr>
            </w:pPr>
            <w:r w:rsidRPr="00EB2466">
              <w:rPr>
                <w:color w:val="000000"/>
                <w:sz w:val="20"/>
                <w:szCs w:val="20"/>
              </w:rPr>
              <w:t>20 338,98</w:t>
            </w:r>
          </w:p>
        </w:tc>
      </w:tr>
      <w:tr w:rsidR="00E731C6" w:rsidRPr="00EB2466" w14:paraId="0ECA5C40" w14:textId="77777777" w:rsidTr="004A0553">
        <w:trPr>
          <w:trHeight w:val="290"/>
        </w:trPr>
        <w:tc>
          <w:tcPr>
            <w:tcW w:w="317" w:type="pct"/>
            <w:shd w:val="clear" w:color="000000" w:fill="FFFFFF"/>
            <w:noWrap/>
            <w:vAlign w:val="center"/>
            <w:hideMark/>
          </w:tcPr>
          <w:p w14:paraId="460C6B03" w14:textId="77777777" w:rsidR="00E731C6" w:rsidRPr="00EB2466" w:rsidRDefault="00E731C6" w:rsidP="004A0553">
            <w:pPr>
              <w:jc w:val="center"/>
              <w:rPr>
                <w:color w:val="000000"/>
                <w:sz w:val="20"/>
                <w:szCs w:val="20"/>
              </w:rPr>
            </w:pPr>
            <w:r w:rsidRPr="00EB2466">
              <w:rPr>
                <w:color w:val="000000"/>
                <w:sz w:val="20"/>
                <w:szCs w:val="20"/>
              </w:rPr>
              <w:t>81</w:t>
            </w:r>
          </w:p>
        </w:tc>
        <w:tc>
          <w:tcPr>
            <w:tcW w:w="2567" w:type="pct"/>
            <w:shd w:val="clear" w:color="000000" w:fill="FFFFFF"/>
            <w:vAlign w:val="bottom"/>
            <w:hideMark/>
          </w:tcPr>
          <w:p w14:paraId="657238D1" w14:textId="77777777" w:rsidR="00E731C6" w:rsidRPr="00EB2466" w:rsidRDefault="00E731C6" w:rsidP="004A0553">
            <w:pPr>
              <w:rPr>
                <w:color w:val="000000"/>
                <w:sz w:val="20"/>
                <w:szCs w:val="20"/>
              </w:rPr>
            </w:pPr>
            <w:r w:rsidRPr="00EB2466">
              <w:rPr>
                <w:color w:val="000000"/>
                <w:sz w:val="20"/>
                <w:szCs w:val="20"/>
              </w:rPr>
              <w:t>Шкаф Практик LS-21</w:t>
            </w:r>
          </w:p>
        </w:tc>
        <w:tc>
          <w:tcPr>
            <w:tcW w:w="439" w:type="pct"/>
            <w:shd w:val="clear" w:color="000000" w:fill="FFFFFF"/>
            <w:vAlign w:val="bottom"/>
            <w:hideMark/>
          </w:tcPr>
          <w:p w14:paraId="69FA84E3"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4AC8E5E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829EA21" w14:textId="77777777" w:rsidR="00E731C6" w:rsidRPr="00EB2466" w:rsidRDefault="00E731C6" w:rsidP="004A0553">
            <w:pPr>
              <w:jc w:val="center"/>
              <w:rPr>
                <w:color w:val="000000"/>
                <w:sz w:val="20"/>
                <w:szCs w:val="20"/>
              </w:rPr>
            </w:pPr>
            <w:r w:rsidRPr="00EB2466">
              <w:rPr>
                <w:color w:val="000000"/>
                <w:sz w:val="20"/>
                <w:szCs w:val="20"/>
              </w:rPr>
              <w:t>105</w:t>
            </w:r>
          </w:p>
        </w:tc>
        <w:tc>
          <w:tcPr>
            <w:tcW w:w="683" w:type="pct"/>
            <w:shd w:val="clear" w:color="000000" w:fill="FFFFFF"/>
            <w:vAlign w:val="bottom"/>
            <w:hideMark/>
          </w:tcPr>
          <w:p w14:paraId="1B07A179" w14:textId="77777777" w:rsidR="00E731C6" w:rsidRPr="00EB2466" w:rsidRDefault="00E731C6" w:rsidP="004A0553">
            <w:pPr>
              <w:jc w:val="right"/>
              <w:rPr>
                <w:color w:val="000000"/>
                <w:sz w:val="20"/>
                <w:szCs w:val="20"/>
              </w:rPr>
            </w:pPr>
            <w:r w:rsidRPr="00EB2466">
              <w:rPr>
                <w:color w:val="000000"/>
                <w:sz w:val="20"/>
                <w:szCs w:val="20"/>
              </w:rPr>
              <w:t>14 000,00</w:t>
            </w:r>
          </w:p>
        </w:tc>
      </w:tr>
      <w:tr w:rsidR="00E731C6" w:rsidRPr="00EB2466" w14:paraId="6AD0BE61" w14:textId="77777777" w:rsidTr="004A0553">
        <w:trPr>
          <w:trHeight w:val="290"/>
        </w:trPr>
        <w:tc>
          <w:tcPr>
            <w:tcW w:w="317" w:type="pct"/>
            <w:shd w:val="clear" w:color="000000" w:fill="FFFFFF"/>
            <w:noWrap/>
            <w:vAlign w:val="center"/>
            <w:hideMark/>
          </w:tcPr>
          <w:p w14:paraId="0441CD0F" w14:textId="77777777" w:rsidR="00E731C6" w:rsidRPr="00EB2466" w:rsidRDefault="00E731C6" w:rsidP="004A0553">
            <w:pPr>
              <w:jc w:val="center"/>
              <w:rPr>
                <w:color w:val="000000"/>
                <w:sz w:val="20"/>
                <w:szCs w:val="20"/>
              </w:rPr>
            </w:pPr>
            <w:r w:rsidRPr="00EB2466">
              <w:rPr>
                <w:color w:val="000000"/>
                <w:sz w:val="20"/>
                <w:szCs w:val="20"/>
              </w:rPr>
              <w:t>82</w:t>
            </w:r>
          </w:p>
        </w:tc>
        <w:tc>
          <w:tcPr>
            <w:tcW w:w="2567" w:type="pct"/>
            <w:shd w:val="clear" w:color="000000" w:fill="FFFFFF"/>
            <w:vAlign w:val="bottom"/>
            <w:hideMark/>
          </w:tcPr>
          <w:p w14:paraId="6B6468B3" w14:textId="77777777" w:rsidR="00E731C6" w:rsidRPr="00EB2466" w:rsidRDefault="00E731C6" w:rsidP="004A0553">
            <w:pPr>
              <w:rPr>
                <w:color w:val="000000"/>
                <w:sz w:val="20"/>
                <w:szCs w:val="20"/>
              </w:rPr>
            </w:pPr>
            <w:r w:rsidRPr="00EB2466">
              <w:rPr>
                <w:color w:val="000000"/>
                <w:sz w:val="20"/>
                <w:szCs w:val="20"/>
              </w:rPr>
              <w:t xml:space="preserve">Шкаф ШАМ-11 </w:t>
            </w:r>
          </w:p>
        </w:tc>
        <w:tc>
          <w:tcPr>
            <w:tcW w:w="439" w:type="pct"/>
            <w:shd w:val="clear" w:color="000000" w:fill="FFFFFF"/>
            <w:vAlign w:val="bottom"/>
            <w:hideMark/>
          </w:tcPr>
          <w:p w14:paraId="06119A5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C5A79B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5FCE661" w14:textId="77777777" w:rsidR="00E731C6" w:rsidRPr="00EB2466" w:rsidRDefault="00E731C6" w:rsidP="004A0553">
            <w:pPr>
              <w:jc w:val="center"/>
              <w:rPr>
                <w:color w:val="000000"/>
                <w:sz w:val="20"/>
                <w:szCs w:val="20"/>
              </w:rPr>
            </w:pPr>
            <w:r w:rsidRPr="00EB2466">
              <w:rPr>
                <w:color w:val="000000"/>
                <w:sz w:val="20"/>
                <w:szCs w:val="20"/>
              </w:rPr>
              <w:t>7666</w:t>
            </w:r>
          </w:p>
        </w:tc>
        <w:tc>
          <w:tcPr>
            <w:tcW w:w="683" w:type="pct"/>
            <w:shd w:val="clear" w:color="000000" w:fill="FFFFFF"/>
            <w:vAlign w:val="bottom"/>
            <w:hideMark/>
          </w:tcPr>
          <w:p w14:paraId="321F035C" w14:textId="77777777" w:rsidR="00E731C6" w:rsidRPr="00EB2466" w:rsidRDefault="00E731C6" w:rsidP="004A0553">
            <w:pPr>
              <w:jc w:val="right"/>
              <w:rPr>
                <w:color w:val="000000"/>
                <w:sz w:val="20"/>
                <w:szCs w:val="20"/>
              </w:rPr>
            </w:pPr>
            <w:r w:rsidRPr="00EB2466">
              <w:rPr>
                <w:color w:val="000000"/>
                <w:sz w:val="20"/>
                <w:szCs w:val="20"/>
              </w:rPr>
              <w:t>6 896,80</w:t>
            </w:r>
          </w:p>
        </w:tc>
      </w:tr>
      <w:tr w:rsidR="00E731C6" w:rsidRPr="00EB2466" w14:paraId="4BCE8B94" w14:textId="77777777" w:rsidTr="004A0553">
        <w:trPr>
          <w:trHeight w:val="290"/>
        </w:trPr>
        <w:tc>
          <w:tcPr>
            <w:tcW w:w="317" w:type="pct"/>
            <w:shd w:val="clear" w:color="000000" w:fill="FFFFFF"/>
            <w:noWrap/>
            <w:vAlign w:val="center"/>
            <w:hideMark/>
          </w:tcPr>
          <w:p w14:paraId="652486E6" w14:textId="77777777" w:rsidR="00E731C6" w:rsidRPr="00EB2466" w:rsidRDefault="00E731C6" w:rsidP="004A0553">
            <w:pPr>
              <w:jc w:val="center"/>
              <w:rPr>
                <w:color w:val="000000"/>
                <w:sz w:val="20"/>
                <w:szCs w:val="20"/>
              </w:rPr>
            </w:pPr>
            <w:r w:rsidRPr="00EB2466">
              <w:rPr>
                <w:color w:val="000000"/>
                <w:sz w:val="20"/>
                <w:szCs w:val="20"/>
              </w:rPr>
              <w:t>83</w:t>
            </w:r>
          </w:p>
        </w:tc>
        <w:tc>
          <w:tcPr>
            <w:tcW w:w="2567" w:type="pct"/>
            <w:shd w:val="clear" w:color="000000" w:fill="FFFFFF"/>
            <w:vAlign w:val="bottom"/>
            <w:hideMark/>
          </w:tcPr>
          <w:p w14:paraId="4558028A" w14:textId="77777777" w:rsidR="00E731C6" w:rsidRPr="00EB2466" w:rsidRDefault="00E731C6" w:rsidP="004A0553">
            <w:pPr>
              <w:rPr>
                <w:color w:val="000000"/>
                <w:sz w:val="20"/>
                <w:szCs w:val="20"/>
              </w:rPr>
            </w:pPr>
            <w:r w:rsidRPr="00EB2466">
              <w:rPr>
                <w:color w:val="000000"/>
                <w:sz w:val="20"/>
                <w:szCs w:val="20"/>
              </w:rPr>
              <w:t xml:space="preserve">Шкаф ШАМ-11 </w:t>
            </w:r>
          </w:p>
        </w:tc>
        <w:tc>
          <w:tcPr>
            <w:tcW w:w="439" w:type="pct"/>
            <w:shd w:val="clear" w:color="000000" w:fill="FFFFFF"/>
            <w:vAlign w:val="bottom"/>
            <w:hideMark/>
          </w:tcPr>
          <w:p w14:paraId="5C6651E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C62039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7304917" w14:textId="77777777" w:rsidR="00E731C6" w:rsidRPr="00EB2466" w:rsidRDefault="00E731C6" w:rsidP="004A0553">
            <w:pPr>
              <w:jc w:val="center"/>
              <w:rPr>
                <w:color w:val="000000"/>
                <w:sz w:val="20"/>
                <w:szCs w:val="20"/>
              </w:rPr>
            </w:pPr>
            <w:r w:rsidRPr="00EB2466">
              <w:rPr>
                <w:color w:val="000000"/>
                <w:sz w:val="20"/>
                <w:szCs w:val="20"/>
              </w:rPr>
              <w:t>7667</w:t>
            </w:r>
          </w:p>
        </w:tc>
        <w:tc>
          <w:tcPr>
            <w:tcW w:w="683" w:type="pct"/>
            <w:shd w:val="clear" w:color="000000" w:fill="FFFFFF"/>
            <w:vAlign w:val="bottom"/>
            <w:hideMark/>
          </w:tcPr>
          <w:p w14:paraId="5270C8A7" w14:textId="77777777" w:rsidR="00E731C6" w:rsidRPr="00EB2466" w:rsidRDefault="00E731C6" w:rsidP="004A0553">
            <w:pPr>
              <w:jc w:val="right"/>
              <w:rPr>
                <w:color w:val="000000"/>
                <w:sz w:val="20"/>
                <w:szCs w:val="20"/>
              </w:rPr>
            </w:pPr>
            <w:r w:rsidRPr="00EB2466">
              <w:rPr>
                <w:color w:val="000000"/>
                <w:sz w:val="20"/>
                <w:szCs w:val="20"/>
              </w:rPr>
              <w:t>6 896,80</w:t>
            </w:r>
          </w:p>
        </w:tc>
      </w:tr>
      <w:tr w:rsidR="00E731C6" w:rsidRPr="00EB2466" w14:paraId="66842FEA" w14:textId="77777777" w:rsidTr="004A0553">
        <w:trPr>
          <w:trHeight w:val="290"/>
        </w:trPr>
        <w:tc>
          <w:tcPr>
            <w:tcW w:w="317" w:type="pct"/>
            <w:shd w:val="clear" w:color="000000" w:fill="FFFFFF"/>
            <w:noWrap/>
            <w:vAlign w:val="center"/>
            <w:hideMark/>
          </w:tcPr>
          <w:p w14:paraId="4DCD8F98" w14:textId="77777777" w:rsidR="00E731C6" w:rsidRPr="00EB2466" w:rsidRDefault="00E731C6" w:rsidP="004A0553">
            <w:pPr>
              <w:jc w:val="center"/>
              <w:rPr>
                <w:color w:val="000000"/>
                <w:sz w:val="20"/>
                <w:szCs w:val="20"/>
              </w:rPr>
            </w:pPr>
            <w:r w:rsidRPr="00EB2466">
              <w:rPr>
                <w:color w:val="000000"/>
                <w:sz w:val="20"/>
                <w:szCs w:val="20"/>
              </w:rPr>
              <w:t>84</w:t>
            </w:r>
          </w:p>
        </w:tc>
        <w:tc>
          <w:tcPr>
            <w:tcW w:w="2567" w:type="pct"/>
            <w:shd w:val="clear" w:color="000000" w:fill="FFFFFF"/>
            <w:vAlign w:val="bottom"/>
            <w:hideMark/>
          </w:tcPr>
          <w:p w14:paraId="620AAA76" w14:textId="77777777" w:rsidR="00E731C6" w:rsidRPr="00EB2466" w:rsidRDefault="00E731C6" w:rsidP="004A0553">
            <w:pPr>
              <w:rPr>
                <w:color w:val="000000"/>
                <w:sz w:val="20"/>
                <w:szCs w:val="20"/>
              </w:rPr>
            </w:pPr>
            <w:r w:rsidRPr="00EB2466">
              <w:rPr>
                <w:color w:val="000000"/>
                <w:sz w:val="20"/>
                <w:szCs w:val="20"/>
              </w:rPr>
              <w:t xml:space="preserve">Шкаф ШАМ-11 </w:t>
            </w:r>
          </w:p>
        </w:tc>
        <w:tc>
          <w:tcPr>
            <w:tcW w:w="439" w:type="pct"/>
            <w:shd w:val="clear" w:color="000000" w:fill="FFFFFF"/>
            <w:vAlign w:val="bottom"/>
            <w:hideMark/>
          </w:tcPr>
          <w:p w14:paraId="4E3A4E7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DE08CF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A8C8486" w14:textId="77777777" w:rsidR="00E731C6" w:rsidRPr="00EB2466" w:rsidRDefault="00E731C6" w:rsidP="004A0553">
            <w:pPr>
              <w:jc w:val="center"/>
              <w:rPr>
                <w:color w:val="000000"/>
                <w:sz w:val="20"/>
                <w:szCs w:val="20"/>
              </w:rPr>
            </w:pPr>
            <w:r w:rsidRPr="00EB2466">
              <w:rPr>
                <w:color w:val="000000"/>
                <w:sz w:val="20"/>
                <w:szCs w:val="20"/>
              </w:rPr>
              <w:t>7668</w:t>
            </w:r>
          </w:p>
        </w:tc>
        <w:tc>
          <w:tcPr>
            <w:tcW w:w="683" w:type="pct"/>
            <w:shd w:val="clear" w:color="000000" w:fill="FFFFFF"/>
            <w:vAlign w:val="bottom"/>
            <w:hideMark/>
          </w:tcPr>
          <w:p w14:paraId="1BC4C347" w14:textId="77777777" w:rsidR="00E731C6" w:rsidRPr="00EB2466" w:rsidRDefault="00E731C6" w:rsidP="004A0553">
            <w:pPr>
              <w:jc w:val="right"/>
              <w:rPr>
                <w:color w:val="000000"/>
                <w:sz w:val="20"/>
                <w:szCs w:val="20"/>
              </w:rPr>
            </w:pPr>
            <w:r w:rsidRPr="00EB2466">
              <w:rPr>
                <w:color w:val="000000"/>
                <w:sz w:val="20"/>
                <w:szCs w:val="20"/>
              </w:rPr>
              <w:t>6 896,80</w:t>
            </w:r>
          </w:p>
        </w:tc>
      </w:tr>
      <w:tr w:rsidR="00E731C6" w:rsidRPr="00EB2466" w14:paraId="368BD7B1" w14:textId="77777777" w:rsidTr="004A0553">
        <w:trPr>
          <w:trHeight w:val="290"/>
        </w:trPr>
        <w:tc>
          <w:tcPr>
            <w:tcW w:w="317" w:type="pct"/>
            <w:shd w:val="clear" w:color="000000" w:fill="FFFFFF"/>
            <w:noWrap/>
            <w:vAlign w:val="center"/>
            <w:hideMark/>
          </w:tcPr>
          <w:p w14:paraId="782F1BE4" w14:textId="77777777" w:rsidR="00E731C6" w:rsidRPr="00EB2466" w:rsidRDefault="00E731C6" w:rsidP="004A0553">
            <w:pPr>
              <w:jc w:val="center"/>
              <w:rPr>
                <w:color w:val="000000"/>
                <w:sz w:val="20"/>
                <w:szCs w:val="20"/>
              </w:rPr>
            </w:pPr>
            <w:r w:rsidRPr="00EB2466">
              <w:rPr>
                <w:color w:val="000000"/>
                <w:sz w:val="20"/>
                <w:szCs w:val="20"/>
              </w:rPr>
              <w:t>85</w:t>
            </w:r>
          </w:p>
        </w:tc>
        <w:tc>
          <w:tcPr>
            <w:tcW w:w="2567" w:type="pct"/>
            <w:shd w:val="clear" w:color="000000" w:fill="FFFFFF"/>
            <w:vAlign w:val="bottom"/>
            <w:hideMark/>
          </w:tcPr>
          <w:p w14:paraId="424DEBA5" w14:textId="77777777" w:rsidR="00E731C6" w:rsidRPr="00EB2466" w:rsidRDefault="00E731C6" w:rsidP="004A0553">
            <w:pPr>
              <w:rPr>
                <w:color w:val="000000"/>
                <w:sz w:val="20"/>
                <w:szCs w:val="20"/>
              </w:rPr>
            </w:pPr>
            <w:r w:rsidRPr="00EB2466">
              <w:rPr>
                <w:color w:val="000000"/>
                <w:sz w:val="20"/>
                <w:szCs w:val="20"/>
              </w:rPr>
              <w:t xml:space="preserve">Шкаф ШАМ-11 </w:t>
            </w:r>
          </w:p>
        </w:tc>
        <w:tc>
          <w:tcPr>
            <w:tcW w:w="439" w:type="pct"/>
            <w:shd w:val="clear" w:color="000000" w:fill="FFFFFF"/>
            <w:vAlign w:val="bottom"/>
            <w:hideMark/>
          </w:tcPr>
          <w:p w14:paraId="4255EF7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5D13A0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6ABA0B7" w14:textId="77777777" w:rsidR="00E731C6" w:rsidRPr="00EB2466" w:rsidRDefault="00E731C6" w:rsidP="004A0553">
            <w:pPr>
              <w:jc w:val="center"/>
              <w:rPr>
                <w:color w:val="000000"/>
                <w:sz w:val="20"/>
                <w:szCs w:val="20"/>
              </w:rPr>
            </w:pPr>
            <w:r w:rsidRPr="00EB2466">
              <w:rPr>
                <w:color w:val="000000"/>
                <w:sz w:val="20"/>
                <w:szCs w:val="20"/>
              </w:rPr>
              <w:t>7669</w:t>
            </w:r>
          </w:p>
        </w:tc>
        <w:tc>
          <w:tcPr>
            <w:tcW w:w="683" w:type="pct"/>
            <w:shd w:val="clear" w:color="000000" w:fill="FFFFFF"/>
            <w:vAlign w:val="bottom"/>
            <w:hideMark/>
          </w:tcPr>
          <w:p w14:paraId="314170A9" w14:textId="77777777" w:rsidR="00E731C6" w:rsidRPr="00EB2466" w:rsidRDefault="00E731C6" w:rsidP="004A0553">
            <w:pPr>
              <w:jc w:val="right"/>
              <w:rPr>
                <w:color w:val="000000"/>
                <w:sz w:val="20"/>
                <w:szCs w:val="20"/>
              </w:rPr>
            </w:pPr>
            <w:r w:rsidRPr="00EB2466">
              <w:rPr>
                <w:color w:val="000000"/>
                <w:sz w:val="20"/>
                <w:szCs w:val="20"/>
              </w:rPr>
              <w:t>6 896,80</w:t>
            </w:r>
          </w:p>
        </w:tc>
      </w:tr>
      <w:tr w:rsidR="00E731C6" w:rsidRPr="00EB2466" w14:paraId="0426DB06" w14:textId="77777777" w:rsidTr="004A0553">
        <w:trPr>
          <w:trHeight w:val="290"/>
        </w:trPr>
        <w:tc>
          <w:tcPr>
            <w:tcW w:w="317" w:type="pct"/>
            <w:shd w:val="clear" w:color="000000" w:fill="FFFFFF"/>
            <w:noWrap/>
            <w:vAlign w:val="center"/>
            <w:hideMark/>
          </w:tcPr>
          <w:p w14:paraId="2DDE620A" w14:textId="77777777" w:rsidR="00E731C6" w:rsidRPr="00EB2466" w:rsidRDefault="00E731C6" w:rsidP="004A0553">
            <w:pPr>
              <w:jc w:val="center"/>
              <w:rPr>
                <w:color w:val="000000"/>
                <w:sz w:val="20"/>
                <w:szCs w:val="20"/>
              </w:rPr>
            </w:pPr>
            <w:r w:rsidRPr="00EB2466">
              <w:rPr>
                <w:color w:val="000000"/>
                <w:sz w:val="20"/>
                <w:szCs w:val="20"/>
              </w:rPr>
              <w:t>86</w:t>
            </w:r>
          </w:p>
        </w:tc>
        <w:tc>
          <w:tcPr>
            <w:tcW w:w="2567" w:type="pct"/>
            <w:shd w:val="clear" w:color="000000" w:fill="FFFFFF"/>
            <w:vAlign w:val="bottom"/>
            <w:hideMark/>
          </w:tcPr>
          <w:p w14:paraId="4763F113" w14:textId="77777777" w:rsidR="00E731C6" w:rsidRPr="00EB2466" w:rsidRDefault="00E731C6" w:rsidP="004A0553">
            <w:pPr>
              <w:rPr>
                <w:color w:val="000000"/>
                <w:sz w:val="20"/>
                <w:szCs w:val="20"/>
              </w:rPr>
            </w:pPr>
            <w:r w:rsidRPr="00EB2466">
              <w:rPr>
                <w:color w:val="000000"/>
                <w:sz w:val="20"/>
                <w:szCs w:val="20"/>
              </w:rPr>
              <w:t>Шкаф ШАМ-11</w:t>
            </w:r>
          </w:p>
        </w:tc>
        <w:tc>
          <w:tcPr>
            <w:tcW w:w="439" w:type="pct"/>
            <w:shd w:val="clear" w:color="000000" w:fill="FFFFFF"/>
            <w:vAlign w:val="bottom"/>
            <w:hideMark/>
          </w:tcPr>
          <w:p w14:paraId="60243EC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988CF6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0887E7A" w14:textId="77777777" w:rsidR="00E731C6" w:rsidRPr="00EB2466" w:rsidRDefault="00E731C6" w:rsidP="004A0553">
            <w:pPr>
              <w:jc w:val="center"/>
              <w:rPr>
                <w:color w:val="000000"/>
                <w:sz w:val="20"/>
                <w:szCs w:val="20"/>
              </w:rPr>
            </w:pPr>
            <w:r w:rsidRPr="00EB2466">
              <w:rPr>
                <w:color w:val="000000"/>
                <w:sz w:val="20"/>
                <w:szCs w:val="20"/>
              </w:rPr>
              <w:t>7670</w:t>
            </w:r>
          </w:p>
        </w:tc>
        <w:tc>
          <w:tcPr>
            <w:tcW w:w="683" w:type="pct"/>
            <w:shd w:val="clear" w:color="000000" w:fill="FFFFFF"/>
            <w:vAlign w:val="bottom"/>
            <w:hideMark/>
          </w:tcPr>
          <w:p w14:paraId="4F68D7AD" w14:textId="77777777" w:rsidR="00E731C6" w:rsidRPr="00EB2466" w:rsidRDefault="00E731C6" w:rsidP="004A0553">
            <w:pPr>
              <w:jc w:val="right"/>
              <w:rPr>
                <w:color w:val="000000"/>
                <w:sz w:val="20"/>
                <w:szCs w:val="20"/>
              </w:rPr>
            </w:pPr>
            <w:r w:rsidRPr="00EB2466">
              <w:rPr>
                <w:color w:val="000000"/>
                <w:sz w:val="20"/>
                <w:szCs w:val="20"/>
              </w:rPr>
              <w:t>6 896,80</w:t>
            </w:r>
          </w:p>
        </w:tc>
      </w:tr>
      <w:tr w:rsidR="00E731C6" w:rsidRPr="00EB2466" w14:paraId="2052E2B0" w14:textId="77777777" w:rsidTr="004A0553">
        <w:trPr>
          <w:trHeight w:val="290"/>
        </w:trPr>
        <w:tc>
          <w:tcPr>
            <w:tcW w:w="317" w:type="pct"/>
            <w:shd w:val="clear" w:color="000000" w:fill="FFFFFF"/>
            <w:noWrap/>
            <w:vAlign w:val="center"/>
            <w:hideMark/>
          </w:tcPr>
          <w:p w14:paraId="61AD1A1E" w14:textId="77777777" w:rsidR="00E731C6" w:rsidRPr="00EB2466" w:rsidRDefault="00E731C6" w:rsidP="004A0553">
            <w:pPr>
              <w:jc w:val="center"/>
              <w:rPr>
                <w:color w:val="000000"/>
                <w:sz w:val="20"/>
                <w:szCs w:val="20"/>
              </w:rPr>
            </w:pPr>
            <w:r w:rsidRPr="00EB2466">
              <w:rPr>
                <w:color w:val="000000"/>
                <w:sz w:val="20"/>
                <w:szCs w:val="20"/>
              </w:rPr>
              <w:t>87</w:t>
            </w:r>
          </w:p>
        </w:tc>
        <w:tc>
          <w:tcPr>
            <w:tcW w:w="2567" w:type="pct"/>
            <w:shd w:val="clear" w:color="000000" w:fill="FFFFFF"/>
            <w:vAlign w:val="bottom"/>
            <w:hideMark/>
          </w:tcPr>
          <w:p w14:paraId="48CFDFCB" w14:textId="77777777" w:rsidR="00E731C6" w:rsidRPr="00EB2466" w:rsidRDefault="00E731C6" w:rsidP="004A0553">
            <w:pPr>
              <w:rPr>
                <w:color w:val="000000"/>
                <w:sz w:val="20"/>
                <w:szCs w:val="20"/>
              </w:rPr>
            </w:pPr>
            <w:r w:rsidRPr="00EB2466">
              <w:rPr>
                <w:color w:val="000000"/>
                <w:sz w:val="20"/>
                <w:szCs w:val="20"/>
              </w:rPr>
              <w:t xml:space="preserve">Шкаф ШАМ-11 </w:t>
            </w:r>
          </w:p>
        </w:tc>
        <w:tc>
          <w:tcPr>
            <w:tcW w:w="439" w:type="pct"/>
            <w:shd w:val="clear" w:color="000000" w:fill="FFFFFF"/>
            <w:vAlign w:val="bottom"/>
            <w:hideMark/>
          </w:tcPr>
          <w:p w14:paraId="69C941F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8F57F8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D2AE245" w14:textId="77777777" w:rsidR="00E731C6" w:rsidRPr="00EB2466" w:rsidRDefault="00E731C6" w:rsidP="004A0553">
            <w:pPr>
              <w:jc w:val="center"/>
              <w:rPr>
                <w:color w:val="000000"/>
                <w:sz w:val="20"/>
                <w:szCs w:val="20"/>
              </w:rPr>
            </w:pPr>
            <w:r w:rsidRPr="00EB2466">
              <w:rPr>
                <w:color w:val="000000"/>
                <w:sz w:val="20"/>
                <w:szCs w:val="20"/>
              </w:rPr>
              <w:t>7671</w:t>
            </w:r>
          </w:p>
        </w:tc>
        <w:tc>
          <w:tcPr>
            <w:tcW w:w="683" w:type="pct"/>
            <w:shd w:val="clear" w:color="000000" w:fill="FFFFFF"/>
            <w:vAlign w:val="bottom"/>
            <w:hideMark/>
          </w:tcPr>
          <w:p w14:paraId="613744AF" w14:textId="77777777" w:rsidR="00E731C6" w:rsidRPr="00EB2466" w:rsidRDefault="00E731C6" w:rsidP="004A0553">
            <w:pPr>
              <w:jc w:val="right"/>
              <w:rPr>
                <w:color w:val="000000"/>
                <w:sz w:val="20"/>
                <w:szCs w:val="20"/>
              </w:rPr>
            </w:pPr>
            <w:r w:rsidRPr="00EB2466">
              <w:rPr>
                <w:color w:val="000000"/>
                <w:sz w:val="20"/>
                <w:szCs w:val="20"/>
              </w:rPr>
              <w:t>6 896,80</w:t>
            </w:r>
          </w:p>
        </w:tc>
      </w:tr>
      <w:tr w:rsidR="00E731C6" w:rsidRPr="00EB2466" w14:paraId="758E1F2F" w14:textId="77777777" w:rsidTr="004A0553">
        <w:trPr>
          <w:trHeight w:val="290"/>
        </w:trPr>
        <w:tc>
          <w:tcPr>
            <w:tcW w:w="317" w:type="pct"/>
            <w:shd w:val="clear" w:color="000000" w:fill="FFFFFF"/>
            <w:noWrap/>
            <w:vAlign w:val="center"/>
            <w:hideMark/>
          </w:tcPr>
          <w:p w14:paraId="26CF501B" w14:textId="77777777" w:rsidR="00E731C6" w:rsidRPr="00EB2466" w:rsidRDefault="00E731C6" w:rsidP="004A0553">
            <w:pPr>
              <w:jc w:val="center"/>
              <w:rPr>
                <w:color w:val="000000"/>
                <w:sz w:val="20"/>
                <w:szCs w:val="20"/>
              </w:rPr>
            </w:pPr>
            <w:r w:rsidRPr="00EB2466">
              <w:rPr>
                <w:color w:val="000000"/>
                <w:sz w:val="20"/>
                <w:szCs w:val="20"/>
              </w:rPr>
              <w:t>88</w:t>
            </w:r>
          </w:p>
        </w:tc>
        <w:tc>
          <w:tcPr>
            <w:tcW w:w="2567" w:type="pct"/>
            <w:shd w:val="clear" w:color="000000" w:fill="FFFFFF"/>
            <w:vAlign w:val="bottom"/>
            <w:hideMark/>
          </w:tcPr>
          <w:p w14:paraId="7A40F14C" w14:textId="77777777" w:rsidR="00E731C6" w:rsidRPr="00EB2466" w:rsidRDefault="00E731C6" w:rsidP="004A0553">
            <w:pPr>
              <w:rPr>
                <w:color w:val="000000"/>
                <w:sz w:val="20"/>
                <w:szCs w:val="20"/>
              </w:rPr>
            </w:pPr>
            <w:r w:rsidRPr="00EB2466">
              <w:rPr>
                <w:color w:val="000000"/>
                <w:sz w:val="20"/>
                <w:szCs w:val="20"/>
              </w:rPr>
              <w:t>Шкаф ШАМ-11</w:t>
            </w:r>
          </w:p>
        </w:tc>
        <w:tc>
          <w:tcPr>
            <w:tcW w:w="439" w:type="pct"/>
            <w:shd w:val="clear" w:color="000000" w:fill="FFFFFF"/>
            <w:vAlign w:val="bottom"/>
            <w:hideMark/>
          </w:tcPr>
          <w:p w14:paraId="2875FA7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116FC8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9E38C14" w14:textId="77777777" w:rsidR="00E731C6" w:rsidRPr="00EB2466" w:rsidRDefault="00E731C6" w:rsidP="004A0553">
            <w:pPr>
              <w:jc w:val="center"/>
              <w:rPr>
                <w:color w:val="000000"/>
                <w:sz w:val="20"/>
                <w:szCs w:val="20"/>
              </w:rPr>
            </w:pPr>
            <w:r w:rsidRPr="00EB2466">
              <w:rPr>
                <w:color w:val="000000"/>
                <w:sz w:val="20"/>
                <w:szCs w:val="20"/>
              </w:rPr>
              <w:t>7672</w:t>
            </w:r>
          </w:p>
        </w:tc>
        <w:tc>
          <w:tcPr>
            <w:tcW w:w="683" w:type="pct"/>
            <w:shd w:val="clear" w:color="000000" w:fill="FFFFFF"/>
            <w:vAlign w:val="bottom"/>
            <w:hideMark/>
          </w:tcPr>
          <w:p w14:paraId="2981D9D2" w14:textId="77777777" w:rsidR="00E731C6" w:rsidRPr="00EB2466" w:rsidRDefault="00E731C6" w:rsidP="004A0553">
            <w:pPr>
              <w:jc w:val="right"/>
              <w:rPr>
                <w:color w:val="000000"/>
                <w:sz w:val="20"/>
                <w:szCs w:val="20"/>
              </w:rPr>
            </w:pPr>
            <w:r w:rsidRPr="00EB2466">
              <w:rPr>
                <w:color w:val="000000"/>
                <w:sz w:val="20"/>
                <w:szCs w:val="20"/>
              </w:rPr>
              <w:t>6 896,81</w:t>
            </w:r>
          </w:p>
        </w:tc>
      </w:tr>
      <w:tr w:rsidR="00E731C6" w:rsidRPr="00EB2466" w14:paraId="21AEF844" w14:textId="77777777" w:rsidTr="004A0553">
        <w:trPr>
          <w:trHeight w:val="290"/>
        </w:trPr>
        <w:tc>
          <w:tcPr>
            <w:tcW w:w="317" w:type="pct"/>
            <w:shd w:val="clear" w:color="000000" w:fill="FFFFFF"/>
            <w:noWrap/>
            <w:vAlign w:val="center"/>
            <w:hideMark/>
          </w:tcPr>
          <w:p w14:paraId="684F3C5E" w14:textId="77777777" w:rsidR="00E731C6" w:rsidRPr="00EB2466" w:rsidRDefault="00E731C6" w:rsidP="004A0553">
            <w:pPr>
              <w:jc w:val="center"/>
              <w:rPr>
                <w:color w:val="000000"/>
                <w:sz w:val="20"/>
                <w:szCs w:val="20"/>
              </w:rPr>
            </w:pPr>
            <w:r w:rsidRPr="00EB2466">
              <w:rPr>
                <w:color w:val="000000"/>
                <w:sz w:val="20"/>
                <w:szCs w:val="20"/>
              </w:rPr>
              <w:t>89</w:t>
            </w:r>
          </w:p>
        </w:tc>
        <w:tc>
          <w:tcPr>
            <w:tcW w:w="2567" w:type="pct"/>
            <w:shd w:val="clear" w:color="000000" w:fill="FFFFFF"/>
            <w:vAlign w:val="bottom"/>
            <w:hideMark/>
          </w:tcPr>
          <w:p w14:paraId="42CBCA60" w14:textId="77777777" w:rsidR="00E731C6" w:rsidRPr="00EB2466" w:rsidRDefault="00E731C6" w:rsidP="004A0553">
            <w:pPr>
              <w:rPr>
                <w:color w:val="000000"/>
                <w:sz w:val="20"/>
                <w:szCs w:val="20"/>
              </w:rPr>
            </w:pPr>
            <w:r w:rsidRPr="00EB2466">
              <w:rPr>
                <w:color w:val="000000"/>
                <w:sz w:val="20"/>
                <w:szCs w:val="20"/>
              </w:rPr>
              <w:t>Шкаф ШАМ-11</w:t>
            </w:r>
          </w:p>
        </w:tc>
        <w:tc>
          <w:tcPr>
            <w:tcW w:w="439" w:type="pct"/>
            <w:shd w:val="clear" w:color="000000" w:fill="FFFFFF"/>
            <w:vAlign w:val="bottom"/>
            <w:hideMark/>
          </w:tcPr>
          <w:p w14:paraId="1F1F91C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9275A8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5C8B67A" w14:textId="77777777" w:rsidR="00E731C6" w:rsidRPr="00EB2466" w:rsidRDefault="00E731C6" w:rsidP="004A0553">
            <w:pPr>
              <w:jc w:val="center"/>
              <w:rPr>
                <w:color w:val="000000"/>
                <w:sz w:val="20"/>
                <w:szCs w:val="20"/>
              </w:rPr>
            </w:pPr>
            <w:r w:rsidRPr="00EB2466">
              <w:rPr>
                <w:color w:val="000000"/>
                <w:sz w:val="20"/>
                <w:szCs w:val="20"/>
              </w:rPr>
              <w:t>7673</w:t>
            </w:r>
          </w:p>
        </w:tc>
        <w:tc>
          <w:tcPr>
            <w:tcW w:w="683" w:type="pct"/>
            <w:shd w:val="clear" w:color="000000" w:fill="FFFFFF"/>
            <w:vAlign w:val="bottom"/>
            <w:hideMark/>
          </w:tcPr>
          <w:p w14:paraId="500D1A18" w14:textId="77777777" w:rsidR="00E731C6" w:rsidRPr="00EB2466" w:rsidRDefault="00E731C6" w:rsidP="004A0553">
            <w:pPr>
              <w:jc w:val="right"/>
              <w:rPr>
                <w:color w:val="000000"/>
                <w:sz w:val="20"/>
                <w:szCs w:val="20"/>
              </w:rPr>
            </w:pPr>
            <w:r w:rsidRPr="00EB2466">
              <w:rPr>
                <w:color w:val="000000"/>
                <w:sz w:val="20"/>
                <w:szCs w:val="20"/>
              </w:rPr>
              <w:t>6 896,81</w:t>
            </w:r>
          </w:p>
        </w:tc>
      </w:tr>
      <w:tr w:rsidR="00E731C6" w:rsidRPr="00EB2466" w14:paraId="1FDCB159" w14:textId="77777777" w:rsidTr="004A0553">
        <w:trPr>
          <w:trHeight w:val="290"/>
        </w:trPr>
        <w:tc>
          <w:tcPr>
            <w:tcW w:w="317" w:type="pct"/>
            <w:shd w:val="clear" w:color="000000" w:fill="FFFFFF"/>
            <w:noWrap/>
            <w:vAlign w:val="center"/>
            <w:hideMark/>
          </w:tcPr>
          <w:p w14:paraId="5077119C" w14:textId="77777777" w:rsidR="00E731C6" w:rsidRPr="00EB2466" w:rsidRDefault="00E731C6" w:rsidP="004A0553">
            <w:pPr>
              <w:jc w:val="center"/>
              <w:rPr>
                <w:color w:val="000000"/>
                <w:sz w:val="20"/>
                <w:szCs w:val="20"/>
              </w:rPr>
            </w:pPr>
            <w:r w:rsidRPr="00EB2466">
              <w:rPr>
                <w:color w:val="000000"/>
                <w:sz w:val="20"/>
                <w:szCs w:val="20"/>
              </w:rPr>
              <w:t>90</w:t>
            </w:r>
          </w:p>
        </w:tc>
        <w:tc>
          <w:tcPr>
            <w:tcW w:w="2567" w:type="pct"/>
            <w:shd w:val="clear" w:color="000000" w:fill="FFFFFF"/>
            <w:vAlign w:val="bottom"/>
            <w:hideMark/>
          </w:tcPr>
          <w:p w14:paraId="02EB5D66" w14:textId="77777777" w:rsidR="00E731C6" w:rsidRPr="00EB2466" w:rsidRDefault="00E731C6" w:rsidP="004A0553">
            <w:pPr>
              <w:rPr>
                <w:color w:val="000000"/>
                <w:sz w:val="20"/>
                <w:szCs w:val="20"/>
              </w:rPr>
            </w:pPr>
            <w:r w:rsidRPr="00EB2466">
              <w:rPr>
                <w:color w:val="000000"/>
                <w:sz w:val="20"/>
                <w:szCs w:val="20"/>
              </w:rPr>
              <w:t xml:space="preserve">Шкаф ШАМ-11 </w:t>
            </w:r>
          </w:p>
        </w:tc>
        <w:tc>
          <w:tcPr>
            <w:tcW w:w="439" w:type="pct"/>
            <w:shd w:val="clear" w:color="000000" w:fill="FFFFFF"/>
            <w:vAlign w:val="bottom"/>
            <w:hideMark/>
          </w:tcPr>
          <w:p w14:paraId="1A6ACFB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EAFB27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55F64CB" w14:textId="77777777" w:rsidR="00E731C6" w:rsidRPr="00EB2466" w:rsidRDefault="00E731C6" w:rsidP="004A0553">
            <w:pPr>
              <w:jc w:val="center"/>
              <w:rPr>
                <w:color w:val="000000"/>
                <w:sz w:val="20"/>
                <w:szCs w:val="20"/>
              </w:rPr>
            </w:pPr>
            <w:r w:rsidRPr="00EB2466">
              <w:rPr>
                <w:color w:val="000000"/>
                <w:sz w:val="20"/>
                <w:szCs w:val="20"/>
              </w:rPr>
              <w:t>7674</w:t>
            </w:r>
          </w:p>
        </w:tc>
        <w:tc>
          <w:tcPr>
            <w:tcW w:w="683" w:type="pct"/>
            <w:shd w:val="clear" w:color="000000" w:fill="FFFFFF"/>
            <w:vAlign w:val="bottom"/>
            <w:hideMark/>
          </w:tcPr>
          <w:p w14:paraId="37AA6B21" w14:textId="77777777" w:rsidR="00E731C6" w:rsidRPr="00EB2466" w:rsidRDefault="00E731C6" w:rsidP="004A0553">
            <w:pPr>
              <w:jc w:val="right"/>
              <w:rPr>
                <w:color w:val="000000"/>
                <w:sz w:val="20"/>
                <w:szCs w:val="20"/>
              </w:rPr>
            </w:pPr>
            <w:r w:rsidRPr="00EB2466">
              <w:rPr>
                <w:color w:val="000000"/>
                <w:sz w:val="20"/>
                <w:szCs w:val="20"/>
              </w:rPr>
              <w:t>6 896,81</w:t>
            </w:r>
          </w:p>
        </w:tc>
      </w:tr>
      <w:tr w:rsidR="00E731C6" w:rsidRPr="00EB2466" w14:paraId="7015611B" w14:textId="77777777" w:rsidTr="004A0553">
        <w:trPr>
          <w:trHeight w:val="290"/>
        </w:trPr>
        <w:tc>
          <w:tcPr>
            <w:tcW w:w="317" w:type="pct"/>
            <w:shd w:val="clear" w:color="000000" w:fill="FFFFFF"/>
            <w:noWrap/>
            <w:vAlign w:val="center"/>
            <w:hideMark/>
          </w:tcPr>
          <w:p w14:paraId="708C6D6F" w14:textId="77777777" w:rsidR="00E731C6" w:rsidRPr="00EB2466" w:rsidRDefault="00E731C6" w:rsidP="004A0553">
            <w:pPr>
              <w:jc w:val="center"/>
              <w:rPr>
                <w:color w:val="000000"/>
                <w:sz w:val="20"/>
                <w:szCs w:val="20"/>
              </w:rPr>
            </w:pPr>
            <w:r w:rsidRPr="00EB2466">
              <w:rPr>
                <w:color w:val="000000"/>
                <w:sz w:val="20"/>
                <w:szCs w:val="20"/>
              </w:rPr>
              <w:t>91</w:t>
            </w:r>
          </w:p>
        </w:tc>
        <w:tc>
          <w:tcPr>
            <w:tcW w:w="2567" w:type="pct"/>
            <w:shd w:val="clear" w:color="000000" w:fill="FFFFFF"/>
            <w:vAlign w:val="bottom"/>
            <w:hideMark/>
          </w:tcPr>
          <w:p w14:paraId="564F2DD0" w14:textId="77777777" w:rsidR="00E731C6" w:rsidRPr="00EB2466" w:rsidRDefault="00E731C6" w:rsidP="004A0553">
            <w:pPr>
              <w:rPr>
                <w:color w:val="000000"/>
                <w:sz w:val="20"/>
                <w:szCs w:val="20"/>
              </w:rPr>
            </w:pPr>
            <w:r w:rsidRPr="00EB2466">
              <w:rPr>
                <w:color w:val="000000"/>
                <w:sz w:val="20"/>
                <w:szCs w:val="20"/>
              </w:rPr>
              <w:t xml:space="preserve">Шкаф ШАМ-11 </w:t>
            </w:r>
          </w:p>
        </w:tc>
        <w:tc>
          <w:tcPr>
            <w:tcW w:w="439" w:type="pct"/>
            <w:shd w:val="clear" w:color="000000" w:fill="FFFFFF"/>
            <w:vAlign w:val="bottom"/>
            <w:hideMark/>
          </w:tcPr>
          <w:p w14:paraId="369D736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16042E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4F28821" w14:textId="77777777" w:rsidR="00E731C6" w:rsidRPr="00EB2466" w:rsidRDefault="00E731C6" w:rsidP="004A0553">
            <w:pPr>
              <w:jc w:val="center"/>
              <w:rPr>
                <w:color w:val="000000"/>
                <w:sz w:val="20"/>
                <w:szCs w:val="20"/>
              </w:rPr>
            </w:pPr>
            <w:r w:rsidRPr="00EB2466">
              <w:rPr>
                <w:color w:val="000000"/>
                <w:sz w:val="20"/>
                <w:szCs w:val="20"/>
              </w:rPr>
              <w:t>7675</w:t>
            </w:r>
          </w:p>
        </w:tc>
        <w:tc>
          <w:tcPr>
            <w:tcW w:w="683" w:type="pct"/>
            <w:shd w:val="clear" w:color="000000" w:fill="FFFFFF"/>
            <w:vAlign w:val="bottom"/>
            <w:hideMark/>
          </w:tcPr>
          <w:p w14:paraId="175D4464" w14:textId="77777777" w:rsidR="00E731C6" w:rsidRPr="00EB2466" w:rsidRDefault="00E731C6" w:rsidP="004A0553">
            <w:pPr>
              <w:jc w:val="right"/>
              <w:rPr>
                <w:color w:val="000000"/>
                <w:sz w:val="20"/>
                <w:szCs w:val="20"/>
              </w:rPr>
            </w:pPr>
            <w:r w:rsidRPr="00EB2466">
              <w:rPr>
                <w:color w:val="000000"/>
                <w:sz w:val="20"/>
                <w:szCs w:val="20"/>
              </w:rPr>
              <w:t>6 896,81</w:t>
            </w:r>
          </w:p>
        </w:tc>
      </w:tr>
      <w:tr w:rsidR="00E731C6" w:rsidRPr="00EB2466" w14:paraId="13B6FB42" w14:textId="77777777" w:rsidTr="004A0553">
        <w:trPr>
          <w:trHeight w:val="290"/>
        </w:trPr>
        <w:tc>
          <w:tcPr>
            <w:tcW w:w="317" w:type="pct"/>
            <w:shd w:val="clear" w:color="000000" w:fill="FFFFFF"/>
            <w:noWrap/>
            <w:vAlign w:val="center"/>
            <w:hideMark/>
          </w:tcPr>
          <w:p w14:paraId="7F3B2C29" w14:textId="77777777" w:rsidR="00E731C6" w:rsidRPr="00EB2466" w:rsidRDefault="00E731C6" w:rsidP="004A0553">
            <w:pPr>
              <w:jc w:val="center"/>
              <w:rPr>
                <w:color w:val="000000"/>
                <w:sz w:val="20"/>
                <w:szCs w:val="20"/>
              </w:rPr>
            </w:pPr>
            <w:r w:rsidRPr="00EB2466">
              <w:rPr>
                <w:color w:val="000000"/>
                <w:sz w:val="20"/>
                <w:szCs w:val="20"/>
              </w:rPr>
              <w:t>92</w:t>
            </w:r>
          </w:p>
        </w:tc>
        <w:tc>
          <w:tcPr>
            <w:tcW w:w="2567" w:type="pct"/>
            <w:shd w:val="clear" w:color="000000" w:fill="FFFFFF"/>
            <w:vAlign w:val="bottom"/>
            <w:hideMark/>
          </w:tcPr>
          <w:p w14:paraId="1C1A1BB4" w14:textId="77777777" w:rsidR="00E731C6" w:rsidRPr="00EB2466" w:rsidRDefault="00E731C6" w:rsidP="004A0553">
            <w:pPr>
              <w:rPr>
                <w:color w:val="000000"/>
                <w:sz w:val="20"/>
                <w:szCs w:val="20"/>
              </w:rPr>
            </w:pPr>
            <w:r w:rsidRPr="00EB2466">
              <w:rPr>
                <w:color w:val="000000"/>
                <w:sz w:val="20"/>
                <w:szCs w:val="20"/>
              </w:rPr>
              <w:t xml:space="preserve">Шкаф ШАМ-11 </w:t>
            </w:r>
          </w:p>
        </w:tc>
        <w:tc>
          <w:tcPr>
            <w:tcW w:w="439" w:type="pct"/>
            <w:shd w:val="clear" w:color="000000" w:fill="FFFFFF"/>
            <w:vAlign w:val="bottom"/>
            <w:hideMark/>
          </w:tcPr>
          <w:p w14:paraId="30A5972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BA4163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0F64461" w14:textId="77777777" w:rsidR="00E731C6" w:rsidRPr="00EB2466" w:rsidRDefault="00E731C6" w:rsidP="004A0553">
            <w:pPr>
              <w:jc w:val="center"/>
              <w:rPr>
                <w:color w:val="000000"/>
                <w:sz w:val="20"/>
                <w:szCs w:val="20"/>
              </w:rPr>
            </w:pPr>
            <w:r w:rsidRPr="00EB2466">
              <w:rPr>
                <w:color w:val="000000"/>
                <w:sz w:val="20"/>
                <w:szCs w:val="20"/>
              </w:rPr>
              <w:t>7676</w:t>
            </w:r>
          </w:p>
        </w:tc>
        <w:tc>
          <w:tcPr>
            <w:tcW w:w="683" w:type="pct"/>
            <w:shd w:val="clear" w:color="000000" w:fill="FFFFFF"/>
            <w:vAlign w:val="bottom"/>
            <w:hideMark/>
          </w:tcPr>
          <w:p w14:paraId="42AA20BE" w14:textId="77777777" w:rsidR="00E731C6" w:rsidRPr="00EB2466" w:rsidRDefault="00E731C6" w:rsidP="004A0553">
            <w:pPr>
              <w:jc w:val="right"/>
              <w:rPr>
                <w:color w:val="000000"/>
                <w:sz w:val="20"/>
                <w:szCs w:val="20"/>
              </w:rPr>
            </w:pPr>
            <w:r w:rsidRPr="00EB2466">
              <w:rPr>
                <w:color w:val="000000"/>
                <w:sz w:val="20"/>
                <w:szCs w:val="20"/>
              </w:rPr>
              <w:t>6 896,80</w:t>
            </w:r>
          </w:p>
        </w:tc>
      </w:tr>
      <w:tr w:rsidR="00E731C6" w:rsidRPr="00EB2466" w14:paraId="1DE0CB4B" w14:textId="77777777" w:rsidTr="004A0553">
        <w:trPr>
          <w:trHeight w:val="290"/>
        </w:trPr>
        <w:tc>
          <w:tcPr>
            <w:tcW w:w="317" w:type="pct"/>
            <w:shd w:val="clear" w:color="000000" w:fill="FFFFFF"/>
            <w:noWrap/>
            <w:vAlign w:val="center"/>
            <w:hideMark/>
          </w:tcPr>
          <w:p w14:paraId="6DD1CB78" w14:textId="77777777" w:rsidR="00E731C6" w:rsidRPr="00EB2466" w:rsidRDefault="00E731C6" w:rsidP="004A0553">
            <w:pPr>
              <w:jc w:val="center"/>
              <w:rPr>
                <w:color w:val="000000"/>
                <w:sz w:val="20"/>
                <w:szCs w:val="20"/>
              </w:rPr>
            </w:pPr>
            <w:r w:rsidRPr="00EB2466">
              <w:rPr>
                <w:color w:val="000000"/>
                <w:sz w:val="20"/>
                <w:szCs w:val="20"/>
              </w:rPr>
              <w:t>93</w:t>
            </w:r>
          </w:p>
        </w:tc>
        <w:tc>
          <w:tcPr>
            <w:tcW w:w="2567" w:type="pct"/>
            <w:shd w:val="clear" w:color="000000" w:fill="FFFFFF"/>
            <w:vAlign w:val="bottom"/>
            <w:hideMark/>
          </w:tcPr>
          <w:p w14:paraId="2477B926" w14:textId="77777777" w:rsidR="00E731C6" w:rsidRPr="00EB2466" w:rsidRDefault="00E731C6" w:rsidP="004A0553">
            <w:pPr>
              <w:rPr>
                <w:color w:val="000000"/>
                <w:sz w:val="20"/>
                <w:szCs w:val="20"/>
              </w:rPr>
            </w:pPr>
            <w:r w:rsidRPr="00EB2466">
              <w:rPr>
                <w:color w:val="000000"/>
                <w:sz w:val="20"/>
                <w:szCs w:val="20"/>
              </w:rPr>
              <w:t>Шкаф ШАМ-11</w:t>
            </w:r>
          </w:p>
        </w:tc>
        <w:tc>
          <w:tcPr>
            <w:tcW w:w="439" w:type="pct"/>
            <w:shd w:val="clear" w:color="000000" w:fill="FFFFFF"/>
            <w:vAlign w:val="bottom"/>
            <w:hideMark/>
          </w:tcPr>
          <w:p w14:paraId="2006B8B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CE8995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24EC704" w14:textId="77777777" w:rsidR="00E731C6" w:rsidRPr="00EB2466" w:rsidRDefault="00E731C6" w:rsidP="004A0553">
            <w:pPr>
              <w:jc w:val="center"/>
              <w:rPr>
                <w:color w:val="000000"/>
                <w:sz w:val="20"/>
                <w:szCs w:val="20"/>
              </w:rPr>
            </w:pPr>
            <w:r w:rsidRPr="00EB2466">
              <w:rPr>
                <w:color w:val="000000"/>
                <w:sz w:val="20"/>
                <w:szCs w:val="20"/>
              </w:rPr>
              <w:t>8844</w:t>
            </w:r>
          </w:p>
        </w:tc>
        <w:tc>
          <w:tcPr>
            <w:tcW w:w="683" w:type="pct"/>
            <w:shd w:val="clear" w:color="000000" w:fill="FFFFFF"/>
            <w:vAlign w:val="bottom"/>
            <w:hideMark/>
          </w:tcPr>
          <w:p w14:paraId="6335B154" w14:textId="77777777" w:rsidR="00E731C6" w:rsidRPr="00EB2466" w:rsidRDefault="00E731C6" w:rsidP="004A0553">
            <w:pPr>
              <w:jc w:val="right"/>
              <w:rPr>
                <w:color w:val="000000"/>
                <w:sz w:val="20"/>
                <w:szCs w:val="20"/>
              </w:rPr>
            </w:pPr>
            <w:r w:rsidRPr="00EB2466">
              <w:rPr>
                <w:color w:val="000000"/>
                <w:sz w:val="20"/>
                <w:szCs w:val="20"/>
              </w:rPr>
              <w:t>6 525,43</w:t>
            </w:r>
          </w:p>
        </w:tc>
      </w:tr>
      <w:tr w:rsidR="00E731C6" w:rsidRPr="00EB2466" w14:paraId="71B26EA4" w14:textId="77777777" w:rsidTr="004A0553">
        <w:trPr>
          <w:trHeight w:val="290"/>
        </w:trPr>
        <w:tc>
          <w:tcPr>
            <w:tcW w:w="317" w:type="pct"/>
            <w:shd w:val="clear" w:color="000000" w:fill="FFFFFF"/>
            <w:noWrap/>
            <w:vAlign w:val="center"/>
            <w:hideMark/>
          </w:tcPr>
          <w:p w14:paraId="53E3C5AD" w14:textId="77777777" w:rsidR="00E731C6" w:rsidRPr="00EB2466" w:rsidRDefault="00E731C6" w:rsidP="004A0553">
            <w:pPr>
              <w:jc w:val="center"/>
              <w:rPr>
                <w:color w:val="000000"/>
                <w:sz w:val="20"/>
                <w:szCs w:val="20"/>
              </w:rPr>
            </w:pPr>
            <w:r w:rsidRPr="00EB2466">
              <w:rPr>
                <w:color w:val="000000"/>
                <w:sz w:val="20"/>
                <w:szCs w:val="20"/>
              </w:rPr>
              <w:t>94</w:t>
            </w:r>
          </w:p>
        </w:tc>
        <w:tc>
          <w:tcPr>
            <w:tcW w:w="2567" w:type="pct"/>
            <w:shd w:val="clear" w:color="000000" w:fill="FFFFFF"/>
            <w:vAlign w:val="bottom"/>
            <w:hideMark/>
          </w:tcPr>
          <w:p w14:paraId="642357FC" w14:textId="77777777" w:rsidR="00E731C6" w:rsidRPr="00EB2466" w:rsidRDefault="00E731C6" w:rsidP="004A0553">
            <w:pPr>
              <w:rPr>
                <w:color w:val="000000"/>
                <w:sz w:val="20"/>
                <w:szCs w:val="20"/>
              </w:rPr>
            </w:pPr>
            <w:r w:rsidRPr="00EB2466">
              <w:rPr>
                <w:color w:val="000000"/>
                <w:sz w:val="20"/>
                <w:szCs w:val="20"/>
              </w:rPr>
              <w:t>Шкаф ШАМ-11</w:t>
            </w:r>
          </w:p>
        </w:tc>
        <w:tc>
          <w:tcPr>
            <w:tcW w:w="439" w:type="pct"/>
            <w:shd w:val="clear" w:color="000000" w:fill="FFFFFF"/>
            <w:vAlign w:val="bottom"/>
            <w:hideMark/>
          </w:tcPr>
          <w:p w14:paraId="3AF34C1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2BAFDA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AA0B2D8" w14:textId="77777777" w:rsidR="00E731C6" w:rsidRPr="00EB2466" w:rsidRDefault="00E731C6" w:rsidP="004A0553">
            <w:pPr>
              <w:jc w:val="center"/>
              <w:rPr>
                <w:color w:val="000000"/>
                <w:sz w:val="20"/>
                <w:szCs w:val="20"/>
              </w:rPr>
            </w:pPr>
            <w:r w:rsidRPr="00EB2466">
              <w:rPr>
                <w:color w:val="000000"/>
                <w:sz w:val="20"/>
                <w:szCs w:val="20"/>
              </w:rPr>
              <w:t>8845</w:t>
            </w:r>
          </w:p>
        </w:tc>
        <w:tc>
          <w:tcPr>
            <w:tcW w:w="683" w:type="pct"/>
            <w:shd w:val="clear" w:color="000000" w:fill="FFFFFF"/>
            <w:vAlign w:val="bottom"/>
            <w:hideMark/>
          </w:tcPr>
          <w:p w14:paraId="01FA12DE" w14:textId="77777777" w:rsidR="00E731C6" w:rsidRPr="00EB2466" w:rsidRDefault="00E731C6" w:rsidP="004A0553">
            <w:pPr>
              <w:jc w:val="right"/>
              <w:rPr>
                <w:color w:val="000000"/>
                <w:sz w:val="20"/>
                <w:szCs w:val="20"/>
              </w:rPr>
            </w:pPr>
            <w:r w:rsidRPr="00EB2466">
              <w:rPr>
                <w:color w:val="000000"/>
                <w:sz w:val="20"/>
                <w:szCs w:val="20"/>
              </w:rPr>
              <w:t>6 525,42</w:t>
            </w:r>
          </w:p>
        </w:tc>
      </w:tr>
      <w:tr w:rsidR="00E731C6" w:rsidRPr="00EB2466" w14:paraId="41200319" w14:textId="77777777" w:rsidTr="004A0553">
        <w:trPr>
          <w:trHeight w:val="290"/>
        </w:trPr>
        <w:tc>
          <w:tcPr>
            <w:tcW w:w="317" w:type="pct"/>
            <w:shd w:val="clear" w:color="000000" w:fill="FFFFFF"/>
            <w:noWrap/>
            <w:vAlign w:val="center"/>
            <w:hideMark/>
          </w:tcPr>
          <w:p w14:paraId="654B78EC" w14:textId="77777777" w:rsidR="00E731C6" w:rsidRPr="00EB2466" w:rsidRDefault="00E731C6" w:rsidP="004A0553">
            <w:pPr>
              <w:jc w:val="center"/>
              <w:rPr>
                <w:color w:val="000000"/>
                <w:sz w:val="20"/>
                <w:szCs w:val="20"/>
              </w:rPr>
            </w:pPr>
            <w:r w:rsidRPr="00EB2466">
              <w:rPr>
                <w:color w:val="000000"/>
                <w:sz w:val="20"/>
                <w:szCs w:val="20"/>
              </w:rPr>
              <w:t>95</w:t>
            </w:r>
          </w:p>
        </w:tc>
        <w:tc>
          <w:tcPr>
            <w:tcW w:w="2567" w:type="pct"/>
            <w:shd w:val="clear" w:color="000000" w:fill="FFFFFF"/>
            <w:vAlign w:val="bottom"/>
            <w:hideMark/>
          </w:tcPr>
          <w:p w14:paraId="1B6AE382" w14:textId="77777777" w:rsidR="00E731C6" w:rsidRPr="00EB2466" w:rsidRDefault="00E731C6" w:rsidP="004A0553">
            <w:pPr>
              <w:rPr>
                <w:color w:val="000000"/>
                <w:sz w:val="20"/>
                <w:szCs w:val="20"/>
              </w:rPr>
            </w:pPr>
            <w:r w:rsidRPr="00EB2466">
              <w:rPr>
                <w:color w:val="000000"/>
                <w:sz w:val="20"/>
                <w:szCs w:val="20"/>
              </w:rPr>
              <w:t>ШкафШБТ</w:t>
            </w:r>
          </w:p>
        </w:tc>
        <w:tc>
          <w:tcPr>
            <w:tcW w:w="439" w:type="pct"/>
            <w:shd w:val="clear" w:color="000000" w:fill="FFFFFF"/>
            <w:vAlign w:val="bottom"/>
            <w:hideMark/>
          </w:tcPr>
          <w:p w14:paraId="6EA6A9AC"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AC8153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8E2777C" w14:textId="77777777" w:rsidR="00E731C6" w:rsidRPr="00EB2466" w:rsidRDefault="00E731C6" w:rsidP="004A0553">
            <w:pPr>
              <w:jc w:val="center"/>
              <w:rPr>
                <w:color w:val="000000"/>
                <w:sz w:val="20"/>
                <w:szCs w:val="20"/>
              </w:rPr>
            </w:pPr>
            <w:r w:rsidRPr="00EB2466">
              <w:rPr>
                <w:color w:val="000000"/>
                <w:sz w:val="20"/>
                <w:szCs w:val="20"/>
              </w:rPr>
              <w:t>6К-0318</w:t>
            </w:r>
          </w:p>
        </w:tc>
        <w:tc>
          <w:tcPr>
            <w:tcW w:w="683" w:type="pct"/>
            <w:shd w:val="clear" w:color="000000" w:fill="FFFFFF"/>
            <w:vAlign w:val="bottom"/>
            <w:hideMark/>
          </w:tcPr>
          <w:p w14:paraId="630E92BB" w14:textId="77777777" w:rsidR="00E731C6" w:rsidRPr="00EB2466" w:rsidRDefault="00E731C6" w:rsidP="004A0553">
            <w:pPr>
              <w:jc w:val="right"/>
              <w:rPr>
                <w:color w:val="000000"/>
                <w:sz w:val="20"/>
                <w:szCs w:val="20"/>
              </w:rPr>
            </w:pPr>
            <w:r w:rsidRPr="00EB2466">
              <w:rPr>
                <w:color w:val="000000"/>
                <w:sz w:val="20"/>
                <w:szCs w:val="20"/>
              </w:rPr>
              <w:t>13 669,20</w:t>
            </w:r>
          </w:p>
        </w:tc>
      </w:tr>
      <w:tr w:rsidR="00E731C6" w:rsidRPr="00EB2466" w14:paraId="3E64C4A8" w14:textId="77777777" w:rsidTr="004A0553">
        <w:trPr>
          <w:trHeight w:val="290"/>
        </w:trPr>
        <w:tc>
          <w:tcPr>
            <w:tcW w:w="317" w:type="pct"/>
            <w:shd w:val="clear" w:color="000000" w:fill="FFFFFF"/>
            <w:noWrap/>
            <w:vAlign w:val="center"/>
            <w:hideMark/>
          </w:tcPr>
          <w:p w14:paraId="0423B6E5" w14:textId="77777777" w:rsidR="00E731C6" w:rsidRPr="00EB2466" w:rsidRDefault="00E731C6" w:rsidP="004A0553">
            <w:pPr>
              <w:jc w:val="center"/>
              <w:rPr>
                <w:color w:val="000000"/>
                <w:sz w:val="20"/>
                <w:szCs w:val="20"/>
              </w:rPr>
            </w:pPr>
            <w:r w:rsidRPr="00EB2466">
              <w:rPr>
                <w:color w:val="000000"/>
                <w:sz w:val="20"/>
                <w:szCs w:val="20"/>
              </w:rPr>
              <w:t>96</w:t>
            </w:r>
          </w:p>
        </w:tc>
        <w:tc>
          <w:tcPr>
            <w:tcW w:w="2567" w:type="pct"/>
            <w:shd w:val="clear" w:color="000000" w:fill="FFFFFF"/>
            <w:vAlign w:val="bottom"/>
            <w:hideMark/>
          </w:tcPr>
          <w:p w14:paraId="692C1660" w14:textId="77777777" w:rsidR="00E731C6" w:rsidRPr="00EB2466" w:rsidRDefault="00E731C6" w:rsidP="004A0553">
            <w:pPr>
              <w:rPr>
                <w:color w:val="000000"/>
                <w:sz w:val="20"/>
                <w:szCs w:val="20"/>
              </w:rPr>
            </w:pPr>
            <w:r w:rsidRPr="00EB2466">
              <w:rPr>
                <w:color w:val="000000"/>
                <w:sz w:val="20"/>
                <w:szCs w:val="20"/>
              </w:rPr>
              <w:t>Картотека PROSTOR</w:t>
            </w:r>
          </w:p>
        </w:tc>
        <w:tc>
          <w:tcPr>
            <w:tcW w:w="439" w:type="pct"/>
            <w:shd w:val="clear" w:color="000000" w:fill="FFFFFF"/>
            <w:vAlign w:val="bottom"/>
            <w:hideMark/>
          </w:tcPr>
          <w:p w14:paraId="5B63610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E8D2E1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92D1FAF" w14:textId="77777777" w:rsidR="00E731C6" w:rsidRPr="00EB2466" w:rsidRDefault="00E731C6" w:rsidP="004A0553">
            <w:pPr>
              <w:jc w:val="center"/>
              <w:rPr>
                <w:color w:val="000000"/>
                <w:sz w:val="20"/>
                <w:szCs w:val="20"/>
              </w:rPr>
            </w:pPr>
            <w:r w:rsidRPr="00EB2466">
              <w:rPr>
                <w:color w:val="000000"/>
                <w:sz w:val="20"/>
                <w:szCs w:val="20"/>
              </w:rPr>
              <w:t>570</w:t>
            </w:r>
          </w:p>
        </w:tc>
        <w:tc>
          <w:tcPr>
            <w:tcW w:w="683" w:type="pct"/>
            <w:shd w:val="clear" w:color="000000" w:fill="FFFFFF"/>
            <w:vAlign w:val="bottom"/>
            <w:hideMark/>
          </w:tcPr>
          <w:p w14:paraId="332570CA" w14:textId="77777777" w:rsidR="00E731C6" w:rsidRPr="00EB2466" w:rsidRDefault="00E731C6" w:rsidP="004A0553">
            <w:pPr>
              <w:jc w:val="right"/>
              <w:rPr>
                <w:color w:val="000000"/>
                <w:sz w:val="20"/>
                <w:szCs w:val="20"/>
              </w:rPr>
            </w:pPr>
            <w:r w:rsidRPr="00EB2466">
              <w:rPr>
                <w:color w:val="000000"/>
                <w:sz w:val="20"/>
                <w:szCs w:val="20"/>
              </w:rPr>
              <w:t>4 608,02</w:t>
            </w:r>
          </w:p>
        </w:tc>
      </w:tr>
      <w:tr w:rsidR="00E731C6" w:rsidRPr="00EB2466" w14:paraId="569259B4" w14:textId="77777777" w:rsidTr="004A0553">
        <w:trPr>
          <w:trHeight w:val="290"/>
        </w:trPr>
        <w:tc>
          <w:tcPr>
            <w:tcW w:w="317" w:type="pct"/>
            <w:shd w:val="clear" w:color="000000" w:fill="FFFFFF"/>
            <w:noWrap/>
            <w:vAlign w:val="center"/>
            <w:hideMark/>
          </w:tcPr>
          <w:p w14:paraId="3AD9419D" w14:textId="77777777" w:rsidR="00E731C6" w:rsidRPr="00EB2466" w:rsidRDefault="00E731C6" w:rsidP="004A0553">
            <w:pPr>
              <w:jc w:val="center"/>
              <w:rPr>
                <w:color w:val="000000"/>
                <w:sz w:val="20"/>
                <w:szCs w:val="20"/>
              </w:rPr>
            </w:pPr>
            <w:r w:rsidRPr="00EB2466">
              <w:rPr>
                <w:color w:val="000000"/>
                <w:sz w:val="20"/>
                <w:szCs w:val="20"/>
              </w:rPr>
              <w:t>97</w:t>
            </w:r>
          </w:p>
        </w:tc>
        <w:tc>
          <w:tcPr>
            <w:tcW w:w="2567" w:type="pct"/>
            <w:shd w:val="clear" w:color="000000" w:fill="FFFFFF"/>
            <w:vAlign w:val="bottom"/>
            <w:hideMark/>
          </w:tcPr>
          <w:p w14:paraId="3BB7030B" w14:textId="77777777" w:rsidR="00E731C6" w:rsidRPr="00EB2466" w:rsidRDefault="00E731C6" w:rsidP="004A0553">
            <w:pPr>
              <w:rPr>
                <w:color w:val="000000"/>
                <w:sz w:val="20"/>
                <w:szCs w:val="20"/>
              </w:rPr>
            </w:pPr>
            <w:r w:rsidRPr="00EB2466">
              <w:rPr>
                <w:color w:val="000000"/>
                <w:sz w:val="20"/>
                <w:szCs w:val="20"/>
              </w:rPr>
              <w:t>Полка к WB</w:t>
            </w:r>
          </w:p>
        </w:tc>
        <w:tc>
          <w:tcPr>
            <w:tcW w:w="439" w:type="pct"/>
            <w:shd w:val="clear" w:color="000000" w:fill="FFFFFF"/>
            <w:vAlign w:val="bottom"/>
            <w:hideMark/>
          </w:tcPr>
          <w:p w14:paraId="76FCA31F"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550ACC3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A48CF1E" w14:textId="77777777" w:rsidR="00E731C6" w:rsidRPr="00EB2466" w:rsidRDefault="00E731C6" w:rsidP="004A0553">
            <w:pPr>
              <w:jc w:val="center"/>
              <w:rPr>
                <w:color w:val="000000"/>
                <w:sz w:val="20"/>
                <w:szCs w:val="20"/>
              </w:rPr>
            </w:pPr>
            <w:r w:rsidRPr="00EB2466">
              <w:rPr>
                <w:color w:val="000000"/>
                <w:sz w:val="20"/>
                <w:szCs w:val="20"/>
              </w:rPr>
              <w:t>6К-0638</w:t>
            </w:r>
          </w:p>
        </w:tc>
        <w:tc>
          <w:tcPr>
            <w:tcW w:w="683" w:type="pct"/>
            <w:shd w:val="clear" w:color="000000" w:fill="FFFFFF"/>
            <w:vAlign w:val="bottom"/>
            <w:hideMark/>
          </w:tcPr>
          <w:p w14:paraId="763E7EC6" w14:textId="77777777" w:rsidR="00E731C6" w:rsidRPr="00EB2466" w:rsidRDefault="00E731C6" w:rsidP="004A0553">
            <w:pPr>
              <w:jc w:val="right"/>
              <w:rPr>
                <w:color w:val="000000"/>
                <w:sz w:val="20"/>
                <w:szCs w:val="20"/>
              </w:rPr>
            </w:pPr>
            <w:r w:rsidRPr="00EB2466">
              <w:rPr>
                <w:color w:val="000000"/>
                <w:sz w:val="20"/>
                <w:szCs w:val="20"/>
              </w:rPr>
              <w:t>25 040,76</w:t>
            </w:r>
          </w:p>
        </w:tc>
      </w:tr>
      <w:tr w:rsidR="00E731C6" w:rsidRPr="00EB2466" w14:paraId="0D4A936C" w14:textId="77777777" w:rsidTr="004A0553">
        <w:trPr>
          <w:trHeight w:val="290"/>
        </w:trPr>
        <w:tc>
          <w:tcPr>
            <w:tcW w:w="317" w:type="pct"/>
            <w:shd w:val="clear" w:color="000000" w:fill="FFFFFF"/>
            <w:noWrap/>
            <w:vAlign w:val="center"/>
            <w:hideMark/>
          </w:tcPr>
          <w:p w14:paraId="47883E42" w14:textId="77777777" w:rsidR="00E731C6" w:rsidRPr="00EB2466" w:rsidRDefault="00E731C6" w:rsidP="004A0553">
            <w:pPr>
              <w:jc w:val="center"/>
              <w:rPr>
                <w:color w:val="000000"/>
                <w:sz w:val="20"/>
                <w:szCs w:val="20"/>
              </w:rPr>
            </w:pPr>
            <w:r w:rsidRPr="00EB2466">
              <w:rPr>
                <w:color w:val="000000"/>
                <w:sz w:val="20"/>
                <w:szCs w:val="20"/>
              </w:rPr>
              <w:t>98</w:t>
            </w:r>
          </w:p>
        </w:tc>
        <w:tc>
          <w:tcPr>
            <w:tcW w:w="2567" w:type="pct"/>
            <w:shd w:val="clear" w:color="000000" w:fill="FFFFFF"/>
            <w:vAlign w:val="bottom"/>
            <w:hideMark/>
          </w:tcPr>
          <w:p w14:paraId="50C94B15" w14:textId="77777777" w:rsidR="00E731C6" w:rsidRPr="00EB2466" w:rsidRDefault="00E731C6" w:rsidP="004A0553">
            <w:pPr>
              <w:rPr>
                <w:color w:val="000000"/>
                <w:sz w:val="20"/>
                <w:szCs w:val="20"/>
              </w:rPr>
            </w:pPr>
            <w:r w:rsidRPr="00EB2466">
              <w:rPr>
                <w:color w:val="000000"/>
                <w:sz w:val="20"/>
                <w:szCs w:val="20"/>
              </w:rPr>
              <w:t>Сейф SD-101T</w:t>
            </w:r>
          </w:p>
        </w:tc>
        <w:tc>
          <w:tcPr>
            <w:tcW w:w="439" w:type="pct"/>
            <w:shd w:val="clear" w:color="000000" w:fill="FFFFFF"/>
            <w:vAlign w:val="bottom"/>
            <w:hideMark/>
          </w:tcPr>
          <w:p w14:paraId="55524E0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189385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8443A5A" w14:textId="77777777" w:rsidR="00E731C6" w:rsidRPr="00EB2466" w:rsidRDefault="00E731C6" w:rsidP="004A0553">
            <w:pPr>
              <w:jc w:val="center"/>
              <w:rPr>
                <w:color w:val="000000"/>
                <w:sz w:val="20"/>
                <w:szCs w:val="20"/>
              </w:rPr>
            </w:pPr>
            <w:r w:rsidRPr="00EB2466">
              <w:rPr>
                <w:color w:val="000000"/>
                <w:sz w:val="20"/>
                <w:szCs w:val="20"/>
              </w:rPr>
              <w:t>6К-0019</w:t>
            </w:r>
          </w:p>
        </w:tc>
        <w:tc>
          <w:tcPr>
            <w:tcW w:w="683" w:type="pct"/>
            <w:shd w:val="clear" w:color="000000" w:fill="FFFFFF"/>
            <w:vAlign w:val="bottom"/>
            <w:hideMark/>
          </w:tcPr>
          <w:p w14:paraId="0C7F5E1F" w14:textId="77777777" w:rsidR="00E731C6" w:rsidRPr="00EB2466" w:rsidRDefault="00E731C6" w:rsidP="004A0553">
            <w:pPr>
              <w:jc w:val="right"/>
              <w:rPr>
                <w:color w:val="000000"/>
                <w:sz w:val="20"/>
                <w:szCs w:val="20"/>
              </w:rPr>
            </w:pPr>
            <w:r w:rsidRPr="00EB2466">
              <w:rPr>
                <w:color w:val="000000"/>
                <w:sz w:val="20"/>
                <w:szCs w:val="20"/>
              </w:rPr>
              <w:t>5 300,00</w:t>
            </w:r>
          </w:p>
        </w:tc>
      </w:tr>
      <w:tr w:rsidR="00E731C6" w:rsidRPr="00EB2466" w14:paraId="772B43B5" w14:textId="77777777" w:rsidTr="004A0553">
        <w:trPr>
          <w:trHeight w:val="290"/>
        </w:trPr>
        <w:tc>
          <w:tcPr>
            <w:tcW w:w="317" w:type="pct"/>
            <w:shd w:val="clear" w:color="000000" w:fill="FFFFFF"/>
            <w:noWrap/>
            <w:vAlign w:val="center"/>
            <w:hideMark/>
          </w:tcPr>
          <w:p w14:paraId="010646A4" w14:textId="77777777" w:rsidR="00E731C6" w:rsidRPr="00EB2466" w:rsidRDefault="00E731C6" w:rsidP="004A0553">
            <w:pPr>
              <w:jc w:val="center"/>
              <w:rPr>
                <w:color w:val="000000"/>
                <w:sz w:val="20"/>
                <w:szCs w:val="20"/>
              </w:rPr>
            </w:pPr>
            <w:r w:rsidRPr="00EB2466">
              <w:rPr>
                <w:color w:val="000000"/>
                <w:sz w:val="20"/>
                <w:szCs w:val="20"/>
              </w:rPr>
              <w:t>99</w:t>
            </w:r>
          </w:p>
        </w:tc>
        <w:tc>
          <w:tcPr>
            <w:tcW w:w="2567" w:type="pct"/>
            <w:shd w:val="clear" w:color="000000" w:fill="FFFFFF"/>
            <w:vAlign w:val="bottom"/>
            <w:hideMark/>
          </w:tcPr>
          <w:p w14:paraId="68D0C217" w14:textId="77777777" w:rsidR="00E731C6" w:rsidRPr="00EB2466" w:rsidRDefault="00E731C6" w:rsidP="004A0553">
            <w:pPr>
              <w:rPr>
                <w:color w:val="000000"/>
                <w:sz w:val="20"/>
                <w:szCs w:val="20"/>
              </w:rPr>
            </w:pPr>
            <w:r w:rsidRPr="00EB2466">
              <w:rPr>
                <w:color w:val="000000"/>
                <w:sz w:val="20"/>
                <w:szCs w:val="20"/>
              </w:rPr>
              <w:t>Стеллаж</w:t>
            </w:r>
          </w:p>
        </w:tc>
        <w:tc>
          <w:tcPr>
            <w:tcW w:w="439" w:type="pct"/>
            <w:shd w:val="clear" w:color="000000" w:fill="FFFFFF"/>
            <w:vAlign w:val="bottom"/>
            <w:hideMark/>
          </w:tcPr>
          <w:p w14:paraId="2BB2D54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6AC0F4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1D4045F" w14:textId="77777777" w:rsidR="00E731C6" w:rsidRPr="00EB2466" w:rsidRDefault="00E731C6" w:rsidP="004A0553">
            <w:pPr>
              <w:jc w:val="center"/>
              <w:rPr>
                <w:color w:val="000000"/>
                <w:sz w:val="20"/>
                <w:szCs w:val="20"/>
              </w:rPr>
            </w:pPr>
            <w:r w:rsidRPr="00EB2466">
              <w:rPr>
                <w:color w:val="000000"/>
                <w:sz w:val="20"/>
                <w:szCs w:val="20"/>
              </w:rPr>
              <w:t>6К-0592</w:t>
            </w:r>
          </w:p>
        </w:tc>
        <w:tc>
          <w:tcPr>
            <w:tcW w:w="683" w:type="pct"/>
            <w:shd w:val="clear" w:color="000000" w:fill="FFFFFF"/>
            <w:vAlign w:val="bottom"/>
            <w:hideMark/>
          </w:tcPr>
          <w:p w14:paraId="0DB86C9C" w14:textId="77777777" w:rsidR="00E731C6" w:rsidRPr="00EB2466" w:rsidRDefault="00E731C6" w:rsidP="004A0553">
            <w:pPr>
              <w:jc w:val="right"/>
              <w:rPr>
                <w:color w:val="000000"/>
                <w:sz w:val="20"/>
                <w:szCs w:val="20"/>
              </w:rPr>
            </w:pPr>
            <w:r w:rsidRPr="00EB2466">
              <w:rPr>
                <w:color w:val="000000"/>
                <w:sz w:val="20"/>
                <w:szCs w:val="20"/>
              </w:rPr>
              <w:t>31 949,15</w:t>
            </w:r>
          </w:p>
        </w:tc>
      </w:tr>
      <w:tr w:rsidR="00E731C6" w:rsidRPr="00EB2466" w14:paraId="7B0F5949" w14:textId="77777777" w:rsidTr="004A0553">
        <w:trPr>
          <w:trHeight w:val="290"/>
        </w:trPr>
        <w:tc>
          <w:tcPr>
            <w:tcW w:w="317" w:type="pct"/>
            <w:shd w:val="clear" w:color="000000" w:fill="FFFFFF"/>
            <w:noWrap/>
            <w:vAlign w:val="center"/>
            <w:hideMark/>
          </w:tcPr>
          <w:p w14:paraId="51D168F2" w14:textId="77777777" w:rsidR="00E731C6" w:rsidRPr="00EB2466" w:rsidRDefault="00E731C6" w:rsidP="004A0553">
            <w:pPr>
              <w:jc w:val="center"/>
              <w:rPr>
                <w:color w:val="000000"/>
                <w:sz w:val="20"/>
                <w:szCs w:val="20"/>
              </w:rPr>
            </w:pPr>
            <w:r w:rsidRPr="00EB2466">
              <w:rPr>
                <w:color w:val="000000"/>
                <w:sz w:val="20"/>
                <w:szCs w:val="20"/>
              </w:rPr>
              <w:t>100</w:t>
            </w:r>
          </w:p>
        </w:tc>
        <w:tc>
          <w:tcPr>
            <w:tcW w:w="2567" w:type="pct"/>
            <w:shd w:val="clear" w:color="000000" w:fill="FFFFFF"/>
            <w:vAlign w:val="bottom"/>
            <w:hideMark/>
          </w:tcPr>
          <w:p w14:paraId="69B3DEDC" w14:textId="77777777" w:rsidR="00E731C6" w:rsidRPr="00EB2466" w:rsidRDefault="00E731C6" w:rsidP="004A0553">
            <w:pPr>
              <w:rPr>
                <w:color w:val="000000"/>
                <w:sz w:val="20"/>
                <w:szCs w:val="20"/>
              </w:rPr>
            </w:pPr>
            <w:r w:rsidRPr="00EB2466">
              <w:rPr>
                <w:color w:val="000000"/>
                <w:sz w:val="20"/>
                <w:szCs w:val="20"/>
              </w:rPr>
              <w:t>Стойка вертикальная к WB-815</w:t>
            </w:r>
          </w:p>
        </w:tc>
        <w:tc>
          <w:tcPr>
            <w:tcW w:w="439" w:type="pct"/>
            <w:shd w:val="clear" w:color="000000" w:fill="FFFFFF"/>
            <w:vAlign w:val="bottom"/>
            <w:hideMark/>
          </w:tcPr>
          <w:p w14:paraId="34797AAF"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3364607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CD5ADB7" w14:textId="77777777" w:rsidR="00E731C6" w:rsidRPr="00EB2466" w:rsidRDefault="00E731C6" w:rsidP="004A0553">
            <w:pPr>
              <w:jc w:val="center"/>
              <w:rPr>
                <w:color w:val="000000"/>
                <w:sz w:val="20"/>
                <w:szCs w:val="20"/>
              </w:rPr>
            </w:pPr>
            <w:r w:rsidRPr="00EB2466">
              <w:rPr>
                <w:color w:val="000000"/>
                <w:sz w:val="20"/>
                <w:szCs w:val="20"/>
              </w:rPr>
              <w:t>6К-0636</w:t>
            </w:r>
          </w:p>
        </w:tc>
        <w:tc>
          <w:tcPr>
            <w:tcW w:w="683" w:type="pct"/>
            <w:shd w:val="clear" w:color="000000" w:fill="FFFFFF"/>
            <w:vAlign w:val="bottom"/>
            <w:hideMark/>
          </w:tcPr>
          <w:p w14:paraId="1C762252" w14:textId="77777777" w:rsidR="00E731C6" w:rsidRPr="00EB2466" w:rsidRDefault="00E731C6" w:rsidP="004A0553">
            <w:pPr>
              <w:jc w:val="right"/>
              <w:rPr>
                <w:color w:val="000000"/>
                <w:sz w:val="20"/>
                <w:szCs w:val="20"/>
              </w:rPr>
            </w:pPr>
            <w:r w:rsidRPr="00EB2466">
              <w:rPr>
                <w:color w:val="000000"/>
                <w:sz w:val="20"/>
                <w:szCs w:val="20"/>
              </w:rPr>
              <w:t>26 762,32</w:t>
            </w:r>
          </w:p>
        </w:tc>
      </w:tr>
      <w:tr w:rsidR="00E731C6" w:rsidRPr="00EB2466" w14:paraId="672DD1D0" w14:textId="77777777" w:rsidTr="004A0553">
        <w:trPr>
          <w:trHeight w:val="290"/>
        </w:trPr>
        <w:tc>
          <w:tcPr>
            <w:tcW w:w="317" w:type="pct"/>
            <w:shd w:val="clear" w:color="000000" w:fill="FFFFFF"/>
            <w:noWrap/>
            <w:vAlign w:val="center"/>
            <w:hideMark/>
          </w:tcPr>
          <w:p w14:paraId="16E139E3" w14:textId="77777777" w:rsidR="00E731C6" w:rsidRPr="00EB2466" w:rsidRDefault="00E731C6" w:rsidP="004A0553">
            <w:pPr>
              <w:jc w:val="center"/>
              <w:rPr>
                <w:color w:val="000000"/>
                <w:sz w:val="20"/>
                <w:szCs w:val="20"/>
              </w:rPr>
            </w:pPr>
            <w:r w:rsidRPr="00EB2466">
              <w:rPr>
                <w:color w:val="000000"/>
                <w:sz w:val="20"/>
                <w:szCs w:val="20"/>
              </w:rPr>
              <w:t>101</w:t>
            </w:r>
          </w:p>
        </w:tc>
        <w:tc>
          <w:tcPr>
            <w:tcW w:w="2567" w:type="pct"/>
            <w:shd w:val="clear" w:color="000000" w:fill="FFFFFF"/>
            <w:vAlign w:val="bottom"/>
            <w:hideMark/>
          </w:tcPr>
          <w:p w14:paraId="59767063" w14:textId="77777777" w:rsidR="00E731C6" w:rsidRPr="00EB2466" w:rsidRDefault="00E731C6" w:rsidP="004A0553">
            <w:pPr>
              <w:rPr>
                <w:color w:val="000000"/>
                <w:sz w:val="20"/>
                <w:szCs w:val="20"/>
              </w:rPr>
            </w:pPr>
            <w:r w:rsidRPr="00EB2466">
              <w:rPr>
                <w:color w:val="000000"/>
                <w:sz w:val="20"/>
                <w:szCs w:val="20"/>
              </w:rPr>
              <w:t>Шкаф Практик ТС-1995</w:t>
            </w:r>
          </w:p>
        </w:tc>
        <w:tc>
          <w:tcPr>
            <w:tcW w:w="439" w:type="pct"/>
            <w:shd w:val="clear" w:color="000000" w:fill="FFFFFF"/>
            <w:vAlign w:val="bottom"/>
            <w:hideMark/>
          </w:tcPr>
          <w:p w14:paraId="2FC26546"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4FB40A1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8F30DA2" w14:textId="77777777" w:rsidR="00E731C6" w:rsidRPr="00EB2466" w:rsidRDefault="00E731C6" w:rsidP="004A0553">
            <w:pPr>
              <w:jc w:val="center"/>
              <w:rPr>
                <w:color w:val="000000"/>
                <w:sz w:val="20"/>
                <w:szCs w:val="20"/>
              </w:rPr>
            </w:pPr>
            <w:r w:rsidRPr="00EB2466">
              <w:rPr>
                <w:color w:val="000000"/>
                <w:sz w:val="20"/>
                <w:szCs w:val="20"/>
              </w:rPr>
              <w:t>104</w:t>
            </w:r>
          </w:p>
        </w:tc>
        <w:tc>
          <w:tcPr>
            <w:tcW w:w="683" w:type="pct"/>
            <w:shd w:val="clear" w:color="000000" w:fill="FFFFFF"/>
            <w:vAlign w:val="bottom"/>
            <w:hideMark/>
          </w:tcPr>
          <w:p w14:paraId="2F5EE96D" w14:textId="77777777" w:rsidR="00E731C6" w:rsidRPr="00EB2466" w:rsidRDefault="00E731C6" w:rsidP="004A0553">
            <w:pPr>
              <w:jc w:val="right"/>
              <w:rPr>
                <w:color w:val="000000"/>
                <w:sz w:val="20"/>
                <w:szCs w:val="20"/>
              </w:rPr>
            </w:pPr>
            <w:r w:rsidRPr="00EB2466">
              <w:rPr>
                <w:color w:val="000000"/>
                <w:sz w:val="20"/>
                <w:szCs w:val="20"/>
              </w:rPr>
              <w:t>32 000,00</w:t>
            </w:r>
          </w:p>
        </w:tc>
      </w:tr>
      <w:tr w:rsidR="00E731C6" w:rsidRPr="00EB2466" w14:paraId="5A1C866F" w14:textId="77777777" w:rsidTr="004A0553">
        <w:trPr>
          <w:trHeight w:val="290"/>
        </w:trPr>
        <w:tc>
          <w:tcPr>
            <w:tcW w:w="317" w:type="pct"/>
            <w:shd w:val="clear" w:color="000000" w:fill="FFFFFF"/>
            <w:noWrap/>
            <w:vAlign w:val="center"/>
            <w:hideMark/>
          </w:tcPr>
          <w:p w14:paraId="63D702E2" w14:textId="77777777" w:rsidR="00E731C6" w:rsidRPr="00EB2466" w:rsidRDefault="00E731C6" w:rsidP="004A0553">
            <w:pPr>
              <w:jc w:val="center"/>
              <w:rPr>
                <w:color w:val="000000"/>
                <w:sz w:val="20"/>
                <w:szCs w:val="20"/>
              </w:rPr>
            </w:pPr>
            <w:r w:rsidRPr="00EB2466">
              <w:rPr>
                <w:color w:val="000000"/>
                <w:sz w:val="20"/>
                <w:szCs w:val="20"/>
              </w:rPr>
              <w:t>102</w:t>
            </w:r>
          </w:p>
        </w:tc>
        <w:tc>
          <w:tcPr>
            <w:tcW w:w="2567" w:type="pct"/>
            <w:shd w:val="clear" w:color="000000" w:fill="FFFFFF"/>
            <w:vAlign w:val="bottom"/>
            <w:hideMark/>
          </w:tcPr>
          <w:p w14:paraId="4A968EA3" w14:textId="77777777" w:rsidR="00E731C6" w:rsidRPr="00EB2466" w:rsidRDefault="00E731C6" w:rsidP="004A0553">
            <w:pPr>
              <w:rPr>
                <w:color w:val="000000"/>
                <w:sz w:val="20"/>
                <w:szCs w:val="20"/>
              </w:rPr>
            </w:pPr>
            <w:r w:rsidRPr="00EB2466">
              <w:rPr>
                <w:color w:val="000000"/>
                <w:sz w:val="20"/>
                <w:szCs w:val="20"/>
              </w:rPr>
              <w:t>Электропанель к WB</w:t>
            </w:r>
          </w:p>
        </w:tc>
        <w:tc>
          <w:tcPr>
            <w:tcW w:w="439" w:type="pct"/>
            <w:shd w:val="clear" w:color="000000" w:fill="FFFFFF"/>
            <w:vAlign w:val="bottom"/>
            <w:hideMark/>
          </w:tcPr>
          <w:p w14:paraId="0CEAEAB2"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2B3A5C3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8F0BAF7" w14:textId="77777777" w:rsidR="00E731C6" w:rsidRPr="00EB2466" w:rsidRDefault="00E731C6" w:rsidP="004A0553">
            <w:pPr>
              <w:jc w:val="center"/>
              <w:rPr>
                <w:color w:val="000000"/>
                <w:sz w:val="20"/>
                <w:szCs w:val="20"/>
              </w:rPr>
            </w:pPr>
            <w:r w:rsidRPr="00EB2466">
              <w:rPr>
                <w:color w:val="000000"/>
                <w:sz w:val="20"/>
                <w:szCs w:val="20"/>
              </w:rPr>
              <w:t>6К-0641</w:t>
            </w:r>
          </w:p>
        </w:tc>
        <w:tc>
          <w:tcPr>
            <w:tcW w:w="683" w:type="pct"/>
            <w:shd w:val="clear" w:color="000000" w:fill="FFFFFF"/>
            <w:vAlign w:val="bottom"/>
            <w:hideMark/>
          </w:tcPr>
          <w:p w14:paraId="464181C7" w14:textId="77777777" w:rsidR="00E731C6" w:rsidRPr="00EB2466" w:rsidRDefault="00E731C6" w:rsidP="004A0553">
            <w:pPr>
              <w:jc w:val="right"/>
              <w:rPr>
                <w:color w:val="000000"/>
                <w:sz w:val="20"/>
                <w:szCs w:val="20"/>
              </w:rPr>
            </w:pPr>
            <w:r w:rsidRPr="00EB2466">
              <w:rPr>
                <w:color w:val="000000"/>
                <w:sz w:val="20"/>
                <w:szCs w:val="20"/>
              </w:rPr>
              <w:t>38 812,00</w:t>
            </w:r>
          </w:p>
        </w:tc>
      </w:tr>
      <w:tr w:rsidR="00E731C6" w:rsidRPr="00EB2466" w14:paraId="016499F8" w14:textId="77777777" w:rsidTr="004A0553">
        <w:trPr>
          <w:trHeight w:val="290"/>
        </w:trPr>
        <w:tc>
          <w:tcPr>
            <w:tcW w:w="317" w:type="pct"/>
            <w:shd w:val="clear" w:color="000000" w:fill="FFFFFF"/>
            <w:noWrap/>
            <w:vAlign w:val="center"/>
            <w:hideMark/>
          </w:tcPr>
          <w:p w14:paraId="135E33AF" w14:textId="77777777" w:rsidR="00E731C6" w:rsidRPr="00EB2466" w:rsidRDefault="00E731C6" w:rsidP="004A0553">
            <w:pPr>
              <w:jc w:val="center"/>
              <w:rPr>
                <w:color w:val="000000"/>
                <w:sz w:val="20"/>
                <w:szCs w:val="20"/>
              </w:rPr>
            </w:pPr>
            <w:r w:rsidRPr="00EB2466">
              <w:rPr>
                <w:color w:val="000000"/>
                <w:sz w:val="20"/>
                <w:szCs w:val="20"/>
              </w:rPr>
              <w:t>103</w:t>
            </w:r>
          </w:p>
        </w:tc>
        <w:tc>
          <w:tcPr>
            <w:tcW w:w="2567" w:type="pct"/>
            <w:shd w:val="clear" w:color="000000" w:fill="FFFFFF"/>
            <w:vAlign w:val="bottom"/>
            <w:hideMark/>
          </w:tcPr>
          <w:p w14:paraId="1FF16E82" w14:textId="77777777" w:rsidR="00E731C6" w:rsidRPr="00EB2466" w:rsidRDefault="00E731C6" w:rsidP="004A0553">
            <w:pPr>
              <w:rPr>
                <w:color w:val="000000"/>
                <w:sz w:val="20"/>
                <w:szCs w:val="20"/>
              </w:rPr>
            </w:pPr>
            <w:r w:rsidRPr="00EB2466">
              <w:rPr>
                <w:color w:val="000000"/>
                <w:sz w:val="20"/>
                <w:szCs w:val="20"/>
              </w:rPr>
              <w:t>Ящик для стеллажей</w:t>
            </w:r>
          </w:p>
        </w:tc>
        <w:tc>
          <w:tcPr>
            <w:tcW w:w="439" w:type="pct"/>
            <w:shd w:val="clear" w:color="000000" w:fill="FFFFFF"/>
            <w:vAlign w:val="bottom"/>
            <w:hideMark/>
          </w:tcPr>
          <w:p w14:paraId="0C2931F8" w14:textId="77777777" w:rsidR="00E731C6" w:rsidRPr="00EB2466" w:rsidRDefault="00E731C6" w:rsidP="004A0553">
            <w:pPr>
              <w:jc w:val="center"/>
              <w:rPr>
                <w:color w:val="000000"/>
                <w:sz w:val="20"/>
                <w:szCs w:val="20"/>
              </w:rPr>
            </w:pPr>
            <w:r w:rsidRPr="00EB2466">
              <w:rPr>
                <w:color w:val="000000"/>
                <w:sz w:val="20"/>
                <w:szCs w:val="20"/>
              </w:rPr>
              <w:t>20</w:t>
            </w:r>
          </w:p>
        </w:tc>
        <w:tc>
          <w:tcPr>
            <w:tcW w:w="497" w:type="pct"/>
            <w:shd w:val="clear" w:color="000000" w:fill="FFFFFF"/>
            <w:vAlign w:val="bottom"/>
            <w:hideMark/>
          </w:tcPr>
          <w:p w14:paraId="236EA82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73678D9" w14:textId="77777777" w:rsidR="00E731C6" w:rsidRPr="00EB2466" w:rsidRDefault="00E731C6" w:rsidP="004A0553">
            <w:pPr>
              <w:jc w:val="center"/>
              <w:rPr>
                <w:color w:val="000000"/>
                <w:sz w:val="20"/>
                <w:szCs w:val="20"/>
              </w:rPr>
            </w:pPr>
            <w:r w:rsidRPr="00EB2466">
              <w:rPr>
                <w:color w:val="000000"/>
                <w:sz w:val="20"/>
                <w:szCs w:val="20"/>
              </w:rPr>
              <w:t>192</w:t>
            </w:r>
          </w:p>
        </w:tc>
        <w:tc>
          <w:tcPr>
            <w:tcW w:w="683" w:type="pct"/>
            <w:shd w:val="clear" w:color="000000" w:fill="FFFFFF"/>
            <w:vAlign w:val="bottom"/>
            <w:hideMark/>
          </w:tcPr>
          <w:p w14:paraId="2FC70702" w14:textId="77777777" w:rsidR="00E731C6" w:rsidRPr="00EB2466" w:rsidRDefault="00E731C6" w:rsidP="004A0553">
            <w:pPr>
              <w:jc w:val="right"/>
              <w:rPr>
                <w:color w:val="000000"/>
                <w:sz w:val="20"/>
                <w:szCs w:val="20"/>
              </w:rPr>
            </w:pPr>
            <w:r w:rsidRPr="00EB2466">
              <w:rPr>
                <w:color w:val="000000"/>
                <w:sz w:val="20"/>
                <w:szCs w:val="20"/>
              </w:rPr>
              <w:t>4 980,00</w:t>
            </w:r>
          </w:p>
        </w:tc>
      </w:tr>
      <w:tr w:rsidR="00E731C6" w:rsidRPr="00EB2466" w14:paraId="6A4C01C3" w14:textId="77777777" w:rsidTr="004A0553">
        <w:trPr>
          <w:trHeight w:val="290"/>
        </w:trPr>
        <w:tc>
          <w:tcPr>
            <w:tcW w:w="317" w:type="pct"/>
            <w:shd w:val="clear" w:color="000000" w:fill="FFFFFF"/>
            <w:noWrap/>
            <w:vAlign w:val="center"/>
            <w:hideMark/>
          </w:tcPr>
          <w:p w14:paraId="0B736217" w14:textId="77777777" w:rsidR="00E731C6" w:rsidRPr="00EB2466" w:rsidRDefault="00E731C6" w:rsidP="004A0553">
            <w:pPr>
              <w:jc w:val="center"/>
              <w:rPr>
                <w:color w:val="000000"/>
                <w:sz w:val="20"/>
                <w:szCs w:val="20"/>
              </w:rPr>
            </w:pPr>
            <w:r w:rsidRPr="00EB2466">
              <w:rPr>
                <w:color w:val="000000"/>
                <w:sz w:val="20"/>
                <w:szCs w:val="20"/>
              </w:rPr>
              <w:t>104</w:t>
            </w:r>
          </w:p>
        </w:tc>
        <w:tc>
          <w:tcPr>
            <w:tcW w:w="2567" w:type="pct"/>
            <w:shd w:val="clear" w:color="000000" w:fill="FFFFFF"/>
            <w:vAlign w:val="bottom"/>
            <w:hideMark/>
          </w:tcPr>
          <w:p w14:paraId="6486B929" w14:textId="77777777" w:rsidR="00E731C6" w:rsidRPr="00EB2466" w:rsidRDefault="00E731C6" w:rsidP="004A0553">
            <w:pPr>
              <w:rPr>
                <w:color w:val="000000"/>
                <w:sz w:val="20"/>
                <w:szCs w:val="20"/>
              </w:rPr>
            </w:pPr>
            <w:r w:rsidRPr="00EB2466">
              <w:rPr>
                <w:color w:val="000000"/>
                <w:sz w:val="20"/>
                <w:szCs w:val="20"/>
              </w:rPr>
              <w:t>Кронштейн для светильника верхнего WB-815</w:t>
            </w:r>
          </w:p>
        </w:tc>
        <w:tc>
          <w:tcPr>
            <w:tcW w:w="439" w:type="pct"/>
            <w:shd w:val="clear" w:color="000000" w:fill="FFFFFF"/>
            <w:vAlign w:val="bottom"/>
            <w:hideMark/>
          </w:tcPr>
          <w:p w14:paraId="1F7A5711"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336AD80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4EE6EDE" w14:textId="77777777" w:rsidR="00E731C6" w:rsidRPr="00EB2466" w:rsidRDefault="00E731C6" w:rsidP="004A0553">
            <w:pPr>
              <w:jc w:val="center"/>
              <w:rPr>
                <w:color w:val="000000"/>
                <w:sz w:val="20"/>
                <w:szCs w:val="20"/>
              </w:rPr>
            </w:pPr>
            <w:r w:rsidRPr="00EB2466">
              <w:rPr>
                <w:color w:val="000000"/>
                <w:sz w:val="20"/>
                <w:szCs w:val="20"/>
              </w:rPr>
              <w:t>6К-0639</w:t>
            </w:r>
          </w:p>
        </w:tc>
        <w:tc>
          <w:tcPr>
            <w:tcW w:w="683" w:type="pct"/>
            <w:shd w:val="clear" w:color="000000" w:fill="FFFFFF"/>
            <w:vAlign w:val="bottom"/>
            <w:hideMark/>
          </w:tcPr>
          <w:p w14:paraId="6A200AD2" w14:textId="77777777" w:rsidR="00E731C6" w:rsidRPr="00EB2466" w:rsidRDefault="00E731C6" w:rsidP="004A0553">
            <w:pPr>
              <w:jc w:val="right"/>
              <w:rPr>
                <w:color w:val="000000"/>
                <w:sz w:val="20"/>
                <w:szCs w:val="20"/>
              </w:rPr>
            </w:pPr>
            <w:r w:rsidRPr="00EB2466">
              <w:rPr>
                <w:color w:val="000000"/>
                <w:sz w:val="20"/>
                <w:szCs w:val="20"/>
              </w:rPr>
              <w:t>20 515,44</w:t>
            </w:r>
          </w:p>
        </w:tc>
      </w:tr>
      <w:tr w:rsidR="00E731C6" w:rsidRPr="00EB2466" w14:paraId="2A8B9F30" w14:textId="77777777" w:rsidTr="004A0553">
        <w:trPr>
          <w:trHeight w:val="290"/>
        </w:trPr>
        <w:tc>
          <w:tcPr>
            <w:tcW w:w="317" w:type="pct"/>
            <w:shd w:val="clear" w:color="000000" w:fill="FFFFFF"/>
            <w:noWrap/>
            <w:vAlign w:val="center"/>
            <w:hideMark/>
          </w:tcPr>
          <w:p w14:paraId="00EC9021" w14:textId="77777777" w:rsidR="00E731C6" w:rsidRPr="00EB2466" w:rsidRDefault="00E731C6" w:rsidP="004A0553">
            <w:pPr>
              <w:jc w:val="center"/>
              <w:rPr>
                <w:color w:val="000000"/>
                <w:sz w:val="20"/>
                <w:szCs w:val="20"/>
              </w:rPr>
            </w:pPr>
            <w:r w:rsidRPr="00EB2466">
              <w:rPr>
                <w:color w:val="000000"/>
                <w:sz w:val="20"/>
                <w:szCs w:val="20"/>
              </w:rPr>
              <w:t>105</w:t>
            </w:r>
          </w:p>
        </w:tc>
        <w:tc>
          <w:tcPr>
            <w:tcW w:w="2567" w:type="pct"/>
            <w:shd w:val="clear" w:color="000000" w:fill="FFFFFF"/>
            <w:vAlign w:val="bottom"/>
            <w:hideMark/>
          </w:tcPr>
          <w:p w14:paraId="0E61DFE3" w14:textId="77777777" w:rsidR="00E731C6" w:rsidRPr="00EB2466" w:rsidRDefault="00E731C6" w:rsidP="004A0553">
            <w:pPr>
              <w:rPr>
                <w:color w:val="000000"/>
                <w:sz w:val="20"/>
                <w:szCs w:val="20"/>
              </w:rPr>
            </w:pPr>
            <w:r w:rsidRPr="00EB2466">
              <w:rPr>
                <w:color w:val="000000"/>
                <w:sz w:val="20"/>
                <w:szCs w:val="20"/>
              </w:rPr>
              <w:t>Светильник верхний OL-254</w:t>
            </w:r>
          </w:p>
        </w:tc>
        <w:tc>
          <w:tcPr>
            <w:tcW w:w="439" w:type="pct"/>
            <w:shd w:val="clear" w:color="000000" w:fill="FFFFFF"/>
            <w:vAlign w:val="bottom"/>
            <w:hideMark/>
          </w:tcPr>
          <w:p w14:paraId="5BD6CD26"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5A890D4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6D000B6" w14:textId="77777777" w:rsidR="00E731C6" w:rsidRPr="00EB2466" w:rsidRDefault="00E731C6" w:rsidP="004A0553">
            <w:pPr>
              <w:jc w:val="center"/>
              <w:rPr>
                <w:color w:val="000000"/>
                <w:sz w:val="20"/>
                <w:szCs w:val="20"/>
              </w:rPr>
            </w:pPr>
            <w:r w:rsidRPr="00EB2466">
              <w:rPr>
                <w:color w:val="000000"/>
                <w:sz w:val="20"/>
                <w:szCs w:val="20"/>
              </w:rPr>
              <w:t>6К-0640</w:t>
            </w:r>
          </w:p>
        </w:tc>
        <w:tc>
          <w:tcPr>
            <w:tcW w:w="683" w:type="pct"/>
            <w:shd w:val="clear" w:color="000000" w:fill="FFFFFF"/>
            <w:vAlign w:val="bottom"/>
            <w:hideMark/>
          </w:tcPr>
          <w:p w14:paraId="04B839BC" w14:textId="77777777" w:rsidR="00E731C6" w:rsidRPr="00EB2466" w:rsidRDefault="00E731C6" w:rsidP="004A0553">
            <w:pPr>
              <w:jc w:val="right"/>
              <w:rPr>
                <w:color w:val="000000"/>
                <w:sz w:val="20"/>
                <w:szCs w:val="20"/>
              </w:rPr>
            </w:pPr>
            <w:r w:rsidRPr="00EB2466">
              <w:rPr>
                <w:color w:val="000000"/>
                <w:sz w:val="20"/>
                <w:szCs w:val="20"/>
              </w:rPr>
              <w:t>53 565,08</w:t>
            </w:r>
          </w:p>
        </w:tc>
      </w:tr>
      <w:tr w:rsidR="00E731C6" w:rsidRPr="00EB2466" w14:paraId="44CF5FF6" w14:textId="77777777" w:rsidTr="004A0553">
        <w:trPr>
          <w:trHeight w:val="290"/>
        </w:trPr>
        <w:tc>
          <w:tcPr>
            <w:tcW w:w="317" w:type="pct"/>
            <w:shd w:val="clear" w:color="000000" w:fill="FFFFFF"/>
            <w:noWrap/>
            <w:vAlign w:val="center"/>
            <w:hideMark/>
          </w:tcPr>
          <w:p w14:paraId="4966CFA0" w14:textId="77777777" w:rsidR="00E731C6" w:rsidRPr="00EB2466" w:rsidRDefault="00E731C6" w:rsidP="004A0553">
            <w:pPr>
              <w:jc w:val="center"/>
              <w:rPr>
                <w:color w:val="000000"/>
                <w:sz w:val="20"/>
                <w:szCs w:val="20"/>
              </w:rPr>
            </w:pPr>
            <w:r w:rsidRPr="00EB2466">
              <w:rPr>
                <w:color w:val="000000"/>
                <w:sz w:val="20"/>
                <w:szCs w:val="20"/>
              </w:rPr>
              <w:t>106</w:t>
            </w:r>
          </w:p>
        </w:tc>
        <w:tc>
          <w:tcPr>
            <w:tcW w:w="2567" w:type="pct"/>
            <w:shd w:val="clear" w:color="000000" w:fill="FFFFFF"/>
            <w:vAlign w:val="bottom"/>
            <w:hideMark/>
          </w:tcPr>
          <w:p w14:paraId="08380924" w14:textId="77777777" w:rsidR="00E731C6" w:rsidRPr="00EB2466" w:rsidRDefault="00E731C6" w:rsidP="004A0553">
            <w:pPr>
              <w:rPr>
                <w:color w:val="000000"/>
                <w:sz w:val="20"/>
                <w:szCs w:val="20"/>
              </w:rPr>
            </w:pPr>
            <w:r w:rsidRPr="00EB2466">
              <w:rPr>
                <w:color w:val="000000"/>
                <w:sz w:val="20"/>
                <w:szCs w:val="20"/>
              </w:rPr>
              <w:t>Рама крепежная  для WB</w:t>
            </w:r>
          </w:p>
        </w:tc>
        <w:tc>
          <w:tcPr>
            <w:tcW w:w="439" w:type="pct"/>
            <w:shd w:val="clear" w:color="000000" w:fill="FFFFFF"/>
            <w:vAlign w:val="bottom"/>
            <w:hideMark/>
          </w:tcPr>
          <w:p w14:paraId="68C35FA6"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2A395EA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5F06C4D" w14:textId="77777777" w:rsidR="00E731C6" w:rsidRPr="00EB2466" w:rsidRDefault="00E731C6" w:rsidP="004A0553">
            <w:pPr>
              <w:jc w:val="center"/>
              <w:rPr>
                <w:color w:val="000000"/>
                <w:sz w:val="20"/>
                <w:szCs w:val="20"/>
              </w:rPr>
            </w:pPr>
            <w:r w:rsidRPr="00EB2466">
              <w:rPr>
                <w:color w:val="000000"/>
                <w:sz w:val="20"/>
                <w:szCs w:val="20"/>
              </w:rPr>
              <w:t>6К-0637</w:t>
            </w:r>
          </w:p>
        </w:tc>
        <w:tc>
          <w:tcPr>
            <w:tcW w:w="683" w:type="pct"/>
            <w:shd w:val="clear" w:color="000000" w:fill="FFFFFF"/>
            <w:vAlign w:val="bottom"/>
            <w:hideMark/>
          </w:tcPr>
          <w:p w14:paraId="2377C50E" w14:textId="77777777" w:rsidR="00E731C6" w:rsidRPr="00EB2466" w:rsidRDefault="00E731C6" w:rsidP="004A0553">
            <w:pPr>
              <w:jc w:val="right"/>
              <w:rPr>
                <w:color w:val="000000"/>
                <w:sz w:val="20"/>
                <w:szCs w:val="20"/>
              </w:rPr>
            </w:pPr>
            <w:r w:rsidRPr="00EB2466">
              <w:rPr>
                <w:color w:val="000000"/>
                <w:sz w:val="20"/>
                <w:szCs w:val="20"/>
              </w:rPr>
              <w:t>14 047,41</w:t>
            </w:r>
          </w:p>
        </w:tc>
      </w:tr>
      <w:tr w:rsidR="00E731C6" w:rsidRPr="00EB2466" w14:paraId="250E51A6" w14:textId="77777777" w:rsidTr="004A0553">
        <w:trPr>
          <w:trHeight w:val="290"/>
        </w:trPr>
        <w:tc>
          <w:tcPr>
            <w:tcW w:w="317" w:type="pct"/>
            <w:shd w:val="clear" w:color="000000" w:fill="FFFFFF"/>
            <w:noWrap/>
            <w:vAlign w:val="center"/>
            <w:hideMark/>
          </w:tcPr>
          <w:p w14:paraId="62A12AD8" w14:textId="77777777" w:rsidR="00E731C6" w:rsidRPr="00EB2466" w:rsidRDefault="00E731C6" w:rsidP="004A0553">
            <w:pPr>
              <w:jc w:val="center"/>
              <w:rPr>
                <w:color w:val="000000"/>
                <w:sz w:val="20"/>
                <w:szCs w:val="20"/>
              </w:rPr>
            </w:pPr>
            <w:r w:rsidRPr="00EB2466">
              <w:rPr>
                <w:color w:val="000000"/>
                <w:sz w:val="20"/>
                <w:szCs w:val="20"/>
              </w:rPr>
              <w:t>107</w:t>
            </w:r>
          </w:p>
        </w:tc>
        <w:tc>
          <w:tcPr>
            <w:tcW w:w="2567" w:type="pct"/>
            <w:shd w:val="clear" w:color="000000" w:fill="FFFFFF"/>
            <w:vAlign w:val="bottom"/>
            <w:hideMark/>
          </w:tcPr>
          <w:p w14:paraId="5BF58F70" w14:textId="77777777" w:rsidR="00E731C6" w:rsidRPr="00EB2466" w:rsidRDefault="00E731C6" w:rsidP="004A0553">
            <w:pPr>
              <w:rPr>
                <w:color w:val="000000"/>
                <w:sz w:val="20"/>
                <w:szCs w:val="20"/>
              </w:rPr>
            </w:pPr>
            <w:r w:rsidRPr="00EB2466">
              <w:rPr>
                <w:color w:val="000000"/>
                <w:sz w:val="20"/>
                <w:szCs w:val="20"/>
              </w:rPr>
              <w:t>Экран защитный</w:t>
            </w:r>
          </w:p>
        </w:tc>
        <w:tc>
          <w:tcPr>
            <w:tcW w:w="439" w:type="pct"/>
            <w:shd w:val="clear" w:color="000000" w:fill="FFFFFF"/>
            <w:vAlign w:val="bottom"/>
            <w:hideMark/>
          </w:tcPr>
          <w:p w14:paraId="768C95E6" w14:textId="77777777" w:rsidR="00E731C6" w:rsidRPr="00EB2466" w:rsidRDefault="00E731C6" w:rsidP="004A0553">
            <w:pPr>
              <w:jc w:val="center"/>
              <w:rPr>
                <w:color w:val="000000"/>
                <w:sz w:val="20"/>
                <w:szCs w:val="20"/>
              </w:rPr>
            </w:pPr>
            <w:r w:rsidRPr="00EB2466">
              <w:rPr>
                <w:color w:val="000000"/>
                <w:sz w:val="20"/>
                <w:szCs w:val="20"/>
              </w:rPr>
              <w:t>8</w:t>
            </w:r>
          </w:p>
        </w:tc>
        <w:tc>
          <w:tcPr>
            <w:tcW w:w="497" w:type="pct"/>
            <w:shd w:val="clear" w:color="000000" w:fill="FFFFFF"/>
            <w:vAlign w:val="bottom"/>
            <w:hideMark/>
          </w:tcPr>
          <w:p w14:paraId="0A5F8D1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EB3B067" w14:textId="77777777" w:rsidR="00E731C6" w:rsidRPr="00EB2466" w:rsidRDefault="00E731C6" w:rsidP="004A0553">
            <w:pPr>
              <w:jc w:val="center"/>
              <w:rPr>
                <w:color w:val="000000"/>
                <w:sz w:val="20"/>
                <w:szCs w:val="20"/>
              </w:rPr>
            </w:pPr>
            <w:r w:rsidRPr="00EB2466">
              <w:rPr>
                <w:color w:val="000000"/>
                <w:sz w:val="20"/>
                <w:szCs w:val="20"/>
              </w:rPr>
              <w:t>196</w:t>
            </w:r>
          </w:p>
        </w:tc>
        <w:tc>
          <w:tcPr>
            <w:tcW w:w="683" w:type="pct"/>
            <w:shd w:val="clear" w:color="000000" w:fill="FFFFFF"/>
            <w:vAlign w:val="bottom"/>
            <w:hideMark/>
          </w:tcPr>
          <w:p w14:paraId="1E831020" w14:textId="77777777" w:rsidR="00E731C6" w:rsidRPr="00EB2466" w:rsidRDefault="00E731C6" w:rsidP="004A0553">
            <w:pPr>
              <w:jc w:val="right"/>
              <w:rPr>
                <w:color w:val="000000"/>
                <w:sz w:val="20"/>
                <w:szCs w:val="20"/>
              </w:rPr>
            </w:pPr>
            <w:r w:rsidRPr="00EB2466">
              <w:rPr>
                <w:color w:val="000000"/>
                <w:sz w:val="20"/>
                <w:szCs w:val="20"/>
              </w:rPr>
              <w:t>96 480,00</w:t>
            </w:r>
          </w:p>
        </w:tc>
      </w:tr>
      <w:tr w:rsidR="00E731C6" w:rsidRPr="00EB2466" w14:paraId="7D9AA7EC" w14:textId="77777777" w:rsidTr="004A0553">
        <w:trPr>
          <w:trHeight w:val="290"/>
        </w:trPr>
        <w:tc>
          <w:tcPr>
            <w:tcW w:w="317" w:type="pct"/>
            <w:shd w:val="clear" w:color="000000" w:fill="FFFFFF"/>
            <w:noWrap/>
            <w:vAlign w:val="center"/>
            <w:hideMark/>
          </w:tcPr>
          <w:p w14:paraId="315F25B9" w14:textId="77777777" w:rsidR="00E731C6" w:rsidRPr="00EB2466" w:rsidRDefault="00E731C6" w:rsidP="004A0553">
            <w:pPr>
              <w:jc w:val="center"/>
              <w:rPr>
                <w:color w:val="000000"/>
                <w:sz w:val="20"/>
                <w:szCs w:val="20"/>
              </w:rPr>
            </w:pPr>
            <w:r w:rsidRPr="00EB2466">
              <w:rPr>
                <w:color w:val="000000"/>
                <w:sz w:val="20"/>
                <w:szCs w:val="20"/>
              </w:rPr>
              <w:t>108</w:t>
            </w:r>
          </w:p>
        </w:tc>
        <w:tc>
          <w:tcPr>
            <w:tcW w:w="2567" w:type="pct"/>
            <w:shd w:val="clear" w:color="000000" w:fill="FFFFFF"/>
            <w:vAlign w:val="bottom"/>
            <w:hideMark/>
          </w:tcPr>
          <w:p w14:paraId="2A36EA92" w14:textId="77777777" w:rsidR="00E731C6" w:rsidRPr="00EB2466" w:rsidRDefault="00E731C6" w:rsidP="004A0553">
            <w:pPr>
              <w:rPr>
                <w:color w:val="000000"/>
                <w:sz w:val="20"/>
                <w:szCs w:val="20"/>
              </w:rPr>
            </w:pPr>
            <w:r w:rsidRPr="00EB2466">
              <w:rPr>
                <w:color w:val="000000"/>
                <w:sz w:val="20"/>
                <w:szCs w:val="20"/>
              </w:rPr>
              <w:t>Делитель поперечный</w:t>
            </w:r>
          </w:p>
        </w:tc>
        <w:tc>
          <w:tcPr>
            <w:tcW w:w="439" w:type="pct"/>
            <w:shd w:val="clear" w:color="000000" w:fill="FFFFFF"/>
            <w:vAlign w:val="bottom"/>
            <w:hideMark/>
          </w:tcPr>
          <w:p w14:paraId="17D1BE01" w14:textId="77777777" w:rsidR="00E731C6" w:rsidRPr="00EB2466" w:rsidRDefault="00E731C6" w:rsidP="004A0553">
            <w:pPr>
              <w:jc w:val="center"/>
              <w:rPr>
                <w:color w:val="000000"/>
                <w:sz w:val="20"/>
                <w:szCs w:val="20"/>
              </w:rPr>
            </w:pPr>
            <w:r w:rsidRPr="00EB2466">
              <w:rPr>
                <w:color w:val="000000"/>
                <w:sz w:val="20"/>
                <w:szCs w:val="20"/>
              </w:rPr>
              <w:t>40</w:t>
            </w:r>
          </w:p>
        </w:tc>
        <w:tc>
          <w:tcPr>
            <w:tcW w:w="497" w:type="pct"/>
            <w:shd w:val="clear" w:color="000000" w:fill="FFFFFF"/>
            <w:vAlign w:val="bottom"/>
            <w:hideMark/>
          </w:tcPr>
          <w:p w14:paraId="6472F37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8F32AE5" w14:textId="77777777" w:rsidR="00E731C6" w:rsidRPr="00EB2466" w:rsidRDefault="00E731C6" w:rsidP="004A0553">
            <w:pPr>
              <w:jc w:val="center"/>
              <w:rPr>
                <w:color w:val="000000"/>
                <w:sz w:val="20"/>
                <w:szCs w:val="20"/>
              </w:rPr>
            </w:pPr>
            <w:r w:rsidRPr="00EB2466">
              <w:rPr>
                <w:color w:val="000000"/>
                <w:sz w:val="20"/>
                <w:szCs w:val="20"/>
              </w:rPr>
              <w:t>193</w:t>
            </w:r>
          </w:p>
        </w:tc>
        <w:tc>
          <w:tcPr>
            <w:tcW w:w="683" w:type="pct"/>
            <w:shd w:val="clear" w:color="000000" w:fill="FFFFFF"/>
            <w:vAlign w:val="bottom"/>
            <w:hideMark/>
          </w:tcPr>
          <w:p w14:paraId="13C1670A" w14:textId="77777777" w:rsidR="00E731C6" w:rsidRPr="00EB2466" w:rsidRDefault="00E731C6" w:rsidP="004A0553">
            <w:pPr>
              <w:jc w:val="right"/>
              <w:rPr>
                <w:color w:val="000000"/>
                <w:sz w:val="20"/>
                <w:szCs w:val="20"/>
              </w:rPr>
            </w:pPr>
            <w:r w:rsidRPr="00EB2466">
              <w:rPr>
                <w:color w:val="000000"/>
                <w:sz w:val="20"/>
                <w:szCs w:val="20"/>
              </w:rPr>
              <w:t>2 160,00</w:t>
            </w:r>
          </w:p>
        </w:tc>
      </w:tr>
      <w:tr w:rsidR="00E731C6" w:rsidRPr="00EB2466" w14:paraId="19D5898A" w14:textId="77777777" w:rsidTr="004A0553">
        <w:trPr>
          <w:trHeight w:val="290"/>
        </w:trPr>
        <w:tc>
          <w:tcPr>
            <w:tcW w:w="317" w:type="pct"/>
            <w:shd w:val="clear" w:color="000000" w:fill="FFFFFF"/>
            <w:noWrap/>
            <w:vAlign w:val="center"/>
            <w:hideMark/>
          </w:tcPr>
          <w:p w14:paraId="3128F8E7" w14:textId="77777777" w:rsidR="00E731C6" w:rsidRPr="00EB2466" w:rsidRDefault="00E731C6" w:rsidP="004A0553">
            <w:pPr>
              <w:jc w:val="center"/>
              <w:rPr>
                <w:color w:val="000000"/>
                <w:sz w:val="20"/>
                <w:szCs w:val="20"/>
              </w:rPr>
            </w:pPr>
            <w:r w:rsidRPr="00EB2466">
              <w:rPr>
                <w:color w:val="000000"/>
                <w:sz w:val="20"/>
                <w:szCs w:val="20"/>
              </w:rPr>
              <w:t>109</w:t>
            </w:r>
          </w:p>
        </w:tc>
        <w:tc>
          <w:tcPr>
            <w:tcW w:w="2567" w:type="pct"/>
            <w:shd w:val="clear" w:color="000000" w:fill="FFFFFF"/>
            <w:vAlign w:val="bottom"/>
            <w:hideMark/>
          </w:tcPr>
          <w:p w14:paraId="0BE18C9D" w14:textId="77777777" w:rsidR="00E731C6" w:rsidRPr="00EB2466" w:rsidRDefault="00E731C6" w:rsidP="004A0553">
            <w:pPr>
              <w:rPr>
                <w:color w:val="000000"/>
                <w:sz w:val="20"/>
                <w:szCs w:val="20"/>
              </w:rPr>
            </w:pPr>
            <w:r w:rsidRPr="00EB2466">
              <w:rPr>
                <w:color w:val="000000"/>
                <w:sz w:val="20"/>
                <w:szCs w:val="20"/>
              </w:rPr>
              <w:t>Блок ячеек</w:t>
            </w:r>
          </w:p>
        </w:tc>
        <w:tc>
          <w:tcPr>
            <w:tcW w:w="439" w:type="pct"/>
            <w:shd w:val="clear" w:color="000000" w:fill="FFFFFF"/>
            <w:vAlign w:val="bottom"/>
            <w:hideMark/>
          </w:tcPr>
          <w:p w14:paraId="66DC1C9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54146C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44571DF" w14:textId="77777777" w:rsidR="00E731C6" w:rsidRPr="00EB2466" w:rsidRDefault="00E731C6" w:rsidP="004A0553">
            <w:pPr>
              <w:jc w:val="center"/>
              <w:rPr>
                <w:color w:val="000000"/>
                <w:sz w:val="20"/>
                <w:szCs w:val="20"/>
              </w:rPr>
            </w:pPr>
            <w:r w:rsidRPr="00EB2466">
              <w:rPr>
                <w:color w:val="000000"/>
                <w:sz w:val="20"/>
                <w:szCs w:val="20"/>
              </w:rPr>
              <w:t>6К-0300</w:t>
            </w:r>
          </w:p>
        </w:tc>
        <w:tc>
          <w:tcPr>
            <w:tcW w:w="683" w:type="pct"/>
            <w:shd w:val="clear" w:color="000000" w:fill="FFFFFF"/>
            <w:vAlign w:val="bottom"/>
            <w:hideMark/>
          </w:tcPr>
          <w:p w14:paraId="072E6496" w14:textId="77777777" w:rsidR="00E731C6" w:rsidRPr="00EB2466" w:rsidRDefault="00E731C6" w:rsidP="004A0553">
            <w:pPr>
              <w:jc w:val="right"/>
              <w:rPr>
                <w:color w:val="000000"/>
                <w:sz w:val="20"/>
                <w:szCs w:val="20"/>
              </w:rPr>
            </w:pPr>
            <w:r w:rsidRPr="00EB2466">
              <w:rPr>
                <w:color w:val="000000"/>
                <w:sz w:val="20"/>
                <w:szCs w:val="20"/>
              </w:rPr>
              <w:t>11 600,00</w:t>
            </w:r>
          </w:p>
        </w:tc>
      </w:tr>
      <w:tr w:rsidR="00E731C6" w:rsidRPr="00EB2466" w14:paraId="2CBE9822" w14:textId="77777777" w:rsidTr="004A0553">
        <w:trPr>
          <w:trHeight w:val="290"/>
        </w:trPr>
        <w:tc>
          <w:tcPr>
            <w:tcW w:w="317" w:type="pct"/>
            <w:shd w:val="clear" w:color="000000" w:fill="FFFFFF"/>
            <w:noWrap/>
            <w:vAlign w:val="center"/>
            <w:hideMark/>
          </w:tcPr>
          <w:p w14:paraId="300A2BB4" w14:textId="77777777" w:rsidR="00E731C6" w:rsidRPr="00EB2466" w:rsidRDefault="00E731C6" w:rsidP="004A0553">
            <w:pPr>
              <w:jc w:val="center"/>
              <w:rPr>
                <w:color w:val="000000"/>
                <w:sz w:val="20"/>
                <w:szCs w:val="20"/>
              </w:rPr>
            </w:pPr>
            <w:r w:rsidRPr="00EB2466">
              <w:rPr>
                <w:color w:val="000000"/>
                <w:sz w:val="20"/>
                <w:szCs w:val="20"/>
              </w:rPr>
              <w:t>110</w:t>
            </w:r>
          </w:p>
        </w:tc>
        <w:tc>
          <w:tcPr>
            <w:tcW w:w="2567" w:type="pct"/>
            <w:shd w:val="clear" w:color="000000" w:fill="FFFFFF"/>
            <w:vAlign w:val="bottom"/>
            <w:hideMark/>
          </w:tcPr>
          <w:p w14:paraId="113B778E" w14:textId="77777777" w:rsidR="00E731C6" w:rsidRPr="00EB2466" w:rsidRDefault="00E731C6" w:rsidP="004A0553">
            <w:pPr>
              <w:rPr>
                <w:color w:val="000000"/>
                <w:sz w:val="20"/>
                <w:szCs w:val="20"/>
              </w:rPr>
            </w:pPr>
            <w:r w:rsidRPr="00EB2466">
              <w:rPr>
                <w:color w:val="000000"/>
                <w:sz w:val="20"/>
                <w:szCs w:val="20"/>
              </w:rPr>
              <w:t>Панель передняя</w:t>
            </w:r>
          </w:p>
        </w:tc>
        <w:tc>
          <w:tcPr>
            <w:tcW w:w="439" w:type="pct"/>
            <w:shd w:val="clear" w:color="000000" w:fill="FFFFFF"/>
            <w:vAlign w:val="bottom"/>
            <w:hideMark/>
          </w:tcPr>
          <w:p w14:paraId="316629ED" w14:textId="77777777" w:rsidR="00E731C6" w:rsidRPr="00EB2466" w:rsidRDefault="00E731C6" w:rsidP="004A0553">
            <w:pPr>
              <w:jc w:val="center"/>
              <w:rPr>
                <w:color w:val="000000"/>
                <w:sz w:val="20"/>
                <w:szCs w:val="20"/>
              </w:rPr>
            </w:pPr>
            <w:r w:rsidRPr="00EB2466">
              <w:rPr>
                <w:color w:val="000000"/>
                <w:sz w:val="20"/>
                <w:szCs w:val="20"/>
              </w:rPr>
              <w:t>20</w:t>
            </w:r>
          </w:p>
        </w:tc>
        <w:tc>
          <w:tcPr>
            <w:tcW w:w="497" w:type="pct"/>
            <w:shd w:val="clear" w:color="000000" w:fill="FFFFFF"/>
            <w:vAlign w:val="bottom"/>
            <w:hideMark/>
          </w:tcPr>
          <w:p w14:paraId="37632A7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25FCD25" w14:textId="77777777" w:rsidR="00E731C6" w:rsidRPr="00EB2466" w:rsidRDefault="00E731C6" w:rsidP="004A0553">
            <w:pPr>
              <w:jc w:val="center"/>
              <w:rPr>
                <w:color w:val="000000"/>
                <w:sz w:val="20"/>
                <w:szCs w:val="20"/>
              </w:rPr>
            </w:pPr>
            <w:r w:rsidRPr="00EB2466">
              <w:rPr>
                <w:color w:val="000000"/>
                <w:sz w:val="20"/>
                <w:szCs w:val="20"/>
              </w:rPr>
              <w:t>194</w:t>
            </w:r>
          </w:p>
        </w:tc>
        <w:tc>
          <w:tcPr>
            <w:tcW w:w="683" w:type="pct"/>
            <w:shd w:val="clear" w:color="000000" w:fill="FFFFFF"/>
            <w:vAlign w:val="bottom"/>
            <w:hideMark/>
          </w:tcPr>
          <w:p w14:paraId="604E0910" w14:textId="77777777" w:rsidR="00E731C6" w:rsidRPr="00EB2466" w:rsidRDefault="00E731C6" w:rsidP="004A0553">
            <w:pPr>
              <w:jc w:val="right"/>
              <w:rPr>
                <w:color w:val="000000"/>
                <w:sz w:val="20"/>
                <w:szCs w:val="20"/>
              </w:rPr>
            </w:pPr>
            <w:r w:rsidRPr="00EB2466">
              <w:rPr>
                <w:color w:val="000000"/>
                <w:sz w:val="20"/>
                <w:szCs w:val="20"/>
              </w:rPr>
              <w:t>1 080,00</w:t>
            </w:r>
          </w:p>
        </w:tc>
      </w:tr>
      <w:tr w:rsidR="00E731C6" w:rsidRPr="00EB2466" w14:paraId="1EEC381D" w14:textId="77777777" w:rsidTr="004A0553">
        <w:trPr>
          <w:trHeight w:val="290"/>
        </w:trPr>
        <w:tc>
          <w:tcPr>
            <w:tcW w:w="317" w:type="pct"/>
            <w:shd w:val="clear" w:color="000000" w:fill="FFFFFF"/>
            <w:noWrap/>
            <w:vAlign w:val="center"/>
            <w:hideMark/>
          </w:tcPr>
          <w:p w14:paraId="26DF2AB8" w14:textId="77777777" w:rsidR="00E731C6" w:rsidRPr="00EB2466" w:rsidRDefault="00E731C6" w:rsidP="004A0553">
            <w:pPr>
              <w:jc w:val="center"/>
              <w:rPr>
                <w:color w:val="000000"/>
                <w:sz w:val="20"/>
                <w:szCs w:val="20"/>
              </w:rPr>
            </w:pPr>
            <w:r w:rsidRPr="00EB2466">
              <w:rPr>
                <w:color w:val="000000"/>
                <w:sz w:val="20"/>
                <w:szCs w:val="20"/>
              </w:rPr>
              <w:t>111</w:t>
            </w:r>
          </w:p>
        </w:tc>
        <w:tc>
          <w:tcPr>
            <w:tcW w:w="2567" w:type="pct"/>
            <w:shd w:val="clear" w:color="000000" w:fill="FFFFFF"/>
            <w:vAlign w:val="bottom"/>
            <w:hideMark/>
          </w:tcPr>
          <w:p w14:paraId="5A768A91" w14:textId="77777777" w:rsidR="00E731C6" w:rsidRPr="00EB2466" w:rsidRDefault="00E731C6" w:rsidP="004A0553">
            <w:pPr>
              <w:rPr>
                <w:color w:val="000000"/>
                <w:sz w:val="20"/>
                <w:szCs w:val="20"/>
              </w:rPr>
            </w:pPr>
            <w:r w:rsidRPr="00EB2466">
              <w:rPr>
                <w:color w:val="000000"/>
                <w:sz w:val="20"/>
                <w:szCs w:val="20"/>
              </w:rPr>
              <w:t>Складской контенер</w:t>
            </w:r>
          </w:p>
        </w:tc>
        <w:tc>
          <w:tcPr>
            <w:tcW w:w="439" w:type="pct"/>
            <w:shd w:val="clear" w:color="000000" w:fill="FFFFFF"/>
            <w:vAlign w:val="bottom"/>
            <w:hideMark/>
          </w:tcPr>
          <w:p w14:paraId="10AEBF9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AF887F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B855B49" w14:textId="77777777" w:rsidR="00E731C6" w:rsidRPr="00EB2466" w:rsidRDefault="00E731C6" w:rsidP="004A0553">
            <w:pPr>
              <w:jc w:val="center"/>
              <w:rPr>
                <w:color w:val="000000"/>
                <w:sz w:val="20"/>
                <w:szCs w:val="20"/>
              </w:rPr>
            </w:pPr>
            <w:r w:rsidRPr="00EB2466">
              <w:rPr>
                <w:color w:val="000000"/>
                <w:sz w:val="20"/>
                <w:szCs w:val="20"/>
              </w:rPr>
              <w:t>6К-0509</w:t>
            </w:r>
          </w:p>
        </w:tc>
        <w:tc>
          <w:tcPr>
            <w:tcW w:w="683" w:type="pct"/>
            <w:shd w:val="clear" w:color="000000" w:fill="FFFFFF"/>
            <w:vAlign w:val="bottom"/>
            <w:hideMark/>
          </w:tcPr>
          <w:p w14:paraId="560BD4B6" w14:textId="77777777" w:rsidR="00E731C6" w:rsidRPr="00EB2466" w:rsidRDefault="00E731C6" w:rsidP="004A0553">
            <w:pPr>
              <w:jc w:val="right"/>
              <w:rPr>
                <w:color w:val="000000"/>
                <w:sz w:val="20"/>
                <w:szCs w:val="20"/>
              </w:rPr>
            </w:pPr>
            <w:r w:rsidRPr="00EB2466">
              <w:rPr>
                <w:color w:val="000000"/>
                <w:sz w:val="20"/>
                <w:szCs w:val="20"/>
              </w:rPr>
              <w:t>4 230,40</w:t>
            </w:r>
          </w:p>
        </w:tc>
      </w:tr>
      <w:tr w:rsidR="00E731C6" w:rsidRPr="00EB2466" w14:paraId="601F3851" w14:textId="77777777" w:rsidTr="004A0553">
        <w:trPr>
          <w:trHeight w:val="290"/>
        </w:trPr>
        <w:tc>
          <w:tcPr>
            <w:tcW w:w="317" w:type="pct"/>
            <w:shd w:val="clear" w:color="000000" w:fill="FFFFFF"/>
            <w:noWrap/>
            <w:vAlign w:val="center"/>
            <w:hideMark/>
          </w:tcPr>
          <w:p w14:paraId="67317CE3" w14:textId="77777777" w:rsidR="00E731C6" w:rsidRPr="00EB2466" w:rsidRDefault="00E731C6" w:rsidP="004A0553">
            <w:pPr>
              <w:jc w:val="center"/>
              <w:rPr>
                <w:color w:val="000000"/>
                <w:sz w:val="20"/>
                <w:szCs w:val="20"/>
              </w:rPr>
            </w:pPr>
            <w:r w:rsidRPr="00EB2466">
              <w:rPr>
                <w:color w:val="000000"/>
                <w:sz w:val="20"/>
                <w:szCs w:val="20"/>
              </w:rPr>
              <w:t>112</w:t>
            </w:r>
          </w:p>
        </w:tc>
        <w:tc>
          <w:tcPr>
            <w:tcW w:w="2567" w:type="pct"/>
            <w:shd w:val="clear" w:color="000000" w:fill="FFFFFF"/>
            <w:vAlign w:val="bottom"/>
            <w:hideMark/>
          </w:tcPr>
          <w:p w14:paraId="7090EDD3" w14:textId="77777777" w:rsidR="00E731C6" w:rsidRPr="00EB2466" w:rsidRDefault="00E731C6" w:rsidP="004A0553">
            <w:pPr>
              <w:rPr>
                <w:color w:val="000000"/>
                <w:sz w:val="20"/>
                <w:szCs w:val="20"/>
              </w:rPr>
            </w:pPr>
            <w:r w:rsidRPr="00EB2466">
              <w:rPr>
                <w:color w:val="000000"/>
                <w:sz w:val="20"/>
                <w:szCs w:val="20"/>
              </w:rPr>
              <w:t>Складской контенер</w:t>
            </w:r>
          </w:p>
        </w:tc>
        <w:tc>
          <w:tcPr>
            <w:tcW w:w="439" w:type="pct"/>
            <w:shd w:val="clear" w:color="000000" w:fill="FFFFFF"/>
            <w:vAlign w:val="bottom"/>
            <w:hideMark/>
          </w:tcPr>
          <w:p w14:paraId="03009DE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9B78B0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15E5887" w14:textId="77777777" w:rsidR="00E731C6" w:rsidRPr="00EB2466" w:rsidRDefault="00E731C6" w:rsidP="004A0553">
            <w:pPr>
              <w:jc w:val="center"/>
              <w:rPr>
                <w:color w:val="000000"/>
                <w:sz w:val="20"/>
                <w:szCs w:val="20"/>
              </w:rPr>
            </w:pPr>
            <w:r w:rsidRPr="00EB2466">
              <w:rPr>
                <w:color w:val="000000"/>
                <w:sz w:val="20"/>
                <w:szCs w:val="20"/>
              </w:rPr>
              <w:t>6К-0510</w:t>
            </w:r>
          </w:p>
        </w:tc>
        <w:tc>
          <w:tcPr>
            <w:tcW w:w="683" w:type="pct"/>
            <w:shd w:val="clear" w:color="000000" w:fill="FFFFFF"/>
            <w:vAlign w:val="bottom"/>
            <w:hideMark/>
          </w:tcPr>
          <w:p w14:paraId="3B77059D" w14:textId="77777777" w:rsidR="00E731C6" w:rsidRPr="00EB2466" w:rsidRDefault="00E731C6" w:rsidP="004A0553">
            <w:pPr>
              <w:jc w:val="right"/>
              <w:rPr>
                <w:color w:val="000000"/>
                <w:sz w:val="20"/>
                <w:szCs w:val="20"/>
              </w:rPr>
            </w:pPr>
            <w:r w:rsidRPr="00EB2466">
              <w:rPr>
                <w:color w:val="000000"/>
                <w:sz w:val="20"/>
                <w:szCs w:val="20"/>
              </w:rPr>
              <w:t>4 230,40</w:t>
            </w:r>
          </w:p>
        </w:tc>
      </w:tr>
      <w:tr w:rsidR="00E731C6" w:rsidRPr="00EB2466" w14:paraId="6AC01C92" w14:textId="77777777" w:rsidTr="004A0553">
        <w:trPr>
          <w:trHeight w:val="290"/>
        </w:trPr>
        <w:tc>
          <w:tcPr>
            <w:tcW w:w="317" w:type="pct"/>
            <w:shd w:val="clear" w:color="000000" w:fill="FFFFFF"/>
            <w:noWrap/>
            <w:vAlign w:val="center"/>
            <w:hideMark/>
          </w:tcPr>
          <w:p w14:paraId="28C064ED" w14:textId="77777777" w:rsidR="00E731C6" w:rsidRPr="00EB2466" w:rsidRDefault="00E731C6" w:rsidP="004A0553">
            <w:pPr>
              <w:jc w:val="center"/>
              <w:rPr>
                <w:color w:val="000000"/>
                <w:sz w:val="20"/>
                <w:szCs w:val="20"/>
              </w:rPr>
            </w:pPr>
            <w:r w:rsidRPr="00EB2466">
              <w:rPr>
                <w:color w:val="000000"/>
                <w:sz w:val="20"/>
                <w:szCs w:val="20"/>
              </w:rPr>
              <w:t>113</w:t>
            </w:r>
          </w:p>
        </w:tc>
        <w:tc>
          <w:tcPr>
            <w:tcW w:w="2567" w:type="pct"/>
            <w:shd w:val="clear" w:color="000000" w:fill="FFFFFF"/>
            <w:vAlign w:val="bottom"/>
            <w:hideMark/>
          </w:tcPr>
          <w:p w14:paraId="77ECA858" w14:textId="77777777" w:rsidR="00E731C6" w:rsidRPr="00EB2466" w:rsidRDefault="00E731C6" w:rsidP="004A0553">
            <w:pPr>
              <w:rPr>
                <w:color w:val="000000"/>
                <w:sz w:val="20"/>
                <w:szCs w:val="20"/>
              </w:rPr>
            </w:pPr>
            <w:r w:rsidRPr="00EB2466">
              <w:rPr>
                <w:color w:val="000000"/>
                <w:sz w:val="20"/>
                <w:szCs w:val="20"/>
              </w:rPr>
              <w:t>Складской контенер</w:t>
            </w:r>
          </w:p>
        </w:tc>
        <w:tc>
          <w:tcPr>
            <w:tcW w:w="439" w:type="pct"/>
            <w:shd w:val="clear" w:color="000000" w:fill="FFFFFF"/>
            <w:vAlign w:val="bottom"/>
            <w:hideMark/>
          </w:tcPr>
          <w:p w14:paraId="4D03266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CE5807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B7DDB13" w14:textId="77777777" w:rsidR="00E731C6" w:rsidRPr="00EB2466" w:rsidRDefault="00E731C6" w:rsidP="004A0553">
            <w:pPr>
              <w:jc w:val="center"/>
              <w:rPr>
                <w:color w:val="000000"/>
                <w:sz w:val="20"/>
                <w:szCs w:val="20"/>
              </w:rPr>
            </w:pPr>
            <w:r w:rsidRPr="00EB2466">
              <w:rPr>
                <w:color w:val="000000"/>
                <w:sz w:val="20"/>
                <w:szCs w:val="20"/>
              </w:rPr>
              <w:t>6К-0511</w:t>
            </w:r>
          </w:p>
        </w:tc>
        <w:tc>
          <w:tcPr>
            <w:tcW w:w="683" w:type="pct"/>
            <w:shd w:val="clear" w:color="000000" w:fill="FFFFFF"/>
            <w:vAlign w:val="bottom"/>
            <w:hideMark/>
          </w:tcPr>
          <w:p w14:paraId="064A4830" w14:textId="77777777" w:rsidR="00E731C6" w:rsidRPr="00EB2466" w:rsidRDefault="00E731C6" w:rsidP="004A0553">
            <w:pPr>
              <w:jc w:val="right"/>
              <w:rPr>
                <w:color w:val="000000"/>
                <w:sz w:val="20"/>
                <w:szCs w:val="20"/>
              </w:rPr>
            </w:pPr>
            <w:r w:rsidRPr="00EB2466">
              <w:rPr>
                <w:color w:val="000000"/>
                <w:sz w:val="20"/>
                <w:szCs w:val="20"/>
              </w:rPr>
              <w:t>4 230,40</w:t>
            </w:r>
          </w:p>
        </w:tc>
      </w:tr>
      <w:tr w:rsidR="00E731C6" w:rsidRPr="00EB2466" w14:paraId="167C7F67" w14:textId="77777777" w:rsidTr="004A0553">
        <w:trPr>
          <w:trHeight w:val="290"/>
        </w:trPr>
        <w:tc>
          <w:tcPr>
            <w:tcW w:w="317" w:type="pct"/>
            <w:shd w:val="clear" w:color="000000" w:fill="FFFFFF"/>
            <w:noWrap/>
            <w:vAlign w:val="center"/>
            <w:hideMark/>
          </w:tcPr>
          <w:p w14:paraId="671503A6" w14:textId="77777777" w:rsidR="00E731C6" w:rsidRPr="00EB2466" w:rsidRDefault="00E731C6" w:rsidP="004A0553">
            <w:pPr>
              <w:jc w:val="center"/>
              <w:rPr>
                <w:color w:val="000000"/>
                <w:sz w:val="20"/>
                <w:szCs w:val="20"/>
              </w:rPr>
            </w:pPr>
            <w:r w:rsidRPr="00EB2466">
              <w:rPr>
                <w:color w:val="000000"/>
                <w:sz w:val="20"/>
                <w:szCs w:val="20"/>
              </w:rPr>
              <w:t>114</w:t>
            </w:r>
          </w:p>
        </w:tc>
        <w:tc>
          <w:tcPr>
            <w:tcW w:w="2567" w:type="pct"/>
            <w:shd w:val="clear" w:color="000000" w:fill="FFFFFF"/>
            <w:vAlign w:val="bottom"/>
            <w:hideMark/>
          </w:tcPr>
          <w:p w14:paraId="2C39E5C0" w14:textId="77777777" w:rsidR="00E731C6" w:rsidRPr="00EB2466" w:rsidRDefault="00E731C6" w:rsidP="004A0553">
            <w:pPr>
              <w:rPr>
                <w:color w:val="000000"/>
                <w:sz w:val="20"/>
                <w:szCs w:val="20"/>
              </w:rPr>
            </w:pPr>
            <w:r w:rsidRPr="00EB2466">
              <w:rPr>
                <w:color w:val="000000"/>
                <w:sz w:val="20"/>
                <w:szCs w:val="20"/>
              </w:rPr>
              <w:t>Складской контенер</w:t>
            </w:r>
          </w:p>
        </w:tc>
        <w:tc>
          <w:tcPr>
            <w:tcW w:w="439" w:type="pct"/>
            <w:shd w:val="clear" w:color="000000" w:fill="FFFFFF"/>
            <w:vAlign w:val="bottom"/>
            <w:hideMark/>
          </w:tcPr>
          <w:p w14:paraId="442FC68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7E0D3D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72C6116" w14:textId="77777777" w:rsidR="00E731C6" w:rsidRPr="00EB2466" w:rsidRDefault="00E731C6" w:rsidP="004A0553">
            <w:pPr>
              <w:jc w:val="center"/>
              <w:rPr>
                <w:color w:val="000000"/>
                <w:sz w:val="20"/>
                <w:szCs w:val="20"/>
              </w:rPr>
            </w:pPr>
            <w:r w:rsidRPr="00EB2466">
              <w:rPr>
                <w:color w:val="000000"/>
                <w:sz w:val="20"/>
                <w:szCs w:val="20"/>
              </w:rPr>
              <w:t>6К-0512</w:t>
            </w:r>
          </w:p>
        </w:tc>
        <w:tc>
          <w:tcPr>
            <w:tcW w:w="683" w:type="pct"/>
            <w:shd w:val="clear" w:color="000000" w:fill="FFFFFF"/>
            <w:vAlign w:val="bottom"/>
            <w:hideMark/>
          </w:tcPr>
          <w:p w14:paraId="4C954B74" w14:textId="77777777" w:rsidR="00E731C6" w:rsidRPr="00EB2466" w:rsidRDefault="00E731C6" w:rsidP="004A0553">
            <w:pPr>
              <w:jc w:val="right"/>
              <w:rPr>
                <w:color w:val="000000"/>
                <w:sz w:val="20"/>
                <w:szCs w:val="20"/>
              </w:rPr>
            </w:pPr>
            <w:r w:rsidRPr="00EB2466">
              <w:rPr>
                <w:color w:val="000000"/>
                <w:sz w:val="20"/>
                <w:szCs w:val="20"/>
              </w:rPr>
              <w:t>4 230,40</w:t>
            </w:r>
          </w:p>
        </w:tc>
      </w:tr>
      <w:tr w:rsidR="00E731C6" w:rsidRPr="00EB2466" w14:paraId="1C88A368" w14:textId="77777777" w:rsidTr="004A0553">
        <w:trPr>
          <w:trHeight w:val="290"/>
        </w:trPr>
        <w:tc>
          <w:tcPr>
            <w:tcW w:w="317" w:type="pct"/>
            <w:shd w:val="clear" w:color="000000" w:fill="FFFFFF"/>
            <w:noWrap/>
            <w:vAlign w:val="center"/>
            <w:hideMark/>
          </w:tcPr>
          <w:p w14:paraId="4130593A" w14:textId="77777777" w:rsidR="00E731C6" w:rsidRPr="00EB2466" w:rsidRDefault="00E731C6" w:rsidP="004A0553">
            <w:pPr>
              <w:jc w:val="center"/>
              <w:rPr>
                <w:color w:val="000000"/>
                <w:sz w:val="20"/>
                <w:szCs w:val="20"/>
              </w:rPr>
            </w:pPr>
            <w:r w:rsidRPr="00EB2466">
              <w:rPr>
                <w:color w:val="000000"/>
                <w:sz w:val="20"/>
                <w:szCs w:val="20"/>
              </w:rPr>
              <w:t>115</w:t>
            </w:r>
          </w:p>
        </w:tc>
        <w:tc>
          <w:tcPr>
            <w:tcW w:w="2567" w:type="pct"/>
            <w:shd w:val="clear" w:color="000000" w:fill="FFFFFF"/>
            <w:vAlign w:val="bottom"/>
            <w:hideMark/>
          </w:tcPr>
          <w:p w14:paraId="76DBD27F" w14:textId="77777777" w:rsidR="00E731C6" w:rsidRPr="00EB2466" w:rsidRDefault="00E731C6" w:rsidP="004A0553">
            <w:pPr>
              <w:rPr>
                <w:color w:val="000000"/>
                <w:sz w:val="20"/>
                <w:szCs w:val="20"/>
              </w:rPr>
            </w:pPr>
            <w:r w:rsidRPr="00EB2466">
              <w:rPr>
                <w:color w:val="000000"/>
                <w:sz w:val="20"/>
                <w:szCs w:val="20"/>
              </w:rPr>
              <w:t>Складской контенер</w:t>
            </w:r>
          </w:p>
        </w:tc>
        <w:tc>
          <w:tcPr>
            <w:tcW w:w="439" w:type="pct"/>
            <w:shd w:val="clear" w:color="000000" w:fill="FFFFFF"/>
            <w:vAlign w:val="bottom"/>
            <w:hideMark/>
          </w:tcPr>
          <w:p w14:paraId="6A27367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D61557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A186EBB" w14:textId="77777777" w:rsidR="00E731C6" w:rsidRPr="00EB2466" w:rsidRDefault="00E731C6" w:rsidP="004A0553">
            <w:pPr>
              <w:jc w:val="center"/>
              <w:rPr>
                <w:color w:val="000000"/>
                <w:sz w:val="20"/>
                <w:szCs w:val="20"/>
              </w:rPr>
            </w:pPr>
            <w:r w:rsidRPr="00EB2466">
              <w:rPr>
                <w:color w:val="000000"/>
                <w:sz w:val="20"/>
                <w:szCs w:val="20"/>
              </w:rPr>
              <w:t>6К-0513</w:t>
            </w:r>
          </w:p>
        </w:tc>
        <w:tc>
          <w:tcPr>
            <w:tcW w:w="683" w:type="pct"/>
            <w:shd w:val="clear" w:color="000000" w:fill="FFFFFF"/>
            <w:vAlign w:val="bottom"/>
            <w:hideMark/>
          </w:tcPr>
          <w:p w14:paraId="365CADE9" w14:textId="77777777" w:rsidR="00E731C6" w:rsidRPr="00EB2466" w:rsidRDefault="00E731C6" w:rsidP="004A0553">
            <w:pPr>
              <w:jc w:val="right"/>
              <w:rPr>
                <w:color w:val="000000"/>
                <w:sz w:val="20"/>
                <w:szCs w:val="20"/>
              </w:rPr>
            </w:pPr>
            <w:r w:rsidRPr="00EB2466">
              <w:rPr>
                <w:color w:val="000000"/>
                <w:sz w:val="20"/>
                <w:szCs w:val="20"/>
              </w:rPr>
              <w:t>4 230,40</w:t>
            </w:r>
          </w:p>
        </w:tc>
      </w:tr>
      <w:tr w:rsidR="00E731C6" w:rsidRPr="00EB2466" w14:paraId="1D979973" w14:textId="77777777" w:rsidTr="004A0553">
        <w:trPr>
          <w:trHeight w:val="290"/>
        </w:trPr>
        <w:tc>
          <w:tcPr>
            <w:tcW w:w="317" w:type="pct"/>
            <w:shd w:val="clear" w:color="000000" w:fill="FFFFFF"/>
            <w:noWrap/>
            <w:vAlign w:val="center"/>
            <w:hideMark/>
          </w:tcPr>
          <w:p w14:paraId="40F18581" w14:textId="77777777" w:rsidR="00E731C6" w:rsidRPr="00EB2466" w:rsidRDefault="00E731C6" w:rsidP="004A0553">
            <w:pPr>
              <w:jc w:val="center"/>
              <w:rPr>
                <w:color w:val="000000"/>
                <w:sz w:val="20"/>
                <w:szCs w:val="20"/>
              </w:rPr>
            </w:pPr>
            <w:r w:rsidRPr="00EB2466">
              <w:rPr>
                <w:color w:val="000000"/>
                <w:sz w:val="20"/>
                <w:szCs w:val="20"/>
              </w:rPr>
              <w:t>116</w:t>
            </w:r>
          </w:p>
        </w:tc>
        <w:tc>
          <w:tcPr>
            <w:tcW w:w="2567" w:type="pct"/>
            <w:shd w:val="clear" w:color="000000" w:fill="FFFFFF"/>
            <w:vAlign w:val="bottom"/>
            <w:hideMark/>
          </w:tcPr>
          <w:p w14:paraId="0C9B6C99" w14:textId="77777777" w:rsidR="00E731C6" w:rsidRPr="00EB2466" w:rsidRDefault="00E731C6" w:rsidP="004A0553">
            <w:pPr>
              <w:rPr>
                <w:color w:val="000000"/>
                <w:sz w:val="20"/>
                <w:szCs w:val="20"/>
              </w:rPr>
            </w:pPr>
            <w:r w:rsidRPr="00EB2466">
              <w:rPr>
                <w:color w:val="000000"/>
                <w:sz w:val="20"/>
                <w:szCs w:val="20"/>
              </w:rPr>
              <w:t>Складской контенер</w:t>
            </w:r>
          </w:p>
        </w:tc>
        <w:tc>
          <w:tcPr>
            <w:tcW w:w="439" w:type="pct"/>
            <w:shd w:val="clear" w:color="000000" w:fill="FFFFFF"/>
            <w:vAlign w:val="bottom"/>
            <w:hideMark/>
          </w:tcPr>
          <w:p w14:paraId="41A1EF0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C5C3B1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9537668" w14:textId="77777777" w:rsidR="00E731C6" w:rsidRPr="00EB2466" w:rsidRDefault="00E731C6" w:rsidP="004A0553">
            <w:pPr>
              <w:jc w:val="center"/>
              <w:rPr>
                <w:color w:val="000000"/>
                <w:sz w:val="20"/>
                <w:szCs w:val="20"/>
              </w:rPr>
            </w:pPr>
            <w:r w:rsidRPr="00EB2466">
              <w:rPr>
                <w:color w:val="000000"/>
                <w:sz w:val="20"/>
                <w:szCs w:val="20"/>
              </w:rPr>
              <w:t>6К-0514</w:t>
            </w:r>
          </w:p>
        </w:tc>
        <w:tc>
          <w:tcPr>
            <w:tcW w:w="683" w:type="pct"/>
            <w:shd w:val="clear" w:color="000000" w:fill="FFFFFF"/>
            <w:vAlign w:val="bottom"/>
            <w:hideMark/>
          </w:tcPr>
          <w:p w14:paraId="11F275A3" w14:textId="77777777" w:rsidR="00E731C6" w:rsidRPr="00EB2466" w:rsidRDefault="00E731C6" w:rsidP="004A0553">
            <w:pPr>
              <w:jc w:val="right"/>
              <w:rPr>
                <w:color w:val="000000"/>
                <w:sz w:val="20"/>
                <w:szCs w:val="20"/>
              </w:rPr>
            </w:pPr>
            <w:r w:rsidRPr="00EB2466">
              <w:rPr>
                <w:color w:val="000000"/>
                <w:sz w:val="20"/>
                <w:szCs w:val="20"/>
              </w:rPr>
              <w:t>4 230,40</w:t>
            </w:r>
          </w:p>
        </w:tc>
      </w:tr>
      <w:tr w:rsidR="00E731C6" w:rsidRPr="00EB2466" w14:paraId="0309C263" w14:textId="77777777" w:rsidTr="004A0553">
        <w:trPr>
          <w:trHeight w:val="290"/>
        </w:trPr>
        <w:tc>
          <w:tcPr>
            <w:tcW w:w="317" w:type="pct"/>
            <w:shd w:val="clear" w:color="000000" w:fill="FFFFFF"/>
            <w:noWrap/>
            <w:vAlign w:val="center"/>
            <w:hideMark/>
          </w:tcPr>
          <w:p w14:paraId="5BE6A332" w14:textId="77777777" w:rsidR="00E731C6" w:rsidRPr="00EB2466" w:rsidRDefault="00E731C6" w:rsidP="004A0553">
            <w:pPr>
              <w:jc w:val="center"/>
              <w:rPr>
                <w:color w:val="000000"/>
                <w:sz w:val="20"/>
                <w:szCs w:val="20"/>
              </w:rPr>
            </w:pPr>
            <w:r w:rsidRPr="00EB2466">
              <w:rPr>
                <w:color w:val="000000"/>
                <w:sz w:val="20"/>
                <w:szCs w:val="20"/>
              </w:rPr>
              <w:t>117</w:t>
            </w:r>
          </w:p>
        </w:tc>
        <w:tc>
          <w:tcPr>
            <w:tcW w:w="2567" w:type="pct"/>
            <w:shd w:val="clear" w:color="000000" w:fill="FFFFFF"/>
            <w:vAlign w:val="bottom"/>
            <w:hideMark/>
          </w:tcPr>
          <w:p w14:paraId="3A0FADE0" w14:textId="77777777" w:rsidR="00E731C6" w:rsidRPr="00EB2466" w:rsidRDefault="00E731C6" w:rsidP="004A0553">
            <w:pPr>
              <w:rPr>
                <w:color w:val="000000"/>
                <w:sz w:val="20"/>
                <w:szCs w:val="20"/>
              </w:rPr>
            </w:pPr>
            <w:r w:rsidRPr="00EB2466">
              <w:rPr>
                <w:color w:val="000000"/>
                <w:sz w:val="20"/>
                <w:szCs w:val="20"/>
              </w:rPr>
              <w:t>Стол компьютерный с полкой   Ольха</w:t>
            </w:r>
          </w:p>
        </w:tc>
        <w:tc>
          <w:tcPr>
            <w:tcW w:w="439" w:type="pct"/>
            <w:shd w:val="clear" w:color="000000" w:fill="FFFFFF"/>
            <w:vAlign w:val="bottom"/>
            <w:hideMark/>
          </w:tcPr>
          <w:p w14:paraId="068E35C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8B0FC9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8D7E229" w14:textId="77777777" w:rsidR="00E731C6" w:rsidRPr="00EB2466" w:rsidRDefault="00E731C6" w:rsidP="004A0553">
            <w:pPr>
              <w:jc w:val="center"/>
              <w:rPr>
                <w:color w:val="000000"/>
                <w:sz w:val="20"/>
                <w:szCs w:val="20"/>
              </w:rPr>
            </w:pPr>
            <w:r w:rsidRPr="00EB2466">
              <w:rPr>
                <w:color w:val="000000"/>
                <w:sz w:val="20"/>
                <w:szCs w:val="20"/>
              </w:rPr>
              <w:t>6К-0034</w:t>
            </w:r>
          </w:p>
        </w:tc>
        <w:tc>
          <w:tcPr>
            <w:tcW w:w="683" w:type="pct"/>
            <w:shd w:val="clear" w:color="000000" w:fill="FFFFFF"/>
            <w:vAlign w:val="bottom"/>
            <w:hideMark/>
          </w:tcPr>
          <w:p w14:paraId="6D0C118A" w14:textId="77777777" w:rsidR="00E731C6" w:rsidRPr="00EB2466" w:rsidRDefault="00E731C6" w:rsidP="004A0553">
            <w:pPr>
              <w:jc w:val="right"/>
              <w:rPr>
                <w:color w:val="000000"/>
                <w:sz w:val="20"/>
                <w:szCs w:val="20"/>
              </w:rPr>
            </w:pPr>
            <w:r w:rsidRPr="00EB2466">
              <w:rPr>
                <w:color w:val="000000"/>
                <w:sz w:val="20"/>
                <w:szCs w:val="20"/>
              </w:rPr>
              <w:t>115 883,67</w:t>
            </w:r>
          </w:p>
        </w:tc>
      </w:tr>
      <w:tr w:rsidR="00E731C6" w:rsidRPr="00EB2466" w14:paraId="495CF6B3" w14:textId="77777777" w:rsidTr="004A0553">
        <w:trPr>
          <w:trHeight w:val="290"/>
        </w:trPr>
        <w:tc>
          <w:tcPr>
            <w:tcW w:w="317" w:type="pct"/>
            <w:shd w:val="clear" w:color="000000" w:fill="FFFFFF"/>
            <w:noWrap/>
            <w:vAlign w:val="center"/>
            <w:hideMark/>
          </w:tcPr>
          <w:p w14:paraId="28730F22" w14:textId="77777777" w:rsidR="00E731C6" w:rsidRPr="00EB2466" w:rsidRDefault="00E731C6" w:rsidP="004A0553">
            <w:pPr>
              <w:jc w:val="center"/>
              <w:rPr>
                <w:color w:val="000000"/>
                <w:sz w:val="20"/>
                <w:szCs w:val="20"/>
              </w:rPr>
            </w:pPr>
            <w:r w:rsidRPr="00EB2466">
              <w:rPr>
                <w:color w:val="000000"/>
                <w:sz w:val="20"/>
                <w:szCs w:val="20"/>
              </w:rPr>
              <w:t>118</w:t>
            </w:r>
          </w:p>
        </w:tc>
        <w:tc>
          <w:tcPr>
            <w:tcW w:w="2567" w:type="pct"/>
            <w:shd w:val="clear" w:color="000000" w:fill="FFFFFF"/>
            <w:vAlign w:val="bottom"/>
            <w:hideMark/>
          </w:tcPr>
          <w:p w14:paraId="6118438C" w14:textId="77777777" w:rsidR="00E731C6" w:rsidRPr="00EB2466" w:rsidRDefault="00E731C6" w:rsidP="004A0553">
            <w:pPr>
              <w:rPr>
                <w:color w:val="000000"/>
                <w:sz w:val="20"/>
                <w:szCs w:val="20"/>
              </w:rPr>
            </w:pPr>
            <w:r w:rsidRPr="00EB2466">
              <w:rPr>
                <w:color w:val="000000"/>
                <w:sz w:val="20"/>
                <w:szCs w:val="20"/>
              </w:rPr>
              <w:t>Стол правый MUXUS палисандр</w:t>
            </w:r>
          </w:p>
        </w:tc>
        <w:tc>
          <w:tcPr>
            <w:tcW w:w="439" w:type="pct"/>
            <w:shd w:val="clear" w:color="000000" w:fill="FFFFFF"/>
            <w:vAlign w:val="bottom"/>
            <w:hideMark/>
          </w:tcPr>
          <w:p w14:paraId="7AE44B8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332ECB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3B0CF05" w14:textId="77777777" w:rsidR="00E731C6" w:rsidRPr="00EB2466" w:rsidRDefault="00E731C6" w:rsidP="004A0553">
            <w:pPr>
              <w:jc w:val="center"/>
              <w:rPr>
                <w:color w:val="000000"/>
                <w:sz w:val="20"/>
                <w:szCs w:val="20"/>
              </w:rPr>
            </w:pPr>
            <w:r w:rsidRPr="00EB2466">
              <w:rPr>
                <w:color w:val="000000"/>
                <w:sz w:val="20"/>
                <w:szCs w:val="20"/>
              </w:rPr>
              <w:t>40</w:t>
            </w:r>
          </w:p>
        </w:tc>
        <w:tc>
          <w:tcPr>
            <w:tcW w:w="683" w:type="pct"/>
            <w:shd w:val="clear" w:color="000000" w:fill="FFFFFF"/>
            <w:vAlign w:val="bottom"/>
            <w:hideMark/>
          </w:tcPr>
          <w:p w14:paraId="6102F424" w14:textId="77777777" w:rsidR="00E731C6" w:rsidRPr="00EB2466" w:rsidRDefault="00E731C6" w:rsidP="004A0553">
            <w:pPr>
              <w:jc w:val="right"/>
              <w:rPr>
                <w:color w:val="000000"/>
                <w:sz w:val="20"/>
                <w:szCs w:val="20"/>
              </w:rPr>
            </w:pPr>
            <w:r w:rsidRPr="00EB2466">
              <w:rPr>
                <w:color w:val="000000"/>
                <w:sz w:val="20"/>
                <w:szCs w:val="20"/>
              </w:rPr>
              <w:t>136 356,04</w:t>
            </w:r>
          </w:p>
        </w:tc>
      </w:tr>
      <w:tr w:rsidR="00E731C6" w:rsidRPr="00EB2466" w14:paraId="093FA363" w14:textId="77777777" w:rsidTr="004A0553">
        <w:trPr>
          <w:trHeight w:val="570"/>
        </w:trPr>
        <w:tc>
          <w:tcPr>
            <w:tcW w:w="317" w:type="pct"/>
            <w:shd w:val="clear" w:color="000000" w:fill="FFFFFF"/>
            <w:noWrap/>
            <w:vAlign w:val="center"/>
            <w:hideMark/>
          </w:tcPr>
          <w:p w14:paraId="0E7100E7" w14:textId="77777777" w:rsidR="00E731C6" w:rsidRPr="00EB2466" w:rsidRDefault="00E731C6" w:rsidP="004A0553">
            <w:pPr>
              <w:jc w:val="center"/>
              <w:rPr>
                <w:color w:val="000000"/>
                <w:sz w:val="20"/>
                <w:szCs w:val="20"/>
              </w:rPr>
            </w:pPr>
            <w:r w:rsidRPr="00EB2466">
              <w:rPr>
                <w:color w:val="000000"/>
                <w:sz w:val="20"/>
                <w:szCs w:val="20"/>
              </w:rPr>
              <w:t>119</w:t>
            </w:r>
          </w:p>
        </w:tc>
        <w:tc>
          <w:tcPr>
            <w:tcW w:w="2567" w:type="pct"/>
            <w:shd w:val="clear" w:color="000000" w:fill="FFFFFF"/>
            <w:vAlign w:val="bottom"/>
            <w:hideMark/>
          </w:tcPr>
          <w:p w14:paraId="203C6986" w14:textId="77777777" w:rsidR="00E731C6" w:rsidRPr="00EB2466" w:rsidRDefault="00E731C6" w:rsidP="004A0553">
            <w:pPr>
              <w:rPr>
                <w:color w:val="000000"/>
                <w:sz w:val="20"/>
                <w:szCs w:val="20"/>
              </w:rPr>
            </w:pPr>
            <w:r w:rsidRPr="00EB2466">
              <w:rPr>
                <w:color w:val="000000"/>
                <w:sz w:val="20"/>
                <w:szCs w:val="20"/>
              </w:rPr>
              <w:t>6229, Тумба для принтераа ДxШxВ: 43x70x75, ЛДСП16мм. орех</w:t>
            </w:r>
          </w:p>
        </w:tc>
        <w:tc>
          <w:tcPr>
            <w:tcW w:w="439" w:type="pct"/>
            <w:shd w:val="clear" w:color="000000" w:fill="FFFFFF"/>
            <w:vAlign w:val="bottom"/>
            <w:hideMark/>
          </w:tcPr>
          <w:p w14:paraId="48A8F7B8" w14:textId="77777777" w:rsidR="00E731C6" w:rsidRPr="00EB2466" w:rsidRDefault="00E731C6" w:rsidP="004A0553">
            <w:pPr>
              <w:jc w:val="center"/>
              <w:rPr>
                <w:color w:val="000000"/>
                <w:sz w:val="20"/>
                <w:szCs w:val="20"/>
              </w:rPr>
            </w:pPr>
            <w:r w:rsidRPr="00EB2466">
              <w:rPr>
                <w:color w:val="000000"/>
                <w:sz w:val="20"/>
                <w:szCs w:val="20"/>
              </w:rPr>
              <w:t>8</w:t>
            </w:r>
          </w:p>
        </w:tc>
        <w:tc>
          <w:tcPr>
            <w:tcW w:w="497" w:type="pct"/>
            <w:shd w:val="clear" w:color="000000" w:fill="FFFFFF"/>
            <w:vAlign w:val="bottom"/>
            <w:hideMark/>
          </w:tcPr>
          <w:p w14:paraId="153436F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F2D9BDE" w14:textId="77777777" w:rsidR="00E731C6" w:rsidRPr="00EB2466" w:rsidRDefault="00E731C6" w:rsidP="004A0553">
            <w:pPr>
              <w:jc w:val="center"/>
              <w:rPr>
                <w:color w:val="000000"/>
                <w:sz w:val="20"/>
                <w:szCs w:val="20"/>
              </w:rPr>
            </w:pPr>
            <w:r w:rsidRPr="00EB2466">
              <w:rPr>
                <w:color w:val="000000"/>
                <w:sz w:val="20"/>
                <w:szCs w:val="20"/>
              </w:rPr>
              <w:t>00-00016688</w:t>
            </w:r>
          </w:p>
        </w:tc>
        <w:tc>
          <w:tcPr>
            <w:tcW w:w="683" w:type="pct"/>
            <w:shd w:val="clear" w:color="000000" w:fill="FFFFFF"/>
            <w:vAlign w:val="bottom"/>
            <w:hideMark/>
          </w:tcPr>
          <w:p w14:paraId="63C149F8" w14:textId="77777777" w:rsidR="00E731C6" w:rsidRPr="00EB2466" w:rsidRDefault="00E731C6" w:rsidP="004A0553">
            <w:pPr>
              <w:jc w:val="right"/>
              <w:rPr>
                <w:color w:val="000000"/>
                <w:sz w:val="20"/>
                <w:szCs w:val="20"/>
              </w:rPr>
            </w:pPr>
            <w:r w:rsidRPr="00EB2466">
              <w:rPr>
                <w:color w:val="000000"/>
                <w:sz w:val="20"/>
                <w:szCs w:val="20"/>
              </w:rPr>
              <w:t>30 467,80</w:t>
            </w:r>
          </w:p>
        </w:tc>
      </w:tr>
      <w:tr w:rsidR="00E731C6" w:rsidRPr="00EB2466" w14:paraId="76859BDD" w14:textId="77777777" w:rsidTr="004A0553">
        <w:trPr>
          <w:trHeight w:val="570"/>
        </w:trPr>
        <w:tc>
          <w:tcPr>
            <w:tcW w:w="317" w:type="pct"/>
            <w:shd w:val="clear" w:color="000000" w:fill="FFFFFF"/>
            <w:noWrap/>
            <w:vAlign w:val="center"/>
            <w:hideMark/>
          </w:tcPr>
          <w:p w14:paraId="696BBCD8" w14:textId="77777777" w:rsidR="00E731C6" w:rsidRPr="00EB2466" w:rsidRDefault="00E731C6" w:rsidP="004A0553">
            <w:pPr>
              <w:jc w:val="center"/>
              <w:rPr>
                <w:color w:val="000000"/>
                <w:sz w:val="20"/>
                <w:szCs w:val="20"/>
              </w:rPr>
            </w:pPr>
            <w:r w:rsidRPr="00EB2466">
              <w:rPr>
                <w:color w:val="000000"/>
                <w:sz w:val="20"/>
                <w:szCs w:val="20"/>
              </w:rPr>
              <w:lastRenderedPageBreak/>
              <w:t>120</w:t>
            </w:r>
          </w:p>
        </w:tc>
        <w:tc>
          <w:tcPr>
            <w:tcW w:w="2567" w:type="pct"/>
            <w:shd w:val="clear" w:color="000000" w:fill="FFFFFF"/>
            <w:vAlign w:val="bottom"/>
            <w:hideMark/>
          </w:tcPr>
          <w:p w14:paraId="653886EE" w14:textId="77777777" w:rsidR="00E731C6" w:rsidRPr="00EB2466" w:rsidRDefault="00E731C6" w:rsidP="004A0553">
            <w:pPr>
              <w:rPr>
                <w:color w:val="000000"/>
                <w:sz w:val="20"/>
                <w:szCs w:val="20"/>
              </w:rPr>
            </w:pPr>
            <w:r w:rsidRPr="00EB2466">
              <w:rPr>
                <w:color w:val="000000"/>
                <w:sz w:val="20"/>
                <w:szCs w:val="20"/>
              </w:rPr>
              <w:t>7007, Стол оператора. ДxШxВ: 120x70x75 ЛДСП 22мм.орех</w:t>
            </w:r>
          </w:p>
        </w:tc>
        <w:tc>
          <w:tcPr>
            <w:tcW w:w="439" w:type="pct"/>
            <w:shd w:val="clear" w:color="000000" w:fill="FFFFFF"/>
            <w:vAlign w:val="bottom"/>
            <w:hideMark/>
          </w:tcPr>
          <w:p w14:paraId="449D37D8"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5E743C1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C31803E" w14:textId="77777777" w:rsidR="00E731C6" w:rsidRPr="00EB2466" w:rsidRDefault="00E731C6" w:rsidP="004A0553">
            <w:pPr>
              <w:jc w:val="center"/>
              <w:rPr>
                <w:color w:val="000000"/>
                <w:sz w:val="20"/>
                <w:szCs w:val="20"/>
              </w:rPr>
            </w:pPr>
            <w:r w:rsidRPr="00EB2466">
              <w:rPr>
                <w:color w:val="000000"/>
                <w:sz w:val="20"/>
                <w:szCs w:val="20"/>
              </w:rPr>
              <w:t>00-00016689</w:t>
            </w:r>
          </w:p>
        </w:tc>
        <w:tc>
          <w:tcPr>
            <w:tcW w:w="683" w:type="pct"/>
            <w:shd w:val="clear" w:color="000000" w:fill="FFFFFF"/>
            <w:vAlign w:val="bottom"/>
            <w:hideMark/>
          </w:tcPr>
          <w:p w14:paraId="02118E1D" w14:textId="77777777" w:rsidR="00E731C6" w:rsidRPr="00EB2466" w:rsidRDefault="00E731C6" w:rsidP="004A0553">
            <w:pPr>
              <w:jc w:val="right"/>
              <w:rPr>
                <w:color w:val="000000"/>
                <w:sz w:val="20"/>
                <w:szCs w:val="20"/>
              </w:rPr>
            </w:pPr>
            <w:r w:rsidRPr="00EB2466">
              <w:rPr>
                <w:color w:val="000000"/>
                <w:sz w:val="20"/>
                <w:szCs w:val="20"/>
              </w:rPr>
              <w:t>6 193,22</w:t>
            </w:r>
          </w:p>
        </w:tc>
      </w:tr>
      <w:tr w:rsidR="00E731C6" w:rsidRPr="00EB2466" w14:paraId="63095782" w14:textId="77777777" w:rsidTr="004A0553">
        <w:trPr>
          <w:trHeight w:val="570"/>
        </w:trPr>
        <w:tc>
          <w:tcPr>
            <w:tcW w:w="317" w:type="pct"/>
            <w:shd w:val="clear" w:color="000000" w:fill="FFFFFF"/>
            <w:noWrap/>
            <w:vAlign w:val="center"/>
            <w:hideMark/>
          </w:tcPr>
          <w:p w14:paraId="7EB9695E" w14:textId="77777777" w:rsidR="00E731C6" w:rsidRPr="00EB2466" w:rsidRDefault="00E731C6" w:rsidP="004A0553">
            <w:pPr>
              <w:jc w:val="center"/>
              <w:rPr>
                <w:color w:val="000000"/>
                <w:sz w:val="20"/>
                <w:szCs w:val="20"/>
              </w:rPr>
            </w:pPr>
            <w:r w:rsidRPr="00EB2466">
              <w:rPr>
                <w:color w:val="000000"/>
                <w:sz w:val="20"/>
                <w:szCs w:val="20"/>
              </w:rPr>
              <w:t>121</w:t>
            </w:r>
          </w:p>
        </w:tc>
        <w:tc>
          <w:tcPr>
            <w:tcW w:w="2567" w:type="pct"/>
            <w:shd w:val="clear" w:color="000000" w:fill="FFFFFF"/>
            <w:vAlign w:val="bottom"/>
            <w:hideMark/>
          </w:tcPr>
          <w:p w14:paraId="2A0C2446" w14:textId="77777777" w:rsidR="00E731C6" w:rsidRPr="00EB2466" w:rsidRDefault="00E731C6" w:rsidP="004A0553">
            <w:pPr>
              <w:rPr>
                <w:color w:val="000000"/>
                <w:sz w:val="20"/>
                <w:szCs w:val="20"/>
              </w:rPr>
            </w:pPr>
            <w:r w:rsidRPr="00EB2466">
              <w:rPr>
                <w:color w:val="000000"/>
                <w:sz w:val="20"/>
                <w:szCs w:val="20"/>
              </w:rPr>
              <w:t xml:space="preserve">ПРЕСТИЖ NEW gtpp/B-14 Кресло для персонала на пластиковой крестовине (ткань черная) </w:t>
            </w:r>
          </w:p>
        </w:tc>
        <w:tc>
          <w:tcPr>
            <w:tcW w:w="439" w:type="pct"/>
            <w:shd w:val="clear" w:color="000000" w:fill="FFFFFF"/>
            <w:vAlign w:val="bottom"/>
            <w:hideMark/>
          </w:tcPr>
          <w:p w14:paraId="2ED8654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EB2121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06C9FCC" w14:textId="77777777" w:rsidR="00E731C6" w:rsidRPr="00EB2466" w:rsidRDefault="00E731C6" w:rsidP="004A0553">
            <w:pPr>
              <w:jc w:val="center"/>
              <w:rPr>
                <w:color w:val="000000"/>
                <w:sz w:val="20"/>
                <w:szCs w:val="20"/>
              </w:rPr>
            </w:pPr>
            <w:r w:rsidRPr="00EB2466">
              <w:rPr>
                <w:color w:val="000000"/>
                <w:sz w:val="20"/>
                <w:szCs w:val="20"/>
              </w:rPr>
              <w:t>00-00016690</w:t>
            </w:r>
          </w:p>
        </w:tc>
        <w:tc>
          <w:tcPr>
            <w:tcW w:w="683" w:type="pct"/>
            <w:shd w:val="clear" w:color="000000" w:fill="FFFFFF"/>
            <w:vAlign w:val="bottom"/>
            <w:hideMark/>
          </w:tcPr>
          <w:p w14:paraId="723B2BB9" w14:textId="77777777" w:rsidR="00E731C6" w:rsidRPr="00EB2466" w:rsidRDefault="00E731C6" w:rsidP="004A0553">
            <w:pPr>
              <w:jc w:val="right"/>
              <w:rPr>
                <w:color w:val="000000"/>
                <w:sz w:val="20"/>
                <w:szCs w:val="20"/>
              </w:rPr>
            </w:pPr>
            <w:r w:rsidRPr="00EB2466">
              <w:rPr>
                <w:color w:val="000000"/>
                <w:sz w:val="20"/>
                <w:szCs w:val="20"/>
              </w:rPr>
              <w:t>1 587,29</w:t>
            </w:r>
          </w:p>
        </w:tc>
      </w:tr>
      <w:tr w:rsidR="00E731C6" w:rsidRPr="00EB2466" w14:paraId="651728D5" w14:textId="77777777" w:rsidTr="004A0553">
        <w:trPr>
          <w:trHeight w:val="290"/>
        </w:trPr>
        <w:tc>
          <w:tcPr>
            <w:tcW w:w="317" w:type="pct"/>
            <w:shd w:val="clear" w:color="000000" w:fill="FFFFFF"/>
            <w:noWrap/>
            <w:vAlign w:val="center"/>
            <w:hideMark/>
          </w:tcPr>
          <w:p w14:paraId="786F0771" w14:textId="77777777" w:rsidR="00E731C6" w:rsidRPr="00EB2466" w:rsidRDefault="00E731C6" w:rsidP="004A0553">
            <w:pPr>
              <w:jc w:val="center"/>
              <w:rPr>
                <w:color w:val="000000"/>
                <w:sz w:val="20"/>
                <w:szCs w:val="20"/>
              </w:rPr>
            </w:pPr>
            <w:r w:rsidRPr="00EB2466">
              <w:rPr>
                <w:color w:val="000000"/>
                <w:sz w:val="20"/>
                <w:szCs w:val="20"/>
              </w:rPr>
              <w:t>122</w:t>
            </w:r>
          </w:p>
        </w:tc>
        <w:tc>
          <w:tcPr>
            <w:tcW w:w="2567" w:type="pct"/>
            <w:shd w:val="clear" w:color="000000" w:fill="FFFFFF"/>
            <w:vAlign w:val="bottom"/>
            <w:hideMark/>
          </w:tcPr>
          <w:p w14:paraId="567D657F" w14:textId="77777777" w:rsidR="00E731C6" w:rsidRPr="00EB2466" w:rsidRDefault="00E731C6" w:rsidP="004A0553">
            <w:pPr>
              <w:rPr>
                <w:color w:val="000000"/>
                <w:sz w:val="20"/>
                <w:szCs w:val="20"/>
              </w:rPr>
            </w:pPr>
            <w:r w:rsidRPr="00EB2466">
              <w:rPr>
                <w:color w:val="000000"/>
                <w:sz w:val="20"/>
                <w:szCs w:val="20"/>
              </w:rPr>
              <w:t xml:space="preserve">CM-8 Стул для посетителя (ткань черная) </w:t>
            </w:r>
          </w:p>
        </w:tc>
        <w:tc>
          <w:tcPr>
            <w:tcW w:w="439" w:type="pct"/>
            <w:shd w:val="clear" w:color="000000" w:fill="FFFFFF"/>
            <w:vAlign w:val="bottom"/>
            <w:hideMark/>
          </w:tcPr>
          <w:p w14:paraId="23ABA543" w14:textId="77777777" w:rsidR="00E731C6" w:rsidRPr="00EB2466" w:rsidRDefault="00E731C6" w:rsidP="004A0553">
            <w:pPr>
              <w:jc w:val="center"/>
              <w:rPr>
                <w:color w:val="000000"/>
                <w:sz w:val="20"/>
                <w:szCs w:val="20"/>
              </w:rPr>
            </w:pPr>
            <w:r w:rsidRPr="00EB2466">
              <w:rPr>
                <w:color w:val="000000"/>
                <w:sz w:val="20"/>
                <w:szCs w:val="20"/>
              </w:rPr>
              <w:t>11</w:t>
            </w:r>
          </w:p>
        </w:tc>
        <w:tc>
          <w:tcPr>
            <w:tcW w:w="497" w:type="pct"/>
            <w:shd w:val="clear" w:color="000000" w:fill="FFFFFF"/>
            <w:vAlign w:val="bottom"/>
            <w:hideMark/>
          </w:tcPr>
          <w:p w14:paraId="0AEFB2F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8B0727D" w14:textId="77777777" w:rsidR="00E731C6" w:rsidRPr="00EB2466" w:rsidRDefault="00E731C6" w:rsidP="004A0553">
            <w:pPr>
              <w:jc w:val="center"/>
              <w:rPr>
                <w:color w:val="000000"/>
                <w:sz w:val="20"/>
                <w:szCs w:val="20"/>
              </w:rPr>
            </w:pPr>
            <w:r w:rsidRPr="00EB2466">
              <w:rPr>
                <w:color w:val="000000"/>
                <w:sz w:val="20"/>
                <w:szCs w:val="20"/>
              </w:rPr>
              <w:t>00-00016691</w:t>
            </w:r>
          </w:p>
        </w:tc>
        <w:tc>
          <w:tcPr>
            <w:tcW w:w="683" w:type="pct"/>
            <w:shd w:val="clear" w:color="000000" w:fill="FFFFFF"/>
            <w:vAlign w:val="bottom"/>
            <w:hideMark/>
          </w:tcPr>
          <w:p w14:paraId="1424DBF6" w14:textId="77777777" w:rsidR="00E731C6" w:rsidRPr="00EB2466" w:rsidRDefault="00E731C6" w:rsidP="004A0553">
            <w:pPr>
              <w:jc w:val="right"/>
              <w:rPr>
                <w:color w:val="000000"/>
                <w:sz w:val="20"/>
                <w:szCs w:val="20"/>
              </w:rPr>
            </w:pPr>
            <w:r w:rsidRPr="00EB2466">
              <w:rPr>
                <w:color w:val="000000"/>
                <w:sz w:val="20"/>
                <w:szCs w:val="20"/>
              </w:rPr>
              <w:t>7 700,00</w:t>
            </w:r>
          </w:p>
        </w:tc>
      </w:tr>
      <w:tr w:rsidR="00E731C6" w:rsidRPr="00EB2466" w14:paraId="7B0280E5" w14:textId="77777777" w:rsidTr="004A0553">
        <w:trPr>
          <w:trHeight w:val="290"/>
        </w:trPr>
        <w:tc>
          <w:tcPr>
            <w:tcW w:w="317" w:type="pct"/>
            <w:shd w:val="clear" w:color="000000" w:fill="FFFFFF"/>
            <w:noWrap/>
            <w:vAlign w:val="center"/>
            <w:hideMark/>
          </w:tcPr>
          <w:p w14:paraId="4486639F" w14:textId="77777777" w:rsidR="00E731C6" w:rsidRPr="00EB2466" w:rsidRDefault="00E731C6" w:rsidP="004A0553">
            <w:pPr>
              <w:jc w:val="center"/>
              <w:rPr>
                <w:color w:val="000000"/>
                <w:sz w:val="20"/>
                <w:szCs w:val="20"/>
              </w:rPr>
            </w:pPr>
            <w:r w:rsidRPr="00EB2466">
              <w:rPr>
                <w:color w:val="000000"/>
                <w:sz w:val="20"/>
                <w:szCs w:val="20"/>
              </w:rPr>
              <w:t>123</w:t>
            </w:r>
          </w:p>
        </w:tc>
        <w:tc>
          <w:tcPr>
            <w:tcW w:w="2567" w:type="pct"/>
            <w:shd w:val="clear" w:color="000000" w:fill="FFFFFF"/>
            <w:noWrap/>
            <w:vAlign w:val="bottom"/>
            <w:hideMark/>
          </w:tcPr>
          <w:p w14:paraId="72A8A858" w14:textId="77777777" w:rsidR="00E731C6" w:rsidRPr="00EB2466" w:rsidRDefault="00E731C6" w:rsidP="004A0553">
            <w:pPr>
              <w:rPr>
                <w:color w:val="000000"/>
                <w:sz w:val="20"/>
                <w:szCs w:val="20"/>
              </w:rPr>
            </w:pPr>
            <w:r w:rsidRPr="00EB2466">
              <w:rPr>
                <w:color w:val="000000"/>
                <w:sz w:val="20"/>
                <w:szCs w:val="20"/>
              </w:rPr>
              <w:t>7009, Стол командира, ДxШxВ: 180*70*75, ЛДСП 22мм. орех</w:t>
            </w:r>
          </w:p>
        </w:tc>
        <w:tc>
          <w:tcPr>
            <w:tcW w:w="439" w:type="pct"/>
            <w:shd w:val="clear" w:color="000000" w:fill="FFFFFF"/>
            <w:vAlign w:val="bottom"/>
            <w:hideMark/>
          </w:tcPr>
          <w:p w14:paraId="4B4F332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86A2A5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BE66CBF" w14:textId="77777777" w:rsidR="00E731C6" w:rsidRPr="00EB2466" w:rsidRDefault="00E731C6" w:rsidP="004A0553">
            <w:pPr>
              <w:jc w:val="center"/>
              <w:rPr>
                <w:color w:val="000000"/>
                <w:sz w:val="20"/>
                <w:szCs w:val="20"/>
              </w:rPr>
            </w:pPr>
            <w:r w:rsidRPr="00EB2466">
              <w:rPr>
                <w:color w:val="000000"/>
                <w:sz w:val="20"/>
                <w:szCs w:val="20"/>
              </w:rPr>
              <w:t>00-00009864</w:t>
            </w:r>
          </w:p>
        </w:tc>
        <w:tc>
          <w:tcPr>
            <w:tcW w:w="683" w:type="pct"/>
            <w:shd w:val="clear" w:color="000000" w:fill="FFFFFF"/>
            <w:vAlign w:val="bottom"/>
            <w:hideMark/>
          </w:tcPr>
          <w:p w14:paraId="31E6B6E0" w14:textId="77777777" w:rsidR="00E731C6" w:rsidRPr="00EB2466" w:rsidRDefault="00E731C6" w:rsidP="004A0553">
            <w:pPr>
              <w:jc w:val="right"/>
              <w:rPr>
                <w:color w:val="000000"/>
                <w:sz w:val="20"/>
                <w:szCs w:val="20"/>
              </w:rPr>
            </w:pPr>
            <w:r w:rsidRPr="00EB2466">
              <w:rPr>
                <w:color w:val="000000"/>
                <w:sz w:val="20"/>
                <w:szCs w:val="20"/>
              </w:rPr>
              <w:t>2 455,93</w:t>
            </w:r>
          </w:p>
        </w:tc>
      </w:tr>
      <w:tr w:rsidR="00E731C6" w:rsidRPr="00EB2466" w14:paraId="5576BACE" w14:textId="77777777" w:rsidTr="004A0553">
        <w:trPr>
          <w:trHeight w:val="570"/>
        </w:trPr>
        <w:tc>
          <w:tcPr>
            <w:tcW w:w="317" w:type="pct"/>
            <w:shd w:val="clear" w:color="000000" w:fill="FFFFFF"/>
            <w:noWrap/>
            <w:vAlign w:val="center"/>
            <w:hideMark/>
          </w:tcPr>
          <w:p w14:paraId="2A17C302" w14:textId="77777777" w:rsidR="00E731C6" w:rsidRPr="00EB2466" w:rsidRDefault="00E731C6" w:rsidP="004A0553">
            <w:pPr>
              <w:jc w:val="center"/>
              <w:rPr>
                <w:color w:val="000000"/>
                <w:sz w:val="20"/>
                <w:szCs w:val="20"/>
              </w:rPr>
            </w:pPr>
            <w:r w:rsidRPr="00EB2466">
              <w:rPr>
                <w:color w:val="000000"/>
                <w:sz w:val="20"/>
                <w:szCs w:val="20"/>
              </w:rPr>
              <w:t>124</w:t>
            </w:r>
          </w:p>
        </w:tc>
        <w:tc>
          <w:tcPr>
            <w:tcW w:w="2567" w:type="pct"/>
            <w:shd w:val="clear" w:color="000000" w:fill="FFFFFF"/>
            <w:vAlign w:val="bottom"/>
            <w:hideMark/>
          </w:tcPr>
          <w:p w14:paraId="6CA0FA44" w14:textId="77777777" w:rsidR="00E731C6" w:rsidRPr="00EB2466" w:rsidRDefault="00E731C6" w:rsidP="004A0553">
            <w:pPr>
              <w:rPr>
                <w:color w:val="000000"/>
                <w:sz w:val="20"/>
                <w:szCs w:val="20"/>
              </w:rPr>
            </w:pPr>
            <w:r w:rsidRPr="00EB2466">
              <w:rPr>
                <w:color w:val="000000"/>
                <w:sz w:val="20"/>
                <w:szCs w:val="20"/>
              </w:rPr>
              <w:t>7010, Стол "ПОЛЯНА", ДxШxВ: 200*70*75, ЛДСП 22мм. oрех</w:t>
            </w:r>
          </w:p>
        </w:tc>
        <w:tc>
          <w:tcPr>
            <w:tcW w:w="439" w:type="pct"/>
            <w:shd w:val="clear" w:color="000000" w:fill="FFFFFF"/>
            <w:vAlign w:val="bottom"/>
            <w:hideMark/>
          </w:tcPr>
          <w:p w14:paraId="76ADFB09"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B847DB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4D66E53" w14:textId="77777777" w:rsidR="00E731C6" w:rsidRPr="00EB2466" w:rsidRDefault="00E731C6" w:rsidP="004A0553">
            <w:pPr>
              <w:jc w:val="center"/>
              <w:rPr>
                <w:color w:val="000000"/>
                <w:sz w:val="20"/>
                <w:szCs w:val="20"/>
              </w:rPr>
            </w:pPr>
            <w:r w:rsidRPr="00EB2466">
              <w:rPr>
                <w:color w:val="000000"/>
                <w:sz w:val="20"/>
                <w:szCs w:val="20"/>
              </w:rPr>
              <w:t>00-00009866</w:t>
            </w:r>
          </w:p>
        </w:tc>
        <w:tc>
          <w:tcPr>
            <w:tcW w:w="683" w:type="pct"/>
            <w:shd w:val="clear" w:color="000000" w:fill="FFFFFF"/>
            <w:vAlign w:val="bottom"/>
            <w:hideMark/>
          </w:tcPr>
          <w:p w14:paraId="6153587E" w14:textId="77777777" w:rsidR="00E731C6" w:rsidRPr="00EB2466" w:rsidRDefault="00E731C6" w:rsidP="004A0553">
            <w:pPr>
              <w:jc w:val="right"/>
              <w:rPr>
                <w:color w:val="000000"/>
                <w:sz w:val="20"/>
                <w:szCs w:val="20"/>
              </w:rPr>
            </w:pPr>
            <w:r w:rsidRPr="00EB2466">
              <w:rPr>
                <w:color w:val="000000"/>
                <w:sz w:val="20"/>
                <w:szCs w:val="20"/>
              </w:rPr>
              <w:t>6 374,58</w:t>
            </w:r>
          </w:p>
        </w:tc>
      </w:tr>
      <w:tr w:rsidR="00E731C6" w:rsidRPr="00EB2466" w14:paraId="4C4A9FE9" w14:textId="77777777" w:rsidTr="004A0553">
        <w:trPr>
          <w:trHeight w:val="570"/>
        </w:trPr>
        <w:tc>
          <w:tcPr>
            <w:tcW w:w="317" w:type="pct"/>
            <w:shd w:val="clear" w:color="000000" w:fill="FFFFFF"/>
            <w:noWrap/>
            <w:vAlign w:val="center"/>
            <w:hideMark/>
          </w:tcPr>
          <w:p w14:paraId="46E9534B" w14:textId="77777777" w:rsidR="00E731C6" w:rsidRPr="00EB2466" w:rsidRDefault="00E731C6" w:rsidP="004A0553">
            <w:pPr>
              <w:jc w:val="center"/>
              <w:rPr>
                <w:color w:val="000000"/>
                <w:sz w:val="20"/>
                <w:szCs w:val="20"/>
              </w:rPr>
            </w:pPr>
            <w:r w:rsidRPr="00EB2466">
              <w:rPr>
                <w:color w:val="000000"/>
                <w:sz w:val="20"/>
                <w:szCs w:val="20"/>
              </w:rPr>
              <w:t>125</w:t>
            </w:r>
          </w:p>
        </w:tc>
        <w:tc>
          <w:tcPr>
            <w:tcW w:w="2567" w:type="pct"/>
            <w:shd w:val="clear" w:color="000000" w:fill="FFFFFF"/>
            <w:vAlign w:val="bottom"/>
            <w:hideMark/>
          </w:tcPr>
          <w:p w14:paraId="002D31A7" w14:textId="77777777" w:rsidR="00E731C6" w:rsidRPr="00EB2466" w:rsidRDefault="00E731C6" w:rsidP="004A0553">
            <w:pPr>
              <w:rPr>
                <w:color w:val="000000"/>
                <w:sz w:val="20"/>
                <w:szCs w:val="20"/>
              </w:rPr>
            </w:pPr>
            <w:r w:rsidRPr="00EB2466">
              <w:rPr>
                <w:color w:val="000000"/>
                <w:sz w:val="20"/>
                <w:szCs w:val="20"/>
              </w:rPr>
              <w:t>А-200Л/АТ-07/А-707, СТОЛ РАБОЧИЙ С ТУМБОЙ ПРАВЫЙ, 184*90*750</w:t>
            </w:r>
          </w:p>
        </w:tc>
        <w:tc>
          <w:tcPr>
            <w:tcW w:w="439" w:type="pct"/>
            <w:shd w:val="clear" w:color="000000" w:fill="FFFFFF"/>
            <w:noWrap/>
            <w:vAlign w:val="bottom"/>
            <w:hideMark/>
          </w:tcPr>
          <w:p w14:paraId="60D6792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EF1E04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4036AEC2" w14:textId="77777777" w:rsidR="00E731C6" w:rsidRPr="00EB2466" w:rsidRDefault="00E731C6" w:rsidP="004A0553">
            <w:pPr>
              <w:jc w:val="center"/>
              <w:rPr>
                <w:color w:val="000000"/>
                <w:sz w:val="20"/>
                <w:szCs w:val="20"/>
              </w:rPr>
            </w:pPr>
            <w:r w:rsidRPr="00EB2466">
              <w:rPr>
                <w:color w:val="000000"/>
                <w:sz w:val="20"/>
                <w:szCs w:val="20"/>
              </w:rPr>
              <w:t>00-00009189</w:t>
            </w:r>
          </w:p>
        </w:tc>
        <w:tc>
          <w:tcPr>
            <w:tcW w:w="683" w:type="pct"/>
            <w:shd w:val="clear" w:color="000000" w:fill="FFFFFF"/>
            <w:vAlign w:val="bottom"/>
            <w:hideMark/>
          </w:tcPr>
          <w:p w14:paraId="0CDB1894" w14:textId="77777777" w:rsidR="00E731C6" w:rsidRPr="00EB2466" w:rsidRDefault="00E731C6" w:rsidP="004A0553">
            <w:pPr>
              <w:jc w:val="right"/>
              <w:rPr>
                <w:color w:val="000000"/>
                <w:sz w:val="20"/>
                <w:szCs w:val="20"/>
              </w:rPr>
            </w:pPr>
            <w:r w:rsidRPr="00EB2466">
              <w:rPr>
                <w:color w:val="000000"/>
                <w:sz w:val="20"/>
                <w:szCs w:val="20"/>
              </w:rPr>
              <w:t>6 115,26</w:t>
            </w:r>
          </w:p>
        </w:tc>
      </w:tr>
      <w:tr w:rsidR="00E731C6" w:rsidRPr="00EB2466" w14:paraId="46CBFFA6" w14:textId="77777777" w:rsidTr="004A0553">
        <w:trPr>
          <w:trHeight w:val="570"/>
        </w:trPr>
        <w:tc>
          <w:tcPr>
            <w:tcW w:w="317" w:type="pct"/>
            <w:shd w:val="clear" w:color="000000" w:fill="FFFFFF"/>
            <w:noWrap/>
            <w:vAlign w:val="center"/>
            <w:hideMark/>
          </w:tcPr>
          <w:p w14:paraId="65E585AF" w14:textId="77777777" w:rsidR="00E731C6" w:rsidRPr="00EB2466" w:rsidRDefault="00E731C6" w:rsidP="004A0553">
            <w:pPr>
              <w:jc w:val="center"/>
              <w:rPr>
                <w:color w:val="000000"/>
                <w:sz w:val="20"/>
                <w:szCs w:val="20"/>
              </w:rPr>
            </w:pPr>
            <w:r w:rsidRPr="00EB2466">
              <w:rPr>
                <w:color w:val="000000"/>
                <w:sz w:val="20"/>
                <w:szCs w:val="20"/>
              </w:rPr>
              <w:t>126</w:t>
            </w:r>
          </w:p>
        </w:tc>
        <w:tc>
          <w:tcPr>
            <w:tcW w:w="2567" w:type="pct"/>
            <w:shd w:val="clear" w:color="000000" w:fill="FFFFFF"/>
            <w:vAlign w:val="bottom"/>
            <w:hideMark/>
          </w:tcPr>
          <w:p w14:paraId="314674D3" w14:textId="77777777" w:rsidR="00E731C6" w:rsidRPr="00EB2466" w:rsidRDefault="00E731C6" w:rsidP="004A0553">
            <w:pPr>
              <w:rPr>
                <w:color w:val="000000"/>
                <w:sz w:val="20"/>
                <w:szCs w:val="20"/>
              </w:rPr>
            </w:pPr>
            <w:r w:rsidRPr="00EB2466">
              <w:rPr>
                <w:color w:val="000000"/>
                <w:sz w:val="20"/>
                <w:szCs w:val="20"/>
              </w:rPr>
              <w:t>А-200Пр/АТ-07/А-707, СТОЛ РАБОЧИЙ С ТУМБОЙ Левый, 184*90*750, ОРЕХ</w:t>
            </w:r>
          </w:p>
        </w:tc>
        <w:tc>
          <w:tcPr>
            <w:tcW w:w="439" w:type="pct"/>
            <w:shd w:val="clear" w:color="000000" w:fill="FFFFFF"/>
            <w:noWrap/>
            <w:vAlign w:val="bottom"/>
            <w:hideMark/>
          </w:tcPr>
          <w:p w14:paraId="76FC8BD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18E3C2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8A69E13" w14:textId="77777777" w:rsidR="00E731C6" w:rsidRPr="00EB2466" w:rsidRDefault="00E731C6" w:rsidP="004A0553">
            <w:pPr>
              <w:jc w:val="center"/>
              <w:rPr>
                <w:color w:val="000000"/>
                <w:sz w:val="20"/>
                <w:szCs w:val="20"/>
              </w:rPr>
            </w:pPr>
            <w:r w:rsidRPr="00EB2466">
              <w:rPr>
                <w:color w:val="000000"/>
                <w:sz w:val="20"/>
                <w:szCs w:val="20"/>
              </w:rPr>
              <w:t>00-00009188</w:t>
            </w:r>
          </w:p>
        </w:tc>
        <w:tc>
          <w:tcPr>
            <w:tcW w:w="683" w:type="pct"/>
            <w:shd w:val="clear" w:color="000000" w:fill="FFFFFF"/>
            <w:vAlign w:val="bottom"/>
            <w:hideMark/>
          </w:tcPr>
          <w:p w14:paraId="0B0B2D0D" w14:textId="77777777" w:rsidR="00E731C6" w:rsidRPr="00EB2466" w:rsidRDefault="00E731C6" w:rsidP="004A0553">
            <w:pPr>
              <w:jc w:val="right"/>
              <w:rPr>
                <w:color w:val="000000"/>
                <w:sz w:val="20"/>
                <w:szCs w:val="20"/>
              </w:rPr>
            </w:pPr>
            <w:r w:rsidRPr="00EB2466">
              <w:rPr>
                <w:color w:val="000000"/>
                <w:sz w:val="20"/>
                <w:szCs w:val="20"/>
              </w:rPr>
              <w:t>6 115,25</w:t>
            </w:r>
          </w:p>
        </w:tc>
      </w:tr>
      <w:tr w:rsidR="00E731C6" w:rsidRPr="00EB2466" w14:paraId="61BEC36E" w14:textId="77777777" w:rsidTr="004A0553">
        <w:trPr>
          <w:trHeight w:val="570"/>
        </w:trPr>
        <w:tc>
          <w:tcPr>
            <w:tcW w:w="317" w:type="pct"/>
            <w:shd w:val="clear" w:color="000000" w:fill="FFFFFF"/>
            <w:noWrap/>
            <w:vAlign w:val="center"/>
            <w:hideMark/>
          </w:tcPr>
          <w:p w14:paraId="1B1B586D" w14:textId="77777777" w:rsidR="00E731C6" w:rsidRPr="00EB2466" w:rsidRDefault="00E731C6" w:rsidP="004A0553">
            <w:pPr>
              <w:jc w:val="center"/>
              <w:rPr>
                <w:color w:val="000000"/>
                <w:sz w:val="20"/>
                <w:szCs w:val="20"/>
              </w:rPr>
            </w:pPr>
            <w:r w:rsidRPr="00EB2466">
              <w:rPr>
                <w:color w:val="000000"/>
                <w:sz w:val="20"/>
                <w:szCs w:val="20"/>
              </w:rPr>
              <w:t>127</w:t>
            </w:r>
          </w:p>
        </w:tc>
        <w:tc>
          <w:tcPr>
            <w:tcW w:w="2567" w:type="pct"/>
            <w:shd w:val="clear" w:color="000000" w:fill="FFFFFF"/>
            <w:vAlign w:val="bottom"/>
            <w:hideMark/>
          </w:tcPr>
          <w:p w14:paraId="031C0E44" w14:textId="77777777" w:rsidR="00E731C6" w:rsidRPr="00EB2466" w:rsidRDefault="00E731C6" w:rsidP="004A0553">
            <w:pPr>
              <w:rPr>
                <w:color w:val="000000"/>
                <w:sz w:val="20"/>
                <w:szCs w:val="20"/>
              </w:rPr>
            </w:pPr>
            <w:r w:rsidRPr="00EB2466">
              <w:rPr>
                <w:color w:val="000000"/>
                <w:sz w:val="20"/>
                <w:szCs w:val="20"/>
              </w:rPr>
              <w:t>А-310, А-стл310 Шкаф со стеклом, 770*370*2000мм. (Орех)</w:t>
            </w:r>
          </w:p>
        </w:tc>
        <w:tc>
          <w:tcPr>
            <w:tcW w:w="439" w:type="pct"/>
            <w:shd w:val="clear" w:color="000000" w:fill="FFFFFF"/>
            <w:noWrap/>
            <w:vAlign w:val="bottom"/>
            <w:hideMark/>
          </w:tcPr>
          <w:p w14:paraId="665BF0D0"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7032388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1B053A9" w14:textId="77777777" w:rsidR="00E731C6" w:rsidRPr="00EB2466" w:rsidRDefault="00E731C6" w:rsidP="004A0553">
            <w:pPr>
              <w:jc w:val="center"/>
              <w:rPr>
                <w:color w:val="000000"/>
                <w:sz w:val="20"/>
                <w:szCs w:val="20"/>
              </w:rPr>
            </w:pPr>
            <w:r w:rsidRPr="00EB2466">
              <w:rPr>
                <w:color w:val="000000"/>
                <w:sz w:val="20"/>
                <w:szCs w:val="20"/>
              </w:rPr>
              <w:t>00-00009187</w:t>
            </w:r>
          </w:p>
        </w:tc>
        <w:tc>
          <w:tcPr>
            <w:tcW w:w="683" w:type="pct"/>
            <w:shd w:val="clear" w:color="000000" w:fill="FFFFFF"/>
            <w:vAlign w:val="bottom"/>
            <w:hideMark/>
          </w:tcPr>
          <w:p w14:paraId="74865D86" w14:textId="77777777" w:rsidR="00E731C6" w:rsidRPr="00EB2466" w:rsidRDefault="00E731C6" w:rsidP="004A0553">
            <w:pPr>
              <w:jc w:val="right"/>
              <w:rPr>
                <w:color w:val="000000"/>
                <w:sz w:val="20"/>
                <w:szCs w:val="20"/>
              </w:rPr>
            </w:pPr>
            <w:r w:rsidRPr="00EB2466">
              <w:rPr>
                <w:color w:val="000000"/>
                <w:sz w:val="20"/>
                <w:szCs w:val="20"/>
              </w:rPr>
              <w:t>22 769,49</w:t>
            </w:r>
          </w:p>
        </w:tc>
      </w:tr>
      <w:tr w:rsidR="00E731C6" w:rsidRPr="00EB2466" w14:paraId="6AE1BC01" w14:textId="77777777" w:rsidTr="004A0553">
        <w:trPr>
          <w:trHeight w:val="290"/>
        </w:trPr>
        <w:tc>
          <w:tcPr>
            <w:tcW w:w="317" w:type="pct"/>
            <w:shd w:val="clear" w:color="000000" w:fill="FFFFFF"/>
            <w:noWrap/>
            <w:vAlign w:val="center"/>
            <w:hideMark/>
          </w:tcPr>
          <w:p w14:paraId="6E5C4693" w14:textId="77777777" w:rsidR="00E731C6" w:rsidRPr="00EB2466" w:rsidRDefault="00E731C6" w:rsidP="004A0553">
            <w:pPr>
              <w:jc w:val="center"/>
              <w:rPr>
                <w:color w:val="000000"/>
                <w:sz w:val="20"/>
                <w:szCs w:val="20"/>
              </w:rPr>
            </w:pPr>
            <w:r w:rsidRPr="00EB2466">
              <w:rPr>
                <w:color w:val="000000"/>
                <w:sz w:val="20"/>
                <w:szCs w:val="20"/>
              </w:rPr>
              <w:t>128</w:t>
            </w:r>
          </w:p>
        </w:tc>
        <w:tc>
          <w:tcPr>
            <w:tcW w:w="2567" w:type="pct"/>
            <w:shd w:val="clear" w:color="000000" w:fill="FFFFFF"/>
            <w:noWrap/>
            <w:vAlign w:val="bottom"/>
            <w:hideMark/>
          </w:tcPr>
          <w:p w14:paraId="650C59A8" w14:textId="77777777" w:rsidR="00E731C6" w:rsidRPr="00EB2466" w:rsidRDefault="00E731C6" w:rsidP="004A0553">
            <w:pPr>
              <w:rPr>
                <w:color w:val="000000"/>
                <w:sz w:val="20"/>
                <w:szCs w:val="20"/>
              </w:rPr>
            </w:pPr>
            <w:r w:rsidRPr="00EB2466">
              <w:rPr>
                <w:color w:val="000000"/>
                <w:sz w:val="20"/>
                <w:szCs w:val="20"/>
              </w:rPr>
              <w:t>А-401 Подставка для системного блока, 250*460*220мм (Орех)</w:t>
            </w:r>
          </w:p>
        </w:tc>
        <w:tc>
          <w:tcPr>
            <w:tcW w:w="439" w:type="pct"/>
            <w:shd w:val="clear" w:color="000000" w:fill="FFFFFF"/>
            <w:noWrap/>
            <w:vAlign w:val="bottom"/>
            <w:hideMark/>
          </w:tcPr>
          <w:p w14:paraId="25D85D5F"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882C91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4C6997C7" w14:textId="77777777" w:rsidR="00E731C6" w:rsidRPr="00EB2466" w:rsidRDefault="00E731C6" w:rsidP="004A0553">
            <w:pPr>
              <w:jc w:val="center"/>
              <w:rPr>
                <w:color w:val="000000"/>
                <w:sz w:val="20"/>
                <w:szCs w:val="20"/>
              </w:rPr>
            </w:pPr>
            <w:r w:rsidRPr="00EB2466">
              <w:rPr>
                <w:color w:val="000000"/>
                <w:sz w:val="20"/>
                <w:szCs w:val="20"/>
              </w:rPr>
              <w:t>00-00009190</w:t>
            </w:r>
          </w:p>
        </w:tc>
        <w:tc>
          <w:tcPr>
            <w:tcW w:w="683" w:type="pct"/>
            <w:shd w:val="clear" w:color="000000" w:fill="FFFFFF"/>
            <w:vAlign w:val="bottom"/>
            <w:hideMark/>
          </w:tcPr>
          <w:p w14:paraId="09F08317" w14:textId="77777777" w:rsidR="00E731C6" w:rsidRPr="00EB2466" w:rsidRDefault="00E731C6" w:rsidP="004A0553">
            <w:pPr>
              <w:jc w:val="right"/>
              <w:rPr>
                <w:color w:val="000000"/>
                <w:sz w:val="20"/>
                <w:szCs w:val="20"/>
              </w:rPr>
            </w:pPr>
            <w:r w:rsidRPr="00EB2466">
              <w:rPr>
                <w:color w:val="000000"/>
                <w:sz w:val="20"/>
                <w:szCs w:val="20"/>
              </w:rPr>
              <w:t>949,15</w:t>
            </w:r>
          </w:p>
        </w:tc>
      </w:tr>
      <w:tr w:rsidR="00E731C6" w:rsidRPr="00EB2466" w14:paraId="649511FF" w14:textId="77777777" w:rsidTr="004A0553">
        <w:trPr>
          <w:trHeight w:val="290"/>
        </w:trPr>
        <w:tc>
          <w:tcPr>
            <w:tcW w:w="317" w:type="pct"/>
            <w:shd w:val="clear" w:color="000000" w:fill="FFFFFF"/>
            <w:noWrap/>
            <w:vAlign w:val="center"/>
            <w:hideMark/>
          </w:tcPr>
          <w:p w14:paraId="70F66A78" w14:textId="77777777" w:rsidR="00E731C6" w:rsidRPr="00EB2466" w:rsidRDefault="00E731C6" w:rsidP="004A0553">
            <w:pPr>
              <w:jc w:val="center"/>
              <w:rPr>
                <w:color w:val="000000"/>
                <w:sz w:val="20"/>
                <w:szCs w:val="20"/>
              </w:rPr>
            </w:pPr>
            <w:r w:rsidRPr="00EB2466">
              <w:rPr>
                <w:color w:val="000000"/>
                <w:sz w:val="20"/>
                <w:szCs w:val="20"/>
              </w:rPr>
              <w:t>129</w:t>
            </w:r>
          </w:p>
        </w:tc>
        <w:tc>
          <w:tcPr>
            <w:tcW w:w="2567" w:type="pct"/>
            <w:shd w:val="clear" w:color="000000" w:fill="FFFFFF"/>
            <w:vAlign w:val="bottom"/>
            <w:hideMark/>
          </w:tcPr>
          <w:p w14:paraId="385F8464" w14:textId="77777777" w:rsidR="00E731C6" w:rsidRPr="00EB2466" w:rsidRDefault="00E731C6" w:rsidP="004A0553">
            <w:pPr>
              <w:rPr>
                <w:color w:val="000000"/>
                <w:sz w:val="20"/>
                <w:szCs w:val="20"/>
              </w:rPr>
            </w:pPr>
            <w:r w:rsidRPr="00EB2466">
              <w:rPr>
                <w:color w:val="000000"/>
                <w:sz w:val="20"/>
                <w:szCs w:val="20"/>
              </w:rPr>
              <w:t>А-503, Надставка, 140*30*42 (Орех)</w:t>
            </w:r>
          </w:p>
        </w:tc>
        <w:tc>
          <w:tcPr>
            <w:tcW w:w="439" w:type="pct"/>
            <w:shd w:val="clear" w:color="000000" w:fill="FFFFFF"/>
            <w:noWrap/>
            <w:vAlign w:val="bottom"/>
            <w:hideMark/>
          </w:tcPr>
          <w:p w14:paraId="4366C17A"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5819344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9F80C51" w14:textId="77777777" w:rsidR="00E731C6" w:rsidRPr="00EB2466" w:rsidRDefault="00E731C6" w:rsidP="004A0553">
            <w:pPr>
              <w:jc w:val="center"/>
              <w:rPr>
                <w:color w:val="000000"/>
                <w:sz w:val="20"/>
                <w:szCs w:val="20"/>
              </w:rPr>
            </w:pPr>
            <w:r w:rsidRPr="00EB2466">
              <w:rPr>
                <w:color w:val="000000"/>
                <w:sz w:val="20"/>
                <w:szCs w:val="20"/>
              </w:rPr>
              <w:t>00-00009185</w:t>
            </w:r>
          </w:p>
        </w:tc>
        <w:tc>
          <w:tcPr>
            <w:tcW w:w="683" w:type="pct"/>
            <w:shd w:val="clear" w:color="000000" w:fill="FFFFFF"/>
            <w:vAlign w:val="bottom"/>
            <w:hideMark/>
          </w:tcPr>
          <w:p w14:paraId="1BFD6EEC" w14:textId="77777777" w:rsidR="00E731C6" w:rsidRPr="00EB2466" w:rsidRDefault="00E731C6" w:rsidP="004A0553">
            <w:pPr>
              <w:jc w:val="right"/>
              <w:rPr>
                <w:color w:val="000000"/>
                <w:sz w:val="20"/>
                <w:szCs w:val="20"/>
              </w:rPr>
            </w:pPr>
            <w:r w:rsidRPr="00EB2466">
              <w:rPr>
                <w:color w:val="000000"/>
                <w:sz w:val="20"/>
                <w:szCs w:val="20"/>
              </w:rPr>
              <w:t>3 044,07</w:t>
            </w:r>
          </w:p>
        </w:tc>
      </w:tr>
      <w:tr w:rsidR="00E731C6" w:rsidRPr="00EB2466" w14:paraId="1134C227" w14:textId="77777777" w:rsidTr="004A0553">
        <w:trPr>
          <w:trHeight w:val="290"/>
        </w:trPr>
        <w:tc>
          <w:tcPr>
            <w:tcW w:w="317" w:type="pct"/>
            <w:shd w:val="clear" w:color="000000" w:fill="FFFFFF"/>
            <w:noWrap/>
            <w:vAlign w:val="center"/>
            <w:hideMark/>
          </w:tcPr>
          <w:p w14:paraId="45E061AB" w14:textId="77777777" w:rsidR="00E731C6" w:rsidRPr="00EB2466" w:rsidRDefault="00E731C6" w:rsidP="004A0553">
            <w:pPr>
              <w:jc w:val="center"/>
              <w:rPr>
                <w:color w:val="000000"/>
                <w:sz w:val="20"/>
                <w:szCs w:val="20"/>
              </w:rPr>
            </w:pPr>
            <w:r w:rsidRPr="00EB2466">
              <w:rPr>
                <w:color w:val="000000"/>
                <w:sz w:val="20"/>
                <w:szCs w:val="20"/>
              </w:rPr>
              <w:t>130</w:t>
            </w:r>
          </w:p>
        </w:tc>
        <w:tc>
          <w:tcPr>
            <w:tcW w:w="2567" w:type="pct"/>
            <w:shd w:val="clear" w:color="000000" w:fill="FFFFFF"/>
            <w:vAlign w:val="bottom"/>
            <w:hideMark/>
          </w:tcPr>
          <w:p w14:paraId="4C0FA487" w14:textId="77777777" w:rsidR="00E731C6" w:rsidRPr="00EB2466" w:rsidRDefault="00E731C6" w:rsidP="004A0553">
            <w:pPr>
              <w:rPr>
                <w:color w:val="000000"/>
                <w:sz w:val="20"/>
                <w:szCs w:val="20"/>
              </w:rPr>
            </w:pPr>
            <w:r w:rsidRPr="00EB2466">
              <w:rPr>
                <w:color w:val="000000"/>
                <w:sz w:val="20"/>
                <w:szCs w:val="20"/>
              </w:rPr>
              <w:t>АТ-10 Тумба для оргтехники, 800*600*600мм (Орех)</w:t>
            </w:r>
          </w:p>
        </w:tc>
        <w:tc>
          <w:tcPr>
            <w:tcW w:w="439" w:type="pct"/>
            <w:shd w:val="clear" w:color="000000" w:fill="FFFFFF"/>
            <w:noWrap/>
            <w:vAlign w:val="bottom"/>
            <w:hideMark/>
          </w:tcPr>
          <w:p w14:paraId="0F27ACD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01F10E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42D8EC86" w14:textId="77777777" w:rsidR="00E731C6" w:rsidRPr="00EB2466" w:rsidRDefault="00E731C6" w:rsidP="004A0553">
            <w:pPr>
              <w:jc w:val="center"/>
              <w:rPr>
                <w:color w:val="000000"/>
                <w:sz w:val="20"/>
                <w:szCs w:val="20"/>
              </w:rPr>
            </w:pPr>
            <w:r w:rsidRPr="00EB2466">
              <w:rPr>
                <w:color w:val="000000"/>
                <w:sz w:val="20"/>
                <w:szCs w:val="20"/>
              </w:rPr>
              <w:t>00-00009191</w:t>
            </w:r>
          </w:p>
        </w:tc>
        <w:tc>
          <w:tcPr>
            <w:tcW w:w="683" w:type="pct"/>
            <w:shd w:val="clear" w:color="000000" w:fill="FFFFFF"/>
            <w:vAlign w:val="bottom"/>
            <w:hideMark/>
          </w:tcPr>
          <w:p w14:paraId="16F6B2C4" w14:textId="77777777" w:rsidR="00E731C6" w:rsidRPr="00EB2466" w:rsidRDefault="00E731C6" w:rsidP="004A0553">
            <w:pPr>
              <w:jc w:val="right"/>
              <w:rPr>
                <w:color w:val="000000"/>
                <w:sz w:val="20"/>
                <w:szCs w:val="20"/>
              </w:rPr>
            </w:pPr>
            <w:r w:rsidRPr="00EB2466">
              <w:rPr>
                <w:color w:val="000000"/>
                <w:sz w:val="20"/>
                <w:szCs w:val="20"/>
              </w:rPr>
              <w:t>3 066,95</w:t>
            </w:r>
          </w:p>
        </w:tc>
      </w:tr>
      <w:tr w:rsidR="00E731C6" w:rsidRPr="00EB2466" w14:paraId="25F5A911" w14:textId="77777777" w:rsidTr="004A0553">
        <w:trPr>
          <w:trHeight w:val="290"/>
        </w:trPr>
        <w:tc>
          <w:tcPr>
            <w:tcW w:w="317" w:type="pct"/>
            <w:shd w:val="clear" w:color="000000" w:fill="FFFFFF"/>
            <w:noWrap/>
            <w:vAlign w:val="center"/>
            <w:hideMark/>
          </w:tcPr>
          <w:p w14:paraId="30090771" w14:textId="77777777" w:rsidR="00E731C6" w:rsidRPr="00EB2466" w:rsidRDefault="00E731C6" w:rsidP="004A0553">
            <w:pPr>
              <w:jc w:val="center"/>
              <w:rPr>
                <w:color w:val="000000"/>
                <w:sz w:val="20"/>
                <w:szCs w:val="20"/>
              </w:rPr>
            </w:pPr>
            <w:r w:rsidRPr="00EB2466">
              <w:rPr>
                <w:color w:val="000000"/>
                <w:sz w:val="20"/>
                <w:szCs w:val="20"/>
              </w:rPr>
              <w:t>131</w:t>
            </w:r>
          </w:p>
        </w:tc>
        <w:tc>
          <w:tcPr>
            <w:tcW w:w="2567" w:type="pct"/>
            <w:shd w:val="clear" w:color="000000" w:fill="FFFFFF"/>
            <w:vAlign w:val="bottom"/>
            <w:hideMark/>
          </w:tcPr>
          <w:p w14:paraId="656F5982" w14:textId="77777777" w:rsidR="00E731C6" w:rsidRPr="00EB2466" w:rsidRDefault="00E731C6" w:rsidP="004A0553">
            <w:pPr>
              <w:rPr>
                <w:color w:val="000000"/>
                <w:sz w:val="20"/>
                <w:szCs w:val="20"/>
              </w:rPr>
            </w:pPr>
            <w:r w:rsidRPr="00EB2466">
              <w:rPr>
                <w:color w:val="000000"/>
                <w:sz w:val="20"/>
                <w:szCs w:val="20"/>
              </w:rPr>
              <w:t>Васко, Зеркало, орех рама,130*80*2,5</w:t>
            </w:r>
          </w:p>
        </w:tc>
        <w:tc>
          <w:tcPr>
            <w:tcW w:w="439" w:type="pct"/>
            <w:shd w:val="clear" w:color="000000" w:fill="FFFFFF"/>
            <w:noWrap/>
            <w:vAlign w:val="bottom"/>
            <w:hideMark/>
          </w:tcPr>
          <w:p w14:paraId="7BC9B9C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4E9C4B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72B7E43" w14:textId="77777777" w:rsidR="00E731C6" w:rsidRPr="00EB2466" w:rsidRDefault="00E731C6" w:rsidP="004A0553">
            <w:pPr>
              <w:jc w:val="center"/>
              <w:rPr>
                <w:color w:val="000000"/>
                <w:sz w:val="20"/>
                <w:szCs w:val="20"/>
              </w:rPr>
            </w:pPr>
            <w:r w:rsidRPr="00EB2466">
              <w:rPr>
                <w:color w:val="000000"/>
                <w:sz w:val="20"/>
                <w:szCs w:val="20"/>
              </w:rPr>
              <w:t>00-00009181</w:t>
            </w:r>
          </w:p>
        </w:tc>
        <w:tc>
          <w:tcPr>
            <w:tcW w:w="683" w:type="pct"/>
            <w:shd w:val="clear" w:color="000000" w:fill="FFFFFF"/>
            <w:vAlign w:val="bottom"/>
            <w:hideMark/>
          </w:tcPr>
          <w:p w14:paraId="7A97A083" w14:textId="77777777" w:rsidR="00E731C6" w:rsidRPr="00EB2466" w:rsidRDefault="00E731C6" w:rsidP="004A0553">
            <w:pPr>
              <w:jc w:val="right"/>
              <w:rPr>
                <w:color w:val="000000"/>
                <w:sz w:val="20"/>
                <w:szCs w:val="20"/>
              </w:rPr>
            </w:pPr>
            <w:r w:rsidRPr="00EB2466">
              <w:rPr>
                <w:color w:val="000000"/>
                <w:sz w:val="20"/>
                <w:szCs w:val="20"/>
              </w:rPr>
              <w:t>2 957,63</w:t>
            </w:r>
          </w:p>
        </w:tc>
      </w:tr>
      <w:tr w:rsidR="00E731C6" w:rsidRPr="00EB2466" w14:paraId="60D949D5" w14:textId="77777777" w:rsidTr="004A0553">
        <w:trPr>
          <w:trHeight w:val="290"/>
        </w:trPr>
        <w:tc>
          <w:tcPr>
            <w:tcW w:w="317" w:type="pct"/>
            <w:shd w:val="clear" w:color="000000" w:fill="FFFFFF"/>
            <w:noWrap/>
            <w:vAlign w:val="center"/>
            <w:hideMark/>
          </w:tcPr>
          <w:p w14:paraId="5C63C52B" w14:textId="77777777" w:rsidR="00E731C6" w:rsidRPr="00EB2466" w:rsidRDefault="00E731C6" w:rsidP="004A0553">
            <w:pPr>
              <w:jc w:val="center"/>
              <w:rPr>
                <w:color w:val="000000"/>
                <w:sz w:val="20"/>
                <w:szCs w:val="20"/>
              </w:rPr>
            </w:pPr>
            <w:r w:rsidRPr="00EB2466">
              <w:rPr>
                <w:color w:val="000000"/>
                <w:sz w:val="20"/>
                <w:szCs w:val="20"/>
              </w:rPr>
              <w:t>132</w:t>
            </w:r>
          </w:p>
        </w:tc>
        <w:tc>
          <w:tcPr>
            <w:tcW w:w="2567" w:type="pct"/>
            <w:shd w:val="clear" w:color="000000" w:fill="FFFFFF"/>
            <w:vAlign w:val="bottom"/>
            <w:hideMark/>
          </w:tcPr>
          <w:p w14:paraId="7A8FF436" w14:textId="77777777" w:rsidR="00E731C6" w:rsidRPr="00EB2466" w:rsidRDefault="00E731C6" w:rsidP="004A0553">
            <w:pPr>
              <w:rPr>
                <w:color w:val="000000"/>
                <w:sz w:val="20"/>
                <w:szCs w:val="20"/>
              </w:rPr>
            </w:pPr>
            <w:r w:rsidRPr="00EB2466">
              <w:rPr>
                <w:color w:val="000000"/>
                <w:sz w:val="20"/>
                <w:szCs w:val="20"/>
              </w:rPr>
              <w:t>Вешалка для одежды "Серия Декарт" Д-1, Н-180см.</w:t>
            </w:r>
          </w:p>
        </w:tc>
        <w:tc>
          <w:tcPr>
            <w:tcW w:w="439" w:type="pct"/>
            <w:shd w:val="clear" w:color="000000" w:fill="FFFFFF"/>
            <w:noWrap/>
            <w:vAlign w:val="bottom"/>
            <w:hideMark/>
          </w:tcPr>
          <w:p w14:paraId="7F98A38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DC6E2F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71FCEA20" w14:textId="77777777" w:rsidR="00E731C6" w:rsidRPr="00EB2466" w:rsidRDefault="00E731C6" w:rsidP="004A0553">
            <w:pPr>
              <w:jc w:val="center"/>
              <w:rPr>
                <w:color w:val="000000"/>
                <w:sz w:val="20"/>
                <w:szCs w:val="20"/>
              </w:rPr>
            </w:pPr>
            <w:r w:rsidRPr="00EB2466">
              <w:rPr>
                <w:color w:val="000000"/>
                <w:sz w:val="20"/>
                <w:szCs w:val="20"/>
              </w:rPr>
              <w:t>9673</w:t>
            </w:r>
          </w:p>
        </w:tc>
        <w:tc>
          <w:tcPr>
            <w:tcW w:w="683" w:type="pct"/>
            <w:shd w:val="clear" w:color="000000" w:fill="FFFFFF"/>
            <w:vAlign w:val="bottom"/>
            <w:hideMark/>
          </w:tcPr>
          <w:p w14:paraId="0EAEBEC5" w14:textId="77777777" w:rsidR="00E731C6" w:rsidRPr="00EB2466" w:rsidRDefault="00E731C6" w:rsidP="004A0553">
            <w:pPr>
              <w:jc w:val="right"/>
              <w:rPr>
                <w:color w:val="000000"/>
                <w:sz w:val="20"/>
                <w:szCs w:val="20"/>
              </w:rPr>
            </w:pPr>
            <w:r w:rsidRPr="00EB2466">
              <w:rPr>
                <w:color w:val="000000"/>
                <w:sz w:val="20"/>
                <w:szCs w:val="20"/>
              </w:rPr>
              <w:t>2 372,88</w:t>
            </w:r>
          </w:p>
        </w:tc>
      </w:tr>
      <w:tr w:rsidR="00E731C6" w:rsidRPr="00EB2466" w14:paraId="5788034F" w14:textId="77777777" w:rsidTr="004A0553">
        <w:trPr>
          <w:trHeight w:val="290"/>
        </w:trPr>
        <w:tc>
          <w:tcPr>
            <w:tcW w:w="317" w:type="pct"/>
            <w:shd w:val="clear" w:color="000000" w:fill="FFFFFF"/>
            <w:noWrap/>
            <w:vAlign w:val="center"/>
            <w:hideMark/>
          </w:tcPr>
          <w:p w14:paraId="0AF2480C" w14:textId="77777777" w:rsidR="00E731C6" w:rsidRPr="00EB2466" w:rsidRDefault="00E731C6" w:rsidP="004A0553">
            <w:pPr>
              <w:jc w:val="center"/>
              <w:rPr>
                <w:color w:val="000000"/>
                <w:sz w:val="20"/>
                <w:szCs w:val="20"/>
              </w:rPr>
            </w:pPr>
            <w:r w:rsidRPr="00EB2466">
              <w:rPr>
                <w:color w:val="000000"/>
                <w:sz w:val="20"/>
                <w:szCs w:val="20"/>
              </w:rPr>
              <w:t>133</w:t>
            </w:r>
          </w:p>
        </w:tc>
        <w:tc>
          <w:tcPr>
            <w:tcW w:w="2567" w:type="pct"/>
            <w:shd w:val="clear" w:color="000000" w:fill="FFFFFF"/>
            <w:vAlign w:val="bottom"/>
            <w:hideMark/>
          </w:tcPr>
          <w:p w14:paraId="0BC2BBC5" w14:textId="77777777" w:rsidR="00E731C6" w:rsidRPr="00EB2466" w:rsidRDefault="00E731C6" w:rsidP="004A0553">
            <w:pPr>
              <w:rPr>
                <w:color w:val="000000"/>
                <w:sz w:val="20"/>
                <w:szCs w:val="20"/>
              </w:rPr>
            </w:pPr>
            <w:r w:rsidRPr="00EB2466">
              <w:rPr>
                <w:color w:val="000000"/>
                <w:sz w:val="20"/>
                <w:szCs w:val="20"/>
              </w:rPr>
              <w:t>Вешалка напольная махагон</w:t>
            </w:r>
          </w:p>
        </w:tc>
        <w:tc>
          <w:tcPr>
            <w:tcW w:w="439" w:type="pct"/>
            <w:shd w:val="clear" w:color="000000" w:fill="FFFFFF"/>
            <w:noWrap/>
            <w:vAlign w:val="bottom"/>
            <w:hideMark/>
          </w:tcPr>
          <w:p w14:paraId="48AA2C0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36758D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EC708B7" w14:textId="77777777" w:rsidR="00E731C6" w:rsidRPr="00EB2466" w:rsidRDefault="00E731C6" w:rsidP="004A0553">
            <w:pPr>
              <w:jc w:val="center"/>
              <w:rPr>
                <w:color w:val="000000"/>
                <w:sz w:val="20"/>
                <w:szCs w:val="20"/>
              </w:rPr>
            </w:pPr>
            <w:r w:rsidRPr="00EB2466">
              <w:rPr>
                <w:color w:val="000000"/>
                <w:sz w:val="20"/>
                <w:szCs w:val="20"/>
              </w:rPr>
              <w:t>2682</w:t>
            </w:r>
          </w:p>
        </w:tc>
        <w:tc>
          <w:tcPr>
            <w:tcW w:w="683" w:type="pct"/>
            <w:shd w:val="clear" w:color="000000" w:fill="FFFFFF"/>
            <w:vAlign w:val="bottom"/>
            <w:hideMark/>
          </w:tcPr>
          <w:p w14:paraId="64A6368F" w14:textId="77777777" w:rsidR="00E731C6" w:rsidRPr="00EB2466" w:rsidRDefault="00E731C6" w:rsidP="004A0553">
            <w:pPr>
              <w:jc w:val="right"/>
              <w:rPr>
                <w:color w:val="000000"/>
                <w:sz w:val="20"/>
                <w:szCs w:val="20"/>
              </w:rPr>
            </w:pPr>
            <w:r w:rsidRPr="00EB2466">
              <w:rPr>
                <w:color w:val="000000"/>
                <w:sz w:val="20"/>
                <w:szCs w:val="20"/>
              </w:rPr>
              <w:t>4 583,14</w:t>
            </w:r>
          </w:p>
        </w:tc>
      </w:tr>
      <w:tr w:rsidR="00E731C6" w:rsidRPr="00EB2466" w14:paraId="71EEEBAF" w14:textId="77777777" w:rsidTr="004A0553">
        <w:trPr>
          <w:trHeight w:val="290"/>
        </w:trPr>
        <w:tc>
          <w:tcPr>
            <w:tcW w:w="317" w:type="pct"/>
            <w:shd w:val="clear" w:color="000000" w:fill="FFFFFF"/>
            <w:noWrap/>
            <w:vAlign w:val="center"/>
            <w:hideMark/>
          </w:tcPr>
          <w:p w14:paraId="17F3D51A" w14:textId="77777777" w:rsidR="00E731C6" w:rsidRPr="00EB2466" w:rsidRDefault="00E731C6" w:rsidP="004A0553">
            <w:pPr>
              <w:jc w:val="center"/>
              <w:rPr>
                <w:color w:val="000000"/>
                <w:sz w:val="20"/>
                <w:szCs w:val="20"/>
              </w:rPr>
            </w:pPr>
            <w:r w:rsidRPr="00EB2466">
              <w:rPr>
                <w:color w:val="000000"/>
                <w:sz w:val="20"/>
                <w:szCs w:val="20"/>
              </w:rPr>
              <w:t>134</w:t>
            </w:r>
          </w:p>
        </w:tc>
        <w:tc>
          <w:tcPr>
            <w:tcW w:w="2567" w:type="pct"/>
            <w:shd w:val="clear" w:color="000000" w:fill="FFFFFF"/>
            <w:vAlign w:val="bottom"/>
            <w:hideMark/>
          </w:tcPr>
          <w:p w14:paraId="00431367" w14:textId="77777777" w:rsidR="00E731C6" w:rsidRPr="00EB2466" w:rsidRDefault="00E731C6" w:rsidP="004A0553">
            <w:pPr>
              <w:rPr>
                <w:color w:val="000000"/>
                <w:sz w:val="20"/>
                <w:szCs w:val="20"/>
              </w:rPr>
            </w:pPr>
            <w:r w:rsidRPr="00EB2466">
              <w:rPr>
                <w:color w:val="000000"/>
                <w:sz w:val="20"/>
                <w:szCs w:val="20"/>
              </w:rPr>
              <w:t>Вешалка черная</w:t>
            </w:r>
          </w:p>
        </w:tc>
        <w:tc>
          <w:tcPr>
            <w:tcW w:w="439" w:type="pct"/>
            <w:shd w:val="clear" w:color="000000" w:fill="FFFFFF"/>
            <w:noWrap/>
            <w:vAlign w:val="bottom"/>
            <w:hideMark/>
          </w:tcPr>
          <w:p w14:paraId="284BF87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586A60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99B108A" w14:textId="77777777" w:rsidR="00E731C6" w:rsidRPr="00EB2466" w:rsidRDefault="00E731C6" w:rsidP="004A0553">
            <w:pPr>
              <w:jc w:val="center"/>
              <w:rPr>
                <w:color w:val="000000"/>
                <w:sz w:val="20"/>
                <w:szCs w:val="20"/>
              </w:rPr>
            </w:pPr>
            <w:r w:rsidRPr="00EB2466">
              <w:rPr>
                <w:color w:val="000000"/>
                <w:sz w:val="20"/>
                <w:szCs w:val="20"/>
              </w:rPr>
              <w:t>2679</w:t>
            </w:r>
          </w:p>
        </w:tc>
        <w:tc>
          <w:tcPr>
            <w:tcW w:w="683" w:type="pct"/>
            <w:shd w:val="clear" w:color="000000" w:fill="FFFFFF"/>
            <w:vAlign w:val="bottom"/>
            <w:hideMark/>
          </w:tcPr>
          <w:p w14:paraId="6CD63CFF" w14:textId="77777777" w:rsidR="00E731C6" w:rsidRPr="00EB2466" w:rsidRDefault="00E731C6" w:rsidP="004A0553">
            <w:pPr>
              <w:jc w:val="right"/>
              <w:rPr>
                <w:color w:val="000000"/>
                <w:sz w:val="20"/>
                <w:szCs w:val="20"/>
              </w:rPr>
            </w:pPr>
            <w:r w:rsidRPr="00EB2466">
              <w:rPr>
                <w:color w:val="000000"/>
                <w:sz w:val="20"/>
                <w:szCs w:val="20"/>
              </w:rPr>
              <w:t>352,55</w:t>
            </w:r>
          </w:p>
        </w:tc>
      </w:tr>
      <w:tr w:rsidR="00E731C6" w:rsidRPr="00EB2466" w14:paraId="7D7CF3AA" w14:textId="77777777" w:rsidTr="004A0553">
        <w:trPr>
          <w:trHeight w:val="290"/>
        </w:trPr>
        <w:tc>
          <w:tcPr>
            <w:tcW w:w="317" w:type="pct"/>
            <w:shd w:val="clear" w:color="000000" w:fill="FFFFFF"/>
            <w:noWrap/>
            <w:vAlign w:val="center"/>
            <w:hideMark/>
          </w:tcPr>
          <w:p w14:paraId="75D48BE3" w14:textId="77777777" w:rsidR="00E731C6" w:rsidRPr="00EB2466" w:rsidRDefault="00E731C6" w:rsidP="004A0553">
            <w:pPr>
              <w:jc w:val="center"/>
              <w:rPr>
                <w:color w:val="000000"/>
                <w:sz w:val="20"/>
                <w:szCs w:val="20"/>
              </w:rPr>
            </w:pPr>
            <w:r w:rsidRPr="00EB2466">
              <w:rPr>
                <w:color w:val="000000"/>
                <w:sz w:val="20"/>
                <w:szCs w:val="20"/>
              </w:rPr>
              <w:t>135</w:t>
            </w:r>
          </w:p>
        </w:tc>
        <w:tc>
          <w:tcPr>
            <w:tcW w:w="2567" w:type="pct"/>
            <w:shd w:val="clear" w:color="000000" w:fill="FFFFFF"/>
            <w:vAlign w:val="bottom"/>
            <w:hideMark/>
          </w:tcPr>
          <w:p w14:paraId="76077248" w14:textId="77777777" w:rsidR="00E731C6" w:rsidRPr="00EB2466" w:rsidRDefault="00E731C6" w:rsidP="004A0553">
            <w:pPr>
              <w:rPr>
                <w:color w:val="000000"/>
                <w:sz w:val="20"/>
                <w:szCs w:val="20"/>
              </w:rPr>
            </w:pPr>
            <w:r w:rsidRPr="00EB2466">
              <w:rPr>
                <w:color w:val="000000"/>
                <w:sz w:val="20"/>
                <w:szCs w:val="20"/>
              </w:rPr>
              <w:t>Гардероб  Клен</w:t>
            </w:r>
          </w:p>
        </w:tc>
        <w:tc>
          <w:tcPr>
            <w:tcW w:w="439" w:type="pct"/>
            <w:shd w:val="clear" w:color="000000" w:fill="FFFFFF"/>
            <w:noWrap/>
            <w:vAlign w:val="bottom"/>
            <w:hideMark/>
          </w:tcPr>
          <w:p w14:paraId="16B826E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1B8167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7E4200A8" w14:textId="77777777" w:rsidR="00E731C6" w:rsidRPr="00EB2466" w:rsidRDefault="00E731C6" w:rsidP="004A0553">
            <w:pPr>
              <w:jc w:val="center"/>
              <w:rPr>
                <w:color w:val="000000"/>
                <w:sz w:val="20"/>
                <w:szCs w:val="20"/>
              </w:rPr>
            </w:pPr>
            <w:r w:rsidRPr="00EB2466">
              <w:rPr>
                <w:color w:val="000000"/>
                <w:sz w:val="20"/>
                <w:szCs w:val="20"/>
              </w:rPr>
              <w:t>2699</w:t>
            </w:r>
          </w:p>
        </w:tc>
        <w:tc>
          <w:tcPr>
            <w:tcW w:w="683" w:type="pct"/>
            <w:shd w:val="clear" w:color="000000" w:fill="FFFFFF"/>
            <w:vAlign w:val="bottom"/>
            <w:hideMark/>
          </w:tcPr>
          <w:p w14:paraId="452026CA" w14:textId="77777777" w:rsidR="00E731C6" w:rsidRPr="00EB2466" w:rsidRDefault="00E731C6" w:rsidP="004A0553">
            <w:pPr>
              <w:jc w:val="right"/>
              <w:rPr>
                <w:color w:val="000000"/>
                <w:sz w:val="20"/>
                <w:szCs w:val="20"/>
              </w:rPr>
            </w:pPr>
            <w:r w:rsidRPr="00EB2466">
              <w:rPr>
                <w:color w:val="000000"/>
                <w:sz w:val="20"/>
                <w:szCs w:val="20"/>
              </w:rPr>
              <w:t>8 945,95</w:t>
            </w:r>
          </w:p>
        </w:tc>
      </w:tr>
      <w:tr w:rsidR="00E731C6" w:rsidRPr="00EB2466" w14:paraId="27285178" w14:textId="77777777" w:rsidTr="004A0553">
        <w:trPr>
          <w:trHeight w:val="290"/>
        </w:trPr>
        <w:tc>
          <w:tcPr>
            <w:tcW w:w="317" w:type="pct"/>
            <w:shd w:val="clear" w:color="000000" w:fill="FFFFFF"/>
            <w:noWrap/>
            <w:vAlign w:val="center"/>
            <w:hideMark/>
          </w:tcPr>
          <w:p w14:paraId="3D9CAA42" w14:textId="77777777" w:rsidR="00E731C6" w:rsidRPr="00EB2466" w:rsidRDefault="00E731C6" w:rsidP="004A0553">
            <w:pPr>
              <w:jc w:val="center"/>
              <w:rPr>
                <w:color w:val="000000"/>
                <w:sz w:val="20"/>
                <w:szCs w:val="20"/>
              </w:rPr>
            </w:pPr>
            <w:r w:rsidRPr="00EB2466">
              <w:rPr>
                <w:color w:val="000000"/>
                <w:sz w:val="20"/>
                <w:szCs w:val="20"/>
              </w:rPr>
              <w:t>136</w:t>
            </w:r>
          </w:p>
        </w:tc>
        <w:tc>
          <w:tcPr>
            <w:tcW w:w="2567" w:type="pct"/>
            <w:shd w:val="clear" w:color="000000" w:fill="FFFFFF"/>
            <w:noWrap/>
            <w:vAlign w:val="bottom"/>
            <w:hideMark/>
          </w:tcPr>
          <w:p w14:paraId="3E3C763A" w14:textId="77777777" w:rsidR="00E731C6" w:rsidRPr="00EB2466" w:rsidRDefault="00E731C6" w:rsidP="004A0553">
            <w:pPr>
              <w:rPr>
                <w:color w:val="000000"/>
                <w:sz w:val="20"/>
                <w:szCs w:val="20"/>
              </w:rPr>
            </w:pPr>
            <w:r w:rsidRPr="00EB2466">
              <w:rPr>
                <w:color w:val="000000"/>
                <w:sz w:val="20"/>
                <w:szCs w:val="20"/>
              </w:rPr>
              <w:t>Гардероб  Клен, ПК-СТС-Г217х71-В1-99 (К-СТС-0012-001) СТАТУС</w:t>
            </w:r>
          </w:p>
        </w:tc>
        <w:tc>
          <w:tcPr>
            <w:tcW w:w="439" w:type="pct"/>
            <w:shd w:val="clear" w:color="000000" w:fill="FFFFFF"/>
            <w:noWrap/>
            <w:vAlign w:val="bottom"/>
            <w:hideMark/>
          </w:tcPr>
          <w:p w14:paraId="3090572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C6C42F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051E8BA" w14:textId="77777777" w:rsidR="00E731C6" w:rsidRPr="00EB2466" w:rsidRDefault="00E731C6" w:rsidP="004A0553">
            <w:pPr>
              <w:jc w:val="center"/>
              <w:rPr>
                <w:color w:val="000000"/>
                <w:sz w:val="20"/>
                <w:szCs w:val="20"/>
              </w:rPr>
            </w:pPr>
            <w:r w:rsidRPr="00EB2466">
              <w:rPr>
                <w:color w:val="000000"/>
                <w:sz w:val="20"/>
                <w:szCs w:val="20"/>
              </w:rPr>
              <w:t>3901</w:t>
            </w:r>
          </w:p>
        </w:tc>
        <w:tc>
          <w:tcPr>
            <w:tcW w:w="683" w:type="pct"/>
            <w:shd w:val="clear" w:color="000000" w:fill="FFFFFF"/>
            <w:vAlign w:val="bottom"/>
            <w:hideMark/>
          </w:tcPr>
          <w:p w14:paraId="715A1018" w14:textId="77777777" w:rsidR="00E731C6" w:rsidRPr="00EB2466" w:rsidRDefault="00E731C6" w:rsidP="004A0553">
            <w:pPr>
              <w:jc w:val="right"/>
              <w:rPr>
                <w:color w:val="000000"/>
                <w:sz w:val="20"/>
                <w:szCs w:val="20"/>
              </w:rPr>
            </w:pPr>
            <w:r w:rsidRPr="00EB2466">
              <w:rPr>
                <w:color w:val="000000"/>
                <w:sz w:val="20"/>
                <w:szCs w:val="20"/>
              </w:rPr>
              <w:t>10 150,00</w:t>
            </w:r>
          </w:p>
        </w:tc>
      </w:tr>
      <w:tr w:rsidR="00E731C6" w:rsidRPr="00EB2466" w14:paraId="7DED0058" w14:textId="77777777" w:rsidTr="004A0553">
        <w:trPr>
          <w:trHeight w:val="290"/>
        </w:trPr>
        <w:tc>
          <w:tcPr>
            <w:tcW w:w="317" w:type="pct"/>
            <w:shd w:val="clear" w:color="000000" w:fill="FFFFFF"/>
            <w:noWrap/>
            <w:vAlign w:val="center"/>
            <w:hideMark/>
          </w:tcPr>
          <w:p w14:paraId="50CA4009" w14:textId="77777777" w:rsidR="00E731C6" w:rsidRPr="00EB2466" w:rsidRDefault="00E731C6" w:rsidP="004A0553">
            <w:pPr>
              <w:jc w:val="center"/>
              <w:rPr>
                <w:color w:val="000000"/>
                <w:sz w:val="20"/>
                <w:szCs w:val="20"/>
              </w:rPr>
            </w:pPr>
            <w:r w:rsidRPr="00EB2466">
              <w:rPr>
                <w:color w:val="000000"/>
                <w:sz w:val="20"/>
                <w:szCs w:val="20"/>
              </w:rPr>
              <w:t>137</w:t>
            </w:r>
          </w:p>
        </w:tc>
        <w:tc>
          <w:tcPr>
            <w:tcW w:w="2567" w:type="pct"/>
            <w:shd w:val="clear" w:color="000000" w:fill="FFFFFF"/>
            <w:vAlign w:val="bottom"/>
            <w:hideMark/>
          </w:tcPr>
          <w:p w14:paraId="7A077222" w14:textId="77777777" w:rsidR="00E731C6" w:rsidRPr="00EB2466" w:rsidRDefault="00E731C6" w:rsidP="004A0553">
            <w:pPr>
              <w:rPr>
                <w:color w:val="000000"/>
                <w:sz w:val="20"/>
                <w:szCs w:val="20"/>
              </w:rPr>
            </w:pPr>
            <w:r w:rsidRPr="00EB2466">
              <w:rPr>
                <w:color w:val="000000"/>
                <w:sz w:val="20"/>
                <w:szCs w:val="20"/>
              </w:rPr>
              <w:t>Гардероб 77х58х198 (А.ГБ-2)</w:t>
            </w:r>
          </w:p>
        </w:tc>
        <w:tc>
          <w:tcPr>
            <w:tcW w:w="439" w:type="pct"/>
            <w:shd w:val="clear" w:color="000000" w:fill="FFFFFF"/>
            <w:noWrap/>
            <w:vAlign w:val="bottom"/>
            <w:hideMark/>
          </w:tcPr>
          <w:p w14:paraId="0AB26C8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9FA395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0F772863" w14:textId="77777777" w:rsidR="00E731C6" w:rsidRPr="00EB2466" w:rsidRDefault="00E731C6" w:rsidP="004A0553">
            <w:pPr>
              <w:jc w:val="center"/>
              <w:rPr>
                <w:color w:val="000000"/>
                <w:sz w:val="20"/>
                <w:szCs w:val="20"/>
              </w:rPr>
            </w:pPr>
            <w:r w:rsidRPr="00EB2466">
              <w:rPr>
                <w:color w:val="000000"/>
                <w:sz w:val="20"/>
                <w:szCs w:val="20"/>
              </w:rPr>
              <w:t>14660</w:t>
            </w:r>
          </w:p>
        </w:tc>
        <w:tc>
          <w:tcPr>
            <w:tcW w:w="683" w:type="pct"/>
            <w:shd w:val="clear" w:color="000000" w:fill="FFFFFF"/>
            <w:vAlign w:val="bottom"/>
            <w:hideMark/>
          </w:tcPr>
          <w:p w14:paraId="695506A6" w14:textId="77777777" w:rsidR="00E731C6" w:rsidRPr="00EB2466" w:rsidRDefault="00E731C6" w:rsidP="004A0553">
            <w:pPr>
              <w:jc w:val="right"/>
              <w:rPr>
                <w:color w:val="000000"/>
                <w:sz w:val="20"/>
                <w:szCs w:val="20"/>
              </w:rPr>
            </w:pPr>
            <w:r w:rsidRPr="00EB2466">
              <w:rPr>
                <w:color w:val="000000"/>
                <w:sz w:val="20"/>
                <w:szCs w:val="20"/>
              </w:rPr>
              <w:t>6 101,69</w:t>
            </w:r>
          </w:p>
        </w:tc>
      </w:tr>
      <w:tr w:rsidR="00E731C6" w:rsidRPr="00EB2466" w14:paraId="46B01496" w14:textId="77777777" w:rsidTr="004A0553">
        <w:trPr>
          <w:trHeight w:val="570"/>
        </w:trPr>
        <w:tc>
          <w:tcPr>
            <w:tcW w:w="317" w:type="pct"/>
            <w:shd w:val="clear" w:color="000000" w:fill="FFFFFF"/>
            <w:noWrap/>
            <w:vAlign w:val="center"/>
            <w:hideMark/>
          </w:tcPr>
          <w:p w14:paraId="08331B58" w14:textId="77777777" w:rsidR="00E731C6" w:rsidRPr="00EB2466" w:rsidRDefault="00E731C6" w:rsidP="004A0553">
            <w:pPr>
              <w:jc w:val="center"/>
              <w:rPr>
                <w:color w:val="000000"/>
                <w:sz w:val="20"/>
                <w:szCs w:val="20"/>
              </w:rPr>
            </w:pPr>
            <w:r w:rsidRPr="00EB2466">
              <w:rPr>
                <w:color w:val="000000"/>
                <w:sz w:val="20"/>
                <w:szCs w:val="20"/>
              </w:rPr>
              <w:t>138</w:t>
            </w:r>
          </w:p>
        </w:tc>
        <w:tc>
          <w:tcPr>
            <w:tcW w:w="2567" w:type="pct"/>
            <w:shd w:val="clear" w:color="000000" w:fill="FFFFFF"/>
            <w:vAlign w:val="bottom"/>
            <w:hideMark/>
          </w:tcPr>
          <w:p w14:paraId="2BACBDAF" w14:textId="77777777" w:rsidR="00E731C6" w:rsidRPr="00EB2466" w:rsidRDefault="00E731C6" w:rsidP="004A0553">
            <w:pPr>
              <w:rPr>
                <w:color w:val="000000"/>
                <w:sz w:val="20"/>
                <w:szCs w:val="20"/>
              </w:rPr>
            </w:pPr>
            <w:r w:rsidRPr="00EB2466">
              <w:rPr>
                <w:color w:val="000000"/>
                <w:sz w:val="20"/>
                <w:szCs w:val="20"/>
              </w:rPr>
              <w:t>Гардероб Дуб Альпийский СЕНАТОР СЕ-Г220х61/Г-В1-30 (К-СЕ-0029-001)</w:t>
            </w:r>
          </w:p>
        </w:tc>
        <w:tc>
          <w:tcPr>
            <w:tcW w:w="439" w:type="pct"/>
            <w:shd w:val="clear" w:color="000000" w:fill="FFFFFF"/>
            <w:noWrap/>
            <w:vAlign w:val="bottom"/>
            <w:hideMark/>
          </w:tcPr>
          <w:p w14:paraId="1CF5BDB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A7ADDF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76A2C63D" w14:textId="77777777" w:rsidR="00E731C6" w:rsidRPr="00EB2466" w:rsidRDefault="00E731C6" w:rsidP="004A0553">
            <w:pPr>
              <w:jc w:val="center"/>
              <w:rPr>
                <w:color w:val="000000"/>
                <w:sz w:val="20"/>
                <w:szCs w:val="20"/>
              </w:rPr>
            </w:pPr>
            <w:r w:rsidRPr="00EB2466">
              <w:rPr>
                <w:color w:val="000000"/>
                <w:sz w:val="20"/>
                <w:szCs w:val="20"/>
              </w:rPr>
              <w:t>4942</w:t>
            </w:r>
          </w:p>
        </w:tc>
        <w:tc>
          <w:tcPr>
            <w:tcW w:w="683" w:type="pct"/>
            <w:shd w:val="clear" w:color="000000" w:fill="FFFFFF"/>
            <w:vAlign w:val="bottom"/>
            <w:hideMark/>
          </w:tcPr>
          <w:p w14:paraId="5D9C0D1E" w14:textId="77777777" w:rsidR="00E731C6" w:rsidRPr="00EB2466" w:rsidRDefault="00E731C6" w:rsidP="004A0553">
            <w:pPr>
              <w:jc w:val="right"/>
              <w:rPr>
                <w:color w:val="000000"/>
                <w:sz w:val="20"/>
                <w:szCs w:val="20"/>
              </w:rPr>
            </w:pPr>
            <w:r w:rsidRPr="00EB2466">
              <w:rPr>
                <w:color w:val="000000"/>
                <w:sz w:val="20"/>
                <w:szCs w:val="20"/>
              </w:rPr>
              <w:t>16 650,00</w:t>
            </w:r>
          </w:p>
        </w:tc>
      </w:tr>
      <w:tr w:rsidR="00E731C6" w:rsidRPr="00EB2466" w14:paraId="4A52573A" w14:textId="77777777" w:rsidTr="004A0553">
        <w:trPr>
          <w:trHeight w:val="290"/>
        </w:trPr>
        <w:tc>
          <w:tcPr>
            <w:tcW w:w="317" w:type="pct"/>
            <w:shd w:val="clear" w:color="000000" w:fill="FFFFFF"/>
            <w:noWrap/>
            <w:vAlign w:val="center"/>
            <w:hideMark/>
          </w:tcPr>
          <w:p w14:paraId="6C128C6A" w14:textId="77777777" w:rsidR="00E731C6" w:rsidRPr="00EB2466" w:rsidRDefault="00E731C6" w:rsidP="004A0553">
            <w:pPr>
              <w:jc w:val="center"/>
              <w:rPr>
                <w:color w:val="000000"/>
                <w:sz w:val="20"/>
                <w:szCs w:val="20"/>
              </w:rPr>
            </w:pPr>
            <w:r w:rsidRPr="00EB2466">
              <w:rPr>
                <w:color w:val="000000"/>
                <w:sz w:val="20"/>
                <w:szCs w:val="20"/>
              </w:rPr>
              <w:t>139</w:t>
            </w:r>
          </w:p>
        </w:tc>
        <w:tc>
          <w:tcPr>
            <w:tcW w:w="2567" w:type="pct"/>
            <w:shd w:val="clear" w:color="000000" w:fill="FFFFFF"/>
            <w:vAlign w:val="bottom"/>
            <w:hideMark/>
          </w:tcPr>
          <w:p w14:paraId="1EA1BB1E" w14:textId="77777777" w:rsidR="00E731C6" w:rsidRPr="00EB2466" w:rsidRDefault="00E731C6" w:rsidP="004A0553">
            <w:pPr>
              <w:rPr>
                <w:color w:val="000000"/>
                <w:sz w:val="20"/>
                <w:szCs w:val="20"/>
              </w:rPr>
            </w:pPr>
            <w:r w:rsidRPr="00EB2466">
              <w:rPr>
                <w:color w:val="000000"/>
                <w:sz w:val="20"/>
                <w:szCs w:val="20"/>
              </w:rPr>
              <w:t>Гардероб Итальянский  орех с расширением</w:t>
            </w:r>
          </w:p>
        </w:tc>
        <w:tc>
          <w:tcPr>
            <w:tcW w:w="439" w:type="pct"/>
            <w:shd w:val="clear" w:color="000000" w:fill="FFFFFF"/>
            <w:noWrap/>
            <w:vAlign w:val="bottom"/>
            <w:hideMark/>
          </w:tcPr>
          <w:p w14:paraId="3D94241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738ACE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44D8550" w14:textId="77777777" w:rsidR="00E731C6" w:rsidRPr="00EB2466" w:rsidRDefault="00E731C6" w:rsidP="004A0553">
            <w:pPr>
              <w:jc w:val="center"/>
              <w:rPr>
                <w:color w:val="000000"/>
                <w:sz w:val="20"/>
                <w:szCs w:val="20"/>
              </w:rPr>
            </w:pPr>
            <w:r w:rsidRPr="00EB2466">
              <w:rPr>
                <w:color w:val="000000"/>
                <w:sz w:val="20"/>
                <w:szCs w:val="20"/>
              </w:rPr>
              <w:t>6К-0064</w:t>
            </w:r>
          </w:p>
        </w:tc>
        <w:tc>
          <w:tcPr>
            <w:tcW w:w="683" w:type="pct"/>
            <w:shd w:val="clear" w:color="000000" w:fill="FFFFFF"/>
            <w:vAlign w:val="bottom"/>
            <w:hideMark/>
          </w:tcPr>
          <w:p w14:paraId="3D0029DA" w14:textId="77777777" w:rsidR="00E731C6" w:rsidRPr="00EB2466" w:rsidRDefault="00E731C6" w:rsidP="004A0553">
            <w:pPr>
              <w:jc w:val="right"/>
              <w:rPr>
                <w:color w:val="000000"/>
                <w:sz w:val="20"/>
                <w:szCs w:val="20"/>
              </w:rPr>
            </w:pPr>
            <w:r w:rsidRPr="00EB2466">
              <w:rPr>
                <w:color w:val="000000"/>
                <w:sz w:val="20"/>
                <w:szCs w:val="20"/>
              </w:rPr>
              <w:t>11 325,64</w:t>
            </w:r>
          </w:p>
        </w:tc>
      </w:tr>
      <w:tr w:rsidR="00E731C6" w:rsidRPr="00EB2466" w14:paraId="3E8D1B72" w14:textId="77777777" w:rsidTr="004A0553">
        <w:trPr>
          <w:trHeight w:val="290"/>
        </w:trPr>
        <w:tc>
          <w:tcPr>
            <w:tcW w:w="317" w:type="pct"/>
            <w:shd w:val="clear" w:color="000000" w:fill="FFFFFF"/>
            <w:noWrap/>
            <w:vAlign w:val="center"/>
            <w:hideMark/>
          </w:tcPr>
          <w:p w14:paraId="53E92D67" w14:textId="77777777" w:rsidR="00E731C6" w:rsidRPr="00EB2466" w:rsidRDefault="00E731C6" w:rsidP="004A0553">
            <w:pPr>
              <w:jc w:val="center"/>
              <w:rPr>
                <w:color w:val="000000"/>
                <w:sz w:val="20"/>
                <w:szCs w:val="20"/>
              </w:rPr>
            </w:pPr>
            <w:r w:rsidRPr="00EB2466">
              <w:rPr>
                <w:color w:val="000000"/>
                <w:sz w:val="20"/>
                <w:szCs w:val="20"/>
              </w:rPr>
              <w:t>140</w:t>
            </w:r>
          </w:p>
        </w:tc>
        <w:tc>
          <w:tcPr>
            <w:tcW w:w="2567" w:type="pct"/>
            <w:shd w:val="clear" w:color="000000" w:fill="FFFFFF"/>
            <w:vAlign w:val="bottom"/>
            <w:hideMark/>
          </w:tcPr>
          <w:p w14:paraId="337FA063" w14:textId="77777777" w:rsidR="00E731C6" w:rsidRPr="00EB2466" w:rsidRDefault="00E731C6" w:rsidP="004A0553">
            <w:pPr>
              <w:rPr>
                <w:color w:val="000000"/>
                <w:sz w:val="20"/>
                <w:szCs w:val="20"/>
              </w:rPr>
            </w:pPr>
            <w:r w:rsidRPr="00EB2466">
              <w:rPr>
                <w:color w:val="000000"/>
                <w:sz w:val="20"/>
                <w:szCs w:val="20"/>
              </w:rPr>
              <w:t>Гардероб Махагон Калифорния</w:t>
            </w:r>
          </w:p>
        </w:tc>
        <w:tc>
          <w:tcPr>
            <w:tcW w:w="439" w:type="pct"/>
            <w:shd w:val="clear" w:color="000000" w:fill="FFFFFF"/>
            <w:noWrap/>
            <w:vAlign w:val="bottom"/>
            <w:hideMark/>
          </w:tcPr>
          <w:p w14:paraId="4238B2E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433556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06121D3" w14:textId="77777777" w:rsidR="00E731C6" w:rsidRPr="00EB2466" w:rsidRDefault="00E731C6" w:rsidP="004A0553">
            <w:pPr>
              <w:jc w:val="center"/>
              <w:rPr>
                <w:color w:val="000000"/>
                <w:sz w:val="20"/>
                <w:szCs w:val="20"/>
              </w:rPr>
            </w:pPr>
            <w:r w:rsidRPr="00EB2466">
              <w:rPr>
                <w:color w:val="000000"/>
                <w:sz w:val="20"/>
                <w:szCs w:val="20"/>
              </w:rPr>
              <w:t>2667</w:t>
            </w:r>
          </w:p>
        </w:tc>
        <w:tc>
          <w:tcPr>
            <w:tcW w:w="683" w:type="pct"/>
            <w:shd w:val="clear" w:color="000000" w:fill="FFFFFF"/>
            <w:vAlign w:val="bottom"/>
            <w:hideMark/>
          </w:tcPr>
          <w:p w14:paraId="795B4C5A" w14:textId="77777777" w:rsidR="00E731C6" w:rsidRPr="00EB2466" w:rsidRDefault="00E731C6" w:rsidP="004A0553">
            <w:pPr>
              <w:jc w:val="right"/>
              <w:rPr>
                <w:color w:val="000000"/>
                <w:sz w:val="20"/>
                <w:szCs w:val="20"/>
              </w:rPr>
            </w:pPr>
            <w:r w:rsidRPr="00EB2466">
              <w:rPr>
                <w:color w:val="000000"/>
                <w:sz w:val="20"/>
                <w:szCs w:val="20"/>
              </w:rPr>
              <w:t>16 790,18</w:t>
            </w:r>
          </w:p>
        </w:tc>
      </w:tr>
      <w:tr w:rsidR="00E731C6" w:rsidRPr="00EB2466" w14:paraId="1EEB9D78" w14:textId="77777777" w:rsidTr="004A0553">
        <w:trPr>
          <w:trHeight w:val="290"/>
        </w:trPr>
        <w:tc>
          <w:tcPr>
            <w:tcW w:w="317" w:type="pct"/>
            <w:shd w:val="clear" w:color="000000" w:fill="FFFFFF"/>
            <w:noWrap/>
            <w:vAlign w:val="center"/>
            <w:hideMark/>
          </w:tcPr>
          <w:p w14:paraId="4662BCE8" w14:textId="77777777" w:rsidR="00E731C6" w:rsidRPr="00EB2466" w:rsidRDefault="00E731C6" w:rsidP="004A0553">
            <w:pPr>
              <w:jc w:val="center"/>
              <w:rPr>
                <w:color w:val="000000"/>
                <w:sz w:val="20"/>
                <w:szCs w:val="20"/>
              </w:rPr>
            </w:pPr>
            <w:r w:rsidRPr="00EB2466">
              <w:rPr>
                <w:color w:val="000000"/>
                <w:sz w:val="20"/>
                <w:szCs w:val="20"/>
              </w:rPr>
              <w:t>141</w:t>
            </w:r>
          </w:p>
        </w:tc>
        <w:tc>
          <w:tcPr>
            <w:tcW w:w="2567" w:type="pct"/>
            <w:shd w:val="clear" w:color="000000" w:fill="FFFFFF"/>
            <w:vAlign w:val="bottom"/>
            <w:hideMark/>
          </w:tcPr>
          <w:p w14:paraId="54F5D79D" w14:textId="77777777" w:rsidR="00E731C6" w:rsidRPr="00EB2466" w:rsidRDefault="00E731C6" w:rsidP="004A0553">
            <w:pPr>
              <w:rPr>
                <w:color w:val="000000"/>
                <w:sz w:val="20"/>
                <w:szCs w:val="20"/>
              </w:rPr>
            </w:pPr>
            <w:r w:rsidRPr="00EB2466">
              <w:rPr>
                <w:color w:val="000000"/>
                <w:sz w:val="20"/>
                <w:szCs w:val="20"/>
              </w:rPr>
              <w:t>Гардероб Ольха шагрень (Диалог)</w:t>
            </w:r>
          </w:p>
        </w:tc>
        <w:tc>
          <w:tcPr>
            <w:tcW w:w="439" w:type="pct"/>
            <w:shd w:val="clear" w:color="000000" w:fill="FFFFFF"/>
            <w:noWrap/>
            <w:vAlign w:val="bottom"/>
            <w:hideMark/>
          </w:tcPr>
          <w:p w14:paraId="765D78E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AF3173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ACEA445" w14:textId="77777777" w:rsidR="00E731C6" w:rsidRPr="00EB2466" w:rsidRDefault="00E731C6" w:rsidP="004A0553">
            <w:pPr>
              <w:jc w:val="center"/>
              <w:rPr>
                <w:color w:val="000000"/>
                <w:sz w:val="20"/>
                <w:szCs w:val="20"/>
              </w:rPr>
            </w:pPr>
            <w:r w:rsidRPr="00EB2466">
              <w:rPr>
                <w:color w:val="000000"/>
                <w:sz w:val="20"/>
                <w:szCs w:val="20"/>
              </w:rPr>
              <w:t>2890</w:t>
            </w:r>
          </w:p>
        </w:tc>
        <w:tc>
          <w:tcPr>
            <w:tcW w:w="683" w:type="pct"/>
            <w:shd w:val="clear" w:color="000000" w:fill="FFFFFF"/>
            <w:vAlign w:val="bottom"/>
            <w:hideMark/>
          </w:tcPr>
          <w:p w14:paraId="4480DEAE" w14:textId="77777777" w:rsidR="00E731C6" w:rsidRPr="00EB2466" w:rsidRDefault="00E731C6" w:rsidP="004A0553">
            <w:pPr>
              <w:jc w:val="right"/>
              <w:rPr>
                <w:color w:val="000000"/>
                <w:sz w:val="20"/>
                <w:szCs w:val="20"/>
              </w:rPr>
            </w:pPr>
            <w:r w:rsidRPr="00EB2466">
              <w:rPr>
                <w:color w:val="000000"/>
                <w:sz w:val="20"/>
                <w:szCs w:val="20"/>
              </w:rPr>
              <w:t>4 089,43</w:t>
            </w:r>
          </w:p>
        </w:tc>
      </w:tr>
      <w:tr w:rsidR="00E731C6" w:rsidRPr="00EB2466" w14:paraId="72A724C8" w14:textId="77777777" w:rsidTr="004A0553">
        <w:trPr>
          <w:trHeight w:val="570"/>
        </w:trPr>
        <w:tc>
          <w:tcPr>
            <w:tcW w:w="317" w:type="pct"/>
            <w:shd w:val="clear" w:color="000000" w:fill="FFFFFF"/>
            <w:noWrap/>
            <w:vAlign w:val="center"/>
            <w:hideMark/>
          </w:tcPr>
          <w:p w14:paraId="5004B96B" w14:textId="77777777" w:rsidR="00E731C6" w:rsidRPr="00EB2466" w:rsidRDefault="00E731C6" w:rsidP="004A0553">
            <w:pPr>
              <w:jc w:val="center"/>
              <w:rPr>
                <w:color w:val="000000"/>
                <w:sz w:val="20"/>
                <w:szCs w:val="20"/>
              </w:rPr>
            </w:pPr>
            <w:r w:rsidRPr="00EB2466">
              <w:rPr>
                <w:color w:val="000000"/>
                <w:sz w:val="20"/>
                <w:szCs w:val="20"/>
              </w:rPr>
              <w:t>142</w:t>
            </w:r>
          </w:p>
        </w:tc>
        <w:tc>
          <w:tcPr>
            <w:tcW w:w="2567" w:type="pct"/>
            <w:shd w:val="clear" w:color="000000" w:fill="FFFFFF"/>
            <w:vAlign w:val="bottom"/>
            <w:hideMark/>
          </w:tcPr>
          <w:p w14:paraId="604A19E2" w14:textId="77777777" w:rsidR="00E731C6" w:rsidRPr="00EB2466" w:rsidRDefault="00E731C6" w:rsidP="004A0553">
            <w:pPr>
              <w:rPr>
                <w:color w:val="000000"/>
                <w:sz w:val="20"/>
                <w:szCs w:val="20"/>
              </w:rPr>
            </w:pPr>
            <w:r w:rsidRPr="00EB2466">
              <w:rPr>
                <w:color w:val="000000"/>
                <w:sz w:val="20"/>
                <w:szCs w:val="20"/>
              </w:rPr>
              <w:t>Гардероб Ольха шагрень, ПК-ДЛ-Г201х75/Д-В2-24 (К-ДЛ-0040-003) ДИАЛОГ</w:t>
            </w:r>
          </w:p>
        </w:tc>
        <w:tc>
          <w:tcPr>
            <w:tcW w:w="439" w:type="pct"/>
            <w:shd w:val="clear" w:color="000000" w:fill="FFFFFF"/>
            <w:noWrap/>
            <w:vAlign w:val="bottom"/>
            <w:hideMark/>
          </w:tcPr>
          <w:p w14:paraId="15CFCF0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046879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0CCCF80A" w14:textId="77777777" w:rsidR="00E731C6" w:rsidRPr="00EB2466" w:rsidRDefault="00E731C6" w:rsidP="004A0553">
            <w:pPr>
              <w:jc w:val="center"/>
              <w:rPr>
                <w:color w:val="000000"/>
                <w:sz w:val="20"/>
                <w:szCs w:val="20"/>
              </w:rPr>
            </w:pPr>
            <w:r w:rsidRPr="00EB2466">
              <w:rPr>
                <w:color w:val="000000"/>
                <w:sz w:val="20"/>
                <w:szCs w:val="20"/>
              </w:rPr>
              <w:t>3893</w:t>
            </w:r>
          </w:p>
        </w:tc>
        <w:tc>
          <w:tcPr>
            <w:tcW w:w="683" w:type="pct"/>
            <w:shd w:val="clear" w:color="000000" w:fill="FFFFFF"/>
            <w:vAlign w:val="bottom"/>
            <w:hideMark/>
          </w:tcPr>
          <w:p w14:paraId="2E5449FC"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5484AFE1" w14:textId="77777777" w:rsidTr="004A0553">
        <w:trPr>
          <w:trHeight w:val="290"/>
        </w:trPr>
        <w:tc>
          <w:tcPr>
            <w:tcW w:w="317" w:type="pct"/>
            <w:shd w:val="clear" w:color="000000" w:fill="FFFFFF"/>
            <w:noWrap/>
            <w:vAlign w:val="center"/>
            <w:hideMark/>
          </w:tcPr>
          <w:p w14:paraId="113AFD80" w14:textId="77777777" w:rsidR="00E731C6" w:rsidRPr="00EB2466" w:rsidRDefault="00E731C6" w:rsidP="004A0553">
            <w:pPr>
              <w:jc w:val="center"/>
              <w:rPr>
                <w:color w:val="000000"/>
                <w:sz w:val="20"/>
                <w:szCs w:val="20"/>
              </w:rPr>
            </w:pPr>
            <w:r w:rsidRPr="00EB2466">
              <w:rPr>
                <w:color w:val="000000"/>
                <w:sz w:val="20"/>
                <w:szCs w:val="20"/>
              </w:rPr>
              <w:t>143</w:t>
            </w:r>
          </w:p>
        </w:tc>
        <w:tc>
          <w:tcPr>
            <w:tcW w:w="2567" w:type="pct"/>
            <w:shd w:val="clear" w:color="000000" w:fill="FFFFFF"/>
            <w:vAlign w:val="bottom"/>
            <w:hideMark/>
          </w:tcPr>
          <w:p w14:paraId="1F1BE042" w14:textId="77777777" w:rsidR="00E731C6" w:rsidRPr="00EB2466" w:rsidRDefault="00E731C6" w:rsidP="004A0553">
            <w:pPr>
              <w:rPr>
                <w:color w:val="000000"/>
                <w:sz w:val="20"/>
                <w:szCs w:val="20"/>
              </w:rPr>
            </w:pPr>
            <w:r w:rsidRPr="00EB2466">
              <w:rPr>
                <w:color w:val="000000"/>
                <w:sz w:val="20"/>
                <w:szCs w:val="20"/>
              </w:rPr>
              <w:t>Гардероб орех светл.</w:t>
            </w:r>
          </w:p>
        </w:tc>
        <w:tc>
          <w:tcPr>
            <w:tcW w:w="439" w:type="pct"/>
            <w:shd w:val="clear" w:color="000000" w:fill="FFFFFF"/>
            <w:noWrap/>
            <w:vAlign w:val="bottom"/>
            <w:hideMark/>
          </w:tcPr>
          <w:p w14:paraId="0B7705C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024F61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5027C11" w14:textId="77777777" w:rsidR="00E731C6" w:rsidRPr="00EB2466" w:rsidRDefault="00E731C6" w:rsidP="004A0553">
            <w:pPr>
              <w:jc w:val="center"/>
              <w:rPr>
                <w:color w:val="000000"/>
                <w:sz w:val="20"/>
                <w:szCs w:val="20"/>
              </w:rPr>
            </w:pPr>
            <w:r w:rsidRPr="00EB2466">
              <w:rPr>
                <w:color w:val="000000"/>
                <w:sz w:val="20"/>
                <w:szCs w:val="20"/>
              </w:rPr>
              <w:t>2324</w:t>
            </w:r>
          </w:p>
        </w:tc>
        <w:tc>
          <w:tcPr>
            <w:tcW w:w="683" w:type="pct"/>
            <w:shd w:val="clear" w:color="000000" w:fill="FFFFFF"/>
            <w:vAlign w:val="bottom"/>
            <w:hideMark/>
          </w:tcPr>
          <w:p w14:paraId="5B5E8798"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15264DBE" w14:textId="77777777" w:rsidTr="004A0553">
        <w:trPr>
          <w:trHeight w:val="290"/>
        </w:trPr>
        <w:tc>
          <w:tcPr>
            <w:tcW w:w="317" w:type="pct"/>
            <w:shd w:val="clear" w:color="000000" w:fill="FFFFFF"/>
            <w:noWrap/>
            <w:vAlign w:val="center"/>
            <w:hideMark/>
          </w:tcPr>
          <w:p w14:paraId="015C2688" w14:textId="77777777" w:rsidR="00E731C6" w:rsidRPr="00EB2466" w:rsidRDefault="00E731C6" w:rsidP="004A0553">
            <w:pPr>
              <w:jc w:val="center"/>
              <w:rPr>
                <w:color w:val="000000"/>
                <w:sz w:val="20"/>
                <w:szCs w:val="20"/>
              </w:rPr>
            </w:pPr>
            <w:r w:rsidRPr="00EB2466">
              <w:rPr>
                <w:color w:val="000000"/>
                <w:sz w:val="20"/>
                <w:szCs w:val="20"/>
              </w:rPr>
              <w:t>144</w:t>
            </w:r>
          </w:p>
        </w:tc>
        <w:tc>
          <w:tcPr>
            <w:tcW w:w="2567" w:type="pct"/>
            <w:shd w:val="clear" w:color="000000" w:fill="FFFFFF"/>
            <w:vAlign w:val="bottom"/>
            <w:hideMark/>
          </w:tcPr>
          <w:p w14:paraId="473ED013" w14:textId="77777777" w:rsidR="00E731C6" w:rsidRPr="00EB2466" w:rsidRDefault="00E731C6" w:rsidP="004A0553">
            <w:pPr>
              <w:rPr>
                <w:color w:val="000000"/>
                <w:sz w:val="20"/>
                <w:szCs w:val="20"/>
              </w:rPr>
            </w:pPr>
            <w:r w:rsidRPr="00EB2466">
              <w:rPr>
                <w:color w:val="000000"/>
                <w:sz w:val="20"/>
                <w:szCs w:val="20"/>
              </w:rPr>
              <w:t>Гардероб правый (с замком) Дуб Ферраре</w:t>
            </w:r>
          </w:p>
        </w:tc>
        <w:tc>
          <w:tcPr>
            <w:tcW w:w="439" w:type="pct"/>
            <w:shd w:val="clear" w:color="000000" w:fill="FFFFFF"/>
            <w:noWrap/>
            <w:vAlign w:val="bottom"/>
            <w:hideMark/>
          </w:tcPr>
          <w:p w14:paraId="4FC14A3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549C33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9D36355" w14:textId="77777777" w:rsidR="00E731C6" w:rsidRPr="00EB2466" w:rsidRDefault="00E731C6" w:rsidP="004A0553">
            <w:pPr>
              <w:jc w:val="center"/>
              <w:rPr>
                <w:color w:val="000000"/>
                <w:sz w:val="20"/>
                <w:szCs w:val="20"/>
              </w:rPr>
            </w:pPr>
            <w:r w:rsidRPr="00EB2466">
              <w:rPr>
                <w:color w:val="000000"/>
                <w:sz w:val="20"/>
                <w:szCs w:val="20"/>
              </w:rPr>
              <w:t>2677</w:t>
            </w:r>
          </w:p>
        </w:tc>
        <w:tc>
          <w:tcPr>
            <w:tcW w:w="683" w:type="pct"/>
            <w:shd w:val="clear" w:color="000000" w:fill="FFFFFF"/>
            <w:vAlign w:val="bottom"/>
            <w:hideMark/>
          </w:tcPr>
          <w:p w14:paraId="7D9696DB" w14:textId="77777777" w:rsidR="00E731C6" w:rsidRPr="00EB2466" w:rsidRDefault="00E731C6" w:rsidP="004A0553">
            <w:pPr>
              <w:jc w:val="right"/>
              <w:rPr>
                <w:color w:val="000000"/>
                <w:sz w:val="20"/>
                <w:szCs w:val="20"/>
              </w:rPr>
            </w:pPr>
            <w:r w:rsidRPr="00EB2466">
              <w:rPr>
                <w:color w:val="000000"/>
                <w:sz w:val="20"/>
                <w:szCs w:val="20"/>
              </w:rPr>
              <w:t>6 434,04</w:t>
            </w:r>
          </w:p>
        </w:tc>
      </w:tr>
      <w:tr w:rsidR="00E731C6" w:rsidRPr="00EB2466" w14:paraId="27CC5738" w14:textId="77777777" w:rsidTr="004A0553">
        <w:trPr>
          <w:trHeight w:val="570"/>
        </w:trPr>
        <w:tc>
          <w:tcPr>
            <w:tcW w:w="317" w:type="pct"/>
            <w:shd w:val="clear" w:color="000000" w:fill="FFFFFF"/>
            <w:noWrap/>
            <w:vAlign w:val="center"/>
            <w:hideMark/>
          </w:tcPr>
          <w:p w14:paraId="79812100" w14:textId="77777777" w:rsidR="00E731C6" w:rsidRPr="00EB2466" w:rsidRDefault="00E731C6" w:rsidP="004A0553">
            <w:pPr>
              <w:jc w:val="center"/>
              <w:rPr>
                <w:color w:val="000000"/>
                <w:sz w:val="20"/>
                <w:szCs w:val="20"/>
              </w:rPr>
            </w:pPr>
            <w:r w:rsidRPr="00EB2466">
              <w:rPr>
                <w:color w:val="000000"/>
                <w:sz w:val="20"/>
                <w:szCs w:val="20"/>
              </w:rPr>
              <w:t>145</w:t>
            </w:r>
          </w:p>
        </w:tc>
        <w:tc>
          <w:tcPr>
            <w:tcW w:w="2567" w:type="pct"/>
            <w:shd w:val="clear" w:color="000000" w:fill="FFFFFF"/>
            <w:vAlign w:val="bottom"/>
            <w:hideMark/>
          </w:tcPr>
          <w:p w14:paraId="69DBF8EE" w14:textId="77777777" w:rsidR="00E731C6" w:rsidRPr="00EB2466" w:rsidRDefault="00E731C6" w:rsidP="004A0553">
            <w:pPr>
              <w:rPr>
                <w:color w:val="000000"/>
                <w:sz w:val="20"/>
                <w:szCs w:val="20"/>
              </w:rPr>
            </w:pPr>
            <w:r w:rsidRPr="00EB2466">
              <w:rPr>
                <w:color w:val="000000"/>
                <w:sz w:val="20"/>
                <w:szCs w:val="20"/>
              </w:rPr>
              <w:t>ГЖ-ДЛ-СТЭ150Х120Л/Д-В4-35, Стол эргономичный левый (Миланский орех светлый)</w:t>
            </w:r>
          </w:p>
        </w:tc>
        <w:tc>
          <w:tcPr>
            <w:tcW w:w="439" w:type="pct"/>
            <w:shd w:val="clear" w:color="000000" w:fill="FFFFFF"/>
            <w:noWrap/>
            <w:vAlign w:val="bottom"/>
            <w:hideMark/>
          </w:tcPr>
          <w:p w14:paraId="36E9AD1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DA1EAA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07B4C5D8" w14:textId="77777777" w:rsidR="00E731C6" w:rsidRPr="00EB2466" w:rsidRDefault="00E731C6" w:rsidP="004A0553">
            <w:pPr>
              <w:jc w:val="center"/>
              <w:rPr>
                <w:color w:val="000000"/>
                <w:sz w:val="20"/>
                <w:szCs w:val="20"/>
              </w:rPr>
            </w:pPr>
            <w:r w:rsidRPr="00EB2466">
              <w:rPr>
                <w:color w:val="000000"/>
                <w:sz w:val="20"/>
                <w:szCs w:val="20"/>
              </w:rPr>
              <w:t>9680</w:t>
            </w:r>
          </w:p>
        </w:tc>
        <w:tc>
          <w:tcPr>
            <w:tcW w:w="683" w:type="pct"/>
            <w:shd w:val="clear" w:color="000000" w:fill="FFFFFF"/>
            <w:vAlign w:val="bottom"/>
            <w:hideMark/>
          </w:tcPr>
          <w:p w14:paraId="3D169E86" w14:textId="77777777" w:rsidR="00E731C6" w:rsidRPr="00EB2466" w:rsidRDefault="00E731C6" w:rsidP="004A0553">
            <w:pPr>
              <w:jc w:val="right"/>
              <w:rPr>
                <w:color w:val="000000"/>
                <w:sz w:val="20"/>
                <w:szCs w:val="20"/>
              </w:rPr>
            </w:pPr>
            <w:r w:rsidRPr="00EB2466">
              <w:rPr>
                <w:color w:val="000000"/>
                <w:sz w:val="20"/>
                <w:szCs w:val="20"/>
              </w:rPr>
              <w:t>4 950,00</w:t>
            </w:r>
          </w:p>
        </w:tc>
      </w:tr>
      <w:tr w:rsidR="00E731C6" w:rsidRPr="00EB2466" w14:paraId="497C788C" w14:textId="77777777" w:rsidTr="004A0553">
        <w:trPr>
          <w:trHeight w:val="290"/>
        </w:trPr>
        <w:tc>
          <w:tcPr>
            <w:tcW w:w="317" w:type="pct"/>
            <w:shd w:val="clear" w:color="000000" w:fill="FFFFFF"/>
            <w:noWrap/>
            <w:vAlign w:val="center"/>
            <w:hideMark/>
          </w:tcPr>
          <w:p w14:paraId="653ABF55" w14:textId="77777777" w:rsidR="00E731C6" w:rsidRPr="00EB2466" w:rsidRDefault="00E731C6" w:rsidP="004A0553">
            <w:pPr>
              <w:jc w:val="center"/>
              <w:rPr>
                <w:color w:val="000000"/>
                <w:sz w:val="20"/>
                <w:szCs w:val="20"/>
              </w:rPr>
            </w:pPr>
            <w:r w:rsidRPr="00EB2466">
              <w:rPr>
                <w:color w:val="000000"/>
                <w:sz w:val="20"/>
                <w:szCs w:val="20"/>
              </w:rPr>
              <w:t>146</w:t>
            </w:r>
          </w:p>
        </w:tc>
        <w:tc>
          <w:tcPr>
            <w:tcW w:w="2567" w:type="pct"/>
            <w:shd w:val="clear" w:color="000000" w:fill="FFFFFF"/>
            <w:vAlign w:val="bottom"/>
            <w:hideMark/>
          </w:tcPr>
          <w:p w14:paraId="19CAFE5E" w14:textId="77777777" w:rsidR="00E731C6" w:rsidRPr="00EB2466" w:rsidRDefault="00E731C6" w:rsidP="004A0553">
            <w:pPr>
              <w:rPr>
                <w:color w:val="000000"/>
                <w:sz w:val="20"/>
                <w:szCs w:val="20"/>
              </w:rPr>
            </w:pPr>
            <w:r w:rsidRPr="00EB2466">
              <w:rPr>
                <w:color w:val="000000"/>
                <w:sz w:val="20"/>
                <w:szCs w:val="20"/>
              </w:rPr>
              <w:t>ГЖ-ДР-ТММ44*47-В2-35, Тумба мобильная</w:t>
            </w:r>
          </w:p>
        </w:tc>
        <w:tc>
          <w:tcPr>
            <w:tcW w:w="439" w:type="pct"/>
            <w:shd w:val="clear" w:color="000000" w:fill="FFFFFF"/>
            <w:noWrap/>
            <w:vAlign w:val="bottom"/>
            <w:hideMark/>
          </w:tcPr>
          <w:p w14:paraId="1B8D118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DE51B9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95F48C4" w14:textId="77777777" w:rsidR="00E731C6" w:rsidRPr="00EB2466" w:rsidRDefault="00E731C6" w:rsidP="004A0553">
            <w:pPr>
              <w:jc w:val="center"/>
              <w:rPr>
                <w:color w:val="000000"/>
                <w:sz w:val="20"/>
                <w:szCs w:val="20"/>
              </w:rPr>
            </w:pPr>
            <w:r w:rsidRPr="00EB2466">
              <w:rPr>
                <w:color w:val="000000"/>
                <w:sz w:val="20"/>
                <w:szCs w:val="20"/>
              </w:rPr>
              <w:t>9674</w:t>
            </w:r>
          </w:p>
        </w:tc>
        <w:tc>
          <w:tcPr>
            <w:tcW w:w="683" w:type="pct"/>
            <w:shd w:val="clear" w:color="000000" w:fill="FFFFFF"/>
            <w:vAlign w:val="bottom"/>
            <w:hideMark/>
          </w:tcPr>
          <w:p w14:paraId="47775ECB" w14:textId="77777777" w:rsidR="00E731C6" w:rsidRPr="00EB2466" w:rsidRDefault="00E731C6" w:rsidP="004A0553">
            <w:pPr>
              <w:jc w:val="right"/>
              <w:rPr>
                <w:color w:val="000000"/>
                <w:sz w:val="20"/>
                <w:szCs w:val="20"/>
              </w:rPr>
            </w:pPr>
            <w:r w:rsidRPr="00EB2466">
              <w:rPr>
                <w:color w:val="000000"/>
                <w:sz w:val="20"/>
                <w:szCs w:val="20"/>
              </w:rPr>
              <w:t>3 135,59</w:t>
            </w:r>
          </w:p>
        </w:tc>
      </w:tr>
      <w:tr w:rsidR="00E731C6" w:rsidRPr="00EB2466" w14:paraId="50F30647" w14:textId="77777777" w:rsidTr="004A0553">
        <w:trPr>
          <w:trHeight w:val="290"/>
        </w:trPr>
        <w:tc>
          <w:tcPr>
            <w:tcW w:w="317" w:type="pct"/>
            <w:shd w:val="clear" w:color="000000" w:fill="FFFFFF"/>
            <w:noWrap/>
            <w:vAlign w:val="center"/>
            <w:hideMark/>
          </w:tcPr>
          <w:p w14:paraId="472974CA" w14:textId="77777777" w:rsidR="00E731C6" w:rsidRPr="00EB2466" w:rsidRDefault="00E731C6" w:rsidP="004A0553">
            <w:pPr>
              <w:jc w:val="center"/>
              <w:rPr>
                <w:color w:val="000000"/>
                <w:sz w:val="20"/>
                <w:szCs w:val="20"/>
              </w:rPr>
            </w:pPr>
            <w:r w:rsidRPr="00EB2466">
              <w:rPr>
                <w:color w:val="000000"/>
                <w:sz w:val="20"/>
                <w:szCs w:val="20"/>
              </w:rPr>
              <w:t>147</w:t>
            </w:r>
          </w:p>
        </w:tc>
        <w:tc>
          <w:tcPr>
            <w:tcW w:w="2567" w:type="pct"/>
            <w:shd w:val="clear" w:color="000000" w:fill="FFFFFF"/>
            <w:vAlign w:val="bottom"/>
            <w:hideMark/>
          </w:tcPr>
          <w:p w14:paraId="1C7252BC" w14:textId="77777777" w:rsidR="00E731C6" w:rsidRPr="00EB2466" w:rsidRDefault="00E731C6" w:rsidP="004A0553">
            <w:pPr>
              <w:rPr>
                <w:color w:val="000000"/>
                <w:sz w:val="20"/>
                <w:szCs w:val="20"/>
              </w:rPr>
            </w:pPr>
            <w:r w:rsidRPr="00EB2466">
              <w:rPr>
                <w:color w:val="000000"/>
                <w:sz w:val="20"/>
                <w:szCs w:val="20"/>
              </w:rPr>
              <w:t>Диван ( РИГЕЛЬ )</w:t>
            </w:r>
          </w:p>
        </w:tc>
        <w:tc>
          <w:tcPr>
            <w:tcW w:w="439" w:type="pct"/>
            <w:shd w:val="clear" w:color="000000" w:fill="FFFFFF"/>
            <w:noWrap/>
            <w:vAlign w:val="bottom"/>
            <w:hideMark/>
          </w:tcPr>
          <w:p w14:paraId="68DCB89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6A308F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79CEDAF" w14:textId="77777777" w:rsidR="00E731C6" w:rsidRPr="00EB2466" w:rsidRDefault="00E731C6" w:rsidP="004A0553">
            <w:pPr>
              <w:jc w:val="center"/>
              <w:rPr>
                <w:color w:val="000000"/>
                <w:sz w:val="20"/>
                <w:szCs w:val="20"/>
              </w:rPr>
            </w:pPr>
            <w:r w:rsidRPr="00EB2466">
              <w:rPr>
                <w:color w:val="000000"/>
                <w:sz w:val="20"/>
                <w:szCs w:val="20"/>
              </w:rPr>
              <w:t>6К-0133</w:t>
            </w:r>
          </w:p>
        </w:tc>
        <w:tc>
          <w:tcPr>
            <w:tcW w:w="683" w:type="pct"/>
            <w:shd w:val="clear" w:color="000000" w:fill="FFFFFF"/>
            <w:vAlign w:val="bottom"/>
            <w:hideMark/>
          </w:tcPr>
          <w:p w14:paraId="0A5744B2" w14:textId="77777777" w:rsidR="00E731C6" w:rsidRPr="00EB2466" w:rsidRDefault="00E731C6" w:rsidP="004A0553">
            <w:pPr>
              <w:jc w:val="right"/>
              <w:rPr>
                <w:color w:val="000000"/>
                <w:sz w:val="20"/>
                <w:szCs w:val="20"/>
              </w:rPr>
            </w:pPr>
            <w:r w:rsidRPr="00EB2466">
              <w:rPr>
                <w:color w:val="000000"/>
                <w:sz w:val="20"/>
                <w:szCs w:val="20"/>
              </w:rPr>
              <w:t>11 431,84</w:t>
            </w:r>
          </w:p>
        </w:tc>
      </w:tr>
      <w:tr w:rsidR="00E731C6" w:rsidRPr="00EB2466" w14:paraId="18C3F996" w14:textId="77777777" w:rsidTr="004A0553">
        <w:trPr>
          <w:trHeight w:val="290"/>
        </w:trPr>
        <w:tc>
          <w:tcPr>
            <w:tcW w:w="317" w:type="pct"/>
            <w:shd w:val="clear" w:color="000000" w:fill="FFFFFF"/>
            <w:noWrap/>
            <w:vAlign w:val="center"/>
            <w:hideMark/>
          </w:tcPr>
          <w:p w14:paraId="1644B2AE" w14:textId="77777777" w:rsidR="00E731C6" w:rsidRPr="00EB2466" w:rsidRDefault="00E731C6" w:rsidP="004A0553">
            <w:pPr>
              <w:jc w:val="center"/>
              <w:rPr>
                <w:color w:val="000000"/>
                <w:sz w:val="20"/>
                <w:szCs w:val="20"/>
              </w:rPr>
            </w:pPr>
            <w:r w:rsidRPr="00EB2466">
              <w:rPr>
                <w:color w:val="000000"/>
                <w:sz w:val="20"/>
                <w:szCs w:val="20"/>
              </w:rPr>
              <w:t>148</w:t>
            </w:r>
          </w:p>
        </w:tc>
        <w:tc>
          <w:tcPr>
            <w:tcW w:w="2567" w:type="pct"/>
            <w:shd w:val="clear" w:color="000000" w:fill="FFFFFF"/>
            <w:vAlign w:val="bottom"/>
            <w:hideMark/>
          </w:tcPr>
          <w:p w14:paraId="64876B5D" w14:textId="77777777" w:rsidR="00E731C6" w:rsidRPr="00EB2466" w:rsidRDefault="00E731C6" w:rsidP="004A0553">
            <w:pPr>
              <w:rPr>
                <w:color w:val="000000"/>
                <w:sz w:val="20"/>
                <w:szCs w:val="20"/>
              </w:rPr>
            </w:pPr>
            <w:r w:rsidRPr="00EB2466">
              <w:rPr>
                <w:color w:val="000000"/>
                <w:sz w:val="20"/>
                <w:szCs w:val="20"/>
              </w:rPr>
              <w:t>Диван трехместный экокожа Бруклин черный</w:t>
            </w:r>
          </w:p>
        </w:tc>
        <w:tc>
          <w:tcPr>
            <w:tcW w:w="439" w:type="pct"/>
            <w:shd w:val="clear" w:color="000000" w:fill="FFFFFF"/>
            <w:noWrap/>
            <w:vAlign w:val="bottom"/>
            <w:hideMark/>
          </w:tcPr>
          <w:p w14:paraId="3A2ECAC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02698D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3C1B0A4" w14:textId="77777777" w:rsidR="00E731C6" w:rsidRPr="00EB2466" w:rsidRDefault="00E731C6" w:rsidP="004A0553">
            <w:pPr>
              <w:jc w:val="center"/>
              <w:rPr>
                <w:color w:val="000000"/>
                <w:sz w:val="20"/>
                <w:szCs w:val="20"/>
              </w:rPr>
            </w:pPr>
            <w:r w:rsidRPr="00EB2466">
              <w:rPr>
                <w:color w:val="000000"/>
                <w:sz w:val="20"/>
                <w:szCs w:val="20"/>
              </w:rPr>
              <w:t>2703</w:t>
            </w:r>
          </w:p>
        </w:tc>
        <w:tc>
          <w:tcPr>
            <w:tcW w:w="683" w:type="pct"/>
            <w:shd w:val="clear" w:color="000000" w:fill="FFFFFF"/>
            <w:vAlign w:val="bottom"/>
            <w:hideMark/>
          </w:tcPr>
          <w:p w14:paraId="48A26330" w14:textId="77777777" w:rsidR="00E731C6" w:rsidRPr="00EB2466" w:rsidRDefault="00E731C6" w:rsidP="004A0553">
            <w:pPr>
              <w:jc w:val="right"/>
              <w:rPr>
                <w:color w:val="000000"/>
                <w:sz w:val="20"/>
                <w:szCs w:val="20"/>
              </w:rPr>
            </w:pPr>
            <w:r w:rsidRPr="00EB2466">
              <w:rPr>
                <w:color w:val="000000"/>
                <w:sz w:val="20"/>
                <w:szCs w:val="20"/>
              </w:rPr>
              <w:t>24 678,47</w:t>
            </w:r>
          </w:p>
        </w:tc>
      </w:tr>
      <w:tr w:rsidR="00E731C6" w:rsidRPr="00EB2466" w14:paraId="5E1DEB26" w14:textId="77777777" w:rsidTr="004A0553">
        <w:trPr>
          <w:trHeight w:val="290"/>
        </w:trPr>
        <w:tc>
          <w:tcPr>
            <w:tcW w:w="317" w:type="pct"/>
            <w:shd w:val="clear" w:color="000000" w:fill="FFFFFF"/>
            <w:noWrap/>
            <w:vAlign w:val="center"/>
            <w:hideMark/>
          </w:tcPr>
          <w:p w14:paraId="314ABE78" w14:textId="77777777" w:rsidR="00E731C6" w:rsidRPr="00EB2466" w:rsidRDefault="00E731C6" w:rsidP="004A0553">
            <w:pPr>
              <w:jc w:val="center"/>
              <w:rPr>
                <w:color w:val="000000"/>
                <w:sz w:val="20"/>
                <w:szCs w:val="20"/>
              </w:rPr>
            </w:pPr>
            <w:r w:rsidRPr="00EB2466">
              <w:rPr>
                <w:color w:val="000000"/>
                <w:sz w:val="20"/>
                <w:szCs w:val="20"/>
              </w:rPr>
              <w:lastRenderedPageBreak/>
              <w:t>149</w:t>
            </w:r>
          </w:p>
        </w:tc>
        <w:tc>
          <w:tcPr>
            <w:tcW w:w="2567" w:type="pct"/>
            <w:shd w:val="clear" w:color="000000" w:fill="FFFFFF"/>
            <w:noWrap/>
            <w:vAlign w:val="bottom"/>
            <w:hideMark/>
          </w:tcPr>
          <w:p w14:paraId="1B79C64E" w14:textId="77777777" w:rsidR="00E731C6" w:rsidRPr="00EB2466" w:rsidRDefault="00E731C6" w:rsidP="004A0553">
            <w:pPr>
              <w:rPr>
                <w:color w:val="000000"/>
                <w:sz w:val="20"/>
                <w:szCs w:val="20"/>
              </w:rPr>
            </w:pPr>
            <w:r w:rsidRPr="00EB2466">
              <w:rPr>
                <w:color w:val="000000"/>
                <w:sz w:val="20"/>
                <w:szCs w:val="20"/>
              </w:rPr>
              <w:t>Доска д/инф. меловая магнитная</w:t>
            </w:r>
          </w:p>
        </w:tc>
        <w:tc>
          <w:tcPr>
            <w:tcW w:w="439" w:type="pct"/>
            <w:shd w:val="clear" w:color="000000" w:fill="FFFFFF"/>
            <w:noWrap/>
            <w:vAlign w:val="bottom"/>
            <w:hideMark/>
          </w:tcPr>
          <w:p w14:paraId="29B96778"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noWrap/>
            <w:vAlign w:val="bottom"/>
            <w:hideMark/>
          </w:tcPr>
          <w:p w14:paraId="48C324D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0169E398" w14:textId="77777777" w:rsidR="00E731C6" w:rsidRPr="00EB2466" w:rsidRDefault="00E731C6" w:rsidP="004A0553">
            <w:pPr>
              <w:jc w:val="center"/>
              <w:rPr>
                <w:color w:val="000000"/>
                <w:sz w:val="20"/>
                <w:szCs w:val="20"/>
              </w:rPr>
            </w:pPr>
            <w:r w:rsidRPr="00EB2466">
              <w:rPr>
                <w:color w:val="000000"/>
                <w:sz w:val="20"/>
                <w:szCs w:val="20"/>
              </w:rPr>
              <w:t>6К-0246</w:t>
            </w:r>
          </w:p>
        </w:tc>
        <w:tc>
          <w:tcPr>
            <w:tcW w:w="683" w:type="pct"/>
            <w:shd w:val="clear" w:color="000000" w:fill="FFFFFF"/>
            <w:vAlign w:val="bottom"/>
            <w:hideMark/>
          </w:tcPr>
          <w:p w14:paraId="564CDF43" w14:textId="77777777" w:rsidR="00E731C6" w:rsidRPr="00EB2466" w:rsidRDefault="00E731C6" w:rsidP="004A0553">
            <w:pPr>
              <w:jc w:val="right"/>
              <w:rPr>
                <w:color w:val="000000"/>
                <w:sz w:val="20"/>
                <w:szCs w:val="20"/>
              </w:rPr>
            </w:pPr>
            <w:r w:rsidRPr="00EB2466">
              <w:rPr>
                <w:color w:val="000000"/>
                <w:sz w:val="20"/>
                <w:szCs w:val="20"/>
              </w:rPr>
              <w:t>23 880,18</w:t>
            </w:r>
          </w:p>
        </w:tc>
      </w:tr>
      <w:tr w:rsidR="00E731C6" w:rsidRPr="00EB2466" w14:paraId="5B60FABC" w14:textId="77777777" w:rsidTr="004A0553">
        <w:trPr>
          <w:trHeight w:val="290"/>
        </w:trPr>
        <w:tc>
          <w:tcPr>
            <w:tcW w:w="317" w:type="pct"/>
            <w:shd w:val="clear" w:color="000000" w:fill="FFFFFF"/>
            <w:noWrap/>
            <w:vAlign w:val="center"/>
            <w:hideMark/>
          </w:tcPr>
          <w:p w14:paraId="3CD305FE" w14:textId="77777777" w:rsidR="00E731C6" w:rsidRPr="00EB2466" w:rsidRDefault="00E731C6" w:rsidP="004A0553">
            <w:pPr>
              <w:jc w:val="center"/>
              <w:rPr>
                <w:color w:val="000000"/>
                <w:sz w:val="20"/>
                <w:szCs w:val="20"/>
              </w:rPr>
            </w:pPr>
            <w:r w:rsidRPr="00EB2466">
              <w:rPr>
                <w:color w:val="000000"/>
                <w:sz w:val="20"/>
                <w:szCs w:val="20"/>
              </w:rPr>
              <w:t>150</w:t>
            </w:r>
          </w:p>
        </w:tc>
        <w:tc>
          <w:tcPr>
            <w:tcW w:w="2567" w:type="pct"/>
            <w:shd w:val="clear" w:color="000000" w:fill="FFFFFF"/>
            <w:noWrap/>
            <w:vAlign w:val="bottom"/>
            <w:hideMark/>
          </w:tcPr>
          <w:p w14:paraId="0699BE6A" w14:textId="77777777" w:rsidR="00E731C6" w:rsidRPr="00EB2466" w:rsidRDefault="00E731C6" w:rsidP="004A0553">
            <w:pPr>
              <w:rPr>
                <w:color w:val="000000"/>
                <w:sz w:val="20"/>
                <w:szCs w:val="20"/>
              </w:rPr>
            </w:pPr>
            <w:r w:rsidRPr="00EB2466">
              <w:rPr>
                <w:color w:val="000000"/>
                <w:sz w:val="20"/>
                <w:szCs w:val="20"/>
              </w:rPr>
              <w:t>Доска для информац.</w:t>
            </w:r>
          </w:p>
        </w:tc>
        <w:tc>
          <w:tcPr>
            <w:tcW w:w="439" w:type="pct"/>
            <w:shd w:val="clear" w:color="000000" w:fill="FFFFFF"/>
            <w:noWrap/>
            <w:vAlign w:val="bottom"/>
            <w:hideMark/>
          </w:tcPr>
          <w:p w14:paraId="532A938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236A12D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7615417" w14:textId="77777777" w:rsidR="00E731C6" w:rsidRPr="00EB2466" w:rsidRDefault="00E731C6" w:rsidP="004A0553">
            <w:pPr>
              <w:jc w:val="center"/>
              <w:rPr>
                <w:color w:val="000000"/>
                <w:sz w:val="20"/>
                <w:szCs w:val="20"/>
              </w:rPr>
            </w:pPr>
            <w:r w:rsidRPr="00EB2466">
              <w:rPr>
                <w:color w:val="000000"/>
                <w:sz w:val="20"/>
                <w:szCs w:val="20"/>
              </w:rPr>
              <w:t>6К-0270</w:t>
            </w:r>
          </w:p>
        </w:tc>
        <w:tc>
          <w:tcPr>
            <w:tcW w:w="683" w:type="pct"/>
            <w:shd w:val="clear" w:color="000000" w:fill="FFFFFF"/>
            <w:vAlign w:val="bottom"/>
            <w:hideMark/>
          </w:tcPr>
          <w:p w14:paraId="2BE3C09C" w14:textId="77777777" w:rsidR="00E731C6" w:rsidRPr="00EB2466" w:rsidRDefault="00E731C6" w:rsidP="004A0553">
            <w:pPr>
              <w:jc w:val="right"/>
              <w:rPr>
                <w:color w:val="000000"/>
                <w:sz w:val="20"/>
                <w:szCs w:val="20"/>
              </w:rPr>
            </w:pPr>
            <w:r w:rsidRPr="00EB2466">
              <w:rPr>
                <w:color w:val="000000"/>
                <w:sz w:val="20"/>
                <w:szCs w:val="20"/>
              </w:rPr>
              <w:t>6 758,06</w:t>
            </w:r>
          </w:p>
        </w:tc>
      </w:tr>
      <w:tr w:rsidR="00E731C6" w:rsidRPr="00EB2466" w14:paraId="672E7E1F" w14:textId="77777777" w:rsidTr="004A0553">
        <w:trPr>
          <w:trHeight w:val="290"/>
        </w:trPr>
        <w:tc>
          <w:tcPr>
            <w:tcW w:w="317" w:type="pct"/>
            <w:shd w:val="clear" w:color="000000" w:fill="FFFFFF"/>
            <w:noWrap/>
            <w:vAlign w:val="center"/>
            <w:hideMark/>
          </w:tcPr>
          <w:p w14:paraId="327FE4E0" w14:textId="77777777" w:rsidR="00E731C6" w:rsidRPr="00EB2466" w:rsidRDefault="00E731C6" w:rsidP="004A0553">
            <w:pPr>
              <w:jc w:val="center"/>
              <w:rPr>
                <w:color w:val="000000"/>
                <w:sz w:val="20"/>
                <w:szCs w:val="20"/>
              </w:rPr>
            </w:pPr>
            <w:r w:rsidRPr="00EB2466">
              <w:rPr>
                <w:color w:val="000000"/>
                <w:sz w:val="20"/>
                <w:szCs w:val="20"/>
              </w:rPr>
              <w:t>151</w:t>
            </w:r>
          </w:p>
        </w:tc>
        <w:tc>
          <w:tcPr>
            <w:tcW w:w="2567" w:type="pct"/>
            <w:shd w:val="clear" w:color="000000" w:fill="FFFFFF"/>
            <w:noWrap/>
            <w:vAlign w:val="bottom"/>
            <w:hideMark/>
          </w:tcPr>
          <w:p w14:paraId="6F7C3266" w14:textId="77777777" w:rsidR="00E731C6" w:rsidRPr="00EB2466" w:rsidRDefault="00E731C6" w:rsidP="004A0553">
            <w:pPr>
              <w:rPr>
                <w:color w:val="000000"/>
                <w:sz w:val="20"/>
                <w:szCs w:val="20"/>
              </w:rPr>
            </w:pPr>
            <w:r w:rsidRPr="00EB2466">
              <w:rPr>
                <w:color w:val="000000"/>
                <w:sz w:val="20"/>
                <w:szCs w:val="20"/>
              </w:rPr>
              <w:t>Доска магнитно-маркерная</w:t>
            </w:r>
          </w:p>
        </w:tc>
        <w:tc>
          <w:tcPr>
            <w:tcW w:w="439" w:type="pct"/>
            <w:shd w:val="clear" w:color="000000" w:fill="FFFFFF"/>
            <w:noWrap/>
            <w:vAlign w:val="bottom"/>
            <w:hideMark/>
          </w:tcPr>
          <w:p w14:paraId="0AA668C5"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noWrap/>
            <w:vAlign w:val="bottom"/>
            <w:hideMark/>
          </w:tcPr>
          <w:p w14:paraId="2D0E0ED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0F5BBCE0" w14:textId="77777777" w:rsidR="00E731C6" w:rsidRPr="00EB2466" w:rsidRDefault="00E731C6" w:rsidP="004A0553">
            <w:pPr>
              <w:jc w:val="center"/>
              <w:rPr>
                <w:color w:val="000000"/>
                <w:sz w:val="20"/>
                <w:szCs w:val="20"/>
              </w:rPr>
            </w:pPr>
            <w:r w:rsidRPr="00EB2466">
              <w:rPr>
                <w:color w:val="000000"/>
                <w:sz w:val="20"/>
                <w:szCs w:val="20"/>
              </w:rPr>
              <w:t>6К-0710</w:t>
            </w:r>
          </w:p>
        </w:tc>
        <w:tc>
          <w:tcPr>
            <w:tcW w:w="683" w:type="pct"/>
            <w:shd w:val="clear" w:color="000000" w:fill="FFFFFF"/>
            <w:vAlign w:val="bottom"/>
            <w:hideMark/>
          </w:tcPr>
          <w:p w14:paraId="4D699964" w14:textId="77777777" w:rsidR="00E731C6" w:rsidRPr="00EB2466" w:rsidRDefault="00E731C6" w:rsidP="004A0553">
            <w:pPr>
              <w:jc w:val="right"/>
              <w:rPr>
                <w:color w:val="000000"/>
                <w:sz w:val="20"/>
                <w:szCs w:val="20"/>
              </w:rPr>
            </w:pPr>
            <w:r w:rsidRPr="00EB2466">
              <w:rPr>
                <w:color w:val="000000"/>
                <w:sz w:val="20"/>
                <w:szCs w:val="20"/>
              </w:rPr>
              <w:t>6 337,28</w:t>
            </w:r>
          </w:p>
        </w:tc>
      </w:tr>
      <w:tr w:rsidR="00E731C6" w:rsidRPr="00EB2466" w14:paraId="5810D137" w14:textId="77777777" w:rsidTr="004A0553">
        <w:trPr>
          <w:trHeight w:val="290"/>
        </w:trPr>
        <w:tc>
          <w:tcPr>
            <w:tcW w:w="317" w:type="pct"/>
            <w:shd w:val="clear" w:color="000000" w:fill="FFFFFF"/>
            <w:noWrap/>
            <w:vAlign w:val="center"/>
            <w:hideMark/>
          </w:tcPr>
          <w:p w14:paraId="7DA96192" w14:textId="77777777" w:rsidR="00E731C6" w:rsidRPr="00EB2466" w:rsidRDefault="00E731C6" w:rsidP="004A0553">
            <w:pPr>
              <w:jc w:val="center"/>
              <w:rPr>
                <w:color w:val="000000"/>
                <w:sz w:val="20"/>
                <w:szCs w:val="20"/>
              </w:rPr>
            </w:pPr>
            <w:r w:rsidRPr="00EB2466">
              <w:rPr>
                <w:color w:val="000000"/>
                <w:sz w:val="20"/>
                <w:szCs w:val="20"/>
              </w:rPr>
              <w:t>152</w:t>
            </w:r>
          </w:p>
        </w:tc>
        <w:tc>
          <w:tcPr>
            <w:tcW w:w="2567" w:type="pct"/>
            <w:shd w:val="clear" w:color="000000" w:fill="FFFFFF"/>
            <w:noWrap/>
            <w:vAlign w:val="bottom"/>
            <w:hideMark/>
          </w:tcPr>
          <w:p w14:paraId="661116F9" w14:textId="77777777" w:rsidR="00E731C6" w:rsidRPr="00EB2466" w:rsidRDefault="00E731C6" w:rsidP="004A0553">
            <w:pPr>
              <w:rPr>
                <w:color w:val="000000"/>
                <w:sz w:val="20"/>
                <w:szCs w:val="20"/>
              </w:rPr>
            </w:pPr>
            <w:r w:rsidRPr="00EB2466">
              <w:rPr>
                <w:color w:val="000000"/>
                <w:sz w:val="20"/>
                <w:szCs w:val="20"/>
              </w:rPr>
              <w:t>Доска магнитно-маркерная 100х180</w:t>
            </w:r>
          </w:p>
        </w:tc>
        <w:tc>
          <w:tcPr>
            <w:tcW w:w="439" w:type="pct"/>
            <w:shd w:val="clear" w:color="000000" w:fill="FFFFFF"/>
            <w:noWrap/>
            <w:vAlign w:val="bottom"/>
            <w:hideMark/>
          </w:tcPr>
          <w:p w14:paraId="38AB2EE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1A32B1E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5DFB2ED" w14:textId="77777777" w:rsidR="00E731C6" w:rsidRPr="00EB2466" w:rsidRDefault="00E731C6" w:rsidP="004A0553">
            <w:pPr>
              <w:jc w:val="center"/>
              <w:rPr>
                <w:color w:val="000000"/>
                <w:sz w:val="20"/>
                <w:szCs w:val="20"/>
              </w:rPr>
            </w:pPr>
            <w:r w:rsidRPr="00EB2466">
              <w:rPr>
                <w:color w:val="000000"/>
                <w:sz w:val="20"/>
                <w:szCs w:val="20"/>
              </w:rPr>
              <w:t>393</w:t>
            </w:r>
          </w:p>
        </w:tc>
        <w:tc>
          <w:tcPr>
            <w:tcW w:w="683" w:type="pct"/>
            <w:shd w:val="clear" w:color="000000" w:fill="FFFFFF"/>
            <w:vAlign w:val="bottom"/>
            <w:hideMark/>
          </w:tcPr>
          <w:p w14:paraId="11DFF6EE" w14:textId="77777777" w:rsidR="00E731C6" w:rsidRPr="00EB2466" w:rsidRDefault="00E731C6" w:rsidP="004A0553">
            <w:pPr>
              <w:jc w:val="right"/>
              <w:rPr>
                <w:color w:val="000000"/>
                <w:sz w:val="20"/>
                <w:szCs w:val="20"/>
              </w:rPr>
            </w:pPr>
            <w:r w:rsidRPr="00EB2466">
              <w:rPr>
                <w:color w:val="000000"/>
                <w:sz w:val="20"/>
                <w:szCs w:val="20"/>
              </w:rPr>
              <w:t>15 350,05</w:t>
            </w:r>
          </w:p>
        </w:tc>
      </w:tr>
      <w:tr w:rsidR="00E731C6" w:rsidRPr="00EB2466" w14:paraId="58F8E825" w14:textId="77777777" w:rsidTr="004A0553">
        <w:trPr>
          <w:trHeight w:val="290"/>
        </w:trPr>
        <w:tc>
          <w:tcPr>
            <w:tcW w:w="317" w:type="pct"/>
            <w:shd w:val="clear" w:color="000000" w:fill="FFFFFF"/>
            <w:noWrap/>
            <w:vAlign w:val="center"/>
            <w:hideMark/>
          </w:tcPr>
          <w:p w14:paraId="18371322" w14:textId="77777777" w:rsidR="00E731C6" w:rsidRPr="00EB2466" w:rsidRDefault="00E731C6" w:rsidP="004A0553">
            <w:pPr>
              <w:jc w:val="center"/>
              <w:rPr>
                <w:color w:val="000000"/>
                <w:sz w:val="20"/>
                <w:szCs w:val="20"/>
              </w:rPr>
            </w:pPr>
            <w:r w:rsidRPr="00EB2466">
              <w:rPr>
                <w:color w:val="000000"/>
                <w:sz w:val="20"/>
                <w:szCs w:val="20"/>
              </w:rPr>
              <w:t>153</w:t>
            </w:r>
          </w:p>
        </w:tc>
        <w:tc>
          <w:tcPr>
            <w:tcW w:w="2567" w:type="pct"/>
            <w:shd w:val="clear" w:color="000000" w:fill="FFFFFF"/>
            <w:noWrap/>
            <w:vAlign w:val="bottom"/>
            <w:hideMark/>
          </w:tcPr>
          <w:p w14:paraId="13E5C543" w14:textId="77777777" w:rsidR="00E731C6" w:rsidRPr="00EB2466" w:rsidRDefault="00E731C6" w:rsidP="004A0553">
            <w:pPr>
              <w:rPr>
                <w:color w:val="000000"/>
                <w:sz w:val="20"/>
                <w:szCs w:val="20"/>
              </w:rPr>
            </w:pPr>
            <w:r w:rsidRPr="00EB2466">
              <w:rPr>
                <w:color w:val="000000"/>
                <w:sz w:val="20"/>
                <w:szCs w:val="20"/>
              </w:rPr>
              <w:t>Доска магнитно-маркерная 100х300 2-створ</w:t>
            </w:r>
          </w:p>
        </w:tc>
        <w:tc>
          <w:tcPr>
            <w:tcW w:w="439" w:type="pct"/>
            <w:shd w:val="clear" w:color="000000" w:fill="FFFFFF"/>
            <w:noWrap/>
            <w:vAlign w:val="bottom"/>
            <w:hideMark/>
          </w:tcPr>
          <w:p w14:paraId="70CD60D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120A3A6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D706BB3" w14:textId="77777777" w:rsidR="00E731C6" w:rsidRPr="00EB2466" w:rsidRDefault="00E731C6" w:rsidP="004A0553">
            <w:pPr>
              <w:jc w:val="center"/>
              <w:rPr>
                <w:color w:val="000000"/>
                <w:sz w:val="20"/>
                <w:szCs w:val="20"/>
              </w:rPr>
            </w:pPr>
            <w:r w:rsidRPr="00EB2466">
              <w:rPr>
                <w:color w:val="000000"/>
                <w:sz w:val="20"/>
                <w:szCs w:val="20"/>
              </w:rPr>
              <w:t>2613</w:t>
            </w:r>
          </w:p>
        </w:tc>
        <w:tc>
          <w:tcPr>
            <w:tcW w:w="683" w:type="pct"/>
            <w:shd w:val="clear" w:color="000000" w:fill="FFFFFF"/>
            <w:vAlign w:val="bottom"/>
            <w:hideMark/>
          </w:tcPr>
          <w:p w14:paraId="4CE06E6B" w14:textId="77777777" w:rsidR="00E731C6" w:rsidRPr="00EB2466" w:rsidRDefault="00E731C6" w:rsidP="004A0553">
            <w:pPr>
              <w:jc w:val="right"/>
              <w:rPr>
                <w:color w:val="000000"/>
                <w:sz w:val="20"/>
                <w:szCs w:val="20"/>
              </w:rPr>
            </w:pPr>
            <w:r w:rsidRPr="00EB2466">
              <w:rPr>
                <w:color w:val="000000"/>
                <w:sz w:val="20"/>
                <w:szCs w:val="20"/>
              </w:rPr>
              <w:t>18 980,85</w:t>
            </w:r>
          </w:p>
        </w:tc>
      </w:tr>
      <w:tr w:rsidR="00E731C6" w:rsidRPr="00EB2466" w14:paraId="58D7447E" w14:textId="77777777" w:rsidTr="004A0553">
        <w:trPr>
          <w:trHeight w:val="290"/>
        </w:trPr>
        <w:tc>
          <w:tcPr>
            <w:tcW w:w="317" w:type="pct"/>
            <w:shd w:val="clear" w:color="000000" w:fill="FFFFFF"/>
            <w:noWrap/>
            <w:vAlign w:val="center"/>
            <w:hideMark/>
          </w:tcPr>
          <w:p w14:paraId="5FEEB525" w14:textId="77777777" w:rsidR="00E731C6" w:rsidRPr="00EB2466" w:rsidRDefault="00E731C6" w:rsidP="004A0553">
            <w:pPr>
              <w:jc w:val="center"/>
              <w:rPr>
                <w:color w:val="000000"/>
                <w:sz w:val="20"/>
                <w:szCs w:val="20"/>
              </w:rPr>
            </w:pPr>
            <w:r w:rsidRPr="00EB2466">
              <w:rPr>
                <w:color w:val="000000"/>
                <w:sz w:val="20"/>
                <w:szCs w:val="20"/>
              </w:rPr>
              <w:t>154</w:t>
            </w:r>
          </w:p>
        </w:tc>
        <w:tc>
          <w:tcPr>
            <w:tcW w:w="2567" w:type="pct"/>
            <w:shd w:val="clear" w:color="000000" w:fill="FFFFFF"/>
            <w:noWrap/>
            <w:vAlign w:val="bottom"/>
            <w:hideMark/>
          </w:tcPr>
          <w:p w14:paraId="63A8473F" w14:textId="77777777" w:rsidR="00E731C6" w:rsidRPr="00EB2466" w:rsidRDefault="00E731C6" w:rsidP="004A0553">
            <w:pPr>
              <w:rPr>
                <w:color w:val="000000"/>
                <w:sz w:val="20"/>
                <w:szCs w:val="20"/>
              </w:rPr>
            </w:pPr>
            <w:r w:rsidRPr="00EB2466">
              <w:rPr>
                <w:color w:val="000000"/>
                <w:sz w:val="20"/>
                <w:szCs w:val="20"/>
              </w:rPr>
              <w:t>Доска офисная 100Х150см</w:t>
            </w:r>
          </w:p>
        </w:tc>
        <w:tc>
          <w:tcPr>
            <w:tcW w:w="439" w:type="pct"/>
            <w:shd w:val="clear" w:color="000000" w:fill="FFFFFF"/>
            <w:noWrap/>
            <w:vAlign w:val="bottom"/>
            <w:hideMark/>
          </w:tcPr>
          <w:p w14:paraId="49C230ED"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noWrap/>
            <w:vAlign w:val="bottom"/>
            <w:hideMark/>
          </w:tcPr>
          <w:p w14:paraId="39DBC34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EE01439" w14:textId="77777777" w:rsidR="00E731C6" w:rsidRPr="00EB2466" w:rsidRDefault="00E731C6" w:rsidP="004A0553">
            <w:pPr>
              <w:jc w:val="center"/>
              <w:rPr>
                <w:color w:val="000000"/>
                <w:sz w:val="20"/>
                <w:szCs w:val="20"/>
              </w:rPr>
            </w:pPr>
            <w:r w:rsidRPr="00EB2466">
              <w:rPr>
                <w:color w:val="000000"/>
                <w:sz w:val="20"/>
                <w:szCs w:val="20"/>
              </w:rPr>
              <w:t>6К-0516</w:t>
            </w:r>
          </w:p>
        </w:tc>
        <w:tc>
          <w:tcPr>
            <w:tcW w:w="683" w:type="pct"/>
            <w:shd w:val="clear" w:color="000000" w:fill="FFFFFF"/>
            <w:vAlign w:val="bottom"/>
            <w:hideMark/>
          </w:tcPr>
          <w:p w14:paraId="3574B1D7" w14:textId="77777777" w:rsidR="00E731C6" w:rsidRPr="00EB2466" w:rsidRDefault="00E731C6" w:rsidP="004A0553">
            <w:pPr>
              <w:jc w:val="right"/>
              <w:rPr>
                <w:color w:val="000000"/>
                <w:sz w:val="20"/>
                <w:szCs w:val="20"/>
              </w:rPr>
            </w:pPr>
            <w:r w:rsidRPr="00EB2466">
              <w:rPr>
                <w:color w:val="000000"/>
                <w:sz w:val="20"/>
                <w:szCs w:val="20"/>
              </w:rPr>
              <w:t>9 619,78</w:t>
            </w:r>
          </w:p>
        </w:tc>
      </w:tr>
      <w:tr w:rsidR="00E731C6" w:rsidRPr="00EB2466" w14:paraId="544A3367" w14:textId="77777777" w:rsidTr="004A0553">
        <w:trPr>
          <w:trHeight w:val="290"/>
        </w:trPr>
        <w:tc>
          <w:tcPr>
            <w:tcW w:w="317" w:type="pct"/>
            <w:shd w:val="clear" w:color="000000" w:fill="FFFFFF"/>
            <w:noWrap/>
            <w:vAlign w:val="center"/>
            <w:hideMark/>
          </w:tcPr>
          <w:p w14:paraId="556B893D" w14:textId="77777777" w:rsidR="00E731C6" w:rsidRPr="00EB2466" w:rsidRDefault="00E731C6" w:rsidP="004A0553">
            <w:pPr>
              <w:jc w:val="center"/>
              <w:rPr>
                <w:color w:val="000000"/>
                <w:sz w:val="20"/>
                <w:szCs w:val="20"/>
              </w:rPr>
            </w:pPr>
            <w:r w:rsidRPr="00EB2466">
              <w:rPr>
                <w:color w:val="000000"/>
                <w:sz w:val="20"/>
                <w:szCs w:val="20"/>
              </w:rPr>
              <w:t>155</w:t>
            </w:r>
          </w:p>
        </w:tc>
        <w:tc>
          <w:tcPr>
            <w:tcW w:w="2567" w:type="pct"/>
            <w:shd w:val="clear" w:color="000000" w:fill="FFFFFF"/>
            <w:noWrap/>
            <w:vAlign w:val="bottom"/>
            <w:hideMark/>
          </w:tcPr>
          <w:p w14:paraId="197CBF7B" w14:textId="77777777" w:rsidR="00E731C6" w:rsidRPr="00EB2466" w:rsidRDefault="00E731C6" w:rsidP="004A0553">
            <w:pPr>
              <w:rPr>
                <w:color w:val="000000"/>
                <w:sz w:val="20"/>
                <w:szCs w:val="20"/>
              </w:rPr>
            </w:pPr>
            <w:r w:rsidRPr="00EB2466">
              <w:rPr>
                <w:color w:val="000000"/>
                <w:sz w:val="20"/>
                <w:szCs w:val="20"/>
              </w:rPr>
              <w:t>Доска передвиж.поворот.ДП-12к</w:t>
            </w:r>
          </w:p>
        </w:tc>
        <w:tc>
          <w:tcPr>
            <w:tcW w:w="439" w:type="pct"/>
            <w:shd w:val="clear" w:color="000000" w:fill="FFFFFF"/>
            <w:noWrap/>
            <w:vAlign w:val="bottom"/>
            <w:hideMark/>
          </w:tcPr>
          <w:p w14:paraId="61CA8EC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32D3370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BF25111" w14:textId="77777777" w:rsidR="00E731C6" w:rsidRPr="00EB2466" w:rsidRDefault="00E731C6" w:rsidP="004A0553">
            <w:pPr>
              <w:jc w:val="center"/>
              <w:rPr>
                <w:color w:val="000000"/>
                <w:sz w:val="20"/>
                <w:szCs w:val="20"/>
              </w:rPr>
            </w:pPr>
            <w:r w:rsidRPr="00EB2466">
              <w:rPr>
                <w:color w:val="000000"/>
                <w:sz w:val="20"/>
                <w:szCs w:val="20"/>
              </w:rPr>
              <w:t>6К-0467</w:t>
            </w:r>
          </w:p>
        </w:tc>
        <w:tc>
          <w:tcPr>
            <w:tcW w:w="683" w:type="pct"/>
            <w:shd w:val="clear" w:color="000000" w:fill="FFFFFF"/>
            <w:vAlign w:val="bottom"/>
            <w:hideMark/>
          </w:tcPr>
          <w:p w14:paraId="4A1CF75B" w14:textId="77777777" w:rsidR="00E731C6" w:rsidRPr="00EB2466" w:rsidRDefault="00E731C6" w:rsidP="004A0553">
            <w:pPr>
              <w:jc w:val="right"/>
              <w:rPr>
                <w:color w:val="000000"/>
                <w:sz w:val="20"/>
                <w:szCs w:val="20"/>
              </w:rPr>
            </w:pPr>
            <w:r w:rsidRPr="00EB2466">
              <w:rPr>
                <w:color w:val="000000"/>
                <w:sz w:val="20"/>
                <w:szCs w:val="20"/>
              </w:rPr>
              <w:t>7 562,00</w:t>
            </w:r>
          </w:p>
        </w:tc>
      </w:tr>
      <w:tr w:rsidR="00E731C6" w:rsidRPr="00EB2466" w14:paraId="5C9A35E3" w14:textId="77777777" w:rsidTr="004A0553">
        <w:trPr>
          <w:trHeight w:val="290"/>
        </w:trPr>
        <w:tc>
          <w:tcPr>
            <w:tcW w:w="317" w:type="pct"/>
            <w:shd w:val="clear" w:color="000000" w:fill="FFFFFF"/>
            <w:noWrap/>
            <w:vAlign w:val="center"/>
            <w:hideMark/>
          </w:tcPr>
          <w:p w14:paraId="3DA2CBFD" w14:textId="77777777" w:rsidR="00E731C6" w:rsidRPr="00EB2466" w:rsidRDefault="00E731C6" w:rsidP="004A0553">
            <w:pPr>
              <w:jc w:val="center"/>
              <w:rPr>
                <w:color w:val="000000"/>
                <w:sz w:val="20"/>
                <w:szCs w:val="20"/>
              </w:rPr>
            </w:pPr>
            <w:r w:rsidRPr="00EB2466">
              <w:rPr>
                <w:color w:val="000000"/>
                <w:sz w:val="20"/>
                <w:szCs w:val="20"/>
              </w:rPr>
              <w:t>156</w:t>
            </w:r>
          </w:p>
        </w:tc>
        <w:tc>
          <w:tcPr>
            <w:tcW w:w="2567" w:type="pct"/>
            <w:shd w:val="clear" w:color="000000" w:fill="FFFFFF"/>
            <w:noWrap/>
            <w:vAlign w:val="bottom"/>
            <w:hideMark/>
          </w:tcPr>
          <w:p w14:paraId="29786D06" w14:textId="77777777" w:rsidR="00E731C6" w:rsidRPr="00EB2466" w:rsidRDefault="00E731C6" w:rsidP="004A0553">
            <w:pPr>
              <w:rPr>
                <w:color w:val="000000"/>
                <w:sz w:val="20"/>
                <w:szCs w:val="20"/>
              </w:rPr>
            </w:pPr>
            <w:r w:rsidRPr="00EB2466">
              <w:rPr>
                <w:color w:val="000000"/>
                <w:sz w:val="20"/>
                <w:szCs w:val="20"/>
              </w:rPr>
              <w:t>Доска пробковая 90х120 деревян. рама ATTACHE Россия</w:t>
            </w:r>
          </w:p>
        </w:tc>
        <w:tc>
          <w:tcPr>
            <w:tcW w:w="439" w:type="pct"/>
            <w:shd w:val="clear" w:color="000000" w:fill="FFFFFF"/>
            <w:noWrap/>
            <w:vAlign w:val="bottom"/>
            <w:hideMark/>
          </w:tcPr>
          <w:p w14:paraId="0BFB36E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3F77015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37AEE8C" w14:textId="77777777" w:rsidR="00E731C6" w:rsidRPr="00EB2466" w:rsidRDefault="00E731C6" w:rsidP="004A0553">
            <w:pPr>
              <w:jc w:val="center"/>
              <w:rPr>
                <w:color w:val="000000"/>
                <w:sz w:val="20"/>
                <w:szCs w:val="20"/>
              </w:rPr>
            </w:pPr>
            <w:r w:rsidRPr="00EB2466">
              <w:rPr>
                <w:color w:val="000000"/>
                <w:sz w:val="20"/>
                <w:szCs w:val="20"/>
              </w:rPr>
              <w:t>51860</w:t>
            </w:r>
          </w:p>
        </w:tc>
        <w:tc>
          <w:tcPr>
            <w:tcW w:w="683" w:type="pct"/>
            <w:shd w:val="clear" w:color="000000" w:fill="FFFFFF"/>
            <w:vAlign w:val="bottom"/>
            <w:hideMark/>
          </w:tcPr>
          <w:p w14:paraId="2E1E5471" w14:textId="77777777" w:rsidR="00E731C6" w:rsidRPr="00EB2466" w:rsidRDefault="00E731C6" w:rsidP="004A0553">
            <w:pPr>
              <w:jc w:val="right"/>
              <w:rPr>
                <w:color w:val="000000"/>
                <w:sz w:val="20"/>
                <w:szCs w:val="20"/>
              </w:rPr>
            </w:pPr>
            <w:r w:rsidRPr="00EB2466">
              <w:rPr>
                <w:color w:val="000000"/>
                <w:sz w:val="20"/>
                <w:szCs w:val="20"/>
              </w:rPr>
              <w:t>1 150,10</w:t>
            </w:r>
          </w:p>
        </w:tc>
      </w:tr>
      <w:tr w:rsidR="00E731C6" w:rsidRPr="00EB2466" w14:paraId="028678B8" w14:textId="77777777" w:rsidTr="004A0553">
        <w:trPr>
          <w:trHeight w:val="290"/>
        </w:trPr>
        <w:tc>
          <w:tcPr>
            <w:tcW w:w="317" w:type="pct"/>
            <w:shd w:val="clear" w:color="000000" w:fill="FFFFFF"/>
            <w:noWrap/>
            <w:vAlign w:val="center"/>
            <w:hideMark/>
          </w:tcPr>
          <w:p w14:paraId="23122035" w14:textId="77777777" w:rsidR="00E731C6" w:rsidRPr="00EB2466" w:rsidRDefault="00E731C6" w:rsidP="004A0553">
            <w:pPr>
              <w:jc w:val="center"/>
              <w:rPr>
                <w:color w:val="000000"/>
                <w:sz w:val="20"/>
                <w:szCs w:val="20"/>
              </w:rPr>
            </w:pPr>
            <w:r w:rsidRPr="00EB2466">
              <w:rPr>
                <w:color w:val="000000"/>
                <w:sz w:val="20"/>
                <w:szCs w:val="20"/>
              </w:rPr>
              <w:t>157</w:t>
            </w:r>
          </w:p>
        </w:tc>
        <w:tc>
          <w:tcPr>
            <w:tcW w:w="2567" w:type="pct"/>
            <w:shd w:val="clear" w:color="000000" w:fill="FFFFFF"/>
            <w:noWrap/>
            <w:vAlign w:val="bottom"/>
            <w:hideMark/>
          </w:tcPr>
          <w:p w14:paraId="096A4376" w14:textId="77777777" w:rsidR="00E731C6" w:rsidRPr="00EB2466" w:rsidRDefault="00E731C6" w:rsidP="004A0553">
            <w:pPr>
              <w:rPr>
                <w:color w:val="000000"/>
                <w:sz w:val="20"/>
                <w:szCs w:val="20"/>
              </w:rPr>
            </w:pPr>
            <w:r w:rsidRPr="00EB2466">
              <w:rPr>
                <w:color w:val="000000"/>
                <w:sz w:val="20"/>
                <w:szCs w:val="20"/>
              </w:rPr>
              <w:t>ЕВРО/Д3 Диван 3-х местный 1730*770*700</w:t>
            </w:r>
          </w:p>
        </w:tc>
        <w:tc>
          <w:tcPr>
            <w:tcW w:w="439" w:type="pct"/>
            <w:shd w:val="clear" w:color="000000" w:fill="FFFFFF"/>
            <w:noWrap/>
            <w:vAlign w:val="bottom"/>
            <w:hideMark/>
          </w:tcPr>
          <w:p w14:paraId="4CAAADC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4ADA8A8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D0257CE" w14:textId="77777777" w:rsidR="00E731C6" w:rsidRPr="00EB2466" w:rsidRDefault="00E731C6" w:rsidP="004A0553">
            <w:pPr>
              <w:jc w:val="center"/>
              <w:rPr>
                <w:color w:val="000000"/>
                <w:sz w:val="20"/>
                <w:szCs w:val="20"/>
              </w:rPr>
            </w:pPr>
            <w:r w:rsidRPr="00EB2466">
              <w:rPr>
                <w:color w:val="000000"/>
                <w:sz w:val="20"/>
                <w:szCs w:val="20"/>
              </w:rPr>
              <w:t>9700</w:t>
            </w:r>
          </w:p>
        </w:tc>
        <w:tc>
          <w:tcPr>
            <w:tcW w:w="683" w:type="pct"/>
            <w:shd w:val="clear" w:color="000000" w:fill="FFFFFF"/>
            <w:vAlign w:val="bottom"/>
            <w:hideMark/>
          </w:tcPr>
          <w:p w14:paraId="1DEF5B18" w14:textId="77777777" w:rsidR="00E731C6" w:rsidRPr="00EB2466" w:rsidRDefault="00E731C6" w:rsidP="004A0553">
            <w:pPr>
              <w:jc w:val="right"/>
              <w:rPr>
                <w:color w:val="000000"/>
                <w:sz w:val="20"/>
                <w:szCs w:val="20"/>
              </w:rPr>
            </w:pPr>
            <w:r w:rsidRPr="00EB2466">
              <w:rPr>
                <w:color w:val="000000"/>
                <w:sz w:val="20"/>
                <w:szCs w:val="20"/>
              </w:rPr>
              <w:t>20 888,98</w:t>
            </w:r>
          </w:p>
        </w:tc>
      </w:tr>
      <w:tr w:rsidR="00E731C6" w:rsidRPr="00EB2466" w14:paraId="191C807F" w14:textId="77777777" w:rsidTr="004A0553">
        <w:trPr>
          <w:trHeight w:val="290"/>
        </w:trPr>
        <w:tc>
          <w:tcPr>
            <w:tcW w:w="317" w:type="pct"/>
            <w:shd w:val="clear" w:color="000000" w:fill="FFFFFF"/>
            <w:noWrap/>
            <w:vAlign w:val="center"/>
            <w:hideMark/>
          </w:tcPr>
          <w:p w14:paraId="7BD1EBE1" w14:textId="77777777" w:rsidR="00E731C6" w:rsidRPr="00EB2466" w:rsidRDefault="00E731C6" w:rsidP="004A0553">
            <w:pPr>
              <w:jc w:val="center"/>
              <w:rPr>
                <w:color w:val="000000"/>
                <w:sz w:val="20"/>
                <w:szCs w:val="20"/>
              </w:rPr>
            </w:pPr>
            <w:r w:rsidRPr="00EB2466">
              <w:rPr>
                <w:color w:val="000000"/>
                <w:sz w:val="20"/>
                <w:szCs w:val="20"/>
              </w:rPr>
              <w:t>158</w:t>
            </w:r>
          </w:p>
        </w:tc>
        <w:tc>
          <w:tcPr>
            <w:tcW w:w="2567" w:type="pct"/>
            <w:shd w:val="clear" w:color="000000" w:fill="FFFFFF"/>
            <w:noWrap/>
            <w:vAlign w:val="bottom"/>
            <w:hideMark/>
          </w:tcPr>
          <w:p w14:paraId="3F530A0E" w14:textId="77777777" w:rsidR="00E731C6" w:rsidRPr="00EB2466" w:rsidRDefault="00E731C6" w:rsidP="004A0553">
            <w:pPr>
              <w:rPr>
                <w:color w:val="000000"/>
                <w:sz w:val="20"/>
                <w:szCs w:val="20"/>
              </w:rPr>
            </w:pPr>
            <w:r w:rsidRPr="00EB2466">
              <w:rPr>
                <w:color w:val="000000"/>
                <w:sz w:val="20"/>
                <w:szCs w:val="20"/>
              </w:rPr>
              <w:t>Жалюзи</w:t>
            </w:r>
          </w:p>
        </w:tc>
        <w:tc>
          <w:tcPr>
            <w:tcW w:w="439" w:type="pct"/>
            <w:shd w:val="clear" w:color="000000" w:fill="FFFFFF"/>
            <w:noWrap/>
            <w:vAlign w:val="bottom"/>
            <w:hideMark/>
          </w:tcPr>
          <w:p w14:paraId="6FB59A78" w14:textId="77777777" w:rsidR="00E731C6" w:rsidRPr="00EB2466" w:rsidRDefault="00E731C6" w:rsidP="004A0553">
            <w:pPr>
              <w:jc w:val="center"/>
              <w:rPr>
                <w:color w:val="000000"/>
                <w:sz w:val="20"/>
                <w:szCs w:val="20"/>
              </w:rPr>
            </w:pPr>
            <w:r w:rsidRPr="00EB2466">
              <w:rPr>
                <w:color w:val="000000"/>
                <w:sz w:val="20"/>
                <w:szCs w:val="20"/>
              </w:rPr>
              <w:t>100,89</w:t>
            </w:r>
          </w:p>
        </w:tc>
        <w:tc>
          <w:tcPr>
            <w:tcW w:w="497" w:type="pct"/>
            <w:shd w:val="clear" w:color="000000" w:fill="FFFFFF"/>
            <w:noWrap/>
            <w:vAlign w:val="bottom"/>
            <w:hideMark/>
          </w:tcPr>
          <w:p w14:paraId="24F3D03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8870FDE" w14:textId="77777777" w:rsidR="00E731C6" w:rsidRPr="00EB2466" w:rsidRDefault="00E731C6" w:rsidP="004A0553">
            <w:pPr>
              <w:jc w:val="center"/>
              <w:rPr>
                <w:color w:val="000000"/>
                <w:sz w:val="20"/>
                <w:szCs w:val="20"/>
              </w:rPr>
            </w:pPr>
            <w:r w:rsidRPr="00EB2466">
              <w:rPr>
                <w:color w:val="000000"/>
                <w:sz w:val="20"/>
                <w:szCs w:val="20"/>
              </w:rPr>
              <w:t>6К-0557</w:t>
            </w:r>
          </w:p>
        </w:tc>
        <w:tc>
          <w:tcPr>
            <w:tcW w:w="683" w:type="pct"/>
            <w:shd w:val="clear" w:color="000000" w:fill="FFFFFF"/>
            <w:vAlign w:val="bottom"/>
            <w:hideMark/>
          </w:tcPr>
          <w:p w14:paraId="30787B3C" w14:textId="77777777" w:rsidR="00E731C6" w:rsidRPr="00EB2466" w:rsidRDefault="00E731C6" w:rsidP="004A0553">
            <w:pPr>
              <w:jc w:val="right"/>
              <w:rPr>
                <w:color w:val="000000"/>
                <w:sz w:val="20"/>
                <w:szCs w:val="20"/>
              </w:rPr>
            </w:pPr>
            <w:r w:rsidRPr="00EB2466">
              <w:rPr>
                <w:color w:val="000000"/>
                <w:sz w:val="20"/>
                <w:szCs w:val="20"/>
              </w:rPr>
              <w:t>61 149,15</w:t>
            </w:r>
          </w:p>
        </w:tc>
      </w:tr>
      <w:tr w:rsidR="00E731C6" w:rsidRPr="00EB2466" w14:paraId="223B49A8" w14:textId="77777777" w:rsidTr="004A0553">
        <w:trPr>
          <w:trHeight w:val="290"/>
        </w:trPr>
        <w:tc>
          <w:tcPr>
            <w:tcW w:w="317" w:type="pct"/>
            <w:shd w:val="clear" w:color="000000" w:fill="FFFFFF"/>
            <w:noWrap/>
            <w:vAlign w:val="center"/>
            <w:hideMark/>
          </w:tcPr>
          <w:p w14:paraId="757A377D" w14:textId="77777777" w:rsidR="00E731C6" w:rsidRPr="00EB2466" w:rsidRDefault="00E731C6" w:rsidP="004A0553">
            <w:pPr>
              <w:jc w:val="center"/>
              <w:rPr>
                <w:color w:val="000000"/>
                <w:sz w:val="20"/>
                <w:szCs w:val="20"/>
              </w:rPr>
            </w:pPr>
            <w:r w:rsidRPr="00EB2466">
              <w:rPr>
                <w:color w:val="000000"/>
                <w:sz w:val="20"/>
                <w:szCs w:val="20"/>
              </w:rPr>
              <w:t>159</w:t>
            </w:r>
          </w:p>
        </w:tc>
        <w:tc>
          <w:tcPr>
            <w:tcW w:w="2567" w:type="pct"/>
            <w:shd w:val="clear" w:color="000000" w:fill="FFFFFF"/>
            <w:noWrap/>
            <w:vAlign w:val="bottom"/>
            <w:hideMark/>
          </w:tcPr>
          <w:p w14:paraId="6CAFAED1" w14:textId="77777777" w:rsidR="00E731C6" w:rsidRPr="00EB2466" w:rsidRDefault="00E731C6" w:rsidP="004A0553">
            <w:pPr>
              <w:rPr>
                <w:color w:val="000000"/>
                <w:sz w:val="20"/>
                <w:szCs w:val="20"/>
              </w:rPr>
            </w:pPr>
            <w:r w:rsidRPr="00EB2466">
              <w:rPr>
                <w:color w:val="000000"/>
                <w:sz w:val="20"/>
                <w:szCs w:val="20"/>
              </w:rPr>
              <w:t>Жалюзи вертикальные тканевые с москитной сеткой</w:t>
            </w:r>
          </w:p>
        </w:tc>
        <w:tc>
          <w:tcPr>
            <w:tcW w:w="439" w:type="pct"/>
            <w:shd w:val="clear" w:color="000000" w:fill="FFFFFF"/>
            <w:noWrap/>
            <w:vAlign w:val="bottom"/>
            <w:hideMark/>
          </w:tcPr>
          <w:p w14:paraId="2AD2843C"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noWrap/>
            <w:vAlign w:val="bottom"/>
            <w:hideMark/>
          </w:tcPr>
          <w:p w14:paraId="6927B27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2F62957" w14:textId="77777777" w:rsidR="00E731C6" w:rsidRPr="00EB2466" w:rsidRDefault="00E731C6" w:rsidP="004A0553">
            <w:pPr>
              <w:jc w:val="center"/>
              <w:rPr>
                <w:color w:val="000000"/>
                <w:sz w:val="20"/>
                <w:szCs w:val="20"/>
              </w:rPr>
            </w:pPr>
            <w:r w:rsidRPr="00EB2466">
              <w:rPr>
                <w:color w:val="000000"/>
                <w:sz w:val="20"/>
                <w:szCs w:val="20"/>
              </w:rPr>
              <w:t>2567</w:t>
            </w:r>
          </w:p>
        </w:tc>
        <w:tc>
          <w:tcPr>
            <w:tcW w:w="683" w:type="pct"/>
            <w:shd w:val="clear" w:color="000000" w:fill="FFFFFF"/>
            <w:vAlign w:val="bottom"/>
            <w:hideMark/>
          </w:tcPr>
          <w:p w14:paraId="289CCB98" w14:textId="77777777" w:rsidR="00E731C6" w:rsidRPr="00EB2466" w:rsidRDefault="00E731C6" w:rsidP="004A0553">
            <w:pPr>
              <w:jc w:val="right"/>
              <w:rPr>
                <w:color w:val="000000"/>
                <w:sz w:val="20"/>
                <w:szCs w:val="20"/>
              </w:rPr>
            </w:pPr>
            <w:r w:rsidRPr="00EB2466">
              <w:rPr>
                <w:color w:val="000000"/>
                <w:sz w:val="20"/>
                <w:szCs w:val="20"/>
              </w:rPr>
              <w:t>16 516,94</w:t>
            </w:r>
          </w:p>
        </w:tc>
      </w:tr>
      <w:tr w:rsidR="00E731C6" w:rsidRPr="00EB2466" w14:paraId="3EA4B7A1" w14:textId="77777777" w:rsidTr="004A0553">
        <w:trPr>
          <w:trHeight w:val="290"/>
        </w:trPr>
        <w:tc>
          <w:tcPr>
            <w:tcW w:w="317" w:type="pct"/>
            <w:shd w:val="clear" w:color="000000" w:fill="FFFFFF"/>
            <w:noWrap/>
            <w:vAlign w:val="center"/>
            <w:hideMark/>
          </w:tcPr>
          <w:p w14:paraId="578577CA" w14:textId="77777777" w:rsidR="00E731C6" w:rsidRPr="00EB2466" w:rsidRDefault="00E731C6" w:rsidP="004A0553">
            <w:pPr>
              <w:jc w:val="center"/>
              <w:rPr>
                <w:color w:val="000000"/>
                <w:sz w:val="20"/>
                <w:szCs w:val="20"/>
              </w:rPr>
            </w:pPr>
            <w:r w:rsidRPr="00EB2466">
              <w:rPr>
                <w:color w:val="000000"/>
                <w:sz w:val="20"/>
                <w:szCs w:val="20"/>
              </w:rPr>
              <w:t>160</w:t>
            </w:r>
          </w:p>
        </w:tc>
        <w:tc>
          <w:tcPr>
            <w:tcW w:w="2567" w:type="pct"/>
            <w:shd w:val="clear" w:color="000000" w:fill="FFFFFF"/>
            <w:noWrap/>
            <w:vAlign w:val="bottom"/>
            <w:hideMark/>
          </w:tcPr>
          <w:p w14:paraId="36515E58" w14:textId="77777777" w:rsidR="00E731C6" w:rsidRPr="00EB2466" w:rsidRDefault="00E731C6" w:rsidP="004A0553">
            <w:pPr>
              <w:rPr>
                <w:color w:val="000000"/>
                <w:sz w:val="20"/>
                <w:szCs w:val="20"/>
              </w:rPr>
            </w:pPr>
            <w:r w:rsidRPr="00EB2466">
              <w:rPr>
                <w:color w:val="000000"/>
                <w:sz w:val="20"/>
                <w:szCs w:val="20"/>
              </w:rPr>
              <w:t>Зеркало арочное</w:t>
            </w:r>
          </w:p>
        </w:tc>
        <w:tc>
          <w:tcPr>
            <w:tcW w:w="439" w:type="pct"/>
            <w:shd w:val="clear" w:color="000000" w:fill="FFFFFF"/>
            <w:noWrap/>
            <w:vAlign w:val="bottom"/>
            <w:hideMark/>
          </w:tcPr>
          <w:p w14:paraId="6A9D2744"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noWrap/>
            <w:vAlign w:val="bottom"/>
            <w:hideMark/>
          </w:tcPr>
          <w:p w14:paraId="29F8389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2A0C1DE" w14:textId="77777777" w:rsidR="00E731C6" w:rsidRPr="00EB2466" w:rsidRDefault="00E731C6" w:rsidP="004A0553">
            <w:pPr>
              <w:jc w:val="center"/>
              <w:rPr>
                <w:color w:val="000000"/>
                <w:sz w:val="20"/>
                <w:szCs w:val="20"/>
              </w:rPr>
            </w:pPr>
            <w:r w:rsidRPr="00EB2466">
              <w:rPr>
                <w:color w:val="000000"/>
                <w:sz w:val="20"/>
                <w:szCs w:val="20"/>
              </w:rPr>
              <w:t>2680</w:t>
            </w:r>
          </w:p>
        </w:tc>
        <w:tc>
          <w:tcPr>
            <w:tcW w:w="683" w:type="pct"/>
            <w:shd w:val="clear" w:color="000000" w:fill="FFFFFF"/>
            <w:vAlign w:val="bottom"/>
            <w:hideMark/>
          </w:tcPr>
          <w:p w14:paraId="5C3A2B87" w14:textId="77777777" w:rsidR="00E731C6" w:rsidRPr="00EB2466" w:rsidRDefault="00E731C6" w:rsidP="004A0553">
            <w:pPr>
              <w:jc w:val="right"/>
              <w:rPr>
                <w:color w:val="000000"/>
                <w:sz w:val="20"/>
                <w:szCs w:val="20"/>
              </w:rPr>
            </w:pPr>
            <w:r w:rsidRPr="00EB2466">
              <w:rPr>
                <w:color w:val="000000"/>
                <w:sz w:val="20"/>
                <w:szCs w:val="20"/>
              </w:rPr>
              <w:t>3 261,08</w:t>
            </w:r>
          </w:p>
        </w:tc>
      </w:tr>
      <w:tr w:rsidR="00E731C6" w:rsidRPr="00EB2466" w14:paraId="1D05731A" w14:textId="77777777" w:rsidTr="004A0553">
        <w:trPr>
          <w:trHeight w:val="290"/>
        </w:trPr>
        <w:tc>
          <w:tcPr>
            <w:tcW w:w="317" w:type="pct"/>
            <w:shd w:val="clear" w:color="000000" w:fill="FFFFFF"/>
            <w:noWrap/>
            <w:vAlign w:val="center"/>
            <w:hideMark/>
          </w:tcPr>
          <w:p w14:paraId="5025704E" w14:textId="77777777" w:rsidR="00E731C6" w:rsidRPr="00EB2466" w:rsidRDefault="00E731C6" w:rsidP="004A0553">
            <w:pPr>
              <w:jc w:val="center"/>
              <w:rPr>
                <w:color w:val="000000"/>
                <w:sz w:val="20"/>
                <w:szCs w:val="20"/>
              </w:rPr>
            </w:pPr>
            <w:r w:rsidRPr="00EB2466">
              <w:rPr>
                <w:color w:val="000000"/>
                <w:sz w:val="20"/>
                <w:szCs w:val="20"/>
              </w:rPr>
              <w:t>161</w:t>
            </w:r>
          </w:p>
        </w:tc>
        <w:tc>
          <w:tcPr>
            <w:tcW w:w="2567" w:type="pct"/>
            <w:shd w:val="clear" w:color="000000" w:fill="FFFFFF"/>
            <w:noWrap/>
            <w:vAlign w:val="bottom"/>
            <w:hideMark/>
          </w:tcPr>
          <w:p w14:paraId="475251DA" w14:textId="77777777" w:rsidR="00E731C6" w:rsidRPr="00EB2466" w:rsidRDefault="00E731C6" w:rsidP="004A0553">
            <w:pPr>
              <w:rPr>
                <w:color w:val="000000"/>
                <w:sz w:val="20"/>
                <w:szCs w:val="20"/>
              </w:rPr>
            </w:pPr>
            <w:r w:rsidRPr="00EB2466">
              <w:rPr>
                <w:color w:val="000000"/>
                <w:sz w:val="20"/>
                <w:szCs w:val="20"/>
              </w:rPr>
              <w:t>Зеркало прямоугольное 070 (Сельетта-2)</w:t>
            </w:r>
          </w:p>
        </w:tc>
        <w:tc>
          <w:tcPr>
            <w:tcW w:w="439" w:type="pct"/>
            <w:shd w:val="clear" w:color="000000" w:fill="FFFFFF"/>
            <w:noWrap/>
            <w:vAlign w:val="bottom"/>
            <w:hideMark/>
          </w:tcPr>
          <w:p w14:paraId="3C1AF92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71D528A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985868E" w14:textId="77777777" w:rsidR="00E731C6" w:rsidRPr="00EB2466" w:rsidRDefault="00E731C6" w:rsidP="004A0553">
            <w:pPr>
              <w:jc w:val="center"/>
              <w:rPr>
                <w:color w:val="000000"/>
                <w:sz w:val="20"/>
                <w:szCs w:val="20"/>
              </w:rPr>
            </w:pPr>
            <w:r w:rsidRPr="00EB2466">
              <w:rPr>
                <w:color w:val="000000"/>
                <w:sz w:val="20"/>
                <w:szCs w:val="20"/>
              </w:rPr>
              <w:t>14663</w:t>
            </w:r>
          </w:p>
        </w:tc>
        <w:tc>
          <w:tcPr>
            <w:tcW w:w="683" w:type="pct"/>
            <w:shd w:val="clear" w:color="000000" w:fill="FFFFFF"/>
            <w:vAlign w:val="bottom"/>
            <w:hideMark/>
          </w:tcPr>
          <w:p w14:paraId="3287C10A" w14:textId="77777777" w:rsidR="00E731C6" w:rsidRPr="00EB2466" w:rsidRDefault="00E731C6" w:rsidP="004A0553">
            <w:pPr>
              <w:jc w:val="right"/>
              <w:rPr>
                <w:color w:val="000000"/>
                <w:sz w:val="20"/>
                <w:szCs w:val="20"/>
              </w:rPr>
            </w:pPr>
            <w:r w:rsidRPr="00EB2466">
              <w:rPr>
                <w:color w:val="000000"/>
                <w:sz w:val="20"/>
                <w:szCs w:val="20"/>
              </w:rPr>
              <w:t>2 696,61</w:t>
            </w:r>
          </w:p>
        </w:tc>
      </w:tr>
      <w:tr w:rsidR="00E731C6" w:rsidRPr="00EB2466" w14:paraId="56B0D6CA" w14:textId="77777777" w:rsidTr="004A0553">
        <w:trPr>
          <w:trHeight w:val="290"/>
        </w:trPr>
        <w:tc>
          <w:tcPr>
            <w:tcW w:w="317" w:type="pct"/>
            <w:shd w:val="clear" w:color="000000" w:fill="FFFFFF"/>
            <w:noWrap/>
            <w:vAlign w:val="center"/>
            <w:hideMark/>
          </w:tcPr>
          <w:p w14:paraId="751D7772" w14:textId="77777777" w:rsidR="00E731C6" w:rsidRPr="00EB2466" w:rsidRDefault="00E731C6" w:rsidP="004A0553">
            <w:pPr>
              <w:jc w:val="center"/>
              <w:rPr>
                <w:color w:val="000000"/>
                <w:sz w:val="20"/>
                <w:szCs w:val="20"/>
              </w:rPr>
            </w:pPr>
            <w:r w:rsidRPr="00EB2466">
              <w:rPr>
                <w:color w:val="000000"/>
                <w:sz w:val="20"/>
                <w:szCs w:val="20"/>
              </w:rPr>
              <w:t>162</w:t>
            </w:r>
          </w:p>
        </w:tc>
        <w:tc>
          <w:tcPr>
            <w:tcW w:w="2567" w:type="pct"/>
            <w:shd w:val="clear" w:color="000000" w:fill="FFFFFF"/>
            <w:noWrap/>
            <w:vAlign w:val="bottom"/>
            <w:hideMark/>
          </w:tcPr>
          <w:p w14:paraId="067C49CD" w14:textId="77777777" w:rsidR="00E731C6" w:rsidRPr="00EB2466" w:rsidRDefault="00E731C6" w:rsidP="004A0553">
            <w:pPr>
              <w:rPr>
                <w:color w:val="000000"/>
                <w:sz w:val="20"/>
                <w:szCs w:val="20"/>
              </w:rPr>
            </w:pPr>
            <w:r w:rsidRPr="00EB2466">
              <w:rPr>
                <w:color w:val="000000"/>
                <w:sz w:val="20"/>
                <w:szCs w:val="20"/>
              </w:rPr>
              <w:t>Комплект из 4х столов ("Ромашка")</w:t>
            </w:r>
          </w:p>
        </w:tc>
        <w:tc>
          <w:tcPr>
            <w:tcW w:w="439" w:type="pct"/>
            <w:shd w:val="clear" w:color="000000" w:fill="FFFFFF"/>
            <w:noWrap/>
            <w:vAlign w:val="bottom"/>
            <w:hideMark/>
          </w:tcPr>
          <w:p w14:paraId="6927FAD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3DCEDAE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43AFBC3C" w14:textId="77777777" w:rsidR="00E731C6" w:rsidRPr="00EB2466" w:rsidRDefault="00E731C6" w:rsidP="004A0553">
            <w:pPr>
              <w:jc w:val="center"/>
              <w:rPr>
                <w:color w:val="000000"/>
                <w:sz w:val="20"/>
                <w:szCs w:val="20"/>
              </w:rPr>
            </w:pPr>
            <w:r w:rsidRPr="00EB2466">
              <w:rPr>
                <w:color w:val="000000"/>
                <w:sz w:val="20"/>
                <w:szCs w:val="20"/>
              </w:rPr>
              <w:t>6К-0027</w:t>
            </w:r>
          </w:p>
        </w:tc>
        <w:tc>
          <w:tcPr>
            <w:tcW w:w="683" w:type="pct"/>
            <w:shd w:val="clear" w:color="000000" w:fill="FFFFFF"/>
            <w:vAlign w:val="bottom"/>
            <w:hideMark/>
          </w:tcPr>
          <w:p w14:paraId="47D5231C" w14:textId="77777777" w:rsidR="00E731C6" w:rsidRPr="00EB2466" w:rsidRDefault="00E731C6" w:rsidP="004A0553">
            <w:pPr>
              <w:jc w:val="right"/>
              <w:rPr>
                <w:color w:val="000000"/>
                <w:sz w:val="20"/>
                <w:szCs w:val="20"/>
              </w:rPr>
            </w:pPr>
            <w:r w:rsidRPr="00EB2466">
              <w:rPr>
                <w:color w:val="000000"/>
                <w:sz w:val="20"/>
                <w:szCs w:val="20"/>
              </w:rPr>
              <w:t>69 932,97</w:t>
            </w:r>
          </w:p>
        </w:tc>
      </w:tr>
      <w:tr w:rsidR="00E731C6" w:rsidRPr="00EB2466" w14:paraId="67486D59" w14:textId="77777777" w:rsidTr="004A0553">
        <w:trPr>
          <w:trHeight w:val="290"/>
        </w:trPr>
        <w:tc>
          <w:tcPr>
            <w:tcW w:w="317" w:type="pct"/>
            <w:shd w:val="clear" w:color="000000" w:fill="FFFFFF"/>
            <w:noWrap/>
            <w:vAlign w:val="center"/>
            <w:hideMark/>
          </w:tcPr>
          <w:p w14:paraId="592CF99E" w14:textId="77777777" w:rsidR="00E731C6" w:rsidRPr="00EB2466" w:rsidRDefault="00E731C6" w:rsidP="004A0553">
            <w:pPr>
              <w:jc w:val="center"/>
              <w:rPr>
                <w:color w:val="000000"/>
                <w:sz w:val="20"/>
                <w:szCs w:val="20"/>
              </w:rPr>
            </w:pPr>
            <w:r w:rsidRPr="00EB2466">
              <w:rPr>
                <w:color w:val="000000"/>
                <w:sz w:val="20"/>
                <w:szCs w:val="20"/>
              </w:rPr>
              <w:t>163</w:t>
            </w:r>
          </w:p>
        </w:tc>
        <w:tc>
          <w:tcPr>
            <w:tcW w:w="2567" w:type="pct"/>
            <w:shd w:val="clear" w:color="000000" w:fill="FFFFFF"/>
            <w:noWrap/>
            <w:vAlign w:val="bottom"/>
            <w:hideMark/>
          </w:tcPr>
          <w:p w14:paraId="2D71145E" w14:textId="77777777" w:rsidR="00E731C6" w:rsidRPr="00EB2466" w:rsidRDefault="00E731C6" w:rsidP="004A0553">
            <w:pPr>
              <w:rPr>
                <w:color w:val="000000"/>
                <w:sz w:val="20"/>
                <w:szCs w:val="20"/>
              </w:rPr>
            </w:pPr>
            <w:r w:rsidRPr="00EB2466">
              <w:rPr>
                <w:color w:val="000000"/>
                <w:sz w:val="20"/>
                <w:szCs w:val="20"/>
              </w:rPr>
              <w:t>Компьютерный стол</w:t>
            </w:r>
          </w:p>
        </w:tc>
        <w:tc>
          <w:tcPr>
            <w:tcW w:w="439" w:type="pct"/>
            <w:shd w:val="clear" w:color="000000" w:fill="FFFFFF"/>
            <w:noWrap/>
            <w:vAlign w:val="bottom"/>
            <w:hideMark/>
          </w:tcPr>
          <w:p w14:paraId="66271830" w14:textId="77777777" w:rsidR="00E731C6" w:rsidRPr="00EB2466" w:rsidRDefault="00E731C6" w:rsidP="004A0553">
            <w:pPr>
              <w:jc w:val="center"/>
              <w:rPr>
                <w:color w:val="000000"/>
                <w:sz w:val="20"/>
                <w:szCs w:val="20"/>
              </w:rPr>
            </w:pPr>
            <w:r w:rsidRPr="00EB2466">
              <w:rPr>
                <w:color w:val="000000"/>
                <w:sz w:val="20"/>
                <w:szCs w:val="20"/>
              </w:rPr>
              <w:t>6</w:t>
            </w:r>
          </w:p>
        </w:tc>
        <w:tc>
          <w:tcPr>
            <w:tcW w:w="497" w:type="pct"/>
            <w:shd w:val="clear" w:color="000000" w:fill="FFFFFF"/>
            <w:noWrap/>
            <w:vAlign w:val="bottom"/>
            <w:hideMark/>
          </w:tcPr>
          <w:p w14:paraId="04D7D29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6B5B215" w14:textId="77777777" w:rsidR="00E731C6" w:rsidRPr="00EB2466" w:rsidRDefault="00E731C6" w:rsidP="004A0553">
            <w:pPr>
              <w:jc w:val="center"/>
              <w:rPr>
                <w:color w:val="000000"/>
                <w:sz w:val="20"/>
                <w:szCs w:val="20"/>
              </w:rPr>
            </w:pPr>
            <w:r w:rsidRPr="00EB2466">
              <w:rPr>
                <w:color w:val="000000"/>
                <w:sz w:val="20"/>
                <w:szCs w:val="20"/>
              </w:rPr>
              <w:t>6К-0551</w:t>
            </w:r>
          </w:p>
        </w:tc>
        <w:tc>
          <w:tcPr>
            <w:tcW w:w="683" w:type="pct"/>
            <w:shd w:val="clear" w:color="000000" w:fill="FFFFFF"/>
            <w:vAlign w:val="bottom"/>
            <w:hideMark/>
          </w:tcPr>
          <w:p w14:paraId="637DAC50" w14:textId="77777777" w:rsidR="00E731C6" w:rsidRPr="00EB2466" w:rsidRDefault="00E731C6" w:rsidP="004A0553">
            <w:pPr>
              <w:jc w:val="right"/>
              <w:rPr>
                <w:color w:val="000000"/>
                <w:sz w:val="20"/>
                <w:szCs w:val="20"/>
              </w:rPr>
            </w:pPr>
            <w:r w:rsidRPr="00EB2466">
              <w:rPr>
                <w:color w:val="000000"/>
                <w:sz w:val="20"/>
                <w:szCs w:val="20"/>
              </w:rPr>
              <w:t>46 578,00</w:t>
            </w:r>
          </w:p>
        </w:tc>
      </w:tr>
      <w:tr w:rsidR="00E731C6" w:rsidRPr="00EB2466" w14:paraId="1791B55D" w14:textId="77777777" w:rsidTr="004A0553">
        <w:trPr>
          <w:trHeight w:val="290"/>
        </w:trPr>
        <w:tc>
          <w:tcPr>
            <w:tcW w:w="317" w:type="pct"/>
            <w:shd w:val="clear" w:color="000000" w:fill="FFFFFF"/>
            <w:noWrap/>
            <w:vAlign w:val="center"/>
            <w:hideMark/>
          </w:tcPr>
          <w:p w14:paraId="6097EBF0" w14:textId="77777777" w:rsidR="00E731C6" w:rsidRPr="00EB2466" w:rsidRDefault="00E731C6" w:rsidP="004A0553">
            <w:pPr>
              <w:jc w:val="center"/>
              <w:rPr>
                <w:color w:val="000000"/>
                <w:sz w:val="20"/>
                <w:szCs w:val="20"/>
              </w:rPr>
            </w:pPr>
            <w:r w:rsidRPr="00EB2466">
              <w:rPr>
                <w:color w:val="000000"/>
                <w:sz w:val="20"/>
                <w:szCs w:val="20"/>
              </w:rPr>
              <w:t>164</w:t>
            </w:r>
          </w:p>
        </w:tc>
        <w:tc>
          <w:tcPr>
            <w:tcW w:w="2567" w:type="pct"/>
            <w:shd w:val="clear" w:color="000000" w:fill="FFFFFF"/>
            <w:noWrap/>
            <w:vAlign w:val="bottom"/>
            <w:hideMark/>
          </w:tcPr>
          <w:p w14:paraId="3F4332A6" w14:textId="77777777" w:rsidR="00E731C6" w:rsidRPr="00EB2466" w:rsidRDefault="00E731C6" w:rsidP="004A0553">
            <w:pPr>
              <w:rPr>
                <w:color w:val="000000"/>
                <w:sz w:val="20"/>
                <w:szCs w:val="20"/>
              </w:rPr>
            </w:pPr>
            <w:r w:rsidRPr="00EB2466">
              <w:rPr>
                <w:color w:val="000000"/>
                <w:sz w:val="20"/>
                <w:szCs w:val="20"/>
              </w:rPr>
              <w:t>Компьютерный стол правый</w:t>
            </w:r>
          </w:p>
        </w:tc>
        <w:tc>
          <w:tcPr>
            <w:tcW w:w="439" w:type="pct"/>
            <w:shd w:val="clear" w:color="000000" w:fill="FFFFFF"/>
            <w:noWrap/>
            <w:vAlign w:val="bottom"/>
            <w:hideMark/>
          </w:tcPr>
          <w:p w14:paraId="0FFAE9B1" w14:textId="77777777" w:rsidR="00E731C6" w:rsidRPr="00EB2466" w:rsidRDefault="00E731C6" w:rsidP="004A0553">
            <w:pPr>
              <w:jc w:val="center"/>
              <w:rPr>
                <w:color w:val="000000"/>
                <w:sz w:val="20"/>
                <w:szCs w:val="20"/>
              </w:rPr>
            </w:pPr>
            <w:r w:rsidRPr="00EB2466">
              <w:rPr>
                <w:color w:val="000000"/>
                <w:sz w:val="20"/>
                <w:szCs w:val="20"/>
              </w:rPr>
              <w:t>9</w:t>
            </w:r>
          </w:p>
        </w:tc>
        <w:tc>
          <w:tcPr>
            <w:tcW w:w="497" w:type="pct"/>
            <w:shd w:val="clear" w:color="000000" w:fill="FFFFFF"/>
            <w:noWrap/>
            <w:vAlign w:val="bottom"/>
            <w:hideMark/>
          </w:tcPr>
          <w:p w14:paraId="27E3E78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D369AD5" w14:textId="77777777" w:rsidR="00E731C6" w:rsidRPr="00EB2466" w:rsidRDefault="00E731C6" w:rsidP="004A0553">
            <w:pPr>
              <w:jc w:val="center"/>
              <w:rPr>
                <w:color w:val="000000"/>
                <w:sz w:val="20"/>
                <w:szCs w:val="20"/>
              </w:rPr>
            </w:pPr>
            <w:r w:rsidRPr="00EB2466">
              <w:rPr>
                <w:color w:val="000000"/>
                <w:sz w:val="20"/>
                <w:szCs w:val="20"/>
              </w:rPr>
              <w:t>6К-0552</w:t>
            </w:r>
          </w:p>
        </w:tc>
        <w:tc>
          <w:tcPr>
            <w:tcW w:w="683" w:type="pct"/>
            <w:shd w:val="clear" w:color="000000" w:fill="FFFFFF"/>
            <w:vAlign w:val="bottom"/>
            <w:hideMark/>
          </w:tcPr>
          <w:p w14:paraId="62DEC753" w14:textId="77777777" w:rsidR="00E731C6" w:rsidRPr="00EB2466" w:rsidRDefault="00E731C6" w:rsidP="004A0553">
            <w:pPr>
              <w:jc w:val="right"/>
              <w:rPr>
                <w:color w:val="000000"/>
                <w:sz w:val="20"/>
                <w:szCs w:val="20"/>
              </w:rPr>
            </w:pPr>
            <w:r w:rsidRPr="00EB2466">
              <w:rPr>
                <w:color w:val="000000"/>
                <w:sz w:val="20"/>
                <w:szCs w:val="20"/>
              </w:rPr>
              <w:t>69 867,00</w:t>
            </w:r>
          </w:p>
        </w:tc>
      </w:tr>
      <w:tr w:rsidR="00E731C6" w:rsidRPr="00EB2466" w14:paraId="0D4F9707" w14:textId="77777777" w:rsidTr="004A0553">
        <w:trPr>
          <w:trHeight w:val="290"/>
        </w:trPr>
        <w:tc>
          <w:tcPr>
            <w:tcW w:w="317" w:type="pct"/>
            <w:shd w:val="clear" w:color="000000" w:fill="FFFFFF"/>
            <w:noWrap/>
            <w:vAlign w:val="center"/>
            <w:hideMark/>
          </w:tcPr>
          <w:p w14:paraId="4BE76E13" w14:textId="77777777" w:rsidR="00E731C6" w:rsidRPr="00EB2466" w:rsidRDefault="00E731C6" w:rsidP="004A0553">
            <w:pPr>
              <w:jc w:val="center"/>
              <w:rPr>
                <w:color w:val="000000"/>
                <w:sz w:val="20"/>
                <w:szCs w:val="20"/>
              </w:rPr>
            </w:pPr>
            <w:r w:rsidRPr="00EB2466">
              <w:rPr>
                <w:color w:val="000000"/>
                <w:sz w:val="20"/>
                <w:szCs w:val="20"/>
              </w:rPr>
              <w:t>165</w:t>
            </w:r>
          </w:p>
        </w:tc>
        <w:tc>
          <w:tcPr>
            <w:tcW w:w="2567" w:type="pct"/>
            <w:shd w:val="clear" w:color="000000" w:fill="FFFFFF"/>
            <w:noWrap/>
            <w:vAlign w:val="bottom"/>
            <w:hideMark/>
          </w:tcPr>
          <w:p w14:paraId="0876BF13" w14:textId="77777777" w:rsidR="00E731C6" w:rsidRPr="00EB2466" w:rsidRDefault="00E731C6" w:rsidP="004A0553">
            <w:pPr>
              <w:rPr>
                <w:color w:val="000000"/>
                <w:sz w:val="20"/>
                <w:szCs w:val="20"/>
              </w:rPr>
            </w:pPr>
            <w:r w:rsidRPr="00EB2466">
              <w:rPr>
                <w:color w:val="000000"/>
                <w:sz w:val="20"/>
                <w:szCs w:val="20"/>
              </w:rPr>
              <w:t>Конференц-кресло черный</w:t>
            </w:r>
          </w:p>
        </w:tc>
        <w:tc>
          <w:tcPr>
            <w:tcW w:w="439" w:type="pct"/>
            <w:shd w:val="clear" w:color="000000" w:fill="FFFFFF"/>
            <w:noWrap/>
            <w:vAlign w:val="bottom"/>
            <w:hideMark/>
          </w:tcPr>
          <w:p w14:paraId="4E8CEC28" w14:textId="77777777" w:rsidR="00E731C6" w:rsidRPr="00EB2466" w:rsidRDefault="00E731C6" w:rsidP="004A0553">
            <w:pPr>
              <w:jc w:val="center"/>
              <w:rPr>
                <w:color w:val="000000"/>
                <w:sz w:val="20"/>
                <w:szCs w:val="20"/>
              </w:rPr>
            </w:pPr>
            <w:r w:rsidRPr="00EB2466">
              <w:rPr>
                <w:color w:val="000000"/>
                <w:sz w:val="20"/>
                <w:szCs w:val="20"/>
              </w:rPr>
              <w:t>37</w:t>
            </w:r>
          </w:p>
        </w:tc>
        <w:tc>
          <w:tcPr>
            <w:tcW w:w="497" w:type="pct"/>
            <w:shd w:val="clear" w:color="000000" w:fill="FFFFFF"/>
            <w:noWrap/>
            <w:vAlign w:val="bottom"/>
            <w:hideMark/>
          </w:tcPr>
          <w:p w14:paraId="0F4C937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07C253BD" w14:textId="77777777" w:rsidR="00E731C6" w:rsidRPr="00EB2466" w:rsidRDefault="00E731C6" w:rsidP="004A0553">
            <w:pPr>
              <w:jc w:val="center"/>
              <w:rPr>
                <w:color w:val="000000"/>
                <w:sz w:val="20"/>
                <w:szCs w:val="20"/>
              </w:rPr>
            </w:pPr>
            <w:r w:rsidRPr="00EB2466">
              <w:rPr>
                <w:color w:val="000000"/>
                <w:sz w:val="20"/>
                <w:szCs w:val="20"/>
              </w:rPr>
              <w:t>2693</w:t>
            </w:r>
          </w:p>
        </w:tc>
        <w:tc>
          <w:tcPr>
            <w:tcW w:w="683" w:type="pct"/>
            <w:shd w:val="clear" w:color="000000" w:fill="FFFFFF"/>
            <w:vAlign w:val="bottom"/>
            <w:hideMark/>
          </w:tcPr>
          <w:p w14:paraId="451337C7" w14:textId="77777777" w:rsidR="00E731C6" w:rsidRPr="00EB2466" w:rsidRDefault="00E731C6" w:rsidP="004A0553">
            <w:pPr>
              <w:jc w:val="right"/>
              <w:rPr>
                <w:color w:val="000000"/>
                <w:sz w:val="20"/>
                <w:szCs w:val="20"/>
              </w:rPr>
            </w:pPr>
            <w:r w:rsidRPr="00EB2466">
              <w:rPr>
                <w:color w:val="000000"/>
                <w:sz w:val="20"/>
                <w:szCs w:val="20"/>
              </w:rPr>
              <w:t>91 310,36</w:t>
            </w:r>
          </w:p>
        </w:tc>
      </w:tr>
      <w:tr w:rsidR="00E731C6" w:rsidRPr="00EB2466" w14:paraId="7EE226B9" w14:textId="77777777" w:rsidTr="004A0553">
        <w:trPr>
          <w:trHeight w:val="290"/>
        </w:trPr>
        <w:tc>
          <w:tcPr>
            <w:tcW w:w="317" w:type="pct"/>
            <w:shd w:val="clear" w:color="000000" w:fill="FFFFFF"/>
            <w:noWrap/>
            <w:vAlign w:val="center"/>
            <w:hideMark/>
          </w:tcPr>
          <w:p w14:paraId="416190D4" w14:textId="77777777" w:rsidR="00E731C6" w:rsidRPr="00EB2466" w:rsidRDefault="00E731C6" w:rsidP="004A0553">
            <w:pPr>
              <w:jc w:val="center"/>
              <w:rPr>
                <w:color w:val="000000"/>
                <w:sz w:val="20"/>
                <w:szCs w:val="20"/>
              </w:rPr>
            </w:pPr>
            <w:r w:rsidRPr="00EB2466">
              <w:rPr>
                <w:color w:val="000000"/>
                <w:sz w:val="20"/>
                <w:szCs w:val="20"/>
              </w:rPr>
              <w:t>166</w:t>
            </w:r>
          </w:p>
        </w:tc>
        <w:tc>
          <w:tcPr>
            <w:tcW w:w="2567" w:type="pct"/>
            <w:shd w:val="clear" w:color="000000" w:fill="FFFFFF"/>
            <w:noWrap/>
            <w:vAlign w:val="bottom"/>
            <w:hideMark/>
          </w:tcPr>
          <w:p w14:paraId="56FDF213" w14:textId="77777777" w:rsidR="00E731C6" w:rsidRPr="00EB2466" w:rsidRDefault="00E731C6" w:rsidP="004A0553">
            <w:pPr>
              <w:rPr>
                <w:color w:val="000000"/>
                <w:sz w:val="20"/>
                <w:szCs w:val="20"/>
              </w:rPr>
            </w:pPr>
            <w:r w:rsidRPr="00EB2466">
              <w:rPr>
                <w:color w:val="000000"/>
                <w:sz w:val="20"/>
                <w:szCs w:val="20"/>
              </w:rPr>
              <w:t>Конференц-кресло эко-кожа черный</w:t>
            </w:r>
          </w:p>
        </w:tc>
        <w:tc>
          <w:tcPr>
            <w:tcW w:w="439" w:type="pct"/>
            <w:shd w:val="clear" w:color="000000" w:fill="FFFFFF"/>
            <w:noWrap/>
            <w:vAlign w:val="bottom"/>
            <w:hideMark/>
          </w:tcPr>
          <w:p w14:paraId="673CB3AB" w14:textId="77777777" w:rsidR="00E731C6" w:rsidRPr="00EB2466" w:rsidRDefault="00E731C6" w:rsidP="004A0553">
            <w:pPr>
              <w:jc w:val="center"/>
              <w:rPr>
                <w:color w:val="000000"/>
                <w:sz w:val="20"/>
                <w:szCs w:val="20"/>
              </w:rPr>
            </w:pPr>
            <w:r w:rsidRPr="00EB2466">
              <w:rPr>
                <w:color w:val="000000"/>
                <w:sz w:val="20"/>
                <w:szCs w:val="20"/>
              </w:rPr>
              <w:t>10</w:t>
            </w:r>
          </w:p>
        </w:tc>
        <w:tc>
          <w:tcPr>
            <w:tcW w:w="497" w:type="pct"/>
            <w:shd w:val="clear" w:color="000000" w:fill="FFFFFF"/>
            <w:noWrap/>
            <w:vAlign w:val="bottom"/>
            <w:hideMark/>
          </w:tcPr>
          <w:p w14:paraId="1EC58F2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C107699" w14:textId="77777777" w:rsidR="00E731C6" w:rsidRPr="00EB2466" w:rsidRDefault="00E731C6" w:rsidP="004A0553">
            <w:pPr>
              <w:jc w:val="center"/>
              <w:rPr>
                <w:color w:val="000000"/>
                <w:sz w:val="20"/>
                <w:szCs w:val="20"/>
              </w:rPr>
            </w:pPr>
            <w:r w:rsidRPr="00EB2466">
              <w:rPr>
                <w:color w:val="000000"/>
                <w:sz w:val="20"/>
                <w:szCs w:val="20"/>
              </w:rPr>
              <w:t>2702</w:t>
            </w:r>
          </w:p>
        </w:tc>
        <w:tc>
          <w:tcPr>
            <w:tcW w:w="683" w:type="pct"/>
            <w:shd w:val="clear" w:color="000000" w:fill="FFFFFF"/>
            <w:vAlign w:val="bottom"/>
            <w:hideMark/>
          </w:tcPr>
          <w:p w14:paraId="3EA2995C" w14:textId="77777777" w:rsidR="00E731C6" w:rsidRPr="00EB2466" w:rsidRDefault="00E731C6" w:rsidP="004A0553">
            <w:pPr>
              <w:jc w:val="right"/>
              <w:rPr>
                <w:color w:val="000000"/>
                <w:sz w:val="20"/>
                <w:szCs w:val="20"/>
              </w:rPr>
            </w:pPr>
            <w:r w:rsidRPr="00EB2466">
              <w:rPr>
                <w:color w:val="000000"/>
                <w:sz w:val="20"/>
                <w:szCs w:val="20"/>
              </w:rPr>
              <w:t>46 712,88</w:t>
            </w:r>
          </w:p>
        </w:tc>
      </w:tr>
      <w:tr w:rsidR="00E731C6" w:rsidRPr="00EB2466" w14:paraId="58A0084D" w14:textId="77777777" w:rsidTr="004A0553">
        <w:trPr>
          <w:trHeight w:val="290"/>
        </w:trPr>
        <w:tc>
          <w:tcPr>
            <w:tcW w:w="317" w:type="pct"/>
            <w:shd w:val="clear" w:color="000000" w:fill="FFFFFF"/>
            <w:noWrap/>
            <w:vAlign w:val="center"/>
            <w:hideMark/>
          </w:tcPr>
          <w:p w14:paraId="44F49246" w14:textId="77777777" w:rsidR="00E731C6" w:rsidRPr="00EB2466" w:rsidRDefault="00E731C6" w:rsidP="004A0553">
            <w:pPr>
              <w:jc w:val="center"/>
              <w:rPr>
                <w:color w:val="000000"/>
                <w:sz w:val="20"/>
                <w:szCs w:val="20"/>
              </w:rPr>
            </w:pPr>
            <w:r w:rsidRPr="00EB2466">
              <w:rPr>
                <w:color w:val="000000"/>
                <w:sz w:val="20"/>
                <w:szCs w:val="20"/>
              </w:rPr>
              <w:t>167</w:t>
            </w:r>
          </w:p>
        </w:tc>
        <w:tc>
          <w:tcPr>
            <w:tcW w:w="2567" w:type="pct"/>
            <w:shd w:val="clear" w:color="000000" w:fill="FFFFFF"/>
            <w:noWrap/>
            <w:vAlign w:val="bottom"/>
            <w:hideMark/>
          </w:tcPr>
          <w:p w14:paraId="759C6610" w14:textId="77777777" w:rsidR="00E731C6" w:rsidRPr="00EB2466" w:rsidRDefault="00E731C6" w:rsidP="004A0553">
            <w:pPr>
              <w:rPr>
                <w:color w:val="000000"/>
                <w:sz w:val="20"/>
                <w:szCs w:val="20"/>
              </w:rPr>
            </w:pPr>
            <w:r w:rsidRPr="00EB2466">
              <w:rPr>
                <w:color w:val="000000"/>
                <w:sz w:val="20"/>
                <w:szCs w:val="20"/>
              </w:rPr>
              <w:t>Кресло</w:t>
            </w:r>
          </w:p>
        </w:tc>
        <w:tc>
          <w:tcPr>
            <w:tcW w:w="439" w:type="pct"/>
            <w:shd w:val="clear" w:color="000000" w:fill="FFFFFF"/>
            <w:noWrap/>
            <w:vAlign w:val="bottom"/>
            <w:hideMark/>
          </w:tcPr>
          <w:p w14:paraId="0C045D77" w14:textId="77777777" w:rsidR="00E731C6" w:rsidRPr="00EB2466" w:rsidRDefault="00E731C6" w:rsidP="004A0553">
            <w:pPr>
              <w:jc w:val="center"/>
              <w:rPr>
                <w:color w:val="000000"/>
                <w:sz w:val="20"/>
                <w:szCs w:val="20"/>
              </w:rPr>
            </w:pPr>
            <w:r w:rsidRPr="00EB2466">
              <w:rPr>
                <w:color w:val="000000"/>
                <w:sz w:val="20"/>
                <w:szCs w:val="20"/>
              </w:rPr>
              <w:t>5</w:t>
            </w:r>
          </w:p>
        </w:tc>
        <w:tc>
          <w:tcPr>
            <w:tcW w:w="497" w:type="pct"/>
            <w:shd w:val="clear" w:color="000000" w:fill="FFFFFF"/>
            <w:noWrap/>
            <w:vAlign w:val="bottom"/>
            <w:hideMark/>
          </w:tcPr>
          <w:p w14:paraId="1E82563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0931D6AB" w14:textId="77777777" w:rsidR="00E731C6" w:rsidRPr="00EB2466" w:rsidRDefault="00E731C6" w:rsidP="004A0553">
            <w:pPr>
              <w:jc w:val="center"/>
              <w:rPr>
                <w:color w:val="000000"/>
                <w:sz w:val="20"/>
                <w:szCs w:val="20"/>
              </w:rPr>
            </w:pPr>
            <w:r w:rsidRPr="00EB2466">
              <w:rPr>
                <w:color w:val="000000"/>
                <w:sz w:val="20"/>
                <w:szCs w:val="20"/>
              </w:rPr>
              <w:t>6К-0316</w:t>
            </w:r>
          </w:p>
        </w:tc>
        <w:tc>
          <w:tcPr>
            <w:tcW w:w="683" w:type="pct"/>
            <w:shd w:val="clear" w:color="000000" w:fill="FFFFFF"/>
            <w:vAlign w:val="bottom"/>
            <w:hideMark/>
          </w:tcPr>
          <w:p w14:paraId="5805266D" w14:textId="77777777" w:rsidR="00E731C6" w:rsidRPr="00EB2466" w:rsidRDefault="00E731C6" w:rsidP="004A0553">
            <w:pPr>
              <w:jc w:val="right"/>
              <w:rPr>
                <w:color w:val="000000"/>
                <w:sz w:val="20"/>
                <w:szCs w:val="20"/>
              </w:rPr>
            </w:pPr>
            <w:r w:rsidRPr="00EB2466">
              <w:rPr>
                <w:color w:val="000000"/>
                <w:sz w:val="20"/>
                <w:szCs w:val="20"/>
              </w:rPr>
              <w:t>22 347,03</w:t>
            </w:r>
          </w:p>
        </w:tc>
      </w:tr>
      <w:tr w:rsidR="00E731C6" w:rsidRPr="00EB2466" w14:paraId="2A2684F2" w14:textId="77777777" w:rsidTr="004A0553">
        <w:trPr>
          <w:trHeight w:val="290"/>
        </w:trPr>
        <w:tc>
          <w:tcPr>
            <w:tcW w:w="317" w:type="pct"/>
            <w:shd w:val="clear" w:color="000000" w:fill="FFFFFF"/>
            <w:noWrap/>
            <w:vAlign w:val="center"/>
            <w:hideMark/>
          </w:tcPr>
          <w:p w14:paraId="0E6B509C" w14:textId="77777777" w:rsidR="00E731C6" w:rsidRPr="00EB2466" w:rsidRDefault="00E731C6" w:rsidP="004A0553">
            <w:pPr>
              <w:jc w:val="center"/>
              <w:rPr>
                <w:color w:val="000000"/>
                <w:sz w:val="20"/>
                <w:szCs w:val="20"/>
              </w:rPr>
            </w:pPr>
            <w:r w:rsidRPr="00EB2466">
              <w:rPr>
                <w:color w:val="000000"/>
                <w:sz w:val="20"/>
                <w:szCs w:val="20"/>
              </w:rPr>
              <w:t>168</w:t>
            </w:r>
          </w:p>
        </w:tc>
        <w:tc>
          <w:tcPr>
            <w:tcW w:w="2567" w:type="pct"/>
            <w:shd w:val="clear" w:color="000000" w:fill="FFFFFF"/>
            <w:noWrap/>
            <w:vAlign w:val="bottom"/>
            <w:hideMark/>
          </w:tcPr>
          <w:p w14:paraId="460033F5" w14:textId="77777777" w:rsidR="00E731C6" w:rsidRPr="00EB2466" w:rsidRDefault="00E731C6" w:rsidP="004A0553">
            <w:pPr>
              <w:rPr>
                <w:color w:val="000000"/>
                <w:sz w:val="20"/>
                <w:szCs w:val="20"/>
              </w:rPr>
            </w:pPr>
            <w:r w:rsidRPr="00EB2466">
              <w:rPr>
                <w:color w:val="000000"/>
                <w:sz w:val="20"/>
                <w:szCs w:val="20"/>
              </w:rPr>
              <w:t>Кресло "Классика" корич.</w:t>
            </w:r>
          </w:p>
        </w:tc>
        <w:tc>
          <w:tcPr>
            <w:tcW w:w="439" w:type="pct"/>
            <w:shd w:val="clear" w:color="000000" w:fill="FFFFFF"/>
            <w:noWrap/>
            <w:vAlign w:val="bottom"/>
            <w:hideMark/>
          </w:tcPr>
          <w:p w14:paraId="10D61C3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010443A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BA3BB21" w14:textId="77777777" w:rsidR="00E731C6" w:rsidRPr="00EB2466" w:rsidRDefault="00E731C6" w:rsidP="004A0553">
            <w:pPr>
              <w:jc w:val="center"/>
              <w:rPr>
                <w:color w:val="000000"/>
                <w:sz w:val="20"/>
                <w:szCs w:val="20"/>
              </w:rPr>
            </w:pPr>
            <w:r w:rsidRPr="00EB2466">
              <w:rPr>
                <w:color w:val="000000"/>
                <w:sz w:val="20"/>
                <w:szCs w:val="20"/>
              </w:rPr>
              <w:t>6К-0567</w:t>
            </w:r>
          </w:p>
        </w:tc>
        <w:tc>
          <w:tcPr>
            <w:tcW w:w="683" w:type="pct"/>
            <w:shd w:val="clear" w:color="000000" w:fill="FFFFFF"/>
            <w:vAlign w:val="bottom"/>
            <w:hideMark/>
          </w:tcPr>
          <w:p w14:paraId="734E9E94" w14:textId="77777777" w:rsidR="00E731C6" w:rsidRPr="00EB2466" w:rsidRDefault="00E731C6" w:rsidP="004A0553">
            <w:pPr>
              <w:jc w:val="right"/>
              <w:rPr>
                <w:color w:val="000000"/>
                <w:sz w:val="20"/>
                <w:szCs w:val="20"/>
              </w:rPr>
            </w:pPr>
            <w:r w:rsidRPr="00EB2466">
              <w:rPr>
                <w:color w:val="000000"/>
                <w:sz w:val="20"/>
                <w:szCs w:val="20"/>
              </w:rPr>
              <w:t>6 613,56</w:t>
            </w:r>
          </w:p>
        </w:tc>
      </w:tr>
      <w:tr w:rsidR="00E731C6" w:rsidRPr="00EB2466" w14:paraId="199C09E7" w14:textId="77777777" w:rsidTr="004A0553">
        <w:trPr>
          <w:trHeight w:val="290"/>
        </w:trPr>
        <w:tc>
          <w:tcPr>
            <w:tcW w:w="317" w:type="pct"/>
            <w:shd w:val="clear" w:color="000000" w:fill="FFFFFF"/>
            <w:noWrap/>
            <w:vAlign w:val="center"/>
            <w:hideMark/>
          </w:tcPr>
          <w:p w14:paraId="22C70CCF" w14:textId="77777777" w:rsidR="00E731C6" w:rsidRPr="00EB2466" w:rsidRDefault="00E731C6" w:rsidP="004A0553">
            <w:pPr>
              <w:jc w:val="center"/>
              <w:rPr>
                <w:color w:val="000000"/>
                <w:sz w:val="20"/>
                <w:szCs w:val="20"/>
              </w:rPr>
            </w:pPr>
            <w:r w:rsidRPr="00EB2466">
              <w:rPr>
                <w:color w:val="000000"/>
                <w:sz w:val="20"/>
                <w:szCs w:val="20"/>
              </w:rPr>
              <w:t>169</w:t>
            </w:r>
          </w:p>
        </w:tc>
        <w:tc>
          <w:tcPr>
            <w:tcW w:w="2567" w:type="pct"/>
            <w:shd w:val="clear" w:color="000000" w:fill="FFFFFF"/>
            <w:noWrap/>
            <w:vAlign w:val="bottom"/>
            <w:hideMark/>
          </w:tcPr>
          <w:p w14:paraId="49433352" w14:textId="77777777" w:rsidR="00E731C6" w:rsidRPr="00EB2466" w:rsidRDefault="00E731C6" w:rsidP="004A0553">
            <w:pPr>
              <w:rPr>
                <w:color w:val="000000"/>
                <w:sz w:val="20"/>
                <w:szCs w:val="20"/>
              </w:rPr>
            </w:pPr>
            <w:r w:rsidRPr="00EB2466">
              <w:rPr>
                <w:color w:val="000000"/>
                <w:sz w:val="20"/>
                <w:szCs w:val="20"/>
              </w:rPr>
              <w:t>Кресло "Комфорт" корич.</w:t>
            </w:r>
          </w:p>
        </w:tc>
        <w:tc>
          <w:tcPr>
            <w:tcW w:w="439" w:type="pct"/>
            <w:shd w:val="clear" w:color="000000" w:fill="FFFFFF"/>
            <w:noWrap/>
            <w:vAlign w:val="bottom"/>
            <w:hideMark/>
          </w:tcPr>
          <w:p w14:paraId="3214ADA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5E55AEF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826EDEA" w14:textId="77777777" w:rsidR="00E731C6" w:rsidRPr="00EB2466" w:rsidRDefault="00E731C6" w:rsidP="004A0553">
            <w:pPr>
              <w:jc w:val="center"/>
              <w:rPr>
                <w:color w:val="000000"/>
                <w:sz w:val="20"/>
                <w:szCs w:val="20"/>
              </w:rPr>
            </w:pPr>
            <w:r w:rsidRPr="00EB2466">
              <w:rPr>
                <w:color w:val="000000"/>
                <w:sz w:val="20"/>
                <w:szCs w:val="20"/>
              </w:rPr>
              <w:t>6К-0566</w:t>
            </w:r>
          </w:p>
        </w:tc>
        <w:tc>
          <w:tcPr>
            <w:tcW w:w="683" w:type="pct"/>
            <w:shd w:val="clear" w:color="000000" w:fill="FFFFFF"/>
            <w:vAlign w:val="bottom"/>
            <w:hideMark/>
          </w:tcPr>
          <w:p w14:paraId="2881E0DB" w14:textId="77777777" w:rsidR="00E731C6" w:rsidRPr="00EB2466" w:rsidRDefault="00E731C6" w:rsidP="004A0553">
            <w:pPr>
              <w:jc w:val="right"/>
              <w:rPr>
                <w:color w:val="000000"/>
                <w:sz w:val="20"/>
                <w:szCs w:val="20"/>
              </w:rPr>
            </w:pPr>
            <w:r w:rsidRPr="00EB2466">
              <w:rPr>
                <w:color w:val="000000"/>
                <w:sz w:val="20"/>
                <w:szCs w:val="20"/>
              </w:rPr>
              <w:t>6 613,56</w:t>
            </w:r>
          </w:p>
        </w:tc>
      </w:tr>
      <w:tr w:rsidR="00E731C6" w:rsidRPr="00EB2466" w14:paraId="470DD40D" w14:textId="77777777" w:rsidTr="004A0553">
        <w:trPr>
          <w:trHeight w:val="290"/>
        </w:trPr>
        <w:tc>
          <w:tcPr>
            <w:tcW w:w="317" w:type="pct"/>
            <w:shd w:val="clear" w:color="000000" w:fill="FFFFFF"/>
            <w:noWrap/>
            <w:vAlign w:val="center"/>
            <w:hideMark/>
          </w:tcPr>
          <w:p w14:paraId="12349C51" w14:textId="77777777" w:rsidR="00E731C6" w:rsidRPr="00EB2466" w:rsidRDefault="00E731C6" w:rsidP="004A0553">
            <w:pPr>
              <w:jc w:val="center"/>
              <w:rPr>
                <w:color w:val="000000"/>
                <w:sz w:val="20"/>
                <w:szCs w:val="20"/>
              </w:rPr>
            </w:pPr>
            <w:r w:rsidRPr="00EB2466">
              <w:rPr>
                <w:color w:val="000000"/>
                <w:sz w:val="20"/>
                <w:szCs w:val="20"/>
              </w:rPr>
              <w:t>170</w:t>
            </w:r>
          </w:p>
        </w:tc>
        <w:tc>
          <w:tcPr>
            <w:tcW w:w="2567" w:type="pct"/>
            <w:shd w:val="clear" w:color="000000" w:fill="FFFFFF"/>
            <w:noWrap/>
            <w:vAlign w:val="bottom"/>
            <w:hideMark/>
          </w:tcPr>
          <w:p w14:paraId="075D8826" w14:textId="77777777" w:rsidR="00E731C6" w:rsidRPr="00EB2466" w:rsidRDefault="00E731C6" w:rsidP="004A0553">
            <w:pPr>
              <w:rPr>
                <w:color w:val="000000"/>
                <w:sz w:val="20"/>
                <w:szCs w:val="20"/>
                <w:lang w:val="en-US"/>
              </w:rPr>
            </w:pPr>
            <w:r w:rsidRPr="00EB2466">
              <w:rPr>
                <w:color w:val="000000"/>
                <w:sz w:val="20"/>
                <w:szCs w:val="20"/>
              </w:rPr>
              <w:t>Кресло</w:t>
            </w:r>
            <w:r w:rsidRPr="00EB2466">
              <w:rPr>
                <w:color w:val="000000"/>
                <w:sz w:val="20"/>
                <w:szCs w:val="20"/>
                <w:lang w:val="en-US"/>
              </w:rPr>
              <w:t xml:space="preserve"> STAR STEELCHROME LE-01 </w:t>
            </w:r>
            <w:r w:rsidRPr="00EB2466">
              <w:rPr>
                <w:color w:val="000000"/>
                <w:sz w:val="20"/>
                <w:szCs w:val="20"/>
              </w:rPr>
              <w:t>черн</w:t>
            </w:r>
            <w:r w:rsidRPr="00EB2466">
              <w:rPr>
                <w:color w:val="000000"/>
                <w:sz w:val="20"/>
                <w:szCs w:val="20"/>
                <w:lang w:val="en-US"/>
              </w:rPr>
              <w:t>.</w:t>
            </w:r>
            <w:r w:rsidRPr="00EB2466">
              <w:rPr>
                <w:color w:val="000000"/>
                <w:sz w:val="20"/>
                <w:szCs w:val="20"/>
              </w:rPr>
              <w:t>кожа</w:t>
            </w:r>
          </w:p>
        </w:tc>
        <w:tc>
          <w:tcPr>
            <w:tcW w:w="439" w:type="pct"/>
            <w:shd w:val="clear" w:color="000000" w:fill="FFFFFF"/>
            <w:noWrap/>
            <w:vAlign w:val="bottom"/>
            <w:hideMark/>
          </w:tcPr>
          <w:p w14:paraId="2A3CE08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7C7ED39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888304F" w14:textId="77777777" w:rsidR="00E731C6" w:rsidRPr="00EB2466" w:rsidRDefault="00E731C6" w:rsidP="004A0553">
            <w:pPr>
              <w:jc w:val="center"/>
              <w:rPr>
                <w:color w:val="000000"/>
                <w:sz w:val="20"/>
                <w:szCs w:val="20"/>
              </w:rPr>
            </w:pPr>
            <w:r w:rsidRPr="00EB2466">
              <w:rPr>
                <w:color w:val="000000"/>
                <w:sz w:val="20"/>
                <w:szCs w:val="20"/>
              </w:rPr>
              <w:t>6К-0132</w:t>
            </w:r>
          </w:p>
        </w:tc>
        <w:tc>
          <w:tcPr>
            <w:tcW w:w="683" w:type="pct"/>
            <w:shd w:val="clear" w:color="000000" w:fill="FFFFFF"/>
            <w:vAlign w:val="bottom"/>
            <w:hideMark/>
          </w:tcPr>
          <w:p w14:paraId="0BB20245" w14:textId="77777777" w:rsidR="00E731C6" w:rsidRPr="00EB2466" w:rsidRDefault="00E731C6" w:rsidP="004A0553">
            <w:pPr>
              <w:jc w:val="right"/>
              <w:rPr>
                <w:color w:val="000000"/>
                <w:sz w:val="20"/>
                <w:szCs w:val="20"/>
              </w:rPr>
            </w:pPr>
            <w:r w:rsidRPr="00EB2466">
              <w:rPr>
                <w:color w:val="000000"/>
                <w:sz w:val="20"/>
                <w:szCs w:val="20"/>
              </w:rPr>
              <w:t>27 327,62</w:t>
            </w:r>
          </w:p>
        </w:tc>
      </w:tr>
      <w:tr w:rsidR="00E731C6" w:rsidRPr="00EB2466" w14:paraId="27E504E4" w14:textId="77777777" w:rsidTr="004A0553">
        <w:trPr>
          <w:trHeight w:val="290"/>
        </w:trPr>
        <w:tc>
          <w:tcPr>
            <w:tcW w:w="317" w:type="pct"/>
            <w:shd w:val="clear" w:color="000000" w:fill="FFFFFF"/>
            <w:noWrap/>
            <w:vAlign w:val="center"/>
            <w:hideMark/>
          </w:tcPr>
          <w:p w14:paraId="788CDF65" w14:textId="77777777" w:rsidR="00E731C6" w:rsidRPr="00EB2466" w:rsidRDefault="00E731C6" w:rsidP="004A0553">
            <w:pPr>
              <w:jc w:val="center"/>
              <w:rPr>
                <w:color w:val="000000"/>
                <w:sz w:val="20"/>
                <w:szCs w:val="20"/>
              </w:rPr>
            </w:pPr>
            <w:r w:rsidRPr="00EB2466">
              <w:rPr>
                <w:color w:val="000000"/>
                <w:sz w:val="20"/>
                <w:szCs w:val="20"/>
              </w:rPr>
              <w:t>171</w:t>
            </w:r>
          </w:p>
        </w:tc>
        <w:tc>
          <w:tcPr>
            <w:tcW w:w="2567" w:type="pct"/>
            <w:shd w:val="clear" w:color="000000" w:fill="FFFFFF"/>
            <w:noWrap/>
            <w:vAlign w:val="bottom"/>
            <w:hideMark/>
          </w:tcPr>
          <w:p w14:paraId="4F631C61" w14:textId="77777777" w:rsidR="00E731C6" w:rsidRPr="00EB2466" w:rsidRDefault="00E731C6" w:rsidP="004A0553">
            <w:pPr>
              <w:rPr>
                <w:color w:val="000000"/>
                <w:sz w:val="20"/>
                <w:szCs w:val="20"/>
                <w:lang w:val="en-US"/>
              </w:rPr>
            </w:pPr>
            <w:r w:rsidRPr="00EB2466">
              <w:rPr>
                <w:color w:val="000000"/>
                <w:sz w:val="20"/>
                <w:szCs w:val="20"/>
              </w:rPr>
              <w:t>Кресло</w:t>
            </w:r>
            <w:r w:rsidRPr="00EB2466">
              <w:rPr>
                <w:color w:val="000000"/>
                <w:sz w:val="20"/>
                <w:szCs w:val="20"/>
                <w:lang w:val="en-US"/>
              </w:rPr>
              <w:t xml:space="preserve"> STAR STEELchrome LE-01 </w:t>
            </w:r>
            <w:r w:rsidRPr="00EB2466">
              <w:rPr>
                <w:color w:val="000000"/>
                <w:sz w:val="20"/>
                <w:szCs w:val="20"/>
              </w:rPr>
              <w:t>черн</w:t>
            </w:r>
            <w:r w:rsidRPr="00EB2466">
              <w:rPr>
                <w:color w:val="000000"/>
                <w:sz w:val="20"/>
                <w:szCs w:val="20"/>
                <w:lang w:val="en-US"/>
              </w:rPr>
              <w:t>.</w:t>
            </w:r>
            <w:r w:rsidRPr="00EB2466">
              <w:rPr>
                <w:color w:val="000000"/>
                <w:sz w:val="20"/>
                <w:szCs w:val="20"/>
              </w:rPr>
              <w:t>кожа</w:t>
            </w:r>
          </w:p>
        </w:tc>
        <w:tc>
          <w:tcPr>
            <w:tcW w:w="439" w:type="pct"/>
            <w:shd w:val="clear" w:color="000000" w:fill="FFFFFF"/>
            <w:noWrap/>
            <w:vAlign w:val="bottom"/>
            <w:hideMark/>
          </w:tcPr>
          <w:p w14:paraId="2844844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6793D68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D9B1753" w14:textId="77777777" w:rsidR="00E731C6" w:rsidRPr="00EB2466" w:rsidRDefault="00E731C6" w:rsidP="004A0553">
            <w:pPr>
              <w:jc w:val="center"/>
              <w:rPr>
                <w:color w:val="000000"/>
                <w:sz w:val="20"/>
                <w:szCs w:val="20"/>
              </w:rPr>
            </w:pPr>
            <w:r w:rsidRPr="00EB2466">
              <w:rPr>
                <w:color w:val="000000"/>
                <w:sz w:val="20"/>
                <w:szCs w:val="20"/>
              </w:rPr>
              <w:t>6К-0213</w:t>
            </w:r>
          </w:p>
        </w:tc>
        <w:tc>
          <w:tcPr>
            <w:tcW w:w="683" w:type="pct"/>
            <w:shd w:val="clear" w:color="000000" w:fill="FFFFFF"/>
            <w:vAlign w:val="bottom"/>
            <w:hideMark/>
          </w:tcPr>
          <w:p w14:paraId="31DA89CB" w14:textId="77777777" w:rsidR="00E731C6" w:rsidRPr="00EB2466" w:rsidRDefault="00E731C6" w:rsidP="004A0553">
            <w:pPr>
              <w:jc w:val="right"/>
              <w:rPr>
                <w:color w:val="000000"/>
                <w:sz w:val="20"/>
                <w:szCs w:val="20"/>
              </w:rPr>
            </w:pPr>
            <w:r w:rsidRPr="00EB2466">
              <w:rPr>
                <w:color w:val="000000"/>
                <w:sz w:val="20"/>
                <w:szCs w:val="20"/>
              </w:rPr>
              <w:t>77 428,90</w:t>
            </w:r>
          </w:p>
        </w:tc>
      </w:tr>
      <w:tr w:rsidR="00E731C6" w:rsidRPr="00EB2466" w14:paraId="5656FF8E" w14:textId="77777777" w:rsidTr="004A0553">
        <w:trPr>
          <w:trHeight w:val="290"/>
        </w:trPr>
        <w:tc>
          <w:tcPr>
            <w:tcW w:w="317" w:type="pct"/>
            <w:shd w:val="clear" w:color="000000" w:fill="FFFFFF"/>
            <w:noWrap/>
            <w:vAlign w:val="center"/>
            <w:hideMark/>
          </w:tcPr>
          <w:p w14:paraId="17F977FF" w14:textId="77777777" w:rsidR="00E731C6" w:rsidRPr="00EB2466" w:rsidRDefault="00E731C6" w:rsidP="004A0553">
            <w:pPr>
              <w:jc w:val="center"/>
              <w:rPr>
                <w:color w:val="000000"/>
                <w:sz w:val="20"/>
                <w:szCs w:val="20"/>
              </w:rPr>
            </w:pPr>
            <w:r w:rsidRPr="00EB2466">
              <w:rPr>
                <w:color w:val="000000"/>
                <w:sz w:val="20"/>
                <w:szCs w:val="20"/>
              </w:rPr>
              <w:t>172</w:t>
            </w:r>
          </w:p>
        </w:tc>
        <w:tc>
          <w:tcPr>
            <w:tcW w:w="2567" w:type="pct"/>
            <w:shd w:val="clear" w:color="000000" w:fill="FFFFFF"/>
            <w:noWrap/>
            <w:vAlign w:val="bottom"/>
            <w:hideMark/>
          </w:tcPr>
          <w:p w14:paraId="587D2AF5" w14:textId="77777777" w:rsidR="00E731C6" w:rsidRPr="00EB2466" w:rsidRDefault="00E731C6" w:rsidP="004A0553">
            <w:pPr>
              <w:rPr>
                <w:color w:val="000000"/>
                <w:sz w:val="20"/>
                <w:szCs w:val="20"/>
                <w:lang w:val="en-US"/>
              </w:rPr>
            </w:pPr>
            <w:r w:rsidRPr="00EB2466">
              <w:rPr>
                <w:color w:val="000000"/>
                <w:sz w:val="20"/>
                <w:szCs w:val="20"/>
              </w:rPr>
              <w:t>Кресло</w:t>
            </w:r>
            <w:r w:rsidRPr="00EB2466">
              <w:rPr>
                <w:color w:val="000000"/>
                <w:sz w:val="20"/>
                <w:szCs w:val="20"/>
                <w:lang w:val="en-US"/>
              </w:rPr>
              <w:t xml:space="preserve"> STAR STEELCHROME LE-01 </w:t>
            </w:r>
            <w:r w:rsidRPr="00EB2466">
              <w:rPr>
                <w:color w:val="000000"/>
                <w:sz w:val="20"/>
                <w:szCs w:val="20"/>
              </w:rPr>
              <w:t>черн</w:t>
            </w:r>
            <w:r w:rsidRPr="00EB2466">
              <w:rPr>
                <w:color w:val="000000"/>
                <w:sz w:val="20"/>
                <w:szCs w:val="20"/>
                <w:lang w:val="en-US"/>
              </w:rPr>
              <w:t>.</w:t>
            </w:r>
            <w:r w:rsidRPr="00EB2466">
              <w:rPr>
                <w:color w:val="000000"/>
                <w:sz w:val="20"/>
                <w:szCs w:val="20"/>
              </w:rPr>
              <w:t>кожа</w:t>
            </w:r>
          </w:p>
        </w:tc>
        <w:tc>
          <w:tcPr>
            <w:tcW w:w="439" w:type="pct"/>
            <w:shd w:val="clear" w:color="000000" w:fill="FFFFFF"/>
            <w:noWrap/>
            <w:vAlign w:val="bottom"/>
            <w:hideMark/>
          </w:tcPr>
          <w:p w14:paraId="54E5D11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0F945D1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49C50CFB" w14:textId="77777777" w:rsidR="00E731C6" w:rsidRPr="00EB2466" w:rsidRDefault="00E731C6" w:rsidP="004A0553">
            <w:pPr>
              <w:jc w:val="center"/>
              <w:rPr>
                <w:color w:val="000000"/>
                <w:sz w:val="20"/>
                <w:szCs w:val="20"/>
              </w:rPr>
            </w:pPr>
            <w:r w:rsidRPr="00EB2466">
              <w:rPr>
                <w:color w:val="000000"/>
                <w:sz w:val="20"/>
                <w:szCs w:val="20"/>
              </w:rPr>
              <w:t>6К-0031</w:t>
            </w:r>
          </w:p>
        </w:tc>
        <w:tc>
          <w:tcPr>
            <w:tcW w:w="683" w:type="pct"/>
            <w:shd w:val="clear" w:color="000000" w:fill="FFFFFF"/>
            <w:vAlign w:val="bottom"/>
            <w:hideMark/>
          </w:tcPr>
          <w:p w14:paraId="278FE528" w14:textId="77777777" w:rsidR="00E731C6" w:rsidRPr="00EB2466" w:rsidRDefault="00E731C6" w:rsidP="004A0553">
            <w:pPr>
              <w:jc w:val="right"/>
              <w:rPr>
                <w:color w:val="000000"/>
                <w:sz w:val="20"/>
                <w:szCs w:val="20"/>
              </w:rPr>
            </w:pPr>
            <w:r w:rsidRPr="00EB2466">
              <w:rPr>
                <w:color w:val="000000"/>
                <w:sz w:val="20"/>
                <w:szCs w:val="20"/>
              </w:rPr>
              <w:t>40 991,43</w:t>
            </w:r>
          </w:p>
        </w:tc>
      </w:tr>
      <w:tr w:rsidR="00E731C6" w:rsidRPr="00EB2466" w14:paraId="4BE50510" w14:textId="77777777" w:rsidTr="004A0553">
        <w:trPr>
          <w:trHeight w:val="290"/>
        </w:trPr>
        <w:tc>
          <w:tcPr>
            <w:tcW w:w="317" w:type="pct"/>
            <w:shd w:val="clear" w:color="000000" w:fill="FFFFFF"/>
            <w:noWrap/>
            <w:vAlign w:val="center"/>
            <w:hideMark/>
          </w:tcPr>
          <w:p w14:paraId="6296C420" w14:textId="77777777" w:rsidR="00E731C6" w:rsidRPr="00EB2466" w:rsidRDefault="00E731C6" w:rsidP="004A0553">
            <w:pPr>
              <w:jc w:val="center"/>
              <w:rPr>
                <w:color w:val="000000"/>
                <w:sz w:val="20"/>
                <w:szCs w:val="20"/>
              </w:rPr>
            </w:pPr>
            <w:r w:rsidRPr="00EB2466">
              <w:rPr>
                <w:color w:val="000000"/>
                <w:sz w:val="20"/>
                <w:szCs w:val="20"/>
              </w:rPr>
              <w:t>173</w:t>
            </w:r>
          </w:p>
        </w:tc>
        <w:tc>
          <w:tcPr>
            <w:tcW w:w="2567" w:type="pct"/>
            <w:shd w:val="clear" w:color="000000" w:fill="FFFFFF"/>
            <w:noWrap/>
            <w:vAlign w:val="bottom"/>
            <w:hideMark/>
          </w:tcPr>
          <w:p w14:paraId="4CEEDBC9" w14:textId="77777777" w:rsidR="00E731C6" w:rsidRPr="00EB2466" w:rsidRDefault="00E731C6" w:rsidP="004A0553">
            <w:pPr>
              <w:rPr>
                <w:color w:val="000000"/>
                <w:sz w:val="20"/>
                <w:szCs w:val="20"/>
              </w:rPr>
            </w:pPr>
            <w:r w:rsidRPr="00EB2466">
              <w:rPr>
                <w:color w:val="000000"/>
                <w:sz w:val="20"/>
                <w:szCs w:val="20"/>
              </w:rPr>
              <w:t>Кресло VB CH-599AXSN</w:t>
            </w:r>
          </w:p>
        </w:tc>
        <w:tc>
          <w:tcPr>
            <w:tcW w:w="439" w:type="pct"/>
            <w:shd w:val="clear" w:color="000000" w:fill="FFFFFF"/>
            <w:noWrap/>
            <w:vAlign w:val="bottom"/>
            <w:hideMark/>
          </w:tcPr>
          <w:p w14:paraId="027297E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0139F8E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80F2937" w14:textId="77777777" w:rsidR="00E731C6" w:rsidRPr="00EB2466" w:rsidRDefault="00E731C6" w:rsidP="004A0553">
            <w:pPr>
              <w:jc w:val="center"/>
              <w:rPr>
                <w:color w:val="000000"/>
                <w:sz w:val="20"/>
                <w:szCs w:val="20"/>
              </w:rPr>
            </w:pPr>
            <w:r w:rsidRPr="00EB2466">
              <w:rPr>
                <w:color w:val="000000"/>
                <w:sz w:val="20"/>
                <w:szCs w:val="20"/>
              </w:rPr>
              <w:t>6К-0708</w:t>
            </w:r>
          </w:p>
        </w:tc>
        <w:tc>
          <w:tcPr>
            <w:tcW w:w="683" w:type="pct"/>
            <w:shd w:val="clear" w:color="000000" w:fill="FFFFFF"/>
            <w:vAlign w:val="bottom"/>
            <w:hideMark/>
          </w:tcPr>
          <w:p w14:paraId="68ACE549" w14:textId="77777777" w:rsidR="00E731C6" w:rsidRPr="00EB2466" w:rsidRDefault="00E731C6" w:rsidP="004A0553">
            <w:pPr>
              <w:jc w:val="right"/>
              <w:rPr>
                <w:color w:val="000000"/>
                <w:sz w:val="20"/>
                <w:szCs w:val="20"/>
              </w:rPr>
            </w:pPr>
            <w:r w:rsidRPr="00EB2466">
              <w:rPr>
                <w:color w:val="000000"/>
                <w:sz w:val="20"/>
                <w:szCs w:val="20"/>
              </w:rPr>
              <w:t>3 118,23</w:t>
            </w:r>
          </w:p>
        </w:tc>
      </w:tr>
      <w:tr w:rsidR="00E731C6" w:rsidRPr="00EB2466" w14:paraId="1D428993" w14:textId="77777777" w:rsidTr="004A0553">
        <w:trPr>
          <w:trHeight w:val="290"/>
        </w:trPr>
        <w:tc>
          <w:tcPr>
            <w:tcW w:w="317" w:type="pct"/>
            <w:shd w:val="clear" w:color="000000" w:fill="FFFFFF"/>
            <w:noWrap/>
            <w:vAlign w:val="center"/>
            <w:hideMark/>
          </w:tcPr>
          <w:p w14:paraId="2C000963" w14:textId="77777777" w:rsidR="00E731C6" w:rsidRPr="00EB2466" w:rsidRDefault="00E731C6" w:rsidP="004A0553">
            <w:pPr>
              <w:jc w:val="center"/>
              <w:rPr>
                <w:color w:val="000000"/>
                <w:sz w:val="20"/>
                <w:szCs w:val="20"/>
              </w:rPr>
            </w:pPr>
            <w:r w:rsidRPr="00EB2466">
              <w:rPr>
                <w:color w:val="000000"/>
                <w:sz w:val="20"/>
                <w:szCs w:val="20"/>
              </w:rPr>
              <w:t>174</w:t>
            </w:r>
          </w:p>
        </w:tc>
        <w:tc>
          <w:tcPr>
            <w:tcW w:w="2567" w:type="pct"/>
            <w:shd w:val="clear" w:color="000000" w:fill="FFFFFF"/>
            <w:noWrap/>
            <w:vAlign w:val="bottom"/>
            <w:hideMark/>
          </w:tcPr>
          <w:p w14:paraId="1874D4E3" w14:textId="77777777" w:rsidR="00E731C6" w:rsidRPr="00EB2466" w:rsidRDefault="00E731C6" w:rsidP="004A0553">
            <w:pPr>
              <w:rPr>
                <w:color w:val="000000"/>
                <w:sz w:val="20"/>
                <w:szCs w:val="20"/>
              </w:rPr>
            </w:pPr>
            <w:r w:rsidRPr="00EB2466">
              <w:rPr>
                <w:color w:val="000000"/>
                <w:sz w:val="20"/>
                <w:szCs w:val="20"/>
              </w:rPr>
              <w:t>Кресло VT_CH416 черная кожа</w:t>
            </w:r>
          </w:p>
        </w:tc>
        <w:tc>
          <w:tcPr>
            <w:tcW w:w="439" w:type="pct"/>
            <w:shd w:val="clear" w:color="000000" w:fill="FFFFFF"/>
            <w:noWrap/>
            <w:vAlign w:val="bottom"/>
            <w:hideMark/>
          </w:tcPr>
          <w:p w14:paraId="5517CB9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0CEAA33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0837D3F" w14:textId="77777777" w:rsidR="00E731C6" w:rsidRPr="00EB2466" w:rsidRDefault="00E731C6" w:rsidP="004A0553">
            <w:pPr>
              <w:jc w:val="center"/>
              <w:rPr>
                <w:color w:val="000000"/>
                <w:sz w:val="20"/>
                <w:szCs w:val="20"/>
              </w:rPr>
            </w:pPr>
            <w:r w:rsidRPr="00EB2466">
              <w:rPr>
                <w:color w:val="000000"/>
                <w:sz w:val="20"/>
                <w:szCs w:val="20"/>
              </w:rPr>
              <w:t>3444</w:t>
            </w:r>
          </w:p>
        </w:tc>
        <w:tc>
          <w:tcPr>
            <w:tcW w:w="683" w:type="pct"/>
            <w:shd w:val="clear" w:color="000000" w:fill="FFFFFF"/>
            <w:vAlign w:val="bottom"/>
            <w:hideMark/>
          </w:tcPr>
          <w:p w14:paraId="6F68A9AF" w14:textId="77777777" w:rsidR="00E731C6" w:rsidRPr="00EB2466" w:rsidRDefault="00E731C6" w:rsidP="004A0553">
            <w:pPr>
              <w:jc w:val="right"/>
              <w:rPr>
                <w:color w:val="000000"/>
                <w:sz w:val="20"/>
                <w:szCs w:val="20"/>
              </w:rPr>
            </w:pPr>
            <w:r w:rsidRPr="00EB2466">
              <w:rPr>
                <w:color w:val="000000"/>
                <w:sz w:val="20"/>
                <w:szCs w:val="20"/>
              </w:rPr>
              <w:t>7 035,24</w:t>
            </w:r>
          </w:p>
        </w:tc>
      </w:tr>
      <w:tr w:rsidR="00E731C6" w:rsidRPr="00EB2466" w14:paraId="1C968FE9" w14:textId="77777777" w:rsidTr="004A0553">
        <w:trPr>
          <w:trHeight w:val="290"/>
        </w:trPr>
        <w:tc>
          <w:tcPr>
            <w:tcW w:w="317" w:type="pct"/>
            <w:shd w:val="clear" w:color="000000" w:fill="FFFFFF"/>
            <w:noWrap/>
            <w:vAlign w:val="center"/>
            <w:hideMark/>
          </w:tcPr>
          <w:p w14:paraId="1CA48E91" w14:textId="77777777" w:rsidR="00E731C6" w:rsidRPr="00EB2466" w:rsidRDefault="00E731C6" w:rsidP="004A0553">
            <w:pPr>
              <w:jc w:val="center"/>
              <w:rPr>
                <w:color w:val="000000"/>
                <w:sz w:val="20"/>
                <w:szCs w:val="20"/>
              </w:rPr>
            </w:pPr>
            <w:r w:rsidRPr="00EB2466">
              <w:rPr>
                <w:color w:val="000000"/>
                <w:sz w:val="20"/>
                <w:szCs w:val="20"/>
              </w:rPr>
              <w:t>175</w:t>
            </w:r>
          </w:p>
        </w:tc>
        <w:tc>
          <w:tcPr>
            <w:tcW w:w="2567" w:type="pct"/>
            <w:shd w:val="clear" w:color="000000" w:fill="FFFFFF"/>
            <w:noWrap/>
            <w:vAlign w:val="bottom"/>
            <w:hideMark/>
          </w:tcPr>
          <w:p w14:paraId="6FFE130F" w14:textId="77777777" w:rsidR="00E731C6" w:rsidRPr="00EB2466" w:rsidRDefault="00E731C6" w:rsidP="004A0553">
            <w:pPr>
              <w:rPr>
                <w:color w:val="000000"/>
                <w:sz w:val="20"/>
                <w:szCs w:val="20"/>
              </w:rPr>
            </w:pPr>
            <w:r w:rsidRPr="00EB2466">
              <w:rPr>
                <w:color w:val="000000"/>
                <w:sz w:val="20"/>
                <w:szCs w:val="20"/>
              </w:rPr>
              <w:t>Кресло Борн</w:t>
            </w:r>
          </w:p>
        </w:tc>
        <w:tc>
          <w:tcPr>
            <w:tcW w:w="439" w:type="pct"/>
            <w:shd w:val="clear" w:color="000000" w:fill="FFFFFF"/>
            <w:noWrap/>
            <w:vAlign w:val="bottom"/>
            <w:hideMark/>
          </w:tcPr>
          <w:p w14:paraId="012E241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622BEAC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49DC0095" w14:textId="77777777" w:rsidR="00E731C6" w:rsidRPr="00EB2466" w:rsidRDefault="00E731C6" w:rsidP="004A0553">
            <w:pPr>
              <w:jc w:val="center"/>
              <w:rPr>
                <w:color w:val="000000"/>
                <w:sz w:val="20"/>
                <w:szCs w:val="20"/>
              </w:rPr>
            </w:pPr>
            <w:r w:rsidRPr="00EB2466">
              <w:rPr>
                <w:color w:val="000000"/>
                <w:sz w:val="20"/>
                <w:szCs w:val="20"/>
              </w:rPr>
              <w:t>9675</w:t>
            </w:r>
          </w:p>
        </w:tc>
        <w:tc>
          <w:tcPr>
            <w:tcW w:w="683" w:type="pct"/>
            <w:shd w:val="clear" w:color="000000" w:fill="FFFFFF"/>
            <w:vAlign w:val="bottom"/>
            <w:hideMark/>
          </w:tcPr>
          <w:p w14:paraId="180F4353" w14:textId="77777777" w:rsidR="00E731C6" w:rsidRPr="00EB2466" w:rsidRDefault="00E731C6" w:rsidP="004A0553">
            <w:pPr>
              <w:jc w:val="right"/>
              <w:rPr>
                <w:color w:val="000000"/>
                <w:sz w:val="20"/>
                <w:szCs w:val="20"/>
              </w:rPr>
            </w:pPr>
            <w:r w:rsidRPr="00EB2466">
              <w:rPr>
                <w:color w:val="000000"/>
                <w:sz w:val="20"/>
                <w:szCs w:val="20"/>
              </w:rPr>
              <w:t>13 559,32</w:t>
            </w:r>
          </w:p>
        </w:tc>
      </w:tr>
      <w:tr w:rsidR="00E731C6" w:rsidRPr="00EB2466" w14:paraId="0103C1C7" w14:textId="77777777" w:rsidTr="004A0553">
        <w:trPr>
          <w:trHeight w:val="290"/>
        </w:trPr>
        <w:tc>
          <w:tcPr>
            <w:tcW w:w="317" w:type="pct"/>
            <w:shd w:val="clear" w:color="000000" w:fill="FFFFFF"/>
            <w:noWrap/>
            <w:vAlign w:val="center"/>
            <w:hideMark/>
          </w:tcPr>
          <w:p w14:paraId="571B9F6E" w14:textId="77777777" w:rsidR="00E731C6" w:rsidRPr="00EB2466" w:rsidRDefault="00E731C6" w:rsidP="004A0553">
            <w:pPr>
              <w:jc w:val="center"/>
              <w:rPr>
                <w:color w:val="000000"/>
                <w:sz w:val="20"/>
                <w:szCs w:val="20"/>
              </w:rPr>
            </w:pPr>
            <w:r w:rsidRPr="00EB2466">
              <w:rPr>
                <w:color w:val="000000"/>
                <w:sz w:val="20"/>
                <w:szCs w:val="20"/>
              </w:rPr>
              <w:t>176</w:t>
            </w:r>
          </w:p>
        </w:tc>
        <w:tc>
          <w:tcPr>
            <w:tcW w:w="2567" w:type="pct"/>
            <w:shd w:val="clear" w:color="000000" w:fill="FFFFFF"/>
            <w:noWrap/>
            <w:vAlign w:val="bottom"/>
            <w:hideMark/>
          </w:tcPr>
          <w:p w14:paraId="59C02B3B" w14:textId="77777777" w:rsidR="00E731C6" w:rsidRPr="00EB2466" w:rsidRDefault="00E731C6" w:rsidP="004A0553">
            <w:pPr>
              <w:rPr>
                <w:color w:val="000000"/>
                <w:sz w:val="20"/>
                <w:szCs w:val="20"/>
              </w:rPr>
            </w:pPr>
            <w:r w:rsidRPr="00EB2466">
              <w:rPr>
                <w:color w:val="000000"/>
                <w:sz w:val="20"/>
                <w:szCs w:val="20"/>
              </w:rPr>
              <w:t>Кресло ВК-8 PL №20 сетка</w:t>
            </w:r>
          </w:p>
        </w:tc>
        <w:tc>
          <w:tcPr>
            <w:tcW w:w="439" w:type="pct"/>
            <w:shd w:val="clear" w:color="000000" w:fill="FFFFFF"/>
            <w:noWrap/>
            <w:vAlign w:val="bottom"/>
            <w:hideMark/>
          </w:tcPr>
          <w:p w14:paraId="3C47625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19941FF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299F17C" w14:textId="77777777" w:rsidR="00E731C6" w:rsidRPr="00EB2466" w:rsidRDefault="00E731C6" w:rsidP="004A0553">
            <w:pPr>
              <w:jc w:val="center"/>
              <w:rPr>
                <w:color w:val="000000"/>
                <w:sz w:val="20"/>
                <w:szCs w:val="20"/>
              </w:rPr>
            </w:pPr>
            <w:r w:rsidRPr="00EB2466">
              <w:rPr>
                <w:color w:val="000000"/>
                <w:sz w:val="20"/>
                <w:szCs w:val="20"/>
              </w:rPr>
              <w:t>8945</w:t>
            </w:r>
          </w:p>
        </w:tc>
        <w:tc>
          <w:tcPr>
            <w:tcW w:w="683" w:type="pct"/>
            <w:shd w:val="clear" w:color="000000" w:fill="FFFFFF"/>
            <w:vAlign w:val="bottom"/>
            <w:hideMark/>
          </w:tcPr>
          <w:p w14:paraId="46D1FDD5" w14:textId="77777777" w:rsidR="00E731C6" w:rsidRPr="00EB2466" w:rsidRDefault="00E731C6" w:rsidP="004A0553">
            <w:pPr>
              <w:jc w:val="right"/>
              <w:rPr>
                <w:color w:val="000000"/>
                <w:sz w:val="20"/>
                <w:szCs w:val="20"/>
              </w:rPr>
            </w:pPr>
            <w:r w:rsidRPr="00EB2466">
              <w:rPr>
                <w:color w:val="000000"/>
                <w:sz w:val="20"/>
                <w:szCs w:val="20"/>
              </w:rPr>
              <w:t>4 640,34</w:t>
            </w:r>
          </w:p>
        </w:tc>
      </w:tr>
      <w:tr w:rsidR="00E731C6" w:rsidRPr="00EB2466" w14:paraId="6813582B" w14:textId="77777777" w:rsidTr="004A0553">
        <w:trPr>
          <w:trHeight w:val="290"/>
        </w:trPr>
        <w:tc>
          <w:tcPr>
            <w:tcW w:w="317" w:type="pct"/>
            <w:shd w:val="clear" w:color="000000" w:fill="FFFFFF"/>
            <w:noWrap/>
            <w:vAlign w:val="center"/>
            <w:hideMark/>
          </w:tcPr>
          <w:p w14:paraId="082DAA44" w14:textId="77777777" w:rsidR="00E731C6" w:rsidRPr="00EB2466" w:rsidRDefault="00E731C6" w:rsidP="004A0553">
            <w:pPr>
              <w:jc w:val="center"/>
              <w:rPr>
                <w:color w:val="000000"/>
                <w:sz w:val="20"/>
                <w:szCs w:val="20"/>
              </w:rPr>
            </w:pPr>
            <w:r w:rsidRPr="00EB2466">
              <w:rPr>
                <w:color w:val="000000"/>
                <w:sz w:val="20"/>
                <w:szCs w:val="20"/>
              </w:rPr>
              <w:t>177</w:t>
            </w:r>
          </w:p>
        </w:tc>
        <w:tc>
          <w:tcPr>
            <w:tcW w:w="2567" w:type="pct"/>
            <w:shd w:val="clear" w:color="000000" w:fill="FFFFFF"/>
            <w:noWrap/>
            <w:vAlign w:val="bottom"/>
            <w:hideMark/>
          </w:tcPr>
          <w:p w14:paraId="5AE9A44E" w14:textId="77777777" w:rsidR="00E731C6" w:rsidRPr="00EB2466" w:rsidRDefault="00E731C6" w:rsidP="004A0553">
            <w:pPr>
              <w:rPr>
                <w:color w:val="000000"/>
                <w:sz w:val="20"/>
                <w:szCs w:val="20"/>
              </w:rPr>
            </w:pPr>
            <w:r w:rsidRPr="00EB2466">
              <w:rPr>
                <w:color w:val="000000"/>
                <w:sz w:val="20"/>
                <w:szCs w:val="20"/>
              </w:rPr>
              <w:t>Кресло ВК-8 PL №20 сетка</w:t>
            </w:r>
          </w:p>
        </w:tc>
        <w:tc>
          <w:tcPr>
            <w:tcW w:w="439" w:type="pct"/>
            <w:shd w:val="clear" w:color="000000" w:fill="FFFFFF"/>
            <w:noWrap/>
            <w:vAlign w:val="bottom"/>
            <w:hideMark/>
          </w:tcPr>
          <w:p w14:paraId="5051331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5622E1E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3418396" w14:textId="77777777" w:rsidR="00E731C6" w:rsidRPr="00EB2466" w:rsidRDefault="00E731C6" w:rsidP="004A0553">
            <w:pPr>
              <w:jc w:val="center"/>
              <w:rPr>
                <w:color w:val="000000"/>
                <w:sz w:val="20"/>
                <w:szCs w:val="20"/>
              </w:rPr>
            </w:pPr>
            <w:r w:rsidRPr="00EB2466">
              <w:rPr>
                <w:color w:val="000000"/>
                <w:sz w:val="20"/>
                <w:szCs w:val="20"/>
              </w:rPr>
              <w:t>8946</w:t>
            </w:r>
          </w:p>
        </w:tc>
        <w:tc>
          <w:tcPr>
            <w:tcW w:w="683" w:type="pct"/>
            <w:shd w:val="clear" w:color="000000" w:fill="FFFFFF"/>
            <w:vAlign w:val="bottom"/>
            <w:hideMark/>
          </w:tcPr>
          <w:p w14:paraId="5361C019" w14:textId="77777777" w:rsidR="00E731C6" w:rsidRPr="00EB2466" w:rsidRDefault="00E731C6" w:rsidP="004A0553">
            <w:pPr>
              <w:jc w:val="right"/>
              <w:rPr>
                <w:color w:val="000000"/>
                <w:sz w:val="20"/>
                <w:szCs w:val="20"/>
              </w:rPr>
            </w:pPr>
            <w:r w:rsidRPr="00EB2466">
              <w:rPr>
                <w:color w:val="000000"/>
                <w:sz w:val="20"/>
                <w:szCs w:val="20"/>
              </w:rPr>
              <w:t>4 640,34</w:t>
            </w:r>
          </w:p>
        </w:tc>
      </w:tr>
      <w:tr w:rsidR="00E731C6" w:rsidRPr="00EB2466" w14:paraId="35F32C04" w14:textId="77777777" w:rsidTr="004A0553">
        <w:trPr>
          <w:trHeight w:val="290"/>
        </w:trPr>
        <w:tc>
          <w:tcPr>
            <w:tcW w:w="317" w:type="pct"/>
            <w:shd w:val="clear" w:color="000000" w:fill="FFFFFF"/>
            <w:noWrap/>
            <w:vAlign w:val="center"/>
            <w:hideMark/>
          </w:tcPr>
          <w:p w14:paraId="492A68B3" w14:textId="77777777" w:rsidR="00E731C6" w:rsidRPr="00EB2466" w:rsidRDefault="00E731C6" w:rsidP="004A0553">
            <w:pPr>
              <w:jc w:val="center"/>
              <w:rPr>
                <w:color w:val="000000"/>
                <w:sz w:val="20"/>
                <w:szCs w:val="20"/>
              </w:rPr>
            </w:pPr>
            <w:r w:rsidRPr="00EB2466">
              <w:rPr>
                <w:color w:val="000000"/>
                <w:sz w:val="20"/>
                <w:szCs w:val="20"/>
              </w:rPr>
              <w:t>178</w:t>
            </w:r>
          </w:p>
        </w:tc>
        <w:tc>
          <w:tcPr>
            <w:tcW w:w="2567" w:type="pct"/>
            <w:shd w:val="clear" w:color="000000" w:fill="FFFFFF"/>
            <w:noWrap/>
            <w:vAlign w:val="bottom"/>
            <w:hideMark/>
          </w:tcPr>
          <w:p w14:paraId="7AFF7743" w14:textId="77777777" w:rsidR="00E731C6" w:rsidRPr="00EB2466" w:rsidRDefault="00E731C6" w:rsidP="004A0553">
            <w:pPr>
              <w:rPr>
                <w:color w:val="000000"/>
                <w:sz w:val="20"/>
                <w:szCs w:val="20"/>
              </w:rPr>
            </w:pPr>
            <w:r w:rsidRPr="00EB2466">
              <w:rPr>
                <w:color w:val="000000"/>
                <w:sz w:val="20"/>
                <w:szCs w:val="20"/>
              </w:rPr>
              <w:t>Кресло ВР-8 PL №20 сетка</w:t>
            </w:r>
          </w:p>
        </w:tc>
        <w:tc>
          <w:tcPr>
            <w:tcW w:w="439" w:type="pct"/>
            <w:shd w:val="clear" w:color="000000" w:fill="FFFFFF"/>
            <w:noWrap/>
            <w:vAlign w:val="bottom"/>
            <w:hideMark/>
          </w:tcPr>
          <w:p w14:paraId="358F362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521E71D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7501BA2A" w14:textId="77777777" w:rsidR="00E731C6" w:rsidRPr="00EB2466" w:rsidRDefault="00E731C6" w:rsidP="004A0553">
            <w:pPr>
              <w:jc w:val="center"/>
              <w:rPr>
                <w:color w:val="000000"/>
                <w:sz w:val="20"/>
                <w:szCs w:val="20"/>
              </w:rPr>
            </w:pPr>
            <w:r w:rsidRPr="00EB2466">
              <w:rPr>
                <w:color w:val="000000"/>
                <w:sz w:val="20"/>
                <w:szCs w:val="20"/>
              </w:rPr>
              <w:t>8619</w:t>
            </w:r>
          </w:p>
        </w:tc>
        <w:tc>
          <w:tcPr>
            <w:tcW w:w="683" w:type="pct"/>
            <w:shd w:val="clear" w:color="000000" w:fill="FFFFFF"/>
            <w:vAlign w:val="bottom"/>
            <w:hideMark/>
          </w:tcPr>
          <w:p w14:paraId="5E4FC987" w14:textId="77777777" w:rsidR="00E731C6" w:rsidRPr="00EB2466" w:rsidRDefault="00E731C6" w:rsidP="004A0553">
            <w:pPr>
              <w:jc w:val="right"/>
              <w:rPr>
                <w:color w:val="000000"/>
                <w:sz w:val="20"/>
                <w:szCs w:val="20"/>
              </w:rPr>
            </w:pPr>
            <w:r w:rsidRPr="00EB2466">
              <w:rPr>
                <w:color w:val="000000"/>
                <w:sz w:val="20"/>
                <w:szCs w:val="20"/>
              </w:rPr>
              <w:t>4 470,51</w:t>
            </w:r>
          </w:p>
        </w:tc>
      </w:tr>
      <w:tr w:rsidR="00E731C6" w:rsidRPr="00EB2466" w14:paraId="63AF8256" w14:textId="77777777" w:rsidTr="004A0553">
        <w:trPr>
          <w:trHeight w:val="290"/>
        </w:trPr>
        <w:tc>
          <w:tcPr>
            <w:tcW w:w="317" w:type="pct"/>
            <w:shd w:val="clear" w:color="000000" w:fill="FFFFFF"/>
            <w:noWrap/>
            <w:vAlign w:val="center"/>
            <w:hideMark/>
          </w:tcPr>
          <w:p w14:paraId="4CEC657A" w14:textId="77777777" w:rsidR="00E731C6" w:rsidRPr="00EB2466" w:rsidRDefault="00E731C6" w:rsidP="004A0553">
            <w:pPr>
              <w:jc w:val="center"/>
              <w:rPr>
                <w:color w:val="000000"/>
                <w:sz w:val="20"/>
                <w:szCs w:val="20"/>
              </w:rPr>
            </w:pPr>
            <w:r w:rsidRPr="00EB2466">
              <w:rPr>
                <w:color w:val="000000"/>
                <w:sz w:val="20"/>
                <w:szCs w:val="20"/>
              </w:rPr>
              <w:t>179</w:t>
            </w:r>
          </w:p>
        </w:tc>
        <w:tc>
          <w:tcPr>
            <w:tcW w:w="2567" w:type="pct"/>
            <w:shd w:val="clear" w:color="000000" w:fill="FFFFFF"/>
            <w:noWrap/>
            <w:vAlign w:val="bottom"/>
            <w:hideMark/>
          </w:tcPr>
          <w:p w14:paraId="23FDD2DD" w14:textId="77777777" w:rsidR="00E731C6" w:rsidRPr="00EB2466" w:rsidRDefault="00E731C6" w:rsidP="004A0553">
            <w:pPr>
              <w:rPr>
                <w:color w:val="000000"/>
                <w:sz w:val="20"/>
                <w:szCs w:val="20"/>
              </w:rPr>
            </w:pPr>
            <w:r w:rsidRPr="00EB2466">
              <w:rPr>
                <w:color w:val="000000"/>
                <w:sz w:val="20"/>
                <w:szCs w:val="20"/>
              </w:rPr>
              <w:t>Кресло ВР-8 PL №20 сетка</w:t>
            </w:r>
          </w:p>
        </w:tc>
        <w:tc>
          <w:tcPr>
            <w:tcW w:w="439" w:type="pct"/>
            <w:shd w:val="clear" w:color="000000" w:fill="FFFFFF"/>
            <w:noWrap/>
            <w:vAlign w:val="bottom"/>
            <w:hideMark/>
          </w:tcPr>
          <w:p w14:paraId="5B8F1E1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noWrap/>
            <w:vAlign w:val="bottom"/>
            <w:hideMark/>
          </w:tcPr>
          <w:p w14:paraId="1C81F58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40B42297" w14:textId="77777777" w:rsidR="00E731C6" w:rsidRPr="00EB2466" w:rsidRDefault="00E731C6" w:rsidP="004A0553">
            <w:pPr>
              <w:jc w:val="center"/>
              <w:rPr>
                <w:color w:val="000000"/>
                <w:sz w:val="20"/>
                <w:szCs w:val="20"/>
              </w:rPr>
            </w:pPr>
            <w:r w:rsidRPr="00EB2466">
              <w:rPr>
                <w:color w:val="000000"/>
                <w:sz w:val="20"/>
                <w:szCs w:val="20"/>
              </w:rPr>
              <w:t>8620</w:t>
            </w:r>
          </w:p>
        </w:tc>
        <w:tc>
          <w:tcPr>
            <w:tcW w:w="683" w:type="pct"/>
            <w:shd w:val="clear" w:color="000000" w:fill="FFFFFF"/>
            <w:vAlign w:val="bottom"/>
            <w:hideMark/>
          </w:tcPr>
          <w:p w14:paraId="599FD4B1" w14:textId="77777777" w:rsidR="00E731C6" w:rsidRPr="00EB2466" w:rsidRDefault="00E731C6" w:rsidP="004A0553">
            <w:pPr>
              <w:jc w:val="right"/>
              <w:rPr>
                <w:color w:val="000000"/>
                <w:sz w:val="20"/>
                <w:szCs w:val="20"/>
              </w:rPr>
            </w:pPr>
            <w:r w:rsidRPr="00EB2466">
              <w:rPr>
                <w:color w:val="000000"/>
                <w:sz w:val="20"/>
                <w:szCs w:val="20"/>
              </w:rPr>
              <w:t>4 470,51</w:t>
            </w:r>
          </w:p>
        </w:tc>
      </w:tr>
      <w:tr w:rsidR="00E731C6" w:rsidRPr="00EB2466" w14:paraId="26EA983E" w14:textId="77777777" w:rsidTr="004A0553">
        <w:trPr>
          <w:trHeight w:val="290"/>
        </w:trPr>
        <w:tc>
          <w:tcPr>
            <w:tcW w:w="317" w:type="pct"/>
            <w:shd w:val="clear" w:color="000000" w:fill="FFFFFF"/>
            <w:noWrap/>
            <w:vAlign w:val="center"/>
            <w:hideMark/>
          </w:tcPr>
          <w:p w14:paraId="5F27F6A1" w14:textId="77777777" w:rsidR="00E731C6" w:rsidRPr="00EB2466" w:rsidRDefault="00E731C6" w:rsidP="004A0553">
            <w:pPr>
              <w:jc w:val="center"/>
              <w:rPr>
                <w:color w:val="000000"/>
                <w:sz w:val="20"/>
                <w:szCs w:val="20"/>
              </w:rPr>
            </w:pPr>
            <w:r w:rsidRPr="00EB2466">
              <w:rPr>
                <w:color w:val="000000"/>
                <w:sz w:val="20"/>
                <w:szCs w:val="20"/>
              </w:rPr>
              <w:t>180</w:t>
            </w:r>
          </w:p>
        </w:tc>
        <w:tc>
          <w:tcPr>
            <w:tcW w:w="2567" w:type="pct"/>
            <w:shd w:val="clear" w:color="000000" w:fill="FFFFFF"/>
            <w:noWrap/>
            <w:vAlign w:val="bottom"/>
            <w:hideMark/>
          </w:tcPr>
          <w:p w14:paraId="1B2D7314" w14:textId="77777777" w:rsidR="00E731C6" w:rsidRPr="00EB2466" w:rsidRDefault="00E731C6" w:rsidP="004A0553">
            <w:pPr>
              <w:rPr>
                <w:color w:val="000000"/>
                <w:sz w:val="20"/>
                <w:szCs w:val="20"/>
              </w:rPr>
            </w:pPr>
            <w:r w:rsidRPr="00EB2466">
              <w:rPr>
                <w:color w:val="000000"/>
                <w:sz w:val="20"/>
                <w:szCs w:val="20"/>
              </w:rPr>
              <w:t>Кресло ВР-8 PL №20 сетка</w:t>
            </w:r>
          </w:p>
        </w:tc>
        <w:tc>
          <w:tcPr>
            <w:tcW w:w="439" w:type="pct"/>
            <w:shd w:val="clear" w:color="000000" w:fill="FFFFFF"/>
            <w:noWrap/>
            <w:vAlign w:val="bottom"/>
            <w:hideMark/>
          </w:tcPr>
          <w:p w14:paraId="39A49205"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noWrap/>
            <w:vAlign w:val="bottom"/>
            <w:hideMark/>
          </w:tcPr>
          <w:p w14:paraId="798295C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1B96DA1" w14:textId="77777777" w:rsidR="00E731C6" w:rsidRPr="00EB2466" w:rsidRDefault="00E731C6" w:rsidP="004A0553">
            <w:pPr>
              <w:jc w:val="center"/>
              <w:rPr>
                <w:color w:val="000000"/>
                <w:sz w:val="20"/>
                <w:szCs w:val="20"/>
              </w:rPr>
            </w:pPr>
            <w:r w:rsidRPr="00EB2466">
              <w:rPr>
                <w:color w:val="000000"/>
                <w:sz w:val="20"/>
                <w:szCs w:val="20"/>
              </w:rPr>
              <w:t>9974</w:t>
            </w:r>
          </w:p>
        </w:tc>
        <w:tc>
          <w:tcPr>
            <w:tcW w:w="683" w:type="pct"/>
            <w:shd w:val="clear" w:color="000000" w:fill="FFFFFF"/>
            <w:vAlign w:val="bottom"/>
            <w:hideMark/>
          </w:tcPr>
          <w:p w14:paraId="61AF8E15" w14:textId="77777777" w:rsidR="00E731C6" w:rsidRPr="00EB2466" w:rsidRDefault="00E731C6" w:rsidP="004A0553">
            <w:pPr>
              <w:jc w:val="right"/>
              <w:rPr>
                <w:color w:val="000000"/>
                <w:sz w:val="20"/>
                <w:szCs w:val="20"/>
              </w:rPr>
            </w:pPr>
            <w:r w:rsidRPr="00EB2466">
              <w:rPr>
                <w:color w:val="000000"/>
                <w:sz w:val="20"/>
                <w:szCs w:val="20"/>
              </w:rPr>
              <w:t>13 698,92</w:t>
            </w:r>
          </w:p>
        </w:tc>
      </w:tr>
      <w:tr w:rsidR="00E731C6" w:rsidRPr="00EB2466" w14:paraId="3C927668" w14:textId="77777777" w:rsidTr="004A0553">
        <w:trPr>
          <w:trHeight w:val="290"/>
        </w:trPr>
        <w:tc>
          <w:tcPr>
            <w:tcW w:w="317" w:type="pct"/>
            <w:shd w:val="clear" w:color="000000" w:fill="FFFFFF"/>
            <w:noWrap/>
            <w:vAlign w:val="center"/>
            <w:hideMark/>
          </w:tcPr>
          <w:p w14:paraId="10DF497C" w14:textId="77777777" w:rsidR="00E731C6" w:rsidRPr="00EB2466" w:rsidRDefault="00E731C6" w:rsidP="004A0553">
            <w:pPr>
              <w:jc w:val="center"/>
              <w:rPr>
                <w:color w:val="000000"/>
                <w:sz w:val="20"/>
                <w:szCs w:val="20"/>
              </w:rPr>
            </w:pPr>
            <w:r w:rsidRPr="00EB2466">
              <w:rPr>
                <w:color w:val="000000"/>
                <w:sz w:val="20"/>
                <w:szCs w:val="20"/>
              </w:rPr>
              <w:t>181</w:t>
            </w:r>
          </w:p>
        </w:tc>
        <w:tc>
          <w:tcPr>
            <w:tcW w:w="2567" w:type="pct"/>
            <w:shd w:val="clear" w:color="000000" w:fill="FFFFFF"/>
            <w:noWrap/>
            <w:vAlign w:val="bottom"/>
            <w:hideMark/>
          </w:tcPr>
          <w:p w14:paraId="6112CE0C" w14:textId="77777777" w:rsidR="00E731C6" w:rsidRPr="00EB2466" w:rsidRDefault="00E731C6" w:rsidP="004A0553">
            <w:pPr>
              <w:rPr>
                <w:color w:val="000000"/>
                <w:sz w:val="20"/>
                <w:szCs w:val="20"/>
              </w:rPr>
            </w:pPr>
            <w:r w:rsidRPr="00EB2466">
              <w:rPr>
                <w:color w:val="000000"/>
                <w:sz w:val="20"/>
                <w:szCs w:val="20"/>
              </w:rPr>
              <w:t>Кресло ВР-8 PL №20 сетка</w:t>
            </w:r>
          </w:p>
        </w:tc>
        <w:tc>
          <w:tcPr>
            <w:tcW w:w="439" w:type="pct"/>
            <w:shd w:val="clear" w:color="000000" w:fill="FFFFFF"/>
            <w:noWrap/>
            <w:vAlign w:val="bottom"/>
            <w:hideMark/>
          </w:tcPr>
          <w:p w14:paraId="29777E73"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noWrap/>
            <w:vAlign w:val="bottom"/>
            <w:hideMark/>
          </w:tcPr>
          <w:p w14:paraId="683ABE5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0A420A3" w14:textId="77777777" w:rsidR="00E731C6" w:rsidRPr="00EB2466" w:rsidRDefault="00E731C6" w:rsidP="004A0553">
            <w:pPr>
              <w:jc w:val="center"/>
              <w:rPr>
                <w:color w:val="000000"/>
                <w:sz w:val="20"/>
                <w:szCs w:val="20"/>
              </w:rPr>
            </w:pPr>
            <w:r w:rsidRPr="00EB2466">
              <w:rPr>
                <w:color w:val="000000"/>
                <w:sz w:val="20"/>
                <w:szCs w:val="20"/>
              </w:rPr>
              <w:t>9977</w:t>
            </w:r>
          </w:p>
        </w:tc>
        <w:tc>
          <w:tcPr>
            <w:tcW w:w="683" w:type="pct"/>
            <w:shd w:val="clear" w:color="000000" w:fill="FFFFFF"/>
            <w:vAlign w:val="bottom"/>
            <w:hideMark/>
          </w:tcPr>
          <w:p w14:paraId="2384E6AE" w14:textId="77777777" w:rsidR="00E731C6" w:rsidRPr="00EB2466" w:rsidRDefault="00E731C6" w:rsidP="004A0553">
            <w:pPr>
              <w:jc w:val="right"/>
              <w:rPr>
                <w:color w:val="000000"/>
                <w:sz w:val="20"/>
                <w:szCs w:val="20"/>
              </w:rPr>
            </w:pPr>
            <w:r w:rsidRPr="00EB2466">
              <w:rPr>
                <w:color w:val="000000"/>
                <w:sz w:val="20"/>
                <w:szCs w:val="20"/>
              </w:rPr>
              <w:t>19 661,29</w:t>
            </w:r>
          </w:p>
        </w:tc>
      </w:tr>
      <w:tr w:rsidR="00E731C6" w:rsidRPr="00EB2466" w14:paraId="73A1673D" w14:textId="77777777" w:rsidTr="004A0553">
        <w:trPr>
          <w:trHeight w:val="290"/>
        </w:trPr>
        <w:tc>
          <w:tcPr>
            <w:tcW w:w="317" w:type="pct"/>
            <w:shd w:val="clear" w:color="000000" w:fill="FFFFFF"/>
            <w:noWrap/>
            <w:vAlign w:val="center"/>
            <w:hideMark/>
          </w:tcPr>
          <w:p w14:paraId="59D53B69" w14:textId="77777777" w:rsidR="00E731C6" w:rsidRPr="00EB2466" w:rsidRDefault="00E731C6" w:rsidP="004A0553">
            <w:pPr>
              <w:jc w:val="center"/>
              <w:rPr>
                <w:color w:val="000000"/>
                <w:sz w:val="20"/>
                <w:szCs w:val="20"/>
              </w:rPr>
            </w:pPr>
            <w:r w:rsidRPr="00EB2466">
              <w:rPr>
                <w:color w:val="000000"/>
                <w:sz w:val="20"/>
                <w:szCs w:val="20"/>
              </w:rPr>
              <w:t>182</w:t>
            </w:r>
          </w:p>
        </w:tc>
        <w:tc>
          <w:tcPr>
            <w:tcW w:w="2567" w:type="pct"/>
            <w:shd w:val="clear" w:color="000000" w:fill="FFFFFF"/>
            <w:noWrap/>
            <w:vAlign w:val="bottom"/>
            <w:hideMark/>
          </w:tcPr>
          <w:p w14:paraId="64551DDC" w14:textId="77777777" w:rsidR="00E731C6" w:rsidRPr="00EB2466" w:rsidRDefault="00E731C6" w:rsidP="004A0553">
            <w:pPr>
              <w:rPr>
                <w:color w:val="000000"/>
                <w:sz w:val="20"/>
                <w:szCs w:val="20"/>
              </w:rPr>
            </w:pPr>
            <w:r w:rsidRPr="00EB2466">
              <w:rPr>
                <w:color w:val="000000"/>
                <w:sz w:val="20"/>
                <w:szCs w:val="20"/>
              </w:rPr>
              <w:t>Кресло для посетителей (черная кожа темный орех)</w:t>
            </w:r>
          </w:p>
        </w:tc>
        <w:tc>
          <w:tcPr>
            <w:tcW w:w="439" w:type="pct"/>
            <w:shd w:val="clear" w:color="000000" w:fill="FFFFFF"/>
            <w:noWrap/>
            <w:vAlign w:val="bottom"/>
            <w:hideMark/>
          </w:tcPr>
          <w:p w14:paraId="30675E49"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noWrap/>
            <w:vAlign w:val="bottom"/>
            <w:hideMark/>
          </w:tcPr>
          <w:p w14:paraId="0898D67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A6737D7" w14:textId="77777777" w:rsidR="00E731C6" w:rsidRPr="00EB2466" w:rsidRDefault="00E731C6" w:rsidP="004A0553">
            <w:pPr>
              <w:jc w:val="center"/>
              <w:rPr>
                <w:color w:val="000000"/>
                <w:sz w:val="20"/>
                <w:szCs w:val="20"/>
              </w:rPr>
            </w:pPr>
            <w:r w:rsidRPr="00EB2466">
              <w:rPr>
                <w:color w:val="000000"/>
                <w:sz w:val="20"/>
                <w:szCs w:val="20"/>
              </w:rPr>
              <w:t>2673</w:t>
            </w:r>
          </w:p>
        </w:tc>
        <w:tc>
          <w:tcPr>
            <w:tcW w:w="683" w:type="pct"/>
            <w:shd w:val="clear" w:color="000000" w:fill="FFFFFF"/>
            <w:vAlign w:val="bottom"/>
            <w:hideMark/>
          </w:tcPr>
          <w:p w14:paraId="14D612F1" w14:textId="77777777" w:rsidR="00E731C6" w:rsidRPr="00EB2466" w:rsidRDefault="00E731C6" w:rsidP="004A0553">
            <w:pPr>
              <w:jc w:val="right"/>
              <w:rPr>
                <w:color w:val="000000"/>
                <w:sz w:val="20"/>
                <w:szCs w:val="20"/>
              </w:rPr>
            </w:pPr>
            <w:r w:rsidRPr="00EB2466">
              <w:rPr>
                <w:color w:val="000000"/>
                <w:sz w:val="20"/>
                <w:szCs w:val="20"/>
              </w:rPr>
              <w:t>20 976,71</w:t>
            </w:r>
          </w:p>
        </w:tc>
      </w:tr>
      <w:tr w:rsidR="00E731C6" w:rsidRPr="00EB2466" w14:paraId="57252B5A" w14:textId="77777777" w:rsidTr="004A0553">
        <w:trPr>
          <w:trHeight w:val="290"/>
        </w:trPr>
        <w:tc>
          <w:tcPr>
            <w:tcW w:w="317" w:type="pct"/>
            <w:shd w:val="clear" w:color="000000" w:fill="FFFFFF"/>
            <w:noWrap/>
            <w:vAlign w:val="center"/>
            <w:hideMark/>
          </w:tcPr>
          <w:p w14:paraId="12027823" w14:textId="77777777" w:rsidR="00E731C6" w:rsidRPr="00EB2466" w:rsidRDefault="00E731C6" w:rsidP="004A0553">
            <w:pPr>
              <w:jc w:val="center"/>
              <w:rPr>
                <w:color w:val="000000"/>
                <w:sz w:val="20"/>
                <w:szCs w:val="20"/>
              </w:rPr>
            </w:pPr>
            <w:r w:rsidRPr="00EB2466">
              <w:rPr>
                <w:color w:val="000000"/>
                <w:sz w:val="20"/>
                <w:szCs w:val="20"/>
              </w:rPr>
              <w:t>183</w:t>
            </w:r>
          </w:p>
        </w:tc>
        <w:tc>
          <w:tcPr>
            <w:tcW w:w="2567" w:type="pct"/>
            <w:shd w:val="clear" w:color="000000" w:fill="FFFFFF"/>
            <w:vAlign w:val="bottom"/>
            <w:hideMark/>
          </w:tcPr>
          <w:p w14:paraId="03C79CA0" w14:textId="77777777" w:rsidR="00E731C6" w:rsidRPr="00EB2466" w:rsidRDefault="00E731C6" w:rsidP="004A0553">
            <w:pPr>
              <w:rPr>
                <w:color w:val="000000"/>
                <w:sz w:val="20"/>
                <w:szCs w:val="20"/>
              </w:rPr>
            </w:pPr>
            <w:r w:rsidRPr="00EB2466">
              <w:rPr>
                <w:color w:val="000000"/>
                <w:sz w:val="20"/>
                <w:szCs w:val="20"/>
              </w:rPr>
              <w:t>Кресло для руководителя Minister</w:t>
            </w:r>
          </w:p>
        </w:tc>
        <w:tc>
          <w:tcPr>
            <w:tcW w:w="439" w:type="pct"/>
            <w:shd w:val="clear" w:color="000000" w:fill="FFFFFF"/>
            <w:noWrap/>
            <w:vAlign w:val="bottom"/>
            <w:hideMark/>
          </w:tcPr>
          <w:p w14:paraId="1BD06BA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5BEFB7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AC14870" w14:textId="77777777" w:rsidR="00E731C6" w:rsidRPr="00EB2466" w:rsidRDefault="00E731C6" w:rsidP="004A0553">
            <w:pPr>
              <w:jc w:val="center"/>
              <w:rPr>
                <w:color w:val="000000"/>
                <w:sz w:val="20"/>
                <w:szCs w:val="20"/>
              </w:rPr>
            </w:pPr>
            <w:r w:rsidRPr="00EB2466">
              <w:rPr>
                <w:color w:val="000000"/>
                <w:sz w:val="20"/>
                <w:szCs w:val="20"/>
              </w:rPr>
              <w:t>9753</w:t>
            </w:r>
          </w:p>
        </w:tc>
        <w:tc>
          <w:tcPr>
            <w:tcW w:w="683" w:type="pct"/>
            <w:shd w:val="clear" w:color="000000" w:fill="FFFFFF"/>
            <w:vAlign w:val="bottom"/>
            <w:hideMark/>
          </w:tcPr>
          <w:p w14:paraId="5404CC79" w14:textId="77777777" w:rsidR="00E731C6" w:rsidRPr="00EB2466" w:rsidRDefault="00E731C6" w:rsidP="004A0553">
            <w:pPr>
              <w:jc w:val="right"/>
              <w:rPr>
                <w:color w:val="000000"/>
                <w:sz w:val="20"/>
                <w:szCs w:val="20"/>
              </w:rPr>
            </w:pPr>
            <w:r w:rsidRPr="00EB2466">
              <w:rPr>
                <w:color w:val="000000"/>
                <w:sz w:val="20"/>
                <w:szCs w:val="20"/>
              </w:rPr>
              <w:t>5 416,35</w:t>
            </w:r>
          </w:p>
        </w:tc>
      </w:tr>
      <w:tr w:rsidR="00E731C6" w:rsidRPr="00EB2466" w14:paraId="0B5141F2" w14:textId="77777777" w:rsidTr="004A0553">
        <w:trPr>
          <w:trHeight w:val="290"/>
        </w:trPr>
        <w:tc>
          <w:tcPr>
            <w:tcW w:w="317" w:type="pct"/>
            <w:shd w:val="clear" w:color="000000" w:fill="FFFFFF"/>
            <w:noWrap/>
            <w:vAlign w:val="center"/>
            <w:hideMark/>
          </w:tcPr>
          <w:p w14:paraId="47FCFD07" w14:textId="77777777" w:rsidR="00E731C6" w:rsidRPr="00EB2466" w:rsidRDefault="00E731C6" w:rsidP="004A0553">
            <w:pPr>
              <w:jc w:val="center"/>
              <w:rPr>
                <w:color w:val="000000"/>
                <w:sz w:val="20"/>
                <w:szCs w:val="20"/>
              </w:rPr>
            </w:pPr>
            <w:r w:rsidRPr="00EB2466">
              <w:rPr>
                <w:color w:val="000000"/>
                <w:sz w:val="20"/>
                <w:szCs w:val="20"/>
              </w:rPr>
              <w:t>184</w:t>
            </w:r>
          </w:p>
        </w:tc>
        <w:tc>
          <w:tcPr>
            <w:tcW w:w="2567" w:type="pct"/>
            <w:shd w:val="clear" w:color="000000" w:fill="FFFFFF"/>
            <w:vAlign w:val="bottom"/>
            <w:hideMark/>
          </w:tcPr>
          <w:p w14:paraId="4F83CD82" w14:textId="77777777" w:rsidR="00E731C6" w:rsidRPr="00EB2466" w:rsidRDefault="00E731C6" w:rsidP="004A0553">
            <w:pPr>
              <w:rPr>
                <w:color w:val="000000"/>
                <w:sz w:val="20"/>
                <w:szCs w:val="20"/>
              </w:rPr>
            </w:pPr>
            <w:r w:rsidRPr="00EB2466">
              <w:rPr>
                <w:color w:val="000000"/>
                <w:sz w:val="20"/>
                <w:szCs w:val="20"/>
              </w:rPr>
              <w:t>Кресло компьютерное СН-9801</w:t>
            </w:r>
          </w:p>
        </w:tc>
        <w:tc>
          <w:tcPr>
            <w:tcW w:w="439" w:type="pct"/>
            <w:shd w:val="clear" w:color="000000" w:fill="FFFFFF"/>
            <w:noWrap/>
            <w:vAlign w:val="bottom"/>
            <w:hideMark/>
          </w:tcPr>
          <w:p w14:paraId="0E6FD783"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73AB638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1170373" w14:textId="77777777" w:rsidR="00E731C6" w:rsidRPr="00EB2466" w:rsidRDefault="00E731C6" w:rsidP="004A0553">
            <w:pPr>
              <w:jc w:val="center"/>
              <w:rPr>
                <w:color w:val="000000"/>
                <w:sz w:val="20"/>
                <w:szCs w:val="20"/>
              </w:rPr>
            </w:pPr>
            <w:r w:rsidRPr="00EB2466">
              <w:rPr>
                <w:color w:val="000000"/>
                <w:sz w:val="20"/>
                <w:szCs w:val="20"/>
              </w:rPr>
              <w:t>6К-0594</w:t>
            </w:r>
          </w:p>
        </w:tc>
        <w:tc>
          <w:tcPr>
            <w:tcW w:w="683" w:type="pct"/>
            <w:shd w:val="clear" w:color="000000" w:fill="FFFFFF"/>
            <w:vAlign w:val="bottom"/>
            <w:hideMark/>
          </w:tcPr>
          <w:p w14:paraId="3AEC038E" w14:textId="77777777" w:rsidR="00E731C6" w:rsidRPr="00EB2466" w:rsidRDefault="00E731C6" w:rsidP="004A0553">
            <w:pPr>
              <w:jc w:val="right"/>
              <w:rPr>
                <w:color w:val="000000"/>
                <w:sz w:val="20"/>
                <w:szCs w:val="20"/>
              </w:rPr>
            </w:pPr>
            <w:r w:rsidRPr="00EB2466">
              <w:rPr>
                <w:color w:val="000000"/>
                <w:sz w:val="20"/>
                <w:szCs w:val="20"/>
              </w:rPr>
              <w:t>15 081,36</w:t>
            </w:r>
          </w:p>
        </w:tc>
      </w:tr>
      <w:tr w:rsidR="00E731C6" w:rsidRPr="00EB2466" w14:paraId="404A3A95" w14:textId="77777777" w:rsidTr="004A0553">
        <w:trPr>
          <w:trHeight w:val="290"/>
        </w:trPr>
        <w:tc>
          <w:tcPr>
            <w:tcW w:w="317" w:type="pct"/>
            <w:shd w:val="clear" w:color="000000" w:fill="FFFFFF"/>
            <w:noWrap/>
            <w:vAlign w:val="center"/>
            <w:hideMark/>
          </w:tcPr>
          <w:p w14:paraId="475B8ED8" w14:textId="77777777" w:rsidR="00E731C6" w:rsidRPr="00EB2466" w:rsidRDefault="00E731C6" w:rsidP="004A0553">
            <w:pPr>
              <w:jc w:val="center"/>
              <w:rPr>
                <w:color w:val="000000"/>
                <w:sz w:val="20"/>
                <w:szCs w:val="20"/>
              </w:rPr>
            </w:pPr>
            <w:r w:rsidRPr="00EB2466">
              <w:rPr>
                <w:color w:val="000000"/>
                <w:sz w:val="20"/>
                <w:szCs w:val="20"/>
              </w:rPr>
              <w:t>185</w:t>
            </w:r>
          </w:p>
        </w:tc>
        <w:tc>
          <w:tcPr>
            <w:tcW w:w="2567" w:type="pct"/>
            <w:shd w:val="clear" w:color="000000" w:fill="FFFFFF"/>
            <w:vAlign w:val="bottom"/>
            <w:hideMark/>
          </w:tcPr>
          <w:p w14:paraId="1E83DB93" w14:textId="77777777" w:rsidR="00E731C6" w:rsidRPr="00EB2466" w:rsidRDefault="00E731C6" w:rsidP="004A0553">
            <w:pPr>
              <w:rPr>
                <w:color w:val="000000"/>
                <w:sz w:val="20"/>
                <w:szCs w:val="20"/>
              </w:rPr>
            </w:pPr>
            <w:r w:rsidRPr="00EB2466">
              <w:rPr>
                <w:color w:val="000000"/>
                <w:sz w:val="20"/>
                <w:szCs w:val="20"/>
              </w:rPr>
              <w:t>Кресло мененжера</w:t>
            </w:r>
          </w:p>
        </w:tc>
        <w:tc>
          <w:tcPr>
            <w:tcW w:w="439" w:type="pct"/>
            <w:shd w:val="clear" w:color="000000" w:fill="FFFFFF"/>
            <w:noWrap/>
            <w:vAlign w:val="bottom"/>
            <w:hideMark/>
          </w:tcPr>
          <w:p w14:paraId="438B477B"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5142128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ECE6F08" w14:textId="77777777" w:rsidR="00E731C6" w:rsidRPr="00EB2466" w:rsidRDefault="00E731C6" w:rsidP="004A0553">
            <w:pPr>
              <w:jc w:val="center"/>
              <w:rPr>
                <w:color w:val="000000"/>
                <w:sz w:val="20"/>
                <w:szCs w:val="20"/>
              </w:rPr>
            </w:pPr>
            <w:r w:rsidRPr="00EB2466">
              <w:rPr>
                <w:color w:val="000000"/>
                <w:sz w:val="20"/>
                <w:szCs w:val="20"/>
              </w:rPr>
              <w:t>6К-0297</w:t>
            </w:r>
          </w:p>
        </w:tc>
        <w:tc>
          <w:tcPr>
            <w:tcW w:w="683" w:type="pct"/>
            <w:shd w:val="clear" w:color="000000" w:fill="FFFFFF"/>
            <w:vAlign w:val="bottom"/>
            <w:hideMark/>
          </w:tcPr>
          <w:p w14:paraId="00866E83" w14:textId="77777777" w:rsidR="00E731C6" w:rsidRPr="00EB2466" w:rsidRDefault="00E731C6" w:rsidP="004A0553">
            <w:pPr>
              <w:jc w:val="right"/>
              <w:rPr>
                <w:color w:val="000000"/>
                <w:sz w:val="20"/>
                <w:szCs w:val="20"/>
              </w:rPr>
            </w:pPr>
            <w:r w:rsidRPr="00EB2466">
              <w:rPr>
                <w:color w:val="000000"/>
                <w:sz w:val="20"/>
                <w:szCs w:val="20"/>
              </w:rPr>
              <w:t>4 452,54</w:t>
            </w:r>
          </w:p>
        </w:tc>
      </w:tr>
      <w:tr w:rsidR="00E731C6" w:rsidRPr="00EB2466" w14:paraId="7C2678EB" w14:textId="77777777" w:rsidTr="004A0553">
        <w:trPr>
          <w:trHeight w:val="290"/>
        </w:trPr>
        <w:tc>
          <w:tcPr>
            <w:tcW w:w="317" w:type="pct"/>
            <w:shd w:val="clear" w:color="000000" w:fill="FFFFFF"/>
            <w:noWrap/>
            <w:vAlign w:val="center"/>
            <w:hideMark/>
          </w:tcPr>
          <w:p w14:paraId="7AB6394C" w14:textId="77777777" w:rsidR="00E731C6" w:rsidRPr="00EB2466" w:rsidRDefault="00E731C6" w:rsidP="004A0553">
            <w:pPr>
              <w:jc w:val="center"/>
              <w:rPr>
                <w:color w:val="000000"/>
                <w:sz w:val="20"/>
                <w:szCs w:val="20"/>
              </w:rPr>
            </w:pPr>
            <w:r w:rsidRPr="00EB2466">
              <w:rPr>
                <w:color w:val="000000"/>
                <w:sz w:val="20"/>
                <w:szCs w:val="20"/>
              </w:rPr>
              <w:t>186</w:t>
            </w:r>
          </w:p>
        </w:tc>
        <w:tc>
          <w:tcPr>
            <w:tcW w:w="2567" w:type="pct"/>
            <w:shd w:val="clear" w:color="000000" w:fill="FFFFFF"/>
            <w:noWrap/>
            <w:vAlign w:val="bottom"/>
            <w:hideMark/>
          </w:tcPr>
          <w:p w14:paraId="3BC115BD" w14:textId="77777777" w:rsidR="00E731C6" w:rsidRPr="00EB2466" w:rsidRDefault="00E731C6" w:rsidP="004A0553">
            <w:pPr>
              <w:rPr>
                <w:color w:val="000000"/>
                <w:sz w:val="20"/>
                <w:szCs w:val="20"/>
              </w:rPr>
            </w:pPr>
            <w:r w:rsidRPr="00EB2466">
              <w:rPr>
                <w:color w:val="000000"/>
                <w:sz w:val="20"/>
                <w:szCs w:val="20"/>
              </w:rPr>
              <w:t>Кресло оператора GALANT GTP C-11 черная ткань, ТК-002572000122</w:t>
            </w:r>
          </w:p>
        </w:tc>
        <w:tc>
          <w:tcPr>
            <w:tcW w:w="439" w:type="pct"/>
            <w:shd w:val="clear" w:color="000000" w:fill="FFFFFF"/>
            <w:noWrap/>
            <w:vAlign w:val="bottom"/>
            <w:hideMark/>
          </w:tcPr>
          <w:p w14:paraId="796BDAA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9B1626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5193347" w14:textId="77777777" w:rsidR="00E731C6" w:rsidRPr="00EB2466" w:rsidRDefault="00E731C6" w:rsidP="004A0553">
            <w:pPr>
              <w:jc w:val="center"/>
              <w:rPr>
                <w:color w:val="000000"/>
                <w:sz w:val="20"/>
                <w:szCs w:val="20"/>
              </w:rPr>
            </w:pPr>
            <w:r w:rsidRPr="00EB2466">
              <w:rPr>
                <w:color w:val="000000"/>
                <w:sz w:val="20"/>
                <w:szCs w:val="20"/>
              </w:rPr>
              <w:t>4191</w:t>
            </w:r>
          </w:p>
        </w:tc>
        <w:tc>
          <w:tcPr>
            <w:tcW w:w="683" w:type="pct"/>
            <w:shd w:val="clear" w:color="000000" w:fill="FFFFFF"/>
            <w:vAlign w:val="bottom"/>
            <w:hideMark/>
          </w:tcPr>
          <w:p w14:paraId="12D12288" w14:textId="77777777" w:rsidR="00E731C6" w:rsidRPr="00EB2466" w:rsidRDefault="00E731C6" w:rsidP="004A0553">
            <w:pPr>
              <w:jc w:val="right"/>
              <w:rPr>
                <w:color w:val="000000"/>
                <w:sz w:val="20"/>
                <w:szCs w:val="20"/>
              </w:rPr>
            </w:pPr>
            <w:r w:rsidRPr="00EB2466">
              <w:rPr>
                <w:color w:val="000000"/>
                <w:sz w:val="20"/>
                <w:szCs w:val="20"/>
              </w:rPr>
              <w:t>3 247,30</w:t>
            </w:r>
          </w:p>
        </w:tc>
      </w:tr>
      <w:tr w:rsidR="00E731C6" w:rsidRPr="00EB2466" w14:paraId="35B132CB" w14:textId="77777777" w:rsidTr="004A0553">
        <w:trPr>
          <w:trHeight w:val="290"/>
        </w:trPr>
        <w:tc>
          <w:tcPr>
            <w:tcW w:w="317" w:type="pct"/>
            <w:shd w:val="clear" w:color="000000" w:fill="FFFFFF"/>
            <w:noWrap/>
            <w:vAlign w:val="center"/>
            <w:hideMark/>
          </w:tcPr>
          <w:p w14:paraId="6AF9D471" w14:textId="77777777" w:rsidR="00E731C6" w:rsidRPr="00EB2466" w:rsidRDefault="00E731C6" w:rsidP="004A0553">
            <w:pPr>
              <w:jc w:val="center"/>
              <w:rPr>
                <w:color w:val="000000"/>
                <w:sz w:val="20"/>
                <w:szCs w:val="20"/>
              </w:rPr>
            </w:pPr>
            <w:r w:rsidRPr="00EB2466">
              <w:rPr>
                <w:color w:val="000000"/>
                <w:sz w:val="20"/>
                <w:szCs w:val="20"/>
              </w:rPr>
              <w:t>187</w:t>
            </w:r>
          </w:p>
        </w:tc>
        <w:tc>
          <w:tcPr>
            <w:tcW w:w="2567" w:type="pct"/>
            <w:shd w:val="clear" w:color="000000" w:fill="FFFFFF"/>
            <w:vAlign w:val="bottom"/>
            <w:hideMark/>
          </w:tcPr>
          <w:p w14:paraId="0D57E3AC" w14:textId="77777777" w:rsidR="00E731C6" w:rsidRPr="00EB2466" w:rsidRDefault="00E731C6" w:rsidP="004A0553">
            <w:pPr>
              <w:rPr>
                <w:color w:val="000000"/>
                <w:sz w:val="20"/>
                <w:szCs w:val="20"/>
              </w:rPr>
            </w:pPr>
            <w:r w:rsidRPr="00EB2466">
              <w:rPr>
                <w:color w:val="000000"/>
                <w:sz w:val="20"/>
                <w:szCs w:val="20"/>
              </w:rPr>
              <w:t xml:space="preserve">Кресло оператора Neo ткань синий </w:t>
            </w:r>
          </w:p>
        </w:tc>
        <w:tc>
          <w:tcPr>
            <w:tcW w:w="439" w:type="pct"/>
            <w:shd w:val="clear" w:color="000000" w:fill="FFFFFF"/>
            <w:noWrap/>
            <w:vAlign w:val="bottom"/>
            <w:hideMark/>
          </w:tcPr>
          <w:p w14:paraId="7FC5F14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7C55E8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9C803BD" w14:textId="77777777" w:rsidR="00E731C6" w:rsidRPr="00EB2466" w:rsidRDefault="00E731C6" w:rsidP="004A0553">
            <w:pPr>
              <w:jc w:val="center"/>
              <w:rPr>
                <w:color w:val="000000"/>
                <w:sz w:val="20"/>
                <w:szCs w:val="20"/>
              </w:rPr>
            </w:pPr>
            <w:r w:rsidRPr="00EB2466">
              <w:rPr>
                <w:color w:val="000000"/>
                <w:sz w:val="20"/>
                <w:szCs w:val="20"/>
              </w:rPr>
              <w:t>2886</w:t>
            </w:r>
          </w:p>
        </w:tc>
        <w:tc>
          <w:tcPr>
            <w:tcW w:w="683" w:type="pct"/>
            <w:shd w:val="clear" w:color="000000" w:fill="FFFFFF"/>
            <w:vAlign w:val="bottom"/>
            <w:hideMark/>
          </w:tcPr>
          <w:p w14:paraId="294420F5" w14:textId="77777777" w:rsidR="00E731C6" w:rsidRPr="00EB2466" w:rsidRDefault="00E731C6" w:rsidP="004A0553">
            <w:pPr>
              <w:jc w:val="right"/>
              <w:rPr>
                <w:color w:val="000000"/>
                <w:sz w:val="20"/>
                <w:szCs w:val="20"/>
              </w:rPr>
            </w:pPr>
            <w:r w:rsidRPr="00EB2466">
              <w:rPr>
                <w:color w:val="000000"/>
                <w:sz w:val="20"/>
                <w:szCs w:val="20"/>
              </w:rPr>
              <w:t>4 417,61</w:t>
            </w:r>
          </w:p>
        </w:tc>
      </w:tr>
      <w:tr w:rsidR="00E731C6" w:rsidRPr="00EB2466" w14:paraId="13236721" w14:textId="77777777" w:rsidTr="004A0553">
        <w:trPr>
          <w:trHeight w:val="290"/>
        </w:trPr>
        <w:tc>
          <w:tcPr>
            <w:tcW w:w="317" w:type="pct"/>
            <w:shd w:val="clear" w:color="000000" w:fill="FFFFFF"/>
            <w:noWrap/>
            <w:vAlign w:val="center"/>
            <w:hideMark/>
          </w:tcPr>
          <w:p w14:paraId="69F65CC7" w14:textId="77777777" w:rsidR="00E731C6" w:rsidRPr="00EB2466" w:rsidRDefault="00E731C6" w:rsidP="004A0553">
            <w:pPr>
              <w:jc w:val="center"/>
              <w:rPr>
                <w:color w:val="000000"/>
                <w:sz w:val="20"/>
                <w:szCs w:val="20"/>
              </w:rPr>
            </w:pPr>
            <w:r w:rsidRPr="00EB2466">
              <w:rPr>
                <w:color w:val="000000"/>
                <w:sz w:val="20"/>
                <w:szCs w:val="20"/>
              </w:rPr>
              <w:t>188</w:t>
            </w:r>
          </w:p>
        </w:tc>
        <w:tc>
          <w:tcPr>
            <w:tcW w:w="2567" w:type="pct"/>
            <w:shd w:val="clear" w:color="000000" w:fill="FFFFFF"/>
            <w:vAlign w:val="bottom"/>
            <w:hideMark/>
          </w:tcPr>
          <w:p w14:paraId="2B521FA0" w14:textId="77777777" w:rsidR="00E731C6" w:rsidRPr="00EB2466" w:rsidRDefault="00E731C6" w:rsidP="004A0553">
            <w:pPr>
              <w:rPr>
                <w:color w:val="000000"/>
                <w:sz w:val="20"/>
                <w:szCs w:val="20"/>
              </w:rPr>
            </w:pPr>
            <w:r w:rsidRPr="00EB2466">
              <w:rPr>
                <w:color w:val="000000"/>
                <w:sz w:val="20"/>
                <w:szCs w:val="20"/>
              </w:rPr>
              <w:t xml:space="preserve">Кресло оператора Neo ткань синий </w:t>
            </w:r>
          </w:p>
        </w:tc>
        <w:tc>
          <w:tcPr>
            <w:tcW w:w="439" w:type="pct"/>
            <w:shd w:val="clear" w:color="000000" w:fill="FFFFFF"/>
            <w:noWrap/>
            <w:vAlign w:val="bottom"/>
            <w:hideMark/>
          </w:tcPr>
          <w:p w14:paraId="0894151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3F9F6A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777988B" w14:textId="77777777" w:rsidR="00E731C6" w:rsidRPr="00EB2466" w:rsidRDefault="00E731C6" w:rsidP="004A0553">
            <w:pPr>
              <w:jc w:val="center"/>
              <w:rPr>
                <w:color w:val="000000"/>
                <w:sz w:val="20"/>
                <w:szCs w:val="20"/>
              </w:rPr>
            </w:pPr>
            <w:r w:rsidRPr="00EB2466">
              <w:rPr>
                <w:color w:val="000000"/>
                <w:sz w:val="20"/>
                <w:szCs w:val="20"/>
              </w:rPr>
              <w:t>2887</w:t>
            </w:r>
          </w:p>
        </w:tc>
        <w:tc>
          <w:tcPr>
            <w:tcW w:w="683" w:type="pct"/>
            <w:shd w:val="clear" w:color="000000" w:fill="FFFFFF"/>
            <w:vAlign w:val="bottom"/>
            <w:hideMark/>
          </w:tcPr>
          <w:p w14:paraId="6223D15A" w14:textId="77777777" w:rsidR="00E731C6" w:rsidRPr="00EB2466" w:rsidRDefault="00E731C6" w:rsidP="004A0553">
            <w:pPr>
              <w:jc w:val="right"/>
              <w:rPr>
                <w:color w:val="000000"/>
                <w:sz w:val="20"/>
                <w:szCs w:val="20"/>
              </w:rPr>
            </w:pPr>
            <w:r w:rsidRPr="00EB2466">
              <w:rPr>
                <w:color w:val="000000"/>
                <w:sz w:val="20"/>
                <w:szCs w:val="20"/>
              </w:rPr>
              <w:t>4 417,61</w:t>
            </w:r>
          </w:p>
        </w:tc>
      </w:tr>
      <w:tr w:rsidR="00E731C6" w:rsidRPr="00EB2466" w14:paraId="25CEACE7" w14:textId="77777777" w:rsidTr="004A0553">
        <w:trPr>
          <w:trHeight w:val="290"/>
        </w:trPr>
        <w:tc>
          <w:tcPr>
            <w:tcW w:w="317" w:type="pct"/>
            <w:shd w:val="clear" w:color="000000" w:fill="FFFFFF"/>
            <w:noWrap/>
            <w:vAlign w:val="center"/>
            <w:hideMark/>
          </w:tcPr>
          <w:p w14:paraId="50381303" w14:textId="77777777" w:rsidR="00E731C6" w:rsidRPr="00EB2466" w:rsidRDefault="00E731C6" w:rsidP="004A0553">
            <w:pPr>
              <w:jc w:val="center"/>
              <w:rPr>
                <w:color w:val="000000"/>
                <w:sz w:val="20"/>
                <w:szCs w:val="20"/>
              </w:rPr>
            </w:pPr>
            <w:r w:rsidRPr="00EB2466">
              <w:rPr>
                <w:color w:val="000000"/>
                <w:sz w:val="20"/>
                <w:szCs w:val="20"/>
              </w:rPr>
              <w:t>189</w:t>
            </w:r>
          </w:p>
        </w:tc>
        <w:tc>
          <w:tcPr>
            <w:tcW w:w="2567" w:type="pct"/>
            <w:shd w:val="clear" w:color="000000" w:fill="FFFFFF"/>
            <w:vAlign w:val="bottom"/>
            <w:hideMark/>
          </w:tcPr>
          <w:p w14:paraId="123E3282" w14:textId="77777777" w:rsidR="00E731C6" w:rsidRPr="00EB2466" w:rsidRDefault="00E731C6" w:rsidP="004A0553">
            <w:pPr>
              <w:rPr>
                <w:color w:val="000000"/>
                <w:sz w:val="20"/>
                <w:szCs w:val="20"/>
              </w:rPr>
            </w:pPr>
            <w:r w:rsidRPr="00EB2466">
              <w:rPr>
                <w:color w:val="000000"/>
                <w:sz w:val="20"/>
                <w:szCs w:val="20"/>
              </w:rPr>
              <w:t xml:space="preserve">Кресло оператора Neo ткань синий </w:t>
            </w:r>
          </w:p>
        </w:tc>
        <w:tc>
          <w:tcPr>
            <w:tcW w:w="439" w:type="pct"/>
            <w:shd w:val="clear" w:color="000000" w:fill="FFFFFF"/>
            <w:noWrap/>
            <w:vAlign w:val="bottom"/>
            <w:hideMark/>
          </w:tcPr>
          <w:p w14:paraId="7724659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A5A2CD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00763B8D" w14:textId="77777777" w:rsidR="00E731C6" w:rsidRPr="00EB2466" w:rsidRDefault="00E731C6" w:rsidP="004A0553">
            <w:pPr>
              <w:jc w:val="center"/>
              <w:rPr>
                <w:color w:val="000000"/>
                <w:sz w:val="20"/>
                <w:szCs w:val="20"/>
              </w:rPr>
            </w:pPr>
            <w:r w:rsidRPr="00EB2466">
              <w:rPr>
                <w:color w:val="000000"/>
                <w:sz w:val="20"/>
                <w:szCs w:val="20"/>
              </w:rPr>
              <w:t>2888</w:t>
            </w:r>
          </w:p>
        </w:tc>
        <w:tc>
          <w:tcPr>
            <w:tcW w:w="683" w:type="pct"/>
            <w:shd w:val="clear" w:color="000000" w:fill="FFFFFF"/>
            <w:vAlign w:val="bottom"/>
            <w:hideMark/>
          </w:tcPr>
          <w:p w14:paraId="52D739BB" w14:textId="77777777" w:rsidR="00E731C6" w:rsidRPr="00EB2466" w:rsidRDefault="00E731C6" w:rsidP="004A0553">
            <w:pPr>
              <w:jc w:val="right"/>
              <w:rPr>
                <w:color w:val="000000"/>
                <w:sz w:val="20"/>
                <w:szCs w:val="20"/>
              </w:rPr>
            </w:pPr>
            <w:r w:rsidRPr="00EB2466">
              <w:rPr>
                <w:color w:val="000000"/>
                <w:sz w:val="20"/>
                <w:szCs w:val="20"/>
              </w:rPr>
              <w:t>4 417,61</w:t>
            </w:r>
          </w:p>
        </w:tc>
      </w:tr>
      <w:tr w:rsidR="00E731C6" w:rsidRPr="00EB2466" w14:paraId="22798840" w14:textId="77777777" w:rsidTr="004A0553">
        <w:trPr>
          <w:trHeight w:val="290"/>
        </w:trPr>
        <w:tc>
          <w:tcPr>
            <w:tcW w:w="317" w:type="pct"/>
            <w:shd w:val="clear" w:color="000000" w:fill="FFFFFF"/>
            <w:noWrap/>
            <w:vAlign w:val="center"/>
            <w:hideMark/>
          </w:tcPr>
          <w:p w14:paraId="04CBE36D" w14:textId="77777777" w:rsidR="00E731C6" w:rsidRPr="00EB2466" w:rsidRDefault="00E731C6" w:rsidP="004A0553">
            <w:pPr>
              <w:jc w:val="center"/>
              <w:rPr>
                <w:color w:val="000000"/>
                <w:sz w:val="20"/>
                <w:szCs w:val="20"/>
              </w:rPr>
            </w:pPr>
            <w:r w:rsidRPr="00EB2466">
              <w:rPr>
                <w:color w:val="000000"/>
                <w:sz w:val="20"/>
                <w:szCs w:val="20"/>
              </w:rPr>
              <w:t>190</w:t>
            </w:r>
          </w:p>
        </w:tc>
        <w:tc>
          <w:tcPr>
            <w:tcW w:w="2567" w:type="pct"/>
            <w:shd w:val="clear" w:color="000000" w:fill="FFFFFF"/>
            <w:vAlign w:val="bottom"/>
            <w:hideMark/>
          </w:tcPr>
          <w:p w14:paraId="1CE08758" w14:textId="77777777" w:rsidR="00E731C6" w:rsidRPr="00EB2466" w:rsidRDefault="00E731C6" w:rsidP="004A0553">
            <w:pPr>
              <w:rPr>
                <w:color w:val="000000"/>
                <w:sz w:val="20"/>
                <w:szCs w:val="20"/>
              </w:rPr>
            </w:pPr>
            <w:r w:rsidRPr="00EB2466">
              <w:rPr>
                <w:color w:val="000000"/>
                <w:sz w:val="20"/>
                <w:szCs w:val="20"/>
              </w:rPr>
              <w:t xml:space="preserve">Кресло оператора Neo ткань синий </w:t>
            </w:r>
          </w:p>
        </w:tc>
        <w:tc>
          <w:tcPr>
            <w:tcW w:w="439" w:type="pct"/>
            <w:shd w:val="clear" w:color="000000" w:fill="FFFFFF"/>
            <w:noWrap/>
            <w:vAlign w:val="bottom"/>
            <w:hideMark/>
          </w:tcPr>
          <w:p w14:paraId="6CB4FE0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682422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7E31F7C9" w14:textId="77777777" w:rsidR="00E731C6" w:rsidRPr="00EB2466" w:rsidRDefault="00E731C6" w:rsidP="004A0553">
            <w:pPr>
              <w:jc w:val="center"/>
              <w:rPr>
                <w:color w:val="000000"/>
                <w:sz w:val="20"/>
                <w:szCs w:val="20"/>
              </w:rPr>
            </w:pPr>
            <w:r w:rsidRPr="00EB2466">
              <w:rPr>
                <w:color w:val="000000"/>
                <w:sz w:val="20"/>
                <w:szCs w:val="20"/>
              </w:rPr>
              <w:t>2889</w:t>
            </w:r>
          </w:p>
        </w:tc>
        <w:tc>
          <w:tcPr>
            <w:tcW w:w="683" w:type="pct"/>
            <w:shd w:val="clear" w:color="000000" w:fill="FFFFFF"/>
            <w:vAlign w:val="bottom"/>
            <w:hideMark/>
          </w:tcPr>
          <w:p w14:paraId="5DFBDDD1" w14:textId="77777777" w:rsidR="00E731C6" w:rsidRPr="00EB2466" w:rsidRDefault="00E731C6" w:rsidP="004A0553">
            <w:pPr>
              <w:jc w:val="right"/>
              <w:rPr>
                <w:color w:val="000000"/>
                <w:sz w:val="20"/>
                <w:szCs w:val="20"/>
              </w:rPr>
            </w:pPr>
            <w:r w:rsidRPr="00EB2466">
              <w:rPr>
                <w:color w:val="000000"/>
                <w:sz w:val="20"/>
                <w:szCs w:val="20"/>
              </w:rPr>
              <w:t>4 417,62</w:t>
            </w:r>
          </w:p>
        </w:tc>
      </w:tr>
      <w:tr w:rsidR="00E731C6" w:rsidRPr="00EB2466" w14:paraId="2ADADD7E" w14:textId="77777777" w:rsidTr="004A0553">
        <w:trPr>
          <w:trHeight w:val="570"/>
        </w:trPr>
        <w:tc>
          <w:tcPr>
            <w:tcW w:w="317" w:type="pct"/>
            <w:shd w:val="clear" w:color="000000" w:fill="FFFFFF"/>
            <w:noWrap/>
            <w:vAlign w:val="center"/>
            <w:hideMark/>
          </w:tcPr>
          <w:p w14:paraId="2B6CB340" w14:textId="77777777" w:rsidR="00E731C6" w:rsidRPr="00EB2466" w:rsidRDefault="00E731C6" w:rsidP="004A0553">
            <w:pPr>
              <w:jc w:val="center"/>
              <w:rPr>
                <w:color w:val="000000"/>
                <w:sz w:val="20"/>
                <w:szCs w:val="20"/>
              </w:rPr>
            </w:pPr>
            <w:r w:rsidRPr="00EB2466">
              <w:rPr>
                <w:color w:val="000000"/>
                <w:sz w:val="20"/>
                <w:szCs w:val="20"/>
              </w:rPr>
              <w:t>191</w:t>
            </w:r>
          </w:p>
        </w:tc>
        <w:tc>
          <w:tcPr>
            <w:tcW w:w="2567" w:type="pct"/>
            <w:shd w:val="clear" w:color="000000" w:fill="FFFFFF"/>
            <w:vAlign w:val="bottom"/>
            <w:hideMark/>
          </w:tcPr>
          <w:p w14:paraId="04257A57" w14:textId="77777777" w:rsidR="00E731C6" w:rsidRPr="00EB2466" w:rsidRDefault="00E731C6" w:rsidP="004A0553">
            <w:pPr>
              <w:rPr>
                <w:color w:val="000000"/>
                <w:sz w:val="20"/>
                <w:szCs w:val="20"/>
              </w:rPr>
            </w:pPr>
            <w:r w:rsidRPr="00EB2466">
              <w:rPr>
                <w:color w:val="000000"/>
                <w:sz w:val="20"/>
                <w:szCs w:val="20"/>
              </w:rPr>
              <w:t>Кресло оператора СН9801 ЛЮКС ткань 15-13 серый/крестовина  хрм, ТО-002004034209</w:t>
            </w:r>
          </w:p>
        </w:tc>
        <w:tc>
          <w:tcPr>
            <w:tcW w:w="439" w:type="pct"/>
            <w:shd w:val="clear" w:color="000000" w:fill="FFFFFF"/>
            <w:noWrap/>
            <w:vAlign w:val="bottom"/>
            <w:hideMark/>
          </w:tcPr>
          <w:p w14:paraId="2CD3182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9523AA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22A0F222" w14:textId="77777777" w:rsidR="00E731C6" w:rsidRPr="00EB2466" w:rsidRDefault="00E731C6" w:rsidP="004A0553">
            <w:pPr>
              <w:jc w:val="center"/>
              <w:rPr>
                <w:color w:val="000000"/>
                <w:sz w:val="20"/>
                <w:szCs w:val="20"/>
              </w:rPr>
            </w:pPr>
            <w:r w:rsidRPr="00EB2466">
              <w:rPr>
                <w:color w:val="000000"/>
                <w:sz w:val="20"/>
                <w:szCs w:val="20"/>
              </w:rPr>
              <w:t>3889</w:t>
            </w:r>
          </w:p>
        </w:tc>
        <w:tc>
          <w:tcPr>
            <w:tcW w:w="683" w:type="pct"/>
            <w:shd w:val="clear" w:color="000000" w:fill="FFFFFF"/>
            <w:vAlign w:val="bottom"/>
            <w:hideMark/>
          </w:tcPr>
          <w:p w14:paraId="1375D78C"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327CFB51" w14:textId="77777777" w:rsidTr="004A0553">
        <w:trPr>
          <w:trHeight w:val="570"/>
        </w:trPr>
        <w:tc>
          <w:tcPr>
            <w:tcW w:w="317" w:type="pct"/>
            <w:shd w:val="clear" w:color="000000" w:fill="FFFFFF"/>
            <w:noWrap/>
            <w:vAlign w:val="center"/>
            <w:hideMark/>
          </w:tcPr>
          <w:p w14:paraId="296FF721" w14:textId="77777777" w:rsidR="00E731C6" w:rsidRPr="00EB2466" w:rsidRDefault="00E731C6" w:rsidP="004A0553">
            <w:pPr>
              <w:jc w:val="center"/>
              <w:rPr>
                <w:color w:val="000000"/>
                <w:sz w:val="20"/>
                <w:szCs w:val="20"/>
              </w:rPr>
            </w:pPr>
            <w:r w:rsidRPr="00EB2466">
              <w:rPr>
                <w:color w:val="000000"/>
                <w:sz w:val="20"/>
                <w:szCs w:val="20"/>
              </w:rPr>
              <w:t>192</w:t>
            </w:r>
          </w:p>
        </w:tc>
        <w:tc>
          <w:tcPr>
            <w:tcW w:w="2567" w:type="pct"/>
            <w:shd w:val="clear" w:color="000000" w:fill="FFFFFF"/>
            <w:vAlign w:val="bottom"/>
            <w:hideMark/>
          </w:tcPr>
          <w:p w14:paraId="476863FC" w14:textId="77777777" w:rsidR="00E731C6" w:rsidRPr="00EB2466" w:rsidRDefault="00E731C6" w:rsidP="004A0553">
            <w:pPr>
              <w:rPr>
                <w:color w:val="000000"/>
                <w:sz w:val="20"/>
                <w:szCs w:val="20"/>
              </w:rPr>
            </w:pPr>
            <w:r w:rsidRPr="00EB2466">
              <w:rPr>
                <w:color w:val="000000"/>
                <w:sz w:val="20"/>
                <w:szCs w:val="20"/>
              </w:rPr>
              <w:t>Кресло оператора СН9801 ЛЮКС ткань 15-13 серый/крестовина  хрм, ТО-002004034209</w:t>
            </w:r>
          </w:p>
        </w:tc>
        <w:tc>
          <w:tcPr>
            <w:tcW w:w="439" w:type="pct"/>
            <w:shd w:val="clear" w:color="000000" w:fill="FFFFFF"/>
            <w:noWrap/>
            <w:vAlign w:val="bottom"/>
            <w:hideMark/>
          </w:tcPr>
          <w:p w14:paraId="0AD0A0D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0B6962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77ABCF74" w14:textId="77777777" w:rsidR="00E731C6" w:rsidRPr="00EB2466" w:rsidRDefault="00E731C6" w:rsidP="004A0553">
            <w:pPr>
              <w:jc w:val="center"/>
              <w:rPr>
                <w:color w:val="000000"/>
                <w:sz w:val="20"/>
                <w:szCs w:val="20"/>
              </w:rPr>
            </w:pPr>
            <w:r w:rsidRPr="00EB2466">
              <w:rPr>
                <w:color w:val="000000"/>
                <w:sz w:val="20"/>
                <w:szCs w:val="20"/>
              </w:rPr>
              <w:t>4843</w:t>
            </w:r>
          </w:p>
        </w:tc>
        <w:tc>
          <w:tcPr>
            <w:tcW w:w="683" w:type="pct"/>
            <w:shd w:val="clear" w:color="000000" w:fill="FFFFFF"/>
            <w:vAlign w:val="bottom"/>
            <w:hideMark/>
          </w:tcPr>
          <w:p w14:paraId="15427B32"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05EE86DB" w14:textId="77777777" w:rsidTr="004A0553">
        <w:trPr>
          <w:trHeight w:val="570"/>
        </w:trPr>
        <w:tc>
          <w:tcPr>
            <w:tcW w:w="317" w:type="pct"/>
            <w:shd w:val="clear" w:color="000000" w:fill="FFFFFF"/>
            <w:noWrap/>
            <w:vAlign w:val="center"/>
            <w:hideMark/>
          </w:tcPr>
          <w:p w14:paraId="7FC21735" w14:textId="77777777" w:rsidR="00E731C6" w:rsidRPr="00EB2466" w:rsidRDefault="00E731C6" w:rsidP="004A0553">
            <w:pPr>
              <w:jc w:val="center"/>
              <w:rPr>
                <w:color w:val="000000"/>
                <w:sz w:val="20"/>
                <w:szCs w:val="20"/>
              </w:rPr>
            </w:pPr>
            <w:r w:rsidRPr="00EB2466">
              <w:rPr>
                <w:color w:val="000000"/>
                <w:sz w:val="20"/>
                <w:szCs w:val="20"/>
              </w:rPr>
              <w:lastRenderedPageBreak/>
              <w:t>193</w:t>
            </w:r>
          </w:p>
        </w:tc>
        <w:tc>
          <w:tcPr>
            <w:tcW w:w="2567" w:type="pct"/>
            <w:shd w:val="clear" w:color="000000" w:fill="FFFFFF"/>
            <w:vAlign w:val="bottom"/>
            <w:hideMark/>
          </w:tcPr>
          <w:p w14:paraId="540142B7" w14:textId="77777777" w:rsidR="00E731C6" w:rsidRPr="00EB2466" w:rsidRDefault="00E731C6" w:rsidP="004A0553">
            <w:pPr>
              <w:rPr>
                <w:color w:val="000000"/>
                <w:sz w:val="20"/>
                <w:szCs w:val="20"/>
              </w:rPr>
            </w:pPr>
            <w:r w:rsidRPr="00EB2466">
              <w:rPr>
                <w:color w:val="000000"/>
                <w:sz w:val="20"/>
                <w:szCs w:val="20"/>
              </w:rPr>
              <w:t>Кресло оператора СН9801 ЛЮКС ткань 15-13 серый/крестовина хрм, ТО-002004034209</w:t>
            </w:r>
          </w:p>
        </w:tc>
        <w:tc>
          <w:tcPr>
            <w:tcW w:w="439" w:type="pct"/>
            <w:shd w:val="clear" w:color="000000" w:fill="FFFFFF"/>
            <w:noWrap/>
            <w:vAlign w:val="bottom"/>
            <w:hideMark/>
          </w:tcPr>
          <w:p w14:paraId="4F69471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4D80FD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3FE3D16B" w14:textId="77777777" w:rsidR="00E731C6" w:rsidRPr="00EB2466" w:rsidRDefault="00E731C6" w:rsidP="004A0553">
            <w:pPr>
              <w:jc w:val="center"/>
              <w:rPr>
                <w:color w:val="000000"/>
                <w:sz w:val="20"/>
                <w:szCs w:val="20"/>
              </w:rPr>
            </w:pPr>
            <w:r w:rsidRPr="00EB2466">
              <w:rPr>
                <w:color w:val="000000"/>
                <w:sz w:val="20"/>
                <w:szCs w:val="20"/>
              </w:rPr>
              <w:t>4844</w:t>
            </w:r>
          </w:p>
        </w:tc>
        <w:tc>
          <w:tcPr>
            <w:tcW w:w="683" w:type="pct"/>
            <w:shd w:val="clear" w:color="000000" w:fill="FFFFFF"/>
            <w:vAlign w:val="bottom"/>
            <w:hideMark/>
          </w:tcPr>
          <w:p w14:paraId="21E5BF74"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46F3CC29" w14:textId="77777777" w:rsidTr="004A0553">
        <w:trPr>
          <w:trHeight w:val="570"/>
        </w:trPr>
        <w:tc>
          <w:tcPr>
            <w:tcW w:w="317" w:type="pct"/>
            <w:shd w:val="clear" w:color="000000" w:fill="FFFFFF"/>
            <w:noWrap/>
            <w:vAlign w:val="center"/>
            <w:hideMark/>
          </w:tcPr>
          <w:p w14:paraId="2AB83E80" w14:textId="77777777" w:rsidR="00E731C6" w:rsidRPr="00EB2466" w:rsidRDefault="00E731C6" w:rsidP="004A0553">
            <w:pPr>
              <w:jc w:val="center"/>
              <w:rPr>
                <w:color w:val="000000"/>
                <w:sz w:val="20"/>
                <w:szCs w:val="20"/>
              </w:rPr>
            </w:pPr>
            <w:r w:rsidRPr="00EB2466">
              <w:rPr>
                <w:color w:val="000000"/>
                <w:sz w:val="20"/>
                <w:szCs w:val="20"/>
              </w:rPr>
              <w:t>194</w:t>
            </w:r>
          </w:p>
        </w:tc>
        <w:tc>
          <w:tcPr>
            <w:tcW w:w="2567" w:type="pct"/>
            <w:shd w:val="clear" w:color="000000" w:fill="FFFFFF"/>
            <w:vAlign w:val="bottom"/>
            <w:hideMark/>
          </w:tcPr>
          <w:p w14:paraId="79427E27" w14:textId="77777777" w:rsidR="00E731C6" w:rsidRPr="00EB2466" w:rsidRDefault="00E731C6" w:rsidP="004A0553">
            <w:pPr>
              <w:rPr>
                <w:color w:val="000000"/>
                <w:sz w:val="20"/>
                <w:szCs w:val="20"/>
              </w:rPr>
            </w:pPr>
            <w:r w:rsidRPr="00EB2466">
              <w:rPr>
                <w:color w:val="000000"/>
                <w:sz w:val="20"/>
                <w:szCs w:val="20"/>
              </w:rPr>
              <w:t>Кресло оператора СН9801 ЛЮКС ткань 15-13 серый/крестовина хрм, ТО-002004034209</w:t>
            </w:r>
          </w:p>
        </w:tc>
        <w:tc>
          <w:tcPr>
            <w:tcW w:w="439" w:type="pct"/>
            <w:shd w:val="clear" w:color="000000" w:fill="FFFFFF"/>
            <w:noWrap/>
            <w:vAlign w:val="bottom"/>
            <w:hideMark/>
          </w:tcPr>
          <w:p w14:paraId="06EE8D3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8AC31F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51050F3E" w14:textId="77777777" w:rsidR="00E731C6" w:rsidRPr="00EB2466" w:rsidRDefault="00E731C6" w:rsidP="004A0553">
            <w:pPr>
              <w:jc w:val="center"/>
              <w:rPr>
                <w:color w:val="000000"/>
                <w:sz w:val="20"/>
                <w:szCs w:val="20"/>
              </w:rPr>
            </w:pPr>
            <w:r w:rsidRPr="00EB2466">
              <w:rPr>
                <w:color w:val="000000"/>
                <w:sz w:val="20"/>
                <w:szCs w:val="20"/>
              </w:rPr>
              <w:t>4845</w:t>
            </w:r>
          </w:p>
        </w:tc>
        <w:tc>
          <w:tcPr>
            <w:tcW w:w="683" w:type="pct"/>
            <w:shd w:val="clear" w:color="000000" w:fill="FFFFFF"/>
            <w:vAlign w:val="bottom"/>
            <w:hideMark/>
          </w:tcPr>
          <w:p w14:paraId="4A26A0CE"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00176850" w14:textId="77777777" w:rsidTr="004A0553">
        <w:trPr>
          <w:trHeight w:val="570"/>
        </w:trPr>
        <w:tc>
          <w:tcPr>
            <w:tcW w:w="317" w:type="pct"/>
            <w:shd w:val="clear" w:color="000000" w:fill="FFFFFF"/>
            <w:noWrap/>
            <w:vAlign w:val="center"/>
            <w:hideMark/>
          </w:tcPr>
          <w:p w14:paraId="11EC2C1F" w14:textId="77777777" w:rsidR="00E731C6" w:rsidRPr="00EB2466" w:rsidRDefault="00E731C6" w:rsidP="004A0553">
            <w:pPr>
              <w:jc w:val="center"/>
              <w:rPr>
                <w:color w:val="000000"/>
                <w:sz w:val="20"/>
                <w:szCs w:val="20"/>
              </w:rPr>
            </w:pPr>
            <w:r w:rsidRPr="00EB2466">
              <w:rPr>
                <w:color w:val="000000"/>
                <w:sz w:val="20"/>
                <w:szCs w:val="20"/>
              </w:rPr>
              <w:t>195</w:t>
            </w:r>
          </w:p>
        </w:tc>
        <w:tc>
          <w:tcPr>
            <w:tcW w:w="2567" w:type="pct"/>
            <w:shd w:val="clear" w:color="000000" w:fill="FFFFFF"/>
            <w:vAlign w:val="bottom"/>
            <w:hideMark/>
          </w:tcPr>
          <w:p w14:paraId="2C6551F7" w14:textId="77777777" w:rsidR="00E731C6" w:rsidRPr="00EB2466" w:rsidRDefault="00E731C6" w:rsidP="004A0553">
            <w:pPr>
              <w:rPr>
                <w:color w:val="000000"/>
                <w:sz w:val="20"/>
                <w:szCs w:val="20"/>
              </w:rPr>
            </w:pPr>
            <w:r w:rsidRPr="00EB2466">
              <w:rPr>
                <w:color w:val="000000"/>
                <w:sz w:val="20"/>
                <w:szCs w:val="20"/>
              </w:rPr>
              <w:t>Кресло оператора СН9801 ЛЮКС ткань 15-13 серый/крестовина хрм, ТО-002004034209</w:t>
            </w:r>
          </w:p>
        </w:tc>
        <w:tc>
          <w:tcPr>
            <w:tcW w:w="439" w:type="pct"/>
            <w:shd w:val="clear" w:color="000000" w:fill="FFFFFF"/>
            <w:noWrap/>
            <w:vAlign w:val="bottom"/>
            <w:hideMark/>
          </w:tcPr>
          <w:p w14:paraId="46064D1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AC9505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81AF3CB" w14:textId="77777777" w:rsidR="00E731C6" w:rsidRPr="00EB2466" w:rsidRDefault="00E731C6" w:rsidP="004A0553">
            <w:pPr>
              <w:jc w:val="center"/>
              <w:rPr>
                <w:color w:val="000000"/>
                <w:sz w:val="20"/>
                <w:szCs w:val="20"/>
              </w:rPr>
            </w:pPr>
            <w:r w:rsidRPr="00EB2466">
              <w:rPr>
                <w:color w:val="000000"/>
                <w:sz w:val="20"/>
                <w:szCs w:val="20"/>
              </w:rPr>
              <w:t>4846</w:t>
            </w:r>
          </w:p>
        </w:tc>
        <w:tc>
          <w:tcPr>
            <w:tcW w:w="683" w:type="pct"/>
            <w:shd w:val="clear" w:color="000000" w:fill="FFFFFF"/>
            <w:vAlign w:val="bottom"/>
            <w:hideMark/>
          </w:tcPr>
          <w:p w14:paraId="5D07676B"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5AEAA031" w14:textId="77777777" w:rsidTr="004A0553">
        <w:trPr>
          <w:trHeight w:val="570"/>
        </w:trPr>
        <w:tc>
          <w:tcPr>
            <w:tcW w:w="317" w:type="pct"/>
            <w:shd w:val="clear" w:color="000000" w:fill="FFFFFF"/>
            <w:noWrap/>
            <w:vAlign w:val="center"/>
            <w:hideMark/>
          </w:tcPr>
          <w:p w14:paraId="1D0982E1" w14:textId="77777777" w:rsidR="00E731C6" w:rsidRPr="00EB2466" w:rsidRDefault="00E731C6" w:rsidP="004A0553">
            <w:pPr>
              <w:jc w:val="center"/>
              <w:rPr>
                <w:color w:val="000000"/>
                <w:sz w:val="20"/>
                <w:szCs w:val="20"/>
              </w:rPr>
            </w:pPr>
            <w:r w:rsidRPr="00EB2466">
              <w:rPr>
                <w:color w:val="000000"/>
                <w:sz w:val="20"/>
                <w:szCs w:val="20"/>
              </w:rPr>
              <w:t>196</w:t>
            </w:r>
          </w:p>
        </w:tc>
        <w:tc>
          <w:tcPr>
            <w:tcW w:w="2567" w:type="pct"/>
            <w:shd w:val="clear" w:color="000000" w:fill="FFFFFF"/>
            <w:vAlign w:val="bottom"/>
            <w:hideMark/>
          </w:tcPr>
          <w:p w14:paraId="10EEC5F6" w14:textId="77777777" w:rsidR="00E731C6" w:rsidRPr="00EB2466" w:rsidRDefault="00E731C6" w:rsidP="004A0553">
            <w:pPr>
              <w:rPr>
                <w:color w:val="000000"/>
                <w:sz w:val="20"/>
                <w:szCs w:val="20"/>
              </w:rPr>
            </w:pPr>
            <w:r w:rsidRPr="00EB2466">
              <w:rPr>
                <w:color w:val="000000"/>
                <w:sz w:val="20"/>
                <w:szCs w:val="20"/>
              </w:rPr>
              <w:t>Кресло оператора СН9801 ЛЮКС ткань 15-13 серый/крестовина хрм, ТО-002004034209</w:t>
            </w:r>
          </w:p>
        </w:tc>
        <w:tc>
          <w:tcPr>
            <w:tcW w:w="439" w:type="pct"/>
            <w:shd w:val="clear" w:color="000000" w:fill="FFFFFF"/>
            <w:noWrap/>
            <w:vAlign w:val="bottom"/>
            <w:hideMark/>
          </w:tcPr>
          <w:p w14:paraId="332D35C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874CAB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63929E62" w14:textId="77777777" w:rsidR="00E731C6" w:rsidRPr="00EB2466" w:rsidRDefault="00E731C6" w:rsidP="004A0553">
            <w:pPr>
              <w:jc w:val="center"/>
              <w:rPr>
                <w:color w:val="000000"/>
                <w:sz w:val="20"/>
                <w:szCs w:val="20"/>
              </w:rPr>
            </w:pPr>
            <w:r w:rsidRPr="00EB2466">
              <w:rPr>
                <w:color w:val="000000"/>
                <w:sz w:val="20"/>
                <w:szCs w:val="20"/>
              </w:rPr>
              <w:t>4847</w:t>
            </w:r>
          </w:p>
        </w:tc>
        <w:tc>
          <w:tcPr>
            <w:tcW w:w="683" w:type="pct"/>
            <w:shd w:val="clear" w:color="000000" w:fill="FFFFFF"/>
            <w:vAlign w:val="bottom"/>
            <w:hideMark/>
          </w:tcPr>
          <w:p w14:paraId="0AD2FAC2"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7B05AF4B" w14:textId="77777777" w:rsidTr="004A0553">
        <w:trPr>
          <w:trHeight w:val="570"/>
        </w:trPr>
        <w:tc>
          <w:tcPr>
            <w:tcW w:w="317" w:type="pct"/>
            <w:shd w:val="clear" w:color="000000" w:fill="FFFFFF"/>
            <w:noWrap/>
            <w:vAlign w:val="center"/>
            <w:hideMark/>
          </w:tcPr>
          <w:p w14:paraId="76106F15" w14:textId="77777777" w:rsidR="00E731C6" w:rsidRPr="00EB2466" w:rsidRDefault="00E731C6" w:rsidP="004A0553">
            <w:pPr>
              <w:jc w:val="center"/>
              <w:rPr>
                <w:color w:val="000000"/>
                <w:sz w:val="20"/>
                <w:szCs w:val="20"/>
              </w:rPr>
            </w:pPr>
            <w:r w:rsidRPr="00EB2466">
              <w:rPr>
                <w:color w:val="000000"/>
                <w:sz w:val="20"/>
                <w:szCs w:val="20"/>
              </w:rPr>
              <w:t>197</w:t>
            </w:r>
          </w:p>
        </w:tc>
        <w:tc>
          <w:tcPr>
            <w:tcW w:w="2567" w:type="pct"/>
            <w:shd w:val="clear" w:color="000000" w:fill="FFFFFF"/>
            <w:vAlign w:val="bottom"/>
            <w:hideMark/>
          </w:tcPr>
          <w:p w14:paraId="6F827F6C" w14:textId="77777777" w:rsidR="00E731C6" w:rsidRPr="00EB2466" w:rsidRDefault="00E731C6" w:rsidP="004A0553">
            <w:pPr>
              <w:rPr>
                <w:color w:val="000000"/>
                <w:sz w:val="20"/>
                <w:szCs w:val="20"/>
              </w:rPr>
            </w:pPr>
            <w:r w:rsidRPr="00EB2466">
              <w:rPr>
                <w:color w:val="000000"/>
                <w:sz w:val="20"/>
                <w:szCs w:val="20"/>
              </w:rPr>
              <w:t>Кресло оператора СН9801 ЛЮКС ткань 15-13 серый/крестовина хрм, ТО-002004034209</w:t>
            </w:r>
          </w:p>
        </w:tc>
        <w:tc>
          <w:tcPr>
            <w:tcW w:w="439" w:type="pct"/>
            <w:shd w:val="clear" w:color="000000" w:fill="FFFFFF"/>
            <w:noWrap/>
            <w:vAlign w:val="bottom"/>
            <w:hideMark/>
          </w:tcPr>
          <w:p w14:paraId="7C5F49B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E9CF36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633DB71" w14:textId="77777777" w:rsidR="00E731C6" w:rsidRPr="00EB2466" w:rsidRDefault="00E731C6" w:rsidP="004A0553">
            <w:pPr>
              <w:jc w:val="center"/>
              <w:rPr>
                <w:color w:val="000000"/>
                <w:sz w:val="20"/>
                <w:szCs w:val="20"/>
              </w:rPr>
            </w:pPr>
            <w:r w:rsidRPr="00EB2466">
              <w:rPr>
                <w:color w:val="000000"/>
                <w:sz w:val="20"/>
                <w:szCs w:val="20"/>
              </w:rPr>
              <w:t>4848</w:t>
            </w:r>
          </w:p>
        </w:tc>
        <w:tc>
          <w:tcPr>
            <w:tcW w:w="683" w:type="pct"/>
            <w:shd w:val="clear" w:color="000000" w:fill="FFFFFF"/>
            <w:vAlign w:val="bottom"/>
            <w:hideMark/>
          </w:tcPr>
          <w:p w14:paraId="5E764A1A"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20858300" w14:textId="77777777" w:rsidTr="004A0553">
        <w:trPr>
          <w:trHeight w:val="570"/>
        </w:trPr>
        <w:tc>
          <w:tcPr>
            <w:tcW w:w="317" w:type="pct"/>
            <w:shd w:val="clear" w:color="000000" w:fill="FFFFFF"/>
            <w:noWrap/>
            <w:vAlign w:val="center"/>
            <w:hideMark/>
          </w:tcPr>
          <w:p w14:paraId="2422C702" w14:textId="77777777" w:rsidR="00E731C6" w:rsidRPr="00EB2466" w:rsidRDefault="00E731C6" w:rsidP="004A0553">
            <w:pPr>
              <w:jc w:val="center"/>
              <w:rPr>
                <w:color w:val="000000"/>
                <w:sz w:val="20"/>
                <w:szCs w:val="20"/>
              </w:rPr>
            </w:pPr>
            <w:r w:rsidRPr="00EB2466">
              <w:rPr>
                <w:color w:val="000000"/>
                <w:sz w:val="20"/>
                <w:szCs w:val="20"/>
              </w:rPr>
              <w:t>198</w:t>
            </w:r>
          </w:p>
        </w:tc>
        <w:tc>
          <w:tcPr>
            <w:tcW w:w="2567" w:type="pct"/>
            <w:shd w:val="clear" w:color="000000" w:fill="FFFFFF"/>
            <w:vAlign w:val="bottom"/>
            <w:hideMark/>
          </w:tcPr>
          <w:p w14:paraId="65396DD1" w14:textId="77777777" w:rsidR="00E731C6" w:rsidRPr="00EB2466" w:rsidRDefault="00E731C6" w:rsidP="004A0553">
            <w:pPr>
              <w:rPr>
                <w:color w:val="000000"/>
                <w:sz w:val="20"/>
                <w:szCs w:val="20"/>
              </w:rPr>
            </w:pPr>
            <w:r w:rsidRPr="00EB2466">
              <w:rPr>
                <w:color w:val="000000"/>
                <w:sz w:val="20"/>
                <w:szCs w:val="20"/>
              </w:rPr>
              <w:t>Кресло оператора СН9801 ЛЮКС ткань 15-13 серый/крестовина хрм, ТО-002004034209</w:t>
            </w:r>
          </w:p>
        </w:tc>
        <w:tc>
          <w:tcPr>
            <w:tcW w:w="439" w:type="pct"/>
            <w:shd w:val="clear" w:color="000000" w:fill="FFFFFF"/>
            <w:noWrap/>
            <w:vAlign w:val="bottom"/>
            <w:hideMark/>
          </w:tcPr>
          <w:p w14:paraId="6736DFD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F35163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72A1114B" w14:textId="77777777" w:rsidR="00E731C6" w:rsidRPr="00EB2466" w:rsidRDefault="00E731C6" w:rsidP="004A0553">
            <w:pPr>
              <w:jc w:val="center"/>
              <w:rPr>
                <w:color w:val="000000"/>
                <w:sz w:val="20"/>
                <w:szCs w:val="20"/>
              </w:rPr>
            </w:pPr>
            <w:r w:rsidRPr="00EB2466">
              <w:rPr>
                <w:color w:val="000000"/>
                <w:sz w:val="20"/>
                <w:szCs w:val="20"/>
              </w:rPr>
              <w:t>4849</w:t>
            </w:r>
          </w:p>
        </w:tc>
        <w:tc>
          <w:tcPr>
            <w:tcW w:w="683" w:type="pct"/>
            <w:shd w:val="clear" w:color="000000" w:fill="FFFFFF"/>
            <w:vAlign w:val="bottom"/>
            <w:hideMark/>
          </w:tcPr>
          <w:p w14:paraId="28214CA1" w14:textId="77777777" w:rsidR="00E731C6" w:rsidRPr="00EB2466" w:rsidRDefault="00E731C6" w:rsidP="004A0553">
            <w:pPr>
              <w:jc w:val="right"/>
              <w:rPr>
                <w:color w:val="000000"/>
                <w:sz w:val="20"/>
                <w:szCs w:val="20"/>
              </w:rPr>
            </w:pPr>
            <w:r w:rsidRPr="00EB2466">
              <w:rPr>
                <w:color w:val="000000"/>
                <w:sz w:val="20"/>
                <w:szCs w:val="20"/>
              </w:rPr>
              <w:t>4 350,00</w:t>
            </w:r>
          </w:p>
        </w:tc>
      </w:tr>
      <w:tr w:rsidR="00E731C6" w:rsidRPr="00EB2466" w14:paraId="367D2823" w14:textId="77777777" w:rsidTr="004A0553">
        <w:trPr>
          <w:trHeight w:val="290"/>
        </w:trPr>
        <w:tc>
          <w:tcPr>
            <w:tcW w:w="317" w:type="pct"/>
            <w:shd w:val="clear" w:color="000000" w:fill="FFFFFF"/>
            <w:noWrap/>
            <w:vAlign w:val="center"/>
            <w:hideMark/>
          </w:tcPr>
          <w:p w14:paraId="3CFF478E" w14:textId="77777777" w:rsidR="00E731C6" w:rsidRPr="00EB2466" w:rsidRDefault="00E731C6" w:rsidP="004A0553">
            <w:pPr>
              <w:jc w:val="center"/>
              <w:rPr>
                <w:color w:val="000000"/>
                <w:sz w:val="20"/>
                <w:szCs w:val="20"/>
              </w:rPr>
            </w:pPr>
            <w:r w:rsidRPr="00EB2466">
              <w:rPr>
                <w:color w:val="000000"/>
                <w:sz w:val="20"/>
                <w:szCs w:val="20"/>
              </w:rPr>
              <w:t>199</w:t>
            </w:r>
          </w:p>
        </w:tc>
        <w:tc>
          <w:tcPr>
            <w:tcW w:w="2567" w:type="pct"/>
            <w:shd w:val="clear" w:color="000000" w:fill="FFFFFF"/>
            <w:vAlign w:val="bottom"/>
            <w:hideMark/>
          </w:tcPr>
          <w:p w14:paraId="2868E10A" w14:textId="77777777" w:rsidR="00E731C6" w:rsidRPr="00EB2466" w:rsidRDefault="00E731C6" w:rsidP="004A0553">
            <w:pPr>
              <w:rPr>
                <w:color w:val="000000"/>
                <w:sz w:val="20"/>
                <w:szCs w:val="20"/>
              </w:rPr>
            </w:pPr>
            <w:r w:rsidRPr="00EB2466">
              <w:rPr>
                <w:color w:val="000000"/>
                <w:sz w:val="20"/>
                <w:szCs w:val="20"/>
              </w:rPr>
              <w:t>Кресло оператора СН9801 ткань серый</w:t>
            </w:r>
          </w:p>
        </w:tc>
        <w:tc>
          <w:tcPr>
            <w:tcW w:w="439" w:type="pct"/>
            <w:shd w:val="clear" w:color="000000" w:fill="FFFFFF"/>
            <w:noWrap/>
            <w:vAlign w:val="bottom"/>
            <w:hideMark/>
          </w:tcPr>
          <w:p w14:paraId="5A8DF6ED" w14:textId="77777777" w:rsidR="00E731C6" w:rsidRPr="00EB2466" w:rsidRDefault="00E731C6" w:rsidP="004A0553">
            <w:pPr>
              <w:jc w:val="center"/>
              <w:rPr>
                <w:color w:val="000000"/>
                <w:sz w:val="20"/>
                <w:szCs w:val="20"/>
              </w:rPr>
            </w:pPr>
            <w:r w:rsidRPr="00EB2466">
              <w:rPr>
                <w:color w:val="000000"/>
                <w:sz w:val="20"/>
                <w:szCs w:val="20"/>
              </w:rPr>
              <w:t>10</w:t>
            </w:r>
          </w:p>
        </w:tc>
        <w:tc>
          <w:tcPr>
            <w:tcW w:w="497" w:type="pct"/>
            <w:shd w:val="clear" w:color="000000" w:fill="FFFFFF"/>
            <w:vAlign w:val="bottom"/>
            <w:hideMark/>
          </w:tcPr>
          <w:p w14:paraId="1346C81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D7662E9" w14:textId="77777777" w:rsidR="00E731C6" w:rsidRPr="00EB2466" w:rsidRDefault="00E731C6" w:rsidP="004A0553">
            <w:pPr>
              <w:jc w:val="center"/>
              <w:rPr>
                <w:color w:val="000000"/>
                <w:sz w:val="20"/>
                <w:szCs w:val="20"/>
              </w:rPr>
            </w:pPr>
            <w:r w:rsidRPr="00EB2466">
              <w:rPr>
                <w:color w:val="000000"/>
                <w:sz w:val="20"/>
                <w:szCs w:val="20"/>
              </w:rPr>
              <w:t>2328</w:t>
            </w:r>
          </w:p>
        </w:tc>
        <w:tc>
          <w:tcPr>
            <w:tcW w:w="683" w:type="pct"/>
            <w:shd w:val="clear" w:color="000000" w:fill="FFFFFF"/>
            <w:vAlign w:val="bottom"/>
            <w:hideMark/>
          </w:tcPr>
          <w:p w14:paraId="61BD4E99" w14:textId="77777777" w:rsidR="00E731C6" w:rsidRPr="00EB2466" w:rsidRDefault="00E731C6" w:rsidP="004A0553">
            <w:pPr>
              <w:jc w:val="right"/>
              <w:rPr>
                <w:color w:val="000000"/>
                <w:sz w:val="20"/>
                <w:szCs w:val="20"/>
              </w:rPr>
            </w:pPr>
            <w:r w:rsidRPr="00EB2466">
              <w:rPr>
                <w:color w:val="000000"/>
                <w:sz w:val="20"/>
                <w:szCs w:val="20"/>
              </w:rPr>
              <w:t>43 500,00</w:t>
            </w:r>
          </w:p>
        </w:tc>
      </w:tr>
      <w:tr w:rsidR="00E731C6" w:rsidRPr="00EB2466" w14:paraId="5E098344" w14:textId="77777777" w:rsidTr="004A0553">
        <w:trPr>
          <w:trHeight w:val="290"/>
        </w:trPr>
        <w:tc>
          <w:tcPr>
            <w:tcW w:w="317" w:type="pct"/>
            <w:shd w:val="clear" w:color="000000" w:fill="FFFFFF"/>
            <w:noWrap/>
            <w:vAlign w:val="center"/>
            <w:hideMark/>
          </w:tcPr>
          <w:p w14:paraId="7A799769" w14:textId="77777777" w:rsidR="00E731C6" w:rsidRPr="00EB2466" w:rsidRDefault="00E731C6" w:rsidP="004A0553">
            <w:pPr>
              <w:jc w:val="center"/>
              <w:rPr>
                <w:color w:val="000000"/>
                <w:sz w:val="20"/>
                <w:szCs w:val="20"/>
              </w:rPr>
            </w:pPr>
            <w:r w:rsidRPr="00EB2466">
              <w:rPr>
                <w:color w:val="000000"/>
                <w:sz w:val="20"/>
                <w:szCs w:val="20"/>
              </w:rPr>
              <w:t>200</w:t>
            </w:r>
          </w:p>
        </w:tc>
        <w:tc>
          <w:tcPr>
            <w:tcW w:w="2567" w:type="pct"/>
            <w:shd w:val="clear" w:color="000000" w:fill="FFFFFF"/>
            <w:vAlign w:val="bottom"/>
            <w:hideMark/>
          </w:tcPr>
          <w:p w14:paraId="25B2890A" w14:textId="77777777" w:rsidR="00E731C6" w:rsidRPr="00EB2466" w:rsidRDefault="00E731C6" w:rsidP="004A0553">
            <w:pPr>
              <w:rPr>
                <w:color w:val="000000"/>
                <w:sz w:val="20"/>
                <w:szCs w:val="20"/>
              </w:rPr>
            </w:pPr>
            <w:r w:rsidRPr="00EB2466">
              <w:rPr>
                <w:color w:val="000000"/>
                <w:sz w:val="20"/>
                <w:szCs w:val="20"/>
              </w:rPr>
              <w:t>Кресло офисное</w:t>
            </w:r>
          </w:p>
        </w:tc>
        <w:tc>
          <w:tcPr>
            <w:tcW w:w="439" w:type="pct"/>
            <w:shd w:val="clear" w:color="000000" w:fill="FFFFFF"/>
            <w:noWrap/>
            <w:vAlign w:val="bottom"/>
            <w:hideMark/>
          </w:tcPr>
          <w:p w14:paraId="4D3FFBB4" w14:textId="77777777" w:rsidR="00E731C6" w:rsidRPr="00EB2466" w:rsidRDefault="00E731C6" w:rsidP="004A0553">
            <w:pPr>
              <w:jc w:val="center"/>
              <w:rPr>
                <w:color w:val="000000"/>
                <w:sz w:val="20"/>
                <w:szCs w:val="20"/>
              </w:rPr>
            </w:pPr>
            <w:r w:rsidRPr="00EB2466">
              <w:rPr>
                <w:color w:val="000000"/>
                <w:sz w:val="20"/>
                <w:szCs w:val="20"/>
              </w:rPr>
              <w:t>11</w:t>
            </w:r>
          </w:p>
        </w:tc>
        <w:tc>
          <w:tcPr>
            <w:tcW w:w="497" w:type="pct"/>
            <w:shd w:val="clear" w:color="000000" w:fill="FFFFFF"/>
            <w:vAlign w:val="bottom"/>
            <w:hideMark/>
          </w:tcPr>
          <w:p w14:paraId="2AA815A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0D52E19D" w14:textId="77777777" w:rsidR="00E731C6" w:rsidRPr="00EB2466" w:rsidRDefault="00E731C6" w:rsidP="004A0553">
            <w:pPr>
              <w:jc w:val="center"/>
              <w:rPr>
                <w:color w:val="000000"/>
                <w:sz w:val="20"/>
                <w:szCs w:val="20"/>
              </w:rPr>
            </w:pPr>
            <w:r w:rsidRPr="00EB2466">
              <w:rPr>
                <w:color w:val="000000"/>
                <w:sz w:val="20"/>
                <w:szCs w:val="20"/>
              </w:rPr>
              <w:t>444</w:t>
            </w:r>
          </w:p>
        </w:tc>
        <w:tc>
          <w:tcPr>
            <w:tcW w:w="683" w:type="pct"/>
            <w:shd w:val="clear" w:color="000000" w:fill="FFFFFF"/>
            <w:vAlign w:val="bottom"/>
            <w:hideMark/>
          </w:tcPr>
          <w:p w14:paraId="3FA5FDE1" w14:textId="77777777" w:rsidR="00E731C6" w:rsidRPr="00EB2466" w:rsidRDefault="00E731C6" w:rsidP="004A0553">
            <w:pPr>
              <w:jc w:val="right"/>
              <w:rPr>
                <w:color w:val="000000"/>
                <w:sz w:val="20"/>
                <w:szCs w:val="20"/>
              </w:rPr>
            </w:pPr>
            <w:r w:rsidRPr="00EB2466">
              <w:rPr>
                <w:color w:val="000000"/>
                <w:sz w:val="20"/>
                <w:szCs w:val="20"/>
              </w:rPr>
              <w:t>34 554,36</w:t>
            </w:r>
          </w:p>
        </w:tc>
      </w:tr>
      <w:tr w:rsidR="00E731C6" w:rsidRPr="00EB2466" w14:paraId="7EA5429F" w14:textId="77777777" w:rsidTr="004A0553">
        <w:trPr>
          <w:trHeight w:val="290"/>
        </w:trPr>
        <w:tc>
          <w:tcPr>
            <w:tcW w:w="317" w:type="pct"/>
            <w:shd w:val="clear" w:color="000000" w:fill="FFFFFF"/>
            <w:noWrap/>
            <w:vAlign w:val="center"/>
            <w:hideMark/>
          </w:tcPr>
          <w:p w14:paraId="2DFDC270" w14:textId="77777777" w:rsidR="00E731C6" w:rsidRPr="00EB2466" w:rsidRDefault="00E731C6" w:rsidP="004A0553">
            <w:pPr>
              <w:jc w:val="center"/>
              <w:rPr>
                <w:color w:val="000000"/>
                <w:sz w:val="20"/>
                <w:szCs w:val="20"/>
              </w:rPr>
            </w:pPr>
            <w:r w:rsidRPr="00EB2466">
              <w:rPr>
                <w:color w:val="000000"/>
                <w:sz w:val="20"/>
                <w:szCs w:val="20"/>
              </w:rPr>
              <w:t>201</w:t>
            </w:r>
          </w:p>
        </w:tc>
        <w:tc>
          <w:tcPr>
            <w:tcW w:w="2567" w:type="pct"/>
            <w:shd w:val="clear" w:color="000000" w:fill="FFFFFF"/>
            <w:vAlign w:val="bottom"/>
            <w:hideMark/>
          </w:tcPr>
          <w:p w14:paraId="7B190A64" w14:textId="77777777" w:rsidR="00E731C6" w:rsidRPr="00EB2466" w:rsidRDefault="00E731C6" w:rsidP="004A0553">
            <w:pPr>
              <w:rPr>
                <w:color w:val="000000"/>
                <w:sz w:val="20"/>
                <w:szCs w:val="20"/>
              </w:rPr>
            </w:pPr>
            <w:r w:rsidRPr="00EB2466">
              <w:rPr>
                <w:color w:val="000000"/>
                <w:sz w:val="20"/>
                <w:szCs w:val="20"/>
              </w:rPr>
              <w:t>Кресло офисное СН430 цвет белый</w:t>
            </w:r>
          </w:p>
        </w:tc>
        <w:tc>
          <w:tcPr>
            <w:tcW w:w="439" w:type="pct"/>
            <w:shd w:val="clear" w:color="000000" w:fill="FFFFFF"/>
            <w:noWrap/>
            <w:vAlign w:val="bottom"/>
            <w:hideMark/>
          </w:tcPr>
          <w:p w14:paraId="0AB0980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3C4845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515712C" w14:textId="77777777" w:rsidR="00E731C6" w:rsidRPr="00EB2466" w:rsidRDefault="00E731C6" w:rsidP="004A0553">
            <w:pPr>
              <w:jc w:val="center"/>
              <w:rPr>
                <w:color w:val="000000"/>
                <w:sz w:val="20"/>
                <w:szCs w:val="20"/>
              </w:rPr>
            </w:pPr>
            <w:r w:rsidRPr="00EB2466">
              <w:rPr>
                <w:color w:val="000000"/>
                <w:sz w:val="20"/>
                <w:szCs w:val="20"/>
              </w:rPr>
              <w:t>468</w:t>
            </w:r>
          </w:p>
        </w:tc>
        <w:tc>
          <w:tcPr>
            <w:tcW w:w="683" w:type="pct"/>
            <w:shd w:val="clear" w:color="000000" w:fill="FFFFFF"/>
            <w:vAlign w:val="bottom"/>
            <w:hideMark/>
          </w:tcPr>
          <w:p w14:paraId="72A3529D" w14:textId="77777777" w:rsidR="00E731C6" w:rsidRPr="00EB2466" w:rsidRDefault="00E731C6" w:rsidP="004A0553">
            <w:pPr>
              <w:jc w:val="right"/>
              <w:rPr>
                <w:color w:val="000000"/>
                <w:sz w:val="20"/>
                <w:szCs w:val="20"/>
              </w:rPr>
            </w:pPr>
            <w:r w:rsidRPr="00EB2466">
              <w:rPr>
                <w:color w:val="000000"/>
                <w:sz w:val="20"/>
                <w:szCs w:val="20"/>
              </w:rPr>
              <w:t>11 832,20</w:t>
            </w:r>
          </w:p>
        </w:tc>
      </w:tr>
      <w:tr w:rsidR="00E731C6" w:rsidRPr="00EB2466" w14:paraId="40873550" w14:textId="77777777" w:rsidTr="004A0553">
        <w:trPr>
          <w:trHeight w:val="290"/>
        </w:trPr>
        <w:tc>
          <w:tcPr>
            <w:tcW w:w="317" w:type="pct"/>
            <w:shd w:val="clear" w:color="000000" w:fill="FFFFFF"/>
            <w:noWrap/>
            <w:vAlign w:val="center"/>
            <w:hideMark/>
          </w:tcPr>
          <w:p w14:paraId="24F9DC0D" w14:textId="77777777" w:rsidR="00E731C6" w:rsidRPr="00EB2466" w:rsidRDefault="00E731C6" w:rsidP="004A0553">
            <w:pPr>
              <w:jc w:val="center"/>
              <w:rPr>
                <w:color w:val="000000"/>
                <w:sz w:val="20"/>
                <w:szCs w:val="20"/>
              </w:rPr>
            </w:pPr>
            <w:r w:rsidRPr="00EB2466">
              <w:rPr>
                <w:color w:val="000000"/>
                <w:sz w:val="20"/>
                <w:szCs w:val="20"/>
              </w:rPr>
              <w:t>202</w:t>
            </w:r>
          </w:p>
        </w:tc>
        <w:tc>
          <w:tcPr>
            <w:tcW w:w="2567" w:type="pct"/>
            <w:shd w:val="clear" w:color="000000" w:fill="FFFFFF"/>
            <w:vAlign w:val="bottom"/>
            <w:hideMark/>
          </w:tcPr>
          <w:p w14:paraId="207BB62B" w14:textId="77777777" w:rsidR="00E731C6" w:rsidRPr="00EB2466" w:rsidRDefault="00E731C6" w:rsidP="004A0553">
            <w:pPr>
              <w:rPr>
                <w:color w:val="000000"/>
                <w:sz w:val="20"/>
                <w:szCs w:val="20"/>
              </w:rPr>
            </w:pPr>
            <w:r w:rsidRPr="00EB2466">
              <w:rPr>
                <w:color w:val="000000"/>
                <w:sz w:val="20"/>
                <w:szCs w:val="20"/>
              </w:rPr>
              <w:t>Кресло офисное СН682 цвет черный</w:t>
            </w:r>
          </w:p>
        </w:tc>
        <w:tc>
          <w:tcPr>
            <w:tcW w:w="439" w:type="pct"/>
            <w:shd w:val="clear" w:color="000000" w:fill="FFFFFF"/>
            <w:noWrap/>
            <w:vAlign w:val="bottom"/>
            <w:hideMark/>
          </w:tcPr>
          <w:p w14:paraId="4508421F" w14:textId="77777777" w:rsidR="00E731C6" w:rsidRPr="00EB2466" w:rsidRDefault="00E731C6" w:rsidP="004A0553">
            <w:pPr>
              <w:jc w:val="center"/>
              <w:rPr>
                <w:color w:val="000000"/>
                <w:sz w:val="20"/>
                <w:szCs w:val="20"/>
              </w:rPr>
            </w:pPr>
            <w:r w:rsidRPr="00EB2466">
              <w:rPr>
                <w:color w:val="000000"/>
                <w:sz w:val="20"/>
                <w:szCs w:val="20"/>
              </w:rPr>
              <w:t>5</w:t>
            </w:r>
          </w:p>
        </w:tc>
        <w:tc>
          <w:tcPr>
            <w:tcW w:w="497" w:type="pct"/>
            <w:shd w:val="clear" w:color="000000" w:fill="FFFFFF"/>
            <w:vAlign w:val="bottom"/>
            <w:hideMark/>
          </w:tcPr>
          <w:p w14:paraId="68DD896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15EE4FED" w14:textId="77777777" w:rsidR="00E731C6" w:rsidRPr="00EB2466" w:rsidRDefault="00E731C6" w:rsidP="004A0553">
            <w:pPr>
              <w:jc w:val="center"/>
              <w:rPr>
                <w:color w:val="000000"/>
                <w:sz w:val="20"/>
                <w:szCs w:val="20"/>
              </w:rPr>
            </w:pPr>
            <w:r w:rsidRPr="00EB2466">
              <w:rPr>
                <w:color w:val="000000"/>
                <w:sz w:val="20"/>
                <w:szCs w:val="20"/>
              </w:rPr>
              <w:t>467</w:t>
            </w:r>
          </w:p>
        </w:tc>
        <w:tc>
          <w:tcPr>
            <w:tcW w:w="683" w:type="pct"/>
            <w:shd w:val="clear" w:color="000000" w:fill="FFFFFF"/>
            <w:vAlign w:val="bottom"/>
            <w:hideMark/>
          </w:tcPr>
          <w:p w14:paraId="727D0073" w14:textId="77777777" w:rsidR="00E731C6" w:rsidRPr="00EB2466" w:rsidRDefault="00E731C6" w:rsidP="004A0553">
            <w:pPr>
              <w:jc w:val="right"/>
              <w:rPr>
                <w:color w:val="000000"/>
                <w:sz w:val="20"/>
                <w:szCs w:val="20"/>
              </w:rPr>
            </w:pPr>
            <w:r w:rsidRPr="00EB2466">
              <w:rPr>
                <w:color w:val="000000"/>
                <w:sz w:val="20"/>
                <w:szCs w:val="20"/>
              </w:rPr>
              <w:t>15 444,92</w:t>
            </w:r>
          </w:p>
        </w:tc>
      </w:tr>
      <w:tr w:rsidR="00E731C6" w:rsidRPr="00EB2466" w14:paraId="6EC3D004" w14:textId="77777777" w:rsidTr="004A0553">
        <w:trPr>
          <w:trHeight w:val="290"/>
        </w:trPr>
        <w:tc>
          <w:tcPr>
            <w:tcW w:w="317" w:type="pct"/>
            <w:shd w:val="clear" w:color="000000" w:fill="FFFFFF"/>
            <w:noWrap/>
            <w:vAlign w:val="center"/>
            <w:hideMark/>
          </w:tcPr>
          <w:p w14:paraId="1E150985" w14:textId="77777777" w:rsidR="00E731C6" w:rsidRPr="00EB2466" w:rsidRDefault="00E731C6" w:rsidP="004A0553">
            <w:pPr>
              <w:jc w:val="center"/>
              <w:rPr>
                <w:color w:val="000000"/>
                <w:sz w:val="20"/>
                <w:szCs w:val="20"/>
              </w:rPr>
            </w:pPr>
            <w:r w:rsidRPr="00EB2466">
              <w:rPr>
                <w:color w:val="000000"/>
                <w:sz w:val="20"/>
                <w:szCs w:val="20"/>
              </w:rPr>
              <w:t>203</w:t>
            </w:r>
          </w:p>
        </w:tc>
        <w:tc>
          <w:tcPr>
            <w:tcW w:w="2567" w:type="pct"/>
            <w:shd w:val="clear" w:color="000000" w:fill="FFFFFF"/>
            <w:vAlign w:val="bottom"/>
            <w:hideMark/>
          </w:tcPr>
          <w:p w14:paraId="281AE36C"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noWrap/>
            <w:vAlign w:val="bottom"/>
            <w:hideMark/>
          </w:tcPr>
          <w:p w14:paraId="2A93713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56C042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noWrap/>
            <w:vAlign w:val="bottom"/>
            <w:hideMark/>
          </w:tcPr>
          <w:p w14:paraId="4BE93C71" w14:textId="77777777" w:rsidR="00E731C6" w:rsidRPr="00EB2466" w:rsidRDefault="00E731C6" w:rsidP="004A0553">
            <w:pPr>
              <w:jc w:val="center"/>
              <w:rPr>
                <w:color w:val="000000"/>
                <w:sz w:val="20"/>
                <w:szCs w:val="20"/>
              </w:rPr>
            </w:pPr>
            <w:r w:rsidRPr="00EB2466">
              <w:rPr>
                <w:color w:val="000000"/>
                <w:sz w:val="20"/>
                <w:szCs w:val="20"/>
              </w:rPr>
              <w:t>8656</w:t>
            </w:r>
          </w:p>
        </w:tc>
        <w:tc>
          <w:tcPr>
            <w:tcW w:w="683" w:type="pct"/>
            <w:shd w:val="clear" w:color="000000" w:fill="FFFFFF"/>
            <w:vAlign w:val="bottom"/>
            <w:hideMark/>
          </w:tcPr>
          <w:p w14:paraId="4DC08BE6"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0DE752FC" w14:textId="77777777" w:rsidTr="004A0553">
        <w:trPr>
          <w:trHeight w:val="290"/>
        </w:trPr>
        <w:tc>
          <w:tcPr>
            <w:tcW w:w="317" w:type="pct"/>
            <w:shd w:val="clear" w:color="000000" w:fill="FFFFFF"/>
            <w:noWrap/>
            <w:vAlign w:val="center"/>
            <w:hideMark/>
          </w:tcPr>
          <w:p w14:paraId="69102502" w14:textId="77777777" w:rsidR="00E731C6" w:rsidRPr="00EB2466" w:rsidRDefault="00E731C6" w:rsidP="004A0553">
            <w:pPr>
              <w:jc w:val="center"/>
              <w:rPr>
                <w:color w:val="000000"/>
                <w:sz w:val="20"/>
                <w:szCs w:val="20"/>
              </w:rPr>
            </w:pPr>
            <w:r w:rsidRPr="00EB2466">
              <w:rPr>
                <w:color w:val="000000"/>
                <w:sz w:val="20"/>
                <w:szCs w:val="20"/>
              </w:rPr>
              <w:t>204</w:t>
            </w:r>
          </w:p>
        </w:tc>
        <w:tc>
          <w:tcPr>
            <w:tcW w:w="2567" w:type="pct"/>
            <w:shd w:val="clear" w:color="000000" w:fill="FFFFFF"/>
            <w:vAlign w:val="bottom"/>
            <w:hideMark/>
          </w:tcPr>
          <w:p w14:paraId="2B68ABCC"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6993846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B4C493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8A1102F" w14:textId="77777777" w:rsidR="00E731C6" w:rsidRPr="00EB2466" w:rsidRDefault="00E731C6" w:rsidP="004A0553">
            <w:pPr>
              <w:jc w:val="center"/>
              <w:rPr>
                <w:color w:val="000000"/>
                <w:sz w:val="20"/>
                <w:szCs w:val="20"/>
              </w:rPr>
            </w:pPr>
            <w:r w:rsidRPr="00EB2466">
              <w:rPr>
                <w:color w:val="000000"/>
                <w:sz w:val="20"/>
                <w:szCs w:val="20"/>
              </w:rPr>
              <w:t>8657</w:t>
            </w:r>
          </w:p>
        </w:tc>
        <w:tc>
          <w:tcPr>
            <w:tcW w:w="683" w:type="pct"/>
            <w:shd w:val="clear" w:color="000000" w:fill="FFFFFF"/>
            <w:vAlign w:val="bottom"/>
            <w:hideMark/>
          </w:tcPr>
          <w:p w14:paraId="75F688B4"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45E6E164" w14:textId="77777777" w:rsidTr="004A0553">
        <w:trPr>
          <w:trHeight w:val="290"/>
        </w:trPr>
        <w:tc>
          <w:tcPr>
            <w:tcW w:w="317" w:type="pct"/>
            <w:shd w:val="clear" w:color="000000" w:fill="FFFFFF"/>
            <w:noWrap/>
            <w:vAlign w:val="center"/>
            <w:hideMark/>
          </w:tcPr>
          <w:p w14:paraId="7E674F1B" w14:textId="77777777" w:rsidR="00E731C6" w:rsidRPr="00EB2466" w:rsidRDefault="00E731C6" w:rsidP="004A0553">
            <w:pPr>
              <w:jc w:val="center"/>
              <w:rPr>
                <w:color w:val="000000"/>
                <w:sz w:val="20"/>
                <w:szCs w:val="20"/>
              </w:rPr>
            </w:pPr>
            <w:r w:rsidRPr="00EB2466">
              <w:rPr>
                <w:color w:val="000000"/>
                <w:sz w:val="20"/>
                <w:szCs w:val="20"/>
              </w:rPr>
              <w:t>205</w:t>
            </w:r>
          </w:p>
        </w:tc>
        <w:tc>
          <w:tcPr>
            <w:tcW w:w="2567" w:type="pct"/>
            <w:shd w:val="clear" w:color="000000" w:fill="FFFFFF"/>
            <w:vAlign w:val="bottom"/>
            <w:hideMark/>
          </w:tcPr>
          <w:p w14:paraId="5C52BC89"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6D17CC2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500D69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C34CBE6" w14:textId="77777777" w:rsidR="00E731C6" w:rsidRPr="00EB2466" w:rsidRDefault="00E731C6" w:rsidP="004A0553">
            <w:pPr>
              <w:jc w:val="center"/>
              <w:rPr>
                <w:color w:val="000000"/>
                <w:sz w:val="20"/>
                <w:szCs w:val="20"/>
              </w:rPr>
            </w:pPr>
            <w:r w:rsidRPr="00EB2466">
              <w:rPr>
                <w:color w:val="000000"/>
                <w:sz w:val="20"/>
                <w:szCs w:val="20"/>
              </w:rPr>
              <w:t>8658</w:t>
            </w:r>
          </w:p>
        </w:tc>
        <w:tc>
          <w:tcPr>
            <w:tcW w:w="683" w:type="pct"/>
            <w:shd w:val="clear" w:color="000000" w:fill="FFFFFF"/>
            <w:vAlign w:val="bottom"/>
            <w:hideMark/>
          </w:tcPr>
          <w:p w14:paraId="207F121F"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323EF14C" w14:textId="77777777" w:rsidTr="004A0553">
        <w:trPr>
          <w:trHeight w:val="290"/>
        </w:trPr>
        <w:tc>
          <w:tcPr>
            <w:tcW w:w="317" w:type="pct"/>
            <w:shd w:val="clear" w:color="000000" w:fill="FFFFFF"/>
            <w:noWrap/>
            <w:vAlign w:val="center"/>
            <w:hideMark/>
          </w:tcPr>
          <w:p w14:paraId="456180A9" w14:textId="77777777" w:rsidR="00E731C6" w:rsidRPr="00EB2466" w:rsidRDefault="00E731C6" w:rsidP="004A0553">
            <w:pPr>
              <w:jc w:val="center"/>
              <w:rPr>
                <w:color w:val="000000"/>
                <w:sz w:val="20"/>
                <w:szCs w:val="20"/>
              </w:rPr>
            </w:pPr>
            <w:r w:rsidRPr="00EB2466">
              <w:rPr>
                <w:color w:val="000000"/>
                <w:sz w:val="20"/>
                <w:szCs w:val="20"/>
              </w:rPr>
              <w:t>206</w:t>
            </w:r>
          </w:p>
        </w:tc>
        <w:tc>
          <w:tcPr>
            <w:tcW w:w="2567" w:type="pct"/>
            <w:shd w:val="clear" w:color="000000" w:fill="FFFFFF"/>
            <w:vAlign w:val="bottom"/>
            <w:hideMark/>
          </w:tcPr>
          <w:p w14:paraId="4891AA3C"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173CADA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DDE515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4E3F5AA" w14:textId="77777777" w:rsidR="00E731C6" w:rsidRPr="00EB2466" w:rsidRDefault="00E731C6" w:rsidP="004A0553">
            <w:pPr>
              <w:jc w:val="center"/>
              <w:rPr>
                <w:color w:val="000000"/>
                <w:sz w:val="20"/>
                <w:szCs w:val="20"/>
              </w:rPr>
            </w:pPr>
            <w:r w:rsidRPr="00EB2466">
              <w:rPr>
                <w:color w:val="000000"/>
                <w:sz w:val="20"/>
                <w:szCs w:val="20"/>
              </w:rPr>
              <w:t>8660</w:t>
            </w:r>
          </w:p>
        </w:tc>
        <w:tc>
          <w:tcPr>
            <w:tcW w:w="683" w:type="pct"/>
            <w:shd w:val="clear" w:color="000000" w:fill="FFFFFF"/>
            <w:vAlign w:val="bottom"/>
            <w:hideMark/>
          </w:tcPr>
          <w:p w14:paraId="585439EC"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3176809F" w14:textId="77777777" w:rsidTr="004A0553">
        <w:trPr>
          <w:trHeight w:val="290"/>
        </w:trPr>
        <w:tc>
          <w:tcPr>
            <w:tcW w:w="317" w:type="pct"/>
            <w:shd w:val="clear" w:color="000000" w:fill="FFFFFF"/>
            <w:noWrap/>
            <w:vAlign w:val="center"/>
            <w:hideMark/>
          </w:tcPr>
          <w:p w14:paraId="33BBACED" w14:textId="77777777" w:rsidR="00E731C6" w:rsidRPr="00EB2466" w:rsidRDefault="00E731C6" w:rsidP="004A0553">
            <w:pPr>
              <w:jc w:val="center"/>
              <w:rPr>
                <w:color w:val="000000"/>
                <w:sz w:val="20"/>
                <w:szCs w:val="20"/>
              </w:rPr>
            </w:pPr>
            <w:r w:rsidRPr="00EB2466">
              <w:rPr>
                <w:color w:val="000000"/>
                <w:sz w:val="20"/>
                <w:szCs w:val="20"/>
              </w:rPr>
              <w:t>207</w:t>
            </w:r>
          </w:p>
        </w:tc>
        <w:tc>
          <w:tcPr>
            <w:tcW w:w="2567" w:type="pct"/>
            <w:shd w:val="clear" w:color="000000" w:fill="FFFFFF"/>
            <w:vAlign w:val="bottom"/>
            <w:hideMark/>
          </w:tcPr>
          <w:p w14:paraId="41E5E267"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2B2B6F3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C5797F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76D6434" w14:textId="77777777" w:rsidR="00E731C6" w:rsidRPr="00EB2466" w:rsidRDefault="00E731C6" w:rsidP="004A0553">
            <w:pPr>
              <w:jc w:val="center"/>
              <w:rPr>
                <w:color w:val="000000"/>
                <w:sz w:val="20"/>
                <w:szCs w:val="20"/>
              </w:rPr>
            </w:pPr>
            <w:r w:rsidRPr="00EB2466">
              <w:rPr>
                <w:color w:val="000000"/>
                <w:sz w:val="20"/>
                <w:szCs w:val="20"/>
              </w:rPr>
              <w:t>8661</w:t>
            </w:r>
          </w:p>
        </w:tc>
        <w:tc>
          <w:tcPr>
            <w:tcW w:w="683" w:type="pct"/>
            <w:shd w:val="clear" w:color="000000" w:fill="FFFFFF"/>
            <w:vAlign w:val="bottom"/>
            <w:hideMark/>
          </w:tcPr>
          <w:p w14:paraId="0AA9DC56"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1948C4A8" w14:textId="77777777" w:rsidTr="004A0553">
        <w:trPr>
          <w:trHeight w:val="290"/>
        </w:trPr>
        <w:tc>
          <w:tcPr>
            <w:tcW w:w="317" w:type="pct"/>
            <w:shd w:val="clear" w:color="000000" w:fill="FFFFFF"/>
            <w:noWrap/>
            <w:vAlign w:val="center"/>
            <w:hideMark/>
          </w:tcPr>
          <w:p w14:paraId="2A312223" w14:textId="77777777" w:rsidR="00E731C6" w:rsidRPr="00EB2466" w:rsidRDefault="00E731C6" w:rsidP="004A0553">
            <w:pPr>
              <w:jc w:val="center"/>
              <w:rPr>
                <w:color w:val="000000"/>
                <w:sz w:val="20"/>
                <w:szCs w:val="20"/>
              </w:rPr>
            </w:pPr>
            <w:r w:rsidRPr="00EB2466">
              <w:rPr>
                <w:color w:val="000000"/>
                <w:sz w:val="20"/>
                <w:szCs w:val="20"/>
              </w:rPr>
              <w:t>208</w:t>
            </w:r>
          </w:p>
        </w:tc>
        <w:tc>
          <w:tcPr>
            <w:tcW w:w="2567" w:type="pct"/>
            <w:shd w:val="clear" w:color="000000" w:fill="FFFFFF"/>
            <w:vAlign w:val="bottom"/>
            <w:hideMark/>
          </w:tcPr>
          <w:p w14:paraId="39F77268"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64ECC38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A15809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5F2C7F8" w14:textId="77777777" w:rsidR="00E731C6" w:rsidRPr="00EB2466" w:rsidRDefault="00E731C6" w:rsidP="004A0553">
            <w:pPr>
              <w:jc w:val="center"/>
              <w:rPr>
                <w:color w:val="000000"/>
                <w:sz w:val="20"/>
                <w:szCs w:val="20"/>
              </w:rPr>
            </w:pPr>
            <w:r w:rsidRPr="00EB2466">
              <w:rPr>
                <w:color w:val="000000"/>
                <w:sz w:val="20"/>
                <w:szCs w:val="20"/>
              </w:rPr>
              <w:t>8666</w:t>
            </w:r>
          </w:p>
        </w:tc>
        <w:tc>
          <w:tcPr>
            <w:tcW w:w="683" w:type="pct"/>
            <w:shd w:val="clear" w:color="000000" w:fill="FFFFFF"/>
            <w:vAlign w:val="bottom"/>
            <w:hideMark/>
          </w:tcPr>
          <w:p w14:paraId="5DEE47E3"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037EAFBE" w14:textId="77777777" w:rsidTr="004A0553">
        <w:trPr>
          <w:trHeight w:val="290"/>
        </w:trPr>
        <w:tc>
          <w:tcPr>
            <w:tcW w:w="317" w:type="pct"/>
            <w:shd w:val="clear" w:color="000000" w:fill="FFFFFF"/>
            <w:noWrap/>
            <w:vAlign w:val="center"/>
            <w:hideMark/>
          </w:tcPr>
          <w:p w14:paraId="17AD17CE" w14:textId="77777777" w:rsidR="00E731C6" w:rsidRPr="00EB2466" w:rsidRDefault="00E731C6" w:rsidP="004A0553">
            <w:pPr>
              <w:jc w:val="center"/>
              <w:rPr>
                <w:color w:val="000000"/>
                <w:sz w:val="20"/>
                <w:szCs w:val="20"/>
              </w:rPr>
            </w:pPr>
            <w:r w:rsidRPr="00EB2466">
              <w:rPr>
                <w:color w:val="000000"/>
                <w:sz w:val="20"/>
                <w:szCs w:val="20"/>
              </w:rPr>
              <w:t>209</w:t>
            </w:r>
          </w:p>
        </w:tc>
        <w:tc>
          <w:tcPr>
            <w:tcW w:w="2567" w:type="pct"/>
            <w:shd w:val="clear" w:color="000000" w:fill="FFFFFF"/>
            <w:vAlign w:val="bottom"/>
            <w:hideMark/>
          </w:tcPr>
          <w:p w14:paraId="66770B35"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7FF5D42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4D7FB1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CC75F11" w14:textId="77777777" w:rsidR="00E731C6" w:rsidRPr="00EB2466" w:rsidRDefault="00E731C6" w:rsidP="004A0553">
            <w:pPr>
              <w:jc w:val="center"/>
              <w:rPr>
                <w:color w:val="000000"/>
                <w:sz w:val="20"/>
                <w:szCs w:val="20"/>
              </w:rPr>
            </w:pPr>
            <w:r w:rsidRPr="00EB2466">
              <w:rPr>
                <w:color w:val="000000"/>
                <w:sz w:val="20"/>
                <w:szCs w:val="20"/>
              </w:rPr>
              <w:t>8667</w:t>
            </w:r>
          </w:p>
        </w:tc>
        <w:tc>
          <w:tcPr>
            <w:tcW w:w="683" w:type="pct"/>
            <w:shd w:val="clear" w:color="000000" w:fill="FFFFFF"/>
            <w:vAlign w:val="bottom"/>
            <w:hideMark/>
          </w:tcPr>
          <w:p w14:paraId="4796E93D"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10096169" w14:textId="77777777" w:rsidTr="004A0553">
        <w:trPr>
          <w:trHeight w:val="290"/>
        </w:trPr>
        <w:tc>
          <w:tcPr>
            <w:tcW w:w="317" w:type="pct"/>
            <w:shd w:val="clear" w:color="000000" w:fill="FFFFFF"/>
            <w:noWrap/>
            <w:vAlign w:val="center"/>
            <w:hideMark/>
          </w:tcPr>
          <w:p w14:paraId="2E28B2B0" w14:textId="77777777" w:rsidR="00E731C6" w:rsidRPr="00EB2466" w:rsidRDefault="00E731C6" w:rsidP="004A0553">
            <w:pPr>
              <w:jc w:val="center"/>
              <w:rPr>
                <w:color w:val="000000"/>
                <w:sz w:val="20"/>
                <w:szCs w:val="20"/>
              </w:rPr>
            </w:pPr>
            <w:r w:rsidRPr="00EB2466">
              <w:rPr>
                <w:color w:val="000000"/>
                <w:sz w:val="20"/>
                <w:szCs w:val="20"/>
              </w:rPr>
              <w:t>210</w:t>
            </w:r>
          </w:p>
        </w:tc>
        <w:tc>
          <w:tcPr>
            <w:tcW w:w="2567" w:type="pct"/>
            <w:shd w:val="clear" w:color="000000" w:fill="FFFFFF"/>
            <w:vAlign w:val="bottom"/>
            <w:hideMark/>
          </w:tcPr>
          <w:p w14:paraId="6A5BD949"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60ABAD1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51B666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7354A19" w14:textId="77777777" w:rsidR="00E731C6" w:rsidRPr="00EB2466" w:rsidRDefault="00E731C6" w:rsidP="004A0553">
            <w:pPr>
              <w:jc w:val="center"/>
              <w:rPr>
                <w:color w:val="000000"/>
                <w:sz w:val="20"/>
                <w:szCs w:val="20"/>
              </w:rPr>
            </w:pPr>
            <w:r w:rsidRPr="00EB2466">
              <w:rPr>
                <w:color w:val="000000"/>
                <w:sz w:val="20"/>
                <w:szCs w:val="20"/>
              </w:rPr>
              <w:t>8668</w:t>
            </w:r>
          </w:p>
        </w:tc>
        <w:tc>
          <w:tcPr>
            <w:tcW w:w="683" w:type="pct"/>
            <w:shd w:val="clear" w:color="000000" w:fill="FFFFFF"/>
            <w:vAlign w:val="bottom"/>
            <w:hideMark/>
          </w:tcPr>
          <w:p w14:paraId="52688D81"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1E917DA2" w14:textId="77777777" w:rsidTr="004A0553">
        <w:trPr>
          <w:trHeight w:val="290"/>
        </w:trPr>
        <w:tc>
          <w:tcPr>
            <w:tcW w:w="317" w:type="pct"/>
            <w:shd w:val="clear" w:color="000000" w:fill="FFFFFF"/>
            <w:noWrap/>
            <w:vAlign w:val="center"/>
            <w:hideMark/>
          </w:tcPr>
          <w:p w14:paraId="52EAC0ED" w14:textId="77777777" w:rsidR="00E731C6" w:rsidRPr="00EB2466" w:rsidRDefault="00E731C6" w:rsidP="004A0553">
            <w:pPr>
              <w:jc w:val="center"/>
              <w:rPr>
                <w:color w:val="000000"/>
                <w:sz w:val="20"/>
                <w:szCs w:val="20"/>
              </w:rPr>
            </w:pPr>
            <w:r w:rsidRPr="00EB2466">
              <w:rPr>
                <w:color w:val="000000"/>
                <w:sz w:val="20"/>
                <w:szCs w:val="20"/>
              </w:rPr>
              <w:t>211</w:t>
            </w:r>
          </w:p>
        </w:tc>
        <w:tc>
          <w:tcPr>
            <w:tcW w:w="2567" w:type="pct"/>
            <w:shd w:val="clear" w:color="000000" w:fill="FFFFFF"/>
            <w:vAlign w:val="bottom"/>
            <w:hideMark/>
          </w:tcPr>
          <w:p w14:paraId="12F81E64"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53B2911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474B9A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D033282" w14:textId="77777777" w:rsidR="00E731C6" w:rsidRPr="00EB2466" w:rsidRDefault="00E731C6" w:rsidP="004A0553">
            <w:pPr>
              <w:jc w:val="center"/>
              <w:rPr>
                <w:color w:val="000000"/>
                <w:sz w:val="20"/>
                <w:szCs w:val="20"/>
              </w:rPr>
            </w:pPr>
            <w:r w:rsidRPr="00EB2466">
              <w:rPr>
                <w:color w:val="000000"/>
                <w:sz w:val="20"/>
                <w:szCs w:val="20"/>
              </w:rPr>
              <w:t>8669</w:t>
            </w:r>
          </w:p>
        </w:tc>
        <w:tc>
          <w:tcPr>
            <w:tcW w:w="683" w:type="pct"/>
            <w:shd w:val="clear" w:color="000000" w:fill="FFFFFF"/>
            <w:vAlign w:val="bottom"/>
            <w:hideMark/>
          </w:tcPr>
          <w:p w14:paraId="4EB55BD9"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12C12124" w14:textId="77777777" w:rsidTr="004A0553">
        <w:trPr>
          <w:trHeight w:val="290"/>
        </w:trPr>
        <w:tc>
          <w:tcPr>
            <w:tcW w:w="317" w:type="pct"/>
            <w:shd w:val="clear" w:color="000000" w:fill="FFFFFF"/>
            <w:noWrap/>
            <w:vAlign w:val="center"/>
            <w:hideMark/>
          </w:tcPr>
          <w:p w14:paraId="4E8D759C" w14:textId="77777777" w:rsidR="00E731C6" w:rsidRPr="00EB2466" w:rsidRDefault="00E731C6" w:rsidP="004A0553">
            <w:pPr>
              <w:jc w:val="center"/>
              <w:rPr>
                <w:color w:val="000000"/>
                <w:sz w:val="20"/>
                <w:szCs w:val="20"/>
              </w:rPr>
            </w:pPr>
            <w:r w:rsidRPr="00EB2466">
              <w:rPr>
                <w:color w:val="000000"/>
                <w:sz w:val="20"/>
                <w:szCs w:val="20"/>
              </w:rPr>
              <w:t>212</w:t>
            </w:r>
          </w:p>
        </w:tc>
        <w:tc>
          <w:tcPr>
            <w:tcW w:w="2567" w:type="pct"/>
            <w:shd w:val="clear" w:color="000000" w:fill="FFFFFF"/>
            <w:vAlign w:val="bottom"/>
            <w:hideMark/>
          </w:tcPr>
          <w:p w14:paraId="23E5BFA2"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3FF57B2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7823DB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A86784F" w14:textId="77777777" w:rsidR="00E731C6" w:rsidRPr="00EB2466" w:rsidRDefault="00E731C6" w:rsidP="004A0553">
            <w:pPr>
              <w:jc w:val="center"/>
              <w:rPr>
                <w:color w:val="000000"/>
                <w:sz w:val="20"/>
                <w:szCs w:val="20"/>
              </w:rPr>
            </w:pPr>
            <w:r w:rsidRPr="00EB2466">
              <w:rPr>
                <w:color w:val="000000"/>
                <w:sz w:val="20"/>
                <w:szCs w:val="20"/>
              </w:rPr>
              <w:t>8670</w:t>
            </w:r>
          </w:p>
        </w:tc>
        <w:tc>
          <w:tcPr>
            <w:tcW w:w="683" w:type="pct"/>
            <w:shd w:val="clear" w:color="000000" w:fill="FFFFFF"/>
            <w:vAlign w:val="bottom"/>
            <w:hideMark/>
          </w:tcPr>
          <w:p w14:paraId="43C25EF1"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5AE938C3" w14:textId="77777777" w:rsidTr="004A0553">
        <w:trPr>
          <w:trHeight w:val="290"/>
        </w:trPr>
        <w:tc>
          <w:tcPr>
            <w:tcW w:w="317" w:type="pct"/>
            <w:shd w:val="clear" w:color="000000" w:fill="FFFFFF"/>
            <w:noWrap/>
            <w:vAlign w:val="center"/>
            <w:hideMark/>
          </w:tcPr>
          <w:p w14:paraId="16211089" w14:textId="77777777" w:rsidR="00E731C6" w:rsidRPr="00EB2466" w:rsidRDefault="00E731C6" w:rsidP="004A0553">
            <w:pPr>
              <w:jc w:val="center"/>
              <w:rPr>
                <w:color w:val="000000"/>
                <w:sz w:val="20"/>
                <w:szCs w:val="20"/>
              </w:rPr>
            </w:pPr>
            <w:r w:rsidRPr="00EB2466">
              <w:rPr>
                <w:color w:val="000000"/>
                <w:sz w:val="20"/>
                <w:szCs w:val="20"/>
              </w:rPr>
              <w:t>213</w:t>
            </w:r>
          </w:p>
        </w:tc>
        <w:tc>
          <w:tcPr>
            <w:tcW w:w="2567" w:type="pct"/>
            <w:shd w:val="clear" w:color="000000" w:fill="FFFFFF"/>
            <w:vAlign w:val="bottom"/>
            <w:hideMark/>
          </w:tcPr>
          <w:p w14:paraId="0D8422ED" w14:textId="77777777" w:rsidR="00E731C6" w:rsidRPr="00EB2466" w:rsidRDefault="00E731C6" w:rsidP="004A0553">
            <w:pPr>
              <w:rPr>
                <w:color w:val="000000"/>
                <w:sz w:val="20"/>
                <w:szCs w:val="20"/>
              </w:rPr>
            </w:pPr>
            <w:r w:rsidRPr="00EB2466">
              <w:rPr>
                <w:color w:val="000000"/>
                <w:sz w:val="20"/>
                <w:szCs w:val="20"/>
              </w:rPr>
              <w:t>Кресло офисное,черное</w:t>
            </w:r>
          </w:p>
        </w:tc>
        <w:tc>
          <w:tcPr>
            <w:tcW w:w="439" w:type="pct"/>
            <w:shd w:val="clear" w:color="000000" w:fill="FFFFFF"/>
            <w:vAlign w:val="bottom"/>
            <w:hideMark/>
          </w:tcPr>
          <w:p w14:paraId="213C98B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CBA99C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DAAABE8" w14:textId="77777777" w:rsidR="00E731C6" w:rsidRPr="00EB2466" w:rsidRDefault="00E731C6" w:rsidP="004A0553">
            <w:pPr>
              <w:jc w:val="center"/>
              <w:rPr>
                <w:color w:val="000000"/>
                <w:sz w:val="20"/>
                <w:szCs w:val="20"/>
              </w:rPr>
            </w:pPr>
            <w:r w:rsidRPr="00EB2466">
              <w:rPr>
                <w:color w:val="000000"/>
                <w:sz w:val="20"/>
                <w:szCs w:val="20"/>
              </w:rPr>
              <w:t>8671</w:t>
            </w:r>
          </w:p>
        </w:tc>
        <w:tc>
          <w:tcPr>
            <w:tcW w:w="683" w:type="pct"/>
            <w:shd w:val="clear" w:color="000000" w:fill="FFFFFF"/>
            <w:vAlign w:val="bottom"/>
            <w:hideMark/>
          </w:tcPr>
          <w:p w14:paraId="6791AEBB" w14:textId="77777777" w:rsidR="00E731C6" w:rsidRPr="00EB2466" w:rsidRDefault="00E731C6" w:rsidP="004A0553">
            <w:pPr>
              <w:jc w:val="right"/>
              <w:rPr>
                <w:color w:val="000000"/>
                <w:sz w:val="20"/>
                <w:szCs w:val="20"/>
              </w:rPr>
            </w:pPr>
            <w:r w:rsidRPr="00EB2466">
              <w:rPr>
                <w:color w:val="000000"/>
                <w:sz w:val="20"/>
                <w:szCs w:val="20"/>
              </w:rPr>
              <w:t>4 110,17</w:t>
            </w:r>
          </w:p>
        </w:tc>
      </w:tr>
      <w:tr w:rsidR="00E731C6" w:rsidRPr="00EB2466" w14:paraId="1FEC5785" w14:textId="77777777" w:rsidTr="004A0553">
        <w:trPr>
          <w:trHeight w:val="290"/>
        </w:trPr>
        <w:tc>
          <w:tcPr>
            <w:tcW w:w="317" w:type="pct"/>
            <w:shd w:val="clear" w:color="000000" w:fill="FFFFFF"/>
            <w:noWrap/>
            <w:vAlign w:val="center"/>
            <w:hideMark/>
          </w:tcPr>
          <w:p w14:paraId="40338235" w14:textId="77777777" w:rsidR="00E731C6" w:rsidRPr="00EB2466" w:rsidRDefault="00E731C6" w:rsidP="004A0553">
            <w:pPr>
              <w:jc w:val="center"/>
              <w:rPr>
                <w:color w:val="000000"/>
                <w:sz w:val="20"/>
                <w:szCs w:val="20"/>
              </w:rPr>
            </w:pPr>
            <w:r w:rsidRPr="00EB2466">
              <w:rPr>
                <w:color w:val="000000"/>
                <w:sz w:val="20"/>
                <w:szCs w:val="20"/>
              </w:rPr>
              <w:t>214</w:t>
            </w:r>
          </w:p>
        </w:tc>
        <w:tc>
          <w:tcPr>
            <w:tcW w:w="2567" w:type="pct"/>
            <w:shd w:val="clear" w:color="000000" w:fill="FFFFFF"/>
            <w:vAlign w:val="bottom"/>
            <w:hideMark/>
          </w:tcPr>
          <w:p w14:paraId="1316FE47" w14:textId="77777777" w:rsidR="00E731C6" w:rsidRPr="00EB2466" w:rsidRDefault="00E731C6" w:rsidP="004A0553">
            <w:pPr>
              <w:rPr>
                <w:color w:val="000000"/>
                <w:sz w:val="20"/>
                <w:szCs w:val="20"/>
              </w:rPr>
            </w:pPr>
            <w:r w:rsidRPr="00EB2466">
              <w:rPr>
                <w:color w:val="000000"/>
                <w:sz w:val="20"/>
                <w:szCs w:val="20"/>
              </w:rPr>
              <w:t>Кресло руководителя (экокожа бежевая)</w:t>
            </w:r>
          </w:p>
        </w:tc>
        <w:tc>
          <w:tcPr>
            <w:tcW w:w="439" w:type="pct"/>
            <w:shd w:val="clear" w:color="000000" w:fill="FFFFFF"/>
            <w:vAlign w:val="bottom"/>
            <w:hideMark/>
          </w:tcPr>
          <w:p w14:paraId="7425A728"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638AA0A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84292C4" w14:textId="77777777" w:rsidR="00E731C6" w:rsidRPr="00EB2466" w:rsidRDefault="00E731C6" w:rsidP="004A0553">
            <w:pPr>
              <w:jc w:val="center"/>
              <w:rPr>
                <w:color w:val="000000"/>
                <w:sz w:val="20"/>
                <w:szCs w:val="20"/>
              </w:rPr>
            </w:pPr>
            <w:r w:rsidRPr="00EB2466">
              <w:rPr>
                <w:color w:val="000000"/>
                <w:sz w:val="20"/>
                <w:szCs w:val="20"/>
              </w:rPr>
              <w:t>2701</w:t>
            </w:r>
          </w:p>
        </w:tc>
        <w:tc>
          <w:tcPr>
            <w:tcW w:w="683" w:type="pct"/>
            <w:shd w:val="clear" w:color="000000" w:fill="FFFFFF"/>
            <w:vAlign w:val="bottom"/>
            <w:hideMark/>
          </w:tcPr>
          <w:p w14:paraId="0D055075" w14:textId="77777777" w:rsidR="00E731C6" w:rsidRPr="00EB2466" w:rsidRDefault="00E731C6" w:rsidP="004A0553">
            <w:pPr>
              <w:jc w:val="right"/>
              <w:rPr>
                <w:color w:val="000000"/>
                <w:sz w:val="20"/>
                <w:szCs w:val="20"/>
              </w:rPr>
            </w:pPr>
            <w:r w:rsidRPr="00EB2466">
              <w:rPr>
                <w:color w:val="000000"/>
                <w:sz w:val="20"/>
                <w:szCs w:val="20"/>
              </w:rPr>
              <w:t>21 769,95</w:t>
            </w:r>
          </w:p>
        </w:tc>
      </w:tr>
      <w:tr w:rsidR="00E731C6" w:rsidRPr="00EB2466" w14:paraId="29F94E0C" w14:textId="77777777" w:rsidTr="004A0553">
        <w:trPr>
          <w:trHeight w:val="290"/>
        </w:trPr>
        <w:tc>
          <w:tcPr>
            <w:tcW w:w="317" w:type="pct"/>
            <w:shd w:val="clear" w:color="000000" w:fill="FFFFFF"/>
            <w:noWrap/>
            <w:vAlign w:val="center"/>
            <w:hideMark/>
          </w:tcPr>
          <w:p w14:paraId="48E659F0" w14:textId="77777777" w:rsidR="00E731C6" w:rsidRPr="00EB2466" w:rsidRDefault="00E731C6" w:rsidP="004A0553">
            <w:pPr>
              <w:jc w:val="center"/>
              <w:rPr>
                <w:color w:val="000000"/>
                <w:sz w:val="20"/>
                <w:szCs w:val="20"/>
              </w:rPr>
            </w:pPr>
            <w:r w:rsidRPr="00EB2466">
              <w:rPr>
                <w:color w:val="000000"/>
                <w:sz w:val="20"/>
                <w:szCs w:val="20"/>
              </w:rPr>
              <w:t>215</w:t>
            </w:r>
          </w:p>
        </w:tc>
        <w:tc>
          <w:tcPr>
            <w:tcW w:w="2567" w:type="pct"/>
            <w:shd w:val="clear" w:color="000000" w:fill="FFFFFF"/>
            <w:vAlign w:val="bottom"/>
            <w:hideMark/>
          </w:tcPr>
          <w:p w14:paraId="4815371C" w14:textId="77777777" w:rsidR="00E731C6" w:rsidRPr="00EB2466" w:rsidRDefault="00E731C6" w:rsidP="004A0553">
            <w:pPr>
              <w:rPr>
                <w:color w:val="000000"/>
                <w:sz w:val="20"/>
                <w:szCs w:val="20"/>
              </w:rPr>
            </w:pPr>
            <w:r w:rsidRPr="00EB2466">
              <w:rPr>
                <w:color w:val="000000"/>
                <w:sz w:val="20"/>
                <w:szCs w:val="20"/>
              </w:rPr>
              <w:t>Кресло руководителя EChair-525</w:t>
            </w:r>
          </w:p>
        </w:tc>
        <w:tc>
          <w:tcPr>
            <w:tcW w:w="439" w:type="pct"/>
            <w:shd w:val="clear" w:color="000000" w:fill="FFFFFF"/>
            <w:vAlign w:val="bottom"/>
            <w:hideMark/>
          </w:tcPr>
          <w:p w14:paraId="70F00EB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471E27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008E00A" w14:textId="77777777" w:rsidR="00E731C6" w:rsidRPr="00EB2466" w:rsidRDefault="00E731C6" w:rsidP="004A0553">
            <w:pPr>
              <w:jc w:val="center"/>
              <w:rPr>
                <w:color w:val="000000"/>
                <w:sz w:val="20"/>
                <w:szCs w:val="20"/>
              </w:rPr>
            </w:pPr>
            <w:r w:rsidRPr="00EB2466">
              <w:rPr>
                <w:color w:val="000000"/>
                <w:sz w:val="20"/>
                <w:szCs w:val="20"/>
              </w:rPr>
              <w:t>6К-0705</w:t>
            </w:r>
          </w:p>
        </w:tc>
        <w:tc>
          <w:tcPr>
            <w:tcW w:w="683" w:type="pct"/>
            <w:shd w:val="clear" w:color="000000" w:fill="FFFFFF"/>
            <w:vAlign w:val="bottom"/>
            <w:hideMark/>
          </w:tcPr>
          <w:p w14:paraId="4F87DB6A" w14:textId="77777777" w:rsidR="00E731C6" w:rsidRPr="00EB2466" w:rsidRDefault="00E731C6" w:rsidP="004A0553">
            <w:pPr>
              <w:jc w:val="right"/>
              <w:rPr>
                <w:color w:val="000000"/>
                <w:sz w:val="20"/>
                <w:szCs w:val="20"/>
              </w:rPr>
            </w:pPr>
            <w:r w:rsidRPr="00EB2466">
              <w:rPr>
                <w:color w:val="000000"/>
                <w:sz w:val="20"/>
                <w:szCs w:val="20"/>
              </w:rPr>
              <w:t>6 414,71</w:t>
            </w:r>
          </w:p>
        </w:tc>
      </w:tr>
      <w:tr w:rsidR="00E731C6" w:rsidRPr="00EB2466" w14:paraId="355823F0" w14:textId="77777777" w:rsidTr="004A0553">
        <w:trPr>
          <w:trHeight w:val="290"/>
        </w:trPr>
        <w:tc>
          <w:tcPr>
            <w:tcW w:w="317" w:type="pct"/>
            <w:shd w:val="clear" w:color="000000" w:fill="FFFFFF"/>
            <w:noWrap/>
            <w:vAlign w:val="center"/>
            <w:hideMark/>
          </w:tcPr>
          <w:p w14:paraId="5C33E259" w14:textId="77777777" w:rsidR="00E731C6" w:rsidRPr="00EB2466" w:rsidRDefault="00E731C6" w:rsidP="004A0553">
            <w:pPr>
              <w:jc w:val="center"/>
              <w:rPr>
                <w:color w:val="000000"/>
                <w:sz w:val="20"/>
                <w:szCs w:val="20"/>
              </w:rPr>
            </w:pPr>
            <w:r w:rsidRPr="00EB2466">
              <w:rPr>
                <w:color w:val="000000"/>
                <w:sz w:val="20"/>
                <w:szCs w:val="20"/>
              </w:rPr>
              <w:t>216</w:t>
            </w:r>
          </w:p>
        </w:tc>
        <w:tc>
          <w:tcPr>
            <w:tcW w:w="2567" w:type="pct"/>
            <w:shd w:val="clear" w:color="000000" w:fill="FFFFFF"/>
            <w:vAlign w:val="bottom"/>
            <w:hideMark/>
          </w:tcPr>
          <w:p w14:paraId="4D7F4ED1" w14:textId="77777777" w:rsidR="00E731C6" w:rsidRPr="00EB2466" w:rsidRDefault="00E731C6" w:rsidP="004A0553">
            <w:pPr>
              <w:rPr>
                <w:color w:val="000000"/>
                <w:sz w:val="20"/>
                <w:szCs w:val="20"/>
              </w:rPr>
            </w:pPr>
            <w:r w:rsidRPr="00EB2466">
              <w:rPr>
                <w:color w:val="000000"/>
                <w:sz w:val="20"/>
                <w:szCs w:val="20"/>
              </w:rPr>
              <w:t>Кресло руководителя кожа черная</w:t>
            </w:r>
          </w:p>
        </w:tc>
        <w:tc>
          <w:tcPr>
            <w:tcW w:w="439" w:type="pct"/>
            <w:shd w:val="clear" w:color="000000" w:fill="FFFFFF"/>
            <w:vAlign w:val="bottom"/>
            <w:hideMark/>
          </w:tcPr>
          <w:p w14:paraId="27FF83A4"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1069EAA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A5B7B08" w14:textId="77777777" w:rsidR="00E731C6" w:rsidRPr="00EB2466" w:rsidRDefault="00E731C6" w:rsidP="004A0553">
            <w:pPr>
              <w:jc w:val="center"/>
              <w:rPr>
                <w:color w:val="000000"/>
                <w:sz w:val="20"/>
                <w:szCs w:val="20"/>
              </w:rPr>
            </w:pPr>
            <w:r w:rsidRPr="00EB2466">
              <w:rPr>
                <w:color w:val="000000"/>
                <w:sz w:val="20"/>
                <w:szCs w:val="20"/>
              </w:rPr>
              <w:t>2689</w:t>
            </w:r>
          </w:p>
        </w:tc>
        <w:tc>
          <w:tcPr>
            <w:tcW w:w="683" w:type="pct"/>
            <w:shd w:val="clear" w:color="000000" w:fill="FFFFFF"/>
            <w:vAlign w:val="bottom"/>
            <w:hideMark/>
          </w:tcPr>
          <w:p w14:paraId="328BB980" w14:textId="77777777" w:rsidR="00E731C6" w:rsidRPr="00EB2466" w:rsidRDefault="00E731C6" w:rsidP="004A0553">
            <w:pPr>
              <w:jc w:val="right"/>
              <w:rPr>
                <w:color w:val="000000"/>
                <w:sz w:val="20"/>
                <w:szCs w:val="20"/>
              </w:rPr>
            </w:pPr>
            <w:r w:rsidRPr="00EB2466">
              <w:rPr>
                <w:color w:val="000000"/>
                <w:sz w:val="20"/>
                <w:szCs w:val="20"/>
              </w:rPr>
              <w:t>41 689,00</w:t>
            </w:r>
          </w:p>
        </w:tc>
      </w:tr>
      <w:tr w:rsidR="00E731C6" w:rsidRPr="00EB2466" w14:paraId="29D911C3" w14:textId="77777777" w:rsidTr="004A0553">
        <w:trPr>
          <w:trHeight w:val="290"/>
        </w:trPr>
        <w:tc>
          <w:tcPr>
            <w:tcW w:w="317" w:type="pct"/>
            <w:shd w:val="clear" w:color="000000" w:fill="FFFFFF"/>
            <w:noWrap/>
            <w:vAlign w:val="center"/>
            <w:hideMark/>
          </w:tcPr>
          <w:p w14:paraId="1167901F" w14:textId="77777777" w:rsidR="00E731C6" w:rsidRPr="00EB2466" w:rsidRDefault="00E731C6" w:rsidP="004A0553">
            <w:pPr>
              <w:jc w:val="center"/>
              <w:rPr>
                <w:color w:val="000000"/>
                <w:sz w:val="20"/>
                <w:szCs w:val="20"/>
              </w:rPr>
            </w:pPr>
            <w:r w:rsidRPr="00EB2466">
              <w:rPr>
                <w:color w:val="000000"/>
                <w:sz w:val="20"/>
                <w:szCs w:val="20"/>
              </w:rPr>
              <w:t>217</w:t>
            </w:r>
          </w:p>
        </w:tc>
        <w:tc>
          <w:tcPr>
            <w:tcW w:w="2567" w:type="pct"/>
            <w:shd w:val="clear" w:color="000000" w:fill="FFFFFF"/>
            <w:vAlign w:val="bottom"/>
            <w:hideMark/>
          </w:tcPr>
          <w:p w14:paraId="4D10B83F" w14:textId="77777777" w:rsidR="00E731C6" w:rsidRPr="00EB2466" w:rsidRDefault="00E731C6" w:rsidP="004A0553">
            <w:pPr>
              <w:rPr>
                <w:color w:val="000000"/>
                <w:sz w:val="20"/>
                <w:szCs w:val="20"/>
              </w:rPr>
            </w:pPr>
            <w:r w:rsidRPr="00EB2466">
              <w:rPr>
                <w:color w:val="000000"/>
                <w:sz w:val="20"/>
                <w:szCs w:val="20"/>
              </w:rPr>
              <w:t>Кресло руководителя МС-040L</w:t>
            </w:r>
          </w:p>
        </w:tc>
        <w:tc>
          <w:tcPr>
            <w:tcW w:w="439" w:type="pct"/>
            <w:shd w:val="clear" w:color="000000" w:fill="FFFFFF"/>
            <w:vAlign w:val="bottom"/>
            <w:hideMark/>
          </w:tcPr>
          <w:p w14:paraId="15793191" w14:textId="77777777" w:rsidR="00E731C6" w:rsidRPr="00EB2466" w:rsidRDefault="00E731C6" w:rsidP="004A0553">
            <w:pPr>
              <w:jc w:val="center"/>
              <w:rPr>
                <w:color w:val="000000"/>
                <w:sz w:val="20"/>
                <w:szCs w:val="20"/>
              </w:rPr>
            </w:pPr>
            <w:r w:rsidRPr="00EB2466">
              <w:rPr>
                <w:color w:val="000000"/>
                <w:sz w:val="20"/>
                <w:szCs w:val="20"/>
              </w:rPr>
              <w:t>33</w:t>
            </w:r>
          </w:p>
        </w:tc>
        <w:tc>
          <w:tcPr>
            <w:tcW w:w="497" w:type="pct"/>
            <w:shd w:val="clear" w:color="000000" w:fill="FFFFFF"/>
            <w:vAlign w:val="bottom"/>
            <w:hideMark/>
          </w:tcPr>
          <w:p w14:paraId="656F31A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5D00943" w14:textId="77777777" w:rsidR="00E731C6" w:rsidRPr="00EB2466" w:rsidRDefault="00E731C6" w:rsidP="004A0553">
            <w:pPr>
              <w:jc w:val="center"/>
              <w:rPr>
                <w:color w:val="000000"/>
                <w:sz w:val="20"/>
                <w:szCs w:val="20"/>
              </w:rPr>
            </w:pPr>
            <w:r w:rsidRPr="00EB2466">
              <w:rPr>
                <w:color w:val="000000"/>
                <w:sz w:val="20"/>
                <w:szCs w:val="20"/>
              </w:rPr>
              <w:t>6К-0559</w:t>
            </w:r>
          </w:p>
        </w:tc>
        <w:tc>
          <w:tcPr>
            <w:tcW w:w="683" w:type="pct"/>
            <w:shd w:val="clear" w:color="000000" w:fill="FFFFFF"/>
            <w:vAlign w:val="bottom"/>
            <w:hideMark/>
          </w:tcPr>
          <w:p w14:paraId="49004161" w14:textId="77777777" w:rsidR="00E731C6" w:rsidRPr="00EB2466" w:rsidRDefault="00E731C6" w:rsidP="004A0553">
            <w:pPr>
              <w:jc w:val="right"/>
              <w:rPr>
                <w:color w:val="000000"/>
                <w:sz w:val="20"/>
                <w:szCs w:val="20"/>
              </w:rPr>
            </w:pPr>
            <w:r w:rsidRPr="00EB2466">
              <w:rPr>
                <w:color w:val="000000"/>
                <w:sz w:val="20"/>
                <w:szCs w:val="20"/>
              </w:rPr>
              <w:t>114 101,70</w:t>
            </w:r>
          </w:p>
        </w:tc>
      </w:tr>
      <w:tr w:rsidR="00E731C6" w:rsidRPr="00EB2466" w14:paraId="6EA7C154" w14:textId="77777777" w:rsidTr="004A0553">
        <w:trPr>
          <w:trHeight w:val="290"/>
        </w:trPr>
        <w:tc>
          <w:tcPr>
            <w:tcW w:w="317" w:type="pct"/>
            <w:shd w:val="clear" w:color="000000" w:fill="FFFFFF"/>
            <w:noWrap/>
            <w:vAlign w:val="center"/>
            <w:hideMark/>
          </w:tcPr>
          <w:p w14:paraId="078B326C" w14:textId="77777777" w:rsidR="00E731C6" w:rsidRPr="00EB2466" w:rsidRDefault="00E731C6" w:rsidP="004A0553">
            <w:pPr>
              <w:jc w:val="center"/>
              <w:rPr>
                <w:color w:val="000000"/>
                <w:sz w:val="20"/>
                <w:szCs w:val="20"/>
              </w:rPr>
            </w:pPr>
            <w:r w:rsidRPr="00EB2466">
              <w:rPr>
                <w:color w:val="000000"/>
                <w:sz w:val="20"/>
                <w:szCs w:val="20"/>
              </w:rPr>
              <w:t>218</w:t>
            </w:r>
          </w:p>
        </w:tc>
        <w:tc>
          <w:tcPr>
            <w:tcW w:w="2567" w:type="pct"/>
            <w:shd w:val="clear" w:color="000000" w:fill="FFFFFF"/>
            <w:vAlign w:val="bottom"/>
            <w:hideMark/>
          </w:tcPr>
          <w:p w14:paraId="0219FEC7"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3A4FCBD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24BF61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72D7C71" w14:textId="77777777" w:rsidR="00E731C6" w:rsidRPr="00EB2466" w:rsidRDefault="00E731C6" w:rsidP="004A0553">
            <w:pPr>
              <w:jc w:val="center"/>
              <w:rPr>
                <w:color w:val="000000"/>
                <w:sz w:val="20"/>
                <w:szCs w:val="20"/>
              </w:rPr>
            </w:pPr>
            <w:r w:rsidRPr="00EB2466">
              <w:rPr>
                <w:color w:val="000000"/>
                <w:sz w:val="20"/>
                <w:szCs w:val="20"/>
              </w:rPr>
              <w:t>3505</w:t>
            </w:r>
          </w:p>
        </w:tc>
        <w:tc>
          <w:tcPr>
            <w:tcW w:w="683" w:type="pct"/>
            <w:shd w:val="clear" w:color="000000" w:fill="FFFFFF"/>
            <w:vAlign w:val="bottom"/>
            <w:hideMark/>
          </w:tcPr>
          <w:p w14:paraId="070BE6F4"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7E39834E" w14:textId="77777777" w:rsidTr="004A0553">
        <w:trPr>
          <w:trHeight w:val="290"/>
        </w:trPr>
        <w:tc>
          <w:tcPr>
            <w:tcW w:w="317" w:type="pct"/>
            <w:shd w:val="clear" w:color="000000" w:fill="FFFFFF"/>
            <w:noWrap/>
            <w:vAlign w:val="center"/>
            <w:hideMark/>
          </w:tcPr>
          <w:p w14:paraId="34B0B78A" w14:textId="77777777" w:rsidR="00E731C6" w:rsidRPr="00EB2466" w:rsidRDefault="00E731C6" w:rsidP="004A0553">
            <w:pPr>
              <w:jc w:val="center"/>
              <w:rPr>
                <w:color w:val="000000"/>
                <w:sz w:val="20"/>
                <w:szCs w:val="20"/>
              </w:rPr>
            </w:pPr>
            <w:r w:rsidRPr="00EB2466">
              <w:rPr>
                <w:color w:val="000000"/>
                <w:sz w:val="20"/>
                <w:szCs w:val="20"/>
              </w:rPr>
              <w:t>219</w:t>
            </w:r>
          </w:p>
        </w:tc>
        <w:tc>
          <w:tcPr>
            <w:tcW w:w="2567" w:type="pct"/>
            <w:shd w:val="clear" w:color="000000" w:fill="FFFFFF"/>
            <w:vAlign w:val="bottom"/>
            <w:hideMark/>
          </w:tcPr>
          <w:p w14:paraId="7A7E0511"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4F95588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F714C7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88F57E2" w14:textId="77777777" w:rsidR="00E731C6" w:rsidRPr="00EB2466" w:rsidRDefault="00E731C6" w:rsidP="004A0553">
            <w:pPr>
              <w:jc w:val="center"/>
              <w:rPr>
                <w:color w:val="000000"/>
                <w:sz w:val="20"/>
                <w:szCs w:val="20"/>
              </w:rPr>
            </w:pPr>
            <w:r w:rsidRPr="00EB2466">
              <w:rPr>
                <w:color w:val="000000"/>
                <w:sz w:val="20"/>
                <w:szCs w:val="20"/>
              </w:rPr>
              <w:t>3506</w:t>
            </w:r>
          </w:p>
        </w:tc>
        <w:tc>
          <w:tcPr>
            <w:tcW w:w="683" w:type="pct"/>
            <w:shd w:val="clear" w:color="000000" w:fill="FFFFFF"/>
            <w:vAlign w:val="bottom"/>
            <w:hideMark/>
          </w:tcPr>
          <w:p w14:paraId="1E2B4D19"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6013AC3D" w14:textId="77777777" w:rsidTr="004A0553">
        <w:trPr>
          <w:trHeight w:val="290"/>
        </w:trPr>
        <w:tc>
          <w:tcPr>
            <w:tcW w:w="317" w:type="pct"/>
            <w:shd w:val="clear" w:color="000000" w:fill="FFFFFF"/>
            <w:noWrap/>
            <w:vAlign w:val="center"/>
            <w:hideMark/>
          </w:tcPr>
          <w:p w14:paraId="7F6F559F" w14:textId="77777777" w:rsidR="00E731C6" w:rsidRPr="00EB2466" w:rsidRDefault="00E731C6" w:rsidP="004A0553">
            <w:pPr>
              <w:jc w:val="center"/>
              <w:rPr>
                <w:color w:val="000000"/>
                <w:sz w:val="20"/>
                <w:szCs w:val="20"/>
              </w:rPr>
            </w:pPr>
            <w:r w:rsidRPr="00EB2466">
              <w:rPr>
                <w:color w:val="000000"/>
                <w:sz w:val="20"/>
                <w:szCs w:val="20"/>
              </w:rPr>
              <w:t>220</w:t>
            </w:r>
          </w:p>
        </w:tc>
        <w:tc>
          <w:tcPr>
            <w:tcW w:w="2567" w:type="pct"/>
            <w:shd w:val="clear" w:color="000000" w:fill="FFFFFF"/>
            <w:vAlign w:val="bottom"/>
            <w:hideMark/>
          </w:tcPr>
          <w:p w14:paraId="6D34B290"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19B33D9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C4FA14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5E9FFB2" w14:textId="77777777" w:rsidR="00E731C6" w:rsidRPr="00EB2466" w:rsidRDefault="00E731C6" w:rsidP="004A0553">
            <w:pPr>
              <w:jc w:val="center"/>
              <w:rPr>
                <w:color w:val="000000"/>
                <w:sz w:val="20"/>
                <w:szCs w:val="20"/>
              </w:rPr>
            </w:pPr>
            <w:r w:rsidRPr="00EB2466">
              <w:rPr>
                <w:color w:val="000000"/>
                <w:sz w:val="20"/>
                <w:szCs w:val="20"/>
              </w:rPr>
              <w:t>3507</w:t>
            </w:r>
          </w:p>
        </w:tc>
        <w:tc>
          <w:tcPr>
            <w:tcW w:w="683" w:type="pct"/>
            <w:shd w:val="clear" w:color="000000" w:fill="FFFFFF"/>
            <w:vAlign w:val="bottom"/>
            <w:hideMark/>
          </w:tcPr>
          <w:p w14:paraId="5D033BA2"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3D44F092" w14:textId="77777777" w:rsidTr="004A0553">
        <w:trPr>
          <w:trHeight w:val="290"/>
        </w:trPr>
        <w:tc>
          <w:tcPr>
            <w:tcW w:w="317" w:type="pct"/>
            <w:shd w:val="clear" w:color="000000" w:fill="FFFFFF"/>
            <w:noWrap/>
            <w:vAlign w:val="center"/>
            <w:hideMark/>
          </w:tcPr>
          <w:p w14:paraId="6DC379B2" w14:textId="77777777" w:rsidR="00E731C6" w:rsidRPr="00EB2466" w:rsidRDefault="00E731C6" w:rsidP="004A0553">
            <w:pPr>
              <w:jc w:val="center"/>
              <w:rPr>
                <w:color w:val="000000"/>
                <w:sz w:val="20"/>
                <w:szCs w:val="20"/>
              </w:rPr>
            </w:pPr>
            <w:r w:rsidRPr="00EB2466">
              <w:rPr>
                <w:color w:val="000000"/>
                <w:sz w:val="20"/>
                <w:szCs w:val="20"/>
              </w:rPr>
              <w:t>221</w:t>
            </w:r>
          </w:p>
        </w:tc>
        <w:tc>
          <w:tcPr>
            <w:tcW w:w="2567" w:type="pct"/>
            <w:shd w:val="clear" w:color="000000" w:fill="FFFFFF"/>
            <w:vAlign w:val="bottom"/>
            <w:hideMark/>
          </w:tcPr>
          <w:p w14:paraId="7F20A430"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2247AF7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3231C9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50D3EDF" w14:textId="77777777" w:rsidR="00E731C6" w:rsidRPr="00EB2466" w:rsidRDefault="00E731C6" w:rsidP="004A0553">
            <w:pPr>
              <w:jc w:val="center"/>
              <w:rPr>
                <w:color w:val="000000"/>
                <w:sz w:val="20"/>
                <w:szCs w:val="20"/>
              </w:rPr>
            </w:pPr>
            <w:r w:rsidRPr="00EB2466">
              <w:rPr>
                <w:color w:val="000000"/>
                <w:sz w:val="20"/>
                <w:szCs w:val="20"/>
              </w:rPr>
              <w:t>3508</w:t>
            </w:r>
          </w:p>
        </w:tc>
        <w:tc>
          <w:tcPr>
            <w:tcW w:w="683" w:type="pct"/>
            <w:shd w:val="clear" w:color="000000" w:fill="FFFFFF"/>
            <w:vAlign w:val="bottom"/>
            <w:hideMark/>
          </w:tcPr>
          <w:p w14:paraId="4831E5AD"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5636A326" w14:textId="77777777" w:rsidTr="004A0553">
        <w:trPr>
          <w:trHeight w:val="290"/>
        </w:trPr>
        <w:tc>
          <w:tcPr>
            <w:tcW w:w="317" w:type="pct"/>
            <w:shd w:val="clear" w:color="000000" w:fill="FFFFFF"/>
            <w:noWrap/>
            <w:vAlign w:val="center"/>
            <w:hideMark/>
          </w:tcPr>
          <w:p w14:paraId="18CDD8E6" w14:textId="77777777" w:rsidR="00E731C6" w:rsidRPr="00EB2466" w:rsidRDefault="00E731C6" w:rsidP="004A0553">
            <w:pPr>
              <w:jc w:val="center"/>
              <w:rPr>
                <w:color w:val="000000"/>
                <w:sz w:val="20"/>
                <w:szCs w:val="20"/>
              </w:rPr>
            </w:pPr>
            <w:r w:rsidRPr="00EB2466">
              <w:rPr>
                <w:color w:val="000000"/>
                <w:sz w:val="20"/>
                <w:szCs w:val="20"/>
              </w:rPr>
              <w:t>222</w:t>
            </w:r>
          </w:p>
        </w:tc>
        <w:tc>
          <w:tcPr>
            <w:tcW w:w="2567" w:type="pct"/>
            <w:shd w:val="clear" w:color="000000" w:fill="FFFFFF"/>
            <w:vAlign w:val="bottom"/>
            <w:hideMark/>
          </w:tcPr>
          <w:p w14:paraId="2C06AA73"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16C5CEC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D9A695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7C7AED4" w14:textId="77777777" w:rsidR="00E731C6" w:rsidRPr="00EB2466" w:rsidRDefault="00E731C6" w:rsidP="004A0553">
            <w:pPr>
              <w:jc w:val="center"/>
              <w:rPr>
                <w:color w:val="000000"/>
                <w:sz w:val="20"/>
                <w:szCs w:val="20"/>
              </w:rPr>
            </w:pPr>
            <w:r w:rsidRPr="00EB2466">
              <w:rPr>
                <w:color w:val="000000"/>
                <w:sz w:val="20"/>
                <w:szCs w:val="20"/>
              </w:rPr>
              <w:t>3509</w:t>
            </w:r>
          </w:p>
        </w:tc>
        <w:tc>
          <w:tcPr>
            <w:tcW w:w="683" w:type="pct"/>
            <w:shd w:val="clear" w:color="000000" w:fill="FFFFFF"/>
            <w:vAlign w:val="bottom"/>
            <w:hideMark/>
          </w:tcPr>
          <w:p w14:paraId="728AE9C2"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28699BE8" w14:textId="77777777" w:rsidTr="004A0553">
        <w:trPr>
          <w:trHeight w:val="290"/>
        </w:trPr>
        <w:tc>
          <w:tcPr>
            <w:tcW w:w="317" w:type="pct"/>
            <w:shd w:val="clear" w:color="000000" w:fill="FFFFFF"/>
            <w:noWrap/>
            <w:vAlign w:val="center"/>
            <w:hideMark/>
          </w:tcPr>
          <w:p w14:paraId="091DC366" w14:textId="77777777" w:rsidR="00E731C6" w:rsidRPr="00EB2466" w:rsidRDefault="00E731C6" w:rsidP="004A0553">
            <w:pPr>
              <w:jc w:val="center"/>
              <w:rPr>
                <w:color w:val="000000"/>
                <w:sz w:val="20"/>
                <w:szCs w:val="20"/>
              </w:rPr>
            </w:pPr>
            <w:r w:rsidRPr="00EB2466">
              <w:rPr>
                <w:color w:val="000000"/>
                <w:sz w:val="20"/>
                <w:szCs w:val="20"/>
              </w:rPr>
              <w:t>223</w:t>
            </w:r>
          </w:p>
        </w:tc>
        <w:tc>
          <w:tcPr>
            <w:tcW w:w="2567" w:type="pct"/>
            <w:shd w:val="clear" w:color="000000" w:fill="FFFFFF"/>
            <w:vAlign w:val="bottom"/>
            <w:hideMark/>
          </w:tcPr>
          <w:p w14:paraId="55DDC452"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37C1545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ECD12D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C590418" w14:textId="77777777" w:rsidR="00E731C6" w:rsidRPr="00EB2466" w:rsidRDefault="00E731C6" w:rsidP="004A0553">
            <w:pPr>
              <w:jc w:val="center"/>
              <w:rPr>
                <w:color w:val="000000"/>
                <w:sz w:val="20"/>
                <w:szCs w:val="20"/>
              </w:rPr>
            </w:pPr>
            <w:r w:rsidRPr="00EB2466">
              <w:rPr>
                <w:color w:val="000000"/>
                <w:sz w:val="20"/>
                <w:szCs w:val="20"/>
              </w:rPr>
              <w:t>3510</w:t>
            </w:r>
          </w:p>
        </w:tc>
        <w:tc>
          <w:tcPr>
            <w:tcW w:w="683" w:type="pct"/>
            <w:shd w:val="clear" w:color="000000" w:fill="FFFFFF"/>
            <w:vAlign w:val="bottom"/>
            <w:hideMark/>
          </w:tcPr>
          <w:p w14:paraId="2DFEF0D3"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76F13E07" w14:textId="77777777" w:rsidTr="004A0553">
        <w:trPr>
          <w:trHeight w:val="290"/>
        </w:trPr>
        <w:tc>
          <w:tcPr>
            <w:tcW w:w="317" w:type="pct"/>
            <w:shd w:val="clear" w:color="000000" w:fill="FFFFFF"/>
            <w:noWrap/>
            <w:vAlign w:val="center"/>
            <w:hideMark/>
          </w:tcPr>
          <w:p w14:paraId="768ED12B" w14:textId="77777777" w:rsidR="00E731C6" w:rsidRPr="00EB2466" w:rsidRDefault="00E731C6" w:rsidP="004A0553">
            <w:pPr>
              <w:jc w:val="center"/>
              <w:rPr>
                <w:color w:val="000000"/>
                <w:sz w:val="20"/>
                <w:szCs w:val="20"/>
              </w:rPr>
            </w:pPr>
            <w:r w:rsidRPr="00EB2466">
              <w:rPr>
                <w:color w:val="000000"/>
                <w:sz w:val="20"/>
                <w:szCs w:val="20"/>
              </w:rPr>
              <w:t>224</w:t>
            </w:r>
          </w:p>
        </w:tc>
        <w:tc>
          <w:tcPr>
            <w:tcW w:w="2567" w:type="pct"/>
            <w:shd w:val="clear" w:color="000000" w:fill="FFFFFF"/>
            <w:vAlign w:val="bottom"/>
            <w:hideMark/>
          </w:tcPr>
          <w:p w14:paraId="5FFB602C"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49A5541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697197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DB7FB43" w14:textId="77777777" w:rsidR="00E731C6" w:rsidRPr="00EB2466" w:rsidRDefault="00E731C6" w:rsidP="004A0553">
            <w:pPr>
              <w:jc w:val="center"/>
              <w:rPr>
                <w:color w:val="000000"/>
                <w:sz w:val="20"/>
                <w:szCs w:val="20"/>
              </w:rPr>
            </w:pPr>
            <w:r w:rsidRPr="00EB2466">
              <w:rPr>
                <w:color w:val="000000"/>
                <w:sz w:val="20"/>
                <w:szCs w:val="20"/>
              </w:rPr>
              <w:t>3511</w:t>
            </w:r>
          </w:p>
        </w:tc>
        <w:tc>
          <w:tcPr>
            <w:tcW w:w="683" w:type="pct"/>
            <w:shd w:val="clear" w:color="000000" w:fill="FFFFFF"/>
            <w:vAlign w:val="bottom"/>
            <w:hideMark/>
          </w:tcPr>
          <w:p w14:paraId="262F12CE"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6D02275D" w14:textId="77777777" w:rsidTr="004A0553">
        <w:trPr>
          <w:trHeight w:val="290"/>
        </w:trPr>
        <w:tc>
          <w:tcPr>
            <w:tcW w:w="317" w:type="pct"/>
            <w:shd w:val="clear" w:color="000000" w:fill="FFFFFF"/>
            <w:noWrap/>
            <w:vAlign w:val="center"/>
            <w:hideMark/>
          </w:tcPr>
          <w:p w14:paraId="1FE5808A" w14:textId="77777777" w:rsidR="00E731C6" w:rsidRPr="00EB2466" w:rsidRDefault="00E731C6" w:rsidP="004A0553">
            <w:pPr>
              <w:jc w:val="center"/>
              <w:rPr>
                <w:color w:val="000000"/>
                <w:sz w:val="20"/>
                <w:szCs w:val="20"/>
              </w:rPr>
            </w:pPr>
            <w:r w:rsidRPr="00EB2466">
              <w:rPr>
                <w:color w:val="000000"/>
                <w:sz w:val="20"/>
                <w:szCs w:val="20"/>
              </w:rPr>
              <w:t>225</w:t>
            </w:r>
          </w:p>
        </w:tc>
        <w:tc>
          <w:tcPr>
            <w:tcW w:w="2567" w:type="pct"/>
            <w:shd w:val="clear" w:color="000000" w:fill="FFFFFF"/>
            <w:vAlign w:val="bottom"/>
            <w:hideMark/>
          </w:tcPr>
          <w:p w14:paraId="4280FA7C"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6916446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64B301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D7F86F7" w14:textId="77777777" w:rsidR="00E731C6" w:rsidRPr="00EB2466" w:rsidRDefault="00E731C6" w:rsidP="004A0553">
            <w:pPr>
              <w:jc w:val="center"/>
              <w:rPr>
                <w:color w:val="000000"/>
                <w:sz w:val="20"/>
                <w:szCs w:val="20"/>
              </w:rPr>
            </w:pPr>
            <w:r w:rsidRPr="00EB2466">
              <w:rPr>
                <w:color w:val="000000"/>
                <w:sz w:val="20"/>
                <w:szCs w:val="20"/>
              </w:rPr>
              <w:t>3512</w:t>
            </w:r>
          </w:p>
        </w:tc>
        <w:tc>
          <w:tcPr>
            <w:tcW w:w="683" w:type="pct"/>
            <w:shd w:val="clear" w:color="000000" w:fill="FFFFFF"/>
            <w:vAlign w:val="bottom"/>
            <w:hideMark/>
          </w:tcPr>
          <w:p w14:paraId="00699191"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125A45C7" w14:textId="77777777" w:rsidTr="004A0553">
        <w:trPr>
          <w:trHeight w:val="290"/>
        </w:trPr>
        <w:tc>
          <w:tcPr>
            <w:tcW w:w="317" w:type="pct"/>
            <w:shd w:val="clear" w:color="000000" w:fill="FFFFFF"/>
            <w:noWrap/>
            <w:vAlign w:val="center"/>
            <w:hideMark/>
          </w:tcPr>
          <w:p w14:paraId="06AD03C4" w14:textId="77777777" w:rsidR="00E731C6" w:rsidRPr="00EB2466" w:rsidRDefault="00E731C6" w:rsidP="004A0553">
            <w:pPr>
              <w:jc w:val="center"/>
              <w:rPr>
                <w:color w:val="000000"/>
                <w:sz w:val="20"/>
                <w:szCs w:val="20"/>
              </w:rPr>
            </w:pPr>
            <w:r w:rsidRPr="00EB2466">
              <w:rPr>
                <w:color w:val="000000"/>
                <w:sz w:val="20"/>
                <w:szCs w:val="20"/>
              </w:rPr>
              <w:t>226</w:t>
            </w:r>
          </w:p>
        </w:tc>
        <w:tc>
          <w:tcPr>
            <w:tcW w:w="2567" w:type="pct"/>
            <w:shd w:val="clear" w:color="000000" w:fill="FFFFFF"/>
            <w:vAlign w:val="bottom"/>
            <w:hideMark/>
          </w:tcPr>
          <w:p w14:paraId="36762423"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6D55137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3D8209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566CD12" w14:textId="77777777" w:rsidR="00E731C6" w:rsidRPr="00EB2466" w:rsidRDefault="00E731C6" w:rsidP="004A0553">
            <w:pPr>
              <w:jc w:val="center"/>
              <w:rPr>
                <w:color w:val="000000"/>
                <w:sz w:val="20"/>
                <w:szCs w:val="20"/>
              </w:rPr>
            </w:pPr>
            <w:r w:rsidRPr="00EB2466">
              <w:rPr>
                <w:color w:val="000000"/>
                <w:sz w:val="20"/>
                <w:szCs w:val="20"/>
              </w:rPr>
              <w:t>3513</w:t>
            </w:r>
          </w:p>
        </w:tc>
        <w:tc>
          <w:tcPr>
            <w:tcW w:w="683" w:type="pct"/>
            <w:shd w:val="clear" w:color="000000" w:fill="FFFFFF"/>
            <w:vAlign w:val="bottom"/>
            <w:hideMark/>
          </w:tcPr>
          <w:p w14:paraId="13D5F665"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115376DE" w14:textId="77777777" w:rsidTr="004A0553">
        <w:trPr>
          <w:trHeight w:val="290"/>
        </w:trPr>
        <w:tc>
          <w:tcPr>
            <w:tcW w:w="317" w:type="pct"/>
            <w:shd w:val="clear" w:color="000000" w:fill="FFFFFF"/>
            <w:noWrap/>
            <w:vAlign w:val="center"/>
            <w:hideMark/>
          </w:tcPr>
          <w:p w14:paraId="2C33A8E7" w14:textId="77777777" w:rsidR="00E731C6" w:rsidRPr="00EB2466" w:rsidRDefault="00E731C6" w:rsidP="004A0553">
            <w:pPr>
              <w:jc w:val="center"/>
              <w:rPr>
                <w:color w:val="000000"/>
                <w:sz w:val="20"/>
                <w:szCs w:val="20"/>
              </w:rPr>
            </w:pPr>
            <w:r w:rsidRPr="00EB2466">
              <w:rPr>
                <w:color w:val="000000"/>
                <w:sz w:val="20"/>
                <w:szCs w:val="20"/>
              </w:rPr>
              <w:t>227</w:t>
            </w:r>
          </w:p>
        </w:tc>
        <w:tc>
          <w:tcPr>
            <w:tcW w:w="2567" w:type="pct"/>
            <w:shd w:val="clear" w:color="000000" w:fill="FFFFFF"/>
            <w:vAlign w:val="bottom"/>
            <w:hideMark/>
          </w:tcPr>
          <w:p w14:paraId="54E375F1" w14:textId="77777777" w:rsidR="00E731C6" w:rsidRPr="00EB2466" w:rsidRDefault="00E731C6" w:rsidP="004A0553">
            <w:pPr>
              <w:rPr>
                <w:color w:val="000000"/>
                <w:sz w:val="20"/>
                <w:szCs w:val="20"/>
              </w:rPr>
            </w:pPr>
            <w:r w:rsidRPr="00EB2466">
              <w:rPr>
                <w:color w:val="000000"/>
                <w:sz w:val="20"/>
                <w:szCs w:val="20"/>
              </w:rPr>
              <w:t>Кресло руководителя Н-935 с выс.спинкой цв.черный</w:t>
            </w:r>
          </w:p>
        </w:tc>
        <w:tc>
          <w:tcPr>
            <w:tcW w:w="439" w:type="pct"/>
            <w:shd w:val="clear" w:color="000000" w:fill="FFFFFF"/>
            <w:vAlign w:val="bottom"/>
            <w:hideMark/>
          </w:tcPr>
          <w:p w14:paraId="3530781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F7BE68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F473FD3" w14:textId="77777777" w:rsidR="00E731C6" w:rsidRPr="00EB2466" w:rsidRDefault="00E731C6" w:rsidP="004A0553">
            <w:pPr>
              <w:jc w:val="center"/>
              <w:rPr>
                <w:color w:val="000000"/>
                <w:sz w:val="20"/>
                <w:szCs w:val="20"/>
              </w:rPr>
            </w:pPr>
            <w:r w:rsidRPr="00EB2466">
              <w:rPr>
                <w:color w:val="000000"/>
                <w:sz w:val="20"/>
                <w:szCs w:val="20"/>
              </w:rPr>
              <w:t>3514</w:t>
            </w:r>
          </w:p>
        </w:tc>
        <w:tc>
          <w:tcPr>
            <w:tcW w:w="683" w:type="pct"/>
            <w:shd w:val="clear" w:color="000000" w:fill="FFFFFF"/>
            <w:vAlign w:val="bottom"/>
            <w:hideMark/>
          </w:tcPr>
          <w:p w14:paraId="1B6874BF" w14:textId="77777777" w:rsidR="00E731C6" w:rsidRPr="00EB2466" w:rsidRDefault="00E731C6" w:rsidP="004A0553">
            <w:pPr>
              <w:jc w:val="right"/>
              <w:rPr>
                <w:color w:val="000000"/>
                <w:sz w:val="20"/>
                <w:szCs w:val="20"/>
              </w:rPr>
            </w:pPr>
            <w:r w:rsidRPr="00EB2466">
              <w:rPr>
                <w:color w:val="000000"/>
                <w:sz w:val="20"/>
                <w:szCs w:val="20"/>
              </w:rPr>
              <w:t>5 400,00</w:t>
            </w:r>
          </w:p>
        </w:tc>
      </w:tr>
      <w:tr w:rsidR="00E731C6" w:rsidRPr="00EB2466" w14:paraId="5AF72089" w14:textId="77777777" w:rsidTr="004A0553">
        <w:trPr>
          <w:trHeight w:val="290"/>
        </w:trPr>
        <w:tc>
          <w:tcPr>
            <w:tcW w:w="317" w:type="pct"/>
            <w:shd w:val="clear" w:color="000000" w:fill="FFFFFF"/>
            <w:noWrap/>
            <w:vAlign w:val="center"/>
            <w:hideMark/>
          </w:tcPr>
          <w:p w14:paraId="4A03CDF5" w14:textId="77777777" w:rsidR="00E731C6" w:rsidRPr="00EB2466" w:rsidRDefault="00E731C6" w:rsidP="004A0553">
            <w:pPr>
              <w:jc w:val="center"/>
              <w:rPr>
                <w:color w:val="000000"/>
                <w:sz w:val="20"/>
                <w:szCs w:val="20"/>
              </w:rPr>
            </w:pPr>
            <w:r w:rsidRPr="00EB2466">
              <w:rPr>
                <w:color w:val="000000"/>
                <w:sz w:val="20"/>
                <w:szCs w:val="20"/>
              </w:rPr>
              <w:lastRenderedPageBreak/>
              <w:t>228</w:t>
            </w:r>
          </w:p>
        </w:tc>
        <w:tc>
          <w:tcPr>
            <w:tcW w:w="2567" w:type="pct"/>
            <w:shd w:val="clear" w:color="000000" w:fill="FFFFFF"/>
            <w:vAlign w:val="bottom"/>
            <w:hideMark/>
          </w:tcPr>
          <w:p w14:paraId="0F010966" w14:textId="77777777" w:rsidR="00E731C6" w:rsidRPr="00EB2466" w:rsidRDefault="00E731C6" w:rsidP="004A0553">
            <w:pPr>
              <w:rPr>
                <w:color w:val="000000"/>
                <w:sz w:val="20"/>
                <w:szCs w:val="20"/>
              </w:rPr>
            </w:pPr>
            <w:r w:rsidRPr="00EB2466">
              <w:rPr>
                <w:color w:val="000000"/>
                <w:sz w:val="20"/>
                <w:szCs w:val="20"/>
              </w:rPr>
              <w:t>Кресло руководителя Надир стандарт (пластик) кожа</w:t>
            </w:r>
          </w:p>
        </w:tc>
        <w:tc>
          <w:tcPr>
            <w:tcW w:w="439" w:type="pct"/>
            <w:shd w:val="clear" w:color="000000" w:fill="FFFFFF"/>
            <w:vAlign w:val="bottom"/>
            <w:hideMark/>
          </w:tcPr>
          <w:p w14:paraId="35D235E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C6B441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A214B9B" w14:textId="77777777" w:rsidR="00E731C6" w:rsidRPr="00EB2466" w:rsidRDefault="00E731C6" w:rsidP="004A0553">
            <w:pPr>
              <w:jc w:val="center"/>
              <w:rPr>
                <w:color w:val="000000"/>
                <w:sz w:val="20"/>
                <w:szCs w:val="20"/>
              </w:rPr>
            </w:pPr>
            <w:r w:rsidRPr="00EB2466">
              <w:rPr>
                <w:color w:val="000000"/>
                <w:sz w:val="20"/>
                <w:szCs w:val="20"/>
              </w:rPr>
              <w:t>00-00009194</w:t>
            </w:r>
          </w:p>
        </w:tc>
        <w:tc>
          <w:tcPr>
            <w:tcW w:w="683" w:type="pct"/>
            <w:shd w:val="clear" w:color="000000" w:fill="FFFFFF"/>
            <w:vAlign w:val="bottom"/>
            <w:hideMark/>
          </w:tcPr>
          <w:p w14:paraId="0A5E33D5" w14:textId="77777777" w:rsidR="00E731C6" w:rsidRPr="00EB2466" w:rsidRDefault="00E731C6" w:rsidP="004A0553">
            <w:pPr>
              <w:jc w:val="right"/>
              <w:rPr>
                <w:color w:val="000000"/>
                <w:sz w:val="20"/>
                <w:szCs w:val="20"/>
              </w:rPr>
            </w:pPr>
            <w:r w:rsidRPr="00EB2466">
              <w:rPr>
                <w:color w:val="000000"/>
                <w:sz w:val="20"/>
                <w:szCs w:val="20"/>
              </w:rPr>
              <w:t>7 601,70</w:t>
            </w:r>
          </w:p>
        </w:tc>
      </w:tr>
      <w:tr w:rsidR="00E731C6" w:rsidRPr="00EB2466" w14:paraId="440BE7D5" w14:textId="77777777" w:rsidTr="004A0553">
        <w:trPr>
          <w:trHeight w:val="570"/>
        </w:trPr>
        <w:tc>
          <w:tcPr>
            <w:tcW w:w="317" w:type="pct"/>
            <w:shd w:val="clear" w:color="000000" w:fill="FFFFFF"/>
            <w:noWrap/>
            <w:vAlign w:val="center"/>
            <w:hideMark/>
          </w:tcPr>
          <w:p w14:paraId="55A7FD69" w14:textId="77777777" w:rsidR="00E731C6" w:rsidRPr="00EB2466" w:rsidRDefault="00E731C6" w:rsidP="004A0553">
            <w:pPr>
              <w:jc w:val="center"/>
              <w:rPr>
                <w:color w:val="000000"/>
                <w:sz w:val="20"/>
                <w:szCs w:val="20"/>
              </w:rPr>
            </w:pPr>
            <w:r w:rsidRPr="00EB2466">
              <w:rPr>
                <w:color w:val="000000"/>
                <w:sz w:val="20"/>
                <w:szCs w:val="20"/>
              </w:rPr>
              <w:t>229</w:t>
            </w:r>
          </w:p>
        </w:tc>
        <w:tc>
          <w:tcPr>
            <w:tcW w:w="2567" w:type="pct"/>
            <w:shd w:val="clear" w:color="000000" w:fill="FFFFFF"/>
            <w:vAlign w:val="bottom"/>
            <w:hideMark/>
          </w:tcPr>
          <w:p w14:paraId="28B19696" w14:textId="77777777" w:rsidR="00E731C6" w:rsidRPr="00EB2466" w:rsidRDefault="00E731C6" w:rsidP="004A0553">
            <w:pPr>
              <w:rPr>
                <w:color w:val="000000"/>
                <w:sz w:val="20"/>
                <w:szCs w:val="20"/>
              </w:rPr>
            </w:pPr>
            <w:r w:rsidRPr="00EB2466">
              <w:rPr>
                <w:color w:val="000000"/>
                <w:sz w:val="20"/>
                <w:szCs w:val="20"/>
              </w:rPr>
              <w:t>Кресло руководителя СН 435 натуральная черная кожа,ТО-002004034318</w:t>
            </w:r>
          </w:p>
        </w:tc>
        <w:tc>
          <w:tcPr>
            <w:tcW w:w="439" w:type="pct"/>
            <w:shd w:val="clear" w:color="000000" w:fill="FFFFFF"/>
            <w:vAlign w:val="bottom"/>
            <w:hideMark/>
          </w:tcPr>
          <w:p w14:paraId="3FEAD27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E99984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5744664" w14:textId="77777777" w:rsidR="00E731C6" w:rsidRPr="00EB2466" w:rsidRDefault="00E731C6" w:rsidP="004A0553">
            <w:pPr>
              <w:jc w:val="center"/>
              <w:rPr>
                <w:color w:val="000000"/>
                <w:sz w:val="20"/>
                <w:szCs w:val="20"/>
              </w:rPr>
            </w:pPr>
            <w:r w:rsidRPr="00EB2466">
              <w:rPr>
                <w:color w:val="000000"/>
                <w:sz w:val="20"/>
                <w:szCs w:val="20"/>
              </w:rPr>
              <w:t>6266</w:t>
            </w:r>
          </w:p>
        </w:tc>
        <w:tc>
          <w:tcPr>
            <w:tcW w:w="683" w:type="pct"/>
            <w:shd w:val="clear" w:color="000000" w:fill="FFFFFF"/>
            <w:vAlign w:val="bottom"/>
            <w:hideMark/>
          </w:tcPr>
          <w:p w14:paraId="68BD5FAA" w14:textId="77777777" w:rsidR="00E731C6" w:rsidRPr="00EB2466" w:rsidRDefault="00E731C6" w:rsidP="004A0553">
            <w:pPr>
              <w:jc w:val="right"/>
              <w:rPr>
                <w:color w:val="000000"/>
                <w:sz w:val="20"/>
                <w:szCs w:val="20"/>
              </w:rPr>
            </w:pPr>
            <w:r w:rsidRPr="00EB2466">
              <w:rPr>
                <w:color w:val="000000"/>
                <w:sz w:val="20"/>
                <w:szCs w:val="20"/>
              </w:rPr>
              <w:t>12 286,35</w:t>
            </w:r>
          </w:p>
        </w:tc>
      </w:tr>
      <w:tr w:rsidR="00E731C6" w:rsidRPr="00EB2466" w14:paraId="41FDC529" w14:textId="77777777" w:rsidTr="004A0553">
        <w:trPr>
          <w:trHeight w:val="290"/>
        </w:trPr>
        <w:tc>
          <w:tcPr>
            <w:tcW w:w="317" w:type="pct"/>
            <w:shd w:val="clear" w:color="000000" w:fill="FFFFFF"/>
            <w:noWrap/>
            <w:vAlign w:val="center"/>
            <w:hideMark/>
          </w:tcPr>
          <w:p w14:paraId="17C99F83" w14:textId="77777777" w:rsidR="00E731C6" w:rsidRPr="00EB2466" w:rsidRDefault="00E731C6" w:rsidP="004A0553">
            <w:pPr>
              <w:jc w:val="center"/>
              <w:rPr>
                <w:color w:val="000000"/>
                <w:sz w:val="20"/>
                <w:szCs w:val="20"/>
              </w:rPr>
            </w:pPr>
            <w:r w:rsidRPr="00EB2466">
              <w:rPr>
                <w:color w:val="000000"/>
                <w:sz w:val="20"/>
                <w:szCs w:val="20"/>
              </w:rPr>
              <w:t>230</w:t>
            </w:r>
          </w:p>
        </w:tc>
        <w:tc>
          <w:tcPr>
            <w:tcW w:w="2567" w:type="pct"/>
            <w:shd w:val="clear" w:color="000000" w:fill="FFFFFF"/>
            <w:vAlign w:val="bottom"/>
            <w:hideMark/>
          </w:tcPr>
          <w:p w14:paraId="2CF922DB" w14:textId="77777777" w:rsidR="00E731C6" w:rsidRPr="00EB2466" w:rsidRDefault="00E731C6" w:rsidP="004A0553">
            <w:pPr>
              <w:rPr>
                <w:color w:val="000000"/>
                <w:sz w:val="20"/>
                <w:szCs w:val="20"/>
              </w:rPr>
            </w:pPr>
            <w:r w:rsidRPr="00EB2466">
              <w:rPr>
                <w:color w:val="000000"/>
                <w:sz w:val="20"/>
                <w:szCs w:val="20"/>
              </w:rPr>
              <w:t>Кресло руководителя СН 685 ткань 10-356 черный</w:t>
            </w:r>
          </w:p>
        </w:tc>
        <w:tc>
          <w:tcPr>
            <w:tcW w:w="439" w:type="pct"/>
            <w:shd w:val="clear" w:color="000000" w:fill="FFFFFF"/>
            <w:vAlign w:val="bottom"/>
            <w:hideMark/>
          </w:tcPr>
          <w:p w14:paraId="6CBB033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D778F7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EC81934" w14:textId="77777777" w:rsidR="00E731C6" w:rsidRPr="00EB2466" w:rsidRDefault="00E731C6" w:rsidP="004A0553">
            <w:pPr>
              <w:jc w:val="center"/>
              <w:rPr>
                <w:color w:val="000000"/>
                <w:sz w:val="20"/>
                <w:szCs w:val="20"/>
              </w:rPr>
            </w:pPr>
            <w:r w:rsidRPr="00EB2466">
              <w:rPr>
                <w:color w:val="000000"/>
                <w:sz w:val="20"/>
                <w:szCs w:val="20"/>
              </w:rPr>
              <w:t>6207</w:t>
            </w:r>
          </w:p>
        </w:tc>
        <w:tc>
          <w:tcPr>
            <w:tcW w:w="683" w:type="pct"/>
            <w:shd w:val="clear" w:color="000000" w:fill="FFFFFF"/>
            <w:vAlign w:val="bottom"/>
            <w:hideMark/>
          </w:tcPr>
          <w:p w14:paraId="6D7BD095" w14:textId="77777777" w:rsidR="00E731C6" w:rsidRPr="00EB2466" w:rsidRDefault="00E731C6" w:rsidP="004A0553">
            <w:pPr>
              <w:jc w:val="right"/>
              <w:rPr>
                <w:color w:val="000000"/>
                <w:sz w:val="20"/>
                <w:szCs w:val="20"/>
              </w:rPr>
            </w:pPr>
            <w:r w:rsidRPr="00EB2466">
              <w:rPr>
                <w:color w:val="000000"/>
                <w:sz w:val="20"/>
                <w:szCs w:val="20"/>
              </w:rPr>
              <w:t>5 096,60</w:t>
            </w:r>
          </w:p>
        </w:tc>
      </w:tr>
      <w:tr w:rsidR="00E731C6" w:rsidRPr="00EB2466" w14:paraId="6655E385" w14:textId="77777777" w:rsidTr="004A0553">
        <w:trPr>
          <w:trHeight w:val="290"/>
        </w:trPr>
        <w:tc>
          <w:tcPr>
            <w:tcW w:w="317" w:type="pct"/>
            <w:shd w:val="clear" w:color="000000" w:fill="FFFFFF"/>
            <w:noWrap/>
            <w:vAlign w:val="center"/>
            <w:hideMark/>
          </w:tcPr>
          <w:p w14:paraId="3F81986D" w14:textId="77777777" w:rsidR="00E731C6" w:rsidRPr="00EB2466" w:rsidRDefault="00E731C6" w:rsidP="004A0553">
            <w:pPr>
              <w:jc w:val="center"/>
              <w:rPr>
                <w:color w:val="000000"/>
                <w:sz w:val="20"/>
                <w:szCs w:val="20"/>
              </w:rPr>
            </w:pPr>
            <w:r w:rsidRPr="00EB2466">
              <w:rPr>
                <w:color w:val="000000"/>
                <w:sz w:val="20"/>
                <w:szCs w:val="20"/>
              </w:rPr>
              <w:t>231</w:t>
            </w:r>
          </w:p>
        </w:tc>
        <w:tc>
          <w:tcPr>
            <w:tcW w:w="2567" w:type="pct"/>
            <w:shd w:val="clear" w:color="000000" w:fill="FFFFFF"/>
            <w:vAlign w:val="bottom"/>
            <w:hideMark/>
          </w:tcPr>
          <w:p w14:paraId="69C161F7" w14:textId="77777777" w:rsidR="00E731C6" w:rsidRPr="00EB2466" w:rsidRDefault="00E731C6" w:rsidP="004A0553">
            <w:pPr>
              <w:rPr>
                <w:color w:val="000000"/>
                <w:sz w:val="20"/>
                <w:szCs w:val="20"/>
              </w:rPr>
            </w:pPr>
            <w:r w:rsidRPr="00EB2466">
              <w:rPr>
                <w:color w:val="000000"/>
                <w:sz w:val="20"/>
                <w:szCs w:val="20"/>
              </w:rPr>
              <w:t>Кресло руководителя СН 685 ткань 10-356 черный</w:t>
            </w:r>
          </w:p>
        </w:tc>
        <w:tc>
          <w:tcPr>
            <w:tcW w:w="439" w:type="pct"/>
            <w:shd w:val="clear" w:color="000000" w:fill="FFFFFF"/>
            <w:vAlign w:val="bottom"/>
            <w:hideMark/>
          </w:tcPr>
          <w:p w14:paraId="3AD82EC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28841C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050E1FD" w14:textId="77777777" w:rsidR="00E731C6" w:rsidRPr="00EB2466" w:rsidRDefault="00E731C6" w:rsidP="004A0553">
            <w:pPr>
              <w:jc w:val="center"/>
              <w:rPr>
                <w:color w:val="000000"/>
                <w:sz w:val="20"/>
                <w:szCs w:val="20"/>
              </w:rPr>
            </w:pPr>
            <w:r w:rsidRPr="00EB2466">
              <w:rPr>
                <w:color w:val="000000"/>
                <w:sz w:val="20"/>
                <w:szCs w:val="20"/>
              </w:rPr>
              <w:t>6208</w:t>
            </w:r>
          </w:p>
        </w:tc>
        <w:tc>
          <w:tcPr>
            <w:tcW w:w="683" w:type="pct"/>
            <w:shd w:val="clear" w:color="000000" w:fill="FFFFFF"/>
            <w:vAlign w:val="bottom"/>
            <w:hideMark/>
          </w:tcPr>
          <w:p w14:paraId="09FA6734" w14:textId="77777777" w:rsidR="00E731C6" w:rsidRPr="00EB2466" w:rsidRDefault="00E731C6" w:rsidP="004A0553">
            <w:pPr>
              <w:jc w:val="right"/>
              <w:rPr>
                <w:color w:val="000000"/>
                <w:sz w:val="20"/>
                <w:szCs w:val="20"/>
              </w:rPr>
            </w:pPr>
            <w:r w:rsidRPr="00EB2466">
              <w:rPr>
                <w:color w:val="000000"/>
                <w:sz w:val="20"/>
                <w:szCs w:val="20"/>
              </w:rPr>
              <w:t>5 096,60</w:t>
            </w:r>
          </w:p>
        </w:tc>
      </w:tr>
      <w:tr w:rsidR="00E731C6" w:rsidRPr="00EB2466" w14:paraId="26D24486" w14:textId="77777777" w:rsidTr="004A0553">
        <w:trPr>
          <w:trHeight w:val="290"/>
        </w:trPr>
        <w:tc>
          <w:tcPr>
            <w:tcW w:w="317" w:type="pct"/>
            <w:shd w:val="clear" w:color="000000" w:fill="FFFFFF"/>
            <w:noWrap/>
            <w:vAlign w:val="center"/>
            <w:hideMark/>
          </w:tcPr>
          <w:p w14:paraId="080656E9" w14:textId="77777777" w:rsidR="00E731C6" w:rsidRPr="00EB2466" w:rsidRDefault="00E731C6" w:rsidP="004A0553">
            <w:pPr>
              <w:jc w:val="center"/>
              <w:rPr>
                <w:color w:val="000000"/>
                <w:sz w:val="20"/>
                <w:szCs w:val="20"/>
              </w:rPr>
            </w:pPr>
            <w:r w:rsidRPr="00EB2466">
              <w:rPr>
                <w:color w:val="000000"/>
                <w:sz w:val="20"/>
                <w:szCs w:val="20"/>
              </w:rPr>
              <w:t>232</w:t>
            </w:r>
          </w:p>
        </w:tc>
        <w:tc>
          <w:tcPr>
            <w:tcW w:w="2567" w:type="pct"/>
            <w:shd w:val="clear" w:color="000000" w:fill="FFFFFF"/>
            <w:vAlign w:val="bottom"/>
            <w:hideMark/>
          </w:tcPr>
          <w:p w14:paraId="7640EA34" w14:textId="77777777" w:rsidR="00E731C6" w:rsidRPr="00EB2466" w:rsidRDefault="00E731C6" w:rsidP="004A0553">
            <w:pPr>
              <w:rPr>
                <w:color w:val="000000"/>
                <w:sz w:val="20"/>
                <w:szCs w:val="20"/>
              </w:rPr>
            </w:pPr>
            <w:r w:rsidRPr="00EB2466">
              <w:rPr>
                <w:color w:val="000000"/>
                <w:sz w:val="20"/>
                <w:szCs w:val="20"/>
              </w:rPr>
              <w:t>Кресло руководителя СН416 (экокожа черная матовая)</w:t>
            </w:r>
          </w:p>
        </w:tc>
        <w:tc>
          <w:tcPr>
            <w:tcW w:w="439" w:type="pct"/>
            <w:shd w:val="clear" w:color="000000" w:fill="FFFFFF"/>
            <w:vAlign w:val="bottom"/>
            <w:hideMark/>
          </w:tcPr>
          <w:p w14:paraId="3365CA9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31B07C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F076612" w14:textId="77777777" w:rsidR="00E731C6" w:rsidRPr="00EB2466" w:rsidRDefault="00E731C6" w:rsidP="004A0553">
            <w:pPr>
              <w:jc w:val="center"/>
              <w:rPr>
                <w:color w:val="000000"/>
                <w:sz w:val="20"/>
                <w:szCs w:val="20"/>
              </w:rPr>
            </w:pPr>
            <w:r w:rsidRPr="00EB2466">
              <w:rPr>
                <w:color w:val="000000"/>
                <w:sz w:val="20"/>
                <w:szCs w:val="20"/>
              </w:rPr>
              <w:t>9699</w:t>
            </w:r>
          </w:p>
        </w:tc>
        <w:tc>
          <w:tcPr>
            <w:tcW w:w="683" w:type="pct"/>
            <w:shd w:val="clear" w:color="000000" w:fill="FFFFFF"/>
            <w:vAlign w:val="bottom"/>
            <w:hideMark/>
          </w:tcPr>
          <w:p w14:paraId="79E37A28" w14:textId="77777777" w:rsidR="00E731C6" w:rsidRPr="00EB2466" w:rsidRDefault="00E731C6" w:rsidP="004A0553">
            <w:pPr>
              <w:jc w:val="right"/>
              <w:rPr>
                <w:color w:val="000000"/>
                <w:sz w:val="20"/>
                <w:szCs w:val="20"/>
              </w:rPr>
            </w:pPr>
            <w:r w:rsidRPr="00EB2466">
              <w:rPr>
                <w:color w:val="000000"/>
                <w:sz w:val="20"/>
                <w:szCs w:val="20"/>
              </w:rPr>
              <w:t>6 300,00</w:t>
            </w:r>
          </w:p>
        </w:tc>
      </w:tr>
      <w:tr w:rsidR="00E731C6" w:rsidRPr="00EB2466" w14:paraId="2C61651A" w14:textId="77777777" w:rsidTr="004A0553">
        <w:trPr>
          <w:trHeight w:val="290"/>
        </w:trPr>
        <w:tc>
          <w:tcPr>
            <w:tcW w:w="317" w:type="pct"/>
            <w:shd w:val="clear" w:color="000000" w:fill="FFFFFF"/>
            <w:noWrap/>
            <w:vAlign w:val="center"/>
            <w:hideMark/>
          </w:tcPr>
          <w:p w14:paraId="6B9B830C" w14:textId="77777777" w:rsidR="00E731C6" w:rsidRPr="00EB2466" w:rsidRDefault="00E731C6" w:rsidP="004A0553">
            <w:pPr>
              <w:jc w:val="center"/>
              <w:rPr>
                <w:color w:val="000000"/>
                <w:sz w:val="20"/>
                <w:szCs w:val="20"/>
              </w:rPr>
            </w:pPr>
            <w:r w:rsidRPr="00EB2466">
              <w:rPr>
                <w:color w:val="000000"/>
                <w:sz w:val="20"/>
                <w:szCs w:val="20"/>
              </w:rPr>
              <w:t>233</w:t>
            </w:r>
          </w:p>
        </w:tc>
        <w:tc>
          <w:tcPr>
            <w:tcW w:w="2567" w:type="pct"/>
            <w:shd w:val="clear" w:color="000000" w:fill="FFFFFF"/>
            <w:vAlign w:val="bottom"/>
            <w:hideMark/>
          </w:tcPr>
          <w:p w14:paraId="47FF504E" w14:textId="77777777" w:rsidR="00E731C6" w:rsidRPr="00EB2466" w:rsidRDefault="00E731C6" w:rsidP="004A0553">
            <w:pPr>
              <w:rPr>
                <w:color w:val="000000"/>
                <w:sz w:val="20"/>
                <w:szCs w:val="20"/>
              </w:rPr>
            </w:pPr>
            <w:r w:rsidRPr="00EB2466">
              <w:rPr>
                <w:color w:val="000000"/>
                <w:sz w:val="20"/>
                <w:szCs w:val="20"/>
              </w:rPr>
              <w:t>Кресло руководителя СН-848AXSN черная кожа</w:t>
            </w:r>
          </w:p>
        </w:tc>
        <w:tc>
          <w:tcPr>
            <w:tcW w:w="439" w:type="pct"/>
            <w:shd w:val="clear" w:color="000000" w:fill="FFFFFF"/>
            <w:vAlign w:val="bottom"/>
            <w:hideMark/>
          </w:tcPr>
          <w:p w14:paraId="28B89E5F"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4DA07AC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092FD16" w14:textId="77777777" w:rsidR="00E731C6" w:rsidRPr="00EB2466" w:rsidRDefault="00E731C6" w:rsidP="004A0553">
            <w:pPr>
              <w:jc w:val="center"/>
              <w:rPr>
                <w:color w:val="000000"/>
                <w:sz w:val="20"/>
                <w:szCs w:val="20"/>
              </w:rPr>
            </w:pPr>
            <w:r w:rsidRPr="00EB2466">
              <w:rPr>
                <w:color w:val="000000"/>
                <w:sz w:val="20"/>
                <w:szCs w:val="20"/>
              </w:rPr>
              <w:t>473</w:t>
            </w:r>
          </w:p>
        </w:tc>
        <w:tc>
          <w:tcPr>
            <w:tcW w:w="683" w:type="pct"/>
            <w:shd w:val="clear" w:color="000000" w:fill="FFFFFF"/>
            <w:vAlign w:val="bottom"/>
            <w:hideMark/>
          </w:tcPr>
          <w:p w14:paraId="4203F1D6" w14:textId="77777777" w:rsidR="00E731C6" w:rsidRPr="00EB2466" w:rsidRDefault="00E731C6" w:rsidP="004A0553">
            <w:pPr>
              <w:jc w:val="right"/>
              <w:rPr>
                <w:color w:val="000000"/>
                <w:sz w:val="20"/>
                <w:szCs w:val="20"/>
              </w:rPr>
            </w:pPr>
            <w:r w:rsidRPr="00EB2466">
              <w:rPr>
                <w:color w:val="000000"/>
                <w:sz w:val="20"/>
                <w:szCs w:val="20"/>
              </w:rPr>
              <w:t>17 040,68</w:t>
            </w:r>
          </w:p>
        </w:tc>
      </w:tr>
      <w:tr w:rsidR="00E731C6" w:rsidRPr="00EB2466" w14:paraId="7DB96C9E" w14:textId="77777777" w:rsidTr="004A0553">
        <w:trPr>
          <w:trHeight w:val="290"/>
        </w:trPr>
        <w:tc>
          <w:tcPr>
            <w:tcW w:w="317" w:type="pct"/>
            <w:shd w:val="clear" w:color="000000" w:fill="FFFFFF"/>
            <w:noWrap/>
            <w:vAlign w:val="center"/>
            <w:hideMark/>
          </w:tcPr>
          <w:p w14:paraId="2F705F6D" w14:textId="77777777" w:rsidR="00E731C6" w:rsidRPr="00EB2466" w:rsidRDefault="00E731C6" w:rsidP="004A0553">
            <w:pPr>
              <w:jc w:val="center"/>
              <w:rPr>
                <w:color w:val="000000"/>
                <w:sz w:val="20"/>
                <w:szCs w:val="20"/>
              </w:rPr>
            </w:pPr>
            <w:r w:rsidRPr="00EB2466">
              <w:rPr>
                <w:color w:val="000000"/>
                <w:sz w:val="20"/>
                <w:szCs w:val="20"/>
              </w:rPr>
              <w:t>234</w:t>
            </w:r>
          </w:p>
        </w:tc>
        <w:tc>
          <w:tcPr>
            <w:tcW w:w="2567" w:type="pct"/>
            <w:shd w:val="clear" w:color="000000" w:fill="FFFFFF"/>
            <w:vAlign w:val="bottom"/>
            <w:hideMark/>
          </w:tcPr>
          <w:p w14:paraId="0509AF4B" w14:textId="77777777" w:rsidR="00E731C6" w:rsidRPr="00EB2466" w:rsidRDefault="00E731C6" w:rsidP="004A0553">
            <w:pPr>
              <w:rPr>
                <w:color w:val="000000"/>
                <w:sz w:val="20"/>
                <w:szCs w:val="20"/>
              </w:rPr>
            </w:pPr>
            <w:r w:rsidRPr="00EB2466">
              <w:rPr>
                <w:color w:val="000000"/>
                <w:sz w:val="20"/>
                <w:szCs w:val="20"/>
              </w:rPr>
              <w:t>Кресло ФОРУМ черный каркас</w:t>
            </w:r>
          </w:p>
        </w:tc>
        <w:tc>
          <w:tcPr>
            <w:tcW w:w="439" w:type="pct"/>
            <w:shd w:val="clear" w:color="000000" w:fill="FFFFFF"/>
            <w:vAlign w:val="bottom"/>
            <w:hideMark/>
          </w:tcPr>
          <w:p w14:paraId="5F9689CA" w14:textId="77777777" w:rsidR="00E731C6" w:rsidRPr="00EB2466" w:rsidRDefault="00E731C6" w:rsidP="004A0553">
            <w:pPr>
              <w:jc w:val="center"/>
              <w:rPr>
                <w:color w:val="000000"/>
                <w:sz w:val="20"/>
                <w:szCs w:val="20"/>
              </w:rPr>
            </w:pPr>
            <w:r w:rsidRPr="00EB2466">
              <w:rPr>
                <w:color w:val="000000"/>
                <w:sz w:val="20"/>
                <w:szCs w:val="20"/>
              </w:rPr>
              <w:t>10</w:t>
            </w:r>
          </w:p>
        </w:tc>
        <w:tc>
          <w:tcPr>
            <w:tcW w:w="497" w:type="pct"/>
            <w:shd w:val="clear" w:color="000000" w:fill="FFFFFF"/>
            <w:vAlign w:val="bottom"/>
            <w:hideMark/>
          </w:tcPr>
          <w:p w14:paraId="2D30F76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A900F45" w14:textId="77777777" w:rsidR="00E731C6" w:rsidRPr="00EB2466" w:rsidRDefault="00E731C6" w:rsidP="004A0553">
            <w:pPr>
              <w:jc w:val="center"/>
              <w:rPr>
                <w:color w:val="000000"/>
                <w:sz w:val="20"/>
                <w:szCs w:val="20"/>
              </w:rPr>
            </w:pPr>
            <w:r w:rsidRPr="00EB2466">
              <w:rPr>
                <w:color w:val="000000"/>
                <w:sz w:val="20"/>
                <w:szCs w:val="20"/>
              </w:rPr>
              <w:t>9695</w:t>
            </w:r>
          </w:p>
        </w:tc>
        <w:tc>
          <w:tcPr>
            <w:tcW w:w="683" w:type="pct"/>
            <w:shd w:val="clear" w:color="000000" w:fill="FFFFFF"/>
            <w:vAlign w:val="bottom"/>
            <w:hideMark/>
          </w:tcPr>
          <w:p w14:paraId="13A6B6A4" w14:textId="77777777" w:rsidR="00E731C6" w:rsidRPr="00EB2466" w:rsidRDefault="00E731C6" w:rsidP="004A0553">
            <w:pPr>
              <w:jc w:val="right"/>
              <w:rPr>
                <w:color w:val="000000"/>
                <w:sz w:val="20"/>
                <w:szCs w:val="20"/>
              </w:rPr>
            </w:pPr>
            <w:r w:rsidRPr="00EB2466">
              <w:rPr>
                <w:color w:val="000000"/>
                <w:sz w:val="20"/>
                <w:szCs w:val="20"/>
              </w:rPr>
              <w:t>29 661,02</w:t>
            </w:r>
          </w:p>
        </w:tc>
      </w:tr>
      <w:tr w:rsidR="00E731C6" w:rsidRPr="00EB2466" w14:paraId="0AEA45B3" w14:textId="77777777" w:rsidTr="004A0553">
        <w:trPr>
          <w:trHeight w:val="290"/>
        </w:trPr>
        <w:tc>
          <w:tcPr>
            <w:tcW w:w="317" w:type="pct"/>
            <w:shd w:val="clear" w:color="000000" w:fill="FFFFFF"/>
            <w:noWrap/>
            <w:vAlign w:val="center"/>
            <w:hideMark/>
          </w:tcPr>
          <w:p w14:paraId="4D88EEB2" w14:textId="77777777" w:rsidR="00E731C6" w:rsidRPr="00EB2466" w:rsidRDefault="00E731C6" w:rsidP="004A0553">
            <w:pPr>
              <w:jc w:val="center"/>
              <w:rPr>
                <w:color w:val="000000"/>
                <w:sz w:val="20"/>
                <w:szCs w:val="20"/>
              </w:rPr>
            </w:pPr>
            <w:r w:rsidRPr="00EB2466">
              <w:rPr>
                <w:color w:val="000000"/>
                <w:sz w:val="20"/>
                <w:szCs w:val="20"/>
              </w:rPr>
              <w:t>235</w:t>
            </w:r>
          </w:p>
        </w:tc>
        <w:tc>
          <w:tcPr>
            <w:tcW w:w="2567" w:type="pct"/>
            <w:shd w:val="clear" w:color="000000" w:fill="FFFFFF"/>
            <w:vAlign w:val="bottom"/>
            <w:hideMark/>
          </w:tcPr>
          <w:p w14:paraId="193A01E7" w14:textId="77777777" w:rsidR="00E731C6" w:rsidRPr="00EB2466" w:rsidRDefault="00E731C6" w:rsidP="004A0553">
            <w:pPr>
              <w:rPr>
                <w:color w:val="000000"/>
                <w:sz w:val="20"/>
                <w:szCs w:val="20"/>
              </w:rPr>
            </w:pPr>
            <w:r w:rsidRPr="00EB2466">
              <w:rPr>
                <w:color w:val="000000"/>
                <w:sz w:val="20"/>
                <w:szCs w:val="20"/>
              </w:rPr>
              <w:t>Кресло экокожа Бруклин черный</w:t>
            </w:r>
          </w:p>
        </w:tc>
        <w:tc>
          <w:tcPr>
            <w:tcW w:w="439" w:type="pct"/>
            <w:shd w:val="clear" w:color="000000" w:fill="FFFFFF"/>
            <w:vAlign w:val="bottom"/>
            <w:hideMark/>
          </w:tcPr>
          <w:p w14:paraId="6167A939"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60D3D34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95D80B8" w14:textId="77777777" w:rsidR="00E731C6" w:rsidRPr="00EB2466" w:rsidRDefault="00E731C6" w:rsidP="004A0553">
            <w:pPr>
              <w:jc w:val="center"/>
              <w:rPr>
                <w:color w:val="000000"/>
                <w:sz w:val="20"/>
                <w:szCs w:val="20"/>
              </w:rPr>
            </w:pPr>
            <w:r w:rsidRPr="00EB2466">
              <w:rPr>
                <w:color w:val="000000"/>
                <w:sz w:val="20"/>
                <w:szCs w:val="20"/>
              </w:rPr>
              <w:t>2704</w:t>
            </w:r>
          </w:p>
        </w:tc>
        <w:tc>
          <w:tcPr>
            <w:tcW w:w="683" w:type="pct"/>
            <w:shd w:val="clear" w:color="000000" w:fill="FFFFFF"/>
            <w:vAlign w:val="bottom"/>
            <w:hideMark/>
          </w:tcPr>
          <w:p w14:paraId="531FED95" w14:textId="77777777" w:rsidR="00E731C6" w:rsidRPr="00EB2466" w:rsidRDefault="00E731C6" w:rsidP="004A0553">
            <w:pPr>
              <w:jc w:val="right"/>
              <w:rPr>
                <w:color w:val="000000"/>
                <w:sz w:val="20"/>
                <w:szCs w:val="20"/>
              </w:rPr>
            </w:pPr>
            <w:r w:rsidRPr="00EB2466">
              <w:rPr>
                <w:color w:val="000000"/>
                <w:sz w:val="20"/>
                <w:szCs w:val="20"/>
              </w:rPr>
              <w:t>28 556,54</w:t>
            </w:r>
          </w:p>
        </w:tc>
      </w:tr>
      <w:tr w:rsidR="00E731C6" w:rsidRPr="00EB2466" w14:paraId="1F93BFB6" w14:textId="77777777" w:rsidTr="004A0553">
        <w:trPr>
          <w:trHeight w:val="290"/>
        </w:trPr>
        <w:tc>
          <w:tcPr>
            <w:tcW w:w="317" w:type="pct"/>
            <w:shd w:val="clear" w:color="000000" w:fill="FFFFFF"/>
            <w:noWrap/>
            <w:vAlign w:val="center"/>
            <w:hideMark/>
          </w:tcPr>
          <w:p w14:paraId="58808BF7" w14:textId="77777777" w:rsidR="00E731C6" w:rsidRPr="00EB2466" w:rsidRDefault="00E731C6" w:rsidP="004A0553">
            <w:pPr>
              <w:jc w:val="center"/>
              <w:rPr>
                <w:color w:val="000000"/>
                <w:sz w:val="20"/>
                <w:szCs w:val="20"/>
              </w:rPr>
            </w:pPr>
            <w:r w:rsidRPr="00EB2466">
              <w:rPr>
                <w:color w:val="000000"/>
                <w:sz w:val="20"/>
                <w:szCs w:val="20"/>
              </w:rPr>
              <w:t>236</w:t>
            </w:r>
          </w:p>
        </w:tc>
        <w:tc>
          <w:tcPr>
            <w:tcW w:w="2567" w:type="pct"/>
            <w:shd w:val="clear" w:color="000000" w:fill="FFFFFF"/>
            <w:vAlign w:val="bottom"/>
            <w:hideMark/>
          </w:tcPr>
          <w:p w14:paraId="56865573" w14:textId="77777777" w:rsidR="00E731C6" w:rsidRPr="00EB2466" w:rsidRDefault="00E731C6" w:rsidP="004A0553">
            <w:pPr>
              <w:rPr>
                <w:color w:val="000000"/>
                <w:sz w:val="20"/>
                <w:szCs w:val="20"/>
              </w:rPr>
            </w:pPr>
            <w:r w:rsidRPr="00EB2466">
              <w:rPr>
                <w:color w:val="000000"/>
                <w:sz w:val="20"/>
                <w:szCs w:val="20"/>
              </w:rPr>
              <w:t>Кресло экокожа черный наполи</w:t>
            </w:r>
          </w:p>
        </w:tc>
        <w:tc>
          <w:tcPr>
            <w:tcW w:w="439" w:type="pct"/>
            <w:shd w:val="clear" w:color="000000" w:fill="FFFFFF"/>
            <w:vAlign w:val="bottom"/>
            <w:hideMark/>
          </w:tcPr>
          <w:p w14:paraId="7A890AFE"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677B9E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A235756" w14:textId="77777777" w:rsidR="00E731C6" w:rsidRPr="00EB2466" w:rsidRDefault="00E731C6" w:rsidP="004A0553">
            <w:pPr>
              <w:jc w:val="center"/>
              <w:rPr>
                <w:color w:val="000000"/>
                <w:sz w:val="20"/>
                <w:szCs w:val="20"/>
              </w:rPr>
            </w:pPr>
            <w:r w:rsidRPr="00EB2466">
              <w:rPr>
                <w:color w:val="000000"/>
                <w:sz w:val="20"/>
                <w:szCs w:val="20"/>
              </w:rPr>
              <w:t>2690</w:t>
            </w:r>
          </w:p>
        </w:tc>
        <w:tc>
          <w:tcPr>
            <w:tcW w:w="683" w:type="pct"/>
            <w:shd w:val="clear" w:color="000000" w:fill="FFFFFF"/>
            <w:vAlign w:val="bottom"/>
            <w:hideMark/>
          </w:tcPr>
          <w:p w14:paraId="68DA73A7" w14:textId="77777777" w:rsidR="00E731C6" w:rsidRPr="00EB2466" w:rsidRDefault="00E731C6" w:rsidP="004A0553">
            <w:pPr>
              <w:jc w:val="right"/>
              <w:rPr>
                <w:color w:val="000000"/>
                <w:sz w:val="20"/>
                <w:szCs w:val="20"/>
              </w:rPr>
            </w:pPr>
            <w:r w:rsidRPr="00EB2466">
              <w:rPr>
                <w:color w:val="000000"/>
                <w:sz w:val="20"/>
                <w:szCs w:val="20"/>
              </w:rPr>
              <w:t>23 180,14</w:t>
            </w:r>
          </w:p>
        </w:tc>
      </w:tr>
      <w:tr w:rsidR="00E731C6" w:rsidRPr="00EB2466" w14:paraId="3E09657B" w14:textId="77777777" w:rsidTr="004A0553">
        <w:trPr>
          <w:trHeight w:val="290"/>
        </w:trPr>
        <w:tc>
          <w:tcPr>
            <w:tcW w:w="317" w:type="pct"/>
            <w:shd w:val="clear" w:color="000000" w:fill="FFFFFF"/>
            <w:noWrap/>
            <w:vAlign w:val="center"/>
            <w:hideMark/>
          </w:tcPr>
          <w:p w14:paraId="022E6E21" w14:textId="77777777" w:rsidR="00E731C6" w:rsidRPr="00EB2466" w:rsidRDefault="00E731C6" w:rsidP="004A0553">
            <w:pPr>
              <w:jc w:val="center"/>
              <w:rPr>
                <w:color w:val="000000"/>
                <w:sz w:val="20"/>
                <w:szCs w:val="20"/>
              </w:rPr>
            </w:pPr>
            <w:r w:rsidRPr="00EB2466">
              <w:rPr>
                <w:color w:val="000000"/>
                <w:sz w:val="20"/>
                <w:szCs w:val="20"/>
              </w:rPr>
              <w:t>237</w:t>
            </w:r>
          </w:p>
        </w:tc>
        <w:tc>
          <w:tcPr>
            <w:tcW w:w="2567" w:type="pct"/>
            <w:shd w:val="clear" w:color="000000" w:fill="FFFFFF"/>
            <w:vAlign w:val="bottom"/>
            <w:hideMark/>
          </w:tcPr>
          <w:p w14:paraId="4A43A6A1" w14:textId="77777777" w:rsidR="00E731C6" w:rsidRPr="00EB2466" w:rsidRDefault="00E731C6" w:rsidP="004A0553">
            <w:pPr>
              <w:rPr>
                <w:color w:val="000000"/>
                <w:sz w:val="20"/>
                <w:szCs w:val="20"/>
              </w:rPr>
            </w:pPr>
            <w:r w:rsidRPr="00EB2466">
              <w:rPr>
                <w:color w:val="000000"/>
                <w:sz w:val="20"/>
                <w:szCs w:val="20"/>
              </w:rPr>
              <w:t>Кресло ЭРГО Е281-А MER  серебро</w:t>
            </w:r>
          </w:p>
        </w:tc>
        <w:tc>
          <w:tcPr>
            <w:tcW w:w="439" w:type="pct"/>
            <w:shd w:val="clear" w:color="000000" w:fill="FFFFFF"/>
            <w:vAlign w:val="bottom"/>
            <w:hideMark/>
          </w:tcPr>
          <w:p w14:paraId="205C42A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E75310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0E6636F" w14:textId="77777777" w:rsidR="00E731C6" w:rsidRPr="00EB2466" w:rsidRDefault="00E731C6" w:rsidP="004A0553">
            <w:pPr>
              <w:jc w:val="center"/>
              <w:rPr>
                <w:color w:val="000000"/>
                <w:sz w:val="20"/>
                <w:szCs w:val="20"/>
              </w:rPr>
            </w:pPr>
            <w:r w:rsidRPr="00EB2466">
              <w:rPr>
                <w:color w:val="000000"/>
                <w:sz w:val="20"/>
                <w:szCs w:val="20"/>
              </w:rPr>
              <w:t>6К-0059</w:t>
            </w:r>
          </w:p>
        </w:tc>
        <w:tc>
          <w:tcPr>
            <w:tcW w:w="683" w:type="pct"/>
            <w:shd w:val="clear" w:color="000000" w:fill="FFFFFF"/>
            <w:vAlign w:val="bottom"/>
            <w:hideMark/>
          </w:tcPr>
          <w:p w14:paraId="61817243" w14:textId="77777777" w:rsidR="00E731C6" w:rsidRPr="00EB2466" w:rsidRDefault="00E731C6" w:rsidP="004A0553">
            <w:pPr>
              <w:jc w:val="right"/>
              <w:rPr>
                <w:color w:val="000000"/>
                <w:sz w:val="20"/>
                <w:szCs w:val="20"/>
              </w:rPr>
            </w:pPr>
            <w:r w:rsidRPr="00EB2466">
              <w:rPr>
                <w:color w:val="000000"/>
                <w:sz w:val="20"/>
                <w:szCs w:val="20"/>
              </w:rPr>
              <w:t>13 608,35</w:t>
            </w:r>
          </w:p>
        </w:tc>
      </w:tr>
      <w:tr w:rsidR="00E731C6" w:rsidRPr="00EB2466" w14:paraId="516BB00C" w14:textId="77777777" w:rsidTr="004A0553">
        <w:trPr>
          <w:trHeight w:val="570"/>
        </w:trPr>
        <w:tc>
          <w:tcPr>
            <w:tcW w:w="317" w:type="pct"/>
            <w:shd w:val="clear" w:color="000000" w:fill="FFFFFF"/>
            <w:noWrap/>
            <w:vAlign w:val="center"/>
            <w:hideMark/>
          </w:tcPr>
          <w:p w14:paraId="0987042B" w14:textId="77777777" w:rsidR="00E731C6" w:rsidRPr="00EB2466" w:rsidRDefault="00E731C6" w:rsidP="004A0553">
            <w:pPr>
              <w:jc w:val="center"/>
              <w:rPr>
                <w:color w:val="000000"/>
                <w:sz w:val="20"/>
                <w:szCs w:val="20"/>
              </w:rPr>
            </w:pPr>
            <w:r w:rsidRPr="00EB2466">
              <w:rPr>
                <w:color w:val="000000"/>
                <w:sz w:val="20"/>
                <w:szCs w:val="20"/>
              </w:rPr>
              <w:t>238</w:t>
            </w:r>
          </w:p>
        </w:tc>
        <w:tc>
          <w:tcPr>
            <w:tcW w:w="2567" w:type="pct"/>
            <w:shd w:val="clear" w:color="000000" w:fill="FFFFFF"/>
            <w:vAlign w:val="bottom"/>
            <w:hideMark/>
          </w:tcPr>
          <w:p w14:paraId="1BB788FD" w14:textId="77777777" w:rsidR="00E731C6" w:rsidRPr="00EB2466" w:rsidRDefault="00E731C6" w:rsidP="004A0553">
            <w:pPr>
              <w:rPr>
                <w:color w:val="000000"/>
                <w:sz w:val="20"/>
                <w:szCs w:val="20"/>
              </w:rPr>
            </w:pPr>
            <w:r w:rsidRPr="00EB2466">
              <w:rPr>
                <w:color w:val="000000"/>
                <w:sz w:val="20"/>
                <w:szCs w:val="20"/>
              </w:rPr>
              <w:t>Модуль комбинированный Клен с полкой матовой зеленой</w:t>
            </w:r>
          </w:p>
        </w:tc>
        <w:tc>
          <w:tcPr>
            <w:tcW w:w="439" w:type="pct"/>
            <w:shd w:val="clear" w:color="000000" w:fill="FFFFFF"/>
            <w:vAlign w:val="bottom"/>
            <w:hideMark/>
          </w:tcPr>
          <w:p w14:paraId="6B0F218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E87480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6E265A4" w14:textId="77777777" w:rsidR="00E731C6" w:rsidRPr="00EB2466" w:rsidRDefault="00E731C6" w:rsidP="004A0553">
            <w:pPr>
              <w:jc w:val="center"/>
              <w:rPr>
                <w:color w:val="000000"/>
                <w:sz w:val="20"/>
                <w:szCs w:val="20"/>
              </w:rPr>
            </w:pPr>
            <w:r w:rsidRPr="00EB2466">
              <w:rPr>
                <w:color w:val="000000"/>
                <w:sz w:val="20"/>
                <w:szCs w:val="20"/>
              </w:rPr>
              <w:t>4872</w:t>
            </w:r>
          </w:p>
        </w:tc>
        <w:tc>
          <w:tcPr>
            <w:tcW w:w="683" w:type="pct"/>
            <w:shd w:val="clear" w:color="000000" w:fill="FFFFFF"/>
            <w:vAlign w:val="bottom"/>
            <w:hideMark/>
          </w:tcPr>
          <w:p w14:paraId="16623A85" w14:textId="77777777" w:rsidR="00E731C6" w:rsidRPr="00EB2466" w:rsidRDefault="00E731C6" w:rsidP="004A0553">
            <w:pPr>
              <w:jc w:val="right"/>
              <w:rPr>
                <w:color w:val="000000"/>
                <w:sz w:val="20"/>
                <w:szCs w:val="20"/>
              </w:rPr>
            </w:pPr>
            <w:r w:rsidRPr="00EB2466">
              <w:rPr>
                <w:color w:val="000000"/>
                <w:sz w:val="20"/>
                <w:szCs w:val="20"/>
              </w:rPr>
              <w:t>31 900,00</w:t>
            </w:r>
          </w:p>
        </w:tc>
      </w:tr>
      <w:tr w:rsidR="00E731C6" w:rsidRPr="00EB2466" w14:paraId="03B1CBFB" w14:textId="77777777" w:rsidTr="004A0553">
        <w:trPr>
          <w:trHeight w:val="570"/>
        </w:trPr>
        <w:tc>
          <w:tcPr>
            <w:tcW w:w="317" w:type="pct"/>
            <w:shd w:val="clear" w:color="000000" w:fill="FFFFFF"/>
            <w:noWrap/>
            <w:vAlign w:val="center"/>
            <w:hideMark/>
          </w:tcPr>
          <w:p w14:paraId="2B4D8AE3" w14:textId="77777777" w:rsidR="00E731C6" w:rsidRPr="00EB2466" w:rsidRDefault="00E731C6" w:rsidP="004A0553">
            <w:pPr>
              <w:jc w:val="center"/>
              <w:rPr>
                <w:color w:val="000000"/>
                <w:sz w:val="20"/>
                <w:szCs w:val="20"/>
              </w:rPr>
            </w:pPr>
            <w:r w:rsidRPr="00EB2466">
              <w:rPr>
                <w:color w:val="000000"/>
                <w:sz w:val="20"/>
                <w:szCs w:val="20"/>
              </w:rPr>
              <w:t>239</w:t>
            </w:r>
          </w:p>
        </w:tc>
        <w:tc>
          <w:tcPr>
            <w:tcW w:w="2567" w:type="pct"/>
            <w:shd w:val="clear" w:color="000000" w:fill="FFFFFF"/>
            <w:vAlign w:val="bottom"/>
            <w:hideMark/>
          </w:tcPr>
          <w:p w14:paraId="58D5E7BA" w14:textId="77777777" w:rsidR="00E731C6" w:rsidRPr="00EB2466" w:rsidRDefault="00E731C6" w:rsidP="004A0553">
            <w:pPr>
              <w:rPr>
                <w:color w:val="000000"/>
                <w:sz w:val="20"/>
                <w:szCs w:val="20"/>
              </w:rPr>
            </w:pPr>
            <w:r w:rsidRPr="00EB2466">
              <w:rPr>
                <w:color w:val="000000"/>
                <w:sz w:val="20"/>
                <w:szCs w:val="20"/>
              </w:rPr>
              <w:t>Модуль комбинированный Клен с полкой матовой зеленой</w:t>
            </w:r>
          </w:p>
        </w:tc>
        <w:tc>
          <w:tcPr>
            <w:tcW w:w="439" w:type="pct"/>
            <w:shd w:val="clear" w:color="000000" w:fill="FFFFFF"/>
            <w:vAlign w:val="bottom"/>
            <w:hideMark/>
          </w:tcPr>
          <w:p w14:paraId="2127AC6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A0EB3F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11B6A9D" w14:textId="77777777" w:rsidR="00E731C6" w:rsidRPr="00EB2466" w:rsidRDefault="00E731C6" w:rsidP="004A0553">
            <w:pPr>
              <w:jc w:val="center"/>
              <w:rPr>
                <w:color w:val="000000"/>
                <w:sz w:val="20"/>
                <w:szCs w:val="20"/>
              </w:rPr>
            </w:pPr>
            <w:r w:rsidRPr="00EB2466">
              <w:rPr>
                <w:color w:val="000000"/>
                <w:sz w:val="20"/>
                <w:szCs w:val="20"/>
              </w:rPr>
              <w:t>2694</w:t>
            </w:r>
          </w:p>
        </w:tc>
        <w:tc>
          <w:tcPr>
            <w:tcW w:w="683" w:type="pct"/>
            <w:shd w:val="clear" w:color="000000" w:fill="FFFFFF"/>
            <w:vAlign w:val="bottom"/>
            <w:hideMark/>
          </w:tcPr>
          <w:p w14:paraId="43D5FF59" w14:textId="77777777" w:rsidR="00E731C6" w:rsidRPr="00EB2466" w:rsidRDefault="00E731C6" w:rsidP="004A0553">
            <w:pPr>
              <w:jc w:val="right"/>
              <w:rPr>
                <w:color w:val="000000"/>
                <w:sz w:val="20"/>
                <w:szCs w:val="20"/>
              </w:rPr>
            </w:pPr>
            <w:r w:rsidRPr="00EB2466">
              <w:rPr>
                <w:color w:val="000000"/>
                <w:sz w:val="20"/>
                <w:szCs w:val="20"/>
              </w:rPr>
              <w:t>28 115,82</w:t>
            </w:r>
          </w:p>
        </w:tc>
      </w:tr>
      <w:tr w:rsidR="00E731C6" w:rsidRPr="00EB2466" w14:paraId="03D03B7A" w14:textId="77777777" w:rsidTr="004A0553">
        <w:trPr>
          <w:trHeight w:val="290"/>
        </w:trPr>
        <w:tc>
          <w:tcPr>
            <w:tcW w:w="317" w:type="pct"/>
            <w:shd w:val="clear" w:color="000000" w:fill="FFFFFF"/>
            <w:noWrap/>
            <w:vAlign w:val="center"/>
            <w:hideMark/>
          </w:tcPr>
          <w:p w14:paraId="56EB1D12" w14:textId="77777777" w:rsidR="00E731C6" w:rsidRPr="00EB2466" w:rsidRDefault="00E731C6" w:rsidP="004A0553">
            <w:pPr>
              <w:jc w:val="center"/>
              <w:rPr>
                <w:color w:val="000000"/>
                <w:sz w:val="20"/>
                <w:szCs w:val="20"/>
              </w:rPr>
            </w:pPr>
            <w:r w:rsidRPr="00EB2466">
              <w:rPr>
                <w:color w:val="000000"/>
                <w:sz w:val="20"/>
                <w:szCs w:val="20"/>
              </w:rPr>
              <w:t>240</w:t>
            </w:r>
          </w:p>
        </w:tc>
        <w:tc>
          <w:tcPr>
            <w:tcW w:w="2567" w:type="pct"/>
            <w:shd w:val="clear" w:color="000000" w:fill="FFFFFF"/>
            <w:noWrap/>
            <w:vAlign w:val="bottom"/>
            <w:hideMark/>
          </w:tcPr>
          <w:p w14:paraId="14C720EC" w14:textId="77777777" w:rsidR="00E731C6" w:rsidRPr="00EB2466" w:rsidRDefault="00E731C6" w:rsidP="004A0553">
            <w:pPr>
              <w:rPr>
                <w:color w:val="000000"/>
                <w:sz w:val="20"/>
                <w:szCs w:val="20"/>
              </w:rPr>
            </w:pPr>
            <w:r w:rsidRPr="00EB2466">
              <w:rPr>
                <w:color w:val="000000"/>
                <w:sz w:val="20"/>
                <w:szCs w:val="20"/>
              </w:rPr>
              <w:t>ПК-АРМ-АН 57Х112Д2-В2-34, Антресоль (Миланский орех темный)</w:t>
            </w:r>
          </w:p>
        </w:tc>
        <w:tc>
          <w:tcPr>
            <w:tcW w:w="439" w:type="pct"/>
            <w:shd w:val="clear" w:color="000000" w:fill="FFFFFF"/>
            <w:vAlign w:val="bottom"/>
            <w:hideMark/>
          </w:tcPr>
          <w:p w14:paraId="3646A7FF"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4FA7A63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D9FADB8" w14:textId="77777777" w:rsidR="00E731C6" w:rsidRPr="00EB2466" w:rsidRDefault="00E731C6" w:rsidP="004A0553">
            <w:pPr>
              <w:jc w:val="center"/>
              <w:rPr>
                <w:color w:val="000000"/>
                <w:sz w:val="20"/>
                <w:szCs w:val="20"/>
              </w:rPr>
            </w:pPr>
            <w:r w:rsidRPr="00EB2466">
              <w:rPr>
                <w:color w:val="000000"/>
                <w:sz w:val="20"/>
                <w:szCs w:val="20"/>
              </w:rPr>
              <w:t>9678</w:t>
            </w:r>
          </w:p>
        </w:tc>
        <w:tc>
          <w:tcPr>
            <w:tcW w:w="683" w:type="pct"/>
            <w:shd w:val="clear" w:color="000000" w:fill="FFFFFF"/>
            <w:vAlign w:val="bottom"/>
            <w:hideMark/>
          </w:tcPr>
          <w:p w14:paraId="21D858B7" w14:textId="77777777" w:rsidR="00E731C6" w:rsidRPr="00EB2466" w:rsidRDefault="00E731C6" w:rsidP="004A0553">
            <w:pPr>
              <w:jc w:val="right"/>
              <w:rPr>
                <w:color w:val="000000"/>
                <w:sz w:val="20"/>
                <w:szCs w:val="20"/>
              </w:rPr>
            </w:pPr>
            <w:r w:rsidRPr="00EB2466">
              <w:rPr>
                <w:color w:val="000000"/>
                <w:sz w:val="20"/>
                <w:szCs w:val="20"/>
              </w:rPr>
              <w:t>3 400,00</w:t>
            </w:r>
          </w:p>
        </w:tc>
      </w:tr>
      <w:tr w:rsidR="00E731C6" w:rsidRPr="00EB2466" w14:paraId="13ECED0F" w14:textId="77777777" w:rsidTr="004A0553">
        <w:trPr>
          <w:trHeight w:val="290"/>
        </w:trPr>
        <w:tc>
          <w:tcPr>
            <w:tcW w:w="317" w:type="pct"/>
            <w:shd w:val="clear" w:color="000000" w:fill="FFFFFF"/>
            <w:noWrap/>
            <w:vAlign w:val="center"/>
            <w:hideMark/>
          </w:tcPr>
          <w:p w14:paraId="66866660" w14:textId="77777777" w:rsidR="00E731C6" w:rsidRPr="00EB2466" w:rsidRDefault="00E731C6" w:rsidP="004A0553">
            <w:pPr>
              <w:jc w:val="center"/>
              <w:rPr>
                <w:color w:val="000000"/>
                <w:sz w:val="20"/>
                <w:szCs w:val="20"/>
              </w:rPr>
            </w:pPr>
            <w:r w:rsidRPr="00EB2466">
              <w:rPr>
                <w:color w:val="000000"/>
                <w:sz w:val="20"/>
                <w:szCs w:val="20"/>
              </w:rPr>
              <w:t>241</w:t>
            </w:r>
          </w:p>
        </w:tc>
        <w:tc>
          <w:tcPr>
            <w:tcW w:w="2567" w:type="pct"/>
            <w:shd w:val="clear" w:color="000000" w:fill="FFFFFF"/>
            <w:noWrap/>
            <w:vAlign w:val="bottom"/>
            <w:hideMark/>
          </w:tcPr>
          <w:p w14:paraId="4D124D69" w14:textId="77777777" w:rsidR="00E731C6" w:rsidRPr="00EB2466" w:rsidRDefault="00E731C6" w:rsidP="004A0553">
            <w:pPr>
              <w:rPr>
                <w:color w:val="000000"/>
                <w:sz w:val="20"/>
                <w:szCs w:val="20"/>
              </w:rPr>
            </w:pPr>
            <w:r w:rsidRPr="00EB2466">
              <w:rPr>
                <w:color w:val="000000"/>
                <w:sz w:val="20"/>
                <w:szCs w:val="20"/>
              </w:rPr>
              <w:t>ПК-АРМ-АН 57Х112Д2-В2-34, Антресоль (Миланский орех темный)</w:t>
            </w:r>
          </w:p>
        </w:tc>
        <w:tc>
          <w:tcPr>
            <w:tcW w:w="439" w:type="pct"/>
            <w:shd w:val="clear" w:color="000000" w:fill="FFFFFF"/>
            <w:vAlign w:val="bottom"/>
            <w:hideMark/>
          </w:tcPr>
          <w:p w14:paraId="52309B7F"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2DCA359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177F079" w14:textId="77777777" w:rsidR="00E731C6" w:rsidRPr="00EB2466" w:rsidRDefault="00E731C6" w:rsidP="004A0553">
            <w:pPr>
              <w:jc w:val="center"/>
              <w:rPr>
                <w:color w:val="000000"/>
                <w:sz w:val="20"/>
                <w:szCs w:val="20"/>
              </w:rPr>
            </w:pPr>
            <w:r w:rsidRPr="00EB2466">
              <w:rPr>
                <w:color w:val="000000"/>
                <w:sz w:val="20"/>
                <w:szCs w:val="20"/>
              </w:rPr>
              <w:t>9667</w:t>
            </w:r>
          </w:p>
        </w:tc>
        <w:tc>
          <w:tcPr>
            <w:tcW w:w="683" w:type="pct"/>
            <w:shd w:val="clear" w:color="000000" w:fill="FFFFFF"/>
            <w:vAlign w:val="bottom"/>
            <w:hideMark/>
          </w:tcPr>
          <w:p w14:paraId="31513863" w14:textId="77777777" w:rsidR="00E731C6" w:rsidRPr="00EB2466" w:rsidRDefault="00E731C6" w:rsidP="004A0553">
            <w:pPr>
              <w:jc w:val="right"/>
              <w:rPr>
                <w:color w:val="000000"/>
                <w:sz w:val="20"/>
                <w:szCs w:val="20"/>
              </w:rPr>
            </w:pPr>
            <w:r w:rsidRPr="00EB2466">
              <w:rPr>
                <w:color w:val="000000"/>
                <w:sz w:val="20"/>
                <w:szCs w:val="20"/>
              </w:rPr>
              <w:t>6 800,00</w:t>
            </w:r>
          </w:p>
        </w:tc>
      </w:tr>
      <w:tr w:rsidR="00E731C6" w:rsidRPr="00EB2466" w14:paraId="54AE7A45" w14:textId="77777777" w:rsidTr="004A0553">
        <w:trPr>
          <w:trHeight w:val="290"/>
        </w:trPr>
        <w:tc>
          <w:tcPr>
            <w:tcW w:w="317" w:type="pct"/>
            <w:shd w:val="clear" w:color="000000" w:fill="FFFFFF"/>
            <w:noWrap/>
            <w:vAlign w:val="center"/>
            <w:hideMark/>
          </w:tcPr>
          <w:p w14:paraId="034F09AE" w14:textId="77777777" w:rsidR="00E731C6" w:rsidRPr="00EB2466" w:rsidRDefault="00E731C6" w:rsidP="004A0553">
            <w:pPr>
              <w:jc w:val="center"/>
              <w:rPr>
                <w:color w:val="000000"/>
                <w:sz w:val="20"/>
                <w:szCs w:val="20"/>
              </w:rPr>
            </w:pPr>
            <w:r w:rsidRPr="00EB2466">
              <w:rPr>
                <w:color w:val="000000"/>
                <w:sz w:val="20"/>
                <w:szCs w:val="20"/>
              </w:rPr>
              <w:t>242</w:t>
            </w:r>
          </w:p>
        </w:tc>
        <w:tc>
          <w:tcPr>
            <w:tcW w:w="2567" w:type="pct"/>
            <w:shd w:val="clear" w:color="000000" w:fill="FFFFFF"/>
            <w:noWrap/>
            <w:vAlign w:val="bottom"/>
            <w:hideMark/>
          </w:tcPr>
          <w:p w14:paraId="0A3318A7" w14:textId="77777777" w:rsidR="00E731C6" w:rsidRPr="00EB2466" w:rsidRDefault="00E731C6" w:rsidP="004A0553">
            <w:pPr>
              <w:rPr>
                <w:color w:val="000000"/>
                <w:sz w:val="20"/>
                <w:szCs w:val="20"/>
              </w:rPr>
            </w:pPr>
            <w:r w:rsidRPr="00EB2466">
              <w:rPr>
                <w:color w:val="000000"/>
                <w:sz w:val="20"/>
                <w:szCs w:val="20"/>
              </w:rPr>
              <w:t>ПК-АРМ-АН 57Х112Д2-В2-34, Антресоль (Миланский орех темный)</w:t>
            </w:r>
          </w:p>
        </w:tc>
        <w:tc>
          <w:tcPr>
            <w:tcW w:w="439" w:type="pct"/>
            <w:shd w:val="clear" w:color="000000" w:fill="FFFFFF"/>
            <w:vAlign w:val="bottom"/>
            <w:hideMark/>
          </w:tcPr>
          <w:p w14:paraId="65457A3D"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356F502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A624568" w14:textId="77777777" w:rsidR="00E731C6" w:rsidRPr="00EB2466" w:rsidRDefault="00E731C6" w:rsidP="004A0553">
            <w:pPr>
              <w:jc w:val="center"/>
              <w:rPr>
                <w:color w:val="000000"/>
                <w:sz w:val="20"/>
                <w:szCs w:val="20"/>
              </w:rPr>
            </w:pPr>
            <w:r w:rsidRPr="00EB2466">
              <w:rPr>
                <w:color w:val="000000"/>
                <w:sz w:val="20"/>
                <w:szCs w:val="20"/>
              </w:rPr>
              <w:t>9690</w:t>
            </w:r>
          </w:p>
        </w:tc>
        <w:tc>
          <w:tcPr>
            <w:tcW w:w="683" w:type="pct"/>
            <w:shd w:val="clear" w:color="000000" w:fill="FFFFFF"/>
            <w:vAlign w:val="bottom"/>
            <w:hideMark/>
          </w:tcPr>
          <w:p w14:paraId="770D4F77" w14:textId="77777777" w:rsidR="00E731C6" w:rsidRPr="00EB2466" w:rsidRDefault="00E731C6" w:rsidP="004A0553">
            <w:pPr>
              <w:jc w:val="right"/>
              <w:rPr>
                <w:color w:val="000000"/>
                <w:sz w:val="20"/>
                <w:szCs w:val="20"/>
              </w:rPr>
            </w:pPr>
            <w:r w:rsidRPr="00EB2466">
              <w:rPr>
                <w:color w:val="000000"/>
                <w:sz w:val="20"/>
                <w:szCs w:val="20"/>
              </w:rPr>
              <w:t>5 100,00</w:t>
            </w:r>
          </w:p>
        </w:tc>
      </w:tr>
      <w:tr w:rsidR="00E731C6" w:rsidRPr="00EB2466" w14:paraId="32727581" w14:textId="77777777" w:rsidTr="004A0553">
        <w:trPr>
          <w:trHeight w:val="570"/>
        </w:trPr>
        <w:tc>
          <w:tcPr>
            <w:tcW w:w="317" w:type="pct"/>
            <w:shd w:val="clear" w:color="000000" w:fill="FFFFFF"/>
            <w:noWrap/>
            <w:vAlign w:val="center"/>
            <w:hideMark/>
          </w:tcPr>
          <w:p w14:paraId="44959497" w14:textId="77777777" w:rsidR="00E731C6" w:rsidRPr="00EB2466" w:rsidRDefault="00E731C6" w:rsidP="004A0553">
            <w:pPr>
              <w:jc w:val="center"/>
              <w:rPr>
                <w:color w:val="000000"/>
                <w:sz w:val="20"/>
                <w:szCs w:val="20"/>
              </w:rPr>
            </w:pPr>
            <w:r w:rsidRPr="00EB2466">
              <w:rPr>
                <w:color w:val="000000"/>
                <w:sz w:val="20"/>
                <w:szCs w:val="20"/>
              </w:rPr>
              <w:t>243</w:t>
            </w:r>
          </w:p>
        </w:tc>
        <w:tc>
          <w:tcPr>
            <w:tcW w:w="2567" w:type="pct"/>
            <w:shd w:val="clear" w:color="000000" w:fill="FFFFFF"/>
            <w:vAlign w:val="bottom"/>
            <w:hideMark/>
          </w:tcPr>
          <w:p w14:paraId="3972316F" w14:textId="77777777" w:rsidR="00E731C6" w:rsidRPr="00EB2466" w:rsidRDefault="00E731C6" w:rsidP="004A0553">
            <w:pPr>
              <w:rPr>
                <w:color w:val="000000"/>
                <w:sz w:val="20"/>
                <w:szCs w:val="20"/>
              </w:rPr>
            </w:pPr>
            <w:r w:rsidRPr="00EB2466">
              <w:rPr>
                <w:color w:val="000000"/>
                <w:sz w:val="20"/>
                <w:szCs w:val="20"/>
              </w:rPr>
              <w:t>ПК-АРМ-ВШН 17Х76ХКР5-В2-34, Вешалка настенная (Миланский орех темный)</w:t>
            </w:r>
          </w:p>
        </w:tc>
        <w:tc>
          <w:tcPr>
            <w:tcW w:w="439" w:type="pct"/>
            <w:shd w:val="clear" w:color="000000" w:fill="FFFFFF"/>
            <w:vAlign w:val="bottom"/>
            <w:hideMark/>
          </w:tcPr>
          <w:p w14:paraId="6CDF3B39"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4AEFF9F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356112F" w14:textId="77777777" w:rsidR="00E731C6" w:rsidRPr="00EB2466" w:rsidRDefault="00E731C6" w:rsidP="004A0553">
            <w:pPr>
              <w:jc w:val="center"/>
              <w:rPr>
                <w:color w:val="000000"/>
                <w:sz w:val="20"/>
                <w:szCs w:val="20"/>
              </w:rPr>
            </w:pPr>
            <w:r w:rsidRPr="00EB2466">
              <w:rPr>
                <w:color w:val="000000"/>
                <w:sz w:val="20"/>
                <w:szCs w:val="20"/>
              </w:rPr>
              <w:t>9694</w:t>
            </w:r>
          </w:p>
        </w:tc>
        <w:tc>
          <w:tcPr>
            <w:tcW w:w="683" w:type="pct"/>
            <w:shd w:val="clear" w:color="000000" w:fill="FFFFFF"/>
            <w:vAlign w:val="bottom"/>
            <w:hideMark/>
          </w:tcPr>
          <w:p w14:paraId="47DE33B5" w14:textId="77777777" w:rsidR="00E731C6" w:rsidRPr="00EB2466" w:rsidRDefault="00E731C6" w:rsidP="004A0553">
            <w:pPr>
              <w:jc w:val="right"/>
              <w:rPr>
                <w:color w:val="000000"/>
                <w:sz w:val="20"/>
                <w:szCs w:val="20"/>
              </w:rPr>
            </w:pPr>
            <w:r w:rsidRPr="00EB2466">
              <w:rPr>
                <w:color w:val="000000"/>
                <w:sz w:val="20"/>
                <w:szCs w:val="20"/>
              </w:rPr>
              <w:t>500,00</w:t>
            </w:r>
          </w:p>
        </w:tc>
      </w:tr>
      <w:tr w:rsidR="00E731C6" w:rsidRPr="00EB2466" w14:paraId="189480A1" w14:textId="77777777" w:rsidTr="004A0553">
        <w:trPr>
          <w:trHeight w:val="570"/>
        </w:trPr>
        <w:tc>
          <w:tcPr>
            <w:tcW w:w="317" w:type="pct"/>
            <w:shd w:val="clear" w:color="000000" w:fill="FFFFFF"/>
            <w:noWrap/>
            <w:vAlign w:val="center"/>
            <w:hideMark/>
          </w:tcPr>
          <w:p w14:paraId="6C12AC07" w14:textId="77777777" w:rsidR="00E731C6" w:rsidRPr="00EB2466" w:rsidRDefault="00E731C6" w:rsidP="004A0553">
            <w:pPr>
              <w:jc w:val="center"/>
              <w:rPr>
                <w:color w:val="000000"/>
                <w:sz w:val="20"/>
                <w:szCs w:val="20"/>
              </w:rPr>
            </w:pPr>
            <w:r w:rsidRPr="00EB2466">
              <w:rPr>
                <w:color w:val="000000"/>
                <w:sz w:val="20"/>
                <w:szCs w:val="20"/>
              </w:rPr>
              <w:t>244</w:t>
            </w:r>
          </w:p>
        </w:tc>
        <w:tc>
          <w:tcPr>
            <w:tcW w:w="2567" w:type="pct"/>
            <w:shd w:val="clear" w:color="000000" w:fill="FFFFFF"/>
            <w:vAlign w:val="bottom"/>
            <w:hideMark/>
          </w:tcPr>
          <w:p w14:paraId="235E8467" w14:textId="77777777" w:rsidR="00E731C6" w:rsidRPr="00EB2466" w:rsidRDefault="00E731C6" w:rsidP="004A0553">
            <w:pPr>
              <w:rPr>
                <w:color w:val="000000"/>
                <w:sz w:val="20"/>
                <w:szCs w:val="20"/>
              </w:rPr>
            </w:pPr>
            <w:r w:rsidRPr="00EB2466">
              <w:rPr>
                <w:color w:val="000000"/>
                <w:sz w:val="20"/>
                <w:szCs w:val="20"/>
              </w:rPr>
              <w:t>ПК-АРМ-ВШН 17Х76ХКР5-В2-34, Вешалка настенная (Миланский орех темный)</w:t>
            </w:r>
          </w:p>
        </w:tc>
        <w:tc>
          <w:tcPr>
            <w:tcW w:w="439" w:type="pct"/>
            <w:shd w:val="clear" w:color="000000" w:fill="FFFFFF"/>
            <w:vAlign w:val="bottom"/>
            <w:hideMark/>
          </w:tcPr>
          <w:p w14:paraId="7C0A20A2"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2B92D00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A445D76" w14:textId="77777777" w:rsidR="00E731C6" w:rsidRPr="00EB2466" w:rsidRDefault="00E731C6" w:rsidP="004A0553">
            <w:pPr>
              <w:jc w:val="center"/>
              <w:rPr>
                <w:color w:val="000000"/>
                <w:sz w:val="20"/>
                <w:szCs w:val="20"/>
              </w:rPr>
            </w:pPr>
            <w:r w:rsidRPr="00EB2466">
              <w:rPr>
                <w:color w:val="000000"/>
                <w:sz w:val="20"/>
                <w:szCs w:val="20"/>
              </w:rPr>
              <w:t>9671</w:t>
            </w:r>
          </w:p>
        </w:tc>
        <w:tc>
          <w:tcPr>
            <w:tcW w:w="683" w:type="pct"/>
            <w:shd w:val="clear" w:color="000000" w:fill="FFFFFF"/>
            <w:vAlign w:val="bottom"/>
            <w:hideMark/>
          </w:tcPr>
          <w:p w14:paraId="6BC2506E" w14:textId="77777777" w:rsidR="00E731C6" w:rsidRPr="00EB2466" w:rsidRDefault="00E731C6" w:rsidP="004A0553">
            <w:pPr>
              <w:jc w:val="right"/>
              <w:rPr>
                <w:color w:val="000000"/>
                <w:sz w:val="20"/>
                <w:szCs w:val="20"/>
              </w:rPr>
            </w:pPr>
            <w:r w:rsidRPr="00EB2466">
              <w:rPr>
                <w:color w:val="000000"/>
                <w:sz w:val="20"/>
                <w:szCs w:val="20"/>
              </w:rPr>
              <w:t>500,00</w:t>
            </w:r>
          </w:p>
        </w:tc>
      </w:tr>
      <w:tr w:rsidR="00E731C6" w:rsidRPr="00EB2466" w14:paraId="58075CD9" w14:textId="77777777" w:rsidTr="004A0553">
        <w:trPr>
          <w:trHeight w:val="290"/>
        </w:trPr>
        <w:tc>
          <w:tcPr>
            <w:tcW w:w="317" w:type="pct"/>
            <w:shd w:val="clear" w:color="000000" w:fill="FFFFFF"/>
            <w:noWrap/>
            <w:vAlign w:val="center"/>
            <w:hideMark/>
          </w:tcPr>
          <w:p w14:paraId="14174CEC" w14:textId="77777777" w:rsidR="00E731C6" w:rsidRPr="00EB2466" w:rsidRDefault="00E731C6" w:rsidP="004A0553">
            <w:pPr>
              <w:jc w:val="center"/>
              <w:rPr>
                <w:color w:val="000000"/>
                <w:sz w:val="20"/>
                <w:szCs w:val="20"/>
              </w:rPr>
            </w:pPr>
            <w:r w:rsidRPr="00EB2466">
              <w:rPr>
                <w:color w:val="000000"/>
                <w:sz w:val="20"/>
                <w:szCs w:val="20"/>
              </w:rPr>
              <w:t>245</w:t>
            </w:r>
          </w:p>
        </w:tc>
        <w:tc>
          <w:tcPr>
            <w:tcW w:w="2567" w:type="pct"/>
            <w:shd w:val="clear" w:color="000000" w:fill="FFFFFF"/>
            <w:noWrap/>
            <w:vAlign w:val="bottom"/>
            <w:hideMark/>
          </w:tcPr>
          <w:p w14:paraId="5CEEC88F" w14:textId="77777777" w:rsidR="00E731C6" w:rsidRPr="00EB2466" w:rsidRDefault="00E731C6" w:rsidP="004A0553">
            <w:pPr>
              <w:rPr>
                <w:color w:val="000000"/>
                <w:sz w:val="20"/>
                <w:szCs w:val="20"/>
              </w:rPr>
            </w:pPr>
            <w:r w:rsidRPr="00EB2466">
              <w:rPr>
                <w:color w:val="000000"/>
                <w:sz w:val="20"/>
                <w:szCs w:val="20"/>
              </w:rPr>
              <w:t>ПК-АРМ-Г182Х112Д2-В1-34, Гардероб (Миланский орех темный)</w:t>
            </w:r>
          </w:p>
        </w:tc>
        <w:tc>
          <w:tcPr>
            <w:tcW w:w="439" w:type="pct"/>
            <w:shd w:val="clear" w:color="000000" w:fill="FFFFFF"/>
            <w:vAlign w:val="bottom"/>
            <w:hideMark/>
          </w:tcPr>
          <w:p w14:paraId="4F90F316"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6CA645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D7927AB" w14:textId="77777777" w:rsidR="00E731C6" w:rsidRPr="00EB2466" w:rsidRDefault="00E731C6" w:rsidP="004A0553">
            <w:pPr>
              <w:jc w:val="center"/>
              <w:rPr>
                <w:color w:val="000000"/>
                <w:sz w:val="20"/>
                <w:szCs w:val="20"/>
              </w:rPr>
            </w:pPr>
            <w:r w:rsidRPr="00EB2466">
              <w:rPr>
                <w:color w:val="000000"/>
                <w:sz w:val="20"/>
                <w:szCs w:val="20"/>
              </w:rPr>
              <w:t>9670</w:t>
            </w:r>
          </w:p>
        </w:tc>
        <w:tc>
          <w:tcPr>
            <w:tcW w:w="683" w:type="pct"/>
            <w:shd w:val="clear" w:color="000000" w:fill="FFFFFF"/>
            <w:vAlign w:val="bottom"/>
            <w:hideMark/>
          </w:tcPr>
          <w:p w14:paraId="4BF38377" w14:textId="77777777" w:rsidR="00E731C6" w:rsidRPr="00EB2466" w:rsidRDefault="00E731C6" w:rsidP="004A0553">
            <w:pPr>
              <w:jc w:val="right"/>
              <w:rPr>
                <w:color w:val="000000"/>
                <w:sz w:val="20"/>
                <w:szCs w:val="20"/>
              </w:rPr>
            </w:pPr>
            <w:r w:rsidRPr="00EB2466">
              <w:rPr>
                <w:color w:val="000000"/>
                <w:sz w:val="20"/>
                <w:szCs w:val="20"/>
              </w:rPr>
              <w:t>6 500,00</w:t>
            </w:r>
          </w:p>
        </w:tc>
      </w:tr>
      <w:tr w:rsidR="00E731C6" w:rsidRPr="00EB2466" w14:paraId="5EC5D381" w14:textId="77777777" w:rsidTr="004A0553">
        <w:trPr>
          <w:trHeight w:val="290"/>
        </w:trPr>
        <w:tc>
          <w:tcPr>
            <w:tcW w:w="317" w:type="pct"/>
            <w:shd w:val="clear" w:color="000000" w:fill="FFFFFF"/>
            <w:noWrap/>
            <w:vAlign w:val="center"/>
            <w:hideMark/>
          </w:tcPr>
          <w:p w14:paraId="2D81CAE6" w14:textId="77777777" w:rsidR="00E731C6" w:rsidRPr="00EB2466" w:rsidRDefault="00E731C6" w:rsidP="004A0553">
            <w:pPr>
              <w:jc w:val="center"/>
              <w:rPr>
                <w:color w:val="000000"/>
                <w:sz w:val="20"/>
                <w:szCs w:val="20"/>
              </w:rPr>
            </w:pPr>
            <w:r w:rsidRPr="00EB2466">
              <w:rPr>
                <w:color w:val="000000"/>
                <w:sz w:val="20"/>
                <w:szCs w:val="20"/>
              </w:rPr>
              <w:t>246</w:t>
            </w:r>
          </w:p>
        </w:tc>
        <w:tc>
          <w:tcPr>
            <w:tcW w:w="2567" w:type="pct"/>
            <w:shd w:val="clear" w:color="000000" w:fill="FFFFFF"/>
            <w:noWrap/>
            <w:vAlign w:val="bottom"/>
            <w:hideMark/>
          </w:tcPr>
          <w:p w14:paraId="675199C4" w14:textId="77777777" w:rsidR="00E731C6" w:rsidRPr="00EB2466" w:rsidRDefault="00E731C6" w:rsidP="004A0553">
            <w:pPr>
              <w:rPr>
                <w:color w:val="000000"/>
                <w:sz w:val="20"/>
                <w:szCs w:val="20"/>
              </w:rPr>
            </w:pPr>
            <w:r w:rsidRPr="00EB2466">
              <w:rPr>
                <w:color w:val="000000"/>
                <w:sz w:val="20"/>
                <w:szCs w:val="20"/>
              </w:rPr>
              <w:t>ПК-АРМ-Г182Х112Д2-В1-34, Гардероб (Миланский орех темный)</w:t>
            </w:r>
          </w:p>
        </w:tc>
        <w:tc>
          <w:tcPr>
            <w:tcW w:w="439" w:type="pct"/>
            <w:shd w:val="clear" w:color="000000" w:fill="FFFFFF"/>
            <w:vAlign w:val="bottom"/>
            <w:hideMark/>
          </w:tcPr>
          <w:p w14:paraId="4084E798"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45B5819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F387F3A" w14:textId="77777777" w:rsidR="00E731C6" w:rsidRPr="00EB2466" w:rsidRDefault="00E731C6" w:rsidP="004A0553">
            <w:pPr>
              <w:jc w:val="center"/>
              <w:rPr>
                <w:color w:val="000000"/>
                <w:sz w:val="20"/>
                <w:szCs w:val="20"/>
              </w:rPr>
            </w:pPr>
            <w:r w:rsidRPr="00EB2466">
              <w:rPr>
                <w:color w:val="000000"/>
                <w:sz w:val="20"/>
                <w:szCs w:val="20"/>
              </w:rPr>
              <w:t>9681</w:t>
            </w:r>
          </w:p>
        </w:tc>
        <w:tc>
          <w:tcPr>
            <w:tcW w:w="683" w:type="pct"/>
            <w:shd w:val="clear" w:color="000000" w:fill="FFFFFF"/>
            <w:vAlign w:val="bottom"/>
            <w:hideMark/>
          </w:tcPr>
          <w:p w14:paraId="1575AEF6" w14:textId="77777777" w:rsidR="00E731C6" w:rsidRPr="00EB2466" w:rsidRDefault="00E731C6" w:rsidP="004A0553">
            <w:pPr>
              <w:jc w:val="right"/>
              <w:rPr>
                <w:color w:val="000000"/>
                <w:sz w:val="20"/>
                <w:szCs w:val="20"/>
              </w:rPr>
            </w:pPr>
            <w:r w:rsidRPr="00EB2466">
              <w:rPr>
                <w:color w:val="000000"/>
                <w:sz w:val="20"/>
                <w:szCs w:val="20"/>
              </w:rPr>
              <w:t>6 500,00</w:t>
            </w:r>
          </w:p>
        </w:tc>
      </w:tr>
      <w:tr w:rsidR="00E731C6" w:rsidRPr="00EB2466" w14:paraId="39E22D00" w14:textId="77777777" w:rsidTr="004A0553">
        <w:trPr>
          <w:trHeight w:val="290"/>
        </w:trPr>
        <w:tc>
          <w:tcPr>
            <w:tcW w:w="317" w:type="pct"/>
            <w:shd w:val="clear" w:color="000000" w:fill="FFFFFF"/>
            <w:noWrap/>
            <w:vAlign w:val="center"/>
            <w:hideMark/>
          </w:tcPr>
          <w:p w14:paraId="664FE848" w14:textId="77777777" w:rsidR="00E731C6" w:rsidRPr="00EB2466" w:rsidRDefault="00E731C6" w:rsidP="004A0553">
            <w:pPr>
              <w:jc w:val="center"/>
              <w:rPr>
                <w:color w:val="000000"/>
                <w:sz w:val="20"/>
                <w:szCs w:val="20"/>
              </w:rPr>
            </w:pPr>
            <w:r w:rsidRPr="00EB2466">
              <w:rPr>
                <w:color w:val="000000"/>
                <w:sz w:val="20"/>
                <w:szCs w:val="20"/>
              </w:rPr>
              <w:t>247</w:t>
            </w:r>
          </w:p>
        </w:tc>
        <w:tc>
          <w:tcPr>
            <w:tcW w:w="2567" w:type="pct"/>
            <w:shd w:val="clear" w:color="000000" w:fill="FFFFFF"/>
            <w:noWrap/>
            <w:vAlign w:val="bottom"/>
            <w:hideMark/>
          </w:tcPr>
          <w:p w14:paraId="228F0BFE" w14:textId="77777777" w:rsidR="00E731C6" w:rsidRPr="00EB2466" w:rsidRDefault="00E731C6" w:rsidP="004A0553">
            <w:pPr>
              <w:rPr>
                <w:color w:val="000000"/>
                <w:sz w:val="20"/>
                <w:szCs w:val="20"/>
              </w:rPr>
            </w:pPr>
            <w:r w:rsidRPr="00EB2466">
              <w:rPr>
                <w:color w:val="000000"/>
                <w:sz w:val="20"/>
                <w:szCs w:val="20"/>
              </w:rPr>
              <w:t>ПК-АРМ-Г182Х112Д2-В1-34, Гардероб (Миланский орех темный)</w:t>
            </w:r>
          </w:p>
        </w:tc>
        <w:tc>
          <w:tcPr>
            <w:tcW w:w="439" w:type="pct"/>
            <w:shd w:val="clear" w:color="000000" w:fill="FFFFFF"/>
            <w:vAlign w:val="bottom"/>
            <w:hideMark/>
          </w:tcPr>
          <w:p w14:paraId="64CBD016"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79FABA6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2CDD62A" w14:textId="77777777" w:rsidR="00E731C6" w:rsidRPr="00EB2466" w:rsidRDefault="00E731C6" w:rsidP="004A0553">
            <w:pPr>
              <w:jc w:val="center"/>
              <w:rPr>
                <w:color w:val="000000"/>
                <w:sz w:val="20"/>
                <w:szCs w:val="20"/>
              </w:rPr>
            </w:pPr>
            <w:r w:rsidRPr="00EB2466">
              <w:rPr>
                <w:color w:val="000000"/>
                <w:sz w:val="20"/>
                <w:szCs w:val="20"/>
              </w:rPr>
              <w:t>9692</w:t>
            </w:r>
          </w:p>
        </w:tc>
        <w:tc>
          <w:tcPr>
            <w:tcW w:w="683" w:type="pct"/>
            <w:shd w:val="clear" w:color="000000" w:fill="FFFFFF"/>
            <w:vAlign w:val="bottom"/>
            <w:hideMark/>
          </w:tcPr>
          <w:p w14:paraId="4D9DCD84" w14:textId="77777777" w:rsidR="00E731C6" w:rsidRPr="00EB2466" w:rsidRDefault="00E731C6" w:rsidP="004A0553">
            <w:pPr>
              <w:jc w:val="right"/>
              <w:rPr>
                <w:color w:val="000000"/>
                <w:sz w:val="20"/>
                <w:szCs w:val="20"/>
              </w:rPr>
            </w:pPr>
            <w:r w:rsidRPr="00EB2466">
              <w:rPr>
                <w:color w:val="000000"/>
                <w:sz w:val="20"/>
                <w:szCs w:val="20"/>
              </w:rPr>
              <w:t>9 750,00</w:t>
            </w:r>
          </w:p>
        </w:tc>
      </w:tr>
      <w:tr w:rsidR="00E731C6" w:rsidRPr="00EB2466" w14:paraId="08250952" w14:textId="77777777" w:rsidTr="004A0553">
        <w:trPr>
          <w:trHeight w:val="570"/>
        </w:trPr>
        <w:tc>
          <w:tcPr>
            <w:tcW w:w="317" w:type="pct"/>
            <w:shd w:val="clear" w:color="000000" w:fill="FFFFFF"/>
            <w:noWrap/>
            <w:vAlign w:val="center"/>
            <w:hideMark/>
          </w:tcPr>
          <w:p w14:paraId="34E52FFE" w14:textId="77777777" w:rsidR="00E731C6" w:rsidRPr="00EB2466" w:rsidRDefault="00E731C6" w:rsidP="004A0553">
            <w:pPr>
              <w:jc w:val="center"/>
              <w:rPr>
                <w:color w:val="000000"/>
                <w:sz w:val="20"/>
                <w:szCs w:val="20"/>
              </w:rPr>
            </w:pPr>
            <w:r w:rsidRPr="00EB2466">
              <w:rPr>
                <w:color w:val="000000"/>
                <w:sz w:val="20"/>
                <w:szCs w:val="20"/>
              </w:rPr>
              <w:t>248</w:t>
            </w:r>
          </w:p>
        </w:tc>
        <w:tc>
          <w:tcPr>
            <w:tcW w:w="2567" w:type="pct"/>
            <w:shd w:val="clear" w:color="000000" w:fill="FFFFFF"/>
            <w:vAlign w:val="bottom"/>
            <w:hideMark/>
          </w:tcPr>
          <w:p w14:paraId="576EF8B1" w14:textId="77777777" w:rsidR="00E731C6" w:rsidRPr="00EB2466" w:rsidRDefault="00E731C6" w:rsidP="004A0553">
            <w:pPr>
              <w:rPr>
                <w:color w:val="000000"/>
                <w:sz w:val="20"/>
                <w:szCs w:val="20"/>
              </w:rPr>
            </w:pPr>
            <w:r w:rsidRPr="00EB2466">
              <w:rPr>
                <w:color w:val="000000"/>
                <w:sz w:val="20"/>
                <w:szCs w:val="20"/>
              </w:rPr>
              <w:t>ПК-АРМ-ПДТВ75Х4551Д1-В2-34, Тумба под оргтехнику (Миланский орех темный)</w:t>
            </w:r>
          </w:p>
        </w:tc>
        <w:tc>
          <w:tcPr>
            <w:tcW w:w="439" w:type="pct"/>
            <w:shd w:val="clear" w:color="000000" w:fill="FFFFFF"/>
            <w:vAlign w:val="bottom"/>
            <w:hideMark/>
          </w:tcPr>
          <w:p w14:paraId="57477AD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C404A1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9675933" w14:textId="77777777" w:rsidR="00E731C6" w:rsidRPr="00EB2466" w:rsidRDefault="00E731C6" w:rsidP="004A0553">
            <w:pPr>
              <w:jc w:val="center"/>
              <w:rPr>
                <w:color w:val="000000"/>
                <w:sz w:val="20"/>
                <w:szCs w:val="20"/>
              </w:rPr>
            </w:pPr>
            <w:r w:rsidRPr="00EB2466">
              <w:rPr>
                <w:color w:val="000000"/>
                <w:sz w:val="20"/>
                <w:szCs w:val="20"/>
              </w:rPr>
              <w:t>9698</w:t>
            </w:r>
          </w:p>
        </w:tc>
        <w:tc>
          <w:tcPr>
            <w:tcW w:w="683" w:type="pct"/>
            <w:shd w:val="clear" w:color="000000" w:fill="FFFFFF"/>
            <w:vAlign w:val="bottom"/>
            <w:hideMark/>
          </w:tcPr>
          <w:p w14:paraId="0CD5FBAE" w14:textId="77777777" w:rsidR="00E731C6" w:rsidRPr="00EB2466" w:rsidRDefault="00E731C6" w:rsidP="004A0553">
            <w:pPr>
              <w:jc w:val="right"/>
              <w:rPr>
                <w:color w:val="000000"/>
                <w:sz w:val="20"/>
                <w:szCs w:val="20"/>
              </w:rPr>
            </w:pPr>
            <w:r w:rsidRPr="00EB2466">
              <w:rPr>
                <w:color w:val="000000"/>
                <w:sz w:val="20"/>
                <w:szCs w:val="20"/>
              </w:rPr>
              <w:t>1 550,00</w:t>
            </w:r>
          </w:p>
        </w:tc>
      </w:tr>
      <w:tr w:rsidR="00E731C6" w:rsidRPr="00EB2466" w14:paraId="351DE875" w14:textId="77777777" w:rsidTr="004A0553">
        <w:trPr>
          <w:trHeight w:val="570"/>
        </w:trPr>
        <w:tc>
          <w:tcPr>
            <w:tcW w:w="317" w:type="pct"/>
            <w:shd w:val="clear" w:color="000000" w:fill="FFFFFF"/>
            <w:noWrap/>
            <w:vAlign w:val="center"/>
            <w:hideMark/>
          </w:tcPr>
          <w:p w14:paraId="0FE350BB" w14:textId="77777777" w:rsidR="00E731C6" w:rsidRPr="00EB2466" w:rsidRDefault="00E731C6" w:rsidP="004A0553">
            <w:pPr>
              <w:jc w:val="center"/>
              <w:rPr>
                <w:color w:val="000000"/>
                <w:sz w:val="20"/>
                <w:szCs w:val="20"/>
              </w:rPr>
            </w:pPr>
            <w:r w:rsidRPr="00EB2466">
              <w:rPr>
                <w:color w:val="000000"/>
                <w:sz w:val="20"/>
                <w:szCs w:val="20"/>
              </w:rPr>
              <w:t>249</w:t>
            </w:r>
          </w:p>
        </w:tc>
        <w:tc>
          <w:tcPr>
            <w:tcW w:w="2567" w:type="pct"/>
            <w:shd w:val="clear" w:color="000000" w:fill="FFFFFF"/>
            <w:vAlign w:val="bottom"/>
            <w:hideMark/>
          </w:tcPr>
          <w:p w14:paraId="1E9CC36B" w14:textId="77777777" w:rsidR="00E731C6" w:rsidRPr="00EB2466" w:rsidRDefault="00E731C6" w:rsidP="004A0553">
            <w:pPr>
              <w:rPr>
                <w:color w:val="000000"/>
                <w:sz w:val="20"/>
                <w:szCs w:val="20"/>
              </w:rPr>
            </w:pPr>
            <w:r w:rsidRPr="00EB2466">
              <w:rPr>
                <w:color w:val="000000"/>
                <w:sz w:val="20"/>
                <w:szCs w:val="20"/>
              </w:rPr>
              <w:t>ПК-АРМ-ПДТВ75Х4551Д1-В2-34, Тумба под оргтехнику (Миланский орех темный)</w:t>
            </w:r>
          </w:p>
        </w:tc>
        <w:tc>
          <w:tcPr>
            <w:tcW w:w="439" w:type="pct"/>
            <w:shd w:val="clear" w:color="000000" w:fill="FFFFFF"/>
            <w:vAlign w:val="bottom"/>
            <w:hideMark/>
          </w:tcPr>
          <w:p w14:paraId="7F019D2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BF71E0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2492281" w14:textId="77777777" w:rsidR="00E731C6" w:rsidRPr="00EB2466" w:rsidRDefault="00E731C6" w:rsidP="004A0553">
            <w:pPr>
              <w:jc w:val="center"/>
              <w:rPr>
                <w:color w:val="000000"/>
                <w:sz w:val="20"/>
                <w:szCs w:val="20"/>
              </w:rPr>
            </w:pPr>
            <w:r w:rsidRPr="00EB2466">
              <w:rPr>
                <w:color w:val="000000"/>
                <w:sz w:val="20"/>
                <w:szCs w:val="20"/>
              </w:rPr>
              <w:t>9666</w:t>
            </w:r>
          </w:p>
        </w:tc>
        <w:tc>
          <w:tcPr>
            <w:tcW w:w="683" w:type="pct"/>
            <w:shd w:val="clear" w:color="000000" w:fill="FFFFFF"/>
            <w:vAlign w:val="bottom"/>
            <w:hideMark/>
          </w:tcPr>
          <w:p w14:paraId="5ABD8ED8" w14:textId="77777777" w:rsidR="00E731C6" w:rsidRPr="00EB2466" w:rsidRDefault="00E731C6" w:rsidP="004A0553">
            <w:pPr>
              <w:jc w:val="right"/>
              <w:rPr>
                <w:color w:val="000000"/>
                <w:sz w:val="20"/>
                <w:szCs w:val="20"/>
              </w:rPr>
            </w:pPr>
            <w:r w:rsidRPr="00EB2466">
              <w:rPr>
                <w:color w:val="000000"/>
                <w:sz w:val="20"/>
                <w:szCs w:val="20"/>
              </w:rPr>
              <w:t>1 550,00</w:t>
            </w:r>
          </w:p>
        </w:tc>
      </w:tr>
      <w:tr w:rsidR="00E731C6" w:rsidRPr="00EB2466" w14:paraId="0AEB390E" w14:textId="77777777" w:rsidTr="004A0553">
        <w:trPr>
          <w:trHeight w:val="570"/>
        </w:trPr>
        <w:tc>
          <w:tcPr>
            <w:tcW w:w="317" w:type="pct"/>
            <w:shd w:val="clear" w:color="000000" w:fill="FFFFFF"/>
            <w:noWrap/>
            <w:vAlign w:val="center"/>
            <w:hideMark/>
          </w:tcPr>
          <w:p w14:paraId="576BB13C" w14:textId="77777777" w:rsidR="00E731C6" w:rsidRPr="00EB2466" w:rsidRDefault="00E731C6" w:rsidP="004A0553">
            <w:pPr>
              <w:jc w:val="center"/>
              <w:rPr>
                <w:color w:val="000000"/>
                <w:sz w:val="20"/>
                <w:szCs w:val="20"/>
              </w:rPr>
            </w:pPr>
            <w:r w:rsidRPr="00EB2466">
              <w:rPr>
                <w:color w:val="000000"/>
                <w:sz w:val="20"/>
                <w:szCs w:val="20"/>
              </w:rPr>
              <w:t>250</w:t>
            </w:r>
          </w:p>
        </w:tc>
        <w:tc>
          <w:tcPr>
            <w:tcW w:w="2567" w:type="pct"/>
            <w:shd w:val="clear" w:color="000000" w:fill="FFFFFF"/>
            <w:vAlign w:val="bottom"/>
            <w:hideMark/>
          </w:tcPr>
          <w:p w14:paraId="597B37BE" w14:textId="77777777" w:rsidR="00E731C6" w:rsidRPr="00EB2466" w:rsidRDefault="00E731C6" w:rsidP="004A0553">
            <w:pPr>
              <w:rPr>
                <w:color w:val="000000"/>
                <w:sz w:val="20"/>
                <w:szCs w:val="20"/>
              </w:rPr>
            </w:pPr>
            <w:r w:rsidRPr="00EB2466">
              <w:rPr>
                <w:color w:val="000000"/>
                <w:sz w:val="20"/>
                <w:szCs w:val="20"/>
              </w:rPr>
              <w:t>ПК-АРМ-ПДТВ80Х51Д2-В2-34, Тумба по оргтехнику (Миланский орех темный)</w:t>
            </w:r>
          </w:p>
        </w:tc>
        <w:tc>
          <w:tcPr>
            <w:tcW w:w="439" w:type="pct"/>
            <w:shd w:val="clear" w:color="000000" w:fill="FFFFFF"/>
            <w:vAlign w:val="bottom"/>
            <w:hideMark/>
          </w:tcPr>
          <w:p w14:paraId="671651E8"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5E5121F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9912E7D" w14:textId="77777777" w:rsidR="00E731C6" w:rsidRPr="00EB2466" w:rsidRDefault="00E731C6" w:rsidP="004A0553">
            <w:pPr>
              <w:jc w:val="center"/>
              <w:rPr>
                <w:color w:val="000000"/>
                <w:sz w:val="20"/>
                <w:szCs w:val="20"/>
              </w:rPr>
            </w:pPr>
            <w:r w:rsidRPr="00EB2466">
              <w:rPr>
                <w:color w:val="000000"/>
                <w:sz w:val="20"/>
                <w:szCs w:val="20"/>
              </w:rPr>
              <w:t>9663</w:t>
            </w:r>
          </w:p>
        </w:tc>
        <w:tc>
          <w:tcPr>
            <w:tcW w:w="683" w:type="pct"/>
            <w:shd w:val="clear" w:color="000000" w:fill="FFFFFF"/>
            <w:vAlign w:val="bottom"/>
            <w:hideMark/>
          </w:tcPr>
          <w:p w14:paraId="01B153DF" w14:textId="77777777" w:rsidR="00E731C6" w:rsidRPr="00EB2466" w:rsidRDefault="00E731C6" w:rsidP="004A0553">
            <w:pPr>
              <w:jc w:val="right"/>
              <w:rPr>
                <w:color w:val="000000"/>
                <w:sz w:val="20"/>
                <w:szCs w:val="20"/>
              </w:rPr>
            </w:pPr>
            <w:r w:rsidRPr="00EB2466">
              <w:rPr>
                <w:color w:val="000000"/>
                <w:sz w:val="20"/>
                <w:szCs w:val="20"/>
              </w:rPr>
              <w:t>3 533,90</w:t>
            </w:r>
          </w:p>
        </w:tc>
      </w:tr>
      <w:tr w:rsidR="00E731C6" w:rsidRPr="00EB2466" w14:paraId="055F2451" w14:textId="77777777" w:rsidTr="004A0553">
        <w:trPr>
          <w:trHeight w:val="570"/>
        </w:trPr>
        <w:tc>
          <w:tcPr>
            <w:tcW w:w="317" w:type="pct"/>
            <w:shd w:val="clear" w:color="000000" w:fill="FFFFFF"/>
            <w:noWrap/>
            <w:vAlign w:val="center"/>
            <w:hideMark/>
          </w:tcPr>
          <w:p w14:paraId="7CF8738D" w14:textId="77777777" w:rsidR="00E731C6" w:rsidRPr="00EB2466" w:rsidRDefault="00E731C6" w:rsidP="004A0553">
            <w:pPr>
              <w:jc w:val="center"/>
              <w:rPr>
                <w:color w:val="000000"/>
                <w:sz w:val="20"/>
                <w:szCs w:val="20"/>
              </w:rPr>
            </w:pPr>
            <w:r w:rsidRPr="00EB2466">
              <w:rPr>
                <w:color w:val="000000"/>
                <w:sz w:val="20"/>
                <w:szCs w:val="20"/>
              </w:rPr>
              <w:t>251</w:t>
            </w:r>
          </w:p>
        </w:tc>
        <w:tc>
          <w:tcPr>
            <w:tcW w:w="2567" w:type="pct"/>
            <w:shd w:val="clear" w:color="000000" w:fill="FFFFFF"/>
            <w:vAlign w:val="bottom"/>
            <w:hideMark/>
          </w:tcPr>
          <w:p w14:paraId="6275D229" w14:textId="77777777" w:rsidR="00E731C6" w:rsidRPr="00EB2466" w:rsidRDefault="00E731C6" w:rsidP="004A0553">
            <w:pPr>
              <w:rPr>
                <w:color w:val="000000"/>
                <w:sz w:val="20"/>
                <w:szCs w:val="20"/>
              </w:rPr>
            </w:pPr>
            <w:r w:rsidRPr="00EB2466">
              <w:rPr>
                <w:color w:val="000000"/>
                <w:sz w:val="20"/>
                <w:szCs w:val="20"/>
              </w:rPr>
              <w:t>ПК-АРМ-ПДТВ80Х51Д2-В2-34, Тумба по оргтехнику (Миланский орех темный)</w:t>
            </w:r>
          </w:p>
        </w:tc>
        <w:tc>
          <w:tcPr>
            <w:tcW w:w="439" w:type="pct"/>
            <w:shd w:val="clear" w:color="000000" w:fill="FFFFFF"/>
            <w:vAlign w:val="bottom"/>
            <w:hideMark/>
          </w:tcPr>
          <w:p w14:paraId="5D0C59D1"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3DDE887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D26C38F" w14:textId="77777777" w:rsidR="00E731C6" w:rsidRPr="00EB2466" w:rsidRDefault="00E731C6" w:rsidP="004A0553">
            <w:pPr>
              <w:jc w:val="center"/>
              <w:rPr>
                <w:color w:val="000000"/>
                <w:sz w:val="20"/>
                <w:szCs w:val="20"/>
              </w:rPr>
            </w:pPr>
            <w:r w:rsidRPr="00EB2466">
              <w:rPr>
                <w:color w:val="000000"/>
                <w:sz w:val="20"/>
                <w:szCs w:val="20"/>
              </w:rPr>
              <w:t>9696</w:t>
            </w:r>
          </w:p>
        </w:tc>
        <w:tc>
          <w:tcPr>
            <w:tcW w:w="683" w:type="pct"/>
            <w:shd w:val="clear" w:color="000000" w:fill="FFFFFF"/>
            <w:vAlign w:val="bottom"/>
            <w:hideMark/>
          </w:tcPr>
          <w:p w14:paraId="7328F580" w14:textId="77777777" w:rsidR="00E731C6" w:rsidRPr="00EB2466" w:rsidRDefault="00E731C6" w:rsidP="004A0553">
            <w:pPr>
              <w:jc w:val="right"/>
              <w:rPr>
                <w:color w:val="000000"/>
                <w:sz w:val="20"/>
                <w:szCs w:val="20"/>
              </w:rPr>
            </w:pPr>
            <w:r w:rsidRPr="00EB2466">
              <w:rPr>
                <w:color w:val="000000"/>
                <w:sz w:val="20"/>
                <w:szCs w:val="20"/>
              </w:rPr>
              <w:t>3 533,90</w:t>
            </w:r>
          </w:p>
        </w:tc>
      </w:tr>
      <w:tr w:rsidR="00E731C6" w:rsidRPr="00EB2466" w14:paraId="458A0738" w14:textId="77777777" w:rsidTr="004A0553">
        <w:trPr>
          <w:trHeight w:val="570"/>
        </w:trPr>
        <w:tc>
          <w:tcPr>
            <w:tcW w:w="317" w:type="pct"/>
            <w:shd w:val="clear" w:color="000000" w:fill="FFFFFF"/>
            <w:noWrap/>
            <w:vAlign w:val="center"/>
            <w:hideMark/>
          </w:tcPr>
          <w:p w14:paraId="2E00F1CC" w14:textId="77777777" w:rsidR="00E731C6" w:rsidRPr="00EB2466" w:rsidRDefault="00E731C6" w:rsidP="004A0553">
            <w:pPr>
              <w:jc w:val="center"/>
              <w:rPr>
                <w:color w:val="000000"/>
                <w:sz w:val="20"/>
                <w:szCs w:val="20"/>
              </w:rPr>
            </w:pPr>
            <w:r w:rsidRPr="00EB2466">
              <w:rPr>
                <w:color w:val="000000"/>
                <w:sz w:val="20"/>
                <w:szCs w:val="20"/>
              </w:rPr>
              <w:t>252</w:t>
            </w:r>
          </w:p>
        </w:tc>
        <w:tc>
          <w:tcPr>
            <w:tcW w:w="2567" w:type="pct"/>
            <w:shd w:val="clear" w:color="000000" w:fill="FFFFFF"/>
            <w:vAlign w:val="bottom"/>
            <w:hideMark/>
          </w:tcPr>
          <w:p w14:paraId="7548E5B0" w14:textId="77777777" w:rsidR="00E731C6" w:rsidRPr="00EB2466" w:rsidRDefault="00E731C6" w:rsidP="004A0553">
            <w:pPr>
              <w:rPr>
                <w:color w:val="000000"/>
                <w:sz w:val="20"/>
                <w:szCs w:val="20"/>
              </w:rPr>
            </w:pPr>
            <w:r w:rsidRPr="00EB2466">
              <w:rPr>
                <w:color w:val="000000"/>
                <w:sz w:val="20"/>
                <w:szCs w:val="20"/>
              </w:rPr>
              <w:t>ПК-АРМ-ПСБ 24Х45-В1-34, Подставка под системный блок (Миланский орех темный)</w:t>
            </w:r>
          </w:p>
        </w:tc>
        <w:tc>
          <w:tcPr>
            <w:tcW w:w="439" w:type="pct"/>
            <w:shd w:val="clear" w:color="000000" w:fill="FFFFFF"/>
            <w:vAlign w:val="bottom"/>
            <w:hideMark/>
          </w:tcPr>
          <w:p w14:paraId="08A09531"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13881CD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7C74C1B" w14:textId="77777777" w:rsidR="00E731C6" w:rsidRPr="00EB2466" w:rsidRDefault="00E731C6" w:rsidP="004A0553">
            <w:pPr>
              <w:jc w:val="center"/>
              <w:rPr>
                <w:color w:val="000000"/>
                <w:sz w:val="20"/>
                <w:szCs w:val="20"/>
              </w:rPr>
            </w:pPr>
            <w:r w:rsidRPr="00EB2466">
              <w:rPr>
                <w:color w:val="000000"/>
                <w:sz w:val="20"/>
                <w:szCs w:val="20"/>
              </w:rPr>
              <w:t>9697</w:t>
            </w:r>
          </w:p>
        </w:tc>
        <w:tc>
          <w:tcPr>
            <w:tcW w:w="683" w:type="pct"/>
            <w:shd w:val="clear" w:color="000000" w:fill="FFFFFF"/>
            <w:vAlign w:val="bottom"/>
            <w:hideMark/>
          </w:tcPr>
          <w:p w14:paraId="63BF8624" w14:textId="77777777" w:rsidR="00E731C6" w:rsidRPr="00EB2466" w:rsidRDefault="00E731C6" w:rsidP="004A0553">
            <w:pPr>
              <w:jc w:val="right"/>
              <w:rPr>
                <w:color w:val="000000"/>
                <w:sz w:val="20"/>
                <w:szCs w:val="20"/>
              </w:rPr>
            </w:pPr>
            <w:r w:rsidRPr="00EB2466">
              <w:rPr>
                <w:color w:val="000000"/>
                <w:sz w:val="20"/>
                <w:szCs w:val="20"/>
              </w:rPr>
              <w:t>1 100,00</w:t>
            </w:r>
          </w:p>
        </w:tc>
      </w:tr>
      <w:tr w:rsidR="00E731C6" w:rsidRPr="00EB2466" w14:paraId="215B39B2" w14:textId="77777777" w:rsidTr="004A0553">
        <w:trPr>
          <w:trHeight w:val="570"/>
        </w:trPr>
        <w:tc>
          <w:tcPr>
            <w:tcW w:w="317" w:type="pct"/>
            <w:shd w:val="clear" w:color="000000" w:fill="FFFFFF"/>
            <w:noWrap/>
            <w:vAlign w:val="center"/>
            <w:hideMark/>
          </w:tcPr>
          <w:p w14:paraId="5B43B7A6" w14:textId="77777777" w:rsidR="00E731C6" w:rsidRPr="00EB2466" w:rsidRDefault="00E731C6" w:rsidP="004A0553">
            <w:pPr>
              <w:jc w:val="center"/>
              <w:rPr>
                <w:color w:val="000000"/>
                <w:sz w:val="20"/>
                <w:szCs w:val="20"/>
              </w:rPr>
            </w:pPr>
            <w:r w:rsidRPr="00EB2466">
              <w:rPr>
                <w:color w:val="000000"/>
                <w:sz w:val="20"/>
                <w:szCs w:val="20"/>
              </w:rPr>
              <w:t>253</w:t>
            </w:r>
          </w:p>
        </w:tc>
        <w:tc>
          <w:tcPr>
            <w:tcW w:w="2567" w:type="pct"/>
            <w:shd w:val="clear" w:color="000000" w:fill="FFFFFF"/>
            <w:vAlign w:val="bottom"/>
            <w:hideMark/>
          </w:tcPr>
          <w:p w14:paraId="4FE94002" w14:textId="77777777" w:rsidR="00E731C6" w:rsidRPr="00EB2466" w:rsidRDefault="00E731C6" w:rsidP="004A0553">
            <w:pPr>
              <w:rPr>
                <w:color w:val="000000"/>
                <w:sz w:val="20"/>
                <w:szCs w:val="20"/>
              </w:rPr>
            </w:pPr>
            <w:r w:rsidRPr="00EB2466">
              <w:rPr>
                <w:color w:val="000000"/>
                <w:sz w:val="20"/>
                <w:szCs w:val="20"/>
              </w:rPr>
              <w:t>ПК-АРМ-ПСБ 24Х45-В1-34, Подставка под системный блок (Миланский орех темный)</w:t>
            </w:r>
          </w:p>
        </w:tc>
        <w:tc>
          <w:tcPr>
            <w:tcW w:w="439" w:type="pct"/>
            <w:shd w:val="clear" w:color="000000" w:fill="FFFFFF"/>
            <w:vAlign w:val="bottom"/>
            <w:hideMark/>
          </w:tcPr>
          <w:p w14:paraId="42496B5C"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15A8921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EF89AB8" w14:textId="77777777" w:rsidR="00E731C6" w:rsidRPr="00EB2466" w:rsidRDefault="00E731C6" w:rsidP="004A0553">
            <w:pPr>
              <w:jc w:val="center"/>
              <w:rPr>
                <w:color w:val="000000"/>
                <w:sz w:val="20"/>
                <w:szCs w:val="20"/>
              </w:rPr>
            </w:pPr>
            <w:r w:rsidRPr="00EB2466">
              <w:rPr>
                <w:color w:val="000000"/>
                <w:sz w:val="20"/>
                <w:szCs w:val="20"/>
              </w:rPr>
              <w:t>9665</w:t>
            </w:r>
          </w:p>
        </w:tc>
        <w:tc>
          <w:tcPr>
            <w:tcW w:w="683" w:type="pct"/>
            <w:shd w:val="clear" w:color="000000" w:fill="FFFFFF"/>
            <w:vAlign w:val="bottom"/>
            <w:hideMark/>
          </w:tcPr>
          <w:p w14:paraId="22549169" w14:textId="77777777" w:rsidR="00E731C6" w:rsidRPr="00EB2466" w:rsidRDefault="00E731C6" w:rsidP="004A0553">
            <w:pPr>
              <w:jc w:val="right"/>
              <w:rPr>
                <w:color w:val="000000"/>
                <w:sz w:val="20"/>
                <w:szCs w:val="20"/>
              </w:rPr>
            </w:pPr>
            <w:r w:rsidRPr="00EB2466">
              <w:rPr>
                <w:color w:val="000000"/>
                <w:sz w:val="20"/>
                <w:szCs w:val="20"/>
              </w:rPr>
              <w:t>1 650,00</w:t>
            </w:r>
          </w:p>
        </w:tc>
      </w:tr>
      <w:tr w:rsidR="00E731C6" w:rsidRPr="00EB2466" w14:paraId="3E80AD9D" w14:textId="77777777" w:rsidTr="004A0553">
        <w:trPr>
          <w:trHeight w:val="570"/>
        </w:trPr>
        <w:tc>
          <w:tcPr>
            <w:tcW w:w="317" w:type="pct"/>
            <w:shd w:val="clear" w:color="000000" w:fill="FFFFFF"/>
            <w:noWrap/>
            <w:vAlign w:val="center"/>
            <w:hideMark/>
          </w:tcPr>
          <w:p w14:paraId="43C11F41" w14:textId="77777777" w:rsidR="00E731C6" w:rsidRPr="00EB2466" w:rsidRDefault="00E731C6" w:rsidP="004A0553">
            <w:pPr>
              <w:jc w:val="center"/>
              <w:rPr>
                <w:color w:val="000000"/>
                <w:sz w:val="20"/>
                <w:szCs w:val="20"/>
              </w:rPr>
            </w:pPr>
            <w:r w:rsidRPr="00EB2466">
              <w:rPr>
                <w:color w:val="000000"/>
                <w:sz w:val="20"/>
                <w:szCs w:val="20"/>
              </w:rPr>
              <w:t>254</w:t>
            </w:r>
          </w:p>
        </w:tc>
        <w:tc>
          <w:tcPr>
            <w:tcW w:w="2567" w:type="pct"/>
            <w:shd w:val="clear" w:color="000000" w:fill="FFFFFF"/>
            <w:vAlign w:val="bottom"/>
            <w:hideMark/>
          </w:tcPr>
          <w:p w14:paraId="62D8E64A" w14:textId="77777777" w:rsidR="00E731C6" w:rsidRPr="00EB2466" w:rsidRDefault="00E731C6" w:rsidP="004A0553">
            <w:pPr>
              <w:rPr>
                <w:color w:val="000000"/>
                <w:sz w:val="20"/>
                <w:szCs w:val="20"/>
              </w:rPr>
            </w:pPr>
            <w:r w:rsidRPr="00EB2466">
              <w:rPr>
                <w:color w:val="000000"/>
                <w:sz w:val="20"/>
                <w:szCs w:val="20"/>
              </w:rPr>
              <w:t>ПК-АРМ-СТЭ 150Х120П/Д-В4-35, Стол эргономичный правый  (Миланский орех светлый)</w:t>
            </w:r>
          </w:p>
        </w:tc>
        <w:tc>
          <w:tcPr>
            <w:tcW w:w="439" w:type="pct"/>
            <w:shd w:val="clear" w:color="000000" w:fill="FFFFFF"/>
            <w:vAlign w:val="bottom"/>
            <w:hideMark/>
          </w:tcPr>
          <w:p w14:paraId="3607916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B6110A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5C99FE7" w14:textId="77777777" w:rsidR="00E731C6" w:rsidRPr="00EB2466" w:rsidRDefault="00E731C6" w:rsidP="004A0553">
            <w:pPr>
              <w:jc w:val="center"/>
              <w:rPr>
                <w:color w:val="000000"/>
                <w:sz w:val="20"/>
                <w:szCs w:val="20"/>
              </w:rPr>
            </w:pPr>
            <w:r w:rsidRPr="00EB2466">
              <w:rPr>
                <w:color w:val="000000"/>
                <w:sz w:val="20"/>
                <w:szCs w:val="20"/>
              </w:rPr>
              <w:t>9679</w:t>
            </w:r>
          </w:p>
        </w:tc>
        <w:tc>
          <w:tcPr>
            <w:tcW w:w="683" w:type="pct"/>
            <w:shd w:val="clear" w:color="000000" w:fill="FFFFFF"/>
            <w:vAlign w:val="bottom"/>
            <w:hideMark/>
          </w:tcPr>
          <w:p w14:paraId="13083FB5" w14:textId="77777777" w:rsidR="00E731C6" w:rsidRPr="00EB2466" w:rsidRDefault="00E731C6" w:rsidP="004A0553">
            <w:pPr>
              <w:jc w:val="right"/>
              <w:rPr>
                <w:color w:val="000000"/>
                <w:sz w:val="20"/>
                <w:szCs w:val="20"/>
              </w:rPr>
            </w:pPr>
            <w:r w:rsidRPr="00EB2466">
              <w:rPr>
                <w:color w:val="000000"/>
                <w:sz w:val="20"/>
                <w:szCs w:val="20"/>
              </w:rPr>
              <w:t>4 950,00</w:t>
            </w:r>
          </w:p>
        </w:tc>
      </w:tr>
      <w:tr w:rsidR="00E731C6" w:rsidRPr="00EB2466" w14:paraId="49A1A386" w14:textId="77777777" w:rsidTr="004A0553">
        <w:trPr>
          <w:trHeight w:val="570"/>
        </w:trPr>
        <w:tc>
          <w:tcPr>
            <w:tcW w:w="317" w:type="pct"/>
            <w:shd w:val="clear" w:color="000000" w:fill="FFFFFF"/>
            <w:noWrap/>
            <w:vAlign w:val="center"/>
            <w:hideMark/>
          </w:tcPr>
          <w:p w14:paraId="699135FA" w14:textId="77777777" w:rsidR="00E731C6" w:rsidRPr="00EB2466" w:rsidRDefault="00E731C6" w:rsidP="004A0553">
            <w:pPr>
              <w:jc w:val="center"/>
              <w:rPr>
                <w:color w:val="000000"/>
                <w:sz w:val="20"/>
                <w:szCs w:val="20"/>
              </w:rPr>
            </w:pPr>
            <w:r w:rsidRPr="00EB2466">
              <w:rPr>
                <w:color w:val="000000"/>
                <w:sz w:val="20"/>
                <w:szCs w:val="20"/>
              </w:rPr>
              <w:t>255</w:t>
            </w:r>
          </w:p>
        </w:tc>
        <w:tc>
          <w:tcPr>
            <w:tcW w:w="2567" w:type="pct"/>
            <w:shd w:val="clear" w:color="000000" w:fill="FFFFFF"/>
            <w:vAlign w:val="bottom"/>
            <w:hideMark/>
          </w:tcPr>
          <w:p w14:paraId="02D09EC7" w14:textId="77777777" w:rsidR="00E731C6" w:rsidRPr="00EB2466" w:rsidRDefault="00E731C6" w:rsidP="004A0553">
            <w:pPr>
              <w:rPr>
                <w:color w:val="000000"/>
                <w:sz w:val="20"/>
                <w:szCs w:val="20"/>
              </w:rPr>
            </w:pPr>
            <w:r w:rsidRPr="00EB2466">
              <w:rPr>
                <w:color w:val="000000"/>
                <w:sz w:val="20"/>
                <w:szCs w:val="20"/>
              </w:rPr>
              <w:t>ПК-АРМ-СТЭ 155Х100П-ВЭ-34, Стол эргономичный правый 155х100х75 (Миланский орех темный)</w:t>
            </w:r>
          </w:p>
        </w:tc>
        <w:tc>
          <w:tcPr>
            <w:tcW w:w="439" w:type="pct"/>
            <w:shd w:val="clear" w:color="000000" w:fill="FFFFFF"/>
            <w:vAlign w:val="bottom"/>
            <w:hideMark/>
          </w:tcPr>
          <w:p w14:paraId="1867DB70"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635A126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1820664" w14:textId="77777777" w:rsidR="00E731C6" w:rsidRPr="00EB2466" w:rsidRDefault="00E731C6" w:rsidP="004A0553">
            <w:pPr>
              <w:jc w:val="center"/>
              <w:rPr>
                <w:color w:val="000000"/>
                <w:sz w:val="20"/>
                <w:szCs w:val="20"/>
              </w:rPr>
            </w:pPr>
            <w:r w:rsidRPr="00EB2466">
              <w:rPr>
                <w:color w:val="000000"/>
                <w:sz w:val="20"/>
                <w:szCs w:val="20"/>
              </w:rPr>
              <w:t>9661</w:t>
            </w:r>
          </w:p>
        </w:tc>
        <w:tc>
          <w:tcPr>
            <w:tcW w:w="683" w:type="pct"/>
            <w:shd w:val="clear" w:color="000000" w:fill="FFFFFF"/>
            <w:vAlign w:val="bottom"/>
            <w:hideMark/>
          </w:tcPr>
          <w:p w14:paraId="443BEA8B" w14:textId="77777777" w:rsidR="00E731C6" w:rsidRPr="00EB2466" w:rsidRDefault="00E731C6" w:rsidP="004A0553">
            <w:pPr>
              <w:jc w:val="right"/>
              <w:rPr>
                <w:color w:val="000000"/>
                <w:sz w:val="20"/>
                <w:szCs w:val="20"/>
              </w:rPr>
            </w:pPr>
            <w:r w:rsidRPr="00EB2466">
              <w:rPr>
                <w:color w:val="000000"/>
                <w:sz w:val="20"/>
                <w:szCs w:val="20"/>
              </w:rPr>
              <w:t>5 600,00</w:t>
            </w:r>
          </w:p>
        </w:tc>
      </w:tr>
      <w:tr w:rsidR="00E731C6" w:rsidRPr="00EB2466" w14:paraId="1725AC9D" w14:textId="77777777" w:rsidTr="004A0553">
        <w:trPr>
          <w:trHeight w:val="570"/>
        </w:trPr>
        <w:tc>
          <w:tcPr>
            <w:tcW w:w="317" w:type="pct"/>
            <w:shd w:val="clear" w:color="000000" w:fill="FFFFFF"/>
            <w:noWrap/>
            <w:vAlign w:val="center"/>
            <w:hideMark/>
          </w:tcPr>
          <w:p w14:paraId="590B1B07" w14:textId="77777777" w:rsidR="00E731C6" w:rsidRPr="00EB2466" w:rsidRDefault="00E731C6" w:rsidP="004A0553">
            <w:pPr>
              <w:jc w:val="center"/>
              <w:rPr>
                <w:color w:val="000000"/>
                <w:sz w:val="20"/>
                <w:szCs w:val="20"/>
              </w:rPr>
            </w:pPr>
            <w:r w:rsidRPr="00EB2466">
              <w:rPr>
                <w:color w:val="000000"/>
                <w:sz w:val="20"/>
                <w:szCs w:val="20"/>
              </w:rPr>
              <w:t>256</w:t>
            </w:r>
          </w:p>
        </w:tc>
        <w:tc>
          <w:tcPr>
            <w:tcW w:w="2567" w:type="pct"/>
            <w:shd w:val="clear" w:color="000000" w:fill="FFFFFF"/>
            <w:vAlign w:val="bottom"/>
            <w:hideMark/>
          </w:tcPr>
          <w:p w14:paraId="1A18C319" w14:textId="77777777" w:rsidR="00E731C6" w:rsidRPr="00EB2466" w:rsidRDefault="00E731C6" w:rsidP="004A0553">
            <w:pPr>
              <w:rPr>
                <w:color w:val="000000"/>
                <w:sz w:val="20"/>
                <w:szCs w:val="20"/>
              </w:rPr>
            </w:pPr>
            <w:r w:rsidRPr="00EB2466">
              <w:rPr>
                <w:color w:val="000000"/>
                <w:sz w:val="20"/>
                <w:szCs w:val="20"/>
              </w:rPr>
              <w:t>ПК-АРМ-СТЭ 155Х100П-ВЭ-34, Стол эргономичный правый 155х100х75 (Миланский орех темный)</w:t>
            </w:r>
          </w:p>
        </w:tc>
        <w:tc>
          <w:tcPr>
            <w:tcW w:w="439" w:type="pct"/>
            <w:shd w:val="clear" w:color="000000" w:fill="FFFFFF"/>
            <w:vAlign w:val="bottom"/>
            <w:hideMark/>
          </w:tcPr>
          <w:p w14:paraId="43014A9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39802D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9B0ABA0" w14:textId="77777777" w:rsidR="00E731C6" w:rsidRPr="00EB2466" w:rsidRDefault="00E731C6" w:rsidP="004A0553">
            <w:pPr>
              <w:jc w:val="center"/>
              <w:rPr>
                <w:color w:val="000000"/>
                <w:sz w:val="20"/>
                <w:szCs w:val="20"/>
              </w:rPr>
            </w:pPr>
            <w:r w:rsidRPr="00EB2466">
              <w:rPr>
                <w:color w:val="000000"/>
                <w:sz w:val="20"/>
                <w:szCs w:val="20"/>
              </w:rPr>
              <w:t>9688</w:t>
            </w:r>
          </w:p>
        </w:tc>
        <w:tc>
          <w:tcPr>
            <w:tcW w:w="683" w:type="pct"/>
            <w:shd w:val="clear" w:color="000000" w:fill="FFFFFF"/>
            <w:vAlign w:val="bottom"/>
            <w:hideMark/>
          </w:tcPr>
          <w:p w14:paraId="29B4C63C" w14:textId="77777777" w:rsidR="00E731C6" w:rsidRPr="00EB2466" w:rsidRDefault="00E731C6" w:rsidP="004A0553">
            <w:pPr>
              <w:jc w:val="right"/>
              <w:rPr>
                <w:color w:val="000000"/>
                <w:sz w:val="20"/>
                <w:szCs w:val="20"/>
              </w:rPr>
            </w:pPr>
            <w:r w:rsidRPr="00EB2466">
              <w:rPr>
                <w:color w:val="000000"/>
                <w:sz w:val="20"/>
                <w:szCs w:val="20"/>
              </w:rPr>
              <w:t>2 800,00</w:t>
            </w:r>
          </w:p>
        </w:tc>
      </w:tr>
      <w:tr w:rsidR="00E731C6" w:rsidRPr="00EB2466" w14:paraId="66131475" w14:textId="77777777" w:rsidTr="004A0553">
        <w:trPr>
          <w:trHeight w:val="570"/>
        </w:trPr>
        <w:tc>
          <w:tcPr>
            <w:tcW w:w="317" w:type="pct"/>
            <w:shd w:val="clear" w:color="000000" w:fill="FFFFFF"/>
            <w:noWrap/>
            <w:vAlign w:val="center"/>
            <w:hideMark/>
          </w:tcPr>
          <w:p w14:paraId="1B5BBB16" w14:textId="77777777" w:rsidR="00E731C6" w:rsidRPr="00EB2466" w:rsidRDefault="00E731C6" w:rsidP="004A0553">
            <w:pPr>
              <w:jc w:val="center"/>
              <w:rPr>
                <w:color w:val="000000"/>
                <w:sz w:val="20"/>
                <w:szCs w:val="20"/>
              </w:rPr>
            </w:pPr>
            <w:r w:rsidRPr="00EB2466">
              <w:rPr>
                <w:color w:val="000000"/>
                <w:sz w:val="20"/>
                <w:szCs w:val="20"/>
              </w:rPr>
              <w:lastRenderedPageBreak/>
              <w:t>257</w:t>
            </w:r>
          </w:p>
        </w:tc>
        <w:tc>
          <w:tcPr>
            <w:tcW w:w="2567" w:type="pct"/>
            <w:shd w:val="clear" w:color="000000" w:fill="FFFFFF"/>
            <w:vAlign w:val="bottom"/>
            <w:hideMark/>
          </w:tcPr>
          <w:p w14:paraId="2924E960" w14:textId="77777777" w:rsidR="00E731C6" w:rsidRPr="00EB2466" w:rsidRDefault="00E731C6" w:rsidP="004A0553">
            <w:pPr>
              <w:rPr>
                <w:color w:val="000000"/>
                <w:sz w:val="20"/>
                <w:szCs w:val="20"/>
              </w:rPr>
            </w:pPr>
            <w:r w:rsidRPr="00EB2466">
              <w:rPr>
                <w:color w:val="000000"/>
                <w:sz w:val="20"/>
                <w:szCs w:val="20"/>
              </w:rPr>
              <w:t>ПК-АРМ-СТЭ155Х100Л-В3-34, Стол эргономичный левый 155*100*75  (Миланский орех темный)</w:t>
            </w:r>
          </w:p>
        </w:tc>
        <w:tc>
          <w:tcPr>
            <w:tcW w:w="439" w:type="pct"/>
            <w:shd w:val="clear" w:color="000000" w:fill="FFFFFF"/>
            <w:vAlign w:val="bottom"/>
            <w:hideMark/>
          </w:tcPr>
          <w:p w14:paraId="0819CC10"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60B6408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AD65628" w14:textId="77777777" w:rsidR="00E731C6" w:rsidRPr="00EB2466" w:rsidRDefault="00E731C6" w:rsidP="004A0553">
            <w:pPr>
              <w:jc w:val="center"/>
              <w:rPr>
                <w:color w:val="000000"/>
                <w:sz w:val="20"/>
                <w:szCs w:val="20"/>
              </w:rPr>
            </w:pPr>
            <w:r w:rsidRPr="00EB2466">
              <w:rPr>
                <w:color w:val="000000"/>
                <w:sz w:val="20"/>
                <w:szCs w:val="20"/>
              </w:rPr>
              <w:t>9691</w:t>
            </w:r>
          </w:p>
        </w:tc>
        <w:tc>
          <w:tcPr>
            <w:tcW w:w="683" w:type="pct"/>
            <w:shd w:val="clear" w:color="000000" w:fill="FFFFFF"/>
            <w:vAlign w:val="bottom"/>
            <w:hideMark/>
          </w:tcPr>
          <w:p w14:paraId="1BB41194" w14:textId="77777777" w:rsidR="00E731C6" w:rsidRPr="00EB2466" w:rsidRDefault="00E731C6" w:rsidP="004A0553">
            <w:pPr>
              <w:jc w:val="right"/>
              <w:rPr>
                <w:color w:val="000000"/>
                <w:sz w:val="20"/>
                <w:szCs w:val="20"/>
              </w:rPr>
            </w:pPr>
            <w:r w:rsidRPr="00EB2466">
              <w:rPr>
                <w:color w:val="000000"/>
                <w:sz w:val="20"/>
                <w:szCs w:val="20"/>
              </w:rPr>
              <w:t>5 600,00</w:t>
            </w:r>
          </w:p>
        </w:tc>
      </w:tr>
      <w:tr w:rsidR="00E731C6" w:rsidRPr="00EB2466" w14:paraId="5A8A3EC3" w14:textId="77777777" w:rsidTr="004A0553">
        <w:trPr>
          <w:trHeight w:val="570"/>
        </w:trPr>
        <w:tc>
          <w:tcPr>
            <w:tcW w:w="317" w:type="pct"/>
            <w:shd w:val="clear" w:color="000000" w:fill="FFFFFF"/>
            <w:noWrap/>
            <w:vAlign w:val="center"/>
            <w:hideMark/>
          </w:tcPr>
          <w:p w14:paraId="0504C777" w14:textId="77777777" w:rsidR="00E731C6" w:rsidRPr="00EB2466" w:rsidRDefault="00E731C6" w:rsidP="004A0553">
            <w:pPr>
              <w:jc w:val="center"/>
              <w:rPr>
                <w:color w:val="000000"/>
                <w:sz w:val="20"/>
                <w:szCs w:val="20"/>
              </w:rPr>
            </w:pPr>
            <w:r w:rsidRPr="00EB2466">
              <w:rPr>
                <w:color w:val="000000"/>
                <w:sz w:val="20"/>
                <w:szCs w:val="20"/>
              </w:rPr>
              <w:t>258</w:t>
            </w:r>
          </w:p>
        </w:tc>
        <w:tc>
          <w:tcPr>
            <w:tcW w:w="2567" w:type="pct"/>
            <w:shd w:val="clear" w:color="000000" w:fill="FFFFFF"/>
            <w:vAlign w:val="bottom"/>
            <w:hideMark/>
          </w:tcPr>
          <w:p w14:paraId="2364D67B" w14:textId="77777777" w:rsidR="00E731C6" w:rsidRPr="00EB2466" w:rsidRDefault="00E731C6" w:rsidP="004A0553">
            <w:pPr>
              <w:rPr>
                <w:color w:val="000000"/>
                <w:sz w:val="20"/>
                <w:szCs w:val="20"/>
              </w:rPr>
            </w:pPr>
            <w:r w:rsidRPr="00EB2466">
              <w:rPr>
                <w:color w:val="000000"/>
                <w:sz w:val="20"/>
                <w:szCs w:val="20"/>
              </w:rPr>
              <w:t>ПК-АРМ-СТЭ155Х100Л-В3-34, Стол эргономичный левый 155х100х75 (Миланский орех темный)</w:t>
            </w:r>
          </w:p>
        </w:tc>
        <w:tc>
          <w:tcPr>
            <w:tcW w:w="439" w:type="pct"/>
            <w:shd w:val="clear" w:color="000000" w:fill="FFFFFF"/>
            <w:vAlign w:val="bottom"/>
            <w:hideMark/>
          </w:tcPr>
          <w:p w14:paraId="6E84F3A3"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D83B4F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0C15DCA" w14:textId="77777777" w:rsidR="00E731C6" w:rsidRPr="00EB2466" w:rsidRDefault="00E731C6" w:rsidP="004A0553">
            <w:pPr>
              <w:jc w:val="center"/>
              <w:rPr>
                <w:color w:val="000000"/>
                <w:sz w:val="20"/>
                <w:szCs w:val="20"/>
              </w:rPr>
            </w:pPr>
            <w:r w:rsidRPr="00EB2466">
              <w:rPr>
                <w:color w:val="000000"/>
                <w:sz w:val="20"/>
                <w:szCs w:val="20"/>
              </w:rPr>
              <w:t>9668</w:t>
            </w:r>
          </w:p>
        </w:tc>
        <w:tc>
          <w:tcPr>
            <w:tcW w:w="683" w:type="pct"/>
            <w:shd w:val="clear" w:color="000000" w:fill="FFFFFF"/>
            <w:vAlign w:val="bottom"/>
            <w:hideMark/>
          </w:tcPr>
          <w:p w14:paraId="5537D8EF" w14:textId="77777777" w:rsidR="00E731C6" w:rsidRPr="00EB2466" w:rsidRDefault="00E731C6" w:rsidP="004A0553">
            <w:pPr>
              <w:jc w:val="right"/>
              <w:rPr>
                <w:color w:val="000000"/>
                <w:sz w:val="20"/>
                <w:szCs w:val="20"/>
              </w:rPr>
            </w:pPr>
            <w:r w:rsidRPr="00EB2466">
              <w:rPr>
                <w:color w:val="000000"/>
                <w:sz w:val="20"/>
                <w:szCs w:val="20"/>
              </w:rPr>
              <w:t>5 600,00</w:t>
            </w:r>
          </w:p>
        </w:tc>
      </w:tr>
      <w:tr w:rsidR="00E731C6" w:rsidRPr="00EB2466" w14:paraId="6AF0A962" w14:textId="77777777" w:rsidTr="004A0553">
        <w:trPr>
          <w:trHeight w:val="570"/>
        </w:trPr>
        <w:tc>
          <w:tcPr>
            <w:tcW w:w="317" w:type="pct"/>
            <w:shd w:val="clear" w:color="000000" w:fill="FFFFFF"/>
            <w:noWrap/>
            <w:vAlign w:val="center"/>
            <w:hideMark/>
          </w:tcPr>
          <w:p w14:paraId="049694F0" w14:textId="77777777" w:rsidR="00E731C6" w:rsidRPr="00EB2466" w:rsidRDefault="00E731C6" w:rsidP="004A0553">
            <w:pPr>
              <w:jc w:val="center"/>
              <w:rPr>
                <w:color w:val="000000"/>
                <w:sz w:val="20"/>
                <w:szCs w:val="20"/>
              </w:rPr>
            </w:pPr>
            <w:r w:rsidRPr="00EB2466">
              <w:rPr>
                <w:color w:val="000000"/>
                <w:sz w:val="20"/>
                <w:szCs w:val="20"/>
              </w:rPr>
              <w:t>259</w:t>
            </w:r>
          </w:p>
        </w:tc>
        <w:tc>
          <w:tcPr>
            <w:tcW w:w="2567" w:type="pct"/>
            <w:shd w:val="clear" w:color="000000" w:fill="FFFFFF"/>
            <w:vAlign w:val="bottom"/>
            <w:hideMark/>
          </w:tcPr>
          <w:p w14:paraId="1FDC635A" w14:textId="77777777" w:rsidR="00E731C6" w:rsidRPr="00EB2466" w:rsidRDefault="00E731C6" w:rsidP="004A0553">
            <w:pPr>
              <w:rPr>
                <w:color w:val="000000"/>
                <w:sz w:val="20"/>
                <w:szCs w:val="20"/>
              </w:rPr>
            </w:pPr>
            <w:r w:rsidRPr="00EB2466">
              <w:rPr>
                <w:color w:val="000000"/>
                <w:sz w:val="20"/>
                <w:szCs w:val="20"/>
              </w:rPr>
              <w:t>ПК-АРМ-ТММ 43Х47-В1-34, Тумба мобильная (Миланский орех темный)</w:t>
            </w:r>
          </w:p>
        </w:tc>
        <w:tc>
          <w:tcPr>
            <w:tcW w:w="439" w:type="pct"/>
            <w:shd w:val="clear" w:color="000000" w:fill="FFFFFF"/>
            <w:vAlign w:val="bottom"/>
            <w:hideMark/>
          </w:tcPr>
          <w:p w14:paraId="64DC34F5"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6EE87CD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80AE64D" w14:textId="77777777" w:rsidR="00E731C6" w:rsidRPr="00EB2466" w:rsidRDefault="00E731C6" w:rsidP="004A0553">
            <w:pPr>
              <w:jc w:val="center"/>
              <w:rPr>
                <w:color w:val="000000"/>
                <w:sz w:val="20"/>
                <w:szCs w:val="20"/>
              </w:rPr>
            </w:pPr>
            <w:r w:rsidRPr="00EB2466">
              <w:rPr>
                <w:color w:val="000000"/>
                <w:sz w:val="20"/>
                <w:szCs w:val="20"/>
              </w:rPr>
              <w:t>9672</w:t>
            </w:r>
          </w:p>
        </w:tc>
        <w:tc>
          <w:tcPr>
            <w:tcW w:w="683" w:type="pct"/>
            <w:shd w:val="clear" w:color="000000" w:fill="FFFFFF"/>
            <w:vAlign w:val="bottom"/>
            <w:hideMark/>
          </w:tcPr>
          <w:p w14:paraId="053204D9" w14:textId="77777777" w:rsidR="00E731C6" w:rsidRPr="00EB2466" w:rsidRDefault="00E731C6" w:rsidP="004A0553">
            <w:pPr>
              <w:jc w:val="right"/>
              <w:rPr>
                <w:color w:val="000000"/>
                <w:sz w:val="20"/>
                <w:szCs w:val="20"/>
              </w:rPr>
            </w:pPr>
            <w:r w:rsidRPr="00EB2466">
              <w:rPr>
                <w:color w:val="000000"/>
                <w:sz w:val="20"/>
                <w:szCs w:val="20"/>
              </w:rPr>
              <w:t>7 800,00</w:t>
            </w:r>
          </w:p>
        </w:tc>
      </w:tr>
      <w:tr w:rsidR="00E731C6" w:rsidRPr="00EB2466" w14:paraId="0C5D9BCC" w14:textId="77777777" w:rsidTr="004A0553">
        <w:trPr>
          <w:trHeight w:val="570"/>
        </w:trPr>
        <w:tc>
          <w:tcPr>
            <w:tcW w:w="317" w:type="pct"/>
            <w:shd w:val="clear" w:color="000000" w:fill="FFFFFF"/>
            <w:noWrap/>
            <w:vAlign w:val="center"/>
            <w:hideMark/>
          </w:tcPr>
          <w:p w14:paraId="2D9F096B" w14:textId="77777777" w:rsidR="00E731C6" w:rsidRPr="00EB2466" w:rsidRDefault="00E731C6" w:rsidP="004A0553">
            <w:pPr>
              <w:jc w:val="center"/>
              <w:rPr>
                <w:color w:val="000000"/>
                <w:sz w:val="20"/>
                <w:szCs w:val="20"/>
              </w:rPr>
            </w:pPr>
            <w:r w:rsidRPr="00EB2466">
              <w:rPr>
                <w:color w:val="000000"/>
                <w:sz w:val="20"/>
                <w:szCs w:val="20"/>
              </w:rPr>
              <w:t>260</w:t>
            </w:r>
          </w:p>
        </w:tc>
        <w:tc>
          <w:tcPr>
            <w:tcW w:w="2567" w:type="pct"/>
            <w:shd w:val="clear" w:color="000000" w:fill="FFFFFF"/>
            <w:vAlign w:val="bottom"/>
            <w:hideMark/>
          </w:tcPr>
          <w:p w14:paraId="4939083D" w14:textId="77777777" w:rsidR="00E731C6" w:rsidRPr="00EB2466" w:rsidRDefault="00E731C6" w:rsidP="004A0553">
            <w:pPr>
              <w:rPr>
                <w:color w:val="000000"/>
                <w:sz w:val="20"/>
                <w:szCs w:val="20"/>
              </w:rPr>
            </w:pPr>
            <w:r w:rsidRPr="00EB2466">
              <w:rPr>
                <w:color w:val="000000"/>
                <w:sz w:val="20"/>
                <w:szCs w:val="20"/>
              </w:rPr>
              <w:t>ПК-АРМ-ТММ 43Х47-В1-34, Тумба мобильная (Миланский орех темный)</w:t>
            </w:r>
          </w:p>
        </w:tc>
        <w:tc>
          <w:tcPr>
            <w:tcW w:w="439" w:type="pct"/>
            <w:shd w:val="clear" w:color="000000" w:fill="FFFFFF"/>
            <w:vAlign w:val="bottom"/>
            <w:hideMark/>
          </w:tcPr>
          <w:p w14:paraId="2BFDF91C"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494A5EB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51F9CFE" w14:textId="77777777" w:rsidR="00E731C6" w:rsidRPr="00EB2466" w:rsidRDefault="00E731C6" w:rsidP="004A0553">
            <w:pPr>
              <w:jc w:val="center"/>
              <w:rPr>
                <w:color w:val="000000"/>
                <w:sz w:val="20"/>
                <w:szCs w:val="20"/>
              </w:rPr>
            </w:pPr>
            <w:r w:rsidRPr="00EB2466">
              <w:rPr>
                <w:color w:val="000000"/>
                <w:sz w:val="20"/>
                <w:szCs w:val="20"/>
              </w:rPr>
              <w:t>9686</w:t>
            </w:r>
          </w:p>
        </w:tc>
        <w:tc>
          <w:tcPr>
            <w:tcW w:w="683" w:type="pct"/>
            <w:shd w:val="clear" w:color="000000" w:fill="FFFFFF"/>
            <w:vAlign w:val="bottom"/>
            <w:hideMark/>
          </w:tcPr>
          <w:p w14:paraId="68D69D4E" w14:textId="77777777" w:rsidR="00E731C6" w:rsidRPr="00EB2466" w:rsidRDefault="00E731C6" w:rsidP="004A0553">
            <w:pPr>
              <w:jc w:val="right"/>
              <w:rPr>
                <w:color w:val="000000"/>
                <w:sz w:val="20"/>
                <w:szCs w:val="20"/>
              </w:rPr>
            </w:pPr>
            <w:r w:rsidRPr="00EB2466">
              <w:rPr>
                <w:color w:val="000000"/>
                <w:sz w:val="20"/>
                <w:szCs w:val="20"/>
              </w:rPr>
              <w:t>10 400,00</w:t>
            </w:r>
          </w:p>
        </w:tc>
      </w:tr>
      <w:tr w:rsidR="00E731C6" w:rsidRPr="00EB2466" w14:paraId="4192D141" w14:textId="77777777" w:rsidTr="004A0553">
        <w:trPr>
          <w:trHeight w:val="570"/>
        </w:trPr>
        <w:tc>
          <w:tcPr>
            <w:tcW w:w="317" w:type="pct"/>
            <w:shd w:val="clear" w:color="000000" w:fill="FFFFFF"/>
            <w:noWrap/>
            <w:vAlign w:val="center"/>
            <w:hideMark/>
          </w:tcPr>
          <w:p w14:paraId="7E2E8825" w14:textId="77777777" w:rsidR="00E731C6" w:rsidRPr="00EB2466" w:rsidRDefault="00E731C6" w:rsidP="004A0553">
            <w:pPr>
              <w:jc w:val="center"/>
              <w:rPr>
                <w:color w:val="000000"/>
                <w:sz w:val="20"/>
                <w:szCs w:val="20"/>
              </w:rPr>
            </w:pPr>
            <w:r w:rsidRPr="00EB2466">
              <w:rPr>
                <w:color w:val="000000"/>
                <w:sz w:val="20"/>
                <w:szCs w:val="20"/>
              </w:rPr>
              <w:t>261</w:t>
            </w:r>
          </w:p>
        </w:tc>
        <w:tc>
          <w:tcPr>
            <w:tcW w:w="2567" w:type="pct"/>
            <w:shd w:val="clear" w:color="000000" w:fill="FFFFFF"/>
            <w:vAlign w:val="bottom"/>
            <w:hideMark/>
          </w:tcPr>
          <w:p w14:paraId="5A29E5A1" w14:textId="77777777" w:rsidR="00E731C6" w:rsidRPr="00EB2466" w:rsidRDefault="00E731C6" w:rsidP="004A0553">
            <w:pPr>
              <w:rPr>
                <w:color w:val="000000"/>
                <w:sz w:val="20"/>
                <w:szCs w:val="20"/>
              </w:rPr>
            </w:pPr>
            <w:r w:rsidRPr="00EB2466">
              <w:rPr>
                <w:color w:val="000000"/>
                <w:sz w:val="20"/>
                <w:szCs w:val="20"/>
              </w:rPr>
              <w:t>ПК-АРМ-ШКЦ 182Х80С2Д2-В2-34, Шкаф высокий (Миланский орех темный)</w:t>
            </w:r>
          </w:p>
        </w:tc>
        <w:tc>
          <w:tcPr>
            <w:tcW w:w="439" w:type="pct"/>
            <w:shd w:val="clear" w:color="000000" w:fill="FFFFFF"/>
            <w:vAlign w:val="bottom"/>
            <w:hideMark/>
          </w:tcPr>
          <w:p w14:paraId="145B4ACD" w14:textId="77777777" w:rsidR="00E731C6" w:rsidRPr="00EB2466" w:rsidRDefault="00E731C6" w:rsidP="004A0553">
            <w:pPr>
              <w:jc w:val="center"/>
              <w:rPr>
                <w:color w:val="000000"/>
                <w:sz w:val="20"/>
                <w:szCs w:val="20"/>
              </w:rPr>
            </w:pPr>
            <w:r w:rsidRPr="00EB2466">
              <w:rPr>
                <w:color w:val="000000"/>
                <w:sz w:val="20"/>
                <w:szCs w:val="20"/>
              </w:rPr>
              <w:t>5</w:t>
            </w:r>
          </w:p>
        </w:tc>
        <w:tc>
          <w:tcPr>
            <w:tcW w:w="497" w:type="pct"/>
            <w:shd w:val="clear" w:color="000000" w:fill="FFFFFF"/>
            <w:vAlign w:val="bottom"/>
            <w:hideMark/>
          </w:tcPr>
          <w:p w14:paraId="0D5150E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3984FE9" w14:textId="77777777" w:rsidR="00E731C6" w:rsidRPr="00EB2466" w:rsidRDefault="00E731C6" w:rsidP="004A0553">
            <w:pPr>
              <w:jc w:val="center"/>
              <w:rPr>
                <w:color w:val="000000"/>
                <w:sz w:val="20"/>
                <w:szCs w:val="20"/>
              </w:rPr>
            </w:pPr>
            <w:r w:rsidRPr="00EB2466">
              <w:rPr>
                <w:color w:val="000000"/>
                <w:sz w:val="20"/>
                <w:szCs w:val="20"/>
              </w:rPr>
              <w:t>9687</w:t>
            </w:r>
          </w:p>
        </w:tc>
        <w:tc>
          <w:tcPr>
            <w:tcW w:w="683" w:type="pct"/>
            <w:shd w:val="clear" w:color="000000" w:fill="FFFFFF"/>
            <w:vAlign w:val="bottom"/>
            <w:hideMark/>
          </w:tcPr>
          <w:p w14:paraId="053E4968" w14:textId="77777777" w:rsidR="00E731C6" w:rsidRPr="00EB2466" w:rsidRDefault="00E731C6" w:rsidP="004A0553">
            <w:pPr>
              <w:jc w:val="right"/>
              <w:rPr>
                <w:color w:val="000000"/>
                <w:sz w:val="20"/>
                <w:szCs w:val="20"/>
              </w:rPr>
            </w:pPr>
            <w:r w:rsidRPr="00EB2466">
              <w:rPr>
                <w:color w:val="000000"/>
                <w:sz w:val="20"/>
                <w:szCs w:val="20"/>
              </w:rPr>
              <w:t>27 750,00</w:t>
            </w:r>
          </w:p>
        </w:tc>
      </w:tr>
      <w:tr w:rsidR="00E731C6" w:rsidRPr="00EB2466" w14:paraId="645AE5A2" w14:textId="77777777" w:rsidTr="004A0553">
        <w:trPr>
          <w:trHeight w:val="570"/>
        </w:trPr>
        <w:tc>
          <w:tcPr>
            <w:tcW w:w="317" w:type="pct"/>
            <w:shd w:val="clear" w:color="000000" w:fill="FFFFFF"/>
            <w:noWrap/>
            <w:vAlign w:val="center"/>
            <w:hideMark/>
          </w:tcPr>
          <w:p w14:paraId="3872867A" w14:textId="77777777" w:rsidR="00E731C6" w:rsidRPr="00EB2466" w:rsidRDefault="00E731C6" w:rsidP="004A0553">
            <w:pPr>
              <w:jc w:val="center"/>
              <w:rPr>
                <w:color w:val="000000"/>
                <w:sz w:val="20"/>
                <w:szCs w:val="20"/>
              </w:rPr>
            </w:pPr>
            <w:r w:rsidRPr="00EB2466">
              <w:rPr>
                <w:color w:val="000000"/>
                <w:sz w:val="20"/>
                <w:szCs w:val="20"/>
              </w:rPr>
              <w:t>262</w:t>
            </w:r>
          </w:p>
        </w:tc>
        <w:tc>
          <w:tcPr>
            <w:tcW w:w="2567" w:type="pct"/>
            <w:shd w:val="clear" w:color="000000" w:fill="FFFFFF"/>
            <w:vAlign w:val="bottom"/>
            <w:hideMark/>
          </w:tcPr>
          <w:p w14:paraId="1C9DC453" w14:textId="77777777" w:rsidR="00E731C6" w:rsidRPr="00EB2466" w:rsidRDefault="00E731C6" w:rsidP="004A0553">
            <w:pPr>
              <w:rPr>
                <w:color w:val="000000"/>
                <w:sz w:val="20"/>
                <w:szCs w:val="20"/>
              </w:rPr>
            </w:pPr>
            <w:r w:rsidRPr="00EB2466">
              <w:rPr>
                <w:color w:val="000000"/>
                <w:sz w:val="20"/>
                <w:szCs w:val="20"/>
              </w:rPr>
              <w:t>ПК-АРМ-ЩКЦ 182Х80С2Д2-В2-34, Шкаф высокий (Миланский орех темный)</w:t>
            </w:r>
          </w:p>
        </w:tc>
        <w:tc>
          <w:tcPr>
            <w:tcW w:w="439" w:type="pct"/>
            <w:shd w:val="clear" w:color="000000" w:fill="FFFFFF"/>
            <w:vAlign w:val="bottom"/>
            <w:hideMark/>
          </w:tcPr>
          <w:p w14:paraId="6B815AFF"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5C8CE75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493D471" w14:textId="77777777" w:rsidR="00E731C6" w:rsidRPr="00EB2466" w:rsidRDefault="00E731C6" w:rsidP="004A0553">
            <w:pPr>
              <w:jc w:val="center"/>
              <w:rPr>
                <w:color w:val="000000"/>
                <w:sz w:val="20"/>
                <w:szCs w:val="20"/>
              </w:rPr>
            </w:pPr>
            <w:r w:rsidRPr="00EB2466">
              <w:rPr>
                <w:color w:val="000000"/>
                <w:sz w:val="20"/>
                <w:szCs w:val="20"/>
              </w:rPr>
              <w:t>9662</w:t>
            </w:r>
          </w:p>
        </w:tc>
        <w:tc>
          <w:tcPr>
            <w:tcW w:w="683" w:type="pct"/>
            <w:shd w:val="clear" w:color="000000" w:fill="FFFFFF"/>
            <w:vAlign w:val="bottom"/>
            <w:hideMark/>
          </w:tcPr>
          <w:p w14:paraId="5649B2BD" w14:textId="77777777" w:rsidR="00E731C6" w:rsidRPr="00EB2466" w:rsidRDefault="00E731C6" w:rsidP="004A0553">
            <w:pPr>
              <w:jc w:val="right"/>
              <w:rPr>
                <w:color w:val="000000"/>
                <w:sz w:val="20"/>
                <w:szCs w:val="20"/>
              </w:rPr>
            </w:pPr>
            <w:r w:rsidRPr="00EB2466">
              <w:rPr>
                <w:color w:val="000000"/>
                <w:sz w:val="20"/>
                <w:szCs w:val="20"/>
              </w:rPr>
              <w:t>25 952,54</w:t>
            </w:r>
          </w:p>
        </w:tc>
      </w:tr>
      <w:tr w:rsidR="00E731C6" w:rsidRPr="00EB2466" w14:paraId="17F3B860" w14:textId="77777777" w:rsidTr="004A0553">
        <w:trPr>
          <w:trHeight w:val="570"/>
        </w:trPr>
        <w:tc>
          <w:tcPr>
            <w:tcW w:w="317" w:type="pct"/>
            <w:shd w:val="clear" w:color="000000" w:fill="FFFFFF"/>
            <w:noWrap/>
            <w:vAlign w:val="center"/>
            <w:hideMark/>
          </w:tcPr>
          <w:p w14:paraId="0E28640D" w14:textId="77777777" w:rsidR="00E731C6" w:rsidRPr="00EB2466" w:rsidRDefault="00E731C6" w:rsidP="004A0553">
            <w:pPr>
              <w:jc w:val="center"/>
              <w:rPr>
                <w:color w:val="000000"/>
                <w:sz w:val="20"/>
                <w:szCs w:val="20"/>
              </w:rPr>
            </w:pPr>
            <w:r w:rsidRPr="00EB2466">
              <w:rPr>
                <w:color w:val="000000"/>
                <w:sz w:val="20"/>
                <w:szCs w:val="20"/>
              </w:rPr>
              <w:t>263</w:t>
            </w:r>
          </w:p>
        </w:tc>
        <w:tc>
          <w:tcPr>
            <w:tcW w:w="2567" w:type="pct"/>
            <w:shd w:val="clear" w:color="000000" w:fill="FFFFFF"/>
            <w:vAlign w:val="bottom"/>
            <w:hideMark/>
          </w:tcPr>
          <w:p w14:paraId="3E93054A" w14:textId="77777777" w:rsidR="00E731C6" w:rsidRPr="00EB2466" w:rsidRDefault="00E731C6" w:rsidP="004A0553">
            <w:pPr>
              <w:rPr>
                <w:color w:val="000000"/>
                <w:sz w:val="20"/>
                <w:szCs w:val="20"/>
              </w:rPr>
            </w:pPr>
            <w:r w:rsidRPr="00EB2466">
              <w:rPr>
                <w:color w:val="000000"/>
                <w:sz w:val="20"/>
                <w:szCs w:val="20"/>
              </w:rPr>
              <w:t>ПК-ДЛ-СЖ201Х75 Д/ПП-В2-35, Шкаф комбинированный (Миланский орех светлый)</w:t>
            </w:r>
          </w:p>
        </w:tc>
        <w:tc>
          <w:tcPr>
            <w:tcW w:w="439" w:type="pct"/>
            <w:shd w:val="clear" w:color="000000" w:fill="FFFFFF"/>
            <w:vAlign w:val="bottom"/>
            <w:hideMark/>
          </w:tcPr>
          <w:p w14:paraId="293EB510"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65B4DDB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6AB549B" w14:textId="77777777" w:rsidR="00E731C6" w:rsidRPr="00EB2466" w:rsidRDefault="00E731C6" w:rsidP="004A0553">
            <w:pPr>
              <w:jc w:val="center"/>
              <w:rPr>
                <w:color w:val="000000"/>
                <w:sz w:val="20"/>
                <w:szCs w:val="20"/>
              </w:rPr>
            </w:pPr>
            <w:r w:rsidRPr="00EB2466">
              <w:rPr>
                <w:color w:val="000000"/>
                <w:sz w:val="20"/>
                <w:szCs w:val="20"/>
              </w:rPr>
              <w:t>9677</w:t>
            </w:r>
          </w:p>
        </w:tc>
        <w:tc>
          <w:tcPr>
            <w:tcW w:w="683" w:type="pct"/>
            <w:shd w:val="clear" w:color="000000" w:fill="FFFFFF"/>
            <w:vAlign w:val="bottom"/>
            <w:hideMark/>
          </w:tcPr>
          <w:p w14:paraId="55D999F2" w14:textId="77777777" w:rsidR="00E731C6" w:rsidRPr="00EB2466" w:rsidRDefault="00E731C6" w:rsidP="004A0553">
            <w:pPr>
              <w:jc w:val="right"/>
              <w:rPr>
                <w:color w:val="000000"/>
                <w:sz w:val="20"/>
                <w:szCs w:val="20"/>
              </w:rPr>
            </w:pPr>
            <w:r w:rsidRPr="00EB2466">
              <w:rPr>
                <w:color w:val="000000"/>
                <w:sz w:val="20"/>
                <w:szCs w:val="20"/>
              </w:rPr>
              <w:t>8 300,00</w:t>
            </w:r>
          </w:p>
        </w:tc>
      </w:tr>
      <w:tr w:rsidR="00E731C6" w:rsidRPr="00EB2466" w14:paraId="6B6BDD7E" w14:textId="77777777" w:rsidTr="004A0553">
        <w:trPr>
          <w:trHeight w:val="290"/>
        </w:trPr>
        <w:tc>
          <w:tcPr>
            <w:tcW w:w="317" w:type="pct"/>
            <w:shd w:val="clear" w:color="000000" w:fill="FFFFFF"/>
            <w:noWrap/>
            <w:vAlign w:val="center"/>
            <w:hideMark/>
          </w:tcPr>
          <w:p w14:paraId="7BF4FE15" w14:textId="77777777" w:rsidR="00E731C6" w:rsidRPr="00EB2466" w:rsidRDefault="00E731C6" w:rsidP="004A0553">
            <w:pPr>
              <w:jc w:val="center"/>
              <w:rPr>
                <w:color w:val="000000"/>
                <w:sz w:val="20"/>
                <w:szCs w:val="20"/>
              </w:rPr>
            </w:pPr>
            <w:r w:rsidRPr="00EB2466">
              <w:rPr>
                <w:color w:val="000000"/>
                <w:sz w:val="20"/>
                <w:szCs w:val="20"/>
              </w:rPr>
              <w:t>264</w:t>
            </w:r>
          </w:p>
        </w:tc>
        <w:tc>
          <w:tcPr>
            <w:tcW w:w="2567" w:type="pct"/>
            <w:shd w:val="clear" w:color="000000" w:fill="FFFFFF"/>
            <w:noWrap/>
            <w:vAlign w:val="bottom"/>
            <w:hideMark/>
          </w:tcPr>
          <w:p w14:paraId="00C46937" w14:textId="77777777" w:rsidR="00E731C6" w:rsidRPr="00EB2466" w:rsidRDefault="00E731C6" w:rsidP="004A0553">
            <w:pPr>
              <w:rPr>
                <w:color w:val="000000"/>
                <w:sz w:val="20"/>
                <w:szCs w:val="20"/>
              </w:rPr>
            </w:pPr>
            <w:r w:rsidRPr="00EB2466">
              <w:rPr>
                <w:color w:val="000000"/>
                <w:sz w:val="20"/>
                <w:szCs w:val="20"/>
              </w:rPr>
              <w:t>ПК-ДЛ-СЖ201Х75/ПП-В1-35, Стелаж (Миланский орех светлый)</w:t>
            </w:r>
          </w:p>
        </w:tc>
        <w:tc>
          <w:tcPr>
            <w:tcW w:w="439" w:type="pct"/>
            <w:shd w:val="clear" w:color="000000" w:fill="FFFFFF"/>
            <w:vAlign w:val="bottom"/>
            <w:hideMark/>
          </w:tcPr>
          <w:p w14:paraId="0A050095"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CF3FDF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761D32A" w14:textId="77777777" w:rsidR="00E731C6" w:rsidRPr="00EB2466" w:rsidRDefault="00E731C6" w:rsidP="004A0553">
            <w:pPr>
              <w:jc w:val="center"/>
              <w:rPr>
                <w:color w:val="000000"/>
                <w:sz w:val="20"/>
                <w:szCs w:val="20"/>
              </w:rPr>
            </w:pPr>
            <w:r w:rsidRPr="00EB2466">
              <w:rPr>
                <w:color w:val="000000"/>
                <w:sz w:val="20"/>
                <w:szCs w:val="20"/>
              </w:rPr>
              <w:t>9683</w:t>
            </w:r>
          </w:p>
        </w:tc>
        <w:tc>
          <w:tcPr>
            <w:tcW w:w="683" w:type="pct"/>
            <w:shd w:val="clear" w:color="000000" w:fill="FFFFFF"/>
            <w:vAlign w:val="bottom"/>
            <w:hideMark/>
          </w:tcPr>
          <w:p w14:paraId="3EEED4F0" w14:textId="77777777" w:rsidR="00E731C6" w:rsidRPr="00EB2466" w:rsidRDefault="00E731C6" w:rsidP="004A0553">
            <w:pPr>
              <w:jc w:val="right"/>
              <w:rPr>
                <w:color w:val="000000"/>
                <w:sz w:val="20"/>
                <w:szCs w:val="20"/>
              </w:rPr>
            </w:pPr>
            <w:r w:rsidRPr="00EB2466">
              <w:rPr>
                <w:color w:val="000000"/>
                <w:sz w:val="20"/>
                <w:szCs w:val="20"/>
              </w:rPr>
              <w:t>8 000,00</w:t>
            </w:r>
          </w:p>
        </w:tc>
      </w:tr>
      <w:tr w:rsidR="00E731C6" w:rsidRPr="00EB2466" w14:paraId="7D576732" w14:textId="77777777" w:rsidTr="004A0553">
        <w:trPr>
          <w:trHeight w:val="290"/>
        </w:trPr>
        <w:tc>
          <w:tcPr>
            <w:tcW w:w="317" w:type="pct"/>
            <w:shd w:val="clear" w:color="000000" w:fill="FFFFFF"/>
            <w:noWrap/>
            <w:vAlign w:val="center"/>
            <w:hideMark/>
          </w:tcPr>
          <w:p w14:paraId="241D109A" w14:textId="77777777" w:rsidR="00E731C6" w:rsidRPr="00EB2466" w:rsidRDefault="00E731C6" w:rsidP="004A0553">
            <w:pPr>
              <w:jc w:val="center"/>
              <w:rPr>
                <w:color w:val="000000"/>
                <w:sz w:val="20"/>
                <w:szCs w:val="20"/>
              </w:rPr>
            </w:pPr>
            <w:r w:rsidRPr="00EB2466">
              <w:rPr>
                <w:color w:val="000000"/>
                <w:sz w:val="20"/>
                <w:szCs w:val="20"/>
              </w:rPr>
              <w:t>265</w:t>
            </w:r>
          </w:p>
        </w:tc>
        <w:tc>
          <w:tcPr>
            <w:tcW w:w="2567" w:type="pct"/>
            <w:shd w:val="clear" w:color="000000" w:fill="FFFFFF"/>
            <w:noWrap/>
            <w:vAlign w:val="bottom"/>
            <w:hideMark/>
          </w:tcPr>
          <w:p w14:paraId="0A12B818" w14:textId="77777777" w:rsidR="00E731C6" w:rsidRPr="00EB2466" w:rsidRDefault="00E731C6" w:rsidP="004A0553">
            <w:pPr>
              <w:rPr>
                <w:color w:val="000000"/>
                <w:sz w:val="20"/>
                <w:szCs w:val="20"/>
              </w:rPr>
            </w:pPr>
            <w:r w:rsidRPr="00EB2466">
              <w:rPr>
                <w:color w:val="000000"/>
                <w:sz w:val="20"/>
                <w:szCs w:val="20"/>
              </w:rPr>
              <w:t>ПК-ДЛ-СЖ201Х75/ПП-В1-35, Стелаж (Миланский орех темный)</w:t>
            </w:r>
          </w:p>
        </w:tc>
        <w:tc>
          <w:tcPr>
            <w:tcW w:w="439" w:type="pct"/>
            <w:shd w:val="clear" w:color="000000" w:fill="FFFFFF"/>
            <w:vAlign w:val="bottom"/>
            <w:hideMark/>
          </w:tcPr>
          <w:p w14:paraId="0B2D238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DB8850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AD3291F" w14:textId="77777777" w:rsidR="00E731C6" w:rsidRPr="00EB2466" w:rsidRDefault="00E731C6" w:rsidP="004A0553">
            <w:pPr>
              <w:jc w:val="center"/>
              <w:rPr>
                <w:color w:val="000000"/>
                <w:sz w:val="20"/>
                <w:szCs w:val="20"/>
              </w:rPr>
            </w:pPr>
            <w:r w:rsidRPr="00EB2466">
              <w:rPr>
                <w:color w:val="000000"/>
                <w:sz w:val="20"/>
                <w:szCs w:val="20"/>
              </w:rPr>
              <w:t>9664</w:t>
            </w:r>
          </w:p>
        </w:tc>
        <w:tc>
          <w:tcPr>
            <w:tcW w:w="683" w:type="pct"/>
            <w:shd w:val="clear" w:color="000000" w:fill="FFFFFF"/>
            <w:vAlign w:val="bottom"/>
            <w:hideMark/>
          </w:tcPr>
          <w:p w14:paraId="61DD2EC0" w14:textId="77777777" w:rsidR="00E731C6" w:rsidRPr="00EB2466" w:rsidRDefault="00E731C6" w:rsidP="004A0553">
            <w:pPr>
              <w:jc w:val="right"/>
              <w:rPr>
                <w:color w:val="000000"/>
                <w:sz w:val="20"/>
                <w:szCs w:val="20"/>
              </w:rPr>
            </w:pPr>
            <w:r w:rsidRPr="00EB2466">
              <w:rPr>
                <w:color w:val="000000"/>
                <w:sz w:val="20"/>
                <w:szCs w:val="20"/>
              </w:rPr>
              <w:t>3 200,00</w:t>
            </w:r>
          </w:p>
        </w:tc>
      </w:tr>
      <w:tr w:rsidR="00E731C6" w:rsidRPr="00EB2466" w14:paraId="3FCDCBA1" w14:textId="77777777" w:rsidTr="004A0553">
        <w:trPr>
          <w:trHeight w:val="290"/>
        </w:trPr>
        <w:tc>
          <w:tcPr>
            <w:tcW w:w="317" w:type="pct"/>
            <w:shd w:val="clear" w:color="000000" w:fill="FFFFFF"/>
            <w:noWrap/>
            <w:vAlign w:val="center"/>
            <w:hideMark/>
          </w:tcPr>
          <w:p w14:paraId="1D1ED523" w14:textId="77777777" w:rsidR="00E731C6" w:rsidRPr="00EB2466" w:rsidRDefault="00E731C6" w:rsidP="004A0553">
            <w:pPr>
              <w:jc w:val="center"/>
              <w:rPr>
                <w:color w:val="000000"/>
                <w:sz w:val="20"/>
                <w:szCs w:val="20"/>
              </w:rPr>
            </w:pPr>
            <w:r w:rsidRPr="00EB2466">
              <w:rPr>
                <w:color w:val="000000"/>
                <w:sz w:val="20"/>
                <w:szCs w:val="20"/>
              </w:rPr>
              <w:t>266</w:t>
            </w:r>
          </w:p>
        </w:tc>
        <w:tc>
          <w:tcPr>
            <w:tcW w:w="2567" w:type="pct"/>
            <w:shd w:val="clear" w:color="000000" w:fill="FFFFFF"/>
            <w:noWrap/>
            <w:vAlign w:val="bottom"/>
            <w:hideMark/>
          </w:tcPr>
          <w:p w14:paraId="42E36FD0" w14:textId="77777777" w:rsidR="00E731C6" w:rsidRPr="00EB2466" w:rsidRDefault="00E731C6" w:rsidP="004A0553">
            <w:pPr>
              <w:rPr>
                <w:color w:val="000000"/>
                <w:sz w:val="20"/>
                <w:szCs w:val="20"/>
              </w:rPr>
            </w:pPr>
            <w:r w:rsidRPr="00EB2466">
              <w:rPr>
                <w:color w:val="000000"/>
                <w:sz w:val="20"/>
                <w:szCs w:val="20"/>
              </w:rPr>
              <w:t>ПК-ДЛ-СТЭ150Х120Л/Д-В4-35, Тумба (Миланский орех светлый)</w:t>
            </w:r>
          </w:p>
        </w:tc>
        <w:tc>
          <w:tcPr>
            <w:tcW w:w="439" w:type="pct"/>
            <w:shd w:val="clear" w:color="000000" w:fill="FFFFFF"/>
            <w:vAlign w:val="bottom"/>
            <w:hideMark/>
          </w:tcPr>
          <w:p w14:paraId="2A455F12"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425D0D9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6DED105" w14:textId="77777777" w:rsidR="00E731C6" w:rsidRPr="00EB2466" w:rsidRDefault="00E731C6" w:rsidP="004A0553">
            <w:pPr>
              <w:jc w:val="center"/>
              <w:rPr>
                <w:color w:val="000000"/>
                <w:sz w:val="20"/>
                <w:szCs w:val="20"/>
              </w:rPr>
            </w:pPr>
            <w:r w:rsidRPr="00EB2466">
              <w:rPr>
                <w:color w:val="000000"/>
                <w:sz w:val="20"/>
                <w:szCs w:val="20"/>
              </w:rPr>
              <w:t>9682</w:t>
            </w:r>
          </w:p>
        </w:tc>
        <w:tc>
          <w:tcPr>
            <w:tcW w:w="683" w:type="pct"/>
            <w:shd w:val="clear" w:color="000000" w:fill="FFFFFF"/>
            <w:vAlign w:val="bottom"/>
            <w:hideMark/>
          </w:tcPr>
          <w:p w14:paraId="2D054FA9" w14:textId="77777777" w:rsidR="00E731C6" w:rsidRPr="00EB2466" w:rsidRDefault="00E731C6" w:rsidP="004A0553">
            <w:pPr>
              <w:jc w:val="right"/>
              <w:rPr>
                <w:color w:val="000000"/>
                <w:sz w:val="20"/>
                <w:szCs w:val="20"/>
              </w:rPr>
            </w:pPr>
            <w:r w:rsidRPr="00EB2466">
              <w:rPr>
                <w:color w:val="000000"/>
                <w:sz w:val="20"/>
                <w:szCs w:val="20"/>
              </w:rPr>
              <w:t>9 100,00</w:t>
            </w:r>
          </w:p>
        </w:tc>
      </w:tr>
      <w:tr w:rsidR="00E731C6" w:rsidRPr="00EB2466" w14:paraId="3CEE1D20" w14:textId="77777777" w:rsidTr="004A0553">
        <w:trPr>
          <w:trHeight w:val="570"/>
        </w:trPr>
        <w:tc>
          <w:tcPr>
            <w:tcW w:w="317" w:type="pct"/>
            <w:shd w:val="clear" w:color="000000" w:fill="FFFFFF"/>
            <w:noWrap/>
            <w:vAlign w:val="center"/>
            <w:hideMark/>
          </w:tcPr>
          <w:p w14:paraId="5509B308" w14:textId="77777777" w:rsidR="00E731C6" w:rsidRPr="00EB2466" w:rsidRDefault="00E731C6" w:rsidP="004A0553">
            <w:pPr>
              <w:jc w:val="center"/>
              <w:rPr>
                <w:color w:val="000000"/>
                <w:sz w:val="20"/>
                <w:szCs w:val="20"/>
              </w:rPr>
            </w:pPr>
            <w:r w:rsidRPr="00EB2466">
              <w:rPr>
                <w:color w:val="000000"/>
                <w:sz w:val="20"/>
                <w:szCs w:val="20"/>
              </w:rPr>
              <w:t>267</w:t>
            </w:r>
          </w:p>
        </w:tc>
        <w:tc>
          <w:tcPr>
            <w:tcW w:w="2567" w:type="pct"/>
            <w:shd w:val="clear" w:color="000000" w:fill="FFFFFF"/>
            <w:vAlign w:val="bottom"/>
            <w:hideMark/>
          </w:tcPr>
          <w:p w14:paraId="7026280C" w14:textId="77777777" w:rsidR="00E731C6" w:rsidRPr="00EB2466" w:rsidRDefault="00E731C6" w:rsidP="004A0553">
            <w:pPr>
              <w:rPr>
                <w:color w:val="000000"/>
                <w:sz w:val="20"/>
                <w:szCs w:val="20"/>
              </w:rPr>
            </w:pPr>
            <w:r w:rsidRPr="00EB2466">
              <w:rPr>
                <w:color w:val="000000"/>
                <w:sz w:val="20"/>
                <w:szCs w:val="20"/>
              </w:rPr>
              <w:t>ПК-ДЛ-ШК201Х75Д/ПП-В2-35, Шкаф комбинированный (Миланский орех светлый)</w:t>
            </w:r>
          </w:p>
        </w:tc>
        <w:tc>
          <w:tcPr>
            <w:tcW w:w="439" w:type="pct"/>
            <w:shd w:val="clear" w:color="000000" w:fill="FFFFFF"/>
            <w:vAlign w:val="bottom"/>
            <w:hideMark/>
          </w:tcPr>
          <w:p w14:paraId="02DB550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359294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E919D26" w14:textId="77777777" w:rsidR="00E731C6" w:rsidRPr="00EB2466" w:rsidRDefault="00E731C6" w:rsidP="004A0553">
            <w:pPr>
              <w:jc w:val="center"/>
              <w:rPr>
                <w:color w:val="000000"/>
                <w:sz w:val="20"/>
                <w:szCs w:val="20"/>
              </w:rPr>
            </w:pPr>
            <w:r w:rsidRPr="00EB2466">
              <w:rPr>
                <w:color w:val="000000"/>
                <w:sz w:val="20"/>
                <w:szCs w:val="20"/>
              </w:rPr>
              <w:t>9669</w:t>
            </w:r>
          </w:p>
        </w:tc>
        <w:tc>
          <w:tcPr>
            <w:tcW w:w="683" w:type="pct"/>
            <w:shd w:val="clear" w:color="000000" w:fill="FFFFFF"/>
            <w:vAlign w:val="bottom"/>
            <w:hideMark/>
          </w:tcPr>
          <w:p w14:paraId="3346C486" w14:textId="77777777" w:rsidR="00E731C6" w:rsidRPr="00EB2466" w:rsidRDefault="00E731C6" w:rsidP="004A0553">
            <w:pPr>
              <w:jc w:val="right"/>
              <w:rPr>
                <w:color w:val="000000"/>
                <w:sz w:val="20"/>
                <w:szCs w:val="20"/>
              </w:rPr>
            </w:pPr>
            <w:r w:rsidRPr="00EB2466">
              <w:rPr>
                <w:color w:val="000000"/>
                <w:sz w:val="20"/>
                <w:szCs w:val="20"/>
              </w:rPr>
              <w:t>4 997,46</w:t>
            </w:r>
          </w:p>
        </w:tc>
      </w:tr>
      <w:tr w:rsidR="00E731C6" w:rsidRPr="00EB2466" w14:paraId="49376ADA" w14:textId="77777777" w:rsidTr="004A0553">
        <w:trPr>
          <w:trHeight w:val="850"/>
        </w:trPr>
        <w:tc>
          <w:tcPr>
            <w:tcW w:w="317" w:type="pct"/>
            <w:shd w:val="clear" w:color="000000" w:fill="FFFFFF"/>
            <w:noWrap/>
            <w:vAlign w:val="center"/>
            <w:hideMark/>
          </w:tcPr>
          <w:p w14:paraId="15E0234D" w14:textId="77777777" w:rsidR="00E731C6" w:rsidRPr="00EB2466" w:rsidRDefault="00E731C6" w:rsidP="004A0553">
            <w:pPr>
              <w:jc w:val="center"/>
              <w:rPr>
                <w:color w:val="000000"/>
                <w:sz w:val="20"/>
                <w:szCs w:val="20"/>
              </w:rPr>
            </w:pPr>
            <w:r w:rsidRPr="00EB2466">
              <w:rPr>
                <w:color w:val="000000"/>
                <w:sz w:val="20"/>
                <w:szCs w:val="20"/>
              </w:rPr>
              <w:t>268</w:t>
            </w:r>
          </w:p>
        </w:tc>
        <w:tc>
          <w:tcPr>
            <w:tcW w:w="2567" w:type="pct"/>
            <w:shd w:val="clear" w:color="000000" w:fill="FFFFFF"/>
            <w:vAlign w:val="bottom"/>
            <w:hideMark/>
          </w:tcPr>
          <w:p w14:paraId="52B7102C" w14:textId="77777777" w:rsidR="00E731C6" w:rsidRPr="00EB2466" w:rsidRDefault="00E731C6" w:rsidP="004A0553">
            <w:pPr>
              <w:rPr>
                <w:color w:val="000000"/>
                <w:sz w:val="20"/>
                <w:szCs w:val="20"/>
              </w:rPr>
            </w:pPr>
            <w:r w:rsidRPr="00EB2466">
              <w:rPr>
                <w:color w:val="000000"/>
                <w:sz w:val="20"/>
                <w:szCs w:val="20"/>
              </w:rPr>
              <w:t>ПК-ДР-СТГ140Х100-В1-35, Конференц-стол прямоугольный 1400*1000*750 (Миланский орех светлый)</w:t>
            </w:r>
          </w:p>
        </w:tc>
        <w:tc>
          <w:tcPr>
            <w:tcW w:w="439" w:type="pct"/>
            <w:shd w:val="clear" w:color="000000" w:fill="FFFFFF"/>
            <w:vAlign w:val="bottom"/>
            <w:hideMark/>
          </w:tcPr>
          <w:p w14:paraId="53F4419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C856DB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5CEC4E0" w14:textId="77777777" w:rsidR="00E731C6" w:rsidRPr="00EB2466" w:rsidRDefault="00E731C6" w:rsidP="004A0553">
            <w:pPr>
              <w:jc w:val="center"/>
              <w:rPr>
                <w:color w:val="000000"/>
                <w:sz w:val="20"/>
                <w:szCs w:val="20"/>
              </w:rPr>
            </w:pPr>
            <w:r w:rsidRPr="00EB2466">
              <w:rPr>
                <w:color w:val="000000"/>
                <w:sz w:val="20"/>
                <w:szCs w:val="20"/>
              </w:rPr>
              <w:t>9689</w:t>
            </w:r>
          </w:p>
        </w:tc>
        <w:tc>
          <w:tcPr>
            <w:tcW w:w="683" w:type="pct"/>
            <w:shd w:val="clear" w:color="000000" w:fill="FFFFFF"/>
            <w:vAlign w:val="bottom"/>
            <w:hideMark/>
          </w:tcPr>
          <w:p w14:paraId="68636C1C" w14:textId="77777777" w:rsidR="00E731C6" w:rsidRPr="00EB2466" w:rsidRDefault="00E731C6" w:rsidP="004A0553">
            <w:pPr>
              <w:jc w:val="right"/>
              <w:rPr>
                <w:color w:val="000000"/>
                <w:sz w:val="20"/>
                <w:szCs w:val="20"/>
              </w:rPr>
            </w:pPr>
            <w:r w:rsidRPr="00EB2466">
              <w:rPr>
                <w:color w:val="000000"/>
                <w:sz w:val="20"/>
                <w:szCs w:val="20"/>
              </w:rPr>
              <w:t>9 050,00</w:t>
            </w:r>
          </w:p>
        </w:tc>
      </w:tr>
      <w:tr w:rsidR="00E731C6" w:rsidRPr="00EB2466" w14:paraId="287C7E49" w14:textId="77777777" w:rsidTr="004A0553">
        <w:trPr>
          <w:trHeight w:val="850"/>
        </w:trPr>
        <w:tc>
          <w:tcPr>
            <w:tcW w:w="317" w:type="pct"/>
            <w:shd w:val="clear" w:color="000000" w:fill="FFFFFF"/>
            <w:noWrap/>
            <w:vAlign w:val="center"/>
            <w:hideMark/>
          </w:tcPr>
          <w:p w14:paraId="6E0B109F" w14:textId="77777777" w:rsidR="00E731C6" w:rsidRPr="00EB2466" w:rsidRDefault="00E731C6" w:rsidP="004A0553">
            <w:pPr>
              <w:jc w:val="center"/>
              <w:rPr>
                <w:color w:val="000000"/>
                <w:sz w:val="20"/>
                <w:szCs w:val="20"/>
              </w:rPr>
            </w:pPr>
            <w:r w:rsidRPr="00EB2466">
              <w:rPr>
                <w:color w:val="000000"/>
                <w:sz w:val="20"/>
                <w:szCs w:val="20"/>
              </w:rPr>
              <w:t>269</w:t>
            </w:r>
          </w:p>
        </w:tc>
        <w:tc>
          <w:tcPr>
            <w:tcW w:w="2567" w:type="pct"/>
            <w:shd w:val="clear" w:color="000000" w:fill="FFFFFF"/>
            <w:vAlign w:val="bottom"/>
            <w:hideMark/>
          </w:tcPr>
          <w:p w14:paraId="3989A563" w14:textId="77777777" w:rsidR="00E731C6" w:rsidRPr="00EB2466" w:rsidRDefault="00E731C6" w:rsidP="004A0553">
            <w:pPr>
              <w:rPr>
                <w:color w:val="000000"/>
                <w:sz w:val="20"/>
                <w:szCs w:val="20"/>
              </w:rPr>
            </w:pPr>
            <w:r w:rsidRPr="00EB2466">
              <w:rPr>
                <w:color w:val="000000"/>
                <w:sz w:val="20"/>
                <w:szCs w:val="20"/>
              </w:rPr>
              <w:t>ПК-ДР-СТГ240Х120-В1-35, Конференц-стол прямоугольный 2400*1200*750 (Миланский орех светлый)</w:t>
            </w:r>
          </w:p>
        </w:tc>
        <w:tc>
          <w:tcPr>
            <w:tcW w:w="439" w:type="pct"/>
            <w:shd w:val="clear" w:color="000000" w:fill="FFFFFF"/>
            <w:vAlign w:val="bottom"/>
            <w:hideMark/>
          </w:tcPr>
          <w:p w14:paraId="709AAA1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87C407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1C22F35" w14:textId="77777777" w:rsidR="00E731C6" w:rsidRPr="00EB2466" w:rsidRDefault="00E731C6" w:rsidP="004A0553">
            <w:pPr>
              <w:jc w:val="center"/>
              <w:rPr>
                <w:color w:val="000000"/>
                <w:sz w:val="20"/>
                <w:szCs w:val="20"/>
              </w:rPr>
            </w:pPr>
            <w:r w:rsidRPr="00EB2466">
              <w:rPr>
                <w:color w:val="000000"/>
                <w:sz w:val="20"/>
                <w:szCs w:val="20"/>
              </w:rPr>
              <w:t>9693</w:t>
            </w:r>
          </w:p>
        </w:tc>
        <w:tc>
          <w:tcPr>
            <w:tcW w:w="683" w:type="pct"/>
            <w:shd w:val="clear" w:color="000000" w:fill="FFFFFF"/>
            <w:vAlign w:val="bottom"/>
            <w:hideMark/>
          </w:tcPr>
          <w:p w14:paraId="2199E896" w14:textId="77777777" w:rsidR="00E731C6" w:rsidRPr="00EB2466" w:rsidRDefault="00E731C6" w:rsidP="004A0553">
            <w:pPr>
              <w:jc w:val="right"/>
              <w:rPr>
                <w:color w:val="000000"/>
                <w:sz w:val="20"/>
                <w:szCs w:val="20"/>
              </w:rPr>
            </w:pPr>
            <w:r w:rsidRPr="00EB2466">
              <w:rPr>
                <w:color w:val="000000"/>
                <w:sz w:val="20"/>
                <w:szCs w:val="20"/>
              </w:rPr>
              <w:t>13 550,00</w:t>
            </w:r>
          </w:p>
        </w:tc>
      </w:tr>
      <w:tr w:rsidR="00E731C6" w:rsidRPr="00EB2466" w14:paraId="54595D37" w14:textId="77777777" w:rsidTr="004A0553">
        <w:trPr>
          <w:trHeight w:val="570"/>
        </w:trPr>
        <w:tc>
          <w:tcPr>
            <w:tcW w:w="317" w:type="pct"/>
            <w:shd w:val="clear" w:color="000000" w:fill="FFFFFF"/>
            <w:noWrap/>
            <w:vAlign w:val="center"/>
            <w:hideMark/>
          </w:tcPr>
          <w:p w14:paraId="4B058E69" w14:textId="77777777" w:rsidR="00E731C6" w:rsidRPr="00EB2466" w:rsidRDefault="00E731C6" w:rsidP="004A0553">
            <w:pPr>
              <w:jc w:val="center"/>
              <w:rPr>
                <w:color w:val="000000"/>
                <w:sz w:val="20"/>
                <w:szCs w:val="20"/>
              </w:rPr>
            </w:pPr>
            <w:r w:rsidRPr="00EB2466">
              <w:rPr>
                <w:color w:val="000000"/>
                <w:sz w:val="20"/>
                <w:szCs w:val="20"/>
              </w:rPr>
              <w:t>270</w:t>
            </w:r>
          </w:p>
        </w:tc>
        <w:tc>
          <w:tcPr>
            <w:tcW w:w="2567" w:type="pct"/>
            <w:shd w:val="clear" w:color="000000" w:fill="FFFFFF"/>
            <w:vAlign w:val="bottom"/>
            <w:hideMark/>
          </w:tcPr>
          <w:p w14:paraId="2F352E75"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26440FF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C24C82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A1E4E37" w14:textId="77777777" w:rsidR="00E731C6" w:rsidRPr="00EB2466" w:rsidRDefault="00E731C6" w:rsidP="004A0553">
            <w:pPr>
              <w:jc w:val="center"/>
              <w:rPr>
                <w:color w:val="000000"/>
                <w:sz w:val="20"/>
                <w:szCs w:val="20"/>
              </w:rPr>
            </w:pPr>
            <w:r w:rsidRPr="00EB2466">
              <w:rPr>
                <w:color w:val="000000"/>
                <w:sz w:val="20"/>
                <w:szCs w:val="20"/>
              </w:rPr>
              <w:t>6189</w:t>
            </w:r>
          </w:p>
        </w:tc>
        <w:tc>
          <w:tcPr>
            <w:tcW w:w="683" w:type="pct"/>
            <w:shd w:val="clear" w:color="000000" w:fill="FFFFFF"/>
            <w:vAlign w:val="bottom"/>
            <w:hideMark/>
          </w:tcPr>
          <w:p w14:paraId="07AB5E9D"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1E22366E" w14:textId="77777777" w:rsidTr="004A0553">
        <w:trPr>
          <w:trHeight w:val="570"/>
        </w:trPr>
        <w:tc>
          <w:tcPr>
            <w:tcW w:w="317" w:type="pct"/>
            <w:shd w:val="clear" w:color="000000" w:fill="FFFFFF"/>
            <w:noWrap/>
            <w:vAlign w:val="center"/>
            <w:hideMark/>
          </w:tcPr>
          <w:p w14:paraId="0359D8F5" w14:textId="77777777" w:rsidR="00E731C6" w:rsidRPr="00EB2466" w:rsidRDefault="00E731C6" w:rsidP="004A0553">
            <w:pPr>
              <w:jc w:val="center"/>
              <w:rPr>
                <w:color w:val="000000"/>
                <w:sz w:val="20"/>
                <w:szCs w:val="20"/>
              </w:rPr>
            </w:pPr>
            <w:r w:rsidRPr="00EB2466">
              <w:rPr>
                <w:color w:val="000000"/>
                <w:sz w:val="20"/>
                <w:szCs w:val="20"/>
              </w:rPr>
              <w:t>271</w:t>
            </w:r>
          </w:p>
        </w:tc>
        <w:tc>
          <w:tcPr>
            <w:tcW w:w="2567" w:type="pct"/>
            <w:shd w:val="clear" w:color="000000" w:fill="FFFFFF"/>
            <w:vAlign w:val="bottom"/>
            <w:hideMark/>
          </w:tcPr>
          <w:p w14:paraId="28E4D78B"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6E2DAD3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95BCA6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171027A" w14:textId="77777777" w:rsidR="00E731C6" w:rsidRPr="00EB2466" w:rsidRDefault="00E731C6" w:rsidP="004A0553">
            <w:pPr>
              <w:jc w:val="center"/>
              <w:rPr>
                <w:color w:val="000000"/>
                <w:sz w:val="20"/>
                <w:szCs w:val="20"/>
              </w:rPr>
            </w:pPr>
            <w:r w:rsidRPr="00EB2466">
              <w:rPr>
                <w:color w:val="000000"/>
                <w:sz w:val="20"/>
                <w:szCs w:val="20"/>
              </w:rPr>
              <w:t>6190</w:t>
            </w:r>
          </w:p>
        </w:tc>
        <w:tc>
          <w:tcPr>
            <w:tcW w:w="683" w:type="pct"/>
            <w:shd w:val="clear" w:color="000000" w:fill="FFFFFF"/>
            <w:vAlign w:val="bottom"/>
            <w:hideMark/>
          </w:tcPr>
          <w:p w14:paraId="6778BE1C"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012C3322" w14:textId="77777777" w:rsidTr="004A0553">
        <w:trPr>
          <w:trHeight w:val="570"/>
        </w:trPr>
        <w:tc>
          <w:tcPr>
            <w:tcW w:w="317" w:type="pct"/>
            <w:shd w:val="clear" w:color="000000" w:fill="FFFFFF"/>
            <w:noWrap/>
            <w:vAlign w:val="center"/>
            <w:hideMark/>
          </w:tcPr>
          <w:p w14:paraId="218EDB60" w14:textId="77777777" w:rsidR="00E731C6" w:rsidRPr="00EB2466" w:rsidRDefault="00E731C6" w:rsidP="004A0553">
            <w:pPr>
              <w:jc w:val="center"/>
              <w:rPr>
                <w:color w:val="000000"/>
                <w:sz w:val="20"/>
                <w:szCs w:val="20"/>
              </w:rPr>
            </w:pPr>
            <w:r w:rsidRPr="00EB2466">
              <w:rPr>
                <w:color w:val="000000"/>
                <w:sz w:val="20"/>
                <w:szCs w:val="20"/>
              </w:rPr>
              <w:t>272</w:t>
            </w:r>
          </w:p>
        </w:tc>
        <w:tc>
          <w:tcPr>
            <w:tcW w:w="2567" w:type="pct"/>
            <w:shd w:val="clear" w:color="000000" w:fill="FFFFFF"/>
            <w:vAlign w:val="bottom"/>
            <w:hideMark/>
          </w:tcPr>
          <w:p w14:paraId="0082BB4F"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3258797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739048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16E9D45" w14:textId="77777777" w:rsidR="00E731C6" w:rsidRPr="00EB2466" w:rsidRDefault="00E731C6" w:rsidP="004A0553">
            <w:pPr>
              <w:jc w:val="center"/>
              <w:rPr>
                <w:color w:val="000000"/>
                <w:sz w:val="20"/>
                <w:szCs w:val="20"/>
              </w:rPr>
            </w:pPr>
            <w:r w:rsidRPr="00EB2466">
              <w:rPr>
                <w:color w:val="000000"/>
                <w:sz w:val="20"/>
                <w:szCs w:val="20"/>
              </w:rPr>
              <w:t>6191</w:t>
            </w:r>
          </w:p>
        </w:tc>
        <w:tc>
          <w:tcPr>
            <w:tcW w:w="683" w:type="pct"/>
            <w:shd w:val="clear" w:color="000000" w:fill="FFFFFF"/>
            <w:vAlign w:val="bottom"/>
            <w:hideMark/>
          </w:tcPr>
          <w:p w14:paraId="7B943E6F"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2DA84C87" w14:textId="77777777" w:rsidTr="004A0553">
        <w:trPr>
          <w:trHeight w:val="570"/>
        </w:trPr>
        <w:tc>
          <w:tcPr>
            <w:tcW w:w="317" w:type="pct"/>
            <w:shd w:val="clear" w:color="000000" w:fill="FFFFFF"/>
            <w:noWrap/>
            <w:vAlign w:val="center"/>
            <w:hideMark/>
          </w:tcPr>
          <w:p w14:paraId="17B25288" w14:textId="77777777" w:rsidR="00E731C6" w:rsidRPr="00EB2466" w:rsidRDefault="00E731C6" w:rsidP="004A0553">
            <w:pPr>
              <w:jc w:val="center"/>
              <w:rPr>
                <w:color w:val="000000"/>
                <w:sz w:val="20"/>
                <w:szCs w:val="20"/>
              </w:rPr>
            </w:pPr>
            <w:r w:rsidRPr="00EB2466">
              <w:rPr>
                <w:color w:val="000000"/>
                <w:sz w:val="20"/>
                <w:szCs w:val="20"/>
              </w:rPr>
              <w:t>273</w:t>
            </w:r>
          </w:p>
        </w:tc>
        <w:tc>
          <w:tcPr>
            <w:tcW w:w="2567" w:type="pct"/>
            <w:shd w:val="clear" w:color="000000" w:fill="FFFFFF"/>
            <w:vAlign w:val="bottom"/>
            <w:hideMark/>
          </w:tcPr>
          <w:p w14:paraId="2F14E135"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4F107D4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6A2751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1725A7A" w14:textId="77777777" w:rsidR="00E731C6" w:rsidRPr="00EB2466" w:rsidRDefault="00E731C6" w:rsidP="004A0553">
            <w:pPr>
              <w:jc w:val="center"/>
              <w:rPr>
                <w:color w:val="000000"/>
                <w:sz w:val="20"/>
                <w:szCs w:val="20"/>
              </w:rPr>
            </w:pPr>
            <w:r w:rsidRPr="00EB2466">
              <w:rPr>
                <w:color w:val="000000"/>
                <w:sz w:val="20"/>
                <w:szCs w:val="20"/>
              </w:rPr>
              <w:t>6192</w:t>
            </w:r>
          </w:p>
        </w:tc>
        <w:tc>
          <w:tcPr>
            <w:tcW w:w="683" w:type="pct"/>
            <w:shd w:val="clear" w:color="000000" w:fill="FFFFFF"/>
            <w:vAlign w:val="bottom"/>
            <w:hideMark/>
          </w:tcPr>
          <w:p w14:paraId="7B05EED5"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4851DA8C" w14:textId="77777777" w:rsidTr="004A0553">
        <w:trPr>
          <w:trHeight w:val="570"/>
        </w:trPr>
        <w:tc>
          <w:tcPr>
            <w:tcW w:w="317" w:type="pct"/>
            <w:shd w:val="clear" w:color="000000" w:fill="FFFFFF"/>
            <w:noWrap/>
            <w:vAlign w:val="center"/>
            <w:hideMark/>
          </w:tcPr>
          <w:p w14:paraId="2C8CA74B" w14:textId="77777777" w:rsidR="00E731C6" w:rsidRPr="00EB2466" w:rsidRDefault="00E731C6" w:rsidP="004A0553">
            <w:pPr>
              <w:jc w:val="center"/>
              <w:rPr>
                <w:color w:val="000000"/>
                <w:sz w:val="20"/>
                <w:szCs w:val="20"/>
              </w:rPr>
            </w:pPr>
            <w:r w:rsidRPr="00EB2466">
              <w:rPr>
                <w:color w:val="000000"/>
                <w:sz w:val="20"/>
                <w:szCs w:val="20"/>
              </w:rPr>
              <w:t>274</w:t>
            </w:r>
          </w:p>
        </w:tc>
        <w:tc>
          <w:tcPr>
            <w:tcW w:w="2567" w:type="pct"/>
            <w:shd w:val="clear" w:color="000000" w:fill="FFFFFF"/>
            <w:vAlign w:val="bottom"/>
            <w:hideMark/>
          </w:tcPr>
          <w:p w14:paraId="2AFAB054"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6E4B565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B3B260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72FF5FA" w14:textId="77777777" w:rsidR="00E731C6" w:rsidRPr="00EB2466" w:rsidRDefault="00E731C6" w:rsidP="004A0553">
            <w:pPr>
              <w:jc w:val="center"/>
              <w:rPr>
                <w:color w:val="000000"/>
                <w:sz w:val="20"/>
                <w:szCs w:val="20"/>
              </w:rPr>
            </w:pPr>
            <w:r w:rsidRPr="00EB2466">
              <w:rPr>
                <w:color w:val="000000"/>
                <w:sz w:val="20"/>
                <w:szCs w:val="20"/>
              </w:rPr>
              <w:t>6193</w:t>
            </w:r>
          </w:p>
        </w:tc>
        <w:tc>
          <w:tcPr>
            <w:tcW w:w="683" w:type="pct"/>
            <w:shd w:val="clear" w:color="000000" w:fill="FFFFFF"/>
            <w:vAlign w:val="bottom"/>
            <w:hideMark/>
          </w:tcPr>
          <w:p w14:paraId="55FC3A35"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77CCC0FC" w14:textId="77777777" w:rsidTr="004A0553">
        <w:trPr>
          <w:trHeight w:val="570"/>
        </w:trPr>
        <w:tc>
          <w:tcPr>
            <w:tcW w:w="317" w:type="pct"/>
            <w:shd w:val="clear" w:color="000000" w:fill="FFFFFF"/>
            <w:noWrap/>
            <w:vAlign w:val="center"/>
            <w:hideMark/>
          </w:tcPr>
          <w:p w14:paraId="0739F7CB" w14:textId="77777777" w:rsidR="00E731C6" w:rsidRPr="00EB2466" w:rsidRDefault="00E731C6" w:rsidP="004A0553">
            <w:pPr>
              <w:jc w:val="center"/>
              <w:rPr>
                <w:color w:val="000000"/>
                <w:sz w:val="20"/>
                <w:szCs w:val="20"/>
              </w:rPr>
            </w:pPr>
            <w:r w:rsidRPr="00EB2466">
              <w:rPr>
                <w:color w:val="000000"/>
                <w:sz w:val="20"/>
                <w:szCs w:val="20"/>
              </w:rPr>
              <w:t>275</w:t>
            </w:r>
          </w:p>
        </w:tc>
        <w:tc>
          <w:tcPr>
            <w:tcW w:w="2567" w:type="pct"/>
            <w:shd w:val="clear" w:color="000000" w:fill="FFFFFF"/>
            <w:vAlign w:val="bottom"/>
            <w:hideMark/>
          </w:tcPr>
          <w:p w14:paraId="55E3CC6F"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1F26A62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8C1DCB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03E6168" w14:textId="77777777" w:rsidR="00E731C6" w:rsidRPr="00EB2466" w:rsidRDefault="00E731C6" w:rsidP="004A0553">
            <w:pPr>
              <w:jc w:val="center"/>
              <w:rPr>
                <w:color w:val="000000"/>
                <w:sz w:val="20"/>
                <w:szCs w:val="20"/>
              </w:rPr>
            </w:pPr>
            <w:r w:rsidRPr="00EB2466">
              <w:rPr>
                <w:color w:val="000000"/>
                <w:sz w:val="20"/>
                <w:szCs w:val="20"/>
              </w:rPr>
              <w:t>6194</w:t>
            </w:r>
          </w:p>
        </w:tc>
        <w:tc>
          <w:tcPr>
            <w:tcW w:w="683" w:type="pct"/>
            <w:shd w:val="clear" w:color="000000" w:fill="FFFFFF"/>
            <w:vAlign w:val="bottom"/>
            <w:hideMark/>
          </w:tcPr>
          <w:p w14:paraId="642B9A56"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3E608D8E" w14:textId="77777777" w:rsidTr="004A0553">
        <w:trPr>
          <w:trHeight w:val="570"/>
        </w:trPr>
        <w:tc>
          <w:tcPr>
            <w:tcW w:w="317" w:type="pct"/>
            <w:shd w:val="clear" w:color="000000" w:fill="FFFFFF"/>
            <w:noWrap/>
            <w:vAlign w:val="center"/>
            <w:hideMark/>
          </w:tcPr>
          <w:p w14:paraId="05148B65" w14:textId="77777777" w:rsidR="00E731C6" w:rsidRPr="00EB2466" w:rsidRDefault="00E731C6" w:rsidP="004A0553">
            <w:pPr>
              <w:jc w:val="center"/>
              <w:rPr>
                <w:color w:val="000000"/>
                <w:sz w:val="20"/>
                <w:szCs w:val="20"/>
              </w:rPr>
            </w:pPr>
            <w:r w:rsidRPr="00EB2466">
              <w:rPr>
                <w:color w:val="000000"/>
                <w:sz w:val="20"/>
                <w:szCs w:val="20"/>
              </w:rPr>
              <w:t>276</w:t>
            </w:r>
          </w:p>
        </w:tc>
        <w:tc>
          <w:tcPr>
            <w:tcW w:w="2567" w:type="pct"/>
            <w:shd w:val="clear" w:color="000000" w:fill="FFFFFF"/>
            <w:vAlign w:val="bottom"/>
            <w:hideMark/>
          </w:tcPr>
          <w:p w14:paraId="0034614F"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7485CF5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C702CE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6784CC1" w14:textId="77777777" w:rsidR="00E731C6" w:rsidRPr="00EB2466" w:rsidRDefault="00E731C6" w:rsidP="004A0553">
            <w:pPr>
              <w:jc w:val="center"/>
              <w:rPr>
                <w:color w:val="000000"/>
                <w:sz w:val="20"/>
                <w:szCs w:val="20"/>
              </w:rPr>
            </w:pPr>
            <w:r w:rsidRPr="00EB2466">
              <w:rPr>
                <w:color w:val="000000"/>
                <w:sz w:val="20"/>
                <w:szCs w:val="20"/>
              </w:rPr>
              <w:t>6195</w:t>
            </w:r>
          </w:p>
        </w:tc>
        <w:tc>
          <w:tcPr>
            <w:tcW w:w="683" w:type="pct"/>
            <w:shd w:val="clear" w:color="000000" w:fill="FFFFFF"/>
            <w:vAlign w:val="bottom"/>
            <w:hideMark/>
          </w:tcPr>
          <w:p w14:paraId="5025349F"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6D1A8B56" w14:textId="77777777" w:rsidTr="004A0553">
        <w:trPr>
          <w:trHeight w:val="570"/>
        </w:trPr>
        <w:tc>
          <w:tcPr>
            <w:tcW w:w="317" w:type="pct"/>
            <w:shd w:val="clear" w:color="000000" w:fill="FFFFFF"/>
            <w:noWrap/>
            <w:vAlign w:val="center"/>
            <w:hideMark/>
          </w:tcPr>
          <w:p w14:paraId="1923599A" w14:textId="77777777" w:rsidR="00E731C6" w:rsidRPr="00EB2466" w:rsidRDefault="00E731C6" w:rsidP="004A0553">
            <w:pPr>
              <w:jc w:val="center"/>
              <w:rPr>
                <w:color w:val="000000"/>
                <w:sz w:val="20"/>
                <w:szCs w:val="20"/>
              </w:rPr>
            </w:pPr>
            <w:r w:rsidRPr="00EB2466">
              <w:rPr>
                <w:color w:val="000000"/>
                <w:sz w:val="20"/>
                <w:szCs w:val="20"/>
              </w:rPr>
              <w:t>277</w:t>
            </w:r>
          </w:p>
        </w:tc>
        <w:tc>
          <w:tcPr>
            <w:tcW w:w="2567" w:type="pct"/>
            <w:shd w:val="clear" w:color="000000" w:fill="FFFFFF"/>
            <w:vAlign w:val="bottom"/>
            <w:hideMark/>
          </w:tcPr>
          <w:p w14:paraId="7C313AB0"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07A578A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212B5A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2CF7B5E" w14:textId="77777777" w:rsidR="00E731C6" w:rsidRPr="00EB2466" w:rsidRDefault="00E731C6" w:rsidP="004A0553">
            <w:pPr>
              <w:jc w:val="center"/>
              <w:rPr>
                <w:color w:val="000000"/>
                <w:sz w:val="20"/>
                <w:szCs w:val="20"/>
              </w:rPr>
            </w:pPr>
            <w:r w:rsidRPr="00EB2466">
              <w:rPr>
                <w:color w:val="000000"/>
                <w:sz w:val="20"/>
                <w:szCs w:val="20"/>
              </w:rPr>
              <w:t>6196</w:t>
            </w:r>
          </w:p>
        </w:tc>
        <w:tc>
          <w:tcPr>
            <w:tcW w:w="683" w:type="pct"/>
            <w:shd w:val="clear" w:color="000000" w:fill="FFFFFF"/>
            <w:vAlign w:val="bottom"/>
            <w:hideMark/>
          </w:tcPr>
          <w:p w14:paraId="7CBCABDF"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0CBF61FC" w14:textId="77777777" w:rsidTr="004A0553">
        <w:trPr>
          <w:trHeight w:val="570"/>
        </w:trPr>
        <w:tc>
          <w:tcPr>
            <w:tcW w:w="317" w:type="pct"/>
            <w:shd w:val="clear" w:color="000000" w:fill="FFFFFF"/>
            <w:noWrap/>
            <w:vAlign w:val="center"/>
            <w:hideMark/>
          </w:tcPr>
          <w:p w14:paraId="2E604FDD" w14:textId="77777777" w:rsidR="00E731C6" w:rsidRPr="00EB2466" w:rsidRDefault="00E731C6" w:rsidP="004A0553">
            <w:pPr>
              <w:jc w:val="center"/>
              <w:rPr>
                <w:color w:val="000000"/>
                <w:sz w:val="20"/>
                <w:szCs w:val="20"/>
              </w:rPr>
            </w:pPr>
            <w:r w:rsidRPr="00EB2466">
              <w:rPr>
                <w:color w:val="000000"/>
                <w:sz w:val="20"/>
                <w:szCs w:val="20"/>
              </w:rPr>
              <w:t>278</w:t>
            </w:r>
          </w:p>
        </w:tc>
        <w:tc>
          <w:tcPr>
            <w:tcW w:w="2567" w:type="pct"/>
            <w:shd w:val="clear" w:color="000000" w:fill="FFFFFF"/>
            <w:vAlign w:val="bottom"/>
            <w:hideMark/>
          </w:tcPr>
          <w:p w14:paraId="3FE4A13C"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410A4D5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346EF6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35C3877" w14:textId="77777777" w:rsidR="00E731C6" w:rsidRPr="00EB2466" w:rsidRDefault="00E731C6" w:rsidP="004A0553">
            <w:pPr>
              <w:jc w:val="center"/>
              <w:rPr>
                <w:color w:val="000000"/>
                <w:sz w:val="20"/>
                <w:szCs w:val="20"/>
              </w:rPr>
            </w:pPr>
            <w:r w:rsidRPr="00EB2466">
              <w:rPr>
                <w:color w:val="000000"/>
                <w:sz w:val="20"/>
                <w:szCs w:val="20"/>
              </w:rPr>
              <w:t>6197</w:t>
            </w:r>
          </w:p>
        </w:tc>
        <w:tc>
          <w:tcPr>
            <w:tcW w:w="683" w:type="pct"/>
            <w:shd w:val="clear" w:color="000000" w:fill="FFFFFF"/>
            <w:vAlign w:val="bottom"/>
            <w:hideMark/>
          </w:tcPr>
          <w:p w14:paraId="53EED71D"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205BC802" w14:textId="77777777" w:rsidTr="004A0553">
        <w:trPr>
          <w:trHeight w:val="570"/>
        </w:trPr>
        <w:tc>
          <w:tcPr>
            <w:tcW w:w="317" w:type="pct"/>
            <w:shd w:val="clear" w:color="000000" w:fill="FFFFFF"/>
            <w:noWrap/>
            <w:vAlign w:val="center"/>
            <w:hideMark/>
          </w:tcPr>
          <w:p w14:paraId="251EA9FC" w14:textId="77777777" w:rsidR="00E731C6" w:rsidRPr="00EB2466" w:rsidRDefault="00E731C6" w:rsidP="004A0553">
            <w:pPr>
              <w:jc w:val="center"/>
              <w:rPr>
                <w:color w:val="000000"/>
                <w:sz w:val="20"/>
                <w:szCs w:val="20"/>
              </w:rPr>
            </w:pPr>
            <w:r w:rsidRPr="00EB2466">
              <w:rPr>
                <w:color w:val="000000"/>
                <w:sz w:val="20"/>
                <w:szCs w:val="20"/>
              </w:rPr>
              <w:t>279</w:t>
            </w:r>
          </w:p>
        </w:tc>
        <w:tc>
          <w:tcPr>
            <w:tcW w:w="2567" w:type="pct"/>
            <w:shd w:val="clear" w:color="000000" w:fill="FFFFFF"/>
            <w:vAlign w:val="bottom"/>
            <w:hideMark/>
          </w:tcPr>
          <w:p w14:paraId="246BED2F"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5B76E63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B6B748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462F626" w14:textId="77777777" w:rsidR="00E731C6" w:rsidRPr="00EB2466" w:rsidRDefault="00E731C6" w:rsidP="004A0553">
            <w:pPr>
              <w:jc w:val="center"/>
              <w:rPr>
                <w:color w:val="000000"/>
                <w:sz w:val="20"/>
                <w:szCs w:val="20"/>
              </w:rPr>
            </w:pPr>
            <w:r w:rsidRPr="00EB2466">
              <w:rPr>
                <w:color w:val="000000"/>
                <w:sz w:val="20"/>
                <w:szCs w:val="20"/>
              </w:rPr>
              <w:t>6198</w:t>
            </w:r>
          </w:p>
        </w:tc>
        <w:tc>
          <w:tcPr>
            <w:tcW w:w="683" w:type="pct"/>
            <w:shd w:val="clear" w:color="000000" w:fill="FFFFFF"/>
            <w:vAlign w:val="bottom"/>
            <w:hideMark/>
          </w:tcPr>
          <w:p w14:paraId="438A012C"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697A7873" w14:textId="77777777" w:rsidTr="004A0553">
        <w:trPr>
          <w:trHeight w:val="570"/>
        </w:trPr>
        <w:tc>
          <w:tcPr>
            <w:tcW w:w="317" w:type="pct"/>
            <w:shd w:val="clear" w:color="000000" w:fill="FFFFFF"/>
            <w:noWrap/>
            <w:vAlign w:val="center"/>
            <w:hideMark/>
          </w:tcPr>
          <w:p w14:paraId="7C14B217" w14:textId="77777777" w:rsidR="00E731C6" w:rsidRPr="00EB2466" w:rsidRDefault="00E731C6" w:rsidP="004A0553">
            <w:pPr>
              <w:jc w:val="center"/>
              <w:rPr>
                <w:color w:val="000000"/>
                <w:sz w:val="20"/>
                <w:szCs w:val="20"/>
              </w:rPr>
            </w:pPr>
            <w:r w:rsidRPr="00EB2466">
              <w:rPr>
                <w:color w:val="000000"/>
                <w:sz w:val="20"/>
                <w:szCs w:val="20"/>
              </w:rPr>
              <w:t>280</w:t>
            </w:r>
          </w:p>
        </w:tc>
        <w:tc>
          <w:tcPr>
            <w:tcW w:w="2567" w:type="pct"/>
            <w:shd w:val="clear" w:color="000000" w:fill="FFFFFF"/>
            <w:vAlign w:val="bottom"/>
            <w:hideMark/>
          </w:tcPr>
          <w:p w14:paraId="4101137E"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61559B6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C383F2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4DA6DA5" w14:textId="77777777" w:rsidR="00E731C6" w:rsidRPr="00EB2466" w:rsidRDefault="00E731C6" w:rsidP="004A0553">
            <w:pPr>
              <w:jc w:val="center"/>
              <w:rPr>
                <w:color w:val="000000"/>
                <w:sz w:val="20"/>
                <w:szCs w:val="20"/>
              </w:rPr>
            </w:pPr>
            <w:r w:rsidRPr="00EB2466">
              <w:rPr>
                <w:color w:val="000000"/>
                <w:sz w:val="20"/>
                <w:szCs w:val="20"/>
              </w:rPr>
              <w:t>6199</w:t>
            </w:r>
          </w:p>
        </w:tc>
        <w:tc>
          <w:tcPr>
            <w:tcW w:w="683" w:type="pct"/>
            <w:shd w:val="clear" w:color="000000" w:fill="FFFFFF"/>
            <w:vAlign w:val="bottom"/>
            <w:hideMark/>
          </w:tcPr>
          <w:p w14:paraId="4AACFD33"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5DD6AC96" w14:textId="77777777" w:rsidTr="004A0553">
        <w:trPr>
          <w:trHeight w:val="570"/>
        </w:trPr>
        <w:tc>
          <w:tcPr>
            <w:tcW w:w="317" w:type="pct"/>
            <w:shd w:val="clear" w:color="000000" w:fill="FFFFFF"/>
            <w:noWrap/>
            <w:vAlign w:val="center"/>
            <w:hideMark/>
          </w:tcPr>
          <w:p w14:paraId="1A6BB556" w14:textId="77777777" w:rsidR="00E731C6" w:rsidRPr="00EB2466" w:rsidRDefault="00E731C6" w:rsidP="004A0553">
            <w:pPr>
              <w:jc w:val="center"/>
              <w:rPr>
                <w:color w:val="000000"/>
                <w:sz w:val="20"/>
                <w:szCs w:val="20"/>
              </w:rPr>
            </w:pPr>
            <w:r w:rsidRPr="00EB2466">
              <w:rPr>
                <w:color w:val="000000"/>
                <w:sz w:val="20"/>
                <w:szCs w:val="20"/>
              </w:rPr>
              <w:lastRenderedPageBreak/>
              <w:t>281</w:t>
            </w:r>
          </w:p>
        </w:tc>
        <w:tc>
          <w:tcPr>
            <w:tcW w:w="2567" w:type="pct"/>
            <w:shd w:val="clear" w:color="000000" w:fill="FFFFFF"/>
            <w:vAlign w:val="bottom"/>
            <w:hideMark/>
          </w:tcPr>
          <w:p w14:paraId="31186AC0"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10C41EA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ED9549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28E45B3" w14:textId="77777777" w:rsidR="00E731C6" w:rsidRPr="00EB2466" w:rsidRDefault="00E731C6" w:rsidP="004A0553">
            <w:pPr>
              <w:jc w:val="center"/>
              <w:rPr>
                <w:color w:val="000000"/>
                <w:sz w:val="20"/>
                <w:szCs w:val="20"/>
              </w:rPr>
            </w:pPr>
            <w:r w:rsidRPr="00EB2466">
              <w:rPr>
                <w:color w:val="000000"/>
                <w:sz w:val="20"/>
                <w:szCs w:val="20"/>
              </w:rPr>
              <w:t>6200</w:t>
            </w:r>
          </w:p>
        </w:tc>
        <w:tc>
          <w:tcPr>
            <w:tcW w:w="683" w:type="pct"/>
            <w:shd w:val="clear" w:color="000000" w:fill="FFFFFF"/>
            <w:vAlign w:val="bottom"/>
            <w:hideMark/>
          </w:tcPr>
          <w:p w14:paraId="2714A3A5"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3157BF39" w14:textId="77777777" w:rsidTr="004A0553">
        <w:trPr>
          <w:trHeight w:val="570"/>
        </w:trPr>
        <w:tc>
          <w:tcPr>
            <w:tcW w:w="317" w:type="pct"/>
            <w:shd w:val="clear" w:color="000000" w:fill="FFFFFF"/>
            <w:noWrap/>
            <w:vAlign w:val="center"/>
            <w:hideMark/>
          </w:tcPr>
          <w:p w14:paraId="0FA7D774" w14:textId="77777777" w:rsidR="00E731C6" w:rsidRPr="00EB2466" w:rsidRDefault="00E731C6" w:rsidP="004A0553">
            <w:pPr>
              <w:jc w:val="center"/>
              <w:rPr>
                <w:color w:val="000000"/>
                <w:sz w:val="20"/>
                <w:szCs w:val="20"/>
              </w:rPr>
            </w:pPr>
            <w:r w:rsidRPr="00EB2466">
              <w:rPr>
                <w:color w:val="000000"/>
                <w:sz w:val="20"/>
                <w:szCs w:val="20"/>
              </w:rPr>
              <w:t>282</w:t>
            </w:r>
          </w:p>
        </w:tc>
        <w:tc>
          <w:tcPr>
            <w:tcW w:w="2567" w:type="pct"/>
            <w:shd w:val="clear" w:color="000000" w:fill="FFFFFF"/>
            <w:vAlign w:val="bottom"/>
            <w:hideMark/>
          </w:tcPr>
          <w:p w14:paraId="35013244"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09F22C3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A97788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FF78326" w14:textId="77777777" w:rsidR="00E731C6" w:rsidRPr="00EB2466" w:rsidRDefault="00E731C6" w:rsidP="004A0553">
            <w:pPr>
              <w:jc w:val="center"/>
              <w:rPr>
                <w:color w:val="000000"/>
                <w:sz w:val="20"/>
                <w:szCs w:val="20"/>
              </w:rPr>
            </w:pPr>
            <w:r w:rsidRPr="00EB2466">
              <w:rPr>
                <w:color w:val="000000"/>
                <w:sz w:val="20"/>
                <w:szCs w:val="20"/>
              </w:rPr>
              <w:t>6201</w:t>
            </w:r>
          </w:p>
        </w:tc>
        <w:tc>
          <w:tcPr>
            <w:tcW w:w="683" w:type="pct"/>
            <w:shd w:val="clear" w:color="000000" w:fill="FFFFFF"/>
            <w:vAlign w:val="bottom"/>
            <w:hideMark/>
          </w:tcPr>
          <w:p w14:paraId="256F13CF"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6CAE0A39" w14:textId="77777777" w:rsidTr="004A0553">
        <w:trPr>
          <w:trHeight w:val="570"/>
        </w:trPr>
        <w:tc>
          <w:tcPr>
            <w:tcW w:w="317" w:type="pct"/>
            <w:shd w:val="clear" w:color="000000" w:fill="FFFFFF"/>
            <w:noWrap/>
            <w:vAlign w:val="center"/>
            <w:hideMark/>
          </w:tcPr>
          <w:p w14:paraId="0E4FAB14" w14:textId="77777777" w:rsidR="00E731C6" w:rsidRPr="00EB2466" w:rsidRDefault="00E731C6" w:rsidP="004A0553">
            <w:pPr>
              <w:jc w:val="center"/>
              <w:rPr>
                <w:color w:val="000000"/>
                <w:sz w:val="20"/>
                <w:szCs w:val="20"/>
              </w:rPr>
            </w:pPr>
            <w:r w:rsidRPr="00EB2466">
              <w:rPr>
                <w:color w:val="000000"/>
                <w:sz w:val="20"/>
                <w:szCs w:val="20"/>
              </w:rPr>
              <w:t>283</w:t>
            </w:r>
          </w:p>
        </w:tc>
        <w:tc>
          <w:tcPr>
            <w:tcW w:w="2567" w:type="pct"/>
            <w:shd w:val="clear" w:color="000000" w:fill="FFFFFF"/>
            <w:vAlign w:val="bottom"/>
            <w:hideMark/>
          </w:tcPr>
          <w:p w14:paraId="2162C8AD" w14:textId="77777777" w:rsidR="00E731C6" w:rsidRPr="00EB2466" w:rsidRDefault="00E731C6" w:rsidP="004A0553">
            <w:pPr>
              <w:rPr>
                <w:color w:val="000000"/>
                <w:sz w:val="20"/>
                <w:szCs w:val="20"/>
              </w:rPr>
            </w:pPr>
            <w:r w:rsidRPr="00EB2466">
              <w:rPr>
                <w:color w:val="000000"/>
                <w:sz w:val="20"/>
                <w:szCs w:val="20"/>
              </w:rPr>
              <w:t>Подставка под системный блок ПК-АРМ-ПСБ24х45-В1-34 (К-АРМ-0027-002)</w:t>
            </w:r>
          </w:p>
        </w:tc>
        <w:tc>
          <w:tcPr>
            <w:tcW w:w="439" w:type="pct"/>
            <w:shd w:val="clear" w:color="000000" w:fill="FFFFFF"/>
            <w:vAlign w:val="bottom"/>
            <w:hideMark/>
          </w:tcPr>
          <w:p w14:paraId="65B9675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4BE744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97FDBC6" w14:textId="77777777" w:rsidR="00E731C6" w:rsidRPr="00EB2466" w:rsidRDefault="00E731C6" w:rsidP="004A0553">
            <w:pPr>
              <w:jc w:val="center"/>
              <w:rPr>
                <w:color w:val="000000"/>
                <w:sz w:val="20"/>
                <w:szCs w:val="20"/>
              </w:rPr>
            </w:pPr>
            <w:r w:rsidRPr="00EB2466">
              <w:rPr>
                <w:color w:val="000000"/>
                <w:sz w:val="20"/>
                <w:szCs w:val="20"/>
              </w:rPr>
              <w:t>6202</w:t>
            </w:r>
          </w:p>
        </w:tc>
        <w:tc>
          <w:tcPr>
            <w:tcW w:w="683" w:type="pct"/>
            <w:shd w:val="clear" w:color="000000" w:fill="FFFFFF"/>
            <w:vAlign w:val="bottom"/>
            <w:hideMark/>
          </w:tcPr>
          <w:p w14:paraId="691F312A" w14:textId="77777777" w:rsidR="00E731C6" w:rsidRPr="00EB2466" w:rsidRDefault="00E731C6" w:rsidP="004A0553">
            <w:pPr>
              <w:jc w:val="right"/>
              <w:rPr>
                <w:color w:val="000000"/>
                <w:sz w:val="20"/>
                <w:szCs w:val="20"/>
              </w:rPr>
            </w:pPr>
            <w:r w:rsidRPr="00EB2466">
              <w:rPr>
                <w:color w:val="000000"/>
                <w:sz w:val="20"/>
                <w:szCs w:val="20"/>
              </w:rPr>
              <w:t>600,42</w:t>
            </w:r>
          </w:p>
        </w:tc>
      </w:tr>
      <w:tr w:rsidR="00E731C6" w:rsidRPr="00EB2466" w14:paraId="6FC31910" w14:textId="77777777" w:rsidTr="004A0553">
        <w:trPr>
          <w:trHeight w:val="570"/>
        </w:trPr>
        <w:tc>
          <w:tcPr>
            <w:tcW w:w="317" w:type="pct"/>
            <w:shd w:val="clear" w:color="000000" w:fill="FFFFFF"/>
            <w:noWrap/>
            <w:vAlign w:val="center"/>
            <w:hideMark/>
          </w:tcPr>
          <w:p w14:paraId="6BCB111C" w14:textId="77777777" w:rsidR="00E731C6" w:rsidRPr="00EB2466" w:rsidRDefault="00E731C6" w:rsidP="004A0553">
            <w:pPr>
              <w:jc w:val="center"/>
              <w:rPr>
                <w:color w:val="000000"/>
                <w:sz w:val="20"/>
                <w:szCs w:val="20"/>
              </w:rPr>
            </w:pPr>
            <w:r w:rsidRPr="00EB2466">
              <w:rPr>
                <w:color w:val="000000"/>
                <w:sz w:val="20"/>
                <w:szCs w:val="20"/>
              </w:rPr>
              <w:t>284</w:t>
            </w:r>
          </w:p>
        </w:tc>
        <w:tc>
          <w:tcPr>
            <w:tcW w:w="2567" w:type="pct"/>
            <w:shd w:val="clear" w:color="000000" w:fill="FFFFFF"/>
            <w:vAlign w:val="bottom"/>
            <w:hideMark/>
          </w:tcPr>
          <w:p w14:paraId="685C484B" w14:textId="77777777" w:rsidR="00E731C6" w:rsidRPr="00EB2466" w:rsidRDefault="00E731C6" w:rsidP="004A0553">
            <w:pPr>
              <w:rPr>
                <w:color w:val="000000"/>
                <w:sz w:val="20"/>
                <w:szCs w:val="20"/>
              </w:rPr>
            </w:pPr>
            <w:r w:rsidRPr="00EB2466">
              <w:rPr>
                <w:color w:val="000000"/>
                <w:sz w:val="20"/>
                <w:szCs w:val="20"/>
              </w:rPr>
              <w:t>Приставка Дуб Ферраре, ПК-ЛДР-ПР100х118/38-В1-179 (К-ЛИ-0082-001) ЛИДЕР</w:t>
            </w:r>
          </w:p>
        </w:tc>
        <w:tc>
          <w:tcPr>
            <w:tcW w:w="439" w:type="pct"/>
            <w:shd w:val="clear" w:color="000000" w:fill="FFFFFF"/>
            <w:vAlign w:val="bottom"/>
            <w:hideMark/>
          </w:tcPr>
          <w:p w14:paraId="374E5F7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4B0C8C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D1403EB" w14:textId="77777777" w:rsidR="00E731C6" w:rsidRPr="00EB2466" w:rsidRDefault="00E731C6" w:rsidP="004A0553">
            <w:pPr>
              <w:jc w:val="center"/>
              <w:rPr>
                <w:color w:val="000000"/>
                <w:sz w:val="20"/>
                <w:szCs w:val="20"/>
              </w:rPr>
            </w:pPr>
            <w:r w:rsidRPr="00EB2466">
              <w:rPr>
                <w:color w:val="000000"/>
                <w:sz w:val="20"/>
                <w:szCs w:val="20"/>
              </w:rPr>
              <w:t>4863</w:t>
            </w:r>
          </w:p>
        </w:tc>
        <w:tc>
          <w:tcPr>
            <w:tcW w:w="683" w:type="pct"/>
            <w:shd w:val="clear" w:color="000000" w:fill="FFFFFF"/>
            <w:vAlign w:val="bottom"/>
            <w:hideMark/>
          </w:tcPr>
          <w:p w14:paraId="23E6FEA1" w14:textId="77777777" w:rsidR="00E731C6" w:rsidRPr="00EB2466" w:rsidRDefault="00E731C6" w:rsidP="004A0553">
            <w:pPr>
              <w:jc w:val="right"/>
              <w:rPr>
                <w:color w:val="000000"/>
                <w:sz w:val="20"/>
                <w:szCs w:val="20"/>
              </w:rPr>
            </w:pPr>
            <w:r w:rsidRPr="00EB2466">
              <w:rPr>
                <w:color w:val="000000"/>
                <w:sz w:val="20"/>
                <w:szCs w:val="20"/>
              </w:rPr>
              <w:t>11 244,00</w:t>
            </w:r>
          </w:p>
        </w:tc>
      </w:tr>
      <w:tr w:rsidR="00E731C6" w:rsidRPr="00EB2466" w14:paraId="5084F267" w14:textId="77777777" w:rsidTr="004A0553">
        <w:trPr>
          <w:trHeight w:val="290"/>
        </w:trPr>
        <w:tc>
          <w:tcPr>
            <w:tcW w:w="317" w:type="pct"/>
            <w:shd w:val="clear" w:color="000000" w:fill="FFFFFF"/>
            <w:noWrap/>
            <w:vAlign w:val="center"/>
            <w:hideMark/>
          </w:tcPr>
          <w:p w14:paraId="2AA56BF5" w14:textId="77777777" w:rsidR="00E731C6" w:rsidRPr="00EB2466" w:rsidRDefault="00E731C6" w:rsidP="004A0553">
            <w:pPr>
              <w:jc w:val="center"/>
              <w:rPr>
                <w:color w:val="000000"/>
                <w:sz w:val="20"/>
                <w:szCs w:val="20"/>
              </w:rPr>
            </w:pPr>
            <w:r w:rsidRPr="00EB2466">
              <w:rPr>
                <w:color w:val="000000"/>
                <w:sz w:val="20"/>
                <w:szCs w:val="20"/>
              </w:rPr>
              <w:t>285</w:t>
            </w:r>
          </w:p>
        </w:tc>
        <w:tc>
          <w:tcPr>
            <w:tcW w:w="2567" w:type="pct"/>
            <w:shd w:val="clear" w:color="000000" w:fill="FFFFFF"/>
            <w:vAlign w:val="bottom"/>
            <w:hideMark/>
          </w:tcPr>
          <w:p w14:paraId="272B5445" w14:textId="77777777" w:rsidR="00E731C6" w:rsidRPr="00EB2466" w:rsidRDefault="00E731C6" w:rsidP="004A0553">
            <w:pPr>
              <w:rPr>
                <w:color w:val="000000"/>
                <w:sz w:val="20"/>
                <w:szCs w:val="20"/>
              </w:rPr>
            </w:pPr>
            <w:r w:rsidRPr="00EB2466">
              <w:rPr>
                <w:color w:val="000000"/>
                <w:sz w:val="20"/>
                <w:szCs w:val="20"/>
              </w:rPr>
              <w:t>Приставка Махагон</w:t>
            </w:r>
          </w:p>
        </w:tc>
        <w:tc>
          <w:tcPr>
            <w:tcW w:w="439" w:type="pct"/>
            <w:shd w:val="clear" w:color="000000" w:fill="FFFFFF"/>
            <w:vAlign w:val="bottom"/>
            <w:hideMark/>
          </w:tcPr>
          <w:p w14:paraId="444CB2BC"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4D719DB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ABBE034" w14:textId="77777777" w:rsidR="00E731C6" w:rsidRPr="00EB2466" w:rsidRDefault="00E731C6" w:rsidP="004A0553">
            <w:pPr>
              <w:jc w:val="center"/>
              <w:rPr>
                <w:color w:val="000000"/>
                <w:sz w:val="20"/>
                <w:szCs w:val="20"/>
              </w:rPr>
            </w:pPr>
            <w:r w:rsidRPr="00EB2466">
              <w:rPr>
                <w:color w:val="000000"/>
                <w:sz w:val="20"/>
                <w:szCs w:val="20"/>
              </w:rPr>
              <w:t>2684</w:t>
            </w:r>
          </w:p>
        </w:tc>
        <w:tc>
          <w:tcPr>
            <w:tcW w:w="683" w:type="pct"/>
            <w:shd w:val="clear" w:color="000000" w:fill="FFFFFF"/>
            <w:vAlign w:val="bottom"/>
            <w:hideMark/>
          </w:tcPr>
          <w:p w14:paraId="3494EE41" w14:textId="77777777" w:rsidR="00E731C6" w:rsidRPr="00EB2466" w:rsidRDefault="00E731C6" w:rsidP="004A0553">
            <w:pPr>
              <w:jc w:val="right"/>
              <w:rPr>
                <w:color w:val="000000"/>
                <w:sz w:val="20"/>
                <w:szCs w:val="20"/>
              </w:rPr>
            </w:pPr>
            <w:r w:rsidRPr="00EB2466">
              <w:rPr>
                <w:color w:val="000000"/>
                <w:sz w:val="20"/>
                <w:szCs w:val="20"/>
              </w:rPr>
              <w:t>31 376,92</w:t>
            </w:r>
          </w:p>
        </w:tc>
      </w:tr>
      <w:tr w:rsidR="00E731C6" w:rsidRPr="00EB2466" w14:paraId="78E63AAE" w14:textId="77777777" w:rsidTr="004A0553">
        <w:trPr>
          <w:trHeight w:val="290"/>
        </w:trPr>
        <w:tc>
          <w:tcPr>
            <w:tcW w:w="317" w:type="pct"/>
            <w:shd w:val="clear" w:color="000000" w:fill="FFFFFF"/>
            <w:noWrap/>
            <w:vAlign w:val="center"/>
            <w:hideMark/>
          </w:tcPr>
          <w:p w14:paraId="17543B80" w14:textId="77777777" w:rsidR="00E731C6" w:rsidRPr="00EB2466" w:rsidRDefault="00E731C6" w:rsidP="004A0553">
            <w:pPr>
              <w:jc w:val="center"/>
              <w:rPr>
                <w:color w:val="000000"/>
                <w:sz w:val="20"/>
                <w:szCs w:val="20"/>
              </w:rPr>
            </w:pPr>
            <w:r w:rsidRPr="00EB2466">
              <w:rPr>
                <w:color w:val="000000"/>
                <w:sz w:val="20"/>
                <w:szCs w:val="20"/>
              </w:rPr>
              <w:t>286</w:t>
            </w:r>
          </w:p>
        </w:tc>
        <w:tc>
          <w:tcPr>
            <w:tcW w:w="2567" w:type="pct"/>
            <w:shd w:val="clear" w:color="000000" w:fill="FFFFFF"/>
            <w:vAlign w:val="bottom"/>
            <w:hideMark/>
          </w:tcPr>
          <w:p w14:paraId="157B6E6D" w14:textId="77777777" w:rsidR="00E731C6" w:rsidRPr="00EB2466" w:rsidRDefault="00E731C6" w:rsidP="004A0553">
            <w:pPr>
              <w:rPr>
                <w:color w:val="000000"/>
                <w:sz w:val="20"/>
                <w:szCs w:val="20"/>
              </w:rPr>
            </w:pPr>
            <w:r w:rsidRPr="00EB2466">
              <w:rPr>
                <w:color w:val="000000"/>
                <w:sz w:val="20"/>
                <w:szCs w:val="20"/>
              </w:rPr>
              <w:t>Приставка Ольха шагрень (Система)</w:t>
            </w:r>
          </w:p>
        </w:tc>
        <w:tc>
          <w:tcPr>
            <w:tcW w:w="439" w:type="pct"/>
            <w:shd w:val="clear" w:color="000000" w:fill="FFFFFF"/>
            <w:vAlign w:val="bottom"/>
            <w:hideMark/>
          </w:tcPr>
          <w:p w14:paraId="3B4805A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50E423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F0E402C" w14:textId="77777777" w:rsidR="00E731C6" w:rsidRPr="00EB2466" w:rsidRDefault="00E731C6" w:rsidP="004A0553">
            <w:pPr>
              <w:jc w:val="center"/>
              <w:rPr>
                <w:color w:val="000000"/>
                <w:sz w:val="20"/>
                <w:szCs w:val="20"/>
              </w:rPr>
            </w:pPr>
            <w:r w:rsidRPr="00EB2466">
              <w:rPr>
                <w:color w:val="000000"/>
                <w:sz w:val="20"/>
                <w:szCs w:val="20"/>
              </w:rPr>
              <w:t>2902</w:t>
            </w:r>
          </w:p>
        </w:tc>
        <w:tc>
          <w:tcPr>
            <w:tcW w:w="683" w:type="pct"/>
            <w:shd w:val="clear" w:color="000000" w:fill="FFFFFF"/>
            <w:vAlign w:val="bottom"/>
            <w:hideMark/>
          </w:tcPr>
          <w:p w14:paraId="00C0A0D2" w14:textId="77777777" w:rsidR="00E731C6" w:rsidRPr="00EB2466" w:rsidRDefault="00E731C6" w:rsidP="004A0553">
            <w:pPr>
              <w:jc w:val="right"/>
              <w:rPr>
                <w:color w:val="000000"/>
                <w:sz w:val="20"/>
                <w:szCs w:val="20"/>
              </w:rPr>
            </w:pPr>
            <w:r w:rsidRPr="00EB2466">
              <w:rPr>
                <w:color w:val="000000"/>
                <w:sz w:val="20"/>
                <w:szCs w:val="20"/>
              </w:rPr>
              <w:t>1 500,00</w:t>
            </w:r>
          </w:p>
        </w:tc>
      </w:tr>
      <w:tr w:rsidR="00E731C6" w:rsidRPr="00EB2466" w14:paraId="565CBE03" w14:textId="77777777" w:rsidTr="004A0553">
        <w:trPr>
          <w:trHeight w:val="290"/>
        </w:trPr>
        <w:tc>
          <w:tcPr>
            <w:tcW w:w="317" w:type="pct"/>
            <w:shd w:val="clear" w:color="000000" w:fill="FFFFFF"/>
            <w:noWrap/>
            <w:vAlign w:val="center"/>
            <w:hideMark/>
          </w:tcPr>
          <w:p w14:paraId="33660D5D" w14:textId="77777777" w:rsidR="00E731C6" w:rsidRPr="00EB2466" w:rsidRDefault="00E731C6" w:rsidP="004A0553">
            <w:pPr>
              <w:jc w:val="center"/>
              <w:rPr>
                <w:color w:val="000000"/>
                <w:sz w:val="20"/>
                <w:szCs w:val="20"/>
              </w:rPr>
            </w:pPr>
            <w:r w:rsidRPr="00EB2466">
              <w:rPr>
                <w:color w:val="000000"/>
                <w:sz w:val="20"/>
                <w:szCs w:val="20"/>
              </w:rPr>
              <w:t>287</w:t>
            </w:r>
          </w:p>
        </w:tc>
        <w:tc>
          <w:tcPr>
            <w:tcW w:w="2567" w:type="pct"/>
            <w:shd w:val="clear" w:color="000000" w:fill="FFFFFF"/>
            <w:vAlign w:val="bottom"/>
            <w:hideMark/>
          </w:tcPr>
          <w:p w14:paraId="6D1B7A3B" w14:textId="77777777" w:rsidR="00E731C6" w:rsidRPr="00EB2466" w:rsidRDefault="00E731C6" w:rsidP="004A0553">
            <w:pPr>
              <w:rPr>
                <w:color w:val="000000"/>
                <w:sz w:val="20"/>
                <w:szCs w:val="20"/>
              </w:rPr>
            </w:pPr>
            <w:r w:rsidRPr="00EB2466">
              <w:rPr>
                <w:color w:val="000000"/>
                <w:sz w:val="20"/>
                <w:szCs w:val="20"/>
              </w:rPr>
              <w:t>Секция модульного стола Махагон</w:t>
            </w:r>
          </w:p>
        </w:tc>
        <w:tc>
          <w:tcPr>
            <w:tcW w:w="439" w:type="pct"/>
            <w:shd w:val="clear" w:color="000000" w:fill="FFFFFF"/>
            <w:vAlign w:val="bottom"/>
            <w:hideMark/>
          </w:tcPr>
          <w:p w14:paraId="522D1448"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266FE8E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E4671C2" w14:textId="77777777" w:rsidR="00E731C6" w:rsidRPr="00EB2466" w:rsidRDefault="00E731C6" w:rsidP="004A0553">
            <w:pPr>
              <w:jc w:val="center"/>
              <w:rPr>
                <w:color w:val="000000"/>
                <w:sz w:val="20"/>
                <w:szCs w:val="20"/>
              </w:rPr>
            </w:pPr>
            <w:r w:rsidRPr="00EB2466">
              <w:rPr>
                <w:color w:val="000000"/>
                <w:sz w:val="20"/>
                <w:szCs w:val="20"/>
              </w:rPr>
              <w:t>2687</w:t>
            </w:r>
          </w:p>
        </w:tc>
        <w:tc>
          <w:tcPr>
            <w:tcW w:w="683" w:type="pct"/>
            <w:shd w:val="clear" w:color="000000" w:fill="FFFFFF"/>
            <w:vAlign w:val="bottom"/>
            <w:hideMark/>
          </w:tcPr>
          <w:p w14:paraId="5F86EDC6" w14:textId="77777777" w:rsidR="00E731C6" w:rsidRPr="00EB2466" w:rsidRDefault="00E731C6" w:rsidP="004A0553">
            <w:pPr>
              <w:jc w:val="right"/>
              <w:rPr>
                <w:color w:val="000000"/>
                <w:sz w:val="20"/>
                <w:szCs w:val="20"/>
              </w:rPr>
            </w:pPr>
            <w:r w:rsidRPr="00EB2466">
              <w:rPr>
                <w:color w:val="000000"/>
                <w:sz w:val="20"/>
                <w:szCs w:val="20"/>
              </w:rPr>
              <w:t>42 834,78</w:t>
            </w:r>
          </w:p>
        </w:tc>
      </w:tr>
      <w:tr w:rsidR="00E731C6" w:rsidRPr="00EB2466" w14:paraId="3BDCFBB4" w14:textId="77777777" w:rsidTr="004A0553">
        <w:trPr>
          <w:trHeight w:val="290"/>
        </w:trPr>
        <w:tc>
          <w:tcPr>
            <w:tcW w:w="317" w:type="pct"/>
            <w:shd w:val="clear" w:color="000000" w:fill="FFFFFF"/>
            <w:noWrap/>
            <w:vAlign w:val="center"/>
            <w:hideMark/>
          </w:tcPr>
          <w:p w14:paraId="3EF2674F" w14:textId="77777777" w:rsidR="00E731C6" w:rsidRPr="00EB2466" w:rsidRDefault="00E731C6" w:rsidP="004A0553">
            <w:pPr>
              <w:jc w:val="center"/>
              <w:rPr>
                <w:color w:val="000000"/>
                <w:sz w:val="20"/>
                <w:szCs w:val="20"/>
              </w:rPr>
            </w:pPr>
            <w:r w:rsidRPr="00EB2466">
              <w:rPr>
                <w:color w:val="000000"/>
                <w:sz w:val="20"/>
                <w:szCs w:val="20"/>
              </w:rPr>
              <w:t>288</w:t>
            </w:r>
          </w:p>
        </w:tc>
        <w:tc>
          <w:tcPr>
            <w:tcW w:w="2567" w:type="pct"/>
            <w:shd w:val="clear" w:color="000000" w:fill="FFFFFF"/>
            <w:vAlign w:val="bottom"/>
            <w:hideMark/>
          </w:tcPr>
          <w:p w14:paraId="747222F4" w14:textId="77777777" w:rsidR="00E731C6" w:rsidRPr="00EB2466" w:rsidRDefault="00E731C6" w:rsidP="004A0553">
            <w:pPr>
              <w:rPr>
                <w:color w:val="000000"/>
                <w:sz w:val="20"/>
                <w:szCs w:val="20"/>
              </w:rPr>
            </w:pPr>
            <w:r w:rsidRPr="00EB2466">
              <w:rPr>
                <w:color w:val="000000"/>
                <w:sz w:val="20"/>
                <w:szCs w:val="20"/>
              </w:rPr>
              <w:t>Секция модульного стола Махагон</w:t>
            </w:r>
          </w:p>
        </w:tc>
        <w:tc>
          <w:tcPr>
            <w:tcW w:w="439" w:type="pct"/>
            <w:shd w:val="clear" w:color="000000" w:fill="FFFFFF"/>
            <w:vAlign w:val="bottom"/>
            <w:hideMark/>
          </w:tcPr>
          <w:p w14:paraId="59B3E200"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64F2017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32F793E" w14:textId="77777777" w:rsidR="00E731C6" w:rsidRPr="00EB2466" w:rsidRDefault="00E731C6" w:rsidP="004A0553">
            <w:pPr>
              <w:jc w:val="center"/>
              <w:rPr>
                <w:color w:val="000000"/>
                <w:sz w:val="20"/>
                <w:szCs w:val="20"/>
              </w:rPr>
            </w:pPr>
            <w:r w:rsidRPr="00EB2466">
              <w:rPr>
                <w:color w:val="000000"/>
                <w:sz w:val="20"/>
                <w:szCs w:val="20"/>
              </w:rPr>
              <w:t>2688</w:t>
            </w:r>
          </w:p>
        </w:tc>
        <w:tc>
          <w:tcPr>
            <w:tcW w:w="683" w:type="pct"/>
            <w:shd w:val="clear" w:color="000000" w:fill="FFFFFF"/>
            <w:vAlign w:val="bottom"/>
            <w:hideMark/>
          </w:tcPr>
          <w:p w14:paraId="3F4B03C9" w14:textId="77777777" w:rsidR="00E731C6" w:rsidRPr="00EB2466" w:rsidRDefault="00E731C6" w:rsidP="004A0553">
            <w:pPr>
              <w:jc w:val="right"/>
              <w:rPr>
                <w:color w:val="000000"/>
                <w:sz w:val="20"/>
                <w:szCs w:val="20"/>
              </w:rPr>
            </w:pPr>
            <w:r w:rsidRPr="00EB2466">
              <w:rPr>
                <w:color w:val="000000"/>
                <w:sz w:val="20"/>
                <w:szCs w:val="20"/>
              </w:rPr>
              <w:t>37 634,68</w:t>
            </w:r>
          </w:p>
        </w:tc>
      </w:tr>
      <w:tr w:rsidR="00E731C6" w:rsidRPr="00EB2466" w14:paraId="457EAA23" w14:textId="77777777" w:rsidTr="004A0553">
        <w:trPr>
          <w:trHeight w:val="570"/>
        </w:trPr>
        <w:tc>
          <w:tcPr>
            <w:tcW w:w="317" w:type="pct"/>
            <w:shd w:val="clear" w:color="000000" w:fill="FFFFFF"/>
            <w:noWrap/>
            <w:vAlign w:val="center"/>
            <w:hideMark/>
          </w:tcPr>
          <w:p w14:paraId="27B0FF62" w14:textId="77777777" w:rsidR="00E731C6" w:rsidRPr="00EB2466" w:rsidRDefault="00E731C6" w:rsidP="004A0553">
            <w:pPr>
              <w:jc w:val="center"/>
              <w:rPr>
                <w:color w:val="000000"/>
                <w:sz w:val="20"/>
                <w:szCs w:val="20"/>
              </w:rPr>
            </w:pPr>
            <w:r w:rsidRPr="00EB2466">
              <w:rPr>
                <w:color w:val="000000"/>
                <w:sz w:val="20"/>
                <w:szCs w:val="20"/>
              </w:rPr>
              <w:t>289</w:t>
            </w:r>
          </w:p>
        </w:tc>
        <w:tc>
          <w:tcPr>
            <w:tcW w:w="2567" w:type="pct"/>
            <w:shd w:val="clear" w:color="000000" w:fill="FFFFFF"/>
            <w:vAlign w:val="bottom"/>
            <w:hideMark/>
          </w:tcPr>
          <w:p w14:paraId="4C422805" w14:textId="77777777" w:rsidR="00E731C6" w:rsidRPr="00EB2466" w:rsidRDefault="00E731C6" w:rsidP="004A0553">
            <w:pPr>
              <w:rPr>
                <w:color w:val="000000"/>
                <w:sz w:val="20"/>
                <w:szCs w:val="20"/>
              </w:rPr>
            </w:pPr>
            <w:r w:rsidRPr="00EB2466">
              <w:rPr>
                <w:color w:val="000000"/>
                <w:sz w:val="20"/>
                <w:szCs w:val="20"/>
              </w:rPr>
              <w:t>Сильвия Стул для посетителей на хромированных полозьях, к/з цвет  черный</w:t>
            </w:r>
          </w:p>
        </w:tc>
        <w:tc>
          <w:tcPr>
            <w:tcW w:w="439" w:type="pct"/>
            <w:shd w:val="clear" w:color="000000" w:fill="FFFFFF"/>
            <w:vAlign w:val="bottom"/>
            <w:hideMark/>
          </w:tcPr>
          <w:p w14:paraId="2106245B" w14:textId="77777777" w:rsidR="00E731C6" w:rsidRPr="00EB2466" w:rsidRDefault="00E731C6" w:rsidP="004A0553">
            <w:pPr>
              <w:jc w:val="center"/>
              <w:rPr>
                <w:color w:val="000000"/>
                <w:sz w:val="20"/>
                <w:szCs w:val="20"/>
              </w:rPr>
            </w:pPr>
            <w:r w:rsidRPr="00EB2466">
              <w:rPr>
                <w:color w:val="000000"/>
                <w:sz w:val="20"/>
                <w:szCs w:val="20"/>
              </w:rPr>
              <w:t>6</w:t>
            </w:r>
          </w:p>
        </w:tc>
        <w:tc>
          <w:tcPr>
            <w:tcW w:w="497" w:type="pct"/>
            <w:shd w:val="clear" w:color="000000" w:fill="FFFFFF"/>
            <w:vAlign w:val="bottom"/>
            <w:hideMark/>
          </w:tcPr>
          <w:p w14:paraId="03AD770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0BCE5D8" w14:textId="77777777" w:rsidR="00E731C6" w:rsidRPr="00EB2466" w:rsidRDefault="00E731C6" w:rsidP="004A0553">
            <w:pPr>
              <w:jc w:val="center"/>
              <w:rPr>
                <w:color w:val="000000"/>
                <w:sz w:val="20"/>
                <w:szCs w:val="20"/>
              </w:rPr>
            </w:pPr>
            <w:r w:rsidRPr="00EB2466">
              <w:rPr>
                <w:color w:val="000000"/>
                <w:sz w:val="20"/>
                <w:szCs w:val="20"/>
              </w:rPr>
              <w:t>00-00009183</w:t>
            </w:r>
          </w:p>
        </w:tc>
        <w:tc>
          <w:tcPr>
            <w:tcW w:w="683" w:type="pct"/>
            <w:shd w:val="clear" w:color="000000" w:fill="FFFFFF"/>
            <w:vAlign w:val="bottom"/>
            <w:hideMark/>
          </w:tcPr>
          <w:p w14:paraId="59CA6B2E" w14:textId="77777777" w:rsidR="00E731C6" w:rsidRPr="00EB2466" w:rsidRDefault="00E731C6" w:rsidP="004A0553">
            <w:pPr>
              <w:jc w:val="right"/>
              <w:rPr>
                <w:color w:val="000000"/>
                <w:sz w:val="20"/>
                <w:szCs w:val="20"/>
              </w:rPr>
            </w:pPr>
            <w:r w:rsidRPr="00EB2466">
              <w:rPr>
                <w:color w:val="000000"/>
                <w:sz w:val="20"/>
                <w:szCs w:val="20"/>
              </w:rPr>
              <w:t>12 711,86</w:t>
            </w:r>
          </w:p>
        </w:tc>
      </w:tr>
      <w:tr w:rsidR="00E731C6" w:rsidRPr="00EB2466" w14:paraId="3DBB180E" w14:textId="77777777" w:rsidTr="004A0553">
        <w:trPr>
          <w:trHeight w:val="570"/>
        </w:trPr>
        <w:tc>
          <w:tcPr>
            <w:tcW w:w="317" w:type="pct"/>
            <w:shd w:val="clear" w:color="000000" w:fill="FFFFFF"/>
            <w:noWrap/>
            <w:vAlign w:val="center"/>
            <w:hideMark/>
          </w:tcPr>
          <w:p w14:paraId="2751E62B" w14:textId="77777777" w:rsidR="00E731C6" w:rsidRPr="00EB2466" w:rsidRDefault="00E731C6" w:rsidP="004A0553">
            <w:pPr>
              <w:jc w:val="center"/>
              <w:rPr>
                <w:color w:val="000000"/>
                <w:sz w:val="20"/>
                <w:szCs w:val="20"/>
              </w:rPr>
            </w:pPr>
            <w:r w:rsidRPr="00EB2466">
              <w:rPr>
                <w:color w:val="000000"/>
                <w:sz w:val="20"/>
                <w:szCs w:val="20"/>
              </w:rPr>
              <w:t>290</w:t>
            </w:r>
          </w:p>
        </w:tc>
        <w:tc>
          <w:tcPr>
            <w:tcW w:w="2567" w:type="pct"/>
            <w:shd w:val="clear" w:color="000000" w:fill="FFFFFF"/>
            <w:vAlign w:val="bottom"/>
            <w:hideMark/>
          </w:tcPr>
          <w:p w14:paraId="0BF7D737" w14:textId="77777777" w:rsidR="00E731C6" w:rsidRPr="00EB2466" w:rsidRDefault="00E731C6" w:rsidP="004A0553">
            <w:pPr>
              <w:rPr>
                <w:color w:val="000000"/>
                <w:sz w:val="20"/>
                <w:szCs w:val="20"/>
              </w:rPr>
            </w:pPr>
            <w:r w:rsidRPr="00EB2466">
              <w:rPr>
                <w:color w:val="000000"/>
                <w:sz w:val="20"/>
                <w:szCs w:val="20"/>
              </w:rPr>
              <w:t>СН-300АХSN Кресло для персонала (ткань JP15-2 черная)</w:t>
            </w:r>
          </w:p>
        </w:tc>
        <w:tc>
          <w:tcPr>
            <w:tcW w:w="439" w:type="pct"/>
            <w:shd w:val="clear" w:color="000000" w:fill="FFFFFF"/>
            <w:vAlign w:val="bottom"/>
            <w:hideMark/>
          </w:tcPr>
          <w:p w14:paraId="3E08196B"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57C3FFC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53944D3" w14:textId="77777777" w:rsidR="00E731C6" w:rsidRPr="00EB2466" w:rsidRDefault="00E731C6" w:rsidP="004A0553">
            <w:pPr>
              <w:jc w:val="center"/>
              <w:rPr>
                <w:color w:val="000000"/>
                <w:sz w:val="20"/>
                <w:szCs w:val="20"/>
              </w:rPr>
            </w:pPr>
            <w:r w:rsidRPr="00EB2466">
              <w:rPr>
                <w:color w:val="000000"/>
                <w:sz w:val="20"/>
                <w:szCs w:val="20"/>
              </w:rPr>
              <w:t>9701</w:t>
            </w:r>
          </w:p>
        </w:tc>
        <w:tc>
          <w:tcPr>
            <w:tcW w:w="683" w:type="pct"/>
            <w:shd w:val="clear" w:color="000000" w:fill="FFFFFF"/>
            <w:vAlign w:val="bottom"/>
            <w:hideMark/>
          </w:tcPr>
          <w:p w14:paraId="511214F7" w14:textId="77777777" w:rsidR="00E731C6" w:rsidRPr="00EB2466" w:rsidRDefault="00E731C6" w:rsidP="004A0553">
            <w:pPr>
              <w:jc w:val="right"/>
              <w:rPr>
                <w:color w:val="000000"/>
                <w:sz w:val="20"/>
                <w:szCs w:val="20"/>
              </w:rPr>
            </w:pPr>
            <w:r w:rsidRPr="00EB2466">
              <w:rPr>
                <w:color w:val="000000"/>
                <w:sz w:val="20"/>
                <w:szCs w:val="20"/>
              </w:rPr>
              <w:t>10 000,00</w:t>
            </w:r>
          </w:p>
        </w:tc>
      </w:tr>
      <w:tr w:rsidR="00E731C6" w:rsidRPr="00EB2466" w14:paraId="17DF3327" w14:textId="77777777" w:rsidTr="004A0553">
        <w:trPr>
          <w:trHeight w:val="570"/>
        </w:trPr>
        <w:tc>
          <w:tcPr>
            <w:tcW w:w="317" w:type="pct"/>
            <w:shd w:val="clear" w:color="000000" w:fill="FFFFFF"/>
            <w:noWrap/>
            <w:vAlign w:val="center"/>
            <w:hideMark/>
          </w:tcPr>
          <w:p w14:paraId="4D96A023" w14:textId="77777777" w:rsidR="00E731C6" w:rsidRPr="00EB2466" w:rsidRDefault="00E731C6" w:rsidP="004A0553">
            <w:pPr>
              <w:jc w:val="center"/>
              <w:rPr>
                <w:color w:val="000000"/>
                <w:sz w:val="20"/>
                <w:szCs w:val="20"/>
              </w:rPr>
            </w:pPr>
            <w:r w:rsidRPr="00EB2466">
              <w:rPr>
                <w:color w:val="000000"/>
                <w:sz w:val="20"/>
                <w:szCs w:val="20"/>
              </w:rPr>
              <w:t>291</w:t>
            </w:r>
          </w:p>
        </w:tc>
        <w:tc>
          <w:tcPr>
            <w:tcW w:w="2567" w:type="pct"/>
            <w:shd w:val="clear" w:color="000000" w:fill="FFFFFF"/>
            <w:vAlign w:val="bottom"/>
            <w:hideMark/>
          </w:tcPr>
          <w:p w14:paraId="268A2A65" w14:textId="77777777" w:rsidR="00E731C6" w:rsidRPr="00EB2466" w:rsidRDefault="00E731C6" w:rsidP="004A0553">
            <w:pPr>
              <w:rPr>
                <w:color w:val="000000"/>
                <w:sz w:val="20"/>
                <w:szCs w:val="20"/>
              </w:rPr>
            </w:pPr>
            <w:r w:rsidRPr="00EB2466">
              <w:rPr>
                <w:color w:val="000000"/>
                <w:sz w:val="20"/>
                <w:szCs w:val="20"/>
              </w:rPr>
              <w:t>СН9801 Хром Кресло для персонала на хромированной крестовине, ткань 15-21, цвет черный</w:t>
            </w:r>
          </w:p>
        </w:tc>
        <w:tc>
          <w:tcPr>
            <w:tcW w:w="439" w:type="pct"/>
            <w:shd w:val="clear" w:color="000000" w:fill="FFFFFF"/>
            <w:vAlign w:val="bottom"/>
            <w:hideMark/>
          </w:tcPr>
          <w:p w14:paraId="1D8929B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2119D0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8C2100C" w14:textId="77777777" w:rsidR="00E731C6" w:rsidRPr="00EB2466" w:rsidRDefault="00E731C6" w:rsidP="004A0553">
            <w:pPr>
              <w:jc w:val="center"/>
              <w:rPr>
                <w:color w:val="000000"/>
                <w:sz w:val="20"/>
                <w:szCs w:val="20"/>
              </w:rPr>
            </w:pPr>
            <w:r w:rsidRPr="00EB2466">
              <w:rPr>
                <w:color w:val="000000"/>
                <w:sz w:val="20"/>
                <w:szCs w:val="20"/>
              </w:rPr>
              <w:t>00-00009182</w:t>
            </w:r>
          </w:p>
        </w:tc>
        <w:tc>
          <w:tcPr>
            <w:tcW w:w="683" w:type="pct"/>
            <w:shd w:val="clear" w:color="000000" w:fill="FFFFFF"/>
            <w:vAlign w:val="bottom"/>
            <w:hideMark/>
          </w:tcPr>
          <w:p w14:paraId="77EE9BE2" w14:textId="77777777" w:rsidR="00E731C6" w:rsidRPr="00EB2466" w:rsidRDefault="00E731C6" w:rsidP="004A0553">
            <w:pPr>
              <w:jc w:val="right"/>
              <w:rPr>
                <w:color w:val="000000"/>
                <w:sz w:val="20"/>
                <w:szCs w:val="20"/>
              </w:rPr>
            </w:pPr>
            <w:r w:rsidRPr="00EB2466">
              <w:rPr>
                <w:color w:val="000000"/>
                <w:sz w:val="20"/>
                <w:szCs w:val="20"/>
              </w:rPr>
              <w:t>4 644,07</w:t>
            </w:r>
          </w:p>
        </w:tc>
      </w:tr>
      <w:tr w:rsidR="00E731C6" w:rsidRPr="00EB2466" w14:paraId="2D1566F6" w14:textId="77777777" w:rsidTr="004A0553">
        <w:trPr>
          <w:trHeight w:val="290"/>
        </w:trPr>
        <w:tc>
          <w:tcPr>
            <w:tcW w:w="317" w:type="pct"/>
            <w:shd w:val="clear" w:color="000000" w:fill="FFFFFF"/>
            <w:noWrap/>
            <w:vAlign w:val="center"/>
            <w:hideMark/>
          </w:tcPr>
          <w:p w14:paraId="68BA10FE" w14:textId="77777777" w:rsidR="00E731C6" w:rsidRPr="00EB2466" w:rsidRDefault="00E731C6" w:rsidP="004A0553">
            <w:pPr>
              <w:jc w:val="center"/>
              <w:rPr>
                <w:color w:val="000000"/>
                <w:sz w:val="20"/>
                <w:szCs w:val="20"/>
              </w:rPr>
            </w:pPr>
            <w:r w:rsidRPr="00EB2466">
              <w:rPr>
                <w:color w:val="000000"/>
                <w:sz w:val="20"/>
                <w:szCs w:val="20"/>
              </w:rPr>
              <w:t>292</w:t>
            </w:r>
          </w:p>
        </w:tc>
        <w:tc>
          <w:tcPr>
            <w:tcW w:w="2567" w:type="pct"/>
            <w:shd w:val="clear" w:color="000000" w:fill="FFFFFF"/>
            <w:vAlign w:val="bottom"/>
            <w:hideMark/>
          </w:tcPr>
          <w:p w14:paraId="452AD875" w14:textId="77777777" w:rsidR="00E731C6" w:rsidRPr="00EB2466" w:rsidRDefault="00E731C6" w:rsidP="004A0553">
            <w:pPr>
              <w:rPr>
                <w:color w:val="000000"/>
                <w:sz w:val="20"/>
                <w:szCs w:val="20"/>
              </w:rPr>
            </w:pPr>
            <w:r w:rsidRPr="00EB2466">
              <w:rPr>
                <w:color w:val="000000"/>
                <w:sz w:val="20"/>
                <w:szCs w:val="20"/>
              </w:rPr>
              <w:t>Стойка - ресепшен для охраны в к-те  СТИЛЬ</w:t>
            </w:r>
          </w:p>
        </w:tc>
        <w:tc>
          <w:tcPr>
            <w:tcW w:w="439" w:type="pct"/>
            <w:shd w:val="clear" w:color="000000" w:fill="FFFFFF"/>
            <w:vAlign w:val="bottom"/>
            <w:hideMark/>
          </w:tcPr>
          <w:p w14:paraId="17BEE7D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1D09C5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B0B684A" w14:textId="77777777" w:rsidR="00E731C6" w:rsidRPr="00EB2466" w:rsidRDefault="00E731C6" w:rsidP="004A0553">
            <w:pPr>
              <w:jc w:val="center"/>
              <w:rPr>
                <w:color w:val="000000"/>
                <w:sz w:val="20"/>
                <w:szCs w:val="20"/>
              </w:rPr>
            </w:pPr>
            <w:r w:rsidRPr="00EB2466">
              <w:rPr>
                <w:color w:val="000000"/>
                <w:sz w:val="20"/>
                <w:szCs w:val="20"/>
              </w:rPr>
              <w:t>6К-0109</w:t>
            </w:r>
          </w:p>
        </w:tc>
        <w:tc>
          <w:tcPr>
            <w:tcW w:w="683" w:type="pct"/>
            <w:shd w:val="clear" w:color="000000" w:fill="FFFFFF"/>
            <w:vAlign w:val="bottom"/>
            <w:hideMark/>
          </w:tcPr>
          <w:p w14:paraId="4FACA3D1" w14:textId="77777777" w:rsidR="00E731C6" w:rsidRPr="00EB2466" w:rsidRDefault="00E731C6" w:rsidP="004A0553">
            <w:pPr>
              <w:jc w:val="right"/>
              <w:rPr>
                <w:color w:val="000000"/>
                <w:sz w:val="20"/>
                <w:szCs w:val="20"/>
              </w:rPr>
            </w:pPr>
            <w:r w:rsidRPr="00EB2466">
              <w:rPr>
                <w:color w:val="000000"/>
                <w:sz w:val="20"/>
                <w:szCs w:val="20"/>
              </w:rPr>
              <w:t>15 864,51</w:t>
            </w:r>
          </w:p>
        </w:tc>
      </w:tr>
      <w:tr w:rsidR="00E731C6" w:rsidRPr="00EB2466" w14:paraId="5799972D" w14:textId="77777777" w:rsidTr="004A0553">
        <w:trPr>
          <w:trHeight w:val="290"/>
        </w:trPr>
        <w:tc>
          <w:tcPr>
            <w:tcW w:w="317" w:type="pct"/>
            <w:shd w:val="clear" w:color="000000" w:fill="FFFFFF"/>
            <w:noWrap/>
            <w:vAlign w:val="center"/>
            <w:hideMark/>
          </w:tcPr>
          <w:p w14:paraId="291BC3A2" w14:textId="77777777" w:rsidR="00E731C6" w:rsidRPr="00EB2466" w:rsidRDefault="00E731C6" w:rsidP="004A0553">
            <w:pPr>
              <w:jc w:val="center"/>
              <w:rPr>
                <w:color w:val="000000"/>
                <w:sz w:val="20"/>
                <w:szCs w:val="20"/>
              </w:rPr>
            </w:pPr>
            <w:r w:rsidRPr="00EB2466">
              <w:rPr>
                <w:color w:val="000000"/>
                <w:sz w:val="20"/>
                <w:szCs w:val="20"/>
              </w:rPr>
              <w:t>293</w:t>
            </w:r>
          </w:p>
        </w:tc>
        <w:tc>
          <w:tcPr>
            <w:tcW w:w="2567" w:type="pct"/>
            <w:shd w:val="clear" w:color="000000" w:fill="FFFFFF"/>
            <w:vAlign w:val="bottom"/>
            <w:hideMark/>
          </w:tcPr>
          <w:p w14:paraId="292CF6A5" w14:textId="77777777" w:rsidR="00E731C6" w:rsidRPr="00EB2466" w:rsidRDefault="00E731C6" w:rsidP="004A0553">
            <w:pPr>
              <w:rPr>
                <w:color w:val="000000"/>
                <w:sz w:val="20"/>
                <w:szCs w:val="20"/>
              </w:rPr>
            </w:pPr>
            <w:r w:rsidRPr="00EB2466">
              <w:rPr>
                <w:color w:val="000000"/>
                <w:sz w:val="20"/>
                <w:szCs w:val="20"/>
              </w:rPr>
              <w:t>Стол</w:t>
            </w:r>
          </w:p>
        </w:tc>
        <w:tc>
          <w:tcPr>
            <w:tcW w:w="439" w:type="pct"/>
            <w:shd w:val="clear" w:color="000000" w:fill="FFFFFF"/>
            <w:vAlign w:val="bottom"/>
            <w:hideMark/>
          </w:tcPr>
          <w:p w14:paraId="3CFED4C9"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1735E96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A46F739" w14:textId="77777777" w:rsidR="00E731C6" w:rsidRPr="00EB2466" w:rsidRDefault="00E731C6" w:rsidP="004A0553">
            <w:pPr>
              <w:jc w:val="center"/>
              <w:rPr>
                <w:color w:val="000000"/>
                <w:sz w:val="20"/>
                <w:szCs w:val="20"/>
              </w:rPr>
            </w:pPr>
            <w:r w:rsidRPr="00EB2466">
              <w:rPr>
                <w:color w:val="000000"/>
                <w:sz w:val="20"/>
                <w:szCs w:val="20"/>
              </w:rPr>
              <w:t>13</w:t>
            </w:r>
          </w:p>
        </w:tc>
        <w:tc>
          <w:tcPr>
            <w:tcW w:w="683" w:type="pct"/>
            <w:shd w:val="clear" w:color="000000" w:fill="FFFFFF"/>
            <w:vAlign w:val="bottom"/>
            <w:hideMark/>
          </w:tcPr>
          <w:p w14:paraId="5F86F609" w14:textId="77777777" w:rsidR="00E731C6" w:rsidRPr="00EB2466" w:rsidRDefault="00E731C6" w:rsidP="004A0553">
            <w:pPr>
              <w:jc w:val="right"/>
              <w:rPr>
                <w:color w:val="000000"/>
                <w:sz w:val="20"/>
                <w:szCs w:val="20"/>
              </w:rPr>
            </w:pPr>
            <w:r w:rsidRPr="00EB2466">
              <w:rPr>
                <w:color w:val="000000"/>
                <w:sz w:val="20"/>
                <w:szCs w:val="20"/>
              </w:rPr>
              <w:t>3 000,00</w:t>
            </w:r>
          </w:p>
        </w:tc>
      </w:tr>
      <w:tr w:rsidR="00E731C6" w:rsidRPr="00EB2466" w14:paraId="37466F7A" w14:textId="77777777" w:rsidTr="004A0553">
        <w:trPr>
          <w:trHeight w:val="290"/>
        </w:trPr>
        <w:tc>
          <w:tcPr>
            <w:tcW w:w="317" w:type="pct"/>
            <w:shd w:val="clear" w:color="000000" w:fill="FFFFFF"/>
            <w:noWrap/>
            <w:vAlign w:val="center"/>
            <w:hideMark/>
          </w:tcPr>
          <w:p w14:paraId="3A49865E" w14:textId="77777777" w:rsidR="00E731C6" w:rsidRPr="00EB2466" w:rsidRDefault="00E731C6" w:rsidP="004A0553">
            <w:pPr>
              <w:jc w:val="center"/>
              <w:rPr>
                <w:color w:val="000000"/>
                <w:sz w:val="20"/>
                <w:szCs w:val="20"/>
              </w:rPr>
            </w:pPr>
            <w:r w:rsidRPr="00EB2466">
              <w:rPr>
                <w:color w:val="000000"/>
                <w:sz w:val="20"/>
                <w:szCs w:val="20"/>
              </w:rPr>
              <w:t>294</w:t>
            </w:r>
          </w:p>
        </w:tc>
        <w:tc>
          <w:tcPr>
            <w:tcW w:w="2567" w:type="pct"/>
            <w:shd w:val="clear" w:color="000000" w:fill="FFFFFF"/>
            <w:vAlign w:val="bottom"/>
            <w:hideMark/>
          </w:tcPr>
          <w:p w14:paraId="31B4A901" w14:textId="77777777" w:rsidR="00E731C6" w:rsidRPr="00EB2466" w:rsidRDefault="00E731C6" w:rsidP="004A0553">
            <w:pPr>
              <w:rPr>
                <w:color w:val="000000"/>
                <w:sz w:val="20"/>
                <w:szCs w:val="20"/>
              </w:rPr>
            </w:pPr>
            <w:r w:rsidRPr="00EB2466">
              <w:rPr>
                <w:color w:val="000000"/>
                <w:sz w:val="20"/>
                <w:szCs w:val="20"/>
              </w:rPr>
              <w:t>Стол 1200мм с подставкой д/клавиатуры</w:t>
            </w:r>
          </w:p>
        </w:tc>
        <w:tc>
          <w:tcPr>
            <w:tcW w:w="439" w:type="pct"/>
            <w:shd w:val="clear" w:color="000000" w:fill="FFFFFF"/>
            <w:vAlign w:val="bottom"/>
            <w:hideMark/>
          </w:tcPr>
          <w:p w14:paraId="7AC4519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87A2F7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27B0759" w14:textId="77777777" w:rsidR="00E731C6" w:rsidRPr="00EB2466" w:rsidRDefault="00E731C6" w:rsidP="004A0553">
            <w:pPr>
              <w:jc w:val="center"/>
              <w:rPr>
                <w:color w:val="000000"/>
                <w:sz w:val="20"/>
                <w:szCs w:val="20"/>
              </w:rPr>
            </w:pPr>
            <w:r w:rsidRPr="00EB2466">
              <w:rPr>
                <w:color w:val="000000"/>
                <w:sz w:val="20"/>
                <w:szCs w:val="20"/>
              </w:rPr>
              <w:t>6К-0084</w:t>
            </w:r>
          </w:p>
        </w:tc>
        <w:tc>
          <w:tcPr>
            <w:tcW w:w="683" w:type="pct"/>
            <w:shd w:val="clear" w:color="000000" w:fill="FFFFFF"/>
            <w:vAlign w:val="bottom"/>
            <w:hideMark/>
          </w:tcPr>
          <w:p w14:paraId="24D5C07E" w14:textId="77777777" w:rsidR="00E731C6" w:rsidRPr="00EB2466" w:rsidRDefault="00E731C6" w:rsidP="004A0553">
            <w:pPr>
              <w:jc w:val="right"/>
              <w:rPr>
                <w:color w:val="000000"/>
                <w:sz w:val="20"/>
                <w:szCs w:val="20"/>
              </w:rPr>
            </w:pPr>
            <w:r w:rsidRPr="00EB2466">
              <w:rPr>
                <w:color w:val="000000"/>
                <w:sz w:val="20"/>
                <w:szCs w:val="20"/>
              </w:rPr>
              <w:t>72 599,50</w:t>
            </w:r>
          </w:p>
        </w:tc>
      </w:tr>
      <w:tr w:rsidR="00E731C6" w:rsidRPr="00EB2466" w14:paraId="167256BF" w14:textId="77777777" w:rsidTr="004A0553">
        <w:trPr>
          <w:trHeight w:val="290"/>
        </w:trPr>
        <w:tc>
          <w:tcPr>
            <w:tcW w:w="317" w:type="pct"/>
            <w:shd w:val="clear" w:color="000000" w:fill="FFFFFF"/>
            <w:noWrap/>
            <w:vAlign w:val="center"/>
            <w:hideMark/>
          </w:tcPr>
          <w:p w14:paraId="242F5CA9" w14:textId="77777777" w:rsidR="00E731C6" w:rsidRPr="00EB2466" w:rsidRDefault="00E731C6" w:rsidP="004A0553">
            <w:pPr>
              <w:jc w:val="center"/>
              <w:rPr>
                <w:color w:val="000000"/>
                <w:sz w:val="20"/>
                <w:szCs w:val="20"/>
              </w:rPr>
            </w:pPr>
            <w:r w:rsidRPr="00EB2466">
              <w:rPr>
                <w:color w:val="000000"/>
                <w:sz w:val="20"/>
                <w:szCs w:val="20"/>
              </w:rPr>
              <w:t>295</w:t>
            </w:r>
          </w:p>
        </w:tc>
        <w:tc>
          <w:tcPr>
            <w:tcW w:w="2567" w:type="pct"/>
            <w:shd w:val="clear" w:color="000000" w:fill="FFFFFF"/>
            <w:vAlign w:val="bottom"/>
            <w:hideMark/>
          </w:tcPr>
          <w:p w14:paraId="480281DB" w14:textId="77777777" w:rsidR="00E731C6" w:rsidRPr="00EB2466" w:rsidRDefault="00E731C6" w:rsidP="004A0553">
            <w:pPr>
              <w:rPr>
                <w:color w:val="000000"/>
                <w:sz w:val="20"/>
                <w:szCs w:val="20"/>
              </w:rPr>
            </w:pPr>
            <w:r w:rsidRPr="00EB2466">
              <w:rPr>
                <w:color w:val="000000"/>
                <w:sz w:val="20"/>
                <w:szCs w:val="20"/>
              </w:rPr>
              <w:t>Стол 1400мм с подставкой д/клавиатуры</w:t>
            </w:r>
          </w:p>
        </w:tc>
        <w:tc>
          <w:tcPr>
            <w:tcW w:w="439" w:type="pct"/>
            <w:shd w:val="clear" w:color="000000" w:fill="FFFFFF"/>
            <w:vAlign w:val="bottom"/>
            <w:hideMark/>
          </w:tcPr>
          <w:p w14:paraId="233C8CD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4F31B1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D635A82" w14:textId="77777777" w:rsidR="00E731C6" w:rsidRPr="00EB2466" w:rsidRDefault="00E731C6" w:rsidP="004A0553">
            <w:pPr>
              <w:jc w:val="center"/>
              <w:rPr>
                <w:color w:val="000000"/>
                <w:sz w:val="20"/>
                <w:szCs w:val="20"/>
              </w:rPr>
            </w:pPr>
            <w:r w:rsidRPr="00EB2466">
              <w:rPr>
                <w:color w:val="000000"/>
                <w:sz w:val="20"/>
                <w:szCs w:val="20"/>
              </w:rPr>
              <w:t>6к-0082</w:t>
            </w:r>
          </w:p>
        </w:tc>
        <w:tc>
          <w:tcPr>
            <w:tcW w:w="683" w:type="pct"/>
            <w:shd w:val="clear" w:color="000000" w:fill="FFFFFF"/>
            <w:vAlign w:val="bottom"/>
            <w:hideMark/>
          </w:tcPr>
          <w:p w14:paraId="4794118E" w14:textId="77777777" w:rsidR="00E731C6" w:rsidRPr="00EB2466" w:rsidRDefault="00E731C6" w:rsidP="004A0553">
            <w:pPr>
              <w:jc w:val="right"/>
              <w:rPr>
                <w:color w:val="000000"/>
                <w:sz w:val="20"/>
                <w:szCs w:val="20"/>
              </w:rPr>
            </w:pPr>
            <w:r w:rsidRPr="00EB2466">
              <w:rPr>
                <w:color w:val="000000"/>
                <w:sz w:val="20"/>
                <w:szCs w:val="20"/>
              </w:rPr>
              <w:t>76 228,00</w:t>
            </w:r>
          </w:p>
        </w:tc>
      </w:tr>
      <w:tr w:rsidR="00E731C6" w:rsidRPr="00EB2466" w14:paraId="2ED039D0" w14:textId="77777777" w:rsidTr="004A0553">
        <w:trPr>
          <w:trHeight w:val="290"/>
        </w:trPr>
        <w:tc>
          <w:tcPr>
            <w:tcW w:w="317" w:type="pct"/>
            <w:shd w:val="clear" w:color="000000" w:fill="FFFFFF"/>
            <w:noWrap/>
            <w:vAlign w:val="center"/>
            <w:hideMark/>
          </w:tcPr>
          <w:p w14:paraId="3B768EEA" w14:textId="77777777" w:rsidR="00E731C6" w:rsidRPr="00EB2466" w:rsidRDefault="00E731C6" w:rsidP="004A0553">
            <w:pPr>
              <w:jc w:val="center"/>
              <w:rPr>
                <w:color w:val="000000"/>
                <w:sz w:val="20"/>
                <w:szCs w:val="20"/>
              </w:rPr>
            </w:pPr>
            <w:r w:rsidRPr="00EB2466">
              <w:rPr>
                <w:color w:val="000000"/>
                <w:sz w:val="20"/>
                <w:szCs w:val="20"/>
              </w:rPr>
              <w:t>296</w:t>
            </w:r>
          </w:p>
        </w:tc>
        <w:tc>
          <w:tcPr>
            <w:tcW w:w="2567" w:type="pct"/>
            <w:shd w:val="clear" w:color="000000" w:fill="FFFFFF"/>
            <w:vAlign w:val="bottom"/>
            <w:hideMark/>
          </w:tcPr>
          <w:p w14:paraId="4E558352" w14:textId="77777777" w:rsidR="00E731C6" w:rsidRPr="00EB2466" w:rsidRDefault="00E731C6" w:rsidP="004A0553">
            <w:pPr>
              <w:rPr>
                <w:color w:val="000000"/>
                <w:sz w:val="20"/>
                <w:szCs w:val="20"/>
              </w:rPr>
            </w:pPr>
            <w:r w:rsidRPr="00EB2466">
              <w:rPr>
                <w:color w:val="000000"/>
                <w:sz w:val="20"/>
                <w:szCs w:val="20"/>
              </w:rPr>
              <w:t>Стол 2110 двухтумбов.венге</w:t>
            </w:r>
          </w:p>
        </w:tc>
        <w:tc>
          <w:tcPr>
            <w:tcW w:w="439" w:type="pct"/>
            <w:shd w:val="clear" w:color="000000" w:fill="FFFFFF"/>
            <w:vAlign w:val="bottom"/>
            <w:hideMark/>
          </w:tcPr>
          <w:p w14:paraId="419BB23D"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D1192A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6339E87" w14:textId="77777777" w:rsidR="00E731C6" w:rsidRPr="00EB2466" w:rsidRDefault="00E731C6" w:rsidP="004A0553">
            <w:pPr>
              <w:jc w:val="center"/>
              <w:rPr>
                <w:color w:val="000000"/>
                <w:sz w:val="20"/>
                <w:szCs w:val="20"/>
              </w:rPr>
            </w:pPr>
            <w:r w:rsidRPr="00EB2466">
              <w:rPr>
                <w:color w:val="000000"/>
                <w:sz w:val="20"/>
                <w:szCs w:val="20"/>
              </w:rPr>
              <w:t>6К-0562</w:t>
            </w:r>
          </w:p>
        </w:tc>
        <w:tc>
          <w:tcPr>
            <w:tcW w:w="683" w:type="pct"/>
            <w:shd w:val="clear" w:color="000000" w:fill="FFFFFF"/>
            <w:vAlign w:val="bottom"/>
            <w:hideMark/>
          </w:tcPr>
          <w:p w14:paraId="35559209" w14:textId="77777777" w:rsidR="00E731C6" w:rsidRPr="00EB2466" w:rsidRDefault="00E731C6" w:rsidP="004A0553">
            <w:pPr>
              <w:jc w:val="right"/>
              <w:rPr>
                <w:color w:val="000000"/>
                <w:sz w:val="20"/>
                <w:szCs w:val="20"/>
              </w:rPr>
            </w:pPr>
            <w:r w:rsidRPr="00EB2466">
              <w:rPr>
                <w:color w:val="000000"/>
                <w:sz w:val="20"/>
                <w:szCs w:val="20"/>
              </w:rPr>
              <w:t>19 447,46</w:t>
            </w:r>
          </w:p>
        </w:tc>
      </w:tr>
      <w:tr w:rsidR="00E731C6" w:rsidRPr="00EB2466" w14:paraId="172F1C17" w14:textId="77777777" w:rsidTr="004A0553">
        <w:trPr>
          <w:trHeight w:val="290"/>
        </w:trPr>
        <w:tc>
          <w:tcPr>
            <w:tcW w:w="317" w:type="pct"/>
            <w:shd w:val="clear" w:color="000000" w:fill="FFFFFF"/>
            <w:noWrap/>
            <w:vAlign w:val="center"/>
            <w:hideMark/>
          </w:tcPr>
          <w:p w14:paraId="0546B28A" w14:textId="77777777" w:rsidR="00E731C6" w:rsidRPr="00EB2466" w:rsidRDefault="00E731C6" w:rsidP="004A0553">
            <w:pPr>
              <w:jc w:val="center"/>
              <w:rPr>
                <w:color w:val="000000"/>
                <w:sz w:val="20"/>
                <w:szCs w:val="20"/>
              </w:rPr>
            </w:pPr>
            <w:r w:rsidRPr="00EB2466">
              <w:rPr>
                <w:color w:val="000000"/>
                <w:sz w:val="20"/>
                <w:szCs w:val="20"/>
              </w:rPr>
              <w:t>297</w:t>
            </w:r>
          </w:p>
        </w:tc>
        <w:tc>
          <w:tcPr>
            <w:tcW w:w="2567" w:type="pct"/>
            <w:shd w:val="clear" w:color="000000" w:fill="FFFFFF"/>
            <w:vAlign w:val="bottom"/>
            <w:hideMark/>
          </w:tcPr>
          <w:p w14:paraId="043C00AC" w14:textId="77777777" w:rsidR="00E731C6" w:rsidRPr="00EB2466" w:rsidRDefault="00E731C6" w:rsidP="004A0553">
            <w:pPr>
              <w:rPr>
                <w:color w:val="000000"/>
                <w:sz w:val="20"/>
                <w:szCs w:val="20"/>
              </w:rPr>
            </w:pPr>
            <w:r w:rsidRPr="00EB2466">
              <w:rPr>
                <w:color w:val="000000"/>
                <w:sz w:val="20"/>
                <w:szCs w:val="20"/>
              </w:rPr>
              <w:t>Стол 2111 для посетителей венге</w:t>
            </w:r>
          </w:p>
        </w:tc>
        <w:tc>
          <w:tcPr>
            <w:tcW w:w="439" w:type="pct"/>
            <w:shd w:val="clear" w:color="000000" w:fill="FFFFFF"/>
            <w:vAlign w:val="bottom"/>
            <w:hideMark/>
          </w:tcPr>
          <w:p w14:paraId="0CF2843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EC7725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479980B" w14:textId="77777777" w:rsidR="00E731C6" w:rsidRPr="00EB2466" w:rsidRDefault="00E731C6" w:rsidP="004A0553">
            <w:pPr>
              <w:jc w:val="center"/>
              <w:rPr>
                <w:color w:val="000000"/>
                <w:sz w:val="20"/>
                <w:szCs w:val="20"/>
              </w:rPr>
            </w:pPr>
            <w:r w:rsidRPr="00EB2466">
              <w:rPr>
                <w:color w:val="000000"/>
                <w:sz w:val="20"/>
                <w:szCs w:val="20"/>
              </w:rPr>
              <w:t>6К-0563</w:t>
            </w:r>
          </w:p>
        </w:tc>
        <w:tc>
          <w:tcPr>
            <w:tcW w:w="683" w:type="pct"/>
            <w:shd w:val="clear" w:color="000000" w:fill="FFFFFF"/>
            <w:vAlign w:val="bottom"/>
            <w:hideMark/>
          </w:tcPr>
          <w:p w14:paraId="57CAB92F" w14:textId="77777777" w:rsidR="00E731C6" w:rsidRPr="00EB2466" w:rsidRDefault="00E731C6" w:rsidP="004A0553">
            <w:pPr>
              <w:jc w:val="right"/>
              <w:rPr>
                <w:color w:val="000000"/>
                <w:sz w:val="20"/>
                <w:szCs w:val="20"/>
              </w:rPr>
            </w:pPr>
            <w:r w:rsidRPr="00EB2466">
              <w:rPr>
                <w:color w:val="000000"/>
                <w:sz w:val="20"/>
                <w:szCs w:val="20"/>
              </w:rPr>
              <w:t>4 411,86</w:t>
            </w:r>
          </w:p>
        </w:tc>
      </w:tr>
      <w:tr w:rsidR="00E731C6" w:rsidRPr="00EB2466" w14:paraId="39931A5F" w14:textId="77777777" w:rsidTr="004A0553">
        <w:trPr>
          <w:trHeight w:val="290"/>
        </w:trPr>
        <w:tc>
          <w:tcPr>
            <w:tcW w:w="317" w:type="pct"/>
            <w:shd w:val="clear" w:color="000000" w:fill="FFFFFF"/>
            <w:noWrap/>
            <w:vAlign w:val="center"/>
            <w:hideMark/>
          </w:tcPr>
          <w:p w14:paraId="055553EF" w14:textId="77777777" w:rsidR="00E731C6" w:rsidRPr="00EB2466" w:rsidRDefault="00E731C6" w:rsidP="004A0553">
            <w:pPr>
              <w:jc w:val="center"/>
              <w:rPr>
                <w:color w:val="000000"/>
                <w:sz w:val="20"/>
                <w:szCs w:val="20"/>
              </w:rPr>
            </w:pPr>
            <w:r w:rsidRPr="00EB2466">
              <w:rPr>
                <w:color w:val="000000"/>
                <w:sz w:val="20"/>
                <w:szCs w:val="20"/>
              </w:rPr>
              <w:t>298</w:t>
            </w:r>
          </w:p>
        </w:tc>
        <w:tc>
          <w:tcPr>
            <w:tcW w:w="2567" w:type="pct"/>
            <w:shd w:val="clear" w:color="000000" w:fill="FFFFFF"/>
            <w:vAlign w:val="bottom"/>
            <w:hideMark/>
          </w:tcPr>
          <w:p w14:paraId="3581A66E" w14:textId="77777777" w:rsidR="00E731C6" w:rsidRPr="00EB2466" w:rsidRDefault="00E731C6" w:rsidP="004A0553">
            <w:pPr>
              <w:rPr>
                <w:color w:val="000000"/>
                <w:sz w:val="20"/>
                <w:szCs w:val="20"/>
              </w:rPr>
            </w:pPr>
            <w:r w:rsidRPr="00EB2466">
              <w:rPr>
                <w:color w:val="000000"/>
                <w:sz w:val="20"/>
                <w:szCs w:val="20"/>
              </w:rPr>
              <w:t>Стол 2112 для посетителей венге</w:t>
            </w:r>
          </w:p>
        </w:tc>
        <w:tc>
          <w:tcPr>
            <w:tcW w:w="439" w:type="pct"/>
            <w:shd w:val="clear" w:color="000000" w:fill="FFFFFF"/>
            <w:vAlign w:val="bottom"/>
            <w:hideMark/>
          </w:tcPr>
          <w:p w14:paraId="49DAA30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3AE027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5A05EED" w14:textId="77777777" w:rsidR="00E731C6" w:rsidRPr="00EB2466" w:rsidRDefault="00E731C6" w:rsidP="004A0553">
            <w:pPr>
              <w:jc w:val="center"/>
              <w:rPr>
                <w:color w:val="000000"/>
                <w:sz w:val="20"/>
                <w:szCs w:val="20"/>
              </w:rPr>
            </w:pPr>
            <w:r w:rsidRPr="00EB2466">
              <w:rPr>
                <w:color w:val="000000"/>
                <w:sz w:val="20"/>
                <w:szCs w:val="20"/>
              </w:rPr>
              <w:t>6К-0561</w:t>
            </w:r>
          </w:p>
        </w:tc>
        <w:tc>
          <w:tcPr>
            <w:tcW w:w="683" w:type="pct"/>
            <w:shd w:val="clear" w:color="000000" w:fill="FFFFFF"/>
            <w:vAlign w:val="bottom"/>
            <w:hideMark/>
          </w:tcPr>
          <w:p w14:paraId="14667494" w14:textId="77777777" w:rsidR="00E731C6" w:rsidRPr="00EB2466" w:rsidRDefault="00E731C6" w:rsidP="004A0553">
            <w:pPr>
              <w:jc w:val="right"/>
              <w:rPr>
                <w:color w:val="000000"/>
                <w:sz w:val="20"/>
                <w:szCs w:val="20"/>
              </w:rPr>
            </w:pPr>
            <w:r w:rsidRPr="00EB2466">
              <w:rPr>
                <w:color w:val="000000"/>
                <w:sz w:val="20"/>
                <w:szCs w:val="20"/>
              </w:rPr>
              <w:t>3 603,39</w:t>
            </w:r>
          </w:p>
        </w:tc>
      </w:tr>
      <w:tr w:rsidR="00E731C6" w:rsidRPr="00EB2466" w14:paraId="2DE239CF" w14:textId="77777777" w:rsidTr="004A0553">
        <w:trPr>
          <w:trHeight w:val="290"/>
        </w:trPr>
        <w:tc>
          <w:tcPr>
            <w:tcW w:w="317" w:type="pct"/>
            <w:shd w:val="clear" w:color="000000" w:fill="FFFFFF"/>
            <w:noWrap/>
            <w:vAlign w:val="center"/>
            <w:hideMark/>
          </w:tcPr>
          <w:p w14:paraId="5B6788B9" w14:textId="77777777" w:rsidR="00E731C6" w:rsidRPr="00EB2466" w:rsidRDefault="00E731C6" w:rsidP="004A0553">
            <w:pPr>
              <w:jc w:val="center"/>
              <w:rPr>
                <w:color w:val="000000"/>
                <w:sz w:val="20"/>
                <w:szCs w:val="20"/>
              </w:rPr>
            </w:pPr>
            <w:r w:rsidRPr="00EB2466">
              <w:rPr>
                <w:color w:val="000000"/>
                <w:sz w:val="20"/>
                <w:szCs w:val="20"/>
              </w:rPr>
              <w:t>299</w:t>
            </w:r>
          </w:p>
        </w:tc>
        <w:tc>
          <w:tcPr>
            <w:tcW w:w="2567" w:type="pct"/>
            <w:shd w:val="clear" w:color="000000" w:fill="FFFFFF"/>
            <w:vAlign w:val="bottom"/>
            <w:hideMark/>
          </w:tcPr>
          <w:p w14:paraId="2DF515B9" w14:textId="77777777" w:rsidR="00E731C6" w:rsidRPr="00EB2466" w:rsidRDefault="00E731C6" w:rsidP="004A0553">
            <w:pPr>
              <w:rPr>
                <w:color w:val="000000"/>
                <w:sz w:val="20"/>
                <w:szCs w:val="20"/>
              </w:rPr>
            </w:pPr>
            <w:r w:rsidRPr="00EB2466">
              <w:rPr>
                <w:color w:val="000000"/>
                <w:sz w:val="20"/>
                <w:szCs w:val="20"/>
              </w:rPr>
              <w:t>Стол 2113 для заседаний венге</w:t>
            </w:r>
          </w:p>
        </w:tc>
        <w:tc>
          <w:tcPr>
            <w:tcW w:w="439" w:type="pct"/>
            <w:shd w:val="clear" w:color="000000" w:fill="FFFFFF"/>
            <w:vAlign w:val="bottom"/>
            <w:hideMark/>
          </w:tcPr>
          <w:p w14:paraId="2E4F1EF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C64C66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11B0B05" w14:textId="77777777" w:rsidR="00E731C6" w:rsidRPr="00EB2466" w:rsidRDefault="00E731C6" w:rsidP="004A0553">
            <w:pPr>
              <w:jc w:val="center"/>
              <w:rPr>
                <w:color w:val="000000"/>
                <w:sz w:val="20"/>
                <w:szCs w:val="20"/>
              </w:rPr>
            </w:pPr>
            <w:r w:rsidRPr="00EB2466">
              <w:rPr>
                <w:color w:val="000000"/>
                <w:sz w:val="20"/>
                <w:szCs w:val="20"/>
              </w:rPr>
              <w:t>6К-0565</w:t>
            </w:r>
          </w:p>
        </w:tc>
        <w:tc>
          <w:tcPr>
            <w:tcW w:w="683" w:type="pct"/>
            <w:shd w:val="clear" w:color="000000" w:fill="FFFFFF"/>
            <w:vAlign w:val="bottom"/>
            <w:hideMark/>
          </w:tcPr>
          <w:p w14:paraId="758296DB" w14:textId="77777777" w:rsidR="00E731C6" w:rsidRPr="00EB2466" w:rsidRDefault="00E731C6" w:rsidP="004A0553">
            <w:pPr>
              <w:jc w:val="right"/>
              <w:rPr>
                <w:color w:val="000000"/>
                <w:sz w:val="20"/>
                <w:szCs w:val="20"/>
              </w:rPr>
            </w:pPr>
            <w:r w:rsidRPr="00EB2466">
              <w:rPr>
                <w:color w:val="000000"/>
                <w:sz w:val="20"/>
                <w:szCs w:val="20"/>
              </w:rPr>
              <w:t>6 455,93</w:t>
            </w:r>
          </w:p>
        </w:tc>
      </w:tr>
      <w:tr w:rsidR="00E731C6" w:rsidRPr="00EB2466" w14:paraId="2148F39E" w14:textId="77777777" w:rsidTr="004A0553">
        <w:trPr>
          <w:trHeight w:val="570"/>
        </w:trPr>
        <w:tc>
          <w:tcPr>
            <w:tcW w:w="317" w:type="pct"/>
            <w:shd w:val="clear" w:color="000000" w:fill="FFFFFF"/>
            <w:noWrap/>
            <w:vAlign w:val="center"/>
            <w:hideMark/>
          </w:tcPr>
          <w:p w14:paraId="5AD0838D" w14:textId="77777777" w:rsidR="00E731C6" w:rsidRPr="00EB2466" w:rsidRDefault="00E731C6" w:rsidP="004A0553">
            <w:pPr>
              <w:jc w:val="center"/>
              <w:rPr>
                <w:color w:val="000000"/>
                <w:sz w:val="20"/>
                <w:szCs w:val="20"/>
              </w:rPr>
            </w:pPr>
            <w:r w:rsidRPr="00EB2466">
              <w:rPr>
                <w:color w:val="000000"/>
                <w:sz w:val="20"/>
                <w:szCs w:val="20"/>
              </w:rPr>
              <w:t>300</w:t>
            </w:r>
          </w:p>
        </w:tc>
        <w:tc>
          <w:tcPr>
            <w:tcW w:w="2567" w:type="pct"/>
            <w:shd w:val="clear" w:color="000000" w:fill="FFFFFF"/>
            <w:vAlign w:val="bottom"/>
            <w:hideMark/>
          </w:tcPr>
          <w:p w14:paraId="0C53B1C3" w14:textId="77777777" w:rsidR="00E731C6" w:rsidRPr="00EB2466" w:rsidRDefault="00E731C6" w:rsidP="004A0553">
            <w:pPr>
              <w:rPr>
                <w:color w:val="000000"/>
                <w:sz w:val="20"/>
                <w:szCs w:val="20"/>
              </w:rPr>
            </w:pPr>
            <w:r w:rsidRPr="00EB2466">
              <w:rPr>
                <w:color w:val="000000"/>
                <w:sz w:val="20"/>
                <w:szCs w:val="20"/>
              </w:rPr>
              <w:t>Стол Бук РИО шагр., ПК-СТ-СТ150х81/ТД-В1-23 (АЯ-2050-001) СТИЛЬ</w:t>
            </w:r>
          </w:p>
        </w:tc>
        <w:tc>
          <w:tcPr>
            <w:tcW w:w="439" w:type="pct"/>
            <w:shd w:val="clear" w:color="000000" w:fill="FFFFFF"/>
            <w:vAlign w:val="bottom"/>
            <w:hideMark/>
          </w:tcPr>
          <w:p w14:paraId="01D72AC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691033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4341BAF" w14:textId="77777777" w:rsidR="00E731C6" w:rsidRPr="00EB2466" w:rsidRDefault="00E731C6" w:rsidP="004A0553">
            <w:pPr>
              <w:jc w:val="center"/>
              <w:rPr>
                <w:color w:val="000000"/>
                <w:sz w:val="20"/>
                <w:szCs w:val="20"/>
              </w:rPr>
            </w:pPr>
            <w:r w:rsidRPr="00EB2466">
              <w:rPr>
                <w:color w:val="000000"/>
                <w:sz w:val="20"/>
                <w:szCs w:val="20"/>
              </w:rPr>
              <w:t>4190</w:t>
            </w:r>
          </w:p>
        </w:tc>
        <w:tc>
          <w:tcPr>
            <w:tcW w:w="683" w:type="pct"/>
            <w:shd w:val="clear" w:color="000000" w:fill="FFFFFF"/>
            <w:vAlign w:val="bottom"/>
            <w:hideMark/>
          </w:tcPr>
          <w:p w14:paraId="0E16F1DA" w14:textId="77777777" w:rsidR="00E731C6" w:rsidRPr="00EB2466" w:rsidRDefault="00E731C6" w:rsidP="004A0553">
            <w:pPr>
              <w:jc w:val="right"/>
              <w:rPr>
                <w:color w:val="000000"/>
                <w:sz w:val="20"/>
                <w:szCs w:val="20"/>
              </w:rPr>
            </w:pPr>
            <w:r w:rsidRPr="00EB2466">
              <w:rPr>
                <w:color w:val="000000"/>
                <w:sz w:val="20"/>
                <w:szCs w:val="20"/>
              </w:rPr>
              <w:t>4 357,72</w:t>
            </w:r>
          </w:p>
        </w:tc>
      </w:tr>
      <w:tr w:rsidR="00E731C6" w:rsidRPr="00EB2466" w14:paraId="0C23305E" w14:textId="77777777" w:rsidTr="004A0553">
        <w:trPr>
          <w:trHeight w:val="290"/>
        </w:trPr>
        <w:tc>
          <w:tcPr>
            <w:tcW w:w="317" w:type="pct"/>
            <w:shd w:val="clear" w:color="000000" w:fill="FFFFFF"/>
            <w:noWrap/>
            <w:vAlign w:val="center"/>
            <w:hideMark/>
          </w:tcPr>
          <w:p w14:paraId="06B6A974" w14:textId="77777777" w:rsidR="00E731C6" w:rsidRPr="00EB2466" w:rsidRDefault="00E731C6" w:rsidP="004A0553">
            <w:pPr>
              <w:jc w:val="center"/>
              <w:rPr>
                <w:color w:val="000000"/>
                <w:sz w:val="20"/>
                <w:szCs w:val="20"/>
              </w:rPr>
            </w:pPr>
            <w:r w:rsidRPr="00EB2466">
              <w:rPr>
                <w:color w:val="000000"/>
                <w:sz w:val="20"/>
                <w:szCs w:val="20"/>
              </w:rPr>
              <w:t>301</w:t>
            </w:r>
          </w:p>
        </w:tc>
        <w:tc>
          <w:tcPr>
            <w:tcW w:w="2567" w:type="pct"/>
            <w:shd w:val="clear" w:color="000000" w:fill="FFFFFF"/>
            <w:vAlign w:val="bottom"/>
            <w:hideMark/>
          </w:tcPr>
          <w:p w14:paraId="288F6B55" w14:textId="77777777" w:rsidR="00E731C6" w:rsidRPr="00EB2466" w:rsidRDefault="00E731C6" w:rsidP="004A0553">
            <w:pPr>
              <w:rPr>
                <w:color w:val="000000"/>
                <w:sz w:val="20"/>
                <w:szCs w:val="20"/>
              </w:rPr>
            </w:pPr>
            <w:r w:rsidRPr="00EB2466">
              <w:rPr>
                <w:color w:val="000000"/>
                <w:sz w:val="20"/>
                <w:szCs w:val="20"/>
              </w:rPr>
              <w:t>Стол в компл-те</w:t>
            </w:r>
          </w:p>
        </w:tc>
        <w:tc>
          <w:tcPr>
            <w:tcW w:w="439" w:type="pct"/>
            <w:shd w:val="clear" w:color="000000" w:fill="FFFFFF"/>
            <w:vAlign w:val="bottom"/>
            <w:hideMark/>
          </w:tcPr>
          <w:p w14:paraId="21156B7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DC8173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0302753" w14:textId="77777777" w:rsidR="00E731C6" w:rsidRPr="00EB2466" w:rsidRDefault="00E731C6" w:rsidP="004A0553">
            <w:pPr>
              <w:jc w:val="center"/>
              <w:rPr>
                <w:color w:val="000000"/>
                <w:sz w:val="20"/>
                <w:szCs w:val="20"/>
              </w:rPr>
            </w:pPr>
            <w:r w:rsidRPr="00EB2466">
              <w:rPr>
                <w:color w:val="000000"/>
                <w:sz w:val="20"/>
                <w:szCs w:val="20"/>
              </w:rPr>
              <w:t>6К-0258</w:t>
            </w:r>
          </w:p>
        </w:tc>
        <w:tc>
          <w:tcPr>
            <w:tcW w:w="683" w:type="pct"/>
            <w:shd w:val="clear" w:color="000000" w:fill="FFFFFF"/>
            <w:vAlign w:val="bottom"/>
            <w:hideMark/>
          </w:tcPr>
          <w:p w14:paraId="22615C6B" w14:textId="77777777" w:rsidR="00E731C6" w:rsidRPr="00EB2466" w:rsidRDefault="00E731C6" w:rsidP="004A0553">
            <w:pPr>
              <w:jc w:val="right"/>
              <w:rPr>
                <w:color w:val="000000"/>
                <w:sz w:val="20"/>
                <w:szCs w:val="20"/>
              </w:rPr>
            </w:pPr>
            <w:r w:rsidRPr="00EB2466">
              <w:rPr>
                <w:color w:val="000000"/>
                <w:sz w:val="20"/>
                <w:szCs w:val="20"/>
              </w:rPr>
              <w:t>32 936,00</w:t>
            </w:r>
          </w:p>
        </w:tc>
      </w:tr>
      <w:tr w:rsidR="00E731C6" w:rsidRPr="00EB2466" w14:paraId="7F53517A" w14:textId="77777777" w:rsidTr="004A0553">
        <w:trPr>
          <w:trHeight w:val="290"/>
        </w:trPr>
        <w:tc>
          <w:tcPr>
            <w:tcW w:w="317" w:type="pct"/>
            <w:shd w:val="clear" w:color="000000" w:fill="FFFFFF"/>
            <w:noWrap/>
            <w:vAlign w:val="center"/>
            <w:hideMark/>
          </w:tcPr>
          <w:p w14:paraId="3D03422B" w14:textId="77777777" w:rsidR="00E731C6" w:rsidRPr="00EB2466" w:rsidRDefault="00E731C6" w:rsidP="004A0553">
            <w:pPr>
              <w:jc w:val="center"/>
              <w:rPr>
                <w:color w:val="000000"/>
                <w:sz w:val="20"/>
                <w:szCs w:val="20"/>
              </w:rPr>
            </w:pPr>
            <w:r w:rsidRPr="00EB2466">
              <w:rPr>
                <w:color w:val="000000"/>
                <w:sz w:val="20"/>
                <w:szCs w:val="20"/>
              </w:rPr>
              <w:t>302</w:t>
            </w:r>
          </w:p>
        </w:tc>
        <w:tc>
          <w:tcPr>
            <w:tcW w:w="2567" w:type="pct"/>
            <w:shd w:val="clear" w:color="000000" w:fill="FFFFFF"/>
            <w:vAlign w:val="bottom"/>
            <w:hideMark/>
          </w:tcPr>
          <w:p w14:paraId="410E320E" w14:textId="77777777" w:rsidR="00E731C6" w:rsidRPr="00EB2466" w:rsidRDefault="00E731C6" w:rsidP="004A0553">
            <w:pPr>
              <w:rPr>
                <w:color w:val="000000"/>
                <w:sz w:val="20"/>
                <w:szCs w:val="20"/>
              </w:rPr>
            </w:pPr>
            <w:r w:rsidRPr="00EB2466">
              <w:rPr>
                <w:color w:val="000000"/>
                <w:sz w:val="20"/>
                <w:szCs w:val="20"/>
              </w:rPr>
              <w:t>Стол для заседаний MUXUS палисандр</w:t>
            </w:r>
          </w:p>
        </w:tc>
        <w:tc>
          <w:tcPr>
            <w:tcW w:w="439" w:type="pct"/>
            <w:shd w:val="clear" w:color="000000" w:fill="FFFFFF"/>
            <w:vAlign w:val="bottom"/>
            <w:hideMark/>
          </w:tcPr>
          <w:p w14:paraId="58A3130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31E12D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3C5A264" w14:textId="77777777" w:rsidR="00E731C6" w:rsidRPr="00EB2466" w:rsidRDefault="00E731C6" w:rsidP="004A0553">
            <w:pPr>
              <w:jc w:val="center"/>
              <w:rPr>
                <w:color w:val="000000"/>
                <w:sz w:val="20"/>
                <w:szCs w:val="20"/>
              </w:rPr>
            </w:pPr>
            <w:r w:rsidRPr="00EB2466">
              <w:rPr>
                <w:color w:val="000000"/>
                <w:sz w:val="20"/>
                <w:szCs w:val="20"/>
              </w:rPr>
              <w:t>34</w:t>
            </w:r>
          </w:p>
        </w:tc>
        <w:tc>
          <w:tcPr>
            <w:tcW w:w="683" w:type="pct"/>
            <w:shd w:val="clear" w:color="000000" w:fill="FFFFFF"/>
            <w:vAlign w:val="bottom"/>
            <w:hideMark/>
          </w:tcPr>
          <w:p w14:paraId="3FF39977" w14:textId="77777777" w:rsidR="00E731C6" w:rsidRPr="00EB2466" w:rsidRDefault="00E731C6" w:rsidP="004A0553">
            <w:pPr>
              <w:jc w:val="right"/>
              <w:rPr>
                <w:color w:val="000000"/>
                <w:sz w:val="20"/>
                <w:szCs w:val="20"/>
              </w:rPr>
            </w:pPr>
            <w:r w:rsidRPr="00EB2466">
              <w:rPr>
                <w:color w:val="000000"/>
                <w:sz w:val="20"/>
                <w:szCs w:val="20"/>
              </w:rPr>
              <w:t>75 738,34</w:t>
            </w:r>
          </w:p>
        </w:tc>
      </w:tr>
      <w:tr w:rsidR="00E731C6" w:rsidRPr="00EB2466" w14:paraId="2D227D07" w14:textId="77777777" w:rsidTr="004A0553">
        <w:trPr>
          <w:trHeight w:val="290"/>
        </w:trPr>
        <w:tc>
          <w:tcPr>
            <w:tcW w:w="317" w:type="pct"/>
            <w:shd w:val="clear" w:color="000000" w:fill="FFFFFF"/>
            <w:noWrap/>
            <w:vAlign w:val="center"/>
            <w:hideMark/>
          </w:tcPr>
          <w:p w14:paraId="3A69C110" w14:textId="77777777" w:rsidR="00E731C6" w:rsidRPr="00EB2466" w:rsidRDefault="00E731C6" w:rsidP="004A0553">
            <w:pPr>
              <w:jc w:val="center"/>
              <w:rPr>
                <w:color w:val="000000"/>
                <w:sz w:val="20"/>
                <w:szCs w:val="20"/>
              </w:rPr>
            </w:pPr>
            <w:r w:rsidRPr="00EB2466">
              <w:rPr>
                <w:color w:val="000000"/>
                <w:sz w:val="20"/>
                <w:szCs w:val="20"/>
              </w:rPr>
              <w:t>303</w:t>
            </w:r>
          </w:p>
        </w:tc>
        <w:tc>
          <w:tcPr>
            <w:tcW w:w="2567" w:type="pct"/>
            <w:shd w:val="clear" w:color="000000" w:fill="FFFFFF"/>
            <w:vAlign w:val="bottom"/>
            <w:hideMark/>
          </w:tcPr>
          <w:p w14:paraId="06205384" w14:textId="77777777" w:rsidR="00E731C6" w:rsidRPr="00EB2466" w:rsidRDefault="00E731C6" w:rsidP="004A0553">
            <w:pPr>
              <w:rPr>
                <w:color w:val="000000"/>
                <w:sz w:val="20"/>
                <w:szCs w:val="20"/>
              </w:rPr>
            </w:pPr>
            <w:r w:rsidRPr="00EB2466">
              <w:rPr>
                <w:color w:val="000000"/>
                <w:sz w:val="20"/>
                <w:szCs w:val="20"/>
              </w:rPr>
              <w:t>Стол для переговоров</w:t>
            </w:r>
          </w:p>
        </w:tc>
        <w:tc>
          <w:tcPr>
            <w:tcW w:w="439" w:type="pct"/>
            <w:shd w:val="clear" w:color="000000" w:fill="FFFFFF"/>
            <w:vAlign w:val="bottom"/>
            <w:hideMark/>
          </w:tcPr>
          <w:p w14:paraId="2130941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FAF205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C784A1F" w14:textId="77777777" w:rsidR="00E731C6" w:rsidRPr="00EB2466" w:rsidRDefault="00E731C6" w:rsidP="004A0553">
            <w:pPr>
              <w:jc w:val="center"/>
              <w:rPr>
                <w:color w:val="000000"/>
                <w:sz w:val="20"/>
                <w:szCs w:val="20"/>
              </w:rPr>
            </w:pPr>
            <w:r w:rsidRPr="00EB2466">
              <w:rPr>
                <w:color w:val="000000"/>
                <w:sz w:val="20"/>
                <w:szCs w:val="20"/>
              </w:rPr>
              <w:t>6К-0231</w:t>
            </w:r>
          </w:p>
        </w:tc>
        <w:tc>
          <w:tcPr>
            <w:tcW w:w="683" w:type="pct"/>
            <w:shd w:val="clear" w:color="000000" w:fill="FFFFFF"/>
            <w:vAlign w:val="bottom"/>
            <w:hideMark/>
          </w:tcPr>
          <w:p w14:paraId="0DC08106" w14:textId="77777777" w:rsidR="00E731C6" w:rsidRPr="00EB2466" w:rsidRDefault="00E731C6" w:rsidP="004A0553">
            <w:pPr>
              <w:jc w:val="right"/>
              <w:rPr>
                <w:color w:val="000000"/>
                <w:sz w:val="20"/>
                <w:szCs w:val="20"/>
              </w:rPr>
            </w:pPr>
            <w:r w:rsidRPr="00EB2466">
              <w:rPr>
                <w:color w:val="000000"/>
                <w:sz w:val="20"/>
                <w:szCs w:val="20"/>
              </w:rPr>
              <w:t>14 000,00</w:t>
            </w:r>
          </w:p>
        </w:tc>
      </w:tr>
      <w:tr w:rsidR="00E731C6" w:rsidRPr="00EB2466" w14:paraId="58990B85" w14:textId="77777777" w:rsidTr="004A0553">
        <w:trPr>
          <w:trHeight w:val="570"/>
        </w:trPr>
        <w:tc>
          <w:tcPr>
            <w:tcW w:w="317" w:type="pct"/>
            <w:shd w:val="clear" w:color="000000" w:fill="FFFFFF"/>
            <w:noWrap/>
            <w:vAlign w:val="center"/>
            <w:hideMark/>
          </w:tcPr>
          <w:p w14:paraId="1F2331B6" w14:textId="77777777" w:rsidR="00E731C6" w:rsidRPr="00EB2466" w:rsidRDefault="00E731C6" w:rsidP="004A0553">
            <w:pPr>
              <w:jc w:val="center"/>
              <w:rPr>
                <w:color w:val="000000"/>
                <w:sz w:val="20"/>
                <w:szCs w:val="20"/>
              </w:rPr>
            </w:pPr>
            <w:r w:rsidRPr="00EB2466">
              <w:rPr>
                <w:color w:val="000000"/>
                <w:sz w:val="20"/>
                <w:szCs w:val="20"/>
              </w:rPr>
              <w:t>304</w:t>
            </w:r>
          </w:p>
        </w:tc>
        <w:tc>
          <w:tcPr>
            <w:tcW w:w="2567" w:type="pct"/>
            <w:shd w:val="clear" w:color="000000" w:fill="FFFFFF"/>
            <w:vAlign w:val="bottom"/>
            <w:hideMark/>
          </w:tcPr>
          <w:p w14:paraId="2436E77D" w14:textId="77777777" w:rsidR="00E731C6" w:rsidRPr="00EB2466" w:rsidRDefault="00E731C6" w:rsidP="004A0553">
            <w:pPr>
              <w:rPr>
                <w:color w:val="000000"/>
                <w:sz w:val="20"/>
                <w:szCs w:val="20"/>
              </w:rPr>
            </w:pPr>
            <w:r w:rsidRPr="00EB2466">
              <w:rPr>
                <w:color w:val="000000"/>
                <w:sz w:val="20"/>
                <w:szCs w:val="20"/>
              </w:rPr>
              <w:t>Стол Дуб Альпийский СЕНАТОР СЕ-СТ190х90/Д-В1-30 (К-СЕ-0015-001)</w:t>
            </w:r>
          </w:p>
        </w:tc>
        <w:tc>
          <w:tcPr>
            <w:tcW w:w="439" w:type="pct"/>
            <w:shd w:val="clear" w:color="000000" w:fill="FFFFFF"/>
            <w:vAlign w:val="bottom"/>
            <w:hideMark/>
          </w:tcPr>
          <w:p w14:paraId="695B6E1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39C483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D8B6595" w14:textId="77777777" w:rsidR="00E731C6" w:rsidRPr="00EB2466" w:rsidRDefault="00E731C6" w:rsidP="004A0553">
            <w:pPr>
              <w:jc w:val="center"/>
              <w:rPr>
                <w:color w:val="000000"/>
                <w:sz w:val="20"/>
                <w:szCs w:val="20"/>
              </w:rPr>
            </w:pPr>
            <w:r w:rsidRPr="00EB2466">
              <w:rPr>
                <w:color w:val="000000"/>
                <w:sz w:val="20"/>
                <w:szCs w:val="20"/>
              </w:rPr>
              <w:t>4941</w:t>
            </w:r>
          </w:p>
        </w:tc>
        <w:tc>
          <w:tcPr>
            <w:tcW w:w="683" w:type="pct"/>
            <w:shd w:val="clear" w:color="000000" w:fill="FFFFFF"/>
            <w:vAlign w:val="bottom"/>
            <w:hideMark/>
          </w:tcPr>
          <w:p w14:paraId="77C4EBDA" w14:textId="77777777" w:rsidR="00E731C6" w:rsidRPr="00EB2466" w:rsidRDefault="00E731C6" w:rsidP="004A0553">
            <w:pPr>
              <w:jc w:val="right"/>
              <w:rPr>
                <w:color w:val="000000"/>
                <w:sz w:val="20"/>
                <w:szCs w:val="20"/>
              </w:rPr>
            </w:pPr>
            <w:r w:rsidRPr="00EB2466">
              <w:rPr>
                <w:color w:val="000000"/>
                <w:sz w:val="20"/>
                <w:szCs w:val="20"/>
              </w:rPr>
              <w:t>15 100,00</w:t>
            </w:r>
          </w:p>
        </w:tc>
      </w:tr>
      <w:tr w:rsidR="00E731C6" w:rsidRPr="00EB2466" w14:paraId="324C692C" w14:textId="77777777" w:rsidTr="004A0553">
        <w:trPr>
          <w:trHeight w:val="290"/>
        </w:trPr>
        <w:tc>
          <w:tcPr>
            <w:tcW w:w="317" w:type="pct"/>
            <w:shd w:val="clear" w:color="000000" w:fill="FFFFFF"/>
            <w:noWrap/>
            <w:vAlign w:val="center"/>
            <w:hideMark/>
          </w:tcPr>
          <w:p w14:paraId="025BDAF1" w14:textId="77777777" w:rsidR="00E731C6" w:rsidRPr="00EB2466" w:rsidRDefault="00E731C6" w:rsidP="004A0553">
            <w:pPr>
              <w:jc w:val="center"/>
              <w:rPr>
                <w:color w:val="000000"/>
                <w:sz w:val="20"/>
                <w:szCs w:val="20"/>
              </w:rPr>
            </w:pPr>
            <w:r w:rsidRPr="00EB2466">
              <w:rPr>
                <w:color w:val="000000"/>
                <w:sz w:val="20"/>
                <w:szCs w:val="20"/>
              </w:rPr>
              <w:t>305</w:t>
            </w:r>
          </w:p>
        </w:tc>
        <w:tc>
          <w:tcPr>
            <w:tcW w:w="2567" w:type="pct"/>
            <w:shd w:val="clear" w:color="000000" w:fill="FFFFFF"/>
            <w:vAlign w:val="bottom"/>
            <w:hideMark/>
          </w:tcPr>
          <w:p w14:paraId="18EAF910" w14:textId="77777777" w:rsidR="00E731C6" w:rsidRPr="00EB2466" w:rsidRDefault="00E731C6" w:rsidP="004A0553">
            <w:pPr>
              <w:rPr>
                <w:color w:val="000000"/>
                <w:sz w:val="20"/>
                <w:szCs w:val="20"/>
              </w:rPr>
            </w:pPr>
            <w:r w:rsidRPr="00EB2466">
              <w:rPr>
                <w:color w:val="000000"/>
                <w:sz w:val="20"/>
                <w:szCs w:val="20"/>
              </w:rPr>
              <w:t>Стол Дуб Ферраре</w:t>
            </w:r>
          </w:p>
        </w:tc>
        <w:tc>
          <w:tcPr>
            <w:tcW w:w="439" w:type="pct"/>
            <w:shd w:val="clear" w:color="000000" w:fill="FFFFFF"/>
            <w:vAlign w:val="bottom"/>
            <w:hideMark/>
          </w:tcPr>
          <w:p w14:paraId="0961A66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23A2BE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CB39012" w14:textId="77777777" w:rsidR="00E731C6" w:rsidRPr="00EB2466" w:rsidRDefault="00E731C6" w:rsidP="004A0553">
            <w:pPr>
              <w:jc w:val="center"/>
              <w:rPr>
                <w:color w:val="000000"/>
                <w:sz w:val="20"/>
                <w:szCs w:val="20"/>
              </w:rPr>
            </w:pPr>
            <w:r w:rsidRPr="00EB2466">
              <w:rPr>
                <w:color w:val="000000"/>
                <w:sz w:val="20"/>
                <w:szCs w:val="20"/>
              </w:rPr>
              <w:t>2674</w:t>
            </w:r>
          </w:p>
        </w:tc>
        <w:tc>
          <w:tcPr>
            <w:tcW w:w="683" w:type="pct"/>
            <w:shd w:val="clear" w:color="000000" w:fill="FFFFFF"/>
            <w:vAlign w:val="bottom"/>
            <w:hideMark/>
          </w:tcPr>
          <w:p w14:paraId="5FAAB0C5" w14:textId="77777777" w:rsidR="00E731C6" w:rsidRPr="00EB2466" w:rsidRDefault="00E731C6" w:rsidP="004A0553">
            <w:pPr>
              <w:jc w:val="right"/>
              <w:rPr>
                <w:color w:val="000000"/>
                <w:sz w:val="20"/>
                <w:szCs w:val="20"/>
              </w:rPr>
            </w:pPr>
            <w:r w:rsidRPr="00EB2466">
              <w:rPr>
                <w:color w:val="000000"/>
                <w:sz w:val="20"/>
                <w:szCs w:val="20"/>
              </w:rPr>
              <w:t>8 945,95</w:t>
            </w:r>
          </w:p>
        </w:tc>
      </w:tr>
      <w:tr w:rsidR="00E731C6" w:rsidRPr="00EB2466" w14:paraId="583A68CF" w14:textId="77777777" w:rsidTr="004A0553">
        <w:trPr>
          <w:trHeight w:val="290"/>
        </w:trPr>
        <w:tc>
          <w:tcPr>
            <w:tcW w:w="317" w:type="pct"/>
            <w:shd w:val="clear" w:color="000000" w:fill="FFFFFF"/>
            <w:noWrap/>
            <w:vAlign w:val="center"/>
            <w:hideMark/>
          </w:tcPr>
          <w:p w14:paraId="386B91F4" w14:textId="77777777" w:rsidR="00E731C6" w:rsidRPr="00EB2466" w:rsidRDefault="00E731C6" w:rsidP="004A0553">
            <w:pPr>
              <w:jc w:val="center"/>
              <w:rPr>
                <w:color w:val="000000"/>
                <w:sz w:val="20"/>
                <w:szCs w:val="20"/>
              </w:rPr>
            </w:pPr>
            <w:r w:rsidRPr="00EB2466">
              <w:rPr>
                <w:color w:val="000000"/>
                <w:sz w:val="20"/>
                <w:szCs w:val="20"/>
              </w:rPr>
              <w:t>306</w:t>
            </w:r>
          </w:p>
        </w:tc>
        <w:tc>
          <w:tcPr>
            <w:tcW w:w="2567" w:type="pct"/>
            <w:shd w:val="clear" w:color="000000" w:fill="FFFFFF"/>
            <w:vAlign w:val="bottom"/>
            <w:hideMark/>
          </w:tcPr>
          <w:p w14:paraId="11CB16BC" w14:textId="77777777" w:rsidR="00E731C6" w:rsidRPr="00EB2466" w:rsidRDefault="00E731C6" w:rsidP="004A0553">
            <w:pPr>
              <w:rPr>
                <w:color w:val="000000"/>
                <w:sz w:val="20"/>
                <w:szCs w:val="20"/>
              </w:rPr>
            </w:pPr>
            <w:r w:rsidRPr="00EB2466">
              <w:rPr>
                <w:color w:val="000000"/>
                <w:sz w:val="20"/>
                <w:szCs w:val="20"/>
              </w:rPr>
              <w:t>Стол журнальный венге</w:t>
            </w:r>
          </w:p>
        </w:tc>
        <w:tc>
          <w:tcPr>
            <w:tcW w:w="439" w:type="pct"/>
            <w:shd w:val="clear" w:color="000000" w:fill="FFFFFF"/>
            <w:vAlign w:val="bottom"/>
            <w:hideMark/>
          </w:tcPr>
          <w:p w14:paraId="3733DCA6"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5BA4A88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6E2A6F9" w14:textId="77777777" w:rsidR="00E731C6" w:rsidRPr="00EB2466" w:rsidRDefault="00E731C6" w:rsidP="004A0553">
            <w:pPr>
              <w:jc w:val="center"/>
              <w:rPr>
                <w:color w:val="000000"/>
                <w:sz w:val="20"/>
                <w:szCs w:val="20"/>
              </w:rPr>
            </w:pPr>
            <w:r w:rsidRPr="00EB2466">
              <w:rPr>
                <w:color w:val="000000"/>
                <w:sz w:val="20"/>
                <w:szCs w:val="20"/>
              </w:rPr>
              <w:t>2678</w:t>
            </w:r>
          </w:p>
        </w:tc>
        <w:tc>
          <w:tcPr>
            <w:tcW w:w="683" w:type="pct"/>
            <w:shd w:val="clear" w:color="000000" w:fill="FFFFFF"/>
            <w:vAlign w:val="bottom"/>
            <w:hideMark/>
          </w:tcPr>
          <w:p w14:paraId="502C8D6D" w14:textId="77777777" w:rsidR="00E731C6" w:rsidRPr="00EB2466" w:rsidRDefault="00E731C6" w:rsidP="004A0553">
            <w:pPr>
              <w:jc w:val="right"/>
              <w:rPr>
                <w:color w:val="000000"/>
                <w:sz w:val="20"/>
                <w:szCs w:val="20"/>
              </w:rPr>
            </w:pPr>
            <w:r w:rsidRPr="00EB2466">
              <w:rPr>
                <w:color w:val="000000"/>
                <w:sz w:val="20"/>
                <w:szCs w:val="20"/>
              </w:rPr>
              <w:t>10 840,90</w:t>
            </w:r>
          </w:p>
        </w:tc>
      </w:tr>
      <w:tr w:rsidR="00E731C6" w:rsidRPr="00EB2466" w14:paraId="3F8FFF69" w14:textId="77777777" w:rsidTr="004A0553">
        <w:trPr>
          <w:trHeight w:val="290"/>
        </w:trPr>
        <w:tc>
          <w:tcPr>
            <w:tcW w:w="317" w:type="pct"/>
            <w:shd w:val="clear" w:color="000000" w:fill="FFFFFF"/>
            <w:noWrap/>
            <w:vAlign w:val="center"/>
            <w:hideMark/>
          </w:tcPr>
          <w:p w14:paraId="53D3C1B6" w14:textId="77777777" w:rsidR="00E731C6" w:rsidRPr="00EB2466" w:rsidRDefault="00E731C6" w:rsidP="004A0553">
            <w:pPr>
              <w:jc w:val="center"/>
              <w:rPr>
                <w:color w:val="000000"/>
                <w:sz w:val="20"/>
                <w:szCs w:val="20"/>
              </w:rPr>
            </w:pPr>
            <w:r w:rsidRPr="00EB2466">
              <w:rPr>
                <w:color w:val="000000"/>
                <w:sz w:val="20"/>
                <w:szCs w:val="20"/>
              </w:rPr>
              <w:t>307</w:t>
            </w:r>
          </w:p>
        </w:tc>
        <w:tc>
          <w:tcPr>
            <w:tcW w:w="2567" w:type="pct"/>
            <w:shd w:val="clear" w:color="000000" w:fill="FFFFFF"/>
            <w:vAlign w:val="bottom"/>
            <w:hideMark/>
          </w:tcPr>
          <w:p w14:paraId="7DBB4E43" w14:textId="77777777" w:rsidR="00E731C6" w:rsidRPr="00EB2466" w:rsidRDefault="00E731C6" w:rsidP="004A0553">
            <w:pPr>
              <w:rPr>
                <w:color w:val="000000"/>
                <w:sz w:val="20"/>
                <w:szCs w:val="20"/>
              </w:rPr>
            </w:pPr>
            <w:r w:rsidRPr="00EB2466">
              <w:rPr>
                <w:color w:val="000000"/>
                <w:sz w:val="20"/>
                <w:szCs w:val="20"/>
              </w:rPr>
              <w:t>Стол Итал. орех с конф.приставкой и тумбой</w:t>
            </w:r>
          </w:p>
        </w:tc>
        <w:tc>
          <w:tcPr>
            <w:tcW w:w="439" w:type="pct"/>
            <w:shd w:val="clear" w:color="000000" w:fill="FFFFFF"/>
            <w:vAlign w:val="bottom"/>
            <w:hideMark/>
          </w:tcPr>
          <w:p w14:paraId="15B656C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F2CD70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6431318" w14:textId="77777777" w:rsidR="00E731C6" w:rsidRPr="00EB2466" w:rsidRDefault="00E731C6" w:rsidP="004A0553">
            <w:pPr>
              <w:jc w:val="center"/>
              <w:rPr>
                <w:color w:val="000000"/>
                <w:sz w:val="20"/>
                <w:szCs w:val="20"/>
              </w:rPr>
            </w:pPr>
            <w:r w:rsidRPr="00EB2466">
              <w:rPr>
                <w:color w:val="000000"/>
                <w:sz w:val="20"/>
                <w:szCs w:val="20"/>
              </w:rPr>
              <w:t>6К-0063</w:t>
            </w:r>
          </w:p>
        </w:tc>
        <w:tc>
          <w:tcPr>
            <w:tcW w:w="683" w:type="pct"/>
            <w:shd w:val="clear" w:color="000000" w:fill="FFFFFF"/>
            <w:vAlign w:val="bottom"/>
            <w:hideMark/>
          </w:tcPr>
          <w:p w14:paraId="164065D9" w14:textId="77777777" w:rsidR="00E731C6" w:rsidRPr="00EB2466" w:rsidRDefault="00E731C6" w:rsidP="004A0553">
            <w:pPr>
              <w:jc w:val="right"/>
              <w:rPr>
                <w:color w:val="000000"/>
                <w:sz w:val="20"/>
                <w:szCs w:val="20"/>
              </w:rPr>
            </w:pPr>
            <w:r w:rsidRPr="00EB2466">
              <w:rPr>
                <w:color w:val="000000"/>
                <w:sz w:val="20"/>
                <w:szCs w:val="20"/>
              </w:rPr>
              <w:t>32 376,84</w:t>
            </w:r>
          </w:p>
        </w:tc>
      </w:tr>
      <w:tr w:rsidR="00E731C6" w:rsidRPr="00EB2466" w14:paraId="474DF634" w14:textId="77777777" w:rsidTr="004A0553">
        <w:trPr>
          <w:trHeight w:val="290"/>
        </w:trPr>
        <w:tc>
          <w:tcPr>
            <w:tcW w:w="317" w:type="pct"/>
            <w:shd w:val="clear" w:color="000000" w:fill="FFFFFF"/>
            <w:noWrap/>
            <w:vAlign w:val="center"/>
            <w:hideMark/>
          </w:tcPr>
          <w:p w14:paraId="12464739" w14:textId="77777777" w:rsidR="00E731C6" w:rsidRPr="00EB2466" w:rsidRDefault="00E731C6" w:rsidP="004A0553">
            <w:pPr>
              <w:jc w:val="center"/>
              <w:rPr>
                <w:color w:val="000000"/>
                <w:sz w:val="20"/>
                <w:szCs w:val="20"/>
              </w:rPr>
            </w:pPr>
            <w:r w:rsidRPr="00EB2466">
              <w:rPr>
                <w:color w:val="000000"/>
                <w:sz w:val="20"/>
                <w:szCs w:val="20"/>
              </w:rPr>
              <w:t>308</w:t>
            </w:r>
          </w:p>
        </w:tc>
        <w:tc>
          <w:tcPr>
            <w:tcW w:w="2567" w:type="pct"/>
            <w:shd w:val="clear" w:color="000000" w:fill="FFFFFF"/>
            <w:vAlign w:val="bottom"/>
            <w:hideMark/>
          </w:tcPr>
          <w:p w14:paraId="2D2714A6" w14:textId="77777777" w:rsidR="00E731C6" w:rsidRPr="00EB2466" w:rsidRDefault="00E731C6" w:rsidP="004A0553">
            <w:pPr>
              <w:rPr>
                <w:color w:val="000000"/>
                <w:sz w:val="20"/>
                <w:szCs w:val="20"/>
              </w:rPr>
            </w:pPr>
            <w:r w:rsidRPr="00EB2466">
              <w:rPr>
                <w:color w:val="000000"/>
                <w:sz w:val="20"/>
                <w:szCs w:val="20"/>
              </w:rPr>
              <w:t>Стол Клен</w:t>
            </w:r>
          </w:p>
        </w:tc>
        <w:tc>
          <w:tcPr>
            <w:tcW w:w="439" w:type="pct"/>
            <w:shd w:val="clear" w:color="000000" w:fill="FFFFFF"/>
            <w:vAlign w:val="bottom"/>
            <w:hideMark/>
          </w:tcPr>
          <w:p w14:paraId="4F4FEDF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868BF0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576108A" w14:textId="77777777" w:rsidR="00E731C6" w:rsidRPr="00EB2466" w:rsidRDefault="00E731C6" w:rsidP="004A0553">
            <w:pPr>
              <w:jc w:val="center"/>
              <w:rPr>
                <w:color w:val="000000"/>
                <w:sz w:val="20"/>
                <w:szCs w:val="20"/>
              </w:rPr>
            </w:pPr>
            <w:r w:rsidRPr="00EB2466">
              <w:rPr>
                <w:color w:val="000000"/>
                <w:sz w:val="20"/>
                <w:szCs w:val="20"/>
              </w:rPr>
              <w:t>2695</w:t>
            </w:r>
          </w:p>
        </w:tc>
        <w:tc>
          <w:tcPr>
            <w:tcW w:w="683" w:type="pct"/>
            <w:shd w:val="clear" w:color="000000" w:fill="FFFFFF"/>
            <w:vAlign w:val="bottom"/>
            <w:hideMark/>
          </w:tcPr>
          <w:p w14:paraId="4D656E86" w14:textId="77777777" w:rsidR="00E731C6" w:rsidRPr="00EB2466" w:rsidRDefault="00E731C6" w:rsidP="004A0553">
            <w:pPr>
              <w:jc w:val="right"/>
              <w:rPr>
                <w:color w:val="000000"/>
                <w:sz w:val="20"/>
                <w:szCs w:val="20"/>
              </w:rPr>
            </w:pPr>
            <w:r w:rsidRPr="00EB2466">
              <w:rPr>
                <w:color w:val="000000"/>
                <w:sz w:val="20"/>
                <w:szCs w:val="20"/>
              </w:rPr>
              <w:t>6 874,72</w:t>
            </w:r>
          </w:p>
        </w:tc>
      </w:tr>
      <w:tr w:rsidR="00E731C6" w:rsidRPr="00EB2466" w14:paraId="7ECC612A" w14:textId="77777777" w:rsidTr="004A0553">
        <w:trPr>
          <w:trHeight w:val="290"/>
        </w:trPr>
        <w:tc>
          <w:tcPr>
            <w:tcW w:w="317" w:type="pct"/>
            <w:shd w:val="clear" w:color="000000" w:fill="FFFFFF"/>
            <w:noWrap/>
            <w:vAlign w:val="center"/>
            <w:hideMark/>
          </w:tcPr>
          <w:p w14:paraId="14EAF578" w14:textId="77777777" w:rsidR="00E731C6" w:rsidRPr="00EB2466" w:rsidRDefault="00E731C6" w:rsidP="004A0553">
            <w:pPr>
              <w:jc w:val="center"/>
              <w:rPr>
                <w:color w:val="000000"/>
                <w:sz w:val="20"/>
                <w:szCs w:val="20"/>
              </w:rPr>
            </w:pPr>
            <w:r w:rsidRPr="00EB2466">
              <w:rPr>
                <w:color w:val="000000"/>
                <w:sz w:val="20"/>
                <w:szCs w:val="20"/>
              </w:rPr>
              <w:t>309</w:t>
            </w:r>
          </w:p>
        </w:tc>
        <w:tc>
          <w:tcPr>
            <w:tcW w:w="2567" w:type="pct"/>
            <w:shd w:val="clear" w:color="000000" w:fill="FFFFFF"/>
            <w:vAlign w:val="bottom"/>
            <w:hideMark/>
          </w:tcPr>
          <w:p w14:paraId="14D7C880" w14:textId="77777777" w:rsidR="00E731C6" w:rsidRPr="00EB2466" w:rsidRDefault="00E731C6" w:rsidP="004A0553">
            <w:pPr>
              <w:rPr>
                <w:color w:val="000000"/>
                <w:sz w:val="20"/>
                <w:szCs w:val="20"/>
              </w:rPr>
            </w:pPr>
            <w:r w:rsidRPr="00EB2466">
              <w:rPr>
                <w:color w:val="000000"/>
                <w:sz w:val="20"/>
                <w:szCs w:val="20"/>
              </w:rPr>
              <w:t>Стол компьют.  с подставкой (3 шт.)</w:t>
            </w:r>
          </w:p>
        </w:tc>
        <w:tc>
          <w:tcPr>
            <w:tcW w:w="439" w:type="pct"/>
            <w:shd w:val="clear" w:color="000000" w:fill="FFFFFF"/>
            <w:vAlign w:val="bottom"/>
            <w:hideMark/>
          </w:tcPr>
          <w:p w14:paraId="35338A0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543ED5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9F5DE0D" w14:textId="77777777" w:rsidR="00E731C6" w:rsidRPr="00EB2466" w:rsidRDefault="00E731C6" w:rsidP="004A0553">
            <w:pPr>
              <w:jc w:val="center"/>
              <w:rPr>
                <w:color w:val="000000"/>
                <w:sz w:val="20"/>
                <w:szCs w:val="20"/>
              </w:rPr>
            </w:pPr>
            <w:r w:rsidRPr="00EB2466">
              <w:rPr>
                <w:color w:val="000000"/>
                <w:sz w:val="20"/>
                <w:szCs w:val="20"/>
              </w:rPr>
              <w:t>6К-0217</w:t>
            </w:r>
          </w:p>
        </w:tc>
        <w:tc>
          <w:tcPr>
            <w:tcW w:w="683" w:type="pct"/>
            <w:shd w:val="clear" w:color="000000" w:fill="FFFFFF"/>
            <w:vAlign w:val="bottom"/>
            <w:hideMark/>
          </w:tcPr>
          <w:p w14:paraId="18548DB0" w14:textId="77777777" w:rsidR="00E731C6" w:rsidRPr="00EB2466" w:rsidRDefault="00E731C6" w:rsidP="004A0553">
            <w:pPr>
              <w:jc w:val="right"/>
              <w:rPr>
                <w:color w:val="000000"/>
                <w:sz w:val="20"/>
                <w:szCs w:val="20"/>
              </w:rPr>
            </w:pPr>
            <w:r w:rsidRPr="00EB2466">
              <w:rPr>
                <w:color w:val="000000"/>
                <w:sz w:val="20"/>
                <w:szCs w:val="20"/>
              </w:rPr>
              <w:t>49 005,00</w:t>
            </w:r>
          </w:p>
        </w:tc>
      </w:tr>
      <w:tr w:rsidR="00E731C6" w:rsidRPr="00EB2466" w14:paraId="7027B4F5" w14:textId="77777777" w:rsidTr="004A0553">
        <w:trPr>
          <w:trHeight w:val="290"/>
        </w:trPr>
        <w:tc>
          <w:tcPr>
            <w:tcW w:w="317" w:type="pct"/>
            <w:shd w:val="clear" w:color="000000" w:fill="FFFFFF"/>
            <w:noWrap/>
            <w:vAlign w:val="center"/>
            <w:hideMark/>
          </w:tcPr>
          <w:p w14:paraId="01B88C5C" w14:textId="77777777" w:rsidR="00E731C6" w:rsidRPr="00EB2466" w:rsidRDefault="00E731C6" w:rsidP="004A0553">
            <w:pPr>
              <w:jc w:val="center"/>
              <w:rPr>
                <w:color w:val="000000"/>
                <w:sz w:val="20"/>
                <w:szCs w:val="20"/>
              </w:rPr>
            </w:pPr>
            <w:r w:rsidRPr="00EB2466">
              <w:rPr>
                <w:color w:val="000000"/>
                <w:sz w:val="20"/>
                <w:szCs w:val="20"/>
              </w:rPr>
              <w:t>310</w:t>
            </w:r>
          </w:p>
        </w:tc>
        <w:tc>
          <w:tcPr>
            <w:tcW w:w="2567" w:type="pct"/>
            <w:shd w:val="clear" w:color="000000" w:fill="FFFFFF"/>
            <w:vAlign w:val="bottom"/>
            <w:hideMark/>
          </w:tcPr>
          <w:p w14:paraId="1FED61E4" w14:textId="77777777" w:rsidR="00E731C6" w:rsidRPr="00EB2466" w:rsidRDefault="00E731C6" w:rsidP="004A0553">
            <w:pPr>
              <w:rPr>
                <w:color w:val="000000"/>
                <w:sz w:val="20"/>
                <w:szCs w:val="20"/>
              </w:rPr>
            </w:pPr>
            <w:r w:rsidRPr="00EB2466">
              <w:rPr>
                <w:color w:val="000000"/>
                <w:sz w:val="20"/>
                <w:szCs w:val="20"/>
              </w:rPr>
              <w:t>Стол компьютерный</w:t>
            </w:r>
          </w:p>
        </w:tc>
        <w:tc>
          <w:tcPr>
            <w:tcW w:w="439" w:type="pct"/>
            <w:shd w:val="clear" w:color="000000" w:fill="FFFFFF"/>
            <w:vAlign w:val="bottom"/>
            <w:hideMark/>
          </w:tcPr>
          <w:p w14:paraId="70D131B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46CE15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00DB8BA" w14:textId="77777777" w:rsidR="00E731C6" w:rsidRPr="00EB2466" w:rsidRDefault="00E731C6" w:rsidP="004A0553">
            <w:pPr>
              <w:jc w:val="center"/>
              <w:rPr>
                <w:color w:val="000000"/>
                <w:sz w:val="20"/>
                <w:szCs w:val="20"/>
              </w:rPr>
            </w:pPr>
            <w:r w:rsidRPr="00EB2466">
              <w:rPr>
                <w:color w:val="000000"/>
                <w:sz w:val="20"/>
                <w:szCs w:val="20"/>
              </w:rPr>
              <w:t>6К-0589</w:t>
            </w:r>
          </w:p>
        </w:tc>
        <w:tc>
          <w:tcPr>
            <w:tcW w:w="683" w:type="pct"/>
            <w:shd w:val="clear" w:color="000000" w:fill="FFFFFF"/>
            <w:vAlign w:val="bottom"/>
            <w:hideMark/>
          </w:tcPr>
          <w:p w14:paraId="29745D30" w14:textId="77777777" w:rsidR="00E731C6" w:rsidRPr="00EB2466" w:rsidRDefault="00E731C6" w:rsidP="004A0553">
            <w:pPr>
              <w:jc w:val="right"/>
              <w:rPr>
                <w:color w:val="000000"/>
                <w:sz w:val="20"/>
                <w:szCs w:val="20"/>
              </w:rPr>
            </w:pPr>
            <w:r w:rsidRPr="00EB2466">
              <w:rPr>
                <w:color w:val="000000"/>
                <w:sz w:val="20"/>
                <w:szCs w:val="20"/>
              </w:rPr>
              <w:t>10 996,00</w:t>
            </w:r>
          </w:p>
        </w:tc>
      </w:tr>
      <w:tr w:rsidR="00E731C6" w:rsidRPr="00EB2466" w14:paraId="4A74920F" w14:textId="77777777" w:rsidTr="004A0553">
        <w:trPr>
          <w:trHeight w:val="290"/>
        </w:trPr>
        <w:tc>
          <w:tcPr>
            <w:tcW w:w="317" w:type="pct"/>
            <w:shd w:val="clear" w:color="000000" w:fill="FFFFFF"/>
            <w:noWrap/>
            <w:vAlign w:val="center"/>
            <w:hideMark/>
          </w:tcPr>
          <w:p w14:paraId="3E55FD29" w14:textId="77777777" w:rsidR="00E731C6" w:rsidRPr="00EB2466" w:rsidRDefault="00E731C6" w:rsidP="004A0553">
            <w:pPr>
              <w:jc w:val="center"/>
              <w:rPr>
                <w:color w:val="000000"/>
                <w:sz w:val="20"/>
                <w:szCs w:val="20"/>
              </w:rPr>
            </w:pPr>
            <w:r w:rsidRPr="00EB2466">
              <w:rPr>
                <w:color w:val="000000"/>
                <w:sz w:val="20"/>
                <w:szCs w:val="20"/>
              </w:rPr>
              <w:t>311</w:t>
            </w:r>
          </w:p>
        </w:tc>
        <w:tc>
          <w:tcPr>
            <w:tcW w:w="2567" w:type="pct"/>
            <w:shd w:val="clear" w:color="000000" w:fill="FFFFFF"/>
            <w:vAlign w:val="bottom"/>
            <w:hideMark/>
          </w:tcPr>
          <w:p w14:paraId="03DDE5F0" w14:textId="77777777" w:rsidR="00E731C6" w:rsidRPr="00EB2466" w:rsidRDefault="00E731C6" w:rsidP="004A0553">
            <w:pPr>
              <w:rPr>
                <w:color w:val="000000"/>
                <w:sz w:val="20"/>
                <w:szCs w:val="20"/>
              </w:rPr>
            </w:pPr>
            <w:r w:rsidRPr="00EB2466">
              <w:rPr>
                <w:color w:val="000000"/>
                <w:sz w:val="20"/>
                <w:szCs w:val="20"/>
              </w:rPr>
              <w:t>Стол компьютерный МЭ СК-28Б</w:t>
            </w:r>
          </w:p>
        </w:tc>
        <w:tc>
          <w:tcPr>
            <w:tcW w:w="439" w:type="pct"/>
            <w:shd w:val="clear" w:color="000000" w:fill="FFFFFF"/>
            <w:vAlign w:val="bottom"/>
            <w:hideMark/>
          </w:tcPr>
          <w:p w14:paraId="72CAEC12" w14:textId="77777777" w:rsidR="00E731C6" w:rsidRPr="00EB2466" w:rsidRDefault="00E731C6" w:rsidP="004A0553">
            <w:pPr>
              <w:jc w:val="center"/>
              <w:rPr>
                <w:color w:val="000000"/>
                <w:sz w:val="20"/>
                <w:szCs w:val="20"/>
              </w:rPr>
            </w:pPr>
            <w:r w:rsidRPr="00EB2466">
              <w:rPr>
                <w:color w:val="000000"/>
                <w:sz w:val="20"/>
                <w:szCs w:val="20"/>
              </w:rPr>
              <w:t>5</w:t>
            </w:r>
          </w:p>
        </w:tc>
        <w:tc>
          <w:tcPr>
            <w:tcW w:w="497" w:type="pct"/>
            <w:shd w:val="clear" w:color="000000" w:fill="FFFFFF"/>
            <w:vAlign w:val="bottom"/>
            <w:hideMark/>
          </w:tcPr>
          <w:p w14:paraId="6DCF5E1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75A1D7B" w14:textId="77777777" w:rsidR="00E731C6" w:rsidRPr="00EB2466" w:rsidRDefault="00E731C6" w:rsidP="004A0553">
            <w:pPr>
              <w:jc w:val="center"/>
              <w:rPr>
                <w:color w:val="000000"/>
                <w:sz w:val="20"/>
                <w:szCs w:val="20"/>
              </w:rPr>
            </w:pPr>
            <w:r w:rsidRPr="00EB2466">
              <w:rPr>
                <w:color w:val="000000"/>
                <w:sz w:val="20"/>
                <w:szCs w:val="20"/>
              </w:rPr>
              <w:t>6К-0518</w:t>
            </w:r>
          </w:p>
        </w:tc>
        <w:tc>
          <w:tcPr>
            <w:tcW w:w="683" w:type="pct"/>
            <w:shd w:val="clear" w:color="000000" w:fill="FFFFFF"/>
            <w:vAlign w:val="bottom"/>
            <w:hideMark/>
          </w:tcPr>
          <w:p w14:paraId="6729D245" w14:textId="77777777" w:rsidR="00E731C6" w:rsidRPr="00EB2466" w:rsidRDefault="00E731C6" w:rsidP="004A0553">
            <w:pPr>
              <w:jc w:val="right"/>
              <w:rPr>
                <w:color w:val="000000"/>
                <w:sz w:val="20"/>
                <w:szCs w:val="20"/>
              </w:rPr>
            </w:pPr>
            <w:r w:rsidRPr="00EB2466">
              <w:rPr>
                <w:color w:val="000000"/>
                <w:sz w:val="20"/>
                <w:szCs w:val="20"/>
              </w:rPr>
              <w:t>32 137,70</w:t>
            </w:r>
          </w:p>
        </w:tc>
      </w:tr>
      <w:tr w:rsidR="00E731C6" w:rsidRPr="00EB2466" w14:paraId="07261633" w14:textId="77777777" w:rsidTr="004A0553">
        <w:trPr>
          <w:trHeight w:val="290"/>
        </w:trPr>
        <w:tc>
          <w:tcPr>
            <w:tcW w:w="317" w:type="pct"/>
            <w:shd w:val="clear" w:color="000000" w:fill="FFFFFF"/>
            <w:noWrap/>
            <w:vAlign w:val="center"/>
            <w:hideMark/>
          </w:tcPr>
          <w:p w14:paraId="75141FFD" w14:textId="77777777" w:rsidR="00E731C6" w:rsidRPr="00EB2466" w:rsidRDefault="00E731C6" w:rsidP="004A0553">
            <w:pPr>
              <w:jc w:val="center"/>
              <w:rPr>
                <w:color w:val="000000"/>
                <w:sz w:val="20"/>
                <w:szCs w:val="20"/>
              </w:rPr>
            </w:pPr>
            <w:r w:rsidRPr="00EB2466">
              <w:rPr>
                <w:color w:val="000000"/>
                <w:sz w:val="20"/>
                <w:szCs w:val="20"/>
              </w:rPr>
              <w:t>312</w:t>
            </w:r>
          </w:p>
        </w:tc>
        <w:tc>
          <w:tcPr>
            <w:tcW w:w="2567" w:type="pct"/>
            <w:shd w:val="clear" w:color="000000" w:fill="FFFFFF"/>
            <w:noWrap/>
            <w:vAlign w:val="bottom"/>
            <w:hideMark/>
          </w:tcPr>
          <w:p w14:paraId="201C253F"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72CDB0E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809B2D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71FB3D0" w14:textId="77777777" w:rsidR="00E731C6" w:rsidRPr="00EB2466" w:rsidRDefault="00E731C6" w:rsidP="004A0553">
            <w:pPr>
              <w:jc w:val="center"/>
              <w:rPr>
                <w:color w:val="000000"/>
                <w:sz w:val="20"/>
                <w:szCs w:val="20"/>
              </w:rPr>
            </w:pPr>
            <w:r w:rsidRPr="00EB2466">
              <w:rPr>
                <w:color w:val="000000"/>
                <w:sz w:val="20"/>
                <w:szCs w:val="20"/>
              </w:rPr>
              <w:t>6173</w:t>
            </w:r>
          </w:p>
        </w:tc>
        <w:tc>
          <w:tcPr>
            <w:tcW w:w="683" w:type="pct"/>
            <w:shd w:val="clear" w:color="000000" w:fill="FFFFFF"/>
            <w:vAlign w:val="bottom"/>
            <w:hideMark/>
          </w:tcPr>
          <w:p w14:paraId="6641D8C6"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2ED3FE80" w14:textId="77777777" w:rsidTr="004A0553">
        <w:trPr>
          <w:trHeight w:val="290"/>
        </w:trPr>
        <w:tc>
          <w:tcPr>
            <w:tcW w:w="317" w:type="pct"/>
            <w:shd w:val="clear" w:color="000000" w:fill="FFFFFF"/>
            <w:noWrap/>
            <w:vAlign w:val="center"/>
            <w:hideMark/>
          </w:tcPr>
          <w:p w14:paraId="5B2E5614" w14:textId="77777777" w:rsidR="00E731C6" w:rsidRPr="00EB2466" w:rsidRDefault="00E731C6" w:rsidP="004A0553">
            <w:pPr>
              <w:jc w:val="center"/>
              <w:rPr>
                <w:color w:val="000000"/>
                <w:sz w:val="20"/>
                <w:szCs w:val="20"/>
              </w:rPr>
            </w:pPr>
            <w:r w:rsidRPr="00EB2466">
              <w:rPr>
                <w:color w:val="000000"/>
                <w:sz w:val="20"/>
                <w:szCs w:val="20"/>
              </w:rPr>
              <w:t>313</w:t>
            </w:r>
          </w:p>
        </w:tc>
        <w:tc>
          <w:tcPr>
            <w:tcW w:w="2567" w:type="pct"/>
            <w:shd w:val="clear" w:color="000000" w:fill="FFFFFF"/>
            <w:noWrap/>
            <w:vAlign w:val="bottom"/>
            <w:hideMark/>
          </w:tcPr>
          <w:p w14:paraId="1BA915E9"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40BA3A8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36501D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503C3E3" w14:textId="77777777" w:rsidR="00E731C6" w:rsidRPr="00EB2466" w:rsidRDefault="00E731C6" w:rsidP="004A0553">
            <w:pPr>
              <w:jc w:val="center"/>
              <w:rPr>
                <w:color w:val="000000"/>
                <w:sz w:val="20"/>
                <w:szCs w:val="20"/>
              </w:rPr>
            </w:pPr>
            <w:r w:rsidRPr="00EB2466">
              <w:rPr>
                <w:color w:val="000000"/>
                <w:sz w:val="20"/>
                <w:szCs w:val="20"/>
              </w:rPr>
              <w:t>6174</w:t>
            </w:r>
          </w:p>
        </w:tc>
        <w:tc>
          <w:tcPr>
            <w:tcW w:w="683" w:type="pct"/>
            <w:shd w:val="clear" w:color="000000" w:fill="FFFFFF"/>
            <w:vAlign w:val="bottom"/>
            <w:hideMark/>
          </w:tcPr>
          <w:p w14:paraId="4C7E92D6"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2931FFAF" w14:textId="77777777" w:rsidTr="004A0553">
        <w:trPr>
          <w:trHeight w:val="290"/>
        </w:trPr>
        <w:tc>
          <w:tcPr>
            <w:tcW w:w="317" w:type="pct"/>
            <w:shd w:val="clear" w:color="000000" w:fill="FFFFFF"/>
            <w:noWrap/>
            <w:vAlign w:val="center"/>
            <w:hideMark/>
          </w:tcPr>
          <w:p w14:paraId="15D7376A" w14:textId="77777777" w:rsidR="00E731C6" w:rsidRPr="00EB2466" w:rsidRDefault="00E731C6" w:rsidP="004A0553">
            <w:pPr>
              <w:jc w:val="center"/>
              <w:rPr>
                <w:color w:val="000000"/>
                <w:sz w:val="20"/>
                <w:szCs w:val="20"/>
              </w:rPr>
            </w:pPr>
            <w:r w:rsidRPr="00EB2466">
              <w:rPr>
                <w:color w:val="000000"/>
                <w:sz w:val="20"/>
                <w:szCs w:val="20"/>
              </w:rPr>
              <w:t>314</w:t>
            </w:r>
          </w:p>
        </w:tc>
        <w:tc>
          <w:tcPr>
            <w:tcW w:w="2567" w:type="pct"/>
            <w:shd w:val="clear" w:color="000000" w:fill="FFFFFF"/>
            <w:noWrap/>
            <w:vAlign w:val="bottom"/>
            <w:hideMark/>
          </w:tcPr>
          <w:p w14:paraId="7C7598D9"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4675B7A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D12DD5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7C1B5AF" w14:textId="77777777" w:rsidR="00E731C6" w:rsidRPr="00EB2466" w:rsidRDefault="00E731C6" w:rsidP="004A0553">
            <w:pPr>
              <w:jc w:val="center"/>
              <w:rPr>
                <w:color w:val="000000"/>
                <w:sz w:val="20"/>
                <w:szCs w:val="20"/>
              </w:rPr>
            </w:pPr>
            <w:r w:rsidRPr="00EB2466">
              <w:rPr>
                <w:color w:val="000000"/>
                <w:sz w:val="20"/>
                <w:szCs w:val="20"/>
              </w:rPr>
              <w:t>6175</w:t>
            </w:r>
          </w:p>
        </w:tc>
        <w:tc>
          <w:tcPr>
            <w:tcW w:w="683" w:type="pct"/>
            <w:shd w:val="clear" w:color="000000" w:fill="FFFFFF"/>
            <w:vAlign w:val="bottom"/>
            <w:hideMark/>
          </w:tcPr>
          <w:p w14:paraId="6D63D011"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2C1C698E" w14:textId="77777777" w:rsidTr="004A0553">
        <w:trPr>
          <w:trHeight w:val="290"/>
        </w:trPr>
        <w:tc>
          <w:tcPr>
            <w:tcW w:w="317" w:type="pct"/>
            <w:shd w:val="clear" w:color="000000" w:fill="FFFFFF"/>
            <w:noWrap/>
            <w:vAlign w:val="center"/>
            <w:hideMark/>
          </w:tcPr>
          <w:p w14:paraId="7E2A9870" w14:textId="77777777" w:rsidR="00E731C6" w:rsidRPr="00EB2466" w:rsidRDefault="00E731C6" w:rsidP="004A0553">
            <w:pPr>
              <w:jc w:val="center"/>
              <w:rPr>
                <w:color w:val="000000"/>
                <w:sz w:val="20"/>
                <w:szCs w:val="20"/>
              </w:rPr>
            </w:pPr>
            <w:r w:rsidRPr="00EB2466">
              <w:rPr>
                <w:color w:val="000000"/>
                <w:sz w:val="20"/>
                <w:szCs w:val="20"/>
              </w:rPr>
              <w:t>315</w:t>
            </w:r>
          </w:p>
        </w:tc>
        <w:tc>
          <w:tcPr>
            <w:tcW w:w="2567" w:type="pct"/>
            <w:shd w:val="clear" w:color="000000" w:fill="FFFFFF"/>
            <w:noWrap/>
            <w:vAlign w:val="bottom"/>
            <w:hideMark/>
          </w:tcPr>
          <w:p w14:paraId="432705E9"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4B1A93F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5AC0A4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414316C" w14:textId="77777777" w:rsidR="00E731C6" w:rsidRPr="00EB2466" w:rsidRDefault="00E731C6" w:rsidP="004A0553">
            <w:pPr>
              <w:jc w:val="center"/>
              <w:rPr>
                <w:color w:val="000000"/>
                <w:sz w:val="20"/>
                <w:szCs w:val="20"/>
              </w:rPr>
            </w:pPr>
            <w:r w:rsidRPr="00EB2466">
              <w:rPr>
                <w:color w:val="000000"/>
                <w:sz w:val="20"/>
                <w:szCs w:val="20"/>
              </w:rPr>
              <w:t>6176</w:t>
            </w:r>
          </w:p>
        </w:tc>
        <w:tc>
          <w:tcPr>
            <w:tcW w:w="683" w:type="pct"/>
            <w:shd w:val="clear" w:color="000000" w:fill="FFFFFF"/>
            <w:vAlign w:val="bottom"/>
            <w:hideMark/>
          </w:tcPr>
          <w:p w14:paraId="55B8C2F7"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2F41F1F8" w14:textId="77777777" w:rsidTr="004A0553">
        <w:trPr>
          <w:trHeight w:val="290"/>
        </w:trPr>
        <w:tc>
          <w:tcPr>
            <w:tcW w:w="317" w:type="pct"/>
            <w:shd w:val="clear" w:color="000000" w:fill="FFFFFF"/>
            <w:noWrap/>
            <w:vAlign w:val="center"/>
            <w:hideMark/>
          </w:tcPr>
          <w:p w14:paraId="590A2EAC" w14:textId="77777777" w:rsidR="00E731C6" w:rsidRPr="00EB2466" w:rsidRDefault="00E731C6" w:rsidP="004A0553">
            <w:pPr>
              <w:jc w:val="center"/>
              <w:rPr>
                <w:color w:val="000000"/>
                <w:sz w:val="20"/>
                <w:szCs w:val="20"/>
              </w:rPr>
            </w:pPr>
            <w:r w:rsidRPr="00EB2466">
              <w:rPr>
                <w:color w:val="000000"/>
                <w:sz w:val="20"/>
                <w:szCs w:val="20"/>
              </w:rPr>
              <w:t>316</w:t>
            </w:r>
          </w:p>
        </w:tc>
        <w:tc>
          <w:tcPr>
            <w:tcW w:w="2567" w:type="pct"/>
            <w:shd w:val="clear" w:color="000000" w:fill="FFFFFF"/>
            <w:noWrap/>
            <w:vAlign w:val="bottom"/>
            <w:hideMark/>
          </w:tcPr>
          <w:p w14:paraId="76AD5E43"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7406321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CBD737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B02F8C9" w14:textId="77777777" w:rsidR="00E731C6" w:rsidRPr="00EB2466" w:rsidRDefault="00E731C6" w:rsidP="004A0553">
            <w:pPr>
              <w:jc w:val="center"/>
              <w:rPr>
                <w:color w:val="000000"/>
                <w:sz w:val="20"/>
                <w:szCs w:val="20"/>
              </w:rPr>
            </w:pPr>
            <w:r w:rsidRPr="00EB2466">
              <w:rPr>
                <w:color w:val="000000"/>
                <w:sz w:val="20"/>
                <w:szCs w:val="20"/>
              </w:rPr>
              <w:t>6177</w:t>
            </w:r>
          </w:p>
        </w:tc>
        <w:tc>
          <w:tcPr>
            <w:tcW w:w="683" w:type="pct"/>
            <w:shd w:val="clear" w:color="000000" w:fill="FFFFFF"/>
            <w:vAlign w:val="bottom"/>
            <w:hideMark/>
          </w:tcPr>
          <w:p w14:paraId="3C0F3A72"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51BF8A6D" w14:textId="77777777" w:rsidTr="004A0553">
        <w:trPr>
          <w:trHeight w:val="290"/>
        </w:trPr>
        <w:tc>
          <w:tcPr>
            <w:tcW w:w="317" w:type="pct"/>
            <w:shd w:val="clear" w:color="000000" w:fill="FFFFFF"/>
            <w:noWrap/>
            <w:vAlign w:val="center"/>
            <w:hideMark/>
          </w:tcPr>
          <w:p w14:paraId="0FEC86AC" w14:textId="77777777" w:rsidR="00E731C6" w:rsidRPr="00EB2466" w:rsidRDefault="00E731C6" w:rsidP="004A0553">
            <w:pPr>
              <w:jc w:val="center"/>
              <w:rPr>
                <w:color w:val="000000"/>
                <w:sz w:val="20"/>
                <w:szCs w:val="20"/>
              </w:rPr>
            </w:pPr>
            <w:r w:rsidRPr="00EB2466">
              <w:rPr>
                <w:color w:val="000000"/>
                <w:sz w:val="20"/>
                <w:szCs w:val="20"/>
              </w:rPr>
              <w:lastRenderedPageBreak/>
              <w:t>317</w:t>
            </w:r>
          </w:p>
        </w:tc>
        <w:tc>
          <w:tcPr>
            <w:tcW w:w="2567" w:type="pct"/>
            <w:shd w:val="clear" w:color="000000" w:fill="FFFFFF"/>
            <w:noWrap/>
            <w:vAlign w:val="bottom"/>
            <w:hideMark/>
          </w:tcPr>
          <w:p w14:paraId="7FF72436"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4735208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C2CDC7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0138944" w14:textId="77777777" w:rsidR="00E731C6" w:rsidRPr="00EB2466" w:rsidRDefault="00E731C6" w:rsidP="004A0553">
            <w:pPr>
              <w:jc w:val="center"/>
              <w:rPr>
                <w:color w:val="000000"/>
                <w:sz w:val="20"/>
                <w:szCs w:val="20"/>
              </w:rPr>
            </w:pPr>
            <w:r w:rsidRPr="00EB2466">
              <w:rPr>
                <w:color w:val="000000"/>
                <w:sz w:val="20"/>
                <w:szCs w:val="20"/>
              </w:rPr>
              <w:t>6178</w:t>
            </w:r>
          </w:p>
        </w:tc>
        <w:tc>
          <w:tcPr>
            <w:tcW w:w="683" w:type="pct"/>
            <w:shd w:val="clear" w:color="000000" w:fill="FFFFFF"/>
            <w:vAlign w:val="bottom"/>
            <w:hideMark/>
          </w:tcPr>
          <w:p w14:paraId="4885D815"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4700E7CB" w14:textId="77777777" w:rsidTr="004A0553">
        <w:trPr>
          <w:trHeight w:val="290"/>
        </w:trPr>
        <w:tc>
          <w:tcPr>
            <w:tcW w:w="317" w:type="pct"/>
            <w:shd w:val="clear" w:color="000000" w:fill="FFFFFF"/>
            <w:noWrap/>
            <w:vAlign w:val="center"/>
            <w:hideMark/>
          </w:tcPr>
          <w:p w14:paraId="3C2E478C" w14:textId="77777777" w:rsidR="00E731C6" w:rsidRPr="00EB2466" w:rsidRDefault="00E731C6" w:rsidP="004A0553">
            <w:pPr>
              <w:jc w:val="center"/>
              <w:rPr>
                <w:color w:val="000000"/>
                <w:sz w:val="20"/>
                <w:szCs w:val="20"/>
              </w:rPr>
            </w:pPr>
            <w:r w:rsidRPr="00EB2466">
              <w:rPr>
                <w:color w:val="000000"/>
                <w:sz w:val="20"/>
                <w:szCs w:val="20"/>
              </w:rPr>
              <w:t>318</w:t>
            </w:r>
          </w:p>
        </w:tc>
        <w:tc>
          <w:tcPr>
            <w:tcW w:w="2567" w:type="pct"/>
            <w:shd w:val="clear" w:color="000000" w:fill="FFFFFF"/>
            <w:noWrap/>
            <w:vAlign w:val="bottom"/>
            <w:hideMark/>
          </w:tcPr>
          <w:p w14:paraId="567B986E"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5E93943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EAAF80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FF9CE6D" w14:textId="77777777" w:rsidR="00E731C6" w:rsidRPr="00EB2466" w:rsidRDefault="00E731C6" w:rsidP="004A0553">
            <w:pPr>
              <w:jc w:val="center"/>
              <w:rPr>
                <w:color w:val="000000"/>
                <w:sz w:val="20"/>
                <w:szCs w:val="20"/>
              </w:rPr>
            </w:pPr>
            <w:r w:rsidRPr="00EB2466">
              <w:rPr>
                <w:color w:val="000000"/>
                <w:sz w:val="20"/>
                <w:szCs w:val="20"/>
              </w:rPr>
              <w:t>6179</w:t>
            </w:r>
          </w:p>
        </w:tc>
        <w:tc>
          <w:tcPr>
            <w:tcW w:w="683" w:type="pct"/>
            <w:shd w:val="clear" w:color="000000" w:fill="FFFFFF"/>
            <w:vAlign w:val="bottom"/>
            <w:hideMark/>
          </w:tcPr>
          <w:p w14:paraId="0D711A0C"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5E708A43" w14:textId="77777777" w:rsidTr="004A0553">
        <w:trPr>
          <w:trHeight w:val="290"/>
        </w:trPr>
        <w:tc>
          <w:tcPr>
            <w:tcW w:w="317" w:type="pct"/>
            <w:shd w:val="clear" w:color="000000" w:fill="FFFFFF"/>
            <w:noWrap/>
            <w:vAlign w:val="center"/>
            <w:hideMark/>
          </w:tcPr>
          <w:p w14:paraId="08C941BF" w14:textId="77777777" w:rsidR="00E731C6" w:rsidRPr="00EB2466" w:rsidRDefault="00E731C6" w:rsidP="004A0553">
            <w:pPr>
              <w:jc w:val="center"/>
              <w:rPr>
                <w:color w:val="000000"/>
                <w:sz w:val="20"/>
                <w:szCs w:val="20"/>
              </w:rPr>
            </w:pPr>
            <w:r w:rsidRPr="00EB2466">
              <w:rPr>
                <w:color w:val="000000"/>
                <w:sz w:val="20"/>
                <w:szCs w:val="20"/>
              </w:rPr>
              <w:t>319</w:t>
            </w:r>
          </w:p>
        </w:tc>
        <w:tc>
          <w:tcPr>
            <w:tcW w:w="2567" w:type="pct"/>
            <w:shd w:val="clear" w:color="000000" w:fill="FFFFFF"/>
            <w:noWrap/>
            <w:vAlign w:val="bottom"/>
            <w:hideMark/>
          </w:tcPr>
          <w:p w14:paraId="2BEBFE8D"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1791299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6F61CF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AC1FAA9" w14:textId="77777777" w:rsidR="00E731C6" w:rsidRPr="00EB2466" w:rsidRDefault="00E731C6" w:rsidP="004A0553">
            <w:pPr>
              <w:jc w:val="center"/>
              <w:rPr>
                <w:color w:val="000000"/>
                <w:sz w:val="20"/>
                <w:szCs w:val="20"/>
              </w:rPr>
            </w:pPr>
            <w:r w:rsidRPr="00EB2466">
              <w:rPr>
                <w:color w:val="000000"/>
                <w:sz w:val="20"/>
                <w:szCs w:val="20"/>
              </w:rPr>
              <w:t>6180</w:t>
            </w:r>
          </w:p>
        </w:tc>
        <w:tc>
          <w:tcPr>
            <w:tcW w:w="683" w:type="pct"/>
            <w:shd w:val="clear" w:color="000000" w:fill="FFFFFF"/>
            <w:vAlign w:val="bottom"/>
            <w:hideMark/>
          </w:tcPr>
          <w:p w14:paraId="1EB9F173"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0A029225" w14:textId="77777777" w:rsidTr="004A0553">
        <w:trPr>
          <w:trHeight w:val="290"/>
        </w:trPr>
        <w:tc>
          <w:tcPr>
            <w:tcW w:w="317" w:type="pct"/>
            <w:shd w:val="clear" w:color="000000" w:fill="FFFFFF"/>
            <w:noWrap/>
            <w:vAlign w:val="center"/>
            <w:hideMark/>
          </w:tcPr>
          <w:p w14:paraId="1E75231B" w14:textId="77777777" w:rsidR="00E731C6" w:rsidRPr="00EB2466" w:rsidRDefault="00E731C6" w:rsidP="004A0553">
            <w:pPr>
              <w:jc w:val="center"/>
              <w:rPr>
                <w:color w:val="000000"/>
                <w:sz w:val="20"/>
                <w:szCs w:val="20"/>
              </w:rPr>
            </w:pPr>
            <w:r w:rsidRPr="00EB2466">
              <w:rPr>
                <w:color w:val="000000"/>
                <w:sz w:val="20"/>
                <w:szCs w:val="20"/>
              </w:rPr>
              <w:t>320</w:t>
            </w:r>
          </w:p>
        </w:tc>
        <w:tc>
          <w:tcPr>
            <w:tcW w:w="2567" w:type="pct"/>
            <w:shd w:val="clear" w:color="000000" w:fill="FFFFFF"/>
            <w:noWrap/>
            <w:vAlign w:val="bottom"/>
            <w:hideMark/>
          </w:tcPr>
          <w:p w14:paraId="0ED07277"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6DC406C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44538C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E9F98D6" w14:textId="77777777" w:rsidR="00E731C6" w:rsidRPr="00EB2466" w:rsidRDefault="00E731C6" w:rsidP="004A0553">
            <w:pPr>
              <w:jc w:val="center"/>
              <w:rPr>
                <w:color w:val="000000"/>
                <w:sz w:val="20"/>
                <w:szCs w:val="20"/>
              </w:rPr>
            </w:pPr>
            <w:r w:rsidRPr="00EB2466">
              <w:rPr>
                <w:color w:val="000000"/>
                <w:sz w:val="20"/>
                <w:szCs w:val="20"/>
              </w:rPr>
              <w:t>6181</w:t>
            </w:r>
          </w:p>
        </w:tc>
        <w:tc>
          <w:tcPr>
            <w:tcW w:w="683" w:type="pct"/>
            <w:shd w:val="clear" w:color="000000" w:fill="FFFFFF"/>
            <w:vAlign w:val="bottom"/>
            <w:hideMark/>
          </w:tcPr>
          <w:p w14:paraId="0BB71739"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082AC07F" w14:textId="77777777" w:rsidTr="004A0553">
        <w:trPr>
          <w:trHeight w:val="290"/>
        </w:trPr>
        <w:tc>
          <w:tcPr>
            <w:tcW w:w="317" w:type="pct"/>
            <w:shd w:val="clear" w:color="000000" w:fill="FFFFFF"/>
            <w:noWrap/>
            <w:vAlign w:val="center"/>
            <w:hideMark/>
          </w:tcPr>
          <w:p w14:paraId="1FAD3DE8" w14:textId="77777777" w:rsidR="00E731C6" w:rsidRPr="00EB2466" w:rsidRDefault="00E731C6" w:rsidP="004A0553">
            <w:pPr>
              <w:jc w:val="center"/>
              <w:rPr>
                <w:color w:val="000000"/>
                <w:sz w:val="20"/>
                <w:szCs w:val="20"/>
              </w:rPr>
            </w:pPr>
            <w:r w:rsidRPr="00EB2466">
              <w:rPr>
                <w:color w:val="000000"/>
                <w:sz w:val="20"/>
                <w:szCs w:val="20"/>
              </w:rPr>
              <w:t>321</w:t>
            </w:r>
          </w:p>
        </w:tc>
        <w:tc>
          <w:tcPr>
            <w:tcW w:w="2567" w:type="pct"/>
            <w:shd w:val="clear" w:color="000000" w:fill="FFFFFF"/>
            <w:noWrap/>
            <w:vAlign w:val="bottom"/>
            <w:hideMark/>
          </w:tcPr>
          <w:p w14:paraId="542CA40E"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4F9E7E7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E66326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1A7B851" w14:textId="77777777" w:rsidR="00E731C6" w:rsidRPr="00EB2466" w:rsidRDefault="00E731C6" w:rsidP="004A0553">
            <w:pPr>
              <w:jc w:val="center"/>
              <w:rPr>
                <w:color w:val="000000"/>
                <w:sz w:val="20"/>
                <w:szCs w:val="20"/>
              </w:rPr>
            </w:pPr>
            <w:r w:rsidRPr="00EB2466">
              <w:rPr>
                <w:color w:val="000000"/>
                <w:sz w:val="20"/>
                <w:szCs w:val="20"/>
              </w:rPr>
              <w:t>6182</w:t>
            </w:r>
          </w:p>
        </w:tc>
        <w:tc>
          <w:tcPr>
            <w:tcW w:w="683" w:type="pct"/>
            <w:shd w:val="clear" w:color="000000" w:fill="FFFFFF"/>
            <w:vAlign w:val="bottom"/>
            <w:hideMark/>
          </w:tcPr>
          <w:p w14:paraId="1A569F52"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6E379925" w14:textId="77777777" w:rsidTr="004A0553">
        <w:trPr>
          <w:trHeight w:val="290"/>
        </w:trPr>
        <w:tc>
          <w:tcPr>
            <w:tcW w:w="317" w:type="pct"/>
            <w:shd w:val="clear" w:color="000000" w:fill="FFFFFF"/>
            <w:noWrap/>
            <w:vAlign w:val="center"/>
            <w:hideMark/>
          </w:tcPr>
          <w:p w14:paraId="6B276D7C" w14:textId="77777777" w:rsidR="00E731C6" w:rsidRPr="00EB2466" w:rsidRDefault="00E731C6" w:rsidP="004A0553">
            <w:pPr>
              <w:jc w:val="center"/>
              <w:rPr>
                <w:color w:val="000000"/>
                <w:sz w:val="20"/>
                <w:szCs w:val="20"/>
              </w:rPr>
            </w:pPr>
            <w:r w:rsidRPr="00EB2466">
              <w:rPr>
                <w:color w:val="000000"/>
                <w:sz w:val="20"/>
                <w:szCs w:val="20"/>
              </w:rPr>
              <w:t>322</w:t>
            </w:r>
          </w:p>
        </w:tc>
        <w:tc>
          <w:tcPr>
            <w:tcW w:w="2567" w:type="pct"/>
            <w:shd w:val="clear" w:color="000000" w:fill="FFFFFF"/>
            <w:noWrap/>
            <w:vAlign w:val="bottom"/>
            <w:hideMark/>
          </w:tcPr>
          <w:p w14:paraId="62A03015"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36618BC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73CAF6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E2104C3" w14:textId="77777777" w:rsidR="00E731C6" w:rsidRPr="00EB2466" w:rsidRDefault="00E731C6" w:rsidP="004A0553">
            <w:pPr>
              <w:jc w:val="center"/>
              <w:rPr>
                <w:color w:val="000000"/>
                <w:sz w:val="20"/>
                <w:szCs w:val="20"/>
              </w:rPr>
            </w:pPr>
            <w:r w:rsidRPr="00EB2466">
              <w:rPr>
                <w:color w:val="000000"/>
                <w:sz w:val="20"/>
                <w:szCs w:val="20"/>
              </w:rPr>
              <w:t>6183</w:t>
            </w:r>
          </w:p>
        </w:tc>
        <w:tc>
          <w:tcPr>
            <w:tcW w:w="683" w:type="pct"/>
            <w:shd w:val="clear" w:color="000000" w:fill="FFFFFF"/>
            <w:vAlign w:val="bottom"/>
            <w:hideMark/>
          </w:tcPr>
          <w:p w14:paraId="63C09596"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770F8A06" w14:textId="77777777" w:rsidTr="004A0553">
        <w:trPr>
          <w:trHeight w:val="290"/>
        </w:trPr>
        <w:tc>
          <w:tcPr>
            <w:tcW w:w="317" w:type="pct"/>
            <w:shd w:val="clear" w:color="000000" w:fill="FFFFFF"/>
            <w:noWrap/>
            <w:vAlign w:val="center"/>
            <w:hideMark/>
          </w:tcPr>
          <w:p w14:paraId="65FB11BB" w14:textId="77777777" w:rsidR="00E731C6" w:rsidRPr="00EB2466" w:rsidRDefault="00E731C6" w:rsidP="004A0553">
            <w:pPr>
              <w:jc w:val="center"/>
              <w:rPr>
                <w:color w:val="000000"/>
                <w:sz w:val="20"/>
                <w:szCs w:val="20"/>
              </w:rPr>
            </w:pPr>
            <w:r w:rsidRPr="00EB2466">
              <w:rPr>
                <w:color w:val="000000"/>
                <w:sz w:val="20"/>
                <w:szCs w:val="20"/>
              </w:rPr>
              <w:t>323</w:t>
            </w:r>
          </w:p>
        </w:tc>
        <w:tc>
          <w:tcPr>
            <w:tcW w:w="2567" w:type="pct"/>
            <w:shd w:val="clear" w:color="000000" w:fill="FFFFFF"/>
            <w:noWrap/>
            <w:vAlign w:val="bottom"/>
            <w:hideMark/>
          </w:tcPr>
          <w:p w14:paraId="6BE42559"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2A79AF2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9426EA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49AADB8" w14:textId="77777777" w:rsidR="00E731C6" w:rsidRPr="00EB2466" w:rsidRDefault="00E731C6" w:rsidP="004A0553">
            <w:pPr>
              <w:jc w:val="center"/>
              <w:rPr>
                <w:color w:val="000000"/>
                <w:sz w:val="20"/>
                <w:szCs w:val="20"/>
              </w:rPr>
            </w:pPr>
            <w:r w:rsidRPr="00EB2466">
              <w:rPr>
                <w:color w:val="000000"/>
                <w:sz w:val="20"/>
                <w:szCs w:val="20"/>
              </w:rPr>
              <w:t>6184</w:t>
            </w:r>
          </w:p>
        </w:tc>
        <w:tc>
          <w:tcPr>
            <w:tcW w:w="683" w:type="pct"/>
            <w:shd w:val="clear" w:color="000000" w:fill="FFFFFF"/>
            <w:vAlign w:val="bottom"/>
            <w:hideMark/>
          </w:tcPr>
          <w:p w14:paraId="5D072B28"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1530BDF6" w14:textId="77777777" w:rsidTr="004A0553">
        <w:trPr>
          <w:trHeight w:val="290"/>
        </w:trPr>
        <w:tc>
          <w:tcPr>
            <w:tcW w:w="317" w:type="pct"/>
            <w:shd w:val="clear" w:color="000000" w:fill="FFFFFF"/>
            <w:noWrap/>
            <w:vAlign w:val="center"/>
            <w:hideMark/>
          </w:tcPr>
          <w:p w14:paraId="2A2F08FC" w14:textId="77777777" w:rsidR="00E731C6" w:rsidRPr="00EB2466" w:rsidRDefault="00E731C6" w:rsidP="004A0553">
            <w:pPr>
              <w:jc w:val="center"/>
              <w:rPr>
                <w:color w:val="000000"/>
                <w:sz w:val="20"/>
                <w:szCs w:val="20"/>
              </w:rPr>
            </w:pPr>
            <w:r w:rsidRPr="00EB2466">
              <w:rPr>
                <w:color w:val="000000"/>
                <w:sz w:val="20"/>
                <w:szCs w:val="20"/>
              </w:rPr>
              <w:t>324</w:t>
            </w:r>
          </w:p>
        </w:tc>
        <w:tc>
          <w:tcPr>
            <w:tcW w:w="2567" w:type="pct"/>
            <w:shd w:val="clear" w:color="000000" w:fill="FFFFFF"/>
            <w:noWrap/>
            <w:vAlign w:val="bottom"/>
            <w:hideMark/>
          </w:tcPr>
          <w:p w14:paraId="69786850"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4B46AAD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113E10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2AC9FDD" w14:textId="77777777" w:rsidR="00E731C6" w:rsidRPr="00EB2466" w:rsidRDefault="00E731C6" w:rsidP="004A0553">
            <w:pPr>
              <w:jc w:val="center"/>
              <w:rPr>
                <w:color w:val="000000"/>
                <w:sz w:val="20"/>
                <w:szCs w:val="20"/>
              </w:rPr>
            </w:pPr>
            <w:r w:rsidRPr="00EB2466">
              <w:rPr>
                <w:color w:val="000000"/>
                <w:sz w:val="20"/>
                <w:szCs w:val="20"/>
              </w:rPr>
              <w:t>6185</w:t>
            </w:r>
          </w:p>
        </w:tc>
        <w:tc>
          <w:tcPr>
            <w:tcW w:w="683" w:type="pct"/>
            <w:shd w:val="clear" w:color="000000" w:fill="FFFFFF"/>
            <w:vAlign w:val="bottom"/>
            <w:hideMark/>
          </w:tcPr>
          <w:p w14:paraId="537D9E5A"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6C141162" w14:textId="77777777" w:rsidTr="004A0553">
        <w:trPr>
          <w:trHeight w:val="290"/>
        </w:trPr>
        <w:tc>
          <w:tcPr>
            <w:tcW w:w="317" w:type="pct"/>
            <w:shd w:val="clear" w:color="000000" w:fill="FFFFFF"/>
            <w:noWrap/>
            <w:vAlign w:val="center"/>
            <w:hideMark/>
          </w:tcPr>
          <w:p w14:paraId="09F442FD" w14:textId="77777777" w:rsidR="00E731C6" w:rsidRPr="00EB2466" w:rsidRDefault="00E731C6" w:rsidP="004A0553">
            <w:pPr>
              <w:jc w:val="center"/>
              <w:rPr>
                <w:color w:val="000000"/>
                <w:sz w:val="20"/>
                <w:szCs w:val="20"/>
              </w:rPr>
            </w:pPr>
            <w:r w:rsidRPr="00EB2466">
              <w:rPr>
                <w:color w:val="000000"/>
                <w:sz w:val="20"/>
                <w:szCs w:val="20"/>
              </w:rPr>
              <w:t>325</w:t>
            </w:r>
          </w:p>
        </w:tc>
        <w:tc>
          <w:tcPr>
            <w:tcW w:w="2567" w:type="pct"/>
            <w:shd w:val="clear" w:color="000000" w:fill="FFFFFF"/>
            <w:noWrap/>
            <w:vAlign w:val="bottom"/>
            <w:hideMark/>
          </w:tcPr>
          <w:p w14:paraId="7ABA955C" w14:textId="77777777" w:rsidR="00E731C6" w:rsidRPr="00EB2466" w:rsidRDefault="00E731C6" w:rsidP="004A0553">
            <w:pPr>
              <w:rPr>
                <w:color w:val="000000"/>
                <w:sz w:val="20"/>
                <w:szCs w:val="20"/>
              </w:rPr>
            </w:pPr>
            <w:r w:rsidRPr="00EB2466">
              <w:rPr>
                <w:color w:val="000000"/>
                <w:sz w:val="20"/>
                <w:szCs w:val="20"/>
              </w:rPr>
              <w:t>Стол компьютерный ПК-АРМ-СТК80х75-В2-34 (К-АРМ-0009-002)</w:t>
            </w:r>
          </w:p>
        </w:tc>
        <w:tc>
          <w:tcPr>
            <w:tcW w:w="439" w:type="pct"/>
            <w:shd w:val="clear" w:color="000000" w:fill="FFFFFF"/>
            <w:vAlign w:val="bottom"/>
            <w:hideMark/>
          </w:tcPr>
          <w:p w14:paraId="6300E62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48955A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3A6F2EF" w14:textId="77777777" w:rsidR="00E731C6" w:rsidRPr="00EB2466" w:rsidRDefault="00E731C6" w:rsidP="004A0553">
            <w:pPr>
              <w:jc w:val="center"/>
              <w:rPr>
                <w:color w:val="000000"/>
                <w:sz w:val="20"/>
                <w:szCs w:val="20"/>
              </w:rPr>
            </w:pPr>
            <w:r w:rsidRPr="00EB2466">
              <w:rPr>
                <w:color w:val="000000"/>
                <w:sz w:val="20"/>
                <w:szCs w:val="20"/>
              </w:rPr>
              <w:t>6186</w:t>
            </w:r>
          </w:p>
        </w:tc>
        <w:tc>
          <w:tcPr>
            <w:tcW w:w="683" w:type="pct"/>
            <w:shd w:val="clear" w:color="000000" w:fill="FFFFFF"/>
            <w:vAlign w:val="bottom"/>
            <w:hideMark/>
          </w:tcPr>
          <w:p w14:paraId="06C26E74" w14:textId="77777777" w:rsidR="00E731C6" w:rsidRPr="00EB2466" w:rsidRDefault="00E731C6" w:rsidP="004A0553">
            <w:pPr>
              <w:jc w:val="right"/>
              <w:rPr>
                <w:color w:val="000000"/>
                <w:sz w:val="20"/>
                <w:szCs w:val="20"/>
              </w:rPr>
            </w:pPr>
            <w:r w:rsidRPr="00EB2466">
              <w:rPr>
                <w:color w:val="000000"/>
                <w:sz w:val="20"/>
                <w:szCs w:val="20"/>
              </w:rPr>
              <w:t>1 419,19</w:t>
            </w:r>
          </w:p>
        </w:tc>
      </w:tr>
      <w:tr w:rsidR="00E731C6" w:rsidRPr="00EB2466" w14:paraId="6048296D" w14:textId="77777777" w:rsidTr="004A0553">
        <w:trPr>
          <w:trHeight w:val="290"/>
        </w:trPr>
        <w:tc>
          <w:tcPr>
            <w:tcW w:w="317" w:type="pct"/>
            <w:shd w:val="clear" w:color="000000" w:fill="FFFFFF"/>
            <w:noWrap/>
            <w:vAlign w:val="center"/>
            <w:hideMark/>
          </w:tcPr>
          <w:p w14:paraId="58EBD41C" w14:textId="77777777" w:rsidR="00E731C6" w:rsidRPr="00EB2466" w:rsidRDefault="00E731C6" w:rsidP="004A0553">
            <w:pPr>
              <w:jc w:val="center"/>
              <w:rPr>
                <w:color w:val="000000"/>
                <w:sz w:val="20"/>
                <w:szCs w:val="20"/>
              </w:rPr>
            </w:pPr>
            <w:r w:rsidRPr="00EB2466">
              <w:rPr>
                <w:color w:val="000000"/>
                <w:sz w:val="20"/>
                <w:szCs w:val="20"/>
              </w:rPr>
              <w:t>326</w:t>
            </w:r>
          </w:p>
        </w:tc>
        <w:tc>
          <w:tcPr>
            <w:tcW w:w="2567" w:type="pct"/>
            <w:shd w:val="clear" w:color="000000" w:fill="FFFFFF"/>
            <w:vAlign w:val="bottom"/>
            <w:hideMark/>
          </w:tcPr>
          <w:p w14:paraId="6A352B95" w14:textId="77777777" w:rsidR="00E731C6" w:rsidRPr="00EB2466" w:rsidRDefault="00E731C6" w:rsidP="004A0553">
            <w:pPr>
              <w:rPr>
                <w:color w:val="000000"/>
                <w:sz w:val="20"/>
                <w:szCs w:val="20"/>
              </w:rPr>
            </w:pPr>
            <w:r w:rsidRPr="00EB2466">
              <w:rPr>
                <w:color w:val="000000"/>
                <w:sz w:val="20"/>
                <w:szCs w:val="20"/>
              </w:rPr>
              <w:t>Стол компьютерный СС 12.21</w:t>
            </w:r>
          </w:p>
        </w:tc>
        <w:tc>
          <w:tcPr>
            <w:tcW w:w="439" w:type="pct"/>
            <w:shd w:val="clear" w:color="000000" w:fill="FFFFFF"/>
            <w:vAlign w:val="bottom"/>
            <w:hideMark/>
          </w:tcPr>
          <w:p w14:paraId="14D5E52C"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6CC58DF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1E52E46" w14:textId="77777777" w:rsidR="00E731C6" w:rsidRPr="00EB2466" w:rsidRDefault="00E731C6" w:rsidP="004A0553">
            <w:pPr>
              <w:jc w:val="center"/>
              <w:rPr>
                <w:color w:val="000000"/>
                <w:sz w:val="20"/>
                <w:szCs w:val="20"/>
              </w:rPr>
            </w:pPr>
            <w:r w:rsidRPr="00EB2466">
              <w:rPr>
                <w:color w:val="000000"/>
                <w:sz w:val="20"/>
                <w:szCs w:val="20"/>
              </w:rPr>
              <w:t>6К-0593</w:t>
            </w:r>
          </w:p>
        </w:tc>
        <w:tc>
          <w:tcPr>
            <w:tcW w:w="683" w:type="pct"/>
            <w:shd w:val="clear" w:color="000000" w:fill="FFFFFF"/>
            <w:vAlign w:val="bottom"/>
            <w:hideMark/>
          </w:tcPr>
          <w:p w14:paraId="002D2DF1" w14:textId="77777777" w:rsidR="00E731C6" w:rsidRPr="00EB2466" w:rsidRDefault="00E731C6" w:rsidP="004A0553">
            <w:pPr>
              <w:jc w:val="right"/>
              <w:rPr>
                <w:color w:val="000000"/>
                <w:sz w:val="20"/>
                <w:szCs w:val="20"/>
              </w:rPr>
            </w:pPr>
            <w:r w:rsidRPr="00EB2466">
              <w:rPr>
                <w:color w:val="000000"/>
                <w:sz w:val="20"/>
                <w:szCs w:val="20"/>
              </w:rPr>
              <w:t>24 318,64</w:t>
            </w:r>
          </w:p>
        </w:tc>
      </w:tr>
      <w:tr w:rsidR="00E731C6" w:rsidRPr="00EB2466" w14:paraId="09CEF987" w14:textId="77777777" w:rsidTr="004A0553">
        <w:trPr>
          <w:trHeight w:val="290"/>
        </w:trPr>
        <w:tc>
          <w:tcPr>
            <w:tcW w:w="317" w:type="pct"/>
            <w:shd w:val="clear" w:color="000000" w:fill="FFFFFF"/>
            <w:noWrap/>
            <w:vAlign w:val="center"/>
            <w:hideMark/>
          </w:tcPr>
          <w:p w14:paraId="4B6A2140" w14:textId="77777777" w:rsidR="00E731C6" w:rsidRPr="00EB2466" w:rsidRDefault="00E731C6" w:rsidP="004A0553">
            <w:pPr>
              <w:jc w:val="center"/>
              <w:rPr>
                <w:color w:val="000000"/>
                <w:sz w:val="20"/>
                <w:szCs w:val="20"/>
              </w:rPr>
            </w:pPr>
            <w:r w:rsidRPr="00EB2466">
              <w:rPr>
                <w:color w:val="000000"/>
                <w:sz w:val="20"/>
                <w:szCs w:val="20"/>
              </w:rPr>
              <w:t>327</w:t>
            </w:r>
          </w:p>
        </w:tc>
        <w:tc>
          <w:tcPr>
            <w:tcW w:w="2567" w:type="pct"/>
            <w:shd w:val="clear" w:color="000000" w:fill="FFFFFF"/>
            <w:vAlign w:val="bottom"/>
            <w:hideMark/>
          </w:tcPr>
          <w:p w14:paraId="418A76A2" w14:textId="77777777" w:rsidR="00E731C6" w:rsidRPr="00EB2466" w:rsidRDefault="00E731C6" w:rsidP="004A0553">
            <w:pPr>
              <w:rPr>
                <w:color w:val="000000"/>
                <w:sz w:val="20"/>
                <w:szCs w:val="20"/>
              </w:rPr>
            </w:pPr>
            <w:r w:rsidRPr="00EB2466">
              <w:rPr>
                <w:color w:val="000000"/>
                <w:sz w:val="20"/>
                <w:szCs w:val="20"/>
              </w:rPr>
              <w:t>Стол компьютерный УКС-06 900х1500х1000 бук</w:t>
            </w:r>
          </w:p>
        </w:tc>
        <w:tc>
          <w:tcPr>
            <w:tcW w:w="439" w:type="pct"/>
            <w:shd w:val="clear" w:color="000000" w:fill="FFFFFF"/>
            <w:vAlign w:val="bottom"/>
            <w:hideMark/>
          </w:tcPr>
          <w:p w14:paraId="77F5EB4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0501F7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CD4113E" w14:textId="77777777" w:rsidR="00E731C6" w:rsidRPr="00EB2466" w:rsidRDefault="00E731C6" w:rsidP="004A0553">
            <w:pPr>
              <w:jc w:val="center"/>
              <w:rPr>
                <w:color w:val="000000"/>
                <w:sz w:val="20"/>
                <w:szCs w:val="20"/>
              </w:rPr>
            </w:pPr>
            <w:r w:rsidRPr="00EB2466">
              <w:rPr>
                <w:color w:val="000000"/>
                <w:sz w:val="20"/>
                <w:szCs w:val="20"/>
              </w:rPr>
              <w:t>3546</w:t>
            </w:r>
          </w:p>
        </w:tc>
        <w:tc>
          <w:tcPr>
            <w:tcW w:w="683" w:type="pct"/>
            <w:shd w:val="clear" w:color="000000" w:fill="FFFFFF"/>
            <w:vAlign w:val="bottom"/>
            <w:hideMark/>
          </w:tcPr>
          <w:p w14:paraId="3EA63869" w14:textId="77777777" w:rsidR="00E731C6" w:rsidRPr="00EB2466" w:rsidRDefault="00E731C6" w:rsidP="004A0553">
            <w:pPr>
              <w:jc w:val="right"/>
              <w:rPr>
                <w:color w:val="000000"/>
                <w:sz w:val="20"/>
                <w:szCs w:val="20"/>
              </w:rPr>
            </w:pPr>
            <w:r w:rsidRPr="00EB2466">
              <w:rPr>
                <w:color w:val="000000"/>
                <w:sz w:val="20"/>
                <w:szCs w:val="20"/>
              </w:rPr>
              <w:t>7 016,95</w:t>
            </w:r>
          </w:p>
        </w:tc>
      </w:tr>
      <w:tr w:rsidR="00E731C6" w:rsidRPr="00EB2466" w14:paraId="04C87D3D" w14:textId="77777777" w:rsidTr="004A0553">
        <w:trPr>
          <w:trHeight w:val="290"/>
        </w:trPr>
        <w:tc>
          <w:tcPr>
            <w:tcW w:w="317" w:type="pct"/>
            <w:shd w:val="clear" w:color="000000" w:fill="FFFFFF"/>
            <w:noWrap/>
            <w:vAlign w:val="center"/>
            <w:hideMark/>
          </w:tcPr>
          <w:p w14:paraId="64475A4D" w14:textId="77777777" w:rsidR="00E731C6" w:rsidRPr="00EB2466" w:rsidRDefault="00E731C6" w:rsidP="004A0553">
            <w:pPr>
              <w:jc w:val="center"/>
              <w:rPr>
                <w:color w:val="000000"/>
                <w:sz w:val="20"/>
                <w:szCs w:val="20"/>
              </w:rPr>
            </w:pPr>
            <w:r w:rsidRPr="00EB2466">
              <w:rPr>
                <w:color w:val="000000"/>
                <w:sz w:val="20"/>
                <w:szCs w:val="20"/>
              </w:rPr>
              <w:t>328</w:t>
            </w:r>
          </w:p>
        </w:tc>
        <w:tc>
          <w:tcPr>
            <w:tcW w:w="2567" w:type="pct"/>
            <w:shd w:val="clear" w:color="000000" w:fill="FFFFFF"/>
            <w:vAlign w:val="bottom"/>
            <w:hideMark/>
          </w:tcPr>
          <w:p w14:paraId="206026E6" w14:textId="77777777" w:rsidR="00E731C6" w:rsidRPr="00EB2466" w:rsidRDefault="00E731C6" w:rsidP="004A0553">
            <w:pPr>
              <w:rPr>
                <w:color w:val="000000"/>
                <w:sz w:val="20"/>
                <w:szCs w:val="20"/>
              </w:rPr>
            </w:pPr>
            <w:r w:rsidRPr="00EB2466">
              <w:rPr>
                <w:color w:val="000000"/>
                <w:sz w:val="20"/>
                <w:szCs w:val="20"/>
              </w:rPr>
              <w:t>Стол компьютерный УКС-06 900х1500х1000 бук</w:t>
            </w:r>
          </w:p>
        </w:tc>
        <w:tc>
          <w:tcPr>
            <w:tcW w:w="439" w:type="pct"/>
            <w:shd w:val="clear" w:color="000000" w:fill="FFFFFF"/>
            <w:vAlign w:val="bottom"/>
            <w:hideMark/>
          </w:tcPr>
          <w:p w14:paraId="23C100C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E468C4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37F96E5" w14:textId="77777777" w:rsidR="00E731C6" w:rsidRPr="00EB2466" w:rsidRDefault="00E731C6" w:rsidP="004A0553">
            <w:pPr>
              <w:jc w:val="center"/>
              <w:rPr>
                <w:color w:val="000000"/>
                <w:sz w:val="20"/>
                <w:szCs w:val="20"/>
              </w:rPr>
            </w:pPr>
            <w:r w:rsidRPr="00EB2466">
              <w:rPr>
                <w:color w:val="000000"/>
                <w:sz w:val="20"/>
                <w:szCs w:val="20"/>
              </w:rPr>
              <w:t>3547</w:t>
            </w:r>
          </w:p>
        </w:tc>
        <w:tc>
          <w:tcPr>
            <w:tcW w:w="683" w:type="pct"/>
            <w:shd w:val="clear" w:color="000000" w:fill="FFFFFF"/>
            <w:vAlign w:val="bottom"/>
            <w:hideMark/>
          </w:tcPr>
          <w:p w14:paraId="40CC9DA4" w14:textId="77777777" w:rsidR="00E731C6" w:rsidRPr="00EB2466" w:rsidRDefault="00E731C6" w:rsidP="004A0553">
            <w:pPr>
              <w:jc w:val="right"/>
              <w:rPr>
                <w:color w:val="000000"/>
                <w:sz w:val="20"/>
                <w:szCs w:val="20"/>
              </w:rPr>
            </w:pPr>
            <w:r w:rsidRPr="00EB2466">
              <w:rPr>
                <w:color w:val="000000"/>
                <w:sz w:val="20"/>
                <w:szCs w:val="20"/>
              </w:rPr>
              <w:t>7 016,95</w:t>
            </w:r>
          </w:p>
        </w:tc>
      </w:tr>
      <w:tr w:rsidR="00E731C6" w:rsidRPr="00EB2466" w14:paraId="21FF6130" w14:textId="77777777" w:rsidTr="004A0553">
        <w:trPr>
          <w:trHeight w:val="290"/>
        </w:trPr>
        <w:tc>
          <w:tcPr>
            <w:tcW w:w="317" w:type="pct"/>
            <w:shd w:val="clear" w:color="000000" w:fill="FFFFFF"/>
            <w:noWrap/>
            <w:vAlign w:val="center"/>
            <w:hideMark/>
          </w:tcPr>
          <w:p w14:paraId="1A794CC7" w14:textId="77777777" w:rsidR="00E731C6" w:rsidRPr="00EB2466" w:rsidRDefault="00E731C6" w:rsidP="004A0553">
            <w:pPr>
              <w:jc w:val="center"/>
              <w:rPr>
                <w:color w:val="000000"/>
                <w:sz w:val="20"/>
                <w:szCs w:val="20"/>
              </w:rPr>
            </w:pPr>
            <w:r w:rsidRPr="00EB2466">
              <w:rPr>
                <w:color w:val="000000"/>
                <w:sz w:val="20"/>
                <w:szCs w:val="20"/>
              </w:rPr>
              <w:t>329</w:t>
            </w:r>
          </w:p>
        </w:tc>
        <w:tc>
          <w:tcPr>
            <w:tcW w:w="2567" w:type="pct"/>
            <w:shd w:val="clear" w:color="000000" w:fill="FFFFFF"/>
            <w:vAlign w:val="bottom"/>
            <w:hideMark/>
          </w:tcPr>
          <w:p w14:paraId="3A8329F0" w14:textId="77777777" w:rsidR="00E731C6" w:rsidRPr="00EB2466" w:rsidRDefault="00E731C6" w:rsidP="004A0553">
            <w:pPr>
              <w:rPr>
                <w:color w:val="000000"/>
                <w:sz w:val="20"/>
                <w:szCs w:val="20"/>
              </w:rPr>
            </w:pPr>
            <w:r w:rsidRPr="00EB2466">
              <w:rPr>
                <w:color w:val="000000"/>
                <w:sz w:val="20"/>
                <w:szCs w:val="20"/>
              </w:rPr>
              <w:t>Стол компьютерный УКС-06 900х1500х1000 бук</w:t>
            </w:r>
          </w:p>
        </w:tc>
        <w:tc>
          <w:tcPr>
            <w:tcW w:w="439" w:type="pct"/>
            <w:shd w:val="clear" w:color="000000" w:fill="FFFFFF"/>
            <w:vAlign w:val="bottom"/>
            <w:hideMark/>
          </w:tcPr>
          <w:p w14:paraId="54ECA62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5AE97A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5FBF28C" w14:textId="77777777" w:rsidR="00E731C6" w:rsidRPr="00EB2466" w:rsidRDefault="00E731C6" w:rsidP="004A0553">
            <w:pPr>
              <w:jc w:val="center"/>
              <w:rPr>
                <w:color w:val="000000"/>
                <w:sz w:val="20"/>
                <w:szCs w:val="20"/>
              </w:rPr>
            </w:pPr>
            <w:r w:rsidRPr="00EB2466">
              <w:rPr>
                <w:color w:val="000000"/>
                <w:sz w:val="20"/>
                <w:szCs w:val="20"/>
              </w:rPr>
              <w:t>3548</w:t>
            </w:r>
          </w:p>
        </w:tc>
        <w:tc>
          <w:tcPr>
            <w:tcW w:w="683" w:type="pct"/>
            <w:shd w:val="clear" w:color="000000" w:fill="FFFFFF"/>
            <w:vAlign w:val="bottom"/>
            <w:hideMark/>
          </w:tcPr>
          <w:p w14:paraId="0D94D6C1" w14:textId="77777777" w:rsidR="00E731C6" w:rsidRPr="00EB2466" w:rsidRDefault="00E731C6" w:rsidP="004A0553">
            <w:pPr>
              <w:jc w:val="right"/>
              <w:rPr>
                <w:color w:val="000000"/>
                <w:sz w:val="20"/>
                <w:szCs w:val="20"/>
              </w:rPr>
            </w:pPr>
            <w:r w:rsidRPr="00EB2466">
              <w:rPr>
                <w:color w:val="000000"/>
                <w:sz w:val="20"/>
                <w:szCs w:val="20"/>
              </w:rPr>
              <w:t>7 016,95</w:t>
            </w:r>
          </w:p>
        </w:tc>
      </w:tr>
      <w:tr w:rsidR="00E731C6" w:rsidRPr="00EB2466" w14:paraId="3DA5DC89" w14:textId="77777777" w:rsidTr="004A0553">
        <w:trPr>
          <w:trHeight w:val="290"/>
        </w:trPr>
        <w:tc>
          <w:tcPr>
            <w:tcW w:w="317" w:type="pct"/>
            <w:shd w:val="clear" w:color="000000" w:fill="FFFFFF"/>
            <w:noWrap/>
            <w:vAlign w:val="center"/>
            <w:hideMark/>
          </w:tcPr>
          <w:p w14:paraId="5D403551" w14:textId="77777777" w:rsidR="00E731C6" w:rsidRPr="00EB2466" w:rsidRDefault="00E731C6" w:rsidP="004A0553">
            <w:pPr>
              <w:jc w:val="center"/>
              <w:rPr>
                <w:color w:val="000000"/>
                <w:sz w:val="20"/>
                <w:szCs w:val="20"/>
              </w:rPr>
            </w:pPr>
            <w:r w:rsidRPr="00EB2466">
              <w:rPr>
                <w:color w:val="000000"/>
                <w:sz w:val="20"/>
                <w:szCs w:val="20"/>
              </w:rPr>
              <w:t>330</w:t>
            </w:r>
          </w:p>
        </w:tc>
        <w:tc>
          <w:tcPr>
            <w:tcW w:w="2567" w:type="pct"/>
            <w:shd w:val="clear" w:color="000000" w:fill="FFFFFF"/>
            <w:vAlign w:val="bottom"/>
            <w:hideMark/>
          </w:tcPr>
          <w:p w14:paraId="034A5E30" w14:textId="77777777" w:rsidR="00E731C6" w:rsidRPr="00EB2466" w:rsidRDefault="00E731C6" w:rsidP="004A0553">
            <w:pPr>
              <w:rPr>
                <w:color w:val="000000"/>
                <w:sz w:val="20"/>
                <w:szCs w:val="20"/>
              </w:rPr>
            </w:pPr>
            <w:r w:rsidRPr="00EB2466">
              <w:rPr>
                <w:color w:val="000000"/>
                <w:sz w:val="20"/>
                <w:szCs w:val="20"/>
              </w:rPr>
              <w:t>Стол компьютерный УКС-06 900х1500х1000 бук</w:t>
            </w:r>
          </w:p>
        </w:tc>
        <w:tc>
          <w:tcPr>
            <w:tcW w:w="439" w:type="pct"/>
            <w:shd w:val="clear" w:color="000000" w:fill="FFFFFF"/>
            <w:vAlign w:val="bottom"/>
            <w:hideMark/>
          </w:tcPr>
          <w:p w14:paraId="570C114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4FFD9B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64F204F" w14:textId="77777777" w:rsidR="00E731C6" w:rsidRPr="00EB2466" w:rsidRDefault="00E731C6" w:rsidP="004A0553">
            <w:pPr>
              <w:jc w:val="center"/>
              <w:rPr>
                <w:color w:val="000000"/>
                <w:sz w:val="20"/>
                <w:szCs w:val="20"/>
              </w:rPr>
            </w:pPr>
            <w:r w:rsidRPr="00EB2466">
              <w:rPr>
                <w:color w:val="000000"/>
                <w:sz w:val="20"/>
                <w:szCs w:val="20"/>
              </w:rPr>
              <w:t>3549</w:t>
            </w:r>
          </w:p>
        </w:tc>
        <w:tc>
          <w:tcPr>
            <w:tcW w:w="683" w:type="pct"/>
            <w:shd w:val="clear" w:color="000000" w:fill="FFFFFF"/>
            <w:vAlign w:val="bottom"/>
            <w:hideMark/>
          </w:tcPr>
          <w:p w14:paraId="04975BB5" w14:textId="77777777" w:rsidR="00E731C6" w:rsidRPr="00EB2466" w:rsidRDefault="00E731C6" w:rsidP="004A0553">
            <w:pPr>
              <w:jc w:val="right"/>
              <w:rPr>
                <w:color w:val="000000"/>
                <w:sz w:val="20"/>
                <w:szCs w:val="20"/>
              </w:rPr>
            </w:pPr>
            <w:r w:rsidRPr="00EB2466">
              <w:rPr>
                <w:color w:val="000000"/>
                <w:sz w:val="20"/>
                <w:szCs w:val="20"/>
              </w:rPr>
              <w:t>7 016,95</w:t>
            </w:r>
          </w:p>
        </w:tc>
      </w:tr>
      <w:tr w:rsidR="00E731C6" w:rsidRPr="00EB2466" w14:paraId="61349B17" w14:textId="77777777" w:rsidTr="004A0553">
        <w:trPr>
          <w:trHeight w:val="570"/>
        </w:trPr>
        <w:tc>
          <w:tcPr>
            <w:tcW w:w="317" w:type="pct"/>
            <w:shd w:val="clear" w:color="000000" w:fill="FFFFFF"/>
            <w:noWrap/>
            <w:vAlign w:val="center"/>
            <w:hideMark/>
          </w:tcPr>
          <w:p w14:paraId="1F0A4CF0" w14:textId="77777777" w:rsidR="00E731C6" w:rsidRPr="00EB2466" w:rsidRDefault="00E731C6" w:rsidP="004A0553">
            <w:pPr>
              <w:jc w:val="center"/>
              <w:rPr>
                <w:color w:val="000000"/>
                <w:sz w:val="20"/>
                <w:szCs w:val="20"/>
              </w:rPr>
            </w:pPr>
            <w:r w:rsidRPr="00EB2466">
              <w:rPr>
                <w:color w:val="000000"/>
                <w:sz w:val="20"/>
                <w:szCs w:val="20"/>
              </w:rPr>
              <w:t>331</w:t>
            </w:r>
          </w:p>
        </w:tc>
        <w:tc>
          <w:tcPr>
            <w:tcW w:w="2567" w:type="pct"/>
            <w:shd w:val="clear" w:color="000000" w:fill="FFFFFF"/>
            <w:vAlign w:val="bottom"/>
            <w:hideMark/>
          </w:tcPr>
          <w:p w14:paraId="69364C81" w14:textId="77777777" w:rsidR="00E731C6" w:rsidRPr="00EB2466" w:rsidRDefault="00E731C6" w:rsidP="004A0553">
            <w:pPr>
              <w:rPr>
                <w:color w:val="000000"/>
                <w:sz w:val="20"/>
                <w:szCs w:val="20"/>
              </w:rPr>
            </w:pPr>
            <w:r w:rsidRPr="00EB2466">
              <w:rPr>
                <w:color w:val="000000"/>
                <w:sz w:val="20"/>
                <w:szCs w:val="20"/>
              </w:rPr>
              <w:t>Стол кофейный Дуб Альпийский СЕНАТОР СЕ-СТФ80х63/Д-В2-30 (К-СЕ-0069-001)</w:t>
            </w:r>
          </w:p>
        </w:tc>
        <w:tc>
          <w:tcPr>
            <w:tcW w:w="439" w:type="pct"/>
            <w:shd w:val="clear" w:color="000000" w:fill="FFFFFF"/>
            <w:vAlign w:val="bottom"/>
            <w:hideMark/>
          </w:tcPr>
          <w:p w14:paraId="6321EF5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7E7CDD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2CFDCBE" w14:textId="77777777" w:rsidR="00E731C6" w:rsidRPr="00EB2466" w:rsidRDefault="00E731C6" w:rsidP="004A0553">
            <w:pPr>
              <w:jc w:val="center"/>
              <w:rPr>
                <w:color w:val="000000"/>
                <w:sz w:val="20"/>
                <w:szCs w:val="20"/>
              </w:rPr>
            </w:pPr>
            <w:r w:rsidRPr="00EB2466">
              <w:rPr>
                <w:color w:val="000000"/>
                <w:sz w:val="20"/>
                <w:szCs w:val="20"/>
              </w:rPr>
              <w:t>4939</w:t>
            </w:r>
          </w:p>
        </w:tc>
        <w:tc>
          <w:tcPr>
            <w:tcW w:w="683" w:type="pct"/>
            <w:shd w:val="clear" w:color="000000" w:fill="FFFFFF"/>
            <w:vAlign w:val="bottom"/>
            <w:hideMark/>
          </w:tcPr>
          <w:p w14:paraId="7B540444" w14:textId="77777777" w:rsidR="00E731C6" w:rsidRPr="00EB2466" w:rsidRDefault="00E731C6" w:rsidP="004A0553">
            <w:pPr>
              <w:jc w:val="right"/>
              <w:rPr>
                <w:color w:val="000000"/>
                <w:sz w:val="20"/>
                <w:szCs w:val="20"/>
              </w:rPr>
            </w:pPr>
            <w:r w:rsidRPr="00EB2466">
              <w:rPr>
                <w:color w:val="000000"/>
                <w:sz w:val="20"/>
                <w:szCs w:val="20"/>
              </w:rPr>
              <w:t>7 600,00</w:t>
            </w:r>
          </w:p>
        </w:tc>
      </w:tr>
      <w:tr w:rsidR="00E731C6" w:rsidRPr="00EB2466" w14:paraId="5A16FF3B" w14:textId="77777777" w:rsidTr="004A0553">
        <w:trPr>
          <w:trHeight w:val="290"/>
        </w:trPr>
        <w:tc>
          <w:tcPr>
            <w:tcW w:w="317" w:type="pct"/>
            <w:shd w:val="clear" w:color="000000" w:fill="FFFFFF"/>
            <w:noWrap/>
            <w:vAlign w:val="center"/>
            <w:hideMark/>
          </w:tcPr>
          <w:p w14:paraId="3A2EB1F9" w14:textId="77777777" w:rsidR="00E731C6" w:rsidRPr="00EB2466" w:rsidRDefault="00E731C6" w:rsidP="004A0553">
            <w:pPr>
              <w:jc w:val="center"/>
              <w:rPr>
                <w:color w:val="000000"/>
                <w:sz w:val="20"/>
                <w:szCs w:val="20"/>
              </w:rPr>
            </w:pPr>
            <w:r w:rsidRPr="00EB2466">
              <w:rPr>
                <w:color w:val="000000"/>
                <w:sz w:val="20"/>
                <w:szCs w:val="20"/>
              </w:rPr>
              <w:t>332</w:t>
            </w:r>
          </w:p>
        </w:tc>
        <w:tc>
          <w:tcPr>
            <w:tcW w:w="2567" w:type="pct"/>
            <w:shd w:val="clear" w:color="000000" w:fill="FFFFFF"/>
            <w:vAlign w:val="bottom"/>
            <w:hideMark/>
          </w:tcPr>
          <w:p w14:paraId="2C6E7786" w14:textId="77777777" w:rsidR="00E731C6" w:rsidRPr="00EB2466" w:rsidRDefault="00E731C6" w:rsidP="004A0553">
            <w:pPr>
              <w:rPr>
                <w:color w:val="000000"/>
                <w:sz w:val="20"/>
                <w:szCs w:val="20"/>
              </w:rPr>
            </w:pPr>
            <w:r w:rsidRPr="00EB2466">
              <w:rPr>
                <w:color w:val="000000"/>
                <w:sz w:val="20"/>
                <w:szCs w:val="20"/>
              </w:rPr>
              <w:t>Стол кофейный Макагон</w:t>
            </w:r>
          </w:p>
        </w:tc>
        <w:tc>
          <w:tcPr>
            <w:tcW w:w="439" w:type="pct"/>
            <w:shd w:val="clear" w:color="000000" w:fill="FFFFFF"/>
            <w:vAlign w:val="bottom"/>
            <w:hideMark/>
          </w:tcPr>
          <w:p w14:paraId="24EC0FE5"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F2A913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F11E0B1" w14:textId="77777777" w:rsidR="00E731C6" w:rsidRPr="00EB2466" w:rsidRDefault="00E731C6" w:rsidP="004A0553">
            <w:pPr>
              <w:jc w:val="center"/>
              <w:rPr>
                <w:color w:val="000000"/>
                <w:sz w:val="20"/>
                <w:szCs w:val="20"/>
              </w:rPr>
            </w:pPr>
            <w:r w:rsidRPr="00EB2466">
              <w:rPr>
                <w:color w:val="000000"/>
                <w:sz w:val="20"/>
                <w:szCs w:val="20"/>
              </w:rPr>
              <w:t>2686</w:t>
            </w:r>
          </w:p>
        </w:tc>
        <w:tc>
          <w:tcPr>
            <w:tcW w:w="683" w:type="pct"/>
            <w:shd w:val="clear" w:color="000000" w:fill="FFFFFF"/>
            <w:vAlign w:val="bottom"/>
            <w:hideMark/>
          </w:tcPr>
          <w:p w14:paraId="1BE5CDDB" w14:textId="77777777" w:rsidR="00E731C6" w:rsidRPr="00EB2466" w:rsidRDefault="00E731C6" w:rsidP="004A0553">
            <w:pPr>
              <w:jc w:val="right"/>
              <w:rPr>
                <w:color w:val="000000"/>
                <w:sz w:val="20"/>
                <w:szCs w:val="20"/>
              </w:rPr>
            </w:pPr>
            <w:r w:rsidRPr="00EB2466">
              <w:rPr>
                <w:color w:val="000000"/>
                <w:sz w:val="20"/>
                <w:szCs w:val="20"/>
              </w:rPr>
              <w:t>17 451,20</w:t>
            </w:r>
          </w:p>
        </w:tc>
      </w:tr>
      <w:tr w:rsidR="00E731C6" w:rsidRPr="00EB2466" w14:paraId="7CB859A7" w14:textId="77777777" w:rsidTr="004A0553">
        <w:trPr>
          <w:trHeight w:val="290"/>
        </w:trPr>
        <w:tc>
          <w:tcPr>
            <w:tcW w:w="317" w:type="pct"/>
            <w:shd w:val="clear" w:color="000000" w:fill="FFFFFF"/>
            <w:noWrap/>
            <w:vAlign w:val="center"/>
            <w:hideMark/>
          </w:tcPr>
          <w:p w14:paraId="3F4A6EDF" w14:textId="77777777" w:rsidR="00E731C6" w:rsidRPr="00EB2466" w:rsidRDefault="00E731C6" w:rsidP="004A0553">
            <w:pPr>
              <w:jc w:val="center"/>
              <w:rPr>
                <w:color w:val="000000"/>
                <w:sz w:val="20"/>
                <w:szCs w:val="20"/>
              </w:rPr>
            </w:pPr>
            <w:r w:rsidRPr="00EB2466">
              <w:rPr>
                <w:color w:val="000000"/>
                <w:sz w:val="20"/>
                <w:szCs w:val="20"/>
              </w:rPr>
              <w:t>333</w:t>
            </w:r>
          </w:p>
        </w:tc>
        <w:tc>
          <w:tcPr>
            <w:tcW w:w="2567" w:type="pct"/>
            <w:shd w:val="clear" w:color="000000" w:fill="FFFFFF"/>
            <w:vAlign w:val="bottom"/>
            <w:hideMark/>
          </w:tcPr>
          <w:p w14:paraId="258C4531" w14:textId="77777777" w:rsidR="00E731C6" w:rsidRPr="00EB2466" w:rsidRDefault="00E731C6" w:rsidP="004A0553">
            <w:pPr>
              <w:rPr>
                <w:color w:val="000000"/>
                <w:sz w:val="20"/>
                <w:szCs w:val="20"/>
              </w:rPr>
            </w:pPr>
            <w:r w:rsidRPr="00EB2466">
              <w:rPr>
                <w:color w:val="000000"/>
                <w:sz w:val="20"/>
                <w:szCs w:val="20"/>
              </w:rPr>
              <w:t>Стол кофейный Махагон Калифорния</w:t>
            </w:r>
          </w:p>
        </w:tc>
        <w:tc>
          <w:tcPr>
            <w:tcW w:w="439" w:type="pct"/>
            <w:shd w:val="clear" w:color="000000" w:fill="FFFFFF"/>
            <w:vAlign w:val="bottom"/>
            <w:hideMark/>
          </w:tcPr>
          <w:p w14:paraId="11473D0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4FCC8F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0B5EDD8" w14:textId="77777777" w:rsidR="00E731C6" w:rsidRPr="00EB2466" w:rsidRDefault="00E731C6" w:rsidP="004A0553">
            <w:pPr>
              <w:jc w:val="center"/>
              <w:rPr>
                <w:color w:val="000000"/>
                <w:sz w:val="20"/>
                <w:szCs w:val="20"/>
              </w:rPr>
            </w:pPr>
            <w:r w:rsidRPr="00EB2466">
              <w:rPr>
                <w:color w:val="000000"/>
                <w:sz w:val="20"/>
                <w:szCs w:val="20"/>
              </w:rPr>
              <w:t>2672</w:t>
            </w:r>
          </w:p>
        </w:tc>
        <w:tc>
          <w:tcPr>
            <w:tcW w:w="683" w:type="pct"/>
            <w:shd w:val="clear" w:color="000000" w:fill="FFFFFF"/>
            <w:vAlign w:val="bottom"/>
            <w:hideMark/>
          </w:tcPr>
          <w:p w14:paraId="7E7229BE" w14:textId="77777777" w:rsidR="00E731C6" w:rsidRPr="00EB2466" w:rsidRDefault="00E731C6" w:rsidP="004A0553">
            <w:pPr>
              <w:jc w:val="right"/>
              <w:rPr>
                <w:color w:val="000000"/>
                <w:sz w:val="20"/>
                <w:szCs w:val="20"/>
              </w:rPr>
            </w:pPr>
            <w:r w:rsidRPr="00EB2466">
              <w:rPr>
                <w:color w:val="000000"/>
                <w:sz w:val="20"/>
                <w:szCs w:val="20"/>
              </w:rPr>
              <w:t>13 264,68</w:t>
            </w:r>
          </w:p>
        </w:tc>
      </w:tr>
      <w:tr w:rsidR="00E731C6" w:rsidRPr="00EB2466" w14:paraId="3CF75D12" w14:textId="77777777" w:rsidTr="004A0553">
        <w:trPr>
          <w:trHeight w:val="290"/>
        </w:trPr>
        <w:tc>
          <w:tcPr>
            <w:tcW w:w="317" w:type="pct"/>
            <w:shd w:val="clear" w:color="000000" w:fill="FFFFFF"/>
            <w:noWrap/>
            <w:vAlign w:val="center"/>
            <w:hideMark/>
          </w:tcPr>
          <w:p w14:paraId="475450C8" w14:textId="77777777" w:rsidR="00E731C6" w:rsidRPr="00EB2466" w:rsidRDefault="00E731C6" w:rsidP="004A0553">
            <w:pPr>
              <w:jc w:val="center"/>
              <w:rPr>
                <w:color w:val="000000"/>
                <w:sz w:val="20"/>
                <w:szCs w:val="20"/>
              </w:rPr>
            </w:pPr>
            <w:r w:rsidRPr="00EB2466">
              <w:rPr>
                <w:color w:val="000000"/>
                <w:sz w:val="20"/>
                <w:szCs w:val="20"/>
              </w:rPr>
              <w:t>334</w:t>
            </w:r>
          </w:p>
        </w:tc>
        <w:tc>
          <w:tcPr>
            <w:tcW w:w="2567" w:type="pct"/>
            <w:shd w:val="clear" w:color="000000" w:fill="FFFFFF"/>
            <w:vAlign w:val="bottom"/>
            <w:hideMark/>
          </w:tcPr>
          <w:p w14:paraId="08ABDEE7" w14:textId="77777777" w:rsidR="00E731C6" w:rsidRPr="00EB2466" w:rsidRDefault="00E731C6" w:rsidP="004A0553">
            <w:pPr>
              <w:rPr>
                <w:color w:val="000000"/>
                <w:sz w:val="20"/>
                <w:szCs w:val="20"/>
              </w:rPr>
            </w:pPr>
            <w:r w:rsidRPr="00EB2466">
              <w:rPr>
                <w:color w:val="000000"/>
                <w:sz w:val="20"/>
                <w:szCs w:val="20"/>
              </w:rPr>
              <w:t>Стол кофейный Махагон Калифорния</w:t>
            </w:r>
          </w:p>
        </w:tc>
        <w:tc>
          <w:tcPr>
            <w:tcW w:w="439" w:type="pct"/>
            <w:shd w:val="clear" w:color="000000" w:fill="FFFFFF"/>
            <w:vAlign w:val="bottom"/>
            <w:hideMark/>
          </w:tcPr>
          <w:p w14:paraId="4492FA0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58E4AD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ED9D659" w14:textId="77777777" w:rsidR="00E731C6" w:rsidRPr="00EB2466" w:rsidRDefault="00E731C6" w:rsidP="004A0553">
            <w:pPr>
              <w:jc w:val="center"/>
              <w:rPr>
                <w:color w:val="000000"/>
                <w:sz w:val="20"/>
                <w:szCs w:val="20"/>
              </w:rPr>
            </w:pPr>
            <w:r w:rsidRPr="00EB2466">
              <w:rPr>
                <w:color w:val="000000"/>
                <w:sz w:val="20"/>
                <w:szCs w:val="20"/>
              </w:rPr>
              <w:t>2665</w:t>
            </w:r>
          </w:p>
        </w:tc>
        <w:tc>
          <w:tcPr>
            <w:tcW w:w="683" w:type="pct"/>
            <w:shd w:val="clear" w:color="000000" w:fill="FFFFFF"/>
            <w:vAlign w:val="bottom"/>
            <w:hideMark/>
          </w:tcPr>
          <w:p w14:paraId="1600EFAC" w14:textId="77777777" w:rsidR="00E731C6" w:rsidRPr="00EB2466" w:rsidRDefault="00E731C6" w:rsidP="004A0553">
            <w:pPr>
              <w:jc w:val="right"/>
              <w:rPr>
                <w:color w:val="000000"/>
                <w:sz w:val="20"/>
                <w:szCs w:val="20"/>
              </w:rPr>
            </w:pPr>
            <w:r w:rsidRPr="00EB2466">
              <w:rPr>
                <w:color w:val="000000"/>
                <w:sz w:val="20"/>
                <w:szCs w:val="20"/>
              </w:rPr>
              <w:t>18 068,17</w:t>
            </w:r>
          </w:p>
        </w:tc>
      </w:tr>
      <w:tr w:rsidR="00E731C6" w:rsidRPr="00EB2466" w14:paraId="72B075FB" w14:textId="77777777" w:rsidTr="004A0553">
        <w:trPr>
          <w:trHeight w:val="290"/>
        </w:trPr>
        <w:tc>
          <w:tcPr>
            <w:tcW w:w="317" w:type="pct"/>
            <w:shd w:val="clear" w:color="000000" w:fill="FFFFFF"/>
            <w:noWrap/>
            <w:vAlign w:val="center"/>
            <w:hideMark/>
          </w:tcPr>
          <w:p w14:paraId="78BA4F3B" w14:textId="77777777" w:rsidR="00E731C6" w:rsidRPr="00EB2466" w:rsidRDefault="00E731C6" w:rsidP="004A0553">
            <w:pPr>
              <w:jc w:val="center"/>
              <w:rPr>
                <w:color w:val="000000"/>
                <w:sz w:val="20"/>
                <w:szCs w:val="20"/>
              </w:rPr>
            </w:pPr>
            <w:r w:rsidRPr="00EB2466">
              <w:rPr>
                <w:color w:val="000000"/>
                <w:sz w:val="20"/>
                <w:szCs w:val="20"/>
              </w:rPr>
              <w:t>335</w:t>
            </w:r>
          </w:p>
        </w:tc>
        <w:tc>
          <w:tcPr>
            <w:tcW w:w="2567" w:type="pct"/>
            <w:shd w:val="clear" w:color="000000" w:fill="FFFFFF"/>
            <w:vAlign w:val="bottom"/>
            <w:hideMark/>
          </w:tcPr>
          <w:p w14:paraId="1E7E8684" w14:textId="77777777" w:rsidR="00E731C6" w:rsidRPr="00EB2466" w:rsidRDefault="00E731C6" w:rsidP="004A0553">
            <w:pPr>
              <w:rPr>
                <w:color w:val="000000"/>
                <w:sz w:val="20"/>
                <w:szCs w:val="20"/>
              </w:rPr>
            </w:pPr>
            <w:r w:rsidRPr="00EB2466">
              <w:rPr>
                <w:color w:val="000000"/>
                <w:sz w:val="20"/>
                <w:szCs w:val="20"/>
              </w:rPr>
              <w:t>Стол Махагон</w:t>
            </w:r>
          </w:p>
        </w:tc>
        <w:tc>
          <w:tcPr>
            <w:tcW w:w="439" w:type="pct"/>
            <w:shd w:val="clear" w:color="000000" w:fill="FFFFFF"/>
            <w:vAlign w:val="bottom"/>
            <w:hideMark/>
          </w:tcPr>
          <w:p w14:paraId="76FB47FF"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2105FDD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DE90DC7" w14:textId="77777777" w:rsidR="00E731C6" w:rsidRPr="00EB2466" w:rsidRDefault="00E731C6" w:rsidP="004A0553">
            <w:pPr>
              <w:jc w:val="center"/>
              <w:rPr>
                <w:color w:val="000000"/>
                <w:sz w:val="20"/>
                <w:szCs w:val="20"/>
              </w:rPr>
            </w:pPr>
            <w:r w:rsidRPr="00EB2466">
              <w:rPr>
                <w:color w:val="000000"/>
                <w:sz w:val="20"/>
                <w:szCs w:val="20"/>
              </w:rPr>
              <w:t>2683</w:t>
            </w:r>
          </w:p>
        </w:tc>
        <w:tc>
          <w:tcPr>
            <w:tcW w:w="683" w:type="pct"/>
            <w:shd w:val="clear" w:color="000000" w:fill="FFFFFF"/>
            <w:vAlign w:val="bottom"/>
            <w:hideMark/>
          </w:tcPr>
          <w:p w14:paraId="70C28D37" w14:textId="77777777" w:rsidR="00E731C6" w:rsidRPr="00EB2466" w:rsidRDefault="00E731C6" w:rsidP="004A0553">
            <w:pPr>
              <w:jc w:val="right"/>
              <w:rPr>
                <w:color w:val="000000"/>
                <w:sz w:val="20"/>
                <w:szCs w:val="20"/>
              </w:rPr>
            </w:pPr>
            <w:r w:rsidRPr="00EB2466">
              <w:rPr>
                <w:color w:val="000000"/>
                <w:sz w:val="20"/>
                <w:szCs w:val="20"/>
              </w:rPr>
              <w:t>42 217,82</w:t>
            </w:r>
          </w:p>
        </w:tc>
      </w:tr>
      <w:tr w:rsidR="00E731C6" w:rsidRPr="00EB2466" w14:paraId="6ED280EB" w14:textId="77777777" w:rsidTr="004A0553">
        <w:trPr>
          <w:trHeight w:val="290"/>
        </w:trPr>
        <w:tc>
          <w:tcPr>
            <w:tcW w:w="317" w:type="pct"/>
            <w:shd w:val="clear" w:color="000000" w:fill="FFFFFF"/>
            <w:noWrap/>
            <w:vAlign w:val="center"/>
            <w:hideMark/>
          </w:tcPr>
          <w:p w14:paraId="76AB19E3" w14:textId="77777777" w:rsidR="00E731C6" w:rsidRPr="00EB2466" w:rsidRDefault="00E731C6" w:rsidP="004A0553">
            <w:pPr>
              <w:jc w:val="center"/>
              <w:rPr>
                <w:color w:val="000000"/>
                <w:sz w:val="20"/>
                <w:szCs w:val="20"/>
              </w:rPr>
            </w:pPr>
            <w:r w:rsidRPr="00EB2466">
              <w:rPr>
                <w:color w:val="000000"/>
                <w:sz w:val="20"/>
                <w:szCs w:val="20"/>
              </w:rPr>
              <w:t>336</w:t>
            </w:r>
          </w:p>
        </w:tc>
        <w:tc>
          <w:tcPr>
            <w:tcW w:w="2567" w:type="pct"/>
            <w:shd w:val="clear" w:color="000000" w:fill="FFFFFF"/>
            <w:vAlign w:val="bottom"/>
            <w:hideMark/>
          </w:tcPr>
          <w:p w14:paraId="1D0D1579" w14:textId="77777777" w:rsidR="00E731C6" w:rsidRPr="00EB2466" w:rsidRDefault="00E731C6" w:rsidP="004A0553">
            <w:pPr>
              <w:rPr>
                <w:color w:val="000000"/>
                <w:sz w:val="20"/>
                <w:szCs w:val="20"/>
              </w:rPr>
            </w:pPr>
            <w:r w:rsidRPr="00EB2466">
              <w:rPr>
                <w:color w:val="000000"/>
                <w:sz w:val="20"/>
                <w:szCs w:val="20"/>
              </w:rPr>
              <w:t>Стол обеденный, металл опоры, орех, 120*80*75</w:t>
            </w:r>
          </w:p>
        </w:tc>
        <w:tc>
          <w:tcPr>
            <w:tcW w:w="439" w:type="pct"/>
            <w:shd w:val="clear" w:color="000000" w:fill="FFFFFF"/>
            <w:vAlign w:val="bottom"/>
            <w:hideMark/>
          </w:tcPr>
          <w:p w14:paraId="19FD8E1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F41A92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502327B" w14:textId="77777777" w:rsidR="00E731C6" w:rsidRPr="00EB2466" w:rsidRDefault="00E731C6" w:rsidP="004A0553">
            <w:pPr>
              <w:jc w:val="center"/>
              <w:rPr>
                <w:color w:val="000000"/>
                <w:sz w:val="20"/>
                <w:szCs w:val="20"/>
              </w:rPr>
            </w:pPr>
            <w:r w:rsidRPr="00EB2466">
              <w:rPr>
                <w:color w:val="000000"/>
                <w:sz w:val="20"/>
                <w:szCs w:val="20"/>
              </w:rPr>
              <w:t>00-00010242</w:t>
            </w:r>
          </w:p>
        </w:tc>
        <w:tc>
          <w:tcPr>
            <w:tcW w:w="683" w:type="pct"/>
            <w:shd w:val="clear" w:color="000000" w:fill="FFFFFF"/>
            <w:vAlign w:val="bottom"/>
            <w:hideMark/>
          </w:tcPr>
          <w:p w14:paraId="405743D8" w14:textId="77777777" w:rsidR="00E731C6" w:rsidRPr="00EB2466" w:rsidRDefault="00E731C6" w:rsidP="004A0553">
            <w:pPr>
              <w:jc w:val="right"/>
              <w:rPr>
                <w:color w:val="000000"/>
                <w:sz w:val="20"/>
                <w:szCs w:val="20"/>
              </w:rPr>
            </w:pPr>
            <w:r w:rsidRPr="00EB2466">
              <w:rPr>
                <w:color w:val="000000"/>
                <w:sz w:val="20"/>
                <w:szCs w:val="20"/>
              </w:rPr>
              <w:t>4 000,00</w:t>
            </w:r>
          </w:p>
        </w:tc>
      </w:tr>
      <w:tr w:rsidR="00E731C6" w:rsidRPr="00EB2466" w14:paraId="7EFA2476" w14:textId="77777777" w:rsidTr="004A0553">
        <w:trPr>
          <w:trHeight w:val="570"/>
        </w:trPr>
        <w:tc>
          <w:tcPr>
            <w:tcW w:w="317" w:type="pct"/>
            <w:shd w:val="clear" w:color="000000" w:fill="FFFFFF"/>
            <w:noWrap/>
            <w:vAlign w:val="center"/>
            <w:hideMark/>
          </w:tcPr>
          <w:p w14:paraId="1CA8B434" w14:textId="77777777" w:rsidR="00E731C6" w:rsidRPr="00EB2466" w:rsidRDefault="00E731C6" w:rsidP="004A0553">
            <w:pPr>
              <w:jc w:val="center"/>
              <w:rPr>
                <w:color w:val="000000"/>
                <w:sz w:val="20"/>
                <w:szCs w:val="20"/>
              </w:rPr>
            </w:pPr>
            <w:r w:rsidRPr="00EB2466">
              <w:rPr>
                <w:color w:val="000000"/>
                <w:sz w:val="20"/>
                <w:szCs w:val="20"/>
              </w:rPr>
              <w:t>337</w:t>
            </w:r>
          </w:p>
        </w:tc>
        <w:tc>
          <w:tcPr>
            <w:tcW w:w="2567" w:type="pct"/>
            <w:shd w:val="clear" w:color="000000" w:fill="FFFFFF"/>
            <w:vAlign w:val="bottom"/>
            <w:hideMark/>
          </w:tcPr>
          <w:p w14:paraId="0F15FA0C" w14:textId="77777777" w:rsidR="00E731C6" w:rsidRPr="00EB2466" w:rsidRDefault="00E731C6" w:rsidP="004A0553">
            <w:pPr>
              <w:rPr>
                <w:color w:val="000000"/>
                <w:sz w:val="20"/>
                <w:szCs w:val="20"/>
              </w:rPr>
            </w:pPr>
            <w:r w:rsidRPr="00EB2466">
              <w:rPr>
                <w:color w:val="000000"/>
                <w:sz w:val="20"/>
                <w:szCs w:val="20"/>
              </w:rPr>
              <w:t>Стол Ольха шагрень, ПК-ДЛ-СТ120х70/Д-В3-24 (К-ДЛ-002-003) ДИАЛОГ</w:t>
            </w:r>
          </w:p>
        </w:tc>
        <w:tc>
          <w:tcPr>
            <w:tcW w:w="439" w:type="pct"/>
            <w:shd w:val="clear" w:color="000000" w:fill="FFFFFF"/>
            <w:vAlign w:val="bottom"/>
            <w:hideMark/>
          </w:tcPr>
          <w:p w14:paraId="592658F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F2F642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8211783" w14:textId="77777777" w:rsidR="00E731C6" w:rsidRPr="00EB2466" w:rsidRDefault="00E731C6" w:rsidP="004A0553">
            <w:pPr>
              <w:jc w:val="center"/>
              <w:rPr>
                <w:color w:val="000000"/>
                <w:sz w:val="20"/>
                <w:szCs w:val="20"/>
              </w:rPr>
            </w:pPr>
            <w:r w:rsidRPr="00EB2466">
              <w:rPr>
                <w:color w:val="000000"/>
                <w:sz w:val="20"/>
                <w:szCs w:val="20"/>
              </w:rPr>
              <w:t>3891</w:t>
            </w:r>
          </w:p>
        </w:tc>
        <w:tc>
          <w:tcPr>
            <w:tcW w:w="683" w:type="pct"/>
            <w:shd w:val="clear" w:color="000000" w:fill="FFFFFF"/>
            <w:vAlign w:val="bottom"/>
            <w:hideMark/>
          </w:tcPr>
          <w:p w14:paraId="388FC80B" w14:textId="77777777" w:rsidR="00E731C6" w:rsidRPr="00EB2466" w:rsidRDefault="00E731C6" w:rsidP="004A0553">
            <w:pPr>
              <w:jc w:val="right"/>
              <w:rPr>
                <w:color w:val="000000"/>
                <w:sz w:val="20"/>
                <w:szCs w:val="20"/>
              </w:rPr>
            </w:pPr>
            <w:r w:rsidRPr="00EB2466">
              <w:rPr>
                <w:color w:val="000000"/>
                <w:sz w:val="20"/>
                <w:szCs w:val="20"/>
              </w:rPr>
              <w:t>2 850,00</w:t>
            </w:r>
          </w:p>
        </w:tc>
      </w:tr>
      <w:tr w:rsidR="00E731C6" w:rsidRPr="00EB2466" w14:paraId="3E655954" w14:textId="77777777" w:rsidTr="004A0553">
        <w:trPr>
          <w:trHeight w:val="570"/>
        </w:trPr>
        <w:tc>
          <w:tcPr>
            <w:tcW w:w="317" w:type="pct"/>
            <w:shd w:val="clear" w:color="000000" w:fill="FFFFFF"/>
            <w:noWrap/>
            <w:vAlign w:val="center"/>
            <w:hideMark/>
          </w:tcPr>
          <w:p w14:paraId="5D55B43B" w14:textId="77777777" w:rsidR="00E731C6" w:rsidRPr="00EB2466" w:rsidRDefault="00E731C6" w:rsidP="004A0553">
            <w:pPr>
              <w:jc w:val="center"/>
              <w:rPr>
                <w:color w:val="000000"/>
                <w:sz w:val="20"/>
                <w:szCs w:val="20"/>
              </w:rPr>
            </w:pPr>
            <w:r w:rsidRPr="00EB2466">
              <w:rPr>
                <w:color w:val="000000"/>
                <w:sz w:val="20"/>
                <w:szCs w:val="20"/>
              </w:rPr>
              <w:t>338</w:t>
            </w:r>
          </w:p>
        </w:tc>
        <w:tc>
          <w:tcPr>
            <w:tcW w:w="2567" w:type="pct"/>
            <w:shd w:val="clear" w:color="000000" w:fill="FFFFFF"/>
            <w:vAlign w:val="bottom"/>
            <w:hideMark/>
          </w:tcPr>
          <w:p w14:paraId="3BF034E5" w14:textId="77777777" w:rsidR="00E731C6" w:rsidRPr="00EB2466" w:rsidRDefault="00E731C6" w:rsidP="004A0553">
            <w:pPr>
              <w:rPr>
                <w:color w:val="000000"/>
                <w:sz w:val="20"/>
                <w:szCs w:val="20"/>
              </w:rPr>
            </w:pPr>
            <w:r w:rsidRPr="00EB2466">
              <w:rPr>
                <w:color w:val="000000"/>
                <w:sz w:val="20"/>
                <w:szCs w:val="20"/>
              </w:rPr>
              <w:t>Стол Ольха шагрень, ПК-ДЛ-СТ120х70/Д-В3-24 (К-ДЛ-002-003) ДИАЛОГ</w:t>
            </w:r>
          </w:p>
        </w:tc>
        <w:tc>
          <w:tcPr>
            <w:tcW w:w="439" w:type="pct"/>
            <w:shd w:val="clear" w:color="000000" w:fill="FFFFFF"/>
            <w:vAlign w:val="bottom"/>
            <w:hideMark/>
          </w:tcPr>
          <w:p w14:paraId="0929F98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A567CB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2FA8B89" w14:textId="77777777" w:rsidR="00E731C6" w:rsidRPr="00EB2466" w:rsidRDefault="00E731C6" w:rsidP="004A0553">
            <w:pPr>
              <w:jc w:val="center"/>
              <w:rPr>
                <w:color w:val="000000"/>
                <w:sz w:val="20"/>
                <w:szCs w:val="20"/>
              </w:rPr>
            </w:pPr>
            <w:r w:rsidRPr="00EB2466">
              <w:rPr>
                <w:color w:val="000000"/>
                <w:sz w:val="20"/>
                <w:szCs w:val="20"/>
              </w:rPr>
              <w:t>4834</w:t>
            </w:r>
          </w:p>
        </w:tc>
        <w:tc>
          <w:tcPr>
            <w:tcW w:w="683" w:type="pct"/>
            <w:shd w:val="clear" w:color="000000" w:fill="FFFFFF"/>
            <w:vAlign w:val="bottom"/>
            <w:hideMark/>
          </w:tcPr>
          <w:p w14:paraId="70C7DC8F" w14:textId="77777777" w:rsidR="00E731C6" w:rsidRPr="00EB2466" w:rsidRDefault="00E731C6" w:rsidP="004A0553">
            <w:pPr>
              <w:jc w:val="right"/>
              <w:rPr>
                <w:color w:val="000000"/>
                <w:sz w:val="20"/>
                <w:szCs w:val="20"/>
              </w:rPr>
            </w:pPr>
            <w:r w:rsidRPr="00EB2466">
              <w:rPr>
                <w:color w:val="000000"/>
                <w:sz w:val="20"/>
                <w:szCs w:val="20"/>
              </w:rPr>
              <w:t>2 850,00</w:t>
            </w:r>
          </w:p>
        </w:tc>
      </w:tr>
      <w:tr w:rsidR="00E731C6" w:rsidRPr="00EB2466" w14:paraId="5B327DA7" w14:textId="77777777" w:rsidTr="004A0553">
        <w:trPr>
          <w:trHeight w:val="570"/>
        </w:trPr>
        <w:tc>
          <w:tcPr>
            <w:tcW w:w="317" w:type="pct"/>
            <w:shd w:val="clear" w:color="000000" w:fill="FFFFFF"/>
            <w:noWrap/>
            <w:vAlign w:val="center"/>
            <w:hideMark/>
          </w:tcPr>
          <w:p w14:paraId="5120BD43" w14:textId="77777777" w:rsidR="00E731C6" w:rsidRPr="00EB2466" w:rsidRDefault="00E731C6" w:rsidP="004A0553">
            <w:pPr>
              <w:jc w:val="center"/>
              <w:rPr>
                <w:color w:val="000000"/>
                <w:sz w:val="20"/>
                <w:szCs w:val="20"/>
              </w:rPr>
            </w:pPr>
            <w:r w:rsidRPr="00EB2466">
              <w:rPr>
                <w:color w:val="000000"/>
                <w:sz w:val="20"/>
                <w:szCs w:val="20"/>
              </w:rPr>
              <w:t>339</w:t>
            </w:r>
          </w:p>
        </w:tc>
        <w:tc>
          <w:tcPr>
            <w:tcW w:w="2567" w:type="pct"/>
            <w:shd w:val="clear" w:color="000000" w:fill="FFFFFF"/>
            <w:vAlign w:val="bottom"/>
            <w:hideMark/>
          </w:tcPr>
          <w:p w14:paraId="700993B2" w14:textId="77777777" w:rsidR="00E731C6" w:rsidRPr="00EB2466" w:rsidRDefault="00E731C6" w:rsidP="004A0553">
            <w:pPr>
              <w:rPr>
                <w:color w:val="000000"/>
                <w:sz w:val="20"/>
                <w:szCs w:val="20"/>
              </w:rPr>
            </w:pPr>
            <w:r w:rsidRPr="00EB2466">
              <w:rPr>
                <w:color w:val="000000"/>
                <w:sz w:val="20"/>
                <w:szCs w:val="20"/>
              </w:rPr>
              <w:t>Стол Ольха шагрень, ПК-ДЛ-СТ120х70/Д-В3-24 (К-ДЛ-002-003) ДИАЛОГ</w:t>
            </w:r>
          </w:p>
        </w:tc>
        <w:tc>
          <w:tcPr>
            <w:tcW w:w="439" w:type="pct"/>
            <w:shd w:val="clear" w:color="000000" w:fill="FFFFFF"/>
            <w:vAlign w:val="bottom"/>
            <w:hideMark/>
          </w:tcPr>
          <w:p w14:paraId="3A74042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FCF588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0850F03" w14:textId="77777777" w:rsidR="00E731C6" w:rsidRPr="00EB2466" w:rsidRDefault="00E731C6" w:rsidP="004A0553">
            <w:pPr>
              <w:jc w:val="center"/>
              <w:rPr>
                <w:color w:val="000000"/>
                <w:sz w:val="20"/>
                <w:szCs w:val="20"/>
              </w:rPr>
            </w:pPr>
            <w:r w:rsidRPr="00EB2466">
              <w:rPr>
                <w:color w:val="000000"/>
                <w:sz w:val="20"/>
                <w:szCs w:val="20"/>
              </w:rPr>
              <w:t>4835</w:t>
            </w:r>
          </w:p>
        </w:tc>
        <w:tc>
          <w:tcPr>
            <w:tcW w:w="683" w:type="pct"/>
            <w:shd w:val="clear" w:color="000000" w:fill="FFFFFF"/>
            <w:vAlign w:val="bottom"/>
            <w:hideMark/>
          </w:tcPr>
          <w:p w14:paraId="2B9DAE3F" w14:textId="77777777" w:rsidR="00E731C6" w:rsidRPr="00EB2466" w:rsidRDefault="00E731C6" w:rsidP="004A0553">
            <w:pPr>
              <w:jc w:val="right"/>
              <w:rPr>
                <w:color w:val="000000"/>
                <w:sz w:val="20"/>
                <w:szCs w:val="20"/>
              </w:rPr>
            </w:pPr>
            <w:r w:rsidRPr="00EB2466">
              <w:rPr>
                <w:color w:val="000000"/>
                <w:sz w:val="20"/>
                <w:szCs w:val="20"/>
              </w:rPr>
              <w:t>2 850,00</w:t>
            </w:r>
          </w:p>
        </w:tc>
      </w:tr>
      <w:tr w:rsidR="00E731C6" w:rsidRPr="00EB2466" w14:paraId="0C4B70D2" w14:textId="77777777" w:rsidTr="004A0553">
        <w:trPr>
          <w:trHeight w:val="570"/>
        </w:trPr>
        <w:tc>
          <w:tcPr>
            <w:tcW w:w="317" w:type="pct"/>
            <w:shd w:val="clear" w:color="000000" w:fill="FFFFFF"/>
            <w:noWrap/>
            <w:vAlign w:val="center"/>
            <w:hideMark/>
          </w:tcPr>
          <w:p w14:paraId="3B0B568C" w14:textId="77777777" w:rsidR="00E731C6" w:rsidRPr="00EB2466" w:rsidRDefault="00E731C6" w:rsidP="004A0553">
            <w:pPr>
              <w:jc w:val="center"/>
              <w:rPr>
                <w:color w:val="000000"/>
                <w:sz w:val="20"/>
                <w:szCs w:val="20"/>
              </w:rPr>
            </w:pPr>
            <w:r w:rsidRPr="00EB2466">
              <w:rPr>
                <w:color w:val="000000"/>
                <w:sz w:val="20"/>
                <w:szCs w:val="20"/>
              </w:rPr>
              <w:t>340</w:t>
            </w:r>
          </w:p>
        </w:tc>
        <w:tc>
          <w:tcPr>
            <w:tcW w:w="2567" w:type="pct"/>
            <w:shd w:val="clear" w:color="000000" w:fill="FFFFFF"/>
            <w:vAlign w:val="bottom"/>
            <w:hideMark/>
          </w:tcPr>
          <w:p w14:paraId="3D03FB65" w14:textId="77777777" w:rsidR="00E731C6" w:rsidRPr="00EB2466" w:rsidRDefault="00E731C6" w:rsidP="004A0553">
            <w:pPr>
              <w:rPr>
                <w:color w:val="000000"/>
                <w:sz w:val="20"/>
                <w:szCs w:val="20"/>
              </w:rPr>
            </w:pPr>
            <w:r w:rsidRPr="00EB2466">
              <w:rPr>
                <w:color w:val="000000"/>
                <w:sz w:val="20"/>
                <w:szCs w:val="20"/>
              </w:rPr>
              <w:t>Стол Ольха шагрень, ПК-ДЛ-СТ120х70/Д-В3-24 (К-ДЛ-002-003) ДИАЛОГ</w:t>
            </w:r>
          </w:p>
        </w:tc>
        <w:tc>
          <w:tcPr>
            <w:tcW w:w="439" w:type="pct"/>
            <w:shd w:val="clear" w:color="000000" w:fill="FFFFFF"/>
            <w:vAlign w:val="bottom"/>
            <w:hideMark/>
          </w:tcPr>
          <w:p w14:paraId="5CD036E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AD7BE6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1B1020A" w14:textId="77777777" w:rsidR="00E731C6" w:rsidRPr="00EB2466" w:rsidRDefault="00E731C6" w:rsidP="004A0553">
            <w:pPr>
              <w:jc w:val="center"/>
              <w:rPr>
                <w:color w:val="000000"/>
                <w:sz w:val="20"/>
                <w:szCs w:val="20"/>
              </w:rPr>
            </w:pPr>
            <w:r w:rsidRPr="00EB2466">
              <w:rPr>
                <w:color w:val="000000"/>
                <w:sz w:val="20"/>
                <w:szCs w:val="20"/>
              </w:rPr>
              <w:t>4836</w:t>
            </w:r>
          </w:p>
        </w:tc>
        <w:tc>
          <w:tcPr>
            <w:tcW w:w="683" w:type="pct"/>
            <w:shd w:val="clear" w:color="000000" w:fill="FFFFFF"/>
            <w:vAlign w:val="bottom"/>
            <w:hideMark/>
          </w:tcPr>
          <w:p w14:paraId="7EA7F413" w14:textId="77777777" w:rsidR="00E731C6" w:rsidRPr="00EB2466" w:rsidRDefault="00E731C6" w:rsidP="004A0553">
            <w:pPr>
              <w:jc w:val="right"/>
              <w:rPr>
                <w:color w:val="000000"/>
                <w:sz w:val="20"/>
                <w:szCs w:val="20"/>
              </w:rPr>
            </w:pPr>
            <w:r w:rsidRPr="00EB2466">
              <w:rPr>
                <w:color w:val="000000"/>
                <w:sz w:val="20"/>
                <w:szCs w:val="20"/>
              </w:rPr>
              <w:t>2 850,00</w:t>
            </w:r>
          </w:p>
        </w:tc>
      </w:tr>
      <w:tr w:rsidR="00E731C6" w:rsidRPr="00EB2466" w14:paraId="0F667D99" w14:textId="77777777" w:rsidTr="004A0553">
        <w:trPr>
          <w:trHeight w:val="570"/>
        </w:trPr>
        <w:tc>
          <w:tcPr>
            <w:tcW w:w="317" w:type="pct"/>
            <w:shd w:val="clear" w:color="000000" w:fill="FFFFFF"/>
            <w:noWrap/>
            <w:vAlign w:val="center"/>
            <w:hideMark/>
          </w:tcPr>
          <w:p w14:paraId="4533F2B1" w14:textId="77777777" w:rsidR="00E731C6" w:rsidRPr="00EB2466" w:rsidRDefault="00E731C6" w:rsidP="004A0553">
            <w:pPr>
              <w:jc w:val="center"/>
              <w:rPr>
                <w:color w:val="000000"/>
                <w:sz w:val="20"/>
                <w:szCs w:val="20"/>
              </w:rPr>
            </w:pPr>
            <w:r w:rsidRPr="00EB2466">
              <w:rPr>
                <w:color w:val="000000"/>
                <w:sz w:val="20"/>
                <w:szCs w:val="20"/>
              </w:rPr>
              <w:t>341</w:t>
            </w:r>
          </w:p>
        </w:tc>
        <w:tc>
          <w:tcPr>
            <w:tcW w:w="2567" w:type="pct"/>
            <w:shd w:val="clear" w:color="000000" w:fill="FFFFFF"/>
            <w:vAlign w:val="bottom"/>
            <w:hideMark/>
          </w:tcPr>
          <w:p w14:paraId="74F2584C" w14:textId="77777777" w:rsidR="00E731C6" w:rsidRPr="00EB2466" w:rsidRDefault="00E731C6" w:rsidP="004A0553">
            <w:pPr>
              <w:rPr>
                <w:color w:val="000000"/>
                <w:sz w:val="20"/>
                <w:szCs w:val="20"/>
              </w:rPr>
            </w:pPr>
            <w:r w:rsidRPr="00EB2466">
              <w:rPr>
                <w:color w:val="000000"/>
                <w:sz w:val="20"/>
                <w:szCs w:val="20"/>
              </w:rPr>
              <w:t>Стол Ольха шагрень, ПК-ДЛ-СТ120х70/Д-В3-24 (К-ДЛ-002-003) ДИАЛОГ</w:t>
            </w:r>
          </w:p>
        </w:tc>
        <w:tc>
          <w:tcPr>
            <w:tcW w:w="439" w:type="pct"/>
            <w:shd w:val="clear" w:color="000000" w:fill="FFFFFF"/>
            <w:vAlign w:val="bottom"/>
            <w:hideMark/>
          </w:tcPr>
          <w:p w14:paraId="1032605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7A5848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3DAE480" w14:textId="77777777" w:rsidR="00E731C6" w:rsidRPr="00EB2466" w:rsidRDefault="00E731C6" w:rsidP="004A0553">
            <w:pPr>
              <w:jc w:val="center"/>
              <w:rPr>
                <w:color w:val="000000"/>
                <w:sz w:val="20"/>
                <w:szCs w:val="20"/>
              </w:rPr>
            </w:pPr>
            <w:r w:rsidRPr="00EB2466">
              <w:rPr>
                <w:color w:val="000000"/>
                <w:sz w:val="20"/>
                <w:szCs w:val="20"/>
              </w:rPr>
              <w:t>4837</w:t>
            </w:r>
          </w:p>
        </w:tc>
        <w:tc>
          <w:tcPr>
            <w:tcW w:w="683" w:type="pct"/>
            <w:shd w:val="clear" w:color="000000" w:fill="FFFFFF"/>
            <w:vAlign w:val="bottom"/>
            <w:hideMark/>
          </w:tcPr>
          <w:p w14:paraId="1F7CBCDF" w14:textId="77777777" w:rsidR="00E731C6" w:rsidRPr="00EB2466" w:rsidRDefault="00E731C6" w:rsidP="004A0553">
            <w:pPr>
              <w:jc w:val="right"/>
              <w:rPr>
                <w:color w:val="000000"/>
                <w:sz w:val="20"/>
                <w:szCs w:val="20"/>
              </w:rPr>
            </w:pPr>
            <w:r w:rsidRPr="00EB2466">
              <w:rPr>
                <w:color w:val="000000"/>
                <w:sz w:val="20"/>
                <w:szCs w:val="20"/>
              </w:rPr>
              <w:t>2 850,00</w:t>
            </w:r>
          </w:p>
        </w:tc>
      </w:tr>
      <w:tr w:rsidR="00E731C6" w:rsidRPr="00EB2466" w14:paraId="4050BC0D" w14:textId="77777777" w:rsidTr="004A0553">
        <w:trPr>
          <w:trHeight w:val="570"/>
        </w:trPr>
        <w:tc>
          <w:tcPr>
            <w:tcW w:w="317" w:type="pct"/>
            <w:shd w:val="clear" w:color="000000" w:fill="FFFFFF"/>
            <w:noWrap/>
            <w:vAlign w:val="center"/>
            <w:hideMark/>
          </w:tcPr>
          <w:p w14:paraId="69ED0E1A" w14:textId="77777777" w:rsidR="00E731C6" w:rsidRPr="00EB2466" w:rsidRDefault="00E731C6" w:rsidP="004A0553">
            <w:pPr>
              <w:jc w:val="center"/>
              <w:rPr>
                <w:color w:val="000000"/>
                <w:sz w:val="20"/>
                <w:szCs w:val="20"/>
              </w:rPr>
            </w:pPr>
            <w:r w:rsidRPr="00EB2466">
              <w:rPr>
                <w:color w:val="000000"/>
                <w:sz w:val="20"/>
                <w:szCs w:val="20"/>
              </w:rPr>
              <w:t>342</w:t>
            </w:r>
          </w:p>
        </w:tc>
        <w:tc>
          <w:tcPr>
            <w:tcW w:w="2567" w:type="pct"/>
            <w:shd w:val="clear" w:color="000000" w:fill="FFFFFF"/>
            <w:vAlign w:val="bottom"/>
            <w:hideMark/>
          </w:tcPr>
          <w:p w14:paraId="4642EC23" w14:textId="77777777" w:rsidR="00E731C6" w:rsidRPr="00EB2466" w:rsidRDefault="00E731C6" w:rsidP="004A0553">
            <w:pPr>
              <w:rPr>
                <w:color w:val="000000"/>
                <w:sz w:val="20"/>
                <w:szCs w:val="20"/>
              </w:rPr>
            </w:pPr>
            <w:r w:rsidRPr="00EB2466">
              <w:rPr>
                <w:color w:val="000000"/>
                <w:sz w:val="20"/>
                <w:szCs w:val="20"/>
              </w:rPr>
              <w:t>Стол Ольха шагрень, ПК-ДЛ-СТ120х70/Д-В3-24 (К-ДЛ-002-003) ДИАЛОГ</w:t>
            </w:r>
          </w:p>
        </w:tc>
        <w:tc>
          <w:tcPr>
            <w:tcW w:w="439" w:type="pct"/>
            <w:shd w:val="clear" w:color="000000" w:fill="FFFFFF"/>
            <w:vAlign w:val="bottom"/>
            <w:hideMark/>
          </w:tcPr>
          <w:p w14:paraId="1069DBC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82010D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132FBDF" w14:textId="77777777" w:rsidR="00E731C6" w:rsidRPr="00EB2466" w:rsidRDefault="00E731C6" w:rsidP="004A0553">
            <w:pPr>
              <w:jc w:val="center"/>
              <w:rPr>
                <w:color w:val="000000"/>
                <w:sz w:val="20"/>
                <w:szCs w:val="20"/>
              </w:rPr>
            </w:pPr>
            <w:r w:rsidRPr="00EB2466">
              <w:rPr>
                <w:color w:val="000000"/>
                <w:sz w:val="20"/>
                <w:szCs w:val="20"/>
              </w:rPr>
              <w:t>4838</w:t>
            </w:r>
          </w:p>
        </w:tc>
        <w:tc>
          <w:tcPr>
            <w:tcW w:w="683" w:type="pct"/>
            <w:shd w:val="clear" w:color="000000" w:fill="FFFFFF"/>
            <w:vAlign w:val="bottom"/>
            <w:hideMark/>
          </w:tcPr>
          <w:p w14:paraId="6BF565D6" w14:textId="77777777" w:rsidR="00E731C6" w:rsidRPr="00EB2466" w:rsidRDefault="00E731C6" w:rsidP="004A0553">
            <w:pPr>
              <w:jc w:val="right"/>
              <w:rPr>
                <w:color w:val="000000"/>
                <w:sz w:val="20"/>
                <w:szCs w:val="20"/>
              </w:rPr>
            </w:pPr>
            <w:r w:rsidRPr="00EB2466">
              <w:rPr>
                <w:color w:val="000000"/>
                <w:sz w:val="20"/>
                <w:szCs w:val="20"/>
              </w:rPr>
              <w:t>2 850,00</w:t>
            </w:r>
          </w:p>
        </w:tc>
      </w:tr>
      <w:tr w:rsidR="00E731C6" w:rsidRPr="00EB2466" w14:paraId="2CC8D663" w14:textId="77777777" w:rsidTr="004A0553">
        <w:trPr>
          <w:trHeight w:val="570"/>
        </w:trPr>
        <w:tc>
          <w:tcPr>
            <w:tcW w:w="317" w:type="pct"/>
            <w:shd w:val="clear" w:color="000000" w:fill="FFFFFF"/>
            <w:noWrap/>
            <w:vAlign w:val="center"/>
            <w:hideMark/>
          </w:tcPr>
          <w:p w14:paraId="744B1B8E" w14:textId="77777777" w:rsidR="00E731C6" w:rsidRPr="00EB2466" w:rsidRDefault="00E731C6" w:rsidP="004A0553">
            <w:pPr>
              <w:jc w:val="center"/>
              <w:rPr>
                <w:color w:val="000000"/>
                <w:sz w:val="20"/>
                <w:szCs w:val="20"/>
              </w:rPr>
            </w:pPr>
            <w:r w:rsidRPr="00EB2466">
              <w:rPr>
                <w:color w:val="000000"/>
                <w:sz w:val="20"/>
                <w:szCs w:val="20"/>
              </w:rPr>
              <w:t>343</w:t>
            </w:r>
          </w:p>
        </w:tc>
        <w:tc>
          <w:tcPr>
            <w:tcW w:w="2567" w:type="pct"/>
            <w:shd w:val="clear" w:color="000000" w:fill="FFFFFF"/>
            <w:vAlign w:val="bottom"/>
            <w:hideMark/>
          </w:tcPr>
          <w:p w14:paraId="006D18D1" w14:textId="77777777" w:rsidR="00E731C6" w:rsidRPr="00EB2466" w:rsidRDefault="00E731C6" w:rsidP="004A0553">
            <w:pPr>
              <w:rPr>
                <w:color w:val="000000"/>
                <w:sz w:val="20"/>
                <w:szCs w:val="20"/>
              </w:rPr>
            </w:pPr>
            <w:r w:rsidRPr="00EB2466">
              <w:rPr>
                <w:color w:val="000000"/>
                <w:sz w:val="20"/>
                <w:szCs w:val="20"/>
              </w:rPr>
              <w:t>Стол Ольха шагрень, ПК-ДЛ-СТ120х70/Д-В3-24 (К-ДЛ-002-003) ДИАЛОГ</w:t>
            </w:r>
          </w:p>
        </w:tc>
        <w:tc>
          <w:tcPr>
            <w:tcW w:w="439" w:type="pct"/>
            <w:shd w:val="clear" w:color="000000" w:fill="FFFFFF"/>
            <w:vAlign w:val="bottom"/>
            <w:hideMark/>
          </w:tcPr>
          <w:p w14:paraId="745DB1B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9777E4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833D258" w14:textId="77777777" w:rsidR="00E731C6" w:rsidRPr="00EB2466" w:rsidRDefault="00E731C6" w:rsidP="004A0553">
            <w:pPr>
              <w:jc w:val="center"/>
              <w:rPr>
                <w:color w:val="000000"/>
                <w:sz w:val="20"/>
                <w:szCs w:val="20"/>
              </w:rPr>
            </w:pPr>
            <w:r w:rsidRPr="00EB2466">
              <w:rPr>
                <w:color w:val="000000"/>
                <w:sz w:val="20"/>
                <w:szCs w:val="20"/>
              </w:rPr>
              <w:t>4839</w:t>
            </w:r>
          </w:p>
        </w:tc>
        <w:tc>
          <w:tcPr>
            <w:tcW w:w="683" w:type="pct"/>
            <w:shd w:val="clear" w:color="000000" w:fill="FFFFFF"/>
            <w:vAlign w:val="bottom"/>
            <w:hideMark/>
          </w:tcPr>
          <w:p w14:paraId="47193310" w14:textId="77777777" w:rsidR="00E731C6" w:rsidRPr="00EB2466" w:rsidRDefault="00E731C6" w:rsidP="004A0553">
            <w:pPr>
              <w:jc w:val="right"/>
              <w:rPr>
                <w:color w:val="000000"/>
                <w:sz w:val="20"/>
                <w:szCs w:val="20"/>
              </w:rPr>
            </w:pPr>
            <w:r w:rsidRPr="00EB2466">
              <w:rPr>
                <w:color w:val="000000"/>
                <w:sz w:val="20"/>
                <w:szCs w:val="20"/>
              </w:rPr>
              <w:t>2 850,00</w:t>
            </w:r>
          </w:p>
        </w:tc>
      </w:tr>
      <w:tr w:rsidR="00E731C6" w:rsidRPr="00EB2466" w14:paraId="2111DBF5" w14:textId="77777777" w:rsidTr="004A0553">
        <w:trPr>
          <w:trHeight w:val="570"/>
        </w:trPr>
        <w:tc>
          <w:tcPr>
            <w:tcW w:w="317" w:type="pct"/>
            <w:shd w:val="clear" w:color="000000" w:fill="FFFFFF"/>
            <w:noWrap/>
            <w:vAlign w:val="center"/>
            <w:hideMark/>
          </w:tcPr>
          <w:p w14:paraId="2FD56B2F" w14:textId="77777777" w:rsidR="00E731C6" w:rsidRPr="00EB2466" w:rsidRDefault="00E731C6" w:rsidP="004A0553">
            <w:pPr>
              <w:jc w:val="center"/>
              <w:rPr>
                <w:color w:val="000000"/>
                <w:sz w:val="20"/>
                <w:szCs w:val="20"/>
              </w:rPr>
            </w:pPr>
            <w:r w:rsidRPr="00EB2466">
              <w:rPr>
                <w:color w:val="000000"/>
                <w:sz w:val="20"/>
                <w:szCs w:val="20"/>
              </w:rPr>
              <w:t>344</w:t>
            </w:r>
          </w:p>
        </w:tc>
        <w:tc>
          <w:tcPr>
            <w:tcW w:w="2567" w:type="pct"/>
            <w:shd w:val="clear" w:color="000000" w:fill="FFFFFF"/>
            <w:vAlign w:val="bottom"/>
            <w:hideMark/>
          </w:tcPr>
          <w:p w14:paraId="297DAE09" w14:textId="77777777" w:rsidR="00E731C6" w:rsidRPr="00EB2466" w:rsidRDefault="00E731C6" w:rsidP="004A0553">
            <w:pPr>
              <w:rPr>
                <w:color w:val="000000"/>
                <w:sz w:val="20"/>
                <w:szCs w:val="20"/>
              </w:rPr>
            </w:pPr>
            <w:r w:rsidRPr="00EB2466">
              <w:rPr>
                <w:color w:val="000000"/>
                <w:sz w:val="20"/>
                <w:szCs w:val="20"/>
              </w:rPr>
              <w:t>Стол Ольха шагрень, ПК-ДЛ-СТ120х70/Д-В3-24 (К-ДЛ-002-003) ДИАЛОГ</w:t>
            </w:r>
          </w:p>
        </w:tc>
        <w:tc>
          <w:tcPr>
            <w:tcW w:w="439" w:type="pct"/>
            <w:shd w:val="clear" w:color="000000" w:fill="FFFFFF"/>
            <w:vAlign w:val="bottom"/>
            <w:hideMark/>
          </w:tcPr>
          <w:p w14:paraId="558A5F7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87C598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58363F7" w14:textId="77777777" w:rsidR="00E731C6" w:rsidRPr="00EB2466" w:rsidRDefault="00E731C6" w:rsidP="004A0553">
            <w:pPr>
              <w:jc w:val="center"/>
              <w:rPr>
                <w:color w:val="000000"/>
                <w:sz w:val="20"/>
                <w:szCs w:val="20"/>
              </w:rPr>
            </w:pPr>
            <w:r w:rsidRPr="00EB2466">
              <w:rPr>
                <w:color w:val="000000"/>
                <w:sz w:val="20"/>
                <w:szCs w:val="20"/>
              </w:rPr>
              <w:t>4833</w:t>
            </w:r>
          </w:p>
        </w:tc>
        <w:tc>
          <w:tcPr>
            <w:tcW w:w="683" w:type="pct"/>
            <w:shd w:val="clear" w:color="000000" w:fill="FFFFFF"/>
            <w:vAlign w:val="bottom"/>
            <w:hideMark/>
          </w:tcPr>
          <w:p w14:paraId="6C9EBEFD" w14:textId="77777777" w:rsidR="00E731C6" w:rsidRPr="00EB2466" w:rsidRDefault="00E731C6" w:rsidP="004A0553">
            <w:pPr>
              <w:jc w:val="right"/>
              <w:rPr>
                <w:color w:val="000000"/>
                <w:sz w:val="20"/>
                <w:szCs w:val="20"/>
              </w:rPr>
            </w:pPr>
            <w:r w:rsidRPr="00EB2466">
              <w:rPr>
                <w:color w:val="000000"/>
                <w:sz w:val="20"/>
                <w:szCs w:val="20"/>
              </w:rPr>
              <w:t>2 850,00</w:t>
            </w:r>
          </w:p>
        </w:tc>
      </w:tr>
      <w:tr w:rsidR="00E731C6" w:rsidRPr="00EB2466" w14:paraId="63B29EC7" w14:textId="77777777" w:rsidTr="004A0553">
        <w:trPr>
          <w:trHeight w:val="290"/>
        </w:trPr>
        <w:tc>
          <w:tcPr>
            <w:tcW w:w="317" w:type="pct"/>
            <w:shd w:val="clear" w:color="000000" w:fill="FFFFFF"/>
            <w:noWrap/>
            <w:vAlign w:val="center"/>
            <w:hideMark/>
          </w:tcPr>
          <w:p w14:paraId="45301D25" w14:textId="77777777" w:rsidR="00E731C6" w:rsidRPr="00EB2466" w:rsidRDefault="00E731C6" w:rsidP="004A0553">
            <w:pPr>
              <w:jc w:val="center"/>
              <w:rPr>
                <w:color w:val="000000"/>
                <w:sz w:val="20"/>
                <w:szCs w:val="20"/>
              </w:rPr>
            </w:pPr>
            <w:r w:rsidRPr="00EB2466">
              <w:rPr>
                <w:color w:val="000000"/>
                <w:sz w:val="20"/>
                <w:szCs w:val="20"/>
              </w:rPr>
              <w:t>345</w:t>
            </w:r>
          </w:p>
        </w:tc>
        <w:tc>
          <w:tcPr>
            <w:tcW w:w="2567" w:type="pct"/>
            <w:shd w:val="clear" w:color="000000" w:fill="FFFFFF"/>
            <w:vAlign w:val="bottom"/>
            <w:hideMark/>
          </w:tcPr>
          <w:p w14:paraId="61DAF7CB" w14:textId="77777777" w:rsidR="00E731C6" w:rsidRPr="00EB2466" w:rsidRDefault="00E731C6" w:rsidP="004A0553">
            <w:pPr>
              <w:rPr>
                <w:color w:val="000000"/>
                <w:sz w:val="20"/>
                <w:szCs w:val="20"/>
              </w:rPr>
            </w:pPr>
            <w:r w:rsidRPr="00EB2466">
              <w:rPr>
                <w:color w:val="000000"/>
                <w:sz w:val="20"/>
                <w:szCs w:val="20"/>
              </w:rPr>
              <w:t>Стол орех светл. 120х70</w:t>
            </w:r>
          </w:p>
        </w:tc>
        <w:tc>
          <w:tcPr>
            <w:tcW w:w="439" w:type="pct"/>
            <w:shd w:val="clear" w:color="000000" w:fill="FFFFFF"/>
            <w:vAlign w:val="bottom"/>
            <w:hideMark/>
          </w:tcPr>
          <w:p w14:paraId="28612168" w14:textId="77777777" w:rsidR="00E731C6" w:rsidRPr="00EB2466" w:rsidRDefault="00E731C6" w:rsidP="004A0553">
            <w:pPr>
              <w:jc w:val="center"/>
              <w:rPr>
                <w:color w:val="000000"/>
                <w:sz w:val="20"/>
                <w:szCs w:val="20"/>
              </w:rPr>
            </w:pPr>
            <w:r w:rsidRPr="00EB2466">
              <w:rPr>
                <w:color w:val="000000"/>
                <w:sz w:val="20"/>
                <w:szCs w:val="20"/>
              </w:rPr>
              <w:t>8</w:t>
            </w:r>
          </w:p>
        </w:tc>
        <w:tc>
          <w:tcPr>
            <w:tcW w:w="497" w:type="pct"/>
            <w:shd w:val="clear" w:color="000000" w:fill="FFFFFF"/>
            <w:vAlign w:val="bottom"/>
            <w:hideMark/>
          </w:tcPr>
          <w:p w14:paraId="314B538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1CFECC2" w14:textId="77777777" w:rsidR="00E731C6" w:rsidRPr="00EB2466" w:rsidRDefault="00E731C6" w:rsidP="004A0553">
            <w:pPr>
              <w:jc w:val="center"/>
              <w:rPr>
                <w:color w:val="000000"/>
                <w:sz w:val="20"/>
                <w:szCs w:val="20"/>
              </w:rPr>
            </w:pPr>
            <w:r w:rsidRPr="00EB2466">
              <w:rPr>
                <w:color w:val="000000"/>
                <w:sz w:val="20"/>
                <w:szCs w:val="20"/>
              </w:rPr>
              <w:t>2327</w:t>
            </w:r>
          </w:p>
        </w:tc>
        <w:tc>
          <w:tcPr>
            <w:tcW w:w="683" w:type="pct"/>
            <w:shd w:val="clear" w:color="000000" w:fill="FFFFFF"/>
            <w:vAlign w:val="bottom"/>
            <w:hideMark/>
          </w:tcPr>
          <w:p w14:paraId="10BAA758" w14:textId="77777777" w:rsidR="00E731C6" w:rsidRPr="00EB2466" w:rsidRDefault="00E731C6" w:rsidP="004A0553">
            <w:pPr>
              <w:jc w:val="right"/>
              <w:rPr>
                <w:color w:val="000000"/>
                <w:sz w:val="20"/>
                <w:szCs w:val="20"/>
              </w:rPr>
            </w:pPr>
            <w:r w:rsidRPr="00EB2466">
              <w:rPr>
                <w:color w:val="000000"/>
                <w:sz w:val="20"/>
                <w:szCs w:val="20"/>
              </w:rPr>
              <w:t>22 800,00</w:t>
            </w:r>
          </w:p>
        </w:tc>
      </w:tr>
      <w:tr w:rsidR="00E731C6" w:rsidRPr="00EB2466" w14:paraId="07E44BFF" w14:textId="77777777" w:rsidTr="004A0553">
        <w:trPr>
          <w:trHeight w:val="570"/>
        </w:trPr>
        <w:tc>
          <w:tcPr>
            <w:tcW w:w="317" w:type="pct"/>
            <w:shd w:val="clear" w:color="000000" w:fill="FFFFFF"/>
            <w:noWrap/>
            <w:vAlign w:val="center"/>
            <w:hideMark/>
          </w:tcPr>
          <w:p w14:paraId="568220E4" w14:textId="77777777" w:rsidR="00E731C6" w:rsidRPr="00EB2466" w:rsidRDefault="00E731C6" w:rsidP="004A0553">
            <w:pPr>
              <w:jc w:val="center"/>
              <w:rPr>
                <w:color w:val="000000"/>
                <w:sz w:val="20"/>
                <w:szCs w:val="20"/>
              </w:rPr>
            </w:pPr>
            <w:r w:rsidRPr="00EB2466">
              <w:rPr>
                <w:color w:val="000000"/>
                <w:sz w:val="20"/>
                <w:szCs w:val="20"/>
              </w:rPr>
              <w:t>346</w:t>
            </w:r>
          </w:p>
        </w:tc>
        <w:tc>
          <w:tcPr>
            <w:tcW w:w="2567" w:type="pct"/>
            <w:shd w:val="clear" w:color="000000" w:fill="FFFFFF"/>
            <w:vAlign w:val="bottom"/>
            <w:hideMark/>
          </w:tcPr>
          <w:p w14:paraId="5934BA8C" w14:textId="77777777" w:rsidR="00E731C6" w:rsidRPr="00EB2466" w:rsidRDefault="00E731C6" w:rsidP="004A0553">
            <w:pPr>
              <w:rPr>
                <w:color w:val="000000"/>
                <w:sz w:val="20"/>
                <w:szCs w:val="20"/>
              </w:rPr>
            </w:pPr>
            <w:r w:rsidRPr="00EB2466">
              <w:rPr>
                <w:color w:val="000000"/>
                <w:sz w:val="20"/>
                <w:szCs w:val="20"/>
              </w:rPr>
              <w:t>Стол переговорный Дуб Альпийский СЕНАТОР СЕ-СТГ240х120/Д-В1-30 (К-СЕ-0036-001)</w:t>
            </w:r>
          </w:p>
        </w:tc>
        <w:tc>
          <w:tcPr>
            <w:tcW w:w="439" w:type="pct"/>
            <w:shd w:val="clear" w:color="000000" w:fill="FFFFFF"/>
            <w:vAlign w:val="bottom"/>
            <w:hideMark/>
          </w:tcPr>
          <w:p w14:paraId="56E5600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8A1DE3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4D68626" w14:textId="77777777" w:rsidR="00E731C6" w:rsidRPr="00EB2466" w:rsidRDefault="00E731C6" w:rsidP="004A0553">
            <w:pPr>
              <w:jc w:val="center"/>
              <w:rPr>
                <w:color w:val="000000"/>
                <w:sz w:val="20"/>
                <w:szCs w:val="20"/>
              </w:rPr>
            </w:pPr>
            <w:r w:rsidRPr="00EB2466">
              <w:rPr>
                <w:color w:val="000000"/>
                <w:sz w:val="20"/>
                <w:szCs w:val="20"/>
              </w:rPr>
              <w:t>4938</w:t>
            </w:r>
          </w:p>
        </w:tc>
        <w:tc>
          <w:tcPr>
            <w:tcW w:w="683" w:type="pct"/>
            <w:shd w:val="clear" w:color="000000" w:fill="FFFFFF"/>
            <w:vAlign w:val="bottom"/>
            <w:hideMark/>
          </w:tcPr>
          <w:p w14:paraId="24E5330D" w14:textId="77777777" w:rsidR="00E731C6" w:rsidRPr="00EB2466" w:rsidRDefault="00E731C6" w:rsidP="004A0553">
            <w:pPr>
              <w:jc w:val="right"/>
              <w:rPr>
                <w:color w:val="000000"/>
                <w:sz w:val="20"/>
                <w:szCs w:val="20"/>
              </w:rPr>
            </w:pPr>
            <w:r w:rsidRPr="00EB2466">
              <w:rPr>
                <w:color w:val="000000"/>
                <w:sz w:val="20"/>
                <w:szCs w:val="20"/>
              </w:rPr>
              <w:t>17 850,00</w:t>
            </w:r>
          </w:p>
        </w:tc>
      </w:tr>
      <w:tr w:rsidR="00E731C6" w:rsidRPr="00EB2466" w14:paraId="30453EFC" w14:textId="77777777" w:rsidTr="004A0553">
        <w:trPr>
          <w:trHeight w:val="290"/>
        </w:trPr>
        <w:tc>
          <w:tcPr>
            <w:tcW w:w="317" w:type="pct"/>
            <w:shd w:val="clear" w:color="000000" w:fill="FFFFFF"/>
            <w:noWrap/>
            <w:vAlign w:val="center"/>
            <w:hideMark/>
          </w:tcPr>
          <w:p w14:paraId="5C443A0B" w14:textId="77777777" w:rsidR="00E731C6" w:rsidRPr="00EB2466" w:rsidRDefault="00E731C6" w:rsidP="004A0553">
            <w:pPr>
              <w:jc w:val="center"/>
              <w:rPr>
                <w:color w:val="000000"/>
                <w:sz w:val="20"/>
                <w:szCs w:val="20"/>
              </w:rPr>
            </w:pPr>
            <w:r w:rsidRPr="00EB2466">
              <w:rPr>
                <w:color w:val="000000"/>
                <w:sz w:val="20"/>
                <w:szCs w:val="20"/>
              </w:rPr>
              <w:t>347</w:t>
            </w:r>
          </w:p>
        </w:tc>
        <w:tc>
          <w:tcPr>
            <w:tcW w:w="2567" w:type="pct"/>
            <w:shd w:val="clear" w:color="000000" w:fill="FFFFFF"/>
            <w:vAlign w:val="bottom"/>
            <w:hideMark/>
          </w:tcPr>
          <w:p w14:paraId="4073B1FB" w14:textId="77777777" w:rsidR="00E731C6" w:rsidRPr="00EB2466" w:rsidRDefault="00E731C6" w:rsidP="004A0553">
            <w:pPr>
              <w:rPr>
                <w:color w:val="000000"/>
                <w:sz w:val="20"/>
                <w:szCs w:val="20"/>
              </w:rPr>
            </w:pPr>
            <w:r w:rsidRPr="00EB2466">
              <w:rPr>
                <w:color w:val="000000"/>
                <w:sz w:val="20"/>
                <w:szCs w:val="20"/>
              </w:rPr>
              <w:t>Стол переговорный Махагон Калифорния</w:t>
            </w:r>
          </w:p>
        </w:tc>
        <w:tc>
          <w:tcPr>
            <w:tcW w:w="439" w:type="pct"/>
            <w:shd w:val="clear" w:color="000000" w:fill="FFFFFF"/>
            <w:vAlign w:val="bottom"/>
            <w:hideMark/>
          </w:tcPr>
          <w:p w14:paraId="317FB8E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BE67EF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4A2ABC5" w14:textId="77777777" w:rsidR="00E731C6" w:rsidRPr="00EB2466" w:rsidRDefault="00E731C6" w:rsidP="004A0553">
            <w:pPr>
              <w:jc w:val="center"/>
              <w:rPr>
                <w:color w:val="000000"/>
                <w:sz w:val="20"/>
                <w:szCs w:val="20"/>
              </w:rPr>
            </w:pPr>
            <w:r w:rsidRPr="00EB2466">
              <w:rPr>
                <w:color w:val="000000"/>
                <w:sz w:val="20"/>
                <w:szCs w:val="20"/>
              </w:rPr>
              <w:t>2671</w:t>
            </w:r>
          </w:p>
        </w:tc>
        <w:tc>
          <w:tcPr>
            <w:tcW w:w="683" w:type="pct"/>
            <w:shd w:val="clear" w:color="000000" w:fill="FFFFFF"/>
            <w:vAlign w:val="bottom"/>
            <w:hideMark/>
          </w:tcPr>
          <w:p w14:paraId="0FA461B6" w14:textId="77777777" w:rsidR="00E731C6" w:rsidRPr="00EB2466" w:rsidRDefault="00E731C6" w:rsidP="004A0553">
            <w:pPr>
              <w:jc w:val="right"/>
              <w:rPr>
                <w:color w:val="000000"/>
                <w:sz w:val="20"/>
                <w:szCs w:val="20"/>
              </w:rPr>
            </w:pPr>
            <w:r w:rsidRPr="00EB2466">
              <w:rPr>
                <w:color w:val="000000"/>
                <w:sz w:val="20"/>
                <w:szCs w:val="20"/>
              </w:rPr>
              <w:t>20 051,26</w:t>
            </w:r>
          </w:p>
        </w:tc>
      </w:tr>
      <w:tr w:rsidR="00E731C6" w:rsidRPr="00EB2466" w14:paraId="2CF30EA2" w14:textId="77777777" w:rsidTr="004A0553">
        <w:trPr>
          <w:trHeight w:val="290"/>
        </w:trPr>
        <w:tc>
          <w:tcPr>
            <w:tcW w:w="317" w:type="pct"/>
            <w:shd w:val="clear" w:color="000000" w:fill="FFFFFF"/>
            <w:noWrap/>
            <w:vAlign w:val="center"/>
            <w:hideMark/>
          </w:tcPr>
          <w:p w14:paraId="6B8E2867" w14:textId="77777777" w:rsidR="00E731C6" w:rsidRPr="00EB2466" w:rsidRDefault="00E731C6" w:rsidP="004A0553">
            <w:pPr>
              <w:jc w:val="center"/>
              <w:rPr>
                <w:color w:val="000000"/>
                <w:sz w:val="20"/>
                <w:szCs w:val="20"/>
              </w:rPr>
            </w:pPr>
            <w:r w:rsidRPr="00EB2466">
              <w:rPr>
                <w:color w:val="000000"/>
                <w:sz w:val="20"/>
                <w:szCs w:val="20"/>
              </w:rPr>
              <w:t>348</w:t>
            </w:r>
          </w:p>
        </w:tc>
        <w:tc>
          <w:tcPr>
            <w:tcW w:w="2567" w:type="pct"/>
            <w:shd w:val="clear" w:color="000000" w:fill="FFFFFF"/>
            <w:vAlign w:val="bottom"/>
            <w:hideMark/>
          </w:tcPr>
          <w:p w14:paraId="47B0F5F9" w14:textId="77777777" w:rsidR="00E731C6" w:rsidRPr="00EB2466" w:rsidRDefault="00E731C6" w:rsidP="004A0553">
            <w:pPr>
              <w:rPr>
                <w:color w:val="000000"/>
                <w:sz w:val="20"/>
                <w:szCs w:val="20"/>
              </w:rPr>
            </w:pPr>
            <w:r w:rsidRPr="00EB2466">
              <w:rPr>
                <w:color w:val="000000"/>
                <w:sz w:val="20"/>
                <w:szCs w:val="20"/>
              </w:rPr>
              <w:t>Стол письменный</w:t>
            </w:r>
          </w:p>
        </w:tc>
        <w:tc>
          <w:tcPr>
            <w:tcW w:w="439" w:type="pct"/>
            <w:shd w:val="clear" w:color="000000" w:fill="FFFFFF"/>
            <w:vAlign w:val="bottom"/>
            <w:hideMark/>
          </w:tcPr>
          <w:p w14:paraId="6AD9235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72E21F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FDACF23" w14:textId="77777777" w:rsidR="00E731C6" w:rsidRPr="00EB2466" w:rsidRDefault="00E731C6" w:rsidP="004A0553">
            <w:pPr>
              <w:jc w:val="center"/>
              <w:rPr>
                <w:color w:val="000000"/>
                <w:sz w:val="20"/>
                <w:szCs w:val="20"/>
              </w:rPr>
            </w:pPr>
            <w:r w:rsidRPr="00EB2466">
              <w:rPr>
                <w:color w:val="000000"/>
                <w:sz w:val="20"/>
                <w:szCs w:val="20"/>
              </w:rPr>
              <w:t>6К-0298</w:t>
            </w:r>
          </w:p>
        </w:tc>
        <w:tc>
          <w:tcPr>
            <w:tcW w:w="683" w:type="pct"/>
            <w:shd w:val="clear" w:color="000000" w:fill="FFFFFF"/>
            <w:vAlign w:val="bottom"/>
            <w:hideMark/>
          </w:tcPr>
          <w:p w14:paraId="78493E97" w14:textId="77777777" w:rsidR="00E731C6" w:rsidRPr="00EB2466" w:rsidRDefault="00E731C6" w:rsidP="004A0553">
            <w:pPr>
              <w:jc w:val="right"/>
              <w:rPr>
                <w:color w:val="000000"/>
                <w:sz w:val="20"/>
                <w:szCs w:val="20"/>
              </w:rPr>
            </w:pPr>
            <w:r w:rsidRPr="00EB2466">
              <w:rPr>
                <w:color w:val="000000"/>
                <w:sz w:val="20"/>
                <w:szCs w:val="20"/>
              </w:rPr>
              <w:t>3 559,32</w:t>
            </w:r>
          </w:p>
        </w:tc>
      </w:tr>
      <w:tr w:rsidR="00E731C6" w:rsidRPr="00EB2466" w14:paraId="668E8DDB" w14:textId="77777777" w:rsidTr="004A0553">
        <w:trPr>
          <w:trHeight w:val="290"/>
        </w:trPr>
        <w:tc>
          <w:tcPr>
            <w:tcW w:w="317" w:type="pct"/>
            <w:shd w:val="clear" w:color="000000" w:fill="FFFFFF"/>
            <w:noWrap/>
            <w:vAlign w:val="center"/>
            <w:hideMark/>
          </w:tcPr>
          <w:p w14:paraId="0385265C" w14:textId="77777777" w:rsidR="00E731C6" w:rsidRPr="00EB2466" w:rsidRDefault="00E731C6" w:rsidP="004A0553">
            <w:pPr>
              <w:jc w:val="center"/>
              <w:rPr>
                <w:color w:val="000000"/>
                <w:sz w:val="20"/>
                <w:szCs w:val="20"/>
              </w:rPr>
            </w:pPr>
            <w:r w:rsidRPr="00EB2466">
              <w:rPr>
                <w:color w:val="000000"/>
                <w:sz w:val="20"/>
                <w:szCs w:val="20"/>
              </w:rPr>
              <w:lastRenderedPageBreak/>
              <w:t>349</w:t>
            </w:r>
          </w:p>
        </w:tc>
        <w:tc>
          <w:tcPr>
            <w:tcW w:w="2567" w:type="pct"/>
            <w:shd w:val="clear" w:color="000000" w:fill="FFFFFF"/>
            <w:vAlign w:val="bottom"/>
            <w:hideMark/>
          </w:tcPr>
          <w:p w14:paraId="261D522B" w14:textId="77777777" w:rsidR="00E731C6" w:rsidRPr="00EB2466" w:rsidRDefault="00E731C6" w:rsidP="004A0553">
            <w:pPr>
              <w:rPr>
                <w:color w:val="000000"/>
                <w:sz w:val="20"/>
                <w:szCs w:val="20"/>
              </w:rPr>
            </w:pPr>
            <w:r w:rsidRPr="00EB2466">
              <w:rPr>
                <w:color w:val="000000"/>
                <w:sz w:val="20"/>
                <w:szCs w:val="20"/>
              </w:rPr>
              <w:t>Стол письменный "СОЛО" арт. 102</w:t>
            </w:r>
          </w:p>
        </w:tc>
        <w:tc>
          <w:tcPr>
            <w:tcW w:w="439" w:type="pct"/>
            <w:shd w:val="clear" w:color="000000" w:fill="FFFFFF"/>
            <w:vAlign w:val="bottom"/>
            <w:hideMark/>
          </w:tcPr>
          <w:p w14:paraId="4DE5FEAE"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B6848D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ABFC5C3" w14:textId="77777777" w:rsidR="00E731C6" w:rsidRPr="00EB2466" w:rsidRDefault="00E731C6" w:rsidP="004A0553">
            <w:pPr>
              <w:jc w:val="center"/>
              <w:rPr>
                <w:color w:val="000000"/>
                <w:sz w:val="20"/>
                <w:szCs w:val="20"/>
              </w:rPr>
            </w:pPr>
            <w:r w:rsidRPr="00EB2466">
              <w:rPr>
                <w:color w:val="000000"/>
                <w:sz w:val="20"/>
                <w:szCs w:val="20"/>
              </w:rPr>
              <w:t>9745</w:t>
            </w:r>
          </w:p>
        </w:tc>
        <w:tc>
          <w:tcPr>
            <w:tcW w:w="683" w:type="pct"/>
            <w:shd w:val="clear" w:color="000000" w:fill="FFFFFF"/>
            <w:vAlign w:val="bottom"/>
            <w:hideMark/>
          </w:tcPr>
          <w:p w14:paraId="6A129943" w14:textId="77777777" w:rsidR="00E731C6" w:rsidRPr="00EB2466" w:rsidRDefault="00E731C6" w:rsidP="004A0553">
            <w:pPr>
              <w:jc w:val="right"/>
              <w:rPr>
                <w:color w:val="000000"/>
                <w:sz w:val="20"/>
                <w:szCs w:val="20"/>
              </w:rPr>
            </w:pPr>
            <w:r w:rsidRPr="00EB2466">
              <w:rPr>
                <w:color w:val="000000"/>
                <w:sz w:val="20"/>
                <w:szCs w:val="20"/>
              </w:rPr>
              <w:t>4 867,80</w:t>
            </w:r>
          </w:p>
        </w:tc>
      </w:tr>
      <w:tr w:rsidR="00E731C6" w:rsidRPr="00EB2466" w14:paraId="1CEBBEF5" w14:textId="77777777" w:rsidTr="004A0553">
        <w:trPr>
          <w:trHeight w:val="290"/>
        </w:trPr>
        <w:tc>
          <w:tcPr>
            <w:tcW w:w="317" w:type="pct"/>
            <w:shd w:val="clear" w:color="000000" w:fill="FFFFFF"/>
            <w:noWrap/>
            <w:vAlign w:val="center"/>
            <w:hideMark/>
          </w:tcPr>
          <w:p w14:paraId="05E507B1" w14:textId="77777777" w:rsidR="00E731C6" w:rsidRPr="00EB2466" w:rsidRDefault="00E731C6" w:rsidP="004A0553">
            <w:pPr>
              <w:jc w:val="center"/>
              <w:rPr>
                <w:color w:val="000000"/>
                <w:sz w:val="20"/>
                <w:szCs w:val="20"/>
              </w:rPr>
            </w:pPr>
            <w:r w:rsidRPr="00EB2466">
              <w:rPr>
                <w:color w:val="000000"/>
                <w:sz w:val="20"/>
                <w:szCs w:val="20"/>
              </w:rPr>
              <w:t>350</w:t>
            </w:r>
          </w:p>
        </w:tc>
        <w:tc>
          <w:tcPr>
            <w:tcW w:w="2567" w:type="pct"/>
            <w:shd w:val="clear" w:color="000000" w:fill="FFFFFF"/>
            <w:vAlign w:val="bottom"/>
            <w:hideMark/>
          </w:tcPr>
          <w:p w14:paraId="3E64D1D1" w14:textId="77777777" w:rsidR="00E731C6" w:rsidRPr="00EB2466" w:rsidRDefault="00E731C6" w:rsidP="004A0553">
            <w:pPr>
              <w:rPr>
                <w:color w:val="000000"/>
                <w:sz w:val="20"/>
                <w:szCs w:val="20"/>
              </w:rPr>
            </w:pPr>
            <w:r w:rsidRPr="00EB2466">
              <w:rPr>
                <w:color w:val="000000"/>
                <w:sz w:val="20"/>
                <w:szCs w:val="20"/>
              </w:rPr>
              <w:t>Стол письменный 120х60х76 (А.СП-2.1)</w:t>
            </w:r>
          </w:p>
        </w:tc>
        <w:tc>
          <w:tcPr>
            <w:tcW w:w="439" w:type="pct"/>
            <w:shd w:val="clear" w:color="000000" w:fill="FFFFFF"/>
            <w:vAlign w:val="bottom"/>
            <w:hideMark/>
          </w:tcPr>
          <w:p w14:paraId="3CD20176"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5F8EF11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9C40EC6" w14:textId="77777777" w:rsidR="00E731C6" w:rsidRPr="00EB2466" w:rsidRDefault="00E731C6" w:rsidP="004A0553">
            <w:pPr>
              <w:jc w:val="center"/>
              <w:rPr>
                <w:color w:val="000000"/>
                <w:sz w:val="20"/>
                <w:szCs w:val="20"/>
              </w:rPr>
            </w:pPr>
            <w:r w:rsidRPr="00EB2466">
              <w:rPr>
                <w:color w:val="000000"/>
                <w:sz w:val="20"/>
                <w:szCs w:val="20"/>
              </w:rPr>
              <w:t>14657</w:t>
            </w:r>
          </w:p>
        </w:tc>
        <w:tc>
          <w:tcPr>
            <w:tcW w:w="683" w:type="pct"/>
            <w:shd w:val="clear" w:color="000000" w:fill="FFFFFF"/>
            <w:vAlign w:val="bottom"/>
            <w:hideMark/>
          </w:tcPr>
          <w:p w14:paraId="4177685E" w14:textId="77777777" w:rsidR="00E731C6" w:rsidRPr="00EB2466" w:rsidRDefault="00E731C6" w:rsidP="004A0553">
            <w:pPr>
              <w:jc w:val="right"/>
              <w:rPr>
                <w:color w:val="000000"/>
                <w:sz w:val="20"/>
                <w:szCs w:val="20"/>
              </w:rPr>
            </w:pPr>
            <w:r w:rsidRPr="00EB2466">
              <w:rPr>
                <w:color w:val="000000"/>
                <w:sz w:val="20"/>
                <w:szCs w:val="20"/>
              </w:rPr>
              <w:t>4 661,02</w:t>
            </w:r>
          </w:p>
        </w:tc>
      </w:tr>
      <w:tr w:rsidR="00E731C6" w:rsidRPr="00EB2466" w14:paraId="3F3F2A02" w14:textId="77777777" w:rsidTr="004A0553">
        <w:trPr>
          <w:trHeight w:val="290"/>
        </w:trPr>
        <w:tc>
          <w:tcPr>
            <w:tcW w:w="317" w:type="pct"/>
            <w:shd w:val="clear" w:color="000000" w:fill="FFFFFF"/>
            <w:noWrap/>
            <w:vAlign w:val="center"/>
            <w:hideMark/>
          </w:tcPr>
          <w:p w14:paraId="1B098A8F" w14:textId="77777777" w:rsidR="00E731C6" w:rsidRPr="00EB2466" w:rsidRDefault="00E731C6" w:rsidP="004A0553">
            <w:pPr>
              <w:jc w:val="center"/>
              <w:rPr>
                <w:color w:val="000000"/>
                <w:sz w:val="20"/>
                <w:szCs w:val="20"/>
              </w:rPr>
            </w:pPr>
            <w:r w:rsidRPr="00EB2466">
              <w:rPr>
                <w:color w:val="000000"/>
                <w:sz w:val="20"/>
                <w:szCs w:val="20"/>
              </w:rPr>
              <w:t>351</w:t>
            </w:r>
          </w:p>
        </w:tc>
        <w:tc>
          <w:tcPr>
            <w:tcW w:w="2567" w:type="pct"/>
            <w:shd w:val="clear" w:color="000000" w:fill="FFFFFF"/>
            <w:vAlign w:val="bottom"/>
            <w:hideMark/>
          </w:tcPr>
          <w:p w14:paraId="58154359" w14:textId="77777777" w:rsidR="00E731C6" w:rsidRPr="00EB2466" w:rsidRDefault="00E731C6" w:rsidP="004A0553">
            <w:pPr>
              <w:rPr>
                <w:color w:val="000000"/>
                <w:sz w:val="20"/>
                <w:szCs w:val="20"/>
              </w:rPr>
            </w:pPr>
            <w:r w:rsidRPr="00EB2466">
              <w:rPr>
                <w:color w:val="000000"/>
                <w:sz w:val="20"/>
                <w:szCs w:val="20"/>
              </w:rPr>
              <w:t>Стол письменный 140х60х76 (А.СП-3.1)</w:t>
            </w:r>
          </w:p>
        </w:tc>
        <w:tc>
          <w:tcPr>
            <w:tcW w:w="439" w:type="pct"/>
            <w:shd w:val="clear" w:color="000000" w:fill="FFFFFF"/>
            <w:vAlign w:val="bottom"/>
            <w:hideMark/>
          </w:tcPr>
          <w:p w14:paraId="42C59E6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25A8C9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6CF6486" w14:textId="77777777" w:rsidR="00E731C6" w:rsidRPr="00EB2466" w:rsidRDefault="00E731C6" w:rsidP="004A0553">
            <w:pPr>
              <w:jc w:val="center"/>
              <w:rPr>
                <w:color w:val="000000"/>
                <w:sz w:val="20"/>
                <w:szCs w:val="20"/>
              </w:rPr>
            </w:pPr>
            <w:r w:rsidRPr="00EB2466">
              <w:rPr>
                <w:color w:val="000000"/>
                <w:sz w:val="20"/>
                <w:szCs w:val="20"/>
              </w:rPr>
              <w:t>14658</w:t>
            </w:r>
          </w:p>
        </w:tc>
        <w:tc>
          <w:tcPr>
            <w:tcW w:w="683" w:type="pct"/>
            <w:shd w:val="clear" w:color="000000" w:fill="FFFFFF"/>
            <w:vAlign w:val="bottom"/>
            <w:hideMark/>
          </w:tcPr>
          <w:p w14:paraId="6D505E51" w14:textId="77777777" w:rsidR="00E731C6" w:rsidRPr="00EB2466" w:rsidRDefault="00E731C6" w:rsidP="004A0553">
            <w:pPr>
              <w:jc w:val="right"/>
              <w:rPr>
                <w:color w:val="000000"/>
                <w:sz w:val="20"/>
                <w:szCs w:val="20"/>
              </w:rPr>
            </w:pPr>
            <w:r w:rsidRPr="00EB2466">
              <w:rPr>
                <w:color w:val="000000"/>
                <w:sz w:val="20"/>
                <w:szCs w:val="20"/>
              </w:rPr>
              <w:t>2 516,95</w:t>
            </w:r>
          </w:p>
        </w:tc>
      </w:tr>
      <w:tr w:rsidR="00E731C6" w:rsidRPr="00EB2466" w14:paraId="6A9A7929" w14:textId="77777777" w:rsidTr="004A0553">
        <w:trPr>
          <w:trHeight w:val="290"/>
        </w:trPr>
        <w:tc>
          <w:tcPr>
            <w:tcW w:w="317" w:type="pct"/>
            <w:shd w:val="clear" w:color="000000" w:fill="FFFFFF"/>
            <w:noWrap/>
            <w:vAlign w:val="center"/>
            <w:hideMark/>
          </w:tcPr>
          <w:p w14:paraId="753B6DCF" w14:textId="77777777" w:rsidR="00E731C6" w:rsidRPr="00EB2466" w:rsidRDefault="00E731C6" w:rsidP="004A0553">
            <w:pPr>
              <w:jc w:val="center"/>
              <w:rPr>
                <w:color w:val="000000"/>
                <w:sz w:val="20"/>
                <w:szCs w:val="20"/>
              </w:rPr>
            </w:pPr>
            <w:r w:rsidRPr="00EB2466">
              <w:rPr>
                <w:color w:val="000000"/>
                <w:sz w:val="20"/>
                <w:szCs w:val="20"/>
              </w:rPr>
              <w:t>352</w:t>
            </w:r>
          </w:p>
        </w:tc>
        <w:tc>
          <w:tcPr>
            <w:tcW w:w="2567" w:type="pct"/>
            <w:shd w:val="clear" w:color="000000" w:fill="FFFFFF"/>
            <w:vAlign w:val="bottom"/>
            <w:hideMark/>
          </w:tcPr>
          <w:p w14:paraId="03F08B4C" w14:textId="77777777" w:rsidR="00E731C6" w:rsidRPr="00EB2466" w:rsidRDefault="00E731C6" w:rsidP="004A0553">
            <w:pPr>
              <w:rPr>
                <w:color w:val="000000"/>
                <w:sz w:val="20"/>
                <w:szCs w:val="20"/>
              </w:rPr>
            </w:pPr>
            <w:r w:rsidRPr="00EB2466">
              <w:rPr>
                <w:color w:val="000000"/>
                <w:sz w:val="20"/>
                <w:szCs w:val="20"/>
              </w:rPr>
              <w:t>Стол письменный однотумбовый</w:t>
            </w:r>
          </w:p>
        </w:tc>
        <w:tc>
          <w:tcPr>
            <w:tcW w:w="439" w:type="pct"/>
            <w:shd w:val="clear" w:color="000000" w:fill="FFFFFF"/>
            <w:vAlign w:val="bottom"/>
            <w:hideMark/>
          </w:tcPr>
          <w:p w14:paraId="3E1CA81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C687CA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F81E7E7" w14:textId="77777777" w:rsidR="00E731C6" w:rsidRPr="00EB2466" w:rsidRDefault="00E731C6" w:rsidP="004A0553">
            <w:pPr>
              <w:jc w:val="center"/>
              <w:rPr>
                <w:color w:val="000000"/>
                <w:sz w:val="20"/>
                <w:szCs w:val="20"/>
              </w:rPr>
            </w:pPr>
            <w:r w:rsidRPr="00EB2466">
              <w:rPr>
                <w:color w:val="000000"/>
                <w:sz w:val="20"/>
                <w:szCs w:val="20"/>
              </w:rPr>
              <w:t>6К-0334</w:t>
            </w:r>
          </w:p>
        </w:tc>
        <w:tc>
          <w:tcPr>
            <w:tcW w:w="683" w:type="pct"/>
            <w:shd w:val="clear" w:color="000000" w:fill="FFFFFF"/>
            <w:vAlign w:val="bottom"/>
            <w:hideMark/>
          </w:tcPr>
          <w:p w14:paraId="35AA8AC5" w14:textId="77777777" w:rsidR="00E731C6" w:rsidRPr="00EB2466" w:rsidRDefault="00E731C6" w:rsidP="004A0553">
            <w:pPr>
              <w:jc w:val="right"/>
              <w:rPr>
                <w:color w:val="000000"/>
                <w:sz w:val="20"/>
                <w:szCs w:val="20"/>
              </w:rPr>
            </w:pPr>
            <w:r w:rsidRPr="00EB2466">
              <w:rPr>
                <w:color w:val="000000"/>
                <w:sz w:val="20"/>
                <w:szCs w:val="20"/>
              </w:rPr>
              <w:t>25 110,00</w:t>
            </w:r>
          </w:p>
        </w:tc>
      </w:tr>
      <w:tr w:rsidR="00E731C6" w:rsidRPr="00EB2466" w14:paraId="61CF9565" w14:textId="77777777" w:rsidTr="004A0553">
        <w:trPr>
          <w:trHeight w:val="570"/>
        </w:trPr>
        <w:tc>
          <w:tcPr>
            <w:tcW w:w="317" w:type="pct"/>
            <w:shd w:val="clear" w:color="000000" w:fill="FFFFFF"/>
            <w:noWrap/>
            <w:vAlign w:val="center"/>
            <w:hideMark/>
          </w:tcPr>
          <w:p w14:paraId="432712AE" w14:textId="77777777" w:rsidR="00E731C6" w:rsidRPr="00EB2466" w:rsidRDefault="00E731C6" w:rsidP="004A0553">
            <w:pPr>
              <w:jc w:val="center"/>
              <w:rPr>
                <w:color w:val="000000"/>
                <w:sz w:val="20"/>
                <w:szCs w:val="20"/>
              </w:rPr>
            </w:pPr>
            <w:r w:rsidRPr="00EB2466">
              <w:rPr>
                <w:color w:val="000000"/>
                <w:sz w:val="20"/>
                <w:szCs w:val="20"/>
              </w:rPr>
              <w:t>353</w:t>
            </w:r>
          </w:p>
        </w:tc>
        <w:tc>
          <w:tcPr>
            <w:tcW w:w="2567" w:type="pct"/>
            <w:shd w:val="clear" w:color="000000" w:fill="FFFFFF"/>
            <w:vAlign w:val="bottom"/>
            <w:hideMark/>
          </w:tcPr>
          <w:p w14:paraId="4D046F8F" w14:textId="77777777" w:rsidR="00E731C6" w:rsidRPr="00EB2466" w:rsidRDefault="00E731C6" w:rsidP="004A0553">
            <w:pPr>
              <w:rPr>
                <w:color w:val="000000"/>
                <w:sz w:val="20"/>
                <w:szCs w:val="20"/>
              </w:rPr>
            </w:pPr>
            <w:r w:rsidRPr="00EB2466">
              <w:rPr>
                <w:color w:val="000000"/>
                <w:sz w:val="20"/>
                <w:szCs w:val="20"/>
              </w:rPr>
              <w:t>Стол письменный однотумбовый ПК-АРМ-СТР135х75ТМ1-В2-34 (К-АРМ-0011-002)</w:t>
            </w:r>
          </w:p>
        </w:tc>
        <w:tc>
          <w:tcPr>
            <w:tcW w:w="439" w:type="pct"/>
            <w:shd w:val="clear" w:color="000000" w:fill="FFFFFF"/>
            <w:vAlign w:val="bottom"/>
            <w:hideMark/>
          </w:tcPr>
          <w:p w14:paraId="3E388C5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A6C420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62D6294" w14:textId="77777777" w:rsidR="00E731C6" w:rsidRPr="00EB2466" w:rsidRDefault="00E731C6" w:rsidP="004A0553">
            <w:pPr>
              <w:jc w:val="center"/>
              <w:rPr>
                <w:color w:val="000000"/>
                <w:sz w:val="20"/>
                <w:szCs w:val="20"/>
              </w:rPr>
            </w:pPr>
            <w:r w:rsidRPr="00EB2466">
              <w:rPr>
                <w:color w:val="000000"/>
                <w:sz w:val="20"/>
                <w:szCs w:val="20"/>
              </w:rPr>
              <w:t>6187</w:t>
            </w:r>
          </w:p>
        </w:tc>
        <w:tc>
          <w:tcPr>
            <w:tcW w:w="683" w:type="pct"/>
            <w:shd w:val="clear" w:color="000000" w:fill="FFFFFF"/>
            <w:vAlign w:val="bottom"/>
            <w:hideMark/>
          </w:tcPr>
          <w:p w14:paraId="562B9A69" w14:textId="77777777" w:rsidR="00E731C6" w:rsidRPr="00EB2466" w:rsidRDefault="00E731C6" w:rsidP="004A0553">
            <w:pPr>
              <w:jc w:val="right"/>
              <w:rPr>
                <w:color w:val="000000"/>
                <w:sz w:val="20"/>
                <w:szCs w:val="20"/>
              </w:rPr>
            </w:pPr>
            <w:r w:rsidRPr="00EB2466">
              <w:rPr>
                <w:color w:val="000000"/>
                <w:sz w:val="20"/>
                <w:szCs w:val="20"/>
              </w:rPr>
              <w:t>1 582,94</w:t>
            </w:r>
          </w:p>
        </w:tc>
      </w:tr>
      <w:tr w:rsidR="00E731C6" w:rsidRPr="00EB2466" w14:paraId="40E30250" w14:textId="77777777" w:rsidTr="004A0553">
        <w:trPr>
          <w:trHeight w:val="570"/>
        </w:trPr>
        <w:tc>
          <w:tcPr>
            <w:tcW w:w="317" w:type="pct"/>
            <w:shd w:val="clear" w:color="000000" w:fill="FFFFFF"/>
            <w:noWrap/>
            <w:vAlign w:val="center"/>
            <w:hideMark/>
          </w:tcPr>
          <w:p w14:paraId="73A32911" w14:textId="77777777" w:rsidR="00E731C6" w:rsidRPr="00EB2466" w:rsidRDefault="00E731C6" w:rsidP="004A0553">
            <w:pPr>
              <w:jc w:val="center"/>
              <w:rPr>
                <w:color w:val="000000"/>
                <w:sz w:val="20"/>
                <w:szCs w:val="20"/>
              </w:rPr>
            </w:pPr>
            <w:r w:rsidRPr="00EB2466">
              <w:rPr>
                <w:color w:val="000000"/>
                <w:sz w:val="20"/>
                <w:szCs w:val="20"/>
              </w:rPr>
              <w:t>354</w:t>
            </w:r>
          </w:p>
        </w:tc>
        <w:tc>
          <w:tcPr>
            <w:tcW w:w="2567" w:type="pct"/>
            <w:shd w:val="clear" w:color="000000" w:fill="FFFFFF"/>
            <w:vAlign w:val="bottom"/>
            <w:hideMark/>
          </w:tcPr>
          <w:p w14:paraId="556B6829" w14:textId="77777777" w:rsidR="00E731C6" w:rsidRPr="00EB2466" w:rsidRDefault="00E731C6" w:rsidP="004A0553">
            <w:pPr>
              <w:rPr>
                <w:color w:val="000000"/>
                <w:sz w:val="20"/>
                <w:szCs w:val="20"/>
              </w:rPr>
            </w:pPr>
            <w:r w:rsidRPr="00EB2466">
              <w:rPr>
                <w:color w:val="000000"/>
                <w:sz w:val="20"/>
                <w:szCs w:val="20"/>
              </w:rPr>
              <w:t>Стол письменный однотумбовый ПК-АРМ-СТР135х75ТМ1-В2-34 (К-АРМ-0011-002)</w:t>
            </w:r>
          </w:p>
        </w:tc>
        <w:tc>
          <w:tcPr>
            <w:tcW w:w="439" w:type="pct"/>
            <w:shd w:val="clear" w:color="000000" w:fill="FFFFFF"/>
            <w:vAlign w:val="bottom"/>
            <w:hideMark/>
          </w:tcPr>
          <w:p w14:paraId="1487D7D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A6F4E7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B22B18E" w14:textId="77777777" w:rsidR="00E731C6" w:rsidRPr="00EB2466" w:rsidRDefault="00E731C6" w:rsidP="004A0553">
            <w:pPr>
              <w:jc w:val="center"/>
              <w:rPr>
                <w:color w:val="000000"/>
                <w:sz w:val="20"/>
                <w:szCs w:val="20"/>
              </w:rPr>
            </w:pPr>
            <w:r w:rsidRPr="00EB2466">
              <w:rPr>
                <w:color w:val="000000"/>
                <w:sz w:val="20"/>
                <w:szCs w:val="20"/>
              </w:rPr>
              <w:t>6188</w:t>
            </w:r>
          </w:p>
        </w:tc>
        <w:tc>
          <w:tcPr>
            <w:tcW w:w="683" w:type="pct"/>
            <w:shd w:val="clear" w:color="000000" w:fill="FFFFFF"/>
            <w:vAlign w:val="bottom"/>
            <w:hideMark/>
          </w:tcPr>
          <w:p w14:paraId="5D026B80" w14:textId="77777777" w:rsidR="00E731C6" w:rsidRPr="00EB2466" w:rsidRDefault="00E731C6" w:rsidP="004A0553">
            <w:pPr>
              <w:jc w:val="right"/>
              <w:rPr>
                <w:color w:val="000000"/>
                <w:sz w:val="20"/>
                <w:szCs w:val="20"/>
              </w:rPr>
            </w:pPr>
            <w:r w:rsidRPr="00EB2466">
              <w:rPr>
                <w:color w:val="000000"/>
                <w:sz w:val="20"/>
                <w:szCs w:val="20"/>
              </w:rPr>
              <w:t>1 582,94</w:t>
            </w:r>
          </w:p>
        </w:tc>
      </w:tr>
      <w:tr w:rsidR="00E731C6" w:rsidRPr="00EB2466" w14:paraId="5A81EC9A" w14:textId="77777777" w:rsidTr="004A0553">
        <w:trPr>
          <w:trHeight w:val="290"/>
        </w:trPr>
        <w:tc>
          <w:tcPr>
            <w:tcW w:w="317" w:type="pct"/>
            <w:shd w:val="clear" w:color="000000" w:fill="FFFFFF"/>
            <w:noWrap/>
            <w:vAlign w:val="center"/>
            <w:hideMark/>
          </w:tcPr>
          <w:p w14:paraId="5FDC97B8" w14:textId="77777777" w:rsidR="00E731C6" w:rsidRPr="00EB2466" w:rsidRDefault="00E731C6" w:rsidP="004A0553">
            <w:pPr>
              <w:jc w:val="center"/>
              <w:rPr>
                <w:color w:val="000000"/>
                <w:sz w:val="20"/>
                <w:szCs w:val="20"/>
              </w:rPr>
            </w:pPr>
            <w:r w:rsidRPr="00EB2466">
              <w:rPr>
                <w:color w:val="000000"/>
                <w:sz w:val="20"/>
                <w:szCs w:val="20"/>
              </w:rPr>
              <w:t>355</w:t>
            </w:r>
          </w:p>
        </w:tc>
        <w:tc>
          <w:tcPr>
            <w:tcW w:w="2567" w:type="pct"/>
            <w:shd w:val="clear" w:color="000000" w:fill="FFFFFF"/>
            <w:vAlign w:val="bottom"/>
            <w:hideMark/>
          </w:tcPr>
          <w:p w14:paraId="2CB553D3" w14:textId="77777777" w:rsidR="00E731C6" w:rsidRPr="00EB2466" w:rsidRDefault="00E731C6" w:rsidP="004A0553">
            <w:pPr>
              <w:rPr>
                <w:color w:val="000000"/>
                <w:sz w:val="20"/>
                <w:szCs w:val="20"/>
              </w:rPr>
            </w:pPr>
            <w:r w:rsidRPr="00EB2466">
              <w:rPr>
                <w:color w:val="000000"/>
                <w:sz w:val="20"/>
                <w:szCs w:val="20"/>
              </w:rPr>
              <w:t>Стол раб.  Орех  ЛИДЕР ЛС-16Р с тумбой</w:t>
            </w:r>
          </w:p>
        </w:tc>
        <w:tc>
          <w:tcPr>
            <w:tcW w:w="439" w:type="pct"/>
            <w:shd w:val="clear" w:color="000000" w:fill="FFFFFF"/>
            <w:vAlign w:val="bottom"/>
            <w:hideMark/>
          </w:tcPr>
          <w:p w14:paraId="435D814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5360A9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5401ADE" w14:textId="77777777" w:rsidR="00E731C6" w:rsidRPr="00EB2466" w:rsidRDefault="00E731C6" w:rsidP="004A0553">
            <w:pPr>
              <w:jc w:val="center"/>
              <w:rPr>
                <w:color w:val="000000"/>
                <w:sz w:val="20"/>
                <w:szCs w:val="20"/>
              </w:rPr>
            </w:pPr>
            <w:r w:rsidRPr="00EB2466">
              <w:rPr>
                <w:color w:val="000000"/>
                <w:sz w:val="20"/>
                <w:szCs w:val="20"/>
              </w:rPr>
              <w:t>6к-0125</w:t>
            </w:r>
          </w:p>
        </w:tc>
        <w:tc>
          <w:tcPr>
            <w:tcW w:w="683" w:type="pct"/>
            <w:shd w:val="clear" w:color="000000" w:fill="FFFFFF"/>
            <w:vAlign w:val="bottom"/>
            <w:hideMark/>
          </w:tcPr>
          <w:p w14:paraId="7753877E" w14:textId="77777777" w:rsidR="00E731C6" w:rsidRPr="00EB2466" w:rsidRDefault="00E731C6" w:rsidP="004A0553">
            <w:pPr>
              <w:jc w:val="right"/>
              <w:rPr>
                <w:color w:val="000000"/>
                <w:sz w:val="20"/>
                <w:szCs w:val="20"/>
              </w:rPr>
            </w:pPr>
            <w:r w:rsidRPr="00EB2466">
              <w:rPr>
                <w:color w:val="000000"/>
                <w:sz w:val="20"/>
                <w:szCs w:val="20"/>
              </w:rPr>
              <w:t>16 269,90</w:t>
            </w:r>
          </w:p>
        </w:tc>
      </w:tr>
      <w:tr w:rsidR="00E731C6" w:rsidRPr="00EB2466" w14:paraId="6494E39B" w14:textId="77777777" w:rsidTr="004A0553">
        <w:trPr>
          <w:trHeight w:val="290"/>
        </w:trPr>
        <w:tc>
          <w:tcPr>
            <w:tcW w:w="317" w:type="pct"/>
            <w:shd w:val="clear" w:color="000000" w:fill="FFFFFF"/>
            <w:noWrap/>
            <w:vAlign w:val="center"/>
            <w:hideMark/>
          </w:tcPr>
          <w:p w14:paraId="455EA54A" w14:textId="77777777" w:rsidR="00E731C6" w:rsidRPr="00EB2466" w:rsidRDefault="00E731C6" w:rsidP="004A0553">
            <w:pPr>
              <w:jc w:val="center"/>
              <w:rPr>
                <w:color w:val="000000"/>
                <w:sz w:val="20"/>
                <w:szCs w:val="20"/>
              </w:rPr>
            </w:pPr>
            <w:r w:rsidRPr="00EB2466">
              <w:rPr>
                <w:color w:val="000000"/>
                <w:sz w:val="20"/>
                <w:szCs w:val="20"/>
              </w:rPr>
              <w:t>356</w:t>
            </w:r>
          </w:p>
        </w:tc>
        <w:tc>
          <w:tcPr>
            <w:tcW w:w="2567" w:type="pct"/>
            <w:shd w:val="clear" w:color="000000" w:fill="FFFFFF"/>
            <w:vAlign w:val="bottom"/>
            <w:hideMark/>
          </w:tcPr>
          <w:p w14:paraId="5AF7DD73" w14:textId="77777777" w:rsidR="00E731C6" w:rsidRPr="00EB2466" w:rsidRDefault="00E731C6" w:rsidP="004A0553">
            <w:pPr>
              <w:rPr>
                <w:color w:val="000000"/>
                <w:sz w:val="20"/>
                <w:szCs w:val="20"/>
              </w:rPr>
            </w:pPr>
            <w:r w:rsidRPr="00EB2466">
              <w:rPr>
                <w:color w:val="000000"/>
                <w:sz w:val="20"/>
                <w:szCs w:val="20"/>
              </w:rPr>
              <w:t>Стол раб. правый    Орех  ЛИДЕР ЛС-24ПР</w:t>
            </w:r>
          </w:p>
        </w:tc>
        <w:tc>
          <w:tcPr>
            <w:tcW w:w="439" w:type="pct"/>
            <w:shd w:val="clear" w:color="000000" w:fill="FFFFFF"/>
            <w:vAlign w:val="bottom"/>
            <w:hideMark/>
          </w:tcPr>
          <w:p w14:paraId="71F76F3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C73C85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0DA50A8" w14:textId="77777777" w:rsidR="00E731C6" w:rsidRPr="00EB2466" w:rsidRDefault="00E731C6" w:rsidP="004A0553">
            <w:pPr>
              <w:jc w:val="center"/>
              <w:rPr>
                <w:color w:val="000000"/>
                <w:sz w:val="20"/>
                <w:szCs w:val="20"/>
              </w:rPr>
            </w:pPr>
            <w:r w:rsidRPr="00EB2466">
              <w:rPr>
                <w:color w:val="000000"/>
                <w:sz w:val="20"/>
                <w:szCs w:val="20"/>
              </w:rPr>
              <w:t>6К-0127</w:t>
            </w:r>
          </w:p>
        </w:tc>
        <w:tc>
          <w:tcPr>
            <w:tcW w:w="683" w:type="pct"/>
            <w:shd w:val="clear" w:color="000000" w:fill="FFFFFF"/>
            <w:vAlign w:val="bottom"/>
            <w:hideMark/>
          </w:tcPr>
          <w:p w14:paraId="125511B4" w14:textId="77777777" w:rsidR="00E731C6" w:rsidRPr="00EB2466" w:rsidRDefault="00E731C6" w:rsidP="004A0553">
            <w:pPr>
              <w:jc w:val="right"/>
              <w:rPr>
                <w:color w:val="000000"/>
                <w:sz w:val="20"/>
                <w:szCs w:val="20"/>
              </w:rPr>
            </w:pPr>
            <w:r w:rsidRPr="00EB2466">
              <w:rPr>
                <w:color w:val="000000"/>
                <w:sz w:val="20"/>
                <w:szCs w:val="20"/>
              </w:rPr>
              <w:t>22 625,32</w:t>
            </w:r>
          </w:p>
        </w:tc>
      </w:tr>
      <w:tr w:rsidR="00E731C6" w:rsidRPr="00EB2466" w14:paraId="24575EA0" w14:textId="77777777" w:rsidTr="004A0553">
        <w:trPr>
          <w:trHeight w:val="290"/>
        </w:trPr>
        <w:tc>
          <w:tcPr>
            <w:tcW w:w="317" w:type="pct"/>
            <w:shd w:val="clear" w:color="000000" w:fill="FFFFFF"/>
            <w:noWrap/>
            <w:vAlign w:val="center"/>
            <w:hideMark/>
          </w:tcPr>
          <w:p w14:paraId="3EEC9A82" w14:textId="77777777" w:rsidR="00E731C6" w:rsidRPr="00EB2466" w:rsidRDefault="00E731C6" w:rsidP="004A0553">
            <w:pPr>
              <w:jc w:val="center"/>
              <w:rPr>
                <w:color w:val="000000"/>
                <w:sz w:val="20"/>
                <w:szCs w:val="20"/>
              </w:rPr>
            </w:pPr>
            <w:r w:rsidRPr="00EB2466">
              <w:rPr>
                <w:color w:val="000000"/>
                <w:sz w:val="20"/>
                <w:szCs w:val="20"/>
              </w:rPr>
              <w:t>357</w:t>
            </w:r>
          </w:p>
        </w:tc>
        <w:tc>
          <w:tcPr>
            <w:tcW w:w="2567" w:type="pct"/>
            <w:shd w:val="clear" w:color="000000" w:fill="FFFFFF"/>
            <w:vAlign w:val="bottom"/>
            <w:hideMark/>
          </w:tcPr>
          <w:p w14:paraId="15F047F8" w14:textId="77777777" w:rsidR="00E731C6" w:rsidRPr="00EB2466" w:rsidRDefault="00E731C6" w:rsidP="004A0553">
            <w:pPr>
              <w:rPr>
                <w:color w:val="000000"/>
                <w:sz w:val="20"/>
                <w:szCs w:val="20"/>
              </w:rPr>
            </w:pPr>
            <w:r w:rsidRPr="00EB2466">
              <w:rPr>
                <w:color w:val="000000"/>
                <w:sz w:val="20"/>
                <w:szCs w:val="20"/>
              </w:rPr>
              <w:t>Стол рабочий</w:t>
            </w:r>
          </w:p>
        </w:tc>
        <w:tc>
          <w:tcPr>
            <w:tcW w:w="439" w:type="pct"/>
            <w:shd w:val="clear" w:color="000000" w:fill="FFFFFF"/>
            <w:vAlign w:val="bottom"/>
            <w:hideMark/>
          </w:tcPr>
          <w:p w14:paraId="3E05A74C" w14:textId="77777777" w:rsidR="00E731C6" w:rsidRPr="00EB2466" w:rsidRDefault="00E731C6" w:rsidP="004A0553">
            <w:pPr>
              <w:jc w:val="center"/>
              <w:rPr>
                <w:color w:val="000000"/>
                <w:sz w:val="20"/>
                <w:szCs w:val="20"/>
              </w:rPr>
            </w:pPr>
            <w:r w:rsidRPr="00EB2466">
              <w:rPr>
                <w:color w:val="000000"/>
                <w:sz w:val="20"/>
                <w:szCs w:val="20"/>
              </w:rPr>
              <w:t>9</w:t>
            </w:r>
          </w:p>
        </w:tc>
        <w:tc>
          <w:tcPr>
            <w:tcW w:w="497" w:type="pct"/>
            <w:shd w:val="clear" w:color="000000" w:fill="FFFFFF"/>
            <w:vAlign w:val="bottom"/>
            <w:hideMark/>
          </w:tcPr>
          <w:p w14:paraId="79EFDCE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1FAA95F" w14:textId="77777777" w:rsidR="00E731C6" w:rsidRPr="00EB2466" w:rsidRDefault="00E731C6" w:rsidP="004A0553">
            <w:pPr>
              <w:jc w:val="center"/>
              <w:rPr>
                <w:color w:val="000000"/>
                <w:sz w:val="20"/>
                <w:szCs w:val="20"/>
              </w:rPr>
            </w:pPr>
            <w:r w:rsidRPr="00EB2466">
              <w:rPr>
                <w:color w:val="000000"/>
                <w:sz w:val="20"/>
                <w:szCs w:val="20"/>
              </w:rPr>
              <w:t>6К-0550</w:t>
            </w:r>
          </w:p>
        </w:tc>
        <w:tc>
          <w:tcPr>
            <w:tcW w:w="683" w:type="pct"/>
            <w:shd w:val="clear" w:color="000000" w:fill="FFFFFF"/>
            <w:vAlign w:val="bottom"/>
            <w:hideMark/>
          </w:tcPr>
          <w:p w14:paraId="08404302" w14:textId="77777777" w:rsidR="00E731C6" w:rsidRPr="00EB2466" w:rsidRDefault="00E731C6" w:rsidP="004A0553">
            <w:pPr>
              <w:jc w:val="right"/>
              <w:rPr>
                <w:color w:val="000000"/>
                <w:sz w:val="20"/>
                <w:szCs w:val="20"/>
              </w:rPr>
            </w:pPr>
            <w:r w:rsidRPr="00EB2466">
              <w:rPr>
                <w:color w:val="000000"/>
                <w:sz w:val="20"/>
                <w:szCs w:val="20"/>
              </w:rPr>
              <w:t>36 270,00</w:t>
            </w:r>
          </w:p>
        </w:tc>
      </w:tr>
      <w:tr w:rsidR="00E731C6" w:rsidRPr="00EB2466" w14:paraId="2E4F7423" w14:textId="77777777" w:rsidTr="004A0553">
        <w:trPr>
          <w:trHeight w:val="290"/>
        </w:trPr>
        <w:tc>
          <w:tcPr>
            <w:tcW w:w="317" w:type="pct"/>
            <w:shd w:val="clear" w:color="000000" w:fill="FFFFFF"/>
            <w:noWrap/>
            <w:vAlign w:val="center"/>
            <w:hideMark/>
          </w:tcPr>
          <w:p w14:paraId="46D5E1C1" w14:textId="77777777" w:rsidR="00E731C6" w:rsidRPr="00EB2466" w:rsidRDefault="00E731C6" w:rsidP="004A0553">
            <w:pPr>
              <w:jc w:val="center"/>
              <w:rPr>
                <w:color w:val="000000"/>
                <w:sz w:val="20"/>
                <w:szCs w:val="20"/>
              </w:rPr>
            </w:pPr>
            <w:r w:rsidRPr="00EB2466">
              <w:rPr>
                <w:color w:val="000000"/>
                <w:sz w:val="20"/>
                <w:szCs w:val="20"/>
              </w:rPr>
              <w:t>358</w:t>
            </w:r>
          </w:p>
        </w:tc>
        <w:tc>
          <w:tcPr>
            <w:tcW w:w="2567" w:type="pct"/>
            <w:shd w:val="clear" w:color="000000" w:fill="FFFFFF"/>
            <w:vAlign w:val="bottom"/>
            <w:hideMark/>
          </w:tcPr>
          <w:p w14:paraId="16427834" w14:textId="77777777" w:rsidR="00E731C6" w:rsidRPr="00EB2466" w:rsidRDefault="00E731C6" w:rsidP="004A0553">
            <w:pPr>
              <w:rPr>
                <w:color w:val="000000"/>
                <w:sz w:val="20"/>
                <w:szCs w:val="20"/>
              </w:rPr>
            </w:pPr>
            <w:r w:rsidRPr="00EB2466">
              <w:rPr>
                <w:color w:val="000000"/>
                <w:sz w:val="20"/>
                <w:szCs w:val="20"/>
              </w:rPr>
              <w:t>Стол с 2 приставками Махагон Калифорния</w:t>
            </w:r>
          </w:p>
        </w:tc>
        <w:tc>
          <w:tcPr>
            <w:tcW w:w="439" w:type="pct"/>
            <w:shd w:val="clear" w:color="000000" w:fill="FFFFFF"/>
            <w:vAlign w:val="bottom"/>
            <w:hideMark/>
          </w:tcPr>
          <w:p w14:paraId="0F0A1ED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24DB73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A7A4053" w14:textId="77777777" w:rsidR="00E731C6" w:rsidRPr="00EB2466" w:rsidRDefault="00E731C6" w:rsidP="004A0553">
            <w:pPr>
              <w:jc w:val="center"/>
              <w:rPr>
                <w:color w:val="000000"/>
                <w:sz w:val="20"/>
                <w:szCs w:val="20"/>
              </w:rPr>
            </w:pPr>
            <w:r w:rsidRPr="00EB2466">
              <w:rPr>
                <w:color w:val="000000"/>
                <w:sz w:val="20"/>
                <w:szCs w:val="20"/>
              </w:rPr>
              <w:t>31</w:t>
            </w:r>
          </w:p>
        </w:tc>
        <w:tc>
          <w:tcPr>
            <w:tcW w:w="683" w:type="pct"/>
            <w:shd w:val="clear" w:color="000000" w:fill="FFFFFF"/>
            <w:vAlign w:val="bottom"/>
            <w:hideMark/>
          </w:tcPr>
          <w:p w14:paraId="4F028259" w14:textId="77777777" w:rsidR="00E731C6" w:rsidRPr="00EB2466" w:rsidRDefault="00E731C6" w:rsidP="004A0553">
            <w:pPr>
              <w:jc w:val="right"/>
              <w:rPr>
                <w:color w:val="000000"/>
                <w:sz w:val="20"/>
                <w:szCs w:val="20"/>
              </w:rPr>
            </w:pPr>
            <w:r w:rsidRPr="00EB2466">
              <w:rPr>
                <w:color w:val="000000"/>
                <w:sz w:val="20"/>
                <w:szCs w:val="20"/>
              </w:rPr>
              <w:t>58 610,35</w:t>
            </w:r>
          </w:p>
        </w:tc>
      </w:tr>
      <w:tr w:rsidR="00E731C6" w:rsidRPr="00EB2466" w14:paraId="495C4DCA" w14:textId="77777777" w:rsidTr="004A0553">
        <w:trPr>
          <w:trHeight w:val="290"/>
        </w:trPr>
        <w:tc>
          <w:tcPr>
            <w:tcW w:w="317" w:type="pct"/>
            <w:shd w:val="clear" w:color="000000" w:fill="FFFFFF"/>
            <w:noWrap/>
            <w:vAlign w:val="center"/>
            <w:hideMark/>
          </w:tcPr>
          <w:p w14:paraId="39273A75" w14:textId="77777777" w:rsidR="00E731C6" w:rsidRPr="00EB2466" w:rsidRDefault="00E731C6" w:rsidP="004A0553">
            <w:pPr>
              <w:jc w:val="center"/>
              <w:rPr>
                <w:color w:val="000000"/>
                <w:sz w:val="20"/>
                <w:szCs w:val="20"/>
              </w:rPr>
            </w:pPr>
            <w:r w:rsidRPr="00EB2466">
              <w:rPr>
                <w:color w:val="000000"/>
                <w:sz w:val="20"/>
                <w:szCs w:val="20"/>
              </w:rPr>
              <w:t>359</w:t>
            </w:r>
          </w:p>
        </w:tc>
        <w:tc>
          <w:tcPr>
            <w:tcW w:w="2567" w:type="pct"/>
            <w:shd w:val="clear" w:color="000000" w:fill="FFFFFF"/>
            <w:vAlign w:val="bottom"/>
            <w:hideMark/>
          </w:tcPr>
          <w:p w14:paraId="30FA68E1" w14:textId="77777777" w:rsidR="00E731C6" w:rsidRPr="00EB2466" w:rsidRDefault="00E731C6" w:rsidP="004A0553">
            <w:pPr>
              <w:rPr>
                <w:color w:val="000000"/>
                <w:sz w:val="20"/>
                <w:szCs w:val="20"/>
              </w:rPr>
            </w:pPr>
            <w:r w:rsidRPr="00EB2466">
              <w:rPr>
                <w:color w:val="000000"/>
                <w:sz w:val="20"/>
                <w:szCs w:val="20"/>
              </w:rPr>
              <w:t>Стол сборщика</w:t>
            </w:r>
          </w:p>
        </w:tc>
        <w:tc>
          <w:tcPr>
            <w:tcW w:w="439" w:type="pct"/>
            <w:shd w:val="clear" w:color="000000" w:fill="FFFFFF"/>
            <w:vAlign w:val="bottom"/>
            <w:hideMark/>
          </w:tcPr>
          <w:p w14:paraId="1196596E" w14:textId="77777777" w:rsidR="00E731C6" w:rsidRPr="00EB2466" w:rsidRDefault="00E731C6" w:rsidP="004A0553">
            <w:pPr>
              <w:jc w:val="center"/>
              <w:rPr>
                <w:color w:val="000000"/>
                <w:sz w:val="20"/>
                <w:szCs w:val="20"/>
              </w:rPr>
            </w:pPr>
            <w:r w:rsidRPr="00EB2466">
              <w:rPr>
                <w:color w:val="000000"/>
                <w:sz w:val="20"/>
                <w:szCs w:val="20"/>
              </w:rPr>
              <w:t>6</w:t>
            </w:r>
          </w:p>
        </w:tc>
        <w:tc>
          <w:tcPr>
            <w:tcW w:w="497" w:type="pct"/>
            <w:shd w:val="clear" w:color="000000" w:fill="FFFFFF"/>
            <w:vAlign w:val="bottom"/>
            <w:hideMark/>
          </w:tcPr>
          <w:p w14:paraId="4FF194B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1E2524D" w14:textId="77777777" w:rsidR="00E731C6" w:rsidRPr="00EB2466" w:rsidRDefault="00E731C6" w:rsidP="004A0553">
            <w:pPr>
              <w:jc w:val="center"/>
              <w:rPr>
                <w:color w:val="000000"/>
                <w:sz w:val="20"/>
                <w:szCs w:val="20"/>
              </w:rPr>
            </w:pPr>
            <w:r w:rsidRPr="00EB2466">
              <w:rPr>
                <w:color w:val="000000"/>
                <w:sz w:val="20"/>
                <w:szCs w:val="20"/>
              </w:rPr>
              <w:t>6К-0628</w:t>
            </w:r>
          </w:p>
        </w:tc>
        <w:tc>
          <w:tcPr>
            <w:tcW w:w="683" w:type="pct"/>
            <w:shd w:val="clear" w:color="000000" w:fill="FFFFFF"/>
            <w:vAlign w:val="bottom"/>
            <w:hideMark/>
          </w:tcPr>
          <w:p w14:paraId="627BFB15" w14:textId="77777777" w:rsidR="00E731C6" w:rsidRPr="00EB2466" w:rsidRDefault="00E731C6" w:rsidP="004A0553">
            <w:pPr>
              <w:jc w:val="right"/>
              <w:rPr>
                <w:color w:val="000000"/>
                <w:sz w:val="20"/>
                <w:szCs w:val="20"/>
              </w:rPr>
            </w:pPr>
            <w:r w:rsidRPr="00EB2466">
              <w:rPr>
                <w:color w:val="000000"/>
                <w:sz w:val="20"/>
                <w:szCs w:val="20"/>
              </w:rPr>
              <w:t>230 694,90</w:t>
            </w:r>
          </w:p>
        </w:tc>
      </w:tr>
      <w:tr w:rsidR="00E731C6" w:rsidRPr="00EB2466" w14:paraId="7B937D43" w14:textId="77777777" w:rsidTr="004A0553">
        <w:trPr>
          <w:trHeight w:val="290"/>
        </w:trPr>
        <w:tc>
          <w:tcPr>
            <w:tcW w:w="317" w:type="pct"/>
            <w:shd w:val="clear" w:color="000000" w:fill="FFFFFF"/>
            <w:noWrap/>
            <w:vAlign w:val="center"/>
            <w:hideMark/>
          </w:tcPr>
          <w:p w14:paraId="75212435" w14:textId="77777777" w:rsidR="00E731C6" w:rsidRPr="00EB2466" w:rsidRDefault="00E731C6" w:rsidP="004A0553">
            <w:pPr>
              <w:jc w:val="center"/>
              <w:rPr>
                <w:color w:val="000000"/>
                <w:sz w:val="20"/>
                <w:szCs w:val="20"/>
              </w:rPr>
            </w:pPr>
            <w:r w:rsidRPr="00EB2466">
              <w:rPr>
                <w:color w:val="000000"/>
                <w:sz w:val="20"/>
                <w:szCs w:val="20"/>
              </w:rPr>
              <w:t>360</w:t>
            </w:r>
          </w:p>
        </w:tc>
        <w:tc>
          <w:tcPr>
            <w:tcW w:w="2567" w:type="pct"/>
            <w:shd w:val="clear" w:color="000000" w:fill="FFFFFF"/>
            <w:vAlign w:val="bottom"/>
            <w:hideMark/>
          </w:tcPr>
          <w:p w14:paraId="1376FFB1" w14:textId="77777777" w:rsidR="00E731C6" w:rsidRPr="00EB2466" w:rsidRDefault="00E731C6" w:rsidP="004A0553">
            <w:pPr>
              <w:rPr>
                <w:color w:val="000000"/>
                <w:sz w:val="20"/>
                <w:szCs w:val="20"/>
              </w:rPr>
            </w:pPr>
            <w:r w:rsidRPr="00EB2466">
              <w:rPr>
                <w:color w:val="000000"/>
                <w:sz w:val="20"/>
                <w:szCs w:val="20"/>
              </w:rPr>
              <w:t>Стол серый</w:t>
            </w:r>
          </w:p>
        </w:tc>
        <w:tc>
          <w:tcPr>
            <w:tcW w:w="439" w:type="pct"/>
            <w:shd w:val="clear" w:color="000000" w:fill="FFFFFF"/>
            <w:vAlign w:val="bottom"/>
            <w:hideMark/>
          </w:tcPr>
          <w:p w14:paraId="573BD548" w14:textId="77777777" w:rsidR="00E731C6" w:rsidRPr="00EB2466" w:rsidRDefault="00E731C6" w:rsidP="004A0553">
            <w:pPr>
              <w:jc w:val="center"/>
              <w:rPr>
                <w:color w:val="000000"/>
                <w:sz w:val="20"/>
                <w:szCs w:val="20"/>
              </w:rPr>
            </w:pPr>
            <w:r w:rsidRPr="00EB2466">
              <w:rPr>
                <w:color w:val="000000"/>
                <w:sz w:val="20"/>
                <w:szCs w:val="20"/>
              </w:rPr>
              <w:t>13</w:t>
            </w:r>
          </w:p>
        </w:tc>
        <w:tc>
          <w:tcPr>
            <w:tcW w:w="497" w:type="pct"/>
            <w:shd w:val="clear" w:color="000000" w:fill="FFFFFF"/>
            <w:vAlign w:val="bottom"/>
            <w:hideMark/>
          </w:tcPr>
          <w:p w14:paraId="2D721CE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DCB730F" w14:textId="77777777" w:rsidR="00E731C6" w:rsidRPr="00EB2466" w:rsidRDefault="00E731C6" w:rsidP="004A0553">
            <w:pPr>
              <w:jc w:val="center"/>
              <w:rPr>
                <w:color w:val="000000"/>
                <w:sz w:val="20"/>
                <w:szCs w:val="20"/>
              </w:rPr>
            </w:pPr>
            <w:r w:rsidRPr="00EB2466">
              <w:rPr>
                <w:color w:val="000000"/>
                <w:sz w:val="20"/>
                <w:szCs w:val="20"/>
              </w:rPr>
              <w:t>276</w:t>
            </w:r>
          </w:p>
        </w:tc>
        <w:tc>
          <w:tcPr>
            <w:tcW w:w="683" w:type="pct"/>
            <w:shd w:val="clear" w:color="000000" w:fill="FFFFFF"/>
            <w:vAlign w:val="bottom"/>
            <w:hideMark/>
          </w:tcPr>
          <w:p w14:paraId="5109AF36" w14:textId="77777777" w:rsidR="00E731C6" w:rsidRPr="00EB2466" w:rsidRDefault="00E731C6" w:rsidP="004A0553">
            <w:pPr>
              <w:jc w:val="right"/>
              <w:rPr>
                <w:color w:val="000000"/>
                <w:sz w:val="20"/>
                <w:szCs w:val="20"/>
              </w:rPr>
            </w:pPr>
            <w:r w:rsidRPr="00EB2466">
              <w:rPr>
                <w:color w:val="000000"/>
                <w:sz w:val="20"/>
                <w:szCs w:val="20"/>
              </w:rPr>
              <w:t>34 840,27</w:t>
            </w:r>
          </w:p>
        </w:tc>
      </w:tr>
      <w:tr w:rsidR="00E731C6" w:rsidRPr="00EB2466" w14:paraId="539F1CF5" w14:textId="77777777" w:rsidTr="004A0553">
        <w:trPr>
          <w:trHeight w:val="290"/>
        </w:trPr>
        <w:tc>
          <w:tcPr>
            <w:tcW w:w="317" w:type="pct"/>
            <w:shd w:val="clear" w:color="000000" w:fill="FFFFFF"/>
            <w:noWrap/>
            <w:vAlign w:val="center"/>
            <w:hideMark/>
          </w:tcPr>
          <w:p w14:paraId="64395A97" w14:textId="77777777" w:rsidR="00E731C6" w:rsidRPr="00EB2466" w:rsidRDefault="00E731C6" w:rsidP="004A0553">
            <w:pPr>
              <w:jc w:val="center"/>
              <w:rPr>
                <w:color w:val="000000"/>
                <w:sz w:val="20"/>
                <w:szCs w:val="20"/>
              </w:rPr>
            </w:pPr>
            <w:r w:rsidRPr="00EB2466">
              <w:rPr>
                <w:color w:val="000000"/>
                <w:sz w:val="20"/>
                <w:szCs w:val="20"/>
              </w:rPr>
              <w:t>361</w:t>
            </w:r>
          </w:p>
        </w:tc>
        <w:tc>
          <w:tcPr>
            <w:tcW w:w="2567" w:type="pct"/>
            <w:shd w:val="clear" w:color="000000" w:fill="FFFFFF"/>
            <w:vAlign w:val="bottom"/>
            <w:hideMark/>
          </w:tcPr>
          <w:p w14:paraId="07553863" w14:textId="77777777" w:rsidR="00E731C6" w:rsidRPr="00EB2466" w:rsidRDefault="00E731C6" w:rsidP="004A0553">
            <w:pPr>
              <w:rPr>
                <w:color w:val="000000"/>
                <w:sz w:val="20"/>
                <w:szCs w:val="20"/>
              </w:rPr>
            </w:pPr>
            <w:r w:rsidRPr="00EB2466">
              <w:rPr>
                <w:color w:val="000000"/>
                <w:sz w:val="20"/>
                <w:szCs w:val="20"/>
              </w:rPr>
              <w:t>Стол СМ-01 орех</w:t>
            </w:r>
          </w:p>
        </w:tc>
        <w:tc>
          <w:tcPr>
            <w:tcW w:w="439" w:type="pct"/>
            <w:shd w:val="clear" w:color="000000" w:fill="FFFFFF"/>
            <w:vAlign w:val="bottom"/>
            <w:hideMark/>
          </w:tcPr>
          <w:p w14:paraId="6B60E629"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F6A959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6F90AC9" w14:textId="77777777" w:rsidR="00E731C6" w:rsidRPr="00EB2466" w:rsidRDefault="00E731C6" w:rsidP="004A0553">
            <w:pPr>
              <w:jc w:val="center"/>
              <w:rPr>
                <w:color w:val="000000"/>
                <w:sz w:val="20"/>
                <w:szCs w:val="20"/>
              </w:rPr>
            </w:pPr>
            <w:r w:rsidRPr="00EB2466">
              <w:rPr>
                <w:color w:val="000000"/>
                <w:sz w:val="20"/>
                <w:szCs w:val="20"/>
              </w:rPr>
              <w:t>6К-0568</w:t>
            </w:r>
          </w:p>
        </w:tc>
        <w:tc>
          <w:tcPr>
            <w:tcW w:w="683" w:type="pct"/>
            <w:shd w:val="clear" w:color="000000" w:fill="FFFFFF"/>
            <w:vAlign w:val="bottom"/>
            <w:hideMark/>
          </w:tcPr>
          <w:p w14:paraId="0B1F8788" w14:textId="77777777" w:rsidR="00E731C6" w:rsidRPr="00EB2466" w:rsidRDefault="00E731C6" w:rsidP="004A0553">
            <w:pPr>
              <w:jc w:val="right"/>
              <w:rPr>
                <w:color w:val="000000"/>
                <w:sz w:val="20"/>
                <w:szCs w:val="20"/>
              </w:rPr>
            </w:pPr>
            <w:r w:rsidRPr="00EB2466">
              <w:rPr>
                <w:color w:val="000000"/>
                <w:sz w:val="20"/>
                <w:szCs w:val="20"/>
              </w:rPr>
              <w:t>3 444,07</w:t>
            </w:r>
          </w:p>
        </w:tc>
      </w:tr>
      <w:tr w:rsidR="00E731C6" w:rsidRPr="00EB2466" w14:paraId="047130F3" w14:textId="77777777" w:rsidTr="004A0553">
        <w:trPr>
          <w:trHeight w:val="290"/>
        </w:trPr>
        <w:tc>
          <w:tcPr>
            <w:tcW w:w="317" w:type="pct"/>
            <w:shd w:val="clear" w:color="000000" w:fill="FFFFFF"/>
            <w:noWrap/>
            <w:vAlign w:val="center"/>
            <w:hideMark/>
          </w:tcPr>
          <w:p w14:paraId="1A26D7D2" w14:textId="77777777" w:rsidR="00E731C6" w:rsidRPr="00EB2466" w:rsidRDefault="00E731C6" w:rsidP="004A0553">
            <w:pPr>
              <w:jc w:val="center"/>
              <w:rPr>
                <w:color w:val="000000"/>
                <w:sz w:val="20"/>
                <w:szCs w:val="20"/>
              </w:rPr>
            </w:pPr>
            <w:r w:rsidRPr="00EB2466">
              <w:rPr>
                <w:color w:val="000000"/>
                <w:sz w:val="20"/>
                <w:szCs w:val="20"/>
              </w:rPr>
              <w:t>362</w:t>
            </w:r>
          </w:p>
        </w:tc>
        <w:tc>
          <w:tcPr>
            <w:tcW w:w="2567" w:type="pct"/>
            <w:shd w:val="clear" w:color="000000" w:fill="FFFFFF"/>
            <w:vAlign w:val="bottom"/>
            <w:hideMark/>
          </w:tcPr>
          <w:p w14:paraId="5F324D95" w14:textId="77777777" w:rsidR="00E731C6" w:rsidRPr="00EB2466" w:rsidRDefault="00E731C6" w:rsidP="004A0553">
            <w:pPr>
              <w:rPr>
                <w:color w:val="000000"/>
                <w:sz w:val="20"/>
                <w:szCs w:val="20"/>
              </w:rPr>
            </w:pPr>
            <w:r w:rsidRPr="00EB2466">
              <w:rPr>
                <w:color w:val="000000"/>
                <w:sz w:val="20"/>
                <w:szCs w:val="20"/>
              </w:rPr>
              <w:t>Стол СМ-05 орех</w:t>
            </w:r>
          </w:p>
        </w:tc>
        <w:tc>
          <w:tcPr>
            <w:tcW w:w="439" w:type="pct"/>
            <w:shd w:val="clear" w:color="000000" w:fill="FFFFFF"/>
            <w:vAlign w:val="bottom"/>
            <w:hideMark/>
          </w:tcPr>
          <w:p w14:paraId="27D7331C" w14:textId="77777777" w:rsidR="00E731C6" w:rsidRPr="00EB2466" w:rsidRDefault="00E731C6" w:rsidP="004A0553">
            <w:pPr>
              <w:jc w:val="center"/>
              <w:rPr>
                <w:color w:val="000000"/>
                <w:sz w:val="20"/>
                <w:szCs w:val="20"/>
              </w:rPr>
            </w:pPr>
            <w:r w:rsidRPr="00EB2466">
              <w:rPr>
                <w:color w:val="000000"/>
                <w:sz w:val="20"/>
                <w:szCs w:val="20"/>
              </w:rPr>
              <w:t>6</w:t>
            </w:r>
          </w:p>
        </w:tc>
        <w:tc>
          <w:tcPr>
            <w:tcW w:w="497" w:type="pct"/>
            <w:shd w:val="clear" w:color="000000" w:fill="FFFFFF"/>
            <w:vAlign w:val="bottom"/>
            <w:hideMark/>
          </w:tcPr>
          <w:p w14:paraId="05D074D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91E3FE2" w14:textId="77777777" w:rsidR="00E731C6" w:rsidRPr="00EB2466" w:rsidRDefault="00E731C6" w:rsidP="004A0553">
            <w:pPr>
              <w:jc w:val="center"/>
              <w:rPr>
                <w:color w:val="000000"/>
                <w:sz w:val="20"/>
                <w:szCs w:val="20"/>
              </w:rPr>
            </w:pPr>
            <w:r w:rsidRPr="00EB2466">
              <w:rPr>
                <w:color w:val="000000"/>
                <w:sz w:val="20"/>
                <w:szCs w:val="20"/>
              </w:rPr>
              <w:t>6К-0569</w:t>
            </w:r>
          </w:p>
        </w:tc>
        <w:tc>
          <w:tcPr>
            <w:tcW w:w="683" w:type="pct"/>
            <w:shd w:val="clear" w:color="000000" w:fill="FFFFFF"/>
            <w:vAlign w:val="bottom"/>
            <w:hideMark/>
          </w:tcPr>
          <w:p w14:paraId="08857F4C" w14:textId="77777777" w:rsidR="00E731C6" w:rsidRPr="00EB2466" w:rsidRDefault="00E731C6" w:rsidP="004A0553">
            <w:pPr>
              <w:jc w:val="right"/>
              <w:rPr>
                <w:color w:val="000000"/>
                <w:sz w:val="20"/>
                <w:szCs w:val="20"/>
              </w:rPr>
            </w:pPr>
            <w:r w:rsidRPr="00EB2466">
              <w:rPr>
                <w:color w:val="000000"/>
                <w:sz w:val="20"/>
                <w:szCs w:val="20"/>
              </w:rPr>
              <w:t>11 608,47</w:t>
            </w:r>
          </w:p>
        </w:tc>
      </w:tr>
      <w:tr w:rsidR="00E731C6" w:rsidRPr="00EB2466" w14:paraId="73AE5297" w14:textId="77777777" w:rsidTr="004A0553">
        <w:trPr>
          <w:trHeight w:val="290"/>
        </w:trPr>
        <w:tc>
          <w:tcPr>
            <w:tcW w:w="317" w:type="pct"/>
            <w:shd w:val="clear" w:color="000000" w:fill="FFFFFF"/>
            <w:noWrap/>
            <w:vAlign w:val="center"/>
            <w:hideMark/>
          </w:tcPr>
          <w:p w14:paraId="056F7F72" w14:textId="77777777" w:rsidR="00E731C6" w:rsidRPr="00EB2466" w:rsidRDefault="00E731C6" w:rsidP="004A0553">
            <w:pPr>
              <w:jc w:val="center"/>
              <w:rPr>
                <w:color w:val="000000"/>
                <w:sz w:val="20"/>
                <w:szCs w:val="20"/>
              </w:rPr>
            </w:pPr>
            <w:r w:rsidRPr="00EB2466">
              <w:rPr>
                <w:color w:val="000000"/>
                <w:sz w:val="20"/>
                <w:szCs w:val="20"/>
              </w:rPr>
              <w:t>363</w:t>
            </w:r>
          </w:p>
        </w:tc>
        <w:tc>
          <w:tcPr>
            <w:tcW w:w="2567" w:type="pct"/>
            <w:shd w:val="clear" w:color="000000" w:fill="FFFFFF"/>
            <w:vAlign w:val="bottom"/>
            <w:hideMark/>
          </w:tcPr>
          <w:p w14:paraId="2178EF7D" w14:textId="77777777" w:rsidR="00E731C6" w:rsidRPr="00EB2466" w:rsidRDefault="00E731C6" w:rsidP="004A0553">
            <w:pPr>
              <w:rPr>
                <w:color w:val="000000"/>
                <w:sz w:val="20"/>
                <w:szCs w:val="20"/>
              </w:rPr>
            </w:pPr>
            <w:r w:rsidRPr="00EB2466">
              <w:rPr>
                <w:color w:val="000000"/>
                <w:sz w:val="20"/>
                <w:szCs w:val="20"/>
              </w:rPr>
              <w:t>Стол СМ-16А левый орех</w:t>
            </w:r>
          </w:p>
        </w:tc>
        <w:tc>
          <w:tcPr>
            <w:tcW w:w="439" w:type="pct"/>
            <w:shd w:val="clear" w:color="000000" w:fill="FFFFFF"/>
            <w:vAlign w:val="bottom"/>
            <w:hideMark/>
          </w:tcPr>
          <w:p w14:paraId="3788554B" w14:textId="77777777" w:rsidR="00E731C6" w:rsidRPr="00EB2466" w:rsidRDefault="00E731C6" w:rsidP="004A0553">
            <w:pPr>
              <w:jc w:val="center"/>
              <w:rPr>
                <w:color w:val="000000"/>
                <w:sz w:val="20"/>
                <w:szCs w:val="20"/>
              </w:rPr>
            </w:pPr>
            <w:r w:rsidRPr="00EB2466">
              <w:rPr>
                <w:color w:val="000000"/>
                <w:sz w:val="20"/>
                <w:szCs w:val="20"/>
              </w:rPr>
              <w:t>6</w:t>
            </w:r>
          </w:p>
        </w:tc>
        <w:tc>
          <w:tcPr>
            <w:tcW w:w="497" w:type="pct"/>
            <w:shd w:val="clear" w:color="000000" w:fill="FFFFFF"/>
            <w:vAlign w:val="bottom"/>
            <w:hideMark/>
          </w:tcPr>
          <w:p w14:paraId="043CF1A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10F00CA" w14:textId="77777777" w:rsidR="00E731C6" w:rsidRPr="00EB2466" w:rsidRDefault="00E731C6" w:rsidP="004A0553">
            <w:pPr>
              <w:jc w:val="center"/>
              <w:rPr>
                <w:color w:val="000000"/>
                <w:sz w:val="20"/>
                <w:szCs w:val="20"/>
              </w:rPr>
            </w:pPr>
            <w:r w:rsidRPr="00EB2466">
              <w:rPr>
                <w:color w:val="000000"/>
                <w:sz w:val="20"/>
                <w:szCs w:val="20"/>
              </w:rPr>
              <w:t>6К-0571</w:t>
            </w:r>
          </w:p>
        </w:tc>
        <w:tc>
          <w:tcPr>
            <w:tcW w:w="683" w:type="pct"/>
            <w:shd w:val="clear" w:color="000000" w:fill="FFFFFF"/>
            <w:vAlign w:val="bottom"/>
            <w:hideMark/>
          </w:tcPr>
          <w:p w14:paraId="279E018D" w14:textId="77777777" w:rsidR="00E731C6" w:rsidRPr="00EB2466" w:rsidRDefault="00E731C6" w:rsidP="004A0553">
            <w:pPr>
              <w:jc w:val="right"/>
              <w:rPr>
                <w:color w:val="000000"/>
                <w:sz w:val="20"/>
                <w:szCs w:val="20"/>
              </w:rPr>
            </w:pPr>
            <w:r w:rsidRPr="00EB2466">
              <w:rPr>
                <w:color w:val="000000"/>
                <w:sz w:val="20"/>
                <w:szCs w:val="20"/>
              </w:rPr>
              <w:t>18 930,51</w:t>
            </w:r>
          </w:p>
        </w:tc>
      </w:tr>
      <w:tr w:rsidR="00E731C6" w:rsidRPr="00EB2466" w14:paraId="19408978" w14:textId="77777777" w:rsidTr="004A0553">
        <w:trPr>
          <w:trHeight w:val="290"/>
        </w:trPr>
        <w:tc>
          <w:tcPr>
            <w:tcW w:w="317" w:type="pct"/>
            <w:shd w:val="clear" w:color="000000" w:fill="FFFFFF"/>
            <w:noWrap/>
            <w:vAlign w:val="center"/>
            <w:hideMark/>
          </w:tcPr>
          <w:p w14:paraId="01A358EE" w14:textId="77777777" w:rsidR="00E731C6" w:rsidRPr="00EB2466" w:rsidRDefault="00E731C6" w:rsidP="004A0553">
            <w:pPr>
              <w:jc w:val="center"/>
              <w:rPr>
                <w:color w:val="000000"/>
                <w:sz w:val="20"/>
                <w:szCs w:val="20"/>
              </w:rPr>
            </w:pPr>
            <w:r w:rsidRPr="00EB2466">
              <w:rPr>
                <w:color w:val="000000"/>
                <w:sz w:val="20"/>
                <w:szCs w:val="20"/>
              </w:rPr>
              <w:t>364</w:t>
            </w:r>
          </w:p>
        </w:tc>
        <w:tc>
          <w:tcPr>
            <w:tcW w:w="2567" w:type="pct"/>
            <w:shd w:val="clear" w:color="000000" w:fill="FFFFFF"/>
            <w:vAlign w:val="bottom"/>
            <w:hideMark/>
          </w:tcPr>
          <w:p w14:paraId="72974F7D" w14:textId="77777777" w:rsidR="00E731C6" w:rsidRPr="00EB2466" w:rsidRDefault="00E731C6" w:rsidP="004A0553">
            <w:pPr>
              <w:rPr>
                <w:color w:val="000000"/>
                <w:sz w:val="20"/>
                <w:szCs w:val="20"/>
              </w:rPr>
            </w:pPr>
            <w:r w:rsidRPr="00EB2466">
              <w:rPr>
                <w:color w:val="000000"/>
                <w:sz w:val="20"/>
                <w:szCs w:val="20"/>
              </w:rPr>
              <w:t>Стол СМ-16А правый орех</w:t>
            </w:r>
          </w:p>
        </w:tc>
        <w:tc>
          <w:tcPr>
            <w:tcW w:w="439" w:type="pct"/>
            <w:shd w:val="clear" w:color="000000" w:fill="FFFFFF"/>
            <w:vAlign w:val="bottom"/>
            <w:hideMark/>
          </w:tcPr>
          <w:p w14:paraId="31D174FC" w14:textId="77777777" w:rsidR="00E731C6" w:rsidRPr="00EB2466" w:rsidRDefault="00E731C6" w:rsidP="004A0553">
            <w:pPr>
              <w:jc w:val="center"/>
              <w:rPr>
                <w:color w:val="000000"/>
                <w:sz w:val="20"/>
                <w:szCs w:val="20"/>
              </w:rPr>
            </w:pPr>
            <w:r w:rsidRPr="00EB2466">
              <w:rPr>
                <w:color w:val="000000"/>
                <w:sz w:val="20"/>
                <w:szCs w:val="20"/>
              </w:rPr>
              <w:t>6</w:t>
            </w:r>
          </w:p>
        </w:tc>
        <w:tc>
          <w:tcPr>
            <w:tcW w:w="497" w:type="pct"/>
            <w:shd w:val="clear" w:color="000000" w:fill="FFFFFF"/>
            <w:vAlign w:val="bottom"/>
            <w:hideMark/>
          </w:tcPr>
          <w:p w14:paraId="4B81AF4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92D23EF" w14:textId="77777777" w:rsidR="00E731C6" w:rsidRPr="00EB2466" w:rsidRDefault="00E731C6" w:rsidP="004A0553">
            <w:pPr>
              <w:jc w:val="center"/>
              <w:rPr>
                <w:color w:val="000000"/>
                <w:sz w:val="20"/>
                <w:szCs w:val="20"/>
              </w:rPr>
            </w:pPr>
            <w:r w:rsidRPr="00EB2466">
              <w:rPr>
                <w:color w:val="000000"/>
                <w:sz w:val="20"/>
                <w:szCs w:val="20"/>
              </w:rPr>
              <w:t>6К-0572</w:t>
            </w:r>
          </w:p>
        </w:tc>
        <w:tc>
          <w:tcPr>
            <w:tcW w:w="683" w:type="pct"/>
            <w:shd w:val="clear" w:color="000000" w:fill="FFFFFF"/>
            <w:vAlign w:val="bottom"/>
            <w:hideMark/>
          </w:tcPr>
          <w:p w14:paraId="63C86110" w14:textId="77777777" w:rsidR="00E731C6" w:rsidRPr="00EB2466" w:rsidRDefault="00E731C6" w:rsidP="004A0553">
            <w:pPr>
              <w:jc w:val="right"/>
              <w:rPr>
                <w:color w:val="000000"/>
                <w:sz w:val="20"/>
                <w:szCs w:val="20"/>
              </w:rPr>
            </w:pPr>
            <w:r w:rsidRPr="00EB2466">
              <w:rPr>
                <w:color w:val="000000"/>
                <w:sz w:val="20"/>
                <w:szCs w:val="20"/>
              </w:rPr>
              <w:t>19 067,80</w:t>
            </w:r>
          </w:p>
        </w:tc>
      </w:tr>
      <w:tr w:rsidR="00E731C6" w:rsidRPr="00EB2466" w14:paraId="653745BC" w14:textId="77777777" w:rsidTr="004A0553">
        <w:trPr>
          <w:trHeight w:val="290"/>
        </w:trPr>
        <w:tc>
          <w:tcPr>
            <w:tcW w:w="317" w:type="pct"/>
            <w:shd w:val="clear" w:color="000000" w:fill="FFFFFF"/>
            <w:noWrap/>
            <w:vAlign w:val="center"/>
            <w:hideMark/>
          </w:tcPr>
          <w:p w14:paraId="5BE66E39" w14:textId="77777777" w:rsidR="00E731C6" w:rsidRPr="00EB2466" w:rsidRDefault="00E731C6" w:rsidP="004A0553">
            <w:pPr>
              <w:jc w:val="center"/>
              <w:rPr>
                <w:color w:val="000000"/>
                <w:sz w:val="20"/>
                <w:szCs w:val="20"/>
              </w:rPr>
            </w:pPr>
            <w:r w:rsidRPr="00EB2466">
              <w:rPr>
                <w:color w:val="000000"/>
                <w:sz w:val="20"/>
                <w:szCs w:val="20"/>
              </w:rPr>
              <w:t>365</w:t>
            </w:r>
          </w:p>
        </w:tc>
        <w:tc>
          <w:tcPr>
            <w:tcW w:w="2567" w:type="pct"/>
            <w:shd w:val="clear" w:color="000000" w:fill="FFFFFF"/>
            <w:vAlign w:val="bottom"/>
            <w:hideMark/>
          </w:tcPr>
          <w:p w14:paraId="321F724D" w14:textId="77777777" w:rsidR="00E731C6" w:rsidRPr="00EB2466" w:rsidRDefault="00E731C6" w:rsidP="004A0553">
            <w:pPr>
              <w:rPr>
                <w:color w:val="000000"/>
                <w:sz w:val="20"/>
                <w:szCs w:val="20"/>
              </w:rPr>
            </w:pPr>
            <w:r w:rsidRPr="00EB2466">
              <w:rPr>
                <w:color w:val="000000"/>
                <w:sz w:val="20"/>
                <w:szCs w:val="20"/>
              </w:rPr>
              <w:t>Стол эргоном.правый СМ6П орех</w:t>
            </w:r>
          </w:p>
        </w:tc>
        <w:tc>
          <w:tcPr>
            <w:tcW w:w="439" w:type="pct"/>
            <w:shd w:val="clear" w:color="000000" w:fill="FFFFFF"/>
            <w:vAlign w:val="bottom"/>
            <w:hideMark/>
          </w:tcPr>
          <w:p w14:paraId="7B70B588"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2DF1202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66AB0C4" w14:textId="77777777" w:rsidR="00E731C6" w:rsidRPr="00EB2466" w:rsidRDefault="00E731C6" w:rsidP="004A0553">
            <w:pPr>
              <w:jc w:val="center"/>
              <w:rPr>
                <w:color w:val="000000"/>
                <w:sz w:val="20"/>
                <w:szCs w:val="20"/>
              </w:rPr>
            </w:pPr>
            <w:r w:rsidRPr="00EB2466">
              <w:rPr>
                <w:color w:val="000000"/>
                <w:sz w:val="20"/>
                <w:szCs w:val="20"/>
              </w:rPr>
              <w:t>6К-0706</w:t>
            </w:r>
          </w:p>
        </w:tc>
        <w:tc>
          <w:tcPr>
            <w:tcW w:w="683" w:type="pct"/>
            <w:shd w:val="clear" w:color="000000" w:fill="FFFFFF"/>
            <w:vAlign w:val="bottom"/>
            <w:hideMark/>
          </w:tcPr>
          <w:p w14:paraId="160BFEB6" w14:textId="77777777" w:rsidR="00E731C6" w:rsidRPr="00EB2466" w:rsidRDefault="00E731C6" w:rsidP="004A0553">
            <w:pPr>
              <w:jc w:val="right"/>
              <w:rPr>
                <w:color w:val="000000"/>
                <w:sz w:val="20"/>
                <w:szCs w:val="20"/>
              </w:rPr>
            </w:pPr>
            <w:r w:rsidRPr="00EB2466">
              <w:rPr>
                <w:color w:val="000000"/>
                <w:sz w:val="20"/>
                <w:szCs w:val="20"/>
              </w:rPr>
              <w:t>6 120,94</w:t>
            </w:r>
          </w:p>
        </w:tc>
      </w:tr>
      <w:tr w:rsidR="00E731C6" w:rsidRPr="00EB2466" w14:paraId="631DB091" w14:textId="77777777" w:rsidTr="004A0553">
        <w:trPr>
          <w:trHeight w:val="290"/>
        </w:trPr>
        <w:tc>
          <w:tcPr>
            <w:tcW w:w="317" w:type="pct"/>
            <w:shd w:val="clear" w:color="000000" w:fill="FFFFFF"/>
            <w:noWrap/>
            <w:vAlign w:val="center"/>
            <w:hideMark/>
          </w:tcPr>
          <w:p w14:paraId="147B314A" w14:textId="77777777" w:rsidR="00E731C6" w:rsidRPr="00EB2466" w:rsidRDefault="00E731C6" w:rsidP="004A0553">
            <w:pPr>
              <w:jc w:val="center"/>
              <w:rPr>
                <w:color w:val="000000"/>
                <w:sz w:val="20"/>
                <w:szCs w:val="20"/>
              </w:rPr>
            </w:pPr>
            <w:r w:rsidRPr="00EB2466">
              <w:rPr>
                <w:color w:val="000000"/>
                <w:sz w:val="20"/>
                <w:szCs w:val="20"/>
              </w:rPr>
              <w:t>366</w:t>
            </w:r>
          </w:p>
        </w:tc>
        <w:tc>
          <w:tcPr>
            <w:tcW w:w="2567" w:type="pct"/>
            <w:shd w:val="clear" w:color="000000" w:fill="FFFFFF"/>
            <w:vAlign w:val="bottom"/>
            <w:hideMark/>
          </w:tcPr>
          <w:p w14:paraId="551E9E40" w14:textId="77777777" w:rsidR="00E731C6" w:rsidRPr="00EB2466" w:rsidRDefault="00E731C6" w:rsidP="004A0553">
            <w:pPr>
              <w:rPr>
                <w:color w:val="000000"/>
                <w:sz w:val="20"/>
                <w:szCs w:val="20"/>
              </w:rPr>
            </w:pPr>
            <w:r w:rsidRPr="00EB2466">
              <w:rPr>
                <w:color w:val="000000"/>
                <w:sz w:val="20"/>
                <w:szCs w:val="20"/>
              </w:rPr>
              <w:t>Стол эргономичный компактный левый 140*90*75</w:t>
            </w:r>
          </w:p>
        </w:tc>
        <w:tc>
          <w:tcPr>
            <w:tcW w:w="439" w:type="pct"/>
            <w:shd w:val="clear" w:color="000000" w:fill="FFFFFF"/>
            <w:vAlign w:val="bottom"/>
            <w:hideMark/>
          </w:tcPr>
          <w:p w14:paraId="12A9EA3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B8A5E0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646E30E" w14:textId="77777777" w:rsidR="00E731C6" w:rsidRPr="00EB2466" w:rsidRDefault="00E731C6" w:rsidP="004A0553">
            <w:pPr>
              <w:jc w:val="center"/>
              <w:rPr>
                <w:color w:val="000000"/>
                <w:sz w:val="20"/>
                <w:szCs w:val="20"/>
              </w:rPr>
            </w:pPr>
            <w:r w:rsidRPr="00EB2466">
              <w:rPr>
                <w:color w:val="000000"/>
                <w:sz w:val="20"/>
                <w:szCs w:val="20"/>
              </w:rPr>
              <w:t>9750</w:t>
            </w:r>
          </w:p>
        </w:tc>
        <w:tc>
          <w:tcPr>
            <w:tcW w:w="683" w:type="pct"/>
            <w:shd w:val="clear" w:color="000000" w:fill="FFFFFF"/>
            <w:vAlign w:val="bottom"/>
            <w:hideMark/>
          </w:tcPr>
          <w:p w14:paraId="08814AC2" w14:textId="77777777" w:rsidR="00E731C6" w:rsidRPr="00EB2466" w:rsidRDefault="00E731C6" w:rsidP="004A0553">
            <w:pPr>
              <w:jc w:val="right"/>
              <w:rPr>
                <w:color w:val="000000"/>
                <w:sz w:val="20"/>
                <w:szCs w:val="20"/>
              </w:rPr>
            </w:pPr>
            <w:r w:rsidRPr="00EB2466">
              <w:rPr>
                <w:color w:val="000000"/>
                <w:sz w:val="20"/>
                <w:szCs w:val="20"/>
              </w:rPr>
              <w:t>2 864,56</w:t>
            </w:r>
          </w:p>
        </w:tc>
      </w:tr>
      <w:tr w:rsidR="00E731C6" w:rsidRPr="00EB2466" w14:paraId="683DEE94" w14:textId="77777777" w:rsidTr="004A0553">
        <w:trPr>
          <w:trHeight w:val="290"/>
        </w:trPr>
        <w:tc>
          <w:tcPr>
            <w:tcW w:w="317" w:type="pct"/>
            <w:shd w:val="clear" w:color="000000" w:fill="FFFFFF"/>
            <w:noWrap/>
            <w:vAlign w:val="center"/>
            <w:hideMark/>
          </w:tcPr>
          <w:p w14:paraId="050B9E72" w14:textId="77777777" w:rsidR="00E731C6" w:rsidRPr="00EB2466" w:rsidRDefault="00E731C6" w:rsidP="004A0553">
            <w:pPr>
              <w:jc w:val="center"/>
              <w:rPr>
                <w:color w:val="000000"/>
                <w:sz w:val="20"/>
                <w:szCs w:val="20"/>
              </w:rPr>
            </w:pPr>
            <w:r w:rsidRPr="00EB2466">
              <w:rPr>
                <w:color w:val="000000"/>
                <w:sz w:val="20"/>
                <w:szCs w:val="20"/>
              </w:rPr>
              <w:t>367</w:t>
            </w:r>
          </w:p>
        </w:tc>
        <w:tc>
          <w:tcPr>
            <w:tcW w:w="2567" w:type="pct"/>
            <w:shd w:val="clear" w:color="000000" w:fill="FFFFFF"/>
            <w:vAlign w:val="bottom"/>
            <w:hideMark/>
          </w:tcPr>
          <w:p w14:paraId="29CA20E1" w14:textId="77777777" w:rsidR="00E731C6" w:rsidRPr="00EB2466" w:rsidRDefault="00E731C6" w:rsidP="004A0553">
            <w:pPr>
              <w:rPr>
                <w:color w:val="000000"/>
                <w:sz w:val="20"/>
                <w:szCs w:val="20"/>
              </w:rPr>
            </w:pPr>
            <w:r w:rsidRPr="00EB2466">
              <w:rPr>
                <w:color w:val="000000"/>
                <w:sz w:val="20"/>
                <w:szCs w:val="20"/>
              </w:rPr>
              <w:t>Стол эргономичный компактный правый 140*90*75</w:t>
            </w:r>
          </w:p>
        </w:tc>
        <w:tc>
          <w:tcPr>
            <w:tcW w:w="439" w:type="pct"/>
            <w:shd w:val="clear" w:color="000000" w:fill="FFFFFF"/>
            <w:vAlign w:val="bottom"/>
            <w:hideMark/>
          </w:tcPr>
          <w:p w14:paraId="4A5C2AA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CDE585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8EFB024" w14:textId="77777777" w:rsidR="00E731C6" w:rsidRPr="00EB2466" w:rsidRDefault="00E731C6" w:rsidP="004A0553">
            <w:pPr>
              <w:jc w:val="center"/>
              <w:rPr>
                <w:color w:val="000000"/>
                <w:sz w:val="20"/>
                <w:szCs w:val="20"/>
              </w:rPr>
            </w:pPr>
            <w:r w:rsidRPr="00EB2466">
              <w:rPr>
                <w:color w:val="000000"/>
                <w:sz w:val="20"/>
                <w:szCs w:val="20"/>
              </w:rPr>
              <w:t>9718</w:t>
            </w:r>
          </w:p>
        </w:tc>
        <w:tc>
          <w:tcPr>
            <w:tcW w:w="683" w:type="pct"/>
            <w:shd w:val="clear" w:color="000000" w:fill="FFFFFF"/>
            <w:vAlign w:val="bottom"/>
            <w:hideMark/>
          </w:tcPr>
          <w:p w14:paraId="6E4500D5" w14:textId="77777777" w:rsidR="00E731C6" w:rsidRPr="00EB2466" w:rsidRDefault="00E731C6" w:rsidP="004A0553">
            <w:pPr>
              <w:jc w:val="right"/>
              <w:rPr>
                <w:color w:val="000000"/>
                <w:sz w:val="20"/>
                <w:szCs w:val="20"/>
              </w:rPr>
            </w:pPr>
            <w:r w:rsidRPr="00EB2466">
              <w:rPr>
                <w:color w:val="000000"/>
                <w:sz w:val="20"/>
                <w:szCs w:val="20"/>
              </w:rPr>
              <w:t>2 864,56</w:t>
            </w:r>
          </w:p>
        </w:tc>
      </w:tr>
      <w:tr w:rsidR="00E731C6" w:rsidRPr="00EB2466" w14:paraId="5FBF40B5" w14:textId="77777777" w:rsidTr="004A0553">
        <w:trPr>
          <w:trHeight w:val="290"/>
        </w:trPr>
        <w:tc>
          <w:tcPr>
            <w:tcW w:w="317" w:type="pct"/>
            <w:shd w:val="clear" w:color="000000" w:fill="FFFFFF"/>
            <w:noWrap/>
            <w:vAlign w:val="center"/>
            <w:hideMark/>
          </w:tcPr>
          <w:p w14:paraId="2AF67FB4" w14:textId="77777777" w:rsidR="00E731C6" w:rsidRPr="00EB2466" w:rsidRDefault="00E731C6" w:rsidP="004A0553">
            <w:pPr>
              <w:jc w:val="center"/>
              <w:rPr>
                <w:color w:val="000000"/>
                <w:sz w:val="20"/>
                <w:szCs w:val="20"/>
              </w:rPr>
            </w:pPr>
            <w:r w:rsidRPr="00EB2466">
              <w:rPr>
                <w:color w:val="000000"/>
                <w:sz w:val="20"/>
                <w:szCs w:val="20"/>
              </w:rPr>
              <w:t>368</w:t>
            </w:r>
          </w:p>
        </w:tc>
        <w:tc>
          <w:tcPr>
            <w:tcW w:w="2567" w:type="pct"/>
            <w:shd w:val="clear" w:color="000000" w:fill="FFFFFF"/>
            <w:noWrap/>
            <w:vAlign w:val="bottom"/>
            <w:hideMark/>
          </w:tcPr>
          <w:p w14:paraId="4D8DF15C" w14:textId="77777777" w:rsidR="00E731C6" w:rsidRPr="00EB2466" w:rsidRDefault="00E731C6" w:rsidP="004A0553">
            <w:pPr>
              <w:rPr>
                <w:color w:val="000000"/>
                <w:sz w:val="20"/>
                <w:szCs w:val="20"/>
              </w:rPr>
            </w:pPr>
            <w:r w:rsidRPr="00EB2466">
              <w:rPr>
                <w:color w:val="000000"/>
                <w:sz w:val="20"/>
                <w:szCs w:val="20"/>
              </w:rPr>
              <w:t>Стол эргономичный Ольха шагрень (Система) (К-ССМ-0006-005)</w:t>
            </w:r>
          </w:p>
        </w:tc>
        <w:tc>
          <w:tcPr>
            <w:tcW w:w="439" w:type="pct"/>
            <w:shd w:val="clear" w:color="000000" w:fill="FFFFFF"/>
            <w:vAlign w:val="bottom"/>
            <w:hideMark/>
          </w:tcPr>
          <w:p w14:paraId="59712F8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6388D4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291C593" w14:textId="77777777" w:rsidR="00E731C6" w:rsidRPr="00EB2466" w:rsidRDefault="00E731C6" w:rsidP="004A0553">
            <w:pPr>
              <w:jc w:val="center"/>
              <w:rPr>
                <w:color w:val="000000"/>
                <w:sz w:val="20"/>
                <w:szCs w:val="20"/>
              </w:rPr>
            </w:pPr>
            <w:r w:rsidRPr="00EB2466">
              <w:rPr>
                <w:color w:val="000000"/>
                <w:sz w:val="20"/>
                <w:szCs w:val="20"/>
              </w:rPr>
              <w:t>2899</w:t>
            </w:r>
          </w:p>
        </w:tc>
        <w:tc>
          <w:tcPr>
            <w:tcW w:w="683" w:type="pct"/>
            <w:shd w:val="clear" w:color="000000" w:fill="FFFFFF"/>
            <w:vAlign w:val="bottom"/>
            <w:hideMark/>
          </w:tcPr>
          <w:p w14:paraId="4D5562E1" w14:textId="77777777" w:rsidR="00E731C6" w:rsidRPr="00EB2466" w:rsidRDefault="00E731C6" w:rsidP="004A0553">
            <w:pPr>
              <w:jc w:val="right"/>
              <w:rPr>
                <w:color w:val="000000"/>
                <w:sz w:val="20"/>
                <w:szCs w:val="20"/>
              </w:rPr>
            </w:pPr>
            <w:r w:rsidRPr="00EB2466">
              <w:rPr>
                <w:color w:val="000000"/>
                <w:sz w:val="20"/>
                <w:szCs w:val="20"/>
              </w:rPr>
              <w:t>5 358,57</w:t>
            </w:r>
          </w:p>
        </w:tc>
      </w:tr>
      <w:tr w:rsidR="00E731C6" w:rsidRPr="00EB2466" w14:paraId="6055E8DC" w14:textId="77777777" w:rsidTr="004A0553">
        <w:trPr>
          <w:trHeight w:val="290"/>
        </w:trPr>
        <w:tc>
          <w:tcPr>
            <w:tcW w:w="317" w:type="pct"/>
            <w:shd w:val="clear" w:color="000000" w:fill="FFFFFF"/>
            <w:noWrap/>
            <w:vAlign w:val="center"/>
            <w:hideMark/>
          </w:tcPr>
          <w:p w14:paraId="472239F8" w14:textId="77777777" w:rsidR="00E731C6" w:rsidRPr="00EB2466" w:rsidRDefault="00E731C6" w:rsidP="004A0553">
            <w:pPr>
              <w:jc w:val="center"/>
              <w:rPr>
                <w:color w:val="000000"/>
                <w:sz w:val="20"/>
                <w:szCs w:val="20"/>
              </w:rPr>
            </w:pPr>
            <w:r w:rsidRPr="00EB2466">
              <w:rPr>
                <w:color w:val="000000"/>
                <w:sz w:val="20"/>
                <w:szCs w:val="20"/>
              </w:rPr>
              <w:t>369</w:t>
            </w:r>
          </w:p>
        </w:tc>
        <w:tc>
          <w:tcPr>
            <w:tcW w:w="2567" w:type="pct"/>
            <w:shd w:val="clear" w:color="000000" w:fill="FFFFFF"/>
            <w:noWrap/>
            <w:vAlign w:val="bottom"/>
            <w:hideMark/>
          </w:tcPr>
          <w:p w14:paraId="0716AD3F" w14:textId="77777777" w:rsidR="00E731C6" w:rsidRPr="00EB2466" w:rsidRDefault="00E731C6" w:rsidP="004A0553">
            <w:pPr>
              <w:rPr>
                <w:color w:val="000000"/>
                <w:sz w:val="20"/>
                <w:szCs w:val="20"/>
              </w:rPr>
            </w:pPr>
            <w:r w:rsidRPr="00EB2466">
              <w:rPr>
                <w:color w:val="000000"/>
                <w:sz w:val="20"/>
                <w:szCs w:val="20"/>
              </w:rPr>
              <w:t>Стол эргономичный Ольха шагрень (Система) (К-ССМ-0007-004)</w:t>
            </w:r>
          </w:p>
        </w:tc>
        <w:tc>
          <w:tcPr>
            <w:tcW w:w="439" w:type="pct"/>
            <w:shd w:val="clear" w:color="000000" w:fill="FFFFFF"/>
            <w:vAlign w:val="bottom"/>
            <w:hideMark/>
          </w:tcPr>
          <w:p w14:paraId="0C010EA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F9CAC9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895B0A3" w14:textId="77777777" w:rsidR="00E731C6" w:rsidRPr="00EB2466" w:rsidRDefault="00E731C6" w:rsidP="004A0553">
            <w:pPr>
              <w:jc w:val="center"/>
              <w:rPr>
                <w:color w:val="000000"/>
                <w:sz w:val="20"/>
                <w:szCs w:val="20"/>
              </w:rPr>
            </w:pPr>
            <w:r w:rsidRPr="00EB2466">
              <w:rPr>
                <w:color w:val="000000"/>
                <w:sz w:val="20"/>
                <w:szCs w:val="20"/>
              </w:rPr>
              <w:t>2901</w:t>
            </w:r>
          </w:p>
        </w:tc>
        <w:tc>
          <w:tcPr>
            <w:tcW w:w="683" w:type="pct"/>
            <w:shd w:val="clear" w:color="000000" w:fill="FFFFFF"/>
            <w:vAlign w:val="bottom"/>
            <w:hideMark/>
          </w:tcPr>
          <w:p w14:paraId="01A63542" w14:textId="77777777" w:rsidR="00E731C6" w:rsidRPr="00EB2466" w:rsidRDefault="00E731C6" w:rsidP="004A0553">
            <w:pPr>
              <w:jc w:val="right"/>
              <w:rPr>
                <w:color w:val="000000"/>
                <w:sz w:val="20"/>
                <w:szCs w:val="20"/>
              </w:rPr>
            </w:pPr>
            <w:r w:rsidRPr="00EB2466">
              <w:rPr>
                <w:color w:val="000000"/>
                <w:sz w:val="20"/>
                <w:szCs w:val="20"/>
              </w:rPr>
              <w:t>4 845,00</w:t>
            </w:r>
          </w:p>
        </w:tc>
      </w:tr>
      <w:tr w:rsidR="00E731C6" w:rsidRPr="00EB2466" w14:paraId="76940FA7" w14:textId="77777777" w:rsidTr="004A0553">
        <w:trPr>
          <w:trHeight w:val="290"/>
        </w:trPr>
        <w:tc>
          <w:tcPr>
            <w:tcW w:w="317" w:type="pct"/>
            <w:shd w:val="clear" w:color="000000" w:fill="FFFFFF"/>
            <w:noWrap/>
            <w:vAlign w:val="center"/>
            <w:hideMark/>
          </w:tcPr>
          <w:p w14:paraId="5AD32F7D" w14:textId="77777777" w:rsidR="00E731C6" w:rsidRPr="00EB2466" w:rsidRDefault="00E731C6" w:rsidP="004A0553">
            <w:pPr>
              <w:jc w:val="center"/>
              <w:rPr>
                <w:color w:val="000000"/>
                <w:sz w:val="20"/>
                <w:szCs w:val="20"/>
              </w:rPr>
            </w:pPr>
            <w:r w:rsidRPr="00EB2466">
              <w:rPr>
                <w:color w:val="000000"/>
                <w:sz w:val="20"/>
                <w:szCs w:val="20"/>
              </w:rPr>
              <w:t>370</w:t>
            </w:r>
          </w:p>
        </w:tc>
        <w:tc>
          <w:tcPr>
            <w:tcW w:w="2567" w:type="pct"/>
            <w:shd w:val="clear" w:color="000000" w:fill="FFFFFF"/>
            <w:vAlign w:val="bottom"/>
            <w:hideMark/>
          </w:tcPr>
          <w:p w14:paraId="72D1C578" w14:textId="77777777" w:rsidR="00E731C6" w:rsidRPr="00EB2466" w:rsidRDefault="00E731C6" w:rsidP="004A0553">
            <w:pPr>
              <w:rPr>
                <w:color w:val="000000"/>
                <w:sz w:val="20"/>
                <w:szCs w:val="20"/>
              </w:rPr>
            </w:pPr>
            <w:r w:rsidRPr="00EB2466">
              <w:rPr>
                <w:color w:val="000000"/>
                <w:sz w:val="20"/>
                <w:szCs w:val="20"/>
              </w:rPr>
              <w:t>Стол эргономичный с тумбой Клен</w:t>
            </w:r>
          </w:p>
        </w:tc>
        <w:tc>
          <w:tcPr>
            <w:tcW w:w="439" w:type="pct"/>
            <w:shd w:val="clear" w:color="000000" w:fill="FFFFFF"/>
            <w:vAlign w:val="bottom"/>
            <w:hideMark/>
          </w:tcPr>
          <w:p w14:paraId="74917E7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CAE387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2B9B402" w14:textId="77777777" w:rsidR="00E731C6" w:rsidRPr="00EB2466" w:rsidRDefault="00E731C6" w:rsidP="004A0553">
            <w:pPr>
              <w:jc w:val="center"/>
              <w:rPr>
                <w:color w:val="000000"/>
                <w:sz w:val="20"/>
                <w:szCs w:val="20"/>
              </w:rPr>
            </w:pPr>
            <w:r w:rsidRPr="00EB2466">
              <w:rPr>
                <w:color w:val="000000"/>
                <w:sz w:val="20"/>
                <w:szCs w:val="20"/>
              </w:rPr>
              <w:t>2700</w:t>
            </w:r>
          </w:p>
        </w:tc>
        <w:tc>
          <w:tcPr>
            <w:tcW w:w="683" w:type="pct"/>
            <w:shd w:val="clear" w:color="000000" w:fill="FFFFFF"/>
            <w:vAlign w:val="bottom"/>
            <w:hideMark/>
          </w:tcPr>
          <w:p w14:paraId="793B64B9" w14:textId="77777777" w:rsidR="00E731C6" w:rsidRPr="00EB2466" w:rsidRDefault="00E731C6" w:rsidP="004A0553">
            <w:pPr>
              <w:jc w:val="right"/>
              <w:rPr>
                <w:color w:val="000000"/>
                <w:sz w:val="20"/>
                <w:szCs w:val="20"/>
              </w:rPr>
            </w:pPr>
            <w:r w:rsidRPr="00EB2466">
              <w:rPr>
                <w:color w:val="000000"/>
                <w:sz w:val="20"/>
                <w:szCs w:val="20"/>
              </w:rPr>
              <w:t>13 837,58</w:t>
            </w:r>
          </w:p>
        </w:tc>
      </w:tr>
      <w:tr w:rsidR="00E731C6" w:rsidRPr="00EB2466" w14:paraId="590FB483" w14:textId="77777777" w:rsidTr="004A0553">
        <w:trPr>
          <w:trHeight w:val="290"/>
        </w:trPr>
        <w:tc>
          <w:tcPr>
            <w:tcW w:w="317" w:type="pct"/>
            <w:shd w:val="clear" w:color="000000" w:fill="FFFFFF"/>
            <w:noWrap/>
            <w:vAlign w:val="center"/>
            <w:hideMark/>
          </w:tcPr>
          <w:p w14:paraId="29298303" w14:textId="77777777" w:rsidR="00E731C6" w:rsidRPr="00EB2466" w:rsidRDefault="00E731C6" w:rsidP="004A0553">
            <w:pPr>
              <w:jc w:val="center"/>
              <w:rPr>
                <w:color w:val="000000"/>
                <w:sz w:val="20"/>
                <w:szCs w:val="20"/>
              </w:rPr>
            </w:pPr>
            <w:r w:rsidRPr="00EB2466">
              <w:rPr>
                <w:color w:val="000000"/>
                <w:sz w:val="20"/>
                <w:szCs w:val="20"/>
              </w:rPr>
              <w:t>371</w:t>
            </w:r>
          </w:p>
        </w:tc>
        <w:tc>
          <w:tcPr>
            <w:tcW w:w="2567" w:type="pct"/>
            <w:shd w:val="clear" w:color="000000" w:fill="FFFFFF"/>
            <w:vAlign w:val="bottom"/>
            <w:hideMark/>
          </w:tcPr>
          <w:p w14:paraId="3893E1FB" w14:textId="77777777" w:rsidR="00E731C6" w:rsidRPr="00EB2466" w:rsidRDefault="00E731C6" w:rsidP="004A0553">
            <w:pPr>
              <w:rPr>
                <w:color w:val="000000"/>
                <w:sz w:val="20"/>
                <w:szCs w:val="20"/>
              </w:rPr>
            </w:pPr>
            <w:r w:rsidRPr="00EB2466">
              <w:rPr>
                <w:color w:val="000000"/>
                <w:sz w:val="20"/>
                <w:szCs w:val="20"/>
              </w:rPr>
              <w:t>Стол-брифинг MUXUS (100х100х76) палисандр</w:t>
            </w:r>
          </w:p>
        </w:tc>
        <w:tc>
          <w:tcPr>
            <w:tcW w:w="439" w:type="pct"/>
            <w:shd w:val="clear" w:color="000000" w:fill="FFFFFF"/>
            <w:vAlign w:val="bottom"/>
            <w:hideMark/>
          </w:tcPr>
          <w:p w14:paraId="1C51367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2A4779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A8C79FA" w14:textId="77777777" w:rsidR="00E731C6" w:rsidRPr="00EB2466" w:rsidRDefault="00E731C6" w:rsidP="004A0553">
            <w:pPr>
              <w:jc w:val="center"/>
              <w:rPr>
                <w:color w:val="000000"/>
                <w:sz w:val="20"/>
                <w:szCs w:val="20"/>
              </w:rPr>
            </w:pPr>
            <w:r w:rsidRPr="00EB2466">
              <w:rPr>
                <w:color w:val="000000"/>
                <w:sz w:val="20"/>
                <w:szCs w:val="20"/>
              </w:rPr>
              <w:t>35</w:t>
            </w:r>
          </w:p>
        </w:tc>
        <w:tc>
          <w:tcPr>
            <w:tcW w:w="683" w:type="pct"/>
            <w:shd w:val="clear" w:color="000000" w:fill="FFFFFF"/>
            <w:vAlign w:val="bottom"/>
            <w:hideMark/>
          </w:tcPr>
          <w:p w14:paraId="6A30468E" w14:textId="77777777" w:rsidR="00E731C6" w:rsidRPr="00EB2466" w:rsidRDefault="00E731C6" w:rsidP="004A0553">
            <w:pPr>
              <w:jc w:val="right"/>
              <w:rPr>
                <w:color w:val="000000"/>
                <w:sz w:val="20"/>
                <w:szCs w:val="20"/>
              </w:rPr>
            </w:pPr>
            <w:r w:rsidRPr="00EB2466">
              <w:rPr>
                <w:color w:val="000000"/>
                <w:sz w:val="20"/>
                <w:szCs w:val="20"/>
              </w:rPr>
              <w:t>43 266,39</w:t>
            </w:r>
          </w:p>
        </w:tc>
      </w:tr>
      <w:tr w:rsidR="00E731C6" w:rsidRPr="00EB2466" w14:paraId="20D5C511" w14:textId="77777777" w:rsidTr="004A0553">
        <w:trPr>
          <w:trHeight w:val="290"/>
        </w:trPr>
        <w:tc>
          <w:tcPr>
            <w:tcW w:w="317" w:type="pct"/>
            <w:shd w:val="clear" w:color="000000" w:fill="FFFFFF"/>
            <w:noWrap/>
            <w:vAlign w:val="center"/>
            <w:hideMark/>
          </w:tcPr>
          <w:p w14:paraId="4A8CFA41" w14:textId="77777777" w:rsidR="00E731C6" w:rsidRPr="00EB2466" w:rsidRDefault="00E731C6" w:rsidP="004A0553">
            <w:pPr>
              <w:jc w:val="center"/>
              <w:rPr>
                <w:color w:val="000000"/>
                <w:sz w:val="20"/>
                <w:szCs w:val="20"/>
              </w:rPr>
            </w:pPr>
            <w:r w:rsidRPr="00EB2466">
              <w:rPr>
                <w:color w:val="000000"/>
                <w:sz w:val="20"/>
                <w:szCs w:val="20"/>
              </w:rPr>
              <w:t>372</w:t>
            </w:r>
          </w:p>
        </w:tc>
        <w:tc>
          <w:tcPr>
            <w:tcW w:w="2567" w:type="pct"/>
            <w:shd w:val="clear" w:color="000000" w:fill="FFFFFF"/>
            <w:vAlign w:val="bottom"/>
            <w:hideMark/>
          </w:tcPr>
          <w:p w14:paraId="1D696256" w14:textId="77777777" w:rsidR="00E731C6" w:rsidRPr="00EB2466" w:rsidRDefault="00E731C6" w:rsidP="004A0553">
            <w:pPr>
              <w:rPr>
                <w:color w:val="000000"/>
                <w:sz w:val="20"/>
                <w:szCs w:val="20"/>
              </w:rPr>
            </w:pPr>
            <w:r w:rsidRPr="00EB2466">
              <w:rPr>
                <w:color w:val="000000"/>
                <w:sz w:val="20"/>
                <w:szCs w:val="20"/>
              </w:rPr>
              <w:t>Столик журнальный</w:t>
            </w:r>
          </w:p>
        </w:tc>
        <w:tc>
          <w:tcPr>
            <w:tcW w:w="439" w:type="pct"/>
            <w:shd w:val="clear" w:color="000000" w:fill="FFFFFF"/>
            <w:vAlign w:val="bottom"/>
            <w:hideMark/>
          </w:tcPr>
          <w:p w14:paraId="6EEE451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5DDB15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4E927C0" w14:textId="77777777" w:rsidR="00E731C6" w:rsidRPr="00EB2466" w:rsidRDefault="00E731C6" w:rsidP="004A0553">
            <w:pPr>
              <w:jc w:val="center"/>
              <w:rPr>
                <w:color w:val="000000"/>
                <w:sz w:val="20"/>
                <w:szCs w:val="20"/>
              </w:rPr>
            </w:pPr>
            <w:r w:rsidRPr="00EB2466">
              <w:rPr>
                <w:color w:val="000000"/>
                <w:sz w:val="20"/>
                <w:szCs w:val="20"/>
              </w:rPr>
              <w:t>6К-0304</w:t>
            </w:r>
          </w:p>
        </w:tc>
        <w:tc>
          <w:tcPr>
            <w:tcW w:w="683" w:type="pct"/>
            <w:shd w:val="clear" w:color="000000" w:fill="FFFFFF"/>
            <w:vAlign w:val="bottom"/>
            <w:hideMark/>
          </w:tcPr>
          <w:p w14:paraId="5FA6E616" w14:textId="77777777" w:rsidR="00E731C6" w:rsidRPr="00EB2466" w:rsidRDefault="00E731C6" w:rsidP="004A0553">
            <w:pPr>
              <w:jc w:val="right"/>
              <w:rPr>
                <w:color w:val="000000"/>
                <w:sz w:val="20"/>
                <w:szCs w:val="20"/>
              </w:rPr>
            </w:pPr>
            <w:r w:rsidRPr="00EB2466">
              <w:rPr>
                <w:color w:val="000000"/>
                <w:sz w:val="20"/>
                <w:szCs w:val="20"/>
              </w:rPr>
              <w:t>3 975,00</w:t>
            </w:r>
          </w:p>
        </w:tc>
      </w:tr>
      <w:tr w:rsidR="00E731C6" w:rsidRPr="00EB2466" w14:paraId="758C0530" w14:textId="77777777" w:rsidTr="004A0553">
        <w:trPr>
          <w:trHeight w:val="290"/>
        </w:trPr>
        <w:tc>
          <w:tcPr>
            <w:tcW w:w="317" w:type="pct"/>
            <w:shd w:val="clear" w:color="000000" w:fill="FFFFFF"/>
            <w:noWrap/>
            <w:vAlign w:val="center"/>
            <w:hideMark/>
          </w:tcPr>
          <w:p w14:paraId="43F5E64E" w14:textId="77777777" w:rsidR="00E731C6" w:rsidRPr="00EB2466" w:rsidRDefault="00E731C6" w:rsidP="004A0553">
            <w:pPr>
              <w:jc w:val="center"/>
              <w:rPr>
                <w:color w:val="000000"/>
                <w:sz w:val="20"/>
                <w:szCs w:val="20"/>
              </w:rPr>
            </w:pPr>
            <w:r w:rsidRPr="00EB2466">
              <w:rPr>
                <w:color w:val="000000"/>
                <w:sz w:val="20"/>
                <w:szCs w:val="20"/>
              </w:rPr>
              <w:t>373</w:t>
            </w:r>
          </w:p>
        </w:tc>
        <w:tc>
          <w:tcPr>
            <w:tcW w:w="2567" w:type="pct"/>
            <w:shd w:val="clear" w:color="000000" w:fill="FFFFFF"/>
            <w:vAlign w:val="bottom"/>
            <w:hideMark/>
          </w:tcPr>
          <w:p w14:paraId="4B9122F7" w14:textId="77777777" w:rsidR="00E731C6" w:rsidRPr="00EB2466" w:rsidRDefault="00E731C6" w:rsidP="004A0553">
            <w:pPr>
              <w:rPr>
                <w:color w:val="000000"/>
                <w:sz w:val="20"/>
                <w:szCs w:val="20"/>
              </w:rPr>
            </w:pPr>
            <w:r w:rsidRPr="00EB2466">
              <w:rPr>
                <w:color w:val="000000"/>
                <w:sz w:val="20"/>
                <w:szCs w:val="20"/>
              </w:rPr>
              <w:t>Стул "В-ИЗО" №19 ч/м</w:t>
            </w:r>
          </w:p>
        </w:tc>
        <w:tc>
          <w:tcPr>
            <w:tcW w:w="439" w:type="pct"/>
            <w:shd w:val="clear" w:color="000000" w:fill="FFFFFF"/>
            <w:vAlign w:val="bottom"/>
            <w:hideMark/>
          </w:tcPr>
          <w:p w14:paraId="19F7356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BC8517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EE9F9AE" w14:textId="77777777" w:rsidR="00E731C6" w:rsidRPr="00EB2466" w:rsidRDefault="00E731C6" w:rsidP="004A0553">
            <w:pPr>
              <w:jc w:val="center"/>
              <w:rPr>
                <w:color w:val="000000"/>
                <w:sz w:val="20"/>
                <w:szCs w:val="20"/>
              </w:rPr>
            </w:pPr>
            <w:r w:rsidRPr="00EB2466">
              <w:rPr>
                <w:color w:val="000000"/>
                <w:sz w:val="20"/>
                <w:szCs w:val="20"/>
              </w:rPr>
              <w:t>8947</w:t>
            </w:r>
          </w:p>
        </w:tc>
        <w:tc>
          <w:tcPr>
            <w:tcW w:w="683" w:type="pct"/>
            <w:shd w:val="clear" w:color="000000" w:fill="FFFFFF"/>
            <w:vAlign w:val="bottom"/>
            <w:hideMark/>
          </w:tcPr>
          <w:p w14:paraId="411C4B92" w14:textId="77777777" w:rsidR="00E731C6" w:rsidRPr="00EB2466" w:rsidRDefault="00E731C6" w:rsidP="004A0553">
            <w:pPr>
              <w:jc w:val="right"/>
              <w:rPr>
                <w:color w:val="000000"/>
                <w:sz w:val="20"/>
                <w:szCs w:val="20"/>
              </w:rPr>
            </w:pPr>
            <w:r w:rsidRPr="00EB2466">
              <w:rPr>
                <w:color w:val="000000"/>
                <w:sz w:val="20"/>
                <w:szCs w:val="20"/>
              </w:rPr>
              <w:t>933,73</w:t>
            </w:r>
          </w:p>
        </w:tc>
      </w:tr>
      <w:tr w:rsidR="00E731C6" w:rsidRPr="00EB2466" w14:paraId="26F3C80D" w14:textId="77777777" w:rsidTr="004A0553">
        <w:trPr>
          <w:trHeight w:val="290"/>
        </w:trPr>
        <w:tc>
          <w:tcPr>
            <w:tcW w:w="317" w:type="pct"/>
            <w:shd w:val="clear" w:color="000000" w:fill="FFFFFF"/>
            <w:noWrap/>
            <w:vAlign w:val="center"/>
            <w:hideMark/>
          </w:tcPr>
          <w:p w14:paraId="17B00AE2" w14:textId="77777777" w:rsidR="00E731C6" w:rsidRPr="00EB2466" w:rsidRDefault="00E731C6" w:rsidP="004A0553">
            <w:pPr>
              <w:jc w:val="center"/>
              <w:rPr>
                <w:color w:val="000000"/>
                <w:sz w:val="20"/>
                <w:szCs w:val="20"/>
              </w:rPr>
            </w:pPr>
            <w:r w:rsidRPr="00EB2466">
              <w:rPr>
                <w:color w:val="000000"/>
                <w:sz w:val="20"/>
                <w:szCs w:val="20"/>
              </w:rPr>
              <w:t>374</w:t>
            </w:r>
          </w:p>
        </w:tc>
        <w:tc>
          <w:tcPr>
            <w:tcW w:w="2567" w:type="pct"/>
            <w:shd w:val="clear" w:color="000000" w:fill="FFFFFF"/>
            <w:vAlign w:val="bottom"/>
            <w:hideMark/>
          </w:tcPr>
          <w:p w14:paraId="579E5119" w14:textId="77777777" w:rsidR="00E731C6" w:rsidRPr="00EB2466" w:rsidRDefault="00E731C6" w:rsidP="004A0553">
            <w:pPr>
              <w:rPr>
                <w:color w:val="000000"/>
                <w:sz w:val="20"/>
                <w:szCs w:val="20"/>
              </w:rPr>
            </w:pPr>
            <w:r w:rsidRPr="00EB2466">
              <w:rPr>
                <w:color w:val="000000"/>
                <w:sz w:val="20"/>
                <w:szCs w:val="20"/>
              </w:rPr>
              <w:t>Стул "В-ИЗО" №19 ч/м</w:t>
            </w:r>
          </w:p>
        </w:tc>
        <w:tc>
          <w:tcPr>
            <w:tcW w:w="439" w:type="pct"/>
            <w:shd w:val="clear" w:color="000000" w:fill="FFFFFF"/>
            <w:vAlign w:val="bottom"/>
            <w:hideMark/>
          </w:tcPr>
          <w:p w14:paraId="6F9A137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4EA490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AFF4D75" w14:textId="77777777" w:rsidR="00E731C6" w:rsidRPr="00EB2466" w:rsidRDefault="00E731C6" w:rsidP="004A0553">
            <w:pPr>
              <w:jc w:val="center"/>
              <w:rPr>
                <w:color w:val="000000"/>
                <w:sz w:val="20"/>
                <w:szCs w:val="20"/>
              </w:rPr>
            </w:pPr>
            <w:r w:rsidRPr="00EB2466">
              <w:rPr>
                <w:color w:val="000000"/>
                <w:sz w:val="20"/>
                <w:szCs w:val="20"/>
              </w:rPr>
              <w:t>8948</w:t>
            </w:r>
          </w:p>
        </w:tc>
        <w:tc>
          <w:tcPr>
            <w:tcW w:w="683" w:type="pct"/>
            <w:shd w:val="clear" w:color="000000" w:fill="FFFFFF"/>
            <w:vAlign w:val="bottom"/>
            <w:hideMark/>
          </w:tcPr>
          <w:p w14:paraId="1F4B4DC9" w14:textId="77777777" w:rsidR="00E731C6" w:rsidRPr="00EB2466" w:rsidRDefault="00E731C6" w:rsidP="004A0553">
            <w:pPr>
              <w:jc w:val="right"/>
              <w:rPr>
                <w:color w:val="000000"/>
                <w:sz w:val="20"/>
                <w:szCs w:val="20"/>
              </w:rPr>
            </w:pPr>
            <w:r w:rsidRPr="00EB2466">
              <w:rPr>
                <w:color w:val="000000"/>
                <w:sz w:val="20"/>
                <w:szCs w:val="20"/>
              </w:rPr>
              <w:t>933,73</w:t>
            </w:r>
          </w:p>
        </w:tc>
      </w:tr>
      <w:tr w:rsidR="00E731C6" w:rsidRPr="00EB2466" w14:paraId="680BD4BA" w14:textId="77777777" w:rsidTr="004A0553">
        <w:trPr>
          <w:trHeight w:val="290"/>
        </w:trPr>
        <w:tc>
          <w:tcPr>
            <w:tcW w:w="317" w:type="pct"/>
            <w:shd w:val="clear" w:color="000000" w:fill="FFFFFF"/>
            <w:noWrap/>
            <w:vAlign w:val="center"/>
            <w:hideMark/>
          </w:tcPr>
          <w:p w14:paraId="714E5EC1" w14:textId="77777777" w:rsidR="00E731C6" w:rsidRPr="00EB2466" w:rsidRDefault="00E731C6" w:rsidP="004A0553">
            <w:pPr>
              <w:jc w:val="center"/>
              <w:rPr>
                <w:color w:val="000000"/>
                <w:sz w:val="20"/>
                <w:szCs w:val="20"/>
              </w:rPr>
            </w:pPr>
            <w:r w:rsidRPr="00EB2466">
              <w:rPr>
                <w:color w:val="000000"/>
                <w:sz w:val="20"/>
                <w:szCs w:val="20"/>
              </w:rPr>
              <w:t>375</w:t>
            </w:r>
          </w:p>
        </w:tc>
        <w:tc>
          <w:tcPr>
            <w:tcW w:w="2567" w:type="pct"/>
            <w:shd w:val="clear" w:color="000000" w:fill="FFFFFF"/>
            <w:vAlign w:val="bottom"/>
            <w:hideMark/>
          </w:tcPr>
          <w:p w14:paraId="66960F9E"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25E203D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AB9B74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1B901C5" w14:textId="77777777" w:rsidR="00E731C6" w:rsidRPr="00EB2466" w:rsidRDefault="00E731C6" w:rsidP="004A0553">
            <w:pPr>
              <w:jc w:val="center"/>
              <w:rPr>
                <w:color w:val="000000"/>
                <w:sz w:val="20"/>
                <w:szCs w:val="20"/>
              </w:rPr>
            </w:pPr>
            <w:r w:rsidRPr="00EB2466">
              <w:rPr>
                <w:color w:val="000000"/>
                <w:sz w:val="20"/>
                <w:szCs w:val="20"/>
              </w:rPr>
              <w:t>6209</w:t>
            </w:r>
          </w:p>
        </w:tc>
        <w:tc>
          <w:tcPr>
            <w:tcW w:w="683" w:type="pct"/>
            <w:shd w:val="clear" w:color="000000" w:fill="FFFFFF"/>
            <w:vAlign w:val="bottom"/>
            <w:hideMark/>
          </w:tcPr>
          <w:p w14:paraId="6185E0BE" w14:textId="77777777" w:rsidR="00E731C6" w:rsidRPr="00EB2466" w:rsidRDefault="00E731C6" w:rsidP="004A0553">
            <w:pPr>
              <w:jc w:val="right"/>
              <w:rPr>
                <w:color w:val="000000"/>
                <w:sz w:val="20"/>
                <w:szCs w:val="20"/>
              </w:rPr>
            </w:pPr>
            <w:r w:rsidRPr="00EB2466">
              <w:rPr>
                <w:color w:val="000000"/>
                <w:sz w:val="20"/>
                <w:szCs w:val="20"/>
              </w:rPr>
              <w:t>1 183,14</w:t>
            </w:r>
          </w:p>
        </w:tc>
      </w:tr>
      <w:tr w:rsidR="00E731C6" w:rsidRPr="00EB2466" w14:paraId="5A4B1D84" w14:textId="77777777" w:rsidTr="004A0553">
        <w:trPr>
          <w:trHeight w:val="290"/>
        </w:trPr>
        <w:tc>
          <w:tcPr>
            <w:tcW w:w="317" w:type="pct"/>
            <w:shd w:val="clear" w:color="000000" w:fill="FFFFFF"/>
            <w:noWrap/>
            <w:vAlign w:val="center"/>
            <w:hideMark/>
          </w:tcPr>
          <w:p w14:paraId="28ECDF81" w14:textId="77777777" w:rsidR="00E731C6" w:rsidRPr="00EB2466" w:rsidRDefault="00E731C6" w:rsidP="004A0553">
            <w:pPr>
              <w:jc w:val="center"/>
              <w:rPr>
                <w:color w:val="000000"/>
                <w:sz w:val="20"/>
                <w:szCs w:val="20"/>
              </w:rPr>
            </w:pPr>
            <w:r w:rsidRPr="00EB2466">
              <w:rPr>
                <w:color w:val="000000"/>
                <w:sz w:val="20"/>
                <w:szCs w:val="20"/>
              </w:rPr>
              <w:t>376</w:t>
            </w:r>
          </w:p>
        </w:tc>
        <w:tc>
          <w:tcPr>
            <w:tcW w:w="2567" w:type="pct"/>
            <w:shd w:val="clear" w:color="000000" w:fill="FFFFFF"/>
            <w:vAlign w:val="bottom"/>
            <w:hideMark/>
          </w:tcPr>
          <w:p w14:paraId="22471BFA"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1D08FD9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CF482E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B4EF950" w14:textId="77777777" w:rsidR="00E731C6" w:rsidRPr="00EB2466" w:rsidRDefault="00E731C6" w:rsidP="004A0553">
            <w:pPr>
              <w:jc w:val="center"/>
              <w:rPr>
                <w:color w:val="000000"/>
                <w:sz w:val="20"/>
                <w:szCs w:val="20"/>
              </w:rPr>
            </w:pPr>
            <w:r w:rsidRPr="00EB2466">
              <w:rPr>
                <w:color w:val="000000"/>
                <w:sz w:val="20"/>
                <w:szCs w:val="20"/>
              </w:rPr>
              <w:t>6210</w:t>
            </w:r>
          </w:p>
        </w:tc>
        <w:tc>
          <w:tcPr>
            <w:tcW w:w="683" w:type="pct"/>
            <w:shd w:val="clear" w:color="000000" w:fill="FFFFFF"/>
            <w:vAlign w:val="bottom"/>
            <w:hideMark/>
          </w:tcPr>
          <w:p w14:paraId="2FBF55CB" w14:textId="77777777" w:rsidR="00E731C6" w:rsidRPr="00EB2466" w:rsidRDefault="00E731C6" w:rsidP="004A0553">
            <w:pPr>
              <w:jc w:val="right"/>
              <w:rPr>
                <w:color w:val="000000"/>
                <w:sz w:val="20"/>
                <w:szCs w:val="20"/>
              </w:rPr>
            </w:pPr>
            <w:r w:rsidRPr="00EB2466">
              <w:rPr>
                <w:color w:val="000000"/>
                <w:sz w:val="20"/>
                <w:szCs w:val="20"/>
              </w:rPr>
              <w:t>1 183,14</w:t>
            </w:r>
          </w:p>
        </w:tc>
      </w:tr>
      <w:tr w:rsidR="00E731C6" w:rsidRPr="00EB2466" w14:paraId="4999E604" w14:textId="77777777" w:rsidTr="004A0553">
        <w:trPr>
          <w:trHeight w:val="290"/>
        </w:trPr>
        <w:tc>
          <w:tcPr>
            <w:tcW w:w="317" w:type="pct"/>
            <w:shd w:val="clear" w:color="000000" w:fill="FFFFFF"/>
            <w:noWrap/>
            <w:vAlign w:val="center"/>
            <w:hideMark/>
          </w:tcPr>
          <w:p w14:paraId="0EB849D1" w14:textId="77777777" w:rsidR="00E731C6" w:rsidRPr="00EB2466" w:rsidRDefault="00E731C6" w:rsidP="004A0553">
            <w:pPr>
              <w:jc w:val="center"/>
              <w:rPr>
                <w:color w:val="000000"/>
                <w:sz w:val="20"/>
                <w:szCs w:val="20"/>
              </w:rPr>
            </w:pPr>
            <w:r w:rsidRPr="00EB2466">
              <w:rPr>
                <w:color w:val="000000"/>
                <w:sz w:val="20"/>
                <w:szCs w:val="20"/>
              </w:rPr>
              <w:t>377</w:t>
            </w:r>
          </w:p>
        </w:tc>
        <w:tc>
          <w:tcPr>
            <w:tcW w:w="2567" w:type="pct"/>
            <w:shd w:val="clear" w:color="000000" w:fill="FFFFFF"/>
            <w:vAlign w:val="bottom"/>
            <w:hideMark/>
          </w:tcPr>
          <w:p w14:paraId="4EF489E0"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165A43F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FEF5D8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CE33631" w14:textId="77777777" w:rsidR="00E731C6" w:rsidRPr="00EB2466" w:rsidRDefault="00E731C6" w:rsidP="004A0553">
            <w:pPr>
              <w:jc w:val="center"/>
              <w:rPr>
                <w:color w:val="000000"/>
                <w:sz w:val="20"/>
                <w:szCs w:val="20"/>
              </w:rPr>
            </w:pPr>
            <w:r w:rsidRPr="00EB2466">
              <w:rPr>
                <w:color w:val="000000"/>
                <w:sz w:val="20"/>
                <w:szCs w:val="20"/>
              </w:rPr>
              <w:t>6211</w:t>
            </w:r>
          </w:p>
        </w:tc>
        <w:tc>
          <w:tcPr>
            <w:tcW w:w="683" w:type="pct"/>
            <w:shd w:val="clear" w:color="000000" w:fill="FFFFFF"/>
            <w:vAlign w:val="bottom"/>
            <w:hideMark/>
          </w:tcPr>
          <w:p w14:paraId="73A2DA34" w14:textId="77777777" w:rsidR="00E731C6" w:rsidRPr="00EB2466" w:rsidRDefault="00E731C6" w:rsidP="004A0553">
            <w:pPr>
              <w:jc w:val="right"/>
              <w:rPr>
                <w:color w:val="000000"/>
                <w:sz w:val="20"/>
                <w:szCs w:val="20"/>
              </w:rPr>
            </w:pPr>
            <w:r w:rsidRPr="00EB2466">
              <w:rPr>
                <w:color w:val="000000"/>
                <w:sz w:val="20"/>
                <w:szCs w:val="20"/>
              </w:rPr>
              <w:t>1 183,14</w:t>
            </w:r>
          </w:p>
        </w:tc>
      </w:tr>
      <w:tr w:rsidR="00E731C6" w:rsidRPr="00EB2466" w14:paraId="7C315C6A" w14:textId="77777777" w:rsidTr="004A0553">
        <w:trPr>
          <w:trHeight w:val="290"/>
        </w:trPr>
        <w:tc>
          <w:tcPr>
            <w:tcW w:w="317" w:type="pct"/>
            <w:shd w:val="clear" w:color="000000" w:fill="FFFFFF"/>
            <w:noWrap/>
            <w:vAlign w:val="center"/>
            <w:hideMark/>
          </w:tcPr>
          <w:p w14:paraId="3019FB4D" w14:textId="77777777" w:rsidR="00E731C6" w:rsidRPr="00EB2466" w:rsidRDefault="00E731C6" w:rsidP="004A0553">
            <w:pPr>
              <w:jc w:val="center"/>
              <w:rPr>
                <w:color w:val="000000"/>
                <w:sz w:val="20"/>
                <w:szCs w:val="20"/>
              </w:rPr>
            </w:pPr>
            <w:r w:rsidRPr="00EB2466">
              <w:rPr>
                <w:color w:val="000000"/>
                <w:sz w:val="20"/>
                <w:szCs w:val="20"/>
              </w:rPr>
              <w:t>378</w:t>
            </w:r>
          </w:p>
        </w:tc>
        <w:tc>
          <w:tcPr>
            <w:tcW w:w="2567" w:type="pct"/>
            <w:shd w:val="clear" w:color="000000" w:fill="FFFFFF"/>
            <w:vAlign w:val="bottom"/>
            <w:hideMark/>
          </w:tcPr>
          <w:p w14:paraId="6FCA7643"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4527D88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4A9C9E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0B41C48" w14:textId="77777777" w:rsidR="00E731C6" w:rsidRPr="00EB2466" w:rsidRDefault="00E731C6" w:rsidP="004A0553">
            <w:pPr>
              <w:jc w:val="center"/>
              <w:rPr>
                <w:color w:val="000000"/>
                <w:sz w:val="20"/>
                <w:szCs w:val="20"/>
              </w:rPr>
            </w:pPr>
            <w:r w:rsidRPr="00EB2466">
              <w:rPr>
                <w:color w:val="000000"/>
                <w:sz w:val="20"/>
                <w:szCs w:val="20"/>
              </w:rPr>
              <w:t>6212</w:t>
            </w:r>
          </w:p>
        </w:tc>
        <w:tc>
          <w:tcPr>
            <w:tcW w:w="683" w:type="pct"/>
            <w:shd w:val="clear" w:color="000000" w:fill="FFFFFF"/>
            <w:vAlign w:val="bottom"/>
            <w:hideMark/>
          </w:tcPr>
          <w:p w14:paraId="38ADBCD0" w14:textId="77777777" w:rsidR="00E731C6" w:rsidRPr="00EB2466" w:rsidRDefault="00E731C6" w:rsidP="004A0553">
            <w:pPr>
              <w:jc w:val="right"/>
              <w:rPr>
                <w:color w:val="000000"/>
                <w:sz w:val="20"/>
                <w:szCs w:val="20"/>
              </w:rPr>
            </w:pPr>
            <w:r w:rsidRPr="00EB2466">
              <w:rPr>
                <w:color w:val="000000"/>
                <w:sz w:val="20"/>
                <w:szCs w:val="20"/>
              </w:rPr>
              <w:t>1 183,14</w:t>
            </w:r>
          </w:p>
        </w:tc>
      </w:tr>
      <w:tr w:rsidR="00E731C6" w:rsidRPr="00EB2466" w14:paraId="57013275" w14:textId="77777777" w:rsidTr="004A0553">
        <w:trPr>
          <w:trHeight w:val="290"/>
        </w:trPr>
        <w:tc>
          <w:tcPr>
            <w:tcW w:w="317" w:type="pct"/>
            <w:shd w:val="clear" w:color="000000" w:fill="FFFFFF"/>
            <w:noWrap/>
            <w:vAlign w:val="center"/>
            <w:hideMark/>
          </w:tcPr>
          <w:p w14:paraId="0CB33B15" w14:textId="77777777" w:rsidR="00E731C6" w:rsidRPr="00EB2466" w:rsidRDefault="00E731C6" w:rsidP="004A0553">
            <w:pPr>
              <w:jc w:val="center"/>
              <w:rPr>
                <w:color w:val="000000"/>
                <w:sz w:val="20"/>
                <w:szCs w:val="20"/>
              </w:rPr>
            </w:pPr>
            <w:r w:rsidRPr="00EB2466">
              <w:rPr>
                <w:color w:val="000000"/>
                <w:sz w:val="20"/>
                <w:szCs w:val="20"/>
              </w:rPr>
              <w:t>379</w:t>
            </w:r>
          </w:p>
        </w:tc>
        <w:tc>
          <w:tcPr>
            <w:tcW w:w="2567" w:type="pct"/>
            <w:shd w:val="clear" w:color="000000" w:fill="FFFFFF"/>
            <w:vAlign w:val="bottom"/>
            <w:hideMark/>
          </w:tcPr>
          <w:p w14:paraId="52EE4FBF"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1B76384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15A49E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FD2B0D0" w14:textId="77777777" w:rsidR="00E731C6" w:rsidRPr="00EB2466" w:rsidRDefault="00E731C6" w:rsidP="004A0553">
            <w:pPr>
              <w:jc w:val="center"/>
              <w:rPr>
                <w:color w:val="000000"/>
                <w:sz w:val="20"/>
                <w:szCs w:val="20"/>
              </w:rPr>
            </w:pPr>
            <w:r w:rsidRPr="00EB2466">
              <w:rPr>
                <w:color w:val="000000"/>
                <w:sz w:val="20"/>
                <w:szCs w:val="20"/>
              </w:rPr>
              <w:t>6213</w:t>
            </w:r>
          </w:p>
        </w:tc>
        <w:tc>
          <w:tcPr>
            <w:tcW w:w="683" w:type="pct"/>
            <w:shd w:val="clear" w:color="000000" w:fill="FFFFFF"/>
            <w:vAlign w:val="bottom"/>
            <w:hideMark/>
          </w:tcPr>
          <w:p w14:paraId="70D5D960" w14:textId="77777777" w:rsidR="00E731C6" w:rsidRPr="00EB2466" w:rsidRDefault="00E731C6" w:rsidP="004A0553">
            <w:pPr>
              <w:jc w:val="right"/>
              <w:rPr>
                <w:color w:val="000000"/>
                <w:sz w:val="20"/>
                <w:szCs w:val="20"/>
              </w:rPr>
            </w:pPr>
            <w:r w:rsidRPr="00EB2466">
              <w:rPr>
                <w:color w:val="000000"/>
                <w:sz w:val="20"/>
                <w:szCs w:val="20"/>
              </w:rPr>
              <w:t>1 183,14</w:t>
            </w:r>
          </w:p>
        </w:tc>
      </w:tr>
      <w:tr w:rsidR="00E731C6" w:rsidRPr="00EB2466" w14:paraId="210C9A05" w14:textId="77777777" w:rsidTr="004A0553">
        <w:trPr>
          <w:trHeight w:val="290"/>
        </w:trPr>
        <w:tc>
          <w:tcPr>
            <w:tcW w:w="317" w:type="pct"/>
            <w:shd w:val="clear" w:color="000000" w:fill="FFFFFF"/>
            <w:noWrap/>
            <w:vAlign w:val="center"/>
            <w:hideMark/>
          </w:tcPr>
          <w:p w14:paraId="63F992A3" w14:textId="77777777" w:rsidR="00E731C6" w:rsidRPr="00EB2466" w:rsidRDefault="00E731C6" w:rsidP="004A0553">
            <w:pPr>
              <w:jc w:val="center"/>
              <w:rPr>
                <w:color w:val="000000"/>
                <w:sz w:val="20"/>
                <w:szCs w:val="20"/>
              </w:rPr>
            </w:pPr>
            <w:r w:rsidRPr="00EB2466">
              <w:rPr>
                <w:color w:val="000000"/>
                <w:sz w:val="20"/>
                <w:szCs w:val="20"/>
              </w:rPr>
              <w:t>380</w:t>
            </w:r>
          </w:p>
        </w:tc>
        <w:tc>
          <w:tcPr>
            <w:tcW w:w="2567" w:type="pct"/>
            <w:shd w:val="clear" w:color="000000" w:fill="FFFFFF"/>
            <w:vAlign w:val="bottom"/>
            <w:hideMark/>
          </w:tcPr>
          <w:p w14:paraId="787B52C6"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2E2374C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1440A6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A50D568" w14:textId="77777777" w:rsidR="00E731C6" w:rsidRPr="00EB2466" w:rsidRDefault="00E731C6" w:rsidP="004A0553">
            <w:pPr>
              <w:jc w:val="center"/>
              <w:rPr>
                <w:color w:val="000000"/>
                <w:sz w:val="20"/>
                <w:szCs w:val="20"/>
              </w:rPr>
            </w:pPr>
            <w:r w:rsidRPr="00EB2466">
              <w:rPr>
                <w:color w:val="000000"/>
                <w:sz w:val="20"/>
                <w:szCs w:val="20"/>
              </w:rPr>
              <w:t>6214</w:t>
            </w:r>
          </w:p>
        </w:tc>
        <w:tc>
          <w:tcPr>
            <w:tcW w:w="683" w:type="pct"/>
            <w:shd w:val="clear" w:color="000000" w:fill="FFFFFF"/>
            <w:vAlign w:val="bottom"/>
            <w:hideMark/>
          </w:tcPr>
          <w:p w14:paraId="1A17E082" w14:textId="77777777" w:rsidR="00E731C6" w:rsidRPr="00EB2466" w:rsidRDefault="00E731C6" w:rsidP="004A0553">
            <w:pPr>
              <w:jc w:val="right"/>
              <w:rPr>
                <w:color w:val="000000"/>
                <w:sz w:val="20"/>
                <w:szCs w:val="20"/>
              </w:rPr>
            </w:pPr>
            <w:r w:rsidRPr="00EB2466">
              <w:rPr>
                <w:color w:val="000000"/>
                <w:sz w:val="20"/>
                <w:szCs w:val="20"/>
              </w:rPr>
              <w:t>1 183,14</w:t>
            </w:r>
          </w:p>
        </w:tc>
      </w:tr>
      <w:tr w:rsidR="00E731C6" w:rsidRPr="00EB2466" w14:paraId="64406D8F" w14:textId="77777777" w:rsidTr="004A0553">
        <w:trPr>
          <w:trHeight w:val="290"/>
        </w:trPr>
        <w:tc>
          <w:tcPr>
            <w:tcW w:w="317" w:type="pct"/>
            <w:shd w:val="clear" w:color="000000" w:fill="FFFFFF"/>
            <w:noWrap/>
            <w:vAlign w:val="center"/>
            <w:hideMark/>
          </w:tcPr>
          <w:p w14:paraId="7B7D6D88" w14:textId="77777777" w:rsidR="00E731C6" w:rsidRPr="00EB2466" w:rsidRDefault="00E731C6" w:rsidP="004A0553">
            <w:pPr>
              <w:jc w:val="center"/>
              <w:rPr>
                <w:color w:val="000000"/>
                <w:sz w:val="20"/>
                <w:szCs w:val="20"/>
              </w:rPr>
            </w:pPr>
            <w:r w:rsidRPr="00EB2466">
              <w:rPr>
                <w:color w:val="000000"/>
                <w:sz w:val="20"/>
                <w:szCs w:val="20"/>
              </w:rPr>
              <w:t>381</w:t>
            </w:r>
          </w:p>
        </w:tc>
        <w:tc>
          <w:tcPr>
            <w:tcW w:w="2567" w:type="pct"/>
            <w:shd w:val="clear" w:color="000000" w:fill="FFFFFF"/>
            <w:vAlign w:val="bottom"/>
            <w:hideMark/>
          </w:tcPr>
          <w:p w14:paraId="15DFF1B2"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4B47F3B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25E445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571B885" w14:textId="77777777" w:rsidR="00E731C6" w:rsidRPr="00EB2466" w:rsidRDefault="00E731C6" w:rsidP="004A0553">
            <w:pPr>
              <w:jc w:val="center"/>
              <w:rPr>
                <w:color w:val="000000"/>
                <w:sz w:val="20"/>
                <w:szCs w:val="20"/>
              </w:rPr>
            </w:pPr>
            <w:r w:rsidRPr="00EB2466">
              <w:rPr>
                <w:color w:val="000000"/>
                <w:sz w:val="20"/>
                <w:szCs w:val="20"/>
              </w:rPr>
              <w:t>6215</w:t>
            </w:r>
          </w:p>
        </w:tc>
        <w:tc>
          <w:tcPr>
            <w:tcW w:w="683" w:type="pct"/>
            <w:shd w:val="clear" w:color="000000" w:fill="FFFFFF"/>
            <w:vAlign w:val="bottom"/>
            <w:hideMark/>
          </w:tcPr>
          <w:p w14:paraId="46C08F26" w14:textId="77777777" w:rsidR="00E731C6" w:rsidRPr="00EB2466" w:rsidRDefault="00E731C6" w:rsidP="004A0553">
            <w:pPr>
              <w:jc w:val="right"/>
              <w:rPr>
                <w:color w:val="000000"/>
                <w:sz w:val="20"/>
                <w:szCs w:val="20"/>
              </w:rPr>
            </w:pPr>
            <w:r w:rsidRPr="00EB2466">
              <w:rPr>
                <w:color w:val="000000"/>
                <w:sz w:val="20"/>
                <w:szCs w:val="20"/>
              </w:rPr>
              <w:t>1 183,13</w:t>
            </w:r>
          </w:p>
        </w:tc>
      </w:tr>
      <w:tr w:rsidR="00E731C6" w:rsidRPr="00EB2466" w14:paraId="5FD97979" w14:textId="77777777" w:rsidTr="004A0553">
        <w:trPr>
          <w:trHeight w:val="290"/>
        </w:trPr>
        <w:tc>
          <w:tcPr>
            <w:tcW w:w="317" w:type="pct"/>
            <w:shd w:val="clear" w:color="000000" w:fill="FFFFFF"/>
            <w:noWrap/>
            <w:vAlign w:val="center"/>
            <w:hideMark/>
          </w:tcPr>
          <w:p w14:paraId="16B7EF1A" w14:textId="77777777" w:rsidR="00E731C6" w:rsidRPr="00EB2466" w:rsidRDefault="00E731C6" w:rsidP="004A0553">
            <w:pPr>
              <w:jc w:val="center"/>
              <w:rPr>
                <w:color w:val="000000"/>
                <w:sz w:val="20"/>
                <w:szCs w:val="20"/>
              </w:rPr>
            </w:pPr>
            <w:r w:rsidRPr="00EB2466">
              <w:rPr>
                <w:color w:val="000000"/>
                <w:sz w:val="20"/>
                <w:szCs w:val="20"/>
              </w:rPr>
              <w:t>382</w:t>
            </w:r>
          </w:p>
        </w:tc>
        <w:tc>
          <w:tcPr>
            <w:tcW w:w="2567" w:type="pct"/>
            <w:shd w:val="clear" w:color="000000" w:fill="FFFFFF"/>
            <w:vAlign w:val="bottom"/>
            <w:hideMark/>
          </w:tcPr>
          <w:p w14:paraId="295C7E5B"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5C682E9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3D0464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824C918" w14:textId="77777777" w:rsidR="00E731C6" w:rsidRPr="00EB2466" w:rsidRDefault="00E731C6" w:rsidP="004A0553">
            <w:pPr>
              <w:jc w:val="center"/>
              <w:rPr>
                <w:color w:val="000000"/>
                <w:sz w:val="20"/>
                <w:szCs w:val="20"/>
              </w:rPr>
            </w:pPr>
            <w:r w:rsidRPr="00EB2466">
              <w:rPr>
                <w:color w:val="000000"/>
                <w:sz w:val="20"/>
                <w:szCs w:val="20"/>
              </w:rPr>
              <w:t>6216</w:t>
            </w:r>
          </w:p>
        </w:tc>
        <w:tc>
          <w:tcPr>
            <w:tcW w:w="683" w:type="pct"/>
            <w:shd w:val="clear" w:color="000000" w:fill="FFFFFF"/>
            <w:vAlign w:val="bottom"/>
            <w:hideMark/>
          </w:tcPr>
          <w:p w14:paraId="06435325" w14:textId="77777777" w:rsidR="00E731C6" w:rsidRPr="00EB2466" w:rsidRDefault="00E731C6" w:rsidP="004A0553">
            <w:pPr>
              <w:jc w:val="right"/>
              <w:rPr>
                <w:color w:val="000000"/>
                <w:sz w:val="20"/>
                <w:szCs w:val="20"/>
              </w:rPr>
            </w:pPr>
            <w:r w:rsidRPr="00EB2466">
              <w:rPr>
                <w:color w:val="000000"/>
                <w:sz w:val="20"/>
                <w:szCs w:val="20"/>
              </w:rPr>
              <w:t>1 183,13</w:t>
            </w:r>
          </w:p>
        </w:tc>
      </w:tr>
      <w:tr w:rsidR="00E731C6" w:rsidRPr="00EB2466" w14:paraId="6CB45B9D" w14:textId="77777777" w:rsidTr="004A0553">
        <w:trPr>
          <w:trHeight w:val="290"/>
        </w:trPr>
        <w:tc>
          <w:tcPr>
            <w:tcW w:w="317" w:type="pct"/>
            <w:shd w:val="clear" w:color="000000" w:fill="FFFFFF"/>
            <w:noWrap/>
            <w:vAlign w:val="center"/>
            <w:hideMark/>
          </w:tcPr>
          <w:p w14:paraId="3515F84A" w14:textId="77777777" w:rsidR="00E731C6" w:rsidRPr="00EB2466" w:rsidRDefault="00E731C6" w:rsidP="004A0553">
            <w:pPr>
              <w:jc w:val="center"/>
              <w:rPr>
                <w:color w:val="000000"/>
                <w:sz w:val="20"/>
                <w:szCs w:val="20"/>
              </w:rPr>
            </w:pPr>
            <w:r w:rsidRPr="00EB2466">
              <w:rPr>
                <w:color w:val="000000"/>
                <w:sz w:val="20"/>
                <w:szCs w:val="20"/>
              </w:rPr>
              <w:t>383</w:t>
            </w:r>
          </w:p>
        </w:tc>
        <w:tc>
          <w:tcPr>
            <w:tcW w:w="2567" w:type="pct"/>
            <w:shd w:val="clear" w:color="000000" w:fill="FFFFFF"/>
            <w:vAlign w:val="bottom"/>
            <w:hideMark/>
          </w:tcPr>
          <w:p w14:paraId="26E306DA"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6E8A961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5ADA3D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1741A26" w14:textId="77777777" w:rsidR="00E731C6" w:rsidRPr="00EB2466" w:rsidRDefault="00E731C6" w:rsidP="004A0553">
            <w:pPr>
              <w:jc w:val="center"/>
              <w:rPr>
                <w:color w:val="000000"/>
                <w:sz w:val="20"/>
                <w:szCs w:val="20"/>
              </w:rPr>
            </w:pPr>
            <w:r w:rsidRPr="00EB2466">
              <w:rPr>
                <w:color w:val="000000"/>
                <w:sz w:val="20"/>
                <w:szCs w:val="20"/>
              </w:rPr>
              <w:t>6217</w:t>
            </w:r>
          </w:p>
        </w:tc>
        <w:tc>
          <w:tcPr>
            <w:tcW w:w="683" w:type="pct"/>
            <w:shd w:val="clear" w:color="000000" w:fill="FFFFFF"/>
            <w:vAlign w:val="bottom"/>
            <w:hideMark/>
          </w:tcPr>
          <w:p w14:paraId="5E1BD482" w14:textId="77777777" w:rsidR="00E731C6" w:rsidRPr="00EB2466" w:rsidRDefault="00E731C6" w:rsidP="004A0553">
            <w:pPr>
              <w:jc w:val="right"/>
              <w:rPr>
                <w:color w:val="000000"/>
                <w:sz w:val="20"/>
                <w:szCs w:val="20"/>
              </w:rPr>
            </w:pPr>
            <w:r w:rsidRPr="00EB2466">
              <w:rPr>
                <w:color w:val="000000"/>
                <w:sz w:val="20"/>
                <w:szCs w:val="20"/>
              </w:rPr>
              <w:t>1 183,13</w:t>
            </w:r>
          </w:p>
        </w:tc>
      </w:tr>
      <w:tr w:rsidR="00E731C6" w:rsidRPr="00EB2466" w14:paraId="7D9F8C76" w14:textId="77777777" w:rsidTr="004A0553">
        <w:trPr>
          <w:trHeight w:val="290"/>
        </w:trPr>
        <w:tc>
          <w:tcPr>
            <w:tcW w:w="317" w:type="pct"/>
            <w:shd w:val="clear" w:color="000000" w:fill="FFFFFF"/>
            <w:noWrap/>
            <w:vAlign w:val="center"/>
            <w:hideMark/>
          </w:tcPr>
          <w:p w14:paraId="5E2B79EA" w14:textId="77777777" w:rsidR="00E731C6" w:rsidRPr="00EB2466" w:rsidRDefault="00E731C6" w:rsidP="004A0553">
            <w:pPr>
              <w:jc w:val="center"/>
              <w:rPr>
                <w:color w:val="000000"/>
                <w:sz w:val="20"/>
                <w:szCs w:val="20"/>
              </w:rPr>
            </w:pPr>
            <w:r w:rsidRPr="00EB2466">
              <w:rPr>
                <w:color w:val="000000"/>
                <w:sz w:val="20"/>
                <w:szCs w:val="20"/>
              </w:rPr>
              <w:t>384</w:t>
            </w:r>
          </w:p>
        </w:tc>
        <w:tc>
          <w:tcPr>
            <w:tcW w:w="2567" w:type="pct"/>
            <w:shd w:val="clear" w:color="000000" w:fill="FFFFFF"/>
            <w:vAlign w:val="bottom"/>
            <w:hideMark/>
          </w:tcPr>
          <w:p w14:paraId="44F0E4CB" w14:textId="77777777" w:rsidR="00E731C6" w:rsidRPr="00EB2466" w:rsidRDefault="00E731C6" w:rsidP="004A0553">
            <w:pPr>
              <w:rPr>
                <w:color w:val="000000"/>
                <w:sz w:val="20"/>
                <w:szCs w:val="20"/>
              </w:rPr>
            </w:pPr>
            <w:r w:rsidRPr="00EB2466">
              <w:rPr>
                <w:color w:val="000000"/>
                <w:sz w:val="20"/>
                <w:szCs w:val="20"/>
              </w:rPr>
              <w:t>Стул ERA chrome ткань ZT 13 серый</w:t>
            </w:r>
          </w:p>
        </w:tc>
        <w:tc>
          <w:tcPr>
            <w:tcW w:w="439" w:type="pct"/>
            <w:shd w:val="clear" w:color="000000" w:fill="FFFFFF"/>
            <w:vAlign w:val="bottom"/>
            <w:hideMark/>
          </w:tcPr>
          <w:p w14:paraId="688610F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A45D00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34AD038" w14:textId="77777777" w:rsidR="00E731C6" w:rsidRPr="00EB2466" w:rsidRDefault="00E731C6" w:rsidP="004A0553">
            <w:pPr>
              <w:jc w:val="center"/>
              <w:rPr>
                <w:color w:val="000000"/>
                <w:sz w:val="20"/>
                <w:szCs w:val="20"/>
              </w:rPr>
            </w:pPr>
            <w:r w:rsidRPr="00EB2466">
              <w:rPr>
                <w:color w:val="000000"/>
                <w:sz w:val="20"/>
                <w:szCs w:val="20"/>
              </w:rPr>
              <w:t>6218</w:t>
            </w:r>
          </w:p>
        </w:tc>
        <w:tc>
          <w:tcPr>
            <w:tcW w:w="683" w:type="pct"/>
            <w:shd w:val="clear" w:color="000000" w:fill="FFFFFF"/>
            <w:vAlign w:val="bottom"/>
            <w:hideMark/>
          </w:tcPr>
          <w:p w14:paraId="4822E45D" w14:textId="77777777" w:rsidR="00E731C6" w:rsidRPr="00EB2466" w:rsidRDefault="00E731C6" w:rsidP="004A0553">
            <w:pPr>
              <w:jc w:val="right"/>
              <w:rPr>
                <w:color w:val="000000"/>
                <w:sz w:val="20"/>
                <w:szCs w:val="20"/>
              </w:rPr>
            </w:pPr>
            <w:r w:rsidRPr="00EB2466">
              <w:rPr>
                <w:color w:val="000000"/>
                <w:sz w:val="20"/>
                <w:szCs w:val="20"/>
              </w:rPr>
              <w:t>1 183,13</w:t>
            </w:r>
          </w:p>
        </w:tc>
      </w:tr>
      <w:tr w:rsidR="00E731C6" w:rsidRPr="00EB2466" w14:paraId="03B0C64A" w14:textId="77777777" w:rsidTr="004A0553">
        <w:trPr>
          <w:trHeight w:val="290"/>
        </w:trPr>
        <w:tc>
          <w:tcPr>
            <w:tcW w:w="317" w:type="pct"/>
            <w:shd w:val="clear" w:color="000000" w:fill="FFFFFF"/>
            <w:noWrap/>
            <w:vAlign w:val="center"/>
            <w:hideMark/>
          </w:tcPr>
          <w:p w14:paraId="6CDC9269" w14:textId="77777777" w:rsidR="00E731C6" w:rsidRPr="00EB2466" w:rsidRDefault="00E731C6" w:rsidP="004A0553">
            <w:pPr>
              <w:jc w:val="center"/>
              <w:rPr>
                <w:color w:val="000000"/>
                <w:sz w:val="20"/>
                <w:szCs w:val="20"/>
              </w:rPr>
            </w:pPr>
            <w:r w:rsidRPr="00EB2466">
              <w:rPr>
                <w:color w:val="000000"/>
                <w:sz w:val="20"/>
                <w:szCs w:val="20"/>
              </w:rPr>
              <w:t>385</w:t>
            </w:r>
          </w:p>
        </w:tc>
        <w:tc>
          <w:tcPr>
            <w:tcW w:w="2567" w:type="pct"/>
            <w:shd w:val="clear" w:color="000000" w:fill="FFFFFF"/>
            <w:vAlign w:val="bottom"/>
            <w:hideMark/>
          </w:tcPr>
          <w:p w14:paraId="64E9B69C" w14:textId="77777777" w:rsidR="00E731C6" w:rsidRPr="00EB2466" w:rsidRDefault="00E731C6" w:rsidP="004A0553">
            <w:pPr>
              <w:rPr>
                <w:color w:val="000000"/>
                <w:sz w:val="20"/>
                <w:szCs w:val="20"/>
              </w:rPr>
            </w:pPr>
            <w:r w:rsidRPr="00EB2466">
              <w:rPr>
                <w:color w:val="000000"/>
                <w:sz w:val="20"/>
                <w:szCs w:val="20"/>
              </w:rPr>
              <w:t>Стул ERA chrome ткань ZT 18 светло-коричневый</w:t>
            </w:r>
          </w:p>
        </w:tc>
        <w:tc>
          <w:tcPr>
            <w:tcW w:w="439" w:type="pct"/>
            <w:shd w:val="clear" w:color="000000" w:fill="FFFFFF"/>
            <w:vAlign w:val="bottom"/>
            <w:hideMark/>
          </w:tcPr>
          <w:p w14:paraId="750F713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C78009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2BB42A6" w14:textId="77777777" w:rsidR="00E731C6" w:rsidRPr="00EB2466" w:rsidRDefault="00E731C6" w:rsidP="004A0553">
            <w:pPr>
              <w:jc w:val="center"/>
              <w:rPr>
                <w:color w:val="000000"/>
                <w:sz w:val="20"/>
                <w:szCs w:val="20"/>
              </w:rPr>
            </w:pPr>
            <w:r w:rsidRPr="00EB2466">
              <w:rPr>
                <w:color w:val="000000"/>
                <w:sz w:val="20"/>
                <w:szCs w:val="20"/>
              </w:rPr>
              <w:t>6219</w:t>
            </w:r>
          </w:p>
        </w:tc>
        <w:tc>
          <w:tcPr>
            <w:tcW w:w="683" w:type="pct"/>
            <w:shd w:val="clear" w:color="000000" w:fill="FFFFFF"/>
            <w:vAlign w:val="bottom"/>
            <w:hideMark/>
          </w:tcPr>
          <w:p w14:paraId="74F8B125" w14:textId="77777777" w:rsidR="00E731C6" w:rsidRPr="00EB2466" w:rsidRDefault="00E731C6" w:rsidP="004A0553">
            <w:pPr>
              <w:jc w:val="right"/>
              <w:rPr>
                <w:color w:val="000000"/>
                <w:sz w:val="20"/>
                <w:szCs w:val="20"/>
              </w:rPr>
            </w:pPr>
            <w:r w:rsidRPr="00EB2466">
              <w:rPr>
                <w:color w:val="000000"/>
                <w:sz w:val="20"/>
                <w:szCs w:val="20"/>
              </w:rPr>
              <w:t>1 183,14</w:t>
            </w:r>
          </w:p>
        </w:tc>
      </w:tr>
      <w:tr w:rsidR="00E731C6" w:rsidRPr="00EB2466" w14:paraId="19F5E018" w14:textId="77777777" w:rsidTr="004A0553">
        <w:trPr>
          <w:trHeight w:val="290"/>
        </w:trPr>
        <w:tc>
          <w:tcPr>
            <w:tcW w:w="317" w:type="pct"/>
            <w:shd w:val="clear" w:color="000000" w:fill="FFFFFF"/>
            <w:noWrap/>
            <w:vAlign w:val="center"/>
            <w:hideMark/>
          </w:tcPr>
          <w:p w14:paraId="2FB3C373" w14:textId="77777777" w:rsidR="00E731C6" w:rsidRPr="00EB2466" w:rsidRDefault="00E731C6" w:rsidP="004A0553">
            <w:pPr>
              <w:jc w:val="center"/>
              <w:rPr>
                <w:color w:val="000000"/>
                <w:sz w:val="20"/>
                <w:szCs w:val="20"/>
              </w:rPr>
            </w:pPr>
            <w:r w:rsidRPr="00EB2466">
              <w:rPr>
                <w:color w:val="000000"/>
                <w:sz w:val="20"/>
                <w:szCs w:val="20"/>
              </w:rPr>
              <w:t>386</w:t>
            </w:r>
          </w:p>
        </w:tc>
        <w:tc>
          <w:tcPr>
            <w:tcW w:w="2567" w:type="pct"/>
            <w:shd w:val="clear" w:color="000000" w:fill="FFFFFF"/>
            <w:vAlign w:val="bottom"/>
            <w:hideMark/>
          </w:tcPr>
          <w:p w14:paraId="1E5DDFF5" w14:textId="77777777" w:rsidR="00E731C6" w:rsidRPr="00EB2466" w:rsidRDefault="00E731C6" w:rsidP="004A0553">
            <w:pPr>
              <w:rPr>
                <w:color w:val="000000"/>
                <w:sz w:val="20"/>
                <w:szCs w:val="20"/>
              </w:rPr>
            </w:pPr>
            <w:r w:rsidRPr="00EB2466">
              <w:rPr>
                <w:color w:val="000000"/>
                <w:sz w:val="20"/>
                <w:szCs w:val="20"/>
              </w:rPr>
              <w:t>Стул ERA chrome ткань ZT 18 светло-коричневый</w:t>
            </w:r>
          </w:p>
        </w:tc>
        <w:tc>
          <w:tcPr>
            <w:tcW w:w="439" w:type="pct"/>
            <w:shd w:val="clear" w:color="000000" w:fill="FFFFFF"/>
            <w:vAlign w:val="bottom"/>
            <w:hideMark/>
          </w:tcPr>
          <w:p w14:paraId="126570E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8AA136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FB7586C" w14:textId="77777777" w:rsidR="00E731C6" w:rsidRPr="00EB2466" w:rsidRDefault="00E731C6" w:rsidP="004A0553">
            <w:pPr>
              <w:jc w:val="center"/>
              <w:rPr>
                <w:color w:val="000000"/>
                <w:sz w:val="20"/>
                <w:szCs w:val="20"/>
              </w:rPr>
            </w:pPr>
            <w:r w:rsidRPr="00EB2466">
              <w:rPr>
                <w:color w:val="000000"/>
                <w:sz w:val="20"/>
                <w:szCs w:val="20"/>
              </w:rPr>
              <w:t>6220</w:t>
            </w:r>
          </w:p>
        </w:tc>
        <w:tc>
          <w:tcPr>
            <w:tcW w:w="683" w:type="pct"/>
            <w:shd w:val="clear" w:color="000000" w:fill="FFFFFF"/>
            <w:vAlign w:val="bottom"/>
            <w:hideMark/>
          </w:tcPr>
          <w:p w14:paraId="07C7E055" w14:textId="77777777" w:rsidR="00E731C6" w:rsidRPr="00EB2466" w:rsidRDefault="00E731C6" w:rsidP="004A0553">
            <w:pPr>
              <w:jc w:val="right"/>
              <w:rPr>
                <w:color w:val="000000"/>
                <w:sz w:val="20"/>
                <w:szCs w:val="20"/>
              </w:rPr>
            </w:pPr>
            <w:r w:rsidRPr="00EB2466">
              <w:rPr>
                <w:color w:val="000000"/>
                <w:sz w:val="20"/>
                <w:szCs w:val="20"/>
              </w:rPr>
              <w:t>1 183,14</w:t>
            </w:r>
          </w:p>
        </w:tc>
      </w:tr>
      <w:tr w:rsidR="00E731C6" w:rsidRPr="00EB2466" w14:paraId="29C233B9" w14:textId="77777777" w:rsidTr="004A0553">
        <w:trPr>
          <w:trHeight w:val="290"/>
        </w:trPr>
        <w:tc>
          <w:tcPr>
            <w:tcW w:w="317" w:type="pct"/>
            <w:shd w:val="clear" w:color="000000" w:fill="FFFFFF"/>
            <w:noWrap/>
            <w:vAlign w:val="center"/>
            <w:hideMark/>
          </w:tcPr>
          <w:p w14:paraId="08A2A993" w14:textId="77777777" w:rsidR="00E731C6" w:rsidRPr="00EB2466" w:rsidRDefault="00E731C6" w:rsidP="004A0553">
            <w:pPr>
              <w:jc w:val="center"/>
              <w:rPr>
                <w:color w:val="000000"/>
                <w:sz w:val="20"/>
                <w:szCs w:val="20"/>
              </w:rPr>
            </w:pPr>
            <w:r w:rsidRPr="00EB2466">
              <w:rPr>
                <w:color w:val="000000"/>
                <w:sz w:val="20"/>
                <w:szCs w:val="20"/>
              </w:rPr>
              <w:t>387</w:t>
            </w:r>
          </w:p>
        </w:tc>
        <w:tc>
          <w:tcPr>
            <w:tcW w:w="2567" w:type="pct"/>
            <w:shd w:val="clear" w:color="000000" w:fill="FFFFFF"/>
            <w:vAlign w:val="bottom"/>
            <w:hideMark/>
          </w:tcPr>
          <w:p w14:paraId="6350305C" w14:textId="77777777" w:rsidR="00E731C6" w:rsidRPr="00EB2466" w:rsidRDefault="00E731C6" w:rsidP="004A0553">
            <w:pPr>
              <w:rPr>
                <w:color w:val="000000"/>
                <w:sz w:val="20"/>
                <w:szCs w:val="20"/>
              </w:rPr>
            </w:pPr>
            <w:r w:rsidRPr="00EB2466">
              <w:rPr>
                <w:color w:val="000000"/>
                <w:sz w:val="20"/>
                <w:szCs w:val="20"/>
              </w:rPr>
              <w:t>Стул ERA chrome ткань ZT 18 светло-коричневый</w:t>
            </w:r>
          </w:p>
        </w:tc>
        <w:tc>
          <w:tcPr>
            <w:tcW w:w="439" w:type="pct"/>
            <w:shd w:val="clear" w:color="000000" w:fill="FFFFFF"/>
            <w:vAlign w:val="bottom"/>
            <w:hideMark/>
          </w:tcPr>
          <w:p w14:paraId="165C2FF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9A8B17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7AD8F9B" w14:textId="77777777" w:rsidR="00E731C6" w:rsidRPr="00EB2466" w:rsidRDefault="00E731C6" w:rsidP="004A0553">
            <w:pPr>
              <w:jc w:val="center"/>
              <w:rPr>
                <w:color w:val="000000"/>
                <w:sz w:val="20"/>
                <w:szCs w:val="20"/>
              </w:rPr>
            </w:pPr>
            <w:r w:rsidRPr="00EB2466">
              <w:rPr>
                <w:color w:val="000000"/>
                <w:sz w:val="20"/>
                <w:szCs w:val="20"/>
              </w:rPr>
              <w:t>6221</w:t>
            </w:r>
          </w:p>
        </w:tc>
        <w:tc>
          <w:tcPr>
            <w:tcW w:w="683" w:type="pct"/>
            <w:shd w:val="clear" w:color="000000" w:fill="FFFFFF"/>
            <w:vAlign w:val="bottom"/>
            <w:hideMark/>
          </w:tcPr>
          <w:p w14:paraId="286AF192" w14:textId="77777777" w:rsidR="00E731C6" w:rsidRPr="00EB2466" w:rsidRDefault="00E731C6" w:rsidP="004A0553">
            <w:pPr>
              <w:jc w:val="right"/>
              <w:rPr>
                <w:color w:val="000000"/>
                <w:sz w:val="20"/>
                <w:szCs w:val="20"/>
              </w:rPr>
            </w:pPr>
            <w:r w:rsidRPr="00EB2466">
              <w:rPr>
                <w:color w:val="000000"/>
                <w:sz w:val="20"/>
                <w:szCs w:val="20"/>
              </w:rPr>
              <w:t>1 183,13</w:t>
            </w:r>
          </w:p>
        </w:tc>
      </w:tr>
      <w:tr w:rsidR="00E731C6" w:rsidRPr="00EB2466" w14:paraId="5518AD6B" w14:textId="77777777" w:rsidTr="004A0553">
        <w:trPr>
          <w:trHeight w:val="290"/>
        </w:trPr>
        <w:tc>
          <w:tcPr>
            <w:tcW w:w="317" w:type="pct"/>
            <w:shd w:val="clear" w:color="000000" w:fill="FFFFFF"/>
            <w:noWrap/>
            <w:vAlign w:val="center"/>
            <w:hideMark/>
          </w:tcPr>
          <w:p w14:paraId="1A471734" w14:textId="77777777" w:rsidR="00E731C6" w:rsidRPr="00EB2466" w:rsidRDefault="00E731C6" w:rsidP="004A0553">
            <w:pPr>
              <w:jc w:val="center"/>
              <w:rPr>
                <w:color w:val="000000"/>
                <w:sz w:val="20"/>
                <w:szCs w:val="20"/>
              </w:rPr>
            </w:pPr>
            <w:r w:rsidRPr="00EB2466">
              <w:rPr>
                <w:color w:val="000000"/>
                <w:sz w:val="20"/>
                <w:szCs w:val="20"/>
              </w:rPr>
              <w:t>388</w:t>
            </w:r>
          </w:p>
        </w:tc>
        <w:tc>
          <w:tcPr>
            <w:tcW w:w="2567" w:type="pct"/>
            <w:shd w:val="clear" w:color="000000" w:fill="FFFFFF"/>
            <w:vAlign w:val="bottom"/>
            <w:hideMark/>
          </w:tcPr>
          <w:p w14:paraId="3451D4F2" w14:textId="77777777" w:rsidR="00E731C6" w:rsidRPr="00EB2466" w:rsidRDefault="00E731C6" w:rsidP="004A0553">
            <w:pPr>
              <w:rPr>
                <w:color w:val="000000"/>
                <w:sz w:val="20"/>
                <w:szCs w:val="20"/>
              </w:rPr>
            </w:pPr>
            <w:r w:rsidRPr="00EB2466">
              <w:rPr>
                <w:color w:val="000000"/>
                <w:sz w:val="20"/>
                <w:szCs w:val="20"/>
              </w:rPr>
              <w:t>Стул ERA chrome ткань ZT 18 светло-коричневый</w:t>
            </w:r>
          </w:p>
        </w:tc>
        <w:tc>
          <w:tcPr>
            <w:tcW w:w="439" w:type="pct"/>
            <w:shd w:val="clear" w:color="000000" w:fill="FFFFFF"/>
            <w:vAlign w:val="bottom"/>
            <w:hideMark/>
          </w:tcPr>
          <w:p w14:paraId="4263247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07A362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B7B6E7A" w14:textId="77777777" w:rsidR="00E731C6" w:rsidRPr="00EB2466" w:rsidRDefault="00E731C6" w:rsidP="004A0553">
            <w:pPr>
              <w:jc w:val="center"/>
              <w:rPr>
                <w:color w:val="000000"/>
                <w:sz w:val="20"/>
                <w:szCs w:val="20"/>
              </w:rPr>
            </w:pPr>
            <w:r w:rsidRPr="00EB2466">
              <w:rPr>
                <w:color w:val="000000"/>
                <w:sz w:val="20"/>
                <w:szCs w:val="20"/>
              </w:rPr>
              <w:t>6222</w:t>
            </w:r>
          </w:p>
        </w:tc>
        <w:tc>
          <w:tcPr>
            <w:tcW w:w="683" w:type="pct"/>
            <w:shd w:val="clear" w:color="000000" w:fill="FFFFFF"/>
            <w:vAlign w:val="bottom"/>
            <w:hideMark/>
          </w:tcPr>
          <w:p w14:paraId="6949F3BE" w14:textId="77777777" w:rsidR="00E731C6" w:rsidRPr="00EB2466" w:rsidRDefault="00E731C6" w:rsidP="004A0553">
            <w:pPr>
              <w:jc w:val="right"/>
              <w:rPr>
                <w:color w:val="000000"/>
                <w:sz w:val="20"/>
                <w:szCs w:val="20"/>
              </w:rPr>
            </w:pPr>
            <w:r w:rsidRPr="00EB2466">
              <w:rPr>
                <w:color w:val="000000"/>
                <w:sz w:val="20"/>
                <w:szCs w:val="20"/>
              </w:rPr>
              <w:t>1 183,13</w:t>
            </w:r>
          </w:p>
        </w:tc>
      </w:tr>
      <w:tr w:rsidR="00E731C6" w:rsidRPr="00EB2466" w14:paraId="46EB4C77" w14:textId="77777777" w:rsidTr="004A0553">
        <w:trPr>
          <w:trHeight w:val="290"/>
        </w:trPr>
        <w:tc>
          <w:tcPr>
            <w:tcW w:w="317" w:type="pct"/>
            <w:shd w:val="clear" w:color="000000" w:fill="FFFFFF"/>
            <w:noWrap/>
            <w:vAlign w:val="center"/>
            <w:hideMark/>
          </w:tcPr>
          <w:p w14:paraId="2EC1C334" w14:textId="77777777" w:rsidR="00E731C6" w:rsidRPr="00EB2466" w:rsidRDefault="00E731C6" w:rsidP="004A0553">
            <w:pPr>
              <w:jc w:val="center"/>
              <w:rPr>
                <w:color w:val="000000"/>
                <w:sz w:val="20"/>
                <w:szCs w:val="20"/>
              </w:rPr>
            </w:pPr>
            <w:r w:rsidRPr="00EB2466">
              <w:rPr>
                <w:color w:val="000000"/>
                <w:sz w:val="20"/>
                <w:szCs w:val="20"/>
              </w:rPr>
              <w:t>389</w:t>
            </w:r>
          </w:p>
        </w:tc>
        <w:tc>
          <w:tcPr>
            <w:tcW w:w="2567" w:type="pct"/>
            <w:shd w:val="clear" w:color="000000" w:fill="FFFFFF"/>
            <w:vAlign w:val="bottom"/>
            <w:hideMark/>
          </w:tcPr>
          <w:p w14:paraId="5A6A79DB" w14:textId="77777777" w:rsidR="00E731C6" w:rsidRPr="00EB2466" w:rsidRDefault="00E731C6" w:rsidP="004A0553">
            <w:pPr>
              <w:rPr>
                <w:color w:val="000000"/>
                <w:sz w:val="20"/>
                <w:szCs w:val="20"/>
              </w:rPr>
            </w:pPr>
            <w:r w:rsidRPr="00EB2466">
              <w:rPr>
                <w:color w:val="000000"/>
                <w:sz w:val="20"/>
                <w:szCs w:val="20"/>
              </w:rPr>
              <w:t>Стул для посетителей вращ.</w:t>
            </w:r>
          </w:p>
        </w:tc>
        <w:tc>
          <w:tcPr>
            <w:tcW w:w="439" w:type="pct"/>
            <w:shd w:val="clear" w:color="000000" w:fill="FFFFFF"/>
            <w:vAlign w:val="bottom"/>
            <w:hideMark/>
          </w:tcPr>
          <w:p w14:paraId="41D1A9D7" w14:textId="77777777" w:rsidR="00E731C6" w:rsidRPr="00EB2466" w:rsidRDefault="00E731C6" w:rsidP="004A0553">
            <w:pPr>
              <w:jc w:val="center"/>
              <w:rPr>
                <w:color w:val="000000"/>
                <w:sz w:val="20"/>
                <w:szCs w:val="20"/>
              </w:rPr>
            </w:pPr>
            <w:r w:rsidRPr="00EB2466">
              <w:rPr>
                <w:color w:val="000000"/>
                <w:sz w:val="20"/>
                <w:szCs w:val="20"/>
              </w:rPr>
              <w:t>14</w:t>
            </w:r>
          </w:p>
        </w:tc>
        <w:tc>
          <w:tcPr>
            <w:tcW w:w="497" w:type="pct"/>
            <w:shd w:val="clear" w:color="000000" w:fill="FFFFFF"/>
            <w:vAlign w:val="bottom"/>
            <w:hideMark/>
          </w:tcPr>
          <w:p w14:paraId="236D6A6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798E92F" w14:textId="77777777" w:rsidR="00E731C6" w:rsidRPr="00EB2466" w:rsidRDefault="00E731C6" w:rsidP="004A0553">
            <w:pPr>
              <w:jc w:val="center"/>
              <w:rPr>
                <w:color w:val="000000"/>
                <w:sz w:val="20"/>
                <w:szCs w:val="20"/>
              </w:rPr>
            </w:pPr>
            <w:r w:rsidRPr="00EB2466">
              <w:rPr>
                <w:color w:val="000000"/>
                <w:sz w:val="20"/>
                <w:szCs w:val="20"/>
              </w:rPr>
              <w:t>6К-0558</w:t>
            </w:r>
          </w:p>
        </w:tc>
        <w:tc>
          <w:tcPr>
            <w:tcW w:w="683" w:type="pct"/>
            <w:shd w:val="clear" w:color="000000" w:fill="FFFFFF"/>
            <w:vAlign w:val="bottom"/>
            <w:hideMark/>
          </w:tcPr>
          <w:p w14:paraId="00368725" w14:textId="77777777" w:rsidR="00E731C6" w:rsidRPr="00EB2466" w:rsidRDefault="00E731C6" w:rsidP="004A0553">
            <w:pPr>
              <w:jc w:val="right"/>
              <w:rPr>
                <w:color w:val="000000"/>
                <w:sz w:val="20"/>
                <w:szCs w:val="20"/>
              </w:rPr>
            </w:pPr>
            <w:r w:rsidRPr="00EB2466">
              <w:rPr>
                <w:color w:val="000000"/>
                <w:sz w:val="20"/>
                <w:szCs w:val="20"/>
              </w:rPr>
              <w:t>24 915,25</w:t>
            </w:r>
          </w:p>
        </w:tc>
      </w:tr>
      <w:tr w:rsidR="00E731C6" w:rsidRPr="00EB2466" w14:paraId="129A6901" w14:textId="77777777" w:rsidTr="004A0553">
        <w:trPr>
          <w:trHeight w:val="290"/>
        </w:trPr>
        <w:tc>
          <w:tcPr>
            <w:tcW w:w="317" w:type="pct"/>
            <w:shd w:val="clear" w:color="000000" w:fill="FFFFFF"/>
            <w:noWrap/>
            <w:vAlign w:val="center"/>
            <w:hideMark/>
          </w:tcPr>
          <w:p w14:paraId="4BE149A6" w14:textId="77777777" w:rsidR="00E731C6" w:rsidRPr="00EB2466" w:rsidRDefault="00E731C6" w:rsidP="004A0553">
            <w:pPr>
              <w:jc w:val="center"/>
              <w:rPr>
                <w:color w:val="000000"/>
                <w:sz w:val="20"/>
                <w:szCs w:val="20"/>
              </w:rPr>
            </w:pPr>
            <w:r w:rsidRPr="00EB2466">
              <w:rPr>
                <w:color w:val="000000"/>
                <w:sz w:val="20"/>
                <w:szCs w:val="20"/>
              </w:rPr>
              <w:t>390</w:t>
            </w:r>
          </w:p>
        </w:tc>
        <w:tc>
          <w:tcPr>
            <w:tcW w:w="2567" w:type="pct"/>
            <w:shd w:val="clear" w:color="000000" w:fill="FFFFFF"/>
            <w:vAlign w:val="bottom"/>
            <w:hideMark/>
          </w:tcPr>
          <w:p w14:paraId="1CD3340F" w14:textId="77777777" w:rsidR="00E731C6" w:rsidRPr="00EB2466" w:rsidRDefault="00E731C6" w:rsidP="004A0553">
            <w:pPr>
              <w:rPr>
                <w:color w:val="000000"/>
                <w:sz w:val="20"/>
                <w:szCs w:val="20"/>
              </w:rPr>
            </w:pPr>
            <w:r w:rsidRPr="00EB2466">
              <w:rPr>
                <w:color w:val="000000"/>
                <w:sz w:val="20"/>
                <w:szCs w:val="20"/>
              </w:rPr>
              <w:t>Стул для посетителя Iso Black (Iso Black)</w:t>
            </w:r>
          </w:p>
        </w:tc>
        <w:tc>
          <w:tcPr>
            <w:tcW w:w="439" w:type="pct"/>
            <w:shd w:val="clear" w:color="000000" w:fill="FFFFFF"/>
            <w:vAlign w:val="bottom"/>
            <w:hideMark/>
          </w:tcPr>
          <w:p w14:paraId="6D80D340"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02353A1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F030163" w14:textId="77777777" w:rsidR="00E731C6" w:rsidRPr="00EB2466" w:rsidRDefault="00E731C6" w:rsidP="004A0553">
            <w:pPr>
              <w:jc w:val="center"/>
              <w:rPr>
                <w:color w:val="000000"/>
                <w:sz w:val="20"/>
                <w:szCs w:val="20"/>
              </w:rPr>
            </w:pPr>
            <w:r w:rsidRPr="00EB2466">
              <w:rPr>
                <w:color w:val="000000"/>
                <w:sz w:val="20"/>
                <w:szCs w:val="20"/>
              </w:rPr>
              <w:t>14662</w:t>
            </w:r>
          </w:p>
        </w:tc>
        <w:tc>
          <w:tcPr>
            <w:tcW w:w="683" w:type="pct"/>
            <w:shd w:val="clear" w:color="000000" w:fill="FFFFFF"/>
            <w:vAlign w:val="bottom"/>
            <w:hideMark/>
          </w:tcPr>
          <w:p w14:paraId="41591C2B" w14:textId="77777777" w:rsidR="00E731C6" w:rsidRPr="00EB2466" w:rsidRDefault="00E731C6" w:rsidP="004A0553">
            <w:pPr>
              <w:jc w:val="right"/>
              <w:rPr>
                <w:color w:val="000000"/>
                <w:sz w:val="20"/>
                <w:szCs w:val="20"/>
              </w:rPr>
            </w:pPr>
            <w:r w:rsidRPr="00EB2466">
              <w:rPr>
                <w:color w:val="000000"/>
                <w:sz w:val="20"/>
                <w:szCs w:val="20"/>
              </w:rPr>
              <w:t>3 127,12</w:t>
            </w:r>
          </w:p>
        </w:tc>
      </w:tr>
      <w:tr w:rsidR="00E731C6" w:rsidRPr="00EB2466" w14:paraId="15A805EE" w14:textId="77777777" w:rsidTr="004A0553">
        <w:trPr>
          <w:trHeight w:val="290"/>
        </w:trPr>
        <w:tc>
          <w:tcPr>
            <w:tcW w:w="317" w:type="pct"/>
            <w:shd w:val="clear" w:color="000000" w:fill="FFFFFF"/>
            <w:noWrap/>
            <w:vAlign w:val="center"/>
            <w:hideMark/>
          </w:tcPr>
          <w:p w14:paraId="48BAF480" w14:textId="77777777" w:rsidR="00E731C6" w:rsidRPr="00EB2466" w:rsidRDefault="00E731C6" w:rsidP="004A0553">
            <w:pPr>
              <w:jc w:val="center"/>
              <w:rPr>
                <w:color w:val="000000"/>
                <w:sz w:val="20"/>
                <w:szCs w:val="20"/>
              </w:rPr>
            </w:pPr>
            <w:r w:rsidRPr="00EB2466">
              <w:rPr>
                <w:color w:val="000000"/>
                <w:sz w:val="20"/>
                <w:szCs w:val="20"/>
              </w:rPr>
              <w:t>391</w:t>
            </w:r>
          </w:p>
        </w:tc>
        <w:tc>
          <w:tcPr>
            <w:tcW w:w="2567" w:type="pct"/>
            <w:shd w:val="clear" w:color="000000" w:fill="FFFFFF"/>
            <w:vAlign w:val="bottom"/>
            <w:hideMark/>
          </w:tcPr>
          <w:p w14:paraId="4742A1A0" w14:textId="77777777" w:rsidR="00E731C6" w:rsidRPr="00EB2466" w:rsidRDefault="00E731C6" w:rsidP="004A0553">
            <w:pPr>
              <w:rPr>
                <w:color w:val="000000"/>
                <w:sz w:val="20"/>
                <w:szCs w:val="20"/>
              </w:rPr>
            </w:pPr>
            <w:r w:rsidRPr="00EB2466">
              <w:rPr>
                <w:color w:val="000000"/>
                <w:sz w:val="20"/>
                <w:szCs w:val="20"/>
              </w:rPr>
              <w:t>Стул лабораторный</w:t>
            </w:r>
          </w:p>
        </w:tc>
        <w:tc>
          <w:tcPr>
            <w:tcW w:w="439" w:type="pct"/>
            <w:shd w:val="clear" w:color="000000" w:fill="FFFFFF"/>
            <w:vAlign w:val="bottom"/>
            <w:hideMark/>
          </w:tcPr>
          <w:p w14:paraId="623F49C5" w14:textId="77777777" w:rsidR="00E731C6" w:rsidRPr="00EB2466" w:rsidRDefault="00E731C6" w:rsidP="004A0553">
            <w:pPr>
              <w:jc w:val="center"/>
              <w:rPr>
                <w:color w:val="000000"/>
                <w:sz w:val="20"/>
                <w:szCs w:val="20"/>
              </w:rPr>
            </w:pPr>
            <w:r w:rsidRPr="00EB2466">
              <w:rPr>
                <w:color w:val="000000"/>
                <w:sz w:val="20"/>
                <w:szCs w:val="20"/>
              </w:rPr>
              <w:t>10</w:t>
            </w:r>
          </w:p>
        </w:tc>
        <w:tc>
          <w:tcPr>
            <w:tcW w:w="497" w:type="pct"/>
            <w:shd w:val="clear" w:color="000000" w:fill="FFFFFF"/>
            <w:vAlign w:val="bottom"/>
            <w:hideMark/>
          </w:tcPr>
          <w:p w14:paraId="30FDF1D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932C44E" w14:textId="77777777" w:rsidR="00E731C6" w:rsidRPr="00EB2466" w:rsidRDefault="00E731C6" w:rsidP="004A0553">
            <w:pPr>
              <w:jc w:val="center"/>
              <w:rPr>
                <w:color w:val="000000"/>
                <w:sz w:val="20"/>
                <w:szCs w:val="20"/>
              </w:rPr>
            </w:pPr>
            <w:r w:rsidRPr="00EB2466">
              <w:rPr>
                <w:color w:val="000000"/>
                <w:sz w:val="20"/>
                <w:szCs w:val="20"/>
              </w:rPr>
              <w:t>6К-0633</w:t>
            </w:r>
          </w:p>
        </w:tc>
        <w:tc>
          <w:tcPr>
            <w:tcW w:w="683" w:type="pct"/>
            <w:shd w:val="clear" w:color="000000" w:fill="FFFFFF"/>
            <w:vAlign w:val="bottom"/>
            <w:hideMark/>
          </w:tcPr>
          <w:p w14:paraId="4BA1B4F5" w14:textId="77777777" w:rsidR="00E731C6" w:rsidRPr="00EB2466" w:rsidRDefault="00E731C6" w:rsidP="004A0553">
            <w:pPr>
              <w:jc w:val="right"/>
              <w:rPr>
                <w:color w:val="000000"/>
                <w:sz w:val="20"/>
                <w:szCs w:val="20"/>
              </w:rPr>
            </w:pPr>
            <w:r w:rsidRPr="00EB2466">
              <w:rPr>
                <w:color w:val="000000"/>
                <w:sz w:val="20"/>
                <w:szCs w:val="20"/>
              </w:rPr>
              <w:t>117 350,40</w:t>
            </w:r>
          </w:p>
        </w:tc>
      </w:tr>
      <w:tr w:rsidR="00E731C6" w:rsidRPr="00EB2466" w14:paraId="533BEDAB" w14:textId="77777777" w:rsidTr="004A0553">
        <w:trPr>
          <w:trHeight w:val="290"/>
        </w:trPr>
        <w:tc>
          <w:tcPr>
            <w:tcW w:w="317" w:type="pct"/>
            <w:shd w:val="clear" w:color="000000" w:fill="FFFFFF"/>
            <w:noWrap/>
            <w:vAlign w:val="center"/>
            <w:hideMark/>
          </w:tcPr>
          <w:p w14:paraId="69F836A7" w14:textId="77777777" w:rsidR="00E731C6" w:rsidRPr="00EB2466" w:rsidRDefault="00E731C6" w:rsidP="004A0553">
            <w:pPr>
              <w:jc w:val="center"/>
              <w:rPr>
                <w:color w:val="000000"/>
                <w:sz w:val="20"/>
                <w:szCs w:val="20"/>
              </w:rPr>
            </w:pPr>
            <w:r w:rsidRPr="00EB2466">
              <w:rPr>
                <w:color w:val="000000"/>
                <w:sz w:val="20"/>
                <w:szCs w:val="20"/>
              </w:rPr>
              <w:t>392</w:t>
            </w:r>
          </w:p>
        </w:tc>
        <w:tc>
          <w:tcPr>
            <w:tcW w:w="2567" w:type="pct"/>
            <w:shd w:val="clear" w:color="000000" w:fill="FFFFFF"/>
            <w:vAlign w:val="bottom"/>
            <w:hideMark/>
          </w:tcPr>
          <w:p w14:paraId="72559189" w14:textId="77777777" w:rsidR="00E731C6" w:rsidRPr="00EB2466" w:rsidRDefault="00E731C6" w:rsidP="004A0553">
            <w:pPr>
              <w:rPr>
                <w:color w:val="000000"/>
                <w:sz w:val="20"/>
                <w:szCs w:val="20"/>
              </w:rPr>
            </w:pPr>
            <w:r w:rsidRPr="00EB2466">
              <w:rPr>
                <w:color w:val="000000"/>
                <w:sz w:val="20"/>
                <w:szCs w:val="20"/>
              </w:rPr>
              <w:t>Стул ткань темно-серый</w:t>
            </w:r>
          </w:p>
        </w:tc>
        <w:tc>
          <w:tcPr>
            <w:tcW w:w="439" w:type="pct"/>
            <w:shd w:val="clear" w:color="000000" w:fill="FFFFFF"/>
            <w:vAlign w:val="bottom"/>
            <w:hideMark/>
          </w:tcPr>
          <w:p w14:paraId="57BD320C" w14:textId="77777777" w:rsidR="00E731C6" w:rsidRPr="00EB2466" w:rsidRDefault="00E731C6" w:rsidP="004A0553">
            <w:pPr>
              <w:jc w:val="center"/>
              <w:rPr>
                <w:color w:val="000000"/>
                <w:sz w:val="20"/>
                <w:szCs w:val="20"/>
              </w:rPr>
            </w:pPr>
            <w:r w:rsidRPr="00EB2466">
              <w:rPr>
                <w:color w:val="000000"/>
                <w:sz w:val="20"/>
                <w:szCs w:val="20"/>
              </w:rPr>
              <w:t>7</w:t>
            </w:r>
          </w:p>
        </w:tc>
        <w:tc>
          <w:tcPr>
            <w:tcW w:w="497" w:type="pct"/>
            <w:shd w:val="clear" w:color="000000" w:fill="FFFFFF"/>
            <w:vAlign w:val="bottom"/>
            <w:hideMark/>
          </w:tcPr>
          <w:p w14:paraId="1035EB2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F8BD7A3" w14:textId="77777777" w:rsidR="00E731C6" w:rsidRPr="00EB2466" w:rsidRDefault="00E731C6" w:rsidP="004A0553">
            <w:pPr>
              <w:jc w:val="center"/>
              <w:rPr>
                <w:color w:val="000000"/>
                <w:sz w:val="20"/>
                <w:szCs w:val="20"/>
              </w:rPr>
            </w:pPr>
            <w:r w:rsidRPr="00EB2466">
              <w:rPr>
                <w:color w:val="000000"/>
                <w:sz w:val="20"/>
                <w:szCs w:val="20"/>
              </w:rPr>
              <w:t>282</w:t>
            </w:r>
          </w:p>
        </w:tc>
        <w:tc>
          <w:tcPr>
            <w:tcW w:w="683" w:type="pct"/>
            <w:shd w:val="clear" w:color="000000" w:fill="FFFFFF"/>
            <w:vAlign w:val="bottom"/>
            <w:hideMark/>
          </w:tcPr>
          <w:p w14:paraId="32DC948F" w14:textId="77777777" w:rsidR="00E731C6" w:rsidRPr="00EB2466" w:rsidRDefault="00E731C6" w:rsidP="004A0553">
            <w:pPr>
              <w:jc w:val="right"/>
              <w:rPr>
                <w:color w:val="000000"/>
                <w:sz w:val="20"/>
                <w:szCs w:val="20"/>
              </w:rPr>
            </w:pPr>
            <w:r w:rsidRPr="00EB2466">
              <w:rPr>
                <w:color w:val="000000"/>
                <w:sz w:val="20"/>
                <w:szCs w:val="20"/>
              </w:rPr>
              <w:t>4 997,70</w:t>
            </w:r>
          </w:p>
        </w:tc>
      </w:tr>
      <w:tr w:rsidR="00E731C6" w:rsidRPr="00EB2466" w14:paraId="15E2EFE4" w14:textId="77777777" w:rsidTr="004A0553">
        <w:trPr>
          <w:trHeight w:val="570"/>
        </w:trPr>
        <w:tc>
          <w:tcPr>
            <w:tcW w:w="317" w:type="pct"/>
            <w:shd w:val="clear" w:color="000000" w:fill="FFFFFF"/>
            <w:noWrap/>
            <w:vAlign w:val="center"/>
            <w:hideMark/>
          </w:tcPr>
          <w:p w14:paraId="3D198A0B" w14:textId="77777777" w:rsidR="00E731C6" w:rsidRPr="00EB2466" w:rsidRDefault="00E731C6" w:rsidP="004A0553">
            <w:pPr>
              <w:jc w:val="center"/>
              <w:rPr>
                <w:color w:val="000000"/>
                <w:sz w:val="20"/>
                <w:szCs w:val="20"/>
              </w:rPr>
            </w:pPr>
            <w:r w:rsidRPr="00EB2466">
              <w:rPr>
                <w:color w:val="000000"/>
                <w:sz w:val="20"/>
                <w:szCs w:val="20"/>
              </w:rPr>
              <w:lastRenderedPageBreak/>
              <w:t>393</w:t>
            </w:r>
          </w:p>
        </w:tc>
        <w:tc>
          <w:tcPr>
            <w:tcW w:w="2567" w:type="pct"/>
            <w:shd w:val="clear" w:color="000000" w:fill="FFFFFF"/>
            <w:vAlign w:val="bottom"/>
            <w:hideMark/>
          </w:tcPr>
          <w:p w14:paraId="17D1A86E" w14:textId="77777777" w:rsidR="00E731C6" w:rsidRPr="00EB2466" w:rsidRDefault="00E731C6" w:rsidP="004A0553">
            <w:pPr>
              <w:rPr>
                <w:color w:val="000000"/>
                <w:sz w:val="20"/>
                <w:szCs w:val="20"/>
              </w:rPr>
            </w:pPr>
            <w:r w:rsidRPr="00EB2466">
              <w:rPr>
                <w:color w:val="000000"/>
                <w:sz w:val="20"/>
                <w:szCs w:val="20"/>
              </w:rPr>
              <w:t>Топ Махагон Калифорния МАЭСТРО-ПРЕМИУМ МСП-ТП91х46-В1-119 (К-МП-160-001)</w:t>
            </w:r>
          </w:p>
        </w:tc>
        <w:tc>
          <w:tcPr>
            <w:tcW w:w="439" w:type="pct"/>
            <w:shd w:val="clear" w:color="000000" w:fill="FFFFFF"/>
            <w:vAlign w:val="bottom"/>
            <w:hideMark/>
          </w:tcPr>
          <w:p w14:paraId="6137550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2C6024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15226A0" w14:textId="77777777" w:rsidR="00E731C6" w:rsidRPr="00EB2466" w:rsidRDefault="00E731C6" w:rsidP="004A0553">
            <w:pPr>
              <w:jc w:val="center"/>
              <w:rPr>
                <w:color w:val="000000"/>
                <w:sz w:val="20"/>
                <w:szCs w:val="20"/>
              </w:rPr>
            </w:pPr>
            <w:r w:rsidRPr="00EB2466">
              <w:rPr>
                <w:color w:val="000000"/>
                <w:sz w:val="20"/>
                <w:szCs w:val="20"/>
              </w:rPr>
              <w:t>4947</w:t>
            </w:r>
          </w:p>
        </w:tc>
        <w:tc>
          <w:tcPr>
            <w:tcW w:w="683" w:type="pct"/>
            <w:shd w:val="clear" w:color="000000" w:fill="FFFFFF"/>
            <w:vAlign w:val="bottom"/>
            <w:hideMark/>
          </w:tcPr>
          <w:p w14:paraId="67A090E1" w14:textId="77777777" w:rsidR="00E731C6" w:rsidRPr="00EB2466" w:rsidRDefault="00E731C6" w:rsidP="004A0553">
            <w:pPr>
              <w:jc w:val="right"/>
              <w:rPr>
                <w:color w:val="000000"/>
                <w:sz w:val="20"/>
                <w:szCs w:val="20"/>
              </w:rPr>
            </w:pPr>
            <w:r w:rsidRPr="00EB2466">
              <w:rPr>
                <w:color w:val="000000"/>
                <w:sz w:val="20"/>
                <w:szCs w:val="20"/>
              </w:rPr>
              <w:t>10 900,00</w:t>
            </w:r>
          </w:p>
        </w:tc>
      </w:tr>
      <w:tr w:rsidR="00E731C6" w:rsidRPr="00EB2466" w14:paraId="2B27AF10" w14:textId="77777777" w:rsidTr="004A0553">
        <w:trPr>
          <w:trHeight w:val="290"/>
        </w:trPr>
        <w:tc>
          <w:tcPr>
            <w:tcW w:w="317" w:type="pct"/>
            <w:shd w:val="clear" w:color="000000" w:fill="FFFFFF"/>
            <w:noWrap/>
            <w:vAlign w:val="center"/>
            <w:hideMark/>
          </w:tcPr>
          <w:p w14:paraId="3E19C3BD" w14:textId="77777777" w:rsidR="00E731C6" w:rsidRPr="00EB2466" w:rsidRDefault="00E731C6" w:rsidP="004A0553">
            <w:pPr>
              <w:jc w:val="center"/>
              <w:rPr>
                <w:color w:val="000000"/>
                <w:sz w:val="20"/>
                <w:szCs w:val="20"/>
              </w:rPr>
            </w:pPr>
            <w:r w:rsidRPr="00EB2466">
              <w:rPr>
                <w:color w:val="000000"/>
                <w:sz w:val="20"/>
                <w:szCs w:val="20"/>
              </w:rPr>
              <w:t>394</w:t>
            </w:r>
          </w:p>
        </w:tc>
        <w:tc>
          <w:tcPr>
            <w:tcW w:w="2567" w:type="pct"/>
            <w:shd w:val="clear" w:color="000000" w:fill="FFFFFF"/>
            <w:vAlign w:val="bottom"/>
            <w:hideMark/>
          </w:tcPr>
          <w:p w14:paraId="7D76EF31" w14:textId="77777777" w:rsidR="00E731C6" w:rsidRPr="00EB2466" w:rsidRDefault="00E731C6" w:rsidP="004A0553">
            <w:pPr>
              <w:rPr>
                <w:color w:val="000000"/>
                <w:sz w:val="20"/>
                <w:szCs w:val="20"/>
              </w:rPr>
            </w:pPr>
            <w:r w:rsidRPr="00EB2466">
              <w:rPr>
                <w:color w:val="000000"/>
                <w:sz w:val="20"/>
                <w:szCs w:val="20"/>
              </w:rPr>
              <w:t>Трибуна</w:t>
            </w:r>
          </w:p>
        </w:tc>
        <w:tc>
          <w:tcPr>
            <w:tcW w:w="439" w:type="pct"/>
            <w:shd w:val="clear" w:color="000000" w:fill="FFFFFF"/>
            <w:vAlign w:val="bottom"/>
            <w:hideMark/>
          </w:tcPr>
          <w:p w14:paraId="56C31A38"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15D1B41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8F64606" w14:textId="77777777" w:rsidR="00E731C6" w:rsidRPr="00EB2466" w:rsidRDefault="00E731C6" w:rsidP="004A0553">
            <w:pPr>
              <w:jc w:val="center"/>
              <w:rPr>
                <w:color w:val="000000"/>
                <w:sz w:val="20"/>
                <w:szCs w:val="20"/>
              </w:rPr>
            </w:pPr>
            <w:r w:rsidRPr="00EB2466">
              <w:rPr>
                <w:color w:val="000000"/>
                <w:sz w:val="20"/>
                <w:szCs w:val="20"/>
              </w:rPr>
              <w:t>6К-0314</w:t>
            </w:r>
          </w:p>
        </w:tc>
        <w:tc>
          <w:tcPr>
            <w:tcW w:w="683" w:type="pct"/>
            <w:shd w:val="clear" w:color="000000" w:fill="FFFFFF"/>
            <w:vAlign w:val="bottom"/>
            <w:hideMark/>
          </w:tcPr>
          <w:p w14:paraId="0AE91718" w14:textId="77777777" w:rsidR="00E731C6" w:rsidRPr="00EB2466" w:rsidRDefault="00E731C6" w:rsidP="004A0553">
            <w:pPr>
              <w:jc w:val="right"/>
              <w:rPr>
                <w:color w:val="000000"/>
                <w:sz w:val="20"/>
                <w:szCs w:val="20"/>
              </w:rPr>
            </w:pPr>
            <w:r w:rsidRPr="00EB2466">
              <w:rPr>
                <w:color w:val="000000"/>
                <w:sz w:val="20"/>
                <w:szCs w:val="20"/>
              </w:rPr>
              <w:t>15 242,37</w:t>
            </w:r>
          </w:p>
        </w:tc>
      </w:tr>
      <w:tr w:rsidR="00E731C6" w:rsidRPr="00EB2466" w14:paraId="08838FB7" w14:textId="77777777" w:rsidTr="004A0553">
        <w:trPr>
          <w:trHeight w:val="290"/>
        </w:trPr>
        <w:tc>
          <w:tcPr>
            <w:tcW w:w="317" w:type="pct"/>
            <w:shd w:val="clear" w:color="000000" w:fill="FFFFFF"/>
            <w:noWrap/>
            <w:vAlign w:val="center"/>
            <w:hideMark/>
          </w:tcPr>
          <w:p w14:paraId="2C73CD42" w14:textId="77777777" w:rsidR="00E731C6" w:rsidRPr="00EB2466" w:rsidRDefault="00E731C6" w:rsidP="004A0553">
            <w:pPr>
              <w:jc w:val="center"/>
              <w:rPr>
                <w:color w:val="000000"/>
                <w:sz w:val="20"/>
                <w:szCs w:val="20"/>
              </w:rPr>
            </w:pPr>
            <w:r w:rsidRPr="00EB2466">
              <w:rPr>
                <w:color w:val="000000"/>
                <w:sz w:val="20"/>
                <w:szCs w:val="20"/>
              </w:rPr>
              <w:t>395</w:t>
            </w:r>
          </w:p>
        </w:tc>
        <w:tc>
          <w:tcPr>
            <w:tcW w:w="2567" w:type="pct"/>
            <w:shd w:val="clear" w:color="000000" w:fill="FFFFFF"/>
            <w:vAlign w:val="bottom"/>
            <w:hideMark/>
          </w:tcPr>
          <w:p w14:paraId="71962BA6" w14:textId="77777777" w:rsidR="00E731C6" w:rsidRPr="00EB2466" w:rsidRDefault="00E731C6" w:rsidP="004A0553">
            <w:pPr>
              <w:rPr>
                <w:color w:val="000000"/>
                <w:sz w:val="20"/>
                <w:szCs w:val="20"/>
              </w:rPr>
            </w:pPr>
            <w:r w:rsidRPr="00EB2466">
              <w:rPr>
                <w:color w:val="000000"/>
                <w:sz w:val="20"/>
                <w:szCs w:val="20"/>
              </w:rPr>
              <w:t>Трибуна</w:t>
            </w:r>
          </w:p>
        </w:tc>
        <w:tc>
          <w:tcPr>
            <w:tcW w:w="439" w:type="pct"/>
            <w:shd w:val="clear" w:color="000000" w:fill="FFFFFF"/>
            <w:vAlign w:val="bottom"/>
            <w:hideMark/>
          </w:tcPr>
          <w:p w14:paraId="291574D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731425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7CAC756" w14:textId="77777777" w:rsidR="00E731C6" w:rsidRPr="00EB2466" w:rsidRDefault="00E731C6" w:rsidP="004A0553">
            <w:pPr>
              <w:jc w:val="center"/>
              <w:rPr>
                <w:color w:val="000000"/>
                <w:sz w:val="20"/>
                <w:szCs w:val="20"/>
              </w:rPr>
            </w:pPr>
            <w:r w:rsidRPr="00EB2466">
              <w:rPr>
                <w:color w:val="000000"/>
                <w:sz w:val="20"/>
                <w:szCs w:val="20"/>
              </w:rPr>
              <w:t>6К-0313</w:t>
            </w:r>
          </w:p>
        </w:tc>
        <w:tc>
          <w:tcPr>
            <w:tcW w:w="683" w:type="pct"/>
            <w:shd w:val="clear" w:color="000000" w:fill="FFFFFF"/>
            <w:vAlign w:val="bottom"/>
            <w:hideMark/>
          </w:tcPr>
          <w:p w14:paraId="394E363D" w14:textId="77777777" w:rsidR="00E731C6" w:rsidRPr="00EB2466" w:rsidRDefault="00E731C6" w:rsidP="004A0553">
            <w:pPr>
              <w:jc w:val="right"/>
              <w:rPr>
                <w:color w:val="000000"/>
                <w:sz w:val="20"/>
                <w:szCs w:val="20"/>
              </w:rPr>
            </w:pPr>
            <w:r w:rsidRPr="00EB2466">
              <w:rPr>
                <w:color w:val="000000"/>
                <w:sz w:val="20"/>
                <w:szCs w:val="20"/>
              </w:rPr>
              <w:t>4 128,81</w:t>
            </w:r>
          </w:p>
        </w:tc>
      </w:tr>
      <w:tr w:rsidR="00E731C6" w:rsidRPr="00EB2466" w14:paraId="13D53205" w14:textId="77777777" w:rsidTr="004A0553">
        <w:trPr>
          <w:trHeight w:val="290"/>
        </w:trPr>
        <w:tc>
          <w:tcPr>
            <w:tcW w:w="317" w:type="pct"/>
            <w:shd w:val="clear" w:color="000000" w:fill="FFFFFF"/>
            <w:noWrap/>
            <w:vAlign w:val="center"/>
            <w:hideMark/>
          </w:tcPr>
          <w:p w14:paraId="3A2D12E2" w14:textId="77777777" w:rsidR="00E731C6" w:rsidRPr="00EB2466" w:rsidRDefault="00E731C6" w:rsidP="004A0553">
            <w:pPr>
              <w:jc w:val="center"/>
              <w:rPr>
                <w:color w:val="000000"/>
                <w:sz w:val="20"/>
                <w:szCs w:val="20"/>
              </w:rPr>
            </w:pPr>
            <w:r w:rsidRPr="00EB2466">
              <w:rPr>
                <w:color w:val="000000"/>
                <w:sz w:val="20"/>
                <w:szCs w:val="20"/>
              </w:rPr>
              <w:t>396</w:t>
            </w:r>
          </w:p>
        </w:tc>
        <w:tc>
          <w:tcPr>
            <w:tcW w:w="2567" w:type="pct"/>
            <w:shd w:val="clear" w:color="000000" w:fill="FFFFFF"/>
            <w:vAlign w:val="bottom"/>
            <w:hideMark/>
          </w:tcPr>
          <w:p w14:paraId="6E3A32CD" w14:textId="77777777" w:rsidR="00E731C6" w:rsidRPr="00EB2466" w:rsidRDefault="00E731C6" w:rsidP="004A0553">
            <w:pPr>
              <w:rPr>
                <w:color w:val="000000"/>
                <w:sz w:val="20"/>
                <w:szCs w:val="20"/>
              </w:rPr>
            </w:pPr>
            <w:r w:rsidRPr="00EB2466">
              <w:rPr>
                <w:color w:val="000000"/>
                <w:sz w:val="20"/>
                <w:szCs w:val="20"/>
              </w:rPr>
              <w:t>Тумба мобильная Махагон Калифорния</w:t>
            </w:r>
          </w:p>
        </w:tc>
        <w:tc>
          <w:tcPr>
            <w:tcW w:w="439" w:type="pct"/>
            <w:shd w:val="clear" w:color="000000" w:fill="FFFFFF"/>
            <w:vAlign w:val="bottom"/>
            <w:hideMark/>
          </w:tcPr>
          <w:p w14:paraId="49BBE65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880B22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C40845A" w14:textId="77777777" w:rsidR="00E731C6" w:rsidRPr="00EB2466" w:rsidRDefault="00E731C6" w:rsidP="004A0553">
            <w:pPr>
              <w:jc w:val="center"/>
              <w:rPr>
                <w:color w:val="000000"/>
                <w:sz w:val="20"/>
                <w:szCs w:val="20"/>
              </w:rPr>
            </w:pPr>
            <w:r w:rsidRPr="00EB2466">
              <w:rPr>
                <w:color w:val="000000"/>
                <w:sz w:val="20"/>
                <w:szCs w:val="20"/>
              </w:rPr>
              <w:t>2669</w:t>
            </w:r>
          </w:p>
        </w:tc>
        <w:tc>
          <w:tcPr>
            <w:tcW w:w="683" w:type="pct"/>
            <w:shd w:val="clear" w:color="000000" w:fill="FFFFFF"/>
            <w:vAlign w:val="bottom"/>
            <w:hideMark/>
          </w:tcPr>
          <w:p w14:paraId="22222AEB" w14:textId="77777777" w:rsidR="00E731C6" w:rsidRPr="00EB2466" w:rsidRDefault="00E731C6" w:rsidP="004A0553">
            <w:pPr>
              <w:jc w:val="right"/>
              <w:rPr>
                <w:color w:val="000000"/>
                <w:sz w:val="20"/>
                <w:szCs w:val="20"/>
              </w:rPr>
            </w:pPr>
            <w:r w:rsidRPr="00EB2466">
              <w:rPr>
                <w:color w:val="000000"/>
                <w:sz w:val="20"/>
                <w:szCs w:val="20"/>
              </w:rPr>
              <w:t>14 146,05</w:t>
            </w:r>
          </w:p>
        </w:tc>
      </w:tr>
      <w:tr w:rsidR="00E731C6" w:rsidRPr="00EB2466" w14:paraId="393F1CA4" w14:textId="77777777" w:rsidTr="004A0553">
        <w:trPr>
          <w:trHeight w:val="290"/>
        </w:trPr>
        <w:tc>
          <w:tcPr>
            <w:tcW w:w="317" w:type="pct"/>
            <w:shd w:val="clear" w:color="000000" w:fill="FFFFFF"/>
            <w:noWrap/>
            <w:vAlign w:val="center"/>
            <w:hideMark/>
          </w:tcPr>
          <w:p w14:paraId="74ECA994" w14:textId="77777777" w:rsidR="00E731C6" w:rsidRPr="00EB2466" w:rsidRDefault="00E731C6" w:rsidP="004A0553">
            <w:pPr>
              <w:jc w:val="center"/>
              <w:rPr>
                <w:color w:val="000000"/>
                <w:sz w:val="20"/>
                <w:szCs w:val="20"/>
              </w:rPr>
            </w:pPr>
            <w:r w:rsidRPr="00EB2466">
              <w:rPr>
                <w:color w:val="000000"/>
                <w:sz w:val="20"/>
                <w:szCs w:val="20"/>
              </w:rPr>
              <w:t>397</w:t>
            </w:r>
          </w:p>
        </w:tc>
        <w:tc>
          <w:tcPr>
            <w:tcW w:w="2567" w:type="pct"/>
            <w:shd w:val="clear" w:color="000000" w:fill="FFFFFF"/>
            <w:noWrap/>
            <w:vAlign w:val="bottom"/>
            <w:hideMark/>
          </w:tcPr>
          <w:p w14:paraId="363282B6" w14:textId="77777777" w:rsidR="00E731C6" w:rsidRPr="00EB2466" w:rsidRDefault="00E731C6" w:rsidP="004A0553">
            <w:pPr>
              <w:rPr>
                <w:color w:val="000000"/>
                <w:sz w:val="20"/>
                <w:szCs w:val="20"/>
              </w:rPr>
            </w:pPr>
            <w:r w:rsidRPr="00EB2466">
              <w:rPr>
                <w:color w:val="000000"/>
                <w:sz w:val="20"/>
                <w:szCs w:val="20"/>
              </w:rPr>
              <w:t>Тумба мобильная Мил.орех темн. ПК-АРМ-ТММ43х52М-В1-34</w:t>
            </w:r>
          </w:p>
        </w:tc>
        <w:tc>
          <w:tcPr>
            <w:tcW w:w="439" w:type="pct"/>
            <w:shd w:val="clear" w:color="000000" w:fill="FFFFFF"/>
            <w:vAlign w:val="bottom"/>
            <w:hideMark/>
          </w:tcPr>
          <w:p w14:paraId="4ACD41F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F69070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B40B23A" w14:textId="77777777" w:rsidR="00E731C6" w:rsidRPr="00EB2466" w:rsidRDefault="00E731C6" w:rsidP="004A0553">
            <w:pPr>
              <w:jc w:val="center"/>
              <w:rPr>
                <w:color w:val="000000"/>
                <w:sz w:val="20"/>
                <w:szCs w:val="20"/>
              </w:rPr>
            </w:pPr>
            <w:r w:rsidRPr="00EB2466">
              <w:rPr>
                <w:color w:val="000000"/>
                <w:sz w:val="20"/>
                <w:szCs w:val="20"/>
              </w:rPr>
              <w:t>6364</w:t>
            </w:r>
          </w:p>
        </w:tc>
        <w:tc>
          <w:tcPr>
            <w:tcW w:w="683" w:type="pct"/>
            <w:shd w:val="clear" w:color="000000" w:fill="FFFFFF"/>
            <w:vAlign w:val="bottom"/>
            <w:hideMark/>
          </w:tcPr>
          <w:p w14:paraId="3C022480" w14:textId="77777777" w:rsidR="00E731C6" w:rsidRPr="00EB2466" w:rsidRDefault="00E731C6" w:rsidP="004A0553">
            <w:pPr>
              <w:jc w:val="right"/>
              <w:rPr>
                <w:color w:val="000000"/>
                <w:sz w:val="20"/>
                <w:szCs w:val="20"/>
              </w:rPr>
            </w:pPr>
            <w:r w:rsidRPr="00EB2466">
              <w:rPr>
                <w:color w:val="000000"/>
                <w:sz w:val="20"/>
                <w:szCs w:val="20"/>
              </w:rPr>
              <w:t>2 250,00</w:t>
            </w:r>
          </w:p>
        </w:tc>
      </w:tr>
      <w:tr w:rsidR="00E731C6" w:rsidRPr="00EB2466" w14:paraId="4C9B0D3C" w14:textId="77777777" w:rsidTr="004A0553">
        <w:trPr>
          <w:trHeight w:val="290"/>
        </w:trPr>
        <w:tc>
          <w:tcPr>
            <w:tcW w:w="317" w:type="pct"/>
            <w:shd w:val="clear" w:color="000000" w:fill="FFFFFF"/>
            <w:noWrap/>
            <w:vAlign w:val="center"/>
            <w:hideMark/>
          </w:tcPr>
          <w:p w14:paraId="453A86C3" w14:textId="77777777" w:rsidR="00E731C6" w:rsidRPr="00EB2466" w:rsidRDefault="00E731C6" w:rsidP="004A0553">
            <w:pPr>
              <w:jc w:val="center"/>
              <w:rPr>
                <w:color w:val="000000"/>
                <w:sz w:val="20"/>
                <w:szCs w:val="20"/>
              </w:rPr>
            </w:pPr>
            <w:r w:rsidRPr="00EB2466">
              <w:rPr>
                <w:color w:val="000000"/>
                <w:sz w:val="20"/>
                <w:szCs w:val="20"/>
              </w:rPr>
              <w:t>398</w:t>
            </w:r>
          </w:p>
        </w:tc>
        <w:tc>
          <w:tcPr>
            <w:tcW w:w="2567" w:type="pct"/>
            <w:shd w:val="clear" w:color="000000" w:fill="FFFFFF"/>
            <w:noWrap/>
            <w:vAlign w:val="bottom"/>
            <w:hideMark/>
          </w:tcPr>
          <w:p w14:paraId="7150AFBE" w14:textId="77777777" w:rsidR="00E731C6" w:rsidRPr="00EB2466" w:rsidRDefault="00E731C6" w:rsidP="004A0553">
            <w:pPr>
              <w:rPr>
                <w:color w:val="000000"/>
                <w:sz w:val="20"/>
                <w:szCs w:val="20"/>
              </w:rPr>
            </w:pPr>
            <w:r w:rsidRPr="00EB2466">
              <w:rPr>
                <w:color w:val="000000"/>
                <w:sz w:val="20"/>
                <w:szCs w:val="20"/>
              </w:rPr>
              <w:t>Тумба мобильная Мил.орех темн. ПК-АРМ-ТММ43х52М-В1-34</w:t>
            </w:r>
          </w:p>
        </w:tc>
        <w:tc>
          <w:tcPr>
            <w:tcW w:w="439" w:type="pct"/>
            <w:shd w:val="clear" w:color="000000" w:fill="FFFFFF"/>
            <w:vAlign w:val="bottom"/>
            <w:hideMark/>
          </w:tcPr>
          <w:p w14:paraId="3F73021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A24D03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154212D" w14:textId="77777777" w:rsidR="00E731C6" w:rsidRPr="00EB2466" w:rsidRDefault="00E731C6" w:rsidP="004A0553">
            <w:pPr>
              <w:jc w:val="center"/>
              <w:rPr>
                <w:color w:val="000000"/>
                <w:sz w:val="20"/>
                <w:szCs w:val="20"/>
              </w:rPr>
            </w:pPr>
            <w:r w:rsidRPr="00EB2466">
              <w:rPr>
                <w:color w:val="000000"/>
                <w:sz w:val="20"/>
                <w:szCs w:val="20"/>
              </w:rPr>
              <w:t>6365</w:t>
            </w:r>
          </w:p>
        </w:tc>
        <w:tc>
          <w:tcPr>
            <w:tcW w:w="683" w:type="pct"/>
            <w:shd w:val="clear" w:color="000000" w:fill="FFFFFF"/>
            <w:vAlign w:val="bottom"/>
            <w:hideMark/>
          </w:tcPr>
          <w:p w14:paraId="03897D5D" w14:textId="77777777" w:rsidR="00E731C6" w:rsidRPr="00EB2466" w:rsidRDefault="00E731C6" w:rsidP="004A0553">
            <w:pPr>
              <w:jc w:val="right"/>
              <w:rPr>
                <w:color w:val="000000"/>
                <w:sz w:val="20"/>
                <w:szCs w:val="20"/>
              </w:rPr>
            </w:pPr>
            <w:r w:rsidRPr="00EB2466">
              <w:rPr>
                <w:color w:val="000000"/>
                <w:sz w:val="20"/>
                <w:szCs w:val="20"/>
              </w:rPr>
              <w:t>2 250,00</w:t>
            </w:r>
          </w:p>
        </w:tc>
      </w:tr>
      <w:tr w:rsidR="00E731C6" w:rsidRPr="00EB2466" w14:paraId="736F4F12" w14:textId="77777777" w:rsidTr="004A0553">
        <w:trPr>
          <w:trHeight w:val="290"/>
        </w:trPr>
        <w:tc>
          <w:tcPr>
            <w:tcW w:w="317" w:type="pct"/>
            <w:shd w:val="clear" w:color="000000" w:fill="FFFFFF"/>
            <w:noWrap/>
            <w:vAlign w:val="center"/>
            <w:hideMark/>
          </w:tcPr>
          <w:p w14:paraId="73579654" w14:textId="77777777" w:rsidR="00E731C6" w:rsidRPr="00EB2466" w:rsidRDefault="00E731C6" w:rsidP="004A0553">
            <w:pPr>
              <w:jc w:val="center"/>
              <w:rPr>
                <w:color w:val="000000"/>
                <w:sz w:val="20"/>
                <w:szCs w:val="20"/>
              </w:rPr>
            </w:pPr>
            <w:r w:rsidRPr="00EB2466">
              <w:rPr>
                <w:color w:val="000000"/>
                <w:sz w:val="20"/>
                <w:szCs w:val="20"/>
              </w:rPr>
              <w:t>399</w:t>
            </w:r>
          </w:p>
        </w:tc>
        <w:tc>
          <w:tcPr>
            <w:tcW w:w="2567" w:type="pct"/>
            <w:shd w:val="clear" w:color="000000" w:fill="FFFFFF"/>
            <w:vAlign w:val="bottom"/>
            <w:hideMark/>
          </w:tcPr>
          <w:p w14:paraId="022F0510"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(Диалог)</w:t>
            </w:r>
          </w:p>
        </w:tc>
        <w:tc>
          <w:tcPr>
            <w:tcW w:w="439" w:type="pct"/>
            <w:shd w:val="clear" w:color="000000" w:fill="FFFFFF"/>
            <w:vAlign w:val="bottom"/>
            <w:hideMark/>
          </w:tcPr>
          <w:p w14:paraId="60E1E3B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4E8F5F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82FD39B" w14:textId="77777777" w:rsidR="00E731C6" w:rsidRPr="00EB2466" w:rsidRDefault="00E731C6" w:rsidP="004A0553">
            <w:pPr>
              <w:jc w:val="center"/>
              <w:rPr>
                <w:color w:val="000000"/>
                <w:sz w:val="20"/>
                <w:szCs w:val="20"/>
              </w:rPr>
            </w:pPr>
            <w:r w:rsidRPr="00EB2466">
              <w:rPr>
                <w:color w:val="000000"/>
                <w:sz w:val="20"/>
                <w:szCs w:val="20"/>
              </w:rPr>
              <w:t>2903</w:t>
            </w:r>
          </w:p>
        </w:tc>
        <w:tc>
          <w:tcPr>
            <w:tcW w:w="683" w:type="pct"/>
            <w:shd w:val="clear" w:color="000000" w:fill="FFFFFF"/>
            <w:vAlign w:val="bottom"/>
            <w:hideMark/>
          </w:tcPr>
          <w:p w14:paraId="2DD58580" w14:textId="77777777" w:rsidR="00E731C6" w:rsidRPr="00EB2466" w:rsidRDefault="00E731C6" w:rsidP="004A0553">
            <w:pPr>
              <w:jc w:val="right"/>
              <w:rPr>
                <w:color w:val="000000"/>
                <w:sz w:val="20"/>
                <w:szCs w:val="20"/>
              </w:rPr>
            </w:pPr>
            <w:r w:rsidRPr="00EB2466">
              <w:rPr>
                <w:color w:val="000000"/>
                <w:sz w:val="20"/>
                <w:szCs w:val="20"/>
              </w:rPr>
              <w:t>2 750,00</w:t>
            </w:r>
          </w:p>
        </w:tc>
      </w:tr>
      <w:tr w:rsidR="00E731C6" w:rsidRPr="00EB2466" w14:paraId="662712FB" w14:textId="77777777" w:rsidTr="004A0553">
        <w:trPr>
          <w:trHeight w:val="290"/>
        </w:trPr>
        <w:tc>
          <w:tcPr>
            <w:tcW w:w="317" w:type="pct"/>
            <w:shd w:val="clear" w:color="000000" w:fill="FFFFFF"/>
            <w:noWrap/>
            <w:vAlign w:val="center"/>
            <w:hideMark/>
          </w:tcPr>
          <w:p w14:paraId="10396200" w14:textId="77777777" w:rsidR="00E731C6" w:rsidRPr="00EB2466" w:rsidRDefault="00E731C6" w:rsidP="004A0553">
            <w:pPr>
              <w:jc w:val="center"/>
              <w:rPr>
                <w:color w:val="000000"/>
                <w:sz w:val="20"/>
                <w:szCs w:val="20"/>
              </w:rPr>
            </w:pPr>
            <w:r w:rsidRPr="00EB2466">
              <w:rPr>
                <w:color w:val="000000"/>
                <w:sz w:val="20"/>
                <w:szCs w:val="20"/>
              </w:rPr>
              <w:t>400</w:t>
            </w:r>
          </w:p>
        </w:tc>
        <w:tc>
          <w:tcPr>
            <w:tcW w:w="2567" w:type="pct"/>
            <w:shd w:val="clear" w:color="000000" w:fill="FFFFFF"/>
            <w:vAlign w:val="bottom"/>
            <w:hideMark/>
          </w:tcPr>
          <w:p w14:paraId="0471423E"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(Диалог)</w:t>
            </w:r>
          </w:p>
        </w:tc>
        <w:tc>
          <w:tcPr>
            <w:tcW w:w="439" w:type="pct"/>
            <w:shd w:val="clear" w:color="000000" w:fill="FFFFFF"/>
            <w:vAlign w:val="bottom"/>
            <w:hideMark/>
          </w:tcPr>
          <w:p w14:paraId="0806E66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BC1681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5C21092" w14:textId="77777777" w:rsidR="00E731C6" w:rsidRPr="00EB2466" w:rsidRDefault="00E731C6" w:rsidP="004A0553">
            <w:pPr>
              <w:jc w:val="center"/>
              <w:rPr>
                <w:color w:val="000000"/>
                <w:sz w:val="20"/>
                <w:szCs w:val="20"/>
              </w:rPr>
            </w:pPr>
            <w:r w:rsidRPr="00EB2466">
              <w:rPr>
                <w:color w:val="000000"/>
                <w:sz w:val="20"/>
                <w:szCs w:val="20"/>
              </w:rPr>
              <w:t>2904</w:t>
            </w:r>
          </w:p>
        </w:tc>
        <w:tc>
          <w:tcPr>
            <w:tcW w:w="683" w:type="pct"/>
            <w:shd w:val="clear" w:color="000000" w:fill="FFFFFF"/>
            <w:vAlign w:val="bottom"/>
            <w:hideMark/>
          </w:tcPr>
          <w:p w14:paraId="510273F3" w14:textId="77777777" w:rsidR="00E731C6" w:rsidRPr="00EB2466" w:rsidRDefault="00E731C6" w:rsidP="004A0553">
            <w:pPr>
              <w:jc w:val="right"/>
              <w:rPr>
                <w:color w:val="000000"/>
                <w:sz w:val="20"/>
                <w:szCs w:val="20"/>
              </w:rPr>
            </w:pPr>
            <w:r w:rsidRPr="00EB2466">
              <w:rPr>
                <w:color w:val="000000"/>
                <w:sz w:val="20"/>
                <w:szCs w:val="20"/>
              </w:rPr>
              <w:t>2 750,00</w:t>
            </w:r>
          </w:p>
        </w:tc>
      </w:tr>
      <w:tr w:rsidR="00E731C6" w:rsidRPr="00EB2466" w14:paraId="714C9611" w14:textId="77777777" w:rsidTr="004A0553">
        <w:trPr>
          <w:trHeight w:val="290"/>
        </w:trPr>
        <w:tc>
          <w:tcPr>
            <w:tcW w:w="317" w:type="pct"/>
            <w:shd w:val="clear" w:color="000000" w:fill="FFFFFF"/>
            <w:noWrap/>
            <w:vAlign w:val="center"/>
            <w:hideMark/>
          </w:tcPr>
          <w:p w14:paraId="041021FF" w14:textId="77777777" w:rsidR="00E731C6" w:rsidRPr="00EB2466" w:rsidRDefault="00E731C6" w:rsidP="004A0553">
            <w:pPr>
              <w:jc w:val="center"/>
              <w:rPr>
                <w:color w:val="000000"/>
                <w:sz w:val="20"/>
                <w:szCs w:val="20"/>
              </w:rPr>
            </w:pPr>
            <w:r w:rsidRPr="00EB2466">
              <w:rPr>
                <w:color w:val="000000"/>
                <w:sz w:val="20"/>
                <w:szCs w:val="20"/>
              </w:rPr>
              <w:t>401</w:t>
            </w:r>
          </w:p>
        </w:tc>
        <w:tc>
          <w:tcPr>
            <w:tcW w:w="2567" w:type="pct"/>
            <w:shd w:val="clear" w:color="000000" w:fill="FFFFFF"/>
            <w:vAlign w:val="bottom"/>
            <w:hideMark/>
          </w:tcPr>
          <w:p w14:paraId="79F4DBF2"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(Диалог)</w:t>
            </w:r>
          </w:p>
        </w:tc>
        <w:tc>
          <w:tcPr>
            <w:tcW w:w="439" w:type="pct"/>
            <w:shd w:val="clear" w:color="000000" w:fill="FFFFFF"/>
            <w:vAlign w:val="bottom"/>
            <w:hideMark/>
          </w:tcPr>
          <w:p w14:paraId="41A6C87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665CA0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A0398D2" w14:textId="77777777" w:rsidR="00E731C6" w:rsidRPr="00EB2466" w:rsidRDefault="00E731C6" w:rsidP="004A0553">
            <w:pPr>
              <w:jc w:val="center"/>
              <w:rPr>
                <w:color w:val="000000"/>
                <w:sz w:val="20"/>
                <w:szCs w:val="20"/>
              </w:rPr>
            </w:pPr>
            <w:r w:rsidRPr="00EB2466">
              <w:rPr>
                <w:color w:val="000000"/>
                <w:sz w:val="20"/>
                <w:szCs w:val="20"/>
              </w:rPr>
              <w:t>2905</w:t>
            </w:r>
          </w:p>
        </w:tc>
        <w:tc>
          <w:tcPr>
            <w:tcW w:w="683" w:type="pct"/>
            <w:shd w:val="clear" w:color="000000" w:fill="FFFFFF"/>
            <w:vAlign w:val="bottom"/>
            <w:hideMark/>
          </w:tcPr>
          <w:p w14:paraId="770AB848" w14:textId="77777777" w:rsidR="00E731C6" w:rsidRPr="00EB2466" w:rsidRDefault="00E731C6" w:rsidP="004A0553">
            <w:pPr>
              <w:jc w:val="right"/>
              <w:rPr>
                <w:color w:val="000000"/>
                <w:sz w:val="20"/>
                <w:szCs w:val="20"/>
              </w:rPr>
            </w:pPr>
            <w:r w:rsidRPr="00EB2466">
              <w:rPr>
                <w:color w:val="000000"/>
                <w:sz w:val="20"/>
                <w:szCs w:val="20"/>
              </w:rPr>
              <w:t>2 750,00</w:t>
            </w:r>
          </w:p>
        </w:tc>
      </w:tr>
      <w:tr w:rsidR="00E731C6" w:rsidRPr="00EB2466" w14:paraId="62C41E9F" w14:textId="77777777" w:rsidTr="004A0553">
        <w:trPr>
          <w:trHeight w:val="570"/>
        </w:trPr>
        <w:tc>
          <w:tcPr>
            <w:tcW w:w="317" w:type="pct"/>
            <w:shd w:val="clear" w:color="000000" w:fill="FFFFFF"/>
            <w:noWrap/>
            <w:vAlign w:val="center"/>
            <w:hideMark/>
          </w:tcPr>
          <w:p w14:paraId="22260A61" w14:textId="77777777" w:rsidR="00E731C6" w:rsidRPr="00EB2466" w:rsidRDefault="00E731C6" w:rsidP="004A0553">
            <w:pPr>
              <w:jc w:val="center"/>
              <w:rPr>
                <w:color w:val="000000"/>
                <w:sz w:val="20"/>
                <w:szCs w:val="20"/>
              </w:rPr>
            </w:pPr>
            <w:r w:rsidRPr="00EB2466">
              <w:rPr>
                <w:color w:val="000000"/>
                <w:sz w:val="20"/>
                <w:szCs w:val="20"/>
              </w:rPr>
              <w:t>402</w:t>
            </w:r>
          </w:p>
        </w:tc>
        <w:tc>
          <w:tcPr>
            <w:tcW w:w="2567" w:type="pct"/>
            <w:shd w:val="clear" w:color="000000" w:fill="FFFFFF"/>
            <w:vAlign w:val="bottom"/>
            <w:hideMark/>
          </w:tcPr>
          <w:p w14:paraId="2868FCFD"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ПК-ДЛ-ТММ43х52-В2-24 ДИАЛОГ</w:t>
            </w:r>
          </w:p>
        </w:tc>
        <w:tc>
          <w:tcPr>
            <w:tcW w:w="439" w:type="pct"/>
            <w:shd w:val="clear" w:color="000000" w:fill="FFFFFF"/>
            <w:vAlign w:val="bottom"/>
            <w:hideMark/>
          </w:tcPr>
          <w:p w14:paraId="5EBE2FE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140A16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77C1F17" w14:textId="77777777" w:rsidR="00E731C6" w:rsidRPr="00EB2466" w:rsidRDefault="00E731C6" w:rsidP="004A0553">
            <w:pPr>
              <w:jc w:val="center"/>
              <w:rPr>
                <w:color w:val="000000"/>
                <w:sz w:val="20"/>
                <w:szCs w:val="20"/>
              </w:rPr>
            </w:pPr>
            <w:r w:rsidRPr="00EB2466">
              <w:rPr>
                <w:color w:val="000000"/>
                <w:sz w:val="20"/>
                <w:szCs w:val="20"/>
              </w:rPr>
              <w:t>3894</w:t>
            </w:r>
          </w:p>
        </w:tc>
        <w:tc>
          <w:tcPr>
            <w:tcW w:w="683" w:type="pct"/>
            <w:shd w:val="clear" w:color="000000" w:fill="FFFFFF"/>
            <w:vAlign w:val="bottom"/>
            <w:hideMark/>
          </w:tcPr>
          <w:p w14:paraId="1FC1A42D" w14:textId="77777777" w:rsidR="00E731C6" w:rsidRPr="00EB2466" w:rsidRDefault="00E731C6" w:rsidP="004A0553">
            <w:pPr>
              <w:jc w:val="right"/>
              <w:rPr>
                <w:color w:val="000000"/>
                <w:sz w:val="20"/>
                <w:szCs w:val="20"/>
              </w:rPr>
            </w:pPr>
            <w:r w:rsidRPr="00EB2466">
              <w:rPr>
                <w:color w:val="000000"/>
                <w:sz w:val="20"/>
                <w:szCs w:val="20"/>
              </w:rPr>
              <w:t>4 200,00</w:t>
            </w:r>
          </w:p>
        </w:tc>
      </w:tr>
      <w:tr w:rsidR="00E731C6" w:rsidRPr="00EB2466" w14:paraId="33955A43" w14:textId="77777777" w:rsidTr="004A0553">
        <w:trPr>
          <w:trHeight w:val="570"/>
        </w:trPr>
        <w:tc>
          <w:tcPr>
            <w:tcW w:w="317" w:type="pct"/>
            <w:shd w:val="clear" w:color="000000" w:fill="FFFFFF"/>
            <w:noWrap/>
            <w:vAlign w:val="center"/>
            <w:hideMark/>
          </w:tcPr>
          <w:p w14:paraId="18D7B685" w14:textId="77777777" w:rsidR="00E731C6" w:rsidRPr="00EB2466" w:rsidRDefault="00E731C6" w:rsidP="004A0553">
            <w:pPr>
              <w:jc w:val="center"/>
              <w:rPr>
                <w:color w:val="000000"/>
                <w:sz w:val="20"/>
                <w:szCs w:val="20"/>
              </w:rPr>
            </w:pPr>
            <w:r w:rsidRPr="00EB2466">
              <w:rPr>
                <w:color w:val="000000"/>
                <w:sz w:val="20"/>
                <w:szCs w:val="20"/>
              </w:rPr>
              <w:t>403</w:t>
            </w:r>
          </w:p>
        </w:tc>
        <w:tc>
          <w:tcPr>
            <w:tcW w:w="2567" w:type="pct"/>
            <w:shd w:val="clear" w:color="000000" w:fill="FFFFFF"/>
            <w:vAlign w:val="bottom"/>
            <w:hideMark/>
          </w:tcPr>
          <w:p w14:paraId="2681D05A"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ПК-ДЛ-ТММ43х52-В2-24 ДИАЛОГ</w:t>
            </w:r>
          </w:p>
        </w:tc>
        <w:tc>
          <w:tcPr>
            <w:tcW w:w="439" w:type="pct"/>
            <w:shd w:val="clear" w:color="000000" w:fill="FFFFFF"/>
            <w:vAlign w:val="bottom"/>
            <w:hideMark/>
          </w:tcPr>
          <w:p w14:paraId="5D22E3D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E8B6C1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5BECF60" w14:textId="77777777" w:rsidR="00E731C6" w:rsidRPr="00EB2466" w:rsidRDefault="00E731C6" w:rsidP="004A0553">
            <w:pPr>
              <w:jc w:val="center"/>
              <w:rPr>
                <w:color w:val="000000"/>
                <w:sz w:val="20"/>
                <w:szCs w:val="20"/>
              </w:rPr>
            </w:pPr>
            <w:r w:rsidRPr="00EB2466">
              <w:rPr>
                <w:color w:val="000000"/>
                <w:sz w:val="20"/>
                <w:szCs w:val="20"/>
              </w:rPr>
              <w:t>4850</w:t>
            </w:r>
          </w:p>
        </w:tc>
        <w:tc>
          <w:tcPr>
            <w:tcW w:w="683" w:type="pct"/>
            <w:shd w:val="clear" w:color="000000" w:fill="FFFFFF"/>
            <w:vAlign w:val="bottom"/>
            <w:hideMark/>
          </w:tcPr>
          <w:p w14:paraId="64267CF9" w14:textId="77777777" w:rsidR="00E731C6" w:rsidRPr="00EB2466" w:rsidRDefault="00E731C6" w:rsidP="004A0553">
            <w:pPr>
              <w:jc w:val="right"/>
              <w:rPr>
                <w:color w:val="000000"/>
                <w:sz w:val="20"/>
                <w:szCs w:val="20"/>
              </w:rPr>
            </w:pPr>
            <w:r w:rsidRPr="00EB2466">
              <w:rPr>
                <w:color w:val="000000"/>
                <w:sz w:val="20"/>
                <w:szCs w:val="20"/>
              </w:rPr>
              <w:t>4 200,00</w:t>
            </w:r>
          </w:p>
        </w:tc>
      </w:tr>
      <w:tr w:rsidR="00E731C6" w:rsidRPr="00EB2466" w14:paraId="305350BB" w14:textId="77777777" w:rsidTr="004A0553">
        <w:trPr>
          <w:trHeight w:val="570"/>
        </w:trPr>
        <w:tc>
          <w:tcPr>
            <w:tcW w:w="317" w:type="pct"/>
            <w:shd w:val="clear" w:color="000000" w:fill="FFFFFF"/>
            <w:noWrap/>
            <w:vAlign w:val="center"/>
            <w:hideMark/>
          </w:tcPr>
          <w:p w14:paraId="03B49535" w14:textId="77777777" w:rsidR="00E731C6" w:rsidRPr="00EB2466" w:rsidRDefault="00E731C6" w:rsidP="004A0553">
            <w:pPr>
              <w:jc w:val="center"/>
              <w:rPr>
                <w:color w:val="000000"/>
                <w:sz w:val="20"/>
                <w:szCs w:val="20"/>
              </w:rPr>
            </w:pPr>
            <w:r w:rsidRPr="00EB2466">
              <w:rPr>
                <w:color w:val="000000"/>
                <w:sz w:val="20"/>
                <w:szCs w:val="20"/>
              </w:rPr>
              <w:t>404</w:t>
            </w:r>
          </w:p>
        </w:tc>
        <w:tc>
          <w:tcPr>
            <w:tcW w:w="2567" w:type="pct"/>
            <w:shd w:val="clear" w:color="000000" w:fill="FFFFFF"/>
            <w:vAlign w:val="bottom"/>
            <w:hideMark/>
          </w:tcPr>
          <w:p w14:paraId="41CCD610"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ПК-ДЛ-ТММ43х52-В2-24 ДИАЛОГ</w:t>
            </w:r>
          </w:p>
        </w:tc>
        <w:tc>
          <w:tcPr>
            <w:tcW w:w="439" w:type="pct"/>
            <w:shd w:val="clear" w:color="000000" w:fill="FFFFFF"/>
            <w:vAlign w:val="bottom"/>
            <w:hideMark/>
          </w:tcPr>
          <w:p w14:paraId="6A3D0C6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31207D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5C47C75" w14:textId="77777777" w:rsidR="00E731C6" w:rsidRPr="00EB2466" w:rsidRDefault="00E731C6" w:rsidP="004A0553">
            <w:pPr>
              <w:jc w:val="center"/>
              <w:rPr>
                <w:color w:val="000000"/>
                <w:sz w:val="20"/>
                <w:szCs w:val="20"/>
              </w:rPr>
            </w:pPr>
            <w:r w:rsidRPr="00EB2466">
              <w:rPr>
                <w:color w:val="000000"/>
                <w:sz w:val="20"/>
                <w:szCs w:val="20"/>
              </w:rPr>
              <w:t>4851</w:t>
            </w:r>
          </w:p>
        </w:tc>
        <w:tc>
          <w:tcPr>
            <w:tcW w:w="683" w:type="pct"/>
            <w:shd w:val="clear" w:color="000000" w:fill="FFFFFF"/>
            <w:vAlign w:val="bottom"/>
            <w:hideMark/>
          </w:tcPr>
          <w:p w14:paraId="7DE75FCE" w14:textId="77777777" w:rsidR="00E731C6" w:rsidRPr="00EB2466" w:rsidRDefault="00E731C6" w:rsidP="004A0553">
            <w:pPr>
              <w:jc w:val="right"/>
              <w:rPr>
                <w:color w:val="000000"/>
                <w:sz w:val="20"/>
                <w:szCs w:val="20"/>
              </w:rPr>
            </w:pPr>
            <w:r w:rsidRPr="00EB2466">
              <w:rPr>
                <w:color w:val="000000"/>
                <w:sz w:val="20"/>
                <w:szCs w:val="20"/>
              </w:rPr>
              <w:t>4 200,00</w:t>
            </w:r>
          </w:p>
        </w:tc>
      </w:tr>
      <w:tr w:rsidR="00E731C6" w:rsidRPr="00EB2466" w14:paraId="6FE344FD" w14:textId="77777777" w:rsidTr="004A0553">
        <w:trPr>
          <w:trHeight w:val="570"/>
        </w:trPr>
        <w:tc>
          <w:tcPr>
            <w:tcW w:w="317" w:type="pct"/>
            <w:shd w:val="clear" w:color="000000" w:fill="FFFFFF"/>
            <w:noWrap/>
            <w:vAlign w:val="center"/>
            <w:hideMark/>
          </w:tcPr>
          <w:p w14:paraId="074CE92F" w14:textId="77777777" w:rsidR="00E731C6" w:rsidRPr="00EB2466" w:rsidRDefault="00E731C6" w:rsidP="004A0553">
            <w:pPr>
              <w:jc w:val="center"/>
              <w:rPr>
                <w:color w:val="000000"/>
                <w:sz w:val="20"/>
                <w:szCs w:val="20"/>
              </w:rPr>
            </w:pPr>
            <w:r w:rsidRPr="00EB2466">
              <w:rPr>
                <w:color w:val="000000"/>
                <w:sz w:val="20"/>
                <w:szCs w:val="20"/>
              </w:rPr>
              <w:t>405</w:t>
            </w:r>
          </w:p>
        </w:tc>
        <w:tc>
          <w:tcPr>
            <w:tcW w:w="2567" w:type="pct"/>
            <w:shd w:val="clear" w:color="000000" w:fill="FFFFFF"/>
            <w:vAlign w:val="bottom"/>
            <w:hideMark/>
          </w:tcPr>
          <w:p w14:paraId="2C9A5BFC"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ПК-ДЛ-ТММ43х52-В2-24 ДИАЛОГ</w:t>
            </w:r>
          </w:p>
        </w:tc>
        <w:tc>
          <w:tcPr>
            <w:tcW w:w="439" w:type="pct"/>
            <w:shd w:val="clear" w:color="000000" w:fill="FFFFFF"/>
            <w:vAlign w:val="bottom"/>
            <w:hideMark/>
          </w:tcPr>
          <w:p w14:paraId="38C796F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BF7089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F12B0E0" w14:textId="77777777" w:rsidR="00E731C6" w:rsidRPr="00EB2466" w:rsidRDefault="00E731C6" w:rsidP="004A0553">
            <w:pPr>
              <w:jc w:val="center"/>
              <w:rPr>
                <w:color w:val="000000"/>
                <w:sz w:val="20"/>
                <w:szCs w:val="20"/>
              </w:rPr>
            </w:pPr>
            <w:r w:rsidRPr="00EB2466">
              <w:rPr>
                <w:color w:val="000000"/>
                <w:sz w:val="20"/>
                <w:szCs w:val="20"/>
              </w:rPr>
              <w:t>4852</w:t>
            </w:r>
          </w:p>
        </w:tc>
        <w:tc>
          <w:tcPr>
            <w:tcW w:w="683" w:type="pct"/>
            <w:shd w:val="clear" w:color="000000" w:fill="FFFFFF"/>
            <w:vAlign w:val="bottom"/>
            <w:hideMark/>
          </w:tcPr>
          <w:p w14:paraId="7B18578A" w14:textId="77777777" w:rsidR="00E731C6" w:rsidRPr="00EB2466" w:rsidRDefault="00E731C6" w:rsidP="004A0553">
            <w:pPr>
              <w:jc w:val="right"/>
              <w:rPr>
                <w:color w:val="000000"/>
                <w:sz w:val="20"/>
                <w:szCs w:val="20"/>
              </w:rPr>
            </w:pPr>
            <w:r w:rsidRPr="00EB2466">
              <w:rPr>
                <w:color w:val="000000"/>
                <w:sz w:val="20"/>
                <w:szCs w:val="20"/>
              </w:rPr>
              <w:t>4 200,00</w:t>
            </w:r>
          </w:p>
        </w:tc>
      </w:tr>
      <w:tr w:rsidR="00E731C6" w:rsidRPr="00EB2466" w14:paraId="64C56859" w14:textId="77777777" w:rsidTr="004A0553">
        <w:trPr>
          <w:trHeight w:val="570"/>
        </w:trPr>
        <w:tc>
          <w:tcPr>
            <w:tcW w:w="317" w:type="pct"/>
            <w:shd w:val="clear" w:color="000000" w:fill="FFFFFF"/>
            <w:noWrap/>
            <w:vAlign w:val="center"/>
            <w:hideMark/>
          </w:tcPr>
          <w:p w14:paraId="7CDA817D" w14:textId="77777777" w:rsidR="00E731C6" w:rsidRPr="00EB2466" w:rsidRDefault="00E731C6" w:rsidP="004A0553">
            <w:pPr>
              <w:jc w:val="center"/>
              <w:rPr>
                <w:color w:val="000000"/>
                <w:sz w:val="20"/>
                <w:szCs w:val="20"/>
              </w:rPr>
            </w:pPr>
            <w:r w:rsidRPr="00EB2466">
              <w:rPr>
                <w:color w:val="000000"/>
                <w:sz w:val="20"/>
                <w:szCs w:val="20"/>
              </w:rPr>
              <w:t>406</w:t>
            </w:r>
          </w:p>
        </w:tc>
        <w:tc>
          <w:tcPr>
            <w:tcW w:w="2567" w:type="pct"/>
            <w:shd w:val="clear" w:color="000000" w:fill="FFFFFF"/>
            <w:vAlign w:val="bottom"/>
            <w:hideMark/>
          </w:tcPr>
          <w:p w14:paraId="65A681AF"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ПК-ДЛ-ТММ43х52-В2-24 ДИАЛОГ</w:t>
            </w:r>
          </w:p>
        </w:tc>
        <w:tc>
          <w:tcPr>
            <w:tcW w:w="439" w:type="pct"/>
            <w:shd w:val="clear" w:color="000000" w:fill="FFFFFF"/>
            <w:vAlign w:val="bottom"/>
            <w:hideMark/>
          </w:tcPr>
          <w:p w14:paraId="3FC9F85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249967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C1E6A83" w14:textId="77777777" w:rsidR="00E731C6" w:rsidRPr="00EB2466" w:rsidRDefault="00E731C6" w:rsidP="004A0553">
            <w:pPr>
              <w:jc w:val="center"/>
              <w:rPr>
                <w:color w:val="000000"/>
                <w:sz w:val="20"/>
                <w:szCs w:val="20"/>
              </w:rPr>
            </w:pPr>
            <w:r w:rsidRPr="00EB2466">
              <w:rPr>
                <w:color w:val="000000"/>
                <w:sz w:val="20"/>
                <w:szCs w:val="20"/>
              </w:rPr>
              <w:t>4853</w:t>
            </w:r>
          </w:p>
        </w:tc>
        <w:tc>
          <w:tcPr>
            <w:tcW w:w="683" w:type="pct"/>
            <w:shd w:val="clear" w:color="000000" w:fill="FFFFFF"/>
            <w:vAlign w:val="bottom"/>
            <w:hideMark/>
          </w:tcPr>
          <w:p w14:paraId="55E8F32A" w14:textId="77777777" w:rsidR="00E731C6" w:rsidRPr="00EB2466" w:rsidRDefault="00E731C6" w:rsidP="004A0553">
            <w:pPr>
              <w:jc w:val="right"/>
              <w:rPr>
                <w:color w:val="000000"/>
                <w:sz w:val="20"/>
                <w:szCs w:val="20"/>
              </w:rPr>
            </w:pPr>
            <w:r w:rsidRPr="00EB2466">
              <w:rPr>
                <w:color w:val="000000"/>
                <w:sz w:val="20"/>
                <w:szCs w:val="20"/>
              </w:rPr>
              <w:t>4 200,00</w:t>
            </w:r>
          </w:p>
        </w:tc>
      </w:tr>
      <w:tr w:rsidR="00E731C6" w:rsidRPr="00EB2466" w14:paraId="6EEDFC4D" w14:textId="77777777" w:rsidTr="004A0553">
        <w:trPr>
          <w:trHeight w:val="570"/>
        </w:trPr>
        <w:tc>
          <w:tcPr>
            <w:tcW w:w="317" w:type="pct"/>
            <w:shd w:val="clear" w:color="000000" w:fill="FFFFFF"/>
            <w:noWrap/>
            <w:vAlign w:val="center"/>
            <w:hideMark/>
          </w:tcPr>
          <w:p w14:paraId="04411339" w14:textId="77777777" w:rsidR="00E731C6" w:rsidRPr="00EB2466" w:rsidRDefault="00E731C6" w:rsidP="004A0553">
            <w:pPr>
              <w:jc w:val="center"/>
              <w:rPr>
                <w:color w:val="000000"/>
                <w:sz w:val="20"/>
                <w:szCs w:val="20"/>
              </w:rPr>
            </w:pPr>
            <w:r w:rsidRPr="00EB2466">
              <w:rPr>
                <w:color w:val="000000"/>
                <w:sz w:val="20"/>
                <w:szCs w:val="20"/>
              </w:rPr>
              <w:t>407</w:t>
            </w:r>
          </w:p>
        </w:tc>
        <w:tc>
          <w:tcPr>
            <w:tcW w:w="2567" w:type="pct"/>
            <w:shd w:val="clear" w:color="000000" w:fill="FFFFFF"/>
            <w:vAlign w:val="bottom"/>
            <w:hideMark/>
          </w:tcPr>
          <w:p w14:paraId="4F8B32F8"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ПК-ДЛ-ТММ43х52-В2-24 ДИАЛОГ</w:t>
            </w:r>
          </w:p>
        </w:tc>
        <w:tc>
          <w:tcPr>
            <w:tcW w:w="439" w:type="pct"/>
            <w:shd w:val="clear" w:color="000000" w:fill="FFFFFF"/>
            <w:vAlign w:val="bottom"/>
            <w:hideMark/>
          </w:tcPr>
          <w:p w14:paraId="2A2F35F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0358DA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18852D4" w14:textId="77777777" w:rsidR="00E731C6" w:rsidRPr="00EB2466" w:rsidRDefault="00E731C6" w:rsidP="004A0553">
            <w:pPr>
              <w:jc w:val="center"/>
              <w:rPr>
                <w:color w:val="000000"/>
                <w:sz w:val="20"/>
                <w:szCs w:val="20"/>
              </w:rPr>
            </w:pPr>
            <w:r w:rsidRPr="00EB2466">
              <w:rPr>
                <w:color w:val="000000"/>
                <w:sz w:val="20"/>
                <w:szCs w:val="20"/>
              </w:rPr>
              <w:t>4854</w:t>
            </w:r>
          </w:p>
        </w:tc>
        <w:tc>
          <w:tcPr>
            <w:tcW w:w="683" w:type="pct"/>
            <w:shd w:val="clear" w:color="000000" w:fill="FFFFFF"/>
            <w:vAlign w:val="bottom"/>
            <w:hideMark/>
          </w:tcPr>
          <w:p w14:paraId="75DE5EF6" w14:textId="77777777" w:rsidR="00E731C6" w:rsidRPr="00EB2466" w:rsidRDefault="00E731C6" w:rsidP="004A0553">
            <w:pPr>
              <w:jc w:val="right"/>
              <w:rPr>
                <w:color w:val="000000"/>
                <w:sz w:val="20"/>
                <w:szCs w:val="20"/>
              </w:rPr>
            </w:pPr>
            <w:r w:rsidRPr="00EB2466">
              <w:rPr>
                <w:color w:val="000000"/>
                <w:sz w:val="20"/>
                <w:szCs w:val="20"/>
              </w:rPr>
              <w:t>4 200,00</w:t>
            </w:r>
          </w:p>
        </w:tc>
      </w:tr>
      <w:tr w:rsidR="00E731C6" w:rsidRPr="00EB2466" w14:paraId="5F2FC421" w14:textId="77777777" w:rsidTr="004A0553">
        <w:trPr>
          <w:trHeight w:val="570"/>
        </w:trPr>
        <w:tc>
          <w:tcPr>
            <w:tcW w:w="317" w:type="pct"/>
            <w:shd w:val="clear" w:color="000000" w:fill="FFFFFF"/>
            <w:noWrap/>
            <w:vAlign w:val="center"/>
            <w:hideMark/>
          </w:tcPr>
          <w:p w14:paraId="3AF4F668" w14:textId="77777777" w:rsidR="00E731C6" w:rsidRPr="00EB2466" w:rsidRDefault="00E731C6" w:rsidP="004A0553">
            <w:pPr>
              <w:jc w:val="center"/>
              <w:rPr>
                <w:color w:val="000000"/>
                <w:sz w:val="20"/>
                <w:szCs w:val="20"/>
              </w:rPr>
            </w:pPr>
            <w:r w:rsidRPr="00EB2466">
              <w:rPr>
                <w:color w:val="000000"/>
                <w:sz w:val="20"/>
                <w:szCs w:val="20"/>
              </w:rPr>
              <w:t>408</w:t>
            </w:r>
          </w:p>
        </w:tc>
        <w:tc>
          <w:tcPr>
            <w:tcW w:w="2567" w:type="pct"/>
            <w:shd w:val="clear" w:color="000000" w:fill="FFFFFF"/>
            <w:vAlign w:val="bottom"/>
            <w:hideMark/>
          </w:tcPr>
          <w:p w14:paraId="629DC4ED"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ПК-ДЛ-ТММ43х52-В2-24 ДИАЛОГ</w:t>
            </w:r>
          </w:p>
        </w:tc>
        <w:tc>
          <w:tcPr>
            <w:tcW w:w="439" w:type="pct"/>
            <w:shd w:val="clear" w:color="000000" w:fill="FFFFFF"/>
            <w:vAlign w:val="bottom"/>
            <w:hideMark/>
          </w:tcPr>
          <w:p w14:paraId="5998AD6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142666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B5F202E" w14:textId="77777777" w:rsidR="00E731C6" w:rsidRPr="00EB2466" w:rsidRDefault="00E731C6" w:rsidP="004A0553">
            <w:pPr>
              <w:jc w:val="center"/>
              <w:rPr>
                <w:color w:val="000000"/>
                <w:sz w:val="20"/>
                <w:szCs w:val="20"/>
              </w:rPr>
            </w:pPr>
            <w:r w:rsidRPr="00EB2466">
              <w:rPr>
                <w:color w:val="000000"/>
                <w:sz w:val="20"/>
                <w:szCs w:val="20"/>
              </w:rPr>
              <w:t>4855</w:t>
            </w:r>
          </w:p>
        </w:tc>
        <w:tc>
          <w:tcPr>
            <w:tcW w:w="683" w:type="pct"/>
            <w:shd w:val="clear" w:color="000000" w:fill="FFFFFF"/>
            <w:vAlign w:val="bottom"/>
            <w:hideMark/>
          </w:tcPr>
          <w:p w14:paraId="0B628FB5" w14:textId="77777777" w:rsidR="00E731C6" w:rsidRPr="00EB2466" w:rsidRDefault="00E731C6" w:rsidP="004A0553">
            <w:pPr>
              <w:jc w:val="right"/>
              <w:rPr>
                <w:color w:val="000000"/>
                <w:sz w:val="20"/>
                <w:szCs w:val="20"/>
              </w:rPr>
            </w:pPr>
            <w:r w:rsidRPr="00EB2466">
              <w:rPr>
                <w:color w:val="000000"/>
                <w:sz w:val="20"/>
                <w:szCs w:val="20"/>
              </w:rPr>
              <w:t>4 200,00</w:t>
            </w:r>
          </w:p>
        </w:tc>
      </w:tr>
      <w:tr w:rsidR="00E731C6" w:rsidRPr="00EB2466" w14:paraId="41D0BB66" w14:textId="77777777" w:rsidTr="004A0553">
        <w:trPr>
          <w:trHeight w:val="570"/>
        </w:trPr>
        <w:tc>
          <w:tcPr>
            <w:tcW w:w="317" w:type="pct"/>
            <w:shd w:val="clear" w:color="000000" w:fill="FFFFFF"/>
            <w:noWrap/>
            <w:vAlign w:val="center"/>
            <w:hideMark/>
          </w:tcPr>
          <w:p w14:paraId="46841ABA" w14:textId="77777777" w:rsidR="00E731C6" w:rsidRPr="00EB2466" w:rsidRDefault="00E731C6" w:rsidP="004A0553">
            <w:pPr>
              <w:jc w:val="center"/>
              <w:rPr>
                <w:color w:val="000000"/>
                <w:sz w:val="20"/>
                <w:szCs w:val="20"/>
              </w:rPr>
            </w:pPr>
            <w:r w:rsidRPr="00EB2466">
              <w:rPr>
                <w:color w:val="000000"/>
                <w:sz w:val="20"/>
                <w:szCs w:val="20"/>
              </w:rPr>
              <w:t>409</w:t>
            </w:r>
          </w:p>
        </w:tc>
        <w:tc>
          <w:tcPr>
            <w:tcW w:w="2567" w:type="pct"/>
            <w:shd w:val="clear" w:color="000000" w:fill="FFFFFF"/>
            <w:vAlign w:val="bottom"/>
            <w:hideMark/>
          </w:tcPr>
          <w:p w14:paraId="55022B42" w14:textId="77777777" w:rsidR="00E731C6" w:rsidRPr="00EB2466" w:rsidRDefault="00E731C6" w:rsidP="004A0553">
            <w:pPr>
              <w:rPr>
                <w:color w:val="000000"/>
                <w:sz w:val="20"/>
                <w:szCs w:val="20"/>
              </w:rPr>
            </w:pPr>
            <w:r w:rsidRPr="00EB2466">
              <w:rPr>
                <w:color w:val="000000"/>
                <w:sz w:val="20"/>
                <w:szCs w:val="20"/>
              </w:rPr>
              <w:t>Тумба мобильная Ольха шагрень, ПК-ДЛ-ТММ43х52-В2-24 ДИАЛОГ</w:t>
            </w:r>
          </w:p>
        </w:tc>
        <w:tc>
          <w:tcPr>
            <w:tcW w:w="439" w:type="pct"/>
            <w:shd w:val="clear" w:color="000000" w:fill="FFFFFF"/>
            <w:vAlign w:val="bottom"/>
            <w:hideMark/>
          </w:tcPr>
          <w:p w14:paraId="4F426D1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25F538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E147C3E" w14:textId="77777777" w:rsidR="00E731C6" w:rsidRPr="00EB2466" w:rsidRDefault="00E731C6" w:rsidP="004A0553">
            <w:pPr>
              <w:jc w:val="center"/>
              <w:rPr>
                <w:color w:val="000000"/>
                <w:sz w:val="20"/>
                <w:szCs w:val="20"/>
              </w:rPr>
            </w:pPr>
            <w:r w:rsidRPr="00EB2466">
              <w:rPr>
                <w:color w:val="000000"/>
                <w:sz w:val="20"/>
                <w:szCs w:val="20"/>
              </w:rPr>
              <w:t>4856</w:t>
            </w:r>
          </w:p>
        </w:tc>
        <w:tc>
          <w:tcPr>
            <w:tcW w:w="683" w:type="pct"/>
            <w:shd w:val="clear" w:color="000000" w:fill="FFFFFF"/>
            <w:vAlign w:val="bottom"/>
            <w:hideMark/>
          </w:tcPr>
          <w:p w14:paraId="52EF4FAF" w14:textId="77777777" w:rsidR="00E731C6" w:rsidRPr="00EB2466" w:rsidRDefault="00E731C6" w:rsidP="004A0553">
            <w:pPr>
              <w:jc w:val="right"/>
              <w:rPr>
                <w:color w:val="000000"/>
                <w:sz w:val="20"/>
                <w:szCs w:val="20"/>
              </w:rPr>
            </w:pPr>
            <w:r w:rsidRPr="00EB2466">
              <w:rPr>
                <w:color w:val="000000"/>
                <w:sz w:val="20"/>
                <w:szCs w:val="20"/>
              </w:rPr>
              <w:t>4 200,00</w:t>
            </w:r>
          </w:p>
        </w:tc>
      </w:tr>
      <w:tr w:rsidR="00E731C6" w:rsidRPr="00EB2466" w14:paraId="52DE9D16" w14:textId="77777777" w:rsidTr="004A0553">
        <w:trPr>
          <w:trHeight w:val="290"/>
        </w:trPr>
        <w:tc>
          <w:tcPr>
            <w:tcW w:w="317" w:type="pct"/>
            <w:shd w:val="clear" w:color="000000" w:fill="FFFFFF"/>
            <w:noWrap/>
            <w:vAlign w:val="center"/>
            <w:hideMark/>
          </w:tcPr>
          <w:p w14:paraId="7FB21530" w14:textId="77777777" w:rsidR="00E731C6" w:rsidRPr="00EB2466" w:rsidRDefault="00E731C6" w:rsidP="004A0553">
            <w:pPr>
              <w:jc w:val="center"/>
              <w:rPr>
                <w:color w:val="000000"/>
                <w:sz w:val="20"/>
                <w:szCs w:val="20"/>
              </w:rPr>
            </w:pPr>
            <w:r w:rsidRPr="00EB2466">
              <w:rPr>
                <w:color w:val="000000"/>
                <w:sz w:val="20"/>
                <w:szCs w:val="20"/>
              </w:rPr>
              <w:t>410</w:t>
            </w:r>
          </w:p>
        </w:tc>
        <w:tc>
          <w:tcPr>
            <w:tcW w:w="2567" w:type="pct"/>
            <w:shd w:val="clear" w:color="000000" w:fill="FFFFFF"/>
            <w:vAlign w:val="bottom"/>
            <w:hideMark/>
          </w:tcPr>
          <w:p w14:paraId="6DE3CA2C" w14:textId="77777777" w:rsidR="00E731C6" w:rsidRPr="00EB2466" w:rsidRDefault="00E731C6" w:rsidP="004A0553">
            <w:pPr>
              <w:rPr>
                <w:color w:val="000000"/>
                <w:sz w:val="20"/>
                <w:szCs w:val="20"/>
              </w:rPr>
            </w:pPr>
            <w:r w:rsidRPr="00EB2466">
              <w:rPr>
                <w:color w:val="000000"/>
                <w:sz w:val="20"/>
                <w:szCs w:val="20"/>
              </w:rPr>
              <w:t>Тумба мобильная орех светл.</w:t>
            </w:r>
          </w:p>
        </w:tc>
        <w:tc>
          <w:tcPr>
            <w:tcW w:w="439" w:type="pct"/>
            <w:shd w:val="clear" w:color="000000" w:fill="FFFFFF"/>
            <w:vAlign w:val="bottom"/>
            <w:hideMark/>
          </w:tcPr>
          <w:p w14:paraId="56CFDE03" w14:textId="77777777" w:rsidR="00E731C6" w:rsidRPr="00EB2466" w:rsidRDefault="00E731C6" w:rsidP="004A0553">
            <w:pPr>
              <w:jc w:val="center"/>
              <w:rPr>
                <w:color w:val="000000"/>
                <w:sz w:val="20"/>
                <w:szCs w:val="20"/>
              </w:rPr>
            </w:pPr>
            <w:r w:rsidRPr="00EB2466">
              <w:rPr>
                <w:color w:val="000000"/>
                <w:sz w:val="20"/>
                <w:szCs w:val="20"/>
              </w:rPr>
              <w:t>14</w:t>
            </w:r>
          </w:p>
        </w:tc>
        <w:tc>
          <w:tcPr>
            <w:tcW w:w="497" w:type="pct"/>
            <w:shd w:val="clear" w:color="000000" w:fill="FFFFFF"/>
            <w:vAlign w:val="bottom"/>
            <w:hideMark/>
          </w:tcPr>
          <w:p w14:paraId="7F8505C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D3CC58B" w14:textId="77777777" w:rsidR="00E731C6" w:rsidRPr="00EB2466" w:rsidRDefault="00E731C6" w:rsidP="004A0553">
            <w:pPr>
              <w:jc w:val="center"/>
              <w:rPr>
                <w:color w:val="000000"/>
                <w:sz w:val="20"/>
                <w:szCs w:val="20"/>
              </w:rPr>
            </w:pPr>
            <w:r w:rsidRPr="00EB2466">
              <w:rPr>
                <w:color w:val="000000"/>
                <w:sz w:val="20"/>
                <w:szCs w:val="20"/>
              </w:rPr>
              <w:t>2325</w:t>
            </w:r>
          </w:p>
        </w:tc>
        <w:tc>
          <w:tcPr>
            <w:tcW w:w="683" w:type="pct"/>
            <w:shd w:val="clear" w:color="000000" w:fill="FFFFFF"/>
            <w:vAlign w:val="bottom"/>
            <w:hideMark/>
          </w:tcPr>
          <w:p w14:paraId="0F733C57" w14:textId="77777777" w:rsidR="00E731C6" w:rsidRPr="00EB2466" w:rsidRDefault="00E731C6" w:rsidP="004A0553">
            <w:pPr>
              <w:jc w:val="right"/>
              <w:rPr>
                <w:color w:val="000000"/>
                <w:sz w:val="20"/>
                <w:szCs w:val="20"/>
              </w:rPr>
            </w:pPr>
            <w:r w:rsidRPr="00EB2466">
              <w:rPr>
                <w:color w:val="000000"/>
                <w:sz w:val="20"/>
                <w:szCs w:val="20"/>
              </w:rPr>
              <w:t>58 800,00</w:t>
            </w:r>
          </w:p>
        </w:tc>
      </w:tr>
      <w:tr w:rsidR="00E731C6" w:rsidRPr="00EB2466" w14:paraId="0358419A" w14:textId="77777777" w:rsidTr="004A0553">
        <w:trPr>
          <w:trHeight w:val="290"/>
        </w:trPr>
        <w:tc>
          <w:tcPr>
            <w:tcW w:w="317" w:type="pct"/>
            <w:shd w:val="clear" w:color="000000" w:fill="FFFFFF"/>
            <w:noWrap/>
            <w:vAlign w:val="center"/>
            <w:hideMark/>
          </w:tcPr>
          <w:p w14:paraId="413D39C5" w14:textId="77777777" w:rsidR="00E731C6" w:rsidRPr="00EB2466" w:rsidRDefault="00E731C6" w:rsidP="004A0553">
            <w:pPr>
              <w:jc w:val="center"/>
              <w:rPr>
                <w:color w:val="000000"/>
                <w:sz w:val="20"/>
                <w:szCs w:val="20"/>
              </w:rPr>
            </w:pPr>
            <w:r w:rsidRPr="00EB2466">
              <w:rPr>
                <w:color w:val="000000"/>
                <w:sz w:val="20"/>
                <w:szCs w:val="20"/>
              </w:rPr>
              <w:t>411</w:t>
            </w:r>
          </w:p>
        </w:tc>
        <w:tc>
          <w:tcPr>
            <w:tcW w:w="2567" w:type="pct"/>
            <w:shd w:val="clear" w:color="000000" w:fill="FFFFFF"/>
            <w:vAlign w:val="bottom"/>
            <w:hideMark/>
          </w:tcPr>
          <w:p w14:paraId="64DE202B" w14:textId="77777777" w:rsidR="00E731C6" w:rsidRPr="00EB2466" w:rsidRDefault="00E731C6" w:rsidP="004A0553">
            <w:pPr>
              <w:rPr>
                <w:color w:val="000000"/>
                <w:sz w:val="20"/>
                <w:szCs w:val="20"/>
              </w:rPr>
            </w:pPr>
            <w:r w:rsidRPr="00EB2466">
              <w:rPr>
                <w:color w:val="000000"/>
                <w:sz w:val="20"/>
                <w:szCs w:val="20"/>
              </w:rPr>
              <w:t>Тумба мобильная цвет серый</w:t>
            </w:r>
          </w:p>
        </w:tc>
        <w:tc>
          <w:tcPr>
            <w:tcW w:w="439" w:type="pct"/>
            <w:shd w:val="clear" w:color="000000" w:fill="FFFFFF"/>
            <w:vAlign w:val="bottom"/>
            <w:hideMark/>
          </w:tcPr>
          <w:p w14:paraId="3884F726" w14:textId="77777777" w:rsidR="00E731C6" w:rsidRPr="00EB2466" w:rsidRDefault="00E731C6" w:rsidP="004A0553">
            <w:pPr>
              <w:jc w:val="center"/>
              <w:rPr>
                <w:color w:val="000000"/>
                <w:sz w:val="20"/>
                <w:szCs w:val="20"/>
              </w:rPr>
            </w:pPr>
            <w:r w:rsidRPr="00EB2466">
              <w:rPr>
                <w:color w:val="000000"/>
                <w:sz w:val="20"/>
                <w:szCs w:val="20"/>
              </w:rPr>
              <w:t>8</w:t>
            </w:r>
          </w:p>
        </w:tc>
        <w:tc>
          <w:tcPr>
            <w:tcW w:w="497" w:type="pct"/>
            <w:shd w:val="clear" w:color="000000" w:fill="FFFFFF"/>
            <w:vAlign w:val="bottom"/>
            <w:hideMark/>
          </w:tcPr>
          <w:p w14:paraId="600A4B5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5FA1178" w14:textId="77777777" w:rsidR="00E731C6" w:rsidRPr="00EB2466" w:rsidRDefault="00E731C6" w:rsidP="004A0553">
            <w:pPr>
              <w:jc w:val="center"/>
              <w:rPr>
                <w:color w:val="000000"/>
                <w:sz w:val="20"/>
                <w:szCs w:val="20"/>
              </w:rPr>
            </w:pPr>
            <w:r w:rsidRPr="00EB2466">
              <w:rPr>
                <w:color w:val="000000"/>
                <w:sz w:val="20"/>
                <w:szCs w:val="20"/>
              </w:rPr>
              <w:t>475</w:t>
            </w:r>
          </w:p>
        </w:tc>
        <w:tc>
          <w:tcPr>
            <w:tcW w:w="683" w:type="pct"/>
            <w:shd w:val="clear" w:color="000000" w:fill="FFFFFF"/>
            <w:vAlign w:val="bottom"/>
            <w:hideMark/>
          </w:tcPr>
          <w:p w14:paraId="657CE489" w14:textId="77777777" w:rsidR="00E731C6" w:rsidRPr="00EB2466" w:rsidRDefault="00E731C6" w:rsidP="004A0553">
            <w:pPr>
              <w:jc w:val="right"/>
              <w:rPr>
                <w:color w:val="000000"/>
                <w:sz w:val="20"/>
                <w:szCs w:val="20"/>
              </w:rPr>
            </w:pPr>
            <w:r w:rsidRPr="00EB2466">
              <w:rPr>
                <w:color w:val="000000"/>
                <w:sz w:val="20"/>
                <w:szCs w:val="20"/>
              </w:rPr>
              <w:t>33 200,00</w:t>
            </w:r>
          </w:p>
        </w:tc>
      </w:tr>
      <w:tr w:rsidR="00E731C6" w:rsidRPr="00EB2466" w14:paraId="1324A26C" w14:textId="77777777" w:rsidTr="004A0553">
        <w:trPr>
          <w:trHeight w:val="290"/>
        </w:trPr>
        <w:tc>
          <w:tcPr>
            <w:tcW w:w="317" w:type="pct"/>
            <w:shd w:val="clear" w:color="000000" w:fill="FFFFFF"/>
            <w:noWrap/>
            <w:vAlign w:val="center"/>
            <w:hideMark/>
          </w:tcPr>
          <w:p w14:paraId="6BD95EA6" w14:textId="77777777" w:rsidR="00E731C6" w:rsidRPr="00EB2466" w:rsidRDefault="00E731C6" w:rsidP="004A0553">
            <w:pPr>
              <w:jc w:val="center"/>
              <w:rPr>
                <w:color w:val="000000"/>
                <w:sz w:val="20"/>
                <w:szCs w:val="20"/>
              </w:rPr>
            </w:pPr>
            <w:r w:rsidRPr="00EB2466">
              <w:rPr>
                <w:color w:val="000000"/>
                <w:sz w:val="20"/>
                <w:szCs w:val="20"/>
              </w:rPr>
              <w:t>412</w:t>
            </w:r>
          </w:p>
        </w:tc>
        <w:tc>
          <w:tcPr>
            <w:tcW w:w="2567" w:type="pct"/>
            <w:shd w:val="clear" w:color="000000" w:fill="FFFFFF"/>
            <w:vAlign w:val="bottom"/>
            <w:hideMark/>
          </w:tcPr>
          <w:p w14:paraId="0D10FEDE" w14:textId="77777777" w:rsidR="00E731C6" w:rsidRPr="00EB2466" w:rsidRDefault="00E731C6" w:rsidP="004A0553">
            <w:pPr>
              <w:rPr>
                <w:color w:val="000000"/>
                <w:sz w:val="20"/>
                <w:szCs w:val="20"/>
              </w:rPr>
            </w:pPr>
            <w:r w:rsidRPr="00EB2466">
              <w:rPr>
                <w:color w:val="000000"/>
                <w:sz w:val="20"/>
                <w:szCs w:val="20"/>
              </w:rPr>
              <w:t xml:space="preserve">Тумба Ольха приставная </w:t>
            </w:r>
          </w:p>
        </w:tc>
        <w:tc>
          <w:tcPr>
            <w:tcW w:w="439" w:type="pct"/>
            <w:shd w:val="clear" w:color="000000" w:fill="FFFFFF"/>
            <w:vAlign w:val="bottom"/>
            <w:hideMark/>
          </w:tcPr>
          <w:p w14:paraId="600E482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EF351F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79C6158" w14:textId="77777777" w:rsidR="00E731C6" w:rsidRPr="00EB2466" w:rsidRDefault="00E731C6" w:rsidP="004A0553">
            <w:pPr>
              <w:jc w:val="center"/>
              <w:rPr>
                <w:color w:val="000000"/>
                <w:sz w:val="20"/>
                <w:szCs w:val="20"/>
              </w:rPr>
            </w:pPr>
            <w:r w:rsidRPr="00EB2466">
              <w:rPr>
                <w:color w:val="000000"/>
                <w:sz w:val="20"/>
                <w:szCs w:val="20"/>
              </w:rPr>
              <w:t>279</w:t>
            </w:r>
          </w:p>
        </w:tc>
        <w:tc>
          <w:tcPr>
            <w:tcW w:w="683" w:type="pct"/>
            <w:shd w:val="clear" w:color="000000" w:fill="FFFFFF"/>
            <w:vAlign w:val="bottom"/>
            <w:hideMark/>
          </w:tcPr>
          <w:p w14:paraId="454F6D65" w14:textId="77777777" w:rsidR="00E731C6" w:rsidRPr="00EB2466" w:rsidRDefault="00E731C6" w:rsidP="004A0553">
            <w:pPr>
              <w:jc w:val="right"/>
              <w:rPr>
                <w:color w:val="000000"/>
                <w:sz w:val="20"/>
                <w:szCs w:val="20"/>
              </w:rPr>
            </w:pPr>
            <w:r w:rsidRPr="00EB2466">
              <w:rPr>
                <w:color w:val="000000"/>
                <w:sz w:val="20"/>
                <w:szCs w:val="20"/>
              </w:rPr>
              <w:t>2 332,15</w:t>
            </w:r>
          </w:p>
        </w:tc>
      </w:tr>
      <w:tr w:rsidR="00E731C6" w:rsidRPr="00EB2466" w14:paraId="373E6FB5" w14:textId="77777777" w:rsidTr="004A0553">
        <w:trPr>
          <w:trHeight w:val="290"/>
        </w:trPr>
        <w:tc>
          <w:tcPr>
            <w:tcW w:w="317" w:type="pct"/>
            <w:shd w:val="clear" w:color="000000" w:fill="FFFFFF"/>
            <w:noWrap/>
            <w:vAlign w:val="center"/>
            <w:hideMark/>
          </w:tcPr>
          <w:p w14:paraId="7F77BDD5" w14:textId="77777777" w:rsidR="00E731C6" w:rsidRPr="00EB2466" w:rsidRDefault="00E731C6" w:rsidP="004A0553">
            <w:pPr>
              <w:jc w:val="center"/>
              <w:rPr>
                <w:color w:val="000000"/>
                <w:sz w:val="20"/>
                <w:szCs w:val="20"/>
              </w:rPr>
            </w:pPr>
            <w:r w:rsidRPr="00EB2466">
              <w:rPr>
                <w:color w:val="000000"/>
                <w:sz w:val="20"/>
                <w:szCs w:val="20"/>
              </w:rPr>
              <w:t>413</w:t>
            </w:r>
          </w:p>
        </w:tc>
        <w:tc>
          <w:tcPr>
            <w:tcW w:w="2567" w:type="pct"/>
            <w:shd w:val="clear" w:color="000000" w:fill="FFFFFF"/>
            <w:vAlign w:val="bottom"/>
            <w:hideMark/>
          </w:tcPr>
          <w:p w14:paraId="2FBA81DA" w14:textId="77777777" w:rsidR="00E731C6" w:rsidRPr="00EB2466" w:rsidRDefault="00E731C6" w:rsidP="004A0553">
            <w:pPr>
              <w:rPr>
                <w:color w:val="000000"/>
                <w:sz w:val="20"/>
                <w:szCs w:val="20"/>
              </w:rPr>
            </w:pPr>
            <w:r w:rsidRPr="00EB2466">
              <w:rPr>
                <w:color w:val="000000"/>
                <w:sz w:val="20"/>
                <w:szCs w:val="20"/>
              </w:rPr>
              <w:t>Тумба п/оргтехнику</w:t>
            </w:r>
          </w:p>
        </w:tc>
        <w:tc>
          <w:tcPr>
            <w:tcW w:w="439" w:type="pct"/>
            <w:shd w:val="clear" w:color="000000" w:fill="FFFFFF"/>
            <w:vAlign w:val="bottom"/>
            <w:hideMark/>
          </w:tcPr>
          <w:p w14:paraId="21144A36" w14:textId="77777777" w:rsidR="00E731C6" w:rsidRPr="00EB2466" w:rsidRDefault="00E731C6" w:rsidP="004A0553">
            <w:pPr>
              <w:jc w:val="center"/>
              <w:rPr>
                <w:color w:val="000000"/>
                <w:sz w:val="20"/>
                <w:szCs w:val="20"/>
              </w:rPr>
            </w:pPr>
            <w:r w:rsidRPr="00EB2466">
              <w:rPr>
                <w:color w:val="000000"/>
                <w:sz w:val="20"/>
                <w:szCs w:val="20"/>
              </w:rPr>
              <w:t>7</w:t>
            </w:r>
          </w:p>
        </w:tc>
        <w:tc>
          <w:tcPr>
            <w:tcW w:w="497" w:type="pct"/>
            <w:shd w:val="clear" w:color="000000" w:fill="FFFFFF"/>
            <w:vAlign w:val="bottom"/>
            <w:hideMark/>
          </w:tcPr>
          <w:p w14:paraId="226FAE1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175A1B6" w14:textId="77777777" w:rsidR="00E731C6" w:rsidRPr="00EB2466" w:rsidRDefault="00E731C6" w:rsidP="004A0553">
            <w:pPr>
              <w:jc w:val="center"/>
              <w:rPr>
                <w:color w:val="000000"/>
                <w:sz w:val="20"/>
                <w:szCs w:val="20"/>
              </w:rPr>
            </w:pPr>
            <w:r w:rsidRPr="00EB2466">
              <w:rPr>
                <w:color w:val="000000"/>
                <w:sz w:val="20"/>
                <w:szCs w:val="20"/>
              </w:rPr>
              <w:t>6К-0549</w:t>
            </w:r>
          </w:p>
        </w:tc>
        <w:tc>
          <w:tcPr>
            <w:tcW w:w="683" w:type="pct"/>
            <w:shd w:val="clear" w:color="000000" w:fill="FFFFFF"/>
            <w:vAlign w:val="bottom"/>
            <w:hideMark/>
          </w:tcPr>
          <w:p w14:paraId="08C98D4D" w14:textId="77777777" w:rsidR="00E731C6" w:rsidRPr="00EB2466" w:rsidRDefault="00E731C6" w:rsidP="004A0553">
            <w:pPr>
              <w:jc w:val="right"/>
              <w:rPr>
                <w:color w:val="000000"/>
                <w:sz w:val="20"/>
                <w:szCs w:val="20"/>
              </w:rPr>
            </w:pPr>
            <w:r w:rsidRPr="00EB2466">
              <w:rPr>
                <w:color w:val="000000"/>
                <w:sz w:val="20"/>
                <w:szCs w:val="20"/>
              </w:rPr>
              <w:t>27 545,00</w:t>
            </w:r>
          </w:p>
        </w:tc>
      </w:tr>
      <w:tr w:rsidR="00E731C6" w:rsidRPr="00EB2466" w14:paraId="703B6E20" w14:textId="77777777" w:rsidTr="004A0553">
        <w:trPr>
          <w:trHeight w:val="290"/>
        </w:trPr>
        <w:tc>
          <w:tcPr>
            <w:tcW w:w="317" w:type="pct"/>
            <w:shd w:val="clear" w:color="000000" w:fill="FFFFFF"/>
            <w:noWrap/>
            <w:vAlign w:val="center"/>
            <w:hideMark/>
          </w:tcPr>
          <w:p w14:paraId="71503716" w14:textId="77777777" w:rsidR="00E731C6" w:rsidRPr="00EB2466" w:rsidRDefault="00E731C6" w:rsidP="004A0553">
            <w:pPr>
              <w:jc w:val="center"/>
              <w:rPr>
                <w:color w:val="000000"/>
                <w:sz w:val="20"/>
                <w:szCs w:val="20"/>
              </w:rPr>
            </w:pPr>
            <w:r w:rsidRPr="00EB2466">
              <w:rPr>
                <w:color w:val="000000"/>
                <w:sz w:val="20"/>
                <w:szCs w:val="20"/>
              </w:rPr>
              <w:t>414</w:t>
            </w:r>
          </w:p>
        </w:tc>
        <w:tc>
          <w:tcPr>
            <w:tcW w:w="2567" w:type="pct"/>
            <w:shd w:val="clear" w:color="000000" w:fill="FFFFFF"/>
            <w:vAlign w:val="bottom"/>
            <w:hideMark/>
          </w:tcPr>
          <w:p w14:paraId="2D5E3A02" w14:textId="77777777" w:rsidR="00E731C6" w:rsidRPr="00EB2466" w:rsidRDefault="00E731C6" w:rsidP="004A0553">
            <w:pPr>
              <w:rPr>
                <w:color w:val="000000"/>
                <w:sz w:val="20"/>
                <w:szCs w:val="20"/>
              </w:rPr>
            </w:pPr>
            <w:r w:rsidRPr="00EB2466">
              <w:rPr>
                <w:color w:val="000000"/>
                <w:sz w:val="20"/>
                <w:szCs w:val="20"/>
              </w:rPr>
              <w:t>Тумба подвесная LMC-02</w:t>
            </w:r>
          </w:p>
        </w:tc>
        <w:tc>
          <w:tcPr>
            <w:tcW w:w="439" w:type="pct"/>
            <w:shd w:val="clear" w:color="000000" w:fill="FFFFFF"/>
            <w:vAlign w:val="bottom"/>
            <w:hideMark/>
          </w:tcPr>
          <w:p w14:paraId="12E431AD"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5752703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0A8F5C9" w14:textId="77777777" w:rsidR="00E731C6" w:rsidRPr="00EB2466" w:rsidRDefault="00E731C6" w:rsidP="004A0553">
            <w:pPr>
              <w:jc w:val="center"/>
              <w:rPr>
                <w:color w:val="000000"/>
                <w:sz w:val="20"/>
                <w:szCs w:val="20"/>
              </w:rPr>
            </w:pPr>
            <w:r w:rsidRPr="00EB2466">
              <w:rPr>
                <w:color w:val="000000"/>
                <w:sz w:val="20"/>
                <w:szCs w:val="20"/>
              </w:rPr>
              <w:t>6К-0642</w:t>
            </w:r>
          </w:p>
        </w:tc>
        <w:tc>
          <w:tcPr>
            <w:tcW w:w="683" w:type="pct"/>
            <w:shd w:val="clear" w:color="000000" w:fill="FFFFFF"/>
            <w:vAlign w:val="bottom"/>
            <w:hideMark/>
          </w:tcPr>
          <w:p w14:paraId="3CE9CBC7" w14:textId="77777777" w:rsidR="00E731C6" w:rsidRPr="00EB2466" w:rsidRDefault="00E731C6" w:rsidP="004A0553">
            <w:pPr>
              <w:jc w:val="right"/>
              <w:rPr>
                <w:color w:val="000000"/>
                <w:sz w:val="20"/>
                <w:szCs w:val="20"/>
              </w:rPr>
            </w:pPr>
            <w:r w:rsidRPr="00EB2466">
              <w:rPr>
                <w:color w:val="000000"/>
                <w:sz w:val="20"/>
                <w:szCs w:val="20"/>
              </w:rPr>
              <w:t>46 310,48</w:t>
            </w:r>
          </w:p>
        </w:tc>
      </w:tr>
      <w:tr w:rsidR="00E731C6" w:rsidRPr="00EB2466" w14:paraId="331EFFEF" w14:textId="77777777" w:rsidTr="004A0553">
        <w:trPr>
          <w:trHeight w:val="290"/>
        </w:trPr>
        <w:tc>
          <w:tcPr>
            <w:tcW w:w="317" w:type="pct"/>
            <w:shd w:val="clear" w:color="000000" w:fill="FFFFFF"/>
            <w:noWrap/>
            <w:vAlign w:val="center"/>
            <w:hideMark/>
          </w:tcPr>
          <w:p w14:paraId="32FCC3DA" w14:textId="77777777" w:rsidR="00E731C6" w:rsidRPr="00EB2466" w:rsidRDefault="00E731C6" w:rsidP="004A0553">
            <w:pPr>
              <w:jc w:val="center"/>
              <w:rPr>
                <w:color w:val="000000"/>
                <w:sz w:val="20"/>
                <w:szCs w:val="20"/>
              </w:rPr>
            </w:pPr>
            <w:r w:rsidRPr="00EB2466">
              <w:rPr>
                <w:color w:val="000000"/>
                <w:sz w:val="20"/>
                <w:szCs w:val="20"/>
              </w:rPr>
              <w:t>415</w:t>
            </w:r>
          </w:p>
        </w:tc>
        <w:tc>
          <w:tcPr>
            <w:tcW w:w="2567" w:type="pct"/>
            <w:shd w:val="clear" w:color="000000" w:fill="FFFFFF"/>
            <w:vAlign w:val="bottom"/>
            <w:hideMark/>
          </w:tcPr>
          <w:p w14:paraId="25F25059" w14:textId="77777777" w:rsidR="00E731C6" w:rsidRPr="00EB2466" w:rsidRDefault="00E731C6" w:rsidP="004A0553">
            <w:pPr>
              <w:rPr>
                <w:color w:val="000000"/>
                <w:sz w:val="20"/>
                <w:szCs w:val="20"/>
              </w:rPr>
            </w:pPr>
            <w:r w:rsidRPr="00EB2466">
              <w:rPr>
                <w:color w:val="000000"/>
                <w:sz w:val="20"/>
                <w:szCs w:val="20"/>
              </w:rPr>
              <w:t>Тумба подкатная 41х45х56 (А.ТМ-3)</w:t>
            </w:r>
          </w:p>
        </w:tc>
        <w:tc>
          <w:tcPr>
            <w:tcW w:w="439" w:type="pct"/>
            <w:shd w:val="clear" w:color="000000" w:fill="FFFFFF"/>
            <w:vAlign w:val="bottom"/>
            <w:hideMark/>
          </w:tcPr>
          <w:p w14:paraId="5C012B1D" w14:textId="77777777" w:rsidR="00E731C6" w:rsidRPr="00EB2466" w:rsidRDefault="00E731C6" w:rsidP="004A0553">
            <w:pPr>
              <w:jc w:val="center"/>
              <w:rPr>
                <w:color w:val="000000"/>
                <w:sz w:val="20"/>
                <w:szCs w:val="20"/>
              </w:rPr>
            </w:pPr>
            <w:r w:rsidRPr="00EB2466">
              <w:rPr>
                <w:color w:val="000000"/>
                <w:sz w:val="20"/>
                <w:szCs w:val="20"/>
              </w:rPr>
              <w:t>7</w:t>
            </w:r>
          </w:p>
        </w:tc>
        <w:tc>
          <w:tcPr>
            <w:tcW w:w="497" w:type="pct"/>
            <w:shd w:val="clear" w:color="000000" w:fill="FFFFFF"/>
            <w:vAlign w:val="bottom"/>
            <w:hideMark/>
          </w:tcPr>
          <w:p w14:paraId="33DFEDF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0BA3025" w14:textId="77777777" w:rsidR="00E731C6" w:rsidRPr="00EB2466" w:rsidRDefault="00E731C6" w:rsidP="004A0553">
            <w:pPr>
              <w:jc w:val="center"/>
              <w:rPr>
                <w:color w:val="000000"/>
                <w:sz w:val="20"/>
                <w:szCs w:val="20"/>
              </w:rPr>
            </w:pPr>
            <w:r w:rsidRPr="00EB2466">
              <w:rPr>
                <w:color w:val="000000"/>
                <w:sz w:val="20"/>
                <w:szCs w:val="20"/>
              </w:rPr>
              <w:t>14659</w:t>
            </w:r>
          </w:p>
        </w:tc>
        <w:tc>
          <w:tcPr>
            <w:tcW w:w="683" w:type="pct"/>
            <w:shd w:val="clear" w:color="000000" w:fill="FFFFFF"/>
            <w:vAlign w:val="bottom"/>
            <w:hideMark/>
          </w:tcPr>
          <w:p w14:paraId="71D5D37B" w14:textId="77777777" w:rsidR="00E731C6" w:rsidRPr="00EB2466" w:rsidRDefault="00E731C6" w:rsidP="004A0553">
            <w:pPr>
              <w:jc w:val="right"/>
              <w:rPr>
                <w:color w:val="000000"/>
                <w:sz w:val="20"/>
                <w:szCs w:val="20"/>
              </w:rPr>
            </w:pPr>
            <w:r w:rsidRPr="00EB2466">
              <w:rPr>
                <w:color w:val="000000"/>
                <w:sz w:val="20"/>
                <w:szCs w:val="20"/>
              </w:rPr>
              <w:t>22 245,76</w:t>
            </w:r>
          </w:p>
        </w:tc>
      </w:tr>
      <w:tr w:rsidR="00E731C6" w:rsidRPr="00EB2466" w14:paraId="0042EC13" w14:textId="77777777" w:rsidTr="004A0553">
        <w:trPr>
          <w:trHeight w:val="290"/>
        </w:trPr>
        <w:tc>
          <w:tcPr>
            <w:tcW w:w="317" w:type="pct"/>
            <w:shd w:val="clear" w:color="000000" w:fill="FFFFFF"/>
            <w:noWrap/>
            <w:vAlign w:val="center"/>
            <w:hideMark/>
          </w:tcPr>
          <w:p w14:paraId="474D3D2E" w14:textId="77777777" w:rsidR="00E731C6" w:rsidRPr="00EB2466" w:rsidRDefault="00E731C6" w:rsidP="004A0553">
            <w:pPr>
              <w:jc w:val="center"/>
              <w:rPr>
                <w:color w:val="000000"/>
                <w:sz w:val="20"/>
                <w:szCs w:val="20"/>
              </w:rPr>
            </w:pPr>
            <w:r w:rsidRPr="00EB2466">
              <w:rPr>
                <w:color w:val="000000"/>
                <w:sz w:val="20"/>
                <w:szCs w:val="20"/>
              </w:rPr>
              <w:t>416</w:t>
            </w:r>
          </w:p>
        </w:tc>
        <w:tc>
          <w:tcPr>
            <w:tcW w:w="2567" w:type="pct"/>
            <w:shd w:val="clear" w:color="000000" w:fill="FFFFFF"/>
            <w:vAlign w:val="bottom"/>
            <w:hideMark/>
          </w:tcPr>
          <w:p w14:paraId="7930E0E1" w14:textId="77777777" w:rsidR="00E731C6" w:rsidRPr="00EB2466" w:rsidRDefault="00E731C6" w:rsidP="004A0553">
            <w:pPr>
              <w:rPr>
                <w:color w:val="000000"/>
                <w:sz w:val="20"/>
                <w:szCs w:val="20"/>
              </w:rPr>
            </w:pPr>
            <w:r w:rsidRPr="00EB2466">
              <w:rPr>
                <w:color w:val="000000"/>
                <w:sz w:val="20"/>
                <w:szCs w:val="20"/>
              </w:rPr>
              <w:t>Тумба подкатная ТМ24 бук</w:t>
            </w:r>
          </w:p>
        </w:tc>
        <w:tc>
          <w:tcPr>
            <w:tcW w:w="439" w:type="pct"/>
            <w:shd w:val="clear" w:color="000000" w:fill="FFFFFF"/>
            <w:vAlign w:val="bottom"/>
            <w:hideMark/>
          </w:tcPr>
          <w:p w14:paraId="63300967"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44E5A36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8B9E72E" w14:textId="77777777" w:rsidR="00E731C6" w:rsidRPr="00EB2466" w:rsidRDefault="00E731C6" w:rsidP="004A0553">
            <w:pPr>
              <w:jc w:val="center"/>
              <w:rPr>
                <w:color w:val="000000"/>
                <w:sz w:val="20"/>
                <w:szCs w:val="20"/>
              </w:rPr>
            </w:pPr>
            <w:r w:rsidRPr="00EB2466">
              <w:rPr>
                <w:color w:val="000000"/>
                <w:sz w:val="20"/>
                <w:szCs w:val="20"/>
              </w:rPr>
              <w:t>6К-0707</w:t>
            </w:r>
          </w:p>
        </w:tc>
        <w:tc>
          <w:tcPr>
            <w:tcW w:w="683" w:type="pct"/>
            <w:shd w:val="clear" w:color="000000" w:fill="FFFFFF"/>
            <w:vAlign w:val="bottom"/>
            <w:hideMark/>
          </w:tcPr>
          <w:p w14:paraId="4EE69DDC" w14:textId="77777777" w:rsidR="00E731C6" w:rsidRPr="00EB2466" w:rsidRDefault="00E731C6" w:rsidP="004A0553">
            <w:pPr>
              <w:jc w:val="right"/>
              <w:rPr>
                <w:color w:val="000000"/>
                <w:sz w:val="20"/>
                <w:szCs w:val="20"/>
              </w:rPr>
            </w:pPr>
            <w:r w:rsidRPr="00EB2466">
              <w:rPr>
                <w:color w:val="000000"/>
                <w:sz w:val="20"/>
                <w:szCs w:val="20"/>
              </w:rPr>
              <w:t>7 296,18</w:t>
            </w:r>
          </w:p>
        </w:tc>
      </w:tr>
      <w:tr w:rsidR="00E731C6" w:rsidRPr="00EB2466" w14:paraId="42C796BB" w14:textId="77777777" w:rsidTr="004A0553">
        <w:trPr>
          <w:trHeight w:val="290"/>
        </w:trPr>
        <w:tc>
          <w:tcPr>
            <w:tcW w:w="317" w:type="pct"/>
            <w:shd w:val="clear" w:color="000000" w:fill="FFFFFF"/>
            <w:noWrap/>
            <w:vAlign w:val="center"/>
            <w:hideMark/>
          </w:tcPr>
          <w:p w14:paraId="22673EA4" w14:textId="77777777" w:rsidR="00E731C6" w:rsidRPr="00EB2466" w:rsidRDefault="00E731C6" w:rsidP="004A0553">
            <w:pPr>
              <w:jc w:val="center"/>
              <w:rPr>
                <w:color w:val="000000"/>
                <w:sz w:val="20"/>
                <w:szCs w:val="20"/>
              </w:rPr>
            </w:pPr>
            <w:r w:rsidRPr="00EB2466">
              <w:rPr>
                <w:color w:val="000000"/>
                <w:sz w:val="20"/>
                <w:szCs w:val="20"/>
              </w:rPr>
              <w:t>417</w:t>
            </w:r>
          </w:p>
        </w:tc>
        <w:tc>
          <w:tcPr>
            <w:tcW w:w="2567" w:type="pct"/>
            <w:shd w:val="clear" w:color="000000" w:fill="FFFFFF"/>
            <w:vAlign w:val="bottom"/>
            <w:hideMark/>
          </w:tcPr>
          <w:p w14:paraId="6DDAD3B9" w14:textId="77777777" w:rsidR="00E731C6" w:rsidRPr="00EB2466" w:rsidRDefault="00E731C6" w:rsidP="004A0553">
            <w:pPr>
              <w:rPr>
                <w:color w:val="000000"/>
                <w:sz w:val="20"/>
                <w:szCs w:val="20"/>
              </w:rPr>
            </w:pPr>
            <w:r w:rsidRPr="00EB2466">
              <w:rPr>
                <w:color w:val="000000"/>
                <w:sz w:val="20"/>
                <w:szCs w:val="20"/>
              </w:rPr>
              <w:t>Тумба приставная</w:t>
            </w:r>
          </w:p>
        </w:tc>
        <w:tc>
          <w:tcPr>
            <w:tcW w:w="439" w:type="pct"/>
            <w:shd w:val="clear" w:color="000000" w:fill="FFFFFF"/>
            <w:vAlign w:val="bottom"/>
            <w:hideMark/>
          </w:tcPr>
          <w:p w14:paraId="7EF946A1"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3C179A6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08A59DF" w14:textId="77777777" w:rsidR="00E731C6" w:rsidRPr="00EB2466" w:rsidRDefault="00E731C6" w:rsidP="004A0553">
            <w:pPr>
              <w:jc w:val="center"/>
              <w:rPr>
                <w:color w:val="000000"/>
                <w:sz w:val="20"/>
                <w:szCs w:val="20"/>
              </w:rPr>
            </w:pPr>
            <w:r w:rsidRPr="00EB2466">
              <w:rPr>
                <w:color w:val="000000"/>
                <w:sz w:val="20"/>
                <w:szCs w:val="20"/>
              </w:rPr>
              <w:t>2612</w:t>
            </w:r>
          </w:p>
        </w:tc>
        <w:tc>
          <w:tcPr>
            <w:tcW w:w="683" w:type="pct"/>
            <w:shd w:val="clear" w:color="000000" w:fill="FFFFFF"/>
            <w:vAlign w:val="bottom"/>
            <w:hideMark/>
          </w:tcPr>
          <w:p w14:paraId="06A6A9AA" w14:textId="77777777" w:rsidR="00E731C6" w:rsidRPr="00EB2466" w:rsidRDefault="00E731C6" w:rsidP="004A0553">
            <w:pPr>
              <w:jc w:val="right"/>
              <w:rPr>
                <w:color w:val="000000"/>
                <w:sz w:val="20"/>
                <w:szCs w:val="20"/>
              </w:rPr>
            </w:pPr>
            <w:r w:rsidRPr="00EB2466">
              <w:rPr>
                <w:color w:val="000000"/>
                <w:sz w:val="20"/>
                <w:szCs w:val="20"/>
              </w:rPr>
              <w:t>3 389,83</w:t>
            </w:r>
          </w:p>
        </w:tc>
      </w:tr>
      <w:tr w:rsidR="00E731C6" w:rsidRPr="00EB2466" w14:paraId="42BD0F15" w14:textId="77777777" w:rsidTr="004A0553">
        <w:trPr>
          <w:trHeight w:val="290"/>
        </w:trPr>
        <w:tc>
          <w:tcPr>
            <w:tcW w:w="317" w:type="pct"/>
            <w:shd w:val="clear" w:color="000000" w:fill="FFFFFF"/>
            <w:noWrap/>
            <w:vAlign w:val="center"/>
            <w:hideMark/>
          </w:tcPr>
          <w:p w14:paraId="7DEE51B5" w14:textId="77777777" w:rsidR="00E731C6" w:rsidRPr="00EB2466" w:rsidRDefault="00E731C6" w:rsidP="004A0553">
            <w:pPr>
              <w:jc w:val="center"/>
              <w:rPr>
                <w:color w:val="000000"/>
                <w:sz w:val="20"/>
                <w:szCs w:val="20"/>
              </w:rPr>
            </w:pPr>
            <w:r w:rsidRPr="00EB2466">
              <w:rPr>
                <w:color w:val="000000"/>
                <w:sz w:val="20"/>
                <w:szCs w:val="20"/>
              </w:rPr>
              <w:t>418</w:t>
            </w:r>
          </w:p>
        </w:tc>
        <w:tc>
          <w:tcPr>
            <w:tcW w:w="2567" w:type="pct"/>
            <w:shd w:val="clear" w:color="000000" w:fill="FFFFFF"/>
            <w:vAlign w:val="bottom"/>
            <w:hideMark/>
          </w:tcPr>
          <w:p w14:paraId="3AC17B6C" w14:textId="77777777" w:rsidR="00E731C6" w:rsidRPr="00EB2466" w:rsidRDefault="00E731C6" w:rsidP="004A0553">
            <w:pPr>
              <w:rPr>
                <w:color w:val="000000"/>
                <w:sz w:val="20"/>
                <w:szCs w:val="20"/>
              </w:rPr>
            </w:pPr>
            <w:r w:rsidRPr="00EB2466">
              <w:rPr>
                <w:color w:val="000000"/>
                <w:sz w:val="20"/>
                <w:szCs w:val="20"/>
              </w:rPr>
              <w:t>Тумба приставная Ольха шагрень (Система)</w:t>
            </w:r>
          </w:p>
        </w:tc>
        <w:tc>
          <w:tcPr>
            <w:tcW w:w="439" w:type="pct"/>
            <w:shd w:val="clear" w:color="000000" w:fill="FFFFFF"/>
            <w:vAlign w:val="bottom"/>
            <w:hideMark/>
          </w:tcPr>
          <w:p w14:paraId="2BA8C30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44E2FB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6887ED4" w14:textId="77777777" w:rsidR="00E731C6" w:rsidRPr="00EB2466" w:rsidRDefault="00E731C6" w:rsidP="004A0553">
            <w:pPr>
              <w:jc w:val="center"/>
              <w:rPr>
                <w:color w:val="000000"/>
                <w:sz w:val="20"/>
                <w:szCs w:val="20"/>
              </w:rPr>
            </w:pPr>
            <w:r w:rsidRPr="00EB2466">
              <w:rPr>
                <w:color w:val="000000"/>
                <w:sz w:val="20"/>
                <w:szCs w:val="20"/>
              </w:rPr>
              <w:t>2900</w:t>
            </w:r>
          </w:p>
        </w:tc>
        <w:tc>
          <w:tcPr>
            <w:tcW w:w="683" w:type="pct"/>
            <w:shd w:val="clear" w:color="000000" w:fill="FFFFFF"/>
            <w:vAlign w:val="bottom"/>
            <w:hideMark/>
          </w:tcPr>
          <w:p w14:paraId="7D766992" w14:textId="77777777" w:rsidR="00E731C6" w:rsidRPr="00EB2466" w:rsidRDefault="00E731C6" w:rsidP="004A0553">
            <w:pPr>
              <w:jc w:val="right"/>
              <w:rPr>
                <w:color w:val="000000"/>
                <w:sz w:val="20"/>
                <w:szCs w:val="20"/>
              </w:rPr>
            </w:pPr>
            <w:r w:rsidRPr="00EB2466">
              <w:rPr>
                <w:color w:val="000000"/>
                <w:sz w:val="20"/>
                <w:szCs w:val="20"/>
              </w:rPr>
              <w:t>6 511,76</w:t>
            </w:r>
          </w:p>
        </w:tc>
      </w:tr>
      <w:tr w:rsidR="00E731C6" w:rsidRPr="00EB2466" w14:paraId="4CFF5784" w14:textId="77777777" w:rsidTr="004A0553">
        <w:trPr>
          <w:trHeight w:val="570"/>
        </w:trPr>
        <w:tc>
          <w:tcPr>
            <w:tcW w:w="317" w:type="pct"/>
            <w:shd w:val="clear" w:color="000000" w:fill="FFFFFF"/>
            <w:noWrap/>
            <w:vAlign w:val="center"/>
            <w:hideMark/>
          </w:tcPr>
          <w:p w14:paraId="69F87B02" w14:textId="77777777" w:rsidR="00E731C6" w:rsidRPr="00EB2466" w:rsidRDefault="00E731C6" w:rsidP="004A0553">
            <w:pPr>
              <w:jc w:val="center"/>
              <w:rPr>
                <w:color w:val="000000"/>
                <w:sz w:val="20"/>
                <w:szCs w:val="20"/>
              </w:rPr>
            </w:pPr>
            <w:r w:rsidRPr="00EB2466">
              <w:rPr>
                <w:color w:val="000000"/>
                <w:sz w:val="20"/>
                <w:szCs w:val="20"/>
              </w:rPr>
              <w:t>419</w:t>
            </w:r>
          </w:p>
        </w:tc>
        <w:tc>
          <w:tcPr>
            <w:tcW w:w="2567" w:type="pct"/>
            <w:shd w:val="clear" w:color="000000" w:fill="FFFFFF"/>
            <w:vAlign w:val="bottom"/>
            <w:hideMark/>
          </w:tcPr>
          <w:p w14:paraId="7C93E885" w14:textId="77777777" w:rsidR="00E731C6" w:rsidRPr="00EB2466" w:rsidRDefault="00E731C6" w:rsidP="004A0553">
            <w:pPr>
              <w:rPr>
                <w:color w:val="000000"/>
                <w:sz w:val="20"/>
                <w:szCs w:val="20"/>
              </w:rPr>
            </w:pPr>
            <w:r w:rsidRPr="00EB2466">
              <w:rPr>
                <w:color w:val="000000"/>
                <w:sz w:val="20"/>
                <w:szCs w:val="20"/>
              </w:rPr>
              <w:t>Тумба приставная Ольха шагрень, ПК-ДЛЭ-ТМП44х60-В2-24 (К-ДЭ-0034-002) ДИАЛОГ-ЭКОНОМ</w:t>
            </w:r>
          </w:p>
        </w:tc>
        <w:tc>
          <w:tcPr>
            <w:tcW w:w="439" w:type="pct"/>
            <w:shd w:val="clear" w:color="000000" w:fill="FFFFFF"/>
            <w:vAlign w:val="bottom"/>
            <w:hideMark/>
          </w:tcPr>
          <w:p w14:paraId="514C2CA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258EF2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8DAD29A" w14:textId="77777777" w:rsidR="00E731C6" w:rsidRPr="00EB2466" w:rsidRDefault="00E731C6" w:rsidP="004A0553">
            <w:pPr>
              <w:jc w:val="center"/>
              <w:rPr>
                <w:color w:val="000000"/>
                <w:sz w:val="20"/>
                <w:szCs w:val="20"/>
              </w:rPr>
            </w:pPr>
            <w:r w:rsidRPr="00EB2466">
              <w:rPr>
                <w:color w:val="000000"/>
                <w:sz w:val="20"/>
                <w:szCs w:val="20"/>
              </w:rPr>
              <w:t>3890</w:t>
            </w:r>
          </w:p>
        </w:tc>
        <w:tc>
          <w:tcPr>
            <w:tcW w:w="683" w:type="pct"/>
            <w:shd w:val="clear" w:color="000000" w:fill="FFFFFF"/>
            <w:vAlign w:val="bottom"/>
            <w:hideMark/>
          </w:tcPr>
          <w:p w14:paraId="5DCE4379" w14:textId="77777777" w:rsidR="00E731C6" w:rsidRPr="00EB2466" w:rsidRDefault="00E731C6" w:rsidP="004A0553">
            <w:pPr>
              <w:jc w:val="right"/>
              <w:rPr>
                <w:color w:val="000000"/>
                <w:sz w:val="20"/>
                <w:szCs w:val="20"/>
              </w:rPr>
            </w:pPr>
            <w:r w:rsidRPr="00EB2466">
              <w:rPr>
                <w:color w:val="000000"/>
                <w:sz w:val="20"/>
                <w:szCs w:val="20"/>
              </w:rPr>
              <w:t>2 500,00</w:t>
            </w:r>
          </w:p>
        </w:tc>
      </w:tr>
      <w:tr w:rsidR="00E731C6" w:rsidRPr="00EB2466" w14:paraId="5CD74E13" w14:textId="77777777" w:rsidTr="004A0553">
        <w:trPr>
          <w:trHeight w:val="290"/>
        </w:trPr>
        <w:tc>
          <w:tcPr>
            <w:tcW w:w="317" w:type="pct"/>
            <w:shd w:val="clear" w:color="000000" w:fill="FFFFFF"/>
            <w:noWrap/>
            <w:vAlign w:val="center"/>
            <w:hideMark/>
          </w:tcPr>
          <w:p w14:paraId="7ACD45A1" w14:textId="77777777" w:rsidR="00E731C6" w:rsidRPr="00EB2466" w:rsidRDefault="00E731C6" w:rsidP="004A0553">
            <w:pPr>
              <w:jc w:val="center"/>
              <w:rPr>
                <w:color w:val="000000"/>
                <w:sz w:val="20"/>
                <w:szCs w:val="20"/>
              </w:rPr>
            </w:pPr>
            <w:r w:rsidRPr="00EB2466">
              <w:rPr>
                <w:color w:val="000000"/>
                <w:sz w:val="20"/>
                <w:szCs w:val="20"/>
              </w:rPr>
              <w:t>420</w:t>
            </w:r>
          </w:p>
        </w:tc>
        <w:tc>
          <w:tcPr>
            <w:tcW w:w="2567" w:type="pct"/>
            <w:shd w:val="clear" w:color="000000" w:fill="FFFFFF"/>
            <w:vAlign w:val="bottom"/>
            <w:hideMark/>
          </w:tcPr>
          <w:p w14:paraId="2FF53A29" w14:textId="77777777" w:rsidR="00E731C6" w:rsidRPr="00EB2466" w:rsidRDefault="00E731C6" w:rsidP="004A0553">
            <w:pPr>
              <w:rPr>
                <w:color w:val="000000"/>
                <w:sz w:val="20"/>
                <w:szCs w:val="20"/>
              </w:rPr>
            </w:pPr>
            <w:r w:rsidRPr="00EB2466">
              <w:rPr>
                <w:color w:val="000000"/>
                <w:sz w:val="20"/>
                <w:szCs w:val="20"/>
              </w:rPr>
              <w:t>Тумба приставная с нишей 43*60*75</w:t>
            </w:r>
          </w:p>
        </w:tc>
        <w:tc>
          <w:tcPr>
            <w:tcW w:w="439" w:type="pct"/>
            <w:shd w:val="clear" w:color="000000" w:fill="FFFFFF"/>
            <w:vAlign w:val="bottom"/>
            <w:hideMark/>
          </w:tcPr>
          <w:p w14:paraId="6DC4F65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82BFB7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A5BE320" w14:textId="77777777" w:rsidR="00E731C6" w:rsidRPr="00EB2466" w:rsidRDefault="00E731C6" w:rsidP="004A0553">
            <w:pPr>
              <w:jc w:val="center"/>
              <w:rPr>
                <w:color w:val="000000"/>
                <w:sz w:val="20"/>
                <w:szCs w:val="20"/>
              </w:rPr>
            </w:pPr>
            <w:r w:rsidRPr="00EB2466">
              <w:rPr>
                <w:color w:val="000000"/>
                <w:sz w:val="20"/>
                <w:szCs w:val="20"/>
              </w:rPr>
              <w:t>9732</w:t>
            </w:r>
          </w:p>
        </w:tc>
        <w:tc>
          <w:tcPr>
            <w:tcW w:w="683" w:type="pct"/>
            <w:shd w:val="clear" w:color="000000" w:fill="FFFFFF"/>
            <w:vAlign w:val="bottom"/>
            <w:hideMark/>
          </w:tcPr>
          <w:p w14:paraId="0224E7A5" w14:textId="77777777" w:rsidR="00E731C6" w:rsidRPr="00EB2466" w:rsidRDefault="00E731C6" w:rsidP="004A0553">
            <w:pPr>
              <w:jc w:val="right"/>
              <w:rPr>
                <w:color w:val="000000"/>
                <w:sz w:val="20"/>
                <w:szCs w:val="20"/>
              </w:rPr>
            </w:pPr>
            <w:r w:rsidRPr="00EB2466">
              <w:rPr>
                <w:color w:val="000000"/>
                <w:sz w:val="20"/>
                <w:szCs w:val="20"/>
              </w:rPr>
              <w:t>3 331,58</w:t>
            </w:r>
          </w:p>
        </w:tc>
      </w:tr>
      <w:tr w:rsidR="00E731C6" w:rsidRPr="00EB2466" w14:paraId="20927813" w14:textId="77777777" w:rsidTr="004A0553">
        <w:trPr>
          <w:trHeight w:val="570"/>
        </w:trPr>
        <w:tc>
          <w:tcPr>
            <w:tcW w:w="317" w:type="pct"/>
            <w:shd w:val="clear" w:color="000000" w:fill="FFFFFF"/>
            <w:noWrap/>
            <w:vAlign w:val="center"/>
            <w:hideMark/>
          </w:tcPr>
          <w:p w14:paraId="4ADB2464" w14:textId="77777777" w:rsidR="00E731C6" w:rsidRPr="00EB2466" w:rsidRDefault="00E731C6" w:rsidP="004A0553">
            <w:pPr>
              <w:jc w:val="center"/>
              <w:rPr>
                <w:color w:val="000000"/>
                <w:sz w:val="20"/>
                <w:szCs w:val="20"/>
              </w:rPr>
            </w:pPr>
            <w:r w:rsidRPr="00EB2466">
              <w:rPr>
                <w:color w:val="000000"/>
                <w:sz w:val="20"/>
                <w:szCs w:val="20"/>
              </w:rPr>
              <w:t>421</w:t>
            </w:r>
          </w:p>
        </w:tc>
        <w:tc>
          <w:tcPr>
            <w:tcW w:w="2567" w:type="pct"/>
            <w:shd w:val="clear" w:color="000000" w:fill="FFFFFF"/>
            <w:vAlign w:val="bottom"/>
            <w:hideMark/>
          </w:tcPr>
          <w:p w14:paraId="540FF9FA" w14:textId="77777777" w:rsidR="00E731C6" w:rsidRPr="00EB2466" w:rsidRDefault="00E731C6" w:rsidP="004A0553">
            <w:pPr>
              <w:rPr>
                <w:color w:val="000000"/>
                <w:sz w:val="20"/>
                <w:szCs w:val="20"/>
              </w:rPr>
            </w:pPr>
            <w:r w:rsidRPr="00EB2466">
              <w:rPr>
                <w:color w:val="000000"/>
                <w:sz w:val="20"/>
                <w:szCs w:val="20"/>
              </w:rPr>
              <w:t>Тумба сервисная Дуб Альпийский СЕНАТОР СЕ-ТМВ126х59-В2-30 (К-СЕ-0031-002)</w:t>
            </w:r>
          </w:p>
        </w:tc>
        <w:tc>
          <w:tcPr>
            <w:tcW w:w="439" w:type="pct"/>
            <w:shd w:val="clear" w:color="000000" w:fill="FFFFFF"/>
            <w:vAlign w:val="bottom"/>
            <w:hideMark/>
          </w:tcPr>
          <w:p w14:paraId="03F5CA0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7536E9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6C5813A" w14:textId="77777777" w:rsidR="00E731C6" w:rsidRPr="00EB2466" w:rsidRDefault="00E731C6" w:rsidP="004A0553">
            <w:pPr>
              <w:jc w:val="center"/>
              <w:rPr>
                <w:color w:val="000000"/>
                <w:sz w:val="20"/>
                <w:szCs w:val="20"/>
              </w:rPr>
            </w:pPr>
            <w:r w:rsidRPr="00EB2466">
              <w:rPr>
                <w:color w:val="000000"/>
                <w:sz w:val="20"/>
                <w:szCs w:val="20"/>
              </w:rPr>
              <w:t>4937</w:t>
            </w:r>
          </w:p>
        </w:tc>
        <w:tc>
          <w:tcPr>
            <w:tcW w:w="683" w:type="pct"/>
            <w:shd w:val="clear" w:color="000000" w:fill="FFFFFF"/>
            <w:vAlign w:val="bottom"/>
            <w:hideMark/>
          </w:tcPr>
          <w:p w14:paraId="01FB4BAA" w14:textId="77777777" w:rsidR="00E731C6" w:rsidRPr="00EB2466" w:rsidRDefault="00E731C6" w:rsidP="004A0553">
            <w:pPr>
              <w:jc w:val="right"/>
              <w:rPr>
                <w:color w:val="000000"/>
                <w:sz w:val="20"/>
                <w:szCs w:val="20"/>
              </w:rPr>
            </w:pPr>
            <w:r w:rsidRPr="00EB2466">
              <w:rPr>
                <w:color w:val="000000"/>
                <w:sz w:val="20"/>
                <w:szCs w:val="20"/>
              </w:rPr>
              <w:t>23 550,00</w:t>
            </w:r>
          </w:p>
        </w:tc>
      </w:tr>
      <w:tr w:rsidR="00E731C6" w:rsidRPr="00EB2466" w14:paraId="073B428D" w14:textId="77777777" w:rsidTr="004A0553">
        <w:trPr>
          <w:trHeight w:val="290"/>
        </w:trPr>
        <w:tc>
          <w:tcPr>
            <w:tcW w:w="317" w:type="pct"/>
            <w:shd w:val="clear" w:color="000000" w:fill="FFFFFF"/>
            <w:noWrap/>
            <w:vAlign w:val="center"/>
            <w:hideMark/>
          </w:tcPr>
          <w:p w14:paraId="2E15370A" w14:textId="77777777" w:rsidR="00E731C6" w:rsidRPr="00EB2466" w:rsidRDefault="00E731C6" w:rsidP="004A0553">
            <w:pPr>
              <w:jc w:val="center"/>
              <w:rPr>
                <w:color w:val="000000"/>
                <w:sz w:val="20"/>
                <w:szCs w:val="20"/>
              </w:rPr>
            </w:pPr>
            <w:r w:rsidRPr="00EB2466">
              <w:rPr>
                <w:color w:val="000000"/>
                <w:sz w:val="20"/>
                <w:szCs w:val="20"/>
              </w:rPr>
              <w:t>422</w:t>
            </w:r>
          </w:p>
        </w:tc>
        <w:tc>
          <w:tcPr>
            <w:tcW w:w="2567" w:type="pct"/>
            <w:shd w:val="clear" w:color="000000" w:fill="FFFFFF"/>
            <w:vAlign w:val="bottom"/>
            <w:hideMark/>
          </w:tcPr>
          <w:p w14:paraId="7EED45B5" w14:textId="77777777" w:rsidR="00E731C6" w:rsidRPr="00EB2466" w:rsidRDefault="00E731C6" w:rsidP="004A0553">
            <w:pPr>
              <w:rPr>
                <w:color w:val="000000"/>
                <w:sz w:val="20"/>
                <w:szCs w:val="20"/>
              </w:rPr>
            </w:pPr>
            <w:r w:rsidRPr="00EB2466">
              <w:rPr>
                <w:color w:val="000000"/>
                <w:sz w:val="20"/>
                <w:szCs w:val="20"/>
              </w:rPr>
              <w:t>Тумба сервисная Дуб Ферраре</w:t>
            </w:r>
          </w:p>
        </w:tc>
        <w:tc>
          <w:tcPr>
            <w:tcW w:w="439" w:type="pct"/>
            <w:shd w:val="clear" w:color="000000" w:fill="FFFFFF"/>
            <w:vAlign w:val="bottom"/>
            <w:hideMark/>
          </w:tcPr>
          <w:p w14:paraId="6F98311A"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CA0B87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CD291F6" w14:textId="77777777" w:rsidR="00E731C6" w:rsidRPr="00EB2466" w:rsidRDefault="00E731C6" w:rsidP="004A0553">
            <w:pPr>
              <w:jc w:val="center"/>
              <w:rPr>
                <w:color w:val="000000"/>
                <w:sz w:val="20"/>
                <w:szCs w:val="20"/>
              </w:rPr>
            </w:pPr>
            <w:r w:rsidRPr="00EB2466">
              <w:rPr>
                <w:color w:val="000000"/>
                <w:sz w:val="20"/>
                <w:szCs w:val="20"/>
              </w:rPr>
              <w:t>2675</w:t>
            </w:r>
          </w:p>
        </w:tc>
        <w:tc>
          <w:tcPr>
            <w:tcW w:w="683" w:type="pct"/>
            <w:shd w:val="clear" w:color="000000" w:fill="FFFFFF"/>
            <w:vAlign w:val="bottom"/>
            <w:hideMark/>
          </w:tcPr>
          <w:p w14:paraId="3536828E" w14:textId="77777777" w:rsidR="00E731C6" w:rsidRPr="00EB2466" w:rsidRDefault="00E731C6" w:rsidP="004A0553">
            <w:pPr>
              <w:jc w:val="right"/>
              <w:rPr>
                <w:color w:val="000000"/>
                <w:sz w:val="20"/>
                <w:szCs w:val="20"/>
              </w:rPr>
            </w:pPr>
            <w:r w:rsidRPr="00EB2466">
              <w:rPr>
                <w:color w:val="000000"/>
                <w:sz w:val="20"/>
                <w:szCs w:val="20"/>
              </w:rPr>
              <w:t>8 020,50</w:t>
            </w:r>
          </w:p>
        </w:tc>
      </w:tr>
      <w:tr w:rsidR="00E731C6" w:rsidRPr="00EB2466" w14:paraId="16310DE1" w14:textId="77777777" w:rsidTr="004A0553">
        <w:trPr>
          <w:trHeight w:val="290"/>
        </w:trPr>
        <w:tc>
          <w:tcPr>
            <w:tcW w:w="317" w:type="pct"/>
            <w:shd w:val="clear" w:color="000000" w:fill="FFFFFF"/>
            <w:noWrap/>
            <w:vAlign w:val="center"/>
            <w:hideMark/>
          </w:tcPr>
          <w:p w14:paraId="0774E136" w14:textId="77777777" w:rsidR="00E731C6" w:rsidRPr="00EB2466" w:rsidRDefault="00E731C6" w:rsidP="004A0553">
            <w:pPr>
              <w:jc w:val="center"/>
              <w:rPr>
                <w:color w:val="000000"/>
                <w:sz w:val="20"/>
                <w:szCs w:val="20"/>
              </w:rPr>
            </w:pPr>
            <w:r w:rsidRPr="00EB2466">
              <w:rPr>
                <w:color w:val="000000"/>
                <w:sz w:val="20"/>
                <w:szCs w:val="20"/>
              </w:rPr>
              <w:t>423</w:t>
            </w:r>
          </w:p>
        </w:tc>
        <w:tc>
          <w:tcPr>
            <w:tcW w:w="2567" w:type="pct"/>
            <w:shd w:val="clear" w:color="000000" w:fill="FFFFFF"/>
            <w:vAlign w:val="bottom"/>
            <w:hideMark/>
          </w:tcPr>
          <w:p w14:paraId="29F07AC2" w14:textId="77777777" w:rsidR="00E731C6" w:rsidRPr="00EB2466" w:rsidRDefault="00E731C6" w:rsidP="004A0553">
            <w:pPr>
              <w:rPr>
                <w:color w:val="000000"/>
                <w:sz w:val="20"/>
                <w:szCs w:val="20"/>
              </w:rPr>
            </w:pPr>
            <w:r w:rsidRPr="00EB2466">
              <w:rPr>
                <w:color w:val="000000"/>
                <w:sz w:val="20"/>
                <w:szCs w:val="20"/>
              </w:rPr>
              <w:t>Тумба сервисная Махагон</w:t>
            </w:r>
          </w:p>
        </w:tc>
        <w:tc>
          <w:tcPr>
            <w:tcW w:w="439" w:type="pct"/>
            <w:shd w:val="clear" w:color="000000" w:fill="FFFFFF"/>
            <w:vAlign w:val="bottom"/>
            <w:hideMark/>
          </w:tcPr>
          <w:p w14:paraId="09A2296A"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2D1B7F2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2EADFFB" w14:textId="77777777" w:rsidR="00E731C6" w:rsidRPr="00EB2466" w:rsidRDefault="00E731C6" w:rsidP="004A0553">
            <w:pPr>
              <w:jc w:val="center"/>
              <w:rPr>
                <w:color w:val="000000"/>
                <w:sz w:val="20"/>
                <w:szCs w:val="20"/>
              </w:rPr>
            </w:pPr>
            <w:r w:rsidRPr="00EB2466">
              <w:rPr>
                <w:color w:val="000000"/>
                <w:sz w:val="20"/>
                <w:szCs w:val="20"/>
              </w:rPr>
              <w:t>2692</w:t>
            </w:r>
          </w:p>
        </w:tc>
        <w:tc>
          <w:tcPr>
            <w:tcW w:w="683" w:type="pct"/>
            <w:shd w:val="clear" w:color="000000" w:fill="FFFFFF"/>
            <w:vAlign w:val="bottom"/>
            <w:hideMark/>
          </w:tcPr>
          <w:p w14:paraId="579F529C" w14:textId="77777777" w:rsidR="00E731C6" w:rsidRPr="00EB2466" w:rsidRDefault="00E731C6" w:rsidP="004A0553">
            <w:pPr>
              <w:jc w:val="right"/>
              <w:rPr>
                <w:color w:val="000000"/>
                <w:sz w:val="20"/>
                <w:szCs w:val="20"/>
              </w:rPr>
            </w:pPr>
            <w:r w:rsidRPr="00EB2466">
              <w:rPr>
                <w:color w:val="000000"/>
                <w:sz w:val="20"/>
                <w:szCs w:val="20"/>
              </w:rPr>
              <w:t>32 963,46</w:t>
            </w:r>
          </w:p>
        </w:tc>
      </w:tr>
      <w:tr w:rsidR="00E731C6" w:rsidRPr="00EB2466" w14:paraId="3CC31747" w14:textId="77777777" w:rsidTr="004A0553">
        <w:trPr>
          <w:trHeight w:val="290"/>
        </w:trPr>
        <w:tc>
          <w:tcPr>
            <w:tcW w:w="317" w:type="pct"/>
            <w:shd w:val="clear" w:color="000000" w:fill="FFFFFF"/>
            <w:noWrap/>
            <w:vAlign w:val="center"/>
            <w:hideMark/>
          </w:tcPr>
          <w:p w14:paraId="72EE3718" w14:textId="77777777" w:rsidR="00E731C6" w:rsidRPr="00EB2466" w:rsidRDefault="00E731C6" w:rsidP="004A0553">
            <w:pPr>
              <w:jc w:val="center"/>
              <w:rPr>
                <w:color w:val="000000"/>
                <w:sz w:val="20"/>
                <w:szCs w:val="20"/>
              </w:rPr>
            </w:pPr>
            <w:r w:rsidRPr="00EB2466">
              <w:rPr>
                <w:color w:val="000000"/>
                <w:sz w:val="20"/>
                <w:szCs w:val="20"/>
              </w:rPr>
              <w:t>424</w:t>
            </w:r>
          </w:p>
        </w:tc>
        <w:tc>
          <w:tcPr>
            <w:tcW w:w="2567" w:type="pct"/>
            <w:shd w:val="clear" w:color="000000" w:fill="FFFFFF"/>
            <w:vAlign w:val="bottom"/>
            <w:hideMark/>
          </w:tcPr>
          <w:p w14:paraId="37C48310" w14:textId="77777777" w:rsidR="00E731C6" w:rsidRPr="00EB2466" w:rsidRDefault="00E731C6" w:rsidP="004A0553">
            <w:pPr>
              <w:rPr>
                <w:color w:val="000000"/>
                <w:sz w:val="20"/>
                <w:szCs w:val="20"/>
              </w:rPr>
            </w:pPr>
            <w:r w:rsidRPr="00EB2466">
              <w:rPr>
                <w:color w:val="000000"/>
                <w:sz w:val="20"/>
                <w:szCs w:val="20"/>
              </w:rPr>
              <w:t>Тумба сервисная Махагон Калифорния</w:t>
            </w:r>
          </w:p>
        </w:tc>
        <w:tc>
          <w:tcPr>
            <w:tcW w:w="439" w:type="pct"/>
            <w:shd w:val="clear" w:color="000000" w:fill="FFFFFF"/>
            <w:vAlign w:val="bottom"/>
            <w:hideMark/>
          </w:tcPr>
          <w:p w14:paraId="08E4D3A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D989B8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292D55E" w14:textId="77777777" w:rsidR="00E731C6" w:rsidRPr="00EB2466" w:rsidRDefault="00E731C6" w:rsidP="004A0553">
            <w:pPr>
              <w:jc w:val="center"/>
              <w:rPr>
                <w:color w:val="000000"/>
                <w:sz w:val="20"/>
                <w:szCs w:val="20"/>
              </w:rPr>
            </w:pPr>
            <w:r w:rsidRPr="00EB2466">
              <w:rPr>
                <w:color w:val="000000"/>
                <w:sz w:val="20"/>
                <w:szCs w:val="20"/>
              </w:rPr>
              <w:t>2670</w:t>
            </w:r>
          </w:p>
        </w:tc>
        <w:tc>
          <w:tcPr>
            <w:tcW w:w="683" w:type="pct"/>
            <w:shd w:val="clear" w:color="000000" w:fill="FFFFFF"/>
            <w:vAlign w:val="bottom"/>
            <w:hideMark/>
          </w:tcPr>
          <w:p w14:paraId="06105CC1" w14:textId="77777777" w:rsidR="00E731C6" w:rsidRPr="00EB2466" w:rsidRDefault="00E731C6" w:rsidP="004A0553">
            <w:pPr>
              <w:jc w:val="right"/>
              <w:rPr>
                <w:color w:val="000000"/>
                <w:sz w:val="20"/>
                <w:szCs w:val="20"/>
              </w:rPr>
            </w:pPr>
            <w:r w:rsidRPr="00EB2466">
              <w:rPr>
                <w:color w:val="000000"/>
                <w:sz w:val="20"/>
                <w:szCs w:val="20"/>
              </w:rPr>
              <w:t>13 440,96</w:t>
            </w:r>
          </w:p>
        </w:tc>
      </w:tr>
      <w:tr w:rsidR="00E731C6" w:rsidRPr="00EB2466" w14:paraId="3E9119CC" w14:textId="77777777" w:rsidTr="004A0553">
        <w:trPr>
          <w:trHeight w:val="290"/>
        </w:trPr>
        <w:tc>
          <w:tcPr>
            <w:tcW w:w="317" w:type="pct"/>
            <w:shd w:val="clear" w:color="000000" w:fill="FFFFFF"/>
            <w:noWrap/>
            <w:vAlign w:val="center"/>
            <w:hideMark/>
          </w:tcPr>
          <w:p w14:paraId="2360DD5B" w14:textId="77777777" w:rsidR="00E731C6" w:rsidRPr="00EB2466" w:rsidRDefault="00E731C6" w:rsidP="004A0553">
            <w:pPr>
              <w:jc w:val="center"/>
              <w:rPr>
                <w:color w:val="000000"/>
                <w:sz w:val="20"/>
                <w:szCs w:val="20"/>
              </w:rPr>
            </w:pPr>
            <w:r w:rsidRPr="00EB2466">
              <w:rPr>
                <w:color w:val="000000"/>
                <w:sz w:val="20"/>
                <w:szCs w:val="20"/>
              </w:rPr>
              <w:t>425</w:t>
            </w:r>
          </w:p>
        </w:tc>
        <w:tc>
          <w:tcPr>
            <w:tcW w:w="2567" w:type="pct"/>
            <w:shd w:val="clear" w:color="000000" w:fill="FFFFFF"/>
            <w:vAlign w:val="bottom"/>
            <w:hideMark/>
          </w:tcPr>
          <w:p w14:paraId="5618A860" w14:textId="77777777" w:rsidR="00E731C6" w:rsidRPr="00EB2466" w:rsidRDefault="00E731C6" w:rsidP="004A0553">
            <w:pPr>
              <w:rPr>
                <w:color w:val="000000"/>
                <w:sz w:val="20"/>
                <w:szCs w:val="20"/>
              </w:rPr>
            </w:pPr>
            <w:r w:rsidRPr="00EB2466">
              <w:rPr>
                <w:color w:val="000000"/>
                <w:sz w:val="20"/>
                <w:szCs w:val="20"/>
              </w:rPr>
              <w:t>Тумба Т-06 подкатная орех</w:t>
            </w:r>
          </w:p>
        </w:tc>
        <w:tc>
          <w:tcPr>
            <w:tcW w:w="439" w:type="pct"/>
            <w:shd w:val="clear" w:color="000000" w:fill="FFFFFF"/>
            <w:vAlign w:val="bottom"/>
            <w:hideMark/>
          </w:tcPr>
          <w:p w14:paraId="0B004D2F" w14:textId="77777777" w:rsidR="00E731C6" w:rsidRPr="00EB2466" w:rsidRDefault="00E731C6" w:rsidP="004A0553">
            <w:pPr>
              <w:jc w:val="center"/>
              <w:rPr>
                <w:color w:val="000000"/>
                <w:sz w:val="20"/>
                <w:szCs w:val="20"/>
              </w:rPr>
            </w:pPr>
            <w:r w:rsidRPr="00EB2466">
              <w:rPr>
                <w:color w:val="000000"/>
                <w:sz w:val="20"/>
                <w:szCs w:val="20"/>
              </w:rPr>
              <w:t>13</w:t>
            </w:r>
          </w:p>
        </w:tc>
        <w:tc>
          <w:tcPr>
            <w:tcW w:w="497" w:type="pct"/>
            <w:shd w:val="clear" w:color="000000" w:fill="FFFFFF"/>
            <w:vAlign w:val="bottom"/>
            <w:hideMark/>
          </w:tcPr>
          <w:p w14:paraId="259DC38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0635934" w14:textId="77777777" w:rsidR="00E731C6" w:rsidRPr="00EB2466" w:rsidRDefault="00E731C6" w:rsidP="004A0553">
            <w:pPr>
              <w:jc w:val="center"/>
              <w:rPr>
                <w:color w:val="000000"/>
                <w:sz w:val="20"/>
                <w:szCs w:val="20"/>
              </w:rPr>
            </w:pPr>
            <w:r w:rsidRPr="00EB2466">
              <w:rPr>
                <w:color w:val="000000"/>
                <w:sz w:val="20"/>
                <w:szCs w:val="20"/>
              </w:rPr>
              <w:t>6К-0570</w:t>
            </w:r>
          </w:p>
        </w:tc>
        <w:tc>
          <w:tcPr>
            <w:tcW w:w="683" w:type="pct"/>
            <w:shd w:val="clear" w:color="000000" w:fill="FFFFFF"/>
            <w:vAlign w:val="bottom"/>
            <w:hideMark/>
          </w:tcPr>
          <w:p w14:paraId="6E61F216" w14:textId="77777777" w:rsidR="00E731C6" w:rsidRPr="00EB2466" w:rsidRDefault="00E731C6" w:rsidP="004A0553">
            <w:pPr>
              <w:jc w:val="right"/>
              <w:rPr>
                <w:color w:val="000000"/>
                <w:sz w:val="20"/>
                <w:szCs w:val="20"/>
              </w:rPr>
            </w:pPr>
            <w:r w:rsidRPr="00EB2466">
              <w:rPr>
                <w:color w:val="000000"/>
                <w:sz w:val="20"/>
                <w:szCs w:val="20"/>
              </w:rPr>
              <w:t>30 583,05</w:t>
            </w:r>
          </w:p>
        </w:tc>
      </w:tr>
      <w:tr w:rsidR="00E731C6" w:rsidRPr="00EB2466" w14:paraId="465E0BA7" w14:textId="77777777" w:rsidTr="004A0553">
        <w:trPr>
          <w:trHeight w:val="290"/>
        </w:trPr>
        <w:tc>
          <w:tcPr>
            <w:tcW w:w="317" w:type="pct"/>
            <w:shd w:val="clear" w:color="000000" w:fill="FFFFFF"/>
            <w:noWrap/>
            <w:vAlign w:val="center"/>
            <w:hideMark/>
          </w:tcPr>
          <w:p w14:paraId="5F977ED9" w14:textId="77777777" w:rsidR="00E731C6" w:rsidRPr="00EB2466" w:rsidRDefault="00E731C6" w:rsidP="004A0553">
            <w:pPr>
              <w:jc w:val="center"/>
              <w:rPr>
                <w:color w:val="000000"/>
                <w:sz w:val="20"/>
                <w:szCs w:val="20"/>
              </w:rPr>
            </w:pPr>
            <w:r w:rsidRPr="00EB2466">
              <w:rPr>
                <w:color w:val="000000"/>
                <w:sz w:val="20"/>
                <w:szCs w:val="20"/>
              </w:rPr>
              <w:t>426</w:t>
            </w:r>
          </w:p>
        </w:tc>
        <w:tc>
          <w:tcPr>
            <w:tcW w:w="2567" w:type="pct"/>
            <w:shd w:val="clear" w:color="000000" w:fill="FFFFFF"/>
            <w:vAlign w:val="bottom"/>
            <w:hideMark/>
          </w:tcPr>
          <w:p w14:paraId="51EA3F92" w14:textId="77777777" w:rsidR="00E731C6" w:rsidRPr="00EB2466" w:rsidRDefault="00E731C6" w:rsidP="004A0553">
            <w:pPr>
              <w:rPr>
                <w:color w:val="000000"/>
                <w:sz w:val="20"/>
                <w:szCs w:val="20"/>
              </w:rPr>
            </w:pPr>
            <w:r w:rsidRPr="00EB2466">
              <w:rPr>
                <w:color w:val="000000"/>
                <w:sz w:val="20"/>
                <w:szCs w:val="20"/>
              </w:rPr>
              <w:t>Шкаф   ( стеллаж с раздвижными дверцами)</w:t>
            </w:r>
          </w:p>
        </w:tc>
        <w:tc>
          <w:tcPr>
            <w:tcW w:w="439" w:type="pct"/>
            <w:shd w:val="clear" w:color="000000" w:fill="FFFFFF"/>
            <w:vAlign w:val="bottom"/>
            <w:hideMark/>
          </w:tcPr>
          <w:p w14:paraId="22959DB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0D0D2A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62ECBC1" w14:textId="77777777" w:rsidR="00E731C6" w:rsidRPr="00EB2466" w:rsidRDefault="00E731C6" w:rsidP="004A0553">
            <w:pPr>
              <w:jc w:val="center"/>
              <w:rPr>
                <w:color w:val="000000"/>
                <w:sz w:val="20"/>
                <w:szCs w:val="20"/>
              </w:rPr>
            </w:pPr>
            <w:r w:rsidRPr="00EB2466">
              <w:rPr>
                <w:color w:val="000000"/>
                <w:sz w:val="20"/>
                <w:szCs w:val="20"/>
              </w:rPr>
              <w:t>6К-0089</w:t>
            </w:r>
          </w:p>
        </w:tc>
        <w:tc>
          <w:tcPr>
            <w:tcW w:w="683" w:type="pct"/>
            <w:shd w:val="clear" w:color="000000" w:fill="FFFFFF"/>
            <w:vAlign w:val="bottom"/>
            <w:hideMark/>
          </w:tcPr>
          <w:p w14:paraId="0C4B7898" w14:textId="77777777" w:rsidR="00E731C6" w:rsidRPr="00EB2466" w:rsidRDefault="00E731C6" w:rsidP="004A0553">
            <w:pPr>
              <w:jc w:val="right"/>
              <w:rPr>
                <w:color w:val="000000"/>
                <w:sz w:val="20"/>
                <w:szCs w:val="20"/>
              </w:rPr>
            </w:pPr>
            <w:r w:rsidRPr="00EB2466">
              <w:rPr>
                <w:color w:val="000000"/>
                <w:sz w:val="20"/>
                <w:szCs w:val="20"/>
              </w:rPr>
              <w:t>25 872,68</w:t>
            </w:r>
          </w:p>
        </w:tc>
      </w:tr>
      <w:tr w:rsidR="00E731C6" w:rsidRPr="00EB2466" w14:paraId="7943C5A3" w14:textId="77777777" w:rsidTr="004A0553">
        <w:trPr>
          <w:trHeight w:val="290"/>
        </w:trPr>
        <w:tc>
          <w:tcPr>
            <w:tcW w:w="317" w:type="pct"/>
            <w:shd w:val="clear" w:color="000000" w:fill="FFFFFF"/>
            <w:noWrap/>
            <w:vAlign w:val="center"/>
            <w:hideMark/>
          </w:tcPr>
          <w:p w14:paraId="20F1D47F" w14:textId="77777777" w:rsidR="00E731C6" w:rsidRPr="00EB2466" w:rsidRDefault="00E731C6" w:rsidP="004A0553">
            <w:pPr>
              <w:jc w:val="center"/>
              <w:rPr>
                <w:color w:val="000000"/>
                <w:sz w:val="20"/>
                <w:szCs w:val="20"/>
              </w:rPr>
            </w:pPr>
            <w:r w:rsidRPr="00EB2466">
              <w:rPr>
                <w:color w:val="000000"/>
                <w:sz w:val="20"/>
                <w:szCs w:val="20"/>
              </w:rPr>
              <w:t>427</w:t>
            </w:r>
          </w:p>
        </w:tc>
        <w:tc>
          <w:tcPr>
            <w:tcW w:w="2567" w:type="pct"/>
            <w:shd w:val="clear" w:color="000000" w:fill="FFFFFF"/>
            <w:vAlign w:val="bottom"/>
            <w:hideMark/>
          </w:tcPr>
          <w:p w14:paraId="7871C2E8" w14:textId="77777777" w:rsidR="00E731C6" w:rsidRPr="00EB2466" w:rsidRDefault="00E731C6" w:rsidP="004A0553">
            <w:pPr>
              <w:rPr>
                <w:color w:val="000000"/>
                <w:sz w:val="20"/>
                <w:szCs w:val="20"/>
              </w:rPr>
            </w:pPr>
            <w:r w:rsidRPr="00EB2466">
              <w:rPr>
                <w:color w:val="000000"/>
                <w:sz w:val="20"/>
                <w:szCs w:val="20"/>
              </w:rPr>
              <w:t>Шкаф  Клен</w:t>
            </w:r>
          </w:p>
        </w:tc>
        <w:tc>
          <w:tcPr>
            <w:tcW w:w="439" w:type="pct"/>
            <w:shd w:val="clear" w:color="000000" w:fill="FFFFFF"/>
            <w:vAlign w:val="bottom"/>
            <w:hideMark/>
          </w:tcPr>
          <w:p w14:paraId="3F4F3604"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5CD81B7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9A32A54" w14:textId="77777777" w:rsidR="00E731C6" w:rsidRPr="00EB2466" w:rsidRDefault="00E731C6" w:rsidP="004A0553">
            <w:pPr>
              <w:jc w:val="center"/>
              <w:rPr>
                <w:color w:val="000000"/>
                <w:sz w:val="20"/>
                <w:szCs w:val="20"/>
              </w:rPr>
            </w:pPr>
            <w:r w:rsidRPr="00EB2466">
              <w:rPr>
                <w:color w:val="000000"/>
                <w:sz w:val="20"/>
                <w:szCs w:val="20"/>
              </w:rPr>
              <w:t>2698</w:t>
            </w:r>
          </w:p>
        </w:tc>
        <w:tc>
          <w:tcPr>
            <w:tcW w:w="683" w:type="pct"/>
            <w:shd w:val="clear" w:color="000000" w:fill="FFFFFF"/>
            <w:vAlign w:val="bottom"/>
            <w:hideMark/>
          </w:tcPr>
          <w:p w14:paraId="339BC0E4" w14:textId="77777777" w:rsidR="00E731C6" w:rsidRPr="00EB2466" w:rsidRDefault="00E731C6" w:rsidP="004A0553">
            <w:pPr>
              <w:jc w:val="right"/>
              <w:rPr>
                <w:color w:val="000000"/>
                <w:sz w:val="20"/>
                <w:szCs w:val="20"/>
              </w:rPr>
            </w:pPr>
            <w:r w:rsidRPr="00EB2466">
              <w:rPr>
                <w:color w:val="000000"/>
                <w:sz w:val="20"/>
                <w:szCs w:val="20"/>
              </w:rPr>
              <w:t>12 603,66</w:t>
            </w:r>
          </w:p>
        </w:tc>
      </w:tr>
      <w:tr w:rsidR="00E731C6" w:rsidRPr="00EB2466" w14:paraId="7528893A" w14:textId="77777777" w:rsidTr="004A0553">
        <w:trPr>
          <w:trHeight w:val="290"/>
        </w:trPr>
        <w:tc>
          <w:tcPr>
            <w:tcW w:w="317" w:type="pct"/>
            <w:shd w:val="clear" w:color="000000" w:fill="FFFFFF"/>
            <w:noWrap/>
            <w:vAlign w:val="center"/>
            <w:hideMark/>
          </w:tcPr>
          <w:p w14:paraId="3802041D" w14:textId="77777777" w:rsidR="00E731C6" w:rsidRPr="00EB2466" w:rsidRDefault="00E731C6" w:rsidP="004A0553">
            <w:pPr>
              <w:jc w:val="center"/>
              <w:rPr>
                <w:color w:val="000000"/>
                <w:sz w:val="20"/>
                <w:szCs w:val="20"/>
              </w:rPr>
            </w:pPr>
            <w:r w:rsidRPr="00EB2466">
              <w:rPr>
                <w:color w:val="000000"/>
                <w:sz w:val="20"/>
                <w:szCs w:val="20"/>
              </w:rPr>
              <w:t>428</w:t>
            </w:r>
          </w:p>
        </w:tc>
        <w:tc>
          <w:tcPr>
            <w:tcW w:w="2567" w:type="pct"/>
            <w:shd w:val="clear" w:color="000000" w:fill="FFFFFF"/>
            <w:vAlign w:val="bottom"/>
            <w:hideMark/>
          </w:tcPr>
          <w:p w14:paraId="406496CA" w14:textId="77777777" w:rsidR="00E731C6" w:rsidRPr="00EB2466" w:rsidRDefault="00E731C6" w:rsidP="004A0553">
            <w:pPr>
              <w:rPr>
                <w:color w:val="000000"/>
                <w:sz w:val="20"/>
                <w:szCs w:val="20"/>
              </w:rPr>
            </w:pPr>
            <w:r w:rsidRPr="00EB2466">
              <w:rPr>
                <w:color w:val="000000"/>
                <w:sz w:val="20"/>
                <w:szCs w:val="20"/>
              </w:rPr>
              <w:t>Шкаф 2102 для док-ов венге</w:t>
            </w:r>
          </w:p>
        </w:tc>
        <w:tc>
          <w:tcPr>
            <w:tcW w:w="439" w:type="pct"/>
            <w:shd w:val="clear" w:color="000000" w:fill="FFFFFF"/>
            <w:vAlign w:val="bottom"/>
            <w:hideMark/>
          </w:tcPr>
          <w:p w14:paraId="6DF99D72"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1C1A04F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D3E5160" w14:textId="77777777" w:rsidR="00E731C6" w:rsidRPr="00EB2466" w:rsidRDefault="00E731C6" w:rsidP="004A0553">
            <w:pPr>
              <w:jc w:val="center"/>
              <w:rPr>
                <w:color w:val="000000"/>
                <w:sz w:val="20"/>
                <w:szCs w:val="20"/>
              </w:rPr>
            </w:pPr>
            <w:r w:rsidRPr="00EB2466">
              <w:rPr>
                <w:color w:val="000000"/>
                <w:sz w:val="20"/>
                <w:szCs w:val="20"/>
              </w:rPr>
              <w:t>6К-0560</w:t>
            </w:r>
          </w:p>
        </w:tc>
        <w:tc>
          <w:tcPr>
            <w:tcW w:w="683" w:type="pct"/>
            <w:shd w:val="clear" w:color="000000" w:fill="FFFFFF"/>
            <w:vAlign w:val="bottom"/>
            <w:hideMark/>
          </w:tcPr>
          <w:p w14:paraId="4AC4A631" w14:textId="77777777" w:rsidR="00E731C6" w:rsidRPr="00EB2466" w:rsidRDefault="00E731C6" w:rsidP="004A0553">
            <w:pPr>
              <w:jc w:val="right"/>
              <w:rPr>
                <w:color w:val="000000"/>
                <w:sz w:val="20"/>
                <w:szCs w:val="20"/>
              </w:rPr>
            </w:pPr>
            <w:r w:rsidRPr="00EB2466">
              <w:rPr>
                <w:color w:val="000000"/>
                <w:sz w:val="20"/>
                <w:szCs w:val="20"/>
              </w:rPr>
              <w:t>9 789,83</w:t>
            </w:r>
          </w:p>
        </w:tc>
      </w:tr>
      <w:tr w:rsidR="00E731C6" w:rsidRPr="00EB2466" w14:paraId="24493DD5" w14:textId="77777777" w:rsidTr="004A0553">
        <w:trPr>
          <w:trHeight w:val="290"/>
        </w:trPr>
        <w:tc>
          <w:tcPr>
            <w:tcW w:w="317" w:type="pct"/>
            <w:shd w:val="clear" w:color="000000" w:fill="FFFFFF"/>
            <w:noWrap/>
            <w:vAlign w:val="center"/>
            <w:hideMark/>
          </w:tcPr>
          <w:p w14:paraId="2F2577B3" w14:textId="77777777" w:rsidR="00E731C6" w:rsidRPr="00EB2466" w:rsidRDefault="00E731C6" w:rsidP="004A0553">
            <w:pPr>
              <w:jc w:val="center"/>
              <w:rPr>
                <w:color w:val="000000"/>
                <w:sz w:val="20"/>
                <w:szCs w:val="20"/>
              </w:rPr>
            </w:pPr>
            <w:r w:rsidRPr="00EB2466">
              <w:rPr>
                <w:color w:val="000000"/>
                <w:sz w:val="20"/>
                <w:szCs w:val="20"/>
              </w:rPr>
              <w:lastRenderedPageBreak/>
              <w:t>429</w:t>
            </w:r>
          </w:p>
        </w:tc>
        <w:tc>
          <w:tcPr>
            <w:tcW w:w="2567" w:type="pct"/>
            <w:shd w:val="clear" w:color="000000" w:fill="FFFFFF"/>
            <w:vAlign w:val="bottom"/>
            <w:hideMark/>
          </w:tcPr>
          <w:p w14:paraId="4B6DCACB" w14:textId="77777777" w:rsidR="00E731C6" w:rsidRPr="00EB2466" w:rsidRDefault="00E731C6" w:rsidP="004A0553">
            <w:pPr>
              <w:rPr>
                <w:color w:val="000000"/>
                <w:sz w:val="20"/>
                <w:szCs w:val="20"/>
              </w:rPr>
            </w:pPr>
            <w:r w:rsidRPr="00EB2466">
              <w:rPr>
                <w:color w:val="000000"/>
                <w:sz w:val="20"/>
                <w:szCs w:val="20"/>
              </w:rPr>
              <w:t>Шкаф 2103 для одежды венге</w:t>
            </w:r>
          </w:p>
        </w:tc>
        <w:tc>
          <w:tcPr>
            <w:tcW w:w="439" w:type="pct"/>
            <w:shd w:val="clear" w:color="000000" w:fill="FFFFFF"/>
            <w:vAlign w:val="bottom"/>
            <w:hideMark/>
          </w:tcPr>
          <w:p w14:paraId="4E09B380"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6538029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0C8A444" w14:textId="77777777" w:rsidR="00E731C6" w:rsidRPr="00EB2466" w:rsidRDefault="00E731C6" w:rsidP="004A0553">
            <w:pPr>
              <w:jc w:val="center"/>
              <w:rPr>
                <w:color w:val="000000"/>
                <w:sz w:val="20"/>
                <w:szCs w:val="20"/>
              </w:rPr>
            </w:pPr>
            <w:r w:rsidRPr="00EB2466">
              <w:rPr>
                <w:color w:val="000000"/>
                <w:sz w:val="20"/>
                <w:szCs w:val="20"/>
              </w:rPr>
              <w:t>6К-0564</w:t>
            </w:r>
          </w:p>
        </w:tc>
        <w:tc>
          <w:tcPr>
            <w:tcW w:w="683" w:type="pct"/>
            <w:shd w:val="clear" w:color="000000" w:fill="FFFFFF"/>
            <w:vAlign w:val="bottom"/>
            <w:hideMark/>
          </w:tcPr>
          <w:p w14:paraId="1C5281C6" w14:textId="77777777" w:rsidR="00E731C6" w:rsidRPr="00EB2466" w:rsidRDefault="00E731C6" w:rsidP="004A0553">
            <w:pPr>
              <w:jc w:val="right"/>
              <w:rPr>
                <w:color w:val="000000"/>
                <w:sz w:val="20"/>
                <w:szCs w:val="20"/>
              </w:rPr>
            </w:pPr>
            <w:r w:rsidRPr="00EB2466">
              <w:rPr>
                <w:color w:val="000000"/>
                <w:sz w:val="20"/>
                <w:szCs w:val="20"/>
              </w:rPr>
              <w:t>9 177,97</w:t>
            </w:r>
          </w:p>
        </w:tc>
      </w:tr>
      <w:tr w:rsidR="00E731C6" w:rsidRPr="00EB2466" w14:paraId="5BC00F7A" w14:textId="77777777" w:rsidTr="004A0553">
        <w:trPr>
          <w:trHeight w:val="290"/>
        </w:trPr>
        <w:tc>
          <w:tcPr>
            <w:tcW w:w="317" w:type="pct"/>
            <w:shd w:val="clear" w:color="000000" w:fill="FFFFFF"/>
            <w:noWrap/>
            <w:vAlign w:val="center"/>
            <w:hideMark/>
          </w:tcPr>
          <w:p w14:paraId="28D5D0FF" w14:textId="77777777" w:rsidR="00E731C6" w:rsidRPr="00EB2466" w:rsidRDefault="00E731C6" w:rsidP="004A0553">
            <w:pPr>
              <w:jc w:val="center"/>
              <w:rPr>
                <w:color w:val="000000"/>
                <w:sz w:val="20"/>
                <w:szCs w:val="20"/>
              </w:rPr>
            </w:pPr>
            <w:r w:rsidRPr="00EB2466">
              <w:rPr>
                <w:color w:val="000000"/>
                <w:sz w:val="20"/>
                <w:szCs w:val="20"/>
              </w:rPr>
              <w:t>430</w:t>
            </w:r>
          </w:p>
        </w:tc>
        <w:tc>
          <w:tcPr>
            <w:tcW w:w="2567" w:type="pct"/>
            <w:shd w:val="clear" w:color="000000" w:fill="FFFFFF"/>
            <w:vAlign w:val="bottom"/>
            <w:hideMark/>
          </w:tcPr>
          <w:p w14:paraId="2DBF9E74" w14:textId="77777777" w:rsidR="00E731C6" w:rsidRPr="00EB2466" w:rsidRDefault="00E731C6" w:rsidP="004A0553">
            <w:pPr>
              <w:rPr>
                <w:color w:val="000000"/>
                <w:sz w:val="20"/>
                <w:szCs w:val="20"/>
              </w:rPr>
            </w:pPr>
            <w:r w:rsidRPr="00EB2466">
              <w:rPr>
                <w:color w:val="000000"/>
                <w:sz w:val="20"/>
                <w:szCs w:val="20"/>
              </w:rPr>
              <w:t>Шкаф 76х71 цвет серый</w:t>
            </w:r>
          </w:p>
        </w:tc>
        <w:tc>
          <w:tcPr>
            <w:tcW w:w="439" w:type="pct"/>
            <w:shd w:val="clear" w:color="000000" w:fill="FFFFFF"/>
            <w:vAlign w:val="bottom"/>
            <w:hideMark/>
          </w:tcPr>
          <w:p w14:paraId="2B2E9D7C"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365C739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3CC3883" w14:textId="77777777" w:rsidR="00E731C6" w:rsidRPr="00EB2466" w:rsidRDefault="00E731C6" w:rsidP="004A0553">
            <w:pPr>
              <w:jc w:val="center"/>
              <w:rPr>
                <w:color w:val="000000"/>
                <w:sz w:val="20"/>
                <w:szCs w:val="20"/>
              </w:rPr>
            </w:pPr>
            <w:r w:rsidRPr="00EB2466">
              <w:rPr>
                <w:color w:val="000000"/>
                <w:sz w:val="20"/>
                <w:szCs w:val="20"/>
              </w:rPr>
              <w:t>476</w:t>
            </w:r>
          </w:p>
        </w:tc>
        <w:tc>
          <w:tcPr>
            <w:tcW w:w="683" w:type="pct"/>
            <w:shd w:val="clear" w:color="000000" w:fill="FFFFFF"/>
            <w:vAlign w:val="bottom"/>
            <w:hideMark/>
          </w:tcPr>
          <w:p w14:paraId="1CA0B157" w14:textId="77777777" w:rsidR="00E731C6" w:rsidRPr="00EB2466" w:rsidRDefault="00E731C6" w:rsidP="004A0553">
            <w:pPr>
              <w:jc w:val="right"/>
              <w:rPr>
                <w:color w:val="000000"/>
                <w:sz w:val="20"/>
                <w:szCs w:val="20"/>
              </w:rPr>
            </w:pPr>
            <w:r w:rsidRPr="00EB2466">
              <w:rPr>
                <w:color w:val="000000"/>
                <w:sz w:val="20"/>
                <w:szCs w:val="20"/>
              </w:rPr>
              <w:t>8 100,00</w:t>
            </w:r>
          </w:p>
        </w:tc>
      </w:tr>
      <w:tr w:rsidR="00E731C6" w:rsidRPr="00EB2466" w14:paraId="2E59D5D5" w14:textId="77777777" w:rsidTr="004A0553">
        <w:trPr>
          <w:trHeight w:val="290"/>
        </w:trPr>
        <w:tc>
          <w:tcPr>
            <w:tcW w:w="317" w:type="pct"/>
            <w:shd w:val="clear" w:color="000000" w:fill="FFFFFF"/>
            <w:noWrap/>
            <w:vAlign w:val="center"/>
            <w:hideMark/>
          </w:tcPr>
          <w:p w14:paraId="721E8FFD" w14:textId="77777777" w:rsidR="00E731C6" w:rsidRPr="00EB2466" w:rsidRDefault="00E731C6" w:rsidP="004A0553">
            <w:pPr>
              <w:jc w:val="center"/>
              <w:rPr>
                <w:color w:val="000000"/>
                <w:sz w:val="20"/>
                <w:szCs w:val="20"/>
              </w:rPr>
            </w:pPr>
            <w:r w:rsidRPr="00EB2466">
              <w:rPr>
                <w:color w:val="000000"/>
                <w:sz w:val="20"/>
                <w:szCs w:val="20"/>
              </w:rPr>
              <w:t>431</w:t>
            </w:r>
          </w:p>
        </w:tc>
        <w:tc>
          <w:tcPr>
            <w:tcW w:w="2567" w:type="pct"/>
            <w:shd w:val="clear" w:color="000000" w:fill="FFFFFF"/>
            <w:vAlign w:val="bottom"/>
            <w:hideMark/>
          </w:tcPr>
          <w:p w14:paraId="1986C07E" w14:textId="77777777" w:rsidR="00E731C6" w:rsidRPr="00EB2466" w:rsidRDefault="00E731C6" w:rsidP="004A0553">
            <w:pPr>
              <w:rPr>
                <w:color w:val="000000"/>
                <w:sz w:val="20"/>
                <w:szCs w:val="20"/>
              </w:rPr>
            </w:pPr>
            <w:r w:rsidRPr="00EB2466">
              <w:rPr>
                <w:color w:val="000000"/>
                <w:sz w:val="20"/>
                <w:szCs w:val="20"/>
              </w:rPr>
              <w:t>Шкаф MUXUS палисандр</w:t>
            </w:r>
          </w:p>
        </w:tc>
        <w:tc>
          <w:tcPr>
            <w:tcW w:w="439" w:type="pct"/>
            <w:shd w:val="clear" w:color="000000" w:fill="FFFFFF"/>
            <w:vAlign w:val="bottom"/>
            <w:hideMark/>
          </w:tcPr>
          <w:p w14:paraId="619364A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E8A6F4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FDBF19A" w14:textId="77777777" w:rsidR="00E731C6" w:rsidRPr="00EB2466" w:rsidRDefault="00E731C6" w:rsidP="004A0553">
            <w:pPr>
              <w:jc w:val="center"/>
              <w:rPr>
                <w:color w:val="000000"/>
                <w:sz w:val="20"/>
                <w:szCs w:val="20"/>
              </w:rPr>
            </w:pPr>
            <w:r w:rsidRPr="00EB2466">
              <w:rPr>
                <w:color w:val="000000"/>
                <w:sz w:val="20"/>
                <w:szCs w:val="20"/>
              </w:rPr>
              <w:t>36</w:t>
            </w:r>
          </w:p>
        </w:tc>
        <w:tc>
          <w:tcPr>
            <w:tcW w:w="683" w:type="pct"/>
            <w:shd w:val="clear" w:color="000000" w:fill="FFFFFF"/>
            <w:vAlign w:val="bottom"/>
            <w:hideMark/>
          </w:tcPr>
          <w:p w14:paraId="43D06FB2" w14:textId="77777777" w:rsidR="00E731C6" w:rsidRPr="00EB2466" w:rsidRDefault="00E731C6" w:rsidP="004A0553">
            <w:pPr>
              <w:jc w:val="right"/>
              <w:rPr>
                <w:color w:val="000000"/>
                <w:sz w:val="20"/>
                <w:szCs w:val="20"/>
              </w:rPr>
            </w:pPr>
            <w:r w:rsidRPr="00EB2466">
              <w:rPr>
                <w:color w:val="000000"/>
                <w:sz w:val="20"/>
                <w:szCs w:val="20"/>
              </w:rPr>
              <w:t>54 640,55</w:t>
            </w:r>
          </w:p>
        </w:tc>
      </w:tr>
      <w:tr w:rsidR="00E731C6" w:rsidRPr="00EB2466" w14:paraId="6CEDBAC1" w14:textId="77777777" w:rsidTr="004A0553">
        <w:trPr>
          <w:trHeight w:val="290"/>
        </w:trPr>
        <w:tc>
          <w:tcPr>
            <w:tcW w:w="317" w:type="pct"/>
            <w:shd w:val="clear" w:color="000000" w:fill="FFFFFF"/>
            <w:noWrap/>
            <w:vAlign w:val="center"/>
            <w:hideMark/>
          </w:tcPr>
          <w:p w14:paraId="476D21DF" w14:textId="77777777" w:rsidR="00E731C6" w:rsidRPr="00EB2466" w:rsidRDefault="00E731C6" w:rsidP="004A0553">
            <w:pPr>
              <w:jc w:val="center"/>
              <w:rPr>
                <w:color w:val="000000"/>
                <w:sz w:val="20"/>
                <w:szCs w:val="20"/>
              </w:rPr>
            </w:pPr>
            <w:r w:rsidRPr="00EB2466">
              <w:rPr>
                <w:color w:val="000000"/>
                <w:sz w:val="20"/>
                <w:szCs w:val="20"/>
              </w:rPr>
              <w:t>432</w:t>
            </w:r>
          </w:p>
        </w:tc>
        <w:tc>
          <w:tcPr>
            <w:tcW w:w="2567" w:type="pct"/>
            <w:shd w:val="clear" w:color="000000" w:fill="FFFFFF"/>
            <w:vAlign w:val="bottom"/>
            <w:hideMark/>
          </w:tcPr>
          <w:p w14:paraId="40B94B84" w14:textId="77777777" w:rsidR="00E731C6" w:rsidRPr="00EB2466" w:rsidRDefault="00E731C6" w:rsidP="004A0553">
            <w:pPr>
              <w:rPr>
                <w:color w:val="000000"/>
                <w:sz w:val="20"/>
                <w:szCs w:val="20"/>
              </w:rPr>
            </w:pPr>
            <w:r w:rsidRPr="00EB2466">
              <w:rPr>
                <w:color w:val="000000"/>
                <w:sz w:val="20"/>
                <w:szCs w:val="20"/>
              </w:rPr>
              <w:t>Шкаф гардероб ИК-06</w:t>
            </w:r>
          </w:p>
        </w:tc>
        <w:tc>
          <w:tcPr>
            <w:tcW w:w="439" w:type="pct"/>
            <w:shd w:val="clear" w:color="000000" w:fill="FFFFFF"/>
            <w:vAlign w:val="bottom"/>
            <w:hideMark/>
          </w:tcPr>
          <w:p w14:paraId="1F92E930"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62088EE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D603F03" w14:textId="77777777" w:rsidR="00E731C6" w:rsidRPr="00EB2466" w:rsidRDefault="00E731C6" w:rsidP="004A0553">
            <w:pPr>
              <w:jc w:val="center"/>
              <w:rPr>
                <w:color w:val="000000"/>
                <w:sz w:val="20"/>
                <w:szCs w:val="20"/>
              </w:rPr>
            </w:pPr>
            <w:r w:rsidRPr="00EB2466">
              <w:rPr>
                <w:color w:val="000000"/>
                <w:sz w:val="20"/>
                <w:szCs w:val="20"/>
              </w:rPr>
              <w:t>6К-0554</w:t>
            </w:r>
          </w:p>
        </w:tc>
        <w:tc>
          <w:tcPr>
            <w:tcW w:w="683" w:type="pct"/>
            <w:shd w:val="clear" w:color="000000" w:fill="FFFFFF"/>
            <w:vAlign w:val="bottom"/>
            <w:hideMark/>
          </w:tcPr>
          <w:p w14:paraId="705E4E46" w14:textId="77777777" w:rsidR="00E731C6" w:rsidRPr="00EB2466" w:rsidRDefault="00E731C6" w:rsidP="004A0553">
            <w:pPr>
              <w:jc w:val="right"/>
              <w:rPr>
                <w:color w:val="000000"/>
                <w:sz w:val="20"/>
                <w:szCs w:val="20"/>
              </w:rPr>
            </w:pPr>
            <w:r w:rsidRPr="00EB2466">
              <w:rPr>
                <w:color w:val="000000"/>
                <w:sz w:val="20"/>
                <w:szCs w:val="20"/>
              </w:rPr>
              <w:t>13 800,00</w:t>
            </w:r>
          </w:p>
        </w:tc>
      </w:tr>
      <w:tr w:rsidR="00E731C6" w:rsidRPr="00EB2466" w14:paraId="541BD9BF" w14:textId="77777777" w:rsidTr="004A0553">
        <w:trPr>
          <w:trHeight w:val="290"/>
        </w:trPr>
        <w:tc>
          <w:tcPr>
            <w:tcW w:w="317" w:type="pct"/>
            <w:shd w:val="clear" w:color="000000" w:fill="FFFFFF"/>
            <w:noWrap/>
            <w:vAlign w:val="center"/>
            <w:hideMark/>
          </w:tcPr>
          <w:p w14:paraId="77226A88" w14:textId="77777777" w:rsidR="00E731C6" w:rsidRPr="00EB2466" w:rsidRDefault="00E731C6" w:rsidP="004A0553">
            <w:pPr>
              <w:jc w:val="center"/>
              <w:rPr>
                <w:color w:val="000000"/>
                <w:sz w:val="20"/>
                <w:szCs w:val="20"/>
              </w:rPr>
            </w:pPr>
            <w:r w:rsidRPr="00EB2466">
              <w:rPr>
                <w:color w:val="000000"/>
                <w:sz w:val="20"/>
                <w:szCs w:val="20"/>
              </w:rPr>
              <w:t>433</w:t>
            </w:r>
          </w:p>
        </w:tc>
        <w:tc>
          <w:tcPr>
            <w:tcW w:w="2567" w:type="pct"/>
            <w:shd w:val="clear" w:color="000000" w:fill="FFFFFF"/>
            <w:vAlign w:val="bottom"/>
            <w:hideMark/>
          </w:tcPr>
          <w:p w14:paraId="7E5DDD50" w14:textId="77777777" w:rsidR="00E731C6" w:rsidRPr="00EB2466" w:rsidRDefault="00E731C6" w:rsidP="004A0553">
            <w:pPr>
              <w:rPr>
                <w:color w:val="000000"/>
                <w:sz w:val="20"/>
                <w:szCs w:val="20"/>
              </w:rPr>
            </w:pPr>
            <w:r w:rsidRPr="00EB2466">
              <w:rPr>
                <w:color w:val="000000"/>
                <w:sz w:val="20"/>
                <w:szCs w:val="20"/>
              </w:rPr>
              <w:t>Шкаф гардероб ИК-06 бук</w:t>
            </w:r>
          </w:p>
        </w:tc>
        <w:tc>
          <w:tcPr>
            <w:tcW w:w="439" w:type="pct"/>
            <w:shd w:val="clear" w:color="000000" w:fill="FFFFFF"/>
            <w:vAlign w:val="bottom"/>
            <w:hideMark/>
          </w:tcPr>
          <w:p w14:paraId="7200344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CE28F7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AA78673" w14:textId="77777777" w:rsidR="00E731C6" w:rsidRPr="00EB2466" w:rsidRDefault="00E731C6" w:rsidP="004A0553">
            <w:pPr>
              <w:jc w:val="center"/>
              <w:rPr>
                <w:color w:val="000000"/>
                <w:sz w:val="20"/>
                <w:szCs w:val="20"/>
              </w:rPr>
            </w:pPr>
            <w:r w:rsidRPr="00EB2466">
              <w:rPr>
                <w:color w:val="000000"/>
                <w:sz w:val="20"/>
                <w:szCs w:val="20"/>
              </w:rPr>
              <w:t>3551</w:t>
            </w:r>
          </w:p>
        </w:tc>
        <w:tc>
          <w:tcPr>
            <w:tcW w:w="683" w:type="pct"/>
            <w:shd w:val="clear" w:color="000000" w:fill="FFFFFF"/>
            <w:vAlign w:val="bottom"/>
            <w:hideMark/>
          </w:tcPr>
          <w:p w14:paraId="37DDD407" w14:textId="77777777" w:rsidR="00E731C6" w:rsidRPr="00EB2466" w:rsidRDefault="00E731C6" w:rsidP="004A0553">
            <w:pPr>
              <w:jc w:val="right"/>
              <w:rPr>
                <w:color w:val="000000"/>
                <w:sz w:val="20"/>
                <w:szCs w:val="20"/>
              </w:rPr>
            </w:pPr>
            <w:r w:rsidRPr="00EB2466">
              <w:rPr>
                <w:color w:val="000000"/>
                <w:sz w:val="20"/>
                <w:szCs w:val="20"/>
              </w:rPr>
              <w:t>4 322,03</w:t>
            </w:r>
          </w:p>
        </w:tc>
      </w:tr>
      <w:tr w:rsidR="00E731C6" w:rsidRPr="00EB2466" w14:paraId="28F6B085" w14:textId="77777777" w:rsidTr="004A0553">
        <w:trPr>
          <w:trHeight w:val="290"/>
        </w:trPr>
        <w:tc>
          <w:tcPr>
            <w:tcW w:w="317" w:type="pct"/>
            <w:shd w:val="clear" w:color="000000" w:fill="FFFFFF"/>
            <w:noWrap/>
            <w:vAlign w:val="center"/>
            <w:hideMark/>
          </w:tcPr>
          <w:p w14:paraId="4B7D5FFC" w14:textId="77777777" w:rsidR="00E731C6" w:rsidRPr="00EB2466" w:rsidRDefault="00E731C6" w:rsidP="004A0553">
            <w:pPr>
              <w:jc w:val="center"/>
              <w:rPr>
                <w:color w:val="000000"/>
                <w:sz w:val="20"/>
                <w:szCs w:val="20"/>
              </w:rPr>
            </w:pPr>
            <w:r w:rsidRPr="00EB2466">
              <w:rPr>
                <w:color w:val="000000"/>
                <w:sz w:val="20"/>
                <w:szCs w:val="20"/>
              </w:rPr>
              <w:t>434</w:t>
            </w:r>
          </w:p>
        </w:tc>
        <w:tc>
          <w:tcPr>
            <w:tcW w:w="2567" w:type="pct"/>
            <w:shd w:val="clear" w:color="000000" w:fill="FFFFFF"/>
            <w:vAlign w:val="bottom"/>
            <w:hideMark/>
          </w:tcPr>
          <w:p w14:paraId="23D81A18" w14:textId="77777777" w:rsidR="00E731C6" w:rsidRPr="00EB2466" w:rsidRDefault="00E731C6" w:rsidP="004A0553">
            <w:pPr>
              <w:rPr>
                <w:color w:val="000000"/>
                <w:sz w:val="20"/>
                <w:szCs w:val="20"/>
              </w:rPr>
            </w:pPr>
            <w:r w:rsidRPr="00EB2466">
              <w:rPr>
                <w:color w:val="000000"/>
                <w:sz w:val="20"/>
                <w:szCs w:val="20"/>
              </w:rPr>
              <w:t>Шкаф гардероб ИК-06 бук</w:t>
            </w:r>
          </w:p>
        </w:tc>
        <w:tc>
          <w:tcPr>
            <w:tcW w:w="439" w:type="pct"/>
            <w:shd w:val="clear" w:color="000000" w:fill="FFFFFF"/>
            <w:vAlign w:val="bottom"/>
            <w:hideMark/>
          </w:tcPr>
          <w:p w14:paraId="346DD28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43152C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341E481" w14:textId="77777777" w:rsidR="00E731C6" w:rsidRPr="00EB2466" w:rsidRDefault="00E731C6" w:rsidP="004A0553">
            <w:pPr>
              <w:jc w:val="center"/>
              <w:rPr>
                <w:color w:val="000000"/>
                <w:sz w:val="20"/>
                <w:szCs w:val="20"/>
              </w:rPr>
            </w:pPr>
            <w:r w:rsidRPr="00EB2466">
              <w:rPr>
                <w:color w:val="000000"/>
                <w:sz w:val="20"/>
                <w:szCs w:val="20"/>
              </w:rPr>
              <w:t>3552</w:t>
            </w:r>
          </w:p>
        </w:tc>
        <w:tc>
          <w:tcPr>
            <w:tcW w:w="683" w:type="pct"/>
            <w:shd w:val="clear" w:color="000000" w:fill="FFFFFF"/>
            <w:vAlign w:val="bottom"/>
            <w:hideMark/>
          </w:tcPr>
          <w:p w14:paraId="31E7E987" w14:textId="77777777" w:rsidR="00E731C6" w:rsidRPr="00EB2466" w:rsidRDefault="00E731C6" w:rsidP="004A0553">
            <w:pPr>
              <w:jc w:val="right"/>
              <w:rPr>
                <w:color w:val="000000"/>
                <w:sz w:val="20"/>
                <w:szCs w:val="20"/>
              </w:rPr>
            </w:pPr>
            <w:r w:rsidRPr="00EB2466">
              <w:rPr>
                <w:color w:val="000000"/>
                <w:sz w:val="20"/>
                <w:szCs w:val="20"/>
              </w:rPr>
              <w:t>4 322,03</w:t>
            </w:r>
          </w:p>
        </w:tc>
      </w:tr>
      <w:tr w:rsidR="00E731C6" w:rsidRPr="00EB2466" w14:paraId="55E59B6D" w14:textId="77777777" w:rsidTr="004A0553">
        <w:trPr>
          <w:trHeight w:val="290"/>
        </w:trPr>
        <w:tc>
          <w:tcPr>
            <w:tcW w:w="317" w:type="pct"/>
            <w:shd w:val="clear" w:color="000000" w:fill="FFFFFF"/>
            <w:noWrap/>
            <w:vAlign w:val="center"/>
            <w:hideMark/>
          </w:tcPr>
          <w:p w14:paraId="1ADE94F1" w14:textId="77777777" w:rsidR="00E731C6" w:rsidRPr="00EB2466" w:rsidRDefault="00E731C6" w:rsidP="004A0553">
            <w:pPr>
              <w:jc w:val="center"/>
              <w:rPr>
                <w:color w:val="000000"/>
                <w:sz w:val="20"/>
                <w:szCs w:val="20"/>
              </w:rPr>
            </w:pPr>
            <w:r w:rsidRPr="00EB2466">
              <w:rPr>
                <w:color w:val="000000"/>
                <w:sz w:val="20"/>
                <w:szCs w:val="20"/>
              </w:rPr>
              <w:t>435</w:t>
            </w:r>
          </w:p>
        </w:tc>
        <w:tc>
          <w:tcPr>
            <w:tcW w:w="2567" w:type="pct"/>
            <w:shd w:val="clear" w:color="000000" w:fill="FFFFFF"/>
            <w:vAlign w:val="bottom"/>
            <w:hideMark/>
          </w:tcPr>
          <w:p w14:paraId="6804A4FC" w14:textId="77777777" w:rsidR="00E731C6" w:rsidRPr="00EB2466" w:rsidRDefault="00E731C6" w:rsidP="004A0553">
            <w:pPr>
              <w:rPr>
                <w:color w:val="000000"/>
                <w:sz w:val="20"/>
                <w:szCs w:val="20"/>
              </w:rPr>
            </w:pPr>
            <w:r w:rsidRPr="00EB2466">
              <w:rPr>
                <w:color w:val="000000"/>
                <w:sz w:val="20"/>
                <w:szCs w:val="20"/>
              </w:rPr>
              <w:t>Шкаф гардероб ИК-06 бук</w:t>
            </w:r>
          </w:p>
        </w:tc>
        <w:tc>
          <w:tcPr>
            <w:tcW w:w="439" w:type="pct"/>
            <w:shd w:val="clear" w:color="000000" w:fill="FFFFFF"/>
            <w:vAlign w:val="bottom"/>
            <w:hideMark/>
          </w:tcPr>
          <w:p w14:paraId="153A43A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742D51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9F557ED" w14:textId="77777777" w:rsidR="00E731C6" w:rsidRPr="00EB2466" w:rsidRDefault="00E731C6" w:rsidP="004A0553">
            <w:pPr>
              <w:jc w:val="center"/>
              <w:rPr>
                <w:color w:val="000000"/>
                <w:sz w:val="20"/>
                <w:szCs w:val="20"/>
              </w:rPr>
            </w:pPr>
            <w:r w:rsidRPr="00EB2466">
              <w:rPr>
                <w:color w:val="000000"/>
                <w:sz w:val="20"/>
                <w:szCs w:val="20"/>
              </w:rPr>
              <w:t>3553</w:t>
            </w:r>
          </w:p>
        </w:tc>
        <w:tc>
          <w:tcPr>
            <w:tcW w:w="683" w:type="pct"/>
            <w:shd w:val="clear" w:color="000000" w:fill="FFFFFF"/>
            <w:vAlign w:val="bottom"/>
            <w:hideMark/>
          </w:tcPr>
          <w:p w14:paraId="343AFC16" w14:textId="77777777" w:rsidR="00E731C6" w:rsidRPr="00EB2466" w:rsidRDefault="00E731C6" w:rsidP="004A0553">
            <w:pPr>
              <w:jc w:val="right"/>
              <w:rPr>
                <w:color w:val="000000"/>
                <w:sz w:val="20"/>
                <w:szCs w:val="20"/>
              </w:rPr>
            </w:pPr>
            <w:r w:rsidRPr="00EB2466">
              <w:rPr>
                <w:color w:val="000000"/>
                <w:sz w:val="20"/>
                <w:szCs w:val="20"/>
              </w:rPr>
              <w:t>4 322,03</w:t>
            </w:r>
          </w:p>
        </w:tc>
      </w:tr>
      <w:tr w:rsidR="00E731C6" w:rsidRPr="00EB2466" w14:paraId="23D98706" w14:textId="77777777" w:rsidTr="004A0553">
        <w:trPr>
          <w:trHeight w:val="290"/>
        </w:trPr>
        <w:tc>
          <w:tcPr>
            <w:tcW w:w="317" w:type="pct"/>
            <w:shd w:val="clear" w:color="000000" w:fill="FFFFFF"/>
            <w:noWrap/>
            <w:vAlign w:val="center"/>
            <w:hideMark/>
          </w:tcPr>
          <w:p w14:paraId="648890B8" w14:textId="77777777" w:rsidR="00E731C6" w:rsidRPr="00EB2466" w:rsidRDefault="00E731C6" w:rsidP="004A0553">
            <w:pPr>
              <w:jc w:val="center"/>
              <w:rPr>
                <w:color w:val="000000"/>
                <w:sz w:val="20"/>
                <w:szCs w:val="20"/>
              </w:rPr>
            </w:pPr>
            <w:r w:rsidRPr="00EB2466">
              <w:rPr>
                <w:color w:val="000000"/>
                <w:sz w:val="20"/>
                <w:szCs w:val="20"/>
              </w:rPr>
              <w:t>436</w:t>
            </w:r>
          </w:p>
        </w:tc>
        <w:tc>
          <w:tcPr>
            <w:tcW w:w="2567" w:type="pct"/>
            <w:shd w:val="clear" w:color="000000" w:fill="FFFFFF"/>
            <w:vAlign w:val="bottom"/>
            <w:hideMark/>
          </w:tcPr>
          <w:p w14:paraId="6624C0CD" w14:textId="77777777" w:rsidR="00E731C6" w:rsidRPr="00EB2466" w:rsidRDefault="00E731C6" w:rsidP="004A0553">
            <w:pPr>
              <w:rPr>
                <w:color w:val="000000"/>
                <w:sz w:val="20"/>
                <w:szCs w:val="20"/>
              </w:rPr>
            </w:pPr>
            <w:r w:rsidRPr="00EB2466">
              <w:rPr>
                <w:color w:val="000000"/>
                <w:sz w:val="20"/>
                <w:szCs w:val="20"/>
              </w:rPr>
              <w:t>Шкаф для документов</w:t>
            </w:r>
          </w:p>
        </w:tc>
        <w:tc>
          <w:tcPr>
            <w:tcW w:w="439" w:type="pct"/>
            <w:shd w:val="clear" w:color="000000" w:fill="FFFFFF"/>
            <w:vAlign w:val="bottom"/>
            <w:hideMark/>
          </w:tcPr>
          <w:p w14:paraId="2B057022"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AABA54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5EFDE2B" w14:textId="77777777" w:rsidR="00E731C6" w:rsidRPr="00EB2466" w:rsidRDefault="00E731C6" w:rsidP="004A0553">
            <w:pPr>
              <w:jc w:val="center"/>
              <w:rPr>
                <w:color w:val="000000"/>
                <w:sz w:val="20"/>
                <w:szCs w:val="20"/>
              </w:rPr>
            </w:pPr>
            <w:r w:rsidRPr="00EB2466">
              <w:rPr>
                <w:color w:val="000000"/>
                <w:sz w:val="20"/>
                <w:szCs w:val="20"/>
              </w:rPr>
              <w:t>12</w:t>
            </w:r>
          </w:p>
        </w:tc>
        <w:tc>
          <w:tcPr>
            <w:tcW w:w="683" w:type="pct"/>
            <w:shd w:val="clear" w:color="000000" w:fill="FFFFFF"/>
            <w:vAlign w:val="bottom"/>
            <w:hideMark/>
          </w:tcPr>
          <w:p w14:paraId="0E2B07DE" w14:textId="77777777" w:rsidR="00E731C6" w:rsidRPr="00EB2466" w:rsidRDefault="00E731C6" w:rsidP="004A0553">
            <w:pPr>
              <w:jc w:val="right"/>
              <w:rPr>
                <w:color w:val="000000"/>
                <w:sz w:val="20"/>
                <w:szCs w:val="20"/>
              </w:rPr>
            </w:pPr>
            <w:r w:rsidRPr="00EB2466">
              <w:rPr>
                <w:color w:val="000000"/>
                <w:sz w:val="20"/>
                <w:szCs w:val="20"/>
              </w:rPr>
              <w:t>3 000,00</w:t>
            </w:r>
          </w:p>
        </w:tc>
      </w:tr>
      <w:tr w:rsidR="00E731C6" w:rsidRPr="00EB2466" w14:paraId="635B169A" w14:textId="77777777" w:rsidTr="004A0553">
        <w:trPr>
          <w:trHeight w:val="570"/>
        </w:trPr>
        <w:tc>
          <w:tcPr>
            <w:tcW w:w="317" w:type="pct"/>
            <w:shd w:val="clear" w:color="000000" w:fill="FFFFFF"/>
            <w:noWrap/>
            <w:vAlign w:val="center"/>
            <w:hideMark/>
          </w:tcPr>
          <w:p w14:paraId="6B1DAD92" w14:textId="77777777" w:rsidR="00E731C6" w:rsidRPr="00EB2466" w:rsidRDefault="00E731C6" w:rsidP="004A0553">
            <w:pPr>
              <w:jc w:val="center"/>
              <w:rPr>
                <w:color w:val="000000"/>
                <w:sz w:val="20"/>
                <w:szCs w:val="20"/>
              </w:rPr>
            </w:pPr>
            <w:r w:rsidRPr="00EB2466">
              <w:rPr>
                <w:color w:val="000000"/>
                <w:sz w:val="20"/>
                <w:szCs w:val="20"/>
              </w:rPr>
              <w:t>437</w:t>
            </w:r>
          </w:p>
        </w:tc>
        <w:tc>
          <w:tcPr>
            <w:tcW w:w="2567" w:type="pct"/>
            <w:shd w:val="clear" w:color="000000" w:fill="FFFFFF"/>
            <w:vAlign w:val="bottom"/>
            <w:hideMark/>
          </w:tcPr>
          <w:p w14:paraId="6C98A350" w14:textId="77777777" w:rsidR="00E731C6" w:rsidRPr="00EB2466" w:rsidRDefault="00E731C6" w:rsidP="004A0553">
            <w:pPr>
              <w:rPr>
                <w:color w:val="000000"/>
                <w:sz w:val="20"/>
                <w:szCs w:val="20"/>
              </w:rPr>
            </w:pPr>
            <w:r w:rsidRPr="00EB2466">
              <w:rPr>
                <w:color w:val="000000"/>
                <w:sz w:val="20"/>
                <w:szCs w:val="20"/>
              </w:rPr>
              <w:t>Шкаф для документов со стеклянными дверями MUXUS палисандр</w:t>
            </w:r>
          </w:p>
        </w:tc>
        <w:tc>
          <w:tcPr>
            <w:tcW w:w="439" w:type="pct"/>
            <w:shd w:val="clear" w:color="000000" w:fill="FFFFFF"/>
            <w:vAlign w:val="bottom"/>
            <w:hideMark/>
          </w:tcPr>
          <w:p w14:paraId="36BE15D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558DAF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CD4BA87" w14:textId="77777777" w:rsidR="00E731C6" w:rsidRPr="00EB2466" w:rsidRDefault="00E731C6" w:rsidP="004A0553">
            <w:pPr>
              <w:jc w:val="center"/>
              <w:rPr>
                <w:color w:val="000000"/>
                <w:sz w:val="20"/>
                <w:szCs w:val="20"/>
              </w:rPr>
            </w:pPr>
            <w:r w:rsidRPr="00EB2466">
              <w:rPr>
                <w:color w:val="000000"/>
                <w:sz w:val="20"/>
                <w:szCs w:val="20"/>
              </w:rPr>
              <w:t>38</w:t>
            </w:r>
          </w:p>
        </w:tc>
        <w:tc>
          <w:tcPr>
            <w:tcW w:w="683" w:type="pct"/>
            <w:shd w:val="clear" w:color="000000" w:fill="FFFFFF"/>
            <w:vAlign w:val="bottom"/>
            <w:hideMark/>
          </w:tcPr>
          <w:p w14:paraId="7804987E" w14:textId="77777777" w:rsidR="00E731C6" w:rsidRPr="00EB2466" w:rsidRDefault="00E731C6" w:rsidP="004A0553">
            <w:pPr>
              <w:jc w:val="right"/>
              <w:rPr>
                <w:color w:val="000000"/>
                <w:sz w:val="20"/>
                <w:szCs w:val="20"/>
              </w:rPr>
            </w:pPr>
            <w:r w:rsidRPr="00EB2466">
              <w:rPr>
                <w:color w:val="000000"/>
                <w:sz w:val="20"/>
                <w:szCs w:val="20"/>
              </w:rPr>
              <w:t>53 123,99</w:t>
            </w:r>
          </w:p>
        </w:tc>
      </w:tr>
      <w:tr w:rsidR="00E731C6" w:rsidRPr="00EB2466" w14:paraId="6C21DFE2" w14:textId="77777777" w:rsidTr="004A0553">
        <w:trPr>
          <w:trHeight w:val="570"/>
        </w:trPr>
        <w:tc>
          <w:tcPr>
            <w:tcW w:w="317" w:type="pct"/>
            <w:shd w:val="clear" w:color="000000" w:fill="FFFFFF"/>
            <w:noWrap/>
            <w:vAlign w:val="center"/>
            <w:hideMark/>
          </w:tcPr>
          <w:p w14:paraId="387F0376" w14:textId="77777777" w:rsidR="00E731C6" w:rsidRPr="00EB2466" w:rsidRDefault="00E731C6" w:rsidP="004A0553">
            <w:pPr>
              <w:jc w:val="center"/>
              <w:rPr>
                <w:color w:val="000000"/>
                <w:sz w:val="20"/>
                <w:szCs w:val="20"/>
              </w:rPr>
            </w:pPr>
            <w:r w:rsidRPr="00EB2466">
              <w:rPr>
                <w:color w:val="000000"/>
                <w:sz w:val="20"/>
                <w:szCs w:val="20"/>
              </w:rPr>
              <w:t>438</w:t>
            </w:r>
          </w:p>
        </w:tc>
        <w:tc>
          <w:tcPr>
            <w:tcW w:w="2567" w:type="pct"/>
            <w:shd w:val="clear" w:color="000000" w:fill="FFFFFF"/>
            <w:vAlign w:val="bottom"/>
            <w:hideMark/>
          </w:tcPr>
          <w:p w14:paraId="7BB4A6D2" w14:textId="77777777" w:rsidR="00E731C6" w:rsidRPr="00EB2466" w:rsidRDefault="00E731C6" w:rsidP="004A0553">
            <w:pPr>
              <w:rPr>
                <w:color w:val="000000"/>
                <w:sz w:val="20"/>
                <w:szCs w:val="20"/>
              </w:rPr>
            </w:pPr>
            <w:r w:rsidRPr="00EB2466">
              <w:rPr>
                <w:color w:val="000000"/>
                <w:sz w:val="20"/>
                <w:szCs w:val="20"/>
              </w:rPr>
              <w:t>Шкаф для документов со стеклянными дверями MUXUS палисандр</w:t>
            </w:r>
          </w:p>
        </w:tc>
        <w:tc>
          <w:tcPr>
            <w:tcW w:w="439" w:type="pct"/>
            <w:shd w:val="clear" w:color="000000" w:fill="FFFFFF"/>
            <w:vAlign w:val="bottom"/>
            <w:hideMark/>
          </w:tcPr>
          <w:p w14:paraId="5C70C82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DBADEA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4FD6545" w14:textId="77777777" w:rsidR="00E731C6" w:rsidRPr="00EB2466" w:rsidRDefault="00E731C6" w:rsidP="004A0553">
            <w:pPr>
              <w:jc w:val="center"/>
              <w:rPr>
                <w:color w:val="000000"/>
                <w:sz w:val="20"/>
                <w:szCs w:val="20"/>
              </w:rPr>
            </w:pPr>
            <w:r w:rsidRPr="00EB2466">
              <w:rPr>
                <w:color w:val="000000"/>
                <w:sz w:val="20"/>
                <w:szCs w:val="20"/>
              </w:rPr>
              <w:t>39</w:t>
            </w:r>
          </w:p>
        </w:tc>
        <w:tc>
          <w:tcPr>
            <w:tcW w:w="683" w:type="pct"/>
            <w:shd w:val="clear" w:color="000000" w:fill="FFFFFF"/>
            <w:vAlign w:val="bottom"/>
            <w:hideMark/>
          </w:tcPr>
          <w:p w14:paraId="7822DA69" w14:textId="77777777" w:rsidR="00E731C6" w:rsidRPr="00EB2466" w:rsidRDefault="00E731C6" w:rsidP="004A0553">
            <w:pPr>
              <w:jc w:val="right"/>
              <w:rPr>
                <w:color w:val="000000"/>
                <w:sz w:val="20"/>
                <w:szCs w:val="20"/>
              </w:rPr>
            </w:pPr>
            <w:r w:rsidRPr="00EB2466">
              <w:rPr>
                <w:color w:val="000000"/>
                <w:sz w:val="20"/>
                <w:szCs w:val="20"/>
              </w:rPr>
              <w:t>53 123,99</w:t>
            </w:r>
          </w:p>
        </w:tc>
      </w:tr>
      <w:tr w:rsidR="00E731C6" w:rsidRPr="00EB2466" w14:paraId="34CB00A8" w14:textId="77777777" w:rsidTr="004A0553">
        <w:trPr>
          <w:trHeight w:val="290"/>
        </w:trPr>
        <w:tc>
          <w:tcPr>
            <w:tcW w:w="317" w:type="pct"/>
            <w:shd w:val="clear" w:color="000000" w:fill="FFFFFF"/>
            <w:noWrap/>
            <w:vAlign w:val="center"/>
            <w:hideMark/>
          </w:tcPr>
          <w:p w14:paraId="6A96D71D" w14:textId="77777777" w:rsidR="00E731C6" w:rsidRPr="00EB2466" w:rsidRDefault="00E731C6" w:rsidP="004A0553">
            <w:pPr>
              <w:jc w:val="center"/>
              <w:rPr>
                <w:color w:val="000000"/>
                <w:sz w:val="20"/>
                <w:szCs w:val="20"/>
              </w:rPr>
            </w:pPr>
            <w:r w:rsidRPr="00EB2466">
              <w:rPr>
                <w:color w:val="000000"/>
                <w:sz w:val="20"/>
                <w:szCs w:val="20"/>
              </w:rPr>
              <w:t>439</w:t>
            </w:r>
          </w:p>
        </w:tc>
        <w:tc>
          <w:tcPr>
            <w:tcW w:w="2567" w:type="pct"/>
            <w:shd w:val="clear" w:color="000000" w:fill="FFFFFF"/>
            <w:vAlign w:val="bottom"/>
            <w:hideMark/>
          </w:tcPr>
          <w:p w14:paraId="37C750AC" w14:textId="77777777" w:rsidR="00E731C6" w:rsidRPr="00EB2466" w:rsidRDefault="00E731C6" w:rsidP="004A0553">
            <w:pPr>
              <w:rPr>
                <w:color w:val="000000"/>
                <w:sz w:val="20"/>
                <w:szCs w:val="20"/>
              </w:rPr>
            </w:pPr>
            <w:r w:rsidRPr="00EB2466">
              <w:rPr>
                <w:color w:val="000000"/>
                <w:sz w:val="20"/>
                <w:szCs w:val="20"/>
              </w:rPr>
              <w:t>Шкаф для одежды с вешалкой MUXUS палисандр</w:t>
            </w:r>
          </w:p>
        </w:tc>
        <w:tc>
          <w:tcPr>
            <w:tcW w:w="439" w:type="pct"/>
            <w:shd w:val="clear" w:color="000000" w:fill="FFFFFF"/>
            <w:vAlign w:val="bottom"/>
            <w:hideMark/>
          </w:tcPr>
          <w:p w14:paraId="746EA7D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42A607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8C28778" w14:textId="77777777" w:rsidR="00E731C6" w:rsidRPr="00EB2466" w:rsidRDefault="00E731C6" w:rsidP="004A0553">
            <w:pPr>
              <w:jc w:val="center"/>
              <w:rPr>
                <w:color w:val="000000"/>
                <w:sz w:val="20"/>
                <w:szCs w:val="20"/>
              </w:rPr>
            </w:pPr>
            <w:r w:rsidRPr="00EB2466">
              <w:rPr>
                <w:color w:val="000000"/>
                <w:sz w:val="20"/>
                <w:szCs w:val="20"/>
              </w:rPr>
              <w:t>37</w:t>
            </w:r>
          </w:p>
        </w:tc>
        <w:tc>
          <w:tcPr>
            <w:tcW w:w="683" w:type="pct"/>
            <w:shd w:val="clear" w:color="000000" w:fill="FFFFFF"/>
            <w:vAlign w:val="bottom"/>
            <w:hideMark/>
          </w:tcPr>
          <w:p w14:paraId="59D3FE2E" w14:textId="77777777" w:rsidR="00E731C6" w:rsidRPr="00EB2466" w:rsidRDefault="00E731C6" w:rsidP="004A0553">
            <w:pPr>
              <w:jc w:val="right"/>
              <w:rPr>
                <w:color w:val="000000"/>
                <w:sz w:val="20"/>
                <w:szCs w:val="20"/>
              </w:rPr>
            </w:pPr>
            <w:r w:rsidRPr="00EB2466">
              <w:rPr>
                <w:color w:val="000000"/>
                <w:sz w:val="20"/>
                <w:szCs w:val="20"/>
              </w:rPr>
              <w:t>40 857,75</w:t>
            </w:r>
          </w:p>
        </w:tc>
      </w:tr>
      <w:tr w:rsidR="00E731C6" w:rsidRPr="00EB2466" w14:paraId="7B3D179D" w14:textId="77777777" w:rsidTr="004A0553">
        <w:trPr>
          <w:trHeight w:val="290"/>
        </w:trPr>
        <w:tc>
          <w:tcPr>
            <w:tcW w:w="317" w:type="pct"/>
            <w:shd w:val="clear" w:color="000000" w:fill="FFFFFF"/>
            <w:noWrap/>
            <w:vAlign w:val="center"/>
            <w:hideMark/>
          </w:tcPr>
          <w:p w14:paraId="6AE4ED9E" w14:textId="77777777" w:rsidR="00E731C6" w:rsidRPr="00EB2466" w:rsidRDefault="00E731C6" w:rsidP="004A0553">
            <w:pPr>
              <w:jc w:val="center"/>
              <w:rPr>
                <w:color w:val="000000"/>
                <w:sz w:val="20"/>
                <w:szCs w:val="20"/>
              </w:rPr>
            </w:pPr>
            <w:r w:rsidRPr="00EB2466">
              <w:rPr>
                <w:color w:val="000000"/>
                <w:sz w:val="20"/>
                <w:szCs w:val="20"/>
              </w:rPr>
              <w:t>440</w:t>
            </w:r>
          </w:p>
        </w:tc>
        <w:tc>
          <w:tcPr>
            <w:tcW w:w="2567" w:type="pct"/>
            <w:shd w:val="clear" w:color="000000" w:fill="FFFFFF"/>
            <w:vAlign w:val="bottom"/>
            <w:hideMark/>
          </w:tcPr>
          <w:p w14:paraId="6B7CB644" w14:textId="77777777" w:rsidR="00E731C6" w:rsidRPr="00EB2466" w:rsidRDefault="00E731C6" w:rsidP="004A0553">
            <w:pPr>
              <w:rPr>
                <w:color w:val="000000"/>
                <w:sz w:val="20"/>
                <w:szCs w:val="20"/>
              </w:rPr>
            </w:pPr>
            <w:r w:rsidRPr="00EB2466">
              <w:rPr>
                <w:color w:val="000000"/>
                <w:sz w:val="20"/>
                <w:szCs w:val="20"/>
              </w:rPr>
              <w:t>Шкаф для одежды, 770*580*2000мм (Орех)</w:t>
            </w:r>
          </w:p>
        </w:tc>
        <w:tc>
          <w:tcPr>
            <w:tcW w:w="439" w:type="pct"/>
            <w:shd w:val="clear" w:color="000000" w:fill="FFFFFF"/>
            <w:vAlign w:val="bottom"/>
            <w:hideMark/>
          </w:tcPr>
          <w:p w14:paraId="2A692FE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05EE19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3006A2A" w14:textId="77777777" w:rsidR="00E731C6" w:rsidRPr="00EB2466" w:rsidRDefault="00E731C6" w:rsidP="004A0553">
            <w:pPr>
              <w:jc w:val="center"/>
              <w:rPr>
                <w:color w:val="000000"/>
                <w:sz w:val="20"/>
                <w:szCs w:val="20"/>
              </w:rPr>
            </w:pPr>
            <w:r w:rsidRPr="00EB2466">
              <w:rPr>
                <w:color w:val="000000"/>
                <w:sz w:val="20"/>
                <w:szCs w:val="20"/>
              </w:rPr>
              <w:t>00-00009193</w:t>
            </w:r>
          </w:p>
        </w:tc>
        <w:tc>
          <w:tcPr>
            <w:tcW w:w="683" w:type="pct"/>
            <w:shd w:val="clear" w:color="000000" w:fill="FFFFFF"/>
            <w:vAlign w:val="bottom"/>
            <w:hideMark/>
          </w:tcPr>
          <w:p w14:paraId="71F5BC13" w14:textId="77777777" w:rsidR="00E731C6" w:rsidRPr="00EB2466" w:rsidRDefault="00E731C6" w:rsidP="004A0553">
            <w:pPr>
              <w:jc w:val="right"/>
              <w:rPr>
                <w:color w:val="000000"/>
                <w:sz w:val="20"/>
                <w:szCs w:val="20"/>
              </w:rPr>
            </w:pPr>
            <w:r w:rsidRPr="00EB2466">
              <w:rPr>
                <w:color w:val="000000"/>
                <w:sz w:val="20"/>
                <w:szCs w:val="20"/>
              </w:rPr>
              <w:t>5 201,70</w:t>
            </w:r>
          </w:p>
        </w:tc>
      </w:tr>
      <w:tr w:rsidR="00E731C6" w:rsidRPr="00EB2466" w14:paraId="148AA5D3" w14:textId="77777777" w:rsidTr="004A0553">
        <w:trPr>
          <w:trHeight w:val="570"/>
        </w:trPr>
        <w:tc>
          <w:tcPr>
            <w:tcW w:w="317" w:type="pct"/>
            <w:shd w:val="clear" w:color="000000" w:fill="FFFFFF"/>
            <w:noWrap/>
            <w:vAlign w:val="center"/>
            <w:hideMark/>
          </w:tcPr>
          <w:p w14:paraId="71BFE5D5" w14:textId="77777777" w:rsidR="00E731C6" w:rsidRPr="00EB2466" w:rsidRDefault="00E731C6" w:rsidP="004A0553">
            <w:pPr>
              <w:jc w:val="center"/>
              <w:rPr>
                <w:color w:val="000000"/>
                <w:sz w:val="20"/>
                <w:szCs w:val="20"/>
              </w:rPr>
            </w:pPr>
            <w:r w:rsidRPr="00EB2466">
              <w:rPr>
                <w:color w:val="000000"/>
                <w:sz w:val="20"/>
                <w:szCs w:val="20"/>
              </w:rPr>
              <w:t>441</w:t>
            </w:r>
          </w:p>
        </w:tc>
        <w:tc>
          <w:tcPr>
            <w:tcW w:w="2567" w:type="pct"/>
            <w:shd w:val="clear" w:color="000000" w:fill="FFFFFF"/>
            <w:vAlign w:val="bottom"/>
            <w:hideMark/>
          </w:tcPr>
          <w:p w14:paraId="69E109B2" w14:textId="77777777" w:rsidR="00E731C6" w:rsidRPr="00EB2466" w:rsidRDefault="00E731C6" w:rsidP="004A0553">
            <w:pPr>
              <w:rPr>
                <w:color w:val="000000"/>
                <w:sz w:val="20"/>
                <w:szCs w:val="20"/>
              </w:rPr>
            </w:pPr>
            <w:r w:rsidRPr="00EB2466">
              <w:rPr>
                <w:color w:val="000000"/>
                <w:sz w:val="20"/>
                <w:szCs w:val="20"/>
              </w:rPr>
              <w:t>Шкаф для фурнитуры ПК-АРМ-ШНС37х109ФРН-В2-34(К-АРМ-0021-002)</w:t>
            </w:r>
          </w:p>
        </w:tc>
        <w:tc>
          <w:tcPr>
            <w:tcW w:w="439" w:type="pct"/>
            <w:shd w:val="clear" w:color="000000" w:fill="FFFFFF"/>
            <w:vAlign w:val="bottom"/>
            <w:hideMark/>
          </w:tcPr>
          <w:p w14:paraId="793DF27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88BA24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FDDA973" w14:textId="77777777" w:rsidR="00E731C6" w:rsidRPr="00EB2466" w:rsidRDefault="00E731C6" w:rsidP="004A0553">
            <w:pPr>
              <w:jc w:val="center"/>
              <w:rPr>
                <w:color w:val="000000"/>
                <w:sz w:val="20"/>
                <w:szCs w:val="20"/>
              </w:rPr>
            </w:pPr>
            <w:r w:rsidRPr="00EB2466">
              <w:rPr>
                <w:color w:val="000000"/>
                <w:sz w:val="20"/>
                <w:szCs w:val="20"/>
              </w:rPr>
              <w:t>6203</w:t>
            </w:r>
          </w:p>
        </w:tc>
        <w:tc>
          <w:tcPr>
            <w:tcW w:w="683" w:type="pct"/>
            <w:shd w:val="clear" w:color="000000" w:fill="FFFFFF"/>
            <w:vAlign w:val="bottom"/>
            <w:hideMark/>
          </w:tcPr>
          <w:p w14:paraId="75BAA64C" w14:textId="77777777" w:rsidR="00E731C6" w:rsidRPr="00EB2466" w:rsidRDefault="00E731C6" w:rsidP="004A0553">
            <w:pPr>
              <w:jc w:val="right"/>
              <w:rPr>
                <w:color w:val="000000"/>
                <w:sz w:val="20"/>
                <w:szCs w:val="20"/>
              </w:rPr>
            </w:pPr>
            <w:r w:rsidRPr="00EB2466">
              <w:rPr>
                <w:color w:val="000000"/>
                <w:sz w:val="20"/>
                <w:szCs w:val="20"/>
              </w:rPr>
              <w:t>2 019,72</w:t>
            </w:r>
          </w:p>
        </w:tc>
      </w:tr>
      <w:tr w:rsidR="00E731C6" w:rsidRPr="00EB2466" w14:paraId="1F789FEE" w14:textId="77777777" w:rsidTr="004A0553">
        <w:trPr>
          <w:trHeight w:val="570"/>
        </w:trPr>
        <w:tc>
          <w:tcPr>
            <w:tcW w:w="317" w:type="pct"/>
            <w:shd w:val="clear" w:color="000000" w:fill="FFFFFF"/>
            <w:noWrap/>
            <w:vAlign w:val="center"/>
            <w:hideMark/>
          </w:tcPr>
          <w:p w14:paraId="26085F01" w14:textId="77777777" w:rsidR="00E731C6" w:rsidRPr="00EB2466" w:rsidRDefault="00E731C6" w:rsidP="004A0553">
            <w:pPr>
              <w:jc w:val="center"/>
              <w:rPr>
                <w:color w:val="000000"/>
                <w:sz w:val="20"/>
                <w:szCs w:val="20"/>
              </w:rPr>
            </w:pPr>
            <w:r w:rsidRPr="00EB2466">
              <w:rPr>
                <w:color w:val="000000"/>
                <w:sz w:val="20"/>
                <w:szCs w:val="20"/>
              </w:rPr>
              <w:t>442</w:t>
            </w:r>
          </w:p>
        </w:tc>
        <w:tc>
          <w:tcPr>
            <w:tcW w:w="2567" w:type="pct"/>
            <w:shd w:val="clear" w:color="000000" w:fill="FFFFFF"/>
            <w:vAlign w:val="bottom"/>
            <w:hideMark/>
          </w:tcPr>
          <w:p w14:paraId="2A316A8D" w14:textId="77777777" w:rsidR="00E731C6" w:rsidRPr="00EB2466" w:rsidRDefault="00E731C6" w:rsidP="004A0553">
            <w:pPr>
              <w:rPr>
                <w:color w:val="000000"/>
                <w:sz w:val="20"/>
                <w:szCs w:val="20"/>
              </w:rPr>
            </w:pPr>
            <w:r w:rsidRPr="00EB2466">
              <w:rPr>
                <w:color w:val="000000"/>
                <w:sz w:val="20"/>
                <w:szCs w:val="20"/>
              </w:rPr>
              <w:t>Шкаф для фурнитуры ПК-АРМ-ШНС37х109ФРН-В2-34(К-АРМ-0021-002)</w:t>
            </w:r>
          </w:p>
        </w:tc>
        <w:tc>
          <w:tcPr>
            <w:tcW w:w="439" w:type="pct"/>
            <w:shd w:val="clear" w:color="000000" w:fill="FFFFFF"/>
            <w:vAlign w:val="bottom"/>
            <w:hideMark/>
          </w:tcPr>
          <w:p w14:paraId="44D17E1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3DFDEA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E6E58E8" w14:textId="77777777" w:rsidR="00E731C6" w:rsidRPr="00EB2466" w:rsidRDefault="00E731C6" w:rsidP="004A0553">
            <w:pPr>
              <w:jc w:val="center"/>
              <w:rPr>
                <w:color w:val="000000"/>
                <w:sz w:val="20"/>
                <w:szCs w:val="20"/>
              </w:rPr>
            </w:pPr>
            <w:r w:rsidRPr="00EB2466">
              <w:rPr>
                <w:color w:val="000000"/>
                <w:sz w:val="20"/>
                <w:szCs w:val="20"/>
              </w:rPr>
              <w:t>6204</w:t>
            </w:r>
          </w:p>
        </w:tc>
        <w:tc>
          <w:tcPr>
            <w:tcW w:w="683" w:type="pct"/>
            <w:shd w:val="clear" w:color="000000" w:fill="FFFFFF"/>
            <w:vAlign w:val="bottom"/>
            <w:hideMark/>
          </w:tcPr>
          <w:p w14:paraId="5A558FC0" w14:textId="77777777" w:rsidR="00E731C6" w:rsidRPr="00EB2466" w:rsidRDefault="00E731C6" w:rsidP="004A0553">
            <w:pPr>
              <w:jc w:val="right"/>
              <w:rPr>
                <w:color w:val="000000"/>
                <w:sz w:val="20"/>
                <w:szCs w:val="20"/>
              </w:rPr>
            </w:pPr>
            <w:r w:rsidRPr="00EB2466">
              <w:rPr>
                <w:color w:val="000000"/>
                <w:sz w:val="20"/>
                <w:szCs w:val="20"/>
              </w:rPr>
              <w:t>2 019,62</w:t>
            </w:r>
          </w:p>
        </w:tc>
      </w:tr>
      <w:tr w:rsidR="00E731C6" w:rsidRPr="00EB2466" w14:paraId="5617E079" w14:textId="77777777" w:rsidTr="004A0553">
        <w:trPr>
          <w:trHeight w:val="570"/>
        </w:trPr>
        <w:tc>
          <w:tcPr>
            <w:tcW w:w="317" w:type="pct"/>
            <w:shd w:val="clear" w:color="000000" w:fill="FFFFFF"/>
            <w:noWrap/>
            <w:vAlign w:val="center"/>
            <w:hideMark/>
          </w:tcPr>
          <w:p w14:paraId="719C2581" w14:textId="77777777" w:rsidR="00E731C6" w:rsidRPr="00EB2466" w:rsidRDefault="00E731C6" w:rsidP="004A0553">
            <w:pPr>
              <w:jc w:val="center"/>
              <w:rPr>
                <w:color w:val="000000"/>
                <w:sz w:val="20"/>
                <w:szCs w:val="20"/>
              </w:rPr>
            </w:pPr>
            <w:r w:rsidRPr="00EB2466">
              <w:rPr>
                <w:color w:val="000000"/>
                <w:sz w:val="20"/>
                <w:szCs w:val="20"/>
              </w:rPr>
              <w:t>443</w:t>
            </w:r>
          </w:p>
        </w:tc>
        <w:tc>
          <w:tcPr>
            <w:tcW w:w="2567" w:type="pct"/>
            <w:shd w:val="clear" w:color="000000" w:fill="FFFFFF"/>
            <w:vAlign w:val="bottom"/>
            <w:hideMark/>
          </w:tcPr>
          <w:p w14:paraId="0E57C0F9" w14:textId="77777777" w:rsidR="00E731C6" w:rsidRPr="00EB2466" w:rsidRDefault="00E731C6" w:rsidP="004A0553">
            <w:pPr>
              <w:rPr>
                <w:color w:val="000000"/>
                <w:sz w:val="20"/>
                <w:szCs w:val="20"/>
              </w:rPr>
            </w:pPr>
            <w:r w:rsidRPr="00EB2466">
              <w:rPr>
                <w:color w:val="000000"/>
                <w:sz w:val="20"/>
                <w:szCs w:val="20"/>
              </w:rPr>
              <w:t>Шкаф для фурнитуры ПК-АРМ-ШНС37х109ФРН-В2-34(К-АРМ-0021-002)</w:t>
            </w:r>
          </w:p>
        </w:tc>
        <w:tc>
          <w:tcPr>
            <w:tcW w:w="439" w:type="pct"/>
            <w:shd w:val="clear" w:color="000000" w:fill="FFFFFF"/>
            <w:vAlign w:val="bottom"/>
            <w:hideMark/>
          </w:tcPr>
          <w:p w14:paraId="5792D4B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6F75C8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AA57E09" w14:textId="77777777" w:rsidR="00E731C6" w:rsidRPr="00EB2466" w:rsidRDefault="00E731C6" w:rsidP="004A0553">
            <w:pPr>
              <w:jc w:val="center"/>
              <w:rPr>
                <w:color w:val="000000"/>
                <w:sz w:val="20"/>
                <w:szCs w:val="20"/>
              </w:rPr>
            </w:pPr>
            <w:r w:rsidRPr="00EB2466">
              <w:rPr>
                <w:color w:val="000000"/>
                <w:sz w:val="20"/>
                <w:szCs w:val="20"/>
              </w:rPr>
              <w:t>6205</w:t>
            </w:r>
          </w:p>
        </w:tc>
        <w:tc>
          <w:tcPr>
            <w:tcW w:w="683" w:type="pct"/>
            <w:shd w:val="clear" w:color="000000" w:fill="FFFFFF"/>
            <w:vAlign w:val="bottom"/>
            <w:hideMark/>
          </w:tcPr>
          <w:p w14:paraId="49E0F4B0" w14:textId="77777777" w:rsidR="00E731C6" w:rsidRPr="00EB2466" w:rsidRDefault="00E731C6" w:rsidP="004A0553">
            <w:pPr>
              <w:jc w:val="right"/>
              <w:rPr>
                <w:color w:val="000000"/>
                <w:sz w:val="20"/>
                <w:szCs w:val="20"/>
              </w:rPr>
            </w:pPr>
            <w:r w:rsidRPr="00EB2466">
              <w:rPr>
                <w:color w:val="000000"/>
                <w:sz w:val="20"/>
                <w:szCs w:val="20"/>
              </w:rPr>
              <w:t>2 019,62</w:t>
            </w:r>
          </w:p>
        </w:tc>
      </w:tr>
      <w:tr w:rsidR="00E731C6" w:rsidRPr="00EB2466" w14:paraId="1EAAF07C" w14:textId="77777777" w:rsidTr="004A0553">
        <w:trPr>
          <w:trHeight w:val="570"/>
        </w:trPr>
        <w:tc>
          <w:tcPr>
            <w:tcW w:w="317" w:type="pct"/>
            <w:shd w:val="clear" w:color="000000" w:fill="FFFFFF"/>
            <w:noWrap/>
            <w:vAlign w:val="center"/>
            <w:hideMark/>
          </w:tcPr>
          <w:p w14:paraId="6D0B684F" w14:textId="77777777" w:rsidR="00E731C6" w:rsidRPr="00EB2466" w:rsidRDefault="00E731C6" w:rsidP="004A0553">
            <w:pPr>
              <w:jc w:val="center"/>
              <w:rPr>
                <w:color w:val="000000"/>
                <w:sz w:val="20"/>
                <w:szCs w:val="20"/>
              </w:rPr>
            </w:pPr>
            <w:r w:rsidRPr="00EB2466">
              <w:rPr>
                <w:color w:val="000000"/>
                <w:sz w:val="20"/>
                <w:szCs w:val="20"/>
              </w:rPr>
              <w:t>444</w:t>
            </w:r>
          </w:p>
        </w:tc>
        <w:tc>
          <w:tcPr>
            <w:tcW w:w="2567" w:type="pct"/>
            <w:shd w:val="clear" w:color="000000" w:fill="FFFFFF"/>
            <w:vAlign w:val="bottom"/>
            <w:hideMark/>
          </w:tcPr>
          <w:p w14:paraId="69AD7D2E" w14:textId="77777777" w:rsidR="00E731C6" w:rsidRPr="00EB2466" w:rsidRDefault="00E731C6" w:rsidP="004A0553">
            <w:pPr>
              <w:rPr>
                <w:color w:val="000000"/>
                <w:sz w:val="20"/>
                <w:szCs w:val="20"/>
              </w:rPr>
            </w:pPr>
            <w:r w:rsidRPr="00EB2466">
              <w:rPr>
                <w:color w:val="000000"/>
                <w:sz w:val="20"/>
                <w:szCs w:val="20"/>
              </w:rPr>
              <w:t>Шкаф для фурнитуры ПК-АРМ-ШНС37х109ФРН-В2-34(К-АРМ-0021-002)</w:t>
            </w:r>
          </w:p>
        </w:tc>
        <w:tc>
          <w:tcPr>
            <w:tcW w:w="439" w:type="pct"/>
            <w:shd w:val="clear" w:color="000000" w:fill="FFFFFF"/>
            <w:vAlign w:val="bottom"/>
            <w:hideMark/>
          </w:tcPr>
          <w:p w14:paraId="3FA84FD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70C985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93C3CC1" w14:textId="77777777" w:rsidR="00E731C6" w:rsidRPr="00EB2466" w:rsidRDefault="00E731C6" w:rsidP="004A0553">
            <w:pPr>
              <w:jc w:val="center"/>
              <w:rPr>
                <w:color w:val="000000"/>
                <w:sz w:val="20"/>
                <w:szCs w:val="20"/>
              </w:rPr>
            </w:pPr>
            <w:r w:rsidRPr="00EB2466">
              <w:rPr>
                <w:color w:val="000000"/>
                <w:sz w:val="20"/>
                <w:szCs w:val="20"/>
              </w:rPr>
              <w:t>6206</w:t>
            </w:r>
          </w:p>
        </w:tc>
        <w:tc>
          <w:tcPr>
            <w:tcW w:w="683" w:type="pct"/>
            <w:shd w:val="clear" w:color="000000" w:fill="FFFFFF"/>
            <w:vAlign w:val="bottom"/>
            <w:hideMark/>
          </w:tcPr>
          <w:p w14:paraId="16F3B672" w14:textId="77777777" w:rsidR="00E731C6" w:rsidRPr="00EB2466" w:rsidRDefault="00E731C6" w:rsidP="004A0553">
            <w:pPr>
              <w:jc w:val="right"/>
              <w:rPr>
                <w:color w:val="000000"/>
                <w:sz w:val="20"/>
                <w:szCs w:val="20"/>
              </w:rPr>
            </w:pPr>
            <w:r w:rsidRPr="00EB2466">
              <w:rPr>
                <w:color w:val="000000"/>
                <w:sz w:val="20"/>
                <w:szCs w:val="20"/>
              </w:rPr>
              <w:t>2 019,62</w:t>
            </w:r>
          </w:p>
        </w:tc>
      </w:tr>
      <w:tr w:rsidR="00E731C6" w:rsidRPr="00EB2466" w14:paraId="1911B003" w14:textId="77777777" w:rsidTr="004A0553">
        <w:trPr>
          <w:trHeight w:val="570"/>
        </w:trPr>
        <w:tc>
          <w:tcPr>
            <w:tcW w:w="317" w:type="pct"/>
            <w:shd w:val="clear" w:color="000000" w:fill="FFFFFF"/>
            <w:noWrap/>
            <w:vAlign w:val="center"/>
            <w:hideMark/>
          </w:tcPr>
          <w:p w14:paraId="1ED879F3" w14:textId="77777777" w:rsidR="00E731C6" w:rsidRPr="00EB2466" w:rsidRDefault="00E731C6" w:rsidP="004A0553">
            <w:pPr>
              <w:jc w:val="center"/>
              <w:rPr>
                <w:color w:val="000000"/>
                <w:sz w:val="20"/>
                <w:szCs w:val="20"/>
              </w:rPr>
            </w:pPr>
            <w:r w:rsidRPr="00EB2466">
              <w:rPr>
                <w:color w:val="000000"/>
                <w:sz w:val="20"/>
                <w:szCs w:val="20"/>
              </w:rPr>
              <w:t>445</w:t>
            </w:r>
          </w:p>
        </w:tc>
        <w:tc>
          <w:tcPr>
            <w:tcW w:w="2567" w:type="pct"/>
            <w:shd w:val="clear" w:color="000000" w:fill="FFFFFF"/>
            <w:vAlign w:val="bottom"/>
            <w:hideMark/>
          </w:tcPr>
          <w:p w14:paraId="71CB1BE4" w14:textId="77777777" w:rsidR="00E731C6" w:rsidRPr="00EB2466" w:rsidRDefault="00E731C6" w:rsidP="004A0553">
            <w:pPr>
              <w:rPr>
                <w:color w:val="000000"/>
                <w:sz w:val="20"/>
                <w:szCs w:val="20"/>
              </w:rPr>
            </w:pPr>
            <w:r w:rsidRPr="00EB2466">
              <w:rPr>
                <w:color w:val="000000"/>
                <w:sz w:val="20"/>
                <w:szCs w:val="20"/>
              </w:rPr>
              <w:t>Шкаф для холодильника Дуб Альпийский СЕНАТОР СЕ-ШХ74х96-В1-30 (К-СЕ-0067-001)</w:t>
            </w:r>
          </w:p>
        </w:tc>
        <w:tc>
          <w:tcPr>
            <w:tcW w:w="439" w:type="pct"/>
            <w:shd w:val="clear" w:color="000000" w:fill="FFFFFF"/>
            <w:vAlign w:val="bottom"/>
            <w:hideMark/>
          </w:tcPr>
          <w:p w14:paraId="17F9F803"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BAC3A1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93C9A1B" w14:textId="77777777" w:rsidR="00E731C6" w:rsidRPr="00EB2466" w:rsidRDefault="00E731C6" w:rsidP="004A0553">
            <w:pPr>
              <w:jc w:val="center"/>
              <w:rPr>
                <w:color w:val="000000"/>
                <w:sz w:val="20"/>
                <w:szCs w:val="20"/>
              </w:rPr>
            </w:pPr>
            <w:r w:rsidRPr="00EB2466">
              <w:rPr>
                <w:color w:val="000000"/>
                <w:sz w:val="20"/>
                <w:szCs w:val="20"/>
              </w:rPr>
              <w:t>4943</w:t>
            </w:r>
          </w:p>
        </w:tc>
        <w:tc>
          <w:tcPr>
            <w:tcW w:w="683" w:type="pct"/>
            <w:shd w:val="clear" w:color="000000" w:fill="FFFFFF"/>
            <w:vAlign w:val="bottom"/>
            <w:hideMark/>
          </w:tcPr>
          <w:p w14:paraId="34F0E86F" w14:textId="77777777" w:rsidR="00E731C6" w:rsidRPr="00EB2466" w:rsidRDefault="00E731C6" w:rsidP="004A0553">
            <w:pPr>
              <w:jc w:val="right"/>
              <w:rPr>
                <w:color w:val="000000"/>
                <w:sz w:val="20"/>
                <w:szCs w:val="20"/>
              </w:rPr>
            </w:pPr>
            <w:r w:rsidRPr="00EB2466">
              <w:rPr>
                <w:color w:val="000000"/>
                <w:sz w:val="20"/>
                <w:szCs w:val="20"/>
              </w:rPr>
              <w:t>12 400,00</w:t>
            </w:r>
          </w:p>
        </w:tc>
      </w:tr>
      <w:tr w:rsidR="00E731C6" w:rsidRPr="00EB2466" w14:paraId="56C1D6BD" w14:textId="77777777" w:rsidTr="004A0553">
        <w:trPr>
          <w:trHeight w:val="290"/>
        </w:trPr>
        <w:tc>
          <w:tcPr>
            <w:tcW w:w="317" w:type="pct"/>
            <w:shd w:val="clear" w:color="000000" w:fill="FFFFFF"/>
            <w:noWrap/>
            <w:vAlign w:val="center"/>
            <w:hideMark/>
          </w:tcPr>
          <w:p w14:paraId="569A13B8" w14:textId="77777777" w:rsidR="00E731C6" w:rsidRPr="00EB2466" w:rsidRDefault="00E731C6" w:rsidP="004A0553">
            <w:pPr>
              <w:jc w:val="center"/>
              <w:rPr>
                <w:color w:val="000000"/>
                <w:sz w:val="20"/>
                <w:szCs w:val="20"/>
              </w:rPr>
            </w:pPr>
            <w:r w:rsidRPr="00EB2466">
              <w:rPr>
                <w:color w:val="000000"/>
                <w:sz w:val="20"/>
                <w:szCs w:val="20"/>
              </w:rPr>
              <w:t>446</w:t>
            </w:r>
          </w:p>
        </w:tc>
        <w:tc>
          <w:tcPr>
            <w:tcW w:w="2567" w:type="pct"/>
            <w:shd w:val="clear" w:color="000000" w:fill="FFFFFF"/>
            <w:vAlign w:val="bottom"/>
            <w:hideMark/>
          </w:tcPr>
          <w:p w14:paraId="6FF34F42" w14:textId="77777777" w:rsidR="00E731C6" w:rsidRPr="00EB2466" w:rsidRDefault="00E731C6" w:rsidP="004A0553">
            <w:pPr>
              <w:rPr>
                <w:color w:val="000000"/>
                <w:sz w:val="20"/>
                <w:szCs w:val="20"/>
              </w:rPr>
            </w:pPr>
            <w:r w:rsidRPr="00EB2466">
              <w:rPr>
                <w:color w:val="000000"/>
                <w:sz w:val="20"/>
                <w:szCs w:val="20"/>
              </w:rPr>
              <w:t>Шкаф для холодильника Махагон</w:t>
            </w:r>
          </w:p>
        </w:tc>
        <w:tc>
          <w:tcPr>
            <w:tcW w:w="439" w:type="pct"/>
            <w:shd w:val="clear" w:color="000000" w:fill="FFFFFF"/>
            <w:vAlign w:val="bottom"/>
            <w:hideMark/>
          </w:tcPr>
          <w:p w14:paraId="643499E0"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1000CC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9F7F9EE" w14:textId="77777777" w:rsidR="00E731C6" w:rsidRPr="00EB2466" w:rsidRDefault="00E731C6" w:rsidP="004A0553">
            <w:pPr>
              <w:jc w:val="center"/>
              <w:rPr>
                <w:color w:val="000000"/>
                <w:sz w:val="20"/>
                <w:szCs w:val="20"/>
              </w:rPr>
            </w:pPr>
            <w:r w:rsidRPr="00EB2466">
              <w:rPr>
                <w:color w:val="000000"/>
                <w:sz w:val="20"/>
                <w:szCs w:val="20"/>
              </w:rPr>
              <w:t>2661</w:t>
            </w:r>
          </w:p>
        </w:tc>
        <w:tc>
          <w:tcPr>
            <w:tcW w:w="683" w:type="pct"/>
            <w:shd w:val="clear" w:color="000000" w:fill="FFFFFF"/>
            <w:vAlign w:val="bottom"/>
            <w:hideMark/>
          </w:tcPr>
          <w:p w14:paraId="093BD0B1" w14:textId="77777777" w:rsidR="00E731C6" w:rsidRPr="00EB2466" w:rsidRDefault="00E731C6" w:rsidP="004A0553">
            <w:pPr>
              <w:jc w:val="right"/>
              <w:rPr>
                <w:color w:val="000000"/>
                <w:sz w:val="20"/>
                <w:szCs w:val="20"/>
              </w:rPr>
            </w:pPr>
            <w:r w:rsidRPr="00EB2466">
              <w:rPr>
                <w:color w:val="000000"/>
                <w:sz w:val="20"/>
                <w:szCs w:val="20"/>
              </w:rPr>
              <w:t>24 580,00</w:t>
            </w:r>
          </w:p>
        </w:tc>
      </w:tr>
      <w:tr w:rsidR="00E731C6" w:rsidRPr="00EB2466" w14:paraId="447E4FA1" w14:textId="77777777" w:rsidTr="004A0553">
        <w:trPr>
          <w:trHeight w:val="290"/>
        </w:trPr>
        <w:tc>
          <w:tcPr>
            <w:tcW w:w="317" w:type="pct"/>
            <w:shd w:val="clear" w:color="000000" w:fill="FFFFFF"/>
            <w:noWrap/>
            <w:vAlign w:val="center"/>
            <w:hideMark/>
          </w:tcPr>
          <w:p w14:paraId="6557F297" w14:textId="77777777" w:rsidR="00E731C6" w:rsidRPr="00EB2466" w:rsidRDefault="00E731C6" w:rsidP="004A0553">
            <w:pPr>
              <w:jc w:val="center"/>
              <w:rPr>
                <w:color w:val="000000"/>
                <w:sz w:val="20"/>
                <w:szCs w:val="20"/>
              </w:rPr>
            </w:pPr>
            <w:r w:rsidRPr="00EB2466">
              <w:rPr>
                <w:color w:val="000000"/>
                <w:sz w:val="20"/>
                <w:szCs w:val="20"/>
              </w:rPr>
              <w:t>447</w:t>
            </w:r>
          </w:p>
        </w:tc>
        <w:tc>
          <w:tcPr>
            <w:tcW w:w="2567" w:type="pct"/>
            <w:shd w:val="clear" w:color="000000" w:fill="FFFFFF"/>
            <w:vAlign w:val="bottom"/>
            <w:hideMark/>
          </w:tcPr>
          <w:p w14:paraId="7A027434" w14:textId="77777777" w:rsidR="00E731C6" w:rsidRPr="00EB2466" w:rsidRDefault="00E731C6" w:rsidP="004A0553">
            <w:pPr>
              <w:rPr>
                <w:color w:val="000000"/>
                <w:sz w:val="20"/>
                <w:szCs w:val="20"/>
              </w:rPr>
            </w:pPr>
            <w:r w:rsidRPr="00EB2466">
              <w:rPr>
                <w:color w:val="000000"/>
                <w:sz w:val="20"/>
                <w:szCs w:val="20"/>
              </w:rPr>
              <w:t>Шкаф для холодильника Махагон</w:t>
            </w:r>
          </w:p>
        </w:tc>
        <w:tc>
          <w:tcPr>
            <w:tcW w:w="439" w:type="pct"/>
            <w:shd w:val="clear" w:color="000000" w:fill="FFFFFF"/>
            <w:vAlign w:val="bottom"/>
            <w:hideMark/>
          </w:tcPr>
          <w:p w14:paraId="4B30D79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BCAA61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851FCEC" w14:textId="77777777" w:rsidR="00E731C6" w:rsidRPr="00EB2466" w:rsidRDefault="00E731C6" w:rsidP="004A0553">
            <w:pPr>
              <w:jc w:val="center"/>
              <w:rPr>
                <w:color w:val="000000"/>
                <w:sz w:val="20"/>
                <w:szCs w:val="20"/>
              </w:rPr>
            </w:pPr>
            <w:r w:rsidRPr="00EB2466">
              <w:rPr>
                <w:color w:val="000000"/>
                <w:sz w:val="20"/>
                <w:szCs w:val="20"/>
              </w:rPr>
              <w:t>2662</w:t>
            </w:r>
          </w:p>
        </w:tc>
        <w:tc>
          <w:tcPr>
            <w:tcW w:w="683" w:type="pct"/>
            <w:shd w:val="clear" w:color="000000" w:fill="FFFFFF"/>
            <w:vAlign w:val="bottom"/>
            <w:hideMark/>
          </w:tcPr>
          <w:p w14:paraId="1C60B14B" w14:textId="77777777" w:rsidR="00E731C6" w:rsidRPr="00EB2466" w:rsidRDefault="00E731C6" w:rsidP="004A0553">
            <w:pPr>
              <w:jc w:val="right"/>
              <w:rPr>
                <w:color w:val="000000"/>
                <w:sz w:val="20"/>
                <w:szCs w:val="20"/>
              </w:rPr>
            </w:pPr>
            <w:r w:rsidRPr="00EB2466">
              <w:rPr>
                <w:color w:val="000000"/>
                <w:sz w:val="20"/>
                <w:szCs w:val="20"/>
              </w:rPr>
              <w:t>24 580,00</w:t>
            </w:r>
          </w:p>
        </w:tc>
      </w:tr>
      <w:tr w:rsidR="00E731C6" w:rsidRPr="00EB2466" w14:paraId="700F5F3D" w14:textId="77777777" w:rsidTr="004A0553">
        <w:trPr>
          <w:trHeight w:val="570"/>
        </w:trPr>
        <w:tc>
          <w:tcPr>
            <w:tcW w:w="317" w:type="pct"/>
            <w:shd w:val="clear" w:color="000000" w:fill="FFFFFF"/>
            <w:noWrap/>
            <w:vAlign w:val="center"/>
            <w:hideMark/>
          </w:tcPr>
          <w:p w14:paraId="3CC1B4F8" w14:textId="77777777" w:rsidR="00E731C6" w:rsidRPr="00EB2466" w:rsidRDefault="00E731C6" w:rsidP="004A0553">
            <w:pPr>
              <w:jc w:val="center"/>
              <w:rPr>
                <w:color w:val="000000"/>
                <w:sz w:val="20"/>
                <w:szCs w:val="20"/>
              </w:rPr>
            </w:pPr>
            <w:r w:rsidRPr="00EB2466">
              <w:rPr>
                <w:color w:val="000000"/>
                <w:sz w:val="20"/>
                <w:szCs w:val="20"/>
              </w:rPr>
              <w:t>448</w:t>
            </w:r>
          </w:p>
        </w:tc>
        <w:tc>
          <w:tcPr>
            <w:tcW w:w="2567" w:type="pct"/>
            <w:shd w:val="clear" w:color="000000" w:fill="FFFFFF"/>
            <w:vAlign w:val="bottom"/>
            <w:hideMark/>
          </w:tcPr>
          <w:p w14:paraId="6E4873FE" w14:textId="77777777" w:rsidR="00E731C6" w:rsidRPr="00EB2466" w:rsidRDefault="00E731C6" w:rsidP="004A0553">
            <w:pPr>
              <w:rPr>
                <w:color w:val="000000"/>
                <w:sz w:val="20"/>
                <w:szCs w:val="20"/>
              </w:rPr>
            </w:pPr>
            <w:r w:rsidRPr="00EB2466">
              <w:rPr>
                <w:color w:val="000000"/>
                <w:sz w:val="20"/>
                <w:szCs w:val="20"/>
              </w:rPr>
              <w:t>Шкаф для холодильника Махагон Калифорния АТТАШЕ-М АТШМ-ШХ77х90Ш-В1-119 (К-АТМ-0015-001)</w:t>
            </w:r>
          </w:p>
        </w:tc>
        <w:tc>
          <w:tcPr>
            <w:tcW w:w="439" w:type="pct"/>
            <w:shd w:val="clear" w:color="000000" w:fill="FFFFFF"/>
            <w:vAlign w:val="bottom"/>
            <w:hideMark/>
          </w:tcPr>
          <w:p w14:paraId="6C96D8AC"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20332F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FC84BDB" w14:textId="77777777" w:rsidR="00E731C6" w:rsidRPr="00EB2466" w:rsidRDefault="00E731C6" w:rsidP="004A0553">
            <w:pPr>
              <w:jc w:val="center"/>
              <w:rPr>
                <w:color w:val="000000"/>
                <w:sz w:val="20"/>
                <w:szCs w:val="20"/>
              </w:rPr>
            </w:pPr>
            <w:r w:rsidRPr="00EB2466">
              <w:rPr>
                <w:color w:val="000000"/>
                <w:sz w:val="20"/>
                <w:szCs w:val="20"/>
              </w:rPr>
              <w:t>4943</w:t>
            </w:r>
          </w:p>
        </w:tc>
        <w:tc>
          <w:tcPr>
            <w:tcW w:w="683" w:type="pct"/>
            <w:shd w:val="clear" w:color="000000" w:fill="FFFFFF"/>
            <w:vAlign w:val="bottom"/>
            <w:hideMark/>
          </w:tcPr>
          <w:p w14:paraId="42130E10" w14:textId="77777777" w:rsidR="00E731C6" w:rsidRPr="00EB2466" w:rsidRDefault="00E731C6" w:rsidP="004A0553">
            <w:pPr>
              <w:jc w:val="right"/>
              <w:rPr>
                <w:color w:val="000000"/>
                <w:sz w:val="20"/>
                <w:szCs w:val="20"/>
              </w:rPr>
            </w:pPr>
            <w:r w:rsidRPr="00EB2466">
              <w:rPr>
                <w:color w:val="000000"/>
                <w:sz w:val="20"/>
                <w:szCs w:val="20"/>
              </w:rPr>
              <w:t>15 500,00</w:t>
            </w:r>
          </w:p>
        </w:tc>
      </w:tr>
      <w:tr w:rsidR="00E731C6" w:rsidRPr="00EB2466" w14:paraId="785C597A" w14:textId="77777777" w:rsidTr="004A0553">
        <w:trPr>
          <w:trHeight w:val="850"/>
        </w:trPr>
        <w:tc>
          <w:tcPr>
            <w:tcW w:w="317" w:type="pct"/>
            <w:shd w:val="clear" w:color="000000" w:fill="FFFFFF"/>
            <w:noWrap/>
            <w:vAlign w:val="center"/>
            <w:hideMark/>
          </w:tcPr>
          <w:p w14:paraId="18C5A8CA" w14:textId="77777777" w:rsidR="00E731C6" w:rsidRPr="00EB2466" w:rsidRDefault="00E731C6" w:rsidP="004A0553">
            <w:pPr>
              <w:jc w:val="center"/>
              <w:rPr>
                <w:color w:val="000000"/>
                <w:sz w:val="20"/>
                <w:szCs w:val="20"/>
              </w:rPr>
            </w:pPr>
            <w:r w:rsidRPr="00EB2466">
              <w:rPr>
                <w:color w:val="000000"/>
                <w:sz w:val="20"/>
                <w:szCs w:val="20"/>
              </w:rPr>
              <w:t>449</w:t>
            </w:r>
          </w:p>
        </w:tc>
        <w:tc>
          <w:tcPr>
            <w:tcW w:w="2567" w:type="pct"/>
            <w:shd w:val="clear" w:color="000000" w:fill="FFFFFF"/>
            <w:vAlign w:val="bottom"/>
            <w:hideMark/>
          </w:tcPr>
          <w:p w14:paraId="71E90A26" w14:textId="77777777" w:rsidR="00E731C6" w:rsidRPr="00EB2466" w:rsidRDefault="00E731C6" w:rsidP="004A0553">
            <w:pPr>
              <w:rPr>
                <w:color w:val="000000"/>
                <w:sz w:val="20"/>
                <w:szCs w:val="20"/>
              </w:rPr>
            </w:pPr>
            <w:r w:rsidRPr="00EB2466">
              <w:rPr>
                <w:color w:val="000000"/>
                <w:sz w:val="20"/>
                <w:szCs w:val="20"/>
              </w:rPr>
              <w:t>Шкаф для холодильника Махагон Калифорния МАЭСТРО-ПРЕМИУМ МСП-ШХ74х90-В3-119 (АЯ-5603)</w:t>
            </w:r>
          </w:p>
        </w:tc>
        <w:tc>
          <w:tcPr>
            <w:tcW w:w="439" w:type="pct"/>
            <w:shd w:val="clear" w:color="000000" w:fill="FFFFFF"/>
            <w:vAlign w:val="bottom"/>
            <w:hideMark/>
          </w:tcPr>
          <w:p w14:paraId="1437398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5A7F03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6B6B8C8" w14:textId="77777777" w:rsidR="00E731C6" w:rsidRPr="00EB2466" w:rsidRDefault="00E731C6" w:rsidP="004A0553">
            <w:pPr>
              <w:jc w:val="center"/>
              <w:rPr>
                <w:color w:val="000000"/>
                <w:sz w:val="20"/>
                <w:szCs w:val="20"/>
              </w:rPr>
            </w:pPr>
            <w:r w:rsidRPr="00EB2466">
              <w:rPr>
                <w:color w:val="000000"/>
                <w:sz w:val="20"/>
                <w:szCs w:val="20"/>
              </w:rPr>
              <w:t>4943</w:t>
            </w:r>
          </w:p>
        </w:tc>
        <w:tc>
          <w:tcPr>
            <w:tcW w:w="683" w:type="pct"/>
            <w:shd w:val="clear" w:color="000000" w:fill="FFFFFF"/>
            <w:vAlign w:val="bottom"/>
            <w:hideMark/>
          </w:tcPr>
          <w:p w14:paraId="1ADBABD9" w14:textId="77777777" w:rsidR="00E731C6" w:rsidRPr="00EB2466" w:rsidRDefault="00E731C6" w:rsidP="004A0553">
            <w:pPr>
              <w:jc w:val="right"/>
              <w:rPr>
                <w:color w:val="000000"/>
                <w:sz w:val="20"/>
                <w:szCs w:val="20"/>
              </w:rPr>
            </w:pPr>
            <w:r w:rsidRPr="00EB2466">
              <w:rPr>
                <w:color w:val="000000"/>
                <w:sz w:val="20"/>
                <w:szCs w:val="20"/>
              </w:rPr>
              <w:t>12 350,00</w:t>
            </w:r>
          </w:p>
        </w:tc>
      </w:tr>
      <w:tr w:rsidR="00E731C6" w:rsidRPr="00EB2466" w14:paraId="50219190" w14:textId="77777777" w:rsidTr="004A0553">
        <w:trPr>
          <w:trHeight w:val="290"/>
        </w:trPr>
        <w:tc>
          <w:tcPr>
            <w:tcW w:w="317" w:type="pct"/>
            <w:shd w:val="clear" w:color="000000" w:fill="FFFFFF"/>
            <w:noWrap/>
            <w:vAlign w:val="center"/>
            <w:hideMark/>
          </w:tcPr>
          <w:p w14:paraId="09E19FA0" w14:textId="77777777" w:rsidR="00E731C6" w:rsidRPr="00EB2466" w:rsidRDefault="00E731C6" w:rsidP="004A0553">
            <w:pPr>
              <w:jc w:val="center"/>
              <w:rPr>
                <w:color w:val="000000"/>
                <w:sz w:val="20"/>
                <w:szCs w:val="20"/>
              </w:rPr>
            </w:pPr>
            <w:r w:rsidRPr="00EB2466">
              <w:rPr>
                <w:color w:val="000000"/>
                <w:sz w:val="20"/>
                <w:szCs w:val="20"/>
              </w:rPr>
              <w:t>450</w:t>
            </w:r>
          </w:p>
        </w:tc>
        <w:tc>
          <w:tcPr>
            <w:tcW w:w="2567" w:type="pct"/>
            <w:shd w:val="clear" w:color="000000" w:fill="FFFFFF"/>
            <w:vAlign w:val="bottom"/>
            <w:hideMark/>
          </w:tcPr>
          <w:p w14:paraId="2FB56BCF" w14:textId="77777777" w:rsidR="00E731C6" w:rsidRPr="00EB2466" w:rsidRDefault="00E731C6" w:rsidP="004A0553">
            <w:pPr>
              <w:rPr>
                <w:color w:val="000000"/>
                <w:sz w:val="20"/>
                <w:szCs w:val="20"/>
              </w:rPr>
            </w:pPr>
            <w:r w:rsidRPr="00EB2466">
              <w:rPr>
                <w:color w:val="000000"/>
                <w:sz w:val="20"/>
                <w:szCs w:val="20"/>
              </w:rPr>
              <w:t>Шкаф Дуб Ферраре</w:t>
            </w:r>
          </w:p>
        </w:tc>
        <w:tc>
          <w:tcPr>
            <w:tcW w:w="439" w:type="pct"/>
            <w:shd w:val="clear" w:color="000000" w:fill="FFFFFF"/>
            <w:vAlign w:val="bottom"/>
            <w:hideMark/>
          </w:tcPr>
          <w:p w14:paraId="5DF59DE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2B72EC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88AB1A2" w14:textId="77777777" w:rsidR="00E731C6" w:rsidRPr="00EB2466" w:rsidRDefault="00E731C6" w:rsidP="004A0553">
            <w:pPr>
              <w:jc w:val="center"/>
              <w:rPr>
                <w:color w:val="000000"/>
                <w:sz w:val="20"/>
                <w:szCs w:val="20"/>
              </w:rPr>
            </w:pPr>
            <w:r w:rsidRPr="00EB2466">
              <w:rPr>
                <w:color w:val="000000"/>
                <w:sz w:val="20"/>
                <w:szCs w:val="20"/>
              </w:rPr>
              <w:t>2676</w:t>
            </w:r>
          </w:p>
        </w:tc>
        <w:tc>
          <w:tcPr>
            <w:tcW w:w="683" w:type="pct"/>
            <w:shd w:val="clear" w:color="000000" w:fill="FFFFFF"/>
            <w:vAlign w:val="bottom"/>
            <w:hideMark/>
          </w:tcPr>
          <w:p w14:paraId="3BCD5ACF" w14:textId="77777777" w:rsidR="00E731C6" w:rsidRPr="00EB2466" w:rsidRDefault="00E731C6" w:rsidP="004A0553">
            <w:pPr>
              <w:jc w:val="right"/>
              <w:rPr>
                <w:color w:val="000000"/>
                <w:sz w:val="20"/>
                <w:szCs w:val="20"/>
              </w:rPr>
            </w:pPr>
            <w:r w:rsidRPr="00EB2466">
              <w:rPr>
                <w:color w:val="000000"/>
                <w:sz w:val="20"/>
                <w:szCs w:val="20"/>
              </w:rPr>
              <w:t>10 312,07</w:t>
            </w:r>
          </w:p>
        </w:tc>
      </w:tr>
      <w:tr w:rsidR="00E731C6" w:rsidRPr="00EB2466" w14:paraId="782D33E3" w14:textId="77777777" w:rsidTr="004A0553">
        <w:trPr>
          <w:trHeight w:val="290"/>
        </w:trPr>
        <w:tc>
          <w:tcPr>
            <w:tcW w:w="317" w:type="pct"/>
            <w:shd w:val="clear" w:color="000000" w:fill="FFFFFF"/>
            <w:noWrap/>
            <w:vAlign w:val="center"/>
            <w:hideMark/>
          </w:tcPr>
          <w:p w14:paraId="32DA1D67" w14:textId="77777777" w:rsidR="00E731C6" w:rsidRPr="00EB2466" w:rsidRDefault="00E731C6" w:rsidP="004A0553">
            <w:pPr>
              <w:jc w:val="center"/>
              <w:rPr>
                <w:color w:val="000000"/>
                <w:sz w:val="20"/>
                <w:szCs w:val="20"/>
              </w:rPr>
            </w:pPr>
            <w:r w:rsidRPr="00EB2466">
              <w:rPr>
                <w:color w:val="000000"/>
                <w:sz w:val="20"/>
                <w:szCs w:val="20"/>
              </w:rPr>
              <w:t>451</w:t>
            </w:r>
          </w:p>
        </w:tc>
        <w:tc>
          <w:tcPr>
            <w:tcW w:w="2567" w:type="pct"/>
            <w:shd w:val="clear" w:color="000000" w:fill="FFFFFF"/>
            <w:vAlign w:val="bottom"/>
            <w:hideMark/>
          </w:tcPr>
          <w:p w14:paraId="74A6B4F5" w14:textId="77777777" w:rsidR="00E731C6" w:rsidRPr="00EB2466" w:rsidRDefault="00E731C6" w:rsidP="004A0553">
            <w:pPr>
              <w:rPr>
                <w:color w:val="000000"/>
                <w:sz w:val="20"/>
                <w:szCs w:val="20"/>
              </w:rPr>
            </w:pPr>
            <w:r w:rsidRPr="00EB2466">
              <w:rPr>
                <w:color w:val="000000"/>
                <w:sz w:val="20"/>
                <w:szCs w:val="20"/>
              </w:rPr>
              <w:t>Шкаф канцелярский ИК-11 бук</w:t>
            </w:r>
          </w:p>
        </w:tc>
        <w:tc>
          <w:tcPr>
            <w:tcW w:w="439" w:type="pct"/>
            <w:shd w:val="clear" w:color="000000" w:fill="FFFFFF"/>
            <w:vAlign w:val="bottom"/>
            <w:hideMark/>
          </w:tcPr>
          <w:p w14:paraId="3A79123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1BCA18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C8D477A" w14:textId="77777777" w:rsidR="00E731C6" w:rsidRPr="00EB2466" w:rsidRDefault="00E731C6" w:rsidP="004A0553">
            <w:pPr>
              <w:jc w:val="center"/>
              <w:rPr>
                <w:color w:val="000000"/>
                <w:sz w:val="20"/>
                <w:szCs w:val="20"/>
              </w:rPr>
            </w:pPr>
            <w:r w:rsidRPr="00EB2466">
              <w:rPr>
                <w:color w:val="000000"/>
                <w:sz w:val="20"/>
                <w:szCs w:val="20"/>
              </w:rPr>
              <w:t>3554</w:t>
            </w:r>
          </w:p>
        </w:tc>
        <w:tc>
          <w:tcPr>
            <w:tcW w:w="683" w:type="pct"/>
            <w:shd w:val="clear" w:color="000000" w:fill="FFFFFF"/>
            <w:vAlign w:val="bottom"/>
            <w:hideMark/>
          </w:tcPr>
          <w:p w14:paraId="62FBFD31" w14:textId="77777777" w:rsidR="00E731C6" w:rsidRPr="00EB2466" w:rsidRDefault="00E731C6" w:rsidP="004A0553">
            <w:pPr>
              <w:jc w:val="right"/>
              <w:rPr>
                <w:color w:val="000000"/>
                <w:sz w:val="20"/>
                <w:szCs w:val="20"/>
              </w:rPr>
            </w:pPr>
            <w:r w:rsidRPr="00EB2466">
              <w:rPr>
                <w:color w:val="000000"/>
                <w:sz w:val="20"/>
                <w:szCs w:val="20"/>
              </w:rPr>
              <w:t>4 576,27</w:t>
            </w:r>
          </w:p>
        </w:tc>
      </w:tr>
      <w:tr w:rsidR="00E731C6" w:rsidRPr="00EB2466" w14:paraId="5585B638" w14:textId="77777777" w:rsidTr="004A0553">
        <w:trPr>
          <w:trHeight w:val="290"/>
        </w:trPr>
        <w:tc>
          <w:tcPr>
            <w:tcW w:w="317" w:type="pct"/>
            <w:shd w:val="clear" w:color="000000" w:fill="FFFFFF"/>
            <w:noWrap/>
            <w:vAlign w:val="center"/>
            <w:hideMark/>
          </w:tcPr>
          <w:p w14:paraId="792C8BAA" w14:textId="77777777" w:rsidR="00E731C6" w:rsidRPr="00EB2466" w:rsidRDefault="00E731C6" w:rsidP="004A0553">
            <w:pPr>
              <w:jc w:val="center"/>
              <w:rPr>
                <w:color w:val="000000"/>
                <w:sz w:val="20"/>
                <w:szCs w:val="20"/>
              </w:rPr>
            </w:pPr>
            <w:r w:rsidRPr="00EB2466">
              <w:rPr>
                <w:color w:val="000000"/>
                <w:sz w:val="20"/>
                <w:szCs w:val="20"/>
              </w:rPr>
              <w:t>452</w:t>
            </w:r>
          </w:p>
        </w:tc>
        <w:tc>
          <w:tcPr>
            <w:tcW w:w="2567" w:type="pct"/>
            <w:shd w:val="clear" w:color="000000" w:fill="FFFFFF"/>
            <w:vAlign w:val="bottom"/>
            <w:hideMark/>
          </w:tcPr>
          <w:p w14:paraId="3CF6F0DE" w14:textId="77777777" w:rsidR="00E731C6" w:rsidRPr="00EB2466" w:rsidRDefault="00E731C6" w:rsidP="004A0553">
            <w:pPr>
              <w:rPr>
                <w:color w:val="000000"/>
                <w:sz w:val="20"/>
                <w:szCs w:val="20"/>
              </w:rPr>
            </w:pPr>
            <w:r w:rsidRPr="00EB2466">
              <w:rPr>
                <w:color w:val="000000"/>
                <w:sz w:val="20"/>
                <w:szCs w:val="20"/>
              </w:rPr>
              <w:t>Шкаф канцелярский ИК-11 бук</w:t>
            </w:r>
          </w:p>
        </w:tc>
        <w:tc>
          <w:tcPr>
            <w:tcW w:w="439" w:type="pct"/>
            <w:shd w:val="clear" w:color="000000" w:fill="FFFFFF"/>
            <w:vAlign w:val="bottom"/>
            <w:hideMark/>
          </w:tcPr>
          <w:p w14:paraId="6883551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163D7B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E56DC66" w14:textId="77777777" w:rsidR="00E731C6" w:rsidRPr="00EB2466" w:rsidRDefault="00E731C6" w:rsidP="004A0553">
            <w:pPr>
              <w:jc w:val="center"/>
              <w:rPr>
                <w:color w:val="000000"/>
                <w:sz w:val="20"/>
                <w:szCs w:val="20"/>
              </w:rPr>
            </w:pPr>
            <w:r w:rsidRPr="00EB2466">
              <w:rPr>
                <w:color w:val="000000"/>
                <w:sz w:val="20"/>
                <w:szCs w:val="20"/>
              </w:rPr>
              <w:t>3555</w:t>
            </w:r>
          </w:p>
        </w:tc>
        <w:tc>
          <w:tcPr>
            <w:tcW w:w="683" w:type="pct"/>
            <w:shd w:val="clear" w:color="000000" w:fill="FFFFFF"/>
            <w:vAlign w:val="bottom"/>
            <w:hideMark/>
          </w:tcPr>
          <w:p w14:paraId="2551FDE3" w14:textId="77777777" w:rsidR="00E731C6" w:rsidRPr="00EB2466" w:rsidRDefault="00E731C6" w:rsidP="004A0553">
            <w:pPr>
              <w:jc w:val="right"/>
              <w:rPr>
                <w:color w:val="000000"/>
                <w:sz w:val="20"/>
                <w:szCs w:val="20"/>
              </w:rPr>
            </w:pPr>
            <w:r w:rsidRPr="00EB2466">
              <w:rPr>
                <w:color w:val="000000"/>
                <w:sz w:val="20"/>
                <w:szCs w:val="20"/>
              </w:rPr>
              <w:t>4 576,27</w:t>
            </w:r>
          </w:p>
        </w:tc>
      </w:tr>
      <w:tr w:rsidR="00E731C6" w:rsidRPr="00EB2466" w14:paraId="74E70EA1" w14:textId="77777777" w:rsidTr="004A0553">
        <w:trPr>
          <w:trHeight w:val="290"/>
        </w:trPr>
        <w:tc>
          <w:tcPr>
            <w:tcW w:w="317" w:type="pct"/>
            <w:shd w:val="clear" w:color="000000" w:fill="FFFFFF"/>
            <w:noWrap/>
            <w:vAlign w:val="center"/>
            <w:hideMark/>
          </w:tcPr>
          <w:p w14:paraId="05AC6A7F" w14:textId="77777777" w:rsidR="00E731C6" w:rsidRPr="00EB2466" w:rsidRDefault="00E731C6" w:rsidP="004A0553">
            <w:pPr>
              <w:jc w:val="center"/>
              <w:rPr>
                <w:color w:val="000000"/>
                <w:sz w:val="20"/>
                <w:szCs w:val="20"/>
              </w:rPr>
            </w:pPr>
            <w:r w:rsidRPr="00EB2466">
              <w:rPr>
                <w:color w:val="000000"/>
                <w:sz w:val="20"/>
                <w:szCs w:val="20"/>
              </w:rPr>
              <w:t>453</w:t>
            </w:r>
          </w:p>
        </w:tc>
        <w:tc>
          <w:tcPr>
            <w:tcW w:w="2567" w:type="pct"/>
            <w:shd w:val="clear" w:color="000000" w:fill="FFFFFF"/>
            <w:vAlign w:val="bottom"/>
            <w:hideMark/>
          </w:tcPr>
          <w:p w14:paraId="427E500C" w14:textId="77777777" w:rsidR="00E731C6" w:rsidRPr="00EB2466" w:rsidRDefault="00E731C6" w:rsidP="004A0553">
            <w:pPr>
              <w:rPr>
                <w:color w:val="000000"/>
                <w:sz w:val="20"/>
                <w:szCs w:val="20"/>
              </w:rPr>
            </w:pPr>
            <w:r w:rsidRPr="00EB2466">
              <w:rPr>
                <w:color w:val="000000"/>
                <w:sz w:val="20"/>
                <w:szCs w:val="20"/>
              </w:rPr>
              <w:t>Шкаф канцелярский ИК-11 бук</w:t>
            </w:r>
          </w:p>
        </w:tc>
        <w:tc>
          <w:tcPr>
            <w:tcW w:w="439" w:type="pct"/>
            <w:shd w:val="clear" w:color="000000" w:fill="FFFFFF"/>
            <w:vAlign w:val="bottom"/>
            <w:hideMark/>
          </w:tcPr>
          <w:p w14:paraId="02D1A1E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F3C973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283298D" w14:textId="77777777" w:rsidR="00E731C6" w:rsidRPr="00EB2466" w:rsidRDefault="00E731C6" w:rsidP="004A0553">
            <w:pPr>
              <w:jc w:val="center"/>
              <w:rPr>
                <w:color w:val="000000"/>
                <w:sz w:val="20"/>
                <w:szCs w:val="20"/>
              </w:rPr>
            </w:pPr>
            <w:r w:rsidRPr="00EB2466">
              <w:rPr>
                <w:color w:val="000000"/>
                <w:sz w:val="20"/>
                <w:szCs w:val="20"/>
              </w:rPr>
              <w:t>3556</w:t>
            </w:r>
          </w:p>
        </w:tc>
        <w:tc>
          <w:tcPr>
            <w:tcW w:w="683" w:type="pct"/>
            <w:shd w:val="clear" w:color="000000" w:fill="FFFFFF"/>
            <w:vAlign w:val="bottom"/>
            <w:hideMark/>
          </w:tcPr>
          <w:p w14:paraId="4CDDD2A6" w14:textId="77777777" w:rsidR="00E731C6" w:rsidRPr="00EB2466" w:rsidRDefault="00E731C6" w:rsidP="004A0553">
            <w:pPr>
              <w:jc w:val="right"/>
              <w:rPr>
                <w:color w:val="000000"/>
                <w:sz w:val="20"/>
                <w:szCs w:val="20"/>
              </w:rPr>
            </w:pPr>
            <w:r w:rsidRPr="00EB2466">
              <w:rPr>
                <w:color w:val="000000"/>
                <w:sz w:val="20"/>
                <w:szCs w:val="20"/>
              </w:rPr>
              <w:t>4 576,27</w:t>
            </w:r>
          </w:p>
        </w:tc>
      </w:tr>
      <w:tr w:rsidR="00E731C6" w:rsidRPr="00EB2466" w14:paraId="580A067D" w14:textId="77777777" w:rsidTr="004A0553">
        <w:trPr>
          <w:trHeight w:val="290"/>
        </w:trPr>
        <w:tc>
          <w:tcPr>
            <w:tcW w:w="317" w:type="pct"/>
            <w:shd w:val="clear" w:color="000000" w:fill="FFFFFF"/>
            <w:noWrap/>
            <w:vAlign w:val="center"/>
            <w:hideMark/>
          </w:tcPr>
          <w:p w14:paraId="5F293F02" w14:textId="77777777" w:rsidR="00E731C6" w:rsidRPr="00EB2466" w:rsidRDefault="00E731C6" w:rsidP="004A0553">
            <w:pPr>
              <w:jc w:val="center"/>
              <w:rPr>
                <w:color w:val="000000"/>
                <w:sz w:val="20"/>
                <w:szCs w:val="20"/>
              </w:rPr>
            </w:pPr>
            <w:r w:rsidRPr="00EB2466">
              <w:rPr>
                <w:color w:val="000000"/>
                <w:sz w:val="20"/>
                <w:szCs w:val="20"/>
              </w:rPr>
              <w:t>454</w:t>
            </w:r>
          </w:p>
        </w:tc>
        <w:tc>
          <w:tcPr>
            <w:tcW w:w="2567" w:type="pct"/>
            <w:shd w:val="clear" w:color="000000" w:fill="FFFFFF"/>
            <w:vAlign w:val="bottom"/>
            <w:hideMark/>
          </w:tcPr>
          <w:p w14:paraId="4C6307C4" w14:textId="77777777" w:rsidR="00E731C6" w:rsidRPr="00EB2466" w:rsidRDefault="00E731C6" w:rsidP="004A0553">
            <w:pPr>
              <w:rPr>
                <w:color w:val="000000"/>
                <w:sz w:val="20"/>
                <w:szCs w:val="20"/>
              </w:rPr>
            </w:pPr>
            <w:r w:rsidRPr="00EB2466">
              <w:rPr>
                <w:color w:val="000000"/>
                <w:sz w:val="20"/>
                <w:szCs w:val="20"/>
              </w:rPr>
              <w:t>Шкаф канцелярский ИК-11 бук</w:t>
            </w:r>
          </w:p>
        </w:tc>
        <w:tc>
          <w:tcPr>
            <w:tcW w:w="439" w:type="pct"/>
            <w:shd w:val="clear" w:color="000000" w:fill="FFFFFF"/>
            <w:vAlign w:val="bottom"/>
            <w:hideMark/>
          </w:tcPr>
          <w:p w14:paraId="0E2DD47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F3C2F5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2F12E92" w14:textId="77777777" w:rsidR="00E731C6" w:rsidRPr="00EB2466" w:rsidRDefault="00E731C6" w:rsidP="004A0553">
            <w:pPr>
              <w:jc w:val="center"/>
              <w:rPr>
                <w:color w:val="000000"/>
                <w:sz w:val="20"/>
                <w:szCs w:val="20"/>
              </w:rPr>
            </w:pPr>
            <w:r w:rsidRPr="00EB2466">
              <w:rPr>
                <w:color w:val="000000"/>
                <w:sz w:val="20"/>
                <w:szCs w:val="20"/>
              </w:rPr>
              <w:t>3557</w:t>
            </w:r>
          </w:p>
        </w:tc>
        <w:tc>
          <w:tcPr>
            <w:tcW w:w="683" w:type="pct"/>
            <w:shd w:val="clear" w:color="000000" w:fill="FFFFFF"/>
            <w:vAlign w:val="bottom"/>
            <w:hideMark/>
          </w:tcPr>
          <w:p w14:paraId="49944438" w14:textId="77777777" w:rsidR="00E731C6" w:rsidRPr="00EB2466" w:rsidRDefault="00E731C6" w:rsidP="004A0553">
            <w:pPr>
              <w:jc w:val="right"/>
              <w:rPr>
                <w:color w:val="000000"/>
                <w:sz w:val="20"/>
                <w:szCs w:val="20"/>
              </w:rPr>
            </w:pPr>
            <w:r w:rsidRPr="00EB2466">
              <w:rPr>
                <w:color w:val="000000"/>
                <w:sz w:val="20"/>
                <w:szCs w:val="20"/>
              </w:rPr>
              <w:t>4 576,27</w:t>
            </w:r>
          </w:p>
        </w:tc>
      </w:tr>
      <w:tr w:rsidR="00E731C6" w:rsidRPr="00EB2466" w14:paraId="38959A6C" w14:textId="77777777" w:rsidTr="004A0553">
        <w:trPr>
          <w:trHeight w:val="290"/>
        </w:trPr>
        <w:tc>
          <w:tcPr>
            <w:tcW w:w="317" w:type="pct"/>
            <w:shd w:val="clear" w:color="000000" w:fill="FFFFFF"/>
            <w:noWrap/>
            <w:vAlign w:val="center"/>
            <w:hideMark/>
          </w:tcPr>
          <w:p w14:paraId="13A7C3B4" w14:textId="77777777" w:rsidR="00E731C6" w:rsidRPr="00EB2466" w:rsidRDefault="00E731C6" w:rsidP="004A0553">
            <w:pPr>
              <w:jc w:val="center"/>
              <w:rPr>
                <w:color w:val="000000"/>
                <w:sz w:val="20"/>
                <w:szCs w:val="20"/>
              </w:rPr>
            </w:pPr>
            <w:r w:rsidRPr="00EB2466">
              <w:rPr>
                <w:color w:val="000000"/>
                <w:sz w:val="20"/>
                <w:szCs w:val="20"/>
              </w:rPr>
              <w:t>455</w:t>
            </w:r>
          </w:p>
        </w:tc>
        <w:tc>
          <w:tcPr>
            <w:tcW w:w="2567" w:type="pct"/>
            <w:shd w:val="clear" w:color="000000" w:fill="FFFFFF"/>
            <w:vAlign w:val="bottom"/>
            <w:hideMark/>
          </w:tcPr>
          <w:p w14:paraId="260B7F26" w14:textId="77777777" w:rsidR="00E731C6" w:rsidRPr="00EB2466" w:rsidRDefault="00E731C6" w:rsidP="004A0553">
            <w:pPr>
              <w:rPr>
                <w:color w:val="000000"/>
                <w:sz w:val="20"/>
                <w:szCs w:val="20"/>
              </w:rPr>
            </w:pPr>
            <w:r w:rsidRPr="00EB2466">
              <w:rPr>
                <w:color w:val="000000"/>
                <w:sz w:val="20"/>
                <w:szCs w:val="20"/>
              </w:rPr>
              <w:t>Шкаф канцелярский ИК-11 бук</w:t>
            </w:r>
          </w:p>
        </w:tc>
        <w:tc>
          <w:tcPr>
            <w:tcW w:w="439" w:type="pct"/>
            <w:shd w:val="clear" w:color="000000" w:fill="FFFFFF"/>
            <w:vAlign w:val="bottom"/>
            <w:hideMark/>
          </w:tcPr>
          <w:p w14:paraId="22199578"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A87ED1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B9E8229" w14:textId="77777777" w:rsidR="00E731C6" w:rsidRPr="00EB2466" w:rsidRDefault="00E731C6" w:rsidP="004A0553">
            <w:pPr>
              <w:jc w:val="center"/>
              <w:rPr>
                <w:color w:val="000000"/>
                <w:sz w:val="20"/>
                <w:szCs w:val="20"/>
              </w:rPr>
            </w:pPr>
            <w:r w:rsidRPr="00EB2466">
              <w:rPr>
                <w:color w:val="000000"/>
                <w:sz w:val="20"/>
                <w:szCs w:val="20"/>
              </w:rPr>
              <w:t>3558</w:t>
            </w:r>
          </w:p>
        </w:tc>
        <w:tc>
          <w:tcPr>
            <w:tcW w:w="683" w:type="pct"/>
            <w:shd w:val="clear" w:color="000000" w:fill="FFFFFF"/>
            <w:vAlign w:val="bottom"/>
            <w:hideMark/>
          </w:tcPr>
          <w:p w14:paraId="6AF448B1" w14:textId="77777777" w:rsidR="00E731C6" w:rsidRPr="00EB2466" w:rsidRDefault="00E731C6" w:rsidP="004A0553">
            <w:pPr>
              <w:jc w:val="right"/>
              <w:rPr>
                <w:color w:val="000000"/>
                <w:sz w:val="20"/>
                <w:szCs w:val="20"/>
              </w:rPr>
            </w:pPr>
            <w:r w:rsidRPr="00EB2466">
              <w:rPr>
                <w:color w:val="000000"/>
                <w:sz w:val="20"/>
                <w:szCs w:val="20"/>
              </w:rPr>
              <w:t>4 576,29</w:t>
            </w:r>
          </w:p>
        </w:tc>
      </w:tr>
      <w:tr w:rsidR="00E731C6" w:rsidRPr="00EB2466" w14:paraId="7F3D05BF" w14:textId="77777777" w:rsidTr="004A0553">
        <w:trPr>
          <w:trHeight w:val="290"/>
        </w:trPr>
        <w:tc>
          <w:tcPr>
            <w:tcW w:w="317" w:type="pct"/>
            <w:shd w:val="clear" w:color="000000" w:fill="FFFFFF"/>
            <w:noWrap/>
            <w:vAlign w:val="center"/>
            <w:hideMark/>
          </w:tcPr>
          <w:p w14:paraId="5E51FF45" w14:textId="77777777" w:rsidR="00E731C6" w:rsidRPr="00EB2466" w:rsidRDefault="00E731C6" w:rsidP="004A0553">
            <w:pPr>
              <w:jc w:val="center"/>
              <w:rPr>
                <w:color w:val="000000"/>
                <w:sz w:val="20"/>
                <w:szCs w:val="20"/>
              </w:rPr>
            </w:pPr>
            <w:r w:rsidRPr="00EB2466">
              <w:rPr>
                <w:color w:val="000000"/>
                <w:sz w:val="20"/>
                <w:szCs w:val="20"/>
              </w:rPr>
              <w:t>456</w:t>
            </w:r>
          </w:p>
        </w:tc>
        <w:tc>
          <w:tcPr>
            <w:tcW w:w="2567" w:type="pct"/>
            <w:shd w:val="clear" w:color="000000" w:fill="FFFFFF"/>
            <w:vAlign w:val="bottom"/>
            <w:hideMark/>
          </w:tcPr>
          <w:p w14:paraId="0ABAD256" w14:textId="77777777" w:rsidR="00E731C6" w:rsidRPr="00EB2466" w:rsidRDefault="00E731C6" w:rsidP="004A0553">
            <w:pPr>
              <w:rPr>
                <w:color w:val="000000"/>
                <w:sz w:val="20"/>
                <w:szCs w:val="20"/>
              </w:rPr>
            </w:pPr>
            <w:r w:rsidRPr="00EB2466">
              <w:rPr>
                <w:color w:val="000000"/>
                <w:sz w:val="20"/>
                <w:szCs w:val="20"/>
              </w:rPr>
              <w:t>Шкаф канцелярский стекл.двери</w:t>
            </w:r>
          </w:p>
        </w:tc>
        <w:tc>
          <w:tcPr>
            <w:tcW w:w="439" w:type="pct"/>
            <w:shd w:val="clear" w:color="000000" w:fill="FFFFFF"/>
            <w:vAlign w:val="bottom"/>
            <w:hideMark/>
          </w:tcPr>
          <w:p w14:paraId="3C23DFAB" w14:textId="77777777" w:rsidR="00E731C6" w:rsidRPr="00EB2466" w:rsidRDefault="00E731C6" w:rsidP="004A0553">
            <w:pPr>
              <w:jc w:val="center"/>
              <w:rPr>
                <w:color w:val="000000"/>
                <w:sz w:val="20"/>
                <w:szCs w:val="20"/>
              </w:rPr>
            </w:pPr>
            <w:r w:rsidRPr="00EB2466">
              <w:rPr>
                <w:color w:val="000000"/>
                <w:sz w:val="20"/>
                <w:szCs w:val="20"/>
              </w:rPr>
              <w:t>8</w:t>
            </w:r>
          </w:p>
        </w:tc>
        <w:tc>
          <w:tcPr>
            <w:tcW w:w="497" w:type="pct"/>
            <w:shd w:val="clear" w:color="000000" w:fill="FFFFFF"/>
            <w:vAlign w:val="bottom"/>
            <w:hideMark/>
          </w:tcPr>
          <w:p w14:paraId="4748865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4560AE0" w14:textId="77777777" w:rsidR="00E731C6" w:rsidRPr="00EB2466" w:rsidRDefault="00E731C6" w:rsidP="004A0553">
            <w:pPr>
              <w:jc w:val="center"/>
              <w:rPr>
                <w:color w:val="000000"/>
                <w:sz w:val="20"/>
                <w:szCs w:val="20"/>
              </w:rPr>
            </w:pPr>
            <w:r w:rsidRPr="00EB2466">
              <w:rPr>
                <w:color w:val="000000"/>
                <w:sz w:val="20"/>
                <w:szCs w:val="20"/>
              </w:rPr>
              <w:t>6К-0553</w:t>
            </w:r>
          </w:p>
        </w:tc>
        <w:tc>
          <w:tcPr>
            <w:tcW w:w="683" w:type="pct"/>
            <w:shd w:val="clear" w:color="000000" w:fill="FFFFFF"/>
            <w:vAlign w:val="bottom"/>
            <w:hideMark/>
          </w:tcPr>
          <w:p w14:paraId="33EBFC5B" w14:textId="77777777" w:rsidR="00E731C6" w:rsidRPr="00EB2466" w:rsidRDefault="00E731C6" w:rsidP="004A0553">
            <w:pPr>
              <w:jc w:val="right"/>
              <w:rPr>
                <w:color w:val="000000"/>
                <w:sz w:val="20"/>
                <w:szCs w:val="20"/>
              </w:rPr>
            </w:pPr>
            <w:r w:rsidRPr="00EB2466">
              <w:rPr>
                <w:color w:val="000000"/>
                <w:sz w:val="20"/>
                <w:szCs w:val="20"/>
              </w:rPr>
              <w:t>67 360,00</w:t>
            </w:r>
          </w:p>
        </w:tc>
      </w:tr>
      <w:tr w:rsidR="00E731C6" w:rsidRPr="00EB2466" w14:paraId="181E8381" w14:textId="77777777" w:rsidTr="004A0553">
        <w:trPr>
          <w:trHeight w:val="570"/>
        </w:trPr>
        <w:tc>
          <w:tcPr>
            <w:tcW w:w="317" w:type="pct"/>
            <w:shd w:val="clear" w:color="000000" w:fill="FFFFFF"/>
            <w:noWrap/>
            <w:vAlign w:val="center"/>
            <w:hideMark/>
          </w:tcPr>
          <w:p w14:paraId="631276A8" w14:textId="77777777" w:rsidR="00E731C6" w:rsidRPr="00EB2466" w:rsidRDefault="00E731C6" w:rsidP="004A0553">
            <w:pPr>
              <w:jc w:val="center"/>
              <w:rPr>
                <w:color w:val="000000"/>
                <w:sz w:val="20"/>
                <w:szCs w:val="20"/>
              </w:rPr>
            </w:pPr>
            <w:r w:rsidRPr="00EB2466">
              <w:rPr>
                <w:color w:val="000000"/>
                <w:sz w:val="20"/>
                <w:szCs w:val="20"/>
              </w:rPr>
              <w:t>457</w:t>
            </w:r>
          </w:p>
        </w:tc>
        <w:tc>
          <w:tcPr>
            <w:tcW w:w="2567" w:type="pct"/>
            <w:shd w:val="clear" w:color="000000" w:fill="FFFFFF"/>
            <w:vAlign w:val="bottom"/>
            <w:hideMark/>
          </w:tcPr>
          <w:p w14:paraId="565EF80D" w14:textId="77777777" w:rsidR="00E731C6" w:rsidRPr="00EB2466" w:rsidRDefault="00E731C6" w:rsidP="004A0553">
            <w:pPr>
              <w:rPr>
                <w:color w:val="000000"/>
                <w:sz w:val="20"/>
                <w:szCs w:val="20"/>
              </w:rPr>
            </w:pPr>
            <w:r w:rsidRPr="00EB2466">
              <w:rPr>
                <w:color w:val="000000"/>
                <w:sz w:val="20"/>
                <w:szCs w:val="20"/>
              </w:rPr>
              <w:t>Шкаф комбинированный (2 шкафа с топом) Махагон Калифорния</w:t>
            </w:r>
          </w:p>
        </w:tc>
        <w:tc>
          <w:tcPr>
            <w:tcW w:w="439" w:type="pct"/>
            <w:shd w:val="clear" w:color="000000" w:fill="FFFFFF"/>
            <w:vAlign w:val="bottom"/>
            <w:hideMark/>
          </w:tcPr>
          <w:p w14:paraId="145EEF9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919C6F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CF31FDE" w14:textId="77777777" w:rsidR="00E731C6" w:rsidRPr="00EB2466" w:rsidRDefault="00E731C6" w:rsidP="004A0553">
            <w:pPr>
              <w:jc w:val="center"/>
              <w:rPr>
                <w:color w:val="000000"/>
                <w:sz w:val="20"/>
                <w:szCs w:val="20"/>
              </w:rPr>
            </w:pPr>
            <w:r w:rsidRPr="00EB2466">
              <w:rPr>
                <w:color w:val="000000"/>
                <w:sz w:val="20"/>
                <w:szCs w:val="20"/>
              </w:rPr>
              <w:t>30</w:t>
            </w:r>
          </w:p>
        </w:tc>
        <w:tc>
          <w:tcPr>
            <w:tcW w:w="683" w:type="pct"/>
            <w:shd w:val="clear" w:color="000000" w:fill="FFFFFF"/>
            <w:vAlign w:val="bottom"/>
            <w:hideMark/>
          </w:tcPr>
          <w:p w14:paraId="661A4038" w14:textId="77777777" w:rsidR="00E731C6" w:rsidRPr="00EB2466" w:rsidRDefault="00E731C6" w:rsidP="004A0553">
            <w:pPr>
              <w:jc w:val="right"/>
              <w:rPr>
                <w:color w:val="000000"/>
                <w:sz w:val="20"/>
                <w:szCs w:val="20"/>
              </w:rPr>
            </w:pPr>
            <w:r w:rsidRPr="00EB2466">
              <w:rPr>
                <w:color w:val="000000"/>
                <w:sz w:val="20"/>
                <w:szCs w:val="20"/>
              </w:rPr>
              <w:t>70 921,19</w:t>
            </w:r>
          </w:p>
        </w:tc>
      </w:tr>
      <w:tr w:rsidR="00E731C6" w:rsidRPr="00EB2466" w14:paraId="30864E01" w14:textId="77777777" w:rsidTr="004A0553">
        <w:trPr>
          <w:trHeight w:val="290"/>
        </w:trPr>
        <w:tc>
          <w:tcPr>
            <w:tcW w:w="317" w:type="pct"/>
            <w:shd w:val="clear" w:color="000000" w:fill="FFFFFF"/>
            <w:noWrap/>
            <w:vAlign w:val="center"/>
            <w:hideMark/>
          </w:tcPr>
          <w:p w14:paraId="65A7B990" w14:textId="77777777" w:rsidR="00E731C6" w:rsidRPr="00EB2466" w:rsidRDefault="00E731C6" w:rsidP="004A0553">
            <w:pPr>
              <w:jc w:val="center"/>
              <w:rPr>
                <w:color w:val="000000"/>
                <w:sz w:val="20"/>
                <w:szCs w:val="20"/>
              </w:rPr>
            </w:pPr>
            <w:r w:rsidRPr="00EB2466">
              <w:rPr>
                <w:color w:val="000000"/>
                <w:sz w:val="20"/>
                <w:szCs w:val="20"/>
              </w:rPr>
              <w:t>458</w:t>
            </w:r>
          </w:p>
        </w:tc>
        <w:tc>
          <w:tcPr>
            <w:tcW w:w="2567" w:type="pct"/>
            <w:shd w:val="clear" w:color="000000" w:fill="FFFFFF"/>
            <w:vAlign w:val="bottom"/>
            <w:hideMark/>
          </w:tcPr>
          <w:p w14:paraId="6E86B103" w14:textId="77777777" w:rsidR="00E731C6" w:rsidRPr="00EB2466" w:rsidRDefault="00E731C6" w:rsidP="004A0553">
            <w:pPr>
              <w:rPr>
                <w:color w:val="000000"/>
                <w:sz w:val="20"/>
                <w:szCs w:val="20"/>
              </w:rPr>
            </w:pPr>
            <w:r w:rsidRPr="00EB2466">
              <w:rPr>
                <w:color w:val="000000"/>
                <w:sz w:val="20"/>
                <w:szCs w:val="20"/>
              </w:rPr>
              <w:t>Шкаф комбинированный 77х37х198 (А.СТ-1.2)</w:t>
            </w:r>
          </w:p>
        </w:tc>
        <w:tc>
          <w:tcPr>
            <w:tcW w:w="439" w:type="pct"/>
            <w:shd w:val="clear" w:color="000000" w:fill="FFFFFF"/>
            <w:vAlign w:val="bottom"/>
            <w:hideMark/>
          </w:tcPr>
          <w:p w14:paraId="4041A8EA"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31F9F75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D92B8BE" w14:textId="77777777" w:rsidR="00E731C6" w:rsidRPr="00EB2466" w:rsidRDefault="00E731C6" w:rsidP="004A0553">
            <w:pPr>
              <w:jc w:val="center"/>
              <w:rPr>
                <w:color w:val="000000"/>
                <w:sz w:val="20"/>
                <w:szCs w:val="20"/>
              </w:rPr>
            </w:pPr>
            <w:r w:rsidRPr="00EB2466">
              <w:rPr>
                <w:color w:val="000000"/>
                <w:sz w:val="20"/>
                <w:szCs w:val="20"/>
              </w:rPr>
              <w:t>14661</w:t>
            </w:r>
          </w:p>
        </w:tc>
        <w:tc>
          <w:tcPr>
            <w:tcW w:w="683" w:type="pct"/>
            <w:shd w:val="clear" w:color="000000" w:fill="FFFFFF"/>
            <w:vAlign w:val="bottom"/>
            <w:hideMark/>
          </w:tcPr>
          <w:p w14:paraId="60C63FB1" w14:textId="77777777" w:rsidR="00E731C6" w:rsidRPr="00EB2466" w:rsidRDefault="00E731C6" w:rsidP="004A0553">
            <w:pPr>
              <w:jc w:val="right"/>
              <w:rPr>
                <w:color w:val="000000"/>
                <w:sz w:val="20"/>
                <w:szCs w:val="20"/>
              </w:rPr>
            </w:pPr>
            <w:r w:rsidRPr="00EB2466">
              <w:rPr>
                <w:color w:val="000000"/>
                <w:sz w:val="20"/>
                <w:szCs w:val="20"/>
              </w:rPr>
              <w:t>13 050,85</w:t>
            </w:r>
          </w:p>
        </w:tc>
      </w:tr>
      <w:tr w:rsidR="00E731C6" w:rsidRPr="00EB2466" w14:paraId="1D8CBD36" w14:textId="77777777" w:rsidTr="004A0553">
        <w:trPr>
          <w:trHeight w:val="570"/>
        </w:trPr>
        <w:tc>
          <w:tcPr>
            <w:tcW w:w="317" w:type="pct"/>
            <w:shd w:val="clear" w:color="000000" w:fill="FFFFFF"/>
            <w:noWrap/>
            <w:vAlign w:val="center"/>
            <w:hideMark/>
          </w:tcPr>
          <w:p w14:paraId="2B6B5B00" w14:textId="77777777" w:rsidR="00E731C6" w:rsidRPr="00EB2466" w:rsidRDefault="00E731C6" w:rsidP="004A0553">
            <w:pPr>
              <w:jc w:val="center"/>
              <w:rPr>
                <w:color w:val="000000"/>
                <w:sz w:val="20"/>
                <w:szCs w:val="20"/>
              </w:rPr>
            </w:pPr>
            <w:r w:rsidRPr="00EB2466">
              <w:rPr>
                <w:color w:val="000000"/>
                <w:sz w:val="20"/>
                <w:szCs w:val="20"/>
              </w:rPr>
              <w:t>459</w:t>
            </w:r>
          </w:p>
        </w:tc>
        <w:tc>
          <w:tcPr>
            <w:tcW w:w="2567" w:type="pct"/>
            <w:shd w:val="clear" w:color="000000" w:fill="FFFFFF"/>
            <w:vAlign w:val="bottom"/>
            <w:hideMark/>
          </w:tcPr>
          <w:p w14:paraId="508ED249" w14:textId="77777777" w:rsidR="00E731C6" w:rsidRPr="00EB2466" w:rsidRDefault="00E731C6" w:rsidP="004A0553">
            <w:pPr>
              <w:rPr>
                <w:color w:val="000000"/>
                <w:sz w:val="20"/>
                <w:szCs w:val="20"/>
              </w:rPr>
            </w:pPr>
            <w:r w:rsidRPr="00EB2466">
              <w:rPr>
                <w:color w:val="000000"/>
                <w:sz w:val="20"/>
                <w:szCs w:val="20"/>
              </w:rPr>
              <w:t>Шкаф комбинированный Дуб Альпийский СЕНАТОР СЕ-ШК220х92С/Г-В1-30 (К-СЕ-0069-001)</w:t>
            </w:r>
          </w:p>
        </w:tc>
        <w:tc>
          <w:tcPr>
            <w:tcW w:w="439" w:type="pct"/>
            <w:shd w:val="clear" w:color="000000" w:fill="FFFFFF"/>
            <w:vAlign w:val="bottom"/>
            <w:hideMark/>
          </w:tcPr>
          <w:p w14:paraId="122618B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A8E979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B5A72C5" w14:textId="77777777" w:rsidR="00E731C6" w:rsidRPr="00EB2466" w:rsidRDefault="00E731C6" w:rsidP="004A0553">
            <w:pPr>
              <w:jc w:val="center"/>
              <w:rPr>
                <w:color w:val="000000"/>
                <w:sz w:val="20"/>
                <w:szCs w:val="20"/>
              </w:rPr>
            </w:pPr>
            <w:r w:rsidRPr="00EB2466">
              <w:rPr>
                <w:color w:val="000000"/>
                <w:sz w:val="20"/>
                <w:szCs w:val="20"/>
              </w:rPr>
              <w:t>4940</w:t>
            </w:r>
          </w:p>
        </w:tc>
        <w:tc>
          <w:tcPr>
            <w:tcW w:w="683" w:type="pct"/>
            <w:shd w:val="clear" w:color="000000" w:fill="FFFFFF"/>
            <w:vAlign w:val="bottom"/>
            <w:hideMark/>
          </w:tcPr>
          <w:p w14:paraId="47F1AD28" w14:textId="77777777" w:rsidR="00E731C6" w:rsidRPr="00EB2466" w:rsidRDefault="00E731C6" w:rsidP="004A0553">
            <w:pPr>
              <w:jc w:val="right"/>
              <w:rPr>
                <w:color w:val="000000"/>
                <w:sz w:val="20"/>
                <w:szCs w:val="20"/>
              </w:rPr>
            </w:pPr>
            <w:r w:rsidRPr="00EB2466">
              <w:rPr>
                <w:color w:val="000000"/>
                <w:sz w:val="20"/>
                <w:szCs w:val="20"/>
              </w:rPr>
              <w:t>28 900,00</w:t>
            </w:r>
          </w:p>
        </w:tc>
      </w:tr>
      <w:tr w:rsidR="00E731C6" w:rsidRPr="00EB2466" w14:paraId="6ED63D58" w14:textId="77777777" w:rsidTr="004A0553">
        <w:trPr>
          <w:trHeight w:val="290"/>
        </w:trPr>
        <w:tc>
          <w:tcPr>
            <w:tcW w:w="317" w:type="pct"/>
            <w:shd w:val="clear" w:color="000000" w:fill="FFFFFF"/>
            <w:noWrap/>
            <w:vAlign w:val="center"/>
            <w:hideMark/>
          </w:tcPr>
          <w:p w14:paraId="3B4386C0" w14:textId="77777777" w:rsidR="00E731C6" w:rsidRPr="00EB2466" w:rsidRDefault="00E731C6" w:rsidP="004A0553">
            <w:pPr>
              <w:jc w:val="center"/>
              <w:rPr>
                <w:color w:val="000000"/>
                <w:sz w:val="20"/>
                <w:szCs w:val="20"/>
              </w:rPr>
            </w:pPr>
            <w:r w:rsidRPr="00EB2466">
              <w:rPr>
                <w:color w:val="000000"/>
                <w:sz w:val="20"/>
                <w:szCs w:val="20"/>
              </w:rPr>
              <w:t>460</w:t>
            </w:r>
          </w:p>
        </w:tc>
        <w:tc>
          <w:tcPr>
            <w:tcW w:w="2567" w:type="pct"/>
            <w:shd w:val="clear" w:color="000000" w:fill="FFFFFF"/>
            <w:vAlign w:val="bottom"/>
            <w:hideMark/>
          </w:tcPr>
          <w:p w14:paraId="28954E31" w14:textId="77777777" w:rsidR="00E731C6" w:rsidRPr="00EB2466" w:rsidRDefault="00E731C6" w:rsidP="004A0553">
            <w:pPr>
              <w:rPr>
                <w:color w:val="000000"/>
                <w:sz w:val="20"/>
                <w:szCs w:val="20"/>
              </w:rPr>
            </w:pPr>
            <w:r w:rsidRPr="00EB2466">
              <w:rPr>
                <w:color w:val="000000"/>
                <w:sz w:val="20"/>
                <w:szCs w:val="20"/>
              </w:rPr>
              <w:t>Шкаф комбинированный Клен</w:t>
            </w:r>
          </w:p>
        </w:tc>
        <w:tc>
          <w:tcPr>
            <w:tcW w:w="439" w:type="pct"/>
            <w:shd w:val="clear" w:color="000000" w:fill="FFFFFF"/>
            <w:vAlign w:val="bottom"/>
            <w:hideMark/>
          </w:tcPr>
          <w:p w14:paraId="02E56A7F"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633428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78D392C" w14:textId="77777777" w:rsidR="00E731C6" w:rsidRPr="00EB2466" w:rsidRDefault="00E731C6" w:rsidP="004A0553">
            <w:pPr>
              <w:jc w:val="center"/>
              <w:rPr>
                <w:color w:val="000000"/>
                <w:sz w:val="20"/>
                <w:szCs w:val="20"/>
              </w:rPr>
            </w:pPr>
            <w:r w:rsidRPr="00EB2466">
              <w:rPr>
                <w:color w:val="000000"/>
                <w:sz w:val="20"/>
                <w:szCs w:val="20"/>
              </w:rPr>
              <w:t>2697</w:t>
            </w:r>
          </w:p>
        </w:tc>
        <w:tc>
          <w:tcPr>
            <w:tcW w:w="683" w:type="pct"/>
            <w:shd w:val="clear" w:color="000000" w:fill="FFFFFF"/>
            <w:vAlign w:val="bottom"/>
            <w:hideMark/>
          </w:tcPr>
          <w:p w14:paraId="2FD739EE" w14:textId="77777777" w:rsidR="00E731C6" w:rsidRPr="00EB2466" w:rsidRDefault="00E731C6" w:rsidP="004A0553">
            <w:pPr>
              <w:jc w:val="right"/>
              <w:rPr>
                <w:color w:val="000000"/>
                <w:sz w:val="20"/>
                <w:szCs w:val="20"/>
              </w:rPr>
            </w:pPr>
            <w:r w:rsidRPr="00EB2466">
              <w:rPr>
                <w:color w:val="000000"/>
                <w:sz w:val="20"/>
                <w:szCs w:val="20"/>
              </w:rPr>
              <w:t>15 864,73</w:t>
            </w:r>
          </w:p>
        </w:tc>
      </w:tr>
      <w:tr w:rsidR="00E731C6" w:rsidRPr="00EB2466" w14:paraId="5E001D91" w14:textId="77777777" w:rsidTr="004A0553">
        <w:trPr>
          <w:trHeight w:val="570"/>
        </w:trPr>
        <w:tc>
          <w:tcPr>
            <w:tcW w:w="317" w:type="pct"/>
            <w:shd w:val="clear" w:color="000000" w:fill="FFFFFF"/>
            <w:noWrap/>
            <w:vAlign w:val="center"/>
            <w:hideMark/>
          </w:tcPr>
          <w:p w14:paraId="2BFC49AA" w14:textId="77777777" w:rsidR="00E731C6" w:rsidRPr="00EB2466" w:rsidRDefault="00E731C6" w:rsidP="004A0553">
            <w:pPr>
              <w:jc w:val="center"/>
              <w:rPr>
                <w:color w:val="000000"/>
                <w:sz w:val="20"/>
                <w:szCs w:val="20"/>
              </w:rPr>
            </w:pPr>
            <w:r w:rsidRPr="00EB2466">
              <w:rPr>
                <w:color w:val="000000"/>
                <w:sz w:val="20"/>
                <w:szCs w:val="20"/>
              </w:rPr>
              <w:t>461</w:t>
            </w:r>
          </w:p>
        </w:tc>
        <w:tc>
          <w:tcPr>
            <w:tcW w:w="2567" w:type="pct"/>
            <w:shd w:val="clear" w:color="000000" w:fill="FFFFFF"/>
            <w:vAlign w:val="bottom"/>
            <w:hideMark/>
          </w:tcPr>
          <w:p w14:paraId="08A2B96E" w14:textId="77777777" w:rsidR="00E731C6" w:rsidRPr="00EB2466" w:rsidRDefault="00E731C6" w:rsidP="004A0553">
            <w:pPr>
              <w:rPr>
                <w:color w:val="000000"/>
                <w:sz w:val="20"/>
                <w:szCs w:val="20"/>
              </w:rPr>
            </w:pPr>
            <w:r w:rsidRPr="00EB2466">
              <w:rPr>
                <w:color w:val="000000"/>
                <w:sz w:val="20"/>
                <w:szCs w:val="20"/>
              </w:rPr>
              <w:t xml:space="preserve">Шкаф комбинированный Клен, ПК-СТС-ШК217х71С/Д-В-99 (К-СТС-0011-001) СТАТУС </w:t>
            </w:r>
          </w:p>
        </w:tc>
        <w:tc>
          <w:tcPr>
            <w:tcW w:w="439" w:type="pct"/>
            <w:shd w:val="clear" w:color="000000" w:fill="FFFFFF"/>
            <w:vAlign w:val="bottom"/>
            <w:hideMark/>
          </w:tcPr>
          <w:p w14:paraId="65B06D0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C547F7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0ABAA3E" w14:textId="77777777" w:rsidR="00E731C6" w:rsidRPr="00EB2466" w:rsidRDefault="00E731C6" w:rsidP="004A0553">
            <w:pPr>
              <w:jc w:val="center"/>
              <w:rPr>
                <w:color w:val="000000"/>
                <w:sz w:val="20"/>
                <w:szCs w:val="20"/>
              </w:rPr>
            </w:pPr>
            <w:r w:rsidRPr="00EB2466">
              <w:rPr>
                <w:color w:val="000000"/>
                <w:sz w:val="20"/>
                <w:szCs w:val="20"/>
              </w:rPr>
              <w:t>3900</w:t>
            </w:r>
          </w:p>
        </w:tc>
        <w:tc>
          <w:tcPr>
            <w:tcW w:w="683" w:type="pct"/>
            <w:shd w:val="clear" w:color="000000" w:fill="FFFFFF"/>
            <w:vAlign w:val="bottom"/>
            <w:hideMark/>
          </w:tcPr>
          <w:p w14:paraId="24AEB91C" w14:textId="77777777" w:rsidR="00E731C6" w:rsidRPr="00EB2466" w:rsidRDefault="00E731C6" w:rsidP="004A0553">
            <w:pPr>
              <w:jc w:val="right"/>
              <w:rPr>
                <w:color w:val="000000"/>
                <w:sz w:val="20"/>
                <w:szCs w:val="20"/>
              </w:rPr>
            </w:pPr>
            <w:r w:rsidRPr="00EB2466">
              <w:rPr>
                <w:color w:val="000000"/>
                <w:sz w:val="20"/>
                <w:szCs w:val="20"/>
              </w:rPr>
              <w:t>18 000,00</w:t>
            </w:r>
          </w:p>
        </w:tc>
      </w:tr>
      <w:tr w:rsidR="00E731C6" w:rsidRPr="00EB2466" w14:paraId="72482B22" w14:textId="77777777" w:rsidTr="004A0553">
        <w:trPr>
          <w:trHeight w:val="290"/>
        </w:trPr>
        <w:tc>
          <w:tcPr>
            <w:tcW w:w="317" w:type="pct"/>
            <w:shd w:val="clear" w:color="000000" w:fill="FFFFFF"/>
            <w:noWrap/>
            <w:vAlign w:val="center"/>
            <w:hideMark/>
          </w:tcPr>
          <w:p w14:paraId="457B3EEF" w14:textId="77777777" w:rsidR="00E731C6" w:rsidRPr="00EB2466" w:rsidRDefault="00E731C6" w:rsidP="004A0553">
            <w:pPr>
              <w:jc w:val="center"/>
              <w:rPr>
                <w:color w:val="000000"/>
                <w:sz w:val="20"/>
                <w:szCs w:val="20"/>
              </w:rPr>
            </w:pPr>
            <w:r w:rsidRPr="00EB2466">
              <w:rPr>
                <w:color w:val="000000"/>
                <w:sz w:val="20"/>
                <w:szCs w:val="20"/>
              </w:rPr>
              <w:t>462</w:t>
            </w:r>
          </w:p>
        </w:tc>
        <w:tc>
          <w:tcPr>
            <w:tcW w:w="2567" w:type="pct"/>
            <w:shd w:val="clear" w:color="000000" w:fill="FFFFFF"/>
            <w:vAlign w:val="bottom"/>
            <w:hideMark/>
          </w:tcPr>
          <w:p w14:paraId="242A28F3" w14:textId="77777777" w:rsidR="00E731C6" w:rsidRPr="00EB2466" w:rsidRDefault="00E731C6" w:rsidP="004A0553">
            <w:pPr>
              <w:rPr>
                <w:color w:val="000000"/>
                <w:sz w:val="20"/>
                <w:szCs w:val="20"/>
              </w:rPr>
            </w:pPr>
            <w:r w:rsidRPr="00EB2466">
              <w:rPr>
                <w:color w:val="000000"/>
                <w:sz w:val="20"/>
                <w:szCs w:val="20"/>
              </w:rPr>
              <w:t>Шкаф комбинированный Махагон Калифорния</w:t>
            </w:r>
          </w:p>
        </w:tc>
        <w:tc>
          <w:tcPr>
            <w:tcW w:w="439" w:type="pct"/>
            <w:shd w:val="clear" w:color="000000" w:fill="FFFFFF"/>
            <w:vAlign w:val="bottom"/>
            <w:hideMark/>
          </w:tcPr>
          <w:p w14:paraId="0071A8C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363A99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16EBA09" w14:textId="77777777" w:rsidR="00E731C6" w:rsidRPr="00EB2466" w:rsidRDefault="00E731C6" w:rsidP="004A0553">
            <w:pPr>
              <w:jc w:val="center"/>
              <w:rPr>
                <w:color w:val="000000"/>
                <w:sz w:val="20"/>
                <w:szCs w:val="20"/>
              </w:rPr>
            </w:pPr>
            <w:r w:rsidRPr="00EB2466">
              <w:rPr>
                <w:color w:val="000000"/>
                <w:sz w:val="20"/>
                <w:szCs w:val="20"/>
              </w:rPr>
              <w:t>2668</w:t>
            </w:r>
          </w:p>
        </w:tc>
        <w:tc>
          <w:tcPr>
            <w:tcW w:w="683" w:type="pct"/>
            <w:shd w:val="clear" w:color="000000" w:fill="FFFFFF"/>
            <w:vAlign w:val="bottom"/>
            <w:hideMark/>
          </w:tcPr>
          <w:p w14:paraId="4FE3D3FB" w14:textId="77777777" w:rsidR="00E731C6" w:rsidRPr="00EB2466" w:rsidRDefault="00E731C6" w:rsidP="004A0553">
            <w:pPr>
              <w:jc w:val="right"/>
              <w:rPr>
                <w:color w:val="000000"/>
                <w:sz w:val="20"/>
                <w:szCs w:val="20"/>
              </w:rPr>
            </w:pPr>
            <w:r w:rsidRPr="00EB2466">
              <w:rPr>
                <w:color w:val="000000"/>
                <w:sz w:val="20"/>
                <w:szCs w:val="20"/>
              </w:rPr>
              <w:t>23 532,69</w:t>
            </w:r>
          </w:p>
        </w:tc>
      </w:tr>
      <w:tr w:rsidR="00E731C6" w:rsidRPr="00EB2466" w14:paraId="0C3BF65A" w14:textId="77777777" w:rsidTr="004A0553">
        <w:trPr>
          <w:trHeight w:val="290"/>
        </w:trPr>
        <w:tc>
          <w:tcPr>
            <w:tcW w:w="317" w:type="pct"/>
            <w:shd w:val="clear" w:color="000000" w:fill="FFFFFF"/>
            <w:noWrap/>
            <w:vAlign w:val="center"/>
            <w:hideMark/>
          </w:tcPr>
          <w:p w14:paraId="55ABA738" w14:textId="77777777" w:rsidR="00E731C6" w:rsidRPr="00EB2466" w:rsidRDefault="00E731C6" w:rsidP="004A0553">
            <w:pPr>
              <w:jc w:val="center"/>
              <w:rPr>
                <w:color w:val="000000"/>
                <w:sz w:val="20"/>
                <w:szCs w:val="20"/>
              </w:rPr>
            </w:pPr>
            <w:r w:rsidRPr="00EB2466">
              <w:rPr>
                <w:color w:val="000000"/>
                <w:sz w:val="20"/>
                <w:szCs w:val="20"/>
              </w:rPr>
              <w:lastRenderedPageBreak/>
              <w:t>463</w:t>
            </w:r>
          </w:p>
        </w:tc>
        <w:tc>
          <w:tcPr>
            <w:tcW w:w="2567" w:type="pct"/>
            <w:shd w:val="clear" w:color="000000" w:fill="FFFFFF"/>
            <w:vAlign w:val="bottom"/>
            <w:hideMark/>
          </w:tcPr>
          <w:p w14:paraId="353AF087" w14:textId="77777777" w:rsidR="00E731C6" w:rsidRPr="00EB2466" w:rsidRDefault="00E731C6" w:rsidP="004A0553">
            <w:pPr>
              <w:rPr>
                <w:color w:val="000000"/>
                <w:sz w:val="20"/>
                <w:szCs w:val="20"/>
              </w:rPr>
            </w:pPr>
            <w:r w:rsidRPr="00EB2466">
              <w:rPr>
                <w:color w:val="000000"/>
                <w:sz w:val="20"/>
                <w:szCs w:val="20"/>
              </w:rPr>
              <w:t>Шкаф комбинированный Ольха</w:t>
            </w:r>
          </w:p>
        </w:tc>
        <w:tc>
          <w:tcPr>
            <w:tcW w:w="439" w:type="pct"/>
            <w:shd w:val="clear" w:color="000000" w:fill="FFFFFF"/>
            <w:vAlign w:val="bottom"/>
            <w:hideMark/>
          </w:tcPr>
          <w:p w14:paraId="312A3513"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3B42DF1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F743564" w14:textId="77777777" w:rsidR="00E731C6" w:rsidRPr="00EB2466" w:rsidRDefault="00E731C6" w:rsidP="004A0553">
            <w:pPr>
              <w:jc w:val="center"/>
              <w:rPr>
                <w:color w:val="000000"/>
                <w:sz w:val="20"/>
                <w:szCs w:val="20"/>
              </w:rPr>
            </w:pPr>
            <w:r w:rsidRPr="00EB2466">
              <w:rPr>
                <w:color w:val="000000"/>
                <w:sz w:val="20"/>
                <w:szCs w:val="20"/>
              </w:rPr>
              <w:t>280</w:t>
            </w:r>
          </w:p>
        </w:tc>
        <w:tc>
          <w:tcPr>
            <w:tcW w:w="683" w:type="pct"/>
            <w:shd w:val="clear" w:color="000000" w:fill="FFFFFF"/>
            <w:vAlign w:val="bottom"/>
            <w:hideMark/>
          </w:tcPr>
          <w:p w14:paraId="7831093A" w14:textId="77777777" w:rsidR="00E731C6" w:rsidRPr="00EB2466" w:rsidRDefault="00E731C6" w:rsidP="004A0553">
            <w:pPr>
              <w:jc w:val="right"/>
              <w:rPr>
                <w:color w:val="000000"/>
                <w:sz w:val="20"/>
                <w:szCs w:val="20"/>
              </w:rPr>
            </w:pPr>
            <w:r w:rsidRPr="00EB2466">
              <w:rPr>
                <w:color w:val="000000"/>
                <w:sz w:val="20"/>
                <w:szCs w:val="20"/>
              </w:rPr>
              <w:t>6 853,69</w:t>
            </w:r>
          </w:p>
        </w:tc>
      </w:tr>
      <w:tr w:rsidR="00E731C6" w:rsidRPr="00EB2466" w14:paraId="0D2C56D0" w14:textId="77777777" w:rsidTr="004A0553">
        <w:trPr>
          <w:trHeight w:val="290"/>
        </w:trPr>
        <w:tc>
          <w:tcPr>
            <w:tcW w:w="317" w:type="pct"/>
            <w:shd w:val="clear" w:color="000000" w:fill="FFFFFF"/>
            <w:noWrap/>
            <w:vAlign w:val="center"/>
            <w:hideMark/>
          </w:tcPr>
          <w:p w14:paraId="73668CF8" w14:textId="77777777" w:rsidR="00E731C6" w:rsidRPr="00EB2466" w:rsidRDefault="00E731C6" w:rsidP="004A0553">
            <w:pPr>
              <w:jc w:val="center"/>
              <w:rPr>
                <w:color w:val="000000"/>
                <w:sz w:val="20"/>
                <w:szCs w:val="20"/>
              </w:rPr>
            </w:pPr>
            <w:r w:rsidRPr="00EB2466">
              <w:rPr>
                <w:color w:val="000000"/>
                <w:sz w:val="20"/>
                <w:szCs w:val="20"/>
              </w:rPr>
              <w:t>464</w:t>
            </w:r>
          </w:p>
        </w:tc>
        <w:tc>
          <w:tcPr>
            <w:tcW w:w="2567" w:type="pct"/>
            <w:shd w:val="clear" w:color="000000" w:fill="FFFFFF"/>
            <w:noWrap/>
            <w:vAlign w:val="bottom"/>
            <w:hideMark/>
          </w:tcPr>
          <w:p w14:paraId="403B01BA" w14:textId="77777777" w:rsidR="00E731C6" w:rsidRPr="00EB2466" w:rsidRDefault="00E731C6" w:rsidP="004A0553">
            <w:pPr>
              <w:rPr>
                <w:color w:val="000000"/>
                <w:sz w:val="20"/>
                <w:szCs w:val="20"/>
              </w:rPr>
            </w:pPr>
            <w:r w:rsidRPr="00EB2466">
              <w:rPr>
                <w:color w:val="000000"/>
                <w:sz w:val="20"/>
                <w:szCs w:val="20"/>
              </w:rPr>
              <w:t>Шкаф комбинированный Ольха шагрень (Диалог) (К-ДЛ-0042-003)</w:t>
            </w:r>
          </w:p>
        </w:tc>
        <w:tc>
          <w:tcPr>
            <w:tcW w:w="439" w:type="pct"/>
            <w:shd w:val="clear" w:color="000000" w:fill="FFFFFF"/>
            <w:vAlign w:val="bottom"/>
            <w:hideMark/>
          </w:tcPr>
          <w:p w14:paraId="32BE0B5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FC51EF5"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8417280" w14:textId="77777777" w:rsidR="00E731C6" w:rsidRPr="00EB2466" w:rsidRDefault="00E731C6" w:rsidP="004A0553">
            <w:pPr>
              <w:jc w:val="center"/>
              <w:rPr>
                <w:color w:val="000000"/>
                <w:sz w:val="20"/>
                <w:szCs w:val="20"/>
              </w:rPr>
            </w:pPr>
            <w:r w:rsidRPr="00EB2466">
              <w:rPr>
                <w:color w:val="000000"/>
                <w:sz w:val="20"/>
                <w:szCs w:val="20"/>
              </w:rPr>
              <w:t>2891</w:t>
            </w:r>
          </w:p>
        </w:tc>
        <w:tc>
          <w:tcPr>
            <w:tcW w:w="683" w:type="pct"/>
            <w:shd w:val="clear" w:color="000000" w:fill="FFFFFF"/>
            <w:vAlign w:val="bottom"/>
            <w:hideMark/>
          </w:tcPr>
          <w:p w14:paraId="51D255A4" w14:textId="77777777" w:rsidR="00E731C6" w:rsidRPr="00EB2466" w:rsidRDefault="00E731C6" w:rsidP="004A0553">
            <w:pPr>
              <w:jc w:val="right"/>
              <w:rPr>
                <w:color w:val="000000"/>
                <w:sz w:val="20"/>
                <w:szCs w:val="20"/>
              </w:rPr>
            </w:pPr>
            <w:r w:rsidRPr="00EB2466">
              <w:rPr>
                <w:color w:val="000000"/>
                <w:sz w:val="20"/>
                <w:szCs w:val="20"/>
              </w:rPr>
              <w:t>3 901,40</w:t>
            </w:r>
          </w:p>
        </w:tc>
      </w:tr>
      <w:tr w:rsidR="00E731C6" w:rsidRPr="00EB2466" w14:paraId="50C21FF0" w14:textId="77777777" w:rsidTr="004A0553">
        <w:trPr>
          <w:trHeight w:val="290"/>
        </w:trPr>
        <w:tc>
          <w:tcPr>
            <w:tcW w:w="317" w:type="pct"/>
            <w:shd w:val="clear" w:color="000000" w:fill="FFFFFF"/>
            <w:noWrap/>
            <w:vAlign w:val="center"/>
            <w:hideMark/>
          </w:tcPr>
          <w:p w14:paraId="790B220E" w14:textId="77777777" w:rsidR="00E731C6" w:rsidRPr="00EB2466" w:rsidRDefault="00E731C6" w:rsidP="004A0553">
            <w:pPr>
              <w:jc w:val="center"/>
              <w:rPr>
                <w:color w:val="000000"/>
                <w:sz w:val="20"/>
                <w:szCs w:val="20"/>
              </w:rPr>
            </w:pPr>
            <w:r w:rsidRPr="00EB2466">
              <w:rPr>
                <w:color w:val="000000"/>
                <w:sz w:val="20"/>
                <w:szCs w:val="20"/>
              </w:rPr>
              <w:t>465</w:t>
            </w:r>
          </w:p>
        </w:tc>
        <w:tc>
          <w:tcPr>
            <w:tcW w:w="2567" w:type="pct"/>
            <w:shd w:val="clear" w:color="000000" w:fill="FFFFFF"/>
            <w:noWrap/>
            <w:vAlign w:val="bottom"/>
            <w:hideMark/>
          </w:tcPr>
          <w:p w14:paraId="3B2671A4" w14:textId="77777777" w:rsidR="00E731C6" w:rsidRPr="00EB2466" w:rsidRDefault="00E731C6" w:rsidP="004A0553">
            <w:pPr>
              <w:rPr>
                <w:color w:val="000000"/>
                <w:sz w:val="20"/>
                <w:szCs w:val="20"/>
              </w:rPr>
            </w:pPr>
            <w:r w:rsidRPr="00EB2466">
              <w:rPr>
                <w:color w:val="000000"/>
                <w:sz w:val="20"/>
                <w:szCs w:val="20"/>
              </w:rPr>
              <w:t>Шкаф комбинированный Ольха шагрень (Диалог) (К-ДЛ-0042-003)</w:t>
            </w:r>
          </w:p>
        </w:tc>
        <w:tc>
          <w:tcPr>
            <w:tcW w:w="439" w:type="pct"/>
            <w:shd w:val="clear" w:color="000000" w:fill="FFFFFF"/>
            <w:vAlign w:val="bottom"/>
            <w:hideMark/>
          </w:tcPr>
          <w:p w14:paraId="4CE27279"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64E7A4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BB4D17A" w14:textId="77777777" w:rsidR="00E731C6" w:rsidRPr="00EB2466" w:rsidRDefault="00E731C6" w:rsidP="004A0553">
            <w:pPr>
              <w:jc w:val="center"/>
              <w:rPr>
                <w:color w:val="000000"/>
                <w:sz w:val="20"/>
                <w:szCs w:val="20"/>
              </w:rPr>
            </w:pPr>
            <w:r w:rsidRPr="00EB2466">
              <w:rPr>
                <w:color w:val="000000"/>
                <w:sz w:val="20"/>
                <w:szCs w:val="20"/>
              </w:rPr>
              <w:t>2892</w:t>
            </w:r>
          </w:p>
        </w:tc>
        <w:tc>
          <w:tcPr>
            <w:tcW w:w="683" w:type="pct"/>
            <w:shd w:val="clear" w:color="000000" w:fill="FFFFFF"/>
            <w:vAlign w:val="bottom"/>
            <w:hideMark/>
          </w:tcPr>
          <w:p w14:paraId="52D50232" w14:textId="77777777" w:rsidR="00E731C6" w:rsidRPr="00EB2466" w:rsidRDefault="00E731C6" w:rsidP="004A0553">
            <w:pPr>
              <w:jc w:val="right"/>
              <w:rPr>
                <w:color w:val="000000"/>
                <w:sz w:val="20"/>
                <w:szCs w:val="20"/>
              </w:rPr>
            </w:pPr>
            <w:r w:rsidRPr="00EB2466">
              <w:rPr>
                <w:color w:val="000000"/>
                <w:sz w:val="20"/>
                <w:szCs w:val="20"/>
              </w:rPr>
              <w:t>3 901,40</w:t>
            </w:r>
          </w:p>
        </w:tc>
      </w:tr>
      <w:tr w:rsidR="00E731C6" w:rsidRPr="00EB2466" w14:paraId="104D9A30" w14:textId="77777777" w:rsidTr="004A0553">
        <w:trPr>
          <w:trHeight w:val="290"/>
        </w:trPr>
        <w:tc>
          <w:tcPr>
            <w:tcW w:w="317" w:type="pct"/>
            <w:shd w:val="clear" w:color="000000" w:fill="FFFFFF"/>
            <w:noWrap/>
            <w:vAlign w:val="center"/>
            <w:hideMark/>
          </w:tcPr>
          <w:p w14:paraId="425029FB" w14:textId="77777777" w:rsidR="00E731C6" w:rsidRPr="00EB2466" w:rsidRDefault="00E731C6" w:rsidP="004A0553">
            <w:pPr>
              <w:jc w:val="center"/>
              <w:rPr>
                <w:color w:val="000000"/>
                <w:sz w:val="20"/>
                <w:szCs w:val="20"/>
              </w:rPr>
            </w:pPr>
            <w:r w:rsidRPr="00EB2466">
              <w:rPr>
                <w:color w:val="000000"/>
                <w:sz w:val="20"/>
                <w:szCs w:val="20"/>
              </w:rPr>
              <w:t>466</w:t>
            </w:r>
          </w:p>
        </w:tc>
        <w:tc>
          <w:tcPr>
            <w:tcW w:w="2567" w:type="pct"/>
            <w:shd w:val="clear" w:color="000000" w:fill="FFFFFF"/>
            <w:noWrap/>
            <w:vAlign w:val="bottom"/>
            <w:hideMark/>
          </w:tcPr>
          <w:p w14:paraId="18675C53" w14:textId="77777777" w:rsidR="00E731C6" w:rsidRPr="00EB2466" w:rsidRDefault="00E731C6" w:rsidP="004A0553">
            <w:pPr>
              <w:rPr>
                <w:color w:val="000000"/>
                <w:sz w:val="20"/>
                <w:szCs w:val="20"/>
              </w:rPr>
            </w:pPr>
            <w:r w:rsidRPr="00EB2466">
              <w:rPr>
                <w:color w:val="000000"/>
                <w:sz w:val="20"/>
                <w:szCs w:val="20"/>
              </w:rPr>
              <w:t>Шкаф комбинированный Ольха шагрень (Диалог) (К-ДЛ-0044-003)</w:t>
            </w:r>
          </w:p>
        </w:tc>
        <w:tc>
          <w:tcPr>
            <w:tcW w:w="439" w:type="pct"/>
            <w:shd w:val="clear" w:color="000000" w:fill="FFFFFF"/>
            <w:vAlign w:val="bottom"/>
            <w:hideMark/>
          </w:tcPr>
          <w:p w14:paraId="504DA35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D7FE32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E39F887" w14:textId="77777777" w:rsidR="00E731C6" w:rsidRPr="00EB2466" w:rsidRDefault="00E731C6" w:rsidP="004A0553">
            <w:pPr>
              <w:jc w:val="center"/>
              <w:rPr>
                <w:color w:val="000000"/>
                <w:sz w:val="20"/>
                <w:szCs w:val="20"/>
              </w:rPr>
            </w:pPr>
            <w:r w:rsidRPr="00EB2466">
              <w:rPr>
                <w:color w:val="000000"/>
                <w:sz w:val="20"/>
                <w:szCs w:val="20"/>
              </w:rPr>
              <w:t>2893</w:t>
            </w:r>
          </w:p>
        </w:tc>
        <w:tc>
          <w:tcPr>
            <w:tcW w:w="683" w:type="pct"/>
            <w:shd w:val="clear" w:color="000000" w:fill="FFFFFF"/>
            <w:vAlign w:val="bottom"/>
            <w:hideMark/>
          </w:tcPr>
          <w:p w14:paraId="51003712" w14:textId="77777777" w:rsidR="00E731C6" w:rsidRPr="00EB2466" w:rsidRDefault="00E731C6" w:rsidP="004A0553">
            <w:pPr>
              <w:jc w:val="right"/>
              <w:rPr>
                <w:color w:val="000000"/>
                <w:sz w:val="20"/>
                <w:szCs w:val="20"/>
              </w:rPr>
            </w:pPr>
            <w:r w:rsidRPr="00EB2466">
              <w:rPr>
                <w:color w:val="000000"/>
                <w:sz w:val="20"/>
                <w:szCs w:val="20"/>
              </w:rPr>
              <w:t>6 063,64</w:t>
            </w:r>
          </w:p>
        </w:tc>
      </w:tr>
      <w:tr w:rsidR="00E731C6" w:rsidRPr="00EB2466" w14:paraId="6EF1C30F" w14:textId="77777777" w:rsidTr="004A0553">
        <w:trPr>
          <w:trHeight w:val="290"/>
        </w:trPr>
        <w:tc>
          <w:tcPr>
            <w:tcW w:w="317" w:type="pct"/>
            <w:shd w:val="clear" w:color="000000" w:fill="FFFFFF"/>
            <w:noWrap/>
            <w:vAlign w:val="center"/>
            <w:hideMark/>
          </w:tcPr>
          <w:p w14:paraId="0C20E574" w14:textId="77777777" w:rsidR="00E731C6" w:rsidRPr="00EB2466" w:rsidRDefault="00E731C6" w:rsidP="004A0553">
            <w:pPr>
              <w:jc w:val="center"/>
              <w:rPr>
                <w:color w:val="000000"/>
                <w:sz w:val="20"/>
                <w:szCs w:val="20"/>
              </w:rPr>
            </w:pPr>
            <w:r w:rsidRPr="00EB2466">
              <w:rPr>
                <w:color w:val="000000"/>
                <w:sz w:val="20"/>
                <w:szCs w:val="20"/>
              </w:rPr>
              <w:t>467</w:t>
            </w:r>
          </w:p>
        </w:tc>
        <w:tc>
          <w:tcPr>
            <w:tcW w:w="2567" w:type="pct"/>
            <w:shd w:val="clear" w:color="000000" w:fill="FFFFFF"/>
            <w:noWrap/>
            <w:vAlign w:val="bottom"/>
            <w:hideMark/>
          </w:tcPr>
          <w:p w14:paraId="650F4797" w14:textId="77777777" w:rsidR="00E731C6" w:rsidRPr="00EB2466" w:rsidRDefault="00E731C6" w:rsidP="004A0553">
            <w:pPr>
              <w:rPr>
                <w:color w:val="000000"/>
                <w:sz w:val="20"/>
                <w:szCs w:val="20"/>
              </w:rPr>
            </w:pPr>
            <w:r w:rsidRPr="00EB2466">
              <w:rPr>
                <w:color w:val="000000"/>
                <w:sz w:val="20"/>
                <w:szCs w:val="20"/>
              </w:rPr>
              <w:t>Шкаф комбинированный Ольха шагрень (Диалог) (К-ДЛ-0044-003)</w:t>
            </w:r>
          </w:p>
        </w:tc>
        <w:tc>
          <w:tcPr>
            <w:tcW w:w="439" w:type="pct"/>
            <w:shd w:val="clear" w:color="000000" w:fill="FFFFFF"/>
            <w:vAlign w:val="bottom"/>
            <w:hideMark/>
          </w:tcPr>
          <w:p w14:paraId="163A4B6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56B058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5BF1F53" w14:textId="77777777" w:rsidR="00E731C6" w:rsidRPr="00EB2466" w:rsidRDefault="00E731C6" w:rsidP="004A0553">
            <w:pPr>
              <w:jc w:val="center"/>
              <w:rPr>
                <w:color w:val="000000"/>
                <w:sz w:val="20"/>
                <w:szCs w:val="20"/>
              </w:rPr>
            </w:pPr>
            <w:r w:rsidRPr="00EB2466">
              <w:rPr>
                <w:color w:val="000000"/>
                <w:sz w:val="20"/>
                <w:szCs w:val="20"/>
              </w:rPr>
              <w:t>2894</w:t>
            </w:r>
          </w:p>
        </w:tc>
        <w:tc>
          <w:tcPr>
            <w:tcW w:w="683" w:type="pct"/>
            <w:shd w:val="clear" w:color="000000" w:fill="FFFFFF"/>
            <w:vAlign w:val="bottom"/>
            <w:hideMark/>
          </w:tcPr>
          <w:p w14:paraId="1021777D" w14:textId="77777777" w:rsidR="00E731C6" w:rsidRPr="00EB2466" w:rsidRDefault="00E731C6" w:rsidP="004A0553">
            <w:pPr>
              <w:jc w:val="right"/>
              <w:rPr>
                <w:color w:val="000000"/>
                <w:sz w:val="20"/>
                <w:szCs w:val="20"/>
              </w:rPr>
            </w:pPr>
            <w:r w:rsidRPr="00EB2466">
              <w:rPr>
                <w:color w:val="000000"/>
                <w:sz w:val="20"/>
                <w:szCs w:val="20"/>
              </w:rPr>
              <w:t>6 063,64</w:t>
            </w:r>
          </w:p>
        </w:tc>
      </w:tr>
      <w:tr w:rsidR="00E731C6" w:rsidRPr="00EB2466" w14:paraId="690FA600" w14:textId="77777777" w:rsidTr="004A0553">
        <w:trPr>
          <w:trHeight w:val="290"/>
        </w:trPr>
        <w:tc>
          <w:tcPr>
            <w:tcW w:w="317" w:type="pct"/>
            <w:shd w:val="clear" w:color="000000" w:fill="FFFFFF"/>
            <w:noWrap/>
            <w:vAlign w:val="center"/>
            <w:hideMark/>
          </w:tcPr>
          <w:p w14:paraId="4BD50FAF" w14:textId="77777777" w:rsidR="00E731C6" w:rsidRPr="00EB2466" w:rsidRDefault="00E731C6" w:rsidP="004A0553">
            <w:pPr>
              <w:jc w:val="center"/>
              <w:rPr>
                <w:color w:val="000000"/>
                <w:sz w:val="20"/>
                <w:szCs w:val="20"/>
              </w:rPr>
            </w:pPr>
            <w:r w:rsidRPr="00EB2466">
              <w:rPr>
                <w:color w:val="000000"/>
                <w:sz w:val="20"/>
                <w:szCs w:val="20"/>
              </w:rPr>
              <w:t>468</w:t>
            </w:r>
          </w:p>
        </w:tc>
        <w:tc>
          <w:tcPr>
            <w:tcW w:w="2567" w:type="pct"/>
            <w:shd w:val="clear" w:color="000000" w:fill="FFFFFF"/>
            <w:noWrap/>
            <w:vAlign w:val="bottom"/>
            <w:hideMark/>
          </w:tcPr>
          <w:p w14:paraId="47C78284" w14:textId="77777777" w:rsidR="00E731C6" w:rsidRPr="00EB2466" w:rsidRDefault="00E731C6" w:rsidP="004A0553">
            <w:pPr>
              <w:rPr>
                <w:color w:val="000000"/>
                <w:sz w:val="20"/>
                <w:szCs w:val="20"/>
              </w:rPr>
            </w:pPr>
            <w:r w:rsidRPr="00EB2466">
              <w:rPr>
                <w:color w:val="000000"/>
                <w:sz w:val="20"/>
                <w:szCs w:val="20"/>
              </w:rPr>
              <w:t>Шкаф комбинированный Ольха шагрень (Диалог) (К-ДЛ-0044-003)</w:t>
            </w:r>
          </w:p>
        </w:tc>
        <w:tc>
          <w:tcPr>
            <w:tcW w:w="439" w:type="pct"/>
            <w:shd w:val="clear" w:color="000000" w:fill="FFFFFF"/>
            <w:vAlign w:val="bottom"/>
            <w:hideMark/>
          </w:tcPr>
          <w:p w14:paraId="4BE6E8E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481D5C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3F36121" w14:textId="77777777" w:rsidR="00E731C6" w:rsidRPr="00EB2466" w:rsidRDefault="00E731C6" w:rsidP="004A0553">
            <w:pPr>
              <w:jc w:val="center"/>
              <w:rPr>
                <w:color w:val="000000"/>
                <w:sz w:val="20"/>
                <w:szCs w:val="20"/>
              </w:rPr>
            </w:pPr>
            <w:r w:rsidRPr="00EB2466">
              <w:rPr>
                <w:color w:val="000000"/>
                <w:sz w:val="20"/>
                <w:szCs w:val="20"/>
              </w:rPr>
              <w:t>2895</w:t>
            </w:r>
          </w:p>
        </w:tc>
        <w:tc>
          <w:tcPr>
            <w:tcW w:w="683" w:type="pct"/>
            <w:shd w:val="clear" w:color="000000" w:fill="FFFFFF"/>
            <w:vAlign w:val="bottom"/>
            <w:hideMark/>
          </w:tcPr>
          <w:p w14:paraId="1AE1F20D" w14:textId="77777777" w:rsidR="00E731C6" w:rsidRPr="00EB2466" w:rsidRDefault="00E731C6" w:rsidP="004A0553">
            <w:pPr>
              <w:jc w:val="right"/>
              <w:rPr>
                <w:color w:val="000000"/>
                <w:sz w:val="20"/>
                <w:szCs w:val="20"/>
              </w:rPr>
            </w:pPr>
            <w:r w:rsidRPr="00EB2466">
              <w:rPr>
                <w:color w:val="000000"/>
                <w:sz w:val="20"/>
                <w:szCs w:val="20"/>
              </w:rPr>
              <w:t>6 063,65</w:t>
            </w:r>
          </w:p>
        </w:tc>
      </w:tr>
      <w:tr w:rsidR="00E731C6" w:rsidRPr="00EB2466" w14:paraId="5D084F36" w14:textId="77777777" w:rsidTr="004A0553">
        <w:trPr>
          <w:trHeight w:val="570"/>
        </w:trPr>
        <w:tc>
          <w:tcPr>
            <w:tcW w:w="317" w:type="pct"/>
            <w:shd w:val="clear" w:color="000000" w:fill="FFFFFF"/>
            <w:noWrap/>
            <w:vAlign w:val="center"/>
            <w:hideMark/>
          </w:tcPr>
          <w:p w14:paraId="18604091" w14:textId="77777777" w:rsidR="00E731C6" w:rsidRPr="00EB2466" w:rsidRDefault="00E731C6" w:rsidP="004A0553">
            <w:pPr>
              <w:jc w:val="center"/>
              <w:rPr>
                <w:color w:val="000000"/>
                <w:sz w:val="20"/>
                <w:szCs w:val="20"/>
              </w:rPr>
            </w:pPr>
            <w:r w:rsidRPr="00EB2466">
              <w:rPr>
                <w:color w:val="000000"/>
                <w:sz w:val="20"/>
                <w:szCs w:val="20"/>
              </w:rPr>
              <w:t>469</w:t>
            </w:r>
          </w:p>
        </w:tc>
        <w:tc>
          <w:tcPr>
            <w:tcW w:w="2567" w:type="pct"/>
            <w:shd w:val="clear" w:color="000000" w:fill="FFFFFF"/>
            <w:vAlign w:val="bottom"/>
            <w:hideMark/>
          </w:tcPr>
          <w:p w14:paraId="3F99CA1A" w14:textId="77777777" w:rsidR="00E731C6" w:rsidRPr="00EB2466" w:rsidRDefault="00E731C6" w:rsidP="004A0553">
            <w:pPr>
              <w:rPr>
                <w:color w:val="000000"/>
                <w:sz w:val="20"/>
                <w:szCs w:val="20"/>
              </w:rPr>
            </w:pPr>
            <w:r w:rsidRPr="00EB2466">
              <w:rPr>
                <w:color w:val="000000"/>
                <w:sz w:val="20"/>
                <w:szCs w:val="20"/>
              </w:rPr>
              <w:t>Шкаф комбинированный Ольха шагреньПК-ДЛ-ШК201х75Д/ПП-В2-24 (К-ДЛ-0042-003) ДИАЛОГ</w:t>
            </w:r>
          </w:p>
        </w:tc>
        <w:tc>
          <w:tcPr>
            <w:tcW w:w="439" w:type="pct"/>
            <w:shd w:val="clear" w:color="000000" w:fill="FFFFFF"/>
            <w:vAlign w:val="bottom"/>
            <w:hideMark/>
          </w:tcPr>
          <w:p w14:paraId="09EB0F9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19C25DB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091F5FE" w14:textId="77777777" w:rsidR="00E731C6" w:rsidRPr="00EB2466" w:rsidRDefault="00E731C6" w:rsidP="004A0553">
            <w:pPr>
              <w:jc w:val="center"/>
              <w:rPr>
                <w:color w:val="000000"/>
                <w:sz w:val="20"/>
                <w:szCs w:val="20"/>
              </w:rPr>
            </w:pPr>
            <w:r w:rsidRPr="00EB2466">
              <w:rPr>
                <w:color w:val="000000"/>
                <w:sz w:val="20"/>
                <w:szCs w:val="20"/>
              </w:rPr>
              <w:t>3892</w:t>
            </w:r>
          </w:p>
        </w:tc>
        <w:tc>
          <w:tcPr>
            <w:tcW w:w="683" w:type="pct"/>
            <w:shd w:val="clear" w:color="000000" w:fill="FFFFFF"/>
            <w:vAlign w:val="bottom"/>
            <w:hideMark/>
          </w:tcPr>
          <w:p w14:paraId="0A96FA2D" w14:textId="77777777" w:rsidR="00E731C6" w:rsidRPr="00EB2466" w:rsidRDefault="00E731C6" w:rsidP="004A0553">
            <w:pPr>
              <w:jc w:val="right"/>
              <w:rPr>
                <w:color w:val="000000"/>
                <w:sz w:val="20"/>
                <w:szCs w:val="20"/>
              </w:rPr>
            </w:pPr>
            <w:r w:rsidRPr="00EB2466">
              <w:rPr>
                <w:color w:val="000000"/>
                <w:sz w:val="20"/>
                <w:szCs w:val="20"/>
              </w:rPr>
              <w:t>4 150,00</w:t>
            </w:r>
          </w:p>
        </w:tc>
      </w:tr>
      <w:tr w:rsidR="00E731C6" w:rsidRPr="00EB2466" w14:paraId="4E5A9E07" w14:textId="77777777" w:rsidTr="004A0553">
        <w:trPr>
          <w:trHeight w:val="290"/>
        </w:trPr>
        <w:tc>
          <w:tcPr>
            <w:tcW w:w="317" w:type="pct"/>
            <w:shd w:val="clear" w:color="000000" w:fill="FFFFFF"/>
            <w:noWrap/>
            <w:vAlign w:val="center"/>
            <w:hideMark/>
          </w:tcPr>
          <w:p w14:paraId="22D3B3AB" w14:textId="77777777" w:rsidR="00E731C6" w:rsidRPr="00EB2466" w:rsidRDefault="00E731C6" w:rsidP="004A0553">
            <w:pPr>
              <w:jc w:val="center"/>
              <w:rPr>
                <w:color w:val="000000"/>
                <w:sz w:val="20"/>
                <w:szCs w:val="20"/>
              </w:rPr>
            </w:pPr>
            <w:r w:rsidRPr="00EB2466">
              <w:rPr>
                <w:color w:val="000000"/>
                <w:sz w:val="20"/>
                <w:szCs w:val="20"/>
              </w:rPr>
              <w:t>470</w:t>
            </w:r>
          </w:p>
        </w:tc>
        <w:tc>
          <w:tcPr>
            <w:tcW w:w="2567" w:type="pct"/>
            <w:shd w:val="clear" w:color="000000" w:fill="FFFFFF"/>
            <w:vAlign w:val="bottom"/>
            <w:hideMark/>
          </w:tcPr>
          <w:p w14:paraId="2EA073ED" w14:textId="77777777" w:rsidR="00E731C6" w:rsidRPr="00EB2466" w:rsidRDefault="00E731C6" w:rsidP="004A0553">
            <w:pPr>
              <w:rPr>
                <w:color w:val="000000"/>
                <w:sz w:val="20"/>
                <w:szCs w:val="20"/>
              </w:rPr>
            </w:pPr>
            <w:r w:rsidRPr="00EB2466">
              <w:rPr>
                <w:color w:val="000000"/>
                <w:sz w:val="20"/>
                <w:szCs w:val="20"/>
              </w:rPr>
              <w:t>Шкаф комбинированный орех светл.</w:t>
            </w:r>
          </w:p>
        </w:tc>
        <w:tc>
          <w:tcPr>
            <w:tcW w:w="439" w:type="pct"/>
            <w:shd w:val="clear" w:color="000000" w:fill="FFFFFF"/>
            <w:vAlign w:val="bottom"/>
            <w:hideMark/>
          </w:tcPr>
          <w:p w14:paraId="5C8C058A" w14:textId="77777777" w:rsidR="00E731C6" w:rsidRPr="00EB2466" w:rsidRDefault="00E731C6" w:rsidP="004A0553">
            <w:pPr>
              <w:jc w:val="center"/>
              <w:rPr>
                <w:color w:val="000000"/>
                <w:sz w:val="20"/>
                <w:szCs w:val="20"/>
              </w:rPr>
            </w:pPr>
            <w:r w:rsidRPr="00EB2466">
              <w:rPr>
                <w:color w:val="000000"/>
                <w:sz w:val="20"/>
                <w:szCs w:val="20"/>
              </w:rPr>
              <w:t>3</w:t>
            </w:r>
          </w:p>
        </w:tc>
        <w:tc>
          <w:tcPr>
            <w:tcW w:w="497" w:type="pct"/>
            <w:shd w:val="clear" w:color="000000" w:fill="FFFFFF"/>
            <w:vAlign w:val="bottom"/>
            <w:hideMark/>
          </w:tcPr>
          <w:p w14:paraId="02BD730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8F36D20" w14:textId="77777777" w:rsidR="00E731C6" w:rsidRPr="00EB2466" w:rsidRDefault="00E731C6" w:rsidP="004A0553">
            <w:pPr>
              <w:jc w:val="center"/>
              <w:rPr>
                <w:color w:val="000000"/>
                <w:sz w:val="20"/>
                <w:szCs w:val="20"/>
              </w:rPr>
            </w:pPr>
            <w:r w:rsidRPr="00EB2466">
              <w:rPr>
                <w:color w:val="000000"/>
                <w:sz w:val="20"/>
                <w:szCs w:val="20"/>
              </w:rPr>
              <w:t>2323</w:t>
            </w:r>
          </w:p>
        </w:tc>
        <w:tc>
          <w:tcPr>
            <w:tcW w:w="683" w:type="pct"/>
            <w:shd w:val="clear" w:color="000000" w:fill="FFFFFF"/>
            <w:vAlign w:val="bottom"/>
            <w:hideMark/>
          </w:tcPr>
          <w:p w14:paraId="6DAE2F54" w14:textId="77777777" w:rsidR="00E731C6" w:rsidRPr="00EB2466" w:rsidRDefault="00E731C6" w:rsidP="004A0553">
            <w:pPr>
              <w:jc w:val="right"/>
              <w:rPr>
                <w:color w:val="000000"/>
                <w:sz w:val="20"/>
                <w:szCs w:val="20"/>
              </w:rPr>
            </w:pPr>
            <w:r w:rsidRPr="00EB2466">
              <w:rPr>
                <w:color w:val="000000"/>
                <w:sz w:val="20"/>
                <w:szCs w:val="20"/>
              </w:rPr>
              <w:t>12 450,00</w:t>
            </w:r>
          </w:p>
        </w:tc>
      </w:tr>
      <w:tr w:rsidR="00E731C6" w:rsidRPr="00EB2466" w14:paraId="534741CD" w14:textId="77777777" w:rsidTr="004A0553">
        <w:trPr>
          <w:trHeight w:val="290"/>
        </w:trPr>
        <w:tc>
          <w:tcPr>
            <w:tcW w:w="317" w:type="pct"/>
            <w:shd w:val="clear" w:color="000000" w:fill="FFFFFF"/>
            <w:noWrap/>
            <w:vAlign w:val="center"/>
            <w:hideMark/>
          </w:tcPr>
          <w:p w14:paraId="056D5DC5" w14:textId="77777777" w:rsidR="00E731C6" w:rsidRPr="00EB2466" w:rsidRDefault="00E731C6" w:rsidP="004A0553">
            <w:pPr>
              <w:jc w:val="center"/>
              <w:rPr>
                <w:color w:val="000000"/>
                <w:sz w:val="20"/>
                <w:szCs w:val="20"/>
              </w:rPr>
            </w:pPr>
            <w:r w:rsidRPr="00EB2466">
              <w:rPr>
                <w:color w:val="000000"/>
                <w:sz w:val="20"/>
                <w:szCs w:val="20"/>
              </w:rPr>
              <w:t>471</w:t>
            </w:r>
          </w:p>
        </w:tc>
        <w:tc>
          <w:tcPr>
            <w:tcW w:w="2567" w:type="pct"/>
            <w:shd w:val="clear" w:color="000000" w:fill="FFFFFF"/>
            <w:noWrap/>
            <w:vAlign w:val="bottom"/>
            <w:hideMark/>
          </w:tcPr>
          <w:p w14:paraId="4FB2FF45" w14:textId="77777777" w:rsidR="00E731C6" w:rsidRPr="00EB2466" w:rsidRDefault="00E731C6" w:rsidP="004A0553">
            <w:pPr>
              <w:rPr>
                <w:color w:val="000000"/>
                <w:sz w:val="20"/>
                <w:szCs w:val="20"/>
              </w:rPr>
            </w:pPr>
            <w:r w:rsidRPr="00EB2466">
              <w:rPr>
                <w:color w:val="000000"/>
                <w:sz w:val="20"/>
                <w:szCs w:val="20"/>
              </w:rPr>
              <w:t>Шкаф комбинированный с гардеробом Махагон Калифорния</w:t>
            </w:r>
          </w:p>
        </w:tc>
        <w:tc>
          <w:tcPr>
            <w:tcW w:w="439" w:type="pct"/>
            <w:shd w:val="clear" w:color="000000" w:fill="FFFFFF"/>
            <w:vAlign w:val="bottom"/>
            <w:hideMark/>
          </w:tcPr>
          <w:p w14:paraId="20F7D67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EEAF88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74E464F" w14:textId="77777777" w:rsidR="00E731C6" w:rsidRPr="00EB2466" w:rsidRDefault="00E731C6" w:rsidP="004A0553">
            <w:pPr>
              <w:jc w:val="center"/>
              <w:rPr>
                <w:color w:val="000000"/>
                <w:sz w:val="20"/>
                <w:szCs w:val="20"/>
              </w:rPr>
            </w:pPr>
            <w:r w:rsidRPr="00EB2466">
              <w:rPr>
                <w:color w:val="000000"/>
                <w:sz w:val="20"/>
                <w:szCs w:val="20"/>
              </w:rPr>
              <w:t>32</w:t>
            </w:r>
          </w:p>
        </w:tc>
        <w:tc>
          <w:tcPr>
            <w:tcW w:w="683" w:type="pct"/>
            <w:shd w:val="clear" w:color="000000" w:fill="FFFFFF"/>
            <w:vAlign w:val="bottom"/>
            <w:hideMark/>
          </w:tcPr>
          <w:p w14:paraId="10EC4607" w14:textId="77777777" w:rsidR="00E731C6" w:rsidRPr="00EB2466" w:rsidRDefault="00E731C6" w:rsidP="004A0553">
            <w:pPr>
              <w:jc w:val="right"/>
              <w:rPr>
                <w:color w:val="000000"/>
                <w:sz w:val="20"/>
                <w:szCs w:val="20"/>
              </w:rPr>
            </w:pPr>
            <w:r w:rsidRPr="00EB2466">
              <w:rPr>
                <w:color w:val="000000"/>
                <w:sz w:val="20"/>
                <w:szCs w:val="20"/>
              </w:rPr>
              <w:t>59 591,65</w:t>
            </w:r>
          </w:p>
        </w:tc>
      </w:tr>
      <w:tr w:rsidR="00E731C6" w:rsidRPr="00EB2466" w14:paraId="6791FA16" w14:textId="77777777" w:rsidTr="004A0553">
        <w:trPr>
          <w:trHeight w:val="290"/>
        </w:trPr>
        <w:tc>
          <w:tcPr>
            <w:tcW w:w="317" w:type="pct"/>
            <w:shd w:val="clear" w:color="000000" w:fill="FFFFFF"/>
            <w:noWrap/>
            <w:vAlign w:val="center"/>
            <w:hideMark/>
          </w:tcPr>
          <w:p w14:paraId="6FB42558" w14:textId="77777777" w:rsidR="00E731C6" w:rsidRPr="00EB2466" w:rsidRDefault="00E731C6" w:rsidP="004A0553">
            <w:pPr>
              <w:jc w:val="center"/>
              <w:rPr>
                <w:color w:val="000000"/>
                <w:sz w:val="20"/>
                <w:szCs w:val="20"/>
              </w:rPr>
            </w:pPr>
            <w:r w:rsidRPr="00EB2466">
              <w:rPr>
                <w:color w:val="000000"/>
                <w:sz w:val="20"/>
                <w:szCs w:val="20"/>
              </w:rPr>
              <w:t>472</w:t>
            </w:r>
          </w:p>
        </w:tc>
        <w:tc>
          <w:tcPr>
            <w:tcW w:w="2567" w:type="pct"/>
            <w:shd w:val="clear" w:color="000000" w:fill="FFFFFF"/>
            <w:noWrap/>
            <w:vAlign w:val="bottom"/>
            <w:hideMark/>
          </w:tcPr>
          <w:p w14:paraId="6D0992EF" w14:textId="77777777" w:rsidR="00E731C6" w:rsidRPr="00EB2466" w:rsidRDefault="00E731C6" w:rsidP="004A0553">
            <w:pPr>
              <w:rPr>
                <w:color w:val="000000"/>
                <w:sz w:val="20"/>
                <w:szCs w:val="20"/>
              </w:rPr>
            </w:pPr>
            <w:r w:rsidRPr="00EB2466">
              <w:rPr>
                <w:color w:val="000000"/>
                <w:sz w:val="20"/>
                <w:szCs w:val="20"/>
              </w:rPr>
              <w:t>Шкаф комбинированный с гардеробом Махагон Калифорния</w:t>
            </w:r>
          </w:p>
        </w:tc>
        <w:tc>
          <w:tcPr>
            <w:tcW w:w="439" w:type="pct"/>
            <w:shd w:val="clear" w:color="000000" w:fill="FFFFFF"/>
            <w:vAlign w:val="bottom"/>
            <w:hideMark/>
          </w:tcPr>
          <w:p w14:paraId="2356BF4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1F5DD2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03184B2" w14:textId="77777777" w:rsidR="00E731C6" w:rsidRPr="00EB2466" w:rsidRDefault="00E731C6" w:rsidP="004A0553">
            <w:pPr>
              <w:jc w:val="center"/>
              <w:rPr>
                <w:color w:val="000000"/>
                <w:sz w:val="20"/>
                <w:szCs w:val="20"/>
              </w:rPr>
            </w:pPr>
            <w:r w:rsidRPr="00EB2466">
              <w:rPr>
                <w:color w:val="000000"/>
                <w:sz w:val="20"/>
                <w:szCs w:val="20"/>
              </w:rPr>
              <w:t>33</w:t>
            </w:r>
          </w:p>
        </w:tc>
        <w:tc>
          <w:tcPr>
            <w:tcW w:w="683" w:type="pct"/>
            <w:shd w:val="clear" w:color="000000" w:fill="FFFFFF"/>
            <w:vAlign w:val="bottom"/>
            <w:hideMark/>
          </w:tcPr>
          <w:p w14:paraId="66BC799A" w14:textId="77777777" w:rsidR="00E731C6" w:rsidRPr="00EB2466" w:rsidRDefault="00E731C6" w:rsidP="004A0553">
            <w:pPr>
              <w:jc w:val="right"/>
              <w:rPr>
                <w:color w:val="000000"/>
                <w:sz w:val="20"/>
                <w:szCs w:val="20"/>
              </w:rPr>
            </w:pPr>
            <w:r w:rsidRPr="00EB2466">
              <w:rPr>
                <w:color w:val="000000"/>
                <w:sz w:val="20"/>
                <w:szCs w:val="20"/>
              </w:rPr>
              <w:t>50 938,37</w:t>
            </w:r>
          </w:p>
        </w:tc>
      </w:tr>
      <w:tr w:rsidR="00E731C6" w:rsidRPr="00EB2466" w14:paraId="26BB322F" w14:textId="77777777" w:rsidTr="004A0553">
        <w:trPr>
          <w:trHeight w:val="290"/>
        </w:trPr>
        <w:tc>
          <w:tcPr>
            <w:tcW w:w="317" w:type="pct"/>
            <w:shd w:val="clear" w:color="000000" w:fill="FFFFFF"/>
            <w:noWrap/>
            <w:vAlign w:val="center"/>
            <w:hideMark/>
          </w:tcPr>
          <w:p w14:paraId="66340278" w14:textId="77777777" w:rsidR="00E731C6" w:rsidRPr="00EB2466" w:rsidRDefault="00E731C6" w:rsidP="004A0553">
            <w:pPr>
              <w:jc w:val="center"/>
              <w:rPr>
                <w:color w:val="000000"/>
                <w:sz w:val="20"/>
                <w:szCs w:val="20"/>
              </w:rPr>
            </w:pPr>
            <w:r w:rsidRPr="00EB2466">
              <w:rPr>
                <w:color w:val="000000"/>
                <w:sz w:val="20"/>
                <w:szCs w:val="20"/>
              </w:rPr>
              <w:t>473</w:t>
            </w:r>
          </w:p>
        </w:tc>
        <w:tc>
          <w:tcPr>
            <w:tcW w:w="2567" w:type="pct"/>
            <w:shd w:val="clear" w:color="000000" w:fill="FFFFFF"/>
            <w:vAlign w:val="bottom"/>
            <w:hideMark/>
          </w:tcPr>
          <w:p w14:paraId="744FA5AF" w14:textId="77777777" w:rsidR="00E731C6" w:rsidRPr="00EB2466" w:rsidRDefault="00E731C6" w:rsidP="004A0553">
            <w:pPr>
              <w:rPr>
                <w:color w:val="000000"/>
                <w:sz w:val="20"/>
                <w:szCs w:val="20"/>
              </w:rPr>
            </w:pPr>
            <w:r w:rsidRPr="00EB2466">
              <w:rPr>
                <w:color w:val="000000"/>
                <w:sz w:val="20"/>
                <w:szCs w:val="20"/>
              </w:rPr>
              <w:t>Шкаф комбинированный цвет серый</w:t>
            </w:r>
          </w:p>
        </w:tc>
        <w:tc>
          <w:tcPr>
            <w:tcW w:w="439" w:type="pct"/>
            <w:shd w:val="clear" w:color="000000" w:fill="FFFFFF"/>
            <w:vAlign w:val="bottom"/>
            <w:hideMark/>
          </w:tcPr>
          <w:p w14:paraId="2E942096"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3B2F7A2"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3D2ACDD" w14:textId="77777777" w:rsidR="00E731C6" w:rsidRPr="00EB2466" w:rsidRDefault="00E731C6" w:rsidP="004A0553">
            <w:pPr>
              <w:jc w:val="center"/>
              <w:rPr>
                <w:color w:val="000000"/>
                <w:sz w:val="20"/>
                <w:szCs w:val="20"/>
              </w:rPr>
            </w:pPr>
            <w:r w:rsidRPr="00EB2466">
              <w:rPr>
                <w:color w:val="000000"/>
                <w:sz w:val="20"/>
                <w:szCs w:val="20"/>
              </w:rPr>
              <w:t>477</w:t>
            </w:r>
          </w:p>
        </w:tc>
        <w:tc>
          <w:tcPr>
            <w:tcW w:w="683" w:type="pct"/>
            <w:shd w:val="clear" w:color="000000" w:fill="FFFFFF"/>
            <w:vAlign w:val="bottom"/>
            <w:hideMark/>
          </w:tcPr>
          <w:p w14:paraId="443E57CD" w14:textId="77777777" w:rsidR="00E731C6" w:rsidRPr="00EB2466" w:rsidRDefault="00E731C6" w:rsidP="004A0553">
            <w:pPr>
              <w:jc w:val="right"/>
              <w:rPr>
                <w:color w:val="000000"/>
                <w:sz w:val="20"/>
                <w:szCs w:val="20"/>
              </w:rPr>
            </w:pPr>
            <w:r w:rsidRPr="00EB2466">
              <w:rPr>
                <w:color w:val="000000"/>
                <w:sz w:val="20"/>
                <w:szCs w:val="20"/>
              </w:rPr>
              <w:t>19 900,00</w:t>
            </w:r>
          </w:p>
        </w:tc>
      </w:tr>
      <w:tr w:rsidR="00E731C6" w:rsidRPr="00EB2466" w14:paraId="5E832BB5" w14:textId="77777777" w:rsidTr="004A0553">
        <w:trPr>
          <w:trHeight w:val="290"/>
        </w:trPr>
        <w:tc>
          <w:tcPr>
            <w:tcW w:w="317" w:type="pct"/>
            <w:shd w:val="clear" w:color="000000" w:fill="FFFFFF"/>
            <w:noWrap/>
            <w:vAlign w:val="center"/>
            <w:hideMark/>
          </w:tcPr>
          <w:p w14:paraId="7680FF53" w14:textId="77777777" w:rsidR="00E731C6" w:rsidRPr="00EB2466" w:rsidRDefault="00E731C6" w:rsidP="004A0553">
            <w:pPr>
              <w:jc w:val="center"/>
              <w:rPr>
                <w:color w:val="000000"/>
                <w:sz w:val="20"/>
                <w:szCs w:val="20"/>
              </w:rPr>
            </w:pPr>
            <w:r w:rsidRPr="00EB2466">
              <w:rPr>
                <w:color w:val="000000"/>
                <w:sz w:val="20"/>
                <w:szCs w:val="20"/>
              </w:rPr>
              <w:t>474</w:t>
            </w:r>
          </w:p>
        </w:tc>
        <w:tc>
          <w:tcPr>
            <w:tcW w:w="2567" w:type="pct"/>
            <w:shd w:val="clear" w:color="000000" w:fill="FFFFFF"/>
            <w:vAlign w:val="bottom"/>
            <w:hideMark/>
          </w:tcPr>
          <w:p w14:paraId="4DD01394" w14:textId="77777777" w:rsidR="00E731C6" w:rsidRPr="00EB2466" w:rsidRDefault="00E731C6" w:rsidP="004A0553">
            <w:pPr>
              <w:rPr>
                <w:color w:val="000000"/>
                <w:sz w:val="20"/>
                <w:szCs w:val="20"/>
              </w:rPr>
            </w:pPr>
            <w:r w:rsidRPr="00EB2466">
              <w:rPr>
                <w:color w:val="000000"/>
                <w:sz w:val="20"/>
                <w:szCs w:val="20"/>
              </w:rPr>
              <w:t>Шкаф Махагон</w:t>
            </w:r>
          </w:p>
        </w:tc>
        <w:tc>
          <w:tcPr>
            <w:tcW w:w="439" w:type="pct"/>
            <w:shd w:val="clear" w:color="000000" w:fill="FFFFFF"/>
            <w:vAlign w:val="bottom"/>
            <w:hideMark/>
          </w:tcPr>
          <w:p w14:paraId="428BFB7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F3BEBB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8CF78C5" w14:textId="77777777" w:rsidR="00E731C6" w:rsidRPr="00EB2466" w:rsidRDefault="00E731C6" w:rsidP="004A0553">
            <w:pPr>
              <w:jc w:val="center"/>
              <w:rPr>
                <w:color w:val="000000"/>
                <w:sz w:val="20"/>
                <w:szCs w:val="20"/>
              </w:rPr>
            </w:pPr>
            <w:r w:rsidRPr="00EB2466">
              <w:rPr>
                <w:color w:val="000000"/>
                <w:sz w:val="20"/>
                <w:szCs w:val="20"/>
              </w:rPr>
              <w:t>2685</w:t>
            </w:r>
          </w:p>
        </w:tc>
        <w:tc>
          <w:tcPr>
            <w:tcW w:w="683" w:type="pct"/>
            <w:shd w:val="clear" w:color="000000" w:fill="FFFFFF"/>
            <w:vAlign w:val="bottom"/>
            <w:hideMark/>
          </w:tcPr>
          <w:p w14:paraId="1A58DF82" w14:textId="77777777" w:rsidR="00E731C6" w:rsidRPr="00EB2466" w:rsidRDefault="00E731C6" w:rsidP="004A0553">
            <w:pPr>
              <w:jc w:val="right"/>
              <w:rPr>
                <w:color w:val="000000"/>
                <w:sz w:val="20"/>
                <w:szCs w:val="20"/>
              </w:rPr>
            </w:pPr>
            <w:r w:rsidRPr="00EB2466">
              <w:rPr>
                <w:color w:val="000000"/>
                <w:sz w:val="20"/>
                <w:szCs w:val="20"/>
              </w:rPr>
              <w:t>8 108,64</w:t>
            </w:r>
          </w:p>
        </w:tc>
      </w:tr>
      <w:tr w:rsidR="00E731C6" w:rsidRPr="00EB2466" w14:paraId="50298310" w14:textId="77777777" w:rsidTr="004A0553">
        <w:trPr>
          <w:trHeight w:val="290"/>
        </w:trPr>
        <w:tc>
          <w:tcPr>
            <w:tcW w:w="317" w:type="pct"/>
            <w:shd w:val="clear" w:color="000000" w:fill="FFFFFF"/>
            <w:noWrap/>
            <w:vAlign w:val="center"/>
            <w:hideMark/>
          </w:tcPr>
          <w:p w14:paraId="6930A268" w14:textId="77777777" w:rsidR="00E731C6" w:rsidRPr="00EB2466" w:rsidRDefault="00E731C6" w:rsidP="004A0553">
            <w:pPr>
              <w:jc w:val="center"/>
              <w:rPr>
                <w:color w:val="000000"/>
                <w:sz w:val="20"/>
                <w:szCs w:val="20"/>
              </w:rPr>
            </w:pPr>
            <w:r w:rsidRPr="00EB2466">
              <w:rPr>
                <w:color w:val="000000"/>
                <w:sz w:val="20"/>
                <w:szCs w:val="20"/>
              </w:rPr>
              <w:t>475</w:t>
            </w:r>
          </w:p>
        </w:tc>
        <w:tc>
          <w:tcPr>
            <w:tcW w:w="2567" w:type="pct"/>
            <w:shd w:val="clear" w:color="000000" w:fill="FFFFFF"/>
            <w:vAlign w:val="bottom"/>
            <w:hideMark/>
          </w:tcPr>
          <w:p w14:paraId="09D35FF4" w14:textId="77777777" w:rsidR="00E731C6" w:rsidRPr="00EB2466" w:rsidRDefault="00E731C6" w:rsidP="004A0553">
            <w:pPr>
              <w:rPr>
                <w:color w:val="000000"/>
                <w:sz w:val="20"/>
                <w:szCs w:val="20"/>
              </w:rPr>
            </w:pPr>
            <w:r w:rsidRPr="00EB2466">
              <w:rPr>
                <w:color w:val="000000"/>
                <w:sz w:val="20"/>
                <w:szCs w:val="20"/>
              </w:rPr>
              <w:t>Шкаф мет. на 40 пеналов с пеналами</w:t>
            </w:r>
          </w:p>
        </w:tc>
        <w:tc>
          <w:tcPr>
            <w:tcW w:w="439" w:type="pct"/>
            <w:shd w:val="clear" w:color="000000" w:fill="FFFFFF"/>
            <w:vAlign w:val="bottom"/>
            <w:hideMark/>
          </w:tcPr>
          <w:p w14:paraId="0D14C3E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0AC0121"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1B44022" w14:textId="77777777" w:rsidR="00E731C6" w:rsidRPr="00EB2466" w:rsidRDefault="00E731C6" w:rsidP="004A0553">
            <w:pPr>
              <w:jc w:val="center"/>
              <w:rPr>
                <w:color w:val="000000"/>
                <w:sz w:val="20"/>
                <w:szCs w:val="20"/>
              </w:rPr>
            </w:pPr>
            <w:r w:rsidRPr="00EB2466">
              <w:rPr>
                <w:color w:val="000000"/>
                <w:sz w:val="20"/>
                <w:szCs w:val="20"/>
              </w:rPr>
              <w:t>6к-0201</w:t>
            </w:r>
          </w:p>
        </w:tc>
        <w:tc>
          <w:tcPr>
            <w:tcW w:w="683" w:type="pct"/>
            <w:shd w:val="clear" w:color="000000" w:fill="FFFFFF"/>
            <w:vAlign w:val="bottom"/>
            <w:hideMark/>
          </w:tcPr>
          <w:p w14:paraId="4B0D169E" w14:textId="77777777" w:rsidR="00E731C6" w:rsidRPr="00EB2466" w:rsidRDefault="00E731C6" w:rsidP="004A0553">
            <w:pPr>
              <w:jc w:val="right"/>
              <w:rPr>
                <w:color w:val="000000"/>
                <w:sz w:val="20"/>
                <w:szCs w:val="20"/>
              </w:rPr>
            </w:pPr>
            <w:r w:rsidRPr="00EB2466">
              <w:rPr>
                <w:color w:val="000000"/>
                <w:sz w:val="20"/>
                <w:szCs w:val="20"/>
              </w:rPr>
              <w:t>11 999,96</w:t>
            </w:r>
          </w:p>
        </w:tc>
      </w:tr>
      <w:tr w:rsidR="00E731C6" w:rsidRPr="00EB2466" w14:paraId="202F57A4" w14:textId="77777777" w:rsidTr="004A0553">
        <w:trPr>
          <w:trHeight w:val="290"/>
        </w:trPr>
        <w:tc>
          <w:tcPr>
            <w:tcW w:w="317" w:type="pct"/>
            <w:shd w:val="clear" w:color="000000" w:fill="FFFFFF"/>
            <w:noWrap/>
            <w:vAlign w:val="center"/>
            <w:hideMark/>
          </w:tcPr>
          <w:p w14:paraId="6395EA95" w14:textId="77777777" w:rsidR="00E731C6" w:rsidRPr="00EB2466" w:rsidRDefault="00E731C6" w:rsidP="004A0553">
            <w:pPr>
              <w:jc w:val="center"/>
              <w:rPr>
                <w:color w:val="000000"/>
                <w:sz w:val="20"/>
                <w:szCs w:val="20"/>
              </w:rPr>
            </w:pPr>
            <w:r w:rsidRPr="00EB2466">
              <w:rPr>
                <w:color w:val="000000"/>
                <w:sz w:val="20"/>
                <w:szCs w:val="20"/>
              </w:rPr>
              <w:t>476</w:t>
            </w:r>
          </w:p>
        </w:tc>
        <w:tc>
          <w:tcPr>
            <w:tcW w:w="2567" w:type="pct"/>
            <w:shd w:val="clear" w:color="000000" w:fill="FFFFFF"/>
            <w:vAlign w:val="bottom"/>
            <w:hideMark/>
          </w:tcPr>
          <w:p w14:paraId="095533F1" w14:textId="77777777" w:rsidR="00E731C6" w:rsidRPr="00EB2466" w:rsidRDefault="00E731C6" w:rsidP="004A0553">
            <w:pPr>
              <w:rPr>
                <w:color w:val="000000"/>
                <w:sz w:val="20"/>
                <w:szCs w:val="20"/>
              </w:rPr>
            </w:pPr>
            <w:r w:rsidRPr="00EB2466">
              <w:rPr>
                <w:color w:val="000000"/>
                <w:sz w:val="20"/>
                <w:szCs w:val="20"/>
              </w:rPr>
              <w:t xml:space="preserve">Шкаф платяной </w:t>
            </w:r>
          </w:p>
        </w:tc>
        <w:tc>
          <w:tcPr>
            <w:tcW w:w="439" w:type="pct"/>
            <w:shd w:val="clear" w:color="000000" w:fill="FFFFFF"/>
            <w:vAlign w:val="bottom"/>
            <w:hideMark/>
          </w:tcPr>
          <w:p w14:paraId="24B667EA"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04BD3AC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A858630" w14:textId="77777777" w:rsidR="00E731C6" w:rsidRPr="00EB2466" w:rsidRDefault="00E731C6" w:rsidP="004A0553">
            <w:pPr>
              <w:jc w:val="center"/>
              <w:rPr>
                <w:color w:val="000000"/>
                <w:sz w:val="20"/>
                <w:szCs w:val="20"/>
              </w:rPr>
            </w:pPr>
            <w:r w:rsidRPr="00EB2466">
              <w:rPr>
                <w:color w:val="000000"/>
                <w:sz w:val="20"/>
                <w:szCs w:val="20"/>
              </w:rPr>
              <w:t>11</w:t>
            </w:r>
          </w:p>
        </w:tc>
        <w:tc>
          <w:tcPr>
            <w:tcW w:w="683" w:type="pct"/>
            <w:shd w:val="clear" w:color="000000" w:fill="FFFFFF"/>
            <w:vAlign w:val="bottom"/>
            <w:hideMark/>
          </w:tcPr>
          <w:p w14:paraId="1F79D6BA" w14:textId="77777777" w:rsidR="00E731C6" w:rsidRPr="00EB2466" w:rsidRDefault="00E731C6" w:rsidP="004A0553">
            <w:pPr>
              <w:jc w:val="right"/>
              <w:rPr>
                <w:color w:val="000000"/>
                <w:sz w:val="20"/>
                <w:szCs w:val="20"/>
              </w:rPr>
            </w:pPr>
            <w:r w:rsidRPr="00EB2466">
              <w:rPr>
                <w:color w:val="000000"/>
                <w:sz w:val="20"/>
                <w:szCs w:val="20"/>
              </w:rPr>
              <w:t>4 000,00</w:t>
            </w:r>
          </w:p>
        </w:tc>
      </w:tr>
      <w:tr w:rsidR="00E731C6" w:rsidRPr="00EB2466" w14:paraId="45814276" w14:textId="77777777" w:rsidTr="004A0553">
        <w:trPr>
          <w:trHeight w:val="570"/>
        </w:trPr>
        <w:tc>
          <w:tcPr>
            <w:tcW w:w="317" w:type="pct"/>
            <w:shd w:val="clear" w:color="000000" w:fill="FFFFFF"/>
            <w:noWrap/>
            <w:vAlign w:val="center"/>
            <w:hideMark/>
          </w:tcPr>
          <w:p w14:paraId="5341FFA6" w14:textId="77777777" w:rsidR="00E731C6" w:rsidRPr="00EB2466" w:rsidRDefault="00E731C6" w:rsidP="004A0553">
            <w:pPr>
              <w:jc w:val="center"/>
              <w:rPr>
                <w:color w:val="000000"/>
                <w:sz w:val="20"/>
                <w:szCs w:val="20"/>
              </w:rPr>
            </w:pPr>
            <w:r w:rsidRPr="00EB2466">
              <w:rPr>
                <w:color w:val="000000"/>
                <w:sz w:val="20"/>
                <w:szCs w:val="20"/>
              </w:rPr>
              <w:t>477</w:t>
            </w:r>
          </w:p>
        </w:tc>
        <w:tc>
          <w:tcPr>
            <w:tcW w:w="2567" w:type="pct"/>
            <w:shd w:val="clear" w:color="000000" w:fill="FFFFFF"/>
            <w:vAlign w:val="bottom"/>
            <w:hideMark/>
          </w:tcPr>
          <w:p w14:paraId="25F971AD" w14:textId="77777777" w:rsidR="00E731C6" w:rsidRPr="00EB2466" w:rsidRDefault="00E731C6" w:rsidP="004A0553">
            <w:pPr>
              <w:rPr>
                <w:color w:val="000000"/>
                <w:sz w:val="20"/>
                <w:szCs w:val="20"/>
              </w:rPr>
            </w:pPr>
            <w:r w:rsidRPr="00EB2466">
              <w:rPr>
                <w:color w:val="000000"/>
                <w:sz w:val="20"/>
                <w:szCs w:val="20"/>
              </w:rPr>
              <w:t>Шкаф под оргтехнику Ольха шагрень, ПК-ДЛ-ШО66х80-В2-24 (К-ДЛ-0026-002) ДИАЛОГ</w:t>
            </w:r>
          </w:p>
        </w:tc>
        <w:tc>
          <w:tcPr>
            <w:tcW w:w="439" w:type="pct"/>
            <w:shd w:val="clear" w:color="000000" w:fill="FFFFFF"/>
            <w:vAlign w:val="bottom"/>
            <w:hideMark/>
          </w:tcPr>
          <w:p w14:paraId="6D8AC2A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F5B55F6"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DFDCCF4" w14:textId="77777777" w:rsidR="00E731C6" w:rsidRPr="00EB2466" w:rsidRDefault="00E731C6" w:rsidP="004A0553">
            <w:pPr>
              <w:jc w:val="center"/>
              <w:rPr>
                <w:color w:val="000000"/>
                <w:sz w:val="20"/>
                <w:szCs w:val="20"/>
              </w:rPr>
            </w:pPr>
            <w:r w:rsidRPr="00EB2466">
              <w:rPr>
                <w:color w:val="000000"/>
                <w:sz w:val="20"/>
                <w:szCs w:val="20"/>
              </w:rPr>
              <w:t>4840</w:t>
            </w:r>
          </w:p>
        </w:tc>
        <w:tc>
          <w:tcPr>
            <w:tcW w:w="683" w:type="pct"/>
            <w:shd w:val="clear" w:color="000000" w:fill="FFFFFF"/>
            <w:vAlign w:val="bottom"/>
            <w:hideMark/>
          </w:tcPr>
          <w:p w14:paraId="3CAC9FF5" w14:textId="77777777" w:rsidR="00E731C6" w:rsidRPr="00EB2466" w:rsidRDefault="00E731C6" w:rsidP="004A0553">
            <w:pPr>
              <w:jc w:val="right"/>
              <w:rPr>
                <w:color w:val="000000"/>
                <w:sz w:val="20"/>
                <w:szCs w:val="20"/>
              </w:rPr>
            </w:pPr>
            <w:r w:rsidRPr="00EB2466">
              <w:rPr>
                <w:color w:val="000000"/>
                <w:sz w:val="20"/>
                <w:szCs w:val="20"/>
              </w:rPr>
              <w:t>5 450,00</w:t>
            </w:r>
          </w:p>
        </w:tc>
      </w:tr>
      <w:tr w:rsidR="00E731C6" w:rsidRPr="00EB2466" w14:paraId="627D69DA" w14:textId="77777777" w:rsidTr="004A0553">
        <w:trPr>
          <w:trHeight w:val="570"/>
        </w:trPr>
        <w:tc>
          <w:tcPr>
            <w:tcW w:w="317" w:type="pct"/>
            <w:shd w:val="clear" w:color="000000" w:fill="FFFFFF"/>
            <w:noWrap/>
            <w:vAlign w:val="center"/>
            <w:hideMark/>
          </w:tcPr>
          <w:p w14:paraId="0ADF7526" w14:textId="77777777" w:rsidR="00E731C6" w:rsidRPr="00EB2466" w:rsidRDefault="00E731C6" w:rsidP="004A0553">
            <w:pPr>
              <w:jc w:val="center"/>
              <w:rPr>
                <w:color w:val="000000"/>
                <w:sz w:val="20"/>
                <w:szCs w:val="20"/>
              </w:rPr>
            </w:pPr>
            <w:r w:rsidRPr="00EB2466">
              <w:rPr>
                <w:color w:val="000000"/>
                <w:sz w:val="20"/>
                <w:szCs w:val="20"/>
              </w:rPr>
              <w:t>478</w:t>
            </w:r>
          </w:p>
        </w:tc>
        <w:tc>
          <w:tcPr>
            <w:tcW w:w="2567" w:type="pct"/>
            <w:shd w:val="clear" w:color="000000" w:fill="FFFFFF"/>
            <w:vAlign w:val="bottom"/>
            <w:hideMark/>
          </w:tcPr>
          <w:p w14:paraId="399DE2D6" w14:textId="77777777" w:rsidR="00E731C6" w:rsidRPr="00EB2466" w:rsidRDefault="00E731C6" w:rsidP="004A0553">
            <w:pPr>
              <w:rPr>
                <w:color w:val="000000"/>
                <w:sz w:val="20"/>
                <w:szCs w:val="20"/>
              </w:rPr>
            </w:pPr>
            <w:r w:rsidRPr="00EB2466">
              <w:rPr>
                <w:color w:val="000000"/>
                <w:sz w:val="20"/>
                <w:szCs w:val="20"/>
              </w:rPr>
              <w:t>Шкаф под оргтехнику Ольха шагрень, ПК-ДЛ-ШО66х80-В2-24 (К-ДЛ-0026-002) ДИАЛОГ</w:t>
            </w:r>
          </w:p>
        </w:tc>
        <w:tc>
          <w:tcPr>
            <w:tcW w:w="439" w:type="pct"/>
            <w:shd w:val="clear" w:color="000000" w:fill="FFFFFF"/>
            <w:vAlign w:val="bottom"/>
            <w:hideMark/>
          </w:tcPr>
          <w:p w14:paraId="7913EFC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CE27C70"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7CC91C1" w14:textId="77777777" w:rsidR="00E731C6" w:rsidRPr="00EB2466" w:rsidRDefault="00E731C6" w:rsidP="004A0553">
            <w:pPr>
              <w:jc w:val="center"/>
              <w:rPr>
                <w:color w:val="000000"/>
                <w:sz w:val="20"/>
                <w:szCs w:val="20"/>
              </w:rPr>
            </w:pPr>
            <w:r w:rsidRPr="00EB2466">
              <w:rPr>
                <w:color w:val="000000"/>
                <w:sz w:val="20"/>
                <w:szCs w:val="20"/>
              </w:rPr>
              <w:t>4841</w:t>
            </w:r>
          </w:p>
        </w:tc>
        <w:tc>
          <w:tcPr>
            <w:tcW w:w="683" w:type="pct"/>
            <w:shd w:val="clear" w:color="000000" w:fill="FFFFFF"/>
            <w:vAlign w:val="bottom"/>
            <w:hideMark/>
          </w:tcPr>
          <w:p w14:paraId="2E007461" w14:textId="77777777" w:rsidR="00E731C6" w:rsidRPr="00EB2466" w:rsidRDefault="00E731C6" w:rsidP="004A0553">
            <w:pPr>
              <w:jc w:val="right"/>
              <w:rPr>
                <w:color w:val="000000"/>
                <w:sz w:val="20"/>
                <w:szCs w:val="20"/>
              </w:rPr>
            </w:pPr>
            <w:r w:rsidRPr="00EB2466">
              <w:rPr>
                <w:color w:val="000000"/>
                <w:sz w:val="20"/>
                <w:szCs w:val="20"/>
              </w:rPr>
              <w:t>5 450,00</w:t>
            </w:r>
          </w:p>
        </w:tc>
      </w:tr>
      <w:tr w:rsidR="00E731C6" w:rsidRPr="00EB2466" w14:paraId="48C4DF3F" w14:textId="77777777" w:rsidTr="004A0553">
        <w:trPr>
          <w:trHeight w:val="570"/>
        </w:trPr>
        <w:tc>
          <w:tcPr>
            <w:tcW w:w="317" w:type="pct"/>
            <w:shd w:val="clear" w:color="000000" w:fill="FFFFFF"/>
            <w:noWrap/>
            <w:vAlign w:val="center"/>
            <w:hideMark/>
          </w:tcPr>
          <w:p w14:paraId="0052CE61" w14:textId="77777777" w:rsidR="00E731C6" w:rsidRPr="00EB2466" w:rsidRDefault="00E731C6" w:rsidP="004A0553">
            <w:pPr>
              <w:jc w:val="center"/>
              <w:rPr>
                <w:color w:val="000000"/>
                <w:sz w:val="20"/>
                <w:szCs w:val="20"/>
              </w:rPr>
            </w:pPr>
            <w:r w:rsidRPr="00EB2466">
              <w:rPr>
                <w:color w:val="000000"/>
                <w:sz w:val="20"/>
                <w:szCs w:val="20"/>
              </w:rPr>
              <w:t>479</w:t>
            </w:r>
          </w:p>
        </w:tc>
        <w:tc>
          <w:tcPr>
            <w:tcW w:w="2567" w:type="pct"/>
            <w:shd w:val="clear" w:color="000000" w:fill="FFFFFF"/>
            <w:vAlign w:val="bottom"/>
            <w:hideMark/>
          </w:tcPr>
          <w:p w14:paraId="03C40E39" w14:textId="77777777" w:rsidR="00E731C6" w:rsidRPr="00EB2466" w:rsidRDefault="00E731C6" w:rsidP="004A0553">
            <w:pPr>
              <w:rPr>
                <w:color w:val="000000"/>
                <w:sz w:val="20"/>
                <w:szCs w:val="20"/>
              </w:rPr>
            </w:pPr>
            <w:r w:rsidRPr="00EB2466">
              <w:rPr>
                <w:color w:val="000000"/>
                <w:sz w:val="20"/>
                <w:szCs w:val="20"/>
              </w:rPr>
              <w:t>Шкаф под оргтехнику Ольха шагрень, ПК-ДЛ-ШО66х80-В2-24 (К-ДЛ-0026-002) ДИАЛОГ</w:t>
            </w:r>
          </w:p>
        </w:tc>
        <w:tc>
          <w:tcPr>
            <w:tcW w:w="439" w:type="pct"/>
            <w:shd w:val="clear" w:color="000000" w:fill="FFFFFF"/>
            <w:vAlign w:val="bottom"/>
            <w:hideMark/>
          </w:tcPr>
          <w:p w14:paraId="13624FE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DA0967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4BA2232" w14:textId="77777777" w:rsidR="00E731C6" w:rsidRPr="00EB2466" w:rsidRDefault="00E731C6" w:rsidP="004A0553">
            <w:pPr>
              <w:jc w:val="center"/>
              <w:rPr>
                <w:color w:val="000000"/>
                <w:sz w:val="20"/>
                <w:szCs w:val="20"/>
              </w:rPr>
            </w:pPr>
            <w:r w:rsidRPr="00EB2466">
              <w:rPr>
                <w:color w:val="000000"/>
                <w:sz w:val="20"/>
                <w:szCs w:val="20"/>
              </w:rPr>
              <w:t>4842</w:t>
            </w:r>
          </w:p>
        </w:tc>
        <w:tc>
          <w:tcPr>
            <w:tcW w:w="683" w:type="pct"/>
            <w:shd w:val="clear" w:color="000000" w:fill="FFFFFF"/>
            <w:vAlign w:val="bottom"/>
            <w:hideMark/>
          </w:tcPr>
          <w:p w14:paraId="03BEC62A" w14:textId="77777777" w:rsidR="00E731C6" w:rsidRPr="00EB2466" w:rsidRDefault="00E731C6" w:rsidP="004A0553">
            <w:pPr>
              <w:jc w:val="right"/>
              <w:rPr>
                <w:color w:val="000000"/>
                <w:sz w:val="20"/>
                <w:szCs w:val="20"/>
              </w:rPr>
            </w:pPr>
            <w:r w:rsidRPr="00EB2466">
              <w:rPr>
                <w:color w:val="000000"/>
                <w:sz w:val="20"/>
                <w:szCs w:val="20"/>
              </w:rPr>
              <w:t>5 450,00</w:t>
            </w:r>
          </w:p>
        </w:tc>
      </w:tr>
      <w:tr w:rsidR="00E731C6" w:rsidRPr="00EB2466" w14:paraId="4A2006AB" w14:textId="77777777" w:rsidTr="004A0553">
        <w:trPr>
          <w:trHeight w:val="570"/>
        </w:trPr>
        <w:tc>
          <w:tcPr>
            <w:tcW w:w="317" w:type="pct"/>
            <w:shd w:val="clear" w:color="000000" w:fill="FFFFFF"/>
            <w:noWrap/>
            <w:vAlign w:val="center"/>
            <w:hideMark/>
          </w:tcPr>
          <w:p w14:paraId="43B5513F" w14:textId="77777777" w:rsidR="00E731C6" w:rsidRPr="00EB2466" w:rsidRDefault="00E731C6" w:rsidP="004A0553">
            <w:pPr>
              <w:jc w:val="center"/>
              <w:rPr>
                <w:color w:val="000000"/>
                <w:sz w:val="20"/>
                <w:szCs w:val="20"/>
              </w:rPr>
            </w:pPr>
            <w:r w:rsidRPr="00EB2466">
              <w:rPr>
                <w:color w:val="000000"/>
                <w:sz w:val="20"/>
                <w:szCs w:val="20"/>
              </w:rPr>
              <w:t>480</w:t>
            </w:r>
          </w:p>
        </w:tc>
        <w:tc>
          <w:tcPr>
            <w:tcW w:w="2567" w:type="pct"/>
            <w:shd w:val="clear" w:color="000000" w:fill="FFFFFF"/>
            <w:vAlign w:val="bottom"/>
            <w:hideMark/>
          </w:tcPr>
          <w:p w14:paraId="1DFAC42B" w14:textId="77777777" w:rsidR="00E731C6" w:rsidRPr="00EB2466" w:rsidRDefault="00E731C6" w:rsidP="004A0553">
            <w:pPr>
              <w:rPr>
                <w:color w:val="000000"/>
                <w:sz w:val="20"/>
                <w:szCs w:val="20"/>
              </w:rPr>
            </w:pPr>
            <w:r w:rsidRPr="00EB2466">
              <w:rPr>
                <w:color w:val="000000"/>
                <w:sz w:val="20"/>
                <w:szCs w:val="20"/>
              </w:rPr>
              <w:t>Шкаф под оргтехнику Ольха шагрень, ПК-ДЛ-ШО66х80-В2-24 (К-ДЛ-0026-002) ДИАЛОГ</w:t>
            </w:r>
          </w:p>
        </w:tc>
        <w:tc>
          <w:tcPr>
            <w:tcW w:w="439" w:type="pct"/>
            <w:shd w:val="clear" w:color="000000" w:fill="FFFFFF"/>
            <w:vAlign w:val="bottom"/>
            <w:hideMark/>
          </w:tcPr>
          <w:p w14:paraId="384456C6"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0C1C9C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56623E5" w14:textId="77777777" w:rsidR="00E731C6" w:rsidRPr="00EB2466" w:rsidRDefault="00E731C6" w:rsidP="004A0553">
            <w:pPr>
              <w:jc w:val="center"/>
              <w:rPr>
                <w:color w:val="000000"/>
                <w:sz w:val="20"/>
                <w:szCs w:val="20"/>
              </w:rPr>
            </w:pPr>
            <w:r w:rsidRPr="00EB2466">
              <w:rPr>
                <w:color w:val="000000"/>
                <w:sz w:val="20"/>
                <w:szCs w:val="20"/>
              </w:rPr>
              <w:t>3888</w:t>
            </w:r>
          </w:p>
        </w:tc>
        <w:tc>
          <w:tcPr>
            <w:tcW w:w="683" w:type="pct"/>
            <w:shd w:val="clear" w:color="000000" w:fill="FFFFFF"/>
            <w:vAlign w:val="bottom"/>
            <w:hideMark/>
          </w:tcPr>
          <w:p w14:paraId="0A7BCACE" w14:textId="77777777" w:rsidR="00E731C6" w:rsidRPr="00EB2466" w:rsidRDefault="00E731C6" w:rsidP="004A0553">
            <w:pPr>
              <w:jc w:val="right"/>
              <w:rPr>
                <w:color w:val="000000"/>
                <w:sz w:val="20"/>
                <w:szCs w:val="20"/>
              </w:rPr>
            </w:pPr>
            <w:r w:rsidRPr="00EB2466">
              <w:rPr>
                <w:color w:val="000000"/>
                <w:sz w:val="20"/>
                <w:szCs w:val="20"/>
              </w:rPr>
              <w:t>5 450,00</w:t>
            </w:r>
          </w:p>
        </w:tc>
      </w:tr>
      <w:tr w:rsidR="00E731C6" w:rsidRPr="00EB2466" w14:paraId="3148ABBD" w14:textId="77777777" w:rsidTr="004A0553">
        <w:trPr>
          <w:trHeight w:val="290"/>
        </w:trPr>
        <w:tc>
          <w:tcPr>
            <w:tcW w:w="317" w:type="pct"/>
            <w:shd w:val="clear" w:color="000000" w:fill="FFFFFF"/>
            <w:noWrap/>
            <w:vAlign w:val="center"/>
            <w:hideMark/>
          </w:tcPr>
          <w:p w14:paraId="49ACB30D" w14:textId="77777777" w:rsidR="00E731C6" w:rsidRPr="00EB2466" w:rsidRDefault="00E731C6" w:rsidP="004A0553">
            <w:pPr>
              <w:jc w:val="center"/>
              <w:rPr>
                <w:color w:val="000000"/>
                <w:sz w:val="20"/>
                <w:szCs w:val="20"/>
              </w:rPr>
            </w:pPr>
            <w:r w:rsidRPr="00EB2466">
              <w:rPr>
                <w:color w:val="000000"/>
                <w:sz w:val="20"/>
                <w:szCs w:val="20"/>
              </w:rPr>
              <w:t>481</w:t>
            </w:r>
          </w:p>
        </w:tc>
        <w:tc>
          <w:tcPr>
            <w:tcW w:w="2567" w:type="pct"/>
            <w:shd w:val="clear" w:color="000000" w:fill="FFFFFF"/>
            <w:vAlign w:val="bottom"/>
            <w:hideMark/>
          </w:tcPr>
          <w:p w14:paraId="015DC6E7" w14:textId="77777777" w:rsidR="00E731C6" w:rsidRPr="00EB2466" w:rsidRDefault="00E731C6" w:rsidP="004A0553">
            <w:pPr>
              <w:rPr>
                <w:color w:val="000000"/>
                <w:sz w:val="20"/>
                <w:szCs w:val="20"/>
              </w:rPr>
            </w:pPr>
            <w:r w:rsidRPr="00EB2466">
              <w:rPr>
                <w:color w:val="000000"/>
                <w:sz w:val="20"/>
                <w:szCs w:val="20"/>
              </w:rPr>
              <w:t>Шкаф стеллаж открытый</w:t>
            </w:r>
          </w:p>
        </w:tc>
        <w:tc>
          <w:tcPr>
            <w:tcW w:w="439" w:type="pct"/>
            <w:shd w:val="clear" w:color="000000" w:fill="FFFFFF"/>
            <w:vAlign w:val="bottom"/>
            <w:hideMark/>
          </w:tcPr>
          <w:p w14:paraId="05A442D8"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09A5116B"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C99F6A5" w14:textId="77777777" w:rsidR="00E731C6" w:rsidRPr="00EB2466" w:rsidRDefault="00E731C6" w:rsidP="004A0553">
            <w:pPr>
              <w:jc w:val="center"/>
              <w:rPr>
                <w:color w:val="000000"/>
                <w:sz w:val="20"/>
                <w:szCs w:val="20"/>
              </w:rPr>
            </w:pPr>
            <w:r w:rsidRPr="00EB2466">
              <w:rPr>
                <w:color w:val="000000"/>
                <w:sz w:val="20"/>
                <w:szCs w:val="20"/>
              </w:rPr>
              <w:t>6К-0555</w:t>
            </w:r>
          </w:p>
        </w:tc>
        <w:tc>
          <w:tcPr>
            <w:tcW w:w="683" w:type="pct"/>
            <w:shd w:val="clear" w:color="000000" w:fill="FFFFFF"/>
            <w:vAlign w:val="bottom"/>
            <w:hideMark/>
          </w:tcPr>
          <w:p w14:paraId="5997D80F" w14:textId="77777777" w:rsidR="00E731C6" w:rsidRPr="00EB2466" w:rsidRDefault="00E731C6" w:rsidP="004A0553">
            <w:pPr>
              <w:jc w:val="right"/>
              <w:rPr>
                <w:color w:val="000000"/>
                <w:sz w:val="20"/>
                <w:szCs w:val="20"/>
              </w:rPr>
            </w:pPr>
            <w:r w:rsidRPr="00EB2466">
              <w:rPr>
                <w:color w:val="000000"/>
                <w:sz w:val="20"/>
                <w:szCs w:val="20"/>
              </w:rPr>
              <w:t>9 200,00</w:t>
            </w:r>
          </w:p>
        </w:tc>
      </w:tr>
      <w:tr w:rsidR="00E731C6" w:rsidRPr="00EB2466" w14:paraId="07CE1C83" w14:textId="77777777" w:rsidTr="004A0553">
        <w:trPr>
          <w:trHeight w:val="290"/>
        </w:trPr>
        <w:tc>
          <w:tcPr>
            <w:tcW w:w="317" w:type="pct"/>
            <w:shd w:val="clear" w:color="000000" w:fill="FFFFFF"/>
            <w:noWrap/>
            <w:vAlign w:val="center"/>
            <w:hideMark/>
          </w:tcPr>
          <w:p w14:paraId="4BF147E7" w14:textId="77777777" w:rsidR="00E731C6" w:rsidRPr="00EB2466" w:rsidRDefault="00E731C6" w:rsidP="004A0553">
            <w:pPr>
              <w:jc w:val="center"/>
              <w:rPr>
                <w:color w:val="000000"/>
                <w:sz w:val="20"/>
                <w:szCs w:val="20"/>
              </w:rPr>
            </w:pPr>
            <w:r w:rsidRPr="00EB2466">
              <w:rPr>
                <w:color w:val="000000"/>
                <w:sz w:val="20"/>
                <w:szCs w:val="20"/>
              </w:rPr>
              <w:t>482</w:t>
            </w:r>
          </w:p>
        </w:tc>
        <w:tc>
          <w:tcPr>
            <w:tcW w:w="2567" w:type="pct"/>
            <w:shd w:val="clear" w:color="000000" w:fill="FFFFFF"/>
            <w:vAlign w:val="bottom"/>
            <w:hideMark/>
          </w:tcPr>
          <w:p w14:paraId="02604562" w14:textId="77777777" w:rsidR="00E731C6" w:rsidRPr="00EB2466" w:rsidRDefault="00E731C6" w:rsidP="004A0553">
            <w:pPr>
              <w:rPr>
                <w:color w:val="000000"/>
                <w:sz w:val="20"/>
                <w:szCs w:val="20"/>
              </w:rPr>
            </w:pPr>
            <w:r w:rsidRPr="00EB2466">
              <w:rPr>
                <w:color w:val="000000"/>
                <w:sz w:val="20"/>
                <w:szCs w:val="20"/>
              </w:rPr>
              <w:t>Шкаф-витрина венге</w:t>
            </w:r>
          </w:p>
        </w:tc>
        <w:tc>
          <w:tcPr>
            <w:tcW w:w="439" w:type="pct"/>
            <w:shd w:val="clear" w:color="000000" w:fill="FFFFFF"/>
            <w:vAlign w:val="bottom"/>
            <w:hideMark/>
          </w:tcPr>
          <w:p w14:paraId="4252799F" w14:textId="77777777" w:rsidR="00E731C6" w:rsidRPr="00EB2466" w:rsidRDefault="00E731C6" w:rsidP="004A0553">
            <w:pPr>
              <w:jc w:val="center"/>
              <w:rPr>
                <w:color w:val="000000"/>
                <w:sz w:val="20"/>
                <w:szCs w:val="20"/>
              </w:rPr>
            </w:pPr>
            <w:r w:rsidRPr="00EB2466">
              <w:rPr>
                <w:color w:val="000000"/>
                <w:sz w:val="20"/>
                <w:szCs w:val="20"/>
              </w:rPr>
              <w:t>2</w:t>
            </w:r>
          </w:p>
        </w:tc>
        <w:tc>
          <w:tcPr>
            <w:tcW w:w="497" w:type="pct"/>
            <w:shd w:val="clear" w:color="000000" w:fill="FFFFFF"/>
            <w:vAlign w:val="bottom"/>
            <w:hideMark/>
          </w:tcPr>
          <w:p w14:paraId="7110AB5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278B277E" w14:textId="77777777" w:rsidR="00E731C6" w:rsidRPr="00EB2466" w:rsidRDefault="00E731C6" w:rsidP="004A0553">
            <w:pPr>
              <w:jc w:val="center"/>
              <w:rPr>
                <w:color w:val="000000"/>
                <w:sz w:val="20"/>
                <w:szCs w:val="20"/>
              </w:rPr>
            </w:pPr>
            <w:r w:rsidRPr="00EB2466">
              <w:rPr>
                <w:color w:val="000000"/>
                <w:sz w:val="20"/>
                <w:szCs w:val="20"/>
              </w:rPr>
              <w:t>6К-0573</w:t>
            </w:r>
          </w:p>
        </w:tc>
        <w:tc>
          <w:tcPr>
            <w:tcW w:w="683" w:type="pct"/>
            <w:shd w:val="clear" w:color="000000" w:fill="FFFFFF"/>
            <w:vAlign w:val="bottom"/>
            <w:hideMark/>
          </w:tcPr>
          <w:p w14:paraId="2076C772" w14:textId="77777777" w:rsidR="00E731C6" w:rsidRPr="00EB2466" w:rsidRDefault="00E731C6" w:rsidP="004A0553">
            <w:pPr>
              <w:jc w:val="right"/>
              <w:rPr>
                <w:color w:val="000000"/>
                <w:sz w:val="20"/>
                <w:szCs w:val="20"/>
              </w:rPr>
            </w:pPr>
            <w:r w:rsidRPr="00EB2466">
              <w:rPr>
                <w:color w:val="000000"/>
                <w:sz w:val="20"/>
                <w:szCs w:val="20"/>
              </w:rPr>
              <w:t>13 101,69</w:t>
            </w:r>
          </w:p>
        </w:tc>
      </w:tr>
      <w:tr w:rsidR="00E731C6" w:rsidRPr="00EB2466" w14:paraId="47522978" w14:textId="77777777" w:rsidTr="004A0553">
        <w:trPr>
          <w:trHeight w:val="290"/>
        </w:trPr>
        <w:tc>
          <w:tcPr>
            <w:tcW w:w="317" w:type="pct"/>
            <w:shd w:val="clear" w:color="000000" w:fill="FFFFFF"/>
            <w:noWrap/>
            <w:vAlign w:val="center"/>
            <w:hideMark/>
          </w:tcPr>
          <w:p w14:paraId="092874A2" w14:textId="77777777" w:rsidR="00E731C6" w:rsidRPr="00EB2466" w:rsidRDefault="00E731C6" w:rsidP="004A0553">
            <w:pPr>
              <w:jc w:val="center"/>
              <w:rPr>
                <w:color w:val="000000"/>
                <w:sz w:val="20"/>
                <w:szCs w:val="20"/>
              </w:rPr>
            </w:pPr>
            <w:r w:rsidRPr="00EB2466">
              <w:rPr>
                <w:color w:val="000000"/>
                <w:sz w:val="20"/>
                <w:szCs w:val="20"/>
              </w:rPr>
              <w:t>483</w:t>
            </w:r>
          </w:p>
        </w:tc>
        <w:tc>
          <w:tcPr>
            <w:tcW w:w="2567" w:type="pct"/>
            <w:shd w:val="clear" w:color="000000" w:fill="FFFFFF"/>
            <w:vAlign w:val="bottom"/>
            <w:hideMark/>
          </w:tcPr>
          <w:p w14:paraId="700F1050" w14:textId="77777777" w:rsidR="00E731C6" w:rsidRPr="00EB2466" w:rsidRDefault="00E731C6" w:rsidP="004A0553">
            <w:pPr>
              <w:rPr>
                <w:color w:val="000000"/>
                <w:sz w:val="20"/>
                <w:szCs w:val="20"/>
              </w:rPr>
            </w:pPr>
            <w:r w:rsidRPr="00EB2466">
              <w:rPr>
                <w:color w:val="000000"/>
                <w:sz w:val="20"/>
                <w:szCs w:val="20"/>
              </w:rPr>
              <w:t>Шкафы</w:t>
            </w:r>
          </w:p>
        </w:tc>
        <w:tc>
          <w:tcPr>
            <w:tcW w:w="439" w:type="pct"/>
            <w:shd w:val="clear" w:color="000000" w:fill="FFFFFF"/>
            <w:vAlign w:val="bottom"/>
            <w:hideMark/>
          </w:tcPr>
          <w:p w14:paraId="0CF1C660" w14:textId="77777777" w:rsidR="00E731C6" w:rsidRPr="00EB2466" w:rsidRDefault="00E731C6" w:rsidP="004A0553">
            <w:pPr>
              <w:jc w:val="center"/>
              <w:rPr>
                <w:color w:val="000000"/>
                <w:sz w:val="20"/>
                <w:szCs w:val="20"/>
              </w:rPr>
            </w:pPr>
            <w:r w:rsidRPr="00EB2466">
              <w:rPr>
                <w:color w:val="000000"/>
                <w:sz w:val="20"/>
                <w:szCs w:val="20"/>
              </w:rPr>
              <w:t>4</w:t>
            </w:r>
          </w:p>
        </w:tc>
        <w:tc>
          <w:tcPr>
            <w:tcW w:w="497" w:type="pct"/>
            <w:shd w:val="clear" w:color="000000" w:fill="FFFFFF"/>
            <w:vAlign w:val="bottom"/>
            <w:hideMark/>
          </w:tcPr>
          <w:p w14:paraId="32540759"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CAABD31" w14:textId="77777777" w:rsidR="00E731C6" w:rsidRPr="00EB2466" w:rsidRDefault="00E731C6" w:rsidP="004A0553">
            <w:pPr>
              <w:jc w:val="center"/>
              <w:rPr>
                <w:color w:val="000000"/>
                <w:sz w:val="20"/>
                <w:szCs w:val="20"/>
              </w:rPr>
            </w:pPr>
            <w:r w:rsidRPr="00EB2466">
              <w:rPr>
                <w:color w:val="000000"/>
                <w:sz w:val="20"/>
                <w:szCs w:val="20"/>
              </w:rPr>
              <w:t>6К-0255</w:t>
            </w:r>
          </w:p>
        </w:tc>
        <w:tc>
          <w:tcPr>
            <w:tcW w:w="683" w:type="pct"/>
            <w:shd w:val="clear" w:color="000000" w:fill="FFFFFF"/>
            <w:vAlign w:val="bottom"/>
            <w:hideMark/>
          </w:tcPr>
          <w:p w14:paraId="1D28F52B" w14:textId="77777777" w:rsidR="00E731C6" w:rsidRPr="00EB2466" w:rsidRDefault="00E731C6" w:rsidP="004A0553">
            <w:pPr>
              <w:jc w:val="right"/>
              <w:rPr>
                <w:color w:val="000000"/>
                <w:sz w:val="20"/>
                <w:szCs w:val="20"/>
              </w:rPr>
            </w:pPr>
            <w:r w:rsidRPr="00EB2466">
              <w:rPr>
                <w:color w:val="000000"/>
                <w:sz w:val="20"/>
                <w:szCs w:val="20"/>
              </w:rPr>
              <w:t>30 610,42</w:t>
            </w:r>
          </w:p>
        </w:tc>
      </w:tr>
      <w:tr w:rsidR="00E731C6" w:rsidRPr="00EB2466" w14:paraId="4CB069FF" w14:textId="77777777" w:rsidTr="004A0553">
        <w:trPr>
          <w:trHeight w:val="290"/>
        </w:trPr>
        <w:tc>
          <w:tcPr>
            <w:tcW w:w="317" w:type="pct"/>
            <w:shd w:val="clear" w:color="000000" w:fill="FFFFFF"/>
            <w:noWrap/>
            <w:vAlign w:val="center"/>
            <w:hideMark/>
          </w:tcPr>
          <w:p w14:paraId="360DB8EF" w14:textId="77777777" w:rsidR="00E731C6" w:rsidRPr="00EB2466" w:rsidRDefault="00E731C6" w:rsidP="004A0553">
            <w:pPr>
              <w:jc w:val="center"/>
              <w:rPr>
                <w:color w:val="000000"/>
                <w:sz w:val="20"/>
                <w:szCs w:val="20"/>
              </w:rPr>
            </w:pPr>
            <w:r w:rsidRPr="00EB2466">
              <w:rPr>
                <w:color w:val="000000"/>
                <w:sz w:val="20"/>
                <w:szCs w:val="20"/>
              </w:rPr>
              <w:t>484</w:t>
            </w:r>
          </w:p>
        </w:tc>
        <w:tc>
          <w:tcPr>
            <w:tcW w:w="2567" w:type="pct"/>
            <w:shd w:val="clear" w:color="000000" w:fill="FFFFFF"/>
            <w:vAlign w:val="bottom"/>
            <w:hideMark/>
          </w:tcPr>
          <w:p w14:paraId="477C8895" w14:textId="77777777" w:rsidR="00E731C6" w:rsidRPr="00EB2466" w:rsidRDefault="00E731C6" w:rsidP="004A0553">
            <w:pPr>
              <w:rPr>
                <w:color w:val="000000"/>
                <w:sz w:val="20"/>
                <w:szCs w:val="20"/>
              </w:rPr>
            </w:pPr>
            <w:r w:rsidRPr="00EB2466">
              <w:rPr>
                <w:color w:val="000000"/>
                <w:sz w:val="20"/>
                <w:szCs w:val="20"/>
              </w:rPr>
              <w:t>Шкафы</w:t>
            </w:r>
          </w:p>
        </w:tc>
        <w:tc>
          <w:tcPr>
            <w:tcW w:w="439" w:type="pct"/>
            <w:shd w:val="clear" w:color="000000" w:fill="FFFFFF"/>
            <w:vAlign w:val="bottom"/>
            <w:hideMark/>
          </w:tcPr>
          <w:p w14:paraId="0F909B3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399F53B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05B58F1" w14:textId="77777777" w:rsidR="00E731C6" w:rsidRPr="00EB2466" w:rsidRDefault="00E731C6" w:rsidP="004A0553">
            <w:pPr>
              <w:jc w:val="center"/>
              <w:rPr>
                <w:color w:val="000000"/>
                <w:sz w:val="20"/>
                <w:szCs w:val="20"/>
              </w:rPr>
            </w:pPr>
            <w:r w:rsidRPr="00EB2466">
              <w:rPr>
                <w:color w:val="000000"/>
                <w:sz w:val="20"/>
                <w:szCs w:val="20"/>
              </w:rPr>
              <w:t>6К-0256</w:t>
            </w:r>
          </w:p>
        </w:tc>
        <w:tc>
          <w:tcPr>
            <w:tcW w:w="683" w:type="pct"/>
            <w:shd w:val="clear" w:color="000000" w:fill="FFFFFF"/>
            <w:vAlign w:val="bottom"/>
            <w:hideMark/>
          </w:tcPr>
          <w:p w14:paraId="3B6FD7A3" w14:textId="77777777" w:rsidR="00E731C6" w:rsidRPr="00EB2466" w:rsidRDefault="00E731C6" w:rsidP="004A0553">
            <w:pPr>
              <w:jc w:val="right"/>
              <w:rPr>
                <w:color w:val="000000"/>
                <w:sz w:val="20"/>
                <w:szCs w:val="20"/>
              </w:rPr>
            </w:pPr>
            <w:r w:rsidRPr="00EB2466">
              <w:rPr>
                <w:color w:val="000000"/>
                <w:sz w:val="20"/>
                <w:szCs w:val="20"/>
              </w:rPr>
              <w:t>7 892,83</w:t>
            </w:r>
          </w:p>
        </w:tc>
      </w:tr>
      <w:tr w:rsidR="00E731C6" w:rsidRPr="00EB2466" w14:paraId="5A6E8E4B" w14:textId="77777777" w:rsidTr="004A0553">
        <w:trPr>
          <w:trHeight w:val="290"/>
        </w:trPr>
        <w:tc>
          <w:tcPr>
            <w:tcW w:w="317" w:type="pct"/>
            <w:shd w:val="clear" w:color="000000" w:fill="FFFFFF"/>
            <w:noWrap/>
            <w:vAlign w:val="center"/>
            <w:hideMark/>
          </w:tcPr>
          <w:p w14:paraId="26DF370D" w14:textId="77777777" w:rsidR="00E731C6" w:rsidRPr="00EB2466" w:rsidRDefault="00E731C6" w:rsidP="004A0553">
            <w:pPr>
              <w:jc w:val="center"/>
              <w:rPr>
                <w:color w:val="000000"/>
                <w:sz w:val="20"/>
                <w:szCs w:val="20"/>
              </w:rPr>
            </w:pPr>
            <w:r w:rsidRPr="00EB2466">
              <w:rPr>
                <w:color w:val="000000"/>
                <w:sz w:val="20"/>
                <w:szCs w:val="20"/>
              </w:rPr>
              <w:t>485</w:t>
            </w:r>
          </w:p>
        </w:tc>
        <w:tc>
          <w:tcPr>
            <w:tcW w:w="2567" w:type="pct"/>
            <w:shd w:val="clear" w:color="000000" w:fill="FFFFFF"/>
            <w:vAlign w:val="bottom"/>
            <w:hideMark/>
          </w:tcPr>
          <w:p w14:paraId="5C4FB846" w14:textId="77777777" w:rsidR="00E731C6" w:rsidRPr="00EB2466" w:rsidRDefault="00E731C6" w:rsidP="004A0553">
            <w:pPr>
              <w:rPr>
                <w:color w:val="000000"/>
                <w:sz w:val="20"/>
                <w:szCs w:val="20"/>
              </w:rPr>
            </w:pPr>
            <w:r w:rsidRPr="00EB2466">
              <w:rPr>
                <w:color w:val="000000"/>
                <w:sz w:val="20"/>
                <w:szCs w:val="20"/>
              </w:rPr>
              <w:t>Изготовление ящиков 1200х800х1600 мм, тип3</w:t>
            </w:r>
          </w:p>
        </w:tc>
        <w:tc>
          <w:tcPr>
            <w:tcW w:w="439" w:type="pct"/>
            <w:shd w:val="clear" w:color="000000" w:fill="FFFFFF"/>
            <w:vAlign w:val="bottom"/>
            <w:hideMark/>
          </w:tcPr>
          <w:p w14:paraId="795D4B5D" w14:textId="77777777" w:rsidR="00E731C6" w:rsidRPr="00EB2466" w:rsidRDefault="00E731C6" w:rsidP="004A0553">
            <w:pPr>
              <w:jc w:val="center"/>
              <w:rPr>
                <w:color w:val="000000"/>
                <w:sz w:val="20"/>
                <w:szCs w:val="20"/>
              </w:rPr>
            </w:pPr>
            <w:r w:rsidRPr="00EB2466">
              <w:rPr>
                <w:color w:val="000000"/>
                <w:sz w:val="20"/>
                <w:szCs w:val="20"/>
              </w:rPr>
              <w:t>6</w:t>
            </w:r>
          </w:p>
        </w:tc>
        <w:tc>
          <w:tcPr>
            <w:tcW w:w="497" w:type="pct"/>
            <w:shd w:val="clear" w:color="000000" w:fill="FFFFFF"/>
            <w:vAlign w:val="bottom"/>
            <w:hideMark/>
          </w:tcPr>
          <w:p w14:paraId="0B212B3F"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284B820" w14:textId="77777777" w:rsidR="00E731C6" w:rsidRPr="00EB2466" w:rsidRDefault="00E731C6" w:rsidP="004A0553">
            <w:pPr>
              <w:jc w:val="center"/>
              <w:rPr>
                <w:color w:val="000000"/>
                <w:sz w:val="20"/>
                <w:szCs w:val="20"/>
              </w:rPr>
            </w:pPr>
            <w:r w:rsidRPr="00EB2466">
              <w:rPr>
                <w:color w:val="000000"/>
                <w:sz w:val="20"/>
                <w:szCs w:val="20"/>
              </w:rPr>
              <w:t>20324</w:t>
            </w:r>
          </w:p>
        </w:tc>
        <w:tc>
          <w:tcPr>
            <w:tcW w:w="683" w:type="pct"/>
            <w:shd w:val="clear" w:color="000000" w:fill="FFFFFF"/>
            <w:vAlign w:val="bottom"/>
            <w:hideMark/>
          </w:tcPr>
          <w:p w14:paraId="08986BDC" w14:textId="77777777" w:rsidR="00E731C6" w:rsidRPr="00EB2466" w:rsidRDefault="00E731C6" w:rsidP="004A0553">
            <w:pPr>
              <w:jc w:val="right"/>
              <w:rPr>
                <w:color w:val="000000"/>
                <w:sz w:val="20"/>
                <w:szCs w:val="20"/>
              </w:rPr>
            </w:pPr>
            <w:r w:rsidRPr="00EB2466">
              <w:rPr>
                <w:color w:val="000000"/>
                <w:sz w:val="20"/>
                <w:szCs w:val="20"/>
              </w:rPr>
              <w:t>116 486,46</w:t>
            </w:r>
          </w:p>
        </w:tc>
      </w:tr>
      <w:tr w:rsidR="00E731C6" w:rsidRPr="00EB2466" w14:paraId="182C8BD1" w14:textId="77777777" w:rsidTr="004A0553">
        <w:trPr>
          <w:trHeight w:val="290"/>
        </w:trPr>
        <w:tc>
          <w:tcPr>
            <w:tcW w:w="317" w:type="pct"/>
            <w:shd w:val="clear" w:color="000000" w:fill="FFFFFF"/>
            <w:noWrap/>
            <w:vAlign w:val="center"/>
            <w:hideMark/>
          </w:tcPr>
          <w:p w14:paraId="5E55B600" w14:textId="77777777" w:rsidR="00E731C6" w:rsidRPr="00EB2466" w:rsidRDefault="00E731C6" w:rsidP="004A0553">
            <w:pPr>
              <w:jc w:val="center"/>
              <w:rPr>
                <w:color w:val="000000"/>
                <w:sz w:val="20"/>
                <w:szCs w:val="20"/>
              </w:rPr>
            </w:pPr>
            <w:r w:rsidRPr="00EB2466">
              <w:rPr>
                <w:color w:val="000000"/>
                <w:sz w:val="20"/>
                <w:szCs w:val="20"/>
              </w:rPr>
              <w:t>486</w:t>
            </w:r>
          </w:p>
        </w:tc>
        <w:tc>
          <w:tcPr>
            <w:tcW w:w="2567" w:type="pct"/>
            <w:shd w:val="clear" w:color="000000" w:fill="FFFFFF"/>
            <w:vAlign w:val="bottom"/>
            <w:hideMark/>
          </w:tcPr>
          <w:p w14:paraId="19340747" w14:textId="77777777" w:rsidR="00E731C6" w:rsidRPr="00EB2466" w:rsidRDefault="00E731C6" w:rsidP="004A0553">
            <w:pPr>
              <w:rPr>
                <w:color w:val="000000"/>
                <w:sz w:val="20"/>
                <w:szCs w:val="20"/>
              </w:rPr>
            </w:pPr>
            <w:r w:rsidRPr="00EB2466">
              <w:rPr>
                <w:color w:val="000000"/>
                <w:sz w:val="20"/>
                <w:szCs w:val="20"/>
              </w:rPr>
              <w:t>Изготовление ящиков 1200х800х700мм, тип 1</w:t>
            </w:r>
          </w:p>
        </w:tc>
        <w:tc>
          <w:tcPr>
            <w:tcW w:w="439" w:type="pct"/>
            <w:shd w:val="clear" w:color="000000" w:fill="FFFFFF"/>
            <w:vAlign w:val="bottom"/>
            <w:hideMark/>
          </w:tcPr>
          <w:p w14:paraId="7C07EA22" w14:textId="77777777" w:rsidR="00E731C6" w:rsidRPr="00EB2466" w:rsidRDefault="00E731C6" w:rsidP="004A0553">
            <w:pPr>
              <w:jc w:val="center"/>
              <w:rPr>
                <w:color w:val="000000"/>
                <w:sz w:val="20"/>
                <w:szCs w:val="20"/>
              </w:rPr>
            </w:pPr>
            <w:r w:rsidRPr="00EB2466">
              <w:rPr>
                <w:color w:val="000000"/>
                <w:sz w:val="20"/>
                <w:szCs w:val="20"/>
              </w:rPr>
              <w:t>38</w:t>
            </w:r>
          </w:p>
        </w:tc>
        <w:tc>
          <w:tcPr>
            <w:tcW w:w="497" w:type="pct"/>
            <w:shd w:val="clear" w:color="000000" w:fill="FFFFFF"/>
            <w:vAlign w:val="bottom"/>
            <w:hideMark/>
          </w:tcPr>
          <w:p w14:paraId="56AE1528"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6F6E94A4" w14:textId="77777777" w:rsidR="00E731C6" w:rsidRPr="00EB2466" w:rsidRDefault="00E731C6" w:rsidP="004A0553">
            <w:pPr>
              <w:jc w:val="center"/>
              <w:rPr>
                <w:color w:val="000000"/>
                <w:sz w:val="20"/>
                <w:szCs w:val="20"/>
              </w:rPr>
            </w:pPr>
            <w:r w:rsidRPr="00EB2466">
              <w:rPr>
                <w:color w:val="000000"/>
                <w:sz w:val="20"/>
                <w:szCs w:val="20"/>
              </w:rPr>
              <w:t>17643</w:t>
            </w:r>
          </w:p>
        </w:tc>
        <w:tc>
          <w:tcPr>
            <w:tcW w:w="683" w:type="pct"/>
            <w:shd w:val="clear" w:color="000000" w:fill="FFFFFF"/>
            <w:vAlign w:val="bottom"/>
            <w:hideMark/>
          </w:tcPr>
          <w:p w14:paraId="0049541D" w14:textId="77777777" w:rsidR="00E731C6" w:rsidRPr="00EB2466" w:rsidRDefault="00E731C6" w:rsidP="004A0553">
            <w:pPr>
              <w:jc w:val="right"/>
              <w:rPr>
                <w:color w:val="000000"/>
                <w:sz w:val="20"/>
                <w:szCs w:val="20"/>
              </w:rPr>
            </w:pPr>
            <w:r w:rsidRPr="00EB2466">
              <w:rPr>
                <w:color w:val="000000"/>
                <w:sz w:val="20"/>
                <w:szCs w:val="20"/>
              </w:rPr>
              <w:t>480 249,32</w:t>
            </w:r>
          </w:p>
        </w:tc>
      </w:tr>
      <w:tr w:rsidR="00E731C6" w:rsidRPr="00EB2466" w14:paraId="635BEA1C" w14:textId="77777777" w:rsidTr="004A0553">
        <w:trPr>
          <w:trHeight w:val="290"/>
        </w:trPr>
        <w:tc>
          <w:tcPr>
            <w:tcW w:w="317" w:type="pct"/>
            <w:shd w:val="clear" w:color="000000" w:fill="FFFFFF"/>
            <w:noWrap/>
            <w:vAlign w:val="center"/>
            <w:hideMark/>
          </w:tcPr>
          <w:p w14:paraId="7FFC9C00" w14:textId="77777777" w:rsidR="00E731C6" w:rsidRPr="00EB2466" w:rsidRDefault="00E731C6" w:rsidP="004A0553">
            <w:pPr>
              <w:jc w:val="center"/>
              <w:rPr>
                <w:color w:val="000000"/>
                <w:sz w:val="20"/>
                <w:szCs w:val="20"/>
              </w:rPr>
            </w:pPr>
            <w:r w:rsidRPr="00EB2466">
              <w:rPr>
                <w:color w:val="000000"/>
                <w:sz w:val="20"/>
                <w:szCs w:val="20"/>
              </w:rPr>
              <w:t>487</w:t>
            </w:r>
          </w:p>
        </w:tc>
        <w:tc>
          <w:tcPr>
            <w:tcW w:w="2567" w:type="pct"/>
            <w:shd w:val="clear" w:color="000000" w:fill="FFFFFF"/>
            <w:vAlign w:val="bottom"/>
            <w:hideMark/>
          </w:tcPr>
          <w:p w14:paraId="18F9BAB9" w14:textId="77777777" w:rsidR="00E731C6" w:rsidRPr="00EB2466" w:rsidRDefault="00E731C6" w:rsidP="004A0553">
            <w:pPr>
              <w:rPr>
                <w:color w:val="000000"/>
                <w:sz w:val="20"/>
                <w:szCs w:val="20"/>
              </w:rPr>
            </w:pPr>
            <w:r w:rsidRPr="00EB2466">
              <w:rPr>
                <w:color w:val="000000"/>
                <w:sz w:val="20"/>
                <w:szCs w:val="20"/>
              </w:rPr>
              <w:t>Изготовление ящиков 2070х800х1000мм, тип 2</w:t>
            </w:r>
          </w:p>
        </w:tc>
        <w:tc>
          <w:tcPr>
            <w:tcW w:w="439" w:type="pct"/>
            <w:shd w:val="clear" w:color="000000" w:fill="FFFFFF"/>
            <w:vAlign w:val="bottom"/>
            <w:hideMark/>
          </w:tcPr>
          <w:p w14:paraId="3F7D0786" w14:textId="77777777" w:rsidR="00E731C6" w:rsidRPr="00EB2466" w:rsidRDefault="00E731C6" w:rsidP="004A0553">
            <w:pPr>
              <w:jc w:val="center"/>
              <w:rPr>
                <w:color w:val="000000"/>
                <w:sz w:val="20"/>
                <w:szCs w:val="20"/>
              </w:rPr>
            </w:pPr>
            <w:r w:rsidRPr="00EB2466">
              <w:rPr>
                <w:color w:val="000000"/>
                <w:sz w:val="20"/>
                <w:szCs w:val="20"/>
              </w:rPr>
              <w:t>18</w:t>
            </w:r>
          </w:p>
        </w:tc>
        <w:tc>
          <w:tcPr>
            <w:tcW w:w="497" w:type="pct"/>
            <w:shd w:val="clear" w:color="000000" w:fill="FFFFFF"/>
            <w:vAlign w:val="bottom"/>
            <w:hideMark/>
          </w:tcPr>
          <w:p w14:paraId="3A9681F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B058660" w14:textId="77777777" w:rsidR="00E731C6" w:rsidRPr="00EB2466" w:rsidRDefault="00E731C6" w:rsidP="004A0553">
            <w:pPr>
              <w:jc w:val="center"/>
              <w:rPr>
                <w:color w:val="000000"/>
                <w:sz w:val="20"/>
                <w:szCs w:val="20"/>
              </w:rPr>
            </w:pPr>
            <w:r w:rsidRPr="00EB2466">
              <w:rPr>
                <w:color w:val="000000"/>
                <w:sz w:val="20"/>
                <w:szCs w:val="20"/>
              </w:rPr>
              <w:t>17642</w:t>
            </w:r>
          </w:p>
        </w:tc>
        <w:tc>
          <w:tcPr>
            <w:tcW w:w="683" w:type="pct"/>
            <w:shd w:val="clear" w:color="000000" w:fill="FFFFFF"/>
            <w:vAlign w:val="bottom"/>
            <w:hideMark/>
          </w:tcPr>
          <w:p w14:paraId="5E00E4F1" w14:textId="77777777" w:rsidR="00E731C6" w:rsidRPr="00EB2466" w:rsidRDefault="00E731C6" w:rsidP="004A0553">
            <w:pPr>
              <w:jc w:val="right"/>
              <w:rPr>
                <w:color w:val="000000"/>
                <w:sz w:val="20"/>
                <w:szCs w:val="20"/>
              </w:rPr>
            </w:pPr>
            <w:r w:rsidRPr="00EB2466">
              <w:rPr>
                <w:color w:val="000000"/>
                <w:sz w:val="20"/>
                <w:szCs w:val="20"/>
              </w:rPr>
              <w:t>445 286,52</w:t>
            </w:r>
          </w:p>
        </w:tc>
      </w:tr>
      <w:tr w:rsidR="00E731C6" w:rsidRPr="00EB2466" w14:paraId="47EF4B7D" w14:textId="77777777" w:rsidTr="004A0553">
        <w:trPr>
          <w:trHeight w:val="570"/>
        </w:trPr>
        <w:tc>
          <w:tcPr>
            <w:tcW w:w="317" w:type="pct"/>
            <w:shd w:val="clear" w:color="000000" w:fill="FFFFFF"/>
            <w:noWrap/>
            <w:vAlign w:val="center"/>
            <w:hideMark/>
          </w:tcPr>
          <w:p w14:paraId="583117FA" w14:textId="77777777" w:rsidR="00E731C6" w:rsidRPr="00EB2466" w:rsidRDefault="00E731C6" w:rsidP="004A0553">
            <w:pPr>
              <w:jc w:val="center"/>
              <w:rPr>
                <w:color w:val="000000"/>
                <w:sz w:val="20"/>
                <w:szCs w:val="20"/>
              </w:rPr>
            </w:pPr>
            <w:r w:rsidRPr="00EB2466">
              <w:rPr>
                <w:color w:val="000000"/>
                <w:sz w:val="20"/>
                <w:szCs w:val="20"/>
              </w:rPr>
              <w:t>488</w:t>
            </w:r>
          </w:p>
        </w:tc>
        <w:tc>
          <w:tcPr>
            <w:tcW w:w="2567" w:type="pct"/>
            <w:shd w:val="clear" w:color="000000" w:fill="FFFFFF"/>
            <w:vAlign w:val="bottom"/>
            <w:hideMark/>
          </w:tcPr>
          <w:p w14:paraId="6E71A98F" w14:textId="77777777" w:rsidR="00E731C6" w:rsidRPr="00EB2466" w:rsidRDefault="00E731C6" w:rsidP="004A0553">
            <w:pPr>
              <w:rPr>
                <w:color w:val="000000"/>
                <w:sz w:val="20"/>
                <w:szCs w:val="20"/>
              </w:rPr>
            </w:pPr>
            <w:r w:rsidRPr="00EB2466">
              <w:rPr>
                <w:color w:val="000000"/>
                <w:sz w:val="20"/>
                <w:szCs w:val="20"/>
              </w:rPr>
              <w:t>Экран Поликарбонат белый матовый РИТМ РТМ-ЭКР80х30П-В1-160 с заглушками боковыми серыми</w:t>
            </w:r>
          </w:p>
        </w:tc>
        <w:tc>
          <w:tcPr>
            <w:tcW w:w="439" w:type="pct"/>
            <w:shd w:val="clear" w:color="000000" w:fill="FFFFFF"/>
            <w:vAlign w:val="bottom"/>
            <w:hideMark/>
          </w:tcPr>
          <w:p w14:paraId="1982C7B1"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493384C7"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87997F7" w14:textId="77777777" w:rsidR="00E731C6" w:rsidRPr="00EB2466" w:rsidRDefault="00E731C6" w:rsidP="004A0553">
            <w:pPr>
              <w:jc w:val="center"/>
              <w:rPr>
                <w:color w:val="000000"/>
                <w:sz w:val="20"/>
                <w:szCs w:val="20"/>
              </w:rPr>
            </w:pPr>
            <w:r w:rsidRPr="00EB2466">
              <w:rPr>
                <w:color w:val="000000"/>
                <w:sz w:val="20"/>
                <w:szCs w:val="20"/>
              </w:rPr>
              <w:t>6355</w:t>
            </w:r>
          </w:p>
        </w:tc>
        <w:tc>
          <w:tcPr>
            <w:tcW w:w="683" w:type="pct"/>
            <w:shd w:val="clear" w:color="000000" w:fill="FFFFFF"/>
            <w:vAlign w:val="bottom"/>
            <w:hideMark/>
          </w:tcPr>
          <w:p w14:paraId="4BC7B81F" w14:textId="77777777" w:rsidR="00E731C6" w:rsidRPr="00EB2466" w:rsidRDefault="00E731C6" w:rsidP="004A0553">
            <w:pPr>
              <w:jc w:val="right"/>
              <w:rPr>
                <w:color w:val="000000"/>
                <w:sz w:val="20"/>
                <w:szCs w:val="20"/>
              </w:rPr>
            </w:pPr>
            <w:r w:rsidRPr="00EB2466">
              <w:rPr>
                <w:color w:val="000000"/>
                <w:sz w:val="20"/>
                <w:szCs w:val="20"/>
              </w:rPr>
              <w:t>2 730,31</w:t>
            </w:r>
          </w:p>
        </w:tc>
      </w:tr>
      <w:tr w:rsidR="00E731C6" w:rsidRPr="00EB2466" w14:paraId="60F5A575" w14:textId="77777777" w:rsidTr="004A0553">
        <w:trPr>
          <w:trHeight w:val="570"/>
        </w:trPr>
        <w:tc>
          <w:tcPr>
            <w:tcW w:w="317" w:type="pct"/>
            <w:shd w:val="clear" w:color="000000" w:fill="FFFFFF"/>
            <w:noWrap/>
            <w:vAlign w:val="center"/>
            <w:hideMark/>
          </w:tcPr>
          <w:p w14:paraId="422FC62A" w14:textId="77777777" w:rsidR="00E731C6" w:rsidRPr="00EB2466" w:rsidRDefault="00E731C6" w:rsidP="004A0553">
            <w:pPr>
              <w:jc w:val="center"/>
              <w:rPr>
                <w:color w:val="000000"/>
                <w:sz w:val="20"/>
                <w:szCs w:val="20"/>
              </w:rPr>
            </w:pPr>
            <w:r w:rsidRPr="00EB2466">
              <w:rPr>
                <w:color w:val="000000"/>
                <w:sz w:val="20"/>
                <w:szCs w:val="20"/>
              </w:rPr>
              <w:t>489</w:t>
            </w:r>
          </w:p>
        </w:tc>
        <w:tc>
          <w:tcPr>
            <w:tcW w:w="2567" w:type="pct"/>
            <w:shd w:val="clear" w:color="000000" w:fill="FFFFFF"/>
            <w:vAlign w:val="bottom"/>
            <w:hideMark/>
          </w:tcPr>
          <w:p w14:paraId="3DD2053C" w14:textId="77777777" w:rsidR="00E731C6" w:rsidRPr="00EB2466" w:rsidRDefault="00E731C6" w:rsidP="004A0553">
            <w:pPr>
              <w:rPr>
                <w:color w:val="000000"/>
                <w:sz w:val="20"/>
                <w:szCs w:val="20"/>
              </w:rPr>
            </w:pPr>
            <w:r w:rsidRPr="00EB2466">
              <w:rPr>
                <w:color w:val="000000"/>
                <w:sz w:val="20"/>
                <w:szCs w:val="20"/>
              </w:rPr>
              <w:t>Экран Поликарбонат белый матовый РИТМ РТМ-ЭКР80х30П-В1-160 с заглушками боковыми серыми</w:t>
            </w:r>
          </w:p>
        </w:tc>
        <w:tc>
          <w:tcPr>
            <w:tcW w:w="439" w:type="pct"/>
            <w:shd w:val="clear" w:color="000000" w:fill="FFFFFF"/>
            <w:vAlign w:val="bottom"/>
            <w:hideMark/>
          </w:tcPr>
          <w:p w14:paraId="3D1FAFAE"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3A37ABC"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31A82D94" w14:textId="77777777" w:rsidR="00E731C6" w:rsidRPr="00EB2466" w:rsidRDefault="00E731C6" w:rsidP="004A0553">
            <w:pPr>
              <w:jc w:val="center"/>
              <w:rPr>
                <w:color w:val="000000"/>
                <w:sz w:val="20"/>
                <w:szCs w:val="20"/>
              </w:rPr>
            </w:pPr>
            <w:r w:rsidRPr="00EB2466">
              <w:rPr>
                <w:color w:val="000000"/>
                <w:sz w:val="20"/>
                <w:szCs w:val="20"/>
              </w:rPr>
              <w:t>6356</w:t>
            </w:r>
          </w:p>
        </w:tc>
        <w:tc>
          <w:tcPr>
            <w:tcW w:w="683" w:type="pct"/>
            <w:shd w:val="clear" w:color="000000" w:fill="FFFFFF"/>
            <w:vAlign w:val="bottom"/>
            <w:hideMark/>
          </w:tcPr>
          <w:p w14:paraId="1BE951D9" w14:textId="77777777" w:rsidR="00E731C6" w:rsidRPr="00EB2466" w:rsidRDefault="00E731C6" w:rsidP="004A0553">
            <w:pPr>
              <w:jc w:val="right"/>
              <w:rPr>
                <w:color w:val="000000"/>
                <w:sz w:val="20"/>
                <w:szCs w:val="20"/>
              </w:rPr>
            </w:pPr>
            <w:r w:rsidRPr="00EB2466">
              <w:rPr>
                <w:color w:val="000000"/>
                <w:sz w:val="20"/>
                <w:szCs w:val="20"/>
              </w:rPr>
              <w:t>2 730,31</w:t>
            </w:r>
          </w:p>
        </w:tc>
      </w:tr>
      <w:tr w:rsidR="00E731C6" w:rsidRPr="00EB2466" w14:paraId="00B977BD" w14:textId="77777777" w:rsidTr="004A0553">
        <w:trPr>
          <w:trHeight w:val="570"/>
        </w:trPr>
        <w:tc>
          <w:tcPr>
            <w:tcW w:w="317" w:type="pct"/>
            <w:shd w:val="clear" w:color="000000" w:fill="FFFFFF"/>
            <w:noWrap/>
            <w:vAlign w:val="center"/>
            <w:hideMark/>
          </w:tcPr>
          <w:p w14:paraId="4AD9591D" w14:textId="77777777" w:rsidR="00E731C6" w:rsidRPr="00EB2466" w:rsidRDefault="00E731C6" w:rsidP="004A0553">
            <w:pPr>
              <w:jc w:val="center"/>
              <w:rPr>
                <w:color w:val="000000"/>
                <w:sz w:val="20"/>
                <w:szCs w:val="20"/>
              </w:rPr>
            </w:pPr>
            <w:r w:rsidRPr="00EB2466">
              <w:rPr>
                <w:color w:val="000000"/>
                <w:sz w:val="20"/>
                <w:szCs w:val="20"/>
              </w:rPr>
              <w:t>490</w:t>
            </w:r>
          </w:p>
        </w:tc>
        <w:tc>
          <w:tcPr>
            <w:tcW w:w="2567" w:type="pct"/>
            <w:shd w:val="clear" w:color="000000" w:fill="FFFFFF"/>
            <w:vAlign w:val="bottom"/>
            <w:hideMark/>
          </w:tcPr>
          <w:p w14:paraId="0F3C7EB0" w14:textId="77777777" w:rsidR="00E731C6" w:rsidRPr="00EB2466" w:rsidRDefault="00E731C6" w:rsidP="004A0553">
            <w:pPr>
              <w:rPr>
                <w:color w:val="000000"/>
                <w:sz w:val="20"/>
                <w:szCs w:val="20"/>
              </w:rPr>
            </w:pPr>
            <w:r w:rsidRPr="00EB2466">
              <w:rPr>
                <w:color w:val="000000"/>
                <w:sz w:val="20"/>
                <w:szCs w:val="20"/>
              </w:rPr>
              <w:t>Экран Поликарбонат белый матовый РИТМ РТМ-ЭКР80х30П-В1-160 с заглушками боковыми серыми</w:t>
            </w:r>
          </w:p>
        </w:tc>
        <w:tc>
          <w:tcPr>
            <w:tcW w:w="439" w:type="pct"/>
            <w:shd w:val="clear" w:color="000000" w:fill="FFFFFF"/>
            <w:vAlign w:val="bottom"/>
            <w:hideMark/>
          </w:tcPr>
          <w:p w14:paraId="1ED4CE8D"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6504BBEE"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01AA88F5" w14:textId="77777777" w:rsidR="00E731C6" w:rsidRPr="00EB2466" w:rsidRDefault="00E731C6" w:rsidP="004A0553">
            <w:pPr>
              <w:jc w:val="center"/>
              <w:rPr>
                <w:color w:val="000000"/>
                <w:sz w:val="20"/>
                <w:szCs w:val="20"/>
              </w:rPr>
            </w:pPr>
            <w:r w:rsidRPr="00EB2466">
              <w:rPr>
                <w:color w:val="000000"/>
                <w:sz w:val="20"/>
                <w:szCs w:val="20"/>
              </w:rPr>
              <w:t>6357</w:t>
            </w:r>
          </w:p>
        </w:tc>
        <w:tc>
          <w:tcPr>
            <w:tcW w:w="683" w:type="pct"/>
            <w:shd w:val="clear" w:color="000000" w:fill="FFFFFF"/>
            <w:vAlign w:val="bottom"/>
            <w:hideMark/>
          </w:tcPr>
          <w:p w14:paraId="0654DD46" w14:textId="77777777" w:rsidR="00E731C6" w:rsidRPr="00EB2466" w:rsidRDefault="00E731C6" w:rsidP="004A0553">
            <w:pPr>
              <w:jc w:val="right"/>
              <w:rPr>
                <w:color w:val="000000"/>
                <w:sz w:val="20"/>
                <w:szCs w:val="20"/>
              </w:rPr>
            </w:pPr>
            <w:r w:rsidRPr="00EB2466">
              <w:rPr>
                <w:color w:val="000000"/>
                <w:sz w:val="20"/>
                <w:szCs w:val="20"/>
              </w:rPr>
              <w:t>2 730,31</w:t>
            </w:r>
          </w:p>
        </w:tc>
      </w:tr>
      <w:tr w:rsidR="00E731C6" w:rsidRPr="00EB2466" w14:paraId="50BA4255" w14:textId="77777777" w:rsidTr="004A0553">
        <w:trPr>
          <w:trHeight w:val="570"/>
        </w:trPr>
        <w:tc>
          <w:tcPr>
            <w:tcW w:w="317" w:type="pct"/>
            <w:shd w:val="clear" w:color="000000" w:fill="FFFFFF"/>
            <w:noWrap/>
            <w:vAlign w:val="center"/>
            <w:hideMark/>
          </w:tcPr>
          <w:p w14:paraId="663345B2" w14:textId="77777777" w:rsidR="00E731C6" w:rsidRPr="00EB2466" w:rsidRDefault="00E731C6" w:rsidP="004A0553">
            <w:pPr>
              <w:jc w:val="center"/>
              <w:rPr>
                <w:color w:val="000000"/>
                <w:sz w:val="20"/>
                <w:szCs w:val="20"/>
              </w:rPr>
            </w:pPr>
            <w:r w:rsidRPr="00EB2466">
              <w:rPr>
                <w:color w:val="000000"/>
                <w:sz w:val="20"/>
                <w:szCs w:val="20"/>
              </w:rPr>
              <w:t>491</w:t>
            </w:r>
          </w:p>
        </w:tc>
        <w:tc>
          <w:tcPr>
            <w:tcW w:w="2567" w:type="pct"/>
            <w:shd w:val="clear" w:color="000000" w:fill="FFFFFF"/>
            <w:vAlign w:val="bottom"/>
            <w:hideMark/>
          </w:tcPr>
          <w:p w14:paraId="5805A984" w14:textId="77777777" w:rsidR="00E731C6" w:rsidRPr="00EB2466" w:rsidRDefault="00E731C6" w:rsidP="004A0553">
            <w:pPr>
              <w:rPr>
                <w:color w:val="000000"/>
                <w:sz w:val="20"/>
                <w:szCs w:val="20"/>
              </w:rPr>
            </w:pPr>
            <w:r w:rsidRPr="00EB2466">
              <w:rPr>
                <w:color w:val="000000"/>
                <w:sz w:val="20"/>
                <w:szCs w:val="20"/>
              </w:rPr>
              <w:t>Экран Поликарбонат белый матовый РИТМ РТМ-ЭКР80х30П-В1-160 с заглушками боковыми серыми</w:t>
            </w:r>
          </w:p>
        </w:tc>
        <w:tc>
          <w:tcPr>
            <w:tcW w:w="439" w:type="pct"/>
            <w:shd w:val="clear" w:color="000000" w:fill="FFFFFF"/>
            <w:vAlign w:val="bottom"/>
            <w:hideMark/>
          </w:tcPr>
          <w:p w14:paraId="6C4501EB"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2E6793D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569EDE71" w14:textId="77777777" w:rsidR="00E731C6" w:rsidRPr="00EB2466" w:rsidRDefault="00E731C6" w:rsidP="004A0553">
            <w:pPr>
              <w:jc w:val="center"/>
              <w:rPr>
                <w:color w:val="000000"/>
                <w:sz w:val="20"/>
                <w:szCs w:val="20"/>
              </w:rPr>
            </w:pPr>
            <w:r w:rsidRPr="00EB2466">
              <w:rPr>
                <w:color w:val="000000"/>
                <w:sz w:val="20"/>
                <w:szCs w:val="20"/>
              </w:rPr>
              <w:t>6358</w:t>
            </w:r>
          </w:p>
        </w:tc>
        <w:tc>
          <w:tcPr>
            <w:tcW w:w="683" w:type="pct"/>
            <w:shd w:val="clear" w:color="000000" w:fill="FFFFFF"/>
            <w:vAlign w:val="bottom"/>
            <w:hideMark/>
          </w:tcPr>
          <w:p w14:paraId="27C87842" w14:textId="77777777" w:rsidR="00E731C6" w:rsidRPr="00EB2466" w:rsidRDefault="00E731C6" w:rsidP="004A0553">
            <w:pPr>
              <w:jc w:val="right"/>
              <w:rPr>
                <w:color w:val="000000"/>
                <w:sz w:val="20"/>
                <w:szCs w:val="20"/>
              </w:rPr>
            </w:pPr>
            <w:r w:rsidRPr="00EB2466">
              <w:rPr>
                <w:color w:val="000000"/>
                <w:sz w:val="20"/>
                <w:szCs w:val="20"/>
              </w:rPr>
              <w:t>2 730,31</w:t>
            </w:r>
          </w:p>
        </w:tc>
      </w:tr>
      <w:tr w:rsidR="00E731C6" w:rsidRPr="00EB2466" w14:paraId="1F4924EF" w14:textId="77777777" w:rsidTr="004A0553">
        <w:trPr>
          <w:trHeight w:val="570"/>
        </w:trPr>
        <w:tc>
          <w:tcPr>
            <w:tcW w:w="317" w:type="pct"/>
            <w:shd w:val="clear" w:color="000000" w:fill="FFFFFF"/>
            <w:noWrap/>
            <w:vAlign w:val="center"/>
            <w:hideMark/>
          </w:tcPr>
          <w:p w14:paraId="148FA63A" w14:textId="77777777" w:rsidR="00E731C6" w:rsidRPr="00EB2466" w:rsidRDefault="00E731C6" w:rsidP="004A0553">
            <w:pPr>
              <w:jc w:val="center"/>
              <w:rPr>
                <w:color w:val="000000"/>
                <w:sz w:val="20"/>
                <w:szCs w:val="20"/>
              </w:rPr>
            </w:pPr>
            <w:r w:rsidRPr="00EB2466">
              <w:rPr>
                <w:color w:val="000000"/>
                <w:sz w:val="20"/>
                <w:szCs w:val="20"/>
              </w:rPr>
              <w:t>492</w:t>
            </w:r>
          </w:p>
        </w:tc>
        <w:tc>
          <w:tcPr>
            <w:tcW w:w="2567" w:type="pct"/>
            <w:shd w:val="clear" w:color="000000" w:fill="FFFFFF"/>
            <w:vAlign w:val="bottom"/>
            <w:hideMark/>
          </w:tcPr>
          <w:p w14:paraId="65E8AF66" w14:textId="77777777" w:rsidR="00E731C6" w:rsidRPr="00EB2466" w:rsidRDefault="00E731C6" w:rsidP="004A0553">
            <w:pPr>
              <w:rPr>
                <w:color w:val="000000"/>
                <w:sz w:val="20"/>
                <w:szCs w:val="20"/>
              </w:rPr>
            </w:pPr>
            <w:r w:rsidRPr="00EB2466">
              <w:rPr>
                <w:color w:val="000000"/>
                <w:sz w:val="20"/>
                <w:szCs w:val="20"/>
              </w:rPr>
              <w:t>Экран Поликарбонат белый матовый РИТМ РТМ-ЭКР80х30П-В1-160 с заглушками боковыми серыми</w:t>
            </w:r>
          </w:p>
        </w:tc>
        <w:tc>
          <w:tcPr>
            <w:tcW w:w="439" w:type="pct"/>
            <w:shd w:val="clear" w:color="000000" w:fill="FFFFFF"/>
            <w:vAlign w:val="bottom"/>
            <w:hideMark/>
          </w:tcPr>
          <w:p w14:paraId="2A9DBBF7"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040B964"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E14EFD1" w14:textId="77777777" w:rsidR="00E731C6" w:rsidRPr="00EB2466" w:rsidRDefault="00E731C6" w:rsidP="004A0553">
            <w:pPr>
              <w:jc w:val="center"/>
              <w:rPr>
                <w:color w:val="000000"/>
                <w:sz w:val="20"/>
                <w:szCs w:val="20"/>
              </w:rPr>
            </w:pPr>
            <w:r w:rsidRPr="00EB2466">
              <w:rPr>
                <w:color w:val="000000"/>
                <w:sz w:val="20"/>
                <w:szCs w:val="20"/>
              </w:rPr>
              <w:t>6359</w:t>
            </w:r>
          </w:p>
        </w:tc>
        <w:tc>
          <w:tcPr>
            <w:tcW w:w="683" w:type="pct"/>
            <w:shd w:val="clear" w:color="000000" w:fill="FFFFFF"/>
            <w:vAlign w:val="bottom"/>
            <w:hideMark/>
          </w:tcPr>
          <w:p w14:paraId="14411180" w14:textId="77777777" w:rsidR="00E731C6" w:rsidRPr="00EB2466" w:rsidRDefault="00E731C6" w:rsidP="004A0553">
            <w:pPr>
              <w:jc w:val="right"/>
              <w:rPr>
                <w:color w:val="000000"/>
                <w:sz w:val="20"/>
                <w:szCs w:val="20"/>
              </w:rPr>
            </w:pPr>
            <w:r w:rsidRPr="00EB2466">
              <w:rPr>
                <w:color w:val="000000"/>
                <w:sz w:val="20"/>
                <w:szCs w:val="20"/>
              </w:rPr>
              <w:t>2 730,31</w:t>
            </w:r>
          </w:p>
        </w:tc>
      </w:tr>
      <w:tr w:rsidR="00E731C6" w:rsidRPr="00EB2466" w14:paraId="66815854" w14:textId="77777777" w:rsidTr="004A0553">
        <w:trPr>
          <w:trHeight w:val="570"/>
        </w:trPr>
        <w:tc>
          <w:tcPr>
            <w:tcW w:w="317" w:type="pct"/>
            <w:shd w:val="clear" w:color="000000" w:fill="FFFFFF"/>
            <w:noWrap/>
            <w:vAlign w:val="center"/>
            <w:hideMark/>
          </w:tcPr>
          <w:p w14:paraId="541A9899" w14:textId="77777777" w:rsidR="00E731C6" w:rsidRPr="00EB2466" w:rsidRDefault="00E731C6" w:rsidP="004A0553">
            <w:pPr>
              <w:jc w:val="center"/>
              <w:rPr>
                <w:color w:val="000000"/>
                <w:sz w:val="20"/>
                <w:szCs w:val="20"/>
              </w:rPr>
            </w:pPr>
            <w:r w:rsidRPr="00EB2466">
              <w:rPr>
                <w:color w:val="000000"/>
                <w:sz w:val="20"/>
                <w:szCs w:val="20"/>
              </w:rPr>
              <w:t>493</w:t>
            </w:r>
          </w:p>
        </w:tc>
        <w:tc>
          <w:tcPr>
            <w:tcW w:w="2567" w:type="pct"/>
            <w:shd w:val="clear" w:color="000000" w:fill="FFFFFF"/>
            <w:vAlign w:val="bottom"/>
            <w:hideMark/>
          </w:tcPr>
          <w:p w14:paraId="1B5D1321" w14:textId="77777777" w:rsidR="00E731C6" w:rsidRPr="00EB2466" w:rsidRDefault="00E731C6" w:rsidP="004A0553">
            <w:pPr>
              <w:rPr>
                <w:color w:val="000000"/>
                <w:sz w:val="20"/>
                <w:szCs w:val="20"/>
              </w:rPr>
            </w:pPr>
            <w:r w:rsidRPr="00EB2466">
              <w:rPr>
                <w:color w:val="000000"/>
                <w:sz w:val="20"/>
                <w:szCs w:val="20"/>
              </w:rPr>
              <w:t>Экран Поликарбонат белый матовый РИТМ РТМ-ЭКР80х30П-В1-160 с заглушками боковыми серыми</w:t>
            </w:r>
          </w:p>
        </w:tc>
        <w:tc>
          <w:tcPr>
            <w:tcW w:w="439" w:type="pct"/>
            <w:shd w:val="clear" w:color="000000" w:fill="FFFFFF"/>
            <w:vAlign w:val="bottom"/>
            <w:hideMark/>
          </w:tcPr>
          <w:p w14:paraId="5CB3A1E4"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72569DEA"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7FF4FE09" w14:textId="77777777" w:rsidR="00E731C6" w:rsidRPr="00EB2466" w:rsidRDefault="00E731C6" w:rsidP="004A0553">
            <w:pPr>
              <w:jc w:val="center"/>
              <w:rPr>
                <w:color w:val="000000"/>
                <w:sz w:val="20"/>
                <w:szCs w:val="20"/>
              </w:rPr>
            </w:pPr>
            <w:r w:rsidRPr="00EB2466">
              <w:rPr>
                <w:color w:val="000000"/>
                <w:sz w:val="20"/>
                <w:szCs w:val="20"/>
              </w:rPr>
              <w:t>6362</w:t>
            </w:r>
          </w:p>
        </w:tc>
        <w:tc>
          <w:tcPr>
            <w:tcW w:w="683" w:type="pct"/>
            <w:shd w:val="clear" w:color="000000" w:fill="FFFFFF"/>
            <w:vAlign w:val="bottom"/>
            <w:hideMark/>
          </w:tcPr>
          <w:p w14:paraId="74C28BFD" w14:textId="77777777" w:rsidR="00E731C6" w:rsidRPr="00EB2466" w:rsidRDefault="00E731C6" w:rsidP="004A0553">
            <w:pPr>
              <w:jc w:val="right"/>
              <w:rPr>
                <w:color w:val="000000"/>
                <w:sz w:val="20"/>
                <w:szCs w:val="20"/>
              </w:rPr>
            </w:pPr>
            <w:r w:rsidRPr="00EB2466">
              <w:rPr>
                <w:color w:val="000000"/>
                <w:sz w:val="20"/>
                <w:szCs w:val="20"/>
              </w:rPr>
              <w:t>2 730,30</w:t>
            </w:r>
          </w:p>
        </w:tc>
      </w:tr>
      <w:tr w:rsidR="00E731C6" w:rsidRPr="00EB2466" w14:paraId="32DB482B" w14:textId="77777777" w:rsidTr="004A0553">
        <w:trPr>
          <w:trHeight w:val="290"/>
        </w:trPr>
        <w:tc>
          <w:tcPr>
            <w:tcW w:w="317" w:type="pct"/>
            <w:shd w:val="clear" w:color="000000" w:fill="FFFFFF"/>
            <w:noWrap/>
            <w:vAlign w:val="center"/>
            <w:hideMark/>
          </w:tcPr>
          <w:p w14:paraId="0B266C41" w14:textId="77777777" w:rsidR="00E731C6" w:rsidRPr="00EB2466" w:rsidRDefault="00E731C6" w:rsidP="004A0553">
            <w:pPr>
              <w:jc w:val="center"/>
              <w:rPr>
                <w:color w:val="000000"/>
                <w:sz w:val="20"/>
                <w:szCs w:val="20"/>
              </w:rPr>
            </w:pPr>
            <w:r w:rsidRPr="00EB2466">
              <w:rPr>
                <w:color w:val="000000"/>
                <w:sz w:val="20"/>
                <w:szCs w:val="20"/>
              </w:rPr>
              <w:t>494</w:t>
            </w:r>
          </w:p>
        </w:tc>
        <w:tc>
          <w:tcPr>
            <w:tcW w:w="2567" w:type="pct"/>
            <w:shd w:val="clear" w:color="000000" w:fill="FFFFFF"/>
            <w:vAlign w:val="bottom"/>
            <w:hideMark/>
          </w:tcPr>
          <w:p w14:paraId="5C13B601" w14:textId="77777777" w:rsidR="00E731C6" w:rsidRPr="00EB2466" w:rsidRDefault="00E731C6" w:rsidP="004A0553">
            <w:pPr>
              <w:rPr>
                <w:color w:val="000000"/>
                <w:sz w:val="20"/>
                <w:szCs w:val="20"/>
              </w:rPr>
            </w:pPr>
            <w:r w:rsidRPr="00EB2466">
              <w:rPr>
                <w:color w:val="000000"/>
                <w:sz w:val="20"/>
                <w:szCs w:val="20"/>
              </w:rPr>
              <w:t>Пьедистал МН-1700</w:t>
            </w:r>
          </w:p>
        </w:tc>
        <w:tc>
          <w:tcPr>
            <w:tcW w:w="439" w:type="pct"/>
            <w:shd w:val="clear" w:color="000000" w:fill="FFFFFF"/>
            <w:vAlign w:val="bottom"/>
            <w:hideMark/>
          </w:tcPr>
          <w:p w14:paraId="7B3A2DA2"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01F5A7ED"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4837DD2E" w14:textId="77777777" w:rsidR="00E731C6" w:rsidRPr="00EB2466" w:rsidRDefault="00E731C6" w:rsidP="004A0553">
            <w:pPr>
              <w:jc w:val="center"/>
              <w:rPr>
                <w:color w:val="000000"/>
                <w:sz w:val="20"/>
                <w:szCs w:val="20"/>
              </w:rPr>
            </w:pPr>
            <w:r w:rsidRPr="00EB2466">
              <w:rPr>
                <w:color w:val="000000"/>
                <w:sz w:val="20"/>
                <w:szCs w:val="20"/>
              </w:rPr>
              <w:t>6К-0310</w:t>
            </w:r>
          </w:p>
        </w:tc>
        <w:tc>
          <w:tcPr>
            <w:tcW w:w="683" w:type="pct"/>
            <w:shd w:val="clear" w:color="000000" w:fill="FFFFFF"/>
            <w:vAlign w:val="bottom"/>
            <w:hideMark/>
          </w:tcPr>
          <w:p w14:paraId="222CFC64" w14:textId="77777777" w:rsidR="00E731C6" w:rsidRPr="00EB2466" w:rsidRDefault="00E731C6" w:rsidP="004A0553">
            <w:pPr>
              <w:jc w:val="right"/>
              <w:rPr>
                <w:color w:val="000000"/>
                <w:sz w:val="20"/>
                <w:szCs w:val="20"/>
              </w:rPr>
            </w:pPr>
            <w:r w:rsidRPr="00EB2466">
              <w:rPr>
                <w:color w:val="000000"/>
                <w:sz w:val="20"/>
                <w:szCs w:val="20"/>
              </w:rPr>
              <w:t>10 426,27</w:t>
            </w:r>
          </w:p>
        </w:tc>
      </w:tr>
      <w:tr w:rsidR="00E731C6" w:rsidRPr="00EB2466" w14:paraId="737B1B9D" w14:textId="77777777" w:rsidTr="004A0553">
        <w:trPr>
          <w:trHeight w:val="290"/>
        </w:trPr>
        <w:tc>
          <w:tcPr>
            <w:tcW w:w="317" w:type="pct"/>
            <w:shd w:val="clear" w:color="000000" w:fill="FFFFFF"/>
            <w:noWrap/>
            <w:vAlign w:val="center"/>
            <w:hideMark/>
          </w:tcPr>
          <w:p w14:paraId="216C6A2C" w14:textId="77777777" w:rsidR="00E731C6" w:rsidRPr="00EB2466" w:rsidRDefault="00E731C6" w:rsidP="004A0553">
            <w:pPr>
              <w:jc w:val="center"/>
              <w:rPr>
                <w:color w:val="000000"/>
                <w:sz w:val="20"/>
                <w:szCs w:val="20"/>
              </w:rPr>
            </w:pPr>
            <w:r w:rsidRPr="00EB2466">
              <w:rPr>
                <w:color w:val="000000"/>
                <w:sz w:val="20"/>
                <w:szCs w:val="20"/>
              </w:rPr>
              <w:t>495</w:t>
            </w:r>
          </w:p>
        </w:tc>
        <w:tc>
          <w:tcPr>
            <w:tcW w:w="2567" w:type="pct"/>
            <w:shd w:val="clear" w:color="000000" w:fill="FFFFFF"/>
            <w:vAlign w:val="bottom"/>
            <w:hideMark/>
          </w:tcPr>
          <w:p w14:paraId="5731D793" w14:textId="77777777" w:rsidR="00E731C6" w:rsidRPr="00EB2466" w:rsidRDefault="00E731C6" w:rsidP="004A0553">
            <w:pPr>
              <w:rPr>
                <w:color w:val="000000"/>
                <w:sz w:val="20"/>
                <w:szCs w:val="20"/>
              </w:rPr>
            </w:pPr>
            <w:r w:rsidRPr="00EB2466">
              <w:rPr>
                <w:color w:val="000000"/>
                <w:sz w:val="20"/>
                <w:szCs w:val="20"/>
              </w:rPr>
              <w:t>Шкаф напольный   (мет.стекло)</w:t>
            </w:r>
          </w:p>
        </w:tc>
        <w:tc>
          <w:tcPr>
            <w:tcW w:w="439" w:type="pct"/>
            <w:shd w:val="clear" w:color="000000" w:fill="FFFFFF"/>
            <w:vAlign w:val="bottom"/>
            <w:hideMark/>
          </w:tcPr>
          <w:p w14:paraId="2E280815" w14:textId="77777777" w:rsidR="00E731C6" w:rsidRPr="00EB2466" w:rsidRDefault="00E731C6" w:rsidP="004A0553">
            <w:pPr>
              <w:jc w:val="center"/>
              <w:rPr>
                <w:color w:val="000000"/>
                <w:sz w:val="20"/>
                <w:szCs w:val="20"/>
              </w:rPr>
            </w:pPr>
            <w:r w:rsidRPr="00EB2466">
              <w:rPr>
                <w:color w:val="000000"/>
                <w:sz w:val="20"/>
                <w:szCs w:val="20"/>
              </w:rPr>
              <w:t>1</w:t>
            </w:r>
          </w:p>
        </w:tc>
        <w:tc>
          <w:tcPr>
            <w:tcW w:w="497" w:type="pct"/>
            <w:shd w:val="clear" w:color="000000" w:fill="FFFFFF"/>
            <w:vAlign w:val="bottom"/>
            <w:hideMark/>
          </w:tcPr>
          <w:p w14:paraId="50CAD3C3" w14:textId="77777777" w:rsidR="00E731C6" w:rsidRPr="00EB2466" w:rsidRDefault="00E731C6" w:rsidP="004A0553">
            <w:pPr>
              <w:jc w:val="center"/>
              <w:rPr>
                <w:color w:val="000000"/>
                <w:sz w:val="20"/>
                <w:szCs w:val="20"/>
              </w:rPr>
            </w:pPr>
            <w:r w:rsidRPr="00EB2466">
              <w:rPr>
                <w:color w:val="000000"/>
                <w:sz w:val="20"/>
                <w:szCs w:val="20"/>
              </w:rPr>
              <w:t>шт.</w:t>
            </w:r>
          </w:p>
        </w:tc>
        <w:tc>
          <w:tcPr>
            <w:tcW w:w="497" w:type="pct"/>
            <w:shd w:val="clear" w:color="000000" w:fill="FFFFFF"/>
            <w:vAlign w:val="bottom"/>
            <w:hideMark/>
          </w:tcPr>
          <w:p w14:paraId="102ABA48" w14:textId="77777777" w:rsidR="00E731C6" w:rsidRPr="00EB2466" w:rsidRDefault="00E731C6" w:rsidP="004A0553">
            <w:pPr>
              <w:jc w:val="center"/>
              <w:rPr>
                <w:color w:val="000000"/>
                <w:sz w:val="20"/>
                <w:szCs w:val="20"/>
              </w:rPr>
            </w:pPr>
            <w:r w:rsidRPr="00EB2466">
              <w:rPr>
                <w:color w:val="000000"/>
                <w:sz w:val="20"/>
                <w:szCs w:val="20"/>
              </w:rPr>
              <w:t>6К-0245</w:t>
            </w:r>
          </w:p>
        </w:tc>
        <w:tc>
          <w:tcPr>
            <w:tcW w:w="683" w:type="pct"/>
            <w:shd w:val="clear" w:color="000000" w:fill="FFFFFF"/>
            <w:vAlign w:val="bottom"/>
            <w:hideMark/>
          </w:tcPr>
          <w:p w14:paraId="523918D9" w14:textId="77777777" w:rsidR="00E731C6" w:rsidRPr="00EB2466" w:rsidRDefault="00E731C6" w:rsidP="004A0553">
            <w:pPr>
              <w:jc w:val="right"/>
              <w:rPr>
                <w:color w:val="000000"/>
                <w:sz w:val="20"/>
                <w:szCs w:val="20"/>
              </w:rPr>
            </w:pPr>
            <w:r w:rsidRPr="00EB2466">
              <w:rPr>
                <w:color w:val="000000"/>
                <w:sz w:val="20"/>
                <w:szCs w:val="20"/>
              </w:rPr>
              <w:t>63 762,95</w:t>
            </w:r>
          </w:p>
        </w:tc>
      </w:tr>
      <w:tr w:rsidR="00E731C6" w:rsidRPr="00EB2466" w14:paraId="07F9893E" w14:textId="77777777" w:rsidTr="004A0553">
        <w:trPr>
          <w:trHeight w:val="536"/>
        </w:trPr>
        <w:tc>
          <w:tcPr>
            <w:tcW w:w="2884" w:type="pct"/>
            <w:gridSpan w:val="2"/>
            <w:shd w:val="clear" w:color="auto" w:fill="auto"/>
            <w:vAlign w:val="bottom"/>
            <w:hideMark/>
          </w:tcPr>
          <w:p w14:paraId="54DF4D9F" w14:textId="77777777" w:rsidR="00E731C6" w:rsidRPr="00EB2466" w:rsidRDefault="00E731C6" w:rsidP="004A0553">
            <w:pPr>
              <w:jc w:val="right"/>
              <w:rPr>
                <w:color w:val="000000"/>
                <w:sz w:val="20"/>
                <w:szCs w:val="20"/>
              </w:rPr>
            </w:pPr>
            <w:r w:rsidRPr="00EB2466">
              <w:rPr>
                <w:color w:val="000000"/>
                <w:sz w:val="20"/>
                <w:szCs w:val="20"/>
              </w:rPr>
              <w:lastRenderedPageBreak/>
              <w:t>Итого:</w:t>
            </w:r>
          </w:p>
        </w:tc>
        <w:tc>
          <w:tcPr>
            <w:tcW w:w="439" w:type="pct"/>
            <w:shd w:val="clear" w:color="auto" w:fill="auto"/>
            <w:noWrap/>
            <w:vAlign w:val="bottom"/>
            <w:hideMark/>
          </w:tcPr>
          <w:p w14:paraId="15B1A2B5" w14:textId="77777777" w:rsidR="00E731C6" w:rsidRPr="00EB2466" w:rsidRDefault="00E731C6" w:rsidP="004A0553">
            <w:pPr>
              <w:jc w:val="center"/>
              <w:rPr>
                <w:color w:val="000000"/>
                <w:sz w:val="20"/>
                <w:szCs w:val="20"/>
              </w:rPr>
            </w:pPr>
            <w:r w:rsidRPr="00EB2466">
              <w:rPr>
                <w:color w:val="000000"/>
                <w:sz w:val="20"/>
                <w:szCs w:val="20"/>
              </w:rPr>
              <w:t>1 226,</w:t>
            </w:r>
            <w:r>
              <w:rPr>
                <w:color w:val="000000"/>
                <w:sz w:val="20"/>
                <w:szCs w:val="20"/>
              </w:rPr>
              <w:t xml:space="preserve"> </w:t>
            </w:r>
            <w:r w:rsidRPr="00EB2466">
              <w:rPr>
                <w:color w:val="000000"/>
                <w:sz w:val="20"/>
                <w:szCs w:val="20"/>
              </w:rPr>
              <w:t>89</w:t>
            </w:r>
          </w:p>
        </w:tc>
        <w:tc>
          <w:tcPr>
            <w:tcW w:w="497" w:type="pct"/>
            <w:shd w:val="clear" w:color="auto" w:fill="auto"/>
            <w:noWrap/>
            <w:vAlign w:val="bottom"/>
            <w:hideMark/>
          </w:tcPr>
          <w:p w14:paraId="5ABBBA57" w14:textId="77777777" w:rsidR="00E731C6" w:rsidRPr="00EB2466" w:rsidRDefault="00E731C6" w:rsidP="004A0553">
            <w:pPr>
              <w:jc w:val="center"/>
              <w:rPr>
                <w:color w:val="000000"/>
                <w:sz w:val="20"/>
                <w:szCs w:val="20"/>
              </w:rPr>
            </w:pPr>
          </w:p>
        </w:tc>
        <w:tc>
          <w:tcPr>
            <w:tcW w:w="497" w:type="pct"/>
            <w:shd w:val="clear" w:color="auto" w:fill="auto"/>
            <w:noWrap/>
            <w:vAlign w:val="bottom"/>
            <w:hideMark/>
          </w:tcPr>
          <w:p w14:paraId="6EE88B79" w14:textId="77777777" w:rsidR="00E731C6" w:rsidRPr="00EB2466" w:rsidRDefault="00E731C6" w:rsidP="004A0553">
            <w:pPr>
              <w:jc w:val="center"/>
              <w:rPr>
                <w:color w:val="000000"/>
                <w:sz w:val="20"/>
                <w:szCs w:val="20"/>
              </w:rPr>
            </w:pPr>
          </w:p>
        </w:tc>
        <w:tc>
          <w:tcPr>
            <w:tcW w:w="683" w:type="pct"/>
            <w:shd w:val="clear" w:color="auto" w:fill="auto"/>
            <w:noWrap/>
            <w:vAlign w:val="bottom"/>
            <w:hideMark/>
          </w:tcPr>
          <w:p w14:paraId="6A3B8210" w14:textId="77777777" w:rsidR="00E731C6" w:rsidRPr="00EB2466" w:rsidRDefault="00E731C6" w:rsidP="004A0553">
            <w:pPr>
              <w:jc w:val="right"/>
              <w:rPr>
                <w:color w:val="000000"/>
                <w:sz w:val="20"/>
                <w:szCs w:val="20"/>
              </w:rPr>
            </w:pPr>
            <w:r w:rsidRPr="00EB2466">
              <w:rPr>
                <w:color w:val="000000"/>
                <w:sz w:val="20"/>
                <w:szCs w:val="20"/>
              </w:rPr>
              <w:t>10 414 295,91</w:t>
            </w:r>
          </w:p>
        </w:tc>
      </w:tr>
    </w:tbl>
    <w:p w14:paraId="0B12B272" w14:textId="77777777" w:rsidR="00E731C6" w:rsidRPr="004A6B30" w:rsidRDefault="00E731C6" w:rsidP="00E731C6">
      <w:pPr>
        <w:rPr>
          <w:b/>
          <w:bCs/>
        </w:rPr>
      </w:pPr>
    </w:p>
    <w:p w14:paraId="67546540" w14:textId="77777777" w:rsidR="00E731C6" w:rsidRPr="00282F2B" w:rsidRDefault="00E731C6" w:rsidP="00E731C6">
      <w:pPr>
        <w:ind w:firstLine="708"/>
        <w:jc w:val="both"/>
        <w:rPr>
          <w:b/>
          <w:snapToGrid w:val="0"/>
        </w:rPr>
      </w:pPr>
      <w:r w:rsidRPr="00AC3B11">
        <w:rPr>
          <w:b/>
          <w:snapToGrid w:val="0"/>
        </w:rPr>
        <w:t>Лот №</w:t>
      </w:r>
      <w:r>
        <w:rPr>
          <w:b/>
          <w:snapToGrid w:val="0"/>
        </w:rPr>
        <w:t>3</w:t>
      </w:r>
      <w:r w:rsidRPr="00AC3B11">
        <w:rPr>
          <w:b/>
          <w:snapToGrid w:val="0"/>
        </w:rPr>
        <w:t xml:space="preserve"> – «</w:t>
      </w:r>
      <w:r w:rsidRPr="00282F2B">
        <w:rPr>
          <w:b/>
          <w:snapToGrid w:val="0"/>
        </w:rPr>
        <w:t>Автомобиль BMW 750LixDrive</w:t>
      </w:r>
      <w:r w:rsidRPr="00AC3B11">
        <w:rPr>
          <w:b/>
          <w:snapToGrid w:val="0"/>
        </w:rPr>
        <w:t xml:space="preserve">», начальная стоимость </w:t>
      </w:r>
      <w:r w:rsidRPr="00282F2B">
        <w:rPr>
          <w:b/>
          <w:snapToGrid w:val="0"/>
        </w:rPr>
        <w:t xml:space="preserve">2 602 850,00 </w:t>
      </w:r>
      <w:r w:rsidRPr="00AC3B11">
        <w:rPr>
          <w:b/>
          <w:snapToGrid w:val="0"/>
        </w:rPr>
        <w:t>руб., в составе:</w:t>
      </w:r>
      <w:r>
        <w:rPr>
          <w:b/>
          <w:snapToGrid w:val="0"/>
        </w:rPr>
        <w:t xml:space="preserve"> </w:t>
      </w:r>
    </w:p>
    <w:p w14:paraId="2BBD3E0A" w14:textId="77777777" w:rsidR="00E731C6" w:rsidRPr="008015C0" w:rsidRDefault="00E731C6" w:rsidP="00E731C6">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4701"/>
        <w:gridCol w:w="761"/>
        <w:gridCol w:w="929"/>
        <w:gridCol w:w="929"/>
        <w:gridCol w:w="1407"/>
      </w:tblGrid>
      <w:tr w:rsidR="00E731C6" w:rsidRPr="007321A9" w14:paraId="6650069C" w14:textId="77777777" w:rsidTr="004A0553">
        <w:trPr>
          <w:trHeight w:val="795"/>
        </w:trPr>
        <w:tc>
          <w:tcPr>
            <w:tcW w:w="331" w:type="pct"/>
            <w:shd w:val="clear" w:color="auto" w:fill="auto"/>
            <w:noWrap/>
            <w:vAlign w:val="center"/>
            <w:hideMark/>
          </w:tcPr>
          <w:p w14:paraId="1601CDCB" w14:textId="77777777" w:rsidR="00E731C6" w:rsidRPr="007321A9" w:rsidRDefault="00E731C6" w:rsidP="004A0553">
            <w:pPr>
              <w:jc w:val="center"/>
              <w:rPr>
                <w:color w:val="000000"/>
                <w:sz w:val="20"/>
                <w:szCs w:val="20"/>
              </w:rPr>
            </w:pPr>
            <w:r w:rsidRPr="007321A9">
              <w:rPr>
                <w:color w:val="000000"/>
                <w:sz w:val="20"/>
                <w:szCs w:val="20"/>
              </w:rPr>
              <w:t>№ п/п</w:t>
            </w:r>
          </w:p>
        </w:tc>
        <w:tc>
          <w:tcPr>
            <w:tcW w:w="2515" w:type="pct"/>
            <w:shd w:val="clear" w:color="auto" w:fill="auto"/>
            <w:vAlign w:val="center"/>
            <w:hideMark/>
          </w:tcPr>
          <w:p w14:paraId="5E409526" w14:textId="77777777" w:rsidR="00E731C6" w:rsidRPr="007321A9" w:rsidRDefault="00E731C6" w:rsidP="004A0553">
            <w:pPr>
              <w:jc w:val="center"/>
              <w:rPr>
                <w:color w:val="000000"/>
                <w:sz w:val="20"/>
                <w:szCs w:val="20"/>
              </w:rPr>
            </w:pPr>
            <w:r>
              <w:rPr>
                <w:color w:val="000000"/>
                <w:sz w:val="20"/>
                <w:szCs w:val="20"/>
              </w:rPr>
              <w:t>н</w:t>
            </w:r>
            <w:r w:rsidRPr="007321A9">
              <w:rPr>
                <w:color w:val="000000"/>
                <w:sz w:val="20"/>
                <w:szCs w:val="20"/>
              </w:rPr>
              <w:t>аименование, назначение и краткая характеристика объекта</w:t>
            </w:r>
          </w:p>
        </w:tc>
        <w:tc>
          <w:tcPr>
            <w:tcW w:w="407" w:type="pct"/>
            <w:shd w:val="clear" w:color="auto" w:fill="auto"/>
            <w:vAlign w:val="center"/>
            <w:hideMark/>
          </w:tcPr>
          <w:p w14:paraId="6EA6B9AE" w14:textId="77777777" w:rsidR="00E731C6" w:rsidRPr="007321A9" w:rsidRDefault="00E731C6" w:rsidP="004A0553">
            <w:pPr>
              <w:jc w:val="center"/>
              <w:rPr>
                <w:color w:val="000000"/>
                <w:sz w:val="20"/>
                <w:szCs w:val="20"/>
              </w:rPr>
            </w:pPr>
            <w:r w:rsidRPr="007321A9">
              <w:rPr>
                <w:color w:val="000000"/>
                <w:sz w:val="20"/>
                <w:szCs w:val="20"/>
              </w:rPr>
              <w:t>количество</w:t>
            </w:r>
          </w:p>
        </w:tc>
        <w:tc>
          <w:tcPr>
            <w:tcW w:w="497" w:type="pct"/>
            <w:shd w:val="clear" w:color="auto" w:fill="auto"/>
            <w:vAlign w:val="center"/>
            <w:hideMark/>
          </w:tcPr>
          <w:p w14:paraId="0D2E311D" w14:textId="77777777" w:rsidR="00E731C6" w:rsidRPr="007321A9" w:rsidRDefault="00E731C6" w:rsidP="004A0553">
            <w:pPr>
              <w:jc w:val="center"/>
              <w:rPr>
                <w:color w:val="000000"/>
                <w:sz w:val="20"/>
                <w:szCs w:val="20"/>
              </w:rPr>
            </w:pPr>
            <w:r w:rsidRPr="007321A9">
              <w:rPr>
                <w:color w:val="000000"/>
                <w:sz w:val="20"/>
                <w:szCs w:val="20"/>
              </w:rPr>
              <w:t>единица измере</w:t>
            </w:r>
            <w:r>
              <w:rPr>
                <w:color w:val="000000"/>
                <w:sz w:val="20"/>
                <w:szCs w:val="20"/>
              </w:rPr>
              <w:t xml:space="preserve"> </w:t>
            </w:r>
            <w:r w:rsidRPr="007321A9">
              <w:rPr>
                <w:color w:val="000000"/>
                <w:sz w:val="20"/>
                <w:szCs w:val="20"/>
              </w:rPr>
              <w:t>ния</w:t>
            </w:r>
          </w:p>
        </w:tc>
        <w:tc>
          <w:tcPr>
            <w:tcW w:w="497" w:type="pct"/>
            <w:shd w:val="clear" w:color="auto" w:fill="auto"/>
            <w:vAlign w:val="center"/>
            <w:hideMark/>
          </w:tcPr>
          <w:p w14:paraId="401EE466" w14:textId="77777777" w:rsidR="00E731C6" w:rsidRPr="007321A9" w:rsidRDefault="00E731C6" w:rsidP="004A0553">
            <w:pPr>
              <w:jc w:val="center"/>
              <w:rPr>
                <w:color w:val="000000"/>
                <w:sz w:val="20"/>
                <w:szCs w:val="20"/>
              </w:rPr>
            </w:pPr>
            <w:r w:rsidRPr="007321A9">
              <w:rPr>
                <w:color w:val="000000"/>
                <w:sz w:val="20"/>
                <w:szCs w:val="20"/>
              </w:rPr>
              <w:t>инвентарный   номер</w:t>
            </w:r>
          </w:p>
        </w:tc>
        <w:tc>
          <w:tcPr>
            <w:tcW w:w="753" w:type="pct"/>
            <w:shd w:val="clear" w:color="auto" w:fill="auto"/>
            <w:vAlign w:val="center"/>
            <w:hideMark/>
          </w:tcPr>
          <w:p w14:paraId="7C2D061A" w14:textId="77777777" w:rsidR="00E731C6" w:rsidRPr="007321A9" w:rsidRDefault="00E731C6" w:rsidP="004A0553">
            <w:pPr>
              <w:jc w:val="center"/>
              <w:rPr>
                <w:color w:val="000000"/>
                <w:sz w:val="20"/>
                <w:szCs w:val="20"/>
              </w:rPr>
            </w:pPr>
            <w:r w:rsidRPr="007321A9">
              <w:rPr>
                <w:color w:val="000000"/>
                <w:sz w:val="20"/>
                <w:szCs w:val="20"/>
              </w:rPr>
              <w:t xml:space="preserve">балансовая стоимость, руб. </w:t>
            </w:r>
          </w:p>
        </w:tc>
      </w:tr>
      <w:tr w:rsidR="00E731C6" w:rsidRPr="007321A9" w14:paraId="53FF3B8E" w14:textId="77777777" w:rsidTr="004A0553">
        <w:trPr>
          <w:trHeight w:val="476"/>
        </w:trPr>
        <w:tc>
          <w:tcPr>
            <w:tcW w:w="331" w:type="pct"/>
            <w:shd w:val="clear" w:color="000000" w:fill="FFFFFF"/>
            <w:noWrap/>
            <w:vAlign w:val="center"/>
            <w:hideMark/>
          </w:tcPr>
          <w:p w14:paraId="271A6F8E" w14:textId="77777777" w:rsidR="00E731C6" w:rsidRPr="007321A9" w:rsidRDefault="00E731C6" w:rsidP="004A0553">
            <w:pPr>
              <w:jc w:val="center"/>
              <w:rPr>
                <w:color w:val="000000"/>
                <w:sz w:val="20"/>
                <w:szCs w:val="20"/>
              </w:rPr>
            </w:pPr>
            <w:r w:rsidRPr="007321A9">
              <w:rPr>
                <w:color w:val="000000"/>
                <w:sz w:val="20"/>
                <w:szCs w:val="20"/>
              </w:rPr>
              <w:t>1</w:t>
            </w:r>
          </w:p>
        </w:tc>
        <w:tc>
          <w:tcPr>
            <w:tcW w:w="2515" w:type="pct"/>
            <w:shd w:val="clear" w:color="000000" w:fill="FFFFFF"/>
            <w:vAlign w:val="bottom"/>
          </w:tcPr>
          <w:p w14:paraId="3C366F1B" w14:textId="77777777" w:rsidR="00E731C6" w:rsidRPr="007321A9" w:rsidRDefault="00E731C6" w:rsidP="004A0553">
            <w:pPr>
              <w:rPr>
                <w:color w:val="000000"/>
                <w:sz w:val="20"/>
                <w:szCs w:val="20"/>
              </w:rPr>
            </w:pPr>
            <w:r w:rsidRPr="00C170BC">
              <w:rPr>
                <w:color w:val="000000"/>
                <w:sz w:val="20"/>
                <w:szCs w:val="20"/>
              </w:rPr>
              <w:t>Автомобиль BMW 750LixDrive. VIN X4XKC81100C573603</w:t>
            </w:r>
            <w:r>
              <w:rPr>
                <w:color w:val="000000"/>
                <w:sz w:val="20"/>
                <w:szCs w:val="20"/>
              </w:rPr>
              <w:t xml:space="preserve">, 2011 года выпуска </w:t>
            </w:r>
          </w:p>
        </w:tc>
        <w:tc>
          <w:tcPr>
            <w:tcW w:w="407" w:type="pct"/>
            <w:shd w:val="clear" w:color="000000" w:fill="FFFFFF"/>
            <w:vAlign w:val="bottom"/>
            <w:hideMark/>
          </w:tcPr>
          <w:p w14:paraId="0F513474" w14:textId="77777777" w:rsidR="00E731C6" w:rsidRPr="007321A9" w:rsidRDefault="00E731C6" w:rsidP="004A0553">
            <w:pPr>
              <w:jc w:val="center"/>
              <w:rPr>
                <w:color w:val="000000"/>
                <w:sz w:val="20"/>
                <w:szCs w:val="20"/>
              </w:rPr>
            </w:pPr>
            <w:r w:rsidRPr="007321A9">
              <w:rPr>
                <w:color w:val="000000"/>
                <w:sz w:val="20"/>
                <w:szCs w:val="20"/>
              </w:rPr>
              <w:t>1</w:t>
            </w:r>
          </w:p>
        </w:tc>
        <w:tc>
          <w:tcPr>
            <w:tcW w:w="497" w:type="pct"/>
            <w:shd w:val="clear" w:color="000000" w:fill="FFFFFF"/>
            <w:vAlign w:val="bottom"/>
            <w:hideMark/>
          </w:tcPr>
          <w:p w14:paraId="39561138" w14:textId="77777777" w:rsidR="00E731C6" w:rsidRPr="007321A9" w:rsidRDefault="00E731C6" w:rsidP="004A0553">
            <w:pPr>
              <w:jc w:val="center"/>
              <w:rPr>
                <w:color w:val="000000"/>
                <w:sz w:val="20"/>
                <w:szCs w:val="20"/>
              </w:rPr>
            </w:pPr>
            <w:r w:rsidRPr="007321A9">
              <w:rPr>
                <w:color w:val="000000"/>
                <w:sz w:val="20"/>
                <w:szCs w:val="20"/>
              </w:rPr>
              <w:t>шт.</w:t>
            </w:r>
          </w:p>
        </w:tc>
        <w:tc>
          <w:tcPr>
            <w:tcW w:w="497" w:type="pct"/>
            <w:shd w:val="clear" w:color="000000" w:fill="FFFFFF"/>
            <w:vAlign w:val="bottom"/>
          </w:tcPr>
          <w:p w14:paraId="35DF6B55" w14:textId="77777777" w:rsidR="00E731C6" w:rsidRPr="007321A9" w:rsidRDefault="00E731C6" w:rsidP="004A0553">
            <w:pPr>
              <w:jc w:val="center"/>
              <w:rPr>
                <w:color w:val="000000"/>
                <w:sz w:val="20"/>
                <w:szCs w:val="20"/>
              </w:rPr>
            </w:pPr>
            <w:r w:rsidRPr="00C170BC">
              <w:rPr>
                <w:color w:val="000000"/>
                <w:sz w:val="20"/>
                <w:szCs w:val="20"/>
              </w:rPr>
              <w:t>00-000012</w:t>
            </w:r>
          </w:p>
        </w:tc>
        <w:tc>
          <w:tcPr>
            <w:tcW w:w="753" w:type="pct"/>
            <w:shd w:val="clear" w:color="000000" w:fill="FFFFFF"/>
            <w:vAlign w:val="bottom"/>
          </w:tcPr>
          <w:p w14:paraId="57257B7C" w14:textId="77777777" w:rsidR="00E731C6" w:rsidRPr="00C170BC" w:rsidRDefault="00E731C6" w:rsidP="004A0553">
            <w:pPr>
              <w:jc w:val="right"/>
              <w:rPr>
                <w:color w:val="000000"/>
                <w:sz w:val="20"/>
                <w:szCs w:val="20"/>
              </w:rPr>
            </w:pPr>
            <w:r w:rsidRPr="00C170BC">
              <w:rPr>
                <w:color w:val="000000"/>
                <w:sz w:val="20"/>
                <w:szCs w:val="20"/>
              </w:rPr>
              <w:t>2 602 850,00</w:t>
            </w:r>
          </w:p>
        </w:tc>
      </w:tr>
      <w:tr w:rsidR="00E731C6" w:rsidRPr="007321A9" w14:paraId="4D6953BD" w14:textId="77777777" w:rsidTr="004A0553">
        <w:trPr>
          <w:trHeight w:val="271"/>
        </w:trPr>
        <w:tc>
          <w:tcPr>
            <w:tcW w:w="2846" w:type="pct"/>
            <w:gridSpan w:val="2"/>
            <w:shd w:val="clear" w:color="000000" w:fill="FFFFFF"/>
            <w:noWrap/>
            <w:vAlign w:val="center"/>
          </w:tcPr>
          <w:p w14:paraId="019CABEE" w14:textId="77777777" w:rsidR="00E731C6" w:rsidRPr="00C170BC" w:rsidRDefault="00E731C6" w:rsidP="004A0553">
            <w:pPr>
              <w:jc w:val="right"/>
              <w:rPr>
                <w:b/>
                <w:bCs/>
                <w:color w:val="000000"/>
                <w:sz w:val="20"/>
                <w:szCs w:val="20"/>
              </w:rPr>
            </w:pPr>
            <w:r w:rsidRPr="00EB2466">
              <w:rPr>
                <w:color w:val="000000"/>
                <w:sz w:val="20"/>
                <w:szCs w:val="20"/>
              </w:rPr>
              <w:t>Итого:</w:t>
            </w:r>
          </w:p>
        </w:tc>
        <w:tc>
          <w:tcPr>
            <w:tcW w:w="407" w:type="pct"/>
            <w:shd w:val="clear" w:color="000000" w:fill="FFFFFF"/>
            <w:vAlign w:val="bottom"/>
          </w:tcPr>
          <w:p w14:paraId="727C67CE" w14:textId="77777777" w:rsidR="00E731C6" w:rsidRPr="00C170BC" w:rsidRDefault="00E731C6" w:rsidP="004A0553">
            <w:pPr>
              <w:jc w:val="center"/>
              <w:rPr>
                <w:color w:val="000000"/>
                <w:sz w:val="20"/>
                <w:szCs w:val="20"/>
              </w:rPr>
            </w:pPr>
            <w:r w:rsidRPr="00C170BC">
              <w:rPr>
                <w:color w:val="000000"/>
                <w:sz w:val="20"/>
                <w:szCs w:val="20"/>
              </w:rPr>
              <w:t>1</w:t>
            </w:r>
          </w:p>
        </w:tc>
        <w:tc>
          <w:tcPr>
            <w:tcW w:w="497" w:type="pct"/>
            <w:shd w:val="clear" w:color="000000" w:fill="FFFFFF"/>
            <w:vAlign w:val="bottom"/>
          </w:tcPr>
          <w:p w14:paraId="29A73955" w14:textId="77777777" w:rsidR="00E731C6" w:rsidRPr="00C170BC" w:rsidRDefault="00E731C6" w:rsidP="004A0553">
            <w:pPr>
              <w:jc w:val="center"/>
              <w:rPr>
                <w:b/>
                <w:bCs/>
                <w:color w:val="000000"/>
                <w:sz w:val="20"/>
                <w:szCs w:val="20"/>
              </w:rPr>
            </w:pPr>
          </w:p>
        </w:tc>
        <w:tc>
          <w:tcPr>
            <w:tcW w:w="497" w:type="pct"/>
            <w:shd w:val="clear" w:color="000000" w:fill="FFFFFF"/>
            <w:vAlign w:val="bottom"/>
          </w:tcPr>
          <w:p w14:paraId="0F4F3BB0" w14:textId="77777777" w:rsidR="00E731C6" w:rsidRPr="00C170BC" w:rsidRDefault="00E731C6" w:rsidP="004A0553">
            <w:pPr>
              <w:jc w:val="center"/>
              <w:rPr>
                <w:b/>
                <w:bCs/>
                <w:color w:val="000000"/>
                <w:sz w:val="20"/>
                <w:szCs w:val="20"/>
              </w:rPr>
            </w:pPr>
          </w:p>
        </w:tc>
        <w:tc>
          <w:tcPr>
            <w:tcW w:w="753" w:type="pct"/>
            <w:shd w:val="clear" w:color="000000" w:fill="FFFFFF"/>
            <w:vAlign w:val="bottom"/>
          </w:tcPr>
          <w:p w14:paraId="6DB17F30" w14:textId="77777777" w:rsidR="00E731C6" w:rsidRPr="00C170BC" w:rsidRDefault="00E731C6" w:rsidP="004A0553">
            <w:pPr>
              <w:jc w:val="right"/>
              <w:rPr>
                <w:b/>
                <w:bCs/>
                <w:color w:val="000000"/>
                <w:sz w:val="20"/>
                <w:szCs w:val="20"/>
              </w:rPr>
            </w:pPr>
            <w:r w:rsidRPr="00C170BC">
              <w:rPr>
                <w:color w:val="000000"/>
                <w:sz w:val="20"/>
                <w:szCs w:val="20"/>
              </w:rPr>
              <w:t>2 602 850,00</w:t>
            </w:r>
          </w:p>
        </w:tc>
      </w:tr>
    </w:tbl>
    <w:p w14:paraId="5CBE6AE0" w14:textId="77777777" w:rsidR="00E731C6" w:rsidRDefault="00E731C6" w:rsidP="00E731C6">
      <w:pPr>
        <w:rPr>
          <w:highlight w:val="yellow"/>
        </w:rPr>
      </w:pPr>
    </w:p>
    <w:p w14:paraId="1016FED3" w14:textId="77777777" w:rsidR="00E731C6" w:rsidRDefault="00E731C6" w:rsidP="00E731C6">
      <w:pPr>
        <w:rPr>
          <w:highlight w:val="yellow"/>
        </w:rPr>
      </w:pPr>
    </w:p>
    <w:p w14:paraId="5D3AAA42" w14:textId="77777777" w:rsidR="00E731C6" w:rsidRDefault="00E731C6" w:rsidP="00E731C6">
      <w:pPr>
        <w:rPr>
          <w:highlight w:val="yellow"/>
        </w:rPr>
      </w:pPr>
    </w:p>
    <w:p w14:paraId="2EA29C5D" w14:textId="77777777" w:rsidR="00E731C6" w:rsidRDefault="00E731C6" w:rsidP="00E731C6">
      <w:pPr>
        <w:rPr>
          <w:highlight w:val="yellow"/>
        </w:rPr>
      </w:pPr>
    </w:p>
    <w:p w14:paraId="2F557553" w14:textId="77777777" w:rsidR="00E731C6" w:rsidRPr="00477136" w:rsidRDefault="00E731C6" w:rsidP="00E731C6">
      <w:pPr>
        <w:ind w:firstLine="708"/>
        <w:jc w:val="both"/>
        <w:rPr>
          <w:b/>
          <w:snapToGrid w:val="0"/>
        </w:rPr>
      </w:pPr>
      <w:r w:rsidRPr="00AC3B11">
        <w:rPr>
          <w:b/>
          <w:snapToGrid w:val="0"/>
        </w:rPr>
        <w:t>Лот №</w:t>
      </w:r>
      <w:r>
        <w:rPr>
          <w:b/>
          <w:snapToGrid w:val="0"/>
        </w:rPr>
        <w:t>4</w:t>
      </w:r>
      <w:r w:rsidRPr="00AC3B11">
        <w:rPr>
          <w:b/>
          <w:snapToGrid w:val="0"/>
        </w:rPr>
        <w:t xml:space="preserve"> – «</w:t>
      </w:r>
      <w:r w:rsidRPr="00477136">
        <w:rPr>
          <w:b/>
          <w:snapToGrid w:val="0"/>
        </w:rPr>
        <w:t>Оборудование, комплектующие, оснастка</w:t>
      </w:r>
      <w:r>
        <w:rPr>
          <w:b/>
          <w:snapToGrid w:val="0"/>
        </w:rPr>
        <w:t xml:space="preserve"> 7 ед</w:t>
      </w:r>
      <w:r w:rsidRPr="00AC3B11">
        <w:rPr>
          <w:b/>
          <w:snapToGrid w:val="0"/>
        </w:rPr>
        <w:t xml:space="preserve">.», начальная стоимость </w:t>
      </w:r>
      <w:r w:rsidRPr="00477136">
        <w:rPr>
          <w:b/>
          <w:snapToGrid w:val="0"/>
        </w:rPr>
        <w:t xml:space="preserve">13 966 873,70 </w:t>
      </w:r>
      <w:r w:rsidRPr="00AC3B11">
        <w:rPr>
          <w:b/>
          <w:snapToGrid w:val="0"/>
        </w:rPr>
        <w:t>руб., в составе:</w:t>
      </w:r>
      <w:r>
        <w:rPr>
          <w:b/>
          <w:snapToGrid w:val="0"/>
        </w:rPr>
        <w:t xml:space="preserve"> </w:t>
      </w:r>
    </w:p>
    <w:p w14:paraId="7C82CD50" w14:textId="77777777" w:rsidR="00E731C6" w:rsidRDefault="00E731C6" w:rsidP="00E731C6">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4701"/>
        <w:gridCol w:w="761"/>
        <w:gridCol w:w="929"/>
        <w:gridCol w:w="929"/>
        <w:gridCol w:w="1407"/>
      </w:tblGrid>
      <w:tr w:rsidR="00E731C6" w:rsidRPr="007321A9" w14:paraId="799B69D6" w14:textId="77777777" w:rsidTr="004A0553">
        <w:trPr>
          <w:trHeight w:val="795"/>
        </w:trPr>
        <w:tc>
          <w:tcPr>
            <w:tcW w:w="331" w:type="pct"/>
            <w:shd w:val="clear" w:color="auto" w:fill="auto"/>
            <w:noWrap/>
            <w:vAlign w:val="center"/>
            <w:hideMark/>
          </w:tcPr>
          <w:p w14:paraId="410B5FF0" w14:textId="77777777" w:rsidR="00E731C6" w:rsidRPr="007321A9" w:rsidRDefault="00E731C6" w:rsidP="004A0553">
            <w:pPr>
              <w:jc w:val="center"/>
              <w:rPr>
                <w:color w:val="000000"/>
                <w:sz w:val="20"/>
                <w:szCs w:val="20"/>
              </w:rPr>
            </w:pPr>
            <w:r w:rsidRPr="007321A9">
              <w:rPr>
                <w:color w:val="000000"/>
                <w:sz w:val="20"/>
                <w:szCs w:val="20"/>
              </w:rPr>
              <w:t>№ п/п</w:t>
            </w:r>
          </w:p>
        </w:tc>
        <w:tc>
          <w:tcPr>
            <w:tcW w:w="2515" w:type="pct"/>
            <w:shd w:val="clear" w:color="auto" w:fill="auto"/>
            <w:vAlign w:val="center"/>
            <w:hideMark/>
          </w:tcPr>
          <w:p w14:paraId="6C6C46FD" w14:textId="77777777" w:rsidR="00E731C6" w:rsidRPr="007321A9" w:rsidRDefault="00E731C6" w:rsidP="004A0553">
            <w:pPr>
              <w:jc w:val="center"/>
              <w:rPr>
                <w:color w:val="000000"/>
                <w:sz w:val="20"/>
                <w:szCs w:val="20"/>
              </w:rPr>
            </w:pPr>
            <w:r>
              <w:rPr>
                <w:color w:val="000000"/>
                <w:sz w:val="20"/>
                <w:szCs w:val="20"/>
              </w:rPr>
              <w:t>н</w:t>
            </w:r>
            <w:r w:rsidRPr="007321A9">
              <w:rPr>
                <w:color w:val="000000"/>
                <w:sz w:val="20"/>
                <w:szCs w:val="20"/>
              </w:rPr>
              <w:t>аименование, назначение и краткая характеристика объекта</w:t>
            </w:r>
          </w:p>
        </w:tc>
        <w:tc>
          <w:tcPr>
            <w:tcW w:w="407" w:type="pct"/>
            <w:shd w:val="clear" w:color="auto" w:fill="auto"/>
            <w:vAlign w:val="center"/>
            <w:hideMark/>
          </w:tcPr>
          <w:p w14:paraId="10EC38B9" w14:textId="77777777" w:rsidR="00E731C6" w:rsidRPr="007321A9" w:rsidRDefault="00E731C6" w:rsidP="004A0553">
            <w:pPr>
              <w:jc w:val="center"/>
              <w:rPr>
                <w:color w:val="000000"/>
                <w:sz w:val="20"/>
                <w:szCs w:val="20"/>
              </w:rPr>
            </w:pPr>
            <w:r w:rsidRPr="007321A9">
              <w:rPr>
                <w:color w:val="000000"/>
                <w:sz w:val="20"/>
                <w:szCs w:val="20"/>
              </w:rPr>
              <w:t>количество</w:t>
            </w:r>
          </w:p>
        </w:tc>
        <w:tc>
          <w:tcPr>
            <w:tcW w:w="497" w:type="pct"/>
            <w:shd w:val="clear" w:color="auto" w:fill="auto"/>
            <w:vAlign w:val="center"/>
            <w:hideMark/>
          </w:tcPr>
          <w:p w14:paraId="5148B865" w14:textId="77777777" w:rsidR="00E731C6" w:rsidRPr="007321A9" w:rsidRDefault="00E731C6" w:rsidP="004A0553">
            <w:pPr>
              <w:jc w:val="center"/>
              <w:rPr>
                <w:color w:val="000000"/>
                <w:sz w:val="20"/>
                <w:szCs w:val="20"/>
              </w:rPr>
            </w:pPr>
            <w:r w:rsidRPr="007321A9">
              <w:rPr>
                <w:color w:val="000000"/>
                <w:sz w:val="20"/>
                <w:szCs w:val="20"/>
              </w:rPr>
              <w:t>единица измере</w:t>
            </w:r>
            <w:r>
              <w:rPr>
                <w:color w:val="000000"/>
                <w:sz w:val="20"/>
                <w:szCs w:val="20"/>
              </w:rPr>
              <w:t xml:space="preserve"> </w:t>
            </w:r>
            <w:r w:rsidRPr="007321A9">
              <w:rPr>
                <w:color w:val="000000"/>
                <w:sz w:val="20"/>
                <w:szCs w:val="20"/>
              </w:rPr>
              <w:t>ния</w:t>
            </w:r>
          </w:p>
        </w:tc>
        <w:tc>
          <w:tcPr>
            <w:tcW w:w="497" w:type="pct"/>
            <w:shd w:val="clear" w:color="auto" w:fill="auto"/>
            <w:vAlign w:val="center"/>
            <w:hideMark/>
          </w:tcPr>
          <w:p w14:paraId="6DD6D474" w14:textId="77777777" w:rsidR="00E731C6" w:rsidRPr="007321A9" w:rsidRDefault="00E731C6" w:rsidP="004A0553">
            <w:pPr>
              <w:jc w:val="center"/>
              <w:rPr>
                <w:color w:val="000000"/>
                <w:sz w:val="20"/>
                <w:szCs w:val="20"/>
              </w:rPr>
            </w:pPr>
            <w:r w:rsidRPr="007321A9">
              <w:rPr>
                <w:color w:val="000000"/>
                <w:sz w:val="20"/>
                <w:szCs w:val="20"/>
              </w:rPr>
              <w:t>инвентарный   номер</w:t>
            </w:r>
          </w:p>
        </w:tc>
        <w:tc>
          <w:tcPr>
            <w:tcW w:w="753" w:type="pct"/>
            <w:shd w:val="clear" w:color="auto" w:fill="auto"/>
            <w:vAlign w:val="center"/>
            <w:hideMark/>
          </w:tcPr>
          <w:p w14:paraId="65A15735" w14:textId="77777777" w:rsidR="00E731C6" w:rsidRPr="007321A9" w:rsidRDefault="00E731C6" w:rsidP="004A0553">
            <w:pPr>
              <w:jc w:val="center"/>
              <w:rPr>
                <w:color w:val="000000"/>
                <w:sz w:val="20"/>
                <w:szCs w:val="20"/>
              </w:rPr>
            </w:pPr>
            <w:r w:rsidRPr="007321A9">
              <w:rPr>
                <w:color w:val="000000"/>
                <w:sz w:val="20"/>
                <w:szCs w:val="20"/>
              </w:rPr>
              <w:t xml:space="preserve">балансовая стоимость, руб. </w:t>
            </w:r>
          </w:p>
        </w:tc>
      </w:tr>
      <w:tr w:rsidR="00E731C6" w:rsidRPr="00C170BC" w14:paraId="5540BB87" w14:textId="77777777" w:rsidTr="004A0553">
        <w:trPr>
          <w:trHeight w:val="476"/>
        </w:trPr>
        <w:tc>
          <w:tcPr>
            <w:tcW w:w="331" w:type="pct"/>
            <w:shd w:val="clear" w:color="000000" w:fill="FFFFFF"/>
            <w:noWrap/>
            <w:vAlign w:val="center"/>
            <w:hideMark/>
          </w:tcPr>
          <w:p w14:paraId="5A3831EC" w14:textId="77777777" w:rsidR="00E731C6" w:rsidRPr="006D11B0" w:rsidRDefault="00E731C6" w:rsidP="004A0553">
            <w:pPr>
              <w:jc w:val="center"/>
              <w:rPr>
                <w:color w:val="000000"/>
                <w:sz w:val="20"/>
                <w:szCs w:val="20"/>
              </w:rPr>
            </w:pPr>
            <w:r w:rsidRPr="006D11B0">
              <w:rPr>
                <w:color w:val="000000"/>
                <w:sz w:val="20"/>
                <w:szCs w:val="20"/>
              </w:rPr>
              <w:t>1</w:t>
            </w:r>
          </w:p>
        </w:tc>
        <w:tc>
          <w:tcPr>
            <w:tcW w:w="2515" w:type="pct"/>
            <w:shd w:val="clear" w:color="000000" w:fill="FFFFFF"/>
            <w:vAlign w:val="bottom"/>
          </w:tcPr>
          <w:p w14:paraId="38E01C40" w14:textId="77777777" w:rsidR="00E731C6" w:rsidRPr="006D11B0" w:rsidRDefault="00E731C6" w:rsidP="004A0553">
            <w:pPr>
              <w:rPr>
                <w:color w:val="000000"/>
                <w:sz w:val="20"/>
                <w:szCs w:val="20"/>
              </w:rPr>
            </w:pPr>
            <w:r w:rsidRPr="006D11B0">
              <w:rPr>
                <w:color w:val="000000"/>
                <w:sz w:val="20"/>
                <w:szCs w:val="20"/>
              </w:rPr>
              <w:t>Макет воздушный робот Н-образной схемы-03 (ВРГК-03)</w:t>
            </w:r>
          </w:p>
        </w:tc>
        <w:tc>
          <w:tcPr>
            <w:tcW w:w="407" w:type="pct"/>
            <w:shd w:val="clear" w:color="000000" w:fill="FFFFFF"/>
            <w:vAlign w:val="center"/>
          </w:tcPr>
          <w:p w14:paraId="08A8A436" w14:textId="77777777" w:rsidR="00E731C6" w:rsidRPr="006D11B0" w:rsidRDefault="00E731C6" w:rsidP="004A0553">
            <w:pPr>
              <w:jc w:val="center"/>
              <w:rPr>
                <w:color w:val="000000"/>
                <w:sz w:val="20"/>
                <w:szCs w:val="20"/>
              </w:rPr>
            </w:pPr>
            <w:r w:rsidRPr="006D11B0">
              <w:rPr>
                <w:color w:val="000000"/>
                <w:sz w:val="20"/>
                <w:szCs w:val="20"/>
              </w:rPr>
              <w:t>1</w:t>
            </w:r>
          </w:p>
        </w:tc>
        <w:tc>
          <w:tcPr>
            <w:tcW w:w="497" w:type="pct"/>
            <w:shd w:val="clear" w:color="000000" w:fill="FFFFFF"/>
          </w:tcPr>
          <w:p w14:paraId="48B060BE" w14:textId="77777777" w:rsidR="00E731C6" w:rsidRPr="006D11B0" w:rsidRDefault="00E731C6" w:rsidP="004A0553">
            <w:pPr>
              <w:jc w:val="center"/>
              <w:rPr>
                <w:color w:val="000000"/>
                <w:sz w:val="20"/>
                <w:szCs w:val="20"/>
              </w:rPr>
            </w:pPr>
            <w:r w:rsidRPr="002C71B3">
              <w:rPr>
                <w:color w:val="000000"/>
                <w:sz w:val="20"/>
                <w:szCs w:val="20"/>
              </w:rPr>
              <w:t>шт.</w:t>
            </w:r>
          </w:p>
        </w:tc>
        <w:tc>
          <w:tcPr>
            <w:tcW w:w="497" w:type="pct"/>
            <w:shd w:val="clear" w:color="000000" w:fill="FFFFFF"/>
            <w:vAlign w:val="center"/>
          </w:tcPr>
          <w:p w14:paraId="317C2A8C" w14:textId="77777777" w:rsidR="00E731C6" w:rsidRPr="006D11B0" w:rsidRDefault="00E731C6" w:rsidP="004A0553">
            <w:pPr>
              <w:jc w:val="center"/>
              <w:rPr>
                <w:color w:val="000000"/>
                <w:sz w:val="20"/>
                <w:szCs w:val="20"/>
              </w:rPr>
            </w:pPr>
            <w:r w:rsidRPr="006D11B0">
              <w:rPr>
                <w:color w:val="000000"/>
                <w:sz w:val="20"/>
                <w:szCs w:val="20"/>
              </w:rPr>
              <w:t xml:space="preserve">10349    </w:t>
            </w:r>
          </w:p>
        </w:tc>
        <w:tc>
          <w:tcPr>
            <w:tcW w:w="753" w:type="pct"/>
            <w:shd w:val="clear" w:color="000000" w:fill="FFFFFF"/>
            <w:vAlign w:val="center"/>
          </w:tcPr>
          <w:p w14:paraId="03790851" w14:textId="77777777" w:rsidR="00E731C6" w:rsidRPr="006D11B0" w:rsidRDefault="00E731C6" w:rsidP="004A0553">
            <w:pPr>
              <w:jc w:val="right"/>
              <w:rPr>
                <w:color w:val="000000"/>
                <w:sz w:val="20"/>
                <w:szCs w:val="20"/>
              </w:rPr>
            </w:pPr>
            <w:r w:rsidRPr="006D11B0">
              <w:rPr>
                <w:color w:val="000000"/>
                <w:sz w:val="20"/>
                <w:szCs w:val="20"/>
              </w:rPr>
              <w:t>3 827 469,61</w:t>
            </w:r>
          </w:p>
        </w:tc>
      </w:tr>
      <w:tr w:rsidR="00E731C6" w:rsidRPr="00C170BC" w14:paraId="13E7B9D2" w14:textId="77777777" w:rsidTr="004A0553">
        <w:trPr>
          <w:trHeight w:val="257"/>
        </w:trPr>
        <w:tc>
          <w:tcPr>
            <w:tcW w:w="331" w:type="pct"/>
            <w:shd w:val="clear" w:color="000000" w:fill="FFFFFF"/>
            <w:noWrap/>
            <w:vAlign w:val="center"/>
          </w:tcPr>
          <w:p w14:paraId="2F671B69" w14:textId="77777777" w:rsidR="00E731C6" w:rsidRPr="006D11B0" w:rsidRDefault="00E731C6" w:rsidP="004A0553">
            <w:pPr>
              <w:jc w:val="center"/>
              <w:rPr>
                <w:color w:val="000000"/>
                <w:sz w:val="20"/>
                <w:szCs w:val="20"/>
              </w:rPr>
            </w:pPr>
            <w:r w:rsidRPr="006D11B0">
              <w:rPr>
                <w:color w:val="000000"/>
                <w:sz w:val="20"/>
                <w:szCs w:val="20"/>
              </w:rPr>
              <w:t>2</w:t>
            </w:r>
          </w:p>
        </w:tc>
        <w:tc>
          <w:tcPr>
            <w:tcW w:w="2515" w:type="pct"/>
            <w:shd w:val="clear" w:color="000000" w:fill="FFFFFF"/>
            <w:vAlign w:val="bottom"/>
          </w:tcPr>
          <w:p w14:paraId="21935E2B" w14:textId="77777777" w:rsidR="00E731C6" w:rsidRPr="006D11B0" w:rsidRDefault="00E731C6" w:rsidP="004A0553">
            <w:pPr>
              <w:rPr>
                <w:color w:val="000000"/>
                <w:sz w:val="20"/>
                <w:szCs w:val="20"/>
              </w:rPr>
            </w:pPr>
            <w:r w:rsidRPr="006D11B0">
              <w:rPr>
                <w:color w:val="000000"/>
                <w:sz w:val="20"/>
                <w:szCs w:val="20"/>
              </w:rPr>
              <w:t>Макет воздушный робот соосной схемы-01 (ВРУК-01)</w:t>
            </w:r>
          </w:p>
        </w:tc>
        <w:tc>
          <w:tcPr>
            <w:tcW w:w="407" w:type="pct"/>
            <w:shd w:val="clear" w:color="000000" w:fill="FFFFFF"/>
            <w:vAlign w:val="center"/>
          </w:tcPr>
          <w:p w14:paraId="2D9054FD" w14:textId="77777777" w:rsidR="00E731C6" w:rsidRPr="006D11B0" w:rsidRDefault="00E731C6" w:rsidP="004A0553">
            <w:pPr>
              <w:jc w:val="center"/>
              <w:rPr>
                <w:color w:val="000000"/>
                <w:sz w:val="20"/>
                <w:szCs w:val="20"/>
              </w:rPr>
            </w:pPr>
            <w:r w:rsidRPr="006D11B0">
              <w:rPr>
                <w:color w:val="000000"/>
                <w:sz w:val="20"/>
                <w:szCs w:val="20"/>
              </w:rPr>
              <w:t>1</w:t>
            </w:r>
          </w:p>
        </w:tc>
        <w:tc>
          <w:tcPr>
            <w:tcW w:w="497" w:type="pct"/>
            <w:shd w:val="clear" w:color="000000" w:fill="FFFFFF"/>
          </w:tcPr>
          <w:p w14:paraId="15193EB0" w14:textId="77777777" w:rsidR="00E731C6" w:rsidRPr="006D11B0" w:rsidRDefault="00E731C6" w:rsidP="004A0553">
            <w:pPr>
              <w:jc w:val="center"/>
              <w:rPr>
                <w:color w:val="000000"/>
                <w:sz w:val="20"/>
                <w:szCs w:val="20"/>
              </w:rPr>
            </w:pPr>
            <w:r w:rsidRPr="002C71B3">
              <w:rPr>
                <w:color w:val="000000"/>
                <w:sz w:val="20"/>
                <w:szCs w:val="20"/>
              </w:rPr>
              <w:t>шт.</w:t>
            </w:r>
          </w:p>
        </w:tc>
        <w:tc>
          <w:tcPr>
            <w:tcW w:w="497" w:type="pct"/>
            <w:shd w:val="clear" w:color="000000" w:fill="FFFFFF"/>
            <w:vAlign w:val="center"/>
          </w:tcPr>
          <w:p w14:paraId="04869213" w14:textId="77777777" w:rsidR="00E731C6" w:rsidRPr="006D11B0" w:rsidRDefault="00E731C6" w:rsidP="004A0553">
            <w:pPr>
              <w:jc w:val="center"/>
              <w:rPr>
                <w:color w:val="000000"/>
                <w:sz w:val="20"/>
                <w:szCs w:val="20"/>
              </w:rPr>
            </w:pPr>
            <w:r w:rsidRPr="006D11B0">
              <w:rPr>
                <w:color w:val="000000"/>
                <w:sz w:val="20"/>
                <w:szCs w:val="20"/>
              </w:rPr>
              <w:t xml:space="preserve">10350    </w:t>
            </w:r>
          </w:p>
        </w:tc>
        <w:tc>
          <w:tcPr>
            <w:tcW w:w="753" w:type="pct"/>
            <w:shd w:val="clear" w:color="000000" w:fill="FFFFFF"/>
            <w:vAlign w:val="center"/>
          </w:tcPr>
          <w:p w14:paraId="399E95DB" w14:textId="77777777" w:rsidR="00E731C6" w:rsidRPr="006D11B0" w:rsidRDefault="00E731C6" w:rsidP="004A0553">
            <w:pPr>
              <w:jc w:val="right"/>
              <w:rPr>
                <w:color w:val="000000"/>
                <w:sz w:val="20"/>
                <w:szCs w:val="20"/>
              </w:rPr>
            </w:pPr>
            <w:r w:rsidRPr="006D11B0">
              <w:rPr>
                <w:color w:val="000000"/>
                <w:sz w:val="20"/>
                <w:szCs w:val="20"/>
              </w:rPr>
              <w:t>2 484 971,11</w:t>
            </w:r>
          </w:p>
        </w:tc>
      </w:tr>
      <w:tr w:rsidR="00E731C6" w:rsidRPr="00C170BC" w14:paraId="55D7E6D8" w14:textId="77777777" w:rsidTr="004A0553">
        <w:trPr>
          <w:trHeight w:val="476"/>
        </w:trPr>
        <w:tc>
          <w:tcPr>
            <w:tcW w:w="331" w:type="pct"/>
            <w:shd w:val="clear" w:color="000000" w:fill="FFFFFF"/>
            <w:noWrap/>
            <w:vAlign w:val="center"/>
          </w:tcPr>
          <w:p w14:paraId="3BD056CD" w14:textId="77777777" w:rsidR="00E731C6" w:rsidRPr="006D11B0" w:rsidRDefault="00E731C6" w:rsidP="004A0553">
            <w:pPr>
              <w:jc w:val="center"/>
              <w:rPr>
                <w:color w:val="000000"/>
                <w:sz w:val="20"/>
                <w:szCs w:val="20"/>
              </w:rPr>
            </w:pPr>
            <w:r w:rsidRPr="006D11B0">
              <w:rPr>
                <w:color w:val="000000"/>
                <w:sz w:val="20"/>
                <w:szCs w:val="20"/>
              </w:rPr>
              <w:t>3</w:t>
            </w:r>
          </w:p>
        </w:tc>
        <w:tc>
          <w:tcPr>
            <w:tcW w:w="2515" w:type="pct"/>
            <w:shd w:val="clear" w:color="000000" w:fill="FFFFFF"/>
            <w:vAlign w:val="bottom"/>
          </w:tcPr>
          <w:p w14:paraId="429EC213" w14:textId="77777777" w:rsidR="00E731C6" w:rsidRPr="006D11B0" w:rsidRDefault="00E731C6" w:rsidP="004A0553">
            <w:pPr>
              <w:rPr>
                <w:color w:val="000000"/>
                <w:sz w:val="20"/>
                <w:szCs w:val="20"/>
              </w:rPr>
            </w:pPr>
            <w:r w:rsidRPr="006D11B0">
              <w:rPr>
                <w:color w:val="000000"/>
                <w:sz w:val="20"/>
                <w:szCs w:val="20"/>
              </w:rPr>
              <w:t>Макет воздушный робот Н-образной схемы-04 (ВРГК-04)</w:t>
            </w:r>
          </w:p>
        </w:tc>
        <w:tc>
          <w:tcPr>
            <w:tcW w:w="407" w:type="pct"/>
            <w:shd w:val="clear" w:color="000000" w:fill="FFFFFF"/>
            <w:vAlign w:val="center"/>
          </w:tcPr>
          <w:p w14:paraId="5F88374E" w14:textId="77777777" w:rsidR="00E731C6" w:rsidRPr="006D11B0" w:rsidRDefault="00E731C6" w:rsidP="004A0553">
            <w:pPr>
              <w:jc w:val="center"/>
              <w:rPr>
                <w:color w:val="000000"/>
                <w:sz w:val="20"/>
                <w:szCs w:val="20"/>
              </w:rPr>
            </w:pPr>
            <w:r w:rsidRPr="006D11B0">
              <w:rPr>
                <w:color w:val="000000"/>
                <w:sz w:val="20"/>
                <w:szCs w:val="20"/>
              </w:rPr>
              <w:t>1</w:t>
            </w:r>
          </w:p>
        </w:tc>
        <w:tc>
          <w:tcPr>
            <w:tcW w:w="497" w:type="pct"/>
            <w:shd w:val="clear" w:color="000000" w:fill="FFFFFF"/>
          </w:tcPr>
          <w:p w14:paraId="07BE9477" w14:textId="77777777" w:rsidR="00E731C6" w:rsidRPr="006D11B0" w:rsidRDefault="00E731C6" w:rsidP="004A0553">
            <w:pPr>
              <w:jc w:val="center"/>
              <w:rPr>
                <w:color w:val="000000"/>
                <w:sz w:val="20"/>
                <w:szCs w:val="20"/>
              </w:rPr>
            </w:pPr>
            <w:r w:rsidRPr="002C71B3">
              <w:rPr>
                <w:color w:val="000000"/>
                <w:sz w:val="20"/>
                <w:szCs w:val="20"/>
              </w:rPr>
              <w:t>шт.</w:t>
            </w:r>
          </w:p>
        </w:tc>
        <w:tc>
          <w:tcPr>
            <w:tcW w:w="497" w:type="pct"/>
            <w:shd w:val="clear" w:color="000000" w:fill="FFFFFF"/>
            <w:vAlign w:val="center"/>
          </w:tcPr>
          <w:p w14:paraId="355246A3" w14:textId="77777777" w:rsidR="00E731C6" w:rsidRPr="006D11B0" w:rsidRDefault="00E731C6" w:rsidP="004A0553">
            <w:pPr>
              <w:jc w:val="center"/>
              <w:rPr>
                <w:color w:val="000000"/>
                <w:sz w:val="20"/>
                <w:szCs w:val="20"/>
              </w:rPr>
            </w:pPr>
            <w:r w:rsidRPr="006D11B0">
              <w:rPr>
                <w:color w:val="000000"/>
                <w:sz w:val="20"/>
                <w:szCs w:val="20"/>
              </w:rPr>
              <w:t xml:space="preserve">10351    </w:t>
            </w:r>
          </w:p>
        </w:tc>
        <w:tc>
          <w:tcPr>
            <w:tcW w:w="753" w:type="pct"/>
            <w:shd w:val="clear" w:color="000000" w:fill="FFFFFF"/>
            <w:vAlign w:val="center"/>
          </w:tcPr>
          <w:p w14:paraId="306CB7E7" w14:textId="77777777" w:rsidR="00E731C6" w:rsidRPr="006D11B0" w:rsidRDefault="00E731C6" w:rsidP="004A0553">
            <w:pPr>
              <w:jc w:val="right"/>
              <w:rPr>
                <w:color w:val="000000"/>
                <w:sz w:val="20"/>
                <w:szCs w:val="20"/>
              </w:rPr>
            </w:pPr>
            <w:r w:rsidRPr="006D11B0">
              <w:rPr>
                <w:color w:val="000000"/>
                <w:sz w:val="20"/>
                <w:szCs w:val="20"/>
              </w:rPr>
              <w:t>3 827 469,61</w:t>
            </w:r>
          </w:p>
        </w:tc>
      </w:tr>
      <w:tr w:rsidR="00E731C6" w:rsidRPr="00C170BC" w14:paraId="5CD48E8C" w14:textId="77777777" w:rsidTr="004A0553">
        <w:trPr>
          <w:trHeight w:val="210"/>
        </w:trPr>
        <w:tc>
          <w:tcPr>
            <w:tcW w:w="331" w:type="pct"/>
            <w:shd w:val="clear" w:color="000000" w:fill="FFFFFF"/>
            <w:noWrap/>
            <w:vAlign w:val="center"/>
          </w:tcPr>
          <w:p w14:paraId="56BFC2B6" w14:textId="77777777" w:rsidR="00E731C6" w:rsidRPr="006D11B0" w:rsidRDefault="00E731C6" w:rsidP="004A0553">
            <w:pPr>
              <w:jc w:val="center"/>
              <w:rPr>
                <w:color w:val="000000"/>
                <w:sz w:val="20"/>
                <w:szCs w:val="20"/>
              </w:rPr>
            </w:pPr>
            <w:r w:rsidRPr="006D11B0">
              <w:rPr>
                <w:color w:val="000000"/>
                <w:sz w:val="20"/>
                <w:szCs w:val="20"/>
              </w:rPr>
              <w:t>4</w:t>
            </w:r>
          </w:p>
        </w:tc>
        <w:tc>
          <w:tcPr>
            <w:tcW w:w="2515" w:type="pct"/>
            <w:shd w:val="clear" w:color="000000" w:fill="FFFFFF"/>
            <w:vAlign w:val="bottom"/>
          </w:tcPr>
          <w:p w14:paraId="159D9C95" w14:textId="77777777" w:rsidR="00E731C6" w:rsidRPr="006D11B0" w:rsidRDefault="00E731C6" w:rsidP="004A0553">
            <w:pPr>
              <w:rPr>
                <w:color w:val="000000"/>
                <w:sz w:val="20"/>
                <w:szCs w:val="20"/>
              </w:rPr>
            </w:pPr>
            <w:r w:rsidRPr="006D11B0">
              <w:rPr>
                <w:color w:val="000000"/>
                <w:sz w:val="20"/>
                <w:szCs w:val="20"/>
              </w:rPr>
              <w:t>Макет воздушный робот соосной схемы-02 (ВРУК-02)</w:t>
            </w:r>
          </w:p>
        </w:tc>
        <w:tc>
          <w:tcPr>
            <w:tcW w:w="407" w:type="pct"/>
            <w:shd w:val="clear" w:color="000000" w:fill="FFFFFF"/>
            <w:vAlign w:val="center"/>
          </w:tcPr>
          <w:p w14:paraId="5A8CB926" w14:textId="77777777" w:rsidR="00E731C6" w:rsidRPr="006D11B0" w:rsidRDefault="00E731C6" w:rsidP="004A0553">
            <w:pPr>
              <w:jc w:val="center"/>
              <w:rPr>
                <w:color w:val="000000"/>
                <w:sz w:val="20"/>
                <w:szCs w:val="20"/>
              </w:rPr>
            </w:pPr>
            <w:r w:rsidRPr="006D11B0">
              <w:rPr>
                <w:color w:val="000000"/>
                <w:sz w:val="20"/>
                <w:szCs w:val="20"/>
              </w:rPr>
              <w:t>1</w:t>
            </w:r>
          </w:p>
        </w:tc>
        <w:tc>
          <w:tcPr>
            <w:tcW w:w="497" w:type="pct"/>
            <w:shd w:val="clear" w:color="000000" w:fill="FFFFFF"/>
          </w:tcPr>
          <w:p w14:paraId="63A7C969" w14:textId="77777777" w:rsidR="00E731C6" w:rsidRPr="006D11B0" w:rsidRDefault="00E731C6" w:rsidP="004A0553">
            <w:pPr>
              <w:jc w:val="center"/>
              <w:rPr>
                <w:color w:val="000000"/>
                <w:sz w:val="20"/>
                <w:szCs w:val="20"/>
              </w:rPr>
            </w:pPr>
            <w:r w:rsidRPr="002C71B3">
              <w:rPr>
                <w:color w:val="000000"/>
                <w:sz w:val="20"/>
                <w:szCs w:val="20"/>
              </w:rPr>
              <w:t>шт.</w:t>
            </w:r>
          </w:p>
        </w:tc>
        <w:tc>
          <w:tcPr>
            <w:tcW w:w="497" w:type="pct"/>
            <w:shd w:val="clear" w:color="000000" w:fill="FFFFFF"/>
            <w:vAlign w:val="center"/>
          </w:tcPr>
          <w:p w14:paraId="36E69C7C" w14:textId="77777777" w:rsidR="00E731C6" w:rsidRPr="006D11B0" w:rsidRDefault="00E731C6" w:rsidP="004A0553">
            <w:pPr>
              <w:jc w:val="center"/>
              <w:rPr>
                <w:color w:val="000000"/>
                <w:sz w:val="20"/>
                <w:szCs w:val="20"/>
              </w:rPr>
            </w:pPr>
            <w:r w:rsidRPr="006D11B0">
              <w:rPr>
                <w:color w:val="000000"/>
                <w:sz w:val="20"/>
                <w:szCs w:val="20"/>
              </w:rPr>
              <w:t xml:space="preserve">10352    </w:t>
            </w:r>
          </w:p>
        </w:tc>
        <w:tc>
          <w:tcPr>
            <w:tcW w:w="753" w:type="pct"/>
            <w:shd w:val="clear" w:color="000000" w:fill="FFFFFF"/>
            <w:vAlign w:val="center"/>
          </w:tcPr>
          <w:p w14:paraId="480E04A2" w14:textId="77777777" w:rsidR="00E731C6" w:rsidRPr="006D11B0" w:rsidRDefault="00E731C6" w:rsidP="004A0553">
            <w:pPr>
              <w:jc w:val="right"/>
              <w:rPr>
                <w:color w:val="000000"/>
                <w:sz w:val="20"/>
                <w:szCs w:val="20"/>
              </w:rPr>
            </w:pPr>
            <w:r w:rsidRPr="006D11B0">
              <w:rPr>
                <w:color w:val="000000"/>
                <w:sz w:val="20"/>
                <w:szCs w:val="20"/>
              </w:rPr>
              <w:t>2 172 009,10</w:t>
            </w:r>
          </w:p>
        </w:tc>
      </w:tr>
      <w:tr w:rsidR="00E731C6" w:rsidRPr="00C170BC" w14:paraId="37BD9B3B" w14:textId="77777777" w:rsidTr="004A0553">
        <w:trPr>
          <w:trHeight w:val="257"/>
        </w:trPr>
        <w:tc>
          <w:tcPr>
            <w:tcW w:w="331" w:type="pct"/>
            <w:shd w:val="clear" w:color="000000" w:fill="FFFFFF"/>
            <w:noWrap/>
            <w:vAlign w:val="center"/>
          </w:tcPr>
          <w:p w14:paraId="616D6693" w14:textId="77777777" w:rsidR="00E731C6" w:rsidRPr="006D11B0" w:rsidRDefault="00E731C6" w:rsidP="004A0553">
            <w:pPr>
              <w:jc w:val="center"/>
              <w:rPr>
                <w:color w:val="000000"/>
                <w:sz w:val="20"/>
                <w:szCs w:val="20"/>
              </w:rPr>
            </w:pPr>
            <w:r w:rsidRPr="006D11B0">
              <w:rPr>
                <w:color w:val="000000"/>
                <w:sz w:val="20"/>
                <w:szCs w:val="20"/>
              </w:rPr>
              <w:t>5</w:t>
            </w:r>
          </w:p>
        </w:tc>
        <w:tc>
          <w:tcPr>
            <w:tcW w:w="2515" w:type="pct"/>
            <w:shd w:val="clear" w:color="000000" w:fill="FFFFFF"/>
            <w:vAlign w:val="bottom"/>
          </w:tcPr>
          <w:p w14:paraId="3D050DD0" w14:textId="77777777" w:rsidR="00E731C6" w:rsidRPr="006D11B0" w:rsidRDefault="00E731C6" w:rsidP="004A0553">
            <w:pPr>
              <w:rPr>
                <w:color w:val="000000"/>
                <w:sz w:val="20"/>
                <w:szCs w:val="20"/>
              </w:rPr>
            </w:pPr>
            <w:r w:rsidRPr="006D11B0">
              <w:rPr>
                <w:color w:val="000000"/>
                <w:sz w:val="20"/>
                <w:szCs w:val="20"/>
              </w:rPr>
              <w:t>Наземная станция управления (НСУ)</w:t>
            </w:r>
          </w:p>
        </w:tc>
        <w:tc>
          <w:tcPr>
            <w:tcW w:w="407" w:type="pct"/>
            <w:shd w:val="clear" w:color="000000" w:fill="FFFFFF"/>
            <w:vAlign w:val="center"/>
          </w:tcPr>
          <w:p w14:paraId="05EFBA6F" w14:textId="77777777" w:rsidR="00E731C6" w:rsidRPr="006D11B0" w:rsidRDefault="00E731C6" w:rsidP="004A0553">
            <w:pPr>
              <w:jc w:val="center"/>
              <w:rPr>
                <w:color w:val="000000"/>
                <w:sz w:val="20"/>
                <w:szCs w:val="20"/>
              </w:rPr>
            </w:pPr>
            <w:r w:rsidRPr="006D11B0">
              <w:rPr>
                <w:color w:val="000000"/>
                <w:sz w:val="20"/>
                <w:szCs w:val="20"/>
              </w:rPr>
              <w:t>1</w:t>
            </w:r>
          </w:p>
        </w:tc>
        <w:tc>
          <w:tcPr>
            <w:tcW w:w="497" w:type="pct"/>
            <w:shd w:val="clear" w:color="000000" w:fill="FFFFFF"/>
          </w:tcPr>
          <w:p w14:paraId="58CFEDF1" w14:textId="77777777" w:rsidR="00E731C6" w:rsidRPr="006D11B0" w:rsidRDefault="00E731C6" w:rsidP="004A0553">
            <w:pPr>
              <w:jc w:val="center"/>
              <w:rPr>
                <w:color w:val="000000"/>
                <w:sz w:val="20"/>
                <w:szCs w:val="20"/>
              </w:rPr>
            </w:pPr>
            <w:r w:rsidRPr="002C71B3">
              <w:rPr>
                <w:color w:val="000000"/>
                <w:sz w:val="20"/>
                <w:szCs w:val="20"/>
              </w:rPr>
              <w:t>шт.</w:t>
            </w:r>
          </w:p>
        </w:tc>
        <w:tc>
          <w:tcPr>
            <w:tcW w:w="497" w:type="pct"/>
            <w:shd w:val="clear" w:color="000000" w:fill="FFFFFF"/>
            <w:vAlign w:val="center"/>
          </w:tcPr>
          <w:p w14:paraId="3BE82A8A" w14:textId="77777777" w:rsidR="00E731C6" w:rsidRPr="006D11B0" w:rsidRDefault="00E731C6" w:rsidP="004A0553">
            <w:pPr>
              <w:jc w:val="center"/>
              <w:rPr>
                <w:color w:val="000000"/>
                <w:sz w:val="20"/>
                <w:szCs w:val="20"/>
              </w:rPr>
            </w:pPr>
            <w:r w:rsidRPr="006D11B0">
              <w:rPr>
                <w:color w:val="000000"/>
                <w:sz w:val="20"/>
                <w:szCs w:val="20"/>
              </w:rPr>
              <w:t xml:space="preserve">10353    </w:t>
            </w:r>
          </w:p>
        </w:tc>
        <w:tc>
          <w:tcPr>
            <w:tcW w:w="753" w:type="pct"/>
            <w:shd w:val="clear" w:color="000000" w:fill="FFFFFF"/>
            <w:vAlign w:val="center"/>
          </w:tcPr>
          <w:p w14:paraId="54B4D0DD" w14:textId="77777777" w:rsidR="00E731C6" w:rsidRPr="006D11B0" w:rsidRDefault="00E731C6" w:rsidP="004A0553">
            <w:pPr>
              <w:jc w:val="right"/>
              <w:rPr>
                <w:color w:val="000000"/>
                <w:sz w:val="20"/>
                <w:szCs w:val="20"/>
              </w:rPr>
            </w:pPr>
            <w:r w:rsidRPr="006D11B0">
              <w:rPr>
                <w:color w:val="000000"/>
                <w:sz w:val="20"/>
                <w:szCs w:val="20"/>
              </w:rPr>
              <w:t>1 128 446,83</w:t>
            </w:r>
          </w:p>
        </w:tc>
      </w:tr>
      <w:tr w:rsidR="00E731C6" w:rsidRPr="00C170BC" w14:paraId="3AA84B5B" w14:textId="77777777" w:rsidTr="004A0553">
        <w:trPr>
          <w:trHeight w:val="275"/>
        </w:trPr>
        <w:tc>
          <w:tcPr>
            <w:tcW w:w="331" w:type="pct"/>
            <w:shd w:val="clear" w:color="000000" w:fill="FFFFFF"/>
            <w:noWrap/>
            <w:vAlign w:val="center"/>
          </w:tcPr>
          <w:p w14:paraId="7FF90451" w14:textId="77777777" w:rsidR="00E731C6" w:rsidRPr="006D11B0" w:rsidRDefault="00E731C6" w:rsidP="004A0553">
            <w:pPr>
              <w:jc w:val="center"/>
              <w:rPr>
                <w:color w:val="000000"/>
                <w:sz w:val="20"/>
                <w:szCs w:val="20"/>
              </w:rPr>
            </w:pPr>
            <w:r w:rsidRPr="006D11B0">
              <w:rPr>
                <w:color w:val="000000"/>
                <w:sz w:val="20"/>
                <w:szCs w:val="20"/>
              </w:rPr>
              <w:t>6</w:t>
            </w:r>
          </w:p>
        </w:tc>
        <w:tc>
          <w:tcPr>
            <w:tcW w:w="2515" w:type="pct"/>
            <w:shd w:val="clear" w:color="000000" w:fill="FFFFFF"/>
            <w:vAlign w:val="bottom"/>
          </w:tcPr>
          <w:p w14:paraId="0F27881F" w14:textId="77777777" w:rsidR="00E731C6" w:rsidRPr="006D11B0" w:rsidRDefault="00E731C6" w:rsidP="004A0553">
            <w:pPr>
              <w:rPr>
                <w:color w:val="000000"/>
                <w:sz w:val="20"/>
                <w:szCs w:val="20"/>
              </w:rPr>
            </w:pPr>
            <w:r w:rsidRPr="006D11B0">
              <w:rPr>
                <w:color w:val="000000"/>
                <w:sz w:val="20"/>
                <w:szCs w:val="20"/>
              </w:rPr>
              <w:t>Пост охраны 2420*2420*2600</w:t>
            </w:r>
          </w:p>
        </w:tc>
        <w:tc>
          <w:tcPr>
            <w:tcW w:w="407" w:type="pct"/>
            <w:shd w:val="clear" w:color="000000" w:fill="FFFFFF"/>
            <w:vAlign w:val="center"/>
          </w:tcPr>
          <w:p w14:paraId="7A9DC7ED" w14:textId="77777777" w:rsidR="00E731C6" w:rsidRPr="006D11B0" w:rsidRDefault="00E731C6" w:rsidP="004A0553">
            <w:pPr>
              <w:jc w:val="center"/>
              <w:rPr>
                <w:color w:val="000000"/>
                <w:sz w:val="20"/>
                <w:szCs w:val="20"/>
              </w:rPr>
            </w:pPr>
            <w:r w:rsidRPr="006D11B0">
              <w:rPr>
                <w:color w:val="000000"/>
                <w:sz w:val="20"/>
                <w:szCs w:val="20"/>
              </w:rPr>
              <w:t>1</w:t>
            </w:r>
          </w:p>
        </w:tc>
        <w:tc>
          <w:tcPr>
            <w:tcW w:w="497" w:type="pct"/>
            <w:shd w:val="clear" w:color="000000" w:fill="FFFFFF"/>
          </w:tcPr>
          <w:p w14:paraId="120BD7EB" w14:textId="77777777" w:rsidR="00E731C6" w:rsidRPr="006D11B0" w:rsidRDefault="00E731C6" w:rsidP="004A0553">
            <w:pPr>
              <w:jc w:val="center"/>
              <w:rPr>
                <w:color w:val="000000"/>
                <w:sz w:val="20"/>
                <w:szCs w:val="20"/>
              </w:rPr>
            </w:pPr>
            <w:r w:rsidRPr="00790DCC">
              <w:rPr>
                <w:color w:val="000000"/>
                <w:sz w:val="20"/>
                <w:szCs w:val="20"/>
              </w:rPr>
              <w:t>шт.</w:t>
            </w:r>
          </w:p>
        </w:tc>
        <w:tc>
          <w:tcPr>
            <w:tcW w:w="497" w:type="pct"/>
            <w:shd w:val="clear" w:color="000000" w:fill="FFFFFF"/>
            <w:vAlign w:val="center"/>
          </w:tcPr>
          <w:p w14:paraId="6B671FEB" w14:textId="77777777" w:rsidR="00E731C6" w:rsidRPr="006D11B0" w:rsidRDefault="00E731C6" w:rsidP="004A0553">
            <w:pPr>
              <w:jc w:val="center"/>
              <w:rPr>
                <w:color w:val="000000"/>
                <w:sz w:val="20"/>
                <w:szCs w:val="20"/>
              </w:rPr>
            </w:pPr>
            <w:r w:rsidRPr="006D11B0">
              <w:rPr>
                <w:color w:val="000000"/>
                <w:sz w:val="20"/>
                <w:szCs w:val="20"/>
              </w:rPr>
              <w:t>00-000034</w:t>
            </w:r>
          </w:p>
        </w:tc>
        <w:tc>
          <w:tcPr>
            <w:tcW w:w="753" w:type="pct"/>
            <w:shd w:val="clear" w:color="000000" w:fill="FFFFFF"/>
            <w:vAlign w:val="center"/>
          </w:tcPr>
          <w:p w14:paraId="6E407A7F" w14:textId="77777777" w:rsidR="00E731C6" w:rsidRPr="006D11B0" w:rsidRDefault="00E731C6" w:rsidP="004A0553">
            <w:pPr>
              <w:jc w:val="right"/>
              <w:rPr>
                <w:color w:val="000000"/>
                <w:sz w:val="20"/>
                <w:szCs w:val="20"/>
              </w:rPr>
            </w:pPr>
            <w:r w:rsidRPr="006D11B0">
              <w:rPr>
                <w:color w:val="000000"/>
                <w:sz w:val="20"/>
                <w:szCs w:val="20"/>
              </w:rPr>
              <w:t>94 663,12</w:t>
            </w:r>
          </w:p>
        </w:tc>
      </w:tr>
      <w:tr w:rsidR="00E731C6" w:rsidRPr="00C170BC" w14:paraId="0EF61714" w14:textId="77777777" w:rsidTr="004A0553">
        <w:trPr>
          <w:trHeight w:val="225"/>
        </w:trPr>
        <w:tc>
          <w:tcPr>
            <w:tcW w:w="331" w:type="pct"/>
            <w:shd w:val="clear" w:color="000000" w:fill="FFFFFF"/>
            <w:noWrap/>
            <w:vAlign w:val="center"/>
          </w:tcPr>
          <w:p w14:paraId="655FA737" w14:textId="77777777" w:rsidR="00E731C6" w:rsidRPr="006D11B0" w:rsidRDefault="00E731C6" w:rsidP="004A0553">
            <w:pPr>
              <w:jc w:val="center"/>
              <w:rPr>
                <w:color w:val="000000"/>
                <w:sz w:val="20"/>
                <w:szCs w:val="20"/>
              </w:rPr>
            </w:pPr>
            <w:r w:rsidRPr="006D11B0">
              <w:rPr>
                <w:color w:val="000000"/>
                <w:sz w:val="20"/>
                <w:szCs w:val="20"/>
              </w:rPr>
              <w:t>7</w:t>
            </w:r>
          </w:p>
        </w:tc>
        <w:tc>
          <w:tcPr>
            <w:tcW w:w="2515" w:type="pct"/>
            <w:shd w:val="clear" w:color="000000" w:fill="FFFFFF"/>
            <w:vAlign w:val="bottom"/>
          </w:tcPr>
          <w:p w14:paraId="219EDBEC" w14:textId="77777777" w:rsidR="00E731C6" w:rsidRPr="006D11B0" w:rsidRDefault="00E731C6" w:rsidP="004A0553">
            <w:pPr>
              <w:rPr>
                <w:color w:val="000000"/>
                <w:sz w:val="20"/>
                <w:szCs w:val="20"/>
              </w:rPr>
            </w:pPr>
            <w:r w:rsidRPr="006D11B0">
              <w:rPr>
                <w:color w:val="000000"/>
                <w:sz w:val="20"/>
                <w:szCs w:val="20"/>
              </w:rPr>
              <w:t>изделие 1И"Робот"(незаконченный)</w:t>
            </w:r>
          </w:p>
        </w:tc>
        <w:tc>
          <w:tcPr>
            <w:tcW w:w="407" w:type="pct"/>
            <w:shd w:val="clear" w:color="000000" w:fill="FFFFFF"/>
            <w:vAlign w:val="center"/>
          </w:tcPr>
          <w:p w14:paraId="6667B8A2" w14:textId="77777777" w:rsidR="00E731C6" w:rsidRPr="006D11B0" w:rsidRDefault="00E731C6" w:rsidP="004A0553">
            <w:pPr>
              <w:jc w:val="center"/>
              <w:rPr>
                <w:color w:val="000000"/>
                <w:sz w:val="20"/>
                <w:szCs w:val="20"/>
              </w:rPr>
            </w:pPr>
            <w:r w:rsidRPr="006D11B0">
              <w:rPr>
                <w:color w:val="000000"/>
                <w:sz w:val="20"/>
                <w:szCs w:val="20"/>
              </w:rPr>
              <w:t>1</w:t>
            </w:r>
          </w:p>
        </w:tc>
        <w:tc>
          <w:tcPr>
            <w:tcW w:w="497" w:type="pct"/>
            <w:shd w:val="clear" w:color="000000" w:fill="FFFFFF"/>
          </w:tcPr>
          <w:p w14:paraId="34231F21" w14:textId="77777777" w:rsidR="00E731C6" w:rsidRPr="006D11B0" w:rsidRDefault="00E731C6" w:rsidP="004A0553">
            <w:pPr>
              <w:jc w:val="center"/>
              <w:rPr>
                <w:color w:val="000000"/>
                <w:sz w:val="20"/>
                <w:szCs w:val="20"/>
              </w:rPr>
            </w:pPr>
            <w:r w:rsidRPr="00790DCC">
              <w:rPr>
                <w:color w:val="000000"/>
                <w:sz w:val="20"/>
                <w:szCs w:val="20"/>
              </w:rPr>
              <w:t>шт.</w:t>
            </w:r>
          </w:p>
        </w:tc>
        <w:tc>
          <w:tcPr>
            <w:tcW w:w="497" w:type="pct"/>
            <w:shd w:val="clear" w:color="000000" w:fill="FFFFFF"/>
            <w:vAlign w:val="center"/>
          </w:tcPr>
          <w:p w14:paraId="426E0DA1" w14:textId="77777777" w:rsidR="00E731C6" w:rsidRPr="006D11B0" w:rsidRDefault="00E731C6" w:rsidP="004A0553">
            <w:pPr>
              <w:jc w:val="center"/>
              <w:rPr>
                <w:color w:val="000000"/>
                <w:sz w:val="20"/>
                <w:szCs w:val="20"/>
              </w:rPr>
            </w:pPr>
            <w:r w:rsidRPr="006D11B0">
              <w:rPr>
                <w:color w:val="000000"/>
                <w:sz w:val="20"/>
                <w:szCs w:val="20"/>
              </w:rPr>
              <w:t>4871</w:t>
            </w:r>
          </w:p>
        </w:tc>
        <w:tc>
          <w:tcPr>
            <w:tcW w:w="753" w:type="pct"/>
            <w:shd w:val="clear" w:color="000000" w:fill="FFFFFF"/>
            <w:vAlign w:val="center"/>
          </w:tcPr>
          <w:p w14:paraId="130DAEC2" w14:textId="77777777" w:rsidR="00E731C6" w:rsidRPr="006D11B0" w:rsidRDefault="00E731C6" w:rsidP="004A0553">
            <w:pPr>
              <w:jc w:val="right"/>
              <w:rPr>
                <w:color w:val="000000"/>
                <w:sz w:val="20"/>
                <w:szCs w:val="20"/>
              </w:rPr>
            </w:pPr>
            <w:r w:rsidRPr="006D11B0">
              <w:rPr>
                <w:color w:val="000000"/>
                <w:sz w:val="20"/>
                <w:szCs w:val="20"/>
              </w:rPr>
              <w:t>431 844,32</w:t>
            </w:r>
          </w:p>
        </w:tc>
      </w:tr>
      <w:tr w:rsidR="00E731C6" w:rsidRPr="00C170BC" w14:paraId="5FAA9AFC" w14:textId="77777777" w:rsidTr="004A0553">
        <w:trPr>
          <w:trHeight w:val="271"/>
        </w:trPr>
        <w:tc>
          <w:tcPr>
            <w:tcW w:w="2846" w:type="pct"/>
            <w:gridSpan w:val="2"/>
            <w:shd w:val="clear" w:color="000000" w:fill="FFFFFF"/>
            <w:noWrap/>
            <w:vAlign w:val="center"/>
          </w:tcPr>
          <w:p w14:paraId="11E02280" w14:textId="77777777" w:rsidR="00E731C6" w:rsidRPr="006D11B0" w:rsidRDefault="00E731C6" w:rsidP="004A0553">
            <w:pPr>
              <w:jc w:val="right"/>
              <w:rPr>
                <w:b/>
                <w:bCs/>
                <w:color w:val="000000"/>
                <w:sz w:val="20"/>
                <w:szCs w:val="20"/>
              </w:rPr>
            </w:pPr>
            <w:r w:rsidRPr="00EB2466">
              <w:rPr>
                <w:color w:val="000000"/>
                <w:sz w:val="20"/>
                <w:szCs w:val="20"/>
              </w:rPr>
              <w:t>Итого:</w:t>
            </w:r>
          </w:p>
        </w:tc>
        <w:tc>
          <w:tcPr>
            <w:tcW w:w="407" w:type="pct"/>
            <w:shd w:val="clear" w:color="000000" w:fill="FFFFFF"/>
            <w:vAlign w:val="bottom"/>
          </w:tcPr>
          <w:p w14:paraId="5E983FDF" w14:textId="77777777" w:rsidR="00E731C6" w:rsidRPr="006D11B0" w:rsidRDefault="00E731C6" w:rsidP="004A0553">
            <w:pPr>
              <w:jc w:val="center"/>
              <w:rPr>
                <w:color w:val="000000"/>
                <w:sz w:val="20"/>
                <w:szCs w:val="20"/>
              </w:rPr>
            </w:pPr>
            <w:r w:rsidRPr="006D11B0">
              <w:rPr>
                <w:color w:val="000000"/>
                <w:sz w:val="20"/>
                <w:szCs w:val="20"/>
              </w:rPr>
              <w:t>7</w:t>
            </w:r>
          </w:p>
        </w:tc>
        <w:tc>
          <w:tcPr>
            <w:tcW w:w="497" w:type="pct"/>
            <w:shd w:val="clear" w:color="000000" w:fill="FFFFFF"/>
            <w:vAlign w:val="bottom"/>
          </w:tcPr>
          <w:p w14:paraId="11D730C5" w14:textId="77777777" w:rsidR="00E731C6" w:rsidRPr="006D11B0" w:rsidRDefault="00E731C6" w:rsidP="004A0553">
            <w:pPr>
              <w:jc w:val="center"/>
              <w:rPr>
                <w:b/>
                <w:bCs/>
                <w:color w:val="000000"/>
                <w:sz w:val="20"/>
                <w:szCs w:val="20"/>
              </w:rPr>
            </w:pPr>
          </w:p>
        </w:tc>
        <w:tc>
          <w:tcPr>
            <w:tcW w:w="497" w:type="pct"/>
            <w:shd w:val="clear" w:color="000000" w:fill="FFFFFF"/>
            <w:vAlign w:val="bottom"/>
          </w:tcPr>
          <w:p w14:paraId="0776B87B" w14:textId="77777777" w:rsidR="00E731C6" w:rsidRPr="006D11B0" w:rsidRDefault="00E731C6" w:rsidP="004A0553">
            <w:pPr>
              <w:jc w:val="center"/>
              <w:rPr>
                <w:b/>
                <w:bCs/>
                <w:color w:val="000000"/>
                <w:sz w:val="20"/>
                <w:szCs w:val="20"/>
              </w:rPr>
            </w:pPr>
          </w:p>
        </w:tc>
        <w:tc>
          <w:tcPr>
            <w:tcW w:w="753" w:type="pct"/>
            <w:shd w:val="clear" w:color="000000" w:fill="FFFFFF"/>
            <w:vAlign w:val="bottom"/>
          </w:tcPr>
          <w:p w14:paraId="70900206" w14:textId="77777777" w:rsidR="00E731C6" w:rsidRPr="006D11B0" w:rsidRDefault="00E731C6" w:rsidP="004A0553">
            <w:pPr>
              <w:jc w:val="right"/>
              <w:rPr>
                <w:color w:val="000000"/>
                <w:sz w:val="20"/>
                <w:szCs w:val="20"/>
              </w:rPr>
            </w:pPr>
            <w:r w:rsidRPr="006D11B0">
              <w:rPr>
                <w:color w:val="000000"/>
                <w:sz w:val="20"/>
                <w:szCs w:val="20"/>
              </w:rPr>
              <w:t>13 966 873,70</w:t>
            </w:r>
          </w:p>
        </w:tc>
      </w:tr>
    </w:tbl>
    <w:p w14:paraId="2F08AAA9" w14:textId="77777777" w:rsidR="00E731C6" w:rsidRDefault="00E731C6" w:rsidP="00E731C6">
      <w:pPr>
        <w:rPr>
          <w:highlight w:val="yellow"/>
        </w:rPr>
      </w:pPr>
    </w:p>
    <w:p w14:paraId="7A87EB8F" w14:textId="77777777" w:rsidR="00E731C6" w:rsidRPr="00B74D07" w:rsidRDefault="00E731C6" w:rsidP="00E731C6">
      <w:pPr>
        <w:ind w:firstLine="708"/>
        <w:jc w:val="both"/>
        <w:rPr>
          <w:b/>
          <w:snapToGrid w:val="0"/>
        </w:rPr>
      </w:pPr>
      <w:r w:rsidRPr="00AC3B11">
        <w:rPr>
          <w:b/>
          <w:snapToGrid w:val="0"/>
        </w:rPr>
        <w:t>Лот №</w:t>
      </w:r>
      <w:r>
        <w:rPr>
          <w:b/>
          <w:snapToGrid w:val="0"/>
        </w:rPr>
        <w:t>5</w:t>
      </w:r>
      <w:r w:rsidRPr="00AC3B11">
        <w:rPr>
          <w:b/>
          <w:snapToGrid w:val="0"/>
        </w:rPr>
        <w:t xml:space="preserve"> – «</w:t>
      </w:r>
      <w:r w:rsidRPr="00B74D07">
        <w:rPr>
          <w:b/>
          <w:snapToGrid w:val="0"/>
        </w:rPr>
        <w:t xml:space="preserve">Комплектующие, материалы, провод и кабель 317 349,94 ед.», </w:t>
      </w:r>
      <w:r w:rsidRPr="00AC3B11">
        <w:rPr>
          <w:b/>
          <w:snapToGrid w:val="0"/>
        </w:rPr>
        <w:t xml:space="preserve">начальная стоимость </w:t>
      </w:r>
      <w:r w:rsidRPr="00B74D07">
        <w:rPr>
          <w:b/>
          <w:snapToGrid w:val="0"/>
        </w:rPr>
        <w:t xml:space="preserve">23 481 458,79 </w:t>
      </w:r>
      <w:r w:rsidRPr="00AC3B11">
        <w:rPr>
          <w:b/>
          <w:snapToGrid w:val="0"/>
        </w:rPr>
        <w:t>руб., в составе:</w:t>
      </w:r>
      <w:r>
        <w:rPr>
          <w:b/>
          <w:snapToGrid w:val="0"/>
        </w:rPr>
        <w:t xml:space="preserve"> </w:t>
      </w:r>
    </w:p>
    <w:p w14:paraId="4B64C8CE" w14:textId="77777777" w:rsidR="00E731C6" w:rsidRPr="00B74D07" w:rsidRDefault="00E731C6" w:rsidP="00E731C6">
      <w:pPr>
        <w:rPr>
          <w:color w:val="000000"/>
          <w:sz w:val="28"/>
          <w:szCs w:val="28"/>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052"/>
        <w:gridCol w:w="851"/>
        <w:gridCol w:w="1134"/>
        <w:gridCol w:w="992"/>
        <w:gridCol w:w="1645"/>
      </w:tblGrid>
      <w:tr w:rsidR="00E731C6" w:rsidRPr="00F74192" w14:paraId="708B9D38" w14:textId="77777777" w:rsidTr="004A0553">
        <w:trPr>
          <w:trHeight w:val="900"/>
        </w:trPr>
        <w:tc>
          <w:tcPr>
            <w:tcW w:w="498" w:type="dxa"/>
            <w:shd w:val="clear" w:color="auto" w:fill="auto"/>
            <w:noWrap/>
            <w:vAlign w:val="center"/>
            <w:hideMark/>
          </w:tcPr>
          <w:p w14:paraId="74786A6A" w14:textId="77777777" w:rsidR="00E731C6" w:rsidRPr="00F74192" w:rsidRDefault="00E731C6" w:rsidP="004A0553">
            <w:pPr>
              <w:jc w:val="center"/>
              <w:rPr>
                <w:color w:val="000000"/>
                <w:sz w:val="20"/>
                <w:szCs w:val="20"/>
              </w:rPr>
            </w:pPr>
            <w:r w:rsidRPr="00A31FA7">
              <w:rPr>
                <w:color w:val="000000"/>
                <w:sz w:val="20"/>
                <w:szCs w:val="20"/>
              </w:rPr>
              <w:t>№ п/п</w:t>
            </w:r>
          </w:p>
        </w:tc>
        <w:tc>
          <w:tcPr>
            <w:tcW w:w="5052" w:type="dxa"/>
            <w:shd w:val="clear" w:color="auto" w:fill="auto"/>
            <w:vAlign w:val="center"/>
            <w:hideMark/>
          </w:tcPr>
          <w:p w14:paraId="4A974DB5" w14:textId="77777777" w:rsidR="00E731C6" w:rsidRPr="00F74192" w:rsidRDefault="00E731C6" w:rsidP="004A0553">
            <w:pPr>
              <w:jc w:val="center"/>
              <w:rPr>
                <w:color w:val="000000"/>
                <w:sz w:val="20"/>
                <w:szCs w:val="20"/>
              </w:rPr>
            </w:pPr>
            <w:r>
              <w:rPr>
                <w:color w:val="000000"/>
                <w:sz w:val="20"/>
                <w:szCs w:val="20"/>
              </w:rPr>
              <w:t>н</w:t>
            </w:r>
            <w:r w:rsidRPr="007321A9">
              <w:rPr>
                <w:color w:val="000000"/>
                <w:sz w:val="20"/>
                <w:szCs w:val="20"/>
              </w:rPr>
              <w:t>аименование, назначение и краткая характеристика объекта</w:t>
            </w:r>
          </w:p>
        </w:tc>
        <w:tc>
          <w:tcPr>
            <w:tcW w:w="851" w:type="dxa"/>
            <w:shd w:val="clear" w:color="auto" w:fill="auto"/>
            <w:vAlign w:val="center"/>
            <w:hideMark/>
          </w:tcPr>
          <w:p w14:paraId="298CF37E" w14:textId="77777777" w:rsidR="00E731C6" w:rsidRPr="00F74192" w:rsidRDefault="00E731C6" w:rsidP="004A0553">
            <w:pPr>
              <w:jc w:val="center"/>
              <w:rPr>
                <w:color w:val="000000"/>
                <w:sz w:val="20"/>
                <w:szCs w:val="20"/>
              </w:rPr>
            </w:pPr>
            <w:r w:rsidRPr="007321A9">
              <w:rPr>
                <w:color w:val="000000"/>
                <w:sz w:val="20"/>
                <w:szCs w:val="20"/>
              </w:rPr>
              <w:t>количество</w:t>
            </w:r>
          </w:p>
        </w:tc>
        <w:tc>
          <w:tcPr>
            <w:tcW w:w="1134" w:type="dxa"/>
            <w:shd w:val="clear" w:color="auto" w:fill="auto"/>
            <w:vAlign w:val="center"/>
            <w:hideMark/>
          </w:tcPr>
          <w:p w14:paraId="1F660157" w14:textId="77777777" w:rsidR="00E731C6" w:rsidRPr="00F74192" w:rsidRDefault="00E731C6" w:rsidP="004A0553">
            <w:pPr>
              <w:jc w:val="center"/>
              <w:rPr>
                <w:color w:val="000000"/>
                <w:sz w:val="20"/>
                <w:szCs w:val="20"/>
              </w:rPr>
            </w:pPr>
            <w:r w:rsidRPr="007321A9">
              <w:rPr>
                <w:color w:val="000000"/>
                <w:sz w:val="20"/>
                <w:szCs w:val="20"/>
              </w:rPr>
              <w:t>единица измере</w:t>
            </w:r>
            <w:r>
              <w:rPr>
                <w:color w:val="000000"/>
                <w:sz w:val="20"/>
                <w:szCs w:val="20"/>
              </w:rPr>
              <w:t xml:space="preserve"> </w:t>
            </w:r>
            <w:r w:rsidRPr="007321A9">
              <w:rPr>
                <w:color w:val="000000"/>
                <w:sz w:val="20"/>
                <w:szCs w:val="20"/>
              </w:rPr>
              <w:t>ния</w:t>
            </w:r>
          </w:p>
        </w:tc>
        <w:tc>
          <w:tcPr>
            <w:tcW w:w="992" w:type="dxa"/>
            <w:shd w:val="clear" w:color="auto" w:fill="auto"/>
            <w:vAlign w:val="center"/>
            <w:hideMark/>
          </w:tcPr>
          <w:p w14:paraId="274E34E8" w14:textId="77777777" w:rsidR="00E731C6" w:rsidRPr="00F74192" w:rsidRDefault="00E731C6" w:rsidP="004A0553">
            <w:pPr>
              <w:jc w:val="center"/>
              <w:rPr>
                <w:color w:val="000000"/>
                <w:sz w:val="20"/>
                <w:szCs w:val="20"/>
              </w:rPr>
            </w:pPr>
            <w:r w:rsidRPr="007321A9">
              <w:rPr>
                <w:color w:val="000000"/>
                <w:sz w:val="20"/>
                <w:szCs w:val="20"/>
              </w:rPr>
              <w:t>инвентарный   номер</w:t>
            </w:r>
          </w:p>
        </w:tc>
        <w:tc>
          <w:tcPr>
            <w:tcW w:w="1645" w:type="dxa"/>
            <w:shd w:val="clear" w:color="auto" w:fill="auto"/>
            <w:vAlign w:val="center"/>
            <w:hideMark/>
          </w:tcPr>
          <w:p w14:paraId="7E507B00" w14:textId="77777777" w:rsidR="00E731C6" w:rsidRPr="00F74192" w:rsidRDefault="00E731C6" w:rsidP="004A0553">
            <w:pPr>
              <w:jc w:val="center"/>
              <w:rPr>
                <w:color w:val="000000"/>
                <w:sz w:val="20"/>
                <w:szCs w:val="20"/>
              </w:rPr>
            </w:pPr>
            <w:r w:rsidRPr="007321A9">
              <w:rPr>
                <w:color w:val="000000"/>
                <w:sz w:val="20"/>
                <w:szCs w:val="20"/>
              </w:rPr>
              <w:t>балансовая стоимость, руб.</w:t>
            </w:r>
          </w:p>
        </w:tc>
      </w:tr>
      <w:tr w:rsidR="00E731C6" w:rsidRPr="00F74192" w14:paraId="033F7E31" w14:textId="77777777" w:rsidTr="004A0553">
        <w:trPr>
          <w:trHeight w:val="290"/>
        </w:trPr>
        <w:tc>
          <w:tcPr>
            <w:tcW w:w="498" w:type="dxa"/>
            <w:shd w:val="clear" w:color="000000" w:fill="FFFFFF"/>
            <w:noWrap/>
            <w:vAlign w:val="center"/>
            <w:hideMark/>
          </w:tcPr>
          <w:p w14:paraId="371B4EAD" w14:textId="77777777" w:rsidR="00E731C6" w:rsidRPr="00F74192" w:rsidRDefault="00E731C6" w:rsidP="004A0553">
            <w:pPr>
              <w:jc w:val="center"/>
              <w:rPr>
                <w:color w:val="000000"/>
                <w:sz w:val="18"/>
                <w:szCs w:val="18"/>
              </w:rPr>
            </w:pPr>
            <w:r w:rsidRPr="00F74192">
              <w:rPr>
                <w:color w:val="000000"/>
                <w:sz w:val="18"/>
                <w:szCs w:val="18"/>
              </w:rPr>
              <w:t>1</w:t>
            </w:r>
          </w:p>
        </w:tc>
        <w:tc>
          <w:tcPr>
            <w:tcW w:w="5052" w:type="dxa"/>
            <w:shd w:val="clear" w:color="000000" w:fill="FFFFFF"/>
            <w:vAlign w:val="center"/>
            <w:hideMark/>
          </w:tcPr>
          <w:p w14:paraId="2DA61AE4" w14:textId="77777777" w:rsidR="00E731C6" w:rsidRPr="00F74192" w:rsidRDefault="00E731C6" w:rsidP="004A0553">
            <w:pPr>
              <w:rPr>
                <w:color w:val="000000"/>
                <w:sz w:val="20"/>
                <w:szCs w:val="20"/>
              </w:rPr>
            </w:pPr>
            <w:r w:rsidRPr="00F74192">
              <w:rPr>
                <w:color w:val="000000"/>
                <w:sz w:val="20"/>
                <w:szCs w:val="20"/>
              </w:rPr>
              <w:t>Вилка 2РМТ 18КПН 7Ш 1В1 В</w:t>
            </w:r>
          </w:p>
        </w:tc>
        <w:tc>
          <w:tcPr>
            <w:tcW w:w="851" w:type="dxa"/>
            <w:shd w:val="clear" w:color="000000" w:fill="FFFFFF"/>
            <w:vAlign w:val="center"/>
            <w:hideMark/>
          </w:tcPr>
          <w:p w14:paraId="586260B6"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512515A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6BDC62D" w14:textId="77777777" w:rsidR="00E731C6" w:rsidRPr="00F74192" w:rsidRDefault="00E731C6" w:rsidP="004A0553">
            <w:pPr>
              <w:jc w:val="center"/>
              <w:rPr>
                <w:color w:val="000000"/>
                <w:sz w:val="20"/>
                <w:szCs w:val="20"/>
              </w:rPr>
            </w:pPr>
            <w:r w:rsidRPr="00F74192">
              <w:rPr>
                <w:color w:val="000000"/>
                <w:sz w:val="20"/>
                <w:szCs w:val="20"/>
              </w:rPr>
              <w:t>00-00010386</w:t>
            </w:r>
          </w:p>
        </w:tc>
        <w:tc>
          <w:tcPr>
            <w:tcW w:w="1645" w:type="dxa"/>
            <w:shd w:val="clear" w:color="000000" w:fill="FFFFFF"/>
            <w:vAlign w:val="center"/>
            <w:hideMark/>
          </w:tcPr>
          <w:p w14:paraId="09685988" w14:textId="77777777" w:rsidR="00E731C6" w:rsidRPr="00F74192" w:rsidRDefault="00E731C6" w:rsidP="004A0553">
            <w:pPr>
              <w:jc w:val="right"/>
              <w:rPr>
                <w:color w:val="000000"/>
                <w:sz w:val="20"/>
                <w:szCs w:val="20"/>
              </w:rPr>
            </w:pPr>
            <w:r w:rsidRPr="00F74192">
              <w:rPr>
                <w:color w:val="000000"/>
                <w:sz w:val="20"/>
                <w:szCs w:val="20"/>
              </w:rPr>
              <w:t>1 156,90</w:t>
            </w:r>
          </w:p>
        </w:tc>
      </w:tr>
      <w:tr w:rsidR="00E731C6" w:rsidRPr="00F74192" w14:paraId="3B4AEF63" w14:textId="77777777" w:rsidTr="004A0553">
        <w:trPr>
          <w:trHeight w:val="290"/>
        </w:trPr>
        <w:tc>
          <w:tcPr>
            <w:tcW w:w="498" w:type="dxa"/>
            <w:shd w:val="clear" w:color="000000" w:fill="FFFFFF"/>
            <w:noWrap/>
            <w:vAlign w:val="center"/>
            <w:hideMark/>
          </w:tcPr>
          <w:p w14:paraId="35D8D1BA" w14:textId="77777777" w:rsidR="00E731C6" w:rsidRPr="00F74192" w:rsidRDefault="00E731C6" w:rsidP="004A0553">
            <w:pPr>
              <w:jc w:val="center"/>
              <w:rPr>
                <w:color w:val="000000"/>
                <w:sz w:val="18"/>
                <w:szCs w:val="18"/>
              </w:rPr>
            </w:pPr>
            <w:r w:rsidRPr="00F74192">
              <w:rPr>
                <w:color w:val="000000"/>
                <w:sz w:val="18"/>
                <w:szCs w:val="18"/>
              </w:rPr>
              <w:t>2</w:t>
            </w:r>
          </w:p>
        </w:tc>
        <w:tc>
          <w:tcPr>
            <w:tcW w:w="5052" w:type="dxa"/>
            <w:shd w:val="clear" w:color="000000" w:fill="FFFFFF"/>
            <w:vAlign w:val="center"/>
            <w:hideMark/>
          </w:tcPr>
          <w:p w14:paraId="59F2A1B1" w14:textId="77777777" w:rsidR="00E731C6" w:rsidRPr="00F74192" w:rsidRDefault="00E731C6" w:rsidP="004A0553">
            <w:pPr>
              <w:rPr>
                <w:color w:val="000000"/>
                <w:sz w:val="20"/>
                <w:szCs w:val="20"/>
              </w:rPr>
            </w:pPr>
            <w:r w:rsidRPr="00F74192">
              <w:rPr>
                <w:color w:val="000000"/>
                <w:sz w:val="20"/>
                <w:szCs w:val="20"/>
              </w:rPr>
              <w:t>Розетка 2РМТ 14 КПН 4Г 1В1 В</w:t>
            </w:r>
          </w:p>
        </w:tc>
        <w:tc>
          <w:tcPr>
            <w:tcW w:w="851" w:type="dxa"/>
            <w:shd w:val="clear" w:color="000000" w:fill="FFFFFF"/>
            <w:vAlign w:val="center"/>
            <w:hideMark/>
          </w:tcPr>
          <w:p w14:paraId="4C31DAF7"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2FAA238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D20C350" w14:textId="77777777" w:rsidR="00E731C6" w:rsidRPr="00F74192" w:rsidRDefault="00E731C6" w:rsidP="004A0553">
            <w:pPr>
              <w:jc w:val="center"/>
              <w:rPr>
                <w:color w:val="000000"/>
                <w:sz w:val="20"/>
                <w:szCs w:val="20"/>
              </w:rPr>
            </w:pPr>
            <w:r w:rsidRPr="00F74192">
              <w:rPr>
                <w:color w:val="000000"/>
                <w:sz w:val="20"/>
                <w:szCs w:val="20"/>
              </w:rPr>
              <w:t>00-00010394</w:t>
            </w:r>
          </w:p>
        </w:tc>
        <w:tc>
          <w:tcPr>
            <w:tcW w:w="1645" w:type="dxa"/>
            <w:shd w:val="clear" w:color="000000" w:fill="FFFFFF"/>
            <w:vAlign w:val="center"/>
            <w:hideMark/>
          </w:tcPr>
          <w:p w14:paraId="5CF1976C" w14:textId="77777777" w:rsidR="00E731C6" w:rsidRPr="00F74192" w:rsidRDefault="00E731C6" w:rsidP="004A0553">
            <w:pPr>
              <w:jc w:val="right"/>
              <w:rPr>
                <w:color w:val="000000"/>
                <w:sz w:val="20"/>
                <w:szCs w:val="20"/>
              </w:rPr>
            </w:pPr>
            <w:r w:rsidRPr="00F74192">
              <w:rPr>
                <w:color w:val="000000"/>
                <w:sz w:val="20"/>
                <w:szCs w:val="20"/>
              </w:rPr>
              <w:t>2 820,35</w:t>
            </w:r>
          </w:p>
        </w:tc>
      </w:tr>
      <w:tr w:rsidR="00E731C6" w:rsidRPr="00F74192" w14:paraId="2E35BF5B" w14:textId="77777777" w:rsidTr="004A0553">
        <w:trPr>
          <w:trHeight w:val="290"/>
        </w:trPr>
        <w:tc>
          <w:tcPr>
            <w:tcW w:w="498" w:type="dxa"/>
            <w:shd w:val="clear" w:color="000000" w:fill="FFFFFF"/>
            <w:noWrap/>
            <w:vAlign w:val="center"/>
            <w:hideMark/>
          </w:tcPr>
          <w:p w14:paraId="44CE8B0C" w14:textId="77777777" w:rsidR="00E731C6" w:rsidRPr="00F74192" w:rsidRDefault="00E731C6" w:rsidP="004A0553">
            <w:pPr>
              <w:jc w:val="center"/>
              <w:rPr>
                <w:color w:val="000000"/>
                <w:sz w:val="18"/>
                <w:szCs w:val="18"/>
              </w:rPr>
            </w:pPr>
            <w:r w:rsidRPr="00F74192">
              <w:rPr>
                <w:color w:val="000000"/>
                <w:sz w:val="18"/>
                <w:szCs w:val="18"/>
              </w:rPr>
              <w:t>3</w:t>
            </w:r>
          </w:p>
        </w:tc>
        <w:tc>
          <w:tcPr>
            <w:tcW w:w="5052" w:type="dxa"/>
            <w:shd w:val="clear" w:color="000000" w:fill="FFFFFF"/>
            <w:vAlign w:val="center"/>
            <w:hideMark/>
          </w:tcPr>
          <w:p w14:paraId="42B91C48" w14:textId="77777777" w:rsidR="00E731C6" w:rsidRPr="00F74192" w:rsidRDefault="00E731C6" w:rsidP="004A0553">
            <w:pPr>
              <w:rPr>
                <w:color w:val="000000"/>
                <w:sz w:val="20"/>
                <w:szCs w:val="20"/>
              </w:rPr>
            </w:pPr>
            <w:r w:rsidRPr="00F74192">
              <w:rPr>
                <w:color w:val="000000"/>
                <w:sz w:val="20"/>
                <w:szCs w:val="20"/>
              </w:rPr>
              <w:t>Розетка РС7ТВ-С/К</w:t>
            </w:r>
          </w:p>
        </w:tc>
        <w:tc>
          <w:tcPr>
            <w:tcW w:w="851" w:type="dxa"/>
            <w:shd w:val="clear" w:color="000000" w:fill="FFFFFF"/>
            <w:vAlign w:val="center"/>
            <w:hideMark/>
          </w:tcPr>
          <w:p w14:paraId="527ED697"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66FB2FE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6A8577" w14:textId="77777777" w:rsidR="00E731C6" w:rsidRPr="00F74192" w:rsidRDefault="00E731C6" w:rsidP="004A0553">
            <w:pPr>
              <w:jc w:val="center"/>
              <w:rPr>
                <w:color w:val="000000"/>
                <w:sz w:val="20"/>
                <w:szCs w:val="20"/>
              </w:rPr>
            </w:pPr>
            <w:r w:rsidRPr="00F74192">
              <w:rPr>
                <w:color w:val="000000"/>
                <w:sz w:val="20"/>
                <w:szCs w:val="20"/>
              </w:rPr>
              <w:t>00-00013384</w:t>
            </w:r>
          </w:p>
        </w:tc>
        <w:tc>
          <w:tcPr>
            <w:tcW w:w="1645" w:type="dxa"/>
            <w:shd w:val="clear" w:color="000000" w:fill="FFFFFF"/>
            <w:vAlign w:val="center"/>
            <w:hideMark/>
          </w:tcPr>
          <w:p w14:paraId="0A8F156D" w14:textId="77777777" w:rsidR="00E731C6" w:rsidRPr="00F74192" w:rsidRDefault="00E731C6" w:rsidP="004A0553">
            <w:pPr>
              <w:jc w:val="right"/>
              <w:rPr>
                <w:color w:val="000000"/>
                <w:sz w:val="20"/>
                <w:szCs w:val="20"/>
              </w:rPr>
            </w:pPr>
            <w:r w:rsidRPr="00F74192">
              <w:rPr>
                <w:color w:val="000000"/>
                <w:sz w:val="20"/>
                <w:szCs w:val="20"/>
              </w:rPr>
              <w:t>2 921,10</w:t>
            </w:r>
          </w:p>
        </w:tc>
      </w:tr>
      <w:tr w:rsidR="00E731C6" w:rsidRPr="00F74192" w14:paraId="0DB6D421" w14:textId="77777777" w:rsidTr="004A0553">
        <w:trPr>
          <w:trHeight w:val="290"/>
        </w:trPr>
        <w:tc>
          <w:tcPr>
            <w:tcW w:w="498" w:type="dxa"/>
            <w:shd w:val="clear" w:color="000000" w:fill="FFFFFF"/>
            <w:noWrap/>
            <w:vAlign w:val="center"/>
            <w:hideMark/>
          </w:tcPr>
          <w:p w14:paraId="5EFAC7D8" w14:textId="77777777" w:rsidR="00E731C6" w:rsidRPr="00F74192" w:rsidRDefault="00E731C6" w:rsidP="004A0553">
            <w:pPr>
              <w:jc w:val="center"/>
              <w:rPr>
                <w:color w:val="000000"/>
                <w:sz w:val="18"/>
                <w:szCs w:val="18"/>
              </w:rPr>
            </w:pPr>
            <w:r w:rsidRPr="00F74192">
              <w:rPr>
                <w:color w:val="000000"/>
                <w:sz w:val="18"/>
                <w:szCs w:val="18"/>
              </w:rPr>
              <w:t>4</w:t>
            </w:r>
          </w:p>
        </w:tc>
        <w:tc>
          <w:tcPr>
            <w:tcW w:w="5052" w:type="dxa"/>
            <w:shd w:val="clear" w:color="000000" w:fill="FFFFFF"/>
            <w:vAlign w:val="center"/>
            <w:hideMark/>
          </w:tcPr>
          <w:p w14:paraId="55D195BD" w14:textId="77777777" w:rsidR="00E731C6" w:rsidRPr="00F74192" w:rsidRDefault="00E731C6" w:rsidP="004A0553">
            <w:pPr>
              <w:rPr>
                <w:color w:val="000000"/>
                <w:sz w:val="20"/>
                <w:szCs w:val="20"/>
              </w:rPr>
            </w:pPr>
            <w:r w:rsidRPr="00F74192">
              <w:rPr>
                <w:color w:val="000000"/>
                <w:sz w:val="20"/>
                <w:szCs w:val="20"/>
              </w:rPr>
              <w:t>Розетка 2PMT 18КУН 7Г 1В1 В</w:t>
            </w:r>
          </w:p>
        </w:tc>
        <w:tc>
          <w:tcPr>
            <w:tcW w:w="851" w:type="dxa"/>
            <w:shd w:val="clear" w:color="000000" w:fill="FFFFFF"/>
            <w:vAlign w:val="center"/>
            <w:hideMark/>
          </w:tcPr>
          <w:p w14:paraId="646A5F8E" w14:textId="77777777" w:rsidR="00E731C6" w:rsidRPr="00F74192" w:rsidRDefault="00E731C6" w:rsidP="004A0553">
            <w:pPr>
              <w:jc w:val="center"/>
              <w:rPr>
                <w:color w:val="000000"/>
                <w:sz w:val="20"/>
                <w:szCs w:val="20"/>
              </w:rPr>
            </w:pPr>
            <w:r w:rsidRPr="00F74192">
              <w:rPr>
                <w:color w:val="000000"/>
                <w:sz w:val="20"/>
                <w:szCs w:val="20"/>
              </w:rPr>
              <w:t>94</w:t>
            </w:r>
          </w:p>
        </w:tc>
        <w:tc>
          <w:tcPr>
            <w:tcW w:w="1134" w:type="dxa"/>
            <w:shd w:val="clear" w:color="000000" w:fill="FFFFFF"/>
            <w:vAlign w:val="center"/>
            <w:hideMark/>
          </w:tcPr>
          <w:p w14:paraId="5FE0BA0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B4C9606" w14:textId="77777777" w:rsidR="00E731C6" w:rsidRPr="00F74192" w:rsidRDefault="00E731C6" w:rsidP="004A0553">
            <w:pPr>
              <w:jc w:val="center"/>
              <w:rPr>
                <w:color w:val="000000"/>
                <w:sz w:val="20"/>
                <w:szCs w:val="20"/>
              </w:rPr>
            </w:pPr>
            <w:r w:rsidRPr="00F74192">
              <w:rPr>
                <w:color w:val="000000"/>
                <w:sz w:val="20"/>
                <w:szCs w:val="20"/>
              </w:rPr>
              <w:t>00-00016614</w:t>
            </w:r>
          </w:p>
        </w:tc>
        <w:tc>
          <w:tcPr>
            <w:tcW w:w="1645" w:type="dxa"/>
            <w:shd w:val="clear" w:color="000000" w:fill="FFFFFF"/>
            <w:vAlign w:val="center"/>
            <w:hideMark/>
          </w:tcPr>
          <w:p w14:paraId="54243FF7" w14:textId="77777777" w:rsidR="00E731C6" w:rsidRPr="00F74192" w:rsidRDefault="00E731C6" w:rsidP="004A0553">
            <w:pPr>
              <w:jc w:val="right"/>
              <w:rPr>
                <w:color w:val="000000"/>
                <w:sz w:val="20"/>
                <w:szCs w:val="20"/>
              </w:rPr>
            </w:pPr>
            <w:r w:rsidRPr="00F74192">
              <w:rPr>
                <w:color w:val="000000"/>
                <w:sz w:val="20"/>
                <w:szCs w:val="20"/>
              </w:rPr>
              <w:t>33 603,12</w:t>
            </w:r>
          </w:p>
        </w:tc>
      </w:tr>
      <w:tr w:rsidR="00E731C6" w:rsidRPr="00F74192" w14:paraId="14A2A485" w14:textId="77777777" w:rsidTr="004A0553">
        <w:trPr>
          <w:trHeight w:val="290"/>
        </w:trPr>
        <w:tc>
          <w:tcPr>
            <w:tcW w:w="498" w:type="dxa"/>
            <w:shd w:val="clear" w:color="000000" w:fill="FFFFFF"/>
            <w:noWrap/>
            <w:vAlign w:val="center"/>
            <w:hideMark/>
          </w:tcPr>
          <w:p w14:paraId="39F4B0F5" w14:textId="77777777" w:rsidR="00E731C6" w:rsidRPr="00F74192" w:rsidRDefault="00E731C6" w:rsidP="004A0553">
            <w:pPr>
              <w:jc w:val="center"/>
              <w:rPr>
                <w:color w:val="000000"/>
                <w:sz w:val="18"/>
                <w:szCs w:val="18"/>
              </w:rPr>
            </w:pPr>
            <w:r w:rsidRPr="00F74192">
              <w:rPr>
                <w:color w:val="000000"/>
                <w:sz w:val="18"/>
                <w:szCs w:val="18"/>
              </w:rPr>
              <w:t>5</w:t>
            </w:r>
          </w:p>
        </w:tc>
        <w:tc>
          <w:tcPr>
            <w:tcW w:w="5052" w:type="dxa"/>
            <w:shd w:val="clear" w:color="000000" w:fill="FFFFFF"/>
            <w:vAlign w:val="center"/>
            <w:hideMark/>
          </w:tcPr>
          <w:p w14:paraId="7B357EF7" w14:textId="77777777" w:rsidR="00E731C6" w:rsidRPr="00F74192" w:rsidRDefault="00E731C6" w:rsidP="004A0553">
            <w:pPr>
              <w:rPr>
                <w:color w:val="000000"/>
                <w:sz w:val="20"/>
                <w:szCs w:val="20"/>
              </w:rPr>
            </w:pPr>
            <w:r w:rsidRPr="00F74192">
              <w:rPr>
                <w:color w:val="000000"/>
                <w:sz w:val="20"/>
                <w:szCs w:val="20"/>
              </w:rPr>
              <w:t>2РМ24Б19Г1В1В разъем</w:t>
            </w:r>
          </w:p>
        </w:tc>
        <w:tc>
          <w:tcPr>
            <w:tcW w:w="851" w:type="dxa"/>
            <w:shd w:val="clear" w:color="000000" w:fill="FFFFFF"/>
            <w:noWrap/>
            <w:vAlign w:val="center"/>
            <w:hideMark/>
          </w:tcPr>
          <w:p w14:paraId="4E54D360"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273DD74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A788AA0" w14:textId="77777777" w:rsidR="00E731C6" w:rsidRPr="00F74192" w:rsidRDefault="00E731C6" w:rsidP="004A0553">
            <w:pPr>
              <w:jc w:val="center"/>
              <w:rPr>
                <w:color w:val="000000"/>
                <w:sz w:val="20"/>
                <w:szCs w:val="20"/>
              </w:rPr>
            </w:pPr>
            <w:r w:rsidRPr="00F74192">
              <w:rPr>
                <w:color w:val="000000"/>
                <w:sz w:val="20"/>
                <w:szCs w:val="20"/>
              </w:rPr>
              <w:t>10498</w:t>
            </w:r>
          </w:p>
        </w:tc>
        <w:tc>
          <w:tcPr>
            <w:tcW w:w="1645" w:type="dxa"/>
            <w:shd w:val="clear" w:color="000000" w:fill="FFFFFF"/>
            <w:vAlign w:val="center"/>
            <w:hideMark/>
          </w:tcPr>
          <w:p w14:paraId="4D6AC8B5" w14:textId="77777777" w:rsidR="00E731C6" w:rsidRPr="00F74192" w:rsidRDefault="00E731C6" w:rsidP="004A0553">
            <w:pPr>
              <w:jc w:val="right"/>
              <w:rPr>
                <w:color w:val="000000"/>
                <w:sz w:val="20"/>
                <w:szCs w:val="20"/>
              </w:rPr>
            </w:pPr>
            <w:r w:rsidRPr="00F74192">
              <w:rPr>
                <w:color w:val="000000"/>
                <w:sz w:val="20"/>
                <w:szCs w:val="20"/>
              </w:rPr>
              <w:t>505,65</w:t>
            </w:r>
          </w:p>
        </w:tc>
      </w:tr>
      <w:tr w:rsidR="00E731C6" w:rsidRPr="00F74192" w14:paraId="51D4FF14" w14:textId="77777777" w:rsidTr="004A0553">
        <w:trPr>
          <w:trHeight w:val="290"/>
        </w:trPr>
        <w:tc>
          <w:tcPr>
            <w:tcW w:w="498" w:type="dxa"/>
            <w:shd w:val="clear" w:color="000000" w:fill="FFFFFF"/>
            <w:noWrap/>
            <w:vAlign w:val="center"/>
            <w:hideMark/>
          </w:tcPr>
          <w:p w14:paraId="3E8E30D9" w14:textId="77777777" w:rsidR="00E731C6" w:rsidRPr="00F74192" w:rsidRDefault="00E731C6" w:rsidP="004A0553">
            <w:pPr>
              <w:jc w:val="center"/>
              <w:rPr>
                <w:color w:val="000000"/>
                <w:sz w:val="18"/>
                <w:szCs w:val="18"/>
              </w:rPr>
            </w:pPr>
            <w:r w:rsidRPr="00F74192">
              <w:rPr>
                <w:color w:val="000000"/>
                <w:sz w:val="18"/>
                <w:szCs w:val="18"/>
              </w:rPr>
              <w:lastRenderedPageBreak/>
              <w:t>6</w:t>
            </w:r>
          </w:p>
        </w:tc>
        <w:tc>
          <w:tcPr>
            <w:tcW w:w="5052" w:type="dxa"/>
            <w:shd w:val="clear" w:color="000000" w:fill="FFFFFF"/>
            <w:vAlign w:val="center"/>
            <w:hideMark/>
          </w:tcPr>
          <w:p w14:paraId="6FF4C6F3" w14:textId="77777777" w:rsidR="00E731C6" w:rsidRPr="00F74192" w:rsidRDefault="00E731C6" w:rsidP="004A0553">
            <w:pPr>
              <w:rPr>
                <w:color w:val="000000"/>
                <w:sz w:val="20"/>
                <w:szCs w:val="20"/>
              </w:rPr>
            </w:pPr>
            <w:r w:rsidRPr="00F74192">
              <w:rPr>
                <w:color w:val="000000"/>
                <w:sz w:val="20"/>
                <w:szCs w:val="20"/>
              </w:rPr>
              <w:t>2РМ24Б19Ш1В1В Разъем</w:t>
            </w:r>
          </w:p>
        </w:tc>
        <w:tc>
          <w:tcPr>
            <w:tcW w:w="851" w:type="dxa"/>
            <w:shd w:val="clear" w:color="000000" w:fill="FFFFFF"/>
            <w:noWrap/>
            <w:vAlign w:val="center"/>
            <w:hideMark/>
          </w:tcPr>
          <w:p w14:paraId="1C815B7B"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299F334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B7E3FF2" w14:textId="77777777" w:rsidR="00E731C6" w:rsidRPr="00F74192" w:rsidRDefault="00E731C6" w:rsidP="004A0553">
            <w:pPr>
              <w:jc w:val="center"/>
              <w:rPr>
                <w:color w:val="000000"/>
                <w:sz w:val="20"/>
                <w:szCs w:val="20"/>
              </w:rPr>
            </w:pPr>
            <w:r w:rsidRPr="00F74192">
              <w:rPr>
                <w:color w:val="000000"/>
                <w:sz w:val="20"/>
                <w:szCs w:val="20"/>
              </w:rPr>
              <w:t>10499</w:t>
            </w:r>
          </w:p>
        </w:tc>
        <w:tc>
          <w:tcPr>
            <w:tcW w:w="1645" w:type="dxa"/>
            <w:shd w:val="clear" w:color="000000" w:fill="FFFFFF"/>
            <w:vAlign w:val="center"/>
            <w:hideMark/>
          </w:tcPr>
          <w:p w14:paraId="15680002" w14:textId="77777777" w:rsidR="00E731C6" w:rsidRPr="00F74192" w:rsidRDefault="00E731C6" w:rsidP="004A0553">
            <w:pPr>
              <w:jc w:val="right"/>
              <w:rPr>
                <w:color w:val="000000"/>
                <w:sz w:val="20"/>
                <w:szCs w:val="20"/>
              </w:rPr>
            </w:pPr>
            <w:r w:rsidRPr="00F74192">
              <w:rPr>
                <w:color w:val="000000"/>
                <w:sz w:val="20"/>
                <w:szCs w:val="20"/>
              </w:rPr>
              <w:t>655,80</w:t>
            </w:r>
          </w:p>
        </w:tc>
      </w:tr>
      <w:tr w:rsidR="00E731C6" w:rsidRPr="00F74192" w14:paraId="60CFCA90" w14:textId="77777777" w:rsidTr="004A0553">
        <w:trPr>
          <w:trHeight w:val="290"/>
        </w:trPr>
        <w:tc>
          <w:tcPr>
            <w:tcW w:w="498" w:type="dxa"/>
            <w:shd w:val="clear" w:color="000000" w:fill="FFFFFF"/>
            <w:noWrap/>
            <w:vAlign w:val="center"/>
            <w:hideMark/>
          </w:tcPr>
          <w:p w14:paraId="734A7E80" w14:textId="77777777" w:rsidR="00E731C6" w:rsidRPr="00F74192" w:rsidRDefault="00E731C6" w:rsidP="004A0553">
            <w:pPr>
              <w:jc w:val="center"/>
              <w:rPr>
                <w:color w:val="000000"/>
                <w:sz w:val="18"/>
                <w:szCs w:val="18"/>
              </w:rPr>
            </w:pPr>
            <w:r w:rsidRPr="00F74192">
              <w:rPr>
                <w:color w:val="000000"/>
                <w:sz w:val="18"/>
                <w:szCs w:val="18"/>
              </w:rPr>
              <w:t>7</w:t>
            </w:r>
          </w:p>
        </w:tc>
        <w:tc>
          <w:tcPr>
            <w:tcW w:w="5052" w:type="dxa"/>
            <w:shd w:val="clear" w:color="000000" w:fill="FFFFFF"/>
            <w:vAlign w:val="center"/>
            <w:hideMark/>
          </w:tcPr>
          <w:p w14:paraId="0BE3E558" w14:textId="77777777" w:rsidR="00E731C6" w:rsidRPr="00F74192" w:rsidRDefault="00E731C6" w:rsidP="004A0553">
            <w:pPr>
              <w:rPr>
                <w:color w:val="000000"/>
                <w:sz w:val="20"/>
                <w:szCs w:val="20"/>
              </w:rPr>
            </w:pPr>
            <w:r w:rsidRPr="00F74192">
              <w:rPr>
                <w:color w:val="000000"/>
                <w:sz w:val="20"/>
                <w:szCs w:val="20"/>
              </w:rPr>
              <w:t>2РМТ18КУН7Г1В1В (Разьемы)</w:t>
            </w:r>
          </w:p>
        </w:tc>
        <w:tc>
          <w:tcPr>
            <w:tcW w:w="851" w:type="dxa"/>
            <w:shd w:val="clear" w:color="000000" w:fill="FFFFFF"/>
            <w:noWrap/>
            <w:vAlign w:val="center"/>
            <w:hideMark/>
          </w:tcPr>
          <w:p w14:paraId="40E229B9"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3F67865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9A3D56" w14:textId="77777777" w:rsidR="00E731C6" w:rsidRPr="00F74192" w:rsidRDefault="00E731C6" w:rsidP="004A0553">
            <w:pPr>
              <w:jc w:val="center"/>
              <w:rPr>
                <w:color w:val="000000"/>
                <w:sz w:val="20"/>
                <w:szCs w:val="20"/>
              </w:rPr>
            </w:pPr>
            <w:r w:rsidRPr="00F74192">
              <w:rPr>
                <w:color w:val="000000"/>
                <w:sz w:val="20"/>
                <w:szCs w:val="20"/>
              </w:rPr>
              <w:t>12670</w:t>
            </w:r>
          </w:p>
        </w:tc>
        <w:tc>
          <w:tcPr>
            <w:tcW w:w="1645" w:type="dxa"/>
            <w:shd w:val="clear" w:color="000000" w:fill="FFFFFF"/>
            <w:vAlign w:val="center"/>
            <w:hideMark/>
          </w:tcPr>
          <w:p w14:paraId="152FAB6A" w14:textId="77777777" w:rsidR="00E731C6" w:rsidRPr="00F74192" w:rsidRDefault="00E731C6" w:rsidP="004A0553">
            <w:pPr>
              <w:jc w:val="right"/>
              <w:rPr>
                <w:color w:val="000000"/>
                <w:sz w:val="20"/>
                <w:szCs w:val="20"/>
              </w:rPr>
            </w:pPr>
            <w:r w:rsidRPr="00F74192">
              <w:rPr>
                <w:color w:val="000000"/>
                <w:sz w:val="20"/>
                <w:szCs w:val="20"/>
              </w:rPr>
              <w:t>2 146,53</w:t>
            </w:r>
          </w:p>
        </w:tc>
      </w:tr>
      <w:tr w:rsidR="00E731C6" w:rsidRPr="00F74192" w14:paraId="58374A0F" w14:textId="77777777" w:rsidTr="004A0553">
        <w:trPr>
          <w:trHeight w:val="290"/>
        </w:trPr>
        <w:tc>
          <w:tcPr>
            <w:tcW w:w="498" w:type="dxa"/>
            <w:shd w:val="clear" w:color="000000" w:fill="FFFFFF"/>
            <w:noWrap/>
            <w:vAlign w:val="center"/>
            <w:hideMark/>
          </w:tcPr>
          <w:p w14:paraId="1E9ADF7A" w14:textId="77777777" w:rsidR="00E731C6" w:rsidRPr="00F74192" w:rsidRDefault="00E731C6" w:rsidP="004A0553">
            <w:pPr>
              <w:jc w:val="center"/>
              <w:rPr>
                <w:color w:val="000000"/>
                <w:sz w:val="18"/>
                <w:szCs w:val="18"/>
              </w:rPr>
            </w:pPr>
            <w:r w:rsidRPr="00F74192">
              <w:rPr>
                <w:color w:val="000000"/>
                <w:sz w:val="18"/>
                <w:szCs w:val="18"/>
              </w:rPr>
              <w:t>8</w:t>
            </w:r>
          </w:p>
        </w:tc>
        <w:tc>
          <w:tcPr>
            <w:tcW w:w="5052" w:type="dxa"/>
            <w:shd w:val="clear" w:color="000000" w:fill="FFFFFF"/>
            <w:vAlign w:val="center"/>
            <w:hideMark/>
          </w:tcPr>
          <w:p w14:paraId="367C0F5B" w14:textId="77777777" w:rsidR="00E731C6" w:rsidRPr="00F74192" w:rsidRDefault="00E731C6" w:rsidP="004A0553">
            <w:pPr>
              <w:rPr>
                <w:color w:val="000000"/>
                <w:sz w:val="20"/>
                <w:szCs w:val="20"/>
              </w:rPr>
            </w:pPr>
            <w:r w:rsidRPr="00F74192">
              <w:rPr>
                <w:color w:val="000000"/>
                <w:sz w:val="20"/>
                <w:szCs w:val="20"/>
              </w:rPr>
              <w:t>2РМТ22КУН4Г3В1В (Разьем и клеммы)</w:t>
            </w:r>
          </w:p>
        </w:tc>
        <w:tc>
          <w:tcPr>
            <w:tcW w:w="851" w:type="dxa"/>
            <w:shd w:val="clear" w:color="000000" w:fill="FFFFFF"/>
            <w:vAlign w:val="center"/>
            <w:hideMark/>
          </w:tcPr>
          <w:p w14:paraId="5065ED33"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7149A0E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0ADD266" w14:textId="77777777" w:rsidR="00E731C6" w:rsidRPr="00F74192" w:rsidRDefault="00E731C6" w:rsidP="004A0553">
            <w:pPr>
              <w:jc w:val="center"/>
              <w:rPr>
                <w:color w:val="000000"/>
                <w:sz w:val="20"/>
                <w:szCs w:val="20"/>
              </w:rPr>
            </w:pPr>
            <w:r w:rsidRPr="00F74192">
              <w:rPr>
                <w:color w:val="000000"/>
                <w:sz w:val="20"/>
                <w:szCs w:val="20"/>
              </w:rPr>
              <w:t>13484</w:t>
            </w:r>
          </w:p>
        </w:tc>
        <w:tc>
          <w:tcPr>
            <w:tcW w:w="1645" w:type="dxa"/>
            <w:shd w:val="clear" w:color="000000" w:fill="FFFFFF"/>
            <w:vAlign w:val="center"/>
            <w:hideMark/>
          </w:tcPr>
          <w:p w14:paraId="176D53DF" w14:textId="77777777" w:rsidR="00E731C6" w:rsidRPr="00F74192" w:rsidRDefault="00E731C6" w:rsidP="004A0553">
            <w:pPr>
              <w:jc w:val="right"/>
              <w:rPr>
                <w:color w:val="000000"/>
                <w:sz w:val="20"/>
                <w:szCs w:val="20"/>
              </w:rPr>
            </w:pPr>
            <w:r w:rsidRPr="00F74192">
              <w:rPr>
                <w:color w:val="000000"/>
                <w:sz w:val="20"/>
                <w:szCs w:val="20"/>
              </w:rPr>
              <w:t>1 131,57</w:t>
            </w:r>
          </w:p>
        </w:tc>
      </w:tr>
      <w:tr w:rsidR="00E731C6" w:rsidRPr="00F74192" w14:paraId="4E72F82C" w14:textId="77777777" w:rsidTr="004A0553">
        <w:trPr>
          <w:trHeight w:val="290"/>
        </w:trPr>
        <w:tc>
          <w:tcPr>
            <w:tcW w:w="498" w:type="dxa"/>
            <w:shd w:val="clear" w:color="000000" w:fill="FFFFFF"/>
            <w:noWrap/>
            <w:vAlign w:val="center"/>
            <w:hideMark/>
          </w:tcPr>
          <w:p w14:paraId="5C20F631" w14:textId="77777777" w:rsidR="00E731C6" w:rsidRPr="00F74192" w:rsidRDefault="00E731C6" w:rsidP="004A0553">
            <w:pPr>
              <w:jc w:val="center"/>
              <w:rPr>
                <w:color w:val="000000"/>
                <w:sz w:val="18"/>
                <w:szCs w:val="18"/>
              </w:rPr>
            </w:pPr>
            <w:r w:rsidRPr="00F74192">
              <w:rPr>
                <w:color w:val="000000"/>
                <w:sz w:val="18"/>
                <w:szCs w:val="18"/>
              </w:rPr>
              <w:t>9</w:t>
            </w:r>
          </w:p>
        </w:tc>
        <w:tc>
          <w:tcPr>
            <w:tcW w:w="5052" w:type="dxa"/>
            <w:shd w:val="clear" w:color="000000" w:fill="FFFFFF"/>
            <w:vAlign w:val="center"/>
            <w:hideMark/>
          </w:tcPr>
          <w:p w14:paraId="7791A059" w14:textId="77777777" w:rsidR="00E731C6" w:rsidRPr="00F74192" w:rsidRDefault="00E731C6" w:rsidP="004A0553">
            <w:pPr>
              <w:rPr>
                <w:color w:val="000000"/>
                <w:sz w:val="20"/>
                <w:szCs w:val="20"/>
              </w:rPr>
            </w:pPr>
            <w:r w:rsidRPr="00F74192">
              <w:rPr>
                <w:color w:val="000000"/>
                <w:sz w:val="20"/>
                <w:szCs w:val="20"/>
              </w:rPr>
              <w:t>2РМТ24КПЭ19Ш1В1В (Разъемы и клеммы)</w:t>
            </w:r>
          </w:p>
        </w:tc>
        <w:tc>
          <w:tcPr>
            <w:tcW w:w="851" w:type="dxa"/>
            <w:shd w:val="clear" w:color="000000" w:fill="FFFFFF"/>
            <w:vAlign w:val="center"/>
            <w:hideMark/>
          </w:tcPr>
          <w:p w14:paraId="28C15B69"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1CDCA65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7E5E6E4" w14:textId="77777777" w:rsidR="00E731C6" w:rsidRPr="00F74192" w:rsidRDefault="00E731C6" w:rsidP="004A0553">
            <w:pPr>
              <w:jc w:val="center"/>
              <w:rPr>
                <w:color w:val="000000"/>
                <w:sz w:val="20"/>
                <w:szCs w:val="20"/>
              </w:rPr>
            </w:pPr>
            <w:r w:rsidRPr="00F74192">
              <w:rPr>
                <w:color w:val="000000"/>
                <w:sz w:val="20"/>
                <w:szCs w:val="20"/>
              </w:rPr>
              <w:t>13485</w:t>
            </w:r>
          </w:p>
        </w:tc>
        <w:tc>
          <w:tcPr>
            <w:tcW w:w="1645" w:type="dxa"/>
            <w:shd w:val="clear" w:color="000000" w:fill="FFFFFF"/>
            <w:vAlign w:val="center"/>
            <w:hideMark/>
          </w:tcPr>
          <w:p w14:paraId="29D794C4" w14:textId="77777777" w:rsidR="00E731C6" w:rsidRPr="00F74192" w:rsidRDefault="00E731C6" w:rsidP="004A0553">
            <w:pPr>
              <w:jc w:val="right"/>
              <w:rPr>
                <w:color w:val="000000"/>
                <w:sz w:val="20"/>
                <w:szCs w:val="20"/>
              </w:rPr>
            </w:pPr>
            <w:r w:rsidRPr="00F74192">
              <w:rPr>
                <w:color w:val="000000"/>
                <w:sz w:val="20"/>
                <w:szCs w:val="20"/>
              </w:rPr>
              <w:t>793,68</w:t>
            </w:r>
          </w:p>
        </w:tc>
      </w:tr>
      <w:tr w:rsidR="00E731C6" w:rsidRPr="00F74192" w14:paraId="5B8A1FF5" w14:textId="77777777" w:rsidTr="004A0553">
        <w:trPr>
          <w:trHeight w:val="290"/>
        </w:trPr>
        <w:tc>
          <w:tcPr>
            <w:tcW w:w="498" w:type="dxa"/>
            <w:shd w:val="clear" w:color="000000" w:fill="FFFFFF"/>
            <w:noWrap/>
            <w:vAlign w:val="center"/>
            <w:hideMark/>
          </w:tcPr>
          <w:p w14:paraId="2BA78913" w14:textId="77777777" w:rsidR="00E731C6" w:rsidRPr="00F74192" w:rsidRDefault="00E731C6" w:rsidP="004A0553">
            <w:pPr>
              <w:jc w:val="center"/>
              <w:rPr>
                <w:color w:val="000000"/>
                <w:sz w:val="18"/>
                <w:szCs w:val="18"/>
              </w:rPr>
            </w:pPr>
            <w:r w:rsidRPr="00F74192">
              <w:rPr>
                <w:color w:val="000000"/>
                <w:sz w:val="18"/>
                <w:szCs w:val="18"/>
              </w:rPr>
              <w:t>10</w:t>
            </w:r>
          </w:p>
        </w:tc>
        <w:tc>
          <w:tcPr>
            <w:tcW w:w="5052" w:type="dxa"/>
            <w:shd w:val="clear" w:color="000000" w:fill="FFFFFF"/>
            <w:vAlign w:val="center"/>
            <w:hideMark/>
          </w:tcPr>
          <w:p w14:paraId="5542769E" w14:textId="77777777" w:rsidR="00E731C6" w:rsidRPr="00F74192" w:rsidRDefault="00E731C6" w:rsidP="004A0553">
            <w:pPr>
              <w:rPr>
                <w:color w:val="000000"/>
                <w:sz w:val="20"/>
                <w:szCs w:val="20"/>
              </w:rPr>
            </w:pPr>
            <w:r w:rsidRPr="00F74192">
              <w:rPr>
                <w:color w:val="000000"/>
                <w:sz w:val="20"/>
                <w:szCs w:val="20"/>
              </w:rPr>
              <w:t>2РМТ27Б24Ш1В1В (Разъемы и клеммы)</w:t>
            </w:r>
          </w:p>
        </w:tc>
        <w:tc>
          <w:tcPr>
            <w:tcW w:w="851" w:type="dxa"/>
            <w:shd w:val="clear" w:color="000000" w:fill="FFFFFF"/>
            <w:vAlign w:val="center"/>
            <w:hideMark/>
          </w:tcPr>
          <w:p w14:paraId="71CD67A2"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700DA2B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6274F6B" w14:textId="77777777" w:rsidR="00E731C6" w:rsidRPr="00F74192" w:rsidRDefault="00E731C6" w:rsidP="004A0553">
            <w:pPr>
              <w:jc w:val="center"/>
              <w:rPr>
                <w:color w:val="000000"/>
                <w:sz w:val="20"/>
                <w:szCs w:val="20"/>
              </w:rPr>
            </w:pPr>
            <w:r w:rsidRPr="00F74192">
              <w:rPr>
                <w:color w:val="000000"/>
                <w:sz w:val="20"/>
                <w:szCs w:val="20"/>
              </w:rPr>
              <w:t>13486</w:t>
            </w:r>
          </w:p>
        </w:tc>
        <w:tc>
          <w:tcPr>
            <w:tcW w:w="1645" w:type="dxa"/>
            <w:shd w:val="clear" w:color="000000" w:fill="FFFFFF"/>
            <w:vAlign w:val="center"/>
            <w:hideMark/>
          </w:tcPr>
          <w:p w14:paraId="3D1EA419" w14:textId="77777777" w:rsidR="00E731C6" w:rsidRPr="00F74192" w:rsidRDefault="00E731C6" w:rsidP="004A0553">
            <w:pPr>
              <w:jc w:val="right"/>
              <w:rPr>
                <w:color w:val="000000"/>
                <w:sz w:val="20"/>
                <w:szCs w:val="20"/>
              </w:rPr>
            </w:pPr>
            <w:r w:rsidRPr="00F74192">
              <w:rPr>
                <w:color w:val="000000"/>
                <w:sz w:val="20"/>
                <w:szCs w:val="20"/>
              </w:rPr>
              <w:t>563,14</w:t>
            </w:r>
          </w:p>
        </w:tc>
      </w:tr>
      <w:tr w:rsidR="00E731C6" w:rsidRPr="00F74192" w14:paraId="6517A8D9" w14:textId="77777777" w:rsidTr="004A0553">
        <w:trPr>
          <w:trHeight w:val="290"/>
        </w:trPr>
        <w:tc>
          <w:tcPr>
            <w:tcW w:w="498" w:type="dxa"/>
            <w:shd w:val="clear" w:color="000000" w:fill="FFFFFF"/>
            <w:noWrap/>
            <w:vAlign w:val="center"/>
            <w:hideMark/>
          </w:tcPr>
          <w:p w14:paraId="5CF8E1C7" w14:textId="77777777" w:rsidR="00E731C6" w:rsidRPr="00F74192" w:rsidRDefault="00E731C6" w:rsidP="004A0553">
            <w:pPr>
              <w:jc w:val="center"/>
              <w:rPr>
                <w:color w:val="000000"/>
                <w:sz w:val="18"/>
                <w:szCs w:val="18"/>
              </w:rPr>
            </w:pPr>
            <w:r w:rsidRPr="00F74192">
              <w:rPr>
                <w:color w:val="000000"/>
                <w:sz w:val="18"/>
                <w:szCs w:val="18"/>
              </w:rPr>
              <w:t>11</w:t>
            </w:r>
          </w:p>
        </w:tc>
        <w:tc>
          <w:tcPr>
            <w:tcW w:w="5052" w:type="dxa"/>
            <w:shd w:val="clear" w:color="000000" w:fill="FFFFFF"/>
            <w:vAlign w:val="center"/>
            <w:hideMark/>
          </w:tcPr>
          <w:p w14:paraId="52FA7F16" w14:textId="77777777" w:rsidR="00E731C6" w:rsidRPr="00F74192" w:rsidRDefault="00E731C6" w:rsidP="004A0553">
            <w:pPr>
              <w:rPr>
                <w:color w:val="000000"/>
                <w:sz w:val="20"/>
                <w:szCs w:val="20"/>
              </w:rPr>
            </w:pPr>
            <w:r w:rsidRPr="00F74192">
              <w:rPr>
                <w:color w:val="000000"/>
                <w:sz w:val="20"/>
                <w:szCs w:val="20"/>
              </w:rPr>
              <w:t>2РМТ27БПН24Ш1В1В (Разьем и клеммы)</w:t>
            </w:r>
          </w:p>
        </w:tc>
        <w:tc>
          <w:tcPr>
            <w:tcW w:w="851" w:type="dxa"/>
            <w:shd w:val="clear" w:color="000000" w:fill="FFFFFF"/>
            <w:vAlign w:val="center"/>
            <w:hideMark/>
          </w:tcPr>
          <w:p w14:paraId="6EEA4921"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D04648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C91A4D4" w14:textId="77777777" w:rsidR="00E731C6" w:rsidRPr="00F74192" w:rsidRDefault="00E731C6" w:rsidP="004A0553">
            <w:pPr>
              <w:jc w:val="center"/>
              <w:rPr>
                <w:color w:val="000000"/>
                <w:sz w:val="20"/>
                <w:szCs w:val="20"/>
              </w:rPr>
            </w:pPr>
            <w:r w:rsidRPr="00F74192">
              <w:rPr>
                <w:color w:val="000000"/>
                <w:sz w:val="20"/>
                <w:szCs w:val="20"/>
              </w:rPr>
              <w:t>13487</w:t>
            </w:r>
          </w:p>
        </w:tc>
        <w:tc>
          <w:tcPr>
            <w:tcW w:w="1645" w:type="dxa"/>
            <w:shd w:val="clear" w:color="000000" w:fill="FFFFFF"/>
            <w:vAlign w:val="center"/>
            <w:hideMark/>
          </w:tcPr>
          <w:p w14:paraId="1A6D1051" w14:textId="77777777" w:rsidR="00E731C6" w:rsidRPr="00F74192" w:rsidRDefault="00E731C6" w:rsidP="004A0553">
            <w:pPr>
              <w:jc w:val="right"/>
              <w:rPr>
                <w:color w:val="000000"/>
                <w:sz w:val="20"/>
                <w:szCs w:val="20"/>
              </w:rPr>
            </w:pPr>
            <w:r w:rsidRPr="00F74192">
              <w:rPr>
                <w:color w:val="000000"/>
                <w:sz w:val="20"/>
                <w:szCs w:val="20"/>
              </w:rPr>
              <w:t>773,02</w:t>
            </w:r>
          </w:p>
        </w:tc>
      </w:tr>
      <w:tr w:rsidR="00E731C6" w:rsidRPr="00F74192" w14:paraId="0379B75C" w14:textId="77777777" w:rsidTr="004A0553">
        <w:trPr>
          <w:trHeight w:val="290"/>
        </w:trPr>
        <w:tc>
          <w:tcPr>
            <w:tcW w:w="498" w:type="dxa"/>
            <w:shd w:val="clear" w:color="000000" w:fill="FFFFFF"/>
            <w:noWrap/>
            <w:vAlign w:val="center"/>
            <w:hideMark/>
          </w:tcPr>
          <w:p w14:paraId="57B57A3A" w14:textId="77777777" w:rsidR="00E731C6" w:rsidRPr="00F74192" w:rsidRDefault="00E731C6" w:rsidP="004A0553">
            <w:pPr>
              <w:jc w:val="center"/>
              <w:rPr>
                <w:color w:val="000000"/>
                <w:sz w:val="18"/>
                <w:szCs w:val="18"/>
              </w:rPr>
            </w:pPr>
            <w:r w:rsidRPr="00F74192">
              <w:rPr>
                <w:color w:val="000000"/>
                <w:sz w:val="18"/>
                <w:szCs w:val="18"/>
              </w:rPr>
              <w:t>12</w:t>
            </w:r>
          </w:p>
        </w:tc>
        <w:tc>
          <w:tcPr>
            <w:tcW w:w="5052" w:type="dxa"/>
            <w:shd w:val="clear" w:color="000000" w:fill="FFFFFF"/>
            <w:vAlign w:val="center"/>
            <w:hideMark/>
          </w:tcPr>
          <w:p w14:paraId="681EE466" w14:textId="77777777" w:rsidR="00E731C6" w:rsidRPr="00F74192" w:rsidRDefault="00E731C6" w:rsidP="004A0553">
            <w:pPr>
              <w:rPr>
                <w:color w:val="000000"/>
                <w:sz w:val="20"/>
                <w:szCs w:val="20"/>
              </w:rPr>
            </w:pPr>
            <w:r w:rsidRPr="00F74192">
              <w:rPr>
                <w:color w:val="000000"/>
                <w:sz w:val="20"/>
                <w:szCs w:val="20"/>
              </w:rPr>
              <w:t>2РМТ27КПН24Г1В1В (разъемы и клеммы)</w:t>
            </w:r>
          </w:p>
        </w:tc>
        <w:tc>
          <w:tcPr>
            <w:tcW w:w="851" w:type="dxa"/>
            <w:shd w:val="clear" w:color="000000" w:fill="FFFFFF"/>
            <w:vAlign w:val="center"/>
            <w:hideMark/>
          </w:tcPr>
          <w:p w14:paraId="042D1B63"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518061E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537E86D" w14:textId="77777777" w:rsidR="00E731C6" w:rsidRPr="00F74192" w:rsidRDefault="00E731C6" w:rsidP="004A0553">
            <w:pPr>
              <w:jc w:val="center"/>
              <w:rPr>
                <w:color w:val="000000"/>
                <w:sz w:val="20"/>
                <w:szCs w:val="20"/>
              </w:rPr>
            </w:pPr>
            <w:r w:rsidRPr="00F74192">
              <w:rPr>
                <w:color w:val="000000"/>
                <w:sz w:val="20"/>
                <w:szCs w:val="20"/>
              </w:rPr>
              <w:t>13488</w:t>
            </w:r>
          </w:p>
        </w:tc>
        <w:tc>
          <w:tcPr>
            <w:tcW w:w="1645" w:type="dxa"/>
            <w:shd w:val="clear" w:color="000000" w:fill="FFFFFF"/>
            <w:vAlign w:val="center"/>
            <w:hideMark/>
          </w:tcPr>
          <w:p w14:paraId="0CDC88D3" w14:textId="77777777" w:rsidR="00E731C6" w:rsidRPr="00F74192" w:rsidRDefault="00E731C6" w:rsidP="004A0553">
            <w:pPr>
              <w:jc w:val="right"/>
              <w:rPr>
                <w:color w:val="000000"/>
                <w:sz w:val="20"/>
                <w:szCs w:val="20"/>
              </w:rPr>
            </w:pPr>
            <w:r w:rsidRPr="00F74192">
              <w:rPr>
                <w:color w:val="000000"/>
                <w:sz w:val="20"/>
                <w:szCs w:val="20"/>
              </w:rPr>
              <w:t>1 780,88</w:t>
            </w:r>
          </w:p>
        </w:tc>
      </w:tr>
      <w:tr w:rsidR="00E731C6" w:rsidRPr="00F74192" w14:paraId="60500948" w14:textId="77777777" w:rsidTr="004A0553">
        <w:trPr>
          <w:trHeight w:val="290"/>
        </w:trPr>
        <w:tc>
          <w:tcPr>
            <w:tcW w:w="498" w:type="dxa"/>
            <w:shd w:val="clear" w:color="000000" w:fill="FFFFFF"/>
            <w:noWrap/>
            <w:vAlign w:val="center"/>
            <w:hideMark/>
          </w:tcPr>
          <w:p w14:paraId="6F7BFA71" w14:textId="77777777" w:rsidR="00E731C6" w:rsidRPr="00F74192" w:rsidRDefault="00E731C6" w:rsidP="004A0553">
            <w:pPr>
              <w:jc w:val="center"/>
              <w:rPr>
                <w:color w:val="000000"/>
                <w:sz w:val="18"/>
                <w:szCs w:val="18"/>
              </w:rPr>
            </w:pPr>
            <w:r w:rsidRPr="00F74192">
              <w:rPr>
                <w:color w:val="000000"/>
                <w:sz w:val="18"/>
                <w:szCs w:val="18"/>
              </w:rPr>
              <w:t>13</w:t>
            </w:r>
          </w:p>
        </w:tc>
        <w:tc>
          <w:tcPr>
            <w:tcW w:w="5052" w:type="dxa"/>
            <w:shd w:val="clear" w:color="000000" w:fill="FFFFFF"/>
            <w:vAlign w:val="center"/>
            <w:hideMark/>
          </w:tcPr>
          <w:p w14:paraId="0243BFD5" w14:textId="77777777" w:rsidR="00E731C6" w:rsidRPr="00F74192" w:rsidRDefault="00E731C6" w:rsidP="004A0553">
            <w:pPr>
              <w:rPr>
                <w:color w:val="000000"/>
                <w:sz w:val="20"/>
                <w:szCs w:val="20"/>
              </w:rPr>
            </w:pPr>
            <w:r w:rsidRPr="00F74192">
              <w:rPr>
                <w:color w:val="000000"/>
                <w:sz w:val="20"/>
                <w:szCs w:val="20"/>
              </w:rPr>
              <w:t>2РМТ27КУН24Г1В1В(Разъемы и клеммы)</w:t>
            </w:r>
          </w:p>
        </w:tc>
        <w:tc>
          <w:tcPr>
            <w:tcW w:w="851" w:type="dxa"/>
            <w:shd w:val="clear" w:color="000000" w:fill="FFFFFF"/>
            <w:vAlign w:val="center"/>
            <w:hideMark/>
          </w:tcPr>
          <w:p w14:paraId="7C230EBD"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67F969F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663ED18" w14:textId="77777777" w:rsidR="00E731C6" w:rsidRPr="00F74192" w:rsidRDefault="00E731C6" w:rsidP="004A0553">
            <w:pPr>
              <w:jc w:val="center"/>
              <w:rPr>
                <w:color w:val="000000"/>
                <w:sz w:val="20"/>
                <w:szCs w:val="20"/>
              </w:rPr>
            </w:pPr>
            <w:r w:rsidRPr="00F74192">
              <w:rPr>
                <w:color w:val="000000"/>
                <w:sz w:val="20"/>
                <w:szCs w:val="20"/>
              </w:rPr>
              <w:t>13481</w:t>
            </w:r>
          </w:p>
        </w:tc>
        <w:tc>
          <w:tcPr>
            <w:tcW w:w="1645" w:type="dxa"/>
            <w:shd w:val="clear" w:color="000000" w:fill="FFFFFF"/>
            <w:vAlign w:val="center"/>
            <w:hideMark/>
          </w:tcPr>
          <w:p w14:paraId="228B97EC" w14:textId="77777777" w:rsidR="00E731C6" w:rsidRPr="00F74192" w:rsidRDefault="00E731C6" w:rsidP="004A0553">
            <w:pPr>
              <w:jc w:val="right"/>
              <w:rPr>
                <w:color w:val="000000"/>
                <w:sz w:val="20"/>
                <w:szCs w:val="20"/>
              </w:rPr>
            </w:pPr>
            <w:r w:rsidRPr="00F74192">
              <w:rPr>
                <w:color w:val="000000"/>
                <w:sz w:val="20"/>
                <w:szCs w:val="20"/>
              </w:rPr>
              <w:t>1 192,53</w:t>
            </w:r>
          </w:p>
        </w:tc>
      </w:tr>
      <w:tr w:rsidR="00E731C6" w:rsidRPr="00F74192" w14:paraId="75C6255E" w14:textId="77777777" w:rsidTr="004A0553">
        <w:trPr>
          <w:trHeight w:val="290"/>
        </w:trPr>
        <w:tc>
          <w:tcPr>
            <w:tcW w:w="498" w:type="dxa"/>
            <w:shd w:val="clear" w:color="000000" w:fill="FFFFFF"/>
            <w:noWrap/>
            <w:vAlign w:val="center"/>
            <w:hideMark/>
          </w:tcPr>
          <w:p w14:paraId="7980F31B" w14:textId="77777777" w:rsidR="00E731C6" w:rsidRPr="00F74192" w:rsidRDefault="00E731C6" w:rsidP="004A0553">
            <w:pPr>
              <w:jc w:val="center"/>
              <w:rPr>
                <w:color w:val="000000"/>
                <w:sz w:val="18"/>
                <w:szCs w:val="18"/>
              </w:rPr>
            </w:pPr>
            <w:r w:rsidRPr="00F74192">
              <w:rPr>
                <w:color w:val="000000"/>
                <w:sz w:val="18"/>
                <w:szCs w:val="18"/>
              </w:rPr>
              <w:t>14</w:t>
            </w:r>
          </w:p>
        </w:tc>
        <w:tc>
          <w:tcPr>
            <w:tcW w:w="5052" w:type="dxa"/>
            <w:shd w:val="clear" w:color="000000" w:fill="FFFFFF"/>
            <w:vAlign w:val="center"/>
            <w:hideMark/>
          </w:tcPr>
          <w:p w14:paraId="62FB5ED9" w14:textId="77777777" w:rsidR="00E731C6" w:rsidRPr="00F74192" w:rsidRDefault="00E731C6" w:rsidP="004A0553">
            <w:pPr>
              <w:rPr>
                <w:color w:val="000000"/>
                <w:sz w:val="20"/>
                <w:szCs w:val="20"/>
              </w:rPr>
            </w:pPr>
            <w:r w:rsidRPr="00F74192">
              <w:rPr>
                <w:color w:val="000000"/>
                <w:sz w:val="20"/>
                <w:szCs w:val="20"/>
              </w:rPr>
              <w:t>2РМТ30КПЭ32Ш1В1В (Разъемы и клеммы)</w:t>
            </w:r>
          </w:p>
        </w:tc>
        <w:tc>
          <w:tcPr>
            <w:tcW w:w="851" w:type="dxa"/>
            <w:shd w:val="clear" w:color="000000" w:fill="FFFFFF"/>
            <w:vAlign w:val="center"/>
            <w:hideMark/>
          </w:tcPr>
          <w:p w14:paraId="60729767"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7272BD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C91C97" w14:textId="77777777" w:rsidR="00E731C6" w:rsidRPr="00F74192" w:rsidRDefault="00E731C6" w:rsidP="004A0553">
            <w:pPr>
              <w:jc w:val="center"/>
              <w:rPr>
                <w:color w:val="000000"/>
                <w:sz w:val="20"/>
                <w:szCs w:val="20"/>
              </w:rPr>
            </w:pPr>
            <w:r w:rsidRPr="00F74192">
              <w:rPr>
                <w:color w:val="000000"/>
                <w:sz w:val="20"/>
                <w:szCs w:val="20"/>
              </w:rPr>
              <w:t>13489</w:t>
            </w:r>
          </w:p>
        </w:tc>
        <w:tc>
          <w:tcPr>
            <w:tcW w:w="1645" w:type="dxa"/>
            <w:shd w:val="clear" w:color="000000" w:fill="FFFFFF"/>
            <w:vAlign w:val="center"/>
            <w:hideMark/>
          </w:tcPr>
          <w:p w14:paraId="525A85A6" w14:textId="77777777" w:rsidR="00E731C6" w:rsidRPr="00F74192" w:rsidRDefault="00E731C6" w:rsidP="004A0553">
            <w:pPr>
              <w:jc w:val="right"/>
              <w:rPr>
                <w:color w:val="000000"/>
                <w:sz w:val="20"/>
                <w:szCs w:val="20"/>
              </w:rPr>
            </w:pPr>
            <w:r w:rsidRPr="00F74192">
              <w:rPr>
                <w:color w:val="000000"/>
                <w:sz w:val="20"/>
                <w:szCs w:val="20"/>
              </w:rPr>
              <w:t>2 782,24</w:t>
            </w:r>
          </w:p>
        </w:tc>
      </w:tr>
      <w:tr w:rsidR="00E731C6" w:rsidRPr="00F74192" w14:paraId="3F8DED87" w14:textId="77777777" w:rsidTr="004A0553">
        <w:trPr>
          <w:trHeight w:val="290"/>
        </w:trPr>
        <w:tc>
          <w:tcPr>
            <w:tcW w:w="498" w:type="dxa"/>
            <w:shd w:val="clear" w:color="000000" w:fill="FFFFFF"/>
            <w:noWrap/>
            <w:vAlign w:val="center"/>
            <w:hideMark/>
          </w:tcPr>
          <w:p w14:paraId="4D946ED9" w14:textId="77777777" w:rsidR="00E731C6" w:rsidRPr="00F74192" w:rsidRDefault="00E731C6" w:rsidP="004A0553">
            <w:pPr>
              <w:jc w:val="center"/>
              <w:rPr>
                <w:color w:val="000000"/>
                <w:sz w:val="18"/>
                <w:szCs w:val="18"/>
              </w:rPr>
            </w:pPr>
            <w:r w:rsidRPr="00F74192">
              <w:rPr>
                <w:color w:val="000000"/>
                <w:sz w:val="18"/>
                <w:szCs w:val="18"/>
              </w:rPr>
              <w:t>15</w:t>
            </w:r>
          </w:p>
        </w:tc>
        <w:tc>
          <w:tcPr>
            <w:tcW w:w="5052" w:type="dxa"/>
            <w:shd w:val="clear" w:color="000000" w:fill="FFFFFF"/>
            <w:vAlign w:val="center"/>
            <w:hideMark/>
          </w:tcPr>
          <w:p w14:paraId="526D63A8" w14:textId="77777777" w:rsidR="00E731C6" w:rsidRPr="00F74192" w:rsidRDefault="00E731C6" w:rsidP="004A0553">
            <w:pPr>
              <w:rPr>
                <w:color w:val="000000"/>
                <w:sz w:val="20"/>
                <w:szCs w:val="20"/>
              </w:rPr>
            </w:pPr>
            <w:r w:rsidRPr="00F74192">
              <w:rPr>
                <w:color w:val="000000"/>
                <w:sz w:val="20"/>
                <w:szCs w:val="20"/>
              </w:rPr>
              <w:t>2РМТ18Б7Г1В1В,Розетка на блок год 2014-2016</w:t>
            </w:r>
          </w:p>
        </w:tc>
        <w:tc>
          <w:tcPr>
            <w:tcW w:w="851" w:type="dxa"/>
            <w:shd w:val="clear" w:color="000000" w:fill="FFFFFF"/>
            <w:vAlign w:val="center"/>
            <w:hideMark/>
          </w:tcPr>
          <w:p w14:paraId="4995024A" w14:textId="77777777" w:rsidR="00E731C6" w:rsidRPr="00F74192" w:rsidRDefault="00E731C6" w:rsidP="004A0553">
            <w:pPr>
              <w:jc w:val="center"/>
              <w:rPr>
                <w:color w:val="000000"/>
                <w:sz w:val="20"/>
                <w:szCs w:val="20"/>
              </w:rPr>
            </w:pPr>
            <w:r w:rsidRPr="00F74192">
              <w:rPr>
                <w:color w:val="000000"/>
                <w:sz w:val="20"/>
                <w:szCs w:val="20"/>
              </w:rPr>
              <w:t>83</w:t>
            </w:r>
          </w:p>
        </w:tc>
        <w:tc>
          <w:tcPr>
            <w:tcW w:w="1134" w:type="dxa"/>
            <w:shd w:val="clear" w:color="000000" w:fill="FFFFFF"/>
            <w:vAlign w:val="center"/>
            <w:hideMark/>
          </w:tcPr>
          <w:p w14:paraId="7485BE0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9D8EB83" w14:textId="77777777" w:rsidR="00E731C6" w:rsidRPr="00F74192" w:rsidRDefault="00E731C6" w:rsidP="004A0553">
            <w:pPr>
              <w:jc w:val="center"/>
              <w:rPr>
                <w:color w:val="000000"/>
                <w:sz w:val="20"/>
                <w:szCs w:val="20"/>
              </w:rPr>
            </w:pPr>
            <w:r w:rsidRPr="00F74192">
              <w:rPr>
                <w:color w:val="000000"/>
                <w:sz w:val="20"/>
                <w:szCs w:val="20"/>
              </w:rPr>
              <w:t>10206</w:t>
            </w:r>
          </w:p>
        </w:tc>
        <w:tc>
          <w:tcPr>
            <w:tcW w:w="1645" w:type="dxa"/>
            <w:shd w:val="clear" w:color="000000" w:fill="FFFFFF"/>
            <w:vAlign w:val="center"/>
            <w:hideMark/>
          </w:tcPr>
          <w:p w14:paraId="21CFE4EC" w14:textId="77777777" w:rsidR="00E731C6" w:rsidRPr="00F74192" w:rsidRDefault="00E731C6" w:rsidP="004A0553">
            <w:pPr>
              <w:jc w:val="right"/>
              <w:rPr>
                <w:color w:val="000000"/>
                <w:sz w:val="20"/>
                <w:szCs w:val="20"/>
              </w:rPr>
            </w:pPr>
            <w:r w:rsidRPr="00F74192">
              <w:rPr>
                <w:color w:val="000000"/>
                <w:sz w:val="20"/>
                <w:szCs w:val="20"/>
              </w:rPr>
              <w:t>22 508,77</w:t>
            </w:r>
          </w:p>
        </w:tc>
      </w:tr>
      <w:tr w:rsidR="00E731C6" w:rsidRPr="00F74192" w14:paraId="271B9F4D" w14:textId="77777777" w:rsidTr="004A0553">
        <w:trPr>
          <w:trHeight w:val="290"/>
        </w:trPr>
        <w:tc>
          <w:tcPr>
            <w:tcW w:w="498" w:type="dxa"/>
            <w:shd w:val="clear" w:color="000000" w:fill="FFFFFF"/>
            <w:noWrap/>
            <w:vAlign w:val="center"/>
            <w:hideMark/>
          </w:tcPr>
          <w:p w14:paraId="42DE2BEF" w14:textId="77777777" w:rsidR="00E731C6" w:rsidRPr="00F74192" w:rsidRDefault="00E731C6" w:rsidP="004A0553">
            <w:pPr>
              <w:jc w:val="center"/>
              <w:rPr>
                <w:color w:val="000000"/>
                <w:sz w:val="18"/>
                <w:szCs w:val="18"/>
              </w:rPr>
            </w:pPr>
            <w:r w:rsidRPr="00F74192">
              <w:rPr>
                <w:color w:val="000000"/>
                <w:sz w:val="18"/>
                <w:szCs w:val="18"/>
              </w:rPr>
              <w:t>16</w:t>
            </w:r>
          </w:p>
        </w:tc>
        <w:tc>
          <w:tcPr>
            <w:tcW w:w="5052" w:type="dxa"/>
            <w:shd w:val="clear" w:color="000000" w:fill="FFFFFF"/>
            <w:vAlign w:val="center"/>
            <w:hideMark/>
          </w:tcPr>
          <w:p w14:paraId="60484C22" w14:textId="77777777" w:rsidR="00E731C6" w:rsidRPr="00F74192" w:rsidRDefault="00E731C6" w:rsidP="004A0553">
            <w:pPr>
              <w:rPr>
                <w:color w:val="000000"/>
                <w:sz w:val="20"/>
                <w:szCs w:val="20"/>
              </w:rPr>
            </w:pPr>
            <w:r w:rsidRPr="00F74192">
              <w:rPr>
                <w:color w:val="000000"/>
                <w:sz w:val="20"/>
                <w:szCs w:val="20"/>
              </w:rPr>
              <w:t>Вилка 2РМДТ 18Б 4Ш 5В1 В</w:t>
            </w:r>
          </w:p>
        </w:tc>
        <w:tc>
          <w:tcPr>
            <w:tcW w:w="851" w:type="dxa"/>
            <w:shd w:val="clear" w:color="000000" w:fill="FFFFFF"/>
            <w:vAlign w:val="center"/>
            <w:hideMark/>
          </w:tcPr>
          <w:p w14:paraId="509DAC29" w14:textId="77777777" w:rsidR="00E731C6" w:rsidRPr="00F74192" w:rsidRDefault="00E731C6" w:rsidP="004A0553">
            <w:pPr>
              <w:jc w:val="center"/>
              <w:rPr>
                <w:color w:val="000000"/>
                <w:sz w:val="20"/>
                <w:szCs w:val="20"/>
              </w:rPr>
            </w:pPr>
            <w:r w:rsidRPr="00F74192">
              <w:rPr>
                <w:color w:val="000000"/>
                <w:sz w:val="20"/>
                <w:szCs w:val="20"/>
              </w:rPr>
              <w:t>13</w:t>
            </w:r>
          </w:p>
        </w:tc>
        <w:tc>
          <w:tcPr>
            <w:tcW w:w="1134" w:type="dxa"/>
            <w:shd w:val="clear" w:color="000000" w:fill="FFFFFF"/>
            <w:vAlign w:val="center"/>
            <w:hideMark/>
          </w:tcPr>
          <w:p w14:paraId="4BE28BB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17D29C" w14:textId="77777777" w:rsidR="00E731C6" w:rsidRPr="00F74192" w:rsidRDefault="00E731C6" w:rsidP="004A0553">
            <w:pPr>
              <w:jc w:val="center"/>
              <w:rPr>
                <w:color w:val="000000"/>
                <w:sz w:val="20"/>
                <w:szCs w:val="20"/>
              </w:rPr>
            </w:pPr>
            <w:r w:rsidRPr="00F74192">
              <w:rPr>
                <w:color w:val="000000"/>
                <w:sz w:val="20"/>
                <w:szCs w:val="20"/>
              </w:rPr>
              <w:t>10382</w:t>
            </w:r>
          </w:p>
        </w:tc>
        <w:tc>
          <w:tcPr>
            <w:tcW w:w="1645" w:type="dxa"/>
            <w:shd w:val="clear" w:color="000000" w:fill="FFFFFF"/>
            <w:vAlign w:val="center"/>
            <w:hideMark/>
          </w:tcPr>
          <w:p w14:paraId="25F79BAA" w14:textId="77777777" w:rsidR="00E731C6" w:rsidRPr="00F74192" w:rsidRDefault="00E731C6" w:rsidP="004A0553">
            <w:pPr>
              <w:jc w:val="right"/>
              <w:rPr>
                <w:color w:val="000000"/>
                <w:sz w:val="20"/>
                <w:szCs w:val="20"/>
              </w:rPr>
            </w:pPr>
            <w:r w:rsidRPr="00F74192">
              <w:rPr>
                <w:color w:val="000000"/>
                <w:sz w:val="20"/>
                <w:szCs w:val="20"/>
              </w:rPr>
              <w:t>1 367,40</w:t>
            </w:r>
          </w:p>
        </w:tc>
      </w:tr>
      <w:tr w:rsidR="00E731C6" w:rsidRPr="00F74192" w14:paraId="7D3010B9" w14:textId="77777777" w:rsidTr="004A0553">
        <w:trPr>
          <w:trHeight w:val="290"/>
        </w:trPr>
        <w:tc>
          <w:tcPr>
            <w:tcW w:w="498" w:type="dxa"/>
            <w:shd w:val="clear" w:color="000000" w:fill="FFFFFF"/>
            <w:noWrap/>
            <w:vAlign w:val="center"/>
            <w:hideMark/>
          </w:tcPr>
          <w:p w14:paraId="69BB1EF1" w14:textId="77777777" w:rsidR="00E731C6" w:rsidRPr="00F74192" w:rsidRDefault="00E731C6" w:rsidP="004A0553">
            <w:pPr>
              <w:jc w:val="center"/>
              <w:rPr>
                <w:color w:val="000000"/>
                <w:sz w:val="18"/>
                <w:szCs w:val="18"/>
              </w:rPr>
            </w:pPr>
            <w:r w:rsidRPr="00F74192">
              <w:rPr>
                <w:color w:val="000000"/>
                <w:sz w:val="18"/>
                <w:szCs w:val="18"/>
              </w:rPr>
              <w:t>17</w:t>
            </w:r>
          </w:p>
        </w:tc>
        <w:tc>
          <w:tcPr>
            <w:tcW w:w="5052" w:type="dxa"/>
            <w:shd w:val="clear" w:color="000000" w:fill="FFFFFF"/>
            <w:vAlign w:val="center"/>
            <w:hideMark/>
          </w:tcPr>
          <w:p w14:paraId="4A9EF8D0" w14:textId="77777777" w:rsidR="00E731C6" w:rsidRPr="00F74192" w:rsidRDefault="00E731C6" w:rsidP="004A0553">
            <w:pPr>
              <w:rPr>
                <w:color w:val="000000"/>
                <w:sz w:val="20"/>
                <w:szCs w:val="20"/>
              </w:rPr>
            </w:pPr>
            <w:r w:rsidRPr="00F74192">
              <w:rPr>
                <w:color w:val="000000"/>
                <w:sz w:val="20"/>
                <w:szCs w:val="20"/>
              </w:rPr>
              <w:t>Вилка 2РМТ 14БПН 4Ш 1В1 В</w:t>
            </w:r>
          </w:p>
        </w:tc>
        <w:tc>
          <w:tcPr>
            <w:tcW w:w="851" w:type="dxa"/>
            <w:shd w:val="clear" w:color="000000" w:fill="FFFFFF"/>
            <w:vAlign w:val="center"/>
            <w:hideMark/>
          </w:tcPr>
          <w:p w14:paraId="4FBC27AB"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004A986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C458C4" w14:textId="77777777" w:rsidR="00E731C6" w:rsidRPr="00F74192" w:rsidRDefault="00E731C6" w:rsidP="004A0553">
            <w:pPr>
              <w:jc w:val="center"/>
              <w:rPr>
                <w:color w:val="000000"/>
                <w:sz w:val="20"/>
                <w:szCs w:val="20"/>
              </w:rPr>
            </w:pPr>
            <w:r w:rsidRPr="00F74192">
              <w:rPr>
                <w:color w:val="000000"/>
                <w:sz w:val="20"/>
                <w:szCs w:val="20"/>
              </w:rPr>
              <w:t>9904</w:t>
            </w:r>
          </w:p>
        </w:tc>
        <w:tc>
          <w:tcPr>
            <w:tcW w:w="1645" w:type="dxa"/>
            <w:shd w:val="clear" w:color="000000" w:fill="FFFFFF"/>
            <w:vAlign w:val="center"/>
            <w:hideMark/>
          </w:tcPr>
          <w:p w14:paraId="2F8E3265" w14:textId="77777777" w:rsidR="00E731C6" w:rsidRPr="00F74192" w:rsidRDefault="00E731C6" w:rsidP="004A0553">
            <w:pPr>
              <w:jc w:val="right"/>
              <w:rPr>
                <w:color w:val="000000"/>
                <w:sz w:val="20"/>
                <w:szCs w:val="20"/>
              </w:rPr>
            </w:pPr>
            <w:r w:rsidRPr="00F74192">
              <w:rPr>
                <w:color w:val="000000"/>
                <w:sz w:val="20"/>
                <w:szCs w:val="20"/>
              </w:rPr>
              <w:t>5 044,16</w:t>
            </w:r>
          </w:p>
        </w:tc>
      </w:tr>
      <w:tr w:rsidR="00E731C6" w:rsidRPr="00F74192" w14:paraId="7C5C00D8" w14:textId="77777777" w:rsidTr="004A0553">
        <w:trPr>
          <w:trHeight w:val="290"/>
        </w:trPr>
        <w:tc>
          <w:tcPr>
            <w:tcW w:w="498" w:type="dxa"/>
            <w:shd w:val="clear" w:color="000000" w:fill="FFFFFF"/>
            <w:noWrap/>
            <w:vAlign w:val="center"/>
            <w:hideMark/>
          </w:tcPr>
          <w:p w14:paraId="37FE86B6" w14:textId="77777777" w:rsidR="00E731C6" w:rsidRPr="00F74192" w:rsidRDefault="00E731C6" w:rsidP="004A0553">
            <w:pPr>
              <w:jc w:val="center"/>
              <w:rPr>
                <w:color w:val="000000"/>
                <w:sz w:val="18"/>
                <w:szCs w:val="18"/>
              </w:rPr>
            </w:pPr>
            <w:r w:rsidRPr="00F74192">
              <w:rPr>
                <w:color w:val="000000"/>
                <w:sz w:val="18"/>
                <w:szCs w:val="18"/>
              </w:rPr>
              <w:t>18</w:t>
            </w:r>
          </w:p>
        </w:tc>
        <w:tc>
          <w:tcPr>
            <w:tcW w:w="5052" w:type="dxa"/>
            <w:shd w:val="clear" w:color="000000" w:fill="FFFFFF"/>
            <w:vAlign w:val="center"/>
            <w:hideMark/>
          </w:tcPr>
          <w:p w14:paraId="3A82D78C" w14:textId="77777777" w:rsidR="00E731C6" w:rsidRPr="00F74192" w:rsidRDefault="00E731C6" w:rsidP="004A0553">
            <w:pPr>
              <w:rPr>
                <w:color w:val="000000"/>
                <w:sz w:val="20"/>
                <w:szCs w:val="20"/>
              </w:rPr>
            </w:pPr>
            <w:r w:rsidRPr="00F74192">
              <w:rPr>
                <w:color w:val="000000"/>
                <w:sz w:val="20"/>
                <w:szCs w:val="20"/>
              </w:rPr>
              <w:t>ВИЛКА 2РМТ 18Б 7Ш 1В1 В</w:t>
            </w:r>
          </w:p>
        </w:tc>
        <w:tc>
          <w:tcPr>
            <w:tcW w:w="851" w:type="dxa"/>
            <w:shd w:val="clear" w:color="000000" w:fill="FFFFFF"/>
            <w:vAlign w:val="center"/>
            <w:hideMark/>
          </w:tcPr>
          <w:p w14:paraId="4893F11F" w14:textId="77777777" w:rsidR="00E731C6" w:rsidRPr="00F74192" w:rsidRDefault="00E731C6" w:rsidP="004A0553">
            <w:pPr>
              <w:jc w:val="center"/>
              <w:rPr>
                <w:color w:val="000000"/>
                <w:sz w:val="20"/>
                <w:szCs w:val="20"/>
              </w:rPr>
            </w:pPr>
            <w:r w:rsidRPr="00F74192">
              <w:rPr>
                <w:color w:val="000000"/>
                <w:sz w:val="20"/>
                <w:szCs w:val="20"/>
              </w:rPr>
              <w:t>21</w:t>
            </w:r>
          </w:p>
        </w:tc>
        <w:tc>
          <w:tcPr>
            <w:tcW w:w="1134" w:type="dxa"/>
            <w:shd w:val="clear" w:color="000000" w:fill="FFFFFF"/>
            <w:vAlign w:val="center"/>
            <w:hideMark/>
          </w:tcPr>
          <w:p w14:paraId="6E96153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EB9C358" w14:textId="77777777" w:rsidR="00E731C6" w:rsidRPr="00F74192" w:rsidRDefault="00E731C6" w:rsidP="004A0553">
            <w:pPr>
              <w:jc w:val="center"/>
              <w:rPr>
                <w:color w:val="000000"/>
                <w:sz w:val="20"/>
                <w:szCs w:val="20"/>
              </w:rPr>
            </w:pPr>
            <w:r w:rsidRPr="00F74192">
              <w:rPr>
                <w:color w:val="000000"/>
                <w:sz w:val="20"/>
                <w:szCs w:val="20"/>
              </w:rPr>
              <w:t>17726</w:t>
            </w:r>
          </w:p>
        </w:tc>
        <w:tc>
          <w:tcPr>
            <w:tcW w:w="1645" w:type="dxa"/>
            <w:shd w:val="clear" w:color="000000" w:fill="FFFFFF"/>
            <w:vAlign w:val="center"/>
            <w:hideMark/>
          </w:tcPr>
          <w:p w14:paraId="0787B5F4" w14:textId="77777777" w:rsidR="00E731C6" w:rsidRPr="00F74192" w:rsidRDefault="00E731C6" w:rsidP="004A0553">
            <w:pPr>
              <w:jc w:val="right"/>
              <w:rPr>
                <w:color w:val="000000"/>
                <w:sz w:val="20"/>
                <w:szCs w:val="20"/>
              </w:rPr>
            </w:pPr>
            <w:r w:rsidRPr="00F74192">
              <w:rPr>
                <w:color w:val="000000"/>
                <w:sz w:val="20"/>
                <w:szCs w:val="20"/>
              </w:rPr>
              <w:t>2 760,45</w:t>
            </w:r>
          </w:p>
        </w:tc>
      </w:tr>
      <w:tr w:rsidR="00E731C6" w:rsidRPr="00F74192" w14:paraId="689A74AC" w14:textId="77777777" w:rsidTr="004A0553">
        <w:trPr>
          <w:trHeight w:val="290"/>
        </w:trPr>
        <w:tc>
          <w:tcPr>
            <w:tcW w:w="498" w:type="dxa"/>
            <w:shd w:val="clear" w:color="000000" w:fill="FFFFFF"/>
            <w:noWrap/>
            <w:vAlign w:val="center"/>
            <w:hideMark/>
          </w:tcPr>
          <w:p w14:paraId="709948F0" w14:textId="77777777" w:rsidR="00E731C6" w:rsidRPr="00F74192" w:rsidRDefault="00E731C6" w:rsidP="004A0553">
            <w:pPr>
              <w:jc w:val="center"/>
              <w:rPr>
                <w:color w:val="000000"/>
                <w:sz w:val="18"/>
                <w:szCs w:val="18"/>
              </w:rPr>
            </w:pPr>
            <w:r w:rsidRPr="00F74192">
              <w:rPr>
                <w:color w:val="000000"/>
                <w:sz w:val="18"/>
                <w:szCs w:val="18"/>
              </w:rPr>
              <w:t>19</w:t>
            </w:r>
          </w:p>
        </w:tc>
        <w:tc>
          <w:tcPr>
            <w:tcW w:w="5052" w:type="dxa"/>
            <w:shd w:val="clear" w:color="000000" w:fill="FFFFFF"/>
            <w:vAlign w:val="center"/>
            <w:hideMark/>
          </w:tcPr>
          <w:p w14:paraId="439023BC" w14:textId="77777777" w:rsidR="00E731C6" w:rsidRPr="00F74192" w:rsidRDefault="00E731C6" w:rsidP="004A0553">
            <w:pPr>
              <w:rPr>
                <w:color w:val="000000"/>
                <w:sz w:val="20"/>
                <w:szCs w:val="20"/>
              </w:rPr>
            </w:pPr>
            <w:r w:rsidRPr="00F74192">
              <w:rPr>
                <w:color w:val="000000"/>
                <w:sz w:val="20"/>
                <w:szCs w:val="20"/>
              </w:rPr>
              <w:t xml:space="preserve">ВИЛКА 2РМТ 18Б 7Ш 1В1 В </w:t>
            </w:r>
          </w:p>
        </w:tc>
        <w:tc>
          <w:tcPr>
            <w:tcW w:w="851" w:type="dxa"/>
            <w:shd w:val="clear" w:color="000000" w:fill="FFFFFF"/>
            <w:vAlign w:val="center"/>
            <w:hideMark/>
          </w:tcPr>
          <w:p w14:paraId="0BB7C994"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24BCE3E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808E33" w14:textId="77777777" w:rsidR="00E731C6" w:rsidRPr="00F74192" w:rsidRDefault="00E731C6" w:rsidP="004A0553">
            <w:pPr>
              <w:jc w:val="center"/>
              <w:rPr>
                <w:color w:val="000000"/>
                <w:sz w:val="20"/>
                <w:szCs w:val="20"/>
              </w:rPr>
            </w:pPr>
            <w:r w:rsidRPr="00F74192">
              <w:rPr>
                <w:color w:val="000000"/>
                <w:sz w:val="20"/>
                <w:szCs w:val="20"/>
              </w:rPr>
              <w:t>19490</w:t>
            </w:r>
          </w:p>
        </w:tc>
        <w:tc>
          <w:tcPr>
            <w:tcW w:w="1645" w:type="dxa"/>
            <w:shd w:val="clear" w:color="000000" w:fill="FFFFFF"/>
            <w:vAlign w:val="center"/>
            <w:hideMark/>
          </w:tcPr>
          <w:p w14:paraId="47DC46F1" w14:textId="77777777" w:rsidR="00E731C6" w:rsidRPr="00F74192" w:rsidRDefault="00E731C6" w:rsidP="004A0553">
            <w:pPr>
              <w:jc w:val="right"/>
              <w:rPr>
                <w:color w:val="000000"/>
                <w:sz w:val="20"/>
                <w:szCs w:val="20"/>
              </w:rPr>
            </w:pPr>
            <w:r w:rsidRPr="00F74192">
              <w:rPr>
                <w:color w:val="000000"/>
                <w:sz w:val="20"/>
                <w:szCs w:val="20"/>
              </w:rPr>
              <w:t>428,14</w:t>
            </w:r>
          </w:p>
        </w:tc>
      </w:tr>
      <w:tr w:rsidR="00E731C6" w:rsidRPr="00F74192" w14:paraId="1A6226ED" w14:textId="77777777" w:rsidTr="004A0553">
        <w:trPr>
          <w:trHeight w:val="290"/>
        </w:trPr>
        <w:tc>
          <w:tcPr>
            <w:tcW w:w="498" w:type="dxa"/>
            <w:shd w:val="clear" w:color="000000" w:fill="FFFFFF"/>
            <w:noWrap/>
            <w:vAlign w:val="center"/>
            <w:hideMark/>
          </w:tcPr>
          <w:p w14:paraId="087AE49F" w14:textId="77777777" w:rsidR="00E731C6" w:rsidRPr="00F74192" w:rsidRDefault="00E731C6" w:rsidP="004A0553">
            <w:pPr>
              <w:jc w:val="center"/>
              <w:rPr>
                <w:color w:val="000000"/>
                <w:sz w:val="18"/>
                <w:szCs w:val="18"/>
              </w:rPr>
            </w:pPr>
            <w:r w:rsidRPr="00F74192">
              <w:rPr>
                <w:color w:val="000000"/>
                <w:sz w:val="18"/>
                <w:szCs w:val="18"/>
              </w:rPr>
              <w:t>20</w:t>
            </w:r>
          </w:p>
        </w:tc>
        <w:tc>
          <w:tcPr>
            <w:tcW w:w="5052" w:type="dxa"/>
            <w:shd w:val="clear" w:color="000000" w:fill="FFFFFF"/>
            <w:vAlign w:val="center"/>
            <w:hideMark/>
          </w:tcPr>
          <w:p w14:paraId="6DA15E15" w14:textId="77777777" w:rsidR="00E731C6" w:rsidRPr="00F74192" w:rsidRDefault="00E731C6" w:rsidP="004A0553">
            <w:pPr>
              <w:rPr>
                <w:color w:val="000000"/>
                <w:sz w:val="20"/>
                <w:szCs w:val="20"/>
              </w:rPr>
            </w:pPr>
            <w:r w:rsidRPr="00F74192">
              <w:rPr>
                <w:color w:val="000000"/>
                <w:sz w:val="20"/>
                <w:szCs w:val="20"/>
              </w:rPr>
              <w:t>Вилка 2РМТ 18Б 7Ш 1В1 В</w:t>
            </w:r>
          </w:p>
        </w:tc>
        <w:tc>
          <w:tcPr>
            <w:tcW w:w="851" w:type="dxa"/>
            <w:shd w:val="clear" w:color="000000" w:fill="FFFFFF"/>
            <w:vAlign w:val="center"/>
            <w:hideMark/>
          </w:tcPr>
          <w:p w14:paraId="62A33FEA" w14:textId="77777777" w:rsidR="00E731C6" w:rsidRPr="00F74192" w:rsidRDefault="00E731C6" w:rsidP="004A0553">
            <w:pPr>
              <w:jc w:val="center"/>
              <w:rPr>
                <w:color w:val="000000"/>
                <w:sz w:val="20"/>
                <w:szCs w:val="20"/>
              </w:rPr>
            </w:pPr>
            <w:r w:rsidRPr="00F74192">
              <w:rPr>
                <w:color w:val="000000"/>
                <w:sz w:val="20"/>
                <w:szCs w:val="20"/>
              </w:rPr>
              <w:t>41</w:t>
            </w:r>
          </w:p>
        </w:tc>
        <w:tc>
          <w:tcPr>
            <w:tcW w:w="1134" w:type="dxa"/>
            <w:shd w:val="clear" w:color="000000" w:fill="FFFFFF"/>
            <w:vAlign w:val="center"/>
            <w:hideMark/>
          </w:tcPr>
          <w:p w14:paraId="2BD7F09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6369380" w14:textId="77777777" w:rsidR="00E731C6" w:rsidRPr="00F74192" w:rsidRDefault="00E731C6" w:rsidP="004A0553">
            <w:pPr>
              <w:jc w:val="center"/>
              <w:rPr>
                <w:color w:val="000000"/>
                <w:sz w:val="20"/>
                <w:szCs w:val="20"/>
              </w:rPr>
            </w:pPr>
            <w:r w:rsidRPr="00F74192">
              <w:rPr>
                <w:color w:val="000000"/>
                <w:sz w:val="20"/>
                <w:szCs w:val="20"/>
              </w:rPr>
              <w:t>10384</w:t>
            </w:r>
          </w:p>
        </w:tc>
        <w:tc>
          <w:tcPr>
            <w:tcW w:w="1645" w:type="dxa"/>
            <w:shd w:val="clear" w:color="000000" w:fill="FFFFFF"/>
            <w:vAlign w:val="center"/>
            <w:hideMark/>
          </w:tcPr>
          <w:p w14:paraId="46C54E85" w14:textId="77777777" w:rsidR="00E731C6" w:rsidRPr="00F74192" w:rsidRDefault="00E731C6" w:rsidP="004A0553">
            <w:pPr>
              <w:jc w:val="right"/>
              <w:rPr>
                <w:color w:val="000000"/>
                <w:sz w:val="20"/>
                <w:szCs w:val="20"/>
              </w:rPr>
            </w:pPr>
            <w:r w:rsidRPr="00F74192">
              <w:rPr>
                <w:color w:val="000000"/>
                <w:sz w:val="20"/>
                <w:szCs w:val="20"/>
              </w:rPr>
              <w:t>5 569,38</w:t>
            </w:r>
          </w:p>
        </w:tc>
      </w:tr>
      <w:tr w:rsidR="00E731C6" w:rsidRPr="00F74192" w14:paraId="157506B1" w14:textId="77777777" w:rsidTr="004A0553">
        <w:trPr>
          <w:trHeight w:val="290"/>
        </w:trPr>
        <w:tc>
          <w:tcPr>
            <w:tcW w:w="498" w:type="dxa"/>
            <w:shd w:val="clear" w:color="000000" w:fill="FFFFFF"/>
            <w:noWrap/>
            <w:vAlign w:val="center"/>
            <w:hideMark/>
          </w:tcPr>
          <w:p w14:paraId="427C0712" w14:textId="77777777" w:rsidR="00E731C6" w:rsidRPr="00F74192" w:rsidRDefault="00E731C6" w:rsidP="004A0553">
            <w:pPr>
              <w:jc w:val="center"/>
              <w:rPr>
                <w:color w:val="000000"/>
                <w:sz w:val="18"/>
                <w:szCs w:val="18"/>
              </w:rPr>
            </w:pPr>
            <w:r w:rsidRPr="00F74192">
              <w:rPr>
                <w:color w:val="000000"/>
                <w:sz w:val="18"/>
                <w:szCs w:val="18"/>
              </w:rPr>
              <w:t>21</w:t>
            </w:r>
          </w:p>
        </w:tc>
        <w:tc>
          <w:tcPr>
            <w:tcW w:w="5052" w:type="dxa"/>
            <w:shd w:val="clear" w:color="000000" w:fill="FFFFFF"/>
            <w:vAlign w:val="center"/>
            <w:hideMark/>
          </w:tcPr>
          <w:p w14:paraId="2B28277D" w14:textId="77777777" w:rsidR="00E731C6" w:rsidRPr="00F74192" w:rsidRDefault="00E731C6" w:rsidP="004A0553">
            <w:pPr>
              <w:rPr>
                <w:color w:val="000000"/>
                <w:sz w:val="20"/>
                <w:szCs w:val="20"/>
              </w:rPr>
            </w:pPr>
            <w:r w:rsidRPr="00F74192">
              <w:rPr>
                <w:color w:val="000000"/>
                <w:sz w:val="20"/>
                <w:szCs w:val="20"/>
              </w:rPr>
              <w:t>Вилка 2РМТ 18Б 7Ш 1В1 В</w:t>
            </w:r>
          </w:p>
        </w:tc>
        <w:tc>
          <w:tcPr>
            <w:tcW w:w="851" w:type="dxa"/>
            <w:shd w:val="clear" w:color="000000" w:fill="FFFFFF"/>
            <w:vAlign w:val="center"/>
            <w:hideMark/>
          </w:tcPr>
          <w:p w14:paraId="3E7FBA1B"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4513738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643D418" w14:textId="77777777" w:rsidR="00E731C6" w:rsidRPr="00F74192" w:rsidRDefault="00E731C6" w:rsidP="004A0553">
            <w:pPr>
              <w:jc w:val="center"/>
              <w:rPr>
                <w:color w:val="000000"/>
                <w:sz w:val="20"/>
                <w:szCs w:val="20"/>
              </w:rPr>
            </w:pPr>
            <w:r w:rsidRPr="00F74192">
              <w:rPr>
                <w:color w:val="000000"/>
                <w:sz w:val="20"/>
                <w:szCs w:val="20"/>
              </w:rPr>
              <w:t>9915</w:t>
            </w:r>
          </w:p>
        </w:tc>
        <w:tc>
          <w:tcPr>
            <w:tcW w:w="1645" w:type="dxa"/>
            <w:shd w:val="clear" w:color="000000" w:fill="FFFFFF"/>
            <w:vAlign w:val="center"/>
            <w:hideMark/>
          </w:tcPr>
          <w:p w14:paraId="432C4C39" w14:textId="77777777" w:rsidR="00E731C6" w:rsidRPr="00F74192" w:rsidRDefault="00E731C6" w:rsidP="004A0553">
            <w:pPr>
              <w:jc w:val="right"/>
              <w:rPr>
                <w:color w:val="000000"/>
                <w:sz w:val="20"/>
                <w:szCs w:val="20"/>
              </w:rPr>
            </w:pPr>
            <w:r w:rsidRPr="00F74192">
              <w:rPr>
                <w:color w:val="000000"/>
                <w:sz w:val="20"/>
                <w:szCs w:val="20"/>
              </w:rPr>
              <w:t>118,28</w:t>
            </w:r>
          </w:p>
        </w:tc>
      </w:tr>
      <w:tr w:rsidR="00E731C6" w:rsidRPr="00F74192" w14:paraId="74B9D095" w14:textId="77777777" w:rsidTr="004A0553">
        <w:trPr>
          <w:trHeight w:val="290"/>
        </w:trPr>
        <w:tc>
          <w:tcPr>
            <w:tcW w:w="498" w:type="dxa"/>
            <w:shd w:val="clear" w:color="000000" w:fill="FFFFFF"/>
            <w:noWrap/>
            <w:vAlign w:val="center"/>
            <w:hideMark/>
          </w:tcPr>
          <w:p w14:paraId="458E81ED" w14:textId="77777777" w:rsidR="00E731C6" w:rsidRPr="00F74192" w:rsidRDefault="00E731C6" w:rsidP="004A0553">
            <w:pPr>
              <w:jc w:val="center"/>
              <w:rPr>
                <w:color w:val="000000"/>
                <w:sz w:val="18"/>
                <w:szCs w:val="18"/>
              </w:rPr>
            </w:pPr>
            <w:r w:rsidRPr="00F74192">
              <w:rPr>
                <w:color w:val="000000"/>
                <w:sz w:val="18"/>
                <w:szCs w:val="18"/>
              </w:rPr>
              <w:t>22</w:t>
            </w:r>
          </w:p>
        </w:tc>
        <w:tc>
          <w:tcPr>
            <w:tcW w:w="5052" w:type="dxa"/>
            <w:shd w:val="clear" w:color="000000" w:fill="FFFFFF"/>
            <w:vAlign w:val="center"/>
            <w:hideMark/>
          </w:tcPr>
          <w:p w14:paraId="071B41D5" w14:textId="77777777" w:rsidR="00E731C6" w:rsidRPr="00F74192" w:rsidRDefault="00E731C6" w:rsidP="004A0553">
            <w:pPr>
              <w:rPr>
                <w:color w:val="000000"/>
                <w:sz w:val="20"/>
                <w:szCs w:val="20"/>
              </w:rPr>
            </w:pPr>
            <w:r w:rsidRPr="00F74192">
              <w:rPr>
                <w:color w:val="000000"/>
                <w:sz w:val="20"/>
                <w:szCs w:val="20"/>
              </w:rPr>
              <w:t>Вилка 2РМТ 18Б 7Ш 1В1 В</w:t>
            </w:r>
          </w:p>
        </w:tc>
        <w:tc>
          <w:tcPr>
            <w:tcW w:w="851" w:type="dxa"/>
            <w:shd w:val="clear" w:color="000000" w:fill="FFFFFF"/>
            <w:vAlign w:val="center"/>
            <w:hideMark/>
          </w:tcPr>
          <w:p w14:paraId="3BB94EF6" w14:textId="77777777" w:rsidR="00E731C6" w:rsidRPr="00F74192" w:rsidRDefault="00E731C6" w:rsidP="004A0553">
            <w:pPr>
              <w:jc w:val="center"/>
              <w:rPr>
                <w:color w:val="000000"/>
                <w:sz w:val="20"/>
                <w:szCs w:val="20"/>
              </w:rPr>
            </w:pPr>
            <w:r w:rsidRPr="00F74192">
              <w:rPr>
                <w:color w:val="000000"/>
                <w:sz w:val="20"/>
                <w:szCs w:val="20"/>
              </w:rPr>
              <w:t>11</w:t>
            </w:r>
          </w:p>
        </w:tc>
        <w:tc>
          <w:tcPr>
            <w:tcW w:w="1134" w:type="dxa"/>
            <w:shd w:val="clear" w:color="000000" w:fill="FFFFFF"/>
            <w:vAlign w:val="center"/>
            <w:hideMark/>
          </w:tcPr>
          <w:p w14:paraId="4F17114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2FDB4F1" w14:textId="77777777" w:rsidR="00E731C6" w:rsidRPr="00F74192" w:rsidRDefault="00E731C6" w:rsidP="004A0553">
            <w:pPr>
              <w:jc w:val="center"/>
              <w:rPr>
                <w:color w:val="000000"/>
                <w:sz w:val="20"/>
                <w:szCs w:val="20"/>
              </w:rPr>
            </w:pPr>
            <w:r w:rsidRPr="00F74192">
              <w:rPr>
                <w:color w:val="000000"/>
                <w:sz w:val="20"/>
                <w:szCs w:val="20"/>
              </w:rPr>
              <w:t>5110</w:t>
            </w:r>
          </w:p>
        </w:tc>
        <w:tc>
          <w:tcPr>
            <w:tcW w:w="1645" w:type="dxa"/>
            <w:shd w:val="clear" w:color="000000" w:fill="FFFFFF"/>
            <w:vAlign w:val="center"/>
            <w:hideMark/>
          </w:tcPr>
          <w:p w14:paraId="1A136296" w14:textId="77777777" w:rsidR="00E731C6" w:rsidRPr="00F74192" w:rsidRDefault="00E731C6" w:rsidP="004A0553">
            <w:pPr>
              <w:jc w:val="right"/>
              <w:rPr>
                <w:color w:val="000000"/>
                <w:sz w:val="20"/>
                <w:szCs w:val="20"/>
              </w:rPr>
            </w:pPr>
            <w:r w:rsidRPr="00F74192">
              <w:rPr>
                <w:color w:val="000000"/>
                <w:sz w:val="20"/>
                <w:szCs w:val="20"/>
              </w:rPr>
              <w:t>1 195,93</w:t>
            </w:r>
          </w:p>
        </w:tc>
      </w:tr>
      <w:tr w:rsidR="00E731C6" w:rsidRPr="00F74192" w14:paraId="76540DCF" w14:textId="77777777" w:rsidTr="004A0553">
        <w:trPr>
          <w:trHeight w:val="290"/>
        </w:trPr>
        <w:tc>
          <w:tcPr>
            <w:tcW w:w="498" w:type="dxa"/>
            <w:shd w:val="clear" w:color="000000" w:fill="FFFFFF"/>
            <w:noWrap/>
            <w:vAlign w:val="center"/>
            <w:hideMark/>
          </w:tcPr>
          <w:p w14:paraId="1783D7E5" w14:textId="77777777" w:rsidR="00E731C6" w:rsidRPr="00F74192" w:rsidRDefault="00E731C6" w:rsidP="004A0553">
            <w:pPr>
              <w:jc w:val="center"/>
              <w:rPr>
                <w:color w:val="000000"/>
                <w:sz w:val="18"/>
                <w:szCs w:val="18"/>
              </w:rPr>
            </w:pPr>
            <w:r w:rsidRPr="00F74192">
              <w:rPr>
                <w:color w:val="000000"/>
                <w:sz w:val="18"/>
                <w:szCs w:val="18"/>
              </w:rPr>
              <w:t>23</w:t>
            </w:r>
          </w:p>
        </w:tc>
        <w:tc>
          <w:tcPr>
            <w:tcW w:w="5052" w:type="dxa"/>
            <w:shd w:val="clear" w:color="000000" w:fill="FFFFFF"/>
            <w:vAlign w:val="center"/>
            <w:hideMark/>
          </w:tcPr>
          <w:p w14:paraId="37FE3818" w14:textId="77777777" w:rsidR="00E731C6" w:rsidRPr="00F74192" w:rsidRDefault="00E731C6" w:rsidP="004A0553">
            <w:pPr>
              <w:rPr>
                <w:color w:val="000000"/>
                <w:sz w:val="20"/>
                <w:szCs w:val="20"/>
              </w:rPr>
            </w:pPr>
            <w:r w:rsidRPr="00F74192">
              <w:rPr>
                <w:color w:val="000000"/>
                <w:sz w:val="20"/>
                <w:szCs w:val="20"/>
              </w:rPr>
              <w:t>Вилка 2РМТ 18Б 7Ш 1В1 В</w:t>
            </w:r>
          </w:p>
        </w:tc>
        <w:tc>
          <w:tcPr>
            <w:tcW w:w="851" w:type="dxa"/>
            <w:shd w:val="clear" w:color="000000" w:fill="FFFFFF"/>
            <w:vAlign w:val="center"/>
            <w:hideMark/>
          </w:tcPr>
          <w:p w14:paraId="2EBACAA2" w14:textId="77777777" w:rsidR="00E731C6" w:rsidRPr="00F74192" w:rsidRDefault="00E731C6" w:rsidP="004A0553">
            <w:pPr>
              <w:jc w:val="center"/>
              <w:rPr>
                <w:color w:val="000000"/>
                <w:sz w:val="20"/>
                <w:szCs w:val="20"/>
              </w:rPr>
            </w:pPr>
            <w:r w:rsidRPr="00F74192">
              <w:rPr>
                <w:color w:val="000000"/>
                <w:sz w:val="20"/>
                <w:szCs w:val="20"/>
              </w:rPr>
              <w:t>49</w:t>
            </w:r>
          </w:p>
        </w:tc>
        <w:tc>
          <w:tcPr>
            <w:tcW w:w="1134" w:type="dxa"/>
            <w:shd w:val="clear" w:color="000000" w:fill="FFFFFF"/>
            <w:vAlign w:val="center"/>
            <w:hideMark/>
          </w:tcPr>
          <w:p w14:paraId="4EFC817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00940B" w14:textId="77777777" w:rsidR="00E731C6" w:rsidRPr="00F74192" w:rsidRDefault="00E731C6" w:rsidP="004A0553">
            <w:pPr>
              <w:jc w:val="center"/>
              <w:rPr>
                <w:color w:val="000000"/>
                <w:sz w:val="20"/>
                <w:szCs w:val="20"/>
              </w:rPr>
            </w:pPr>
            <w:r w:rsidRPr="00F74192">
              <w:rPr>
                <w:color w:val="000000"/>
                <w:sz w:val="20"/>
                <w:szCs w:val="20"/>
              </w:rPr>
              <w:t>14547</w:t>
            </w:r>
          </w:p>
        </w:tc>
        <w:tc>
          <w:tcPr>
            <w:tcW w:w="1645" w:type="dxa"/>
            <w:shd w:val="clear" w:color="000000" w:fill="FFFFFF"/>
            <w:vAlign w:val="center"/>
            <w:hideMark/>
          </w:tcPr>
          <w:p w14:paraId="593C3898" w14:textId="77777777" w:rsidR="00E731C6" w:rsidRPr="00F74192" w:rsidRDefault="00E731C6" w:rsidP="004A0553">
            <w:pPr>
              <w:jc w:val="right"/>
              <w:rPr>
                <w:color w:val="000000"/>
                <w:sz w:val="20"/>
                <w:szCs w:val="20"/>
              </w:rPr>
            </w:pPr>
            <w:r w:rsidRPr="00F74192">
              <w:rPr>
                <w:color w:val="000000"/>
                <w:sz w:val="20"/>
                <w:szCs w:val="20"/>
              </w:rPr>
              <w:t>6 574,22</w:t>
            </w:r>
          </w:p>
        </w:tc>
      </w:tr>
      <w:tr w:rsidR="00E731C6" w:rsidRPr="00F74192" w14:paraId="678B9B3E" w14:textId="77777777" w:rsidTr="004A0553">
        <w:trPr>
          <w:trHeight w:val="290"/>
        </w:trPr>
        <w:tc>
          <w:tcPr>
            <w:tcW w:w="498" w:type="dxa"/>
            <w:shd w:val="clear" w:color="000000" w:fill="FFFFFF"/>
            <w:noWrap/>
            <w:vAlign w:val="center"/>
            <w:hideMark/>
          </w:tcPr>
          <w:p w14:paraId="11A2C24D" w14:textId="77777777" w:rsidR="00E731C6" w:rsidRPr="00F74192" w:rsidRDefault="00E731C6" w:rsidP="004A0553">
            <w:pPr>
              <w:jc w:val="center"/>
              <w:rPr>
                <w:color w:val="000000"/>
                <w:sz w:val="18"/>
                <w:szCs w:val="18"/>
              </w:rPr>
            </w:pPr>
            <w:r w:rsidRPr="00F74192">
              <w:rPr>
                <w:color w:val="000000"/>
                <w:sz w:val="18"/>
                <w:szCs w:val="18"/>
              </w:rPr>
              <w:t>24</w:t>
            </w:r>
          </w:p>
        </w:tc>
        <w:tc>
          <w:tcPr>
            <w:tcW w:w="5052" w:type="dxa"/>
            <w:shd w:val="clear" w:color="000000" w:fill="FFFFFF"/>
            <w:vAlign w:val="center"/>
            <w:hideMark/>
          </w:tcPr>
          <w:p w14:paraId="2C04C071" w14:textId="77777777" w:rsidR="00E731C6" w:rsidRPr="00F74192" w:rsidRDefault="00E731C6" w:rsidP="004A0553">
            <w:pPr>
              <w:rPr>
                <w:color w:val="000000"/>
                <w:sz w:val="20"/>
                <w:szCs w:val="20"/>
              </w:rPr>
            </w:pPr>
            <w:r w:rsidRPr="00F74192">
              <w:rPr>
                <w:color w:val="000000"/>
                <w:sz w:val="20"/>
                <w:szCs w:val="20"/>
              </w:rPr>
              <w:t>Вилка 2РМТ 18Б 7Ш 1В1 В ВП</w:t>
            </w:r>
          </w:p>
        </w:tc>
        <w:tc>
          <w:tcPr>
            <w:tcW w:w="851" w:type="dxa"/>
            <w:shd w:val="clear" w:color="000000" w:fill="FFFFFF"/>
            <w:vAlign w:val="center"/>
            <w:hideMark/>
          </w:tcPr>
          <w:p w14:paraId="4D5778EE" w14:textId="77777777" w:rsidR="00E731C6" w:rsidRPr="00F74192" w:rsidRDefault="00E731C6" w:rsidP="004A0553">
            <w:pPr>
              <w:jc w:val="center"/>
              <w:rPr>
                <w:color w:val="000000"/>
                <w:sz w:val="20"/>
                <w:szCs w:val="20"/>
              </w:rPr>
            </w:pPr>
            <w:r w:rsidRPr="00F74192">
              <w:rPr>
                <w:color w:val="000000"/>
                <w:sz w:val="20"/>
                <w:szCs w:val="20"/>
              </w:rPr>
              <w:t>17</w:t>
            </w:r>
          </w:p>
        </w:tc>
        <w:tc>
          <w:tcPr>
            <w:tcW w:w="1134" w:type="dxa"/>
            <w:shd w:val="clear" w:color="000000" w:fill="FFFFFF"/>
            <w:vAlign w:val="center"/>
            <w:hideMark/>
          </w:tcPr>
          <w:p w14:paraId="2FC7200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525412F" w14:textId="77777777" w:rsidR="00E731C6" w:rsidRPr="00F74192" w:rsidRDefault="00E731C6" w:rsidP="004A0553">
            <w:pPr>
              <w:jc w:val="center"/>
              <w:rPr>
                <w:color w:val="000000"/>
                <w:sz w:val="20"/>
                <w:szCs w:val="20"/>
              </w:rPr>
            </w:pPr>
            <w:r w:rsidRPr="00F74192">
              <w:rPr>
                <w:color w:val="000000"/>
                <w:sz w:val="20"/>
                <w:szCs w:val="20"/>
              </w:rPr>
              <w:t>17165</w:t>
            </w:r>
          </w:p>
        </w:tc>
        <w:tc>
          <w:tcPr>
            <w:tcW w:w="1645" w:type="dxa"/>
            <w:shd w:val="clear" w:color="000000" w:fill="FFFFFF"/>
            <w:vAlign w:val="center"/>
            <w:hideMark/>
          </w:tcPr>
          <w:p w14:paraId="01424CDE" w14:textId="77777777" w:rsidR="00E731C6" w:rsidRPr="00F74192" w:rsidRDefault="00E731C6" w:rsidP="004A0553">
            <w:pPr>
              <w:jc w:val="right"/>
              <w:rPr>
                <w:color w:val="000000"/>
                <w:sz w:val="20"/>
                <w:szCs w:val="20"/>
              </w:rPr>
            </w:pPr>
            <w:r w:rsidRPr="00F74192">
              <w:rPr>
                <w:color w:val="000000"/>
                <w:sz w:val="20"/>
                <w:szCs w:val="20"/>
              </w:rPr>
              <w:t>2 264,32</w:t>
            </w:r>
          </w:p>
        </w:tc>
      </w:tr>
      <w:tr w:rsidR="00E731C6" w:rsidRPr="00F74192" w14:paraId="41A933C8" w14:textId="77777777" w:rsidTr="004A0553">
        <w:trPr>
          <w:trHeight w:val="290"/>
        </w:trPr>
        <w:tc>
          <w:tcPr>
            <w:tcW w:w="498" w:type="dxa"/>
            <w:shd w:val="clear" w:color="000000" w:fill="FFFFFF"/>
            <w:noWrap/>
            <w:vAlign w:val="center"/>
            <w:hideMark/>
          </w:tcPr>
          <w:p w14:paraId="71CF7502" w14:textId="77777777" w:rsidR="00E731C6" w:rsidRPr="00F74192" w:rsidRDefault="00E731C6" w:rsidP="004A0553">
            <w:pPr>
              <w:jc w:val="center"/>
              <w:rPr>
                <w:color w:val="000000"/>
                <w:sz w:val="18"/>
                <w:szCs w:val="18"/>
              </w:rPr>
            </w:pPr>
            <w:r w:rsidRPr="00F74192">
              <w:rPr>
                <w:color w:val="000000"/>
                <w:sz w:val="18"/>
                <w:szCs w:val="18"/>
              </w:rPr>
              <w:t>25</w:t>
            </w:r>
          </w:p>
        </w:tc>
        <w:tc>
          <w:tcPr>
            <w:tcW w:w="5052" w:type="dxa"/>
            <w:shd w:val="clear" w:color="000000" w:fill="FFFFFF"/>
            <w:vAlign w:val="center"/>
            <w:hideMark/>
          </w:tcPr>
          <w:p w14:paraId="3EC8D114" w14:textId="77777777" w:rsidR="00E731C6" w:rsidRPr="00F74192" w:rsidRDefault="00E731C6" w:rsidP="004A0553">
            <w:pPr>
              <w:rPr>
                <w:color w:val="000000"/>
                <w:sz w:val="20"/>
                <w:szCs w:val="20"/>
              </w:rPr>
            </w:pPr>
            <w:r w:rsidRPr="00F74192">
              <w:rPr>
                <w:color w:val="000000"/>
                <w:sz w:val="20"/>
                <w:szCs w:val="20"/>
              </w:rPr>
              <w:t xml:space="preserve">ВИЛКА 2РМТ 18Б 7Ш 1В1 В ГЕО.0364.126ТУ </w:t>
            </w:r>
          </w:p>
        </w:tc>
        <w:tc>
          <w:tcPr>
            <w:tcW w:w="851" w:type="dxa"/>
            <w:shd w:val="clear" w:color="000000" w:fill="FFFFFF"/>
            <w:vAlign w:val="center"/>
            <w:hideMark/>
          </w:tcPr>
          <w:p w14:paraId="3909AFC7" w14:textId="77777777" w:rsidR="00E731C6" w:rsidRPr="00F74192" w:rsidRDefault="00E731C6" w:rsidP="004A0553">
            <w:pPr>
              <w:jc w:val="center"/>
              <w:rPr>
                <w:color w:val="000000"/>
                <w:sz w:val="20"/>
                <w:szCs w:val="20"/>
              </w:rPr>
            </w:pPr>
            <w:r w:rsidRPr="00F74192">
              <w:rPr>
                <w:color w:val="000000"/>
                <w:sz w:val="20"/>
                <w:szCs w:val="20"/>
              </w:rPr>
              <w:t>17</w:t>
            </w:r>
          </w:p>
        </w:tc>
        <w:tc>
          <w:tcPr>
            <w:tcW w:w="1134" w:type="dxa"/>
            <w:shd w:val="clear" w:color="000000" w:fill="FFFFFF"/>
            <w:vAlign w:val="center"/>
            <w:hideMark/>
          </w:tcPr>
          <w:p w14:paraId="43A9320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F0C3A8" w14:textId="77777777" w:rsidR="00E731C6" w:rsidRPr="00F74192" w:rsidRDefault="00E731C6" w:rsidP="004A0553">
            <w:pPr>
              <w:jc w:val="center"/>
              <w:rPr>
                <w:color w:val="000000"/>
                <w:sz w:val="20"/>
                <w:szCs w:val="20"/>
              </w:rPr>
            </w:pPr>
            <w:r w:rsidRPr="00F74192">
              <w:rPr>
                <w:color w:val="000000"/>
                <w:sz w:val="20"/>
                <w:szCs w:val="20"/>
              </w:rPr>
              <w:t>20991</w:t>
            </w:r>
          </w:p>
        </w:tc>
        <w:tc>
          <w:tcPr>
            <w:tcW w:w="1645" w:type="dxa"/>
            <w:shd w:val="clear" w:color="000000" w:fill="FFFFFF"/>
            <w:vAlign w:val="center"/>
            <w:hideMark/>
          </w:tcPr>
          <w:p w14:paraId="4B8ED5B4" w14:textId="77777777" w:rsidR="00E731C6" w:rsidRPr="00F74192" w:rsidRDefault="00E731C6" w:rsidP="004A0553">
            <w:pPr>
              <w:jc w:val="right"/>
              <w:rPr>
                <w:color w:val="000000"/>
                <w:sz w:val="20"/>
                <w:szCs w:val="20"/>
              </w:rPr>
            </w:pPr>
            <w:r w:rsidRPr="00F74192">
              <w:rPr>
                <w:color w:val="000000"/>
                <w:sz w:val="20"/>
                <w:szCs w:val="20"/>
              </w:rPr>
              <w:t>2 454,29</w:t>
            </w:r>
          </w:p>
        </w:tc>
      </w:tr>
      <w:tr w:rsidR="00E731C6" w:rsidRPr="00F74192" w14:paraId="42119DB5" w14:textId="77777777" w:rsidTr="004A0553">
        <w:trPr>
          <w:trHeight w:val="290"/>
        </w:trPr>
        <w:tc>
          <w:tcPr>
            <w:tcW w:w="498" w:type="dxa"/>
            <w:shd w:val="clear" w:color="000000" w:fill="FFFFFF"/>
            <w:noWrap/>
            <w:vAlign w:val="center"/>
            <w:hideMark/>
          </w:tcPr>
          <w:p w14:paraId="13344DE2" w14:textId="77777777" w:rsidR="00E731C6" w:rsidRPr="00F74192" w:rsidRDefault="00E731C6" w:rsidP="004A0553">
            <w:pPr>
              <w:jc w:val="center"/>
              <w:rPr>
                <w:color w:val="000000"/>
                <w:sz w:val="18"/>
                <w:szCs w:val="18"/>
              </w:rPr>
            </w:pPr>
            <w:r w:rsidRPr="00F74192">
              <w:rPr>
                <w:color w:val="000000"/>
                <w:sz w:val="18"/>
                <w:szCs w:val="18"/>
              </w:rPr>
              <w:t>26</w:t>
            </w:r>
          </w:p>
        </w:tc>
        <w:tc>
          <w:tcPr>
            <w:tcW w:w="5052" w:type="dxa"/>
            <w:shd w:val="clear" w:color="000000" w:fill="FFFFFF"/>
            <w:vAlign w:val="center"/>
            <w:hideMark/>
          </w:tcPr>
          <w:p w14:paraId="589CA2DA" w14:textId="77777777" w:rsidR="00E731C6" w:rsidRPr="00F74192" w:rsidRDefault="00E731C6" w:rsidP="004A0553">
            <w:pPr>
              <w:rPr>
                <w:color w:val="000000"/>
                <w:sz w:val="20"/>
                <w:szCs w:val="20"/>
              </w:rPr>
            </w:pPr>
            <w:r w:rsidRPr="00F74192">
              <w:rPr>
                <w:color w:val="000000"/>
                <w:sz w:val="20"/>
                <w:szCs w:val="20"/>
              </w:rPr>
              <w:t>Вилка 2РМТ 18БПН 7Ш 1В1 В</w:t>
            </w:r>
          </w:p>
        </w:tc>
        <w:tc>
          <w:tcPr>
            <w:tcW w:w="851" w:type="dxa"/>
            <w:shd w:val="clear" w:color="000000" w:fill="FFFFFF"/>
            <w:vAlign w:val="center"/>
            <w:hideMark/>
          </w:tcPr>
          <w:p w14:paraId="0C20778A"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5496A3A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2111230" w14:textId="77777777" w:rsidR="00E731C6" w:rsidRPr="00F74192" w:rsidRDefault="00E731C6" w:rsidP="004A0553">
            <w:pPr>
              <w:jc w:val="center"/>
              <w:rPr>
                <w:color w:val="000000"/>
                <w:sz w:val="20"/>
                <w:szCs w:val="20"/>
              </w:rPr>
            </w:pPr>
            <w:r w:rsidRPr="00F74192">
              <w:rPr>
                <w:color w:val="000000"/>
                <w:sz w:val="20"/>
                <w:szCs w:val="20"/>
              </w:rPr>
              <w:t>10385</w:t>
            </w:r>
          </w:p>
        </w:tc>
        <w:tc>
          <w:tcPr>
            <w:tcW w:w="1645" w:type="dxa"/>
            <w:shd w:val="clear" w:color="000000" w:fill="FFFFFF"/>
            <w:vAlign w:val="center"/>
            <w:hideMark/>
          </w:tcPr>
          <w:p w14:paraId="53F39114" w14:textId="77777777" w:rsidR="00E731C6" w:rsidRPr="00F74192" w:rsidRDefault="00E731C6" w:rsidP="004A0553">
            <w:pPr>
              <w:jc w:val="right"/>
              <w:rPr>
                <w:color w:val="000000"/>
                <w:sz w:val="20"/>
                <w:szCs w:val="20"/>
              </w:rPr>
            </w:pPr>
            <w:r w:rsidRPr="00F74192">
              <w:rPr>
                <w:color w:val="000000"/>
                <w:sz w:val="20"/>
                <w:szCs w:val="20"/>
              </w:rPr>
              <w:t>2 779,62</w:t>
            </w:r>
          </w:p>
        </w:tc>
      </w:tr>
      <w:tr w:rsidR="00E731C6" w:rsidRPr="00F74192" w14:paraId="6DD899AC" w14:textId="77777777" w:rsidTr="004A0553">
        <w:trPr>
          <w:trHeight w:val="290"/>
        </w:trPr>
        <w:tc>
          <w:tcPr>
            <w:tcW w:w="498" w:type="dxa"/>
            <w:shd w:val="clear" w:color="000000" w:fill="FFFFFF"/>
            <w:noWrap/>
            <w:vAlign w:val="center"/>
            <w:hideMark/>
          </w:tcPr>
          <w:p w14:paraId="38DC02BE" w14:textId="77777777" w:rsidR="00E731C6" w:rsidRPr="00F74192" w:rsidRDefault="00E731C6" w:rsidP="004A0553">
            <w:pPr>
              <w:jc w:val="center"/>
              <w:rPr>
                <w:color w:val="000000"/>
                <w:sz w:val="18"/>
                <w:szCs w:val="18"/>
              </w:rPr>
            </w:pPr>
            <w:r w:rsidRPr="00F74192">
              <w:rPr>
                <w:color w:val="000000"/>
                <w:sz w:val="18"/>
                <w:szCs w:val="18"/>
              </w:rPr>
              <w:t>27</w:t>
            </w:r>
          </w:p>
        </w:tc>
        <w:tc>
          <w:tcPr>
            <w:tcW w:w="5052" w:type="dxa"/>
            <w:shd w:val="clear" w:color="000000" w:fill="FFFFFF"/>
            <w:vAlign w:val="center"/>
            <w:hideMark/>
          </w:tcPr>
          <w:p w14:paraId="6B6212A1" w14:textId="77777777" w:rsidR="00E731C6" w:rsidRPr="00F74192" w:rsidRDefault="00E731C6" w:rsidP="004A0553">
            <w:pPr>
              <w:rPr>
                <w:color w:val="000000"/>
                <w:sz w:val="20"/>
                <w:szCs w:val="20"/>
              </w:rPr>
            </w:pPr>
            <w:r w:rsidRPr="00F74192">
              <w:rPr>
                <w:color w:val="000000"/>
                <w:sz w:val="20"/>
                <w:szCs w:val="20"/>
              </w:rPr>
              <w:t>Вилка 2РМТ 18КПН 7Ш 1В1 В</w:t>
            </w:r>
          </w:p>
        </w:tc>
        <w:tc>
          <w:tcPr>
            <w:tcW w:w="851" w:type="dxa"/>
            <w:shd w:val="clear" w:color="000000" w:fill="FFFFFF"/>
            <w:vAlign w:val="center"/>
            <w:hideMark/>
          </w:tcPr>
          <w:p w14:paraId="2C71A200" w14:textId="77777777" w:rsidR="00E731C6" w:rsidRPr="00F74192" w:rsidRDefault="00E731C6" w:rsidP="004A0553">
            <w:pPr>
              <w:jc w:val="center"/>
              <w:rPr>
                <w:color w:val="000000"/>
                <w:sz w:val="20"/>
                <w:szCs w:val="20"/>
              </w:rPr>
            </w:pPr>
            <w:r w:rsidRPr="00F74192">
              <w:rPr>
                <w:color w:val="000000"/>
                <w:sz w:val="20"/>
                <w:szCs w:val="20"/>
              </w:rPr>
              <w:t>38</w:t>
            </w:r>
          </w:p>
        </w:tc>
        <w:tc>
          <w:tcPr>
            <w:tcW w:w="1134" w:type="dxa"/>
            <w:shd w:val="clear" w:color="000000" w:fill="FFFFFF"/>
            <w:vAlign w:val="center"/>
            <w:hideMark/>
          </w:tcPr>
          <w:p w14:paraId="1E60A90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422366" w14:textId="77777777" w:rsidR="00E731C6" w:rsidRPr="00F74192" w:rsidRDefault="00E731C6" w:rsidP="004A0553">
            <w:pPr>
              <w:jc w:val="center"/>
              <w:rPr>
                <w:color w:val="000000"/>
                <w:sz w:val="20"/>
                <w:szCs w:val="20"/>
              </w:rPr>
            </w:pPr>
            <w:r w:rsidRPr="00F74192">
              <w:rPr>
                <w:color w:val="000000"/>
                <w:sz w:val="20"/>
                <w:szCs w:val="20"/>
              </w:rPr>
              <w:t>10386</w:t>
            </w:r>
          </w:p>
        </w:tc>
        <w:tc>
          <w:tcPr>
            <w:tcW w:w="1645" w:type="dxa"/>
            <w:shd w:val="clear" w:color="000000" w:fill="FFFFFF"/>
            <w:vAlign w:val="center"/>
            <w:hideMark/>
          </w:tcPr>
          <w:p w14:paraId="6D54EB6D" w14:textId="77777777" w:rsidR="00E731C6" w:rsidRPr="00F74192" w:rsidRDefault="00E731C6" w:rsidP="004A0553">
            <w:pPr>
              <w:jc w:val="right"/>
              <w:rPr>
                <w:color w:val="000000"/>
                <w:sz w:val="20"/>
                <w:szCs w:val="20"/>
              </w:rPr>
            </w:pPr>
            <w:r w:rsidRPr="00F74192">
              <w:rPr>
                <w:color w:val="000000"/>
                <w:sz w:val="20"/>
                <w:szCs w:val="20"/>
              </w:rPr>
              <w:t>11 605,88</w:t>
            </w:r>
          </w:p>
        </w:tc>
      </w:tr>
      <w:tr w:rsidR="00E731C6" w:rsidRPr="00F74192" w14:paraId="1752C21F" w14:textId="77777777" w:rsidTr="004A0553">
        <w:trPr>
          <w:trHeight w:val="290"/>
        </w:trPr>
        <w:tc>
          <w:tcPr>
            <w:tcW w:w="498" w:type="dxa"/>
            <w:shd w:val="clear" w:color="000000" w:fill="FFFFFF"/>
            <w:noWrap/>
            <w:vAlign w:val="center"/>
            <w:hideMark/>
          </w:tcPr>
          <w:p w14:paraId="298C5D09" w14:textId="77777777" w:rsidR="00E731C6" w:rsidRPr="00F74192" w:rsidRDefault="00E731C6" w:rsidP="004A0553">
            <w:pPr>
              <w:jc w:val="center"/>
              <w:rPr>
                <w:color w:val="000000"/>
                <w:sz w:val="18"/>
                <w:szCs w:val="18"/>
              </w:rPr>
            </w:pPr>
            <w:r w:rsidRPr="00F74192">
              <w:rPr>
                <w:color w:val="000000"/>
                <w:sz w:val="18"/>
                <w:szCs w:val="18"/>
              </w:rPr>
              <w:t>28</w:t>
            </w:r>
          </w:p>
        </w:tc>
        <w:tc>
          <w:tcPr>
            <w:tcW w:w="5052" w:type="dxa"/>
            <w:shd w:val="clear" w:color="000000" w:fill="FFFFFF"/>
            <w:vAlign w:val="center"/>
            <w:hideMark/>
          </w:tcPr>
          <w:p w14:paraId="08D9FE5C" w14:textId="77777777" w:rsidR="00E731C6" w:rsidRPr="00F74192" w:rsidRDefault="00E731C6" w:rsidP="004A0553">
            <w:pPr>
              <w:rPr>
                <w:color w:val="000000"/>
                <w:sz w:val="20"/>
                <w:szCs w:val="20"/>
              </w:rPr>
            </w:pPr>
            <w:r w:rsidRPr="00F74192">
              <w:rPr>
                <w:color w:val="000000"/>
                <w:sz w:val="20"/>
                <w:szCs w:val="20"/>
              </w:rPr>
              <w:t>Вилка 2РМТ 22БПН 4Ш 3В1 В</w:t>
            </w:r>
          </w:p>
        </w:tc>
        <w:tc>
          <w:tcPr>
            <w:tcW w:w="851" w:type="dxa"/>
            <w:shd w:val="clear" w:color="000000" w:fill="FFFFFF"/>
            <w:vAlign w:val="center"/>
            <w:hideMark/>
          </w:tcPr>
          <w:p w14:paraId="2DFFCBF7"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4940939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6A6E3B" w14:textId="77777777" w:rsidR="00E731C6" w:rsidRPr="00F74192" w:rsidRDefault="00E731C6" w:rsidP="004A0553">
            <w:pPr>
              <w:jc w:val="center"/>
              <w:rPr>
                <w:color w:val="000000"/>
                <w:sz w:val="20"/>
                <w:szCs w:val="20"/>
              </w:rPr>
            </w:pPr>
            <w:r w:rsidRPr="00F74192">
              <w:rPr>
                <w:color w:val="000000"/>
                <w:sz w:val="20"/>
                <w:szCs w:val="20"/>
              </w:rPr>
              <w:t>8297</w:t>
            </w:r>
          </w:p>
        </w:tc>
        <w:tc>
          <w:tcPr>
            <w:tcW w:w="1645" w:type="dxa"/>
            <w:shd w:val="clear" w:color="000000" w:fill="FFFFFF"/>
            <w:vAlign w:val="center"/>
            <w:hideMark/>
          </w:tcPr>
          <w:p w14:paraId="0713A2A2" w14:textId="77777777" w:rsidR="00E731C6" w:rsidRPr="00F74192" w:rsidRDefault="00E731C6" w:rsidP="004A0553">
            <w:pPr>
              <w:jc w:val="right"/>
              <w:rPr>
                <w:color w:val="000000"/>
                <w:sz w:val="20"/>
                <w:szCs w:val="20"/>
              </w:rPr>
            </w:pPr>
            <w:r w:rsidRPr="00F74192">
              <w:rPr>
                <w:color w:val="000000"/>
                <w:sz w:val="20"/>
                <w:szCs w:val="20"/>
              </w:rPr>
              <w:t>403,84</w:t>
            </w:r>
          </w:p>
        </w:tc>
      </w:tr>
      <w:tr w:rsidR="00E731C6" w:rsidRPr="00F74192" w14:paraId="31605FFC" w14:textId="77777777" w:rsidTr="004A0553">
        <w:trPr>
          <w:trHeight w:val="290"/>
        </w:trPr>
        <w:tc>
          <w:tcPr>
            <w:tcW w:w="498" w:type="dxa"/>
            <w:shd w:val="clear" w:color="000000" w:fill="FFFFFF"/>
            <w:noWrap/>
            <w:vAlign w:val="center"/>
            <w:hideMark/>
          </w:tcPr>
          <w:p w14:paraId="5CEDEB9D" w14:textId="77777777" w:rsidR="00E731C6" w:rsidRPr="00F74192" w:rsidRDefault="00E731C6" w:rsidP="004A0553">
            <w:pPr>
              <w:jc w:val="center"/>
              <w:rPr>
                <w:color w:val="000000"/>
                <w:sz w:val="18"/>
                <w:szCs w:val="18"/>
              </w:rPr>
            </w:pPr>
            <w:r w:rsidRPr="00F74192">
              <w:rPr>
                <w:color w:val="000000"/>
                <w:sz w:val="18"/>
                <w:szCs w:val="18"/>
              </w:rPr>
              <w:t>29</w:t>
            </w:r>
          </w:p>
        </w:tc>
        <w:tc>
          <w:tcPr>
            <w:tcW w:w="5052" w:type="dxa"/>
            <w:shd w:val="clear" w:color="000000" w:fill="FFFFFF"/>
            <w:vAlign w:val="center"/>
            <w:hideMark/>
          </w:tcPr>
          <w:p w14:paraId="2E74C366" w14:textId="77777777" w:rsidR="00E731C6" w:rsidRPr="00F74192" w:rsidRDefault="00E731C6" w:rsidP="004A0553">
            <w:pPr>
              <w:rPr>
                <w:color w:val="000000"/>
                <w:sz w:val="20"/>
                <w:szCs w:val="20"/>
              </w:rPr>
            </w:pPr>
            <w:r w:rsidRPr="00F74192">
              <w:rPr>
                <w:color w:val="000000"/>
                <w:sz w:val="20"/>
                <w:szCs w:val="20"/>
              </w:rPr>
              <w:t>Вилка 2РМТ 22КПН 10Ш 1В1 В</w:t>
            </w:r>
          </w:p>
        </w:tc>
        <w:tc>
          <w:tcPr>
            <w:tcW w:w="851" w:type="dxa"/>
            <w:shd w:val="clear" w:color="000000" w:fill="FFFFFF"/>
            <w:vAlign w:val="center"/>
            <w:hideMark/>
          </w:tcPr>
          <w:p w14:paraId="5078DFF8"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4835049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4FEB482" w14:textId="77777777" w:rsidR="00E731C6" w:rsidRPr="00F74192" w:rsidRDefault="00E731C6" w:rsidP="004A0553">
            <w:pPr>
              <w:jc w:val="center"/>
              <w:rPr>
                <w:color w:val="000000"/>
                <w:sz w:val="20"/>
                <w:szCs w:val="20"/>
              </w:rPr>
            </w:pPr>
            <w:r w:rsidRPr="00F74192">
              <w:rPr>
                <w:color w:val="000000"/>
                <w:sz w:val="20"/>
                <w:szCs w:val="20"/>
              </w:rPr>
              <w:t>10387</w:t>
            </w:r>
          </w:p>
        </w:tc>
        <w:tc>
          <w:tcPr>
            <w:tcW w:w="1645" w:type="dxa"/>
            <w:shd w:val="clear" w:color="000000" w:fill="FFFFFF"/>
            <w:vAlign w:val="center"/>
            <w:hideMark/>
          </w:tcPr>
          <w:p w14:paraId="2A5F9EEB" w14:textId="77777777" w:rsidR="00E731C6" w:rsidRPr="00F74192" w:rsidRDefault="00E731C6" w:rsidP="004A0553">
            <w:pPr>
              <w:jc w:val="right"/>
              <w:rPr>
                <w:color w:val="000000"/>
                <w:sz w:val="20"/>
                <w:szCs w:val="20"/>
              </w:rPr>
            </w:pPr>
            <w:r w:rsidRPr="00F74192">
              <w:rPr>
                <w:color w:val="000000"/>
                <w:sz w:val="20"/>
                <w:szCs w:val="20"/>
              </w:rPr>
              <w:t>3 431,91</w:t>
            </w:r>
          </w:p>
        </w:tc>
      </w:tr>
      <w:tr w:rsidR="00E731C6" w:rsidRPr="00F74192" w14:paraId="75EEA290" w14:textId="77777777" w:rsidTr="004A0553">
        <w:trPr>
          <w:trHeight w:val="290"/>
        </w:trPr>
        <w:tc>
          <w:tcPr>
            <w:tcW w:w="498" w:type="dxa"/>
            <w:shd w:val="clear" w:color="000000" w:fill="FFFFFF"/>
            <w:noWrap/>
            <w:vAlign w:val="center"/>
            <w:hideMark/>
          </w:tcPr>
          <w:p w14:paraId="594F0C61" w14:textId="77777777" w:rsidR="00E731C6" w:rsidRPr="00F74192" w:rsidRDefault="00E731C6" w:rsidP="004A0553">
            <w:pPr>
              <w:jc w:val="center"/>
              <w:rPr>
                <w:color w:val="000000"/>
                <w:sz w:val="18"/>
                <w:szCs w:val="18"/>
              </w:rPr>
            </w:pPr>
            <w:r w:rsidRPr="00F74192">
              <w:rPr>
                <w:color w:val="000000"/>
                <w:sz w:val="18"/>
                <w:szCs w:val="18"/>
              </w:rPr>
              <w:t>30</w:t>
            </w:r>
          </w:p>
        </w:tc>
        <w:tc>
          <w:tcPr>
            <w:tcW w:w="5052" w:type="dxa"/>
            <w:shd w:val="clear" w:color="000000" w:fill="FFFFFF"/>
            <w:vAlign w:val="center"/>
            <w:hideMark/>
          </w:tcPr>
          <w:p w14:paraId="489ACA2B" w14:textId="77777777" w:rsidR="00E731C6" w:rsidRPr="00F74192" w:rsidRDefault="00E731C6" w:rsidP="004A0553">
            <w:pPr>
              <w:rPr>
                <w:color w:val="000000"/>
                <w:sz w:val="20"/>
                <w:szCs w:val="20"/>
              </w:rPr>
            </w:pPr>
            <w:r w:rsidRPr="00F74192">
              <w:rPr>
                <w:color w:val="000000"/>
                <w:sz w:val="20"/>
                <w:szCs w:val="20"/>
              </w:rPr>
              <w:t>ВИЛКА 2РМТ 24Б 19Ш 1В1 В</w:t>
            </w:r>
          </w:p>
        </w:tc>
        <w:tc>
          <w:tcPr>
            <w:tcW w:w="851" w:type="dxa"/>
            <w:shd w:val="clear" w:color="000000" w:fill="FFFFFF"/>
            <w:vAlign w:val="center"/>
            <w:hideMark/>
          </w:tcPr>
          <w:p w14:paraId="754AA0CB"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vAlign w:val="center"/>
            <w:hideMark/>
          </w:tcPr>
          <w:p w14:paraId="4B078F6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C14F512" w14:textId="77777777" w:rsidR="00E731C6" w:rsidRPr="00F74192" w:rsidRDefault="00E731C6" w:rsidP="004A0553">
            <w:pPr>
              <w:jc w:val="center"/>
              <w:rPr>
                <w:color w:val="000000"/>
                <w:sz w:val="20"/>
                <w:szCs w:val="20"/>
              </w:rPr>
            </w:pPr>
            <w:r w:rsidRPr="00F74192">
              <w:rPr>
                <w:color w:val="000000"/>
                <w:sz w:val="20"/>
                <w:szCs w:val="20"/>
              </w:rPr>
              <w:t>18513</w:t>
            </w:r>
          </w:p>
        </w:tc>
        <w:tc>
          <w:tcPr>
            <w:tcW w:w="1645" w:type="dxa"/>
            <w:shd w:val="clear" w:color="000000" w:fill="FFFFFF"/>
            <w:vAlign w:val="center"/>
            <w:hideMark/>
          </w:tcPr>
          <w:p w14:paraId="4B0ABC82" w14:textId="77777777" w:rsidR="00E731C6" w:rsidRPr="00F74192" w:rsidRDefault="00E731C6" w:rsidP="004A0553">
            <w:pPr>
              <w:jc w:val="right"/>
              <w:rPr>
                <w:color w:val="000000"/>
                <w:sz w:val="20"/>
                <w:szCs w:val="20"/>
              </w:rPr>
            </w:pPr>
            <w:r w:rsidRPr="00F74192">
              <w:rPr>
                <w:color w:val="000000"/>
                <w:sz w:val="20"/>
                <w:szCs w:val="20"/>
              </w:rPr>
              <w:t>1 376,46</w:t>
            </w:r>
          </w:p>
        </w:tc>
      </w:tr>
      <w:tr w:rsidR="00E731C6" w:rsidRPr="00F74192" w14:paraId="59BDAB13" w14:textId="77777777" w:rsidTr="004A0553">
        <w:trPr>
          <w:trHeight w:val="290"/>
        </w:trPr>
        <w:tc>
          <w:tcPr>
            <w:tcW w:w="498" w:type="dxa"/>
            <w:shd w:val="clear" w:color="000000" w:fill="FFFFFF"/>
            <w:noWrap/>
            <w:vAlign w:val="center"/>
            <w:hideMark/>
          </w:tcPr>
          <w:p w14:paraId="5EDF5842" w14:textId="77777777" w:rsidR="00E731C6" w:rsidRPr="00F74192" w:rsidRDefault="00E731C6" w:rsidP="004A0553">
            <w:pPr>
              <w:jc w:val="center"/>
              <w:rPr>
                <w:color w:val="000000"/>
                <w:sz w:val="18"/>
                <w:szCs w:val="18"/>
              </w:rPr>
            </w:pPr>
            <w:r w:rsidRPr="00F74192">
              <w:rPr>
                <w:color w:val="000000"/>
                <w:sz w:val="18"/>
                <w:szCs w:val="18"/>
              </w:rPr>
              <w:t>31</w:t>
            </w:r>
          </w:p>
        </w:tc>
        <w:tc>
          <w:tcPr>
            <w:tcW w:w="5052" w:type="dxa"/>
            <w:shd w:val="clear" w:color="000000" w:fill="FFFFFF"/>
            <w:vAlign w:val="center"/>
            <w:hideMark/>
          </w:tcPr>
          <w:p w14:paraId="3949D62F" w14:textId="77777777" w:rsidR="00E731C6" w:rsidRPr="00F74192" w:rsidRDefault="00E731C6" w:rsidP="004A0553">
            <w:pPr>
              <w:rPr>
                <w:color w:val="000000"/>
                <w:sz w:val="20"/>
                <w:szCs w:val="20"/>
              </w:rPr>
            </w:pPr>
            <w:r w:rsidRPr="00F74192">
              <w:rPr>
                <w:color w:val="000000"/>
                <w:sz w:val="20"/>
                <w:szCs w:val="20"/>
              </w:rPr>
              <w:t xml:space="preserve">ВИЛКА 2РМТ 24Б 19Ш 1В1 В                 </w:t>
            </w:r>
          </w:p>
        </w:tc>
        <w:tc>
          <w:tcPr>
            <w:tcW w:w="851" w:type="dxa"/>
            <w:shd w:val="clear" w:color="000000" w:fill="FFFFFF"/>
            <w:vAlign w:val="center"/>
            <w:hideMark/>
          </w:tcPr>
          <w:p w14:paraId="60AAACBA"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0EB14BB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2B36847" w14:textId="77777777" w:rsidR="00E731C6" w:rsidRPr="00F74192" w:rsidRDefault="00E731C6" w:rsidP="004A0553">
            <w:pPr>
              <w:jc w:val="center"/>
              <w:rPr>
                <w:color w:val="000000"/>
                <w:sz w:val="20"/>
                <w:szCs w:val="20"/>
              </w:rPr>
            </w:pPr>
            <w:r w:rsidRPr="00F74192">
              <w:rPr>
                <w:color w:val="000000"/>
                <w:sz w:val="20"/>
                <w:szCs w:val="20"/>
              </w:rPr>
              <w:t>18775</w:t>
            </w:r>
          </w:p>
        </w:tc>
        <w:tc>
          <w:tcPr>
            <w:tcW w:w="1645" w:type="dxa"/>
            <w:shd w:val="clear" w:color="000000" w:fill="FFFFFF"/>
            <w:vAlign w:val="center"/>
            <w:hideMark/>
          </w:tcPr>
          <w:p w14:paraId="77B444BB" w14:textId="77777777" w:rsidR="00E731C6" w:rsidRPr="00F74192" w:rsidRDefault="00E731C6" w:rsidP="004A0553">
            <w:pPr>
              <w:jc w:val="right"/>
              <w:rPr>
                <w:color w:val="000000"/>
                <w:sz w:val="20"/>
                <w:szCs w:val="20"/>
              </w:rPr>
            </w:pPr>
            <w:r w:rsidRPr="00F74192">
              <w:rPr>
                <w:color w:val="000000"/>
                <w:sz w:val="20"/>
                <w:szCs w:val="20"/>
              </w:rPr>
              <w:t>562,67</w:t>
            </w:r>
          </w:p>
        </w:tc>
      </w:tr>
      <w:tr w:rsidR="00E731C6" w:rsidRPr="00F74192" w14:paraId="764BFA0A" w14:textId="77777777" w:rsidTr="004A0553">
        <w:trPr>
          <w:trHeight w:val="290"/>
        </w:trPr>
        <w:tc>
          <w:tcPr>
            <w:tcW w:w="498" w:type="dxa"/>
            <w:shd w:val="clear" w:color="000000" w:fill="FFFFFF"/>
            <w:noWrap/>
            <w:vAlign w:val="center"/>
            <w:hideMark/>
          </w:tcPr>
          <w:p w14:paraId="5C58DC88" w14:textId="77777777" w:rsidR="00E731C6" w:rsidRPr="00F74192" w:rsidRDefault="00E731C6" w:rsidP="004A0553">
            <w:pPr>
              <w:jc w:val="center"/>
              <w:rPr>
                <w:color w:val="000000"/>
                <w:sz w:val="18"/>
                <w:szCs w:val="18"/>
              </w:rPr>
            </w:pPr>
            <w:r w:rsidRPr="00F74192">
              <w:rPr>
                <w:color w:val="000000"/>
                <w:sz w:val="18"/>
                <w:szCs w:val="18"/>
              </w:rPr>
              <w:t>32</w:t>
            </w:r>
          </w:p>
        </w:tc>
        <w:tc>
          <w:tcPr>
            <w:tcW w:w="5052" w:type="dxa"/>
            <w:shd w:val="clear" w:color="000000" w:fill="FFFFFF"/>
            <w:vAlign w:val="center"/>
            <w:hideMark/>
          </w:tcPr>
          <w:p w14:paraId="58112512" w14:textId="77777777" w:rsidR="00E731C6" w:rsidRPr="00F74192" w:rsidRDefault="00E731C6" w:rsidP="004A0553">
            <w:pPr>
              <w:rPr>
                <w:color w:val="000000"/>
                <w:sz w:val="20"/>
                <w:szCs w:val="20"/>
              </w:rPr>
            </w:pPr>
            <w:r w:rsidRPr="00F74192">
              <w:rPr>
                <w:color w:val="000000"/>
                <w:sz w:val="20"/>
                <w:szCs w:val="20"/>
              </w:rPr>
              <w:t xml:space="preserve">ВИЛКА 2РМТ 24Б 19Ш 1В1 В </w:t>
            </w:r>
          </w:p>
        </w:tc>
        <w:tc>
          <w:tcPr>
            <w:tcW w:w="851" w:type="dxa"/>
            <w:shd w:val="clear" w:color="000000" w:fill="FFFFFF"/>
            <w:vAlign w:val="center"/>
            <w:hideMark/>
          </w:tcPr>
          <w:p w14:paraId="24C81150"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vAlign w:val="center"/>
            <w:hideMark/>
          </w:tcPr>
          <w:p w14:paraId="2A4CE18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27421F3" w14:textId="77777777" w:rsidR="00E731C6" w:rsidRPr="00F74192" w:rsidRDefault="00E731C6" w:rsidP="004A0553">
            <w:pPr>
              <w:jc w:val="center"/>
              <w:rPr>
                <w:color w:val="000000"/>
                <w:sz w:val="20"/>
                <w:szCs w:val="20"/>
              </w:rPr>
            </w:pPr>
            <w:r w:rsidRPr="00F74192">
              <w:rPr>
                <w:color w:val="000000"/>
                <w:sz w:val="20"/>
                <w:szCs w:val="20"/>
              </w:rPr>
              <w:t>19562</w:t>
            </w:r>
          </w:p>
        </w:tc>
        <w:tc>
          <w:tcPr>
            <w:tcW w:w="1645" w:type="dxa"/>
            <w:shd w:val="clear" w:color="000000" w:fill="FFFFFF"/>
            <w:vAlign w:val="center"/>
            <w:hideMark/>
          </w:tcPr>
          <w:p w14:paraId="1C474C6F" w14:textId="77777777" w:rsidR="00E731C6" w:rsidRPr="00F74192" w:rsidRDefault="00E731C6" w:rsidP="004A0553">
            <w:pPr>
              <w:jc w:val="right"/>
              <w:rPr>
                <w:color w:val="000000"/>
                <w:sz w:val="20"/>
                <w:szCs w:val="20"/>
              </w:rPr>
            </w:pPr>
            <w:r w:rsidRPr="00F74192">
              <w:rPr>
                <w:color w:val="000000"/>
                <w:sz w:val="20"/>
                <w:szCs w:val="20"/>
              </w:rPr>
              <w:t>1 765,67</w:t>
            </w:r>
          </w:p>
        </w:tc>
      </w:tr>
      <w:tr w:rsidR="00E731C6" w:rsidRPr="00F74192" w14:paraId="7A0593C3" w14:textId="77777777" w:rsidTr="004A0553">
        <w:trPr>
          <w:trHeight w:val="290"/>
        </w:trPr>
        <w:tc>
          <w:tcPr>
            <w:tcW w:w="498" w:type="dxa"/>
            <w:shd w:val="clear" w:color="000000" w:fill="FFFFFF"/>
            <w:noWrap/>
            <w:vAlign w:val="center"/>
            <w:hideMark/>
          </w:tcPr>
          <w:p w14:paraId="5BC448EB" w14:textId="77777777" w:rsidR="00E731C6" w:rsidRPr="00F74192" w:rsidRDefault="00E731C6" w:rsidP="004A0553">
            <w:pPr>
              <w:jc w:val="center"/>
              <w:rPr>
                <w:color w:val="000000"/>
                <w:sz w:val="18"/>
                <w:szCs w:val="18"/>
              </w:rPr>
            </w:pPr>
            <w:r w:rsidRPr="00F74192">
              <w:rPr>
                <w:color w:val="000000"/>
                <w:sz w:val="18"/>
                <w:szCs w:val="18"/>
              </w:rPr>
              <w:t>33</w:t>
            </w:r>
          </w:p>
        </w:tc>
        <w:tc>
          <w:tcPr>
            <w:tcW w:w="5052" w:type="dxa"/>
            <w:shd w:val="clear" w:color="000000" w:fill="FFFFFF"/>
            <w:vAlign w:val="center"/>
            <w:hideMark/>
          </w:tcPr>
          <w:p w14:paraId="142E3FCF" w14:textId="77777777" w:rsidR="00E731C6" w:rsidRPr="00F74192" w:rsidRDefault="00E731C6" w:rsidP="004A0553">
            <w:pPr>
              <w:rPr>
                <w:color w:val="000000"/>
                <w:sz w:val="20"/>
                <w:szCs w:val="20"/>
              </w:rPr>
            </w:pPr>
            <w:r w:rsidRPr="00F74192">
              <w:rPr>
                <w:color w:val="000000"/>
                <w:sz w:val="20"/>
                <w:szCs w:val="20"/>
              </w:rPr>
              <w:t xml:space="preserve">Вилка 2РМТ 24Б 19Ш 1В1 В </w:t>
            </w:r>
          </w:p>
        </w:tc>
        <w:tc>
          <w:tcPr>
            <w:tcW w:w="851" w:type="dxa"/>
            <w:shd w:val="clear" w:color="000000" w:fill="FFFFFF"/>
            <w:vAlign w:val="center"/>
            <w:hideMark/>
          </w:tcPr>
          <w:p w14:paraId="4D5292E8" w14:textId="77777777" w:rsidR="00E731C6" w:rsidRPr="00F74192" w:rsidRDefault="00E731C6" w:rsidP="004A0553">
            <w:pPr>
              <w:jc w:val="center"/>
              <w:rPr>
                <w:color w:val="000000"/>
                <w:sz w:val="20"/>
                <w:szCs w:val="20"/>
              </w:rPr>
            </w:pPr>
            <w:r w:rsidRPr="00F74192">
              <w:rPr>
                <w:color w:val="000000"/>
                <w:sz w:val="20"/>
                <w:szCs w:val="20"/>
              </w:rPr>
              <w:t>19</w:t>
            </w:r>
          </w:p>
        </w:tc>
        <w:tc>
          <w:tcPr>
            <w:tcW w:w="1134" w:type="dxa"/>
            <w:shd w:val="clear" w:color="000000" w:fill="FFFFFF"/>
            <w:vAlign w:val="center"/>
            <w:hideMark/>
          </w:tcPr>
          <w:p w14:paraId="73DABC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9841B80" w14:textId="77777777" w:rsidR="00E731C6" w:rsidRPr="00F74192" w:rsidRDefault="00E731C6" w:rsidP="004A0553">
            <w:pPr>
              <w:jc w:val="center"/>
              <w:rPr>
                <w:color w:val="000000"/>
                <w:sz w:val="20"/>
                <w:szCs w:val="20"/>
              </w:rPr>
            </w:pPr>
            <w:r w:rsidRPr="00F74192">
              <w:rPr>
                <w:color w:val="000000"/>
                <w:sz w:val="20"/>
                <w:szCs w:val="20"/>
              </w:rPr>
              <w:t>10388</w:t>
            </w:r>
          </w:p>
        </w:tc>
        <w:tc>
          <w:tcPr>
            <w:tcW w:w="1645" w:type="dxa"/>
            <w:shd w:val="clear" w:color="000000" w:fill="FFFFFF"/>
            <w:vAlign w:val="center"/>
            <w:hideMark/>
          </w:tcPr>
          <w:p w14:paraId="4C1FC641" w14:textId="77777777" w:rsidR="00E731C6" w:rsidRPr="00F74192" w:rsidRDefault="00E731C6" w:rsidP="004A0553">
            <w:pPr>
              <w:jc w:val="right"/>
              <w:rPr>
                <w:color w:val="000000"/>
                <w:sz w:val="20"/>
                <w:szCs w:val="20"/>
              </w:rPr>
            </w:pPr>
            <w:r w:rsidRPr="00F74192">
              <w:rPr>
                <w:color w:val="000000"/>
                <w:sz w:val="20"/>
                <w:szCs w:val="20"/>
              </w:rPr>
              <w:t>2 905,88</w:t>
            </w:r>
          </w:p>
        </w:tc>
      </w:tr>
      <w:tr w:rsidR="00E731C6" w:rsidRPr="00F74192" w14:paraId="15F19D09" w14:textId="77777777" w:rsidTr="004A0553">
        <w:trPr>
          <w:trHeight w:val="290"/>
        </w:trPr>
        <w:tc>
          <w:tcPr>
            <w:tcW w:w="498" w:type="dxa"/>
            <w:shd w:val="clear" w:color="000000" w:fill="FFFFFF"/>
            <w:noWrap/>
            <w:vAlign w:val="center"/>
            <w:hideMark/>
          </w:tcPr>
          <w:p w14:paraId="43028C1D" w14:textId="77777777" w:rsidR="00E731C6" w:rsidRPr="00F74192" w:rsidRDefault="00E731C6" w:rsidP="004A0553">
            <w:pPr>
              <w:jc w:val="center"/>
              <w:rPr>
                <w:color w:val="000000"/>
                <w:sz w:val="18"/>
                <w:szCs w:val="18"/>
              </w:rPr>
            </w:pPr>
            <w:r w:rsidRPr="00F74192">
              <w:rPr>
                <w:color w:val="000000"/>
                <w:sz w:val="18"/>
                <w:szCs w:val="18"/>
              </w:rPr>
              <w:t>34</w:t>
            </w:r>
          </w:p>
        </w:tc>
        <w:tc>
          <w:tcPr>
            <w:tcW w:w="5052" w:type="dxa"/>
            <w:shd w:val="clear" w:color="000000" w:fill="FFFFFF"/>
            <w:vAlign w:val="center"/>
            <w:hideMark/>
          </w:tcPr>
          <w:p w14:paraId="53C5FA25" w14:textId="77777777" w:rsidR="00E731C6" w:rsidRPr="00F74192" w:rsidRDefault="00E731C6" w:rsidP="004A0553">
            <w:pPr>
              <w:rPr>
                <w:color w:val="000000"/>
                <w:sz w:val="20"/>
                <w:szCs w:val="20"/>
              </w:rPr>
            </w:pPr>
            <w:r w:rsidRPr="00F74192">
              <w:rPr>
                <w:color w:val="000000"/>
                <w:sz w:val="20"/>
                <w:szCs w:val="20"/>
              </w:rPr>
              <w:t xml:space="preserve">Вилка 2РМТ 24Б 19Ш 1В1 В </w:t>
            </w:r>
          </w:p>
        </w:tc>
        <w:tc>
          <w:tcPr>
            <w:tcW w:w="851" w:type="dxa"/>
            <w:shd w:val="clear" w:color="000000" w:fill="FFFFFF"/>
            <w:vAlign w:val="center"/>
            <w:hideMark/>
          </w:tcPr>
          <w:p w14:paraId="6D1A2D76" w14:textId="77777777" w:rsidR="00E731C6" w:rsidRPr="00F74192" w:rsidRDefault="00E731C6" w:rsidP="004A0553">
            <w:pPr>
              <w:jc w:val="center"/>
              <w:rPr>
                <w:color w:val="000000"/>
                <w:sz w:val="20"/>
                <w:szCs w:val="20"/>
              </w:rPr>
            </w:pPr>
            <w:r w:rsidRPr="00F74192">
              <w:rPr>
                <w:color w:val="000000"/>
                <w:sz w:val="20"/>
                <w:szCs w:val="20"/>
              </w:rPr>
              <w:t>72</w:t>
            </w:r>
          </w:p>
        </w:tc>
        <w:tc>
          <w:tcPr>
            <w:tcW w:w="1134" w:type="dxa"/>
            <w:shd w:val="clear" w:color="000000" w:fill="FFFFFF"/>
            <w:vAlign w:val="center"/>
            <w:hideMark/>
          </w:tcPr>
          <w:p w14:paraId="204F07C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2E9ECCE" w14:textId="77777777" w:rsidR="00E731C6" w:rsidRPr="00F74192" w:rsidRDefault="00E731C6" w:rsidP="004A0553">
            <w:pPr>
              <w:jc w:val="center"/>
              <w:rPr>
                <w:color w:val="000000"/>
                <w:sz w:val="20"/>
                <w:szCs w:val="20"/>
              </w:rPr>
            </w:pPr>
            <w:r w:rsidRPr="00F74192">
              <w:rPr>
                <w:color w:val="000000"/>
                <w:sz w:val="20"/>
                <w:szCs w:val="20"/>
              </w:rPr>
              <w:t>5116</w:t>
            </w:r>
          </w:p>
        </w:tc>
        <w:tc>
          <w:tcPr>
            <w:tcW w:w="1645" w:type="dxa"/>
            <w:shd w:val="clear" w:color="000000" w:fill="FFFFFF"/>
            <w:vAlign w:val="center"/>
            <w:hideMark/>
          </w:tcPr>
          <w:p w14:paraId="332E6551" w14:textId="77777777" w:rsidR="00E731C6" w:rsidRPr="00F74192" w:rsidRDefault="00E731C6" w:rsidP="004A0553">
            <w:pPr>
              <w:jc w:val="right"/>
              <w:rPr>
                <w:color w:val="000000"/>
                <w:sz w:val="20"/>
                <w:szCs w:val="20"/>
              </w:rPr>
            </w:pPr>
            <w:r w:rsidRPr="00F74192">
              <w:rPr>
                <w:color w:val="000000"/>
                <w:sz w:val="20"/>
                <w:szCs w:val="20"/>
              </w:rPr>
              <w:t>7 534,92</w:t>
            </w:r>
          </w:p>
        </w:tc>
      </w:tr>
      <w:tr w:rsidR="00E731C6" w:rsidRPr="00F74192" w14:paraId="34A2C3D2" w14:textId="77777777" w:rsidTr="004A0553">
        <w:trPr>
          <w:trHeight w:val="290"/>
        </w:trPr>
        <w:tc>
          <w:tcPr>
            <w:tcW w:w="498" w:type="dxa"/>
            <w:shd w:val="clear" w:color="000000" w:fill="FFFFFF"/>
            <w:noWrap/>
            <w:vAlign w:val="center"/>
            <w:hideMark/>
          </w:tcPr>
          <w:p w14:paraId="7122161E" w14:textId="77777777" w:rsidR="00E731C6" w:rsidRPr="00F74192" w:rsidRDefault="00E731C6" w:rsidP="004A0553">
            <w:pPr>
              <w:jc w:val="center"/>
              <w:rPr>
                <w:color w:val="000000"/>
                <w:sz w:val="18"/>
                <w:szCs w:val="18"/>
              </w:rPr>
            </w:pPr>
            <w:r w:rsidRPr="00F74192">
              <w:rPr>
                <w:color w:val="000000"/>
                <w:sz w:val="18"/>
                <w:szCs w:val="18"/>
              </w:rPr>
              <w:t>35</w:t>
            </w:r>
          </w:p>
        </w:tc>
        <w:tc>
          <w:tcPr>
            <w:tcW w:w="5052" w:type="dxa"/>
            <w:shd w:val="clear" w:color="000000" w:fill="FFFFFF"/>
            <w:vAlign w:val="center"/>
            <w:hideMark/>
          </w:tcPr>
          <w:p w14:paraId="43B77169" w14:textId="77777777" w:rsidR="00E731C6" w:rsidRPr="00F74192" w:rsidRDefault="00E731C6" w:rsidP="004A0553">
            <w:pPr>
              <w:rPr>
                <w:color w:val="000000"/>
                <w:sz w:val="20"/>
                <w:szCs w:val="20"/>
              </w:rPr>
            </w:pPr>
            <w:r w:rsidRPr="00F74192">
              <w:rPr>
                <w:color w:val="000000"/>
                <w:sz w:val="20"/>
                <w:szCs w:val="20"/>
              </w:rPr>
              <w:t>Вилка 2РМТ 24КПН 19Ш 1В1 В</w:t>
            </w:r>
          </w:p>
        </w:tc>
        <w:tc>
          <w:tcPr>
            <w:tcW w:w="851" w:type="dxa"/>
            <w:shd w:val="clear" w:color="000000" w:fill="FFFFFF"/>
            <w:vAlign w:val="center"/>
            <w:hideMark/>
          </w:tcPr>
          <w:p w14:paraId="6F86B45D" w14:textId="77777777" w:rsidR="00E731C6" w:rsidRPr="00F74192" w:rsidRDefault="00E731C6" w:rsidP="004A0553">
            <w:pPr>
              <w:jc w:val="center"/>
              <w:rPr>
                <w:color w:val="000000"/>
                <w:sz w:val="20"/>
                <w:szCs w:val="20"/>
              </w:rPr>
            </w:pPr>
            <w:r w:rsidRPr="00F74192">
              <w:rPr>
                <w:color w:val="000000"/>
                <w:sz w:val="20"/>
                <w:szCs w:val="20"/>
              </w:rPr>
              <w:t>834</w:t>
            </w:r>
          </w:p>
        </w:tc>
        <w:tc>
          <w:tcPr>
            <w:tcW w:w="1134" w:type="dxa"/>
            <w:shd w:val="clear" w:color="000000" w:fill="FFFFFF"/>
            <w:vAlign w:val="center"/>
            <w:hideMark/>
          </w:tcPr>
          <w:p w14:paraId="1DC2513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2B28784" w14:textId="77777777" w:rsidR="00E731C6" w:rsidRPr="00F74192" w:rsidRDefault="00E731C6" w:rsidP="004A0553">
            <w:pPr>
              <w:jc w:val="center"/>
              <w:rPr>
                <w:color w:val="000000"/>
                <w:sz w:val="20"/>
                <w:szCs w:val="20"/>
              </w:rPr>
            </w:pPr>
            <w:r w:rsidRPr="00F74192">
              <w:rPr>
                <w:color w:val="000000"/>
                <w:sz w:val="20"/>
                <w:szCs w:val="20"/>
              </w:rPr>
              <w:t>10389</w:t>
            </w:r>
          </w:p>
        </w:tc>
        <w:tc>
          <w:tcPr>
            <w:tcW w:w="1645" w:type="dxa"/>
            <w:shd w:val="clear" w:color="000000" w:fill="FFFFFF"/>
            <w:vAlign w:val="center"/>
            <w:hideMark/>
          </w:tcPr>
          <w:p w14:paraId="5605B94E" w14:textId="77777777" w:rsidR="00E731C6" w:rsidRPr="00F74192" w:rsidRDefault="00E731C6" w:rsidP="004A0553">
            <w:pPr>
              <w:jc w:val="right"/>
              <w:rPr>
                <w:color w:val="000000"/>
                <w:sz w:val="20"/>
                <w:szCs w:val="20"/>
              </w:rPr>
            </w:pPr>
            <w:r w:rsidRPr="00F74192">
              <w:rPr>
                <w:color w:val="000000"/>
                <w:sz w:val="20"/>
                <w:szCs w:val="20"/>
              </w:rPr>
              <w:t>130 585,70</w:t>
            </w:r>
          </w:p>
        </w:tc>
      </w:tr>
      <w:tr w:rsidR="00E731C6" w:rsidRPr="00F74192" w14:paraId="4BDB0A39" w14:textId="77777777" w:rsidTr="004A0553">
        <w:trPr>
          <w:trHeight w:val="290"/>
        </w:trPr>
        <w:tc>
          <w:tcPr>
            <w:tcW w:w="498" w:type="dxa"/>
            <w:shd w:val="clear" w:color="000000" w:fill="FFFFFF"/>
            <w:noWrap/>
            <w:vAlign w:val="center"/>
            <w:hideMark/>
          </w:tcPr>
          <w:p w14:paraId="633F2B00" w14:textId="77777777" w:rsidR="00E731C6" w:rsidRPr="00F74192" w:rsidRDefault="00E731C6" w:rsidP="004A0553">
            <w:pPr>
              <w:jc w:val="center"/>
              <w:rPr>
                <w:color w:val="000000"/>
                <w:sz w:val="18"/>
                <w:szCs w:val="18"/>
              </w:rPr>
            </w:pPr>
            <w:r w:rsidRPr="00F74192">
              <w:rPr>
                <w:color w:val="000000"/>
                <w:sz w:val="18"/>
                <w:szCs w:val="18"/>
              </w:rPr>
              <w:t>36</w:t>
            </w:r>
          </w:p>
        </w:tc>
        <w:tc>
          <w:tcPr>
            <w:tcW w:w="5052" w:type="dxa"/>
            <w:shd w:val="clear" w:color="000000" w:fill="FFFFFF"/>
            <w:vAlign w:val="center"/>
            <w:hideMark/>
          </w:tcPr>
          <w:p w14:paraId="0961856E" w14:textId="77777777" w:rsidR="00E731C6" w:rsidRPr="00F74192" w:rsidRDefault="00E731C6" w:rsidP="004A0553">
            <w:pPr>
              <w:rPr>
                <w:color w:val="000000"/>
                <w:sz w:val="20"/>
                <w:szCs w:val="20"/>
              </w:rPr>
            </w:pPr>
            <w:r w:rsidRPr="00F74192">
              <w:rPr>
                <w:color w:val="000000"/>
                <w:sz w:val="20"/>
                <w:szCs w:val="20"/>
              </w:rPr>
              <w:t>Вилка 2РМТ 24КПН 19Ш 1В1 В</w:t>
            </w:r>
          </w:p>
        </w:tc>
        <w:tc>
          <w:tcPr>
            <w:tcW w:w="851" w:type="dxa"/>
            <w:shd w:val="clear" w:color="000000" w:fill="FFFFFF"/>
            <w:vAlign w:val="center"/>
            <w:hideMark/>
          </w:tcPr>
          <w:p w14:paraId="7D488C0C" w14:textId="77777777" w:rsidR="00E731C6" w:rsidRPr="00F74192" w:rsidRDefault="00E731C6" w:rsidP="004A0553">
            <w:pPr>
              <w:jc w:val="center"/>
              <w:rPr>
                <w:color w:val="000000"/>
                <w:sz w:val="20"/>
                <w:szCs w:val="20"/>
              </w:rPr>
            </w:pPr>
            <w:r w:rsidRPr="00F74192">
              <w:rPr>
                <w:color w:val="000000"/>
                <w:sz w:val="20"/>
                <w:szCs w:val="20"/>
              </w:rPr>
              <w:t>126</w:t>
            </w:r>
          </w:p>
        </w:tc>
        <w:tc>
          <w:tcPr>
            <w:tcW w:w="1134" w:type="dxa"/>
            <w:shd w:val="clear" w:color="000000" w:fill="FFFFFF"/>
            <w:vAlign w:val="center"/>
            <w:hideMark/>
          </w:tcPr>
          <w:p w14:paraId="6331A65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C631F1" w14:textId="77777777" w:rsidR="00E731C6" w:rsidRPr="00F74192" w:rsidRDefault="00E731C6" w:rsidP="004A0553">
            <w:pPr>
              <w:jc w:val="center"/>
              <w:rPr>
                <w:color w:val="000000"/>
                <w:sz w:val="20"/>
                <w:szCs w:val="20"/>
              </w:rPr>
            </w:pPr>
            <w:r w:rsidRPr="00F74192">
              <w:rPr>
                <w:color w:val="000000"/>
                <w:sz w:val="20"/>
                <w:szCs w:val="20"/>
              </w:rPr>
              <w:t>9919</w:t>
            </w:r>
          </w:p>
        </w:tc>
        <w:tc>
          <w:tcPr>
            <w:tcW w:w="1645" w:type="dxa"/>
            <w:shd w:val="clear" w:color="000000" w:fill="FFFFFF"/>
            <w:vAlign w:val="center"/>
            <w:hideMark/>
          </w:tcPr>
          <w:p w14:paraId="0876AD17" w14:textId="77777777" w:rsidR="00E731C6" w:rsidRPr="00F74192" w:rsidRDefault="00E731C6" w:rsidP="004A0553">
            <w:pPr>
              <w:jc w:val="right"/>
              <w:rPr>
                <w:color w:val="000000"/>
                <w:sz w:val="20"/>
                <w:szCs w:val="20"/>
              </w:rPr>
            </w:pPr>
            <w:r w:rsidRPr="00F74192">
              <w:rPr>
                <w:color w:val="000000"/>
                <w:sz w:val="20"/>
                <w:szCs w:val="20"/>
              </w:rPr>
              <w:t>19 657,46</w:t>
            </w:r>
          </w:p>
        </w:tc>
      </w:tr>
      <w:tr w:rsidR="00E731C6" w:rsidRPr="00F74192" w14:paraId="0FB2FA81" w14:textId="77777777" w:rsidTr="004A0553">
        <w:trPr>
          <w:trHeight w:val="290"/>
        </w:trPr>
        <w:tc>
          <w:tcPr>
            <w:tcW w:w="498" w:type="dxa"/>
            <w:shd w:val="clear" w:color="000000" w:fill="FFFFFF"/>
            <w:noWrap/>
            <w:vAlign w:val="center"/>
            <w:hideMark/>
          </w:tcPr>
          <w:p w14:paraId="2D240663" w14:textId="77777777" w:rsidR="00E731C6" w:rsidRPr="00F74192" w:rsidRDefault="00E731C6" w:rsidP="004A0553">
            <w:pPr>
              <w:jc w:val="center"/>
              <w:rPr>
                <w:color w:val="000000"/>
                <w:sz w:val="18"/>
                <w:szCs w:val="18"/>
              </w:rPr>
            </w:pPr>
            <w:r w:rsidRPr="00F74192">
              <w:rPr>
                <w:color w:val="000000"/>
                <w:sz w:val="18"/>
                <w:szCs w:val="18"/>
              </w:rPr>
              <w:t>37</w:t>
            </w:r>
          </w:p>
        </w:tc>
        <w:tc>
          <w:tcPr>
            <w:tcW w:w="5052" w:type="dxa"/>
            <w:shd w:val="clear" w:color="000000" w:fill="FFFFFF"/>
            <w:vAlign w:val="center"/>
            <w:hideMark/>
          </w:tcPr>
          <w:p w14:paraId="5A15DEC7" w14:textId="77777777" w:rsidR="00E731C6" w:rsidRPr="00F74192" w:rsidRDefault="00E731C6" w:rsidP="004A0553">
            <w:pPr>
              <w:rPr>
                <w:color w:val="000000"/>
                <w:sz w:val="20"/>
                <w:szCs w:val="20"/>
              </w:rPr>
            </w:pPr>
            <w:r w:rsidRPr="00F74192">
              <w:rPr>
                <w:color w:val="000000"/>
                <w:sz w:val="20"/>
                <w:szCs w:val="20"/>
              </w:rPr>
              <w:t>Вилка 2РМТ 24КПЭ 19Ш 1В1 В</w:t>
            </w:r>
          </w:p>
        </w:tc>
        <w:tc>
          <w:tcPr>
            <w:tcW w:w="851" w:type="dxa"/>
            <w:shd w:val="clear" w:color="000000" w:fill="FFFFFF"/>
            <w:vAlign w:val="center"/>
            <w:hideMark/>
          </w:tcPr>
          <w:p w14:paraId="141057D4" w14:textId="77777777" w:rsidR="00E731C6" w:rsidRPr="00F74192" w:rsidRDefault="00E731C6" w:rsidP="004A0553">
            <w:pPr>
              <w:jc w:val="center"/>
              <w:rPr>
                <w:color w:val="000000"/>
                <w:sz w:val="20"/>
                <w:szCs w:val="20"/>
              </w:rPr>
            </w:pPr>
            <w:r w:rsidRPr="00F74192">
              <w:rPr>
                <w:color w:val="000000"/>
                <w:sz w:val="20"/>
                <w:szCs w:val="20"/>
              </w:rPr>
              <w:t>14</w:t>
            </w:r>
          </w:p>
        </w:tc>
        <w:tc>
          <w:tcPr>
            <w:tcW w:w="1134" w:type="dxa"/>
            <w:shd w:val="clear" w:color="000000" w:fill="FFFFFF"/>
            <w:vAlign w:val="center"/>
            <w:hideMark/>
          </w:tcPr>
          <w:p w14:paraId="52062A3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18D9342" w14:textId="77777777" w:rsidR="00E731C6" w:rsidRPr="00F74192" w:rsidRDefault="00E731C6" w:rsidP="004A0553">
            <w:pPr>
              <w:jc w:val="center"/>
              <w:rPr>
                <w:color w:val="000000"/>
                <w:sz w:val="20"/>
                <w:szCs w:val="20"/>
              </w:rPr>
            </w:pPr>
            <w:r w:rsidRPr="00F74192">
              <w:rPr>
                <w:color w:val="000000"/>
                <w:sz w:val="20"/>
                <w:szCs w:val="20"/>
              </w:rPr>
              <w:t>8640</w:t>
            </w:r>
          </w:p>
        </w:tc>
        <w:tc>
          <w:tcPr>
            <w:tcW w:w="1645" w:type="dxa"/>
            <w:shd w:val="clear" w:color="000000" w:fill="FFFFFF"/>
            <w:vAlign w:val="center"/>
            <w:hideMark/>
          </w:tcPr>
          <w:p w14:paraId="3F5735AD" w14:textId="77777777" w:rsidR="00E731C6" w:rsidRPr="00F74192" w:rsidRDefault="00E731C6" w:rsidP="004A0553">
            <w:pPr>
              <w:jc w:val="right"/>
              <w:rPr>
                <w:color w:val="000000"/>
                <w:sz w:val="20"/>
                <w:szCs w:val="20"/>
              </w:rPr>
            </w:pPr>
            <w:r w:rsidRPr="00F74192">
              <w:rPr>
                <w:color w:val="000000"/>
                <w:sz w:val="20"/>
                <w:szCs w:val="20"/>
              </w:rPr>
              <w:t>2 400,92</w:t>
            </w:r>
          </w:p>
        </w:tc>
      </w:tr>
      <w:tr w:rsidR="00E731C6" w:rsidRPr="00F74192" w14:paraId="50383C61" w14:textId="77777777" w:rsidTr="004A0553">
        <w:trPr>
          <w:trHeight w:val="290"/>
        </w:trPr>
        <w:tc>
          <w:tcPr>
            <w:tcW w:w="498" w:type="dxa"/>
            <w:shd w:val="clear" w:color="000000" w:fill="FFFFFF"/>
            <w:noWrap/>
            <w:vAlign w:val="center"/>
            <w:hideMark/>
          </w:tcPr>
          <w:p w14:paraId="6040D35E" w14:textId="77777777" w:rsidR="00E731C6" w:rsidRPr="00F74192" w:rsidRDefault="00E731C6" w:rsidP="004A0553">
            <w:pPr>
              <w:jc w:val="center"/>
              <w:rPr>
                <w:color w:val="000000"/>
                <w:sz w:val="18"/>
                <w:szCs w:val="18"/>
              </w:rPr>
            </w:pPr>
            <w:r w:rsidRPr="00F74192">
              <w:rPr>
                <w:color w:val="000000"/>
                <w:sz w:val="18"/>
                <w:szCs w:val="18"/>
              </w:rPr>
              <w:t>38</w:t>
            </w:r>
          </w:p>
        </w:tc>
        <w:tc>
          <w:tcPr>
            <w:tcW w:w="5052" w:type="dxa"/>
            <w:shd w:val="clear" w:color="000000" w:fill="FFFFFF"/>
            <w:vAlign w:val="center"/>
            <w:hideMark/>
          </w:tcPr>
          <w:p w14:paraId="31F9B94E" w14:textId="77777777" w:rsidR="00E731C6" w:rsidRPr="00F74192" w:rsidRDefault="00E731C6" w:rsidP="004A0553">
            <w:pPr>
              <w:rPr>
                <w:color w:val="000000"/>
                <w:sz w:val="20"/>
                <w:szCs w:val="20"/>
              </w:rPr>
            </w:pPr>
            <w:r w:rsidRPr="00F74192">
              <w:rPr>
                <w:color w:val="000000"/>
                <w:sz w:val="20"/>
                <w:szCs w:val="20"/>
              </w:rPr>
              <w:t>Вилка 2РМТ 27Б 24Ш 1В1 В</w:t>
            </w:r>
          </w:p>
        </w:tc>
        <w:tc>
          <w:tcPr>
            <w:tcW w:w="851" w:type="dxa"/>
            <w:shd w:val="clear" w:color="000000" w:fill="FFFFFF"/>
            <w:vAlign w:val="center"/>
            <w:hideMark/>
          </w:tcPr>
          <w:p w14:paraId="5446BE5A"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3901547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311536A" w14:textId="77777777" w:rsidR="00E731C6" w:rsidRPr="00F74192" w:rsidRDefault="00E731C6" w:rsidP="004A0553">
            <w:pPr>
              <w:jc w:val="center"/>
              <w:rPr>
                <w:color w:val="000000"/>
                <w:sz w:val="20"/>
                <w:szCs w:val="20"/>
              </w:rPr>
            </w:pPr>
            <w:r w:rsidRPr="00F74192">
              <w:rPr>
                <w:color w:val="000000"/>
                <w:sz w:val="20"/>
                <w:szCs w:val="20"/>
              </w:rPr>
              <w:t>8641</w:t>
            </w:r>
          </w:p>
        </w:tc>
        <w:tc>
          <w:tcPr>
            <w:tcW w:w="1645" w:type="dxa"/>
            <w:shd w:val="clear" w:color="000000" w:fill="FFFFFF"/>
            <w:vAlign w:val="center"/>
            <w:hideMark/>
          </w:tcPr>
          <w:p w14:paraId="4AB9AD40" w14:textId="77777777" w:rsidR="00E731C6" w:rsidRPr="00F74192" w:rsidRDefault="00E731C6" w:rsidP="004A0553">
            <w:pPr>
              <w:jc w:val="right"/>
              <w:rPr>
                <w:color w:val="000000"/>
                <w:sz w:val="20"/>
                <w:szCs w:val="20"/>
              </w:rPr>
            </w:pPr>
            <w:r w:rsidRPr="00F74192">
              <w:rPr>
                <w:color w:val="000000"/>
                <w:sz w:val="20"/>
                <w:szCs w:val="20"/>
              </w:rPr>
              <w:t>502,49</w:t>
            </w:r>
          </w:p>
        </w:tc>
      </w:tr>
      <w:tr w:rsidR="00E731C6" w:rsidRPr="00F74192" w14:paraId="799EEC85" w14:textId="77777777" w:rsidTr="004A0553">
        <w:trPr>
          <w:trHeight w:val="290"/>
        </w:trPr>
        <w:tc>
          <w:tcPr>
            <w:tcW w:w="498" w:type="dxa"/>
            <w:shd w:val="clear" w:color="000000" w:fill="FFFFFF"/>
            <w:noWrap/>
            <w:vAlign w:val="center"/>
            <w:hideMark/>
          </w:tcPr>
          <w:p w14:paraId="187134B3" w14:textId="77777777" w:rsidR="00E731C6" w:rsidRPr="00F74192" w:rsidRDefault="00E731C6" w:rsidP="004A0553">
            <w:pPr>
              <w:jc w:val="center"/>
              <w:rPr>
                <w:color w:val="000000"/>
                <w:sz w:val="18"/>
                <w:szCs w:val="18"/>
              </w:rPr>
            </w:pPr>
            <w:r w:rsidRPr="00F74192">
              <w:rPr>
                <w:color w:val="000000"/>
                <w:sz w:val="18"/>
                <w:szCs w:val="18"/>
              </w:rPr>
              <w:t>39</w:t>
            </w:r>
          </w:p>
        </w:tc>
        <w:tc>
          <w:tcPr>
            <w:tcW w:w="5052" w:type="dxa"/>
            <w:shd w:val="clear" w:color="000000" w:fill="FFFFFF"/>
            <w:vAlign w:val="center"/>
            <w:hideMark/>
          </w:tcPr>
          <w:p w14:paraId="49FF7A3D" w14:textId="77777777" w:rsidR="00E731C6" w:rsidRPr="00F74192" w:rsidRDefault="00E731C6" w:rsidP="004A0553">
            <w:pPr>
              <w:rPr>
                <w:color w:val="000000"/>
                <w:sz w:val="20"/>
                <w:szCs w:val="20"/>
              </w:rPr>
            </w:pPr>
            <w:r w:rsidRPr="00F74192">
              <w:rPr>
                <w:color w:val="000000"/>
                <w:sz w:val="20"/>
                <w:szCs w:val="20"/>
              </w:rPr>
              <w:t>Вилка 2РМТ 27БПН 24Ш 1В1 В</w:t>
            </w:r>
          </w:p>
        </w:tc>
        <w:tc>
          <w:tcPr>
            <w:tcW w:w="851" w:type="dxa"/>
            <w:shd w:val="clear" w:color="000000" w:fill="FFFFFF"/>
            <w:vAlign w:val="center"/>
            <w:hideMark/>
          </w:tcPr>
          <w:p w14:paraId="69014D60"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7202463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C4BE2B3" w14:textId="77777777" w:rsidR="00E731C6" w:rsidRPr="00F74192" w:rsidRDefault="00E731C6" w:rsidP="004A0553">
            <w:pPr>
              <w:jc w:val="center"/>
              <w:rPr>
                <w:color w:val="000000"/>
                <w:sz w:val="20"/>
                <w:szCs w:val="20"/>
              </w:rPr>
            </w:pPr>
            <w:r w:rsidRPr="00F74192">
              <w:rPr>
                <w:color w:val="000000"/>
                <w:sz w:val="20"/>
                <w:szCs w:val="20"/>
              </w:rPr>
              <w:t>8858</w:t>
            </w:r>
          </w:p>
        </w:tc>
        <w:tc>
          <w:tcPr>
            <w:tcW w:w="1645" w:type="dxa"/>
            <w:shd w:val="clear" w:color="000000" w:fill="FFFFFF"/>
            <w:vAlign w:val="center"/>
            <w:hideMark/>
          </w:tcPr>
          <w:p w14:paraId="6644D4A7" w14:textId="77777777" w:rsidR="00E731C6" w:rsidRPr="00F74192" w:rsidRDefault="00E731C6" w:rsidP="004A0553">
            <w:pPr>
              <w:jc w:val="right"/>
              <w:rPr>
                <w:color w:val="000000"/>
                <w:sz w:val="20"/>
                <w:szCs w:val="20"/>
              </w:rPr>
            </w:pPr>
            <w:r w:rsidRPr="00F74192">
              <w:rPr>
                <w:color w:val="000000"/>
                <w:sz w:val="20"/>
                <w:szCs w:val="20"/>
              </w:rPr>
              <w:t>2 252,48</w:t>
            </w:r>
          </w:p>
        </w:tc>
      </w:tr>
      <w:tr w:rsidR="00E731C6" w:rsidRPr="00F74192" w14:paraId="177093C0" w14:textId="77777777" w:rsidTr="004A0553">
        <w:trPr>
          <w:trHeight w:val="290"/>
        </w:trPr>
        <w:tc>
          <w:tcPr>
            <w:tcW w:w="498" w:type="dxa"/>
            <w:shd w:val="clear" w:color="000000" w:fill="FFFFFF"/>
            <w:noWrap/>
            <w:vAlign w:val="center"/>
            <w:hideMark/>
          </w:tcPr>
          <w:p w14:paraId="60E4B30F" w14:textId="77777777" w:rsidR="00E731C6" w:rsidRPr="00F74192" w:rsidRDefault="00E731C6" w:rsidP="004A0553">
            <w:pPr>
              <w:jc w:val="center"/>
              <w:rPr>
                <w:color w:val="000000"/>
                <w:sz w:val="18"/>
                <w:szCs w:val="18"/>
              </w:rPr>
            </w:pPr>
            <w:r w:rsidRPr="00F74192">
              <w:rPr>
                <w:color w:val="000000"/>
                <w:sz w:val="18"/>
                <w:szCs w:val="18"/>
              </w:rPr>
              <w:t>40</w:t>
            </w:r>
          </w:p>
        </w:tc>
        <w:tc>
          <w:tcPr>
            <w:tcW w:w="5052" w:type="dxa"/>
            <w:shd w:val="clear" w:color="000000" w:fill="FFFFFF"/>
            <w:vAlign w:val="center"/>
            <w:hideMark/>
          </w:tcPr>
          <w:p w14:paraId="40B63352" w14:textId="77777777" w:rsidR="00E731C6" w:rsidRPr="00F74192" w:rsidRDefault="00E731C6" w:rsidP="004A0553">
            <w:pPr>
              <w:rPr>
                <w:color w:val="000000"/>
                <w:sz w:val="20"/>
                <w:szCs w:val="20"/>
              </w:rPr>
            </w:pPr>
            <w:r w:rsidRPr="00F74192">
              <w:rPr>
                <w:color w:val="000000"/>
                <w:sz w:val="20"/>
                <w:szCs w:val="20"/>
              </w:rPr>
              <w:t>Вилка 2РМТ 27БПН 24Ш 1В1 В</w:t>
            </w:r>
          </w:p>
        </w:tc>
        <w:tc>
          <w:tcPr>
            <w:tcW w:w="851" w:type="dxa"/>
            <w:shd w:val="clear" w:color="000000" w:fill="FFFFFF"/>
            <w:vAlign w:val="center"/>
            <w:hideMark/>
          </w:tcPr>
          <w:p w14:paraId="28DBA7B5"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0DBD993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DAB408C" w14:textId="77777777" w:rsidR="00E731C6" w:rsidRPr="00F74192" w:rsidRDefault="00E731C6" w:rsidP="004A0553">
            <w:pPr>
              <w:jc w:val="center"/>
              <w:rPr>
                <w:color w:val="000000"/>
                <w:sz w:val="20"/>
                <w:szCs w:val="20"/>
              </w:rPr>
            </w:pPr>
            <w:r w:rsidRPr="00F74192">
              <w:rPr>
                <w:color w:val="000000"/>
                <w:sz w:val="20"/>
                <w:szCs w:val="20"/>
              </w:rPr>
              <w:t>3827</w:t>
            </w:r>
          </w:p>
        </w:tc>
        <w:tc>
          <w:tcPr>
            <w:tcW w:w="1645" w:type="dxa"/>
            <w:shd w:val="clear" w:color="000000" w:fill="FFFFFF"/>
            <w:vAlign w:val="center"/>
            <w:hideMark/>
          </w:tcPr>
          <w:p w14:paraId="6DD820D6" w14:textId="77777777" w:rsidR="00E731C6" w:rsidRPr="00F74192" w:rsidRDefault="00E731C6" w:rsidP="004A0553">
            <w:pPr>
              <w:jc w:val="right"/>
              <w:rPr>
                <w:color w:val="000000"/>
                <w:sz w:val="20"/>
                <w:szCs w:val="20"/>
              </w:rPr>
            </w:pPr>
            <w:r w:rsidRPr="00F74192">
              <w:rPr>
                <w:color w:val="000000"/>
                <w:sz w:val="20"/>
                <w:szCs w:val="20"/>
              </w:rPr>
              <w:t>1 684,32</w:t>
            </w:r>
          </w:p>
        </w:tc>
      </w:tr>
      <w:tr w:rsidR="00E731C6" w:rsidRPr="00F74192" w14:paraId="1E6B3C40" w14:textId="77777777" w:rsidTr="004A0553">
        <w:trPr>
          <w:trHeight w:val="290"/>
        </w:trPr>
        <w:tc>
          <w:tcPr>
            <w:tcW w:w="498" w:type="dxa"/>
            <w:shd w:val="clear" w:color="000000" w:fill="FFFFFF"/>
            <w:noWrap/>
            <w:vAlign w:val="center"/>
            <w:hideMark/>
          </w:tcPr>
          <w:p w14:paraId="54E0F6B4" w14:textId="77777777" w:rsidR="00E731C6" w:rsidRPr="00F74192" w:rsidRDefault="00E731C6" w:rsidP="004A0553">
            <w:pPr>
              <w:jc w:val="center"/>
              <w:rPr>
                <w:color w:val="000000"/>
                <w:sz w:val="18"/>
                <w:szCs w:val="18"/>
              </w:rPr>
            </w:pPr>
            <w:r w:rsidRPr="00F74192">
              <w:rPr>
                <w:color w:val="000000"/>
                <w:sz w:val="18"/>
                <w:szCs w:val="18"/>
              </w:rPr>
              <w:t>41</w:t>
            </w:r>
          </w:p>
        </w:tc>
        <w:tc>
          <w:tcPr>
            <w:tcW w:w="5052" w:type="dxa"/>
            <w:shd w:val="clear" w:color="000000" w:fill="FFFFFF"/>
            <w:vAlign w:val="center"/>
            <w:hideMark/>
          </w:tcPr>
          <w:p w14:paraId="55653BF2" w14:textId="77777777" w:rsidR="00E731C6" w:rsidRPr="00F74192" w:rsidRDefault="00E731C6" w:rsidP="004A0553">
            <w:pPr>
              <w:rPr>
                <w:color w:val="000000"/>
                <w:sz w:val="20"/>
                <w:szCs w:val="20"/>
              </w:rPr>
            </w:pPr>
            <w:r w:rsidRPr="00F74192">
              <w:rPr>
                <w:color w:val="000000"/>
                <w:sz w:val="20"/>
                <w:szCs w:val="20"/>
              </w:rPr>
              <w:t>Вилка 2РМТ 27КПН 24Ш 1В1 В</w:t>
            </w:r>
          </w:p>
        </w:tc>
        <w:tc>
          <w:tcPr>
            <w:tcW w:w="851" w:type="dxa"/>
            <w:shd w:val="clear" w:color="000000" w:fill="FFFFFF"/>
            <w:vAlign w:val="center"/>
            <w:hideMark/>
          </w:tcPr>
          <w:p w14:paraId="27B9839D" w14:textId="77777777" w:rsidR="00E731C6" w:rsidRPr="00F74192" w:rsidRDefault="00E731C6" w:rsidP="004A0553">
            <w:pPr>
              <w:jc w:val="center"/>
              <w:rPr>
                <w:color w:val="000000"/>
                <w:sz w:val="20"/>
                <w:szCs w:val="20"/>
              </w:rPr>
            </w:pPr>
            <w:r w:rsidRPr="00F74192">
              <w:rPr>
                <w:color w:val="000000"/>
                <w:sz w:val="20"/>
                <w:szCs w:val="20"/>
              </w:rPr>
              <w:t>203</w:t>
            </w:r>
          </w:p>
        </w:tc>
        <w:tc>
          <w:tcPr>
            <w:tcW w:w="1134" w:type="dxa"/>
            <w:shd w:val="clear" w:color="000000" w:fill="FFFFFF"/>
            <w:vAlign w:val="center"/>
            <w:hideMark/>
          </w:tcPr>
          <w:p w14:paraId="12FAE99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EDF16C0" w14:textId="77777777" w:rsidR="00E731C6" w:rsidRPr="00F74192" w:rsidRDefault="00E731C6" w:rsidP="004A0553">
            <w:pPr>
              <w:jc w:val="center"/>
              <w:rPr>
                <w:color w:val="000000"/>
                <w:sz w:val="20"/>
                <w:szCs w:val="20"/>
              </w:rPr>
            </w:pPr>
            <w:r w:rsidRPr="00F74192">
              <w:rPr>
                <w:color w:val="000000"/>
                <w:sz w:val="20"/>
                <w:szCs w:val="20"/>
              </w:rPr>
              <w:t>10791</w:t>
            </w:r>
          </w:p>
        </w:tc>
        <w:tc>
          <w:tcPr>
            <w:tcW w:w="1645" w:type="dxa"/>
            <w:shd w:val="clear" w:color="000000" w:fill="FFFFFF"/>
            <w:vAlign w:val="center"/>
            <w:hideMark/>
          </w:tcPr>
          <w:p w14:paraId="0F788AA3" w14:textId="77777777" w:rsidR="00E731C6" w:rsidRPr="00F74192" w:rsidRDefault="00E731C6" w:rsidP="004A0553">
            <w:pPr>
              <w:jc w:val="right"/>
              <w:rPr>
                <w:color w:val="000000"/>
                <w:sz w:val="20"/>
                <w:szCs w:val="20"/>
              </w:rPr>
            </w:pPr>
            <w:r w:rsidRPr="00F74192">
              <w:rPr>
                <w:color w:val="000000"/>
                <w:sz w:val="20"/>
                <w:szCs w:val="20"/>
              </w:rPr>
              <w:t>36 704,76</w:t>
            </w:r>
          </w:p>
        </w:tc>
      </w:tr>
      <w:tr w:rsidR="00E731C6" w:rsidRPr="00F74192" w14:paraId="6C8D2D89" w14:textId="77777777" w:rsidTr="004A0553">
        <w:trPr>
          <w:trHeight w:val="290"/>
        </w:trPr>
        <w:tc>
          <w:tcPr>
            <w:tcW w:w="498" w:type="dxa"/>
            <w:shd w:val="clear" w:color="000000" w:fill="FFFFFF"/>
            <w:noWrap/>
            <w:vAlign w:val="center"/>
            <w:hideMark/>
          </w:tcPr>
          <w:p w14:paraId="12F31D19" w14:textId="77777777" w:rsidR="00E731C6" w:rsidRPr="00F74192" w:rsidRDefault="00E731C6" w:rsidP="004A0553">
            <w:pPr>
              <w:jc w:val="center"/>
              <w:rPr>
                <w:color w:val="000000"/>
                <w:sz w:val="18"/>
                <w:szCs w:val="18"/>
              </w:rPr>
            </w:pPr>
            <w:r w:rsidRPr="00F74192">
              <w:rPr>
                <w:color w:val="000000"/>
                <w:sz w:val="18"/>
                <w:szCs w:val="18"/>
              </w:rPr>
              <w:t>42</w:t>
            </w:r>
          </w:p>
        </w:tc>
        <w:tc>
          <w:tcPr>
            <w:tcW w:w="5052" w:type="dxa"/>
            <w:shd w:val="clear" w:color="000000" w:fill="FFFFFF"/>
            <w:vAlign w:val="center"/>
            <w:hideMark/>
          </w:tcPr>
          <w:p w14:paraId="13B00441" w14:textId="77777777" w:rsidR="00E731C6" w:rsidRPr="00F74192" w:rsidRDefault="00E731C6" w:rsidP="004A0553">
            <w:pPr>
              <w:rPr>
                <w:color w:val="000000"/>
                <w:sz w:val="20"/>
                <w:szCs w:val="20"/>
              </w:rPr>
            </w:pPr>
            <w:r w:rsidRPr="00F74192">
              <w:rPr>
                <w:color w:val="000000"/>
                <w:sz w:val="20"/>
                <w:szCs w:val="20"/>
              </w:rPr>
              <w:t>Вилка 2РМТ 27КПН 24Ш 1В1 В</w:t>
            </w:r>
          </w:p>
        </w:tc>
        <w:tc>
          <w:tcPr>
            <w:tcW w:w="851" w:type="dxa"/>
            <w:shd w:val="clear" w:color="000000" w:fill="FFFFFF"/>
            <w:vAlign w:val="center"/>
            <w:hideMark/>
          </w:tcPr>
          <w:p w14:paraId="629FDF9E"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vAlign w:val="center"/>
            <w:hideMark/>
          </w:tcPr>
          <w:p w14:paraId="2A529E7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E9634EA" w14:textId="77777777" w:rsidR="00E731C6" w:rsidRPr="00F74192" w:rsidRDefault="00E731C6" w:rsidP="004A0553">
            <w:pPr>
              <w:jc w:val="center"/>
              <w:rPr>
                <w:color w:val="000000"/>
                <w:sz w:val="20"/>
                <w:szCs w:val="20"/>
              </w:rPr>
            </w:pPr>
            <w:r w:rsidRPr="00F74192">
              <w:rPr>
                <w:color w:val="000000"/>
                <w:sz w:val="20"/>
                <w:szCs w:val="20"/>
              </w:rPr>
              <w:t>9920</w:t>
            </w:r>
          </w:p>
        </w:tc>
        <w:tc>
          <w:tcPr>
            <w:tcW w:w="1645" w:type="dxa"/>
            <w:shd w:val="clear" w:color="000000" w:fill="FFFFFF"/>
            <w:vAlign w:val="center"/>
            <w:hideMark/>
          </w:tcPr>
          <w:p w14:paraId="2378CE40" w14:textId="77777777" w:rsidR="00E731C6" w:rsidRPr="00F74192" w:rsidRDefault="00E731C6" w:rsidP="004A0553">
            <w:pPr>
              <w:jc w:val="right"/>
              <w:rPr>
                <w:color w:val="000000"/>
                <w:sz w:val="20"/>
                <w:szCs w:val="20"/>
              </w:rPr>
            </w:pPr>
            <w:r w:rsidRPr="00F74192">
              <w:rPr>
                <w:color w:val="000000"/>
                <w:sz w:val="20"/>
                <w:szCs w:val="20"/>
              </w:rPr>
              <w:t>3 933,42</w:t>
            </w:r>
          </w:p>
        </w:tc>
      </w:tr>
      <w:tr w:rsidR="00E731C6" w:rsidRPr="00F74192" w14:paraId="6B692EFD" w14:textId="77777777" w:rsidTr="004A0553">
        <w:trPr>
          <w:trHeight w:val="290"/>
        </w:trPr>
        <w:tc>
          <w:tcPr>
            <w:tcW w:w="498" w:type="dxa"/>
            <w:shd w:val="clear" w:color="000000" w:fill="FFFFFF"/>
            <w:noWrap/>
            <w:vAlign w:val="center"/>
            <w:hideMark/>
          </w:tcPr>
          <w:p w14:paraId="7F18DB20" w14:textId="77777777" w:rsidR="00E731C6" w:rsidRPr="00F74192" w:rsidRDefault="00E731C6" w:rsidP="004A0553">
            <w:pPr>
              <w:jc w:val="center"/>
              <w:rPr>
                <w:color w:val="000000"/>
                <w:sz w:val="18"/>
                <w:szCs w:val="18"/>
              </w:rPr>
            </w:pPr>
            <w:r w:rsidRPr="00F74192">
              <w:rPr>
                <w:color w:val="000000"/>
                <w:sz w:val="18"/>
                <w:szCs w:val="18"/>
              </w:rPr>
              <w:t>43</w:t>
            </w:r>
          </w:p>
        </w:tc>
        <w:tc>
          <w:tcPr>
            <w:tcW w:w="5052" w:type="dxa"/>
            <w:shd w:val="clear" w:color="000000" w:fill="FFFFFF"/>
            <w:vAlign w:val="center"/>
            <w:hideMark/>
          </w:tcPr>
          <w:p w14:paraId="779B4C4A" w14:textId="77777777" w:rsidR="00E731C6" w:rsidRPr="00F74192" w:rsidRDefault="00E731C6" w:rsidP="004A0553">
            <w:pPr>
              <w:rPr>
                <w:color w:val="000000"/>
                <w:sz w:val="20"/>
                <w:szCs w:val="20"/>
              </w:rPr>
            </w:pPr>
            <w:r w:rsidRPr="00F74192">
              <w:rPr>
                <w:color w:val="000000"/>
                <w:sz w:val="20"/>
                <w:szCs w:val="20"/>
              </w:rPr>
              <w:t>ВИЛКА 2РМТ 30КПЭ 32Ш 1В1 В</w:t>
            </w:r>
          </w:p>
        </w:tc>
        <w:tc>
          <w:tcPr>
            <w:tcW w:w="851" w:type="dxa"/>
            <w:shd w:val="clear" w:color="000000" w:fill="FFFFFF"/>
            <w:vAlign w:val="center"/>
            <w:hideMark/>
          </w:tcPr>
          <w:p w14:paraId="1BCAA1DB"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47B0027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65C242A" w14:textId="77777777" w:rsidR="00E731C6" w:rsidRPr="00F74192" w:rsidRDefault="00E731C6" w:rsidP="004A0553">
            <w:pPr>
              <w:jc w:val="center"/>
              <w:rPr>
                <w:color w:val="000000"/>
                <w:sz w:val="20"/>
                <w:szCs w:val="20"/>
              </w:rPr>
            </w:pPr>
            <w:r w:rsidRPr="00F74192">
              <w:rPr>
                <w:color w:val="000000"/>
                <w:sz w:val="20"/>
                <w:szCs w:val="20"/>
              </w:rPr>
              <w:t>19570</w:t>
            </w:r>
          </w:p>
        </w:tc>
        <w:tc>
          <w:tcPr>
            <w:tcW w:w="1645" w:type="dxa"/>
            <w:shd w:val="clear" w:color="000000" w:fill="FFFFFF"/>
            <w:vAlign w:val="center"/>
            <w:hideMark/>
          </w:tcPr>
          <w:p w14:paraId="57E44648" w14:textId="77777777" w:rsidR="00E731C6" w:rsidRPr="00F74192" w:rsidRDefault="00E731C6" w:rsidP="004A0553">
            <w:pPr>
              <w:jc w:val="right"/>
              <w:rPr>
                <w:color w:val="000000"/>
                <w:sz w:val="20"/>
                <w:szCs w:val="20"/>
              </w:rPr>
            </w:pPr>
            <w:r w:rsidRPr="00F74192">
              <w:rPr>
                <w:color w:val="000000"/>
                <w:sz w:val="20"/>
                <w:szCs w:val="20"/>
              </w:rPr>
              <w:t>5 542,64</w:t>
            </w:r>
          </w:p>
        </w:tc>
      </w:tr>
      <w:tr w:rsidR="00E731C6" w:rsidRPr="00F74192" w14:paraId="2DB50479" w14:textId="77777777" w:rsidTr="004A0553">
        <w:trPr>
          <w:trHeight w:val="290"/>
        </w:trPr>
        <w:tc>
          <w:tcPr>
            <w:tcW w:w="498" w:type="dxa"/>
            <w:shd w:val="clear" w:color="000000" w:fill="FFFFFF"/>
            <w:noWrap/>
            <w:vAlign w:val="center"/>
            <w:hideMark/>
          </w:tcPr>
          <w:p w14:paraId="3D3CA343" w14:textId="77777777" w:rsidR="00E731C6" w:rsidRPr="00F74192" w:rsidRDefault="00E731C6" w:rsidP="004A0553">
            <w:pPr>
              <w:jc w:val="center"/>
              <w:rPr>
                <w:color w:val="000000"/>
                <w:sz w:val="18"/>
                <w:szCs w:val="18"/>
              </w:rPr>
            </w:pPr>
            <w:r w:rsidRPr="00F74192">
              <w:rPr>
                <w:color w:val="000000"/>
                <w:sz w:val="18"/>
                <w:szCs w:val="18"/>
              </w:rPr>
              <w:t>44</w:t>
            </w:r>
          </w:p>
        </w:tc>
        <w:tc>
          <w:tcPr>
            <w:tcW w:w="5052" w:type="dxa"/>
            <w:shd w:val="clear" w:color="000000" w:fill="FFFFFF"/>
            <w:vAlign w:val="center"/>
            <w:hideMark/>
          </w:tcPr>
          <w:p w14:paraId="5A5004D9" w14:textId="77777777" w:rsidR="00E731C6" w:rsidRPr="00F74192" w:rsidRDefault="00E731C6" w:rsidP="004A0553">
            <w:pPr>
              <w:rPr>
                <w:color w:val="000000"/>
                <w:sz w:val="20"/>
                <w:szCs w:val="20"/>
              </w:rPr>
            </w:pPr>
            <w:r w:rsidRPr="00F74192">
              <w:rPr>
                <w:color w:val="000000"/>
                <w:sz w:val="20"/>
                <w:szCs w:val="20"/>
              </w:rPr>
              <w:t>Вилка 2РМТ 30КПЭ 32Ш 1В1 В</w:t>
            </w:r>
          </w:p>
        </w:tc>
        <w:tc>
          <w:tcPr>
            <w:tcW w:w="851" w:type="dxa"/>
            <w:shd w:val="clear" w:color="000000" w:fill="FFFFFF"/>
            <w:vAlign w:val="center"/>
            <w:hideMark/>
          </w:tcPr>
          <w:p w14:paraId="4AD6EBEC"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3225969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70E5712" w14:textId="77777777" w:rsidR="00E731C6" w:rsidRPr="00F74192" w:rsidRDefault="00E731C6" w:rsidP="004A0553">
            <w:pPr>
              <w:jc w:val="center"/>
              <w:rPr>
                <w:color w:val="000000"/>
                <w:sz w:val="20"/>
                <w:szCs w:val="20"/>
              </w:rPr>
            </w:pPr>
            <w:r w:rsidRPr="00F74192">
              <w:rPr>
                <w:color w:val="000000"/>
                <w:sz w:val="20"/>
                <w:szCs w:val="20"/>
              </w:rPr>
              <w:t>8642</w:t>
            </w:r>
          </w:p>
        </w:tc>
        <w:tc>
          <w:tcPr>
            <w:tcW w:w="1645" w:type="dxa"/>
            <w:shd w:val="clear" w:color="000000" w:fill="FFFFFF"/>
            <w:vAlign w:val="center"/>
            <w:hideMark/>
          </w:tcPr>
          <w:p w14:paraId="2C2F4D4B" w14:textId="77777777" w:rsidR="00E731C6" w:rsidRPr="00F74192" w:rsidRDefault="00E731C6" w:rsidP="004A0553">
            <w:pPr>
              <w:jc w:val="right"/>
              <w:rPr>
                <w:color w:val="000000"/>
                <w:sz w:val="20"/>
                <w:szCs w:val="20"/>
              </w:rPr>
            </w:pPr>
            <w:r w:rsidRPr="00F74192">
              <w:rPr>
                <w:color w:val="000000"/>
                <w:sz w:val="20"/>
                <w:szCs w:val="20"/>
              </w:rPr>
              <w:t>1 792,11</w:t>
            </w:r>
          </w:p>
        </w:tc>
      </w:tr>
      <w:tr w:rsidR="00E731C6" w:rsidRPr="00F74192" w14:paraId="18439622" w14:textId="77777777" w:rsidTr="004A0553">
        <w:trPr>
          <w:trHeight w:val="290"/>
        </w:trPr>
        <w:tc>
          <w:tcPr>
            <w:tcW w:w="498" w:type="dxa"/>
            <w:shd w:val="clear" w:color="000000" w:fill="FFFFFF"/>
            <w:noWrap/>
            <w:vAlign w:val="center"/>
            <w:hideMark/>
          </w:tcPr>
          <w:p w14:paraId="147961B6" w14:textId="77777777" w:rsidR="00E731C6" w:rsidRPr="00F74192" w:rsidRDefault="00E731C6" w:rsidP="004A0553">
            <w:pPr>
              <w:jc w:val="center"/>
              <w:rPr>
                <w:color w:val="000000"/>
                <w:sz w:val="18"/>
                <w:szCs w:val="18"/>
              </w:rPr>
            </w:pPr>
            <w:r w:rsidRPr="00F74192">
              <w:rPr>
                <w:color w:val="000000"/>
                <w:sz w:val="18"/>
                <w:szCs w:val="18"/>
              </w:rPr>
              <w:t>45</w:t>
            </w:r>
          </w:p>
        </w:tc>
        <w:tc>
          <w:tcPr>
            <w:tcW w:w="5052" w:type="dxa"/>
            <w:shd w:val="clear" w:color="000000" w:fill="FFFFFF"/>
            <w:vAlign w:val="center"/>
            <w:hideMark/>
          </w:tcPr>
          <w:p w14:paraId="0FA64F19" w14:textId="77777777" w:rsidR="00E731C6" w:rsidRPr="00F74192" w:rsidRDefault="00E731C6" w:rsidP="004A0553">
            <w:pPr>
              <w:rPr>
                <w:color w:val="000000"/>
                <w:sz w:val="20"/>
                <w:szCs w:val="20"/>
              </w:rPr>
            </w:pPr>
            <w:r w:rsidRPr="00F74192">
              <w:rPr>
                <w:color w:val="000000"/>
                <w:sz w:val="20"/>
                <w:szCs w:val="20"/>
              </w:rPr>
              <w:t>Вилка 2РМТД 18БПН 4Ш 5В1 В</w:t>
            </w:r>
          </w:p>
        </w:tc>
        <w:tc>
          <w:tcPr>
            <w:tcW w:w="851" w:type="dxa"/>
            <w:shd w:val="clear" w:color="000000" w:fill="FFFFFF"/>
            <w:vAlign w:val="center"/>
            <w:hideMark/>
          </w:tcPr>
          <w:p w14:paraId="7A352C9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64FCE47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4D57EDF" w14:textId="77777777" w:rsidR="00E731C6" w:rsidRPr="00F74192" w:rsidRDefault="00E731C6" w:rsidP="004A0553">
            <w:pPr>
              <w:jc w:val="center"/>
              <w:rPr>
                <w:color w:val="000000"/>
                <w:sz w:val="20"/>
                <w:szCs w:val="20"/>
              </w:rPr>
            </w:pPr>
            <w:r w:rsidRPr="00F74192">
              <w:rPr>
                <w:color w:val="000000"/>
                <w:sz w:val="20"/>
                <w:szCs w:val="20"/>
              </w:rPr>
              <w:t>7775</w:t>
            </w:r>
          </w:p>
        </w:tc>
        <w:tc>
          <w:tcPr>
            <w:tcW w:w="1645" w:type="dxa"/>
            <w:shd w:val="clear" w:color="000000" w:fill="FFFFFF"/>
            <w:vAlign w:val="center"/>
            <w:hideMark/>
          </w:tcPr>
          <w:p w14:paraId="1D712275" w14:textId="77777777" w:rsidR="00E731C6" w:rsidRPr="00F74192" w:rsidRDefault="00E731C6" w:rsidP="004A0553">
            <w:pPr>
              <w:jc w:val="right"/>
              <w:rPr>
                <w:color w:val="000000"/>
                <w:sz w:val="20"/>
                <w:szCs w:val="20"/>
              </w:rPr>
            </w:pPr>
            <w:r w:rsidRPr="00F74192">
              <w:rPr>
                <w:color w:val="000000"/>
                <w:sz w:val="20"/>
                <w:szCs w:val="20"/>
              </w:rPr>
              <w:t>307,20</w:t>
            </w:r>
          </w:p>
        </w:tc>
      </w:tr>
      <w:tr w:rsidR="00E731C6" w:rsidRPr="00F74192" w14:paraId="03563129" w14:textId="77777777" w:rsidTr="004A0553">
        <w:trPr>
          <w:trHeight w:val="290"/>
        </w:trPr>
        <w:tc>
          <w:tcPr>
            <w:tcW w:w="498" w:type="dxa"/>
            <w:shd w:val="clear" w:color="000000" w:fill="FFFFFF"/>
            <w:noWrap/>
            <w:vAlign w:val="center"/>
            <w:hideMark/>
          </w:tcPr>
          <w:p w14:paraId="73E34F98" w14:textId="77777777" w:rsidR="00E731C6" w:rsidRPr="00F74192" w:rsidRDefault="00E731C6" w:rsidP="004A0553">
            <w:pPr>
              <w:jc w:val="center"/>
              <w:rPr>
                <w:color w:val="000000"/>
                <w:sz w:val="18"/>
                <w:szCs w:val="18"/>
              </w:rPr>
            </w:pPr>
            <w:r w:rsidRPr="00F74192">
              <w:rPr>
                <w:color w:val="000000"/>
                <w:sz w:val="18"/>
                <w:szCs w:val="18"/>
              </w:rPr>
              <w:t>46</w:t>
            </w:r>
          </w:p>
        </w:tc>
        <w:tc>
          <w:tcPr>
            <w:tcW w:w="5052" w:type="dxa"/>
            <w:shd w:val="clear" w:color="000000" w:fill="FFFFFF"/>
            <w:vAlign w:val="center"/>
            <w:hideMark/>
          </w:tcPr>
          <w:p w14:paraId="727171BA" w14:textId="77777777" w:rsidR="00E731C6" w:rsidRPr="00F74192" w:rsidRDefault="00E731C6" w:rsidP="004A0553">
            <w:pPr>
              <w:rPr>
                <w:color w:val="000000"/>
                <w:sz w:val="20"/>
                <w:szCs w:val="20"/>
              </w:rPr>
            </w:pPr>
            <w:r w:rsidRPr="00F74192">
              <w:rPr>
                <w:color w:val="000000"/>
                <w:sz w:val="20"/>
                <w:szCs w:val="20"/>
              </w:rPr>
              <w:t>Вилка 2РТТ 20БПН ЗШ 5 В</w:t>
            </w:r>
          </w:p>
        </w:tc>
        <w:tc>
          <w:tcPr>
            <w:tcW w:w="851" w:type="dxa"/>
            <w:shd w:val="clear" w:color="000000" w:fill="FFFFFF"/>
            <w:vAlign w:val="center"/>
            <w:hideMark/>
          </w:tcPr>
          <w:p w14:paraId="0524E1FD" w14:textId="77777777" w:rsidR="00E731C6" w:rsidRPr="00F74192" w:rsidRDefault="00E731C6" w:rsidP="004A0553">
            <w:pPr>
              <w:jc w:val="center"/>
              <w:rPr>
                <w:color w:val="000000"/>
                <w:sz w:val="20"/>
                <w:szCs w:val="20"/>
              </w:rPr>
            </w:pPr>
            <w:r w:rsidRPr="00F74192">
              <w:rPr>
                <w:color w:val="000000"/>
                <w:sz w:val="20"/>
                <w:szCs w:val="20"/>
              </w:rPr>
              <w:t>56</w:t>
            </w:r>
          </w:p>
        </w:tc>
        <w:tc>
          <w:tcPr>
            <w:tcW w:w="1134" w:type="dxa"/>
            <w:shd w:val="clear" w:color="000000" w:fill="FFFFFF"/>
            <w:vAlign w:val="center"/>
            <w:hideMark/>
          </w:tcPr>
          <w:p w14:paraId="72FE4C4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0C1F1F4" w14:textId="77777777" w:rsidR="00E731C6" w:rsidRPr="00F74192" w:rsidRDefault="00E731C6" w:rsidP="004A0553">
            <w:pPr>
              <w:jc w:val="center"/>
              <w:rPr>
                <w:color w:val="000000"/>
                <w:sz w:val="20"/>
                <w:szCs w:val="20"/>
              </w:rPr>
            </w:pPr>
            <w:r w:rsidRPr="00F74192">
              <w:rPr>
                <w:color w:val="000000"/>
                <w:sz w:val="20"/>
                <w:szCs w:val="20"/>
              </w:rPr>
              <w:t>10481</w:t>
            </w:r>
          </w:p>
        </w:tc>
        <w:tc>
          <w:tcPr>
            <w:tcW w:w="1645" w:type="dxa"/>
            <w:shd w:val="clear" w:color="000000" w:fill="FFFFFF"/>
            <w:vAlign w:val="center"/>
            <w:hideMark/>
          </w:tcPr>
          <w:p w14:paraId="4B6BD84F" w14:textId="77777777" w:rsidR="00E731C6" w:rsidRPr="00F74192" w:rsidRDefault="00E731C6" w:rsidP="004A0553">
            <w:pPr>
              <w:jc w:val="right"/>
              <w:rPr>
                <w:color w:val="000000"/>
                <w:sz w:val="20"/>
                <w:szCs w:val="20"/>
              </w:rPr>
            </w:pPr>
            <w:r w:rsidRPr="00F74192">
              <w:rPr>
                <w:color w:val="000000"/>
                <w:sz w:val="20"/>
                <w:szCs w:val="20"/>
              </w:rPr>
              <w:t>20 217,95</w:t>
            </w:r>
          </w:p>
        </w:tc>
      </w:tr>
      <w:tr w:rsidR="00E731C6" w:rsidRPr="00F74192" w14:paraId="4D8EC4E2" w14:textId="77777777" w:rsidTr="004A0553">
        <w:trPr>
          <w:trHeight w:val="290"/>
        </w:trPr>
        <w:tc>
          <w:tcPr>
            <w:tcW w:w="498" w:type="dxa"/>
            <w:shd w:val="clear" w:color="000000" w:fill="FFFFFF"/>
            <w:noWrap/>
            <w:vAlign w:val="center"/>
            <w:hideMark/>
          </w:tcPr>
          <w:p w14:paraId="1CA898EF" w14:textId="77777777" w:rsidR="00E731C6" w:rsidRPr="00F74192" w:rsidRDefault="00E731C6" w:rsidP="004A0553">
            <w:pPr>
              <w:jc w:val="center"/>
              <w:rPr>
                <w:color w:val="000000"/>
                <w:sz w:val="18"/>
                <w:szCs w:val="18"/>
              </w:rPr>
            </w:pPr>
            <w:r w:rsidRPr="00F74192">
              <w:rPr>
                <w:color w:val="000000"/>
                <w:sz w:val="18"/>
                <w:szCs w:val="18"/>
              </w:rPr>
              <w:t>47</w:t>
            </w:r>
          </w:p>
        </w:tc>
        <w:tc>
          <w:tcPr>
            <w:tcW w:w="5052" w:type="dxa"/>
            <w:shd w:val="clear" w:color="000000" w:fill="FFFFFF"/>
            <w:vAlign w:val="center"/>
            <w:hideMark/>
          </w:tcPr>
          <w:p w14:paraId="0AFFD4A8" w14:textId="77777777" w:rsidR="00E731C6" w:rsidRPr="00F74192" w:rsidRDefault="00E731C6" w:rsidP="004A0553">
            <w:pPr>
              <w:rPr>
                <w:color w:val="000000"/>
                <w:sz w:val="20"/>
                <w:szCs w:val="20"/>
              </w:rPr>
            </w:pPr>
            <w:r w:rsidRPr="00F74192">
              <w:rPr>
                <w:color w:val="000000"/>
                <w:sz w:val="20"/>
                <w:szCs w:val="20"/>
              </w:rPr>
              <w:t>Вилка 2РТТ 20КПН 3Ш 5 В</w:t>
            </w:r>
          </w:p>
        </w:tc>
        <w:tc>
          <w:tcPr>
            <w:tcW w:w="851" w:type="dxa"/>
            <w:shd w:val="clear" w:color="000000" w:fill="FFFFFF"/>
            <w:vAlign w:val="center"/>
            <w:hideMark/>
          </w:tcPr>
          <w:p w14:paraId="138DDD9E" w14:textId="77777777" w:rsidR="00E731C6" w:rsidRPr="00F74192" w:rsidRDefault="00E731C6" w:rsidP="004A0553">
            <w:pPr>
              <w:jc w:val="center"/>
              <w:rPr>
                <w:color w:val="000000"/>
                <w:sz w:val="20"/>
                <w:szCs w:val="20"/>
              </w:rPr>
            </w:pPr>
            <w:r w:rsidRPr="00F74192">
              <w:rPr>
                <w:color w:val="000000"/>
                <w:sz w:val="20"/>
                <w:szCs w:val="20"/>
              </w:rPr>
              <w:t>86</w:t>
            </w:r>
          </w:p>
        </w:tc>
        <w:tc>
          <w:tcPr>
            <w:tcW w:w="1134" w:type="dxa"/>
            <w:shd w:val="clear" w:color="000000" w:fill="FFFFFF"/>
            <w:vAlign w:val="center"/>
            <w:hideMark/>
          </w:tcPr>
          <w:p w14:paraId="447BACC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7A0E301" w14:textId="77777777" w:rsidR="00E731C6" w:rsidRPr="00F74192" w:rsidRDefault="00E731C6" w:rsidP="004A0553">
            <w:pPr>
              <w:jc w:val="center"/>
              <w:rPr>
                <w:color w:val="000000"/>
                <w:sz w:val="20"/>
                <w:szCs w:val="20"/>
              </w:rPr>
            </w:pPr>
            <w:r w:rsidRPr="00F74192">
              <w:rPr>
                <w:color w:val="000000"/>
                <w:sz w:val="20"/>
                <w:szCs w:val="20"/>
              </w:rPr>
              <w:t>9908</w:t>
            </w:r>
          </w:p>
        </w:tc>
        <w:tc>
          <w:tcPr>
            <w:tcW w:w="1645" w:type="dxa"/>
            <w:shd w:val="clear" w:color="000000" w:fill="FFFFFF"/>
            <w:vAlign w:val="center"/>
            <w:hideMark/>
          </w:tcPr>
          <w:p w14:paraId="52316F7C" w14:textId="77777777" w:rsidR="00E731C6" w:rsidRPr="00F74192" w:rsidRDefault="00E731C6" w:rsidP="004A0553">
            <w:pPr>
              <w:jc w:val="right"/>
              <w:rPr>
                <w:color w:val="000000"/>
                <w:sz w:val="20"/>
                <w:szCs w:val="20"/>
              </w:rPr>
            </w:pPr>
            <w:r w:rsidRPr="00F74192">
              <w:rPr>
                <w:color w:val="000000"/>
                <w:sz w:val="20"/>
                <w:szCs w:val="20"/>
              </w:rPr>
              <w:t>36 612,78</w:t>
            </w:r>
          </w:p>
        </w:tc>
      </w:tr>
      <w:tr w:rsidR="00E731C6" w:rsidRPr="00F74192" w14:paraId="555B4E86" w14:textId="77777777" w:rsidTr="004A0553">
        <w:trPr>
          <w:trHeight w:val="290"/>
        </w:trPr>
        <w:tc>
          <w:tcPr>
            <w:tcW w:w="498" w:type="dxa"/>
            <w:shd w:val="clear" w:color="000000" w:fill="FFFFFF"/>
            <w:noWrap/>
            <w:vAlign w:val="center"/>
            <w:hideMark/>
          </w:tcPr>
          <w:p w14:paraId="7923EDF6" w14:textId="77777777" w:rsidR="00E731C6" w:rsidRPr="00F74192" w:rsidRDefault="00E731C6" w:rsidP="004A0553">
            <w:pPr>
              <w:jc w:val="center"/>
              <w:rPr>
                <w:color w:val="000000"/>
                <w:sz w:val="18"/>
                <w:szCs w:val="18"/>
              </w:rPr>
            </w:pPr>
            <w:r w:rsidRPr="00F74192">
              <w:rPr>
                <w:color w:val="000000"/>
                <w:sz w:val="18"/>
                <w:szCs w:val="18"/>
              </w:rPr>
              <w:t>48</w:t>
            </w:r>
          </w:p>
        </w:tc>
        <w:tc>
          <w:tcPr>
            <w:tcW w:w="5052" w:type="dxa"/>
            <w:shd w:val="clear" w:color="000000" w:fill="FFFFFF"/>
            <w:vAlign w:val="center"/>
            <w:hideMark/>
          </w:tcPr>
          <w:p w14:paraId="726CEABA" w14:textId="77777777" w:rsidR="00E731C6" w:rsidRPr="00F74192" w:rsidRDefault="00E731C6" w:rsidP="004A0553">
            <w:pPr>
              <w:rPr>
                <w:color w:val="000000"/>
                <w:sz w:val="20"/>
                <w:szCs w:val="20"/>
              </w:rPr>
            </w:pPr>
            <w:r w:rsidRPr="00F74192">
              <w:rPr>
                <w:color w:val="000000"/>
                <w:sz w:val="20"/>
                <w:szCs w:val="20"/>
              </w:rPr>
              <w:t>Вилка 2РТТ 20КПН ЗШ 5 В</w:t>
            </w:r>
          </w:p>
        </w:tc>
        <w:tc>
          <w:tcPr>
            <w:tcW w:w="851" w:type="dxa"/>
            <w:shd w:val="clear" w:color="000000" w:fill="FFFFFF"/>
            <w:vAlign w:val="center"/>
            <w:hideMark/>
          </w:tcPr>
          <w:p w14:paraId="5775E538" w14:textId="77777777" w:rsidR="00E731C6" w:rsidRPr="00F74192" w:rsidRDefault="00E731C6" w:rsidP="004A0553">
            <w:pPr>
              <w:jc w:val="center"/>
              <w:rPr>
                <w:color w:val="000000"/>
                <w:sz w:val="20"/>
                <w:szCs w:val="20"/>
              </w:rPr>
            </w:pPr>
            <w:r w:rsidRPr="00F74192">
              <w:rPr>
                <w:color w:val="000000"/>
                <w:sz w:val="20"/>
                <w:szCs w:val="20"/>
              </w:rPr>
              <w:t>84</w:t>
            </w:r>
          </w:p>
        </w:tc>
        <w:tc>
          <w:tcPr>
            <w:tcW w:w="1134" w:type="dxa"/>
            <w:shd w:val="clear" w:color="000000" w:fill="FFFFFF"/>
            <w:vAlign w:val="center"/>
            <w:hideMark/>
          </w:tcPr>
          <w:p w14:paraId="60E774B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A75E62D" w14:textId="77777777" w:rsidR="00E731C6" w:rsidRPr="00F74192" w:rsidRDefault="00E731C6" w:rsidP="004A0553">
            <w:pPr>
              <w:jc w:val="center"/>
              <w:rPr>
                <w:color w:val="000000"/>
                <w:sz w:val="20"/>
                <w:szCs w:val="20"/>
              </w:rPr>
            </w:pPr>
            <w:r w:rsidRPr="00F74192">
              <w:rPr>
                <w:color w:val="000000"/>
                <w:sz w:val="20"/>
                <w:szCs w:val="20"/>
              </w:rPr>
              <w:t>3847</w:t>
            </w:r>
          </w:p>
        </w:tc>
        <w:tc>
          <w:tcPr>
            <w:tcW w:w="1645" w:type="dxa"/>
            <w:shd w:val="clear" w:color="000000" w:fill="FFFFFF"/>
            <w:vAlign w:val="center"/>
            <w:hideMark/>
          </w:tcPr>
          <w:p w14:paraId="080C27B0" w14:textId="77777777" w:rsidR="00E731C6" w:rsidRPr="00F74192" w:rsidRDefault="00E731C6" w:rsidP="004A0553">
            <w:pPr>
              <w:jc w:val="right"/>
              <w:rPr>
                <w:color w:val="000000"/>
                <w:sz w:val="20"/>
                <w:szCs w:val="20"/>
              </w:rPr>
            </w:pPr>
            <w:r w:rsidRPr="00F74192">
              <w:rPr>
                <w:color w:val="000000"/>
                <w:sz w:val="20"/>
                <w:szCs w:val="20"/>
              </w:rPr>
              <w:t>36 133,35</w:t>
            </w:r>
          </w:p>
        </w:tc>
      </w:tr>
      <w:tr w:rsidR="00E731C6" w:rsidRPr="00F74192" w14:paraId="2D6BF6AA" w14:textId="77777777" w:rsidTr="004A0553">
        <w:trPr>
          <w:trHeight w:val="290"/>
        </w:trPr>
        <w:tc>
          <w:tcPr>
            <w:tcW w:w="498" w:type="dxa"/>
            <w:shd w:val="clear" w:color="000000" w:fill="FFFFFF"/>
            <w:noWrap/>
            <w:vAlign w:val="center"/>
            <w:hideMark/>
          </w:tcPr>
          <w:p w14:paraId="2AE03E60" w14:textId="77777777" w:rsidR="00E731C6" w:rsidRPr="00F74192" w:rsidRDefault="00E731C6" w:rsidP="004A0553">
            <w:pPr>
              <w:jc w:val="center"/>
              <w:rPr>
                <w:color w:val="000000"/>
                <w:sz w:val="18"/>
                <w:szCs w:val="18"/>
              </w:rPr>
            </w:pPr>
            <w:r w:rsidRPr="00F74192">
              <w:rPr>
                <w:color w:val="000000"/>
                <w:sz w:val="18"/>
                <w:szCs w:val="18"/>
              </w:rPr>
              <w:t>49</w:t>
            </w:r>
          </w:p>
        </w:tc>
        <w:tc>
          <w:tcPr>
            <w:tcW w:w="5052" w:type="dxa"/>
            <w:shd w:val="clear" w:color="000000" w:fill="FFFFFF"/>
            <w:vAlign w:val="center"/>
            <w:hideMark/>
          </w:tcPr>
          <w:p w14:paraId="77C5BE97" w14:textId="77777777" w:rsidR="00E731C6" w:rsidRPr="00F74192" w:rsidRDefault="00E731C6" w:rsidP="004A0553">
            <w:pPr>
              <w:rPr>
                <w:color w:val="000000"/>
                <w:sz w:val="20"/>
                <w:szCs w:val="20"/>
              </w:rPr>
            </w:pPr>
            <w:r w:rsidRPr="00F74192">
              <w:rPr>
                <w:color w:val="000000"/>
                <w:sz w:val="20"/>
                <w:szCs w:val="20"/>
              </w:rPr>
              <w:t>Вилка РС-10 ТВ</w:t>
            </w:r>
          </w:p>
        </w:tc>
        <w:tc>
          <w:tcPr>
            <w:tcW w:w="851" w:type="dxa"/>
            <w:shd w:val="clear" w:color="000000" w:fill="FFFFFF"/>
            <w:vAlign w:val="center"/>
            <w:hideMark/>
          </w:tcPr>
          <w:p w14:paraId="782D9F43" w14:textId="77777777" w:rsidR="00E731C6" w:rsidRPr="00F74192" w:rsidRDefault="00E731C6" w:rsidP="004A0553">
            <w:pPr>
              <w:jc w:val="center"/>
              <w:rPr>
                <w:color w:val="000000"/>
                <w:sz w:val="20"/>
                <w:szCs w:val="20"/>
              </w:rPr>
            </w:pPr>
            <w:r w:rsidRPr="00F74192">
              <w:rPr>
                <w:color w:val="000000"/>
                <w:sz w:val="20"/>
                <w:szCs w:val="20"/>
              </w:rPr>
              <w:t>290</w:t>
            </w:r>
          </w:p>
        </w:tc>
        <w:tc>
          <w:tcPr>
            <w:tcW w:w="1134" w:type="dxa"/>
            <w:shd w:val="clear" w:color="000000" w:fill="FFFFFF"/>
            <w:vAlign w:val="center"/>
            <w:hideMark/>
          </w:tcPr>
          <w:p w14:paraId="0943C9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89BA5F9" w14:textId="77777777" w:rsidR="00E731C6" w:rsidRPr="00F74192" w:rsidRDefault="00E731C6" w:rsidP="004A0553">
            <w:pPr>
              <w:jc w:val="center"/>
              <w:rPr>
                <w:color w:val="000000"/>
                <w:sz w:val="20"/>
                <w:szCs w:val="20"/>
              </w:rPr>
            </w:pPr>
            <w:r w:rsidRPr="00F74192">
              <w:rPr>
                <w:color w:val="000000"/>
                <w:sz w:val="20"/>
                <w:szCs w:val="20"/>
              </w:rPr>
              <w:t>21228</w:t>
            </w:r>
          </w:p>
        </w:tc>
        <w:tc>
          <w:tcPr>
            <w:tcW w:w="1645" w:type="dxa"/>
            <w:shd w:val="clear" w:color="000000" w:fill="FFFFFF"/>
            <w:vAlign w:val="center"/>
            <w:hideMark/>
          </w:tcPr>
          <w:p w14:paraId="563AEB91" w14:textId="77777777" w:rsidR="00E731C6" w:rsidRPr="00F74192" w:rsidRDefault="00E731C6" w:rsidP="004A0553">
            <w:pPr>
              <w:jc w:val="right"/>
              <w:rPr>
                <w:color w:val="000000"/>
                <w:sz w:val="20"/>
                <w:szCs w:val="20"/>
              </w:rPr>
            </w:pPr>
            <w:r w:rsidRPr="00F74192">
              <w:rPr>
                <w:color w:val="000000"/>
                <w:sz w:val="20"/>
                <w:szCs w:val="20"/>
              </w:rPr>
              <w:t>211 700,00</w:t>
            </w:r>
          </w:p>
        </w:tc>
      </w:tr>
      <w:tr w:rsidR="00E731C6" w:rsidRPr="00F74192" w14:paraId="08C9ABE6" w14:textId="77777777" w:rsidTr="004A0553">
        <w:trPr>
          <w:trHeight w:val="290"/>
        </w:trPr>
        <w:tc>
          <w:tcPr>
            <w:tcW w:w="498" w:type="dxa"/>
            <w:shd w:val="clear" w:color="000000" w:fill="FFFFFF"/>
            <w:noWrap/>
            <w:vAlign w:val="center"/>
            <w:hideMark/>
          </w:tcPr>
          <w:p w14:paraId="21E29B32" w14:textId="77777777" w:rsidR="00E731C6" w:rsidRPr="00F74192" w:rsidRDefault="00E731C6" w:rsidP="004A0553">
            <w:pPr>
              <w:jc w:val="center"/>
              <w:rPr>
                <w:color w:val="000000"/>
                <w:sz w:val="18"/>
                <w:szCs w:val="18"/>
              </w:rPr>
            </w:pPr>
            <w:r w:rsidRPr="00F74192">
              <w:rPr>
                <w:color w:val="000000"/>
                <w:sz w:val="18"/>
                <w:szCs w:val="18"/>
              </w:rPr>
              <w:t>50</w:t>
            </w:r>
          </w:p>
        </w:tc>
        <w:tc>
          <w:tcPr>
            <w:tcW w:w="5052" w:type="dxa"/>
            <w:shd w:val="clear" w:color="000000" w:fill="FFFFFF"/>
            <w:vAlign w:val="center"/>
            <w:hideMark/>
          </w:tcPr>
          <w:p w14:paraId="0D6892ED" w14:textId="77777777" w:rsidR="00E731C6" w:rsidRPr="00F74192" w:rsidRDefault="00E731C6" w:rsidP="004A0553">
            <w:pPr>
              <w:rPr>
                <w:color w:val="000000"/>
                <w:sz w:val="20"/>
                <w:szCs w:val="20"/>
              </w:rPr>
            </w:pPr>
            <w:r w:rsidRPr="00F74192">
              <w:rPr>
                <w:color w:val="000000"/>
                <w:sz w:val="20"/>
                <w:szCs w:val="20"/>
              </w:rPr>
              <w:t>Вилка РС-10 ТВ с кожухом</w:t>
            </w:r>
          </w:p>
        </w:tc>
        <w:tc>
          <w:tcPr>
            <w:tcW w:w="851" w:type="dxa"/>
            <w:shd w:val="clear" w:color="000000" w:fill="FFFFFF"/>
            <w:vAlign w:val="center"/>
            <w:hideMark/>
          </w:tcPr>
          <w:p w14:paraId="7FD945B1" w14:textId="77777777" w:rsidR="00E731C6" w:rsidRPr="00F74192" w:rsidRDefault="00E731C6" w:rsidP="004A0553">
            <w:pPr>
              <w:jc w:val="center"/>
              <w:rPr>
                <w:color w:val="000000"/>
                <w:sz w:val="20"/>
                <w:szCs w:val="20"/>
              </w:rPr>
            </w:pPr>
            <w:r w:rsidRPr="00F74192">
              <w:rPr>
                <w:color w:val="000000"/>
                <w:sz w:val="20"/>
                <w:szCs w:val="20"/>
              </w:rPr>
              <w:t>173</w:t>
            </w:r>
          </w:p>
        </w:tc>
        <w:tc>
          <w:tcPr>
            <w:tcW w:w="1134" w:type="dxa"/>
            <w:shd w:val="clear" w:color="000000" w:fill="FFFFFF"/>
            <w:vAlign w:val="center"/>
            <w:hideMark/>
          </w:tcPr>
          <w:p w14:paraId="4D538EF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9A0505B" w14:textId="77777777" w:rsidR="00E731C6" w:rsidRPr="00F74192" w:rsidRDefault="00E731C6" w:rsidP="004A0553">
            <w:pPr>
              <w:jc w:val="center"/>
              <w:rPr>
                <w:color w:val="000000"/>
                <w:sz w:val="20"/>
                <w:szCs w:val="20"/>
              </w:rPr>
            </w:pPr>
            <w:r w:rsidRPr="00F74192">
              <w:rPr>
                <w:color w:val="000000"/>
                <w:sz w:val="20"/>
                <w:szCs w:val="20"/>
              </w:rPr>
              <w:t>21234</w:t>
            </w:r>
          </w:p>
        </w:tc>
        <w:tc>
          <w:tcPr>
            <w:tcW w:w="1645" w:type="dxa"/>
            <w:shd w:val="clear" w:color="000000" w:fill="FFFFFF"/>
            <w:vAlign w:val="center"/>
            <w:hideMark/>
          </w:tcPr>
          <w:p w14:paraId="3637767F" w14:textId="77777777" w:rsidR="00E731C6" w:rsidRPr="00F74192" w:rsidRDefault="00E731C6" w:rsidP="004A0553">
            <w:pPr>
              <w:jc w:val="right"/>
              <w:rPr>
                <w:color w:val="000000"/>
                <w:sz w:val="20"/>
                <w:szCs w:val="20"/>
              </w:rPr>
            </w:pPr>
            <w:r w:rsidRPr="00F74192">
              <w:rPr>
                <w:color w:val="000000"/>
                <w:sz w:val="20"/>
                <w:szCs w:val="20"/>
              </w:rPr>
              <w:t>128 020,00</w:t>
            </w:r>
          </w:p>
        </w:tc>
      </w:tr>
      <w:tr w:rsidR="00E731C6" w:rsidRPr="00F74192" w14:paraId="4757CB43" w14:textId="77777777" w:rsidTr="004A0553">
        <w:trPr>
          <w:trHeight w:val="290"/>
        </w:trPr>
        <w:tc>
          <w:tcPr>
            <w:tcW w:w="498" w:type="dxa"/>
            <w:shd w:val="clear" w:color="000000" w:fill="FFFFFF"/>
            <w:noWrap/>
            <w:vAlign w:val="center"/>
            <w:hideMark/>
          </w:tcPr>
          <w:p w14:paraId="3BD44E27" w14:textId="77777777" w:rsidR="00E731C6" w:rsidRPr="00F74192" w:rsidRDefault="00E731C6" w:rsidP="004A0553">
            <w:pPr>
              <w:jc w:val="center"/>
              <w:rPr>
                <w:color w:val="000000"/>
                <w:sz w:val="18"/>
                <w:szCs w:val="18"/>
              </w:rPr>
            </w:pPr>
            <w:r w:rsidRPr="00F74192">
              <w:rPr>
                <w:color w:val="000000"/>
                <w:sz w:val="18"/>
                <w:szCs w:val="18"/>
              </w:rPr>
              <w:t>51</w:t>
            </w:r>
          </w:p>
        </w:tc>
        <w:tc>
          <w:tcPr>
            <w:tcW w:w="5052" w:type="dxa"/>
            <w:shd w:val="clear" w:color="000000" w:fill="FFFFFF"/>
            <w:vAlign w:val="center"/>
            <w:hideMark/>
          </w:tcPr>
          <w:p w14:paraId="5AC6FF77" w14:textId="77777777" w:rsidR="00E731C6" w:rsidRPr="00F74192" w:rsidRDefault="00E731C6" w:rsidP="004A0553">
            <w:pPr>
              <w:rPr>
                <w:color w:val="000000"/>
                <w:sz w:val="20"/>
                <w:szCs w:val="20"/>
              </w:rPr>
            </w:pPr>
            <w:r w:rsidRPr="00F74192">
              <w:rPr>
                <w:color w:val="000000"/>
                <w:sz w:val="20"/>
                <w:szCs w:val="20"/>
              </w:rPr>
              <w:t>Вилка РС10ТВ АВ0.364.047 ТУ</w:t>
            </w:r>
          </w:p>
        </w:tc>
        <w:tc>
          <w:tcPr>
            <w:tcW w:w="851" w:type="dxa"/>
            <w:shd w:val="clear" w:color="000000" w:fill="FFFFFF"/>
            <w:vAlign w:val="center"/>
            <w:hideMark/>
          </w:tcPr>
          <w:p w14:paraId="1F435525" w14:textId="77777777" w:rsidR="00E731C6" w:rsidRPr="00F74192" w:rsidRDefault="00E731C6" w:rsidP="004A0553">
            <w:pPr>
              <w:jc w:val="center"/>
              <w:rPr>
                <w:color w:val="000000"/>
                <w:sz w:val="20"/>
                <w:szCs w:val="20"/>
              </w:rPr>
            </w:pPr>
            <w:r w:rsidRPr="00F74192">
              <w:rPr>
                <w:color w:val="000000"/>
                <w:sz w:val="20"/>
                <w:szCs w:val="20"/>
              </w:rPr>
              <w:t>102</w:t>
            </w:r>
          </w:p>
        </w:tc>
        <w:tc>
          <w:tcPr>
            <w:tcW w:w="1134" w:type="dxa"/>
            <w:shd w:val="clear" w:color="000000" w:fill="FFFFFF"/>
            <w:vAlign w:val="center"/>
            <w:hideMark/>
          </w:tcPr>
          <w:p w14:paraId="752628E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3FC3C86" w14:textId="77777777" w:rsidR="00E731C6" w:rsidRPr="00F74192" w:rsidRDefault="00E731C6" w:rsidP="004A0553">
            <w:pPr>
              <w:jc w:val="center"/>
              <w:rPr>
                <w:color w:val="000000"/>
                <w:sz w:val="20"/>
                <w:szCs w:val="20"/>
              </w:rPr>
            </w:pPr>
            <w:r w:rsidRPr="00F74192">
              <w:rPr>
                <w:color w:val="000000"/>
                <w:sz w:val="20"/>
                <w:szCs w:val="20"/>
              </w:rPr>
              <w:t>19315</w:t>
            </w:r>
          </w:p>
        </w:tc>
        <w:tc>
          <w:tcPr>
            <w:tcW w:w="1645" w:type="dxa"/>
            <w:shd w:val="clear" w:color="000000" w:fill="FFFFFF"/>
            <w:vAlign w:val="center"/>
            <w:hideMark/>
          </w:tcPr>
          <w:p w14:paraId="0EAABE6B" w14:textId="77777777" w:rsidR="00E731C6" w:rsidRPr="00F74192" w:rsidRDefault="00E731C6" w:rsidP="004A0553">
            <w:pPr>
              <w:jc w:val="right"/>
              <w:rPr>
                <w:color w:val="000000"/>
                <w:sz w:val="20"/>
                <w:szCs w:val="20"/>
              </w:rPr>
            </w:pPr>
            <w:r w:rsidRPr="00F74192">
              <w:rPr>
                <w:color w:val="000000"/>
                <w:sz w:val="20"/>
                <w:szCs w:val="20"/>
              </w:rPr>
              <w:t>28 077,54</w:t>
            </w:r>
          </w:p>
        </w:tc>
      </w:tr>
      <w:tr w:rsidR="00E731C6" w:rsidRPr="00F74192" w14:paraId="1AE5F78F" w14:textId="77777777" w:rsidTr="004A0553">
        <w:trPr>
          <w:trHeight w:val="290"/>
        </w:trPr>
        <w:tc>
          <w:tcPr>
            <w:tcW w:w="498" w:type="dxa"/>
            <w:shd w:val="clear" w:color="000000" w:fill="FFFFFF"/>
            <w:noWrap/>
            <w:vAlign w:val="center"/>
            <w:hideMark/>
          </w:tcPr>
          <w:p w14:paraId="0E1DB29E" w14:textId="77777777" w:rsidR="00E731C6" w:rsidRPr="00F74192" w:rsidRDefault="00E731C6" w:rsidP="004A0553">
            <w:pPr>
              <w:jc w:val="center"/>
              <w:rPr>
                <w:color w:val="000000"/>
                <w:sz w:val="18"/>
                <w:szCs w:val="18"/>
              </w:rPr>
            </w:pPr>
            <w:r w:rsidRPr="00F74192">
              <w:rPr>
                <w:color w:val="000000"/>
                <w:sz w:val="18"/>
                <w:szCs w:val="18"/>
              </w:rPr>
              <w:t>52</w:t>
            </w:r>
          </w:p>
        </w:tc>
        <w:tc>
          <w:tcPr>
            <w:tcW w:w="5052" w:type="dxa"/>
            <w:shd w:val="clear" w:color="000000" w:fill="FFFFFF"/>
            <w:vAlign w:val="center"/>
            <w:hideMark/>
          </w:tcPr>
          <w:p w14:paraId="245A12BE" w14:textId="77777777" w:rsidR="00E731C6" w:rsidRPr="00F74192" w:rsidRDefault="00E731C6" w:rsidP="004A0553">
            <w:pPr>
              <w:rPr>
                <w:color w:val="000000"/>
                <w:sz w:val="20"/>
                <w:szCs w:val="20"/>
              </w:rPr>
            </w:pPr>
            <w:r w:rsidRPr="00F74192">
              <w:rPr>
                <w:color w:val="000000"/>
                <w:sz w:val="20"/>
                <w:szCs w:val="20"/>
              </w:rPr>
              <w:t>Вилка РС10ТВ АВ0.364.047 ТУ</w:t>
            </w:r>
          </w:p>
        </w:tc>
        <w:tc>
          <w:tcPr>
            <w:tcW w:w="851" w:type="dxa"/>
            <w:shd w:val="clear" w:color="000000" w:fill="FFFFFF"/>
            <w:vAlign w:val="center"/>
            <w:hideMark/>
          </w:tcPr>
          <w:p w14:paraId="2E8DD778"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128FE54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55B5744" w14:textId="77777777" w:rsidR="00E731C6" w:rsidRPr="00F74192" w:rsidRDefault="00E731C6" w:rsidP="004A0553">
            <w:pPr>
              <w:jc w:val="center"/>
              <w:rPr>
                <w:color w:val="000000"/>
                <w:sz w:val="20"/>
                <w:szCs w:val="20"/>
              </w:rPr>
            </w:pPr>
            <w:r w:rsidRPr="00F74192">
              <w:rPr>
                <w:color w:val="000000"/>
                <w:sz w:val="20"/>
                <w:szCs w:val="20"/>
              </w:rPr>
              <w:t>20388</w:t>
            </w:r>
          </w:p>
        </w:tc>
        <w:tc>
          <w:tcPr>
            <w:tcW w:w="1645" w:type="dxa"/>
            <w:shd w:val="clear" w:color="000000" w:fill="FFFFFF"/>
            <w:vAlign w:val="center"/>
            <w:hideMark/>
          </w:tcPr>
          <w:p w14:paraId="0C2FA552" w14:textId="77777777" w:rsidR="00E731C6" w:rsidRPr="00F74192" w:rsidRDefault="00E731C6" w:rsidP="004A0553">
            <w:pPr>
              <w:jc w:val="right"/>
              <w:rPr>
                <w:color w:val="000000"/>
                <w:sz w:val="20"/>
                <w:szCs w:val="20"/>
              </w:rPr>
            </w:pPr>
            <w:r w:rsidRPr="00F74192">
              <w:rPr>
                <w:color w:val="000000"/>
                <w:sz w:val="20"/>
                <w:szCs w:val="20"/>
              </w:rPr>
              <w:t>4 404,32</w:t>
            </w:r>
          </w:p>
        </w:tc>
      </w:tr>
      <w:tr w:rsidR="00E731C6" w:rsidRPr="00F74192" w14:paraId="64EB7772" w14:textId="77777777" w:rsidTr="004A0553">
        <w:trPr>
          <w:trHeight w:val="290"/>
        </w:trPr>
        <w:tc>
          <w:tcPr>
            <w:tcW w:w="498" w:type="dxa"/>
            <w:shd w:val="clear" w:color="000000" w:fill="FFFFFF"/>
            <w:noWrap/>
            <w:vAlign w:val="center"/>
            <w:hideMark/>
          </w:tcPr>
          <w:p w14:paraId="0356E858" w14:textId="77777777" w:rsidR="00E731C6" w:rsidRPr="00F74192" w:rsidRDefault="00E731C6" w:rsidP="004A0553">
            <w:pPr>
              <w:jc w:val="center"/>
              <w:rPr>
                <w:color w:val="000000"/>
                <w:sz w:val="18"/>
                <w:szCs w:val="18"/>
              </w:rPr>
            </w:pPr>
            <w:r w:rsidRPr="00F74192">
              <w:rPr>
                <w:color w:val="000000"/>
                <w:sz w:val="18"/>
                <w:szCs w:val="18"/>
              </w:rPr>
              <w:t>53</w:t>
            </w:r>
          </w:p>
        </w:tc>
        <w:tc>
          <w:tcPr>
            <w:tcW w:w="5052" w:type="dxa"/>
            <w:shd w:val="clear" w:color="000000" w:fill="FFFFFF"/>
            <w:vAlign w:val="center"/>
            <w:hideMark/>
          </w:tcPr>
          <w:p w14:paraId="381C1EB5" w14:textId="77777777" w:rsidR="00E731C6" w:rsidRPr="00F74192" w:rsidRDefault="00E731C6" w:rsidP="004A0553">
            <w:pPr>
              <w:rPr>
                <w:color w:val="000000"/>
                <w:sz w:val="20"/>
                <w:szCs w:val="20"/>
              </w:rPr>
            </w:pPr>
            <w:r w:rsidRPr="00F74192">
              <w:rPr>
                <w:color w:val="000000"/>
                <w:sz w:val="20"/>
                <w:szCs w:val="20"/>
              </w:rPr>
              <w:t>Вилка РС10ТВ-Б/К (АВ0.364.047 ТУ)</w:t>
            </w:r>
          </w:p>
        </w:tc>
        <w:tc>
          <w:tcPr>
            <w:tcW w:w="851" w:type="dxa"/>
            <w:shd w:val="clear" w:color="000000" w:fill="FFFFFF"/>
            <w:vAlign w:val="center"/>
            <w:hideMark/>
          </w:tcPr>
          <w:p w14:paraId="29D2DC13" w14:textId="77777777" w:rsidR="00E731C6" w:rsidRPr="00F74192" w:rsidRDefault="00E731C6" w:rsidP="004A0553">
            <w:pPr>
              <w:jc w:val="center"/>
              <w:rPr>
                <w:color w:val="000000"/>
                <w:sz w:val="20"/>
                <w:szCs w:val="20"/>
              </w:rPr>
            </w:pPr>
            <w:r w:rsidRPr="00F74192">
              <w:rPr>
                <w:color w:val="000000"/>
                <w:sz w:val="20"/>
                <w:szCs w:val="20"/>
              </w:rPr>
              <w:t>36</w:t>
            </w:r>
          </w:p>
        </w:tc>
        <w:tc>
          <w:tcPr>
            <w:tcW w:w="1134" w:type="dxa"/>
            <w:shd w:val="clear" w:color="000000" w:fill="FFFFFF"/>
            <w:vAlign w:val="center"/>
            <w:hideMark/>
          </w:tcPr>
          <w:p w14:paraId="195181F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6F3E25B" w14:textId="77777777" w:rsidR="00E731C6" w:rsidRPr="00F74192" w:rsidRDefault="00E731C6" w:rsidP="004A0553">
            <w:pPr>
              <w:jc w:val="center"/>
              <w:rPr>
                <w:color w:val="000000"/>
                <w:sz w:val="20"/>
                <w:szCs w:val="20"/>
              </w:rPr>
            </w:pPr>
            <w:r w:rsidRPr="00F74192">
              <w:rPr>
                <w:color w:val="000000"/>
                <w:sz w:val="20"/>
                <w:szCs w:val="20"/>
              </w:rPr>
              <w:t>17437</w:t>
            </w:r>
          </w:p>
        </w:tc>
        <w:tc>
          <w:tcPr>
            <w:tcW w:w="1645" w:type="dxa"/>
            <w:shd w:val="clear" w:color="000000" w:fill="FFFFFF"/>
            <w:vAlign w:val="center"/>
            <w:hideMark/>
          </w:tcPr>
          <w:p w14:paraId="353FA00A" w14:textId="77777777" w:rsidR="00E731C6" w:rsidRPr="00F74192" w:rsidRDefault="00E731C6" w:rsidP="004A0553">
            <w:pPr>
              <w:jc w:val="right"/>
              <w:rPr>
                <w:color w:val="000000"/>
                <w:sz w:val="20"/>
                <w:szCs w:val="20"/>
              </w:rPr>
            </w:pPr>
            <w:r w:rsidRPr="00F74192">
              <w:rPr>
                <w:color w:val="000000"/>
                <w:sz w:val="20"/>
                <w:szCs w:val="20"/>
              </w:rPr>
              <w:t>9 060,72</w:t>
            </w:r>
          </w:p>
        </w:tc>
      </w:tr>
      <w:tr w:rsidR="00E731C6" w:rsidRPr="00F74192" w14:paraId="7E963E68" w14:textId="77777777" w:rsidTr="004A0553">
        <w:trPr>
          <w:trHeight w:val="290"/>
        </w:trPr>
        <w:tc>
          <w:tcPr>
            <w:tcW w:w="498" w:type="dxa"/>
            <w:shd w:val="clear" w:color="000000" w:fill="FFFFFF"/>
            <w:noWrap/>
            <w:vAlign w:val="center"/>
            <w:hideMark/>
          </w:tcPr>
          <w:p w14:paraId="38524C1F" w14:textId="77777777" w:rsidR="00E731C6" w:rsidRPr="00F74192" w:rsidRDefault="00E731C6" w:rsidP="004A0553">
            <w:pPr>
              <w:jc w:val="center"/>
              <w:rPr>
                <w:color w:val="000000"/>
                <w:sz w:val="18"/>
                <w:szCs w:val="18"/>
              </w:rPr>
            </w:pPr>
            <w:r w:rsidRPr="00F74192">
              <w:rPr>
                <w:color w:val="000000"/>
                <w:sz w:val="18"/>
                <w:szCs w:val="18"/>
              </w:rPr>
              <w:lastRenderedPageBreak/>
              <w:t>54</w:t>
            </w:r>
          </w:p>
        </w:tc>
        <w:tc>
          <w:tcPr>
            <w:tcW w:w="5052" w:type="dxa"/>
            <w:shd w:val="clear" w:color="000000" w:fill="FFFFFF"/>
            <w:vAlign w:val="center"/>
            <w:hideMark/>
          </w:tcPr>
          <w:p w14:paraId="483F16D4" w14:textId="77777777" w:rsidR="00E731C6" w:rsidRPr="00F74192" w:rsidRDefault="00E731C6" w:rsidP="004A0553">
            <w:pPr>
              <w:rPr>
                <w:color w:val="000000"/>
                <w:sz w:val="20"/>
                <w:szCs w:val="20"/>
              </w:rPr>
            </w:pPr>
            <w:r w:rsidRPr="00F74192">
              <w:rPr>
                <w:color w:val="000000"/>
                <w:sz w:val="20"/>
                <w:szCs w:val="20"/>
              </w:rPr>
              <w:t>Вилка РС10ТВ-Б/К (АВ0.364.047 ТУ)</w:t>
            </w:r>
          </w:p>
        </w:tc>
        <w:tc>
          <w:tcPr>
            <w:tcW w:w="851" w:type="dxa"/>
            <w:shd w:val="clear" w:color="000000" w:fill="FFFFFF"/>
            <w:vAlign w:val="center"/>
            <w:hideMark/>
          </w:tcPr>
          <w:p w14:paraId="375BAD7D"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531B728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F05378C" w14:textId="77777777" w:rsidR="00E731C6" w:rsidRPr="00F74192" w:rsidRDefault="00E731C6" w:rsidP="004A0553">
            <w:pPr>
              <w:jc w:val="center"/>
              <w:rPr>
                <w:color w:val="000000"/>
                <w:sz w:val="20"/>
                <w:szCs w:val="20"/>
              </w:rPr>
            </w:pPr>
            <w:r w:rsidRPr="00F74192">
              <w:rPr>
                <w:color w:val="000000"/>
                <w:sz w:val="20"/>
                <w:szCs w:val="20"/>
              </w:rPr>
              <w:t>21171</w:t>
            </w:r>
          </w:p>
        </w:tc>
        <w:tc>
          <w:tcPr>
            <w:tcW w:w="1645" w:type="dxa"/>
            <w:shd w:val="clear" w:color="000000" w:fill="FFFFFF"/>
            <w:vAlign w:val="center"/>
            <w:hideMark/>
          </w:tcPr>
          <w:p w14:paraId="6630F0E4" w14:textId="77777777" w:rsidR="00E731C6" w:rsidRPr="00F74192" w:rsidRDefault="00E731C6" w:rsidP="004A0553">
            <w:pPr>
              <w:jc w:val="right"/>
              <w:rPr>
                <w:color w:val="000000"/>
                <w:sz w:val="20"/>
                <w:szCs w:val="20"/>
              </w:rPr>
            </w:pPr>
            <w:r w:rsidRPr="00F74192">
              <w:rPr>
                <w:color w:val="000000"/>
                <w:sz w:val="20"/>
                <w:szCs w:val="20"/>
              </w:rPr>
              <w:t>4 320,00</w:t>
            </w:r>
          </w:p>
        </w:tc>
      </w:tr>
      <w:tr w:rsidR="00E731C6" w:rsidRPr="00F74192" w14:paraId="6CF9146F" w14:textId="77777777" w:rsidTr="004A0553">
        <w:trPr>
          <w:trHeight w:val="290"/>
        </w:trPr>
        <w:tc>
          <w:tcPr>
            <w:tcW w:w="498" w:type="dxa"/>
            <w:shd w:val="clear" w:color="000000" w:fill="FFFFFF"/>
            <w:noWrap/>
            <w:vAlign w:val="center"/>
            <w:hideMark/>
          </w:tcPr>
          <w:p w14:paraId="64E504FB" w14:textId="77777777" w:rsidR="00E731C6" w:rsidRPr="00F74192" w:rsidRDefault="00E731C6" w:rsidP="004A0553">
            <w:pPr>
              <w:jc w:val="center"/>
              <w:rPr>
                <w:color w:val="000000"/>
                <w:sz w:val="18"/>
                <w:szCs w:val="18"/>
              </w:rPr>
            </w:pPr>
            <w:r w:rsidRPr="00F74192">
              <w:rPr>
                <w:color w:val="000000"/>
                <w:sz w:val="18"/>
                <w:szCs w:val="18"/>
              </w:rPr>
              <w:t>55</w:t>
            </w:r>
          </w:p>
        </w:tc>
        <w:tc>
          <w:tcPr>
            <w:tcW w:w="5052" w:type="dxa"/>
            <w:shd w:val="clear" w:color="000000" w:fill="FFFFFF"/>
            <w:vAlign w:val="center"/>
            <w:hideMark/>
          </w:tcPr>
          <w:p w14:paraId="40FCEBEC" w14:textId="77777777" w:rsidR="00E731C6" w:rsidRPr="00F74192" w:rsidRDefault="00E731C6" w:rsidP="004A0553">
            <w:pPr>
              <w:rPr>
                <w:color w:val="000000"/>
                <w:sz w:val="20"/>
                <w:szCs w:val="20"/>
              </w:rPr>
            </w:pPr>
            <w:r w:rsidRPr="00F74192">
              <w:rPr>
                <w:color w:val="000000"/>
                <w:sz w:val="20"/>
                <w:szCs w:val="20"/>
              </w:rPr>
              <w:t>Вилка РС10ТВ-Б/К (АВ0.364.047 ТУ)</w:t>
            </w:r>
          </w:p>
        </w:tc>
        <w:tc>
          <w:tcPr>
            <w:tcW w:w="851" w:type="dxa"/>
            <w:shd w:val="clear" w:color="000000" w:fill="FFFFFF"/>
            <w:vAlign w:val="center"/>
            <w:hideMark/>
          </w:tcPr>
          <w:p w14:paraId="41F3954D"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38B3794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8404526" w14:textId="77777777" w:rsidR="00E731C6" w:rsidRPr="00F74192" w:rsidRDefault="00E731C6" w:rsidP="004A0553">
            <w:pPr>
              <w:jc w:val="center"/>
              <w:rPr>
                <w:color w:val="000000"/>
                <w:sz w:val="20"/>
                <w:szCs w:val="20"/>
              </w:rPr>
            </w:pPr>
            <w:r w:rsidRPr="00F74192">
              <w:rPr>
                <w:color w:val="000000"/>
                <w:sz w:val="20"/>
                <w:szCs w:val="20"/>
              </w:rPr>
              <w:t>9324</w:t>
            </w:r>
          </w:p>
        </w:tc>
        <w:tc>
          <w:tcPr>
            <w:tcW w:w="1645" w:type="dxa"/>
            <w:shd w:val="clear" w:color="000000" w:fill="FFFFFF"/>
            <w:vAlign w:val="center"/>
            <w:hideMark/>
          </w:tcPr>
          <w:p w14:paraId="34A9B106" w14:textId="77777777" w:rsidR="00E731C6" w:rsidRPr="00F74192" w:rsidRDefault="00E731C6" w:rsidP="004A0553">
            <w:pPr>
              <w:jc w:val="right"/>
              <w:rPr>
                <w:color w:val="000000"/>
                <w:sz w:val="20"/>
                <w:szCs w:val="20"/>
              </w:rPr>
            </w:pPr>
            <w:r w:rsidRPr="00F74192">
              <w:rPr>
                <w:color w:val="000000"/>
                <w:sz w:val="20"/>
                <w:szCs w:val="20"/>
              </w:rPr>
              <w:t>1 388,52</w:t>
            </w:r>
          </w:p>
        </w:tc>
      </w:tr>
      <w:tr w:rsidR="00E731C6" w:rsidRPr="00F74192" w14:paraId="4458EC1C" w14:textId="77777777" w:rsidTr="004A0553">
        <w:trPr>
          <w:trHeight w:val="290"/>
        </w:trPr>
        <w:tc>
          <w:tcPr>
            <w:tcW w:w="498" w:type="dxa"/>
            <w:shd w:val="clear" w:color="000000" w:fill="FFFFFF"/>
            <w:noWrap/>
            <w:vAlign w:val="center"/>
            <w:hideMark/>
          </w:tcPr>
          <w:p w14:paraId="2A91DDB0" w14:textId="77777777" w:rsidR="00E731C6" w:rsidRPr="00F74192" w:rsidRDefault="00E731C6" w:rsidP="004A0553">
            <w:pPr>
              <w:jc w:val="center"/>
              <w:rPr>
                <w:color w:val="000000"/>
                <w:sz w:val="18"/>
                <w:szCs w:val="18"/>
              </w:rPr>
            </w:pPr>
            <w:r w:rsidRPr="00F74192">
              <w:rPr>
                <w:color w:val="000000"/>
                <w:sz w:val="18"/>
                <w:szCs w:val="18"/>
              </w:rPr>
              <w:t>56</w:t>
            </w:r>
          </w:p>
        </w:tc>
        <w:tc>
          <w:tcPr>
            <w:tcW w:w="5052" w:type="dxa"/>
            <w:shd w:val="clear" w:color="000000" w:fill="FFFFFF"/>
            <w:vAlign w:val="center"/>
            <w:hideMark/>
          </w:tcPr>
          <w:p w14:paraId="38F26A0D" w14:textId="77777777" w:rsidR="00E731C6" w:rsidRPr="00F74192" w:rsidRDefault="00E731C6" w:rsidP="004A0553">
            <w:pPr>
              <w:rPr>
                <w:color w:val="000000"/>
                <w:sz w:val="20"/>
                <w:szCs w:val="20"/>
              </w:rPr>
            </w:pPr>
            <w:r w:rsidRPr="00F74192">
              <w:rPr>
                <w:color w:val="000000"/>
                <w:sz w:val="20"/>
                <w:szCs w:val="20"/>
              </w:rPr>
              <w:t>Вилка РС10ТВ-Б/К (АВ0.364.047 ТУ)</w:t>
            </w:r>
          </w:p>
        </w:tc>
        <w:tc>
          <w:tcPr>
            <w:tcW w:w="851" w:type="dxa"/>
            <w:shd w:val="clear" w:color="000000" w:fill="FFFFFF"/>
            <w:vAlign w:val="center"/>
            <w:hideMark/>
          </w:tcPr>
          <w:p w14:paraId="46DB48A4"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657EA63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6BADE93" w14:textId="77777777" w:rsidR="00E731C6" w:rsidRPr="00F74192" w:rsidRDefault="00E731C6" w:rsidP="004A0553">
            <w:pPr>
              <w:jc w:val="center"/>
              <w:rPr>
                <w:color w:val="000000"/>
                <w:sz w:val="20"/>
                <w:szCs w:val="20"/>
              </w:rPr>
            </w:pPr>
            <w:r w:rsidRPr="00F74192">
              <w:rPr>
                <w:color w:val="000000"/>
                <w:sz w:val="20"/>
                <w:szCs w:val="20"/>
              </w:rPr>
              <w:t>11522</w:t>
            </w:r>
          </w:p>
        </w:tc>
        <w:tc>
          <w:tcPr>
            <w:tcW w:w="1645" w:type="dxa"/>
            <w:shd w:val="clear" w:color="000000" w:fill="FFFFFF"/>
            <w:vAlign w:val="center"/>
            <w:hideMark/>
          </w:tcPr>
          <w:p w14:paraId="09F98466" w14:textId="77777777" w:rsidR="00E731C6" w:rsidRPr="00F74192" w:rsidRDefault="00E731C6" w:rsidP="004A0553">
            <w:pPr>
              <w:jc w:val="right"/>
              <w:rPr>
                <w:color w:val="000000"/>
                <w:sz w:val="20"/>
                <w:szCs w:val="20"/>
              </w:rPr>
            </w:pPr>
            <w:r w:rsidRPr="00F74192">
              <w:rPr>
                <w:color w:val="000000"/>
                <w:sz w:val="20"/>
                <w:szCs w:val="20"/>
              </w:rPr>
              <w:t>2 553,68</w:t>
            </w:r>
          </w:p>
        </w:tc>
      </w:tr>
      <w:tr w:rsidR="00E731C6" w:rsidRPr="00F74192" w14:paraId="26D9061A" w14:textId="77777777" w:rsidTr="004A0553">
        <w:trPr>
          <w:trHeight w:val="290"/>
        </w:trPr>
        <w:tc>
          <w:tcPr>
            <w:tcW w:w="498" w:type="dxa"/>
            <w:shd w:val="clear" w:color="000000" w:fill="FFFFFF"/>
            <w:noWrap/>
            <w:vAlign w:val="center"/>
            <w:hideMark/>
          </w:tcPr>
          <w:p w14:paraId="2266CAB6" w14:textId="77777777" w:rsidR="00E731C6" w:rsidRPr="00F74192" w:rsidRDefault="00E731C6" w:rsidP="004A0553">
            <w:pPr>
              <w:jc w:val="center"/>
              <w:rPr>
                <w:color w:val="000000"/>
                <w:sz w:val="18"/>
                <w:szCs w:val="18"/>
              </w:rPr>
            </w:pPr>
            <w:r w:rsidRPr="00F74192">
              <w:rPr>
                <w:color w:val="000000"/>
                <w:sz w:val="18"/>
                <w:szCs w:val="18"/>
              </w:rPr>
              <w:t>57</w:t>
            </w:r>
          </w:p>
        </w:tc>
        <w:tc>
          <w:tcPr>
            <w:tcW w:w="5052" w:type="dxa"/>
            <w:shd w:val="clear" w:color="000000" w:fill="FFFFFF"/>
            <w:vAlign w:val="center"/>
            <w:hideMark/>
          </w:tcPr>
          <w:p w14:paraId="5C7B681B" w14:textId="77777777" w:rsidR="00E731C6" w:rsidRPr="00F74192" w:rsidRDefault="00E731C6" w:rsidP="004A0553">
            <w:pPr>
              <w:rPr>
                <w:color w:val="000000"/>
                <w:sz w:val="20"/>
                <w:szCs w:val="20"/>
              </w:rPr>
            </w:pPr>
            <w:r w:rsidRPr="00F74192">
              <w:rPr>
                <w:color w:val="000000"/>
                <w:sz w:val="20"/>
                <w:szCs w:val="20"/>
              </w:rPr>
              <w:t>Вилка РС10ТВ-С/К (АВ0.364.047 ТУ)</w:t>
            </w:r>
          </w:p>
        </w:tc>
        <w:tc>
          <w:tcPr>
            <w:tcW w:w="851" w:type="dxa"/>
            <w:shd w:val="clear" w:color="000000" w:fill="FFFFFF"/>
            <w:vAlign w:val="center"/>
            <w:hideMark/>
          </w:tcPr>
          <w:p w14:paraId="0555B24C" w14:textId="77777777" w:rsidR="00E731C6" w:rsidRPr="00F74192" w:rsidRDefault="00E731C6" w:rsidP="004A0553">
            <w:pPr>
              <w:jc w:val="center"/>
              <w:rPr>
                <w:color w:val="000000"/>
                <w:sz w:val="20"/>
                <w:szCs w:val="20"/>
              </w:rPr>
            </w:pPr>
            <w:r w:rsidRPr="00F74192">
              <w:rPr>
                <w:color w:val="000000"/>
                <w:sz w:val="20"/>
                <w:szCs w:val="20"/>
              </w:rPr>
              <w:t>18</w:t>
            </w:r>
          </w:p>
        </w:tc>
        <w:tc>
          <w:tcPr>
            <w:tcW w:w="1134" w:type="dxa"/>
            <w:shd w:val="clear" w:color="000000" w:fill="FFFFFF"/>
            <w:vAlign w:val="center"/>
            <w:hideMark/>
          </w:tcPr>
          <w:p w14:paraId="43A5C2F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935176E" w14:textId="77777777" w:rsidR="00E731C6" w:rsidRPr="00F74192" w:rsidRDefault="00E731C6" w:rsidP="004A0553">
            <w:pPr>
              <w:jc w:val="center"/>
              <w:rPr>
                <w:color w:val="000000"/>
                <w:sz w:val="20"/>
                <w:szCs w:val="20"/>
              </w:rPr>
            </w:pPr>
            <w:r w:rsidRPr="00F74192">
              <w:rPr>
                <w:color w:val="000000"/>
                <w:sz w:val="20"/>
                <w:szCs w:val="20"/>
              </w:rPr>
              <w:t>9311</w:t>
            </w:r>
          </w:p>
        </w:tc>
        <w:tc>
          <w:tcPr>
            <w:tcW w:w="1645" w:type="dxa"/>
            <w:shd w:val="clear" w:color="000000" w:fill="FFFFFF"/>
            <w:vAlign w:val="center"/>
            <w:hideMark/>
          </w:tcPr>
          <w:p w14:paraId="14D0BC6B" w14:textId="77777777" w:rsidR="00E731C6" w:rsidRPr="00F74192" w:rsidRDefault="00E731C6" w:rsidP="004A0553">
            <w:pPr>
              <w:jc w:val="right"/>
              <w:rPr>
                <w:color w:val="000000"/>
                <w:sz w:val="20"/>
                <w:szCs w:val="20"/>
              </w:rPr>
            </w:pPr>
            <w:r w:rsidRPr="00F74192">
              <w:rPr>
                <w:color w:val="000000"/>
                <w:sz w:val="20"/>
                <w:szCs w:val="20"/>
              </w:rPr>
              <w:t>5 288,39</w:t>
            </w:r>
          </w:p>
        </w:tc>
      </w:tr>
      <w:tr w:rsidR="00E731C6" w:rsidRPr="00F74192" w14:paraId="2B9EC754" w14:textId="77777777" w:rsidTr="004A0553">
        <w:trPr>
          <w:trHeight w:val="290"/>
        </w:trPr>
        <w:tc>
          <w:tcPr>
            <w:tcW w:w="498" w:type="dxa"/>
            <w:shd w:val="clear" w:color="000000" w:fill="FFFFFF"/>
            <w:noWrap/>
            <w:vAlign w:val="center"/>
            <w:hideMark/>
          </w:tcPr>
          <w:p w14:paraId="6ECBD3E2" w14:textId="77777777" w:rsidR="00E731C6" w:rsidRPr="00F74192" w:rsidRDefault="00E731C6" w:rsidP="004A0553">
            <w:pPr>
              <w:jc w:val="center"/>
              <w:rPr>
                <w:color w:val="000000"/>
                <w:sz w:val="18"/>
                <w:szCs w:val="18"/>
              </w:rPr>
            </w:pPr>
            <w:r w:rsidRPr="00F74192">
              <w:rPr>
                <w:color w:val="000000"/>
                <w:sz w:val="18"/>
                <w:szCs w:val="18"/>
              </w:rPr>
              <w:t>58</w:t>
            </w:r>
          </w:p>
        </w:tc>
        <w:tc>
          <w:tcPr>
            <w:tcW w:w="5052" w:type="dxa"/>
            <w:shd w:val="clear" w:color="000000" w:fill="FFFFFF"/>
            <w:vAlign w:val="center"/>
            <w:hideMark/>
          </w:tcPr>
          <w:p w14:paraId="1C8C6709" w14:textId="77777777" w:rsidR="00E731C6" w:rsidRPr="00F74192" w:rsidRDefault="00E731C6" w:rsidP="004A0553">
            <w:pPr>
              <w:rPr>
                <w:color w:val="000000"/>
                <w:sz w:val="20"/>
                <w:szCs w:val="20"/>
              </w:rPr>
            </w:pPr>
            <w:r w:rsidRPr="00F74192">
              <w:rPr>
                <w:color w:val="000000"/>
                <w:sz w:val="20"/>
                <w:szCs w:val="20"/>
              </w:rPr>
              <w:t>Вилка РС-4 ТВ</w:t>
            </w:r>
          </w:p>
        </w:tc>
        <w:tc>
          <w:tcPr>
            <w:tcW w:w="851" w:type="dxa"/>
            <w:shd w:val="clear" w:color="000000" w:fill="FFFFFF"/>
            <w:vAlign w:val="center"/>
            <w:hideMark/>
          </w:tcPr>
          <w:p w14:paraId="51598754"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vAlign w:val="center"/>
            <w:hideMark/>
          </w:tcPr>
          <w:p w14:paraId="72A9912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E329E18" w14:textId="77777777" w:rsidR="00E731C6" w:rsidRPr="00F74192" w:rsidRDefault="00E731C6" w:rsidP="004A0553">
            <w:pPr>
              <w:jc w:val="center"/>
              <w:rPr>
                <w:color w:val="000000"/>
                <w:sz w:val="20"/>
                <w:szCs w:val="20"/>
              </w:rPr>
            </w:pPr>
            <w:r w:rsidRPr="00F74192">
              <w:rPr>
                <w:color w:val="000000"/>
                <w:sz w:val="20"/>
                <w:szCs w:val="20"/>
              </w:rPr>
              <w:t>21231</w:t>
            </w:r>
          </w:p>
        </w:tc>
        <w:tc>
          <w:tcPr>
            <w:tcW w:w="1645" w:type="dxa"/>
            <w:shd w:val="clear" w:color="000000" w:fill="FFFFFF"/>
            <w:vAlign w:val="center"/>
            <w:hideMark/>
          </w:tcPr>
          <w:p w14:paraId="26E7F495" w14:textId="77777777" w:rsidR="00E731C6" w:rsidRPr="00F74192" w:rsidRDefault="00E731C6" w:rsidP="004A0553">
            <w:pPr>
              <w:jc w:val="right"/>
              <w:rPr>
                <w:color w:val="000000"/>
                <w:sz w:val="20"/>
                <w:szCs w:val="20"/>
              </w:rPr>
            </w:pPr>
            <w:r w:rsidRPr="00F74192">
              <w:rPr>
                <w:color w:val="000000"/>
                <w:sz w:val="20"/>
                <w:szCs w:val="20"/>
              </w:rPr>
              <w:t>6 732,00</w:t>
            </w:r>
          </w:p>
        </w:tc>
      </w:tr>
      <w:tr w:rsidR="00E731C6" w:rsidRPr="00F74192" w14:paraId="021103AC" w14:textId="77777777" w:rsidTr="004A0553">
        <w:trPr>
          <w:trHeight w:val="290"/>
        </w:trPr>
        <w:tc>
          <w:tcPr>
            <w:tcW w:w="498" w:type="dxa"/>
            <w:shd w:val="clear" w:color="000000" w:fill="FFFFFF"/>
            <w:noWrap/>
            <w:vAlign w:val="center"/>
            <w:hideMark/>
          </w:tcPr>
          <w:p w14:paraId="0551BB22" w14:textId="77777777" w:rsidR="00E731C6" w:rsidRPr="00F74192" w:rsidRDefault="00E731C6" w:rsidP="004A0553">
            <w:pPr>
              <w:jc w:val="center"/>
              <w:rPr>
                <w:color w:val="000000"/>
                <w:sz w:val="18"/>
                <w:szCs w:val="18"/>
              </w:rPr>
            </w:pPr>
            <w:r w:rsidRPr="00F74192">
              <w:rPr>
                <w:color w:val="000000"/>
                <w:sz w:val="18"/>
                <w:szCs w:val="18"/>
              </w:rPr>
              <w:t>59</w:t>
            </w:r>
          </w:p>
        </w:tc>
        <w:tc>
          <w:tcPr>
            <w:tcW w:w="5052" w:type="dxa"/>
            <w:shd w:val="clear" w:color="000000" w:fill="FFFFFF"/>
            <w:vAlign w:val="center"/>
            <w:hideMark/>
          </w:tcPr>
          <w:p w14:paraId="2B84C41F" w14:textId="77777777" w:rsidR="00E731C6" w:rsidRPr="00F74192" w:rsidRDefault="00E731C6" w:rsidP="004A0553">
            <w:pPr>
              <w:rPr>
                <w:color w:val="000000"/>
                <w:sz w:val="20"/>
                <w:szCs w:val="20"/>
              </w:rPr>
            </w:pPr>
            <w:r w:rsidRPr="00F74192">
              <w:rPr>
                <w:color w:val="000000"/>
                <w:sz w:val="20"/>
                <w:szCs w:val="20"/>
              </w:rPr>
              <w:t>Вилка РС-7 ТВ</w:t>
            </w:r>
          </w:p>
        </w:tc>
        <w:tc>
          <w:tcPr>
            <w:tcW w:w="851" w:type="dxa"/>
            <w:shd w:val="clear" w:color="000000" w:fill="FFFFFF"/>
            <w:vAlign w:val="center"/>
            <w:hideMark/>
          </w:tcPr>
          <w:p w14:paraId="1F6498A7" w14:textId="77777777" w:rsidR="00E731C6" w:rsidRPr="00F74192" w:rsidRDefault="00E731C6" w:rsidP="004A0553">
            <w:pPr>
              <w:jc w:val="center"/>
              <w:rPr>
                <w:color w:val="000000"/>
                <w:sz w:val="20"/>
                <w:szCs w:val="20"/>
              </w:rPr>
            </w:pPr>
            <w:r w:rsidRPr="00F74192">
              <w:rPr>
                <w:color w:val="000000"/>
                <w:sz w:val="20"/>
                <w:szCs w:val="20"/>
              </w:rPr>
              <w:t>37</w:t>
            </w:r>
          </w:p>
        </w:tc>
        <w:tc>
          <w:tcPr>
            <w:tcW w:w="1134" w:type="dxa"/>
            <w:shd w:val="clear" w:color="000000" w:fill="FFFFFF"/>
            <w:vAlign w:val="center"/>
            <w:hideMark/>
          </w:tcPr>
          <w:p w14:paraId="71410BC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76D5AE2" w14:textId="77777777" w:rsidR="00E731C6" w:rsidRPr="00F74192" w:rsidRDefault="00E731C6" w:rsidP="004A0553">
            <w:pPr>
              <w:jc w:val="center"/>
              <w:rPr>
                <w:color w:val="000000"/>
                <w:sz w:val="20"/>
                <w:szCs w:val="20"/>
              </w:rPr>
            </w:pPr>
            <w:r w:rsidRPr="00F74192">
              <w:rPr>
                <w:color w:val="000000"/>
                <w:sz w:val="20"/>
                <w:szCs w:val="20"/>
              </w:rPr>
              <w:t>21229</w:t>
            </w:r>
          </w:p>
        </w:tc>
        <w:tc>
          <w:tcPr>
            <w:tcW w:w="1645" w:type="dxa"/>
            <w:shd w:val="clear" w:color="000000" w:fill="FFFFFF"/>
            <w:vAlign w:val="center"/>
            <w:hideMark/>
          </w:tcPr>
          <w:p w14:paraId="69447387" w14:textId="77777777" w:rsidR="00E731C6" w:rsidRPr="00F74192" w:rsidRDefault="00E731C6" w:rsidP="004A0553">
            <w:pPr>
              <w:jc w:val="right"/>
              <w:rPr>
                <w:color w:val="000000"/>
                <w:sz w:val="20"/>
                <w:szCs w:val="20"/>
              </w:rPr>
            </w:pPr>
            <w:r w:rsidRPr="00F74192">
              <w:rPr>
                <w:color w:val="000000"/>
                <w:sz w:val="20"/>
                <w:szCs w:val="20"/>
              </w:rPr>
              <w:t>17 760,00</w:t>
            </w:r>
          </w:p>
        </w:tc>
      </w:tr>
      <w:tr w:rsidR="00E731C6" w:rsidRPr="00F74192" w14:paraId="0092E966" w14:textId="77777777" w:rsidTr="004A0553">
        <w:trPr>
          <w:trHeight w:val="290"/>
        </w:trPr>
        <w:tc>
          <w:tcPr>
            <w:tcW w:w="498" w:type="dxa"/>
            <w:shd w:val="clear" w:color="000000" w:fill="FFFFFF"/>
            <w:noWrap/>
            <w:vAlign w:val="center"/>
            <w:hideMark/>
          </w:tcPr>
          <w:p w14:paraId="61C69A1A" w14:textId="77777777" w:rsidR="00E731C6" w:rsidRPr="00F74192" w:rsidRDefault="00E731C6" w:rsidP="004A0553">
            <w:pPr>
              <w:jc w:val="center"/>
              <w:rPr>
                <w:color w:val="000000"/>
                <w:sz w:val="18"/>
                <w:szCs w:val="18"/>
              </w:rPr>
            </w:pPr>
            <w:r w:rsidRPr="00F74192">
              <w:rPr>
                <w:color w:val="000000"/>
                <w:sz w:val="18"/>
                <w:szCs w:val="18"/>
              </w:rPr>
              <w:t>60</w:t>
            </w:r>
          </w:p>
        </w:tc>
        <w:tc>
          <w:tcPr>
            <w:tcW w:w="5052" w:type="dxa"/>
            <w:shd w:val="clear" w:color="000000" w:fill="FFFFFF"/>
            <w:vAlign w:val="center"/>
            <w:hideMark/>
          </w:tcPr>
          <w:p w14:paraId="1B12AF44" w14:textId="77777777" w:rsidR="00E731C6" w:rsidRPr="00F74192" w:rsidRDefault="00E731C6" w:rsidP="004A0553">
            <w:pPr>
              <w:rPr>
                <w:color w:val="000000"/>
                <w:sz w:val="20"/>
                <w:szCs w:val="20"/>
              </w:rPr>
            </w:pPr>
            <w:r w:rsidRPr="00F74192">
              <w:rPr>
                <w:color w:val="000000"/>
                <w:sz w:val="20"/>
                <w:szCs w:val="20"/>
              </w:rPr>
              <w:t>Вилка РС7ТВ АВ0.364.047 ТУ</w:t>
            </w:r>
          </w:p>
        </w:tc>
        <w:tc>
          <w:tcPr>
            <w:tcW w:w="851" w:type="dxa"/>
            <w:shd w:val="clear" w:color="000000" w:fill="FFFFFF"/>
            <w:vAlign w:val="center"/>
            <w:hideMark/>
          </w:tcPr>
          <w:p w14:paraId="36DA89B0" w14:textId="77777777" w:rsidR="00E731C6" w:rsidRPr="00F74192" w:rsidRDefault="00E731C6" w:rsidP="004A0553">
            <w:pPr>
              <w:jc w:val="center"/>
              <w:rPr>
                <w:color w:val="000000"/>
                <w:sz w:val="20"/>
                <w:szCs w:val="20"/>
              </w:rPr>
            </w:pPr>
            <w:r w:rsidRPr="00F74192">
              <w:rPr>
                <w:color w:val="000000"/>
                <w:sz w:val="20"/>
                <w:szCs w:val="20"/>
              </w:rPr>
              <w:t>19</w:t>
            </w:r>
          </w:p>
        </w:tc>
        <w:tc>
          <w:tcPr>
            <w:tcW w:w="1134" w:type="dxa"/>
            <w:shd w:val="clear" w:color="000000" w:fill="FFFFFF"/>
            <w:vAlign w:val="center"/>
            <w:hideMark/>
          </w:tcPr>
          <w:p w14:paraId="78E0F17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89B40FC" w14:textId="77777777" w:rsidR="00E731C6" w:rsidRPr="00F74192" w:rsidRDefault="00E731C6" w:rsidP="004A0553">
            <w:pPr>
              <w:jc w:val="center"/>
              <w:rPr>
                <w:color w:val="000000"/>
                <w:sz w:val="20"/>
                <w:szCs w:val="20"/>
              </w:rPr>
            </w:pPr>
            <w:r w:rsidRPr="00F74192">
              <w:rPr>
                <w:color w:val="000000"/>
                <w:sz w:val="20"/>
                <w:szCs w:val="20"/>
              </w:rPr>
              <w:t>19836</w:t>
            </w:r>
          </w:p>
        </w:tc>
        <w:tc>
          <w:tcPr>
            <w:tcW w:w="1645" w:type="dxa"/>
            <w:shd w:val="clear" w:color="000000" w:fill="FFFFFF"/>
            <w:vAlign w:val="center"/>
            <w:hideMark/>
          </w:tcPr>
          <w:p w14:paraId="2718E195" w14:textId="77777777" w:rsidR="00E731C6" w:rsidRPr="00F74192" w:rsidRDefault="00E731C6" w:rsidP="004A0553">
            <w:pPr>
              <w:jc w:val="right"/>
              <w:rPr>
                <w:color w:val="000000"/>
                <w:sz w:val="20"/>
                <w:szCs w:val="20"/>
              </w:rPr>
            </w:pPr>
            <w:r w:rsidRPr="00F74192">
              <w:rPr>
                <w:color w:val="000000"/>
                <w:sz w:val="20"/>
                <w:szCs w:val="20"/>
              </w:rPr>
              <w:t>4 372,66</w:t>
            </w:r>
          </w:p>
        </w:tc>
      </w:tr>
      <w:tr w:rsidR="00E731C6" w:rsidRPr="00F74192" w14:paraId="034E179C" w14:textId="77777777" w:rsidTr="004A0553">
        <w:trPr>
          <w:trHeight w:val="290"/>
        </w:trPr>
        <w:tc>
          <w:tcPr>
            <w:tcW w:w="498" w:type="dxa"/>
            <w:shd w:val="clear" w:color="000000" w:fill="FFFFFF"/>
            <w:noWrap/>
            <w:vAlign w:val="center"/>
            <w:hideMark/>
          </w:tcPr>
          <w:p w14:paraId="1F10A07C" w14:textId="77777777" w:rsidR="00E731C6" w:rsidRPr="00F74192" w:rsidRDefault="00E731C6" w:rsidP="004A0553">
            <w:pPr>
              <w:jc w:val="center"/>
              <w:rPr>
                <w:color w:val="000000"/>
                <w:sz w:val="18"/>
                <w:szCs w:val="18"/>
              </w:rPr>
            </w:pPr>
            <w:r w:rsidRPr="00F74192">
              <w:rPr>
                <w:color w:val="000000"/>
                <w:sz w:val="18"/>
                <w:szCs w:val="18"/>
              </w:rPr>
              <w:t>61</w:t>
            </w:r>
          </w:p>
        </w:tc>
        <w:tc>
          <w:tcPr>
            <w:tcW w:w="5052" w:type="dxa"/>
            <w:shd w:val="clear" w:color="000000" w:fill="FFFFFF"/>
            <w:vAlign w:val="center"/>
            <w:hideMark/>
          </w:tcPr>
          <w:p w14:paraId="5BE971E3" w14:textId="77777777" w:rsidR="00E731C6" w:rsidRPr="00F74192" w:rsidRDefault="00E731C6" w:rsidP="004A0553">
            <w:pPr>
              <w:rPr>
                <w:color w:val="000000"/>
                <w:sz w:val="20"/>
                <w:szCs w:val="20"/>
              </w:rPr>
            </w:pPr>
            <w:r w:rsidRPr="00F74192">
              <w:rPr>
                <w:color w:val="000000"/>
                <w:sz w:val="20"/>
                <w:szCs w:val="20"/>
              </w:rPr>
              <w:t>Вилка РС7ТВ-Б/К</w:t>
            </w:r>
          </w:p>
        </w:tc>
        <w:tc>
          <w:tcPr>
            <w:tcW w:w="851" w:type="dxa"/>
            <w:shd w:val="clear" w:color="000000" w:fill="FFFFFF"/>
            <w:vAlign w:val="center"/>
            <w:hideMark/>
          </w:tcPr>
          <w:p w14:paraId="25C309B0"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6577C9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5540DB8" w14:textId="77777777" w:rsidR="00E731C6" w:rsidRPr="00F74192" w:rsidRDefault="00E731C6" w:rsidP="004A0553">
            <w:pPr>
              <w:jc w:val="center"/>
              <w:rPr>
                <w:color w:val="000000"/>
                <w:sz w:val="20"/>
                <w:szCs w:val="20"/>
              </w:rPr>
            </w:pPr>
            <w:r w:rsidRPr="00F74192">
              <w:rPr>
                <w:color w:val="000000"/>
                <w:sz w:val="20"/>
                <w:szCs w:val="20"/>
              </w:rPr>
              <w:t>14563</w:t>
            </w:r>
          </w:p>
        </w:tc>
        <w:tc>
          <w:tcPr>
            <w:tcW w:w="1645" w:type="dxa"/>
            <w:shd w:val="clear" w:color="000000" w:fill="FFFFFF"/>
            <w:vAlign w:val="center"/>
            <w:hideMark/>
          </w:tcPr>
          <w:p w14:paraId="249F034B" w14:textId="77777777" w:rsidR="00E731C6" w:rsidRPr="00F74192" w:rsidRDefault="00E731C6" w:rsidP="004A0553">
            <w:pPr>
              <w:jc w:val="right"/>
              <w:rPr>
                <w:color w:val="000000"/>
                <w:sz w:val="20"/>
                <w:szCs w:val="20"/>
              </w:rPr>
            </w:pPr>
            <w:r w:rsidRPr="00F74192">
              <w:rPr>
                <w:color w:val="000000"/>
                <w:sz w:val="20"/>
                <w:szCs w:val="20"/>
              </w:rPr>
              <w:t>419,08</w:t>
            </w:r>
          </w:p>
        </w:tc>
      </w:tr>
      <w:tr w:rsidR="00E731C6" w:rsidRPr="00F74192" w14:paraId="4D166090" w14:textId="77777777" w:rsidTr="004A0553">
        <w:trPr>
          <w:trHeight w:val="290"/>
        </w:trPr>
        <w:tc>
          <w:tcPr>
            <w:tcW w:w="498" w:type="dxa"/>
            <w:shd w:val="clear" w:color="000000" w:fill="FFFFFF"/>
            <w:noWrap/>
            <w:vAlign w:val="center"/>
            <w:hideMark/>
          </w:tcPr>
          <w:p w14:paraId="65EC7A76" w14:textId="77777777" w:rsidR="00E731C6" w:rsidRPr="00F74192" w:rsidRDefault="00E731C6" w:rsidP="004A0553">
            <w:pPr>
              <w:jc w:val="center"/>
              <w:rPr>
                <w:color w:val="000000"/>
                <w:sz w:val="18"/>
                <w:szCs w:val="18"/>
              </w:rPr>
            </w:pPr>
            <w:r w:rsidRPr="00F74192">
              <w:rPr>
                <w:color w:val="000000"/>
                <w:sz w:val="18"/>
                <w:szCs w:val="18"/>
              </w:rPr>
              <w:t>62</w:t>
            </w:r>
          </w:p>
        </w:tc>
        <w:tc>
          <w:tcPr>
            <w:tcW w:w="5052" w:type="dxa"/>
            <w:shd w:val="clear" w:color="000000" w:fill="FFFFFF"/>
            <w:vAlign w:val="center"/>
            <w:hideMark/>
          </w:tcPr>
          <w:p w14:paraId="3C22E2F4" w14:textId="77777777" w:rsidR="00E731C6" w:rsidRPr="00F74192" w:rsidRDefault="00E731C6" w:rsidP="004A0553">
            <w:pPr>
              <w:rPr>
                <w:color w:val="000000"/>
                <w:sz w:val="20"/>
                <w:szCs w:val="20"/>
              </w:rPr>
            </w:pPr>
            <w:r w:rsidRPr="00F74192">
              <w:rPr>
                <w:color w:val="000000"/>
                <w:sz w:val="20"/>
                <w:szCs w:val="20"/>
              </w:rPr>
              <w:t>Вилка РС7ТВ-Б/К (АВ0.364.047 ТУ)</w:t>
            </w:r>
          </w:p>
        </w:tc>
        <w:tc>
          <w:tcPr>
            <w:tcW w:w="851" w:type="dxa"/>
            <w:shd w:val="clear" w:color="000000" w:fill="FFFFFF"/>
            <w:vAlign w:val="center"/>
            <w:hideMark/>
          </w:tcPr>
          <w:p w14:paraId="21696C34"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6468DE4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6235BE0" w14:textId="77777777" w:rsidR="00E731C6" w:rsidRPr="00F74192" w:rsidRDefault="00E731C6" w:rsidP="004A0553">
            <w:pPr>
              <w:jc w:val="center"/>
              <w:rPr>
                <w:color w:val="000000"/>
                <w:sz w:val="20"/>
                <w:szCs w:val="20"/>
              </w:rPr>
            </w:pPr>
            <w:r w:rsidRPr="00F74192">
              <w:rPr>
                <w:color w:val="000000"/>
                <w:sz w:val="20"/>
                <w:szCs w:val="20"/>
              </w:rPr>
              <w:t>7549</w:t>
            </w:r>
          </w:p>
        </w:tc>
        <w:tc>
          <w:tcPr>
            <w:tcW w:w="1645" w:type="dxa"/>
            <w:shd w:val="clear" w:color="000000" w:fill="FFFFFF"/>
            <w:vAlign w:val="center"/>
            <w:hideMark/>
          </w:tcPr>
          <w:p w14:paraId="3588684F" w14:textId="77777777" w:rsidR="00E731C6" w:rsidRPr="00F74192" w:rsidRDefault="00E731C6" w:rsidP="004A0553">
            <w:pPr>
              <w:jc w:val="right"/>
              <w:rPr>
                <w:color w:val="000000"/>
                <w:sz w:val="20"/>
                <w:szCs w:val="20"/>
              </w:rPr>
            </w:pPr>
            <w:r w:rsidRPr="00F74192">
              <w:rPr>
                <w:color w:val="000000"/>
                <w:sz w:val="20"/>
                <w:szCs w:val="20"/>
              </w:rPr>
              <w:t>1 048,37</w:t>
            </w:r>
          </w:p>
        </w:tc>
      </w:tr>
      <w:tr w:rsidR="00E731C6" w:rsidRPr="00F74192" w14:paraId="2E0356B4" w14:textId="77777777" w:rsidTr="004A0553">
        <w:trPr>
          <w:trHeight w:val="290"/>
        </w:trPr>
        <w:tc>
          <w:tcPr>
            <w:tcW w:w="498" w:type="dxa"/>
            <w:shd w:val="clear" w:color="000000" w:fill="FFFFFF"/>
            <w:noWrap/>
            <w:vAlign w:val="center"/>
            <w:hideMark/>
          </w:tcPr>
          <w:p w14:paraId="6E834130" w14:textId="77777777" w:rsidR="00E731C6" w:rsidRPr="00F74192" w:rsidRDefault="00E731C6" w:rsidP="004A0553">
            <w:pPr>
              <w:jc w:val="center"/>
              <w:rPr>
                <w:color w:val="000000"/>
                <w:sz w:val="18"/>
                <w:szCs w:val="18"/>
              </w:rPr>
            </w:pPr>
            <w:r w:rsidRPr="00F74192">
              <w:rPr>
                <w:color w:val="000000"/>
                <w:sz w:val="18"/>
                <w:szCs w:val="18"/>
              </w:rPr>
              <w:t>63</w:t>
            </w:r>
          </w:p>
        </w:tc>
        <w:tc>
          <w:tcPr>
            <w:tcW w:w="5052" w:type="dxa"/>
            <w:shd w:val="clear" w:color="000000" w:fill="FFFFFF"/>
            <w:vAlign w:val="center"/>
            <w:hideMark/>
          </w:tcPr>
          <w:p w14:paraId="3C68B637" w14:textId="77777777" w:rsidR="00E731C6" w:rsidRPr="00F74192" w:rsidRDefault="00E731C6" w:rsidP="004A0553">
            <w:pPr>
              <w:rPr>
                <w:color w:val="000000"/>
                <w:sz w:val="20"/>
                <w:szCs w:val="20"/>
              </w:rPr>
            </w:pPr>
            <w:r w:rsidRPr="00F74192">
              <w:rPr>
                <w:color w:val="000000"/>
                <w:sz w:val="20"/>
                <w:szCs w:val="20"/>
              </w:rPr>
              <w:t>Вилка РС7ТВ-Б/К (АВ0.364.047 ТУ)</w:t>
            </w:r>
          </w:p>
        </w:tc>
        <w:tc>
          <w:tcPr>
            <w:tcW w:w="851" w:type="dxa"/>
            <w:shd w:val="clear" w:color="000000" w:fill="FFFFFF"/>
            <w:vAlign w:val="center"/>
            <w:hideMark/>
          </w:tcPr>
          <w:p w14:paraId="1823257D"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1761E72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1EDAC98" w14:textId="77777777" w:rsidR="00E731C6" w:rsidRPr="00F74192" w:rsidRDefault="00E731C6" w:rsidP="004A0553">
            <w:pPr>
              <w:jc w:val="center"/>
              <w:rPr>
                <w:color w:val="000000"/>
                <w:sz w:val="20"/>
                <w:szCs w:val="20"/>
              </w:rPr>
            </w:pPr>
            <w:r w:rsidRPr="00F74192">
              <w:rPr>
                <w:color w:val="000000"/>
                <w:sz w:val="20"/>
                <w:szCs w:val="20"/>
              </w:rPr>
              <w:t>11523</w:t>
            </w:r>
          </w:p>
        </w:tc>
        <w:tc>
          <w:tcPr>
            <w:tcW w:w="1645" w:type="dxa"/>
            <w:shd w:val="clear" w:color="000000" w:fill="FFFFFF"/>
            <w:vAlign w:val="center"/>
            <w:hideMark/>
          </w:tcPr>
          <w:p w14:paraId="36030C80" w14:textId="77777777" w:rsidR="00E731C6" w:rsidRPr="00F74192" w:rsidRDefault="00E731C6" w:rsidP="004A0553">
            <w:pPr>
              <w:jc w:val="right"/>
              <w:rPr>
                <w:color w:val="000000"/>
                <w:sz w:val="20"/>
                <w:szCs w:val="20"/>
              </w:rPr>
            </w:pPr>
            <w:r w:rsidRPr="00F74192">
              <w:rPr>
                <w:color w:val="000000"/>
                <w:sz w:val="20"/>
                <w:szCs w:val="20"/>
              </w:rPr>
              <w:t>644,31</w:t>
            </w:r>
          </w:p>
        </w:tc>
      </w:tr>
      <w:tr w:rsidR="00E731C6" w:rsidRPr="00F74192" w14:paraId="69895189" w14:textId="77777777" w:rsidTr="004A0553">
        <w:trPr>
          <w:trHeight w:val="290"/>
        </w:trPr>
        <w:tc>
          <w:tcPr>
            <w:tcW w:w="498" w:type="dxa"/>
            <w:shd w:val="clear" w:color="000000" w:fill="FFFFFF"/>
            <w:noWrap/>
            <w:vAlign w:val="center"/>
            <w:hideMark/>
          </w:tcPr>
          <w:p w14:paraId="512206D0" w14:textId="77777777" w:rsidR="00E731C6" w:rsidRPr="00F74192" w:rsidRDefault="00E731C6" w:rsidP="004A0553">
            <w:pPr>
              <w:jc w:val="center"/>
              <w:rPr>
                <w:color w:val="000000"/>
                <w:sz w:val="18"/>
                <w:szCs w:val="18"/>
              </w:rPr>
            </w:pPr>
            <w:r w:rsidRPr="00F74192">
              <w:rPr>
                <w:color w:val="000000"/>
                <w:sz w:val="18"/>
                <w:szCs w:val="18"/>
              </w:rPr>
              <w:t>64</w:t>
            </w:r>
          </w:p>
        </w:tc>
        <w:tc>
          <w:tcPr>
            <w:tcW w:w="5052" w:type="dxa"/>
            <w:shd w:val="clear" w:color="000000" w:fill="FFFFFF"/>
            <w:vAlign w:val="center"/>
            <w:hideMark/>
          </w:tcPr>
          <w:p w14:paraId="216C4815" w14:textId="77777777" w:rsidR="00E731C6" w:rsidRPr="00F74192" w:rsidRDefault="00E731C6" w:rsidP="004A0553">
            <w:pPr>
              <w:rPr>
                <w:color w:val="000000"/>
                <w:sz w:val="20"/>
                <w:szCs w:val="20"/>
              </w:rPr>
            </w:pPr>
            <w:r w:rsidRPr="00F74192">
              <w:rPr>
                <w:color w:val="000000"/>
                <w:sz w:val="20"/>
                <w:szCs w:val="20"/>
              </w:rPr>
              <w:t>ВП1-1,2А (Предохранители)</w:t>
            </w:r>
          </w:p>
        </w:tc>
        <w:tc>
          <w:tcPr>
            <w:tcW w:w="851" w:type="dxa"/>
            <w:shd w:val="clear" w:color="000000" w:fill="FFFFFF"/>
            <w:vAlign w:val="center"/>
            <w:hideMark/>
          </w:tcPr>
          <w:p w14:paraId="52162465"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67F1D9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59E2C93" w14:textId="77777777" w:rsidR="00E731C6" w:rsidRPr="00F74192" w:rsidRDefault="00E731C6" w:rsidP="004A0553">
            <w:pPr>
              <w:jc w:val="center"/>
              <w:rPr>
                <w:color w:val="000000"/>
                <w:sz w:val="20"/>
                <w:szCs w:val="20"/>
              </w:rPr>
            </w:pPr>
            <w:r w:rsidRPr="00F74192">
              <w:rPr>
                <w:color w:val="000000"/>
                <w:sz w:val="20"/>
                <w:szCs w:val="20"/>
              </w:rPr>
              <w:t>13490</w:t>
            </w:r>
          </w:p>
        </w:tc>
        <w:tc>
          <w:tcPr>
            <w:tcW w:w="1645" w:type="dxa"/>
            <w:shd w:val="clear" w:color="000000" w:fill="FFFFFF"/>
            <w:vAlign w:val="center"/>
            <w:hideMark/>
          </w:tcPr>
          <w:p w14:paraId="6020E8A1" w14:textId="77777777" w:rsidR="00E731C6" w:rsidRPr="00F74192" w:rsidRDefault="00E731C6" w:rsidP="004A0553">
            <w:pPr>
              <w:jc w:val="right"/>
              <w:rPr>
                <w:color w:val="000000"/>
                <w:sz w:val="20"/>
                <w:szCs w:val="20"/>
              </w:rPr>
            </w:pPr>
            <w:r w:rsidRPr="00F74192">
              <w:rPr>
                <w:color w:val="000000"/>
                <w:sz w:val="20"/>
                <w:szCs w:val="20"/>
              </w:rPr>
              <w:t>83,80</w:t>
            </w:r>
          </w:p>
        </w:tc>
      </w:tr>
      <w:tr w:rsidR="00E731C6" w:rsidRPr="00F74192" w14:paraId="0118A9B1" w14:textId="77777777" w:rsidTr="004A0553">
        <w:trPr>
          <w:trHeight w:val="290"/>
        </w:trPr>
        <w:tc>
          <w:tcPr>
            <w:tcW w:w="498" w:type="dxa"/>
            <w:shd w:val="clear" w:color="000000" w:fill="FFFFFF"/>
            <w:noWrap/>
            <w:vAlign w:val="center"/>
            <w:hideMark/>
          </w:tcPr>
          <w:p w14:paraId="5409E7EF" w14:textId="77777777" w:rsidR="00E731C6" w:rsidRPr="00F74192" w:rsidRDefault="00E731C6" w:rsidP="004A0553">
            <w:pPr>
              <w:jc w:val="center"/>
              <w:rPr>
                <w:color w:val="000000"/>
                <w:sz w:val="18"/>
                <w:szCs w:val="18"/>
              </w:rPr>
            </w:pPr>
            <w:r w:rsidRPr="00F74192">
              <w:rPr>
                <w:color w:val="000000"/>
                <w:sz w:val="18"/>
                <w:szCs w:val="18"/>
              </w:rPr>
              <w:t>65</w:t>
            </w:r>
          </w:p>
        </w:tc>
        <w:tc>
          <w:tcPr>
            <w:tcW w:w="5052" w:type="dxa"/>
            <w:shd w:val="clear" w:color="000000" w:fill="FFFFFF"/>
            <w:vAlign w:val="center"/>
            <w:hideMark/>
          </w:tcPr>
          <w:p w14:paraId="1B139CA2" w14:textId="77777777" w:rsidR="00E731C6" w:rsidRPr="00F74192" w:rsidRDefault="00E731C6" w:rsidP="004A0553">
            <w:pPr>
              <w:rPr>
                <w:color w:val="000000"/>
                <w:sz w:val="20"/>
                <w:szCs w:val="20"/>
              </w:rPr>
            </w:pPr>
            <w:r w:rsidRPr="00F74192">
              <w:rPr>
                <w:color w:val="000000"/>
                <w:sz w:val="20"/>
                <w:szCs w:val="20"/>
              </w:rPr>
              <w:t>ВП1-1,2А,вставка плавкая</w:t>
            </w:r>
          </w:p>
        </w:tc>
        <w:tc>
          <w:tcPr>
            <w:tcW w:w="851" w:type="dxa"/>
            <w:shd w:val="clear" w:color="000000" w:fill="FFFFFF"/>
            <w:vAlign w:val="center"/>
            <w:hideMark/>
          </w:tcPr>
          <w:p w14:paraId="5A6CC067" w14:textId="77777777" w:rsidR="00E731C6" w:rsidRPr="00F74192" w:rsidRDefault="00E731C6" w:rsidP="004A0553">
            <w:pPr>
              <w:jc w:val="center"/>
              <w:rPr>
                <w:color w:val="000000"/>
                <w:sz w:val="20"/>
                <w:szCs w:val="20"/>
              </w:rPr>
            </w:pPr>
            <w:r w:rsidRPr="00F74192">
              <w:rPr>
                <w:color w:val="000000"/>
                <w:sz w:val="20"/>
                <w:szCs w:val="20"/>
              </w:rPr>
              <w:t>60</w:t>
            </w:r>
          </w:p>
        </w:tc>
        <w:tc>
          <w:tcPr>
            <w:tcW w:w="1134" w:type="dxa"/>
            <w:shd w:val="clear" w:color="000000" w:fill="FFFFFF"/>
            <w:vAlign w:val="center"/>
            <w:hideMark/>
          </w:tcPr>
          <w:p w14:paraId="191E092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0531AC7" w14:textId="77777777" w:rsidR="00E731C6" w:rsidRPr="00F74192" w:rsidRDefault="00E731C6" w:rsidP="004A0553">
            <w:pPr>
              <w:jc w:val="center"/>
              <w:rPr>
                <w:color w:val="000000"/>
                <w:sz w:val="20"/>
                <w:szCs w:val="20"/>
              </w:rPr>
            </w:pPr>
            <w:r w:rsidRPr="00F74192">
              <w:rPr>
                <w:color w:val="000000"/>
                <w:sz w:val="20"/>
                <w:szCs w:val="20"/>
              </w:rPr>
              <w:t>11532</w:t>
            </w:r>
          </w:p>
        </w:tc>
        <w:tc>
          <w:tcPr>
            <w:tcW w:w="1645" w:type="dxa"/>
            <w:shd w:val="clear" w:color="000000" w:fill="FFFFFF"/>
            <w:vAlign w:val="center"/>
            <w:hideMark/>
          </w:tcPr>
          <w:p w14:paraId="7F3721CD" w14:textId="77777777" w:rsidR="00E731C6" w:rsidRPr="00F74192" w:rsidRDefault="00E731C6" w:rsidP="004A0553">
            <w:pPr>
              <w:jc w:val="right"/>
              <w:rPr>
                <w:color w:val="000000"/>
                <w:sz w:val="20"/>
                <w:szCs w:val="20"/>
              </w:rPr>
            </w:pPr>
            <w:r w:rsidRPr="00F74192">
              <w:rPr>
                <w:color w:val="000000"/>
                <w:sz w:val="20"/>
                <w:szCs w:val="20"/>
              </w:rPr>
              <w:t>601,20</w:t>
            </w:r>
          </w:p>
        </w:tc>
      </w:tr>
      <w:tr w:rsidR="00E731C6" w:rsidRPr="00F74192" w14:paraId="6C33BF7F" w14:textId="77777777" w:rsidTr="004A0553">
        <w:trPr>
          <w:trHeight w:val="290"/>
        </w:trPr>
        <w:tc>
          <w:tcPr>
            <w:tcW w:w="498" w:type="dxa"/>
            <w:shd w:val="clear" w:color="000000" w:fill="FFFFFF"/>
            <w:noWrap/>
            <w:vAlign w:val="center"/>
            <w:hideMark/>
          </w:tcPr>
          <w:p w14:paraId="2A32944A" w14:textId="77777777" w:rsidR="00E731C6" w:rsidRPr="00F74192" w:rsidRDefault="00E731C6" w:rsidP="004A0553">
            <w:pPr>
              <w:jc w:val="center"/>
              <w:rPr>
                <w:color w:val="000000"/>
                <w:sz w:val="18"/>
                <w:szCs w:val="18"/>
              </w:rPr>
            </w:pPr>
            <w:r w:rsidRPr="00F74192">
              <w:rPr>
                <w:color w:val="000000"/>
                <w:sz w:val="18"/>
                <w:szCs w:val="18"/>
              </w:rPr>
              <w:t>66</w:t>
            </w:r>
          </w:p>
        </w:tc>
        <w:tc>
          <w:tcPr>
            <w:tcW w:w="5052" w:type="dxa"/>
            <w:shd w:val="clear" w:color="000000" w:fill="FFFFFF"/>
            <w:vAlign w:val="center"/>
            <w:hideMark/>
          </w:tcPr>
          <w:p w14:paraId="716F9C12" w14:textId="77777777" w:rsidR="00E731C6" w:rsidRPr="00F74192" w:rsidRDefault="00E731C6" w:rsidP="004A0553">
            <w:pPr>
              <w:rPr>
                <w:color w:val="000000"/>
                <w:sz w:val="20"/>
                <w:szCs w:val="20"/>
              </w:rPr>
            </w:pPr>
            <w:r w:rsidRPr="00F74192">
              <w:rPr>
                <w:color w:val="000000"/>
                <w:sz w:val="20"/>
                <w:szCs w:val="20"/>
              </w:rPr>
              <w:t>Вставка плавкая ВП-1 ("ВП"2А)</w:t>
            </w:r>
          </w:p>
        </w:tc>
        <w:tc>
          <w:tcPr>
            <w:tcW w:w="851" w:type="dxa"/>
            <w:shd w:val="clear" w:color="000000" w:fill="FFFFFF"/>
            <w:vAlign w:val="center"/>
            <w:hideMark/>
          </w:tcPr>
          <w:p w14:paraId="61C344ED" w14:textId="77777777" w:rsidR="00E731C6" w:rsidRPr="00F74192" w:rsidRDefault="00E731C6" w:rsidP="004A0553">
            <w:pPr>
              <w:jc w:val="center"/>
              <w:rPr>
                <w:color w:val="000000"/>
                <w:sz w:val="20"/>
                <w:szCs w:val="20"/>
              </w:rPr>
            </w:pPr>
            <w:r w:rsidRPr="00F74192">
              <w:rPr>
                <w:color w:val="000000"/>
                <w:sz w:val="20"/>
                <w:szCs w:val="20"/>
              </w:rPr>
              <w:t>23</w:t>
            </w:r>
          </w:p>
        </w:tc>
        <w:tc>
          <w:tcPr>
            <w:tcW w:w="1134" w:type="dxa"/>
            <w:shd w:val="clear" w:color="000000" w:fill="FFFFFF"/>
            <w:vAlign w:val="center"/>
            <w:hideMark/>
          </w:tcPr>
          <w:p w14:paraId="1B382D5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310686" w14:textId="77777777" w:rsidR="00E731C6" w:rsidRPr="00F74192" w:rsidRDefault="00E731C6" w:rsidP="004A0553">
            <w:pPr>
              <w:jc w:val="center"/>
              <w:rPr>
                <w:color w:val="000000"/>
                <w:sz w:val="20"/>
                <w:szCs w:val="20"/>
              </w:rPr>
            </w:pPr>
            <w:r w:rsidRPr="00F74192">
              <w:rPr>
                <w:color w:val="000000"/>
                <w:sz w:val="20"/>
                <w:szCs w:val="20"/>
              </w:rPr>
              <w:t>17057</w:t>
            </w:r>
          </w:p>
        </w:tc>
        <w:tc>
          <w:tcPr>
            <w:tcW w:w="1645" w:type="dxa"/>
            <w:shd w:val="clear" w:color="000000" w:fill="FFFFFF"/>
            <w:vAlign w:val="center"/>
            <w:hideMark/>
          </w:tcPr>
          <w:p w14:paraId="54D4364B" w14:textId="77777777" w:rsidR="00E731C6" w:rsidRPr="00F74192" w:rsidRDefault="00E731C6" w:rsidP="004A0553">
            <w:pPr>
              <w:jc w:val="right"/>
              <w:rPr>
                <w:color w:val="000000"/>
                <w:sz w:val="20"/>
                <w:szCs w:val="20"/>
              </w:rPr>
            </w:pPr>
            <w:r w:rsidRPr="00F74192">
              <w:rPr>
                <w:color w:val="000000"/>
                <w:sz w:val="20"/>
                <w:szCs w:val="20"/>
              </w:rPr>
              <w:t>285,89</w:t>
            </w:r>
          </w:p>
        </w:tc>
      </w:tr>
      <w:tr w:rsidR="00E731C6" w:rsidRPr="00F74192" w14:paraId="383F6378" w14:textId="77777777" w:rsidTr="004A0553">
        <w:trPr>
          <w:trHeight w:val="290"/>
        </w:trPr>
        <w:tc>
          <w:tcPr>
            <w:tcW w:w="498" w:type="dxa"/>
            <w:shd w:val="clear" w:color="000000" w:fill="FFFFFF"/>
            <w:noWrap/>
            <w:vAlign w:val="center"/>
            <w:hideMark/>
          </w:tcPr>
          <w:p w14:paraId="18466CB1" w14:textId="77777777" w:rsidR="00E731C6" w:rsidRPr="00F74192" w:rsidRDefault="00E731C6" w:rsidP="004A0553">
            <w:pPr>
              <w:jc w:val="center"/>
              <w:rPr>
                <w:color w:val="000000"/>
                <w:sz w:val="18"/>
                <w:szCs w:val="18"/>
              </w:rPr>
            </w:pPr>
            <w:r w:rsidRPr="00F74192">
              <w:rPr>
                <w:color w:val="000000"/>
                <w:sz w:val="18"/>
                <w:szCs w:val="18"/>
              </w:rPr>
              <w:t>67</w:t>
            </w:r>
          </w:p>
        </w:tc>
        <w:tc>
          <w:tcPr>
            <w:tcW w:w="5052" w:type="dxa"/>
            <w:shd w:val="clear" w:color="000000" w:fill="FFFFFF"/>
            <w:vAlign w:val="center"/>
            <w:hideMark/>
          </w:tcPr>
          <w:p w14:paraId="60C47806" w14:textId="77777777" w:rsidR="00E731C6" w:rsidRPr="00F74192" w:rsidRDefault="00E731C6" w:rsidP="004A0553">
            <w:pPr>
              <w:rPr>
                <w:color w:val="000000"/>
                <w:sz w:val="20"/>
                <w:szCs w:val="20"/>
              </w:rPr>
            </w:pPr>
            <w:r w:rsidRPr="00F74192">
              <w:rPr>
                <w:color w:val="000000"/>
                <w:sz w:val="20"/>
                <w:szCs w:val="20"/>
              </w:rPr>
              <w:t>Вставка плавкая ВП1-1 ("ВП" 0,5А(500мА))</w:t>
            </w:r>
          </w:p>
        </w:tc>
        <w:tc>
          <w:tcPr>
            <w:tcW w:w="851" w:type="dxa"/>
            <w:shd w:val="clear" w:color="000000" w:fill="FFFFFF"/>
            <w:vAlign w:val="center"/>
            <w:hideMark/>
          </w:tcPr>
          <w:p w14:paraId="6C3D6115"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09C259D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FFD66A4" w14:textId="77777777" w:rsidR="00E731C6" w:rsidRPr="00F74192" w:rsidRDefault="00E731C6" w:rsidP="004A0553">
            <w:pPr>
              <w:jc w:val="center"/>
              <w:rPr>
                <w:color w:val="000000"/>
                <w:sz w:val="20"/>
                <w:szCs w:val="20"/>
              </w:rPr>
            </w:pPr>
            <w:r w:rsidRPr="00F74192">
              <w:rPr>
                <w:color w:val="000000"/>
                <w:sz w:val="20"/>
                <w:szCs w:val="20"/>
              </w:rPr>
              <w:t>16537</w:t>
            </w:r>
          </w:p>
        </w:tc>
        <w:tc>
          <w:tcPr>
            <w:tcW w:w="1645" w:type="dxa"/>
            <w:shd w:val="clear" w:color="000000" w:fill="FFFFFF"/>
            <w:vAlign w:val="center"/>
            <w:hideMark/>
          </w:tcPr>
          <w:p w14:paraId="3757A41B" w14:textId="77777777" w:rsidR="00E731C6" w:rsidRPr="00F74192" w:rsidRDefault="00E731C6" w:rsidP="004A0553">
            <w:pPr>
              <w:jc w:val="right"/>
              <w:rPr>
                <w:color w:val="000000"/>
                <w:sz w:val="20"/>
                <w:szCs w:val="20"/>
              </w:rPr>
            </w:pPr>
            <w:r w:rsidRPr="00F74192">
              <w:rPr>
                <w:color w:val="000000"/>
                <w:sz w:val="20"/>
                <w:szCs w:val="20"/>
              </w:rPr>
              <w:t>31,09</w:t>
            </w:r>
          </w:p>
        </w:tc>
      </w:tr>
      <w:tr w:rsidR="00E731C6" w:rsidRPr="00F74192" w14:paraId="33304828" w14:textId="77777777" w:rsidTr="004A0553">
        <w:trPr>
          <w:trHeight w:val="290"/>
        </w:trPr>
        <w:tc>
          <w:tcPr>
            <w:tcW w:w="498" w:type="dxa"/>
            <w:shd w:val="clear" w:color="000000" w:fill="FFFFFF"/>
            <w:noWrap/>
            <w:vAlign w:val="center"/>
            <w:hideMark/>
          </w:tcPr>
          <w:p w14:paraId="72D7CD41" w14:textId="77777777" w:rsidR="00E731C6" w:rsidRPr="00F74192" w:rsidRDefault="00E731C6" w:rsidP="004A0553">
            <w:pPr>
              <w:jc w:val="center"/>
              <w:rPr>
                <w:color w:val="000000"/>
                <w:sz w:val="18"/>
                <w:szCs w:val="18"/>
              </w:rPr>
            </w:pPr>
            <w:r w:rsidRPr="00F74192">
              <w:rPr>
                <w:color w:val="000000"/>
                <w:sz w:val="18"/>
                <w:szCs w:val="18"/>
              </w:rPr>
              <w:t>68</w:t>
            </w:r>
          </w:p>
        </w:tc>
        <w:tc>
          <w:tcPr>
            <w:tcW w:w="5052" w:type="dxa"/>
            <w:shd w:val="clear" w:color="000000" w:fill="FFFFFF"/>
            <w:vAlign w:val="center"/>
            <w:hideMark/>
          </w:tcPr>
          <w:p w14:paraId="5BEA2E92" w14:textId="77777777" w:rsidR="00E731C6" w:rsidRPr="00F74192" w:rsidRDefault="00E731C6" w:rsidP="004A0553">
            <w:pPr>
              <w:rPr>
                <w:color w:val="000000"/>
                <w:sz w:val="20"/>
                <w:szCs w:val="20"/>
              </w:rPr>
            </w:pPr>
            <w:r w:rsidRPr="00F74192">
              <w:rPr>
                <w:color w:val="000000"/>
                <w:sz w:val="20"/>
                <w:szCs w:val="20"/>
              </w:rPr>
              <w:t>ДВП4-1В (Прочие КИ)</w:t>
            </w:r>
          </w:p>
        </w:tc>
        <w:tc>
          <w:tcPr>
            <w:tcW w:w="851" w:type="dxa"/>
            <w:shd w:val="clear" w:color="000000" w:fill="FFFFFF"/>
            <w:vAlign w:val="center"/>
            <w:hideMark/>
          </w:tcPr>
          <w:p w14:paraId="42098FE6"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3E243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A528945" w14:textId="77777777" w:rsidR="00E731C6" w:rsidRPr="00F74192" w:rsidRDefault="00E731C6" w:rsidP="004A0553">
            <w:pPr>
              <w:jc w:val="center"/>
              <w:rPr>
                <w:color w:val="000000"/>
                <w:sz w:val="20"/>
                <w:szCs w:val="20"/>
              </w:rPr>
            </w:pPr>
            <w:r w:rsidRPr="00F74192">
              <w:rPr>
                <w:color w:val="000000"/>
                <w:sz w:val="20"/>
                <w:szCs w:val="20"/>
              </w:rPr>
              <w:t>13736</w:t>
            </w:r>
          </w:p>
        </w:tc>
        <w:tc>
          <w:tcPr>
            <w:tcW w:w="1645" w:type="dxa"/>
            <w:shd w:val="clear" w:color="000000" w:fill="FFFFFF"/>
            <w:vAlign w:val="center"/>
            <w:hideMark/>
          </w:tcPr>
          <w:p w14:paraId="6B68EBF0" w14:textId="77777777" w:rsidR="00E731C6" w:rsidRPr="00F74192" w:rsidRDefault="00E731C6" w:rsidP="004A0553">
            <w:pPr>
              <w:jc w:val="right"/>
              <w:rPr>
                <w:color w:val="000000"/>
                <w:sz w:val="20"/>
                <w:szCs w:val="20"/>
              </w:rPr>
            </w:pPr>
            <w:r w:rsidRPr="00F74192">
              <w:rPr>
                <w:color w:val="000000"/>
                <w:sz w:val="20"/>
                <w:szCs w:val="20"/>
              </w:rPr>
              <w:t>113,71</w:t>
            </w:r>
          </w:p>
        </w:tc>
      </w:tr>
      <w:tr w:rsidR="00E731C6" w:rsidRPr="00F74192" w14:paraId="4F8F5C28" w14:textId="77777777" w:rsidTr="004A0553">
        <w:trPr>
          <w:trHeight w:val="290"/>
        </w:trPr>
        <w:tc>
          <w:tcPr>
            <w:tcW w:w="498" w:type="dxa"/>
            <w:shd w:val="clear" w:color="000000" w:fill="FFFFFF"/>
            <w:noWrap/>
            <w:vAlign w:val="center"/>
            <w:hideMark/>
          </w:tcPr>
          <w:p w14:paraId="5E4CE4A5" w14:textId="77777777" w:rsidR="00E731C6" w:rsidRPr="00F74192" w:rsidRDefault="00E731C6" w:rsidP="004A0553">
            <w:pPr>
              <w:jc w:val="center"/>
              <w:rPr>
                <w:color w:val="000000"/>
                <w:sz w:val="18"/>
                <w:szCs w:val="18"/>
              </w:rPr>
            </w:pPr>
            <w:r w:rsidRPr="00F74192">
              <w:rPr>
                <w:color w:val="000000"/>
                <w:sz w:val="18"/>
                <w:szCs w:val="18"/>
              </w:rPr>
              <w:t>69</w:t>
            </w:r>
          </w:p>
        </w:tc>
        <w:tc>
          <w:tcPr>
            <w:tcW w:w="5052" w:type="dxa"/>
            <w:shd w:val="clear" w:color="000000" w:fill="FFFFFF"/>
            <w:vAlign w:val="center"/>
            <w:hideMark/>
          </w:tcPr>
          <w:p w14:paraId="46EC7E09" w14:textId="77777777" w:rsidR="00E731C6" w:rsidRPr="00F74192" w:rsidRDefault="00E731C6" w:rsidP="004A0553">
            <w:pPr>
              <w:rPr>
                <w:color w:val="000000"/>
                <w:sz w:val="20"/>
                <w:szCs w:val="20"/>
              </w:rPr>
            </w:pPr>
            <w:r w:rsidRPr="00F74192">
              <w:rPr>
                <w:color w:val="000000"/>
                <w:sz w:val="20"/>
                <w:szCs w:val="20"/>
              </w:rPr>
              <w:t>ДВП4-1В УВМК.646116,держатель вставки плавкой</w:t>
            </w:r>
          </w:p>
        </w:tc>
        <w:tc>
          <w:tcPr>
            <w:tcW w:w="851" w:type="dxa"/>
            <w:shd w:val="clear" w:color="000000" w:fill="FFFFFF"/>
            <w:vAlign w:val="center"/>
            <w:hideMark/>
          </w:tcPr>
          <w:p w14:paraId="79ABEEEA" w14:textId="77777777" w:rsidR="00E731C6" w:rsidRPr="00F74192" w:rsidRDefault="00E731C6" w:rsidP="004A0553">
            <w:pPr>
              <w:jc w:val="center"/>
              <w:rPr>
                <w:color w:val="000000"/>
                <w:sz w:val="20"/>
                <w:szCs w:val="20"/>
              </w:rPr>
            </w:pPr>
            <w:r w:rsidRPr="00F74192">
              <w:rPr>
                <w:color w:val="000000"/>
                <w:sz w:val="20"/>
                <w:szCs w:val="20"/>
              </w:rPr>
              <w:t>13</w:t>
            </w:r>
          </w:p>
        </w:tc>
        <w:tc>
          <w:tcPr>
            <w:tcW w:w="1134" w:type="dxa"/>
            <w:shd w:val="clear" w:color="000000" w:fill="FFFFFF"/>
            <w:vAlign w:val="center"/>
            <w:hideMark/>
          </w:tcPr>
          <w:p w14:paraId="53F98A6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7408EE1" w14:textId="77777777" w:rsidR="00E731C6" w:rsidRPr="00F74192" w:rsidRDefault="00E731C6" w:rsidP="004A0553">
            <w:pPr>
              <w:jc w:val="center"/>
              <w:rPr>
                <w:color w:val="000000"/>
                <w:sz w:val="20"/>
                <w:szCs w:val="20"/>
              </w:rPr>
            </w:pPr>
            <w:r w:rsidRPr="00F74192">
              <w:rPr>
                <w:color w:val="000000"/>
                <w:sz w:val="20"/>
                <w:szCs w:val="20"/>
              </w:rPr>
              <w:t>11533</w:t>
            </w:r>
          </w:p>
        </w:tc>
        <w:tc>
          <w:tcPr>
            <w:tcW w:w="1645" w:type="dxa"/>
            <w:shd w:val="clear" w:color="000000" w:fill="FFFFFF"/>
            <w:vAlign w:val="center"/>
            <w:hideMark/>
          </w:tcPr>
          <w:p w14:paraId="72B61D4F" w14:textId="77777777" w:rsidR="00E731C6" w:rsidRPr="00F74192" w:rsidRDefault="00E731C6" w:rsidP="004A0553">
            <w:pPr>
              <w:jc w:val="right"/>
              <w:rPr>
                <w:color w:val="000000"/>
                <w:sz w:val="20"/>
                <w:szCs w:val="20"/>
              </w:rPr>
            </w:pPr>
            <w:r w:rsidRPr="00F74192">
              <w:rPr>
                <w:color w:val="000000"/>
                <w:sz w:val="20"/>
                <w:szCs w:val="20"/>
              </w:rPr>
              <w:t>1 520,35</w:t>
            </w:r>
          </w:p>
        </w:tc>
      </w:tr>
      <w:tr w:rsidR="00E731C6" w:rsidRPr="00F74192" w14:paraId="63D04E5A" w14:textId="77777777" w:rsidTr="004A0553">
        <w:trPr>
          <w:trHeight w:val="290"/>
        </w:trPr>
        <w:tc>
          <w:tcPr>
            <w:tcW w:w="498" w:type="dxa"/>
            <w:shd w:val="clear" w:color="000000" w:fill="FFFFFF"/>
            <w:noWrap/>
            <w:vAlign w:val="center"/>
            <w:hideMark/>
          </w:tcPr>
          <w:p w14:paraId="49CF3921" w14:textId="77777777" w:rsidR="00E731C6" w:rsidRPr="00F74192" w:rsidRDefault="00E731C6" w:rsidP="004A0553">
            <w:pPr>
              <w:jc w:val="center"/>
              <w:rPr>
                <w:color w:val="000000"/>
                <w:sz w:val="18"/>
                <w:szCs w:val="18"/>
              </w:rPr>
            </w:pPr>
            <w:r w:rsidRPr="00F74192">
              <w:rPr>
                <w:color w:val="000000"/>
                <w:sz w:val="18"/>
                <w:szCs w:val="18"/>
              </w:rPr>
              <w:t>70</w:t>
            </w:r>
          </w:p>
        </w:tc>
        <w:tc>
          <w:tcPr>
            <w:tcW w:w="5052" w:type="dxa"/>
            <w:shd w:val="clear" w:color="000000" w:fill="FFFFFF"/>
            <w:vAlign w:val="center"/>
            <w:hideMark/>
          </w:tcPr>
          <w:p w14:paraId="2DCF9595" w14:textId="77777777" w:rsidR="00E731C6" w:rsidRPr="00F74192" w:rsidRDefault="00E731C6" w:rsidP="004A0553">
            <w:pPr>
              <w:rPr>
                <w:color w:val="000000"/>
                <w:sz w:val="20"/>
                <w:szCs w:val="20"/>
              </w:rPr>
            </w:pPr>
            <w:r w:rsidRPr="00F74192">
              <w:rPr>
                <w:color w:val="000000"/>
                <w:sz w:val="20"/>
                <w:szCs w:val="20"/>
              </w:rPr>
              <w:t>ДВП4-1В, Предохранитель,</w:t>
            </w:r>
          </w:p>
        </w:tc>
        <w:tc>
          <w:tcPr>
            <w:tcW w:w="851" w:type="dxa"/>
            <w:shd w:val="clear" w:color="000000" w:fill="FFFFFF"/>
            <w:vAlign w:val="center"/>
            <w:hideMark/>
          </w:tcPr>
          <w:p w14:paraId="0FAA52DE"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1439CB0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82F27E9" w14:textId="77777777" w:rsidR="00E731C6" w:rsidRPr="00F74192" w:rsidRDefault="00E731C6" w:rsidP="004A0553">
            <w:pPr>
              <w:jc w:val="center"/>
              <w:rPr>
                <w:color w:val="000000"/>
                <w:sz w:val="20"/>
                <w:szCs w:val="20"/>
              </w:rPr>
            </w:pPr>
            <w:r w:rsidRPr="00F74192">
              <w:rPr>
                <w:color w:val="000000"/>
                <w:sz w:val="20"/>
                <w:szCs w:val="20"/>
              </w:rPr>
              <w:t>19929</w:t>
            </w:r>
          </w:p>
        </w:tc>
        <w:tc>
          <w:tcPr>
            <w:tcW w:w="1645" w:type="dxa"/>
            <w:shd w:val="clear" w:color="000000" w:fill="FFFFFF"/>
            <w:vAlign w:val="center"/>
            <w:hideMark/>
          </w:tcPr>
          <w:p w14:paraId="141AD0FE" w14:textId="77777777" w:rsidR="00E731C6" w:rsidRPr="00F74192" w:rsidRDefault="00E731C6" w:rsidP="004A0553">
            <w:pPr>
              <w:jc w:val="right"/>
              <w:rPr>
                <w:color w:val="000000"/>
                <w:sz w:val="20"/>
                <w:szCs w:val="20"/>
              </w:rPr>
            </w:pPr>
            <w:r w:rsidRPr="00F74192">
              <w:rPr>
                <w:color w:val="000000"/>
                <w:sz w:val="20"/>
                <w:szCs w:val="20"/>
              </w:rPr>
              <w:t>528,00</w:t>
            </w:r>
          </w:p>
        </w:tc>
      </w:tr>
      <w:tr w:rsidR="00E731C6" w:rsidRPr="00F74192" w14:paraId="5776A9B1" w14:textId="77777777" w:rsidTr="004A0553">
        <w:trPr>
          <w:trHeight w:val="290"/>
        </w:trPr>
        <w:tc>
          <w:tcPr>
            <w:tcW w:w="498" w:type="dxa"/>
            <w:shd w:val="clear" w:color="000000" w:fill="FFFFFF"/>
            <w:noWrap/>
            <w:vAlign w:val="center"/>
            <w:hideMark/>
          </w:tcPr>
          <w:p w14:paraId="495AC7BC" w14:textId="77777777" w:rsidR="00E731C6" w:rsidRPr="00F74192" w:rsidRDefault="00E731C6" w:rsidP="004A0553">
            <w:pPr>
              <w:jc w:val="center"/>
              <w:rPr>
                <w:color w:val="000000"/>
                <w:sz w:val="18"/>
                <w:szCs w:val="18"/>
              </w:rPr>
            </w:pPr>
            <w:r w:rsidRPr="00F74192">
              <w:rPr>
                <w:color w:val="000000"/>
                <w:sz w:val="18"/>
                <w:szCs w:val="18"/>
              </w:rPr>
              <w:t>71</w:t>
            </w:r>
          </w:p>
        </w:tc>
        <w:tc>
          <w:tcPr>
            <w:tcW w:w="5052" w:type="dxa"/>
            <w:shd w:val="clear" w:color="000000" w:fill="FFFFFF"/>
            <w:vAlign w:val="center"/>
            <w:hideMark/>
          </w:tcPr>
          <w:p w14:paraId="3AAD467F" w14:textId="77777777" w:rsidR="00E731C6" w:rsidRPr="00F74192" w:rsidRDefault="00E731C6" w:rsidP="004A0553">
            <w:pPr>
              <w:rPr>
                <w:color w:val="000000"/>
                <w:sz w:val="20"/>
                <w:szCs w:val="20"/>
              </w:rPr>
            </w:pPr>
            <w:r w:rsidRPr="00F74192">
              <w:rPr>
                <w:color w:val="000000"/>
                <w:sz w:val="20"/>
                <w:szCs w:val="20"/>
              </w:rPr>
              <w:t>ДВП4-2, Предохранитель,</w:t>
            </w:r>
          </w:p>
        </w:tc>
        <w:tc>
          <w:tcPr>
            <w:tcW w:w="851" w:type="dxa"/>
            <w:shd w:val="clear" w:color="000000" w:fill="FFFFFF"/>
            <w:vAlign w:val="center"/>
            <w:hideMark/>
          </w:tcPr>
          <w:p w14:paraId="24764FC1"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69DE5BE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277AC7E" w14:textId="77777777" w:rsidR="00E731C6" w:rsidRPr="00F74192" w:rsidRDefault="00E731C6" w:rsidP="004A0553">
            <w:pPr>
              <w:jc w:val="center"/>
              <w:rPr>
                <w:color w:val="000000"/>
                <w:sz w:val="20"/>
                <w:szCs w:val="20"/>
              </w:rPr>
            </w:pPr>
            <w:r w:rsidRPr="00F74192">
              <w:rPr>
                <w:color w:val="000000"/>
                <w:sz w:val="20"/>
                <w:szCs w:val="20"/>
              </w:rPr>
              <w:t>19930</w:t>
            </w:r>
          </w:p>
        </w:tc>
        <w:tc>
          <w:tcPr>
            <w:tcW w:w="1645" w:type="dxa"/>
            <w:shd w:val="clear" w:color="000000" w:fill="FFFFFF"/>
            <w:vAlign w:val="center"/>
            <w:hideMark/>
          </w:tcPr>
          <w:p w14:paraId="14212AE1" w14:textId="77777777" w:rsidR="00E731C6" w:rsidRPr="00F74192" w:rsidRDefault="00E731C6" w:rsidP="004A0553">
            <w:pPr>
              <w:jc w:val="right"/>
              <w:rPr>
                <w:color w:val="000000"/>
                <w:sz w:val="20"/>
                <w:szCs w:val="20"/>
              </w:rPr>
            </w:pPr>
            <w:r w:rsidRPr="00F74192">
              <w:rPr>
                <w:color w:val="000000"/>
                <w:sz w:val="20"/>
                <w:szCs w:val="20"/>
              </w:rPr>
              <w:t>1 214,40</w:t>
            </w:r>
          </w:p>
        </w:tc>
      </w:tr>
      <w:tr w:rsidR="00E731C6" w:rsidRPr="00F74192" w14:paraId="582C124F" w14:textId="77777777" w:rsidTr="004A0553">
        <w:trPr>
          <w:trHeight w:val="290"/>
        </w:trPr>
        <w:tc>
          <w:tcPr>
            <w:tcW w:w="498" w:type="dxa"/>
            <w:shd w:val="clear" w:color="000000" w:fill="FFFFFF"/>
            <w:noWrap/>
            <w:vAlign w:val="center"/>
            <w:hideMark/>
          </w:tcPr>
          <w:p w14:paraId="7E58CEBA" w14:textId="77777777" w:rsidR="00E731C6" w:rsidRPr="00F74192" w:rsidRDefault="00E731C6" w:rsidP="004A0553">
            <w:pPr>
              <w:jc w:val="center"/>
              <w:rPr>
                <w:color w:val="000000"/>
                <w:sz w:val="18"/>
                <w:szCs w:val="18"/>
              </w:rPr>
            </w:pPr>
            <w:r w:rsidRPr="00F74192">
              <w:rPr>
                <w:color w:val="000000"/>
                <w:sz w:val="18"/>
                <w:szCs w:val="18"/>
              </w:rPr>
              <w:t>72</w:t>
            </w:r>
          </w:p>
        </w:tc>
        <w:tc>
          <w:tcPr>
            <w:tcW w:w="5052" w:type="dxa"/>
            <w:shd w:val="clear" w:color="000000" w:fill="FFFFFF"/>
            <w:vAlign w:val="center"/>
            <w:hideMark/>
          </w:tcPr>
          <w:p w14:paraId="2FFFB733" w14:textId="77777777" w:rsidR="00E731C6" w:rsidRPr="00F74192" w:rsidRDefault="00E731C6" w:rsidP="004A0553">
            <w:pPr>
              <w:rPr>
                <w:color w:val="000000"/>
                <w:sz w:val="20"/>
                <w:szCs w:val="20"/>
              </w:rPr>
            </w:pPr>
            <w:r w:rsidRPr="00F74192">
              <w:rPr>
                <w:color w:val="000000"/>
                <w:sz w:val="20"/>
                <w:szCs w:val="20"/>
              </w:rPr>
              <w:t>ДЕРЖАТЕЛЬ ДВП 4-1В УВМК.646116.001 ТУ "7"</w:t>
            </w:r>
          </w:p>
        </w:tc>
        <w:tc>
          <w:tcPr>
            <w:tcW w:w="851" w:type="dxa"/>
            <w:shd w:val="clear" w:color="000000" w:fill="FFFFFF"/>
            <w:vAlign w:val="center"/>
            <w:hideMark/>
          </w:tcPr>
          <w:p w14:paraId="0023DC4C"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vAlign w:val="center"/>
            <w:hideMark/>
          </w:tcPr>
          <w:p w14:paraId="7AC70EF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197401A" w14:textId="77777777" w:rsidR="00E731C6" w:rsidRPr="00F74192" w:rsidRDefault="00E731C6" w:rsidP="004A0553">
            <w:pPr>
              <w:jc w:val="center"/>
              <w:rPr>
                <w:color w:val="000000"/>
                <w:sz w:val="20"/>
                <w:szCs w:val="20"/>
              </w:rPr>
            </w:pPr>
            <w:r w:rsidRPr="00F74192">
              <w:rPr>
                <w:color w:val="000000"/>
                <w:sz w:val="20"/>
                <w:szCs w:val="20"/>
              </w:rPr>
              <w:t>20747</w:t>
            </w:r>
          </w:p>
        </w:tc>
        <w:tc>
          <w:tcPr>
            <w:tcW w:w="1645" w:type="dxa"/>
            <w:shd w:val="clear" w:color="000000" w:fill="FFFFFF"/>
            <w:vAlign w:val="center"/>
            <w:hideMark/>
          </w:tcPr>
          <w:p w14:paraId="62830A39" w14:textId="77777777" w:rsidR="00E731C6" w:rsidRPr="00F74192" w:rsidRDefault="00E731C6" w:rsidP="004A0553">
            <w:pPr>
              <w:jc w:val="right"/>
              <w:rPr>
                <w:color w:val="000000"/>
                <w:sz w:val="20"/>
                <w:szCs w:val="20"/>
              </w:rPr>
            </w:pPr>
            <w:r w:rsidRPr="00F74192">
              <w:rPr>
                <w:color w:val="000000"/>
                <w:sz w:val="20"/>
                <w:szCs w:val="20"/>
              </w:rPr>
              <w:t>3 028,55</w:t>
            </w:r>
          </w:p>
        </w:tc>
      </w:tr>
      <w:tr w:rsidR="00E731C6" w:rsidRPr="00F74192" w14:paraId="662EF7D1" w14:textId="77777777" w:rsidTr="004A0553">
        <w:trPr>
          <w:trHeight w:val="290"/>
        </w:trPr>
        <w:tc>
          <w:tcPr>
            <w:tcW w:w="498" w:type="dxa"/>
            <w:shd w:val="clear" w:color="000000" w:fill="FFFFFF"/>
            <w:noWrap/>
            <w:vAlign w:val="center"/>
            <w:hideMark/>
          </w:tcPr>
          <w:p w14:paraId="2DC7463A" w14:textId="77777777" w:rsidR="00E731C6" w:rsidRPr="00F74192" w:rsidRDefault="00E731C6" w:rsidP="004A0553">
            <w:pPr>
              <w:jc w:val="center"/>
              <w:rPr>
                <w:color w:val="000000"/>
                <w:sz w:val="18"/>
                <w:szCs w:val="18"/>
              </w:rPr>
            </w:pPr>
            <w:r w:rsidRPr="00F74192">
              <w:rPr>
                <w:color w:val="000000"/>
                <w:sz w:val="18"/>
                <w:szCs w:val="18"/>
              </w:rPr>
              <w:t>73</w:t>
            </w:r>
          </w:p>
        </w:tc>
        <w:tc>
          <w:tcPr>
            <w:tcW w:w="5052" w:type="dxa"/>
            <w:shd w:val="clear" w:color="000000" w:fill="FFFFFF"/>
            <w:vAlign w:val="center"/>
            <w:hideMark/>
          </w:tcPr>
          <w:p w14:paraId="50DDFDA1" w14:textId="77777777" w:rsidR="00E731C6" w:rsidRPr="00F74192" w:rsidRDefault="00E731C6" w:rsidP="004A0553">
            <w:pPr>
              <w:rPr>
                <w:color w:val="000000"/>
                <w:sz w:val="20"/>
                <w:szCs w:val="20"/>
              </w:rPr>
            </w:pPr>
            <w:r w:rsidRPr="00F74192">
              <w:rPr>
                <w:color w:val="000000"/>
                <w:sz w:val="20"/>
                <w:szCs w:val="20"/>
              </w:rPr>
              <w:t>ДЕРЖАТЕЛЬ ДВП 4-1В УВМК.646116.001 ТУ "7"</w:t>
            </w:r>
          </w:p>
        </w:tc>
        <w:tc>
          <w:tcPr>
            <w:tcW w:w="851" w:type="dxa"/>
            <w:shd w:val="clear" w:color="000000" w:fill="FFFFFF"/>
            <w:vAlign w:val="center"/>
            <w:hideMark/>
          </w:tcPr>
          <w:p w14:paraId="6F57EC2B"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1B0C0FE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8CBDCED" w14:textId="77777777" w:rsidR="00E731C6" w:rsidRPr="00F74192" w:rsidRDefault="00E731C6" w:rsidP="004A0553">
            <w:pPr>
              <w:jc w:val="center"/>
              <w:rPr>
                <w:color w:val="000000"/>
                <w:sz w:val="20"/>
                <w:szCs w:val="20"/>
              </w:rPr>
            </w:pPr>
            <w:r w:rsidRPr="00F74192">
              <w:rPr>
                <w:color w:val="000000"/>
                <w:sz w:val="20"/>
                <w:szCs w:val="20"/>
              </w:rPr>
              <w:t>20750</w:t>
            </w:r>
          </w:p>
        </w:tc>
        <w:tc>
          <w:tcPr>
            <w:tcW w:w="1645" w:type="dxa"/>
            <w:shd w:val="clear" w:color="000000" w:fill="FFFFFF"/>
            <w:vAlign w:val="center"/>
            <w:hideMark/>
          </w:tcPr>
          <w:p w14:paraId="7FE7442A" w14:textId="77777777" w:rsidR="00E731C6" w:rsidRPr="00F74192" w:rsidRDefault="00E731C6" w:rsidP="004A0553">
            <w:pPr>
              <w:jc w:val="right"/>
              <w:rPr>
                <w:color w:val="000000"/>
                <w:sz w:val="20"/>
                <w:szCs w:val="20"/>
              </w:rPr>
            </w:pPr>
            <w:r w:rsidRPr="00F74192">
              <w:rPr>
                <w:color w:val="000000"/>
                <w:sz w:val="20"/>
                <w:szCs w:val="20"/>
              </w:rPr>
              <w:t>3 461,20</w:t>
            </w:r>
          </w:p>
        </w:tc>
      </w:tr>
      <w:tr w:rsidR="00E731C6" w:rsidRPr="00F74192" w14:paraId="70766615" w14:textId="77777777" w:rsidTr="004A0553">
        <w:trPr>
          <w:trHeight w:val="290"/>
        </w:trPr>
        <w:tc>
          <w:tcPr>
            <w:tcW w:w="498" w:type="dxa"/>
            <w:shd w:val="clear" w:color="000000" w:fill="FFFFFF"/>
            <w:noWrap/>
            <w:vAlign w:val="center"/>
            <w:hideMark/>
          </w:tcPr>
          <w:p w14:paraId="32E5F0CE" w14:textId="77777777" w:rsidR="00E731C6" w:rsidRPr="00F74192" w:rsidRDefault="00E731C6" w:rsidP="004A0553">
            <w:pPr>
              <w:jc w:val="center"/>
              <w:rPr>
                <w:color w:val="000000"/>
                <w:sz w:val="18"/>
                <w:szCs w:val="18"/>
              </w:rPr>
            </w:pPr>
            <w:r w:rsidRPr="00F74192">
              <w:rPr>
                <w:color w:val="000000"/>
                <w:sz w:val="18"/>
                <w:szCs w:val="18"/>
              </w:rPr>
              <w:t>74</w:t>
            </w:r>
          </w:p>
        </w:tc>
        <w:tc>
          <w:tcPr>
            <w:tcW w:w="5052" w:type="dxa"/>
            <w:shd w:val="clear" w:color="000000" w:fill="FFFFFF"/>
            <w:vAlign w:val="center"/>
            <w:hideMark/>
          </w:tcPr>
          <w:p w14:paraId="3A53ED8C" w14:textId="77777777" w:rsidR="00E731C6" w:rsidRPr="00F74192" w:rsidRDefault="00E731C6" w:rsidP="004A0553">
            <w:pPr>
              <w:rPr>
                <w:color w:val="000000"/>
                <w:sz w:val="20"/>
                <w:szCs w:val="20"/>
              </w:rPr>
            </w:pPr>
            <w:r w:rsidRPr="00F74192">
              <w:rPr>
                <w:color w:val="000000"/>
                <w:sz w:val="20"/>
                <w:szCs w:val="20"/>
              </w:rPr>
              <w:t>ДЕРЖАТЕЛЬ ДВП 4-1В УВМК.646116.001 ТУ "7"</w:t>
            </w:r>
          </w:p>
        </w:tc>
        <w:tc>
          <w:tcPr>
            <w:tcW w:w="851" w:type="dxa"/>
            <w:shd w:val="clear" w:color="000000" w:fill="FFFFFF"/>
            <w:vAlign w:val="center"/>
            <w:hideMark/>
          </w:tcPr>
          <w:p w14:paraId="40CCDE1D"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0E71D89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8F4C29" w14:textId="77777777" w:rsidR="00E731C6" w:rsidRPr="00F74192" w:rsidRDefault="00E731C6" w:rsidP="004A0553">
            <w:pPr>
              <w:jc w:val="center"/>
              <w:rPr>
                <w:color w:val="000000"/>
                <w:sz w:val="20"/>
                <w:szCs w:val="20"/>
              </w:rPr>
            </w:pPr>
            <w:r w:rsidRPr="00F74192">
              <w:rPr>
                <w:color w:val="000000"/>
                <w:sz w:val="20"/>
                <w:szCs w:val="20"/>
              </w:rPr>
              <w:t>20755</w:t>
            </w:r>
          </w:p>
        </w:tc>
        <w:tc>
          <w:tcPr>
            <w:tcW w:w="1645" w:type="dxa"/>
            <w:shd w:val="clear" w:color="000000" w:fill="FFFFFF"/>
            <w:vAlign w:val="center"/>
            <w:hideMark/>
          </w:tcPr>
          <w:p w14:paraId="54698DEB" w14:textId="77777777" w:rsidR="00E731C6" w:rsidRPr="00F74192" w:rsidRDefault="00E731C6" w:rsidP="004A0553">
            <w:pPr>
              <w:jc w:val="right"/>
              <w:rPr>
                <w:color w:val="000000"/>
                <w:sz w:val="20"/>
                <w:szCs w:val="20"/>
              </w:rPr>
            </w:pPr>
            <w:r w:rsidRPr="00F74192">
              <w:rPr>
                <w:color w:val="000000"/>
                <w:sz w:val="20"/>
                <w:szCs w:val="20"/>
              </w:rPr>
              <w:t>2 163,25</w:t>
            </w:r>
          </w:p>
        </w:tc>
      </w:tr>
      <w:tr w:rsidR="00E731C6" w:rsidRPr="00F74192" w14:paraId="676804CD" w14:textId="77777777" w:rsidTr="004A0553">
        <w:trPr>
          <w:trHeight w:val="290"/>
        </w:trPr>
        <w:tc>
          <w:tcPr>
            <w:tcW w:w="498" w:type="dxa"/>
            <w:shd w:val="clear" w:color="000000" w:fill="FFFFFF"/>
            <w:noWrap/>
            <w:vAlign w:val="center"/>
            <w:hideMark/>
          </w:tcPr>
          <w:p w14:paraId="09371B2F" w14:textId="77777777" w:rsidR="00E731C6" w:rsidRPr="00F74192" w:rsidRDefault="00E731C6" w:rsidP="004A0553">
            <w:pPr>
              <w:jc w:val="center"/>
              <w:rPr>
                <w:color w:val="000000"/>
                <w:sz w:val="18"/>
                <w:szCs w:val="18"/>
              </w:rPr>
            </w:pPr>
            <w:r w:rsidRPr="00F74192">
              <w:rPr>
                <w:color w:val="000000"/>
                <w:sz w:val="18"/>
                <w:szCs w:val="18"/>
              </w:rPr>
              <w:t>75</w:t>
            </w:r>
          </w:p>
        </w:tc>
        <w:tc>
          <w:tcPr>
            <w:tcW w:w="5052" w:type="dxa"/>
            <w:shd w:val="clear" w:color="000000" w:fill="FFFFFF"/>
            <w:vAlign w:val="center"/>
            <w:hideMark/>
          </w:tcPr>
          <w:p w14:paraId="221A8EC0" w14:textId="77777777" w:rsidR="00E731C6" w:rsidRPr="00F74192" w:rsidRDefault="00E731C6" w:rsidP="004A0553">
            <w:pPr>
              <w:rPr>
                <w:color w:val="000000"/>
                <w:sz w:val="20"/>
                <w:szCs w:val="20"/>
              </w:rPr>
            </w:pPr>
            <w:r w:rsidRPr="00F74192">
              <w:rPr>
                <w:color w:val="000000"/>
                <w:sz w:val="20"/>
                <w:szCs w:val="20"/>
              </w:rPr>
              <w:t>Держатель предохранителя ДВП4-1В</w:t>
            </w:r>
          </w:p>
        </w:tc>
        <w:tc>
          <w:tcPr>
            <w:tcW w:w="851" w:type="dxa"/>
            <w:shd w:val="clear" w:color="000000" w:fill="FFFFFF"/>
            <w:vAlign w:val="center"/>
            <w:hideMark/>
          </w:tcPr>
          <w:p w14:paraId="6FE329D3"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78C867D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B442AAD" w14:textId="77777777" w:rsidR="00E731C6" w:rsidRPr="00F74192" w:rsidRDefault="00E731C6" w:rsidP="004A0553">
            <w:pPr>
              <w:jc w:val="center"/>
              <w:rPr>
                <w:color w:val="000000"/>
                <w:sz w:val="20"/>
                <w:szCs w:val="20"/>
              </w:rPr>
            </w:pPr>
            <w:r w:rsidRPr="00F74192">
              <w:rPr>
                <w:color w:val="000000"/>
                <w:sz w:val="20"/>
                <w:szCs w:val="20"/>
              </w:rPr>
              <w:t>11212</w:t>
            </w:r>
          </w:p>
        </w:tc>
        <w:tc>
          <w:tcPr>
            <w:tcW w:w="1645" w:type="dxa"/>
            <w:shd w:val="clear" w:color="000000" w:fill="FFFFFF"/>
            <w:vAlign w:val="center"/>
            <w:hideMark/>
          </w:tcPr>
          <w:p w14:paraId="4125EFA9" w14:textId="77777777" w:rsidR="00E731C6" w:rsidRPr="00F74192" w:rsidRDefault="00E731C6" w:rsidP="004A0553">
            <w:pPr>
              <w:jc w:val="right"/>
              <w:rPr>
                <w:color w:val="000000"/>
                <w:sz w:val="20"/>
                <w:szCs w:val="20"/>
              </w:rPr>
            </w:pPr>
            <w:r w:rsidRPr="00F74192">
              <w:rPr>
                <w:color w:val="000000"/>
                <w:sz w:val="20"/>
                <w:szCs w:val="20"/>
              </w:rPr>
              <w:t>60,00</w:t>
            </w:r>
          </w:p>
        </w:tc>
      </w:tr>
      <w:tr w:rsidR="00E731C6" w:rsidRPr="00F74192" w14:paraId="0D933AD8" w14:textId="77777777" w:rsidTr="004A0553">
        <w:trPr>
          <w:trHeight w:val="290"/>
        </w:trPr>
        <w:tc>
          <w:tcPr>
            <w:tcW w:w="498" w:type="dxa"/>
            <w:shd w:val="clear" w:color="000000" w:fill="FFFFFF"/>
            <w:noWrap/>
            <w:vAlign w:val="center"/>
            <w:hideMark/>
          </w:tcPr>
          <w:p w14:paraId="1C8D2795" w14:textId="77777777" w:rsidR="00E731C6" w:rsidRPr="00F74192" w:rsidRDefault="00E731C6" w:rsidP="004A0553">
            <w:pPr>
              <w:jc w:val="center"/>
              <w:rPr>
                <w:color w:val="000000"/>
                <w:sz w:val="18"/>
                <w:szCs w:val="18"/>
              </w:rPr>
            </w:pPr>
            <w:r w:rsidRPr="00F74192">
              <w:rPr>
                <w:color w:val="000000"/>
                <w:sz w:val="18"/>
                <w:szCs w:val="18"/>
              </w:rPr>
              <w:t>76</w:t>
            </w:r>
          </w:p>
        </w:tc>
        <w:tc>
          <w:tcPr>
            <w:tcW w:w="5052" w:type="dxa"/>
            <w:shd w:val="clear" w:color="000000" w:fill="FFFFFF"/>
            <w:vAlign w:val="center"/>
            <w:hideMark/>
          </w:tcPr>
          <w:p w14:paraId="6E344350" w14:textId="77777777" w:rsidR="00E731C6" w:rsidRPr="00F74192" w:rsidRDefault="00E731C6" w:rsidP="004A0553">
            <w:pPr>
              <w:rPr>
                <w:color w:val="000000"/>
                <w:sz w:val="20"/>
                <w:szCs w:val="20"/>
              </w:rPr>
            </w:pPr>
            <w:r w:rsidRPr="00F74192">
              <w:rPr>
                <w:color w:val="000000"/>
                <w:sz w:val="20"/>
                <w:szCs w:val="20"/>
              </w:rPr>
              <w:t>КМ1-1В (Переключатели и кнопки)</w:t>
            </w:r>
          </w:p>
        </w:tc>
        <w:tc>
          <w:tcPr>
            <w:tcW w:w="851" w:type="dxa"/>
            <w:shd w:val="clear" w:color="000000" w:fill="FFFFFF"/>
            <w:vAlign w:val="center"/>
            <w:hideMark/>
          </w:tcPr>
          <w:p w14:paraId="66073924"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3E27F54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DF90DB8" w14:textId="77777777" w:rsidR="00E731C6" w:rsidRPr="00F74192" w:rsidRDefault="00E731C6" w:rsidP="004A0553">
            <w:pPr>
              <w:jc w:val="center"/>
              <w:rPr>
                <w:color w:val="000000"/>
                <w:sz w:val="20"/>
                <w:szCs w:val="20"/>
              </w:rPr>
            </w:pPr>
            <w:r w:rsidRPr="00F74192">
              <w:rPr>
                <w:color w:val="000000"/>
                <w:sz w:val="20"/>
                <w:szCs w:val="20"/>
              </w:rPr>
              <w:t>13356</w:t>
            </w:r>
          </w:p>
        </w:tc>
        <w:tc>
          <w:tcPr>
            <w:tcW w:w="1645" w:type="dxa"/>
            <w:shd w:val="clear" w:color="000000" w:fill="FFFFFF"/>
            <w:vAlign w:val="center"/>
            <w:hideMark/>
          </w:tcPr>
          <w:p w14:paraId="7690016A" w14:textId="77777777" w:rsidR="00E731C6" w:rsidRPr="00F74192" w:rsidRDefault="00E731C6" w:rsidP="004A0553">
            <w:pPr>
              <w:jc w:val="right"/>
              <w:rPr>
                <w:color w:val="000000"/>
                <w:sz w:val="20"/>
                <w:szCs w:val="20"/>
              </w:rPr>
            </w:pPr>
            <w:r w:rsidRPr="00F74192">
              <w:rPr>
                <w:color w:val="000000"/>
                <w:sz w:val="20"/>
                <w:szCs w:val="20"/>
              </w:rPr>
              <w:t>2 639,13</w:t>
            </w:r>
          </w:p>
        </w:tc>
      </w:tr>
      <w:tr w:rsidR="00E731C6" w:rsidRPr="00F74192" w14:paraId="4FDC29A4" w14:textId="77777777" w:rsidTr="004A0553">
        <w:trPr>
          <w:trHeight w:val="290"/>
        </w:trPr>
        <w:tc>
          <w:tcPr>
            <w:tcW w:w="498" w:type="dxa"/>
            <w:shd w:val="clear" w:color="000000" w:fill="FFFFFF"/>
            <w:noWrap/>
            <w:vAlign w:val="center"/>
            <w:hideMark/>
          </w:tcPr>
          <w:p w14:paraId="64452358" w14:textId="77777777" w:rsidR="00E731C6" w:rsidRPr="00F74192" w:rsidRDefault="00E731C6" w:rsidP="004A0553">
            <w:pPr>
              <w:jc w:val="center"/>
              <w:rPr>
                <w:color w:val="000000"/>
                <w:sz w:val="18"/>
                <w:szCs w:val="18"/>
              </w:rPr>
            </w:pPr>
            <w:r w:rsidRPr="00F74192">
              <w:rPr>
                <w:color w:val="000000"/>
                <w:sz w:val="18"/>
                <w:szCs w:val="18"/>
              </w:rPr>
              <w:t>77</w:t>
            </w:r>
          </w:p>
        </w:tc>
        <w:tc>
          <w:tcPr>
            <w:tcW w:w="5052" w:type="dxa"/>
            <w:shd w:val="clear" w:color="000000" w:fill="FFFFFF"/>
            <w:vAlign w:val="center"/>
            <w:hideMark/>
          </w:tcPr>
          <w:p w14:paraId="4B69CD9F" w14:textId="77777777" w:rsidR="00E731C6" w:rsidRPr="00F74192" w:rsidRDefault="00E731C6" w:rsidP="004A0553">
            <w:pPr>
              <w:rPr>
                <w:color w:val="000000"/>
                <w:sz w:val="20"/>
                <w:szCs w:val="20"/>
              </w:rPr>
            </w:pPr>
            <w:r w:rsidRPr="00F74192">
              <w:rPr>
                <w:color w:val="000000"/>
                <w:sz w:val="20"/>
                <w:szCs w:val="20"/>
              </w:rPr>
              <w:t>КМ1-1В АГО.360.216ТУ,кнопка</w:t>
            </w:r>
          </w:p>
        </w:tc>
        <w:tc>
          <w:tcPr>
            <w:tcW w:w="851" w:type="dxa"/>
            <w:shd w:val="clear" w:color="000000" w:fill="FFFFFF"/>
            <w:vAlign w:val="center"/>
            <w:hideMark/>
          </w:tcPr>
          <w:p w14:paraId="350220C2"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2DAF7DB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764A51" w14:textId="77777777" w:rsidR="00E731C6" w:rsidRPr="00F74192" w:rsidRDefault="00E731C6" w:rsidP="004A0553">
            <w:pPr>
              <w:jc w:val="center"/>
              <w:rPr>
                <w:color w:val="000000"/>
                <w:sz w:val="20"/>
                <w:szCs w:val="20"/>
              </w:rPr>
            </w:pPr>
            <w:r w:rsidRPr="00F74192">
              <w:rPr>
                <w:color w:val="000000"/>
                <w:sz w:val="20"/>
                <w:szCs w:val="20"/>
              </w:rPr>
              <w:t>11534</w:t>
            </w:r>
          </w:p>
        </w:tc>
        <w:tc>
          <w:tcPr>
            <w:tcW w:w="1645" w:type="dxa"/>
            <w:shd w:val="clear" w:color="000000" w:fill="FFFFFF"/>
            <w:vAlign w:val="center"/>
            <w:hideMark/>
          </w:tcPr>
          <w:p w14:paraId="150DDCCC" w14:textId="77777777" w:rsidR="00E731C6" w:rsidRPr="00F74192" w:rsidRDefault="00E731C6" w:rsidP="004A0553">
            <w:pPr>
              <w:jc w:val="right"/>
              <w:rPr>
                <w:color w:val="000000"/>
                <w:sz w:val="20"/>
                <w:szCs w:val="20"/>
              </w:rPr>
            </w:pPr>
            <w:r w:rsidRPr="00F74192">
              <w:rPr>
                <w:color w:val="000000"/>
                <w:sz w:val="20"/>
                <w:szCs w:val="20"/>
              </w:rPr>
              <w:t>163,73</w:t>
            </w:r>
          </w:p>
        </w:tc>
      </w:tr>
      <w:tr w:rsidR="00E731C6" w:rsidRPr="00F74192" w14:paraId="051658C2" w14:textId="77777777" w:rsidTr="004A0553">
        <w:trPr>
          <w:trHeight w:val="290"/>
        </w:trPr>
        <w:tc>
          <w:tcPr>
            <w:tcW w:w="498" w:type="dxa"/>
            <w:shd w:val="clear" w:color="000000" w:fill="FFFFFF"/>
            <w:noWrap/>
            <w:vAlign w:val="center"/>
            <w:hideMark/>
          </w:tcPr>
          <w:p w14:paraId="4C3666DF" w14:textId="77777777" w:rsidR="00E731C6" w:rsidRPr="00F74192" w:rsidRDefault="00E731C6" w:rsidP="004A0553">
            <w:pPr>
              <w:jc w:val="center"/>
              <w:rPr>
                <w:color w:val="000000"/>
                <w:sz w:val="18"/>
                <w:szCs w:val="18"/>
              </w:rPr>
            </w:pPr>
            <w:r w:rsidRPr="00F74192">
              <w:rPr>
                <w:color w:val="000000"/>
                <w:sz w:val="18"/>
                <w:szCs w:val="18"/>
              </w:rPr>
              <w:t>78</w:t>
            </w:r>
          </w:p>
        </w:tc>
        <w:tc>
          <w:tcPr>
            <w:tcW w:w="5052" w:type="dxa"/>
            <w:shd w:val="clear" w:color="000000" w:fill="FFFFFF"/>
            <w:vAlign w:val="center"/>
            <w:hideMark/>
          </w:tcPr>
          <w:p w14:paraId="5E15613C" w14:textId="77777777" w:rsidR="00E731C6" w:rsidRPr="00F74192" w:rsidRDefault="00E731C6" w:rsidP="004A0553">
            <w:pPr>
              <w:rPr>
                <w:color w:val="000000"/>
                <w:sz w:val="20"/>
                <w:szCs w:val="20"/>
              </w:rPr>
            </w:pPr>
            <w:r w:rsidRPr="00F74192">
              <w:rPr>
                <w:color w:val="000000"/>
                <w:sz w:val="20"/>
                <w:szCs w:val="20"/>
              </w:rPr>
              <w:t>Кнопка малогабаритная КМ1-1В ОЮ0.360.011 ТУ "7"</w:t>
            </w:r>
          </w:p>
        </w:tc>
        <w:tc>
          <w:tcPr>
            <w:tcW w:w="851" w:type="dxa"/>
            <w:shd w:val="clear" w:color="000000" w:fill="FFFFFF"/>
            <w:vAlign w:val="center"/>
            <w:hideMark/>
          </w:tcPr>
          <w:p w14:paraId="75402E09" w14:textId="77777777" w:rsidR="00E731C6" w:rsidRPr="00F74192" w:rsidRDefault="00E731C6" w:rsidP="004A0553">
            <w:pPr>
              <w:jc w:val="center"/>
              <w:rPr>
                <w:color w:val="000000"/>
                <w:sz w:val="20"/>
                <w:szCs w:val="20"/>
              </w:rPr>
            </w:pPr>
            <w:r w:rsidRPr="00F74192">
              <w:rPr>
                <w:color w:val="000000"/>
                <w:sz w:val="20"/>
                <w:szCs w:val="20"/>
              </w:rPr>
              <w:t>17</w:t>
            </w:r>
          </w:p>
        </w:tc>
        <w:tc>
          <w:tcPr>
            <w:tcW w:w="1134" w:type="dxa"/>
            <w:shd w:val="clear" w:color="000000" w:fill="FFFFFF"/>
            <w:vAlign w:val="center"/>
            <w:hideMark/>
          </w:tcPr>
          <w:p w14:paraId="3A32F70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03C50DD" w14:textId="77777777" w:rsidR="00E731C6" w:rsidRPr="00F74192" w:rsidRDefault="00E731C6" w:rsidP="004A0553">
            <w:pPr>
              <w:jc w:val="center"/>
              <w:rPr>
                <w:color w:val="000000"/>
                <w:sz w:val="20"/>
                <w:szCs w:val="20"/>
              </w:rPr>
            </w:pPr>
            <w:r w:rsidRPr="00F74192">
              <w:rPr>
                <w:color w:val="000000"/>
                <w:sz w:val="20"/>
                <w:szCs w:val="20"/>
              </w:rPr>
              <w:t>17031</w:t>
            </w:r>
          </w:p>
        </w:tc>
        <w:tc>
          <w:tcPr>
            <w:tcW w:w="1645" w:type="dxa"/>
            <w:shd w:val="clear" w:color="000000" w:fill="FFFFFF"/>
            <w:vAlign w:val="center"/>
            <w:hideMark/>
          </w:tcPr>
          <w:p w14:paraId="34F70F65" w14:textId="77777777" w:rsidR="00E731C6" w:rsidRPr="00F74192" w:rsidRDefault="00E731C6" w:rsidP="004A0553">
            <w:pPr>
              <w:jc w:val="right"/>
              <w:rPr>
                <w:color w:val="000000"/>
                <w:sz w:val="20"/>
                <w:szCs w:val="20"/>
              </w:rPr>
            </w:pPr>
            <w:r w:rsidRPr="00F74192">
              <w:rPr>
                <w:color w:val="000000"/>
                <w:sz w:val="20"/>
                <w:szCs w:val="20"/>
              </w:rPr>
              <w:t>2 891,78</w:t>
            </w:r>
          </w:p>
        </w:tc>
      </w:tr>
      <w:tr w:rsidR="00E731C6" w:rsidRPr="00F74192" w14:paraId="1A94F2F1" w14:textId="77777777" w:rsidTr="004A0553">
        <w:trPr>
          <w:trHeight w:val="290"/>
        </w:trPr>
        <w:tc>
          <w:tcPr>
            <w:tcW w:w="498" w:type="dxa"/>
            <w:shd w:val="clear" w:color="000000" w:fill="FFFFFF"/>
            <w:noWrap/>
            <w:vAlign w:val="center"/>
            <w:hideMark/>
          </w:tcPr>
          <w:p w14:paraId="4557AD65" w14:textId="77777777" w:rsidR="00E731C6" w:rsidRPr="00F74192" w:rsidRDefault="00E731C6" w:rsidP="004A0553">
            <w:pPr>
              <w:jc w:val="center"/>
              <w:rPr>
                <w:color w:val="000000"/>
                <w:sz w:val="18"/>
                <w:szCs w:val="18"/>
              </w:rPr>
            </w:pPr>
            <w:r w:rsidRPr="00F74192">
              <w:rPr>
                <w:color w:val="000000"/>
                <w:sz w:val="18"/>
                <w:szCs w:val="18"/>
              </w:rPr>
              <w:t>79</w:t>
            </w:r>
          </w:p>
        </w:tc>
        <w:tc>
          <w:tcPr>
            <w:tcW w:w="5052" w:type="dxa"/>
            <w:shd w:val="clear" w:color="000000" w:fill="FFFFFF"/>
            <w:vAlign w:val="center"/>
            <w:hideMark/>
          </w:tcPr>
          <w:p w14:paraId="4FA3C7E5" w14:textId="77777777" w:rsidR="00E731C6" w:rsidRPr="00F74192" w:rsidRDefault="00E731C6" w:rsidP="004A0553">
            <w:pPr>
              <w:rPr>
                <w:color w:val="000000"/>
                <w:sz w:val="20"/>
                <w:szCs w:val="20"/>
              </w:rPr>
            </w:pPr>
            <w:r w:rsidRPr="00F74192">
              <w:rPr>
                <w:color w:val="000000"/>
                <w:sz w:val="20"/>
                <w:szCs w:val="20"/>
              </w:rPr>
              <w:t>Кнопка малогабаритная КМ1-1В ОЮ0.360.011 ТУ "7"</w:t>
            </w:r>
          </w:p>
        </w:tc>
        <w:tc>
          <w:tcPr>
            <w:tcW w:w="851" w:type="dxa"/>
            <w:shd w:val="clear" w:color="000000" w:fill="FFFFFF"/>
            <w:vAlign w:val="center"/>
            <w:hideMark/>
          </w:tcPr>
          <w:p w14:paraId="59386B9D"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6485548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A09A25A" w14:textId="77777777" w:rsidR="00E731C6" w:rsidRPr="00F74192" w:rsidRDefault="00E731C6" w:rsidP="004A0553">
            <w:pPr>
              <w:jc w:val="center"/>
              <w:rPr>
                <w:color w:val="000000"/>
                <w:sz w:val="20"/>
                <w:szCs w:val="20"/>
              </w:rPr>
            </w:pPr>
            <w:r w:rsidRPr="00F74192">
              <w:rPr>
                <w:color w:val="000000"/>
                <w:sz w:val="20"/>
                <w:szCs w:val="20"/>
              </w:rPr>
              <w:t>17314</w:t>
            </w:r>
          </w:p>
        </w:tc>
        <w:tc>
          <w:tcPr>
            <w:tcW w:w="1645" w:type="dxa"/>
            <w:shd w:val="clear" w:color="000000" w:fill="FFFFFF"/>
            <w:vAlign w:val="center"/>
            <w:hideMark/>
          </w:tcPr>
          <w:p w14:paraId="0EA63D93" w14:textId="77777777" w:rsidR="00E731C6" w:rsidRPr="00F74192" w:rsidRDefault="00E731C6" w:rsidP="004A0553">
            <w:pPr>
              <w:jc w:val="right"/>
              <w:rPr>
                <w:color w:val="000000"/>
                <w:sz w:val="20"/>
                <w:szCs w:val="20"/>
              </w:rPr>
            </w:pPr>
            <w:r w:rsidRPr="00F74192">
              <w:rPr>
                <w:color w:val="000000"/>
                <w:sz w:val="20"/>
                <w:szCs w:val="20"/>
              </w:rPr>
              <w:t>1 420,00</w:t>
            </w:r>
          </w:p>
        </w:tc>
      </w:tr>
      <w:tr w:rsidR="00E731C6" w:rsidRPr="00F74192" w14:paraId="634AF347" w14:textId="77777777" w:rsidTr="004A0553">
        <w:trPr>
          <w:trHeight w:val="570"/>
        </w:trPr>
        <w:tc>
          <w:tcPr>
            <w:tcW w:w="498" w:type="dxa"/>
            <w:shd w:val="clear" w:color="000000" w:fill="FFFFFF"/>
            <w:noWrap/>
            <w:vAlign w:val="center"/>
            <w:hideMark/>
          </w:tcPr>
          <w:p w14:paraId="5F38C66A" w14:textId="77777777" w:rsidR="00E731C6" w:rsidRPr="00F74192" w:rsidRDefault="00E731C6" w:rsidP="004A0553">
            <w:pPr>
              <w:jc w:val="center"/>
              <w:rPr>
                <w:color w:val="000000"/>
                <w:sz w:val="18"/>
                <w:szCs w:val="18"/>
              </w:rPr>
            </w:pPr>
            <w:r w:rsidRPr="00F74192">
              <w:rPr>
                <w:color w:val="000000"/>
                <w:sz w:val="18"/>
                <w:szCs w:val="18"/>
              </w:rPr>
              <w:t>80</w:t>
            </w:r>
          </w:p>
        </w:tc>
        <w:tc>
          <w:tcPr>
            <w:tcW w:w="5052" w:type="dxa"/>
            <w:shd w:val="clear" w:color="000000" w:fill="FFFFFF"/>
            <w:vAlign w:val="center"/>
            <w:hideMark/>
          </w:tcPr>
          <w:p w14:paraId="2020B98F" w14:textId="77777777" w:rsidR="00E731C6" w:rsidRPr="00F74192" w:rsidRDefault="00E731C6" w:rsidP="004A0553">
            <w:pPr>
              <w:rPr>
                <w:color w:val="000000"/>
                <w:sz w:val="20"/>
                <w:szCs w:val="20"/>
              </w:rPr>
            </w:pPr>
            <w:r w:rsidRPr="00F74192">
              <w:rPr>
                <w:color w:val="000000"/>
                <w:sz w:val="20"/>
                <w:szCs w:val="20"/>
              </w:rPr>
              <w:t>КНОПКА МАЛОГАБАРИТНАЯ КМ1-1В ОЮ0.360.011 ТУ "7"</w:t>
            </w:r>
          </w:p>
        </w:tc>
        <w:tc>
          <w:tcPr>
            <w:tcW w:w="851" w:type="dxa"/>
            <w:shd w:val="clear" w:color="000000" w:fill="FFFFFF"/>
            <w:vAlign w:val="center"/>
            <w:hideMark/>
          </w:tcPr>
          <w:p w14:paraId="227B6FC1"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747AF98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CC4B080" w14:textId="77777777" w:rsidR="00E731C6" w:rsidRPr="00F74192" w:rsidRDefault="00E731C6" w:rsidP="004A0553">
            <w:pPr>
              <w:jc w:val="center"/>
              <w:rPr>
                <w:color w:val="000000"/>
                <w:sz w:val="20"/>
                <w:szCs w:val="20"/>
              </w:rPr>
            </w:pPr>
            <w:r w:rsidRPr="00F74192">
              <w:rPr>
                <w:color w:val="000000"/>
                <w:sz w:val="20"/>
                <w:szCs w:val="20"/>
              </w:rPr>
              <w:t>20348</w:t>
            </w:r>
          </w:p>
        </w:tc>
        <w:tc>
          <w:tcPr>
            <w:tcW w:w="1645" w:type="dxa"/>
            <w:shd w:val="clear" w:color="000000" w:fill="FFFFFF"/>
            <w:vAlign w:val="center"/>
            <w:hideMark/>
          </w:tcPr>
          <w:p w14:paraId="10B3F858" w14:textId="77777777" w:rsidR="00E731C6" w:rsidRPr="00F74192" w:rsidRDefault="00E731C6" w:rsidP="004A0553">
            <w:pPr>
              <w:jc w:val="right"/>
              <w:rPr>
                <w:color w:val="000000"/>
                <w:sz w:val="20"/>
                <w:szCs w:val="20"/>
              </w:rPr>
            </w:pPr>
            <w:r w:rsidRPr="00F74192">
              <w:rPr>
                <w:color w:val="000000"/>
                <w:sz w:val="20"/>
                <w:szCs w:val="20"/>
              </w:rPr>
              <w:t>1 020,63</w:t>
            </w:r>
          </w:p>
        </w:tc>
      </w:tr>
      <w:tr w:rsidR="00E731C6" w:rsidRPr="00F74192" w14:paraId="28025B24" w14:textId="77777777" w:rsidTr="004A0553">
        <w:trPr>
          <w:trHeight w:val="570"/>
        </w:trPr>
        <w:tc>
          <w:tcPr>
            <w:tcW w:w="498" w:type="dxa"/>
            <w:shd w:val="clear" w:color="000000" w:fill="FFFFFF"/>
            <w:noWrap/>
            <w:vAlign w:val="center"/>
            <w:hideMark/>
          </w:tcPr>
          <w:p w14:paraId="4D63C42F" w14:textId="77777777" w:rsidR="00E731C6" w:rsidRPr="00F74192" w:rsidRDefault="00E731C6" w:rsidP="004A0553">
            <w:pPr>
              <w:jc w:val="center"/>
              <w:rPr>
                <w:color w:val="000000"/>
                <w:sz w:val="18"/>
                <w:szCs w:val="18"/>
              </w:rPr>
            </w:pPr>
            <w:r w:rsidRPr="00F74192">
              <w:rPr>
                <w:color w:val="000000"/>
                <w:sz w:val="18"/>
                <w:szCs w:val="18"/>
              </w:rPr>
              <w:t>81</w:t>
            </w:r>
          </w:p>
        </w:tc>
        <w:tc>
          <w:tcPr>
            <w:tcW w:w="5052" w:type="dxa"/>
            <w:shd w:val="clear" w:color="000000" w:fill="FFFFFF"/>
            <w:vAlign w:val="center"/>
            <w:hideMark/>
          </w:tcPr>
          <w:p w14:paraId="076A0D4E" w14:textId="77777777" w:rsidR="00E731C6" w:rsidRPr="00F74192" w:rsidRDefault="00E731C6" w:rsidP="004A0553">
            <w:pPr>
              <w:rPr>
                <w:color w:val="000000"/>
                <w:sz w:val="20"/>
                <w:szCs w:val="20"/>
              </w:rPr>
            </w:pPr>
            <w:r w:rsidRPr="00F74192">
              <w:rPr>
                <w:color w:val="000000"/>
                <w:sz w:val="20"/>
                <w:szCs w:val="20"/>
              </w:rPr>
              <w:t>КНОПКА МАЛОГАБАРИТНАЯ КМ1-1В ОЮ0.360.011 ТУ "7"</w:t>
            </w:r>
          </w:p>
        </w:tc>
        <w:tc>
          <w:tcPr>
            <w:tcW w:w="851" w:type="dxa"/>
            <w:shd w:val="clear" w:color="000000" w:fill="FFFFFF"/>
            <w:vAlign w:val="center"/>
            <w:hideMark/>
          </w:tcPr>
          <w:p w14:paraId="0A8D0EBB"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607AC18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05FF8BD" w14:textId="77777777" w:rsidR="00E731C6" w:rsidRPr="00F74192" w:rsidRDefault="00E731C6" w:rsidP="004A0553">
            <w:pPr>
              <w:jc w:val="center"/>
              <w:rPr>
                <w:color w:val="000000"/>
                <w:sz w:val="20"/>
                <w:szCs w:val="20"/>
              </w:rPr>
            </w:pPr>
            <w:r w:rsidRPr="00F74192">
              <w:rPr>
                <w:color w:val="000000"/>
                <w:sz w:val="20"/>
                <w:szCs w:val="20"/>
              </w:rPr>
              <w:t>20748</w:t>
            </w:r>
          </w:p>
        </w:tc>
        <w:tc>
          <w:tcPr>
            <w:tcW w:w="1645" w:type="dxa"/>
            <w:shd w:val="clear" w:color="000000" w:fill="FFFFFF"/>
            <w:vAlign w:val="center"/>
            <w:hideMark/>
          </w:tcPr>
          <w:p w14:paraId="5CD6658B" w14:textId="77777777" w:rsidR="00E731C6" w:rsidRPr="00F74192" w:rsidRDefault="00E731C6" w:rsidP="004A0553">
            <w:pPr>
              <w:jc w:val="right"/>
              <w:rPr>
                <w:color w:val="000000"/>
                <w:sz w:val="20"/>
                <w:szCs w:val="20"/>
              </w:rPr>
            </w:pPr>
            <w:r w:rsidRPr="00F74192">
              <w:rPr>
                <w:color w:val="000000"/>
                <w:sz w:val="20"/>
                <w:szCs w:val="20"/>
              </w:rPr>
              <w:t>186,20</w:t>
            </w:r>
          </w:p>
        </w:tc>
      </w:tr>
      <w:tr w:rsidR="00E731C6" w:rsidRPr="00F74192" w14:paraId="69C36D01" w14:textId="77777777" w:rsidTr="004A0553">
        <w:trPr>
          <w:trHeight w:val="570"/>
        </w:trPr>
        <w:tc>
          <w:tcPr>
            <w:tcW w:w="498" w:type="dxa"/>
            <w:shd w:val="clear" w:color="000000" w:fill="FFFFFF"/>
            <w:noWrap/>
            <w:vAlign w:val="center"/>
            <w:hideMark/>
          </w:tcPr>
          <w:p w14:paraId="7D6F3F27" w14:textId="77777777" w:rsidR="00E731C6" w:rsidRPr="00F74192" w:rsidRDefault="00E731C6" w:rsidP="004A0553">
            <w:pPr>
              <w:jc w:val="center"/>
              <w:rPr>
                <w:color w:val="000000"/>
                <w:sz w:val="18"/>
                <w:szCs w:val="18"/>
              </w:rPr>
            </w:pPr>
            <w:r w:rsidRPr="00F74192">
              <w:rPr>
                <w:color w:val="000000"/>
                <w:sz w:val="18"/>
                <w:szCs w:val="18"/>
              </w:rPr>
              <w:t>82</w:t>
            </w:r>
          </w:p>
        </w:tc>
        <w:tc>
          <w:tcPr>
            <w:tcW w:w="5052" w:type="dxa"/>
            <w:shd w:val="clear" w:color="000000" w:fill="FFFFFF"/>
            <w:vAlign w:val="center"/>
            <w:hideMark/>
          </w:tcPr>
          <w:p w14:paraId="2FD6BB85" w14:textId="77777777" w:rsidR="00E731C6" w:rsidRPr="00F74192" w:rsidRDefault="00E731C6" w:rsidP="004A0553">
            <w:pPr>
              <w:rPr>
                <w:color w:val="000000"/>
                <w:sz w:val="20"/>
                <w:szCs w:val="20"/>
              </w:rPr>
            </w:pPr>
            <w:r w:rsidRPr="00F74192">
              <w:rPr>
                <w:color w:val="000000"/>
                <w:sz w:val="20"/>
                <w:szCs w:val="20"/>
              </w:rPr>
              <w:t>КНОПКА МАЛОГАБАРИТНАЯ КМ1-1В ОЮ0.360.011 ТУ "7"</w:t>
            </w:r>
          </w:p>
        </w:tc>
        <w:tc>
          <w:tcPr>
            <w:tcW w:w="851" w:type="dxa"/>
            <w:shd w:val="clear" w:color="000000" w:fill="FFFFFF"/>
            <w:vAlign w:val="center"/>
            <w:hideMark/>
          </w:tcPr>
          <w:p w14:paraId="5BE4BD00"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7133811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FED26C0" w14:textId="77777777" w:rsidR="00E731C6" w:rsidRPr="00F74192" w:rsidRDefault="00E731C6" w:rsidP="004A0553">
            <w:pPr>
              <w:jc w:val="center"/>
              <w:rPr>
                <w:color w:val="000000"/>
                <w:sz w:val="20"/>
                <w:szCs w:val="20"/>
              </w:rPr>
            </w:pPr>
            <w:r w:rsidRPr="00F74192">
              <w:rPr>
                <w:color w:val="000000"/>
                <w:sz w:val="20"/>
                <w:szCs w:val="20"/>
              </w:rPr>
              <w:t>21016</w:t>
            </w:r>
          </w:p>
        </w:tc>
        <w:tc>
          <w:tcPr>
            <w:tcW w:w="1645" w:type="dxa"/>
            <w:shd w:val="clear" w:color="000000" w:fill="FFFFFF"/>
            <w:vAlign w:val="center"/>
            <w:hideMark/>
          </w:tcPr>
          <w:p w14:paraId="27F47F46" w14:textId="77777777" w:rsidR="00E731C6" w:rsidRPr="00F74192" w:rsidRDefault="00E731C6" w:rsidP="004A0553">
            <w:pPr>
              <w:jc w:val="right"/>
              <w:rPr>
                <w:color w:val="000000"/>
                <w:sz w:val="20"/>
                <w:szCs w:val="20"/>
              </w:rPr>
            </w:pPr>
            <w:r w:rsidRPr="00F74192">
              <w:rPr>
                <w:color w:val="000000"/>
                <w:sz w:val="20"/>
                <w:szCs w:val="20"/>
              </w:rPr>
              <w:t>781,88</w:t>
            </w:r>
          </w:p>
        </w:tc>
      </w:tr>
      <w:tr w:rsidR="00E731C6" w:rsidRPr="00F74192" w14:paraId="2360D08D" w14:textId="77777777" w:rsidTr="004A0553">
        <w:trPr>
          <w:trHeight w:val="570"/>
        </w:trPr>
        <w:tc>
          <w:tcPr>
            <w:tcW w:w="498" w:type="dxa"/>
            <w:shd w:val="clear" w:color="000000" w:fill="FFFFFF"/>
            <w:noWrap/>
            <w:vAlign w:val="center"/>
            <w:hideMark/>
          </w:tcPr>
          <w:p w14:paraId="0939B1A2" w14:textId="77777777" w:rsidR="00E731C6" w:rsidRPr="00F74192" w:rsidRDefault="00E731C6" w:rsidP="004A0553">
            <w:pPr>
              <w:jc w:val="center"/>
              <w:rPr>
                <w:color w:val="000000"/>
                <w:sz w:val="18"/>
                <w:szCs w:val="18"/>
              </w:rPr>
            </w:pPr>
            <w:r w:rsidRPr="00F74192">
              <w:rPr>
                <w:color w:val="000000"/>
                <w:sz w:val="18"/>
                <w:szCs w:val="18"/>
              </w:rPr>
              <w:t>83</w:t>
            </w:r>
          </w:p>
        </w:tc>
        <w:tc>
          <w:tcPr>
            <w:tcW w:w="5052" w:type="dxa"/>
            <w:shd w:val="clear" w:color="000000" w:fill="FFFFFF"/>
            <w:vAlign w:val="center"/>
            <w:hideMark/>
          </w:tcPr>
          <w:p w14:paraId="05604768" w14:textId="77777777" w:rsidR="00E731C6" w:rsidRPr="00F74192" w:rsidRDefault="00E731C6" w:rsidP="004A0553">
            <w:pPr>
              <w:rPr>
                <w:color w:val="000000"/>
                <w:sz w:val="20"/>
                <w:szCs w:val="20"/>
              </w:rPr>
            </w:pPr>
            <w:r w:rsidRPr="00F74192">
              <w:rPr>
                <w:color w:val="000000"/>
                <w:sz w:val="20"/>
                <w:szCs w:val="20"/>
              </w:rPr>
              <w:t>КНОПКА МАЛОГАБАРИТНАЯ КМ1-1В ОЮ0.360.011 ТУ "7"</w:t>
            </w:r>
          </w:p>
        </w:tc>
        <w:tc>
          <w:tcPr>
            <w:tcW w:w="851" w:type="dxa"/>
            <w:shd w:val="clear" w:color="000000" w:fill="FFFFFF"/>
            <w:vAlign w:val="center"/>
            <w:hideMark/>
          </w:tcPr>
          <w:p w14:paraId="59A0130F" w14:textId="77777777" w:rsidR="00E731C6" w:rsidRPr="00F74192" w:rsidRDefault="00E731C6" w:rsidP="004A0553">
            <w:pPr>
              <w:jc w:val="center"/>
              <w:rPr>
                <w:color w:val="000000"/>
                <w:sz w:val="20"/>
                <w:szCs w:val="20"/>
              </w:rPr>
            </w:pPr>
            <w:r w:rsidRPr="00F74192">
              <w:rPr>
                <w:color w:val="000000"/>
                <w:sz w:val="20"/>
                <w:szCs w:val="20"/>
              </w:rPr>
              <w:t>61</w:t>
            </w:r>
          </w:p>
        </w:tc>
        <w:tc>
          <w:tcPr>
            <w:tcW w:w="1134" w:type="dxa"/>
            <w:shd w:val="clear" w:color="000000" w:fill="FFFFFF"/>
            <w:vAlign w:val="center"/>
            <w:hideMark/>
          </w:tcPr>
          <w:p w14:paraId="6D07FBB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6509071" w14:textId="77777777" w:rsidR="00E731C6" w:rsidRPr="00F74192" w:rsidRDefault="00E731C6" w:rsidP="004A0553">
            <w:pPr>
              <w:jc w:val="center"/>
              <w:rPr>
                <w:color w:val="000000"/>
                <w:sz w:val="20"/>
                <w:szCs w:val="20"/>
              </w:rPr>
            </w:pPr>
            <w:r w:rsidRPr="00F74192">
              <w:rPr>
                <w:color w:val="000000"/>
                <w:sz w:val="20"/>
                <w:szCs w:val="20"/>
              </w:rPr>
              <w:t>21029</w:t>
            </w:r>
          </w:p>
        </w:tc>
        <w:tc>
          <w:tcPr>
            <w:tcW w:w="1645" w:type="dxa"/>
            <w:shd w:val="clear" w:color="000000" w:fill="FFFFFF"/>
            <w:vAlign w:val="center"/>
            <w:hideMark/>
          </w:tcPr>
          <w:p w14:paraId="3BC22DB8" w14:textId="77777777" w:rsidR="00E731C6" w:rsidRPr="00F74192" w:rsidRDefault="00E731C6" w:rsidP="004A0553">
            <w:pPr>
              <w:jc w:val="right"/>
              <w:rPr>
                <w:color w:val="000000"/>
                <w:sz w:val="20"/>
                <w:szCs w:val="20"/>
              </w:rPr>
            </w:pPr>
            <w:r w:rsidRPr="00F74192">
              <w:rPr>
                <w:color w:val="000000"/>
                <w:sz w:val="20"/>
                <w:szCs w:val="20"/>
              </w:rPr>
              <w:t>11 963,70</w:t>
            </w:r>
          </w:p>
        </w:tc>
      </w:tr>
      <w:tr w:rsidR="00E731C6" w:rsidRPr="00F74192" w14:paraId="038EA7E5" w14:textId="77777777" w:rsidTr="004A0553">
        <w:trPr>
          <w:trHeight w:val="570"/>
        </w:trPr>
        <w:tc>
          <w:tcPr>
            <w:tcW w:w="498" w:type="dxa"/>
            <w:shd w:val="clear" w:color="000000" w:fill="FFFFFF"/>
            <w:noWrap/>
            <w:vAlign w:val="center"/>
            <w:hideMark/>
          </w:tcPr>
          <w:p w14:paraId="542D697E" w14:textId="77777777" w:rsidR="00E731C6" w:rsidRPr="00F74192" w:rsidRDefault="00E731C6" w:rsidP="004A0553">
            <w:pPr>
              <w:jc w:val="center"/>
              <w:rPr>
                <w:color w:val="000000"/>
                <w:sz w:val="18"/>
                <w:szCs w:val="18"/>
              </w:rPr>
            </w:pPr>
            <w:r w:rsidRPr="00F74192">
              <w:rPr>
                <w:color w:val="000000"/>
                <w:sz w:val="18"/>
                <w:szCs w:val="18"/>
              </w:rPr>
              <w:t>84</w:t>
            </w:r>
          </w:p>
        </w:tc>
        <w:tc>
          <w:tcPr>
            <w:tcW w:w="5052" w:type="dxa"/>
            <w:shd w:val="clear" w:color="000000" w:fill="FFFFFF"/>
            <w:vAlign w:val="center"/>
            <w:hideMark/>
          </w:tcPr>
          <w:p w14:paraId="6D34F06B" w14:textId="77777777" w:rsidR="00E731C6" w:rsidRPr="00F74192" w:rsidRDefault="00E731C6" w:rsidP="004A0553">
            <w:pPr>
              <w:rPr>
                <w:color w:val="000000"/>
                <w:sz w:val="20"/>
                <w:szCs w:val="20"/>
              </w:rPr>
            </w:pPr>
            <w:r w:rsidRPr="00F74192">
              <w:rPr>
                <w:color w:val="000000"/>
                <w:sz w:val="20"/>
                <w:szCs w:val="20"/>
              </w:rPr>
              <w:t>КНОПКА МАЛОГАБАРИТНАЯ КМ1-1В ОЮ0.360.011 ТУ "7"</w:t>
            </w:r>
          </w:p>
        </w:tc>
        <w:tc>
          <w:tcPr>
            <w:tcW w:w="851" w:type="dxa"/>
            <w:shd w:val="clear" w:color="000000" w:fill="FFFFFF"/>
            <w:vAlign w:val="center"/>
            <w:hideMark/>
          </w:tcPr>
          <w:p w14:paraId="22F83D6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2859182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004151" w14:textId="77777777" w:rsidR="00E731C6" w:rsidRPr="00F74192" w:rsidRDefault="00E731C6" w:rsidP="004A0553">
            <w:pPr>
              <w:jc w:val="center"/>
              <w:rPr>
                <w:color w:val="000000"/>
                <w:sz w:val="20"/>
                <w:szCs w:val="20"/>
              </w:rPr>
            </w:pPr>
            <w:r w:rsidRPr="00F74192">
              <w:rPr>
                <w:color w:val="000000"/>
                <w:sz w:val="20"/>
                <w:szCs w:val="20"/>
              </w:rPr>
              <w:t>21184</w:t>
            </w:r>
          </w:p>
        </w:tc>
        <w:tc>
          <w:tcPr>
            <w:tcW w:w="1645" w:type="dxa"/>
            <w:shd w:val="clear" w:color="000000" w:fill="FFFFFF"/>
            <w:vAlign w:val="center"/>
            <w:hideMark/>
          </w:tcPr>
          <w:p w14:paraId="0DD6C6A0" w14:textId="77777777" w:rsidR="00E731C6" w:rsidRPr="00F74192" w:rsidRDefault="00E731C6" w:rsidP="004A0553">
            <w:pPr>
              <w:jc w:val="right"/>
              <w:rPr>
                <w:color w:val="000000"/>
                <w:sz w:val="20"/>
                <w:szCs w:val="20"/>
              </w:rPr>
            </w:pPr>
            <w:r w:rsidRPr="00F74192">
              <w:rPr>
                <w:color w:val="000000"/>
                <w:sz w:val="20"/>
                <w:szCs w:val="20"/>
              </w:rPr>
              <w:t>130,00</w:t>
            </w:r>
          </w:p>
        </w:tc>
      </w:tr>
      <w:tr w:rsidR="00E731C6" w:rsidRPr="00F74192" w14:paraId="33B23E6E" w14:textId="77777777" w:rsidTr="004A0553">
        <w:trPr>
          <w:trHeight w:val="290"/>
        </w:trPr>
        <w:tc>
          <w:tcPr>
            <w:tcW w:w="498" w:type="dxa"/>
            <w:shd w:val="clear" w:color="000000" w:fill="FFFFFF"/>
            <w:noWrap/>
            <w:vAlign w:val="center"/>
            <w:hideMark/>
          </w:tcPr>
          <w:p w14:paraId="12CB9F69" w14:textId="77777777" w:rsidR="00E731C6" w:rsidRPr="00F74192" w:rsidRDefault="00E731C6" w:rsidP="004A0553">
            <w:pPr>
              <w:jc w:val="center"/>
              <w:rPr>
                <w:color w:val="000000"/>
                <w:sz w:val="18"/>
                <w:szCs w:val="18"/>
              </w:rPr>
            </w:pPr>
            <w:r w:rsidRPr="00F74192">
              <w:rPr>
                <w:color w:val="000000"/>
                <w:sz w:val="18"/>
                <w:szCs w:val="18"/>
              </w:rPr>
              <w:t>85</w:t>
            </w:r>
          </w:p>
        </w:tc>
        <w:tc>
          <w:tcPr>
            <w:tcW w:w="5052" w:type="dxa"/>
            <w:shd w:val="clear" w:color="000000" w:fill="FFFFFF"/>
            <w:vAlign w:val="center"/>
            <w:hideMark/>
          </w:tcPr>
          <w:p w14:paraId="28AF40DC" w14:textId="77777777" w:rsidR="00E731C6" w:rsidRPr="00F74192" w:rsidRDefault="00E731C6" w:rsidP="004A0553">
            <w:pPr>
              <w:rPr>
                <w:color w:val="000000"/>
                <w:sz w:val="20"/>
                <w:szCs w:val="20"/>
              </w:rPr>
            </w:pPr>
            <w:r w:rsidRPr="00F74192">
              <w:rPr>
                <w:color w:val="000000"/>
                <w:sz w:val="20"/>
                <w:szCs w:val="20"/>
              </w:rPr>
              <w:t>Кнопка малогаборитная КМ1-1В ОЮ0.360.011 ТУ "7"</w:t>
            </w:r>
          </w:p>
        </w:tc>
        <w:tc>
          <w:tcPr>
            <w:tcW w:w="851" w:type="dxa"/>
            <w:shd w:val="clear" w:color="000000" w:fill="FFFFFF"/>
            <w:vAlign w:val="center"/>
            <w:hideMark/>
          </w:tcPr>
          <w:p w14:paraId="6657F6DC" w14:textId="77777777" w:rsidR="00E731C6" w:rsidRPr="00F74192" w:rsidRDefault="00E731C6" w:rsidP="004A0553">
            <w:pPr>
              <w:jc w:val="center"/>
              <w:rPr>
                <w:color w:val="000000"/>
                <w:sz w:val="20"/>
                <w:szCs w:val="20"/>
              </w:rPr>
            </w:pPr>
            <w:r w:rsidRPr="00F74192">
              <w:rPr>
                <w:color w:val="000000"/>
                <w:sz w:val="20"/>
                <w:szCs w:val="20"/>
              </w:rPr>
              <w:t>64</w:t>
            </w:r>
          </w:p>
        </w:tc>
        <w:tc>
          <w:tcPr>
            <w:tcW w:w="1134" w:type="dxa"/>
            <w:shd w:val="clear" w:color="000000" w:fill="FFFFFF"/>
            <w:vAlign w:val="center"/>
            <w:hideMark/>
          </w:tcPr>
          <w:p w14:paraId="57A645F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0D5F73C" w14:textId="77777777" w:rsidR="00E731C6" w:rsidRPr="00F74192" w:rsidRDefault="00E731C6" w:rsidP="004A0553">
            <w:pPr>
              <w:jc w:val="center"/>
              <w:rPr>
                <w:color w:val="000000"/>
                <w:sz w:val="20"/>
                <w:szCs w:val="20"/>
              </w:rPr>
            </w:pPr>
            <w:r w:rsidRPr="00F74192">
              <w:rPr>
                <w:color w:val="000000"/>
                <w:sz w:val="20"/>
                <w:szCs w:val="20"/>
              </w:rPr>
              <w:t>18586</w:t>
            </w:r>
          </w:p>
        </w:tc>
        <w:tc>
          <w:tcPr>
            <w:tcW w:w="1645" w:type="dxa"/>
            <w:shd w:val="clear" w:color="000000" w:fill="FFFFFF"/>
            <w:vAlign w:val="center"/>
            <w:hideMark/>
          </w:tcPr>
          <w:p w14:paraId="4B7A739D" w14:textId="77777777" w:rsidR="00E731C6" w:rsidRPr="00F74192" w:rsidRDefault="00E731C6" w:rsidP="004A0553">
            <w:pPr>
              <w:jc w:val="right"/>
              <w:rPr>
                <w:color w:val="000000"/>
                <w:sz w:val="20"/>
                <w:szCs w:val="20"/>
              </w:rPr>
            </w:pPr>
            <w:r w:rsidRPr="00F74192">
              <w:rPr>
                <w:color w:val="000000"/>
                <w:sz w:val="20"/>
                <w:szCs w:val="20"/>
              </w:rPr>
              <w:t>11 771,86</w:t>
            </w:r>
          </w:p>
        </w:tc>
      </w:tr>
      <w:tr w:rsidR="00E731C6" w:rsidRPr="00F74192" w14:paraId="2349E4A3" w14:textId="77777777" w:rsidTr="004A0553">
        <w:trPr>
          <w:trHeight w:val="290"/>
        </w:trPr>
        <w:tc>
          <w:tcPr>
            <w:tcW w:w="498" w:type="dxa"/>
            <w:shd w:val="clear" w:color="000000" w:fill="FFFFFF"/>
            <w:noWrap/>
            <w:vAlign w:val="center"/>
            <w:hideMark/>
          </w:tcPr>
          <w:p w14:paraId="5811C71E" w14:textId="77777777" w:rsidR="00E731C6" w:rsidRPr="00F74192" w:rsidRDefault="00E731C6" w:rsidP="004A0553">
            <w:pPr>
              <w:jc w:val="center"/>
              <w:rPr>
                <w:color w:val="000000"/>
                <w:sz w:val="18"/>
                <w:szCs w:val="18"/>
              </w:rPr>
            </w:pPr>
            <w:r w:rsidRPr="00F74192">
              <w:rPr>
                <w:color w:val="000000"/>
                <w:sz w:val="18"/>
                <w:szCs w:val="18"/>
              </w:rPr>
              <w:t>86</w:t>
            </w:r>
          </w:p>
        </w:tc>
        <w:tc>
          <w:tcPr>
            <w:tcW w:w="5052" w:type="dxa"/>
            <w:shd w:val="clear" w:color="000000" w:fill="FFFFFF"/>
            <w:vAlign w:val="center"/>
            <w:hideMark/>
          </w:tcPr>
          <w:p w14:paraId="3D10BCD7" w14:textId="77777777" w:rsidR="00E731C6" w:rsidRPr="00F74192" w:rsidRDefault="00E731C6" w:rsidP="004A0553">
            <w:pPr>
              <w:rPr>
                <w:color w:val="000000"/>
                <w:sz w:val="20"/>
                <w:szCs w:val="20"/>
              </w:rPr>
            </w:pPr>
            <w:r w:rsidRPr="00F74192">
              <w:rPr>
                <w:color w:val="000000"/>
                <w:sz w:val="20"/>
                <w:szCs w:val="20"/>
              </w:rPr>
              <w:t>Переключатели ПКн 105М-2</w:t>
            </w:r>
          </w:p>
        </w:tc>
        <w:tc>
          <w:tcPr>
            <w:tcW w:w="851" w:type="dxa"/>
            <w:shd w:val="clear" w:color="000000" w:fill="FFFFFF"/>
            <w:vAlign w:val="center"/>
            <w:hideMark/>
          </w:tcPr>
          <w:p w14:paraId="46295002"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vAlign w:val="center"/>
            <w:hideMark/>
          </w:tcPr>
          <w:p w14:paraId="39EF36A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9100A38" w14:textId="77777777" w:rsidR="00E731C6" w:rsidRPr="00F74192" w:rsidRDefault="00E731C6" w:rsidP="004A0553">
            <w:pPr>
              <w:jc w:val="center"/>
              <w:rPr>
                <w:color w:val="000000"/>
                <w:sz w:val="20"/>
                <w:szCs w:val="20"/>
              </w:rPr>
            </w:pPr>
            <w:r w:rsidRPr="00F74192">
              <w:rPr>
                <w:color w:val="000000"/>
                <w:sz w:val="20"/>
                <w:szCs w:val="20"/>
              </w:rPr>
              <w:t>16912</w:t>
            </w:r>
          </w:p>
        </w:tc>
        <w:tc>
          <w:tcPr>
            <w:tcW w:w="1645" w:type="dxa"/>
            <w:shd w:val="clear" w:color="000000" w:fill="FFFFFF"/>
            <w:vAlign w:val="center"/>
            <w:hideMark/>
          </w:tcPr>
          <w:p w14:paraId="6764DB9C" w14:textId="77777777" w:rsidR="00E731C6" w:rsidRPr="00F74192" w:rsidRDefault="00E731C6" w:rsidP="004A0553">
            <w:pPr>
              <w:jc w:val="right"/>
              <w:rPr>
                <w:color w:val="000000"/>
                <w:sz w:val="20"/>
                <w:szCs w:val="20"/>
              </w:rPr>
            </w:pPr>
            <w:r w:rsidRPr="00F74192">
              <w:rPr>
                <w:color w:val="000000"/>
                <w:sz w:val="20"/>
                <w:szCs w:val="20"/>
              </w:rPr>
              <w:t>5 841,00</w:t>
            </w:r>
          </w:p>
        </w:tc>
      </w:tr>
      <w:tr w:rsidR="00E731C6" w:rsidRPr="00F74192" w14:paraId="64D7A850" w14:textId="77777777" w:rsidTr="004A0553">
        <w:trPr>
          <w:trHeight w:val="570"/>
        </w:trPr>
        <w:tc>
          <w:tcPr>
            <w:tcW w:w="498" w:type="dxa"/>
            <w:shd w:val="clear" w:color="000000" w:fill="FFFFFF"/>
            <w:noWrap/>
            <w:vAlign w:val="center"/>
            <w:hideMark/>
          </w:tcPr>
          <w:p w14:paraId="64D50972" w14:textId="77777777" w:rsidR="00E731C6" w:rsidRPr="00F74192" w:rsidRDefault="00E731C6" w:rsidP="004A0553">
            <w:pPr>
              <w:jc w:val="center"/>
              <w:rPr>
                <w:color w:val="000000"/>
                <w:sz w:val="18"/>
                <w:szCs w:val="18"/>
              </w:rPr>
            </w:pPr>
            <w:r w:rsidRPr="00F74192">
              <w:rPr>
                <w:color w:val="000000"/>
                <w:sz w:val="18"/>
                <w:szCs w:val="18"/>
              </w:rPr>
              <w:t>87</w:t>
            </w:r>
          </w:p>
        </w:tc>
        <w:tc>
          <w:tcPr>
            <w:tcW w:w="5052" w:type="dxa"/>
            <w:shd w:val="clear" w:color="000000" w:fill="FFFFFF"/>
            <w:vAlign w:val="center"/>
            <w:hideMark/>
          </w:tcPr>
          <w:p w14:paraId="5BD83826" w14:textId="77777777" w:rsidR="00E731C6" w:rsidRPr="00F74192" w:rsidRDefault="00E731C6" w:rsidP="004A0553">
            <w:pPr>
              <w:rPr>
                <w:color w:val="000000"/>
                <w:sz w:val="20"/>
                <w:szCs w:val="20"/>
              </w:rPr>
            </w:pPr>
            <w:r w:rsidRPr="00F74192">
              <w:rPr>
                <w:color w:val="000000"/>
                <w:sz w:val="20"/>
                <w:szCs w:val="20"/>
              </w:rPr>
              <w:t>Переключатели ПКн 105М-2 АУБК.642240.009ТУ Вид приемки: "ОТК"</w:t>
            </w:r>
          </w:p>
        </w:tc>
        <w:tc>
          <w:tcPr>
            <w:tcW w:w="851" w:type="dxa"/>
            <w:shd w:val="clear" w:color="000000" w:fill="FFFFFF"/>
            <w:vAlign w:val="center"/>
            <w:hideMark/>
          </w:tcPr>
          <w:p w14:paraId="10EEEC90"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8F6133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34C536A" w14:textId="77777777" w:rsidR="00E731C6" w:rsidRPr="00F74192" w:rsidRDefault="00E731C6" w:rsidP="004A0553">
            <w:pPr>
              <w:jc w:val="center"/>
              <w:rPr>
                <w:color w:val="000000"/>
                <w:sz w:val="20"/>
                <w:szCs w:val="20"/>
              </w:rPr>
            </w:pPr>
            <w:r w:rsidRPr="00F74192">
              <w:rPr>
                <w:color w:val="000000"/>
                <w:sz w:val="20"/>
                <w:szCs w:val="20"/>
              </w:rPr>
              <w:t>15276</w:t>
            </w:r>
          </w:p>
        </w:tc>
        <w:tc>
          <w:tcPr>
            <w:tcW w:w="1645" w:type="dxa"/>
            <w:shd w:val="clear" w:color="000000" w:fill="FFFFFF"/>
            <w:vAlign w:val="center"/>
            <w:hideMark/>
          </w:tcPr>
          <w:p w14:paraId="3228DDF4" w14:textId="77777777" w:rsidR="00E731C6" w:rsidRPr="00F74192" w:rsidRDefault="00E731C6" w:rsidP="004A0553">
            <w:pPr>
              <w:jc w:val="right"/>
              <w:rPr>
                <w:color w:val="000000"/>
                <w:sz w:val="20"/>
                <w:szCs w:val="20"/>
              </w:rPr>
            </w:pPr>
            <w:r w:rsidRPr="00F74192">
              <w:rPr>
                <w:color w:val="000000"/>
                <w:sz w:val="20"/>
                <w:szCs w:val="20"/>
              </w:rPr>
              <w:t>1 298,00</w:t>
            </w:r>
          </w:p>
        </w:tc>
      </w:tr>
      <w:tr w:rsidR="00E731C6" w:rsidRPr="00F74192" w14:paraId="706535F3" w14:textId="77777777" w:rsidTr="004A0553">
        <w:trPr>
          <w:trHeight w:val="290"/>
        </w:trPr>
        <w:tc>
          <w:tcPr>
            <w:tcW w:w="498" w:type="dxa"/>
            <w:shd w:val="clear" w:color="000000" w:fill="FFFFFF"/>
            <w:noWrap/>
            <w:vAlign w:val="center"/>
            <w:hideMark/>
          </w:tcPr>
          <w:p w14:paraId="4060FAA0" w14:textId="77777777" w:rsidR="00E731C6" w:rsidRPr="00F74192" w:rsidRDefault="00E731C6" w:rsidP="004A0553">
            <w:pPr>
              <w:jc w:val="center"/>
              <w:rPr>
                <w:color w:val="000000"/>
                <w:sz w:val="18"/>
                <w:szCs w:val="18"/>
              </w:rPr>
            </w:pPr>
            <w:r w:rsidRPr="00F74192">
              <w:rPr>
                <w:color w:val="000000"/>
                <w:sz w:val="18"/>
                <w:szCs w:val="18"/>
              </w:rPr>
              <w:t>88</w:t>
            </w:r>
          </w:p>
        </w:tc>
        <w:tc>
          <w:tcPr>
            <w:tcW w:w="5052" w:type="dxa"/>
            <w:shd w:val="clear" w:color="000000" w:fill="FFFFFF"/>
            <w:vAlign w:val="center"/>
            <w:hideMark/>
          </w:tcPr>
          <w:p w14:paraId="637BA5BD" w14:textId="77777777" w:rsidR="00E731C6" w:rsidRPr="00F74192" w:rsidRDefault="00E731C6" w:rsidP="004A0553">
            <w:pPr>
              <w:rPr>
                <w:color w:val="000000"/>
                <w:sz w:val="20"/>
                <w:szCs w:val="20"/>
              </w:rPr>
            </w:pPr>
            <w:r w:rsidRPr="00F74192">
              <w:rPr>
                <w:color w:val="000000"/>
                <w:sz w:val="20"/>
                <w:szCs w:val="20"/>
              </w:rPr>
              <w:t>Переключатель КМ1-1</w:t>
            </w:r>
          </w:p>
        </w:tc>
        <w:tc>
          <w:tcPr>
            <w:tcW w:w="851" w:type="dxa"/>
            <w:shd w:val="clear" w:color="000000" w:fill="FFFFFF"/>
            <w:vAlign w:val="center"/>
            <w:hideMark/>
          </w:tcPr>
          <w:p w14:paraId="199226CB"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16E6F92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5F080D1" w14:textId="77777777" w:rsidR="00E731C6" w:rsidRPr="00F74192" w:rsidRDefault="00E731C6" w:rsidP="004A0553">
            <w:pPr>
              <w:jc w:val="center"/>
              <w:rPr>
                <w:color w:val="000000"/>
                <w:sz w:val="20"/>
                <w:szCs w:val="20"/>
              </w:rPr>
            </w:pPr>
            <w:r w:rsidRPr="00F74192">
              <w:rPr>
                <w:color w:val="000000"/>
                <w:sz w:val="20"/>
                <w:szCs w:val="20"/>
              </w:rPr>
              <w:t>4057</w:t>
            </w:r>
          </w:p>
        </w:tc>
        <w:tc>
          <w:tcPr>
            <w:tcW w:w="1645" w:type="dxa"/>
            <w:shd w:val="clear" w:color="000000" w:fill="FFFFFF"/>
            <w:vAlign w:val="center"/>
            <w:hideMark/>
          </w:tcPr>
          <w:p w14:paraId="668AA83E" w14:textId="77777777" w:rsidR="00E731C6" w:rsidRPr="00F74192" w:rsidRDefault="00E731C6" w:rsidP="004A0553">
            <w:pPr>
              <w:jc w:val="right"/>
              <w:rPr>
                <w:color w:val="000000"/>
                <w:sz w:val="20"/>
                <w:szCs w:val="20"/>
              </w:rPr>
            </w:pPr>
            <w:r w:rsidRPr="00F74192">
              <w:rPr>
                <w:color w:val="000000"/>
                <w:sz w:val="20"/>
                <w:szCs w:val="20"/>
              </w:rPr>
              <w:t>1 311,46</w:t>
            </w:r>
          </w:p>
        </w:tc>
      </w:tr>
      <w:tr w:rsidR="00E731C6" w:rsidRPr="00F74192" w14:paraId="7DB1575F" w14:textId="77777777" w:rsidTr="004A0553">
        <w:trPr>
          <w:trHeight w:val="290"/>
        </w:trPr>
        <w:tc>
          <w:tcPr>
            <w:tcW w:w="498" w:type="dxa"/>
            <w:shd w:val="clear" w:color="000000" w:fill="FFFFFF"/>
            <w:noWrap/>
            <w:vAlign w:val="center"/>
            <w:hideMark/>
          </w:tcPr>
          <w:p w14:paraId="75D3ACE6" w14:textId="77777777" w:rsidR="00E731C6" w:rsidRPr="00F74192" w:rsidRDefault="00E731C6" w:rsidP="004A0553">
            <w:pPr>
              <w:jc w:val="center"/>
              <w:rPr>
                <w:color w:val="000000"/>
                <w:sz w:val="18"/>
                <w:szCs w:val="18"/>
              </w:rPr>
            </w:pPr>
            <w:r w:rsidRPr="00F74192">
              <w:rPr>
                <w:color w:val="000000"/>
                <w:sz w:val="18"/>
                <w:szCs w:val="18"/>
              </w:rPr>
              <w:t>89</w:t>
            </w:r>
          </w:p>
        </w:tc>
        <w:tc>
          <w:tcPr>
            <w:tcW w:w="5052" w:type="dxa"/>
            <w:shd w:val="clear" w:color="000000" w:fill="FFFFFF"/>
            <w:vAlign w:val="center"/>
            <w:hideMark/>
          </w:tcPr>
          <w:p w14:paraId="549CFD0C" w14:textId="77777777" w:rsidR="00E731C6" w:rsidRPr="00F74192" w:rsidRDefault="00E731C6" w:rsidP="004A0553">
            <w:pPr>
              <w:rPr>
                <w:color w:val="000000"/>
                <w:sz w:val="20"/>
                <w:szCs w:val="20"/>
              </w:rPr>
            </w:pPr>
            <w:r w:rsidRPr="00F74192">
              <w:rPr>
                <w:color w:val="000000"/>
                <w:sz w:val="20"/>
                <w:szCs w:val="20"/>
              </w:rPr>
              <w:t>Предохранители ДВП 4-1В</w:t>
            </w:r>
          </w:p>
        </w:tc>
        <w:tc>
          <w:tcPr>
            <w:tcW w:w="851" w:type="dxa"/>
            <w:shd w:val="clear" w:color="000000" w:fill="FFFFFF"/>
            <w:vAlign w:val="center"/>
            <w:hideMark/>
          </w:tcPr>
          <w:p w14:paraId="25A49B30"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36E2548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3D0D16D" w14:textId="77777777" w:rsidR="00E731C6" w:rsidRPr="00F74192" w:rsidRDefault="00E731C6" w:rsidP="004A0553">
            <w:pPr>
              <w:jc w:val="center"/>
              <w:rPr>
                <w:color w:val="000000"/>
                <w:sz w:val="20"/>
                <w:szCs w:val="20"/>
              </w:rPr>
            </w:pPr>
            <w:r w:rsidRPr="00F74192">
              <w:rPr>
                <w:color w:val="000000"/>
                <w:sz w:val="20"/>
                <w:szCs w:val="20"/>
              </w:rPr>
              <w:t>20095</w:t>
            </w:r>
          </w:p>
        </w:tc>
        <w:tc>
          <w:tcPr>
            <w:tcW w:w="1645" w:type="dxa"/>
            <w:shd w:val="clear" w:color="000000" w:fill="FFFFFF"/>
            <w:vAlign w:val="center"/>
            <w:hideMark/>
          </w:tcPr>
          <w:p w14:paraId="1CFF000B" w14:textId="77777777" w:rsidR="00E731C6" w:rsidRPr="00F74192" w:rsidRDefault="00E731C6" w:rsidP="004A0553">
            <w:pPr>
              <w:jc w:val="right"/>
              <w:rPr>
                <w:color w:val="000000"/>
                <w:sz w:val="20"/>
                <w:szCs w:val="20"/>
              </w:rPr>
            </w:pPr>
            <w:r w:rsidRPr="00F74192">
              <w:rPr>
                <w:color w:val="000000"/>
                <w:sz w:val="20"/>
                <w:szCs w:val="20"/>
              </w:rPr>
              <w:t>495,00</w:t>
            </w:r>
          </w:p>
        </w:tc>
      </w:tr>
      <w:tr w:rsidR="00E731C6" w:rsidRPr="00F74192" w14:paraId="5CAE774C" w14:textId="77777777" w:rsidTr="004A0553">
        <w:trPr>
          <w:trHeight w:val="290"/>
        </w:trPr>
        <w:tc>
          <w:tcPr>
            <w:tcW w:w="498" w:type="dxa"/>
            <w:shd w:val="clear" w:color="000000" w:fill="FFFFFF"/>
            <w:noWrap/>
            <w:vAlign w:val="center"/>
            <w:hideMark/>
          </w:tcPr>
          <w:p w14:paraId="1771CC41" w14:textId="77777777" w:rsidR="00E731C6" w:rsidRPr="00F74192" w:rsidRDefault="00E731C6" w:rsidP="004A0553">
            <w:pPr>
              <w:jc w:val="center"/>
              <w:rPr>
                <w:color w:val="000000"/>
                <w:sz w:val="18"/>
                <w:szCs w:val="18"/>
              </w:rPr>
            </w:pPr>
            <w:r w:rsidRPr="00F74192">
              <w:rPr>
                <w:color w:val="000000"/>
                <w:sz w:val="18"/>
                <w:szCs w:val="18"/>
              </w:rPr>
              <w:t>90</w:t>
            </w:r>
          </w:p>
        </w:tc>
        <w:tc>
          <w:tcPr>
            <w:tcW w:w="5052" w:type="dxa"/>
            <w:shd w:val="clear" w:color="000000" w:fill="FFFFFF"/>
            <w:vAlign w:val="center"/>
            <w:hideMark/>
          </w:tcPr>
          <w:p w14:paraId="03B58D18" w14:textId="77777777" w:rsidR="00E731C6" w:rsidRPr="00F74192" w:rsidRDefault="00E731C6" w:rsidP="004A0553">
            <w:pPr>
              <w:rPr>
                <w:color w:val="000000"/>
                <w:sz w:val="20"/>
                <w:szCs w:val="20"/>
              </w:rPr>
            </w:pPr>
            <w:r w:rsidRPr="00F74192">
              <w:rPr>
                <w:color w:val="000000"/>
                <w:sz w:val="20"/>
                <w:szCs w:val="20"/>
              </w:rPr>
              <w:t>Предохранитель ВП1-1 2А</w:t>
            </w:r>
          </w:p>
        </w:tc>
        <w:tc>
          <w:tcPr>
            <w:tcW w:w="851" w:type="dxa"/>
            <w:shd w:val="clear" w:color="000000" w:fill="FFFFFF"/>
            <w:vAlign w:val="center"/>
            <w:hideMark/>
          </w:tcPr>
          <w:p w14:paraId="66F27D06" w14:textId="77777777" w:rsidR="00E731C6" w:rsidRPr="00F74192" w:rsidRDefault="00E731C6" w:rsidP="004A0553">
            <w:pPr>
              <w:jc w:val="center"/>
              <w:rPr>
                <w:color w:val="000000"/>
                <w:sz w:val="20"/>
                <w:szCs w:val="20"/>
              </w:rPr>
            </w:pPr>
            <w:r w:rsidRPr="00F74192">
              <w:rPr>
                <w:color w:val="000000"/>
                <w:sz w:val="20"/>
                <w:szCs w:val="20"/>
              </w:rPr>
              <w:t>94</w:t>
            </w:r>
          </w:p>
        </w:tc>
        <w:tc>
          <w:tcPr>
            <w:tcW w:w="1134" w:type="dxa"/>
            <w:shd w:val="clear" w:color="000000" w:fill="FFFFFF"/>
            <w:vAlign w:val="center"/>
            <w:hideMark/>
          </w:tcPr>
          <w:p w14:paraId="7FB34EE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CE7F50D" w14:textId="77777777" w:rsidR="00E731C6" w:rsidRPr="00F74192" w:rsidRDefault="00E731C6" w:rsidP="004A0553">
            <w:pPr>
              <w:jc w:val="center"/>
              <w:rPr>
                <w:color w:val="000000"/>
                <w:sz w:val="20"/>
                <w:szCs w:val="20"/>
              </w:rPr>
            </w:pPr>
            <w:r w:rsidRPr="00F74192">
              <w:rPr>
                <w:color w:val="000000"/>
                <w:sz w:val="20"/>
                <w:szCs w:val="20"/>
              </w:rPr>
              <w:t>10665</w:t>
            </w:r>
          </w:p>
        </w:tc>
        <w:tc>
          <w:tcPr>
            <w:tcW w:w="1645" w:type="dxa"/>
            <w:shd w:val="clear" w:color="000000" w:fill="FFFFFF"/>
            <w:vAlign w:val="center"/>
            <w:hideMark/>
          </w:tcPr>
          <w:p w14:paraId="09B0BF7B" w14:textId="77777777" w:rsidR="00E731C6" w:rsidRPr="00F74192" w:rsidRDefault="00E731C6" w:rsidP="004A0553">
            <w:pPr>
              <w:jc w:val="right"/>
              <w:rPr>
                <w:color w:val="000000"/>
                <w:sz w:val="20"/>
                <w:szCs w:val="20"/>
              </w:rPr>
            </w:pPr>
            <w:r w:rsidRPr="00F74192">
              <w:rPr>
                <w:color w:val="000000"/>
                <w:sz w:val="20"/>
                <w:szCs w:val="20"/>
              </w:rPr>
              <w:t>687,49</w:t>
            </w:r>
          </w:p>
        </w:tc>
      </w:tr>
      <w:tr w:rsidR="00E731C6" w:rsidRPr="00F74192" w14:paraId="3684C9FF" w14:textId="77777777" w:rsidTr="004A0553">
        <w:trPr>
          <w:trHeight w:val="290"/>
        </w:trPr>
        <w:tc>
          <w:tcPr>
            <w:tcW w:w="498" w:type="dxa"/>
            <w:shd w:val="clear" w:color="000000" w:fill="FFFFFF"/>
            <w:noWrap/>
            <w:vAlign w:val="center"/>
            <w:hideMark/>
          </w:tcPr>
          <w:p w14:paraId="2C237F7E" w14:textId="77777777" w:rsidR="00E731C6" w:rsidRPr="00F74192" w:rsidRDefault="00E731C6" w:rsidP="004A0553">
            <w:pPr>
              <w:jc w:val="center"/>
              <w:rPr>
                <w:color w:val="000000"/>
                <w:sz w:val="18"/>
                <w:szCs w:val="18"/>
              </w:rPr>
            </w:pPr>
            <w:r w:rsidRPr="00F74192">
              <w:rPr>
                <w:color w:val="000000"/>
                <w:sz w:val="18"/>
                <w:szCs w:val="18"/>
              </w:rPr>
              <w:t>91</w:t>
            </w:r>
          </w:p>
        </w:tc>
        <w:tc>
          <w:tcPr>
            <w:tcW w:w="5052" w:type="dxa"/>
            <w:shd w:val="clear" w:color="000000" w:fill="FFFFFF"/>
            <w:vAlign w:val="center"/>
            <w:hideMark/>
          </w:tcPr>
          <w:p w14:paraId="68DED94A" w14:textId="77777777" w:rsidR="00E731C6" w:rsidRPr="00F74192" w:rsidRDefault="00E731C6" w:rsidP="004A0553">
            <w:pPr>
              <w:rPr>
                <w:color w:val="000000"/>
                <w:sz w:val="20"/>
                <w:szCs w:val="20"/>
              </w:rPr>
            </w:pPr>
            <w:r w:rsidRPr="00F74192">
              <w:rPr>
                <w:color w:val="000000"/>
                <w:sz w:val="20"/>
                <w:szCs w:val="20"/>
              </w:rPr>
              <w:t>Предохранитель ВП1-1 2А</w:t>
            </w:r>
          </w:p>
        </w:tc>
        <w:tc>
          <w:tcPr>
            <w:tcW w:w="851" w:type="dxa"/>
            <w:shd w:val="clear" w:color="000000" w:fill="FFFFFF"/>
            <w:vAlign w:val="center"/>
            <w:hideMark/>
          </w:tcPr>
          <w:p w14:paraId="4842E7E4" w14:textId="77777777" w:rsidR="00E731C6" w:rsidRPr="00F74192" w:rsidRDefault="00E731C6" w:rsidP="004A0553">
            <w:pPr>
              <w:jc w:val="center"/>
              <w:rPr>
                <w:color w:val="000000"/>
                <w:sz w:val="20"/>
                <w:szCs w:val="20"/>
              </w:rPr>
            </w:pPr>
            <w:r w:rsidRPr="00F74192">
              <w:rPr>
                <w:color w:val="000000"/>
                <w:sz w:val="20"/>
                <w:szCs w:val="20"/>
              </w:rPr>
              <w:t>61</w:t>
            </w:r>
          </w:p>
        </w:tc>
        <w:tc>
          <w:tcPr>
            <w:tcW w:w="1134" w:type="dxa"/>
            <w:shd w:val="clear" w:color="000000" w:fill="FFFFFF"/>
            <w:vAlign w:val="center"/>
            <w:hideMark/>
          </w:tcPr>
          <w:p w14:paraId="49C6E0E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DAEFE45" w14:textId="77777777" w:rsidR="00E731C6" w:rsidRPr="00F74192" w:rsidRDefault="00E731C6" w:rsidP="004A0553">
            <w:pPr>
              <w:jc w:val="center"/>
              <w:rPr>
                <w:color w:val="000000"/>
                <w:sz w:val="20"/>
                <w:szCs w:val="20"/>
              </w:rPr>
            </w:pPr>
            <w:r w:rsidRPr="00F74192">
              <w:rPr>
                <w:color w:val="000000"/>
                <w:sz w:val="20"/>
                <w:szCs w:val="20"/>
              </w:rPr>
              <w:t>9556</w:t>
            </w:r>
          </w:p>
        </w:tc>
        <w:tc>
          <w:tcPr>
            <w:tcW w:w="1645" w:type="dxa"/>
            <w:shd w:val="clear" w:color="000000" w:fill="FFFFFF"/>
            <w:vAlign w:val="center"/>
            <w:hideMark/>
          </w:tcPr>
          <w:p w14:paraId="6D5D7CAC" w14:textId="77777777" w:rsidR="00E731C6" w:rsidRPr="00F74192" w:rsidRDefault="00E731C6" w:rsidP="004A0553">
            <w:pPr>
              <w:jc w:val="right"/>
              <w:rPr>
                <w:color w:val="000000"/>
                <w:sz w:val="20"/>
                <w:szCs w:val="20"/>
              </w:rPr>
            </w:pPr>
            <w:r w:rsidRPr="00F74192">
              <w:rPr>
                <w:color w:val="000000"/>
                <w:sz w:val="20"/>
                <w:szCs w:val="20"/>
              </w:rPr>
              <w:t>993,57</w:t>
            </w:r>
          </w:p>
        </w:tc>
      </w:tr>
      <w:tr w:rsidR="00E731C6" w:rsidRPr="00F74192" w14:paraId="5346A34A" w14:textId="77777777" w:rsidTr="004A0553">
        <w:trPr>
          <w:trHeight w:val="290"/>
        </w:trPr>
        <w:tc>
          <w:tcPr>
            <w:tcW w:w="498" w:type="dxa"/>
            <w:shd w:val="clear" w:color="000000" w:fill="FFFFFF"/>
            <w:noWrap/>
            <w:vAlign w:val="center"/>
            <w:hideMark/>
          </w:tcPr>
          <w:p w14:paraId="1F460AB0" w14:textId="77777777" w:rsidR="00E731C6" w:rsidRPr="00F74192" w:rsidRDefault="00E731C6" w:rsidP="004A0553">
            <w:pPr>
              <w:jc w:val="center"/>
              <w:rPr>
                <w:color w:val="000000"/>
                <w:sz w:val="18"/>
                <w:szCs w:val="18"/>
              </w:rPr>
            </w:pPr>
            <w:r w:rsidRPr="00F74192">
              <w:rPr>
                <w:color w:val="000000"/>
                <w:sz w:val="18"/>
                <w:szCs w:val="18"/>
              </w:rPr>
              <w:t>92</w:t>
            </w:r>
          </w:p>
        </w:tc>
        <w:tc>
          <w:tcPr>
            <w:tcW w:w="5052" w:type="dxa"/>
            <w:shd w:val="clear" w:color="000000" w:fill="FFFFFF"/>
            <w:vAlign w:val="center"/>
            <w:hideMark/>
          </w:tcPr>
          <w:p w14:paraId="5D14CD9D" w14:textId="77777777" w:rsidR="00E731C6" w:rsidRPr="00F74192" w:rsidRDefault="00E731C6" w:rsidP="004A0553">
            <w:pPr>
              <w:rPr>
                <w:color w:val="000000"/>
                <w:sz w:val="20"/>
                <w:szCs w:val="20"/>
              </w:rPr>
            </w:pPr>
            <w:r w:rsidRPr="00F74192">
              <w:rPr>
                <w:color w:val="000000"/>
                <w:sz w:val="20"/>
                <w:szCs w:val="20"/>
              </w:rPr>
              <w:t>Предохранитель ВП1-1,0,5А</w:t>
            </w:r>
          </w:p>
        </w:tc>
        <w:tc>
          <w:tcPr>
            <w:tcW w:w="851" w:type="dxa"/>
            <w:shd w:val="clear" w:color="000000" w:fill="FFFFFF"/>
            <w:vAlign w:val="center"/>
            <w:hideMark/>
          </w:tcPr>
          <w:p w14:paraId="0220EB6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43F3D9C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CF6C82A" w14:textId="77777777" w:rsidR="00E731C6" w:rsidRPr="00F74192" w:rsidRDefault="00E731C6" w:rsidP="004A0553">
            <w:pPr>
              <w:jc w:val="center"/>
              <w:rPr>
                <w:color w:val="000000"/>
                <w:sz w:val="20"/>
                <w:szCs w:val="20"/>
              </w:rPr>
            </w:pPr>
            <w:r w:rsidRPr="00F74192">
              <w:rPr>
                <w:color w:val="000000"/>
                <w:sz w:val="20"/>
                <w:szCs w:val="20"/>
              </w:rPr>
              <w:t>11203</w:t>
            </w:r>
          </w:p>
        </w:tc>
        <w:tc>
          <w:tcPr>
            <w:tcW w:w="1645" w:type="dxa"/>
            <w:shd w:val="clear" w:color="000000" w:fill="FFFFFF"/>
            <w:vAlign w:val="center"/>
            <w:hideMark/>
          </w:tcPr>
          <w:p w14:paraId="2269E36D" w14:textId="77777777" w:rsidR="00E731C6" w:rsidRPr="00F74192" w:rsidRDefault="00E731C6" w:rsidP="004A0553">
            <w:pPr>
              <w:jc w:val="right"/>
              <w:rPr>
                <w:color w:val="000000"/>
                <w:sz w:val="20"/>
                <w:szCs w:val="20"/>
              </w:rPr>
            </w:pPr>
            <w:r w:rsidRPr="00F74192">
              <w:rPr>
                <w:color w:val="000000"/>
                <w:sz w:val="20"/>
                <w:szCs w:val="20"/>
              </w:rPr>
              <w:t>17,70</w:t>
            </w:r>
          </w:p>
        </w:tc>
      </w:tr>
      <w:tr w:rsidR="00E731C6" w:rsidRPr="00F74192" w14:paraId="538605D2" w14:textId="77777777" w:rsidTr="004A0553">
        <w:trPr>
          <w:trHeight w:val="290"/>
        </w:trPr>
        <w:tc>
          <w:tcPr>
            <w:tcW w:w="498" w:type="dxa"/>
            <w:shd w:val="clear" w:color="000000" w:fill="FFFFFF"/>
            <w:noWrap/>
            <w:vAlign w:val="center"/>
            <w:hideMark/>
          </w:tcPr>
          <w:p w14:paraId="57F32DCA" w14:textId="77777777" w:rsidR="00E731C6" w:rsidRPr="00F74192" w:rsidRDefault="00E731C6" w:rsidP="004A0553">
            <w:pPr>
              <w:jc w:val="center"/>
              <w:rPr>
                <w:color w:val="000000"/>
                <w:sz w:val="18"/>
                <w:szCs w:val="18"/>
              </w:rPr>
            </w:pPr>
            <w:r w:rsidRPr="00F74192">
              <w:rPr>
                <w:color w:val="000000"/>
                <w:sz w:val="18"/>
                <w:szCs w:val="18"/>
              </w:rPr>
              <w:t>93</w:t>
            </w:r>
          </w:p>
        </w:tc>
        <w:tc>
          <w:tcPr>
            <w:tcW w:w="5052" w:type="dxa"/>
            <w:shd w:val="clear" w:color="000000" w:fill="FFFFFF"/>
            <w:vAlign w:val="center"/>
            <w:hideMark/>
          </w:tcPr>
          <w:p w14:paraId="27308B68" w14:textId="77777777" w:rsidR="00E731C6" w:rsidRPr="00F74192" w:rsidRDefault="00E731C6" w:rsidP="004A0553">
            <w:pPr>
              <w:rPr>
                <w:color w:val="000000"/>
                <w:sz w:val="20"/>
                <w:szCs w:val="20"/>
              </w:rPr>
            </w:pPr>
            <w:r w:rsidRPr="00F74192">
              <w:rPr>
                <w:color w:val="000000"/>
                <w:sz w:val="20"/>
                <w:szCs w:val="20"/>
              </w:rPr>
              <w:t>ПТ8-1В (Переключатели и кнопки)</w:t>
            </w:r>
          </w:p>
        </w:tc>
        <w:tc>
          <w:tcPr>
            <w:tcW w:w="851" w:type="dxa"/>
            <w:shd w:val="clear" w:color="000000" w:fill="FFFFFF"/>
            <w:vAlign w:val="center"/>
            <w:hideMark/>
          </w:tcPr>
          <w:p w14:paraId="0C60D346"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7995EAA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75750A0" w14:textId="77777777" w:rsidR="00E731C6" w:rsidRPr="00F74192" w:rsidRDefault="00E731C6" w:rsidP="004A0553">
            <w:pPr>
              <w:jc w:val="center"/>
              <w:rPr>
                <w:color w:val="000000"/>
                <w:sz w:val="20"/>
                <w:szCs w:val="20"/>
              </w:rPr>
            </w:pPr>
            <w:r w:rsidRPr="00F74192">
              <w:rPr>
                <w:color w:val="000000"/>
                <w:sz w:val="20"/>
                <w:szCs w:val="20"/>
              </w:rPr>
              <w:t>13360</w:t>
            </w:r>
          </w:p>
        </w:tc>
        <w:tc>
          <w:tcPr>
            <w:tcW w:w="1645" w:type="dxa"/>
            <w:shd w:val="clear" w:color="000000" w:fill="FFFFFF"/>
            <w:vAlign w:val="center"/>
            <w:hideMark/>
          </w:tcPr>
          <w:p w14:paraId="3BBCC2B2" w14:textId="77777777" w:rsidR="00E731C6" w:rsidRPr="00F74192" w:rsidRDefault="00E731C6" w:rsidP="004A0553">
            <w:pPr>
              <w:jc w:val="right"/>
              <w:rPr>
                <w:color w:val="000000"/>
                <w:sz w:val="20"/>
                <w:szCs w:val="20"/>
              </w:rPr>
            </w:pPr>
            <w:r w:rsidRPr="00F74192">
              <w:rPr>
                <w:color w:val="000000"/>
                <w:sz w:val="20"/>
                <w:szCs w:val="20"/>
              </w:rPr>
              <w:t>2 425,58</w:t>
            </w:r>
          </w:p>
        </w:tc>
      </w:tr>
      <w:tr w:rsidR="00E731C6" w:rsidRPr="00F74192" w14:paraId="48F1DC66" w14:textId="77777777" w:rsidTr="004A0553">
        <w:trPr>
          <w:trHeight w:val="290"/>
        </w:trPr>
        <w:tc>
          <w:tcPr>
            <w:tcW w:w="498" w:type="dxa"/>
            <w:shd w:val="clear" w:color="000000" w:fill="FFFFFF"/>
            <w:noWrap/>
            <w:vAlign w:val="center"/>
            <w:hideMark/>
          </w:tcPr>
          <w:p w14:paraId="579A3D5A" w14:textId="77777777" w:rsidR="00E731C6" w:rsidRPr="00F74192" w:rsidRDefault="00E731C6" w:rsidP="004A0553">
            <w:pPr>
              <w:jc w:val="center"/>
              <w:rPr>
                <w:color w:val="000000"/>
                <w:sz w:val="18"/>
                <w:szCs w:val="18"/>
              </w:rPr>
            </w:pPr>
            <w:r w:rsidRPr="00F74192">
              <w:rPr>
                <w:color w:val="000000"/>
                <w:sz w:val="18"/>
                <w:szCs w:val="18"/>
              </w:rPr>
              <w:t>94</w:t>
            </w:r>
          </w:p>
        </w:tc>
        <w:tc>
          <w:tcPr>
            <w:tcW w:w="5052" w:type="dxa"/>
            <w:shd w:val="clear" w:color="000000" w:fill="FFFFFF"/>
            <w:vAlign w:val="center"/>
            <w:hideMark/>
          </w:tcPr>
          <w:p w14:paraId="53308D65" w14:textId="77777777" w:rsidR="00E731C6" w:rsidRPr="00F74192" w:rsidRDefault="00E731C6" w:rsidP="004A0553">
            <w:pPr>
              <w:rPr>
                <w:color w:val="000000"/>
                <w:sz w:val="20"/>
                <w:szCs w:val="20"/>
              </w:rPr>
            </w:pPr>
            <w:r w:rsidRPr="00F74192">
              <w:rPr>
                <w:color w:val="000000"/>
                <w:sz w:val="20"/>
                <w:szCs w:val="20"/>
              </w:rPr>
              <w:t>ПТ8-2В (Переключатели и кнопки)</w:t>
            </w:r>
          </w:p>
        </w:tc>
        <w:tc>
          <w:tcPr>
            <w:tcW w:w="851" w:type="dxa"/>
            <w:shd w:val="clear" w:color="000000" w:fill="FFFFFF"/>
            <w:vAlign w:val="center"/>
            <w:hideMark/>
          </w:tcPr>
          <w:p w14:paraId="08AD4485"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7A2A5A3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5D3B6CA" w14:textId="77777777" w:rsidR="00E731C6" w:rsidRPr="00F74192" w:rsidRDefault="00E731C6" w:rsidP="004A0553">
            <w:pPr>
              <w:jc w:val="center"/>
              <w:rPr>
                <w:color w:val="000000"/>
                <w:sz w:val="20"/>
                <w:szCs w:val="20"/>
              </w:rPr>
            </w:pPr>
            <w:r w:rsidRPr="00F74192">
              <w:rPr>
                <w:color w:val="000000"/>
                <w:sz w:val="20"/>
                <w:szCs w:val="20"/>
              </w:rPr>
              <w:t>13357</w:t>
            </w:r>
          </w:p>
        </w:tc>
        <w:tc>
          <w:tcPr>
            <w:tcW w:w="1645" w:type="dxa"/>
            <w:shd w:val="clear" w:color="000000" w:fill="FFFFFF"/>
            <w:vAlign w:val="center"/>
            <w:hideMark/>
          </w:tcPr>
          <w:p w14:paraId="66182FE2" w14:textId="77777777" w:rsidR="00E731C6" w:rsidRPr="00F74192" w:rsidRDefault="00E731C6" w:rsidP="004A0553">
            <w:pPr>
              <w:jc w:val="right"/>
              <w:rPr>
                <w:color w:val="000000"/>
                <w:sz w:val="20"/>
                <w:szCs w:val="20"/>
              </w:rPr>
            </w:pPr>
            <w:r w:rsidRPr="00F74192">
              <w:rPr>
                <w:color w:val="000000"/>
                <w:sz w:val="20"/>
                <w:szCs w:val="20"/>
              </w:rPr>
              <w:t>4 957,63</w:t>
            </w:r>
          </w:p>
        </w:tc>
      </w:tr>
      <w:tr w:rsidR="00E731C6" w:rsidRPr="00F74192" w14:paraId="594F3741" w14:textId="77777777" w:rsidTr="004A0553">
        <w:trPr>
          <w:trHeight w:val="290"/>
        </w:trPr>
        <w:tc>
          <w:tcPr>
            <w:tcW w:w="498" w:type="dxa"/>
            <w:shd w:val="clear" w:color="000000" w:fill="FFFFFF"/>
            <w:noWrap/>
            <w:vAlign w:val="center"/>
            <w:hideMark/>
          </w:tcPr>
          <w:p w14:paraId="01A11318" w14:textId="77777777" w:rsidR="00E731C6" w:rsidRPr="00F74192" w:rsidRDefault="00E731C6" w:rsidP="004A0553">
            <w:pPr>
              <w:jc w:val="center"/>
              <w:rPr>
                <w:color w:val="000000"/>
                <w:sz w:val="18"/>
                <w:szCs w:val="18"/>
              </w:rPr>
            </w:pPr>
            <w:r w:rsidRPr="00F74192">
              <w:rPr>
                <w:color w:val="000000"/>
                <w:sz w:val="18"/>
                <w:szCs w:val="18"/>
              </w:rPr>
              <w:t>95</w:t>
            </w:r>
          </w:p>
        </w:tc>
        <w:tc>
          <w:tcPr>
            <w:tcW w:w="5052" w:type="dxa"/>
            <w:shd w:val="clear" w:color="000000" w:fill="FFFFFF"/>
            <w:vAlign w:val="center"/>
            <w:hideMark/>
          </w:tcPr>
          <w:p w14:paraId="1B6631A0" w14:textId="77777777" w:rsidR="00E731C6" w:rsidRPr="00F74192" w:rsidRDefault="00E731C6" w:rsidP="004A0553">
            <w:pPr>
              <w:rPr>
                <w:color w:val="000000"/>
                <w:sz w:val="20"/>
                <w:szCs w:val="20"/>
              </w:rPr>
            </w:pPr>
            <w:r w:rsidRPr="00F74192">
              <w:rPr>
                <w:color w:val="000000"/>
                <w:sz w:val="20"/>
                <w:szCs w:val="20"/>
              </w:rPr>
              <w:t>Разъем  кабельный 2РМ24КУН19Г1В1 б/у</w:t>
            </w:r>
          </w:p>
        </w:tc>
        <w:tc>
          <w:tcPr>
            <w:tcW w:w="851" w:type="dxa"/>
            <w:shd w:val="clear" w:color="000000" w:fill="FFFFFF"/>
            <w:vAlign w:val="center"/>
            <w:hideMark/>
          </w:tcPr>
          <w:p w14:paraId="3A8A798E"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6D6604E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D7F36D"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000000" w:fill="FFFFFF"/>
            <w:vAlign w:val="center"/>
            <w:hideMark/>
          </w:tcPr>
          <w:p w14:paraId="60A29C33" w14:textId="77777777" w:rsidR="00E731C6" w:rsidRPr="00F74192" w:rsidRDefault="00E731C6" w:rsidP="004A0553">
            <w:pPr>
              <w:jc w:val="right"/>
              <w:rPr>
                <w:color w:val="000000"/>
                <w:sz w:val="20"/>
                <w:szCs w:val="20"/>
              </w:rPr>
            </w:pPr>
            <w:r w:rsidRPr="00F74192">
              <w:rPr>
                <w:color w:val="000000"/>
                <w:sz w:val="20"/>
                <w:szCs w:val="20"/>
              </w:rPr>
              <w:t>3 972,96</w:t>
            </w:r>
          </w:p>
        </w:tc>
      </w:tr>
      <w:tr w:rsidR="00E731C6" w:rsidRPr="00F74192" w14:paraId="355041EF" w14:textId="77777777" w:rsidTr="004A0553">
        <w:trPr>
          <w:trHeight w:val="290"/>
        </w:trPr>
        <w:tc>
          <w:tcPr>
            <w:tcW w:w="498" w:type="dxa"/>
            <w:shd w:val="clear" w:color="000000" w:fill="FFFFFF"/>
            <w:noWrap/>
            <w:vAlign w:val="center"/>
            <w:hideMark/>
          </w:tcPr>
          <w:p w14:paraId="4F079393" w14:textId="77777777" w:rsidR="00E731C6" w:rsidRPr="00F74192" w:rsidRDefault="00E731C6" w:rsidP="004A0553">
            <w:pPr>
              <w:jc w:val="center"/>
              <w:rPr>
                <w:color w:val="000000"/>
                <w:sz w:val="18"/>
                <w:szCs w:val="18"/>
              </w:rPr>
            </w:pPr>
            <w:r w:rsidRPr="00F74192">
              <w:rPr>
                <w:color w:val="000000"/>
                <w:sz w:val="18"/>
                <w:szCs w:val="18"/>
              </w:rPr>
              <w:lastRenderedPageBreak/>
              <w:t>96</w:t>
            </w:r>
          </w:p>
        </w:tc>
        <w:tc>
          <w:tcPr>
            <w:tcW w:w="5052" w:type="dxa"/>
            <w:shd w:val="clear" w:color="000000" w:fill="FFFFFF"/>
            <w:vAlign w:val="center"/>
            <w:hideMark/>
          </w:tcPr>
          <w:p w14:paraId="70B55BDF" w14:textId="77777777" w:rsidR="00E731C6" w:rsidRPr="00F74192" w:rsidRDefault="00E731C6" w:rsidP="004A0553">
            <w:pPr>
              <w:rPr>
                <w:color w:val="000000"/>
                <w:sz w:val="20"/>
                <w:szCs w:val="20"/>
              </w:rPr>
            </w:pPr>
            <w:r w:rsidRPr="00F74192">
              <w:rPr>
                <w:color w:val="000000"/>
                <w:sz w:val="20"/>
                <w:szCs w:val="20"/>
              </w:rPr>
              <w:t>Разъём 2рм18бпн7ш1в1в</w:t>
            </w:r>
          </w:p>
        </w:tc>
        <w:tc>
          <w:tcPr>
            <w:tcW w:w="851" w:type="dxa"/>
            <w:shd w:val="clear" w:color="000000" w:fill="FFFFFF"/>
            <w:vAlign w:val="center"/>
            <w:hideMark/>
          </w:tcPr>
          <w:p w14:paraId="7892624F" w14:textId="77777777" w:rsidR="00E731C6" w:rsidRPr="00F74192" w:rsidRDefault="00E731C6" w:rsidP="004A0553">
            <w:pPr>
              <w:jc w:val="center"/>
              <w:rPr>
                <w:color w:val="000000"/>
                <w:sz w:val="20"/>
                <w:szCs w:val="20"/>
              </w:rPr>
            </w:pPr>
            <w:r w:rsidRPr="00F74192">
              <w:rPr>
                <w:color w:val="000000"/>
                <w:sz w:val="20"/>
                <w:szCs w:val="20"/>
              </w:rPr>
              <w:t>306</w:t>
            </w:r>
          </w:p>
        </w:tc>
        <w:tc>
          <w:tcPr>
            <w:tcW w:w="1134" w:type="dxa"/>
            <w:shd w:val="clear" w:color="000000" w:fill="FFFFFF"/>
            <w:vAlign w:val="center"/>
            <w:hideMark/>
          </w:tcPr>
          <w:p w14:paraId="22D26AE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5C2A02" w14:textId="77777777" w:rsidR="00E731C6" w:rsidRPr="00F74192" w:rsidRDefault="00E731C6" w:rsidP="004A0553">
            <w:pPr>
              <w:jc w:val="center"/>
              <w:rPr>
                <w:color w:val="000000"/>
                <w:sz w:val="20"/>
                <w:szCs w:val="20"/>
              </w:rPr>
            </w:pPr>
            <w:r w:rsidRPr="00F74192">
              <w:rPr>
                <w:color w:val="000000"/>
                <w:sz w:val="20"/>
                <w:szCs w:val="20"/>
              </w:rPr>
              <w:t>21189</w:t>
            </w:r>
          </w:p>
        </w:tc>
        <w:tc>
          <w:tcPr>
            <w:tcW w:w="1645" w:type="dxa"/>
            <w:shd w:val="clear" w:color="000000" w:fill="FFFFFF"/>
            <w:vAlign w:val="center"/>
            <w:hideMark/>
          </w:tcPr>
          <w:p w14:paraId="53C485DD" w14:textId="77777777" w:rsidR="00E731C6" w:rsidRPr="00F74192" w:rsidRDefault="00E731C6" w:rsidP="004A0553">
            <w:pPr>
              <w:jc w:val="right"/>
              <w:rPr>
                <w:color w:val="000000"/>
                <w:sz w:val="20"/>
                <w:szCs w:val="20"/>
              </w:rPr>
            </w:pPr>
            <w:r w:rsidRPr="00F74192">
              <w:rPr>
                <w:color w:val="000000"/>
                <w:sz w:val="20"/>
                <w:szCs w:val="20"/>
              </w:rPr>
              <w:t>238 680,00</w:t>
            </w:r>
          </w:p>
        </w:tc>
      </w:tr>
      <w:tr w:rsidR="00E731C6" w:rsidRPr="00F74192" w14:paraId="0A36346B" w14:textId="77777777" w:rsidTr="004A0553">
        <w:trPr>
          <w:trHeight w:val="290"/>
        </w:trPr>
        <w:tc>
          <w:tcPr>
            <w:tcW w:w="498" w:type="dxa"/>
            <w:shd w:val="clear" w:color="000000" w:fill="FFFFFF"/>
            <w:noWrap/>
            <w:vAlign w:val="center"/>
            <w:hideMark/>
          </w:tcPr>
          <w:p w14:paraId="62FE2EB6" w14:textId="77777777" w:rsidR="00E731C6" w:rsidRPr="00F74192" w:rsidRDefault="00E731C6" w:rsidP="004A0553">
            <w:pPr>
              <w:jc w:val="center"/>
              <w:rPr>
                <w:color w:val="000000"/>
                <w:sz w:val="18"/>
                <w:szCs w:val="18"/>
              </w:rPr>
            </w:pPr>
            <w:r w:rsidRPr="00F74192">
              <w:rPr>
                <w:color w:val="000000"/>
                <w:sz w:val="18"/>
                <w:szCs w:val="18"/>
              </w:rPr>
              <w:t>97</w:t>
            </w:r>
          </w:p>
        </w:tc>
        <w:tc>
          <w:tcPr>
            <w:tcW w:w="5052" w:type="dxa"/>
            <w:shd w:val="clear" w:color="000000" w:fill="FFFFFF"/>
            <w:vAlign w:val="center"/>
            <w:hideMark/>
          </w:tcPr>
          <w:p w14:paraId="4C52E17F" w14:textId="77777777" w:rsidR="00E731C6" w:rsidRPr="00F74192" w:rsidRDefault="00E731C6" w:rsidP="004A0553">
            <w:pPr>
              <w:rPr>
                <w:color w:val="000000"/>
                <w:sz w:val="20"/>
                <w:szCs w:val="20"/>
              </w:rPr>
            </w:pPr>
            <w:r w:rsidRPr="00F74192">
              <w:rPr>
                <w:color w:val="000000"/>
                <w:sz w:val="20"/>
                <w:szCs w:val="20"/>
              </w:rPr>
              <w:t>Разъем 2РМТ18Б7Ш1В1</w:t>
            </w:r>
          </w:p>
        </w:tc>
        <w:tc>
          <w:tcPr>
            <w:tcW w:w="851" w:type="dxa"/>
            <w:shd w:val="clear" w:color="000000" w:fill="FFFFFF"/>
            <w:vAlign w:val="center"/>
            <w:hideMark/>
          </w:tcPr>
          <w:p w14:paraId="22A195C3"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2BFB1E6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BCA109C" w14:textId="77777777" w:rsidR="00E731C6" w:rsidRPr="00F74192" w:rsidRDefault="00E731C6" w:rsidP="004A0553">
            <w:pPr>
              <w:jc w:val="center"/>
              <w:rPr>
                <w:color w:val="000000"/>
                <w:sz w:val="20"/>
                <w:szCs w:val="20"/>
              </w:rPr>
            </w:pPr>
            <w:r w:rsidRPr="00F74192">
              <w:rPr>
                <w:color w:val="000000"/>
                <w:sz w:val="20"/>
                <w:szCs w:val="20"/>
              </w:rPr>
              <w:t>12446</w:t>
            </w:r>
          </w:p>
        </w:tc>
        <w:tc>
          <w:tcPr>
            <w:tcW w:w="1645" w:type="dxa"/>
            <w:shd w:val="clear" w:color="000000" w:fill="FFFFFF"/>
            <w:vAlign w:val="center"/>
            <w:hideMark/>
          </w:tcPr>
          <w:p w14:paraId="71EC1D8A" w14:textId="77777777" w:rsidR="00E731C6" w:rsidRPr="00F74192" w:rsidRDefault="00E731C6" w:rsidP="004A0553">
            <w:pPr>
              <w:jc w:val="right"/>
              <w:rPr>
                <w:color w:val="000000"/>
                <w:sz w:val="20"/>
                <w:szCs w:val="20"/>
              </w:rPr>
            </w:pPr>
            <w:r w:rsidRPr="00F74192">
              <w:rPr>
                <w:color w:val="000000"/>
                <w:sz w:val="20"/>
                <w:szCs w:val="20"/>
              </w:rPr>
              <w:t>17 960,00</w:t>
            </w:r>
          </w:p>
        </w:tc>
      </w:tr>
      <w:tr w:rsidR="00E731C6" w:rsidRPr="00F74192" w14:paraId="6D12E975" w14:textId="77777777" w:rsidTr="004A0553">
        <w:trPr>
          <w:trHeight w:val="290"/>
        </w:trPr>
        <w:tc>
          <w:tcPr>
            <w:tcW w:w="498" w:type="dxa"/>
            <w:shd w:val="clear" w:color="000000" w:fill="FFFFFF"/>
            <w:noWrap/>
            <w:vAlign w:val="center"/>
            <w:hideMark/>
          </w:tcPr>
          <w:p w14:paraId="5C8594F5" w14:textId="77777777" w:rsidR="00E731C6" w:rsidRPr="00F74192" w:rsidRDefault="00E731C6" w:rsidP="004A0553">
            <w:pPr>
              <w:jc w:val="center"/>
              <w:rPr>
                <w:color w:val="000000"/>
                <w:sz w:val="18"/>
                <w:szCs w:val="18"/>
              </w:rPr>
            </w:pPr>
            <w:r w:rsidRPr="00F74192">
              <w:rPr>
                <w:color w:val="000000"/>
                <w:sz w:val="18"/>
                <w:szCs w:val="18"/>
              </w:rPr>
              <w:t>98</w:t>
            </w:r>
          </w:p>
        </w:tc>
        <w:tc>
          <w:tcPr>
            <w:tcW w:w="5052" w:type="dxa"/>
            <w:shd w:val="clear" w:color="000000" w:fill="FFFFFF"/>
            <w:vAlign w:val="center"/>
            <w:hideMark/>
          </w:tcPr>
          <w:p w14:paraId="0BB05BAA" w14:textId="77777777" w:rsidR="00E731C6" w:rsidRPr="00F74192" w:rsidRDefault="00E731C6" w:rsidP="004A0553">
            <w:pPr>
              <w:rPr>
                <w:color w:val="000000"/>
                <w:sz w:val="20"/>
                <w:szCs w:val="20"/>
              </w:rPr>
            </w:pPr>
            <w:r w:rsidRPr="00F74192">
              <w:rPr>
                <w:color w:val="000000"/>
                <w:sz w:val="20"/>
                <w:szCs w:val="20"/>
              </w:rPr>
              <w:t>Разъем 2рмт18бпн7ш1в1в</w:t>
            </w:r>
          </w:p>
        </w:tc>
        <w:tc>
          <w:tcPr>
            <w:tcW w:w="851" w:type="dxa"/>
            <w:shd w:val="clear" w:color="000000" w:fill="FFFFFF"/>
            <w:vAlign w:val="center"/>
            <w:hideMark/>
          </w:tcPr>
          <w:p w14:paraId="07B94860" w14:textId="77777777" w:rsidR="00E731C6" w:rsidRPr="00F74192" w:rsidRDefault="00E731C6" w:rsidP="004A0553">
            <w:pPr>
              <w:jc w:val="center"/>
              <w:rPr>
                <w:color w:val="000000"/>
                <w:sz w:val="20"/>
                <w:szCs w:val="20"/>
              </w:rPr>
            </w:pPr>
            <w:r w:rsidRPr="00F74192">
              <w:rPr>
                <w:color w:val="000000"/>
                <w:sz w:val="20"/>
                <w:szCs w:val="20"/>
              </w:rPr>
              <w:t>65</w:t>
            </w:r>
          </w:p>
        </w:tc>
        <w:tc>
          <w:tcPr>
            <w:tcW w:w="1134" w:type="dxa"/>
            <w:shd w:val="clear" w:color="000000" w:fill="FFFFFF"/>
            <w:vAlign w:val="center"/>
            <w:hideMark/>
          </w:tcPr>
          <w:p w14:paraId="6A1A468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D102646" w14:textId="77777777" w:rsidR="00E731C6" w:rsidRPr="00F74192" w:rsidRDefault="00E731C6" w:rsidP="004A0553">
            <w:pPr>
              <w:jc w:val="center"/>
              <w:rPr>
                <w:color w:val="000000"/>
                <w:sz w:val="20"/>
                <w:szCs w:val="20"/>
              </w:rPr>
            </w:pPr>
            <w:r w:rsidRPr="00F74192">
              <w:rPr>
                <w:color w:val="000000"/>
                <w:sz w:val="20"/>
                <w:szCs w:val="20"/>
              </w:rPr>
              <w:t>22434</w:t>
            </w:r>
          </w:p>
        </w:tc>
        <w:tc>
          <w:tcPr>
            <w:tcW w:w="1645" w:type="dxa"/>
            <w:shd w:val="clear" w:color="000000" w:fill="FFFFFF"/>
            <w:vAlign w:val="center"/>
            <w:hideMark/>
          </w:tcPr>
          <w:p w14:paraId="3F99099F" w14:textId="77777777" w:rsidR="00E731C6" w:rsidRPr="00F74192" w:rsidRDefault="00E731C6" w:rsidP="004A0553">
            <w:pPr>
              <w:jc w:val="right"/>
              <w:rPr>
                <w:color w:val="000000"/>
                <w:sz w:val="20"/>
                <w:szCs w:val="20"/>
              </w:rPr>
            </w:pPr>
            <w:r w:rsidRPr="00F74192">
              <w:rPr>
                <w:color w:val="000000"/>
                <w:sz w:val="20"/>
                <w:szCs w:val="20"/>
              </w:rPr>
              <w:t>52 000,00</w:t>
            </w:r>
          </w:p>
        </w:tc>
      </w:tr>
      <w:tr w:rsidR="00E731C6" w:rsidRPr="00F74192" w14:paraId="5D7BD1D3" w14:textId="77777777" w:rsidTr="004A0553">
        <w:trPr>
          <w:trHeight w:val="290"/>
        </w:trPr>
        <w:tc>
          <w:tcPr>
            <w:tcW w:w="498" w:type="dxa"/>
            <w:shd w:val="clear" w:color="000000" w:fill="FFFFFF"/>
            <w:noWrap/>
            <w:vAlign w:val="center"/>
            <w:hideMark/>
          </w:tcPr>
          <w:p w14:paraId="09931F66" w14:textId="77777777" w:rsidR="00E731C6" w:rsidRPr="00F74192" w:rsidRDefault="00E731C6" w:rsidP="004A0553">
            <w:pPr>
              <w:jc w:val="center"/>
              <w:rPr>
                <w:color w:val="000000"/>
                <w:sz w:val="18"/>
                <w:szCs w:val="18"/>
              </w:rPr>
            </w:pPr>
            <w:r w:rsidRPr="00F74192">
              <w:rPr>
                <w:color w:val="000000"/>
                <w:sz w:val="18"/>
                <w:szCs w:val="18"/>
              </w:rPr>
              <w:t>99</w:t>
            </w:r>
          </w:p>
        </w:tc>
        <w:tc>
          <w:tcPr>
            <w:tcW w:w="5052" w:type="dxa"/>
            <w:shd w:val="clear" w:color="000000" w:fill="FFFFFF"/>
            <w:vAlign w:val="center"/>
            <w:hideMark/>
          </w:tcPr>
          <w:p w14:paraId="6C284320" w14:textId="77777777" w:rsidR="00E731C6" w:rsidRPr="00F74192" w:rsidRDefault="00E731C6" w:rsidP="004A0553">
            <w:pPr>
              <w:rPr>
                <w:color w:val="000000"/>
                <w:sz w:val="20"/>
                <w:szCs w:val="20"/>
              </w:rPr>
            </w:pPr>
            <w:r w:rsidRPr="00F74192">
              <w:rPr>
                <w:color w:val="000000"/>
                <w:sz w:val="20"/>
                <w:szCs w:val="20"/>
              </w:rPr>
              <w:t>Разъём 2рмт18кпн7г1в1в</w:t>
            </w:r>
          </w:p>
        </w:tc>
        <w:tc>
          <w:tcPr>
            <w:tcW w:w="851" w:type="dxa"/>
            <w:shd w:val="clear" w:color="000000" w:fill="FFFFFF"/>
            <w:vAlign w:val="center"/>
            <w:hideMark/>
          </w:tcPr>
          <w:p w14:paraId="5FA40FDE" w14:textId="77777777" w:rsidR="00E731C6" w:rsidRPr="00F74192" w:rsidRDefault="00E731C6" w:rsidP="004A0553">
            <w:pPr>
              <w:jc w:val="center"/>
              <w:rPr>
                <w:color w:val="000000"/>
                <w:sz w:val="20"/>
                <w:szCs w:val="20"/>
              </w:rPr>
            </w:pPr>
            <w:r w:rsidRPr="00F74192">
              <w:rPr>
                <w:color w:val="000000"/>
                <w:sz w:val="20"/>
                <w:szCs w:val="20"/>
              </w:rPr>
              <w:t>129</w:t>
            </w:r>
          </w:p>
        </w:tc>
        <w:tc>
          <w:tcPr>
            <w:tcW w:w="1134" w:type="dxa"/>
            <w:shd w:val="clear" w:color="000000" w:fill="FFFFFF"/>
            <w:vAlign w:val="center"/>
            <w:hideMark/>
          </w:tcPr>
          <w:p w14:paraId="3401B18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0582BB" w14:textId="77777777" w:rsidR="00E731C6" w:rsidRPr="00F74192" w:rsidRDefault="00E731C6" w:rsidP="004A0553">
            <w:pPr>
              <w:jc w:val="center"/>
              <w:rPr>
                <w:color w:val="000000"/>
                <w:sz w:val="20"/>
                <w:szCs w:val="20"/>
              </w:rPr>
            </w:pPr>
            <w:r w:rsidRPr="00F74192">
              <w:rPr>
                <w:color w:val="000000"/>
                <w:sz w:val="20"/>
                <w:szCs w:val="20"/>
              </w:rPr>
              <w:t>21191</w:t>
            </w:r>
          </w:p>
        </w:tc>
        <w:tc>
          <w:tcPr>
            <w:tcW w:w="1645" w:type="dxa"/>
            <w:shd w:val="clear" w:color="000000" w:fill="FFFFFF"/>
            <w:vAlign w:val="center"/>
            <w:hideMark/>
          </w:tcPr>
          <w:p w14:paraId="2E751A39" w14:textId="77777777" w:rsidR="00E731C6" w:rsidRPr="00F74192" w:rsidRDefault="00E731C6" w:rsidP="004A0553">
            <w:pPr>
              <w:jc w:val="right"/>
              <w:rPr>
                <w:color w:val="000000"/>
                <w:sz w:val="20"/>
                <w:szCs w:val="20"/>
              </w:rPr>
            </w:pPr>
            <w:r w:rsidRPr="00F74192">
              <w:rPr>
                <w:color w:val="000000"/>
                <w:sz w:val="20"/>
                <w:szCs w:val="20"/>
              </w:rPr>
              <w:t>112 230,00</w:t>
            </w:r>
          </w:p>
        </w:tc>
      </w:tr>
      <w:tr w:rsidR="00E731C6" w:rsidRPr="00F74192" w14:paraId="5F40EF41" w14:textId="77777777" w:rsidTr="004A0553">
        <w:trPr>
          <w:trHeight w:val="290"/>
        </w:trPr>
        <w:tc>
          <w:tcPr>
            <w:tcW w:w="498" w:type="dxa"/>
            <w:shd w:val="clear" w:color="000000" w:fill="FFFFFF"/>
            <w:noWrap/>
            <w:vAlign w:val="center"/>
            <w:hideMark/>
          </w:tcPr>
          <w:p w14:paraId="722D72AD" w14:textId="77777777" w:rsidR="00E731C6" w:rsidRPr="00F74192" w:rsidRDefault="00E731C6" w:rsidP="004A0553">
            <w:pPr>
              <w:jc w:val="center"/>
              <w:rPr>
                <w:color w:val="000000"/>
                <w:sz w:val="18"/>
                <w:szCs w:val="18"/>
              </w:rPr>
            </w:pPr>
            <w:r w:rsidRPr="00F74192">
              <w:rPr>
                <w:color w:val="000000"/>
                <w:sz w:val="18"/>
                <w:szCs w:val="18"/>
              </w:rPr>
              <w:t>100</w:t>
            </w:r>
          </w:p>
        </w:tc>
        <w:tc>
          <w:tcPr>
            <w:tcW w:w="5052" w:type="dxa"/>
            <w:shd w:val="clear" w:color="000000" w:fill="FFFFFF"/>
            <w:vAlign w:val="center"/>
            <w:hideMark/>
          </w:tcPr>
          <w:p w14:paraId="54954DAF" w14:textId="77777777" w:rsidR="00E731C6" w:rsidRPr="00F74192" w:rsidRDefault="00E731C6" w:rsidP="004A0553">
            <w:pPr>
              <w:rPr>
                <w:color w:val="000000"/>
                <w:sz w:val="20"/>
                <w:szCs w:val="20"/>
              </w:rPr>
            </w:pPr>
            <w:r w:rsidRPr="00F74192">
              <w:rPr>
                <w:color w:val="000000"/>
                <w:sz w:val="20"/>
                <w:szCs w:val="20"/>
              </w:rPr>
              <w:t>Разъём 2рмт24б19г1в1в</w:t>
            </w:r>
          </w:p>
        </w:tc>
        <w:tc>
          <w:tcPr>
            <w:tcW w:w="851" w:type="dxa"/>
            <w:shd w:val="clear" w:color="000000" w:fill="FFFFFF"/>
            <w:vAlign w:val="center"/>
            <w:hideMark/>
          </w:tcPr>
          <w:p w14:paraId="7ED20FB5" w14:textId="77777777" w:rsidR="00E731C6" w:rsidRPr="00F74192" w:rsidRDefault="00E731C6" w:rsidP="004A0553">
            <w:pPr>
              <w:jc w:val="center"/>
              <w:rPr>
                <w:color w:val="000000"/>
                <w:sz w:val="20"/>
                <w:szCs w:val="20"/>
              </w:rPr>
            </w:pPr>
            <w:r w:rsidRPr="00F74192">
              <w:rPr>
                <w:color w:val="000000"/>
                <w:sz w:val="20"/>
                <w:szCs w:val="20"/>
              </w:rPr>
              <w:t>369</w:t>
            </w:r>
          </w:p>
        </w:tc>
        <w:tc>
          <w:tcPr>
            <w:tcW w:w="1134" w:type="dxa"/>
            <w:shd w:val="clear" w:color="000000" w:fill="FFFFFF"/>
            <w:vAlign w:val="center"/>
            <w:hideMark/>
          </w:tcPr>
          <w:p w14:paraId="5BB18A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51AC170" w14:textId="77777777" w:rsidR="00E731C6" w:rsidRPr="00F74192" w:rsidRDefault="00E731C6" w:rsidP="004A0553">
            <w:pPr>
              <w:jc w:val="center"/>
              <w:rPr>
                <w:color w:val="000000"/>
                <w:sz w:val="20"/>
                <w:szCs w:val="20"/>
              </w:rPr>
            </w:pPr>
            <w:r w:rsidRPr="00F74192">
              <w:rPr>
                <w:color w:val="000000"/>
                <w:sz w:val="20"/>
                <w:szCs w:val="20"/>
              </w:rPr>
              <w:t>21188</w:t>
            </w:r>
          </w:p>
        </w:tc>
        <w:tc>
          <w:tcPr>
            <w:tcW w:w="1645" w:type="dxa"/>
            <w:shd w:val="clear" w:color="000000" w:fill="FFFFFF"/>
            <w:vAlign w:val="center"/>
            <w:hideMark/>
          </w:tcPr>
          <w:p w14:paraId="2E7BD256" w14:textId="77777777" w:rsidR="00E731C6" w:rsidRPr="00F74192" w:rsidRDefault="00E731C6" w:rsidP="004A0553">
            <w:pPr>
              <w:jc w:val="right"/>
              <w:rPr>
                <w:color w:val="000000"/>
                <w:sz w:val="20"/>
                <w:szCs w:val="20"/>
              </w:rPr>
            </w:pPr>
            <w:r w:rsidRPr="00F74192">
              <w:rPr>
                <w:color w:val="000000"/>
                <w:sz w:val="20"/>
                <w:szCs w:val="20"/>
              </w:rPr>
              <w:t>132 840,00</w:t>
            </w:r>
          </w:p>
        </w:tc>
      </w:tr>
      <w:tr w:rsidR="00E731C6" w:rsidRPr="00F74192" w14:paraId="657C6F94" w14:textId="77777777" w:rsidTr="004A0553">
        <w:trPr>
          <w:trHeight w:val="290"/>
        </w:trPr>
        <w:tc>
          <w:tcPr>
            <w:tcW w:w="498" w:type="dxa"/>
            <w:shd w:val="clear" w:color="000000" w:fill="FFFFFF"/>
            <w:noWrap/>
            <w:vAlign w:val="center"/>
            <w:hideMark/>
          </w:tcPr>
          <w:p w14:paraId="59276B6D" w14:textId="77777777" w:rsidR="00E731C6" w:rsidRPr="00F74192" w:rsidRDefault="00E731C6" w:rsidP="004A0553">
            <w:pPr>
              <w:jc w:val="center"/>
              <w:rPr>
                <w:color w:val="000000"/>
                <w:sz w:val="18"/>
                <w:szCs w:val="18"/>
              </w:rPr>
            </w:pPr>
            <w:r w:rsidRPr="00F74192">
              <w:rPr>
                <w:color w:val="000000"/>
                <w:sz w:val="18"/>
                <w:szCs w:val="18"/>
              </w:rPr>
              <w:t>101</w:t>
            </w:r>
          </w:p>
        </w:tc>
        <w:tc>
          <w:tcPr>
            <w:tcW w:w="5052" w:type="dxa"/>
            <w:shd w:val="clear" w:color="000000" w:fill="FFFFFF"/>
            <w:vAlign w:val="center"/>
            <w:hideMark/>
          </w:tcPr>
          <w:p w14:paraId="58511421" w14:textId="77777777" w:rsidR="00E731C6" w:rsidRPr="00F74192" w:rsidRDefault="00E731C6" w:rsidP="004A0553">
            <w:pPr>
              <w:rPr>
                <w:color w:val="000000"/>
                <w:sz w:val="20"/>
                <w:szCs w:val="20"/>
              </w:rPr>
            </w:pPr>
            <w:r w:rsidRPr="00F74192">
              <w:rPr>
                <w:color w:val="000000"/>
                <w:sz w:val="20"/>
                <w:szCs w:val="20"/>
              </w:rPr>
              <w:t>Разъём 2рмт24кпн19ш1в1в</w:t>
            </w:r>
          </w:p>
        </w:tc>
        <w:tc>
          <w:tcPr>
            <w:tcW w:w="851" w:type="dxa"/>
            <w:shd w:val="clear" w:color="000000" w:fill="FFFFFF"/>
            <w:vAlign w:val="center"/>
            <w:hideMark/>
          </w:tcPr>
          <w:p w14:paraId="397E2688" w14:textId="77777777" w:rsidR="00E731C6" w:rsidRPr="00F74192" w:rsidRDefault="00E731C6" w:rsidP="004A0553">
            <w:pPr>
              <w:jc w:val="center"/>
              <w:rPr>
                <w:color w:val="000000"/>
                <w:sz w:val="20"/>
                <w:szCs w:val="20"/>
              </w:rPr>
            </w:pPr>
            <w:r w:rsidRPr="00F74192">
              <w:rPr>
                <w:color w:val="000000"/>
                <w:sz w:val="20"/>
                <w:szCs w:val="20"/>
              </w:rPr>
              <w:t>300</w:t>
            </w:r>
          </w:p>
        </w:tc>
        <w:tc>
          <w:tcPr>
            <w:tcW w:w="1134" w:type="dxa"/>
            <w:shd w:val="clear" w:color="000000" w:fill="FFFFFF"/>
            <w:vAlign w:val="center"/>
            <w:hideMark/>
          </w:tcPr>
          <w:p w14:paraId="379902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401D334" w14:textId="77777777" w:rsidR="00E731C6" w:rsidRPr="00F74192" w:rsidRDefault="00E731C6" w:rsidP="004A0553">
            <w:pPr>
              <w:jc w:val="center"/>
              <w:rPr>
                <w:color w:val="000000"/>
                <w:sz w:val="20"/>
                <w:szCs w:val="20"/>
              </w:rPr>
            </w:pPr>
            <w:r w:rsidRPr="00F74192">
              <w:rPr>
                <w:color w:val="000000"/>
                <w:sz w:val="20"/>
                <w:szCs w:val="20"/>
              </w:rPr>
              <w:t>21187</w:t>
            </w:r>
          </w:p>
        </w:tc>
        <w:tc>
          <w:tcPr>
            <w:tcW w:w="1645" w:type="dxa"/>
            <w:shd w:val="clear" w:color="000000" w:fill="FFFFFF"/>
            <w:vAlign w:val="center"/>
            <w:hideMark/>
          </w:tcPr>
          <w:p w14:paraId="5510182E" w14:textId="77777777" w:rsidR="00E731C6" w:rsidRPr="00F74192" w:rsidRDefault="00E731C6" w:rsidP="004A0553">
            <w:pPr>
              <w:jc w:val="right"/>
              <w:rPr>
                <w:color w:val="000000"/>
                <w:sz w:val="20"/>
                <w:szCs w:val="20"/>
              </w:rPr>
            </w:pPr>
            <w:r w:rsidRPr="00F74192">
              <w:rPr>
                <w:color w:val="000000"/>
                <w:sz w:val="20"/>
                <w:szCs w:val="20"/>
              </w:rPr>
              <w:t>123 000,00</w:t>
            </w:r>
          </w:p>
        </w:tc>
      </w:tr>
      <w:tr w:rsidR="00E731C6" w:rsidRPr="00F74192" w14:paraId="2C8C77FF" w14:textId="77777777" w:rsidTr="004A0553">
        <w:trPr>
          <w:trHeight w:val="290"/>
        </w:trPr>
        <w:tc>
          <w:tcPr>
            <w:tcW w:w="498" w:type="dxa"/>
            <w:shd w:val="clear" w:color="000000" w:fill="FFFFFF"/>
            <w:noWrap/>
            <w:vAlign w:val="center"/>
            <w:hideMark/>
          </w:tcPr>
          <w:p w14:paraId="71D17CEB" w14:textId="77777777" w:rsidR="00E731C6" w:rsidRPr="00F74192" w:rsidRDefault="00E731C6" w:rsidP="004A0553">
            <w:pPr>
              <w:jc w:val="center"/>
              <w:rPr>
                <w:color w:val="000000"/>
                <w:sz w:val="18"/>
                <w:szCs w:val="18"/>
              </w:rPr>
            </w:pPr>
            <w:r w:rsidRPr="00F74192">
              <w:rPr>
                <w:color w:val="000000"/>
                <w:sz w:val="18"/>
                <w:szCs w:val="18"/>
              </w:rPr>
              <w:t>102</w:t>
            </w:r>
          </w:p>
        </w:tc>
        <w:tc>
          <w:tcPr>
            <w:tcW w:w="5052" w:type="dxa"/>
            <w:shd w:val="clear" w:color="000000" w:fill="FFFFFF"/>
            <w:vAlign w:val="center"/>
            <w:hideMark/>
          </w:tcPr>
          <w:p w14:paraId="0CB242C1" w14:textId="77777777" w:rsidR="00E731C6" w:rsidRPr="00F74192" w:rsidRDefault="00E731C6" w:rsidP="004A0553">
            <w:pPr>
              <w:rPr>
                <w:color w:val="000000"/>
                <w:sz w:val="20"/>
                <w:szCs w:val="20"/>
              </w:rPr>
            </w:pPr>
            <w:r w:rsidRPr="00F74192">
              <w:rPr>
                <w:color w:val="000000"/>
                <w:sz w:val="20"/>
                <w:szCs w:val="20"/>
              </w:rPr>
              <w:t>Разъем 2РМТ27БПН24Г1В1</w:t>
            </w:r>
          </w:p>
        </w:tc>
        <w:tc>
          <w:tcPr>
            <w:tcW w:w="851" w:type="dxa"/>
            <w:shd w:val="clear" w:color="000000" w:fill="FFFFFF"/>
            <w:vAlign w:val="center"/>
            <w:hideMark/>
          </w:tcPr>
          <w:p w14:paraId="2DB79180" w14:textId="77777777" w:rsidR="00E731C6" w:rsidRPr="00F74192" w:rsidRDefault="00E731C6" w:rsidP="004A0553">
            <w:pPr>
              <w:jc w:val="center"/>
              <w:rPr>
                <w:color w:val="000000"/>
                <w:sz w:val="20"/>
                <w:szCs w:val="20"/>
              </w:rPr>
            </w:pPr>
            <w:r w:rsidRPr="00F74192">
              <w:rPr>
                <w:color w:val="000000"/>
                <w:sz w:val="20"/>
                <w:szCs w:val="20"/>
              </w:rPr>
              <w:t>21</w:t>
            </w:r>
          </w:p>
        </w:tc>
        <w:tc>
          <w:tcPr>
            <w:tcW w:w="1134" w:type="dxa"/>
            <w:shd w:val="clear" w:color="000000" w:fill="FFFFFF"/>
            <w:vAlign w:val="center"/>
            <w:hideMark/>
          </w:tcPr>
          <w:p w14:paraId="7655957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54F33E" w14:textId="77777777" w:rsidR="00E731C6" w:rsidRPr="00F74192" w:rsidRDefault="00E731C6" w:rsidP="004A0553">
            <w:pPr>
              <w:jc w:val="center"/>
              <w:rPr>
                <w:color w:val="000000"/>
                <w:sz w:val="20"/>
                <w:szCs w:val="20"/>
              </w:rPr>
            </w:pPr>
            <w:r w:rsidRPr="00F74192">
              <w:rPr>
                <w:color w:val="000000"/>
                <w:sz w:val="20"/>
                <w:szCs w:val="20"/>
              </w:rPr>
              <w:t>13810</w:t>
            </w:r>
          </w:p>
        </w:tc>
        <w:tc>
          <w:tcPr>
            <w:tcW w:w="1645" w:type="dxa"/>
            <w:shd w:val="clear" w:color="000000" w:fill="FFFFFF"/>
            <w:vAlign w:val="center"/>
            <w:hideMark/>
          </w:tcPr>
          <w:p w14:paraId="72045DB9" w14:textId="77777777" w:rsidR="00E731C6" w:rsidRPr="00F74192" w:rsidRDefault="00E731C6" w:rsidP="004A0553">
            <w:pPr>
              <w:jc w:val="right"/>
              <w:rPr>
                <w:color w:val="000000"/>
                <w:sz w:val="20"/>
                <w:szCs w:val="20"/>
              </w:rPr>
            </w:pPr>
            <w:r w:rsidRPr="00F74192">
              <w:rPr>
                <w:color w:val="000000"/>
                <w:sz w:val="20"/>
                <w:szCs w:val="20"/>
              </w:rPr>
              <w:t>9 429,00</w:t>
            </w:r>
          </w:p>
        </w:tc>
      </w:tr>
      <w:tr w:rsidR="00E731C6" w:rsidRPr="00F74192" w14:paraId="21B262B6" w14:textId="77777777" w:rsidTr="004A0553">
        <w:trPr>
          <w:trHeight w:val="290"/>
        </w:trPr>
        <w:tc>
          <w:tcPr>
            <w:tcW w:w="498" w:type="dxa"/>
            <w:shd w:val="clear" w:color="000000" w:fill="FFFFFF"/>
            <w:noWrap/>
            <w:vAlign w:val="center"/>
            <w:hideMark/>
          </w:tcPr>
          <w:p w14:paraId="23E439CB" w14:textId="77777777" w:rsidR="00E731C6" w:rsidRPr="00F74192" w:rsidRDefault="00E731C6" w:rsidP="004A0553">
            <w:pPr>
              <w:jc w:val="center"/>
              <w:rPr>
                <w:color w:val="000000"/>
                <w:sz w:val="18"/>
                <w:szCs w:val="18"/>
              </w:rPr>
            </w:pPr>
            <w:r w:rsidRPr="00F74192">
              <w:rPr>
                <w:color w:val="000000"/>
                <w:sz w:val="18"/>
                <w:szCs w:val="18"/>
              </w:rPr>
              <w:t>103</w:t>
            </w:r>
          </w:p>
        </w:tc>
        <w:tc>
          <w:tcPr>
            <w:tcW w:w="5052" w:type="dxa"/>
            <w:shd w:val="clear" w:color="000000" w:fill="FFFFFF"/>
            <w:vAlign w:val="center"/>
            <w:hideMark/>
          </w:tcPr>
          <w:p w14:paraId="0589F784" w14:textId="77777777" w:rsidR="00E731C6" w:rsidRPr="00F74192" w:rsidRDefault="00E731C6" w:rsidP="004A0553">
            <w:pPr>
              <w:rPr>
                <w:color w:val="000000"/>
                <w:sz w:val="20"/>
                <w:szCs w:val="20"/>
              </w:rPr>
            </w:pPr>
            <w:r w:rsidRPr="00F74192">
              <w:rPr>
                <w:color w:val="000000"/>
                <w:sz w:val="20"/>
                <w:szCs w:val="20"/>
              </w:rPr>
              <w:t>Разъём 2рмтд18кпн4ш51в1в</w:t>
            </w:r>
          </w:p>
        </w:tc>
        <w:tc>
          <w:tcPr>
            <w:tcW w:w="851" w:type="dxa"/>
            <w:shd w:val="clear" w:color="000000" w:fill="FFFFFF"/>
            <w:vAlign w:val="center"/>
            <w:hideMark/>
          </w:tcPr>
          <w:p w14:paraId="18E94378"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vAlign w:val="center"/>
            <w:hideMark/>
          </w:tcPr>
          <w:p w14:paraId="47CE152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0D7837" w14:textId="77777777" w:rsidR="00E731C6" w:rsidRPr="00F74192" w:rsidRDefault="00E731C6" w:rsidP="004A0553">
            <w:pPr>
              <w:jc w:val="center"/>
              <w:rPr>
                <w:color w:val="000000"/>
                <w:sz w:val="20"/>
                <w:szCs w:val="20"/>
              </w:rPr>
            </w:pPr>
            <w:r w:rsidRPr="00F74192">
              <w:rPr>
                <w:color w:val="000000"/>
                <w:sz w:val="20"/>
                <w:szCs w:val="20"/>
              </w:rPr>
              <w:t>21190</w:t>
            </w:r>
          </w:p>
        </w:tc>
        <w:tc>
          <w:tcPr>
            <w:tcW w:w="1645" w:type="dxa"/>
            <w:shd w:val="clear" w:color="000000" w:fill="FFFFFF"/>
            <w:vAlign w:val="center"/>
            <w:hideMark/>
          </w:tcPr>
          <w:p w14:paraId="47C9BF08" w14:textId="77777777" w:rsidR="00E731C6" w:rsidRPr="00F74192" w:rsidRDefault="00E731C6" w:rsidP="004A0553">
            <w:pPr>
              <w:jc w:val="right"/>
              <w:rPr>
                <w:color w:val="000000"/>
                <w:sz w:val="20"/>
                <w:szCs w:val="20"/>
              </w:rPr>
            </w:pPr>
            <w:r w:rsidRPr="00F74192">
              <w:rPr>
                <w:color w:val="000000"/>
                <w:sz w:val="20"/>
                <w:szCs w:val="20"/>
              </w:rPr>
              <w:t>14 960,00</w:t>
            </w:r>
          </w:p>
        </w:tc>
      </w:tr>
      <w:tr w:rsidR="00E731C6" w:rsidRPr="00F74192" w14:paraId="1FE7C075" w14:textId="77777777" w:rsidTr="004A0553">
        <w:trPr>
          <w:trHeight w:val="290"/>
        </w:trPr>
        <w:tc>
          <w:tcPr>
            <w:tcW w:w="498" w:type="dxa"/>
            <w:shd w:val="clear" w:color="000000" w:fill="FFFFFF"/>
            <w:noWrap/>
            <w:vAlign w:val="center"/>
            <w:hideMark/>
          </w:tcPr>
          <w:p w14:paraId="53819A8F" w14:textId="77777777" w:rsidR="00E731C6" w:rsidRPr="00F74192" w:rsidRDefault="00E731C6" w:rsidP="004A0553">
            <w:pPr>
              <w:jc w:val="center"/>
              <w:rPr>
                <w:color w:val="000000"/>
                <w:sz w:val="18"/>
                <w:szCs w:val="18"/>
              </w:rPr>
            </w:pPr>
            <w:r w:rsidRPr="00F74192">
              <w:rPr>
                <w:color w:val="000000"/>
                <w:sz w:val="18"/>
                <w:szCs w:val="18"/>
              </w:rPr>
              <w:t>104</w:t>
            </w:r>
          </w:p>
        </w:tc>
        <w:tc>
          <w:tcPr>
            <w:tcW w:w="5052" w:type="dxa"/>
            <w:shd w:val="clear" w:color="000000" w:fill="FFFFFF"/>
            <w:vAlign w:val="center"/>
            <w:hideMark/>
          </w:tcPr>
          <w:p w14:paraId="2E1353DD" w14:textId="77777777" w:rsidR="00E731C6" w:rsidRPr="00F74192" w:rsidRDefault="00E731C6" w:rsidP="004A0553">
            <w:pPr>
              <w:rPr>
                <w:color w:val="000000"/>
                <w:sz w:val="20"/>
                <w:szCs w:val="20"/>
              </w:rPr>
            </w:pPr>
            <w:r w:rsidRPr="00F74192">
              <w:rPr>
                <w:color w:val="000000"/>
                <w:sz w:val="20"/>
                <w:szCs w:val="20"/>
              </w:rPr>
              <w:t>Разъём 2ртт20бпн3г5в</w:t>
            </w:r>
          </w:p>
        </w:tc>
        <w:tc>
          <w:tcPr>
            <w:tcW w:w="851" w:type="dxa"/>
            <w:shd w:val="clear" w:color="000000" w:fill="FFFFFF"/>
            <w:vAlign w:val="center"/>
            <w:hideMark/>
          </w:tcPr>
          <w:p w14:paraId="36851F0D" w14:textId="77777777" w:rsidR="00E731C6" w:rsidRPr="00F74192" w:rsidRDefault="00E731C6" w:rsidP="004A0553">
            <w:pPr>
              <w:jc w:val="center"/>
              <w:rPr>
                <w:color w:val="000000"/>
                <w:sz w:val="20"/>
                <w:szCs w:val="20"/>
              </w:rPr>
            </w:pPr>
            <w:r w:rsidRPr="00F74192">
              <w:rPr>
                <w:color w:val="000000"/>
                <w:sz w:val="20"/>
                <w:szCs w:val="20"/>
              </w:rPr>
              <w:t>784</w:t>
            </w:r>
          </w:p>
        </w:tc>
        <w:tc>
          <w:tcPr>
            <w:tcW w:w="1134" w:type="dxa"/>
            <w:shd w:val="clear" w:color="000000" w:fill="FFFFFF"/>
            <w:vAlign w:val="center"/>
            <w:hideMark/>
          </w:tcPr>
          <w:p w14:paraId="2C05006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6EE331B" w14:textId="77777777" w:rsidR="00E731C6" w:rsidRPr="00F74192" w:rsidRDefault="00E731C6" w:rsidP="004A0553">
            <w:pPr>
              <w:jc w:val="center"/>
              <w:rPr>
                <w:color w:val="000000"/>
                <w:sz w:val="20"/>
                <w:szCs w:val="20"/>
              </w:rPr>
            </w:pPr>
            <w:r w:rsidRPr="00F74192">
              <w:rPr>
                <w:color w:val="000000"/>
                <w:sz w:val="20"/>
                <w:szCs w:val="20"/>
              </w:rPr>
              <w:t>21193</w:t>
            </w:r>
          </w:p>
        </w:tc>
        <w:tc>
          <w:tcPr>
            <w:tcW w:w="1645" w:type="dxa"/>
            <w:shd w:val="clear" w:color="000000" w:fill="FFFFFF"/>
            <w:vAlign w:val="center"/>
            <w:hideMark/>
          </w:tcPr>
          <w:p w14:paraId="0B2B8707" w14:textId="77777777" w:rsidR="00E731C6" w:rsidRPr="00F74192" w:rsidRDefault="00E731C6" w:rsidP="004A0553">
            <w:pPr>
              <w:jc w:val="right"/>
              <w:rPr>
                <w:color w:val="000000"/>
                <w:sz w:val="20"/>
                <w:szCs w:val="20"/>
              </w:rPr>
            </w:pPr>
            <w:r w:rsidRPr="00F74192">
              <w:rPr>
                <w:color w:val="000000"/>
                <w:sz w:val="20"/>
                <w:szCs w:val="20"/>
              </w:rPr>
              <w:t>481 297,60</w:t>
            </w:r>
          </w:p>
        </w:tc>
      </w:tr>
      <w:tr w:rsidR="00E731C6" w:rsidRPr="00F74192" w14:paraId="777821A8" w14:textId="77777777" w:rsidTr="004A0553">
        <w:trPr>
          <w:trHeight w:val="290"/>
        </w:trPr>
        <w:tc>
          <w:tcPr>
            <w:tcW w:w="498" w:type="dxa"/>
            <w:shd w:val="clear" w:color="000000" w:fill="FFFFFF"/>
            <w:noWrap/>
            <w:vAlign w:val="center"/>
            <w:hideMark/>
          </w:tcPr>
          <w:p w14:paraId="18CF02BA" w14:textId="77777777" w:rsidR="00E731C6" w:rsidRPr="00F74192" w:rsidRDefault="00E731C6" w:rsidP="004A0553">
            <w:pPr>
              <w:jc w:val="center"/>
              <w:rPr>
                <w:color w:val="000000"/>
                <w:sz w:val="18"/>
                <w:szCs w:val="18"/>
              </w:rPr>
            </w:pPr>
            <w:r w:rsidRPr="00F74192">
              <w:rPr>
                <w:color w:val="000000"/>
                <w:sz w:val="18"/>
                <w:szCs w:val="18"/>
              </w:rPr>
              <w:t>105</w:t>
            </w:r>
          </w:p>
        </w:tc>
        <w:tc>
          <w:tcPr>
            <w:tcW w:w="5052" w:type="dxa"/>
            <w:shd w:val="clear" w:color="000000" w:fill="FFFFFF"/>
            <w:vAlign w:val="center"/>
            <w:hideMark/>
          </w:tcPr>
          <w:p w14:paraId="58A85237" w14:textId="77777777" w:rsidR="00E731C6" w:rsidRPr="00F74192" w:rsidRDefault="00E731C6" w:rsidP="004A0553">
            <w:pPr>
              <w:rPr>
                <w:color w:val="000000"/>
                <w:sz w:val="20"/>
                <w:szCs w:val="20"/>
              </w:rPr>
            </w:pPr>
            <w:r w:rsidRPr="00F74192">
              <w:rPr>
                <w:color w:val="000000"/>
                <w:sz w:val="20"/>
                <w:szCs w:val="20"/>
              </w:rPr>
              <w:t>Разъём 2ртт20кпн3г5в</w:t>
            </w:r>
          </w:p>
        </w:tc>
        <w:tc>
          <w:tcPr>
            <w:tcW w:w="851" w:type="dxa"/>
            <w:shd w:val="clear" w:color="000000" w:fill="FFFFFF"/>
            <w:vAlign w:val="center"/>
            <w:hideMark/>
          </w:tcPr>
          <w:p w14:paraId="4C66EE1B" w14:textId="77777777" w:rsidR="00E731C6" w:rsidRPr="00F74192" w:rsidRDefault="00E731C6" w:rsidP="004A0553">
            <w:pPr>
              <w:jc w:val="center"/>
              <w:rPr>
                <w:color w:val="000000"/>
                <w:sz w:val="20"/>
                <w:szCs w:val="20"/>
              </w:rPr>
            </w:pPr>
            <w:r w:rsidRPr="00F74192">
              <w:rPr>
                <w:color w:val="000000"/>
                <w:sz w:val="20"/>
                <w:szCs w:val="20"/>
              </w:rPr>
              <w:t>238</w:t>
            </w:r>
          </w:p>
        </w:tc>
        <w:tc>
          <w:tcPr>
            <w:tcW w:w="1134" w:type="dxa"/>
            <w:shd w:val="clear" w:color="000000" w:fill="FFFFFF"/>
            <w:vAlign w:val="center"/>
            <w:hideMark/>
          </w:tcPr>
          <w:p w14:paraId="23C971C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1DBAD4" w14:textId="77777777" w:rsidR="00E731C6" w:rsidRPr="00F74192" w:rsidRDefault="00E731C6" w:rsidP="004A0553">
            <w:pPr>
              <w:jc w:val="center"/>
              <w:rPr>
                <w:color w:val="000000"/>
                <w:sz w:val="20"/>
                <w:szCs w:val="20"/>
              </w:rPr>
            </w:pPr>
            <w:r w:rsidRPr="00F74192">
              <w:rPr>
                <w:color w:val="000000"/>
                <w:sz w:val="20"/>
                <w:szCs w:val="20"/>
              </w:rPr>
              <w:t>21194</w:t>
            </w:r>
          </w:p>
        </w:tc>
        <w:tc>
          <w:tcPr>
            <w:tcW w:w="1645" w:type="dxa"/>
            <w:shd w:val="clear" w:color="000000" w:fill="FFFFFF"/>
            <w:vAlign w:val="center"/>
            <w:hideMark/>
          </w:tcPr>
          <w:p w14:paraId="499515F5" w14:textId="77777777" w:rsidR="00E731C6" w:rsidRPr="00F74192" w:rsidRDefault="00E731C6" w:rsidP="004A0553">
            <w:pPr>
              <w:jc w:val="right"/>
              <w:rPr>
                <w:color w:val="000000"/>
                <w:sz w:val="20"/>
                <w:szCs w:val="20"/>
              </w:rPr>
            </w:pPr>
            <w:r w:rsidRPr="00F74192">
              <w:rPr>
                <w:color w:val="000000"/>
                <w:sz w:val="20"/>
                <w:szCs w:val="20"/>
              </w:rPr>
              <w:t>174 930,00</w:t>
            </w:r>
          </w:p>
        </w:tc>
      </w:tr>
      <w:tr w:rsidR="00E731C6" w:rsidRPr="00F74192" w14:paraId="4F3CB70F" w14:textId="77777777" w:rsidTr="004A0553">
        <w:trPr>
          <w:trHeight w:val="290"/>
        </w:trPr>
        <w:tc>
          <w:tcPr>
            <w:tcW w:w="498" w:type="dxa"/>
            <w:shd w:val="clear" w:color="000000" w:fill="FFFFFF"/>
            <w:noWrap/>
            <w:vAlign w:val="center"/>
            <w:hideMark/>
          </w:tcPr>
          <w:p w14:paraId="56B03014" w14:textId="77777777" w:rsidR="00E731C6" w:rsidRPr="00F74192" w:rsidRDefault="00E731C6" w:rsidP="004A0553">
            <w:pPr>
              <w:jc w:val="center"/>
              <w:rPr>
                <w:color w:val="000000"/>
                <w:sz w:val="18"/>
                <w:szCs w:val="18"/>
              </w:rPr>
            </w:pPr>
            <w:r w:rsidRPr="00F74192">
              <w:rPr>
                <w:color w:val="000000"/>
                <w:sz w:val="18"/>
                <w:szCs w:val="18"/>
              </w:rPr>
              <w:t>106</w:t>
            </w:r>
          </w:p>
        </w:tc>
        <w:tc>
          <w:tcPr>
            <w:tcW w:w="5052" w:type="dxa"/>
            <w:shd w:val="clear" w:color="000000" w:fill="FFFFFF"/>
            <w:vAlign w:val="center"/>
            <w:hideMark/>
          </w:tcPr>
          <w:p w14:paraId="40314775" w14:textId="77777777" w:rsidR="00E731C6" w:rsidRPr="00F74192" w:rsidRDefault="00E731C6" w:rsidP="004A0553">
            <w:pPr>
              <w:rPr>
                <w:color w:val="000000"/>
                <w:sz w:val="20"/>
                <w:szCs w:val="20"/>
              </w:rPr>
            </w:pPr>
            <w:r w:rsidRPr="00F74192">
              <w:rPr>
                <w:color w:val="000000"/>
                <w:sz w:val="20"/>
                <w:szCs w:val="20"/>
              </w:rPr>
              <w:t>Разъём 2ртт20кпн3ш5в</w:t>
            </w:r>
          </w:p>
        </w:tc>
        <w:tc>
          <w:tcPr>
            <w:tcW w:w="851" w:type="dxa"/>
            <w:shd w:val="clear" w:color="000000" w:fill="FFFFFF"/>
            <w:vAlign w:val="center"/>
            <w:hideMark/>
          </w:tcPr>
          <w:p w14:paraId="3D8F2553" w14:textId="77777777" w:rsidR="00E731C6" w:rsidRPr="00F74192" w:rsidRDefault="00E731C6" w:rsidP="004A0553">
            <w:pPr>
              <w:jc w:val="center"/>
              <w:rPr>
                <w:color w:val="000000"/>
                <w:sz w:val="20"/>
                <w:szCs w:val="20"/>
              </w:rPr>
            </w:pPr>
            <w:r w:rsidRPr="00F74192">
              <w:rPr>
                <w:color w:val="000000"/>
                <w:sz w:val="20"/>
                <w:szCs w:val="20"/>
              </w:rPr>
              <w:t>432</w:t>
            </w:r>
          </w:p>
        </w:tc>
        <w:tc>
          <w:tcPr>
            <w:tcW w:w="1134" w:type="dxa"/>
            <w:shd w:val="clear" w:color="000000" w:fill="FFFFFF"/>
            <w:vAlign w:val="center"/>
            <w:hideMark/>
          </w:tcPr>
          <w:p w14:paraId="3797C87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4F2DCAA" w14:textId="77777777" w:rsidR="00E731C6" w:rsidRPr="00F74192" w:rsidRDefault="00E731C6" w:rsidP="004A0553">
            <w:pPr>
              <w:jc w:val="center"/>
              <w:rPr>
                <w:color w:val="000000"/>
                <w:sz w:val="20"/>
                <w:szCs w:val="20"/>
              </w:rPr>
            </w:pPr>
            <w:r w:rsidRPr="00F74192">
              <w:rPr>
                <w:color w:val="000000"/>
                <w:sz w:val="20"/>
                <w:szCs w:val="20"/>
              </w:rPr>
              <w:t>21192</w:t>
            </w:r>
          </w:p>
        </w:tc>
        <w:tc>
          <w:tcPr>
            <w:tcW w:w="1645" w:type="dxa"/>
            <w:shd w:val="clear" w:color="000000" w:fill="FFFFFF"/>
            <w:vAlign w:val="center"/>
            <w:hideMark/>
          </w:tcPr>
          <w:p w14:paraId="040858A0" w14:textId="77777777" w:rsidR="00E731C6" w:rsidRPr="00F74192" w:rsidRDefault="00E731C6" w:rsidP="004A0553">
            <w:pPr>
              <w:jc w:val="right"/>
              <w:rPr>
                <w:color w:val="000000"/>
                <w:sz w:val="20"/>
                <w:szCs w:val="20"/>
              </w:rPr>
            </w:pPr>
            <w:r w:rsidRPr="00F74192">
              <w:rPr>
                <w:color w:val="000000"/>
                <w:sz w:val="20"/>
                <w:szCs w:val="20"/>
              </w:rPr>
              <w:t>549 918,72</w:t>
            </w:r>
          </w:p>
        </w:tc>
      </w:tr>
      <w:tr w:rsidR="00E731C6" w:rsidRPr="00F74192" w14:paraId="5948AC1F" w14:textId="77777777" w:rsidTr="004A0553">
        <w:trPr>
          <w:trHeight w:val="290"/>
        </w:trPr>
        <w:tc>
          <w:tcPr>
            <w:tcW w:w="498" w:type="dxa"/>
            <w:shd w:val="clear" w:color="000000" w:fill="FFFFFF"/>
            <w:noWrap/>
            <w:vAlign w:val="center"/>
            <w:hideMark/>
          </w:tcPr>
          <w:p w14:paraId="6747987B" w14:textId="77777777" w:rsidR="00E731C6" w:rsidRPr="00F74192" w:rsidRDefault="00E731C6" w:rsidP="004A0553">
            <w:pPr>
              <w:jc w:val="center"/>
              <w:rPr>
                <w:color w:val="000000"/>
                <w:sz w:val="18"/>
                <w:szCs w:val="18"/>
              </w:rPr>
            </w:pPr>
            <w:r w:rsidRPr="00F74192">
              <w:rPr>
                <w:color w:val="000000"/>
                <w:sz w:val="18"/>
                <w:szCs w:val="18"/>
              </w:rPr>
              <w:t>107</w:t>
            </w:r>
          </w:p>
        </w:tc>
        <w:tc>
          <w:tcPr>
            <w:tcW w:w="5052" w:type="dxa"/>
            <w:shd w:val="clear" w:color="000000" w:fill="FFFFFF"/>
            <w:vAlign w:val="center"/>
            <w:hideMark/>
          </w:tcPr>
          <w:p w14:paraId="40B1A550" w14:textId="77777777" w:rsidR="00E731C6" w:rsidRPr="00F74192" w:rsidRDefault="00E731C6" w:rsidP="004A0553">
            <w:pPr>
              <w:rPr>
                <w:color w:val="000000"/>
                <w:sz w:val="20"/>
                <w:szCs w:val="20"/>
              </w:rPr>
            </w:pPr>
            <w:r w:rsidRPr="00F74192">
              <w:rPr>
                <w:color w:val="000000"/>
                <w:sz w:val="20"/>
                <w:szCs w:val="20"/>
              </w:rPr>
              <w:t>Разъем кабельный 2РМД18КПН4Г5В1 б/у</w:t>
            </w:r>
          </w:p>
        </w:tc>
        <w:tc>
          <w:tcPr>
            <w:tcW w:w="851" w:type="dxa"/>
            <w:shd w:val="clear" w:color="000000" w:fill="FFFFFF"/>
            <w:vAlign w:val="center"/>
            <w:hideMark/>
          </w:tcPr>
          <w:p w14:paraId="7A1FC6D9"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301C7C6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DD41C6"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000000" w:fill="FFFFFF"/>
            <w:vAlign w:val="center"/>
            <w:hideMark/>
          </w:tcPr>
          <w:p w14:paraId="76313845" w14:textId="77777777" w:rsidR="00E731C6" w:rsidRPr="00F74192" w:rsidRDefault="00E731C6" w:rsidP="004A0553">
            <w:pPr>
              <w:jc w:val="right"/>
              <w:rPr>
                <w:color w:val="000000"/>
                <w:sz w:val="20"/>
                <w:szCs w:val="20"/>
              </w:rPr>
            </w:pPr>
            <w:r w:rsidRPr="00F74192">
              <w:rPr>
                <w:color w:val="000000"/>
                <w:sz w:val="20"/>
                <w:szCs w:val="20"/>
              </w:rPr>
              <w:t>1 449,18</w:t>
            </w:r>
          </w:p>
        </w:tc>
      </w:tr>
      <w:tr w:rsidR="00E731C6" w:rsidRPr="00F74192" w14:paraId="518C0E3B" w14:textId="77777777" w:rsidTr="004A0553">
        <w:trPr>
          <w:trHeight w:val="290"/>
        </w:trPr>
        <w:tc>
          <w:tcPr>
            <w:tcW w:w="498" w:type="dxa"/>
            <w:shd w:val="clear" w:color="000000" w:fill="FFFFFF"/>
            <w:noWrap/>
            <w:vAlign w:val="center"/>
            <w:hideMark/>
          </w:tcPr>
          <w:p w14:paraId="5400013E" w14:textId="77777777" w:rsidR="00E731C6" w:rsidRPr="00F74192" w:rsidRDefault="00E731C6" w:rsidP="004A0553">
            <w:pPr>
              <w:jc w:val="center"/>
              <w:rPr>
                <w:color w:val="000000"/>
                <w:sz w:val="18"/>
                <w:szCs w:val="18"/>
              </w:rPr>
            </w:pPr>
            <w:r w:rsidRPr="00F74192">
              <w:rPr>
                <w:color w:val="000000"/>
                <w:sz w:val="18"/>
                <w:szCs w:val="18"/>
              </w:rPr>
              <w:t>108</w:t>
            </w:r>
          </w:p>
        </w:tc>
        <w:tc>
          <w:tcPr>
            <w:tcW w:w="5052" w:type="dxa"/>
            <w:shd w:val="clear" w:color="000000" w:fill="FFFFFF"/>
            <w:vAlign w:val="center"/>
            <w:hideMark/>
          </w:tcPr>
          <w:p w14:paraId="1F3C9B84" w14:textId="77777777" w:rsidR="00E731C6" w:rsidRPr="00F74192" w:rsidRDefault="00E731C6" w:rsidP="004A0553">
            <w:pPr>
              <w:rPr>
                <w:color w:val="000000"/>
                <w:sz w:val="20"/>
                <w:szCs w:val="20"/>
              </w:rPr>
            </w:pPr>
            <w:r w:rsidRPr="00F74192">
              <w:rPr>
                <w:color w:val="000000"/>
                <w:sz w:val="20"/>
                <w:szCs w:val="20"/>
              </w:rPr>
              <w:t>Разъем РС7ТВ розетка с кожухом</w:t>
            </w:r>
          </w:p>
        </w:tc>
        <w:tc>
          <w:tcPr>
            <w:tcW w:w="851" w:type="dxa"/>
            <w:shd w:val="clear" w:color="000000" w:fill="FFFFFF"/>
            <w:vAlign w:val="center"/>
            <w:hideMark/>
          </w:tcPr>
          <w:p w14:paraId="7326D152"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33923B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21CC155" w14:textId="77777777" w:rsidR="00E731C6" w:rsidRPr="00F74192" w:rsidRDefault="00E731C6" w:rsidP="004A0553">
            <w:pPr>
              <w:jc w:val="center"/>
              <w:rPr>
                <w:color w:val="000000"/>
                <w:sz w:val="20"/>
                <w:szCs w:val="20"/>
              </w:rPr>
            </w:pPr>
            <w:r w:rsidRPr="00F74192">
              <w:rPr>
                <w:color w:val="000000"/>
                <w:sz w:val="20"/>
                <w:szCs w:val="20"/>
              </w:rPr>
              <w:t>11210</w:t>
            </w:r>
          </w:p>
        </w:tc>
        <w:tc>
          <w:tcPr>
            <w:tcW w:w="1645" w:type="dxa"/>
            <w:shd w:val="clear" w:color="000000" w:fill="FFFFFF"/>
            <w:vAlign w:val="center"/>
            <w:hideMark/>
          </w:tcPr>
          <w:p w14:paraId="1431B226" w14:textId="77777777" w:rsidR="00E731C6" w:rsidRPr="00F74192" w:rsidRDefault="00E731C6" w:rsidP="004A0553">
            <w:pPr>
              <w:jc w:val="right"/>
              <w:rPr>
                <w:color w:val="000000"/>
                <w:sz w:val="20"/>
                <w:szCs w:val="20"/>
              </w:rPr>
            </w:pPr>
            <w:r w:rsidRPr="00F74192">
              <w:rPr>
                <w:color w:val="000000"/>
                <w:sz w:val="20"/>
                <w:szCs w:val="20"/>
              </w:rPr>
              <w:t>760,00</w:t>
            </w:r>
          </w:p>
        </w:tc>
      </w:tr>
      <w:tr w:rsidR="00E731C6" w:rsidRPr="00F74192" w14:paraId="54493176" w14:textId="77777777" w:rsidTr="004A0553">
        <w:trPr>
          <w:trHeight w:val="290"/>
        </w:trPr>
        <w:tc>
          <w:tcPr>
            <w:tcW w:w="498" w:type="dxa"/>
            <w:shd w:val="clear" w:color="000000" w:fill="FFFFFF"/>
            <w:noWrap/>
            <w:vAlign w:val="center"/>
            <w:hideMark/>
          </w:tcPr>
          <w:p w14:paraId="050AD0A4" w14:textId="77777777" w:rsidR="00E731C6" w:rsidRPr="00F74192" w:rsidRDefault="00E731C6" w:rsidP="004A0553">
            <w:pPr>
              <w:jc w:val="center"/>
              <w:rPr>
                <w:color w:val="000000"/>
                <w:sz w:val="18"/>
                <w:szCs w:val="18"/>
              </w:rPr>
            </w:pPr>
            <w:r w:rsidRPr="00F74192">
              <w:rPr>
                <w:color w:val="000000"/>
                <w:sz w:val="18"/>
                <w:szCs w:val="18"/>
              </w:rPr>
              <w:t>109</w:t>
            </w:r>
          </w:p>
        </w:tc>
        <w:tc>
          <w:tcPr>
            <w:tcW w:w="5052" w:type="dxa"/>
            <w:shd w:val="clear" w:color="000000" w:fill="FFFFFF"/>
            <w:noWrap/>
            <w:vAlign w:val="center"/>
            <w:hideMark/>
          </w:tcPr>
          <w:p w14:paraId="0AF2E9F0" w14:textId="77777777" w:rsidR="00E731C6" w:rsidRPr="00F74192" w:rsidRDefault="00E731C6" w:rsidP="004A0553">
            <w:pPr>
              <w:rPr>
                <w:color w:val="000000"/>
                <w:sz w:val="20"/>
                <w:szCs w:val="20"/>
              </w:rPr>
            </w:pPr>
            <w:r w:rsidRPr="00F74192">
              <w:rPr>
                <w:color w:val="000000"/>
                <w:sz w:val="20"/>
                <w:szCs w:val="20"/>
              </w:rPr>
              <w:t>Розетка 2РМДТ 18Б 4Г 5В1 В</w:t>
            </w:r>
          </w:p>
        </w:tc>
        <w:tc>
          <w:tcPr>
            <w:tcW w:w="851" w:type="dxa"/>
            <w:shd w:val="clear" w:color="000000" w:fill="FFFFFF"/>
            <w:vAlign w:val="center"/>
            <w:hideMark/>
          </w:tcPr>
          <w:p w14:paraId="2405652B"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noWrap/>
            <w:vAlign w:val="center"/>
            <w:hideMark/>
          </w:tcPr>
          <w:p w14:paraId="7E06F94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C9751F8" w14:textId="77777777" w:rsidR="00E731C6" w:rsidRPr="00F74192" w:rsidRDefault="00E731C6" w:rsidP="004A0553">
            <w:pPr>
              <w:jc w:val="center"/>
              <w:rPr>
                <w:color w:val="000000"/>
                <w:sz w:val="20"/>
                <w:szCs w:val="20"/>
              </w:rPr>
            </w:pPr>
            <w:r w:rsidRPr="00F74192">
              <w:rPr>
                <w:color w:val="000000"/>
                <w:sz w:val="20"/>
                <w:szCs w:val="20"/>
              </w:rPr>
              <w:t>10391</w:t>
            </w:r>
          </w:p>
        </w:tc>
        <w:tc>
          <w:tcPr>
            <w:tcW w:w="1645" w:type="dxa"/>
            <w:shd w:val="clear" w:color="000000" w:fill="FFFFFF"/>
            <w:vAlign w:val="center"/>
            <w:hideMark/>
          </w:tcPr>
          <w:p w14:paraId="0430841E" w14:textId="77777777" w:rsidR="00E731C6" w:rsidRPr="00F74192" w:rsidRDefault="00E731C6" w:rsidP="004A0553">
            <w:pPr>
              <w:jc w:val="right"/>
              <w:rPr>
                <w:color w:val="000000"/>
                <w:sz w:val="20"/>
                <w:szCs w:val="20"/>
              </w:rPr>
            </w:pPr>
            <w:r w:rsidRPr="00F74192">
              <w:rPr>
                <w:color w:val="000000"/>
                <w:sz w:val="20"/>
                <w:szCs w:val="20"/>
              </w:rPr>
              <w:t>1 074,63</w:t>
            </w:r>
          </w:p>
        </w:tc>
      </w:tr>
      <w:tr w:rsidR="00E731C6" w:rsidRPr="00F74192" w14:paraId="4BD7EBFA" w14:textId="77777777" w:rsidTr="004A0553">
        <w:trPr>
          <w:trHeight w:val="290"/>
        </w:trPr>
        <w:tc>
          <w:tcPr>
            <w:tcW w:w="498" w:type="dxa"/>
            <w:shd w:val="clear" w:color="000000" w:fill="FFFFFF"/>
            <w:noWrap/>
            <w:vAlign w:val="center"/>
            <w:hideMark/>
          </w:tcPr>
          <w:p w14:paraId="16FB6F69" w14:textId="77777777" w:rsidR="00E731C6" w:rsidRPr="00F74192" w:rsidRDefault="00E731C6" w:rsidP="004A0553">
            <w:pPr>
              <w:jc w:val="center"/>
              <w:rPr>
                <w:color w:val="000000"/>
                <w:sz w:val="18"/>
                <w:szCs w:val="18"/>
              </w:rPr>
            </w:pPr>
            <w:r w:rsidRPr="00F74192">
              <w:rPr>
                <w:color w:val="000000"/>
                <w:sz w:val="18"/>
                <w:szCs w:val="18"/>
              </w:rPr>
              <w:t>110</w:t>
            </w:r>
          </w:p>
        </w:tc>
        <w:tc>
          <w:tcPr>
            <w:tcW w:w="5052" w:type="dxa"/>
            <w:shd w:val="clear" w:color="000000" w:fill="FFFFFF"/>
            <w:noWrap/>
            <w:vAlign w:val="center"/>
            <w:hideMark/>
          </w:tcPr>
          <w:p w14:paraId="46EDC611" w14:textId="77777777" w:rsidR="00E731C6" w:rsidRPr="00F74192" w:rsidRDefault="00E731C6" w:rsidP="004A0553">
            <w:pPr>
              <w:rPr>
                <w:color w:val="000000"/>
                <w:sz w:val="20"/>
                <w:szCs w:val="20"/>
              </w:rPr>
            </w:pPr>
            <w:r w:rsidRPr="00F74192">
              <w:rPr>
                <w:color w:val="000000"/>
                <w:sz w:val="20"/>
                <w:szCs w:val="20"/>
              </w:rPr>
              <w:t>Розетка 2РМДТ 18БПН 4Г 5В1 В</w:t>
            </w:r>
          </w:p>
        </w:tc>
        <w:tc>
          <w:tcPr>
            <w:tcW w:w="851" w:type="dxa"/>
            <w:shd w:val="clear" w:color="000000" w:fill="FFFFFF"/>
            <w:vAlign w:val="center"/>
            <w:hideMark/>
          </w:tcPr>
          <w:p w14:paraId="2AD4597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F79C5A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DA1AA08" w14:textId="77777777" w:rsidR="00E731C6" w:rsidRPr="00F74192" w:rsidRDefault="00E731C6" w:rsidP="004A0553">
            <w:pPr>
              <w:jc w:val="center"/>
              <w:rPr>
                <w:color w:val="000000"/>
                <w:sz w:val="20"/>
                <w:szCs w:val="20"/>
              </w:rPr>
            </w:pPr>
            <w:r w:rsidRPr="00F74192">
              <w:rPr>
                <w:color w:val="000000"/>
                <w:sz w:val="20"/>
                <w:szCs w:val="20"/>
              </w:rPr>
              <w:t>9353</w:t>
            </w:r>
          </w:p>
        </w:tc>
        <w:tc>
          <w:tcPr>
            <w:tcW w:w="1645" w:type="dxa"/>
            <w:shd w:val="clear" w:color="000000" w:fill="FFFFFF"/>
            <w:vAlign w:val="center"/>
            <w:hideMark/>
          </w:tcPr>
          <w:p w14:paraId="6E04DE7A" w14:textId="77777777" w:rsidR="00E731C6" w:rsidRPr="00F74192" w:rsidRDefault="00E731C6" w:rsidP="004A0553">
            <w:pPr>
              <w:jc w:val="right"/>
              <w:rPr>
                <w:color w:val="000000"/>
                <w:sz w:val="20"/>
                <w:szCs w:val="20"/>
              </w:rPr>
            </w:pPr>
            <w:r w:rsidRPr="00F74192">
              <w:rPr>
                <w:color w:val="000000"/>
                <w:sz w:val="20"/>
                <w:szCs w:val="20"/>
              </w:rPr>
              <w:t>512,54</w:t>
            </w:r>
          </w:p>
        </w:tc>
      </w:tr>
      <w:tr w:rsidR="00E731C6" w:rsidRPr="00F74192" w14:paraId="7141E12A" w14:textId="77777777" w:rsidTr="004A0553">
        <w:trPr>
          <w:trHeight w:val="290"/>
        </w:trPr>
        <w:tc>
          <w:tcPr>
            <w:tcW w:w="498" w:type="dxa"/>
            <w:shd w:val="clear" w:color="000000" w:fill="FFFFFF"/>
            <w:noWrap/>
            <w:vAlign w:val="center"/>
            <w:hideMark/>
          </w:tcPr>
          <w:p w14:paraId="3584A0D3" w14:textId="77777777" w:rsidR="00E731C6" w:rsidRPr="00F74192" w:rsidRDefault="00E731C6" w:rsidP="004A0553">
            <w:pPr>
              <w:jc w:val="center"/>
              <w:rPr>
                <w:color w:val="000000"/>
                <w:sz w:val="18"/>
                <w:szCs w:val="18"/>
              </w:rPr>
            </w:pPr>
            <w:r w:rsidRPr="00F74192">
              <w:rPr>
                <w:color w:val="000000"/>
                <w:sz w:val="18"/>
                <w:szCs w:val="18"/>
              </w:rPr>
              <w:t>111</w:t>
            </w:r>
          </w:p>
        </w:tc>
        <w:tc>
          <w:tcPr>
            <w:tcW w:w="5052" w:type="dxa"/>
            <w:shd w:val="clear" w:color="000000" w:fill="FFFFFF"/>
            <w:noWrap/>
            <w:vAlign w:val="center"/>
            <w:hideMark/>
          </w:tcPr>
          <w:p w14:paraId="3C1A91AC" w14:textId="77777777" w:rsidR="00E731C6" w:rsidRPr="00F74192" w:rsidRDefault="00E731C6" w:rsidP="004A0553">
            <w:pPr>
              <w:rPr>
                <w:color w:val="000000"/>
                <w:sz w:val="20"/>
                <w:szCs w:val="20"/>
              </w:rPr>
            </w:pPr>
            <w:r w:rsidRPr="00F74192">
              <w:rPr>
                <w:color w:val="000000"/>
                <w:sz w:val="20"/>
                <w:szCs w:val="20"/>
              </w:rPr>
              <w:t>Розетка 2РМДТ 18КПН 4Г 5В1 В</w:t>
            </w:r>
          </w:p>
        </w:tc>
        <w:tc>
          <w:tcPr>
            <w:tcW w:w="851" w:type="dxa"/>
            <w:shd w:val="clear" w:color="000000" w:fill="FFFFFF"/>
            <w:vAlign w:val="center"/>
            <w:hideMark/>
          </w:tcPr>
          <w:p w14:paraId="62535736" w14:textId="77777777" w:rsidR="00E731C6" w:rsidRPr="00F74192" w:rsidRDefault="00E731C6" w:rsidP="004A0553">
            <w:pPr>
              <w:jc w:val="center"/>
              <w:rPr>
                <w:color w:val="000000"/>
                <w:sz w:val="20"/>
                <w:szCs w:val="20"/>
              </w:rPr>
            </w:pPr>
            <w:r w:rsidRPr="00F74192">
              <w:rPr>
                <w:color w:val="000000"/>
                <w:sz w:val="20"/>
                <w:szCs w:val="20"/>
              </w:rPr>
              <w:t>134</w:t>
            </w:r>
          </w:p>
        </w:tc>
        <w:tc>
          <w:tcPr>
            <w:tcW w:w="1134" w:type="dxa"/>
            <w:shd w:val="clear" w:color="000000" w:fill="FFFFFF"/>
            <w:noWrap/>
            <w:vAlign w:val="center"/>
            <w:hideMark/>
          </w:tcPr>
          <w:p w14:paraId="3245A9C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58E239C" w14:textId="77777777" w:rsidR="00E731C6" w:rsidRPr="00F74192" w:rsidRDefault="00E731C6" w:rsidP="004A0553">
            <w:pPr>
              <w:jc w:val="center"/>
              <w:rPr>
                <w:color w:val="000000"/>
                <w:sz w:val="20"/>
                <w:szCs w:val="20"/>
              </w:rPr>
            </w:pPr>
            <w:r w:rsidRPr="00F74192">
              <w:rPr>
                <w:color w:val="000000"/>
                <w:sz w:val="20"/>
                <w:szCs w:val="20"/>
              </w:rPr>
              <w:t>10380</w:t>
            </w:r>
          </w:p>
        </w:tc>
        <w:tc>
          <w:tcPr>
            <w:tcW w:w="1645" w:type="dxa"/>
            <w:shd w:val="clear" w:color="000000" w:fill="FFFFFF"/>
            <w:vAlign w:val="center"/>
            <w:hideMark/>
          </w:tcPr>
          <w:p w14:paraId="28F8F0FD" w14:textId="77777777" w:rsidR="00E731C6" w:rsidRPr="00F74192" w:rsidRDefault="00E731C6" w:rsidP="004A0553">
            <w:pPr>
              <w:jc w:val="right"/>
              <w:rPr>
                <w:color w:val="000000"/>
                <w:sz w:val="20"/>
                <w:szCs w:val="20"/>
              </w:rPr>
            </w:pPr>
            <w:r w:rsidRPr="00F74192">
              <w:rPr>
                <w:color w:val="000000"/>
                <w:sz w:val="20"/>
                <w:szCs w:val="20"/>
              </w:rPr>
              <w:t>43 673,16</w:t>
            </w:r>
          </w:p>
        </w:tc>
      </w:tr>
      <w:tr w:rsidR="00E731C6" w:rsidRPr="00F74192" w14:paraId="782E6D1C" w14:textId="77777777" w:rsidTr="004A0553">
        <w:trPr>
          <w:trHeight w:val="290"/>
        </w:trPr>
        <w:tc>
          <w:tcPr>
            <w:tcW w:w="498" w:type="dxa"/>
            <w:shd w:val="clear" w:color="000000" w:fill="FFFFFF"/>
            <w:noWrap/>
            <w:vAlign w:val="center"/>
            <w:hideMark/>
          </w:tcPr>
          <w:p w14:paraId="0767FE80" w14:textId="77777777" w:rsidR="00E731C6" w:rsidRPr="00F74192" w:rsidRDefault="00E731C6" w:rsidP="004A0553">
            <w:pPr>
              <w:jc w:val="center"/>
              <w:rPr>
                <w:color w:val="000000"/>
                <w:sz w:val="18"/>
                <w:szCs w:val="18"/>
              </w:rPr>
            </w:pPr>
            <w:r w:rsidRPr="00F74192">
              <w:rPr>
                <w:color w:val="000000"/>
                <w:sz w:val="18"/>
                <w:szCs w:val="18"/>
              </w:rPr>
              <w:t>112</w:t>
            </w:r>
          </w:p>
        </w:tc>
        <w:tc>
          <w:tcPr>
            <w:tcW w:w="5052" w:type="dxa"/>
            <w:shd w:val="clear" w:color="000000" w:fill="FFFFFF"/>
            <w:noWrap/>
            <w:vAlign w:val="center"/>
            <w:hideMark/>
          </w:tcPr>
          <w:p w14:paraId="3B9B19E4" w14:textId="77777777" w:rsidR="00E731C6" w:rsidRPr="00F74192" w:rsidRDefault="00E731C6" w:rsidP="004A0553">
            <w:pPr>
              <w:rPr>
                <w:color w:val="000000"/>
                <w:sz w:val="20"/>
                <w:szCs w:val="20"/>
              </w:rPr>
            </w:pPr>
            <w:r w:rsidRPr="00F74192">
              <w:rPr>
                <w:color w:val="000000"/>
                <w:sz w:val="20"/>
                <w:szCs w:val="20"/>
              </w:rPr>
              <w:t>Розетка 2РМТ 14КПН 4Г 1В1 В</w:t>
            </w:r>
          </w:p>
        </w:tc>
        <w:tc>
          <w:tcPr>
            <w:tcW w:w="851" w:type="dxa"/>
            <w:shd w:val="clear" w:color="000000" w:fill="FFFFFF"/>
            <w:vAlign w:val="center"/>
            <w:hideMark/>
          </w:tcPr>
          <w:p w14:paraId="483D0BCE" w14:textId="77777777" w:rsidR="00E731C6" w:rsidRPr="00F74192" w:rsidRDefault="00E731C6" w:rsidP="004A0553">
            <w:pPr>
              <w:jc w:val="center"/>
              <w:rPr>
                <w:color w:val="000000"/>
                <w:sz w:val="20"/>
                <w:szCs w:val="20"/>
              </w:rPr>
            </w:pPr>
            <w:r w:rsidRPr="00F74192">
              <w:rPr>
                <w:color w:val="000000"/>
                <w:sz w:val="20"/>
                <w:szCs w:val="20"/>
              </w:rPr>
              <w:t>227</w:t>
            </w:r>
          </w:p>
        </w:tc>
        <w:tc>
          <w:tcPr>
            <w:tcW w:w="1134" w:type="dxa"/>
            <w:shd w:val="clear" w:color="000000" w:fill="FFFFFF"/>
            <w:noWrap/>
            <w:vAlign w:val="center"/>
            <w:hideMark/>
          </w:tcPr>
          <w:p w14:paraId="68FABEB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6736D5C" w14:textId="77777777" w:rsidR="00E731C6" w:rsidRPr="00F74192" w:rsidRDefault="00E731C6" w:rsidP="004A0553">
            <w:pPr>
              <w:jc w:val="center"/>
              <w:rPr>
                <w:color w:val="000000"/>
                <w:sz w:val="20"/>
                <w:szCs w:val="20"/>
              </w:rPr>
            </w:pPr>
            <w:r w:rsidRPr="00F74192">
              <w:rPr>
                <w:color w:val="000000"/>
                <w:sz w:val="20"/>
                <w:szCs w:val="20"/>
              </w:rPr>
              <w:t>10394</w:t>
            </w:r>
          </w:p>
        </w:tc>
        <w:tc>
          <w:tcPr>
            <w:tcW w:w="1645" w:type="dxa"/>
            <w:shd w:val="clear" w:color="000000" w:fill="FFFFFF"/>
            <w:vAlign w:val="center"/>
            <w:hideMark/>
          </w:tcPr>
          <w:p w14:paraId="45375E6E" w14:textId="77777777" w:rsidR="00E731C6" w:rsidRPr="00F74192" w:rsidRDefault="00E731C6" w:rsidP="004A0553">
            <w:pPr>
              <w:jc w:val="right"/>
              <w:rPr>
                <w:color w:val="000000"/>
                <w:sz w:val="20"/>
                <w:szCs w:val="20"/>
              </w:rPr>
            </w:pPr>
            <w:r w:rsidRPr="00F74192">
              <w:rPr>
                <w:color w:val="000000"/>
                <w:sz w:val="20"/>
                <w:szCs w:val="20"/>
              </w:rPr>
              <w:t>80 027,32</w:t>
            </w:r>
          </w:p>
        </w:tc>
      </w:tr>
      <w:tr w:rsidR="00E731C6" w:rsidRPr="00F74192" w14:paraId="68D95983" w14:textId="77777777" w:rsidTr="004A0553">
        <w:trPr>
          <w:trHeight w:val="290"/>
        </w:trPr>
        <w:tc>
          <w:tcPr>
            <w:tcW w:w="498" w:type="dxa"/>
            <w:shd w:val="clear" w:color="000000" w:fill="FFFFFF"/>
            <w:noWrap/>
            <w:vAlign w:val="center"/>
            <w:hideMark/>
          </w:tcPr>
          <w:p w14:paraId="281CD27F" w14:textId="77777777" w:rsidR="00E731C6" w:rsidRPr="00F74192" w:rsidRDefault="00E731C6" w:rsidP="004A0553">
            <w:pPr>
              <w:jc w:val="center"/>
              <w:rPr>
                <w:color w:val="000000"/>
                <w:sz w:val="18"/>
                <w:szCs w:val="18"/>
              </w:rPr>
            </w:pPr>
            <w:r w:rsidRPr="00F74192">
              <w:rPr>
                <w:color w:val="000000"/>
                <w:sz w:val="18"/>
                <w:szCs w:val="18"/>
              </w:rPr>
              <w:t>113</w:t>
            </w:r>
          </w:p>
        </w:tc>
        <w:tc>
          <w:tcPr>
            <w:tcW w:w="5052" w:type="dxa"/>
            <w:shd w:val="clear" w:color="000000" w:fill="FFFFFF"/>
            <w:noWrap/>
            <w:vAlign w:val="center"/>
            <w:hideMark/>
          </w:tcPr>
          <w:p w14:paraId="74C40768" w14:textId="77777777" w:rsidR="00E731C6" w:rsidRPr="00F74192" w:rsidRDefault="00E731C6" w:rsidP="004A0553">
            <w:pPr>
              <w:rPr>
                <w:color w:val="000000"/>
                <w:sz w:val="20"/>
                <w:szCs w:val="20"/>
              </w:rPr>
            </w:pPr>
            <w:r w:rsidRPr="00F74192">
              <w:rPr>
                <w:color w:val="000000"/>
                <w:sz w:val="20"/>
                <w:szCs w:val="20"/>
              </w:rPr>
              <w:t>Розетка 2РМТ 14КПН 4Г 1В1 В</w:t>
            </w:r>
          </w:p>
        </w:tc>
        <w:tc>
          <w:tcPr>
            <w:tcW w:w="851" w:type="dxa"/>
            <w:shd w:val="clear" w:color="000000" w:fill="FFFFFF"/>
            <w:vAlign w:val="center"/>
            <w:hideMark/>
          </w:tcPr>
          <w:p w14:paraId="1F5D269B"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539ECBA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DF84447" w14:textId="77777777" w:rsidR="00E731C6" w:rsidRPr="00F74192" w:rsidRDefault="00E731C6" w:rsidP="004A0553">
            <w:pPr>
              <w:jc w:val="center"/>
              <w:rPr>
                <w:color w:val="000000"/>
                <w:sz w:val="20"/>
                <w:szCs w:val="20"/>
              </w:rPr>
            </w:pPr>
            <w:r w:rsidRPr="00F74192">
              <w:rPr>
                <w:color w:val="000000"/>
                <w:sz w:val="20"/>
                <w:szCs w:val="20"/>
              </w:rPr>
              <w:t>7064</w:t>
            </w:r>
          </w:p>
        </w:tc>
        <w:tc>
          <w:tcPr>
            <w:tcW w:w="1645" w:type="dxa"/>
            <w:shd w:val="clear" w:color="000000" w:fill="FFFFFF"/>
            <w:vAlign w:val="center"/>
            <w:hideMark/>
          </w:tcPr>
          <w:p w14:paraId="08601384" w14:textId="77777777" w:rsidR="00E731C6" w:rsidRPr="00F74192" w:rsidRDefault="00E731C6" w:rsidP="004A0553">
            <w:pPr>
              <w:jc w:val="right"/>
              <w:rPr>
                <w:color w:val="000000"/>
                <w:sz w:val="20"/>
                <w:szCs w:val="20"/>
              </w:rPr>
            </w:pPr>
            <w:r w:rsidRPr="00F74192">
              <w:rPr>
                <w:color w:val="000000"/>
                <w:sz w:val="20"/>
                <w:szCs w:val="20"/>
              </w:rPr>
              <w:t>409,58</w:t>
            </w:r>
          </w:p>
        </w:tc>
      </w:tr>
      <w:tr w:rsidR="00E731C6" w:rsidRPr="00F74192" w14:paraId="78B31947" w14:textId="77777777" w:rsidTr="004A0553">
        <w:trPr>
          <w:trHeight w:val="290"/>
        </w:trPr>
        <w:tc>
          <w:tcPr>
            <w:tcW w:w="498" w:type="dxa"/>
            <w:shd w:val="clear" w:color="000000" w:fill="FFFFFF"/>
            <w:noWrap/>
            <w:vAlign w:val="center"/>
            <w:hideMark/>
          </w:tcPr>
          <w:p w14:paraId="754BD705" w14:textId="77777777" w:rsidR="00E731C6" w:rsidRPr="00F74192" w:rsidRDefault="00E731C6" w:rsidP="004A0553">
            <w:pPr>
              <w:jc w:val="center"/>
              <w:rPr>
                <w:color w:val="000000"/>
                <w:sz w:val="18"/>
                <w:szCs w:val="18"/>
              </w:rPr>
            </w:pPr>
            <w:r w:rsidRPr="00F74192">
              <w:rPr>
                <w:color w:val="000000"/>
                <w:sz w:val="18"/>
                <w:szCs w:val="18"/>
              </w:rPr>
              <w:t>114</w:t>
            </w:r>
          </w:p>
        </w:tc>
        <w:tc>
          <w:tcPr>
            <w:tcW w:w="5052" w:type="dxa"/>
            <w:shd w:val="clear" w:color="000000" w:fill="FFFFFF"/>
            <w:noWrap/>
            <w:vAlign w:val="center"/>
            <w:hideMark/>
          </w:tcPr>
          <w:p w14:paraId="7984D240" w14:textId="77777777" w:rsidR="00E731C6" w:rsidRPr="00F74192" w:rsidRDefault="00E731C6" w:rsidP="004A0553">
            <w:pPr>
              <w:rPr>
                <w:color w:val="000000"/>
                <w:sz w:val="20"/>
                <w:szCs w:val="20"/>
              </w:rPr>
            </w:pPr>
            <w:r w:rsidRPr="00F74192">
              <w:rPr>
                <w:color w:val="000000"/>
                <w:sz w:val="20"/>
                <w:szCs w:val="20"/>
              </w:rPr>
              <w:t>РОЗЕТКА 2РМТ 18 КУН 7Г 1В1 В</w:t>
            </w:r>
          </w:p>
        </w:tc>
        <w:tc>
          <w:tcPr>
            <w:tcW w:w="851" w:type="dxa"/>
            <w:shd w:val="clear" w:color="000000" w:fill="FFFFFF"/>
            <w:vAlign w:val="center"/>
            <w:hideMark/>
          </w:tcPr>
          <w:p w14:paraId="7782CFC4"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noWrap/>
            <w:vAlign w:val="center"/>
            <w:hideMark/>
          </w:tcPr>
          <w:p w14:paraId="70698F6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CAF76B4" w14:textId="77777777" w:rsidR="00E731C6" w:rsidRPr="00F74192" w:rsidRDefault="00E731C6" w:rsidP="004A0553">
            <w:pPr>
              <w:jc w:val="center"/>
              <w:rPr>
                <w:color w:val="000000"/>
                <w:sz w:val="20"/>
                <w:szCs w:val="20"/>
              </w:rPr>
            </w:pPr>
            <w:r w:rsidRPr="00F74192">
              <w:rPr>
                <w:color w:val="000000"/>
                <w:sz w:val="20"/>
                <w:szCs w:val="20"/>
              </w:rPr>
              <w:t>19563</w:t>
            </w:r>
          </w:p>
        </w:tc>
        <w:tc>
          <w:tcPr>
            <w:tcW w:w="1645" w:type="dxa"/>
            <w:shd w:val="clear" w:color="000000" w:fill="FFFFFF"/>
            <w:vAlign w:val="center"/>
            <w:hideMark/>
          </w:tcPr>
          <w:p w14:paraId="12699CDA" w14:textId="77777777" w:rsidR="00E731C6" w:rsidRPr="00F74192" w:rsidRDefault="00E731C6" w:rsidP="004A0553">
            <w:pPr>
              <w:jc w:val="right"/>
              <w:rPr>
                <w:color w:val="000000"/>
                <w:sz w:val="20"/>
                <w:szCs w:val="20"/>
              </w:rPr>
            </w:pPr>
            <w:r w:rsidRPr="00F74192">
              <w:rPr>
                <w:color w:val="000000"/>
                <w:sz w:val="20"/>
                <w:szCs w:val="20"/>
              </w:rPr>
              <w:t>1 164,34</w:t>
            </w:r>
          </w:p>
        </w:tc>
      </w:tr>
      <w:tr w:rsidR="00E731C6" w:rsidRPr="00F74192" w14:paraId="468B6630" w14:textId="77777777" w:rsidTr="004A0553">
        <w:trPr>
          <w:trHeight w:val="290"/>
        </w:trPr>
        <w:tc>
          <w:tcPr>
            <w:tcW w:w="498" w:type="dxa"/>
            <w:shd w:val="clear" w:color="000000" w:fill="FFFFFF"/>
            <w:noWrap/>
            <w:vAlign w:val="center"/>
            <w:hideMark/>
          </w:tcPr>
          <w:p w14:paraId="09DDC0F1" w14:textId="77777777" w:rsidR="00E731C6" w:rsidRPr="00F74192" w:rsidRDefault="00E731C6" w:rsidP="004A0553">
            <w:pPr>
              <w:jc w:val="center"/>
              <w:rPr>
                <w:color w:val="000000"/>
                <w:sz w:val="18"/>
                <w:szCs w:val="18"/>
              </w:rPr>
            </w:pPr>
            <w:r w:rsidRPr="00F74192">
              <w:rPr>
                <w:color w:val="000000"/>
                <w:sz w:val="18"/>
                <w:szCs w:val="18"/>
              </w:rPr>
              <w:t>115</w:t>
            </w:r>
          </w:p>
        </w:tc>
        <w:tc>
          <w:tcPr>
            <w:tcW w:w="5052" w:type="dxa"/>
            <w:shd w:val="clear" w:color="000000" w:fill="FFFFFF"/>
            <w:noWrap/>
            <w:vAlign w:val="center"/>
            <w:hideMark/>
          </w:tcPr>
          <w:p w14:paraId="1B3F92AD" w14:textId="77777777" w:rsidR="00E731C6" w:rsidRPr="00F74192" w:rsidRDefault="00E731C6" w:rsidP="004A0553">
            <w:pPr>
              <w:rPr>
                <w:color w:val="000000"/>
                <w:sz w:val="20"/>
                <w:szCs w:val="20"/>
              </w:rPr>
            </w:pPr>
            <w:r w:rsidRPr="00F74192">
              <w:rPr>
                <w:color w:val="000000"/>
                <w:sz w:val="20"/>
                <w:szCs w:val="20"/>
              </w:rPr>
              <w:t>Розетка 2РМТ 18Б 7Г 1В1 В</w:t>
            </w:r>
          </w:p>
        </w:tc>
        <w:tc>
          <w:tcPr>
            <w:tcW w:w="851" w:type="dxa"/>
            <w:shd w:val="clear" w:color="000000" w:fill="FFFFFF"/>
            <w:vAlign w:val="center"/>
            <w:hideMark/>
          </w:tcPr>
          <w:p w14:paraId="70EAC85E"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7A15AFF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D0C6D46" w14:textId="77777777" w:rsidR="00E731C6" w:rsidRPr="00F74192" w:rsidRDefault="00E731C6" w:rsidP="004A0553">
            <w:pPr>
              <w:jc w:val="center"/>
              <w:rPr>
                <w:color w:val="000000"/>
                <w:sz w:val="20"/>
                <w:szCs w:val="20"/>
              </w:rPr>
            </w:pPr>
            <w:r w:rsidRPr="00F74192">
              <w:rPr>
                <w:color w:val="000000"/>
                <w:sz w:val="20"/>
                <w:szCs w:val="20"/>
              </w:rPr>
              <w:t>10395</w:t>
            </w:r>
          </w:p>
        </w:tc>
        <w:tc>
          <w:tcPr>
            <w:tcW w:w="1645" w:type="dxa"/>
            <w:shd w:val="clear" w:color="000000" w:fill="FFFFFF"/>
            <w:vAlign w:val="center"/>
            <w:hideMark/>
          </w:tcPr>
          <w:p w14:paraId="50C8E87A" w14:textId="77777777" w:rsidR="00E731C6" w:rsidRPr="00F74192" w:rsidRDefault="00E731C6" w:rsidP="004A0553">
            <w:pPr>
              <w:jc w:val="right"/>
              <w:rPr>
                <w:color w:val="000000"/>
                <w:sz w:val="20"/>
                <w:szCs w:val="20"/>
              </w:rPr>
            </w:pPr>
            <w:r w:rsidRPr="00F74192">
              <w:rPr>
                <w:color w:val="000000"/>
                <w:sz w:val="20"/>
                <w:szCs w:val="20"/>
              </w:rPr>
              <w:t>1 284,13</w:t>
            </w:r>
          </w:p>
        </w:tc>
      </w:tr>
      <w:tr w:rsidR="00E731C6" w:rsidRPr="00F74192" w14:paraId="4463BCD8" w14:textId="77777777" w:rsidTr="004A0553">
        <w:trPr>
          <w:trHeight w:val="290"/>
        </w:trPr>
        <w:tc>
          <w:tcPr>
            <w:tcW w:w="498" w:type="dxa"/>
            <w:shd w:val="clear" w:color="000000" w:fill="FFFFFF"/>
            <w:noWrap/>
            <w:vAlign w:val="center"/>
            <w:hideMark/>
          </w:tcPr>
          <w:p w14:paraId="6CDC1F6B" w14:textId="77777777" w:rsidR="00E731C6" w:rsidRPr="00F74192" w:rsidRDefault="00E731C6" w:rsidP="004A0553">
            <w:pPr>
              <w:jc w:val="center"/>
              <w:rPr>
                <w:color w:val="000000"/>
                <w:sz w:val="18"/>
                <w:szCs w:val="18"/>
              </w:rPr>
            </w:pPr>
            <w:r w:rsidRPr="00F74192">
              <w:rPr>
                <w:color w:val="000000"/>
                <w:sz w:val="18"/>
                <w:szCs w:val="18"/>
              </w:rPr>
              <w:t>116</w:t>
            </w:r>
          </w:p>
        </w:tc>
        <w:tc>
          <w:tcPr>
            <w:tcW w:w="5052" w:type="dxa"/>
            <w:shd w:val="clear" w:color="000000" w:fill="FFFFFF"/>
            <w:noWrap/>
            <w:vAlign w:val="center"/>
            <w:hideMark/>
          </w:tcPr>
          <w:p w14:paraId="53AE3FDC" w14:textId="77777777" w:rsidR="00E731C6" w:rsidRPr="00F74192" w:rsidRDefault="00E731C6" w:rsidP="004A0553">
            <w:pPr>
              <w:rPr>
                <w:color w:val="000000"/>
                <w:sz w:val="20"/>
                <w:szCs w:val="20"/>
              </w:rPr>
            </w:pPr>
            <w:r w:rsidRPr="00F74192">
              <w:rPr>
                <w:color w:val="000000"/>
                <w:sz w:val="20"/>
                <w:szCs w:val="20"/>
              </w:rPr>
              <w:t>Розетка 2РМТ 18БПН 7Г 1В1 В</w:t>
            </w:r>
          </w:p>
        </w:tc>
        <w:tc>
          <w:tcPr>
            <w:tcW w:w="851" w:type="dxa"/>
            <w:shd w:val="clear" w:color="000000" w:fill="FFFFFF"/>
            <w:vAlign w:val="center"/>
            <w:hideMark/>
          </w:tcPr>
          <w:p w14:paraId="5ED4BBA7"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noWrap/>
            <w:vAlign w:val="center"/>
            <w:hideMark/>
          </w:tcPr>
          <w:p w14:paraId="222FE29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2157EEC" w14:textId="77777777" w:rsidR="00E731C6" w:rsidRPr="00F74192" w:rsidRDefault="00E731C6" w:rsidP="004A0553">
            <w:pPr>
              <w:jc w:val="center"/>
              <w:rPr>
                <w:color w:val="000000"/>
                <w:sz w:val="20"/>
                <w:szCs w:val="20"/>
              </w:rPr>
            </w:pPr>
            <w:r w:rsidRPr="00F74192">
              <w:rPr>
                <w:color w:val="000000"/>
                <w:sz w:val="20"/>
                <w:szCs w:val="20"/>
              </w:rPr>
              <w:t>9902</w:t>
            </w:r>
          </w:p>
        </w:tc>
        <w:tc>
          <w:tcPr>
            <w:tcW w:w="1645" w:type="dxa"/>
            <w:shd w:val="clear" w:color="000000" w:fill="FFFFFF"/>
            <w:vAlign w:val="center"/>
            <w:hideMark/>
          </w:tcPr>
          <w:p w14:paraId="2DB2EE11" w14:textId="77777777" w:rsidR="00E731C6" w:rsidRPr="00F74192" w:rsidRDefault="00E731C6" w:rsidP="004A0553">
            <w:pPr>
              <w:jc w:val="right"/>
              <w:rPr>
                <w:color w:val="000000"/>
                <w:sz w:val="20"/>
                <w:szCs w:val="20"/>
              </w:rPr>
            </w:pPr>
            <w:r w:rsidRPr="00F74192">
              <w:rPr>
                <w:color w:val="000000"/>
                <w:sz w:val="20"/>
                <w:szCs w:val="20"/>
              </w:rPr>
              <w:t>2 195,99</w:t>
            </w:r>
          </w:p>
        </w:tc>
      </w:tr>
      <w:tr w:rsidR="00E731C6" w:rsidRPr="00F74192" w14:paraId="738D75CC" w14:textId="77777777" w:rsidTr="004A0553">
        <w:trPr>
          <w:trHeight w:val="290"/>
        </w:trPr>
        <w:tc>
          <w:tcPr>
            <w:tcW w:w="498" w:type="dxa"/>
            <w:shd w:val="clear" w:color="000000" w:fill="FFFFFF"/>
            <w:noWrap/>
            <w:vAlign w:val="center"/>
            <w:hideMark/>
          </w:tcPr>
          <w:p w14:paraId="41508CED" w14:textId="77777777" w:rsidR="00E731C6" w:rsidRPr="00F74192" w:rsidRDefault="00E731C6" w:rsidP="004A0553">
            <w:pPr>
              <w:jc w:val="center"/>
              <w:rPr>
                <w:color w:val="000000"/>
                <w:sz w:val="18"/>
                <w:szCs w:val="18"/>
              </w:rPr>
            </w:pPr>
            <w:r w:rsidRPr="00F74192">
              <w:rPr>
                <w:color w:val="000000"/>
                <w:sz w:val="18"/>
                <w:szCs w:val="18"/>
              </w:rPr>
              <w:t>117</w:t>
            </w:r>
          </w:p>
        </w:tc>
        <w:tc>
          <w:tcPr>
            <w:tcW w:w="5052" w:type="dxa"/>
            <w:shd w:val="clear" w:color="000000" w:fill="FFFFFF"/>
            <w:noWrap/>
            <w:vAlign w:val="center"/>
            <w:hideMark/>
          </w:tcPr>
          <w:p w14:paraId="4A3B2D80" w14:textId="77777777" w:rsidR="00E731C6" w:rsidRPr="00F74192" w:rsidRDefault="00E731C6" w:rsidP="004A0553">
            <w:pPr>
              <w:rPr>
                <w:color w:val="000000"/>
                <w:sz w:val="20"/>
                <w:szCs w:val="20"/>
              </w:rPr>
            </w:pPr>
            <w:r w:rsidRPr="00F74192">
              <w:rPr>
                <w:color w:val="000000"/>
                <w:sz w:val="20"/>
                <w:szCs w:val="20"/>
              </w:rPr>
              <w:t>Розетка 2РМТ 18КПН 7Г 1В1 В</w:t>
            </w:r>
          </w:p>
        </w:tc>
        <w:tc>
          <w:tcPr>
            <w:tcW w:w="851" w:type="dxa"/>
            <w:shd w:val="clear" w:color="000000" w:fill="FFFFFF"/>
            <w:vAlign w:val="center"/>
            <w:hideMark/>
          </w:tcPr>
          <w:p w14:paraId="5B4D5353" w14:textId="77777777" w:rsidR="00E731C6" w:rsidRPr="00F74192" w:rsidRDefault="00E731C6" w:rsidP="004A0553">
            <w:pPr>
              <w:jc w:val="center"/>
              <w:rPr>
                <w:color w:val="000000"/>
                <w:sz w:val="20"/>
                <w:szCs w:val="20"/>
              </w:rPr>
            </w:pPr>
            <w:r w:rsidRPr="00F74192">
              <w:rPr>
                <w:color w:val="000000"/>
                <w:sz w:val="20"/>
                <w:szCs w:val="20"/>
              </w:rPr>
              <w:t>143</w:t>
            </w:r>
          </w:p>
        </w:tc>
        <w:tc>
          <w:tcPr>
            <w:tcW w:w="1134" w:type="dxa"/>
            <w:shd w:val="clear" w:color="000000" w:fill="FFFFFF"/>
            <w:noWrap/>
            <w:vAlign w:val="center"/>
            <w:hideMark/>
          </w:tcPr>
          <w:p w14:paraId="4082907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BECDBA0" w14:textId="77777777" w:rsidR="00E731C6" w:rsidRPr="00F74192" w:rsidRDefault="00E731C6" w:rsidP="004A0553">
            <w:pPr>
              <w:jc w:val="center"/>
              <w:rPr>
                <w:color w:val="000000"/>
                <w:sz w:val="20"/>
                <w:szCs w:val="20"/>
              </w:rPr>
            </w:pPr>
            <w:r w:rsidRPr="00F74192">
              <w:rPr>
                <w:color w:val="000000"/>
                <w:sz w:val="20"/>
                <w:szCs w:val="20"/>
              </w:rPr>
              <w:t>10397</w:t>
            </w:r>
          </w:p>
        </w:tc>
        <w:tc>
          <w:tcPr>
            <w:tcW w:w="1645" w:type="dxa"/>
            <w:shd w:val="clear" w:color="000000" w:fill="FFFFFF"/>
            <w:vAlign w:val="center"/>
            <w:hideMark/>
          </w:tcPr>
          <w:p w14:paraId="78B28461" w14:textId="77777777" w:rsidR="00E731C6" w:rsidRPr="00F74192" w:rsidRDefault="00E731C6" w:rsidP="004A0553">
            <w:pPr>
              <w:jc w:val="right"/>
              <w:rPr>
                <w:color w:val="000000"/>
                <w:sz w:val="20"/>
                <w:szCs w:val="20"/>
              </w:rPr>
            </w:pPr>
            <w:r w:rsidRPr="00F74192">
              <w:rPr>
                <w:color w:val="000000"/>
                <w:sz w:val="20"/>
                <w:szCs w:val="20"/>
              </w:rPr>
              <w:t>42 499,42</w:t>
            </w:r>
          </w:p>
        </w:tc>
      </w:tr>
      <w:tr w:rsidR="00E731C6" w:rsidRPr="00F74192" w14:paraId="1943DD79" w14:textId="77777777" w:rsidTr="004A0553">
        <w:trPr>
          <w:trHeight w:val="290"/>
        </w:trPr>
        <w:tc>
          <w:tcPr>
            <w:tcW w:w="498" w:type="dxa"/>
            <w:shd w:val="clear" w:color="000000" w:fill="FFFFFF"/>
            <w:noWrap/>
            <w:vAlign w:val="center"/>
            <w:hideMark/>
          </w:tcPr>
          <w:p w14:paraId="14ECF6FE" w14:textId="77777777" w:rsidR="00E731C6" w:rsidRPr="00F74192" w:rsidRDefault="00E731C6" w:rsidP="004A0553">
            <w:pPr>
              <w:jc w:val="center"/>
              <w:rPr>
                <w:color w:val="000000"/>
                <w:sz w:val="18"/>
                <w:szCs w:val="18"/>
              </w:rPr>
            </w:pPr>
            <w:r w:rsidRPr="00F74192">
              <w:rPr>
                <w:color w:val="000000"/>
                <w:sz w:val="18"/>
                <w:szCs w:val="18"/>
              </w:rPr>
              <w:t>118</w:t>
            </w:r>
          </w:p>
        </w:tc>
        <w:tc>
          <w:tcPr>
            <w:tcW w:w="5052" w:type="dxa"/>
            <w:shd w:val="clear" w:color="000000" w:fill="FFFFFF"/>
            <w:noWrap/>
            <w:vAlign w:val="center"/>
            <w:hideMark/>
          </w:tcPr>
          <w:p w14:paraId="61CC26B1" w14:textId="77777777" w:rsidR="00E731C6" w:rsidRPr="00F74192" w:rsidRDefault="00E731C6" w:rsidP="004A0553">
            <w:pPr>
              <w:rPr>
                <w:color w:val="000000"/>
                <w:sz w:val="20"/>
                <w:szCs w:val="20"/>
              </w:rPr>
            </w:pPr>
            <w:r w:rsidRPr="00F74192">
              <w:rPr>
                <w:color w:val="000000"/>
                <w:sz w:val="20"/>
                <w:szCs w:val="20"/>
              </w:rPr>
              <w:t>Розетка 2РМТ 18КУН 7Г 1В1 В</w:t>
            </w:r>
          </w:p>
        </w:tc>
        <w:tc>
          <w:tcPr>
            <w:tcW w:w="851" w:type="dxa"/>
            <w:shd w:val="clear" w:color="000000" w:fill="FFFFFF"/>
            <w:vAlign w:val="center"/>
            <w:hideMark/>
          </w:tcPr>
          <w:p w14:paraId="6FF54BE2" w14:textId="77777777" w:rsidR="00E731C6" w:rsidRPr="00F74192" w:rsidRDefault="00E731C6" w:rsidP="004A0553">
            <w:pPr>
              <w:jc w:val="center"/>
              <w:rPr>
                <w:color w:val="000000"/>
                <w:sz w:val="20"/>
                <w:szCs w:val="20"/>
              </w:rPr>
            </w:pPr>
            <w:r w:rsidRPr="00F74192">
              <w:rPr>
                <w:color w:val="000000"/>
                <w:sz w:val="20"/>
                <w:szCs w:val="20"/>
              </w:rPr>
              <w:t>65</w:t>
            </w:r>
          </w:p>
        </w:tc>
        <w:tc>
          <w:tcPr>
            <w:tcW w:w="1134" w:type="dxa"/>
            <w:shd w:val="clear" w:color="000000" w:fill="FFFFFF"/>
            <w:noWrap/>
            <w:vAlign w:val="center"/>
            <w:hideMark/>
          </w:tcPr>
          <w:p w14:paraId="306D196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47491CE" w14:textId="77777777" w:rsidR="00E731C6" w:rsidRPr="00F74192" w:rsidRDefault="00E731C6" w:rsidP="004A0553">
            <w:pPr>
              <w:jc w:val="center"/>
              <w:rPr>
                <w:color w:val="000000"/>
                <w:sz w:val="20"/>
                <w:szCs w:val="20"/>
              </w:rPr>
            </w:pPr>
            <w:r w:rsidRPr="00F74192">
              <w:rPr>
                <w:color w:val="000000"/>
                <w:sz w:val="20"/>
                <w:szCs w:val="20"/>
              </w:rPr>
              <w:t>16615</w:t>
            </w:r>
          </w:p>
        </w:tc>
        <w:tc>
          <w:tcPr>
            <w:tcW w:w="1645" w:type="dxa"/>
            <w:shd w:val="clear" w:color="000000" w:fill="FFFFFF"/>
            <w:vAlign w:val="center"/>
            <w:hideMark/>
          </w:tcPr>
          <w:p w14:paraId="670A82AC" w14:textId="77777777" w:rsidR="00E731C6" w:rsidRPr="00F74192" w:rsidRDefault="00E731C6" w:rsidP="004A0553">
            <w:pPr>
              <w:jc w:val="right"/>
              <w:rPr>
                <w:color w:val="000000"/>
                <w:sz w:val="20"/>
                <w:szCs w:val="20"/>
              </w:rPr>
            </w:pPr>
            <w:r w:rsidRPr="00F74192">
              <w:rPr>
                <w:color w:val="000000"/>
                <w:sz w:val="20"/>
                <w:szCs w:val="20"/>
              </w:rPr>
              <w:t>23 575,72</w:t>
            </w:r>
          </w:p>
        </w:tc>
      </w:tr>
      <w:tr w:rsidR="00E731C6" w:rsidRPr="00F74192" w14:paraId="21F31210" w14:textId="77777777" w:rsidTr="004A0553">
        <w:trPr>
          <w:trHeight w:val="290"/>
        </w:trPr>
        <w:tc>
          <w:tcPr>
            <w:tcW w:w="498" w:type="dxa"/>
            <w:shd w:val="clear" w:color="000000" w:fill="FFFFFF"/>
            <w:noWrap/>
            <w:vAlign w:val="center"/>
            <w:hideMark/>
          </w:tcPr>
          <w:p w14:paraId="5B942E64" w14:textId="77777777" w:rsidR="00E731C6" w:rsidRPr="00F74192" w:rsidRDefault="00E731C6" w:rsidP="004A0553">
            <w:pPr>
              <w:jc w:val="center"/>
              <w:rPr>
                <w:color w:val="000000"/>
                <w:sz w:val="18"/>
                <w:szCs w:val="18"/>
              </w:rPr>
            </w:pPr>
            <w:r w:rsidRPr="00F74192">
              <w:rPr>
                <w:color w:val="000000"/>
                <w:sz w:val="18"/>
                <w:szCs w:val="18"/>
              </w:rPr>
              <w:t>119</w:t>
            </w:r>
          </w:p>
        </w:tc>
        <w:tc>
          <w:tcPr>
            <w:tcW w:w="5052" w:type="dxa"/>
            <w:shd w:val="clear" w:color="000000" w:fill="FFFFFF"/>
            <w:noWrap/>
            <w:vAlign w:val="center"/>
            <w:hideMark/>
          </w:tcPr>
          <w:p w14:paraId="5EC49E73" w14:textId="77777777" w:rsidR="00E731C6" w:rsidRPr="00F74192" w:rsidRDefault="00E731C6" w:rsidP="004A0553">
            <w:pPr>
              <w:rPr>
                <w:color w:val="000000"/>
                <w:sz w:val="20"/>
                <w:szCs w:val="20"/>
              </w:rPr>
            </w:pPr>
            <w:r w:rsidRPr="00F74192">
              <w:rPr>
                <w:color w:val="000000"/>
                <w:sz w:val="20"/>
                <w:szCs w:val="20"/>
              </w:rPr>
              <w:t>РОЗЕТКА 2РМТ 18КУН 7Г 1В1 В</w:t>
            </w:r>
          </w:p>
        </w:tc>
        <w:tc>
          <w:tcPr>
            <w:tcW w:w="851" w:type="dxa"/>
            <w:shd w:val="clear" w:color="000000" w:fill="FFFFFF"/>
            <w:vAlign w:val="center"/>
            <w:hideMark/>
          </w:tcPr>
          <w:p w14:paraId="37FF7FBD"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5FD446F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DB301EA" w14:textId="77777777" w:rsidR="00E731C6" w:rsidRPr="00F74192" w:rsidRDefault="00E731C6" w:rsidP="004A0553">
            <w:pPr>
              <w:jc w:val="center"/>
              <w:rPr>
                <w:color w:val="000000"/>
                <w:sz w:val="20"/>
                <w:szCs w:val="20"/>
              </w:rPr>
            </w:pPr>
            <w:r w:rsidRPr="00F74192">
              <w:rPr>
                <w:color w:val="000000"/>
                <w:sz w:val="20"/>
                <w:szCs w:val="20"/>
              </w:rPr>
              <w:t>19565</w:t>
            </w:r>
          </w:p>
        </w:tc>
        <w:tc>
          <w:tcPr>
            <w:tcW w:w="1645" w:type="dxa"/>
            <w:shd w:val="clear" w:color="000000" w:fill="FFFFFF"/>
            <w:vAlign w:val="center"/>
            <w:hideMark/>
          </w:tcPr>
          <w:p w14:paraId="075D50D8" w14:textId="77777777" w:rsidR="00E731C6" w:rsidRPr="00F74192" w:rsidRDefault="00E731C6" w:rsidP="004A0553">
            <w:pPr>
              <w:jc w:val="right"/>
              <w:rPr>
                <w:color w:val="000000"/>
                <w:sz w:val="20"/>
                <w:szCs w:val="20"/>
              </w:rPr>
            </w:pPr>
            <w:r w:rsidRPr="00F74192">
              <w:rPr>
                <w:color w:val="000000"/>
                <w:sz w:val="20"/>
                <w:szCs w:val="20"/>
              </w:rPr>
              <w:t>1 570,52</w:t>
            </w:r>
          </w:p>
        </w:tc>
      </w:tr>
      <w:tr w:rsidR="00E731C6" w:rsidRPr="00F74192" w14:paraId="3C60708F" w14:textId="77777777" w:rsidTr="004A0553">
        <w:trPr>
          <w:trHeight w:val="290"/>
        </w:trPr>
        <w:tc>
          <w:tcPr>
            <w:tcW w:w="498" w:type="dxa"/>
            <w:shd w:val="clear" w:color="000000" w:fill="FFFFFF"/>
            <w:noWrap/>
            <w:vAlign w:val="center"/>
            <w:hideMark/>
          </w:tcPr>
          <w:p w14:paraId="0508AE02" w14:textId="77777777" w:rsidR="00E731C6" w:rsidRPr="00F74192" w:rsidRDefault="00E731C6" w:rsidP="004A0553">
            <w:pPr>
              <w:jc w:val="center"/>
              <w:rPr>
                <w:color w:val="000000"/>
                <w:sz w:val="18"/>
                <w:szCs w:val="18"/>
              </w:rPr>
            </w:pPr>
            <w:r w:rsidRPr="00F74192">
              <w:rPr>
                <w:color w:val="000000"/>
                <w:sz w:val="18"/>
                <w:szCs w:val="18"/>
              </w:rPr>
              <w:t>120</w:t>
            </w:r>
          </w:p>
        </w:tc>
        <w:tc>
          <w:tcPr>
            <w:tcW w:w="5052" w:type="dxa"/>
            <w:shd w:val="clear" w:color="000000" w:fill="FFFFFF"/>
            <w:noWrap/>
            <w:vAlign w:val="center"/>
            <w:hideMark/>
          </w:tcPr>
          <w:p w14:paraId="39082D10" w14:textId="77777777" w:rsidR="00E731C6" w:rsidRPr="00F74192" w:rsidRDefault="00E731C6" w:rsidP="004A0553">
            <w:pPr>
              <w:rPr>
                <w:color w:val="000000"/>
                <w:sz w:val="20"/>
                <w:szCs w:val="20"/>
              </w:rPr>
            </w:pPr>
            <w:r w:rsidRPr="00F74192">
              <w:rPr>
                <w:color w:val="000000"/>
                <w:sz w:val="20"/>
                <w:szCs w:val="20"/>
              </w:rPr>
              <w:t>Розетка 2РМТ 18КУН 7Г 1В1 В</w:t>
            </w:r>
          </w:p>
        </w:tc>
        <w:tc>
          <w:tcPr>
            <w:tcW w:w="851" w:type="dxa"/>
            <w:shd w:val="clear" w:color="000000" w:fill="FFFFFF"/>
            <w:vAlign w:val="center"/>
            <w:hideMark/>
          </w:tcPr>
          <w:p w14:paraId="09B58A58"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noWrap/>
            <w:vAlign w:val="center"/>
            <w:hideMark/>
          </w:tcPr>
          <w:p w14:paraId="1489090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82CB1E0" w14:textId="77777777" w:rsidR="00E731C6" w:rsidRPr="00F74192" w:rsidRDefault="00E731C6" w:rsidP="004A0553">
            <w:pPr>
              <w:jc w:val="center"/>
              <w:rPr>
                <w:color w:val="000000"/>
                <w:sz w:val="20"/>
                <w:szCs w:val="20"/>
              </w:rPr>
            </w:pPr>
            <w:r w:rsidRPr="00F74192">
              <w:rPr>
                <w:color w:val="000000"/>
                <w:sz w:val="20"/>
                <w:szCs w:val="20"/>
              </w:rPr>
              <w:t>7067</w:t>
            </w:r>
          </w:p>
        </w:tc>
        <w:tc>
          <w:tcPr>
            <w:tcW w:w="1645" w:type="dxa"/>
            <w:shd w:val="clear" w:color="000000" w:fill="FFFFFF"/>
            <w:vAlign w:val="center"/>
            <w:hideMark/>
          </w:tcPr>
          <w:p w14:paraId="15B0D823" w14:textId="77777777" w:rsidR="00E731C6" w:rsidRPr="00F74192" w:rsidRDefault="00E731C6" w:rsidP="004A0553">
            <w:pPr>
              <w:jc w:val="right"/>
              <w:rPr>
                <w:color w:val="000000"/>
                <w:sz w:val="20"/>
                <w:szCs w:val="20"/>
              </w:rPr>
            </w:pPr>
            <w:r w:rsidRPr="00F74192">
              <w:rPr>
                <w:color w:val="000000"/>
                <w:sz w:val="20"/>
                <w:szCs w:val="20"/>
              </w:rPr>
              <w:t>2 312,75</w:t>
            </w:r>
          </w:p>
        </w:tc>
      </w:tr>
      <w:tr w:rsidR="00E731C6" w:rsidRPr="00F74192" w14:paraId="6C526CE3" w14:textId="77777777" w:rsidTr="004A0553">
        <w:trPr>
          <w:trHeight w:val="290"/>
        </w:trPr>
        <w:tc>
          <w:tcPr>
            <w:tcW w:w="498" w:type="dxa"/>
            <w:shd w:val="clear" w:color="000000" w:fill="FFFFFF"/>
            <w:noWrap/>
            <w:vAlign w:val="center"/>
            <w:hideMark/>
          </w:tcPr>
          <w:p w14:paraId="5ACB007B" w14:textId="77777777" w:rsidR="00E731C6" w:rsidRPr="00F74192" w:rsidRDefault="00E731C6" w:rsidP="004A0553">
            <w:pPr>
              <w:jc w:val="center"/>
              <w:rPr>
                <w:color w:val="000000"/>
                <w:sz w:val="18"/>
                <w:szCs w:val="18"/>
              </w:rPr>
            </w:pPr>
            <w:r w:rsidRPr="00F74192">
              <w:rPr>
                <w:color w:val="000000"/>
                <w:sz w:val="18"/>
                <w:szCs w:val="18"/>
              </w:rPr>
              <w:t>121</w:t>
            </w:r>
          </w:p>
        </w:tc>
        <w:tc>
          <w:tcPr>
            <w:tcW w:w="5052" w:type="dxa"/>
            <w:shd w:val="clear" w:color="000000" w:fill="FFFFFF"/>
            <w:noWrap/>
            <w:vAlign w:val="center"/>
            <w:hideMark/>
          </w:tcPr>
          <w:p w14:paraId="38DE430E" w14:textId="77777777" w:rsidR="00E731C6" w:rsidRPr="00F74192" w:rsidRDefault="00E731C6" w:rsidP="004A0553">
            <w:pPr>
              <w:rPr>
                <w:color w:val="000000"/>
                <w:sz w:val="20"/>
                <w:szCs w:val="20"/>
              </w:rPr>
            </w:pPr>
            <w:r w:rsidRPr="00F74192">
              <w:rPr>
                <w:color w:val="000000"/>
                <w:sz w:val="20"/>
                <w:szCs w:val="20"/>
              </w:rPr>
              <w:t>Розетка 2РМТ 18КУН 7Г 1В1 В</w:t>
            </w:r>
          </w:p>
        </w:tc>
        <w:tc>
          <w:tcPr>
            <w:tcW w:w="851" w:type="dxa"/>
            <w:shd w:val="clear" w:color="000000" w:fill="FFFFFF"/>
            <w:vAlign w:val="center"/>
            <w:hideMark/>
          </w:tcPr>
          <w:p w14:paraId="41BF37CB"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5FCC3A1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8DC776B" w14:textId="77777777" w:rsidR="00E731C6" w:rsidRPr="00F74192" w:rsidRDefault="00E731C6" w:rsidP="004A0553">
            <w:pPr>
              <w:jc w:val="center"/>
              <w:rPr>
                <w:color w:val="000000"/>
                <w:sz w:val="20"/>
                <w:szCs w:val="20"/>
              </w:rPr>
            </w:pPr>
            <w:r w:rsidRPr="00F74192">
              <w:rPr>
                <w:color w:val="000000"/>
                <w:sz w:val="20"/>
                <w:szCs w:val="20"/>
              </w:rPr>
              <w:t>11149</w:t>
            </w:r>
          </w:p>
        </w:tc>
        <w:tc>
          <w:tcPr>
            <w:tcW w:w="1645" w:type="dxa"/>
            <w:shd w:val="clear" w:color="000000" w:fill="FFFFFF"/>
            <w:vAlign w:val="center"/>
            <w:hideMark/>
          </w:tcPr>
          <w:p w14:paraId="7CDE0428" w14:textId="77777777" w:rsidR="00E731C6" w:rsidRPr="00F74192" w:rsidRDefault="00E731C6" w:rsidP="004A0553">
            <w:pPr>
              <w:jc w:val="right"/>
              <w:rPr>
                <w:color w:val="000000"/>
                <w:sz w:val="20"/>
                <w:szCs w:val="20"/>
              </w:rPr>
            </w:pPr>
            <w:r w:rsidRPr="00F74192">
              <w:rPr>
                <w:color w:val="000000"/>
                <w:sz w:val="20"/>
                <w:szCs w:val="20"/>
              </w:rPr>
              <w:t>1 716,63</w:t>
            </w:r>
          </w:p>
        </w:tc>
      </w:tr>
      <w:tr w:rsidR="00E731C6" w:rsidRPr="00F74192" w14:paraId="0CD5ADA2" w14:textId="77777777" w:rsidTr="004A0553">
        <w:trPr>
          <w:trHeight w:val="290"/>
        </w:trPr>
        <w:tc>
          <w:tcPr>
            <w:tcW w:w="498" w:type="dxa"/>
            <w:shd w:val="clear" w:color="000000" w:fill="FFFFFF"/>
            <w:noWrap/>
            <w:vAlign w:val="center"/>
            <w:hideMark/>
          </w:tcPr>
          <w:p w14:paraId="31283222" w14:textId="77777777" w:rsidR="00E731C6" w:rsidRPr="00F74192" w:rsidRDefault="00E731C6" w:rsidP="004A0553">
            <w:pPr>
              <w:jc w:val="center"/>
              <w:rPr>
                <w:color w:val="000000"/>
                <w:sz w:val="18"/>
                <w:szCs w:val="18"/>
              </w:rPr>
            </w:pPr>
            <w:r w:rsidRPr="00F74192">
              <w:rPr>
                <w:color w:val="000000"/>
                <w:sz w:val="18"/>
                <w:szCs w:val="18"/>
              </w:rPr>
              <w:t>122</w:t>
            </w:r>
          </w:p>
        </w:tc>
        <w:tc>
          <w:tcPr>
            <w:tcW w:w="5052" w:type="dxa"/>
            <w:shd w:val="clear" w:color="000000" w:fill="FFFFFF"/>
            <w:noWrap/>
            <w:vAlign w:val="center"/>
            <w:hideMark/>
          </w:tcPr>
          <w:p w14:paraId="6E180AF4" w14:textId="77777777" w:rsidR="00E731C6" w:rsidRPr="00F74192" w:rsidRDefault="00E731C6" w:rsidP="004A0553">
            <w:pPr>
              <w:rPr>
                <w:color w:val="000000"/>
                <w:sz w:val="20"/>
                <w:szCs w:val="20"/>
              </w:rPr>
            </w:pPr>
            <w:r w:rsidRPr="00F74192">
              <w:rPr>
                <w:color w:val="000000"/>
                <w:sz w:val="20"/>
                <w:szCs w:val="20"/>
              </w:rPr>
              <w:t>РОЗЕТКА 2РМТ 18КУН 7Г 1В1 В ВП</w:t>
            </w:r>
          </w:p>
        </w:tc>
        <w:tc>
          <w:tcPr>
            <w:tcW w:w="851" w:type="dxa"/>
            <w:shd w:val="clear" w:color="000000" w:fill="FFFFFF"/>
            <w:vAlign w:val="center"/>
            <w:hideMark/>
          </w:tcPr>
          <w:p w14:paraId="2B693338" w14:textId="77777777" w:rsidR="00E731C6" w:rsidRPr="00F74192" w:rsidRDefault="00E731C6" w:rsidP="004A0553">
            <w:pPr>
              <w:jc w:val="center"/>
              <w:rPr>
                <w:color w:val="000000"/>
                <w:sz w:val="20"/>
                <w:szCs w:val="20"/>
              </w:rPr>
            </w:pPr>
            <w:r w:rsidRPr="00F74192">
              <w:rPr>
                <w:color w:val="000000"/>
                <w:sz w:val="20"/>
                <w:szCs w:val="20"/>
              </w:rPr>
              <w:t>17</w:t>
            </w:r>
          </w:p>
        </w:tc>
        <w:tc>
          <w:tcPr>
            <w:tcW w:w="1134" w:type="dxa"/>
            <w:shd w:val="clear" w:color="000000" w:fill="FFFFFF"/>
            <w:noWrap/>
            <w:vAlign w:val="center"/>
            <w:hideMark/>
          </w:tcPr>
          <w:p w14:paraId="7DDEB97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47F01EB" w14:textId="77777777" w:rsidR="00E731C6" w:rsidRPr="00F74192" w:rsidRDefault="00E731C6" w:rsidP="004A0553">
            <w:pPr>
              <w:jc w:val="center"/>
              <w:rPr>
                <w:color w:val="000000"/>
                <w:sz w:val="20"/>
                <w:szCs w:val="20"/>
              </w:rPr>
            </w:pPr>
            <w:r w:rsidRPr="00F74192">
              <w:rPr>
                <w:color w:val="000000"/>
                <w:sz w:val="20"/>
                <w:szCs w:val="20"/>
              </w:rPr>
              <w:t>20211</w:t>
            </w:r>
          </w:p>
        </w:tc>
        <w:tc>
          <w:tcPr>
            <w:tcW w:w="1645" w:type="dxa"/>
            <w:shd w:val="clear" w:color="000000" w:fill="FFFFFF"/>
            <w:vAlign w:val="center"/>
            <w:hideMark/>
          </w:tcPr>
          <w:p w14:paraId="77798AFB" w14:textId="77777777" w:rsidR="00E731C6" w:rsidRPr="00F74192" w:rsidRDefault="00E731C6" w:rsidP="004A0553">
            <w:pPr>
              <w:jc w:val="right"/>
              <w:rPr>
                <w:color w:val="000000"/>
                <w:sz w:val="20"/>
                <w:szCs w:val="20"/>
              </w:rPr>
            </w:pPr>
            <w:r w:rsidRPr="00F74192">
              <w:rPr>
                <w:color w:val="000000"/>
                <w:sz w:val="20"/>
                <w:szCs w:val="20"/>
              </w:rPr>
              <w:t>5 967,50</w:t>
            </w:r>
          </w:p>
        </w:tc>
      </w:tr>
      <w:tr w:rsidR="00E731C6" w:rsidRPr="00F74192" w14:paraId="6FF085CC" w14:textId="77777777" w:rsidTr="004A0553">
        <w:trPr>
          <w:trHeight w:val="290"/>
        </w:trPr>
        <w:tc>
          <w:tcPr>
            <w:tcW w:w="498" w:type="dxa"/>
            <w:shd w:val="clear" w:color="000000" w:fill="FFFFFF"/>
            <w:noWrap/>
            <w:vAlign w:val="center"/>
            <w:hideMark/>
          </w:tcPr>
          <w:p w14:paraId="7C72C96F" w14:textId="77777777" w:rsidR="00E731C6" w:rsidRPr="00F74192" w:rsidRDefault="00E731C6" w:rsidP="004A0553">
            <w:pPr>
              <w:jc w:val="center"/>
              <w:rPr>
                <w:color w:val="000000"/>
                <w:sz w:val="18"/>
                <w:szCs w:val="18"/>
              </w:rPr>
            </w:pPr>
            <w:r w:rsidRPr="00F74192">
              <w:rPr>
                <w:color w:val="000000"/>
                <w:sz w:val="18"/>
                <w:szCs w:val="18"/>
              </w:rPr>
              <w:t>123</w:t>
            </w:r>
          </w:p>
        </w:tc>
        <w:tc>
          <w:tcPr>
            <w:tcW w:w="5052" w:type="dxa"/>
            <w:shd w:val="clear" w:color="000000" w:fill="FFFFFF"/>
            <w:noWrap/>
            <w:vAlign w:val="center"/>
            <w:hideMark/>
          </w:tcPr>
          <w:p w14:paraId="5AA6A042" w14:textId="77777777" w:rsidR="00E731C6" w:rsidRPr="00F74192" w:rsidRDefault="00E731C6" w:rsidP="004A0553">
            <w:pPr>
              <w:rPr>
                <w:color w:val="000000"/>
                <w:sz w:val="20"/>
                <w:szCs w:val="20"/>
              </w:rPr>
            </w:pPr>
            <w:r w:rsidRPr="00F74192">
              <w:rPr>
                <w:color w:val="000000"/>
                <w:sz w:val="20"/>
                <w:szCs w:val="20"/>
              </w:rPr>
              <w:t>Розетка 2РМТ 18КУН 7Г 1В1 В ВП</w:t>
            </w:r>
          </w:p>
        </w:tc>
        <w:tc>
          <w:tcPr>
            <w:tcW w:w="851" w:type="dxa"/>
            <w:shd w:val="clear" w:color="000000" w:fill="FFFFFF"/>
            <w:vAlign w:val="center"/>
            <w:hideMark/>
          </w:tcPr>
          <w:p w14:paraId="455EE469" w14:textId="77777777" w:rsidR="00E731C6" w:rsidRPr="00F74192" w:rsidRDefault="00E731C6" w:rsidP="004A0553">
            <w:pPr>
              <w:jc w:val="center"/>
              <w:rPr>
                <w:color w:val="000000"/>
                <w:sz w:val="20"/>
                <w:szCs w:val="20"/>
              </w:rPr>
            </w:pPr>
            <w:r w:rsidRPr="00F74192">
              <w:rPr>
                <w:color w:val="000000"/>
                <w:sz w:val="20"/>
                <w:szCs w:val="20"/>
              </w:rPr>
              <w:t>26</w:t>
            </w:r>
          </w:p>
        </w:tc>
        <w:tc>
          <w:tcPr>
            <w:tcW w:w="1134" w:type="dxa"/>
            <w:shd w:val="clear" w:color="000000" w:fill="FFFFFF"/>
            <w:noWrap/>
            <w:vAlign w:val="center"/>
            <w:hideMark/>
          </w:tcPr>
          <w:p w14:paraId="646D613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3376959" w14:textId="77777777" w:rsidR="00E731C6" w:rsidRPr="00F74192" w:rsidRDefault="00E731C6" w:rsidP="004A0553">
            <w:pPr>
              <w:jc w:val="center"/>
              <w:rPr>
                <w:color w:val="000000"/>
                <w:sz w:val="20"/>
                <w:szCs w:val="20"/>
              </w:rPr>
            </w:pPr>
            <w:r w:rsidRPr="00F74192">
              <w:rPr>
                <w:color w:val="000000"/>
                <w:sz w:val="20"/>
                <w:szCs w:val="20"/>
              </w:rPr>
              <w:t>14348</w:t>
            </w:r>
          </w:p>
        </w:tc>
        <w:tc>
          <w:tcPr>
            <w:tcW w:w="1645" w:type="dxa"/>
            <w:shd w:val="clear" w:color="000000" w:fill="FFFFFF"/>
            <w:vAlign w:val="center"/>
            <w:hideMark/>
          </w:tcPr>
          <w:p w14:paraId="0FD16A87" w14:textId="77777777" w:rsidR="00E731C6" w:rsidRPr="00F74192" w:rsidRDefault="00E731C6" w:rsidP="004A0553">
            <w:pPr>
              <w:jc w:val="right"/>
              <w:rPr>
                <w:color w:val="000000"/>
                <w:sz w:val="20"/>
                <w:szCs w:val="20"/>
              </w:rPr>
            </w:pPr>
            <w:r w:rsidRPr="00F74192">
              <w:rPr>
                <w:color w:val="000000"/>
                <w:sz w:val="20"/>
                <w:szCs w:val="20"/>
              </w:rPr>
              <w:t>9 417,88</w:t>
            </w:r>
          </w:p>
        </w:tc>
      </w:tr>
      <w:tr w:rsidR="00E731C6" w:rsidRPr="00F74192" w14:paraId="29BECF20" w14:textId="77777777" w:rsidTr="004A0553">
        <w:trPr>
          <w:trHeight w:val="290"/>
        </w:trPr>
        <w:tc>
          <w:tcPr>
            <w:tcW w:w="498" w:type="dxa"/>
            <w:shd w:val="clear" w:color="000000" w:fill="FFFFFF"/>
            <w:noWrap/>
            <w:vAlign w:val="center"/>
            <w:hideMark/>
          </w:tcPr>
          <w:p w14:paraId="7949CB42" w14:textId="77777777" w:rsidR="00E731C6" w:rsidRPr="00F74192" w:rsidRDefault="00E731C6" w:rsidP="004A0553">
            <w:pPr>
              <w:jc w:val="center"/>
              <w:rPr>
                <w:color w:val="000000"/>
                <w:sz w:val="18"/>
                <w:szCs w:val="18"/>
              </w:rPr>
            </w:pPr>
            <w:r w:rsidRPr="00F74192">
              <w:rPr>
                <w:color w:val="000000"/>
                <w:sz w:val="18"/>
                <w:szCs w:val="18"/>
              </w:rPr>
              <w:t>124</w:t>
            </w:r>
          </w:p>
        </w:tc>
        <w:tc>
          <w:tcPr>
            <w:tcW w:w="5052" w:type="dxa"/>
            <w:shd w:val="clear" w:color="000000" w:fill="FFFFFF"/>
            <w:noWrap/>
            <w:vAlign w:val="center"/>
            <w:hideMark/>
          </w:tcPr>
          <w:p w14:paraId="1F078F66" w14:textId="77777777" w:rsidR="00E731C6" w:rsidRPr="00F74192" w:rsidRDefault="00E731C6" w:rsidP="004A0553">
            <w:pPr>
              <w:rPr>
                <w:color w:val="000000"/>
                <w:sz w:val="20"/>
                <w:szCs w:val="20"/>
              </w:rPr>
            </w:pPr>
            <w:r w:rsidRPr="00F74192">
              <w:rPr>
                <w:color w:val="000000"/>
                <w:sz w:val="20"/>
                <w:szCs w:val="20"/>
              </w:rPr>
              <w:t>РОЗЕТКА 2РМТ 18КУН 7Г 1В1 В ГЕО.364.126ТУ</w:t>
            </w:r>
          </w:p>
        </w:tc>
        <w:tc>
          <w:tcPr>
            <w:tcW w:w="851" w:type="dxa"/>
            <w:shd w:val="clear" w:color="000000" w:fill="FFFFFF"/>
            <w:vAlign w:val="center"/>
            <w:hideMark/>
          </w:tcPr>
          <w:p w14:paraId="00150F9B" w14:textId="77777777" w:rsidR="00E731C6" w:rsidRPr="00F74192" w:rsidRDefault="00E731C6" w:rsidP="004A0553">
            <w:pPr>
              <w:jc w:val="center"/>
              <w:rPr>
                <w:color w:val="000000"/>
                <w:sz w:val="20"/>
                <w:szCs w:val="20"/>
              </w:rPr>
            </w:pPr>
            <w:r w:rsidRPr="00F74192">
              <w:rPr>
                <w:color w:val="000000"/>
                <w:sz w:val="20"/>
                <w:szCs w:val="20"/>
              </w:rPr>
              <w:t>17</w:t>
            </w:r>
          </w:p>
        </w:tc>
        <w:tc>
          <w:tcPr>
            <w:tcW w:w="1134" w:type="dxa"/>
            <w:shd w:val="clear" w:color="000000" w:fill="FFFFFF"/>
            <w:noWrap/>
            <w:vAlign w:val="center"/>
            <w:hideMark/>
          </w:tcPr>
          <w:p w14:paraId="43044EB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74D0FDD" w14:textId="77777777" w:rsidR="00E731C6" w:rsidRPr="00F74192" w:rsidRDefault="00E731C6" w:rsidP="004A0553">
            <w:pPr>
              <w:jc w:val="center"/>
              <w:rPr>
                <w:color w:val="000000"/>
                <w:sz w:val="20"/>
                <w:szCs w:val="20"/>
              </w:rPr>
            </w:pPr>
            <w:r w:rsidRPr="00F74192">
              <w:rPr>
                <w:color w:val="000000"/>
                <w:sz w:val="20"/>
                <w:szCs w:val="20"/>
              </w:rPr>
              <w:t>20992</w:t>
            </w:r>
          </w:p>
        </w:tc>
        <w:tc>
          <w:tcPr>
            <w:tcW w:w="1645" w:type="dxa"/>
            <w:shd w:val="clear" w:color="000000" w:fill="FFFFFF"/>
            <w:vAlign w:val="center"/>
            <w:hideMark/>
          </w:tcPr>
          <w:p w14:paraId="02664DAE" w14:textId="77777777" w:rsidR="00E731C6" w:rsidRPr="00F74192" w:rsidRDefault="00E731C6" w:rsidP="004A0553">
            <w:pPr>
              <w:jc w:val="right"/>
              <w:rPr>
                <w:color w:val="000000"/>
                <w:sz w:val="20"/>
                <w:szCs w:val="20"/>
              </w:rPr>
            </w:pPr>
            <w:r w:rsidRPr="00F74192">
              <w:rPr>
                <w:color w:val="000000"/>
                <w:sz w:val="20"/>
                <w:szCs w:val="20"/>
              </w:rPr>
              <w:t>6 674,71</w:t>
            </w:r>
          </w:p>
        </w:tc>
      </w:tr>
      <w:tr w:rsidR="00E731C6" w:rsidRPr="00F74192" w14:paraId="64FC9947" w14:textId="77777777" w:rsidTr="004A0553">
        <w:trPr>
          <w:trHeight w:val="290"/>
        </w:trPr>
        <w:tc>
          <w:tcPr>
            <w:tcW w:w="498" w:type="dxa"/>
            <w:shd w:val="clear" w:color="000000" w:fill="FFFFFF"/>
            <w:noWrap/>
            <w:vAlign w:val="center"/>
            <w:hideMark/>
          </w:tcPr>
          <w:p w14:paraId="181CB9F9" w14:textId="77777777" w:rsidR="00E731C6" w:rsidRPr="00F74192" w:rsidRDefault="00E731C6" w:rsidP="004A0553">
            <w:pPr>
              <w:jc w:val="center"/>
              <w:rPr>
                <w:color w:val="000000"/>
                <w:sz w:val="18"/>
                <w:szCs w:val="18"/>
              </w:rPr>
            </w:pPr>
            <w:r w:rsidRPr="00F74192">
              <w:rPr>
                <w:color w:val="000000"/>
                <w:sz w:val="18"/>
                <w:szCs w:val="18"/>
              </w:rPr>
              <w:t>125</w:t>
            </w:r>
          </w:p>
        </w:tc>
        <w:tc>
          <w:tcPr>
            <w:tcW w:w="5052" w:type="dxa"/>
            <w:shd w:val="clear" w:color="000000" w:fill="FFFFFF"/>
            <w:noWrap/>
            <w:vAlign w:val="center"/>
            <w:hideMark/>
          </w:tcPr>
          <w:p w14:paraId="21174A8B" w14:textId="77777777" w:rsidR="00E731C6" w:rsidRPr="00F74192" w:rsidRDefault="00E731C6" w:rsidP="004A0553">
            <w:pPr>
              <w:rPr>
                <w:color w:val="000000"/>
                <w:sz w:val="20"/>
                <w:szCs w:val="20"/>
              </w:rPr>
            </w:pPr>
            <w:r w:rsidRPr="00F74192">
              <w:rPr>
                <w:color w:val="000000"/>
                <w:sz w:val="20"/>
                <w:szCs w:val="20"/>
              </w:rPr>
              <w:t>Розетка 2РМТ 22БПН 4Г 3В1 В</w:t>
            </w:r>
          </w:p>
        </w:tc>
        <w:tc>
          <w:tcPr>
            <w:tcW w:w="851" w:type="dxa"/>
            <w:shd w:val="clear" w:color="000000" w:fill="FFFFFF"/>
            <w:vAlign w:val="center"/>
            <w:hideMark/>
          </w:tcPr>
          <w:p w14:paraId="15937C1B"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560CE7D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826AFEB" w14:textId="77777777" w:rsidR="00E731C6" w:rsidRPr="00F74192" w:rsidRDefault="00E731C6" w:rsidP="004A0553">
            <w:pPr>
              <w:jc w:val="center"/>
              <w:rPr>
                <w:color w:val="000000"/>
                <w:sz w:val="20"/>
                <w:szCs w:val="20"/>
              </w:rPr>
            </w:pPr>
            <w:r w:rsidRPr="00F74192">
              <w:rPr>
                <w:color w:val="000000"/>
                <w:sz w:val="20"/>
                <w:szCs w:val="20"/>
              </w:rPr>
              <w:t>7776</w:t>
            </w:r>
          </w:p>
        </w:tc>
        <w:tc>
          <w:tcPr>
            <w:tcW w:w="1645" w:type="dxa"/>
            <w:shd w:val="clear" w:color="000000" w:fill="FFFFFF"/>
            <w:vAlign w:val="center"/>
            <w:hideMark/>
          </w:tcPr>
          <w:p w14:paraId="0F37A689" w14:textId="77777777" w:rsidR="00E731C6" w:rsidRPr="00F74192" w:rsidRDefault="00E731C6" w:rsidP="004A0553">
            <w:pPr>
              <w:jc w:val="right"/>
              <w:rPr>
                <w:color w:val="000000"/>
                <w:sz w:val="20"/>
                <w:szCs w:val="20"/>
              </w:rPr>
            </w:pPr>
            <w:r w:rsidRPr="00F74192">
              <w:rPr>
                <w:color w:val="000000"/>
                <w:sz w:val="20"/>
                <w:szCs w:val="20"/>
              </w:rPr>
              <w:t>493,91</w:t>
            </w:r>
          </w:p>
        </w:tc>
      </w:tr>
      <w:tr w:rsidR="00E731C6" w:rsidRPr="00F74192" w14:paraId="74E2D801" w14:textId="77777777" w:rsidTr="004A0553">
        <w:trPr>
          <w:trHeight w:val="290"/>
        </w:trPr>
        <w:tc>
          <w:tcPr>
            <w:tcW w:w="498" w:type="dxa"/>
            <w:shd w:val="clear" w:color="000000" w:fill="FFFFFF"/>
            <w:noWrap/>
            <w:vAlign w:val="center"/>
            <w:hideMark/>
          </w:tcPr>
          <w:p w14:paraId="49912BE2" w14:textId="77777777" w:rsidR="00E731C6" w:rsidRPr="00F74192" w:rsidRDefault="00E731C6" w:rsidP="004A0553">
            <w:pPr>
              <w:jc w:val="center"/>
              <w:rPr>
                <w:color w:val="000000"/>
                <w:sz w:val="18"/>
                <w:szCs w:val="18"/>
              </w:rPr>
            </w:pPr>
            <w:r w:rsidRPr="00F74192">
              <w:rPr>
                <w:color w:val="000000"/>
                <w:sz w:val="18"/>
                <w:szCs w:val="18"/>
              </w:rPr>
              <w:t>126</w:t>
            </w:r>
          </w:p>
        </w:tc>
        <w:tc>
          <w:tcPr>
            <w:tcW w:w="5052" w:type="dxa"/>
            <w:shd w:val="clear" w:color="000000" w:fill="FFFFFF"/>
            <w:noWrap/>
            <w:vAlign w:val="center"/>
            <w:hideMark/>
          </w:tcPr>
          <w:p w14:paraId="614D56F0" w14:textId="77777777" w:rsidR="00E731C6" w:rsidRPr="00F74192" w:rsidRDefault="00E731C6" w:rsidP="004A0553">
            <w:pPr>
              <w:rPr>
                <w:color w:val="000000"/>
                <w:sz w:val="20"/>
                <w:szCs w:val="20"/>
              </w:rPr>
            </w:pPr>
            <w:r w:rsidRPr="00F74192">
              <w:rPr>
                <w:color w:val="000000"/>
                <w:sz w:val="20"/>
                <w:szCs w:val="20"/>
              </w:rPr>
              <w:t>Розетка 2РМТ 22КПН 10Г 1В1 В</w:t>
            </w:r>
          </w:p>
        </w:tc>
        <w:tc>
          <w:tcPr>
            <w:tcW w:w="851" w:type="dxa"/>
            <w:shd w:val="clear" w:color="000000" w:fill="FFFFFF"/>
            <w:vAlign w:val="center"/>
            <w:hideMark/>
          </w:tcPr>
          <w:p w14:paraId="6F0D2D38"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678CBD1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D3F3662" w14:textId="77777777" w:rsidR="00E731C6" w:rsidRPr="00F74192" w:rsidRDefault="00E731C6" w:rsidP="004A0553">
            <w:pPr>
              <w:jc w:val="center"/>
              <w:rPr>
                <w:color w:val="000000"/>
                <w:sz w:val="20"/>
                <w:szCs w:val="20"/>
              </w:rPr>
            </w:pPr>
            <w:r w:rsidRPr="00F74192">
              <w:rPr>
                <w:color w:val="000000"/>
                <w:sz w:val="20"/>
                <w:szCs w:val="20"/>
              </w:rPr>
              <w:t>10398</w:t>
            </w:r>
          </w:p>
        </w:tc>
        <w:tc>
          <w:tcPr>
            <w:tcW w:w="1645" w:type="dxa"/>
            <w:shd w:val="clear" w:color="000000" w:fill="FFFFFF"/>
            <w:vAlign w:val="center"/>
            <w:hideMark/>
          </w:tcPr>
          <w:p w14:paraId="1D162053" w14:textId="77777777" w:rsidR="00E731C6" w:rsidRPr="00F74192" w:rsidRDefault="00E731C6" w:rsidP="004A0553">
            <w:pPr>
              <w:jc w:val="right"/>
              <w:rPr>
                <w:color w:val="000000"/>
                <w:sz w:val="20"/>
                <w:szCs w:val="20"/>
              </w:rPr>
            </w:pPr>
            <w:r w:rsidRPr="00F74192">
              <w:rPr>
                <w:color w:val="000000"/>
                <w:sz w:val="20"/>
                <w:szCs w:val="20"/>
              </w:rPr>
              <w:t>4 832,21</w:t>
            </w:r>
          </w:p>
        </w:tc>
      </w:tr>
      <w:tr w:rsidR="00E731C6" w:rsidRPr="00F74192" w14:paraId="55DD2982" w14:textId="77777777" w:rsidTr="004A0553">
        <w:trPr>
          <w:trHeight w:val="290"/>
        </w:trPr>
        <w:tc>
          <w:tcPr>
            <w:tcW w:w="498" w:type="dxa"/>
            <w:shd w:val="clear" w:color="000000" w:fill="FFFFFF"/>
            <w:noWrap/>
            <w:vAlign w:val="center"/>
            <w:hideMark/>
          </w:tcPr>
          <w:p w14:paraId="3D85A5FC" w14:textId="77777777" w:rsidR="00E731C6" w:rsidRPr="00F74192" w:rsidRDefault="00E731C6" w:rsidP="004A0553">
            <w:pPr>
              <w:jc w:val="center"/>
              <w:rPr>
                <w:color w:val="000000"/>
                <w:sz w:val="18"/>
                <w:szCs w:val="18"/>
              </w:rPr>
            </w:pPr>
            <w:r w:rsidRPr="00F74192">
              <w:rPr>
                <w:color w:val="000000"/>
                <w:sz w:val="18"/>
                <w:szCs w:val="18"/>
              </w:rPr>
              <w:t>127</w:t>
            </w:r>
          </w:p>
        </w:tc>
        <w:tc>
          <w:tcPr>
            <w:tcW w:w="5052" w:type="dxa"/>
            <w:shd w:val="clear" w:color="000000" w:fill="FFFFFF"/>
            <w:noWrap/>
            <w:vAlign w:val="center"/>
            <w:hideMark/>
          </w:tcPr>
          <w:p w14:paraId="4B3D85B2" w14:textId="77777777" w:rsidR="00E731C6" w:rsidRPr="00F74192" w:rsidRDefault="00E731C6" w:rsidP="004A0553">
            <w:pPr>
              <w:rPr>
                <w:color w:val="000000"/>
                <w:sz w:val="20"/>
                <w:szCs w:val="20"/>
              </w:rPr>
            </w:pPr>
            <w:r w:rsidRPr="00F74192">
              <w:rPr>
                <w:color w:val="000000"/>
                <w:sz w:val="20"/>
                <w:szCs w:val="20"/>
              </w:rPr>
              <w:t>Розетка 2РМТ 24Б 19Г 1В1 В</w:t>
            </w:r>
          </w:p>
        </w:tc>
        <w:tc>
          <w:tcPr>
            <w:tcW w:w="851" w:type="dxa"/>
            <w:shd w:val="clear" w:color="000000" w:fill="FFFFFF"/>
            <w:vAlign w:val="center"/>
            <w:hideMark/>
          </w:tcPr>
          <w:p w14:paraId="123ECCA4"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noWrap/>
            <w:vAlign w:val="center"/>
            <w:hideMark/>
          </w:tcPr>
          <w:p w14:paraId="0E3D744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6A30403" w14:textId="77777777" w:rsidR="00E731C6" w:rsidRPr="00F74192" w:rsidRDefault="00E731C6" w:rsidP="004A0553">
            <w:pPr>
              <w:jc w:val="center"/>
              <w:rPr>
                <w:color w:val="000000"/>
                <w:sz w:val="20"/>
                <w:szCs w:val="20"/>
              </w:rPr>
            </w:pPr>
            <w:r w:rsidRPr="00F74192">
              <w:rPr>
                <w:color w:val="000000"/>
                <w:sz w:val="20"/>
                <w:szCs w:val="20"/>
              </w:rPr>
              <w:t>5159</w:t>
            </w:r>
          </w:p>
        </w:tc>
        <w:tc>
          <w:tcPr>
            <w:tcW w:w="1645" w:type="dxa"/>
            <w:shd w:val="clear" w:color="000000" w:fill="FFFFFF"/>
            <w:vAlign w:val="center"/>
            <w:hideMark/>
          </w:tcPr>
          <w:p w14:paraId="16DDCBB9" w14:textId="77777777" w:rsidR="00E731C6" w:rsidRPr="00F74192" w:rsidRDefault="00E731C6" w:rsidP="004A0553">
            <w:pPr>
              <w:jc w:val="right"/>
              <w:rPr>
                <w:color w:val="000000"/>
                <w:sz w:val="20"/>
                <w:szCs w:val="20"/>
              </w:rPr>
            </w:pPr>
            <w:r w:rsidRPr="00F74192">
              <w:rPr>
                <w:color w:val="000000"/>
                <w:sz w:val="20"/>
                <w:szCs w:val="20"/>
              </w:rPr>
              <w:t>2 290,09</w:t>
            </w:r>
          </w:p>
        </w:tc>
      </w:tr>
      <w:tr w:rsidR="00E731C6" w:rsidRPr="00F74192" w14:paraId="03492CFF" w14:textId="77777777" w:rsidTr="004A0553">
        <w:trPr>
          <w:trHeight w:val="290"/>
        </w:trPr>
        <w:tc>
          <w:tcPr>
            <w:tcW w:w="498" w:type="dxa"/>
            <w:shd w:val="clear" w:color="000000" w:fill="FFFFFF"/>
            <w:noWrap/>
            <w:vAlign w:val="center"/>
            <w:hideMark/>
          </w:tcPr>
          <w:p w14:paraId="208E4E00" w14:textId="77777777" w:rsidR="00E731C6" w:rsidRPr="00F74192" w:rsidRDefault="00E731C6" w:rsidP="004A0553">
            <w:pPr>
              <w:jc w:val="center"/>
              <w:rPr>
                <w:color w:val="000000"/>
                <w:sz w:val="18"/>
                <w:szCs w:val="18"/>
              </w:rPr>
            </w:pPr>
            <w:r w:rsidRPr="00F74192">
              <w:rPr>
                <w:color w:val="000000"/>
                <w:sz w:val="18"/>
                <w:szCs w:val="18"/>
              </w:rPr>
              <w:t>128</w:t>
            </w:r>
          </w:p>
        </w:tc>
        <w:tc>
          <w:tcPr>
            <w:tcW w:w="5052" w:type="dxa"/>
            <w:shd w:val="clear" w:color="000000" w:fill="FFFFFF"/>
            <w:noWrap/>
            <w:vAlign w:val="center"/>
            <w:hideMark/>
          </w:tcPr>
          <w:p w14:paraId="0E530D73" w14:textId="77777777" w:rsidR="00E731C6" w:rsidRPr="00F74192" w:rsidRDefault="00E731C6" w:rsidP="004A0553">
            <w:pPr>
              <w:rPr>
                <w:color w:val="000000"/>
                <w:sz w:val="20"/>
                <w:szCs w:val="20"/>
              </w:rPr>
            </w:pPr>
            <w:r w:rsidRPr="00F74192">
              <w:rPr>
                <w:color w:val="000000"/>
                <w:sz w:val="20"/>
                <w:szCs w:val="20"/>
              </w:rPr>
              <w:t>РОЗЕТКА 2РМТ 24БПН 19Г 1В1 В</w:t>
            </w:r>
          </w:p>
        </w:tc>
        <w:tc>
          <w:tcPr>
            <w:tcW w:w="851" w:type="dxa"/>
            <w:shd w:val="clear" w:color="000000" w:fill="FFFFFF"/>
            <w:vAlign w:val="center"/>
            <w:hideMark/>
          </w:tcPr>
          <w:p w14:paraId="2337B824" w14:textId="77777777" w:rsidR="00E731C6" w:rsidRPr="00F74192" w:rsidRDefault="00E731C6" w:rsidP="004A0553">
            <w:pPr>
              <w:jc w:val="center"/>
              <w:rPr>
                <w:color w:val="000000"/>
                <w:sz w:val="20"/>
                <w:szCs w:val="20"/>
              </w:rPr>
            </w:pPr>
            <w:r w:rsidRPr="00F74192">
              <w:rPr>
                <w:color w:val="000000"/>
                <w:sz w:val="20"/>
                <w:szCs w:val="20"/>
              </w:rPr>
              <w:t>230</w:t>
            </w:r>
          </w:p>
        </w:tc>
        <w:tc>
          <w:tcPr>
            <w:tcW w:w="1134" w:type="dxa"/>
            <w:shd w:val="clear" w:color="000000" w:fill="FFFFFF"/>
            <w:noWrap/>
            <w:vAlign w:val="center"/>
            <w:hideMark/>
          </w:tcPr>
          <w:p w14:paraId="2B9FFBD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38E55BB" w14:textId="77777777" w:rsidR="00E731C6" w:rsidRPr="00F74192" w:rsidRDefault="00E731C6" w:rsidP="004A0553">
            <w:pPr>
              <w:jc w:val="center"/>
              <w:rPr>
                <w:color w:val="000000"/>
                <w:sz w:val="20"/>
                <w:szCs w:val="20"/>
              </w:rPr>
            </w:pPr>
            <w:r w:rsidRPr="00F74192">
              <w:rPr>
                <w:color w:val="000000"/>
                <w:sz w:val="20"/>
                <w:szCs w:val="20"/>
              </w:rPr>
              <w:t>13123</w:t>
            </w:r>
          </w:p>
        </w:tc>
        <w:tc>
          <w:tcPr>
            <w:tcW w:w="1645" w:type="dxa"/>
            <w:shd w:val="clear" w:color="000000" w:fill="FFFFFF"/>
            <w:vAlign w:val="center"/>
            <w:hideMark/>
          </w:tcPr>
          <w:p w14:paraId="767BB7DA" w14:textId="77777777" w:rsidR="00E731C6" w:rsidRPr="00F74192" w:rsidRDefault="00E731C6" w:rsidP="004A0553">
            <w:pPr>
              <w:jc w:val="right"/>
              <w:rPr>
                <w:color w:val="000000"/>
                <w:sz w:val="20"/>
                <w:szCs w:val="20"/>
              </w:rPr>
            </w:pPr>
            <w:r w:rsidRPr="00F74192">
              <w:rPr>
                <w:color w:val="000000"/>
                <w:sz w:val="20"/>
                <w:szCs w:val="20"/>
              </w:rPr>
              <w:t>48 759,35</w:t>
            </w:r>
          </w:p>
        </w:tc>
      </w:tr>
      <w:tr w:rsidR="00E731C6" w:rsidRPr="00F74192" w14:paraId="76244570" w14:textId="77777777" w:rsidTr="004A0553">
        <w:trPr>
          <w:trHeight w:val="290"/>
        </w:trPr>
        <w:tc>
          <w:tcPr>
            <w:tcW w:w="498" w:type="dxa"/>
            <w:shd w:val="clear" w:color="000000" w:fill="FFFFFF"/>
            <w:noWrap/>
            <w:vAlign w:val="center"/>
            <w:hideMark/>
          </w:tcPr>
          <w:p w14:paraId="294FDD6C" w14:textId="77777777" w:rsidR="00E731C6" w:rsidRPr="00F74192" w:rsidRDefault="00E731C6" w:rsidP="004A0553">
            <w:pPr>
              <w:jc w:val="center"/>
              <w:rPr>
                <w:color w:val="000000"/>
                <w:sz w:val="18"/>
                <w:szCs w:val="18"/>
              </w:rPr>
            </w:pPr>
            <w:r w:rsidRPr="00F74192">
              <w:rPr>
                <w:color w:val="000000"/>
                <w:sz w:val="18"/>
                <w:szCs w:val="18"/>
              </w:rPr>
              <w:t>129</w:t>
            </w:r>
          </w:p>
        </w:tc>
        <w:tc>
          <w:tcPr>
            <w:tcW w:w="5052" w:type="dxa"/>
            <w:shd w:val="clear" w:color="000000" w:fill="FFFFFF"/>
            <w:noWrap/>
            <w:vAlign w:val="center"/>
            <w:hideMark/>
          </w:tcPr>
          <w:p w14:paraId="77EE4735" w14:textId="77777777" w:rsidR="00E731C6" w:rsidRPr="00F74192" w:rsidRDefault="00E731C6" w:rsidP="004A0553">
            <w:pPr>
              <w:rPr>
                <w:color w:val="000000"/>
                <w:sz w:val="20"/>
                <w:szCs w:val="20"/>
              </w:rPr>
            </w:pPr>
            <w:r w:rsidRPr="00F74192">
              <w:rPr>
                <w:color w:val="000000"/>
                <w:sz w:val="20"/>
                <w:szCs w:val="20"/>
              </w:rPr>
              <w:t xml:space="preserve">РОЗЕТКА 2РМТ 24КУН 19Г 1В1 В      </w:t>
            </w:r>
          </w:p>
        </w:tc>
        <w:tc>
          <w:tcPr>
            <w:tcW w:w="851" w:type="dxa"/>
            <w:shd w:val="clear" w:color="000000" w:fill="FFFFFF"/>
            <w:vAlign w:val="center"/>
            <w:hideMark/>
          </w:tcPr>
          <w:p w14:paraId="0B2EBE55"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1B4882F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7D43D01" w14:textId="77777777" w:rsidR="00E731C6" w:rsidRPr="00F74192" w:rsidRDefault="00E731C6" w:rsidP="004A0553">
            <w:pPr>
              <w:jc w:val="center"/>
              <w:rPr>
                <w:color w:val="000000"/>
                <w:sz w:val="20"/>
                <w:szCs w:val="20"/>
              </w:rPr>
            </w:pPr>
            <w:r w:rsidRPr="00F74192">
              <w:rPr>
                <w:color w:val="000000"/>
                <w:sz w:val="20"/>
                <w:szCs w:val="20"/>
              </w:rPr>
              <w:t>18776</w:t>
            </w:r>
          </w:p>
        </w:tc>
        <w:tc>
          <w:tcPr>
            <w:tcW w:w="1645" w:type="dxa"/>
            <w:shd w:val="clear" w:color="000000" w:fill="FFFFFF"/>
            <w:vAlign w:val="center"/>
            <w:hideMark/>
          </w:tcPr>
          <w:p w14:paraId="343526F5" w14:textId="77777777" w:rsidR="00E731C6" w:rsidRPr="00F74192" w:rsidRDefault="00E731C6" w:rsidP="004A0553">
            <w:pPr>
              <w:jc w:val="right"/>
              <w:rPr>
                <w:color w:val="000000"/>
                <w:sz w:val="20"/>
                <w:szCs w:val="20"/>
              </w:rPr>
            </w:pPr>
            <w:r w:rsidRPr="00F74192">
              <w:rPr>
                <w:color w:val="000000"/>
                <w:sz w:val="20"/>
                <w:szCs w:val="20"/>
              </w:rPr>
              <w:t>4 968,04</w:t>
            </w:r>
          </w:p>
        </w:tc>
      </w:tr>
      <w:tr w:rsidR="00E731C6" w:rsidRPr="00F74192" w14:paraId="191B4CFE" w14:textId="77777777" w:rsidTr="004A0553">
        <w:trPr>
          <w:trHeight w:val="290"/>
        </w:trPr>
        <w:tc>
          <w:tcPr>
            <w:tcW w:w="498" w:type="dxa"/>
            <w:shd w:val="clear" w:color="000000" w:fill="FFFFFF"/>
            <w:noWrap/>
            <w:vAlign w:val="center"/>
            <w:hideMark/>
          </w:tcPr>
          <w:p w14:paraId="6888E1FB" w14:textId="77777777" w:rsidR="00E731C6" w:rsidRPr="00F74192" w:rsidRDefault="00E731C6" w:rsidP="004A0553">
            <w:pPr>
              <w:jc w:val="center"/>
              <w:rPr>
                <w:color w:val="000000"/>
                <w:sz w:val="18"/>
                <w:szCs w:val="18"/>
              </w:rPr>
            </w:pPr>
            <w:r w:rsidRPr="00F74192">
              <w:rPr>
                <w:color w:val="000000"/>
                <w:sz w:val="18"/>
                <w:szCs w:val="18"/>
              </w:rPr>
              <w:t>130</w:t>
            </w:r>
          </w:p>
        </w:tc>
        <w:tc>
          <w:tcPr>
            <w:tcW w:w="5052" w:type="dxa"/>
            <w:shd w:val="clear" w:color="000000" w:fill="FFFFFF"/>
            <w:noWrap/>
            <w:vAlign w:val="center"/>
            <w:hideMark/>
          </w:tcPr>
          <w:p w14:paraId="6652439B" w14:textId="77777777" w:rsidR="00E731C6" w:rsidRPr="00F74192" w:rsidRDefault="00E731C6" w:rsidP="004A0553">
            <w:pPr>
              <w:rPr>
                <w:color w:val="000000"/>
                <w:sz w:val="20"/>
                <w:szCs w:val="20"/>
              </w:rPr>
            </w:pPr>
            <w:r w:rsidRPr="00F74192">
              <w:rPr>
                <w:color w:val="000000"/>
                <w:sz w:val="20"/>
                <w:szCs w:val="20"/>
              </w:rPr>
              <w:t>Розетка 2РМТ 24КУН 19Г 1В1 В</w:t>
            </w:r>
          </w:p>
        </w:tc>
        <w:tc>
          <w:tcPr>
            <w:tcW w:w="851" w:type="dxa"/>
            <w:shd w:val="clear" w:color="000000" w:fill="FFFFFF"/>
            <w:vAlign w:val="center"/>
            <w:hideMark/>
          </w:tcPr>
          <w:p w14:paraId="7CF880F3" w14:textId="77777777" w:rsidR="00E731C6" w:rsidRPr="00F74192" w:rsidRDefault="00E731C6" w:rsidP="004A0553">
            <w:pPr>
              <w:jc w:val="center"/>
              <w:rPr>
                <w:color w:val="000000"/>
                <w:sz w:val="20"/>
                <w:szCs w:val="20"/>
              </w:rPr>
            </w:pPr>
            <w:r w:rsidRPr="00F74192">
              <w:rPr>
                <w:color w:val="000000"/>
                <w:sz w:val="20"/>
                <w:szCs w:val="20"/>
              </w:rPr>
              <w:t>138</w:t>
            </w:r>
          </w:p>
        </w:tc>
        <w:tc>
          <w:tcPr>
            <w:tcW w:w="1134" w:type="dxa"/>
            <w:shd w:val="clear" w:color="000000" w:fill="FFFFFF"/>
            <w:noWrap/>
            <w:vAlign w:val="center"/>
            <w:hideMark/>
          </w:tcPr>
          <w:p w14:paraId="6477DCD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56019F7" w14:textId="77777777" w:rsidR="00E731C6" w:rsidRPr="00F74192" w:rsidRDefault="00E731C6" w:rsidP="004A0553">
            <w:pPr>
              <w:jc w:val="center"/>
              <w:rPr>
                <w:color w:val="000000"/>
                <w:sz w:val="20"/>
                <w:szCs w:val="20"/>
              </w:rPr>
            </w:pPr>
            <w:r w:rsidRPr="00F74192">
              <w:rPr>
                <w:color w:val="000000"/>
                <w:sz w:val="20"/>
                <w:szCs w:val="20"/>
              </w:rPr>
              <w:t>8530</w:t>
            </w:r>
          </w:p>
        </w:tc>
        <w:tc>
          <w:tcPr>
            <w:tcW w:w="1645" w:type="dxa"/>
            <w:shd w:val="clear" w:color="000000" w:fill="FFFFFF"/>
            <w:vAlign w:val="center"/>
            <w:hideMark/>
          </w:tcPr>
          <w:p w14:paraId="32D10E38" w14:textId="77777777" w:rsidR="00E731C6" w:rsidRPr="00F74192" w:rsidRDefault="00E731C6" w:rsidP="004A0553">
            <w:pPr>
              <w:jc w:val="right"/>
              <w:rPr>
                <w:color w:val="000000"/>
                <w:sz w:val="20"/>
                <w:szCs w:val="20"/>
              </w:rPr>
            </w:pPr>
            <w:r w:rsidRPr="00F74192">
              <w:rPr>
                <w:color w:val="000000"/>
                <w:sz w:val="20"/>
                <w:szCs w:val="20"/>
              </w:rPr>
              <w:t>30 178,01</w:t>
            </w:r>
          </w:p>
        </w:tc>
      </w:tr>
      <w:tr w:rsidR="00E731C6" w:rsidRPr="00F74192" w14:paraId="50C7BDA5" w14:textId="77777777" w:rsidTr="004A0553">
        <w:trPr>
          <w:trHeight w:val="290"/>
        </w:trPr>
        <w:tc>
          <w:tcPr>
            <w:tcW w:w="498" w:type="dxa"/>
            <w:shd w:val="clear" w:color="000000" w:fill="FFFFFF"/>
            <w:noWrap/>
            <w:vAlign w:val="center"/>
            <w:hideMark/>
          </w:tcPr>
          <w:p w14:paraId="47656D29" w14:textId="77777777" w:rsidR="00E731C6" w:rsidRPr="00F74192" w:rsidRDefault="00E731C6" w:rsidP="004A0553">
            <w:pPr>
              <w:jc w:val="center"/>
              <w:rPr>
                <w:color w:val="000000"/>
                <w:sz w:val="18"/>
                <w:szCs w:val="18"/>
              </w:rPr>
            </w:pPr>
            <w:r w:rsidRPr="00F74192">
              <w:rPr>
                <w:color w:val="000000"/>
                <w:sz w:val="18"/>
                <w:szCs w:val="18"/>
              </w:rPr>
              <w:t>131</w:t>
            </w:r>
          </w:p>
        </w:tc>
        <w:tc>
          <w:tcPr>
            <w:tcW w:w="5052" w:type="dxa"/>
            <w:shd w:val="clear" w:color="000000" w:fill="FFFFFF"/>
            <w:noWrap/>
            <w:vAlign w:val="center"/>
            <w:hideMark/>
          </w:tcPr>
          <w:p w14:paraId="1919A346" w14:textId="77777777" w:rsidR="00E731C6" w:rsidRPr="00F74192" w:rsidRDefault="00E731C6" w:rsidP="004A0553">
            <w:pPr>
              <w:rPr>
                <w:color w:val="000000"/>
                <w:sz w:val="20"/>
                <w:szCs w:val="20"/>
              </w:rPr>
            </w:pPr>
            <w:r w:rsidRPr="00F74192">
              <w:rPr>
                <w:color w:val="000000"/>
                <w:sz w:val="20"/>
                <w:szCs w:val="20"/>
              </w:rPr>
              <w:t>Розетка 2РМТ 24КУН 19Г 1В1 В</w:t>
            </w:r>
          </w:p>
        </w:tc>
        <w:tc>
          <w:tcPr>
            <w:tcW w:w="851" w:type="dxa"/>
            <w:shd w:val="clear" w:color="000000" w:fill="FFFFFF"/>
            <w:vAlign w:val="center"/>
            <w:hideMark/>
          </w:tcPr>
          <w:p w14:paraId="0799850E"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27922E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E145180" w14:textId="77777777" w:rsidR="00E731C6" w:rsidRPr="00F74192" w:rsidRDefault="00E731C6" w:rsidP="004A0553">
            <w:pPr>
              <w:jc w:val="center"/>
              <w:rPr>
                <w:color w:val="000000"/>
                <w:sz w:val="20"/>
                <w:szCs w:val="20"/>
              </w:rPr>
            </w:pPr>
            <w:r w:rsidRPr="00F74192">
              <w:rPr>
                <w:color w:val="000000"/>
                <w:sz w:val="20"/>
                <w:szCs w:val="20"/>
              </w:rPr>
              <w:t>5120</w:t>
            </w:r>
          </w:p>
        </w:tc>
        <w:tc>
          <w:tcPr>
            <w:tcW w:w="1645" w:type="dxa"/>
            <w:shd w:val="clear" w:color="000000" w:fill="FFFFFF"/>
            <w:vAlign w:val="center"/>
            <w:hideMark/>
          </w:tcPr>
          <w:p w14:paraId="5C876202" w14:textId="77777777" w:rsidR="00E731C6" w:rsidRPr="00F74192" w:rsidRDefault="00E731C6" w:rsidP="004A0553">
            <w:pPr>
              <w:jc w:val="right"/>
              <w:rPr>
                <w:color w:val="000000"/>
                <w:sz w:val="20"/>
                <w:szCs w:val="20"/>
              </w:rPr>
            </w:pPr>
            <w:r w:rsidRPr="00F74192">
              <w:rPr>
                <w:color w:val="000000"/>
                <w:sz w:val="20"/>
                <w:szCs w:val="20"/>
              </w:rPr>
              <w:t>3 939,30</w:t>
            </w:r>
          </w:p>
        </w:tc>
      </w:tr>
      <w:tr w:rsidR="00E731C6" w:rsidRPr="00F74192" w14:paraId="226F1A65" w14:textId="77777777" w:rsidTr="004A0553">
        <w:trPr>
          <w:trHeight w:val="290"/>
        </w:trPr>
        <w:tc>
          <w:tcPr>
            <w:tcW w:w="498" w:type="dxa"/>
            <w:shd w:val="clear" w:color="000000" w:fill="FFFFFF"/>
            <w:noWrap/>
            <w:vAlign w:val="center"/>
            <w:hideMark/>
          </w:tcPr>
          <w:p w14:paraId="19C33165" w14:textId="77777777" w:rsidR="00E731C6" w:rsidRPr="00F74192" w:rsidRDefault="00E731C6" w:rsidP="004A0553">
            <w:pPr>
              <w:jc w:val="center"/>
              <w:rPr>
                <w:color w:val="000000"/>
                <w:sz w:val="18"/>
                <w:szCs w:val="18"/>
              </w:rPr>
            </w:pPr>
            <w:r w:rsidRPr="00F74192">
              <w:rPr>
                <w:color w:val="000000"/>
                <w:sz w:val="18"/>
                <w:szCs w:val="18"/>
              </w:rPr>
              <w:t>132</w:t>
            </w:r>
          </w:p>
        </w:tc>
        <w:tc>
          <w:tcPr>
            <w:tcW w:w="5052" w:type="dxa"/>
            <w:shd w:val="clear" w:color="000000" w:fill="FFFFFF"/>
            <w:noWrap/>
            <w:vAlign w:val="center"/>
            <w:hideMark/>
          </w:tcPr>
          <w:p w14:paraId="704AA9FC" w14:textId="77777777" w:rsidR="00E731C6" w:rsidRPr="00F74192" w:rsidRDefault="00E731C6" w:rsidP="004A0553">
            <w:pPr>
              <w:rPr>
                <w:color w:val="000000"/>
                <w:sz w:val="20"/>
                <w:szCs w:val="20"/>
              </w:rPr>
            </w:pPr>
            <w:r w:rsidRPr="00F74192">
              <w:rPr>
                <w:color w:val="000000"/>
                <w:sz w:val="20"/>
                <w:szCs w:val="20"/>
              </w:rPr>
              <w:t>Розетка 2РМТ 24КУН 19Г 1В1 В</w:t>
            </w:r>
          </w:p>
        </w:tc>
        <w:tc>
          <w:tcPr>
            <w:tcW w:w="851" w:type="dxa"/>
            <w:shd w:val="clear" w:color="000000" w:fill="FFFFFF"/>
            <w:vAlign w:val="center"/>
            <w:hideMark/>
          </w:tcPr>
          <w:p w14:paraId="7B680E85"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noWrap/>
            <w:vAlign w:val="center"/>
            <w:hideMark/>
          </w:tcPr>
          <w:p w14:paraId="62020CC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3B065D7" w14:textId="77777777" w:rsidR="00E731C6" w:rsidRPr="00F74192" w:rsidRDefault="00E731C6" w:rsidP="004A0553">
            <w:pPr>
              <w:jc w:val="center"/>
              <w:rPr>
                <w:color w:val="000000"/>
                <w:sz w:val="20"/>
                <w:szCs w:val="20"/>
              </w:rPr>
            </w:pPr>
            <w:r w:rsidRPr="00F74192">
              <w:rPr>
                <w:color w:val="000000"/>
                <w:sz w:val="20"/>
                <w:szCs w:val="20"/>
              </w:rPr>
              <w:t>11211</w:t>
            </w:r>
          </w:p>
        </w:tc>
        <w:tc>
          <w:tcPr>
            <w:tcW w:w="1645" w:type="dxa"/>
            <w:shd w:val="clear" w:color="000000" w:fill="FFFFFF"/>
            <w:vAlign w:val="center"/>
            <w:hideMark/>
          </w:tcPr>
          <w:p w14:paraId="213FAA25" w14:textId="77777777" w:rsidR="00E731C6" w:rsidRPr="00F74192" w:rsidRDefault="00E731C6" w:rsidP="004A0553">
            <w:pPr>
              <w:jc w:val="right"/>
              <w:rPr>
                <w:color w:val="000000"/>
                <w:sz w:val="20"/>
                <w:szCs w:val="20"/>
              </w:rPr>
            </w:pPr>
            <w:r w:rsidRPr="00F74192">
              <w:rPr>
                <w:color w:val="000000"/>
                <w:sz w:val="20"/>
                <w:szCs w:val="20"/>
              </w:rPr>
              <w:t>3 861,11</w:t>
            </w:r>
          </w:p>
        </w:tc>
      </w:tr>
      <w:tr w:rsidR="00E731C6" w:rsidRPr="00F74192" w14:paraId="37A56F8A" w14:textId="77777777" w:rsidTr="004A0553">
        <w:trPr>
          <w:trHeight w:val="290"/>
        </w:trPr>
        <w:tc>
          <w:tcPr>
            <w:tcW w:w="498" w:type="dxa"/>
            <w:shd w:val="clear" w:color="000000" w:fill="FFFFFF"/>
            <w:noWrap/>
            <w:vAlign w:val="center"/>
            <w:hideMark/>
          </w:tcPr>
          <w:p w14:paraId="1B545D13" w14:textId="77777777" w:rsidR="00E731C6" w:rsidRPr="00F74192" w:rsidRDefault="00E731C6" w:rsidP="004A0553">
            <w:pPr>
              <w:jc w:val="center"/>
              <w:rPr>
                <w:color w:val="000000"/>
                <w:sz w:val="18"/>
                <w:szCs w:val="18"/>
              </w:rPr>
            </w:pPr>
            <w:r w:rsidRPr="00F74192">
              <w:rPr>
                <w:color w:val="000000"/>
                <w:sz w:val="18"/>
                <w:szCs w:val="18"/>
              </w:rPr>
              <w:t>133</w:t>
            </w:r>
          </w:p>
        </w:tc>
        <w:tc>
          <w:tcPr>
            <w:tcW w:w="5052" w:type="dxa"/>
            <w:shd w:val="clear" w:color="000000" w:fill="FFFFFF"/>
            <w:noWrap/>
            <w:vAlign w:val="center"/>
            <w:hideMark/>
          </w:tcPr>
          <w:p w14:paraId="0E836737" w14:textId="77777777" w:rsidR="00E731C6" w:rsidRPr="00F74192" w:rsidRDefault="00E731C6" w:rsidP="004A0553">
            <w:pPr>
              <w:rPr>
                <w:color w:val="000000"/>
                <w:sz w:val="20"/>
                <w:szCs w:val="20"/>
              </w:rPr>
            </w:pPr>
            <w:r w:rsidRPr="00F74192">
              <w:rPr>
                <w:color w:val="000000"/>
                <w:sz w:val="20"/>
                <w:szCs w:val="20"/>
              </w:rPr>
              <w:t>Розетка 2РМТ 27Б 24Г 1В1 В</w:t>
            </w:r>
          </w:p>
        </w:tc>
        <w:tc>
          <w:tcPr>
            <w:tcW w:w="851" w:type="dxa"/>
            <w:shd w:val="clear" w:color="000000" w:fill="FFFFFF"/>
            <w:vAlign w:val="center"/>
            <w:hideMark/>
          </w:tcPr>
          <w:p w14:paraId="621B5D21"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noWrap/>
            <w:vAlign w:val="center"/>
            <w:hideMark/>
          </w:tcPr>
          <w:p w14:paraId="4ED0A50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5573EC1" w14:textId="77777777" w:rsidR="00E731C6" w:rsidRPr="00F74192" w:rsidRDefault="00E731C6" w:rsidP="004A0553">
            <w:pPr>
              <w:jc w:val="center"/>
              <w:rPr>
                <w:color w:val="000000"/>
                <w:sz w:val="20"/>
                <w:szCs w:val="20"/>
              </w:rPr>
            </w:pPr>
            <w:r w:rsidRPr="00F74192">
              <w:rPr>
                <w:color w:val="000000"/>
                <w:sz w:val="20"/>
                <w:szCs w:val="20"/>
              </w:rPr>
              <w:t>21176</w:t>
            </w:r>
          </w:p>
        </w:tc>
        <w:tc>
          <w:tcPr>
            <w:tcW w:w="1645" w:type="dxa"/>
            <w:shd w:val="clear" w:color="000000" w:fill="FFFFFF"/>
            <w:vAlign w:val="center"/>
            <w:hideMark/>
          </w:tcPr>
          <w:p w14:paraId="6F0F43B5" w14:textId="77777777" w:rsidR="00E731C6" w:rsidRPr="00F74192" w:rsidRDefault="00E731C6" w:rsidP="004A0553">
            <w:pPr>
              <w:jc w:val="right"/>
              <w:rPr>
                <w:color w:val="000000"/>
                <w:sz w:val="20"/>
                <w:szCs w:val="20"/>
              </w:rPr>
            </w:pPr>
            <w:r w:rsidRPr="00F74192">
              <w:rPr>
                <w:color w:val="000000"/>
                <w:sz w:val="20"/>
                <w:szCs w:val="20"/>
              </w:rPr>
              <w:t>2 213,76</w:t>
            </w:r>
          </w:p>
        </w:tc>
      </w:tr>
      <w:tr w:rsidR="00E731C6" w:rsidRPr="00F74192" w14:paraId="2AA8AB45" w14:textId="77777777" w:rsidTr="004A0553">
        <w:trPr>
          <w:trHeight w:val="290"/>
        </w:trPr>
        <w:tc>
          <w:tcPr>
            <w:tcW w:w="498" w:type="dxa"/>
            <w:shd w:val="clear" w:color="000000" w:fill="FFFFFF"/>
            <w:noWrap/>
            <w:vAlign w:val="center"/>
            <w:hideMark/>
          </w:tcPr>
          <w:p w14:paraId="60B4D37A" w14:textId="77777777" w:rsidR="00E731C6" w:rsidRPr="00F74192" w:rsidRDefault="00E731C6" w:rsidP="004A0553">
            <w:pPr>
              <w:jc w:val="center"/>
              <w:rPr>
                <w:color w:val="000000"/>
                <w:sz w:val="18"/>
                <w:szCs w:val="18"/>
              </w:rPr>
            </w:pPr>
            <w:r w:rsidRPr="00F74192">
              <w:rPr>
                <w:color w:val="000000"/>
                <w:sz w:val="18"/>
                <w:szCs w:val="18"/>
              </w:rPr>
              <w:t>134</w:t>
            </w:r>
          </w:p>
        </w:tc>
        <w:tc>
          <w:tcPr>
            <w:tcW w:w="5052" w:type="dxa"/>
            <w:shd w:val="clear" w:color="000000" w:fill="FFFFFF"/>
            <w:noWrap/>
            <w:vAlign w:val="center"/>
            <w:hideMark/>
          </w:tcPr>
          <w:p w14:paraId="1421E111" w14:textId="77777777" w:rsidR="00E731C6" w:rsidRPr="00F74192" w:rsidRDefault="00E731C6" w:rsidP="004A0553">
            <w:pPr>
              <w:rPr>
                <w:color w:val="000000"/>
                <w:sz w:val="20"/>
                <w:szCs w:val="20"/>
              </w:rPr>
            </w:pPr>
            <w:r w:rsidRPr="00F74192">
              <w:rPr>
                <w:color w:val="000000"/>
                <w:sz w:val="20"/>
                <w:szCs w:val="20"/>
              </w:rPr>
              <w:t>Розетка 2РМТ 27Б 24Г 1В1 В</w:t>
            </w:r>
          </w:p>
        </w:tc>
        <w:tc>
          <w:tcPr>
            <w:tcW w:w="851" w:type="dxa"/>
            <w:shd w:val="clear" w:color="000000" w:fill="FFFFFF"/>
            <w:vAlign w:val="center"/>
            <w:hideMark/>
          </w:tcPr>
          <w:p w14:paraId="72C3F24F"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noWrap/>
            <w:vAlign w:val="center"/>
            <w:hideMark/>
          </w:tcPr>
          <w:p w14:paraId="6233B62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4E12215" w14:textId="77777777" w:rsidR="00E731C6" w:rsidRPr="00F74192" w:rsidRDefault="00E731C6" w:rsidP="004A0553">
            <w:pPr>
              <w:jc w:val="center"/>
              <w:rPr>
                <w:color w:val="000000"/>
                <w:sz w:val="20"/>
                <w:szCs w:val="20"/>
              </w:rPr>
            </w:pPr>
            <w:r w:rsidRPr="00F74192">
              <w:rPr>
                <w:color w:val="000000"/>
                <w:sz w:val="20"/>
                <w:szCs w:val="20"/>
              </w:rPr>
              <w:t>12124</w:t>
            </w:r>
          </w:p>
        </w:tc>
        <w:tc>
          <w:tcPr>
            <w:tcW w:w="1645" w:type="dxa"/>
            <w:shd w:val="clear" w:color="000000" w:fill="FFFFFF"/>
            <w:vAlign w:val="center"/>
            <w:hideMark/>
          </w:tcPr>
          <w:p w14:paraId="7BE566E0" w14:textId="77777777" w:rsidR="00E731C6" w:rsidRPr="00F74192" w:rsidRDefault="00E731C6" w:rsidP="004A0553">
            <w:pPr>
              <w:jc w:val="right"/>
              <w:rPr>
                <w:color w:val="000000"/>
                <w:sz w:val="20"/>
                <w:szCs w:val="20"/>
              </w:rPr>
            </w:pPr>
            <w:r w:rsidRPr="00F74192">
              <w:rPr>
                <w:color w:val="000000"/>
                <w:sz w:val="20"/>
                <w:szCs w:val="20"/>
              </w:rPr>
              <w:t>2 951,67</w:t>
            </w:r>
          </w:p>
        </w:tc>
      </w:tr>
      <w:tr w:rsidR="00E731C6" w:rsidRPr="00F74192" w14:paraId="1CF260E9" w14:textId="77777777" w:rsidTr="004A0553">
        <w:trPr>
          <w:trHeight w:val="290"/>
        </w:trPr>
        <w:tc>
          <w:tcPr>
            <w:tcW w:w="498" w:type="dxa"/>
            <w:shd w:val="clear" w:color="000000" w:fill="FFFFFF"/>
            <w:noWrap/>
            <w:vAlign w:val="center"/>
            <w:hideMark/>
          </w:tcPr>
          <w:p w14:paraId="23BF2E57" w14:textId="77777777" w:rsidR="00E731C6" w:rsidRPr="00F74192" w:rsidRDefault="00E731C6" w:rsidP="004A0553">
            <w:pPr>
              <w:jc w:val="center"/>
              <w:rPr>
                <w:color w:val="000000"/>
                <w:sz w:val="18"/>
                <w:szCs w:val="18"/>
              </w:rPr>
            </w:pPr>
            <w:r w:rsidRPr="00F74192">
              <w:rPr>
                <w:color w:val="000000"/>
                <w:sz w:val="18"/>
                <w:szCs w:val="18"/>
              </w:rPr>
              <w:t>135</w:t>
            </w:r>
          </w:p>
        </w:tc>
        <w:tc>
          <w:tcPr>
            <w:tcW w:w="5052" w:type="dxa"/>
            <w:shd w:val="clear" w:color="000000" w:fill="FFFFFF"/>
            <w:noWrap/>
            <w:vAlign w:val="center"/>
            <w:hideMark/>
          </w:tcPr>
          <w:p w14:paraId="786182E3" w14:textId="77777777" w:rsidR="00E731C6" w:rsidRPr="00F74192" w:rsidRDefault="00E731C6" w:rsidP="004A0553">
            <w:pPr>
              <w:rPr>
                <w:color w:val="000000"/>
                <w:sz w:val="20"/>
                <w:szCs w:val="20"/>
              </w:rPr>
            </w:pPr>
            <w:r w:rsidRPr="00F74192">
              <w:rPr>
                <w:color w:val="000000"/>
                <w:sz w:val="20"/>
                <w:szCs w:val="20"/>
              </w:rPr>
              <w:t>РОЗЕТКА 2РМТ 27КПН 24Г 1В1 В</w:t>
            </w:r>
          </w:p>
        </w:tc>
        <w:tc>
          <w:tcPr>
            <w:tcW w:w="851" w:type="dxa"/>
            <w:shd w:val="clear" w:color="000000" w:fill="FFFFFF"/>
            <w:vAlign w:val="center"/>
            <w:hideMark/>
          </w:tcPr>
          <w:p w14:paraId="4FE74303"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noWrap/>
            <w:vAlign w:val="center"/>
            <w:hideMark/>
          </w:tcPr>
          <w:p w14:paraId="7602B05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034DDAA" w14:textId="77777777" w:rsidR="00E731C6" w:rsidRPr="00F74192" w:rsidRDefault="00E731C6" w:rsidP="004A0553">
            <w:pPr>
              <w:jc w:val="center"/>
              <w:rPr>
                <w:color w:val="000000"/>
                <w:sz w:val="20"/>
                <w:szCs w:val="20"/>
              </w:rPr>
            </w:pPr>
            <w:r w:rsidRPr="00F74192">
              <w:rPr>
                <w:color w:val="000000"/>
                <w:sz w:val="20"/>
                <w:szCs w:val="20"/>
              </w:rPr>
              <w:t>19572</w:t>
            </w:r>
          </w:p>
        </w:tc>
        <w:tc>
          <w:tcPr>
            <w:tcW w:w="1645" w:type="dxa"/>
            <w:shd w:val="clear" w:color="000000" w:fill="FFFFFF"/>
            <w:vAlign w:val="center"/>
            <w:hideMark/>
          </w:tcPr>
          <w:p w14:paraId="6728A297" w14:textId="77777777" w:rsidR="00E731C6" w:rsidRPr="00F74192" w:rsidRDefault="00E731C6" w:rsidP="004A0553">
            <w:pPr>
              <w:jc w:val="right"/>
              <w:rPr>
                <w:color w:val="000000"/>
                <w:sz w:val="20"/>
                <w:szCs w:val="20"/>
              </w:rPr>
            </w:pPr>
            <w:r w:rsidRPr="00F74192">
              <w:rPr>
                <w:color w:val="000000"/>
                <w:sz w:val="20"/>
                <w:szCs w:val="20"/>
              </w:rPr>
              <w:t>4 561,76</w:t>
            </w:r>
          </w:p>
        </w:tc>
      </w:tr>
      <w:tr w:rsidR="00E731C6" w:rsidRPr="00F74192" w14:paraId="047BFC69" w14:textId="77777777" w:rsidTr="004A0553">
        <w:trPr>
          <w:trHeight w:val="290"/>
        </w:trPr>
        <w:tc>
          <w:tcPr>
            <w:tcW w:w="498" w:type="dxa"/>
            <w:shd w:val="clear" w:color="000000" w:fill="FFFFFF"/>
            <w:noWrap/>
            <w:vAlign w:val="center"/>
            <w:hideMark/>
          </w:tcPr>
          <w:p w14:paraId="197C8D42" w14:textId="77777777" w:rsidR="00E731C6" w:rsidRPr="00F74192" w:rsidRDefault="00E731C6" w:rsidP="004A0553">
            <w:pPr>
              <w:jc w:val="center"/>
              <w:rPr>
                <w:color w:val="000000"/>
                <w:sz w:val="18"/>
                <w:szCs w:val="18"/>
              </w:rPr>
            </w:pPr>
            <w:r w:rsidRPr="00F74192">
              <w:rPr>
                <w:color w:val="000000"/>
                <w:sz w:val="18"/>
                <w:szCs w:val="18"/>
              </w:rPr>
              <w:t>136</w:t>
            </w:r>
          </w:p>
        </w:tc>
        <w:tc>
          <w:tcPr>
            <w:tcW w:w="5052" w:type="dxa"/>
            <w:shd w:val="clear" w:color="000000" w:fill="FFFFFF"/>
            <w:noWrap/>
            <w:vAlign w:val="center"/>
            <w:hideMark/>
          </w:tcPr>
          <w:p w14:paraId="5A43E2CF" w14:textId="77777777" w:rsidR="00E731C6" w:rsidRPr="00F74192" w:rsidRDefault="00E731C6" w:rsidP="004A0553">
            <w:pPr>
              <w:rPr>
                <w:color w:val="000000"/>
                <w:sz w:val="20"/>
                <w:szCs w:val="20"/>
              </w:rPr>
            </w:pPr>
            <w:r w:rsidRPr="00F74192">
              <w:rPr>
                <w:color w:val="000000"/>
                <w:sz w:val="20"/>
                <w:szCs w:val="20"/>
              </w:rPr>
              <w:t>Розетка 2РМТ 27КПН 24Г 1В1 В</w:t>
            </w:r>
          </w:p>
        </w:tc>
        <w:tc>
          <w:tcPr>
            <w:tcW w:w="851" w:type="dxa"/>
            <w:shd w:val="clear" w:color="000000" w:fill="FFFFFF"/>
            <w:vAlign w:val="center"/>
            <w:hideMark/>
          </w:tcPr>
          <w:p w14:paraId="79610420"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noWrap/>
            <w:vAlign w:val="center"/>
            <w:hideMark/>
          </w:tcPr>
          <w:p w14:paraId="19E8332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BFFAFB1" w14:textId="77777777" w:rsidR="00E731C6" w:rsidRPr="00F74192" w:rsidRDefault="00E731C6" w:rsidP="004A0553">
            <w:pPr>
              <w:jc w:val="center"/>
              <w:rPr>
                <w:color w:val="000000"/>
                <w:sz w:val="20"/>
                <w:szCs w:val="20"/>
              </w:rPr>
            </w:pPr>
            <w:r w:rsidRPr="00F74192">
              <w:rPr>
                <w:color w:val="000000"/>
                <w:sz w:val="20"/>
                <w:szCs w:val="20"/>
              </w:rPr>
              <w:t>8644</w:t>
            </w:r>
          </w:p>
        </w:tc>
        <w:tc>
          <w:tcPr>
            <w:tcW w:w="1645" w:type="dxa"/>
            <w:shd w:val="clear" w:color="000000" w:fill="FFFFFF"/>
            <w:vAlign w:val="center"/>
            <w:hideMark/>
          </w:tcPr>
          <w:p w14:paraId="1B04068C" w14:textId="77777777" w:rsidR="00E731C6" w:rsidRPr="00F74192" w:rsidRDefault="00E731C6" w:rsidP="004A0553">
            <w:pPr>
              <w:jc w:val="right"/>
              <w:rPr>
                <w:color w:val="000000"/>
                <w:sz w:val="20"/>
                <w:szCs w:val="20"/>
              </w:rPr>
            </w:pPr>
            <w:r w:rsidRPr="00F74192">
              <w:rPr>
                <w:color w:val="000000"/>
                <w:sz w:val="20"/>
                <w:szCs w:val="20"/>
              </w:rPr>
              <w:t>3 087,34</w:t>
            </w:r>
          </w:p>
        </w:tc>
      </w:tr>
      <w:tr w:rsidR="00E731C6" w:rsidRPr="00F74192" w14:paraId="6052A54A" w14:textId="77777777" w:rsidTr="004A0553">
        <w:trPr>
          <w:trHeight w:val="290"/>
        </w:trPr>
        <w:tc>
          <w:tcPr>
            <w:tcW w:w="498" w:type="dxa"/>
            <w:shd w:val="clear" w:color="000000" w:fill="FFFFFF"/>
            <w:noWrap/>
            <w:vAlign w:val="center"/>
            <w:hideMark/>
          </w:tcPr>
          <w:p w14:paraId="238EE991" w14:textId="77777777" w:rsidR="00E731C6" w:rsidRPr="00F74192" w:rsidRDefault="00E731C6" w:rsidP="004A0553">
            <w:pPr>
              <w:jc w:val="center"/>
              <w:rPr>
                <w:color w:val="000000"/>
                <w:sz w:val="18"/>
                <w:szCs w:val="18"/>
              </w:rPr>
            </w:pPr>
            <w:r w:rsidRPr="00F74192">
              <w:rPr>
                <w:color w:val="000000"/>
                <w:sz w:val="18"/>
                <w:szCs w:val="18"/>
              </w:rPr>
              <w:t>137</w:t>
            </w:r>
          </w:p>
        </w:tc>
        <w:tc>
          <w:tcPr>
            <w:tcW w:w="5052" w:type="dxa"/>
            <w:shd w:val="clear" w:color="000000" w:fill="FFFFFF"/>
            <w:noWrap/>
            <w:vAlign w:val="center"/>
            <w:hideMark/>
          </w:tcPr>
          <w:p w14:paraId="3CA3139A" w14:textId="77777777" w:rsidR="00E731C6" w:rsidRPr="00F74192" w:rsidRDefault="00E731C6" w:rsidP="004A0553">
            <w:pPr>
              <w:rPr>
                <w:color w:val="000000"/>
                <w:sz w:val="20"/>
                <w:szCs w:val="20"/>
              </w:rPr>
            </w:pPr>
            <w:r w:rsidRPr="00F74192">
              <w:rPr>
                <w:color w:val="000000"/>
                <w:sz w:val="20"/>
                <w:szCs w:val="20"/>
              </w:rPr>
              <w:t xml:space="preserve">РОЗЕТКА 2РМТ 27КУН 24Г 1В1 В  </w:t>
            </w:r>
          </w:p>
        </w:tc>
        <w:tc>
          <w:tcPr>
            <w:tcW w:w="851" w:type="dxa"/>
            <w:shd w:val="clear" w:color="000000" w:fill="FFFFFF"/>
            <w:vAlign w:val="center"/>
            <w:hideMark/>
          </w:tcPr>
          <w:p w14:paraId="5733D010"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noWrap/>
            <w:vAlign w:val="center"/>
            <w:hideMark/>
          </w:tcPr>
          <w:p w14:paraId="79C1DCD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D41F495" w14:textId="77777777" w:rsidR="00E731C6" w:rsidRPr="00F74192" w:rsidRDefault="00E731C6" w:rsidP="004A0553">
            <w:pPr>
              <w:jc w:val="center"/>
              <w:rPr>
                <w:color w:val="000000"/>
                <w:sz w:val="20"/>
                <w:szCs w:val="20"/>
              </w:rPr>
            </w:pPr>
            <w:r w:rsidRPr="00F74192">
              <w:rPr>
                <w:color w:val="000000"/>
                <w:sz w:val="20"/>
                <w:szCs w:val="20"/>
              </w:rPr>
              <w:t>19498</w:t>
            </w:r>
          </w:p>
        </w:tc>
        <w:tc>
          <w:tcPr>
            <w:tcW w:w="1645" w:type="dxa"/>
            <w:shd w:val="clear" w:color="000000" w:fill="FFFFFF"/>
            <w:vAlign w:val="center"/>
            <w:hideMark/>
          </w:tcPr>
          <w:p w14:paraId="0650AEE8" w14:textId="77777777" w:rsidR="00E731C6" w:rsidRPr="00F74192" w:rsidRDefault="00E731C6" w:rsidP="004A0553">
            <w:pPr>
              <w:jc w:val="right"/>
              <w:rPr>
                <w:color w:val="000000"/>
                <w:sz w:val="20"/>
                <w:szCs w:val="20"/>
              </w:rPr>
            </w:pPr>
            <w:r w:rsidRPr="00F74192">
              <w:rPr>
                <w:color w:val="000000"/>
                <w:sz w:val="20"/>
                <w:szCs w:val="20"/>
              </w:rPr>
              <w:t>2 339,52</w:t>
            </w:r>
          </w:p>
        </w:tc>
      </w:tr>
      <w:tr w:rsidR="00E731C6" w:rsidRPr="00F74192" w14:paraId="156BF803" w14:textId="77777777" w:rsidTr="004A0553">
        <w:trPr>
          <w:trHeight w:val="290"/>
        </w:trPr>
        <w:tc>
          <w:tcPr>
            <w:tcW w:w="498" w:type="dxa"/>
            <w:shd w:val="clear" w:color="000000" w:fill="FFFFFF"/>
            <w:noWrap/>
            <w:vAlign w:val="center"/>
            <w:hideMark/>
          </w:tcPr>
          <w:p w14:paraId="5D9BEBC3" w14:textId="77777777" w:rsidR="00E731C6" w:rsidRPr="00F74192" w:rsidRDefault="00E731C6" w:rsidP="004A0553">
            <w:pPr>
              <w:jc w:val="center"/>
              <w:rPr>
                <w:color w:val="000000"/>
                <w:sz w:val="18"/>
                <w:szCs w:val="18"/>
              </w:rPr>
            </w:pPr>
            <w:r w:rsidRPr="00F74192">
              <w:rPr>
                <w:color w:val="000000"/>
                <w:sz w:val="18"/>
                <w:szCs w:val="18"/>
              </w:rPr>
              <w:t>138</w:t>
            </w:r>
          </w:p>
        </w:tc>
        <w:tc>
          <w:tcPr>
            <w:tcW w:w="5052" w:type="dxa"/>
            <w:shd w:val="clear" w:color="000000" w:fill="FFFFFF"/>
            <w:noWrap/>
            <w:vAlign w:val="center"/>
            <w:hideMark/>
          </w:tcPr>
          <w:p w14:paraId="41B0768D" w14:textId="77777777" w:rsidR="00E731C6" w:rsidRPr="00F74192" w:rsidRDefault="00E731C6" w:rsidP="004A0553">
            <w:pPr>
              <w:rPr>
                <w:color w:val="000000"/>
                <w:sz w:val="20"/>
                <w:szCs w:val="20"/>
              </w:rPr>
            </w:pPr>
            <w:r w:rsidRPr="00F74192">
              <w:rPr>
                <w:color w:val="000000"/>
                <w:sz w:val="20"/>
                <w:szCs w:val="20"/>
              </w:rPr>
              <w:t>Розетка 2РМТ 27КУН 24Г 1В1 В</w:t>
            </w:r>
          </w:p>
        </w:tc>
        <w:tc>
          <w:tcPr>
            <w:tcW w:w="851" w:type="dxa"/>
            <w:shd w:val="clear" w:color="000000" w:fill="FFFFFF"/>
            <w:vAlign w:val="center"/>
            <w:hideMark/>
          </w:tcPr>
          <w:p w14:paraId="29C0C97A"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63FE276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839C12E" w14:textId="77777777" w:rsidR="00E731C6" w:rsidRPr="00F74192" w:rsidRDefault="00E731C6" w:rsidP="004A0553">
            <w:pPr>
              <w:jc w:val="center"/>
              <w:rPr>
                <w:color w:val="000000"/>
                <w:sz w:val="20"/>
                <w:szCs w:val="20"/>
              </w:rPr>
            </w:pPr>
            <w:r w:rsidRPr="00F74192">
              <w:rPr>
                <w:color w:val="000000"/>
                <w:sz w:val="20"/>
                <w:szCs w:val="20"/>
              </w:rPr>
              <w:t>8645</w:t>
            </w:r>
          </w:p>
        </w:tc>
        <w:tc>
          <w:tcPr>
            <w:tcW w:w="1645" w:type="dxa"/>
            <w:shd w:val="clear" w:color="000000" w:fill="FFFFFF"/>
            <w:vAlign w:val="center"/>
            <w:hideMark/>
          </w:tcPr>
          <w:p w14:paraId="4AB4CEBD" w14:textId="77777777" w:rsidR="00E731C6" w:rsidRPr="00F74192" w:rsidRDefault="00E731C6" w:rsidP="004A0553">
            <w:pPr>
              <w:jc w:val="right"/>
              <w:rPr>
                <w:color w:val="000000"/>
                <w:sz w:val="20"/>
                <w:szCs w:val="20"/>
              </w:rPr>
            </w:pPr>
            <w:r w:rsidRPr="00F74192">
              <w:rPr>
                <w:color w:val="000000"/>
                <w:sz w:val="20"/>
                <w:szCs w:val="20"/>
              </w:rPr>
              <w:t>1 043,81</w:t>
            </w:r>
          </w:p>
        </w:tc>
      </w:tr>
      <w:tr w:rsidR="00E731C6" w:rsidRPr="00F74192" w14:paraId="23FF67AD" w14:textId="77777777" w:rsidTr="004A0553">
        <w:trPr>
          <w:trHeight w:val="290"/>
        </w:trPr>
        <w:tc>
          <w:tcPr>
            <w:tcW w:w="498" w:type="dxa"/>
            <w:shd w:val="clear" w:color="000000" w:fill="FFFFFF"/>
            <w:noWrap/>
            <w:vAlign w:val="center"/>
            <w:hideMark/>
          </w:tcPr>
          <w:p w14:paraId="6A164C46" w14:textId="77777777" w:rsidR="00E731C6" w:rsidRPr="00F74192" w:rsidRDefault="00E731C6" w:rsidP="004A0553">
            <w:pPr>
              <w:jc w:val="center"/>
              <w:rPr>
                <w:color w:val="000000"/>
                <w:sz w:val="18"/>
                <w:szCs w:val="18"/>
              </w:rPr>
            </w:pPr>
            <w:r w:rsidRPr="00F74192">
              <w:rPr>
                <w:color w:val="000000"/>
                <w:sz w:val="18"/>
                <w:szCs w:val="18"/>
              </w:rPr>
              <w:t>139</w:t>
            </w:r>
          </w:p>
        </w:tc>
        <w:tc>
          <w:tcPr>
            <w:tcW w:w="5052" w:type="dxa"/>
            <w:shd w:val="clear" w:color="000000" w:fill="FFFFFF"/>
            <w:noWrap/>
            <w:vAlign w:val="center"/>
            <w:hideMark/>
          </w:tcPr>
          <w:p w14:paraId="74791AAE" w14:textId="77777777" w:rsidR="00E731C6" w:rsidRPr="00F74192" w:rsidRDefault="00E731C6" w:rsidP="004A0553">
            <w:pPr>
              <w:rPr>
                <w:color w:val="000000"/>
                <w:sz w:val="20"/>
                <w:szCs w:val="20"/>
              </w:rPr>
            </w:pPr>
            <w:r w:rsidRPr="00F74192">
              <w:rPr>
                <w:color w:val="000000"/>
                <w:sz w:val="20"/>
                <w:szCs w:val="20"/>
              </w:rPr>
              <w:t>Розетка 2РТТ 20БПН 2Г 4 В</w:t>
            </w:r>
          </w:p>
        </w:tc>
        <w:tc>
          <w:tcPr>
            <w:tcW w:w="851" w:type="dxa"/>
            <w:shd w:val="clear" w:color="000000" w:fill="FFFFFF"/>
            <w:vAlign w:val="center"/>
            <w:hideMark/>
          </w:tcPr>
          <w:p w14:paraId="65016BB6"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028E118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F43AE9B" w14:textId="77777777" w:rsidR="00E731C6" w:rsidRPr="00F74192" w:rsidRDefault="00E731C6" w:rsidP="004A0553">
            <w:pPr>
              <w:jc w:val="center"/>
              <w:rPr>
                <w:color w:val="000000"/>
                <w:sz w:val="20"/>
                <w:szCs w:val="20"/>
              </w:rPr>
            </w:pPr>
            <w:r w:rsidRPr="00F74192">
              <w:rPr>
                <w:color w:val="000000"/>
                <w:sz w:val="20"/>
                <w:szCs w:val="20"/>
              </w:rPr>
              <w:t>7678</w:t>
            </w:r>
          </w:p>
        </w:tc>
        <w:tc>
          <w:tcPr>
            <w:tcW w:w="1645" w:type="dxa"/>
            <w:shd w:val="clear" w:color="000000" w:fill="FFFFFF"/>
            <w:vAlign w:val="center"/>
            <w:hideMark/>
          </w:tcPr>
          <w:p w14:paraId="028E3121" w14:textId="77777777" w:rsidR="00E731C6" w:rsidRPr="00F74192" w:rsidRDefault="00E731C6" w:rsidP="004A0553">
            <w:pPr>
              <w:jc w:val="right"/>
              <w:rPr>
                <w:color w:val="000000"/>
                <w:sz w:val="20"/>
                <w:szCs w:val="20"/>
              </w:rPr>
            </w:pPr>
            <w:r w:rsidRPr="00F74192">
              <w:rPr>
                <w:color w:val="000000"/>
                <w:sz w:val="20"/>
                <w:szCs w:val="20"/>
              </w:rPr>
              <w:t>1 983,25</w:t>
            </w:r>
          </w:p>
        </w:tc>
      </w:tr>
      <w:tr w:rsidR="00E731C6" w:rsidRPr="00F74192" w14:paraId="06884D06" w14:textId="77777777" w:rsidTr="004A0553">
        <w:trPr>
          <w:trHeight w:val="290"/>
        </w:trPr>
        <w:tc>
          <w:tcPr>
            <w:tcW w:w="498" w:type="dxa"/>
            <w:shd w:val="clear" w:color="000000" w:fill="FFFFFF"/>
            <w:noWrap/>
            <w:vAlign w:val="center"/>
            <w:hideMark/>
          </w:tcPr>
          <w:p w14:paraId="18392388" w14:textId="77777777" w:rsidR="00E731C6" w:rsidRPr="00F74192" w:rsidRDefault="00E731C6" w:rsidP="004A0553">
            <w:pPr>
              <w:jc w:val="center"/>
              <w:rPr>
                <w:color w:val="000000"/>
                <w:sz w:val="18"/>
                <w:szCs w:val="18"/>
              </w:rPr>
            </w:pPr>
            <w:r w:rsidRPr="00F74192">
              <w:rPr>
                <w:color w:val="000000"/>
                <w:sz w:val="18"/>
                <w:szCs w:val="18"/>
              </w:rPr>
              <w:t>140</w:t>
            </w:r>
          </w:p>
        </w:tc>
        <w:tc>
          <w:tcPr>
            <w:tcW w:w="5052" w:type="dxa"/>
            <w:shd w:val="clear" w:color="000000" w:fill="FFFFFF"/>
            <w:noWrap/>
            <w:vAlign w:val="center"/>
            <w:hideMark/>
          </w:tcPr>
          <w:p w14:paraId="6314CE0E" w14:textId="77777777" w:rsidR="00E731C6" w:rsidRPr="00F74192" w:rsidRDefault="00E731C6" w:rsidP="004A0553">
            <w:pPr>
              <w:rPr>
                <w:color w:val="000000"/>
                <w:sz w:val="20"/>
                <w:szCs w:val="20"/>
              </w:rPr>
            </w:pPr>
            <w:r w:rsidRPr="00F74192">
              <w:rPr>
                <w:color w:val="000000"/>
                <w:sz w:val="20"/>
                <w:szCs w:val="20"/>
              </w:rPr>
              <w:t>Розетка 2РТТ 20КПН 3Г 5 В</w:t>
            </w:r>
          </w:p>
        </w:tc>
        <w:tc>
          <w:tcPr>
            <w:tcW w:w="851" w:type="dxa"/>
            <w:shd w:val="clear" w:color="000000" w:fill="FFFFFF"/>
            <w:vAlign w:val="center"/>
            <w:hideMark/>
          </w:tcPr>
          <w:p w14:paraId="3031CB06" w14:textId="77777777" w:rsidR="00E731C6" w:rsidRPr="00F74192" w:rsidRDefault="00E731C6" w:rsidP="004A0553">
            <w:pPr>
              <w:jc w:val="center"/>
              <w:rPr>
                <w:color w:val="000000"/>
                <w:sz w:val="20"/>
                <w:szCs w:val="20"/>
              </w:rPr>
            </w:pPr>
            <w:r w:rsidRPr="00F74192">
              <w:rPr>
                <w:color w:val="000000"/>
                <w:sz w:val="20"/>
                <w:szCs w:val="20"/>
              </w:rPr>
              <w:t>170</w:t>
            </w:r>
          </w:p>
        </w:tc>
        <w:tc>
          <w:tcPr>
            <w:tcW w:w="1134" w:type="dxa"/>
            <w:shd w:val="clear" w:color="000000" w:fill="FFFFFF"/>
            <w:noWrap/>
            <w:vAlign w:val="center"/>
            <w:hideMark/>
          </w:tcPr>
          <w:p w14:paraId="01467A2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7C8DCE6" w14:textId="77777777" w:rsidR="00E731C6" w:rsidRPr="00F74192" w:rsidRDefault="00E731C6" w:rsidP="004A0553">
            <w:pPr>
              <w:jc w:val="center"/>
              <w:rPr>
                <w:color w:val="000000"/>
                <w:sz w:val="20"/>
                <w:szCs w:val="20"/>
              </w:rPr>
            </w:pPr>
            <w:r w:rsidRPr="00F74192">
              <w:rPr>
                <w:color w:val="000000"/>
                <w:sz w:val="20"/>
                <w:szCs w:val="20"/>
              </w:rPr>
              <w:t>9910</w:t>
            </w:r>
          </w:p>
        </w:tc>
        <w:tc>
          <w:tcPr>
            <w:tcW w:w="1645" w:type="dxa"/>
            <w:shd w:val="clear" w:color="000000" w:fill="FFFFFF"/>
            <w:vAlign w:val="center"/>
            <w:hideMark/>
          </w:tcPr>
          <w:p w14:paraId="3FCF15E8" w14:textId="77777777" w:rsidR="00E731C6" w:rsidRPr="00F74192" w:rsidRDefault="00E731C6" w:rsidP="004A0553">
            <w:pPr>
              <w:jc w:val="right"/>
              <w:rPr>
                <w:color w:val="000000"/>
                <w:sz w:val="20"/>
                <w:szCs w:val="20"/>
              </w:rPr>
            </w:pPr>
            <w:r w:rsidRPr="00F74192">
              <w:rPr>
                <w:color w:val="000000"/>
                <w:sz w:val="20"/>
                <w:szCs w:val="20"/>
              </w:rPr>
              <w:t>80 767,16</w:t>
            </w:r>
          </w:p>
        </w:tc>
      </w:tr>
      <w:tr w:rsidR="00E731C6" w:rsidRPr="00F74192" w14:paraId="567E1943" w14:textId="77777777" w:rsidTr="004A0553">
        <w:trPr>
          <w:trHeight w:val="290"/>
        </w:trPr>
        <w:tc>
          <w:tcPr>
            <w:tcW w:w="498" w:type="dxa"/>
            <w:shd w:val="clear" w:color="000000" w:fill="FFFFFF"/>
            <w:noWrap/>
            <w:vAlign w:val="center"/>
            <w:hideMark/>
          </w:tcPr>
          <w:p w14:paraId="35FF91FB" w14:textId="77777777" w:rsidR="00E731C6" w:rsidRPr="00F74192" w:rsidRDefault="00E731C6" w:rsidP="004A0553">
            <w:pPr>
              <w:jc w:val="center"/>
              <w:rPr>
                <w:color w:val="000000"/>
                <w:sz w:val="18"/>
                <w:szCs w:val="18"/>
              </w:rPr>
            </w:pPr>
            <w:r w:rsidRPr="00F74192">
              <w:rPr>
                <w:color w:val="000000"/>
                <w:sz w:val="18"/>
                <w:szCs w:val="18"/>
              </w:rPr>
              <w:t>141</w:t>
            </w:r>
          </w:p>
        </w:tc>
        <w:tc>
          <w:tcPr>
            <w:tcW w:w="5052" w:type="dxa"/>
            <w:shd w:val="clear" w:color="000000" w:fill="FFFFFF"/>
            <w:noWrap/>
            <w:vAlign w:val="center"/>
            <w:hideMark/>
          </w:tcPr>
          <w:p w14:paraId="289029DE" w14:textId="77777777" w:rsidR="00E731C6" w:rsidRPr="00F74192" w:rsidRDefault="00E731C6" w:rsidP="004A0553">
            <w:pPr>
              <w:rPr>
                <w:color w:val="000000"/>
                <w:sz w:val="20"/>
                <w:szCs w:val="20"/>
              </w:rPr>
            </w:pPr>
            <w:r w:rsidRPr="00F74192">
              <w:rPr>
                <w:color w:val="000000"/>
                <w:sz w:val="20"/>
                <w:szCs w:val="20"/>
              </w:rPr>
              <w:t xml:space="preserve">Розетка ОНЦ-БС-1-4/10-Р12-1-В </w:t>
            </w:r>
          </w:p>
        </w:tc>
        <w:tc>
          <w:tcPr>
            <w:tcW w:w="851" w:type="dxa"/>
            <w:shd w:val="clear" w:color="000000" w:fill="FFFFFF"/>
            <w:vAlign w:val="center"/>
            <w:hideMark/>
          </w:tcPr>
          <w:p w14:paraId="3DA301C4" w14:textId="77777777" w:rsidR="00E731C6" w:rsidRPr="00F74192" w:rsidRDefault="00E731C6" w:rsidP="004A0553">
            <w:pPr>
              <w:jc w:val="center"/>
              <w:rPr>
                <w:color w:val="000000"/>
                <w:sz w:val="20"/>
                <w:szCs w:val="20"/>
              </w:rPr>
            </w:pPr>
            <w:r w:rsidRPr="00F74192">
              <w:rPr>
                <w:color w:val="000000"/>
                <w:sz w:val="20"/>
                <w:szCs w:val="20"/>
              </w:rPr>
              <w:t>60</w:t>
            </w:r>
          </w:p>
        </w:tc>
        <w:tc>
          <w:tcPr>
            <w:tcW w:w="1134" w:type="dxa"/>
            <w:shd w:val="clear" w:color="000000" w:fill="FFFFFF"/>
            <w:noWrap/>
            <w:vAlign w:val="center"/>
            <w:hideMark/>
          </w:tcPr>
          <w:p w14:paraId="3187870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7550F89" w14:textId="77777777" w:rsidR="00E731C6" w:rsidRPr="00F74192" w:rsidRDefault="00E731C6" w:rsidP="004A0553">
            <w:pPr>
              <w:jc w:val="center"/>
              <w:rPr>
                <w:color w:val="000000"/>
                <w:sz w:val="20"/>
                <w:szCs w:val="20"/>
              </w:rPr>
            </w:pPr>
            <w:r w:rsidRPr="00F74192">
              <w:rPr>
                <w:color w:val="000000"/>
                <w:sz w:val="20"/>
                <w:szCs w:val="20"/>
              </w:rPr>
              <w:t>10355</w:t>
            </w:r>
          </w:p>
        </w:tc>
        <w:tc>
          <w:tcPr>
            <w:tcW w:w="1645" w:type="dxa"/>
            <w:shd w:val="clear" w:color="000000" w:fill="FFFFFF"/>
            <w:vAlign w:val="center"/>
            <w:hideMark/>
          </w:tcPr>
          <w:p w14:paraId="5541C060" w14:textId="77777777" w:rsidR="00E731C6" w:rsidRPr="00F74192" w:rsidRDefault="00E731C6" w:rsidP="004A0553">
            <w:pPr>
              <w:jc w:val="right"/>
              <w:rPr>
                <w:color w:val="000000"/>
                <w:sz w:val="20"/>
                <w:szCs w:val="20"/>
              </w:rPr>
            </w:pPr>
            <w:r w:rsidRPr="00F74192">
              <w:rPr>
                <w:color w:val="000000"/>
                <w:sz w:val="20"/>
                <w:szCs w:val="20"/>
              </w:rPr>
              <w:t>23 173,26</w:t>
            </w:r>
          </w:p>
        </w:tc>
      </w:tr>
      <w:tr w:rsidR="00E731C6" w:rsidRPr="00F74192" w14:paraId="1C2C0678" w14:textId="77777777" w:rsidTr="004A0553">
        <w:trPr>
          <w:trHeight w:val="290"/>
        </w:trPr>
        <w:tc>
          <w:tcPr>
            <w:tcW w:w="498" w:type="dxa"/>
            <w:shd w:val="clear" w:color="000000" w:fill="FFFFFF"/>
            <w:noWrap/>
            <w:vAlign w:val="center"/>
            <w:hideMark/>
          </w:tcPr>
          <w:p w14:paraId="3E9BF8E1" w14:textId="77777777" w:rsidR="00E731C6" w:rsidRPr="00F74192" w:rsidRDefault="00E731C6" w:rsidP="004A0553">
            <w:pPr>
              <w:jc w:val="center"/>
              <w:rPr>
                <w:color w:val="000000"/>
                <w:sz w:val="18"/>
                <w:szCs w:val="18"/>
              </w:rPr>
            </w:pPr>
            <w:r w:rsidRPr="00F74192">
              <w:rPr>
                <w:color w:val="000000"/>
                <w:sz w:val="18"/>
                <w:szCs w:val="18"/>
              </w:rPr>
              <w:t>142</w:t>
            </w:r>
          </w:p>
        </w:tc>
        <w:tc>
          <w:tcPr>
            <w:tcW w:w="5052" w:type="dxa"/>
            <w:shd w:val="clear" w:color="000000" w:fill="FFFFFF"/>
            <w:noWrap/>
            <w:vAlign w:val="center"/>
            <w:hideMark/>
          </w:tcPr>
          <w:p w14:paraId="00A7ABE7" w14:textId="77777777" w:rsidR="00E731C6" w:rsidRPr="00F74192" w:rsidRDefault="00E731C6" w:rsidP="004A0553">
            <w:pPr>
              <w:rPr>
                <w:color w:val="000000"/>
                <w:sz w:val="20"/>
                <w:szCs w:val="20"/>
              </w:rPr>
            </w:pPr>
            <w:r w:rsidRPr="00F74192">
              <w:rPr>
                <w:color w:val="000000"/>
                <w:sz w:val="20"/>
                <w:szCs w:val="20"/>
              </w:rPr>
              <w:t>Розетка РС-10 ТВ с кожухом</w:t>
            </w:r>
          </w:p>
        </w:tc>
        <w:tc>
          <w:tcPr>
            <w:tcW w:w="851" w:type="dxa"/>
            <w:shd w:val="clear" w:color="000000" w:fill="FFFFFF"/>
            <w:vAlign w:val="center"/>
            <w:hideMark/>
          </w:tcPr>
          <w:p w14:paraId="3B7A806E" w14:textId="77777777" w:rsidR="00E731C6" w:rsidRPr="00F74192" w:rsidRDefault="00E731C6" w:rsidP="004A0553">
            <w:pPr>
              <w:jc w:val="center"/>
              <w:rPr>
                <w:color w:val="000000"/>
                <w:sz w:val="20"/>
                <w:szCs w:val="20"/>
              </w:rPr>
            </w:pPr>
            <w:r w:rsidRPr="00F74192">
              <w:rPr>
                <w:color w:val="000000"/>
                <w:sz w:val="20"/>
                <w:szCs w:val="20"/>
              </w:rPr>
              <w:t>1639</w:t>
            </w:r>
          </w:p>
        </w:tc>
        <w:tc>
          <w:tcPr>
            <w:tcW w:w="1134" w:type="dxa"/>
            <w:shd w:val="clear" w:color="000000" w:fill="FFFFFF"/>
            <w:noWrap/>
            <w:vAlign w:val="center"/>
            <w:hideMark/>
          </w:tcPr>
          <w:p w14:paraId="659DC8B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128ED3D" w14:textId="77777777" w:rsidR="00E731C6" w:rsidRPr="00F74192" w:rsidRDefault="00E731C6" w:rsidP="004A0553">
            <w:pPr>
              <w:jc w:val="center"/>
              <w:rPr>
                <w:color w:val="000000"/>
                <w:sz w:val="20"/>
                <w:szCs w:val="20"/>
              </w:rPr>
            </w:pPr>
            <w:r w:rsidRPr="00F74192">
              <w:rPr>
                <w:color w:val="000000"/>
                <w:sz w:val="20"/>
                <w:szCs w:val="20"/>
              </w:rPr>
              <w:t>21233</w:t>
            </w:r>
          </w:p>
        </w:tc>
        <w:tc>
          <w:tcPr>
            <w:tcW w:w="1645" w:type="dxa"/>
            <w:shd w:val="clear" w:color="000000" w:fill="FFFFFF"/>
            <w:vAlign w:val="center"/>
            <w:hideMark/>
          </w:tcPr>
          <w:p w14:paraId="4A222D2D" w14:textId="77777777" w:rsidR="00E731C6" w:rsidRPr="00F74192" w:rsidRDefault="00E731C6" w:rsidP="004A0553">
            <w:pPr>
              <w:jc w:val="right"/>
              <w:rPr>
                <w:color w:val="000000"/>
                <w:sz w:val="20"/>
                <w:szCs w:val="20"/>
              </w:rPr>
            </w:pPr>
            <w:r w:rsidRPr="00F74192">
              <w:rPr>
                <w:color w:val="000000"/>
                <w:sz w:val="20"/>
                <w:szCs w:val="20"/>
              </w:rPr>
              <w:t>1 254 118,44</w:t>
            </w:r>
          </w:p>
        </w:tc>
      </w:tr>
      <w:tr w:rsidR="00E731C6" w:rsidRPr="00F74192" w14:paraId="465C9C81" w14:textId="77777777" w:rsidTr="004A0553">
        <w:trPr>
          <w:trHeight w:val="290"/>
        </w:trPr>
        <w:tc>
          <w:tcPr>
            <w:tcW w:w="498" w:type="dxa"/>
            <w:shd w:val="clear" w:color="000000" w:fill="FFFFFF"/>
            <w:noWrap/>
            <w:vAlign w:val="center"/>
            <w:hideMark/>
          </w:tcPr>
          <w:p w14:paraId="6000EB61" w14:textId="77777777" w:rsidR="00E731C6" w:rsidRPr="00F74192" w:rsidRDefault="00E731C6" w:rsidP="004A0553">
            <w:pPr>
              <w:jc w:val="center"/>
              <w:rPr>
                <w:color w:val="000000"/>
                <w:sz w:val="18"/>
                <w:szCs w:val="18"/>
              </w:rPr>
            </w:pPr>
            <w:r w:rsidRPr="00F74192">
              <w:rPr>
                <w:color w:val="000000"/>
                <w:sz w:val="18"/>
                <w:szCs w:val="18"/>
              </w:rPr>
              <w:t>143</w:t>
            </w:r>
          </w:p>
        </w:tc>
        <w:tc>
          <w:tcPr>
            <w:tcW w:w="5052" w:type="dxa"/>
            <w:shd w:val="clear" w:color="000000" w:fill="FFFFFF"/>
            <w:noWrap/>
            <w:vAlign w:val="center"/>
            <w:hideMark/>
          </w:tcPr>
          <w:p w14:paraId="1E52D483" w14:textId="77777777" w:rsidR="00E731C6" w:rsidRPr="00F74192" w:rsidRDefault="00E731C6" w:rsidP="004A0553">
            <w:pPr>
              <w:rPr>
                <w:color w:val="000000"/>
                <w:sz w:val="20"/>
                <w:szCs w:val="20"/>
              </w:rPr>
            </w:pPr>
            <w:r w:rsidRPr="00F74192">
              <w:rPr>
                <w:color w:val="000000"/>
                <w:sz w:val="20"/>
                <w:szCs w:val="20"/>
              </w:rPr>
              <w:t>Розетка РС10ТВ с кожухом АВ0.364.047 ТУ</w:t>
            </w:r>
          </w:p>
        </w:tc>
        <w:tc>
          <w:tcPr>
            <w:tcW w:w="851" w:type="dxa"/>
            <w:shd w:val="clear" w:color="000000" w:fill="FFFFFF"/>
            <w:vAlign w:val="center"/>
            <w:hideMark/>
          </w:tcPr>
          <w:p w14:paraId="6AAF6B1F" w14:textId="77777777" w:rsidR="00E731C6" w:rsidRPr="00F74192" w:rsidRDefault="00E731C6" w:rsidP="004A0553">
            <w:pPr>
              <w:jc w:val="center"/>
              <w:rPr>
                <w:color w:val="000000"/>
                <w:sz w:val="20"/>
                <w:szCs w:val="20"/>
              </w:rPr>
            </w:pPr>
            <w:r w:rsidRPr="00F74192">
              <w:rPr>
                <w:color w:val="000000"/>
                <w:sz w:val="20"/>
                <w:szCs w:val="20"/>
              </w:rPr>
              <w:t>114</w:t>
            </w:r>
          </w:p>
        </w:tc>
        <w:tc>
          <w:tcPr>
            <w:tcW w:w="1134" w:type="dxa"/>
            <w:shd w:val="clear" w:color="000000" w:fill="FFFFFF"/>
            <w:noWrap/>
            <w:vAlign w:val="center"/>
            <w:hideMark/>
          </w:tcPr>
          <w:p w14:paraId="66AD73A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73BB7E0" w14:textId="77777777" w:rsidR="00E731C6" w:rsidRPr="00F74192" w:rsidRDefault="00E731C6" w:rsidP="004A0553">
            <w:pPr>
              <w:jc w:val="center"/>
              <w:rPr>
                <w:color w:val="000000"/>
                <w:sz w:val="20"/>
                <w:szCs w:val="20"/>
              </w:rPr>
            </w:pPr>
            <w:r w:rsidRPr="00F74192">
              <w:rPr>
                <w:color w:val="000000"/>
                <w:sz w:val="20"/>
                <w:szCs w:val="20"/>
              </w:rPr>
              <w:t>19316</w:t>
            </w:r>
          </w:p>
        </w:tc>
        <w:tc>
          <w:tcPr>
            <w:tcW w:w="1645" w:type="dxa"/>
            <w:shd w:val="clear" w:color="000000" w:fill="FFFFFF"/>
            <w:vAlign w:val="center"/>
            <w:hideMark/>
          </w:tcPr>
          <w:p w14:paraId="3909C1CD" w14:textId="77777777" w:rsidR="00E731C6" w:rsidRPr="00F74192" w:rsidRDefault="00E731C6" w:rsidP="004A0553">
            <w:pPr>
              <w:jc w:val="right"/>
              <w:rPr>
                <w:color w:val="000000"/>
                <w:sz w:val="20"/>
                <w:szCs w:val="20"/>
              </w:rPr>
            </w:pPr>
            <w:r w:rsidRPr="00F74192">
              <w:rPr>
                <w:color w:val="000000"/>
                <w:sz w:val="20"/>
                <w:szCs w:val="20"/>
              </w:rPr>
              <w:t>43 555,98</w:t>
            </w:r>
          </w:p>
        </w:tc>
      </w:tr>
      <w:tr w:rsidR="00E731C6" w:rsidRPr="00F74192" w14:paraId="19489325" w14:textId="77777777" w:rsidTr="004A0553">
        <w:trPr>
          <w:trHeight w:val="290"/>
        </w:trPr>
        <w:tc>
          <w:tcPr>
            <w:tcW w:w="498" w:type="dxa"/>
            <w:shd w:val="clear" w:color="000000" w:fill="FFFFFF"/>
            <w:noWrap/>
            <w:vAlign w:val="center"/>
            <w:hideMark/>
          </w:tcPr>
          <w:p w14:paraId="69ECE231" w14:textId="77777777" w:rsidR="00E731C6" w:rsidRPr="00F74192" w:rsidRDefault="00E731C6" w:rsidP="004A0553">
            <w:pPr>
              <w:jc w:val="center"/>
              <w:rPr>
                <w:color w:val="000000"/>
                <w:sz w:val="18"/>
                <w:szCs w:val="18"/>
              </w:rPr>
            </w:pPr>
            <w:r w:rsidRPr="00F74192">
              <w:rPr>
                <w:color w:val="000000"/>
                <w:sz w:val="18"/>
                <w:szCs w:val="18"/>
              </w:rPr>
              <w:lastRenderedPageBreak/>
              <w:t>144</w:t>
            </w:r>
          </w:p>
        </w:tc>
        <w:tc>
          <w:tcPr>
            <w:tcW w:w="5052" w:type="dxa"/>
            <w:shd w:val="clear" w:color="000000" w:fill="FFFFFF"/>
            <w:noWrap/>
            <w:vAlign w:val="center"/>
            <w:hideMark/>
          </w:tcPr>
          <w:p w14:paraId="3FAE7021" w14:textId="77777777" w:rsidR="00E731C6" w:rsidRPr="00F74192" w:rsidRDefault="00E731C6" w:rsidP="004A0553">
            <w:pPr>
              <w:rPr>
                <w:color w:val="000000"/>
                <w:sz w:val="20"/>
                <w:szCs w:val="20"/>
              </w:rPr>
            </w:pPr>
            <w:r w:rsidRPr="00F74192">
              <w:rPr>
                <w:color w:val="000000"/>
                <w:sz w:val="20"/>
                <w:szCs w:val="20"/>
              </w:rPr>
              <w:t>Розетка РС10ТВ-С/К</w:t>
            </w:r>
          </w:p>
        </w:tc>
        <w:tc>
          <w:tcPr>
            <w:tcW w:w="851" w:type="dxa"/>
            <w:shd w:val="clear" w:color="000000" w:fill="FFFFFF"/>
            <w:vAlign w:val="center"/>
            <w:hideMark/>
          </w:tcPr>
          <w:p w14:paraId="22108545" w14:textId="77777777" w:rsidR="00E731C6" w:rsidRPr="00F74192" w:rsidRDefault="00E731C6" w:rsidP="004A0553">
            <w:pPr>
              <w:jc w:val="center"/>
              <w:rPr>
                <w:color w:val="000000"/>
                <w:sz w:val="20"/>
                <w:szCs w:val="20"/>
              </w:rPr>
            </w:pPr>
            <w:r w:rsidRPr="00F74192">
              <w:rPr>
                <w:color w:val="000000"/>
                <w:sz w:val="20"/>
                <w:szCs w:val="20"/>
              </w:rPr>
              <w:t>76</w:t>
            </w:r>
          </w:p>
        </w:tc>
        <w:tc>
          <w:tcPr>
            <w:tcW w:w="1134" w:type="dxa"/>
            <w:shd w:val="clear" w:color="000000" w:fill="FFFFFF"/>
            <w:noWrap/>
            <w:vAlign w:val="center"/>
            <w:hideMark/>
          </w:tcPr>
          <w:p w14:paraId="6ED5756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E05688E" w14:textId="77777777" w:rsidR="00E731C6" w:rsidRPr="00F74192" w:rsidRDefault="00E731C6" w:rsidP="004A0553">
            <w:pPr>
              <w:jc w:val="center"/>
              <w:rPr>
                <w:color w:val="000000"/>
                <w:sz w:val="20"/>
                <w:szCs w:val="20"/>
              </w:rPr>
            </w:pPr>
            <w:r w:rsidRPr="00F74192">
              <w:rPr>
                <w:color w:val="000000"/>
                <w:sz w:val="20"/>
                <w:szCs w:val="20"/>
              </w:rPr>
              <w:t>14564</w:t>
            </w:r>
          </w:p>
        </w:tc>
        <w:tc>
          <w:tcPr>
            <w:tcW w:w="1645" w:type="dxa"/>
            <w:shd w:val="clear" w:color="000000" w:fill="FFFFFF"/>
            <w:vAlign w:val="center"/>
            <w:hideMark/>
          </w:tcPr>
          <w:p w14:paraId="0088C05E" w14:textId="77777777" w:rsidR="00E731C6" w:rsidRPr="00F74192" w:rsidRDefault="00E731C6" w:rsidP="004A0553">
            <w:pPr>
              <w:jc w:val="right"/>
              <w:rPr>
                <w:color w:val="000000"/>
                <w:sz w:val="20"/>
                <w:szCs w:val="20"/>
              </w:rPr>
            </w:pPr>
            <w:r w:rsidRPr="00F74192">
              <w:rPr>
                <w:color w:val="000000"/>
                <w:sz w:val="20"/>
                <w:szCs w:val="20"/>
              </w:rPr>
              <w:t>26 484,33</w:t>
            </w:r>
          </w:p>
        </w:tc>
      </w:tr>
      <w:tr w:rsidR="00E731C6" w:rsidRPr="00F74192" w14:paraId="2719E702" w14:textId="77777777" w:rsidTr="004A0553">
        <w:trPr>
          <w:trHeight w:val="290"/>
        </w:trPr>
        <w:tc>
          <w:tcPr>
            <w:tcW w:w="498" w:type="dxa"/>
            <w:shd w:val="clear" w:color="000000" w:fill="FFFFFF"/>
            <w:noWrap/>
            <w:vAlign w:val="center"/>
            <w:hideMark/>
          </w:tcPr>
          <w:p w14:paraId="1041A060" w14:textId="77777777" w:rsidR="00E731C6" w:rsidRPr="00F74192" w:rsidRDefault="00E731C6" w:rsidP="004A0553">
            <w:pPr>
              <w:jc w:val="center"/>
              <w:rPr>
                <w:color w:val="000000"/>
                <w:sz w:val="18"/>
                <w:szCs w:val="18"/>
              </w:rPr>
            </w:pPr>
            <w:r w:rsidRPr="00F74192">
              <w:rPr>
                <w:color w:val="000000"/>
                <w:sz w:val="18"/>
                <w:szCs w:val="18"/>
              </w:rPr>
              <w:t>145</w:t>
            </w:r>
          </w:p>
        </w:tc>
        <w:tc>
          <w:tcPr>
            <w:tcW w:w="5052" w:type="dxa"/>
            <w:shd w:val="clear" w:color="000000" w:fill="FFFFFF"/>
            <w:noWrap/>
            <w:vAlign w:val="center"/>
            <w:hideMark/>
          </w:tcPr>
          <w:p w14:paraId="40B24F1D" w14:textId="77777777" w:rsidR="00E731C6" w:rsidRPr="00F74192" w:rsidRDefault="00E731C6" w:rsidP="004A0553">
            <w:pPr>
              <w:rPr>
                <w:color w:val="000000"/>
                <w:sz w:val="20"/>
                <w:szCs w:val="20"/>
              </w:rPr>
            </w:pPr>
            <w:r w:rsidRPr="00F74192">
              <w:rPr>
                <w:color w:val="000000"/>
                <w:sz w:val="20"/>
                <w:szCs w:val="20"/>
              </w:rPr>
              <w:t>Розетка РС10ТВ-С/К (АВ0.364.047 ТУ)</w:t>
            </w:r>
          </w:p>
        </w:tc>
        <w:tc>
          <w:tcPr>
            <w:tcW w:w="851" w:type="dxa"/>
            <w:shd w:val="clear" w:color="000000" w:fill="FFFFFF"/>
            <w:vAlign w:val="center"/>
            <w:hideMark/>
          </w:tcPr>
          <w:p w14:paraId="1391F1A1"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60EF607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A53964E" w14:textId="77777777" w:rsidR="00E731C6" w:rsidRPr="00F74192" w:rsidRDefault="00E731C6" w:rsidP="004A0553">
            <w:pPr>
              <w:jc w:val="center"/>
              <w:rPr>
                <w:color w:val="000000"/>
                <w:sz w:val="20"/>
                <w:szCs w:val="20"/>
              </w:rPr>
            </w:pPr>
            <w:r w:rsidRPr="00F74192">
              <w:rPr>
                <w:color w:val="000000"/>
                <w:sz w:val="20"/>
                <w:szCs w:val="20"/>
              </w:rPr>
              <w:t>17445</w:t>
            </w:r>
          </w:p>
        </w:tc>
        <w:tc>
          <w:tcPr>
            <w:tcW w:w="1645" w:type="dxa"/>
            <w:shd w:val="clear" w:color="000000" w:fill="FFFFFF"/>
            <w:vAlign w:val="center"/>
            <w:hideMark/>
          </w:tcPr>
          <w:p w14:paraId="53BA2492" w14:textId="77777777" w:rsidR="00E731C6" w:rsidRPr="00F74192" w:rsidRDefault="00E731C6" w:rsidP="004A0553">
            <w:pPr>
              <w:jc w:val="right"/>
              <w:rPr>
                <w:color w:val="000000"/>
                <w:sz w:val="20"/>
                <w:szCs w:val="20"/>
              </w:rPr>
            </w:pPr>
            <w:r w:rsidRPr="00F74192">
              <w:rPr>
                <w:color w:val="000000"/>
                <w:sz w:val="20"/>
                <w:szCs w:val="20"/>
              </w:rPr>
              <w:t>1 397,35</w:t>
            </w:r>
          </w:p>
        </w:tc>
      </w:tr>
      <w:tr w:rsidR="00E731C6" w:rsidRPr="00F74192" w14:paraId="57637FFE" w14:textId="77777777" w:rsidTr="004A0553">
        <w:trPr>
          <w:trHeight w:val="290"/>
        </w:trPr>
        <w:tc>
          <w:tcPr>
            <w:tcW w:w="498" w:type="dxa"/>
            <w:shd w:val="clear" w:color="000000" w:fill="FFFFFF"/>
            <w:noWrap/>
            <w:vAlign w:val="center"/>
            <w:hideMark/>
          </w:tcPr>
          <w:p w14:paraId="27BFF5C5" w14:textId="77777777" w:rsidR="00E731C6" w:rsidRPr="00F74192" w:rsidRDefault="00E731C6" w:rsidP="004A0553">
            <w:pPr>
              <w:jc w:val="center"/>
              <w:rPr>
                <w:color w:val="000000"/>
                <w:sz w:val="18"/>
                <w:szCs w:val="18"/>
              </w:rPr>
            </w:pPr>
            <w:r w:rsidRPr="00F74192">
              <w:rPr>
                <w:color w:val="000000"/>
                <w:sz w:val="18"/>
                <w:szCs w:val="18"/>
              </w:rPr>
              <w:t>146</w:t>
            </w:r>
          </w:p>
        </w:tc>
        <w:tc>
          <w:tcPr>
            <w:tcW w:w="5052" w:type="dxa"/>
            <w:shd w:val="clear" w:color="000000" w:fill="FFFFFF"/>
            <w:noWrap/>
            <w:vAlign w:val="center"/>
            <w:hideMark/>
          </w:tcPr>
          <w:p w14:paraId="0A444955" w14:textId="77777777" w:rsidR="00E731C6" w:rsidRPr="00F74192" w:rsidRDefault="00E731C6" w:rsidP="004A0553">
            <w:pPr>
              <w:rPr>
                <w:color w:val="000000"/>
                <w:sz w:val="20"/>
                <w:szCs w:val="20"/>
              </w:rPr>
            </w:pPr>
            <w:r w:rsidRPr="00F74192">
              <w:rPr>
                <w:color w:val="000000"/>
                <w:sz w:val="20"/>
                <w:szCs w:val="20"/>
              </w:rPr>
              <w:t>Розетка РС10ТВ-С/К (АВ0.364.047 ТУ)</w:t>
            </w:r>
          </w:p>
        </w:tc>
        <w:tc>
          <w:tcPr>
            <w:tcW w:w="851" w:type="dxa"/>
            <w:shd w:val="clear" w:color="000000" w:fill="FFFFFF"/>
            <w:vAlign w:val="center"/>
            <w:hideMark/>
          </w:tcPr>
          <w:p w14:paraId="78BDEF48"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noWrap/>
            <w:vAlign w:val="center"/>
            <w:hideMark/>
          </w:tcPr>
          <w:p w14:paraId="2991A03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2BBDF41" w14:textId="77777777" w:rsidR="00E731C6" w:rsidRPr="00F74192" w:rsidRDefault="00E731C6" w:rsidP="004A0553">
            <w:pPr>
              <w:jc w:val="center"/>
              <w:rPr>
                <w:color w:val="000000"/>
                <w:sz w:val="20"/>
                <w:szCs w:val="20"/>
              </w:rPr>
            </w:pPr>
            <w:r w:rsidRPr="00F74192">
              <w:rPr>
                <w:color w:val="000000"/>
                <w:sz w:val="20"/>
                <w:szCs w:val="20"/>
              </w:rPr>
              <w:t>7550</w:t>
            </w:r>
          </w:p>
        </w:tc>
        <w:tc>
          <w:tcPr>
            <w:tcW w:w="1645" w:type="dxa"/>
            <w:shd w:val="clear" w:color="000000" w:fill="FFFFFF"/>
            <w:vAlign w:val="center"/>
            <w:hideMark/>
          </w:tcPr>
          <w:p w14:paraId="0C709DD4" w14:textId="77777777" w:rsidR="00E731C6" w:rsidRPr="00F74192" w:rsidRDefault="00E731C6" w:rsidP="004A0553">
            <w:pPr>
              <w:jc w:val="right"/>
              <w:rPr>
                <w:color w:val="000000"/>
                <w:sz w:val="20"/>
                <w:szCs w:val="20"/>
              </w:rPr>
            </w:pPr>
            <w:r w:rsidRPr="00F74192">
              <w:rPr>
                <w:color w:val="000000"/>
                <w:sz w:val="20"/>
                <w:szCs w:val="20"/>
              </w:rPr>
              <w:t>5 440,95</w:t>
            </w:r>
          </w:p>
        </w:tc>
      </w:tr>
      <w:tr w:rsidR="00E731C6" w:rsidRPr="00F74192" w14:paraId="49D62C48" w14:textId="77777777" w:rsidTr="004A0553">
        <w:trPr>
          <w:trHeight w:val="290"/>
        </w:trPr>
        <w:tc>
          <w:tcPr>
            <w:tcW w:w="498" w:type="dxa"/>
            <w:shd w:val="clear" w:color="000000" w:fill="FFFFFF"/>
            <w:noWrap/>
            <w:vAlign w:val="center"/>
            <w:hideMark/>
          </w:tcPr>
          <w:p w14:paraId="1F321309" w14:textId="77777777" w:rsidR="00E731C6" w:rsidRPr="00F74192" w:rsidRDefault="00E731C6" w:rsidP="004A0553">
            <w:pPr>
              <w:jc w:val="center"/>
              <w:rPr>
                <w:color w:val="000000"/>
                <w:sz w:val="18"/>
                <w:szCs w:val="18"/>
              </w:rPr>
            </w:pPr>
            <w:r w:rsidRPr="00F74192">
              <w:rPr>
                <w:color w:val="000000"/>
                <w:sz w:val="18"/>
                <w:szCs w:val="18"/>
              </w:rPr>
              <w:t>147</w:t>
            </w:r>
          </w:p>
        </w:tc>
        <w:tc>
          <w:tcPr>
            <w:tcW w:w="5052" w:type="dxa"/>
            <w:shd w:val="clear" w:color="000000" w:fill="FFFFFF"/>
            <w:noWrap/>
            <w:vAlign w:val="center"/>
            <w:hideMark/>
          </w:tcPr>
          <w:p w14:paraId="5F10F8FD" w14:textId="77777777" w:rsidR="00E731C6" w:rsidRPr="00F74192" w:rsidRDefault="00E731C6" w:rsidP="004A0553">
            <w:pPr>
              <w:rPr>
                <w:color w:val="000000"/>
                <w:sz w:val="20"/>
                <w:szCs w:val="20"/>
              </w:rPr>
            </w:pPr>
            <w:r w:rsidRPr="00F74192">
              <w:rPr>
                <w:color w:val="000000"/>
                <w:sz w:val="20"/>
                <w:szCs w:val="20"/>
              </w:rPr>
              <w:t>Розетка РС10ТВ-С/К (АВ0.364.047 ТУ)</w:t>
            </w:r>
          </w:p>
        </w:tc>
        <w:tc>
          <w:tcPr>
            <w:tcW w:w="851" w:type="dxa"/>
            <w:shd w:val="clear" w:color="000000" w:fill="FFFFFF"/>
            <w:vAlign w:val="center"/>
            <w:hideMark/>
          </w:tcPr>
          <w:p w14:paraId="292CEF02" w14:textId="77777777" w:rsidR="00E731C6" w:rsidRPr="00F74192" w:rsidRDefault="00E731C6" w:rsidP="004A0553">
            <w:pPr>
              <w:jc w:val="center"/>
              <w:rPr>
                <w:color w:val="000000"/>
                <w:sz w:val="20"/>
                <w:szCs w:val="20"/>
              </w:rPr>
            </w:pPr>
            <w:r w:rsidRPr="00F74192">
              <w:rPr>
                <w:color w:val="000000"/>
                <w:sz w:val="20"/>
                <w:szCs w:val="20"/>
              </w:rPr>
              <w:t>18</w:t>
            </w:r>
          </w:p>
        </w:tc>
        <w:tc>
          <w:tcPr>
            <w:tcW w:w="1134" w:type="dxa"/>
            <w:shd w:val="clear" w:color="000000" w:fill="FFFFFF"/>
            <w:noWrap/>
            <w:vAlign w:val="center"/>
            <w:hideMark/>
          </w:tcPr>
          <w:p w14:paraId="3BD9E53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13A2487" w14:textId="77777777" w:rsidR="00E731C6" w:rsidRPr="00F74192" w:rsidRDefault="00E731C6" w:rsidP="004A0553">
            <w:pPr>
              <w:jc w:val="center"/>
              <w:rPr>
                <w:color w:val="000000"/>
                <w:sz w:val="20"/>
                <w:szCs w:val="20"/>
              </w:rPr>
            </w:pPr>
            <w:r w:rsidRPr="00F74192">
              <w:rPr>
                <w:color w:val="000000"/>
                <w:sz w:val="20"/>
                <w:szCs w:val="20"/>
              </w:rPr>
              <w:t>11524</w:t>
            </w:r>
          </w:p>
        </w:tc>
        <w:tc>
          <w:tcPr>
            <w:tcW w:w="1645" w:type="dxa"/>
            <w:shd w:val="clear" w:color="000000" w:fill="FFFFFF"/>
            <w:vAlign w:val="center"/>
            <w:hideMark/>
          </w:tcPr>
          <w:p w14:paraId="1E980A77" w14:textId="77777777" w:rsidR="00E731C6" w:rsidRPr="00F74192" w:rsidRDefault="00E731C6" w:rsidP="004A0553">
            <w:pPr>
              <w:jc w:val="right"/>
              <w:rPr>
                <w:color w:val="000000"/>
                <w:sz w:val="20"/>
                <w:szCs w:val="20"/>
              </w:rPr>
            </w:pPr>
            <w:r w:rsidRPr="00F74192">
              <w:rPr>
                <w:color w:val="000000"/>
                <w:sz w:val="20"/>
                <w:szCs w:val="20"/>
              </w:rPr>
              <w:t>6 242,01</w:t>
            </w:r>
          </w:p>
        </w:tc>
      </w:tr>
      <w:tr w:rsidR="00E731C6" w:rsidRPr="00F74192" w14:paraId="7F78B8C9" w14:textId="77777777" w:rsidTr="004A0553">
        <w:trPr>
          <w:trHeight w:val="290"/>
        </w:trPr>
        <w:tc>
          <w:tcPr>
            <w:tcW w:w="498" w:type="dxa"/>
            <w:shd w:val="clear" w:color="000000" w:fill="FFFFFF"/>
            <w:noWrap/>
            <w:vAlign w:val="center"/>
            <w:hideMark/>
          </w:tcPr>
          <w:p w14:paraId="386D90B6" w14:textId="77777777" w:rsidR="00E731C6" w:rsidRPr="00F74192" w:rsidRDefault="00E731C6" w:rsidP="004A0553">
            <w:pPr>
              <w:jc w:val="center"/>
              <w:rPr>
                <w:color w:val="000000"/>
                <w:sz w:val="18"/>
                <w:szCs w:val="18"/>
              </w:rPr>
            </w:pPr>
            <w:r w:rsidRPr="00F74192">
              <w:rPr>
                <w:color w:val="000000"/>
                <w:sz w:val="18"/>
                <w:szCs w:val="18"/>
              </w:rPr>
              <w:t>148</w:t>
            </w:r>
          </w:p>
        </w:tc>
        <w:tc>
          <w:tcPr>
            <w:tcW w:w="5052" w:type="dxa"/>
            <w:shd w:val="clear" w:color="000000" w:fill="FFFFFF"/>
            <w:noWrap/>
            <w:vAlign w:val="center"/>
            <w:hideMark/>
          </w:tcPr>
          <w:p w14:paraId="5E5565B1" w14:textId="77777777" w:rsidR="00E731C6" w:rsidRPr="00F74192" w:rsidRDefault="00E731C6" w:rsidP="004A0553">
            <w:pPr>
              <w:rPr>
                <w:color w:val="000000"/>
                <w:sz w:val="20"/>
                <w:szCs w:val="20"/>
              </w:rPr>
            </w:pPr>
            <w:r w:rsidRPr="00F74192">
              <w:rPr>
                <w:color w:val="000000"/>
                <w:sz w:val="20"/>
                <w:szCs w:val="20"/>
              </w:rPr>
              <w:t>Розетка РС10ТВ-С/К(АВ0.364.047 ТУ)</w:t>
            </w:r>
          </w:p>
        </w:tc>
        <w:tc>
          <w:tcPr>
            <w:tcW w:w="851" w:type="dxa"/>
            <w:shd w:val="clear" w:color="000000" w:fill="FFFFFF"/>
            <w:vAlign w:val="center"/>
            <w:hideMark/>
          </w:tcPr>
          <w:p w14:paraId="0D2B0D66"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noWrap/>
            <w:vAlign w:val="center"/>
            <w:hideMark/>
          </w:tcPr>
          <w:p w14:paraId="47ADAA3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C67E79B" w14:textId="77777777" w:rsidR="00E731C6" w:rsidRPr="00F74192" w:rsidRDefault="00E731C6" w:rsidP="004A0553">
            <w:pPr>
              <w:jc w:val="center"/>
              <w:rPr>
                <w:color w:val="000000"/>
                <w:sz w:val="20"/>
                <w:szCs w:val="20"/>
              </w:rPr>
            </w:pPr>
            <w:r w:rsidRPr="00F74192">
              <w:rPr>
                <w:color w:val="000000"/>
                <w:sz w:val="20"/>
                <w:szCs w:val="20"/>
              </w:rPr>
              <w:t>18687</w:t>
            </w:r>
          </w:p>
        </w:tc>
        <w:tc>
          <w:tcPr>
            <w:tcW w:w="1645" w:type="dxa"/>
            <w:shd w:val="clear" w:color="000000" w:fill="FFFFFF"/>
            <w:vAlign w:val="center"/>
            <w:hideMark/>
          </w:tcPr>
          <w:p w14:paraId="692D072A" w14:textId="77777777" w:rsidR="00E731C6" w:rsidRPr="00F74192" w:rsidRDefault="00E731C6" w:rsidP="004A0553">
            <w:pPr>
              <w:jc w:val="right"/>
              <w:rPr>
                <w:color w:val="000000"/>
                <w:sz w:val="20"/>
                <w:szCs w:val="20"/>
              </w:rPr>
            </w:pPr>
            <w:r w:rsidRPr="00F74192">
              <w:rPr>
                <w:color w:val="000000"/>
                <w:sz w:val="20"/>
                <w:szCs w:val="20"/>
              </w:rPr>
              <w:t>2 900,14</w:t>
            </w:r>
          </w:p>
        </w:tc>
      </w:tr>
      <w:tr w:rsidR="00E731C6" w:rsidRPr="00F74192" w14:paraId="1CDBA13E" w14:textId="77777777" w:rsidTr="004A0553">
        <w:trPr>
          <w:trHeight w:val="290"/>
        </w:trPr>
        <w:tc>
          <w:tcPr>
            <w:tcW w:w="498" w:type="dxa"/>
            <w:shd w:val="clear" w:color="000000" w:fill="FFFFFF"/>
            <w:noWrap/>
            <w:vAlign w:val="center"/>
            <w:hideMark/>
          </w:tcPr>
          <w:p w14:paraId="5555F1C0" w14:textId="77777777" w:rsidR="00E731C6" w:rsidRPr="00F74192" w:rsidRDefault="00E731C6" w:rsidP="004A0553">
            <w:pPr>
              <w:jc w:val="center"/>
              <w:rPr>
                <w:color w:val="000000"/>
                <w:sz w:val="18"/>
                <w:szCs w:val="18"/>
              </w:rPr>
            </w:pPr>
            <w:r w:rsidRPr="00F74192">
              <w:rPr>
                <w:color w:val="000000"/>
                <w:sz w:val="18"/>
                <w:szCs w:val="18"/>
              </w:rPr>
              <w:t>149</w:t>
            </w:r>
          </w:p>
        </w:tc>
        <w:tc>
          <w:tcPr>
            <w:tcW w:w="5052" w:type="dxa"/>
            <w:shd w:val="clear" w:color="000000" w:fill="FFFFFF"/>
            <w:noWrap/>
            <w:vAlign w:val="center"/>
            <w:hideMark/>
          </w:tcPr>
          <w:p w14:paraId="5D2840F8" w14:textId="77777777" w:rsidR="00E731C6" w:rsidRPr="00F74192" w:rsidRDefault="00E731C6" w:rsidP="004A0553">
            <w:pPr>
              <w:rPr>
                <w:color w:val="000000"/>
                <w:sz w:val="20"/>
                <w:szCs w:val="20"/>
              </w:rPr>
            </w:pPr>
            <w:r w:rsidRPr="00F74192">
              <w:rPr>
                <w:color w:val="000000"/>
                <w:sz w:val="20"/>
                <w:szCs w:val="20"/>
              </w:rPr>
              <w:t>Розетка РС-19 ТВ с кожухом</w:t>
            </w:r>
          </w:p>
        </w:tc>
        <w:tc>
          <w:tcPr>
            <w:tcW w:w="851" w:type="dxa"/>
            <w:shd w:val="clear" w:color="000000" w:fill="FFFFFF"/>
            <w:vAlign w:val="center"/>
            <w:hideMark/>
          </w:tcPr>
          <w:p w14:paraId="6C514B59"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noWrap/>
            <w:vAlign w:val="center"/>
            <w:hideMark/>
          </w:tcPr>
          <w:p w14:paraId="05C48CB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05649C6" w14:textId="77777777" w:rsidR="00E731C6" w:rsidRPr="00F74192" w:rsidRDefault="00E731C6" w:rsidP="004A0553">
            <w:pPr>
              <w:jc w:val="center"/>
              <w:rPr>
                <w:color w:val="000000"/>
                <w:sz w:val="20"/>
                <w:szCs w:val="20"/>
              </w:rPr>
            </w:pPr>
            <w:r w:rsidRPr="00F74192">
              <w:rPr>
                <w:color w:val="000000"/>
                <w:sz w:val="20"/>
                <w:szCs w:val="20"/>
              </w:rPr>
              <w:t>21232</w:t>
            </w:r>
          </w:p>
        </w:tc>
        <w:tc>
          <w:tcPr>
            <w:tcW w:w="1645" w:type="dxa"/>
            <w:shd w:val="clear" w:color="000000" w:fill="FFFFFF"/>
            <w:vAlign w:val="center"/>
            <w:hideMark/>
          </w:tcPr>
          <w:p w14:paraId="69592B36" w14:textId="77777777" w:rsidR="00E731C6" w:rsidRPr="00F74192" w:rsidRDefault="00E731C6" w:rsidP="004A0553">
            <w:pPr>
              <w:jc w:val="right"/>
              <w:rPr>
                <w:color w:val="000000"/>
                <w:sz w:val="20"/>
                <w:szCs w:val="20"/>
              </w:rPr>
            </w:pPr>
            <w:r w:rsidRPr="00F74192">
              <w:rPr>
                <w:color w:val="000000"/>
                <w:sz w:val="20"/>
                <w:szCs w:val="20"/>
              </w:rPr>
              <w:t>5 056,55</w:t>
            </w:r>
          </w:p>
        </w:tc>
      </w:tr>
      <w:tr w:rsidR="00E731C6" w:rsidRPr="00F74192" w14:paraId="1EBE70C8" w14:textId="77777777" w:rsidTr="004A0553">
        <w:trPr>
          <w:trHeight w:val="290"/>
        </w:trPr>
        <w:tc>
          <w:tcPr>
            <w:tcW w:w="498" w:type="dxa"/>
            <w:shd w:val="clear" w:color="000000" w:fill="FFFFFF"/>
            <w:noWrap/>
            <w:vAlign w:val="center"/>
            <w:hideMark/>
          </w:tcPr>
          <w:p w14:paraId="30C58D35" w14:textId="77777777" w:rsidR="00E731C6" w:rsidRPr="00F74192" w:rsidRDefault="00E731C6" w:rsidP="004A0553">
            <w:pPr>
              <w:jc w:val="center"/>
              <w:rPr>
                <w:color w:val="000000"/>
                <w:sz w:val="18"/>
                <w:szCs w:val="18"/>
              </w:rPr>
            </w:pPr>
            <w:r w:rsidRPr="00F74192">
              <w:rPr>
                <w:color w:val="000000"/>
                <w:sz w:val="18"/>
                <w:szCs w:val="18"/>
              </w:rPr>
              <w:t>150</w:t>
            </w:r>
          </w:p>
        </w:tc>
        <w:tc>
          <w:tcPr>
            <w:tcW w:w="5052" w:type="dxa"/>
            <w:shd w:val="clear" w:color="000000" w:fill="FFFFFF"/>
            <w:noWrap/>
            <w:vAlign w:val="center"/>
            <w:hideMark/>
          </w:tcPr>
          <w:p w14:paraId="25C7013F" w14:textId="77777777" w:rsidR="00E731C6" w:rsidRPr="00F74192" w:rsidRDefault="00E731C6" w:rsidP="004A0553">
            <w:pPr>
              <w:rPr>
                <w:color w:val="000000"/>
                <w:sz w:val="20"/>
                <w:szCs w:val="20"/>
              </w:rPr>
            </w:pPr>
            <w:r w:rsidRPr="00F74192">
              <w:rPr>
                <w:color w:val="000000"/>
                <w:sz w:val="20"/>
                <w:szCs w:val="20"/>
              </w:rPr>
              <w:t>Розетка РС19ТВ-С/К (АВ0.364.047 ТУ)</w:t>
            </w:r>
          </w:p>
        </w:tc>
        <w:tc>
          <w:tcPr>
            <w:tcW w:w="851" w:type="dxa"/>
            <w:shd w:val="clear" w:color="000000" w:fill="FFFFFF"/>
            <w:vAlign w:val="center"/>
            <w:hideMark/>
          </w:tcPr>
          <w:p w14:paraId="5E87A34E"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1490C3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0B7285E" w14:textId="77777777" w:rsidR="00E731C6" w:rsidRPr="00F74192" w:rsidRDefault="00E731C6" w:rsidP="004A0553">
            <w:pPr>
              <w:jc w:val="center"/>
              <w:rPr>
                <w:color w:val="000000"/>
                <w:sz w:val="20"/>
                <w:szCs w:val="20"/>
              </w:rPr>
            </w:pPr>
            <w:r w:rsidRPr="00F74192">
              <w:rPr>
                <w:color w:val="000000"/>
                <w:sz w:val="20"/>
                <w:szCs w:val="20"/>
              </w:rPr>
              <w:t>17448</w:t>
            </w:r>
          </w:p>
        </w:tc>
        <w:tc>
          <w:tcPr>
            <w:tcW w:w="1645" w:type="dxa"/>
            <w:shd w:val="clear" w:color="000000" w:fill="FFFFFF"/>
            <w:vAlign w:val="center"/>
            <w:hideMark/>
          </w:tcPr>
          <w:p w14:paraId="5D945645" w14:textId="77777777" w:rsidR="00E731C6" w:rsidRPr="00F74192" w:rsidRDefault="00E731C6" w:rsidP="004A0553">
            <w:pPr>
              <w:jc w:val="right"/>
              <w:rPr>
                <w:color w:val="000000"/>
                <w:sz w:val="20"/>
                <w:szCs w:val="20"/>
              </w:rPr>
            </w:pPr>
            <w:r w:rsidRPr="00F74192">
              <w:rPr>
                <w:color w:val="000000"/>
                <w:sz w:val="20"/>
                <w:szCs w:val="20"/>
              </w:rPr>
              <w:t>642,89</w:t>
            </w:r>
          </w:p>
        </w:tc>
      </w:tr>
      <w:tr w:rsidR="00E731C6" w:rsidRPr="00F74192" w14:paraId="1450C185" w14:textId="77777777" w:rsidTr="004A0553">
        <w:trPr>
          <w:trHeight w:val="290"/>
        </w:trPr>
        <w:tc>
          <w:tcPr>
            <w:tcW w:w="498" w:type="dxa"/>
            <w:shd w:val="clear" w:color="000000" w:fill="FFFFFF"/>
            <w:noWrap/>
            <w:vAlign w:val="center"/>
            <w:hideMark/>
          </w:tcPr>
          <w:p w14:paraId="0AF968B9" w14:textId="77777777" w:rsidR="00E731C6" w:rsidRPr="00F74192" w:rsidRDefault="00E731C6" w:rsidP="004A0553">
            <w:pPr>
              <w:jc w:val="center"/>
              <w:rPr>
                <w:color w:val="000000"/>
                <w:sz w:val="18"/>
                <w:szCs w:val="18"/>
              </w:rPr>
            </w:pPr>
            <w:r w:rsidRPr="00F74192">
              <w:rPr>
                <w:color w:val="000000"/>
                <w:sz w:val="18"/>
                <w:szCs w:val="18"/>
              </w:rPr>
              <w:t>151</w:t>
            </w:r>
          </w:p>
        </w:tc>
        <w:tc>
          <w:tcPr>
            <w:tcW w:w="5052" w:type="dxa"/>
            <w:shd w:val="clear" w:color="000000" w:fill="FFFFFF"/>
            <w:noWrap/>
            <w:vAlign w:val="center"/>
            <w:hideMark/>
          </w:tcPr>
          <w:p w14:paraId="1D33404D" w14:textId="77777777" w:rsidR="00E731C6" w:rsidRPr="00F74192" w:rsidRDefault="00E731C6" w:rsidP="004A0553">
            <w:pPr>
              <w:rPr>
                <w:color w:val="000000"/>
                <w:sz w:val="20"/>
                <w:szCs w:val="20"/>
              </w:rPr>
            </w:pPr>
            <w:r w:rsidRPr="00F74192">
              <w:rPr>
                <w:color w:val="000000"/>
                <w:sz w:val="20"/>
                <w:szCs w:val="20"/>
              </w:rPr>
              <w:t>Розетка РС-4 ТВ с кожухом</w:t>
            </w:r>
          </w:p>
        </w:tc>
        <w:tc>
          <w:tcPr>
            <w:tcW w:w="851" w:type="dxa"/>
            <w:shd w:val="clear" w:color="000000" w:fill="FFFFFF"/>
            <w:vAlign w:val="center"/>
            <w:hideMark/>
          </w:tcPr>
          <w:p w14:paraId="52367B33" w14:textId="77777777" w:rsidR="00E731C6" w:rsidRPr="00F74192" w:rsidRDefault="00E731C6" w:rsidP="004A0553">
            <w:pPr>
              <w:jc w:val="center"/>
              <w:rPr>
                <w:color w:val="000000"/>
                <w:sz w:val="20"/>
                <w:szCs w:val="20"/>
              </w:rPr>
            </w:pPr>
            <w:r w:rsidRPr="00F74192">
              <w:rPr>
                <w:color w:val="000000"/>
                <w:sz w:val="20"/>
                <w:szCs w:val="20"/>
              </w:rPr>
              <w:t>343</w:t>
            </w:r>
          </w:p>
        </w:tc>
        <w:tc>
          <w:tcPr>
            <w:tcW w:w="1134" w:type="dxa"/>
            <w:shd w:val="clear" w:color="000000" w:fill="FFFFFF"/>
            <w:noWrap/>
            <w:vAlign w:val="center"/>
            <w:hideMark/>
          </w:tcPr>
          <w:p w14:paraId="0F213A5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8C78A73" w14:textId="77777777" w:rsidR="00E731C6" w:rsidRPr="00F74192" w:rsidRDefault="00E731C6" w:rsidP="004A0553">
            <w:pPr>
              <w:jc w:val="center"/>
              <w:rPr>
                <w:color w:val="000000"/>
                <w:sz w:val="20"/>
                <w:szCs w:val="20"/>
              </w:rPr>
            </w:pPr>
            <w:r w:rsidRPr="00F74192">
              <w:rPr>
                <w:color w:val="000000"/>
                <w:sz w:val="20"/>
                <w:szCs w:val="20"/>
              </w:rPr>
              <w:t>21230</w:t>
            </w:r>
          </w:p>
        </w:tc>
        <w:tc>
          <w:tcPr>
            <w:tcW w:w="1645" w:type="dxa"/>
            <w:shd w:val="clear" w:color="000000" w:fill="FFFFFF"/>
            <w:vAlign w:val="center"/>
            <w:hideMark/>
          </w:tcPr>
          <w:p w14:paraId="6A1720C3" w14:textId="77777777" w:rsidR="00E731C6" w:rsidRPr="00F74192" w:rsidRDefault="00E731C6" w:rsidP="004A0553">
            <w:pPr>
              <w:jc w:val="right"/>
              <w:rPr>
                <w:color w:val="000000"/>
                <w:sz w:val="20"/>
                <w:szCs w:val="20"/>
              </w:rPr>
            </w:pPr>
            <w:r w:rsidRPr="00F74192">
              <w:rPr>
                <w:color w:val="000000"/>
                <w:sz w:val="20"/>
                <w:szCs w:val="20"/>
              </w:rPr>
              <w:t>192 780,08</w:t>
            </w:r>
          </w:p>
        </w:tc>
      </w:tr>
      <w:tr w:rsidR="00E731C6" w:rsidRPr="00F74192" w14:paraId="35731DD3" w14:textId="77777777" w:rsidTr="004A0553">
        <w:trPr>
          <w:trHeight w:val="290"/>
        </w:trPr>
        <w:tc>
          <w:tcPr>
            <w:tcW w:w="498" w:type="dxa"/>
            <w:shd w:val="clear" w:color="000000" w:fill="FFFFFF"/>
            <w:noWrap/>
            <w:vAlign w:val="center"/>
            <w:hideMark/>
          </w:tcPr>
          <w:p w14:paraId="791CB546" w14:textId="77777777" w:rsidR="00E731C6" w:rsidRPr="00F74192" w:rsidRDefault="00E731C6" w:rsidP="004A0553">
            <w:pPr>
              <w:jc w:val="center"/>
              <w:rPr>
                <w:color w:val="000000"/>
                <w:sz w:val="18"/>
                <w:szCs w:val="18"/>
              </w:rPr>
            </w:pPr>
            <w:r w:rsidRPr="00F74192">
              <w:rPr>
                <w:color w:val="000000"/>
                <w:sz w:val="18"/>
                <w:szCs w:val="18"/>
              </w:rPr>
              <w:t>152</w:t>
            </w:r>
          </w:p>
        </w:tc>
        <w:tc>
          <w:tcPr>
            <w:tcW w:w="5052" w:type="dxa"/>
            <w:shd w:val="clear" w:color="000000" w:fill="FFFFFF"/>
            <w:noWrap/>
            <w:vAlign w:val="center"/>
            <w:hideMark/>
          </w:tcPr>
          <w:p w14:paraId="5D6333D7" w14:textId="77777777" w:rsidR="00E731C6" w:rsidRPr="00F74192" w:rsidRDefault="00E731C6" w:rsidP="004A0553">
            <w:pPr>
              <w:rPr>
                <w:color w:val="000000"/>
                <w:sz w:val="20"/>
                <w:szCs w:val="20"/>
              </w:rPr>
            </w:pPr>
            <w:r w:rsidRPr="00F74192">
              <w:rPr>
                <w:color w:val="000000"/>
                <w:sz w:val="20"/>
                <w:szCs w:val="20"/>
              </w:rPr>
              <w:t>Розетка РС4ТВ-Б/К</w:t>
            </w:r>
          </w:p>
        </w:tc>
        <w:tc>
          <w:tcPr>
            <w:tcW w:w="851" w:type="dxa"/>
            <w:shd w:val="clear" w:color="000000" w:fill="FFFFFF"/>
            <w:vAlign w:val="center"/>
            <w:hideMark/>
          </w:tcPr>
          <w:p w14:paraId="41C8B139"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4B43A3A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CEB5174" w14:textId="77777777" w:rsidR="00E731C6" w:rsidRPr="00F74192" w:rsidRDefault="00E731C6" w:rsidP="004A0553">
            <w:pPr>
              <w:jc w:val="center"/>
              <w:rPr>
                <w:color w:val="000000"/>
                <w:sz w:val="20"/>
                <w:szCs w:val="20"/>
              </w:rPr>
            </w:pPr>
            <w:r w:rsidRPr="00F74192">
              <w:rPr>
                <w:color w:val="000000"/>
                <w:sz w:val="20"/>
                <w:szCs w:val="20"/>
              </w:rPr>
              <w:t>18681</w:t>
            </w:r>
          </w:p>
        </w:tc>
        <w:tc>
          <w:tcPr>
            <w:tcW w:w="1645" w:type="dxa"/>
            <w:shd w:val="clear" w:color="000000" w:fill="FFFFFF"/>
            <w:vAlign w:val="center"/>
            <w:hideMark/>
          </w:tcPr>
          <w:p w14:paraId="6AA0CA05" w14:textId="77777777" w:rsidR="00E731C6" w:rsidRPr="00F74192" w:rsidRDefault="00E731C6" w:rsidP="004A0553">
            <w:pPr>
              <w:jc w:val="right"/>
              <w:rPr>
                <w:color w:val="000000"/>
                <w:sz w:val="20"/>
                <w:szCs w:val="20"/>
              </w:rPr>
            </w:pPr>
            <w:r w:rsidRPr="00F74192">
              <w:rPr>
                <w:color w:val="000000"/>
                <w:sz w:val="20"/>
                <w:szCs w:val="20"/>
              </w:rPr>
              <w:t>481,83</w:t>
            </w:r>
          </w:p>
        </w:tc>
      </w:tr>
      <w:tr w:rsidR="00E731C6" w:rsidRPr="00F74192" w14:paraId="27F3AF33" w14:textId="77777777" w:rsidTr="004A0553">
        <w:trPr>
          <w:trHeight w:val="290"/>
        </w:trPr>
        <w:tc>
          <w:tcPr>
            <w:tcW w:w="498" w:type="dxa"/>
            <w:shd w:val="clear" w:color="000000" w:fill="FFFFFF"/>
            <w:noWrap/>
            <w:vAlign w:val="center"/>
            <w:hideMark/>
          </w:tcPr>
          <w:p w14:paraId="1C4BF2BC" w14:textId="77777777" w:rsidR="00E731C6" w:rsidRPr="00F74192" w:rsidRDefault="00E731C6" w:rsidP="004A0553">
            <w:pPr>
              <w:jc w:val="center"/>
              <w:rPr>
                <w:color w:val="000000"/>
                <w:sz w:val="18"/>
                <w:szCs w:val="18"/>
              </w:rPr>
            </w:pPr>
            <w:r w:rsidRPr="00F74192">
              <w:rPr>
                <w:color w:val="000000"/>
                <w:sz w:val="18"/>
                <w:szCs w:val="18"/>
              </w:rPr>
              <w:t>153</w:t>
            </w:r>
          </w:p>
        </w:tc>
        <w:tc>
          <w:tcPr>
            <w:tcW w:w="5052" w:type="dxa"/>
            <w:shd w:val="clear" w:color="000000" w:fill="FFFFFF"/>
            <w:noWrap/>
            <w:vAlign w:val="center"/>
            <w:hideMark/>
          </w:tcPr>
          <w:p w14:paraId="28ABC9ED" w14:textId="77777777" w:rsidR="00E731C6" w:rsidRPr="00F74192" w:rsidRDefault="00E731C6" w:rsidP="004A0553">
            <w:pPr>
              <w:rPr>
                <w:color w:val="000000"/>
                <w:sz w:val="20"/>
                <w:szCs w:val="20"/>
              </w:rPr>
            </w:pPr>
            <w:r w:rsidRPr="00F74192">
              <w:rPr>
                <w:color w:val="000000"/>
                <w:sz w:val="20"/>
                <w:szCs w:val="20"/>
              </w:rPr>
              <w:t>Розетка РС4ТВ-С/К (АВ0.364.047 ТУ)</w:t>
            </w:r>
          </w:p>
        </w:tc>
        <w:tc>
          <w:tcPr>
            <w:tcW w:w="851" w:type="dxa"/>
            <w:shd w:val="clear" w:color="000000" w:fill="FFFFFF"/>
            <w:vAlign w:val="center"/>
            <w:hideMark/>
          </w:tcPr>
          <w:p w14:paraId="616E4257"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noWrap/>
            <w:vAlign w:val="center"/>
            <w:hideMark/>
          </w:tcPr>
          <w:p w14:paraId="5DF3FB1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3F57CDF" w14:textId="77777777" w:rsidR="00E731C6" w:rsidRPr="00F74192" w:rsidRDefault="00E731C6" w:rsidP="004A0553">
            <w:pPr>
              <w:jc w:val="center"/>
              <w:rPr>
                <w:color w:val="000000"/>
                <w:sz w:val="20"/>
                <w:szCs w:val="20"/>
              </w:rPr>
            </w:pPr>
            <w:r w:rsidRPr="00F74192">
              <w:rPr>
                <w:color w:val="000000"/>
                <w:sz w:val="20"/>
                <w:szCs w:val="20"/>
              </w:rPr>
              <w:t>7551</w:t>
            </w:r>
          </w:p>
        </w:tc>
        <w:tc>
          <w:tcPr>
            <w:tcW w:w="1645" w:type="dxa"/>
            <w:shd w:val="clear" w:color="000000" w:fill="FFFFFF"/>
            <w:vAlign w:val="center"/>
            <w:hideMark/>
          </w:tcPr>
          <w:p w14:paraId="2BC46216" w14:textId="77777777" w:rsidR="00E731C6" w:rsidRPr="00F74192" w:rsidRDefault="00E731C6" w:rsidP="004A0553">
            <w:pPr>
              <w:jc w:val="right"/>
              <w:rPr>
                <w:color w:val="000000"/>
                <w:sz w:val="20"/>
                <w:szCs w:val="20"/>
              </w:rPr>
            </w:pPr>
            <w:r w:rsidRPr="00F74192">
              <w:rPr>
                <w:color w:val="000000"/>
                <w:sz w:val="20"/>
                <w:szCs w:val="20"/>
              </w:rPr>
              <w:t>728,41</w:t>
            </w:r>
          </w:p>
        </w:tc>
      </w:tr>
      <w:tr w:rsidR="00E731C6" w:rsidRPr="00F74192" w14:paraId="4909AFF3" w14:textId="77777777" w:rsidTr="004A0553">
        <w:trPr>
          <w:trHeight w:val="290"/>
        </w:trPr>
        <w:tc>
          <w:tcPr>
            <w:tcW w:w="498" w:type="dxa"/>
            <w:shd w:val="clear" w:color="000000" w:fill="FFFFFF"/>
            <w:noWrap/>
            <w:vAlign w:val="center"/>
            <w:hideMark/>
          </w:tcPr>
          <w:p w14:paraId="4A94FCC3" w14:textId="77777777" w:rsidR="00E731C6" w:rsidRPr="00F74192" w:rsidRDefault="00E731C6" w:rsidP="004A0553">
            <w:pPr>
              <w:jc w:val="center"/>
              <w:rPr>
                <w:color w:val="000000"/>
                <w:sz w:val="18"/>
                <w:szCs w:val="18"/>
              </w:rPr>
            </w:pPr>
            <w:r w:rsidRPr="00F74192">
              <w:rPr>
                <w:color w:val="000000"/>
                <w:sz w:val="18"/>
                <w:szCs w:val="18"/>
              </w:rPr>
              <w:t>154</w:t>
            </w:r>
          </w:p>
        </w:tc>
        <w:tc>
          <w:tcPr>
            <w:tcW w:w="5052" w:type="dxa"/>
            <w:shd w:val="clear" w:color="000000" w:fill="FFFFFF"/>
            <w:noWrap/>
            <w:vAlign w:val="center"/>
            <w:hideMark/>
          </w:tcPr>
          <w:p w14:paraId="50B19862" w14:textId="77777777" w:rsidR="00E731C6" w:rsidRPr="00F74192" w:rsidRDefault="00E731C6" w:rsidP="004A0553">
            <w:pPr>
              <w:rPr>
                <w:color w:val="000000"/>
                <w:sz w:val="20"/>
                <w:szCs w:val="20"/>
              </w:rPr>
            </w:pPr>
            <w:r w:rsidRPr="00F74192">
              <w:rPr>
                <w:color w:val="000000"/>
                <w:sz w:val="20"/>
                <w:szCs w:val="20"/>
              </w:rPr>
              <w:t>Розетка РС4ТВ-С/К (АВ0.364.047 ТУ)</w:t>
            </w:r>
          </w:p>
        </w:tc>
        <w:tc>
          <w:tcPr>
            <w:tcW w:w="851" w:type="dxa"/>
            <w:shd w:val="clear" w:color="000000" w:fill="FFFFFF"/>
            <w:vAlign w:val="center"/>
            <w:hideMark/>
          </w:tcPr>
          <w:p w14:paraId="482FD5BF"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noWrap/>
            <w:vAlign w:val="center"/>
            <w:hideMark/>
          </w:tcPr>
          <w:p w14:paraId="6E27DAA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9FCF3F8" w14:textId="77777777" w:rsidR="00E731C6" w:rsidRPr="00F74192" w:rsidRDefault="00E731C6" w:rsidP="004A0553">
            <w:pPr>
              <w:jc w:val="center"/>
              <w:rPr>
                <w:color w:val="000000"/>
                <w:sz w:val="20"/>
                <w:szCs w:val="20"/>
              </w:rPr>
            </w:pPr>
            <w:r w:rsidRPr="00F74192">
              <w:rPr>
                <w:color w:val="000000"/>
                <w:sz w:val="20"/>
                <w:szCs w:val="20"/>
              </w:rPr>
              <w:t>10405</w:t>
            </w:r>
          </w:p>
        </w:tc>
        <w:tc>
          <w:tcPr>
            <w:tcW w:w="1645" w:type="dxa"/>
            <w:shd w:val="clear" w:color="000000" w:fill="FFFFFF"/>
            <w:vAlign w:val="center"/>
            <w:hideMark/>
          </w:tcPr>
          <w:p w14:paraId="482831C2" w14:textId="77777777" w:rsidR="00E731C6" w:rsidRPr="00F74192" w:rsidRDefault="00E731C6" w:rsidP="004A0553">
            <w:pPr>
              <w:jc w:val="right"/>
              <w:rPr>
                <w:color w:val="000000"/>
                <w:sz w:val="20"/>
                <w:szCs w:val="20"/>
              </w:rPr>
            </w:pPr>
            <w:r w:rsidRPr="00F74192">
              <w:rPr>
                <w:color w:val="000000"/>
                <w:sz w:val="20"/>
                <w:szCs w:val="20"/>
              </w:rPr>
              <w:t>1 792,36</w:t>
            </w:r>
          </w:p>
        </w:tc>
      </w:tr>
      <w:tr w:rsidR="00E731C6" w:rsidRPr="00F74192" w14:paraId="52C4F0A9" w14:textId="77777777" w:rsidTr="004A0553">
        <w:trPr>
          <w:trHeight w:val="290"/>
        </w:trPr>
        <w:tc>
          <w:tcPr>
            <w:tcW w:w="498" w:type="dxa"/>
            <w:shd w:val="clear" w:color="000000" w:fill="FFFFFF"/>
            <w:noWrap/>
            <w:vAlign w:val="center"/>
            <w:hideMark/>
          </w:tcPr>
          <w:p w14:paraId="13AFDA44" w14:textId="77777777" w:rsidR="00E731C6" w:rsidRPr="00F74192" w:rsidRDefault="00E731C6" w:rsidP="004A0553">
            <w:pPr>
              <w:jc w:val="center"/>
              <w:rPr>
                <w:color w:val="000000"/>
                <w:sz w:val="18"/>
                <w:szCs w:val="18"/>
              </w:rPr>
            </w:pPr>
            <w:r w:rsidRPr="00F74192">
              <w:rPr>
                <w:color w:val="000000"/>
                <w:sz w:val="18"/>
                <w:szCs w:val="18"/>
              </w:rPr>
              <w:t>155</w:t>
            </w:r>
          </w:p>
        </w:tc>
        <w:tc>
          <w:tcPr>
            <w:tcW w:w="5052" w:type="dxa"/>
            <w:shd w:val="clear" w:color="000000" w:fill="FFFFFF"/>
            <w:noWrap/>
            <w:vAlign w:val="center"/>
            <w:hideMark/>
          </w:tcPr>
          <w:p w14:paraId="5C552623" w14:textId="77777777" w:rsidR="00E731C6" w:rsidRPr="00F74192" w:rsidRDefault="00E731C6" w:rsidP="004A0553">
            <w:pPr>
              <w:rPr>
                <w:color w:val="000000"/>
                <w:sz w:val="20"/>
                <w:szCs w:val="20"/>
              </w:rPr>
            </w:pPr>
            <w:r w:rsidRPr="00F74192">
              <w:rPr>
                <w:color w:val="000000"/>
                <w:sz w:val="20"/>
                <w:szCs w:val="20"/>
              </w:rPr>
              <w:t>Розетка РС4ТВ-С/К (АВ0.364.047 ТУ)</w:t>
            </w:r>
          </w:p>
        </w:tc>
        <w:tc>
          <w:tcPr>
            <w:tcW w:w="851" w:type="dxa"/>
            <w:shd w:val="clear" w:color="000000" w:fill="FFFFFF"/>
            <w:vAlign w:val="center"/>
            <w:hideMark/>
          </w:tcPr>
          <w:p w14:paraId="49A4F8D6"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noWrap/>
            <w:vAlign w:val="center"/>
            <w:hideMark/>
          </w:tcPr>
          <w:p w14:paraId="58EB07B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B9355B0" w14:textId="77777777" w:rsidR="00E731C6" w:rsidRPr="00F74192" w:rsidRDefault="00E731C6" w:rsidP="004A0553">
            <w:pPr>
              <w:jc w:val="center"/>
              <w:rPr>
                <w:color w:val="000000"/>
                <w:sz w:val="20"/>
                <w:szCs w:val="20"/>
              </w:rPr>
            </w:pPr>
            <w:r w:rsidRPr="00F74192">
              <w:rPr>
                <w:color w:val="000000"/>
                <w:sz w:val="20"/>
                <w:szCs w:val="20"/>
              </w:rPr>
              <w:t>12098</w:t>
            </w:r>
          </w:p>
        </w:tc>
        <w:tc>
          <w:tcPr>
            <w:tcW w:w="1645" w:type="dxa"/>
            <w:shd w:val="clear" w:color="000000" w:fill="FFFFFF"/>
            <w:vAlign w:val="center"/>
            <w:hideMark/>
          </w:tcPr>
          <w:p w14:paraId="6E4B1DD9" w14:textId="77777777" w:rsidR="00E731C6" w:rsidRPr="00F74192" w:rsidRDefault="00E731C6" w:rsidP="004A0553">
            <w:pPr>
              <w:jc w:val="right"/>
              <w:rPr>
                <w:color w:val="000000"/>
                <w:sz w:val="20"/>
                <w:szCs w:val="20"/>
              </w:rPr>
            </w:pPr>
            <w:r w:rsidRPr="00F74192">
              <w:rPr>
                <w:color w:val="000000"/>
                <w:sz w:val="20"/>
                <w:szCs w:val="20"/>
              </w:rPr>
              <w:t>1 485,60</w:t>
            </w:r>
          </w:p>
        </w:tc>
      </w:tr>
      <w:tr w:rsidR="00E731C6" w:rsidRPr="00F74192" w14:paraId="7405F14F" w14:textId="77777777" w:rsidTr="004A0553">
        <w:trPr>
          <w:trHeight w:val="290"/>
        </w:trPr>
        <w:tc>
          <w:tcPr>
            <w:tcW w:w="498" w:type="dxa"/>
            <w:shd w:val="clear" w:color="000000" w:fill="FFFFFF"/>
            <w:noWrap/>
            <w:vAlign w:val="center"/>
            <w:hideMark/>
          </w:tcPr>
          <w:p w14:paraId="685173B6" w14:textId="77777777" w:rsidR="00E731C6" w:rsidRPr="00F74192" w:rsidRDefault="00E731C6" w:rsidP="004A0553">
            <w:pPr>
              <w:jc w:val="center"/>
              <w:rPr>
                <w:color w:val="000000"/>
                <w:sz w:val="18"/>
                <w:szCs w:val="18"/>
              </w:rPr>
            </w:pPr>
            <w:r w:rsidRPr="00F74192">
              <w:rPr>
                <w:color w:val="000000"/>
                <w:sz w:val="18"/>
                <w:szCs w:val="18"/>
              </w:rPr>
              <w:t>156</w:t>
            </w:r>
          </w:p>
        </w:tc>
        <w:tc>
          <w:tcPr>
            <w:tcW w:w="5052" w:type="dxa"/>
            <w:shd w:val="clear" w:color="000000" w:fill="FFFFFF"/>
            <w:noWrap/>
            <w:vAlign w:val="center"/>
            <w:hideMark/>
          </w:tcPr>
          <w:p w14:paraId="17D0F1AC" w14:textId="77777777" w:rsidR="00E731C6" w:rsidRPr="00F74192" w:rsidRDefault="00E731C6" w:rsidP="004A0553">
            <w:pPr>
              <w:rPr>
                <w:color w:val="000000"/>
                <w:sz w:val="20"/>
                <w:szCs w:val="20"/>
              </w:rPr>
            </w:pPr>
            <w:r w:rsidRPr="00F74192">
              <w:rPr>
                <w:color w:val="000000"/>
                <w:sz w:val="20"/>
                <w:szCs w:val="20"/>
              </w:rPr>
              <w:t>Розетка РС7ТВ с кожухом АВ0.364 047 ТУ</w:t>
            </w:r>
          </w:p>
        </w:tc>
        <w:tc>
          <w:tcPr>
            <w:tcW w:w="851" w:type="dxa"/>
            <w:shd w:val="clear" w:color="000000" w:fill="FFFFFF"/>
            <w:vAlign w:val="center"/>
            <w:hideMark/>
          </w:tcPr>
          <w:p w14:paraId="45D4242F"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noWrap/>
            <w:vAlign w:val="center"/>
            <w:hideMark/>
          </w:tcPr>
          <w:p w14:paraId="767CEA9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140F362" w14:textId="77777777" w:rsidR="00E731C6" w:rsidRPr="00F74192" w:rsidRDefault="00E731C6" w:rsidP="004A0553">
            <w:pPr>
              <w:jc w:val="center"/>
              <w:rPr>
                <w:color w:val="000000"/>
                <w:sz w:val="20"/>
                <w:szCs w:val="20"/>
              </w:rPr>
            </w:pPr>
            <w:r w:rsidRPr="00F74192">
              <w:rPr>
                <w:color w:val="000000"/>
                <w:sz w:val="20"/>
                <w:szCs w:val="20"/>
              </w:rPr>
              <w:t>19318</w:t>
            </w:r>
          </w:p>
        </w:tc>
        <w:tc>
          <w:tcPr>
            <w:tcW w:w="1645" w:type="dxa"/>
            <w:shd w:val="clear" w:color="000000" w:fill="FFFFFF"/>
            <w:vAlign w:val="center"/>
            <w:hideMark/>
          </w:tcPr>
          <w:p w14:paraId="23C5BD90" w14:textId="77777777" w:rsidR="00E731C6" w:rsidRPr="00F74192" w:rsidRDefault="00E731C6" w:rsidP="004A0553">
            <w:pPr>
              <w:jc w:val="right"/>
              <w:rPr>
                <w:color w:val="000000"/>
                <w:sz w:val="20"/>
                <w:szCs w:val="20"/>
              </w:rPr>
            </w:pPr>
            <w:r w:rsidRPr="00F74192">
              <w:rPr>
                <w:color w:val="000000"/>
                <w:sz w:val="20"/>
                <w:szCs w:val="20"/>
              </w:rPr>
              <w:t>1 017,34</w:t>
            </w:r>
          </w:p>
        </w:tc>
      </w:tr>
      <w:tr w:rsidR="00E731C6" w:rsidRPr="00F74192" w14:paraId="488F4158" w14:textId="77777777" w:rsidTr="004A0553">
        <w:trPr>
          <w:trHeight w:val="290"/>
        </w:trPr>
        <w:tc>
          <w:tcPr>
            <w:tcW w:w="498" w:type="dxa"/>
            <w:shd w:val="clear" w:color="000000" w:fill="FFFFFF"/>
            <w:noWrap/>
            <w:vAlign w:val="center"/>
            <w:hideMark/>
          </w:tcPr>
          <w:p w14:paraId="23076627" w14:textId="77777777" w:rsidR="00E731C6" w:rsidRPr="00F74192" w:rsidRDefault="00E731C6" w:rsidP="004A0553">
            <w:pPr>
              <w:jc w:val="center"/>
              <w:rPr>
                <w:color w:val="000000"/>
                <w:sz w:val="18"/>
                <w:szCs w:val="18"/>
              </w:rPr>
            </w:pPr>
            <w:r w:rsidRPr="00F74192">
              <w:rPr>
                <w:color w:val="000000"/>
                <w:sz w:val="18"/>
                <w:szCs w:val="18"/>
              </w:rPr>
              <w:t>157</w:t>
            </w:r>
          </w:p>
        </w:tc>
        <w:tc>
          <w:tcPr>
            <w:tcW w:w="5052" w:type="dxa"/>
            <w:shd w:val="clear" w:color="000000" w:fill="FFFFFF"/>
            <w:noWrap/>
            <w:vAlign w:val="center"/>
            <w:hideMark/>
          </w:tcPr>
          <w:p w14:paraId="6DE6A2C8" w14:textId="77777777" w:rsidR="00E731C6" w:rsidRPr="00F74192" w:rsidRDefault="00E731C6" w:rsidP="004A0553">
            <w:pPr>
              <w:rPr>
                <w:color w:val="000000"/>
                <w:sz w:val="20"/>
                <w:szCs w:val="20"/>
              </w:rPr>
            </w:pPr>
            <w:r w:rsidRPr="00F74192">
              <w:rPr>
                <w:color w:val="000000"/>
                <w:sz w:val="20"/>
                <w:szCs w:val="20"/>
              </w:rPr>
              <w:t>Розетка РС7ТВ с кожухом АВ0.364.047 ТУ</w:t>
            </w:r>
          </w:p>
        </w:tc>
        <w:tc>
          <w:tcPr>
            <w:tcW w:w="851" w:type="dxa"/>
            <w:shd w:val="clear" w:color="000000" w:fill="FFFFFF"/>
            <w:vAlign w:val="center"/>
            <w:hideMark/>
          </w:tcPr>
          <w:p w14:paraId="43FFD0D6" w14:textId="77777777" w:rsidR="00E731C6" w:rsidRPr="00F74192" w:rsidRDefault="00E731C6" w:rsidP="004A0553">
            <w:pPr>
              <w:jc w:val="center"/>
              <w:rPr>
                <w:color w:val="000000"/>
                <w:sz w:val="20"/>
                <w:szCs w:val="20"/>
              </w:rPr>
            </w:pPr>
            <w:r w:rsidRPr="00F74192">
              <w:rPr>
                <w:color w:val="000000"/>
                <w:sz w:val="20"/>
                <w:szCs w:val="20"/>
              </w:rPr>
              <w:t>17</w:t>
            </w:r>
          </w:p>
        </w:tc>
        <w:tc>
          <w:tcPr>
            <w:tcW w:w="1134" w:type="dxa"/>
            <w:shd w:val="clear" w:color="000000" w:fill="FFFFFF"/>
            <w:noWrap/>
            <w:vAlign w:val="center"/>
            <w:hideMark/>
          </w:tcPr>
          <w:p w14:paraId="47FB771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5145C90" w14:textId="77777777" w:rsidR="00E731C6" w:rsidRPr="00F74192" w:rsidRDefault="00E731C6" w:rsidP="004A0553">
            <w:pPr>
              <w:jc w:val="center"/>
              <w:rPr>
                <w:color w:val="000000"/>
                <w:sz w:val="20"/>
                <w:szCs w:val="20"/>
              </w:rPr>
            </w:pPr>
            <w:r w:rsidRPr="00F74192">
              <w:rPr>
                <w:color w:val="000000"/>
                <w:sz w:val="20"/>
                <w:szCs w:val="20"/>
              </w:rPr>
              <w:t>19837</w:t>
            </w:r>
          </w:p>
        </w:tc>
        <w:tc>
          <w:tcPr>
            <w:tcW w:w="1645" w:type="dxa"/>
            <w:shd w:val="clear" w:color="000000" w:fill="FFFFFF"/>
            <w:vAlign w:val="center"/>
            <w:hideMark/>
          </w:tcPr>
          <w:p w14:paraId="492FC46C" w14:textId="77777777" w:rsidR="00E731C6" w:rsidRPr="00F74192" w:rsidRDefault="00E731C6" w:rsidP="004A0553">
            <w:pPr>
              <w:jc w:val="right"/>
              <w:rPr>
                <w:color w:val="000000"/>
                <w:sz w:val="20"/>
                <w:szCs w:val="20"/>
              </w:rPr>
            </w:pPr>
            <w:r w:rsidRPr="00F74192">
              <w:rPr>
                <w:color w:val="000000"/>
                <w:sz w:val="20"/>
                <w:szCs w:val="20"/>
              </w:rPr>
              <w:t>5 759,60</w:t>
            </w:r>
          </w:p>
        </w:tc>
      </w:tr>
      <w:tr w:rsidR="00E731C6" w:rsidRPr="00F74192" w14:paraId="4C896D74" w14:textId="77777777" w:rsidTr="004A0553">
        <w:trPr>
          <w:trHeight w:val="290"/>
        </w:trPr>
        <w:tc>
          <w:tcPr>
            <w:tcW w:w="498" w:type="dxa"/>
            <w:shd w:val="clear" w:color="000000" w:fill="FFFFFF"/>
            <w:noWrap/>
            <w:vAlign w:val="center"/>
            <w:hideMark/>
          </w:tcPr>
          <w:p w14:paraId="3ACAAC34" w14:textId="77777777" w:rsidR="00E731C6" w:rsidRPr="00F74192" w:rsidRDefault="00E731C6" w:rsidP="004A0553">
            <w:pPr>
              <w:jc w:val="center"/>
              <w:rPr>
                <w:color w:val="000000"/>
                <w:sz w:val="18"/>
                <w:szCs w:val="18"/>
              </w:rPr>
            </w:pPr>
            <w:r w:rsidRPr="00F74192">
              <w:rPr>
                <w:color w:val="000000"/>
                <w:sz w:val="18"/>
                <w:szCs w:val="18"/>
              </w:rPr>
              <w:t>158</w:t>
            </w:r>
          </w:p>
        </w:tc>
        <w:tc>
          <w:tcPr>
            <w:tcW w:w="5052" w:type="dxa"/>
            <w:shd w:val="clear" w:color="000000" w:fill="FFFFFF"/>
            <w:noWrap/>
            <w:vAlign w:val="center"/>
            <w:hideMark/>
          </w:tcPr>
          <w:p w14:paraId="0C3D1B90" w14:textId="77777777" w:rsidR="00E731C6" w:rsidRPr="00F74192" w:rsidRDefault="00E731C6" w:rsidP="004A0553">
            <w:pPr>
              <w:rPr>
                <w:color w:val="000000"/>
                <w:sz w:val="20"/>
                <w:szCs w:val="20"/>
              </w:rPr>
            </w:pPr>
            <w:r w:rsidRPr="00F74192">
              <w:rPr>
                <w:color w:val="000000"/>
                <w:sz w:val="20"/>
                <w:szCs w:val="20"/>
              </w:rPr>
              <w:t>Розетка РС7ТВ с кожухом АВ0.364.047 ТУ</w:t>
            </w:r>
          </w:p>
        </w:tc>
        <w:tc>
          <w:tcPr>
            <w:tcW w:w="851" w:type="dxa"/>
            <w:shd w:val="clear" w:color="000000" w:fill="FFFFFF"/>
            <w:vAlign w:val="center"/>
            <w:hideMark/>
          </w:tcPr>
          <w:p w14:paraId="1F57208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6C87C43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F805943" w14:textId="77777777" w:rsidR="00E731C6" w:rsidRPr="00F74192" w:rsidRDefault="00E731C6" w:rsidP="004A0553">
            <w:pPr>
              <w:jc w:val="center"/>
              <w:rPr>
                <w:color w:val="000000"/>
                <w:sz w:val="20"/>
                <w:szCs w:val="20"/>
              </w:rPr>
            </w:pPr>
            <w:r w:rsidRPr="00F74192">
              <w:rPr>
                <w:color w:val="000000"/>
                <w:sz w:val="20"/>
                <w:szCs w:val="20"/>
              </w:rPr>
              <w:t>20820</w:t>
            </w:r>
          </w:p>
        </w:tc>
        <w:tc>
          <w:tcPr>
            <w:tcW w:w="1645" w:type="dxa"/>
            <w:shd w:val="clear" w:color="000000" w:fill="FFFFFF"/>
            <w:vAlign w:val="center"/>
            <w:hideMark/>
          </w:tcPr>
          <w:p w14:paraId="69ED37FA" w14:textId="77777777" w:rsidR="00E731C6" w:rsidRPr="00F74192" w:rsidRDefault="00E731C6" w:rsidP="004A0553">
            <w:pPr>
              <w:jc w:val="right"/>
              <w:rPr>
                <w:color w:val="000000"/>
                <w:sz w:val="20"/>
                <w:szCs w:val="20"/>
              </w:rPr>
            </w:pPr>
            <w:r w:rsidRPr="00F74192">
              <w:rPr>
                <w:color w:val="000000"/>
                <w:sz w:val="20"/>
                <w:szCs w:val="20"/>
              </w:rPr>
              <w:t>677,60</w:t>
            </w:r>
          </w:p>
        </w:tc>
      </w:tr>
      <w:tr w:rsidR="00E731C6" w:rsidRPr="00F74192" w14:paraId="21AA2D97" w14:textId="77777777" w:rsidTr="004A0553">
        <w:trPr>
          <w:trHeight w:val="290"/>
        </w:trPr>
        <w:tc>
          <w:tcPr>
            <w:tcW w:w="498" w:type="dxa"/>
            <w:shd w:val="clear" w:color="000000" w:fill="FFFFFF"/>
            <w:noWrap/>
            <w:vAlign w:val="center"/>
            <w:hideMark/>
          </w:tcPr>
          <w:p w14:paraId="4F38C9BD" w14:textId="77777777" w:rsidR="00E731C6" w:rsidRPr="00F74192" w:rsidRDefault="00E731C6" w:rsidP="004A0553">
            <w:pPr>
              <w:jc w:val="center"/>
              <w:rPr>
                <w:color w:val="000000"/>
                <w:sz w:val="18"/>
                <w:szCs w:val="18"/>
              </w:rPr>
            </w:pPr>
            <w:r w:rsidRPr="00F74192">
              <w:rPr>
                <w:color w:val="000000"/>
                <w:sz w:val="18"/>
                <w:szCs w:val="18"/>
              </w:rPr>
              <w:t>159</w:t>
            </w:r>
          </w:p>
        </w:tc>
        <w:tc>
          <w:tcPr>
            <w:tcW w:w="5052" w:type="dxa"/>
            <w:shd w:val="clear" w:color="000000" w:fill="FFFFFF"/>
            <w:noWrap/>
            <w:vAlign w:val="center"/>
            <w:hideMark/>
          </w:tcPr>
          <w:p w14:paraId="50A04641" w14:textId="77777777" w:rsidR="00E731C6" w:rsidRPr="00F74192" w:rsidRDefault="00E731C6" w:rsidP="004A0553">
            <w:pPr>
              <w:rPr>
                <w:color w:val="000000"/>
                <w:sz w:val="20"/>
                <w:szCs w:val="20"/>
              </w:rPr>
            </w:pPr>
            <w:r w:rsidRPr="00F74192">
              <w:rPr>
                <w:color w:val="000000"/>
                <w:sz w:val="20"/>
                <w:szCs w:val="20"/>
              </w:rPr>
              <w:t>Розетка РС7ТВ-С/К</w:t>
            </w:r>
          </w:p>
        </w:tc>
        <w:tc>
          <w:tcPr>
            <w:tcW w:w="851" w:type="dxa"/>
            <w:shd w:val="clear" w:color="000000" w:fill="FFFFFF"/>
            <w:vAlign w:val="center"/>
            <w:hideMark/>
          </w:tcPr>
          <w:p w14:paraId="2FB4095A" w14:textId="77777777" w:rsidR="00E731C6" w:rsidRPr="00F74192" w:rsidRDefault="00E731C6" w:rsidP="004A0553">
            <w:pPr>
              <w:jc w:val="center"/>
              <w:rPr>
                <w:color w:val="000000"/>
                <w:sz w:val="20"/>
                <w:szCs w:val="20"/>
              </w:rPr>
            </w:pPr>
            <w:r w:rsidRPr="00F74192">
              <w:rPr>
                <w:color w:val="000000"/>
                <w:sz w:val="20"/>
                <w:szCs w:val="20"/>
              </w:rPr>
              <w:t>57</w:t>
            </w:r>
          </w:p>
        </w:tc>
        <w:tc>
          <w:tcPr>
            <w:tcW w:w="1134" w:type="dxa"/>
            <w:shd w:val="clear" w:color="000000" w:fill="FFFFFF"/>
            <w:noWrap/>
            <w:vAlign w:val="center"/>
            <w:hideMark/>
          </w:tcPr>
          <w:p w14:paraId="28D77E1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E0CFB44" w14:textId="77777777" w:rsidR="00E731C6" w:rsidRPr="00F74192" w:rsidRDefault="00E731C6" w:rsidP="004A0553">
            <w:pPr>
              <w:jc w:val="center"/>
              <w:rPr>
                <w:color w:val="000000"/>
                <w:sz w:val="20"/>
                <w:szCs w:val="20"/>
              </w:rPr>
            </w:pPr>
            <w:r w:rsidRPr="00F74192">
              <w:rPr>
                <w:color w:val="000000"/>
                <w:sz w:val="20"/>
                <w:szCs w:val="20"/>
              </w:rPr>
              <w:t>14565</w:t>
            </w:r>
          </w:p>
        </w:tc>
        <w:tc>
          <w:tcPr>
            <w:tcW w:w="1645" w:type="dxa"/>
            <w:shd w:val="clear" w:color="000000" w:fill="FFFFFF"/>
            <w:vAlign w:val="center"/>
            <w:hideMark/>
          </w:tcPr>
          <w:p w14:paraId="0310416A" w14:textId="77777777" w:rsidR="00E731C6" w:rsidRPr="00F74192" w:rsidRDefault="00E731C6" w:rsidP="004A0553">
            <w:pPr>
              <w:jc w:val="right"/>
              <w:rPr>
                <w:color w:val="000000"/>
                <w:sz w:val="20"/>
                <w:szCs w:val="20"/>
              </w:rPr>
            </w:pPr>
            <w:r w:rsidRPr="00F74192">
              <w:rPr>
                <w:color w:val="000000"/>
                <w:sz w:val="20"/>
                <w:szCs w:val="20"/>
              </w:rPr>
              <w:t>17 916,41</w:t>
            </w:r>
          </w:p>
        </w:tc>
      </w:tr>
      <w:tr w:rsidR="00E731C6" w:rsidRPr="00F74192" w14:paraId="32DE99C3" w14:textId="77777777" w:rsidTr="004A0553">
        <w:trPr>
          <w:trHeight w:val="290"/>
        </w:trPr>
        <w:tc>
          <w:tcPr>
            <w:tcW w:w="498" w:type="dxa"/>
            <w:shd w:val="clear" w:color="000000" w:fill="FFFFFF"/>
            <w:noWrap/>
            <w:vAlign w:val="center"/>
            <w:hideMark/>
          </w:tcPr>
          <w:p w14:paraId="18A3C889" w14:textId="77777777" w:rsidR="00E731C6" w:rsidRPr="00F74192" w:rsidRDefault="00E731C6" w:rsidP="004A0553">
            <w:pPr>
              <w:jc w:val="center"/>
              <w:rPr>
                <w:color w:val="000000"/>
                <w:sz w:val="18"/>
                <w:szCs w:val="18"/>
              </w:rPr>
            </w:pPr>
            <w:r w:rsidRPr="00F74192">
              <w:rPr>
                <w:color w:val="000000"/>
                <w:sz w:val="18"/>
                <w:szCs w:val="18"/>
              </w:rPr>
              <w:t>160</w:t>
            </w:r>
          </w:p>
        </w:tc>
        <w:tc>
          <w:tcPr>
            <w:tcW w:w="5052" w:type="dxa"/>
            <w:shd w:val="clear" w:color="000000" w:fill="FFFFFF"/>
            <w:noWrap/>
            <w:vAlign w:val="center"/>
            <w:hideMark/>
          </w:tcPr>
          <w:p w14:paraId="5E50EF9B" w14:textId="77777777" w:rsidR="00E731C6" w:rsidRPr="00F74192" w:rsidRDefault="00E731C6" w:rsidP="004A0553">
            <w:pPr>
              <w:rPr>
                <w:color w:val="000000"/>
                <w:sz w:val="20"/>
                <w:szCs w:val="20"/>
              </w:rPr>
            </w:pPr>
            <w:r w:rsidRPr="00F74192">
              <w:rPr>
                <w:color w:val="000000"/>
                <w:sz w:val="20"/>
                <w:szCs w:val="20"/>
              </w:rPr>
              <w:t>Розетка РС7ТВ-С/К (АВ0.364.047 ТУ)</w:t>
            </w:r>
          </w:p>
        </w:tc>
        <w:tc>
          <w:tcPr>
            <w:tcW w:w="851" w:type="dxa"/>
            <w:shd w:val="clear" w:color="000000" w:fill="FFFFFF"/>
            <w:vAlign w:val="center"/>
            <w:hideMark/>
          </w:tcPr>
          <w:p w14:paraId="6205043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757FBC4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067954A" w14:textId="77777777" w:rsidR="00E731C6" w:rsidRPr="00F74192" w:rsidRDefault="00E731C6" w:rsidP="004A0553">
            <w:pPr>
              <w:jc w:val="center"/>
              <w:rPr>
                <w:color w:val="000000"/>
                <w:sz w:val="20"/>
                <w:szCs w:val="20"/>
              </w:rPr>
            </w:pPr>
            <w:r w:rsidRPr="00F74192">
              <w:rPr>
                <w:color w:val="000000"/>
                <w:sz w:val="20"/>
                <w:szCs w:val="20"/>
              </w:rPr>
              <w:t>7552</w:t>
            </w:r>
          </w:p>
        </w:tc>
        <w:tc>
          <w:tcPr>
            <w:tcW w:w="1645" w:type="dxa"/>
            <w:shd w:val="clear" w:color="000000" w:fill="FFFFFF"/>
            <w:vAlign w:val="center"/>
            <w:hideMark/>
          </w:tcPr>
          <w:p w14:paraId="60D6FE17" w14:textId="77777777" w:rsidR="00E731C6" w:rsidRPr="00F74192" w:rsidRDefault="00E731C6" w:rsidP="004A0553">
            <w:pPr>
              <w:jc w:val="right"/>
              <w:rPr>
                <w:color w:val="000000"/>
                <w:sz w:val="20"/>
                <w:szCs w:val="20"/>
              </w:rPr>
            </w:pPr>
            <w:r w:rsidRPr="00F74192">
              <w:rPr>
                <w:color w:val="000000"/>
                <w:sz w:val="20"/>
                <w:szCs w:val="20"/>
              </w:rPr>
              <w:t>596,59</w:t>
            </w:r>
          </w:p>
        </w:tc>
      </w:tr>
      <w:tr w:rsidR="00E731C6" w:rsidRPr="00F74192" w14:paraId="6D7ED2BD" w14:textId="77777777" w:rsidTr="004A0553">
        <w:trPr>
          <w:trHeight w:val="290"/>
        </w:trPr>
        <w:tc>
          <w:tcPr>
            <w:tcW w:w="498" w:type="dxa"/>
            <w:shd w:val="clear" w:color="000000" w:fill="FFFFFF"/>
            <w:noWrap/>
            <w:vAlign w:val="center"/>
            <w:hideMark/>
          </w:tcPr>
          <w:p w14:paraId="20BDACC7" w14:textId="77777777" w:rsidR="00E731C6" w:rsidRPr="00F74192" w:rsidRDefault="00E731C6" w:rsidP="004A0553">
            <w:pPr>
              <w:jc w:val="center"/>
              <w:rPr>
                <w:color w:val="000000"/>
                <w:sz w:val="18"/>
                <w:szCs w:val="18"/>
              </w:rPr>
            </w:pPr>
            <w:r w:rsidRPr="00F74192">
              <w:rPr>
                <w:color w:val="000000"/>
                <w:sz w:val="18"/>
                <w:szCs w:val="18"/>
              </w:rPr>
              <w:t>161</w:t>
            </w:r>
          </w:p>
        </w:tc>
        <w:tc>
          <w:tcPr>
            <w:tcW w:w="5052" w:type="dxa"/>
            <w:shd w:val="clear" w:color="000000" w:fill="FFFFFF"/>
            <w:noWrap/>
            <w:vAlign w:val="center"/>
            <w:hideMark/>
          </w:tcPr>
          <w:p w14:paraId="279A0717" w14:textId="77777777" w:rsidR="00E731C6" w:rsidRPr="00F74192" w:rsidRDefault="00E731C6" w:rsidP="004A0553">
            <w:pPr>
              <w:rPr>
                <w:color w:val="000000"/>
                <w:sz w:val="20"/>
                <w:szCs w:val="20"/>
              </w:rPr>
            </w:pPr>
            <w:r w:rsidRPr="00F74192">
              <w:rPr>
                <w:color w:val="000000"/>
                <w:sz w:val="20"/>
                <w:szCs w:val="20"/>
              </w:rPr>
              <w:t>Розетка РС7ТВ-С/К (АВ0.364.047 ТУ)</w:t>
            </w:r>
          </w:p>
        </w:tc>
        <w:tc>
          <w:tcPr>
            <w:tcW w:w="851" w:type="dxa"/>
            <w:shd w:val="clear" w:color="000000" w:fill="FFFFFF"/>
            <w:vAlign w:val="center"/>
            <w:hideMark/>
          </w:tcPr>
          <w:p w14:paraId="5B0ECB0E" w14:textId="77777777" w:rsidR="00E731C6" w:rsidRPr="00F74192" w:rsidRDefault="00E731C6" w:rsidP="004A0553">
            <w:pPr>
              <w:jc w:val="center"/>
              <w:rPr>
                <w:color w:val="000000"/>
                <w:sz w:val="20"/>
                <w:szCs w:val="20"/>
              </w:rPr>
            </w:pPr>
            <w:r w:rsidRPr="00F74192">
              <w:rPr>
                <w:color w:val="000000"/>
                <w:sz w:val="20"/>
                <w:szCs w:val="20"/>
              </w:rPr>
              <w:t>90</w:t>
            </w:r>
          </w:p>
        </w:tc>
        <w:tc>
          <w:tcPr>
            <w:tcW w:w="1134" w:type="dxa"/>
            <w:shd w:val="clear" w:color="000000" w:fill="FFFFFF"/>
            <w:noWrap/>
            <w:vAlign w:val="center"/>
            <w:hideMark/>
          </w:tcPr>
          <w:p w14:paraId="6190BFC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91A6AD9" w14:textId="77777777" w:rsidR="00E731C6" w:rsidRPr="00F74192" w:rsidRDefault="00E731C6" w:rsidP="004A0553">
            <w:pPr>
              <w:jc w:val="center"/>
              <w:rPr>
                <w:color w:val="000000"/>
                <w:sz w:val="20"/>
                <w:szCs w:val="20"/>
              </w:rPr>
            </w:pPr>
            <w:r w:rsidRPr="00F74192">
              <w:rPr>
                <w:color w:val="000000"/>
                <w:sz w:val="20"/>
                <w:szCs w:val="20"/>
              </w:rPr>
              <w:t>10406</w:t>
            </w:r>
          </w:p>
        </w:tc>
        <w:tc>
          <w:tcPr>
            <w:tcW w:w="1645" w:type="dxa"/>
            <w:shd w:val="clear" w:color="000000" w:fill="FFFFFF"/>
            <w:vAlign w:val="center"/>
            <w:hideMark/>
          </w:tcPr>
          <w:p w14:paraId="5581BEBA" w14:textId="77777777" w:rsidR="00E731C6" w:rsidRPr="00F74192" w:rsidRDefault="00E731C6" w:rsidP="004A0553">
            <w:pPr>
              <w:jc w:val="right"/>
              <w:rPr>
                <w:color w:val="000000"/>
                <w:sz w:val="20"/>
                <w:szCs w:val="20"/>
              </w:rPr>
            </w:pPr>
            <w:r w:rsidRPr="00F74192">
              <w:rPr>
                <w:color w:val="000000"/>
                <w:sz w:val="20"/>
                <w:szCs w:val="20"/>
              </w:rPr>
              <w:t>24 772,04</w:t>
            </w:r>
          </w:p>
        </w:tc>
      </w:tr>
      <w:tr w:rsidR="00E731C6" w:rsidRPr="00F74192" w14:paraId="1F6CCA55" w14:textId="77777777" w:rsidTr="004A0553">
        <w:trPr>
          <w:trHeight w:val="290"/>
        </w:trPr>
        <w:tc>
          <w:tcPr>
            <w:tcW w:w="498" w:type="dxa"/>
            <w:shd w:val="clear" w:color="000000" w:fill="FFFFFF"/>
            <w:noWrap/>
            <w:vAlign w:val="center"/>
            <w:hideMark/>
          </w:tcPr>
          <w:p w14:paraId="35678F74" w14:textId="77777777" w:rsidR="00E731C6" w:rsidRPr="00F74192" w:rsidRDefault="00E731C6" w:rsidP="004A0553">
            <w:pPr>
              <w:jc w:val="center"/>
              <w:rPr>
                <w:color w:val="000000"/>
                <w:sz w:val="18"/>
                <w:szCs w:val="18"/>
              </w:rPr>
            </w:pPr>
            <w:r w:rsidRPr="00F74192">
              <w:rPr>
                <w:color w:val="000000"/>
                <w:sz w:val="18"/>
                <w:szCs w:val="18"/>
              </w:rPr>
              <w:t>162</w:t>
            </w:r>
          </w:p>
        </w:tc>
        <w:tc>
          <w:tcPr>
            <w:tcW w:w="5052" w:type="dxa"/>
            <w:shd w:val="clear" w:color="000000" w:fill="FFFFFF"/>
            <w:noWrap/>
            <w:vAlign w:val="center"/>
            <w:hideMark/>
          </w:tcPr>
          <w:p w14:paraId="60F7131B" w14:textId="77777777" w:rsidR="00E731C6" w:rsidRPr="00F74192" w:rsidRDefault="00E731C6" w:rsidP="004A0553">
            <w:pPr>
              <w:rPr>
                <w:color w:val="000000"/>
                <w:sz w:val="20"/>
                <w:szCs w:val="20"/>
              </w:rPr>
            </w:pPr>
            <w:r w:rsidRPr="00F74192">
              <w:rPr>
                <w:color w:val="000000"/>
                <w:sz w:val="20"/>
                <w:szCs w:val="20"/>
              </w:rPr>
              <w:t>Розетка РС7ТВ-С/К (АВ0.364.047 ТУ)</w:t>
            </w:r>
          </w:p>
        </w:tc>
        <w:tc>
          <w:tcPr>
            <w:tcW w:w="851" w:type="dxa"/>
            <w:shd w:val="clear" w:color="000000" w:fill="FFFFFF"/>
            <w:vAlign w:val="center"/>
            <w:hideMark/>
          </w:tcPr>
          <w:p w14:paraId="01A4D4F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2B8ADF9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9B1B314" w14:textId="77777777" w:rsidR="00E731C6" w:rsidRPr="00F74192" w:rsidRDefault="00E731C6" w:rsidP="004A0553">
            <w:pPr>
              <w:jc w:val="center"/>
              <w:rPr>
                <w:color w:val="000000"/>
                <w:sz w:val="20"/>
                <w:szCs w:val="20"/>
              </w:rPr>
            </w:pPr>
            <w:r w:rsidRPr="00F74192">
              <w:rPr>
                <w:color w:val="000000"/>
                <w:sz w:val="20"/>
                <w:szCs w:val="20"/>
              </w:rPr>
              <w:t>11525</w:t>
            </w:r>
          </w:p>
        </w:tc>
        <w:tc>
          <w:tcPr>
            <w:tcW w:w="1645" w:type="dxa"/>
            <w:shd w:val="clear" w:color="000000" w:fill="FFFFFF"/>
            <w:vAlign w:val="center"/>
            <w:hideMark/>
          </w:tcPr>
          <w:p w14:paraId="012FBCDB" w14:textId="77777777" w:rsidR="00E731C6" w:rsidRPr="00F74192" w:rsidRDefault="00E731C6" w:rsidP="004A0553">
            <w:pPr>
              <w:jc w:val="right"/>
              <w:rPr>
                <w:color w:val="000000"/>
                <w:sz w:val="20"/>
                <w:szCs w:val="20"/>
              </w:rPr>
            </w:pPr>
            <w:r w:rsidRPr="00F74192">
              <w:rPr>
                <w:color w:val="000000"/>
                <w:sz w:val="20"/>
                <w:szCs w:val="20"/>
              </w:rPr>
              <w:t>649,50</w:t>
            </w:r>
          </w:p>
        </w:tc>
      </w:tr>
      <w:tr w:rsidR="00E731C6" w:rsidRPr="00F74192" w14:paraId="633543AA" w14:textId="77777777" w:rsidTr="004A0553">
        <w:trPr>
          <w:trHeight w:val="290"/>
        </w:trPr>
        <w:tc>
          <w:tcPr>
            <w:tcW w:w="498" w:type="dxa"/>
            <w:shd w:val="clear" w:color="000000" w:fill="FFFFFF"/>
            <w:noWrap/>
            <w:vAlign w:val="center"/>
            <w:hideMark/>
          </w:tcPr>
          <w:p w14:paraId="2B9AD385" w14:textId="77777777" w:rsidR="00E731C6" w:rsidRPr="00F74192" w:rsidRDefault="00E731C6" w:rsidP="004A0553">
            <w:pPr>
              <w:jc w:val="center"/>
              <w:rPr>
                <w:color w:val="000000"/>
                <w:sz w:val="18"/>
                <w:szCs w:val="18"/>
              </w:rPr>
            </w:pPr>
            <w:r w:rsidRPr="00F74192">
              <w:rPr>
                <w:color w:val="000000"/>
                <w:sz w:val="18"/>
                <w:szCs w:val="18"/>
              </w:rPr>
              <w:t>163</w:t>
            </w:r>
          </w:p>
        </w:tc>
        <w:tc>
          <w:tcPr>
            <w:tcW w:w="5052" w:type="dxa"/>
            <w:shd w:val="clear" w:color="000000" w:fill="FFFFFF"/>
            <w:noWrap/>
            <w:vAlign w:val="center"/>
            <w:hideMark/>
          </w:tcPr>
          <w:p w14:paraId="6DB1583A" w14:textId="77777777" w:rsidR="00E731C6" w:rsidRPr="00F74192" w:rsidRDefault="00E731C6" w:rsidP="004A0553">
            <w:pPr>
              <w:rPr>
                <w:color w:val="000000"/>
                <w:sz w:val="20"/>
                <w:szCs w:val="20"/>
              </w:rPr>
            </w:pPr>
            <w:r w:rsidRPr="00F74192">
              <w:rPr>
                <w:color w:val="000000"/>
                <w:sz w:val="20"/>
                <w:szCs w:val="20"/>
              </w:rPr>
              <w:t>Розетка РСЮТВ-С/К</w:t>
            </w:r>
          </w:p>
        </w:tc>
        <w:tc>
          <w:tcPr>
            <w:tcW w:w="851" w:type="dxa"/>
            <w:shd w:val="clear" w:color="000000" w:fill="FFFFFF"/>
            <w:vAlign w:val="center"/>
            <w:hideMark/>
          </w:tcPr>
          <w:p w14:paraId="47928AC7"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5BE2C8B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63BC956" w14:textId="77777777" w:rsidR="00E731C6" w:rsidRPr="00F74192" w:rsidRDefault="00E731C6" w:rsidP="004A0553">
            <w:pPr>
              <w:jc w:val="center"/>
              <w:rPr>
                <w:color w:val="000000"/>
                <w:sz w:val="20"/>
                <w:szCs w:val="20"/>
              </w:rPr>
            </w:pPr>
            <w:r w:rsidRPr="00F74192">
              <w:rPr>
                <w:color w:val="000000"/>
                <w:sz w:val="20"/>
                <w:szCs w:val="20"/>
              </w:rPr>
              <w:t>18680</w:t>
            </w:r>
          </w:p>
        </w:tc>
        <w:tc>
          <w:tcPr>
            <w:tcW w:w="1645" w:type="dxa"/>
            <w:shd w:val="clear" w:color="000000" w:fill="FFFFFF"/>
            <w:vAlign w:val="center"/>
            <w:hideMark/>
          </w:tcPr>
          <w:p w14:paraId="5EA7B771" w14:textId="77777777" w:rsidR="00E731C6" w:rsidRPr="00F74192" w:rsidRDefault="00E731C6" w:rsidP="004A0553">
            <w:pPr>
              <w:jc w:val="right"/>
              <w:rPr>
                <w:color w:val="000000"/>
                <w:sz w:val="20"/>
                <w:szCs w:val="20"/>
              </w:rPr>
            </w:pPr>
            <w:r w:rsidRPr="00F74192">
              <w:rPr>
                <w:color w:val="000000"/>
                <w:sz w:val="20"/>
                <w:szCs w:val="20"/>
              </w:rPr>
              <w:t>889,63</w:t>
            </w:r>
          </w:p>
        </w:tc>
      </w:tr>
      <w:tr w:rsidR="00E731C6" w:rsidRPr="00F74192" w14:paraId="02131459" w14:textId="77777777" w:rsidTr="004A0553">
        <w:trPr>
          <w:trHeight w:val="290"/>
        </w:trPr>
        <w:tc>
          <w:tcPr>
            <w:tcW w:w="498" w:type="dxa"/>
            <w:shd w:val="clear" w:color="000000" w:fill="FFFFFF"/>
            <w:noWrap/>
            <w:vAlign w:val="center"/>
            <w:hideMark/>
          </w:tcPr>
          <w:p w14:paraId="0D71B3E4" w14:textId="77777777" w:rsidR="00E731C6" w:rsidRPr="00F74192" w:rsidRDefault="00E731C6" w:rsidP="004A0553">
            <w:pPr>
              <w:jc w:val="center"/>
              <w:rPr>
                <w:color w:val="000000"/>
                <w:sz w:val="18"/>
                <w:szCs w:val="18"/>
              </w:rPr>
            </w:pPr>
            <w:r w:rsidRPr="00F74192">
              <w:rPr>
                <w:color w:val="000000"/>
                <w:sz w:val="18"/>
                <w:szCs w:val="18"/>
              </w:rPr>
              <w:t>164</w:t>
            </w:r>
          </w:p>
        </w:tc>
        <w:tc>
          <w:tcPr>
            <w:tcW w:w="5052" w:type="dxa"/>
            <w:shd w:val="clear" w:color="000000" w:fill="FFFFFF"/>
            <w:noWrap/>
            <w:vAlign w:val="center"/>
            <w:hideMark/>
          </w:tcPr>
          <w:p w14:paraId="5E0EF137" w14:textId="77777777" w:rsidR="00E731C6" w:rsidRPr="00F74192" w:rsidRDefault="00E731C6" w:rsidP="004A0553">
            <w:pPr>
              <w:rPr>
                <w:color w:val="000000"/>
                <w:sz w:val="20"/>
                <w:szCs w:val="20"/>
              </w:rPr>
            </w:pPr>
            <w:r w:rsidRPr="00F74192">
              <w:rPr>
                <w:color w:val="000000"/>
                <w:sz w:val="20"/>
                <w:szCs w:val="20"/>
              </w:rPr>
              <w:t>Розетка СНЦ23-7/22Р-6-а-В "5" 2018, Элекон</w:t>
            </w:r>
          </w:p>
        </w:tc>
        <w:tc>
          <w:tcPr>
            <w:tcW w:w="851" w:type="dxa"/>
            <w:shd w:val="clear" w:color="000000" w:fill="FFFFFF"/>
            <w:vAlign w:val="center"/>
            <w:hideMark/>
          </w:tcPr>
          <w:p w14:paraId="7E48BE71"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47BEF1B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34C765E" w14:textId="77777777" w:rsidR="00E731C6" w:rsidRPr="00F74192" w:rsidRDefault="00E731C6" w:rsidP="004A0553">
            <w:pPr>
              <w:jc w:val="center"/>
              <w:rPr>
                <w:color w:val="000000"/>
                <w:sz w:val="20"/>
                <w:szCs w:val="20"/>
              </w:rPr>
            </w:pPr>
            <w:r w:rsidRPr="00F74192">
              <w:rPr>
                <w:color w:val="000000"/>
                <w:sz w:val="20"/>
                <w:szCs w:val="20"/>
              </w:rPr>
              <w:t>18888</w:t>
            </w:r>
          </w:p>
        </w:tc>
        <w:tc>
          <w:tcPr>
            <w:tcW w:w="1645" w:type="dxa"/>
            <w:shd w:val="clear" w:color="000000" w:fill="FFFFFF"/>
            <w:vAlign w:val="center"/>
            <w:hideMark/>
          </w:tcPr>
          <w:p w14:paraId="2765A90D" w14:textId="77777777" w:rsidR="00E731C6" w:rsidRPr="00F74192" w:rsidRDefault="00E731C6" w:rsidP="004A0553">
            <w:pPr>
              <w:jc w:val="right"/>
              <w:rPr>
                <w:color w:val="000000"/>
                <w:sz w:val="20"/>
                <w:szCs w:val="20"/>
              </w:rPr>
            </w:pPr>
            <w:r w:rsidRPr="00F74192">
              <w:rPr>
                <w:color w:val="000000"/>
                <w:sz w:val="20"/>
                <w:szCs w:val="20"/>
              </w:rPr>
              <w:t>9 477,96</w:t>
            </w:r>
          </w:p>
        </w:tc>
      </w:tr>
      <w:tr w:rsidR="00E731C6" w:rsidRPr="00F74192" w14:paraId="7CB1F3E8" w14:textId="77777777" w:rsidTr="004A0553">
        <w:trPr>
          <w:trHeight w:val="290"/>
        </w:trPr>
        <w:tc>
          <w:tcPr>
            <w:tcW w:w="498" w:type="dxa"/>
            <w:shd w:val="clear" w:color="000000" w:fill="FFFFFF"/>
            <w:noWrap/>
            <w:vAlign w:val="center"/>
            <w:hideMark/>
          </w:tcPr>
          <w:p w14:paraId="31003C6D" w14:textId="77777777" w:rsidR="00E731C6" w:rsidRPr="00F74192" w:rsidRDefault="00E731C6" w:rsidP="004A0553">
            <w:pPr>
              <w:jc w:val="center"/>
              <w:rPr>
                <w:color w:val="000000"/>
                <w:sz w:val="18"/>
                <w:szCs w:val="18"/>
              </w:rPr>
            </w:pPr>
            <w:r w:rsidRPr="00F74192">
              <w:rPr>
                <w:color w:val="000000"/>
                <w:sz w:val="18"/>
                <w:szCs w:val="18"/>
              </w:rPr>
              <w:t>165</w:t>
            </w:r>
          </w:p>
        </w:tc>
        <w:tc>
          <w:tcPr>
            <w:tcW w:w="5052" w:type="dxa"/>
            <w:shd w:val="clear" w:color="000000" w:fill="FFFFFF"/>
            <w:noWrap/>
            <w:vAlign w:val="center"/>
            <w:hideMark/>
          </w:tcPr>
          <w:p w14:paraId="711AEDE0" w14:textId="77777777" w:rsidR="00E731C6" w:rsidRPr="00F74192" w:rsidRDefault="00E731C6" w:rsidP="004A0553">
            <w:pPr>
              <w:rPr>
                <w:color w:val="000000"/>
                <w:sz w:val="20"/>
                <w:szCs w:val="20"/>
              </w:rPr>
            </w:pPr>
            <w:r w:rsidRPr="00F74192">
              <w:rPr>
                <w:color w:val="000000"/>
                <w:sz w:val="20"/>
                <w:szCs w:val="20"/>
              </w:rPr>
              <w:t>РС10ТВ роз. с/к (Разъемы)</w:t>
            </w:r>
          </w:p>
        </w:tc>
        <w:tc>
          <w:tcPr>
            <w:tcW w:w="851" w:type="dxa"/>
            <w:shd w:val="clear" w:color="000000" w:fill="FFFFFF"/>
            <w:vAlign w:val="center"/>
            <w:hideMark/>
          </w:tcPr>
          <w:p w14:paraId="312497C6"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noWrap/>
            <w:vAlign w:val="center"/>
            <w:hideMark/>
          </w:tcPr>
          <w:p w14:paraId="63DF41E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6EFEC86" w14:textId="77777777" w:rsidR="00E731C6" w:rsidRPr="00F74192" w:rsidRDefault="00E731C6" w:rsidP="004A0553">
            <w:pPr>
              <w:jc w:val="center"/>
              <w:rPr>
                <w:color w:val="000000"/>
                <w:sz w:val="20"/>
                <w:szCs w:val="20"/>
              </w:rPr>
            </w:pPr>
            <w:r w:rsidRPr="00F74192">
              <w:rPr>
                <w:color w:val="000000"/>
                <w:sz w:val="20"/>
                <w:szCs w:val="20"/>
              </w:rPr>
              <w:t>12831</w:t>
            </w:r>
          </w:p>
        </w:tc>
        <w:tc>
          <w:tcPr>
            <w:tcW w:w="1645" w:type="dxa"/>
            <w:shd w:val="clear" w:color="000000" w:fill="FFFFFF"/>
            <w:vAlign w:val="center"/>
            <w:hideMark/>
          </w:tcPr>
          <w:p w14:paraId="3D518D99" w14:textId="77777777" w:rsidR="00E731C6" w:rsidRPr="00F74192" w:rsidRDefault="00E731C6" w:rsidP="004A0553">
            <w:pPr>
              <w:jc w:val="right"/>
              <w:rPr>
                <w:color w:val="000000"/>
                <w:sz w:val="20"/>
                <w:szCs w:val="20"/>
              </w:rPr>
            </w:pPr>
            <w:r w:rsidRPr="00F74192">
              <w:rPr>
                <w:color w:val="000000"/>
                <w:sz w:val="20"/>
                <w:szCs w:val="20"/>
              </w:rPr>
              <w:t>5 868,00</w:t>
            </w:r>
          </w:p>
        </w:tc>
      </w:tr>
      <w:tr w:rsidR="00E731C6" w:rsidRPr="00F74192" w14:paraId="55D7FF03" w14:textId="77777777" w:rsidTr="004A0553">
        <w:trPr>
          <w:trHeight w:val="290"/>
        </w:trPr>
        <w:tc>
          <w:tcPr>
            <w:tcW w:w="498" w:type="dxa"/>
            <w:shd w:val="clear" w:color="000000" w:fill="FFFFFF"/>
            <w:noWrap/>
            <w:vAlign w:val="center"/>
            <w:hideMark/>
          </w:tcPr>
          <w:p w14:paraId="51E6F681" w14:textId="77777777" w:rsidR="00E731C6" w:rsidRPr="00F74192" w:rsidRDefault="00E731C6" w:rsidP="004A0553">
            <w:pPr>
              <w:jc w:val="center"/>
              <w:rPr>
                <w:color w:val="000000"/>
                <w:sz w:val="18"/>
                <w:szCs w:val="18"/>
              </w:rPr>
            </w:pPr>
            <w:r w:rsidRPr="00F74192">
              <w:rPr>
                <w:color w:val="000000"/>
                <w:sz w:val="18"/>
                <w:szCs w:val="18"/>
              </w:rPr>
              <w:t>166</w:t>
            </w:r>
          </w:p>
        </w:tc>
        <w:tc>
          <w:tcPr>
            <w:tcW w:w="5052" w:type="dxa"/>
            <w:shd w:val="clear" w:color="000000" w:fill="FFFFFF"/>
            <w:noWrap/>
            <w:vAlign w:val="center"/>
            <w:hideMark/>
          </w:tcPr>
          <w:p w14:paraId="248B8A02" w14:textId="77777777" w:rsidR="00E731C6" w:rsidRPr="00F74192" w:rsidRDefault="00E731C6" w:rsidP="004A0553">
            <w:pPr>
              <w:rPr>
                <w:color w:val="000000"/>
                <w:sz w:val="20"/>
                <w:szCs w:val="20"/>
              </w:rPr>
            </w:pPr>
            <w:r w:rsidRPr="00F74192">
              <w:rPr>
                <w:color w:val="000000"/>
                <w:sz w:val="20"/>
                <w:szCs w:val="20"/>
              </w:rPr>
              <w:t>РС10ТВ розетка с/к (Разъемы)</w:t>
            </w:r>
          </w:p>
        </w:tc>
        <w:tc>
          <w:tcPr>
            <w:tcW w:w="851" w:type="dxa"/>
            <w:shd w:val="clear" w:color="000000" w:fill="FFFFFF"/>
            <w:vAlign w:val="center"/>
            <w:hideMark/>
          </w:tcPr>
          <w:p w14:paraId="183A2BB9"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noWrap/>
            <w:vAlign w:val="center"/>
            <w:hideMark/>
          </w:tcPr>
          <w:p w14:paraId="0AAC062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47453D2" w14:textId="77777777" w:rsidR="00E731C6" w:rsidRPr="00F74192" w:rsidRDefault="00E731C6" w:rsidP="004A0553">
            <w:pPr>
              <w:jc w:val="center"/>
              <w:rPr>
                <w:color w:val="000000"/>
                <w:sz w:val="20"/>
                <w:szCs w:val="20"/>
              </w:rPr>
            </w:pPr>
            <w:r w:rsidRPr="00F74192">
              <w:rPr>
                <w:color w:val="000000"/>
                <w:sz w:val="20"/>
                <w:szCs w:val="20"/>
              </w:rPr>
              <w:t>12816</w:t>
            </w:r>
          </w:p>
        </w:tc>
        <w:tc>
          <w:tcPr>
            <w:tcW w:w="1645" w:type="dxa"/>
            <w:shd w:val="clear" w:color="000000" w:fill="FFFFFF"/>
            <w:vAlign w:val="center"/>
            <w:hideMark/>
          </w:tcPr>
          <w:p w14:paraId="7DC0505D" w14:textId="77777777" w:rsidR="00E731C6" w:rsidRPr="00F74192" w:rsidRDefault="00E731C6" w:rsidP="004A0553">
            <w:pPr>
              <w:jc w:val="right"/>
              <w:rPr>
                <w:color w:val="000000"/>
                <w:sz w:val="20"/>
                <w:szCs w:val="20"/>
              </w:rPr>
            </w:pPr>
            <w:r w:rsidRPr="00F74192">
              <w:rPr>
                <w:color w:val="000000"/>
                <w:sz w:val="20"/>
                <w:szCs w:val="20"/>
              </w:rPr>
              <w:t>4 185,12</w:t>
            </w:r>
          </w:p>
        </w:tc>
      </w:tr>
      <w:tr w:rsidR="00E731C6" w:rsidRPr="00F74192" w14:paraId="3684F878" w14:textId="77777777" w:rsidTr="004A0553">
        <w:trPr>
          <w:trHeight w:val="290"/>
        </w:trPr>
        <w:tc>
          <w:tcPr>
            <w:tcW w:w="498" w:type="dxa"/>
            <w:shd w:val="clear" w:color="000000" w:fill="FFFFFF"/>
            <w:noWrap/>
            <w:vAlign w:val="center"/>
            <w:hideMark/>
          </w:tcPr>
          <w:p w14:paraId="5A5F0069" w14:textId="77777777" w:rsidR="00E731C6" w:rsidRPr="00F74192" w:rsidRDefault="00E731C6" w:rsidP="004A0553">
            <w:pPr>
              <w:jc w:val="center"/>
              <w:rPr>
                <w:color w:val="000000"/>
                <w:sz w:val="18"/>
                <w:szCs w:val="18"/>
              </w:rPr>
            </w:pPr>
            <w:r w:rsidRPr="00F74192">
              <w:rPr>
                <w:color w:val="000000"/>
                <w:sz w:val="18"/>
                <w:szCs w:val="18"/>
              </w:rPr>
              <w:t>167</w:t>
            </w:r>
          </w:p>
        </w:tc>
        <w:tc>
          <w:tcPr>
            <w:tcW w:w="5052" w:type="dxa"/>
            <w:shd w:val="clear" w:color="000000" w:fill="FFFFFF"/>
            <w:noWrap/>
            <w:vAlign w:val="center"/>
            <w:hideMark/>
          </w:tcPr>
          <w:p w14:paraId="099FB2AF" w14:textId="77777777" w:rsidR="00E731C6" w:rsidRPr="00F74192" w:rsidRDefault="00E731C6" w:rsidP="004A0553">
            <w:pPr>
              <w:rPr>
                <w:color w:val="000000"/>
                <w:sz w:val="20"/>
                <w:szCs w:val="20"/>
              </w:rPr>
            </w:pPr>
            <w:r w:rsidRPr="00F74192">
              <w:rPr>
                <w:color w:val="000000"/>
                <w:sz w:val="20"/>
                <w:szCs w:val="20"/>
              </w:rPr>
              <w:t>РС10ТВ с/к Разъемы</w:t>
            </w:r>
          </w:p>
        </w:tc>
        <w:tc>
          <w:tcPr>
            <w:tcW w:w="851" w:type="dxa"/>
            <w:shd w:val="clear" w:color="000000" w:fill="FFFFFF"/>
            <w:vAlign w:val="center"/>
            <w:hideMark/>
          </w:tcPr>
          <w:p w14:paraId="4E96A4B0"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0438C7D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158072F" w14:textId="77777777" w:rsidR="00E731C6" w:rsidRPr="00F74192" w:rsidRDefault="00E731C6" w:rsidP="004A0553">
            <w:pPr>
              <w:jc w:val="center"/>
              <w:rPr>
                <w:color w:val="000000"/>
                <w:sz w:val="20"/>
                <w:szCs w:val="20"/>
              </w:rPr>
            </w:pPr>
            <w:r w:rsidRPr="00F74192">
              <w:rPr>
                <w:color w:val="000000"/>
                <w:sz w:val="20"/>
                <w:szCs w:val="20"/>
              </w:rPr>
              <w:t>11933</w:t>
            </w:r>
          </w:p>
        </w:tc>
        <w:tc>
          <w:tcPr>
            <w:tcW w:w="1645" w:type="dxa"/>
            <w:shd w:val="clear" w:color="000000" w:fill="FFFFFF"/>
            <w:vAlign w:val="center"/>
            <w:hideMark/>
          </w:tcPr>
          <w:p w14:paraId="79185BC1" w14:textId="77777777" w:rsidR="00E731C6" w:rsidRPr="00F74192" w:rsidRDefault="00E731C6" w:rsidP="004A0553">
            <w:pPr>
              <w:jc w:val="right"/>
              <w:rPr>
                <w:color w:val="000000"/>
                <w:sz w:val="20"/>
                <w:szCs w:val="20"/>
              </w:rPr>
            </w:pPr>
            <w:r w:rsidRPr="00F74192">
              <w:rPr>
                <w:color w:val="000000"/>
                <w:sz w:val="20"/>
                <w:szCs w:val="20"/>
              </w:rPr>
              <w:t>9 000,20</w:t>
            </w:r>
          </w:p>
        </w:tc>
      </w:tr>
      <w:tr w:rsidR="00E731C6" w:rsidRPr="00F74192" w14:paraId="54A7DF20" w14:textId="77777777" w:rsidTr="004A0553">
        <w:trPr>
          <w:trHeight w:val="290"/>
        </w:trPr>
        <w:tc>
          <w:tcPr>
            <w:tcW w:w="498" w:type="dxa"/>
            <w:shd w:val="clear" w:color="000000" w:fill="FFFFFF"/>
            <w:noWrap/>
            <w:vAlign w:val="center"/>
            <w:hideMark/>
          </w:tcPr>
          <w:p w14:paraId="263CE917" w14:textId="77777777" w:rsidR="00E731C6" w:rsidRPr="00F74192" w:rsidRDefault="00E731C6" w:rsidP="004A0553">
            <w:pPr>
              <w:jc w:val="center"/>
              <w:rPr>
                <w:color w:val="000000"/>
                <w:sz w:val="18"/>
                <w:szCs w:val="18"/>
              </w:rPr>
            </w:pPr>
            <w:r w:rsidRPr="00F74192">
              <w:rPr>
                <w:color w:val="000000"/>
                <w:sz w:val="18"/>
                <w:szCs w:val="18"/>
              </w:rPr>
              <w:t>168</w:t>
            </w:r>
          </w:p>
        </w:tc>
        <w:tc>
          <w:tcPr>
            <w:tcW w:w="5052" w:type="dxa"/>
            <w:shd w:val="clear" w:color="000000" w:fill="FFFFFF"/>
            <w:noWrap/>
            <w:vAlign w:val="center"/>
            <w:hideMark/>
          </w:tcPr>
          <w:p w14:paraId="09C6D480" w14:textId="77777777" w:rsidR="00E731C6" w:rsidRPr="00F74192" w:rsidRDefault="00E731C6" w:rsidP="004A0553">
            <w:pPr>
              <w:rPr>
                <w:color w:val="000000"/>
                <w:sz w:val="20"/>
                <w:szCs w:val="20"/>
              </w:rPr>
            </w:pPr>
            <w:r w:rsidRPr="00F74192">
              <w:rPr>
                <w:color w:val="000000"/>
                <w:sz w:val="20"/>
                <w:szCs w:val="20"/>
              </w:rPr>
              <w:t>РС4ТВ розетка с/к (Разъемы)</w:t>
            </w:r>
          </w:p>
        </w:tc>
        <w:tc>
          <w:tcPr>
            <w:tcW w:w="851" w:type="dxa"/>
            <w:shd w:val="clear" w:color="000000" w:fill="FFFFFF"/>
            <w:vAlign w:val="center"/>
            <w:hideMark/>
          </w:tcPr>
          <w:p w14:paraId="2BD2EE5F"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560F6B0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88903EB" w14:textId="77777777" w:rsidR="00E731C6" w:rsidRPr="00F74192" w:rsidRDefault="00E731C6" w:rsidP="004A0553">
            <w:pPr>
              <w:jc w:val="center"/>
              <w:rPr>
                <w:color w:val="000000"/>
                <w:sz w:val="20"/>
                <w:szCs w:val="20"/>
              </w:rPr>
            </w:pPr>
            <w:r w:rsidRPr="00F74192">
              <w:rPr>
                <w:color w:val="000000"/>
                <w:sz w:val="20"/>
                <w:szCs w:val="20"/>
              </w:rPr>
              <w:t>12817</w:t>
            </w:r>
          </w:p>
        </w:tc>
        <w:tc>
          <w:tcPr>
            <w:tcW w:w="1645" w:type="dxa"/>
            <w:shd w:val="clear" w:color="000000" w:fill="FFFFFF"/>
            <w:vAlign w:val="center"/>
            <w:hideMark/>
          </w:tcPr>
          <w:p w14:paraId="2B682032" w14:textId="77777777" w:rsidR="00E731C6" w:rsidRPr="00F74192" w:rsidRDefault="00E731C6" w:rsidP="004A0553">
            <w:pPr>
              <w:jc w:val="right"/>
              <w:rPr>
                <w:color w:val="000000"/>
                <w:sz w:val="20"/>
                <w:szCs w:val="20"/>
              </w:rPr>
            </w:pPr>
            <w:r w:rsidRPr="00F74192">
              <w:rPr>
                <w:color w:val="000000"/>
                <w:sz w:val="20"/>
                <w:szCs w:val="20"/>
              </w:rPr>
              <w:t>1 303,22</w:t>
            </w:r>
          </w:p>
        </w:tc>
      </w:tr>
      <w:tr w:rsidR="00E731C6" w:rsidRPr="00F74192" w14:paraId="726B9204" w14:textId="77777777" w:rsidTr="004A0553">
        <w:trPr>
          <w:trHeight w:val="290"/>
        </w:trPr>
        <w:tc>
          <w:tcPr>
            <w:tcW w:w="498" w:type="dxa"/>
            <w:shd w:val="clear" w:color="000000" w:fill="FFFFFF"/>
            <w:noWrap/>
            <w:vAlign w:val="center"/>
            <w:hideMark/>
          </w:tcPr>
          <w:p w14:paraId="4727BAF9" w14:textId="77777777" w:rsidR="00E731C6" w:rsidRPr="00F74192" w:rsidRDefault="00E731C6" w:rsidP="004A0553">
            <w:pPr>
              <w:jc w:val="center"/>
              <w:rPr>
                <w:color w:val="000000"/>
                <w:sz w:val="18"/>
                <w:szCs w:val="18"/>
              </w:rPr>
            </w:pPr>
            <w:r w:rsidRPr="00F74192">
              <w:rPr>
                <w:color w:val="000000"/>
                <w:sz w:val="18"/>
                <w:szCs w:val="18"/>
              </w:rPr>
              <w:t>169</w:t>
            </w:r>
          </w:p>
        </w:tc>
        <w:tc>
          <w:tcPr>
            <w:tcW w:w="5052" w:type="dxa"/>
            <w:shd w:val="clear" w:color="000000" w:fill="FFFFFF"/>
            <w:noWrap/>
            <w:vAlign w:val="center"/>
            <w:hideMark/>
          </w:tcPr>
          <w:p w14:paraId="5A3CAEF5" w14:textId="77777777" w:rsidR="00E731C6" w:rsidRPr="00F74192" w:rsidRDefault="00E731C6" w:rsidP="004A0553">
            <w:pPr>
              <w:rPr>
                <w:color w:val="000000"/>
                <w:sz w:val="20"/>
                <w:szCs w:val="20"/>
              </w:rPr>
            </w:pPr>
            <w:r w:rsidRPr="00F74192">
              <w:rPr>
                <w:color w:val="000000"/>
                <w:sz w:val="20"/>
                <w:szCs w:val="20"/>
              </w:rPr>
              <w:t>РС7ТВ вилка б/к (Разъемы)</w:t>
            </w:r>
          </w:p>
        </w:tc>
        <w:tc>
          <w:tcPr>
            <w:tcW w:w="851" w:type="dxa"/>
            <w:shd w:val="clear" w:color="000000" w:fill="FFFFFF"/>
            <w:vAlign w:val="center"/>
            <w:hideMark/>
          </w:tcPr>
          <w:p w14:paraId="6510D84D"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noWrap/>
            <w:vAlign w:val="center"/>
            <w:hideMark/>
          </w:tcPr>
          <w:p w14:paraId="5246E00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40C84FF" w14:textId="77777777" w:rsidR="00E731C6" w:rsidRPr="00F74192" w:rsidRDefault="00E731C6" w:rsidP="004A0553">
            <w:pPr>
              <w:jc w:val="center"/>
              <w:rPr>
                <w:color w:val="000000"/>
                <w:sz w:val="20"/>
                <w:szCs w:val="20"/>
              </w:rPr>
            </w:pPr>
            <w:r w:rsidRPr="00F74192">
              <w:rPr>
                <w:color w:val="000000"/>
                <w:sz w:val="20"/>
                <w:szCs w:val="20"/>
              </w:rPr>
              <w:t>12666</w:t>
            </w:r>
          </w:p>
        </w:tc>
        <w:tc>
          <w:tcPr>
            <w:tcW w:w="1645" w:type="dxa"/>
            <w:shd w:val="clear" w:color="000000" w:fill="FFFFFF"/>
            <w:vAlign w:val="center"/>
            <w:hideMark/>
          </w:tcPr>
          <w:p w14:paraId="6F56DD10" w14:textId="77777777" w:rsidR="00E731C6" w:rsidRPr="00F74192" w:rsidRDefault="00E731C6" w:rsidP="004A0553">
            <w:pPr>
              <w:jc w:val="right"/>
              <w:rPr>
                <w:color w:val="000000"/>
                <w:sz w:val="20"/>
                <w:szCs w:val="20"/>
              </w:rPr>
            </w:pPr>
            <w:r w:rsidRPr="00F74192">
              <w:rPr>
                <w:color w:val="000000"/>
                <w:sz w:val="20"/>
                <w:szCs w:val="20"/>
              </w:rPr>
              <w:t>1 342,62</w:t>
            </w:r>
          </w:p>
        </w:tc>
      </w:tr>
      <w:tr w:rsidR="00E731C6" w:rsidRPr="00F74192" w14:paraId="6D7B9E66" w14:textId="77777777" w:rsidTr="004A0553">
        <w:trPr>
          <w:trHeight w:val="290"/>
        </w:trPr>
        <w:tc>
          <w:tcPr>
            <w:tcW w:w="498" w:type="dxa"/>
            <w:shd w:val="clear" w:color="000000" w:fill="FFFFFF"/>
            <w:noWrap/>
            <w:vAlign w:val="center"/>
            <w:hideMark/>
          </w:tcPr>
          <w:p w14:paraId="23CD902D" w14:textId="77777777" w:rsidR="00E731C6" w:rsidRPr="00F74192" w:rsidRDefault="00E731C6" w:rsidP="004A0553">
            <w:pPr>
              <w:jc w:val="center"/>
              <w:rPr>
                <w:color w:val="000000"/>
                <w:sz w:val="18"/>
                <w:szCs w:val="18"/>
              </w:rPr>
            </w:pPr>
            <w:r w:rsidRPr="00F74192">
              <w:rPr>
                <w:color w:val="000000"/>
                <w:sz w:val="18"/>
                <w:szCs w:val="18"/>
              </w:rPr>
              <w:t>170</w:t>
            </w:r>
          </w:p>
        </w:tc>
        <w:tc>
          <w:tcPr>
            <w:tcW w:w="5052" w:type="dxa"/>
            <w:shd w:val="clear" w:color="000000" w:fill="FFFFFF"/>
            <w:noWrap/>
            <w:vAlign w:val="center"/>
            <w:hideMark/>
          </w:tcPr>
          <w:p w14:paraId="2020D768" w14:textId="77777777" w:rsidR="00E731C6" w:rsidRPr="00F74192" w:rsidRDefault="00E731C6" w:rsidP="004A0553">
            <w:pPr>
              <w:rPr>
                <w:color w:val="000000"/>
                <w:sz w:val="20"/>
                <w:szCs w:val="20"/>
              </w:rPr>
            </w:pPr>
            <w:r w:rsidRPr="00F74192">
              <w:rPr>
                <w:color w:val="000000"/>
                <w:sz w:val="20"/>
                <w:szCs w:val="20"/>
              </w:rPr>
              <w:t>РС7ТВ роз. с/к (Разъемы)</w:t>
            </w:r>
          </w:p>
        </w:tc>
        <w:tc>
          <w:tcPr>
            <w:tcW w:w="851" w:type="dxa"/>
            <w:shd w:val="clear" w:color="000000" w:fill="FFFFFF"/>
            <w:vAlign w:val="center"/>
            <w:hideMark/>
          </w:tcPr>
          <w:p w14:paraId="26F46815"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noWrap/>
            <w:vAlign w:val="center"/>
            <w:hideMark/>
          </w:tcPr>
          <w:p w14:paraId="0949A30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901171E" w14:textId="77777777" w:rsidR="00E731C6" w:rsidRPr="00F74192" w:rsidRDefault="00E731C6" w:rsidP="004A0553">
            <w:pPr>
              <w:jc w:val="center"/>
              <w:rPr>
                <w:color w:val="000000"/>
                <w:sz w:val="20"/>
                <w:szCs w:val="20"/>
              </w:rPr>
            </w:pPr>
            <w:r w:rsidRPr="00F74192">
              <w:rPr>
                <w:color w:val="000000"/>
                <w:sz w:val="20"/>
                <w:szCs w:val="20"/>
              </w:rPr>
              <w:t>12669</w:t>
            </w:r>
          </w:p>
        </w:tc>
        <w:tc>
          <w:tcPr>
            <w:tcW w:w="1645" w:type="dxa"/>
            <w:shd w:val="clear" w:color="000000" w:fill="FFFFFF"/>
            <w:vAlign w:val="center"/>
            <w:hideMark/>
          </w:tcPr>
          <w:p w14:paraId="69E0BB3A" w14:textId="77777777" w:rsidR="00E731C6" w:rsidRPr="00F74192" w:rsidRDefault="00E731C6" w:rsidP="004A0553">
            <w:pPr>
              <w:jc w:val="right"/>
              <w:rPr>
                <w:color w:val="000000"/>
                <w:sz w:val="20"/>
                <w:szCs w:val="20"/>
              </w:rPr>
            </w:pPr>
            <w:r w:rsidRPr="00F74192">
              <w:rPr>
                <w:color w:val="000000"/>
                <w:sz w:val="20"/>
                <w:szCs w:val="20"/>
              </w:rPr>
              <w:t>1 954,91</w:t>
            </w:r>
          </w:p>
        </w:tc>
      </w:tr>
      <w:tr w:rsidR="00E731C6" w:rsidRPr="00F74192" w14:paraId="48684CFA" w14:textId="77777777" w:rsidTr="004A0553">
        <w:trPr>
          <w:trHeight w:val="290"/>
        </w:trPr>
        <w:tc>
          <w:tcPr>
            <w:tcW w:w="498" w:type="dxa"/>
            <w:shd w:val="clear" w:color="000000" w:fill="FFFFFF"/>
            <w:noWrap/>
            <w:vAlign w:val="center"/>
            <w:hideMark/>
          </w:tcPr>
          <w:p w14:paraId="3A789256" w14:textId="77777777" w:rsidR="00E731C6" w:rsidRPr="00F74192" w:rsidRDefault="00E731C6" w:rsidP="004A0553">
            <w:pPr>
              <w:jc w:val="center"/>
              <w:rPr>
                <w:color w:val="000000"/>
                <w:sz w:val="18"/>
                <w:szCs w:val="18"/>
              </w:rPr>
            </w:pPr>
            <w:r w:rsidRPr="00F74192">
              <w:rPr>
                <w:color w:val="000000"/>
                <w:sz w:val="18"/>
                <w:szCs w:val="18"/>
              </w:rPr>
              <w:t>171</w:t>
            </w:r>
          </w:p>
        </w:tc>
        <w:tc>
          <w:tcPr>
            <w:tcW w:w="5052" w:type="dxa"/>
            <w:shd w:val="clear" w:color="000000" w:fill="FFFFFF"/>
            <w:noWrap/>
            <w:vAlign w:val="center"/>
            <w:hideMark/>
          </w:tcPr>
          <w:p w14:paraId="3E92BAA5" w14:textId="77777777" w:rsidR="00E731C6" w:rsidRPr="00F74192" w:rsidRDefault="00E731C6" w:rsidP="004A0553">
            <w:pPr>
              <w:rPr>
                <w:color w:val="000000"/>
                <w:sz w:val="20"/>
                <w:szCs w:val="20"/>
              </w:rPr>
            </w:pPr>
            <w:r w:rsidRPr="00F74192">
              <w:rPr>
                <w:color w:val="000000"/>
                <w:sz w:val="20"/>
                <w:szCs w:val="20"/>
              </w:rPr>
              <w:t>Тумблер пт8-1в "5"</w:t>
            </w:r>
          </w:p>
        </w:tc>
        <w:tc>
          <w:tcPr>
            <w:tcW w:w="851" w:type="dxa"/>
            <w:shd w:val="clear" w:color="000000" w:fill="FFFFFF"/>
            <w:noWrap/>
            <w:vAlign w:val="center"/>
            <w:hideMark/>
          </w:tcPr>
          <w:p w14:paraId="1E0F17C5"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440FB38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966855A" w14:textId="77777777" w:rsidR="00E731C6" w:rsidRPr="00F74192" w:rsidRDefault="00E731C6" w:rsidP="004A0553">
            <w:pPr>
              <w:jc w:val="center"/>
              <w:rPr>
                <w:color w:val="000000"/>
                <w:sz w:val="20"/>
                <w:szCs w:val="20"/>
              </w:rPr>
            </w:pPr>
            <w:r w:rsidRPr="00F74192">
              <w:rPr>
                <w:color w:val="000000"/>
                <w:sz w:val="20"/>
                <w:szCs w:val="20"/>
              </w:rPr>
              <w:t>14138</w:t>
            </w:r>
          </w:p>
        </w:tc>
        <w:tc>
          <w:tcPr>
            <w:tcW w:w="1645" w:type="dxa"/>
            <w:shd w:val="clear" w:color="000000" w:fill="FFFFFF"/>
            <w:vAlign w:val="center"/>
            <w:hideMark/>
          </w:tcPr>
          <w:p w14:paraId="5D16A296" w14:textId="77777777" w:rsidR="00E731C6" w:rsidRPr="00F74192" w:rsidRDefault="00E731C6" w:rsidP="004A0553">
            <w:pPr>
              <w:jc w:val="right"/>
              <w:rPr>
                <w:color w:val="000000"/>
                <w:sz w:val="20"/>
                <w:szCs w:val="20"/>
              </w:rPr>
            </w:pPr>
            <w:r w:rsidRPr="00F74192">
              <w:rPr>
                <w:color w:val="000000"/>
                <w:sz w:val="20"/>
                <w:szCs w:val="20"/>
              </w:rPr>
              <w:t>1 484,00</w:t>
            </w:r>
          </w:p>
        </w:tc>
      </w:tr>
      <w:tr w:rsidR="00E731C6" w:rsidRPr="00F74192" w14:paraId="62C4775C" w14:textId="77777777" w:rsidTr="004A0553">
        <w:trPr>
          <w:trHeight w:val="290"/>
        </w:trPr>
        <w:tc>
          <w:tcPr>
            <w:tcW w:w="498" w:type="dxa"/>
            <w:shd w:val="clear" w:color="000000" w:fill="FFFFFF"/>
            <w:noWrap/>
            <w:vAlign w:val="center"/>
            <w:hideMark/>
          </w:tcPr>
          <w:p w14:paraId="645DEFA8" w14:textId="77777777" w:rsidR="00E731C6" w:rsidRPr="00F74192" w:rsidRDefault="00E731C6" w:rsidP="004A0553">
            <w:pPr>
              <w:jc w:val="center"/>
              <w:rPr>
                <w:color w:val="000000"/>
                <w:sz w:val="18"/>
                <w:szCs w:val="18"/>
              </w:rPr>
            </w:pPr>
            <w:r w:rsidRPr="00F74192">
              <w:rPr>
                <w:color w:val="000000"/>
                <w:sz w:val="18"/>
                <w:szCs w:val="18"/>
              </w:rPr>
              <w:t>172</w:t>
            </w:r>
          </w:p>
        </w:tc>
        <w:tc>
          <w:tcPr>
            <w:tcW w:w="5052" w:type="dxa"/>
            <w:shd w:val="clear" w:color="000000" w:fill="FFFFFF"/>
            <w:noWrap/>
            <w:vAlign w:val="center"/>
            <w:hideMark/>
          </w:tcPr>
          <w:p w14:paraId="02BFDBE6" w14:textId="77777777" w:rsidR="00E731C6" w:rsidRPr="00F74192" w:rsidRDefault="00E731C6" w:rsidP="004A0553">
            <w:pPr>
              <w:rPr>
                <w:color w:val="000000"/>
                <w:sz w:val="20"/>
                <w:szCs w:val="20"/>
              </w:rPr>
            </w:pPr>
            <w:r w:rsidRPr="00F74192">
              <w:rPr>
                <w:color w:val="000000"/>
                <w:sz w:val="20"/>
                <w:szCs w:val="20"/>
              </w:rPr>
              <w:t>Тумблер ПТ8-1В УСО.360.056 ТУ "7"</w:t>
            </w:r>
          </w:p>
        </w:tc>
        <w:tc>
          <w:tcPr>
            <w:tcW w:w="851" w:type="dxa"/>
            <w:shd w:val="clear" w:color="000000" w:fill="FFFFFF"/>
            <w:noWrap/>
            <w:vAlign w:val="center"/>
            <w:hideMark/>
          </w:tcPr>
          <w:p w14:paraId="1563AE32" w14:textId="77777777" w:rsidR="00E731C6" w:rsidRPr="00F74192" w:rsidRDefault="00E731C6" w:rsidP="004A0553">
            <w:pPr>
              <w:jc w:val="center"/>
              <w:rPr>
                <w:color w:val="000000"/>
                <w:sz w:val="20"/>
                <w:szCs w:val="20"/>
              </w:rPr>
            </w:pPr>
            <w:r w:rsidRPr="00F74192">
              <w:rPr>
                <w:color w:val="000000"/>
                <w:sz w:val="20"/>
                <w:szCs w:val="20"/>
              </w:rPr>
              <w:t>17</w:t>
            </w:r>
          </w:p>
        </w:tc>
        <w:tc>
          <w:tcPr>
            <w:tcW w:w="1134" w:type="dxa"/>
            <w:shd w:val="clear" w:color="000000" w:fill="FFFFFF"/>
            <w:noWrap/>
            <w:vAlign w:val="center"/>
            <w:hideMark/>
          </w:tcPr>
          <w:p w14:paraId="2C1E6B0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5FC416F" w14:textId="77777777" w:rsidR="00E731C6" w:rsidRPr="00F74192" w:rsidRDefault="00E731C6" w:rsidP="004A0553">
            <w:pPr>
              <w:jc w:val="center"/>
              <w:rPr>
                <w:color w:val="000000"/>
                <w:sz w:val="20"/>
                <w:szCs w:val="20"/>
              </w:rPr>
            </w:pPr>
            <w:r w:rsidRPr="00F74192">
              <w:rPr>
                <w:color w:val="000000"/>
                <w:sz w:val="20"/>
                <w:szCs w:val="20"/>
              </w:rPr>
              <w:t>16706</w:t>
            </w:r>
          </w:p>
        </w:tc>
        <w:tc>
          <w:tcPr>
            <w:tcW w:w="1645" w:type="dxa"/>
            <w:shd w:val="clear" w:color="000000" w:fill="FFFFFF"/>
            <w:vAlign w:val="center"/>
            <w:hideMark/>
          </w:tcPr>
          <w:p w14:paraId="59671604" w14:textId="77777777" w:rsidR="00E731C6" w:rsidRPr="00F74192" w:rsidRDefault="00E731C6" w:rsidP="004A0553">
            <w:pPr>
              <w:jc w:val="right"/>
              <w:rPr>
                <w:color w:val="000000"/>
                <w:sz w:val="20"/>
                <w:szCs w:val="20"/>
              </w:rPr>
            </w:pPr>
            <w:r w:rsidRPr="00F74192">
              <w:rPr>
                <w:color w:val="000000"/>
                <w:sz w:val="20"/>
                <w:szCs w:val="20"/>
              </w:rPr>
              <w:t>6 136,66</w:t>
            </w:r>
          </w:p>
        </w:tc>
      </w:tr>
      <w:tr w:rsidR="00E731C6" w:rsidRPr="00F74192" w14:paraId="7B795454" w14:textId="77777777" w:rsidTr="004A0553">
        <w:trPr>
          <w:trHeight w:val="290"/>
        </w:trPr>
        <w:tc>
          <w:tcPr>
            <w:tcW w:w="498" w:type="dxa"/>
            <w:shd w:val="clear" w:color="000000" w:fill="FFFFFF"/>
            <w:noWrap/>
            <w:vAlign w:val="center"/>
            <w:hideMark/>
          </w:tcPr>
          <w:p w14:paraId="2623F172" w14:textId="77777777" w:rsidR="00E731C6" w:rsidRPr="00F74192" w:rsidRDefault="00E731C6" w:rsidP="004A0553">
            <w:pPr>
              <w:jc w:val="center"/>
              <w:rPr>
                <w:color w:val="000000"/>
                <w:sz w:val="18"/>
                <w:szCs w:val="18"/>
              </w:rPr>
            </w:pPr>
            <w:r w:rsidRPr="00F74192">
              <w:rPr>
                <w:color w:val="000000"/>
                <w:sz w:val="18"/>
                <w:szCs w:val="18"/>
              </w:rPr>
              <w:t>173</w:t>
            </w:r>
          </w:p>
        </w:tc>
        <w:tc>
          <w:tcPr>
            <w:tcW w:w="5052" w:type="dxa"/>
            <w:shd w:val="clear" w:color="000000" w:fill="FFFFFF"/>
            <w:noWrap/>
            <w:vAlign w:val="center"/>
            <w:hideMark/>
          </w:tcPr>
          <w:p w14:paraId="4BF260E7" w14:textId="77777777" w:rsidR="00E731C6" w:rsidRPr="00F74192" w:rsidRDefault="00E731C6" w:rsidP="004A0553">
            <w:pPr>
              <w:rPr>
                <w:color w:val="000000"/>
                <w:sz w:val="20"/>
                <w:szCs w:val="20"/>
              </w:rPr>
            </w:pPr>
            <w:r w:rsidRPr="00F74192">
              <w:rPr>
                <w:color w:val="000000"/>
                <w:sz w:val="20"/>
                <w:szCs w:val="20"/>
              </w:rPr>
              <w:t>ТУМБЛЕР ПТ8-1В УСО.360.056 ТУ "7"</w:t>
            </w:r>
          </w:p>
        </w:tc>
        <w:tc>
          <w:tcPr>
            <w:tcW w:w="851" w:type="dxa"/>
            <w:shd w:val="clear" w:color="000000" w:fill="FFFFFF"/>
            <w:noWrap/>
            <w:vAlign w:val="center"/>
            <w:hideMark/>
          </w:tcPr>
          <w:p w14:paraId="2C7C6A7E"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3C0E1ED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4C116DD" w14:textId="77777777" w:rsidR="00E731C6" w:rsidRPr="00F74192" w:rsidRDefault="00E731C6" w:rsidP="004A0553">
            <w:pPr>
              <w:jc w:val="center"/>
              <w:rPr>
                <w:color w:val="000000"/>
                <w:sz w:val="20"/>
                <w:szCs w:val="20"/>
              </w:rPr>
            </w:pPr>
            <w:r w:rsidRPr="00F74192">
              <w:rPr>
                <w:color w:val="000000"/>
                <w:sz w:val="20"/>
                <w:szCs w:val="20"/>
              </w:rPr>
              <w:t>20749</w:t>
            </w:r>
          </w:p>
        </w:tc>
        <w:tc>
          <w:tcPr>
            <w:tcW w:w="1645" w:type="dxa"/>
            <w:shd w:val="clear" w:color="000000" w:fill="FFFFFF"/>
            <w:vAlign w:val="center"/>
            <w:hideMark/>
          </w:tcPr>
          <w:p w14:paraId="7E96D514" w14:textId="77777777" w:rsidR="00E731C6" w:rsidRPr="00F74192" w:rsidRDefault="00E731C6" w:rsidP="004A0553">
            <w:pPr>
              <w:jc w:val="right"/>
              <w:rPr>
                <w:color w:val="000000"/>
                <w:sz w:val="20"/>
                <w:szCs w:val="20"/>
              </w:rPr>
            </w:pPr>
            <w:r w:rsidRPr="00F74192">
              <w:rPr>
                <w:color w:val="000000"/>
                <w:sz w:val="20"/>
                <w:szCs w:val="20"/>
              </w:rPr>
              <w:t>360,98</w:t>
            </w:r>
          </w:p>
        </w:tc>
      </w:tr>
      <w:tr w:rsidR="00E731C6" w:rsidRPr="00F74192" w14:paraId="3126DC58" w14:textId="77777777" w:rsidTr="004A0553">
        <w:trPr>
          <w:trHeight w:val="290"/>
        </w:trPr>
        <w:tc>
          <w:tcPr>
            <w:tcW w:w="498" w:type="dxa"/>
            <w:shd w:val="clear" w:color="000000" w:fill="FFFFFF"/>
            <w:noWrap/>
            <w:vAlign w:val="center"/>
            <w:hideMark/>
          </w:tcPr>
          <w:p w14:paraId="78A5024A" w14:textId="77777777" w:rsidR="00E731C6" w:rsidRPr="00F74192" w:rsidRDefault="00E731C6" w:rsidP="004A0553">
            <w:pPr>
              <w:jc w:val="center"/>
              <w:rPr>
                <w:color w:val="000000"/>
                <w:sz w:val="18"/>
                <w:szCs w:val="18"/>
              </w:rPr>
            </w:pPr>
            <w:r w:rsidRPr="00F74192">
              <w:rPr>
                <w:color w:val="000000"/>
                <w:sz w:val="18"/>
                <w:szCs w:val="18"/>
              </w:rPr>
              <w:t>174</w:t>
            </w:r>
          </w:p>
        </w:tc>
        <w:tc>
          <w:tcPr>
            <w:tcW w:w="5052" w:type="dxa"/>
            <w:shd w:val="clear" w:color="000000" w:fill="FFFFFF"/>
            <w:noWrap/>
            <w:vAlign w:val="center"/>
            <w:hideMark/>
          </w:tcPr>
          <w:p w14:paraId="6D55C0C0" w14:textId="77777777" w:rsidR="00E731C6" w:rsidRPr="00F74192" w:rsidRDefault="00E731C6" w:rsidP="004A0553">
            <w:pPr>
              <w:rPr>
                <w:color w:val="000000"/>
                <w:sz w:val="20"/>
                <w:szCs w:val="20"/>
              </w:rPr>
            </w:pPr>
            <w:r w:rsidRPr="00F74192">
              <w:rPr>
                <w:color w:val="000000"/>
                <w:sz w:val="20"/>
                <w:szCs w:val="20"/>
              </w:rPr>
              <w:t>ТУМБЛЕР ПТ8-1В УСО.360.056 ТУ "7"</w:t>
            </w:r>
          </w:p>
        </w:tc>
        <w:tc>
          <w:tcPr>
            <w:tcW w:w="851" w:type="dxa"/>
            <w:shd w:val="clear" w:color="000000" w:fill="FFFFFF"/>
            <w:noWrap/>
            <w:vAlign w:val="center"/>
            <w:hideMark/>
          </w:tcPr>
          <w:p w14:paraId="0DD066EF"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0F09A8E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0A27E98" w14:textId="77777777" w:rsidR="00E731C6" w:rsidRPr="00F74192" w:rsidRDefault="00E731C6" w:rsidP="004A0553">
            <w:pPr>
              <w:jc w:val="center"/>
              <w:rPr>
                <w:color w:val="000000"/>
                <w:sz w:val="20"/>
                <w:szCs w:val="20"/>
              </w:rPr>
            </w:pPr>
            <w:r w:rsidRPr="00F74192">
              <w:rPr>
                <w:color w:val="000000"/>
                <w:sz w:val="20"/>
                <w:szCs w:val="20"/>
              </w:rPr>
              <w:t>21017</w:t>
            </w:r>
          </w:p>
        </w:tc>
        <w:tc>
          <w:tcPr>
            <w:tcW w:w="1645" w:type="dxa"/>
            <w:shd w:val="clear" w:color="000000" w:fill="FFFFFF"/>
            <w:vAlign w:val="center"/>
            <w:hideMark/>
          </w:tcPr>
          <w:p w14:paraId="74DF2F4F" w14:textId="77777777" w:rsidR="00E731C6" w:rsidRPr="00F74192" w:rsidRDefault="00E731C6" w:rsidP="004A0553">
            <w:pPr>
              <w:jc w:val="right"/>
              <w:rPr>
                <w:color w:val="000000"/>
                <w:sz w:val="20"/>
                <w:szCs w:val="20"/>
              </w:rPr>
            </w:pPr>
            <w:r w:rsidRPr="00F74192">
              <w:rPr>
                <w:color w:val="000000"/>
                <w:sz w:val="20"/>
                <w:szCs w:val="20"/>
              </w:rPr>
              <w:t>1 515,81</w:t>
            </w:r>
          </w:p>
        </w:tc>
      </w:tr>
      <w:tr w:rsidR="00E731C6" w:rsidRPr="00F74192" w14:paraId="4F35FB0F" w14:textId="77777777" w:rsidTr="004A0553">
        <w:trPr>
          <w:trHeight w:val="290"/>
        </w:trPr>
        <w:tc>
          <w:tcPr>
            <w:tcW w:w="498" w:type="dxa"/>
            <w:shd w:val="clear" w:color="000000" w:fill="FFFFFF"/>
            <w:noWrap/>
            <w:vAlign w:val="center"/>
            <w:hideMark/>
          </w:tcPr>
          <w:p w14:paraId="3ADFD78A" w14:textId="77777777" w:rsidR="00E731C6" w:rsidRPr="00F74192" w:rsidRDefault="00E731C6" w:rsidP="004A0553">
            <w:pPr>
              <w:jc w:val="center"/>
              <w:rPr>
                <w:color w:val="000000"/>
                <w:sz w:val="18"/>
                <w:szCs w:val="18"/>
              </w:rPr>
            </w:pPr>
            <w:r w:rsidRPr="00F74192">
              <w:rPr>
                <w:color w:val="000000"/>
                <w:sz w:val="18"/>
                <w:szCs w:val="18"/>
              </w:rPr>
              <w:t>175</w:t>
            </w:r>
          </w:p>
        </w:tc>
        <w:tc>
          <w:tcPr>
            <w:tcW w:w="5052" w:type="dxa"/>
            <w:shd w:val="clear" w:color="000000" w:fill="FFFFFF"/>
            <w:noWrap/>
            <w:vAlign w:val="center"/>
            <w:hideMark/>
          </w:tcPr>
          <w:p w14:paraId="385C8C1F" w14:textId="77777777" w:rsidR="00E731C6" w:rsidRPr="00F74192" w:rsidRDefault="00E731C6" w:rsidP="004A0553">
            <w:pPr>
              <w:rPr>
                <w:color w:val="000000"/>
                <w:sz w:val="20"/>
                <w:szCs w:val="20"/>
              </w:rPr>
            </w:pPr>
            <w:r w:rsidRPr="00F74192">
              <w:rPr>
                <w:color w:val="000000"/>
                <w:sz w:val="20"/>
                <w:szCs w:val="20"/>
              </w:rPr>
              <w:t>ТУМБЛЕР ПТ8-1В УСО.360.056 ТУ "7"</w:t>
            </w:r>
          </w:p>
        </w:tc>
        <w:tc>
          <w:tcPr>
            <w:tcW w:w="851" w:type="dxa"/>
            <w:shd w:val="clear" w:color="000000" w:fill="FFFFFF"/>
            <w:noWrap/>
            <w:vAlign w:val="center"/>
            <w:hideMark/>
          </w:tcPr>
          <w:p w14:paraId="51784393" w14:textId="77777777" w:rsidR="00E731C6" w:rsidRPr="00F74192" w:rsidRDefault="00E731C6" w:rsidP="004A0553">
            <w:pPr>
              <w:jc w:val="center"/>
              <w:rPr>
                <w:color w:val="000000"/>
                <w:sz w:val="20"/>
                <w:szCs w:val="20"/>
              </w:rPr>
            </w:pPr>
            <w:r w:rsidRPr="00F74192">
              <w:rPr>
                <w:color w:val="000000"/>
                <w:sz w:val="20"/>
                <w:szCs w:val="20"/>
              </w:rPr>
              <w:t>26</w:t>
            </w:r>
          </w:p>
        </w:tc>
        <w:tc>
          <w:tcPr>
            <w:tcW w:w="1134" w:type="dxa"/>
            <w:shd w:val="clear" w:color="000000" w:fill="FFFFFF"/>
            <w:noWrap/>
            <w:vAlign w:val="center"/>
            <w:hideMark/>
          </w:tcPr>
          <w:p w14:paraId="0DC52EB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09E649E" w14:textId="77777777" w:rsidR="00E731C6" w:rsidRPr="00F74192" w:rsidRDefault="00E731C6" w:rsidP="004A0553">
            <w:pPr>
              <w:jc w:val="center"/>
              <w:rPr>
                <w:color w:val="000000"/>
                <w:sz w:val="20"/>
                <w:szCs w:val="20"/>
              </w:rPr>
            </w:pPr>
            <w:r w:rsidRPr="00F74192">
              <w:rPr>
                <w:color w:val="000000"/>
                <w:sz w:val="20"/>
                <w:szCs w:val="20"/>
              </w:rPr>
              <w:t>21030</w:t>
            </w:r>
          </w:p>
        </w:tc>
        <w:tc>
          <w:tcPr>
            <w:tcW w:w="1645" w:type="dxa"/>
            <w:shd w:val="clear" w:color="000000" w:fill="FFFFFF"/>
            <w:vAlign w:val="center"/>
            <w:hideMark/>
          </w:tcPr>
          <w:p w14:paraId="3786F371" w14:textId="77777777" w:rsidR="00E731C6" w:rsidRPr="00F74192" w:rsidRDefault="00E731C6" w:rsidP="004A0553">
            <w:pPr>
              <w:jc w:val="right"/>
              <w:rPr>
                <w:color w:val="000000"/>
                <w:sz w:val="20"/>
                <w:szCs w:val="20"/>
              </w:rPr>
            </w:pPr>
            <w:r w:rsidRPr="00F74192">
              <w:rPr>
                <w:color w:val="000000"/>
                <w:sz w:val="20"/>
                <w:szCs w:val="20"/>
              </w:rPr>
              <w:t>10 257,52</w:t>
            </w:r>
          </w:p>
        </w:tc>
      </w:tr>
      <w:tr w:rsidR="00E731C6" w:rsidRPr="00F74192" w14:paraId="01D9AEF9" w14:textId="77777777" w:rsidTr="004A0553">
        <w:trPr>
          <w:trHeight w:val="290"/>
        </w:trPr>
        <w:tc>
          <w:tcPr>
            <w:tcW w:w="498" w:type="dxa"/>
            <w:shd w:val="clear" w:color="000000" w:fill="FFFFFF"/>
            <w:noWrap/>
            <w:vAlign w:val="center"/>
            <w:hideMark/>
          </w:tcPr>
          <w:p w14:paraId="64ED5373" w14:textId="77777777" w:rsidR="00E731C6" w:rsidRPr="00F74192" w:rsidRDefault="00E731C6" w:rsidP="004A0553">
            <w:pPr>
              <w:jc w:val="center"/>
              <w:rPr>
                <w:color w:val="000000"/>
                <w:sz w:val="18"/>
                <w:szCs w:val="18"/>
              </w:rPr>
            </w:pPr>
            <w:r w:rsidRPr="00F74192">
              <w:rPr>
                <w:color w:val="000000"/>
                <w:sz w:val="18"/>
                <w:szCs w:val="18"/>
              </w:rPr>
              <w:t>176</w:t>
            </w:r>
          </w:p>
        </w:tc>
        <w:tc>
          <w:tcPr>
            <w:tcW w:w="5052" w:type="dxa"/>
            <w:shd w:val="clear" w:color="000000" w:fill="FFFFFF"/>
            <w:noWrap/>
            <w:vAlign w:val="center"/>
            <w:hideMark/>
          </w:tcPr>
          <w:p w14:paraId="7FA75D48" w14:textId="77777777" w:rsidR="00E731C6" w:rsidRPr="00F74192" w:rsidRDefault="00E731C6" w:rsidP="004A0553">
            <w:pPr>
              <w:rPr>
                <w:color w:val="000000"/>
                <w:sz w:val="20"/>
                <w:szCs w:val="20"/>
              </w:rPr>
            </w:pPr>
            <w:r w:rsidRPr="00F74192">
              <w:rPr>
                <w:color w:val="000000"/>
                <w:sz w:val="20"/>
                <w:szCs w:val="20"/>
              </w:rPr>
              <w:t>ТУМБЛЕР ПТ8-1В УСО.360.056 ТУ "7"</w:t>
            </w:r>
          </w:p>
        </w:tc>
        <w:tc>
          <w:tcPr>
            <w:tcW w:w="851" w:type="dxa"/>
            <w:shd w:val="clear" w:color="000000" w:fill="FFFFFF"/>
            <w:noWrap/>
            <w:vAlign w:val="center"/>
            <w:hideMark/>
          </w:tcPr>
          <w:p w14:paraId="52B292AF"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7B2236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80532D5" w14:textId="77777777" w:rsidR="00E731C6" w:rsidRPr="00F74192" w:rsidRDefault="00E731C6" w:rsidP="004A0553">
            <w:pPr>
              <w:jc w:val="center"/>
              <w:rPr>
                <w:color w:val="000000"/>
                <w:sz w:val="20"/>
                <w:szCs w:val="20"/>
              </w:rPr>
            </w:pPr>
            <w:r w:rsidRPr="00F74192">
              <w:rPr>
                <w:color w:val="000000"/>
                <w:sz w:val="20"/>
                <w:szCs w:val="20"/>
              </w:rPr>
              <w:t>21183</w:t>
            </w:r>
          </w:p>
        </w:tc>
        <w:tc>
          <w:tcPr>
            <w:tcW w:w="1645" w:type="dxa"/>
            <w:shd w:val="clear" w:color="000000" w:fill="FFFFFF"/>
            <w:vAlign w:val="center"/>
            <w:hideMark/>
          </w:tcPr>
          <w:p w14:paraId="7A7BFE5A" w14:textId="77777777" w:rsidR="00E731C6" w:rsidRPr="00F74192" w:rsidRDefault="00E731C6" w:rsidP="004A0553">
            <w:pPr>
              <w:jc w:val="right"/>
              <w:rPr>
                <w:color w:val="000000"/>
                <w:sz w:val="20"/>
                <w:szCs w:val="20"/>
              </w:rPr>
            </w:pPr>
            <w:r w:rsidRPr="00F74192">
              <w:rPr>
                <w:color w:val="000000"/>
                <w:sz w:val="20"/>
                <w:szCs w:val="20"/>
              </w:rPr>
              <w:t>1 240,00</w:t>
            </w:r>
          </w:p>
        </w:tc>
      </w:tr>
      <w:tr w:rsidR="00E731C6" w:rsidRPr="00F74192" w14:paraId="5AE5E70E" w14:textId="77777777" w:rsidTr="004A0553">
        <w:trPr>
          <w:trHeight w:val="290"/>
        </w:trPr>
        <w:tc>
          <w:tcPr>
            <w:tcW w:w="498" w:type="dxa"/>
            <w:shd w:val="clear" w:color="000000" w:fill="FFFFFF"/>
            <w:noWrap/>
            <w:vAlign w:val="center"/>
            <w:hideMark/>
          </w:tcPr>
          <w:p w14:paraId="171A25B4" w14:textId="77777777" w:rsidR="00E731C6" w:rsidRPr="00F74192" w:rsidRDefault="00E731C6" w:rsidP="004A0553">
            <w:pPr>
              <w:jc w:val="center"/>
              <w:rPr>
                <w:color w:val="000000"/>
                <w:sz w:val="18"/>
                <w:szCs w:val="18"/>
              </w:rPr>
            </w:pPr>
            <w:r w:rsidRPr="00F74192">
              <w:rPr>
                <w:color w:val="000000"/>
                <w:sz w:val="18"/>
                <w:szCs w:val="18"/>
              </w:rPr>
              <w:t>177</w:t>
            </w:r>
          </w:p>
        </w:tc>
        <w:tc>
          <w:tcPr>
            <w:tcW w:w="5052" w:type="dxa"/>
            <w:shd w:val="clear" w:color="000000" w:fill="FFFFFF"/>
            <w:vAlign w:val="center"/>
            <w:hideMark/>
          </w:tcPr>
          <w:p w14:paraId="61253A6A" w14:textId="77777777" w:rsidR="00E731C6" w:rsidRPr="00F74192" w:rsidRDefault="00E731C6" w:rsidP="004A0553">
            <w:pPr>
              <w:rPr>
                <w:color w:val="000000"/>
                <w:sz w:val="20"/>
                <w:szCs w:val="20"/>
              </w:rPr>
            </w:pPr>
            <w:r w:rsidRPr="00F74192">
              <w:rPr>
                <w:color w:val="000000"/>
                <w:sz w:val="20"/>
                <w:szCs w:val="20"/>
              </w:rPr>
              <w:t>Разъем кабельный 2РМД18КПН4Г5В1 б/у</w:t>
            </w:r>
          </w:p>
        </w:tc>
        <w:tc>
          <w:tcPr>
            <w:tcW w:w="851" w:type="dxa"/>
            <w:shd w:val="clear" w:color="000000" w:fill="FFFFFF"/>
            <w:noWrap/>
            <w:vAlign w:val="center"/>
            <w:hideMark/>
          </w:tcPr>
          <w:p w14:paraId="6C3EE50C"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vAlign w:val="center"/>
            <w:hideMark/>
          </w:tcPr>
          <w:p w14:paraId="43E5F6D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83A9AB2"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000000" w:fill="FFFFFF"/>
            <w:vAlign w:val="center"/>
            <w:hideMark/>
          </w:tcPr>
          <w:p w14:paraId="2B4D98A6" w14:textId="77777777" w:rsidR="00E731C6" w:rsidRPr="00F74192" w:rsidRDefault="00E731C6" w:rsidP="004A0553">
            <w:pPr>
              <w:jc w:val="right"/>
              <w:rPr>
                <w:color w:val="000000"/>
                <w:sz w:val="20"/>
                <w:szCs w:val="20"/>
              </w:rPr>
            </w:pPr>
            <w:r w:rsidRPr="00F74192">
              <w:rPr>
                <w:color w:val="000000"/>
                <w:sz w:val="20"/>
                <w:szCs w:val="20"/>
              </w:rPr>
              <w:t>3 622,95</w:t>
            </w:r>
          </w:p>
        </w:tc>
      </w:tr>
      <w:tr w:rsidR="00E731C6" w:rsidRPr="00F74192" w14:paraId="5EF67CD2" w14:textId="77777777" w:rsidTr="004A0553">
        <w:trPr>
          <w:trHeight w:val="290"/>
        </w:trPr>
        <w:tc>
          <w:tcPr>
            <w:tcW w:w="498" w:type="dxa"/>
            <w:shd w:val="clear" w:color="000000" w:fill="FFFFFF"/>
            <w:noWrap/>
            <w:vAlign w:val="center"/>
            <w:hideMark/>
          </w:tcPr>
          <w:p w14:paraId="40DDDA41" w14:textId="77777777" w:rsidR="00E731C6" w:rsidRPr="00F74192" w:rsidRDefault="00E731C6" w:rsidP="004A0553">
            <w:pPr>
              <w:jc w:val="center"/>
              <w:rPr>
                <w:color w:val="000000"/>
                <w:sz w:val="18"/>
                <w:szCs w:val="18"/>
              </w:rPr>
            </w:pPr>
            <w:r w:rsidRPr="00F74192">
              <w:rPr>
                <w:color w:val="000000"/>
                <w:sz w:val="18"/>
                <w:szCs w:val="18"/>
              </w:rPr>
              <w:t>178</w:t>
            </w:r>
          </w:p>
        </w:tc>
        <w:tc>
          <w:tcPr>
            <w:tcW w:w="5052" w:type="dxa"/>
            <w:shd w:val="clear" w:color="000000" w:fill="FFFFFF"/>
            <w:vAlign w:val="center"/>
            <w:hideMark/>
          </w:tcPr>
          <w:p w14:paraId="1A0AC51C" w14:textId="77777777" w:rsidR="00E731C6" w:rsidRPr="00F74192" w:rsidRDefault="00E731C6" w:rsidP="004A0553">
            <w:pPr>
              <w:rPr>
                <w:color w:val="000000"/>
                <w:sz w:val="20"/>
                <w:szCs w:val="20"/>
              </w:rPr>
            </w:pPr>
            <w:r w:rsidRPr="00F74192">
              <w:rPr>
                <w:color w:val="000000"/>
                <w:sz w:val="20"/>
                <w:szCs w:val="20"/>
              </w:rPr>
              <w:t>Розетка РС7ТВ-С/К б/у</w:t>
            </w:r>
          </w:p>
        </w:tc>
        <w:tc>
          <w:tcPr>
            <w:tcW w:w="851" w:type="dxa"/>
            <w:shd w:val="clear" w:color="000000" w:fill="FFFFFF"/>
            <w:noWrap/>
            <w:vAlign w:val="center"/>
            <w:hideMark/>
          </w:tcPr>
          <w:p w14:paraId="2A388051"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549F5F4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1179F1C" w14:textId="77777777" w:rsidR="00E731C6" w:rsidRPr="00F74192" w:rsidRDefault="00E731C6" w:rsidP="004A0553">
            <w:pPr>
              <w:jc w:val="center"/>
              <w:rPr>
                <w:color w:val="000000"/>
                <w:sz w:val="20"/>
                <w:szCs w:val="20"/>
              </w:rPr>
            </w:pPr>
            <w:r w:rsidRPr="00F74192">
              <w:rPr>
                <w:color w:val="000000"/>
                <w:sz w:val="20"/>
                <w:szCs w:val="20"/>
              </w:rPr>
              <w:t>22711</w:t>
            </w:r>
          </w:p>
        </w:tc>
        <w:tc>
          <w:tcPr>
            <w:tcW w:w="1645" w:type="dxa"/>
            <w:shd w:val="clear" w:color="000000" w:fill="FFFFFF"/>
            <w:vAlign w:val="center"/>
            <w:hideMark/>
          </w:tcPr>
          <w:p w14:paraId="023FA701" w14:textId="77777777" w:rsidR="00E731C6" w:rsidRPr="00F74192" w:rsidRDefault="00E731C6" w:rsidP="004A0553">
            <w:pPr>
              <w:jc w:val="right"/>
              <w:rPr>
                <w:color w:val="000000"/>
                <w:sz w:val="20"/>
                <w:szCs w:val="20"/>
              </w:rPr>
            </w:pPr>
            <w:r w:rsidRPr="00F74192">
              <w:rPr>
                <w:color w:val="000000"/>
                <w:sz w:val="20"/>
                <w:szCs w:val="20"/>
              </w:rPr>
              <w:t>1 460,55</w:t>
            </w:r>
          </w:p>
        </w:tc>
      </w:tr>
      <w:tr w:rsidR="00E731C6" w:rsidRPr="00F74192" w14:paraId="509C4228" w14:textId="77777777" w:rsidTr="004A0553">
        <w:trPr>
          <w:trHeight w:val="290"/>
        </w:trPr>
        <w:tc>
          <w:tcPr>
            <w:tcW w:w="498" w:type="dxa"/>
            <w:shd w:val="clear" w:color="000000" w:fill="FFFFFF"/>
            <w:noWrap/>
            <w:vAlign w:val="center"/>
            <w:hideMark/>
          </w:tcPr>
          <w:p w14:paraId="311F771E" w14:textId="77777777" w:rsidR="00E731C6" w:rsidRPr="00F74192" w:rsidRDefault="00E731C6" w:rsidP="004A0553">
            <w:pPr>
              <w:jc w:val="center"/>
              <w:rPr>
                <w:color w:val="000000"/>
                <w:sz w:val="18"/>
                <w:szCs w:val="18"/>
              </w:rPr>
            </w:pPr>
            <w:r w:rsidRPr="00F74192">
              <w:rPr>
                <w:color w:val="000000"/>
                <w:sz w:val="18"/>
                <w:szCs w:val="18"/>
              </w:rPr>
              <w:t>179</w:t>
            </w:r>
          </w:p>
        </w:tc>
        <w:tc>
          <w:tcPr>
            <w:tcW w:w="5052" w:type="dxa"/>
            <w:shd w:val="clear" w:color="000000" w:fill="FFFFFF"/>
            <w:vAlign w:val="center"/>
            <w:hideMark/>
          </w:tcPr>
          <w:p w14:paraId="1F297791" w14:textId="77777777" w:rsidR="00E731C6" w:rsidRPr="00F74192" w:rsidRDefault="00E731C6" w:rsidP="004A0553">
            <w:pPr>
              <w:rPr>
                <w:color w:val="000000"/>
                <w:sz w:val="20"/>
                <w:szCs w:val="20"/>
              </w:rPr>
            </w:pPr>
            <w:r w:rsidRPr="00F74192">
              <w:rPr>
                <w:color w:val="000000"/>
                <w:sz w:val="20"/>
                <w:szCs w:val="20"/>
              </w:rPr>
              <w:t>Розетка 2РМДТ 18КПН 4Г 5В1 В</w:t>
            </w:r>
          </w:p>
        </w:tc>
        <w:tc>
          <w:tcPr>
            <w:tcW w:w="851" w:type="dxa"/>
            <w:shd w:val="clear" w:color="000000" w:fill="FFFFFF"/>
            <w:noWrap/>
            <w:vAlign w:val="center"/>
            <w:hideMark/>
          </w:tcPr>
          <w:p w14:paraId="14DCBBF6"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vAlign w:val="center"/>
            <w:hideMark/>
          </w:tcPr>
          <w:p w14:paraId="73238E6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619FA0D" w14:textId="77777777" w:rsidR="00E731C6" w:rsidRPr="00F74192" w:rsidRDefault="00E731C6" w:rsidP="004A0553">
            <w:pPr>
              <w:jc w:val="center"/>
              <w:rPr>
                <w:color w:val="000000"/>
                <w:sz w:val="20"/>
                <w:szCs w:val="20"/>
              </w:rPr>
            </w:pPr>
            <w:r w:rsidRPr="00F74192">
              <w:rPr>
                <w:color w:val="000000"/>
                <w:sz w:val="20"/>
                <w:szCs w:val="20"/>
              </w:rPr>
              <w:t>10380</w:t>
            </w:r>
          </w:p>
        </w:tc>
        <w:tc>
          <w:tcPr>
            <w:tcW w:w="1645" w:type="dxa"/>
            <w:shd w:val="clear" w:color="000000" w:fill="FFFFFF"/>
            <w:vAlign w:val="center"/>
            <w:hideMark/>
          </w:tcPr>
          <w:p w14:paraId="1D9AA442" w14:textId="77777777" w:rsidR="00E731C6" w:rsidRPr="00F74192" w:rsidRDefault="00E731C6" w:rsidP="004A0553">
            <w:pPr>
              <w:jc w:val="right"/>
              <w:rPr>
                <w:color w:val="000000"/>
                <w:sz w:val="20"/>
                <w:szCs w:val="20"/>
              </w:rPr>
            </w:pPr>
            <w:r w:rsidRPr="00F74192">
              <w:rPr>
                <w:color w:val="000000"/>
                <w:sz w:val="20"/>
                <w:szCs w:val="20"/>
              </w:rPr>
              <w:t>2 571,97</w:t>
            </w:r>
          </w:p>
        </w:tc>
      </w:tr>
      <w:tr w:rsidR="00E731C6" w:rsidRPr="00F74192" w14:paraId="4DB6359F" w14:textId="77777777" w:rsidTr="004A0553">
        <w:trPr>
          <w:trHeight w:val="570"/>
        </w:trPr>
        <w:tc>
          <w:tcPr>
            <w:tcW w:w="498" w:type="dxa"/>
            <w:shd w:val="clear" w:color="000000" w:fill="FFFFFF"/>
            <w:noWrap/>
            <w:vAlign w:val="center"/>
            <w:hideMark/>
          </w:tcPr>
          <w:p w14:paraId="15A2CBA1" w14:textId="77777777" w:rsidR="00E731C6" w:rsidRPr="00F74192" w:rsidRDefault="00E731C6" w:rsidP="004A0553">
            <w:pPr>
              <w:jc w:val="center"/>
              <w:rPr>
                <w:color w:val="000000"/>
                <w:sz w:val="18"/>
                <w:szCs w:val="18"/>
              </w:rPr>
            </w:pPr>
            <w:r w:rsidRPr="00F74192">
              <w:rPr>
                <w:color w:val="000000"/>
                <w:sz w:val="18"/>
                <w:szCs w:val="18"/>
              </w:rPr>
              <w:t>180</w:t>
            </w:r>
          </w:p>
        </w:tc>
        <w:tc>
          <w:tcPr>
            <w:tcW w:w="5052" w:type="dxa"/>
            <w:shd w:val="clear" w:color="000000" w:fill="FFFFFF"/>
            <w:vAlign w:val="center"/>
            <w:hideMark/>
          </w:tcPr>
          <w:p w14:paraId="216AA3D3" w14:textId="77777777" w:rsidR="00E731C6" w:rsidRPr="00F74192" w:rsidRDefault="00E731C6" w:rsidP="004A0553">
            <w:pPr>
              <w:rPr>
                <w:color w:val="000000"/>
                <w:sz w:val="20"/>
                <w:szCs w:val="20"/>
              </w:rPr>
            </w:pPr>
            <w:r w:rsidRPr="00F74192">
              <w:rPr>
                <w:color w:val="000000"/>
                <w:sz w:val="20"/>
                <w:szCs w:val="20"/>
              </w:rPr>
              <w:t>Г8821.Наконечник 3R/8 медный 16мм2 облегченный луженый под опрессовку (Gustav Klauke GmbH)</w:t>
            </w:r>
          </w:p>
        </w:tc>
        <w:tc>
          <w:tcPr>
            <w:tcW w:w="851" w:type="dxa"/>
            <w:shd w:val="clear" w:color="000000" w:fill="FFFFFF"/>
            <w:vAlign w:val="center"/>
            <w:hideMark/>
          </w:tcPr>
          <w:p w14:paraId="131BA24F"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262E5D3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BBA900C" w14:textId="77777777" w:rsidR="00E731C6" w:rsidRPr="00F74192" w:rsidRDefault="00E731C6" w:rsidP="004A0553">
            <w:pPr>
              <w:jc w:val="center"/>
              <w:rPr>
                <w:color w:val="000000"/>
                <w:sz w:val="20"/>
                <w:szCs w:val="20"/>
              </w:rPr>
            </w:pPr>
            <w:r w:rsidRPr="00F74192">
              <w:rPr>
                <w:color w:val="000000"/>
                <w:sz w:val="20"/>
                <w:szCs w:val="20"/>
              </w:rPr>
              <w:t>00-00016389</w:t>
            </w:r>
          </w:p>
        </w:tc>
        <w:tc>
          <w:tcPr>
            <w:tcW w:w="1645" w:type="dxa"/>
            <w:shd w:val="clear" w:color="000000" w:fill="FFFFFF"/>
            <w:vAlign w:val="center"/>
            <w:hideMark/>
          </w:tcPr>
          <w:p w14:paraId="1F34F560" w14:textId="77777777" w:rsidR="00E731C6" w:rsidRPr="00F74192" w:rsidRDefault="00E731C6" w:rsidP="004A0553">
            <w:pPr>
              <w:jc w:val="right"/>
              <w:rPr>
                <w:color w:val="000000"/>
                <w:sz w:val="20"/>
                <w:szCs w:val="20"/>
              </w:rPr>
            </w:pPr>
            <w:r w:rsidRPr="00F74192">
              <w:rPr>
                <w:color w:val="000000"/>
                <w:sz w:val="20"/>
                <w:szCs w:val="20"/>
              </w:rPr>
              <w:t>2 229,50</w:t>
            </w:r>
          </w:p>
        </w:tc>
      </w:tr>
      <w:tr w:rsidR="00E731C6" w:rsidRPr="00F74192" w14:paraId="76D1C2B9" w14:textId="77777777" w:rsidTr="004A0553">
        <w:trPr>
          <w:trHeight w:val="285"/>
        </w:trPr>
        <w:tc>
          <w:tcPr>
            <w:tcW w:w="498" w:type="dxa"/>
            <w:shd w:val="clear" w:color="000000" w:fill="FFFFFF"/>
            <w:noWrap/>
            <w:vAlign w:val="center"/>
            <w:hideMark/>
          </w:tcPr>
          <w:p w14:paraId="6233F51E" w14:textId="77777777" w:rsidR="00E731C6" w:rsidRPr="00F74192" w:rsidRDefault="00E731C6" w:rsidP="004A0553">
            <w:pPr>
              <w:jc w:val="center"/>
              <w:rPr>
                <w:color w:val="000000"/>
                <w:sz w:val="18"/>
                <w:szCs w:val="18"/>
              </w:rPr>
            </w:pPr>
            <w:r w:rsidRPr="00F74192">
              <w:rPr>
                <w:color w:val="000000"/>
                <w:sz w:val="18"/>
                <w:szCs w:val="18"/>
              </w:rPr>
              <w:t>181</w:t>
            </w:r>
          </w:p>
        </w:tc>
        <w:tc>
          <w:tcPr>
            <w:tcW w:w="5052" w:type="dxa"/>
            <w:shd w:val="clear" w:color="000000" w:fill="FFFFFF"/>
            <w:vAlign w:val="center"/>
            <w:hideMark/>
          </w:tcPr>
          <w:p w14:paraId="7E4F705D" w14:textId="77777777" w:rsidR="00E731C6" w:rsidRPr="00F74192" w:rsidRDefault="00E731C6" w:rsidP="004A0553">
            <w:pPr>
              <w:rPr>
                <w:color w:val="000000"/>
                <w:sz w:val="20"/>
                <w:szCs w:val="20"/>
              </w:rPr>
            </w:pPr>
            <w:r w:rsidRPr="00F74192">
              <w:rPr>
                <w:color w:val="000000"/>
                <w:sz w:val="20"/>
                <w:szCs w:val="20"/>
              </w:rPr>
              <w:t>М1156. Изолента жёлто-зелёная ПВХ 19ммХ25м (Rexant Китай)</w:t>
            </w:r>
          </w:p>
        </w:tc>
        <w:tc>
          <w:tcPr>
            <w:tcW w:w="851" w:type="dxa"/>
            <w:shd w:val="clear" w:color="000000" w:fill="FFFFFF"/>
            <w:vAlign w:val="center"/>
            <w:hideMark/>
          </w:tcPr>
          <w:p w14:paraId="48969246"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5376763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A34188" w14:textId="77777777" w:rsidR="00E731C6" w:rsidRPr="00F74192" w:rsidRDefault="00E731C6" w:rsidP="004A0553">
            <w:pPr>
              <w:jc w:val="center"/>
              <w:rPr>
                <w:color w:val="000000"/>
                <w:sz w:val="20"/>
                <w:szCs w:val="20"/>
              </w:rPr>
            </w:pPr>
            <w:r w:rsidRPr="00F74192">
              <w:rPr>
                <w:color w:val="000000"/>
                <w:sz w:val="20"/>
                <w:szCs w:val="20"/>
              </w:rPr>
              <w:t>00-00016390</w:t>
            </w:r>
          </w:p>
        </w:tc>
        <w:tc>
          <w:tcPr>
            <w:tcW w:w="1645" w:type="dxa"/>
            <w:shd w:val="clear" w:color="000000" w:fill="FFFFFF"/>
            <w:vAlign w:val="center"/>
            <w:hideMark/>
          </w:tcPr>
          <w:p w14:paraId="4C15AE6F" w14:textId="77777777" w:rsidR="00E731C6" w:rsidRPr="00F74192" w:rsidRDefault="00E731C6" w:rsidP="004A0553">
            <w:pPr>
              <w:jc w:val="right"/>
              <w:rPr>
                <w:color w:val="000000"/>
                <w:sz w:val="20"/>
                <w:szCs w:val="20"/>
              </w:rPr>
            </w:pPr>
            <w:r w:rsidRPr="00F74192">
              <w:rPr>
                <w:color w:val="000000"/>
                <w:sz w:val="20"/>
                <w:szCs w:val="20"/>
              </w:rPr>
              <w:t>494,38</w:t>
            </w:r>
          </w:p>
        </w:tc>
      </w:tr>
      <w:tr w:rsidR="00E731C6" w:rsidRPr="00F74192" w14:paraId="1555FE17" w14:textId="77777777" w:rsidTr="004A0553">
        <w:trPr>
          <w:trHeight w:val="570"/>
        </w:trPr>
        <w:tc>
          <w:tcPr>
            <w:tcW w:w="498" w:type="dxa"/>
            <w:shd w:val="clear" w:color="000000" w:fill="FFFFFF"/>
            <w:noWrap/>
            <w:vAlign w:val="center"/>
            <w:hideMark/>
          </w:tcPr>
          <w:p w14:paraId="68282159" w14:textId="77777777" w:rsidR="00E731C6" w:rsidRPr="00F74192" w:rsidRDefault="00E731C6" w:rsidP="004A0553">
            <w:pPr>
              <w:jc w:val="center"/>
              <w:rPr>
                <w:color w:val="000000"/>
                <w:sz w:val="18"/>
                <w:szCs w:val="18"/>
              </w:rPr>
            </w:pPr>
            <w:r w:rsidRPr="00F74192">
              <w:rPr>
                <w:color w:val="000000"/>
                <w:sz w:val="18"/>
                <w:szCs w:val="18"/>
              </w:rPr>
              <w:t>182</w:t>
            </w:r>
          </w:p>
        </w:tc>
        <w:tc>
          <w:tcPr>
            <w:tcW w:w="5052" w:type="dxa"/>
            <w:shd w:val="clear" w:color="000000" w:fill="FFFFFF"/>
            <w:vAlign w:val="center"/>
            <w:hideMark/>
          </w:tcPr>
          <w:p w14:paraId="66945422" w14:textId="77777777" w:rsidR="00E731C6" w:rsidRPr="00F74192" w:rsidRDefault="00E731C6" w:rsidP="004A0553">
            <w:pPr>
              <w:rPr>
                <w:color w:val="000000"/>
                <w:sz w:val="20"/>
                <w:szCs w:val="20"/>
              </w:rPr>
            </w:pPr>
            <w:r w:rsidRPr="00F74192">
              <w:rPr>
                <w:color w:val="000000"/>
                <w:sz w:val="20"/>
                <w:szCs w:val="20"/>
              </w:rPr>
              <w:t>Г8174. Наконечник ВМ 01350 медный 4-6мм2 штыревой без изоляции на 1 провод (ВМ Италия)</w:t>
            </w:r>
          </w:p>
        </w:tc>
        <w:tc>
          <w:tcPr>
            <w:tcW w:w="851" w:type="dxa"/>
            <w:shd w:val="clear" w:color="000000" w:fill="FFFFFF"/>
            <w:vAlign w:val="center"/>
            <w:hideMark/>
          </w:tcPr>
          <w:p w14:paraId="636C7F68"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5460979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8A366E7" w14:textId="77777777" w:rsidR="00E731C6" w:rsidRPr="00F74192" w:rsidRDefault="00E731C6" w:rsidP="004A0553">
            <w:pPr>
              <w:jc w:val="center"/>
              <w:rPr>
                <w:color w:val="000000"/>
                <w:sz w:val="20"/>
                <w:szCs w:val="20"/>
              </w:rPr>
            </w:pPr>
            <w:r w:rsidRPr="00F74192">
              <w:rPr>
                <w:color w:val="000000"/>
                <w:sz w:val="20"/>
                <w:szCs w:val="20"/>
              </w:rPr>
              <w:t>00-00016391</w:t>
            </w:r>
          </w:p>
        </w:tc>
        <w:tc>
          <w:tcPr>
            <w:tcW w:w="1645" w:type="dxa"/>
            <w:shd w:val="clear" w:color="000000" w:fill="FFFFFF"/>
            <w:vAlign w:val="center"/>
            <w:hideMark/>
          </w:tcPr>
          <w:p w14:paraId="4FAF5B7F" w14:textId="77777777" w:rsidR="00E731C6" w:rsidRPr="00F74192" w:rsidRDefault="00E731C6" w:rsidP="004A0553">
            <w:pPr>
              <w:jc w:val="right"/>
              <w:rPr>
                <w:color w:val="000000"/>
                <w:sz w:val="20"/>
                <w:szCs w:val="20"/>
              </w:rPr>
            </w:pPr>
            <w:r w:rsidRPr="00F74192">
              <w:rPr>
                <w:color w:val="000000"/>
                <w:sz w:val="20"/>
                <w:szCs w:val="20"/>
              </w:rPr>
              <w:t>557,00</w:t>
            </w:r>
          </w:p>
        </w:tc>
      </w:tr>
      <w:tr w:rsidR="00E731C6" w:rsidRPr="00F74192" w14:paraId="529E2163" w14:textId="77777777" w:rsidTr="004A0553">
        <w:trPr>
          <w:trHeight w:val="570"/>
        </w:trPr>
        <w:tc>
          <w:tcPr>
            <w:tcW w:w="498" w:type="dxa"/>
            <w:shd w:val="clear" w:color="000000" w:fill="FFFFFF"/>
            <w:noWrap/>
            <w:vAlign w:val="center"/>
            <w:hideMark/>
          </w:tcPr>
          <w:p w14:paraId="1F0181DD" w14:textId="77777777" w:rsidR="00E731C6" w:rsidRPr="00F74192" w:rsidRDefault="00E731C6" w:rsidP="004A0553">
            <w:pPr>
              <w:jc w:val="center"/>
              <w:rPr>
                <w:color w:val="000000"/>
                <w:sz w:val="18"/>
                <w:szCs w:val="18"/>
              </w:rPr>
            </w:pPr>
            <w:r w:rsidRPr="00F74192">
              <w:rPr>
                <w:color w:val="000000"/>
                <w:sz w:val="18"/>
                <w:szCs w:val="18"/>
              </w:rPr>
              <w:t>183</w:t>
            </w:r>
          </w:p>
        </w:tc>
        <w:tc>
          <w:tcPr>
            <w:tcW w:w="5052" w:type="dxa"/>
            <w:shd w:val="clear" w:color="000000" w:fill="FFFFFF"/>
            <w:vAlign w:val="center"/>
            <w:hideMark/>
          </w:tcPr>
          <w:p w14:paraId="17DFB608" w14:textId="77777777" w:rsidR="00E731C6" w:rsidRPr="00F74192" w:rsidRDefault="00E731C6" w:rsidP="004A0553">
            <w:pPr>
              <w:rPr>
                <w:color w:val="000000"/>
                <w:sz w:val="20"/>
                <w:szCs w:val="20"/>
              </w:rPr>
            </w:pPr>
            <w:r w:rsidRPr="00F74192">
              <w:rPr>
                <w:color w:val="000000"/>
                <w:sz w:val="20"/>
                <w:szCs w:val="20"/>
              </w:rPr>
              <w:t>Г8816. Наконечник 2R/6 медный 10мм2 облегченный луженый под опрессовку (Gustav Klauke GmbH)</w:t>
            </w:r>
          </w:p>
        </w:tc>
        <w:tc>
          <w:tcPr>
            <w:tcW w:w="851" w:type="dxa"/>
            <w:shd w:val="clear" w:color="000000" w:fill="FFFFFF"/>
            <w:vAlign w:val="center"/>
            <w:hideMark/>
          </w:tcPr>
          <w:p w14:paraId="7C5713F7"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33A5DA6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CB76139" w14:textId="77777777" w:rsidR="00E731C6" w:rsidRPr="00F74192" w:rsidRDefault="00E731C6" w:rsidP="004A0553">
            <w:pPr>
              <w:jc w:val="center"/>
              <w:rPr>
                <w:color w:val="000000"/>
                <w:sz w:val="20"/>
                <w:szCs w:val="20"/>
              </w:rPr>
            </w:pPr>
            <w:r w:rsidRPr="00F74192">
              <w:rPr>
                <w:color w:val="000000"/>
                <w:sz w:val="20"/>
                <w:szCs w:val="20"/>
              </w:rPr>
              <w:t>00-00016392</w:t>
            </w:r>
          </w:p>
        </w:tc>
        <w:tc>
          <w:tcPr>
            <w:tcW w:w="1645" w:type="dxa"/>
            <w:shd w:val="clear" w:color="000000" w:fill="FFFFFF"/>
            <w:vAlign w:val="center"/>
            <w:hideMark/>
          </w:tcPr>
          <w:p w14:paraId="2219CB6F" w14:textId="77777777" w:rsidR="00E731C6" w:rsidRPr="00F74192" w:rsidRDefault="00E731C6" w:rsidP="004A0553">
            <w:pPr>
              <w:jc w:val="right"/>
              <w:rPr>
                <w:color w:val="000000"/>
                <w:sz w:val="20"/>
                <w:szCs w:val="20"/>
              </w:rPr>
            </w:pPr>
            <w:r w:rsidRPr="00F74192">
              <w:rPr>
                <w:color w:val="000000"/>
                <w:sz w:val="20"/>
                <w:szCs w:val="20"/>
              </w:rPr>
              <w:t>1 671,50</w:t>
            </w:r>
          </w:p>
        </w:tc>
      </w:tr>
      <w:tr w:rsidR="00E731C6" w:rsidRPr="00F74192" w14:paraId="671CA04D" w14:textId="77777777" w:rsidTr="004A0553">
        <w:trPr>
          <w:trHeight w:val="570"/>
        </w:trPr>
        <w:tc>
          <w:tcPr>
            <w:tcW w:w="498" w:type="dxa"/>
            <w:shd w:val="clear" w:color="000000" w:fill="FFFFFF"/>
            <w:noWrap/>
            <w:vAlign w:val="center"/>
            <w:hideMark/>
          </w:tcPr>
          <w:p w14:paraId="1773B86C" w14:textId="77777777" w:rsidR="00E731C6" w:rsidRPr="00F74192" w:rsidRDefault="00E731C6" w:rsidP="004A0553">
            <w:pPr>
              <w:jc w:val="center"/>
              <w:rPr>
                <w:color w:val="000000"/>
                <w:sz w:val="18"/>
                <w:szCs w:val="18"/>
              </w:rPr>
            </w:pPr>
            <w:r w:rsidRPr="00F74192">
              <w:rPr>
                <w:color w:val="000000"/>
                <w:sz w:val="18"/>
                <w:szCs w:val="18"/>
              </w:rPr>
              <w:t>184</w:t>
            </w:r>
          </w:p>
        </w:tc>
        <w:tc>
          <w:tcPr>
            <w:tcW w:w="5052" w:type="dxa"/>
            <w:shd w:val="clear" w:color="000000" w:fill="FFFFFF"/>
            <w:vAlign w:val="center"/>
            <w:hideMark/>
          </w:tcPr>
          <w:p w14:paraId="4D76B876" w14:textId="77777777" w:rsidR="00E731C6" w:rsidRPr="00F74192" w:rsidRDefault="00E731C6" w:rsidP="004A0553">
            <w:pPr>
              <w:rPr>
                <w:color w:val="000000"/>
                <w:sz w:val="20"/>
                <w:szCs w:val="20"/>
              </w:rPr>
            </w:pPr>
            <w:r w:rsidRPr="00F74192">
              <w:rPr>
                <w:color w:val="000000"/>
                <w:sz w:val="20"/>
                <w:szCs w:val="20"/>
              </w:rPr>
              <w:t>М1110. Изолента TIK504T красная ПВХ 15ммХ20м (Klebebander Китай)</w:t>
            </w:r>
          </w:p>
        </w:tc>
        <w:tc>
          <w:tcPr>
            <w:tcW w:w="851" w:type="dxa"/>
            <w:shd w:val="clear" w:color="000000" w:fill="FFFFFF"/>
            <w:vAlign w:val="center"/>
            <w:hideMark/>
          </w:tcPr>
          <w:p w14:paraId="5E8F6DAB"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F6F1B0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6DAB13" w14:textId="77777777" w:rsidR="00E731C6" w:rsidRPr="00F74192" w:rsidRDefault="00E731C6" w:rsidP="004A0553">
            <w:pPr>
              <w:jc w:val="center"/>
              <w:rPr>
                <w:color w:val="000000"/>
                <w:sz w:val="20"/>
                <w:szCs w:val="20"/>
              </w:rPr>
            </w:pPr>
            <w:r w:rsidRPr="00F74192">
              <w:rPr>
                <w:color w:val="000000"/>
                <w:sz w:val="20"/>
                <w:szCs w:val="20"/>
              </w:rPr>
              <w:t>00-00016393</w:t>
            </w:r>
          </w:p>
        </w:tc>
        <w:tc>
          <w:tcPr>
            <w:tcW w:w="1645" w:type="dxa"/>
            <w:shd w:val="clear" w:color="000000" w:fill="FFFFFF"/>
            <w:vAlign w:val="center"/>
            <w:hideMark/>
          </w:tcPr>
          <w:p w14:paraId="1E48BA37" w14:textId="77777777" w:rsidR="00E731C6" w:rsidRPr="00F74192" w:rsidRDefault="00E731C6" w:rsidP="004A0553">
            <w:pPr>
              <w:jc w:val="right"/>
              <w:rPr>
                <w:color w:val="000000"/>
                <w:sz w:val="20"/>
                <w:szCs w:val="20"/>
              </w:rPr>
            </w:pPr>
            <w:r w:rsidRPr="00F74192">
              <w:rPr>
                <w:color w:val="000000"/>
                <w:sz w:val="20"/>
                <w:szCs w:val="20"/>
              </w:rPr>
              <w:t>56,36</w:t>
            </w:r>
          </w:p>
        </w:tc>
      </w:tr>
      <w:tr w:rsidR="00E731C6" w:rsidRPr="00F74192" w14:paraId="75EB2065" w14:textId="77777777" w:rsidTr="004A0553">
        <w:trPr>
          <w:trHeight w:val="570"/>
        </w:trPr>
        <w:tc>
          <w:tcPr>
            <w:tcW w:w="498" w:type="dxa"/>
            <w:shd w:val="clear" w:color="000000" w:fill="FFFFFF"/>
            <w:noWrap/>
            <w:vAlign w:val="center"/>
            <w:hideMark/>
          </w:tcPr>
          <w:p w14:paraId="503E9F62" w14:textId="77777777" w:rsidR="00E731C6" w:rsidRPr="00F74192" w:rsidRDefault="00E731C6" w:rsidP="004A0553">
            <w:pPr>
              <w:jc w:val="center"/>
              <w:rPr>
                <w:color w:val="000000"/>
                <w:sz w:val="18"/>
                <w:szCs w:val="18"/>
              </w:rPr>
            </w:pPr>
            <w:r w:rsidRPr="00F74192">
              <w:rPr>
                <w:color w:val="000000"/>
                <w:sz w:val="18"/>
                <w:szCs w:val="18"/>
              </w:rPr>
              <w:lastRenderedPageBreak/>
              <w:t>185</w:t>
            </w:r>
          </w:p>
        </w:tc>
        <w:tc>
          <w:tcPr>
            <w:tcW w:w="5052" w:type="dxa"/>
            <w:shd w:val="clear" w:color="000000" w:fill="FFFFFF"/>
            <w:vAlign w:val="center"/>
            <w:hideMark/>
          </w:tcPr>
          <w:p w14:paraId="0D7564A5" w14:textId="77777777" w:rsidR="00E731C6" w:rsidRPr="00F74192" w:rsidRDefault="00E731C6" w:rsidP="004A0553">
            <w:pPr>
              <w:rPr>
                <w:color w:val="000000"/>
                <w:sz w:val="20"/>
                <w:szCs w:val="20"/>
              </w:rPr>
            </w:pPr>
            <w:r w:rsidRPr="00F74192">
              <w:rPr>
                <w:color w:val="000000"/>
                <w:sz w:val="20"/>
                <w:szCs w:val="20"/>
              </w:rPr>
              <w:t>М1113. Изолента TIK505T синяя ПВХ 15ммХ20м (Klebebander Китай)</w:t>
            </w:r>
          </w:p>
        </w:tc>
        <w:tc>
          <w:tcPr>
            <w:tcW w:w="851" w:type="dxa"/>
            <w:shd w:val="clear" w:color="000000" w:fill="FFFFFF"/>
            <w:vAlign w:val="center"/>
            <w:hideMark/>
          </w:tcPr>
          <w:p w14:paraId="6BA2D2F3"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6083994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39C334D" w14:textId="77777777" w:rsidR="00E731C6" w:rsidRPr="00F74192" w:rsidRDefault="00E731C6" w:rsidP="004A0553">
            <w:pPr>
              <w:jc w:val="center"/>
              <w:rPr>
                <w:color w:val="000000"/>
                <w:sz w:val="20"/>
                <w:szCs w:val="20"/>
              </w:rPr>
            </w:pPr>
            <w:r w:rsidRPr="00F74192">
              <w:rPr>
                <w:color w:val="000000"/>
                <w:sz w:val="20"/>
                <w:szCs w:val="20"/>
              </w:rPr>
              <w:t>00-00016394</w:t>
            </w:r>
          </w:p>
        </w:tc>
        <w:tc>
          <w:tcPr>
            <w:tcW w:w="1645" w:type="dxa"/>
            <w:shd w:val="clear" w:color="000000" w:fill="FFFFFF"/>
            <w:vAlign w:val="center"/>
            <w:hideMark/>
          </w:tcPr>
          <w:p w14:paraId="0A68EA24" w14:textId="77777777" w:rsidR="00E731C6" w:rsidRPr="00F74192" w:rsidRDefault="00E731C6" w:rsidP="004A0553">
            <w:pPr>
              <w:jc w:val="right"/>
              <w:rPr>
                <w:color w:val="000000"/>
                <w:sz w:val="20"/>
                <w:szCs w:val="20"/>
              </w:rPr>
            </w:pPr>
            <w:r w:rsidRPr="00F74192">
              <w:rPr>
                <w:color w:val="000000"/>
                <w:sz w:val="20"/>
                <w:szCs w:val="20"/>
              </w:rPr>
              <w:t>281,80</w:t>
            </w:r>
          </w:p>
        </w:tc>
      </w:tr>
      <w:tr w:rsidR="00E731C6" w:rsidRPr="00F74192" w14:paraId="7731DD0E" w14:textId="77777777" w:rsidTr="004A0553">
        <w:trPr>
          <w:trHeight w:val="570"/>
        </w:trPr>
        <w:tc>
          <w:tcPr>
            <w:tcW w:w="498" w:type="dxa"/>
            <w:shd w:val="clear" w:color="000000" w:fill="FFFFFF"/>
            <w:noWrap/>
            <w:vAlign w:val="center"/>
            <w:hideMark/>
          </w:tcPr>
          <w:p w14:paraId="5846C12B" w14:textId="77777777" w:rsidR="00E731C6" w:rsidRPr="00F74192" w:rsidRDefault="00E731C6" w:rsidP="004A0553">
            <w:pPr>
              <w:jc w:val="center"/>
              <w:rPr>
                <w:color w:val="000000"/>
                <w:sz w:val="18"/>
                <w:szCs w:val="18"/>
              </w:rPr>
            </w:pPr>
            <w:r w:rsidRPr="00F74192">
              <w:rPr>
                <w:color w:val="000000"/>
                <w:sz w:val="18"/>
                <w:szCs w:val="18"/>
              </w:rPr>
              <w:t>186</w:t>
            </w:r>
          </w:p>
        </w:tc>
        <w:tc>
          <w:tcPr>
            <w:tcW w:w="5052" w:type="dxa"/>
            <w:shd w:val="clear" w:color="000000" w:fill="FFFFFF"/>
            <w:vAlign w:val="center"/>
            <w:hideMark/>
          </w:tcPr>
          <w:p w14:paraId="2D6D7FD7" w14:textId="77777777" w:rsidR="00E731C6" w:rsidRPr="00F74192" w:rsidRDefault="00E731C6" w:rsidP="004A0553">
            <w:pPr>
              <w:rPr>
                <w:color w:val="000000"/>
                <w:sz w:val="20"/>
                <w:szCs w:val="20"/>
              </w:rPr>
            </w:pPr>
            <w:r w:rsidRPr="00F74192">
              <w:rPr>
                <w:color w:val="000000"/>
                <w:sz w:val="20"/>
                <w:szCs w:val="20"/>
              </w:rPr>
              <w:t>М1123. Изолента TIK901Т белая ПВХ 19ммХ20м (Klebebander Китай)</w:t>
            </w:r>
          </w:p>
        </w:tc>
        <w:tc>
          <w:tcPr>
            <w:tcW w:w="851" w:type="dxa"/>
            <w:shd w:val="clear" w:color="000000" w:fill="FFFFFF"/>
            <w:vAlign w:val="center"/>
            <w:hideMark/>
          </w:tcPr>
          <w:p w14:paraId="5CCE2030"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6AB5BD6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930352B" w14:textId="77777777" w:rsidR="00E731C6" w:rsidRPr="00F74192" w:rsidRDefault="00E731C6" w:rsidP="004A0553">
            <w:pPr>
              <w:jc w:val="center"/>
              <w:rPr>
                <w:color w:val="000000"/>
                <w:sz w:val="20"/>
                <w:szCs w:val="20"/>
              </w:rPr>
            </w:pPr>
            <w:r w:rsidRPr="00F74192">
              <w:rPr>
                <w:color w:val="000000"/>
                <w:sz w:val="20"/>
                <w:szCs w:val="20"/>
              </w:rPr>
              <w:t>00-00016395</w:t>
            </w:r>
          </w:p>
        </w:tc>
        <w:tc>
          <w:tcPr>
            <w:tcW w:w="1645" w:type="dxa"/>
            <w:shd w:val="clear" w:color="000000" w:fill="FFFFFF"/>
            <w:vAlign w:val="center"/>
            <w:hideMark/>
          </w:tcPr>
          <w:p w14:paraId="29748C29" w14:textId="77777777" w:rsidR="00E731C6" w:rsidRPr="00F74192" w:rsidRDefault="00E731C6" w:rsidP="004A0553">
            <w:pPr>
              <w:jc w:val="right"/>
              <w:rPr>
                <w:color w:val="000000"/>
                <w:sz w:val="20"/>
                <w:szCs w:val="20"/>
              </w:rPr>
            </w:pPr>
            <w:r w:rsidRPr="00F74192">
              <w:rPr>
                <w:color w:val="000000"/>
                <w:sz w:val="20"/>
                <w:szCs w:val="20"/>
              </w:rPr>
              <w:t>385,40</w:t>
            </w:r>
          </w:p>
        </w:tc>
      </w:tr>
      <w:tr w:rsidR="00E731C6" w:rsidRPr="00F74192" w14:paraId="5CD3565A" w14:textId="77777777" w:rsidTr="004A0553">
        <w:trPr>
          <w:trHeight w:val="570"/>
        </w:trPr>
        <w:tc>
          <w:tcPr>
            <w:tcW w:w="498" w:type="dxa"/>
            <w:shd w:val="clear" w:color="000000" w:fill="FFFFFF"/>
            <w:noWrap/>
            <w:vAlign w:val="center"/>
            <w:hideMark/>
          </w:tcPr>
          <w:p w14:paraId="4EFA4BF6" w14:textId="77777777" w:rsidR="00E731C6" w:rsidRPr="00F74192" w:rsidRDefault="00E731C6" w:rsidP="004A0553">
            <w:pPr>
              <w:jc w:val="center"/>
              <w:rPr>
                <w:color w:val="000000"/>
                <w:sz w:val="18"/>
                <w:szCs w:val="18"/>
              </w:rPr>
            </w:pPr>
            <w:r w:rsidRPr="00F74192">
              <w:rPr>
                <w:color w:val="000000"/>
                <w:sz w:val="18"/>
                <w:szCs w:val="18"/>
              </w:rPr>
              <w:t>187</w:t>
            </w:r>
          </w:p>
        </w:tc>
        <w:tc>
          <w:tcPr>
            <w:tcW w:w="5052" w:type="dxa"/>
            <w:shd w:val="clear" w:color="000000" w:fill="FFFFFF"/>
            <w:vAlign w:val="center"/>
            <w:hideMark/>
          </w:tcPr>
          <w:p w14:paraId="7340E92A" w14:textId="77777777" w:rsidR="00E731C6" w:rsidRPr="00F74192" w:rsidRDefault="00E731C6" w:rsidP="004A0553">
            <w:pPr>
              <w:rPr>
                <w:color w:val="000000"/>
                <w:sz w:val="20"/>
                <w:szCs w:val="20"/>
              </w:rPr>
            </w:pPr>
            <w:r w:rsidRPr="00F74192">
              <w:rPr>
                <w:color w:val="000000"/>
                <w:sz w:val="20"/>
                <w:szCs w:val="20"/>
              </w:rPr>
              <w:t>Г7344. Хомут 4.8х200мм гибкий чёрный для жгутовки (Электромонтаж)</w:t>
            </w:r>
          </w:p>
        </w:tc>
        <w:tc>
          <w:tcPr>
            <w:tcW w:w="851" w:type="dxa"/>
            <w:shd w:val="clear" w:color="000000" w:fill="FFFFFF"/>
            <w:vAlign w:val="center"/>
            <w:hideMark/>
          </w:tcPr>
          <w:p w14:paraId="1C3DF76E"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104A048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9BEF5C" w14:textId="77777777" w:rsidR="00E731C6" w:rsidRPr="00F74192" w:rsidRDefault="00E731C6" w:rsidP="004A0553">
            <w:pPr>
              <w:jc w:val="center"/>
              <w:rPr>
                <w:color w:val="000000"/>
                <w:sz w:val="20"/>
                <w:szCs w:val="20"/>
              </w:rPr>
            </w:pPr>
            <w:r w:rsidRPr="00F74192">
              <w:rPr>
                <w:color w:val="000000"/>
                <w:sz w:val="20"/>
                <w:szCs w:val="20"/>
              </w:rPr>
              <w:t>00-00016396</w:t>
            </w:r>
          </w:p>
        </w:tc>
        <w:tc>
          <w:tcPr>
            <w:tcW w:w="1645" w:type="dxa"/>
            <w:shd w:val="clear" w:color="000000" w:fill="FFFFFF"/>
            <w:vAlign w:val="center"/>
            <w:hideMark/>
          </w:tcPr>
          <w:p w14:paraId="333A40C3" w14:textId="77777777" w:rsidR="00E731C6" w:rsidRPr="00F74192" w:rsidRDefault="00E731C6" w:rsidP="004A0553">
            <w:pPr>
              <w:jc w:val="right"/>
              <w:rPr>
                <w:color w:val="000000"/>
                <w:sz w:val="20"/>
                <w:szCs w:val="20"/>
              </w:rPr>
            </w:pPr>
            <w:r w:rsidRPr="00F74192">
              <w:rPr>
                <w:color w:val="000000"/>
                <w:sz w:val="20"/>
                <w:szCs w:val="20"/>
              </w:rPr>
              <w:t>1 030,00</w:t>
            </w:r>
          </w:p>
        </w:tc>
      </w:tr>
      <w:tr w:rsidR="00E731C6" w:rsidRPr="00F74192" w14:paraId="48F29A38" w14:textId="77777777" w:rsidTr="004A0553">
        <w:trPr>
          <w:trHeight w:val="570"/>
        </w:trPr>
        <w:tc>
          <w:tcPr>
            <w:tcW w:w="498" w:type="dxa"/>
            <w:shd w:val="clear" w:color="000000" w:fill="FFFFFF"/>
            <w:noWrap/>
            <w:vAlign w:val="center"/>
            <w:hideMark/>
          </w:tcPr>
          <w:p w14:paraId="32A49F8D" w14:textId="77777777" w:rsidR="00E731C6" w:rsidRPr="00F74192" w:rsidRDefault="00E731C6" w:rsidP="004A0553">
            <w:pPr>
              <w:jc w:val="center"/>
              <w:rPr>
                <w:color w:val="000000"/>
                <w:sz w:val="18"/>
                <w:szCs w:val="18"/>
              </w:rPr>
            </w:pPr>
            <w:r w:rsidRPr="00F74192">
              <w:rPr>
                <w:color w:val="000000"/>
                <w:sz w:val="18"/>
                <w:szCs w:val="18"/>
              </w:rPr>
              <w:t>188</w:t>
            </w:r>
          </w:p>
        </w:tc>
        <w:tc>
          <w:tcPr>
            <w:tcW w:w="5052" w:type="dxa"/>
            <w:shd w:val="clear" w:color="000000" w:fill="FFFFFF"/>
            <w:vAlign w:val="center"/>
            <w:hideMark/>
          </w:tcPr>
          <w:p w14:paraId="7089AA6E" w14:textId="77777777" w:rsidR="00E731C6" w:rsidRPr="00F74192" w:rsidRDefault="00E731C6" w:rsidP="004A0553">
            <w:pPr>
              <w:rPr>
                <w:color w:val="000000"/>
                <w:sz w:val="20"/>
                <w:szCs w:val="20"/>
              </w:rPr>
            </w:pPr>
            <w:r w:rsidRPr="00F74192">
              <w:rPr>
                <w:color w:val="000000"/>
                <w:sz w:val="20"/>
                <w:szCs w:val="20"/>
              </w:rPr>
              <w:t>Наконечник медный ТМЛ 16-8-6 (опрес.) луженый КВТ 40877</w:t>
            </w:r>
          </w:p>
        </w:tc>
        <w:tc>
          <w:tcPr>
            <w:tcW w:w="851" w:type="dxa"/>
            <w:shd w:val="clear" w:color="000000" w:fill="FFFFFF"/>
            <w:vAlign w:val="center"/>
            <w:hideMark/>
          </w:tcPr>
          <w:p w14:paraId="6C5C1F5E"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vAlign w:val="center"/>
            <w:hideMark/>
          </w:tcPr>
          <w:p w14:paraId="252C381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C705CDD" w14:textId="77777777" w:rsidR="00E731C6" w:rsidRPr="00F74192" w:rsidRDefault="00E731C6" w:rsidP="004A0553">
            <w:pPr>
              <w:jc w:val="center"/>
              <w:rPr>
                <w:color w:val="000000"/>
                <w:sz w:val="20"/>
                <w:szCs w:val="20"/>
              </w:rPr>
            </w:pPr>
            <w:r w:rsidRPr="00F74192">
              <w:rPr>
                <w:color w:val="000000"/>
                <w:sz w:val="20"/>
                <w:szCs w:val="20"/>
              </w:rPr>
              <w:t>00-00016792</w:t>
            </w:r>
          </w:p>
        </w:tc>
        <w:tc>
          <w:tcPr>
            <w:tcW w:w="1645" w:type="dxa"/>
            <w:shd w:val="clear" w:color="000000" w:fill="FFFFFF"/>
            <w:vAlign w:val="center"/>
            <w:hideMark/>
          </w:tcPr>
          <w:p w14:paraId="6DA75EF4" w14:textId="77777777" w:rsidR="00E731C6" w:rsidRPr="00F74192" w:rsidRDefault="00E731C6" w:rsidP="004A0553">
            <w:pPr>
              <w:jc w:val="right"/>
              <w:rPr>
                <w:color w:val="000000"/>
                <w:sz w:val="20"/>
                <w:szCs w:val="20"/>
              </w:rPr>
            </w:pPr>
            <w:r w:rsidRPr="00F74192">
              <w:rPr>
                <w:color w:val="000000"/>
                <w:sz w:val="20"/>
                <w:szCs w:val="20"/>
              </w:rPr>
              <w:t>758,26</w:t>
            </w:r>
          </w:p>
        </w:tc>
      </w:tr>
      <w:tr w:rsidR="00E731C6" w:rsidRPr="00F74192" w14:paraId="39F96C86" w14:textId="77777777" w:rsidTr="004A0553">
        <w:trPr>
          <w:trHeight w:val="570"/>
        </w:trPr>
        <w:tc>
          <w:tcPr>
            <w:tcW w:w="498" w:type="dxa"/>
            <w:shd w:val="clear" w:color="000000" w:fill="FFFFFF"/>
            <w:noWrap/>
            <w:vAlign w:val="center"/>
            <w:hideMark/>
          </w:tcPr>
          <w:p w14:paraId="1E133F9F" w14:textId="77777777" w:rsidR="00E731C6" w:rsidRPr="00F74192" w:rsidRDefault="00E731C6" w:rsidP="004A0553">
            <w:pPr>
              <w:jc w:val="center"/>
              <w:rPr>
                <w:color w:val="000000"/>
                <w:sz w:val="18"/>
                <w:szCs w:val="18"/>
              </w:rPr>
            </w:pPr>
            <w:r w:rsidRPr="00F74192">
              <w:rPr>
                <w:color w:val="000000"/>
                <w:sz w:val="18"/>
                <w:szCs w:val="18"/>
              </w:rPr>
              <w:t>189</w:t>
            </w:r>
          </w:p>
        </w:tc>
        <w:tc>
          <w:tcPr>
            <w:tcW w:w="5052" w:type="dxa"/>
            <w:shd w:val="clear" w:color="000000" w:fill="FFFFFF"/>
            <w:vAlign w:val="center"/>
            <w:hideMark/>
          </w:tcPr>
          <w:p w14:paraId="637C721A" w14:textId="77777777" w:rsidR="00E731C6" w:rsidRPr="00F74192" w:rsidRDefault="00E731C6" w:rsidP="004A0553">
            <w:pPr>
              <w:rPr>
                <w:color w:val="000000"/>
                <w:sz w:val="20"/>
                <w:szCs w:val="20"/>
              </w:rPr>
            </w:pPr>
            <w:r w:rsidRPr="00F74192">
              <w:rPr>
                <w:color w:val="000000"/>
                <w:sz w:val="20"/>
                <w:szCs w:val="20"/>
              </w:rPr>
              <w:t>Наконечник медный ТМЛ 25-10-8 (оперс.) луженый КВТ 40882</w:t>
            </w:r>
          </w:p>
        </w:tc>
        <w:tc>
          <w:tcPr>
            <w:tcW w:w="851" w:type="dxa"/>
            <w:shd w:val="clear" w:color="000000" w:fill="FFFFFF"/>
            <w:vAlign w:val="center"/>
            <w:hideMark/>
          </w:tcPr>
          <w:p w14:paraId="38324A41"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7C576E4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12EDC15" w14:textId="77777777" w:rsidR="00E731C6" w:rsidRPr="00F74192" w:rsidRDefault="00E731C6" w:rsidP="004A0553">
            <w:pPr>
              <w:jc w:val="center"/>
              <w:rPr>
                <w:color w:val="000000"/>
                <w:sz w:val="20"/>
                <w:szCs w:val="20"/>
              </w:rPr>
            </w:pPr>
            <w:r w:rsidRPr="00F74192">
              <w:rPr>
                <w:color w:val="000000"/>
                <w:sz w:val="20"/>
                <w:szCs w:val="20"/>
              </w:rPr>
              <w:t>00-00016793</w:t>
            </w:r>
          </w:p>
        </w:tc>
        <w:tc>
          <w:tcPr>
            <w:tcW w:w="1645" w:type="dxa"/>
            <w:shd w:val="clear" w:color="000000" w:fill="FFFFFF"/>
            <w:vAlign w:val="center"/>
            <w:hideMark/>
          </w:tcPr>
          <w:p w14:paraId="3DBDEB52" w14:textId="77777777" w:rsidR="00E731C6" w:rsidRPr="00F74192" w:rsidRDefault="00E731C6" w:rsidP="004A0553">
            <w:pPr>
              <w:jc w:val="right"/>
              <w:rPr>
                <w:color w:val="000000"/>
                <w:sz w:val="20"/>
                <w:szCs w:val="20"/>
              </w:rPr>
            </w:pPr>
            <w:r w:rsidRPr="00F74192">
              <w:rPr>
                <w:color w:val="000000"/>
                <w:sz w:val="20"/>
                <w:szCs w:val="20"/>
              </w:rPr>
              <w:t>162,75</w:t>
            </w:r>
          </w:p>
        </w:tc>
      </w:tr>
      <w:tr w:rsidR="00E731C6" w:rsidRPr="00F74192" w14:paraId="352A2F2C" w14:textId="77777777" w:rsidTr="004A0553">
        <w:trPr>
          <w:trHeight w:val="570"/>
        </w:trPr>
        <w:tc>
          <w:tcPr>
            <w:tcW w:w="498" w:type="dxa"/>
            <w:shd w:val="clear" w:color="000000" w:fill="FFFFFF"/>
            <w:noWrap/>
            <w:vAlign w:val="center"/>
            <w:hideMark/>
          </w:tcPr>
          <w:p w14:paraId="30C53250" w14:textId="77777777" w:rsidR="00E731C6" w:rsidRPr="00F74192" w:rsidRDefault="00E731C6" w:rsidP="004A0553">
            <w:pPr>
              <w:jc w:val="center"/>
              <w:rPr>
                <w:color w:val="000000"/>
                <w:sz w:val="18"/>
                <w:szCs w:val="18"/>
              </w:rPr>
            </w:pPr>
            <w:r w:rsidRPr="00F74192">
              <w:rPr>
                <w:color w:val="000000"/>
                <w:sz w:val="18"/>
                <w:szCs w:val="18"/>
              </w:rPr>
              <w:t>190</w:t>
            </w:r>
          </w:p>
        </w:tc>
        <w:tc>
          <w:tcPr>
            <w:tcW w:w="5052" w:type="dxa"/>
            <w:shd w:val="clear" w:color="000000" w:fill="FFFFFF"/>
            <w:vAlign w:val="center"/>
            <w:hideMark/>
          </w:tcPr>
          <w:p w14:paraId="1827F48B" w14:textId="77777777" w:rsidR="00E731C6" w:rsidRPr="00F74192" w:rsidRDefault="00E731C6" w:rsidP="004A0553">
            <w:pPr>
              <w:rPr>
                <w:color w:val="000000"/>
                <w:sz w:val="20"/>
                <w:szCs w:val="20"/>
              </w:rPr>
            </w:pPr>
            <w:r w:rsidRPr="00F74192">
              <w:rPr>
                <w:color w:val="000000"/>
                <w:sz w:val="20"/>
                <w:szCs w:val="20"/>
              </w:rPr>
              <w:t>M1110. Изолента TIK504T красная ПВХ 15ммX20м (Klebebander Китай)</w:t>
            </w:r>
          </w:p>
        </w:tc>
        <w:tc>
          <w:tcPr>
            <w:tcW w:w="851" w:type="dxa"/>
            <w:shd w:val="clear" w:color="000000" w:fill="FFFFFF"/>
            <w:vAlign w:val="center"/>
            <w:hideMark/>
          </w:tcPr>
          <w:p w14:paraId="4FDD24EE"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71DE8D4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DF06A9" w14:textId="77777777" w:rsidR="00E731C6" w:rsidRPr="00F74192" w:rsidRDefault="00E731C6" w:rsidP="004A0553">
            <w:pPr>
              <w:jc w:val="center"/>
              <w:rPr>
                <w:color w:val="000000"/>
                <w:sz w:val="20"/>
                <w:szCs w:val="20"/>
              </w:rPr>
            </w:pPr>
            <w:r w:rsidRPr="00F74192">
              <w:rPr>
                <w:color w:val="000000"/>
                <w:sz w:val="20"/>
                <w:szCs w:val="20"/>
              </w:rPr>
              <w:t>00-00016393</w:t>
            </w:r>
          </w:p>
        </w:tc>
        <w:tc>
          <w:tcPr>
            <w:tcW w:w="1645" w:type="dxa"/>
            <w:shd w:val="clear" w:color="000000" w:fill="FFFFFF"/>
            <w:vAlign w:val="center"/>
            <w:hideMark/>
          </w:tcPr>
          <w:p w14:paraId="640F2C7A" w14:textId="77777777" w:rsidR="00E731C6" w:rsidRPr="00F74192" w:rsidRDefault="00E731C6" w:rsidP="004A0553">
            <w:pPr>
              <w:jc w:val="right"/>
              <w:rPr>
                <w:color w:val="000000"/>
                <w:sz w:val="20"/>
                <w:szCs w:val="20"/>
              </w:rPr>
            </w:pPr>
            <w:r w:rsidRPr="00F74192">
              <w:rPr>
                <w:color w:val="000000"/>
                <w:sz w:val="20"/>
                <w:szCs w:val="20"/>
              </w:rPr>
              <w:t>112,72</w:t>
            </w:r>
          </w:p>
        </w:tc>
      </w:tr>
      <w:tr w:rsidR="00E731C6" w:rsidRPr="00F74192" w14:paraId="03FC1E3D" w14:textId="77777777" w:rsidTr="004A0553">
        <w:trPr>
          <w:trHeight w:val="570"/>
        </w:trPr>
        <w:tc>
          <w:tcPr>
            <w:tcW w:w="498" w:type="dxa"/>
            <w:shd w:val="clear" w:color="000000" w:fill="FFFFFF"/>
            <w:noWrap/>
            <w:vAlign w:val="center"/>
            <w:hideMark/>
          </w:tcPr>
          <w:p w14:paraId="2E607637" w14:textId="77777777" w:rsidR="00E731C6" w:rsidRPr="00F74192" w:rsidRDefault="00E731C6" w:rsidP="004A0553">
            <w:pPr>
              <w:jc w:val="center"/>
              <w:rPr>
                <w:color w:val="000000"/>
                <w:sz w:val="18"/>
                <w:szCs w:val="18"/>
              </w:rPr>
            </w:pPr>
            <w:r w:rsidRPr="00F74192">
              <w:rPr>
                <w:color w:val="000000"/>
                <w:sz w:val="18"/>
                <w:szCs w:val="18"/>
              </w:rPr>
              <w:t>191</w:t>
            </w:r>
          </w:p>
        </w:tc>
        <w:tc>
          <w:tcPr>
            <w:tcW w:w="5052" w:type="dxa"/>
            <w:shd w:val="clear" w:color="000000" w:fill="FFFFFF"/>
            <w:vAlign w:val="center"/>
            <w:hideMark/>
          </w:tcPr>
          <w:p w14:paraId="45A3DD8B" w14:textId="77777777" w:rsidR="00E731C6" w:rsidRPr="00F74192" w:rsidRDefault="00E731C6" w:rsidP="004A0553">
            <w:pPr>
              <w:rPr>
                <w:color w:val="000000"/>
                <w:sz w:val="20"/>
                <w:szCs w:val="20"/>
              </w:rPr>
            </w:pPr>
            <w:r w:rsidRPr="00F74192">
              <w:rPr>
                <w:color w:val="000000"/>
                <w:sz w:val="20"/>
                <w:szCs w:val="20"/>
              </w:rPr>
              <w:t>Наконечник вилочный изолированный (НВИ-6,5мм)4-6кв.мм желтый</w:t>
            </w:r>
          </w:p>
        </w:tc>
        <w:tc>
          <w:tcPr>
            <w:tcW w:w="851" w:type="dxa"/>
            <w:shd w:val="clear" w:color="000000" w:fill="FFFFFF"/>
            <w:vAlign w:val="center"/>
            <w:hideMark/>
          </w:tcPr>
          <w:p w14:paraId="3A76F4DD"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009C943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1ED9702" w14:textId="77777777" w:rsidR="00E731C6" w:rsidRPr="00F74192" w:rsidRDefault="00E731C6" w:rsidP="004A0553">
            <w:pPr>
              <w:jc w:val="center"/>
              <w:rPr>
                <w:color w:val="000000"/>
                <w:sz w:val="20"/>
                <w:szCs w:val="20"/>
              </w:rPr>
            </w:pPr>
            <w:r w:rsidRPr="00F74192">
              <w:rPr>
                <w:color w:val="000000"/>
                <w:sz w:val="20"/>
                <w:szCs w:val="20"/>
              </w:rPr>
              <w:t>00-00016462</w:t>
            </w:r>
          </w:p>
        </w:tc>
        <w:tc>
          <w:tcPr>
            <w:tcW w:w="1645" w:type="dxa"/>
            <w:shd w:val="clear" w:color="000000" w:fill="FFFFFF"/>
            <w:vAlign w:val="center"/>
            <w:hideMark/>
          </w:tcPr>
          <w:p w14:paraId="62C6E997" w14:textId="77777777" w:rsidR="00E731C6" w:rsidRPr="00F74192" w:rsidRDefault="00E731C6" w:rsidP="004A0553">
            <w:pPr>
              <w:jc w:val="right"/>
              <w:rPr>
                <w:color w:val="000000"/>
                <w:sz w:val="20"/>
                <w:szCs w:val="20"/>
              </w:rPr>
            </w:pPr>
            <w:r w:rsidRPr="00F74192">
              <w:rPr>
                <w:color w:val="000000"/>
                <w:sz w:val="20"/>
                <w:szCs w:val="20"/>
              </w:rPr>
              <w:t>847,46</w:t>
            </w:r>
          </w:p>
        </w:tc>
      </w:tr>
      <w:tr w:rsidR="00E731C6" w:rsidRPr="00F74192" w14:paraId="27CB804D" w14:textId="77777777" w:rsidTr="004A0553">
        <w:trPr>
          <w:trHeight w:val="290"/>
        </w:trPr>
        <w:tc>
          <w:tcPr>
            <w:tcW w:w="498" w:type="dxa"/>
            <w:shd w:val="clear" w:color="000000" w:fill="FFFFFF"/>
            <w:noWrap/>
            <w:vAlign w:val="center"/>
            <w:hideMark/>
          </w:tcPr>
          <w:p w14:paraId="7A20B3D1" w14:textId="77777777" w:rsidR="00E731C6" w:rsidRPr="00F74192" w:rsidRDefault="00E731C6" w:rsidP="004A0553">
            <w:pPr>
              <w:jc w:val="center"/>
              <w:rPr>
                <w:color w:val="000000"/>
                <w:sz w:val="18"/>
                <w:szCs w:val="18"/>
              </w:rPr>
            </w:pPr>
            <w:r w:rsidRPr="00F74192">
              <w:rPr>
                <w:color w:val="000000"/>
                <w:sz w:val="18"/>
                <w:szCs w:val="18"/>
              </w:rPr>
              <w:t>192</w:t>
            </w:r>
          </w:p>
        </w:tc>
        <w:tc>
          <w:tcPr>
            <w:tcW w:w="5052" w:type="dxa"/>
            <w:shd w:val="clear" w:color="000000" w:fill="FFFFFF"/>
            <w:noWrap/>
            <w:vAlign w:val="center"/>
            <w:hideMark/>
          </w:tcPr>
          <w:p w14:paraId="539F58D4" w14:textId="77777777" w:rsidR="00E731C6" w:rsidRPr="00F74192" w:rsidRDefault="00E731C6" w:rsidP="004A0553">
            <w:pPr>
              <w:rPr>
                <w:color w:val="000000"/>
                <w:sz w:val="20"/>
                <w:szCs w:val="20"/>
              </w:rPr>
            </w:pPr>
            <w:r w:rsidRPr="00F74192">
              <w:rPr>
                <w:color w:val="000000"/>
                <w:sz w:val="20"/>
                <w:szCs w:val="20"/>
              </w:rPr>
              <w:t>(Q-1056) клемма"О" d 3.7\\кр\\ (7385)-Клеммы типа "О"</w:t>
            </w:r>
          </w:p>
        </w:tc>
        <w:tc>
          <w:tcPr>
            <w:tcW w:w="851" w:type="dxa"/>
            <w:shd w:val="clear" w:color="000000" w:fill="FFFFFF"/>
            <w:vAlign w:val="center"/>
            <w:hideMark/>
          </w:tcPr>
          <w:p w14:paraId="231F9941"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E471D1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933EA53" w14:textId="77777777" w:rsidR="00E731C6" w:rsidRPr="00F74192" w:rsidRDefault="00E731C6" w:rsidP="004A0553">
            <w:pPr>
              <w:jc w:val="center"/>
              <w:rPr>
                <w:color w:val="000000"/>
                <w:sz w:val="20"/>
                <w:szCs w:val="20"/>
              </w:rPr>
            </w:pPr>
            <w:r w:rsidRPr="00F74192">
              <w:rPr>
                <w:color w:val="000000"/>
                <w:sz w:val="20"/>
                <w:szCs w:val="20"/>
              </w:rPr>
              <w:t>14149</w:t>
            </w:r>
          </w:p>
        </w:tc>
        <w:tc>
          <w:tcPr>
            <w:tcW w:w="1645" w:type="dxa"/>
            <w:shd w:val="clear" w:color="000000" w:fill="FFFFFF"/>
            <w:vAlign w:val="center"/>
            <w:hideMark/>
          </w:tcPr>
          <w:p w14:paraId="37B14C5E" w14:textId="77777777" w:rsidR="00E731C6" w:rsidRPr="00F74192" w:rsidRDefault="00E731C6" w:rsidP="004A0553">
            <w:pPr>
              <w:jc w:val="right"/>
              <w:rPr>
                <w:color w:val="000000"/>
                <w:sz w:val="20"/>
                <w:szCs w:val="20"/>
              </w:rPr>
            </w:pPr>
            <w:r w:rsidRPr="00F74192">
              <w:rPr>
                <w:color w:val="000000"/>
                <w:sz w:val="20"/>
                <w:szCs w:val="20"/>
              </w:rPr>
              <w:t>16,00</w:t>
            </w:r>
          </w:p>
        </w:tc>
      </w:tr>
      <w:tr w:rsidR="00E731C6" w:rsidRPr="00F74192" w14:paraId="33C85C3B" w14:textId="77777777" w:rsidTr="004A0553">
        <w:trPr>
          <w:trHeight w:val="290"/>
        </w:trPr>
        <w:tc>
          <w:tcPr>
            <w:tcW w:w="498" w:type="dxa"/>
            <w:shd w:val="clear" w:color="000000" w:fill="FFFFFF"/>
            <w:noWrap/>
            <w:vAlign w:val="center"/>
            <w:hideMark/>
          </w:tcPr>
          <w:p w14:paraId="4505CEC2" w14:textId="77777777" w:rsidR="00E731C6" w:rsidRPr="00F74192" w:rsidRDefault="00E731C6" w:rsidP="004A0553">
            <w:pPr>
              <w:jc w:val="center"/>
              <w:rPr>
                <w:color w:val="000000"/>
                <w:sz w:val="18"/>
                <w:szCs w:val="18"/>
              </w:rPr>
            </w:pPr>
            <w:r w:rsidRPr="00F74192">
              <w:rPr>
                <w:color w:val="000000"/>
                <w:sz w:val="18"/>
                <w:szCs w:val="18"/>
              </w:rPr>
              <w:t>193</w:t>
            </w:r>
          </w:p>
        </w:tc>
        <w:tc>
          <w:tcPr>
            <w:tcW w:w="5052" w:type="dxa"/>
            <w:shd w:val="clear" w:color="000000" w:fill="FFFFFF"/>
            <w:vAlign w:val="center"/>
            <w:hideMark/>
          </w:tcPr>
          <w:p w14:paraId="0AD9B894" w14:textId="77777777" w:rsidR="00E731C6" w:rsidRPr="00F74192" w:rsidRDefault="00E731C6" w:rsidP="004A0553">
            <w:pPr>
              <w:rPr>
                <w:color w:val="000000"/>
                <w:sz w:val="20"/>
                <w:szCs w:val="20"/>
              </w:rPr>
            </w:pPr>
            <w:r w:rsidRPr="00F74192">
              <w:rPr>
                <w:color w:val="000000"/>
                <w:sz w:val="20"/>
                <w:szCs w:val="20"/>
              </w:rPr>
              <w:t>0,01 UF (0805) Конденсатор</w:t>
            </w:r>
          </w:p>
        </w:tc>
        <w:tc>
          <w:tcPr>
            <w:tcW w:w="851" w:type="dxa"/>
            <w:shd w:val="clear" w:color="000000" w:fill="FFFFFF"/>
            <w:vAlign w:val="center"/>
            <w:hideMark/>
          </w:tcPr>
          <w:p w14:paraId="5D8ABFE9"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EF125B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43F94D2" w14:textId="77777777" w:rsidR="00E731C6" w:rsidRPr="00F74192" w:rsidRDefault="00E731C6" w:rsidP="004A0553">
            <w:pPr>
              <w:jc w:val="center"/>
              <w:rPr>
                <w:color w:val="000000"/>
                <w:sz w:val="20"/>
                <w:szCs w:val="20"/>
              </w:rPr>
            </w:pPr>
            <w:r w:rsidRPr="00F74192">
              <w:rPr>
                <w:color w:val="000000"/>
                <w:sz w:val="20"/>
                <w:szCs w:val="20"/>
              </w:rPr>
              <w:t>13625</w:t>
            </w:r>
          </w:p>
        </w:tc>
        <w:tc>
          <w:tcPr>
            <w:tcW w:w="1645" w:type="dxa"/>
            <w:shd w:val="clear" w:color="000000" w:fill="FFFFFF"/>
            <w:vAlign w:val="center"/>
            <w:hideMark/>
          </w:tcPr>
          <w:p w14:paraId="463D2BDB" w14:textId="77777777" w:rsidR="00E731C6" w:rsidRPr="00F74192" w:rsidRDefault="00E731C6" w:rsidP="004A0553">
            <w:pPr>
              <w:jc w:val="right"/>
              <w:rPr>
                <w:color w:val="000000"/>
                <w:sz w:val="20"/>
                <w:szCs w:val="20"/>
              </w:rPr>
            </w:pPr>
            <w:r w:rsidRPr="00F74192">
              <w:rPr>
                <w:color w:val="000000"/>
                <w:sz w:val="20"/>
                <w:szCs w:val="20"/>
              </w:rPr>
              <w:t>19,62</w:t>
            </w:r>
          </w:p>
        </w:tc>
      </w:tr>
      <w:tr w:rsidR="00E731C6" w:rsidRPr="00F74192" w14:paraId="282CEF5D" w14:textId="77777777" w:rsidTr="004A0553">
        <w:trPr>
          <w:trHeight w:val="290"/>
        </w:trPr>
        <w:tc>
          <w:tcPr>
            <w:tcW w:w="498" w:type="dxa"/>
            <w:shd w:val="clear" w:color="000000" w:fill="FFFFFF"/>
            <w:noWrap/>
            <w:vAlign w:val="center"/>
            <w:hideMark/>
          </w:tcPr>
          <w:p w14:paraId="28871DF3" w14:textId="77777777" w:rsidR="00E731C6" w:rsidRPr="00F74192" w:rsidRDefault="00E731C6" w:rsidP="004A0553">
            <w:pPr>
              <w:jc w:val="center"/>
              <w:rPr>
                <w:color w:val="000000"/>
                <w:sz w:val="18"/>
                <w:szCs w:val="18"/>
              </w:rPr>
            </w:pPr>
            <w:r w:rsidRPr="00F74192">
              <w:rPr>
                <w:color w:val="000000"/>
                <w:sz w:val="18"/>
                <w:szCs w:val="18"/>
              </w:rPr>
              <w:t>194</w:t>
            </w:r>
          </w:p>
        </w:tc>
        <w:tc>
          <w:tcPr>
            <w:tcW w:w="5052" w:type="dxa"/>
            <w:shd w:val="clear" w:color="000000" w:fill="FFFFFF"/>
            <w:vAlign w:val="center"/>
            <w:hideMark/>
          </w:tcPr>
          <w:p w14:paraId="6294B6F0" w14:textId="77777777" w:rsidR="00E731C6" w:rsidRPr="00F74192" w:rsidRDefault="00E731C6" w:rsidP="004A0553">
            <w:pPr>
              <w:rPr>
                <w:color w:val="000000"/>
                <w:sz w:val="20"/>
                <w:szCs w:val="20"/>
              </w:rPr>
            </w:pPr>
            <w:r w:rsidRPr="00F74192">
              <w:rPr>
                <w:color w:val="000000"/>
                <w:sz w:val="20"/>
                <w:szCs w:val="20"/>
              </w:rPr>
              <w:t>0,01 UF 0805 конденсатор</w:t>
            </w:r>
          </w:p>
        </w:tc>
        <w:tc>
          <w:tcPr>
            <w:tcW w:w="851" w:type="dxa"/>
            <w:shd w:val="clear" w:color="000000" w:fill="FFFFFF"/>
            <w:vAlign w:val="center"/>
            <w:hideMark/>
          </w:tcPr>
          <w:p w14:paraId="7E3AEFD9"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36104FC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AD1F13E" w14:textId="77777777" w:rsidR="00E731C6" w:rsidRPr="00F74192" w:rsidRDefault="00E731C6" w:rsidP="004A0553">
            <w:pPr>
              <w:jc w:val="center"/>
              <w:rPr>
                <w:color w:val="000000"/>
                <w:sz w:val="20"/>
                <w:szCs w:val="20"/>
              </w:rPr>
            </w:pPr>
            <w:r w:rsidRPr="00F74192">
              <w:rPr>
                <w:color w:val="000000"/>
                <w:sz w:val="20"/>
                <w:szCs w:val="20"/>
              </w:rPr>
              <w:t>15478</w:t>
            </w:r>
          </w:p>
        </w:tc>
        <w:tc>
          <w:tcPr>
            <w:tcW w:w="1645" w:type="dxa"/>
            <w:shd w:val="clear" w:color="000000" w:fill="FFFFFF"/>
            <w:vAlign w:val="center"/>
            <w:hideMark/>
          </w:tcPr>
          <w:p w14:paraId="5320B0D6" w14:textId="77777777" w:rsidR="00E731C6" w:rsidRPr="00F74192" w:rsidRDefault="00E731C6" w:rsidP="004A0553">
            <w:pPr>
              <w:jc w:val="right"/>
              <w:rPr>
                <w:color w:val="000000"/>
                <w:sz w:val="20"/>
                <w:szCs w:val="20"/>
              </w:rPr>
            </w:pPr>
            <w:r w:rsidRPr="00F74192">
              <w:rPr>
                <w:color w:val="000000"/>
                <w:sz w:val="20"/>
                <w:szCs w:val="20"/>
              </w:rPr>
              <w:t>7,38</w:t>
            </w:r>
          </w:p>
        </w:tc>
      </w:tr>
      <w:tr w:rsidR="00E731C6" w:rsidRPr="00F74192" w14:paraId="0D0B7F55" w14:textId="77777777" w:rsidTr="004A0553">
        <w:trPr>
          <w:trHeight w:val="290"/>
        </w:trPr>
        <w:tc>
          <w:tcPr>
            <w:tcW w:w="498" w:type="dxa"/>
            <w:shd w:val="clear" w:color="000000" w:fill="FFFFFF"/>
            <w:noWrap/>
            <w:vAlign w:val="center"/>
            <w:hideMark/>
          </w:tcPr>
          <w:p w14:paraId="5EE792A8" w14:textId="77777777" w:rsidR="00E731C6" w:rsidRPr="00F74192" w:rsidRDefault="00E731C6" w:rsidP="004A0553">
            <w:pPr>
              <w:jc w:val="center"/>
              <w:rPr>
                <w:color w:val="000000"/>
                <w:sz w:val="18"/>
                <w:szCs w:val="18"/>
              </w:rPr>
            </w:pPr>
            <w:r w:rsidRPr="00F74192">
              <w:rPr>
                <w:color w:val="000000"/>
                <w:sz w:val="18"/>
                <w:szCs w:val="18"/>
              </w:rPr>
              <w:t>195</w:t>
            </w:r>
          </w:p>
        </w:tc>
        <w:tc>
          <w:tcPr>
            <w:tcW w:w="5052" w:type="dxa"/>
            <w:shd w:val="clear" w:color="000000" w:fill="FFFFFF"/>
            <w:vAlign w:val="center"/>
            <w:hideMark/>
          </w:tcPr>
          <w:p w14:paraId="74F228FF" w14:textId="77777777" w:rsidR="00E731C6" w:rsidRPr="00F74192" w:rsidRDefault="00E731C6" w:rsidP="004A0553">
            <w:pPr>
              <w:rPr>
                <w:color w:val="000000"/>
                <w:sz w:val="20"/>
                <w:szCs w:val="20"/>
              </w:rPr>
            </w:pPr>
            <w:r w:rsidRPr="00F74192">
              <w:rPr>
                <w:color w:val="000000"/>
                <w:sz w:val="20"/>
                <w:szCs w:val="20"/>
              </w:rPr>
              <w:t>0,1 UF  (0805) Конденсатор</w:t>
            </w:r>
          </w:p>
        </w:tc>
        <w:tc>
          <w:tcPr>
            <w:tcW w:w="851" w:type="dxa"/>
            <w:shd w:val="clear" w:color="000000" w:fill="FFFFFF"/>
            <w:vAlign w:val="center"/>
            <w:hideMark/>
          </w:tcPr>
          <w:p w14:paraId="091BA30B"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044A9FC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DDFA93F" w14:textId="77777777" w:rsidR="00E731C6" w:rsidRPr="00F74192" w:rsidRDefault="00E731C6" w:rsidP="004A0553">
            <w:pPr>
              <w:jc w:val="center"/>
              <w:rPr>
                <w:color w:val="000000"/>
                <w:sz w:val="20"/>
                <w:szCs w:val="20"/>
              </w:rPr>
            </w:pPr>
            <w:r w:rsidRPr="00F74192">
              <w:rPr>
                <w:color w:val="000000"/>
                <w:sz w:val="20"/>
                <w:szCs w:val="20"/>
              </w:rPr>
              <w:t>13626</w:t>
            </w:r>
          </w:p>
        </w:tc>
        <w:tc>
          <w:tcPr>
            <w:tcW w:w="1645" w:type="dxa"/>
            <w:shd w:val="clear" w:color="000000" w:fill="FFFFFF"/>
            <w:vAlign w:val="center"/>
            <w:hideMark/>
          </w:tcPr>
          <w:p w14:paraId="486CB293" w14:textId="77777777" w:rsidR="00E731C6" w:rsidRPr="00F74192" w:rsidRDefault="00E731C6" w:rsidP="004A0553">
            <w:pPr>
              <w:jc w:val="right"/>
              <w:rPr>
                <w:color w:val="000000"/>
                <w:sz w:val="20"/>
                <w:szCs w:val="20"/>
              </w:rPr>
            </w:pPr>
            <w:r w:rsidRPr="00F74192">
              <w:rPr>
                <w:color w:val="000000"/>
                <w:sz w:val="20"/>
                <w:szCs w:val="20"/>
              </w:rPr>
              <w:t>196,00</w:t>
            </w:r>
          </w:p>
        </w:tc>
      </w:tr>
      <w:tr w:rsidR="00E731C6" w:rsidRPr="00F74192" w14:paraId="6A1E54B7" w14:textId="77777777" w:rsidTr="004A0553">
        <w:trPr>
          <w:trHeight w:val="290"/>
        </w:trPr>
        <w:tc>
          <w:tcPr>
            <w:tcW w:w="498" w:type="dxa"/>
            <w:shd w:val="clear" w:color="000000" w:fill="FFFFFF"/>
            <w:noWrap/>
            <w:vAlign w:val="center"/>
            <w:hideMark/>
          </w:tcPr>
          <w:p w14:paraId="0D208FC3" w14:textId="77777777" w:rsidR="00E731C6" w:rsidRPr="00F74192" w:rsidRDefault="00E731C6" w:rsidP="004A0553">
            <w:pPr>
              <w:jc w:val="center"/>
              <w:rPr>
                <w:color w:val="000000"/>
                <w:sz w:val="18"/>
                <w:szCs w:val="18"/>
              </w:rPr>
            </w:pPr>
            <w:r w:rsidRPr="00F74192">
              <w:rPr>
                <w:color w:val="000000"/>
                <w:sz w:val="18"/>
                <w:szCs w:val="18"/>
              </w:rPr>
              <w:t>196</w:t>
            </w:r>
          </w:p>
        </w:tc>
        <w:tc>
          <w:tcPr>
            <w:tcW w:w="5052" w:type="dxa"/>
            <w:shd w:val="clear" w:color="000000" w:fill="FFFFFF"/>
            <w:vAlign w:val="center"/>
            <w:hideMark/>
          </w:tcPr>
          <w:p w14:paraId="3537E1F0" w14:textId="77777777" w:rsidR="00E731C6" w:rsidRPr="00F74192" w:rsidRDefault="00E731C6" w:rsidP="004A0553">
            <w:pPr>
              <w:rPr>
                <w:color w:val="000000"/>
                <w:sz w:val="20"/>
                <w:szCs w:val="20"/>
              </w:rPr>
            </w:pPr>
            <w:r w:rsidRPr="00F74192">
              <w:rPr>
                <w:color w:val="000000"/>
                <w:sz w:val="20"/>
                <w:szCs w:val="20"/>
              </w:rPr>
              <w:t>0,1 UF 0805 конденсатор</w:t>
            </w:r>
          </w:p>
        </w:tc>
        <w:tc>
          <w:tcPr>
            <w:tcW w:w="851" w:type="dxa"/>
            <w:shd w:val="clear" w:color="000000" w:fill="FFFFFF"/>
            <w:vAlign w:val="center"/>
            <w:hideMark/>
          </w:tcPr>
          <w:p w14:paraId="3BE39392" w14:textId="77777777" w:rsidR="00E731C6" w:rsidRPr="00F74192" w:rsidRDefault="00E731C6" w:rsidP="004A0553">
            <w:pPr>
              <w:jc w:val="center"/>
              <w:rPr>
                <w:color w:val="000000"/>
                <w:sz w:val="20"/>
                <w:szCs w:val="20"/>
              </w:rPr>
            </w:pPr>
            <w:r w:rsidRPr="00F74192">
              <w:rPr>
                <w:color w:val="000000"/>
                <w:sz w:val="20"/>
                <w:szCs w:val="20"/>
              </w:rPr>
              <w:t>187</w:t>
            </w:r>
          </w:p>
        </w:tc>
        <w:tc>
          <w:tcPr>
            <w:tcW w:w="1134" w:type="dxa"/>
            <w:shd w:val="clear" w:color="000000" w:fill="FFFFFF"/>
            <w:vAlign w:val="center"/>
            <w:hideMark/>
          </w:tcPr>
          <w:p w14:paraId="24A12A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EDD747" w14:textId="77777777" w:rsidR="00E731C6" w:rsidRPr="00F74192" w:rsidRDefault="00E731C6" w:rsidP="004A0553">
            <w:pPr>
              <w:jc w:val="center"/>
              <w:rPr>
                <w:color w:val="000000"/>
                <w:sz w:val="20"/>
                <w:szCs w:val="20"/>
              </w:rPr>
            </w:pPr>
            <w:r w:rsidRPr="00F74192">
              <w:rPr>
                <w:color w:val="000000"/>
                <w:sz w:val="20"/>
                <w:szCs w:val="20"/>
              </w:rPr>
              <w:t>17861</w:t>
            </w:r>
          </w:p>
        </w:tc>
        <w:tc>
          <w:tcPr>
            <w:tcW w:w="1645" w:type="dxa"/>
            <w:shd w:val="clear" w:color="000000" w:fill="FFFFFF"/>
            <w:vAlign w:val="center"/>
            <w:hideMark/>
          </w:tcPr>
          <w:p w14:paraId="2068A8BE" w14:textId="77777777" w:rsidR="00E731C6" w:rsidRPr="00F74192" w:rsidRDefault="00E731C6" w:rsidP="004A0553">
            <w:pPr>
              <w:jc w:val="right"/>
              <w:rPr>
                <w:color w:val="000000"/>
                <w:sz w:val="20"/>
                <w:szCs w:val="20"/>
              </w:rPr>
            </w:pPr>
            <w:r w:rsidRPr="00F74192">
              <w:rPr>
                <w:color w:val="000000"/>
                <w:sz w:val="20"/>
                <w:szCs w:val="20"/>
              </w:rPr>
              <w:t>237,49</w:t>
            </w:r>
          </w:p>
        </w:tc>
      </w:tr>
      <w:tr w:rsidR="00E731C6" w:rsidRPr="00F74192" w14:paraId="34F270D7" w14:textId="77777777" w:rsidTr="004A0553">
        <w:trPr>
          <w:trHeight w:val="290"/>
        </w:trPr>
        <w:tc>
          <w:tcPr>
            <w:tcW w:w="498" w:type="dxa"/>
            <w:shd w:val="clear" w:color="000000" w:fill="FFFFFF"/>
            <w:noWrap/>
            <w:vAlign w:val="center"/>
            <w:hideMark/>
          </w:tcPr>
          <w:p w14:paraId="28A4EC90" w14:textId="77777777" w:rsidR="00E731C6" w:rsidRPr="00F74192" w:rsidRDefault="00E731C6" w:rsidP="004A0553">
            <w:pPr>
              <w:jc w:val="center"/>
              <w:rPr>
                <w:color w:val="000000"/>
                <w:sz w:val="18"/>
                <w:szCs w:val="18"/>
              </w:rPr>
            </w:pPr>
            <w:r w:rsidRPr="00F74192">
              <w:rPr>
                <w:color w:val="000000"/>
                <w:sz w:val="18"/>
                <w:szCs w:val="18"/>
              </w:rPr>
              <w:t>197</w:t>
            </w:r>
          </w:p>
        </w:tc>
        <w:tc>
          <w:tcPr>
            <w:tcW w:w="5052" w:type="dxa"/>
            <w:shd w:val="clear" w:color="000000" w:fill="FFFFFF"/>
            <w:vAlign w:val="center"/>
            <w:hideMark/>
          </w:tcPr>
          <w:p w14:paraId="5A14225C" w14:textId="77777777" w:rsidR="00E731C6" w:rsidRPr="00F74192" w:rsidRDefault="00E731C6" w:rsidP="004A0553">
            <w:pPr>
              <w:rPr>
                <w:color w:val="000000"/>
                <w:sz w:val="20"/>
                <w:szCs w:val="20"/>
              </w:rPr>
            </w:pPr>
            <w:r w:rsidRPr="00F74192">
              <w:rPr>
                <w:color w:val="000000"/>
                <w:sz w:val="20"/>
                <w:szCs w:val="20"/>
              </w:rPr>
              <w:t>0,1 UF 0805 конденсатор</w:t>
            </w:r>
          </w:p>
        </w:tc>
        <w:tc>
          <w:tcPr>
            <w:tcW w:w="851" w:type="dxa"/>
            <w:shd w:val="clear" w:color="000000" w:fill="FFFFFF"/>
            <w:vAlign w:val="center"/>
            <w:hideMark/>
          </w:tcPr>
          <w:p w14:paraId="5176F94A" w14:textId="77777777" w:rsidR="00E731C6" w:rsidRPr="00F74192" w:rsidRDefault="00E731C6" w:rsidP="004A0553">
            <w:pPr>
              <w:jc w:val="center"/>
              <w:rPr>
                <w:color w:val="000000"/>
                <w:sz w:val="20"/>
                <w:szCs w:val="20"/>
              </w:rPr>
            </w:pPr>
            <w:r w:rsidRPr="00F74192">
              <w:rPr>
                <w:color w:val="000000"/>
                <w:sz w:val="20"/>
                <w:szCs w:val="20"/>
              </w:rPr>
              <w:t>268</w:t>
            </w:r>
          </w:p>
        </w:tc>
        <w:tc>
          <w:tcPr>
            <w:tcW w:w="1134" w:type="dxa"/>
            <w:shd w:val="clear" w:color="000000" w:fill="FFFFFF"/>
            <w:vAlign w:val="center"/>
            <w:hideMark/>
          </w:tcPr>
          <w:p w14:paraId="5C466BD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4A4F147" w14:textId="77777777" w:rsidR="00E731C6" w:rsidRPr="00F74192" w:rsidRDefault="00E731C6" w:rsidP="004A0553">
            <w:pPr>
              <w:jc w:val="center"/>
              <w:rPr>
                <w:color w:val="000000"/>
                <w:sz w:val="20"/>
                <w:szCs w:val="20"/>
              </w:rPr>
            </w:pPr>
            <w:r w:rsidRPr="00F74192">
              <w:rPr>
                <w:color w:val="000000"/>
                <w:sz w:val="20"/>
                <w:szCs w:val="20"/>
              </w:rPr>
              <w:t>15479</w:t>
            </w:r>
          </w:p>
        </w:tc>
        <w:tc>
          <w:tcPr>
            <w:tcW w:w="1645" w:type="dxa"/>
            <w:shd w:val="clear" w:color="000000" w:fill="FFFFFF"/>
            <w:vAlign w:val="center"/>
            <w:hideMark/>
          </w:tcPr>
          <w:p w14:paraId="16C8EB2A" w14:textId="77777777" w:rsidR="00E731C6" w:rsidRPr="00F74192" w:rsidRDefault="00E731C6" w:rsidP="004A0553">
            <w:pPr>
              <w:jc w:val="right"/>
              <w:rPr>
                <w:color w:val="000000"/>
                <w:sz w:val="20"/>
                <w:szCs w:val="20"/>
              </w:rPr>
            </w:pPr>
            <w:r w:rsidRPr="00F74192">
              <w:rPr>
                <w:color w:val="000000"/>
                <w:sz w:val="20"/>
                <w:szCs w:val="20"/>
              </w:rPr>
              <w:t>67,00</w:t>
            </w:r>
          </w:p>
        </w:tc>
      </w:tr>
      <w:tr w:rsidR="00E731C6" w:rsidRPr="00F74192" w14:paraId="3B5C2138" w14:textId="77777777" w:rsidTr="004A0553">
        <w:trPr>
          <w:trHeight w:val="290"/>
        </w:trPr>
        <w:tc>
          <w:tcPr>
            <w:tcW w:w="498" w:type="dxa"/>
            <w:shd w:val="clear" w:color="000000" w:fill="FFFFFF"/>
            <w:noWrap/>
            <w:vAlign w:val="center"/>
            <w:hideMark/>
          </w:tcPr>
          <w:p w14:paraId="53DFC5FD" w14:textId="77777777" w:rsidR="00E731C6" w:rsidRPr="00F74192" w:rsidRDefault="00E731C6" w:rsidP="004A0553">
            <w:pPr>
              <w:jc w:val="center"/>
              <w:rPr>
                <w:color w:val="000000"/>
                <w:sz w:val="18"/>
                <w:szCs w:val="18"/>
              </w:rPr>
            </w:pPr>
            <w:r w:rsidRPr="00F74192">
              <w:rPr>
                <w:color w:val="000000"/>
                <w:sz w:val="18"/>
                <w:szCs w:val="18"/>
              </w:rPr>
              <w:t>198</w:t>
            </w:r>
          </w:p>
        </w:tc>
        <w:tc>
          <w:tcPr>
            <w:tcW w:w="5052" w:type="dxa"/>
            <w:shd w:val="clear" w:color="000000" w:fill="FFFFFF"/>
            <w:vAlign w:val="center"/>
            <w:hideMark/>
          </w:tcPr>
          <w:p w14:paraId="4ABB6B9A" w14:textId="77777777" w:rsidR="00E731C6" w:rsidRPr="00F74192" w:rsidRDefault="00E731C6" w:rsidP="004A0553">
            <w:pPr>
              <w:rPr>
                <w:color w:val="000000"/>
                <w:sz w:val="20"/>
                <w:szCs w:val="20"/>
              </w:rPr>
            </w:pPr>
            <w:r w:rsidRPr="00F74192">
              <w:rPr>
                <w:color w:val="000000"/>
                <w:sz w:val="20"/>
                <w:szCs w:val="20"/>
              </w:rPr>
              <w:t>0,22 UF (0805) Конденсатор</w:t>
            </w:r>
          </w:p>
        </w:tc>
        <w:tc>
          <w:tcPr>
            <w:tcW w:w="851" w:type="dxa"/>
            <w:shd w:val="clear" w:color="000000" w:fill="FFFFFF"/>
            <w:vAlign w:val="center"/>
            <w:hideMark/>
          </w:tcPr>
          <w:p w14:paraId="131BD3FB"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2DA0004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E377131" w14:textId="77777777" w:rsidR="00E731C6" w:rsidRPr="00F74192" w:rsidRDefault="00E731C6" w:rsidP="004A0553">
            <w:pPr>
              <w:jc w:val="center"/>
              <w:rPr>
                <w:color w:val="000000"/>
                <w:sz w:val="20"/>
                <w:szCs w:val="20"/>
              </w:rPr>
            </w:pPr>
            <w:r w:rsidRPr="00F74192">
              <w:rPr>
                <w:color w:val="000000"/>
                <w:sz w:val="20"/>
                <w:szCs w:val="20"/>
              </w:rPr>
              <w:t>13627</w:t>
            </w:r>
          </w:p>
        </w:tc>
        <w:tc>
          <w:tcPr>
            <w:tcW w:w="1645" w:type="dxa"/>
            <w:shd w:val="clear" w:color="000000" w:fill="FFFFFF"/>
            <w:vAlign w:val="center"/>
            <w:hideMark/>
          </w:tcPr>
          <w:p w14:paraId="5FFE56FD" w14:textId="77777777" w:rsidR="00E731C6" w:rsidRPr="00F74192" w:rsidRDefault="00E731C6" w:rsidP="004A0553">
            <w:pPr>
              <w:jc w:val="right"/>
              <w:rPr>
                <w:color w:val="000000"/>
                <w:sz w:val="20"/>
                <w:szCs w:val="20"/>
              </w:rPr>
            </w:pPr>
            <w:r w:rsidRPr="00F74192">
              <w:rPr>
                <w:color w:val="000000"/>
                <w:sz w:val="20"/>
                <w:szCs w:val="20"/>
              </w:rPr>
              <w:t>78,48</w:t>
            </w:r>
          </w:p>
        </w:tc>
      </w:tr>
      <w:tr w:rsidR="00E731C6" w:rsidRPr="00F74192" w14:paraId="62BE45DC" w14:textId="77777777" w:rsidTr="004A0553">
        <w:trPr>
          <w:trHeight w:val="290"/>
        </w:trPr>
        <w:tc>
          <w:tcPr>
            <w:tcW w:w="498" w:type="dxa"/>
            <w:shd w:val="clear" w:color="000000" w:fill="FFFFFF"/>
            <w:noWrap/>
            <w:vAlign w:val="center"/>
            <w:hideMark/>
          </w:tcPr>
          <w:p w14:paraId="58733E1B" w14:textId="77777777" w:rsidR="00E731C6" w:rsidRPr="00F74192" w:rsidRDefault="00E731C6" w:rsidP="004A0553">
            <w:pPr>
              <w:jc w:val="center"/>
              <w:rPr>
                <w:color w:val="000000"/>
                <w:sz w:val="18"/>
                <w:szCs w:val="18"/>
              </w:rPr>
            </w:pPr>
            <w:r w:rsidRPr="00F74192">
              <w:rPr>
                <w:color w:val="000000"/>
                <w:sz w:val="18"/>
                <w:szCs w:val="18"/>
              </w:rPr>
              <w:t>199</w:t>
            </w:r>
          </w:p>
        </w:tc>
        <w:tc>
          <w:tcPr>
            <w:tcW w:w="5052" w:type="dxa"/>
            <w:shd w:val="clear" w:color="000000" w:fill="FFFFFF"/>
            <w:vAlign w:val="center"/>
            <w:hideMark/>
          </w:tcPr>
          <w:p w14:paraId="582266B4" w14:textId="77777777" w:rsidR="00E731C6" w:rsidRPr="00F74192" w:rsidRDefault="00E731C6" w:rsidP="004A0553">
            <w:pPr>
              <w:rPr>
                <w:color w:val="000000"/>
                <w:sz w:val="20"/>
                <w:szCs w:val="20"/>
              </w:rPr>
            </w:pPr>
            <w:r w:rsidRPr="00F74192">
              <w:rPr>
                <w:color w:val="000000"/>
                <w:sz w:val="20"/>
                <w:szCs w:val="20"/>
              </w:rPr>
              <w:t>0,22 UF 0805 конденсатор</w:t>
            </w:r>
          </w:p>
        </w:tc>
        <w:tc>
          <w:tcPr>
            <w:tcW w:w="851" w:type="dxa"/>
            <w:shd w:val="clear" w:color="000000" w:fill="FFFFFF"/>
            <w:vAlign w:val="center"/>
            <w:hideMark/>
          </w:tcPr>
          <w:p w14:paraId="3ACAD983"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1307536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B185876" w14:textId="77777777" w:rsidR="00E731C6" w:rsidRPr="00F74192" w:rsidRDefault="00E731C6" w:rsidP="004A0553">
            <w:pPr>
              <w:jc w:val="center"/>
              <w:rPr>
                <w:color w:val="000000"/>
                <w:sz w:val="20"/>
                <w:szCs w:val="20"/>
              </w:rPr>
            </w:pPr>
            <w:r w:rsidRPr="00F74192">
              <w:rPr>
                <w:color w:val="000000"/>
                <w:sz w:val="20"/>
                <w:szCs w:val="20"/>
              </w:rPr>
              <w:t>15480</w:t>
            </w:r>
          </w:p>
        </w:tc>
        <w:tc>
          <w:tcPr>
            <w:tcW w:w="1645" w:type="dxa"/>
            <w:shd w:val="clear" w:color="000000" w:fill="FFFFFF"/>
            <w:vAlign w:val="center"/>
            <w:hideMark/>
          </w:tcPr>
          <w:p w14:paraId="100674DF" w14:textId="77777777" w:rsidR="00E731C6" w:rsidRPr="00F74192" w:rsidRDefault="00E731C6" w:rsidP="004A0553">
            <w:pPr>
              <w:jc w:val="right"/>
              <w:rPr>
                <w:color w:val="000000"/>
                <w:sz w:val="20"/>
                <w:szCs w:val="20"/>
              </w:rPr>
            </w:pPr>
            <w:r w:rsidRPr="00F74192">
              <w:rPr>
                <w:color w:val="000000"/>
                <w:sz w:val="20"/>
                <w:szCs w:val="20"/>
              </w:rPr>
              <w:t>6,00</w:t>
            </w:r>
          </w:p>
        </w:tc>
      </w:tr>
      <w:tr w:rsidR="00E731C6" w:rsidRPr="00F74192" w14:paraId="1F519A34" w14:textId="77777777" w:rsidTr="004A0553">
        <w:trPr>
          <w:trHeight w:val="570"/>
        </w:trPr>
        <w:tc>
          <w:tcPr>
            <w:tcW w:w="498" w:type="dxa"/>
            <w:shd w:val="clear" w:color="000000" w:fill="FFFFFF"/>
            <w:noWrap/>
            <w:vAlign w:val="center"/>
            <w:hideMark/>
          </w:tcPr>
          <w:p w14:paraId="388AE143" w14:textId="77777777" w:rsidR="00E731C6" w:rsidRPr="00F74192" w:rsidRDefault="00E731C6" w:rsidP="004A0553">
            <w:pPr>
              <w:jc w:val="center"/>
              <w:rPr>
                <w:color w:val="000000"/>
                <w:sz w:val="18"/>
                <w:szCs w:val="18"/>
              </w:rPr>
            </w:pPr>
            <w:r w:rsidRPr="00F74192">
              <w:rPr>
                <w:color w:val="000000"/>
                <w:sz w:val="18"/>
                <w:szCs w:val="18"/>
              </w:rPr>
              <w:t>200</w:t>
            </w:r>
          </w:p>
        </w:tc>
        <w:tc>
          <w:tcPr>
            <w:tcW w:w="5052" w:type="dxa"/>
            <w:shd w:val="clear" w:color="000000" w:fill="FFFFFF"/>
            <w:vAlign w:val="center"/>
            <w:hideMark/>
          </w:tcPr>
          <w:p w14:paraId="42F0A719" w14:textId="77777777" w:rsidR="00E731C6" w:rsidRPr="00F74192" w:rsidRDefault="00E731C6" w:rsidP="004A0553">
            <w:pPr>
              <w:rPr>
                <w:color w:val="000000"/>
                <w:sz w:val="20"/>
                <w:szCs w:val="20"/>
              </w:rPr>
            </w:pPr>
            <w:r w:rsidRPr="00F74192">
              <w:rPr>
                <w:color w:val="000000"/>
                <w:sz w:val="20"/>
                <w:szCs w:val="20"/>
              </w:rPr>
              <w:t>05-1023-02, Штекер компьютерный RJ45 , 8Р8С кат5 с экраном</w:t>
            </w:r>
          </w:p>
        </w:tc>
        <w:tc>
          <w:tcPr>
            <w:tcW w:w="851" w:type="dxa"/>
            <w:shd w:val="clear" w:color="000000" w:fill="FFFFFF"/>
            <w:vAlign w:val="center"/>
            <w:hideMark/>
          </w:tcPr>
          <w:p w14:paraId="2547492B" w14:textId="77777777" w:rsidR="00E731C6" w:rsidRPr="00F74192" w:rsidRDefault="00E731C6" w:rsidP="004A0553">
            <w:pPr>
              <w:jc w:val="center"/>
              <w:rPr>
                <w:color w:val="000000"/>
                <w:sz w:val="20"/>
                <w:szCs w:val="20"/>
              </w:rPr>
            </w:pPr>
            <w:r w:rsidRPr="00F74192">
              <w:rPr>
                <w:color w:val="000000"/>
                <w:sz w:val="20"/>
                <w:szCs w:val="20"/>
              </w:rPr>
              <w:t>287</w:t>
            </w:r>
          </w:p>
        </w:tc>
        <w:tc>
          <w:tcPr>
            <w:tcW w:w="1134" w:type="dxa"/>
            <w:shd w:val="clear" w:color="000000" w:fill="FFFFFF"/>
            <w:vAlign w:val="center"/>
            <w:hideMark/>
          </w:tcPr>
          <w:p w14:paraId="3ACEBD5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8431185" w14:textId="77777777" w:rsidR="00E731C6" w:rsidRPr="00F74192" w:rsidRDefault="00E731C6" w:rsidP="004A0553">
            <w:pPr>
              <w:jc w:val="center"/>
              <w:rPr>
                <w:color w:val="000000"/>
                <w:sz w:val="20"/>
                <w:szCs w:val="20"/>
              </w:rPr>
            </w:pPr>
            <w:r w:rsidRPr="00F74192">
              <w:rPr>
                <w:color w:val="000000"/>
                <w:sz w:val="20"/>
                <w:szCs w:val="20"/>
              </w:rPr>
              <w:t>15925</w:t>
            </w:r>
          </w:p>
        </w:tc>
        <w:tc>
          <w:tcPr>
            <w:tcW w:w="1645" w:type="dxa"/>
            <w:shd w:val="clear" w:color="000000" w:fill="FFFFFF"/>
            <w:vAlign w:val="center"/>
            <w:hideMark/>
          </w:tcPr>
          <w:p w14:paraId="3003DD68" w14:textId="77777777" w:rsidR="00E731C6" w:rsidRPr="00F74192" w:rsidRDefault="00E731C6" w:rsidP="004A0553">
            <w:pPr>
              <w:jc w:val="right"/>
              <w:rPr>
                <w:color w:val="000000"/>
                <w:sz w:val="20"/>
                <w:szCs w:val="20"/>
              </w:rPr>
            </w:pPr>
            <w:r w:rsidRPr="00F74192">
              <w:rPr>
                <w:color w:val="000000"/>
                <w:sz w:val="20"/>
                <w:szCs w:val="20"/>
              </w:rPr>
              <w:t>2 536,79</w:t>
            </w:r>
          </w:p>
        </w:tc>
      </w:tr>
      <w:tr w:rsidR="00E731C6" w:rsidRPr="00F74192" w14:paraId="5F4124AB" w14:textId="77777777" w:rsidTr="004A0553">
        <w:trPr>
          <w:trHeight w:val="290"/>
        </w:trPr>
        <w:tc>
          <w:tcPr>
            <w:tcW w:w="498" w:type="dxa"/>
            <w:shd w:val="clear" w:color="000000" w:fill="FFFFFF"/>
            <w:noWrap/>
            <w:vAlign w:val="center"/>
            <w:hideMark/>
          </w:tcPr>
          <w:p w14:paraId="189571F1" w14:textId="77777777" w:rsidR="00E731C6" w:rsidRPr="00F74192" w:rsidRDefault="00E731C6" w:rsidP="004A0553">
            <w:pPr>
              <w:jc w:val="center"/>
              <w:rPr>
                <w:color w:val="000000"/>
                <w:sz w:val="18"/>
                <w:szCs w:val="18"/>
              </w:rPr>
            </w:pPr>
            <w:r w:rsidRPr="00F74192">
              <w:rPr>
                <w:color w:val="000000"/>
                <w:sz w:val="18"/>
                <w:szCs w:val="18"/>
              </w:rPr>
              <w:t>201</w:t>
            </w:r>
          </w:p>
        </w:tc>
        <w:tc>
          <w:tcPr>
            <w:tcW w:w="5052" w:type="dxa"/>
            <w:shd w:val="clear" w:color="000000" w:fill="FFFFFF"/>
            <w:vAlign w:val="center"/>
            <w:hideMark/>
          </w:tcPr>
          <w:p w14:paraId="3840F51B" w14:textId="77777777" w:rsidR="00E731C6" w:rsidRPr="00F74192" w:rsidRDefault="00E731C6" w:rsidP="004A0553">
            <w:pPr>
              <w:rPr>
                <w:color w:val="000000"/>
                <w:sz w:val="20"/>
                <w:szCs w:val="20"/>
              </w:rPr>
            </w:pPr>
            <w:r w:rsidRPr="00F74192">
              <w:rPr>
                <w:color w:val="000000"/>
                <w:sz w:val="20"/>
                <w:szCs w:val="20"/>
              </w:rPr>
              <w:t>1 KOHM (0805) Резистор</w:t>
            </w:r>
          </w:p>
        </w:tc>
        <w:tc>
          <w:tcPr>
            <w:tcW w:w="851" w:type="dxa"/>
            <w:shd w:val="clear" w:color="000000" w:fill="FFFFFF"/>
            <w:vAlign w:val="center"/>
            <w:hideMark/>
          </w:tcPr>
          <w:p w14:paraId="2F07DC62"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5B9E71B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87C8830" w14:textId="77777777" w:rsidR="00E731C6" w:rsidRPr="00F74192" w:rsidRDefault="00E731C6" w:rsidP="004A0553">
            <w:pPr>
              <w:jc w:val="center"/>
              <w:rPr>
                <w:color w:val="000000"/>
                <w:sz w:val="20"/>
                <w:szCs w:val="20"/>
              </w:rPr>
            </w:pPr>
            <w:r w:rsidRPr="00F74192">
              <w:rPr>
                <w:color w:val="000000"/>
                <w:sz w:val="20"/>
                <w:szCs w:val="20"/>
              </w:rPr>
              <w:t>13654</w:t>
            </w:r>
          </w:p>
        </w:tc>
        <w:tc>
          <w:tcPr>
            <w:tcW w:w="1645" w:type="dxa"/>
            <w:shd w:val="clear" w:color="000000" w:fill="FFFFFF"/>
            <w:vAlign w:val="center"/>
            <w:hideMark/>
          </w:tcPr>
          <w:p w14:paraId="0C818111" w14:textId="77777777" w:rsidR="00E731C6" w:rsidRPr="00F74192" w:rsidRDefault="00E731C6" w:rsidP="004A0553">
            <w:pPr>
              <w:jc w:val="right"/>
              <w:rPr>
                <w:color w:val="000000"/>
                <w:sz w:val="20"/>
                <w:szCs w:val="20"/>
              </w:rPr>
            </w:pPr>
            <w:r w:rsidRPr="00F74192">
              <w:rPr>
                <w:color w:val="000000"/>
                <w:sz w:val="20"/>
                <w:szCs w:val="20"/>
              </w:rPr>
              <w:t>78,48</w:t>
            </w:r>
          </w:p>
        </w:tc>
      </w:tr>
      <w:tr w:rsidR="00E731C6" w:rsidRPr="00F74192" w14:paraId="377E66D3" w14:textId="77777777" w:rsidTr="004A0553">
        <w:trPr>
          <w:trHeight w:val="290"/>
        </w:trPr>
        <w:tc>
          <w:tcPr>
            <w:tcW w:w="498" w:type="dxa"/>
            <w:shd w:val="clear" w:color="000000" w:fill="FFFFFF"/>
            <w:noWrap/>
            <w:vAlign w:val="center"/>
            <w:hideMark/>
          </w:tcPr>
          <w:p w14:paraId="61289680" w14:textId="77777777" w:rsidR="00E731C6" w:rsidRPr="00F74192" w:rsidRDefault="00E731C6" w:rsidP="004A0553">
            <w:pPr>
              <w:jc w:val="center"/>
              <w:rPr>
                <w:color w:val="000000"/>
                <w:sz w:val="18"/>
                <w:szCs w:val="18"/>
              </w:rPr>
            </w:pPr>
            <w:r w:rsidRPr="00F74192">
              <w:rPr>
                <w:color w:val="000000"/>
                <w:sz w:val="18"/>
                <w:szCs w:val="18"/>
              </w:rPr>
              <w:t>202</w:t>
            </w:r>
          </w:p>
        </w:tc>
        <w:tc>
          <w:tcPr>
            <w:tcW w:w="5052" w:type="dxa"/>
            <w:shd w:val="clear" w:color="000000" w:fill="FFFFFF"/>
            <w:vAlign w:val="center"/>
            <w:hideMark/>
          </w:tcPr>
          <w:p w14:paraId="6D22994B" w14:textId="77777777" w:rsidR="00E731C6" w:rsidRPr="00F74192" w:rsidRDefault="00E731C6" w:rsidP="004A0553">
            <w:pPr>
              <w:rPr>
                <w:color w:val="000000"/>
                <w:sz w:val="20"/>
                <w:szCs w:val="20"/>
              </w:rPr>
            </w:pPr>
            <w:r w:rsidRPr="00F74192">
              <w:rPr>
                <w:color w:val="000000"/>
                <w:sz w:val="20"/>
                <w:szCs w:val="20"/>
              </w:rPr>
              <w:t>1 КОНМ (0805) Резистор</w:t>
            </w:r>
          </w:p>
        </w:tc>
        <w:tc>
          <w:tcPr>
            <w:tcW w:w="851" w:type="dxa"/>
            <w:shd w:val="clear" w:color="000000" w:fill="FFFFFF"/>
            <w:vAlign w:val="center"/>
            <w:hideMark/>
          </w:tcPr>
          <w:p w14:paraId="635FC88E"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6C9DE89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0F0F679" w14:textId="77777777" w:rsidR="00E731C6" w:rsidRPr="00F74192" w:rsidRDefault="00E731C6" w:rsidP="004A0553">
            <w:pPr>
              <w:jc w:val="center"/>
              <w:rPr>
                <w:color w:val="000000"/>
                <w:sz w:val="20"/>
                <w:szCs w:val="20"/>
              </w:rPr>
            </w:pPr>
            <w:r w:rsidRPr="00F74192">
              <w:rPr>
                <w:color w:val="000000"/>
                <w:sz w:val="20"/>
                <w:szCs w:val="20"/>
              </w:rPr>
              <w:t>13664</w:t>
            </w:r>
          </w:p>
        </w:tc>
        <w:tc>
          <w:tcPr>
            <w:tcW w:w="1645" w:type="dxa"/>
            <w:shd w:val="clear" w:color="000000" w:fill="FFFFFF"/>
            <w:vAlign w:val="center"/>
            <w:hideMark/>
          </w:tcPr>
          <w:p w14:paraId="372C3F1F" w14:textId="77777777" w:rsidR="00E731C6" w:rsidRPr="00F74192" w:rsidRDefault="00E731C6" w:rsidP="004A0553">
            <w:pPr>
              <w:jc w:val="right"/>
              <w:rPr>
                <w:color w:val="000000"/>
                <w:sz w:val="20"/>
                <w:szCs w:val="20"/>
              </w:rPr>
            </w:pPr>
            <w:r w:rsidRPr="00F74192">
              <w:rPr>
                <w:color w:val="000000"/>
                <w:sz w:val="20"/>
                <w:szCs w:val="20"/>
              </w:rPr>
              <w:t>15,68</w:t>
            </w:r>
          </w:p>
        </w:tc>
      </w:tr>
      <w:tr w:rsidR="00E731C6" w:rsidRPr="00F74192" w14:paraId="151D0F38" w14:textId="77777777" w:rsidTr="004A0553">
        <w:trPr>
          <w:trHeight w:val="290"/>
        </w:trPr>
        <w:tc>
          <w:tcPr>
            <w:tcW w:w="498" w:type="dxa"/>
            <w:shd w:val="clear" w:color="000000" w:fill="FFFFFF"/>
            <w:noWrap/>
            <w:vAlign w:val="center"/>
            <w:hideMark/>
          </w:tcPr>
          <w:p w14:paraId="073B7470" w14:textId="77777777" w:rsidR="00E731C6" w:rsidRPr="00F74192" w:rsidRDefault="00E731C6" w:rsidP="004A0553">
            <w:pPr>
              <w:jc w:val="center"/>
              <w:rPr>
                <w:color w:val="000000"/>
                <w:sz w:val="18"/>
                <w:szCs w:val="18"/>
              </w:rPr>
            </w:pPr>
            <w:r w:rsidRPr="00F74192">
              <w:rPr>
                <w:color w:val="000000"/>
                <w:sz w:val="18"/>
                <w:szCs w:val="18"/>
              </w:rPr>
              <w:t>203</w:t>
            </w:r>
          </w:p>
        </w:tc>
        <w:tc>
          <w:tcPr>
            <w:tcW w:w="5052" w:type="dxa"/>
            <w:shd w:val="clear" w:color="000000" w:fill="FFFFFF"/>
            <w:vAlign w:val="center"/>
            <w:hideMark/>
          </w:tcPr>
          <w:p w14:paraId="0EEEA09E" w14:textId="77777777" w:rsidR="00E731C6" w:rsidRPr="00F74192" w:rsidRDefault="00E731C6" w:rsidP="004A0553">
            <w:pPr>
              <w:rPr>
                <w:color w:val="000000"/>
                <w:sz w:val="20"/>
                <w:szCs w:val="20"/>
              </w:rPr>
            </w:pPr>
            <w:r w:rsidRPr="00F74192">
              <w:rPr>
                <w:color w:val="000000"/>
                <w:sz w:val="20"/>
                <w:szCs w:val="20"/>
              </w:rPr>
              <w:t>1 КОНМ 0805 резистор</w:t>
            </w:r>
          </w:p>
        </w:tc>
        <w:tc>
          <w:tcPr>
            <w:tcW w:w="851" w:type="dxa"/>
            <w:shd w:val="clear" w:color="000000" w:fill="FFFFFF"/>
            <w:vAlign w:val="center"/>
            <w:hideMark/>
          </w:tcPr>
          <w:p w14:paraId="73947C27"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226BCB3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C5F0DB7" w14:textId="77777777" w:rsidR="00E731C6" w:rsidRPr="00F74192" w:rsidRDefault="00E731C6" w:rsidP="004A0553">
            <w:pPr>
              <w:jc w:val="center"/>
              <w:rPr>
                <w:color w:val="000000"/>
                <w:sz w:val="20"/>
                <w:szCs w:val="20"/>
              </w:rPr>
            </w:pPr>
            <w:r w:rsidRPr="00F74192">
              <w:rPr>
                <w:color w:val="000000"/>
                <w:sz w:val="20"/>
                <w:szCs w:val="20"/>
              </w:rPr>
              <w:t>15493</w:t>
            </w:r>
          </w:p>
        </w:tc>
        <w:tc>
          <w:tcPr>
            <w:tcW w:w="1645" w:type="dxa"/>
            <w:shd w:val="clear" w:color="000000" w:fill="FFFFFF"/>
            <w:vAlign w:val="center"/>
            <w:hideMark/>
          </w:tcPr>
          <w:p w14:paraId="059DE313" w14:textId="77777777" w:rsidR="00E731C6" w:rsidRPr="00F74192" w:rsidRDefault="00E731C6" w:rsidP="004A0553">
            <w:pPr>
              <w:jc w:val="right"/>
              <w:rPr>
                <w:color w:val="000000"/>
                <w:sz w:val="20"/>
                <w:szCs w:val="20"/>
              </w:rPr>
            </w:pPr>
            <w:r w:rsidRPr="00F74192">
              <w:rPr>
                <w:color w:val="000000"/>
                <w:sz w:val="20"/>
                <w:szCs w:val="20"/>
              </w:rPr>
              <w:t>6,56</w:t>
            </w:r>
          </w:p>
        </w:tc>
      </w:tr>
      <w:tr w:rsidR="00E731C6" w:rsidRPr="00F74192" w14:paraId="16891D37" w14:textId="77777777" w:rsidTr="004A0553">
        <w:trPr>
          <w:trHeight w:val="290"/>
        </w:trPr>
        <w:tc>
          <w:tcPr>
            <w:tcW w:w="498" w:type="dxa"/>
            <w:shd w:val="clear" w:color="000000" w:fill="FFFFFF"/>
            <w:noWrap/>
            <w:vAlign w:val="center"/>
            <w:hideMark/>
          </w:tcPr>
          <w:p w14:paraId="16DD9D7B" w14:textId="77777777" w:rsidR="00E731C6" w:rsidRPr="00F74192" w:rsidRDefault="00E731C6" w:rsidP="004A0553">
            <w:pPr>
              <w:jc w:val="center"/>
              <w:rPr>
                <w:color w:val="000000"/>
                <w:sz w:val="18"/>
                <w:szCs w:val="18"/>
              </w:rPr>
            </w:pPr>
            <w:r w:rsidRPr="00F74192">
              <w:rPr>
                <w:color w:val="000000"/>
                <w:sz w:val="18"/>
                <w:szCs w:val="18"/>
              </w:rPr>
              <w:t>204</w:t>
            </w:r>
          </w:p>
        </w:tc>
        <w:tc>
          <w:tcPr>
            <w:tcW w:w="5052" w:type="dxa"/>
            <w:shd w:val="clear" w:color="000000" w:fill="FFFFFF"/>
            <w:vAlign w:val="center"/>
            <w:hideMark/>
          </w:tcPr>
          <w:p w14:paraId="4EEF2BC2" w14:textId="77777777" w:rsidR="00E731C6" w:rsidRPr="00F74192" w:rsidRDefault="00E731C6" w:rsidP="004A0553">
            <w:pPr>
              <w:rPr>
                <w:color w:val="000000"/>
                <w:sz w:val="20"/>
                <w:szCs w:val="20"/>
              </w:rPr>
            </w:pPr>
            <w:r w:rsidRPr="00F74192">
              <w:rPr>
                <w:color w:val="000000"/>
                <w:sz w:val="20"/>
                <w:szCs w:val="20"/>
              </w:rPr>
              <w:t>10 NF (0805) Конденсатор</w:t>
            </w:r>
          </w:p>
        </w:tc>
        <w:tc>
          <w:tcPr>
            <w:tcW w:w="851" w:type="dxa"/>
            <w:shd w:val="clear" w:color="000000" w:fill="FFFFFF"/>
            <w:vAlign w:val="center"/>
            <w:hideMark/>
          </w:tcPr>
          <w:p w14:paraId="486E948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5545043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3BE9D06" w14:textId="77777777" w:rsidR="00E731C6" w:rsidRPr="00F74192" w:rsidRDefault="00E731C6" w:rsidP="004A0553">
            <w:pPr>
              <w:jc w:val="center"/>
              <w:rPr>
                <w:color w:val="000000"/>
                <w:sz w:val="20"/>
                <w:szCs w:val="20"/>
              </w:rPr>
            </w:pPr>
            <w:r w:rsidRPr="00F74192">
              <w:rPr>
                <w:color w:val="000000"/>
                <w:sz w:val="20"/>
                <w:szCs w:val="20"/>
              </w:rPr>
              <w:t>13649</w:t>
            </w:r>
          </w:p>
        </w:tc>
        <w:tc>
          <w:tcPr>
            <w:tcW w:w="1645" w:type="dxa"/>
            <w:shd w:val="clear" w:color="000000" w:fill="FFFFFF"/>
            <w:vAlign w:val="center"/>
            <w:hideMark/>
          </w:tcPr>
          <w:p w14:paraId="529AC51F" w14:textId="77777777" w:rsidR="00E731C6" w:rsidRPr="00F74192" w:rsidRDefault="00E731C6" w:rsidP="004A0553">
            <w:pPr>
              <w:jc w:val="right"/>
              <w:rPr>
                <w:color w:val="000000"/>
                <w:sz w:val="20"/>
                <w:szCs w:val="20"/>
              </w:rPr>
            </w:pPr>
            <w:r w:rsidRPr="00F74192">
              <w:rPr>
                <w:color w:val="000000"/>
                <w:sz w:val="20"/>
                <w:szCs w:val="20"/>
              </w:rPr>
              <w:t>1,96</w:t>
            </w:r>
          </w:p>
        </w:tc>
      </w:tr>
      <w:tr w:rsidR="00E731C6" w:rsidRPr="00F74192" w14:paraId="05DDBB16" w14:textId="77777777" w:rsidTr="004A0553">
        <w:trPr>
          <w:trHeight w:val="290"/>
        </w:trPr>
        <w:tc>
          <w:tcPr>
            <w:tcW w:w="498" w:type="dxa"/>
            <w:shd w:val="clear" w:color="000000" w:fill="FFFFFF"/>
            <w:noWrap/>
            <w:vAlign w:val="center"/>
            <w:hideMark/>
          </w:tcPr>
          <w:p w14:paraId="2532907D" w14:textId="77777777" w:rsidR="00E731C6" w:rsidRPr="00F74192" w:rsidRDefault="00E731C6" w:rsidP="004A0553">
            <w:pPr>
              <w:jc w:val="center"/>
              <w:rPr>
                <w:color w:val="000000"/>
                <w:sz w:val="18"/>
                <w:szCs w:val="18"/>
              </w:rPr>
            </w:pPr>
            <w:r w:rsidRPr="00F74192">
              <w:rPr>
                <w:color w:val="000000"/>
                <w:sz w:val="18"/>
                <w:szCs w:val="18"/>
              </w:rPr>
              <w:t>205</w:t>
            </w:r>
          </w:p>
        </w:tc>
        <w:tc>
          <w:tcPr>
            <w:tcW w:w="5052" w:type="dxa"/>
            <w:shd w:val="clear" w:color="000000" w:fill="FFFFFF"/>
            <w:vAlign w:val="center"/>
            <w:hideMark/>
          </w:tcPr>
          <w:p w14:paraId="1FDDC628" w14:textId="77777777" w:rsidR="00E731C6" w:rsidRPr="00F74192" w:rsidRDefault="00E731C6" w:rsidP="004A0553">
            <w:pPr>
              <w:rPr>
                <w:color w:val="000000"/>
                <w:sz w:val="20"/>
                <w:szCs w:val="20"/>
              </w:rPr>
            </w:pPr>
            <w:r w:rsidRPr="00F74192">
              <w:rPr>
                <w:color w:val="000000"/>
                <w:sz w:val="20"/>
                <w:szCs w:val="20"/>
              </w:rPr>
              <w:t>10 UF (CASE B) Конденсатор</w:t>
            </w:r>
          </w:p>
        </w:tc>
        <w:tc>
          <w:tcPr>
            <w:tcW w:w="851" w:type="dxa"/>
            <w:shd w:val="clear" w:color="000000" w:fill="FFFFFF"/>
            <w:noWrap/>
            <w:vAlign w:val="center"/>
            <w:hideMark/>
          </w:tcPr>
          <w:p w14:paraId="1A07AF98"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33E8238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BA6B1B3" w14:textId="77777777" w:rsidR="00E731C6" w:rsidRPr="00F74192" w:rsidRDefault="00E731C6" w:rsidP="004A0553">
            <w:pPr>
              <w:jc w:val="center"/>
              <w:rPr>
                <w:color w:val="000000"/>
                <w:sz w:val="20"/>
                <w:szCs w:val="20"/>
              </w:rPr>
            </w:pPr>
            <w:r w:rsidRPr="00F74192">
              <w:rPr>
                <w:color w:val="000000"/>
                <w:sz w:val="20"/>
                <w:szCs w:val="20"/>
              </w:rPr>
              <w:t>13666</w:t>
            </w:r>
          </w:p>
        </w:tc>
        <w:tc>
          <w:tcPr>
            <w:tcW w:w="1645" w:type="dxa"/>
            <w:shd w:val="clear" w:color="000000" w:fill="FFFFFF"/>
            <w:vAlign w:val="center"/>
            <w:hideMark/>
          </w:tcPr>
          <w:p w14:paraId="74FC15D0" w14:textId="77777777" w:rsidR="00E731C6" w:rsidRPr="00F74192" w:rsidRDefault="00E731C6" w:rsidP="004A0553">
            <w:pPr>
              <w:jc w:val="right"/>
              <w:rPr>
                <w:color w:val="000000"/>
                <w:sz w:val="20"/>
                <w:szCs w:val="20"/>
              </w:rPr>
            </w:pPr>
            <w:r w:rsidRPr="00F74192">
              <w:rPr>
                <w:color w:val="000000"/>
                <w:sz w:val="20"/>
                <w:szCs w:val="20"/>
              </w:rPr>
              <w:t>57,60</w:t>
            </w:r>
          </w:p>
        </w:tc>
      </w:tr>
      <w:tr w:rsidR="00E731C6" w:rsidRPr="00F74192" w14:paraId="55F3CBC9" w14:textId="77777777" w:rsidTr="004A0553">
        <w:trPr>
          <w:trHeight w:val="290"/>
        </w:trPr>
        <w:tc>
          <w:tcPr>
            <w:tcW w:w="498" w:type="dxa"/>
            <w:shd w:val="clear" w:color="000000" w:fill="FFFFFF"/>
            <w:noWrap/>
            <w:vAlign w:val="center"/>
            <w:hideMark/>
          </w:tcPr>
          <w:p w14:paraId="265EEB79" w14:textId="77777777" w:rsidR="00E731C6" w:rsidRPr="00F74192" w:rsidRDefault="00E731C6" w:rsidP="004A0553">
            <w:pPr>
              <w:jc w:val="center"/>
              <w:rPr>
                <w:color w:val="000000"/>
                <w:sz w:val="18"/>
                <w:szCs w:val="18"/>
              </w:rPr>
            </w:pPr>
            <w:r w:rsidRPr="00F74192">
              <w:rPr>
                <w:color w:val="000000"/>
                <w:sz w:val="18"/>
                <w:szCs w:val="18"/>
              </w:rPr>
              <w:t>206</w:t>
            </w:r>
          </w:p>
        </w:tc>
        <w:tc>
          <w:tcPr>
            <w:tcW w:w="5052" w:type="dxa"/>
            <w:shd w:val="clear" w:color="000000" w:fill="FFFFFF"/>
            <w:vAlign w:val="center"/>
            <w:hideMark/>
          </w:tcPr>
          <w:p w14:paraId="227C4871" w14:textId="77777777" w:rsidR="00E731C6" w:rsidRPr="00F74192" w:rsidRDefault="00E731C6" w:rsidP="004A0553">
            <w:pPr>
              <w:rPr>
                <w:color w:val="000000"/>
                <w:sz w:val="20"/>
                <w:szCs w:val="20"/>
              </w:rPr>
            </w:pPr>
            <w:r w:rsidRPr="00F74192">
              <w:rPr>
                <w:color w:val="000000"/>
                <w:sz w:val="20"/>
                <w:szCs w:val="20"/>
              </w:rPr>
              <w:t>10 UF 16V (CASE B) Конденсатор</w:t>
            </w:r>
          </w:p>
        </w:tc>
        <w:tc>
          <w:tcPr>
            <w:tcW w:w="851" w:type="dxa"/>
            <w:shd w:val="clear" w:color="000000" w:fill="FFFFFF"/>
            <w:noWrap/>
            <w:vAlign w:val="center"/>
            <w:hideMark/>
          </w:tcPr>
          <w:p w14:paraId="14F3D578"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69511BD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7A59FE8" w14:textId="77777777" w:rsidR="00E731C6" w:rsidRPr="00F74192" w:rsidRDefault="00E731C6" w:rsidP="004A0553">
            <w:pPr>
              <w:jc w:val="center"/>
              <w:rPr>
                <w:color w:val="000000"/>
                <w:sz w:val="20"/>
                <w:szCs w:val="20"/>
              </w:rPr>
            </w:pPr>
            <w:r w:rsidRPr="00F74192">
              <w:rPr>
                <w:color w:val="000000"/>
                <w:sz w:val="20"/>
                <w:szCs w:val="20"/>
              </w:rPr>
              <w:t>13628</w:t>
            </w:r>
          </w:p>
        </w:tc>
        <w:tc>
          <w:tcPr>
            <w:tcW w:w="1645" w:type="dxa"/>
            <w:shd w:val="clear" w:color="000000" w:fill="FFFFFF"/>
            <w:vAlign w:val="center"/>
            <w:hideMark/>
          </w:tcPr>
          <w:p w14:paraId="57F465D7" w14:textId="77777777" w:rsidR="00E731C6" w:rsidRPr="00F74192" w:rsidRDefault="00E731C6" w:rsidP="004A0553">
            <w:pPr>
              <w:jc w:val="right"/>
              <w:rPr>
                <w:color w:val="000000"/>
                <w:sz w:val="20"/>
                <w:szCs w:val="20"/>
              </w:rPr>
            </w:pPr>
            <w:r w:rsidRPr="00F74192">
              <w:rPr>
                <w:color w:val="000000"/>
                <w:sz w:val="20"/>
                <w:szCs w:val="20"/>
              </w:rPr>
              <w:t>57,60</w:t>
            </w:r>
          </w:p>
        </w:tc>
      </w:tr>
      <w:tr w:rsidR="00E731C6" w:rsidRPr="00F74192" w14:paraId="629AD7F1" w14:textId="77777777" w:rsidTr="004A0553">
        <w:trPr>
          <w:trHeight w:val="290"/>
        </w:trPr>
        <w:tc>
          <w:tcPr>
            <w:tcW w:w="498" w:type="dxa"/>
            <w:shd w:val="clear" w:color="000000" w:fill="FFFFFF"/>
            <w:noWrap/>
            <w:vAlign w:val="center"/>
            <w:hideMark/>
          </w:tcPr>
          <w:p w14:paraId="04DDC054" w14:textId="77777777" w:rsidR="00E731C6" w:rsidRPr="00F74192" w:rsidRDefault="00E731C6" w:rsidP="004A0553">
            <w:pPr>
              <w:jc w:val="center"/>
              <w:rPr>
                <w:color w:val="000000"/>
                <w:sz w:val="18"/>
                <w:szCs w:val="18"/>
              </w:rPr>
            </w:pPr>
            <w:r w:rsidRPr="00F74192">
              <w:rPr>
                <w:color w:val="000000"/>
                <w:sz w:val="18"/>
                <w:szCs w:val="18"/>
              </w:rPr>
              <w:t>207</w:t>
            </w:r>
          </w:p>
        </w:tc>
        <w:tc>
          <w:tcPr>
            <w:tcW w:w="5052" w:type="dxa"/>
            <w:shd w:val="clear" w:color="000000" w:fill="FFFFFF"/>
            <w:vAlign w:val="center"/>
            <w:hideMark/>
          </w:tcPr>
          <w:p w14:paraId="4A2815FB" w14:textId="77777777" w:rsidR="00E731C6" w:rsidRPr="00F74192" w:rsidRDefault="00E731C6" w:rsidP="004A0553">
            <w:pPr>
              <w:rPr>
                <w:color w:val="000000"/>
                <w:sz w:val="20"/>
                <w:szCs w:val="20"/>
              </w:rPr>
            </w:pPr>
            <w:r w:rsidRPr="00F74192">
              <w:rPr>
                <w:color w:val="000000"/>
                <w:sz w:val="20"/>
                <w:szCs w:val="20"/>
              </w:rPr>
              <w:t>10 UF 16В CASE В конденсатор</w:t>
            </w:r>
          </w:p>
        </w:tc>
        <w:tc>
          <w:tcPr>
            <w:tcW w:w="851" w:type="dxa"/>
            <w:shd w:val="clear" w:color="000000" w:fill="FFFFFF"/>
            <w:noWrap/>
            <w:vAlign w:val="center"/>
            <w:hideMark/>
          </w:tcPr>
          <w:p w14:paraId="7EE01240"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752919C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4CFFE14" w14:textId="77777777" w:rsidR="00E731C6" w:rsidRPr="00F74192" w:rsidRDefault="00E731C6" w:rsidP="004A0553">
            <w:pPr>
              <w:jc w:val="center"/>
              <w:rPr>
                <w:color w:val="000000"/>
                <w:sz w:val="20"/>
                <w:szCs w:val="20"/>
              </w:rPr>
            </w:pPr>
            <w:r w:rsidRPr="00F74192">
              <w:rPr>
                <w:color w:val="000000"/>
                <w:sz w:val="20"/>
                <w:szCs w:val="20"/>
              </w:rPr>
              <w:t>15481</w:t>
            </w:r>
          </w:p>
        </w:tc>
        <w:tc>
          <w:tcPr>
            <w:tcW w:w="1645" w:type="dxa"/>
            <w:shd w:val="clear" w:color="000000" w:fill="FFFFFF"/>
            <w:vAlign w:val="center"/>
            <w:hideMark/>
          </w:tcPr>
          <w:p w14:paraId="7A53240C" w14:textId="77777777" w:rsidR="00E731C6" w:rsidRPr="00F74192" w:rsidRDefault="00E731C6" w:rsidP="004A0553">
            <w:pPr>
              <w:jc w:val="right"/>
              <w:rPr>
                <w:color w:val="000000"/>
                <w:sz w:val="20"/>
                <w:szCs w:val="20"/>
              </w:rPr>
            </w:pPr>
            <w:r w:rsidRPr="00F74192">
              <w:rPr>
                <w:color w:val="000000"/>
                <w:sz w:val="20"/>
                <w:szCs w:val="20"/>
              </w:rPr>
              <w:t>175,20</w:t>
            </w:r>
          </w:p>
        </w:tc>
      </w:tr>
      <w:tr w:rsidR="00E731C6" w:rsidRPr="00F74192" w14:paraId="5F32AB43" w14:textId="77777777" w:rsidTr="004A0553">
        <w:trPr>
          <w:trHeight w:val="290"/>
        </w:trPr>
        <w:tc>
          <w:tcPr>
            <w:tcW w:w="498" w:type="dxa"/>
            <w:shd w:val="clear" w:color="000000" w:fill="FFFFFF"/>
            <w:noWrap/>
            <w:vAlign w:val="center"/>
            <w:hideMark/>
          </w:tcPr>
          <w:p w14:paraId="695B34DB" w14:textId="77777777" w:rsidR="00E731C6" w:rsidRPr="00F74192" w:rsidRDefault="00E731C6" w:rsidP="004A0553">
            <w:pPr>
              <w:jc w:val="center"/>
              <w:rPr>
                <w:color w:val="000000"/>
                <w:sz w:val="18"/>
                <w:szCs w:val="18"/>
              </w:rPr>
            </w:pPr>
            <w:r w:rsidRPr="00F74192">
              <w:rPr>
                <w:color w:val="000000"/>
                <w:sz w:val="18"/>
                <w:szCs w:val="18"/>
              </w:rPr>
              <w:t>208</w:t>
            </w:r>
          </w:p>
        </w:tc>
        <w:tc>
          <w:tcPr>
            <w:tcW w:w="5052" w:type="dxa"/>
            <w:shd w:val="clear" w:color="000000" w:fill="FFFFFF"/>
            <w:vAlign w:val="center"/>
            <w:hideMark/>
          </w:tcPr>
          <w:p w14:paraId="6B079C82" w14:textId="77777777" w:rsidR="00E731C6" w:rsidRPr="00F74192" w:rsidRDefault="00E731C6" w:rsidP="004A0553">
            <w:pPr>
              <w:rPr>
                <w:color w:val="000000"/>
                <w:sz w:val="20"/>
                <w:szCs w:val="20"/>
              </w:rPr>
            </w:pPr>
            <w:r w:rsidRPr="00F74192">
              <w:rPr>
                <w:color w:val="000000"/>
                <w:sz w:val="20"/>
                <w:szCs w:val="20"/>
              </w:rPr>
              <w:t>10 КОНМ (0805) Резистор</w:t>
            </w:r>
          </w:p>
        </w:tc>
        <w:tc>
          <w:tcPr>
            <w:tcW w:w="851" w:type="dxa"/>
            <w:shd w:val="clear" w:color="000000" w:fill="FFFFFF"/>
            <w:noWrap/>
            <w:vAlign w:val="center"/>
            <w:hideMark/>
          </w:tcPr>
          <w:p w14:paraId="1E0C1719"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50DED4E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F9A6BF3" w14:textId="77777777" w:rsidR="00E731C6" w:rsidRPr="00F74192" w:rsidRDefault="00E731C6" w:rsidP="004A0553">
            <w:pPr>
              <w:jc w:val="center"/>
              <w:rPr>
                <w:color w:val="000000"/>
                <w:sz w:val="20"/>
                <w:szCs w:val="20"/>
              </w:rPr>
            </w:pPr>
            <w:r w:rsidRPr="00F74192">
              <w:rPr>
                <w:color w:val="000000"/>
                <w:sz w:val="20"/>
                <w:szCs w:val="20"/>
              </w:rPr>
              <w:t>13634</w:t>
            </w:r>
          </w:p>
        </w:tc>
        <w:tc>
          <w:tcPr>
            <w:tcW w:w="1645" w:type="dxa"/>
            <w:shd w:val="clear" w:color="000000" w:fill="FFFFFF"/>
            <w:vAlign w:val="center"/>
            <w:hideMark/>
          </w:tcPr>
          <w:p w14:paraId="322C0E70" w14:textId="77777777" w:rsidR="00E731C6" w:rsidRPr="00F74192" w:rsidRDefault="00E731C6" w:rsidP="004A0553">
            <w:pPr>
              <w:jc w:val="right"/>
              <w:rPr>
                <w:color w:val="000000"/>
                <w:sz w:val="20"/>
                <w:szCs w:val="20"/>
              </w:rPr>
            </w:pPr>
            <w:r w:rsidRPr="00F74192">
              <w:rPr>
                <w:color w:val="000000"/>
                <w:sz w:val="20"/>
                <w:szCs w:val="20"/>
              </w:rPr>
              <w:t>98,10</w:t>
            </w:r>
          </w:p>
        </w:tc>
      </w:tr>
      <w:tr w:rsidR="00E731C6" w:rsidRPr="00F74192" w14:paraId="29413DE0" w14:textId="77777777" w:rsidTr="004A0553">
        <w:trPr>
          <w:trHeight w:val="290"/>
        </w:trPr>
        <w:tc>
          <w:tcPr>
            <w:tcW w:w="498" w:type="dxa"/>
            <w:shd w:val="clear" w:color="000000" w:fill="FFFFFF"/>
            <w:noWrap/>
            <w:vAlign w:val="center"/>
            <w:hideMark/>
          </w:tcPr>
          <w:p w14:paraId="35E11B9B" w14:textId="77777777" w:rsidR="00E731C6" w:rsidRPr="00F74192" w:rsidRDefault="00E731C6" w:rsidP="004A0553">
            <w:pPr>
              <w:jc w:val="center"/>
              <w:rPr>
                <w:color w:val="000000"/>
                <w:sz w:val="18"/>
                <w:szCs w:val="18"/>
              </w:rPr>
            </w:pPr>
            <w:r w:rsidRPr="00F74192">
              <w:rPr>
                <w:color w:val="000000"/>
                <w:sz w:val="18"/>
                <w:szCs w:val="18"/>
              </w:rPr>
              <w:t>209</w:t>
            </w:r>
          </w:p>
        </w:tc>
        <w:tc>
          <w:tcPr>
            <w:tcW w:w="5052" w:type="dxa"/>
            <w:shd w:val="clear" w:color="000000" w:fill="FFFFFF"/>
            <w:vAlign w:val="center"/>
            <w:hideMark/>
          </w:tcPr>
          <w:p w14:paraId="17ECE33A" w14:textId="77777777" w:rsidR="00E731C6" w:rsidRPr="00F74192" w:rsidRDefault="00E731C6" w:rsidP="004A0553">
            <w:pPr>
              <w:rPr>
                <w:color w:val="000000"/>
                <w:sz w:val="20"/>
                <w:szCs w:val="20"/>
              </w:rPr>
            </w:pPr>
            <w:r w:rsidRPr="00F74192">
              <w:rPr>
                <w:color w:val="000000"/>
                <w:sz w:val="20"/>
                <w:szCs w:val="20"/>
              </w:rPr>
              <w:t>10 КОНМ 0805 резистор</w:t>
            </w:r>
          </w:p>
        </w:tc>
        <w:tc>
          <w:tcPr>
            <w:tcW w:w="851" w:type="dxa"/>
            <w:shd w:val="clear" w:color="000000" w:fill="FFFFFF"/>
            <w:noWrap/>
            <w:vAlign w:val="center"/>
            <w:hideMark/>
          </w:tcPr>
          <w:p w14:paraId="75D5DA58"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28265D9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2E1ABB1" w14:textId="77777777" w:rsidR="00E731C6" w:rsidRPr="00F74192" w:rsidRDefault="00E731C6" w:rsidP="004A0553">
            <w:pPr>
              <w:jc w:val="center"/>
              <w:rPr>
                <w:color w:val="000000"/>
                <w:sz w:val="20"/>
                <w:szCs w:val="20"/>
              </w:rPr>
            </w:pPr>
            <w:r w:rsidRPr="00F74192">
              <w:rPr>
                <w:color w:val="000000"/>
                <w:sz w:val="20"/>
                <w:szCs w:val="20"/>
              </w:rPr>
              <w:t>15494</w:t>
            </w:r>
          </w:p>
        </w:tc>
        <w:tc>
          <w:tcPr>
            <w:tcW w:w="1645" w:type="dxa"/>
            <w:shd w:val="clear" w:color="000000" w:fill="FFFFFF"/>
            <w:vAlign w:val="center"/>
            <w:hideMark/>
          </w:tcPr>
          <w:p w14:paraId="0684A1D6" w14:textId="77777777" w:rsidR="00E731C6" w:rsidRPr="00F74192" w:rsidRDefault="00E731C6" w:rsidP="004A0553">
            <w:pPr>
              <w:jc w:val="right"/>
              <w:rPr>
                <w:color w:val="000000"/>
                <w:sz w:val="20"/>
                <w:szCs w:val="20"/>
              </w:rPr>
            </w:pPr>
            <w:r w:rsidRPr="00F74192">
              <w:rPr>
                <w:color w:val="000000"/>
                <w:sz w:val="20"/>
                <w:szCs w:val="20"/>
              </w:rPr>
              <w:t>10,50</w:t>
            </w:r>
          </w:p>
        </w:tc>
      </w:tr>
      <w:tr w:rsidR="00E731C6" w:rsidRPr="00F74192" w14:paraId="78C556DD" w14:textId="77777777" w:rsidTr="004A0553">
        <w:trPr>
          <w:trHeight w:val="290"/>
        </w:trPr>
        <w:tc>
          <w:tcPr>
            <w:tcW w:w="498" w:type="dxa"/>
            <w:shd w:val="clear" w:color="000000" w:fill="FFFFFF"/>
            <w:noWrap/>
            <w:vAlign w:val="center"/>
            <w:hideMark/>
          </w:tcPr>
          <w:p w14:paraId="46EF7784" w14:textId="77777777" w:rsidR="00E731C6" w:rsidRPr="00F74192" w:rsidRDefault="00E731C6" w:rsidP="004A0553">
            <w:pPr>
              <w:jc w:val="center"/>
              <w:rPr>
                <w:color w:val="000000"/>
                <w:sz w:val="18"/>
                <w:szCs w:val="18"/>
              </w:rPr>
            </w:pPr>
            <w:r w:rsidRPr="00F74192">
              <w:rPr>
                <w:color w:val="000000"/>
                <w:sz w:val="18"/>
                <w:szCs w:val="18"/>
              </w:rPr>
              <w:t>210</w:t>
            </w:r>
          </w:p>
        </w:tc>
        <w:tc>
          <w:tcPr>
            <w:tcW w:w="5052" w:type="dxa"/>
            <w:shd w:val="clear" w:color="000000" w:fill="FFFFFF"/>
            <w:vAlign w:val="center"/>
            <w:hideMark/>
          </w:tcPr>
          <w:p w14:paraId="6BC8E52F" w14:textId="77777777" w:rsidR="00E731C6" w:rsidRPr="00F74192" w:rsidRDefault="00E731C6" w:rsidP="004A0553">
            <w:pPr>
              <w:rPr>
                <w:color w:val="000000"/>
                <w:sz w:val="20"/>
                <w:szCs w:val="20"/>
              </w:rPr>
            </w:pPr>
            <w:r w:rsidRPr="00F74192">
              <w:rPr>
                <w:color w:val="000000"/>
                <w:sz w:val="20"/>
                <w:szCs w:val="20"/>
              </w:rPr>
              <w:t>10 НФ 0805 конденсатор</w:t>
            </w:r>
          </w:p>
        </w:tc>
        <w:tc>
          <w:tcPr>
            <w:tcW w:w="851" w:type="dxa"/>
            <w:shd w:val="clear" w:color="000000" w:fill="FFFFFF"/>
            <w:noWrap/>
            <w:vAlign w:val="center"/>
            <w:hideMark/>
          </w:tcPr>
          <w:p w14:paraId="150D1AF0"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2CF1B2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E51FA04" w14:textId="77777777" w:rsidR="00E731C6" w:rsidRPr="00F74192" w:rsidRDefault="00E731C6" w:rsidP="004A0553">
            <w:pPr>
              <w:jc w:val="center"/>
              <w:rPr>
                <w:color w:val="000000"/>
                <w:sz w:val="20"/>
                <w:szCs w:val="20"/>
              </w:rPr>
            </w:pPr>
            <w:r w:rsidRPr="00F74192">
              <w:rPr>
                <w:color w:val="000000"/>
                <w:sz w:val="20"/>
                <w:szCs w:val="20"/>
              </w:rPr>
              <w:t>15482</w:t>
            </w:r>
          </w:p>
        </w:tc>
        <w:tc>
          <w:tcPr>
            <w:tcW w:w="1645" w:type="dxa"/>
            <w:shd w:val="clear" w:color="000000" w:fill="FFFFFF"/>
            <w:vAlign w:val="center"/>
            <w:hideMark/>
          </w:tcPr>
          <w:p w14:paraId="39F14A8A" w14:textId="77777777" w:rsidR="00E731C6" w:rsidRPr="00F74192" w:rsidRDefault="00E731C6" w:rsidP="004A0553">
            <w:pPr>
              <w:jc w:val="right"/>
              <w:rPr>
                <w:color w:val="000000"/>
                <w:sz w:val="20"/>
                <w:szCs w:val="20"/>
              </w:rPr>
            </w:pPr>
            <w:r w:rsidRPr="00F74192">
              <w:rPr>
                <w:color w:val="000000"/>
                <w:sz w:val="20"/>
                <w:szCs w:val="20"/>
              </w:rPr>
              <w:t>2,46</w:t>
            </w:r>
          </w:p>
        </w:tc>
      </w:tr>
      <w:tr w:rsidR="00E731C6" w:rsidRPr="00F74192" w14:paraId="15B759C1" w14:textId="77777777" w:rsidTr="004A0553">
        <w:trPr>
          <w:trHeight w:val="290"/>
        </w:trPr>
        <w:tc>
          <w:tcPr>
            <w:tcW w:w="498" w:type="dxa"/>
            <w:shd w:val="clear" w:color="000000" w:fill="FFFFFF"/>
            <w:noWrap/>
            <w:vAlign w:val="center"/>
            <w:hideMark/>
          </w:tcPr>
          <w:p w14:paraId="45A2481B" w14:textId="77777777" w:rsidR="00E731C6" w:rsidRPr="00F74192" w:rsidRDefault="00E731C6" w:rsidP="004A0553">
            <w:pPr>
              <w:jc w:val="center"/>
              <w:rPr>
                <w:color w:val="000000"/>
                <w:sz w:val="18"/>
                <w:szCs w:val="18"/>
              </w:rPr>
            </w:pPr>
            <w:r w:rsidRPr="00F74192">
              <w:rPr>
                <w:color w:val="000000"/>
                <w:sz w:val="18"/>
                <w:szCs w:val="18"/>
              </w:rPr>
              <w:t>211</w:t>
            </w:r>
          </w:p>
        </w:tc>
        <w:tc>
          <w:tcPr>
            <w:tcW w:w="5052" w:type="dxa"/>
            <w:shd w:val="clear" w:color="000000" w:fill="FFFFFF"/>
            <w:vAlign w:val="center"/>
            <w:hideMark/>
          </w:tcPr>
          <w:p w14:paraId="7DB51C55" w14:textId="77777777" w:rsidR="00E731C6" w:rsidRPr="00F74192" w:rsidRDefault="00E731C6" w:rsidP="004A0553">
            <w:pPr>
              <w:rPr>
                <w:color w:val="000000"/>
                <w:sz w:val="20"/>
                <w:szCs w:val="20"/>
              </w:rPr>
            </w:pPr>
            <w:r w:rsidRPr="00F74192">
              <w:rPr>
                <w:color w:val="000000"/>
                <w:sz w:val="20"/>
                <w:szCs w:val="20"/>
              </w:rPr>
              <w:t>1000 PF (0805) Конденсатор</w:t>
            </w:r>
          </w:p>
        </w:tc>
        <w:tc>
          <w:tcPr>
            <w:tcW w:w="851" w:type="dxa"/>
            <w:shd w:val="clear" w:color="000000" w:fill="FFFFFF"/>
            <w:noWrap/>
            <w:vAlign w:val="center"/>
            <w:hideMark/>
          </w:tcPr>
          <w:p w14:paraId="280CD1A1"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0ED2E4E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BA55753" w14:textId="77777777" w:rsidR="00E731C6" w:rsidRPr="00F74192" w:rsidRDefault="00E731C6" w:rsidP="004A0553">
            <w:pPr>
              <w:jc w:val="center"/>
              <w:rPr>
                <w:color w:val="000000"/>
                <w:sz w:val="20"/>
                <w:szCs w:val="20"/>
              </w:rPr>
            </w:pPr>
            <w:r w:rsidRPr="00F74192">
              <w:rPr>
                <w:color w:val="000000"/>
                <w:sz w:val="20"/>
                <w:szCs w:val="20"/>
              </w:rPr>
              <w:t>13623</w:t>
            </w:r>
          </w:p>
        </w:tc>
        <w:tc>
          <w:tcPr>
            <w:tcW w:w="1645" w:type="dxa"/>
            <w:shd w:val="clear" w:color="000000" w:fill="FFFFFF"/>
            <w:vAlign w:val="center"/>
            <w:hideMark/>
          </w:tcPr>
          <w:p w14:paraId="2113F554" w14:textId="77777777" w:rsidR="00E731C6" w:rsidRPr="00F74192" w:rsidRDefault="00E731C6" w:rsidP="004A0553">
            <w:pPr>
              <w:jc w:val="right"/>
              <w:rPr>
                <w:color w:val="000000"/>
                <w:sz w:val="20"/>
                <w:szCs w:val="20"/>
              </w:rPr>
            </w:pPr>
            <w:r w:rsidRPr="00F74192">
              <w:rPr>
                <w:color w:val="000000"/>
                <w:sz w:val="20"/>
                <w:szCs w:val="20"/>
              </w:rPr>
              <w:t>78,48</w:t>
            </w:r>
          </w:p>
        </w:tc>
      </w:tr>
      <w:tr w:rsidR="00E731C6" w:rsidRPr="00F74192" w14:paraId="257A184C" w14:textId="77777777" w:rsidTr="004A0553">
        <w:trPr>
          <w:trHeight w:val="290"/>
        </w:trPr>
        <w:tc>
          <w:tcPr>
            <w:tcW w:w="498" w:type="dxa"/>
            <w:shd w:val="clear" w:color="000000" w:fill="FFFFFF"/>
            <w:noWrap/>
            <w:vAlign w:val="center"/>
            <w:hideMark/>
          </w:tcPr>
          <w:p w14:paraId="35FB0A78" w14:textId="77777777" w:rsidR="00E731C6" w:rsidRPr="00F74192" w:rsidRDefault="00E731C6" w:rsidP="004A0553">
            <w:pPr>
              <w:jc w:val="center"/>
              <w:rPr>
                <w:color w:val="000000"/>
                <w:sz w:val="18"/>
                <w:szCs w:val="18"/>
              </w:rPr>
            </w:pPr>
            <w:r w:rsidRPr="00F74192">
              <w:rPr>
                <w:color w:val="000000"/>
                <w:sz w:val="18"/>
                <w:szCs w:val="18"/>
              </w:rPr>
              <w:t>212</w:t>
            </w:r>
          </w:p>
        </w:tc>
        <w:tc>
          <w:tcPr>
            <w:tcW w:w="5052" w:type="dxa"/>
            <w:shd w:val="clear" w:color="000000" w:fill="FFFFFF"/>
            <w:vAlign w:val="center"/>
            <w:hideMark/>
          </w:tcPr>
          <w:p w14:paraId="7ACD70C3" w14:textId="77777777" w:rsidR="00E731C6" w:rsidRPr="00F74192" w:rsidRDefault="00E731C6" w:rsidP="004A0553">
            <w:pPr>
              <w:rPr>
                <w:color w:val="000000"/>
                <w:sz w:val="20"/>
                <w:szCs w:val="20"/>
              </w:rPr>
            </w:pPr>
            <w:r w:rsidRPr="00F74192">
              <w:rPr>
                <w:color w:val="000000"/>
                <w:sz w:val="20"/>
                <w:szCs w:val="20"/>
              </w:rPr>
              <w:t>1000 PF 0805 конденсатор</w:t>
            </w:r>
          </w:p>
        </w:tc>
        <w:tc>
          <w:tcPr>
            <w:tcW w:w="851" w:type="dxa"/>
            <w:shd w:val="clear" w:color="000000" w:fill="FFFFFF"/>
            <w:noWrap/>
            <w:vAlign w:val="center"/>
            <w:hideMark/>
          </w:tcPr>
          <w:p w14:paraId="366BDA82"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62AA75D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774698" w14:textId="77777777" w:rsidR="00E731C6" w:rsidRPr="00F74192" w:rsidRDefault="00E731C6" w:rsidP="004A0553">
            <w:pPr>
              <w:jc w:val="center"/>
              <w:rPr>
                <w:color w:val="000000"/>
                <w:sz w:val="20"/>
                <w:szCs w:val="20"/>
              </w:rPr>
            </w:pPr>
            <w:r w:rsidRPr="00F74192">
              <w:rPr>
                <w:color w:val="000000"/>
                <w:sz w:val="20"/>
                <w:szCs w:val="20"/>
              </w:rPr>
              <w:t>15483</w:t>
            </w:r>
          </w:p>
        </w:tc>
        <w:tc>
          <w:tcPr>
            <w:tcW w:w="1645" w:type="dxa"/>
            <w:shd w:val="clear" w:color="000000" w:fill="FFFFFF"/>
            <w:vAlign w:val="center"/>
            <w:hideMark/>
          </w:tcPr>
          <w:p w14:paraId="3ADC035F" w14:textId="77777777" w:rsidR="00E731C6" w:rsidRPr="00F74192" w:rsidRDefault="00E731C6" w:rsidP="004A0553">
            <w:pPr>
              <w:jc w:val="right"/>
              <w:rPr>
                <w:color w:val="000000"/>
                <w:sz w:val="20"/>
                <w:szCs w:val="20"/>
              </w:rPr>
            </w:pPr>
            <w:r w:rsidRPr="00F74192">
              <w:rPr>
                <w:color w:val="000000"/>
                <w:sz w:val="20"/>
                <w:szCs w:val="20"/>
              </w:rPr>
              <w:t>29,52</w:t>
            </w:r>
          </w:p>
        </w:tc>
      </w:tr>
      <w:tr w:rsidR="00E731C6" w:rsidRPr="00F74192" w14:paraId="007742BA" w14:textId="77777777" w:rsidTr="004A0553">
        <w:trPr>
          <w:trHeight w:val="290"/>
        </w:trPr>
        <w:tc>
          <w:tcPr>
            <w:tcW w:w="498" w:type="dxa"/>
            <w:shd w:val="clear" w:color="000000" w:fill="FFFFFF"/>
            <w:noWrap/>
            <w:vAlign w:val="center"/>
            <w:hideMark/>
          </w:tcPr>
          <w:p w14:paraId="5802EBB5" w14:textId="77777777" w:rsidR="00E731C6" w:rsidRPr="00F74192" w:rsidRDefault="00E731C6" w:rsidP="004A0553">
            <w:pPr>
              <w:jc w:val="center"/>
              <w:rPr>
                <w:color w:val="000000"/>
                <w:sz w:val="18"/>
                <w:szCs w:val="18"/>
              </w:rPr>
            </w:pPr>
            <w:r w:rsidRPr="00F74192">
              <w:rPr>
                <w:color w:val="000000"/>
                <w:sz w:val="18"/>
                <w:szCs w:val="18"/>
              </w:rPr>
              <w:t>213</w:t>
            </w:r>
          </w:p>
        </w:tc>
        <w:tc>
          <w:tcPr>
            <w:tcW w:w="5052" w:type="dxa"/>
            <w:shd w:val="clear" w:color="000000" w:fill="FFFFFF"/>
            <w:vAlign w:val="center"/>
            <w:hideMark/>
          </w:tcPr>
          <w:p w14:paraId="03195F44" w14:textId="77777777" w:rsidR="00E731C6" w:rsidRPr="00F74192" w:rsidRDefault="00E731C6" w:rsidP="004A0553">
            <w:pPr>
              <w:rPr>
                <w:color w:val="000000"/>
                <w:sz w:val="20"/>
                <w:szCs w:val="20"/>
              </w:rPr>
            </w:pPr>
            <w:r w:rsidRPr="00F74192">
              <w:rPr>
                <w:color w:val="000000"/>
                <w:sz w:val="20"/>
                <w:szCs w:val="20"/>
              </w:rPr>
              <w:t>11.0592 MHZ 5V (0705) Генератор</w:t>
            </w:r>
          </w:p>
        </w:tc>
        <w:tc>
          <w:tcPr>
            <w:tcW w:w="851" w:type="dxa"/>
            <w:shd w:val="clear" w:color="000000" w:fill="FFFFFF"/>
            <w:noWrap/>
            <w:vAlign w:val="center"/>
            <w:hideMark/>
          </w:tcPr>
          <w:p w14:paraId="7F686561"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630624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B2AFB1" w14:textId="77777777" w:rsidR="00E731C6" w:rsidRPr="00F74192" w:rsidRDefault="00E731C6" w:rsidP="004A0553">
            <w:pPr>
              <w:jc w:val="center"/>
              <w:rPr>
                <w:color w:val="000000"/>
                <w:sz w:val="20"/>
                <w:szCs w:val="20"/>
              </w:rPr>
            </w:pPr>
            <w:r w:rsidRPr="00F74192">
              <w:rPr>
                <w:color w:val="000000"/>
                <w:sz w:val="20"/>
                <w:szCs w:val="20"/>
              </w:rPr>
              <w:t>13663</w:t>
            </w:r>
          </w:p>
        </w:tc>
        <w:tc>
          <w:tcPr>
            <w:tcW w:w="1645" w:type="dxa"/>
            <w:shd w:val="clear" w:color="000000" w:fill="FFFFFF"/>
            <w:vAlign w:val="center"/>
            <w:hideMark/>
          </w:tcPr>
          <w:p w14:paraId="4B0B02CD" w14:textId="77777777" w:rsidR="00E731C6" w:rsidRPr="00F74192" w:rsidRDefault="00E731C6" w:rsidP="004A0553">
            <w:pPr>
              <w:jc w:val="right"/>
              <w:rPr>
                <w:color w:val="000000"/>
                <w:sz w:val="20"/>
                <w:szCs w:val="20"/>
              </w:rPr>
            </w:pPr>
            <w:r w:rsidRPr="00F74192">
              <w:rPr>
                <w:color w:val="000000"/>
                <w:sz w:val="20"/>
                <w:szCs w:val="20"/>
              </w:rPr>
              <w:t>131,34</w:t>
            </w:r>
          </w:p>
        </w:tc>
      </w:tr>
      <w:tr w:rsidR="00E731C6" w:rsidRPr="00F74192" w14:paraId="27D21002" w14:textId="77777777" w:rsidTr="004A0553">
        <w:trPr>
          <w:trHeight w:val="290"/>
        </w:trPr>
        <w:tc>
          <w:tcPr>
            <w:tcW w:w="498" w:type="dxa"/>
            <w:shd w:val="clear" w:color="000000" w:fill="FFFFFF"/>
            <w:noWrap/>
            <w:vAlign w:val="center"/>
            <w:hideMark/>
          </w:tcPr>
          <w:p w14:paraId="7A477B49" w14:textId="77777777" w:rsidR="00E731C6" w:rsidRPr="00F74192" w:rsidRDefault="00E731C6" w:rsidP="004A0553">
            <w:pPr>
              <w:jc w:val="center"/>
              <w:rPr>
                <w:color w:val="000000"/>
                <w:sz w:val="18"/>
                <w:szCs w:val="18"/>
              </w:rPr>
            </w:pPr>
            <w:r w:rsidRPr="00F74192">
              <w:rPr>
                <w:color w:val="000000"/>
                <w:sz w:val="18"/>
                <w:szCs w:val="18"/>
              </w:rPr>
              <w:t>214</w:t>
            </w:r>
          </w:p>
        </w:tc>
        <w:tc>
          <w:tcPr>
            <w:tcW w:w="5052" w:type="dxa"/>
            <w:shd w:val="clear" w:color="000000" w:fill="FFFFFF"/>
            <w:vAlign w:val="center"/>
            <w:hideMark/>
          </w:tcPr>
          <w:p w14:paraId="235195AF" w14:textId="77777777" w:rsidR="00E731C6" w:rsidRPr="00F74192" w:rsidRDefault="00E731C6" w:rsidP="004A0553">
            <w:pPr>
              <w:rPr>
                <w:color w:val="000000"/>
                <w:sz w:val="20"/>
                <w:szCs w:val="20"/>
              </w:rPr>
            </w:pPr>
            <w:r w:rsidRPr="00F74192">
              <w:rPr>
                <w:color w:val="000000"/>
                <w:sz w:val="20"/>
                <w:szCs w:val="20"/>
              </w:rPr>
              <w:t>150 OHM (0805) Резистор</w:t>
            </w:r>
          </w:p>
        </w:tc>
        <w:tc>
          <w:tcPr>
            <w:tcW w:w="851" w:type="dxa"/>
            <w:shd w:val="clear" w:color="000000" w:fill="FFFFFF"/>
            <w:noWrap/>
            <w:vAlign w:val="center"/>
            <w:hideMark/>
          </w:tcPr>
          <w:p w14:paraId="0BE82AD3"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64BFA8B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7B90419" w14:textId="77777777" w:rsidR="00E731C6" w:rsidRPr="00F74192" w:rsidRDefault="00E731C6" w:rsidP="004A0553">
            <w:pPr>
              <w:jc w:val="center"/>
              <w:rPr>
                <w:color w:val="000000"/>
                <w:sz w:val="20"/>
                <w:szCs w:val="20"/>
              </w:rPr>
            </w:pPr>
            <w:r w:rsidRPr="00F74192">
              <w:rPr>
                <w:color w:val="000000"/>
                <w:sz w:val="20"/>
                <w:szCs w:val="20"/>
              </w:rPr>
              <w:t>13651</w:t>
            </w:r>
          </w:p>
        </w:tc>
        <w:tc>
          <w:tcPr>
            <w:tcW w:w="1645" w:type="dxa"/>
            <w:shd w:val="clear" w:color="000000" w:fill="FFFFFF"/>
            <w:vAlign w:val="center"/>
            <w:hideMark/>
          </w:tcPr>
          <w:p w14:paraId="7FDEF7B6" w14:textId="77777777" w:rsidR="00E731C6" w:rsidRPr="00F74192" w:rsidRDefault="00E731C6" w:rsidP="004A0553">
            <w:pPr>
              <w:jc w:val="right"/>
              <w:rPr>
                <w:color w:val="000000"/>
                <w:sz w:val="20"/>
                <w:szCs w:val="20"/>
              </w:rPr>
            </w:pPr>
            <w:r w:rsidRPr="00F74192">
              <w:rPr>
                <w:color w:val="000000"/>
                <w:sz w:val="20"/>
                <w:szCs w:val="20"/>
              </w:rPr>
              <w:t>78,48</w:t>
            </w:r>
          </w:p>
        </w:tc>
      </w:tr>
      <w:tr w:rsidR="00E731C6" w:rsidRPr="00F74192" w14:paraId="2AA7BC37" w14:textId="77777777" w:rsidTr="004A0553">
        <w:trPr>
          <w:trHeight w:val="290"/>
        </w:trPr>
        <w:tc>
          <w:tcPr>
            <w:tcW w:w="498" w:type="dxa"/>
            <w:shd w:val="clear" w:color="000000" w:fill="FFFFFF"/>
            <w:noWrap/>
            <w:vAlign w:val="center"/>
            <w:hideMark/>
          </w:tcPr>
          <w:p w14:paraId="40BCDF30" w14:textId="77777777" w:rsidR="00E731C6" w:rsidRPr="00F74192" w:rsidRDefault="00E731C6" w:rsidP="004A0553">
            <w:pPr>
              <w:jc w:val="center"/>
              <w:rPr>
                <w:color w:val="000000"/>
                <w:sz w:val="18"/>
                <w:szCs w:val="18"/>
              </w:rPr>
            </w:pPr>
            <w:r w:rsidRPr="00F74192">
              <w:rPr>
                <w:color w:val="000000"/>
                <w:sz w:val="18"/>
                <w:szCs w:val="18"/>
              </w:rPr>
              <w:t>215</w:t>
            </w:r>
          </w:p>
        </w:tc>
        <w:tc>
          <w:tcPr>
            <w:tcW w:w="5052" w:type="dxa"/>
            <w:shd w:val="clear" w:color="000000" w:fill="FFFFFF"/>
            <w:vAlign w:val="center"/>
            <w:hideMark/>
          </w:tcPr>
          <w:p w14:paraId="28CB12B3" w14:textId="77777777" w:rsidR="00E731C6" w:rsidRPr="00F74192" w:rsidRDefault="00E731C6" w:rsidP="004A0553">
            <w:pPr>
              <w:rPr>
                <w:color w:val="000000"/>
                <w:sz w:val="20"/>
                <w:szCs w:val="20"/>
              </w:rPr>
            </w:pPr>
            <w:r w:rsidRPr="00F74192">
              <w:rPr>
                <w:color w:val="000000"/>
                <w:sz w:val="20"/>
                <w:szCs w:val="20"/>
              </w:rPr>
              <w:t>150 OHM 0805 резистор</w:t>
            </w:r>
          </w:p>
        </w:tc>
        <w:tc>
          <w:tcPr>
            <w:tcW w:w="851" w:type="dxa"/>
            <w:shd w:val="clear" w:color="000000" w:fill="FFFFFF"/>
            <w:noWrap/>
            <w:vAlign w:val="center"/>
            <w:hideMark/>
          </w:tcPr>
          <w:p w14:paraId="119923D6"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3B00952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06776F4" w14:textId="77777777" w:rsidR="00E731C6" w:rsidRPr="00F74192" w:rsidRDefault="00E731C6" w:rsidP="004A0553">
            <w:pPr>
              <w:jc w:val="center"/>
              <w:rPr>
                <w:color w:val="000000"/>
                <w:sz w:val="20"/>
                <w:szCs w:val="20"/>
              </w:rPr>
            </w:pPr>
            <w:r w:rsidRPr="00F74192">
              <w:rPr>
                <w:color w:val="000000"/>
                <w:sz w:val="20"/>
                <w:szCs w:val="20"/>
              </w:rPr>
              <w:t>15495</w:t>
            </w:r>
          </w:p>
        </w:tc>
        <w:tc>
          <w:tcPr>
            <w:tcW w:w="1645" w:type="dxa"/>
            <w:shd w:val="clear" w:color="000000" w:fill="FFFFFF"/>
            <w:vAlign w:val="center"/>
            <w:hideMark/>
          </w:tcPr>
          <w:p w14:paraId="3C4B2A6F" w14:textId="77777777" w:rsidR="00E731C6" w:rsidRPr="00F74192" w:rsidRDefault="00E731C6" w:rsidP="004A0553">
            <w:pPr>
              <w:jc w:val="right"/>
              <w:rPr>
                <w:color w:val="000000"/>
                <w:sz w:val="20"/>
                <w:szCs w:val="20"/>
              </w:rPr>
            </w:pPr>
            <w:r w:rsidRPr="00F74192">
              <w:rPr>
                <w:color w:val="000000"/>
                <w:sz w:val="20"/>
                <w:szCs w:val="20"/>
              </w:rPr>
              <w:t>6,56</w:t>
            </w:r>
          </w:p>
        </w:tc>
      </w:tr>
      <w:tr w:rsidR="00E731C6" w:rsidRPr="00F74192" w14:paraId="536B0438" w14:textId="77777777" w:rsidTr="004A0553">
        <w:trPr>
          <w:trHeight w:val="290"/>
        </w:trPr>
        <w:tc>
          <w:tcPr>
            <w:tcW w:w="498" w:type="dxa"/>
            <w:shd w:val="clear" w:color="000000" w:fill="FFFFFF"/>
            <w:noWrap/>
            <w:vAlign w:val="center"/>
            <w:hideMark/>
          </w:tcPr>
          <w:p w14:paraId="7FEC664A" w14:textId="77777777" w:rsidR="00E731C6" w:rsidRPr="00F74192" w:rsidRDefault="00E731C6" w:rsidP="004A0553">
            <w:pPr>
              <w:jc w:val="center"/>
              <w:rPr>
                <w:color w:val="000000"/>
                <w:sz w:val="18"/>
                <w:szCs w:val="18"/>
              </w:rPr>
            </w:pPr>
            <w:r w:rsidRPr="00F74192">
              <w:rPr>
                <w:color w:val="000000"/>
                <w:sz w:val="18"/>
                <w:szCs w:val="18"/>
              </w:rPr>
              <w:t>216</w:t>
            </w:r>
          </w:p>
        </w:tc>
        <w:tc>
          <w:tcPr>
            <w:tcW w:w="5052" w:type="dxa"/>
            <w:shd w:val="clear" w:color="000000" w:fill="FFFFFF"/>
            <w:vAlign w:val="center"/>
            <w:hideMark/>
          </w:tcPr>
          <w:p w14:paraId="2B1D1CB2" w14:textId="77777777" w:rsidR="00E731C6" w:rsidRPr="00F74192" w:rsidRDefault="00E731C6" w:rsidP="004A0553">
            <w:pPr>
              <w:rPr>
                <w:color w:val="000000"/>
                <w:sz w:val="20"/>
                <w:szCs w:val="20"/>
              </w:rPr>
            </w:pPr>
            <w:r w:rsidRPr="00F74192">
              <w:rPr>
                <w:color w:val="000000"/>
                <w:sz w:val="20"/>
                <w:szCs w:val="20"/>
              </w:rPr>
              <w:t>18,432 MHZ 5V (0705) Генератор</w:t>
            </w:r>
          </w:p>
        </w:tc>
        <w:tc>
          <w:tcPr>
            <w:tcW w:w="851" w:type="dxa"/>
            <w:shd w:val="clear" w:color="000000" w:fill="FFFFFF"/>
            <w:noWrap/>
            <w:vAlign w:val="center"/>
            <w:hideMark/>
          </w:tcPr>
          <w:p w14:paraId="16E29D3A"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EB6754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8BD7837" w14:textId="77777777" w:rsidR="00E731C6" w:rsidRPr="00F74192" w:rsidRDefault="00E731C6" w:rsidP="004A0553">
            <w:pPr>
              <w:jc w:val="center"/>
              <w:rPr>
                <w:color w:val="000000"/>
                <w:sz w:val="20"/>
                <w:szCs w:val="20"/>
              </w:rPr>
            </w:pPr>
            <w:r w:rsidRPr="00F74192">
              <w:rPr>
                <w:color w:val="000000"/>
                <w:sz w:val="20"/>
                <w:szCs w:val="20"/>
              </w:rPr>
              <w:t>13645</w:t>
            </w:r>
          </w:p>
        </w:tc>
        <w:tc>
          <w:tcPr>
            <w:tcW w:w="1645" w:type="dxa"/>
            <w:shd w:val="clear" w:color="000000" w:fill="FFFFFF"/>
            <w:vAlign w:val="center"/>
            <w:hideMark/>
          </w:tcPr>
          <w:p w14:paraId="67B98688" w14:textId="77777777" w:rsidR="00E731C6" w:rsidRPr="00F74192" w:rsidRDefault="00E731C6" w:rsidP="004A0553">
            <w:pPr>
              <w:jc w:val="right"/>
              <w:rPr>
                <w:color w:val="000000"/>
                <w:sz w:val="20"/>
                <w:szCs w:val="20"/>
              </w:rPr>
            </w:pPr>
            <w:r w:rsidRPr="00F74192">
              <w:rPr>
                <w:color w:val="000000"/>
                <w:sz w:val="20"/>
                <w:szCs w:val="20"/>
              </w:rPr>
              <w:t>131,34</w:t>
            </w:r>
          </w:p>
        </w:tc>
      </w:tr>
      <w:tr w:rsidR="00E731C6" w:rsidRPr="00F74192" w14:paraId="743AECF7" w14:textId="77777777" w:rsidTr="004A0553">
        <w:trPr>
          <w:trHeight w:val="290"/>
        </w:trPr>
        <w:tc>
          <w:tcPr>
            <w:tcW w:w="498" w:type="dxa"/>
            <w:shd w:val="clear" w:color="000000" w:fill="FFFFFF"/>
            <w:noWrap/>
            <w:vAlign w:val="center"/>
            <w:hideMark/>
          </w:tcPr>
          <w:p w14:paraId="4B8DB900" w14:textId="77777777" w:rsidR="00E731C6" w:rsidRPr="00F74192" w:rsidRDefault="00E731C6" w:rsidP="004A0553">
            <w:pPr>
              <w:jc w:val="center"/>
              <w:rPr>
                <w:color w:val="000000"/>
                <w:sz w:val="18"/>
                <w:szCs w:val="18"/>
              </w:rPr>
            </w:pPr>
            <w:r w:rsidRPr="00F74192">
              <w:rPr>
                <w:color w:val="000000"/>
                <w:sz w:val="18"/>
                <w:szCs w:val="18"/>
              </w:rPr>
              <w:t>217</w:t>
            </w:r>
          </w:p>
        </w:tc>
        <w:tc>
          <w:tcPr>
            <w:tcW w:w="5052" w:type="dxa"/>
            <w:shd w:val="clear" w:color="000000" w:fill="FFFFFF"/>
            <w:vAlign w:val="center"/>
            <w:hideMark/>
          </w:tcPr>
          <w:p w14:paraId="16FF1AFB" w14:textId="77777777" w:rsidR="00E731C6" w:rsidRPr="00F74192" w:rsidRDefault="00E731C6" w:rsidP="004A0553">
            <w:pPr>
              <w:rPr>
                <w:color w:val="000000"/>
                <w:sz w:val="20"/>
                <w:szCs w:val="20"/>
              </w:rPr>
            </w:pPr>
            <w:r w:rsidRPr="00F74192">
              <w:rPr>
                <w:color w:val="000000"/>
                <w:sz w:val="20"/>
                <w:szCs w:val="20"/>
              </w:rPr>
              <w:t>18,432 MHZ 5V 0705 кварц</w:t>
            </w:r>
          </w:p>
        </w:tc>
        <w:tc>
          <w:tcPr>
            <w:tcW w:w="851" w:type="dxa"/>
            <w:shd w:val="clear" w:color="000000" w:fill="FFFFFF"/>
            <w:noWrap/>
            <w:vAlign w:val="center"/>
            <w:hideMark/>
          </w:tcPr>
          <w:p w14:paraId="53BACAD3"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003F0F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2403EA5" w14:textId="77777777" w:rsidR="00E731C6" w:rsidRPr="00F74192" w:rsidRDefault="00E731C6" w:rsidP="004A0553">
            <w:pPr>
              <w:jc w:val="center"/>
              <w:rPr>
                <w:color w:val="000000"/>
                <w:sz w:val="20"/>
                <w:szCs w:val="20"/>
              </w:rPr>
            </w:pPr>
            <w:r w:rsidRPr="00F74192">
              <w:rPr>
                <w:color w:val="000000"/>
                <w:sz w:val="20"/>
                <w:szCs w:val="20"/>
              </w:rPr>
              <w:t>15472</w:t>
            </w:r>
          </w:p>
        </w:tc>
        <w:tc>
          <w:tcPr>
            <w:tcW w:w="1645" w:type="dxa"/>
            <w:shd w:val="clear" w:color="000000" w:fill="FFFFFF"/>
            <w:vAlign w:val="center"/>
            <w:hideMark/>
          </w:tcPr>
          <w:p w14:paraId="25B03701" w14:textId="77777777" w:rsidR="00E731C6" w:rsidRPr="00F74192" w:rsidRDefault="00E731C6" w:rsidP="004A0553">
            <w:pPr>
              <w:jc w:val="right"/>
              <w:rPr>
                <w:color w:val="000000"/>
                <w:sz w:val="20"/>
                <w:szCs w:val="20"/>
              </w:rPr>
            </w:pPr>
            <w:r w:rsidRPr="00F74192">
              <w:rPr>
                <w:color w:val="000000"/>
                <w:sz w:val="20"/>
                <w:szCs w:val="20"/>
              </w:rPr>
              <w:t>91,84</w:t>
            </w:r>
          </w:p>
        </w:tc>
      </w:tr>
      <w:tr w:rsidR="00E731C6" w:rsidRPr="00F74192" w14:paraId="4EA97D5B" w14:textId="77777777" w:rsidTr="004A0553">
        <w:trPr>
          <w:trHeight w:val="290"/>
        </w:trPr>
        <w:tc>
          <w:tcPr>
            <w:tcW w:w="498" w:type="dxa"/>
            <w:shd w:val="clear" w:color="000000" w:fill="FFFFFF"/>
            <w:noWrap/>
            <w:vAlign w:val="center"/>
            <w:hideMark/>
          </w:tcPr>
          <w:p w14:paraId="13A1A423" w14:textId="77777777" w:rsidR="00E731C6" w:rsidRPr="00F74192" w:rsidRDefault="00E731C6" w:rsidP="004A0553">
            <w:pPr>
              <w:jc w:val="center"/>
              <w:rPr>
                <w:color w:val="000000"/>
                <w:sz w:val="18"/>
                <w:szCs w:val="18"/>
              </w:rPr>
            </w:pPr>
            <w:r w:rsidRPr="00F74192">
              <w:rPr>
                <w:color w:val="000000"/>
                <w:sz w:val="18"/>
                <w:szCs w:val="18"/>
              </w:rPr>
              <w:t>218</w:t>
            </w:r>
          </w:p>
        </w:tc>
        <w:tc>
          <w:tcPr>
            <w:tcW w:w="5052" w:type="dxa"/>
            <w:shd w:val="clear" w:color="000000" w:fill="FFFFFF"/>
            <w:vAlign w:val="center"/>
            <w:hideMark/>
          </w:tcPr>
          <w:p w14:paraId="3B22957A" w14:textId="77777777" w:rsidR="00E731C6" w:rsidRPr="00F74192" w:rsidRDefault="00E731C6" w:rsidP="004A0553">
            <w:pPr>
              <w:rPr>
                <w:color w:val="000000"/>
                <w:sz w:val="20"/>
                <w:szCs w:val="20"/>
              </w:rPr>
            </w:pPr>
            <w:r w:rsidRPr="00F74192">
              <w:rPr>
                <w:color w:val="000000"/>
                <w:sz w:val="20"/>
                <w:szCs w:val="20"/>
              </w:rPr>
              <w:t>180 OHM 0805 резистор</w:t>
            </w:r>
          </w:p>
        </w:tc>
        <w:tc>
          <w:tcPr>
            <w:tcW w:w="851" w:type="dxa"/>
            <w:shd w:val="clear" w:color="000000" w:fill="FFFFFF"/>
            <w:noWrap/>
            <w:vAlign w:val="center"/>
            <w:hideMark/>
          </w:tcPr>
          <w:p w14:paraId="38CD3D17"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34AD780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E30BEB" w14:textId="77777777" w:rsidR="00E731C6" w:rsidRPr="00F74192" w:rsidRDefault="00E731C6" w:rsidP="004A0553">
            <w:pPr>
              <w:jc w:val="center"/>
              <w:rPr>
                <w:color w:val="000000"/>
                <w:sz w:val="20"/>
                <w:szCs w:val="20"/>
              </w:rPr>
            </w:pPr>
            <w:r w:rsidRPr="00F74192">
              <w:rPr>
                <w:color w:val="000000"/>
                <w:sz w:val="20"/>
                <w:szCs w:val="20"/>
              </w:rPr>
              <w:t>15496</w:t>
            </w:r>
          </w:p>
        </w:tc>
        <w:tc>
          <w:tcPr>
            <w:tcW w:w="1645" w:type="dxa"/>
            <w:shd w:val="clear" w:color="000000" w:fill="FFFFFF"/>
            <w:vAlign w:val="center"/>
            <w:hideMark/>
          </w:tcPr>
          <w:p w14:paraId="0A4D32FB" w14:textId="77777777" w:rsidR="00E731C6" w:rsidRPr="00F74192" w:rsidRDefault="00E731C6" w:rsidP="004A0553">
            <w:pPr>
              <w:jc w:val="right"/>
              <w:rPr>
                <w:color w:val="000000"/>
                <w:sz w:val="20"/>
                <w:szCs w:val="20"/>
              </w:rPr>
            </w:pPr>
            <w:r w:rsidRPr="00F74192">
              <w:rPr>
                <w:color w:val="000000"/>
                <w:sz w:val="20"/>
                <w:szCs w:val="20"/>
              </w:rPr>
              <w:t>19,68</w:t>
            </w:r>
          </w:p>
        </w:tc>
      </w:tr>
      <w:tr w:rsidR="00E731C6" w:rsidRPr="00F74192" w14:paraId="0E6B753F" w14:textId="77777777" w:rsidTr="004A0553">
        <w:trPr>
          <w:trHeight w:val="290"/>
        </w:trPr>
        <w:tc>
          <w:tcPr>
            <w:tcW w:w="498" w:type="dxa"/>
            <w:shd w:val="clear" w:color="000000" w:fill="FFFFFF"/>
            <w:noWrap/>
            <w:vAlign w:val="center"/>
            <w:hideMark/>
          </w:tcPr>
          <w:p w14:paraId="573AF269" w14:textId="77777777" w:rsidR="00E731C6" w:rsidRPr="00F74192" w:rsidRDefault="00E731C6" w:rsidP="004A0553">
            <w:pPr>
              <w:jc w:val="center"/>
              <w:rPr>
                <w:color w:val="000000"/>
                <w:sz w:val="18"/>
                <w:szCs w:val="18"/>
              </w:rPr>
            </w:pPr>
            <w:r w:rsidRPr="00F74192">
              <w:rPr>
                <w:color w:val="000000"/>
                <w:sz w:val="18"/>
                <w:szCs w:val="18"/>
              </w:rPr>
              <w:t>219</w:t>
            </w:r>
          </w:p>
        </w:tc>
        <w:tc>
          <w:tcPr>
            <w:tcW w:w="5052" w:type="dxa"/>
            <w:shd w:val="clear" w:color="000000" w:fill="FFFFFF"/>
            <w:vAlign w:val="center"/>
            <w:hideMark/>
          </w:tcPr>
          <w:p w14:paraId="0B7284A2" w14:textId="77777777" w:rsidR="00E731C6" w:rsidRPr="00F74192" w:rsidRDefault="00E731C6" w:rsidP="004A0553">
            <w:pPr>
              <w:rPr>
                <w:color w:val="000000"/>
                <w:sz w:val="20"/>
                <w:szCs w:val="20"/>
              </w:rPr>
            </w:pPr>
            <w:r w:rsidRPr="00F74192">
              <w:rPr>
                <w:color w:val="000000"/>
                <w:sz w:val="20"/>
                <w:szCs w:val="20"/>
              </w:rPr>
              <w:t>180 ОНМ (0805) Резистор</w:t>
            </w:r>
          </w:p>
        </w:tc>
        <w:tc>
          <w:tcPr>
            <w:tcW w:w="851" w:type="dxa"/>
            <w:shd w:val="clear" w:color="000000" w:fill="FFFFFF"/>
            <w:noWrap/>
            <w:vAlign w:val="center"/>
            <w:hideMark/>
          </w:tcPr>
          <w:p w14:paraId="4356F033"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7949BAF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C960819" w14:textId="77777777" w:rsidR="00E731C6" w:rsidRPr="00F74192" w:rsidRDefault="00E731C6" w:rsidP="004A0553">
            <w:pPr>
              <w:jc w:val="center"/>
              <w:rPr>
                <w:color w:val="000000"/>
                <w:sz w:val="20"/>
                <w:szCs w:val="20"/>
              </w:rPr>
            </w:pPr>
            <w:r w:rsidRPr="00F74192">
              <w:rPr>
                <w:color w:val="000000"/>
                <w:sz w:val="20"/>
                <w:szCs w:val="20"/>
              </w:rPr>
              <w:t>13631</w:t>
            </w:r>
          </w:p>
        </w:tc>
        <w:tc>
          <w:tcPr>
            <w:tcW w:w="1645" w:type="dxa"/>
            <w:shd w:val="clear" w:color="000000" w:fill="FFFFFF"/>
            <w:vAlign w:val="center"/>
            <w:hideMark/>
          </w:tcPr>
          <w:p w14:paraId="42C15876" w14:textId="77777777" w:rsidR="00E731C6" w:rsidRPr="00F74192" w:rsidRDefault="00E731C6" w:rsidP="004A0553">
            <w:pPr>
              <w:jc w:val="right"/>
              <w:rPr>
                <w:color w:val="000000"/>
                <w:sz w:val="20"/>
                <w:szCs w:val="20"/>
              </w:rPr>
            </w:pPr>
            <w:r w:rsidRPr="00F74192">
              <w:rPr>
                <w:color w:val="000000"/>
                <w:sz w:val="20"/>
                <w:szCs w:val="20"/>
              </w:rPr>
              <w:t>78,48</w:t>
            </w:r>
          </w:p>
        </w:tc>
      </w:tr>
      <w:tr w:rsidR="00E731C6" w:rsidRPr="00F74192" w14:paraId="309B3E05" w14:textId="77777777" w:rsidTr="004A0553">
        <w:trPr>
          <w:trHeight w:val="290"/>
        </w:trPr>
        <w:tc>
          <w:tcPr>
            <w:tcW w:w="498" w:type="dxa"/>
            <w:shd w:val="clear" w:color="000000" w:fill="FFFFFF"/>
            <w:noWrap/>
            <w:vAlign w:val="center"/>
            <w:hideMark/>
          </w:tcPr>
          <w:p w14:paraId="4B7DA536" w14:textId="77777777" w:rsidR="00E731C6" w:rsidRPr="00F74192" w:rsidRDefault="00E731C6" w:rsidP="004A0553">
            <w:pPr>
              <w:jc w:val="center"/>
              <w:rPr>
                <w:color w:val="000000"/>
                <w:sz w:val="18"/>
                <w:szCs w:val="18"/>
              </w:rPr>
            </w:pPr>
            <w:r w:rsidRPr="00F74192">
              <w:rPr>
                <w:color w:val="000000"/>
                <w:sz w:val="18"/>
                <w:szCs w:val="18"/>
              </w:rPr>
              <w:t>220</w:t>
            </w:r>
          </w:p>
        </w:tc>
        <w:tc>
          <w:tcPr>
            <w:tcW w:w="5052" w:type="dxa"/>
            <w:shd w:val="clear" w:color="000000" w:fill="FFFFFF"/>
            <w:vAlign w:val="center"/>
            <w:hideMark/>
          </w:tcPr>
          <w:p w14:paraId="2E37F2B8" w14:textId="77777777" w:rsidR="00E731C6" w:rsidRPr="00F74192" w:rsidRDefault="00E731C6" w:rsidP="004A0553">
            <w:pPr>
              <w:rPr>
                <w:color w:val="000000"/>
                <w:sz w:val="20"/>
                <w:szCs w:val="20"/>
              </w:rPr>
            </w:pPr>
            <w:r w:rsidRPr="00F74192">
              <w:rPr>
                <w:color w:val="000000"/>
                <w:sz w:val="20"/>
                <w:szCs w:val="20"/>
              </w:rPr>
              <w:t>30 OHM 0805 резистор</w:t>
            </w:r>
          </w:p>
        </w:tc>
        <w:tc>
          <w:tcPr>
            <w:tcW w:w="851" w:type="dxa"/>
            <w:shd w:val="clear" w:color="000000" w:fill="FFFFFF"/>
            <w:vAlign w:val="center"/>
            <w:hideMark/>
          </w:tcPr>
          <w:p w14:paraId="3367381D"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vAlign w:val="center"/>
            <w:hideMark/>
          </w:tcPr>
          <w:p w14:paraId="19E07E0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44F0BE2" w14:textId="77777777" w:rsidR="00E731C6" w:rsidRPr="00F74192" w:rsidRDefault="00E731C6" w:rsidP="004A0553">
            <w:pPr>
              <w:jc w:val="center"/>
              <w:rPr>
                <w:color w:val="000000"/>
                <w:sz w:val="20"/>
                <w:szCs w:val="20"/>
              </w:rPr>
            </w:pPr>
            <w:r w:rsidRPr="00F74192">
              <w:rPr>
                <w:color w:val="000000"/>
                <w:sz w:val="20"/>
                <w:szCs w:val="20"/>
              </w:rPr>
              <w:t>15497</w:t>
            </w:r>
          </w:p>
        </w:tc>
        <w:tc>
          <w:tcPr>
            <w:tcW w:w="1645" w:type="dxa"/>
            <w:shd w:val="clear" w:color="000000" w:fill="FFFFFF"/>
            <w:vAlign w:val="center"/>
            <w:hideMark/>
          </w:tcPr>
          <w:p w14:paraId="7787D249" w14:textId="77777777" w:rsidR="00E731C6" w:rsidRPr="00F74192" w:rsidRDefault="00E731C6" w:rsidP="004A0553">
            <w:pPr>
              <w:jc w:val="right"/>
              <w:rPr>
                <w:color w:val="000000"/>
                <w:sz w:val="20"/>
                <w:szCs w:val="20"/>
              </w:rPr>
            </w:pPr>
            <w:r w:rsidRPr="00F74192">
              <w:rPr>
                <w:color w:val="000000"/>
                <w:sz w:val="20"/>
                <w:szCs w:val="20"/>
              </w:rPr>
              <w:t>39,36</w:t>
            </w:r>
          </w:p>
        </w:tc>
      </w:tr>
      <w:tr w:rsidR="00E731C6" w:rsidRPr="00F74192" w14:paraId="205DDE8F" w14:textId="77777777" w:rsidTr="004A0553">
        <w:trPr>
          <w:trHeight w:val="290"/>
        </w:trPr>
        <w:tc>
          <w:tcPr>
            <w:tcW w:w="498" w:type="dxa"/>
            <w:shd w:val="clear" w:color="000000" w:fill="FFFFFF"/>
            <w:noWrap/>
            <w:vAlign w:val="center"/>
            <w:hideMark/>
          </w:tcPr>
          <w:p w14:paraId="4EA71743" w14:textId="77777777" w:rsidR="00E731C6" w:rsidRPr="00F74192" w:rsidRDefault="00E731C6" w:rsidP="004A0553">
            <w:pPr>
              <w:jc w:val="center"/>
              <w:rPr>
                <w:color w:val="000000"/>
                <w:sz w:val="18"/>
                <w:szCs w:val="18"/>
              </w:rPr>
            </w:pPr>
            <w:r w:rsidRPr="00F74192">
              <w:rPr>
                <w:color w:val="000000"/>
                <w:sz w:val="18"/>
                <w:szCs w:val="18"/>
              </w:rPr>
              <w:t>221</w:t>
            </w:r>
          </w:p>
        </w:tc>
        <w:tc>
          <w:tcPr>
            <w:tcW w:w="5052" w:type="dxa"/>
            <w:shd w:val="clear" w:color="000000" w:fill="FFFFFF"/>
            <w:vAlign w:val="center"/>
            <w:hideMark/>
          </w:tcPr>
          <w:p w14:paraId="7B34502F" w14:textId="77777777" w:rsidR="00E731C6" w:rsidRPr="00F74192" w:rsidRDefault="00E731C6" w:rsidP="004A0553">
            <w:pPr>
              <w:rPr>
                <w:color w:val="000000"/>
                <w:sz w:val="20"/>
                <w:szCs w:val="20"/>
              </w:rPr>
            </w:pPr>
            <w:r w:rsidRPr="00F74192">
              <w:rPr>
                <w:color w:val="000000"/>
                <w:sz w:val="20"/>
                <w:szCs w:val="20"/>
              </w:rPr>
              <w:t>30 ОНМ (0805) Резистор</w:t>
            </w:r>
          </w:p>
        </w:tc>
        <w:tc>
          <w:tcPr>
            <w:tcW w:w="851" w:type="dxa"/>
            <w:shd w:val="clear" w:color="000000" w:fill="FFFFFF"/>
            <w:vAlign w:val="center"/>
            <w:hideMark/>
          </w:tcPr>
          <w:p w14:paraId="20F51C07"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7641033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266566" w14:textId="77777777" w:rsidR="00E731C6" w:rsidRPr="00F74192" w:rsidRDefault="00E731C6" w:rsidP="004A0553">
            <w:pPr>
              <w:jc w:val="center"/>
              <w:rPr>
                <w:color w:val="000000"/>
                <w:sz w:val="20"/>
                <w:szCs w:val="20"/>
              </w:rPr>
            </w:pPr>
            <w:r w:rsidRPr="00F74192">
              <w:rPr>
                <w:color w:val="000000"/>
                <w:sz w:val="20"/>
                <w:szCs w:val="20"/>
              </w:rPr>
              <w:t>13629</w:t>
            </w:r>
          </w:p>
        </w:tc>
        <w:tc>
          <w:tcPr>
            <w:tcW w:w="1645" w:type="dxa"/>
            <w:shd w:val="clear" w:color="000000" w:fill="FFFFFF"/>
            <w:vAlign w:val="center"/>
            <w:hideMark/>
          </w:tcPr>
          <w:p w14:paraId="570CC7E7" w14:textId="77777777" w:rsidR="00E731C6" w:rsidRPr="00F74192" w:rsidRDefault="00E731C6" w:rsidP="004A0553">
            <w:pPr>
              <w:jc w:val="right"/>
              <w:rPr>
                <w:color w:val="000000"/>
                <w:sz w:val="20"/>
                <w:szCs w:val="20"/>
              </w:rPr>
            </w:pPr>
            <w:r w:rsidRPr="00F74192">
              <w:rPr>
                <w:color w:val="000000"/>
                <w:sz w:val="20"/>
                <w:szCs w:val="20"/>
              </w:rPr>
              <w:t>15,68</w:t>
            </w:r>
          </w:p>
        </w:tc>
      </w:tr>
      <w:tr w:rsidR="00E731C6" w:rsidRPr="00F74192" w14:paraId="2B729FCB" w14:textId="77777777" w:rsidTr="004A0553">
        <w:trPr>
          <w:trHeight w:val="290"/>
        </w:trPr>
        <w:tc>
          <w:tcPr>
            <w:tcW w:w="498" w:type="dxa"/>
            <w:shd w:val="clear" w:color="000000" w:fill="FFFFFF"/>
            <w:noWrap/>
            <w:vAlign w:val="center"/>
            <w:hideMark/>
          </w:tcPr>
          <w:p w14:paraId="4C2FCE2B" w14:textId="77777777" w:rsidR="00E731C6" w:rsidRPr="00F74192" w:rsidRDefault="00E731C6" w:rsidP="004A0553">
            <w:pPr>
              <w:jc w:val="center"/>
              <w:rPr>
                <w:color w:val="000000"/>
                <w:sz w:val="18"/>
                <w:szCs w:val="18"/>
              </w:rPr>
            </w:pPr>
            <w:r w:rsidRPr="00F74192">
              <w:rPr>
                <w:color w:val="000000"/>
                <w:sz w:val="18"/>
                <w:szCs w:val="18"/>
              </w:rPr>
              <w:t>222</w:t>
            </w:r>
          </w:p>
        </w:tc>
        <w:tc>
          <w:tcPr>
            <w:tcW w:w="5052" w:type="dxa"/>
            <w:shd w:val="clear" w:color="000000" w:fill="FFFFFF"/>
            <w:vAlign w:val="center"/>
            <w:hideMark/>
          </w:tcPr>
          <w:p w14:paraId="610526A1" w14:textId="77777777" w:rsidR="00E731C6" w:rsidRPr="00F74192" w:rsidRDefault="00E731C6" w:rsidP="004A0553">
            <w:pPr>
              <w:rPr>
                <w:color w:val="000000"/>
                <w:sz w:val="20"/>
                <w:szCs w:val="20"/>
              </w:rPr>
            </w:pPr>
            <w:r w:rsidRPr="00F74192">
              <w:rPr>
                <w:color w:val="000000"/>
                <w:sz w:val="20"/>
                <w:szCs w:val="20"/>
              </w:rPr>
              <w:t>300 OHM (0805) Резистор</w:t>
            </w:r>
          </w:p>
        </w:tc>
        <w:tc>
          <w:tcPr>
            <w:tcW w:w="851" w:type="dxa"/>
            <w:shd w:val="clear" w:color="000000" w:fill="FFFFFF"/>
            <w:vAlign w:val="center"/>
            <w:hideMark/>
          </w:tcPr>
          <w:p w14:paraId="1DA7D49E"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A947AF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D3EB0E5" w14:textId="77777777" w:rsidR="00E731C6" w:rsidRPr="00F74192" w:rsidRDefault="00E731C6" w:rsidP="004A0553">
            <w:pPr>
              <w:jc w:val="center"/>
              <w:rPr>
                <w:color w:val="000000"/>
                <w:sz w:val="20"/>
                <w:szCs w:val="20"/>
              </w:rPr>
            </w:pPr>
            <w:r w:rsidRPr="00F74192">
              <w:rPr>
                <w:color w:val="000000"/>
                <w:sz w:val="20"/>
                <w:szCs w:val="20"/>
              </w:rPr>
              <w:t>13652</w:t>
            </w:r>
          </w:p>
        </w:tc>
        <w:tc>
          <w:tcPr>
            <w:tcW w:w="1645" w:type="dxa"/>
            <w:shd w:val="clear" w:color="000000" w:fill="FFFFFF"/>
            <w:vAlign w:val="center"/>
            <w:hideMark/>
          </w:tcPr>
          <w:p w14:paraId="2915267F" w14:textId="77777777" w:rsidR="00E731C6" w:rsidRPr="00F74192" w:rsidRDefault="00E731C6" w:rsidP="004A0553">
            <w:pPr>
              <w:jc w:val="right"/>
              <w:rPr>
                <w:color w:val="000000"/>
                <w:sz w:val="20"/>
                <w:szCs w:val="20"/>
              </w:rPr>
            </w:pPr>
            <w:r w:rsidRPr="00F74192">
              <w:rPr>
                <w:color w:val="000000"/>
                <w:sz w:val="20"/>
                <w:szCs w:val="20"/>
              </w:rPr>
              <w:t>19,62</w:t>
            </w:r>
          </w:p>
        </w:tc>
      </w:tr>
      <w:tr w:rsidR="00E731C6" w:rsidRPr="00F74192" w14:paraId="006CDB87" w14:textId="77777777" w:rsidTr="004A0553">
        <w:trPr>
          <w:trHeight w:val="290"/>
        </w:trPr>
        <w:tc>
          <w:tcPr>
            <w:tcW w:w="498" w:type="dxa"/>
            <w:shd w:val="clear" w:color="000000" w:fill="FFFFFF"/>
            <w:noWrap/>
            <w:vAlign w:val="center"/>
            <w:hideMark/>
          </w:tcPr>
          <w:p w14:paraId="6768F76D" w14:textId="77777777" w:rsidR="00E731C6" w:rsidRPr="00F74192" w:rsidRDefault="00E731C6" w:rsidP="004A0553">
            <w:pPr>
              <w:jc w:val="center"/>
              <w:rPr>
                <w:color w:val="000000"/>
                <w:sz w:val="18"/>
                <w:szCs w:val="18"/>
              </w:rPr>
            </w:pPr>
            <w:r w:rsidRPr="00F74192">
              <w:rPr>
                <w:color w:val="000000"/>
                <w:sz w:val="18"/>
                <w:szCs w:val="18"/>
              </w:rPr>
              <w:lastRenderedPageBreak/>
              <w:t>223</w:t>
            </w:r>
          </w:p>
        </w:tc>
        <w:tc>
          <w:tcPr>
            <w:tcW w:w="5052" w:type="dxa"/>
            <w:shd w:val="clear" w:color="000000" w:fill="FFFFFF"/>
            <w:vAlign w:val="center"/>
            <w:hideMark/>
          </w:tcPr>
          <w:p w14:paraId="40E8F1C8" w14:textId="77777777" w:rsidR="00E731C6" w:rsidRPr="00F74192" w:rsidRDefault="00E731C6" w:rsidP="004A0553">
            <w:pPr>
              <w:rPr>
                <w:color w:val="000000"/>
                <w:sz w:val="20"/>
                <w:szCs w:val="20"/>
              </w:rPr>
            </w:pPr>
            <w:r w:rsidRPr="00F74192">
              <w:rPr>
                <w:color w:val="000000"/>
                <w:sz w:val="20"/>
                <w:szCs w:val="20"/>
              </w:rPr>
              <w:t>300 OHM 0805 резистор</w:t>
            </w:r>
          </w:p>
        </w:tc>
        <w:tc>
          <w:tcPr>
            <w:tcW w:w="851" w:type="dxa"/>
            <w:shd w:val="clear" w:color="000000" w:fill="FFFFFF"/>
            <w:vAlign w:val="center"/>
            <w:hideMark/>
          </w:tcPr>
          <w:p w14:paraId="43904FAF"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124DD81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6803A8" w14:textId="77777777" w:rsidR="00E731C6" w:rsidRPr="00F74192" w:rsidRDefault="00E731C6" w:rsidP="004A0553">
            <w:pPr>
              <w:jc w:val="center"/>
              <w:rPr>
                <w:color w:val="000000"/>
                <w:sz w:val="20"/>
                <w:szCs w:val="20"/>
              </w:rPr>
            </w:pPr>
            <w:r w:rsidRPr="00F74192">
              <w:rPr>
                <w:color w:val="000000"/>
                <w:sz w:val="20"/>
                <w:szCs w:val="20"/>
              </w:rPr>
              <w:t>15498</w:t>
            </w:r>
          </w:p>
        </w:tc>
        <w:tc>
          <w:tcPr>
            <w:tcW w:w="1645" w:type="dxa"/>
            <w:shd w:val="clear" w:color="000000" w:fill="FFFFFF"/>
            <w:vAlign w:val="center"/>
            <w:hideMark/>
          </w:tcPr>
          <w:p w14:paraId="6461364C" w14:textId="77777777" w:rsidR="00E731C6" w:rsidRPr="00F74192" w:rsidRDefault="00E731C6" w:rsidP="004A0553">
            <w:pPr>
              <w:jc w:val="right"/>
              <w:rPr>
                <w:color w:val="000000"/>
                <w:sz w:val="20"/>
                <w:szCs w:val="20"/>
              </w:rPr>
            </w:pPr>
            <w:r w:rsidRPr="00F74192">
              <w:rPr>
                <w:color w:val="000000"/>
                <w:sz w:val="20"/>
                <w:szCs w:val="20"/>
              </w:rPr>
              <w:t>1,64</w:t>
            </w:r>
          </w:p>
        </w:tc>
      </w:tr>
      <w:tr w:rsidR="00E731C6" w:rsidRPr="00F74192" w14:paraId="6A3436CA" w14:textId="77777777" w:rsidTr="004A0553">
        <w:trPr>
          <w:trHeight w:val="290"/>
        </w:trPr>
        <w:tc>
          <w:tcPr>
            <w:tcW w:w="498" w:type="dxa"/>
            <w:shd w:val="clear" w:color="000000" w:fill="FFFFFF"/>
            <w:noWrap/>
            <w:vAlign w:val="center"/>
            <w:hideMark/>
          </w:tcPr>
          <w:p w14:paraId="6B2E7C51" w14:textId="77777777" w:rsidR="00E731C6" w:rsidRPr="00F74192" w:rsidRDefault="00E731C6" w:rsidP="004A0553">
            <w:pPr>
              <w:jc w:val="center"/>
              <w:rPr>
                <w:color w:val="000000"/>
                <w:sz w:val="18"/>
                <w:szCs w:val="18"/>
              </w:rPr>
            </w:pPr>
            <w:r w:rsidRPr="00F74192">
              <w:rPr>
                <w:color w:val="000000"/>
                <w:sz w:val="18"/>
                <w:szCs w:val="18"/>
              </w:rPr>
              <w:t>224</w:t>
            </w:r>
          </w:p>
        </w:tc>
        <w:tc>
          <w:tcPr>
            <w:tcW w:w="5052" w:type="dxa"/>
            <w:shd w:val="clear" w:color="000000" w:fill="FFFFFF"/>
            <w:vAlign w:val="center"/>
            <w:hideMark/>
          </w:tcPr>
          <w:p w14:paraId="71642B0E" w14:textId="77777777" w:rsidR="00E731C6" w:rsidRPr="00F74192" w:rsidRDefault="00E731C6" w:rsidP="004A0553">
            <w:pPr>
              <w:rPr>
                <w:color w:val="000000"/>
                <w:sz w:val="20"/>
                <w:szCs w:val="20"/>
              </w:rPr>
            </w:pPr>
            <w:r w:rsidRPr="00F74192">
              <w:rPr>
                <w:color w:val="000000"/>
                <w:sz w:val="20"/>
                <w:szCs w:val="20"/>
              </w:rPr>
              <w:t>3300 PF (0805) Конденсатор</w:t>
            </w:r>
          </w:p>
        </w:tc>
        <w:tc>
          <w:tcPr>
            <w:tcW w:w="851" w:type="dxa"/>
            <w:shd w:val="clear" w:color="000000" w:fill="FFFFFF"/>
            <w:vAlign w:val="center"/>
            <w:hideMark/>
          </w:tcPr>
          <w:p w14:paraId="2AD4B897"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3DBA401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D3A6869" w14:textId="77777777" w:rsidR="00E731C6" w:rsidRPr="00F74192" w:rsidRDefault="00E731C6" w:rsidP="004A0553">
            <w:pPr>
              <w:jc w:val="center"/>
              <w:rPr>
                <w:color w:val="000000"/>
                <w:sz w:val="20"/>
                <w:szCs w:val="20"/>
              </w:rPr>
            </w:pPr>
            <w:r w:rsidRPr="00F74192">
              <w:rPr>
                <w:color w:val="000000"/>
                <w:sz w:val="20"/>
                <w:szCs w:val="20"/>
              </w:rPr>
              <w:t>13624</w:t>
            </w:r>
          </w:p>
        </w:tc>
        <w:tc>
          <w:tcPr>
            <w:tcW w:w="1645" w:type="dxa"/>
            <w:shd w:val="clear" w:color="000000" w:fill="FFFFFF"/>
            <w:vAlign w:val="center"/>
            <w:hideMark/>
          </w:tcPr>
          <w:p w14:paraId="34C44FC0" w14:textId="77777777" w:rsidR="00E731C6" w:rsidRPr="00F74192" w:rsidRDefault="00E731C6" w:rsidP="004A0553">
            <w:pPr>
              <w:jc w:val="right"/>
              <w:rPr>
                <w:color w:val="000000"/>
                <w:sz w:val="20"/>
                <w:szCs w:val="20"/>
              </w:rPr>
            </w:pPr>
            <w:r w:rsidRPr="00F74192">
              <w:rPr>
                <w:color w:val="000000"/>
                <w:sz w:val="20"/>
                <w:szCs w:val="20"/>
              </w:rPr>
              <w:t>78,48</w:t>
            </w:r>
          </w:p>
        </w:tc>
      </w:tr>
      <w:tr w:rsidR="00E731C6" w:rsidRPr="00F74192" w14:paraId="75C1A10E" w14:textId="77777777" w:rsidTr="004A0553">
        <w:trPr>
          <w:trHeight w:val="290"/>
        </w:trPr>
        <w:tc>
          <w:tcPr>
            <w:tcW w:w="498" w:type="dxa"/>
            <w:shd w:val="clear" w:color="000000" w:fill="FFFFFF"/>
            <w:noWrap/>
            <w:vAlign w:val="center"/>
            <w:hideMark/>
          </w:tcPr>
          <w:p w14:paraId="7026CC81" w14:textId="77777777" w:rsidR="00E731C6" w:rsidRPr="00F74192" w:rsidRDefault="00E731C6" w:rsidP="004A0553">
            <w:pPr>
              <w:jc w:val="center"/>
              <w:rPr>
                <w:color w:val="000000"/>
                <w:sz w:val="18"/>
                <w:szCs w:val="18"/>
              </w:rPr>
            </w:pPr>
            <w:r w:rsidRPr="00F74192">
              <w:rPr>
                <w:color w:val="000000"/>
                <w:sz w:val="18"/>
                <w:szCs w:val="18"/>
              </w:rPr>
              <w:t>225</w:t>
            </w:r>
          </w:p>
        </w:tc>
        <w:tc>
          <w:tcPr>
            <w:tcW w:w="5052" w:type="dxa"/>
            <w:shd w:val="clear" w:color="000000" w:fill="FFFFFF"/>
            <w:vAlign w:val="center"/>
            <w:hideMark/>
          </w:tcPr>
          <w:p w14:paraId="1B806B00" w14:textId="77777777" w:rsidR="00E731C6" w:rsidRPr="00F74192" w:rsidRDefault="00E731C6" w:rsidP="004A0553">
            <w:pPr>
              <w:rPr>
                <w:color w:val="000000"/>
                <w:sz w:val="20"/>
                <w:szCs w:val="20"/>
              </w:rPr>
            </w:pPr>
            <w:r w:rsidRPr="00F74192">
              <w:rPr>
                <w:color w:val="000000"/>
                <w:sz w:val="20"/>
                <w:szCs w:val="20"/>
              </w:rPr>
              <w:t>3300 PF 0805 конденсатор</w:t>
            </w:r>
          </w:p>
        </w:tc>
        <w:tc>
          <w:tcPr>
            <w:tcW w:w="851" w:type="dxa"/>
            <w:shd w:val="clear" w:color="000000" w:fill="FFFFFF"/>
            <w:vAlign w:val="center"/>
            <w:hideMark/>
          </w:tcPr>
          <w:p w14:paraId="2895957A"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0D941ED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66F2C4B" w14:textId="77777777" w:rsidR="00E731C6" w:rsidRPr="00F74192" w:rsidRDefault="00E731C6" w:rsidP="004A0553">
            <w:pPr>
              <w:jc w:val="center"/>
              <w:rPr>
                <w:color w:val="000000"/>
                <w:sz w:val="20"/>
                <w:szCs w:val="20"/>
              </w:rPr>
            </w:pPr>
            <w:r w:rsidRPr="00F74192">
              <w:rPr>
                <w:color w:val="000000"/>
                <w:sz w:val="20"/>
                <w:szCs w:val="20"/>
              </w:rPr>
              <w:t>15484</w:t>
            </w:r>
          </w:p>
        </w:tc>
        <w:tc>
          <w:tcPr>
            <w:tcW w:w="1645" w:type="dxa"/>
            <w:shd w:val="clear" w:color="000000" w:fill="FFFFFF"/>
            <w:vAlign w:val="center"/>
            <w:hideMark/>
          </w:tcPr>
          <w:p w14:paraId="7202F017" w14:textId="77777777" w:rsidR="00E731C6" w:rsidRPr="00F74192" w:rsidRDefault="00E731C6" w:rsidP="004A0553">
            <w:pPr>
              <w:jc w:val="right"/>
              <w:rPr>
                <w:color w:val="000000"/>
                <w:sz w:val="20"/>
                <w:szCs w:val="20"/>
              </w:rPr>
            </w:pPr>
            <w:r w:rsidRPr="00F74192">
              <w:rPr>
                <w:color w:val="000000"/>
                <w:sz w:val="20"/>
                <w:szCs w:val="20"/>
              </w:rPr>
              <w:t>29,52</w:t>
            </w:r>
          </w:p>
        </w:tc>
      </w:tr>
      <w:tr w:rsidR="00E731C6" w:rsidRPr="00F74192" w14:paraId="58BE24BC" w14:textId="77777777" w:rsidTr="004A0553">
        <w:trPr>
          <w:trHeight w:val="290"/>
        </w:trPr>
        <w:tc>
          <w:tcPr>
            <w:tcW w:w="498" w:type="dxa"/>
            <w:shd w:val="clear" w:color="000000" w:fill="FFFFFF"/>
            <w:noWrap/>
            <w:vAlign w:val="center"/>
            <w:hideMark/>
          </w:tcPr>
          <w:p w14:paraId="204C9C49" w14:textId="77777777" w:rsidR="00E731C6" w:rsidRPr="00F74192" w:rsidRDefault="00E731C6" w:rsidP="004A0553">
            <w:pPr>
              <w:jc w:val="center"/>
              <w:rPr>
                <w:color w:val="000000"/>
                <w:sz w:val="18"/>
                <w:szCs w:val="18"/>
              </w:rPr>
            </w:pPr>
            <w:r w:rsidRPr="00F74192">
              <w:rPr>
                <w:color w:val="000000"/>
                <w:sz w:val="18"/>
                <w:szCs w:val="18"/>
              </w:rPr>
              <w:t>226</w:t>
            </w:r>
          </w:p>
        </w:tc>
        <w:tc>
          <w:tcPr>
            <w:tcW w:w="5052" w:type="dxa"/>
            <w:shd w:val="clear" w:color="000000" w:fill="FFFFFF"/>
            <w:vAlign w:val="center"/>
            <w:hideMark/>
          </w:tcPr>
          <w:p w14:paraId="36145C49" w14:textId="77777777" w:rsidR="00E731C6" w:rsidRPr="00F74192" w:rsidRDefault="00E731C6" w:rsidP="004A0553">
            <w:pPr>
              <w:rPr>
                <w:color w:val="000000"/>
                <w:sz w:val="20"/>
                <w:szCs w:val="20"/>
              </w:rPr>
            </w:pPr>
            <w:r w:rsidRPr="00F74192">
              <w:rPr>
                <w:color w:val="000000"/>
                <w:sz w:val="20"/>
                <w:szCs w:val="20"/>
              </w:rPr>
              <w:t>390 OHM 0805 резистор</w:t>
            </w:r>
          </w:p>
        </w:tc>
        <w:tc>
          <w:tcPr>
            <w:tcW w:w="851" w:type="dxa"/>
            <w:shd w:val="clear" w:color="000000" w:fill="FFFFFF"/>
            <w:vAlign w:val="center"/>
            <w:hideMark/>
          </w:tcPr>
          <w:p w14:paraId="46252619"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vAlign w:val="center"/>
            <w:hideMark/>
          </w:tcPr>
          <w:p w14:paraId="1A33752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32264D6" w14:textId="77777777" w:rsidR="00E731C6" w:rsidRPr="00F74192" w:rsidRDefault="00E731C6" w:rsidP="004A0553">
            <w:pPr>
              <w:jc w:val="center"/>
              <w:rPr>
                <w:color w:val="000000"/>
                <w:sz w:val="20"/>
                <w:szCs w:val="20"/>
              </w:rPr>
            </w:pPr>
            <w:r w:rsidRPr="00F74192">
              <w:rPr>
                <w:color w:val="000000"/>
                <w:sz w:val="20"/>
                <w:szCs w:val="20"/>
              </w:rPr>
              <w:t>15499</w:t>
            </w:r>
          </w:p>
        </w:tc>
        <w:tc>
          <w:tcPr>
            <w:tcW w:w="1645" w:type="dxa"/>
            <w:shd w:val="clear" w:color="000000" w:fill="FFFFFF"/>
            <w:vAlign w:val="center"/>
            <w:hideMark/>
          </w:tcPr>
          <w:p w14:paraId="19832F66" w14:textId="77777777" w:rsidR="00E731C6" w:rsidRPr="00F74192" w:rsidRDefault="00E731C6" w:rsidP="004A0553">
            <w:pPr>
              <w:jc w:val="right"/>
              <w:rPr>
                <w:color w:val="000000"/>
                <w:sz w:val="20"/>
                <w:szCs w:val="20"/>
              </w:rPr>
            </w:pPr>
            <w:r w:rsidRPr="00F74192">
              <w:rPr>
                <w:color w:val="000000"/>
                <w:sz w:val="20"/>
                <w:szCs w:val="20"/>
              </w:rPr>
              <w:t>39,36</w:t>
            </w:r>
          </w:p>
        </w:tc>
      </w:tr>
      <w:tr w:rsidR="00E731C6" w:rsidRPr="00F74192" w14:paraId="51F2E501" w14:textId="77777777" w:rsidTr="004A0553">
        <w:trPr>
          <w:trHeight w:val="290"/>
        </w:trPr>
        <w:tc>
          <w:tcPr>
            <w:tcW w:w="498" w:type="dxa"/>
            <w:shd w:val="clear" w:color="000000" w:fill="FFFFFF"/>
            <w:noWrap/>
            <w:vAlign w:val="center"/>
            <w:hideMark/>
          </w:tcPr>
          <w:p w14:paraId="1194217B" w14:textId="77777777" w:rsidR="00E731C6" w:rsidRPr="00F74192" w:rsidRDefault="00E731C6" w:rsidP="004A0553">
            <w:pPr>
              <w:jc w:val="center"/>
              <w:rPr>
                <w:color w:val="000000"/>
                <w:sz w:val="18"/>
                <w:szCs w:val="18"/>
              </w:rPr>
            </w:pPr>
            <w:r w:rsidRPr="00F74192">
              <w:rPr>
                <w:color w:val="000000"/>
                <w:sz w:val="18"/>
                <w:szCs w:val="18"/>
              </w:rPr>
              <w:t>227</w:t>
            </w:r>
          </w:p>
        </w:tc>
        <w:tc>
          <w:tcPr>
            <w:tcW w:w="5052" w:type="dxa"/>
            <w:shd w:val="clear" w:color="000000" w:fill="FFFFFF"/>
            <w:vAlign w:val="center"/>
            <w:hideMark/>
          </w:tcPr>
          <w:p w14:paraId="7AD535B6" w14:textId="77777777" w:rsidR="00E731C6" w:rsidRPr="00F74192" w:rsidRDefault="00E731C6" w:rsidP="004A0553">
            <w:pPr>
              <w:rPr>
                <w:color w:val="000000"/>
                <w:sz w:val="20"/>
                <w:szCs w:val="20"/>
              </w:rPr>
            </w:pPr>
            <w:r w:rsidRPr="00F74192">
              <w:rPr>
                <w:color w:val="000000"/>
                <w:sz w:val="20"/>
                <w:szCs w:val="20"/>
              </w:rPr>
              <w:t>390 ОНМ (0805) Резистор</w:t>
            </w:r>
          </w:p>
        </w:tc>
        <w:tc>
          <w:tcPr>
            <w:tcW w:w="851" w:type="dxa"/>
            <w:shd w:val="clear" w:color="000000" w:fill="FFFFFF"/>
            <w:vAlign w:val="center"/>
            <w:hideMark/>
          </w:tcPr>
          <w:p w14:paraId="607A72A3"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548CCA3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8370C4E" w14:textId="77777777" w:rsidR="00E731C6" w:rsidRPr="00F74192" w:rsidRDefault="00E731C6" w:rsidP="004A0553">
            <w:pPr>
              <w:jc w:val="center"/>
              <w:rPr>
                <w:color w:val="000000"/>
                <w:sz w:val="20"/>
                <w:szCs w:val="20"/>
              </w:rPr>
            </w:pPr>
            <w:r w:rsidRPr="00F74192">
              <w:rPr>
                <w:color w:val="000000"/>
                <w:sz w:val="20"/>
                <w:szCs w:val="20"/>
              </w:rPr>
              <w:t>13632</w:t>
            </w:r>
          </w:p>
        </w:tc>
        <w:tc>
          <w:tcPr>
            <w:tcW w:w="1645" w:type="dxa"/>
            <w:shd w:val="clear" w:color="000000" w:fill="FFFFFF"/>
            <w:vAlign w:val="center"/>
            <w:hideMark/>
          </w:tcPr>
          <w:p w14:paraId="32DFE221" w14:textId="77777777" w:rsidR="00E731C6" w:rsidRPr="00F74192" w:rsidRDefault="00E731C6" w:rsidP="004A0553">
            <w:pPr>
              <w:jc w:val="right"/>
              <w:rPr>
                <w:color w:val="000000"/>
                <w:sz w:val="20"/>
                <w:szCs w:val="20"/>
              </w:rPr>
            </w:pPr>
            <w:r w:rsidRPr="00F74192">
              <w:rPr>
                <w:color w:val="000000"/>
                <w:sz w:val="20"/>
                <w:szCs w:val="20"/>
              </w:rPr>
              <w:t>15,68</w:t>
            </w:r>
          </w:p>
        </w:tc>
      </w:tr>
      <w:tr w:rsidR="00E731C6" w:rsidRPr="00F74192" w14:paraId="15EE6809" w14:textId="77777777" w:rsidTr="004A0553">
        <w:trPr>
          <w:trHeight w:val="290"/>
        </w:trPr>
        <w:tc>
          <w:tcPr>
            <w:tcW w:w="498" w:type="dxa"/>
            <w:shd w:val="clear" w:color="000000" w:fill="FFFFFF"/>
            <w:noWrap/>
            <w:vAlign w:val="center"/>
            <w:hideMark/>
          </w:tcPr>
          <w:p w14:paraId="6E48291C" w14:textId="77777777" w:rsidR="00E731C6" w:rsidRPr="00F74192" w:rsidRDefault="00E731C6" w:rsidP="004A0553">
            <w:pPr>
              <w:jc w:val="center"/>
              <w:rPr>
                <w:color w:val="000000"/>
                <w:sz w:val="18"/>
                <w:szCs w:val="18"/>
              </w:rPr>
            </w:pPr>
            <w:r w:rsidRPr="00F74192">
              <w:rPr>
                <w:color w:val="000000"/>
                <w:sz w:val="18"/>
                <w:szCs w:val="18"/>
              </w:rPr>
              <w:t>228</w:t>
            </w:r>
          </w:p>
        </w:tc>
        <w:tc>
          <w:tcPr>
            <w:tcW w:w="5052" w:type="dxa"/>
            <w:shd w:val="clear" w:color="000000" w:fill="FFFFFF"/>
            <w:vAlign w:val="center"/>
            <w:hideMark/>
          </w:tcPr>
          <w:p w14:paraId="615DF787" w14:textId="77777777" w:rsidR="00E731C6" w:rsidRPr="00F74192" w:rsidRDefault="00E731C6" w:rsidP="004A0553">
            <w:pPr>
              <w:rPr>
                <w:color w:val="000000"/>
                <w:sz w:val="20"/>
                <w:szCs w:val="20"/>
              </w:rPr>
            </w:pPr>
            <w:r w:rsidRPr="00F74192">
              <w:rPr>
                <w:color w:val="000000"/>
                <w:sz w:val="20"/>
                <w:szCs w:val="20"/>
              </w:rPr>
              <w:t>4,7 КОНМ (0805) Резистор</w:t>
            </w:r>
          </w:p>
        </w:tc>
        <w:tc>
          <w:tcPr>
            <w:tcW w:w="851" w:type="dxa"/>
            <w:shd w:val="clear" w:color="000000" w:fill="FFFFFF"/>
            <w:vAlign w:val="center"/>
            <w:hideMark/>
          </w:tcPr>
          <w:p w14:paraId="6CEDE6A8" w14:textId="77777777" w:rsidR="00E731C6" w:rsidRPr="00F74192" w:rsidRDefault="00E731C6" w:rsidP="004A0553">
            <w:pPr>
              <w:jc w:val="center"/>
              <w:rPr>
                <w:color w:val="000000"/>
                <w:sz w:val="20"/>
                <w:szCs w:val="20"/>
              </w:rPr>
            </w:pPr>
            <w:r w:rsidRPr="00F74192">
              <w:rPr>
                <w:color w:val="000000"/>
                <w:sz w:val="20"/>
                <w:szCs w:val="20"/>
              </w:rPr>
              <w:t>14</w:t>
            </w:r>
          </w:p>
        </w:tc>
        <w:tc>
          <w:tcPr>
            <w:tcW w:w="1134" w:type="dxa"/>
            <w:shd w:val="clear" w:color="000000" w:fill="FFFFFF"/>
            <w:vAlign w:val="center"/>
            <w:hideMark/>
          </w:tcPr>
          <w:p w14:paraId="7DB6BB7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6425E3B" w14:textId="77777777" w:rsidR="00E731C6" w:rsidRPr="00F74192" w:rsidRDefault="00E731C6" w:rsidP="004A0553">
            <w:pPr>
              <w:jc w:val="center"/>
              <w:rPr>
                <w:color w:val="000000"/>
                <w:sz w:val="20"/>
                <w:szCs w:val="20"/>
              </w:rPr>
            </w:pPr>
            <w:r w:rsidRPr="00F74192">
              <w:rPr>
                <w:color w:val="000000"/>
                <w:sz w:val="20"/>
                <w:szCs w:val="20"/>
              </w:rPr>
              <w:t>13633</w:t>
            </w:r>
          </w:p>
        </w:tc>
        <w:tc>
          <w:tcPr>
            <w:tcW w:w="1645" w:type="dxa"/>
            <w:shd w:val="clear" w:color="000000" w:fill="FFFFFF"/>
            <w:vAlign w:val="center"/>
            <w:hideMark/>
          </w:tcPr>
          <w:p w14:paraId="1B25D879" w14:textId="77777777" w:rsidR="00E731C6" w:rsidRPr="00F74192" w:rsidRDefault="00E731C6" w:rsidP="004A0553">
            <w:pPr>
              <w:jc w:val="right"/>
              <w:rPr>
                <w:color w:val="000000"/>
                <w:sz w:val="20"/>
                <w:szCs w:val="20"/>
              </w:rPr>
            </w:pPr>
            <w:r w:rsidRPr="00F74192">
              <w:rPr>
                <w:color w:val="000000"/>
                <w:sz w:val="20"/>
                <w:szCs w:val="20"/>
              </w:rPr>
              <w:t>13,72</w:t>
            </w:r>
          </w:p>
        </w:tc>
      </w:tr>
      <w:tr w:rsidR="00E731C6" w:rsidRPr="00F74192" w14:paraId="459E9437" w14:textId="77777777" w:rsidTr="004A0553">
        <w:trPr>
          <w:trHeight w:val="290"/>
        </w:trPr>
        <w:tc>
          <w:tcPr>
            <w:tcW w:w="498" w:type="dxa"/>
            <w:shd w:val="clear" w:color="000000" w:fill="FFFFFF"/>
            <w:noWrap/>
            <w:vAlign w:val="center"/>
            <w:hideMark/>
          </w:tcPr>
          <w:p w14:paraId="7619DF15" w14:textId="77777777" w:rsidR="00E731C6" w:rsidRPr="00F74192" w:rsidRDefault="00E731C6" w:rsidP="004A0553">
            <w:pPr>
              <w:jc w:val="center"/>
              <w:rPr>
                <w:color w:val="000000"/>
                <w:sz w:val="18"/>
                <w:szCs w:val="18"/>
              </w:rPr>
            </w:pPr>
            <w:r w:rsidRPr="00F74192">
              <w:rPr>
                <w:color w:val="000000"/>
                <w:sz w:val="18"/>
                <w:szCs w:val="18"/>
              </w:rPr>
              <w:t>229</w:t>
            </w:r>
          </w:p>
        </w:tc>
        <w:tc>
          <w:tcPr>
            <w:tcW w:w="5052" w:type="dxa"/>
            <w:shd w:val="clear" w:color="000000" w:fill="FFFFFF"/>
            <w:vAlign w:val="center"/>
            <w:hideMark/>
          </w:tcPr>
          <w:p w14:paraId="59902336" w14:textId="77777777" w:rsidR="00E731C6" w:rsidRPr="00F74192" w:rsidRDefault="00E731C6" w:rsidP="004A0553">
            <w:pPr>
              <w:rPr>
                <w:color w:val="000000"/>
                <w:sz w:val="20"/>
                <w:szCs w:val="20"/>
              </w:rPr>
            </w:pPr>
            <w:r w:rsidRPr="00F74192">
              <w:rPr>
                <w:color w:val="000000"/>
                <w:sz w:val="20"/>
                <w:szCs w:val="20"/>
              </w:rPr>
              <w:t>4,7 КОНМ 0805 резистор</w:t>
            </w:r>
          </w:p>
        </w:tc>
        <w:tc>
          <w:tcPr>
            <w:tcW w:w="851" w:type="dxa"/>
            <w:shd w:val="clear" w:color="000000" w:fill="FFFFFF"/>
            <w:vAlign w:val="center"/>
            <w:hideMark/>
          </w:tcPr>
          <w:p w14:paraId="09A3AEC1" w14:textId="77777777" w:rsidR="00E731C6" w:rsidRPr="00F74192" w:rsidRDefault="00E731C6" w:rsidP="004A0553">
            <w:pPr>
              <w:jc w:val="center"/>
              <w:rPr>
                <w:color w:val="000000"/>
                <w:sz w:val="20"/>
                <w:szCs w:val="20"/>
              </w:rPr>
            </w:pPr>
            <w:r w:rsidRPr="00F74192">
              <w:rPr>
                <w:color w:val="000000"/>
                <w:sz w:val="20"/>
                <w:szCs w:val="20"/>
              </w:rPr>
              <w:t>42</w:t>
            </w:r>
          </w:p>
        </w:tc>
        <w:tc>
          <w:tcPr>
            <w:tcW w:w="1134" w:type="dxa"/>
            <w:shd w:val="clear" w:color="000000" w:fill="FFFFFF"/>
            <w:vAlign w:val="center"/>
            <w:hideMark/>
          </w:tcPr>
          <w:p w14:paraId="6773D74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217F08D" w14:textId="77777777" w:rsidR="00E731C6" w:rsidRPr="00F74192" w:rsidRDefault="00E731C6" w:rsidP="004A0553">
            <w:pPr>
              <w:jc w:val="center"/>
              <w:rPr>
                <w:color w:val="000000"/>
                <w:sz w:val="20"/>
                <w:szCs w:val="20"/>
              </w:rPr>
            </w:pPr>
            <w:r w:rsidRPr="00F74192">
              <w:rPr>
                <w:color w:val="000000"/>
                <w:sz w:val="20"/>
                <w:szCs w:val="20"/>
              </w:rPr>
              <w:t>15500</w:t>
            </w:r>
          </w:p>
        </w:tc>
        <w:tc>
          <w:tcPr>
            <w:tcW w:w="1645" w:type="dxa"/>
            <w:shd w:val="clear" w:color="000000" w:fill="FFFFFF"/>
            <w:vAlign w:val="center"/>
            <w:hideMark/>
          </w:tcPr>
          <w:p w14:paraId="4B743EEB" w14:textId="77777777" w:rsidR="00E731C6" w:rsidRPr="00F74192" w:rsidRDefault="00E731C6" w:rsidP="004A0553">
            <w:pPr>
              <w:jc w:val="right"/>
              <w:rPr>
                <w:color w:val="000000"/>
                <w:sz w:val="20"/>
                <w:szCs w:val="20"/>
              </w:rPr>
            </w:pPr>
            <w:r w:rsidRPr="00F74192">
              <w:rPr>
                <w:color w:val="000000"/>
                <w:sz w:val="20"/>
                <w:szCs w:val="20"/>
              </w:rPr>
              <w:t>34,44</w:t>
            </w:r>
          </w:p>
        </w:tc>
      </w:tr>
      <w:tr w:rsidR="00E731C6" w:rsidRPr="00F74192" w14:paraId="0DCA1149" w14:textId="77777777" w:rsidTr="004A0553">
        <w:trPr>
          <w:trHeight w:val="290"/>
        </w:trPr>
        <w:tc>
          <w:tcPr>
            <w:tcW w:w="498" w:type="dxa"/>
            <w:shd w:val="clear" w:color="000000" w:fill="FFFFFF"/>
            <w:noWrap/>
            <w:vAlign w:val="center"/>
            <w:hideMark/>
          </w:tcPr>
          <w:p w14:paraId="6FA8C976" w14:textId="77777777" w:rsidR="00E731C6" w:rsidRPr="00F74192" w:rsidRDefault="00E731C6" w:rsidP="004A0553">
            <w:pPr>
              <w:jc w:val="center"/>
              <w:rPr>
                <w:color w:val="000000"/>
                <w:sz w:val="18"/>
                <w:szCs w:val="18"/>
              </w:rPr>
            </w:pPr>
            <w:r w:rsidRPr="00F74192">
              <w:rPr>
                <w:color w:val="000000"/>
                <w:sz w:val="18"/>
                <w:szCs w:val="18"/>
              </w:rPr>
              <w:t>230</w:t>
            </w:r>
          </w:p>
        </w:tc>
        <w:tc>
          <w:tcPr>
            <w:tcW w:w="5052" w:type="dxa"/>
            <w:shd w:val="clear" w:color="000000" w:fill="FFFFFF"/>
            <w:vAlign w:val="center"/>
            <w:hideMark/>
          </w:tcPr>
          <w:p w14:paraId="394598A5" w14:textId="77777777" w:rsidR="00E731C6" w:rsidRPr="00F74192" w:rsidRDefault="00E731C6" w:rsidP="004A0553">
            <w:pPr>
              <w:rPr>
                <w:color w:val="000000"/>
                <w:sz w:val="20"/>
                <w:szCs w:val="20"/>
              </w:rPr>
            </w:pPr>
            <w:r w:rsidRPr="00F74192">
              <w:rPr>
                <w:color w:val="000000"/>
                <w:sz w:val="20"/>
                <w:szCs w:val="20"/>
              </w:rPr>
              <w:t>47 OHM (0805) Резистор</w:t>
            </w:r>
          </w:p>
        </w:tc>
        <w:tc>
          <w:tcPr>
            <w:tcW w:w="851" w:type="dxa"/>
            <w:shd w:val="clear" w:color="000000" w:fill="FFFFFF"/>
            <w:vAlign w:val="center"/>
            <w:hideMark/>
          </w:tcPr>
          <w:p w14:paraId="3DFDD79F" w14:textId="77777777" w:rsidR="00E731C6" w:rsidRPr="00F74192" w:rsidRDefault="00E731C6" w:rsidP="004A0553">
            <w:pPr>
              <w:jc w:val="center"/>
              <w:rPr>
                <w:color w:val="000000"/>
                <w:sz w:val="20"/>
                <w:szCs w:val="20"/>
              </w:rPr>
            </w:pPr>
            <w:r w:rsidRPr="00F74192">
              <w:rPr>
                <w:color w:val="000000"/>
                <w:sz w:val="20"/>
                <w:szCs w:val="20"/>
              </w:rPr>
              <w:t>18</w:t>
            </w:r>
          </w:p>
        </w:tc>
        <w:tc>
          <w:tcPr>
            <w:tcW w:w="1134" w:type="dxa"/>
            <w:shd w:val="clear" w:color="000000" w:fill="FFFFFF"/>
            <w:vAlign w:val="center"/>
            <w:hideMark/>
          </w:tcPr>
          <w:p w14:paraId="4E45B4E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3398FA1" w14:textId="77777777" w:rsidR="00E731C6" w:rsidRPr="00F74192" w:rsidRDefault="00E731C6" w:rsidP="004A0553">
            <w:pPr>
              <w:jc w:val="center"/>
              <w:rPr>
                <w:color w:val="000000"/>
                <w:sz w:val="20"/>
                <w:szCs w:val="20"/>
              </w:rPr>
            </w:pPr>
            <w:r w:rsidRPr="00F74192">
              <w:rPr>
                <w:color w:val="000000"/>
                <w:sz w:val="20"/>
                <w:szCs w:val="20"/>
              </w:rPr>
              <w:t>13650</w:t>
            </w:r>
          </w:p>
        </w:tc>
        <w:tc>
          <w:tcPr>
            <w:tcW w:w="1645" w:type="dxa"/>
            <w:shd w:val="clear" w:color="000000" w:fill="FFFFFF"/>
            <w:vAlign w:val="center"/>
            <w:hideMark/>
          </w:tcPr>
          <w:p w14:paraId="3247F68B" w14:textId="77777777" w:rsidR="00E731C6" w:rsidRPr="00F74192" w:rsidRDefault="00E731C6" w:rsidP="004A0553">
            <w:pPr>
              <w:jc w:val="right"/>
              <w:rPr>
                <w:color w:val="000000"/>
                <w:sz w:val="20"/>
                <w:szCs w:val="20"/>
              </w:rPr>
            </w:pPr>
            <w:r w:rsidRPr="00F74192">
              <w:rPr>
                <w:color w:val="000000"/>
                <w:sz w:val="20"/>
                <w:szCs w:val="20"/>
              </w:rPr>
              <w:t>17,64</w:t>
            </w:r>
          </w:p>
        </w:tc>
      </w:tr>
      <w:tr w:rsidR="00E731C6" w:rsidRPr="00F74192" w14:paraId="22158B93" w14:textId="77777777" w:rsidTr="004A0553">
        <w:trPr>
          <w:trHeight w:val="290"/>
        </w:trPr>
        <w:tc>
          <w:tcPr>
            <w:tcW w:w="498" w:type="dxa"/>
            <w:shd w:val="clear" w:color="000000" w:fill="FFFFFF"/>
            <w:noWrap/>
            <w:vAlign w:val="center"/>
            <w:hideMark/>
          </w:tcPr>
          <w:p w14:paraId="1C05C862" w14:textId="77777777" w:rsidR="00E731C6" w:rsidRPr="00F74192" w:rsidRDefault="00E731C6" w:rsidP="004A0553">
            <w:pPr>
              <w:jc w:val="center"/>
              <w:rPr>
                <w:color w:val="000000"/>
                <w:sz w:val="18"/>
                <w:szCs w:val="18"/>
              </w:rPr>
            </w:pPr>
            <w:r w:rsidRPr="00F74192">
              <w:rPr>
                <w:color w:val="000000"/>
                <w:sz w:val="18"/>
                <w:szCs w:val="18"/>
              </w:rPr>
              <w:t>231</w:t>
            </w:r>
          </w:p>
        </w:tc>
        <w:tc>
          <w:tcPr>
            <w:tcW w:w="5052" w:type="dxa"/>
            <w:shd w:val="clear" w:color="000000" w:fill="FFFFFF"/>
            <w:vAlign w:val="center"/>
            <w:hideMark/>
          </w:tcPr>
          <w:p w14:paraId="24E5072F" w14:textId="77777777" w:rsidR="00E731C6" w:rsidRPr="00F74192" w:rsidRDefault="00E731C6" w:rsidP="004A0553">
            <w:pPr>
              <w:rPr>
                <w:color w:val="000000"/>
                <w:sz w:val="20"/>
                <w:szCs w:val="20"/>
              </w:rPr>
            </w:pPr>
            <w:r w:rsidRPr="00F74192">
              <w:rPr>
                <w:color w:val="000000"/>
                <w:sz w:val="20"/>
                <w:szCs w:val="20"/>
              </w:rPr>
              <w:t>47 OHM 0805 резистор</w:t>
            </w:r>
          </w:p>
        </w:tc>
        <w:tc>
          <w:tcPr>
            <w:tcW w:w="851" w:type="dxa"/>
            <w:shd w:val="clear" w:color="000000" w:fill="FFFFFF"/>
            <w:vAlign w:val="center"/>
            <w:hideMark/>
          </w:tcPr>
          <w:p w14:paraId="015156AB" w14:textId="77777777" w:rsidR="00E731C6" w:rsidRPr="00F74192" w:rsidRDefault="00E731C6" w:rsidP="004A0553">
            <w:pPr>
              <w:jc w:val="center"/>
              <w:rPr>
                <w:color w:val="000000"/>
                <w:sz w:val="20"/>
                <w:szCs w:val="20"/>
              </w:rPr>
            </w:pPr>
            <w:r w:rsidRPr="00F74192">
              <w:rPr>
                <w:color w:val="000000"/>
                <w:sz w:val="20"/>
                <w:szCs w:val="20"/>
              </w:rPr>
              <w:t>84</w:t>
            </w:r>
          </w:p>
        </w:tc>
        <w:tc>
          <w:tcPr>
            <w:tcW w:w="1134" w:type="dxa"/>
            <w:shd w:val="clear" w:color="000000" w:fill="FFFFFF"/>
            <w:vAlign w:val="center"/>
            <w:hideMark/>
          </w:tcPr>
          <w:p w14:paraId="2876814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549C872" w14:textId="77777777" w:rsidR="00E731C6" w:rsidRPr="00F74192" w:rsidRDefault="00E731C6" w:rsidP="004A0553">
            <w:pPr>
              <w:jc w:val="center"/>
              <w:rPr>
                <w:color w:val="000000"/>
                <w:sz w:val="20"/>
                <w:szCs w:val="20"/>
              </w:rPr>
            </w:pPr>
            <w:r w:rsidRPr="00F74192">
              <w:rPr>
                <w:color w:val="000000"/>
                <w:sz w:val="20"/>
                <w:szCs w:val="20"/>
              </w:rPr>
              <w:t>15501</w:t>
            </w:r>
          </w:p>
        </w:tc>
        <w:tc>
          <w:tcPr>
            <w:tcW w:w="1645" w:type="dxa"/>
            <w:shd w:val="clear" w:color="000000" w:fill="FFFFFF"/>
            <w:vAlign w:val="center"/>
            <w:hideMark/>
          </w:tcPr>
          <w:p w14:paraId="5A9BB257" w14:textId="77777777" w:rsidR="00E731C6" w:rsidRPr="00F74192" w:rsidRDefault="00E731C6" w:rsidP="004A0553">
            <w:pPr>
              <w:jc w:val="right"/>
              <w:rPr>
                <w:color w:val="000000"/>
                <w:sz w:val="20"/>
                <w:szCs w:val="20"/>
              </w:rPr>
            </w:pPr>
            <w:r w:rsidRPr="00F74192">
              <w:rPr>
                <w:color w:val="000000"/>
                <w:sz w:val="20"/>
                <w:szCs w:val="20"/>
              </w:rPr>
              <w:t>17,64</w:t>
            </w:r>
          </w:p>
        </w:tc>
      </w:tr>
      <w:tr w:rsidR="00E731C6" w:rsidRPr="00F74192" w14:paraId="6465CCC5" w14:textId="77777777" w:rsidTr="004A0553">
        <w:trPr>
          <w:trHeight w:val="290"/>
        </w:trPr>
        <w:tc>
          <w:tcPr>
            <w:tcW w:w="498" w:type="dxa"/>
            <w:shd w:val="clear" w:color="000000" w:fill="FFFFFF"/>
            <w:noWrap/>
            <w:vAlign w:val="center"/>
            <w:hideMark/>
          </w:tcPr>
          <w:p w14:paraId="2F984352" w14:textId="77777777" w:rsidR="00E731C6" w:rsidRPr="00F74192" w:rsidRDefault="00E731C6" w:rsidP="004A0553">
            <w:pPr>
              <w:jc w:val="center"/>
              <w:rPr>
                <w:color w:val="000000"/>
                <w:sz w:val="18"/>
                <w:szCs w:val="18"/>
              </w:rPr>
            </w:pPr>
            <w:r w:rsidRPr="00F74192">
              <w:rPr>
                <w:color w:val="000000"/>
                <w:sz w:val="18"/>
                <w:szCs w:val="18"/>
              </w:rPr>
              <w:t>232</w:t>
            </w:r>
          </w:p>
        </w:tc>
        <w:tc>
          <w:tcPr>
            <w:tcW w:w="5052" w:type="dxa"/>
            <w:shd w:val="clear" w:color="000000" w:fill="FFFFFF"/>
            <w:vAlign w:val="center"/>
            <w:hideMark/>
          </w:tcPr>
          <w:p w14:paraId="7F5B6E1D" w14:textId="77777777" w:rsidR="00E731C6" w:rsidRPr="00F74192" w:rsidRDefault="00E731C6" w:rsidP="004A0553">
            <w:pPr>
              <w:rPr>
                <w:color w:val="000000"/>
                <w:sz w:val="20"/>
                <w:szCs w:val="20"/>
              </w:rPr>
            </w:pPr>
            <w:r w:rsidRPr="00F74192">
              <w:rPr>
                <w:color w:val="000000"/>
                <w:sz w:val="20"/>
                <w:szCs w:val="20"/>
              </w:rPr>
              <w:t>47 ОНМ (0805) Резистор</w:t>
            </w:r>
          </w:p>
        </w:tc>
        <w:tc>
          <w:tcPr>
            <w:tcW w:w="851" w:type="dxa"/>
            <w:shd w:val="clear" w:color="000000" w:fill="FFFFFF"/>
            <w:vAlign w:val="center"/>
            <w:hideMark/>
          </w:tcPr>
          <w:p w14:paraId="719C39C1"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vAlign w:val="center"/>
            <w:hideMark/>
          </w:tcPr>
          <w:p w14:paraId="11609E9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2B1F6D4" w14:textId="77777777" w:rsidR="00E731C6" w:rsidRPr="00F74192" w:rsidRDefault="00E731C6" w:rsidP="004A0553">
            <w:pPr>
              <w:jc w:val="center"/>
              <w:rPr>
                <w:color w:val="000000"/>
                <w:sz w:val="20"/>
                <w:szCs w:val="20"/>
              </w:rPr>
            </w:pPr>
            <w:r w:rsidRPr="00F74192">
              <w:rPr>
                <w:color w:val="000000"/>
                <w:sz w:val="20"/>
                <w:szCs w:val="20"/>
              </w:rPr>
              <w:t>13630</w:t>
            </w:r>
          </w:p>
        </w:tc>
        <w:tc>
          <w:tcPr>
            <w:tcW w:w="1645" w:type="dxa"/>
            <w:shd w:val="clear" w:color="000000" w:fill="FFFFFF"/>
            <w:vAlign w:val="center"/>
            <w:hideMark/>
          </w:tcPr>
          <w:p w14:paraId="4056FE47" w14:textId="77777777" w:rsidR="00E731C6" w:rsidRPr="00F74192" w:rsidRDefault="00E731C6" w:rsidP="004A0553">
            <w:pPr>
              <w:jc w:val="right"/>
              <w:rPr>
                <w:color w:val="000000"/>
                <w:sz w:val="20"/>
                <w:szCs w:val="20"/>
              </w:rPr>
            </w:pPr>
            <w:r w:rsidRPr="00F74192">
              <w:rPr>
                <w:color w:val="000000"/>
                <w:sz w:val="20"/>
                <w:szCs w:val="20"/>
              </w:rPr>
              <w:t>21,56</w:t>
            </w:r>
          </w:p>
        </w:tc>
      </w:tr>
      <w:tr w:rsidR="00E731C6" w:rsidRPr="00F74192" w14:paraId="0CB940B9" w14:textId="77777777" w:rsidTr="004A0553">
        <w:trPr>
          <w:trHeight w:val="290"/>
        </w:trPr>
        <w:tc>
          <w:tcPr>
            <w:tcW w:w="498" w:type="dxa"/>
            <w:shd w:val="clear" w:color="000000" w:fill="FFFFFF"/>
            <w:noWrap/>
            <w:vAlign w:val="center"/>
            <w:hideMark/>
          </w:tcPr>
          <w:p w14:paraId="306D9FBF" w14:textId="77777777" w:rsidR="00E731C6" w:rsidRPr="00F74192" w:rsidRDefault="00E731C6" w:rsidP="004A0553">
            <w:pPr>
              <w:jc w:val="center"/>
              <w:rPr>
                <w:color w:val="000000"/>
                <w:sz w:val="18"/>
                <w:szCs w:val="18"/>
              </w:rPr>
            </w:pPr>
            <w:r w:rsidRPr="00F74192">
              <w:rPr>
                <w:color w:val="000000"/>
                <w:sz w:val="18"/>
                <w:szCs w:val="18"/>
              </w:rPr>
              <w:t>233</w:t>
            </w:r>
          </w:p>
        </w:tc>
        <w:tc>
          <w:tcPr>
            <w:tcW w:w="5052" w:type="dxa"/>
            <w:shd w:val="clear" w:color="000000" w:fill="FFFFFF"/>
            <w:vAlign w:val="center"/>
            <w:hideMark/>
          </w:tcPr>
          <w:p w14:paraId="789637BA" w14:textId="77777777" w:rsidR="00E731C6" w:rsidRPr="00F74192" w:rsidRDefault="00E731C6" w:rsidP="004A0553">
            <w:pPr>
              <w:rPr>
                <w:color w:val="000000"/>
                <w:sz w:val="20"/>
                <w:szCs w:val="20"/>
              </w:rPr>
            </w:pPr>
            <w:r w:rsidRPr="00F74192">
              <w:rPr>
                <w:color w:val="000000"/>
                <w:sz w:val="20"/>
                <w:szCs w:val="20"/>
              </w:rPr>
              <w:t>470 OHM (0805) Резистор</w:t>
            </w:r>
          </w:p>
        </w:tc>
        <w:tc>
          <w:tcPr>
            <w:tcW w:w="851" w:type="dxa"/>
            <w:shd w:val="clear" w:color="000000" w:fill="FFFFFF"/>
            <w:vAlign w:val="center"/>
            <w:hideMark/>
          </w:tcPr>
          <w:p w14:paraId="35E4D681"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2705D72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61AAC4F" w14:textId="77777777" w:rsidR="00E731C6" w:rsidRPr="00F74192" w:rsidRDefault="00E731C6" w:rsidP="004A0553">
            <w:pPr>
              <w:jc w:val="center"/>
              <w:rPr>
                <w:color w:val="000000"/>
                <w:sz w:val="20"/>
                <w:szCs w:val="20"/>
              </w:rPr>
            </w:pPr>
            <w:r w:rsidRPr="00F74192">
              <w:rPr>
                <w:color w:val="000000"/>
                <w:sz w:val="20"/>
                <w:szCs w:val="20"/>
              </w:rPr>
              <w:t>13653</w:t>
            </w:r>
          </w:p>
        </w:tc>
        <w:tc>
          <w:tcPr>
            <w:tcW w:w="1645" w:type="dxa"/>
            <w:shd w:val="clear" w:color="000000" w:fill="FFFFFF"/>
            <w:vAlign w:val="center"/>
            <w:hideMark/>
          </w:tcPr>
          <w:p w14:paraId="685129B0" w14:textId="77777777" w:rsidR="00E731C6" w:rsidRPr="00F74192" w:rsidRDefault="00E731C6" w:rsidP="004A0553">
            <w:pPr>
              <w:jc w:val="right"/>
              <w:rPr>
                <w:color w:val="000000"/>
                <w:sz w:val="20"/>
                <w:szCs w:val="20"/>
              </w:rPr>
            </w:pPr>
            <w:r w:rsidRPr="00F74192">
              <w:rPr>
                <w:color w:val="000000"/>
                <w:sz w:val="20"/>
                <w:szCs w:val="20"/>
              </w:rPr>
              <w:t>5,88</w:t>
            </w:r>
          </w:p>
        </w:tc>
      </w:tr>
      <w:tr w:rsidR="00E731C6" w:rsidRPr="00F74192" w14:paraId="1E286B1A" w14:textId="77777777" w:rsidTr="004A0553">
        <w:trPr>
          <w:trHeight w:val="290"/>
        </w:trPr>
        <w:tc>
          <w:tcPr>
            <w:tcW w:w="498" w:type="dxa"/>
            <w:shd w:val="clear" w:color="000000" w:fill="FFFFFF"/>
            <w:noWrap/>
            <w:vAlign w:val="center"/>
            <w:hideMark/>
          </w:tcPr>
          <w:p w14:paraId="39F4AF62" w14:textId="77777777" w:rsidR="00E731C6" w:rsidRPr="00F74192" w:rsidRDefault="00E731C6" w:rsidP="004A0553">
            <w:pPr>
              <w:jc w:val="center"/>
              <w:rPr>
                <w:color w:val="000000"/>
                <w:sz w:val="18"/>
                <w:szCs w:val="18"/>
              </w:rPr>
            </w:pPr>
            <w:r w:rsidRPr="00F74192">
              <w:rPr>
                <w:color w:val="000000"/>
                <w:sz w:val="18"/>
                <w:szCs w:val="18"/>
              </w:rPr>
              <w:t>234</w:t>
            </w:r>
          </w:p>
        </w:tc>
        <w:tc>
          <w:tcPr>
            <w:tcW w:w="5052" w:type="dxa"/>
            <w:shd w:val="clear" w:color="000000" w:fill="FFFFFF"/>
            <w:vAlign w:val="center"/>
            <w:hideMark/>
          </w:tcPr>
          <w:p w14:paraId="7AF90296" w14:textId="77777777" w:rsidR="00E731C6" w:rsidRPr="00F74192" w:rsidRDefault="00E731C6" w:rsidP="004A0553">
            <w:pPr>
              <w:rPr>
                <w:color w:val="000000"/>
                <w:sz w:val="20"/>
                <w:szCs w:val="20"/>
              </w:rPr>
            </w:pPr>
            <w:r w:rsidRPr="00F74192">
              <w:rPr>
                <w:color w:val="000000"/>
                <w:sz w:val="20"/>
                <w:szCs w:val="20"/>
              </w:rPr>
              <w:t>470 OHM 0805 резистор</w:t>
            </w:r>
          </w:p>
        </w:tc>
        <w:tc>
          <w:tcPr>
            <w:tcW w:w="851" w:type="dxa"/>
            <w:shd w:val="clear" w:color="000000" w:fill="FFFFFF"/>
            <w:vAlign w:val="center"/>
            <w:hideMark/>
          </w:tcPr>
          <w:p w14:paraId="3DE53957"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1DD59A6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690DBBA" w14:textId="77777777" w:rsidR="00E731C6" w:rsidRPr="00F74192" w:rsidRDefault="00E731C6" w:rsidP="004A0553">
            <w:pPr>
              <w:jc w:val="center"/>
              <w:rPr>
                <w:color w:val="000000"/>
                <w:sz w:val="20"/>
                <w:szCs w:val="20"/>
              </w:rPr>
            </w:pPr>
            <w:r w:rsidRPr="00F74192">
              <w:rPr>
                <w:color w:val="000000"/>
                <w:sz w:val="20"/>
                <w:szCs w:val="20"/>
              </w:rPr>
              <w:t>15502</w:t>
            </w:r>
          </w:p>
        </w:tc>
        <w:tc>
          <w:tcPr>
            <w:tcW w:w="1645" w:type="dxa"/>
            <w:shd w:val="clear" w:color="000000" w:fill="FFFFFF"/>
            <w:vAlign w:val="center"/>
            <w:hideMark/>
          </w:tcPr>
          <w:p w14:paraId="1E4A298B" w14:textId="77777777" w:rsidR="00E731C6" w:rsidRPr="00F74192" w:rsidRDefault="00E731C6" w:rsidP="004A0553">
            <w:pPr>
              <w:jc w:val="right"/>
              <w:rPr>
                <w:color w:val="000000"/>
                <w:sz w:val="20"/>
                <w:szCs w:val="20"/>
              </w:rPr>
            </w:pPr>
            <w:r w:rsidRPr="00F74192">
              <w:rPr>
                <w:color w:val="000000"/>
                <w:sz w:val="20"/>
                <w:szCs w:val="20"/>
              </w:rPr>
              <w:t>4,92</w:t>
            </w:r>
          </w:p>
        </w:tc>
      </w:tr>
      <w:tr w:rsidR="00E731C6" w:rsidRPr="00F74192" w14:paraId="55DA11C1" w14:textId="77777777" w:rsidTr="004A0553">
        <w:trPr>
          <w:trHeight w:val="570"/>
        </w:trPr>
        <w:tc>
          <w:tcPr>
            <w:tcW w:w="498" w:type="dxa"/>
            <w:shd w:val="clear" w:color="000000" w:fill="FFFFFF"/>
            <w:noWrap/>
            <w:vAlign w:val="center"/>
            <w:hideMark/>
          </w:tcPr>
          <w:p w14:paraId="0FA1815E" w14:textId="77777777" w:rsidR="00E731C6" w:rsidRPr="00F74192" w:rsidRDefault="00E731C6" w:rsidP="004A0553">
            <w:pPr>
              <w:jc w:val="center"/>
              <w:rPr>
                <w:color w:val="000000"/>
                <w:sz w:val="18"/>
                <w:szCs w:val="18"/>
              </w:rPr>
            </w:pPr>
            <w:r w:rsidRPr="00F74192">
              <w:rPr>
                <w:color w:val="000000"/>
                <w:sz w:val="18"/>
                <w:szCs w:val="18"/>
              </w:rPr>
              <w:t>235</w:t>
            </w:r>
          </w:p>
        </w:tc>
        <w:tc>
          <w:tcPr>
            <w:tcW w:w="5052" w:type="dxa"/>
            <w:shd w:val="clear" w:color="000000" w:fill="FFFFFF"/>
            <w:vAlign w:val="center"/>
            <w:hideMark/>
          </w:tcPr>
          <w:p w14:paraId="41EC9A1D" w14:textId="77777777" w:rsidR="00E731C6" w:rsidRPr="00F74192" w:rsidRDefault="00E731C6" w:rsidP="004A0553">
            <w:pPr>
              <w:rPr>
                <w:color w:val="000000"/>
                <w:sz w:val="20"/>
                <w:szCs w:val="20"/>
              </w:rPr>
            </w:pPr>
            <w:r w:rsidRPr="00F74192">
              <w:rPr>
                <w:color w:val="000000"/>
                <w:sz w:val="20"/>
                <w:szCs w:val="20"/>
              </w:rPr>
              <w:t>Проходной соеденитель FC-FC-MM D-тип (Адаптер, розетка FC MM D-тип)</w:t>
            </w:r>
          </w:p>
        </w:tc>
        <w:tc>
          <w:tcPr>
            <w:tcW w:w="851" w:type="dxa"/>
            <w:shd w:val="clear" w:color="000000" w:fill="FFFFFF"/>
            <w:vAlign w:val="center"/>
            <w:hideMark/>
          </w:tcPr>
          <w:p w14:paraId="2CE10F65" w14:textId="77777777" w:rsidR="00E731C6" w:rsidRPr="00F74192" w:rsidRDefault="00E731C6" w:rsidP="004A0553">
            <w:pPr>
              <w:jc w:val="center"/>
              <w:rPr>
                <w:color w:val="000000"/>
                <w:sz w:val="20"/>
                <w:szCs w:val="20"/>
              </w:rPr>
            </w:pPr>
            <w:r w:rsidRPr="00F74192">
              <w:rPr>
                <w:color w:val="000000"/>
                <w:sz w:val="20"/>
                <w:szCs w:val="20"/>
              </w:rPr>
              <w:t>150</w:t>
            </w:r>
          </w:p>
        </w:tc>
        <w:tc>
          <w:tcPr>
            <w:tcW w:w="1134" w:type="dxa"/>
            <w:shd w:val="clear" w:color="000000" w:fill="FFFFFF"/>
            <w:vAlign w:val="center"/>
            <w:hideMark/>
          </w:tcPr>
          <w:p w14:paraId="51186CC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1112ADD" w14:textId="77777777" w:rsidR="00E731C6" w:rsidRPr="00F74192" w:rsidRDefault="00E731C6" w:rsidP="004A0553">
            <w:pPr>
              <w:jc w:val="center"/>
              <w:rPr>
                <w:color w:val="000000"/>
                <w:sz w:val="20"/>
                <w:szCs w:val="20"/>
              </w:rPr>
            </w:pPr>
            <w:r w:rsidRPr="00F74192">
              <w:rPr>
                <w:color w:val="000000"/>
                <w:sz w:val="20"/>
                <w:szCs w:val="20"/>
              </w:rPr>
              <w:t>00-00016507</w:t>
            </w:r>
          </w:p>
        </w:tc>
        <w:tc>
          <w:tcPr>
            <w:tcW w:w="1645" w:type="dxa"/>
            <w:shd w:val="clear" w:color="000000" w:fill="FFFFFF"/>
            <w:vAlign w:val="center"/>
            <w:hideMark/>
          </w:tcPr>
          <w:p w14:paraId="7AA638B3" w14:textId="77777777" w:rsidR="00E731C6" w:rsidRPr="00F74192" w:rsidRDefault="00E731C6" w:rsidP="004A0553">
            <w:pPr>
              <w:jc w:val="right"/>
              <w:rPr>
                <w:color w:val="000000"/>
                <w:sz w:val="20"/>
                <w:szCs w:val="20"/>
              </w:rPr>
            </w:pPr>
            <w:r w:rsidRPr="00F74192">
              <w:rPr>
                <w:color w:val="000000"/>
                <w:sz w:val="20"/>
                <w:szCs w:val="20"/>
              </w:rPr>
              <w:t>4 339,50</w:t>
            </w:r>
          </w:p>
        </w:tc>
      </w:tr>
      <w:tr w:rsidR="00E731C6" w:rsidRPr="00F74192" w14:paraId="12F0048C" w14:textId="77777777" w:rsidTr="004A0553">
        <w:trPr>
          <w:trHeight w:val="570"/>
        </w:trPr>
        <w:tc>
          <w:tcPr>
            <w:tcW w:w="498" w:type="dxa"/>
            <w:shd w:val="clear" w:color="000000" w:fill="FFFFFF"/>
            <w:noWrap/>
            <w:vAlign w:val="center"/>
            <w:hideMark/>
          </w:tcPr>
          <w:p w14:paraId="29E7F427" w14:textId="77777777" w:rsidR="00E731C6" w:rsidRPr="00F74192" w:rsidRDefault="00E731C6" w:rsidP="004A0553">
            <w:pPr>
              <w:jc w:val="center"/>
              <w:rPr>
                <w:color w:val="000000"/>
                <w:sz w:val="18"/>
                <w:szCs w:val="18"/>
              </w:rPr>
            </w:pPr>
            <w:r w:rsidRPr="00F74192">
              <w:rPr>
                <w:color w:val="000000"/>
                <w:sz w:val="18"/>
                <w:szCs w:val="18"/>
              </w:rPr>
              <w:t>236</w:t>
            </w:r>
          </w:p>
        </w:tc>
        <w:tc>
          <w:tcPr>
            <w:tcW w:w="5052" w:type="dxa"/>
            <w:shd w:val="clear" w:color="000000" w:fill="FFFFFF"/>
            <w:vAlign w:val="center"/>
            <w:hideMark/>
          </w:tcPr>
          <w:p w14:paraId="428E4A3E" w14:textId="77777777" w:rsidR="00E731C6" w:rsidRPr="00F74192" w:rsidRDefault="00E731C6" w:rsidP="004A0553">
            <w:pPr>
              <w:rPr>
                <w:color w:val="000000"/>
                <w:sz w:val="20"/>
                <w:szCs w:val="20"/>
              </w:rPr>
            </w:pPr>
            <w:r w:rsidRPr="00F74192">
              <w:rPr>
                <w:color w:val="000000"/>
                <w:sz w:val="20"/>
                <w:szCs w:val="20"/>
              </w:rPr>
              <w:t>Вилка 8P8C-SH (8P8C RJ-45) экранированная (DS1123-15-P80TN)</w:t>
            </w:r>
          </w:p>
        </w:tc>
        <w:tc>
          <w:tcPr>
            <w:tcW w:w="851" w:type="dxa"/>
            <w:shd w:val="clear" w:color="000000" w:fill="FFFFFF"/>
            <w:vAlign w:val="center"/>
            <w:hideMark/>
          </w:tcPr>
          <w:p w14:paraId="67C310B3"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41649D9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BFF49CE" w14:textId="77777777" w:rsidR="00E731C6" w:rsidRPr="00F74192" w:rsidRDefault="00E731C6" w:rsidP="004A0553">
            <w:pPr>
              <w:jc w:val="center"/>
              <w:rPr>
                <w:color w:val="000000"/>
                <w:sz w:val="20"/>
                <w:szCs w:val="20"/>
              </w:rPr>
            </w:pPr>
            <w:r w:rsidRPr="00F74192">
              <w:rPr>
                <w:color w:val="000000"/>
                <w:sz w:val="20"/>
                <w:szCs w:val="20"/>
              </w:rPr>
              <w:t>00-00016508</w:t>
            </w:r>
          </w:p>
        </w:tc>
        <w:tc>
          <w:tcPr>
            <w:tcW w:w="1645" w:type="dxa"/>
            <w:shd w:val="clear" w:color="000000" w:fill="FFFFFF"/>
            <w:vAlign w:val="center"/>
            <w:hideMark/>
          </w:tcPr>
          <w:p w14:paraId="1BBF3F67" w14:textId="77777777" w:rsidR="00E731C6" w:rsidRPr="00F74192" w:rsidRDefault="00E731C6" w:rsidP="004A0553">
            <w:pPr>
              <w:jc w:val="right"/>
              <w:rPr>
                <w:color w:val="000000"/>
                <w:sz w:val="20"/>
                <w:szCs w:val="20"/>
              </w:rPr>
            </w:pPr>
            <w:r w:rsidRPr="00F74192">
              <w:rPr>
                <w:color w:val="000000"/>
                <w:sz w:val="20"/>
                <w:szCs w:val="20"/>
              </w:rPr>
              <w:t>964,00</w:t>
            </w:r>
          </w:p>
        </w:tc>
      </w:tr>
      <w:tr w:rsidR="00E731C6" w:rsidRPr="00F74192" w14:paraId="51D82B93" w14:textId="77777777" w:rsidTr="004A0553">
        <w:trPr>
          <w:trHeight w:val="290"/>
        </w:trPr>
        <w:tc>
          <w:tcPr>
            <w:tcW w:w="498" w:type="dxa"/>
            <w:shd w:val="clear" w:color="000000" w:fill="FFFFFF"/>
            <w:noWrap/>
            <w:vAlign w:val="center"/>
            <w:hideMark/>
          </w:tcPr>
          <w:p w14:paraId="1CEB3632" w14:textId="77777777" w:rsidR="00E731C6" w:rsidRPr="00F74192" w:rsidRDefault="00E731C6" w:rsidP="004A0553">
            <w:pPr>
              <w:jc w:val="center"/>
              <w:rPr>
                <w:color w:val="000000"/>
                <w:sz w:val="18"/>
                <w:szCs w:val="18"/>
              </w:rPr>
            </w:pPr>
            <w:r w:rsidRPr="00F74192">
              <w:rPr>
                <w:color w:val="000000"/>
                <w:sz w:val="18"/>
                <w:szCs w:val="18"/>
              </w:rPr>
              <w:t>237</w:t>
            </w:r>
          </w:p>
        </w:tc>
        <w:tc>
          <w:tcPr>
            <w:tcW w:w="5052" w:type="dxa"/>
            <w:shd w:val="clear" w:color="000000" w:fill="FFFFFF"/>
            <w:vAlign w:val="center"/>
            <w:hideMark/>
          </w:tcPr>
          <w:p w14:paraId="068ACCA6" w14:textId="77777777" w:rsidR="00E731C6" w:rsidRPr="00F74192" w:rsidRDefault="00E731C6" w:rsidP="004A0553">
            <w:pPr>
              <w:rPr>
                <w:color w:val="000000"/>
                <w:sz w:val="20"/>
                <w:szCs w:val="20"/>
              </w:rPr>
            </w:pPr>
            <w:r w:rsidRPr="00F74192">
              <w:rPr>
                <w:color w:val="000000"/>
                <w:sz w:val="20"/>
                <w:szCs w:val="20"/>
              </w:rPr>
              <w:t>Коннектор 8P8C cat. 5e(TP-8P8C)</w:t>
            </w:r>
          </w:p>
        </w:tc>
        <w:tc>
          <w:tcPr>
            <w:tcW w:w="851" w:type="dxa"/>
            <w:shd w:val="clear" w:color="000000" w:fill="FFFFFF"/>
            <w:vAlign w:val="center"/>
            <w:hideMark/>
          </w:tcPr>
          <w:p w14:paraId="15D99D6D"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58791D0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95AE1B1" w14:textId="77777777" w:rsidR="00E731C6" w:rsidRPr="00F74192" w:rsidRDefault="00E731C6" w:rsidP="004A0553">
            <w:pPr>
              <w:jc w:val="center"/>
              <w:rPr>
                <w:color w:val="000000"/>
                <w:sz w:val="20"/>
                <w:szCs w:val="20"/>
              </w:rPr>
            </w:pPr>
            <w:r w:rsidRPr="00F74192">
              <w:rPr>
                <w:color w:val="000000"/>
                <w:sz w:val="20"/>
                <w:szCs w:val="20"/>
              </w:rPr>
              <w:t>00-00016509</w:t>
            </w:r>
          </w:p>
        </w:tc>
        <w:tc>
          <w:tcPr>
            <w:tcW w:w="1645" w:type="dxa"/>
            <w:shd w:val="clear" w:color="000000" w:fill="FFFFFF"/>
            <w:vAlign w:val="center"/>
            <w:hideMark/>
          </w:tcPr>
          <w:p w14:paraId="6E9128D3" w14:textId="77777777" w:rsidR="00E731C6" w:rsidRPr="00F74192" w:rsidRDefault="00E731C6" w:rsidP="004A0553">
            <w:pPr>
              <w:jc w:val="right"/>
              <w:rPr>
                <w:color w:val="000000"/>
                <w:sz w:val="20"/>
                <w:szCs w:val="20"/>
              </w:rPr>
            </w:pPr>
            <w:r w:rsidRPr="00F74192">
              <w:rPr>
                <w:color w:val="000000"/>
                <w:sz w:val="20"/>
                <w:szCs w:val="20"/>
              </w:rPr>
              <w:t>345,00</w:t>
            </w:r>
          </w:p>
        </w:tc>
      </w:tr>
      <w:tr w:rsidR="00E731C6" w:rsidRPr="00F74192" w14:paraId="416FAF93" w14:textId="77777777" w:rsidTr="004A0553">
        <w:trPr>
          <w:trHeight w:val="290"/>
        </w:trPr>
        <w:tc>
          <w:tcPr>
            <w:tcW w:w="498" w:type="dxa"/>
            <w:shd w:val="clear" w:color="000000" w:fill="FFFFFF"/>
            <w:noWrap/>
            <w:vAlign w:val="center"/>
            <w:hideMark/>
          </w:tcPr>
          <w:p w14:paraId="6D0C893B" w14:textId="77777777" w:rsidR="00E731C6" w:rsidRPr="00F74192" w:rsidRDefault="00E731C6" w:rsidP="004A0553">
            <w:pPr>
              <w:jc w:val="center"/>
              <w:rPr>
                <w:color w:val="000000"/>
                <w:sz w:val="18"/>
                <w:szCs w:val="18"/>
              </w:rPr>
            </w:pPr>
            <w:r w:rsidRPr="00F74192">
              <w:rPr>
                <w:color w:val="000000"/>
                <w:sz w:val="18"/>
                <w:szCs w:val="18"/>
              </w:rPr>
              <w:t>238</w:t>
            </w:r>
          </w:p>
        </w:tc>
        <w:tc>
          <w:tcPr>
            <w:tcW w:w="5052" w:type="dxa"/>
            <w:shd w:val="clear" w:color="000000" w:fill="FFFFFF"/>
            <w:noWrap/>
            <w:vAlign w:val="center"/>
            <w:hideMark/>
          </w:tcPr>
          <w:p w14:paraId="14F98CAE" w14:textId="77777777" w:rsidR="00E731C6" w:rsidRPr="00F74192" w:rsidRDefault="00E731C6" w:rsidP="004A0553">
            <w:pPr>
              <w:rPr>
                <w:color w:val="000000"/>
                <w:sz w:val="20"/>
                <w:szCs w:val="20"/>
              </w:rPr>
            </w:pPr>
            <w:r w:rsidRPr="00F74192">
              <w:rPr>
                <w:color w:val="000000"/>
                <w:sz w:val="20"/>
                <w:szCs w:val="20"/>
              </w:rPr>
              <w:t>Колпачек изолированный для RJ-45 серый (DS1124-04-PA)</w:t>
            </w:r>
          </w:p>
        </w:tc>
        <w:tc>
          <w:tcPr>
            <w:tcW w:w="851" w:type="dxa"/>
            <w:shd w:val="clear" w:color="000000" w:fill="FFFFFF"/>
            <w:vAlign w:val="center"/>
            <w:hideMark/>
          </w:tcPr>
          <w:p w14:paraId="4496A695" w14:textId="77777777" w:rsidR="00E731C6" w:rsidRPr="00F74192" w:rsidRDefault="00E731C6" w:rsidP="004A0553">
            <w:pPr>
              <w:jc w:val="center"/>
              <w:rPr>
                <w:color w:val="000000"/>
                <w:sz w:val="20"/>
                <w:szCs w:val="20"/>
              </w:rPr>
            </w:pPr>
            <w:r w:rsidRPr="00F74192">
              <w:rPr>
                <w:color w:val="000000"/>
                <w:sz w:val="20"/>
                <w:szCs w:val="20"/>
              </w:rPr>
              <w:t>199</w:t>
            </w:r>
          </w:p>
        </w:tc>
        <w:tc>
          <w:tcPr>
            <w:tcW w:w="1134" w:type="dxa"/>
            <w:shd w:val="clear" w:color="000000" w:fill="FFFFFF"/>
            <w:vAlign w:val="center"/>
            <w:hideMark/>
          </w:tcPr>
          <w:p w14:paraId="628184E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DD3BB61" w14:textId="77777777" w:rsidR="00E731C6" w:rsidRPr="00F74192" w:rsidRDefault="00E731C6" w:rsidP="004A0553">
            <w:pPr>
              <w:jc w:val="center"/>
              <w:rPr>
                <w:color w:val="000000"/>
                <w:sz w:val="20"/>
                <w:szCs w:val="20"/>
              </w:rPr>
            </w:pPr>
            <w:r w:rsidRPr="00F74192">
              <w:rPr>
                <w:color w:val="000000"/>
                <w:sz w:val="20"/>
                <w:szCs w:val="20"/>
              </w:rPr>
              <w:t>00-00016510</w:t>
            </w:r>
          </w:p>
        </w:tc>
        <w:tc>
          <w:tcPr>
            <w:tcW w:w="1645" w:type="dxa"/>
            <w:shd w:val="clear" w:color="000000" w:fill="FFFFFF"/>
            <w:vAlign w:val="center"/>
            <w:hideMark/>
          </w:tcPr>
          <w:p w14:paraId="5EC83394" w14:textId="77777777" w:rsidR="00E731C6" w:rsidRPr="00F74192" w:rsidRDefault="00E731C6" w:rsidP="004A0553">
            <w:pPr>
              <w:jc w:val="right"/>
              <w:rPr>
                <w:color w:val="000000"/>
                <w:sz w:val="20"/>
                <w:szCs w:val="20"/>
              </w:rPr>
            </w:pPr>
            <w:r w:rsidRPr="00F74192">
              <w:rPr>
                <w:color w:val="000000"/>
                <w:sz w:val="20"/>
                <w:szCs w:val="20"/>
              </w:rPr>
              <w:t>549,24</w:t>
            </w:r>
          </w:p>
        </w:tc>
      </w:tr>
      <w:tr w:rsidR="00E731C6" w:rsidRPr="00F74192" w14:paraId="4F2DA286" w14:textId="77777777" w:rsidTr="004A0553">
        <w:trPr>
          <w:trHeight w:val="290"/>
        </w:trPr>
        <w:tc>
          <w:tcPr>
            <w:tcW w:w="498" w:type="dxa"/>
            <w:shd w:val="clear" w:color="000000" w:fill="FFFFFF"/>
            <w:noWrap/>
            <w:vAlign w:val="center"/>
            <w:hideMark/>
          </w:tcPr>
          <w:p w14:paraId="74AF6913" w14:textId="77777777" w:rsidR="00E731C6" w:rsidRPr="00F74192" w:rsidRDefault="00E731C6" w:rsidP="004A0553">
            <w:pPr>
              <w:jc w:val="center"/>
              <w:rPr>
                <w:color w:val="000000"/>
                <w:sz w:val="18"/>
                <w:szCs w:val="18"/>
              </w:rPr>
            </w:pPr>
            <w:r w:rsidRPr="00F74192">
              <w:rPr>
                <w:color w:val="000000"/>
                <w:sz w:val="18"/>
                <w:szCs w:val="18"/>
              </w:rPr>
              <w:t>239</w:t>
            </w:r>
          </w:p>
        </w:tc>
        <w:tc>
          <w:tcPr>
            <w:tcW w:w="5052" w:type="dxa"/>
            <w:shd w:val="clear" w:color="000000" w:fill="FFFFFF"/>
            <w:vAlign w:val="center"/>
            <w:hideMark/>
          </w:tcPr>
          <w:p w14:paraId="085EF378" w14:textId="77777777" w:rsidR="00E731C6" w:rsidRPr="00F74192" w:rsidRDefault="00E731C6" w:rsidP="004A0553">
            <w:pPr>
              <w:rPr>
                <w:color w:val="000000"/>
                <w:sz w:val="20"/>
                <w:szCs w:val="20"/>
              </w:rPr>
            </w:pPr>
            <w:r w:rsidRPr="00F74192">
              <w:rPr>
                <w:color w:val="000000"/>
                <w:sz w:val="20"/>
                <w:szCs w:val="20"/>
              </w:rPr>
              <w:t>50 MHZ 5V (SG-615/0705) Генератор</w:t>
            </w:r>
          </w:p>
        </w:tc>
        <w:tc>
          <w:tcPr>
            <w:tcW w:w="851" w:type="dxa"/>
            <w:shd w:val="clear" w:color="000000" w:fill="FFFFFF"/>
            <w:vAlign w:val="center"/>
            <w:hideMark/>
          </w:tcPr>
          <w:p w14:paraId="3DAEF5EC"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7C1D227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4C0373B" w14:textId="77777777" w:rsidR="00E731C6" w:rsidRPr="00F74192" w:rsidRDefault="00E731C6" w:rsidP="004A0553">
            <w:pPr>
              <w:jc w:val="center"/>
              <w:rPr>
                <w:color w:val="000000"/>
                <w:sz w:val="20"/>
                <w:szCs w:val="20"/>
              </w:rPr>
            </w:pPr>
            <w:r w:rsidRPr="00F74192">
              <w:rPr>
                <w:color w:val="000000"/>
                <w:sz w:val="20"/>
                <w:szCs w:val="20"/>
              </w:rPr>
              <w:t>21181</w:t>
            </w:r>
          </w:p>
        </w:tc>
        <w:tc>
          <w:tcPr>
            <w:tcW w:w="1645" w:type="dxa"/>
            <w:shd w:val="clear" w:color="000000" w:fill="FFFFFF"/>
            <w:vAlign w:val="center"/>
            <w:hideMark/>
          </w:tcPr>
          <w:p w14:paraId="5D13799F" w14:textId="77777777" w:rsidR="00E731C6" w:rsidRPr="00F74192" w:rsidRDefault="00E731C6" w:rsidP="004A0553">
            <w:pPr>
              <w:jc w:val="right"/>
              <w:rPr>
                <w:color w:val="000000"/>
                <w:sz w:val="20"/>
                <w:szCs w:val="20"/>
              </w:rPr>
            </w:pPr>
            <w:r w:rsidRPr="00F74192">
              <w:rPr>
                <w:color w:val="000000"/>
                <w:sz w:val="20"/>
                <w:szCs w:val="20"/>
              </w:rPr>
              <w:t>1 858,68</w:t>
            </w:r>
          </w:p>
        </w:tc>
      </w:tr>
      <w:tr w:rsidR="00E731C6" w:rsidRPr="00F74192" w14:paraId="19CC5D1E" w14:textId="77777777" w:rsidTr="004A0553">
        <w:trPr>
          <w:trHeight w:val="290"/>
        </w:trPr>
        <w:tc>
          <w:tcPr>
            <w:tcW w:w="498" w:type="dxa"/>
            <w:shd w:val="clear" w:color="000000" w:fill="FFFFFF"/>
            <w:noWrap/>
            <w:vAlign w:val="center"/>
            <w:hideMark/>
          </w:tcPr>
          <w:p w14:paraId="24C0DFC0" w14:textId="77777777" w:rsidR="00E731C6" w:rsidRPr="00F74192" w:rsidRDefault="00E731C6" w:rsidP="004A0553">
            <w:pPr>
              <w:jc w:val="center"/>
              <w:rPr>
                <w:color w:val="000000"/>
                <w:sz w:val="18"/>
                <w:szCs w:val="18"/>
              </w:rPr>
            </w:pPr>
            <w:r w:rsidRPr="00F74192">
              <w:rPr>
                <w:color w:val="000000"/>
                <w:sz w:val="18"/>
                <w:szCs w:val="18"/>
              </w:rPr>
              <w:t>240</w:t>
            </w:r>
          </w:p>
        </w:tc>
        <w:tc>
          <w:tcPr>
            <w:tcW w:w="5052" w:type="dxa"/>
            <w:shd w:val="clear" w:color="000000" w:fill="FFFFFF"/>
            <w:vAlign w:val="center"/>
            <w:hideMark/>
          </w:tcPr>
          <w:p w14:paraId="16547FE6" w14:textId="77777777" w:rsidR="00E731C6" w:rsidRPr="00F74192" w:rsidRDefault="00E731C6" w:rsidP="004A0553">
            <w:pPr>
              <w:rPr>
                <w:color w:val="000000"/>
                <w:sz w:val="20"/>
                <w:szCs w:val="20"/>
              </w:rPr>
            </w:pPr>
            <w:r w:rsidRPr="00F74192">
              <w:rPr>
                <w:color w:val="000000"/>
                <w:sz w:val="20"/>
                <w:szCs w:val="20"/>
              </w:rPr>
              <w:t>50 MHZ 5V (SG-615/0705) Генератор</w:t>
            </w:r>
          </w:p>
        </w:tc>
        <w:tc>
          <w:tcPr>
            <w:tcW w:w="851" w:type="dxa"/>
            <w:shd w:val="clear" w:color="000000" w:fill="FFFFFF"/>
            <w:vAlign w:val="center"/>
            <w:hideMark/>
          </w:tcPr>
          <w:p w14:paraId="42BB686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AA12D0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44A52AC" w14:textId="77777777" w:rsidR="00E731C6" w:rsidRPr="00F74192" w:rsidRDefault="00E731C6" w:rsidP="004A0553">
            <w:pPr>
              <w:jc w:val="center"/>
              <w:rPr>
                <w:color w:val="000000"/>
                <w:sz w:val="20"/>
                <w:szCs w:val="20"/>
              </w:rPr>
            </w:pPr>
            <w:r w:rsidRPr="00F74192">
              <w:rPr>
                <w:color w:val="000000"/>
                <w:sz w:val="20"/>
                <w:szCs w:val="20"/>
              </w:rPr>
              <w:t>13621</w:t>
            </w:r>
          </w:p>
        </w:tc>
        <w:tc>
          <w:tcPr>
            <w:tcW w:w="1645" w:type="dxa"/>
            <w:shd w:val="clear" w:color="000000" w:fill="FFFFFF"/>
            <w:vAlign w:val="center"/>
            <w:hideMark/>
          </w:tcPr>
          <w:p w14:paraId="32524922" w14:textId="77777777" w:rsidR="00E731C6" w:rsidRPr="00F74192" w:rsidRDefault="00E731C6" w:rsidP="004A0553">
            <w:pPr>
              <w:jc w:val="right"/>
              <w:rPr>
                <w:color w:val="000000"/>
                <w:sz w:val="20"/>
                <w:szCs w:val="20"/>
              </w:rPr>
            </w:pPr>
            <w:r w:rsidRPr="00F74192">
              <w:rPr>
                <w:color w:val="000000"/>
                <w:sz w:val="20"/>
                <w:szCs w:val="20"/>
              </w:rPr>
              <w:t>131,34</w:t>
            </w:r>
          </w:p>
        </w:tc>
      </w:tr>
      <w:tr w:rsidR="00E731C6" w:rsidRPr="00F74192" w14:paraId="78AF0242" w14:textId="77777777" w:rsidTr="004A0553">
        <w:trPr>
          <w:trHeight w:val="290"/>
        </w:trPr>
        <w:tc>
          <w:tcPr>
            <w:tcW w:w="498" w:type="dxa"/>
            <w:shd w:val="clear" w:color="000000" w:fill="FFFFFF"/>
            <w:noWrap/>
            <w:vAlign w:val="center"/>
            <w:hideMark/>
          </w:tcPr>
          <w:p w14:paraId="501D117A" w14:textId="77777777" w:rsidR="00E731C6" w:rsidRPr="00F74192" w:rsidRDefault="00E731C6" w:rsidP="004A0553">
            <w:pPr>
              <w:jc w:val="center"/>
              <w:rPr>
                <w:color w:val="000000"/>
                <w:sz w:val="18"/>
                <w:szCs w:val="18"/>
              </w:rPr>
            </w:pPr>
            <w:r w:rsidRPr="00F74192">
              <w:rPr>
                <w:color w:val="000000"/>
                <w:sz w:val="18"/>
                <w:szCs w:val="18"/>
              </w:rPr>
              <w:t>241</w:t>
            </w:r>
          </w:p>
        </w:tc>
        <w:tc>
          <w:tcPr>
            <w:tcW w:w="5052" w:type="dxa"/>
            <w:shd w:val="clear" w:color="000000" w:fill="FFFFFF"/>
            <w:vAlign w:val="center"/>
            <w:hideMark/>
          </w:tcPr>
          <w:p w14:paraId="06345D66" w14:textId="77777777" w:rsidR="00E731C6" w:rsidRPr="00F74192" w:rsidRDefault="00E731C6" w:rsidP="004A0553">
            <w:pPr>
              <w:rPr>
                <w:color w:val="000000"/>
                <w:sz w:val="20"/>
                <w:szCs w:val="20"/>
              </w:rPr>
            </w:pPr>
            <w:r w:rsidRPr="00F74192">
              <w:rPr>
                <w:color w:val="000000"/>
                <w:sz w:val="20"/>
                <w:szCs w:val="20"/>
              </w:rPr>
              <w:t>560 PF (0805) Конденсатор</w:t>
            </w:r>
          </w:p>
        </w:tc>
        <w:tc>
          <w:tcPr>
            <w:tcW w:w="851" w:type="dxa"/>
            <w:shd w:val="clear" w:color="000000" w:fill="FFFFFF"/>
            <w:vAlign w:val="center"/>
            <w:hideMark/>
          </w:tcPr>
          <w:p w14:paraId="21EFD0FF"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0831904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07955ED" w14:textId="77777777" w:rsidR="00E731C6" w:rsidRPr="00F74192" w:rsidRDefault="00E731C6" w:rsidP="004A0553">
            <w:pPr>
              <w:jc w:val="center"/>
              <w:rPr>
                <w:color w:val="000000"/>
                <w:sz w:val="20"/>
                <w:szCs w:val="20"/>
              </w:rPr>
            </w:pPr>
            <w:r w:rsidRPr="00F74192">
              <w:rPr>
                <w:color w:val="000000"/>
                <w:sz w:val="20"/>
                <w:szCs w:val="20"/>
              </w:rPr>
              <w:t>13648</w:t>
            </w:r>
          </w:p>
        </w:tc>
        <w:tc>
          <w:tcPr>
            <w:tcW w:w="1645" w:type="dxa"/>
            <w:shd w:val="clear" w:color="000000" w:fill="FFFFFF"/>
            <w:vAlign w:val="center"/>
            <w:hideMark/>
          </w:tcPr>
          <w:p w14:paraId="79E24647" w14:textId="77777777" w:rsidR="00E731C6" w:rsidRPr="00F74192" w:rsidRDefault="00E731C6" w:rsidP="004A0553">
            <w:pPr>
              <w:jc w:val="right"/>
              <w:rPr>
                <w:color w:val="000000"/>
                <w:sz w:val="20"/>
                <w:szCs w:val="20"/>
              </w:rPr>
            </w:pPr>
            <w:r w:rsidRPr="00F74192">
              <w:rPr>
                <w:color w:val="000000"/>
                <w:sz w:val="20"/>
                <w:szCs w:val="20"/>
              </w:rPr>
              <w:t>39,24</w:t>
            </w:r>
          </w:p>
        </w:tc>
      </w:tr>
      <w:tr w:rsidR="00E731C6" w:rsidRPr="00F74192" w14:paraId="549A58E7" w14:textId="77777777" w:rsidTr="004A0553">
        <w:trPr>
          <w:trHeight w:val="290"/>
        </w:trPr>
        <w:tc>
          <w:tcPr>
            <w:tcW w:w="498" w:type="dxa"/>
            <w:shd w:val="clear" w:color="000000" w:fill="FFFFFF"/>
            <w:noWrap/>
            <w:vAlign w:val="center"/>
            <w:hideMark/>
          </w:tcPr>
          <w:p w14:paraId="6CF6908A" w14:textId="77777777" w:rsidR="00E731C6" w:rsidRPr="00F74192" w:rsidRDefault="00E731C6" w:rsidP="004A0553">
            <w:pPr>
              <w:jc w:val="center"/>
              <w:rPr>
                <w:color w:val="000000"/>
                <w:sz w:val="18"/>
                <w:szCs w:val="18"/>
              </w:rPr>
            </w:pPr>
            <w:r w:rsidRPr="00F74192">
              <w:rPr>
                <w:color w:val="000000"/>
                <w:sz w:val="18"/>
                <w:szCs w:val="18"/>
              </w:rPr>
              <w:t>242</w:t>
            </w:r>
          </w:p>
        </w:tc>
        <w:tc>
          <w:tcPr>
            <w:tcW w:w="5052" w:type="dxa"/>
            <w:shd w:val="clear" w:color="000000" w:fill="FFFFFF"/>
            <w:vAlign w:val="center"/>
            <w:hideMark/>
          </w:tcPr>
          <w:p w14:paraId="4A13F3FF" w14:textId="77777777" w:rsidR="00E731C6" w:rsidRPr="00F74192" w:rsidRDefault="00E731C6" w:rsidP="004A0553">
            <w:pPr>
              <w:rPr>
                <w:color w:val="000000"/>
                <w:sz w:val="20"/>
                <w:szCs w:val="20"/>
              </w:rPr>
            </w:pPr>
            <w:r w:rsidRPr="00F74192">
              <w:rPr>
                <w:color w:val="000000"/>
                <w:sz w:val="20"/>
                <w:szCs w:val="20"/>
              </w:rPr>
              <w:t>560 PF 0805 конденсатор</w:t>
            </w:r>
          </w:p>
        </w:tc>
        <w:tc>
          <w:tcPr>
            <w:tcW w:w="851" w:type="dxa"/>
            <w:shd w:val="clear" w:color="000000" w:fill="FFFFFF"/>
            <w:vAlign w:val="center"/>
            <w:hideMark/>
          </w:tcPr>
          <w:p w14:paraId="7A844CD5"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4084875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499131" w14:textId="77777777" w:rsidR="00E731C6" w:rsidRPr="00F74192" w:rsidRDefault="00E731C6" w:rsidP="004A0553">
            <w:pPr>
              <w:jc w:val="center"/>
              <w:rPr>
                <w:color w:val="000000"/>
                <w:sz w:val="20"/>
                <w:szCs w:val="20"/>
              </w:rPr>
            </w:pPr>
            <w:r w:rsidRPr="00F74192">
              <w:rPr>
                <w:color w:val="000000"/>
                <w:sz w:val="20"/>
                <w:szCs w:val="20"/>
              </w:rPr>
              <w:t>15485</w:t>
            </w:r>
          </w:p>
        </w:tc>
        <w:tc>
          <w:tcPr>
            <w:tcW w:w="1645" w:type="dxa"/>
            <w:shd w:val="clear" w:color="000000" w:fill="FFFFFF"/>
            <w:vAlign w:val="center"/>
            <w:hideMark/>
          </w:tcPr>
          <w:p w14:paraId="1C53C431" w14:textId="77777777" w:rsidR="00E731C6" w:rsidRPr="00F74192" w:rsidRDefault="00E731C6" w:rsidP="004A0553">
            <w:pPr>
              <w:jc w:val="right"/>
              <w:rPr>
                <w:color w:val="000000"/>
                <w:sz w:val="20"/>
                <w:szCs w:val="20"/>
              </w:rPr>
            </w:pPr>
            <w:r w:rsidRPr="00F74192">
              <w:rPr>
                <w:color w:val="000000"/>
                <w:sz w:val="20"/>
                <w:szCs w:val="20"/>
              </w:rPr>
              <w:t>4,92</w:t>
            </w:r>
          </w:p>
        </w:tc>
      </w:tr>
      <w:tr w:rsidR="00E731C6" w:rsidRPr="00F74192" w14:paraId="2D8F4AEF" w14:textId="77777777" w:rsidTr="004A0553">
        <w:trPr>
          <w:trHeight w:val="290"/>
        </w:trPr>
        <w:tc>
          <w:tcPr>
            <w:tcW w:w="498" w:type="dxa"/>
            <w:shd w:val="clear" w:color="000000" w:fill="FFFFFF"/>
            <w:noWrap/>
            <w:vAlign w:val="center"/>
            <w:hideMark/>
          </w:tcPr>
          <w:p w14:paraId="40516C3C" w14:textId="77777777" w:rsidR="00E731C6" w:rsidRPr="00F74192" w:rsidRDefault="00E731C6" w:rsidP="004A0553">
            <w:pPr>
              <w:jc w:val="center"/>
              <w:rPr>
                <w:color w:val="000000"/>
                <w:sz w:val="18"/>
                <w:szCs w:val="18"/>
              </w:rPr>
            </w:pPr>
            <w:r w:rsidRPr="00F74192">
              <w:rPr>
                <w:color w:val="000000"/>
                <w:sz w:val="18"/>
                <w:szCs w:val="18"/>
              </w:rPr>
              <w:t>243</w:t>
            </w:r>
          </w:p>
        </w:tc>
        <w:tc>
          <w:tcPr>
            <w:tcW w:w="5052" w:type="dxa"/>
            <w:shd w:val="clear" w:color="000000" w:fill="FFFFFF"/>
            <w:vAlign w:val="center"/>
            <w:hideMark/>
          </w:tcPr>
          <w:p w14:paraId="0EB21D3B" w14:textId="77777777" w:rsidR="00E731C6" w:rsidRPr="00F74192" w:rsidRDefault="00E731C6" w:rsidP="004A0553">
            <w:pPr>
              <w:rPr>
                <w:color w:val="000000"/>
                <w:sz w:val="20"/>
                <w:szCs w:val="20"/>
              </w:rPr>
            </w:pPr>
            <w:r w:rsidRPr="00F74192">
              <w:rPr>
                <w:color w:val="000000"/>
                <w:sz w:val="20"/>
                <w:szCs w:val="20"/>
              </w:rPr>
              <w:t>74HCT04D Микросхема</w:t>
            </w:r>
          </w:p>
        </w:tc>
        <w:tc>
          <w:tcPr>
            <w:tcW w:w="851" w:type="dxa"/>
            <w:shd w:val="clear" w:color="000000" w:fill="FFFFFF"/>
            <w:vAlign w:val="center"/>
            <w:hideMark/>
          </w:tcPr>
          <w:p w14:paraId="62181555"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50F740D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8800FBD" w14:textId="77777777" w:rsidR="00E731C6" w:rsidRPr="00F74192" w:rsidRDefault="00E731C6" w:rsidP="004A0553">
            <w:pPr>
              <w:jc w:val="center"/>
              <w:rPr>
                <w:color w:val="000000"/>
                <w:sz w:val="20"/>
                <w:szCs w:val="20"/>
              </w:rPr>
            </w:pPr>
            <w:r w:rsidRPr="00F74192">
              <w:rPr>
                <w:color w:val="000000"/>
                <w:sz w:val="20"/>
                <w:szCs w:val="20"/>
              </w:rPr>
              <w:t>13613</w:t>
            </w:r>
          </w:p>
        </w:tc>
        <w:tc>
          <w:tcPr>
            <w:tcW w:w="1645" w:type="dxa"/>
            <w:shd w:val="clear" w:color="000000" w:fill="FFFFFF"/>
            <w:vAlign w:val="center"/>
            <w:hideMark/>
          </w:tcPr>
          <w:p w14:paraId="23E89B01" w14:textId="77777777" w:rsidR="00E731C6" w:rsidRPr="00F74192" w:rsidRDefault="00E731C6" w:rsidP="004A0553">
            <w:pPr>
              <w:jc w:val="right"/>
              <w:rPr>
                <w:color w:val="000000"/>
                <w:sz w:val="20"/>
                <w:szCs w:val="20"/>
              </w:rPr>
            </w:pPr>
            <w:r w:rsidRPr="00F74192">
              <w:rPr>
                <w:color w:val="000000"/>
                <w:sz w:val="20"/>
                <w:szCs w:val="20"/>
              </w:rPr>
              <w:t>339,18</w:t>
            </w:r>
          </w:p>
        </w:tc>
      </w:tr>
      <w:tr w:rsidR="00E731C6" w:rsidRPr="00F74192" w14:paraId="0AF18843" w14:textId="77777777" w:rsidTr="004A0553">
        <w:trPr>
          <w:trHeight w:val="290"/>
        </w:trPr>
        <w:tc>
          <w:tcPr>
            <w:tcW w:w="498" w:type="dxa"/>
            <w:shd w:val="clear" w:color="000000" w:fill="FFFFFF"/>
            <w:noWrap/>
            <w:vAlign w:val="center"/>
            <w:hideMark/>
          </w:tcPr>
          <w:p w14:paraId="6D3A76EE" w14:textId="77777777" w:rsidR="00E731C6" w:rsidRPr="00F74192" w:rsidRDefault="00E731C6" w:rsidP="004A0553">
            <w:pPr>
              <w:jc w:val="center"/>
              <w:rPr>
                <w:color w:val="000000"/>
                <w:sz w:val="18"/>
                <w:szCs w:val="18"/>
              </w:rPr>
            </w:pPr>
            <w:r w:rsidRPr="00F74192">
              <w:rPr>
                <w:color w:val="000000"/>
                <w:sz w:val="18"/>
                <w:szCs w:val="18"/>
              </w:rPr>
              <w:t>244</w:t>
            </w:r>
          </w:p>
        </w:tc>
        <w:tc>
          <w:tcPr>
            <w:tcW w:w="5052" w:type="dxa"/>
            <w:shd w:val="clear" w:color="000000" w:fill="FFFFFF"/>
            <w:vAlign w:val="center"/>
            <w:hideMark/>
          </w:tcPr>
          <w:p w14:paraId="76F18CEE" w14:textId="77777777" w:rsidR="00E731C6" w:rsidRPr="00F74192" w:rsidRDefault="00E731C6" w:rsidP="004A0553">
            <w:pPr>
              <w:rPr>
                <w:color w:val="000000"/>
                <w:sz w:val="20"/>
                <w:szCs w:val="20"/>
              </w:rPr>
            </w:pPr>
            <w:r w:rsidRPr="00F74192">
              <w:rPr>
                <w:color w:val="000000"/>
                <w:sz w:val="20"/>
                <w:szCs w:val="20"/>
              </w:rPr>
              <w:t>74HCT125D Микросхема</w:t>
            </w:r>
          </w:p>
        </w:tc>
        <w:tc>
          <w:tcPr>
            <w:tcW w:w="851" w:type="dxa"/>
            <w:shd w:val="clear" w:color="000000" w:fill="FFFFFF"/>
            <w:vAlign w:val="center"/>
            <w:hideMark/>
          </w:tcPr>
          <w:p w14:paraId="2BB88C0F"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61E1F03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3C8725A" w14:textId="77777777" w:rsidR="00E731C6" w:rsidRPr="00F74192" w:rsidRDefault="00E731C6" w:rsidP="004A0553">
            <w:pPr>
              <w:jc w:val="center"/>
              <w:rPr>
                <w:color w:val="000000"/>
                <w:sz w:val="20"/>
                <w:szCs w:val="20"/>
              </w:rPr>
            </w:pPr>
            <w:r w:rsidRPr="00F74192">
              <w:rPr>
                <w:color w:val="000000"/>
                <w:sz w:val="20"/>
                <w:szCs w:val="20"/>
              </w:rPr>
              <w:t>13616</w:t>
            </w:r>
          </w:p>
        </w:tc>
        <w:tc>
          <w:tcPr>
            <w:tcW w:w="1645" w:type="dxa"/>
            <w:shd w:val="clear" w:color="000000" w:fill="FFFFFF"/>
            <w:vAlign w:val="center"/>
            <w:hideMark/>
          </w:tcPr>
          <w:p w14:paraId="2BD7A569" w14:textId="77777777" w:rsidR="00E731C6" w:rsidRPr="00F74192" w:rsidRDefault="00E731C6" w:rsidP="004A0553">
            <w:pPr>
              <w:jc w:val="right"/>
              <w:rPr>
                <w:color w:val="000000"/>
                <w:sz w:val="20"/>
                <w:szCs w:val="20"/>
              </w:rPr>
            </w:pPr>
            <w:r w:rsidRPr="00F74192">
              <w:rPr>
                <w:color w:val="000000"/>
                <w:sz w:val="20"/>
                <w:szCs w:val="20"/>
              </w:rPr>
              <w:t>334,08</w:t>
            </w:r>
          </w:p>
        </w:tc>
      </w:tr>
      <w:tr w:rsidR="00E731C6" w:rsidRPr="00F74192" w14:paraId="2BB42E83" w14:textId="77777777" w:rsidTr="004A0553">
        <w:trPr>
          <w:trHeight w:val="290"/>
        </w:trPr>
        <w:tc>
          <w:tcPr>
            <w:tcW w:w="498" w:type="dxa"/>
            <w:shd w:val="clear" w:color="000000" w:fill="FFFFFF"/>
            <w:noWrap/>
            <w:vAlign w:val="center"/>
            <w:hideMark/>
          </w:tcPr>
          <w:p w14:paraId="6F052105" w14:textId="77777777" w:rsidR="00E731C6" w:rsidRPr="00F74192" w:rsidRDefault="00E731C6" w:rsidP="004A0553">
            <w:pPr>
              <w:jc w:val="center"/>
              <w:rPr>
                <w:color w:val="000000"/>
                <w:sz w:val="18"/>
                <w:szCs w:val="18"/>
              </w:rPr>
            </w:pPr>
            <w:r w:rsidRPr="00F74192">
              <w:rPr>
                <w:color w:val="000000"/>
                <w:sz w:val="18"/>
                <w:szCs w:val="18"/>
              </w:rPr>
              <w:t>245</w:t>
            </w:r>
          </w:p>
        </w:tc>
        <w:tc>
          <w:tcPr>
            <w:tcW w:w="5052" w:type="dxa"/>
            <w:shd w:val="clear" w:color="000000" w:fill="FFFFFF"/>
            <w:vAlign w:val="center"/>
            <w:hideMark/>
          </w:tcPr>
          <w:p w14:paraId="32D09CE0" w14:textId="77777777" w:rsidR="00E731C6" w:rsidRPr="00F74192" w:rsidRDefault="00E731C6" w:rsidP="004A0553">
            <w:pPr>
              <w:rPr>
                <w:color w:val="000000"/>
                <w:sz w:val="20"/>
                <w:szCs w:val="20"/>
              </w:rPr>
            </w:pPr>
            <w:r w:rsidRPr="00F74192">
              <w:rPr>
                <w:color w:val="000000"/>
                <w:sz w:val="20"/>
                <w:szCs w:val="20"/>
              </w:rPr>
              <w:t>74HCT245D Микросхема</w:t>
            </w:r>
          </w:p>
        </w:tc>
        <w:tc>
          <w:tcPr>
            <w:tcW w:w="851" w:type="dxa"/>
            <w:shd w:val="clear" w:color="000000" w:fill="FFFFFF"/>
            <w:vAlign w:val="center"/>
            <w:hideMark/>
          </w:tcPr>
          <w:p w14:paraId="081F121F"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vAlign w:val="center"/>
            <w:hideMark/>
          </w:tcPr>
          <w:p w14:paraId="2B06F37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4B6417E" w14:textId="77777777" w:rsidR="00E731C6" w:rsidRPr="00F74192" w:rsidRDefault="00E731C6" w:rsidP="004A0553">
            <w:pPr>
              <w:jc w:val="center"/>
              <w:rPr>
                <w:color w:val="000000"/>
                <w:sz w:val="20"/>
                <w:szCs w:val="20"/>
              </w:rPr>
            </w:pPr>
            <w:r w:rsidRPr="00F74192">
              <w:rPr>
                <w:color w:val="000000"/>
                <w:sz w:val="20"/>
                <w:szCs w:val="20"/>
              </w:rPr>
              <w:t>13640</w:t>
            </w:r>
          </w:p>
        </w:tc>
        <w:tc>
          <w:tcPr>
            <w:tcW w:w="1645" w:type="dxa"/>
            <w:shd w:val="clear" w:color="000000" w:fill="FFFFFF"/>
            <w:vAlign w:val="center"/>
            <w:hideMark/>
          </w:tcPr>
          <w:p w14:paraId="1EFB59E3" w14:textId="77777777" w:rsidR="00E731C6" w:rsidRPr="00F74192" w:rsidRDefault="00E731C6" w:rsidP="004A0553">
            <w:pPr>
              <w:jc w:val="right"/>
              <w:rPr>
                <w:color w:val="000000"/>
                <w:sz w:val="20"/>
                <w:szCs w:val="20"/>
              </w:rPr>
            </w:pPr>
            <w:r w:rsidRPr="00F74192">
              <w:rPr>
                <w:color w:val="000000"/>
                <w:sz w:val="20"/>
                <w:szCs w:val="20"/>
              </w:rPr>
              <w:t>431,90</w:t>
            </w:r>
          </w:p>
        </w:tc>
      </w:tr>
      <w:tr w:rsidR="00E731C6" w:rsidRPr="00F74192" w14:paraId="6CA239B9" w14:textId="77777777" w:rsidTr="004A0553">
        <w:trPr>
          <w:trHeight w:val="290"/>
        </w:trPr>
        <w:tc>
          <w:tcPr>
            <w:tcW w:w="498" w:type="dxa"/>
            <w:shd w:val="clear" w:color="000000" w:fill="FFFFFF"/>
            <w:noWrap/>
            <w:vAlign w:val="center"/>
            <w:hideMark/>
          </w:tcPr>
          <w:p w14:paraId="3A691149" w14:textId="77777777" w:rsidR="00E731C6" w:rsidRPr="00F74192" w:rsidRDefault="00E731C6" w:rsidP="004A0553">
            <w:pPr>
              <w:jc w:val="center"/>
              <w:rPr>
                <w:color w:val="000000"/>
                <w:sz w:val="18"/>
                <w:szCs w:val="18"/>
              </w:rPr>
            </w:pPr>
            <w:r w:rsidRPr="00F74192">
              <w:rPr>
                <w:color w:val="000000"/>
                <w:sz w:val="18"/>
                <w:szCs w:val="18"/>
              </w:rPr>
              <w:t>246</w:t>
            </w:r>
          </w:p>
        </w:tc>
        <w:tc>
          <w:tcPr>
            <w:tcW w:w="5052" w:type="dxa"/>
            <w:shd w:val="clear" w:color="000000" w:fill="FFFFFF"/>
            <w:vAlign w:val="center"/>
            <w:hideMark/>
          </w:tcPr>
          <w:p w14:paraId="6BC8F21C" w14:textId="77777777" w:rsidR="00E731C6" w:rsidRPr="00F74192" w:rsidRDefault="00E731C6" w:rsidP="004A0553">
            <w:pPr>
              <w:rPr>
                <w:color w:val="000000"/>
                <w:sz w:val="20"/>
                <w:szCs w:val="20"/>
              </w:rPr>
            </w:pPr>
            <w:r w:rsidRPr="00F74192">
              <w:rPr>
                <w:color w:val="000000"/>
                <w:sz w:val="20"/>
                <w:szCs w:val="20"/>
              </w:rPr>
              <w:t>74HCT374D Микросхема</w:t>
            </w:r>
          </w:p>
        </w:tc>
        <w:tc>
          <w:tcPr>
            <w:tcW w:w="851" w:type="dxa"/>
            <w:shd w:val="clear" w:color="000000" w:fill="FFFFFF"/>
            <w:vAlign w:val="center"/>
            <w:hideMark/>
          </w:tcPr>
          <w:p w14:paraId="16FD1F26"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07A0BBC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C500234" w14:textId="77777777" w:rsidR="00E731C6" w:rsidRPr="00F74192" w:rsidRDefault="00E731C6" w:rsidP="004A0553">
            <w:pPr>
              <w:jc w:val="center"/>
              <w:rPr>
                <w:color w:val="000000"/>
                <w:sz w:val="20"/>
                <w:szCs w:val="20"/>
              </w:rPr>
            </w:pPr>
            <w:r w:rsidRPr="00F74192">
              <w:rPr>
                <w:color w:val="000000"/>
                <w:sz w:val="20"/>
                <w:szCs w:val="20"/>
              </w:rPr>
              <w:t>13617</w:t>
            </w:r>
          </w:p>
        </w:tc>
        <w:tc>
          <w:tcPr>
            <w:tcW w:w="1645" w:type="dxa"/>
            <w:shd w:val="clear" w:color="000000" w:fill="FFFFFF"/>
            <w:vAlign w:val="center"/>
            <w:hideMark/>
          </w:tcPr>
          <w:p w14:paraId="647160FA" w14:textId="77777777" w:rsidR="00E731C6" w:rsidRPr="00F74192" w:rsidRDefault="00E731C6" w:rsidP="004A0553">
            <w:pPr>
              <w:jc w:val="right"/>
              <w:rPr>
                <w:color w:val="000000"/>
                <w:sz w:val="20"/>
                <w:szCs w:val="20"/>
              </w:rPr>
            </w:pPr>
            <w:r w:rsidRPr="00F74192">
              <w:rPr>
                <w:color w:val="000000"/>
                <w:sz w:val="20"/>
                <w:szCs w:val="20"/>
              </w:rPr>
              <w:t>876,50</w:t>
            </w:r>
          </w:p>
        </w:tc>
      </w:tr>
      <w:tr w:rsidR="00E731C6" w:rsidRPr="00F74192" w14:paraId="789150DE" w14:textId="77777777" w:rsidTr="004A0553">
        <w:trPr>
          <w:trHeight w:val="290"/>
        </w:trPr>
        <w:tc>
          <w:tcPr>
            <w:tcW w:w="498" w:type="dxa"/>
            <w:shd w:val="clear" w:color="000000" w:fill="FFFFFF"/>
            <w:noWrap/>
            <w:vAlign w:val="center"/>
            <w:hideMark/>
          </w:tcPr>
          <w:p w14:paraId="268D656B" w14:textId="77777777" w:rsidR="00E731C6" w:rsidRPr="00F74192" w:rsidRDefault="00E731C6" w:rsidP="004A0553">
            <w:pPr>
              <w:jc w:val="center"/>
              <w:rPr>
                <w:color w:val="000000"/>
                <w:sz w:val="18"/>
                <w:szCs w:val="18"/>
              </w:rPr>
            </w:pPr>
            <w:r w:rsidRPr="00F74192">
              <w:rPr>
                <w:color w:val="000000"/>
                <w:sz w:val="18"/>
                <w:szCs w:val="18"/>
              </w:rPr>
              <w:t>247</w:t>
            </w:r>
          </w:p>
        </w:tc>
        <w:tc>
          <w:tcPr>
            <w:tcW w:w="5052" w:type="dxa"/>
            <w:shd w:val="clear" w:color="000000" w:fill="FFFFFF"/>
            <w:vAlign w:val="center"/>
            <w:hideMark/>
          </w:tcPr>
          <w:p w14:paraId="1978936A" w14:textId="77777777" w:rsidR="00E731C6" w:rsidRPr="00F74192" w:rsidRDefault="00E731C6" w:rsidP="004A0553">
            <w:pPr>
              <w:rPr>
                <w:color w:val="000000"/>
                <w:sz w:val="20"/>
                <w:szCs w:val="20"/>
              </w:rPr>
            </w:pPr>
            <w:r w:rsidRPr="00F74192">
              <w:rPr>
                <w:color w:val="000000"/>
                <w:sz w:val="20"/>
                <w:szCs w:val="20"/>
              </w:rPr>
              <w:t>74HCT86D Микросхема</w:t>
            </w:r>
          </w:p>
        </w:tc>
        <w:tc>
          <w:tcPr>
            <w:tcW w:w="851" w:type="dxa"/>
            <w:shd w:val="clear" w:color="000000" w:fill="FFFFFF"/>
            <w:vAlign w:val="center"/>
            <w:hideMark/>
          </w:tcPr>
          <w:p w14:paraId="41BBFF4E"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643E3D3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2BF0D58" w14:textId="77777777" w:rsidR="00E731C6" w:rsidRPr="00F74192" w:rsidRDefault="00E731C6" w:rsidP="004A0553">
            <w:pPr>
              <w:jc w:val="center"/>
              <w:rPr>
                <w:color w:val="000000"/>
                <w:sz w:val="20"/>
                <w:szCs w:val="20"/>
              </w:rPr>
            </w:pPr>
            <w:r w:rsidRPr="00F74192">
              <w:rPr>
                <w:color w:val="000000"/>
                <w:sz w:val="20"/>
                <w:szCs w:val="20"/>
              </w:rPr>
              <w:t>13615</w:t>
            </w:r>
          </w:p>
        </w:tc>
        <w:tc>
          <w:tcPr>
            <w:tcW w:w="1645" w:type="dxa"/>
            <w:shd w:val="clear" w:color="000000" w:fill="FFFFFF"/>
            <w:vAlign w:val="center"/>
            <w:hideMark/>
          </w:tcPr>
          <w:p w14:paraId="366FC2CF" w14:textId="77777777" w:rsidR="00E731C6" w:rsidRPr="00F74192" w:rsidRDefault="00E731C6" w:rsidP="004A0553">
            <w:pPr>
              <w:jc w:val="right"/>
              <w:rPr>
                <w:color w:val="000000"/>
                <w:sz w:val="20"/>
                <w:szCs w:val="20"/>
              </w:rPr>
            </w:pPr>
            <w:r w:rsidRPr="00F74192">
              <w:rPr>
                <w:color w:val="000000"/>
                <w:sz w:val="20"/>
                <w:szCs w:val="20"/>
              </w:rPr>
              <w:t>161,56</w:t>
            </w:r>
          </w:p>
        </w:tc>
      </w:tr>
      <w:tr w:rsidR="00E731C6" w:rsidRPr="00F74192" w14:paraId="13FD5B17" w14:textId="77777777" w:rsidTr="004A0553">
        <w:trPr>
          <w:trHeight w:val="290"/>
        </w:trPr>
        <w:tc>
          <w:tcPr>
            <w:tcW w:w="498" w:type="dxa"/>
            <w:shd w:val="clear" w:color="000000" w:fill="FFFFFF"/>
            <w:noWrap/>
            <w:vAlign w:val="center"/>
            <w:hideMark/>
          </w:tcPr>
          <w:p w14:paraId="79D85466" w14:textId="77777777" w:rsidR="00E731C6" w:rsidRPr="00F74192" w:rsidRDefault="00E731C6" w:rsidP="004A0553">
            <w:pPr>
              <w:jc w:val="center"/>
              <w:rPr>
                <w:color w:val="000000"/>
                <w:sz w:val="18"/>
                <w:szCs w:val="18"/>
              </w:rPr>
            </w:pPr>
            <w:r w:rsidRPr="00F74192">
              <w:rPr>
                <w:color w:val="000000"/>
                <w:sz w:val="18"/>
                <w:szCs w:val="18"/>
              </w:rPr>
              <w:t>248</w:t>
            </w:r>
          </w:p>
        </w:tc>
        <w:tc>
          <w:tcPr>
            <w:tcW w:w="5052" w:type="dxa"/>
            <w:shd w:val="clear" w:color="000000" w:fill="FFFFFF"/>
            <w:vAlign w:val="center"/>
            <w:hideMark/>
          </w:tcPr>
          <w:p w14:paraId="7B2AC1B7" w14:textId="77777777" w:rsidR="00E731C6" w:rsidRPr="00F74192" w:rsidRDefault="00E731C6" w:rsidP="004A0553">
            <w:pPr>
              <w:rPr>
                <w:color w:val="000000"/>
                <w:sz w:val="20"/>
                <w:szCs w:val="20"/>
              </w:rPr>
            </w:pPr>
            <w:r w:rsidRPr="00F74192">
              <w:rPr>
                <w:color w:val="000000"/>
                <w:sz w:val="20"/>
                <w:szCs w:val="20"/>
              </w:rPr>
              <w:t>75 MHZ 5V (0705) Генератор</w:t>
            </w:r>
          </w:p>
        </w:tc>
        <w:tc>
          <w:tcPr>
            <w:tcW w:w="851" w:type="dxa"/>
            <w:shd w:val="clear" w:color="000000" w:fill="FFFFFF"/>
            <w:vAlign w:val="center"/>
            <w:hideMark/>
          </w:tcPr>
          <w:p w14:paraId="325682A4"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BDE9C7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625D86C" w14:textId="77777777" w:rsidR="00E731C6" w:rsidRPr="00F74192" w:rsidRDefault="00E731C6" w:rsidP="004A0553">
            <w:pPr>
              <w:jc w:val="center"/>
              <w:rPr>
                <w:color w:val="000000"/>
                <w:sz w:val="20"/>
                <w:szCs w:val="20"/>
              </w:rPr>
            </w:pPr>
            <w:r w:rsidRPr="00F74192">
              <w:rPr>
                <w:color w:val="000000"/>
                <w:sz w:val="20"/>
                <w:szCs w:val="20"/>
              </w:rPr>
              <w:t>13646</w:t>
            </w:r>
          </w:p>
        </w:tc>
        <w:tc>
          <w:tcPr>
            <w:tcW w:w="1645" w:type="dxa"/>
            <w:shd w:val="clear" w:color="000000" w:fill="FFFFFF"/>
            <w:vAlign w:val="center"/>
            <w:hideMark/>
          </w:tcPr>
          <w:p w14:paraId="54EC9AD9" w14:textId="77777777" w:rsidR="00E731C6" w:rsidRPr="00F74192" w:rsidRDefault="00E731C6" w:rsidP="004A0553">
            <w:pPr>
              <w:jc w:val="right"/>
              <w:rPr>
                <w:color w:val="000000"/>
                <w:sz w:val="20"/>
                <w:szCs w:val="20"/>
              </w:rPr>
            </w:pPr>
            <w:r w:rsidRPr="00F74192">
              <w:rPr>
                <w:color w:val="000000"/>
                <w:sz w:val="20"/>
                <w:szCs w:val="20"/>
              </w:rPr>
              <w:t>174,48</w:t>
            </w:r>
          </w:p>
        </w:tc>
      </w:tr>
      <w:tr w:rsidR="00E731C6" w:rsidRPr="00F74192" w14:paraId="3EB294EC" w14:textId="77777777" w:rsidTr="004A0553">
        <w:trPr>
          <w:trHeight w:val="290"/>
        </w:trPr>
        <w:tc>
          <w:tcPr>
            <w:tcW w:w="498" w:type="dxa"/>
            <w:shd w:val="clear" w:color="000000" w:fill="FFFFFF"/>
            <w:noWrap/>
            <w:vAlign w:val="center"/>
            <w:hideMark/>
          </w:tcPr>
          <w:p w14:paraId="799C362D" w14:textId="77777777" w:rsidR="00E731C6" w:rsidRPr="00F74192" w:rsidRDefault="00E731C6" w:rsidP="004A0553">
            <w:pPr>
              <w:jc w:val="center"/>
              <w:rPr>
                <w:color w:val="000000"/>
                <w:sz w:val="18"/>
                <w:szCs w:val="18"/>
              </w:rPr>
            </w:pPr>
            <w:r w:rsidRPr="00F74192">
              <w:rPr>
                <w:color w:val="000000"/>
                <w:sz w:val="18"/>
                <w:szCs w:val="18"/>
              </w:rPr>
              <w:t>249</w:t>
            </w:r>
          </w:p>
        </w:tc>
        <w:tc>
          <w:tcPr>
            <w:tcW w:w="5052" w:type="dxa"/>
            <w:shd w:val="clear" w:color="000000" w:fill="FFFFFF"/>
            <w:vAlign w:val="center"/>
            <w:hideMark/>
          </w:tcPr>
          <w:p w14:paraId="78D75EB8" w14:textId="77777777" w:rsidR="00E731C6" w:rsidRPr="00F74192" w:rsidRDefault="00E731C6" w:rsidP="004A0553">
            <w:pPr>
              <w:rPr>
                <w:color w:val="000000"/>
                <w:sz w:val="20"/>
                <w:szCs w:val="20"/>
              </w:rPr>
            </w:pPr>
            <w:r w:rsidRPr="00F74192">
              <w:rPr>
                <w:color w:val="000000"/>
                <w:sz w:val="20"/>
                <w:szCs w:val="20"/>
              </w:rPr>
              <w:t>75 MHZ 5V 0705 кварц</w:t>
            </w:r>
          </w:p>
        </w:tc>
        <w:tc>
          <w:tcPr>
            <w:tcW w:w="851" w:type="dxa"/>
            <w:shd w:val="clear" w:color="000000" w:fill="FFFFFF"/>
            <w:vAlign w:val="center"/>
            <w:hideMark/>
          </w:tcPr>
          <w:p w14:paraId="7959BB24"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26D4F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68F282E" w14:textId="77777777" w:rsidR="00E731C6" w:rsidRPr="00F74192" w:rsidRDefault="00E731C6" w:rsidP="004A0553">
            <w:pPr>
              <w:jc w:val="center"/>
              <w:rPr>
                <w:color w:val="000000"/>
                <w:sz w:val="20"/>
                <w:szCs w:val="20"/>
              </w:rPr>
            </w:pPr>
            <w:r w:rsidRPr="00F74192">
              <w:rPr>
                <w:color w:val="000000"/>
                <w:sz w:val="20"/>
                <w:szCs w:val="20"/>
              </w:rPr>
              <w:t>15474</w:t>
            </w:r>
          </w:p>
        </w:tc>
        <w:tc>
          <w:tcPr>
            <w:tcW w:w="1645" w:type="dxa"/>
            <w:shd w:val="clear" w:color="000000" w:fill="FFFFFF"/>
            <w:vAlign w:val="center"/>
            <w:hideMark/>
          </w:tcPr>
          <w:p w14:paraId="2D054847" w14:textId="77777777" w:rsidR="00E731C6" w:rsidRPr="00F74192" w:rsidRDefault="00E731C6" w:rsidP="004A0553">
            <w:pPr>
              <w:jc w:val="right"/>
              <w:rPr>
                <w:color w:val="000000"/>
                <w:sz w:val="20"/>
                <w:szCs w:val="20"/>
              </w:rPr>
            </w:pPr>
            <w:r w:rsidRPr="00F74192">
              <w:rPr>
                <w:color w:val="000000"/>
                <w:sz w:val="20"/>
                <w:szCs w:val="20"/>
              </w:rPr>
              <w:t>91,84</w:t>
            </w:r>
          </w:p>
        </w:tc>
      </w:tr>
      <w:tr w:rsidR="00E731C6" w:rsidRPr="00F74192" w14:paraId="000D1FD9" w14:textId="77777777" w:rsidTr="004A0553">
        <w:trPr>
          <w:trHeight w:val="290"/>
        </w:trPr>
        <w:tc>
          <w:tcPr>
            <w:tcW w:w="498" w:type="dxa"/>
            <w:shd w:val="clear" w:color="000000" w:fill="FFFFFF"/>
            <w:noWrap/>
            <w:vAlign w:val="center"/>
            <w:hideMark/>
          </w:tcPr>
          <w:p w14:paraId="6408065C" w14:textId="77777777" w:rsidR="00E731C6" w:rsidRPr="00F74192" w:rsidRDefault="00E731C6" w:rsidP="004A0553">
            <w:pPr>
              <w:jc w:val="center"/>
              <w:rPr>
                <w:color w:val="000000"/>
                <w:sz w:val="18"/>
                <w:szCs w:val="18"/>
              </w:rPr>
            </w:pPr>
            <w:r w:rsidRPr="00F74192">
              <w:rPr>
                <w:color w:val="000000"/>
                <w:sz w:val="18"/>
                <w:szCs w:val="18"/>
              </w:rPr>
              <w:t>250</w:t>
            </w:r>
          </w:p>
        </w:tc>
        <w:tc>
          <w:tcPr>
            <w:tcW w:w="5052" w:type="dxa"/>
            <w:shd w:val="clear" w:color="000000" w:fill="FFFFFF"/>
            <w:vAlign w:val="center"/>
            <w:hideMark/>
          </w:tcPr>
          <w:p w14:paraId="22E8F574" w14:textId="77777777" w:rsidR="00E731C6" w:rsidRPr="00F74192" w:rsidRDefault="00E731C6" w:rsidP="004A0553">
            <w:pPr>
              <w:rPr>
                <w:color w:val="000000"/>
                <w:sz w:val="20"/>
                <w:szCs w:val="20"/>
              </w:rPr>
            </w:pPr>
            <w:r w:rsidRPr="00F74192">
              <w:rPr>
                <w:color w:val="000000"/>
                <w:sz w:val="20"/>
                <w:szCs w:val="20"/>
              </w:rPr>
              <w:t>9,8304 MHZ 5V (0705) Генератор</w:t>
            </w:r>
          </w:p>
        </w:tc>
        <w:tc>
          <w:tcPr>
            <w:tcW w:w="851" w:type="dxa"/>
            <w:shd w:val="clear" w:color="000000" w:fill="FFFFFF"/>
            <w:vAlign w:val="center"/>
            <w:hideMark/>
          </w:tcPr>
          <w:p w14:paraId="5E1D2A8C"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1FF61AA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F69FBD8" w14:textId="77777777" w:rsidR="00E731C6" w:rsidRPr="00F74192" w:rsidRDefault="00E731C6" w:rsidP="004A0553">
            <w:pPr>
              <w:jc w:val="center"/>
              <w:rPr>
                <w:color w:val="000000"/>
                <w:sz w:val="20"/>
                <w:szCs w:val="20"/>
              </w:rPr>
            </w:pPr>
            <w:r w:rsidRPr="00F74192">
              <w:rPr>
                <w:color w:val="000000"/>
                <w:sz w:val="20"/>
                <w:szCs w:val="20"/>
              </w:rPr>
              <w:t>13620</w:t>
            </w:r>
          </w:p>
        </w:tc>
        <w:tc>
          <w:tcPr>
            <w:tcW w:w="1645" w:type="dxa"/>
            <w:shd w:val="clear" w:color="000000" w:fill="FFFFFF"/>
            <w:vAlign w:val="center"/>
            <w:hideMark/>
          </w:tcPr>
          <w:p w14:paraId="5FEF729F" w14:textId="77777777" w:rsidR="00E731C6" w:rsidRPr="00F74192" w:rsidRDefault="00E731C6" w:rsidP="004A0553">
            <w:pPr>
              <w:jc w:val="right"/>
              <w:rPr>
                <w:color w:val="000000"/>
                <w:sz w:val="20"/>
                <w:szCs w:val="20"/>
              </w:rPr>
            </w:pPr>
            <w:r w:rsidRPr="00F74192">
              <w:rPr>
                <w:color w:val="000000"/>
                <w:sz w:val="20"/>
                <w:szCs w:val="20"/>
              </w:rPr>
              <w:t>174,48</w:t>
            </w:r>
          </w:p>
        </w:tc>
      </w:tr>
      <w:tr w:rsidR="00E731C6" w:rsidRPr="00F74192" w14:paraId="7977A91B" w14:textId="77777777" w:rsidTr="004A0553">
        <w:trPr>
          <w:trHeight w:val="290"/>
        </w:trPr>
        <w:tc>
          <w:tcPr>
            <w:tcW w:w="498" w:type="dxa"/>
            <w:shd w:val="clear" w:color="000000" w:fill="FFFFFF"/>
            <w:noWrap/>
            <w:vAlign w:val="center"/>
            <w:hideMark/>
          </w:tcPr>
          <w:p w14:paraId="128B7265" w14:textId="77777777" w:rsidR="00E731C6" w:rsidRPr="00F74192" w:rsidRDefault="00E731C6" w:rsidP="004A0553">
            <w:pPr>
              <w:jc w:val="center"/>
              <w:rPr>
                <w:color w:val="000000"/>
                <w:sz w:val="18"/>
                <w:szCs w:val="18"/>
              </w:rPr>
            </w:pPr>
            <w:r w:rsidRPr="00F74192">
              <w:rPr>
                <w:color w:val="000000"/>
                <w:sz w:val="18"/>
                <w:szCs w:val="18"/>
              </w:rPr>
              <w:t>251</w:t>
            </w:r>
          </w:p>
        </w:tc>
        <w:tc>
          <w:tcPr>
            <w:tcW w:w="5052" w:type="dxa"/>
            <w:shd w:val="clear" w:color="000000" w:fill="FFFFFF"/>
            <w:vAlign w:val="center"/>
            <w:hideMark/>
          </w:tcPr>
          <w:p w14:paraId="0AB046C4" w14:textId="77777777" w:rsidR="00E731C6" w:rsidRPr="00F74192" w:rsidRDefault="00E731C6" w:rsidP="004A0553">
            <w:pPr>
              <w:rPr>
                <w:color w:val="000000"/>
                <w:sz w:val="20"/>
                <w:szCs w:val="20"/>
              </w:rPr>
            </w:pPr>
            <w:r w:rsidRPr="00F74192">
              <w:rPr>
                <w:color w:val="000000"/>
                <w:sz w:val="20"/>
                <w:szCs w:val="20"/>
              </w:rPr>
              <w:t>9,8304 MHZ 5V 0705 кварц</w:t>
            </w:r>
          </w:p>
        </w:tc>
        <w:tc>
          <w:tcPr>
            <w:tcW w:w="851" w:type="dxa"/>
            <w:shd w:val="clear" w:color="000000" w:fill="FFFFFF"/>
            <w:vAlign w:val="center"/>
            <w:hideMark/>
          </w:tcPr>
          <w:p w14:paraId="27978592"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7AEBF47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90D88D6" w14:textId="77777777" w:rsidR="00E731C6" w:rsidRPr="00F74192" w:rsidRDefault="00E731C6" w:rsidP="004A0553">
            <w:pPr>
              <w:jc w:val="center"/>
              <w:rPr>
                <w:color w:val="000000"/>
                <w:sz w:val="20"/>
                <w:szCs w:val="20"/>
              </w:rPr>
            </w:pPr>
            <w:r w:rsidRPr="00F74192">
              <w:rPr>
                <w:color w:val="000000"/>
                <w:sz w:val="20"/>
                <w:szCs w:val="20"/>
              </w:rPr>
              <w:t>15475</w:t>
            </w:r>
          </w:p>
        </w:tc>
        <w:tc>
          <w:tcPr>
            <w:tcW w:w="1645" w:type="dxa"/>
            <w:shd w:val="clear" w:color="000000" w:fill="FFFFFF"/>
            <w:vAlign w:val="center"/>
            <w:hideMark/>
          </w:tcPr>
          <w:p w14:paraId="27476843" w14:textId="77777777" w:rsidR="00E731C6" w:rsidRPr="00F74192" w:rsidRDefault="00E731C6" w:rsidP="004A0553">
            <w:pPr>
              <w:jc w:val="right"/>
              <w:rPr>
                <w:color w:val="000000"/>
                <w:sz w:val="20"/>
                <w:szCs w:val="20"/>
              </w:rPr>
            </w:pPr>
            <w:r w:rsidRPr="00F74192">
              <w:rPr>
                <w:color w:val="000000"/>
                <w:sz w:val="20"/>
                <w:szCs w:val="20"/>
              </w:rPr>
              <w:t>275,52</w:t>
            </w:r>
          </w:p>
        </w:tc>
      </w:tr>
      <w:tr w:rsidR="00E731C6" w:rsidRPr="00F74192" w14:paraId="7D67E79B" w14:textId="77777777" w:rsidTr="004A0553">
        <w:trPr>
          <w:trHeight w:val="290"/>
        </w:trPr>
        <w:tc>
          <w:tcPr>
            <w:tcW w:w="498" w:type="dxa"/>
            <w:shd w:val="clear" w:color="000000" w:fill="FFFFFF"/>
            <w:noWrap/>
            <w:vAlign w:val="center"/>
            <w:hideMark/>
          </w:tcPr>
          <w:p w14:paraId="7E9F57AF" w14:textId="77777777" w:rsidR="00E731C6" w:rsidRPr="00F74192" w:rsidRDefault="00E731C6" w:rsidP="004A0553">
            <w:pPr>
              <w:jc w:val="center"/>
              <w:rPr>
                <w:color w:val="000000"/>
                <w:sz w:val="18"/>
                <w:szCs w:val="18"/>
              </w:rPr>
            </w:pPr>
            <w:r w:rsidRPr="00F74192">
              <w:rPr>
                <w:color w:val="000000"/>
                <w:sz w:val="18"/>
                <w:szCs w:val="18"/>
              </w:rPr>
              <w:t>252</w:t>
            </w:r>
          </w:p>
        </w:tc>
        <w:tc>
          <w:tcPr>
            <w:tcW w:w="5052" w:type="dxa"/>
            <w:shd w:val="clear" w:color="000000" w:fill="FFFFFF"/>
            <w:vAlign w:val="center"/>
            <w:hideMark/>
          </w:tcPr>
          <w:p w14:paraId="41F3BD8D" w14:textId="77777777" w:rsidR="00E731C6" w:rsidRPr="00F74192" w:rsidRDefault="00E731C6" w:rsidP="004A0553">
            <w:pPr>
              <w:rPr>
                <w:color w:val="000000"/>
                <w:sz w:val="20"/>
                <w:szCs w:val="20"/>
              </w:rPr>
            </w:pPr>
            <w:r w:rsidRPr="00F74192">
              <w:rPr>
                <w:color w:val="000000"/>
                <w:sz w:val="20"/>
                <w:szCs w:val="20"/>
              </w:rPr>
              <w:t>BAV99 Диод</w:t>
            </w:r>
          </w:p>
        </w:tc>
        <w:tc>
          <w:tcPr>
            <w:tcW w:w="851" w:type="dxa"/>
            <w:shd w:val="clear" w:color="000000" w:fill="FFFFFF"/>
            <w:vAlign w:val="center"/>
            <w:hideMark/>
          </w:tcPr>
          <w:p w14:paraId="3EBB9022"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3C952DE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20E2685" w14:textId="77777777" w:rsidR="00E731C6" w:rsidRPr="00F74192" w:rsidRDefault="00E731C6" w:rsidP="004A0553">
            <w:pPr>
              <w:jc w:val="center"/>
              <w:rPr>
                <w:color w:val="000000"/>
                <w:sz w:val="20"/>
                <w:szCs w:val="20"/>
              </w:rPr>
            </w:pPr>
            <w:r w:rsidRPr="00F74192">
              <w:rPr>
                <w:color w:val="000000"/>
                <w:sz w:val="20"/>
                <w:szCs w:val="20"/>
              </w:rPr>
              <w:t>13622</w:t>
            </w:r>
          </w:p>
        </w:tc>
        <w:tc>
          <w:tcPr>
            <w:tcW w:w="1645" w:type="dxa"/>
            <w:shd w:val="clear" w:color="000000" w:fill="FFFFFF"/>
            <w:vAlign w:val="center"/>
            <w:hideMark/>
          </w:tcPr>
          <w:p w14:paraId="33E899FA" w14:textId="77777777" w:rsidR="00E731C6" w:rsidRPr="00F74192" w:rsidRDefault="00E731C6" w:rsidP="004A0553">
            <w:pPr>
              <w:jc w:val="right"/>
              <w:rPr>
                <w:color w:val="000000"/>
                <w:sz w:val="20"/>
                <w:szCs w:val="20"/>
              </w:rPr>
            </w:pPr>
            <w:r w:rsidRPr="00F74192">
              <w:rPr>
                <w:color w:val="000000"/>
                <w:sz w:val="20"/>
                <w:szCs w:val="20"/>
              </w:rPr>
              <w:t>117,72</w:t>
            </w:r>
          </w:p>
        </w:tc>
      </w:tr>
      <w:tr w:rsidR="00E731C6" w:rsidRPr="00F74192" w14:paraId="3A24877C" w14:textId="77777777" w:rsidTr="004A0553">
        <w:trPr>
          <w:trHeight w:val="290"/>
        </w:trPr>
        <w:tc>
          <w:tcPr>
            <w:tcW w:w="498" w:type="dxa"/>
            <w:shd w:val="clear" w:color="000000" w:fill="FFFFFF"/>
            <w:noWrap/>
            <w:vAlign w:val="center"/>
            <w:hideMark/>
          </w:tcPr>
          <w:p w14:paraId="162D12B5" w14:textId="77777777" w:rsidR="00E731C6" w:rsidRPr="00F74192" w:rsidRDefault="00E731C6" w:rsidP="004A0553">
            <w:pPr>
              <w:jc w:val="center"/>
              <w:rPr>
                <w:color w:val="000000"/>
                <w:sz w:val="18"/>
                <w:szCs w:val="18"/>
              </w:rPr>
            </w:pPr>
            <w:r w:rsidRPr="00F74192">
              <w:rPr>
                <w:color w:val="000000"/>
                <w:sz w:val="18"/>
                <w:szCs w:val="18"/>
              </w:rPr>
              <w:t>253</w:t>
            </w:r>
          </w:p>
        </w:tc>
        <w:tc>
          <w:tcPr>
            <w:tcW w:w="5052" w:type="dxa"/>
            <w:shd w:val="clear" w:color="000000" w:fill="FFFFFF"/>
            <w:vAlign w:val="center"/>
            <w:hideMark/>
          </w:tcPr>
          <w:p w14:paraId="5A3364B9" w14:textId="77777777" w:rsidR="00E731C6" w:rsidRPr="00F74192" w:rsidRDefault="00E731C6" w:rsidP="004A0553">
            <w:pPr>
              <w:rPr>
                <w:color w:val="000000"/>
                <w:sz w:val="20"/>
                <w:szCs w:val="20"/>
              </w:rPr>
            </w:pPr>
            <w:r w:rsidRPr="00F74192">
              <w:rPr>
                <w:color w:val="000000"/>
                <w:sz w:val="20"/>
                <w:szCs w:val="20"/>
              </w:rPr>
              <w:t>BAV99 Микросхема</w:t>
            </w:r>
          </w:p>
        </w:tc>
        <w:tc>
          <w:tcPr>
            <w:tcW w:w="851" w:type="dxa"/>
            <w:shd w:val="clear" w:color="000000" w:fill="FFFFFF"/>
            <w:vAlign w:val="center"/>
            <w:hideMark/>
          </w:tcPr>
          <w:p w14:paraId="00ABE52D" w14:textId="77777777" w:rsidR="00E731C6" w:rsidRPr="00F74192" w:rsidRDefault="00E731C6" w:rsidP="004A0553">
            <w:pPr>
              <w:jc w:val="center"/>
              <w:rPr>
                <w:color w:val="000000"/>
                <w:sz w:val="20"/>
                <w:szCs w:val="20"/>
              </w:rPr>
            </w:pPr>
            <w:r w:rsidRPr="00F74192">
              <w:rPr>
                <w:color w:val="000000"/>
                <w:sz w:val="20"/>
                <w:szCs w:val="20"/>
              </w:rPr>
              <w:t>28</w:t>
            </w:r>
          </w:p>
        </w:tc>
        <w:tc>
          <w:tcPr>
            <w:tcW w:w="1134" w:type="dxa"/>
            <w:shd w:val="clear" w:color="000000" w:fill="FFFFFF"/>
            <w:vAlign w:val="center"/>
            <w:hideMark/>
          </w:tcPr>
          <w:p w14:paraId="5D83AC4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F747A08" w14:textId="77777777" w:rsidR="00E731C6" w:rsidRPr="00F74192" w:rsidRDefault="00E731C6" w:rsidP="004A0553">
            <w:pPr>
              <w:jc w:val="center"/>
              <w:rPr>
                <w:color w:val="000000"/>
                <w:sz w:val="20"/>
                <w:szCs w:val="20"/>
              </w:rPr>
            </w:pPr>
            <w:r w:rsidRPr="00F74192">
              <w:rPr>
                <w:color w:val="000000"/>
                <w:sz w:val="20"/>
                <w:szCs w:val="20"/>
              </w:rPr>
              <w:t>15477</w:t>
            </w:r>
          </w:p>
        </w:tc>
        <w:tc>
          <w:tcPr>
            <w:tcW w:w="1645" w:type="dxa"/>
            <w:shd w:val="clear" w:color="000000" w:fill="FFFFFF"/>
            <w:vAlign w:val="center"/>
            <w:hideMark/>
          </w:tcPr>
          <w:p w14:paraId="527A553B" w14:textId="77777777" w:rsidR="00E731C6" w:rsidRPr="00F74192" w:rsidRDefault="00E731C6" w:rsidP="004A0553">
            <w:pPr>
              <w:jc w:val="right"/>
              <w:rPr>
                <w:color w:val="000000"/>
                <w:sz w:val="20"/>
                <w:szCs w:val="20"/>
              </w:rPr>
            </w:pPr>
            <w:r w:rsidRPr="00F74192">
              <w:rPr>
                <w:color w:val="000000"/>
                <w:sz w:val="20"/>
                <w:szCs w:val="20"/>
              </w:rPr>
              <w:t>43,68</w:t>
            </w:r>
          </w:p>
        </w:tc>
      </w:tr>
      <w:tr w:rsidR="00E731C6" w:rsidRPr="00F74192" w14:paraId="0842823A" w14:textId="77777777" w:rsidTr="004A0553">
        <w:trPr>
          <w:trHeight w:val="315"/>
        </w:trPr>
        <w:tc>
          <w:tcPr>
            <w:tcW w:w="498" w:type="dxa"/>
            <w:shd w:val="clear" w:color="000000" w:fill="FFFFFF"/>
            <w:noWrap/>
            <w:vAlign w:val="center"/>
            <w:hideMark/>
          </w:tcPr>
          <w:p w14:paraId="266E6BBA" w14:textId="77777777" w:rsidR="00E731C6" w:rsidRPr="00F74192" w:rsidRDefault="00E731C6" w:rsidP="004A0553">
            <w:pPr>
              <w:jc w:val="center"/>
              <w:rPr>
                <w:color w:val="000000"/>
                <w:sz w:val="18"/>
                <w:szCs w:val="18"/>
              </w:rPr>
            </w:pPr>
            <w:r w:rsidRPr="00F74192">
              <w:rPr>
                <w:color w:val="000000"/>
                <w:sz w:val="18"/>
                <w:szCs w:val="18"/>
              </w:rPr>
              <w:t>254</w:t>
            </w:r>
          </w:p>
        </w:tc>
        <w:tc>
          <w:tcPr>
            <w:tcW w:w="5052" w:type="dxa"/>
            <w:shd w:val="clear" w:color="000000" w:fill="FFFFFF"/>
            <w:vAlign w:val="center"/>
            <w:hideMark/>
          </w:tcPr>
          <w:p w14:paraId="75278394" w14:textId="77777777" w:rsidR="00E731C6" w:rsidRPr="00F74192" w:rsidRDefault="00E731C6" w:rsidP="004A0553">
            <w:pPr>
              <w:rPr>
                <w:color w:val="000000"/>
                <w:sz w:val="20"/>
                <w:szCs w:val="20"/>
              </w:rPr>
            </w:pPr>
            <w:r w:rsidRPr="00F74192">
              <w:rPr>
                <w:color w:val="000000"/>
                <w:sz w:val="20"/>
                <w:szCs w:val="20"/>
              </w:rPr>
              <w:t>BK616-Клеммые колодки ответвительные DKS, BK616</w:t>
            </w:r>
          </w:p>
        </w:tc>
        <w:tc>
          <w:tcPr>
            <w:tcW w:w="851" w:type="dxa"/>
            <w:shd w:val="clear" w:color="000000" w:fill="FFFFFF"/>
            <w:vAlign w:val="center"/>
            <w:hideMark/>
          </w:tcPr>
          <w:p w14:paraId="07EFA9C6"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1050BEB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4B12549" w14:textId="77777777" w:rsidR="00E731C6" w:rsidRPr="00F74192" w:rsidRDefault="00E731C6" w:rsidP="004A0553">
            <w:pPr>
              <w:jc w:val="center"/>
              <w:rPr>
                <w:color w:val="000000"/>
                <w:sz w:val="20"/>
                <w:szCs w:val="20"/>
              </w:rPr>
            </w:pPr>
            <w:r w:rsidRPr="00F74192">
              <w:rPr>
                <w:color w:val="000000"/>
                <w:sz w:val="20"/>
                <w:szCs w:val="20"/>
              </w:rPr>
              <w:t>16305</w:t>
            </w:r>
          </w:p>
        </w:tc>
        <w:tc>
          <w:tcPr>
            <w:tcW w:w="1645" w:type="dxa"/>
            <w:shd w:val="clear" w:color="000000" w:fill="FFFFFF"/>
            <w:vAlign w:val="center"/>
            <w:hideMark/>
          </w:tcPr>
          <w:p w14:paraId="1AF01AD8" w14:textId="77777777" w:rsidR="00E731C6" w:rsidRPr="00F74192" w:rsidRDefault="00E731C6" w:rsidP="004A0553">
            <w:pPr>
              <w:jc w:val="right"/>
              <w:rPr>
                <w:color w:val="000000"/>
                <w:sz w:val="20"/>
                <w:szCs w:val="20"/>
              </w:rPr>
            </w:pPr>
            <w:r w:rsidRPr="00F74192">
              <w:rPr>
                <w:color w:val="000000"/>
                <w:sz w:val="20"/>
                <w:szCs w:val="20"/>
              </w:rPr>
              <w:t>4 362,71</w:t>
            </w:r>
          </w:p>
        </w:tc>
      </w:tr>
      <w:tr w:rsidR="00E731C6" w:rsidRPr="00F74192" w14:paraId="17F5D3C4" w14:textId="77777777" w:rsidTr="004A0553">
        <w:trPr>
          <w:trHeight w:val="290"/>
        </w:trPr>
        <w:tc>
          <w:tcPr>
            <w:tcW w:w="498" w:type="dxa"/>
            <w:shd w:val="clear" w:color="000000" w:fill="FFFFFF"/>
            <w:noWrap/>
            <w:vAlign w:val="center"/>
            <w:hideMark/>
          </w:tcPr>
          <w:p w14:paraId="7A8A8F8F" w14:textId="77777777" w:rsidR="00E731C6" w:rsidRPr="00F74192" w:rsidRDefault="00E731C6" w:rsidP="004A0553">
            <w:pPr>
              <w:jc w:val="center"/>
              <w:rPr>
                <w:color w:val="000000"/>
                <w:sz w:val="18"/>
                <w:szCs w:val="18"/>
              </w:rPr>
            </w:pPr>
            <w:r w:rsidRPr="00F74192">
              <w:rPr>
                <w:color w:val="000000"/>
                <w:sz w:val="18"/>
                <w:szCs w:val="18"/>
              </w:rPr>
              <w:t>255</w:t>
            </w:r>
          </w:p>
        </w:tc>
        <w:tc>
          <w:tcPr>
            <w:tcW w:w="5052" w:type="dxa"/>
            <w:shd w:val="clear" w:color="000000" w:fill="FFFFFF"/>
            <w:vAlign w:val="center"/>
            <w:hideMark/>
          </w:tcPr>
          <w:p w14:paraId="30B24C66" w14:textId="77777777" w:rsidR="00E731C6" w:rsidRPr="00F74192" w:rsidRDefault="00E731C6" w:rsidP="004A0553">
            <w:pPr>
              <w:rPr>
                <w:color w:val="000000"/>
                <w:sz w:val="20"/>
                <w:szCs w:val="20"/>
              </w:rPr>
            </w:pPr>
            <w:r w:rsidRPr="00F74192">
              <w:rPr>
                <w:color w:val="000000"/>
                <w:sz w:val="20"/>
                <w:szCs w:val="20"/>
              </w:rPr>
              <w:t>BLD-10 соединитель</w:t>
            </w:r>
          </w:p>
        </w:tc>
        <w:tc>
          <w:tcPr>
            <w:tcW w:w="851" w:type="dxa"/>
            <w:shd w:val="clear" w:color="000000" w:fill="FFFFFF"/>
            <w:vAlign w:val="center"/>
            <w:hideMark/>
          </w:tcPr>
          <w:p w14:paraId="4329AAD0"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08ACB8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7AEA4FA" w14:textId="77777777" w:rsidR="00E731C6" w:rsidRPr="00F74192" w:rsidRDefault="00E731C6" w:rsidP="004A0553">
            <w:pPr>
              <w:jc w:val="center"/>
              <w:rPr>
                <w:color w:val="000000"/>
                <w:sz w:val="20"/>
                <w:szCs w:val="20"/>
              </w:rPr>
            </w:pPr>
            <w:r w:rsidRPr="00F74192">
              <w:rPr>
                <w:color w:val="000000"/>
                <w:sz w:val="20"/>
                <w:szCs w:val="20"/>
              </w:rPr>
              <w:t>14951</w:t>
            </w:r>
          </w:p>
        </w:tc>
        <w:tc>
          <w:tcPr>
            <w:tcW w:w="1645" w:type="dxa"/>
            <w:shd w:val="clear" w:color="000000" w:fill="FFFFFF"/>
            <w:vAlign w:val="center"/>
            <w:hideMark/>
          </w:tcPr>
          <w:p w14:paraId="61FBE7BB" w14:textId="77777777" w:rsidR="00E731C6" w:rsidRPr="00F74192" w:rsidRDefault="00E731C6" w:rsidP="004A0553">
            <w:pPr>
              <w:jc w:val="right"/>
              <w:rPr>
                <w:color w:val="000000"/>
                <w:sz w:val="20"/>
                <w:szCs w:val="20"/>
              </w:rPr>
            </w:pPr>
            <w:r w:rsidRPr="00F74192">
              <w:rPr>
                <w:color w:val="000000"/>
                <w:sz w:val="20"/>
                <w:szCs w:val="20"/>
              </w:rPr>
              <w:t>14,58</w:t>
            </w:r>
          </w:p>
        </w:tc>
      </w:tr>
      <w:tr w:rsidR="00E731C6" w:rsidRPr="00F74192" w14:paraId="730BB829" w14:textId="77777777" w:rsidTr="004A0553">
        <w:trPr>
          <w:trHeight w:val="285"/>
        </w:trPr>
        <w:tc>
          <w:tcPr>
            <w:tcW w:w="498" w:type="dxa"/>
            <w:shd w:val="clear" w:color="000000" w:fill="FFFFFF"/>
            <w:noWrap/>
            <w:vAlign w:val="center"/>
            <w:hideMark/>
          </w:tcPr>
          <w:p w14:paraId="4CC9D015" w14:textId="77777777" w:rsidR="00E731C6" w:rsidRPr="00F74192" w:rsidRDefault="00E731C6" w:rsidP="004A0553">
            <w:pPr>
              <w:jc w:val="center"/>
              <w:rPr>
                <w:color w:val="000000"/>
                <w:sz w:val="18"/>
                <w:szCs w:val="18"/>
              </w:rPr>
            </w:pPr>
            <w:r w:rsidRPr="00F74192">
              <w:rPr>
                <w:color w:val="000000"/>
                <w:sz w:val="18"/>
                <w:szCs w:val="18"/>
              </w:rPr>
              <w:t>256</w:t>
            </w:r>
          </w:p>
        </w:tc>
        <w:tc>
          <w:tcPr>
            <w:tcW w:w="5052" w:type="dxa"/>
            <w:shd w:val="clear" w:color="000000" w:fill="FFFFFF"/>
            <w:vAlign w:val="center"/>
            <w:hideMark/>
          </w:tcPr>
          <w:p w14:paraId="75409336" w14:textId="77777777" w:rsidR="00E731C6" w:rsidRPr="00F74192" w:rsidRDefault="00E731C6" w:rsidP="004A0553">
            <w:pPr>
              <w:rPr>
                <w:color w:val="000000"/>
                <w:sz w:val="20"/>
                <w:szCs w:val="20"/>
              </w:rPr>
            </w:pPr>
            <w:r w:rsidRPr="00F74192">
              <w:rPr>
                <w:color w:val="000000"/>
                <w:sz w:val="20"/>
                <w:szCs w:val="20"/>
              </w:rPr>
              <w:t>BP-1A RED, Клемма на приборный блок тип 1 (красный)</w:t>
            </w:r>
          </w:p>
        </w:tc>
        <w:tc>
          <w:tcPr>
            <w:tcW w:w="851" w:type="dxa"/>
            <w:shd w:val="clear" w:color="000000" w:fill="FFFFFF"/>
            <w:vAlign w:val="center"/>
            <w:hideMark/>
          </w:tcPr>
          <w:p w14:paraId="495C79CD"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7BB9789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5557316" w14:textId="77777777" w:rsidR="00E731C6" w:rsidRPr="00F74192" w:rsidRDefault="00E731C6" w:rsidP="004A0553">
            <w:pPr>
              <w:jc w:val="center"/>
              <w:rPr>
                <w:color w:val="000000"/>
                <w:sz w:val="20"/>
                <w:szCs w:val="20"/>
              </w:rPr>
            </w:pPr>
            <w:r w:rsidRPr="00F74192">
              <w:rPr>
                <w:color w:val="000000"/>
                <w:sz w:val="20"/>
                <w:szCs w:val="20"/>
              </w:rPr>
              <w:t>21586</w:t>
            </w:r>
          </w:p>
        </w:tc>
        <w:tc>
          <w:tcPr>
            <w:tcW w:w="1645" w:type="dxa"/>
            <w:shd w:val="clear" w:color="000000" w:fill="FFFFFF"/>
            <w:vAlign w:val="center"/>
            <w:hideMark/>
          </w:tcPr>
          <w:p w14:paraId="0A2CC845" w14:textId="77777777" w:rsidR="00E731C6" w:rsidRPr="00F74192" w:rsidRDefault="00E731C6" w:rsidP="004A0553">
            <w:pPr>
              <w:jc w:val="right"/>
              <w:rPr>
                <w:color w:val="000000"/>
                <w:sz w:val="20"/>
                <w:szCs w:val="20"/>
              </w:rPr>
            </w:pPr>
            <w:r w:rsidRPr="00F74192">
              <w:rPr>
                <w:color w:val="000000"/>
                <w:sz w:val="20"/>
                <w:szCs w:val="20"/>
              </w:rPr>
              <w:t>301,17</w:t>
            </w:r>
          </w:p>
        </w:tc>
      </w:tr>
      <w:tr w:rsidR="00E731C6" w:rsidRPr="00F74192" w14:paraId="347CA3F3" w14:textId="77777777" w:rsidTr="004A0553">
        <w:trPr>
          <w:trHeight w:val="285"/>
        </w:trPr>
        <w:tc>
          <w:tcPr>
            <w:tcW w:w="498" w:type="dxa"/>
            <w:shd w:val="clear" w:color="000000" w:fill="FFFFFF"/>
            <w:noWrap/>
            <w:vAlign w:val="center"/>
            <w:hideMark/>
          </w:tcPr>
          <w:p w14:paraId="23A4E678" w14:textId="77777777" w:rsidR="00E731C6" w:rsidRPr="00F74192" w:rsidRDefault="00E731C6" w:rsidP="004A0553">
            <w:pPr>
              <w:jc w:val="center"/>
              <w:rPr>
                <w:color w:val="000000"/>
                <w:sz w:val="18"/>
                <w:szCs w:val="18"/>
              </w:rPr>
            </w:pPr>
            <w:r w:rsidRPr="00F74192">
              <w:rPr>
                <w:color w:val="000000"/>
                <w:sz w:val="18"/>
                <w:szCs w:val="18"/>
              </w:rPr>
              <w:t>257</w:t>
            </w:r>
          </w:p>
        </w:tc>
        <w:tc>
          <w:tcPr>
            <w:tcW w:w="5052" w:type="dxa"/>
            <w:shd w:val="clear" w:color="000000" w:fill="FFFFFF"/>
            <w:vAlign w:val="center"/>
            <w:hideMark/>
          </w:tcPr>
          <w:p w14:paraId="082A60E4" w14:textId="77777777" w:rsidR="00E731C6" w:rsidRPr="00F74192" w:rsidRDefault="00E731C6" w:rsidP="004A0553">
            <w:pPr>
              <w:rPr>
                <w:color w:val="000000"/>
                <w:sz w:val="20"/>
                <w:szCs w:val="20"/>
              </w:rPr>
            </w:pPr>
            <w:r w:rsidRPr="00F74192">
              <w:rPr>
                <w:color w:val="000000"/>
                <w:sz w:val="20"/>
                <w:szCs w:val="20"/>
              </w:rPr>
              <w:t>BP-1A RED, Клемма на приборный блок тип 1 (красный)/Китай</w:t>
            </w:r>
          </w:p>
        </w:tc>
        <w:tc>
          <w:tcPr>
            <w:tcW w:w="851" w:type="dxa"/>
            <w:shd w:val="clear" w:color="000000" w:fill="FFFFFF"/>
            <w:vAlign w:val="center"/>
            <w:hideMark/>
          </w:tcPr>
          <w:p w14:paraId="5CD3AF64"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FFC81B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0A3DE0" w14:textId="77777777" w:rsidR="00E731C6" w:rsidRPr="00F74192" w:rsidRDefault="00E731C6" w:rsidP="004A0553">
            <w:pPr>
              <w:jc w:val="center"/>
              <w:rPr>
                <w:color w:val="000000"/>
                <w:sz w:val="20"/>
                <w:szCs w:val="20"/>
              </w:rPr>
            </w:pPr>
            <w:r w:rsidRPr="00F74192">
              <w:rPr>
                <w:color w:val="000000"/>
                <w:sz w:val="20"/>
                <w:szCs w:val="20"/>
              </w:rPr>
              <w:t>14120</w:t>
            </w:r>
          </w:p>
        </w:tc>
        <w:tc>
          <w:tcPr>
            <w:tcW w:w="1645" w:type="dxa"/>
            <w:shd w:val="clear" w:color="000000" w:fill="FFFFFF"/>
            <w:vAlign w:val="center"/>
            <w:hideMark/>
          </w:tcPr>
          <w:p w14:paraId="04F48AC7" w14:textId="77777777" w:rsidR="00E731C6" w:rsidRPr="00F74192" w:rsidRDefault="00E731C6" w:rsidP="004A0553">
            <w:pPr>
              <w:jc w:val="right"/>
              <w:rPr>
                <w:color w:val="000000"/>
                <w:sz w:val="20"/>
                <w:szCs w:val="20"/>
              </w:rPr>
            </w:pPr>
            <w:r w:rsidRPr="00F74192">
              <w:rPr>
                <w:color w:val="000000"/>
                <w:sz w:val="20"/>
                <w:szCs w:val="20"/>
              </w:rPr>
              <w:t>30,00</w:t>
            </w:r>
          </w:p>
        </w:tc>
      </w:tr>
      <w:tr w:rsidR="00E731C6" w:rsidRPr="00F74192" w14:paraId="1B50487E" w14:textId="77777777" w:rsidTr="004A0553">
        <w:trPr>
          <w:trHeight w:val="290"/>
        </w:trPr>
        <w:tc>
          <w:tcPr>
            <w:tcW w:w="498" w:type="dxa"/>
            <w:shd w:val="clear" w:color="000000" w:fill="FFFFFF"/>
            <w:noWrap/>
            <w:vAlign w:val="center"/>
            <w:hideMark/>
          </w:tcPr>
          <w:p w14:paraId="2CAA68D6" w14:textId="77777777" w:rsidR="00E731C6" w:rsidRPr="00F74192" w:rsidRDefault="00E731C6" w:rsidP="004A0553">
            <w:pPr>
              <w:jc w:val="center"/>
              <w:rPr>
                <w:color w:val="000000"/>
                <w:sz w:val="18"/>
                <w:szCs w:val="18"/>
              </w:rPr>
            </w:pPr>
            <w:r w:rsidRPr="00F74192">
              <w:rPr>
                <w:color w:val="000000"/>
                <w:sz w:val="18"/>
                <w:szCs w:val="18"/>
              </w:rPr>
              <w:t>258</w:t>
            </w:r>
          </w:p>
        </w:tc>
        <w:tc>
          <w:tcPr>
            <w:tcW w:w="5052" w:type="dxa"/>
            <w:shd w:val="clear" w:color="000000" w:fill="FFFFFF"/>
            <w:vAlign w:val="center"/>
            <w:hideMark/>
          </w:tcPr>
          <w:p w14:paraId="20849F21" w14:textId="77777777" w:rsidR="00E731C6" w:rsidRPr="00F74192" w:rsidRDefault="00E731C6" w:rsidP="004A0553">
            <w:pPr>
              <w:rPr>
                <w:color w:val="000000"/>
                <w:sz w:val="20"/>
                <w:szCs w:val="20"/>
              </w:rPr>
            </w:pPr>
            <w:r w:rsidRPr="00F74192">
              <w:rPr>
                <w:color w:val="000000"/>
                <w:sz w:val="20"/>
                <w:szCs w:val="20"/>
              </w:rPr>
              <w:t>CD4078BM Микросхема</w:t>
            </w:r>
          </w:p>
        </w:tc>
        <w:tc>
          <w:tcPr>
            <w:tcW w:w="851" w:type="dxa"/>
            <w:shd w:val="clear" w:color="000000" w:fill="FFFFFF"/>
            <w:vAlign w:val="center"/>
            <w:hideMark/>
          </w:tcPr>
          <w:p w14:paraId="1AD9701C"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22AEA1B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07E9E28" w14:textId="77777777" w:rsidR="00E731C6" w:rsidRPr="00F74192" w:rsidRDefault="00E731C6" w:rsidP="004A0553">
            <w:pPr>
              <w:jc w:val="center"/>
              <w:rPr>
                <w:color w:val="000000"/>
                <w:sz w:val="20"/>
                <w:szCs w:val="20"/>
              </w:rPr>
            </w:pPr>
            <w:r w:rsidRPr="00F74192">
              <w:rPr>
                <w:color w:val="000000"/>
                <w:sz w:val="20"/>
                <w:szCs w:val="20"/>
              </w:rPr>
              <w:t>13614</w:t>
            </w:r>
          </w:p>
        </w:tc>
        <w:tc>
          <w:tcPr>
            <w:tcW w:w="1645" w:type="dxa"/>
            <w:shd w:val="clear" w:color="000000" w:fill="FFFFFF"/>
            <w:vAlign w:val="center"/>
            <w:hideMark/>
          </w:tcPr>
          <w:p w14:paraId="3486329C" w14:textId="77777777" w:rsidR="00E731C6" w:rsidRPr="00F74192" w:rsidRDefault="00E731C6" w:rsidP="004A0553">
            <w:pPr>
              <w:jc w:val="right"/>
              <w:rPr>
                <w:color w:val="000000"/>
                <w:sz w:val="20"/>
                <w:szCs w:val="20"/>
              </w:rPr>
            </w:pPr>
            <w:r w:rsidRPr="00F74192">
              <w:rPr>
                <w:color w:val="000000"/>
                <w:sz w:val="20"/>
                <w:szCs w:val="20"/>
              </w:rPr>
              <w:t>623,28</w:t>
            </w:r>
          </w:p>
        </w:tc>
      </w:tr>
      <w:tr w:rsidR="00E731C6" w:rsidRPr="00F74192" w14:paraId="00C70F49" w14:textId="77777777" w:rsidTr="004A0553">
        <w:trPr>
          <w:trHeight w:val="290"/>
        </w:trPr>
        <w:tc>
          <w:tcPr>
            <w:tcW w:w="498" w:type="dxa"/>
            <w:shd w:val="clear" w:color="000000" w:fill="FFFFFF"/>
            <w:noWrap/>
            <w:vAlign w:val="center"/>
            <w:hideMark/>
          </w:tcPr>
          <w:p w14:paraId="71F9B7A0" w14:textId="77777777" w:rsidR="00E731C6" w:rsidRPr="00F74192" w:rsidRDefault="00E731C6" w:rsidP="004A0553">
            <w:pPr>
              <w:jc w:val="center"/>
              <w:rPr>
                <w:color w:val="000000"/>
                <w:sz w:val="18"/>
                <w:szCs w:val="18"/>
              </w:rPr>
            </w:pPr>
            <w:r w:rsidRPr="00F74192">
              <w:rPr>
                <w:color w:val="000000"/>
                <w:sz w:val="18"/>
                <w:szCs w:val="18"/>
              </w:rPr>
              <w:t>259</w:t>
            </w:r>
          </w:p>
        </w:tc>
        <w:tc>
          <w:tcPr>
            <w:tcW w:w="5052" w:type="dxa"/>
            <w:shd w:val="clear" w:color="000000" w:fill="FFFFFF"/>
            <w:vAlign w:val="center"/>
            <w:hideMark/>
          </w:tcPr>
          <w:p w14:paraId="14067BA0" w14:textId="77777777" w:rsidR="00E731C6" w:rsidRPr="00F74192" w:rsidRDefault="00E731C6" w:rsidP="004A0553">
            <w:pPr>
              <w:rPr>
                <w:color w:val="000000"/>
                <w:sz w:val="20"/>
                <w:szCs w:val="20"/>
              </w:rPr>
            </w:pPr>
            <w:r w:rsidRPr="00F74192">
              <w:rPr>
                <w:color w:val="000000"/>
                <w:sz w:val="20"/>
                <w:szCs w:val="20"/>
              </w:rPr>
              <w:t>CL-CD180-10PC-B Микросхема</w:t>
            </w:r>
          </w:p>
        </w:tc>
        <w:tc>
          <w:tcPr>
            <w:tcW w:w="851" w:type="dxa"/>
            <w:shd w:val="clear" w:color="000000" w:fill="FFFFFF"/>
            <w:vAlign w:val="center"/>
            <w:hideMark/>
          </w:tcPr>
          <w:p w14:paraId="57C15E66"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04F4E8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D83E129" w14:textId="77777777" w:rsidR="00E731C6" w:rsidRPr="00F74192" w:rsidRDefault="00E731C6" w:rsidP="004A0553">
            <w:pPr>
              <w:jc w:val="center"/>
              <w:rPr>
                <w:color w:val="000000"/>
                <w:sz w:val="20"/>
                <w:szCs w:val="20"/>
              </w:rPr>
            </w:pPr>
            <w:r w:rsidRPr="00F74192">
              <w:rPr>
                <w:color w:val="000000"/>
                <w:sz w:val="20"/>
                <w:szCs w:val="20"/>
              </w:rPr>
              <w:t>13660</w:t>
            </w:r>
          </w:p>
        </w:tc>
        <w:tc>
          <w:tcPr>
            <w:tcW w:w="1645" w:type="dxa"/>
            <w:shd w:val="clear" w:color="000000" w:fill="FFFFFF"/>
            <w:vAlign w:val="center"/>
            <w:hideMark/>
          </w:tcPr>
          <w:p w14:paraId="7761DF79" w14:textId="77777777" w:rsidR="00E731C6" w:rsidRPr="00F74192" w:rsidRDefault="00E731C6" w:rsidP="004A0553">
            <w:pPr>
              <w:jc w:val="right"/>
              <w:rPr>
                <w:color w:val="000000"/>
                <w:sz w:val="20"/>
                <w:szCs w:val="20"/>
              </w:rPr>
            </w:pPr>
            <w:r w:rsidRPr="00F74192">
              <w:rPr>
                <w:color w:val="000000"/>
                <w:sz w:val="20"/>
                <w:szCs w:val="20"/>
              </w:rPr>
              <w:t>1 960,34</w:t>
            </w:r>
          </w:p>
        </w:tc>
      </w:tr>
      <w:tr w:rsidR="00E731C6" w:rsidRPr="00F74192" w14:paraId="5E32F234" w14:textId="77777777" w:rsidTr="004A0553">
        <w:trPr>
          <w:trHeight w:val="290"/>
        </w:trPr>
        <w:tc>
          <w:tcPr>
            <w:tcW w:w="498" w:type="dxa"/>
            <w:shd w:val="clear" w:color="000000" w:fill="FFFFFF"/>
            <w:noWrap/>
            <w:vAlign w:val="center"/>
            <w:hideMark/>
          </w:tcPr>
          <w:p w14:paraId="6FA20D67" w14:textId="77777777" w:rsidR="00E731C6" w:rsidRPr="00F74192" w:rsidRDefault="00E731C6" w:rsidP="004A0553">
            <w:pPr>
              <w:jc w:val="center"/>
              <w:rPr>
                <w:color w:val="000000"/>
                <w:sz w:val="18"/>
                <w:szCs w:val="18"/>
              </w:rPr>
            </w:pPr>
            <w:r w:rsidRPr="00F74192">
              <w:rPr>
                <w:color w:val="000000"/>
                <w:sz w:val="18"/>
                <w:szCs w:val="18"/>
              </w:rPr>
              <w:t>260</w:t>
            </w:r>
          </w:p>
        </w:tc>
        <w:tc>
          <w:tcPr>
            <w:tcW w:w="5052" w:type="dxa"/>
            <w:shd w:val="clear" w:color="000000" w:fill="FFFFFF"/>
            <w:vAlign w:val="center"/>
            <w:hideMark/>
          </w:tcPr>
          <w:p w14:paraId="36E916DD" w14:textId="77777777" w:rsidR="00E731C6" w:rsidRPr="00F74192" w:rsidRDefault="00E731C6" w:rsidP="004A0553">
            <w:pPr>
              <w:rPr>
                <w:color w:val="000000"/>
                <w:sz w:val="20"/>
                <w:szCs w:val="20"/>
              </w:rPr>
            </w:pPr>
            <w:r w:rsidRPr="00F74192">
              <w:rPr>
                <w:color w:val="000000"/>
                <w:sz w:val="20"/>
                <w:szCs w:val="20"/>
              </w:rPr>
              <w:t>Cтойка для печатной платы PCHSN-6</w:t>
            </w:r>
          </w:p>
        </w:tc>
        <w:tc>
          <w:tcPr>
            <w:tcW w:w="851" w:type="dxa"/>
            <w:shd w:val="clear" w:color="000000" w:fill="FFFFFF"/>
            <w:vAlign w:val="center"/>
            <w:hideMark/>
          </w:tcPr>
          <w:p w14:paraId="271EF7A0" w14:textId="77777777" w:rsidR="00E731C6" w:rsidRPr="00F74192" w:rsidRDefault="00E731C6" w:rsidP="004A0553">
            <w:pPr>
              <w:jc w:val="center"/>
              <w:rPr>
                <w:color w:val="000000"/>
                <w:sz w:val="20"/>
                <w:szCs w:val="20"/>
              </w:rPr>
            </w:pPr>
            <w:r w:rsidRPr="00F74192">
              <w:rPr>
                <w:color w:val="000000"/>
                <w:sz w:val="20"/>
                <w:szCs w:val="20"/>
              </w:rPr>
              <w:t>496</w:t>
            </w:r>
          </w:p>
        </w:tc>
        <w:tc>
          <w:tcPr>
            <w:tcW w:w="1134" w:type="dxa"/>
            <w:shd w:val="clear" w:color="000000" w:fill="FFFFFF"/>
            <w:vAlign w:val="center"/>
            <w:hideMark/>
          </w:tcPr>
          <w:p w14:paraId="6A0E78B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39B1D0" w14:textId="77777777" w:rsidR="00E731C6" w:rsidRPr="00F74192" w:rsidRDefault="00E731C6" w:rsidP="004A0553">
            <w:pPr>
              <w:jc w:val="center"/>
              <w:rPr>
                <w:color w:val="000000"/>
                <w:sz w:val="20"/>
                <w:szCs w:val="20"/>
              </w:rPr>
            </w:pPr>
            <w:r w:rsidRPr="00F74192">
              <w:rPr>
                <w:color w:val="000000"/>
                <w:sz w:val="20"/>
                <w:szCs w:val="20"/>
              </w:rPr>
              <w:t>12789</w:t>
            </w:r>
          </w:p>
        </w:tc>
        <w:tc>
          <w:tcPr>
            <w:tcW w:w="1645" w:type="dxa"/>
            <w:shd w:val="clear" w:color="000000" w:fill="FFFFFF"/>
            <w:vAlign w:val="center"/>
            <w:hideMark/>
          </w:tcPr>
          <w:p w14:paraId="68674E47" w14:textId="77777777" w:rsidR="00E731C6" w:rsidRPr="00F74192" w:rsidRDefault="00E731C6" w:rsidP="004A0553">
            <w:pPr>
              <w:jc w:val="right"/>
              <w:rPr>
                <w:color w:val="000000"/>
                <w:sz w:val="20"/>
                <w:szCs w:val="20"/>
              </w:rPr>
            </w:pPr>
            <w:r w:rsidRPr="00F74192">
              <w:rPr>
                <w:color w:val="000000"/>
                <w:sz w:val="20"/>
                <w:szCs w:val="20"/>
              </w:rPr>
              <w:t>1 401,70</w:t>
            </w:r>
          </w:p>
        </w:tc>
      </w:tr>
      <w:tr w:rsidR="00E731C6" w:rsidRPr="00F74192" w14:paraId="27662BC9" w14:textId="77777777" w:rsidTr="004A0553">
        <w:trPr>
          <w:trHeight w:val="290"/>
        </w:trPr>
        <w:tc>
          <w:tcPr>
            <w:tcW w:w="498" w:type="dxa"/>
            <w:shd w:val="clear" w:color="000000" w:fill="FFFFFF"/>
            <w:noWrap/>
            <w:vAlign w:val="center"/>
            <w:hideMark/>
          </w:tcPr>
          <w:p w14:paraId="63828AC2" w14:textId="77777777" w:rsidR="00E731C6" w:rsidRPr="00F74192" w:rsidRDefault="00E731C6" w:rsidP="004A0553">
            <w:pPr>
              <w:jc w:val="center"/>
              <w:rPr>
                <w:color w:val="000000"/>
                <w:sz w:val="18"/>
                <w:szCs w:val="18"/>
              </w:rPr>
            </w:pPr>
            <w:r w:rsidRPr="00F74192">
              <w:rPr>
                <w:color w:val="000000"/>
                <w:sz w:val="18"/>
                <w:szCs w:val="18"/>
              </w:rPr>
              <w:t>261</w:t>
            </w:r>
          </w:p>
        </w:tc>
        <w:tc>
          <w:tcPr>
            <w:tcW w:w="5052" w:type="dxa"/>
            <w:shd w:val="clear" w:color="000000" w:fill="FFFFFF"/>
            <w:vAlign w:val="center"/>
            <w:hideMark/>
          </w:tcPr>
          <w:p w14:paraId="22121476" w14:textId="77777777" w:rsidR="00E731C6" w:rsidRPr="00F74192" w:rsidRDefault="00E731C6" w:rsidP="004A0553">
            <w:pPr>
              <w:rPr>
                <w:color w:val="000000"/>
                <w:sz w:val="20"/>
                <w:szCs w:val="20"/>
              </w:rPr>
            </w:pPr>
            <w:r w:rsidRPr="00F74192">
              <w:rPr>
                <w:color w:val="000000"/>
                <w:sz w:val="20"/>
                <w:szCs w:val="20"/>
              </w:rPr>
              <w:t>Cтойка для печатных плат PCHSN-20 mm-M3</w:t>
            </w:r>
          </w:p>
        </w:tc>
        <w:tc>
          <w:tcPr>
            <w:tcW w:w="851" w:type="dxa"/>
            <w:shd w:val="clear" w:color="000000" w:fill="FFFFFF"/>
            <w:vAlign w:val="center"/>
            <w:hideMark/>
          </w:tcPr>
          <w:p w14:paraId="2AA7C07F"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0090828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2EB7BCF" w14:textId="77777777" w:rsidR="00E731C6" w:rsidRPr="00F74192" w:rsidRDefault="00E731C6" w:rsidP="004A0553">
            <w:pPr>
              <w:jc w:val="center"/>
              <w:rPr>
                <w:color w:val="000000"/>
                <w:sz w:val="20"/>
                <w:szCs w:val="20"/>
              </w:rPr>
            </w:pPr>
            <w:r w:rsidRPr="00F74192">
              <w:rPr>
                <w:color w:val="000000"/>
                <w:sz w:val="20"/>
                <w:szCs w:val="20"/>
              </w:rPr>
              <w:t>14869</w:t>
            </w:r>
          </w:p>
        </w:tc>
        <w:tc>
          <w:tcPr>
            <w:tcW w:w="1645" w:type="dxa"/>
            <w:shd w:val="clear" w:color="000000" w:fill="FFFFFF"/>
            <w:vAlign w:val="center"/>
            <w:hideMark/>
          </w:tcPr>
          <w:p w14:paraId="5EF99215" w14:textId="77777777" w:rsidR="00E731C6" w:rsidRPr="00F74192" w:rsidRDefault="00E731C6" w:rsidP="004A0553">
            <w:pPr>
              <w:jc w:val="right"/>
              <w:rPr>
                <w:color w:val="000000"/>
                <w:sz w:val="20"/>
                <w:szCs w:val="20"/>
              </w:rPr>
            </w:pPr>
            <w:r w:rsidRPr="00F74192">
              <w:rPr>
                <w:color w:val="000000"/>
                <w:sz w:val="20"/>
                <w:szCs w:val="20"/>
              </w:rPr>
              <w:t>532,08</w:t>
            </w:r>
          </w:p>
        </w:tc>
      </w:tr>
      <w:tr w:rsidR="00E731C6" w:rsidRPr="00F74192" w14:paraId="50465B08" w14:textId="77777777" w:rsidTr="004A0553">
        <w:trPr>
          <w:trHeight w:val="290"/>
        </w:trPr>
        <w:tc>
          <w:tcPr>
            <w:tcW w:w="498" w:type="dxa"/>
            <w:shd w:val="clear" w:color="000000" w:fill="FFFFFF"/>
            <w:noWrap/>
            <w:vAlign w:val="center"/>
            <w:hideMark/>
          </w:tcPr>
          <w:p w14:paraId="15AA970A" w14:textId="77777777" w:rsidR="00E731C6" w:rsidRPr="00F74192" w:rsidRDefault="00E731C6" w:rsidP="004A0553">
            <w:pPr>
              <w:jc w:val="center"/>
              <w:rPr>
                <w:color w:val="000000"/>
                <w:sz w:val="18"/>
                <w:szCs w:val="18"/>
              </w:rPr>
            </w:pPr>
            <w:r w:rsidRPr="00F74192">
              <w:rPr>
                <w:color w:val="000000"/>
                <w:sz w:val="18"/>
                <w:szCs w:val="18"/>
              </w:rPr>
              <w:t>262</w:t>
            </w:r>
          </w:p>
        </w:tc>
        <w:tc>
          <w:tcPr>
            <w:tcW w:w="5052" w:type="dxa"/>
            <w:shd w:val="clear" w:color="000000" w:fill="FFFFFF"/>
            <w:vAlign w:val="center"/>
            <w:hideMark/>
          </w:tcPr>
          <w:p w14:paraId="4C710604" w14:textId="77777777" w:rsidR="00E731C6" w:rsidRPr="00F74192" w:rsidRDefault="00E731C6" w:rsidP="004A0553">
            <w:pPr>
              <w:rPr>
                <w:color w:val="000000"/>
                <w:sz w:val="20"/>
                <w:szCs w:val="20"/>
              </w:rPr>
            </w:pPr>
            <w:r w:rsidRPr="00F74192">
              <w:rPr>
                <w:color w:val="000000"/>
                <w:sz w:val="20"/>
                <w:szCs w:val="20"/>
              </w:rPr>
              <w:t>D6015SM-3 Gembird(Прочие КИ)</w:t>
            </w:r>
          </w:p>
        </w:tc>
        <w:tc>
          <w:tcPr>
            <w:tcW w:w="851" w:type="dxa"/>
            <w:shd w:val="clear" w:color="000000" w:fill="FFFFFF"/>
            <w:vAlign w:val="center"/>
            <w:hideMark/>
          </w:tcPr>
          <w:p w14:paraId="2700A7D0"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vAlign w:val="center"/>
            <w:hideMark/>
          </w:tcPr>
          <w:p w14:paraId="5F32A0A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44A8C40" w14:textId="77777777" w:rsidR="00E731C6" w:rsidRPr="00F74192" w:rsidRDefault="00E731C6" w:rsidP="004A0553">
            <w:pPr>
              <w:jc w:val="center"/>
              <w:rPr>
                <w:color w:val="000000"/>
                <w:sz w:val="20"/>
                <w:szCs w:val="20"/>
              </w:rPr>
            </w:pPr>
            <w:r w:rsidRPr="00F74192">
              <w:rPr>
                <w:color w:val="000000"/>
                <w:sz w:val="20"/>
                <w:szCs w:val="20"/>
              </w:rPr>
              <w:t>14439</w:t>
            </w:r>
          </w:p>
        </w:tc>
        <w:tc>
          <w:tcPr>
            <w:tcW w:w="1645" w:type="dxa"/>
            <w:shd w:val="clear" w:color="000000" w:fill="FFFFFF"/>
            <w:vAlign w:val="center"/>
            <w:hideMark/>
          </w:tcPr>
          <w:p w14:paraId="2AF33BB5" w14:textId="77777777" w:rsidR="00E731C6" w:rsidRPr="00F74192" w:rsidRDefault="00E731C6" w:rsidP="004A0553">
            <w:pPr>
              <w:jc w:val="right"/>
              <w:rPr>
                <w:color w:val="000000"/>
                <w:sz w:val="20"/>
                <w:szCs w:val="20"/>
              </w:rPr>
            </w:pPr>
            <w:r w:rsidRPr="00F74192">
              <w:rPr>
                <w:color w:val="000000"/>
                <w:sz w:val="20"/>
                <w:szCs w:val="20"/>
              </w:rPr>
              <w:t>2 180,21</w:t>
            </w:r>
          </w:p>
        </w:tc>
      </w:tr>
      <w:tr w:rsidR="00E731C6" w:rsidRPr="00F74192" w14:paraId="3BEB46AA" w14:textId="77777777" w:rsidTr="004A0553">
        <w:trPr>
          <w:trHeight w:val="290"/>
        </w:trPr>
        <w:tc>
          <w:tcPr>
            <w:tcW w:w="498" w:type="dxa"/>
            <w:shd w:val="clear" w:color="000000" w:fill="FFFFFF"/>
            <w:noWrap/>
            <w:vAlign w:val="center"/>
            <w:hideMark/>
          </w:tcPr>
          <w:p w14:paraId="361F184D" w14:textId="77777777" w:rsidR="00E731C6" w:rsidRPr="00F74192" w:rsidRDefault="00E731C6" w:rsidP="004A0553">
            <w:pPr>
              <w:jc w:val="center"/>
              <w:rPr>
                <w:color w:val="000000"/>
                <w:sz w:val="18"/>
                <w:szCs w:val="18"/>
              </w:rPr>
            </w:pPr>
            <w:r w:rsidRPr="00F74192">
              <w:rPr>
                <w:color w:val="000000"/>
                <w:sz w:val="18"/>
                <w:szCs w:val="18"/>
              </w:rPr>
              <w:t>263</w:t>
            </w:r>
          </w:p>
        </w:tc>
        <w:tc>
          <w:tcPr>
            <w:tcW w:w="5052" w:type="dxa"/>
            <w:shd w:val="clear" w:color="000000" w:fill="FFFFFF"/>
            <w:vAlign w:val="center"/>
            <w:hideMark/>
          </w:tcPr>
          <w:p w14:paraId="61F40601" w14:textId="77777777" w:rsidR="00E731C6" w:rsidRPr="00F74192" w:rsidRDefault="00E731C6" w:rsidP="004A0553">
            <w:pPr>
              <w:rPr>
                <w:color w:val="000000"/>
                <w:sz w:val="20"/>
                <w:szCs w:val="20"/>
              </w:rPr>
            </w:pPr>
            <w:r w:rsidRPr="00F74192">
              <w:rPr>
                <w:color w:val="000000"/>
                <w:sz w:val="20"/>
                <w:szCs w:val="20"/>
              </w:rPr>
              <w:t>DHR-15M Разьем</w:t>
            </w:r>
          </w:p>
        </w:tc>
        <w:tc>
          <w:tcPr>
            <w:tcW w:w="851" w:type="dxa"/>
            <w:shd w:val="clear" w:color="000000" w:fill="FFFFFF"/>
            <w:vAlign w:val="center"/>
            <w:hideMark/>
          </w:tcPr>
          <w:p w14:paraId="699751DE"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6D2C950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25D1BA8" w14:textId="77777777" w:rsidR="00E731C6" w:rsidRPr="00F74192" w:rsidRDefault="00E731C6" w:rsidP="004A0553">
            <w:pPr>
              <w:jc w:val="center"/>
              <w:rPr>
                <w:color w:val="000000"/>
                <w:sz w:val="20"/>
                <w:szCs w:val="20"/>
              </w:rPr>
            </w:pPr>
            <w:r w:rsidRPr="00F74192">
              <w:rPr>
                <w:color w:val="000000"/>
                <w:sz w:val="20"/>
                <w:szCs w:val="20"/>
              </w:rPr>
              <w:t>13637</w:t>
            </w:r>
          </w:p>
        </w:tc>
        <w:tc>
          <w:tcPr>
            <w:tcW w:w="1645" w:type="dxa"/>
            <w:shd w:val="clear" w:color="000000" w:fill="FFFFFF"/>
            <w:vAlign w:val="center"/>
            <w:hideMark/>
          </w:tcPr>
          <w:p w14:paraId="28FAE336" w14:textId="77777777" w:rsidR="00E731C6" w:rsidRPr="00F74192" w:rsidRDefault="00E731C6" w:rsidP="004A0553">
            <w:pPr>
              <w:jc w:val="right"/>
              <w:rPr>
                <w:color w:val="000000"/>
                <w:sz w:val="20"/>
                <w:szCs w:val="20"/>
              </w:rPr>
            </w:pPr>
            <w:r w:rsidRPr="00F74192">
              <w:rPr>
                <w:color w:val="000000"/>
                <w:sz w:val="20"/>
                <w:szCs w:val="20"/>
              </w:rPr>
              <w:t>92,12</w:t>
            </w:r>
          </w:p>
        </w:tc>
      </w:tr>
      <w:tr w:rsidR="00E731C6" w:rsidRPr="00F74192" w14:paraId="245E35B0" w14:textId="77777777" w:rsidTr="004A0553">
        <w:trPr>
          <w:trHeight w:val="290"/>
        </w:trPr>
        <w:tc>
          <w:tcPr>
            <w:tcW w:w="498" w:type="dxa"/>
            <w:shd w:val="clear" w:color="000000" w:fill="FFFFFF"/>
            <w:noWrap/>
            <w:vAlign w:val="center"/>
            <w:hideMark/>
          </w:tcPr>
          <w:p w14:paraId="4C02BC80" w14:textId="77777777" w:rsidR="00E731C6" w:rsidRPr="00F74192" w:rsidRDefault="00E731C6" w:rsidP="004A0553">
            <w:pPr>
              <w:jc w:val="center"/>
              <w:rPr>
                <w:color w:val="000000"/>
                <w:sz w:val="18"/>
                <w:szCs w:val="18"/>
              </w:rPr>
            </w:pPr>
            <w:r w:rsidRPr="00F74192">
              <w:rPr>
                <w:color w:val="000000"/>
                <w:sz w:val="18"/>
                <w:szCs w:val="18"/>
              </w:rPr>
              <w:lastRenderedPageBreak/>
              <w:t>264</w:t>
            </w:r>
          </w:p>
        </w:tc>
        <w:tc>
          <w:tcPr>
            <w:tcW w:w="5052" w:type="dxa"/>
            <w:shd w:val="clear" w:color="000000" w:fill="FFFFFF"/>
            <w:vAlign w:val="center"/>
            <w:hideMark/>
          </w:tcPr>
          <w:p w14:paraId="2006650D" w14:textId="77777777" w:rsidR="00E731C6" w:rsidRPr="00F74192" w:rsidRDefault="00E731C6" w:rsidP="004A0553">
            <w:pPr>
              <w:rPr>
                <w:color w:val="000000"/>
                <w:sz w:val="20"/>
                <w:szCs w:val="20"/>
              </w:rPr>
            </w:pPr>
            <w:r w:rsidRPr="00F74192">
              <w:rPr>
                <w:color w:val="000000"/>
                <w:sz w:val="20"/>
                <w:szCs w:val="20"/>
              </w:rPr>
              <w:t>DHR-26M Вилка</w:t>
            </w:r>
          </w:p>
        </w:tc>
        <w:tc>
          <w:tcPr>
            <w:tcW w:w="851" w:type="dxa"/>
            <w:shd w:val="clear" w:color="000000" w:fill="FFFFFF"/>
            <w:vAlign w:val="center"/>
            <w:hideMark/>
          </w:tcPr>
          <w:p w14:paraId="305F6270"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56503DC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F5FB684" w14:textId="77777777" w:rsidR="00E731C6" w:rsidRPr="00F74192" w:rsidRDefault="00E731C6" w:rsidP="004A0553">
            <w:pPr>
              <w:jc w:val="center"/>
              <w:rPr>
                <w:color w:val="000000"/>
                <w:sz w:val="20"/>
                <w:szCs w:val="20"/>
              </w:rPr>
            </w:pPr>
            <w:r w:rsidRPr="00F74192">
              <w:rPr>
                <w:color w:val="000000"/>
                <w:sz w:val="20"/>
                <w:szCs w:val="20"/>
              </w:rPr>
              <w:t>15490</w:t>
            </w:r>
          </w:p>
        </w:tc>
        <w:tc>
          <w:tcPr>
            <w:tcW w:w="1645" w:type="dxa"/>
            <w:shd w:val="clear" w:color="000000" w:fill="FFFFFF"/>
            <w:vAlign w:val="center"/>
            <w:hideMark/>
          </w:tcPr>
          <w:p w14:paraId="75E9C602" w14:textId="77777777" w:rsidR="00E731C6" w:rsidRPr="00F74192" w:rsidRDefault="00E731C6" w:rsidP="004A0553">
            <w:pPr>
              <w:jc w:val="right"/>
              <w:rPr>
                <w:color w:val="000000"/>
                <w:sz w:val="20"/>
                <w:szCs w:val="20"/>
              </w:rPr>
            </w:pPr>
            <w:r w:rsidRPr="00F74192">
              <w:rPr>
                <w:color w:val="000000"/>
                <w:sz w:val="20"/>
                <w:szCs w:val="20"/>
              </w:rPr>
              <w:t>219,76</w:t>
            </w:r>
          </w:p>
        </w:tc>
      </w:tr>
      <w:tr w:rsidR="00E731C6" w:rsidRPr="00F74192" w14:paraId="6538A6B5" w14:textId="77777777" w:rsidTr="004A0553">
        <w:trPr>
          <w:trHeight w:val="290"/>
        </w:trPr>
        <w:tc>
          <w:tcPr>
            <w:tcW w:w="498" w:type="dxa"/>
            <w:shd w:val="clear" w:color="000000" w:fill="FFFFFF"/>
            <w:noWrap/>
            <w:vAlign w:val="center"/>
            <w:hideMark/>
          </w:tcPr>
          <w:p w14:paraId="4D3E5743" w14:textId="77777777" w:rsidR="00E731C6" w:rsidRPr="00F74192" w:rsidRDefault="00E731C6" w:rsidP="004A0553">
            <w:pPr>
              <w:jc w:val="center"/>
              <w:rPr>
                <w:color w:val="000000"/>
                <w:sz w:val="18"/>
                <w:szCs w:val="18"/>
              </w:rPr>
            </w:pPr>
            <w:r w:rsidRPr="00F74192">
              <w:rPr>
                <w:color w:val="000000"/>
                <w:sz w:val="18"/>
                <w:szCs w:val="18"/>
              </w:rPr>
              <w:t>265</w:t>
            </w:r>
          </w:p>
        </w:tc>
        <w:tc>
          <w:tcPr>
            <w:tcW w:w="5052" w:type="dxa"/>
            <w:shd w:val="clear" w:color="000000" w:fill="FFFFFF"/>
            <w:vAlign w:val="center"/>
            <w:hideMark/>
          </w:tcPr>
          <w:p w14:paraId="6BA67343" w14:textId="77777777" w:rsidR="00E731C6" w:rsidRPr="00F74192" w:rsidRDefault="00E731C6" w:rsidP="004A0553">
            <w:pPr>
              <w:rPr>
                <w:color w:val="000000"/>
                <w:sz w:val="20"/>
                <w:szCs w:val="20"/>
              </w:rPr>
            </w:pPr>
            <w:r w:rsidRPr="00F74192">
              <w:rPr>
                <w:color w:val="000000"/>
                <w:sz w:val="20"/>
                <w:szCs w:val="20"/>
              </w:rPr>
              <w:t>DHR-26M Разъем</w:t>
            </w:r>
          </w:p>
        </w:tc>
        <w:tc>
          <w:tcPr>
            <w:tcW w:w="851" w:type="dxa"/>
            <w:shd w:val="clear" w:color="000000" w:fill="FFFFFF"/>
            <w:vAlign w:val="center"/>
            <w:hideMark/>
          </w:tcPr>
          <w:p w14:paraId="6BA0CDF1"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1309997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250B734" w14:textId="77777777" w:rsidR="00E731C6" w:rsidRPr="00F74192" w:rsidRDefault="00E731C6" w:rsidP="004A0553">
            <w:pPr>
              <w:jc w:val="center"/>
              <w:rPr>
                <w:color w:val="000000"/>
                <w:sz w:val="20"/>
                <w:szCs w:val="20"/>
              </w:rPr>
            </w:pPr>
            <w:r w:rsidRPr="00F74192">
              <w:rPr>
                <w:color w:val="000000"/>
                <w:sz w:val="20"/>
                <w:szCs w:val="20"/>
              </w:rPr>
              <w:t>13658</w:t>
            </w:r>
          </w:p>
        </w:tc>
        <w:tc>
          <w:tcPr>
            <w:tcW w:w="1645" w:type="dxa"/>
            <w:shd w:val="clear" w:color="000000" w:fill="FFFFFF"/>
            <w:vAlign w:val="center"/>
            <w:hideMark/>
          </w:tcPr>
          <w:p w14:paraId="1D912B59" w14:textId="77777777" w:rsidR="00E731C6" w:rsidRPr="00F74192" w:rsidRDefault="00E731C6" w:rsidP="004A0553">
            <w:pPr>
              <w:jc w:val="right"/>
              <w:rPr>
                <w:color w:val="000000"/>
                <w:sz w:val="20"/>
                <w:szCs w:val="20"/>
              </w:rPr>
            </w:pPr>
            <w:r w:rsidRPr="00F74192">
              <w:rPr>
                <w:color w:val="000000"/>
                <w:sz w:val="20"/>
                <w:szCs w:val="20"/>
              </w:rPr>
              <w:t>137,24</w:t>
            </w:r>
          </w:p>
        </w:tc>
      </w:tr>
      <w:tr w:rsidR="00E731C6" w:rsidRPr="00F74192" w14:paraId="7C76FD89" w14:textId="77777777" w:rsidTr="004A0553">
        <w:trPr>
          <w:trHeight w:val="290"/>
        </w:trPr>
        <w:tc>
          <w:tcPr>
            <w:tcW w:w="498" w:type="dxa"/>
            <w:shd w:val="clear" w:color="000000" w:fill="FFFFFF"/>
            <w:noWrap/>
            <w:vAlign w:val="center"/>
            <w:hideMark/>
          </w:tcPr>
          <w:p w14:paraId="4960627E" w14:textId="77777777" w:rsidR="00E731C6" w:rsidRPr="00F74192" w:rsidRDefault="00E731C6" w:rsidP="004A0553">
            <w:pPr>
              <w:jc w:val="center"/>
              <w:rPr>
                <w:color w:val="000000"/>
                <w:sz w:val="18"/>
                <w:szCs w:val="18"/>
              </w:rPr>
            </w:pPr>
            <w:r w:rsidRPr="00F74192">
              <w:rPr>
                <w:color w:val="000000"/>
                <w:sz w:val="18"/>
                <w:szCs w:val="18"/>
              </w:rPr>
              <w:t>266</w:t>
            </w:r>
          </w:p>
        </w:tc>
        <w:tc>
          <w:tcPr>
            <w:tcW w:w="5052" w:type="dxa"/>
            <w:shd w:val="clear" w:color="000000" w:fill="FFFFFF"/>
            <w:vAlign w:val="center"/>
            <w:hideMark/>
          </w:tcPr>
          <w:p w14:paraId="11AF5577" w14:textId="77777777" w:rsidR="00E731C6" w:rsidRPr="00F74192" w:rsidRDefault="00E731C6" w:rsidP="004A0553">
            <w:pPr>
              <w:rPr>
                <w:color w:val="000000"/>
                <w:sz w:val="20"/>
                <w:szCs w:val="20"/>
              </w:rPr>
            </w:pPr>
            <w:r w:rsidRPr="00F74192">
              <w:rPr>
                <w:color w:val="000000"/>
                <w:sz w:val="20"/>
                <w:szCs w:val="20"/>
              </w:rPr>
              <w:t>DRB-9MA Разъем</w:t>
            </w:r>
          </w:p>
        </w:tc>
        <w:tc>
          <w:tcPr>
            <w:tcW w:w="851" w:type="dxa"/>
            <w:shd w:val="clear" w:color="000000" w:fill="FFFFFF"/>
            <w:vAlign w:val="center"/>
            <w:hideMark/>
          </w:tcPr>
          <w:p w14:paraId="0E6E79F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F49DA5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F4AEF44" w14:textId="77777777" w:rsidR="00E731C6" w:rsidRPr="00F74192" w:rsidRDefault="00E731C6" w:rsidP="004A0553">
            <w:pPr>
              <w:jc w:val="center"/>
              <w:rPr>
                <w:color w:val="000000"/>
                <w:sz w:val="20"/>
                <w:szCs w:val="20"/>
              </w:rPr>
            </w:pPr>
            <w:r w:rsidRPr="00F74192">
              <w:rPr>
                <w:color w:val="000000"/>
                <w:sz w:val="20"/>
                <w:szCs w:val="20"/>
              </w:rPr>
              <w:t>13669</w:t>
            </w:r>
          </w:p>
        </w:tc>
        <w:tc>
          <w:tcPr>
            <w:tcW w:w="1645" w:type="dxa"/>
            <w:shd w:val="clear" w:color="000000" w:fill="FFFFFF"/>
            <w:vAlign w:val="center"/>
            <w:hideMark/>
          </w:tcPr>
          <w:p w14:paraId="48C9B023" w14:textId="77777777" w:rsidR="00E731C6" w:rsidRPr="00F74192" w:rsidRDefault="00E731C6" w:rsidP="004A0553">
            <w:pPr>
              <w:jc w:val="right"/>
              <w:rPr>
                <w:color w:val="000000"/>
                <w:sz w:val="20"/>
                <w:szCs w:val="20"/>
              </w:rPr>
            </w:pPr>
            <w:r w:rsidRPr="00F74192">
              <w:rPr>
                <w:color w:val="000000"/>
                <w:sz w:val="20"/>
                <w:szCs w:val="20"/>
              </w:rPr>
              <w:t>35,08</w:t>
            </w:r>
          </w:p>
        </w:tc>
      </w:tr>
      <w:tr w:rsidR="00E731C6" w:rsidRPr="00F74192" w14:paraId="055E81A3" w14:textId="77777777" w:rsidTr="004A0553">
        <w:trPr>
          <w:trHeight w:val="290"/>
        </w:trPr>
        <w:tc>
          <w:tcPr>
            <w:tcW w:w="498" w:type="dxa"/>
            <w:shd w:val="clear" w:color="000000" w:fill="FFFFFF"/>
            <w:noWrap/>
            <w:vAlign w:val="center"/>
            <w:hideMark/>
          </w:tcPr>
          <w:p w14:paraId="7BE97444" w14:textId="77777777" w:rsidR="00E731C6" w:rsidRPr="00F74192" w:rsidRDefault="00E731C6" w:rsidP="004A0553">
            <w:pPr>
              <w:jc w:val="center"/>
              <w:rPr>
                <w:color w:val="000000"/>
                <w:sz w:val="18"/>
                <w:szCs w:val="18"/>
              </w:rPr>
            </w:pPr>
            <w:r w:rsidRPr="00F74192">
              <w:rPr>
                <w:color w:val="000000"/>
                <w:sz w:val="18"/>
                <w:szCs w:val="18"/>
              </w:rPr>
              <w:t>267</w:t>
            </w:r>
          </w:p>
        </w:tc>
        <w:tc>
          <w:tcPr>
            <w:tcW w:w="5052" w:type="dxa"/>
            <w:shd w:val="clear" w:color="000000" w:fill="FFFFFF"/>
            <w:vAlign w:val="center"/>
            <w:hideMark/>
          </w:tcPr>
          <w:p w14:paraId="461E4C83" w14:textId="77777777" w:rsidR="00E731C6" w:rsidRPr="00F74192" w:rsidRDefault="00E731C6" w:rsidP="004A0553">
            <w:pPr>
              <w:rPr>
                <w:color w:val="000000"/>
                <w:sz w:val="20"/>
                <w:szCs w:val="20"/>
              </w:rPr>
            </w:pPr>
            <w:r w:rsidRPr="00F74192">
              <w:rPr>
                <w:color w:val="000000"/>
                <w:sz w:val="20"/>
                <w:szCs w:val="20"/>
              </w:rPr>
              <w:t>DS1995L-F5+ Микросхема</w:t>
            </w:r>
          </w:p>
        </w:tc>
        <w:tc>
          <w:tcPr>
            <w:tcW w:w="851" w:type="dxa"/>
            <w:shd w:val="clear" w:color="000000" w:fill="FFFFFF"/>
            <w:vAlign w:val="center"/>
            <w:hideMark/>
          </w:tcPr>
          <w:p w14:paraId="136A2884"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6AA10B2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F357750" w14:textId="77777777" w:rsidR="00E731C6" w:rsidRPr="00F74192" w:rsidRDefault="00E731C6" w:rsidP="004A0553">
            <w:pPr>
              <w:jc w:val="center"/>
              <w:rPr>
                <w:color w:val="000000"/>
                <w:sz w:val="20"/>
                <w:szCs w:val="20"/>
              </w:rPr>
            </w:pPr>
            <w:r w:rsidRPr="00F74192">
              <w:rPr>
                <w:color w:val="000000"/>
                <w:sz w:val="20"/>
                <w:szCs w:val="20"/>
              </w:rPr>
              <w:t>17565</w:t>
            </w:r>
          </w:p>
        </w:tc>
        <w:tc>
          <w:tcPr>
            <w:tcW w:w="1645" w:type="dxa"/>
            <w:shd w:val="clear" w:color="000000" w:fill="FFFFFF"/>
            <w:vAlign w:val="center"/>
            <w:hideMark/>
          </w:tcPr>
          <w:p w14:paraId="012F0EFC" w14:textId="77777777" w:rsidR="00E731C6" w:rsidRPr="00F74192" w:rsidRDefault="00E731C6" w:rsidP="004A0553">
            <w:pPr>
              <w:jc w:val="right"/>
              <w:rPr>
                <w:color w:val="000000"/>
                <w:sz w:val="20"/>
                <w:szCs w:val="20"/>
              </w:rPr>
            </w:pPr>
            <w:r w:rsidRPr="00F74192">
              <w:rPr>
                <w:color w:val="000000"/>
                <w:sz w:val="20"/>
                <w:szCs w:val="20"/>
              </w:rPr>
              <w:t>1 643,38</w:t>
            </w:r>
          </w:p>
        </w:tc>
      </w:tr>
      <w:tr w:rsidR="00E731C6" w:rsidRPr="00F74192" w14:paraId="45EFC80F" w14:textId="77777777" w:rsidTr="004A0553">
        <w:trPr>
          <w:trHeight w:val="290"/>
        </w:trPr>
        <w:tc>
          <w:tcPr>
            <w:tcW w:w="498" w:type="dxa"/>
            <w:shd w:val="clear" w:color="000000" w:fill="FFFFFF"/>
            <w:noWrap/>
            <w:vAlign w:val="center"/>
            <w:hideMark/>
          </w:tcPr>
          <w:p w14:paraId="15A00483" w14:textId="77777777" w:rsidR="00E731C6" w:rsidRPr="00F74192" w:rsidRDefault="00E731C6" w:rsidP="004A0553">
            <w:pPr>
              <w:jc w:val="center"/>
              <w:rPr>
                <w:color w:val="000000"/>
                <w:sz w:val="18"/>
                <w:szCs w:val="18"/>
              </w:rPr>
            </w:pPr>
            <w:r w:rsidRPr="00F74192">
              <w:rPr>
                <w:color w:val="000000"/>
                <w:sz w:val="18"/>
                <w:szCs w:val="18"/>
              </w:rPr>
              <w:t>268</w:t>
            </w:r>
          </w:p>
        </w:tc>
        <w:tc>
          <w:tcPr>
            <w:tcW w:w="5052" w:type="dxa"/>
            <w:shd w:val="clear" w:color="000000" w:fill="FFFFFF"/>
            <w:vAlign w:val="center"/>
            <w:hideMark/>
          </w:tcPr>
          <w:p w14:paraId="36D9E0B4" w14:textId="77777777" w:rsidR="00E731C6" w:rsidRPr="00F74192" w:rsidRDefault="00E731C6" w:rsidP="004A0553">
            <w:pPr>
              <w:rPr>
                <w:color w:val="000000"/>
                <w:sz w:val="20"/>
                <w:szCs w:val="20"/>
              </w:rPr>
            </w:pPr>
            <w:r w:rsidRPr="00F74192">
              <w:rPr>
                <w:color w:val="000000"/>
                <w:sz w:val="20"/>
                <w:szCs w:val="20"/>
              </w:rPr>
              <w:t>DS8922AM Микросхема</w:t>
            </w:r>
          </w:p>
        </w:tc>
        <w:tc>
          <w:tcPr>
            <w:tcW w:w="851" w:type="dxa"/>
            <w:shd w:val="clear" w:color="000000" w:fill="FFFFFF"/>
            <w:vAlign w:val="center"/>
            <w:hideMark/>
          </w:tcPr>
          <w:p w14:paraId="5F8E1C0E"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69D7401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C3A27B" w14:textId="77777777" w:rsidR="00E731C6" w:rsidRPr="00F74192" w:rsidRDefault="00E731C6" w:rsidP="004A0553">
            <w:pPr>
              <w:jc w:val="center"/>
              <w:rPr>
                <w:color w:val="000000"/>
                <w:sz w:val="20"/>
                <w:szCs w:val="20"/>
              </w:rPr>
            </w:pPr>
            <w:r w:rsidRPr="00F74192">
              <w:rPr>
                <w:color w:val="000000"/>
                <w:sz w:val="20"/>
                <w:szCs w:val="20"/>
              </w:rPr>
              <w:t>13612</w:t>
            </w:r>
          </w:p>
        </w:tc>
        <w:tc>
          <w:tcPr>
            <w:tcW w:w="1645" w:type="dxa"/>
            <w:shd w:val="clear" w:color="000000" w:fill="FFFFFF"/>
            <w:vAlign w:val="center"/>
            <w:hideMark/>
          </w:tcPr>
          <w:p w14:paraId="493D0B85" w14:textId="77777777" w:rsidR="00E731C6" w:rsidRPr="00F74192" w:rsidRDefault="00E731C6" w:rsidP="004A0553">
            <w:pPr>
              <w:jc w:val="right"/>
              <w:rPr>
                <w:color w:val="000000"/>
                <w:sz w:val="20"/>
                <w:szCs w:val="20"/>
              </w:rPr>
            </w:pPr>
            <w:r w:rsidRPr="00F74192">
              <w:rPr>
                <w:color w:val="000000"/>
                <w:sz w:val="20"/>
                <w:szCs w:val="20"/>
              </w:rPr>
              <w:t>1 158,54</w:t>
            </w:r>
          </w:p>
        </w:tc>
      </w:tr>
      <w:tr w:rsidR="00E731C6" w:rsidRPr="00F74192" w14:paraId="0C3C39F8" w14:textId="77777777" w:rsidTr="004A0553">
        <w:trPr>
          <w:trHeight w:val="290"/>
        </w:trPr>
        <w:tc>
          <w:tcPr>
            <w:tcW w:w="498" w:type="dxa"/>
            <w:shd w:val="clear" w:color="000000" w:fill="FFFFFF"/>
            <w:noWrap/>
            <w:vAlign w:val="center"/>
            <w:hideMark/>
          </w:tcPr>
          <w:p w14:paraId="1ADAB0A8" w14:textId="77777777" w:rsidR="00E731C6" w:rsidRPr="00F74192" w:rsidRDefault="00E731C6" w:rsidP="004A0553">
            <w:pPr>
              <w:jc w:val="center"/>
              <w:rPr>
                <w:color w:val="000000"/>
                <w:sz w:val="18"/>
                <w:szCs w:val="18"/>
              </w:rPr>
            </w:pPr>
            <w:r w:rsidRPr="00F74192">
              <w:rPr>
                <w:color w:val="000000"/>
                <w:sz w:val="18"/>
                <w:szCs w:val="18"/>
              </w:rPr>
              <w:t>269</w:t>
            </w:r>
          </w:p>
        </w:tc>
        <w:tc>
          <w:tcPr>
            <w:tcW w:w="5052" w:type="dxa"/>
            <w:shd w:val="clear" w:color="000000" w:fill="FFFFFF"/>
            <w:vAlign w:val="center"/>
            <w:hideMark/>
          </w:tcPr>
          <w:p w14:paraId="52B7E244" w14:textId="77777777" w:rsidR="00E731C6" w:rsidRPr="00F74192" w:rsidRDefault="00E731C6" w:rsidP="004A0553">
            <w:pPr>
              <w:rPr>
                <w:color w:val="000000"/>
                <w:sz w:val="20"/>
                <w:szCs w:val="20"/>
              </w:rPr>
            </w:pPr>
            <w:r w:rsidRPr="00F74192">
              <w:rPr>
                <w:color w:val="000000"/>
                <w:sz w:val="20"/>
                <w:szCs w:val="20"/>
              </w:rPr>
              <w:t>DS8922AM/NOPB Микросхема</w:t>
            </w:r>
          </w:p>
        </w:tc>
        <w:tc>
          <w:tcPr>
            <w:tcW w:w="851" w:type="dxa"/>
            <w:shd w:val="clear" w:color="000000" w:fill="FFFFFF"/>
            <w:vAlign w:val="center"/>
            <w:hideMark/>
          </w:tcPr>
          <w:p w14:paraId="73701E3F"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F45450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F761E59" w14:textId="77777777" w:rsidR="00E731C6" w:rsidRPr="00F74192" w:rsidRDefault="00E731C6" w:rsidP="004A0553">
            <w:pPr>
              <w:jc w:val="center"/>
              <w:rPr>
                <w:color w:val="000000"/>
                <w:sz w:val="20"/>
                <w:szCs w:val="20"/>
              </w:rPr>
            </w:pPr>
            <w:r w:rsidRPr="00F74192">
              <w:rPr>
                <w:color w:val="000000"/>
                <w:sz w:val="20"/>
                <w:szCs w:val="20"/>
              </w:rPr>
              <w:t>15486</w:t>
            </w:r>
          </w:p>
        </w:tc>
        <w:tc>
          <w:tcPr>
            <w:tcW w:w="1645" w:type="dxa"/>
            <w:shd w:val="clear" w:color="000000" w:fill="FFFFFF"/>
            <w:vAlign w:val="center"/>
            <w:hideMark/>
          </w:tcPr>
          <w:p w14:paraId="4176F906" w14:textId="77777777" w:rsidR="00E731C6" w:rsidRPr="00F74192" w:rsidRDefault="00E731C6" w:rsidP="004A0553">
            <w:pPr>
              <w:jc w:val="right"/>
              <w:rPr>
                <w:color w:val="000000"/>
                <w:sz w:val="20"/>
                <w:szCs w:val="20"/>
              </w:rPr>
            </w:pPr>
            <w:r w:rsidRPr="00F74192">
              <w:rPr>
                <w:color w:val="000000"/>
                <w:sz w:val="20"/>
                <w:szCs w:val="20"/>
              </w:rPr>
              <w:t>100,54</w:t>
            </w:r>
          </w:p>
        </w:tc>
      </w:tr>
      <w:tr w:rsidR="00E731C6" w:rsidRPr="00F74192" w14:paraId="22B4CE51" w14:textId="77777777" w:rsidTr="004A0553">
        <w:trPr>
          <w:trHeight w:val="290"/>
        </w:trPr>
        <w:tc>
          <w:tcPr>
            <w:tcW w:w="498" w:type="dxa"/>
            <w:shd w:val="clear" w:color="000000" w:fill="FFFFFF"/>
            <w:noWrap/>
            <w:vAlign w:val="center"/>
            <w:hideMark/>
          </w:tcPr>
          <w:p w14:paraId="7D8889F3" w14:textId="77777777" w:rsidR="00E731C6" w:rsidRPr="00F74192" w:rsidRDefault="00E731C6" w:rsidP="004A0553">
            <w:pPr>
              <w:jc w:val="center"/>
              <w:rPr>
                <w:color w:val="000000"/>
                <w:sz w:val="18"/>
                <w:szCs w:val="18"/>
              </w:rPr>
            </w:pPr>
            <w:r w:rsidRPr="00F74192">
              <w:rPr>
                <w:color w:val="000000"/>
                <w:sz w:val="18"/>
                <w:szCs w:val="18"/>
              </w:rPr>
              <w:t>270</w:t>
            </w:r>
          </w:p>
        </w:tc>
        <w:tc>
          <w:tcPr>
            <w:tcW w:w="5052" w:type="dxa"/>
            <w:shd w:val="clear" w:color="000000" w:fill="FFFFFF"/>
            <w:vAlign w:val="center"/>
            <w:hideMark/>
          </w:tcPr>
          <w:p w14:paraId="7A212B95" w14:textId="77777777" w:rsidR="00E731C6" w:rsidRPr="00F74192" w:rsidRDefault="00E731C6" w:rsidP="004A0553">
            <w:pPr>
              <w:rPr>
                <w:color w:val="000000"/>
                <w:sz w:val="20"/>
                <w:szCs w:val="20"/>
              </w:rPr>
            </w:pPr>
            <w:r w:rsidRPr="00F74192">
              <w:rPr>
                <w:color w:val="000000"/>
                <w:sz w:val="20"/>
                <w:szCs w:val="20"/>
              </w:rPr>
              <w:t>EC3010H12B</w:t>
            </w:r>
          </w:p>
        </w:tc>
        <w:tc>
          <w:tcPr>
            <w:tcW w:w="851" w:type="dxa"/>
            <w:shd w:val="clear" w:color="000000" w:fill="FFFFFF"/>
            <w:vAlign w:val="center"/>
            <w:hideMark/>
          </w:tcPr>
          <w:p w14:paraId="6591DA27"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76B011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154038" w14:textId="77777777" w:rsidR="00E731C6" w:rsidRPr="00F74192" w:rsidRDefault="00E731C6" w:rsidP="004A0553">
            <w:pPr>
              <w:jc w:val="center"/>
              <w:rPr>
                <w:color w:val="000000"/>
                <w:sz w:val="20"/>
                <w:szCs w:val="20"/>
              </w:rPr>
            </w:pPr>
            <w:r w:rsidRPr="00F74192">
              <w:rPr>
                <w:color w:val="000000"/>
                <w:sz w:val="20"/>
                <w:szCs w:val="20"/>
              </w:rPr>
              <w:t>12627</w:t>
            </w:r>
          </w:p>
        </w:tc>
        <w:tc>
          <w:tcPr>
            <w:tcW w:w="1645" w:type="dxa"/>
            <w:shd w:val="clear" w:color="000000" w:fill="FFFFFF"/>
            <w:vAlign w:val="center"/>
            <w:hideMark/>
          </w:tcPr>
          <w:p w14:paraId="7D4D8A05" w14:textId="77777777" w:rsidR="00E731C6" w:rsidRPr="00F74192" w:rsidRDefault="00E731C6" w:rsidP="004A0553">
            <w:pPr>
              <w:jc w:val="right"/>
              <w:rPr>
                <w:color w:val="000000"/>
                <w:sz w:val="20"/>
                <w:szCs w:val="20"/>
              </w:rPr>
            </w:pPr>
            <w:r w:rsidRPr="00F74192">
              <w:rPr>
                <w:color w:val="000000"/>
                <w:sz w:val="20"/>
                <w:szCs w:val="20"/>
              </w:rPr>
              <w:t>1 050,62</w:t>
            </w:r>
          </w:p>
        </w:tc>
      </w:tr>
      <w:tr w:rsidR="00E731C6" w:rsidRPr="00F74192" w14:paraId="36EB9C0A" w14:textId="77777777" w:rsidTr="004A0553">
        <w:trPr>
          <w:trHeight w:val="290"/>
        </w:trPr>
        <w:tc>
          <w:tcPr>
            <w:tcW w:w="498" w:type="dxa"/>
            <w:shd w:val="clear" w:color="000000" w:fill="FFFFFF"/>
            <w:noWrap/>
            <w:vAlign w:val="center"/>
            <w:hideMark/>
          </w:tcPr>
          <w:p w14:paraId="0D5BAD81" w14:textId="77777777" w:rsidR="00E731C6" w:rsidRPr="00F74192" w:rsidRDefault="00E731C6" w:rsidP="004A0553">
            <w:pPr>
              <w:jc w:val="center"/>
              <w:rPr>
                <w:color w:val="000000"/>
                <w:sz w:val="18"/>
                <w:szCs w:val="18"/>
              </w:rPr>
            </w:pPr>
            <w:r w:rsidRPr="00F74192">
              <w:rPr>
                <w:color w:val="000000"/>
                <w:sz w:val="18"/>
                <w:szCs w:val="18"/>
              </w:rPr>
              <w:t>271</w:t>
            </w:r>
          </w:p>
        </w:tc>
        <w:tc>
          <w:tcPr>
            <w:tcW w:w="5052" w:type="dxa"/>
            <w:shd w:val="clear" w:color="000000" w:fill="FFFFFF"/>
            <w:vAlign w:val="center"/>
            <w:hideMark/>
          </w:tcPr>
          <w:p w14:paraId="111BEA8F" w14:textId="77777777" w:rsidR="00E731C6" w:rsidRPr="00F74192" w:rsidRDefault="00E731C6" w:rsidP="004A0553">
            <w:pPr>
              <w:rPr>
                <w:color w:val="000000"/>
                <w:sz w:val="20"/>
                <w:szCs w:val="20"/>
              </w:rPr>
            </w:pPr>
            <w:r w:rsidRPr="00F74192">
              <w:rPr>
                <w:color w:val="000000"/>
                <w:sz w:val="20"/>
                <w:szCs w:val="20"/>
              </w:rPr>
              <w:t>EC3010H12SA, Вентилятор постоянного тока, Evercool</w:t>
            </w:r>
          </w:p>
        </w:tc>
        <w:tc>
          <w:tcPr>
            <w:tcW w:w="851" w:type="dxa"/>
            <w:shd w:val="clear" w:color="000000" w:fill="FFFFFF"/>
            <w:vAlign w:val="center"/>
            <w:hideMark/>
          </w:tcPr>
          <w:p w14:paraId="7702285E"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28D395B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824233D" w14:textId="77777777" w:rsidR="00E731C6" w:rsidRPr="00F74192" w:rsidRDefault="00E731C6" w:rsidP="004A0553">
            <w:pPr>
              <w:jc w:val="center"/>
              <w:rPr>
                <w:color w:val="000000"/>
                <w:sz w:val="20"/>
                <w:szCs w:val="20"/>
              </w:rPr>
            </w:pPr>
            <w:r w:rsidRPr="00F74192">
              <w:rPr>
                <w:color w:val="000000"/>
                <w:sz w:val="20"/>
                <w:szCs w:val="20"/>
              </w:rPr>
              <w:t>12418</w:t>
            </w:r>
          </w:p>
        </w:tc>
        <w:tc>
          <w:tcPr>
            <w:tcW w:w="1645" w:type="dxa"/>
            <w:shd w:val="clear" w:color="000000" w:fill="FFFFFF"/>
            <w:vAlign w:val="center"/>
            <w:hideMark/>
          </w:tcPr>
          <w:p w14:paraId="7D68C21C" w14:textId="77777777" w:rsidR="00E731C6" w:rsidRPr="00F74192" w:rsidRDefault="00E731C6" w:rsidP="004A0553">
            <w:pPr>
              <w:jc w:val="right"/>
              <w:rPr>
                <w:color w:val="000000"/>
                <w:sz w:val="20"/>
                <w:szCs w:val="20"/>
              </w:rPr>
            </w:pPr>
            <w:r w:rsidRPr="00F74192">
              <w:rPr>
                <w:color w:val="000000"/>
                <w:sz w:val="20"/>
                <w:szCs w:val="20"/>
              </w:rPr>
              <w:t>3 752,64</w:t>
            </w:r>
          </w:p>
        </w:tc>
      </w:tr>
      <w:tr w:rsidR="00E731C6" w:rsidRPr="00F74192" w14:paraId="35327033" w14:textId="77777777" w:rsidTr="004A0553">
        <w:trPr>
          <w:trHeight w:val="290"/>
        </w:trPr>
        <w:tc>
          <w:tcPr>
            <w:tcW w:w="498" w:type="dxa"/>
            <w:shd w:val="clear" w:color="000000" w:fill="FFFFFF"/>
            <w:noWrap/>
            <w:vAlign w:val="center"/>
            <w:hideMark/>
          </w:tcPr>
          <w:p w14:paraId="07CE0CD2" w14:textId="77777777" w:rsidR="00E731C6" w:rsidRPr="00F74192" w:rsidRDefault="00E731C6" w:rsidP="004A0553">
            <w:pPr>
              <w:jc w:val="center"/>
              <w:rPr>
                <w:color w:val="000000"/>
                <w:sz w:val="18"/>
                <w:szCs w:val="18"/>
              </w:rPr>
            </w:pPr>
            <w:r w:rsidRPr="00F74192">
              <w:rPr>
                <w:color w:val="000000"/>
                <w:sz w:val="18"/>
                <w:szCs w:val="18"/>
              </w:rPr>
              <w:t>272</w:t>
            </w:r>
          </w:p>
        </w:tc>
        <w:tc>
          <w:tcPr>
            <w:tcW w:w="5052" w:type="dxa"/>
            <w:shd w:val="clear" w:color="000000" w:fill="FFFFFF"/>
            <w:vAlign w:val="center"/>
            <w:hideMark/>
          </w:tcPr>
          <w:p w14:paraId="06CE77F5" w14:textId="77777777" w:rsidR="00E731C6" w:rsidRPr="00F74192" w:rsidRDefault="00E731C6" w:rsidP="004A0553">
            <w:pPr>
              <w:rPr>
                <w:color w:val="000000"/>
                <w:sz w:val="20"/>
                <w:szCs w:val="20"/>
              </w:rPr>
            </w:pPr>
            <w:r w:rsidRPr="00F74192">
              <w:rPr>
                <w:color w:val="000000"/>
                <w:sz w:val="20"/>
                <w:szCs w:val="20"/>
              </w:rPr>
              <w:t>EPM7064SLC44-5N Микросхема</w:t>
            </w:r>
          </w:p>
        </w:tc>
        <w:tc>
          <w:tcPr>
            <w:tcW w:w="851" w:type="dxa"/>
            <w:shd w:val="clear" w:color="000000" w:fill="FFFFFF"/>
            <w:vAlign w:val="center"/>
            <w:hideMark/>
          </w:tcPr>
          <w:p w14:paraId="39DCB72A"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636B92D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0ECE7A5" w14:textId="77777777" w:rsidR="00E731C6" w:rsidRPr="00F74192" w:rsidRDefault="00E731C6" w:rsidP="004A0553">
            <w:pPr>
              <w:jc w:val="center"/>
              <w:rPr>
                <w:color w:val="000000"/>
                <w:sz w:val="20"/>
                <w:szCs w:val="20"/>
              </w:rPr>
            </w:pPr>
            <w:r w:rsidRPr="00F74192">
              <w:rPr>
                <w:color w:val="000000"/>
                <w:sz w:val="20"/>
                <w:szCs w:val="20"/>
              </w:rPr>
              <w:t>13610</w:t>
            </w:r>
          </w:p>
        </w:tc>
        <w:tc>
          <w:tcPr>
            <w:tcW w:w="1645" w:type="dxa"/>
            <w:shd w:val="clear" w:color="000000" w:fill="FFFFFF"/>
            <w:vAlign w:val="center"/>
            <w:hideMark/>
          </w:tcPr>
          <w:p w14:paraId="0B7F7EDC" w14:textId="77777777" w:rsidR="00E731C6" w:rsidRPr="00F74192" w:rsidRDefault="00E731C6" w:rsidP="004A0553">
            <w:pPr>
              <w:jc w:val="right"/>
              <w:rPr>
                <w:color w:val="000000"/>
                <w:sz w:val="20"/>
                <w:szCs w:val="20"/>
              </w:rPr>
            </w:pPr>
            <w:r w:rsidRPr="00F74192">
              <w:rPr>
                <w:color w:val="000000"/>
                <w:sz w:val="20"/>
                <w:szCs w:val="20"/>
              </w:rPr>
              <w:t>4 875,84</w:t>
            </w:r>
          </w:p>
        </w:tc>
      </w:tr>
      <w:tr w:rsidR="00E731C6" w:rsidRPr="00F74192" w14:paraId="26B7FD60" w14:textId="77777777" w:rsidTr="004A0553">
        <w:trPr>
          <w:trHeight w:val="290"/>
        </w:trPr>
        <w:tc>
          <w:tcPr>
            <w:tcW w:w="498" w:type="dxa"/>
            <w:shd w:val="clear" w:color="000000" w:fill="FFFFFF"/>
            <w:noWrap/>
            <w:vAlign w:val="center"/>
            <w:hideMark/>
          </w:tcPr>
          <w:p w14:paraId="6B0729CB" w14:textId="77777777" w:rsidR="00E731C6" w:rsidRPr="00F74192" w:rsidRDefault="00E731C6" w:rsidP="004A0553">
            <w:pPr>
              <w:jc w:val="center"/>
              <w:rPr>
                <w:color w:val="000000"/>
                <w:sz w:val="18"/>
                <w:szCs w:val="18"/>
              </w:rPr>
            </w:pPr>
            <w:r w:rsidRPr="00F74192">
              <w:rPr>
                <w:color w:val="000000"/>
                <w:sz w:val="18"/>
                <w:szCs w:val="18"/>
              </w:rPr>
              <w:t>273</w:t>
            </w:r>
          </w:p>
        </w:tc>
        <w:tc>
          <w:tcPr>
            <w:tcW w:w="5052" w:type="dxa"/>
            <w:shd w:val="clear" w:color="000000" w:fill="FFFFFF"/>
            <w:vAlign w:val="center"/>
            <w:hideMark/>
          </w:tcPr>
          <w:p w14:paraId="0CDB45B6" w14:textId="77777777" w:rsidR="00E731C6" w:rsidRPr="00F74192" w:rsidRDefault="00E731C6" w:rsidP="004A0553">
            <w:pPr>
              <w:rPr>
                <w:color w:val="000000"/>
                <w:sz w:val="20"/>
                <w:szCs w:val="20"/>
              </w:rPr>
            </w:pPr>
            <w:r w:rsidRPr="00F74192">
              <w:rPr>
                <w:color w:val="000000"/>
                <w:sz w:val="20"/>
                <w:szCs w:val="20"/>
              </w:rPr>
              <w:t>EPM7128SQC100-10N Микросхема</w:t>
            </w:r>
          </w:p>
        </w:tc>
        <w:tc>
          <w:tcPr>
            <w:tcW w:w="851" w:type="dxa"/>
            <w:shd w:val="clear" w:color="000000" w:fill="FFFFFF"/>
            <w:vAlign w:val="center"/>
            <w:hideMark/>
          </w:tcPr>
          <w:p w14:paraId="530E1F6C"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5FD856F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98C13D3" w14:textId="77777777" w:rsidR="00E731C6" w:rsidRPr="00F74192" w:rsidRDefault="00E731C6" w:rsidP="004A0553">
            <w:pPr>
              <w:jc w:val="center"/>
              <w:rPr>
                <w:color w:val="000000"/>
                <w:sz w:val="20"/>
                <w:szCs w:val="20"/>
              </w:rPr>
            </w:pPr>
            <w:r w:rsidRPr="00F74192">
              <w:rPr>
                <w:color w:val="000000"/>
                <w:sz w:val="20"/>
                <w:szCs w:val="20"/>
              </w:rPr>
              <w:t>13611</w:t>
            </w:r>
          </w:p>
        </w:tc>
        <w:tc>
          <w:tcPr>
            <w:tcW w:w="1645" w:type="dxa"/>
            <w:shd w:val="clear" w:color="000000" w:fill="FFFFFF"/>
            <w:vAlign w:val="center"/>
            <w:hideMark/>
          </w:tcPr>
          <w:p w14:paraId="5DE148F0" w14:textId="77777777" w:rsidR="00E731C6" w:rsidRPr="00F74192" w:rsidRDefault="00E731C6" w:rsidP="004A0553">
            <w:pPr>
              <w:jc w:val="right"/>
              <w:rPr>
                <w:color w:val="000000"/>
                <w:sz w:val="20"/>
                <w:szCs w:val="20"/>
              </w:rPr>
            </w:pPr>
            <w:r w:rsidRPr="00F74192">
              <w:rPr>
                <w:color w:val="000000"/>
                <w:sz w:val="20"/>
                <w:szCs w:val="20"/>
              </w:rPr>
              <w:t>10 514,22</w:t>
            </w:r>
          </w:p>
        </w:tc>
      </w:tr>
      <w:tr w:rsidR="00E731C6" w:rsidRPr="00F74192" w14:paraId="7ADB1917" w14:textId="77777777" w:rsidTr="004A0553">
        <w:trPr>
          <w:trHeight w:val="290"/>
        </w:trPr>
        <w:tc>
          <w:tcPr>
            <w:tcW w:w="498" w:type="dxa"/>
            <w:shd w:val="clear" w:color="000000" w:fill="FFFFFF"/>
            <w:noWrap/>
            <w:vAlign w:val="center"/>
            <w:hideMark/>
          </w:tcPr>
          <w:p w14:paraId="7B800BB6" w14:textId="77777777" w:rsidR="00E731C6" w:rsidRPr="00F74192" w:rsidRDefault="00E731C6" w:rsidP="004A0553">
            <w:pPr>
              <w:jc w:val="center"/>
              <w:rPr>
                <w:color w:val="000000"/>
                <w:sz w:val="18"/>
                <w:szCs w:val="18"/>
              </w:rPr>
            </w:pPr>
            <w:r w:rsidRPr="00F74192">
              <w:rPr>
                <w:color w:val="000000"/>
                <w:sz w:val="18"/>
                <w:szCs w:val="18"/>
              </w:rPr>
              <w:t>274</w:t>
            </w:r>
          </w:p>
        </w:tc>
        <w:tc>
          <w:tcPr>
            <w:tcW w:w="5052" w:type="dxa"/>
            <w:shd w:val="clear" w:color="000000" w:fill="FFFFFF"/>
            <w:vAlign w:val="center"/>
            <w:hideMark/>
          </w:tcPr>
          <w:p w14:paraId="7A4E3C06" w14:textId="77777777" w:rsidR="00E731C6" w:rsidRPr="00F74192" w:rsidRDefault="00E731C6" w:rsidP="004A0553">
            <w:pPr>
              <w:rPr>
                <w:color w:val="000000"/>
                <w:sz w:val="20"/>
                <w:szCs w:val="20"/>
              </w:rPr>
            </w:pPr>
            <w:r w:rsidRPr="00F74192">
              <w:rPr>
                <w:color w:val="000000"/>
                <w:sz w:val="20"/>
                <w:szCs w:val="20"/>
              </w:rPr>
              <w:t>EPM7128SQC100-15N Микросхема</w:t>
            </w:r>
          </w:p>
        </w:tc>
        <w:tc>
          <w:tcPr>
            <w:tcW w:w="851" w:type="dxa"/>
            <w:shd w:val="clear" w:color="000000" w:fill="FFFFFF"/>
            <w:vAlign w:val="center"/>
            <w:hideMark/>
          </w:tcPr>
          <w:p w14:paraId="2661BC93"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E8C19C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FC516D2" w14:textId="77777777" w:rsidR="00E731C6" w:rsidRPr="00F74192" w:rsidRDefault="00E731C6" w:rsidP="004A0553">
            <w:pPr>
              <w:jc w:val="center"/>
              <w:rPr>
                <w:color w:val="000000"/>
                <w:sz w:val="20"/>
                <w:szCs w:val="20"/>
              </w:rPr>
            </w:pPr>
            <w:r w:rsidRPr="00F74192">
              <w:rPr>
                <w:color w:val="000000"/>
                <w:sz w:val="20"/>
                <w:szCs w:val="20"/>
              </w:rPr>
              <w:t>13661</w:t>
            </w:r>
          </w:p>
        </w:tc>
        <w:tc>
          <w:tcPr>
            <w:tcW w:w="1645" w:type="dxa"/>
            <w:shd w:val="clear" w:color="000000" w:fill="FFFFFF"/>
            <w:vAlign w:val="center"/>
            <w:hideMark/>
          </w:tcPr>
          <w:p w14:paraId="37094CFB" w14:textId="77777777" w:rsidR="00E731C6" w:rsidRPr="00F74192" w:rsidRDefault="00E731C6" w:rsidP="004A0553">
            <w:pPr>
              <w:jc w:val="right"/>
              <w:rPr>
                <w:color w:val="000000"/>
                <w:sz w:val="20"/>
                <w:szCs w:val="20"/>
              </w:rPr>
            </w:pPr>
            <w:r w:rsidRPr="00F74192">
              <w:rPr>
                <w:color w:val="000000"/>
                <w:sz w:val="20"/>
                <w:szCs w:val="20"/>
              </w:rPr>
              <w:t>3 881,48</w:t>
            </w:r>
          </w:p>
        </w:tc>
      </w:tr>
      <w:tr w:rsidR="00E731C6" w:rsidRPr="00F74192" w14:paraId="0A239094" w14:textId="77777777" w:rsidTr="004A0553">
        <w:trPr>
          <w:trHeight w:val="290"/>
        </w:trPr>
        <w:tc>
          <w:tcPr>
            <w:tcW w:w="498" w:type="dxa"/>
            <w:shd w:val="clear" w:color="000000" w:fill="FFFFFF"/>
            <w:noWrap/>
            <w:vAlign w:val="center"/>
            <w:hideMark/>
          </w:tcPr>
          <w:p w14:paraId="425E7460" w14:textId="77777777" w:rsidR="00E731C6" w:rsidRPr="00F74192" w:rsidRDefault="00E731C6" w:rsidP="004A0553">
            <w:pPr>
              <w:jc w:val="center"/>
              <w:rPr>
                <w:color w:val="000000"/>
                <w:sz w:val="18"/>
                <w:szCs w:val="18"/>
              </w:rPr>
            </w:pPr>
            <w:r w:rsidRPr="00F74192">
              <w:rPr>
                <w:color w:val="000000"/>
                <w:sz w:val="18"/>
                <w:szCs w:val="18"/>
              </w:rPr>
              <w:t>275</w:t>
            </w:r>
          </w:p>
        </w:tc>
        <w:tc>
          <w:tcPr>
            <w:tcW w:w="5052" w:type="dxa"/>
            <w:shd w:val="clear" w:color="000000" w:fill="FFFFFF"/>
            <w:vAlign w:val="center"/>
            <w:hideMark/>
          </w:tcPr>
          <w:p w14:paraId="3CA36BCE" w14:textId="77777777" w:rsidR="00E731C6" w:rsidRPr="00F74192" w:rsidRDefault="00E731C6" w:rsidP="004A0553">
            <w:pPr>
              <w:rPr>
                <w:color w:val="000000"/>
                <w:sz w:val="20"/>
                <w:szCs w:val="20"/>
              </w:rPr>
            </w:pPr>
            <w:r w:rsidRPr="00F74192">
              <w:rPr>
                <w:color w:val="000000"/>
                <w:sz w:val="20"/>
                <w:szCs w:val="20"/>
              </w:rPr>
              <w:t>EPM7192SQC160-10N Микросхема</w:t>
            </w:r>
          </w:p>
        </w:tc>
        <w:tc>
          <w:tcPr>
            <w:tcW w:w="851" w:type="dxa"/>
            <w:shd w:val="clear" w:color="000000" w:fill="FFFFFF"/>
            <w:vAlign w:val="center"/>
            <w:hideMark/>
          </w:tcPr>
          <w:p w14:paraId="646B8B03"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0CC0CF6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BE0752F" w14:textId="77777777" w:rsidR="00E731C6" w:rsidRPr="00F74192" w:rsidRDefault="00E731C6" w:rsidP="004A0553">
            <w:pPr>
              <w:jc w:val="center"/>
              <w:rPr>
                <w:color w:val="000000"/>
                <w:sz w:val="20"/>
                <w:szCs w:val="20"/>
              </w:rPr>
            </w:pPr>
            <w:r w:rsidRPr="00F74192">
              <w:rPr>
                <w:color w:val="000000"/>
                <w:sz w:val="20"/>
                <w:szCs w:val="20"/>
              </w:rPr>
              <w:t>13643</w:t>
            </w:r>
          </w:p>
        </w:tc>
        <w:tc>
          <w:tcPr>
            <w:tcW w:w="1645" w:type="dxa"/>
            <w:shd w:val="clear" w:color="000000" w:fill="FFFFFF"/>
            <w:vAlign w:val="center"/>
            <w:hideMark/>
          </w:tcPr>
          <w:p w14:paraId="4CFC67B6" w14:textId="77777777" w:rsidR="00E731C6" w:rsidRPr="00F74192" w:rsidRDefault="00E731C6" w:rsidP="004A0553">
            <w:pPr>
              <w:jc w:val="right"/>
              <w:rPr>
                <w:color w:val="000000"/>
                <w:sz w:val="20"/>
                <w:szCs w:val="20"/>
              </w:rPr>
            </w:pPr>
            <w:r w:rsidRPr="00F74192">
              <w:rPr>
                <w:color w:val="000000"/>
                <w:sz w:val="20"/>
                <w:szCs w:val="20"/>
              </w:rPr>
              <w:t>7 976,90</w:t>
            </w:r>
          </w:p>
        </w:tc>
      </w:tr>
      <w:tr w:rsidR="00E731C6" w:rsidRPr="00F74192" w14:paraId="5BD6B79B" w14:textId="77777777" w:rsidTr="004A0553">
        <w:trPr>
          <w:trHeight w:val="290"/>
        </w:trPr>
        <w:tc>
          <w:tcPr>
            <w:tcW w:w="498" w:type="dxa"/>
            <w:shd w:val="clear" w:color="000000" w:fill="FFFFFF"/>
            <w:noWrap/>
            <w:vAlign w:val="center"/>
            <w:hideMark/>
          </w:tcPr>
          <w:p w14:paraId="116E40FB" w14:textId="77777777" w:rsidR="00E731C6" w:rsidRPr="00F74192" w:rsidRDefault="00E731C6" w:rsidP="004A0553">
            <w:pPr>
              <w:jc w:val="center"/>
              <w:rPr>
                <w:color w:val="000000"/>
                <w:sz w:val="18"/>
                <w:szCs w:val="18"/>
              </w:rPr>
            </w:pPr>
            <w:r w:rsidRPr="00F74192">
              <w:rPr>
                <w:color w:val="000000"/>
                <w:sz w:val="18"/>
                <w:szCs w:val="18"/>
              </w:rPr>
              <w:t>276</w:t>
            </w:r>
          </w:p>
        </w:tc>
        <w:tc>
          <w:tcPr>
            <w:tcW w:w="5052" w:type="dxa"/>
            <w:shd w:val="clear" w:color="000000" w:fill="FFFFFF"/>
            <w:vAlign w:val="center"/>
            <w:hideMark/>
          </w:tcPr>
          <w:p w14:paraId="4DBF8E09" w14:textId="77777777" w:rsidR="00E731C6" w:rsidRPr="00F74192" w:rsidRDefault="00E731C6" w:rsidP="004A0553">
            <w:pPr>
              <w:rPr>
                <w:color w:val="000000"/>
                <w:sz w:val="20"/>
                <w:szCs w:val="20"/>
                <w:lang w:val="en-US"/>
              </w:rPr>
            </w:pPr>
            <w:r w:rsidRPr="00F74192">
              <w:rPr>
                <w:color w:val="000000"/>
                <w:sz w:val="20"/>
                <w:szCs w:val="20"/>
                <w:lang w:val="en-US"/>
              </w:rPr>
              <w:t xml:space="preserve">F00020A2133 </w:t>
            </w:r>
            <w:r w:rsidRPr="00F74192">
              <w:rPr>
                <w:color w:val="000000"/>
                <w:sz w:val="20"/>
                <w:szCs w:val="20"/>
              </w:rPr>
              <w:t>Разъем</w:t>
            </w:r>
            <w:r w:rsidRPr="00F74192">
              <w:rPr>
                <w:color w:val="000000"/>
                <w:sz w:val="20"/>
                <w:szCs w:val="20"/>
                <w:lang w:val="en-US"/>
              </w:rPr>
              <w:t xml:space="preserve"> Telegartner MFP8 </w:t>
            </w:r>
            <w:r w:rsidRPr="00F74192">
              <w:rPr>
                <w:color w:val="000000"/>
                <w:sz w:val="20"/>
                <w:szCs w:val="20"/>
              </w:rPr>
              <w:t>Т</w:t>
            </w:r>
            <w:r w:rsidRPr="00F74192">
              <w:rPr>
                <w:color w:val="000000"/>
                <w:sz w:val="20"/>
                <w:szCs w:val="20"/>
                <w:lang w:val="en-US"/>
              </w:rPr>
              <w:t>568</w:t>
            </w:r>
            <w:r w:rsidRPr="00F74192">
              <w:rPr>
                <w:color w:val="000000"/>
                <w:sz w:val="20"/>
                <w:szCs w:val="20"/>
              </w:rPr>
              <w:t>В</w:t>
            </w:r>
            <w:r w:rsidRPr="00F74192">
              <w:rPr>
                <w:color w:val="000000"/>
                <w:sz w:val="20"/>
                <w:szCs w:val="20"/>
                <w:lang w:val="en-US"/>
              </w:rPr>
              <w:t xml:space="preserve"> CAT6A</w:t>
            </w:r>
          </w:p>
        </w:tc>
        <w:tc>
          <w:tcPr>
            <w:tcW w:w="851" w:type="dxa"/>
            <w:shd w:val="clear" w:color="000000" w:fill="FFFFFF"/>
            <w:vAlign w:val="center"/>
            <w:hideMark/>
          </w:tcPr>
          <w:p w14:paraId="48B8D998"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76806C6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CB1FCE" w14:textId="77777777" w:rsidR="00E731C6" w:rsidRPr="00F74192" w:rsidRDefault="00E731C6" w:rsidP="004A0553">
            <w:pPr>
              <w:jc w:val="center"/>
              <w:rPr>
                <w:color w:val="000000"/>
                <w:sz w:val="20"/>
                <w:szCs w:val="20"/>
              </w:rPr>
            </w:pPr>
            <w:r w:rsidRPr="00F74192">
              <w:rPr>
                <w:color w:val="000000"/>
                <w:sz w:val="20"/>
                <w:szCs w:val="20"/>
              </w:rPr>
              <w:t>17818</w:t>
            </w:r>
          </w:p>
        </w:tc>
        <w:tc>
          <w:tcPr>
            <w:tcW w:w="1645" w:type="dxa"/>
            <w:shd w:val="clear" w:color="000000" w:fill="FFFFFF"/>
            <w:vAlign w:val="center"/>
            <w:hideMark/>
          </w:tcPr>
          <w:p w14:paraId="068FF5D6" w14:textId="77777777" w:rsidR="00E731C6" w:rsidRPr="00F74192" w:rsidRDefault="00E731C6" w:rsidP="004A0553">
            <w:pPr>
              <w:jc w:val="right"/>
              <w:rPr>
                <w:color w:val="000000"/>
                <w:sz w:val="20"/>
                <w:szCs w:val="20"/>
              </w:rPr>
            </w:pPr>
            <w:r w:rsidRPr="00F74192">
              <w:rPr>
                <w:color w:val="000000"/>
                <w:sz w:val="20"/>
                <w:szCs w:val="20"/>
              </w:rPr>
              <w:t>4 404,66</w:t>
            </w:r>
          </w:p>
        </w:tc>
      </w:tr>
      <w:tr w:rsidR="00E731C6" w:rsidRPr="00F74192" w14:paraId="14155033" w14:textId="77777777" w:rsidTr="004A0553">
        <w:trPr>
          <w:trHeight w:val="290"/>
        </w:trPr>
        <w:tc>
          <w:tcPr>
            <w:tcW w:w="498" w:type="dxa"/>
            <w:shd w:val="clear" w:color="000000" w:fill="FFFFFF"/>
            <w:noWrap/>
            <w:vAlign w:val="center"/>
            <w:hideMark/>
          </w:tcPr>
          <w:p w14:paraId="574E9D3C" w14:textId="77777777" w:rsidR="00E731C6" w:rsidRPr="00F74192" w:rsidRDefault="00E731C6" w:rsidP="004A0553">
            <w:pPr>
              <w:jc w:val="center"/>
              <w:rPr>
                <w:color w:val="000000"/>
                <w:sz w:val="18"/>
                <w:szCs w:val="18"/>
              </w:rPr>
            </w:pPr>
            <w:r w:rsidRPr="00F74192">
              <w:rPr>
                <w:color w:val="000000"/>
                <w:sz w:val="18"/>
                <w:szCs w:val="18"/>
              </w:rPr>
              <w:t>277</w:t>
            </w:r>
          </w:p>
        </w:tc>
        <w:tc>
          <w:tcPr>
            <w:tcW w:w="5052" w:type="dxa"/>
            <w:shd w:val="clear" w:color="000000" w:fill="FFFFFF"/>
            <w:vAlign w:val="center"/>
            <w:hideMark/>
          </w:tcPr>
          <w:p w14:paraId="7DF2DE29" w14:textId="77777777" w:rsidR="00E731C6" w:rsidRPr="00F74192" w:rsidRDefault="00E731C6" w:rsidP="004A0553">
            <w:pPr>
              <w:rPr>
                <w:color w:val="000000"/>
                <w:sz w:val="20"/>
                <w:szCs w:val="20"/>
              </w:rPr>
            </w:pPr>
            <w:r w:rsidRPr="00F74192">
              <w:rPr>
                <w:color w:val="000000"/>
                <w:sz w:val="20"/>
                <w:szCs w:val="20"/>
              </w:rPr>
              <w:t>HP-1-4-8M 10КОНМ Резистор</w:t>
            </w:r>
          </w:p>
        </w:tc>
        <w:tc>
          <w:tcPr>
            <w:tcW w:w="851" w:type="dxa"/>
            <w:shd w:val="clear" w:color="000000" w:fill="FFFFFF"/>
            <w:vAlign w:val="center"/>
            <w:hideMark/>
          </w:tcPr>
          <w:p w14:paraId="6941C327"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1AE89D8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8F07FF6" w14:textId="77777777" w:rsidR="00E731C6" w:rsidRPr="00F74192" w:rsidRDefault="00E731C6" w:rsidP="004A0553">
            <w:pPr>
              <w:jc w:val="center"/>
              <w:rPr>
                <w:color w:val="000000"/>
                <w:sz w:val="20"/>
                <w:szCs w:val="20"/>
              </w:rPr>
            </w:pPr>
            <w:r w:rsidRPr="00F74192">
              <w:rPr>
                <w:color w:val="000000"/>
                <w:sz w:val="20"/>
                <w:szCs w:val="20"/>
              </w:rPr>
              <w:t>13665</w:t>
            </w:r>
          </w:p>
        </w:tc>
        <w:tc>
          <w:tcPr>
            <w:tcW w:w="1645" w:type="dxa"/>
            <w:shd w:val="clear" w:color="000000" w:fill="FFFFFF"/>
            <w:vAlign w:val="center"/>
            <w:hideMark/>
          </w:tcPr>
          <w:p w14:paraId="6D69EF7C" w14:textId="77777777" w:rsidR="00E731C6" w:rsidRPr="00F74192" w:rsidRDefault="00E731C6" w:rsidP="004A0553">
            <w:pPr>
              <w:jc w:val="right"/>
              <w:rPr>
                <w:color w:val="000000"/>
                <w:sz w:val="20"/>
                <w:szCs w:val="20"/>
              </w:rPr>
            </w:pPr>
            <w:r w:rsidRPr="00F74192">
              <w:rPr>
                <w:color w:val="000000"/>
                <w:sz w:val="20"/>
                <w:szCs w:val="20"/>
              </w:rPr>
              <w:t>29,40</w:t>
            </w:r>
          </w:p>
        </w:tc>
      </w:tr>
      <w:tr w:rsidR="00E731C6" w:rsidRPr="00F74192" w14:paraId="525F3DA7" w14:textId="77777777" w:rsidTr="004A0553">
        <w:trPr>
          <w:trHeight w:val="290"/>
        </w:trPr>
        <w:tc>
          <w:tcPr>
            <w:tcW w:w="498" w:type="dxa"/>
            <w:shd w:val="clear" w:color="000000" w:fill="FFFFFF"/>
            <w:noWrap/>
            <w:vAlign w:val="center"/>
            <w:hideMark/>
          </w:tcPr>
          <w:p w14:paraId="10B27A97" w14:textId="77777777" w:rsidR="00E731C6" w:rsidRPr="00F74192" w:rsidRDefault="00E731C6" w:rsidP="004A0553">
            <w:pPr>
              <w:jc w:val="center"/>
              <w:rPr>
                <w:color w:val="000000"/>
                <w:sz w:val="18"/>
                <w:szCs w:val="18"/>
              </w:rPr>
            </w:pPr>
            <w:r w:rsidRPr="00F74192">
              <w:rPr>
                <w:color w:val="000000"/>
                <w:sz w:val="18"/>
                <w:szCs w:val="18"/>
              </w:rPr>
              <w:t>278</w:t>
            </w:r>
          </w:p>
        </w:tc>
        <w:tc>
          <w:tcPr>
            <w:tcW w:w="5052" w:type="dxa"/>
            <w:shd w:val="clear" w:color="000000" w:fill="FFFFFF"/>
            <w:vAlign w:val="center"/>
            <w:hideMark/>
          </w:tcPr>
          <w:p w14:paraId="2A159FF7" w14:textId="77777777" w:rsidR="00E731C6" w:rsidRPr="00F74192" w:rsidRDefault="00E731C6" w:rsidP="004A0553">
            <w:pPr>
              <w:rPr>
                <w:color w:val="000000"/>
                <w:sz w:val="20"/>
                <w:szCs w:val="20"/>
              </w:rPr>
            </w:pPr>
            <w:r w:rsidRPr="00F74192">
              <w:rPr>
                <w:color w:val="000000"/>
                <w:sz w:val="20"/>
                <w:szCs w:val="20"/>
              </w:rPr>
              <w:t>MAX1488EESD+ Микросхема</w:t>
            </w:r>
          </w:p>
        </w:tc>
        <w:tc>
          <w:tcPr>
            <w:tcW w:w="851" w:type="dxa"/>
            <w:shd w:val="clear" w:color="000000" w:fill="FFFFFF"/>
            <w:vAlign w:val="center"/>
            <w:hideMark/>
          </w:tcPr>
          <w:p w14:paraId="1AA6878C"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01AABDE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E444207" w14:textId="77777777" w:rsidR="00E731C6" w:rsidRPr="00F74192" w:rsidRDefault="00E731C6" w:rsidP="004A0553">
            <w:pPr>
              <w:jc w:val="center"/>
              <w:rPr>
                <w:color w:val="000000"/>
                <w:sz w:val="20"/>
                <w:szCs w:val="20"/>
              </w:rPr>
            </w:pPr>
            <w:r w:rsidRPr="00F74192">
              <w:rPr>
                <w:color w:val="000000"/>
                <w:sz w:val="20"/>
                <w:szCs w:val="20"/>
              </w:rPr>
              <w:t>15487</w:t>
            </w:r>
          </w:p>
        </w:tc>
        <w:tc>
          <w:tcPr>
            <w:tcW w:w="1645" w:type="dxa"/>
            <w:shd w:val="clear" w:color="000000" w:fill="FFFFFF"/>
            <w:vAlign w:val="center"/>
            <w:hideMark/>
          </w:tcPr>
          <w:p w14:paraId="6BA5CABA" w14:textId="77777777" w:rsidR="00E731C6" w:rsidRPr="00F74192" w:rsidRDefault="00E731C6" w:rsidP="004A0553">
            <w:pPr>
              <w:jc w:val="right"/>
              <w:rPr>
                <w:color w:val="000000"/>
                <w:sz w:val="20"/>
                <w:szCs w:val="20"/>
              </w:rPr>
            </w:pPr>
            <w:r w:rsidRPr="00F74192">
              <w:rPr>
                <w:color w:val="000000"/>
                <w:sz w:val="20"/>
                <w:szCs w:val="20"/>
              </w:rPr>
              <w:t>1 344,88</w:t>
            </w:r>
          </w:p>
        </w:tc>
      </w:tr>
      <w:tr w:rsidR="00E731C6" w:rsidRPr="00F74192" w14:paraId="79B165BF" w14:textId="77777777" w:rsidTr="004A0553">
        <w:trPr>
          <w:trHeight w:val="290"/>
        </w:trPr>
        <w:tc>
          <w:tcPr>
            <w:tcW w:w="498" w:type="dxa"/>
            <w:shd w:val="clear" w:color="000000" w:fill="FFFFFF"/>
            <w:noWrap/>
            <w:vAlign w:val="center"/>
            <w:hideMark/>
          </w:tcPr>
          <w:p w14:paraId="2ACD01B7" w14:textId="77777777" w:rsidR="00E731C6" w:rsidRPr="00F74192" w:rsidRDefault="00E731C6" w:rsidP="004A0553">
            <w:pPr>
              <w:jc w:val="center"/>
              <w:rPr>
                <w:color w:val="000000"/>
                <w:sz w:val="18"/>
                <w:szCs w:val="18"/>
              </w:rPr>
            </w:pPr>
            <w:r w:rsidRPr="00F74192">
              <w:rPr>
                <w:color w:val="000000"/>
                <w:sz w:val="18"/>
                <w:szCs w:val="18"/>
              </w:rPr>
              <w:t>279</w:t>
            </w:r>
          </w:p>
        </w:tc>
        <w:tc>
          <w:tcPr>
            <w:tcW w:w="5052" w:type="dxa"/>
            <w:shd w:val="clear" w:color="000000" w:fill="FFFFFF"/>
            <w:vAlign w:val="center"/>
            <w:hideMark/>
          </w:tcPr>
          <w:p w14:paraId="15C79F5A" w14:textId="77777777" w:rsidR="00E731C6" w:rsidRPr="00F74192" w:rsidRDefault="00E731C6" w:rsidP="004A0553">
            <w:pPr>
              <w:rPr>
                <w:color w:val="000000"/>
                <w:sz w:val="20"/>
                <w:szCs w:val="20"/>
              </w:rPr>
            </w:pPr>
            <w:r w:rsidRPr="00F74192">
              <w:rPr>
                <w:color w:val="000000"/>
                <w:sz w:val="20"/>
                <w:szCs w:val="20"/>
              </w:rPr>
              <w:t>MAX1488EESD+Микросхема</w:t>
            </w:r>
          </w:p>
        </w:tc>
        <w:tc>
          <w:tcPr>
            <w:tcW w:w="851" w:type="dxa"/>
            <w:shd w:val="clear" w:color="000000" w:fill="FFFFFF"/>
            <w:vAlign w:val="center"/>
            <w:hideMark/>
          </w:tcPr>
          <w:p w14:paraId="2638F951" w14:textId="77777777" w:rsidR="00E731C6" w:rsidRPr="00F74192" w:rsidRDefault="00E731C6" w:rsidP="004A0553">
            <w:pPr>
              <w:jc w:val="center"/>
              <w:rPr>
                <w:color w:val="000000"/>
                <w:sz w:val="20"/>
                <w:szCs w:val="20"/>
              </w:rPr>
            </w:pPr>
            <w:r w:rsidRPr="00F74192">
              <w:rPr>
                <w:color w:val="000000"/>
                <w:sz w:val="20"/>
                <w:szCs w:val="20"/>
              </w:rPr>
              <w:t>14</w:t>
            </w:r>
          </w:p>
        </w:tc>
        <w:tc>
          <w:tcPr>
            <w:tcW w:w="1134" w:type="dxa"/>
            <w:shd w:val="clear" w:color="000000" w:fill="FFFFFF"/>
            <w:vAlign w:val="center"/>
            <w:hideMark/>
          </w:tcPr>
          <w:p w14:paraId="72C1660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074E176" w14:textId="77777777" w:rsidR="00E731C6" w:rsidRPr="00F74192" w:rsidRDefault="00E731C6" w:rsidP="004A0553">
            <w:pPr>
              <w:jc w:val="center"/>
              <w:rPr>
                <w:color w:val="000000"/>
                <w:sz w:val="20"/>
                <w:szCs w:val="20"/>
              </w:rPr>
            </w:pPr>
            <w:r w:rsidRPr="00F74192">
              <w:rPr>
                <w:color w:val="000000"/>
                <w:sz w:val="20"/>
                <w:szCs w:val="20"/>
              </w:rPr>
              <w:t>11869</w:t>
            </w:r>
          </w:p>
        </w:tc>
        <w:tc>
          <w:tcPr>
            <w:tcW w:w="1645" w:type="dxa"/>
            <w:shd w:val="clear" w:color="000000" w:fill="FFFFFF"/>
            <w:vAlign w:val="center"/>
            <w:hideMark/>
          </w:tcPr>
          <w:p w14:paraId="1EFA0C2A" w14:textId="77777777" w:rsidR="00E731C6" w:rsidRPr="00F74192" w:rsidRDefault="00E731C6" w:rsidP="004A0553">
            <w:pPr>
              <w:jc w:val="right"/>
              <w:rPr>
                <w:color w:val="000000"/>
                <w:sz w:val="20"/>
                <w:szCs w:val="20"/>
              </w:rPr>
            </w:pPr>
            <w:r w:rsidRPr="00F74192">
              <w:rPr>
                <w:color w:val="000000"/>
                <w:sz w:val="20"/>
                <w:szCs w:val="20"/>
              </w:rPr>
              <w:t>2 813,02</w:t>
            </w:r>
          </w:p>
        </w:tc>
      </w:tr>
      <w:tr w:rsidR="00E731C6" w:rsidRPr="00F74192" w14:paraId="5E078AAB" w14:textId="77777777" w:rsidTr="004A0553">
        <w:trPr>
          <w:trHeight w:val="290"/>
        </w:trPr>
        <w:tc>
          <w:tcPr>
            <w:tcW w:w="498" w:type="dxa"/>
            <w:shd w:val="clear" w:color="000000" w:fill="FFFFFF"/>
            <w:noWrap/>
            <w:vAlign w:val="center"/>
            <w:hideMark/>
          </w:tcPr>
          <w:p w14:paraId="25994876" w14:textId="77777777" w:rsidR="00E731C6" w:rsidRPr="00F74192" w:rsidRDefault="00E731C6" w:rsidP="004A0553">
            <w:pPr>
              <w:jc w:val="center"/>
              <w:rPr>
                <w:color w:val="000000"/>
                <w:sz w:val="18"/>
                <w:szCs w:val="18"/>
              </w:rPr>
            </w:pPr>
            <w:r w:rsidRPr="00F74192">
              <w:rPr>
                <w:color w:val="000000"/>
                <w:sz w:val="18"/>
                <w:szCs w:val="18"/>
              </w:rPr>
              <w:t>280</w:t>
            </w:r>
          </w:p>
        </w:tc>
        <w:tc>
          <w:tcPr>
            <w:tcW w:w="5052" w:type="dxa"/>
            <w:shd w:val="clear" w:color="000000" w:fill="FFFFFF"/>
            <w:vAlign w:val="center"/>
            <w:hideMark/>
          </w:tcPr>
          <w:p w14:paraId="047DA0AD" w14:textId="77777777" w:rsidR="00E731C6" w:rsidRPr="00F74192" w:rsidRDefault="00E731C6" w:rsidP="004A0553">
            <w:pPr>
              <w:rPr>
                <w:color w:val="000000"/>
                <w:sz w:val="20"/>
                <w:szCs w:val="20"/>
              </w:rPr>
            </w:pPr>
            <w:r w:rsidRPr="00F74192">
              <w:rPr>
                <w:color w:val="000000"/>
                <w:sz w:val="20"/>
                <w:szCs w:val="20"/>
              </w:rPr>
              <w:t>MAX1489EESD+ Микросхема</w:t>
            </w:r>
          </w:p>
        </w:tc>
        <w:tc>
          <w:tcPr>
            <w:tcW w:w="851" w:type="dxa"/>
            <w:shd w:val="clear" w:color="000000" w:fill="FFFFFF"/>
            <w:vAlign w:val="center"/>
            <w:hideMark/>
          </w:tcPr>
          <w:p w14:paraId="6289BD1A"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5928676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E130BBD" w14:textId="77777777" w:rsidR="00E731C6" w:rsidRPr="00F74192" w:rsidRDefault="00E731C6" w:rsidP="004A0553">
            <w:pPr>
              <w:jc w:val="center"/>
              <w:rPr>
                <w:color w:val="000000"/>
                <w:sz w:val="20"/>
                <w:szCs w:val="20"/>
              </w:rPr>
            </w:pPr>
            <w:r w:rsidRPr="00F74192">
              <w:rPr>
                <w:color w:val="000000"/>
                <w:sz w:val="20"/>
                <w:szCs w:val="20"/>
              </w:rPr>
              <w:t>15488</w:t>
            </w:r>
          </w:p>
        </w:tc>
        <w:tc>
          <w:tcPr>
            <w:tcW w:w="1645" w:type="dxa"/>
            <w:shd w:val="clear" w:color="000000" w:fill="FFFFFF"/>
            <w:vAlign w:val="center"/>
            <w:hideMark/>
          </w:tcPr>
          <w:p w14:paraId="3BB65C81" w14:textId="77777777" w:rsidR="00E731C6" w:rsidRPr="00F74192" w:rsidRDefault="00E731C6" w:rsidP="004A0553">
            <w:pPr>
              <w:jc w:val="right"/>
              <w:rPr>
                <w:color w:val="000000"/>
                <w:sz w:val="20"/>
                <w:szCs w:val="20"/>
              </w:rPr>
            </w:pPr>
            <w:r w:rsidRPr="00F74192">
              <w:rPr>
                <w:color w:val="000000"/>
                <w:sz w:val="20"/>
                <w:szCs w:val="20"/>
              </w:rPr>
              <w:t>1 008,66</w:t>
            </w:r>
          </w:p>
        </w:tc>
      </w:tr>
      <w:tr w:rsidR="00E731C6" w:rsidRPr="00F74192" w14:paraId="5832DCA0" w14:textId="77777777" w:rsidTr="004A0553">
        <w:trPr>
          <w:trHeight w:val="290"/>
        </w:trPr>
        <w:tc>
          <w:tcPr>
            <w:tcW w:w="498" w:type="dxa"/>
            <w:shd w:val="clear" w:color="000000" w:fill="FFFFFF"/>
            <w:noWrap/>
            <w:vAlign w:val="center"/>
            <w:hideMark/>
          </w:tcPr>
          <w:p w14:paraId="625F98BD" w14:textId="77777777" w:rsidR="00E731C6" w:rsidRPr="00F74192" w:rsidRDefault="00E731C6" w:rsidP="004A0553">
            <w:pPr>
              <w:jc w:val="center"/>
              <w:rPr>
                <w:color w:val="000000"/>
                <w:sz w:val="18"/>
                <w:szCs w:val="18"/>
              </w:rPr>
            </w:pPr>
            <w:r w:rsidRPr="00F74192">
              <w:rPr>
                <w:color w:val="000000"/>
                <w:sz w:val="18"/>
                <w:szCs w:val="18"/>
              </w:rPr>
              <w:t>281</w:t>
            </w:r>
          </w:p>
        </w:tc>
        <w:tc>
          <w:tcPr>
            <w:tcW w:w="5052" w:type="dxa"/>
            <w:shd w:val="clear" w:color="000000" w:fill="FFFFFF"/>
            <w:vAlign w:val="center"/>
            <w:hideMark/>
          </w:tcPr>
          <w:p w14:paraId="0873639B" w14:textId="77777777" w:rsidR="00E731C6" w:rsidRPr="00F74192" w:rsidRDefault="00E731C6" w:rsidP="004A0553">
            <w:pPr>
              <w:rPr>
                <w:color w:val="000000"/>
                <w:sz w:val="20"/>
                <w:szCs w:val="20"/>
              </w:rPr>
            </w:pPr>
            <w:r w:rsidRPr="00F74192">
              <w:rPr>
                <w:color w:val="000000"/>
                <w:sz w:val="20"/>
                <w:szCs w:val="20"/>
              </w:rPr>
              <w:t>MC14066BD Микросхема</w:t>
            </w:r>
          </w:p>
        </w:tc>
        <w:tc>
          <w:tcPr>
            <w:tcW w:w="851" w:type="dxa"/>
            <w:shd w:val="clear" w:color="000000" w:fill="FFFFFF"/>
            <w:vAlign w:val="center"/>
            <w:hideMark/>
          </w:tcPr>
          <w:p w14:paraId="4DC0D5B9"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79D3FEA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4DE6FAA" w14:textId="77777777" w:rsidR="00E731C6" w:rsidRPr="00F74192" w:rsidRDefault="00E731C6" w:rsidP="004A0553">
            <w:pPr>
              <w:jc w:val="center"/>
              <w:rPr>
                <w:color w:val="000000"/>
                <w:sz w:val="20"/>
                <w:szCs w:val="20"/>
              </w:rPr>
            </w:pPr>
            <w:r w:rsidRPr="00F74192">
              <w:rPr>
                <w:color w:val="000000"/>
                <w:sz w:val="20"/>
                <w:szCs w:val="20"/>
              </w:rPr>
              <w:t>13618</w:t>
            </w:r>
          </w:p>
        </w:tc>
        <w:tc>
          <w:tcPr>
            <w:tcW w:w="1645" w:type="dxa"/>
            <w:shd w:val="clear" w:color="000000" w:fill="FFFFFF"/>
            <w:vAlign w:val="center"/>
            <w:hideMark/>
          </w:tcPr>
          <w:p w14:paraId="746EC2C4" w14:textId="77777777" w:rsidR="00E731C6" w:rsidRPr="00F74192" w:rsidRDefault="00E731C6" w:rsidP="004A0553">
            <w:pPr>
              <w:jc w:val="right"/>
              <w:rPr>
                <w:color w:val="000000"/>
                <w:sz w:val="20"/>
                <w:szCs w:val="20"/>
              </w:rPr>
            </w:pPr>
            <w:r w:rsidRPr="00F74192">
              <w:rPr>
                <w:color w:val="000000"/>
                <w:sz w:val="20"/>
                <w:szCs w:val="20"/>
              </w:rPr>
              <w:t>221,50</w:t>
            </w:r>
          </w:p>
        </w:tc>
      </w:tr>
      <w:tr w:rsidR="00E731C6" w:rsidRPr="00F74192" w14:paraId="34FEA6F1" w14:textId="77777777" w:rsidTr="004A0553">
        <w:trPr>
          <w:trHeight w:val="290"/>
        </w:trPr>
        <w:tc>
          <w:tcPr>
            <w:tcW w:w="498" w:type="dxa"/>
            <w:shd w:val="clear" w:color="000000" w:fill="FFFFFF"/>
            <w:noWrap/>
            <w:vAlign w:val="center"/>
            <w:hideMark/>
          </w:tcPr>
          <w:p w14:paraId="3246D70B" w14:textId="77777777" w:rsidR="00E731C6" w:rsidRPr="00F74192" w:rsidRDefault="00E731C6" w:rsidP="004A0553">
            <w:pPr>
              <w:jc w:val="center"/>
              <w:rPr>
                <w:color w:val="000000"/>
                <w:sz w:val="18"/>
                <w:szCs w:val="18"/>
              </w:rPr>
            </w:pPr>
            <w:r w:rsidRPr="00F74192">
              <w:rPr>
                <w:color w:val="000000"/>
                <w:sz w:val="18"/>
                <w:szCs w:val="18"/>
              </w:rPr>
              <w:t>282</w:t>
            </w:r>
          </w:p>
        </w:tc>
        <w:tc>
          <w:tcPr>
            <w:tcW w:w="5052" w:type="dxa"/>
            <w:shd w:val="clear" w:color="000000" w:fill="FFFFFF"/>
            <w:vAlign w:val="center"/>
            <w:hideMark/>
          </w:tcPr>
          <w:p w14:paraId="62B49091" w14:textId="77777777" w:rsidR="00E731C6" w:rsidRPr="00F74192" w:rsidRDefault="00E731C6" w:rsidP="004A0553">
            <w:pPr>
              <w:rPr>
                <w:color w:val="000000"/>
                <w:sz w:val="20"/>
                <w:szCs w:val="20"/>
              </w:rPr>
            </w:pPr>
            <w:r w:rsidRPr="00F74192">
              <w:rPr>
                <w:color w:val="000000"/>
                <w:sz w:val="20"/>
                <w:szCs w:val="20"/>
              </w:rPr>
              <w:t>MC1488DG Микросхема</w:t>
            </w:r>
          </w:p>
        </w:tc>
        <w:tc>
          <w:tcPr>
            <w:tcW w:w="851" w:type="dxa"/>
            <w:shd w:val="clear" w:color="000000" w:fill="FFFFFF"/>
            <w:vAlign w:val="center"/>
            <w:hideMark/>
          </w:tcPr>
          <w:p w14:paraId="441B0722"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5BED71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F368600" w14:textId="77777777" w:rsidR="00E731C6" w:rsidRPr="00F74192" w:rsidRDefault="00E731C6" w:rsidP="004A0553">
            <w:pPr>
              <w:jc w:val="center"/>
              <w:rPr>
                <w:color w:val="000000"/>
                <w:sz w:val="20"/>
                <w:szCs w:val="20"/>
              </w:rPr>
            </w:pPr>
            <w:r w:rsidRPr="00F74192">
              <w:rPr>
                <w:color w:val="000000"/>
                <w:sz w:val="20"/>
                <w:szCs w:val="20"/>
              </w:rPr>
              <w:t>13659</w:t>
            </w:r>
          </w:p>
        </w:tc>
        <w:tc>
          <w:tcPr>
            <w:tcW w:w="1645" w:type="dxa"/>
            <w:shd w:val="clear" w:color="000000" w:fill="FFFFFF"/>
            <w:vAlign w:val="center"/>
            <w:hideMark/>
          </w:tcPr>
          <w:p w14:paraId="29BF8FDC" w14:textId="77777777" w:rsidR="00E731C6" w:rsidRPr="00F74192" w:rsidRDefault="00E731C6" w:rsidP="004A0553">
            <w:pPr>
              <w:jc w:val="right"/>
              <w:rPr>
                <w:color w:val="000000"/>
                <w:sz w:val="20"/>
                <w:szCs w:val="20"/>
              </w:rPr>
            </w:pPr>
            <w:r w:rsidRPr="00F74192">
              <w:rPr>
                <w:color w:val="000000"/>
                <w:sz w:val="20"/>
                <w:szCs w:val="20"/>
              </w:rPr>
              <w:t>235,20</w:t>
            </w:r>
          </w:p>
        </w:tc>
      </w:tr>
      <w:tr w:rsidR="00E731C6" w:rsidRPr="00F74192" w14:paraId="3BAFA702" w14:textId="77777777" w:rsidTr="004A0553">
        <w:trPr>
          <w:trHeight w:val="290"/>
        </w:trPr>
        <w:tc>
          <w:tcPr>
            <w:tcW w:w="498" w:type="dxa"/>
            <w:shd w:val="clear" w:color="000000" w:fill="FFFFFF"/>
            <w:noWrap/>
            <w:vAlign w:val="center"/>
            <w:hideMark/>
          </w:tcPr>
          <w:p w14:paraId="285731FC" w14:textId="77777777" w:rsidR="00E731C6" w:rsidRPr="00F74192" w:rsidRDefault="00E731C6" w:rsidP="004A0553">
            <w:pPr>
              <w:jc w:val="center"/>
              <w:rPr>
                <w:color w:val="000000"/>
                <w:sz w:val="18"/>
                <w:szCs w:val="18"/>
              </w:rPr>
            </w:pPr>
            <w:r w:rsidRPr="00F74192">
              <w:rPr>
                <w:color w:val="000000"/>
                <w:sz w:val="18"/>
                <w:szCs w:val="18"/>
              </w:rPr>
              <w:t>283</w:t>
            </w:r>
          </w:p>
        </w:tc>
        <w:tc>
          <w:tcPr>
            <w:tcW w:w="5052" w:type="dxa"/>
            <w:shd w:val="clear" w:color="000000" w:fill="FFFFFF"/>
            <w:vAlign w:val="center"/>
            <w:hideMark/>
          </w:tcPr>
          <w:p w14:paraId="3425607F" w14:textId="77777777" w:rsidR="00E731C6" w:rsidRPr="00F74192" w:rsidRDefault="00E731C6" w:rsidP="004A0553">
            <w:pPr>
              <w:rPr>
                <w:color w:val="000000"/>
                <w:sz w:val="20"/>
                <w:szCs w:val="20"/>
              </w:rPr>
            </w:pPr>
            <w:r w:rsidRPr="00F74192">
              <w:rPr>
                <w:color w:val="000000"/>
                <w:sz w:val="20"/>
                <w:szCs w:val="20"/>
              </w:rPr>
              <w:t>MC1489DG Микросхема</w:t>
            </w:r>
          </w:p>
        </w:tc>
        <w:tc>
          <w:tcPr>
            <w:tcW w:w="851" w:type="dxa"/>
            <w:shd w:val="clear" w:color="000000" w:fill="FFFFFF"/>
            <w:vAlign w:val="center"/>
            <w:hideMark/>
          </w:tcPr>
          <w:p w14:paraId="18F3BAB6"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594E920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6454CC5" w14:textId="77777777" w:rsidR="00E731C6" w:rsidRPr="00F74192" w:rsidRDefault="00E731C6" w:rsidP="004A0553">
            <w:pPr>
              <w:jc w:val="center"/>
              <w:rPr>
                <w:color w:val="000000"/>
                <w:sz w:val="20"/>
                <w:szCs w:val="20"/>
              </w:rPr>
            </w:pPr>
            <w:r w:rsidRPr="00F74192">
              <w:rPr>
                <w:color w:val="000000"/>
                <w:sz w:val="20"/>
                <w:szCs w:val="20"/>
              </w:rPr>
              <w:t>13662</w:t>
            </w:r>
          </w:p>
        </w:tc>
        <w:tc>
          <w:tcPr>
            <w:tcW w:w="1645" w:type="dxa"/>
            <w:shd w:val="clear" w:color="000000" w:fill="FFFFFF"/>
            <w:vAlign w:val="center"/>
            <w:hideMark/>
          </w:tcPr>
          <w:p w14:paraId="1B9EF1D1" w14:textId="77777777" w:rsidR="00E731C6" w:rsidRPr="00F74192" w:rsidRDefault="00E731C6" w:rsidP="004A0553">
            <w:pPr>
              <w:jc w:val="right"/>
              <w:rPr>
                <w:color w:val="000000"/>
                <w:sz w:val="20"/>
                <w:szCs w:val="20"/>
              </w:rPr>
            </w:pPr>
            <w:r w:rsidRPr="00F74192">
              <w:rPr>
                <w:color w:val="000000"/>
                <w:sz w:val="20"/>
                <w:szCs w:val="20"/>
              </w:rPr>
              <w:t>235,20</w:t>
            </w:r>
          </w:p>
        </w:tc>
      </w:tr>
      <w:tr w:rsidR="00E731C6" w:rsidRPr="00F74192" w14:paraId="41DBBAB5" w14:textId="77777777" w:rsidTr="004A0553">
        <w:trPr>
          <w:trHeight w:val="290"/>
        </w:trPr>
        <w:tc>
          <w:tcPr>
            <w:tcW w:w="498" w:type="dxa"/>
            <w:shd w:val="clear" w:color="000000" w:fill="FFFFFF"/>
            <w:noWrap/>
            <w:vAlign w:val="center"/>
            <w:hideMark/>
          </w:tcPr>
          <w:p w14:paraId="5CA6C786" w14:textId="77777777" w:rsidR="00E731C6" w:rsidRPr="00F74192" w:rsidRDefault="00E731C6" w:rsidP="004A0553">
            <w:pPr>
              <w:jc w:val="center"/>
              <w:rPr>
                <w:color w:val="000000"/>
                <w:sz w:val="18"/>
                <w:szCs w:val="18"/>
              </w:rPr>
            </w:pPr>
            <w:r w:rsidRPr="00F74192">
              <w:rPr>
                <w:color w:val="000000"/>
                <w:sz w:val="18"/>
                <w:szCs w:val="18"/>
              </w:rPr>
              <w:t>284</w:t>
            </w:r>
          </w:p>
        </w:tc>
        <w:tc>
          <w:tcPr>
            <w:tcW w:w="5052" w:type="dxa"/>
            <w:shd w:val="clear" w:color="000000" w:fill="FFFFFF"/>
            <w:vAlign w:val="center"/>
            <w:hideMark/>
          </w:tcPr>
          <w:p w14:paraId="05414AAE" w14:textId="77777777" w:rsidR="00E731C6" w:rsidRPr="00F74192" w:rsidRDefault="00E731C6" w:rsidP="004A0553">
            <w:pPr>
              <w:rPr>
                <w:color w:val="000000"/>
                <w:sz w:val="20"/>
                <w:szCs w:val="20"/>
              </w:rPr>
            </w:pPr>
            <w:r w:rsidRPr="00F74192">
              <w:rPr>
                <w:color w:val="000000"/>
                <w:sz w:val="20"/>
                <w:szCs w:val="20"/>
              </w:rPr>
              <w:t>MF-4F (Разъемы импортные)</w:t>
            </w:r>
          </w:p>
        </w:tc>
        <w:tc>
          <w:tcPr>
            <w:tcW w:w="851" w:type="dxa"/>
            <w:shd w:val="clear" w:color="000000" w:fill="FFFFFF"/>
            <w:vAlign w:val="center"/>
            <w:hideMark/>
          </w:tcPr>
          <w:p w14:paraId="34DAB760"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5B9A04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4601A1" w14:textId="77777777" w:rsidR="00E731C6" w:rsidRPr="00F74192" w:rsidRDefault="00E731C6" w:rsidP="004A0553">
            <w:pPr>
              <w:jc w:val="center"/>
              <w:rPr>
                <w:color w:val="000000"/>
                <w:sz w:val="20"/>
                <w:szCs w:val="20"/>
              </w:rPr>
            </w:pPr>
            <w:r w:rsidRPr="00F74192">
              <w:rPr>
                <w:color w:val="000000"/>
                <w:sz w:val="20"/>
                <w:szCs w:val="20"/>
              </w:rPr>
              <w:t>12603</w:t>
            </w:r>
          </w:p>
        </w:tc>
        <w:tc>
          <w:tcPr>
            <w:tcW w:w="1645" w:type="dxa"/>
            <w:shd w:val="clear" w:color="000000" w:fill="FFFFFF"/>
            <w:vAlign w:val="center"/>
            <w:hideMark/>
          </w:tcPr>
          <w:p w14:paraId="01B96EC9" w14:textId="77777777" w:rsidR="00E731C6" w:rsidRPr="00F74192" w:rsidRDefault="00E731C6" w:rsidP="004A0553">
            <w:pPr>
              <w:jc w:val="right"/>
              <w:rPr>
                <w:color w:val="000000"/>
                <w:sz w:val="20"/>
                <w:szCs w:val="20"/>
              </w:rPr>
            </w:pPr>
            <w:r w:rsidRPr="00F74192">
              <w:rPr>
                <w:color w:val="000000"/>
                <w:sz w:val="20"/>
                <w:szCs w:val="20"/>
              </w:rPr>
              <w:t>60,58</w:t>
            </w:r>
          </w:p>
        </w:tc>
      </w:tr>
      <w:tr w:rsidR="00E731C6" w:rsidRPr="00F74192" w14:paraId="09B4C341" w14:textId="77777777" w:rsidTr="004A0553">
        <w:trPr>
          <w:trHeight w:val="290"/>
        </w:trPr>
        <w:tc>
          <w:tcPr>
            <w:tcW w:w="498" w:type="dxa"/>
            <w:shd w:val="clear" w:color="000000" w:fill="FFFFFF"/>
            <w:noWrap/>
            <w:vAlign w:val="center"/>
            <w:hideMark/>
          </w:tcPr>
          <w:p w14:paraId="2596999C" w14:textId="77777777" w:rsidR="00E731C6" w:rsidRPr="00F74192" w:rsidRDefault="00E731C6" w:rsidP="004A0553">
            <w:pPr>
              <w:jc w:val="center"/>
              <w:rPr>
                <w:color w:val="000000"/>
                <w:sz w:val="18"/>
                <w:szCs w:val="18"/>
              </w:rPr>
            </w:pPr>
            <w:r w:rsidRPr="00F74192">
              <w:rPr>
                <w:color w:val="000000"/>
                <w:sz w:val="18"/>
                <w:szCs w:val="18"/>
              </w:rPr>
              <w:t>285</w:t>
            </w:r>
          </w:p>
        </w:tc>
        <w:tc>
          <w:tcPr>
            <w:tcW w:w="5052" w:type="dxa"/>
            <w:shd w:val="clear" w:color="000000" w:fill="FFFFFF"/>
            <w:vAlign w:val="center"/>
            <w:hideMark/>
          </w:tcPr>
          <w:p w14:paraId="1D8FB6B6" w14:textId="77777777" w:rsidR="00E731C6" w:rsidRPr="00F74192" w:rsidRDefault="00E731C6" w:rsidP="004A0553">
            <w:pPr>
              <w:rPr>
                <w:color w:val="000000"/>
                <w:sz w:val="20"/>
                <w:szCs w:val="20"/>
              </w:rPr>
            </w:pPr>
            <w:r w:rsidRPr="00F74192">
              <w:rPr>
                <w:color w:val="000000"/>
                <w:sz w:val="20"/>
                <w:szCs w:val="20"/>
              </w:rPr>
              <w:t>MJ-C-6,5 Джампер</w:t>
            </w:r>
          </w:p>
        </w:tc>
        <w:tc>
          <w:tcPr>
            <w:tcW w:w="851" w:type="dxa"/>
            <w:shd w:val="clear" w:color="000000" w:fill="FFFFFF"/>
            <w:vAlign w:val="center"/>
            <w:hideMark/>
          </w:tcPr>
          <w:p w14:paraId="2D613112"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04A447E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D67EE0B" w14:textId="77777777" w:rsidR="00E731C6" w:rsidRPr="00F74192" w:rsidRDefault="00E731C6" w:rsidP="004A0553">
            <w:pPr>
              <w:jc w:val="center"/>
              <w:rPr>
                <w:color w:val="000000"/>
                <w:sz w:val="20"/>
                <w:szCs w:val="20"/>
              </w:rPr>
            </w:pPr>
            <w:r w:rsidRPr="00F74192">
              <w:rPr>
                <w:color w:val="000000"/>
                <w:sz w:val="20"/>
                <w:szCs w:val="20"/>
              </w:rPr>
              <w:t>15476</w:t>
            </w:r>
          </w:p>
        </w:tc>
        <w:tc>
          <w:tcPr>
            <w:tcW w:w="1645" w:type="dxa"/>
            <w:shd w:val="clear" w:color="000000" w:fill="FFFFFF"/>
            <w:vAlign w:val="center"/>
            <w:hideMark/>
          </w:tcPr>
          <w:p w14:paraId="0723F683" w14:textId="77777777" w:rsidR="00E731C6" w:rsidRPr="00F74192" w:rsidRDefault="00E731C6" w:rsidP="004A0553">
            <w:pPr>
              <w:jc w:val="right"/>
              <w:rPr>
                <w:color w:val="000000"/>
                <w:sz w:val="20"/>
                <w:szCs w:val="20"/>
              </w:rPr>
            </w:pPr>
            <w:r w:rsidRPr="00F74192">
              <w:rPr>
                <w:color w:val="000000"/>
                <w:sz w:val="20"/>
                <w:szCs w:val="20"/>
              </w:rPr>
              <w:t>114,80</w:t>
            </w:r>
          </w:p>
        </w:tc>
      </w:tr>
      <w:tr w:rsidR="00E731C6" w:rsidRPr="00F74192" w14:paraId="065FDB90" w14:textId="77777777" w:rsidTr="004A0553">
        <w:trPr>
          <w:trHeight w:val="290"/>
        </w:trPr>
        <w:tc>
          <w:tcPr>
            <w:tcW w:w="498" w:type="dxa"/>
            <w:shd w:val="clear" w:color="000000" w:fill="FFFFFF"/>
            <w:noWrap/>
            <w:vAlign w:val="center"/>
            <w:hideMark/>
          </w:tcPr>
          <w:p w14:paraId="76B348E9" w14:textId="77777777" w:rsidR="00E731C6" w:rsidRPr="00F74192" w:rsidRDefault="00E731C6" w:rsidP="004A0553">
            <w:pPr>
              <w:jc w:val="center"/>
              <w:rPr>
                <w:color w:val="000000"/>
                <w:sz w:val="18"/>
                <w:szCs w:val="18"/>
              </w:rPr>
            </w:pPr>
            <w:r w:rsidRPr="00F74192">
              <w:rPr>
                <w:color w:val="000000"/>
                <w:sz w:val="18"/>
                <w:szCs w:val="18"/>
              </w:rPr>
              <w:t>286</w:t>
            </w:r>
          </w:p>
        </w:tc>
        <w:tc>
          <w:tcPr>
            <w:tcW w:w="5052" w:type="dxa"/>
            <w:shd w:val="clear" w:color="000000" w:fill="FFFFFF"/>
            <w:vAlign w:val="center"/>
            <w:hideMark/>
          </w:tcPr>
          <w:p w14:paraId="57010A9B" w14:textId="77777777" w:rsidR="00E731C6" w:rsidRPr="00F74192" w:rsidRDefault="00E731C6" w:rsidP="004A0553">
            <w:pPr>
              <w:rPr>
                <w:color w:val="000000"/>
                <w:sz w:val="20"/>
                <w:szCs w:val="20"/>
              </w:rPr>
            </w:pPr>
            <w:r w:rsidRPr="00F74192">
              <w:rPr>
                <w:color w:val="000000"/>
                <w:sz w:val="20"/>
                <w:szCs w:val="20"/>
              </w:rPr>
              <w:t>MJ-C-6.5 Джампер</w:t>
            </w:r>
          </w:p>
        </w:tc>
        <w:tc>
          <w:tcPr>
            <w:tcW w:w="851" w:type="dxa"/>
            <w:shd w:val="clear" w:color="000000" w:fill="FFFFFF"/>
            <w:vAlign w:val="center"/>
            <w:hideMark/>
          </w:tcPr>
          <w:p w14:paraId="5E00AECE" w14:textId="77777777" w:rsidR="00E731C6" w:rsidRPr="00F74192" w:rsidRDefault="00E731C6" w:rsidP="004A0553">
            <w:pPr>
              <w:jc w:val="center"/>
              <w:rPr>
                <w:color w:val="000000"/>
                <w:sz w:val="20"/>
                <w:szCs w:val="20"/>
              </w:rPr>
            </w:pPr>
            <w:r w:rsidRPr="00F74192">
              <w:rPr>
                <w:color w:val="000000"/>
                <w:sz w:val="20"/>
                <w:szCs w:val="20"/>
              </w:rPr>
              <w:t>28</w:t>
            </w:r>
          </w:p>
        </w:tc>
        <w:tc>
          <w:tcPr>
            <w:tcW w:w="1134" w:type="dxa"/>
            <w:shd w:val="clear" w:color="000000" w:fill="FFFFFF"/>
            <w:vAlign w:val="center"/>
            <w:hideMark/>
          </w:tcPr>
          <w:p w14:paraId="5B3EEE2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843156D" w14:textId="77777777" w:rsidR="00E731C6" w:rsidRPr="00F74192" w:rsidRDefault="00E731C6" w:rsidP="004A0553">
            <w:pPr>
              <w:jc w:val="center"/>
              <w:rPr>
                <w:color w:val="000000"/>
                <w:sz w:val="20"/>
                <w:szCs w:val="20"/>
              </w:rPr>
            </w:pPr>
            <w:r w:rsidRPr="00F74192">
              <w:rPr>
                <w:color w:val="000000"/>
                <w:sz w:val="20"/>
                <w:szCs w:val="20"/>
              </w:rPr>
              <w:t>13638</w:t>
            </w:r>
          </w:p>
        </w:tc>
        <w:tc>
          <w:tcPr>
            <w:tcW w:w="1645" w:type="dxa"/>
            <w:shd w:val="clear" w:color="000000" w:fill="FFFFFF"/>
            <w:vAlign w:val="center"/>
            <w:hideMark/>
          </w:tcPr>
          <w:p w14:paraId="6099C678" w14:textId="77777777" w:rsidR="00E731C6" w:rsidRPr="00F74192" w:rsidRDefault="00E731C6" w:rsidP="004A0553">
            <w:pPr>
              <w:jc w:val="right"/>
              <w:rPr>
                <w:color w:val="000000"/>
                <w:sz w:val="20"/>
                <w:szCs w:val="20"/>
              </w:rPr>
            </w:pPr>
            <w:r w:rsidRPr="00F74192">
              <w:rPr>
                <w:color w:val="000000"/>
                <w:sz w:val="20"/>
                <w:szCs w:val="20"/>
              </w:rPr>
              <w:t>137,20</w:t>
            </w:r>
          </w:p>
        </w:tc>
      </w:tr>
      <w:tr w:rsidR="00E731C6" w:rsidRPr="00F74192" w14:paraId="5551F7C0" w14:textId="77777777" w:rsidTr="004A0553">
        <w:trPr>
          <w:trHeight w:val="570"/>
        </w:trPr>
        <w:tc>
          <w:tcPr>
            <w:tcW w:w="498" w:type="dxa"/>
            <w:shd w:val="clear" w:color="000000" w:fill="FFFFFF"/>
            <w:noWrap/>
            <w:vAlign w:val="center"/>
            <w:hideMark/>
          </w:tcPr>
          <w:p w14:paraId="2676E15B" w14:textId="77777777" w:rsidR="00E731C6" w:rsidRPr="00F74192" w:rsidRDefault="00E731C6" w:rsidP="004A0553">
            <w:pPr>
              <w:jc w:val="center"/>
              <w:rPr>
                <w:color w:val="000000"/>
                <w:sz w:val="18"/>
                <w:szCs w:val="18"/>
              </w:rPr>
            </w:pPr>
            <w:r w:rsidRPr="00F74192">
              <w:rPr>
                <w:color w:val="000000"/>
                <w:sz w:val="18"/>
                <w:szCs w:val="18"/>
              </w:rPr>
              <w:t>287</w:t>
            </w:r>
          </w:p>
        </w:tc>
        <w:tc>
          <w:tcPr>
            <w:tcW w:w="5052" w:type="dxa"/>
            <w:shd w:val="clear" w:color="000000" w:fill="FFFFFF"/>
            <w:vAlign w:val="center"/>
            <w:hideMark/>
          </w:tcPr>
          <w:p w14:paraId="39B022D2" w14:textId="77777777" w:rsidR="00E731C6" w:rsidRPr="00F74192" w:rsidRDefault="00E731C6" w:rsidP="004A0553">
            <w:pPr>
              <w:rPr>
                <w:color w:val="000000"/>
                <w:sz w:val="20"/>
                <w:szCs w:val="20"/>
              </w:rPr>
            </w:pPr>
            <w:r w:rsidRPr="00F74192">
              <w:rPr>
                <w:color w:val="000000"/>
                <w:sz w:val="20"/>
                <w:szCs w:val="20"/>
              </w:rPr>
              <w:t>PCHSN-10 Стойка для печатных плат 10mm М3, латунь, шестигранная</w:t>
            </w:r>
          </w:p>
        </w:tc>
        <w:tc>
          <w:tcPr>
            <w:tcW w:w="851" w:type="dxa"/>
            <w:shd w:val="clear" w:color="000000" w:fill="FFFFFF"/>
            <w:vAlign w:val="center"/>
            <w:hideMark/>
          </w:tcPr>
          <w:p w14:paraId="3534A60F"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3FD36A2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C9B8EA4" w14:textId="77777777" w:rsidR="00E731C6" w:rsidRPr="00F74192" w:rsidRDefault="00E731C6" w:rsidP="004A0553">
            <w:pPr>
              <w:jc w:val="center"/>
              <w:rPr>
                <w:color w:val="000000"/>
                <w:sz w:val="20"/>
                <w:szCs w:val="20"/>
              </w:rPr>
            </w:pPr>
            <w:r w:rsidRPr="00F74192">
              <w:rPr>
                <w:color w:val="000000"/>
                <w:sz w:val="20"/>
                <w:szCs w:val="20"/>
              </w:rPr>
              <w:t>18274</w:t>
            </w:r>
          </w:p>
        </w:tc>
        <w:tc>
          <w:tcPr>
            <w:tcW w:w="1645" w:type="dxa"/>
            <w:shd w:val="clear" w:color="000000" w:fill="FFFFFF"/>
            <w:vAlign w:val="center"/>
            <w:hideMark/>
          </w:tcPr>
          <w:p w14:paraId="66BBFFD2" w14:textId="77777777" w:rsidR="00E731C6" w:rsidRPr="00F74192" w:rsidRDefault="00E731C6" w:rsidP="004A0553">
            <w:pPr>
              <w:jc w:val="right"/>
              <w:rPr>
                <w:color w:val="000000"/>
                <w:sz w:val="20"/>
                <w:szCs w:val="20"/>
              </w:rPr>
            </w:pPr>
            <w:r w:rsidRPr="00F74192">
              <w:rPr>
                <w:color w:val="000000"/>
                <w:sz w:val="20"/>
                <w:szCs w:val="20"/>
              </w:rPr>
              <w:t>108,82</w:t>
            </w:r>
          </w:p>
        </w:tc>
      </w:tr>
      <w:tr w:rsidR="00E731C6" w:rsidRPr="00F74192" w14:paraId="44452C71" w14:textId="77777777" w:rsidTr="004A0553">
        <w:trPr>
          <w:trHeight w:val="570"/>
        </w:trPr>
        <w:tc>
          <w:tcPr>
            <w:tcW w:w="498" w:type="dxa"/>
            <w:shd w:val="clear" w:color="000000" w:fill="FFFFFF"/>
            <w:noWrap/>
            <w:vAlign w:val="center"/>
            <w:hideMark/>
          </w:tcPr>
          <w:p w14:paraId="449A6022" w14:textId="77777777" w:rsidR="00E731C6" w:rsidRPr="00F74192" w:rsidRDefault="00E731C6" w:rsidP="004A0553">
            <w:pPr>
              <w:jc w:val="center"/>
              <w:rPr>
                <w:color w:val="000000"/>
                <w:sz w:val="18"/>
                <w:szCs w:val="18"/>
              </w:rPr>
            </w:pPr>
            <w:r w:rsidRPr="00F74192">
              <w:rPr>
                <w:color w:val="000000"/>
                <w:sz w:val="18"/>
                <w:szCs w:val="18"/>
              </w:rPr>
              <w:t>288</w:t>
            </w:r>
          </w:p>
        </w:tc>
        <w:tc>
          <w:tcPr>
            <w:tcW w:w="5052" w:type="dxa"/>
            <w:shd w:val="clear" w:color="000000" w:fill="FFFFFF"/>
            <w:vAlign w:val="center"/>
            <w:hideMark/>
          </w:tcPr>
          <w:p w14:paraId="7166DAF4" w14:textId="77777777" w:rsidR="00E731C6" w:rsidRPr="00F74192" w:rsidRDefault="00E731C6" w:rsidP="004A0553">
            <w:pPr>
              <w:rPr>
                <w:color w:val="000000"/>
                <w:sz w:val="20"/>
                <w:szCs w:val="20"/>
              </w:rPr>
            </w:pPr>
            <w:r w:rsidRPr="00F74192">
              <w:rPr>
                <w:color w:val="000000"/>
                <w:sz w:val="20"/>
                <w:szCs w:val="20"/>
              </w:rPr>
              <w:t>PCHSN-10 Стойка для печатных плат 10mm М3, латунь, шестигранная (CONNFLY)</w:t>
            </w:r>
          </w:p>
        </w:tc>
        <w:tc>
          <w:tcPr>
            <w:tcW w:w="851" w:type="dxa"/>
            <w:shd w:val="clear" w:color="000000" w:fill="FFFFFF"/>
            <w:vAlign w:val="center"/>
            <w:hideMark/>
          </w:tcPr>
          <w:p w14:paraId="11EAC458"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767B27A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DAC2626" w14:textId="77777777" w:rsidR="00E731C6" w:rsidRPr="00F74192" w:rsidRDefault="00E731C6" w:rsidP="004A0553">
            <w:pPr>
              <w:jc w:val="center"/>
              <w:rPr>
                <w:color w:val="000000"/>
                <w:sz w:val="20"/>
                <w:szCs w:val="20"/>
              </w:rPr>
            </w:pPr>
            <w:r w:rsidRPr="00F74192">
              <w:rPr>
                <w:color w:val="000000"/>
                <w:sz w:val="20"/>
                <w:szCs w:val="20"/>
              </w:rPr>
              <w:t>13031</w:t>
            </w:r>
          </w:p>
        </w:tc>
        <w:tc>
          <w:tcPr>
            <w:tcW w:w="1645" w:type="dxa"/>
            <w:shd w:val="clear" w:color="000000" w:fill="FFFFFF"/>
            <w:vAlign w:val="center"/>
            <w:hideMark/>
          </w:tcPr>
          <w:p w14:paraId="004077EB" w14:textId="77777777" w:rsidR="00E731C6" w:rsidRPr="00F74192" w:rsidRDefault="00E731C6" w:rsidP="004A0553">
            <w:pPr>
              <w:jc w:val="right"/>
              <w:rPr>
                <w:color w:val="000000"/>
                <w:sz w:val="20"/>
                <w:szCs w:val="20"/>
              </w:rPr>
            </w:pPr>
            <w:r w:rsidRPr="00F74192">
              <w:rPr>
                <w:color w:val="000000"/>
                <w:sz w:val="20"/>
                <w:szCs w:val="20"/>
              </w:rPr>
              <w:t>152,54</w:t>
            </w:r>
          </w:p>
        </w:tc>
      </w:tr>
      <w:tr w:rsidR="00E731C6" w:rsidRPr="00F74192" w14:paraId="11DFDE7B" w14:textId="77777777" w:rsidTr="004A0553">
        <w:trPr>
          <w:trHeight w:val="570"/>
        </w:trPr>
        <w:tc>
          <w:tcPr>
            <w:tcW w:w="498" w:type="dxa"/>
            <w:shd w:val="clear" w:color="000000" w:fill="FFFFFF"/>
            <w:noWrap/>
            <w:vAlign w:val="center"/>
            <w:hideMark/>
          </w:tcPr>
          <w:p w14:paraId="2CC6BC20" w14:textId="77777777" w:rsidR="00E731C6" w:rsidRPr="00F74192" w:rsidRDefault="00E731C6" w:rsidP="004A0553">
            <w:pPr>
              <w:jc w:val="center"/>
              <w:rPr>
                <w:color w:val="000000"/>
                <w:sz w:val="18"/>
                <w:szCs w:val="18"/>
              </w:rPr>
            </w:pPr>
            <w:r w:rsidRPr="00F74192">
              <w:rPr>
                <w:color w:val="000000"/>
                <w:sz w:val="18"/>
                <w:szCs w:val="18"/>
              </w:rPr>
              <w:t>289</w:t>
            </w:r>
          </w:p>
        </w:tc>
        <w:tc>
          <w:tcPr>
            <w:tcW w:w="5052" w:type="dxa"/>
            <w:shd w:val="clear" w:color="000000" w:fill="FFFFFF"/>
            <w:vAlign w:val="center"/>
            <w:hideMark/>
          </w:tcPr>
          <w:p w14:paraId="5F2BEE04" w14:textId="77777777" w:rsidR="00E731C6" w:rsidRPr="00F74192" w:rsidRDefault="00E731C6" w:rsidP="004A0553">
            <w:pPr>
              <w:rPr>
                <w:color w:val="000000"/>
                <w:sz w:val="20"/>
                <w:szCs w:val="20"/>
              </w:rPr>
            </w:pPr>
            <w:r w:rsidRPr="00F74192">
              <w:rPr>
                <w:color w:val="000000"/>
                <w:sz w:val="20"/>
                <w:szCs w:val="20"/>
              </w:rPr>
              <w:t>PCHSN-10, стойка латунная  для печатной платы М3 шестигранная, крепеж</w:t>
            </w:r>
          </w:p>
        </w:tc>
        <w:tc>
          <w:tcPr>
            <w:tcW w:w="851" w:type="dxa"/>
            <w:shd w:val="clear" w:color="000000" w:fill="FFFFFF"/>
            <w:vAlign w:val="center"/>
            <w:hideMark/>
          </w:tcPr>
          <w:p w14:paraId="3356F9DA"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2ABBF75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80C819A" w14:textId="77777777" w:rsidR="00E731C6" w:rsidRPr="00F74192" w:rsidRDefault="00E731C6" w:rsidP="004A0553">
            <w:pPr>
              <w:jc w:val="center"/>
              <w:rPr>
                <w:color w:val="000000"/>
                <w:sz w:val="20"/>
                <w:szCs w:val="20"/>
              </w:rPr>
            </w:pPr>
            <w:r w:rsidRPr="00F74192">
              <w:rPr>
                <w:color w:val="000000"/>
                <w:sz w:val="20"/>
                <w:szCs w:val="20"/>
              </w:rPr>
              <w:t>13853</w:t>
            </w:r>
          </w:p>
        </w:tc>
        <w:tc>
          <w:tcPr>
            <w:tcW w:w="1645" w:type="dxa"/>
            <w:shd w:val="clear" w:color="000000" w:fill="FFFFFF"/>
            <w:vAlign w:val="center"/>
            <w:hideMark/>
          </w:tcPr>
          <w:p w14:paraId="62D49EE0" w14:textId="77777777" w:rsidR="00E731C6" w:rsidRPr="00F74192" w:rsidRDefault="00E731C6" w:rsidP="004A0553">
            <w:pPr>
              <w:jc w:val="right"/>
              <w:rPr>
                <w:color w:val="000000"/>
                <w:sz w:val="20"/>
                <w:szCs w:val="20"/>
              </w:rPr>
            </w:pPr>
            <w:r w:rsidRPr="00F74192">
              <w:rPr>
                <w:color w:val="000000"/>
                <w:sz w:val="20"/>
                <w:szCs w:val="20"/>
              </w:rPr>
              <w:t>48,00</w:t>
            </w:r>
          </w:p>
        </w:tc>
      </w:tr>
      <w:tr w:rsidR="00E731C6" w:rsidRPr="00F74192" w14:paraId="3332DF4F" w14:textId="77777777" w:rsidTr="004A0553">
        <w:trPr>
          <w:trHeight w:val="570"/>
        </w:trPr>
        <w:tc>
          <w:tcPr>
            <w:tcW w:w="498" w:type="dxa"/>
            <w:shd w:val="clear" w:color="000000" w:fill="FFFFFF"/>
            <w:noWrap/>
            <w:vAlign w:val="center"/>
            <w:hideMark/>
          </w:tcPr>
          <w:p w14:paraId="5466C5C3" w14:textId="77777777" w:rsidR="00E731C6" w:rsidRPr="00F74192" w:rsidRDefault="00E731C6" w:rsidP="004A0553">
            <w:pPr>
              <w:jc w:val="center"/>
              <w:rPr>
                <w:color w:val="000000"/>
                <w:sz w:val="18"/>
                <w:szCs w:val="18"/>
              </w:rPr>
            </w:pPr>
            <w:r w:rsidRPr="00F74192">
              <w:rPr>
                <w:color w:val="000000"/>
                <w:sz w:val="18"/>
                <w:szCs w:val="18"/>
              </w:rPr>
              <w:t>290</w:t>
            </w:r>
          </w:p>
        </w:tc>
        <w:tc>
          <w:tcPr>
            <w:tcW w:w="5052" w:type="dxa"/>
            <w:shd w:val="clear" w:color="000000" w:fill="FFFFFF"/>
            <w:vAlign w:val="center"/>
            <w:hideMark/>
          </w:tcPr>
          <w:p w14:paraId="05BDA2B5" w14:textId="77777777" w:rsidR="00E731C6" w:rsidRPr="00F74192" w:rsidRDefault="00E731C6" w:rsidP="004A0553">
            <w:pPr>
              <w:rPr>
                <w:color w:val="000000"/>
                <w:sz w:val="20"/>
                <w:szCs w:val="20"/>
              </w:rPr>
            </w:pPr>
            <w:r w:rsidRPr="00F74192">
              <w:rPr>
                <w:color w:val="000000"/>
                <w:sz w:val="20"/>
                <w:szCs w:val="20"/>
              </w:rPr>
              <w:t>PCHSN-20, стойка латунная для печатной платы М3 шестигранная, крепеж</w:t>
            </w:r>
          </w:p>
        </w:tc>
        <w:tc>
          <w:tcPr>
            <w:tcW w:w="851" w:type="dxa"/>
            <w:shd w:val="clear" w:color="000000" w:fill="FFFFFF"/>
            <w:vAlign w:val="center"/>
            <w:hideMark/>
          </w:tcPr>
          <w:p w14:paraId="5717BD90"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44D025E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04B4B5E" w14:textId="77777777" w:rsidR="00E731C6" w:rsidRPr="00F74192" w:rsidRDefault="00E731C6" w:rsidP="004A0553">
            <w:pPr>
              <w:jc w:val="center"/>
              <w:rPr>
                <w:color w:val="000000"/>
                <w:sz w:val="20"/>
                <w:szCs w:val="20"/>
              </w:rPr>
            </w:pPr>
            <w:r w:rsidRPr="00F74192">
              <w:rPr>
                <w:color w:val="000000"/>
                <w:sz w:val="20"/>
                <w:szCs w:val="20"/>
              </w:rPr>
              <w:t>13854</w:t>
            </w:r>
          </w:p>
        </w:tc>
        <w:tc>
          <w:tcPr>
            <w:tcW w:w="1645" w:type="dxa"/>
            <w:shd w:val="clear" w:color="000000" w:fill="FFFFFF"/>
            <w:vAlign w:val="center"/>
            <w:hideMark/>
          </w:tcPr>
          <w:p w14:paraId="639701F4" w14:textId="77777777" w:rsidR="00E731C6" w:rsidRPr="00F74192" w:rsidRDefault="00E731C6" w:rsidP="004A0553">
            <w:pPr>
              <w:jc w:val="right"/>
              <w:rPr>
                <w:color w:val="000000"/>
                <w:sz w:val="20"/>
                <w:szCs w:val="20"/>
              </w:rPr>
            </w:pPr>
            <w:r w:rsidRPr="00F74192">
              <w:rPr>
                <w:color w:val="000000"/>
                <w:sz w:val="20"/>
                <w:szCs w:val="20"/>
              </w:rPr>
              <w:t>80,00</w:t>
            </w:r>
          </w:p>
        </w:tc>
      </w:tr>
      <w:tr w:rsidR="00E731C6" w:rsidRPr="00F74192" w14:paraId="2478D497" w14:textId="77777777" w:rsidTr="004A0553">
        <w:trPr>
          <w:trHeight w:val="570"/>
        </w:trPr>
        <w:tc>
          <w:tcPr>
            <w:tcW w:w="498" w:type="dxa"/>
            <w:shd w:val="clear" w:color="000000" w:fill="FFFFFF"/>
            <w:noWrap/>
            <w:vAlign w:val="center"/>
            <w:hideMark/>
          </w:tcPr>
          <w:p w14:paraId="41ADB09E" w14:textId="77777777" w:rsidR="00E731C6" w:rsidRPr="00F74192" w:rsidRDefault="00E731C6" w:rsidP="004A0553">
            <w:pPr>
              <w:jc w:val="center"/>
              <w:rPr>
                <w:color w:val="000000"/>
                <w:sz w:val="18"/>
                <w:szCs w:val="18"/>
              </w:rPr>
            </w:pPr>
            <w:r w:rsidRPr="00F74192">
              <w:rPr>
                <w:color w:val="000000"/>
                <w:sz w:val="18"/>
                <w:szCs w:val="18"/>
              </w:rPr>
              <w:t>291</w:t>
            </w:r>
          </w:p>
        </w:tc>
        <w:tc>
          <w:tcPr>
            <w:tcW w:w="5052" w:type="dxa"/>
            <w:shd w:val="clear" w:color="000000" w:fill="FFFFFF"/>
            <w:vAlign w:val="center"/>
            <w:hideMark/>
          </w:tcPr>
          <w:p w14:paraId="3F5D6BD9" w14:textId="77777777" w:rsidR="00E731C6" w:rsidRPr="00F74192" w:rsidRDefault="00E731C6" w:rsidP="004A0553">
            <w:pPr>
              <w:rPr>
                <w:color w:val="000000"/>
                <w:sz w:val="20"/>
                <w:szCs w:val="20"/>
              </w:rPr>
            </w:pPr>
            <w:r w:rsidRPr="00F74192">
              <w:rPr>
                <w:color w:val="000000"/>
                <w:sz w:val="20"/>
                <w:szCs w:val="20"/>
              </w:rPr>
              <w:t>PCHSN-20, стойка латунная для печатной платы МЗ шестигранная, крепеж</w:t>
            </w:r>
          </w:p>
        </w:tc>
        <w:tc>
          <w:tcPr>
            <w:tcW w:w="851" w:type="dxa"/>
            <w:shd w:val="clear" w:color="000000" w:fill="FFFFFF"/>
            <w:vAlign w:val="center"/>
            <w:hideMark/>
          </w:tcPr>
          <w:p w14:paraId="7DFF447C" w14:textId="77777777" w:rsidR="00E731C6" w:rsidRPr="00F74192" w:rsidRDefault="00E731C6" w:rsidP="004A0553">
            <w:pPr>
              <w:jc w:val="center"/>
              <w:rPr>
                <w:color w:val="000000"/>
                <w:sz w:val="20"/>
                <w:szCs w:val="20"/>
              </w:rPr>
            </w:pPr>
            <w:r w:rsidRPr="00F74192">
              <w:rPr>
                <w:color w:val="000000"/>
                <w:sz w:val="20"/>
                <w:szCs w:val="20"/>
              </w:rPr>
              <w:t>202</w:t>
            </w:r>
          </w:p>
        </w:tc>
        <w:tc>
          <w:tcPr>
            <w:tcW w:w="1134" w:type="dxa"/>
            <w:shd w:val="clear" w:color="000000" w:fill="FFFFFF"/>
            <w:vAlign w:val="center"/>
            <w:hideMark/>
          </w:tcPr>
          <w:p w14:paraId="44F3556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61F990C" w14:textId="77777777" w:rsidR="00E731C6" w:rsidRPr="00F74192" w:rsidRDefault="00E731C6" w:rsidP="004A0553">
            <w:pPr>
              <w:jc w:val="center"/>
              <w:rPr>
                <w:color w:val="000000"/>
                <w:sz w:val="20"/>
                <w:szCs w:val="20"/>
              </w:rPr>
            </w:pPr>
            <w:r w:rsidRPr="00F74192">
              <w:rPr>
                <w:color w:val="000000"/>
                <w:sz w:val="20"/>
                <w:szCs w:val="20"/>
              </w:rPr>
              <w:t>16432</w:t>
            </w:r>
          </w:p>
        </w:tc>
        <w:tc>
          <w:tcPr>
            <w:tcW w:w="1645" w:type="dxa"/>
            <w:shd w:val="clear" w:color="000000" w:fill="FFFFFF"/>
            <w:vAlign w:val="center"/>
            <w:hideMark/>
          </w:tcPr>
          <w:p w14:paraId="453F3248" w14:textId="77777777" w:rsidR="00E731C6" w:rsidRPr="00F74192" w:rsidRDefault="00E731C6" w:rsidP="004A0553">
            <w:pPr>
              <w:jc w:val="right"/>
              <w:rPr>
                <w:color w:val="000000"/>
                <w:sz w:val="20"/>
                <w:szCs w:val="20"/>
              </w:rPr>
            </w:pPr>
            <w:r w:rsidRPr="00F74192">
              <w:rPr>
                <w:color w:val="000000"/>
                <w:sz w:val="20"/>
                <w:szCs w:val="20"/>
              </w:rPr>
              <w:t>4 346,43</w:t>
            </w:r>
          </w:p>
        </w:tc>
      </w:tr>
      <w:tr w:rsidR="00E731C6" w:rsidRPr="00F74192" w14:paraId="4353F560" w14:textId="77777777" w:rsidTr="004A0553">
        <w:trPr>
          <w:trHeight w:val="570"/>
        </w:trPr>
        <w:tc>
          <w:tcPr>
            <w:tcW w:w="498" w:type="dxa"/>
            <w:shd w:val="clear" w:color="000000" w:fill="FFFFFF"/>
            <w:noWrap/>
            <w:vAlign w:val="center"/>
            <w:hideMark/>
          </w:tcPr>
          <w:p w14:paraId="4A8075ED" w14:textId="77777777" w:rsidR="00E731C6" w:rsidRPr="00F74192" w:rsidRDefault="00E731C6" w:rsidP="004A0553">
            <w:pPr>
              <w:jc w:val="center"/>
              <w:rPr>
                <w:color w:val="000000"/>
                <w:sz w:val="18"/>
                <w:szCs w:val="18"/>
              </w:rPr>
            </w:pPr>
            <w:r w:rsidRPr="00F74192">
              <w:rPr>
                <w:color w:val="000000"/>
                <w:sz w:val="18"/>
                <w:szCs w:val="18"/>
              </w:rPr>
              <w:t>292</w:t>
            </w:r>
          </w:p>
        </w:tc>
        <w:tc>
          <w:tcPr>
            <w:tcW w:w="5052" w:type="dxa"/>
            <w:shd w:val="clear" w:color="000000" w:fill="FFFFFF"/>
            <w:vAlign w:val="center"/>
            <w:hideMark/>
          </w:tcPr>
          <w:p w14:paraId="3D38F378" w14:textId="77777777" w:rsidR="00E731C6" w:rsidRPr="00F74192" w:rsidRDefault="00E731C6" w:rsidP="004A0553">
            <w:pPr>
              <w:rPr>
                <w:color w:val="000000"/>
                <w:sz w:val="20"/>
                <w:szCs w:val="20"/>
              </w:rPr>
            </w:pPr>
            <w:r w:rsidRPr="00F74192">
              <w:rPr>
                <w:color w:val="000000"/>
                <w:sz w:val="20"/>
                <w:szCs w:val="20"/>
              </w:rPr>
              <w:t>PCHSN-6, стойка латунная для печатной платы М3 шестигранная, крепеж</w:t>
            </w:r>
          </w:p>
        </w:tc>
        <w:tc>
          <w:tcPr>
            <w:tcW w:w="851" w:type="dxa"/>
            <w:shd w:val="clear" w:color="000000" w:fill="FFFFFF"/>
            <w:vAlign w:val="center"/>
            <w:hideMark/>
          </w:tcPr>
          <w:p w14:paraId="4CE10B6C"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70801D5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F2EDD8" w14:textId="77777777" w:rsidR="00E731C6" w:rsidRPr="00F74192" w:rsidRDefault="00E731C6" w:rsidP="004A0553">
            <w:pPr>
              <w:jc w:val="center"/>
              <w:rPr>
                <w:color w:val="000000"/>
                <w:sz w:val="20"/>
                <w:szCs w:val="20"/>
              </w:rPr>
            </w:pPr>
            <w:r w:rsidRPr="00F74192">
              <w:rPr>
                <w:color w:val="000000"/>
                <w:sz w:val="20"/>
                <w:szCs w:val="20"/>
              </w:rPr>
              <w:t>13852</w:t>
            </w:r>
          </w:p>
        </w:tc>
        <w:tc>
          <w:tcPr>
            <w:tcW w:w="1645" w:type="dxa"/>
            <w:shd w:val="clear" w:color="000000" w:fill="FFFFFF"/>
            <w:vAlign w:val="center"/>
            <w:hideMark/>
          </w:tcPr>
          <w:p w14:paraId="6B9B63E3" w14:textId="77777777" w:rsidR="00E731C6" w:rsidRPr="00F74192" w:rsidRDefault="00E731C6" w:rsidP="004A0553">
            <w:pPr>
              <w:jc w:val="right"/>
              <w:rPr>
                <w:color w:val="000000"/>
                <w:sz w:val="20"/>
                <w:szCs w:val="20"/>
              </w:rPr>
            </w:pPr>
            <w:r w:rsidRPr="00F74192">
              <w:rPr>
                <w:color w:val="000000"/>
                <w:sz w:val="20"/>
                <w:szCs w:val="20"/>
              </w:rPr>
              <w:t>71,98</w:t>
            </w:r>
          </w:p>
        </w:tc>
      </w:tr>
      <w:tr w:rsidR="00E731C6" w:rsidRPr="00F74192" w14:paraId="5CED9A0C" w14:textId="77777777" w:rsidTr="004A0553">
        <w:trPr>
          <w:trHeight w:val="570"/>
        </w:trPr>
        <w:tc>
          <w:tcPr>
            <w:tcW w:w="498" w:type="dxa"/>
            <w:shd w:val="clear" w:color="000000" w:fill="FFFFFF"/>
            <w:noWrap/>
            <w:vAlign w:val="center"/>
            <w:hideMark/>
          </w:tcPr>
          <w:p w14:paraId="06F92BBC" w14:textId="77777777" w:rsidR="00E731C6" w:rsidRPr="00F74192" w:rsidRDefault="00E731C6" w:rsidP="004A0553">
            <w:pPr>
              <w:jc w:val="center"/>
              <w:rPr>
                <w:color w:val="000000"/>
                <w:sz w:val="18"/>
                <w:szCs w:val="18"/>
              </w:rPr>
            </w:pPr>
            <w:r w:rsidRPr="00F74192">
              <w:rPr>
                <w:color w:val="000000"/>
                <w:sz w:val="18"/>
                <w:szCs w:val="18"/>
              </w:rPr>
              <w:t>293</w:t>
            </w:r>
          </w:p>
        </w:tc>
        <w:tc>
          <w:tcPr>
            <w:tcW w:w="5052" w:type="dxa"/>
            <w:shd w:val="clear" w:color="000000" w:fill="FFFFFF"/>
            <w:vAlign w:val="center"/>
            <w:hideMark/>
          </w:tcPr>
          <w:p w14:paraId="200F8631" w14:textId="77777777" w:rsidR="00E731C6" w:rsidRPr="00F74192" w:rsidRDefault="00E731C6" w:rsidP="004A0553">
            <w:pPr>
              <w:rPr>
                <w:color w:val="000000"/>
                <w:sz w:val="20"/>
                <w:szCs w:val="20"/>
              </w:rPr>
            </w:pPr>
            <w:r w:rsidRPr="00F74192">
              <w:rPr>
                <w:color w:val="000000"/>
                <w:sz w:val="20"/>
                <w:szCs w:val="20"/>
              </w:rPr>
              <w:t>PC--LPM-STP-RJ45-RJ45-C5E-0.5M-LSZH-GYP, Патч корды, Hyperline</w:t>
            </w:r>
          </w:p>
        </w:tc>
        <w:tc>
          <w:tcPr>
            <w:tcW w:w="851" w:type="dxa"/>
            <w:shd w:val="clear" w:color="000000" w:fill="FFFFFF"/>
            <w:vAlign w:val="center"/>
            <w:hideMark/>
          </w:tcPr>
          <w:p w14:paraId="0E9BD6CD" w14:textId="77777777" w:rsidR="00E731C6" w:rsidRPr="00F74192" w:rsidRDefault="00E731C6" w:rsidP="004A0553">
            <w:pPr>
              <w:jc w:val="center"/>
              <w:rPr>
                <w:color w:val="000000"/>
                <w:sz w:val="20"/>
                <w:szCs w:val="20"/>
              </w:rPr>
            </w:pPr>
            <w:r w:rsidRPr="00F74192">
              <w:rPr>
                <w:color w:val="000000"/>
                <w:sz w:val="20"/>
                <w:szCs w:val="20"/>
              </w:rPr>
              <w:t>43</w:t>
            </w:r>
          </w:p>
        </w:tc>
        <w:tc>
          <w:tcPr>
            <w:tcW w:w="1134" w:type="dxa"/>
            <w:shd w:val="clear" w:color="000000" w:fill="FFFFFF"/>
            <w:vAlign w:val="center"/>
            <w:hideMark/>
          </w:tcPr>
          <w:p w14:paraId="0B8C378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D3A698B" w14:textId="77777777" w:rsidR="00E731C6" w:rsidRPr="00F74192" w:rsidRDefault="00E731C6" w:rsidP="004A0553">
            <w:pPr>
              <w:jc w:val="center"/>
              <w:rPr>
                <w:color w:val="000000"/>
                <w:sz w:val="20"/>
                <w:szCs w:val="20"/>
              </w:rPr>
            </w:pPr>
            <w:r w:rsidRPr="00F74192">
              <w:rPr>
                <w:color w:val="000000"/>
                <w:sz w:val="20"/>
                <w:szCs w:val="20"/>
              </w:rPr>
              <w:t>13564</w:t>
            </w:r>
          </w:p>
        </w:tc>
        <w:tc>
          <w:tcPr>
            <w:tcW w:w="1645" w:type="dxa"/>
            <w:shd w:val="clear" w:color="000000" w:fill="FFFFFF"/>
            <w:vAlign w:val="center"/>
            <w:hideMark/>
          </w:tcPr>
          <w:p w14:paraId="64EFC1E0" w14:textId="77777777" w:rsidR="00E731C6" w:rsidRPr="00F74192" w:rsidRDefault="00E731C6" w:rsidP="004A0553">
            <w:pPr>
              <w:jc w:val="right"/>
              <w:rPr>
                <w:color w:val="000000"/>
                <w:sz w:val="20"/>
                <w:szCs w:val="20"/>
              </w:rPr>
            </w:pPr>
            <w:r w:rsidRPr="00F74192">
              <w:rPr>
                <w:color w:val="000000"/>
                <w:sz w:val="20"/>
                <w:szCs w:val="20"/>
              </w:rPr>
              <w:t>3 585,77</w:t>
            </w:r>
          </w:p>
        </w:tc>
      </w:tr>
      <w:tr w:rsidR="00E731C6" w:rsidRPr="00F74192" w14:paraId="7988169D" w14:textId="77777777" w:rsidTr="004A0553">
        <w:trPr>
          <w:trHeight w:val="290"/>
        </w:trPr>
        <w:tc>
          <w:tcPr>
            <w:tcW w:w="498" w:type="dxa"/>
            <w:shd w:val="clear" w:color="000000" w:fill="FFFFFF"/>
            <w:noWrap/>
            <w:vAlign w:val="center"/>
            <w:hideMark/>
          </w:tcPr>
          <w:p w14:paraId="223B98E0" w14:textId="77777777" w:rsidR="00E731C6" w:rsidRPr="00F74192" w:rsidRDefault="00E731C6" w:rsidP="004A0553">
            <w:pPr>
              <w:jc w:val="center"/>
              <w:rPr>
                <w:color w:val="000000"/>
                <w:sz w:val="18"/>
                <w:szCs w:val="18"/>
              </w:rPr>
            </w:pPr>
            <w:r w:rsidRPr="00F74192">
              <w:rPr>
                <w:color w:val="000000"/>
                <w:sz w:val="18"/>
                <w:szCs w:val="18"/>
              </w:rPr>
              <w:t>294</w:t>
            </w:r>
          </w:p>
        </w:tc>
        <w:tc>
          <w:tcPr>
            <w:tcW w:w="5052" w:type="dxa"/>
            <w:shd w:val="clear" w:color="000000" w:fill="FFFFFF"/>
            <w:vAlign w:val="center"/>
            <w:hideMark/>
          </w:tcPr>
          <w:p w14:paraId="63648D09" w14:textId="77777777" w:rsidR="00E731C6" w:rsidRPr="00F74192" w:rsidRDefault="00E731C6" w:rsidP="004A0553">
            <w:pPr>
              <w:rPr>
                <w:color w:val="000000"/>
                <w:sz w:val="20"/>
                <w:szCs w:val="20"/>
              </w:rPr>
            </w:pPr>
            <w:r w:rsidRPr="00F74192">
              <w:rPr>
                <w:color w:val="000000"/>
                <w:sz w:val="20"/>
                <w:szCs w:val="20"/>
              </w:rPr>
              <w:t>PLD-08 Разъем</w:t>
            </w:r>
          </w:p>
        </w:tc>
        <w:tc>
          <w:tcPr>
            <w:tcW w:w="851" w:type="dxa"/>
            <w:shd w:val="clear" w:color="000000" w:fill="FFFFFF"/>
            <w:vAlign w:val="center"/>
            <w:hideMark/>
          </w:tcPr>
          <w:p w14:paraId="23836CEF"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3F6DE6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0BFA7A8" w14:textId="77777777" w:rsidR="00E731C6" w:rsidRPr="00F74192" w:rsidRDefault="00E731C6" w:rsidP="004A0553">
            <w:pPr>
              <w:jc w:val="center"/>
              <w:rPr>
                <w:color w:val="000000"/>
                <w:sz w:val="20"/>
                <w:szCs w:val="20"/>
              </w:rPr>
            </w:pPr>
            <w:r w:rsidRPr="00F74192">
              <w:rPr>
                <w:color w:val="000000"/>
                <w:sz w:val="20"/>
                <w:szCs w:val="20"/>
              </w:rPr>
              <w:t>13635</w:t>
            </w:r>
          </w:p>
        </w:tc>
        <w:tc>
          <w:tcPr>
            <w:tcW w:w="1645" w:type="dxa"/>
            <w:shd w:val="clear" w:color="000000" w:fill="FFFFFF"/>
            <w:vAlign w:val="center"/>
            <w:hideMark/>
          </w:tcPr>
          <w:p w14:paraId="438FAA61" w14:textId="77777777" w:rsidR="00E731C6" w:rsidRPr="00F74192" w:rsidRDefault="00E731C6" w:rsidP="004A0553">
            <w:pPr>
              <w:jc w:val="right"/>
              <w:rPr>
                <w:color w:val="000000"/>
                <w:sz w:val="20"/>
                <w:szCs w:val="20"/>
              </w:rPr>
            </w:pPr>
            <w:r w:rsidRPr="00F74192">
              <w:rPr>
                <w:color w:val="000000"/>
                <w:sz w:val="20"/>
                <w:szCs w:val="20"/>
              </w:rPr>
              <w:t>9,80</w:t>
            </w:r>
          </w:p>
        </w:tc>
      </w:tr>
      <w:tr w:rsidR="00E731C6" w:rsidRPr="00F74192" w14:paraId="4BC22050" w14:textId="77777777" w:rsidTr="004A0553">
        <w:trPr>
          <w:trHeight w:val="290"/>
        </w:trPr>
        <w:tc>
          <w:tcPr>
            <w:tcW w:w="498" w:type="dxa"/>
            <w:shd w:val="clear" w:color="000000" w:fill="FFFFFF"/>
            <w:noWrap/>
            <w:vAlign w:val="center"/>
            <w:hideMark/>
          </w:tcPr>
          <w:p w14:paraId="74D87AE5" w14:textId="77777777" w:rsidR="00E731C6" w:rsidRPr="00F74192" w:rsidRDefault="00E731C6" w:rsidP="004A0553">
            <w:pPr>
              <w:jc w:val="center"/>
              <w:rPr>
                <w:color w:val="000000"/>
                <w:sz w:val="18"/>
                <w:szCs w:val="18"/>
              </w:rPr>
            </w:pPr>
            <w:r w:rsidRPr="00F74192">
              <w:rPr>
                <w:color w:val="000000"/>
                <w:sz w:val="18"/>
                <w:szCs w:val="18"/>
              </w:rPr>
              <w:t>295</w:t>
            </w:r>
          </w:p>
        </w:tc>
        <w:tc>
          <w:tcPr>
            <w:tcW w:w="5052" w:type="dxa"/>
            <w:shd w:val="clear" w:color="000000" w:fill="FFFFFF"/>
            <w:vAlign w:val="center"/>
            <w:hideMark/>
          </w:tcPr>
          <w:p w14:paraId="2FEF98C1" w14:textId="77777777" w:rsidR="00E731C6" w:rsidRPr="00F74192" w:rsidRDefault="00E731C6" w:rsidP="004A0553">
            <w:pPr>
              <w:rPr>
                <w:color w:val="000000"/>
                <w:sz w:val="20"/>
                <w:szCs w:val="20"/>
              </w:rPr>
            </w:pPr>
            <w:r w:rsidRPr="00F74192">
              <w:rPr>
                <w:color w:val="000000"/>
                <w:sz w:val="20"/>
                <w:szCs w:val="20"/>
              </w:rPr>
              <w:t>PLD-08 Разьем</w:t>
            </w:r>
          </w:p>
        </w:tc>
        <w:tc>
          <w:tcPr>
            <w:tcW w:w="851" w:type="dxa"/>
            <w:shd w:val="clear" w:color="000000" w:fill="FFFFFF"/>
            <w:vAlign w:val="center"/>
            <w:hideMark/>
          </w:tcPr>
          <w:p w14:paraId="15C3FDCE"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1AEC8B9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FB341AB" w14:textId="77777777" w:rsidR="00E731C6" w:rsidRPr="00F74192" w:rsidRDefault="00E731C6" w:rsidP="004A0553">
            <w:pPr>
              <w:jc w:val="center"/>
              <w:rPr>
                <w:color w:val="000000"/>
                <w:sz w:val="20"/>
                <w:szCs w:val="20"/>
              </w:rPr>
            </w:pPr>
            <w:r w:rsidRPr="00F74192">
              <w:rPr>
                <w:color w:val="000000"/>
                <w:sz w:val="20"/>
                <w:szCs w:val="20"/>
              </w:rPr>
              <w:t>13656</w:t>
            </w:r>
          </w:p>
        </w:tc>
        <w:tc>
          <w:tcPr>
            <w:tcW w:w="1645" w:type="dxa"/>
            <w:shd w:val="clear" w:color="000000" w:fill="FFFFFF"/>
            <w:vAlign w:val="center"/>
            <w:hideMark/>
          </w:tcPr>
          <w:p w14:paraId="1AEB30F6" w14:textId="77777777" w:rsidR="00E731C6" w:rsidRPr="00F74192" w:rsidRDefault="00E731C6" w:rsidP="004A0553">
            <w:pPr>
              <w:jc w:val="right"/>
              <w:rPr>
                <w:color w:val="000000"/>
                <w:sz w:val="20"/>
                <w:szCs w:val="20"/>
              </w:rPr>
            </w:pPr>
            <w:r w:rsidRPr="00F74192">
              <w:rPr>
                <w:color w:val="000000"/>
                <w:sz w:val="20"/>
                <w:szCs w:val="20"/>
              </w:rPr>
              <w:t>32,76</w:t>
            </w:r>
          </w:p>
        </w:tc>
      </w:tr>
      <w:tr w:rsidR="00E731C6" w:rsidRPr="00F74192" w14:paraId="1F757233" w14:textId="77777777" w:rsidTr="004A0553">
        <w:trPr>
          <w:trHeight w:val="290"/>
        </w:trPr>
        <w:tc>
          <w:tcPr>
            <w:tcW w:w="498" w:type="dxa"/>
            <w:shd w:val="clear" w:color="000000" w:fill="FFFFFF"/>
            <w:noWrap/>
            <w:vAlign w:val="center"/>
            <w:hideMark/>
          </w:tcPr>
          <w:p w14:paraId="715E79D2" w14:textId="77777777" w:rsidR="00E731C6" w:rsidRPr="00F74192" w:rsidRDefault="00E731C6" w:rsidP="004A0553">
            <w:pPr>
              <w:jc w:val="center"/>
              <w:rPr>
                <w:color w:val="000000"/>
                <w:sz w:val="18"/>
                <w:szCs w:val="18"/>
              </w:rPr>
            </w:pPr>
            <w:r w:rsidRPr="00F74192">
              <w:rPr>
                <w:color w:val="000000"/>
                <w:sz w:val="18"/>
                <w:szCs w:val="18"/>
              </w:rPr>
              <w:t>296</w:t>
            </w:r>
          </w:p>
        </w:tc>
        <w:tc>
          <w:tcPr>
            <w:tcW w:w="5052" w:type="dxa"/>
            <w:shd w:val="clear" w:color="000000" w:fill="FFFFFF"/>
            <w:vAlign w:val="center"/>
            <w:hideMark/>
          </w:tcPr>
          <w:p w14:paraId="5074688C" w14:textId="77777777" w:rsidR="00E731C6" w:rsidRPr="00F74192" w:rsidRDefault="00E731C6" w:rsidP="004A0553">
            <w:pPr>
              <w:rPr>
                <w:color w:val="000000"/>
                <w:sz w:val="20"/>
                <w:szCs w:val="20"/>
              </w:rPr>
            </w:pPr>
            <w:r w:rsidRPr="00F74192">
              <w:rPr>
                <w:color w:val="000000"/>
                <w:sz w:val="20"/>
                <w:szCs w:val="20"/>
              </w:rPr>
              <w:t>PLD-10 Вилка</w:t>
            </w:r>
          </w:p>
        </w:tc>
        <w:tc>
          <w:tcPr>
            <w:tcW w:w="851" w:type="dxa"/>
            <w:shd w:val="clear" w:color="000000" w:fill="FFFFFF"/>
            <w:vAlign w:val="center"/>
            <w:hideMark/>
          </w:tcPr>
          <w:p w14:paraId="1CDB950F"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2EF21DE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9718B92" w14:textId="77777777" w:rsidR="00E731C6" w:rsidRPr="00F74192" w:rsidRDefault="00E731C6" w:rsidP="004A0553">
            <w:pPr>
              <w:jc w:val="center"/>
              <w:rPr>
                <w:color w:val="000000"/>
                <w:sz w:val="20"/>
                <w:szCs w:val="20"/>
              </w:rPr>
            </w:pPr>
            <w:r w:rsidRPr="00F74192">
              <w:rPr>
                <w:color w:val="000000"/>
                <w:sz w:val="20"/>
                <w:szCs w:val="20"/>
              </w:rPr>
              <w:t>15491</w:t>
            </w:r>
          </w:p>
        </w:tc>
        <w:tc>
          <w:tcPr>
            <w:tcW w:w="1645" w:type="dxa"/>
            <w:shd w:val="clear" w:color="000000" w:fill="FFFFFF"/>
            <w:vAlign w:val="center"/>
            <w:hideMark/>
          </w:tcPr>
          <w:p w14:paraId="34042E6A" w14:textId="77777777" w:rsidR="00E731C6" w:rsidRPr="00F74192" w:rsidRDefault="00E731C6" w:rsidP="004A0553">
            <w:pPr>
              <w:jc w:val="right"/>
              <w:rPr>
                <w:color w:val="000000"/>
                <w:sz w:val="20"/>
                <w:szCs w:val="20"/>
              </w:rPr>
            </w:pPr>
            <w:r w:rsidRPr="00F74192">
              <w:rPr>
                <w:color w:val="000000"/>
                <w:sz w:val="20"/>
                <w:szCs w:val="20"/>
              </w:rPr>
              <w:t>26,24</w:t>
            </w:r>
          </w:p>
        </w:tc>
      </w:tr>
      <w:tr w:rsidR="00E731C6" w:rsidRPr="00F74192" w14:paraId="0E29D383" w14:textId="77777777" w:rsidTr="004A0553">
        <w:trPr>
          <w:trHeight w:val="290"/>
        </w:trPr>
        <w:tc>
          <w:tcPr>
            <w:tcW w:w="498" w:type="dxa"/>
            <w:shd w:val="clear" w:color="000000" w:fill="FFFFFF"/>
            <w:noWrap/>
            <w:vAlign w:val="center"/>
            <w:hideMark/>
          </w:tcPr>
          <w:p w14:paraId="77AAD242" w14:textId="77777777" w:rsidR="00E731C6" w:rsidRPr="00F74192" w:rsidRDefault="00E731C6" w:rsidP="004A0553">
            <w:pPr>
              <w:jc w:val="center"/>
              <w:rPr>
                <w:color w:val="000000"/>
                <w:sz w:val="18"/>
                <w:szCs w:val="18"/>
              </w:rPr>
            </w:pPr>
            <w:r w:rsidRPr="00F74192">
              <w:rPr>
                <w:color w:val="000000"/>
                <w:sz w:val="18"/>
                <w:szCs w:val="18"/>
              </w:rPr>
              <w:t>297</w:t>
            </w:r>
          </w:p>
        </w:tc>
        <w:tc>
          <w:tcPr>
            <w:tcW w:w="5052" w:type="dxa"/>
            <w:shd w:val="clear" w:color="000000" w:fill="FFFFFF"/>
            <w:vAlign w:val="center"/>
            <w:hideMark/>
          </w:tcPr>
          <w:p w14:paraId="6F5135F8" w14:textId="77777777" w:rsidR="00E731C6" w:rsidRPr="00F74192" w:rsidRDefault="00E731C6" w:rsidP="004A0553">
            <w:pPr>
              <w:rPr>
                <w:color w:val="000000"/>
                <w:sz w:val="20"/>
                <w:szCs w:val="20"/>
              </w:rPr>
            </w:pPr>
            <w:r w:rsidRPr="00F74192">
              <w:rPr>
                <w:color w:val="000000"/>
                <w:sz w:val="20"/>
                <w:szCs w:val="20"/>
              </w:rPr>
              <w:t>PLD-16 Разъем</w:t>
            </w:r>
          </w:p>
        </w:tc>
        <w:tc>
          <w:tcPr>
            <w:tcW w:w="851" w:type="dxa"/>
            <w:shd w:val="clear" w:color="000000" w:fill="FFFFFF"/>
            <w:vAlign w:val="center"/>
            <w:hideMark/>
          </w:tcPr>
          <w:p w14:paraId="19905F03"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5299A99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C0AF158" w14:textId="77777777" w:rsidR="00E731C6" w:rsidRPr="00F74192" w:rsidRDefault="00E731C6" w:rsidP="004A0553">
            <w:pPr>
              <w:jc w:val="center"/>
              <w:rPr>
                <w:color w:val="000000"/>
                <w:sz w:val="20"/>
                <w:szCs w:val="20"/>
              </w:rPr>
            </w:pPr>
            <w:r w:rsidRPr="00F74192">
              <w:rPr>
                <w:color w:val="000000"/>
                <w:sz w:val="20"/>
                <w:szCs w:val="20"/>
              </w:rPr>
              <w:t>13667</w:t>
            </w:r>
          </w:p>
        </w:tc>
        <w:tc>
          <w:tcPr>
            <w:tcW w:w="1645" w:type="dxa"/>
            <w:shd w:val="clear" w:color="000000" w:fill="FFFFFF"/>
            <w:vAlign w:val="center"/>
            <w:hideMark/>
          </w:tcPr>
          <w:p w14:paraId="7AD9BCB8" w14:textId="77777777" w:rsidR="00E731C6" w:rsidRPr="00F74192" w:rsidRDefault="00E731C6" w:rsidP="004A0553">
            <w:pPr>
              <w:jc w:val="right"/>
              <w:rPr>
                <w:color w:val="000000"/>
                <w:sz w:val="20"/>
                <w:szCs w:val="20"/>
              </w:rPr>
            </w:pPr>
            <w:r w:rsidRPr="00F74192">
              <w:rPr>
                <w:color w:val="000000"/>
                <w:sz w:val="20"/>
                <w:szCs w:val="20"/>
              </w:rPr>
              <w:t>9,80</w:t>
            </w:r>
          </w:p>
        </w:tc>
      </w:tr>
      <w:tr w:rsidR="00E731C6" w:rsidRPr="00F74192" w14:paraId="34DAE763" w14:textId="77777777" w:rsidTr="004A0553">
        <w:trPr>
          <w:trHeight w:val="290"/>
        </w:trPr>
        <w:tc>
          <w:tcPr>
            <w:tcW w:w="498" w:type="dxa"/>
            <w:shd w:val="clear" w:color="000000" w:fill="FFFFFF"/>
            <w:noWrap/>
            <w:vAlign w:val="center"/>
            <w:hideMark/>
          </w:tcPr>
          <w:p w14:paraId="75A3F505" w14:textId="77777777" w:rsidR="00E731C6" w:rsidRPr="00F74192" w:rsidRDefault="00E731C6" w:rsidP="004A0553">
            <w:pPr>
              <w:jc w:val="center"/>
              <w:rPr>
                <w:color w:val="000000"/>
                <w:sz w:val="18"/>
                <w:szCs w:val="18"/>
              </w:rPr>
            </w:pPr>
            <w:r w:rsidRPr="00F74192">
              <w:rPr>
                <w:color w:val="000000"/>
                <w:sz w:val="18"/>
                <w:szCs w:val="18"/>
              </w:rPr>
              <w:t>298</w:t>
            </w:r>
          </w:p>
        </w:tc>
        <w:tc>
          <w:tcPr>
            <w:tcW w:w="5052" w:type="dxa"/>
            <w:shd w:val="clear" w:color="000000" w:fill="FFFFFF"/>
            <w:vAlign w:val="center"/>
            <w:hideMark/>
          </w:tcPr>
          <w:p w14:paraId="2DFBB601" w14:textId="77777777" w:rsidR="00E731C6" w:rsidRPr="00F74192" w:rsidRDefault="00E731C6" w:rsidP="004A0553">
            <w:pPr>
              <w:rPr>
                <w:color w:val="000000"/>
                <w:sz w:val="20"/>
                <w:szCs w:val="20"/>
              </w:rPr>
            </w:pPr>
            <w:r w:rsidRPr="00F74192">
              <w:rPr>
                <w:color w:val="000000"/>
                <w:sz w:val="20"/>
                <w:szCs w:val="20"/>
              </w:rPr>
              <w:t>PLD-6 Разъем</w:t>
            </w:r>
          </w:p>
        </w:tc>
        <w:tc>
          <w:tcPr>
            <w:tcW w:w="851" w:type="dxa"/>
            <w:shd w:val="clear" w:color="000000" w:fill="FFFFFF"/>
            <w:vAlign w:val="center"/>
            <w:hideMark/>
          </w:tcPr>
          <w:p w14:paraId="2C822180"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174BFC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930DAE4" w14:textId="77777777" w:rsidR="00E731C6" w:rsidRPr="00F74192" w:rsidRDefault="00E731C6" w:rsidP="004A0553">
            <w:pPr>
              <w:jc w:val="center"/>
              <w:rPr>
                <w:color w:val="000000"/>
                <w:sz w:val="20"/>
                <w:szCs w:val="20"/>
              </w:rPr>
            </w:pPr>
            <w:r w:rsidRPr="00F74192">
              <w:rPr>
                <w:color w:val="000000"/>
                <w:sz w:val="20"/>
                <w:szCs w:val="20"/>
              </w:rPr>
              <w:t>13668</w:t>
            </w:r>
          </w:p>
        </w:tc>
        <w:tc>
          <w:tcPr>
            <w:tcW w:w="1645" w:type="dxa"/>
            <w:shd w:val="clear" w:color="000000" w:fill="FFFFFF"/>
            <w:vAlign w:val="center"/>
            <w:hideMark/>
          </w:tcPr>
          <w:p w14:paraId="424A3B8A" w14:textId="77777777" w:rsidR="00E731C6" w:rsidRPr="00F74192" w:rsidRDefault="00E731C6" w:rsidP="004A0553">
            <w:pPr>
              <w:jc w:val="right"/>
              <w:rPr>
                <w:color w:val="000000"/>
                <w:sz w:val="20"/>
                <w:szCs w:val="20"/>
              </w:rPr>
            </w:pPr>
            <w:r w:rsidRPr="00F74192">
              <w:rPr>
                <w:color w:val="000000"/>
                <w:sz w:val="20"/>
                <w:szCs w:val="20"/>
              </w:rPr>
              <w:t>9,80</w:t>
            </w:r>
          </w:p>
        </w:tc>
      </w:tr>
      <w:tr w:rsidR="00E731C6" w:rsidRPr="00F74192" w14:paraId="112730B8" w14:textId="77777777" w:rsidTr="004A0553">
        <w:trPr>
          <w:trHeight w:val="290"/>
        </w:trPr>
        <w:tc>
          <w:tcPr>
            <w:tcW w:w="498" w:type="dxa"/>
            <w:shd w:val="clear" w:color="000000" w:fill="FFFFFF"/>
            <w:noWrap/>
            <w:vAlign w:val="center"/>
            <w:hideMark/>
          </w:tcPr>
          <w:p w14:paraId="4CEB9B07" w14:textId="77777777" w:rsidR="00E731C6" w:rsidRPr="00F74192" w:rsidRDefault="00E731C6" w:rsidP="004A0553">
            <w:pPr>
              <w:jc w:val="center"/>
              <w:rPr>
                <w:color w:val="000000"/>
                <w:sz w:val="18"/>
                <w:szCs w:val="18"/>
              </w:rPr>
            </w:pPr>
            <w:r w:rsidRPr="00F74192">
              <w:rPr>
                <w:color w:val="000000"/>
                <w:sz w:val="18"/>
                <w:szCs w:val="18"/>
              </w:rPr>
              <w:t>299</w:t>
            </w:r>
          </w:p>
        </w:tc>
        <w:tc>
          <w:tcPr>
            <w:tcW w:w="5052" w:type="dxa"/>
            <w:shd w:val="clear" w:color="000000" w:fill="FFFFFF"/>
            <w:vAlign w:val="center"/>
            <w:hideMark/>
          </w:tcPr>
          <w:p w14:paraId="05A74220" w14:textId="77777777" w:rsidR="00E731C6" w:rsidRPr="00F74192" w:rsidRDefault="00E731C6" w:rsidP="004A0553">
            <w:pPr>
              <w:rPr>
                <w:color w:val="000000"/>
                <w:sz w:val="20"/>
                <w:szCs w:val="20"/>
              </w:rPr>
            </w:pPr>
            <w:r w:rsidRPr="00F74192">
              <w:rPr>
                <w:color w:val="000000"/>
                <w:sz w:val="20"/>
                <w:szCs w:val="20"/>
              </w:rPr>
              <w:t>PLS-3 разъем</w:t>
            </w:r>
          </w:p>
        </w:tc>
        <w:tc>
          <w:tcPr>
            <w:tcW w:w="851" w:type="dxa"/>
            <w:shd w:val="clear" w:color="000000" w:fill="FFFFFF"/>
            <w:vAlign w:val="center"/>
            <w:hideMark/>
          </w:tcPr>
          <w:p w14:paraId="7CA06C49"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3167223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C99190F" w14:textId="77777777" w:rsidR="00E731C6" w:rsidRPr="00F74192" w:rsidRDefault="00E731C6" w:rsidP="004A0553">
            <w:pPr>
              <w:jc w:val="center"/>
              <w:rPr>
                <w:color w:val="000000"/>
                <w:sz w:val="20"/>
                <w:szCs w:val="20"/>
              </w:rPr>
            </w:pPr>
            <w:r w:rsidRPr="00F74192">
              <w:rPr>
                <w:color w:val="000000"/>
                <w:sz w:val="20"/>
                <w:szCs w:val="20"/>
              </w:rPr>
              <w:t>21175</w:t>
            </w:r>
          </w:p>
        </w:tc>
        <w:tc>
          <w:tcPr>
            <w:tcW w:w="1645" w:type="dxa"/>
            <w:shd w:val="clear" w:color="000000" w:fill="FFFFFF"/>
            <w:vAlign w:val="center"/>
            <w:hideMark/>
          </w:tcPr>
          <w:p w14:paraId="7863364D" w14:textId="77777777" w:rsidR="00E731C6" w:rsidRPr="00F74192" w:rsidRDefault="00E731C6" w:rsidP="004A0553">
            <w:pPr>
              <w:jc w:val="right"/>
              <w:rPr>
                <w:color w:val="000000"/>
                <w:sz w:val="20"/>
                <w:szCs w:val="20"/>
              </w:rPr>
            </w:pPr>
            <w:r w:rsidRPr="00F74192">
              <w:rPr>
                <w:color w:val="000000"/>
                <w:sz w:val="20"/>
                <w:szCs w:val="20"/>
              </w:rPr>
              <w:t>30,00</w:t>
            </w:r>
          </w:p>
        </w:tc>
      </w:tr>
      <w:tr w:rsidR="00E731C6" w:rsidRPr="00F74192" w14:paraId="0B1C1D7D" w14:textId="77777777" w:rsidTr="004A0553">
        <w:trPr>
          <w:trHeight w:val="290"/>
        </w:trPr>
        <w:tc>
          <w:tcPr>
            <w:tcW w:w="498" w:type="dxa"/>
            <w:shd w:val="clear" w:color="000000" w:fill="FFFFFF"/>
            <w:noWrap/>
            <w:vAlign w:val="center"/>
            <w:hideMark/>
          </w:tcPr>
          <w:p w14:paraId="2784C95A" w14:textId="77777777" w:rsidR="00E731C6" w:rsidRPr="00F74192" w:rsidRDefault="00E731C6" w:rsidP="004A0553">
            <w:pPr>
              <w:jc w:val="center"/>
              <w:rPr>
                <w:color w:val="000000"/>
                <w:sz w:val="18"/>
                <w:szCs w:val="18"/>
              </w:rPr>
            </w:pPr>
            <w:r w:rsidRPr="00F74192">
              <w:rPr>
                <w:color w:val="000000"/>
                <w:sz w:val="18"/>
                <w:szCs w:val="18"/>
              </w:rPr>
              <w:t>300</w:t>
            </w:r>
          </w:p>
        </w:tc>
        <w:tc>
          <w:tcPr>
            <w:tcW w:w="5052" w:type="dxa"/>
            <w:shd w:val="clear" w:color="000000" w:fill="FFFFFF"/>
            <w:vAlign w:val="center"/>
            <w:hideMark/>
          </w:tcPr>
          <w:p w14:paraId="2C2D589D" w14:textId="77777777" w:rsidR="00E731C6" w:rsidRPr="00F74192" w:rsidRDefault="00E731C6" w:rsidP="004A0553">
            <w:pPr>
              <w:rPr>
                <w:color w:val="000000"/>
                <w:sz w:val="20"/>
                <w:szCs w:val="20"/>
              </w:rPr>
            </w:pPr>
            <w:r w:rsidRPr="00F74192">
              <w:rPr>
                <w:color w:val="000000"/>
                <w:sz w:val="20"/>
                <w:szCs w:val="20"/>
              </w:rPr>
              <w:t>PLS-3 разъем</w:t>
            </w:r>
          </w:p>
        </w:tc>
        <w:tc>
          <w:tcPr>
            <w:tcW w:w="851" w:type="dxa"/>
            <w:shd w:val="clear" w:color="000000" w:fill="FFFFFF"/>
            <w:vAlign w:val="center"/>
            <w:hideMark/>
          </w:tcPr>
          <w:p w14:paraId="62AD4D7C"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2D826EB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FDDD55D" w14:textId="77777777" w:rsidR="00E731C6" w:rsidRPr="00F74192" w:rsidRDefault="00E731C6" w:rsidP="004A0553">
            <w:pPr>
              <w:jc w:val="center"/>
              <w:rPr>
                <w:color w:val="000000"/>
                <w:sz w:val="20"/>
                <w:szCs w:val="20"/>
              </w:rPr>
            </w:pPr>
            <w:r w:rsidRPr="00F74192">
              <w:rPr>
                <w:color w:val="000000"/>
                <w:sz w:val="20"/>
                <w:szCs w:val="20"/>
              </w:rPr>
              <w:t>11859</w:t>
            </w:r>
          </w:p>
        </w:tc>
        <w:tc>
          <w:tcPr>
            <w:tcW w:w="1645" w:type="dxa"/>
            <w:shd w:val="clear" w:color="000000" w:fill="FFFFFF"/>
            <w:vAlign w:val="center"/>
            <w:hideMark/>
          </w:tcPr>
          <w:p w14:paraId="7C4F5927" w14:textId="77777777" w:rsidR="00E731C6" w:rsidRPr="00F74192" w:rsidRDefault="00E731C6" w:rsidP="004A0553">
            <w:pPr>
              <w:jc w:val="right"/>
              <w:rPr>
                <w:color w:val="000000"/>
                <w:sz w:val="20"/>
                <w:szCs w:val="20"/>
              </w:rPr>
            </w:pPr>
            <w:r w:rsidRPr="00F74192">
              <w:rPr>
                <w:color w:val="000000"/>
                <w:sz w:val="20"/>
                <w:szCs w:val="20"/>
              </w:rPr>
              <w:t>36,96</w:t>
            </w:r>
          </w:p>
        </w:tc>
      </w:tr>
      <w:tr w:rsidR="00E731C6" w:rsidRPr="00F74192" w14:paraId="2DD9C3A8" w14:textId="77777777" w:rsidTr="004A0553">
        <w:trPr>
          <w:trHeight w:val="290"/>
        </w:trPr>
        <w:tc>
          <w:tcPr>
            <w:tcW w:w="498" w:type="dxa"/>
            <w:shd w:val="clear" w:color="000000" w:fill="FFFFFF"/>
            <w:noWrap/>
            <w:vAlign w:val="center"/>
            <w:hideMark/>
          </w:tcPr>
          <w:p w14:paraId="50A402AD" w14:textId="77777777" w:rsidR="00E731C6" w:rsidRPr="00F74192" w:rsidRDefault="00E731C6" w:rsidP="004A0553">
            <w:pPr>
              <w:jc w:val="center"/>
              <w:rPr>
                <w:color w:val="000000"/>
                <w:sz w:val="18"/>
                <w:szCs w:val="18"/>
              </w:rPr>
            </w:pPr>
            <w:r w:rsidRPr="00F74192">
              <w:rPr>
                <w:color w:val="000000"/>
                <w:sz w:val="18"/>
                <w:szCs w:val="18"/>
              </w:rPr>
              <w:t>301</w:t>
            </w:r>
          </w:p>
        </w:tc>
        <w:tc>
          <w:tcPr>
            <w:tcW w:w="5052" w:type="dxa"/>
            <w:shd w:val="clear" w:color="000000" w:fill="FFFFFF"/>
            <w:vAlign w:val="center"/>
            <w:hideMark/>
          </w:tcPr>
          <w:p w14:paraId="3F077E84" w14:textId="77777777" w:rsidR="00E731C6" w:rsidRPr="00F74192" w:rsidRDefault="00E731C6" w:rsidP="004A0553">
            <w:pPr>
              <w:rPr>
                <w:color w:val="000000"/>
                <w:sz w:val="20"/>
                <w:szCs w:val="20"/>
                <w:lang w:val="en-US"/>
              </w:rPr>
            </w:pPr>
            <w:r w:rsidRPr="00F74192">
              <w:rPr>
                <w:color w:val="000000"/>
                <w:sz w:val="20"/>
                <w:szCs w:val="20"/>
                <w:lang w:val="en-US"/>
              </w:rPr>
              <w:t>PWLA8391GT PRO/1000 GT Intel (</w:t>
            </w:r>
            <w:r w:rsidRPr="00F74192">
              <w:rPr>
                <w:color w:val="000000"/>
                <w:sz w:val="20"/>
                <w:szCs w:val="20"/>
              </w:rPr>
              <w:t>Прочие</w:t>
            </w:r>
            <w:r w:rsidRPr="00F74192">
              <w:rPr>
                <w:color w:val="000000"/>
                <w:sz w:val="20"/>
                <w:szCs w:val="20"/>
                <w:lang w:val="en-US"/>
              </w:rPr>
              <w:t xml:space="preserve"> </w:t>
            </w:r>
            <w:r w:rsidRPr="00F74192">
              <w:rPr>
                <w:color w:val="000000"/>
                <w:sz w:val="20"/>
                <w:szCs w:val="20"/>
              </w:rPr>
              <w:t>КИ</w:t>
            </w:r>
            <w:r w:rsidRPr="00F74192">
              <w:rPr>
                <w:color w:val="000000"/>
                <w:sz w:val="20"/>
                <w:szCs w:val="20"/>
                <w:lang w:val="en-US"/>
              </w:rPr>
              <w:t>)</w:t>
            </w:r>
          </w:p>
        </w:tc>
        <w:tc>
          <w:tcPr>
            <w:tcW w:w="851" w:type="dxa"/>
            <w:shd w:val="clear" w:color="000000" w:fill="FFFFFF"/>
            <w:vAlign w:val="center"/>
            <w:hideMark/>
          </w:tcPr>
          <w:p w14:paraId="1D8D555D"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210883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F472928" w14:textId="77777777" w:rsidR="00E731C6" w:rsidRPr="00F74192" w:rsidRDefault="00E731C6" w:rsidP="004A0553">
            <w:pPr>
              <w:jc w:val="center"/>
              <w:rPr>
                <w:color w:val="000000"/>
                <w:sz w:val="20"/>
                <w:szCs w:val="20"/>
              </w:rPr>
            </w:pPr>
            <w:r w:rsidRPr="00F74192">
              <w:rPr>
                <w:color w:val="000000"/>
                <w:sz w:val="20"/>
                <w:szCs w:val="20"/>
              </w:rPr>
              <w:t>14236</w:t>
            </w:r>
          </w:p>
        </w:tc>
        <w:tc>
          <w:tcPr>
            <w:tcW w:w="1645" w:type="dxa"/>
            <w:shd w:val="clear" w:color="000000" w:fill="FFFFFF"/>
            <w:vAlign w:val="center"/>
            <w:hideMark/>
          </w:tcPr>
          <w:p w14:paraId="4802C8AF" w14:textId="77777777" w:rsidR="00E731C6" w:rsidRPr="00F74192" w:rsidRDefault="00E731C6" w:rsidP="004A0553">
            <w:pPr>
              <w:jc w:val="right"/>
              <w:rPr>
                <w:color w:val="000000"/>
                <w:sz w:val="20"/>
                <w:szCs w:val="20"/>
              </w:rPr>
            </w:pPr>
            <w:r w:rsidRPr="00F74192">
              <w:rPr>
                <w:color w:val="000000"/>
                <w:sz w:val="20"/>
                <w:szCs w:val="20"/>
              </w:rPr>
              <w:t>2 117,53</w:t>
            </w:r>
          </w:p>
        </w:tc>
      </w:tr>
      <w:tr w:rsidR="00E731C6" w:rsidRPr="00F74192" w14:paraId="3D5E90A5" w14:textId="77777777" w:rsidTr="004A0553">
        <w:trPr>
          <w:trHeight w:val="290"/>
        </w:trPr>
        <w:tc>
          <w:tcPr>
            <w:tcW w:w="498" w:type="dxa"/>
            <w:shd w:val="clear" w:color="000000" w:fill="FFFFFF"/>
            <w:noWrap/>
            <w:vAlign w:val="center"/>
            <w:hideMark/>
          </w:tcPr>
          <w:p w14:paraId="1633D4F5" w14:textId="77777777" w:rsidR="00E731C6" w:rsidRPr="00F74192" w:rsidRDefault="00E731C6" w:rsidP="004A0553">
            <w:pPr>
              <w:jc w:val="center"/>
              <w:rPr>
                <w:color w:val="000000"/>
                <w:sz w:val="18"/>
                <w:szCs w:val="18"/>
              </w:rPr>
            </w:pPr>
            <w:r w:rsidRPr="00F74192">
              <w:rPr>
                <w:color w:val="000000"/>
                <w:sz w:val="18"/>
                <w:szCs w:val="18"/>
              </w:rPr>
              <w:t>302</w:t>
            </w:r>
          </w:p>
        </w:tc>
        <w:tc>
          <w:tcPr>
            <w:tcW w:w="5052" w:type="dxa"/>
            <w:shd w:val="clear" w:color="000000" w:fill="FFFFFF"/>
            <w:vAlign w:val="center"/>
            <w:hideMark/>
          </w:tcPr>
          <w:p w14:paraId="5D7D7512" w14:textId="77777777" w:rsidR="00E731C6" w:rsidRPr="00F74192" w:rsidRDefault="00E731C6" w:rsidP="004A0553">
            <w:pPr>
              <w:rPr>
                <w:color w:val="000000"/>
                <w:sz w:val="20"/>
                <w:szCs w:val="20"/>
              </w:rPr>
            </w:pPr>
            <w:r w:rsidRPr="00F74192">
              <w:rPr>
                <w:color w:val="000000"/>
                <w:sz w:val="20"/>
                <w:szCs w:val="20"/>
              </w:rPr>
              <w:t>RDS-13, Кабели со встроенными блоками,</w:t>
            </w:r>
          </w:p>
        </w:tc>
        <w:tc>
          <w:tcPr>
            <w:tcW w:w="851" w:type="dxa"/>
            <w:shd w:val="clear" w:color="000000" w:fill="FFFFFF"/>
            <w:vAlign w:val="center"/>
            <w:hideMark/>
          </w:tcPr>
          <w:p w14:paraId="31012AFA"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14DA80D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D8D0DD9" w14:textId="77777777" w:rsidR="00E731C6" w:rsidRPr="00F74192" w:rsidRDefault="00E731C6" w:rsidP="004A0553">
            <w:pPr>
              <w:jc w:val="center"/>
              <w:rPr>
                <w:color w:val="000000"/>
                <w:sz w:val="20"/>
                <w:szCs w:val="20"/>
              </w:rPr>
            </w:pPr>
            <w:r w:rsidRPr="00F74192">
              <w:rPr>
                <w:color w:val="000000"/>
                <w:sz w:val="20"/>
                <w:szCs w:val="20"/>
              </w:rPr>
              <w:t>20622</w:t>
            </w:r>
          </w:p>
        </w:tc>
        <w:tc>
          <w:tcPr>
            <w:tcW w:w="1645" w:type="dxa"/>
            <w:shd w:val="clear" w:color="000000" w:fill="FFFFFF"/>
            <w:vAlign w:val="center"/>
            <w:hideMark/>
          </w:tcPr>
          <w:p w14:paraId="47590696" w14:textId="77777777" w:rsidR="00E731C6" w:rsidRPr="00F74192" w:rsidRDefault="00E731C6" w:rsidP="004A0553">
            <w:pPr>
              <w:jc w:val="right"/>
              <w:rPr>
                <w:color w:val="000000"/>
                <w:sz w:val="20"/>
                <w:szCs w:val="20"/>
              </w:rPr>
            </w:pPr>
            <w:r w:rsidRPr="00F74192">
              <w:rPr>
                <w:color w:val="000000"/>
                <w:sz w:val="20"/>
                <w:szCs w:val="20"/>
              </w:rPr>
              <w:t>3 143,00</w:t>
            </w:r>
          </w:p>
        </w:tc>
      </w:tr>
      <w:tr w:rsidR="00E731C6" w:rsidRPr="00F74192" w14:paraId="58676DE5" w14:textId="77777777" w:rsidTr="004A0553">
        <w:trPr>
          <w:trHeight w:val="290"/>
        </w:trPr>
        <w:tc>
          <w:tcPr>
            <w:tcW w:w="498" w:type="dxa"/>
            <w:shd w:val="clear" w:color="000000" w:fill="FFFFFF"/>
            <w:noWrap/>
            <w:vAlign w:val="center"/>
            <w:hideMark/>
          </w:tcPr>
          <w:p w14:paraId="6FDFCFD9" w14:textId="77777777" w:rsidR="00E731C6" w:rsidRPr="00F74192" w:rsidRDefault="00E731C6" w:rsidP="004A0553">
            <w:pPr>
              <w:jc w:val="center"/>
              <w:rPr>
                <w:color w:val="000000"/>
                <w:sz w:val="18"/>
                <w:szCs w:val="18"/>
              </w:rPr>
            </w:pPr>
            <w:r w:rsidRPr="00F74192">
              <w:rPr>
                <w:color w:val="000000"/>
                <w:sz w:val="18"/>
                <w:szCs w:val="18"/>
              </w:rPr>
              <w:t>303</w:t>
            </w:r>
          </w:p>
        </w:tc>
        <w:tc>
          <w:tcPr>
            <w:tcW w:w="5052" w:type="dxa"/>
            <w:shd w:val="clear" w:color="000000" w:fill="FFFFFF"/>
            <w:vAlign w:val="center"/>
            <w:hideMark/>
          </w:tcPr>
          <w:p w14:paraId="7835A3BA" w14:textId="77777777" w:rsidR="00E731C6" w:rsidRPr="00F74192" w:rsidRDefault="00E731C6" w:rsidP="004A0553">
            <w:pPr>
              <w:rPr>
                <w:color w:val="000000"/>
                <w:sz w:val="20"/>
                <w:szCs w:val="20"/>
              </w:rPr>
            </w:pPr>
            <w:r w:rsidRPr="00F74192">
              <w:rPr>
                <w:color w:val="000000"/>
                <w:sz w:val="20"/>
                <w:szCs w:val="20"/>
              </w:rPr>
              <w:t>RDS-21 Держатель пластиковый</w:t>
            </w:r>
          </w:p>
        </w:tc>
        <w:tc>
          <w:tcPr>
            <w:tcW w:w="851" w:type="dxa"/>
            <w:shd w:val="clear" w:color="000000" w:fill="FFFFFF"/>
            <w:vAlign w:val="center"/>
            <w:hideMark/>
          </w:tcPr>
          <w:p w14:paraId="3CD705FD" w14:textId="77777777" w:rsidR="00E731C6" w:rsidRPr="00F74192" w:rsidRDefault="00E731C6" w:rsidP="004A0553">
            <w:pPr>
              <w:jc w:val="center"/>
              <w:rPr>
                <w:color w:val="000000"/>
                <w:sz w:val="20"/>
                <w:szCs w:val="20"/>
              </w:rPr>
            </w:pPr>
            <w:r w:rsidRPr="00F74192">
              <w:rPr>
                <w:color w:val="000000"/>
                <w:sz w:val="20"/>
                <w:szCs w:val="20"/>
              </w:rPr>
              <w:t>41</w:t>
            </w:r>
          </w:p>
        </w:tc>
        <w:tc>
          <w:tcPr>
            <w:tcW w:w="1134" w:type="dxa"/>
            <w:shd w:val="clear" w:color="000000" w:fill="FFFFFF"/>
            <w:vAlign w:val="center"/>
            <w:hideMark/>
          </w:tcPr>
          <w:p w14:paraId="200D98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4A5D4B2" w14:textId="77777777" w:rsidR="00E731C6" w:rsidRPr="00F74192" w:rsidRDefault="00E731C6" w:rsidP="004A0553">
            <w:pPr>
              <w:jc w:val="center"/>
              <w:rPr>
                <w:color w:val="000000"/>
                <w:sz w:val="20"/>
                <w:szCs w:val="20"/>
              </w:rPr>
            </w:pPr>
            <w:r w:rsidRPr="00F74192">
              <w:rPr>
                <w:color w:val="000000"/>
                <w:sz w:val="20"/>
                <w:szCs w:val="20"/>
              </w:rPr>
              <w:t>17566</w:t>
            </w:r>
          </w:p>
        </w:tc>
        <w:tc>
          <w:tcPr>
            <w:tcW w:w="1645" w:type="dxa"/>
            <w:shd w:val="clear" w:color="000000" w:fill="FFFFFF"/>
            <w:vAlign w:val="center"/>
            <w:hideMark/>
          </w:tcPr>
          <w:p w14:paraId="28DD99F1" w14:textId="77777777" w:rsidR="00E731C6" w:rsidRPr="00F74192" w:rsidRDefault="00E731C6" w:rsidP="004A0553">
            <w:pPr>
              <w:jc w:val="right"/>
              <w:rPr>
                <w:color w:val="000000"/>
                <w:sz w:val="20"/>
                <w:szCs w:val="20"/>
              </w:rPr>
            </w:pPr>
            <w:r w:rsidRPr="00F74192">
              <w:rPr>
                <w:color w:val="000000"/>
                <w:sz w:val="20"/>
                <w:szCs w:val="20"/>
              </w:rPr>
              <w:t>316,52</w:t>
            </w:r>
          </w:p>
        </w:tc>
      </w:tr>
      <w:tr w:rsidR="00E731C6" w:rsidRPr="00F74192" w14:paraId="6ED5A20E" w14:textId="77777777" w:rsidTr="004A0553">
        <w:trPr>
          <w:trHeight w:val="290"/>
        </w:trPr>
        <w:tc>
          <w:tcPr>
            <w:tcW w:w="498" w:type="dxa"/>
            <w:shd w:val="clear" w:color="000000" w:fill="FFFFFF"/>
            <w:noWrap/>
            <w:vAlign w:val="center"/>
            <w:hideMark/>
          </w:tcPr>
          <w:p w14:paraId="12EFBEA3" w14:textId="77777777" w:rsidR="00E731C6" w:rsidRPr="00F74192" w:rsidRDefault="00E731C6" w:rsidP="004A0553">
            <w:pPr>
              <w:jc w:val="center"/>
              <w:rPr>
                <w:color w:val="000000"/>
                <w:sz w:val="18"/>
                <w:szCs w:val="18"/>
              </w:rPr>
            </w:pPr>
            <w:r w:rsidRPr="00F74192">
              <w:rPr>
                <w:color w:val="000000"/>
                <w:sz w:val="18"/>
                <w:szCs w:val="18"/>
              </w:rPr>
              <w:t>304</w:t>
            </w:r>
          </w:p>
        </w:tc>
        <w:tc>
          <w:tcPr>
            <w:tcW w:w="5052" w:type="dxa"/>
            <w:shd w:val="clear" w:color="000000" w:fill="FFFFFF"/>
            <w:vAlign w:val="center"/>
            <w:hideMark/>
          </w:tcPr>
          <w:p w14:paraId="127141E5" w14:textId="77777777" w:rsidR="00E731C6" w:rsidRPr="00F74192" w:rsidRDefault="00E731C6" w:rsidP="004A0553">
            <w:pPr>
              <w:rPr>
                <w:color w:val="000000"/>
                <w:sz w:val="20"/>
                <w:szCs w:val="20"/>
              </w:rPr>
            </w:pPr>
            <w:r w:rsidRPr="00F74192">
              <w:rPr>
                <w:color w:val="000000"/>
                <w:sz w:val="20"/>
                <w:szCs w:val="20"/>
              </w:rPr>
              <w:t>RJ-11 вилка</w:t>
            </w:r>
          </w:p>
        </w:tc>
        <w:tc>
          <w:tcPr>
            <w:tcW w:w="851" w:type="dxa"/>
            <w:shd w:val="clear" w:color="000000" w:fill="FFFFFF"/>
            <w:vAlign w:val="center"/>
            <w:hideMark/>
          </w:tcPr>
          <w:p w14:paraId="1DF99708"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0B23C12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5B5FEA9" w14:textId="77777777" w:rsidR="00E731C6" w:rsidRPr="00F74192" w:rsidRDefault="00E731C6" w:rsidP="004A0553">
            <w:pPr>
              <w:jc w:val="center"/>
              <w:rPr>
                <w:color w:val="000000"/>
                <w:sz w:val="20"/>
                <w:szCs w:val="20"/>
              </w:rPr>
            </w:pPr>
            <w:r w:rsidRPr="00F74192">
              <w:rPr>
                <w:color w:val="000000"/>
                <w:sz w:val="20"/>
                <w:szCs w:val="20"/>
              </w:rPr>
              <w:t>10357</w:t>
            </w:r>
          </w:p>
        </w:tc>
        <w:tc>
          <w:tcPr>
            <w:tcW w:w="1645" w:type="dxa"/>
            <w:shd w:val="clear" w:color="000000" w:fill="FFFFFF"/>
            <w:vAlign w:val="center"/>
            <w:hideMark/>
          </w:tcPr>
          <w:p w14:paraId="61F77F25" w14:textId="77777777" w:rsidR="00E731C6" w:rsidRPr="00F74192" w:rsidRDefault="00E731C6" w:rsidP="004A0553">
            <w:pPr>
              <w:jc w:val="right"/>
              <w:rPr>
                <w:color w:val="000000"/>
                <w:sz w:val="20"/>
                <w:szCs w:val="20"/>
              </w:rPr>
            </w:pPr>
            <w:r w:rsidRPr="00F74192">
              <w:rPr>
                <w:color w:val="000000"/>
                <w:sz w:val="20"/>
                <w:szCs w:val="20"/>
              </w:rPr>
              <w:t>247,03</w:t>
            </w:r>
          </w:p>
        </w:tc>
      </w:tr>
      <w:tr w:rsidR="00E731C6" w:rsidRPr="00F74192" w14:paraId="5EA5E090" w14:textId="77777777" w:rsidTr="004A0553">
        <w:trPr>
          <w:trHeight w:val="290"/>
        </w:trPr>
        <w:tc>
          <w:tcPr>
            <w:tcW w:w="498" w:type="dxa"/>
            <w:shd w:val="clear" w:color="000000" w:fill="FFFFFF"/>
            <w:noWrap/>
            <w:vAlign w:val="center"/>
            <w:hideMark/>
          </w:tcPr>
          <w:p w14:paraId="14B6D758" w14:textId="77777777" w:rsidR="00E731C6" w:rsidRPr="00F74192" w:rsidRDefault="00E731C6" w:rsidP="004A0553">
            <w:pPr>
              <w:jc w:val="center"/>
              <w:rPr>
                <w:color w:val="000000"/>
                <w:sz w:val="18"/>
                <w:szCs w:val="18"/>
              </w:rPr>
            </w:pPr>
            <w:r w:rsidRPr="00F74192">
              <w:rPr>
                <w:color w:val="000000"/>
                <w:sz w:val="18"/>
                <w:szCs w:val="18"/>
              </w:rPr>
              <w:t>305</w:t>
            </w:r>
          </w:p>
        </w:tc>
        <w:tc>
          <w:tcPr>
            <w:tcW w:w="5052" w:type="dxa"/>
            <w:shd w:val="clear" w:color="000000" w:fill="FFFFFF"/>
            <w:vAlign w:val="center"/>
            <w:hideMark/>
          </w:tcPr>
          <w:p w14:paraId="456FFFF1" w14:textId="77777777" w:rsidR="00E731C6" w:rsidRPr="00F74192" w:rsidRDefault="00E731C6" w:rsidP="004A0553">
            <w:pPr>
              <w:rPr>
                <w:color w:val="000000"/>
                <w:sz w:val="20"/>
                <w:szCs w:val="20"/>
              </w:rPr>
            </w:pPr>
            <w:r w:rsidRPr="00F74192">
              <w:rPr>
                <w:color w:val="000000"/>
                <w:sz w:val="20"/>
                <w:szCs w:val="20"/>
              </w:rPr>
              <w:t>RJ-45</w:t>
            </w:r>
          </w:p>
        </w:tc>
        <w:tc>
          <w:tcPr>
            <w:tcW w:w="851" w:type="dxa"/>
            <w:shd w:val="clear" w:color="000000" w:fill="FFFFFF"/>
            <w:vAlign w:val="center"/>
            <w:hideMark/>
          </w:tcPr>
          <w:p w14:paraId="74BAAA7F"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382BC43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1287F6" w14:textId="77777777" w:rsidR="00E731C6" w:rsidRPr="00F74192" w:rsidRDefault="00E731C6" w:rsidP="004A0553">
            <w:pPr>
              <w:jc w:val="center"/>
              <w:rPr>
                <w:color w:val="000000"/>
                <w:sz w:val="20"/>
                <w:szCs w:val="20"/>
              </w:rPr>
            </w:pPr>
            <w:r w:rsidRPr="00F74192">
              <w:rPr>
                <w:color w:val="000000"/>
                <w:sz w:val="20"/>
                <w:szCs w:val="20"/>
              </w:rPr>
              <w:t>11557</w:t>
            </w:r>
          </w:p>
        </w:tc>
        <w:tc>
          <w:tcPr>
            <w:tcW w:w="1645" w:type="dxa"/>
            <w:shd w:val="clear" w:color="000000" w:fill="FFFFFF"/>
            <w:vAlign w:val="center"/>
            <w:hideMark/>
          </w:tcPr>
          <w:p w14:paraId="1BF69B05" w14:textId="77777777" w:rsidR="00E731C6" w:rsidRPr="00F74192" w:rsidRDefault="00E731C6" w:rsidP="004A0553">
            <w:pPr>
              <w:jc w:val="right"/>
              <w:rPr>
                <w:color w:val="000000"/>
                <w:sz w:val="20"/>
                <w:szCs w:val="20"/>
              </w:rPr>
            </w:pPr>
            <w:r w:rsidRPr="00F74192">
              <w:rPr>
                <w:color w:val="000000"/>
                <w:sz w:val="20"/>
                <w:szCs w:val="20"/>
              </w:rPr>
              <w:t>53,22</w:t>
            </w:r>
          </w:p>
        </w:tc>
      </w:tr>
      <w:tr w:rsidR="00E731C6" w:rsidRPr="00F74192" w14:paraId="7EEFA6DA" w14:textId="77777777" w:rsidTr="004A0553">
        <w:trPr>
          <w:trHeight w:val="290"/>
        </w:trPr>
        <w:tc>
          <w:tcPr>
            <w:tcW w:w="498" w:type="dxa"/>
            <w:shd w:val="clear" w:color="000000" w:fill="FFFFFF"/>
            <w:noWrap/>
            <w:vAlign w:val="center"/>
            <w:hideMark/>
          </w:tcPr>
          <w:p w14:paraId="1CA4EBAD" w14:textId="77777777" w:rsidR="00E731C6" w:rsidRPr="00F74192" w:rsidRDefault="00E731C6" w:rsidP="004A0553">
            <w:pPr>
              <w:jc w:val="center"/>
              <w:rPr>
                <w:color w:val="000000"/>
                <w:sz w:val="18"/>
                <w:szCs w:val="18"/>
              </w:rPr>
            </w:pPr>
            <w:r w:rsidRPr="00F74192">
              <w:rPr>
                <w:color w:val="000000"/>
                <w:sz w:val="18"/>
                <w:szCs w:val="18"/>
              </w:rPr>
              <w:lastRenderedPageBreak/>
              <w:t>306</w:t>
            </w:r>
          </w:p>
        </w:tc>
        <w:tc>
          <w:tcPr>
            <w:tcW w:w="5052" w:type="dxa"/>
            <w:shd w:val="clear" w:color="000000" w:fill="FFFFFF"/>
            <w:vAlign w:val="center"/>
            <w:hideMark/>
          </w:tcPr>
          <w:p w14:paraId="7DF20CE2" w14:textId="77777777" w:rsidR="00E731C6" w:rsidRPr="00F74192" w:rsidRDefault="00E731C6" w:rsidP="004A0553">
            <w:pPr>
              <w:rPr>
                <w:color w:val="000000"/>
                <w:sz w:val="20"/>
                <w:szCs w:val="20"/>
              </w:rPr>
            </w:pPr>
            <w:r w:rsidRPr="00F74192">
              <w:rPr>
                <w:color w:val="000000"/>
                <w:sz w:val="20"/>
                <w:szCs w:val="20"/>
              </w:rPr>
              <w:t>SDSQUNB-032G-GN3MN,Карты памяти,SanDisk</w:t>
            </w:r>
          </w:p>
        </w:tc>
        <w:tc>
          <w:tcPr>
            <w:tcW w:w="851" w:type="dxa"/>
            <w:shd w:val="clear" w:color="000000" w:fill="FFFFFF"/>
            <w:vAlign w:val="center"/>
            <w:hideMark/>
          </w:tcPr>
          <w:p w14:paraId="49E52D6A"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780C2A5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5C0A4CC" w14:textId="77777777" w:rsidR="00E731C6" w:rsidRPr="00F74192" w:rsidRDefault="00E731C6" w:rsidP="004A0553">
            <w:pPr>
              <w:jc w:val="center"/>
              <w:rPr>
                <w:color w:val="000000"/>
                <w:sz w:val="20"/>
                <w:szCs w:val="20"/>
              </w:rPr>
            </w:pPr>
            <w:r w:rsidRPr="00F74192">
              <w:rPr>
                <w:color w:val="000000"/>
                <w:sz w:val="20"/>
                <w:szCs w:val="20"/>
              </w:rPr>
              <w:t>14447</w:t>
            </w:r>
          </w:p>
        </w:tc>
        <w:tc>
          <w:tcPr>
            <w:tcW w:w="1645" w:type="dxa"/>
            <w:shd w:val="clear" w:color="000000" w:fill="FFFFFF"/>
            <w:vAlign w:val="center"/>
            <w:hideMark/>
          </w:tcPr>
          <w:p w14:paraId="4A7ED64A" w14:textId="77777777" w:rsidR="00E731C6" w:rsidRPr="00F74192" w:rsidRDefault="00E731C6" w:rsidP="004A0553">
            <w:pPr>
              <w:jc w:val="right"/>
              <w:rPr>
                <w:color w:val="000000"/>
                <w:sz w:val="20"/>
                <w:szCs w:val="20"/>
              </w:rPr>
            </w:pPr>
            <w:r w:rsidRPr="00F74192">
              <w:rPr>
                <w:color w:val="000000"/>
                <w:sz w:val="20"/>
                <w:szCs w:val="20"/>
              </w:rPr>
              <w:t>7 796,64</w:t>
            </w:r>
          </w:p>
        </w:tc>
      </w:tr>
      <w:tr w:rsidR="00E731C6" w:rsidRPr="00F74192" w14:paraId="3702AF61" w14:textId="77777777" w:rsidTr="004A0553">
        <w:trPr>
          <w:trHeight w:val="290"/>
        </w:trPr>
        <w:tc>
          <w:tcPr>
            <w:tcW w:w="498" w:type="dxa"/>
            <w:shd w:val="clear" w:color="000000" w:fill="FFFFFF"/>
            <w:noWrap/>
            <w:vAlign w:val="center"/>
            <w:hideMark/>
          </w:tcPr>
          <w:p w14:paraId="4AE0EE75" w14:textId="77777777" w:rsidR="00E731C6" w:rsidRPr="00F74192" w:rsidRDefault="00E731C6" w:rsidP="004A0553">
            <w:pPr>
              <w:jc w:val="center"/>
              <w:rPr>
                <w:color w:val="000000"/>
                <w:sz w:val="18"/>
                <w:szCs w:val="18"/>
              </w:rPr>
            </w:pPr>
            <w:r w:rsidRPr="00F74192">
              <w:rPr>
                <w:color w:val="000000"/>
                <w:sz w:val="18"/>
                <w:szCs w:val="18"/>
              </w:rPr>
              <w:t>307</w:t>
            </w:r>
          </w:p>
        </w:tc>
        <w:tc>
          <w:tcPr>
            <w:tcW w:w="5052" w:type="dxa"/>
            <w:shd w:val="clear" w:color="000000" w:fill="FFFFFF"/>
            <w:vAlign w:val="center"/>
            <w:hideMark/>
          </w:tcPr>
          <w:p w14:paraId="3228E2AF" w14:textId="77777777" w:rsidR="00E731C6" w:rsidRPr="00F74192" w:rsidRDefault="00E731C6" w:rsidP="004A0553">
            <w:pPr>
              <w:rPr>
                <w:color w:val="000000"/>
                <w:sz w:val="20"/>
                <w:szCs w:val="20"/>
              </w:rPr>
            </w:pPr>
            <w:r w:rsidRPr="00F74192">
              <w:rPr>
                <w:color w:val="000000"/>
                <w:sz w:val="20"/>
                <w:szCs w:val="20"/>
              </w:rPr>
              <w:t>ST-3LT, Леписток заземления, d=3.2мм, под пайку</w:t>
            </w:r>
          </w:p>
        </w:tc>
        <w:tc>
          <w:tcPr>
            <w:tcW w:w="851" w:type="dxa"/>
            <w:shd w:val="clear" w:color="000000" w:fill="FFFFFF"/>
            <w:vAlign w:val="center"/>
            <w:hideMark/>
          </w:tcPr>
          <w:p w14:paraId="658D27CB"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vAlign w:val="center"/>
            <w:hideMark/>
          </w:tcPr>
          <w:p w14:paraId="733C76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1A9714C" w14:textId="77777777" w:rsidR="00E731C6" w:rsidRPr="00F74192" w:rsidRDefault="00E731C6" w:rsidP="004A0553">
            <w:pPr>
              <w:jc w:val="center"/>
              <w:rPr>
                <w:color w:val="000000"/>
                <w:sz w:val="20"/>
                <w:szCs w:val="20"/>
              </w:rPr>
            </w:pPr>
            <w:r w:rsidRPr="00F74192">
              <w:rPr>
                <w:color w:val="000000"/>
                <w:sz w:val="20"/>
                <w:szCs w:val="20"/>
              </w:rPr>
              <w:t>13851</w:t>
            </w:r>
          </w:p>
        </w:tc>
        <w:tc>
          <w:tcPr>
            <w:tcW w:w="1645" w:type="dxa"/>
            <w:shd w:val="clear" w:color="000000" w:fill="FFFFFF"/>
            <w:vAlign w:val="center"/>
            <w:hideMark/>
          </w:tcPr>
          <w:p w14:paraId="0C6C6F9E" w14:textId="77777777" w:rsidR="00E731C6" w:rsidRPr="00F74192" w:rsidRDefault="00E731C6" w:rsidP="004A0553">
            <w:pPr>
              <w:jc w:val="right"/>
              <w:rPr>
                <w:color w:val="000000"/>
                <w:sz w:val="20"/>
                <w:szCs w:val="20"/>
              </w:rPr>
            </w:pPr>
            <w:r w:rsidRPr="00F74192">
              <w:rPr>
                <w:color w:val="000000"/>
                <w:sz w:val="20"/>
                <w:szCs w:val="20"/>
              </w:rPr>
              <w:t>519,88</w:t>
            </w:r>
          </w:p>
        </w:tc>
      </w:tr>
      <w:tr w:rsidR="00E731C6" w:rsidRPr="00F74192" w14:paraId="735CEAB7" w14:textId="77777777" w:rsidTr="004A0553">
        <w:trPr>
          <w:trHeight w:val="290"/>
        </w:trPr>
        <w:tc>
          <w:tcPr>
            <w:tcW w:w="498" w:type="dxa"/>
            <w:shd w:val="clear" w:color="000000" w:fill="FFFFFF"/>
            <w:noWrap/>
            <w:vAlign w:val="center"/>
            <w:hideMark/>
          </w:tcPr>
          <w:p w14:paraId="7D0EF1CE" w14:textId="77777777" w:rsidR="00E731C6" w:rsidRPr="00F74192" w:rsidRDefault="00E731C6" w:rsidP="004A0553">
            <w:pPr>
              <w:jc w:val="center"/>
              <w:rPr>
                <w:color w:val="000000"/>
                <w:sz w:val="18"/>
                <w:szCs w:val="18"/>
              </w:rPr>
            </w:pPr>
            <w:r w:rsidRPr="00F74192">
              <w:rPr>
                <w:color w:val="000000"/>
                <w:sz w:val="18"/>
                <w:szCs w:val="18"/>
              </w:rPr>
              <w:t>308</w:t>
            </w:r>
          </w:p>
        </w:tc>
        <w:tc>
          <w:tcPr>
            <w:tcW w:w="5052" w:type="dxa"/>
            <w:shd w:val="clear" w:color="000000" w:fill="FFFFFF"/>
            <w:vAlign w:val="center"/>
            <w:hideMark/>
          </w:tcPr>
          <w:p w14:paraId="415F564F" w14:textId="77777777" w:rsidR="00E731C6" w:rsidRPr="00F74192" w:rsidRDefault="00E731C6" w:rsidP="004A0553">
            <w:pPr>
              <w:rPr>
                <w:color w:val="000000"/>
                <w:sz w:val="20"/>
                <w:szCs w:val="20"/>
              </w:rPr>
            </w:pPr>
            <w:r w:rsidRPr="00F74192">
              <w:rPr>
                <w:color w:val="000000"/>
                <w:sz w:val="20"/>
                <w:szCs w:val="20"/>
              </w:rPr>
              <w:t>SV1,25-3 Наконечник вилочный красный (REXANT)</w:t>
            </w:r>
          </w:p>
        </w:tc>
        <w:tc>
          <w:tcPr>
            <w:tcW w:w="851" w:type="dxa"/>
            <w:shd w:val="clear" w:color="000000" w:fill="FFFFFF"/>
            <w:vAlign w:val="center"/>
            <w:hideMark/>
          </w:tcPr>
          <w:p w14:paraId="017EF2E3" w14:textId="77777777" w:rsidR="00E731C6" w:rsidRPr="00F74192" w:rsidRDefault="00E731C6" w:rsidP="004A0553">
            <w:pPr>
              <w:jc w:val="center"/>
              <w:rPr>
                <w:color w:val="000000"/>
                <w:sz w:val="20"/>
                <w:szCs w:val="20"/>
              </w:rPr>
            </w:pPr>
            <w:r w:rsidRPr="00F74192">
              <w:rPr>
                <w:color w:val="000000"/>
                <w:sz w:val="20"/>
                <w:szCs w:val="20"/>
              </w:rPr>
              <w:t>250</w:t>
            </w:r>
          </w:p>
        </w:tc>
        <w:tc>
          <w:tcPr>
            <w:tcW w:w="1134" w:type="dxa"/>
            <w:shd w:val="clear" w:color="000000" w:fill="FFFFFF"/>
            <w:vAlign w:val="center"/>
            <w:hideMark/>
          </w:tcPr>
          <w:p w14:paraId="7E38AE4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F83B6E2" w14:textId="77777777" w:rsidR="00E731C6" w:rsidRPr="00F74192" w:rsidRDefault="00E731C6" w:rsidP="004A0553">
            <w:pPr>
              <w:jc w:val="center"/>
              <w:rPr>
                <w:color w:val="000000"/>
                <w:sz w:val="20"/>
                <w:szCs w:val="20"/>
              </w:rPr>
            </w:pPr>
            <w:r w:rsidRPr="00F74192">
              <w:rPr>
                <w:color w:val="000000"/>
                <w:sz w:val="20"/>
                <w:szCs w:val="20"/>
              </w:rPr>
              <w:t>10672</w:t>
            </w:r>
          </w:p>
        </w:tc>
        <w:tc>
          <w:tcPr>
            <w:tcW w:w="1645" w:type="dxa"/>
            <w:shd w:val="clear" w:color="000000" w:fill="FFFFFF"/>
            <w:vAlign w:val="center"/>
            <w:hideMark/>
          </w:tcPr>
          <w:p w14:paraId="5B0BEBAB" w14:textId="77777777" w:rsidR="00E731C6" w:rsidRPr="00F74192" w:rsidRDefault="00E731C6" w:rsidP="004A0553">
            <w:pPr>
              <w:jc w:val="right"/>
              <w:rPr>
                <w:color w:val="000000"/>
                <w:sz w:val="20"/>
                <w:szCs w:val="20"/>
              </w:rPr>
            </w:pPr>
            <w:r w:rsidRPr="00F74192">
              <w:rPr>
                <w:color w:val="000000"/>
                <w:sz w:val="20"/>
                <w:szCs w:val="20"/>
              </w:rPr>
              <w:t>1 052,50</w:t>
            </w:r>
          </w:p>
        </w:tc>
      </w:tr>
      <w:tr w:rsidR="00E731C6" w:rsidRPr="00F74192" w14:paraId="1E6B3D45" w14:textId="77777777" w:rsidTr="004A0553">
        <w:trPr>
          <w:trHeight w:val="290"/>
        </w:trPr>
        <w:tc>
          <w:tcPr>
            <w:tcW w:w="498" w:type="dxa"/>
            <w:shd w:val="clear" w:color="000000" w:fill="FFFFFF"/>
            <w:noWrap/>
            <w:vAlign w:val="center"/>
            <w:hideMark/>
          </w:tcPr>
          <w:p w14:paraId="4EA56863" w14:textId="77777777" w:rsidR="00E731C6" w:rsidRPr="00F74192" w:rsidRDefault="00E731C6" w:rsidP="004A0553">
            <w:pPr>
              <w:jc w:val="center"/>
              <w:rPr>
                <w:color w:val="000000"/>
                <w:sz w:val="18"/>
                <w:szCs w:val="18"/>
              </w:rPr>
            </w:pPr>
            <w:r w:rsidRPr="00F74192">
              <w:rPr>
                <w:color w:val="000000"/>
                <w:sz w:val="18"/>
                <w:szCs w:val="18"/>
              </w:rPr>
              <w:t>309</w:t>
            </w:r>
          </w:p>
        </w:tc>
        <w:tc>
          <w:tcPr>
            <w:tcW w:w="5052" w:type="dxa"/>
            <w:shd w:val="clear" w:color="000000" w:fill="FFFFFF"/>
            <w:vAlign w:val="center"/>
            <w:hideMark/>
          </w:tcPr>
          <w:p w14:paraId="3AA28C2F" w14:textId="77777777" w:rsidR="00E731C6" w:rsidRPr="00F74192" w:rsidRDefault="00E731C6" w:rsidP="004A0553">
            <w:pPr>
              <w:rPr>
                <w:color w:val="000000"/>
                <w:sz w:val="20"/>
                <w:szCs w:val="20"/>
              </w:rPr>
            </w:pPr>
            <w:r w:rsidRPr="00F74192">
              <w:rPr>
                <w:color w:val="000000"/>
                <w:sz w:val="20"/>
                <w:szCs w:val="20"/>
              </w:rPr>
              <w:t>SVH-21T-P1.1 (Прочие КИ)</w:t>
            </w:r>
          </w:p>
        </w:tc>
        <w:tc>
          <w:tcPr>
            <w:tcW w:w="851" w:type="dxa"/>
            <w:shd w:val="clear" w:color="000000" w:fill="FFFFFF"/>
            <w:vAlign w:val="center"/>
            <w:hideMark/>
          </w:tcPr>
          <w:p w14:paraId="08E8C856" w14:textId="77777777" w:rsidR="00E731C6" w:rsidRPr="00F74192" w:rsidRDefault="00E731C6" w:rsidP="004A0553">
            <w:pPr>
              <w:jc w:val="center"/>
              <w:rPr>
                <w:color w:val="000000"/>
                <w:sz w:val="20"/>
                <w:szCs w:val="20"/>
              </w:rPr>
            </w:pPr>
            <w:r w:rsidRPr="00F74192">
              <w:rPr>
                <w:color w:val="000000"/>
                <w:sz w:val="20"/>
                <w:szCs w:val="20"/>
              </w:rPr>
              <w:t>26</w:t>
            </w:r>
          </w:p>
        </w:tc>
        <w:tc>
          <w:tcPr>
            <w:tcW w:w="1134" w:type="dxa"/>
            <w:shd w:val="clear" w:color="000000" w:fill="FFFFFF"/>
            <w:vAlign w:val="center"/>
            <w:hideMark/>
          </w:tcPr>
          <w:p w14:paraId="655A35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0D1B9C6" w14:textId="77777777" w:rsidR="00E731C6" w:rsidRPr="00F74192" w:rsidRDefault="00E731C6" w:rsidP="004A0553">
            <w:pPr>
              <w:jc w:val="center"/>
              <w:rPr>
                <w:color w:val="000000"/>
                <w:sz w:val="20"/>
                <w:szCs w:val="20"/>
              </w:rPr>
            </w:pPr>
            <w:r w:rsidRPr="00F74192">
              <w:rPr>
                <w:color w:val="000000"/>
                <w:sz w:val="20"/>
                <w:szCs w:val="20"/>
              </w:rPr>
              <w:t>12631</w:t>
            </w:r>
          </w:p>
        </w:tc>
        <w:tc>
          <w:tcPr>
            <w:tcW w:w="1645" w:type="dxa"/>
            <w:shd w:val="clear" w:color="000000" w:fill="FFFFFF"/>
            <w:vAlign w:val="center"/>
            <w:hideMark/>
          </w:tcPr>
          <w:p w14:paraId="18D0D43F" w14:textId="77777777" w:rsidR="00E731C6" w:rsidRPr="00F74192" w:rsidRDefault="00E731C6" w:rsidP="004A0553">
            <w:pPr>
              <w:jc w:val="right"/>
              <w:rPr>
                <w:color w:val="000000"/>
                <w:sz w:val="20"/>
                <w:szCs w:val="20"/>
              </w:rPr>
            </w:pPr>
            <w:r w:rsidRPr="00F74192">
              <w:rPr>
                <w:color w:val="000000"/>
                <w:sz w:val="20"/>
                <w:szCs w:val="20"/>
              </w:rPr>
              <w:t>234,26</w:t>
            </w:r>
          </w:p>
        </w:tc>
      </w:tr>
      <w:tr w:rsidR="00E731C6" w:rsidRPr="00F74192" w14:paraId="4F10F5C8" w14:textId="77777777" w:rsidTr="004A0553">
        <w:trPr>
          <w:trHeight w:val="290"/>
        </w:trPr>
        <w:tc>
          <w:tcPr>
            <w:tcW w:w="498" w:type="dxa"/>
            <w:shd w:val="clear" w:color="000000" w:fill="FFFFFF"/>
            <w:noWrap/>
            <w:vAlign w:val="center"/>
            <w:hideMark/>
          </w:tcPr>
          <w:p w14:paraId="131A4561" w14:textId="77777777" w:rsidR="00E731C6" w:rsidRPr="00F74192" w:rsidRDefault="00E731C6" w:rsidP="004A0553">
            <w:pPr>
              <w:jc w:val="center"/>
              <w:rPr>
                <w:color w:val="000000"/>
                <w:sz w:val="18"/>
                <w:szCs w:val="18"/>
              </w:rPr>
            </w:pPr>
            <w:r w:rsidRPr="00F74192">
              <w:rPr>
                <w:color w:val="000000"/>
                <w:sz w:val="18"/>
                <w:szCs w:val="18"/>
              </w:rPr>
              <w:t>310</w:t>
            </w:r>
          </w:p>
        </w:tc>
        <w:tc>
          <w:tcPr>
            <w:tcW w:w="5052" w:type="dxa"/>
            <w:shd w:val="clear" w:color="000000" w:fill="FFFFFF"/>
            <w:vAlign w:val="center"/>
            <w:hideMark/>
          </w:tcPr>
          <w:p w14:paraId="71E44E63" w14:textId="77777777" w:rsidR="00E731C6" w:rsidRPr="00F74192" w:rsidRDefault="00E731C6" w:rsidP="004A0553">
            <w:pPr>
              <w:rPr>
                <w:color w:val="000000"/>
                <w:sz w:val="20"/>
                <w:szCs w:val="20"/>
              </w:rPr>
            </w:pPr>
            <w:r w:rsidRPr="00F74192">
              <w:rPr>
                <w:color w:val="000000"/>
                <w:sz w:val="20"/>
                <w:szCs w:val="20"/>
              </w:rPr>
              <w:t>SXH-001T-P0.6, Разъем, Контакт для розеток XHP/JST</w:t>
            </w:r>
          </w:p>
        </w:tc>
        <w:tc>
          <w:tcPr>
            <w:tcW w:w="851" w:type="dxa"/>
            <w:shd w:val="clear" w:color="000000" w:fill="FFFFFF"/>
            <w:vAlign w:val="center"/>
            <w:hideMark/>
          </w:tcPr>
          <w:p w14:paraId="5EA015FD"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E7865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BE069DF" w14:textId="77777777" w:rsidR="00E731C6" w:rsidRPr="00F74192" w:rsidRDefault="00E731C6" w:rsidP="004A0553">
            <w:pPr>
              <w:jc w:val="center"/>
              <w:rPr>
                <w:color w:val="000000"/>
                <w:sz w:val="20"/>
                <w:szCs w:val="20"/>
              </w:rPr>
            </w:pPr>
            <w:r w:rsidRPr="00F74192">
              <w:rPr>
                <w:color w:val="000000"/>
                <w:sz w:val="20"/>
                <w:szCs w:val="20"/>
              </w:rPr>
              <w:t>19681</w:t>
            </w:r>
          </w:p>
        </w:tc>
        <w:tc>
          <w:tcPr>
            <w:tcW w:w="1645" w:type="dxa"/>
            <w:shd w:val="clear" w:color="000000" w:fill="FFFFFF"/>
            <w:vAlign w:val="center"/>
            <w:hideMark/>
          </w:tcPr>
          <w:p w14:paraId="5B4A5E4F" w14:textId="77777777" w:rsidR="00E731C6" w:rsidRPr="00F74192" w:rsidRDefault="00E731C6" w:rsidP="004A0553">
            <w:pPr>
              <w:jc w:val="right"/>
              <w:rPr>
                <w:color w:val="000000"/>
                <w:sz w:val="20"/>
                <w:szCs w:val="20"/>
              </w:rPr>
            </w:pPr>
            <w:r w:rsidRPr="00F74192">
              <w:rPr>
                <w:color w:val="000000"/>
                <w:sz w:val="20"/>
                <w:szCs w:val="20"/>
              </w:rPr>
              <w:t>199,34</w:t>
            </w:r>
          </w:p>
        </w:tc>
      </w:tr>
      <w:tr w:rsidR="00E731C6" w:rsidRPr="00F74192" w14:paraId="2C0F09A9" w14:textId="77777777" w:rsidTr="004A0553">
        <w:trPr>
          <w:trHeight w:val="290"/>
        </w:trPr>
        <w:tc>
          <w:tcPr>
            <w:tcW w:w="498" w:type="dxa"/>
            <w:shd w:val="clear" w:color="000000" w:fill="FFFFFF"/>
            <w:noWrap/>
            <w:vAlign w:val="center"/>
            <w:hideMark/>
          </w:tcPr>
          <w:p w14:paraId="58B1E7E0" w14:textId="77777777" w:rsidR="00E731C6" w:rsidRPr="00F74192" w:rsidRDefault="00E731C6" w:rsidP="004A0553">
            <w:pPr>
              <w:jc w:val="center"/>
              <w:rPr>
                <w:color w:val="000000"/>
                <w:sz w:val="18"/>
                <w:szCs w:val="18"/>
              </w:rPr>
            </w:pPr>
            <w:r w:rsidRPr="00F74192">
              <w:rPr>
                <w:color w:val="000000"/>
                <w:sz w:val="18"/>
                <w:szCs w:val="18"/>
              </w:rPr>
              <w:t>311</w:t>
            </w:r>
          </w:p>
        </w:tc>
        <w:tc>
          <w:tcPr>
            <w:tcW w:w="5052" w:type="dxa"/>
            <w:shd w:val="clear" w:color="000000" w:fill="FFFFFF"/>
            <w:vAlign w:val="center"/>
            <w:hideMark/>
          </w:tcPr>
          <w:p w14:paraId="3C195DA2" w14:textId="77777777" w:rsidR="00E731C6" w:rsidRPr="00F74192" w:rsidRDefault="00E731C6" w:rsidP="004A0553">
            <w:pPr>
              <w:rPr>
                <w:color w:val="000000"/>
                <w:sz w:val="20"/>
                <w:szCs w:val="20"/>
              </w:rPr>
            </w:pPr>
            <w:r w:rsidRPr="00F74192">
              <w:rPr>
                <w:color w:val="000000"/>
                <w:sz w:val="20"/>
                <w:szCs w:val="20"/>
              </w:rPr>
              <w:t>SXH-001T-PO.6 (Прочие КИ)</w:t>
            </w:r>
          </w:p>
        </w:tc>
        <w:tc>
          <w:tcPr>
            <w:tcW w:w="851" w:type="dxa"/>
            <w:shd w:val="clear" w:color="000000" w:fill="FFFFFF"/>
            <w:vAlign w:val="center"/>
            <w:hideMark/>
          </w:tcPr>
          <w:p w14:paraId="3429E0DA"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vAlign w:val="center"/>
            <w:hideMark/>
          </w:tcPr>
          <w:p w14:paraId="45A3CC3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DEE6C0" w14:textId="77777777" w:rsidR="00E731C6" w:rsidRPr="00F74192" w:rsidRDefault="00E731C6" w:rsidP="004A0553">
            <w:pPr>
              <w:jc w:val="center"/>
              <w:rPr>
                <w:color w:val="000000"/>
                <w:sz w:val="20"/>
                <w:szCs w:val="20"/>
              </w:rPr>
            </w:pPr>
            <w:r w:rsidRPr="00F74192">
              <w:rPr>
                <w:color w:val="000000"/>
                <w:sz w:val="20"/>
                <w:szCs w:val="20"/>
              </w:rPr>
              <w:t>12630</w:t>
            </w:r>
          </w:p>
        </w:tc>
        <w:tc>
          <w:tcPr>
            <w:tcW w:w="1645" w:type="dxa"/>
            <w:shd w:val="clear" w:color="000000" w:fill="FFFFFF"/>
            <w:vAlign w:val="center"/>
            <w:hideMark/>
          </w:tcPr>
          <w:p w14:paraId="7D471C21" w14:textId="77777777" w:rsidR="00E731C6" w:rsidRPr="00F74192" w:rsidRDefault="00E731C6" w:rsidP="004A0553">
            <w:pPr>
              <w:jc w:val="right"/>
              <w:rPr>
                <w:color w:val="000000"/>
                <w:sz w:val="20"/>
                <w:szCs w:val="20"/>
              </w:rPr>
            </w:pPr>
            <w:r w:rsidRPr="00F74192">
              <w:rPr>
                <w:color w:val="000000"/>
                <w:sz w:val="20"/>
                <w:szCs w:val="20"/>
              </w:rPr>
              <w:t>648,00</w:t>
            </w:r>
          </w:p>
        </w:tc>
      </w:tr>
      <w:tr w:rsidR="00E731C6" w:rsidRPr="00F74192" w14:paraId="374C71A6" w14:textId="77777777" w:rsidTr="004A0553">
        <w:trPr>
          <w:trHeight w:val="290"/>
        </w:trPr>
        <w:tc>
          <w:tcPr>
            <w:tcW w:w="498" w:type="dxa"/>
            <w:shd w:val="clear" w:color="000000" w:fill="FFFFFF"/>
            <w:noWrap/>
            <w:vAlign w:val="center"/>
            <w:hideMark/>
          </w:tcPr>
          <w:p w14:paraId="57F272FB" w14:textId="77777777" w:rsidR="00E731C6" w:rsidRPr="00F74192" w:rsidRDefault="00E731C6" w:rsidP="004A0553">
            <w:pPr>
              <w:jc w:val="center"/>
              <w:rPr>
                <w:color w:val="000000"/>
                <w:sz w:val="18"/>
                <w:szCs w:val="18"/>
              </w:rPr>
            </w:pPr>
            <w:r w:rsidRPr="00F74192">
              <w:rPr>
                <w:color w:val="000000"/>
                <w:sz w:val="18"/>
                <w:szCs w:val="18"/>
              </w:rPr>
              <w:t>312</w:t>
            </w:r>
          </w:p>
        </w:tc>
        <w:tc>
          <w:tcPr>
            <w:tcW w:w="5052" w:type="dxa"/>
            <w:shd w:val="clear" w:color="000000" w:fill="FFFFFF"/>
            <w:vAlign w:val="center"/>
            <w:hideMark/>
          </w:tcPr>
          <w:p w14:paraId="0B31F82E" w14:textId="77777777" w:rsidR="00E731C6" w:rsidRPr="00F74192" w:rsidRDefault="00E731C6" w:rsidP="004A0553">
            <w:pPr>
              <w:rPr>
                <w:color w:val="000000"/>
                <w:sz w:val="20"/>
                <w:szCs w:val="20"/>
              </w:rPr>
            </w:pPr>
            <w:r w:rsidRPr="00F74192">
              <w:rPr>
                <w:color w:val="000000"/>
                <w:sz w:val="20"/>
                <w:szCs w:val="20"/>
              </w:rPr>
              <w:t>T-BOX 4/2 черный (10м) ОТК, КЭЗ КВТ, Черный</w:t>
            </w:r>
          </w:p>
        </w:tc>
        <w:tc>
          <w:tcPr>
            <w:tcW w:w="851" w:type="dxa"/>
            <w:shd w:val="clear" w:color="000000" w:fill="FFFFFF"/>
            <w:vAlign w:val="center"/>
            <w:hideMark/>
          </w:tcPr>
          <w:p w14:paraId="170AACE5" w14:textId="77777777" w:rsidR="00E731C6" w:rsidRPr="00F74192" w:rsidRDefault="00E731C6" w:rsidP="004A0553">
            <w:pPr>
              <w:jc w:val="center"/>
              <w:rPr>
                <w:color w:val="000000"/>
                <w:sz w:val="20"/>
                <w:szCs w:val="20"/>
              </w:rPr>
            </w:pPr>
            <w:r w:rsidRPr="00F74192">
              <w:rPr>
                <w:color w:val="000000"/>
                <w:sz w:val="20"/>
                <w:szCs w:val="20"/>
              </w:rPr>
              <w:t>8,14</w:t>
            </w:r>
          </w:p>
        </w:tc>
        <w:tc>
          <w:tcPr>
            <w:tcW w:w="1134" w:type="dxa"/>
            <w:shd w:val="clear" w:color="000000" w:fill="FFFFFF"/>
            <w:vAlign w:val="center"/>
            <w:hideMark/>
          </w:tcPr>
          <w:p w14:paraId="0F9778C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1021F5F" w14:textId="77777777" w:rsidR="00E731C6" w:rsidRPr="00F74192" w:rsidRDefault="00E731C6" w:rsidP="004A0553">
            <w:pPr>
              <w:jc w:val="center"/>
              <w:rPr>
                <w:color w:val="000000"/>
                <w:sz w:val="20"/>
                <w:szCs w:val="20"/>
              </w:rPr>
            </w:pPr>
            <w:r w:rsidRPr="00F74192">
              <w:rPr>
                <w:color w:val="000000"/>
                <w:sz w:val="20"/>
                <w:szCs w:val="20"/>
              </w:rPr>
              <w:t>9392</w:t>
            </w:r>
          </w:p>
        </w:tc>
        <w:tc>
          <w:tcPr>
            <w:tcW w:w="1645" w:type="dxa"/>
            <w:shd w:val="clear" w:color="000000" w:fill="FFFFFF"/>
            <w:vAlign w:val="center"/>
            <w:hideMark/>
          </w:tcPr>
          <w:p w14:paraId="097A639F" w14:textId="77777777" w:rsidR="00E731C6" w:rsidRPr="00F74192" w:rsidRDefault="00E731C6" w:rsidP="004A0553">
            <w:pPr>
              <w:jc w:val="right"/>
              <w:rPr>
                <w:color w:val="000000"/>
                <w:sz w:val="20"/>
                <w:szCs w:val="20"/>
              </w:rPr>
            </w:pPr>
            <w:r w:rsidRPr="00F74192">
              <w:rPr>
                <w:color w:val="000000"/>
                <w:sz w:val="20"/>
                <w:szCs w:val="20"/>
              </w:rPr>
              <w:t>241,29</w:t>
            </w:r>
          </w:p>
        </w:tc>
      </w:tr>
      <w:tr w:rsidR="00E731C6" w:rsidRPr="00F74192" w14:paraId="0DA84A3A" w14:textId="77777777" w:rsidTr="004A0553">
        <w:trPr>
          <w:trHeight w:val="290"/>
        </w:trPr>
        <w:tc>
          <w:tcPr>
            <w:tcW w:w="498" w:type="dxa"/>
            <w:shd w:val="clear" w:color="000000" w:fill="FFFFFF"/>
            <w:noWrap/>
            <w:vAlign w:val="center"/>
            <w:hideMark/>
          </w:tcPr>
          <w:p w14:paraId="0AB0D190" w14:textId="77777777" w:rsidR="00E731C6" w:rsidRPr="00F74192" w:rsidRDefault="00E731C6" w:rsidP="004A0553">
            <w:pPr>
              <w:jc w:val="center"/>
              <w:rPr>
                <w:color w:val="000000"/>
                <w:sz w:val="18"/>
                <w:szCs w:val="18"/>
              </w:rPr>
            </w:pPr>
            <w:r w:rsidRPr="00F74192">
              <w:rPr>
                <w:color w:val="000000"/>
                <w:sz w:val="18"/>
                <w:szCs w:val="18"/>
              </w:rPr>
              <w:t>313</w:t>
            </w:r>
          </w:p>
        </w:tc>
        <w:tc>
          <w:tcPr>
            <w:tcW w:w="5052" w:type="dxa"/>
            <w:shd w:val="clear" w:color="000000" w:fill="FFFFFF"/>
            <w:vAlign w:val="center"/>
            <w:hideMark/>
          </w:tcPr>
          <w:p w14:paraId="3C643623" w14:textId="77777777" w:rsidR="00E731C6" w:rsidRPr="00F74192" w:rsidRDefault="00E731C6" w:rsidP="004A0553">
            <w:pPr>
              <w:rPr>
                <w:color w:val="000000"/>
                <w:sz w:val="20"/>
                <w:szCs w:val="20"/>
              </w:rPr>
            </w:pPr>
            <w:r w:rsidRPr="00F74192">
              <w:rPr>
                <w:color w:val="000000"/>
                <w:sz w:val="20"/>
                <w:szCs w:val="20"/>
              </w:rPr>
              <w:t>T-BOX 6/3 черный (10м) ОТК, КЭЗ КВТ, Черный</w:t>
            </w:r>
          </w:p>
        </w:tc>
        <w:tc>
          <w:tcPr>
            <w:tcW w:w="851" w:type="dxa"/>
            <w:shd w:val="clear" w:color="000000" w:fill="FFFFFF"/>
            <w:vAlign w:val="center"/>
            <w:hideMark/>
          </w:tcPr>
          <w:p w14:paraId="6B7DB8B9" w14:textId="77777777" w:rsidR="00E731C6" w:rsidRPr="00F74192" w:rsidRDefault="00E731C6" w:rsidP="004A0553">
            <w:pPr>
              <w:jc w:val="center"/>
              <w:rPr>
                <w:color w:val="000000"/>
                <w:sz w:val="20"/>
                <w:szCs w:val="20"/>
              </w:rPr>
            </w:pPr>
            <w:r w:rsidRPr="00F74192">
              <w:rPr>
                <w:color w:val="000000"/>
                <w:sz w:val="20"/>
                <w:szCs w:val="20"/>
              </w:rPr>
              <w:t>9,16</w:t>
            </w:r>
          </w:p>
        </w:tc>
        <w:tc>
          <w:tcPr>
            <w:tcW w:w="1134" w:type="dxa"/>
            <w:shd w:val="clear" w:color="000000" w:fill="FFFFFF"/>
            <w:vAlign w:val="center"/>
            <w:hideMark/>
          </w:tcPr>
          <w:p w14:paraId="5124938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33BB746" w14:textId="77777777" w:rsidR="00E731C6" w:rsidRPr="00F74192" w:rsidRDefault="00E731C6" w:rsidP="004A0553">
            <w:pPr>
              <w:jc w:val="center"/>
              <w:rPr>
                <w:color w:val="000000"/>
                <w:sz w:val="20"/>
                <w:szCs w:val="20"/>
              </w:rPr>
            </w:pPr>
            <w:r w:rsidRPr="00F74192">
              <w:rPr>
                <w:color w:val="000000"/>
                <w:sz w:val="20"/>
                <w:szCs w:val="20"/>
              </w:rPr>
              <w:t>9396</w:t>
            </w:r>
          </w:p>
        </w:tc>
        <w:tc>
          <w:tcPr>
            <w:tcW w:w="1645" w:type="dxa"/>
            <w:shd w:val="clear" w:color="000000" w:fill="FFFFFF"/>
            <w:vAlign w:val="center"/>
            <w:hideMark/>
          </w:tcPr>
          <w:p w14:paraId="24F2B220" w14:textId="77777777" w:rsidR="00E731C6" w:rsidRPr="00F74192" w:rsidRDefault="00E731C6" w:rsidP="004A0553">
            <w:pPr>
              <w:jc w:val="right"/>
              <w:rPr>
                <w:color w:val="000000"/>
                <w:sz w:val="20"/>
                <w:szCs w:val="20"/>
              </w:rPr>
            </w:pPr>
            <w:r w:rsidRPr="00F74192">
              <w:rPr>
                <w:color w:val="000000"/>
                <w:sz w:val="20"/>
                <w:szCs w:val="20"/>
              </w:rPr>
              <w:t>345,94</w:t>
            </w:r>
          </w:p>
        </w:tc>
      </w:tr>
      <w:tr w:rsidR="00E731C6" w:rsidRPr="00F74192" w14:paraId="4AD00A57" w14:textId="77777777" w:rsidTr="004A0553">
        <w:trPr>
          <w:trHeight w:val="290"/>
        </w:trPr>
        <w:tc>
          <w:tcPr>
            <w:tcW w:w="498" w:type="dxa"/>
            <w:shd w:val="clear" w:color="000000" w:fill="FFFFFF"/>
            <w:noWrap/>
            <w:vAlign w:val="center"/>
            <w:hideMark/>
          </w:tcPr>
          <w:p w14:paraId="0C3439F6" w14:textId="77777777" w:rsidR="00E731C6" w:rsidRPr="00F74192" w:rsidRDefault="00E731C6" w:rsidP="004A0553">
            <w:pPr>
              <w:jc w:val="center"/>
              <w:rPr>
                <w:color w:val="000000"/>
                <w:sz w:val="18"/>
                <w:szCs w:val="18"/>
              </w:rPr>
            </w:pPr>
            <w:r w:rsidRPr="00F74192">
              <w:rPr>
                <w:color w:val="000000"/>
                <w:sz w:val="18"/>
                <w:szCs w:val="18"/>
              </w:rPr>
              <w:t>314</w:t>
            </w:r>
          </w:p>
        </w:tc>
        <w:tc>
          <w:tcPr>
            <w:tcW w:w="5052" w:type="dxa"/>
            <w:shd w:val="clear" w:color="000000" w:fill="FFFFFF"/>
            <w:vAlign w:val="center"/>
            <w:hideMark/>
          </w:tcPr>
          <w:p w14:paraId="4AA05042" w14:textId="77777777" w:rsidR="00E731C6" w:rsidRPr="00F74192" w:rsidRDefault="00E731C6" w:rsidP="004A0553">
            <w:pPr>
              <w:rPr>
                <w:color w:val="000000"/>
                <w:sz w:val="20"/>
                <w:szCs w:val="20"/>
              </w:rPr>
            </w:pPr>
            <w:r w:rsidRPr="00F74192">
              <w:rPr>
                <w:color w:val="000000"/>
                <w:sz w:val="20"/>
                <w:szCs w:val="20"/>
              </w:rPr>
              <w:t xml:space="preserve">TCV-100 Кабельная стяжка </w:t>
            </w:r>
          </w:p>
        </w:tc>
        <w:tc>
          <w:tcPr>
            <w:tcW w:w="851" w:type="dxa"/>
            <w:shd w:val="clear" w:color="000000" w:fill="FFFFFF"/>
            <w:vAlign w:val="center"/>
            <w:hideMark/>
          </w:tcPr>
          <w:p w14:paraId="0333CF2B" w14:textId="77777777" w:rsidR="00E731C6" w:rsidRPr="00F74192" w:rsidRDefault="00E731C6" w:rsidP="004A0553">
            <w:pPr>
              <w:jc w:val="center"/>
              <w:rPr>
                <w:color w:val="000000"/>
                <w:sz w:val="20"/>
                <w:szCs w:val="20"/>
              </w:rPr>
            </w:pPr>
            <w:r w:rsidRPr="00F74192">
              <w:rPr>
                <w:color w:val="000000"/>
                <w:sz w:val="20"/>
                <w:szCs w:val="20"/>
              </w:rPr>
              <w:t>60</w:t>
            </w:r>
          </w:p>
        </w:tc>
        <w:tc>
          <w:tcPr>
            <w:tcW w:w="1134" w:type="dxa"/>
            <w:shd w:val="clear" w:color="000000" w:fill="FFFFFF"/>
            <w:vAlign w:val="center"/>
            <w:hideMark/>
          </w:tcPr>
          <w:p w14:paraId="759F5A4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56E501" w14:textId="77777777" w:rsidR="00E731C6" w:rsidRPr="00F74192" w:rsidRDefault="00E731C6" w:rsidP="004A0553">
            <w:pPr>
              <w:jc w:val="center"/>
              <w:rPr>
                <w:color w:val="000000"/>
                <w:sz w:val="20"/>
                <w:szCs w:val="20"/>
              </w:rPr>
            </w:pPr>
            <w:r w:rsidRPr="00F74192">
              <w:rPr>
                <w:color w:val="000000"/>
                <w:sz w:val="20"/>
                <w:szCs w:val="20"/>
              </w:rPr>
              <w:t>21580</w:t>
            </w:r>
          </w:p>
        </w:tc>
        <w:tc>
          <w:tcPr>
            <w:tcW w:w="1645" w:type="dxa"/>
            <w:shd w:val="clear" w:color="000000" w:fill="FFFFFF"/>
            <w:vAlign w:val="center"/>
            <w:hideMark/>
          </w:tcPr>
          <w:p w14:paraId="099C4357" w14:textId="77777777" w:rsidR="00E731C6" w:rsidRPr="00F74192" w:rsidRDefault="00E731C6" w:rsidP="004A0553">
            <w:pPr>
              <w:jc w:val="right"/>
              <w:rPr>
                <w:color w:val="000000"/>
                <w:sz w:val="20"/>
                <w:szCs w:val="20"/>
              </w:rPr>
            </w:pPr>
            <w:r w:rsidRPr="00F74192">
              <w:rPr>
                <w:color w:val="000000"/>
                <w:sz w:val="20"/>
                <w:szCs w:val="20"/>
              </w:rPr>
              <w:t>261,00</w:t>
            </w:r>
          </w:p>
        </w:tc>
      </w:tr>
      <w:tr w:rsidR="00E731C6" w:rsidRPr="00F74192" w14:paraId="7CBE7E1F" w14:textId="77777777" w:rsidTr="004A0553">
        <w:trPr>
          <w:trHeight w:val="290"/>
        </w:trPr>
        <w:tc>
          <w:tcPr>
            <w:tcW w:w="498" w:type="dxa"/>
            <w:shd w:val="clear" w:color="000000" w:fill="FFFFFF"/>
            <w:noWrap/>
            <w:vAlign w:val="center"/>
            <w:hideMark/>
          </w:tcPr>
          <w:p w14:paraId="2A298C1D" w14:textId="77777777" w:rsidR="00E731C6" w:rsidRPr="00F74192" w:rsidRDefault="00E731C6" w:rsidP="004A0553">
            <w:pPr>
              <w:jc w:val="center"/>
              <w:rPr>
                <w:color w:val="000000"/>
                <w:sz w:val="18"/>
                <w:szCs w:val="18"/>
              </w:rPr>
            </w:pPr>
            <w:r w:rsidRPr="00F74192">
              <w:rPr>
                <w:color w:val="000000"/>
                <w:sz w:val="18"/>
                <w:szCs w:val="18"/>
              </w:rPr>
              <w:t>315</w:t>
            </w:r>
          </w:p>
        </w:tc>
        <w:tc>
          <w:tcPr>
            <w:tcW w:w="5052" w:type="dxa"/>
            <w:shd w:val="clear" w:color="000000" w:fill="FFFFFF"/>
            <w:vAlign w:val="center"/>
            <w:hideMark/>
          </w:tcPr>
          <w:p w14:paraId="16F10C94" w14:textId="77777777" w:rsidR="00E731C6" w:rsidRPr="00F74192" w:rsidRDefault="00E731C6" w:rsidP="004A0553">
            <w:pPr>
              <w:rPr>
                <w:color w:val="000000"/>
                <w:sz w:val="20"/>
                <w:szCs w:val="20"/>
                <w:lang w:val="en-US"/>
              </w:rPr>
            </w:pPr>
            <w:r w:rsidRPr="00F74192">
              <w:rPr>
                <w:color w:val="000000"/>
                <w:sz w:val="20"/>
                <w:szCs w:val="20"/>
                <w:lang w:val="en-US"/>
              </w:rPr>
              <w:t>TCV-100(ALC-110S) cnz;rf 100</w:t>
            </w:r>
            <w:r w:rsidRPr="00F74192">
              <w:rPr>
                <w:color w:val="000000"/>
                <w:sz w:val="20"/>
                <w:szCs w:val="20"/>
              </w:rPr>
              <w:t>мм</w:t>
            </w:r>
            <w:r w:rsidRPr="00F74192">
              <w:rPr>
                <w:color w:val="000000"/>
                <w:sz w:val="20"/>
                <w:szCs w:val="20"/>
                <w:lang w:val="en-US"/>
              </w:rPr>
              <w:t xml:space="preserve"> </w:t>
            </w:r>
          </w:p>
        </w:tc>
        <w:tc>
          <w:tcPr>
            <w:tcW w:w="851" w:type="dxa"/>
            <w:shd w:val="clear" w:color="000000" w:fill="FFFFFF"/>
            <w:vAlign w:val="center"/>
            <w:hideMark/>
          </w:tcPr>
          <w:p w14:paraId="387C4DA7" w14:textId="77777777" w:rsidR="00E731C6" w:rsidRPr="00F74192" w:rsidRDefault="00E731C6" w:rsidP="004A0553">
            <w:pPr>
              <w:jc w:val="center"/>
              <w:rPr>
                <w:color w:val="000000"/>
                <w:sz w:val="20"/>
                <w:szCs w:val="20"/>
              </w:rPr>
            </w:pPr>
            <w:r w:rsidRPr="00F74192">
              <w:rPr>
                <w:color w:val="000000"/>
                <w:sz w:val="20"/>
                <w:szCs w:val="20"/>
              </w:rPr>
              <w:t>68</w:t>
            </w:r>
          </w:p>
        </w:tc>
        <w:tc>
          <w:tcPr>
            <w:tcW w:w="1134" w:type="dxa"/>
            <w:shd w:val="clear" w:color="000000" w:fill="FFFFFF"/>
            <w:vAlign w:val="center"/>
            <w:hideMark/>
          </w:tcPr>
          <w:p w14:paraId="13BBC8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615FE9C" w14:textId="77777777" w:rsidR="00E731C6" w:rsidRPr="00F74192" w:rsidRDefault="00E731C6" w:rsidP="004A0553">
            <w:pPr>
              <w:jc w:val="center"/>
              <w:rPr>
                <w:color w:val="000000"/>
                <w:sz w:val="20"/>
                <w:szCs w:val="20"/>
              </w:rPr>
            </w:pPr>
            <w:r w:rsidRPr="00F74192">
              <w:rPr>
                <w:color w:val="000000"/>
                <w:sz w:val="20"/>
                <w:szCs w:val="20"/>
              </w:rPr>
              <w:t>7499</w:t>
            </w:r>
          </w:p>
        </w:tc>
        <w:tc>
          <w:tcPr>
            <w:tcW w:w="1645" w:type="dxa"/>
            <w:shd w:val="clear" w:color="000000" w:fill="FFFFFF"/>
            <w:vAlign w:val="center"/>
            <w:hideMark/>
          </w:tcPr>
          <w:p w14:paraId="34D57A38" w14:textId="77777777" w:rsidR="00E731C6" w:rsidRPr="00F74192" w:rsidRDefault="00E731C6" w:rsidP="004A0553">
            <w:pPr>
              <w:jc w:val="right"/>
              <w:rPr>
                <w:color w:val="000000"/>
                <w:sz w:val="20"/>
                <w:szCs w:val="20"/>
              </w:rPr>
            </w:pPr>
            <w:r w:rsidRPr="00F74192">
              <w:rPr>
                <w:color w:val="000000"/>
                <w:sz w:val="20"/>
                <w:szCs w:val="20"/>
              </w:rPr>
              <w:t>132,76</w:t>
            </w:r>
          </w:p>
        </w:tc>
      </w:tr>
      <w:tr w:rsidR="00E731C6" w:rsidRPr="00F74192" w14:paraId="2134FAB4" w14:textId="77777777" w:rsidTr="004A0553">
        <w:trPr>
          <w:trHeight w:val="290"/>
        </w:trPr>
        <w:tc>
          <w:tcPr>
            <w:tcW w:w="498" w:type="dxa"/>
            <w:shd w:val="clear" w:color="000000" w:fill="FFFFFF"/>
            <w:noWrap/>
            <w:vAlign w:val="center"/>
            <w:hideMark/>
          </w:tcPr>
          <w:p w14:paraId="32F96BEA" w14:textId="77777777" w:rsidR="00E731C6" w:rsidRPr="00F74192" w:rsidRDefault="00E731C6" w:rsidP="004A0553">
            <w:pPr>
              <w:jc w:val="center"/>
              <w:rPr>
                <w:color w:val="000000"/>
                <w:sz w:val="18"/>
                <w:szCs w:val="18"/>
              </w:rPr>
            </w:pPr>
            <w:r w:rsidRPr="00F74192">
              <w:rPr>
                <w:color w:val="000000"/>
                <w:sz w:val="18"/>
                <w:szCs w:val="18"/>
              </w:rPr>
              <w:t>316</w:t>
            </w:r>
          </w:p>
        </w:tc>
        <w:tc>
          <w:tcPr>
            <w:tcW w:w="5052" w:type="dxa"/>
            <w:shd w:val="clear" w:color="000000" w:fill="FFFFFF"/>
            <w:vAlign w:val="center"/>
            <w:hideMark/>
          </w:tcPr>
          <w:p w14:paraId="25ADC534" w14:textId="77777777" w:rsidR="00E731C6" w:rsidRPr="00F74192" w:rsidRDefault="00E731C6" w:rsidP="004A0553">
            <w:pPr>
              <w:rPr>
                <w:color w:val="000000"/>
                <w:sz w:val="20"/>
                <w:szCs w:val="20"/>
              </w:rPr>
            </w:pPr>
            <w:r w:rsidRPr="00F74192">
              <w:rPr>
                <w:color w:val="000000"/>
                <w:sz w:val="20"/>
                <w:szCs w:val="20"/>
              </w:rPr>
              <w:t>TJ6-8P8C Разъем</w:t>
            </w:r>
          </w:p>
        </w:tc>
        <w:tc>
          <w:tcPr>
            <w:tcW w:w="851" w:type="dxa"/>
            <w:shd w:val="clear" w:color="000000" w:fill="FFFFFF"/>
            <w:vAlign w:val="center"/>
            <w:hideMark/>
          </w:tcPr>
          <w:p w14:paraId="16732386" w14:textId="77777777" w:rsidR="00E731C6" w:rsidRPr="00F74192" w:rsidRDefault="00E731C6" w:rsidP="004A0553">
            <w:pPr>
              <w:jc w:val="center"/>
              <w:rPr>
                <w:color w:val="000000"/>
                <w:sz w:val="20"/>
                <w:szCs w:val="20"/>
              </w:rPr>
            </w:pPr>
            <w:r w:rsidRPr="00F74192">
              <w:rPr>
                <w:color w:val="000000"/>
                <w:sz w:val="20"/>
                <w:szCs w:val="20"/>
              </w:rPr>
              <w:t>64</w:t>
            </w:r>
          </w:p>
        </w:tc>
        <w:tc>
          <w:tcPr>
            <w:tcW w:w="1134" w:type="dxa"/>
            <w:shd w:val="clear" w:color="000000" w:fill="FFFFFF"/>
            <w:vAlign w:val="center"/>
            <w:hideMark/>
          </w:tcPr>
          <w:p w14:paraId="5A26980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5A34845" w14:textId="77777777" w:rsidR="00E731C6" w:rsidRPr="00F74192" w:rsidRDefault="00E731C6" w:rsidP="004A0553">
            <w:pPr>
              <w:jc w:val="center"/>
              <w:rPr>
                <w:color w:val="000000"/>
                <w:sz w:val="20"/>
                <w:szCs w:val="20"/>
              </w:rPr>
            </w:pPr>
            <w:r w:rsidRPr="00F74192">
              <w:rPr>
                <w:color w:val="000000"/>
                <w:sz w:val="20"/>
                <w:szCs w:val="20"/>
              </w:rPr>
              <w:t>11857</w:t>
            </w:r>
          </w:p>
        </w:tc>
        <w:tc>
          <w:tcPr>
            <w:tcW w:w="1645" w:type="dxa"/>
            <w:shd w:val="clear" w:color="000000" w:fill="FFFFFF"/>
            <w:vAlign w:val="center"/>
            <w:hideMark/>
          </w:tcPr>
          <w:p w14:paraId="34183EFB" w14:textId="77777777" w:rsidR="00E731C6" w:rsidRPr="00F74192" w:rsidRDefault="00E731C6" w:rsidP="004A0553">
            <w:pPr>
              <w:jc w:val="right"/>
              <w:rPr>
                <w:color w:val="000000"/>
                <w:sz w:val="20"/>
                <w:szCs w:val="20"/>
              </w:rPr>
            </w:pPr>
            <w:r w:rsidRPr="00F74192">
              <w:rPr>
                <w:color w:val="000000"/>
                <w:sz w:val="20"/>
                <w:szCs w:val="20"/>
              </w:rPr>
              <w:t>1 028,16</w:t>
            </w:r>
          </w:p>
        </w:tc>
      </w:tr>
      <w:tr w:rsidR="00E731C6" w:rsidRPr="00F74192" w14:paraId="4F7AB827" w14:textId="77777777" w:rsidTr="004A0553">
        <w:trPr>
          <w:trHeight w:val="290"/>
        </w:trPr>
        <w:tc>
          <w:tcPr>
            <w:tcW w:w="498" w:type="dxa"/>
            <w:shd w:val="clear" w:color="000000" w:fill="FFFFFF"/>
            <w:noWrap/>
            <w:vAlign w:val="center"/>
            <w:hideMark/>
          </w:tcPr>
          <w:p w14:paraId="088284DD" w14:textId="77777777" w:rsidR="00E731C6" w:rsidRPr="00F74192" w:rsidRDefault="00E731C6" w:rsidP="004A0553">
            <w:pPr>
              <w:jc w:val="center"/>
              <w:rPr>
                <w:color w:val="000000"/>
                <w:sz w:val="18"/>
                <w:szCs w:val="18"/>
              </w:rPr>
            </w:pPr>
            <w:r w:rsidRPr="00F74192">
              <w:rPr>
                <w:color w:val="000000"/>
                <w:sz w:val="18"/>
                <w:szCs w:val="18"/>
              </w:rPr>
              <w:t>317</w:t>
            </w:r>
          </w:p>
        </w:tc>
        <w:tc>
          <w:tcPr>
            <w:tcW w:w="5052" w:type="dxa"/>
            <w:shd w:val="clear" w:color="000000" w:fill="FFFFFF"/>
            <w:vAlign w:val="center"/>
            <w:hideMark/>
          </w:tcPr>
          <w:p w14:paraId="122FD1FA" w14:textId="77777777" w:rsidR="00E731C6" w:rsidRPr="00F74192" w:rsidRDefault="00E731C6" w:rsidP="004A0553">
            <w:pPr>
              <w:rPr>
                <w:color w:val="000000"/>
                <w:sz w:val="20"/>
                <w:szCs w:val="20"/>
              </w:rPr>
            </w:pPr>
            <w:r w:rsidRPr="00F74192">
              <w:rPr>
                <w:color w:val="000000"/>
                <w:sz w:val="20"/>
                <w:szCs w:val="20"/>
              </w:rPr>
              <w:t>TJ6-8P8C Разьем</w:t>
            </w:r>
          </w:p>
        </w:tc>
        <w:tc>
          <w:tcPr>
            <w:tcW w:w="851" w:type="dxa"/>
            <w:shd w:val="clear" w:color="000000" w:fill="FFFFFF"/>
            <w:vAlign w:val="center"/>
            <w:hideMark/>
          </w:tcPr>
          <w:p w14:paraId="4F97266E"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74AA362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EC8176" w14:textId="77777777" w:rsidR="00E731C6" w:rsidRPr="00F74192" w:rsidRDefault="00E731C6" w:rsidP="004A0553">
            <w:pPr>
              <w:jc w:val="center"/>
              <w:rPr>
                <w:color w:val="000000"/>
                <w:sz w:val="20"/>
                <w:szCs w:val="20"/>
              </w:rPr>
            </w:pPr>
            <w:r w:rsidRPr="00F74192">
              <w:rPr>
                <w:color w:val="000000"/>
                <w:sz w:val="20"/>
                <w:szCs w:val="20"/>
              </w:rPr>
              <w:t>15492</w:t>
            </w:r>
          </w:p>
        </w:tc>
        <w:tc>
          <w:tcPr>
            <w:tcW w:w="1645" w:type="dxa"/>
            <w:shd w:val="clear" w:color="000000" w:fill="FFFFFF"/>
            <w:vAlign w:val="center"/>
            <w:hideMark/>
          </w:tcPr>
          <w:p w14:paraId="4C2F591E" w14:textId="77777777" w:rsidR="00E731C6" w:rsidRPr="00F74192" w:rsidRDefault="00E731C6" w:rsidP="004A0553">
            <w:pPr>
              <w:jc w:val="right"/>
              <w:rPr>
                <w:color w:val="000000"/>
                <w:sz w:val="20"/>
                <w:szCs w:val="20"/>
              </w:rPr>
            </w:pPr>
            <w:r w:rsidRPr="00F74192">
              <w:rPr>
                <w:color w:val="000000"/>
                <w:sz w:val="20"/>
                <w:szCs w:val="20"/>
              </w:rPr>
              <w:t>180,96</w:t>
            </w:r>
          </w:p>
        </w:tc>
      </w:tr>
      <w:tr w:rsidR="00E731C6" w:rsidRPr="00F74192" w14:paraId="3EDA9360" w14:textId="77777777" w:rsidTr="004A0553">
        <w:trPr>
          <w:trHeight w:val="290"/>
        </w:trPr>
        <w:tc>
          <w:tcPr>
            <w:tcW w:w="498" w:type="dxa"/>
            <w:shd w:val="clear" w:color="000000" w:fill="FFFFFF"/>
            <w:noWrap/>
            <w:vAlign w:val="center"/>
            <w:hideMark/>
          </w:tcPr>
          <w:p w14:paraId="31F78B5B" w14:textId="77777777" w:rsidR="00E731C6" w:rsidRPr="00F74192" w:rsidRDefault="00E731C6" w:rsidP="004A0553">
            <w:pPr>
              <w:jc w:val="center"/>
              <w:rPr>
                <w:color w:val="000000"/>
                <w:sz w:val="18"/>
                <w:szCs w:val="18"/>
              </w:rPr>
            </w:pPr>
            <w:r w:rsidRPr="00F74192">
              <w:rPr>
                <w:color w:val="000000"/>
                <w:sz w:val="18"/>
                <w:szCs w:val="18"/>
              </w:rPr>
              <w:t>318</w:t>
            </w:r>
          </w:p>
        </w:tc>
        <w:tc>
          <w:tcPr>
            <w:tcW w:w="5052" w:type="dxa"/>
            <w:shd w:val="clear" w:color="000000" w:fill="FFFFFF"/>
            <w:vAlign w:val="center"/>
            <w:hideMark/>
          </w:tcPr>
          <w:p w14:paraId="00A9FE13" w14:textId="77777777" w:rsidR="00E731C6" w:rsidRPr="00F74192" w:rsidRDefault="00E731C6" w:rsidP="004A0553">
            <w:pPr>
              <w:rPr>
                <w:color w:val="000000"/>
                <w:sz w:val="20"/>
                <w:szCs w:val="20"/>
              </w:rPr>
            </w:pPr>
            <w:r w:rsidRPr="00F74192">
              <w:rPr>
                <w:color w:val="000000"/>
                <w:sz w:val="20"/>
                <w:szCs w:val="20"/>
              </w:rPr>
              <w:t>TOT18 Трансформатор</w:t>
            </w:r>
          </w:p>
        </w:tc>
        <w:tc>
          <w:tcPr>
            <w:tcW w:w="851" w:type="dxa"/>
            <w:shd w:val="clear" w:color="000000" w:fill="FFFFFF"/>
            <w:vAlign w:val="center"/>
            <w:hideMark/>
          </w:tcPr>
          <w:p w14:paraId="1484D47B"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46D8214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C81F879" w14:textId="77777777" w:rsidR="00E731C6" w:rsidRPr="00F74192" w:rsidRDefault="00E731C6" w:rsidP="004A0553">
            <w:pPr>
              <w:jc w:val="center"/>
              <w:rPr>
                <w:color w:val="000000"/>
                <w:sz w:val="20"/>
                <w:szCs w:val="20"/>
              </w:rPr>
            </w:pPr>
            <w:r w:rsidRPr="00F74192">
              <w:rPr>
                <w:color w:val="000000"/>
                <w:sz w:val="20"/>
                <w:szCs w:val="20"/>
              </w:rPr>
              <w:t>13619</w:t>
            </w:r>
          </w:p>
        </w:tc>
        <w:tc>
          <w:tcPr>
            <w:tcW w:w="1645" w:type="dxa"/>
            <w:shd w:val="clear" w:color="000000" w:fill="FFFFFF"/>
            <w:vAlign w:val="center"/>
            <w:hideMark/>
          </w:tcPr>
          <w:p w14:paraId="5126215B" w14:textId="77777777" w:rsidR="00E731C6" w:rsidRPr="00F74192" w:rsidRDefault="00E731C6" w:rsidP="004A0553">
            <w:pPr>
              <w:jc w:val="right"/>
              <w:rPr>
                <w:color w:val="000000"/>
                <w:sz w:val="20"/>
                <w:szCs w:val="20"/>
              </w:rPr>
            </w:pPr>
            <w:r w:rsidRPr="00F74192">
              <w:rPr>
                <w:color w:val="000000"/>
                <w:sz w:val="20"/>
                <w:szCs w:val="20"/>
              </w:rPr>
              <w:t>6 508,48</w:t>
            </w:r>
          </w:p>
        </w:tc>
      </w:tr>
      <w:tr w:rsidR="00E731C6" w:rsidRPr="00F74192" w14:paraId="674BD120" w14:textId="77777777" w:rsidTr="004A0553">
        <w:trPr>
          <w:trHeight w:val="290"/>
        </w:trPr>
        <w:tc>
          <w:tcPr>
            <w:tcW w:w="498" w:type="dxa"/>
            <w:shd w:val="clear" w:color="000000" w:fill="FFFFFF"/>
            <w:noWrap/>
            <w:vAlign w:val="center"/>
            <w:hideMark/>
          </w:tcPr>
          <w:p w14:paraId="62549241" w14:textId="77777777" w:rsidR="00E731C6" w:rsidRPr="00F74192" w:rsidRDefault="00E731C6" w:rsidP="004A0553">
            <w:pPr>
              <w:jc w:val="center"/>
              <w:rPr>
                <w:color w:val="000000"/>
                <w:sz w:val="18"/>
                <w:szCs w:val="18"/>
              </w:rPr>
            </w:pPr>
            <w:r w:rsidRPr="00F74192">
              <w:rPr>
                <w:color w:val="000000"/>
                <w:sz w:val="18"/>
                <w:szCs w:val="18"/>
              </w:rPr>
              <w:t>319</w:t>
            </w:r>
          </w:p>
        </w:tc>
        <w:tc>
          <w:tcPr>
            <w:tcW w:w="5052" w:type="dxa"/>
            <w:shd w:val="clear" w:color="000000" w:fill="FFFFFF"/>
            <w:vAlign w:val="center"/>
            <w:hideMark/>
          </w:tcPr>
          <w:p w14:paraId="617BB349" w14:textId="77777777" w:rsidR="00E731C6" w:rsidRPr="00F74192" w:rsidRDefault="00E731C6" w:rsidP="004A0553">
            <w:pPr>
              <w:rPr>
                <w:color w:val="000000"/>
                <w:sz w:val="20"/>
                <w:szCs w:val="20"/>
              </w:rPr>
            </w:pPr>
            <w:r w:rsidRPr="00F74192">
              <w:rPr>
                <w:color w:val="000000"/>
                <w:sz w:val="20"/>
                <w:szCs w:val="20"/>
              </w:rPr>
              <w:t>TP8P8C (Разъемы)</w:t>
            </w:r>
          </w:p>
        </w:tc>
        <w:tc>
          <w:tcPr>
            <w:tcW w:w="851" w:type="dxa"/>
            <w:shd w:val="clear" w:color="000000" w:fill="FFFFFF"/>
            <w:vAlign w:val="center"/>
            <w:hideMark/>
          </w:tcPr>
          <w:p w14:paraId="6199D208"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651B66E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748931F" w14:textId="77777777" w:rsidR="00E731C6" w:rsidRPr="00F74192" w:rsidRDefault="00E731C6" w:rsidP="004A0553">
            <w:pPr>
              <w:jc w:val="center"/>
              <w:rPr>
                <w:color w:val="000000"/>
                <w:sz w:val="20"/>
                <w:szCs w:val="20"/>
              </w:rPr>
            </w:pPr>
            <w:r w:rsidRPr="00F74192">
              <w:rPr>
                <w:color w:val="000000"/>
                <w:sz w:val="20"/>
                <w:szCs w:val="20"/>
              </w:rPr>
              <w:t>13259</w:t>
            </w:r>
          </w:p>
        </w:tc>
        <w:tc>
          <w:tcPr>
            <w:tcW w:w="1645" w:type="dxa"/>
            <w:shd w:val="clear" w:color="000000" w:fill="FFFFFF"/>
            <w:vAlign w:val="center"/>
            <w:hideMark/>
          </w:tcPr>
          <w:p w14:paraId="66410438" w14:textId="77777777" w:rsidR="00E731C6" w:rsidRPr="00F74192" w:rsidRDefault="00E731C6" w:rsidP="004A0553">
            <w:pPr>
              <w:jc w:val="right"/>
              <w:rPr>
                <w:color w:val="000000"/>
                <w:sz w:val="20"/>
                <w:szCs w:val="20"/>
              </w:rPr>
            </w:pPr>
            <w:r w:rsidRPr="00F74192">
              <w:rPr>
                <w:color w:val="000000"/>
                <w:sz w:val="20"/>
                <w:szCs w:val="20"/>
              </w:rPr>
              <w:t>3,44</w:t>
            </w:r>
          </w:p>
        </w:tc>
      </w:tr>
      <w:tr w:rsidR="00E731C6" w:rsidRPr="00F74192" w14:paraId="65EC45A7" w14:textId="77777777" w:rsidTr="004A0553">
        <w:trPr>
          <w:trHeight w:val="290"/>
        </w:trPr>
        <w:tc>
          <w:tcPr>
            <w:tcW w:w="498" w:type="dxa"/>
            <w:shd w:val="clear" w:color="000000" w:fill="FFFFFF"/>
            <w:noWrap/>
            <w:vAlign w:val="center"/>
            <w:hideMark/>
          </w:tcPr>
          <w:p w14:paraId="62A2B155" w14:textId="77777777" w:rsidR="00E731C6" w:rsidRPr="00F74192" w:rsidRDefault="00E731C6" w:rsidP="004A0553">
            <w:pPr>
              <w:jc w:val="center"/>
              <w:rPr>
                <w:color w:val="000000"/>
                <w:sz w:val="18"/>
                <w:szCs w:val="18"/>
              </w:rPr>
            </w:pPr>
            <w:r w:rsidRPr="00F74192">
              <w:rPr>
                <w:color w:val="000000"/>
                <w:sz w:val="18"/>
                <w:szCs w:val="18"/>
              </w:rPr>
              <w:t>320</w:t>
            </w:r>
          </w:p>
        </w:tc>
        <w:tc>
          <w:tcPr>
            <w:tcW w:w="5052" w:type="dxa"/>
            <w:shd w:val="clear" w:color="000000" w:fill="FFFFFF"/>
            <w:vAlign w:val="center"/>
            <w:hideMark/>
          </w:tcPr>
          <w:p w14:paraId="1679FB9F" w14:textId="77777777" w:rsidR="00E731C6" w:rsidRPr="00F74192" w:rsidRDefault="00E731C6" w:rsidP="004A0553">
            <w:pPr>
              <w:rPr>
                <w:color w:val="000000"/>
                <w:sz w:val="20"/>
                <w:szCs w:val="20"/>
              </w:rPr>
            </w:pPr>
            <w:r w:rsidRPr="00F74192">
              <w:rPr>
                <w:color w:val="000000"/>
                <w:sz w:val="20"/>
                <w:szCs w:val="20"/>
              </w:rPr>
              <w:t>VHR-2N</w:t>
            </w:r>
          </w:p>
        </w:tc>
        <w:tc>
          <w:tcPr>
            <w:tcW w:w="851" w:type="dxa"/>
            <w:shd w:val="clear" w:color="000000" w:fill="FFFFFF"/>
            <w:vAlign w:val="center"/>
            <w:hideMark/>
          </w:tcPr>
          <w:p w14:paraId="60B6D242"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60AD237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D365EE0" w14:textId="77777777" w:rsidR="00E731C6" w:rsidRPr="00F74192" w:rsidRDefault="00E731C6" w:rsidP="004A0553">
            <w:pPr>
              <w:jc w:val="center"/>
              <w:rPr>
                <w:color w:val="000000"/>
                <w:sz w:val="20"/>
                <w:szCs w:val="20"/>
              </w:rPr>
            </w:pPr>
            <w:r w:rsidRPr="00F74192">
              <w:rPr>
                <w:color w:val="000000"/>
                <w:sz w:val="20"/>
                <w:szCs w:val="20"/>
              </w:rPr>
              <w:t>12626</w:t>
            </w:r>
          </w:p>
        </w:tc>
        <w:tc>
          <w:tcPr>
            <w:tcW w:w="1645" w:type="dxa"/>
            <w:shd w:val="clear" w:color="000000" w:fill="FFFFFF"/>
            <w:vAlign w:val="center"/>
            <w:hideMark/>
          </w:tcPr>
          <w:p w14:paraId="59E29EA0" w14:textId="77777777" w:rsidR="00E731C6" w:rsidRPr="00F74192" w:rsidRDefault="00E731C6" w:rsidP="004A0553">
            <w:pPr>
              <w:jc w:val="right"/>
              <w:rPr>
                <w:color w:val="000000"/>
                <w:sz w:val="20"/>
                <w:szCs w:val="20"/>
              </w:rPr>
            </w:pPr>
            <w:r w:rsidRPr="00F74192">
              <w:rPr>
                <w:color w:val="000000"/>
                <w:sz w:val="20"/>
                <w:szCs w:val="20"/>
              </w:rPr>
              <w:t>36,60</w:t>
            </w:r>
          </w:p>
        </w:tc>
      </w:tr>
      <w:tr w:rsidR="00E731C6" w:rsidRPr="00F74192" w14:paraId="644187BF" w14:textId="77777777" w:rsidTr="004A0553">
        <w:trPr>
          <w:trHeight w:val="290"/>
        </w:trPr>
        <w:tc>
          <w:tcPr>
            <w:tcW w:w="498" w:type="dxa"/>
            <w:shd w:val="clear" w:color="000000" w:fill="FFFFFF"/>
            <w:noWrap/>
            <w:vAlign w:val="center"/>
            <w:hideMark/>
          </w:tcPr>
          <w:p w14:paraId="3438F63B" w14:textId="77777777" w:rsidR="00E731C6" w:rsidRPr="00F74192" w:rsidRDefault="00E731C6" w:rsidP="004A0553">
            <w:pPr>
              <w:jc w:val="center"/>
              <w:rPr>
                <w:color w:val="000000"/>
                <w:sz w:val="18"/>
                <w:szCs w:val="18"/>
              </w:rPr>
            </w:pPr>
            <w:r w:rsidRPr="00F74192">
              <w:rPr>
                <w:color w:val="000000"/>
                <w:sz w:val="18"/>
                <w:szCs w:val="18"/>
              </w:rPr>
              <w:t>321</w:t>
            </w:r>
          </w:p>
        </w:tc>
        <w:tc>
          <w:tcPr>
            <w:tcW w:w="5052" w:type="dxa"/>
            <w:shd w:val="clear" w:color="000000" w:fill="FFFFFF"/>
            <w:vAlign w:val="center"/>
            <w:hideMark/>
          </w:tcPr>
          <w:p w14:paraId="084AF1C1" w14:textId="77777777" w:rsidR="00E731C6" w:rsidRPr="00F74192" w:rsidRDefault="00E731C6" w:rsidP="004A0553">
            <w:pPr>
              <w:rPr>
                <w:color w:val="000000"/>
                <w:sz w:val="20"/>
                <w:szCs w:val="20"/>
              </w:rPr>
            </w:pPr>
            <w:r w:rsidRPr="00F74192">
              <w:rPr>
                <w:color w:val="000000"/>
                <w:sz w:val="20"/>
                <w:szCs w:val="20"/>
              </w:rPr>
              <w:t>VHR-3N (Разъемы импортные)</w:t>
            </w:r>
          </w:p>
        </w:tc>
        <w:tc>
          <w:tcPr>
            <w:tcW w:w="851" w:type="dxa"/>
            <w:shd w:val="clear" w:color="000000" w:fill="FFFFFF"/>
            <w:vAlign w:val="center"/>
            <w:hideMark/>
          </w:tcPr>
          <w:p w14:paraId="3E29350E"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DE53FE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ED1C813" w14:textId="77777777" w:rsidR="00E731C6" w:rsidRPr="00F74192" w:rsidRDefault="00E731C6" w:rsidP="004A0553">
            <w:pPr>
              <w:jc w:val="center"/>
              <w:rPr>
                <w:color w:val="000000"/>
                <w:sz w:val="20"/>
                <w:szCs w:val="20"/>
              </w:rPr>
            </w:pPr>
            <w:r w:rsidRPr="00F74192">
              <w:rPr>
                <w:color w:val="000000"/>
                <w:sz w:val="20"/>
                <w:szCs w:val="20"/>
              </w:rPr>
              <w:t>12629</w:t>
            </w:r>
          </w:p>
        </w:tc>
        <w:tc>
          <w:tcPr>
            <w:tcW w:w="1645" w:type="dxa"/>
            <w:shd w:val="clear" w:color="000000" w:fill="FFFFFF"/>
            <w:vAlign w:val="center"/>
            <w:hideMark/>
          </w:tcPr>
          <w:p w14:paraId="00F57977" w14:textId="77777777" w:rsidR="00E731C6" w:rsidRPr="00F74192" w:rsidRDefault="00E731C6" w:rsidP="004A0553">
            <w:pPr>
              <w:jc w:val="right"/>
              <w:rPr>
                <w:color w:val="000000"/>
                <w:sz w:val="20"/>
                <w:szCs w:val="20"/>
              </w:rPr>
            </w:pPr>
            <w:r w:rsidRPr="00F74192">
              <w:rPr>
                <w:color w:val="000000"/>
                <w:sz w:val="20"/>
                <w:szCs w:val="20"/>
              </w:rPr>
              <w:t>54,22</w:t>
            </w:r>
          </w:p>
        </w:tc>
      </w:tr>
      <w:tr w:rsidR="00E731C6" w:rsidRPr="00F74192" w14:paraId="333928D7" w14:textId="77777777" w:rsidTr="004A0553">
        <w:trPr>
          <w:trHeight w:val="290"/>
        </w:trPr>
        <w:tc>
          <w:tcPr>
            <w:tcW w:w="498" w:type="dxa"/>
            <w:shd w:val="clear" w:color="000000" w:fill="FFFFFF"/>
            <w:noWrap/>
            <w:vAlign w:val="center"/>
            <w:hideMark/>
          </w:tcPr>
          <w:p w14:paraId="41018919" w14:textId="77777777" w:rsidR="00E731C6" w:rsidRPr="00F74192" w:rsidRDefault="00E731C6" w:rsidP="004A0553">
            <w:pPr>
              <w:jc w:val="center"/>
              <w:rPr>
                <w:color w:val="000000"/>
                <w:sz w:val="18"/>
                <w:szCs w:val="18"/>
              </w:rPr>
            </w:pPr>
            <w:r w:rsidRPr="00F74192">
              <w:rPr>
                <w:color w:val="000000"/>
                <w:sz w:val="18"/>
                <w:szCs w:val="18"/>
              </w:rPr>
              <w:t>322</w:t>
            </w:r>
          </w:p>
        </w:tc>
        <w:tc>
          <w:tcPr>
            <w:tcW w:w="5052" w:type="dxa"/>
            <w:shd w:val="clear" w:color="000000" w:fill="FFFFFF"/>
            <w:vAlign w:val="center"/>
            <w:hideMark/>
          </w:tcPr>
          <w:p w14:paraId="72F559CC" w14:textId="77777777" w:rsidR="00E731C6" w:rsidRPr="00F74192" w:rsidRDefault="00E731C6" w:rsidP="004A0553">
            <w:pPr>
              <w:rPr>
                <w:color w:val="000000"/>
                <w:sz w:val="20"/>
                <w:szCs w:val="20"/>
              </w:rPr>
            </w:pPr>
            <w:r w:rsidRPr="00F74192">
              <w:rPr>
                <w:color w:val="000000"/>
                <w:sz w:val="20"/>
                <w:szCs w:val="20"/>
              </w:rPr>
              <w:t>XHP-4(РАЗЪМЫ)</w:t>
            </w:r>
          </w:p>
        </w:tc>
        <w:tc>
          <w:tcPr>
            <w:tcW w:w="851" w:type="dxa"/>
            <w:shd w:val="clear" w:color="000000" w:fill="FFFFFF"/>
            <w:vAlign w:val="center"/>
            <w:hideMark/>
          </w:tcPr>
          <w:p w14:paraId="4982DF85"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CC5C74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A7A15EE" w14:textId="77777777" w:rsidR="00E731C6" w:rsidRPr="00F74192" w:rsidRDefault="00E731C6" w:rsidP="004A0553">
            <w:pPr>
              <w:jc w:val="center"/>
              <w:rPr>
                <w:color w:val="000000"/>
                <w:sz w:val="20"/>
                <w:szCs w:val="20"/>
              </w:rPr>
            </w:pPr>
            <w:r w:rsidRPr="00F74192">
              <w:rPr>
                <w:color w:val="000000"/>
                <w:sz w:val="20"/>
                <w:szCs w:val="20"/>
              </w:rPr>
              <w:t>13273</w:t>
            </w:r>
          </w:p>
        </w:tc>
        <w:tc>
          <w:tcPr>
            <w:tcW w:w="1645" w:type="dxa"/>
            <w:shd w:val="clear" w:color="000000" w:fill="FFFFFF"/>
            <w:vAlign w:val="center"/>
            <w:hideMark/>
          </w:tcPr>
          <w:p w14:paraId="08A814F8" w14:textId="77777777" w:rsidR="00E731C6" w:rsidRPr="00F74192" w:rsidRDefault="00E731C6" w:rsidP="004A0553">
            <w:pPr>
              <w:jc w:val="right"/>
              <w:rPr>
                <w:color w:val="000000"/>
                <w:sz w:val="20"/>
                <w:szCs w:val="20"/>
              </w:rPr>
            </w:pPr>
            <w:r w:rsidRPr="00F74192">
              <w:rPr>
                <w:color w:val="000000"/>
                <w:sz w:val="20"/>
                <w:szCs w:val="20"/>
              </w:rPr>
              <w:t>5,01</w:t>
            </w:r>
          </w:p>
        </w:tc>
      </w:tr>
      <w:tr w:rsidR="00E731C6" w:rsidRPr="00F74192" w14:paraId="4AEC81EC" w14:textId="77777777" w:rsidTr="004A0553">
        <w:trPr>
          <w:trHeight w:val="290"/>
        </w:trPr>
        <w:tc>
          <w:tcPr>
            <w:tcW w:w="498" w:type="dxa"/>
            <w:shd w:val="clear" w:color="000000" w:fill="FFFFFF"/>
            <w:noWrap/>
            <w:vAlign w:val="center"/>
            <w:hideMark/>
          </w:tcPr>
          <w:p w14:paraId="32E0832B" w14:textId="77777777" w:rsidR="00E731C6" w:rsidRPr="00F74192" w:rsidRDefault="00E731C6" w:rsidP="004A0553">
            <w:pPr>
              <w:jc w:val="center"/>
              <w:rPr>
                <w:color w:val="000000"/>
                <w:sz w:val="18"/>
                <w:szCs w:val="18"/>
              </w:rPr>
            </w:pPr>
            <w:r w:rsidRPr="00F74192">
              <w:rPr>
                <w:color w:val="000000"/>
                <w:sz w:val="18"/>
                <w:szCs w:val="18"/>
              </w:rPr>
              <w:t>323</w:t>
            </w:r>
          </w:p>
        </w:tc>
        <w:tc>
          <w:tcPr>
            <w:tcW w:w="5052" w:type="dxa"/>
            <w:shd w:val="clear" w:color="000000" w:fill="FFFFFF"/>
            <w:vAlign w:val="center"/>
            <w:hideMark/>
          </w:tcPr>
          <w:p w14:paraId="6A14D1E6" w14:textId="77777777" w:rsidR="00E731C6" w:rsidRPr="00F74192" w:rsidRDefault="00E731C6" w:rsidP="004A0553">
            <w:pPr>
              <w:rPr>
                <w:color w:val="000000"/>
                <w:sz w:val="20"/>
                <w:szCs w:val="20"/>
              </w:rPr>
            </w:pPr>
            <w:r w:rsidRPr="00F74192">
              <w:rPr>
                <w:color w:val="000000"/>
                <w:sz w:val="20"/>
                <w:szCs w:val="20"/>
              </w:rPr>
              <w:t>Z16C3220VSC1660 Микросхема</w:t>
            </w:r>
          </w:p>
        </w:tc>
        <w:tc>
          <w:tcPr>
            <w:tcW w:w="851" w:type="dxa"/>
            <w:shd w:val="clear" w:color="000000" w:fill="FFFFFF"/>
            <w:vAlign w:val="center"/>
            <w:hideMark/>
          </w:tcPr>
          <w:p w14:paraId="3BC5571F"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1CAC0FB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FE29B19" w14:textId="77777777" w:rsidR="00E731C6" w:rsidRPr="00F74192" w:rsidRDefault="00E731C6" w:rsidP="004A0553">
            <w:pPr>
              <w:jc w:val="center"/>
              <w:rPr>
                <w:color w:val="000000"/>
                <w:sz w:val="20"/>
                <w:szCs w:val="20"/>
              </w:rPr>
            </w:pPr>
            <w:r w:rsidRPr="00F74192">
              <w:rPr>
                <w:color w:val="000000"/>
                <w:sz w:val="20"/>
                <w:szCs w:val="20"/>
              </w:rPr>
              <w:t>13642</w:t>
            </w:r>
          </w:p>
        </w:tc>
        <w:tc>
          <w:tcPr>
            <w:tcW w:w="1645" w:type="dxa"/>
            <w:shd w:val="clear" w:color="000000" w:fill="FFFFFF"/>
            <w:vAlign w:val="center"/>
            <w:hideMark/>
          </w:tcPr>
          <w:p w14:paraId="0364BE7D" w14:textId="77777777" w:rsidR="00E731C6" w:rsidRPr="00F74192" w:rsidRDefault="00E731C6" w:rsidP="004A0553">
            <w:pPr>
              <w:jc w:val="right"/>
              <w:rPr>
                <w:color w:val="000000"/>
                <w:sz w:val="20"/>
                <w:szCs w:val="20"/>
              </w:rPr>
            </w:pPr>
            <w:r w:rsidRPr="00F74192">
              <w:rPr>
                <w:color w:val="000000"/>
                <w:sz w:val="20"/>
                <w:szCs w:val="20"/>
              </w:rPr>
              <w:t>5 114,80</w:t>
            </w:r>
          </w:p>
        </w:tc>
      </w:tr>
      <w:tr w:rsidR="00E731C6" w:rsidRPr="00F74192" w14:paraId="4F303104" w14:textId="77777777" w:rsidTr="004A0553">
        <w:trPr>
          <w:trHeight w:val="290"/>
        </w:trPr>
        <w:tc>
          <w:tcPr>
            <w:tcW w:w="498" w:type="dxa"/>
            <w:shd w:val="clear" w:color="000000" w:fill="FFFFFF"/>
            <w:noWrap/>
            <w:vAlign w:val="center"/>
            <w:hideMark/>
          </w:tcPr>
          <w:p w14:paraId="6E4123A2" w14:textId="77777777" w:rsidR="00E731C6" w:rsidRPr="00F74192" w:rsidRDefault="00E731C6" w:rsidP="004A0553">
            <w:pPr>
              <w:jc w:val="center"/>
              <w:rPr>
                <w:color w:val="000000"/>
                <w:sz w:val="18"/>
                <w:szCs w:val="18"/>
              </w:rPr>
            </w:pPr>
            <w:r w:rsidRPr="00F74192">
              <w:rPr>
                <w:color w:val="000000"/>
                <w:sz w:val="18"/>
                <w:szCs w:val="18"/>
              </w:rPr>
              <w:t>324</w:t>
            </w:r>
          </w:p>
        </w:tc>
        <w:tc>
          <w:tcPr>
            <w:tcW w:w="5052" w:type="dxa"/>
            <w:shd w:val="clear" w:color="000000" w:fill="FFFFFF"/>
            <w:vAlign w:val="center"/>
            <w:hideMark/>
          </w:tcPr>
          <w:p w14:paraId="5400E314" w14:textId="77777777" w:rsidR="00E731C6" w:rsidRPr="00F74192" w:rsidRDefault="00E731C6" w:rsidP="004A0553">
            <w:pPr>
              <w:rPr>
                <w:color w:val="000000"/>
                <w:sz w:val="20"/>
                <w:szCs w:val="20"/>
              </w:rPr>
            </w:pPr>
            <w:r w:rsidRPr="00F74192">
              <w:rPr>
                <w:color w:val="000000"/>
                <w:sz w:val="20"/>
                <w:szCs w:val="20"/>
              </w:rPr>
              <w:t>Z8523010VSG Микросхема</w:t>
            </w:r>
          </w:p>
        </w:tc>
        <w:tc>
          <w:tcPr>
            <w:tcW w:w="851" w:type="dxa"/>
            <w:shd w:val="clear" w:color="000000" w:fill="FFFFFF"/>
            <w:vAlign w:val="center"/>
            <w:hideMark/>
          </w:tcPr>
          <w:p w14:paraId="41145F64"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459C531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92CC2C5" w14:textId="77777777" w:rsidR="00E731C6" w:rsidRPr="00F74192" w:rsidRDefault="00E731C6" w:rsidP="004A0553">
            <w:pPr>
              <w:jc w:val="center"/>
              <w:rPr>
                <w:color w:val="000000"/>
                <w:sz w:val="20"/>
                <w:szCs w:val="20"/>
              </w:rPr>
            </w:pPr>
            <w:r w:rsidRPr="00F74192">
              <w:rPr>
                <w:color w:val="000000"/>
                <w:sz w:val="20"/>
                <w:szCs w:val="20"/>
              </w:rPr>
              <w:t>13609</w:t>
            </w:r>
          </w:p>
        </w:tc>
        <w:tc>
          <w:tcPr>
            <w:tcW w:w="1645" w:type="dxa"/>
            <w:shd w:val="clear" w:color="000000" w:fill="FFFFFF"/>
            <w:vAlign w:val="center"/>
            <w:hideMark/>
          </w:tcPr>
          <w:p w14:paraId="6538CD7D" w14:textId="77777777" w:rsidR="00E731C6" w:rsidRPr="00F74192" w:rsidRDefault="00E731C6" w:rsidP="004A0553">
            <w:pPr>
              <w:jc w:val="right"/>
              <w:rPr>
                <w:color w:val="000000"/>
                <w:sz w:val="20"/>
                <w:szCs w:val="20"/>
              </w:rPr>
            </w:pPr>
            <w:r w:rsidRPr="00F74192">
              <w:rPr>
                <w:color w:val="000000"/>
                <w:sz w:val="20"/>
                <w:szCs w:val="20"/>
              </w:rPr>
              <w:t>22 471,20</w:t>
            </w:r>
          </w:p>
        </w:tc>
      </w:tr>
      <w:tr w:rsidR="00E731C6" w:rsidRPr="00F74192" w14:paraId="19B084FA" w14:textId="77777777" w:rsidTr="004A0553">
        <w:trPr>
          <w:trHeight w:val="290"/>
        </w:trPr>
        <w:tc>
          <w:tcPr>
            <w:tcW w:w="498" w:type="dxa"/>
            <w:shd w:val="clear" w:color="000000" w:fill="FFFFFF"/>
            <w:noWrap/>
            <w:vAlign w:val="center"/>
            <w:hideMark/>
          </w:tcPr>
          <w:p w14:paraId="06D542EB" w14:textId="77777777" w:rsidR="00E731C6" w:rsidRPr="00F74192" w:rsidRDefault="00E731C6" w:rsidP="004A0553">
            <w:pPr>
              <w:jc w:val="center"/>
              <w:rPr>
                <w:color w:val="000000"/>
                <w:sz w:val="18"/>
                <w:szCs w:val="18"/>
              </w:rPr>
            </w:pPr>
            <w:r w:rsidRPr="00F74192">
              <w:rPr>
                <w:color w:val="000000"/>
                <w:sz w:val="18"/>
                <w:szCs w:val="18"/>
              </w:rPr>
              <w:t>325</w:t>
            </w:r>
          </w:p>
        </w:tc>
        <w:tc>
          <w:tcPr>
            <w:tcW w:w="5052" w:type="dxa"/>
            <w:shd w:val="clear" w:color="000000" w:fill="FFFFFF"/>
            <w:vAlign w:val="center"/>
            <w:hideMark/>
          </w:tcPr>
          <w:p w14:paraId="3E74EA64" w14:textId="77777777" w:rsidR="00E731C6" w:rsidRPr="00F74192" w:rsidRDefault="00E731C6" w:rsidP="004A0553">
            <w:pPr>
              <w:rPr>
                <w:color w:val="000000"/>
                <w:sz w:val="20"/>
                <w:szCs w:val="20"/>
              </w:rPr>
            </w:pPr>
            <w:r w:rsidRPr="00F74192">
              <w:rPr>
                <w:color w:val="000000"/>
                <w:sz w:val="20"/>
                <w:szCs w:val="20"/>
              </w:rPr>
              <w:t>Аксессуары PCHSN-45</w:t>
            </w:r>
          </w:p>
        </w:tc>
        <w:tc>
          <w:tcPr>
            <w:tcW w:w="851" w:type="dxa"/>
            <w:shd w:val="clear" w:color="000000" w:fill="FFFFFF"/>
            <w:vAlign w:val="center"/>
            <w:hideMark/>
          </w:tcPr>
          <w:p w14:paraId="2650E0F0" w14:textId="77777777" w:rsidR="00E731C6" w:rsidRPr="00F74192" w:rsidRDefault="00E731C6" w:rsidP="004A0553">
            <w:pPr>
              <w:jc w:val="center"/>
              <w:rPr>
                <w:color w:val="000000"/>
                <w:sz w:val="20"/>
                <w:szCs w:val="20"/>
              </w:rPr>
            </w:pPr>
            <w:r w:rsidRPr="00F74192">
              <w:rPr>
                <w:color w:val="000000"/>
                <w:sz w:val="20"/>
                <w:szCs w:val="20"/>
              </w:rPr>
              <w:t>71</w:t>
            </w:r>
          </w:p>
        </w:tc>
        <w:tc>
          <w:tcPr>
            <w:tcW w:w="1134" w:type="dxa"/>
            <w:shd w:val="clear" w:color="000000" w:fill="FFFFFF"/>
            <w:vAlign w:val="center"/>
            <w:hideMark/>
          </w:tcPr>
          <w:p w14:paraId="07D20C2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0296AD8" w14:textId="77777777" w:rsidR="00E731C6" w:rsidRPr="00F74192" w:rsidRDefault="00E731C6" w:rsidP="004A0553">
            <w:pPr>
              <w:jc w:val="center"/>
              <w:rPr>
                <w:color w:val="000000"/>
                <w:sz w:val="20"/>
                <w:szCs w:val="20"/>
              </w:rPr>
            </w:pPr>
            <w:r w:rsidRPr="00F74192">
              <w:rPr>
                <w:color w:val="000000"/>
                <w:sz w:val="20"/>
                <w:szCs w:val="20"/>
              </w:rPr>
              <w:t>11417</w:t>
            </w:r>
          </w:p>
        </w:tc>
        <w:tc>
          <w:tcPr>
            <w:tcW w:w="1645" w:type="dxa"/>
            <w:shd w:val="clear" w:color="000000" w:fill="FFFFFF"/>
            <w:vAlign w:val="center"/>
            <w:hideMark/>
          </w:tcPr>
          <w:p w14:paraId="6FF4B429" w14:textId="77777777" w:rsidR="00E731C6" w:rsidRPr="00F74192" w:rsidRDefault="00E731C6" w:rsidP="004A0553">
            <w:pPr>
              <w:jc w:val="right"/>
              <w:rPr>
                <w:color w:val="000000"/>
                <w:sz w:val="20"/>
                <w:szCs w:val="20"/>
              </w:rPr>
            </w:pPr>
            <w:r w:rsidRPr="00F74192">
              <w:rPr>
                <w:color w:val="000000"/>
                <w:sz w:val="20"/>
                <w:szCs w:val="20"/>
              </w:rPr>
              <w:t>1 165,82</w:t>
            </w:r>
          </w:p>
        </w:tc>
      </w:tr>
      <w:tr w:rsidR="00E731C6" w:rsidRPr="00F74192" w14:paraId="60284CE3" w14:textId="77777777" w:rsidTr="004A0553">
        <w:trPr>
          <w:trHeight w:val="290"/>
        </w:trPr>
        <w:tc>
          <w:tcPr>
            <w:tcW w:w="498" w:type="dxa"/>
            <w:shd w:val="clear" w:color="000000" w:fill="FFFFFF"/>
            <w:noWrap/>
            <w:vAlign w:val="center"/>
            <w:hideMark/>
          </w:tcPr>
          <w:p w14:paraId="23EA3CDE" w14:textId="77777777" w:rsidR="00E731C6" w:rsidRPr="00F74192" w:rsidRDefault="00E731C6" w:rsidP="004A0553">
            <w:pPr>
              <w:jc w:val="center"/>
              <w:rPr>
                <w:color w:val="000000"/>
                <w:sz w:val="18"/>
                <w:szCs w:val="18"/>
              </w:rPr>
            </w:pPr>
            <w:r w:rsidRPr="00F74192">
              <w:rPr>
                <w:color w:val="000000"/>
                <w:sz w:val="18"/>
                <w:szCs w:val="18"/>
              </w:rPr>
              <w:t>326</w:t>
            </w:r>
          </w:p>
        </w:tc>
        <w:tc>
          <w:tcPr>
            <w:tcW w:w="5052" w:type="dxa"/>
            <w:shd w:val="clear" w:color="000000" w:fill="FFFFFF"/>
            <w:vAlign w:val="center"/>
            <w:hideMark/>
          </w:tcPr>
          <w:p w14:paraId="6C2DE684" w14:textId="77777777" w:rsidR="00E731C6" w:rsidRPr="00F74192" w:rsidRDefault="00E731C6" w:rsidP="004A0553">
            <w:pPr>
              <w:rPr>
                <w:color w:val="000000"/>
                <w:sz w:val="20"/>
                <w:szCs w:val="20"/>
              </w:rPr>
            </w:pPr>
            <w:r w:rsidRPr="00F74192">
              <w:rPr>
                <w:color w:val="000000"/>
                <w:sz w:val="20"/>
                <w:szCs w:val="20"/>
              </w:rPr>
              <w:t xml:space="preserve">Алюминиевые конденсаторы EEU-FR0J821B </w:t>
            </w:r>
          </w:p>
        </w:tc>
        <w:tc>
          <w:tcPr>
            <w:tcW w:w="851" w:type="dxa"/>
            <w:shd w:val="clear" w:color="000000" w:fill="FFFFFF"/>
            <w:vAlign w:val="center"/>
            <w:hideMark/>
          </w:tcPr>
          <w:p w14:paraId="37F135F0"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3BAF05E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481BD2A" w14:textId="77777777" w:rsidR="00E731C6" w:rsidRPr="00F74192" w:rsidRDefault="00E731C6" w:rsidP="004A0553">
            <w:pPr>
              <w:jc w:val="center"/>
              <w:rPr>
                <w:color w:val="000000"/>
                <w:sz w:val="20"/>
                <w:szCs w:val="20"/>
              </w:rPr>
            </w:pPr>
            <w:r w:rsidRPr="00F74192">
              <w:rPr>
                <w:color w:val="000000"/>
                <w:sz w:val="20"/>
                <w:szCs w:val="20"/>
              </w:rPr>
              <w:t>10604</w:t>
            </w:r>
          </w:p>
        </w:tc>
        <w:tc>
          <w:tcPr>
            <w:tcW w:w="1645" w:type="dxa"/>
            <w:shd w:val="clear" w:color="000000" w:fill="FFFFFF"/>
            <w:vAlign w:val="center"/>
            <w:hideMark/>
          </w:tcPr>
          <w:p w14:paraId="4042DD15" w14:textId="77777777" w:rsidR="00E731C6" w:rsidRPr="00F74192" w:rsidRDefault="00E731C6" w:rsidP="004A0553">
            <w:pPr>
              <w:jc w:val="right"/>
              <w:rPr>
                <w:color w:val="000000"/>
                <w:sz w:val="20"/>
                <w:szCs w:val="20"/>
              </w:rPr>
            </w:pPr>
            <w:r w:rsidRPr="00F74192">
              <w:rPr>
                <w:color w:val="000000"/>
                <w:sz w:val="20"/>
                <w:szCs w:val="20"/>
              </w:rPr>
              <w:t>6 964,41</w:t>
            </w:r>
          </w:p>
        </w:tc>
      </w:tr>
      <w:tr w:rsidR="00E731C6" w:rsidRPr="00F74192" w14:paraId="6C3801B6" w14:textId="77777777" w:rsidTr="004A0553">
        <w:trPr>
          <w:trHeight w:val="570"/>
        </w:trPr>
        <w:tc>
          <w:tcPr>
            <w:tcW w:w="498" w:type="dxa"/>
            <w:shd w:val="clear" w:color="000000" w:fill="FFFFFF"/>
            <w:noWrap/>
            <w:vAlign w:val="center"/>
            <w:hideMark/>
          </w:tcPr>
          <w:p w14:paraId="051A8DA4" w14:textId="77777777" w:rsidR="00E731C6" w:rsidRPr="00F74192" w:rsidRDefault="00E731C6" w:rsidP="004A0553">
            <w:pPr>
              <w:jc w:val="center"/>
              <w:rPr>
                <w:color w:val="000000"/>
                <w:sz w:val="18"/>
                <w:szCs w:val="18"/>
              </w:rPr>
            </w:pPr>
            <w:r w:rsidRPr="00F74192">
              <w:rPr>
                <w:color w:val="000000"/>
                <w:sz w:val="18"/>
                <w:szCs w:val="18"/>
              </w:rPr>
              <w:t>327</w:t>
            </w:r>
          </w:p>
        </w:tc>
        <w:tc>
          <w:tcPr>
            <w:tcW w:w="5052" w:type="dxa"/>
            <w:shd w:val="clear" w:color="000000" w:fill="FFFFFF"/>
            <w:vAlign w:val="center"/>
            <w:hideMark/>
          </w:tcPr>
          <w:p w14:paraId="66B872A4" w14:textId="77777777" w:rsidR="00E731C6" w:rsidRPr="00F74192" w:rsidRDefault="00E731C6" w:rsidP="004A0553">
            <w:pPr>
              <w:rPr>
                <w:color w:val="000000"/>
                <w:sz w:val="20"/>
                <w:szCs w:val="20"/>
              </w:rPr>
            </w:pPr>
            <w:r w:rsidRPr="00F74192">
              <w:rPr>
                <w:color w:val="000000"/>
                <w:sz w:val="20"/>
                <w:szCs w:val="20"/>
              </w:rPr>
              <w:t xml:space="preserve">Вентилятор 12В, 60х60х15мм, подш.скольжения, 4500 об/мин (3pin) ЕС6015Н12S(А) </w:t>
            </w:r>
          </w:p>
        </w:tc>
        <w:tc>
          <w:tcPr>
            <w:tcW w:w="851" w:type="dxa"/>
            <w:shd w:val="clear" w:color="000000" w:fill="FFFFFF"/>
            <w:vAlign w:val="center"/>
            <w:hideMark/>
          </w:tcPr>
          <w:p w14:paraId="4D12E1E8"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6871636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1009794" w14:textId="77777777" w:rsidR="00E731C6" w:rsidRPr="00F74192" w:rsidRDefault="00E731C6" w:rsidP="004A0553">
            <w:pPr>
              <w:jc w:val="center"/>
              <w:rPr>
                <w:color w:val="000000"/>
                <w:sz w:val="20"/>
                <w:szCs w:val="20"/>
              </w:rPr>
            </w:pPr>
            <w:r w:rsidRPr="00F74192">
              <w:rPr>
                <w:color w:val="000000"/>
                <w:sz w:val="20"/>
                <w:szCs w:val="20"/>
              </w:rPr>
              <w:t>12064</w:t>
            </w:r>
          </w:p>
        </w:tc>
        <w:tc>
          <w:tcPr>
            <w:tcW w:w="1645" w:type="dxa"/>
            <w:shd w:val="clear" w:color="000000" w:fill="FFFFFF"/>
            <w:vAlign w:val="center"/>
            <w:hideMark/>
          </w:tcPr>
          <w:p w14:paraId="6EC3E513" w14:textId="77777777" w:rsidR="00E731C6" w:rsidRPr="00F74192" w:rsidRDefault="00E731C6" w:rsidP="004A0553">
            <w:pPr>
              <w:jc w:val="right"/>
              <w:rPr>
                <w:color w:val="000000"/>
                <w:sz w:val="20"/>
                <w:szCs w:val="20"/>
              </w:rPr>
            </w:pPr>
            <w:r w:rsidRPr="00F74192">
              <w:rPr>
                <w:color w:val="000000"/>
                <w:sz w:val="20"/>
                <w:szCs w:val="20"/>
              </w:rPr>
              <w:t>637,87</w:t>
            </w:r>
          </w:p>
        </w:tc>
      </w:tr>
      <w:tr w:rsidR="00E731C6" w:rsidRPr="00F74192" w14:paraId="595F52B3" w14:textId="77777777" w:rsidTr="004A0553">
        <w:trPr>
          <w:trHeight w:val="290"/>
        </w:trPr>
        <w:tc>
          <w:tcPr>
            <w:tcW w:w="498" w:type="dxa"/>
            <w:shd w:val="clear" w:color="000000" w:fill="FFFFFF"/>
            <w:noWrap/>
            <w:vAlign w:val="center"/>
            <w:hideMark/>
          </w:tcPr>
          <w:p w14:paraId="3BA68E0A" w14:textId="77777777" w:rsidR="00E731C6" w:rsidRPr="00F74192" w:rsidRDefault="00E731C6" w:rsidP="004A0553">
            <w:pPr>
              <w:jc w:val="center"/>
              <w:rPr>
                <w:color w:val="000000"/>
                <w:sz w:val="18"/>
                <w:szCs w:val="18"/>
              </w:rPr>
            </w:pPr>
            <w:r w:rsidRPr="00F74192">
              <w:rPr>
                <w:color w:val="000000"/>
                <w:sz w:val="18"/>
                <w:szCs w:val="18"/>
              </w:rPr>
              <w:t>328</w:t>
            </w:r>
          </w:p>
        </w:tc>
        <w:tc>
          <w:tcPr>
            <w:tcW w:w="5052" w:type="dxa"/>
            <w:shd w:val="clear" w:color="000000" w:fill="FFFFFF"/>
            <w:vAlign w:val="center"/>
            <w:hideMark/>
          </w:tcPr>
          <w:p w14:paraId="7FA3F743" w14:textId="77777777" w:rsidR="00E731C6" w:rsidRPr="00F74192" w:rsidRDefault="00E731C6" w:rsidP="004A0553">
            <w:pPr>
              <w:rPr>
                <w:color w:val="000000"/>
                <w:sz w:val="20"/>
                <w:szCs w:val="20"/>
              </w:rPr>
            </w:pPr>
            <w:r w:rsidRPr="00F74192">
              <w:rPr>
                <w:color w:val="000000"/>
                <w:sz w:val="20"/>
                <w:szCs w:val="20"/>
              </w:rPr>
              <w:t>Вентилятор 60х60х15мм 12В 3-pin (прочие КИ)</w:t>
            </w:r>
          </w:p>
        </w:tc>
        <w:tc>
          <w:tcPr>
            <w:tcW w:w="851" w:type="dxa"/>
            <w:shd w:val="clear" w:color="000000" w:fill="FFFFFF"/>
            <w:vAlign w:val="center"/>
            <w:hideMark/>
          </w:tcPr>
          <w:p w14:paraId="5051B92E"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6A39ECA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B38C5CB" w14:textId="77777777" w:rsidR="00E731C6" w:rsidRPr="00F74192" w:rsidRDefault="00E731C6" w:rsidP="004A0553">
            <w:pPr>
              <w:jc w:val="center"/>
              <w:rPr>
                <w:color w:val="000000"/>
                <w:sz w:val="20"/>
                <w:szCs w:val="20"/>
              </w:rPr>
            </w:pPr>
            <w:r w:rsidRPr="00F74192">
              <w:rPr>
                <w:color w:val="000000"/>
                <w:sz w:val="20"/>
                <w:szCs w:val="20"/>
              </w:rPr>
              <w:t>21376</w:t>
            </w:r>
          </w:p>
        </w:tc>
        <w:tc>
          <w:tcPr>
            <w:tcW w:w="1645" w:type="dxa"/>
            <w:shd w:val="clear" w:color="000000" w:fill="FFFFFF"/>
            <w:vAlign w:val="center"/>
            <w:hideMark/>
          </w:tcPr>
          <w:p w14:paraId="5C08D1A3" w14:textId="77777777" w:rsidR="00E731C6" w:rsidRPr="00F74192" w:rsidRDefault="00E731C6" w:rsidP="004A0553">
            <w:pPr>
              <w:jc w:val="right"/>
              <w:rPr>
                <w:color w:val="000000"/>
                <w:sz w:val="20"/>
                <w:szCs w:val="20"/>
              </w:rPr>
            </w:pPr>
            <w:r w:rsidRPr="00F74192">
              <w:rPr>
                <w:color w:val="000000"/>
                <w:sz w:val="20"/>
                <w:szCs w:val="20"/>
              </w:rPr>
              <w:t>5 880,00</w:t>
            </w:r>
          </w:p>
        </w:tc>
      </w:tr>
      <w:tr w:rsidR="00E731C6" w:rsidRPr="00F74192" w14:paraId="40DB0A1B" w14:textId="77777777" w:rsidTr="004A0553">
        <w:trPr>
          <w:trHeight w:val="290"/>
        </w:trPr>
        <w:tc>
          <w:tcPr>
            <w:tcW w:w="498" w:type="dxa"/>
            <w:shd w:val="clear" w:color="000000" w:fill="FFFFFF"/>
            <w:noWrap/>
            <w:vAlign w:val="center"/>
            <w:hideMark/>
          </w:tcPr>
          <w:p w14:paraId="38F479DD" w14:textId="77777777" w:rsidR="00E731C6" w:rsidRPr="00F74192" w:rsidRDefault="00E731C6" w:rsidP="004A0553">
            <w:pPr>
              <w:jc w:val="center"/>
              <w:rPr>
                <w:color w:val="000000"/>
                <w:sz w:val="18"/>
                <w:szCs w:val="18"/>
              </w:rPr>
            </w:pPr>
            <w:r w:rsidRPr="00F74192">
              <w:rPr>
                <w:color w:val="000000"/>
                <w:sz w:val="18"/>
                <w:szCs w:val="18"/>
              </w:rPr>
              <w:t>329</w:t>
            </w:r>
          </w:p>
        </w:tc>
        <w:tc>
          <w:tcPr>
            <w:tcW w:w="5052" w:type="dxa"/>
            <w:shd w:val="clear" w:color="000000" w:fill="FFFFFF"/>
            <w:vAlign w:val="center"/>
            <w:hideMark/>
          </w:tcPr>
          <w:p w14:paraId="15F3EF26" w14:textId="77777777" w:rsidR="00E731C6" w:rsidRPr="00F74192" w:rsidRDefault="00E731C6" w:rsidP="004A0553">
            <w:pPr>
              <w:rPr>
                <w:color w:val="000000"/>
                <w:sz w:val="20"/>
                <w:szCs w:val="20"/>
                <w:lang w:val="en-US"/>
              </w:rPr>
            </w:pPr>
            <w:r w:rsidRPr="00F74192">
              <w:rPr>
                <w:color w:val="000000"/>
                <w:sz w:val="20"/>
                <w:szCs w:val="20"/>
              </w:rPr>
              <w:t>Вентилятор</w:t>
            </w:r>
            <w:r w:rsidRPr="00F74192">
              <w:rPr>
                <w:color w:val="000000"/>
                <w:sz w:val="20"/>
                <w:szCs w:val="20"/>
                <w:lang w:val="en-US"/>
              </w:rPr>
              <w:t xml:space="preserve"> EC6015H12SA 60x15 SLEEVE EVE</w:t>
            </w:r>
          </w:p>
        </w:tc>
        <w:tc>
          <w:tcPr>
            <w:tcW w:w="851" w:type="dxa"/>
            <w:shd w:val="clear" w:color="000000" w:fill="FFFFFF"/>
            <w:vAlign w:val="center"/>
            <w:hideMark/>
          </w:tcPr>
          <w:p w14:paraId="4A2A52CE"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54B7860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F9E52B4" w14:textId="77777777" w:rsidR="00E731C6" w:rsidRPr="00F74192" w:rsidRDefault="00E731C6" w:rsidP="004A0553">
            <w:pPr>
              <w:jc w:val="center"/>
              <w:rPr>
                <w:color w:val="000000"/>
                <w:sz w:val="20"/>
                <w:szCs w:val="20"/>
              </w:rPr>
            </w:pPr>
            <w:r w:rsidRPr="00F74192">
              <w:rPr>
                <w:color w:val="000000"/>
                <w:sz w:val="20"/>
                <w:szCs w:val="20"/>
              </w:rPr>
              <w:t>14719</w:t>
            </w:r>
          </w:p>
        </w:tc>
        <w:tc>
          <w:tcPr>
            <w:tcW w:w="1645" w:type="dxa"/>
            <w:shd w:val="clear" w:color="000000" w:fill="FFFFFF"/>
            <w:vAlign w:val="center"/>
            <w:hideMark/>
          </w:tcPr>
          <w:p w14:paraId="17D77CCA" w14:textId="77777777" w:rsidR="00E731C6" w:rsidRPr="00F74192" w:rsidRDefault="00E731C6" w:rsidP="004A0553">
            <w:pPr>
              <w:jc w:val="right"/>
              <w:rPr>
                <w:color w:val="000000"/>
                <w:sz w:val="20"/>
                <w:szCs w:val="20"/>
              </w:rPr>
            </w:pPr>
            <w:r w:rsidRPr="00F74192">
              <w:rPr>
                <w:color w:val="000000"/>
                <w:sz w:val="20"/>
                <w:szCs w:val="20"/>
              </w:rPr>
              <w:t>570,08</w:t>
            </w:r>
          </w:p>
        </w:tc>
      </w:tr>
      <w:tr w:rsidR="00E731C6" w:rsidRPr="00F74192" w14:paraId="60F729F5" w14:textId="77777777" w:rsidTr="004A0553">
        <w:trPr>
          <w:trHeight w:val="290"/>
        </w:trPr>
        <w:tc>
          <w:tcPr>
            <w:tcW w:w="498" w:type="dxa"/>
            <w:shd w:val="clear" w:color="000000" w:fill="FFFFFF"/>
            <w:noWrap/>
            <w:vAlign w:val="center"/>
            <w:hideMark/>
          </w:tcPr>
          <w:p w14:paraId="2E1F748B" w14:textId="77777777" w:rsidR="00E731C6" w:rsidRPr="00F74192" w:rsidRDefault="00E731C6" w:rsidP="004A0553">
            <w:pPr>
              <w:jc w:val="center"/>
              <w:rPr>
                <w:color w:val="000000"/>
                <w:sz w:val="18"/>
                <w:szCs w:val="18"/>
              </w:rPr>
            </w:pPr>
            <w:r w:rsidRPr="00F74192">
              <w:rPr>
                <w:color w:val="000000"/>
                <w:sz w:val="18"/>
                <w:szCs w:val="18"/>
              </w:rPr>
              <w:t>330</w:t>
            </w:r>
          </w:p>
        </w:tc>
        <w:tc>
          <w:tcPr>
            <w:tcW w:w="5052" w:type="dxa"/>
            <w:shd w:val="clear" w:color="000000" w:fill="FFFFFF"/>
            <w:vAlign w:val="center"/>
            <w:hideMark/>
          </w:tcPr>
          <w:p w14:paraId="07C6BDF5" w14:textId="77777777" w:rsidR="00E731C6" w:rsidRPr="00F74192" w:rsidRDefault="00E731C6" w:rsidP="004A0553">
            <w:pPr>
              <w:rPr>
                <w:color w:val="000000"/>
                <w:sz w:val="20"/>
                <w:szCs w:val="20"/>
              </w:rPr>
            </w:pPr>
            <w:r w:rsidRPr="00F74192">
              <w:rPr>
                <w:color w:val="000000"/>
                <w:sz w:val="20"/>
                <w:szCs w:val="20"/>
              </w:rPr>
              <w:t>Вентилятор ЕС3010Н12ВА 30х10 2 BALL</w:t>
            </w:r>
          </w:p>
        </w:tc>
        <w:tc>
          <w:tcPr>
            <w:tcW w:w="851" w:type="dxa"/>
            <w:shd w:val="clear" w:color="000000" w:fill="FFFFFF"/>
            <w:vAlign w:val="center"/>
            <w:hideMark/>
          </w:tcPr>
          <w:p w14:paraId="6E722217"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B92AE2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52F5034" w14:textId="77777777" w:rsidR="00E731C6" w:rsidRPr="00F74192" w:rsidRDefault="00E731C6" w:rsidP="004A0553">
            <w:pPr>
              <w:jc w:val="center"/>
              <w:rPr>
                <w:color w:val="000000"/>
                <w:sz w:val="20"/>
                <w:szCs w:val="20"/>
              </w:rPr>
            </w:pPr>
            <w:r w:rsidRPr="00F74192">
              <w:rPr>
                <w:color w:val="000000"/>
                <w:sz w:val="20"/>
                <w:szCs w:val="20"/>
              </w:rPr>
              <w:t>11076</w:t>
            </w:r>
          </w:p>
        </w:tc>
        <w:tc>
          <w:tcPr>
            <w:tcW w:w="1645" w:type="dxa"/>
            <w:shd w:val="clear" w:color="000000" w:fill="FFFFFF"/>
            <w:vAlign w:val="center"/>
            <w:hideMark/>
          </w:tcPr>
          <w:p w14:paraId="7324AC69" w14:textId="77777777" w:rsidR="00E731C6" w:rsidRPr="00F74192" w:rsidRDefault="00E731C6" w:rsidP="004A0553">
            <w:pPr>
              <w:jc w:val="right"/>
              <w:rPr>
                <w:color w:val="000000"/>
                <w:sz w:val="20"/>
                <w:szCs w:val="20"/>
              </w:rPr>
            </w:pPr>
            <w:r w:rsidRPr="00F74192">
              <w:rPr>
                <w:color w:val="000000"/>
                <w:sz w:val="20"/>
                <w:szCs w:val="20"/>
              </w:rPr>
              <w:t>1 728,81</w:t>
            </w:r>
          </w:p>
        </w:tc>
      </w:tr>
      <w:tr w:rsidR="00E731C6" w:rsidRPr="00F74192" w14:paraId="356E52A0" w14:textId="77777777" w:rsidTr="004A0553">
        <w:trPr>
          <w:trHeight w:val="315"/>
        </w:trPr>
        <w:tc>
          <w:tcPr>
            <w:tcW w:w="498" w:type="dxa"/>
            <w:shd w:val="clear" w:color="000000" w:fill="FFFFFF"/>
            <w:noWrap/>
            <w:vAlign w:val="center"/>
            <w:hideMark/>
          </w:tcPr>
          <w:p w14:paraId="051198EA" w14:textId="77777777" w:rsidR="00E731C6" w:rsidRPr="00F74192" w:rsidRDefault="00E731C6" w:rsidP="004A0553">
            <w:pPr>
              <w:jc w:val="center"/>
              <w:rPr>
                <w:color w:val="000000"/>
                <w:sz w:val="18"/>
                <w:szCs w:val="18"/>
              </w:rPr>
            </w:pPr>
            <w:r w:rsidRPr="00F74192">
              <w:rPr>
                <w:color w:val="000000"/>
                <w:sz w:val="18"/>
                <w:szCs w:val="18"/>
              </w:rPr>
              <w:t>331</w:t>
            </w:r>
          </w:p>
        </w:tc>
        <w:tc>
          <w:tcPr>
            <w:tcW w:w="5052" w:type="dxa"/>
            <w:shd w:val="clear" w:color="000000" w:fill="FFFFFF"/>
            <w:vAlign w:val="center"/>
            <w:hideMark/>
          </w:tcPr>
          <w:p w14:paraId="0F23F49F" w14:textId="77777777" w:rsidR="00E731C6" w:rsidRPr="00F74192" w:rsidRDefault="00E731C6" w:rsidP="004A0553">
            <w:pPr>
              <w:rPr>
                <w:color w:val="000000"/>
                <w:sz w:val="20"/>
                <w:szCs w:val="20"/>
              </w:rPr>
            </w:pPr>
            <w:r w:rsidRPr="00F74192">
              <w:rPr>
                <w:color w:val="000000"/>
                <w:sz w:val="20"/>
                <w:szCs w:val="20"/>
              </w:rPr>
              <w:t>Вилка EVP10-16-01-К02, 220В, 16А Вилка разборная с 3/К</w:t>
            </w:r>
          </w:p>
        </w:tc>
        <w:tc>
          <w:tcPr>
            <w:tcW w:w="851" w:type="dxa"/>
            <w:shd w:val="clear" w:color="000000" w:fill="FFFFFF"/>
            <w:vAlign w:val="center"/>
            <w:hideMark/>
          </w:tcPr>
          <w:p w14:paraId="716C204C" w14:textId="77777777" w:rsidR="00E731C6" w:rsidRPr="00F74192" w:rsidRDefault="00E731C6" w:rsidP="004A0553">
            <w:pPr>
              <w:jc w:val="center"/>
              <w:rPr>
                <w:color w:val="000000"/>
                <w:sz w:val="20"/>
                <w:szCs w:val="20"/>
              </w:rPr>
            </w:pPr>
            <w:r w:rsidRPr="00F74192">
              <w:rPr>
                <w:color w:val="000000"/>
                <w:sz w:val="20"/>
                <w:szCs w:val="20"/>
              </w:rPr>
              <w:t>30</w:t>
            </w:r>
          </w:p>
        </w:tc>
        <w:tc>
          <w:tcPr>
            <w:tcW w:w="1134" w:type="dxa"/>
            <w:shd w:val="clear" w:color="000000" w:fill="FFFFFF"/>
            <w:vAlign w:val="center"/>
            <w:hideMark/>
          </w:tcPr>
          <w:p w14:paraId="5C1FE7B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0924BB" w14:textId="77777777" w:rsidR="00E731C6" w:rsidRPr="00F74192" w:rsidRDefault="00E731C6" w:rsidP="004A0553">
            <w:pPr>
              <w:jc w:val="center"/>
              <w:rPr>
                <w:color w:val="000000"/>
                <w:sz w:val="20"/>
                <w:szCs w:val="20"/>
              </w:rPr>
            </w:pPr>
            <w:r w:rsidRPr="00F74192">
              <w:rPr>
                <w:color w:val="000000"/>
                <w:sz w:val="20"/>
                <w:szCs w:val="20"/>
              </w:rPr>
              <w:t>17882</w:t>
            </w:r>
          </w:p>
        </w:tc>
        <w:tc>
          <w:tcPr>
            <w:tcW w:w="1645" w:type="dxa"/>
            <w:shd w:val="clear" w:color="000000" w:fill="FFFFFF"/>
            <w:vAlign w:val="center"/>
            <w:hideMark/>
          </w:tcPr>
          <w:p w14:paraId="2CD2FE30" w14:textId="77777777" w:rsidR="00E731C6" w:rsidRPr="00F74192" w:rsidRDefault="00E731C6" w:rsidP="004A0553">
            <w:pPr>
              <w:jc w:val="right"/>
              <w:rPr>
                <w:color w:val="000000"/>
                <w:sz w:val="20"/>
                <w:szCs w:val="20"/>
              </w:rPr>
            </w:pPr>
            <w:r w:rsidRPr="00F74192">
              <w:rPr>
                <w:color w:val="000000"/>
                <w:sz w:val="20"/>
                <w:szCs w:val="20"/>
              </w:rPr>
              <w:t>1 100,70</w:t>
            </w:r>
          </w:p>
        </w:tc>
      </w:tr>
      <w:tr w:rsidR="00E731C6" w:rsidRPr="00F74192" w14:paraId="10ABE9D9" w14:textId="77777777" w:rsidTr="004A0553">
        <w:trPr>
          <w:trHeight w:val="290"/>
        </w:trPr>
        <w:tc>
          <w:tcPr>
            <w:tcW w:w="498" w:type="dxa"/>
            <w:shd w:val="clear" w:color="000000" w:fill="FFFFFF"/>
            <w:noWrap/>
            <w:vAlign w:val="center"/>
            <w:hideMark/>
          </w:tcPr>
          <w:p w14:paraId="6464A023" w14:textId="77777777" w:rsidR="00E731C6" w:rsidRPr="00F74192" w:rsidRDefault="00E731C6" w:rsidP="004A0553">
            <w:pPr>
              <w:jc w:val="center"/>
              <w:rPr>
                <w:color w:val="000000"/>
                <w:sz w:val="18"/>
                <w:szCs w:val="18"/>
              </w:rPr>
            </w:pPr>
            <w:r w:rsidRPr="00F74192">
              <w:rPr>
                <w:color w:val="000000"/>
                <w:sz w:val="18"/>
                <w:szCs w:val="18"/>
              </w:rPr>
              <w:t>332</w:t>
            </w:r>
          </w:p>
        </w:tc>
        <w:tc>
          <w:tcPr>
            <w:tcW w:w="5052" w:type="dxa"/>
            <w:shd w:val="clear" w:color="000000" w:fill="FFFFFF"/>
            <w:vAlign w:val="center"/>
            <w:hideMark/>
          </w:tcPr>
          <w:p w14:paraId="03603AA8" w14:textId="77777777" w:rsidR="00E731C6" w:rsidRPr="00F74192" w:rsidRDefault="00E731C6" w:rsidP="004A0553">
            <w:pPr>
              <w:rPr>
                <w:color w:val="000000"/>
                <w:sz w:val="20"/>
                <w:szCs w:val="20"/>
              </w:rPr>
            </w:pPr>
            <w:r w:rsidRPr="00F74192">
              <w:rPr>
                <w:color w:val="000000"/>
                <w:sz w:val="20"/>
                <w:szCs w:val="20"/>
              </w:rPr>
              <w:t>Вилка экранированная 8Р8С (RJ-45)48</w:t>
            </w:r>
          </w:p>
        </w:tc>
        <w:tc>
          <w:tcPr>
            <w:tcW w:w="851" w:type="dxa"/>
            <w:shd w:val="clear" w:color="000000" w:fill="FFFFFF"/>
            <w:vAlign w:val="center"/>
            <w:hideMark/>
          </w:tcPr>
          <w:p w14:paraId="1DB6EDA4"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0DC75F4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4A00C0D" w14:textId="77777777" w:rsidR="00E731C6" w:rsidRPr="00F74192" w:rsidRDefault="00E731C6" w:rsidP="004A0553">
            <w:pPr>
              <w:jc w:val="center"/>
              <w:rPr>
                <w:color w:val="000000"/>
                <w:sz w:val="20"/>
                <w:szCs w:val="20"/>
              </w:rPr>
            </w:pPr>
            <w:r w:rsidRPr="00F74192">
              <w:rPr>
                <w:color w:val="000000"/>
                <w:sz w:val="20"/>
                <w:szCs w:val="20"/>
              </w:rPr>
              <w:t>17081</w:t>
            </w:r>
          </w:p>
        </w:tc>
        <w:tc>
          <w:tcPr>
            <w:tcW w:w="1645" w:type="dxa"/>
            <w:shd w:val="clear" w:color="000000" w:fill="FFFFFF"/>
            <w:vAlign w:val="center"/>
            <w:hideMark/>
          </w:tcPr>
          <w:p w14:paraId="7AFB2AF5" w14:textId="77777777" w:rsidR="00E731C6" w:rsidRPr="00F74192" w:rsidRDefault="00E731C6" w:rsidP="004A0553">
            <w:pPr>
              <w:jc w:val="right"/>
              <w:rPr>
                <w:color w:val="000000"/>
                <w:sz w:val="20"/>
                <w:szCs w:val="20"/>
              </w:rPr>
            </w:pPr>
            <w:r w:rsidRPr="00F74192">
              <w:rPr>
                <w:color w:val="000000"/>
                <w:sz w:val="20"/>
                <w:szCs w:val="20"/>
              </w:rPr>
              <w:t>209,41</w:t>
            </w:r>
          </w:p>
        </w:tc>
      </w:tr>
      <w:tr w:rsidR="00E731C6" w:rsidRPr="00F74192" w14:paraId="3C0F00D4" w14:textId="77777777" w:rsidTr="004A0553">
        <w:trPr>
          <w:trHeight w:val="290"/>
        </w:trPr>
        <w:tc>
          <w:tcPr>
            <w:tcW w:w="498" w:type="dxa"/>
            <w:shd w:val="clear" w:color="000000" w:fill="FFFFFF"/>
            <w:noWrap/>
            <w:vAlign w:val="center"/>
            <w:hideMark/>
          </w:tcPr>
          <w:p w14:paraId="2E36F297" w14:textId="77777777" w:rsidR="00E731C6" w:rsidRPr="00F74192" w:rsidRDefault="00E731C6" w:rsidP="004A0553">
            <w:pPr>
              <w:jc w:val="center"/>
              <w:rPr>
                <w:color w:val="000000"/>
                <w:sz w:val="18"/>
                <w:szCs w:val="18"/>
              </w:rPr>
            </w:pPr>
            <w:r w:rsidRPr="00F74192">
              <w:rPr>
                <w:color w:val="000000"/>
                <w:sz w:val="18"/>
                <w:szCs w:val="18"/>
              </w:rPr>
              <w:t>333</w:t>
            </w:r>
          </w:p>
        </w:tc>
        <w:tc>
          <w:tcPr>
            <w:tcW w:w="5052" w:type="dxa"/>
            <w:shd w:val="clear" w:color="000000" w:fill="FFFFFF"/>
            <w:vAlign w:val="center"/>
            <w:hideMark/>
          </w:tcPr>
          <w:p w14:paraId="0D054CA5" w14:textId="77777777" w:rsidR="00E731C6" w:rsidRPr="00F74192" w:rsidRDefault="00E731C6" w:rsidP="004A0553">
            <w:pPr>
              <w:rPr>
                <w:color w:val="000000"/>
                <w:sz w:val="20"/>
                <w:szCs w:val="20"/>
              </w:rPr>
            </w:pPr>
            <w:r w:rsidRPr="00F74192">
              <w:rPr>
                <w:color w:val="000000"/>
                <w:sz w:val="20"/>
                <w:szCs w:val="20"/>
              </w:rPr>
              <w:t>ВК1-1402-2011 Вилка (Bemis)</w:t>
            </w:r>
          </w:p>
        </w:tc>
        <w:tc>
          <w:tcPr>
            <w:tcW w:w="851" w:type="dxa"/>
            <w:shd w:val="clear" w:color="000000" w:fill="FFFFFF"/>
            <w:vAlign w:val="center"/>
            <w:hideMark/>
          </w:tcPr>
          <w:p w14:paraId="1F5A1BDA"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5EEB3FB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F8B1FE" w14:textId="77777777" w:rsidR="00E731C6" w:rsidRPr="00F74192" w:rsidRDefault="00E731C6" w:rsidP="004A0553">
            <w:pPr>
              <w:jc w:val="center"/>
              <w:rPr>
                <w:color w:val="000000"/>
                <w:sz w:val="20"/>
                <w:szCs w:val="20"/>
              </w:rPr>
            </w:pPr>
            <w:r w:rsidRPr="00F74192">
              <w:rPr>
                <w:color w:val="000000"/>
                <w:sz w:val="20"/>
                <w:szCs w:val="20"/>
              </w:rPr>
              <w:t>10671</w:t>
            </w:r>
          </w:p>
        </w:tc>
        <w:tc>
          <w:tcPr>
            <w:tcW w:w="1645" w:type="dxa"/>
            <w:shd w:val="clear" w:color="000000" w:fill="FFFFFF"/>
            <w:vAlign w:val="center"/>
            <w:hideMark/>
          </w:tcPr>
          <w:p w14:paraId="3CD11492" w14:textId="77777777" w:rsidR="00E731C6" w:rsidRPr="00F74192" w:rsidRDefault="00E731C6" w:rsidP="004A0553">
            <w:pPr>
              <w:jc w:val="right"/>
              <w:rPr>
                <w:color w:val="000000"/>
                <w:sz w:val="20"/>
                <w:szCs w:val="20"/>
              </w:rPr>
            </w:pPr>
            <w:r w:rsidRPr="00F74192">
              <w:rPr>
                <w:color w:val="000000"/>
                <w:sz w:val="20"/>
                <w:szCs w:val="20"/>
              </w:rPr>
              <w:t>617,60</w:t>
            </w:r>
          </w:p>
        </w:tc>
      </w:tr>
      <w:tr w:rsidR="00E731C6" w:rsidRPr="00F74192" w14:paraId="1ACC8449" w14:textId="77777777" w:rsidTr="004A0553">
        <w:trPr>
          <w:trHeight w:val="290"/>
        </w:trPr>
        <w:tc>
          <w:tcPr>
            <w:tcW w:w="498" w:type="dxa"/>
            <w:shd w:val="clear" w:color="000000" w:fill="FFFFFF"/>
            <w:noWrap/>
            <w:vAlign w:val="center"/>
            <w:hideMark/>
          </w:tcPr>
          <w:p w14:paraId="269FA30D" w14:textId="77777777" w:rsidR="00E731C6" w:rsidRPr="00F74192" w:rsidRDefault="00E731C6" w:rsidP="004A0553">
            <w:pPr>
              <w:jc w:val="center"/>
              <w:rPr>
                <w:color w:val="000000"/>
                <w:sz w:val="18"/>
                <w:szCs w:val="18"/>
              </w:rPr>
            </w:pPr>
            <w:r w:rsidRPr="00F74192">
              <w:rPr>
                <w:color w:val="000000"/>
                <w:sz w:val="18"/>
                <w:szCs w:val="18"/>
              </w:rPr>
              <w:t>334</w:t>
            </w:r>
          </w:p>
        </w:tc>
        <w:tc>
          <w:tcPr>
            <w:tcW w:w="5052" w:type="dxa"/>
            <w:shd w:val="clear" w:color="000000" w:fill="FFFFFF"/>
            <w:vAlign w:val="center"/>
            <w:hideMark/>
          </w:tcPr>
          <w:p w14:paraId="553F01FD" w14:textId="77777777" w:rsidR="00E731C6" w:rsidRPr="00F74192" w:rsidRDefault="00E731C6" w:rsidP="004A0553">
            <w:pPr>
              <w:rPr>
                <w:color w:val="000000"/>
                <w:sz w:val="20"/>
                <w:szCs w:val="20"/>
              </w:rPr>
            </w:pPr>
            <w:r w:rsidRPr="00F74192">
              <w:rPr>
                <w:color w:val="000000"/>
                <w:sz w:val="20"/>
                <w:szCs w:val="20"/>
              </w:rPr>
              <w:t>ВР-1АR (Клеммы импортные)</w:t>
            </w:r>
          </w:p>
        </w:tc>
        <w:tc>
          <w:tcPr>
            <w:tcW w:w="851" w:type="dxa"/>
            <w:shd w:val="clear" w:color="000000" w:fill="FFFFFF"/>
            <w:vAlign w:val="center"/>
            <w:hideMark/>
          </w:tcPr>
          <w:p w14:paraId="6D3C1FB3"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3698F93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59E3928" w14:textId="77777777" w:rsidR="00E731C6" w:rsidRPr="00F74192" w:rsidRDefault="00E731C6" w:rsidP="004A0553">
            <w:pPr>
              <w:jc w:val="center"/>
              <w:rPr>
                <w:color w:val="000000"/>
                <w:sz w:val="20"/>
                <w:szCs w:val="20"/>
              </w:rPr>
            </w:pPr>
            <w:r w:rsidRPr="00F74192">
              <w:rPr>
                <w:color w:val="000000"/>
                <w:sz w:val="20"/>
                <w:szCs w:val="20"/>
              </w:rPr>
              <w:t>12602</w:t>
            </w:r>
          </w:p>
        </w:tc>
        <w:tc>
          <w:tcPr>
            <w:tcW w:w="1645" w:type="dxa"/>
            <w:shd w:val="clear" w:color="000000" w:fill="FFFFFF"/>
            <w:vAlign w:val="center"/>
            <w:hideMark/>
          </w:tcPr>
          <w:p w14:paraId="42037C83" w14:textId="77777777" w:rsidR="00E731C6" w:rsidRPr="00F74192" w:rsidRDefault="00E731C6" w:rsidP="004A0553">
            <w:pPr>
              <w:jc w:val="right"/>
              <w:rPr>
                <w:color w:val="000000"/>
                <w:sz w:val="20"/>
                <w:szCs w:val="20"/>
              </w:rPr>
            </w:pPr>
            <w:r w:rsidRPr="00F74192">
              <w:rPr>
                <w:color w:val="000000"/>
                <w:sz w:val="20"/>
                <w:szCs w:val="20"/>
              </w:rPr>
              <w:t>302,60</w:t>
            </w:r>
          </w:p>
        </w:tc>
      </w:tr>
      <w:tr w:rsidR="00E731C6" w:rsidRPr="00F74192" w14:paraId="35887D24" w14:textId="77777777" w:rsidTr="004A0553">
        <w:trPr>
          <w:trHeight w:val="290"/>
        </w:trPr>
        <w:tc>
          <w:tcPr>
            <w:tcW w:w="498" w:type="dxa"/>
            <w:shd w:val="clear" w:color="000000" w:fill="FFFFFF"/>
            <w:noWrap/>
            <w:vAlign w:val="center"/>
            <w:hideMark/>
          </w:tcPr>
          <w:p w14:paraId="32FB9E11" w14:textId="77777777" w:rsidR="00E731C6" w:rsidRPr="00F74192" w:rsidRDefault="00E731C6" w:rsidP="004A0553">
            <w:pPr>
              <w:jc w:val="center"/>
              <w:rPr>
                <w:color w:val="000000"/>
                <w:sz w:val="18"/>
                <w:szCs w:val="18"/>
              </w:rPr>
            </w:pPr>
            <w:r w:rsidRPr="00F74192">
              <w:rPr>
                <w:color w:val="000000"/>
                <w:sz w:val="18"/>
                <w:szCs w:val="18"/>
              </w:rPr>
              <w:t>335</w:t>
            </w:r>
          </w:p>
        </w:tc>
        <w:tc>
          <w:tcPr>
            <w:tcW w:w="5052" w:type="dxa"/>
            <w:shd w:val="clear" w:color="000000" w:fill="FFFFFF"/>
            <w:vAlign w:val="center"/>
            <w:hideMark/>
          </w:tcPr>
          <w:p w14:paraId="79EBB8D4" w14:textId="77777777" w:rsidR="00E731C6" w:rsidRPr="00F74192" w:rsidRDefault="00E731C6" w:rsidP="004A0553">
            <w:pPr>
              <w:rPr>
                <w:color w:val="000000"/>
                <w:sz w:val="20"/>
                <w:szCs w:val="20"/>
              </w:rPr>
            </w:pPr>
            <w:r w:rsidRPr="00F74192">
              <w:rPr>
                <w:color w:val="000000"/>
                <w:sz w:val="20"/>
                <w:szCs w:val="20"/>
              </w:rPr>
              <w:t>Втулка проходная изоляционная MI 3х5</w:t>
            </w:r>
          </w:p>
        </w:tc>
        <w:tc>
          <w:tcPr>
            <w:tcW w:w="851" w:type="dxa"/>
            <w:shd w:val="clear" w:color="000000" w:fill="FFFFFF"/>
            <w:vAlign w:val="center"/>
            <w:hideMark/>
          </w:tcPr>
          <w:p w14:paraId="631EA83B"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2A28CC2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A2CE382" w14:textId="77777777" w:rsidR="00E731C6" w:rsidRPr="00F74192" w:rsidRDefault="00E731C6" w:rsidP="004A0553">
            <w:pPr>
              <w:jc w:val="center"/>
              <w:rPr>
                <w:color w:val="000000"/>
                <w:sz w:val="20"/>
                <w:szCs w:val="20"/>
              </w:rPr>
            </w:pPr>
            <w:r w:rsidRPr="00F74192">
              <w:rPr>
                <w:color w:val="000000"/>
                <w:sz w:val="20"/>
                <w:szCs w:val="20"/>
              </w:rPr>
              <w:t>14135</w:t>
            </w:r>
          </w:p>
        </w:tc>
        <w:tc>
          <w:tcPr>
            <w:tcW w:w="1645" w:type="dxa"/>
            <w:shd w:val="clear" w:color="000000" w:fill="FFFFFF"/>
            <w:vAlign w:val="center"/>
            <w:hideMark/>
          </w:tcPr>
          <w:p w14:paraId="2720EF49" w14:textId="77777777" w:rsidR="00E731C6" w:rsidRPr="00F74192" w:rsidRDefault="00E731C6" w:rsidP="004A0553">
            <w:pPr>
              <w:jc w:val="right"/>
              <w:rPr>
                <w:color w:val="000000"/>
                <w:sz w:val="20"/>
                <w:szCs w:val="20"/>
              </w:rPr>
            </w:pPr>
            <w:r w:rsidRPr="00F74192">
              <w:rPr>
                <w:color w:val="000000"/>
                <w:sz w:val="20"/>
                <w:szCs w:val="20"/>
              </w:rPr>
              <w:t>201,90</w:t>
            </w:r>
          </w:p>
        </w:tc>
      </w:tr>
      <w:tr w:rsidR="00E731C6" w:rsidRPr="00F74192" w14:paraId="3C600518" w14:textId="77777777" w:rsidTr="004A0553">
        <w:trPr>
          <w:trHeight w:val="290"/>
        </w:trPr>
        <w:tc>
          <w:tcPr>
            <w:tcW w:w="498" w:type="dxa"/>
            <w:shd w:val="clear" w:color="000000" w:fill="FFFFFF"/>
            <w:noWrap/>
            <w:vAlign w:val="center"/>
            <w:hideMark/>
          </w:tcPr>
          <w:p w14:paraId="50359BB4" w14:textId="77777777" w:rsidR="00E731C6" w:rsidRPr="00F74192" w:rsidRDefault="00E731C6" w:rsidP="004A0553">
            <w:pPr>
              <w:jc w:val="center"/>
              <w:rPr>
                <w:color w:val="000000"/>
                <w:sz w:val="18"/>
                <w:szCs w:val="18"/>
              </w:rPr>
            </w:pPr>
            <w:r w:rsidRPr="00F74192">
              <w:rPr>
                <w:color w:val="000000"/>
                <w:sz w:val="18"/>
                <w:szCs w:val="18"/>
              </w:rPr>
              <w:t>336</w:t>
            </w:r>
          </w:p>
        </w:tc>
        <w:tc>
          <w:tcPr>
            <w:tcW w:w="5052" w:type="dxa"/>
            <w:shd w:val="clear" w:color="000000" w:fill="FFFFFF"/>
            <w:vAlign w:val="center"/>
            <w:hideMark/>
          </w:tcPr>
          <w:p w14:paraId="33A32920" w14:textId="77777777" w:rsidR="00E731C6" w:rsidRPr="00F74192" w:rsidRDefault="00E731C6" w:rsidP="004A0553">
            <w:pPr>
              <w:rPr>
                <w:color w:val="000000"/>
                <w:sz w:val="20"/>
                <w:szCs w:val="20"/>
              </w:rPr>
            </w:pPr>
            <w:r w:rsidRPr="00F74192">
              <w:rPr>
                <w:color w:val="000000"/>
                <w:sz w:val="20"/>
                <w:szCs w:val="20"/>
              </w:rPr>
              <w:t>Втулка проходная изоляционная ТУЛА 5х7,5</w:t>
            </w:r>
          </w:p>
        </w:tc>
        <w:tc>
          <w:tcPr>
            <w:tcW w:w="851" w:type="dxa"/>
            <w:shd w:val="clear" w:color="000000" w:fill="FFFFFF"/>
            <w:vAlign w:val="center"/>
            <w:hideMark/>
          </w:tcPr>
          <w:p w14:paraId="156D7736" w14:textId="77777777" w:rsidR="00E731C6" w:rsidRPr="00F74192" w:rsidRDefault="00E731C6" w:rsidP="004A0553">
            <w:pPr>
              <w:jc w:val="center"/>
              <w:rPr>
                <w:color w:val="000000"/>
                <w:sz w:val="20"/>
                <w:szCs w:val="20"/>
              </w:rPr>
            </w:pPr>
            <w:r w:rsidRPr="00F74192">
              <w:rPr>
                <w:color w:val="000000"/>
                <w:sz w:val="20"/>
                <w:szCs w:val="20"/>
              </w:rPr>
              <w:t>101</w:t>
            </w:r>
          </w:p>
        </w:tc>
        <w:tc>
          <w:tcPr>
            <w:tcW w:w="1134" w:type="dxa"/>
            <w:shd w:val="clear" w:color="000000" w:fill="FFFFFF"/>
            <w:vAlign w:val="center"/>
            <w:hideMark/>
          </w:tcPr>
          <w:p w14:paraId="23830A2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528D167" w14:textId="77777777" w:rsidR="00E731C6" w:rsidRPr="00F74192" w:rsidRDefault="00E731C6" w:rsidP="004A0553">
            <w:pPr>
              <w:jc w:val="center"/>
              <w:rPr>
                <w:color w:val="000000"/>
                <w:sz w:val="20"/>
                <w:szCs w:val="20"/>
              </w:rPr>
            </w:pPr>
            <w:r w:rsidRPr="00F74192">
              <w:rPr>
                <w:color w:val="000000"/>
                <w:sz w:val="20"/>
                <w:szCs w:val="20"/>
              </w:rPr>
              <w:t>14136</w:t>
            </w:r>
          </w:p>
        </w:tc>
        <w:tc>
          <w:tcPr>
            <w:tcW w:w="1645" w:type="dxa"/>
            <w:shd w:val="clear" w:color="000000" w:fill="FFFFFF"/>
            <w:vAlign w:val="center"/>
            <w:hideMark/>
          </w:tcPr>
          <w:p w14:paraId="39F663D0" w14:textId="77777777" w:rsidR="00E731C6" w:rsidRPr="00F74192" w:rsidRDefault="00E731C6" w:rsidP="004A0553">
            <w:pPr>
              <w:jc w:val="right"/>
              <w:rPr>
                <w:color w:val="000000"/>
                <w:sz w:val="20"/>
                <w:szCs w:val="20"/>
              </w:rPr>
            </w:pPr>
            <w:r w:rsidRPr="00F74192">
              <w:rPr>
                <w:color w:val="000000"/>
                <w:sz w:val="20"/>
                <w:szCs w:val="20"/>
              </w:rPr>
              <w:t>203,87</w:t>
            </w:r>
          </w:p>
        </w:tc>
      </w:tr>
      <w:tr w:rsidR="00E731C6" w:rsidRPr="00F74192" w14:paraId="2253C5AE" w14:textId="77777777" w:rsidTr="004A0553">
        <w:trPr>
          <w:trHeight w:val="290"/>
        </w:trPr>
        <w:tc>
          <w:tcPr>
            <w:tcW w:w="498" w:type="dxa"/>
            <w:shd w:val="clear" w:color="000000" w:fill="FFFFFF"/>
            <w:noWrap/>
            <w:vAlign w:val="center"/>
            <w:hideMark/>
          </w:tcPr>
          <w:p w14:paraId="4AB03E16" w14:textId="77777777" w:rsidR="00E731C6" w:rsidRPr="00F74192" w:rsidRDefault="00E731C6" w:rsidP="004A0553">
            <w:pPr>
              <w:jc w:val="center"/>
              <w:rPr>
                <w:color w:val="000000"/>
                <w:sz w:val="18"/>
                <w:szCs w:val="18"/>
              </w:rPr>
            </w:pPr>
            <w:r w:rsidRPr="00F74192">
              <w:rPr>
                <w:color w:val="000000"/>
                <w:sz w:val="18"/>
                <w:szCs w:val="18"/>
              </w:rPr>
              <w:t>337</w:t>
            </w:r>
          </w:p>
        </w:tc>
        <w:tc>
          <w:tcPr>
            <w:tcW w:w="5052" w:type="dxa"/>
            <w:shd w:val="clear" w:color="000000" w:fill="FFFFFF"/>
            <w:vAlign w:val="center"/>
            <w:hideMark/>
          </w:tcPr>
          <w:p w14:paraId="664AC00F" w14:textId="77777777" w:rsidR="00E731C6" w:rsidRPr="00F74192" w:rsidRDefault="00E731C6" w:rsidP="004A0553">
            <w:pPr>
              <w:rPr>
                <w:color w:val="000000"/>
                <w:sz w:val="20"/>
                <w:szCs w:val="20"/>
              </w:rPr>
            </w:pPr>
            <w:r w:rsidRPr="00F74192">
              <w:rPr>
                <w:color w:val="000000"/>
                <w:sz w:val="20"/>
                <w:szCs w:val="20"/>
              </w:rPr>
              <w:t>Гнездо DHS-26F</w:t>
            </w:r>
          </w:p>
        </w:tc>
        <w:tc>
          <w:tcPr>
            <w:tcW w:w="851" w:type="dxa"/>
            <w:shd w:val="clear" w:color="000000" w:fill="FFFFFF"/>
            <w:vAlign w:val="center"/>
            <w:hideMark/>
          </w:tcPr>
          <w:p w14:paraId="5CB6F922" w14:textId="77777777" w:rsidR="00E731C6" w:rsidRPr="00F74192" w:rsidRDefault="00E731C6" w:rsidP="004A0553">
            <w:pPr>
              <w:jc w:val="center"/>
              <w:rPr>
                <w:color w:val="000000"/>
                <w:sz w:val="20"/>
                <w:szCs w:val="20"/>
              </w:rPr>
            </w:pPr>
            <w:r w:rsidRPr="00F74192">
              <w:rPr>
                <w:color w:val="000000"/>
                <w:sz w:val="20"/>
                <w:szCs w:val="20"/>
              </w:rPr>
              <w:t>120</w:t>
            </w:r>
          </w:p>
        </w:tc>
        <w:tc>
          <w:tcPr>
            <w:tcW w:w="1134" w:type="dxa"/>
            <w:shd w:val="clear" w:color="000000" w:fill="FFFFFF"/>
            <w:vAlign w:val="center"/>
            <w:hideMark/>
          </w:tcPr>
          <w:p w14:paraId="7280669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2EC9582" w14:textId="77777777" w:rsidR="00E731C6" w:rsidRPr="00F74192" w:rsidRDefault="00E731C6" w:rsidP="004A0553">
            <w:pPr>
              <w:jc w:val="center"/>
              <w:rPr>
                <w:color w:val="000000"/>
                <w:sz w:val="20"/>
                <w:szCs w:val="20"/>
              </w:rPr>
            </w:pPr>
            <w:r w:rsidRPr="00F74192">
              <w:rPr>
                <w:color w:val="000000"/>
                <w:sz w:val="20"/>
                <w:szCs w:val="20"/>
              </w:rPr>
              <w:t>18040</w:t>
            </w:r>
          </w:p>
        </w:tc>
        <w:tc>
          <w:tcPr>
            <w:tcW w:w="1645" w:type="dxa"/>
            <w:shd w:val="clear" w:color="000000" w:fill="FFFFFF"/>
            <w:vAlign w:val="center"/>
            <w:hideMark/>
          </w:tcPr>
          <w:p w14:paraId="09307060" w14:textId="77777777" w:rsidR="00E731C6" w:rsidRPr="00F74192" w:rsidRDefault="00E731C6" w:rsidP="004A0553">
            <w:pPr>
              <w:jc w:val="right"/>
              <w:rPr>
                <w:color w:val="000000"/>
                <w:sz w:val="20"/>
                <w:szCs w:val="20"/>
              </w:rPr>
            </w:pPr>
            <w:r w:rsidRPr="00F74192">
              <w:rPr>
                <w:color w:val="000000"/>
                <w:sz w:val="20"/>
                <w:szCs w:val="20"/>
              </w:rPr>
              <w:t>3 915,60</w:t>
            </w:r>
          </w:p>
        </w:tc>
      </w:tr>
      <w:tr w:rsidR="00E731C6" w:rsidRPr="00F74192" w14:paraId="0BABF452" w14:textId="77777777" w:rsidTr="004A0553">
        <w:trPr>
          <w:trHeight w:val="290"/>
        </w:trPr>
        <w:tc>
          <w:tcPr>
            <w:tcW w:w="498" w:type="dxa"/>
            <w:shd w:val="clear" w:color="000000" w:fill="FFFFFF"/>
            <w:noWrap/>
            <w:vAlign w:val="center"/>
            <w:hideMark/>
          </w:tcPr>
          <w:p w14:paraId="02D35D89" w14:textId="77777777" w:rsidR="00E731C6" w:rsidRPr="00F74192" w:rsidRDefault="00E731C6" w:rsidP="004A0553">
            <w:pPr>
              <w:jc w:val="center"/>
              <w:rPr>
                <w:color w:val="000000"/>
                <w:sz w:val="18"/>
                <w:szCs w:val="18"/>
              </w:rPr>
            </w:pPr>
            <w:r w:rsidRPr="00F74192">
              <w:rPr>
                <w:color w:val="000000"/>
                <w:sz w:val="18"/>
                <w:szCs w:val="18"/>
              </w:rPr>
              <w:t>338</w:t>
            </w:r>
          </w:p>
        </w:tc>
        <w:tc>
          <w:tcPr>
            <w:tcW w:w="5052" w:type="dxa"/>
            <w:shd w:val="clear" w:color="000000" w:fill="FFFFFF"/>
            <w:vAlign w:val="center"/>
            <w:hideMark/>
          </w:tcPr>
          <w:p w14:paraId="01B80287" w14:textId="77777777" w:rsidR="00E731C6" w:rsidRPr="00F74192" w:rsidRDefault="00E731C6" w:rsidP="004A0553">
            <w:pPr>
              <w:rPr>
                <w:color w:val="000000"/>
                <w:sz w:val="20"/>
                <w:szCs w:val="20"/>
              </w:rPr>
            </w:pPr>
            <w:r w:rsidRPr="00F74192">
              <w:rPr>
                <w:color w:val="000000"/>
                <w:sz w:val="20"/>
                <w:szCs w:val="20"/>
              </w:rPr>
              <w:t>Гнездо на кабель BLS-2 (DS1071 -1 х2)</w:t>
            </w:r>
          </w:p>
        </w:tc>
        <w:tc>
          <w:tcPr>
            <w:tcW w:w="851" w:type="dxa"/>
            <w:shd w:val="clear" w:color="000000" w:fill="FFFFFF"/>
            <w:vAlign w:val="center"/>
            <w:hideMark/>
          </w:tcPr>
          <w:p w14:paraId="0B45998A" w14:textId="77777777" w:rsidR="00E731C6" w:rsidRPr="00F74192" w:rsidRDefault="00E731C6" w:rsidP="004A0553">
            <w:pPr>
              <w:jc w:val="center"/>
              <w:rPr>
                <w:color w:val="000000"/>
                <w:sz w:val="20"/>
                <w:szCs w:val="20"/>
              </w:rPr>
            </w:pPr>
            <w:r w:rsidRPr="00F74192">
              <w:rPr>
                <w:color w:val="000000"/>
                <w:sz w:val="20"/>
                <w:szCs w:val="20"/>
              </w:rPr>
              <w:t>53</w:t>
            </w:r>
          </w:p>
        </w:tc>
        <w:tc>
          <w:tcPr>
            <w:tcW w:w="1134" w:type="dxa"/>
            <w:shd w:val="clear" w:color="000000" w:fill="FFFFFF"/>
            <w:vAlign w:val="center"/>
            <w:hideMark/>
          </w:tcPr>
          <w:p w14:paraId="081FF8D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9A9E7A" w14:textId="77777777" w:rsidR="00E731C6" w:rsidRPr="00F74192" w:rsidRDefault="00E731C6" w:rsidP="004A0553">
            <w:pPr>
              <w:jc w:val="center"/>
              <w:rPr>
                <w:color w:val="000000"/>
                <w:sz w:val="20"/>
                <w:szCs w:val="20"/>
              </w:rPr>
            </w:pPr>
            <w:r w:rsidRPr="00F74192">
              <w:rPr>
                <w:color w:val="000000"/>
                <w:sz w:val="20"/>
                <w:szCs w:val="20"/>
              </w:rPr>
              <w:t>15520</w:t>
            </w:r>
          </w:p>
        </w:tc>
        <w:tc>
          <w:tcPr>
            <w:tcW w:w="1645" w:type="dxa"/>
            <w:shd w:val="clear" w:color="000000" w:fill="FFFFFF"/>
            <w:vAlign w:val="center"/>
            <w:hideMark/>
          </w:tcPr>
          <w:p w14:paraId="3FBE8974" w14:textId="77777777" w:rsidR="00E731C6" w:rsidRPr="00F74192" w:rsidRDefault="00E731C6" w:rsidP="004A0553">
            <w:pPr>
              <w:jc w:val="right"/>
              <w:rPr>
                <w:color w:val="000000"/>
                <w:sz w:val="20"/>
                <w:szCs w:val="20"/>
              </w:rPr>
            </w:pPr>
            <w:r w:rsidRPr="00F74192">
              <w:rPr>
                <w:color w:val="000000"/>
                <w:sz w:val="20"/>
                <w:szCs w:val="20"/>
              </w:rPr>
              <w:t>134,75</w:t>
            </w:r>
          </w:p>
        </w:tc>
      </w:tr>
      <w:tr w:rsidR="00E731C6" w:rsidRPr="00F74192" w14:paraId="06808EFF" w14:textId="77777777" w:rsidTr="004A0553">
        <w:trPr>
          <w:trHeight w:val="285"/>
        </w:trPr>
        <w:tc>
          <w:tcPr>
            <w:tcW w:w="498" w:type="dxa"/>
            <w:shd w:val="clear" w:color="000000" w:fill="FFFFFF"/>
            <w:noWrap/>
            <w:vAlign w:val="center"/>
            <w:hideMark/>
          </w:tcPr>
          <w:p w14:paraId="5EC8A4B6" w14:textId="77777777" w:rsidR="00E731C6" w:rsidRPr="00F74192" w:rsidRDefault="00E731C6" w:rsidP="004A0553">
            <w:pPr>
              <w:jc w:val="center"/>
              <w:rPr>
                <w:color w:val="000000"/>
                <w:sz w:val="18"/>
                <w:szCs w:val="18"/>
              </w:rPr>
            </w:pPr>
            <w:r w:rsidRPr="00F74192">
              <w:rPr>
                <w:color w:val="000000"/>
                <w:sz w:val="18"/>
                <w:szCs w:val="18"/>
              </w:rPr>
              <w:t>339</w:t>
            </w:r>
          </w:p>
        </w:tc>
        <w:tc>
          <w:tcPr>
            <w:tcW w:w="5052" w:type="dxa"/>
            <w:shd w:val="clear" w:color="000000" w:fill="FFFFFF"/>
            <w:vAlign w:val="center"/>
            <w:hideMark/>
          </w:tcPr>
          <w:p w14:paraId="5263B96D" w14:textId="77777777" w:rsidR="00E731C6" w:rsidRPr="00F74192" w:rsidRDefault="00E731C6" w:rsidP="004A0553">
            <w:pPr>
              <w:rPr>
                <w:color w:val="000000"/>
                <w:sz w:val="20"/>
                <w:szCs w:val="20"/>
              </w:rPr>
            </w:pPr>
            <w:r w:rsidRPr="00F74192">
              <w:rPr>
                <w:color w:val="000000"/>
                <w:sz w:val="20"/>
                <w:szCs w:val="20"/>
              </w:rPr>
              <w:t>Держатель карты (Электроэлемент) DM3AT-SF-PEJMS@HIROSE</w:t>
            </w:r>
          </w:p>
        </w:tc>
        <w:tc>
          <w:tcPr>
            <w:tcW w:w="851" w:type="dxa"/>
            <w:shd w:val="clear" w:color="000000" w:fill="FFFFFF"/>
            <w:vAlign w:val="center"/>
            <w:hideMark/>
          </w:tcPr>
          <w:p w14:paraId="56CD663C"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20D7EB4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6690631" w14:textId="77777777" w:rsidR="00E731C6" w:rsidRPr="00F74192" w:rsidRDefault="00E731C6" w:rsidP="004A0553">
            <w:pPr>
              <w:jc w:val="center"/>
              <w:rPr>
                <w:color w:val="000000"/>
                <w:sz w:val="20"/>
                <w:szCs w:val="20"/>
              </w:rPr>
            </w:pPr>
            <w:r w:rsidRPr="00F74192">
              <w:rPr>
                <w:color w:val="000000"/>
                <w:sz w:val="20"/>
                <w:szCs w:val="20"/>
              </w:rPr>
              <w:t>465</w:t>
            </w:r>
          </w:p>
        </w:tc>
        <w:tc>
          <w:tcPr>
            <w:tcW w:w="1645" w:type="dxa"/>
            <w:shd w:val="clear" w:color="000000" w:fill="FFFFFF"/>
            <w:vAlign w:val="center"/>
            <w:hideMark/>
          </w:tcPr>
          <w:p w14:paraId="561F36A7" w14:textId="77777777" w:rsidR="00E731C6" w:rsidRPr="00F74192" w:rsidRDefault="00E731C6" w:rsidP="004A0553">
            <w:pPr>
              <w:jc w:val="right"/>
              <w:rPr>
                <w:color w:val="000000"/>
                <w:sz w:val="20"/>
                <w:szCs w:val="20"/>
              </w:rPr>
            </w:pPr>
            <w:r w:rsidRPr="00F74192">
              <w:rPr>
                <w:color w:val="000000"/>
                <w:sz w:val="20"/>
                <w:szCs w:val="20"/>
              </w:rPr>
              <w:t>1 154,00</w:t>
            </w:r>
          </w:p>
        </w:tc>
      </w:tr>
      <w:tr w:rsidR="00E731C6" w:rsidRPr="00F74192" w14:paraId="1DFD473B" w14:textId="77777777" w:rsidTr="004A0553">
        <w:trPr>
          <w:trHeight w:val="290"/>
        </w:trPr>
        <w:tc>
          <w:tcPr>
            <w:tcW w:w="498" w:type="dxa"/>
            <w:shd w:val="clear" w:color="000000" w:fill="FFFFFF"/>
            <w:noWrap/>
            <w:vAlign w:val="center"/>
            <w:hideMark/>
          </w:tcPr>
          <w:p w14:paraId="0CFA7673" w14:textId="77777777" w:rsidR="00E731C6" w:rsidRPr="00F74192" w:rsidRDefault="00E731C6" w:rsidP="004A0553">
            <w:pPr>
              <w:jc w:val="center"/>
              <w:rPr>
                <w:color w:val="000000"/>
                <w:sz w:val="18"/>
                <w:szCs w:val="18"/>
              </w:rPr>
            </w:pPr>
            <w:r w:rsidRPr="00F74192">
              <w:rPr>
                <w:color w:val="000000"/>
                <w:sz w:val="18"/>
                <w:szCs w:val="18"/>
              </w:rPr>
              <w:t>340</w:t>
            </w:r>
          </w:p>
        </w:tc>
        <w:tc>
          <w:tcPr>
            <w:tcW w:w="5052" w:type="dxa"/>
            <w:shd w:val="clear" w:color="000000" w:fill="FFFFFF"/>
            <w:vAlign w:val="center"/>
            <w:hideMark/>
          </w:tcPr>
          <w:p w14:paraId="7F9EDAE3" w14:textId="77777777" w:rsidR="00E731C6" w:rsidRPr="00F74192" w:rsidRDefault="00E731C6" w:rsidP="004A0553">
            <w:pPr>
              <w:rPr>
                <w:color w:val="000000"/>
                <w:sz w:val="20"/>
                <w:szCs w:val="20"/>
              </w:rPr>
            </w:pPr>
            <w:r w:rsidRPr="00F74192">
              <w:rPr>
                <w:color w:val="000000"/>
                <w:sz w:val="20"/>
                <w:szCs w:val="20"/>
              </w:rPr>
              <w:t>Держатель пластиковый RDS-21</w:t>
            </w:r>
          </w:p>
        </w:tc>
        <w:tc>
          <w:tcPr>
            <w:tcW w:w="851" w:type="dxa"/>
            <w:shd w:val="clear" w:color="000000" w:fill="FFFFFF"/>
            <w:vAlign w:val="center"/>
            <w:hideMark/>
          </w:tcPr>
          <w:p w14:paraId="0C4030C0" w14:textId="77777777" w:rsidR="00E731C6" w:rsidRPr="00F74192" w:rsidRDefault="00E731C6" w:rsidP="004A0553">
            <w:pPr>
              <w:jc w:val="center"/>
              <w:rPr>
                <w:color w:val="000000"/>
                <w:sz w:val="20"/>
                <w:szCs w:val="20"/>
              </w:rPr>
            </w:pPr>
            <w:r w:rsidRPr="00F74192">
              <w:rPr>
                <w:color w:val="000000"/>
                <w:sz w:val="20"/>
                <w:szCs w:val="20"/>
              </w:rPr>
              <w:t>136</w:t>
            </w:r>
          </w:p>
        </w:tc>
        <w:tc>
          <w:tcPr>
            <w:tcW w:w="1134" w:type="dxa"/>
            <w:shd w:val="clear" w:color="000000" w:fill="FFFFFF"/>
            <w:vAlign w:val="center"/>
            <w:hideMark/>
          </w:tcPr>
          <w:p w14:paraId="159AFA0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5760AC5" w14:textId="77777777" w:rsidR="00E731C6" w:rsidRPr="00F74192" w:rsidRDefault="00E731C6" w:rsidP="004A0553">
            <w:pPr>
              <w:jc w:val="center"/>
              <w:rPr>
                <w:color w:val="000000"/>
                <w:sz w:val="20"/>
                <w:szCs w:val="20"/>
              </w:rPr>
            </w:pPr>
            <w:r w:rsidRPr="00F74192">
              <w:rPr>
                <w:color w:val="000000"/>
                <w:sz w:val="20"/>
                <w:szCs w:val="20"/>
              </w:rPr>
              <w:t>17508</w:t>
            </w:r>
          </w:p>
        </w:tc>
        <w:tc>
          <w:tcPr>
            <w:tcW w:w="1645" w:type="dxa"/>
            <w:shd w:val="clear" w:color="000000" w:fill="FFFFFF"/>
            <w:vAlign w:val="center"/>
            <w:hideMark/>
          </w:tcPr>
          <w:p w14:paraId="4C8824EC" w14:textId="77777777" w:rsidR="00E731C6" w:rsidRPr="00F74192" w:rsidRDefault="00E731C6" w:rsidP="004A0553">
            <w:pPr>
              <w:jc w:val="right"/>
              <w:rPr>
                <w:color w:val="000000"/>
                <w:sz w:val="20"/>
                <w:szCs w:val="20"/>
              </w:rPr>
            </w:pPr>
            <w:r w:rsidRPr="00F74192">
              <w:rPr>
                <w:color w:val="000000"/>
                <w:sz w:val="20"/>
                <w:szCs w:val="20"/>
              </w:rPr>
              <w:t>1 045,84</w:t>
            </w:r>
          </w:p>
        </w:tc>
      </w:tr>
      <w:tr w:rsidR="00E731C6" w:rsidRPr="00F74192" w14:paraId="4CFC9000" w14:textId="77777777" w:rsidTr="004A0553">
        <w:trPr>
          <w:trHeight w:val="290"/>
        </w:trPr>
        <w:tc>
          <w:tcPr>
            <w:tcW w:w="498" w:type="dxa"/>
            <w:shd w:val="clear" w:color="000000" w:fill="FFFFFF"/>
            <w:noWrap/>
            <w:vAlign w:val="center"/>
            <w:hideMark/>
          </w:tcPr>
          <w:p w14:paraId="18A25F94" w14:textId="77777777" w:rsidR="00E731C6" w:rsidRPr="00F74192" w:rsidRDefault="00E731C6" w:rsidP="004A0553">
            <w:pPr>
              <w:jc w:val="center"/>
              <w:rPr>
                <w:color w:val="000000"/>
                <w:sz w:val="18"/>
                <w:szCs w:val="18"/>
              </w:rPr>
            </w:pPr>
            <w:r w:rsidRPr="00F74192">
              <w:rPr>
                <w:color w:val="000000"/>
                <w:sz w:val="18"/>
                <w:szCs w:val="18"/>
              </w:rPr>
              <w:t>341</w:t>
            </w:r>
          </w:p>
        </w:tc>
        <w:tc>
          <w:tcPr>
            <w:tcW w:w="5052" w:type="dxa"/>
            <w:shd w:val="clear" w:color="000000" w:fill="FFFFFF"/>
            <w:vAlign w:val="center"/>
            <w:hideMark/>
          </w:tcPr>
          <w:p w14:paraId="28396CA3" w14:textId="77777777" w:rsidR="00E731C6" w:rsidRPr="00F74192" w:rsidRDefault="00E731C6" w:rsidP="004A0553">
            <w:pPr>
              <w:rPr>
                <w:color w:val="000000"/>
                <w:sz w:val="20"/>
                <w:szCs w:val="20"/>
              </w:rPr>
            </w:pPr>
            <w:r w:rsidRPr="00F74192">
              <w:rPr>
                <w:color w:val="000000"/>
                <w:sz w:val="20"/>
                <w:szCs w:val="20"/>
              </w:rPr>
              <w:t>Держатель пластиковый RDS-21</w:t>
            </w:r>
          </w:p>
        </w:tc>
        <w:tc>
          <w:tcPr>
            <w:tcW w:w="851" w:type="dxa"/>
            <w:shd w:val="clear" w:color="000000" w:fill="FFFFFF"/>
            <w:vAlign w:val="center"/>
            <w:hideMark/>
          </w:tcPr>
          <w:p w14:paraId="3E0961B6"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08F65B5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E19B785" w14:textId="77777777" w:rsidR="00E731C6" w:rsidRPr="00F74192" w:rsidRDefault="00E731C6" w:rsidP="004A0553">
            <w:pPr>
              <w:jc w:val="center"/>
              <w:rPr>
                <w:color w:val="000000"/>
                <w:sz w:val="20"/>
                <w:szCs w:val="20"/>
              </w:rPr>
            </w:pPr>
            <w:r w:rsidRPr="00F74192">
              <w:rPr>
                <w:color w:val="000000"/>
                <w:sz w:val="20"/>
                <w:szCs w:val="20"/>
              </w:rPr>
              <w:t>13168</w:t>
            </w:r>
          </w:p>
        </w:tc>
        <w:tc>
          <w:tcPr>
            <w:tcW w:w="1645" w:type="dxa"/>
            <w:shd w:val="clear" w:color="000000" w:fill="FFFFFF"/>
            <w:vAlign w:val="center"/>
            <w:hideMark/>
          </w:tcPr>
          <w:p w14:paraId="6BA250A4" w14:textId="77777777" w:rsidR="00E731C6" w:rsidRPr="00F74192" w:rsidRDefault="00E731C6" w:rsidP="004A0553">
            <w:pPr>
              <w:jc w:val="right"/>
              <w:rPr>
                <w:color w:val="000000"/>
                <w:sz w:val="20"/>
                <w:szCs w:val="20"/>
              </w:rPr>
            </w:pPr>
            <w:r w:rsidRPr="00F74192">
              <w:rPr>
                <w:color w:val="000000"/>
                <w:sz w:val="20"/>
                <w:szCs w:val="20"/>
              </w:rPr>
              <w:t>1 347,00</w:t>
            </w:r>
          </w:p>
        </w:tc>
      </w:tr>
      <w:tr w:rsidR="00E731C6" w:rsidRPr="00F74192" w14:paraId="2021A124" w14:textId="77777777" w:rsidTr="004A0553">
        <w:trPr>
          <w:trHeight w:val="290"/>
        </w:trPr>
        <w:tc>
          <w:tcPr>
            <w:tcW w:w="498" w:type="dxa"/>
            <w:shd w:val="clear" w:color="000000" w:fill="FFFFFF"/>
            <w:noWrap/>
            <w:vAlign w:val="center"/>
            <w:hideMark/>
          </w:tcPr>
          <w:p w14:paraId="102D238C" w14:textId="77777777" w:rsidR="00E731C6" w:rsidRPr="00F74192" w:rsidRDefault="00E731C6" w:rsidP="004A0553">
            <w:pPr>
              <w:jc w:val="center"/>
              <w:rPr>
                <w:color w:val="000000"/>
                <w:sz w:val="18"/>
                <w:szCs w:val="18"/>
              </w:rPr>
            </w:pPr>
            <w:r w:rsidRPr="00F74192">
              <w:rPr>
                <w:color w:val="000000"/>
                <w:sz w:val="18"/>
                <w:szCs w:val="18"/>
              </w:rPr>
              <w:t>342</w:t>
            </w:r>
          </w:p>
        </w:tc>
        <w:tc>
          <w:tcPr>
            <w:tcW w:w="5052" w:type="dxa"/>
            <w:shd w:val="clear" w:color="000000" w:fill="FFFFFF"/>
            <w:vAlign w:val="center"/>
            <w:hideMark/>
          </w:tcPr>
          <w:p w14:paraId="2EB979A4" w14:textId="77777777" w:rsidR="00E731C6" w:rsidRPr="00F74192" w:rsidRDefault="00E731C6" w:rsidP="004A0553">
            <w:pPr>
              <w:rPr>
                <w:color w:val="000000"/>
                <w:sz w:val="20"/>
                <w:szCs w:val="20"/>
              </w:rPr>
            </w:pPr>
            <w:r w:rsidRPr="00F74192">
              <w:rPr>
                <w:color w:val="000000"/>
                <w:sz w:val="20"/>
                <w:szCs w:val="20"/>
              </w:rPr>
              <w:t>Держатель пластиковый   RDS-21</w:t>
            </w:r>
          </w:p>
        </w:tc>
        <w:tc>
          <w:tcPr>
            <w:tcW w:w="851" w:type="dxa"/>
            <w:shd w:val="clear" w:color="000000" w:fill="FFFFFF"/>
            <w:vAlign w:val="center"/>
            <w:hideMark/>
          </w:tcPr>
          <w:p w14:paraId="1C7C62DF" w14:textId="77777777" w:rsidR="00E731C6" w:rsidRPr="00F74192" w:rsidRDefault="00E731C6" w:rsidP="004A0553">
            <w:pPr>
              <w:jc w:val="center"/>
              <w:rPr>
                <w:color w:val="000000"/>
                <w:sz w:val="20"/>
                <w:szCs w:val="20"/>
              </w:rPr>
            </w:pPr>
            <w:r w:rsidRPr="00F74192">
              <w:rPr>
                <w:color w:val="000000"/>
                <w:sz w:val="20"/>
                <w:szCs w:val="20"/>
              </w:rPr>
              <w:t>63</w:t>
            </w:r>
          </w:p>
        </w:tc>
        <w:tc>
          <w:tcPr>
            <w:tcW w:w="1134" w:type="dxa"/>
            <w:shd w:val="clear" w:color="000000" w:fill="FFFFFF"/>
            <w:vAlign w:val="center"/>
            <w:hideMark/>
          </w:tcPr>
          <w:p w14:paraId="6AE9B3C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2A24D3B" w14:textId="77777777" w:rsidR="00E731C6" w:rsidRPr="00F74192" w:rsidRDefault="00E731C6" w:rsidP="004A0553">
            <w:pPr>
              <w:jc w:val="center"/>
              <w:rPr>
                <w:color w:val="000000"/>
                <w:sz w:val="20"/>
                <w:szCs w:val="20"/>
              </w:rPr>
            </w:pPr>
            <w:r w:rsidRPr="00F74192">
              <w:rPr>
                <w:color w:val="000000"/>
                <w:sz w:val="20"/>
                <w:szCs w:val="20"/>
              </w:rPr>
              <w:t>17385</w:t>
            </w:r>
          </w:p>
        </w:tc>
        <w:tc>
          <w:tcPr>
            <w:tcW w:w="1645" w:type="dxa"/>
            <w:shd w:val="clear" w:color="000000" w:fill="FFFFFF"/>
            <w:vAlign w:val="center"/>
            <w:hideMark/>
          </w:tcPr>
          <w:p w14:paraId="4779A0FB" w14:textId="77777777" w:rsidR="00E731C6" w:rsidRPr="00F74192" w:rsidRDefault="00E731C6" w:rsidP="004A0553">
            <w:pPr>
              <w:jc w:val="right"/>
              <w:rPr>
                <w:color w:val="000000"/>
                <w:sz w:val="20"/>
                <w:szCs w:val="20"/>
              </w:rPr>
            </w:pPr>
            <w:r w:rsidRPr="00F74192">
              <w:rPr>
                <w:color w:val="000000"/>
                <w:sz w:val="20"/>
                <w:szCs w:val="20"/>
              </w:rPr>
              <w:t>484,47</w:t>
            </w:r>
          </w:p>
        </w:tc>
      </w:tr>
      <w:tr w:rsidR="00E731C6" w:rsidRPr="00F74192" w14:paraId="68909B84" w14:textId="77777777" w:rsidTr="004A0553">
        <w:trPr>
          <w:trHeight w:val="570"/>
        </w:trPr>
        <w:tc>
          <w:tcPr>
            <w:tcW w:w="498" w:type="dxa"/>
            <w:shd w:val="clear" w:color="000000" w:fill="FFFFFF"/>
            <w:noWrap/>
            <w:vAlign w:val="center"/>
            <w:hideMark/>
          </w:tcPr>
          <w:p w14:paraId="452FA164" w14:textId="77777777" w:rsidR="00E731C6" w:rsidRPr="00F74192" w:rsidRDefault="00E731C6" w:rsidP="004A0553">
            <w:pPr>
              <w:jc w:val="center"/>
              <w:rPr>
                <w:color w:val="000000"/>
                <w:sz w:val="18"/>
                <w:szCs w:val="18"/>
              </w:rPr>
            </w:pPr>
            <w:r w:rsidRPr="00F74192">
              <w:rPr>
                <w:color w:val="000000"/>
                <w:sz w:val="18"/>
                <w:szCs w:val="18"/>
              </w:rPr>
              <w:t>343</w:t>
            </w:r>
          </w:p>
        </w:tc>
        <w:tc>
          <w:tcPr>
            <w:tcW w:w="5052" w:type="dxa"/>
            <w:shd w:val="clear" w:color="000000" w:fill="FFFFFF"/>
            <w:vAlign w:val="center"/>
            <w:hideMark/>
          </w:tcPr>
          <w:p w14:paraId="4F4F65D3" w14:textId="77777777" w:rsidR="00E731C6" w:rsidRPr="00F74192" w:rsidRDefault="00E731C6" w:rsidP="004A0553">
            <w:pPr>
              <w:rPr>
                <w:color w:val="000000"/>
                <w:sz w:val="20"/>
                <w:szCs w:val="20"/>
              </w:rPr>
            </w:pPr>
            <w:r w:rsidRPr="00F74192">
              <w:rPr>
                <w:color w:val="000000"/>
                <w:sz w:val="20"/>
                <w:szCs w:val="20"/>
              </w:rPr>
              <w:t>Держатель предохранителя (Электроэлемент) 3555-2@KEYSTONE</w:t>
            </w:r>
          </w:p>
        </w:tc>
        <w:tc>
          <w:tcPr>
            <w:tcW w:w="851" w:type="dxa"/>
            <w:shd w:val="clear" w:color="000000" w:fill="FFFFFF"/>
            <w:vAlign w:val="center"/>
            <w:hideMark/>
          </w:tcPr>
          <w:p w14:paraId="34022A18"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vAlign w:val="center"/>
            <w:hideMark/>
          </w:tcPr>
          <w:p w14:paraId="5215976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15E75EE" w14:textId="77777777" w:rsidR="00E731C6" w:rsidRPr="00F74192" w:rsidRDefault="00E731C6" w:rsidP="004A0553">
            <w:pPr>
              <w:jc w:val="center"/>
              <w:rPr>
                <w:color w:val="000000"/>
                <w:sz w:val="20"/>
                <w:szCs w:val="20"/>
              </w:rPr>
            </w:pPr>
            <w:r w:rsidRPr="00F74192">
              <w:rPr>
                <w:color w:val="000000"/>
                <w:sz w:val="20"/>
                <w:szCs w:val="20"/>
              </w:rPr>
              <w:t>456</w:t>
            </w:r>
          </w:p>
        </w:tc>
        <w:tc>
          <w:tcPr>
            <w:tcW w:w="1645" w:type="dxa"/>
            <w:shd w:val="clear" w:color="000000" w:fill="FFFFFF"/>
            <w:vAlign w:val="center"/>
            <w:hideMark/>
          </w:tcPr>
          <w:p w14:paraId="3FDEFCAF" w14:textId="77777777" w:rsidR="00E731C6" w:rsidRPr="00F74192" w:rsidRDefault="00E731C6" w:rsidP="004A0553">
            <w:pPr>
              <w:jc w:val="right"/>
              <w:rPr>
                <w:color w:val="000000"/>
                <w:sz w:val="20"/>
                <w:szCs w:val="20"/>
              </w:rPr>
            </w:pPr>
            <w:r w:rsidRPr="00F74192">
              <w:rPr>
                <w:color w:val="000000"/>
                <w:sz w:val="20"/>
                <w:szCs w:val="20"/>
              </w:rPr>
              <w:t>3 830,00</w:t>
            </w:r>
          </w:p>
        </w:tc>
      </w:tr>
      <w:tr w:rsidR="00E731C6" w:rsidRPr="00F74192" w14:paraId="7ECFD72C" w14:textId="77777777" w:rsidTr="004A0553">
        <w:trPr>
          <w:trHeight w:val="570"/>
        </w:trPr>
        <w:tc>
          <w:tcPr>
            <w:tcW w:w="498" w:type="dxa"/>
            <w:shd w:val="clear" w:color="000000" w:fill="FFFFFF"/>
            <w:noWrap/>
            <w:vAlign w:val="center"/>
            <w:hideMark/>
          </w:tcPr>
          <w:p w14:paraId="0EAAFDE8" w14:textId="77777777" w:rsidR="00E731C6" w:rsidRPr="00F74192" w:rsidRDefault="00E731C6" w:rsidP="004A0553">
            <w:pPr>
              <w:jc w:val="center"/>
              <w:rPr>
                <w:color w:val="000000"/>
                <w:sz w:val="18"/>
                <w:szCs w:val="18"/>
              </w:rPr>
            </w:pPr>
            <w:r w:rsidRPr="00F74192">
              <w:rPr>
                <w:color w:val="000000"/>
                <w:sz w:val="18"/>
                <w:szCs w:val="18"/>
              </w:rPr>
              <w:t>344</w:t>
            </w:r>
          </w:p>
        </w:tc>
        <w:tc>
          <w:tcPr>
            <w:tcW w:w="5052" w:type="dxa"/>
            <w:shd w:val="clear" w:color="000000" w:fill="FFFFFF"/>
            <w:vAlign w:val="center"/>
            <w:hideMark/>
          </w:tcPr>
          <w:p w14:paraId="50DB76C9" w14:textId="77777777" w:rsidR="00E731C6" w:rsidRPr="00F74192" w:rsidRDefault="00E731C6" w:rsidP="004A0553">
            <w:pPr>
              <w:rPr>
                <w:color w:val="000000"/>
                <w:sz w:val="20"/>
                <w:szCs w:val="20"/>
              </w:rPr>
            </w:pPr>
            <w:r w:rsidRPr="00F74192">
              <w:rPr>
                <w:color w:val="000000"/>
                <w:sz w:val="20"/>
                <w:szCs w:val="20"/>
              </w:rPr>
              <w:t>Держатель предохранителя (Электроэлемент) 3557-2@KEYSTONE</w:t>
            </w:r>
          </w:p>
        </w:tc>
        <w:tc>
          <w:tcPr>
            <w:tcW w:w="851" w:type="dxa"/>
            <w:shd w:val="clear" w:color="000000" w:fill="FFFFFF"/>
            <w:vAlign w:val="center"/>
            <w:hideMark/>
          </w:tcPr>
          <w:p w14:paraId="0E68DE21" w14:textId="77777777" w:rsidR="00E731C6" w:rsidRPr="00F74192" w:rsidRDefault="00E731C6" w:rsidP="004A0553">
            <w:pPr>
              <w:jc w:val="center"/>
              <w:rPr>
                <w:color w:val="000000"/>
                <w:sz w:val="20"/>
                <w:szCs w:val="20"/>
              </w:rPr>
            </w:pPr>
            <w:r w:rsidRPr="00F74192">
              <w:rPr>
                <w:color w:val="000000"/>
                <w:sz w:val="20"/>
                <w:szCs w:val="20"/>
              </w:rPr>
              <w:t>150</w:t>
            </w:r>
          </w:p>
        </w:tc>
        <w:tc>
          <w:tcPr>
            <w:tcW w:w="1134" w:type="dxa"/>
            <w:shd w:val="clear" w:color="000000" w:fill="FFFFFF"/>
            <w:vAlign w:val="center"/>
            <w:hideMark/>
          </w:tcPr>
          <w:p w14:paraId="681E5B0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F97CB00" w14:textId="77777777" w:rsidR="00E731C6" w:rsidRPr="00F74192" w:rsidRDefault="00E731C6" w:rsidP="004A0553">
            <w:pPr>
              <w:jc w:val="center"/>
              <w:rPr>
                <w:color w:val="000000"/>
                <w:sz w:val="20"/>
                <w:szCs w:val="20"/>
              </w:rPr>
            </w:pPr>
            <w:r w:rsidRPr="00F74192">
              <w:rPr>
                <w:color w:val="000000"/>
                <w:sz w:val="20"/>
                <w:szCs w:val="20"/>
              </w:rPr>
              <w:t>4229</w:t>
            </w:r>
          </w:p>
        </w:tc>
        <w:tc>
          <w:tcPr>
            <w:tcW w:w="1645" w:type="dxa"/>
            <w:shd w:val="clear" w:color="000000" w:fill="FFFFFF"/>
            <w:vAlign w:val="center"/>
            <w:hideMark/>
          </w:tcPr>
          <w:p w14:paraId="2D53B191" w14:textId="77777777" w:rsidR="00E731C6" w:rsidRPr="00F74192" w:rsidRDefault="00E731C6" w:rsidP="004A0553">
            <w:pPr>
              <w:jc w:val="right"/>
              <w:rPr>
                <w:color w:val="000000"/>
                <w:sz w:val="20"/>
                <w:szCs w:val="20"/>
              </w:rPr>
            </w:pPr>
            <w:r w:rsidRPr="00F74192">
              <w:rPr>
                <w:color w:val="000000"/>
                <w:sz w:val="20"/>
                <w:szCs w:val="20"/>
              </w:rPr>
              <w:t>10 020,00</w:t>
            </w:r>
          </w:p>
        </w:tc>
      </w:tr>
      <w:tr w:rsidR="00E731C6" w:rsidRPr="00F74192" w14:paraId="58DB6DFE" w14:textId="77777777" w:rsidTr="004A0553">
        <w:trPr>
          <w:trHeight w:val="290"/>
        </w:trPr>
        <w:tc>
          <w:tcPr>
            <w:tcW w:w="498" w:type="dxa"/>
            <w:shd w:val="clear" w:color="000000" w:fill="FFFFFF"/>
            <w:noWrap/>
            <w:vAlign w:val="center"/>
            <w:hideMark/>
          </w:tcPr>
          <w:p w14:paraId="067EA87A" w14:textId="77777777" w:rsidR="00E731C6" w:rsidRPr="00F74192" w:rsidRDefault="00E731C6" w:rsidP="004A0553">
            <w:pPr>
              <w:jc w:val="center"/>
              <w:rPr>
                <w:color w:val="000000"/>
                <w:sz w:val="18"/>
                <w:szCs w:val="18"/>
              </w:rPr>
            </w:pPr>
            <w:r w:rsidRPr="00F74192">
              <w:rPr>
                <w:color w:val="000000"/>
                <w:sz w:val="18"/>
                <w:szCs w:val="18"/>
              </w:rPr>
              <w:t>345</w:t>
            </w:r>
          </w:p>
        </w:tc>
        <w:tc>
          <w:tcPr>
            <w:tcW w:w="5052" w:type="dxa"/>
            <w:shd w:val="clear" w:color="000000" w:fill="FFFFFF"/>
            <w:vAlign w:val="center"/>
            <w:hideMark/>
          </w:tcPr>
          <w:p w14:paraId="4411FC9A" w14:textId="77777777" w:rsidR="00E731C6" w:rsidRPr="00F74192" w:rsidRDefault="00E731C6" w:rsidP="004A0553">
            <w:pPr>
              <w:rPr>
                <w:color w:val="000000"/>
                <w:sz w:val="20"/>
                <w:szCs w:val="20"/>
              </w:rPr>
            </w:pPr>
            <w:r w:rsidRPr="00F74192">
              <w:rPr>
                <w:color w:val="000000"/>
                <w:sz w:val="20"/>
                <w:szCs w:val="20"/>
              </w:rPr>
              <w:t>Диод</w:t>
            </w:r>
          </w:p>
        </w:tc>
        <w:tc>
          <w:tcPr>
            <w:tcW w:w="851" w:type="dxa"/>
            <w:shd w:val="clear" w:color="000000" w:fill="FFFFFF"/>
            <w:vAlign w:val="center"/>
            <w:hideMark/>
          </w:tcPr>
          <w:p w14:paraId="01148733" w14:textId="77777777" w:rsidR="00E731C6" w:rsidRPr="00F74192" w:rsidRDefault="00E731C6" w:rsidP="004A0553">
            <w:pPr>
              <w:jc w:val="center"/>
              <w:rPr>
                <w:color w:val="000000"/>
                <w:sz w:val="20"/>
                <w:szCs w:val="20"/>
              </w:rPr>
            </w:pPr>
            <w:r w:rsidRPr="00F74192">
              <w:rPr>
                <w:color w:val="000000"/>
                <w:sz w:val="20"/>
                <w:szCs w:val="20"/>
              </w:rPr>
              <w:t>70</w:t>
            </w:r>
          </w:p>
        </w:tc>
        <w:tc>
          <w:tcPr>
            <w:tcW w:w="1134" w:type="dxa"/>
            <w:shd w:val="clear" w:color="000000" w:fill="FFFFFF"/>
            <w:vAlign w:val="center"/>
            <w:hideMark/>
          </w:tcPr>
          <w:p w14:paraId="0B936E8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2049B1F" w14:textId="77777777" w:rsidR="00E731C6" w:rsidRPr="00F74192" w:rsidRDefault="00E731C6" w:rsidP="004A0553">
            <w:pPr>
              <w:jc w:val="center"/>
              <w:rPr>
                <w:color w:val="000000"/>
                <w:sz w:val="20"/>
                <w:szCs w:val="20"/>
              </w:rPr>
            </w:pPr>
            <w:r w:rsidRPr="00F74192">
              <w:rPr>
                <w:color w:val="000000"/>
                <w:sz w:val="20"/>
                <w:szCs w:val="20"/>
              </w:rPr>
              <w:t>474</w:t>
            </w:r>
          </w:p>
        </w:tc>
        <w:tc>
          <w:tcPr>
            <w:tcW w:w="1645" w:type="dxa"/>
            <w:shd w:val="clear" w:color="000000" w:fill="FFFFFF"/>
            <w:vAlign w:val="center"/>
            <w:hideMark/>
          </w:tcPr>
          <w:p w14:paraId="75BFC452" w14:textId="77777777" w:rsidR="00E731C6" w:rsidRPr="00F74192" w:rsidRDefault="00E731C6" w:rsidP="004A0553">
            <w:pPr>
              <w:jc w:val="right"/>
              <w:rPr>
                <w:color w:val="000000"/>
                <w:sz w:val="20"/>
                <w:szCs w:val="20"/>
              </w:rPr>
            </w:pPr>
            <w:r w:rsidRPr="00F74192">
              <w:rPr>
                <w:color w:val="000000"/>
                <w:sz w:val="20"/>
                <w:szCs w:val="20"/>
              </w:rPr>
              <w:t>2 661,00</w:t>
            </w:r>
          </w:p>
        </w:tc>
      </w:tr>
      <w:tr w:rsidR="00E731C6" w:rsidRPr="00F74192" w14:paraId="7E0C3CF9" w14:textId="77777777" w:rsidTr="004A0553">
        <w:trPr>
          <w:trHeight w:val="290"/>
        </w:trPr>
        <w:tc>
          <w:tcPr>
            <w:tcW w:w="498" w:type="dxa"/>
            <w:shd w:val="clear" w:color="000000" w:fill="FFFFFF"/>
            <w:noWrap/>
            <w:vAlign w:val="center"/>
            <w:hideMark/>
          </w:tcPr>
          <w:p w14:paraId="75179697" w14:textId="77777777" w:rsidR="00E731C6" w:rsidRPr="00F74192" w:rsidRDefault="00E731C6" w:rsidP="004A0553">
            <w:pPr>
              <w:jc w:val="center"/>
              <w:rPr>
                <w:color w:val="000000"/>
                <w:sz w:val="18"/>
                <w:szCs w:val="18"/>
              </w:rPr>
            </w:pPr>
            <w:r w:rsidRPr="00F74192">
              <w:rPr>
                <w:color w:val="000000"/>
                <w:sz w:val="18"/>
                <w:szCs w:val="18"/>
              </w:rPr>
              <w:t>346</w:t>
            </w:r>
          </w:p>
        </w:tc>
        <w:tc>
          <w:tcPr>
            <w:tcW w:w="5052" w:type="dxa"/>
            <w:shd w:val="clear" w:color="000000" w:fill="FFFFFF"/>
            <w:vAlign w:val="center"/>
            <w:hideMark/>
          </w:tcPr>
          <w:p w14:paraId="24F91F96" w14:textId="77777777" w:rsidR="00E731C6" w:rsidRPr="00F74192" w:rsidRDefault="00E731C6" w:rsidP="004A0553">
            <w:pPr>
              <w:rPr>
                <w:color w:val="000000"/>
                <w:sz w:val="20"/>
                <w:szCs w:val="20"/>
              </w:rPr>
            </w:pPr>
            <w:r w:rsidRPr="00F74192">
              <w:rPr>
                <w:color w:val="000000"/>
                <w:sz w:val="20"/>
                <w:szCs w:val="20"/>
              </w:rPr>
              <w:t>Диодные выпрямители 11DQ10</w:t>
            </w:r>
          </w:p>
        </w:tc>
        <w:tc>
          <w:tcPr>
            <w:tcW w:w="851" w:type="dxa"/>
            <w:shd w:val="clear" w:color="000000" w:fill="FFFFFF"/>
            <w:vAlign w:val="center"/>
            <w:hideMark/>
          </w:tcPr>
          <w:p w14:paraId="043D735F" w14:textId="77777777" w:rsidR="00E731C6" w:rsidRPr="00F74192" w:rsidRDefault="00E731C6" w:rsidP="004A0553">
            <w:pPr>
              <w:jc w:val="center"/>
              <w:rPr>
                <w:color w:val="000000"/>
                <w:sz w:val="20"/>
                <w:szCs w:val="20"/>
              </w:rPr>
            </w:pPr>
            <w:r w:rsidRPr="00F74192">
              <w:rPr>
                <w:color w:val="000000"/>
                <w:sz w:val="20"/>
                <w:szCs w:val="20"/>
              </w:rPr>
              <w:t>481</w:t>
            </w:r>
          </w:p>
        </w:tc>
        <w:tc>
          <w:tcPr>
            <w:tcW w:w="1134" w:type="dxa"/>
            <w:shd w:val="clear" w:color="000000" w:fill="FFFFFF"/>
            <w:vAlign w:val="center"/>
            <w:hideMark/>
          </w:tcPr>
          <w:p w14:paraId="447FA7A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04E9417" w14:textId="77777777" w:rsidR="00E731C6" w:rsidRPr="00F74192" w:rsidRDefault="00E731C6" w:rsidP="004A0553">
            <w:pPr>
              <w:jc w:val="center"/>
              <w:rPr>
                <w:color w:val="000000"/>
                <w:sz w:val="20"/>
                <w:szCs w:val="20"/>
              </w:rPr>
            </w:pPr>
            <w:r w:rsidRPr="00F74192">
              <w:rPr>
                <w:color w:val="000000"/>
                <w:sz w:val="20"/>
                <w:szCs w:val="20"/>
              </w:rPr>
              <w:t>10713</w:t>
            </w:r>
          </w:p>
        </w:tc>
        <w:tc>
          <w:tcPr>
            <w:tcW w:w="1645" w:type="dxa"/>
            <w:shd w:val="clear" w:color="000000" w:fill="FFFFFF"/>
            <w:vAlign w:val="center"/>
            <w:hideMark/>
          </w:tcPr>
          <w:p w14:paraId="119436F0" w14:textId="77777777" w:rsidR="00E731C6" w:rsidRPr="00F74192" w:rsidRDefault="00E731C6" w:rsidP="004A0553">
            <w:pPr>
              <w:jc w:val="right"/>
              <w:rPr>
                <w:color w:val="000000"/>
                <w:sz w:val="20"/>
                <w:szCs w:val="20"/>
              </w:rPr>
            </w:pPr>
            <w:r w:rsidRPr="00F74192">
              <w:rPr>
                <w:color w:val="000000"/>
                <w:sz w:val="20"/>
                <w:szCs w:val="20"/>
              </w:rPr>
              <w:t>2 922,68</w:t>
            </w:r>
          </w:p>
        </w:tc>
      </w:tr>
      <w:tr w:rsidR="00E731C6" w:rsidRPr="00F74192" w14:paraId="5D9DBF29" w14:textId="77777777" w:rsidTr="004A0553">
        <w:trPr>
          <w:trHeight w:val="290"/>
        </w:trPr>
        <w:tc>
          <w:tcPr>
            <w:tcW w:w="498" w:type="dxa"/>
            <w:shd w:val="clear" w:color="000000" w:fill="FFFFFF"/>
            <w:noWrap/>
            <w:vAlign w:val="center"/>
            <w:hideMark/>
          </w:tcPr>
          <w:p w14:paraId="368C079B" w14:textId="77777777" w:rsidR="00E731C6" w:rsidRPr="00F74192" w:rsidRDefault="00E731C6" w:rsidP="004A0553">
            <w:pPr>
              <w:jc w:val="center"/>
              <w:rPr>
                <w:color w:val="000000"/>
                <w:sz w:val="18"/>
                <w:szCs w:val="18"/>
              </w:rPr>
            </w:pPr>
            <w:r w:rsidRPr="00F74192">
              <w:rPr>
                <w:color w:val="000000"/>
                <w:sz w:val="18"/>
                <w:szCs w:val="18"/>
              </w:rPr>
              <w:t>347</w:t>
            </w:r>
          </w:p>
        </w:tc>
        <w:tc>
          <w:tcPr>
            <w:tcW w:w="5052" w:type="dxa"/>
            <w:shd w:val="clear" w:color="000000" w:fill="FFFFFF"/>
            <w:vAlign w:val="center"/>
            <w:hideMark/>
          </w:tcPr>
          <w:p w14:paraId="350C958F" w14:textId="77777777" w:rsidR="00E731C6" w:rsidRPr="00F74192" w:rsidRDefault="00E731C6" w:rsidP="004A0553">
            <w:pPr>
              <w:rPr>
                <w:color w:val="000000"/>
                <w:sz w:val="20"/>
                <w:szCs w:val="20"/>
              </w:rPr>
            </w:pPr>
            <w:r w:rsidRPr="00F74192">
              <w:rPr>
                <w:color w:val="000000"/>
                <w:sz w:val="20"/>
                <w:szCs w:val="20"/>
              </w:rPr>
              <w:t>Диодные выпрямители М3 диод 1 А</w:t>
            </w:r>
          </w:p>
        </w:tc>
        <w:tc>
          <w:tcPr>
            <w:tcW w:w="851" w:type="dxa"/>
            <w:shd w:val="clear" w:color="000000" w:fill="FFFFFF"/>
            <w:vAlign w:val="center"/>
            <w:hideMark/>
          </w:tcPr>
          <w:p w14:paraId="3ED25708" w14:textId="77777777" w:rsidR="00E731C6" w:rsidRPr="00F74192" w:rsidRDefault="00E731C6" w:rsidP="004A0553">
            <w:pPr>
              <w:jc w:val="center"/>
              <w:rPr>
                <w:color w:val="000000"/>
                <w:sz w:val="20"/>
                <w:szCs w:val="20"/>
              </w:rPr>
            </w:pPr>
            <w:r w:rsidRPr="00F74192">
              <w:rPr>
                <w:color w:val="000000"/>
                <w:sz w:val="20"/>
                <w:szCs w:val="20"/>
              </w:rPr>
              <w:t>491</w:t>
            </w:r>
          </w:p>
        </w:tc>
        <w:tc>
          <w:tcPr>
            <w:tcW w:w="1134" w:type="dxa"/>
            <w:shd w:val="clear" w:color="000000" w:fill="FFFFFF"/>
            <w:vAlign w:val="center"/>
            <w:hideMark/>
          </w:tcPr>
          <w:p w14:paraId="26619DB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9EBED64" w14:textId="77777777" w:rsidR="00E731C6" w:rsidRPr="00F74192" w:rsidRDefault="00E731C6" w:rsidP="004A0553">
            <w:pPr>
              <w:jc w:val="center"/>
              <w:rPr>
                <w:color w:val="000000"/>
                <w:sz w:val="20"/>
                <w:szCs w:val="20"/>
              </w:rPr>
            </w:pPr>
            <w:r w:rsidRPr="00F74192">
              <w:rPr>
                <w:color w:val="000000"/>
                <w:sz w:val="20"/>
                <w:szCs w:val="20"/>
              </w:rPr>
              <w:t>10709</w:t>
            </w:r>
          </w:p>
        </w:tc>
        <w:tc>
          <w:tcPr>
            <w:tcW w:w="1645" w:type="dxa"/>
            <w:shd w:val="clear" w:color="000000" w:fill="FFFFFF"/>
            <w:vAlign w:val="center"/>
            <w:hideMark/>
          </w:tcPr>
          <w:p w14:paraId="3AFED77E" w14:textId="77777777" w:rsidR="00E731C6" w:rsidRPr="00F74192" w:rsidRDefault="00E731C6" w:rsidP="004A0553">
            <w:pPr>
              <w:jc w:val="right"/>
              <w:rPr>
                <w:color w:val="000000"/>
                <w:sz w:val="20"/>
                <w:szCs w:val="20"/>
              </w:rPr>
            </w:pPr>
            <w:r w:rsidRPr="00F74192">
              <w:rPr>
                <w:color w:val="000000"/>
                <w:sz w:val="20"/>
                <w:szCs w:val="20"/>
              </w:rPr>
              <w:t>919,58</w:t>
            </w:r>
          </w:p>
        </w:tc>
      </w:tr>
      <w:tr w:rsidR="00E731C6" w:rsidRPr="00F74192" w14:paraId="6A72CE5A" w14:textId="77777777" w:rsidTr="004A0553">
        <w:trPr>
          <w:trHeight w:val="285"/>
        </w:trPr>
        <w:tc>
          <w:tcPr>
            <w:tcW w:w="498" w:type="dxa"/>
            <w:shd w:val="clear" w:color="000000" w:fill="FFFFFF"/>
            <w:noWrap/>
            <w:vAlign w:val="center"/>
            <w:hideMark/>
          </w:tcPr>
          <w:p w14:paraId="07BB5F31" w14:textId="77777777" w:rsidR="00E731C6" w:rsidRPr="00F74192" w:rsidRDefault="00E731C6" w:rsidP="004A0553">
            <w:pPr>
              <w:jc w:val="center"/>
              <w:rPr>
                <w:color w:val="000000"/>
                <w:sz w:val="18"/>
                <w:szCs w:val="18"/>
              </w:rPr>
            </w:pPr>
            <w:r w:rsidRPr="00F74192">
              <w:rPr>
                <w:color w:val="000000"/>
                <w:sz w:val="18"/>
                <w:szCs w:val="18"/>
              </w:rPr>
              <w:t>348</w:t>
            </w:r>
          </w:p>
        </w:tc>
        <w:tc>
          <w:tcPr>
            <w:tcW w:w="5052" w:type="dxa"/>
            <w:shd w:val="clear" w:color="000000" w:fill="FFFFFF"/>
            <w:noWrap/>
            <w:vAlign w:val="center"/>
            <w:hideMark/>
          </w:tcPr>
          <w:p w14:paraId="3A3F7F5E" w14:textId="77777777" w:rsidR="00E731C6" w:rsidRPr="00F74192" w:rsidRDefault="00E731C6" w:rsidP="004A0553">
            <w:pPr>
              <w:rPr>
                <w:color w:val="000000"/>
                <w:sz w:val="20"/>
                <w:szCs w:val="20"/>
              </w:rPr>
            </w:pPr>
            <w:r w:rsidRPr="00F74192">
              <w:rPr>
                <w:color w:val="000000"/>
                <w:sz w:val="20"/>
                <w:szCs w:val="20"/>
              </w:rPr>
              <w:t>Дроссель (Электроэлемент) CDR8D43NP-150NC@SUMIDA</w:t>
            </w:r>
          </w:p>
        </w:tc>
        <w:tc>
          <w:tcPr>
            <w:tcW w:w="851" w:type="dxa"/>
            <w:shd w:val="clear" w:color="000000" w:fill="FFFFFF"/>
            <w:vAlign w:val="center"/>
            <w:hideMark/>
          </w:tcPr>
          <w:p w14:paraId="31060534" w14:textId="77777777" w:rsidR="00E731C6" w:rsidRPr="00F74192" w:rsidRDefault="00E731C6" w:rsidP="004A0553">
            <w:pPr>
              <w:jc w:val="center"/>
              <w:rPr>
                <w:color w:val="000000"/>
                <w:sz w:val="20"/>
                <w:szCs w:val="20"/>
              </w:rPr>
            </w:pPr>
            <w:r w:rsidRPr="00F74192">
              <w:rPr>
                <w:color w:val="000000"/>
                <w:sz w:val="20"/>
                <w:szCs w:val="20"/>
              </w:rPr>
              <w:t>30</w:t>
            </w:r>
          </w:p>
        </w:tc>
        <w:tc>
          <w:tcPr>
            <w:tcW w:w="1134" w:type="dxa"/>
            <w:shd w:val="clear" w:color="000000" w:fill="FFFFFF"/>
            <w:vAlign w:val="center"/>
            <w:hideMark/>
          </w:tcPr>
          <w:p w14:paraId="4F025D6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8C522A3" w14:textId="77777777" w:rsidR="00E731C6" w:rsidRPr="00F74192" w:rsidRDefault="00E731C6" w:rsidP="004A0553">
            <w:pPr>
              <w:jc w:val="center"/>
              <w:rPr>
                <w:color w:val="000000"/>
                <w:sz w:val="20"/>
                <w:szCs w:val="20"/>
              </w:rPr>
            </w:pPr>
            <w:r w:rsidRPr="00F74192">
              <w:rPr>
                <w:color w:val="000000"/>
                <w:sz w:val="20"/>
                <w:szCs w:val="20"/>
              </w:rPr>
              <w:t>4236</w:t>
            </w:r>
          </w:p>
        </w:tc>
        <w:tc>
          <w:tcPr>
            <w:tcW w:w="1645" w:type="dxa"/>
            <w:shd w:val="clear" w:color="000000" w:fill="FFFFFF"/>
            <w:vAlign w:val="center"/>
            <w:hideMark/>
          </w:tcPr>
          <w:p w14:paraId="2DCE9D3C" w14:textId="77777777" w:rsidR="00E731C6" w:rsidRPr="00F74192" w:rsidRDefault="00E731C6" w:rsidP="004A0553">
            <w:pPr>
              <w:jc w:val="right"/>
              <w:rPr>
                <w:color w:val="000000"/>
                <w:sz w:val="20"/>
                <w:szCs w:val="20"/>
              </w:rPr>
            </w:pPr>
            <w:r w:rsidRPr="00F74192">
              <w:rPr>
                <w:color w:val="000000"/>
                <w:sz w:val="20"/>
                <w:szCs w:val="20"/>
              </w:rPr>
              <w:t>1 020,00</w:t>
            </w:r>
          </w:p>
        </w:tc>
      </w:tr>
      <w:tr w:rsidR="00E731C6" w:rsidRPr="00F74192" w14:paraId="6A3E168A" w14:textId="77777777" w:rsidTr="004A0553">
        <w:trPr>
          <w:trHeight w:val="285"/>
        </w:trPr>
        <w:tc>
          <w:tcPr>
            <w:tcW w:w="498" w:type="dxa"/>
            <w:shd w:val="clear" w:color="000000" w:fill="FFFFFF"/>
            <w:noWrap/>
            <w:vAlign w:val="center"/>
            <w:hideMark/>
          </w:tcPr>
          <w:p w14:paraId="51633E71" w14:textId="77777777" w:rsidR="00E731C6" w:rsidRPr="00F74192" w:rsidRDefault="00E731C6" w:rsidP="004A0553">
            <w:pPr>
              <w:jc w:val="center"/>
              <w:rPr>
                <w:color w:val="000000"/>
                <w:sz w:val="18"/>
                <w:szCs w:val="18"/>
              </w:rPr>
            </w:pPr>
            <w:r w:rsidRPr="00F74192">
              <w:rPr>
                <w:color w:val="000000"/>
                <w:sz w:val="18"/>
                <w:szCs w:val="18"/>
              </w:rPr>
              <w:lastRenderedPageBreak/>
              <w:t>349</w:t>
            </w:r>
          </w:p>
        </w:tc>
        <w:tc>
          <w:tcPr>
            <w:tcW w:w="5052" w:type="dxa"/>
            <w:shd w:val="clear" w:color="000000" w:fill="FFFFFF"/>
            <w:vAlign w:val="center"/>
            <w:hideMark/>
          </w:tcPr>
          <w:p w14:paraId="675F5688" w14:textId="77777777" w:rsidR="00E731C6" w:rsidRPr="00F74192" w:rsidRDefault="00E731C6" w:rsidP="004A0553">
            <w:pPr>
              <w:rPr>
                <w:color w:val="000000"/>
                <w:sz w:val="20"/>
                <w:szCs w:val="20"/>
              </w:rPr>
            </w:pPr>
            <w:r w:rsidRPr="00F74192">
              <w:rPr>
                <w:color w:val="000000"/>
                <w:sz w:val="20"/>
                <w:szCs w:val="20"/>
              </w:rPr>
              <w:t>Дроссель (Электроэлемент) CDRH127/LDNP-150MC@SUMIDA</w:t>
            </w:r>
          </w:p>
        </w:tc>
        <w:tc>
          <w:tcPr>
            <w:tcW w:w="851" w:type="dxa"/>
            <w:shd w:val="clear" w:color="000000" w:fill="FFFFFF"/>
            <w:vAlign w:val="center"/>
            <w:hideMark/>
          </w:tcPr>
          <w:p w14:paraId="4F87854F"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vAlign w:val="center"/>
            <w:hideMark/>
          </w:tcPr>
          <w:p w14:paraId="1D1202B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6FFDABC" w14:textId="77777777" w:rsidR="00E731C6" w:rsidRPr="00F74192" w:rsidRDefault="00E731C6" w:rsidP="004A0553">
            <w:pPr>
              <w:jc w:val="center"/>
              <w:rPr>
                <w:color w:val="000000"/>
                <w:sz w:val="20"/>
                <w:szCs w:val="20"/>
              </w:rPr>
            </w:pPr>
            <w:r w:rsidRPr="00F74192">
              <w:rPr>
                <w:color w:val="000000"/>
                <w:sz w:val="20"/>
                <w:szCs w:val="20"/>
              </w:rPr>
              <w:t>463</w:t>
            </w:r>
          </w:p>
        </w:tc>
        <w:tc>
          <w:tcPr>
            <w:tcW w:w="1645" w:type="dxa"/>
            <w:shd w:val="clear" w:color="000000" w:fill="FFFFFF"/>
            <w:vAlign w:val="center"/>
            <w:hideMark/>
          </w:tcPr>
          <w:p w14:paraId="3077427A" w14:textId="77777777" w:rsidR="00E731C6" w:rsidRPr="00F74192" w:rsidRDefault="00E731C6" w:rsidP="004A0553">
            <w:pPr>
              <w:jc w:val="right"/>
              <w:rPr>
                <w:color w:val="000000"/>
                <w:sz w:val="20"/>
                <w:szCs w:val="20"/>
              </w:rPr>
            </w:pPr>
            <w:r w:rsidRPr="00F74192">
              <w:rPr>
                <w:color w:val="000000"/>
                <w:sz w:val="20"/>
                <w:szCs w:val="20"/>
              </w:rPr>
              <w:t>858,00</w:t>
            </w:r>
          </w:p>
        </w:tc>
      </w:tr>
      <w:tr w:rsidR="00E731C6" w:rsidRPr="00F74192" w14:paraId="70E32946" w14:textId="77777777" w:rsidTr="004A0553">
        <w:trPr>
          <w:trHeight w:val="285"/>
        </w:trPr>
        <w:tc>
          <w:tcPr>
            <w:tcW w:w="498" w:type="dxa"/>
            <w:shd w:val="clear" w:color="000000" w:fill="FFFFFF"/>
            <w:noWrap/>
            <w:vAlign w:val="center"/>
            <w:hideMark/>
          </w:tcPr>
          <w:p w14:paraId="6AF38C43" w14:textId="77777777" w:rsidR="00E731C6" w:rsidRPr="00F74192" w:rsidRDefault="00E731C6" w:rsidP="004A0553">
            <w:pPr>
              <w:jc w:val="center"/>
              <w:rPr>
                <w:color w:val="000000"/>
                <w:sz w:val="18"/>
                <w:szCs w:val="18"/>
              </w:rPr>
            </w:pPr>
            <w:r w:rsidRPr="00F74192">
              <w:rPr>
                <w:color w:val="000000"/>
                <w:sz w:val="18"/>
                <w:szCs w:val="18"/>
              </w:rPr>
              <w:t>350</w:t>
            </w:r>
          </w:p>
        </w:tc>
        <w:tc>
          <w:tcPr>
            <w:tcW w:w="5052" w:type="dxa"/>
            <w:shd w:val="clear" w:color="000000" w:fill="FFFFFF"/>
            <w:vAlign w:val="center"/>
            <w:hideMark/>
          </w:tcPr>
          <w:p w14:paraId="1C58E845" w14:textId="77777777" w:rsidR="00E731C6" w:rsidRPr="00F74192" w:rsidRDefault="00E731C6" w:rsidP="004A0553">
            <w:pPr>
              <w:rPr>
                <w:color w:val="000000"/>
                <w:sz w:val="20"/>
                <w:szCs w:val="20"/>
              </w:rPr>
            </w:pPr>
            <w:r w:rsidRPr="00F74192">
              <w:rPr>
                <w:color w:val="000000"/>
                <w:sz w:val="20"/>
                <w:szCs w:val="20"/>
              </w:rPr>
              <w:t>Дроссель (Электроэлемент) CDRH127/LDNP-151MC@SUMIDA</w:t>
            </w:r>
          </w:p>
        </w:tc>
        <w:tc>
          <w:tcPr>
            <w:tcW w:w="851" w:type="dxa"/>
            <w:shd w:val="clear" w:color="000000" w:fill="FFFFFF"/>
            <w:vAlign w:val="center"/>
            <w:hideMark/>
          </w:tcPr>
          <w:p w14:paraId="19D35159"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5AE4723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8FF5CC3" w14:textId="77777777" w:rsidR="00E731C6" w:rsidRPr="00F74192" w:rsidRDefault="00E731C6" w:rsidP="004A0553">
            <w:pPr>
              <w:jc w:val="center"/>
              <w:rPr>
                <w:color w:val="000000"/>
                <w:sz w:val="20"/>
                <w:szCs w:val="20"/>
              </w:rPr>
            </w:pPr>
            <w:r w:rsidRPr="00F74192">
              <w:rPr>
                <w:color w:val="000000"/>
                <w:sz w:val="20"/>
                <w:szCs w:val="20"/>
              </w:rPr>
              <w:t>4235</w:t>
            </w:r>
          </w:p>
        </w:tc>
        <w:tc>
          <w:tcPr>
            <w:tcW w:w="1645" w:type="dxa"/>
            <w:shd w:val="clear" w:color="000000" w:fill="FFFFFF"/>
            <w:vAlign w:val="center"/>
            <w:hideMark/>
          </w:tcPr>
          <w:p w14:paraId="47966D12" w14:textId="77777777" w:rsidR="00E731C6" w:rsidRPr="00F74192" w:rsidRDefault="00E731C6" w:rsidP="004A0553">
            <w:pPr>
              <w:jc w:val="right"/>
              <w:rPr>
                <w:color w:val="000000"/>
                <w:sz w:val="20"/>
                <w:szCs w:val="20"/>
              </w:rPr>
            </w:pPr>
            <w:r w:rsidRPr="00F74192">
              <w:rPr>
                <w:color w:val="000000"/>
                <w:sz w:val="20"/>
                <w:szCs w:val="20"/>
              </w:rPr>
              <w:t>473,00</w:t>
            </w:r>
          </w:p>
        </w:tc>
      </w:tr>
      <w:tr w:rsidR="00E731C6" w:rsidRPr="00F74192" w14:paraId="3E96D341" w14:textId="77777777" w:rsidTr="004A0553">
        <w:trPr>
          <w:trHeight w:val="290"/>
        </w:trPr>
        <w:tc>
          <w:tcPr>
            <w:tcW w:w="498" w:type="dxa"/>
            <w:shd w:val="clear" w:color="000000" w:fill="FFFFFF"/>
            <w:noWrap/>
            <w:vAlign w:val="center"/>
            <w:hideMark/>
          </w:tcPr>
          <w:p w14:paraId="55B3452F" w14:textId="77777777" w:rsidR="00E731C6" w:rsidRPr="00F74192" w:rsidRDefault="00E731C6" w:rsidP="004A0553">
            <w:pPr>
              <w:jc w:val="center"/>
              <w:rPr>
                <w:color w:val="000000"/>
                <w:sz w:val="18"/>
                <w:szCs w:val="18"/>
              </w:rPr>
            </w:pPr>
            <w:r w:rsidRPr="00F74192">
              <w:rPr>
                <w:color w:val="000000"/>
                <w:sz w:val="18"/>
                <w:szCs w:val="18"/>
              </w:rPr>
              <w:t>351</w:t>
            </w:r>
          </w:p>
        </w:tc>
        <w:tc>
          <w:tcPr>
            <w:tcW w:w="5052" w:type="dxa"/>
            <w:shd w:val="clear" w:color="000000" w:fill="FFFFFF"/>
            <w:vAlign w:val="center"/>
            <w:hideMark/>
          </w:tcPr>
          <w:p w14:paraId="5972057F" w14:textId="77777777" w:rsidR="00E731C6" w:rsidRPr="00F74192" w:rsidRDefault="00E731C6" w:rsidP="004A0553">
            <w:pPr>
              <w:rPr>
                <w:color w:val="000000"/>
                <w:sz w:val="20"/>
                <w:szCs w:val="20"/>
              </w:rPr>
            </w:pPr>
            <w:r w:rsidRPr="00F74192">
              <w:rPr>
                <w:color w:val="000000"/>
                <w:sz w:val="20"/>
                <w:szCs w:val="20"/>
              </w:rPr>
              <w:t>Евровилка прямая белая IEK 16A</w:t>
            </w:r>
          </w:p>
        </w:tc>
        <w:tc>
          <w:tcPr>
            <w:tcW w:w="851" w:type="dxa"/>
            <w:shd w:val="clear" w:color="000000" w:fill="FFFFFF"/>
            <w:vAlign w:val="center"/>
            <w:hideMark/>
          </w:tcPr>
          <w:p w14:paraId="0649C8C9" w14:textId="77777777" w:rsidR="00E731C6" w:rsidRPr="00F74192" w:rsidRDefault="00E731C6" w:rsidP="004A0553">
            <w:pPr>
              <w:jc w:val="center"/>
              <w:rPr>
                <w:color w:val="000000"/>
                <w:sz w:val="20"/>
                <w:szCs w:val="20"/>
              </w:rPr>
            </w:pPr>
            <w:r w:rsidRPr="00F74192">
              <w:rPr>
                <w:color w:val="000000"/>
                <w:sz w:val="20"/>
                <w:szCs w:val="20"/>
              </w:rPr>
              <w:t>170</w:t>
            </w:r>
          </w:p>
        </w:tc>
        <w:tc>
          <w:tcPr>
            <w:tcW w:w="1134" w:type="dxa"/>
            <w:shd w:val="clear" w:color="000000" w:fill="FFFFFF"/>
            <w:vAlign w:val="center"/>
            <w:hideMark/>
          </w:tcPr>
          <w:p w14:paraId="57A86CD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3650358" w14:textId="77777777" w:rsidR="00E731C6" w:rsidRPr="00F74192" w:rsidRDefault="00E731C6" w:rsidP="004A0553">
            <w:pPr>
              <w:jc w:val="center"/>
              <w:rPr>
                <w:color w:val="000000"/>
                <w:sz w:val="20"/>
                <w:szCs w:val="20"/>
              </w:rPr>
            </w:pPr>
            <w:r w:rsidRPr="00F74192">
              <w:rPr>
                <w:color w:val="000000"/>
                <w:sz w:val="20"/>
                <w:szCs w:val="20"/>
              </w:rPr>
              <w:t>12916</w:t>
            </w:r>
          </w:p>
        </w:tc>
        <w:tc>
          <w:tcPr>
            <w:tcW w:w="1645" w:type="dxa"/>
            <w:shd w:val="clear" w:color="000000" w:fill="FFFFFF"/>
            <w:vAlign w:val="center"/>
            <w:hideMark/>
          </w:tcPr>
          <w:p w14:paraId="053E357E" w14:textId="77777777" w:rsidR="00E731C6" w:rsidRPr="00F74192" w:rsidRDefault="00E731C6" w:rsidP="004A0553">
            <w:pPr>
              <w:jc w:val="right"/>
              <w:rPr>
                <w:color w:val="000000"/>
                <w:sz w:val="20"/>
                <w:szCs w:val="20"/>
              </w:rPr>
            </w:pPr>
            <w:r w:rsidRPr="00F74192">
              <w:rPr>
                <w:color w:val="000000"/>
                <w:sz w:val="20"/>
                <w:szCs w:val="20"/>
              </w:rPr>
              <w:t>12 312,03</w:t>
            </w:r>
          </w:p>
        </w:tc>
      </w:tr>
      <w:tr w:rsidR="00E731C6" w:rsidRPr="00F74192" w14:paraId="1C40E5A0" w14:textId="77777777" w:rsidTr="004A0553">
        <w:trPr>
          <w:trHeight w:val="290"/>
        </w:trPr>
        <w:tc>
          <w:tcPr>
            <w:tcW w:w="498" w:type="dxa"/>
            <w:shd w:val="clear" w:color="000000" w:fill="FFFFFF"/>
            <w:noWrap/>
            <w:vAlign w:val="center"/>
            <w:hideMark/>
          </w:tcPr>
          <w:p w14:paraId="3B332C18" w14:textId="77777777" w:rsidR="00E731C6" w:rsidRPr="00F74192" w:rsidRDefault="00E731C6" w:rsidP="004A0553">
            <w:pPr>
              <w:jc w:val="center"/>
              <w:rPr>
                <w:color w:val="000000"/>
                <w:sz w:val="18"/>
                <w:szCs w:val="18"/>
              </w:rPr>
            </w:pPr>
            <w:r w:rsidRPr="00F74192">
              <w:rPr>
                <w:color w:val="000000"/>
                <w:sz w:val="18"/>
                <w:szCs w:val="18"/>
              </w:rPr>
              <w:t>352</w:t>
            </w:r>
          </w:p>
        </w:tc>
        <w:tc>
          <w:tcPr>
            <w:tcW w:w="5052" w:type="dxa"/>
            <w:shd w:val="clear" w:color="000000" w:fill="FFFFFF"/>
            <w:vAlign w:val="center"/>
            <w:hideMark/>
          </w:tcPr>
          <w:p w14:paraId="352F7980" w14:textId="77777777" w:rsidR="00E731C6" w:rsidRPr="00F74192" w:rsidRDefault="00E731C6" w:rsidP="004A0553">
            <w:pPr>
              <w:rPr>
                <w:color w:val="000000"/>
                <w:sz w:val="20"/>
                <w:szCs w:val="20"/>
              </w:rPr>
            </w:pPr>
            <w:r w:rsidRPr="00F74192">
              <w:rPr>
                <w:color w:val="000000"/>
                <w:sz w:val="20"/>
                <w:szCs w:val="20"/>
              </w:rPr>
              <w:t>Защищенный разъем экранир.RJ-45</w:t>
            </w:r>
          </w:p>
        </w:tc>
        <w:tc>
          <w:tcPr>
            <w:tcW w:w="851" w:type="dxa"/>
            <w:shd w:val="clear" w:color="000000" w:fill="FFFFFF"/>
            <w:vAlign w:val="center"/>
            <w:hideMark/>
          </w:tcPr>
          <w:p w14:paraId="7954E2BC"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488B523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3DCDA13" w14:textId="77777777" w:rsidR="00E731C6" w:rsidRPr="00F74192" w:rsidRDefault="00E731C6" w:rsidP="004A0553">
            <w:pPr>
              <w:jc w:val="center"/>
              <w:rPr>
                <w:color w:val="000000"/>
                <w:sz w:val="20"/>
                <w:szCs w:val="20"/>
              </w:rPr>
            </w:pPr>
            <w:r w:rsidRPr="00F74192">
              <w:rPr>
                <w:color w:val="000000"/>
                <w:sz w:val="20"/>
                <w:szCs w:val="20"/>
              </w:rPr>
              <w:t>10831</w:t>
            </w:r>
          </w:p>
        </w:tc>
        <w:tc>
          <w:tcPr>
            <w:tcW w:w="1645" w:type="dxa"/>
            <w:shd w:val="clear" w:color="000000" w:fill="FFFFFF"/>
            <w:vAlign w:val="center"/>
            <w:hideMark/>
          </w:tcPr>
          <w:p w14:paraId="6AA6CE30" w14:textId="77777777" w:rsidR="00E731C6" w:rsidRPr="00F74192" w:rsidRDefault="00E731C6" w:rsidP="004A0553">
            <w:pPr>
              <w:jc w:val="right"/>
              <w:rPr>
                <w:color w:val="000000"/>
                <w:sz w:val="20"/>
                <w:szCs w:val="20"/>
              </w:rPr>
            </w:pPr>
            <w:r w:rsidRPr="00F74192">
              <w:rPr>
                <w:color w:val="000000"/>
                <w:sz w:val="20"/>
                <w:szCs w:val="20"/>
              </w:rPr>
              <w:t>22 713,56</w:t>
            </w:r>
          </w:p>
        </w:tc>
      </w:tr>
      <w:tr w:rsidR="00E731C6" w:rsidRPr="00F74192" w14:paraId="2D70ADCB" w14:textId="77777777" w:rsidTr="004A0553">
        <w:trPr>
          <w:trHeight w:val="290"/>
        </w:trPr>
        <w:tc>
          <w:tcPr>
            <w:tcW w:w="498" w:type="dxa"/>
            <w:shd w:val="clear" w:color="000000" w:fill="FFFFFF"/>
            <w:noWrap/>
            <w:vAlign w:val="center"/>
            <w:hideMark/>
          </w:tcPr>
          <w:p w14:paraId="00B5EAF8" w14:textId="77777777" w:rsidR="00E731C6" w:rsidRPr="00F74192" w:rsidRDefault="00E731C6" w:rsidP="004A0553">
            <w:pPr>
              <w:jc w:val="center"/>
              <w:rPr>
                <w:color w:val="000000"/>
                <w:sz w:val="18"/>
                <w:szCs w:val="18"/>
              </w:rPr>
            </w:pPr>
            <w:r w:rsidRPr="00F74192">
              <w:rPr>
                <w:color w:val="000000"/>
                <w:sz w:val="18"/>
                <w:szCs w:val="18"/>
              </w:rPr>
              <w:t>353</w:t>
            </w:r>
          </w:p>
        </w:tc>
        <w:tc>
          <w:tcPr>
            <w:tcW w:w="5052" w:type="dxa"/>
            <w:shd w:val="clear" w:color="000000" w:fill="FFFFFF"/>
            <w:vAlign w:val="center"/>
            <w:hideMark/>
          </w:tcPr>
          <w:p w14:paraId="5E03D647" w14:textId="77777777" w:rsidR="00E731C6" w:rsidRPr="00F74192" w:rsidRDefault="00E731C6" w:rsidP="004A0553">
            <w:pPr>
              <w:rPr>
                <w:color w:val="000000"/>
                <w:sz w:val="20"/>
                <w:szCs w:val="20"/>
              </w:rPr>
            </w:pPr>
            <w:r w:rsidRPr="00F74192">
              <w:rPr>
                <w:color w:val="000000"/>
                <w:sz w:val="20"/>
                <w:szCs w:val="20"/>
              </w:rPr>
              <w:t>Изолента ПВХ 19мм черн. (рул.20м) Safeline</w:t>
            </w:r>
          </w:p>
        </w:tc>
        <w:tc>
          <w:tcPr>
            <w:tcW w:w="851" w:type="dxa"/>
            <w:shd w:val="clear" w:color="000000" w:fill="FFFFFF"/>
            <w:vAlign w:val="center"/>
            <w:hideMark/>
          </w:tcPr>
          <w:p w14:paraId="544045BF"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40C0A187"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9019C86" w14:textId="77777777" w:rsidR="00E731C6" w:rsidRPr="00F74192" w:rsidRDefault="00E731C6" w:rsidP="004A0553">
            <w:pPr>
              <w:jc w:val="center"/>
              <w:rPr>
                <w:color w:val="000000"/>
                <w:sz w:val="20"/>
                <w:szCs w:val="20"/>
              </w:rPr>
            </w:pPr>
            <w:r w:rsidRPr="00F74192">
              <w:rPr>
                <w:color w:val="000000"/>
                <w:sz w:val="20"/>
                <w:szCs w:val="20"/>
              </w:rPr>
              <w:t>16920</w:t>
            </w:r>
          </w:p>
        </w:tc>
        <w:tc>
          <w:tcPr>
            <w:tcW w:w="1645" w:type="dxa"/>
            <w:shd w:val="clear" w:color="000000" w:fill="FFFFFF"/>
            <w:vAlign w:val="center"/>
            <w:hideMark/>
          </w:tcPr>
          <w:p w14:paraId="0DDE8A6A" w14:textId="77777777" w:rsidR="00E731C6" w:rsidRPr="00F74192" w:rsidRDefault="00E731C6" w:rsidP="004A0553">
            <w:pPr>
              <w:jc w:val="right"/>
              <w:rPr>
                <w:color w:val="000000"/>
                <w:sz w:val="20"/>
                <w:szCs w:val="20"/>
              </w:rPr>
            </w:pPr>
            <w:r w:rsidRPr="00F74192">
              <w:rPr>
                <w:color w:val="000000"/>
                <w:sz w:val="20"/>
                <w:szCs w:val="20"/>
              </w:rPr>
              <w:t>16,76</w:t>
            </w:r>
          </w:p>
        </w:tc>
      </w:tr>
      <w:tr w:rsidR="00E731C6" w:rsidRPr="00F74192" w14:paraId="44E8956D" w14:textId="77777777" w:rsidTr="004A0553">
        <w:trPr>
          <w:trHeight w:val="290"/>
        </w:trPr>
        <w:tc>
          <w:tcPr>
            <w:tcW w:w="498" w:type="dxa"/>
            <w:shd w:val="clear" w:color="000000" w:fill="FFFFFF"/>
            <w:noWrap/>
            <w:vAlign w:val="center"/>
            <w:hideMark/>
          </w:tcPr>
          <w:p w14:paraId="56C821CE" w14:textId="77777777" w:rsidR="00E731C6" w:rsidRPr="00F74192" w:rsidRDefault="00E731C6" w:rsidP="004A0553">
            <w:pPr>
              <w:jc w:val="center"/>
              <w:rPr>
                <w:color w:val="000000"/>
                <w:sz w:val="18"/>
                <w:szCs w:val="18"/>
              </w:rPr>
            </w:pPr>
            <w:r w:rsidRPr="00F74192">
              <w:rPr>
                <w:color w:val="000000"/>
                <w:sz w:val="18"/>
                <w:szCs w:val="18"/>
              </w:rPr>
              <w:t>354</w:t>
            </w:r>
          </w:p>
        </w:tc>
        <w:tc>
          <w:tcPr>
            <w:tcW w:w="5052" w:type="dxa"/>
            <w:shd w:val="clear" w:color="000000" w:fill="FFFFFF"/>
            <w:vAlign w:val="center"/>
            <w:hideMark/>
          </w:tcPr>
          <w:p w14:paraId="56C5CC9A" w14:textId="77777777" w:rsidR="00E731C6" w:rsidRPr="00F74192" w:rsidRDefault="00E731C6" w:rsidP="004A0553">
            <w:pPr>
              <w:rPr>
                <w:color w:val="000000"/>
                <w:sz w:val="20"/>
                <w:szCs w:val="20"/>
              </w:rPr>
            </w:pPr>
            <w:r w:rsidRPr="00F74192">
              <w:rPr>
                <w:color w:val="000000"/>
                <w:sz w:val="20"/>
                <w:szCs w:val="20"/>
              </w:rPr>
              <w:t>Изолента ПВХ FLEX (0.13mm х 19mm х 25m) чёрная</w:t>
            </w:r>
          </w:p>
        </w:tc>
        <w:tc>
          <w:tcPr>
            <w:tcW w:w="851" w:type="dxa"/>
            <w:shd w:val="clear" w:color="000000" w:fill="FFFFFF"/>
            <w:vAlign w:val="center"/>
            <w:hideMark/>
          </w:tcPr>
          <w:p w14:paraId="7D4717F1"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B6E7D4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C7CE1A" w14:textId="77777777" w:rsidR="00E731C6" w:rsidRPr="00F74192" w:rsidRDefault="00E731C6" w:rsidP="004A0553">
            <w:pPr>
              <w:jc w:val="center"/>
              <w:rPr>
                <w:color w:val="000000"/>
                <w:sz w:val="20"/>
                <w:szCs w:val="20"/>
              </w:rPr>
            </w:pPr>
            <w:r w:rsidRPr="00F74192">
              <w:rPr>
                <w:color w:val="000000"/>
                <w:sz w:val="20"/>
                <w:szCs w:val="20"/>
              </w:rPr>
              <w:t>18642</w:t>
            </w:r>
          </w:p>
        </w:tc>
        <w:tc>
          <w:tcPr>
            <w:tcW w:w="1645" w:type="dxa"/>
            <w:shd w:val="clear" w:color="000000" w:fill="FFFFFF"/>
            <w:vAlign w:val="center"/>
            <w:hideMark/>
          </w:tcPr>
          <w:p w14:paraId="343A8AB8" w14:textId="77777777" w:rsidR="00E731C6" w:rsidRPr="00F74192" w:rsidRDefault="00E731C6" w:rsidP="004A0553">
            <w:pPr>
              <w:jc w:val="right"/>
              <w:rPr>
                <w:color w:val="000000"/>
                <w:sz w:val="20"/>
                <w:szCs w:val="20"/>
              </w:rPr>
            </w:pPr>
            <w:r w:rsidRPr="00F74192">
              <w:rPr>
                <w:color w:val="000000"/>
                <w:sz w:val="20"/>
                <w:szCs w:val="20"/>
              </w:rPr>
              <w:t>168,00</w:t>
            </w:r>
          </w:p>
        </w:tc>
      </w:tr>
      <w:tr w:rsidR="00E731C6" w:rsidRPr="00F74192" w14:paraId="070EADD8" w14:textId="77777777" w:rsidTr="004A0553">
        <w:trPr>
          <w:trHeight w:val="570"/>
        </w:trPr>
        <w:tc>
          <w:tcPr>
            <w:tcW w:w="498" w:type="dxa"/>
            <w:shd w:val="clear" w:color="000000" w:fill="FFFFFF"/>
            <w:noWrap/>
            <w:vAlign w:val="center"/>
            <w:hideMark/>
          </w:tcPr>
          <w:p w14:paraId="29B9559C" w14:textId="77777777" w:rsidR="00E731C6" w:rsidRPr="00F74192" w:rsidRDefault="00E731C6" w:rsidP="004A0553">
            <w:pPr>
              <w:jc w:val="center"/>
              <w:rPr>
                <w:color w:val="000000"/>
                <w:sz w:val="18"/>
                <w:szCs w:val="18"/>
              </w:rPr>
            </w:pPr>
            <w:r w:rsidRPr="00F74192">
              <w:rPr>
                <w:color w:val="000000"/>
                <w:sz w:val="18"/>
                <w:szCs w:val="18"/>
              </w:rPr>
              <w:t>355</w:t>
            </w:r>
          </w:p>
        </w:tc>
        <w:tc>
          <w:tcPr>
            <w:tcW w:w="5052" w:type="dxa"/>
            <w:shd w:val="clear" w:color="000000" w:fill="FFFFFF"/>
            <w:vAlign w:val="center"/>
            <w:hideMark/>
          </w:tcPr>
          <w:p w14:paraId="46160170" w14:textId="77777777" w:rsidR="00E731C6" w:rsidRPr="00F74192" w:rsidRDefault="00E731C6" w:rsidP="004A0553">
            <w:pPr>
              <w:rPr>
                <w:color w:val="000000"/>
                <w:sz w:val="20"/>
                <w:szCs w:val="20"/>
              </w:rPr>
            </w:pPr>
            <w:r w:rsidRPr="00F74192">
              <w:rPr>
                <w:color w:val="000000"/>
                <w:sz w:val="20"/>
                <w:szCs w:val="20"/>
              </w:rPr>
              <w:t>Изолента ПВХ черная 15мм 20м AVIORA 200/5шт/уп, 305-004</w:t>
            </w:r>
          </w:p>
        </w:tc>
        <w:tc>
          <w:tcPr>
            <w:tcW w:w="851" w:type="dxa"/>
            <w:shd w:val="clear" w:color="000000" w:fill="FFFFFF"/>
            <w:vAlign w:val="center"/>
            <w:hideMark/>
          </w:tcPr>
          <w:p w14:paraId="5541EF44"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vAlign w:val="center"/>
            <w:hideMark/>
          </w:tcPr>
          <w:p w14:paraId="5D84EBC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561698" w14:textId="77777777" w:rsidR="00E731C6" w:rsidRPr="00F74192" w:rsidRDefault="00E731C6" w:rsidP="004A0553">
            <w:pPr>
              <w:jc w:val="center"/>
              <w:rPr>
                <w:color w:val="000000"/>
                <w:sz w:val="20"/>
                <w:szCs w:val="20"/>
              </w:rPr>
            </w:pPr>
            <w:r w:rsidRPr="00F74192">
              <w:rPr>
                <w:color w:val="000000"/>
                <w:sz w:val="20"/>
                <w:szCs w:val="20"/>
              </w:rPr>
              <w:t>21160</w:t>
            </w:r>
          </w:p>
        </w:tc>
        <w:tc>
          <w:tcPr>
            <w:tcW w:w="1645" w:type="dxa"/>
            <w:shd w:val="clear" w:color="000000" w:fill="FFFFFF"/>
            <w:vAlign w:val="center"/>
            <w:hideMark/>
          </w:tcPr>
          <w:p w14:paraId="34ADB53D" w14:textId="77777777" w:rsidR="00E731C6" w:rsidRPr="00F74192" w:rsidRDefault="00E731C6" w:rsidP="004A0553">
            <w:pPr>
              <w:jc w:val="right"/>
              <w:rPr>
                <w:color w:val="000000"/>
                <w:sz w:val="20"/>
                <w:szCs w:val="20"/>
              </w:rPr>
            </w:pPr>
            <w:r w:rsidRPr="00F74192">
              <w:rPr>
                <w:color w:val="000000"/>
                <w:sz w:val="20"/>
                <w:szCs w:val="20"/>
              </w:rPr>
              <w:t>325,17</w:t>
            </w:r>
          </w:p>
        </w:tc>
      </w:tr>
      <w:tr w:rsidR="00E731C6" w:rsidRPr="00F74192" w14:paraId="329DFCCC" w14:textId="77777777" w:rsidTr="004A0553">
        <w:trPr>
          <w:trHeight w:val="290"/>
        </w:trPr>
        <w:tc>
          <w:tcPr>
            <w:tcW w:w="498" w:type="dxa"/>
            <w:shd w:val="clear" w:color="000000" w:fill="FFFFFF"/>
            <w:noWrap/>
            <w:vAlign w:val="center"/>
            <w:hideMark/>
          </w:tcPr>
          <w:p w14:paraId="592FF249" w14:textId="77777777" w:rsidR="00E731C6" w:rsidRPr="00F74192" w:rsidRDefault="00E731C6" w:rsidP="004A0553">
            <w:pPr>
              <w:jc w:val="center"/>
              <w:rPr>
                <w:color w:val="000000"/>
                <w:sz w:val="18"/>
                <w:szCs w:val="18"/>
              </w:rPr>
            </w:pPr>
            <w:r w:rsidRPr="00F74192">
              <w:rPr>
                <w:color w:val="000000"/>
                <w:sz w:val="18"/>
                <w:szCs w:val="18"/>
              </w:rPr>
              <w:t>356</w:t>
            </w:r>
          </w:p>
        </w:tc>
        <w:tc>
          <w:tcPr>
            <w:tcW w:w="5052" w:type="dxa"/>
            <w:shd w:val="clear" w:color="000000" w:fill="FFFFFF"/>
            <w:vAlign w:val="center"/>
            <w:hideMark/>
          </w:tcPr>
          <w:p w14:paraId="1F6ECAEA" w14:textId="77777777" w:rsidR="00E731C6" w:rsidRPr="00F74192" w:rsidRDefault="00E731C6" w:rsidP="004A0553">
            <w:pPr>
              <w:rPr>
                <w:color w:val="000000"/>
                <w:sz w:val="20"/>
                <w:szCs w:val="20"/>
              </w:rPr>
            </w:pPr>
            <w:r w:rsidRPr="00F74192">
              <w:rPr>
                <w:color w:val="000000"/>
                <w:sz w:val="20"/>
                <w:szCs w:val="20"/>
              </w:rPr>
              <w:t>Изолента ПВХ черная 19мм 20м Safeline 9366</w:t>
            </w:r>
          </w:p>
        </w:tc>
        <w:tc>
          <w:tcPr>
            <w:tcW w:w="851" w:type="dxa"/>
            <w:shd w:val="clear" w:color="000000" w:fill="FFFFFF"/>
            <w:vAlign w:val="center"/>
            <w:hideMark/>
          </w:tcPr>
          <w:p w14:paraId="786B382A"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4456963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CCEE94" w14:textId="77777777" w:rsidR="00E731C6" w:rsidRPr="00F74192" w:rsidRDefault="00E731C6" w:rsidP="004A0553">
            <w:pPr>
              <w:jc w:val="center"/>
              <w:rPr>
                <w:color w:val="000000"/>
                <w:sz w:val="20"/>
                <w:szCs w:val="20"/>
              </w:rPr>
            </w:pPr>
            <w:r w:rsidRPr="00F74192">
              <w:rPr>
                <w:color w:val="000000"/>
                <w:sz w:val="20"/>
                <w:szCs w:val="20"/>
              </w:rPr>
              <w:t>17575</w:t>
            </w:r>
          </w:p>
        </w:tc>
        <w:tc>
          <w:tcPr>
            <w:tcW w:w="1645" w:type="dxa"/>
            <w:shd w:val="clear" w:color="000000" w:fill="FFFFFF"/>
            <w:vAlign w:val="center"/>
            <w:hideMark/>
          </w:tcPr>
          <w:p w14:paraId="78E98B9D" w14:textId="77777777" w:rsidR="00E731C6" w:rsidRPr="00F74192" w:rsidRDefault="00E731C6" w:rsidP="004A0553">
            <w:pPr>
              <w:jc w:val="right"/>
              <w:rPr>
                <w:color w:val="000000"/>
                <w:sz w:val="20"/>
                <w:szCs w:val="20"/>
              </w:rPr>
            </w:pPr>
            <w:r w:rsidRPr="00F74192">
              <w:rPr>
                <w:color w:val="000000"/>
                <w:sz w:val="20"/>
                <w:szCs w:val="20"/>
              </w:rPr>
              <w:t>67,68</w:t>
            </w:r>
          </w:p>
        </w:tc>
      </w:tr>
      <w:tr w:rsidR="00E731C6" w:rsidRPr="00F74192" w14:paraId="31B12741" w14:textId="77777777" w:rsidTr="004A0553">
        <w:trPr>
          <w:trHeight w:val="290"/>
        </w:trPr>
        <w:tc>
          <w:tcPr>
            <w:tcW w:w="498" w:type="dxa"/>
            <w:shd w:val="clear" w:color="000000" w:fill="FFFFFF"/>
            <w:noWrap/>
            <w:vAlign w:val="center"/>
            <w:hideMark/>
          </w:tcPr>
          <w:p w14:paraId="71F7F433" w14:textId="77777777" w:rsidR="00E731C6" w:rsidRPr="00F74192" w:rsidRDefault="00E731C6" w:rsidP="004A0553">
            <w:pPr>
              <w:jc w:val="center"/>
              <w:rPr>
                <w:color w:val="000000"/>
                <w:sz w:val="18"/>
                <w:szCs w:val="18"/>
              </w:rPr>
            </w:pPr>
            <w:r w:rsidRPr="00F74192">
              <w:rPr>
                <w:color w:val="000000"/>
                <w:sz w:val="18"/>
                <w:szCs w:val="18"/>
              </w:rPr>
              <w:t>357</w:t>
            </w:r>
          </w:p>
        </w:tc>
        <w:tc>
          <w:tcPr>
            <w:tcW w:w="5052" w:type="dxa"/>
            <w:shd w:val="clear" w:color="000000" w:fill="FFFFFF"/>
            <w:vAlign w:val="center"/>
            <w:hideMark/>
          </w:tcPr>
          <w:p w14:paraId="50603D6A" w14:textId="77777777" w:rsidR="00E731C6" w:rsidRPr="00F74192" w:rsidRDefault="00E731C6" w:rsidP="004A0553">
            <w:pPr>
              <w:rPr>
                <w:color w:val="000000"/>
                <w:sz w:val="20"/>
                <w:szCs w:val="20"/>
              </w:rPr>
            </w:pPr>
            <w:r w:rsidRPr="00F74192">
              <w:rPr>
                <w:color w:val="000000"/>
                <w:sz w:val="20"/>
                <w:szCs w:val="20"/>
              </w:rPr>
              <w:t>Изолента синяя</w:t>
            </w:r>
          </w:p>
        </w:tc>
        <w:tc>
          <w:tcPr>
            <w:tcW w:w="851" w:type="dxa"/>
            <w:shd w:val="clear" w:color="000000" w:fill="FFFFFF"/>
            <w:vAlign w:val="center"/>
            <w:hideMark/>
          </w:tcPr>
          <w:p w14:paraId="1720F323"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661C413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4FE70A2" w14:textId="77777777" w:rsidR="00E731C6" w:rsidRPr="00F74192" w:rsidRDefault="00E731C6" w:rsidP="004A0553">
            <w:pPr>
              <w:jc w:val="center"/>
              <w:rPr>
                <w:color w:val="000000"/>
                <w:sz w:val="20"/>
                <w:szCs w:val="20"/>
              </w:rPr>
            </w:pPr>
            <w:r w:rsidRPr="00F74192">
              <w:rPr>
                <w:color w:val="000000"/>
                <w:sz w:val="20"/>
                <w:szCs w:val="20"/>
              </w:rPr>
              <w:t>16348</w:t>
            </w:r>
          </w:p>
        </w:tc>
        <w:tc>
          <w:tcPr>
            <w:tcW w:w="1645" w:type="dxa"/>
            <w:shd w:val="clear" w:color="000000" w:fill="FFFFFF"/>
            <w:vAlign w:val="center"/>
            <w:hideMark/>
          </w:tcPr>
          <w:p w14:paraId="1033E3A7" w14:textId="77777777" w:rsidR="00E731C6" w:rsidRPr="00F74192" w:rsidRDefault="00E731C6" w:rsidP="004A0553">
            <w:pPr>
              <w:jc w:val="right"/>
              <w:rPr>
                <w:color w:val="000000"/>
                <w:sz w:val="20"/>
                <w:szCs w:val="20"/>
              </w:rPr>
            </w:pPr>
            <w:r w:rsidRPr="00F74192">
              <w:rPr>
                <w:color w:val="000000"/>
                <w:sz w:val="20"/>
                <w:szCs w:val="20"/>
              </w:rPr>
              <w:t>29,09</w:t>
            </w:r>
          </w:p>
        </w:tc>
      </w:tr>
      <w:tr w:rsidR="00E731C6" w:rsidRPr="00F74192" w14:paraId="6DAF4DF5" w14:textId="77777777" w:rsidTr="004A0553">
        <w:trPr>
          <w:trHeight w:val="570"/>
        </w:trPr>
        <w:tc>
          <w:tcPr>
            <w:tcW w:w="498" w:type="dxa"/>
            <w:shd w:val="clear" w:color="000000" w:fill="FFFFFF"/>
            <w:noWrap/>
            <w:vAlign w:val="center"/>
            <w:hideMark/>
          </w:tcPr>
          <w:p w14:paraId="743BBB2E" w14:textId="77777777" w:rsidR="00E731C6" w:rsidRPr="00F74192" w:rsidRDefault="00E731C6" w:rsidP="004A0553">
            <w:pPr>
              <w:jc w:val="center"/>
              <w:rPr>
                <w:color w:val="000000"/>
                <w:sz w:val="18"/>
                <w:szCs w:val="18"/>
              </w:rPr>
            </w:pPr>
            <w:r w:rsidRPr="00F74192">
              <w:rPr>
                <w:color w:val="000000"/>
                <w:sz w:val="18"/>
                <w:szCs w:val="18"/>
              </w:rPr>
              <w:t>358</w:t>
            </w:r>
          </w:p>
        </w:tc>
        <w:tc>
          <w:tcPr>
            <w:tcW w:w="5052" w:type="dxa"/>
            <w:shd w:val="clear" w:color="000000" w:fill="FFFFFF"/>
            <w:vAlign w:val="center"/>
            <w:hideMark/>
          </w:tcPr>
          <w:p w14:paraId="3288DA5C" w14:textId="77777777" w:rsidR="00E731C6" w:rsidRPr="00F74192" w:rsidRDefault="00E731C6" w:rsidP="004A0553">
            <w:pPr>
              <w:rPr>
                <w:color w:val="000000"/>
                <w:sz w:val="20"/>
                <w:szCs w:val="20"/>
              </w:rPr>
            </w:pPr>
            <w:r w:rsidRPr="00F74192">
              <w:rPr>
                <w:color w:val="000000"/>
                <w:sz w:val="20"/>
                <w:szCs w:val="20"/>
              </w:rPr>
              <w:t>Изоляционные втулки: (981) изол втул проход\3,0x5х5х1,8\резин\чер\Mi3х5</w:t>
            </w:r>
          </w:p>
        </w:tc>
        <w:tc>
          <w:tcPr>
            <w:tcW w:w="851" w:type="dxa"/>
            <w:shd w:val="clear" w:color="000000" w:fill="FFFFFF"/>
            <w:vAlign w:val="center"/>
            <w:hideMark/>
          </w:tcPr>
          <w:p w14:paraId="472DBEA2"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40F7241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42F8A7F" w14:textId="77777777" w:rsidR="00E731C6" w:rsidRPr="00F74192" w:rsidRDefault="00E731C6" w:rsidP="004A0553">
            <w:pPr>
              <w:jc w:val="center"/>
              <w:rPr>
                <w:color w:val="000000"/>
                <w:sz w:val="20"/>
                <w:szCs w:val="20"/>
              </w:rPr>
            </w:pPr>
            <w:r w:rsidRPr="00F74192">
              <w:rPr>
                <w:color w:val="000000"/>
                <w:sz w:val="20"/>
                <w:szCs w:val="20"/>
              </w:rPr>
              <w:t>16799</w:t>
            </w:r>
          </w:p>
        </w:tc>
        <w:tc>
          <w:tcPr>
            <w:tcW w:w="1645" w:type="dxa"/>
            <w:shd w:val="clear" w:color="000000" w:fill="FFFFFF"/>
            <w:vAlign w:val="center"/>
            <w:hideMark/>
          </w:tcPr>
          <w:p w14:paraId="0EE120AD" w14:textId="77777777" w:rsidR="00E731C6" w:rsidRPr="00F74192" w:rsidRDefault="00E731C6" w:rsidP="004A0553">
            <w:pPr>
              <w:jc w:val="right"/>
              <w:rPr>
                <w:color w:val="000000"/>
                <w:sz w:val="20"/>
                <w:szCs w:val="20"/>
              </w:rPr>
            </w:pPr>
            <w:r w:rsidRPr="00F74192">
              <w:rPr>
                <w:color w:val="000000"/>
                <w:sz w:val="20"/>
                <w:szCs w:val="20"/>
              </w:rPr>
              <w:t>176,67</w:t>
            </w:r>
          </w:p>
        </w:tc>
      </w:tr>
      <w:tr w:rsidR="00E731C6" w:rsidRPr="00F74192" w14:paraId="466FD897" w14:textId="77777777" w:rsidTr="004A0553">
        <w:trPr>
          <w:trHeight w:val="570"/>
        </w:trPr>
        <w:tc>
          <w:tcPr>
            <w:tcW w:w="498" w:type="dxa"/>
            <w:shd w:val="clear" w:color="000000" w:fill="FFFFFF"/>
            <w:noWrap/>
            <w:vAlign w:val="center"/>
            <w:hideMark/>
          </w:tcPr>
          <w:p w14:paraId="794EAA49" w14:textId="77777777" w:rsidR="00E731C6" w:rsidRPr="00F74192" w:rsidRDefault="00E731C6" w:rsidP="004A0553">
            <w:pPr>
              <w:jc w:val="center"/>
              <w:rPr>
                <w:color w:val="000000"/>
                <w:sz w:val="18"/>
                <w:szCs w:val="18"/>
              </w:rPr>
            </w:pPr>
            <w:r w:rsidRPr="00F74192">
              <w:rPr>
                <w:color w:val="000000"/>
                <w:sz w:val="18"/>
                <w:szCs w:val="18"/>
              </w:rPr>
              <w:t>359</w:t>
            </w:r>
          </w:p>
        </w:tc>
        <w:tc>
          <w:tcPr>
            <w:tcW w:w="5052" w:type="dxa"/>
            <w:shd w:val="clear" w:color="000000" w:fill="FFFFFF"/>
            <w:vAlign w:val="center"/>
            <w:hideMark/>
          </w:tcPr>
          <w:p w14:paraId="59E79D24" w14:textId="77777777" w:rsidR="00E731C6" w:rsidRPr="00F74192" w:rsidRDefault="00E731C6" w:rsidP="004A0553">
            <w:pPr>
              <w:rPr>
                <w:color w:val="000000"/>
                <w:sz w:val="20"/>
                <w:szCs w:val="20"/>
              </w:rPr>
            </w:pPr>
            <w:r w:rsidRPr="00F74192">
              <w:rPr>
                <w:color w:val="000000"/>
                <w:sz w:val="20"/>
                <w:szCs w:val="20"/>
              </w:rPr>
              <w:t>Изоляционные втулки: (9937) изол втул проход\4,5x4,5х1,6х8\10,8\резин\чер\GM2</w:t>
            </w:r>
          </w:p>
        </w:tc>
        <w:tc>
          <w:tcPr>
            <w:tcW w:w="851" w:type="dxa"/>
            <w:shd w:val="clear" w:color="000000" w:fill="FFFFFF"/>
            <w:vAlign w:val="center"/>
            <w:hideMark/>
          </w:tcPr>
          <w:p w14:paraId="25845A34"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vAlign w:val="center"/>
            <w:hideMark/>
          </w:tcPr>
          <w:p w14:paraId="6185347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E3B70B5" w14:textId="77777777" w:rsidR="00E731C6" w:rsidRPr="00F74192" w:rsidRDefault="00E731C6" w:rsidP="004A0553">
            <w:pPr>
              <w:jc w:val="center"/>
              <w:rPr>
                <w:color w:val="000000"/>
                <w:sz w:val="20"/>
                <w:szCs w:val="20"/>
              </w:rPr>
            </w:pPr>
            <w:r w:rsidRPr="00F74192">
              <w:rPr>
                <w:color w:val="000000"/>
                <w:sz w:val="20"/>
                <w:szCs w:val="20"/>
              </w:rPr>
              <w:t>16800</w:t>
            </w:r>
          </w:p>
        </w:tc>
        <w:tc>
          <w:tcPr>
            <w:tcW w:w="1645" w:type="dxa"/>
            <w:shd w:val="clear" w:color="000000" w:fill="FFFFFF"/>
            <w:vAlign w:val="center"/>
            <w:hideMark/>
          </w:tcPr>
          <w:p w14:paraId="595FACAA" w14:textId="77777777" w:rsidR="00E731C6" w:rsidRPr="00F74192" w:rsidRDefault="00E731C6" w:rsidP="004A0553">
            <w:pPr>
              <w:jc w:val="right"/>
              <w:rPr>
                <w:color w:val="000000"/>
                <w:sz w:val="20"/>
                <w:szCs w:val="20"/>
              </w:rPr>
            </w:pPr>
            <w:r w:rsidRPr="00F74192">
              <w:rPr>
                <w:color w:val="000000"/>
                <w:sz w:val="20"/>
                <w:szCs w:val="20"/>
              </w:rPr>
              <w:t>119,58</w:t>
            </w:r>
          </w:p>
        </w:tc>
      </w:tr>
      <w:tr w:rsidR="00E731C6" w:rsidRPr="00F74192" w14:paraId="1F057ABB" w14:textId="77777777" w:rsidTr="004A0553">
        <w:trPr>
          <w:trHeight w:val="290"/>
        </w:trPr>
        <w:tc>
          <w:tcPr>
            <w:tcW w:w="498" w:type="dxa"/>
            <w:shd w:val="clear" w:color="000000" w:fill="FFFFFF"/>
            <w:noWrap/>
            <w:vAlign w:val="center"/>
            <w:hideMark/>
          </w:tcPr>
          <w:p w14:paraId="4BD4E2BC" w14:textId="77777777" w:rsidR="00E731C6" w:rsidRPr="00F74192" w:rsidRDefault="00E731C6" w:rsidP="004A0553">
            <w:pPr>
              <w:jc w:val="center"/>
              <w:rPr>
                <w:color w:val="000000"/>
                <w:sz w:val="18"/>
                <w:szCs w:val="18"/>
              </w:rPr>
            </w:pPr>
            <w:r w:rsidRPr="00F74192">
              <w:rPr>
                <w:color w:val="000000"/>
                <w:sz w:val="18"/>
                <w:szCs w:val="18"/>
              </w:rPr>
              <w:t>360</w:t>
            </w:r>
          </w:p>
        </w:tc>
        <w:tc>
          <w:tcPr>
            <w:tcW w:w="5052" w:type="dxa"/>
            <w:shd w:val="clear" w:color="000000" w:fill="FFFFFF"/>
            <w:noWrap/>
            <w:vAlign w:val="center"/>
            <w:hideMark/>
          </w:tcPr>
          <w:p w14:paraId="410B23E2" w14:textId="77777777" w:rsidR="00E731C6" w:rsidRPr="00F74192" w:rsidRDefault="00E731C6" w:rsidP="004A0553">
            <w:pPr>
              <w:rPr>
                <w:color w:val="000000"/>
                <w:sz w:val="20"/>
                <w:szCs w:val="20"/>
              </w:rPr>
            </w:pPr>
            <w:r w:rsidRPr="00F74192">
              <w:rPr>
                <w:color w:val="000000"/>
                <w:sz w:val="20"/>
                <w:szCs w:val="20"/>
              </w:rPr>
              <w:t>Ионистор (Электроэлемент) EECS0HD334H@PANASONIC</w:t>
            </w:r>
          </w:p>
        </w:tc>
        <w:tc>
          <w:tcPr>
            <w:tcW w:w="851" w:type="dxa"/>
            <w:shd w:val="clear" w:color="000000" w:fill="FFFFFF"/>
            <w:vAlign w:val="center"/>
            <w:hideMark/>
          </w:tcPr>
          <w:p w14:paraId="636C69EB"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51284DE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240DE6D" w14:textId="77777777" w:rsidR="00E731C6" w:rsidRPr="00F74192" w:rsidRDefault="00E731C6" w:rsidP="004A0553">
            <w:pPr>
              <w:jc w:val="center"/>
              <w:rPr>
                <w:color w:val="000000"/>
                <w:sz w:val="20"/>
                <w:szCs w:val="20"/>
              </w:rPr>
            </w:pPr>
            <w:r w:rsidRPr="00F74192">
              <w:rPr>
                <w:color w:val="000000"/>
                <w:sz w:val="20"/>
                <w:szCs w:val="20"/>
              </w:rPr>
              <w:t>466</w:t>
            </w:r>
          </w:p>
        </w:tc>
        <w:tc>
          <w:tcPr>
            <w:tcW w:w="1645" w:type="dxa"/>
            <w:shd w:val="clear" w:color="000000" w:fill="FFFFFF"/>
            <w:vAlign w:val="center"/>
            <w:hideMark/>
          </w:tcPr>
          <w:p w14:paraId="5DA1B0B8" w14:textId="77777777" w:rsidR="00E731C6" w:rsidRPr="00F74192" w:rsidRDefault="00E731C6" w:rsidP="004A0553">
            <w:pPr>
              <w:jc w:val="right"/>
              <w:rPr>
                <w:color w:val="000000"/>
                <w:sz w:val="20"/>
                <w:szCs w:val="20"/>
              </w:rPr>
            </w:pPr>
            <w:r w:rsidRPr="00F74192">
              <w:rPr>
                <w:color w:val="000000"/>
                <w:sz w:val="20"/>
                <w:szCs w:val="20"/>
              </w:rPr>
              <w:t>1 422,00</w:t>
            </w:r>
          </w:p>
        </w:tc>
      </w:tr>
      <w:tr w:rsidR="00E731C6" w:rsidRPr="00F74192" w14:paraId="0254F722" w14:textId="77777777" w:rsidTr="004A0553">
        <w:trPr>
          <w:trHeight w:val="290"/>
        </w:trPr>
        <w:tc>
          <w:tcPr>
            <w:tcW w:w="498" w:type="dxa"/>
            <w:shd w:val="clear" w:color="000000" w:fill="FFFFFF"/>
            <w:noWrap/>
            <w:vAlign w:val="center"/>
            <w:hideMark/>
          </w:tcPr>
          <w:p w14:paraId="30422363" w14:textId="77777777" w:rsidR="00E731C6" w:rsidRPr="00F74192" w:rsidRDefault="00E731C6" w:rsidP="004A0553">
            <w:pPr>
              <w:jc w:val="center"/>
              <w:rPr>
                <w:color w:val="000000"/>
                <w:sz w:val="18"/>
                <w:szCs w:val="18"/>
              </w:rPr>
            </w:pPr>
            <w:r w:rsidRPr="00F74192">
              <w:rPr>
                <w:color w:val="000000"/>
                <w:sz w:val="18"/>
                <w:szCs w:val="18"/>
              </w:rPr>
              <w:t>361</w:t>
            </w:r>
          </w:p>
        </w:tc>
        <w:tc>
          <w:tcPr>
            <w:tcW w:w="5052" w:type="dxa"/>
            <w:shd w:val="clear" w:color="000000" w:fill="FFFFFF"/>
            <w:noWrap/>
            <w:vAlign w:val="center"/>
            <w:hideMark/>
          </w:tcPr>
          <w:p w14:paraId="7454636E" w14:textId="77777777" w:rsidR="00E731C6" w:rsidRPr="00F74192" w:rsidRDefault="00E731C6" w:rsidP="004A0553">
            <w:pPr>
              <w:rPr>
                <w:color w:val="000000"/>
                <w:sz w:val="20"/>
                <w:szCs w:val="20"/>
              </w:rPr>
            </w:pPr>
            <w:r w:rsidRPr="00F74192">
              <w:rPr>
                <w:color w:val="000000"/>
                <w:sz w:val="20"/>
                <w:szCs w:val="20"/>
              </w:rPr>
              <w:t>Ионистор (Электроэлемент) EECS5R5H105@PANASONIC</w:t>
            </w:r>
          </w:p>
        </w:tc>
        <w:tc>
          <w:tcPr>
            <w:tcW w:w="851" w:type="dxa"/>
            <w:shd w:val="clear" w:color="000000" w:fill="FFFFFF"/>
            <w:vAlign w:val="center"/>
            <w:hideMark/>
          </w:tcPr>
          <w:p w14:paraId="64776453"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5350BD9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B86F45E" w14:textId="77777777" w:rsidR="00E731C6" w:rsidRPr="00F74192" w:rsidRDefault="00E731C6" w:rsidP="004A0553">
            <w:pPr>
              <w:jc w:val="center"/>
              <w:rPr>
                <w:color w:val="000000"/>
                <w:sz w:val="20"/>
                <w:szCs w:val="20"/>
              </w:rPr>
            </w:pPr>
            <w:r w:rsidRPr="00F74192">
              <w:rPr>
                <w:color w:val="000000"/>
                <w:sz w:val="20"/>
                <w:szCs w:val="20"/>
              </w:rPr>
              <w:t>4239</w:t>
            </w:r>
          </w:p>
        </w:tc>
        <w:tc>
          <w:tcPr>
            <w:tcW w:w="1645" w:type="dxa"/>
            <w:shd w:val="clear" w:color="000000" w:fill="FFFFFF"/>
            <w:vAlign w:val="center"/>
            <w:hideMark/>
          </w:tcPr>
          <w:p w14:paraId="6359AD29" w14:textId="77777777" w:rsidR="00E731C6" w:rsidRPr="00F74192" w:rsidRDefault="00E731C6" w:rsidP="004A0553">
            <w:pPr>
              <w:jc w:val="right"/>
              <w:rPr>
                <w:color w:val="000000"/>
                <w:sz w:val="20"/>
                <w:szCs w:val="20"/>
              </w:rPr>
            </w:pPr>
            <w:r w:rsidRPr="00F74192">
              <w:rPr>
                <w:color w:val="000000"/>
                <w:sz w:val="20"/>
                <w:szCs w:val="20"/>
              </w:rPr>
              <w:t>1 142,00</w:t>
            </w:r>
          </w:p>
        </w:tc>
      </w:tr>
      <w:tr w:rsidR="00E731C6" w:rsidRPr="00F74192" w14:paraId="07A1911E" w14:textId="77777777" w:rsidTr="004A0553">
        <w:trPr>
          <w:trHeight w:val="850"/>
        </w:trPr>
        <w:tc>
          <w:tcPr>
            <w:tcW w:w="498" w:type="dxa"/>
            <w:shd w:val="clear" w:color="000000" w:fill="FFFFFF"/>
            <w:noWrap/>
            <w:vAlign w:val="center"/>
            <w:hideMark/>
          </w:tcPr>
          <w:p w14:paraId="109982C9" w14:textId="77777777" w:rsidR="00E731C6" w:rsidRPr="00F74192" w:rsidRDefault="00E731C6" w:rsidP="004A0553">
            <w:pPr>
              <w:jc w:val="center"/>
              <w:rPr>
                <w:color w:val="000000"/>
                <w:sz w:val="18"/>
                <w:szCs w:val="18"/>
              </w:rPr>
            </w:pPr>
            <w:r w:rsidRPr="00F74192">
              <w:rPr>
                <w:color w:val="000000"/>
                <w:sz w:val="18"/>
                <w:szCs w:val="18"/>
              </w:rPr>
              <w:t>362</w:t>
            </w:r>
          </w:p>
        </w:tc>
        <w:tc>
          <w:tcPr>
            <w:tcW w:w="5052" w:type="dxa"/>
            <w:shd w:val="clear" w:color="000000" w:fill="FFFFFF"/>
            <w:vAlign w:val="center"/>
            <w:hideMark/>
          </w:tcPr>
          <w:p w14:paraId="6C3B0BAC" w14:textId="77777777" w:rsidR="00E731C6" w:rsidRPr="00F74192" w:rsidRDefault="00E731C6" w:rsidP="004A0553">
            <w:pPr>
              <w:rPr>
                <w:color w:val="000000"/>
                <w:sz w:val="20"/>
                <w:szCs w:val="20"/>
                <w:lang w:val="en-US"/>
              </w:rPr>
            </w:pPr>
            <w:r w:rsidRPr="00F74192">
              <w:rPr>
                <w:color w:val="000000"/>
                <w:sz w:val="20"/>
                <w:szCs w:val="20"/>
              </w:rPr>
              <w:t>Кабель</w:t>
            </w:r>
            <w:r w:rsidRPr="00F74192">
              <w:rPr>
                <w:color w:val="000000"/>
                <w:sz w:val="20"/>
                <w:szCs w:val="20"/>
                <w:lang w:val="en-US"/>
              </w:rPr>
              <w:t xml:space="preserve"> 10ft DVI-D Male + USB TYPE A Male to HDMI-A Male Interface Cable [USB-DHEXT-10-MM] (100005022/031016/0065422/2)</w:t>
            </w:r>
          </w:p>
        </w:tc>
        <w:tc>
          <w:tcPr>
            <w:tcW w:w="851" w:type="dxa"/>
            <w:shd w:val="clear" w:color="000000" w:fill="FFFFFF"/>
            <w:vAlign w:val="center"/>
            <w:hideMark/>
          </w:tcPr>
          <w:p w14:paraId="303BAE3C" w14:textId="77777777" w:rsidR="00E731C6" w:rsidRPr="00F74192" w:rsidRDefault="00E731C6" w:rsidP="004A0553">
            <w:pPr>
              <w:jc w:val="center"/>
              <w:rPr>
                <w:color w:val="000000"/>
                <w:sz w:val="20"/>
                <w:szCs w:val="20"/>
              </w:rPr>
            </w:pPr>
            <w:r w:rsidRPr="00F74192">
              <w:rPr>
                <w:color w:val="000000"/>
                <w:sz w:val="20"/>
                <w:szCs w:val="20"/>
              </w:rPr>
              <w:t>33</w:t>
            </w:r>
          </w:p>
        </w:tc>
        <w:tc>
          <w:tcPr>
            <w:tcW w:w="1134" w:type="dxa"/>
            <w:shd w:val="clear" w:color="000000" w:fill="FFFFFF"/>
            <w:vAlign w:val="center"/>
            <w:hideMark/>
          </w:tcPr>
          <w:p w14:paraId="7C980B3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FF3FC06" w14:textId="77777777" w:rsidR="00E731C6" w:rsidRPr="00F74192" w:rsidRDefault="00E731C6" w:rsidP="004A0553">
            <w:pPr>
              <w:jc w:val="center"/>
              <w:rPr>
                <w:color w:val="000000"/>
                <w:sz w:val="20"/>
                <w:szCs w:val="20"/>
              </w:rPr>
            </w:pPr>
            <w:r w:rsidRPr="00F74192">
              <w:rPr>
                <w:color w:val="000000"/>
                <w:sz w:val="20"/>
                <w:szCs w:val="20"/>
              </w:rPr>
              <w:t>9366</w:t>
            </w:r>
          </w:p>
        </w:tc>
        <w:tc>
          <w:tcPr>
            <w:tcW w:w="1645" w:type="dxa"/>
            <w:shd w:val="clear" w:color="000000" w:fill="FFFFFF"/>
            <w:vAlign w:val="center"/>
            <w:hideMark/>
          </w:tcPr>
          <w:p w14:paraId="7E185C80" w14:textId="77777777" w:rsidR="00E731C6" w:rsidRPr="00F74192" w:rsidRDefault="00E731C6" w:rsidP="004A0553">
            <w:pPr>
              <w:jc w:val="right"/>
              <w:rPr>
                <w:color w:val="000000"/>
                <w:sz w:val="20"/>
                <w:szCs w:val="20"/>
              </w:rPr>
            </w:pPr>
            <w:r w:rsidRPr="00F74192">
              <w:rPr>
                <w:color w:val="000000"/>
                <w:sz w:val="20"/>
                <w:szCs w:val="20"/>
              </w:rPr>
              <w:t>136 801,56</w:t>
            </w:r>
          </w:p>
        </w:tc>
      </w:tr>
      <w:tr w:rsidR="00E731C6" w:rsidRPr="00F74192" w14:paraId="6BC06E43" w14:textId="77777777" w:rsidTr="004A0553">
        <w:trPr>
          <w:trHeight w:val="290"/>
        </w:trPr>
        <w:tc>
          <w:tcPr>
            <w:tcW w:w="498" w:type="dxa"/>
            <w:shd w:val="clear" w:color="000000" w:fill="FFFFFF"/>
            <w:noWrap/>
            <w:vAlign w:val="center"/>
            <w:hideMark/>
          </w:tcPr>
          <w:p w14:paraId="5C48CDB1" w14:textId="77777777" w:rsidR="00E731C6" w:rsidRPr="00F74192" w:rsidRDefault="00E731C6" w:rsidP="004A0553">
            <w:pPr>
              <w:jc w:val="center"/>
              <w:rPr>
                <w:color w:val="000000"/>
                <w:sz w:val="18"/>
                <w:szCs w:val="18"/>
              </w:rPr>
            </w:pPr>
            <w:r w:rsidRPr="00F74192">
              <w:rPr>
                <w:color w:val="000000"/>
                <w:sz w:val="18"/>
                <w:szCs w:val="18"/>
              </w:rPr>
              <w:t>363</w:t>
            </w:r>
          </w:p>
        </w:tc>
        <w:tc>
          <w:tcPr>
            <w:tcW w:w="5052" w:type="dxa"/>
            <w:shd w:val="clear" w:color="000000" w:fill="FFFFFF"/>
            <w:vAlign w:val="center"/>
            <w:hideMark/>
          </w:tcPr>
          <w:p w14:paraId="7007D611" w14:textId="77777777" w:rsidR="00E731C6" w:rsidRPr="00F74192" w:rsidRDefault="00E731C6" w:rsidP="004A0553">
            <w:pPr>
              <w:rPr>
                <w:color w:val="000000"/>
                <w:sz w:val="20"/>
                <w:szCs w:val="20"/>
              </w:rPr>
            </w:pPr>
            <w:r w:rsidRPr="00F74192">
              <w:rPr>
                <w:color w:val="000000"/>
                <w:sz w:val="20"/>
                <w:szCs w:val="20"/>
              </w:rPr>
              <w:t>Кабель ACG341AD-15 v</w:t>
            </w:r>
          </w:p>
        </w:tc>
        <w:tc>
          <w:tcPr>
            <w:tcW w:w="851" w:type="dxa"/>
            <w:shd w:val="clear" w:color="000000" w:fill="FFFFFF"/>
            <w:vAlign w:val="center"/>
            <w:hideMark/>
          </w:tcPr>
          <w:p w14:paraId="77AC310D"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23E2A8B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96EA0EF" w14:textId="77777777" w:rsidR="00E731C6" w:rsidRPr="00F74192" w:rsidRDefault="00E731C6" w:rsidP="004A0553">
            <w:pPr>
              <w:jc w:val="center"/>
              <w:rPr>
                <w:color w:val="000000"/>
                <w:sz w:val="20"/>
                <w:szCs w:val="20"/>
              </w:rPr>
            </w:pPr>
            <w:r w:rsidRPr="00F74192">
              <w:rPr>
                <w:color w:val="000000"/>
                <w:sz w:val="20"/>
                <w:szCs w:val="20"/>
              </w:rPr>
              <w:t>14609</w:t>
            </w:r>
          </w:p>
        </w:tc>
        <w:tc>
          <w:tcPr>
            <w:tcW w:w="1645" w:type="dxa"/>
            <w:shd w:val="clear" w:color="000000" w:fill="FFFFFF"/>
            <w:vAlign w:val="center"/>
            <w:hideMark/>
          </w:tcPr>
          <w:p w14:paraId="3420DCB9" w14:textId="77777777" w:rsidR="00E731C6" w:rsidRPr="00F74192" w:rsidRDefault="00E731C6" w:rsidP="004A0553">
            <w:pPr>
              <w:jc w:val="right"/>
              <w:rPr>
                <w:color w:val="000000"/>
                <w:sz w:val="20"/>
                <w:szCs w:val="20"/>
              </w:rPr>
            </w:pPr>
            <w:r w:rsidRPr="00F74192">
              <w:rPr>
                <w:color w:val="000000"/>
                <w:sz w:val="20"/>
                <w:szCs w:val="20"/>
              </w:rPr>
              <w:t>6 223,68</w:t>
            </w:r>
          </w:p>
        </w:tc>
      </w:tr>
      <w:tr w:rsidR="00E731C6" w:rsidRPr="00F74192" w14:paraId="6D04846D" w14:textId="77777777" w:rsidTr="004A0553">
        <w:trPr>
          <w:trHeight w:val="290"/>
        </w:trPr>
        <w:tc>
          <w:tcPr>
            <w:tcW w:w="498" w:type="dxa"/>
            <w:shd w:val="clear" w:color="000000" w:fill="FFFFFF"/>
            <w:noWrap/>
            <w:vAlign w:val="center"/>
            <w:hideMark/>
          </w:tcPr>
          <w:p w14:paraId="5052DE00" w14:textId="77777777" w:rsidR="00E731C6" w:rsidRPr="00F74192" w:rsidRDefault="00E731C6" w:rsidP="004A0553">
            <w:pPr>
              <w:jc w:val="center"/>
              <w:rPr>
                <w:color w:val="000000"/>
                <w:sz w:val="18"/>
                <w:szCs w:val="18"/>
              </w:rPr>
            </w:pPr>
            <w:r w:rsidRPr="00F74192">
              <w:rPr>
                <w:color w:val="000000"/>
                <w:sz w:val="18"/>
                <w:szCs w:val="18"/>
              </w:rPr>
              <w:t>364</w:t>
            </w:r>
          </w:p>
        </w:tc>
        <w:tc>
          <w:tcPr>
            <w:tcW w:w="5052" w:type="dxa"/>
            <w:shd w:val="clear" w:color="000000" w:fill="FFFFFF"/>
            <w:vAlign w:val="center"/>
            <w:hideMark/>
          </w:tcPr>
          <w:p w14:paraId="161B81F1" w14:textId="77777777" w:rsidR="00E731C6" w:rsidRPr="00F74192" w:rsidRDefault="00E731C6" w:rsidP="004A0553">
            <w:pPr>
              <w:rPr>
                <w:color w:val="000000"/>
                <w:sz w:val="20"/>
                <w:szCs w:val="20"/>
              </w:rPr>
            </w:pPr>
            <w:r w:rsidRPr="00F74192">
              <w:rPr>
                <w:color w:val="000000"/>
                <w:sz w:val="20"/>
                <w:szCs w:val="20"/>
              </w:rPr>
              <w:t>Кабель AcU823-15 м</w:t>
            </w:r>
          </w:p>
        </w:tc>
        <w:tc>
          <w:tcPr>
            <w:tcW w:w="851" w:type="dxa"/>
            <w:shd w:val="clear" w:color="000000" w:fill="FFFFFF"/>
            <w:vAlign w:val="center"/>
            <w:hideMark/>
          </w:tcPr>
          <w:p w14:paraId="3854A928" w14:textId="77777777" w:rsidR="00E731C6" w:rsidRPr="00F74192" w:rsidRDefault="00E731C6" w:rsidP="004A0553">
            <w:pPr>
              <w:jc w:val="center"/>
              <w:rPr>
                <w:color w:val="000000"/>
                <w:sz w:val="20"/>
                <w:szCs w:val="20"/>
              </w:rPr>
            </w:pPr>
            <w:r w:rsidRPr="00F74192">
              <w:rPr>
                <w:color w:val="000000"/>
                <w:sz w:val="20"/>
                <w:szCs w:val="20"/>
              </w:rPr>
              <w:t>32</w:t>
            </w:r>
          </w:p>
        </w:tc>
        <w:tc>
          <w:tcPr>
            <w:tcW w:w="1134" w:type="dxa"/>
            <w:shd w:val="clear" w:color="000000" w:fill="FFFFFF"/>
            <w:vAlign w:val="center"/>
            <w:hideMark/>
          </w:tcPr>
          <w:p w14:paraId="22EA3CA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F24787B" w14:textId="77777777" w:rsidR="00E731C6" w:rsidRPr="00F74192" w:rsidRDefault="00E731C6" w:rsidP="004A0553">
            <w:pPr>
              <w:jc w:val="center"/>
              <w:rPr>
                <w:color w:val="000000"/>
                <w:sz w:val="20"/>
                <w:szCs w:val="20"/>
              </w:rPr>
            </w:pPr>
            <w:r w:rsidRPr="00F74192">
              <w:rPr>
                <w:color w:val="000000"/>
                <w:sz w:val="20"/>
                <w:szCs w:val="20"/>
              </w:rPr>
              <w:t>14610</w:t>
            </w:r>
          </w:p>
        </w:tc>
        <w:tc>
          <w:tcPr>
            <w:tcW w:w="1645" w:type="dxa"/>
            <w:shd w:val="clear" w:color="000000" w:fill="FFFFFF"/>
            <w:vAlign w:val="center"/>
            <w:hideMark/>
          </w:tcPr>
          <w:p w14:paraId="052EBC90" w14:textId="77777777" w:rsidR="00E731C6" w:rsidRPr="00F74192" w:rsidRDefault="00E731C6" w:rsidP="004A0553">
            <w:pPr>
              <w:jc w:val="right"/>
              <w:rPr>
                <w:color w:val="000000"/>
                <w:sz w:val="20"/>
                <w:szCs w:val="20"/>
              </w:rPr>
            </w:pPr>
            <w:r w:rsidRPr="00F74192">
              <w:rPr>
                <w:color w:val="000000"/>
                <w:sz w:val="20"/>
                <w:szCs w:val="20"/>
              </w:rPr>
              <w:t>18 142,40</w:t>
            </w:r>
          </w:p>
        </w:tc>
      </w:tr>
      <w:tr w:rsidR="00E731C6" w:rsidRPr="00F74192" w14:paraId="20C46CB9" w14:textId="77777777" w:rsidTr="004A0553">
        <w:trPr>
          <w:trHeight w:val="290"/>
        </w:trPr>
        <w:tc>
          <w:tcPr>
            <w:tcW w:w="498" w:type="dxa"/>
            <w:shd w:val="clear" w:color="000000" w:fill="FFFFFF"/>
            <w:noWrap/>
            <w:vAlign w:val="center"/>
            <w:hideMark/>
          </w:tcPr>
          <w:p w14:paraId="61593891" w14:textId="77777777" w:rsidR="00E731C6" w:rsidRPr="00F74192" w:rsidRDefault="00E731C6" w:rsidP="004A0553">
            <w:pPr>
              <w:jc w:val="center"/>
              <w:rPr>
                <w:color w:val="000000"/>
                <w:sz w:val="18"/>
                <w:szCs w:val="18"/>
              </w:rPr>
            </w:pPr>
            <w:r w:rsidRPr="00F74192">
              <w:rPr>
                <w:color w:val="000000"/>
                <w:sz w:val="18"/>
                <w:szCs w:val="18"/>
              </w:rPr>
              <w:t>365</w:t>
            </w:r>
          </w:p>
        </w:tc>
        <w:tc>
          <w:tcPr>
            <w:tcW w:w="5052" w:type="dxa"/>
            <w:shd w:val="clear" w:color="000000" w:fill="FFFFFF"/>
            <w:vAlign w:val="center"/>
            <w:hideMark/>
          </w:tcPr>
          <w:p w14:paraId="36DBECF7" w14:textId="77777777" w:rsidR="00E731C6" w:rsidRPr="00F74192" w:rsidRDefault="00E731C6" w:rsidP="004A0553">
            <w:pPr>
              <w:rPr>
                <w:color w:val="000000"/>
                <w:sz w:val="20"/>
                <w:szCs w:val="20"/>
                <w:lang w:val="en-US"/>
              </w:rPr>
            </w:pPr>
            <w:r w:rsidRPr="00F74192">
              <w:rPr>
                <w:color w:val="000000"/>
                <w:sz w:val="20"/>
                <w:szCs w:val="20"/>
              </w:rPr>
              <w:t>Кабель</w:t>
            </w:r>
            <w:r w:rsidRPr="00F74192">
              <w:rPr>
                <w:color w:val="000000"/>
                <w:sz w:val="20"/>
                <w:szCs w:val="20"/>
                <w:lang w:val="en-US"/>
              </w:rPr>
              <w:t xml:space="preserve"> DVI-D 15</w:t>
            </w:r>
            <w:r w:rsidRPr="00F74192">
              <w:rPr>
                <w:color w:val="000000"/>
                <w:sz w:val="20"/>
                <w:szCs w:val="20"/>
              </w:rPr>
              <w:t>м</w:t>
            </w:r>
            <w:r w:rsidRPr="00F74192">
              <w:rPr>
                <w:color w:val="000000"/>
                <w:sz w:val="20"/>
                <w:szCs w:val="20"/>
                <w:lang w:val="en-US"/>
              </w:rPr>
              <w:t xml:space="preserve"> Kramer C-DM/DM-50</w:t>
            </w:r>
          </w:p>
        </w:tc>
        <w:tc>
          <w:tcPr>
            <w:tcW w:w="851" w:type="dxa"/>
            <w:shd w:val="clear" w:color="000000" w:fill="FFFFFF"/>
            <w:vAlign w:val="center"/>
            <w:hideMark/>
          </w:tcPr>
          <w:p w14:paraId="2E1E94DA" w14:textId="77777777" w:rsidR="00E731C6" w:rsidRPr="00F74192" w:rsidRDefault="00E731C6" w:rsidP="004A0553">
            <w:pPr>
              <w:jc w:val="center"/>
              <w:rPr>
                <w:color w:val="000000"/>
                <w:sz w:val="20"/>
                <w:szCs w:val="20"/>
              </w:rPr>
            </w:pPr>
            <w:r w:rsidRPr="00F74192">
              <w:rPr>
                <w:color w:val="000000"/>
                <w:sz w:val="20"/>
                <w:szCs w:val="20"/>
              </w:rPr>
              <w:t>14</w:t>
            </w:r>
          </w:p>
        </w:tc>
        <w:tc>
          <w:tcPr>
            <w:tcW w:w="1134" w:type="dxa"/>
            <w:shd w:val="clear" w:color="000000" w:fill="FFFFFF"/>
            <w:vAlign w:val="center"/>
            <w:hideMark/>
          </w:tcPr>
          <w:p w14:paraId="66412FD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DD5DB64" w14:textId="77777777" w:rsidR="00E731C6" w:rsidRPr="00F74192" w:rsidRDefault="00E731C6" w:rsidP="004A0553">
            <w:pPr>
              <w:jc w:val="center"/>
              <w:rPr>
                <w:color w:val="000000"/>
                <w:sz w:val="20"/>
                <w:szCs w:val="20"/>
              </w:rPr>
            </w:pPr>
            <w:r w:rsidRPr="00F74192">
              <w:rPr>
                <w:color w:val="000000"/>
                <w:sz w:val="20"/>
                <w:szCs w:val="20"/>
              </w:rPr>
              <w:t>11757</w:t>
            </w:r>
          </w:p>
        </w:tc>
        <w:tc>
          <w:tcPr>
            <w:tcW w:w="1645" w:type="dxa"/>
            <w:shd w:val="clear" w:color="000000" w:fill="FFFFFF"/>
            <w:vAlign w:val="center"/>
            <w:hideMark/>
          </w:tcPr>
          <w:p w14:paraId="404E8EAD" w14:textId="77777777" w:rsidR="00E731C6" w:rsidRPr="00F74192" w:rsidRDefault="00E731C6" w:rsidP="004A0553">
            <w:pPr>
              <w:jc w:val="right"/>
              <w:rPr>
                <w:color w:val="000000"/>
                <w:sz w:val="20"/>
                <w:szCs w:val="20"/>
              </w:rPr>
            </w:pPr>
            <w:r w:rsidRPr="00F74192">
              <w:rPr>
                <w:color w:val="000000"/>
                <w:sz w:val="20"/>
                <w:szCs w:val="20"/>
              </w:rPr>
              <w:t>91 173,08</w:t>
            </w:r>
          </w:p>
        </w:tc>
      </w:tr>
      <w:tr w:rsidR="00E731C6" w:rsidRPr="00F74192" w14:paraId="69C0A563" w14:textId="77777777" w:rsidTr="004A0553">
        <w:trPr>
          <w:trHeight w:val="290"/>
        </w:trPr>
        <w:tc>
          <w:tcPr>
            <w:tcW w:w="498" w:type="dxa"/>
            <w:shd w:val="clear" w:color="000000" w:fill="FFFFFF"/>
            <w:noWrap/>
            <w:vAlign w:val="center"/>
            <w:hideMark/>
          </w:tcPr>
          <w:p w14:paraId="2A8BC1EF" w14:textId="77777777" w:rsidR="00E731C6" w:rsidRPr="00F74192" w:rsidRDefault="00E731C6" w:rsidP="004A0553">
            <w:pPr>
              <w:jc w:val="center"/>
              <w:rPr>
                <w:color w:val="000000"/>
                <w:sz w:val="18"/>
                <w:szCs w:val="18"/>
              </w:rPr>
            </w:pPr>
            <w:r w:rsidRPr="00F74192">
              <w:rPr>
                <w:color w:val="000000"/>
                <w:sz w:val="18"/>
                <w:szCs w:val="18"/>
              </w:rPr>
              <w:t>366</w:t>
            </w:r>
          </w:p>
        </w:tc>
        <w:tc>
          <w:tcPr>
            <w:tcW w:w="5052" w:type="dxa"/>
            <w:shd w:val="clear" w:color="000000" w:fill="FFFFFF"/>
            <w:vAlign w:val="center"/>
            <w:hideMark/>
          </w:tcPr>
          <w:p w14:paraId="4E9BC7AA" w14:textId="77777777" w:rsidR="00E731C6" w:rsidRPr="00F74192" w:rsidRDefault="00E731C6" w:rsidP="004A0553">
            <w:pPr>
              <w:rPr>
                <w:color w:val="000000"/>
                <w:sz w:val="20"/>
                <w:szCs w:val="20"/>
                <w:lang w:val="en-US"/>
              </w:rPr>
            </w:pPr>
            <w:r w:rsidRPr="00F74192">
              <w:rPr>
                <w:color w:val="000000"/>
                <w:sz w:val="20"/>
                <w:szCs w:val="20"/>
              </w:rPr>
              <w:t>Кабель</w:t>
            </w:r>
            <w:r w:rsidRPr="00F74192">
              <w:rPr>
                <w:color w:val="000000"/>
                <w:sz w:val="20"/>
                <w:szCs w:val="20"/>
                <w:lang w:val="en-US"/>
              </w:rPr>
              <w:t xml:space="preserve"> FOP(S)-9-FC-FC-1M</w:t>
            </w:r>
          </w:p>
        </w:tc>
        <w:tc>
          <w:tcPr>
            <w:tcW w:w="851" w:type="dxa"/>
            <w:shd w:val="clear" w:color="000000" w:fill="FFFFFF"/>
            <w:vAlign w:val="center"/>
            <w:hideMark/>
          </w:tcPr>
          <w:p w14:paraId="4947966E" w14:textId="77777777" w:rsidR="00E731C6" w:rsidRPr="00F74192" w:rsidRDefault="00E731C6" w:rsidP="004A0553">
            <w:pPr>
              <w:jc w:val="center"/>
              <w:rPr>
                <w:color w:val="000000"/>
                <w:sz w:val="20"/>
                <w:szCs w:val="20"/>
              </w:rPr>
            </w:pPr>
            <w:r w:rsidRPr="00F74192">
              <w:rPr>
                <w:color w:val="000000"/>
                <w:sz w:val="20"/>
                <w:szCs w:val="20"/>
              </w:rPr>
              <w:t>32</w:t>
            </w:r>
          </w:p>
        </w:tc>
        <w:tc>
          <w:tcPr>
            <w:tcW w:w="1134" w:type="dxa"/>
            <w:shd w:val="clear" w:color="000000" w:fill="FFFFFF"/>
            <w:vAlign w:val="center"/>
            <w:hideMark/>
          </w:tcPr>
          <w:p w14:paraId="5A62D35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C52F1EC" w14:textId="77777777" w:rsidR="00E731C6" w:rsidRPr="00F74192" w:rsidRDefault="00E731C6" w:rsidP="004A0553">
            <w:pPr>
              <w:jc w:val="center"/>
              <w:rPr>
                <w:color w:val="000000"/>
                <w:sz w:val="20"/>
                <w:szCs w:val="20"/>
              </w:rPr>
            </w:pPr>
            <w:r w:rsidRPr="00F74192">
              <w:rPr>
                <w:color w:val="000000"/>
                <w:sz w:val="20"/>
                <w:szCs w:val="20"/>
              </w:rPr>
              <w:t>20790</w:t>
            </w:r>
          </w:p>
        </w:tc>
        <w:tc>
          <w:tcPr>
            <w:tcW w:w="1645" w:type="dxa"/>
            <w:shd w:val="clear" w:color="000000" w:fill="FFFFFF"/>
            <w:vAlign w:val="center"/>
            <w:hideMark/>
          </w:tcPr>
          <w:p w14:paraId="3517B67D" w14:textId="77777777" w:rsidR="00E731C6" w:rsidRPr="00F74192" w:rsidRDefault="00E731C6" w:rsidP="004A0553">
            <w:pPr>
              <w:jc w:val="right"/>
              <w:rPr>
                <w:color w:val="000000"/>
                <w:sz w:val="20"/>
                <w:szCs w:val="20"/>
              </w:rPr>
            </w:pPr>
            <w:r w:rsidRPr="00F74192">
              <w:rPr>
                <w:color w:val="000000"/>
                <w:sz w:val="20"/>
                <w:szCs w:val="20"/>
              </w:rPr>
              <w:t>4 364,48</w:t>
            </w:r>
          </w:p>
        </w:tc>
      </w:tr>
      <w:tr w:rsidR="00E731C6" w:rsidRPr="00F74192" w14:paraId="2307FB16" w14:textId="77777777" w:rsidTr="004A0553">
        <w:trPr>
          <w:trHeight w:val="290"/>
        </w:trPr>
        <w:tc>
          <w:tcPr>
            <w:tcW w:w="498" w:type="dxa"/>
            <w:shd w:val="clear" w:color="000000" w:fill="FFFFFF"/>
            <w:noWrap/>
            <w:vAlign w:val="center"/>
            <w:hideMark/>
          </w:tcPr>
          <w:p w14:paraId="1E95A7D9" w14:textId="77777777" w:rsidR="00E731C6" w:rsidRPr="00F74192" w:rsidRDefault="00E731C6" w:rsidP="004A0553">
            <w:pPr>
              <w:jc w:val="center"/>
              <w:rPr>
                <w:color w:val="000000"/>
                <w:sz w:val="18"/>
                <w:szCs w:val="18"/>
              </w:rPr>
            </w:pPr>
            <w:r w:rsidRPr="00F74192">
              <w:rPr>
                <w:color w:val="000000"/>
                <w:sz w:val="18"/>
                <w:szCs w:val="18"/>
              </w:rPr>
              <w:t>367</w:t>
            </w:r>
          </w:p>
        </w:tc>
        <w:tc>
          <w:tcPr>
            <w:tcW w:w="5052" w:type="dxa"/>
            <w:shd w:val="clear" w:color="000000" w:fill="FFFFFF"/>
            <w:vAlign w:val="center"/>
            <w:hideMark/>
          </w:tcPr>
          <w:p w14:paraId="6E550459" w14:textId="77777777" w:rsidR="00E731C6" w:rsidRPr="00F74192" w:rsidRDefault="00E731C6" w:rsidP="004A0553">
            <w:pPr>
              <w:rPr>
                <w:color w:val="000000"/>
                <w:sz w:val="20"/>
                <w:szCs w:val="20"/>
                <w:lang w:val="en-US"/>
              </w:rPr>
            </w:pPr>
            <w:r w:rsidRPr="00F74192">
              <w:rPr>
                <w:color w:val="000000"/>
                <w:sz w:val="20"/>
                <w:szCs w:val="20"/>
              </w:rPr>
              <w:t>Кабель</w:t>
            </w:r>
            <w:r w:rsidRPr="00F74192">
              <w:rPr>
                <w:color w:val="000000"/>
                <w:sz w:val="20"/>
                <w:szCs w:val="20"/>
                <w:lang w:val="en-US"/>
              </w:rPr>
              <w:t xml:space="preserve"> Kramer C-HDMI/DVI-50</w:t>
            </w:r>
          </w:p>
        </w:tc>
        <w:tc>
          <w:tcPr>
            <w:tcW w:w="851" w:type="dxa"/>
            <w:shd w:val="clear" w:color="000000" w:fill="FFFFFF"/>
            <w:vAlign w:val="center"/>
            <w:hideMark/>
          </w:tcPr>
          <w:p w14:paraId="4E94C656"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3C89C2C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C016D70" w14:textId="77777777" w:rsidR="00E731C6" w:rsidRPr="00F74192" w:rsidRDefault="00E731C6" w:rsidP="004A0553">
            <w:pPr>
              <w:jc w:val="center"/>
              <w:rPr>
                <w:color w:val="000000"/>
                <w:sz w:val="20"/>
                <w:szCs w:val="20"/>
              </w:rPr>
            </w:pPr>
            <w:r w:rsidRPr="00F74192">
              <w:rPr>
                <w:color w:val="000000"/>
                <w:sz w:val="20"/>
                <w:szCs w:val="20"/>
              </w:rPr>
              <w:t>11761</w:t>
            </w:r>
          </w:p>
        </w:tc>
        <w:tc>
          <w:tcPr>
            <w:tcW w:w="1645" w:type="dxa"/>
            <w:shd w:val="clear" w:color="000000" w:fill="FFFFFF"/>
            <w:vAlign w:val="center"/>
            <w:hideMark/>
          </w:tcPr>
          <w:p w14:paraId="2DD016D0" w14:textId="77777777" w:rsidR="00E731C6" w:rsidRPr="00F74192" w:rsidRDefault="00E731C6" w:rsidP="004A0553">
            <w:pPr>
              <w:jc w:val="right"/>
              <w:rPr>
                <w:color w:val="000000"/>
                <w:sz w:val="20"/>
                <w:szCs w:val="20"/>
              </w:rPr>
            </w:pPr>
            <w:r w:rsidRPr="00F74192">
              <w:rPr>
                <w:color w:val="000000"/>
                <w:sz w:val="20"/>
                <w:szCs w:val="20"/>
              </w:rPr>
              <w:t>37 368,24</w:t>
            </w:r>
          </w:p>
        </w:tc>
      </w:tr>
      <w:tr w:rsidR="00E731C6" w:rsidRPr="00F74192" w14:paraId="4AEBFD7C" w14:textId="77777777" w:rsidTr="004A0553">
        <w:trPr>
          <w:trHeight w:val="290"/>
        </w:trPr>
        <w:tc>
          <w:tcPr>
            <w:tcW w:w="498" w:type="dxa"/>
            <w:shd w:val="clear" w:color="000000" w:fill="FFFFFF"/>
            <w:noWrap/>
            <w:vAlign w:val="center"/>
            <w:hideMark/>
          </w:tcPr>
          <w:p w14:paraId="04384673" w14:textId="77777777" w:rsidR="00E731C6" w:rsidRPr="00F74192" w:rsidRDefault="00E731C6" w:rsidP="004A0553">
            <w:pPr>
              <w:jc w:val="center"/>
              <w:rPr>
                <w:color w:val="000000"/>
                <w:sz w:val="18"/>
                <w:szCs w:val="18"/>
              </w:rPr>
            </w:pPr>
            <w:r w:rsidRPr="00F74192">
              <w:rPr>
                <w:color w:val="000000"/>
                <w:sz w:val="18"/>
                <w:szCs w:val="18"/>
              </w:rPr>
              <w:t>368</w:t>
            </w:r>
          </w:p>
        </w:tc>
        <w:tc>
          <w:tcPr>
            <w:tcW w:w="5052" w:type="dxa"/>
            <w:shd w:val="clear" w:color="000000" w:fill="FFFFFF"/>
            <w:vAlign w:val="center"/>
            <w:hideMark/>
          </w:tcPr>
          <w:p w14:paraId="7DF359E1" w14:textId="77777777" w:rsidR="00E731C6" w:rsidRPr="00F74192" w:rsidRDefault="00E731C6" w:rsidP="004A0553">
            <w:pPr>
              <w:rPr>
                <w:color w:val="000000"/>
                <w:sz w:val="20"/>
                <w:szCs w:val="20"/>
                <w:lang w:val="en-US"/>
              </w:rPr>
            </w:pPr>
            <w:r w:rsidRPr="00F74192">
              <w:rPr>
                <w:color w:val="000000"/>
                <w:sz w:val="20"/>
                <w:szCs w:val="20"/>
              </w:rPr>
              <w:t>Кабель</w:t>
            </w:r>
            <w:r w:rsidRPr="00F74192">
              <w:rPr>
                <w:color w:val="000000"/>
                <w:sz w:val="20"/>
                <w:szCs w:val="20"/>
                <w:lang w:val="en-US"/>
              </w:rPr>
              <w:t xml:space="preserve"> Kramer VGA/VGA C-GM/GM-50</w:t>
            </w:r>
          </w:p>
        </w:tc>
        <w:tc>
          <w:tcPr>
            <w:tcW w:w="851" w:type="dxa"/>
            <w:shd w:val="clear" w:color="000000" w:fill="FFFFFF"/>
            <w:vAlign w:val="center"/>
            <w:hideMark/>
          </w:tcPr>
          <w:p w14:paraId="7BCBFE1A"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BE024E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F49CB1" w14:textId="77777777" w:rsidR="00E731C6" w:rsidRPr="00F74192" w:rsidRDefault="00E731C6" w:rsidP="004A0553">
            <w:pPr>
              <w:jc w:val="center"/>
              <w:rPr>
                <w:color w:val="000000"/>
                <w:sz w:val="20"/>
                <w:szCs w:val="20"/>
              </w:rPr>
            </w:pPr>
            <w:r w:rsidRPr="00F74192">
              <w:rPr>
                <w:color w:val="000000"/>
                <w:sz w:val="20"/>
                <w:szCs w:val="20"/>
              </w:rPr>
              <w:t>22456</w:t>
            </w:r>
          </w:p>
        </w:tc>
        <w:tc>
          <w:tcPr>
            <w:tcW w:w="1645" w:type="dxa"/>
            <w:shd w:val="clear" w:color="000000" w:fill="FFFFFF"/>
            <w:vAlign w:val="center"/>
            <w:hideMark/>
          </w:tcPr>
          <w:p w14:paraId="032C05ED" w14:textId="77777777" w:rsidR="00E731C6" w:rsidRPr="00F74192" w:rsidRDefault="00E731C6" w:rsidP="004A0553">
            <w:pPr>
              <w:jc w:val="right"/>
              <w:rPr>
                <w:color w:val="000000"/>
                <w:sz w:val="20"/>
                <w:szCs w:val="20"/>
              </w:rPr>
            </w:pPr>
            <w:r w:rsidRPr="00F74192">
              <w:rPr>
                <w:color w:val="000000"/>
                <w:sz w:val="20"/>
                <w:szCs w:val="20"/>
              </w:rPr>
              <w:t>960,00</w:t>
            </w:r>
          </w:p>
        </w:tc>
      </w:tr>
      <w:tr w:rsidR="00E731C6" w:rsidRPr="00F74192" w14:paraId="1B50D254" w14:textId="77777777" w:rsidTr="004A0553">
        <w:trPr>
          <w:trHeight w:val="290"/>
        </w:trPr>
        <w:tc>
          <w:tcPr>
            <w:tcW w:w="498" w:type="dxa"/>
            <w:shd w:val="clear" w:color="000000" w:fill="FFFFFF"/>
            <w:noWrap/>
            <w:vAlign w:val="center"/>
            <w:hideMark/>
          </w:tcPr>
          <w:p w14:paraId="5A685437" w14:textId="77777777" w:rsidR="00E731C6" w:rsidRPr="00F74192" w:rsidRDefault="00E731C6" w:rsidP="004A0553">
            <w:pPr>
              <w:jc w:val="center"/>
              <w:rPr>
                <w:color w:val="000000"/>
                <w:sz w:val="18"/>
                <w:szCs w:val="18"/>
              </w:rPr>
            </w:pPr>
            <w:r w:rsidRPr="00F74192">
              <w:rPr>
                <w:color w:val="000000"/>
                <w:sz w:val="18"/>
                <w:szCs w:val="18"/>
              </w:rPr>
              <w:t>369</w:t>
            </w:r>
          </w:p>
        </w:tc>
        <w:tc>
          <w:tcPr>
            <w:tcW w:w="5052" w:type="dxa"/>
            <w:shd w:val="clear" w:color="000000" w:fill="FFFFFF"/>
            <w:vAlign w:val="center"/>
            <w:hideMark/>
          </w:tcPr>
          <w:p w14:paraId="6F73AE79" w14:textId="77777777" w:rsidR="00E731C6" w:rsidRPr="00F74192" w:rsidRDefault="00E731C6" w:rsidP="004A0553">
            <w:pPr>
              <w:rPr>
                <w:color w:val="000000"/>
                <w:sz w:val="20"/>
                <w:szCs w:val="20"/>
              </w:rPr>
            </w:pPr>
            <w:r w:rsidRPr="00F74192">
              <w:rPr>
                <w:color w:val="000000"/>
                <w:sz w:val="20"/>
                <w:szCs w:val="20"/>
              </w:rPr>
              <w:t>Кабель VGA (100005022/031016/0065422/2)</w:t>
            </w:r>
          </w:p>
        </w:tc>
        <w:tc>
          <w:tcPr>
            <w:tcW w:w="851" w:type="dxa"/>
            <w:shd w:val="clear" w:color="000000" w:fill="FFFFFF"/>
            <w:vAlign w:val="center"/>
            <w:hideMark/>
          </w:tcPr>
          <w:p w14:paraId="43F958C2"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FCEED9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07E390F" w14:textId="77777777" w:rsidR="00E731C6" w:rsidRPr="00F74192" w:rsidRDefault="00E731C6" w:rsidP="004A0553">
            <w:pPr>
              <w:jc w:val="center"/>
              <w:rPr>
                <w:color w:val="000000"/>
                <w:sz w:val="20"/>
                <w:szCs w:val="20"/>
              </w:rPr>
            </w:pPr>
            <w:r w:rsidRPr="00F74192">
              <w:rPr>
                <w:color w:val="000000"/>
                <w:sz w:val="20"/>
                <w:szCs w:val="20"/>
              </w:rPr>
              <w:t>9367</w:t>
            </w:r>
          </w:p>
        </w:tc>
        <w:tc>
          <w:tcPr>
            <w:tcW w:w="1645" w:type="dxa"/>
            <w:shd w:val="clear" w:color="000000" w:fill="FFFFFF"/>
            <w:vAlign w:val="center"/>
            <w:hideMark/>
          </w:tcPr>
          <w:p w14:paraId="155FE7EB" w14:textId="77777777" w:rsidR="00E731C6" w:rsidRPr="00F74192" w:rsidRDefault="00E731C6" w:rsidP="004A0553">
            <w:pPr>
              <w:jc w:val="right"/>
              <w:rPr>
                <w:color w:val="000000"/>
                <w:sz w:val="20"/>
                <w:szCs w:val="20"/>
              </w:rPr>
            </w:pPr>
            <w:r w:rsidRPr="00F74192">
              <w:rPr>
                <w:color w:val="000000"/>
                <w:sz w:val="20"/>
                <w:szCs w:val="20"/>
              </w:rPr>
              <w:t>6 514,36</w:t>
            </w:r>
          </w:p>
        </w:tc>
      </w:tr>
      <w:tr w:rsidR="00E731C6" w:rsidRPr="00F74192" w14:paraId="57443917" w14:textId="77777777" w:rsidTr="004A0553">
        <w:trPr>
          <w:trHeight w:val="290"/>
        </w:trPr>
        <w:tc>
          <w:tcPr>
            <w:tcW w:w="498" w:type="dxa"/>
            <w:shd w:val="clear" w:color="000000" w:fill="FFFFFF"/>
            <w:noWrap/>
            <w:vAlign w:val="center"/>
            <w:hideMark/>
          </w:tcPr>
          <w:p w14:paraId="06A19D96" w14:textId="77777777" w:rsidR="00E731C6" w:rsidRPr="00F74192" w:rsidRDefault="00E731C6" w:rsidP="004A0553">
            <w:pPr>
              <w:jc w:val="center"/>
              <w:rPr>
                <w:color w:val="000000"/>
                <w:sz w:val="18"/>
                <w:szCs w:val="18"/>
              </w:rPr>
            </w:pPr>
            <w:r w:rsidRPr="00F74192">
              <w:rPr>
                <w:color w:val="000000"/>
                <w:sz w:val="18"/>
                <w:szCs w:val="18"/>
              </w:rPr>
              <w:t>370</w:t>
            </w:r>
          </w:p>
        </w:tc>
        <w:tc>
          <w:tcPr>
            <w:tcW w:w="5052" w:type="dxa"/>
            <w:shd w:val="clear" w:color="000000" w:fill="FFFFFF"/>
            <w:vAlign w:val="center"/>
            <w:hideMark/>
          </w:tcPr>
          <w:p w14:paraId="01273865" w14:textId="77777777" w:rsidR="00E731C6" w:rsidRPr="00F74192" w:rsidRDefault="00E731C6" w:rsidP="004A0553">
            <w:pPr>
              <w:rPr>
                <w:color w:val="000000"/>
                <w:sz w:val="20"/>
                <w:szCs w:val="20"/>
              </w:rPr>
            </w:pPr>
            <w:r w:rsidRPr="00F74192">
              <w:rPr>
                <w:color w:val="000000"/>
                <w:sz w:val="20"/>
                <w:szCs w:val="20"/>
              </w:rPr>
              <w:t xml:space="preserve">Кабель VGA 15м </w:t>
            </w:r>
          </w:p>
        </w:tc>
        <w:tc>
          <w:tcPr>
            <w:tcW w:w="851" w:type="dxa"/>
            <w:shd w:val="clear" w:color="000000" w:fill="FFFFFF"/>
            <w:vAlign w:val="center"/>
            <w:hideMark/>
          </w:tcPr>
          <w:p w14:paraId="58AB374F"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B75A98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BF50DC3" w14:textId="77777777" w:rsidR="00E731C6" w:rsidRPr="00F74192" w:rsidRDefault="00E731C6" w:rsidP="004A0553">
            <w:pPr>
              <w:jc w:val="center"/>
              <w:rPr>
                <w:color w:val="000000"/>
                <w:sz w:val="20"/>
                <w:szCs w:val="20"/>
              </w:rPr>
            </w:pPr>
            <w:r w:rsidRPr="00F74192">
              <w:rPr>
                <w:color w:val="000000"/>
                <w:sz w:val="20"/>
                <w:szCs w:val="20"/>
              </w:rPr>
              <w:t>21186</w:t>
            </w:r>
          </w:p>
        </w:tc>
        <w:tc>
          <w:tcPr>
            <w:tcW w:w="1645" w:type="dxa"/>
            <w:shd w:val="clear" w:color="000000" w:fill="FFFFFF"/>
            <w:vAlign w:val="center"/>
            <w:hideMark/>
          </w:tcPr>
          <w:p w14:paraId="731DBF63" w14:textId="77777777" w:rsidR="00E731C6" w:rsidRPr="00F74192" w:rsidRDefault="00E731C6" w:rsidP="004A0553">
            <w:pPr>
              <w:jc w:val="right"/>
              <w:rPr>
                <w:color w:val="000000"/>
                <w:sz w:val="20"/>
                <w:szCs w:val="20"/>
              </w:rPr>
            </w:pPr>
            <w:r w:rsidRPr="00F74192">
              <w:rPr>
                <w:color w:val="000000"/>
                <w:sz w:val="20"/>
                <w:szCs w:val="20"/>
              </w:rPr>
              <w:t>1 920,00</w:t>
            </w:r>
          </w:p>
        </w:tc>
      </w:tr>
      <w:tr w:rsidR="00E731C6" w:rsidRPr="00F74192" w14:paraId="4108A50F" w14:textId="77777777" w:rsidTr="004A0553">
        <w:trPr>
          <w:trHeight w:val="290"/>
        </w:trPr>
        <w:tc>
          <w:tcPr>
            <w:tcW w:w="498" w:type="dxa"/>
            <w:shd w:val="clear" w:color="000000" w:fill="FFFFFF"/>
            <w:noWrap/>
            <w:vAlign w:val="center"/>
            <w:hideMark/>
          </w:tcPr>
          <w:p w14:paraId="6F4F1892" w14:textId="77777777" w:rsidR="00E731C6" w:rsidRPr="00F74192" w:rsidRDefault="00E731C6" w:rsidP="004A0553">
            <w:pPr>
              <w:jc w:val="center"/>
              <w:rPr>
                <w:color w:val="000000"/>
                <w:sz w:val="18"/>
                <w:szCs w:val="18"/>
              </w:rPr>
            </w:pPr>
            <w:r w:rsidRPr="00F74192">
              <w:rPr>
                <w:color w:val="000000"/>
                <w:sz w:val="18"/>
                <w:szCs w:val="18"/>
              </w:rPr>
              <w:t>371</w:t>
            </w:r>
          </w:p>
        </w:tc>
        <w:tc>
          <w:tcPr>
            <w:tcW w:w="5052" w:type="dxa"/>
            <w:shd w:val="clear" w:color="000000" w:fill="FFFFFF"/>
            <w:vAlign w:val="center"/>
            <w:hideMark/>
          </w:tcPr>
          <w:p w14:paraId="486E847C" w14:textId="77777777" w:rsidR="00E731C6" w:rsidRPr="00F74192" w:rsidRDefault="00E731C6" w:rsidP="004A0553">
            <w:pPr>
              <w:rPr>
                <w:color w:val="000000"/>
                <w:sz w:val="20"/>
                <w:szCs w:val="20"/>
              </w:rPr>
            </w:pPr>
            <w:r w:rsidRPr="00F74192">
              <w:rPr>
                <w:color w:val="000000"/>
                <w:sz w:val="20"/>
                <w:szCs w:val="20"/>
              </w:rPr>
              <w:t xml:space="preserve">Кабель VGA 15м </w:t>
            </w:r>
          </w:p>
        </w:tc>
        <w:tc>
          <w:tcPr>
            <w:tcW w:w="851" w:type="dxa"/>
            <w:shd w:val="clear" w:color="000000" w:fill="FFFFFF"/>
            <w:vAlign w:val="center"/>
            <w:hideMark/>
          </w:tcPr>
          <w:p w14:paraId="52DD752B"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14E4D09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922B56E" w14:textId="77777777" w:rsidR="00E731C6" w:rsidRPr="00F74192" w:rsidRDefault="00E731C6" w:rsidP="004A0553">
            <w:pPr>
              <w:jc w:val="center"/>
              <w:rPr>
                <w:color w:val="000000"/>
                <w:sz w:val="20"/>
                <w:szCs w:val="20"/>
              </w:rPr>
            </w:pPr>
            <w:r w:rsidRPr="00F74192">
              <w:rPr>
                <w:color w:val="000000"/>
                <w:sz w:val="20"/>
                <w:szCs w:val="20"/>
              </w:rPr>
              <w:t>14614</w:t>
            </w:r>
          </w:p>
        </w:tc>
        <w:tc>
          <w:tcPr>
            <w:tcW w:w="1645" w:type="dxa"/>
            <w:shd w:val="clear" w:color="000000" w:fill="FFFFFF"/>
            <w:vAlign w:val="center"/>
            <w:hideMark/>
          </w:tcPr>
          <w:p w14:paraId="3396F383" w14:textId="77777777" w:rsidR="00E731C6" w:rsidRPr="00F74192" w:rsidRDefault="00E731C6" w:rsidP="004A0553">
            <w:pPr>
              <w:jc w:val="right"/>
              <w:rPr>
                <w:color w:val="000000"/>
                <w:sz w:val="20"/>
                <w:szCs w:val="20"/>
              </w:rPr>
            </w:pPr>
            <w:r w:rsidRPr="00F74192">
              <w:rPr>
                <w:color w:val="000000"/>
                <w:sz w:val="20"/>
                <w:szCs w:val="20"/>
              </w:rPr>
              <w:t>1 946,61</w:t>
            </w:r>
          </w:p>
        </w:tc>
      </w:tr>
      <w:tr w:rsidR="00E731C6" w:rsidRPr="00F74192" w14:paraId="48AD0850" w14:textId="77777777" w:rsidTr="004A0553">
        <w:trPr>
          <w:trHeight w:val="290"/>
        </w:trPr>
        <w:tc>
          <w:tcPr>
            <w:tcW w:w="498" w:type="dxa"/>
            <w:shd w:val="clear" w:color="000000" w:fill="FFFFFF"/>
            <w:noWrap/>
            <w:vAlign w:val="center"/>
            <w:hideMark/>
          </w:tcPr>
          <w:p w14:paraId="03B0FA55" w14:textId="77777777" w:rsidR="00E731C6" w:rsidRPr="00F74192" w:rsidRDefault="00E731C6" w:rsidP="004A0553">
            <w:pPr>
              <w:jc w:val="center"/>
              <w:rPr>
                <w:color w:val="000000"/>
                <w:sz w:val="18"/>
                <w:szCs w:val="18"/>
              </w:rPr>
            </w:pPr>
            <w:r w:rsidRPr="00F74192">
              <w:rPr>
                <w:color w:val="000000"/>
                <w:sz w:val="18"/>
                <w:szCs w:val="18"/>
              </w:rPr>
              <w:t>372</w:t>
            </w:r>
          </w:p>
        </w:tc>
        <w:tc>
          <w:tcPr>
            <w:tcW w:w="5052" w:type="dxa"/>
            <w:shd w:val="clear" w:color="000000" w:fill="FFFFFF"/>
            <w:vAlign w:val="center"/>
            <w:hideMark/>
          </w:tcPr>
          <w:p w14:paraId="3780461A" w14:textId="77777777" w:rsidR="00E731C6" w:rsidRPr="00F74192" w:rsidRDefault="00E731C6" w:rsidP="004A0553">
            <w:pPr>
              <w:rPr>
                <w:color w:val="000000"/>
                <w:sz w:val="20"/>
                <w:szCs w:val="20"/>
              </w:rPr>
            </w:pPr>
            <w:r w:rsidRPr="00F74192">
              <w:rPr>
                <w:color w:val="000000"/>
                <w:sz w:val="20"/>
                <w:szCs w:val="20"/>
              </w:rPr>
              <w:t>Кабель VGA 15м б/у</w:t>
            </w:r>
          </w:p>
        </w:tc>
        <w:tc>
          <w:tcPr>
            <w:tcW w:w="851" w:type="dxa"/>
            <w:shd w:val="clear" w:color="000000" w:fill="FFFFFF"/>
            <w:vAlign w:val="center"/>
            <w:hideMark/>
          </w:tcPr>
          <w:p w14:paraId="4F0E2843"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6D2B83D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96E4984"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000000" w:fill="FFFFFF"/>
            <w:vAlign w:val="center"/>
            <w:hideMark/>
          </w:tcPr>
          <w:p w14:paraId="57072897" w14:textId="77777777" w:rsidR="00E731C6" w:rsidRPr="00F74192" w:rsidRDefault="00E731C6" w:rsidP="004A0553">
            <w:pPr>
              <w:jc w:val="right"/>
              <w:rPr>
                <w:color w:val="000000"/>
                <w:sz w:val="20"/>
                <w:szCs w:val="20"/>
              </w:rPr>
            </w:pPr>
            <w:r w:rsidRPr="00F74192">
              <w:rPr>
                <w:color w:val="000000"/>
                <w:sz w:val="20"/>
                <w:szCs w:val="20"/>
              </w:rPr>
              <w:t>14 619,60</w:t>
            </w:r>
          </w:p>
        </w:tc>
      </w:tr>
      <w:tr w:rsidR="00E731C6" w:rsidRPr="00F74192" w14:paraId="7E20B77B" w14:textId="77777777" w:rsidTr="004A0553">
        <w:trPr>
          <w:trHeight w:val="585"/>
        </w:trPr>
        <w:tc>
          <w:tcPr>
            <w:tcW w:w="498" w:type="dxa"/>
            <w:shd w:val="clear" w:color="000000" w:fill="FFFFFF"/>
            <w:noWrap/>
            <w:vAlign w:val="center"/>
            <w:hideMark/>
          </w:tcPr>
          <w:p w14:paraId="3124CEA3" w14:textId="77777777" w:rsidR="00E731C6" w:rsidRPr="00F74192" w:rsidRDefault="00E731C6" w:rsidP="004A0553">
            <w:pPr>
              <w:jc w:val="center"/>
              <w:rPr>
                <w:color w:val="000000"/>
                <w:sz w:val="18"/>
                <w:szCs w:val="18"/>
              </w:rPr>
            </w:pPr>
            <w:r w:rsidRPr="00F74192">
              <w:rPr>
                <w:color w:val="000000"/>
                <w:sz w:val="18"/>
                <w:szCs w:val="18"/>
              </w:rPr>
              <w:t>373</w:t>
            </w:r>
          </w:p>
        </w:tc>
        <w:tc>
          <w:tcPr>
            <w:tcW w:w="5052" w:type="dxa"/>
            <w:shd w:val="clear" w:color="000000" w:fill="FFFFFF"/>
            <w:vAlign w:val="center"/>
            <w:hideMark/>
          </w:tcPr>
          <w:p w14:paraId="6C181A6E" w14:textId="77777777" w:rsidR="00E731C6" w:rsidRPr="00F74192" w:rsidRDefault="00E731C6" w:rsidP="004A0553">
            <w:pPr>
              <w:rPr>
                <w:color w:val="000000"/>
                <w:sz w:val="20"/>
                <w:szCs w:val="20"/>
              </w:rPr>
            </w:pPr>
            <w:r w:rsidRPr="00F74192">
              <w:rPr>
                <w:color w:val="000000"/>
                <w:sz w:val="20"/>
                <w:szCs w:val="20"/>
              </w:rPr>
              <w:t>Кабель гибридный LUSEM LDV-PL20,DVI,AOC,20m,LSZH (10005030/060917/0027631/2 КОРЕЯ</w:t>
            </w:r>
          </w:p>
        </w:tc>
        <w:tc>
          <w:tcPr>
            <w:tcW w:w="851" w:type="dxa"/>
            <w:shd w:val="clear" w:color="000000" w:fill="FFFFFF"/>
            <w:vAlign w:val="center"/>
            <w:hideMark/>
          </w:tcPr>
          <w:p w14:paraId="73BAD848" w14:textId="77777777" w:rsidR="00E731C6" w:rsidRPr="00F74192" w:rsidRDefault="00E731C6" w:rsidP="004A0553">
            <w:pPr>
              <w:jc w:val="center"/>
              <w:rPr>
                <w:color w:val="000000"/>
                <w:sz w:val="20"/>
                <w:szCs w:val="20"/>
              </w:rPr>
            </w:pPr>
            <w:r w:rsidRPr="00F74192">
              <w:rPr>
                <w:color w:val="000000"/>
                <w:sz w:val="20"/>
                <w:szCs w:val="20"/>
              </w:rPr>
              <w:t>11</w:t>
            </w:r>
          </w:p>
        </w:tc>
        <w:tc>
          <w:tcPr>
            <w:tcW w:w="1134" w:type="dxa"/>
            <w:shd w:val="clear" w:color="000000" w:fill="FFFFFF"/>
            <w:vAlign w:val="center"/>
            <w:hideMark/>
          </w:tcPr>
          <w:p w14:paraId="620838C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076A5B8" w14:textId="77777777" w:rsidR="00E731C6" w:rsidRPr="00F74192" w:rsidRDefault="00E731C6" w:rsidP="004A0553">
            <w:pPr>
              <w:jc w:val="center"/>
              <w:rPr>
                <w:color w:val="000000"/>
                <w:sz w:val="20"/>
                <w:szCs w:val="20"/>
              </w:rPr>
            </w:pPr>
            <w:r w:rsidRPr="00F74192">
              <w:rPr>
                <w:color w:val="000000"/>
                <w:sz w:val="20"/>
                <w:szCs w:val="20"/>
              </w:rPr>
              <w:t>13528</w:t>
            </w:r>
          </w:p>
        </w:tc>
        <w:tc>
          <w:tcPr>
            <w:tcW w:w="1645" w:type="dxa"/>
            <w:shd w:val="clear" w:color="000000" w:fill="FFFFFF"/>
            <w:vAlign w:val="center"/>
            <w:hideMark/>
          </w:tcPr>
          <w:p w14:paraId="12C080FA" w14:textId="77777777" w:rsidR="00E731C6" w:rsidRPr="00F74192" w:rsidRDefault="00E731C6" w:rsidP="004A0553">
            <w:pPr>
              <w:jc w:val="right"/>
              <w:rPr>
                <w:color w:val="000000"/>
                <w:sz w:val="20"/>
                <w:szCs w:val="20"/>
              </w:rPr>
            </w:pPr>
            <w:r w:rsidRPr="00F74192">
              <w:rPr>
                <w:color w:val="000000"/>
                <w:sz w:val="20"/>
                <w:szCs w:val="20"/>
              </w:rPr>
              <w:t>177 402,09</w:t>
            </w:r>
          </w:p>
        </w:tc>
      </w:tr>
      <w:tr w:rsidR="00E731C6" w:rsidRPr="00F74192" w14:paraId="48317A5E" w14:textId="77777777" w:rsidTr="004A0553">
        <w:trPr>
          <w:trHeight w:val="290"/>
        </w:trPr>
        <w:tc>
          <w:tcPr>
            <w:tcW w:w="498" w:type="dxa"/>
            <w:shd w:val="clear" w:color="000000" w:fill="FFFFFF"/>
            <w:noWrap/>
            <w:vAlign w:val="center"/>
            <w:hideMark/>
          </w:tcPr>
          <w:p w14:paraId="482BE085" w14:textId="77777777" w:rsidR="00E731C6" w:rsidRPr="00F74192" w:rsidRDefault="00E731C6" w:rsidP="004A0553">
            <w:pPr>
              <w:jc w:val="center"/>
              <w:rPr>
                <w:color w:val="000000"/>
                <w:sz w:val="18"/>
                <w:szCs w:val="18"/>
              </w:rPr>
            </w:pPr>
            <w:r w:rsidRPr="00F74192">
              <w:rPr>
                <w:color w:val="000000"/>
                <w:sz w:val="18"/>
                <w:szCs w:val="18"/>
              </w:rPr>
              <w:t>374</w:t>
            </w:r>
          </w:p>
        </w:tc>
        <w:tc>
          <w:tcPr>
            <w:tcW w:w="5052" w:type="dxa"/>
            <w:shd w:val="clear" w:color="000000" w:fill="FFFFFF"/>
            <w:vAlign w:val="center"/>
            <w:hideMark/>
          </w:tcPr>
          <w:p w14:paraId="56512B74" w14:textId="77777777" w:rsidR="00E731C6" w:rsidRPr="00F74192" w:rsidRDefault="00E731C6" w:rsidP="004A0553">
            <w:pPr>
              <w:rPr>
                <w:color w:val="000000"/>
                <w:sz w:val="20"/>
                <w:szCs w:val="20"/>
              </w:rPr>
            </w:pPr>
            <w:r w:rsidRPr="00F74192">
              <w:rPr>
                <w:color w:val="000000"/>
                <w:sz w:val="20"/>
                <w:szCs w:val="20"/>
              </w:rPr>
              <w:t>Кабель интерфейсный GCR-UM4MF-BD-3.0m</w:t>
            </w:r>
          </w:p>
        </w:tc>
        <w:tc>
          <w:tcPr>
            <w:tcW w:w="851" w:type="dxa"/>
            <w:shd w:val="clear" w:color="000000" w:fill="FFFFFF"/>
            <w:vAlign w:val="center"/>
            <w:hideMark/>
          </w:tcPr>
          <w:p w14:paraId="02FCD284"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3824CF7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7380D4D" w14:textId="77777777" w:rsidR="00E731C6" w:rsidRPr="00F74192" w:rsidRDefault="00E731C6" w:rsidP="004A0553">
            <w:pPr>
              <w:jc w:val="center"/>
              <w:rPr>
                <w:color w:val="000000"/>
                <w:sz w:val="20"/>
                <w:szCs w:val="20"/>
              </w:rPr>
            </w:pPr>
            <w:r w:rsidRPr="00F74192">
              <w:rPr>
                <w:color w:val="000000"/>
                <w:sz w:val="20"/>
                <w:szCs w:val="20"/>
              </w:rPr>
              <w:t>11067</w:t>
            </w:r>
          </w:p>
        </w:tc>
        <w:tc>
          <w:tcPr>
            <w:tcW w:w="1645" w:type="dxa"/>
            <w:shd w:val="clear" w:color="000000" w:fill="FFFFFF"/>
            <w:vAlign w:val="center"/>
            <w:hideMark/>
          </w:tcPr>
          <w:p w14:paraId="3C634A98" w14:textId="77777777" w:rsidR="00E731C6" w:rsidRPr="00F74192" w:rsidRDefault="00E731C6" w:rsidP="004A0553">
            <w:pPr>
              <w:jc w:val="right"/>
              <w:rPr>
                <w:color w:val="000000"/>
                <w:sz w:val="20"/>
                <w:szCs w:val="20"/>
              </w:rPr>
            </w:pPr>
            <w:r w:rsidRPr="00F74192">
              <w:rPr>
                <w:color w:val="000000"/>
                <w:sz w:val="20"/>
                <w:szCs w:val="20"/>
              </w:rPr>
              <w:t>3 170,00</w:t>
            </w:r>
          </w:p>
        </w:tc>
      </w:tr>
      <w:tr w:rsidR="00E731C6" w:rsidRPr="00F74192" w14:paraId="78D7338E" w14:textId="77777777" w:rsidTr="004A0553">
        <w:trPr>
          <w:trHeight w:val="570"/>
        </w:trPr>
        <w:tc>
          <w:tcPr>
            <w:tcW w:w="498" w:type="dxa"/>
            <w:shd w:val="clear" w:color="000000" w:fill="FFFFFF"/>
            <w:noWrap/>
            <w:vAlign w:val="center"/>
            <w:hideMark/>
          </w:tcPr>
          <w:p w14:paraId="2D303720" w14:textId="77777777" w:rsidR="00E731C6" w:rsidRPr="00F74192" w:rsidRDefault="00E731C6" w:rsidP="004A0553">
            <w:pPr>
              <w:jc w:val="center"/>
              <w:rPr>
                <w:color w:val="000000"/>
                <w:sz w:val="18"/>
                <w:szCs w:val="18"/>
              </w:rPr>
            </w:pPr>
            <w:r w:rsidRPr="00F74192">
              <w:rPr>
                <w:color w:val="000000"/>
                <w:sz w:val="18"/>
                <w:szCs w:val="18"/>
              </w:rPr>
              <w:t>375</w:t>
            </w:r>
          </w:p>
        </w:tc>
        <w:tc>
          <w:tcPr>
            <w:tcW w:w="5052" w:type="dxa"/>
            <w:shd w:val="clear" w:color="000000" w:fill="FFFFFF"/>
            <w:vAlign w:val="center"/>
            <w:hideMark/>
          </w:tcPr>
          <w:p w14:paraId="2DBF8B56" w14:textId="77777777" w:rsidR="00E731C6" w:rsidRPr="00F74192" w:rsidRDefault="00E731C6" w:rsidP="004A0553">
            <w:pPr>
              <w:rPr>
                <w:color w:val="000000"/>
                <w:sz w:val="20"/>
                <w:szCs w:val="20"/>
              </w:rPr>
            </w:pPr>
            <w:r w:rsidRPr="00F74192">
              <w:rPr>
                <w:color w:val="000000"/>
                <w:sz w:val="20"/>
                <w:szCs w:val="20"/>
              </w:rPr>
              <w:t>Кабель питания с заземлением 1.8м VCOM CE021-CU0.75 EURO-1.8</w:t>
            </w:r>
          </w:p>
        </w:tc>
        <w:tc>
          <w:tcPr>
            <w:tcW w:w="851" w:type="dxa"/>
            <w:shd w:val="clear" w:color="000000" w:fill="FFFFFF"/>
            <w:vAlign w:val="center"/>
            <w:hideMark/>
          </w:tcPr>
          <w:p w14:paraId="28512B6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4CF9C02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4CFCBF" w14:textId="77777777" w:rsidR="00E731C6" w:rsidRPr="00F74192" w:rsidRDefault="00E731C6" w:rsidP="004A0553">
            <w:pPr>
              <w:jc w:val="center"/>
              <w:rPr>
                <w:color w:val="000000"/>
                <w:sz w:val="20"/>
                <w:szCs w:val="20"/>
              </w:rPr>
            </w:pPr>
            <w:r w:rsidRPr="00F74192">
              <w:rPr>
                <w:color w:val="000000"/>
                <w:sz w:val="20"/>
                <w:szCs w:val="20"/>
              </w:rPr>
              <w:t>14656</w:t>
            </w:r>
          </w:p>
        </w:tc>
        <w:tc>
          <w:tcPr>
            <w:tcW w:w="1645" w:type="dxa"/>
            <w:shd w:val="clear" w:color="000000" w:fill="FFFFFF"/>
            <w:vAlign w:val="center"/>
            <w:hideMark/>
          </w:tcPr>
          <w:p w14:paraId="3888F2CB" w14:textId="77777777" w:rsidR="00E731C6" w:rsidRPr="00F74192" w:rsidRDefault="00E731C6" w:rsidP="004A0553">
            <w:pPr>
              <w:jc w:val="right"/>
              <w:rPr>
                <w:color w:val="000000"/>
                <w:sz w:val="20"/>
                <w:szCs w:val="20"/>
              </w:rPr>
            </w:pPr>
            <w:r w:rsidRPr="00F74192">
              <w:rPr>
                <w:color w:val="000000"/>
                <w:sz w:val="20"/>
                <w:szCs w:val="20"/>
              </w:rPr>
              <w:t>135,91</w:t>
            </w:r>
          </w:p>
        </w:tc>
      </w:tr>
      <w:tr w:rsidR="00E731C6" w:rsidRPr="00F74192" w14:paraId="558F25C8" w14:textId="77777777" w:rsidTr="004A0553">
        <w:trPr>
          <w:trHeight w:val="290"/>
        </w:trPr>
        <w:tc>
          <w:tcPr>
            <w:tcW w:w="498" w:type="dxa"/>
            <w:shd w:val="clear" w:color="000000" w:fill="FFFFFF"/>
            <w:noWrap/>
            <w:vAlign w:val="center"/>
            <w:hideMark/>
          </w:tcPr>
          <w:p w14:paraId="72E1B84F" w14:textId="77777777" w:rsidR="00E731C6" w:rsidRPr="00F74192" w:rsidRDefault="00E731C6" w:rsidP="004A0553">
            <w:pPr>
              <w:jc w:val="center"/>
              <w:rPr>
                <w:color w:val="000000"/>
                <w:sz w:val="18"/>
                <w:szCs w:val="18"/>
              </w:rPr>
            </w:pPr>
            <w:r w:rsidRPr="00F74192">
              <w:rPr>
                <w:color w:val="000000"/>
                <w:sz w:val="18"/>
                <w:szCs w:val="18"/>
              </w:rPr>
              <w:t>376</w:t>
            </w:r>
          </w:p>
        </w:tc>
        <w:tc>
          <w:tcPr>
            <w:tcW w:w="5052" w:type="dxa"/>
            <w:shd w:val="clear" w:color="000000" w:fill="FFFFFF"/>
            <w:vAlign w:val="center"/>
            <w:hideMark/>
          </w:tcPr>
          <w:p w14:paraId="586893ED" w14:textId="77777777" w:rsidR="00E731C6" w:rsidRPr="00F74192" w:rsidRDefault="00E731C6" w:rsidP="004A0553">
            <w:pPr>
              <w:rPr>
                <w:color w:val="000000"/>
                <w:sz w:val="20"/>
                <w:szCs w:val="20"/>
              </w:rPr>
            </w:pPr>
            <w:r w:rsidRPr="00F74192">
              <w:rPr>
                <w:color w:val="000000"/>
                <w:sz w:val="20"/>
                <w:szCs w:val="20"/>
              </w:rPr>
              <w:t>Кабельная сборка RP-SMA(m) - 5D-FB-N(m) 5 м</w:t>
            </w:r>
          </w:p>
        </w:tc>
        <w:tc>
          <w:tcPr>
            <w:tcW w:w="851" w:type="dxa"/>
            <w:shd w:val="clear" w:color="000000" w:fill="FFFFFF"/>
            <w:vAlign w:val="center"/>
            <w:hideMark/>
          </w:tcPr>
          <w:p w14:paraId="3EFFD43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777D627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037BF02" w14:textId="77777777" w:rsidR="00E731C6" w:rsidRPr="00F74192" w:rsidRDefault="00E731C6" w:rsidP="004A0553">
            <w:pPr>
              <w:jc w:val="center"/>
              <w:rPr>
                <w:color w:val="000000"/>
                <w:sz w:val="20"/>
                <w:szCs w:val="20"/>
              </w:rPr>
            </w:pPr>
            <w:r w:rsidRPr="00F74192">
              <w:rPr>
                <w:color w:val="000000"/>
                <w:sz w:val="20"/>
                <w:szCs w:val="20"/>
              </w:rPr>
              <w:t>,</w:t>
            </w:r>
          </w:p>
        </w:tc>
        <w:tc>
          <w:tcPr>
            <w:tcW w:w="1645" w:type="dxa"/>
            <w:shd w:val="clear" w:color="000000" w:fill="FFFFFF"/>
            <w:vAlign w:val="center"/>
            <w:hideMark/>
          </w:tcPr>
          <w:p w14:paraId="15A77DBB" w14:textId="77777777" w:rsidR="00E731C6" w:rsidRPr="00F74192" w:rsidRDefault="00E731C6" w:rsidP="004A0553">
            <w:pPr>
              <w:jc w:val="right"/>
              <w:rPr>
                <w:color w:val="000000"/>
                <w:sz w:val="20"/>
                <w:szCs w:val="20"/>
              </w:rPr>
            </w:pPr>
            <w:r w:rsidRPr="00F74192">
              <w:rPr>
                <w:color w:val="000000"/>
                <w:sz w:val="20"/>
                <w:szCs w:val="20"/>
              </w:rPr>
              <w:t>1 200,00</w:t>
            </w:r>
          </w:p>
        </w:tc>
      </w:tr>
      <w:tr w:rsidR="00E731C6" w:rsidRPr="00F74192" w14:paraId="4ECF7B4C" w14:textId="77777777" w:rsidTr="004A0553">
        <w:trPr>
          <w:trHeight w:val="290"/>
        </w:trPr>
        <w:tc>
          <w:tcPr>
            <w:tcW w:w="498" w:type="dxa"/>
            <w:shd w:val="clear" w:color="000000" w:fill="FFFFFF"/>
            <w:noWrap/>
            <w:vAlign w:val="center"/>
            <w:hideMark/>
          </w:tcPr>
          <w:p w14:paraId="6FA941FE" w14:textId="77777777" w:rsidR="00E731C6" w:rsidRPr="00F74192" w:rsidRDefault="00E731C6" w:rsidP="004A0553">
            <w:pPr>
              <w:jc w:val="center"/>
              <w:rPr>
                <w:color w:val="000000"/>
                <w:sz w:val="18"/>
                <w:szCs w:val="18"/>
              </w:rPr>
            </w:pPr>
            <w:r w:rsidRPr="00F74192">
              <w:rPr>
                <w:color w:val="000000"/>
                <w:sz w:val="18"/>
                <w:szCs w:val="18"/>
              </w:rPr>
              <w:t>377</w:t>
            </w:r>
          </w:p>
        </w:tc>
        <w:tc>
          <w:tcPr>
            <w:tcW w:w="5052" w:type="dxa"/>
            <w:shd w:val="clear" w:color="000000" w:fill="FFFFFF"/>
            <w:vAlign w:val="center"/>
            <w:hideMark/>
          </w:tcPr>
          <w:p w14:paraId="4B55B365" w14:textId="77777777" w:rsidR="00E731C6" w:rsidRPr="00F74192" w:rsidRDefault="00E731C6" w:rsidP="004A0553">
            <w:pPr>
              <w:rPr>
                <w:color w:val="000000"/>
                <w:sz w:val="20"/>
                <w:szCs w:val="20"/>
              </w:rPr>
            </w:pPr>
            <w:r w:rsidRPr="00F74192">
              <w:rPr>
                <w:color w:val="000000"/>
                <w:sz w:val="20"/>
                <w:szCs w:val="20"/>
              </w:rPr>
              <w:t>Кабельная сборка SMA(m) - RG58-FB-N(m) 5 м</w:t>
            </w:r>
          </w:p>
        </w:tc>
        <w:tc>
          <w:tcPr>
            <w:tcW w:w="851" w:type="dxa"/>
            <w:shd w:val="clear" w:color="000000" w:fill="FFFFFF"/>
            <w:vAlign w:val="center"/>
            <w:hideMark/>
          </w:tcPr>
          <w:p w14:paraId="31D008ED"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14F340C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30882C8" w14:textId="77777777" w:rsidR="00E731C6" w:rsidRPr="00F74192" w:rsidRDefault="00E731C6" w:rsidP="004A0553">
            <w:pPr>
              <w:jc w:val="center"/>
              <w:rPr>
                <w:color w:val="000000"/>
                <w:sz w:val="20"/>
                <w:szCs w:val="20"/>
              </w:rPr>
            </w:pPr>
            <w:r w:rsidRPr="00F74192">
              <w:rPr>
                <w:color w:val="000000"/>
                <w:sz w:val="20"/>
                <w:szCs w:val="20"/>
              </w:rPr>
              <w:t>,</w:t>
            </w:r>
          </w:p>
        </w:tc>
        <w:tc>
          <w:tcPr>
            <w:tcW w:w="1645" w:type="dxa"/>
            <w:shd w:val="clear" w:color="000000" w:fill="FFFFFF"/>
            <w:vAlign w:val="center"/>
            <w:hideMark/>
          </w:tcPr>
          <w:p w14:paraId="088E1BDC" w14:textId="77777777" w:rsidR="00E731C6" w:rsidRPr="00F74192" w:rsidRDefault="00E731C6" w:rsidP="004A0553">
            <w:pPr>
              <w:jc w:val="right"/>
              <w:rPr>
                <w:color w:val="000000"/>
                <w:sz w:val="20"/>
                <w:szCs w:val="20"/>
              </w:rPr>
            </w:pPr>
            <w:r w:rsidRPr="00F74192">
              <w:rPr>
                <w:color w:val="000000"/>
                <w:sz w:val="20"/>
                <w:szCs w:val="20"/>
              </w:rPr>
              <w:t>490,00</w:t>
            </w:r>
          </w:p>
        </w:tc>
      </w:tr>
      <w:tr w:rsidR="00E731C6" w:rsidRPr="00F74192" w14:paraId="6576CCD9" w14:textId="77777777" w:rsidTr="004A0553">
        <w:trPr>
          <w:trHeight w:val="290"/>
        </w:trPr>
        <w:tc>
          <w:tcPr>
            <w:tcW w:w="498" w:type="dxa"/>
            <w:shd w:val="clear" w:color="000000" w:fill="FFFFFF"/>
            <w:noWrap/>
            <w:vAlign w:val="center"/>
            <w:hideMark/>
          </w:tcPr>
          <w:p w14:paraId="08B9EB2E" w14:textId="77777777" w:rsidR="00E731C6" w:rsidRPr="00F74192" w:rsidRDefault="00E731C6" w:rsidP="004A0553">
            <w:pPr>
              <w:jc w:val="center"/>
              <w:rPr>
                <w:color w:val="000000"/>
                <w:sz w:val="18"/>
                <w:szCs w:val="18"/>
              </w:rPr>
            </w:pPr>
            <w:r w:rsidRPr="00F74192">
              <w:rPr>
                <w:color w:val="000000"/>
                <w:sz w:val="18"/>
                <w:szCs w:val="18"/>
              </w:rPr>
              <w:t>378</w:t>
            </w:r>
          </w:p>
        </w:tc>
        <w:tc>
          <w:tcPr>
            <w:tcW w:w="5052" w:type="dxa"/>
            <w:shd w:val="clear" w:color="000000" w:fill="FFFFFF"/>
            <w:vAlign w:val="center"/>
            <w:hideMark/>
          </w:tcPr>
          <w:p w14:paraId="5F7FEBA5" w14:textId="77777777" w:rsidR="00E731C6" w:rsidRPr="00F74192" w:rsidRDefault="00E731C6" w:rsidP="004A0553">
            <w:pPr>
              <w:rPr>
                <w:color w:val="000000"/>
                <w:sz w:val="20"/>
                <w:szCs w:val="20"/>
              </w:rPr>
            </w:pPr>
            <w:r w:rsidRPr="00F74192">
              <w:rPr>
                <w:color w:val="000000"/>
                <w:sz w:val="20"/>
                <w:szCs w:val="20"/>
              </w:rPr>
              <w:t>Кварцевый резонатор 25.000 МГц имп.НС-49U</w:t>
            </w:r>
          </w:p>
        </w:tc>
        <w:tc>
          <w:tcPr>
            <w:tcW w:w="851" w:type="dxa"/>
            <w:shd w:val="clear" w:color="000000" w:fill="FFFFFF"/>
            <w:vAlign w:val="center"/>
            <w:hideMark/>
          </w:tcPr>
          <w:p w14:paraId="49801206" w14:textId="77777777" w:rsidR="00E731C6" w:rsidRPr="00F74192" w:rsidRDefault="00E731C6" w:rsidP="004A0553">
            <w:pPr>
              <w:jc w:val="center"/>
              <w:rPr>
                <w:color w:val="000000"/>
                <w:sz w:val="20"/>
                <w:szCs w:val="20"/>
              </w:rPr>
            </w:pPr>
            <w:r w:rsidRPr="00F74192">
              <w:rPr>
                <w:color w:val="000000"/>
                <w:sz w:val="20"/>
                <w:szCs w:val="20"/>
              </w:rPr>
              <w:t>23</w:t>
            </w:r>
          </w:p>
        </w:tc>
        <w:tc>
          <w:tcPr>
            <w:tcW w:w="1134" w:type="dxa"/>
            <w:shd w:val="clear" w:color="000000" w:fill="FFFFFF"/>
            <w:vAlign w:val="center"/>
            <w:hideMark/>
          </w:tcPr>
          <w:p w14:paraId="51405E6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D725050" w14:textId="77777777" w:rsidR="00E731C6" w:rsidRPr="00F74192" w:rsidRDefault="00E731C6" w:rsidP="004A0553">
            <w:pPr>
              <w:jc w:val="center"/>
              <w:rPr>
                <w:color w:val="000000"/>
                <w:sz w:val="20"/>
                <w:szCs w:val="20"/>
              </w:rPr>
            </w:pPr>
            <w:r w:rsidRPr="00F74192">
              <w:rPr>
                <w:color w:val="000000"/>
                <w:sz w:val="20"/>
                <w:szCs w:val="20"/>
              </w:rPr>
              <w:t>10680</w:t>
            </w:r>
          </w:p>
        </w:tc>
        <w:tc>
          <w:tcPr>
            <w:tcW w:w="1645" w:type="dxa"/>
            <w:shd w:val="clear" w:color="000000" w:fill="FFFFFF"/>
            <w:vAlign w:val="center"/>
            <w:hideMark/>
          </w:tcPr>
          <w:p w14:paraId="157FDE10" w14:textId="77777777" w:rsidR="00E731C6" w:rsidRPr="00F74192" w:rsidRDefault="00E731C6" w:rsidP="004A0553">
            <w:pPr>
              <w:jc w:val="right"/>
              <w:rPr>
                <w:color w:val="000000"/>
                <w:sz w:val="20"/>
                <w:szCs w:val="20"/>
              </w:rPr>
            </w:pPr>
            <w:r w:rsidRPr="00F74192">
              <w:rPr>
                <w:color w:val="000000"/>
                <w:sz w:val="20"/>
                <w:szCs w:val="20"/>
              </w:rPr>
              <w:t>445,38</w:t>
            </w:r>
          </w:p>
        </w:tc>
      </w:tr>
      <w:tr w:rsidR="00E731C6" w:rsidRPr="00F74192" w14:paraId="62CDD780" w14:textId="77777777" w:rsidTr="004A0553">
        <w:trPr>
          <w:trHeight w:val="290"/>
        </w:trPr>
        <w:tc>
          <w:tcPr>
            <w:tcW w:w="498" w:type="dxa"/>
            <w:shd w:val="clear" w:color="000000" w:fill="FFFFFF"/>
            <w:noWrap/>
            <w:vAlign w:val="center"/>
            <w:hideMark/>
          </w:tcPr>
          <w:p w14:paraId="199D9426" w14:textId="77777777" w:rsidR="00E731C6" w:rsidRPr="00F74192" w:rsidRDefault="00E731C6" w:rsidP="004A0553">
            <w:pPr>
              <w:jc w:val="center"/>
              <w:rPr>
                <w:color w:val="000000"/>
                <w:sz w:val="18"/>
                <w:szCs w:val="18"/>
              </w:rPr>
            </w:pPr>
            <w:r w:rsidRPr="00F74192">
              <w:rPr>
                <w:color w:val="000000"/>
                <w:sz w:val="18"/>
                <w:szCs w:val="18"/>
              </w:rPr>
              <w:t>379</w:t>
            </w:r>
          </w:p>
        </w:tc>
        <w:tc>
          <w:tcPr>
            <w:tcW w:w="5052" w:type="dxa"/>
            <w:shd w:val="clear" w:color="000000" w:fill="FFFFFF"/>
            <w:vAlign w:val="center"/>
            <w:hideMark/>
          </w:tcPr>
          <w:p w14:paraId="4D493E2F" w14:textId="77777777" w:rsidR="00E731C6" w:rsidRPr="00F74192" w:rsidRDefault="00E731C6" w:rsidP="004A0553">
            <w:pPr>
              <w:rPr>
                <w:color w:val="000000"/>
                <w:sz w:val="20"/>
                <w:szCs w:val="20"/>
              </w:rPr>
            </w:pPr>
            <w:r w:rsidRPr="00F74192">
              <w:rPr>
                <w:color w:val="000000"/>
                <w:sz w:val="20"/>
                <w:szCs w:val="20"/>
              </w:rPr>
              <w:t>Кварцевый резонатор КX-3H-20.0MHz</w:t>
            </w:r>
          </w:p>
        </w:tc>
        <w:tc>
          <w:tcPr>
            <w:tcW w:w="851" w:type="dxa"/>
            <w:shd w:val="clear" w:color="000000" w:fill="FFFFFF"/>
            <w:vAlign w:val="center"/>
            <w:hideMark/>
          </w:tcPr>
          <w:p w14:paraId="0DE37CC0"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6B3585E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F5EB293" w14:textId="77777777" w:rsidR="00E731C6" w:rsidRPr="00F74192" w:rsidRDefault="00E731C6" w:rsidP="004A0553">
            <w:pPr>
              <w:jc w:val="center"/>
              <w:rPr>
                <w:color w:val="000000"/>
                <w:sz w:val="20"/>
                <w:szCs w:val="20"/>
              </w:rPr>
            </w:pPr>
            <w:r w:rsidRPr="00F74192">
              <w:rPr>
                <w:color w:val="000000"/>
                <w:sz w:val="20"/>
                <w:szCs w:val="20"/>
              </w:rPr>
              <w:t>10919</w:t>
            </w:r>
          </w:p>
        </w:tc>
        <w:tc>
          <w:tcPr>
            <w:tcW w:w="1645" w:type="dxa"/>
            <w:shd w:val="clear" w:color="000000" w:fill="FFFFFF"/>
            <w:vAlign w:val="center"/>
            <w:hideMark/>
          </w:tcPr>
          <w:p w14:paraId="6EF5B280" w14:textId="77777777" w:rsidR="00E731C6" w:rsidRPr="00F74192" w:rsidRDefault="00E731C6" w:rsidP="004A0553">
            <w:pPr>
              <w:jc w:val="right"/>
              <w:rPr>
                <w:color w:val="000000"/>
                <w:sz w:val="20"/>
                <w:szCs w:val="20"/>
              </w:rPr>
            </w:pPr>
            <w:r w:rsidRPr="00F74192">
              <w:rPr>
                <w:color w:val="000000"/>
                <w:sz w:val="20"/>
                <w:szCs w:val="20"/>
              </w:rPr>
              <w:t>138,36</w:t>
            </w:r>
          </w:p>
        </w:tc>
      </w:tr>
      <w:tr w:rsidR="00E731C6" w:rsidRPr="00F74192" w14:paraId="72CC71B4" w14:textId="77777777" w:rsidTr="004A0553">
        <w:trPr>
          <w:trHeight w:val="290"/>
        </w:trPr>
        <w:tc>
          <w:tcPr>
            <w:tcW w:w="498" w:type="dxa"/>
            <w:shd w:val="clear" w:color="000000" w:fill="FFFFFF"/>
            <w:noWrap/>
            <w:vAlign w:val="center"/>
            <w:hideMark/>
          </w:tcPr>
          <w:p w14:paraId="0DD14536" w14:textId="77777777" w:rsidR="00E731C6" w:rsidRPr="00F74192" w:rsidRDefault="00E731C6" w:rsidP="004A0553">
            <w:pPr>
              <w:jc w:val="center"/>
              <w:rPr>
                <w:color w:val="000000"/>
                <w:sz w:val="18"/>
                <w:szCs w:val="18"/>
              </w:rPr>
            </w:pPr>
            <w:r w:rsidRPr="00F74192">
              <w:rPr>
                <w:color w:val="000000"/>
                <w:sz w:val="18"/>
                <w:szCs w:val="18"/>
              </w:rPr>
              <w:t>380</w:t>
            </w:r>
          </w:p>
        </w:tc>
        <w:tc>
          <w:tcPr>
            <w:tcW w:w="5052" w:type="dxa"/>
            <w:shd w:val="clear" w:color="000000" w:fill="FFFFFF"/>
            <w:vAlign w:val="center"/>
            <w:hideMark/>
          </w:tcPr>
          <w:p w14:paraId="3058D7D3" w14:textId="77777777" w:rsidR="00E731C6" w:rsidRPr="00F74192" w:rsidRDefault="00E731C6" w:rsidP="004A0553">
            <w:pPr>
              <w:rPr>
                <w:color w:val="000000"/>
                <w:sz w:val="20"/>
                <w:szCs w:val="20"/>
              </w:rPr>
            </w:pPr>
            <w:r w:rsidRPr="00F74192">
              <w:rPr>
                <w:color w:val="000000"/>
                <w:sz w:val="20"/>
                <w:szCs w:val="20"/>
              </w:rPr>
              <w:t>Кембрик ТВ-40-10мм ОТК, Спектр Изопласт, черный</w:t>
            </w:r>
          </w:p>
        </w:tc>
        <w:tc>
          <w:tcPr>
            <w:tcW w:w="851" w:type="dxa"/>
            <w:shd w:val="clear" w:color="000000" w:fill="FFFFFF"/>
            <w:vAlign w:val="center"/>
            <w:hideMark/>
          </w:tcPr>
          <w:p w14:paraId="5B5C7DC3" w14:textId="77777777" w:rsidR="00E731C6" w:rsidRPr="00F74192" w:rsidRDefault="00E731C6" w:rsidP="004A0553">
            <w:pPr>
              <w:jc w:val="center"/>
              <w:rPr>
                <w:color w:val="000000"/>
                <w:sz w:val="20"/>
                <w:szCs w:val="20"/>
              </w:rPr>
            </w:pPr>
            <w:r w:rsidRPr="00F74192">
              <w:rPr>
                <w:color w:val="000000"/>
                <w:sz w:val="20"/>
                <w:szCs w:val="20"/>
              </w:rPr>
              <w:t>5,45</w:t>
            </w:r>
          </w:p>
        </w:tc>
        <w:tc>
          <w:tcPr>
            <w:tcW w:w="1134" w:type="dxa"/>
            <w:shd w:val="clear" w:color="000000" w:fill="FFFFFF"/>
            <w:vAlign w:val="center"/>
            <w:hideMark/>
          </w:tcPr>
          <w:p w14:paraId="06517FF4"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vAlign w:val="center"/>
            <w:hideMark/>
          </w:tcPr>
          <w:p w14:paraId="7FA66C82" w14:textId="77777777" w:rsidR="00E731C6" w:rsidRPr="00F74192" w:rsidRDefault="00E731C6" w:rsidP="004A0553">
            <w:pPr>
              <w:jc w:val="center"/>
              <w:rPr>
                <w:color w:val="000000"/>
                <w:sz w:val="20"/>
                <w:szCs w:val="20"/>
              </w:rPr>
            </w:pPr>
            <w:r w:rsidRPr="00F74192">
              <w:rPr>
                <w:color w:val="000000"/>
                <w:sz w:val="20"/>
                <w:szCs w:val="20"/>
              </w:rPr>
              <w:t>10684</w:t>
            </w:r>
          </w:p>
        </w:tc>
        <w:tc>
          <w:tcPr>
            <w:tcW w:w="1645" w:type="dxa"/>
            <w:shd w:val="clear" w:color="000000" w:fill="FFFFFF"/>
            <w:vAlign w:val="center"/>
            <w:hideMark/>
          </w:tcPr>
          <w:p w14:paraId="2E9DB243" w14:textId="77777777" w:rsidR="00E731C6" w:rsidRPr="00F74192" w:rsidRDefault="00E731C6" w:rsidP="004A0553">
            <w:pPr>
              <w:jc w:val="right"/>
              <w:rPr>
                <w:color w:val="000000"/>
                <w:sz w:val="20"/>
                <w:szCs w:val="20"/>
              </w:rPr>
            </w:pPr>
            <w:r w:rsidRPr="00F74192">
              <w:rPr>
                <w:color w:val="000000"/>
                <w:sz w:val="20"/>
                <w:szCs w:val="20"/>
              </w:rPr>
              <w:t>1 414,46</w:t>
            </w:r>
          </w:p>
        </w:tc>
      </w:tr>
      <w:tr w:rsidR="00E731C6" w:rsidRPr="00F74192" w14:paraId="7F1FE036" w14:textId="77777777" w:rsidTr="004A0553">
        <w:trPr>
          <w:trHeight w:val="290"/>
        </w:trPr>
        <w:tc>
          <w:tcPr>
            <w:tcW w:w="498" w:type="dxa"/>
            <w:shd w:val="clear" w:color="000000" w:fill="FFFFFF"/>
            <w:noWrap/>
            <w:vAlign w:val="center"/>
            <w:hideMark/>
          </w:tcPr>
          <w:p w14:paraId="2832FD87" w14:textId="77777777" w:rsidR="00E731C6" w:rsidRPr="00F74192" w:rsidRDefault="00E731C6" w:rsidP="004A0553">
            <w:pPr>
              <w:jc w:val="center"/>
              <w:rPr>
                <w:color w:val="000000"/>
                <w:sz w:val="18"/>
                <w:szCs w:val="18"/>
              </w:rPr>
            </w:pPr>
            <w:r w:rsidRPr="00F74192">
              <w:rPr>
                <w:color w:val="000000"/>
                <w:sz w:val="18"/>
                <w:szCs w:val="18"/>
              </w:rPr>
              <w:t>381</w:t>
            </w:r>
          </w:p>
        </w:tc>
        <w:tc>
          <w:tcPr>
            <w:tcW w:w="5052" w:type="dxa"/>
            <w:shd w:val="clear" w:color="000000" w:fill="FFFFFF"/>
            <w:vAlign w:val="center"/>
            <w:hideMark/>
          </w:tcPr>
          <w:p w14:paraId="4734F6B0" w14:textId="77777777" w:rsidR="00E731C6" w:rsidRPr="00F74192" w:rsidRDefault="00E731C6" w:rsidP="004A0553">
            <w:pPr>
              <w:rPr>
                <w:color w:val="000000"/>
                <w:sz w:val="20"/>
                <w:szCs w:val="20"/>
              </w:rPr>
            </w:pPr>
            <w:r w:rsidRPr="00F74192">
              <w:rPr>
                <w:color w:val="000000"/>
                <w:sz w:val="20"/>
                <w:szCs w:val="20"/>
              </w:rPr>
              <w:t>Клемма (Электроэлемент) 7798@KEYSTONE</w:t>
            </w:r>
          </w:p>
        </w:tc>
        <w:tc>
          <w:tcPr>
            <w:tcW w:w="851" w:type="dxa"/>
            <w:shd w:val="clear" w:color="000000" w:fill="FFFFFF"/>
            <w:vAlign w:val="center"/>
            <w:hideMark/>
          </w:tcPr>
          <w:p w14:paraId="55E8A530"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591607D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D36AD8D" w14:textId="77777777" w:rsidR="00E731C6" w:rsidRPr="00F74192" w:rsidRDefault="00E731C6" w:rsidP="004A0553">
            <w:pPr>
              <w:jc w:val="center"/>
              <w:rPr>
                <w:color w:val="000000"/>
                <w:sz w:val="20"/>
                <w:szCs w:val="20"/>
              </w:rPr>
            </w:pPr>
            <w:r w:rsidRPr="00F74192">
              <w:rPr>
                <w:color w:val="000000"/>
                <w:sz w:val="20"/>
                <w:szCs w:val="20"/>
              </w:rPr>
              <w:t>459</w:t>
            </w:r>
          </w:p>
        </w:tc>
        <w:tc>
          <w:tcPr>
            <w:tcW w:w="1645" w:type="dxa"/>
            <w:shd w:val="clear" w:color="000000" w:fill="FFFFFF"/>
            <w:vAlign w:val="center"/>
            <w:hideMark/>
          </w:tcPr>
          <w:p w14:paraId="75ACBEC7" w14:textId="77777777" w:rsidR="00E731C6" w:rsidRPr="00F74192" w:rsidRDefault="00E731C6" w:rsidP="004A0553">
            <w:pPr>
              <w:jc w:val="right"/>
              <w:rPr>
                <w:color w:val="000000"/>
                <w:sz w:val="20"/>
                <w:szCs w:val="20"/>
              </w:rPr>
            </w:pPr>
            <w:r w:rsidRPr="00F74192">
              <w:rPr>
                <w:color w:val="000000"/>
                <w:sz w:val="20"/>
                <w:szCs w:val="20"/>
              </w:rPr>
              <w:t>4 140,00</w:t>
            </w:r>
          </w:p>
        </w:tc>
      </w:tr>
      <w:tr w:rsidR="00E731C6" w:rsidRPr="00F74192" w14:paraId="23BA771F" w14:textId="77777777" w:rsidTr="004A0553">
        <w:trPr>
          <w:trHeight w:val="290"/>
        </w:trPr>
        <w:tc>
          <w:tcPr>
            <w:tcW w:w="498" w:type="dxa"/>
            <w:shd w:val="clear" w:color="000000" w:fill="FFFFFF"/>
            <w:noWrap/>
            <w:vAlign w:val="center"/>
            <w:hideMark/>
          </w:tcPr>
          <w:p w14:paraId="04E964A4" w14:textId="77777777" w:rsidR="00E731C6" w:rsidRPr="00F74192" w:rsidRDefault="00E731C6" w:rsidP="004A0553">
            <w:pPr>
              <w:jc w:val="center"/>
              <w:rPr>
                <w:color w:val="000000"/>
                <w:sz w:val="18"/>
                <w:szCs w:val="18"/>
              </w:rPr>
            </w:pPr>
            <w:r w:rsidRPr="00F74192">
              <w:rPr>
                <w:color w:val="000000"/>
                <w:sz w:val="18"/>
                <w:szCs w:val="18"/>
              </w:rPr>
              <w:t>382</w:t>
            </w:r>
          </w:p>
        </w:tc>
        <w:tc>
          <w:tcPr>
            <w:tcW w:w="5052" w:type="dxa"/>
            <w:shd w:val="clear" w:color="000000" w:fill="FFFFFF"/>
            <w:vAlign w:val="center"/>
            <w:hideMark/>
          </w:tcPr>
          <w:p w14:paraId="08C6A626" w14:textId="77777777" w:rsidR="00E731C6" w:rsidRPr="00F74192" w:rsidRDefault="00E731C6" w:rsidP="004A0553">
            <w:pPr>
              <w:rPr>
                <w:color w:val="000000"/>
                <w:sz w:val="20"/>
                <w:szCs w:val="20"/>
              </w:rPr>
            </w:pPr>
            <w:r w:rsidRPr="00F74192">
              <w:rPr>
                <w:color w:val="000000"/>
                <w:sz w:val="20"/>
                <w:szCs w:val="20"/>
              </w:rPr>
              <w:t>Клемма (Электроэлемент) 7807@KEYSTONE</w:t>
            </w:r>
          </w:p>
        </w:tc>
        <w:tc>
          <w:tcPr>
            <w:tcW w:w="851" w:type="dxa"/>
            <w:shd w:val="clear" w:color="000000" w:fill="FFFFFF"/>
            <w:vAlign w:val="center"/>
            <w:hideMark/>
          </w:tcPr>
          <w:p w14:paraId="47E0A69E"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1064D8B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7D990E3" w14:textId="77777777" w:rsidR="00E731C6" w:rsidRPr="00F74192" w:rsidRDefault="00E731C6" w:rsidP="004A0553">
            <w:pPr>
              <w:jc w:val="center"/>
              <w:rPr>
                <w:color w:val="000000"/>
                <w:sz w:val="20"/>
                <w:szCs w:val="20"/>
              </w:rPr>
            </w:pPr>
            <w:r w:rsidRPr="00F74192">
              <w:rPr>
                <w:color w:val="000000"/>
                <w:sz w:val="20"/>
                <w:szCs w:val="20"/>
              </w:rPr>
              <w:t>4230</w:t>
            </w:r>
          </w:p>
        </w:tc>
        <w:tc>
          <w:tcPr>
            <w:tcW w:w="1645" w:type="dxa"/>
            <w:shd w:val="clear" w:color="000000" w:fill="FFFFFF"/>
            <w:vAlign w:val="center"/>
            <w:hideMark/>
          </w:tcPr>
          <w:p w14:paraId="409809BD" w14:textId="77777777" w:rsidR="00E731C6" w:rsidRPr="00F74192" w:rsidRDefault="00E731C6" w:rsidP="004A0553">
            <w:pPr>
              <w:jc w:val="right"/>
              <w:rPr>
                <w:color w:val="000000"/>
                <w:sz w:val="20"/>
                <w:szCs w:val="20"/>
              </w:rPr>
            </w:pPr>
            <w:r w:rsidRPr="00F74192">
              <w:rPr>
                <w:color w:val="000000"/>
                <w:sz w:val="20"/>
                <w:szCs w:val="20"/>
              </w:rPr>
              <w:t>4 020,00</w:t>
            </w:r>
          </w:p>
        </w:tc>
      </w:tr>
      <w:tr w:rsidR="00E731C6" w:rsidRPr="00F74192" w14:paraId="0ED9A624" w14:textId="77777777" w:rsidTr="004A0553">
        <w:trPr>
          <w:trHeight w:val="290"/>
        </w:trPr>
        <w:tc>
          <w:tcPr>
            <w:tcW w:w="498" w:type="dxa"/>
            <w:shd w:val="clear" w:color="000000" w:fill="FFFFFF"/>
            <w:noWrap/>
            <w:vAlign w:val="center"/>
            <w:hideMark/>
          </w:tcPr>
          <w:p w14:paraId="4378A379" w14:textId="77777777" w:rsidR="00E731C6" w:rsidRPr="00F74192" w:rsidRDefault="00E731C6" w:rsidP="004A0553">
            <w:pPr>
              <w:jc w:val="center"/>
              <w:rPr>
                <w:color w:val="000000"/>
                <w:sz w:val="18"/>
                <w:szCs w:val="18"/>
              </w:rPr>
            </w:pPr>
            <w:r w:rsidRPr="00F74192">
              <w:rPr>
                <w:color w:val="000000"/>
                <w:sz w:val="18"/>
                <w:szCs w:val="18"/>
              </w:rPr>
              <w:t>383</w:t>
            </w:r>
          </w:p>
        </w:tc>
        <w:tc>
          <w:tcPr>
            <w:tcW w:w="5052" w:type="dxa"/>
            <w:shd w:val="clear" w:color="000000" w:fill="FFFFFF"/>
            <w:noWrap/>
            <w:vAlign w:val="center"/>
            <w:hideMark/>
          </w:tcPr>
          <w:p w14:paraId="0624302D" w14:textId="77777777" w:rsidR="00E731C6" w:rsidRPr="00F74192" w:rsidRDefault="00E731C6" w:rsidP="004A0553">
            <w:pPr>
              <w:rPr>
                <w:color w:val="000000"/>
                <w:sz w:val="20"/>
                <w:szCs w:val="20"/>
              </w:rPr>
            </w:pPr>
            <w:r w:rsidRPr="00F74192">
              <w:rPr>
                <w:color w:val="000000"/>
                <w:sz w:val="20"/>
                <w:szCs w:val="20"/>
              </w:rPr>
              <w:t>клемма TRI-1.25-3S (О 3,2мм. пров. 0,25-1,5мм.изол.красн)</w:t>
            </w:r>
          </w:p>
        </w:tc>
        <w:tc>
          <w:tcPr>
            <w:tcW w:w="851" w:type="dxa"/>
            <w:shd w:val="clear" w:color="000000" w:fill="FFFFFF"/>
            <w:vAlign w:val="center"/>
            <w:hideMark/>
          </w:tcPr>
          <w:p w14:paraId="3558F24F" w14:textId="77777777" w:rsidR="00E731C6" w:rsidRPr="00F74192" w:rsidRDefault="00E731C6" w:rsidP="004A0553">
            <w:pPr>
              <w:jc w:val="center"/>
              <w:rPr>
                <w:color w:val="000000"/>
                <w:sz w:val="20"/>
                <w:szCs w:val="20"/>
              </w:rPr>
            </w:pPr>
            <w:r w:rsidRPr="00F74192">
              <w:rPr>
                <w:color w:val="000000"/>
                <w:sz w:val="20"/>
                <w:szCs w:val="20"/>
              </w:rPr>
              <w:t>28</w:t>
            </w:r>
          </w:p>
        </w:tc>
        <w:tc>
          <w:tcPr>
            <w:tcW w:w="1134" w:type="dxa"/>
            <w:shd w:val="clear" w:color="000000" w:fill="FFFFFF"/>
            <w:vAlign w:val="center"/>
            <w:hideMark/>
          </w:tcPr>
          <w:p w14:paraId="305490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46A27D" w14:textId="77777777" w:rsidR="00E731C6" w:rsidRPr="00F74192" w:rsidRDefault="00E731C6" w:rsidP="004A0553">
            <w:pPr>
              <w:jc w:val="center"/>
              <w:rPr>
                <w:color w:val="000000"/>
                <w:sz w:val="20"/>
                <w:szCs w:val="20"/>
              </w:rPr>
            </w:pPr>
            <w:r w:rsidRPr="00F74192">
              <w:rPr>
                <w:color w:val="000000"/>
                <w:sz w:val="20"/>
                <w:szCs w:val="20"/>
              </w:rPr>
              <w:t>10541</w:t>
            </w:r>
          </w:p>
        </w:tc>
        <w:tc>
          <w:tcPr>
            <w:tcW w:w="1645" w:type="dxa"/>
            <w:shd w:val="clear" w:color="000000" w:fill="FFFFFF"/>
            <w:vAlign w:val="center"/>
            <w:hideMark/>
          </w:tcPr>
          <w:p w14:paraId="2BD46955" w14:textId="77777777" w:rsidR="00E731C6" w:rsidRPr="00F74192" w:rsidRDefault="00E731C6" w:rsidP="004A0553">
            <w:pPr>
              <w:jc w:val="right"/>
              <w:rPr>
                <w:color w:val="000000"/>
                <w:sz w:val="20"/>
                <w:szCs w:val="20"/>
              </w:rPr>
            </w:pPr>
            <w:r w:rsidRPr="00F74192">
              <w:rPr>
                <w:color w:val="000000"/>
                <w:sz w:val="20"/>
                <w:szCs w:val="20"/>
              </w:rPr>
              <w:t>338,24</w:t>
            </w:r>
          </w:p>
        </w:tc>
      </w:tr>
      <w:tr w:rsidR="00E731C6" w:rsidRPr="00F74192" w14:paraId="251D9164" w14:textId="77777777" w:rsidTr="004A0553">
        <w:trPr>
          <w:trHeight w:val="290"/>
        </w:trPr>
        <w:tc>
          <w:tcPr>
            <w:tcW w:w="498" w:type="dxa"/>
            <w:shd w:val="clear" w:color="000000" w:fill="FFFFFF"/>
            <w:noWrap/>
            <w:vAlign w:val="center"/>
            <w:hideMark/>
          </w:tcPr>
          <w:p w14:paraId="4EC778C3" w14:textId="77777777" w:rsidR="00E731C6" w:rsidRPr="00F74192" w:rsidRDefault="00E731C6" w:rsidP="004A0553">
            <w:pPr>
              <w:jc w:val="center"/>
              <w:rPr>
                <w:color w:val="000000"/>
                <w:sz w:val="18"/>
                <w:szCs w:val="18"/>
              </w:rPr>
            </w:pPr>
            <w:r w:rsidRPr="00F74192">
              <w:rPr>
                <w:color w:val="000000"/>
                <w:sz w:val="18"/>
                <w:szCs w:val="18"/>
              </w:rPr>
              <w:t>384</w:t>
            </w:r>
          </w:p>
        </w:tc>
        <w:tc>
          <w:tcPr>
            <w:tcW w:w="5052" w:type="dxa"/>
            <w:shd w:val="clear" w:color="000000" w:fill="FFFFFF"/>
            <w:vAlign w:val="center"/>
            <w:hideMark/>
          </w:tcPr>
          <w:p w14:paraId="5570A7D5" w14:textId="77777777" w:rsidR="00E731C6" w:rsidRPr="00F74192" w:rsidRDefault="00E731C6" w:rsidP="004A0553">
            <w:pPr>
              <w:rPr>
                <w:color w:val="000000"/>
                <w:sz w:val="20"/>
                <w:szCs w:val="20"/>
              </w:rPr>
            </w:pPr>
            <w:r w:rsidRPr="00F74192">
              <w:rPr>
                <w:color w:val="000000"/>
                <w:sz w:val="20"/>
                <w:szCs w:val="20"/>
              </w:rPr>
              <w:t xml:space="preserve">Клемма заземления ВР-1А </w:t>
            </w:r>
          </w:p>
        </w:tc>
        <w:tc>
          <w:tcPr>
            <w:tcW w:w="851" w:type="dxa"/>
            <w:shd w:val="clear" w:color="000000" w:fill="FFFFFF"/>
            <w:vAlign w:val="center"/>
            <w:hideMark/>
          </w:tcPr>
          <w:p w14:paraId="5DE36BC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78AB4DA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ECE994B" w14:textId="77777777" w:rsidR="00E731C6" w:rsidRPr="00F74192" w:rsidRDefault="00E731C6" w:rsidP="004A0553">
            <w:pPr>
              <w:jc w:val="center"/>
              <w:rPr>
                <w:color w:val="000000"/>
                <w:sz w:val="20"/>
                <w:szCs w:val="20"/>
              </w:rPr>
            </w:pPr>
            <w:r w:rsidRPr="00F74192">
              <w:rPr>
                <w:color w:val="000000"/>
                <w:sz w:val="20"/>
                <w:szCs w:val="20"/>
              </w:rPr>
              <w:t>11026</w:t>
            </w:r>
          </w:p>
        </w:tc>
        <w:tc>
          <w:tcPr>
            <w:tcW w:w="1645" w:type="dxa"/>
            <w:shd w:val="clear" w:color="000000" w:fill="FFFFFF"/>
            <w:vAlign w:val="center"/>
            <w:hideMark/>
          </w:tcPr>
          <w:p w14:paraId="36DBB0E2" w14:textId="77777777" w:rsidR="00E731C6" w:rsidRPr="00F74192" w:rsidRDefault="00E731C6" w:rsidP="004A0553">
            <w:pPr>
              <w:jc w:val="right"/>
              <w:rPr>
                <w:color w:val="000000"/>
                <w:sz w:val="20"/>
                <w:szCs w:val="20"/>
              </w:rPr>
            </w:pPr>
            <w:r w:rsidRPr="00F74192">
              <w:rPr>
                <w:color w:val="000000"/>
                <w:sz w:val="20"/>
                <w:szCs w:val="20"/>
              </w:rPr>
              <w:t>55,08</w:t>
            </w:r>
          </w:p>
        </w:tc>
      </w:tr>
      <w:tr w:rsidR="00E731C6" w:rsidRPr="00F74192" w14:paraId="5C440152" w14:textId="77777777" w:rsidTr="004A0553">
        <w:trPr>
          <w:trHeight w:val="290"/>
        </w:trPr>
        <w:tc>
          <w:tcPr>
            <w:tcW w:w="498" w:type="dxa"/>
            <w:shd w:val="clear" w:color="000000" w:fill="FFFFFF"/>
            <w:noWrap/>
            <w:vAlign w:val="center"/>
            <w:hideMark/>
          </w:tcPr>
          <w:p w14:paraId="7A5F6125" w14:textId="77777777" w:rsidR="00E731C6" w:rsidRPr="00F74192" w:rsidRDefault="00E731C6" w:rsidP="004A0553">
            <w:pPr>
              <w:jc w:val="center"/>
              <w:rPr>
                <w:color w:val="000000"/>
                <w:sz w:val="18"/>
                <w:szCs w:val="18"/>
              </w:rPr>
            </w:pPr>
            <w:r w:rsidRPr="00F74192">
              <w:rPr>
                <w:color w:val="000000"/>
                <w:sz w:val="18"/>
                <w:szCs w:val="18"/>
              </w:rPr>
              <w:t>385</w:t>
            </w:r>
          </w:p>
        </w:tc>
        <w:tc>
          <w:tcPr>
            <w:tcW w:w="5052" w:type="dxa"/>
            <w:shd w:val="clear" w:color="000000" w:fill="FFFFFF"/>
            <w:vAlign w:val="center"/>
            <w:hideMark/>
          </w:tcPr>
          <w:p w14:paraId="381ED502" w14:textId="77777777" w:rsidR="00E731C6" w:rsidRPr="00F74192" w:rsidRDefault="00E731C6" w:rsidP="004A0553">
            <w:pPr>
              <w:rPr>
                <w:color w:val="000000"/>
                <w:sz w:val="20"/>
                <w:szCs w:val="20"/>
              </w:rPr>
            </w:pPr>
            <w:r w:rsidRPr="00F74192">
              <w:rPr>
                <w:color w:val="000000"/>
                <w:sz w:val="20"/>
                <w:szCs w:val="20"/>
              </w:rPr>
              <w:t>Клемма на приборный блок тип 1 (черный) (ВР-1АВ)</w:t>
            </w:r>
          </w:p>
        </w:tc>
        <w:tc>
          <w:tcPr>
            <w:tcW w:w="851" w:type="dxa"/>
            <w:shd w:val="clear" w:color="000000" w:fill="FFFFFF"/>
            <w:vAlign w:val="center"/>
            <w:hideMark/>
          </w:tcPr>
          <w:p w14:paraId="11DE7E47"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vAlign w:val="center"/>
            <w:hideMark/>
          </w:tcPr>
          <w:p w14:paraId="1F9F276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B6C048" w14:textId="77777777" w:rsidR="00E731C6" w:rsidRPr="00F74192" w:rsidRDefault="00E731C6" w:rsidP="004A0553">
            <w:pPr>
              <w:jc w:val="center"/>
              <w:rPr>
                <w:color w:val="000000"/>
                <w:sz w:val="20"/>
                <w:szCs w:val="20"/>
              </w:rPr>
            </w:pPr>
            <w:r w:rsidRPr="00F74192">
              <w:rPr>
                <w:color w:val="000000"/>
                <w:sz w:val="20"/>
                <w:szCs w:val="20"/>
              </w:rPr>
              <w:t>14829</w:t>
            </w:r>
          </w:p>
        </w:tc>
        <w:tc>
          <w:tcPr>
            <w:tcW w:w="1645" w:type="dxa"/>
            <w:shd w:val="clear" w:color="000000" w:fill="FFFFFF"/>
            <w:vAlign w:val="center"/>
            <w:hideMark/>
          </w:tcPr>
          <w:p w14:paraId="78FB5049" w14:textId="77777777" w:rsidR="00E731C6" w:rsidRPr="00F74192" w:rsidRDefault="00E731C6" w:rsidP="004A0553">
            <w:pPr>
              <w:jc w:val="right"/>
              <w:rPr>
                <w:color w:val="000000"/>
                <w:sz w:val="20"/>
                <w:szCs w:val="20"/>
              </w:rPr>
            </w:pPr>
            <w:r w:rsidRPr="00F74192">
              <w:rPr>
                <w:color w:val="000000"/>
                <w:sz w:val="20"/>
                <w:szCs w:val="20"/>
              </w:rPr>
              <w:t>296,61</w:t>
            </w:r>
          </w:p>
        </w:tc>
      </w:tr>
      <w:tr w:rsidR="00E731C6" w:rsidRPr="00F74192" w14:paraId="38CF7B46" w14:textId="77777777" w:rsidTr="004A0553">
        <w:trPr>
          <w:trHeight w:val="290"/>
        </w:trPr>
        <w:tc>
          <w:tcPr>
            <w:tcW w:w="498" w:type="dxa"/>
            <w:shd w:val="clear" w:color="000000" w:fill="FFFFFF"/>
            <w:noWrap/>
            <w:vAlign w:val="center"/>
            <w:hideMark/>
          </w:tcPr>
          <w:p w14:paraId="37F389EC" w14:textId="77777777" w:rsidR="00E731C6" w:rsidRPr="00F74192" w:rsidRDefault="00E731C6" w:rsidP="004A0553">
            <w:pPr>
              <w:jc w:val="center"/>
              <w:rPr>
                <w:color w:val="000000"/>
                <w:sz w:val="18"/>
                <w:szCs w:val="18"/>
              </w:rPr>
            </w:pPr>
            <w:r w:rsidRPr="00F74192">
              <w:rPr>
                <w:color w:val="000000"/>
                <w:sz w:val="18"/>
                <w:szCs w:val="18"/>
              </w:rPr>
              <w:t>386</w:t>
            </w:r>
          </w:p>
        </w:tc>
        <w:tc>
          <w:tcPr>
            <w:tcW w:w="5052" w:type="dxa"/>
            <w:shd w:val="clear" w:color="000000" w:fill="FFFFFF"/>
            <w:vAlign w:val="center"/>
            <w:hideMark/>
          </w:tcPr>
          <w:p w14:paraId="14FEE220" w14:textId="77777777" w:rsidR="00E731C6" w:rsidRPr="00F74192" w:rsidRDefault="00E731C6" w:rsidP="004A0553">
            <w:pPr>
              <w:rPr>
                <w:color w:val="000000"/>
                <w:sz w:val="20"/>
                <w:szCs w:val="20"/>
              </w:rPr>
            </w:pPr>
            <w:r w:rsidRPr="00F74192">
              <w:rPr>
                <w:color w:val="000000"/>
                <w:sz w:val="20"/>
                <w:szCs w:val="20"/>
              </w:rPr>
              <w:t>Клемма тип "O" 3,7мм пров.1,5-2,5мм TR-2-3)</w:t>
            </w:r>
          </w:p>
        </w:tc>
        <w:tc>
          <w:tcPr>
            <w:tcW w:w="851" w:type="dxa"/>
            <w:shd w:val="clear" w:color="000000" w:fill="FFFFFF"/>
            <w:vAlign w:val="center"/>
            <w:hideMark/>
          </w:tcPr>
          <w:p w14:paraId="1135B2BB" w14:textId="77777777" w:rsidR="00E731C6" w:rsidRPr="00F74192" w:rsidRDefault="00E731C6" w:rsidP="004A0553">
            <w:pPr>
              <w:jc w:val="center"/>
              <w:rPr>
                <w:color w:val="000000"/>
                <w:sz w:val="20"/>
                <w:szCs w:val="20"/>
              </w:rPr>
            </w:pPr>
            <w:r w:rsidRPr="00F74192">
              <w:rPr>
                <w:color w:val="000000"/>
                <w:sz w:val="20"/>
                <w:szCs w:val="20"/>
              </w:rPr>
              <w:t>300</w:t>
            </w:r>
          </w:p>
        </w:tc>
        <w:tc>
          <w:tcPr>
            <w:tcW w:w="1134" w:type="dxa"/>
            <w:shd w:val="clear" w:color="000000" w:fill="FFFFFF"/>
            <w:vAlign w:val="center"/>
            <w:hideMark/>
          </w:tcPr>
          <w:p w14:paraId="54165FE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696AE4" w14:textId="77777777" w:rsidR="00E731C6" w:rsidRPr="00F74192" w:rsidRDefault="00E731C6" w:rsidP="004A0553">
            <w:pPr>
              <w:jc w:val="center"/>
              <w:rPr>
                <w:color w:val="000000"/>
                <w:sz w:val="20"/>
                <w:szCs w:val="20"/>
              </w:rPr>
            </w:pPr>
            <w:r w:rsidRPr="00F74192">
              <w:rPr>
                <w:color w:val="000000"/>
                <w:sz w:val="20"/>
                <w:szCs w:val="20"/>
              </w:rPr>
              <w:t>10362</w:t>
            </w:r>
          </w:p>
        </w:tc>
        <w:tc>
          <w:tcPr>
            <w:tcW w:w="1645" w:type="dxa"/>
            <w:shd w:val="clear" w:color="000000" w:fill="FFFFFF"/>
            <w:vAlign w:val="center"/>
            <w:hideMark/>
          </w:tcPr>
          <w:p w14:paraId="5C36AE74" w14:textId="77777777" w:rsidR="00E731C6" w:rsidRPr="00F74192" w:rsidRDefault="00E731C6" w:rsidP="004A0553">
            <w:pPr>
              <w:jc w:val="right"/>
              <w:rPr>
                <w:color w:val="000000"/>
                <w:sz w:val="20"/>
                <w:szCs w:val="20"/>
              </w:rPr>
            </w:pPr>
            <w:r w:rsidRPr="00F74192">
              <w:rPr>
                <w:color w:val="000000"/>
                <w:sz w:val="20"/>
                <w:szCs w:val="20"/>
              </w:rPr>
              <w:t>1 533,05</w:t>
            </w:r>
          </w:p>
        </w:tc>
      </w:tr>
      <w:tr w:rsidR="00E731C6" w:rsidRPr="00F74192" w14:paraId="133E7E34" w14:textId="77777777" w:rsidTr="004A0553">
        <w:trPr>
          <w:trHeight w:val="570"/>
        </w:trPr>
        <w:tc>
          <w:tcPr>
            <w:tcW w:w="498" w:type="dxa"/>
            <w:shd w:val="clear" w:color="000000" w:fill="FFFFFF"/>
            <w:noWrap/>
            <w:vAlign w:val="center"/>
            <w:hideMark/>
          </w:tcPr>
          <w:p w14:paraId="0AB8EBD3" w14:textId="77777777" w:rsidR="00E731C6" w:rsidRPr="00F74192" w:rsidRDefault="00E731C6" w:rsidP="004A0553">
            <w:pPr>
              <w:jc w:val="center"/>
              <w:rPr>
                <w:color w:val="000000"/>
                <w:sz w:val="18"/>
                <w:szCs w:val="18"/>
              </w:rPr>
            </w:pPr>
            <w:r w:rsidRPr="00F74192">
              <w:rPr>
                <w:color w:val="000000"/>
                <w:sz w:val="18"/>
                <w:szCs w:val="18"/>
              </w:rPr>
              <w:lastRenderedPageBreak/>
              <w:t>387</w:t>
            </w:r>
          </w:p>
        </w:tc>
        <w:tc>
          <w:tcPr>
            <w:tcW w:w="5052" w:type="dxa"/>
            <w:shd w:val="clear" w:color="000000" w:fill="FFFFFF"/>
            <w:vAlign w:val="center"/>
            <w:hideMark/>
          </w:tcPr>
          <w:p w14:paraId="733BA463" w14:textId="77777777" w:rsidR="00E731C6" w:rsidRPr="00F74192" w:rsidRDefault="00E731C6" w:rsidP="004A0553">
            <w:pPr>
              <w:rPr>
                <w:color w:val="000000"/>
                <w:sz w:val="20"/>
                <w:szCs w:val="20"/>
              </w:rPr>
            </w:pPr>
            <w:r w:rsidRPr="00F74192">
              <w:rPr>
                <w:color w:val="000000"/>
                <w:sz w:val="20"/>
                <w:szCs w:val="20"/>
              </w:rPr>
              <w:t>Клемма тип "U" 3,7мм, на провод 0,25-1,5мм, изолированная</w:t>
            </w:r>
          </w:p>
        </w:tc>
        <w:tc>
          <w:tcPr>
            <w:tcW w:w="851" w:type="dxa"/>
            <w:shd w:val="clear" w:color="000000" w:fill="FFFFFF"/>
            <w:vAlign w:val="center"/>
            <w:hideMark/>
          </w:tcPr>
          <w:p w14:paraId="521E66A5"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7354AB5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23F36C7" w14:textId="77777777" w:rsidR="00E731C6" w:rsidRPr="00F74192" w:rsidRDefault="00E731C6" w:rsidP="004A0553">
            <w:pPr>
              <w:jc w:val="center"/>
              <w:rPr>
                <w:color w:val="000000"/>
                <w:sz w:val="20"/>
                <w:szCs w:val="20"/>
              </w:rPr>
            </w:pPr>
            <w:r w:rsidRPr="00F74192">
              <w:rPr>
                <w:color w:val="000000"/>
                <w:sz w:val="20"/>
                <w:szCs w:val="20"/>
              </w:rPr>
              <w:t>20620</w:t>
            </w:r>
          </w:p>
        </w:tc>
        <w:tc>
          <w:tcPr>
            <w:tcW w:w="1645" w:type="dxa"/>
            <w:shd w:val="clear" w:color="000000" w:fill="FFFFFF"/>
            <w:vAlign w:val="center"/>
            <w:hideMark/>
          </w:tcPr>
          <w:p w14:paraId="1E252D10" w14:textId="77777777" w:rsidR="00E731C6" w:rsidRPr="00F74192" w:rsidRDefault="00E731C6" w:rsidP="004A0553">
            <w:pPr>
              <w:jc w:val="right"/>
              <w:rPr>
                <w:color w:val="000000"/>
                <w:sz w:val="20"/>
                <w:szCs w:val="20"/>
              </w:rPr>
            </w:pPr>
            <w:r w:rsidRPr="00F74192">
              <w:rPr>
                <w:color w:val="000000"/>
                <w:sz w:val="20"/>
                <w:szCs w:val="20"/>
              </w:rPr>
              <w:t>408,00</w:t>
            </w:r>
          </w:p>
        </w:tc>
      </w:tr>
      <w:tr w:rsidR="00E731C6" w:rsidRPr="00F74192" w14:paraId="5113AA32" w14:textId="77777777" w:rsidTr="004A0553">
        <w:trPr>
          <w:trHeight w:val="570"/>
        </w:trPr>
        <w:tc>
          <w:tcPr>
            <w:tcW w:w="498" w:type="dxa"/>
            <w:shd w:val="clear" w:color="000000" w:fill="FFFFFF"/>
            <w:noWrap/>
            <w:vAlign w:val="center"/>
            <w:hideMark/>
          </w:tcPr>
          <w:p w14:paraId="5F7C5DFE" w14:textId="77777777" w:rsidR="00E731C6" w:rsidRPr="00F74192" w:rsidRDefault="00E731C6" w:rsidP="004A0553">
            <w:pPr>
              <w:jc w:val="center"/>
              <w:rPr>
                <w:color w:val="000000"/>
                <w:sz w:val="18"/>
                <w:szCs w:val="18"/>
              </w:rPr>
            </w:pPr>
            <w:r w:rsidRPr="00F74192">
              <w:rPr>
                <w:color w:val="000000"/>
                <w:sz w:val="18"/>
                <w:szCs w:val="18"/>
              </w:rPr>
              <w:t>388</w:t>
            </w:r>
          </w:p>
        </w:tc>
        <w:tc>
          <w:tcPr>
            <w:tcW w:w="5052" w:type="dxa"/>
            <w:shd w:val="clear" w:color="000000" w:fill="FFFFFF"/>
            <w:vAlign w:val="center"/>
            <w:hideMark/>
          </w:tcPr>
          <w:p w14:paraId="412EAF97" w14:textId="77777777" w:rsidR="00E731C6" w:rsidRPr="00F74192" w:rsidRDefault="00E731C6" w:rsidP="004A0553">
            <w:pPr>
              <w:rPr>
                <w:color w:val="000000"/>
                <w:sz w:val="20"/>
                <w:szCs w:val="20"/>
              </w:rPr>
            </w:pPr>
            <w:r w:rsidRPr="00F74192">
              <w:rPr>
                <w:color w:val="000000"/>
                <w:sz w:val="20"/>
                <w:szCs w:val="20"/>
              </w:rPr>
              <w:t>Клемма тип "О" 3,7мм, на провод 0,25-1,5мм, изолированная</w:t>
            </w:r>
          </w:p>
        </w:tc>
        <w:tc>
          <w:tcPr>
            <w:tcW w:w="851" w:type="dxa"/>
            <w:shd w:val="clear" w:color="000000" w:fill="FFFFFF"/>
            <w:vAlign w:val="center"/>
            <w:hideMark/>
          </w:tcPr>
          <w:p w14:paraId="37131749"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727126C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E9A9A2" w14:textId="77777777" w:rsidR="00E731C6" w:rsidRPr="00F74192" w:rsidRDefault="00E731C6" w:rsidP="004A0553">
            <w:pPr>
              <w:jc w:val="center"/>
              <w:rPr>
                <w:color w:val="000000"/>
                <w:sz w:val="20"/>
                <w:szCs w:val="20"/>
              </w:rPr>
            </w:pPr>
            <w:r w:rsidRPr="00F74192">
              <w:rPr>
                <w:color w:val="000000"/>
                <w:sz w:val="20"/>
                <w:szCs w:val="20"/>
              </w:rPr>
              <w:t>20621</w:t>
            </w:r>
          </w:p>
        </w:tc>
        <w:tc>
          <w:tcPr>
            <w:tcW w:w="1645" w:type="dxa"/>
            <w:shd w:val="clear" w:color="000000" w:fill="FFFFFF"/>
            <w:vAlign w:val="center"/>
            <w:hideMark/>
          </w:tcPr>
          <w:p w14:paraId="141DAA1C" w14:textId="77777777" w:rsidR="00E731C6" w:rsidRPr="00F74192" w:rsidRDefault="00E731C6" w:rsidP="004A0553">
            <w:pPr>
              <w:jc w:val="right"/>
              <w:rPr>
                <w:color w:val="000000"/>
                <w:sz w:val="20"/>
                <w:szCs w:val="20"/>
              </w:rPr>
            </w:pPr>
            <w:r w:rsidRPr="00F74192">
              <w:rPr>
                <w:color w:val="000000"/>
                <w:sz w:val="20"/>
                <w:szCs w:val="20"/>
              </w:rPr>
              <w:t>618,00</w:t>
            </w:r>
          </w:p>
        </w:tc>
      </w:tr>
      <w:tr w:rsidR="00E731C6" w:rsidRPr="00F74192" w14:paraId="7C5106B8" w14:textId="77777777" w:rsidTr="004A0553">
        <w:trPr>
          <w:trHeight w:val="290"/>
        </w:trPr>
        <w:tc>
          <w:tcPr>
            <w:tcW w:w="498" w:type="dxa"/>
            <w:shd w:val="clear" w:color="000000" w:fill="FFFFFF"/>
            <w:noWrap/>
            <w:vAlign w:val="center"/>
            <w:hideMark/>
          </w:tcPr>
          <w:p w14:paraId="7A751894" w14:textId="77777777" w:rsidR="00E731C6" w:rsidRPr="00F74192" w:rsidRDefault="00E731C6" w:rsidP="004A0553">
            <w:pPr>
              <w:jc w:val="center"/>
              <w:rPr>
                <w:color w:val="000000"/>
                <w:sz w:val="18"/>
                <w:szCs w:val="18"/>
              </w:rPr>
            </w:pPr>
            <w:r w:rsidRPr="00F74192">
              <w:rPr>
                <w:color w:val="000000"/>
                <w:sz w:val="18"/>
                <w:szCs w:val="18"/>
              </w:rPr>
              <w:t>389</w:t>
            </w:r>
          </w:p>
        </w:tc>
        <w:tc>
          <w:tcPr>
            <w:tcW w:w="5052" w:type="dxa"/>
            <w:shd w:val="clear" w:color="000000" w:fill="FFFFFF"/>
            <w:vAlign w:val="center"/>
            <w:hideMark/>
          </w:tcPr>
          <w:p w14:paraId="793CCC7D" w14:textId="77777777" w:rsidR="00E731C6" w:rsidRPr="00F74192" w:rsidRDefault="00E731C6" w:rsidP="004A0553">
            <w:pPr>
              <w:rPr>
                <w:color w:val="000000"/>
                <w:sz w:val="20"/>
                <w:szCs w:val="20"/>
              </w:rPr>
            </w:pPr>
            <w:r w:rsidRPr="00F74192">
              <w:rPr>
                <w:color w:val="000000"/>
                <w:sz w:val="20"/>
                <w:szCs w:val="20"/>
              </w:rPr>
              <w:t>Клемма тип "О" 3.2мм, провод 0.25-1.65</w:t>
            </w:r>
          </w:p>
        </w:tc>
        <w:tc>
          <w:tcPr>
            <w:tcW w:w="851" w:type="dxa"/>
            <w:shd w:val="clear" w:color="000000" w:fill="FFFFFF"/>
            <w:vAlign w:val="center"/>
            <w:hideMark/>
          </w:tcPr>
          <w:p w14:paraId="2C7DD8D0"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72F371B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05E3E45" w14:textId="77777777" w:rsidR="00E731C6" w:rsidRPr="00F74192" w:rsidRDefault="00E731C6" w:rsidP="004A0553">
            <w:pPr>
              <w:jc w:val="center"/>
              <w:rPr>
                <w:color w:val="000000"/>
                <w:sz w:val="20"/>
                <w:szCs w:val="20"/>
              </w:rPr>
            </w:pPr>
            <w:r w:rsidRPr="00F74192">
              <w:rPr>
                <w:color w:val="000000"/>
                <w:sz w:val="20"/>
                <w:szCs w:val="20"/>
              </w:rPr>
              <w:t>18728</w:t>
            </w:r>
          </w:p>
        </w:tc>
        <w:tc>
          <w:tcPr>
            <w:tcW w:w="1645" w:type="dxa"/>
            <w:shd w:val="clear" w:color="000000" w:fill="FFFFFF"/>
            <w:vAlign w:val="center"/>
            <w:hideMark/>
          </w:tcPr>
          <w:p w14:paraId="3A8786F4" w14:textId="77777777" w:rsidR="00E731C6" w:rsidRPr="00F74192" w:rsidRDefault="00E731C6" w:rsidP="004A0553">
            <w:pPr>
              <w:jc w:val="right"/>
              <w:rPr>
                <w:color w:val="000000"/>
                <w:sz w:val="20"/>
                <w:szCs w:val="20"/>
              </w:rPr>
            </w:pPr>
            <w:r w:rsidRPr="00F74192">
              <w:rPr>
                <w:color w:val="000000"/>
                <w:sz w:val="20"/>
                <w:szCs w:val="20"/>
              </w:rPr>
              <w:t>1 525,42</w:t>
            </w:r>
          </w:p>
        </w:tc>
      </w:tr>
      <w:tr w:rsidR="00E731C6" w:rsidRPr="00F74192" w14:paraId="1E186E49" w14:textId="77777777" w:rsidTr="004A0553">
        <w:trPr>
          <w:trHeight w:val="290"/>
        </w:trPr>
        <w:tc>
          <w:tcPr>
            <w:tcW w:w="498" w:type="dxa"/>
            <w:shd w:val="clear" w:color="000000" w:fill="FFFFFF"/>
            <w:noWrap/>
            <w:vAlign w:val="center"/>
            <w:hideMark/>
          </w:tcPr>
          <w:p w14:paraId="4B7BC564" w14:textId="77777777" w:rsidR="00E731C6" w:rsidRPr="00F74192" w:rsidRDefault="00E731C6" w:rsidP="004A0553">
            <w:pPr>
              <w:jc w:val="center"/>
              <w:rPr>
                <w:color w:val="000000"/>
                <w:sz w:val="18"/>
                <w:szCs w:val="18"/>
              </w:rPr>
            </w:pPr>
            <w:r w:rsidRPr="00F74192">
              <w:rPr>
                <w:color w:val="000000"/>
                <w:sz w:val="18"/>
                <w:szCs w:val="18"/>
              </w:rPr>
              <w:t>390</w:t>
            </w:r>
          </w:p>
        </w:tc>
        <w:tc>
          <w:tcPr>
            <w:tcW w:w="5052" w:type="dxa"/>
            <w:shd w:val="clear" w:color="000000" w:fill="FFFFFF"/>
            <w:vAlign w:val="center"/>
            <w:hideMark/>
          </w:tcPr>
          <w:p w14:paraId="6650739A" w14:textId="77777777" w:rsidR="00E731C6" w:rsidRPr="00F74192" w:rsidRDefault="00E731C6" w:rsidP="004A0553">
            <w:pPr>
              <w:rPr>
                <w:color w:val="000000"/>
                <w:sz w:val="20"/>
                <w:szCs w:val="20"/>
              </w:rPr>
            </w:pPr>
            <w:r w:rsidRPr="00F74192">
              <w:rPr>
                <w:color w:val="000000"/>
                <w:sz w:val="20"/>
                <w:szCs w:val="20"/>
              </w:rPr>
              <w:t>Клемма тип 'U' 3,7мм. пров 0.5-1.5мм с защелкой, изол</w:t>
            </w:r>
          </w:p>
        </w:tc>
        <w:tc>
          <w:tcPr>
            <w:tcW w:w="851" w:type="dxa"/>
            <w:shd w:val="clear" w:color="000000" w:fill="FFFFFF"/>
            <w:vAlign w:val="center"/>
            <w:hideMark/>
          </w:tcPr>
          <w:p w14:paraId="376FD8D3"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58DDF67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645D919" w14:textId="77777777" w:rsidR="00E731C6" w:rsidRPr="00F74192" w:rsidRDefault="00E731C6" w:rsidP="004A0553">
            <w:pPr>
              <w:jc w:val="center"/>
              <w:rPr>
                <w:color w:val="000000"/>
                <w:sz w:val="20"/>
                <w:szCs w:val="20"/>
              </w:rPr>
            </w:pPr>
            <w:r w:rsidRPr="00F74192">
              <w:rPr>
                <w:color w:val="000000"/>
                <w:sz w:val="20"/>
                <w:szCs w:val="20"/>
              </w:rPr>
              <w:t>16924</w:t>
            </w:r>
          </w:p>
        </w:tc>
        <w:tc>
          <w:tcPr>
            <w:tcW w:w="1645" w:type="dxa"/>
            <w:shd w:val="clear" w:color="000000" w:fill="FFFFFF"/>
            <w:vAlign w:val="center"/>
            <w:hideMark/>
          </w:tcPr>
          <w:p w14:paraId="50A67D0E" w14:textId="77777777" w:rsidR="00E731C6" w:rsidRPr="00F74192" w:rsidRDefault="00E731C6" w:rsidP="004A0553">
            <w:pPr>
              <w:jc w:val="right"/>
              <w:rPr>
                <w:color w:val="000000"/>
                <w:sz w:val="20"/>
                <w:szCs w:val="20"/>
              </w:rPr>
            </w:pPr>
            <w:r w:rsidRPr="00F74192">
              <w:rPr>
                <w:color w:val="000000"/>
                <w:sz w:val="20"/>
                <w:szCs w:val="20"/>
              </w:rPr>
              <w:t>162,71</w:t>
            </w:r>
          </w:p>
        </w:tc>
      </w:tr>
      <w:tr w:rsidR="00E731C6" w:rsidRPr="00F74192" w14:paraId="17CE7003" w14:textId="77777777" w:rsidTr="004A0553">
        <w:trPr>
          <w:trHeight w:val="290"/>
        </w:trPr>
        <w:tc>
          <w:tcPr>
            <w:tcW w:w="498" w:type="dxa"/>
            <w:shd w:val="clear" w:color="000000" w:fill="FFFFFF"/>
            <w:noWrap/>
            <w:vAlign w:val="center"/>
            <w:hideMark/>
          </w:tcPr>
          <w:p w14:paraId="2A4BA516" w14:textId="77777777" w:rsidR="00E731C6" w:rsidRPr="00F74192" w:rsidRDefault="00E731C6" w:rsidP="004A0553">
            <w:pPr>
              <w:jc w:val="center"/>
              <w:rPr>
                <w:color w:val="000000"/>
                <w:sz w:val="18"/>
                <w:szCs w:val="18"/>
              </w:rPr>
            </w:pPr>
            <w:r w:rsidRPr="00F74192">
              <w:rPr>
                <w:color w:val="000000"/>
                <w:sz w:val="18"/>
                <w:szCs w:val="18"/>
              </w:rPr>
              <w:t>391</w:t>
            </w:r>
          </w:p>
        </w:tc>
        <w:tc>
          <w:tcPr>
            <w:tcW w:w="5052" w:type="dxa"/>
            <w:shd w:val="clear" w:color="000000" w:fill="FFFFFF"/>
            <w:vAlign w:val="center"/>
            <w:hideMark/>
          </w:tcPr>
          <w:p w14:paraId="33090A2B" w14:textId="77777777" w:rsidR="00E731C6" w:rsidRPr="00F74192" w:rsidRDefault="00E731C6" w:rsidP="004A0553">
            <w:pPr>
              <w:rPr>
                <w:color w:val="000000"/>
                <w:sz w:val="20"/>
                <w:szCs w:val="20"/>
              </w:rPr>
            </w:pPr>
            <w:r w:rsidRPr="00F74192">
              <w:rPr>
                <w:color w:val="000000"/>
                <w:sz w:val="20"/>
                <w:szCs w:val="20"/>
              </w:rPr>
              <w:t>Клемма тип 'О' 3,7мм. пров 1,5-2,5мм. Изол 100ШТ</w:t>
            </w:r>
          </w:p>
        </w:tc>
        <w:tc>
          <w:tcPr>
            <w:tcW w:w="851" w:type="dxa"/>
            <w:shd w:val="clear" w:color="000000" w:fill="FFFFFF"/>
            <w:vAlign w:val="center"/>
            <w:hideMark/>
          </w:tcPr>
          <w:p w14:paraId="7CD7F0E7" w14:textId="77777777" w:rsidR="00E731C6" w:rsidRPr="00F74192" w:rsidRDefault="00E731C6" w:rsidP="004A0553">
            <w:pPr>
              <w:jc w:val="center"/>
              <w:rPr>
                <w:color w:val="000000"/>
                <w:sz w:val="20"/>
                <w:szCs w:val="20"/>
              </w:rPr>
            </w:pPr>
            <w:r w:rsidRPr="00F74192">
              <w:rPr>
                <w:color w:val="000000"/>
                <w:sz w:val="20"/>
                <w:szCs w:val="20"/>
              </w:rPr>
              <w:t>86</w:t>
            </w:r>
          </w:p>
        </w:tc>
        <w:tc>
          <w:tcPr>
            <w:tcW w:w="1134" w:type="dxa"/>
            <w:shd w:val="clear" w:color="000000" w:fill="FFFFFF"/>
            <w:vAlign w:val="center"/>
            <w:hideMark/>
          </w:tcPr>
          <w:p w14:paraId="0341D39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F5F237F" w14:textId="77777777" w:rsidR="00E731C6" w:rsidRPr="00F74192" w:rsidRDefault="00E731C6" w:rsidP="004A0553">
            <w:pPr>
              <w:jc w:val="center"/>
              <w:rPr>
                <w:color w:val="000000"/>
                <w:sz w:val="20"/>
                <w:szCs w:val="20"/>
              </w:rPr>
            </w:pPr>
            <w:r w:rsidRPr="00F74192">
              <w:rPr>
                <w:color w:val="000000"/>
                <w:sz w:val="20"/>
                <w:szCs w:val="20"/>
              </w:rPr>
              <w:t>17271</w:t>
            </w:r>
          </w:p>
        </w:tc>
        <w:tc>
          <w:tcPr>
            <w:tcW w:w="1645" w:type="dxa"/>
            <w:shd w:val="clear" w:color="000000" w:fill="FFFFFF"/>
            <w:vAlign w:val="center"/>
            <w:hideMark/>
          </w:tcPr>
          <w:p w14:paraId="4FE1783C" w14:textId="77777777" w:rsidR="00E731C6" w:rsidRPr="00F74192" w:rsidRDefault="00E731C6" w:rsidP="004A0553">
            <w:pPr>
              <w:jc w:val="right"/>
              <w:rPr>
                <w:color w:val="000000"/>
                <w:sz w:val="20"/>
                <w:szCs w:val="20"/>
              </w:rPr>
            </w:pPr>
            <w:r w:rsidRPr="00F74192">
              <w:rPr>
                <w:color w:val="000000"/>
                <w:sz w:val="20"/>
                <w:szCs w:val="20"/>
              </w:rPr>
              <w:t>507,96</w:t>
            </w:r>
          </w:p>
        </w:tc>
      </w:tr>
      <w:tr w:rsidR="00E731C6" w:rsidRPr="00F74192" w14:paraId="66210364" w14:textId="77777777" w:rsidTr="004A0553">
        <w:trPr>
          <w:trHeight w:val="290"/>
        </w:trPr>
        <w:tc>
          <w:tcPr>
            <w:tcW w:w="498" w:type="dxa"/>
            <w:shd w:val="clear" w:color="000000" w:fill="FFFFFF"/>
            <w:noWrap/>
            <w:vAlign w:val="center"/>
            <w:hideMark/>
          </w:tcPr>
          <w:p w14:paraId="65ABF13D" w14:textId="77777777" w:rsidR="00E731C6" w:rsidRPr="00F74192" w:rsidRDefault="00E731C6" w:rsidP="004A0553">
            <w:pPr>
              <w:jc w:val="center"/>
              <w:rPr>
                <w:color w:val="000000"/>
                <w:sz w:val="18"/>
                <w:szCs w:val="18"/>
              </w:rPr>
            </w:pPr>
            <w:r w:rsidRPr="00F74192">
              <w:rPr>
                <w:color w:val="000000"/>
                <w:sz w:val="18"/>
                <w:szCs w:val="18"/>
              </w:rPr>
              <w:t>392</w:t>
            </w:r>
          </w:p>
        </w:tc>
        <w:tc>
          <w:tcPr>
            <w:tcW w:w="5052" w:type="dxa"/>
            <w:shd w:val="clear" w:color="000000" w:fill="FFFFFF"/>
            <w:vAlign w:val="center"/>
            <w:hideMark/>
          </w:tcPr>
          <w:p w14:paraId="10529C50" w14:textId="77777777" w:rsidR="00E731C6" w:rsidRPr="00F74192" w:rsidRDefault="00E731C6" w:rsidP="004A0553">
            <w:pPr>
              <w:rPr>
                <w:color w:val="000000"/>
                <w:sz w:val="20"/>
                <w:szCs w:val="20"/>
              </w:rPr>
            </w:pPr>
            <w:r w:rsidRPr="00F74192">
              <w:rPr>
                <w:color w:val="000000"/>
                <w:sz w:val="20"/>
                <w:szCs w:val="20"/>
              </w:rPr>
              <w:t>Клемма тип 'О' 3,7мм.пров. 1,5-2,5мм.изол (100шт)</w:t>
            </w:r>
          </w:p>
        </w:tc>
        <w:tc>
          <w:tcPr>
            <w:tcW w:w="851" w:type="dxa"/>
            <w:shd w:val="clear" w:color="000000" w:fill="FFFFFF"/>
            <w:vAlign w:val="center"/>
            <w:hideMark/>
          </w:tcPr>
          <w:p w14:paraId="4C4352CC" w14:textId="77777777" w:rsidR="00E731C6" w:rsidRPr="00F74192" w:rsidRDefault="00E731C6" w:rsidP="004A0553">
            <w:pPr>
              <w:jc w:val="center"/>
              <w:rPr>
                <w:color w:val="000000"/>
                <w:sz w:val="20"/>
                <w:szCs w:val="20"/>
              </w:rPr>
            </w:pPr>
            <w:r w:rsidRPr="00F74192">
              <w:rPr>
                <w:color w:val="000000"/>
                <w:sz w:val="20"/>
                <w:szCs w:val="20"/>
              </w:rPr>
              <w:t>58</w:t>
            </w:r>
          </w:p>
        </w:tc>
        <w:tc>
          <w:tcPr>
            <w:tcW w:w="1134" w:type="dxa"/>
            <w:shd w:val="clear" w:color="000000" w:fill="FFFFFF"/>
            <w:vAlign w:val="center"/>
            <w:hideMark/>
          </w:tcPr>
          <w:p w14:paraId="4DCC3C9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F3E5171" w14:textId="77777777" w:rsidR="00E731C6" w:rsidRPr="00F74192" w:rsidRDefault="00E731C6" w:rsidP="004A0553">
            <w:pPr>
              <w:jc w:val="center"/>
              <w:rPr>
                <w:color w:val="000000"/>
                <w:sz w:val="20"/>
                <w:szCs w:val="20"/>
              </w:rPr>
            </w:pPr>
            <w:r w:rsidRPr="00F74192">
              <w:rPr>
                <w:color w:val="000000"/>
                <w:sz w:val="20"/>
                <w:szCs w:val="20"/>
              </w:rPr>
              <w:t>16923</w:t>
            </w:r>
          </w:p>
        </w:tc>
        <w:tc>
          <w:tcPr>
            <w:tcW w:w="1645" w:type="dxa"/>
            <w:shd w:val="clear" w:color="000000" w:fill="FFFFFF"/>
            <w:vAlign w:val="center"/>
            <w:hideMark/>
          </w:tcPr>
          <w:p w14:paraId="04C71FF1" w14:textId="77777777" w:rsidR="00E731C6" w:rsidRPr="00F74192" w:rsidRDefault="00E731C6" w:rsidP="004A0553">
            <w:pPr>
              <w:jc w:val="right"/>
              <w:rPr>
                <w:color w:val="000000"/>
                <w:sz w:val="20"/>
                <w:szCs w:val="20"/>
              </w:rPr>
            </w:pPr>
            <w:r w:rsidRPr="00F74192">
              <w:rPr>
                <w:color w:val="000000"/>
                <w:sz w:val="20"/>
                <w:szCs w:val="20"/>
              </w:rPr>
              <w:t>339,15</w:t>
            </w:r>
          </w:p>
        </w:tc>
      </w:tr>
      <w:tr w:rsidR="00E731C6" w:rsidRPr="00F74192" w14:paraId="7ABD060C" w14:textId="77777777" w:rsidTr="004A0553">
        <w:trPr>
          <w:trHeight w:val="290"/>
        </w:trPr>
        <w:tc>
          <w:tcPr>
            <w:tcW w:w="498" w:type="dxa"/>
            <w:shd w:val="clear" w:color="000000" w:fill="FFFFFF"/>
            <w:noWrap/>
            <w:vAlign w:val="center"/>
            <w:hideMark/>
          </w:tcPr>
          <w:p w14:paraId="1B8BFEED" w14:textId="77777777" w:rsidR="00E731C6" w:rsidRPr="00F74192" w:rsidRDefault="00E731C6" w:rsidP="004A0553">
            <w:pPr>
              <w:jc w:val="center"/>
              <w:rPr>
                <w:color w:val="000000"/>
                <w:sz w:val="18"/>
                <w:szCs w:val="18"/>
              </w:rPr>
            </w:pPr>
            <w:r w:rsidRPr="00F74192">
              <w:rPr>
                <w:color w:val="000000"/>
                <w:sz w:val="18"/>
                <w:szCs w:val="18"/>
              </w:rPr>
              <w:t>393</w:t>
            </w:r>
          </w:p>
        </w:tc>
        <w:tc>
          <w:tcPr>
            <w:tcW w:w="5052" w:type="dxa"/>
            <w:shd w:val="clear" w:color="000000" w:fill="FFFFFF"/>
            <w:noWrap/>
            <w:vAlign w:val="center"/>
            <w:hideMark/>
          </w:tcPr>
          <w:p w14:paraId="64BF9DA4" w14:textId="77777777" w:rsidR="00E731C6" w:rsidRPr="00F74192" w:rsidRDefault="00E731C6" w:rsidP="004A0553">
            <w:pPr>
              <w:rPr>
                <w:color w:val="000000"/>
                <w:sz w:val="20"/>
                <w:szCs w:val="20"/>
              </w:rPr>
            </w:pPr>
            <w:r w:rsidRPr="00F74192">
              <w:rPr>
                <w:color w:val="000000"/>
                <w:sz w:val="20"/>
                <w:szCs w:val="20"/>
              </w:rPr>
              <w:t>Колпачек изолированный для RJ-45 серый  (DS1124-04-PA)</w:t>
            </w:r>
          </w:p>
        </w:tc>
        <w:tc>
          <w:tcPr>
            <w:tcW w:w="851" w:type="dxa"/>
            <w:shd w:val="clear" w:color="000000" w:fill="FFFFFF"/>
            <w:vAlign w:val="center"/>
            <w:hideMark/>
          </w:tcPr>
          <w:p w14:paraId="260F8ABA"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D49B57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C49E41" w14:textId="77777777" w:rsidR="00E731C6" w:rsidRPr="00F74192" w:rsidRDefault="00E731C6" w:rsidP="004A0553">
            <w:pPr>
              <w:jc w:val="center"/>
              <w:rPr>
                <w:color w:val="000000"/>
                <w:sz w:val="20"/>
                <w:szCs w:val="20"/>
              </w:rPr>
            </w:pPr>
            <w:r w:rsidRPr="00F74192">
              <w:rPr>
                <w:color w:val="000000"/>
                <w:sz w:val="20"/>
                <w:szCs w:val="20"/>
              </w:rPr>
              <w:t>16703</w:t>
            </w:r>
          </w:p>
        </w:tc>
        <w:tc>
          <w:tcPr>
            <w:tcW w:w="1645" w:type="dxa"/>
            <w:shd w:val="clear" w:color="000000" w:fill="FFFFFF"/>
            <w:vAlign w:val="center"/>
            <w:hideMark/>
          </w:tcPr>
          <w:p w14:paraId="44F80AA4" w14:textId="77777777" w:rsidR="00E731C6" w:rsidRPr="00F74192" w:rsidRDefault="00E731C6" w:rsidP="004A0553">
            <w:pPr>
              <w:jc w:val="right"/>
              <w:rPr>
                <w:color w:val="000000"/>
                <w:sz w:val="20"/>
                <w:szCs w:val="20"/>
              </w:rPr>
            </w:pPr>
            <w:r w:rsidRPr="00F74192">
              <w:rPr>
                <w:color w:val="000000"/>
                <w:sz w:val="20"/>
                <w:szCs w:val="20"/>
              </w:rPr>
              <w:t>2,76</w:t>
            </w:r>
          </w:p>
        </w:tc>
      </w:tr>
      <w:tr w:rsidR="00E731C6" w:rsidRPr="00F74192" w14:paraId="3D7349B4" w14:textId="77777777" w:rsidTr="004A0553">
        <w:trPr>
          <w:trHeight w:val="290"/>
        </w:trPr>
        <w:tc>
          <w:tcPr>
            <w:tcW w:w="498" w:type="dxa"/>
            <w:shd w:val="clear" w:color="000000" w:fill="FFFFFF"/>
            <w:noWrap/>
            <w:vAlign w:val="center"/>
            <w:hideMark/>
          </w:tcPr>
          <w:p w14:paraId="409DFDB5" w14:textId="77777777" w:rsidR="00E731C6" w:rsidRPr="00F74192" w:rsidRDefault="00E731C6" w:rsidP="004A0553">
            <w:pPr>
              <w:jc w:val="center"/>
              <w:rPr>
                <w:color w:val="000000"/>
                <w:sz w:val="18"/>
                <w:szCs w:val="18"/>
              </w:rPr>
            </w:pPr>
            <w:r w:rsidRPr="00F74192">
              <w:rPr>
                <w:color w:val="000000"/>
                <w:sz w:val="18"/>
                <w:szCs w:val="18"/>
              </w:rPr>
              <w:t>394</w:t>
            </w:r>
          </w:p>
        </w:tc>
        <w:tc>
          <w:tcPr>
            <w:tcW w:w="5052" w:type="dxa"/>
            <w:shd w:val="clear" w:color="000000" w:fill="FFFFFF"/>
            <w:vAlign w:val="center"/>
            <w:hideMark/>
          </w:tcPr>
          <w:p w14:paraId="081AF2A2" w14:textId="77777777" w:rsidR="00E731C6" w:rsidRPr="00F74192" w:rsidRDefault="00E731C6" w:rsidP="004A0553">
            <w:pPr>
              <w:rPr>
                <w:color w:val="000000"/>
                <w:sz w:val="20"/>
                <w:szCs w:val="20"/>
              </w:rPr>
            </w:pPr>
            <w:r w:rsidRPr="00F74192">
              <w:rPr>
                <w:color w:val="000000"/>
                <w:sz w:val="20"/>
                <w:szCs w:val="20"/>
              </w:rPr>
              <w:t>Колпачок изолирующий RJ-45</w:t>
            </w:r>
          </w:p>
        </w:tc>
        <w:tc>
          <w:tcPr>
            <w:tcW w:w="851" w:type="dxa"/>
            <w:shd w:val="clear" w:color="000000" w:fill="FFFFFF"/>
            <w:vAlign w:val="center"/>
            <w:hideMark/>
          </w:tcPr>
          <w:p w14:paraId="0CDAD738" w14:textId="77777777" w:rsidR="00E731C6" w:rsidRPr="00F74192" w:rsidRDefault="00E731C6" w:rsidP="004A0553">
            <w:pPr>
              <w:jc w:val="center"/>
              <w:rPr>
                <w:color w:val="000000"/>
                <w:sz w:val="20"/>
                <w:szCs w:val="20"/>
              </w:rPr>
            </w:pPr>
            <w:r w:rsidRPr="00F74192">
              <w:rPr>
                <w:color w:val="000000"/>
                <w:sz w:val="20"/>
                <w:szCs w:val="20"/>
              </w:rPr>
              <w:t>250</w:t>
            </w:r>
          </w:p>
        </w:tc>
        <w:tc>
          <w:tcPr>
            <w:tcW w:w="1134" w:type="dxa"/>
            <w:shd w:val="clear" w:color="000000" w:fill="FFFFFF"/>
            <w:vAlign w:val="center"/>
            <w:hideMark/>
          </w:tcPr>
          <w:p w14:paraId="427F32D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CD73F6" w14:textId="77777777" w:rsidR="00E731C6" w:rsidRPr="00F74192" w:rsidRDefault="00E731C6" w:rsidP="004A0553">
            <w:pPr>
              <w:jc w:val="center"/>
              <w:rPr>
                <w:color w:val="000000"/>
                <w:sz w:val="20"/>
                <w:szCs w:val="20"/>
              </w:rPr>
            </w:pPr>
            <w:r w:rsidRPr="00F74192">
              <w:rPr>
                <w:color w:val="000000"/>
                <w:sz w:val="20"/>
                <w:szCs w:val="20"/>
              </w:rPr>
              <w:t>18912</w:t>
            </w:r>
          </w:p>
        </w:tc>
        <w:tc>
          <w:tcPr>
            <w:tcW w:w="1645" w:type="dxa"/>
            <w:shd w:val="clear" w:color="000000" w:fill="FFFFFF"/>
            <w:vAlign w:val="center"/>
            <w:hideMark/>
          </w:tcPr>
          <w:p w14:paraId="78E67DC1" w14:textId="77777777" w:rsidR="00E731C6" w:rsidRPr="00F74192" w:rsidRDefault="00E731C6" w:rsidP="004A0553">
            <w:pPr>
              <w:jc w:val="right"/>
              <w:rPr>
                <w:color w:val="000000"/>
                <w:sz w:val="20"/>
                <w:szCs w:val="20"/>
              </w:rPr>
            </w:pPr>
            <w:r w:rsidRPr="00F74192">
              <w:rPr>
                <w:color w:val="000000"/>
                <w:sz w:val="20"/>
                <w:szCs w:val="20"/>
              </w:rPr>
              <w:t>686,44</w:t>
            </w:r>
          </w:p>
        </w:tc>
      </w:tr>
      <w:tr w:rsidR="00E731C6" w:rsidRPr="00F74192" w14:paraId="2ABC78F9" w14:textId="77777777" w:rsidTr="004A0553">
        <w:trPr>
          <w:trHeight w:val="290"/>
        </w:trPr>
        <w:tc>
          <w:tcPr>
            <w:tcW w:w="498" w:type="dxa"/>
            <w:shd w:val="clear" w:color="000000" w:fill="FFFFFF"/>
            <w:noWrap/>
            <w:vAlign w:val="center"/>
            <w:hideMark/>
          </w:tcPr>
          <w:p w14:paraId="0ADF4A26" w14:textId="77777777" w:rsidR="00E731C6" w:rsidRPr="00F74192" w:rsidRDefault="00E731C6" w:rsidP="004A0553">
            <w:pPr>
              <w:jc w:val="center"/>
              <w:rPr>
                <w:color w:val="000000"/>
                <w:sz w:val="18"/>
                <w:szCs w:val="18"/>
              </w:rPr>
            </w:pPr>
            <w:r w:rsidRPr="00F74192">
              <w:rPr>
                <w:color w:val="000000"/>
                <w:sz w:val="18"/>
                <w:szCs w:val="18"/>
              </w:rPr>
              <w:t>395</w:t>
            </w:r>
          </w:p>
        </w:tc>
        <w:tc>
          <w:tcPr>
            <w:tcW w:w="5052" w:type="dxa"/>
            <w:shd w:val="clear" w:color="000000" w:fill="FFFFFF"/>
            <w:vAlign w:val="center"/>
            <w:hideMark/>
          </w:tcPr>
          <w:p w14:paraId="332C396B" w14:textId="77777777" w:rsidR="00E731C6" w:rsidRPr="00F74192" w:rsidRDefault="00E731C6" w:rsidP="004A0553">
            <w:pPr>
              <w:rPr>
                <w:color w:val="000000"/>
                <w:sz w:val="20"/>
                <w:szCs w:val="20"/>
              </w:rPr>
            </w:pPr>
            <w:r w:rsidRPr="00F74192">
              <w:rPr>
                <w:color w:val="000000"/>
                <w:sz w:val="20"/>
                <w:szCs w:val="20"/>
              </w:rPr>
              <w:t>Колпачок изолирующий RJ-45 б/у</w:t>
            </w:r>
          </w:p>
        </w:tc>
        <w:tc>
          <w:tcPr>
            <w:tcW w:w="851" w:type="dxa"/>
            <w:shd w:val="clear" w:color="000000" w:fill="FFFFFF"/>
            <w:vAlign w:val="center"/>
            <w:hideMark/>
          </w:tcPr>
          <w:p w14:paraId="42A39EC1"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vAlign w:val="center"/>
            <w:hideMark/>
          </w:tcPr>
          <w:p w14:paraId="1A0E26A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BECEA7F"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000000" w:fill="FFFFFF"/>
            <w:vAlign w:val="center"/>
            <w:hideMark/>
          </w:tcPr>
          <w:p w14:paraId="3AECD537" w14:textId="77777777" w:rsidR="00E731C6" w:rsidRPr="00F74192" w:rsidRDefault="00E731C6" w:rsidP="004A0553">
            <w:pPr>
              <w:jc w:val="right"/>
              <w:rPr>
                <w:color w:val="000000"/>
                <w:sz w:val="20"/>
                <w:szCs w:val="20"/>
              </w:rPr>
            </w:pPr>
            <w:r w:rsidRPr="00F74192">
              <w:rPr>
                <w:color w:val="000000"/>
                <w:sz w:val="20"/>
                <w:szCs w:val="20"/>
              </w:rPr>
              <w:t>113,49</w:t>
            </w:r>
          </w:p>
        </w:tc>
      </w:tr>
      <w:tr w:rsidR="00E731C6" w:rsidRPr="00F74192" w14:paraId="25CE3E7B" w14:textId="77777777" w:rsidTr="004A0553">
        <w:trPr>
          <w:trHeight w:val="290"/>
        </w:trPr>
        <w:tc>
          <w:tcPr>
            <w:tcW w:w="498" w:type="dxa"/>
            <w:shd w:val="clear" w:color="000000" w:fill="FFFFFF"/>
            <w:noWrap/>
            <w:vAlign w:val="center"/>
            <w:hideMark/>
          </w:tcPr>
          <w:p w14:paraId="1B79A1B4" w14:textId="77777777" w:rsidR="00E731C6" w:rsidRPr="00F74192" w:rsidRDefault="00E731C6" w:rsidP="004A0553">
            <w:pPr>
              <w:jc w:val="center"/>
              <w:rPr>
                <w:color w:val="000000"/>
                <w:sz w:val="18"/>
                <w:szCs w:val="18"/>
              </w:rPr>
            </w:pPr>
            <w:r w:rsidRPr="00F74192">
              <w:rPr>
                <w:color w:val="000000"/>
                <w:sz w:val="18"/>
                <w:szCs w:val="18"/>
              </w:rPr>
              <w:t>396</w:t>
            </w:r>
          </w:p>
        </w:tc>
        <w:tc>
          <w:tcPr>
            <w:tcW w:w="5052" w:type="dxa"/>
            <w:shd w:val="clear" w:color="000000" w:fill="FFFFFF"/>
            <w:vAlign w:val="center"/>
            <w:hideMark/>
          </w:tcPr>
          <w:p w14:paraId="243D478A" w14:textId="77777777" w:rsidR="00E731C6" w:rsidRPr="00F74192" w:rsidRDefault="00E731C6" w:rsidP="004A0553">
            <w:pPr>
              <w:rPr>
                <w:color w:val="000000"/>
                <w:sz w:val="20"/>
                <w:szCs w:val="20"/>
              </w:rPr>
            </w:pPr>
            <w:r w:rsidRPr="00F74192">
              <w:rPr>
                <w:color w:val="000000"/>
                <w:sz w:val="20"/>
                <w:szCs w:val="20"/>
              </w:rPr>
              <w:t>Колпачок изолирующий для разъема RJ-45 ПВХ серый</w:t>
            </w:r>
          </w:p>
        </w:tc>
        <w:tc>
          <w:tcPr>
            <w:tcW w:w="851" w:type="dxa"/>
            <w:shd w:val="clear" w:color="000000" w:fill="FFFFFF"/>
            <w:vAlign w:val="center"/>
            <w:hideMark/>
          </w:tcPr>
          <w:p w14:paraId="5DEE481B" w14:textId="77777777" w:rsidR="00E731C6" w:rsidRPr="00F74192" w:rsidRDefault="00E731C6" w:rsidP="004A0553">
            <w:pPr>
              <w:jc w:val="center"/>
              <w:rPr>
                <w:color w:val="000000"/>
                <w:sz w:val="20"/>
                <w:szCs w:val="20"/>
              </w:rPr>
            </w:pPr>
            <w:r w:rsidRPr="00F74192">
              <w:rPr>
                <w:color w:val="000000"/>
                <w:sz w:val="20"/>
                <w:szCs w:val="20"/>
              </w:rPr>
              <w:t>360</w:t>
            </w:r>
          </w:p>
        </w:tc>
        <w:tc>
          <w:tcPr>
            <w:tcW w:w="1134" w:type="dxa"/>
            <w:shd w:val="clear" w:color="000000" w:fill="FFFFFF"/>
            <w:vAlign w:val="center"/>
            <w:hideMark/>
          </w:tcPr>
          <w:p w14:paraId="19511EE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81A8D3B" w14:textId="77777777" w:rsidR="00E731C6" w:rsidRPr="00F74192" w:rsidRDefault="00E731C6" w:rsidP="004A0553">
            <w:pPr>
              <w:jc w:val="center"/>
              <w:rPr>
                <w:color w:val="000000"/>
                <w:sz w:val="20"/>
                <w:szCs w:val="20"/>
              </w:rPr>
            </w:pPr>
            <w:r w:rsidRPr="00F74192">
              <w:rPr>
                <w:color w:val="000000"/>
                <w:sz w:val="20"/>
                <w:szCs w:val="20"/>
              </w:rPr>
              <w:t>18371</w:t>
            </w:r>
          </w:p>
        </w:tc>
        <w:tc>
          <w:tcPr>
            <w:tcW w:w="1645" w:type="dxa"/>
            <w:shd w:val="clear" w:color="000000" w:fill="FFFFFF"/>
            <w:vAlign w:val="center"/>
            <w:hideMark/>
          </w:tcPr>
          <w:p w14:paraId="0DA8F511" w14:textId="77777777" w:rsidR="00E731C6" w:rsidRPr="00F74192" w:rsidRDefault="00E731C6" w:rsidP="004A0553">
            <w:pPr>
              <w:jc w:val="right"/>
              <w:rPr>
                <w:color w:val="000000"/>
                <w:sz w:val="20"/>
                <w:szCs w:val="20"/>
              </w:rPr>
            </w:pPr>
            <w:r w:rsidRPr="00F74192">
              <w:rPr>
                <w:color w:val="000000"/>
                <w:sz w:val="20"/>
                <w:szCs w:val="20"/>
              </w:rPr>
              <w:t>1 190,83</w:t>
            </w:r>
          </w:p>
        </w:tc>
      </w:tr>
      <w:tr w:rsidR="00E731C6" w:rsidRPr="00F74192" w14:paraId="08154145" w14:textId="77777777" w:rsidTr="004A0553">
        <w:trPr>
          <w:trHeight w:val="290"/>
        </w:trPr>
        <w:tc>
          <w:tcPr>
            <w:tcW w:w="498" w:type="dxa"/>
            <w:shd w:val="clear" w:color="000000" w:fill="FFFFFF"/>
            <w:noWrap/>
            <w:vAlign w:val="center"/>
            <w:hideMark/>
          </w:tcPr>
          <w:p w14:paraId="743FBC16" w14:textId="77777777" w:rsidR="00E731C6" w:rsidRPr="00F74192" w:rsidRDefault="00E731C6" w:rsidP="004A0553">
            <w:pPr>
              <w:jc w:val="center"/>
              <w:rPr>
                <w:color w:val="000000"/>
                <w:sz w:val="18"/>
                <w:szCs w:val="18"/>
              </w:rPr>
            </w:pPr>
            <w:r w:rsidRPr="00F74192">
              <w:rPr>
                <w:color w:val="000000"/>
                <w:sz w:val="18"/>
                <w:szCs w:val="18"/>
              </w:rPr>
              <w:t>397</w:t>
            </w:r>
          </w:p>
        </w:tc>
        <w:tc>
          <w:tcPr>
            <w:tcW w:w="5052" w:type="dxa"/>
            <w:shd w:val="clear" w:color="000000" w:fill="FFFFFF"/>
            <w:vAlign w:val="center"/>
            <w:hideMark/>
          </w:tcPr>
          <w:p w14:paraId="4C1F9C2A" w14:textId="77777777" w:rsidR="00E731C6" w:rsidRPr="00F74192" w:rsidRDefault="00E731C6" w:rsidP="004A0553">
            <w:pPr>
              <w:rPr>
                <w:color w:val="000000"/>
                <w:sz w:val="20"/>
                <w:szCs w:val="20"/>
              </w:rPr>
            </w:pPr>
            <w:r w:rsidRPr="00F74192">
              <w:rPr>
                <w:color w:val="000000"/>
                <w:sz w:val="20"/>
                <w:szCs w:val="20"/>
              </w:rPr>
              <w:t>Колпачок на RJ-45 серый - ТРС-1/G</w:t>
            </w:r>
          </w:p>
        </w:tc>
        <w:tc>
          <w:tcPr>
            <w:tcW w:w="851" w:type="dxa"/>
            <w:shd w:val="clear" w:color="000000" w:fill="FFFFFF"/>
            <w:vAlign w:val="center"/>
            <w:hideMark/>
          </w:tcPr>
          <w:p w14:paraId="73B6E0FB"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vAlign w:val="center"/>
            <w:hideMark/>
          </w:tcPr>
          <w:p w14:paraId="49E1E25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B4DF78" w14:textId="77777777" w:rsidR="00E731C6" w:rsidRPr="00F74192" w:rsidRDefault="00E731C6" w:rsidP="004A0553">
            <w:pPr>
              <w:jc w:val="center"/>
              <w:rPr>
                <w:color w:val="000000"/>
                <w:sz w:val="20"/>
                <w:szCs w:val="20"/>
              </w:rPr>
            </w:pPr>
            <w:r w:rsidRPr="00F74192">
              <w:rPr>
                <w:color w:val="000000"/>
                <w:sz w:val="20"/>
                <w:szCs w:val="20"/>
              </w:rPr>
              <w:t>9110</w:t>
            </w:r>
          </w:p>
        </w:tc>
        <w:tc>
          <w:tcPr>
            <w:tcW w:w="1645" w:type="dxa"/>
            <w:shd w:val="clear" w:color="000000" w:fill="FFFFFF"/>
            <w:vAlign w:val="center"/>
            <w:hideMark/>
          </w:tcPr>
          <w:p w14:paraId="2AEE03D1" w14:textId="77777777" w:rsidR="00E731C6" w:rsidRPr="00F74192" w:rsidRDefault="00E731C6" w:rsidP="004A0553">
            <w:pPr>
              <w:jc w:val="right"/>
              <w:rPr>
                <w:color w:val="000000"/>
                <w:sz w:val="20"/>
                <w:szCs w:val="20"/>
              </w:rPr>
            </w:pPr>
            <w:r w:rsidRPr="00F74192">
              <w:rPr>
                <w:color w:val="000000"/>
                <w:sz w:val="20"/>
                <w:szCs w:val="20"/>
              </w:rPr>
              <w:t>87,62</w:t>
            </w:r>
          </w:p>
        </w:tc>
      </w:tr>
      <w:tr w:rsidR="00E731C6" w:rsidRPr="00F74192" w14:paraId="7C0FA118" w14:textId="77777777" w:rsidTr="004A0553">
        <w:trPr>
          <w:trHeight w:val="315"/>
        </w:trPr>
        <w:tc>
          <w:tcPr>
            <w:tcW w:w="498" w:type="dxa"/>
            <w:shd w:val="clear" w:color="000000" w:fill="FFFFFF"/>
            <w:noWrap/>
            <w:vAlign w:val="center"/>
            <w:hideMark/>
          </w:tcPr>
          <w:p w14:paraId="3275AD76" w14:textId="77777777" w:rsidR="00E731C6" w:rsidRPr="00F74192" w:rsidRDefault="00E731C6" w:rsidP="004A0553">
            <w:pPr>
              <w:jc w:val="center"/>
              <w:rPr>
                <w:color w:val="000000"/>
                <w:sz w:val="18"/>
                <w:szCs w:val="18"/>
              </w:rPr>
            </w:pPr>
            <w:r w:rsidRPr="00F74192">
              <w:rPr>
                <w:color w:val="000000"/>
                <w:sz w:val="18"/>
                <w:szCs w:val="18"/>
              </w:rPr>
              <w:t>398</w:t>
            </w:r>
          </w:p>
        </w:tc>
        <w:tc>
          <w:tcPr>
            <w:tcW w:w="5052" w:type="dxa"/>
            <w:shd w:val="clear" w:color="000000" w:fill="FFFFFF"/>
            <w:vAlign w:val="center"/>
            <w:hideMark/>
          </w:tcPr>
          <w:p w14:paraId="678C66F3" w14:textId="77777777" w:rsidR="00E731C6" w:rsidRPr="00F74192" w:rsidRDefault="00E731C6" w:rsidP="004A0553">
            <w:pPr>
              <w:rPr>
                <w:color w:val="000000"/>
                <w:sz w:val="20"/>
                <w:szCs w:val="20"/>
              </w:rPr>
            </w:pPr>
            <w:r w:rsidRPr="00F74192">
              <w:rPr>
                <w:color w:val="000000"/>
                <w:sz w:val="20"/>
                <w:szCs w:val="20"/>
              </w:rPr>
              <w:t>Контакт101 для разъёмов BLS(BLD) (BL-T (DS-148071)</w:t>
            </w:r>
          </w:p>
        </w:tc>
        <w:tc>
          <w:tcPr>
            <w:tcW w:w="851" w:type="dxa"/>
            <w:shd w:val="clear" w:color="000000" w:fill="FFFFFF"/>
            <w:vAlign w:val="center"/>
            <w:hideMark/>
          </w:tcPr>
          <w:p w14:paraId="10566560"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5D7BD95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34D7A53" w14:textId="77777777" w:rsidR="00E731C6" w:rsidRPr="00F74192" w:rsidRDefault="00E731C6" w:rsidP="004A0553">
            <w:pPr>
              <w:jc w:val="center"/>
              <w:rPr>
                <w:color w:val="000000"/>
                <w:sz w:val="20"/>
                <w:szCs w:val="20"/>
              </w:rPr>
            </w:pPr>
            <w:r w:rsidRPr="00F74192">
              <w:rPr>
                <w:color w:val="000000"/>
                <w:sz w:val="20"/>
                <w:szCs w:val="20"/>
              </w:rPr>
              <w:t>17080</w:t>
            </w:r>
          </w:p>
        </w:tc>
        <w:tc>
          <w:tcPr>
            <w:tcW w:w="1645" w:type="dxa"/>
            <w:shd w:val="clear" w:color="000000" w:fill="FFFFFF"/>
            <w:vAlign w:val="center"/>
            <w:hideMark/>
          </w:tcPr>
          <w:p w14:paraId="7E5ACA4B" w14:textId="77777777" w:rsidR="00E731C6" w:rsidRPr="00F74192" w:rsidRDefault="00E731C6" w:rsidP="004A0553">
            <w:pPr>
              <w:jc w:val="right"/>
              <w:rPr>
                <w:color w:val="000000"/>
                <w:sz w:val="20"/>
                <w:szCs w:val="20"/>
              </w:rPr>
            </w:pPr>
            <w:r w:rsidRPr="00F74192">
              <w:rPr>
                <w:color w:val="000000"/>
                <w:sz w:val="20"/>
                <w:szCs w:val="20"/>
              </w:rPr>
              <w:t>1 186,44</w:t>
            </w:r>
          </w:p>
        </w:tc>
      </w:tr>
      <w:tr w:rsidR="00E731C6" w:rsidRPr="00F74192" w14:paraId="2CF42FAC" w14:textId="77777777" w:rsidTr="004A0553">
        <w:trPr>
          <w:trHeight w:val="290"/>
        </w:trPr>
        <w:tc>
          <w:tcPr>
            <w:tcW w:w="498" w:type="dxa"/>
            <w:shd w:val="clear" w:color="000000" w:fill="FFFFFF"/>
            <w:noWrap/>
            <w:vAlign w:val="center"/>
            <w:hideMark/>
          </w:tcPr>
          <w:p w14:paraId="7EA40DAD" w14:textId="77777777" w:rsidR="00E731C6" w:rsidRPr="00F74192" w:rsidRDefault="00E731C6" w:rsidP="004A0553">
            <w:pPr>
              <w:jc w:val="center"/>
              <w:rPr>
                <w:color w:val="000000"/>
                <w:sz w:val="18"/>
                <w:szCs w:val="18"/>
              </w:rPr>
            </w:pPr>
            <w:r w:rsidRPr="00F74192">
              <w:rPr>
                <w:color w:val="000000"/>
                <w:sz w:val="18"/>
                <w:szCs w:val="18"/>
              </w:rPr>
              <w:t>399</w:t>
            </w:r>
          </w:p>
        </w:tc>
        <w:tc>
          <w:tcPr>
            <w:tcW w:w="5052" w:type="dxa"/>
            <w:shd w:val="clear" w:color="000000" w:fill="FFFFFF"/>
            <w:vAlign w:val="center"/>
            <w:hideMark/>
          </w:tcPr>
          <w:p w14:paraId="76AD9EB4" w14:textId="77777777" w:rsidR="00E731C6" w:rsidRPr="00F74192" w:rsidRDefault="00E731C6" w:rsidP="004A0553">
            <w:pPr>
              <w:rPr>
                <w:color w:val="000000"/>
                <w:sz w:val="20"/>
                <w:szCs w:val="20"/>
              </w:rPr>
            </w:pPr>
            <w:r w:rsidRPr="00F74192">
              <w:rPr>
                <w:color w:val="000000"/>
                <w:sz w:val="20"/>
                <w:szCs w:val="20"/>
              </w:rPr>
              <w:t>Контактное устройство DS1402D-DR8</w:t>
            </w:r>
          </w:p>
        </w:tc>
        <w:tc>
          <w:tcPr>
            <w:tcW w:w="851" w:type="dxa"/>
            <w:shd w:val="clear" w:color="000000" w:fill="FFFFFF"/>
            <w:vAlign w:val="center"/>
            <w:hideMark/>
          </w:tcPr>
          <w:p w14:paraId="7DAE5F24"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2584DCB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51537D1" w14:textId="77777777" w:rsidR="00E731C6" w:rsidRPr="00F74192" w:rsidRDefault="00E731C6" w:rsidP="004A0553">
            <w:pPr>
              <w:jc w:val="center"/>
              <w:rPr>
                <w:color w:val="000000"/>
                <w:sz w:val="20"/>
                <w:szCs w:val="20"/>
              </w:rPr>
            </w:pPr>
            <w:r w:rsidRPr="00F74192">
              <w:rPr>
                <w:color w:val="000000"/>
                <w:sz w:val="20"/>
                <w:szCs w:val="20"/>
              </w:rPr>
              <w:t>17630</w:t>
            </w:r>
          </w:p>
        </w:tc>
        <w:tc>
          <w:tcPr>
            <w:tcW w:w="1645" w:type="dxa"/>
            <w:shd w:val="clear" w:color="000000" w:fill="FFFFFF"/>
            <w:vAlign w:val="center"/>
            <w:hideMark/>
          </w:tcPr>
          <w:p w14:paraId="4A0B421D" w14:textId="77777777" w:rsidR="00E731C6" w:rsidRPr="00F74192" w:rsidRDefault="00E731C6" w:rsidP="004A0553">
            <w:pPr>
              <w:jc w:val="right"/>
              <w:rPr>
                <w:color w:val="000000"/>
                <w:sz w:val="20"/>
                <w:szCs w:val="20"/>
              </w:rPr>
            </w:pPr>
            <w:r w:rsidRPr="00F74192">
              <w:rPr>
                <w:color w:val="000000"/>
                <w:sz w:val="20"/>
                <w:szCs w:val="20"/>
              </w:rPr>
              <w:t>1 475,00</w:t>
            </w:r>
          </w:p>
        </w:tc>
      </w:tr>
      <w:tr w:rsidR="00E731C6" w:rsidRPr="00F74192" w14:paraId="5A60E9A3" w14:textId="77777777" w:rsidTr="004A0553">
        <w:trPr>
          <w:trHeight w:val="290"/>
        </w:trPr>
        <w:tc>
          <w:tcPr>
            <w:tcW w:w="498" w:type="dxa"/>
            <w:shd w:val="clear" w:color="000000" w:fill="FFFFFF"/>
            <w:noWrap/>
            <w:vAlign w:val="center"/>
            <w:hideMark/>
          </w:tcPr>
          <w:p w14:paraId="2ED5AADC" w14:textId="77777777" w:rsidR="00E731C6" w:rsidRPr="00F74192" w:rsidRDefault="00E731C6" w:rsidP="004A0553">
            <w:pPr>
              <w:jc w:val="center"/>
              <w:rPr>
                <w:color w:val="000000"/>
                <w:sz w:val="18"/>
                <w:szCs w:val="18"/>
              </w:rPr>
            </w:pPr>
            <w:r w:rsidRPr="00F74192">
              <w:rPr>
                <w:color w:val="000000"/>
                <w:sz w:val="18"/>
                <w:szCs w:val="18"/>
              </w:rPr>
              <w:t>400</w:t>
            </w:r>
          </w:p>
        </w:tc>
        <w:tc>
          <w:tcPr>
            <w:tcW w:w="5052" w:type="dxa"/>
            <w:shd w:val="clear" w:color="000000" w:fill="FFFFFF"/>
            <w:vAlign w:val="center"/>
            <w:hideMark/>
          </w:tcPr>
          <w:p w14:paraId="56087770" w14:textId="77777777" w:rsidR="00E731C6" w:rsidRPr="00F74192" w:rsidRDefault="00E731C6" w:rsidP="004A0553">
            <w:pPr>
              <w:rPr>
                <w:color w:val="000000"/>
                <w:sz w:val="20"/>
                <w:szCs w:val="20"/>
              </w:rPr>
            </w:pPr>
            <w:r w:rsidRPr="00F74192">
              <w:rPr>
                <w:color w:val="000000"/>
                <w:sz w:val="20"/>
                <w:szCs w:val="20"/>
              </w:rPr>
              <w:t>Контакты прямогульных разъемов  SXH-001T-P0.6</w:t>
            </w:r>
          </w:p>
        </w:tc>
        <w:tc>
          <w:tcPr>
            <w:tcW w:w="851" w:type="dxa"/>
            <w:shd w:val="clear" w:color="000000" w:fill="FFFFFF"/>
            <w:vAlign w:val="center"/>
            <w:hideMark/>
          </w:tcPr>
          <w:p w14:paraId="1DDAE266"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712C2D4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6D309C3" w14:textId="77777777" w:rsidR="00E731C6" w:rsidRPr="00F74192" w:rsidRDefault="00E731C6" w:rsidP="004A0553">
            <w:pPr>
              <w:jc w:val="center"/>
              <w:rPr>
                <w:color w:val="000000"/>
                <w:sz w:val="20"/>
                <w:szCs w:val="20"/>
              </w:rPr>
            </w:pPr>
            <w:r w:rsidRPr="00F74192">
              <w:rPr>
                <w:color w:val="000000"/>
                <w:sz w:val="20"/>
                <w:szCs w:val="20"/>
              </w:rPr>
              <w:t>13349</w:t>
            </w:r>
          </w:p>
        </w:tc>
        <w:tc>
          <w:tcPr>
            <w:tcW w:w="1645" w:type="dxa"/>
            <w:shd w:val="clear" w:color="000000" w:fill="FFFFFF"/>
            <w:vAlign w:val="center"/>
            <w:hideMark/>
          </w:tcPr>
          <w:p w14:paraId="292A6491" w14:textId="77777777" w:rsidR="00E731C6" w:rsidRPr="00F74192" w:rsidRDefault="00E731C6" w:rsidP="004A0553">
            <w:pPr>
              <w:jc w:val="right"/>
              <w:rPr>
                <w:color w:val="000000"/>
                <w:sz w:val="20"/>
                <w:szCs w:val="20"/>
              </w:rPr>
            </w:pPr>
            <w:r w:rsidRPr="00F74192">
              <w:rPr>
                <w:color w:val="000000"/>
                <w:sz w:val="20"/>
                <w:szCs w:val="20"/>
              </w:rPr>
              <w:t>30,17</w:t>
            </w:r>
          </w:p>
        </w:tc>
      </w:tr>
      <w:tr w:rsidR="00E731C6" w:rsidRPr="00F74192" w14:paraId="7791FE06" w14:textId="77777777" w:rsidTr="004A0553">
        <w:trPr>
          <w:trHeight w:val="290"/>
        </w:trPr>
        <w:tc>
          <w:tcPr>
            <w:tcW w:w="498" w:type="dxa"/>
            <w:shd w:val="clear" w:color="000000" w:fill="FFFFFF"/>
            <w:noWrap/>
            <w:vAlign w:val="center"/>
            <w:hideMark/>
          </w:tcPr>
          <w:p w14:paraId="52EFFFAF" w14:textId="77777777" w:rsidR="00E731C6" w:rsidRPr="00F74192" w:rsidRDefault="00E731C6" w:rsidP="004A0553">
            <w:pPr>
              <w:jc w:val="center"/>
              <w:rPr>
                <w:color w:val="000000"/>
                <w:sz w:val="18"/>
                <w:szCs w:val="18"/>
              </w:rPr>
            </w:pPr>
            <w:r w:rsidRPr="00F74192">
              <w:rPr>
                <w:color w:val="000000"/>
                <w:sz w:val="18"/>
                <w:szCs w:val="18"/>
              </w:rPr>
              <w:t>401</w:t>
            </w:r>
          </w:p>
        </w:tc>
        <w:tc>
          <w:tcPr>
            <w:tcW w:w="5052" w:type="dxa"/>
            <w:shd w:val="clear" w:color="000000" w:fill="FFFFFF"/>
            <w:vAlign w:val="center"/>
            <w:hideMark/>
          </w:tcPr>
          <w:p w14:paraId="5C30C4DF" w14:textId="77777777" w:rsidR="00E731C6" w:rsidRPr="00F74192" w:rsidRDefault="00E731C6" w:rsidP="004A0553">
            <w:pPr>
              <w:rPr>
                <w:color w:val="000000"/>
                <w:sz w:val="20"/>
                <w:szCs w:val="20"/>
              </w:rPr>
            </w:pPr>
            <w:r w:rsidRPr="00F74192">
              <w:rPr>
                <w:color w:val="000000"/>
                <w:sz w:val="20"/>
                <w:szCs w:val="20"/>
              </w:rPr>
              <w:t>Контакты прямоугольных разъемов SVH-21T-P1.1</w:t>
            </w:r>
          </w:p>
        </w:tc>
        <w:tc>
          <w:tcPr>
            <w:tcW w:w="851" w:type="dxa"/>
            <w:shd w:val="clear" w:color="000000" w:fill="FFFFFF"/>
            <w:vAlign w:val="center"/>
            <w:hideMark/>
          </w:tcPr>
          <w:p w14:paraId="55FD9938" w14:textId="77777777" w:rsidR="00E731C6" w:rsidRPr="00F74192" w:rsidRDefault="00E731C6" w:rsidP="004A0553">
            <w:pPr>
              <w:jc w:val="center"/>
              <w:rPr>
                <w:color w:val="000000"/>
                <w:sz w:val="20"/>
                <w:szCs w:val="20"/>
              </w:rPr>
            </w:pPr>
            <w:r w:rsidRPr="00F74192">
              <w:rPr>
                <w:color w:val="000000"/>
                <w:sz w:val="20"/>
                <w:szCs w:val="20"/>
              </w:rPr>
              <w:t>205</w:t>
            </w:r>
          </w:p>
        </w:tc>
        <w:tc>
          <w:tcPr>
            <w:tcW w:w="1134" w:type="dxa"/>
            <w:shd w:val="clear" w:color="000000" w:fill="FFFFFF"/>
            <w:vAlign w:val="center"/>
            <w:hideMark/>
          </w:tcPr>
          <w:p w14:paraId="7CEBDCF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F8A12CD" w14:textId="77777777" w:rsidR="00E731C6" w:rsidRPr="00F74192" w:rsidRDefault="00E731C6" w:rsidP="004A0553">
            <w:pPr>
              <w:jc w:val="center"/>
              <w:rPr>
                <w:color w:val="000000"/>
                <w:sz w:val="20"/>
                <w:szCs w:val="20"/>
              </w:rPr>
            </w:pPr>
            <w:r w:rsidRPr="00F74192">
              <w:rPr>
                <w:color w:val="000000"/>
                <w:sz w:val="20"/>
                <w:szCs w:val="20"/>
              </w:rPr>
              <w:t>7959</w:t>
            </w:r>
          </w:p>
        </w:tc>
        <w:tc>
          <w:tcPr>
            <w:tcW w:w="1645" w:type="dxa"/>
            <w:shd w:val="clear" w:color="000000" w:fill="FFFFFF"/>
            <w:vAlign w:val="center"/>
            <w:hideMark/>
          </w:tcPr>
          <w:p w14:paraId="6F003F87" w14:textId="77777777" w:rsidR="00E731C6" w:rsidRPr="00F74192" w:rsidRDefault="00E731C6" w:rsidP="004A0553">
            <w:pPr>
              <w:jc w:val="right"/>
              <w:rPr>
                <w:color w:val="000000"/>
                <w:sz w:val="20"/>
                <w:szCs w:val="20"/>
              </w:rPr>
            </w:pPr>
            <w:r w:rsidRPr="00F74192">
              <w:rPr>
                <w:color w:val="000000"/>
                <w:sz w:val="20"/>
                <w:szCs w:val="20"/>
              </w:rPr>
              <w:t>1 263,72</w:t>
            </w:r>
          </w:p>
        </w:tc>
      </w:tr>
      <w:tr w:rsidR="00E731C6" w:rsidRPr="00F74192" w14:paraId="25E8A7B4" w14:textId="77777777" w:rsidTr="004A0553">
        <w:trPr>
          <w:trHeight w:val="290"/>
        </w:trPr>
        <w:tc>
          <w:tcPr>
            <w:tcW w:w="498" w:type="dxa"/>
            <w:shd w:val="clear" w:color="000000" w:fill="FFFFFF"/>
            <w:noWrap/>
            <w:vAlign w:val="center"/>
            <w:hideMark/>
          </w:tcPr>
          <w:p w14:paraId="36CB203F" w14:textId="77777777" w:rsidR="00E731C6" w:rsidRPr="00F74192" w:rsidRDefault="00E731C6" w:rsidP="004A0553">
            <w:pPr>
              <w:jc w:val="center"/>
              <w:rPr>
                <w:color w:val="000000"/>
                <w:sz w:val="18"/>
                <w:szCs w:val="18"/>
              </w:rPr>
            </w:pPr>
            <w:r w:rsidRPr="00F74192">
              <w:rPr>
                <w:color w:val="000000"/>
                <w:sz w:val="18"/>
                <w:szCs w:val="18"/>
              </w:rPr>
              <w:t>402</w:t>
            </w:r>
          </w:p>
        </w:tc>
        <w:tc>
          <w:tcPr>
            <w:tcW w:w="5052" w:type="dxa"/>
            <w:shd w:val="clear" w:color="000000" w:fill="FFFFFF"/>
            <w:vAlign w:val="center"/>
            <w:hideMark/>
          </w:tcPr>
          <w:p w14:paraId="29A0D24D" w14:textId="77777777" w:rsidR="00E731C6" w:rsidRPr="00F74192" w:rsidRDefault="00E731C6" w:rsidP="004A0553">
            <w:pPr>
              <w:rPr>
                <w:color w:val="000000"/>
                <w:sz w:val="20"/>
                <w:szCs w:val="20"/>
              </w:rPr>
            </w:pPr>
            <w:r w:rsidRPr="00F74192">
              <w:rPr>
                <w:color w:val="000000"/>
                <w:sz w:val="20"/>
                <w:szCs w:val="20"/>
              </w:rPr>
              <w:t>Контакты прямоугольных разъемов SXH-001T-P0.6</w:t>
            </w:r>
          </w:p>
        </w:tc>
        <w:tc>
          <w:tcPr>
            <w:tcW w:w="851" w:type="dxa"/>
            <w:shd w:val="clear" w:color="000000" w:fill="FFFFFF"/>
            <w:vAlign w:val="center"/>
            <w:hideMark/>
          </w:tcPr>
          <w:p w14:paraId="19B09D68"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2793528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9D2FF21" w14:textId="77777777" w:rsidR="00E731C6" w:rsidRPr="00F74192" w:rsidRDefault="00E731C6" w:rsidP="004A0553">
            <w:pPr>
              <w:jc w:val="center"/>
              <w:rPr>
                <w:color w:val="000000"/>
                <w:sz w:val="20"/>
                <w:szCs w:val="20"/>
              </w:rPr>
            </w:pPr>
            <w:r w:rsidRPr="00F74192">
              <w:rPr>
                <w:color w:val="000000"/>
                <w:sz w:val="20"/>
                <w:szCs w:val="20"/>
              </w:rPr>
              <w:t>7960</w:t>
            </w:r>
          </w:p>
        </w:tc>
        <w:tc>
          <w:tcPr>
            <w:tcW w:w="1645" w:type="dxa"/>
            <w:shd w:val="clear" w:color="000000" w:fill="FFFFFF"/>
            <w:vAlign w:val="center"/>
            <w:hideMark/>
          </w:tcPr>
          <w:p w14:paraId="0E928443" w14:textId="77777777" w:rsidR="00E731C6" w:rsidRPr="00F74192" w:rsidRDefault="00E731C6" w:rsidP="004A0553">
            <w:pPr>
              <w:jc w:val="right"/>
              <w:rPr>
                <w:color w:val="000000"/>
                <w:sz w:val="20"/>
                <w:szCs w:val="20"/>
              </w:rPr>
            </w:pPr>
            <w:r w:rsidRPr="00F74192">
              <w:rPr>
                <w:color w:val="000000"/>
                <w:sz w:val="20"/>
                <w:szCs w:val="20"/>
              </w:rPr>
              <w:t>2 719,56</w:t>
            </w:r>
          </w:p>
        </w:tc>
      </w:tr>
      <w:tr w:rsidR="00E731C6" w:rsidRPr="00F74192" w14:paraId="02B7ABE6" w14:textId="77777777" w:rsidTr="004A0553">
        <w:trPr>
          <w:trHeight w:val="290"/>
        </w:trPr>
        <w:tc>
          <w:tcPr>
            <w:tcW w:w="498" w:type="dxa"/>
            <w:shd w:val="clear" w:color="000000" w:fill="FFFFFF"/>
            <w:noWrap/>
            <w:vAlign w:val="center"/>
            <w:hideMark/>
          </w:tcPr>
          <w:p w14:paraId="6976620E" w14:textId="77777777" w:rsidR="00E731C6" w:rsidRPr="00F74192" w:rsidRDefault="00E731C6" w:rsidP="004A0553">
            <w:pPr>
              <w:jc w:val="center"/>
              <w:rPr>
                <w:color w:val="000000"/>
                <w:sz w:val="18"/>
                <w:szCs w:val="18"/>
              </w:rPr>
            </w:pPr>
            <w:r w:rsidRPr="00F74192">
              <w:rPr>
                <w:color w:val="000000"/>
                <w:sz w:val="18"/>
                <w:szCs w:val="18"/>
              </w:rPr>
              <w:t>403</w:t>
            </w:r>
          </w:p>
        </w:tc>
        <w:tc>
          <w:tcPr>
            <w:tcW w:w="5052" w:type="dxa"/>
            <w:shd w:val="clear" w:color="000000" w:fill="FFFFFF"/>
            <w:vAlign w:val="center"/>
            <w:hideMark/>
          </w:tcPr>
          <w:p w14:paraId="7D9C9FBB" w14:textId="77777777" w:rsidR="00E731C6" w:rsidRPr="00F74192" w:rsidRDefault="00E731C6" w:rsidP="004A0553">
            <w:pPr>
              <w:rPr>
                <w:color w:val="000000"/>
                <w:sz w:val="20"/>
                <w:szCs w:val="20"/>
              </w:rPr>
            </w:pPr>
            <w:r w:rsidRPr="00F74192">
              <w:rPr>
                <w:color w:val="000000"/>
                <w:sz w:val="20"/>
                <w:szCs w:val="20"/>
              </w:rPr>
              <w:t>Корпус к разъему DP-15C</w:t>
            </w:r>
          </w:p>
        </w:tc>
        <w:tc>
          <w:tcPr>
            <w:tcW w:w="851" w:type="dxa"/>
            <w:shd w:val="clear" w:color="000000" w:fill="FFFFFF"/>
            <w:vAlign w:val="center"/>
            <w:hideMark/>
          </w:tcPr>
          <w:p w14:paraId="7CA8B14E"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6EA6FE9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781A712" w14:textId="77777777" w:rsidR="00E731C6" w:rsidRPr="00F74192" w:rsidRDefault="00E731C6" w:rsidP="004A0553">
            <w:pPr>
              <w:jc w:val="center"/>
              <w:rPr>
                <w:color w:val="000000"/>
                <w:sz w:val="20"/>
                <w:szCs w:val="20"/>
              </w:rPr>
            </w:pPr>
            <w:r w:rsidRPr="00F74192">
              <w:rPr>
                <w:color w:val="000000"/>
                <w:sz w:val="20"/>
                <w:szCs w:val="20"/>
              </w:rPr>
              <w:t>17827</w:t>
            </w:r>
          </w:p>
        </w:tc>
        <w:tc>
          <w:tcPr>
            <w:tcW w:w="1645" w:type="dxa"/>
            <w:shd w:val="clear" w:color="000000" w:fill="FFFFFF"/>
            <w:vAlign w:val="center"/>
            <w:hideMark/>
          </w:tcPr>
          <w:p w14:paraId="63F32AA3" w14:textId="77777777" w:rsidR="00E731C6" w:rsidRPr="00F74192" w:rsidRDefault="00E731C6" w:rsidP="004A0553">
            <w:pPr>
              <w:jc w:val="right"/>
              <w:rPr>
                <w:color w:val="000000"/>
                <w:sz w:val="20"/>
                <w:szCs w:val="20"/>
              </w:rPr>
            </w:pPr>
            <w:r w:rsidRPr="00F74192">
              <w:rPr>
                <w:color w:val="000000"/>
                <w:sz w:val="20"/>
                <w:szCs w:val="20"/>
              </w:rPr>
              <w:t>1 378,00</w:t>
            </w:r>
          </w:p>
        </w:tc>
      </w:tr>
      <w:tr w:rsidR="00E731C6" w:rsidRPr="00F74192" w14:paraId="45A51D14" w14:textId="77777777" w:rsidTr="004A0553">
        <w:trPr>
          <w:trHeight w:val="290"/>
        </w:trPr>
        <w:tc>
          <w:tcPr>
            <w:tcW w:w="498" w:type="dxa"/>
            <w:shd w:val="clear" w:color="000000" w:fill="FFFFFF"/>
            <w:noWrap/>
            <w:vAlign w:val="center"/>
            <w:hideMark/>
          </w:tcPr>
          <w:p w14:paraId="5B4A539F" w14:textId="77777777" w:rsidR="00E731C6" w:rsidRPr="00F74192" w:rsidRDefault="00E731C6" w:rsidP="004A0553">
            <w:pPr>
              <w:jc w:val="center"/>
              <w:rPr>
                <w:color w:val="000000"/>
                <w:sz w:val="18"/>
                <w:szCs w:val="18"/>
              </w:rPr>
            </w:pPr>
            <w:r w:rsidRPr="00F74192">
              <w:rPr>
                <w:color w:val="000000"/>
                <w:sz w:val="18"/>
                <w:szCs w:val="18"/>
              </w:rPr>
              <w:t>404</w:t>
            </w:r>
          </w:p>
        </w:tc>
        <w:tc>
          <w:tcPr>
            <w:tcW w:w="5052" w:type="dxa"/>
            <w:shd w:val="clear" w:color="000000" w:fill="FFFFFF"/>
            <w:vAlign w:val="center"/>
            <w:hideMark/>
          </w:tcPr>
          <w:p w14:paraId="4D76D607" w14:textId="77777777" w:rsidR="00E731C6" w:rsidRPr="00F74192" w:rsidRDefault="00E731C6" w:rsidP="004A0553">
            <w:pPr>
              <w:rPr>
                <w:color w:val="000000"/>
                <w:sz w:val="20"/>
                <w:szCs w:val="20"/>
              </w:rPr>
            </w:pPr>
            <w:r w:rsidRPr="00F74192">
              <w:rPr>
                <w:color w:val="000000"/>
                <w:sz w:val="20"/>
                <w:szCs w:val="20"/>
              </w:rPr>
              <w:t>Корпуса прямоугольных разъемов VHR-2N</w:t>
            </w:r>
          </w:p>
        </w:tc>
        <w:tc>
          <w:tcPr>
            <w:tcW w:w="851" w:type="dxa"/>
            <w:shd w:val="clear" w:color="000000" w:fill="FFFFFF"/>
            <w:vAlign w:val="center"/>
            <w:hideMark/>
          </w:tcPr>
          <w:p w14:paraId="62FD9E29"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6A9800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FA0A2E5" w14:textId="77777777" w:rsidR="00E731C6" w:rsidRPr="00F74192" w:rsidRDefault="00E731C6" w:rsidP="004A0553">
            <w:pPr>
              <w:jc w:val="center"/>
              <w:rPr>
                <w:color w:val="000000"/>
                <w:sz w:val="20"/>
                <w:szCs w:val="20"/>
              </w:rPr>
            </w:pPr>
            <w:r w:rsidRPr="00F74192">
              <w:rPr>
                <w:color w:val="000000"/>
                <w:sz w:val="20"/>
                <w:szCs w:val="20"/>
              </w:rPr>
              <w:t>7599</w:t>
            </w:r>
          </w:p>
        </w:tc>
        <w:tc>
          <w:tcPr>
            <w:tcW w:w="1645" w:type="dxa"/>
            <w:shd w:val="clear" w:color="000000" w:fill="FFFFFF"/>
            <w:vAlign w:val="center"/>
            <w:hideMark/>
          </w:tcPr>
          <w:p w14:paraId="709600AF" w14:textId="77777777" w:rsidR="00E731C6" w:rsidRPr="00F74192" w:rsidRDefault="00E731C6" w:rsidP="004A0553">
            <w:pPr>
              <w:jc w:val="right"/>
              <w:rPr>
                <w:color w:val="000000"/>
                <w:sz w:val="20"/>
                <w:szCs w:val="20"/>
              </w:rPr>
            </w:pPr>
            <w:r w:rsidRPr="00F74192">
              <w:rPr>
                <w:color w:val="000000"/>
                <w:sz w:val="20"/>
                <w:szCs w:val="20"/>
              </w:rPr>
              <w:t>13,56</w:t>
            </w:r>
          </w:p>
        </w:tc>
      </w:tr>
      <w:tr w:rsidR="00E731C6" w:rsidRPr="00F74192" w14:paraId="035E9E2F" w14:textId="77777777" w:rsidTr="004A0553">
        <w:trPr>
          <w:trHeight w:val="290"/>
        </w:trPr>
        <w:tc>
          <w:tcPr>
            <w:tcW w:w="498" w:type="dxa"/>
            <w:shd w:val="clear" w:color="000000" w:fill="FFFFFF"/>
            <w:noWrap/>
            <w:vAlign w:val="center"/>
            <w:hideMark/>
          </w:tcPr>
          <w:p w14:paraId="6A596A7F" w14:textId="77777777" w:rsidR="00E731C6" w:rsidRPr="00F74192" w:rsidRDefault="00E731C6" w:rsidP="004A0553">
            <w:pPr>
              <w:jc w:val="center"/>
              <w:rPr>
                <w:color w:val="000000"/>
                <w:sz w:val="18"/>
                <w:szCs w:val="18"/>
              </w:rPr>
            </w:pPr>
            <w:r w:rsidRPr="00F74192">
              <w:rPr>
                <w:color w:val="000000"/>
                <w:sz w:val="18"/>
                <w:szCs w:val="18"/>
              </w:rPr>
              <w:t>405</w:t>
            </w:r>
          </w:p>
        </w:tc>
        <w:tc>
          <w:tcPr>
            <w:tcW w:w="5052" w:type="dxa"/>
            <w:shd w:val="clear" w:color="000000" w:fill="FFFFFF"/>
            <w:vAlign w:val="center"/>
            <w:hideMark/>
          </w:tcPr>
          <w:p w14:paraId="03576900" w14:textId="77777777" w:rsidR="00E731C6" w:rsidRPr="00F74192" w:rsidRDefault="00E731C6" w:rsidP="004A0553">
            <w:pPr>
              <w:rPr>
                <w:color w:val="000000"/>
                <w:sz w:val="20"/>
                <w:szCs w:val="20"/>
              </w:rPr>
            </w:pPr>
            <w:r w:rsidRPr="00F74192">
              <w:rPr>
                <w:color w:val="000000"/>
                <w:sz w:val="20"/>
                <w:szCs w:val="20"/>
              </w:rPr>
              <w:t>Корпуса прямоугольных разъемов VHR-2N</w:t>
            </w:r>
          </w:p>
        </w:tc>
        <w:tc>
          <w:tcPr>
            <w:tcW w:w="851" w:type="dxa"/>
            <w:shd w:val="clear" w:color="000000" w:fill="FFFFFF"/>
            <w:vAlign w:val="center"/>
            <w:hideMark/>
          </w:tcPr>
          <w:p w14:paraId="4B63D6D4"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vAlign w:val="center"/>
            <w:hideMark/>
          </w:tcPr>
          <w:p w14:paraId="503554D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9047D12" w14:textId="77777777" w:rsidR="00E731C6" w:rsidRPr="00F74192" w:rsidRDefault="00E731C6" w:rsidP="004A0553">
            <w:pPr>
              <w:jc w:val="center"/>
              <w:rPr>
                <w:color w:val="000000"/>
                <w:sz w:val="20"/>
                <w:szCs w:val="20"/>
              </w:rPr>
            </w:pPr>
            <w:r w:rsidRPr="00F74192">
              <w:rPr>
                <w:color w:val="000000"/>
                <w:sz w:val="20"/>
                <w:szCs w:val="20"/>
              </w:rPr>
              <w:t>9115</w:t>
            </w:r>
          </w:p>
        </w:tc>
        <w:tc>
          <w:tcPr>
            <w:tcW w:w="1645" w:type="dxa"/>
            <w:shd w:val="clear" w:color="000000" w:fill="FFFFFF"/>
            <w:vAlign w:val="center"/>
            <w:hideMark/>
          </w:tcPr>
          <w:p w14:paraId="2C3EE186" w14:textId="77777777" w:rsidR="00E731C6" w:rsidRPr="00F74192" w:rsidRDefault="00E731C6" w:rsidP="004A0553">
            <w:pPr>
              <w:jc w:val="right"/>
              <w:rPr>
                <w:color w:val="000000"/>
                <w:sz w:val="20"/>
                <w:szCs w:val="20"/>
              </w:rPr>
            </w:pPr>
            <w:r w:rsidRPr="00F74192">
              <w:rPr>
                <w:color w:val="000000"/>
                <w:sz w:val="20"/>
                <w:szCs w:val="20"/>
              </w:rPr>
              <w:t>40,73</w:t>
            </w:r>
          </w:p>
        </w:tc>
      </w:tr>
      <w:tr w:rsidR="00E731C6" w:rsidRPr="00F74192" w14:paraId="363C0E01" w14:textId="77777777" w:rsidTr="004A0553">
        <w:trPr>
          <w:trHeight w:val="290"/>
        </w:trPr>
        <w:tc>
          <w:tcPr>
            <w:tcW w:w="498" w:type="dxa"/>
            <w:shd w:val="clear" w:color="000000" w:fill="FFFFFF"/>
            <w:noWrap/>
            <w:vAlign w:val="center"/>
            <w:hideMark/>
          </w:tcPr>
          <w:p w14:paraId="5FE73602" w14:textId="77777777" w:rsidR="00E731C6" w:rsidRPr="00F74192" w:rsidRDefault="00E731C6" w:rsidP="004A0553">
            <w:pPr>
              <w:jc w:val="center"/>
              <w:rPr>
                <w:color w:val="000000"/>
                <w:sz w:val="18"/>
                <w:szCs w:val="18"/>
              </w:rPr>
            </w:pPr>
            <w:r w:rsidRPr="00F74192">
              <w:rPr>
                <w:color w:val="000000"/>
                <w:sz w:val="18"/>
                <w:szCs w:val="18"/>
              </w:rPr>
              <w:t>406</w:t>
            </w:r>
          </w:p>
        </w:tc>
        <w:tc>
          <w:tcPr>
            <w:tcW w:w="5052" w:type="dxa"/>
            <w:shd w:val="clear" w:color="000000" w:fill="FFFFFF"/>
            <w:vAlign w:val="center"/>
            <w:hideMark/>
          </w:tcPr>
          <w:p w14:paraId="440FC8C3" w14:textId="77777777" w:rsidR="00E731C6" w:rsidRPr="00F74192" w:rsidRDefault="00E731C6" w:rsidP="004A0553">
            <w:pPr>
              <w:rPr>
                <w:color w:val="000000"/>
                <w:sz w:val="20"/>
                <w:szCs w:val="20"/>
              </w:rPr>
            </w:pPr>
            <w:r w:rsidRPr="00F74192">
              <w:rPr>
                <w:color w:val="000000"/>
                <w:sz w:val="20"/>
                <w:szCs w:val="20"/>
              </w:rPr>
              <w:t>Крепежный элемент PCHSN-10mm М3,латунь</w:t>
            </w:r>
          </w:p>
        </w:tc>
        <w:tc>
          <w:tcPr>
            <w:tcW w:w="851" w:type="dxa"/>
            <w:shd w:val="clear" w:color="000000" w:fill="FFFFFF"/>
            <w:vAlign w:val="center"/>
            <w:hideMark/>
          </w:tcPr>
          <w:p w14:paraId="2C95B91B" w14:textId="77777777" w:rsidR="00E731C6" w:rsidRPr="00F74192" w:rsidRDefault="00E731C6" w:rsidP="004A0553">
            <w:pPr>
              <w:jc w:val="center"/>
              <w:rPr>
                <w:color w:val="000000"/>
                <w:sz w:val="20"/>
                <w:szCs w:val="20"/>
              </w:rPr>
            </w:pPr>
            <w:r w:rsidRPr="00F74192">
              <w:rPr>
                <w:color w:val="000000"/>
                <w:sz w:val="20"/>
                <w:szCs w:val="20"/>
              </w:rPr>
              <w:t>30</w:t>
            </w:r>
          </w:p>
        </w:tc>
        <w:tc>
          <w:tcPr>
            <w:tcW w:w="1134" w:type="dxa"/>
            <w:shd w:val="clear" w:color="000000" w:fill="FFFFFF"/>
            <w:vAlign w:val="center"/>
            <w:hideMark/>
          </w:tcPr>
          <w:p w14:paraId="06EB199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441E5CB" w14:textId="77777777" w:rsidR="00E731C6" w:rsidRPr="00F74192" w:rsidRDefault="00E731C6" w:rsidP="004A0553">
            <w:pPr>
              <w:jc w:val="center"/>
              <w:rPr>
                <w:color w:val="000000"/>
                <w:sz w:val="20"/>
                <w:szCs w:val="20"/>
              </w:rPr>
            </w:pPr>
            <w:r w:rsidRPr="00F74192">
              <w:rPr>
                <w:color w:val="000000"/>
                <w:sz w:val="20"/>
                <w:szCs w:val="20"/>
              </w:rPr>
              <w:t>7965</w:t>
            </w:r>
          </w:p>
        </w:tc>
        <w:tc>
          <w:tcPr>
            <w:tcW w:w="1645" w:type="dxa"/>
            <w:shd w:val="clear" w:color="000000" w:fill="FFFFFF"/>
            <w:vAlign w:val="center"/>
            <w:hideMark/>
          </w:tcPr>
          <w:p w14:paraId="6F193CBD" w14:textId="77777777" w:rsidR="00E731C6" w:rsidRPr="00F74192" w:rsidRDefault="00E731C6" w:rsidP="004A0553">
            <w:pPr>
              <w:jc w:val="right"/>
              <w:rPr>
                <w:color w:val="000000"/>
                <w:sz w:val="20"/>
                <w:szCs w:val="20"/>
              </w:rPr>
            </w:pPr>
            <w:r w:rsidRPr="00F74192">
              <w:rPr>
                <w:color w:val="000000"/>
                <w:sz w:val="20"/>
                <w:szCs w:val="20"/>
              </w:rPr>
              <w:t>337,69</w:t>
            </w:r>
          </w:p>
        </w:tc>
      </w:tr>
      <w:tr w:rsidR="00E731C6" w:rsidRPr="00F74192" w14:paraId="2B476D26" w14:textId="77777777" w:rsidTr="004A0553">
        <w:trPr>
          <w:trHeight w:val="290"/>
        </w:trPr>
        <w:tc>
          <w:tcPr>
            <w:tcW w:w="498" w:type="dxa"/>
            <w:shd w:val="clear" w:color="000000" w:fill="FFFFFF"/>
            <w:noWrap/>
            <w:vAlign w:val="center"/>
            <w:hideMark/>
          </w:tcPr>
          <w:p w14:paraId="38F21335" w14:textId="77777777" w:rsidR="00E731C6" w:rsidRPr="00F74192" w:rsidRDefault="00E731C6" w:rsidP="004A0553">
            <w:pPr>
              <w:jc w:val="center"/>
              <w:rPr>
                <w:color w:val="000000"/>
                <w:sz w:val="18"/>
                <w:szCs w:val="18"/>
              </w:rPr>
            </w:pPr>
            <w:r w:rsidRPr="00F74192">
              <w:rPr>
                <w:color w:val="000000"/>
                <w:sz w:val="18"/>
                <w:szCs w:val="18"/>
              </w:rPr>
              <w:t>407</w:t>
            </w:r>
          </w:p>
        </w:tc>
        <w:tc>
          <w:tcPr>
            <w:tcW w:w="5052" w:type="dxa"/>
            <w:shd w:val="clear" w:color="000000" w:fill="FFFFFF"/>
            <w:vAlign w:val="center"/>
            <w:hideMark/>
          </w:tcPr>
          <w:p w14:paraId="39D79FBC" w14:textId="77777777" w:rsidR="00E731C6" w:rsidRPr="00F74192" w:rsidRDefault="00E731C6" w:rsidP="004A0553">
            <w:pPr>
              <w:rPr>
                <w:color w:val="000000"/>
                <w:sz w:val="20"/>
                <w:szCs w:val="20"/>
              </w:rPr>
            </w:pPr>
            <w:r w:rsidRPr="00F74192">
              <w:rPr>
                <w:color w:val="000000"/>
                <w:sz w:val="20"/>
                <w:szCs w:val="20"/>
              </w:rPr>
              <w:t>Крепежный элемент PCHSN-20mm М3,латунь</w:t>
            </w:r>
          </w:p>
        </w:tc>
        <w:tc>
          <w:tcPr>
            <w:tcW w:w="851" w:type="dxa"/>
            <w:shd w:val="clear" w:color="000000" w:fill="FFFFFF"/>
            <w:vAlign w:val="center"/>
            <w:hideMark/>
          </w:tcPr>
          <w:p w14:paraId="2017D414" w14:textId="77777777" w:rsidR="00E731C6" w:rsidRPr="00F74192" w:rsidRDefault="00E731C6" w:rsidP="004A0553">
            <w:pPr>
              <w:jc w:val="center"/>
              <w:rPr>
                <w:color w:val="000000"/>
                <w:sz w:val="20"/>
                <w:szCs w:val="20"/>
              </w:rPr>
            </w:pPr>
            <w:r w:rsidRPr="00F74192">
              <w:rPr>
                <w:color w:val="000000"/>
                <w:sz w:val="20"/>
                <w:szCs w:val="20"/>
              </w:rPr>
              <w:t>81</w:t>
            </w:r>
          </w:p>
        </w:tc>
        <w:tc>
          <w:tcPr>
            <w:tcW w:w="1134" w:type="dxa"/>
            <w:shd w:val="clear" w:color="000000" w:fill="FFFFFF"/>
            <w:vAlign w:val="center"/>
            <w:hideMark/>
          </w:tcPr>
          <w:p w14:paraId="4D2FC2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C45B464" w14:textId="77777777" w:rsidR="00E731C6" w:rsidRPr="00F74192" w:rsidRDefault="00E731C6" w:rsidP="004A0553">
            <w:pPr>
              <w:jc w:val="center"/>
              <w:rPr>
                <w:color w:val="000000"/>
                <w:sz w:val="20"/>
                <w:szCs w:val="20"/>
              </w:rPr>
            </w:pPr>
            <w:r w:rsidRPr="00F74192">
              <w:rPr>
                <w:color w:val="000000"/>
                <w:sz w:val="20"/>
                <w:szCs w:val="20"/>
              </w:rPr>
              <w:t>7966</w:t>
            </w:r>
          </w:p>
        </w:tc>
        <w:tc>
          <w:tcPr>
            <w:tcW w:w="1645" w:type="dxa"/>
            <w:shd w:val="clear" w:color="000000" w:fill="FFFFFF"/>
            <w:vAlign w:val="center"/>
            <w:hideMark/>
          </w:tcPr>
          <w:p w14:paraId="59263EE3" w14:textId="77777777" w:rsidR="00E731C6" w:rsidRPr="00F74192" w:rsidRDefault="00E731C6" w:rsidP="004A0553">
            <w:pPr>
              <w:jc w:val="right"/>
              <w:rPr>
                <w:color w:val="000000"/>
                <w:sz w:val="20"/>
                <w:szCs w:val="20"/>
              </w:rPr>
            </w:pPr>
            <w:r w:rsidRPr="00F74192">
              <w:rPr>
                <w:color w:val="000000"/>
                <w:sz w:val="20"/>
                <w:szCs w:val="20"/>
              </w:rPr>
              <w:t>1 243,31</w:t>
            </w:r>
          </w:p>
        </w:tc>
      </w:tr>
      <w:tr w:rsidR="00E731C6" w:rsidRPr="00F74192" w14:paraId="339A061A" w14:textId="77777777" w:rsidTr="004A0553">
        <w:trPr>
          <w:trHeight w:val="290"/>
        </w:trPr>
        <w:tc>
          <w:tcPr>
            <w:tcW w:w="498" w:type="dxa"/>
            <w:shd w:val="clear" w:color="000000" w:fill="FFFFFF"/>
            <w:noWrap/>
            <w:vAlign w:val="center"/>
            <w:hideMark/>
          </w:tcPr>
          <w:p w14:paraId="6E3306BF" w14:textId="77777777" w:rsidR="00E731C6" w:rsidRPr="00F74192" w:rsidRDefault="00E731C6" w:rsidP="004A0553">
            <w:pPr>
              <w:jc w:val="center"/>
              <w:rPr>
                <w:color w:val="000000"/>
                <w:sz w:val="18"/>
                <w:szCs w:val="18"/>
              </w:rPr>
            </w:pPr>
            <w:r w:rsidRPr="00F74192">
              <w:rPr>
                <w:color w:val="000000"/>
                <w:sz w:val="18"/>
                <w:szCs w:val="18"/>
              </w:rPr>
              <w:t>408</w:t>
            </w:r>
          </w:p>
        </w:tc>
        <w:tc>
          <w:tcPr>
            <w:tcW w:w="5052" w:type="dxa"/>
            <w:shd w:val="clear" w:color="000000" w:fill="FFFFFF"/>
            <w:vAlign w:val="center"/>
            <w:hideMark/>
          </w:tcPr>
          <w:p w14:paraId="3696B337" w14:textId="77777777" w:rsidR="00E731C6" w:rsidRPr="00F74192" w:rsidRDefault="00E731C6" w:rsidP="004A0553">
            <w:pPr>
              <w:rPr>
                <w:color w:val="000000"/>
                <w:sz w:val="20"/>
                <w:szCs w:val="20"/>
              </w:rPr>
            </w:pPr>
            <w:r w:rsidRPr="00F74192">
              <w:rPr>
                <w:color w:val="000000"/>
                <w:sz w:val="20"/>
                <w:szCs w:val="20"/>
              </w:rPr>
              <w:t>Лепестки 1-1-3,2x18-07 ГОСТ 22376-77</w:t>
            </w:r>
          </w:p>
        </w:tc>
        <w:tc>
          <w:tcPr>
            <w:tcW w:w="851" w:type="dxa"/>
            <w:shd w:val="clear" w:color="000000" w:fill="FFFFFF"/>
            <w:vAlign w:val="center"/>
            <w:hideMark/>
          </w:tcPr>
          <w:p w14:paraId="4E661920" w14:textId="77777777" w:rsidR="00E731C6" w:rsidRPr="00F74192" w:rsidRDefault="00E731C6" w:rsidP="004A0553">
            <w:pPr>
              <w:jc w:val="center"/>
              <w:rPr>
                <w:color w:val="000000"/>
                <w:sz w:val="20"/>
                <w:szCs w:val="20"/>
              </w:rPr>
            </w:pPr>
            <w:r w:rsidRPr="00F74192">
              <w:rPr>
                <w:color w:val="000000"/>
                <w:sz w:val="20"/>
                <w:szCs w:val="20"/>
              </w:rPr>
              <w:t>157</w:t>
            </w:r>
          </w:p>
        </w:tc>
        <w:tc>
          <w:tcPr>
            <w:tcW w:w="1134" w:type="dxa"/>
            <w:shd w:val="clear" w:color="000000" w:fill="FFFFFF"/>
            <w:vAlign w:val="center"/>
            <w:hideMark/>
          </w:tcPr>
          <w:p w14:paraId="3DDEB9C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8A5A11" w14:textId="77777777" w:rsidR="00E731C6" w:rsidRPr="00F74192" w:rsidRDefault="00E731C6" w:rsidP="004A0553">
            <w:pPr>
              <w:jc w:val="center"/>
              <w:rPr>
                <w:color w:val="000000"/>
                <w:sz w:val="20"/>
                <w:szCs w:val="20"/>
              </w:rPr>
            </w:pPr>
            <w:r w:rsidRPr="00F74192">
              <w:rPr>
                <w:color w:val="000000"/>
                <w:sz w:val="20"/>
                <w:szCs w:val="20"/>
              </w:rPr>
              <w:t>18875</w:t>
            </w:r>
          </w:p>
        </w:tc>
        <w:tc>
          <w:tcPr>
            <w:tcW w:w="1645" w:type="dxa"/>
            <w:shd w:val="clear" w:color="000000" w:fill="FFFFFF"/>
            <w:vAlign w:val="center"/>
            <w:hideMark/>
          </w:tcPr>
          <w:p w14:paraId="6AAE164A" w14:textId="77777777" w:rsidR="00E731C6" w:rsidRPr="00F74192" w:rsidRDefault="00E731C6" w:rsidP="004A0553">
            <w:pPr>
              <w:jc w:val="right"/>
              <w:rPr>
                <w:color w:val="000000"/>
                <w:sz w:val="20"/>
                <w:szCs w:val="20"/>
              </w:rPr>
            </w:pPr>
            <w:r w:rsidRPr="00F74192">
              <w:rPr>
                <w:color w:val="000000"/>
                <w:sz w:val="20"/>
                <w:szCs w:val="20"/>
              </w:rPr>
              <w:t>5 234,86</w:t>
            </w:r>
          </w:p>
        </w:tc>
      </w:tr>
      <w:tr w:rsidR="00E731C6" w:rsidRPr="00F74192" w14:paraId="0ED69998" w14:textId="77777777" w:rsidTr="004A0553">
        <w:trPr>
          <w:trHeight w:val="290"/>
        </w:trPr>
        <w:tc>
          <w:tcPr>
            <w:tcW w:w="498" w:type="dxa"/>
            <w:shd w:val="clear" w:color="000000" w:fill="FFFFFF"/>
            <w:noWrap/>
            <w:vAlign w:val="center"/>
            <w:hideMark/>
          </w:tcPr>
          <w:p w14:paraId="36E8D888" w14:textId="77777777" w:rsidR="00E731C6" w:rsidRPr="00F74192" w:rsidRDefault="00E731C6" w:rsidP="004A0553">
            <w:pPr>
              <w:jc w:val="center"/>
              <w:rPr>
                <w:color w:val="000000"/>
                <w:sz w:val="18"/>
                <w:szCs w:val="18"/>
              </w:rPr>
            </w:pPr>
            <w:r w:rsidRPr="00F74192">
              <w:rPr>
                <w:color w:val="000000"/>
                <w:sz w:val="18"/>
                <w:szCs w:val="18"/>
              </w:rPr>
              <w:t>409</w:t>
            </w:r>
          </w:p>
        </w:tc>
        <w:tc>
          <w:tcPr>
            <w:tcW w:w="5052" w:type="dxa"/>
            <w:shd w:val="clear" w:color="000000" w:fill="FFFFFF"/>
            <w:vAlign w:val="center"/>
            <w:hideMark/>
          </w:tcPr>
          <w:p w14:paraId="1DC79F04" w14:textId="77777777" w:rsidR="00E731C6" w:rsidRPr="00F74192" w:rsidRDefault="00E731C6" w:rsidP="004A0553">
            <w:pPr>
              <w:rPr>
                <w:color w:val="000000"/>
                <w:sz w:val="20"/>
                <w:szCs w:val="20"/>
              </w:rPr>
            </w:pPr>
            <w:r w:rsidRPr="00F74192">
              <w:rPr>
                <w:color w:val="000000"/>
                <w:sz w:val="20"/>
                <w:szCs w:val="20"/>
              </w:rPr>
              <w:t>Лепестки 1-1-3,2х18-07 ГОСТ 22376-77</w:t>
            </w:r>
          </w:p>
        </w:tc>
        <w:tc>
          <w:tcPr>
            <w:tcW w:w="851" w:type="dxa"/>
            <w:shd w:val="clear" w:color="000000" w:fill="FFFFFF"/>
            <w:vAlign w:val="center"/>
            <w:hideMark/>
          </w:tcPr>
          <w:p w14:paraId="0E2C2C7B" w14:textId="77777777" w:rsidR="00E731C6" w:rsidRPr="00F74192" w:rsidRDefault="00E731C6" w:rsidP="004A0553">
            <w:pPr>
              <w:jc w:val="center"/>
              <w:rPr>
                <w:color w:val="000000"/>
                <w:sz w:val="20"/>
                <w:szCs w:val="20"/>
              </w:rPr>
            </w:pPr>
            <w:r w:rsidRPr="00F74192">
              <w:rPr>
                <w:color w:val="000000"/>
                <w:sz w:val="20"/>
                <w:szCs w:val="20"/>
              </w:rPr>
              <w:t>121</w:t>
            </w:r>
          </w:p>
        </w:tc>
        <w:tc>
          <w:tcPr>
            <w:tcW w:w="1134" w:type="dxa"/>
            <w:shd w:val="clear" w:color="000000" w:fill="FFFFFF"/>
            <w:vAlign w:val="center"/>
            <w:hideMark/>
          </w:tcPr>
          <w:p w14:paraId="4FB31DD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58D5D16" w14:textId="77777777" w:rsidR="00E731C6" w:rsidRPr="00F74192" w:rsidRDefault="00E731C6" w:rsidP="004A0553">
            <w:pPr>
              <w:jc w:val="center"/>
              <w:rPr>
                <w:color w:val="000000"/>
                <w:sz w:val="20"/>
                <w:szCs w:val="20"/>
              </w:rPr>
            </w:pPr>
            <w:r w:rsidRPr="00F74192">
              <w:rPr>
                <w:color w:val="000000"/>
                <w:sz w:val="20"/>
                <w:szCs w:val="20"/>
              </w:rPr>
              <w:t>16503</w:t>
            </w:r>
          </w:p>
        </w:tc>
        <w:tc>
          <w:tcPr>
            <w:tcW w:w="1645" w:type="dxa"/>
            <w:shd w:val="clear" w:color="000000" w:fill="FFFFFF"/>
            <w:vAlign w:val="center"/>
            <w:hideMark/>
          </w:tcPr>
          <w:p w14:paraId="3B38D881" w14:textId="77777777" w:rsidR="00E731C6" w:rsidRPr="00F74192" w:rsidRDefault="00E731C6" w:rsidP="004A0553">
            <w:pPr>
              <w:jc w:val="right"/>
              <w:rPr>
                <w:color w:val="000000"/>
                <w:sz w:val="20"/>
                <w:szCs w:val="20"/>
              </w:rPr>
            </w:pPr>
            <w:r w:rsidRPr="00F74192">
              <w:rPr>
                <w:color w:val="000000"/>
                <w:sz w:val="20"/>
                <w:szCs w:val="20"/>
              </w:rPr>
              <w:t>3 076,27</w:t>
            </w:r>
          </w:p>
        </w:tc>
      </w:tr>
      <w:tr w:rsidR="00E731C6" w:rsidRPr="00F74192" w14:paraId="309280D5" w14:textId="77777777" w:rsidTr="004A0553">
        <w:trPr>
          <w:trHeight w:val="290"/>
        </w:trPr>
        <w:tc>
          <w:tcPr>
            <w:tcW w:w="498" w:type="dxa"/>
            <w:shd w:val="clear" w:color="000000" w:fill="FFFFFF"/>
            <w:noWrap/>
            <w:vAlign w:val="center"/>
            <w:hideMark/>
          </w:tcPr>
          <w:p w14:paraId="59CF0FB1" w14:textId="77777777" w:rsidR="00E731C6" w:rsidRPr="00F74192" w:rsidRDefault="00E731C6" w:rsidP="004A0553">
            <w:pPr>
              <w:jc w:val="center"/>
              <w:rPr>
                <w:color w:val="000000"/>
                <w:sz w:val="18"/>
                <w:szCs w:val="18"/>
              </w:rPr>
            </w:pPr>
            <w:r w:rsidRPr="00F74192">
              <w:rPr>
                <w:color w:val="000000"/>
                <w:sz w:val="18"/>
                <w:szCs w:val="18"/>
              </w:rPr>
              <w:t>410</w:t>
            </w:r>
          </w:p>
        </w:tc>
        <w:tc>
          <w:tcPr>
            <w:tcW w:w="5052" w:type="dxa"/>
            <w:shd w:val="clear" w:color="000000" w:fill="FFFFFF"/>
            <w:vAlign w:val="center"/>
            <w:hideMark/>
          </w:tcPr>
          <w:p w14:paraId="7799F155" w14:textId="77777777" w:rsidR="00E731C6" w:rsidRPr="00F74192" w:rsidRDefault="00E731C6" w:rsidP="004A0553">
            <w:pPr>
              <w:rPr>
                <w:color w:val="000000"/>
                <w:sz w:val="20"/>
                <w:szCs w:val="20"/>
              </w:rPr>
            </w:pPr>
            <w:r w:rsidRPr="00F74192">
              <w:rPr>
                <w:color w:val="000000"/>
                <w:sz w:val="20"/>
                <w:szCs w:val="20"/>
              </w:rPr>
              <w:t>Лепесток 1-1-3,2х12-06 ГОСТ 22376-77</w:t>
            </w:r>
          </w:p>
        </w:tc>
        <w:tc>
          <w:tcPr>
            <w:tcW w:w="851" w:type="dxa"/>
            <w:shd w:val="clear" w:color="000000" w:fill="FFFFFF"/>
            <w:vAlign w:val="center"/>
            <w:hideMark/>
          </w:tcPr>
          <w:p w14:paraId="67CC49A1" w14:textId="77777777" w:rsidR="00E731C6" w:rsidRPr="00F74192" w:rsidRDefault="00E731C6" w:rsidP="004A0553">
            <w:pPr>
              <w:jc w:val="center"/>
              <w:rPr>
                <w:color w:val="000000"/>
                <w:sz w:val="20"/>
                <w:szCs w:val="20"/>
              </w:rPr>
            </w:pPr>
            <w:r w:rsidRPr="00F74192">
              <w:rPr>
                <w:color w:val="000000"/>
                <w:sz w:val="20"/>
                <w:szCs w:val="20"/>
              </w:rPr>
              <w:t>44</w:t>
            </w:r>
          </w:p>
        </w:tc>
        <w:tc>
          <w:tcPr>
            <w:tcW w:w="1134" w:type="dxa"/>
            <w:shd w:val="clear" w:color="000000" w:fill="FFFFFF"/>
            <w:vAlign w:val="center"/>
            <w:hideMark/>
          </w:tcPr>
          <w:p w14:paraId="23319A2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F39CE4" w14:textId="77777777" w:rsidR="00E731C6" w:rsidRPr="00F74192" w:rsidRDefault="00E731C6" w:rsidP="004A0553">
            <w:pPr>
              <w:jc w:val="center"/>
              <w:rPr>
                <w:color w:val="000000"/>
                <w:sz w:val="20"/>
                <w:szCs w:val="20"/>
              </w:rPr>
            </w:pPr>
            <w:r w:rsidRPr="00F74192">
              <w:rPr>
                <w:color w:val="000000"/>
                <w:sz w:val="20"/>
                <w:szCs w:val="20"/>
              </w:rPr>
              <w:t>20808</w:t>
            </w:r>
          </w:p>
        </w:tc>
        <w:tc>
          <w:tcPr>
            <w:tcW w:w="1645" w:type="dxa"/>
            <w:shd w:val="clear" w:color="000000" w:fill="FFFFFF"/>
            <w:vAlign w:val="center"/>
            <w:hideMark/>
          </w:tcPr>
          <w:p w14:paraId="5CD69EAF" w14:textId="77777777" w:rsidR="00E731C6" w:rsidRPr="00F74192" w:rsidRDefault="00E731C6" w:rsidP="004A0553">
            <w:pPr>
              <w:jc w:val="right"/>
              <w:rPr>
                <w:color w:val="000000"/>
                <w:sz w:val="20"/>
                <w:szCs w:val="20"/>
              </w:rPr>
            </w:pPr>
            <w:r w:rsidRPr="00F74192">
              <w:rPr>
                <w:color w:val="000000"/>
                <w:sz w:val="20"/>
                <w:szCs w:val="20"/>
              </w:rPr>
              <w:t>1 100,00</w:t>
            </w:r>
          </w:p>
        </w:tc>
      </w:tr>
      <w:tr w:rsidR="00E731C6" w:rsidRPr="00F74192" w14:paraId="3F7BB87D" w14:textId="77777777" w:rsidTr="004A0553">
        <w:trPr>
          <w:trHeight w:val="290"/>
        </w:trPr>
        <w:tc>
          <w:tcPr>
            <w:tcW w:w="498" w:type="dxa"/>
            <w:shd w:val="clear" w:color="000000" w:fill="FFFFFF"/>
            <w:noWrap/>
            <w:vAlign w:val="center"/>
            <w:hideMark/>
          </w:tcPr>
          <w:p w14:paraId="7F653C5F" w14:textId="77777777" w:rsidR="00E731C6" w:rsidRPr="00F74192" w:rsidRDefault="00E731C6" w:rsidP="004A0553">
            <w:pPr>
              <w:jc w:val="center"/>
              <w:rPr>
                <w:color w:val="000000"/>
                <w:sz w:val="18"/>
                <w:szCs w:val="18"/>
              </w:rPr>
            </w:pPr>
            <w:r w:rsidRPr="00F74192">
              <w:rPr>
                <w:color w:val="000000"/>
                <w:sz w:val="18"/>
                <w:szCs w:val="18"/>
              </w:rPr>
              <w:t>411</w:t>
            </w:r>
          </w:p>
        </w:tc>
        <w:tc>
          <w:tcPr>
            <w:tcW w:w="5052" w:type="dxa"/>
            <w:shd w:val="clear" w:color="000000" w:fill="FFFFFF"/>
            <w:vAlign w:val="center"/>
            <w:hideMark/>
          </w:tcPr>
          <w:p w14:paraId="69CA1646" w14:textId="77777777" w:rsidR="00E731C6" w:rsidRPr="00F74192" w:rsidRDefault="00E731C6" w:rsidP="004A0553">
            <w:pPr>
              <w:rPr>
                <w:color w:val="000000"/>
                <w:sz w:val="20"/>
                <w:szCs w:val="20"/>
              </w:rPr>
            </w:pPr>
            <w:r w:rsidRPr="00F74192">
              <w:rPr>
                <w:color w:val="000000"/>
                <w:sz w:val="20"/>
                <w:szCs w:val="20"/>
              </w:rPr>
              <w:t>Лепесток 1-1-3,2х12-06 ГОСТ 22376-77</w:t>
            </w:r>
          </w:p>
        </w:tc>
        <w:tc>
          <w:tcPr>
            <w:tcW w:w="851" w:type="dxa"/>
            <w:shd w:val="clear" w:color="000000" w:fill="FFFFFF"/>
            <w:vAlign w:val="center"/>
            <w:hideMark/>
          </w:tcPr>
          <w:p w14:paraId="08C56EBF"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19365DC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B813E0" w14:textId="77777777" w:rsidR="00E731C6" w:rsidRPr="00F74192" w:rsidRDefault="00E731C6" w:rsidP="004A0553">
            <w:pPr>
              <w:jc w:val="center"/>
              <w:rPr>
                <w:color w:val="000000"/>
                <w:sz w:val="20"/>
                <w:szCs w:val="20"/>
              </w:rPr>
            </w:pPr>
            <w:r w:rsidRPr="00F74192">
              <w:rPr>
                <w:color w:val="000000"/>
                <w:sz w:val="20"/>
                <w:szCs w:val="20"/>
              </w:rPr>
              <w:t>20811</w:t>
            </w:r>
          </w:p>
        </w:tc>
        <w:tc>
          <w:tcPr>
            <w:tcW w:w="1645" w:type="dxa"/>
            <w:shd w:val="clear" w:color="000000" w:fill="FFFFFF"/>
            <w:vAlign w:val="center"/>
            <w:hideMark/>
          </w:tcPr>
          <w:p w14:paraId="11DF52E4" w14:textId="77777777" w:rsidR="00E731C6" w:rsidRPr="00F74192" w:rsidRDefault="00E731C6" w:rsidP="004A0553">
            <w:pPr>
              <w:jc w:val="right"/>
              <w:rPr>
                <w:color w:val="000000"/>
                <w:sz w:val="20"/>
                <w:szCs w:val="20"/>
              </w:rPr>
            </w:pPr>
            <w:r w:rsidRPr="00F74192">
              <w:rPr>
                <w:color w:val="000000"/>
                <w:sz w:val="20"/>
                <w:szCs w:val="20"/>
              </w:rPr>
              <w:t>475,47</w:t>
            </w:r>
          </w:p>
        </w:tc>
      </w:tr>
      <w:tr w:rsidR="00E731C6" w:rsidRPr="00F74192" w14:paraId="323EF532" w14:textId="77777777" w:rsidTr="004A0553">
        <w:trPr>
          <w:trHeight w:val="290"/>
        </w:trPr>
        <w:tc>
          <w:tcPr>
            <w:tcW w:w="498" w:type="dxa"/>
            <w:shd w:val="clear" w:color="000000" w:fill="FFFFFF"/>
            <w:noWrap/>
            <w:vAlign w:val="center"/>
            <w:hideMark/>
          </w:tcPr>
          <w:p w14:paraId="08616E14" w14:textId="77777777" w:rsidR="00E731C6" w:rsidRPr="00F74192" w:rsidRDefault="00E731C6" w:rsidP="004A0553">
            <w:pPr>
              <w:jc w:val="center"/>
              <w:rPr>
                <w:color w:val="000000"/>
                <w:sz w:val="18"/>
                <w:szCs w:val="18"/>
              </w:rPr>
            </w:pPr>
            <w:r w:rsidRPr="00F74192">
              <w:rPr>
                <w:color w:val="000000"/>
                <w:sz w:val="18"/>
                <w:szCs w:val="18"/>
              </w:rPr>
              <w:t>412</w:t>
            </w:r>
          </w:p>
        </w:tc>
        <w:tc>
          <w:tcPr>
            <w:tcW w:w="5052" w:type="dxa"/>
            <w:shd w:val="clear" w:color="000000" w:fill="FFFFFF"/>
            <w:vAlign w:val="center"/>
            <w:hideMark/>
          </w:tcPr>
          <w:p w14:paraId="1CC8A080" w14:textId="77777777" w:rsidR="00E731C6" w:rsidRPr="00F74192" w:rsidRDefault="00E731C6" w:rsidP="004A0553">
            <w:pPr>
              <w:rPr>
                <w:color w:val="000000"/>
                <w:sz w:val="20"/>
                <w:szCs w:val="20"/>
              </w:rPr>
            </w:pPr>
            <w:r w:rsidRPr="00F74192">
              <w:rPr>
                <w:color w:val="000000"/>
                <w:sz w:val="20"/>
                <w:szCs w:val="20"/>
              </w:rPr>
              <w:t>Лепесток 1-1-3,2х12-07 ГОСТ 22376-77</w:t>
            </w:r>
          </w:p>
        </w:tc>
        <w:tc>
          <w:tcPr>
            <w:tcW w:w="851" w:type="dxa"/>
            <w:shd w:val="clear" w:color="000000" w:fill="FFFFFF"/>
            <w:vAlign w:val="center"/>
            <w:hideMark/>
          </w:tcPr>
          <w:p w14:paraId="57C220EC"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4D75D01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BBC8102" w14:textId="77777777" w:rsidR="00E731C6" w:rsidRPr="00F74192" w:rsidRDefault="00E731C6" w:rsidP="004A0553">
            <w:pPr>
              <w:jc w:val="center"/>
              <w:rPr>
                <w:color w:val="000000"/>
                <w:sz w:val="20"/>
                <w:szCs w:val="20"/>
              </w:rPr>
            </w:pPr>
            <w:r w:rsidRPr="00F74192">
              <w:rPr>
                <w:color w:val="000000"/>
                <w:sz w:val="20"/>
                <w:szCs w:val="20"/>
              </w:rPr>
              <w:t>20809</w:t>
            </w:r>
          </w:p>
        </w:tc>
        <w:tc>
          <w:tcPr>
            <w:tcW w:w="1645" w:type="dxa"/>
            <w:shd w:val="clear" w:color="000000" w:fill="FFFFFF"/>
            <w:vAlign w:val="center"/>
            <w:hideMark/>
          </w:tcPr>
          <w:p w14:paraId="49ADF93A" w14:textId="77777777" w:rsidR="00E731C6" w:rsidRPr="00F74192" w:rsidRDefault="00E731C6" w:rsidP="004A0553">
            <w:pPr>
              <w:jc w:val="right"/>
              <w:rPr>
                <w:color w:val="000000"/>
                <w:sz w:val="20"/>
                <w:szCs w:val="20"/>
              </w:rPr>
            </w:pPr>
            <w:r w:rsidRPr="00F74192">
              <w:rPr>
                <w:color w:val="000000"/>
                <w:sz w:val="20"/>
                <w:szCs w:val="20"/>
              </w:rPr>
              <w:t>2 971,92</w:t>
            </w:r>
          </w:p>
        </w:tc>
      </w:tr>
      <w:tr w:rsidR="00E731C6" w:rsidRPr="00F74192" w14:paraId="41D27A84" w14:textId="77777777" w:rsidTr="004A0553">
        <w:trPr>
          <w:trHeight w:val="290"/>
        </w:trPr>
        <w:tc>
          <w:tcPr>
            <w:tcW w:w="498" w:type="dxa"/>
            <w:shd w:val="clear" w:color="000000" w:fill="FFFFFF"/>
            <w:noWrap/>
            <w:vAlign w:val="center"/>
            <w:hideMark/>
          </w:tcPr>
          <w:p w14:paraId="345151D0" w14:textId="77777777" w:rsidR="00E731C6" w:rsidRPr="00F74192" w:rsidRDefault="00E731C6" w:rsidP="004A0553">
            <w:pPr>
              <w:jc w:val="center"/>
              <w:rPr>
                <w:color w:val="000000"/>
                <w:sz w:val="18"/>
                <w:szCs w:val="18"/>
              </w:rPr>
            </w:pPr>
            <w:r w:rsidRPr="00F74192">
              <w:rPr>
                <w:color w:val="000000"/>
                <w:sz w:val="18"/>
                <w:szCs w:val="18"/>
              </w:rPr>
              <w:t>413</w:t>
            </w:r>
          </w:p>
        </w:tc>
        <w:tc>
          <w:tcPr>
            <w:tcW w:w="5052" w:type="dxa"/>
            <w:shd w:val="clear" w:color="000000" w:fill="FFFFFF"/>
            <w:vAlign w:val="center"/>
            <w:hideMark/>
          </w:tcPr>
          <w:p w14:paraId="2EBC5974" w14:textId="77777777" w:rsidR="00E731C6" w:rsidRPr="00F74192" w:rsidRDefault="00E731C6" w:rsidP="004A0553">
            <w:pPr>
              <w:rPr>
                <w:color w:val="000000"/>
                <w:sz w:val="20"/>
                <w:szCs w:val="20"/>
              </w:rPr>
            </w:pPr>
            <w:r w:rsidRPr="00F74192">
              <w:rPr>
                <w:color w:val="000000"/>
                <w:sz w:val="20"/>
                <w:szCs w:val="20"/>
              </w:rPr>
              <w:t>Лепесток 1-1-3,2х18-05 ГОСТ 22376-77</w:t>
            </w:r>
          </w:p>
        </w:tc>
        <w:tc>
          <w:tcPr>
            <w:tcW w:w="851" w:type="dxa"/>
            <w:shd w:val="clear" w:color="000000" w:fill="FFFFFF"/>
            <w:vAlign w:val="center"/>
            <w:hideMark/>
          </w:tcPr>
          <w:p w14:paraId="0AC07629"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1481AD2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DC9C17" w14:textId="77777777" w:rsidR="00E731C6" w:rsidRPr="00F74192" w:rsidRDefault="00E731C6" w:rsidP="004A0553">
            <w:pPr>
              <w:jc w:val="center"/>
              <w:rPr>
                <w:color w:val="000000"/>
                <w:sz w:val="20"/>
                <w:szCs w:val="20"/>
              </w:rPr>
            </w:pPr>
            <w:r w:rsidRPr="00F74192">
              <w:rPr>
                <w:color w:val="000000"/>
                <w:sz w:val="20"/>
                <w:szCs w:val="20"/>
              </w:rPr>
              <w:t>14215</w:t>
            </w:r>
          </w:p>
        </w:tc>
        <w:tc>
          <w:tcPr>
            <w:tcW w:w="1645" w:type="dxa"/>
            <w:shd w:val="clear" w:color="000000" w:fill="FFFFFF"/>
            <w:vAlign w:val="center"/>
            <w:hideMark/>
          </w:tcPr>
          <w:p w14:paraId="235CFFEA" w14:textId="77777777" w:rsidR="00E731C6" w:rsidRPr="00F74192" w:rsidRDefault="00E731C6" w:rsidP="004A0553">
            <w:pPr>
              <w:jc w:val="right"/>
              <w:rPr>
                <w:color w:val="000000"/>
                <w:sz w:val="20"/>
                <w:szCs w:val="20"/>
              </w:rPr>
            </w:pPr>
            <w:r w:rsidRPr="00F74192">
              <w:rPr>
                <w:color w:val="000000"/>
                <w:sz w:val="20"/>
                <w:szCs w:val="20"/>
              </w:rPr>
              <w:t>949,15</w:t>
            </w:r>
          </w:p>
        </w:tc>
      </w:tr>
      <w:tr w:rsidR="00E731C6" w:rsidRPr="00F74192" w14:paraId="41AF811F" w14:textId="77777777" w:rsidTr="004A0553">
        <w:trPr>
          <w:trHeight w:val="290"/>
        </w:trPr>
        <w:tc>
          <w:tcPr>
            <w:tcW w:w="498" w:type="dxa"/>
            <w:shd w:val="clear" w:color="000000" w:fill="FFFFFF"/>
            <w:noWrap/>
            <w:vAlign w:val="center"/>
            <w:hideMark/>
          </w:tcPr>
          <w:p w14:paraId="42B2F0DF" w14:textId="77777777" w:rsidR="00E731C6" w:rsidRPr="00F74192" w:rsidRDefault="00E731C6" w:rsidP="004A0553">
            <w:pPr>
              <w:jc w:val="center"/>
              <w:rPr>
                <w:color w:val="000000"/>
                <w:sz w:val="18"/>
                <w:szCs w:val="18"/>
              </w:rPr>
            </w:pPr>
            <w:r w:rsidRPr="00F74192">
              <w:rPr>
                <w:color w:val="000000"/>
                <w:sz w:val="18"/>
                <w:szCs w:val="18"/>
              </w:rPr>
              <w:t>414</w:t>
            </w:r>
          </w:p>
        </w:tc>
        <w:tc>
          <w:tcPr>
            <w:tcW w:w="5052" w:type="dxa"/>
            <w:shd w:val="clear" w:color="000000" w:fill="FFFFFF"/>
            <w:vAlign w:val="center"/>
            <w:hideMark/>
          </w:tcPr>
          <w:p w14:paraId="65CF6976" w14:textId="77777777" w:rsidR="00E731C6" w:rsidRPr="00F74192" w:rsidRDefault="00E731C6" w:rsidP="004A0553">
            <w:pPr>
              <w:rPr>
                <w:color w:val="000000"/>
                <w:sz w:val="20"/>
                <w:szCs w:val="20"/>
              </w:rPr>
            </w:pPr>
            <w:r w:rsidRPr="00F74192">
              <w:rPr>
                <w:color w:val="000000"/>
                <w:sz w:val="20"/>
                <w:szCs w:val="20"/>
              </w:rPr>
              <w:t>Лепесток 1-1-3,2х18-07 ГОСТ 22376-77</w:t>
            </w:r>
          </w:p>
        </w:tc>
        <w:tc>
          <w:tcPr>
            <w:tcW w:w="851" w:type="dxa"/>
            <w:shd w:val="clear" w:color="000000" w:fill="FFFFFF"/>
            <w:vAlign w:val="center"/>
            <w:hideMark/>
          </w:tcPr>
          <w:p w14:paraId="610DB486"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65D35EA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8E33509" w14:textId="77777777" w:rsidR="00E731C6" w:rsidRPr="00F74192" w:rsidRDefault="00E731C6" w:rsidP="004A0553">
            <w:pPr>
              <w:jc w:val="center"/>
              <w:rPr>
                <w:color w:val="000000"/>
                <w:sz w:val="20"/>
                <w:szCs w:val="20"/>
              </w:rPr>
            </w:pPr>
            <w:r w:rsidRPr="00F74192">
              <w:rPr>
                <w:color w:val="000000"/>
                <w:sz w:val="20"/>
                <w:szCs w:val="20"/>
              </w:rPr>
              <w:t>17719</w:t>
            </w:r>
          </w:p>
        </w:tc>
        <w:tc>
          <w:tcPr>
            <w:tcW w:w="1645" w:type="dxa"/>
            <w:shd w:val="clear" w:color="000000" w:fill="FFFFFF"/>
            <w:vAlign w:val="center"/>
            <w:hideMark/>
          </w:tcPr>
          <w:p w14:paraId="3F768A96" w14:textId="77777777" w:rsidR="00E731C6" w:rsidRPr="00F74192" w:rsidRDefault="00E731C6" w:rsidP="004A0553">
            <w:pPr>
              <w:jc w:val="right"/>
              <w:rPr>
                <w:color w:val="000000"/>
                <w:sz w:val="20"/>
                <w:szCs w:val="20"/>
              </w:rPr>
            </w:pPr>
            <w:r w:rsidRPr="00F74192">
              <w:rPr>
                <w:color w:val="000000"/>
                <w:sz w:val="20"/>
                <w:szCs w:val="20"/>
              </w:rPr>
              <w:t>899,32</w:t>
            </w:r>
          </w:p>
        </w:tc>
      </w:tr>
      <w:tr w:rsidR="00E731C6" w:rsidRPr="00F74192" w14:paraId="632A6DC4" w14:textId="77777777" w:rsidTr="004A0553">
        <w:trPr>
          <w:trHeight w:val="290"/>
        </w:trPr>
        <w:tc>
          <w:tcPr>
            <w:tcW w:w="498" w:type="dxa"/>
            <w:shd w:val="clear" w:color="000000" w:fill="FFFFFF"/>
            <w:noWrap/>
            <w:vAlign w:val="center"/>
            <w:hideMark/>
          </w:tcPr>
          <w:p w14:paraId="04F959EF" w14:textId="77777777" w:rsidR="00E731C6" w:rsidRPr="00F74192" w:rsidRDefault="00E731C6" w:rsidP="004A0553">
            <w:pPr>
              <w:jc w:val="center"/>
              <w:rPr>
                <w:color w:val="000000"/>
                <w:sz w:val="18"/>
                <w:szCs w:val="18"/>
              </w:rPr>
            </w:pPr>
            <w:r w:rsidRPr="00F74192">
              <w:rPr>
                <w:color w:val="000000"/>
                <w:sz w:val="18"/>
                <w:szCs w:val="18"/>
              </w:rPr>
              <w:t>415</w:t>
            </w:r>
          </w:p>
        </w:tc>
        <w:tc>
          <w:tcPr>
            <w:tcW w:w="5052" w:type="dxa"/>
            <w:shd w:val="clear" w:color="000000" w:fill="FFFFFF"/>
            <w:vAlign w:val="center"/>
            <w:hideMark/>
          </w:tcPr>
          <w:p w14:paraId="6CFBC6DD" w14:textId="77777777" w:rsidR="00E731C6" w:rsidRPr="00F74192" w:rsidRDefault="00E731C6" w:rsidP="004A0553">
            <w:pPr>
              <w:rPr>
                <w:color w:val="000000"/>
                <w:sz w:val="20"/>
                <w:szCs w:val="20"/>
              </w:rPr>
            </w:pPr>
            <w:r w:rsidRPr="00F74192">
              <w:rPr>
                <w:color w:val="000000"/>
                <w:sz w:val="20"/>
                <w:szCs w:val="20"/>
              </w:rPr>
              <w:t>Лепесток 1-2-4,3х20-03 ГОСТ 22376-77</w:t>
            </w:r>
          </w:p>
        </w:tc>
        <w:tc>
          <w:tcPr>
            <w:tcW w:w="851" w:type="dxa"/>
            <w:shd w:val="clear" w:color="000000" w:fill="FFFFFF"/>
            <w:vAlign w:val="center"/>
            <w:hideMark/>
          </w:tcPr>
          <w:p w14:paraId="12091076"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00C9423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3FE9039" w14:textId="77777777" w:rsidR="00E731C6" w:rsidRPr="00F74192" w:rsidRDefault="00E731C6" w:rsidP="004A0553">
            <w:pPr>
              <w:jc w:val="center"/>
              <w:rPr>
                <w:color w:val="000000"/>
                <w:sz w:val="20"/>
                <w:szCs w:val="20"/>
              </w:rPr>
            </w:pPr>
            <w:r w:rsidRPr="00F74192">
              <w:rPr>
                <w:color w:val="000000"/>
                <w:sz w:val="20"/>
                <w:szCs w:val="20"/>
              </w:rPr>
              <w:t>20810</w:t>
            </w:r>
          </w:p>
        </w:tc>
        <w:tc>
          <w:tcPr>
            <w:tcW w:w="1645" w:type="dxa"/>
            <w:shd w:val="clear" w:color="000000" w:fill="FFFFFF"/>
            <w:vAlign w:val="center"/>
            <w:hideMark/>
          </w:tcPr>
          <w:p w14:paraId="17EFBCCB" w14:textId="77777777" w:rsidR="00E731C6" w:rsidRPr="00F74192" w:rsidRDefault="00E731C6" w:rsidP="004A0553">
            <w:pPr>
              <w:jc w:val="right"/>
              <w:rPr>
                <w:color w:val="000000"/>
                <w:sz w:val="20"/>
                <w:szCs w:val="20"/>
              </w:rPr>
            </w:pPr>
            <w:r w:rsidRPr="00F74192">
              <w:rPr>
                <w:color w:val="000000"/>
                <w:sz w:val="20"/>
                <w:szCs w:val="20"/>
              </w:rPr>
              <w:t>5 460,26</w:t>
            </w:r>
          </w:p>
        </w:tc>
      </w:tr>
      <w:tr w:rsidR="00E731C6" w:rsidRPr="00F74192" w14:paraId="4FB75ED6" w14:textId="77777777" w:rsidTr="004A0553">
        <w:trPr>
          <w:trHeight w:val="290"/>
        </w:trPr>
        <w:tc>
          <w:tcPr>
            <w:tcW w:w="498" w:type="dxa"/>
            <w:shd w:val="clear" w:color="000000" w:fill="FFFFFF"/>
            <w:noWrap/>
            <w:vAlign w:val="center"/>
            <w:hideMark/>
          </w:tcPr>
          <w:p w14:paraId="6DC1F6FB" w14:textId="77777777" w:rsidR="00E731C6" w:rsidRPr="00F74192" w:rsidRDefault="00E731C6" w:rsidP="004A0553">
            <w:pPr>
              <w:jc w:val="center"/>
              <w:rPr>
                <w:color w:val="000000"/>
                <w:sz w:val="18"/>
                <w:szCs w:val="18"/>
              </w:rPr>
            </w:pPr>
            <w:r w:rsidRPr="00F74192">
              <w:rPr>
                <w:color w:val="000000"/>
                <w:sz w:val="18"/>
                <w:szCs w:val="18"/>
              </w:rPr>
              <w:t>416</w:t>
            </w:r>
          </w:p>
        </w:tc>
        <w:tc>
          <w:tcPr>
            <w:tcW w:w="5052" w:type="dxa"/>
            <w:shd w:val="clear" w:color="000000" w:fill="FFFFFF"/>
            <w:vAlign w:val="center"/>
            <w:hideMark/>
          </w:tcPr>
          <w:p w14:paraId="452CE1E9" w14:textId="77777777" w:rsidR="00E731C6" w:rsidRPr="00F74192" w:rsidRDefault="00E731C6" w:rsidP="004A0553">
            <w:pPr>
              <w:rPr>
                <w:color w:val="000000"/>
                <w:sz w:val="20"/>
                <w:szCs w:val="20"/>
              </w:rPr>
            </w:pPr>
            <w:r w:rsidRPr="00F74192">
              <w:rPr>
                <w:color w:val="000000"/>
                <w:sz w:val="20"/>
                <w:szCs w:val="20"/>
              </w:rPr>
              <w:t xml:space="preserve">Лепесток ST-3LT,d=3,2мм </w:t>
            </w:r>
          </w:p>
        </w:tc>
        <w:tc>
          <w:tcPr>
            <w:tcW w:w="851" w:type="dxa"/>
            <w:shd w:val="clear" w:color="000000" w:fill="FFFFFF"/>
            <w:vAlign w:val="center"/>
            <w:hideMark/>
          </w:tcPr>
          <w:p w14:paraId="65E382AE" w14:textId="77777777" w:rsidR="00E731C6" w:rsidRPr="00F74192" w:rsidRDefault="00E731C6" w:rsidP="004A0553">
            <w:pPr>
              <w:jc w:val="center"/>
              <w:rPr>
                <w:color w:val="000000"/>
                <w:sz w:val="20"/>
                <w:szCs w:val="20"/>
              </w:rPr>
            </w:pPr>
            <w:r w:rsidRPr="00F74192">
              <w:rPr>
                <w:color w:val="000000"/>
                <w:sz w:val="20"/>
                <w:szCs w:val="20"/>
              </w:rPr>
              <w:t>320</w:t>
            </w:r>
          </w:p>
        </w:tc>
        <w:tc>
          <w:tcPr>
            <w:tcW w:w="1134" w:type="dxa"/>
            <w:shd w:val="clear" w:color="000000" w:fill="FFFFFF"/>
            <w:vAlign w:val="center"/>
            <w:hideMark/>
          </w:tcPr>
          <w:p w14:paraId="641941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F8617C" w14:textId="77777777" w:rsidR="00E731C6" w:rsidRPr="00F74192" w:rsidRDefault="00E731C6" w:rsidP="004A0553">
            <w:pPr>
              <w:jc w:val="center"/>
              <w:rPr>
                <w:color w:val="000000"/>
                <w:sz w:val="20"/>
                <w:szCs w:val="20"/>
              </w:rPr>
            </w:pPr>
            <w:r w:rsidRPr="00F74192">
              <w:rPr>
                <w:color w:val="000000"/>
                <w:sz w:val="20"/>
                <w:szCs w:val="20"/>
              </w:rPr>
              <w:t>7498</w:t>
            </w:r>
          </w:p>
        </w:tc>
        <w:tc>
          <w:tcPr>
            <w:tcW w:w="1645" w:type="dxa"/>
            <w:shd w:val="clear" w:color="000000" w:fill="FFFFFF"/>
            <w:vAlign w:val="center"/>
            <w:hideMark/>
          </w:tcPr>
          <w:p w14:paraId="4EC0A644" w14:textId="77777777" w:rsidR="00E731C6" w:rsidRPr="00F74192" w:rsidRDefault="00E731C6" w:rsidP="004A0553">
            <w:pPr>
              <w:jc w:val="right"/>
              <w:rPr>
                <w:color w:val="000000"/>
                <w:sz w:val="20"/>
                <w:szCs w:val="20"/>
              </w:rPr>
            </w:pPr>
            <w:r w:rsidRPr="00F74192">
              <w:rPr>
                <w:color w:val="000000"/>
                <w:sz w:val="20"/>
                <w:szCs w:val="20"/>
              </w:rPr>
              <w:t>982,37</w:t>
            </w:r>
          </w:p>
        </w:tc>
      </w:tr>
      <w:tr w:rsidR="00E731C6" w:rsidRPr="00F74192" w14:paraId="21F2135A" w14:textId="77777777" w:rsidTr="004A0553">
        <w:trPr>
          <w:trHeight w:val="290"/>
        </w:trPr>
        <w:tc>
          <w:tcPr>
            <w:tcW w:w="498" w:type="dxa"/>
            <w:shd w:val="clear" w:color="000000" w:fill="FFFFFF"/>
            <w:noWrap/>
            <w:vAlign w:val="center"/>
            <w:hideMark/>
          </w:tcPr>
          <w:p w14:paraId="48BE134E" w14:textId="77777777" w:rsidR="00E731C6" w:rsidRPr="00F74192" w:rsidRDefault="00E731C6" w:rsidP="004A0553">
            <w:pPr>
              <w:jc w:val="center"/>
              <w:rPr>
                <w:color w:val="000000"/>
                <w:sz w:val="18"/>
                <w:szCs w:val="18"/>
              </w:rPr>
            </w:pPr>
            <w:r w:rsidRPr="00F74192">
              <w:rPr>
                <w:color w:val="000000"/>
                <w:sz w:val="18"/>
                <w:szCs w:val="18"/>
              </w:rPr>
              <w:t>417</w:t>
            </w:r>
          </w:p>
        </w:tc>
        <w:tc>
          <w:tcPr>
            <w:tcW w:w="5052" w:type="dxa"/>
            <w:shd w:val="clear" w:color="000000" w:fill="FFFFFF"/>
            <w:vAlign w:val="center"/>
            <w:hideMark/>
          </w:tcPr>
          <w:p w14:paraId="3EF76FD4" w14:textId="77777777" w:rsidR="00E731C6" w:rsidRPr="00F74192" w:rsidRDefault="00E731C6" w:rsidP="004A0553">
            <w:pPr>
              <w:rPr>
                <w:color w:val="000000"/>
                <w:sz w:val="20"/>
                <w:szCs w:val="20"/>
              </w:rPr>
            </w:pPr>
            <w:r w:rsidRPr="00F74192">
              <w:rPr>
                <w:color w:val="000000"/>
                <w:sz w:val="20"/>
                <w:szCs w:val="20"/>
              </w:rPr>
              <w:t xml:space="preserve">Лепесток плоский 1-1-3,2х12-00  </w:t>
            </w:r>
          </w:p>
        </w:tc>
        <w:tc>
          <w:tcPr>
            <w:tcW w:w="851" w:type="dxa"/>
            <w:shd w:val="clear" w:color="000000" w:fill="FFFFFF"/>
            <w:vAlign w:val="center"/>
            <w:hideMark/>
          </w:tcPr>
          <w:p w14:paraId="3589DF59" w14:textId="77777777" w:rsidR="00E731C6" w:rsidRPr="00F74192" w:rsidRDefault="00E731C6" w:rsidP="004A0553">
            <w:pPr>
              <w:jc w:val="center"/>
              <w:rPr>
                <w:color w:val="000000"/>
                <w:sz w:val="20"/>
                <w:szCs w:val="20"/>
              </w:rPr>
            </w:pPr>
            <w:r w:rsidRPr="00F74192">
              <w:rPr>
                <w:color w:val="000000"/>
                <w:sz w:val="20"/>
                <w:szCs w:val="20"/>
              </w:rPr>
              <w:t>98</w:t>
            </w:r>
          </w:p>
        </w:tc>
        <w:tc>
          <w:tcPr>
            <w:tcW w:w="1134" w:type="dxa"/>
            <w:shd w:val="clear" w:color="000000" w:fill="FFFFFF"/>
            <w:vAlign w:val="center"/>
            <w:hideMark/>
          </w:tcPr>
          <w:p w14:paraId="054A302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A26F5D5" w14:textId="77777777" w:rsidR="00E731C6" w:rsidRPr="00F74192" w:rsidRDefault="00E731C6" w:rsidP="004A0553">
            <w:pPr>
              <w:jc w:val="center"/>
              <w:rPr>
                <w:color w:val="000000"/>
                <w:sz w:val="20"/>
                <w:szCs w:val="20"/>
              </w:rPr>
            </w:pPr>
            <w:r w:rsidRPr="00F74192">
              <w:rPr>
                <w:color w:val="000000"/>
                <w:sz w:val="20"/>
                <w:szCs w:val="20"/>
              </w:rPr>
              <w:t>22433</w:t>
            </w:r>
          </w:p>
        </w:tc>
        <w:tc>
          <w:tcPr>
            <w:tcW w:w="1645" w:type="dxa"/>
            <w:shd w:val="clear" w:color="000000" w:fill="FFFFFF"/>
            <w:vAlign w:val="center"/>
            <w:hideMark/>
          </w:tcPr>
          <w:p w14:paraId="13B1AACC" w14:textId="77777777" w:rsidR="00E731C6" w:rsidRPr="00F74192" w:rsidRDefault="00E731C6" w:rsidP="004A0553">
            <w:pPr>
              <w:jc w:val="right"/>
              <w:rPr>
                <w:color w:val="000000"/>
                <w:sz w:val="20"/>
                <w:szCs w:val="20"/>
              </w:rPr>
            </w:pPr>
            <w:r w:rsidRPr="00F74192">
              <w:rPr>
                <w:color w:val="000000"/>
                <w:sz w:val="20"/>
                <w:szCs w:val="20"/>
              </w:rPr>
              <w:t>2 998,80</w:t>
            </w:r>
          </w:p>
        </w:tc>
      </w:tr>
      <w:tr w:rsidR="00E731C6" w:rsidRPr="00F74192" w14:paraId="2CBF23A4" w14:textId="77777777" w:rsidTr="004A0553">
        <w:trPr>
          <w:trHeight w:val="290"/>
        </w:trPr>
        <w:tc>
          <w:tcPr>
            <w:tcW w:w="498" w:type="dxa"/>
            <w:shd w:val="clear" w:color="000000" w:fill="FFFFFF"/>
            <w:noWrap/>
            <w:vAlign w:val="center"/>
            <w:hideMark/>
          </w:tcPr>
          <w:p w14:paraId="5EDD22DC" w14:textId="77777777" w:rsidR="00E731C6" w:rsidRPr="00F74192" w:rsidRDefault="00E731C6" w:rsidP="004A0553">
            <w:pPr>
              <w:jc w:val="center"/>
              <w:rPr>
                <w:color w:val="000000"/>
                <w:sz w:val="18"/>
                <w:szCs w:val="18"/>
              </w:rPr>
            </w:pPr>
            <w:r w:rsidRPr="00F74192">
              <w:rPr>
                <w:color w:val="000000"/>
                <w:sz w:val="18"/>
                <w:szCs w:val="18"/>
              </w:rPr>
              <w:t>418</w:t>
            </w:r>
          </w:p>
        </w:tc>
        <w:tc>
          <w:tcPr>
            <w:tcW w:w="5052" w:type="dxa"/>
            <w:shd w:val="clear" w:color="000000" w:fill="FFFFFF"/>
            <w:vAlign w:val="center"/>
            <w:hideMark/>
          </w:tcPr>
          <w:p w14:paraId="648F307B" w14:textId="77777777" w:rsidR="00E731C6" w:rsidRPr="00F74192" w:rsidRDefault="00E731C6" w:rsidP="004A0553">
            <w:pPr>
              <w:rPr>
                <w:color w:val="000000"/>
                <w:sz w:val="20"/>
                <w:szCs w:val="20"/>
              </w:rPr>
            </w:pPr>
            <w:r w:rsidRPr="00F74192">
              <w:rPr>
                <w:color w:val="000000"/>
                <w:sz w:val="20"/>
                <w:szCs w:val="20"/>
              </w:rPr>
              <w:t>-ЛТИ-120 100мл</w:t>
            </w:r>
          </w:p>
        </w:tc>
        <w:tc>
          <w:tcPr>
            <w:tcW w:w="851" w:type="dxa"/>
            <w:shd w:val="clear" w:color="000000" w:fill="FFFFFF"/>
            <w:vAlign w:val="center"/>
            <w:hideMark/>
          </w:tcPr>
          <w:p w14:paraId="6443C15D"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165DEF1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CAA2B2F" w14:textId="77777777" w:rsidR="00E731C6" w:rsidRPr="00F74192" w:rsidRDefault="00E731C6" w:rsidP="004A0553">
            <w:pPr>
              <w:jc w:val="center"/>
              <w:rPr>
                <w:color w:val="000000"/>
                <w:sz w:val="20"/>
                <w:szCs w:val="20"/>
              </w:rPr>
            </w:pPr>
            <w:r w:rsidRPr="00F74192">
              <w:rPr>
                <w:color w:val="000000"/>
                <w:sz w:val="20"/>
                <w:szCs w:val="20"/>
              </w:rPr>
              <w:t>16306</w:t>
            </w:r>
          </w:p>
        </w:tc>
        <w:tc>
          <w:tcPr>
            <w:tcW w:w="1645" w:type="dxa"/>
            <w:shd w:val="clear" w:color="000000" w:fill="FFFFFF"/>
            <w:vAlign w:val="center"/>
            <w:hideMark/>
          </w:tcPr>
          <w:p w14:paraId="17477E26" w14:textId="77777777" w:rsidR="00E731C6" w:rsidRPr="00F74192" w:rsidRDefault="00E731C6" w:rsidP="004A0553">
            <w:pPr>
              <w:jc w:val="right"/>
              <w:rPr>
                <w:color w:val="000000"/>
                <w:sz w:val="20"/>
                <w:szCs w:val="20"/>
              </w:rPr>
            </w:pPr>
            <w:r w:rsidRPr="00F74192">
              <w:rPr>
                <w:color w:val="000000"/>
                <w:sz w:val="20"/>
                <w:szCs w:val="20"/>
              </w:rPr>
              <w:t>318,81</w:t>
            </w:r>
          </w:p>
        </w:tc>
      </w:tr>
      <w:tr w:rsidR="00E731C6" w:rsidRPr="00F74192" w14:paraId="47BB0C28" w14:textId="77777777" w:rsidTr="004A0553">
        <w:trPr>
          <w:trHeight w:val="330"/>
        </w:trPr>
        <w:tc>
          <w:tcPr>
            <w:tcW w:w="498" w:type="dxa"/>
            <w:shd w:val="clear" w:color="000000" w:fill="FFFFFF"/>
            <w:noWrap/>
            <w:vAlign w:val="center"/>
            <w:hideMark/>
          </w:tcPr>
          <w:p w14:paraId="3BC70805" w14:textId="77777777" w:rsidR="00E731C6" w:rsidRPr="00F74192" w:rsidRDefault="00E731C6" w:rsidP="004A0553">
            <w:pPr>
              <w:jc w:val="center"/>
              <w:rPr>
                <w:color w:val="000000"/>
                <w:sz w:val="18"/>
                <w:szCs w:val="18"/>
              </w:rPr>
            </w:pPr>
            <w:r w:rsidRPr="00F74192">
              <w:rPr>
                <w:color w:val="000000"/>
                <w:sz w:val="18"/>
                <w:szCs w:val="18"/>
              </w:rPr>
              <w:t>419</w:t>
            </w:r>
          </w:p>
        </w:tc>
        <w:tc>
          <w:tcPr>
            <w:tcW w:w="5052" w:type="dxa"/>
            <w:shd w:val="clear" w:color="000000" w:fill="FFFFFF"/>
            <w:vAlign w:val="center"/>
            <w:hideMark/>
          </w:tcPr>
          <w:p w14:paraId="5D8B7F8E" w14:textId="77777777" w:rsidR="00E731C6" w:rsidRPr="00F74192" w:rsidRDefault="00E731C6" w:rsidP="004A0553">
            <w:pPr>
              <w:rPr>
                <w:color w:val="000000"/>
                <w:sz w:val="20"/>
                <w:szCs w:val="20"/>
              </w:rPr>
            </w:pPr>
            <w:r w:rsidRPr="00F74192">
              <w:rPr>
                <w:color w:val="000000"/>
                <w:sz w:val="20"/>
                <w:szCs w:val="20"/>
              </w:rPr>
              <w:t>М1150. Изолента черная ПВХ 19ммХ25м (Rexant Китай)</w:t>
            </w:r>
          </w:p>
        </w:tc>
        <w:tc>
          <w:tcPr>
            <w:tcW w:w="851" w:type="dxa"/>
            <w:shd w:val="clear" w:color="000000" w:fill="FFFFFF"/>
            <w:vAlign w:val="center"/>
            <w:hideMark/>
          </w:tcPr>
          <w:p w14:paraId="4BA95F53"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BBACCD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8513E35" w14:textId="77777777" w:rsidR="00E731C6" w:rsidRPr="00F74192" w:rsidRDefault="00E731C6" w:rsidP="004A0553">
            <w:pPr>
              <w:jc w:val="center"/>
              <w:rPr>
                <w:color w:val="000000"/>
                <w:sz w:val="20"/>
                <w:szCs w:val="20"/>
              </w:rPr>
            </w:pPr>
            <w:r w:rsidRPr="00F74192">
              <w:rPr>
                <w:color w:val="000000"/>
                <w:sz w:val="20"/>
                <w:szCs w:val="20"/>
              </w:rPr>
              <w:t>14122</w:t>
            </w:r>
          </w:p>
        </w:tc>
        <w:tc>
          <w:tcPr>
            <w:tcW w:w="1645" w:type="dxa"/>
            <w:shd w:val="clear" w:color="000000" w:fill="FFFFFF"/>
            <w:vAlign w:val="center"/>
            <w:hideMark/>
          </w:tcPr>
          <w:p w14:paraId="2FCC3286" w14:textId="77777777" w:rsidR="00E731C6" w:rsidRPr="00F74192" w:rsidRDefault="00E731C6" w:rsidP="004A0553">
            <w:pPr>
              <w:jc w:val="right"/>
              <w:rPr>
                <w:color w:val="000000"/>
                <w:sz w:val="20"/>
                <w:szCs w:val="20"/>
              </w:rPr>
            </w:pPr>
            <w:r w:rsidRPr="00F74192">
              <w:rPr>
                <w:color w:val="000000"/>
                <w:sz w:val="20"/>
                <w:szCs w:val="20"/>
              </w:rPr>
              <w:t>45,91</w:t>
            </w:r>
          </w:p>
        </w:tc>
      </w:tr>
      <w:tr w:rsidR="00E731C6" w:rsidRPr="00F74192" w14:paraId="2742A6F4" w14:textId="77777777" w:rsidTr="004A0553">
        <w:trPr>
          <w:trHeight w:val="570"/>
        </w:trPr>
        <w:tc>
          <w:tcPr>
            <w:tcW w:w="498" w:type="dxa"/>
            <w:shd w:val="clear" w:color="000000" w:fill="FFFFFF"/>
            <w:noWrap/>
            <w:vAlign w:val="center"/>
            <w:hideMark/>
          </w:tcPr>
          <w:p w14:paraId="6DCE2D53" w14:textId="77777777" w:rsidR="00E731C6" w:rsidRPr="00F74192" w:rsidRDefault="00E731C6" w:rsidP="004A0553">
            <w:pPr>
              <w:jc w:val="center"/>
              <w:rPr>
                <w:color w:val="000000"/>
                <w:sz w:val="18"/>
                <w:szCs w:val="18"/>
              </w:rPr>
            </w:pPr>
            <w:r w:rsidRPr="00F74192">
              <w:rPr>
                <w:color w:val="000000"/>
                <w:sz w:val="18"/>
                <w:szCs w:val="18"/>
              </w:rPr>
              <w:t>420</w:t>
            </w:r>
          </w:p>
        </w:tc>
        <w:tc>
          <w:tcPr>
            <w:tcW w:w="5052" w:type="dxa"/>
            <w:shd w:val="clear" w:color="000000" w:fill="FFFFFF"/>
            <w:vAlign w:val="center"/>
            <w:hideMark/>
          </w:tcPr>
          <w:p w14:paraId="19ADBE58" w14:textId="77777777" w:rsidR="00E731C6" w:rsidRPr="00F74192" w:rsidRDefault="00E731C6" w:rsidP="004A0553">
            <w:pPr>
              <w:rPr>
                <w:color w:val="000000"/>
                <w:sz w:val="20"/>
                <w:szCs w:val="20"/>
              </w:rPr>
            </w:pPr>
            <w:r w:rsidRPr="00F74192">
              <w:rPr>
                <w:color w:val="000000"/>
                <w:sz w:val="20"/>
                <w:szCs w:val="20"/>
              </w:rPr>
              <w:t>М7199. Клей 00269 "POXIPOL" холодная сварка цвет-прозрачный  82 гр./70 мл (FENEDUR S.A. Уругвай)</w:t>
            </w:r>
          </w:p>
        </w:tc>
        <w:tc>
          <w:tcPr>
            <w:tcW w:w="851" w:type="dxa"/>
            <w:shd w:val="clear" w:color="000000" w:fill="FFFFFF"/>
            <w:vAlign w:val="center"/>
            <w:hideMark/>
          </w:tcPr>
          <w:p w14:paraId="396BECBE"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7C66066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1103491" w14:textId="77777777" w:rsidR="00E731C6" w:rsidRPr="00F74192" w:rsidRDefault="00E731C6" w:rsidP="004A0553">
            <w:pPr>
              <w:jc w:val="center"/>
              <w:rPr>
                <w:color w:val="000000"/>
                <w:sz w:val="20"/>
                <w:szCs w:val="20"/>
              </w:rPr>
            </w:pPr>
            <w:r w:rsidRPr="00F74192">
              <w:rPr>
                <w:color w:val="000000"/>
                <w:sz w:val="20"/>
                <w:szCs w:val="20"/>
              </w:rPr>
              <w:t>14822</w:t>
            </w:r>
          </w:p>
        </w:tc>
        <w:tc>
          <w:tcPr>
            <w:tcW w:w="1645" w:type="dxa"/>
            <w:shd w:val="clear" w:color="000000" w:fill="FFFFFF"/>
            <w:vAlign w:val="center"/>
            <w:hideMark/>
          </w:tcPr>
          <w:p w14:paraId="15BDA3D4" w14:textId="77777777" w:rsidR="00E731C6" w:rsidRPr="00F74192" w:rsidRDefault="00E731C6" w:rsidP="004A0553">
            <w:pPr>
              <w:jc w:val="right"/>
              <w:rPr>
                <w:color w:val="000000"/>
                <w:sz w:val="20"/>
                <w:szCs w:val="20"/>
              </w:rPr>
            </w:pPr>
            <w:r w:rsidRPr="00F74192">
              <w:rPr>
                <w:color w:val="000000"/>
                <w:sz w:val="20"/>
                <w:szCs w:val="20"/>
              </w:rPr>
              <w:t>1 580,56</w:t>
            </w:r>
          </w:p>
        </w:tc>
      </w:tr>
      <w:tr w:rsidR="00E731C6" w:rsidRPr="00F74192" w14:paraId="26957383" w14:textId="77777777" w:rsidTr="004A0553">
        <w:trPr>
          <w:trHeight w:val="290"/>
        </w:trPr>
        <w:tc>
          <w:tcPr>
            <w:tcW w:w="498" w:type="dxa"/>
            <w:shd w:val="clear" w:color="000000" w:fill="FFFFFF"/>
            <w:noWrap/>
            <w:vAlign w:val="center"/>
            <w:hideMark/>
          </w:tcPr>
          <w:p w14:paraId="430B9530" w14:textId="77777777" w:rsidR="00E731C6" w:rsidRPr="00F74192" w:rsidRDefault="00E731C6" w:rsidP="004A0553">
            <w:pPr>
              <w:jc w:val="center"/>
              <w:rPr>
                <w:color w:val="000000"/>
                <w:sz w:val="18"/>
                <w:szCs w:val="18"/>
              </w:rPr>
            </w:pPr>
            <w:r w:rsidRPr="00F74192">
              <w:rPr>
                <w:color w:val="000000"/>
                <w:sz w:val="18"/>
                <w:szCs w:val="18"/>
              </w:rPr>
              <w:t>421</w:t>
            </w:r>
          </w:p>
        </w:tc>
        <w:tc>
          <w:tcPr>
            <w:tcW w:w="5052" w:type="dxa"/>
            <w:shd w:val="clear" w:color="000000" w:fill="FFFFFF"/>
            <w:vAlign w:val="center"/>
            <w:hideMark/>
          </w:tcPr>
          <w:p w14:paraId="2E673545" w14:textId="77777777" w:rsidR="00E731C6" w:rsidRPr="00F74192" w:rsidRDefault="00E731C6" w:rsidP="004A0553">
            <w:pPr>
              <w:rPr>
                <w:color w:val="000000"/>
                <w:sz w:val="20"/>
                <w:szCs w:val="20"/>
              </w:rPr>
            </w:pPr>
            <w:r w:rsidRPr="00F74192">
              <w:rPr>
                <w:color w:val="000000"/>
                <w:sz w:val="20"/>
                <w:szCs w:val="20"/>
              </w:rPr>
              <w:t>Микросхема (Электроэлемент) AD811JRZ@AD</w:t>
            </w:r>
          </w:p>
        </w:tc>
        <w:tc>
          <w:tcPr>
            <w:tcW w:w="851" w:type="dxa"/>
            <w:shd w:val="clear" w:color="000000" w:fill="FFFFFF"/>
            <w:vAlign w:val="center"/>
            <w:hideMark/>
          </w:tcPr>
          <w:p w14:paraId="487361F2"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0D815E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132952" w14:textId="77777777" w:rsidR="00E731C6" w:rsidRPr="00F74192" w:rsidRDefault="00E731C6" w:rsidP="004A0553">
            <w:pPr>
              <w:jc w:val="center"/>
              <w:rPr>
                <w:color w:val="000000"/>
                <w:sz w:val="20"/>
                <w:szCs w:val="20"/>
              </w:rPr>
            </w:pPr>
            <w:r w:rsidRPr="00F74192">
              <w:rPr>
                <w:color w:val="000000"/>
                <w:sz w:val="20"/>
                <w:szCs w:val="20"/>
              </w:rPr>
              <w:t>460</w:t>
            </w:r>
          </w:p>
        </w:tc>
        <w:tc>
          <w:tcPr>
            <w:tcW w:w="1645" w:type="dxa"/>
            <w:shd w:val="clear" w:color="000000" w:fill="FFFFFF"/>
            <w:vAlign w:val="center"/>
            <w:hideMark/>
          </w:tcPr>
          <w:p w14:paraId="7524F9F0" w14:textId="77777777" w:rsidR="00E731C6" w:rsidRPr="00F74192" w:rsidRDefault="00E731C6" w:rsidP="004A0553">
            <w:pPr>
              <w:jc w:val="right"/>
              <w:rPr>
                <w:color w:val="000000"/>
                <w:sz w:val="20"/>
                <w:szCs w:val="20"/>
              </w:rPr>
            </w:pPr>
            <w:r w:rsidRPr="00F74192">
              <w:rPr>
                <w:color w:val="000000"/>
                <w:sz w:val="20"/>
                <w:szCs w:val="20"/>
              </w:rPr>
              <w:t>2 531,00</w:t>
            </w:r>
          </w:p>
        </w:tc>
      </w:tr>
      <w:tr w:rsidR="00E731C6" w:rsidRPr="00F74192" w14:paraId="279F999D" w14:textId="77777777" w:rsidTr="004A0553">
        <w:trPr>
          <w:trHeight w:val="290"/>
        </w:trPr>
        <w:tc>
          <w:tcPr>
            <w:tcW w:w="498" w:type="dxa"/>
            <w:shd w:val="clear" w:color="000000" w:fill="FFFFFF"/>
            <w:noWrap/>
            <w:vAlign w:val="center"/>
            <w:hideMark/>
          </w:tcPr>
          <w:p w14:paraId="4E7D1DDD" w14:textId="77777777" w:rsidR="00E731C6" w:rsidRPr="00F74192" w:rsidRDefault="00E731C6" w:rsidP="004A0553">
            <w:pPr>
              <w:jc w:val="center"/>
              <w:rPr>
                <w:color w:val="000000"/>
                <w:sz w:val="18"/>
                <w:szCs w:val="18"/>
              </w:rPr>
            </w:pPr>
            <w:r w:rsidRPr="00F74192">
              <w:rPr>
                <w:color w:val="000000"/>
                <w:sz w:val="18"/>
                <w:szCs w:val="18"/>
              </w:rPr>
              <w:t>422</w:t>
            </w:r>
          </w:p>
        </w:tc>
        <w:tc>
          <w:tcPr>
            <w:tcW w:w="5052" w:type="dxa"/>
            <w:shd w:val="clear" w:color="000000" w:fill="FFFFFF"/>
            <w:vAlign w:val="center"/>
            <w:hideMark/>
          </w:tcPr>
          <w:p w14:paraId="30EF86BF" w14:textId="77777777" w:rsidR="00E731C6" w:rsidRPr="00F74192" w:rsidRDefault="00E731C6" w:rsidP="004A0553">
            <w:pPr>
              <w:rPr>
                <w:color w:val="000000"/>
                <w:sz w:val="20"/>
                <w:szCs w:val="20"/>
              </w:rPr>
            </w:pPr>
            <w:r w:rsidRPr="00F74192">
              <w:rPr>
                <w:color w:val="000000"/>
                <w:sz w:val="20"/>
                <w:szCs w:val="20"/>
              </w:rPr>
              <w:t>Микросхема (Электроэлемент) ADUM1200BRZ@AD</w:t>
            </w:r>
          </w:p>
        </w:tc>
        <w:tc>
          <w:tcPr>
            <w:tcW w:w="851" w:type="dxa"/>
            <w:shd w:val="clear" w:color="000000" w:fill="FFFFFF"/>
            <w:vAlign w:val="center"/>
            <w:hideMark/>
          </w:tcPr>
          <w:p w14:paraId="70111098" w14:textId="77777777" w:rsidR="00E731C6" w:rsidRPr="00F74192" w:rsidRDefault="00E731C6" w:rsidP="004A0553">
            <w:pPr>
              <w:jc w:val="center"/>
              <w:rPr>
                <w:color w:val="000000"/>
                <w:sz w:val="20"/>
                <w:szCs w:val="20"/>
              </w:rPr>
            </w:pPr>
            <w:r w:rsidRPr="00F74192">
              <w:rPr>
                <w:color w:val="000000"/>
                <w:sz w:val="20"/>
                <w:szCs w:val="20"/>
              </w:rPr>
              <w:t>25</w:t>
            </w:r>
          </w:p>
        </w:tc>
        <w:tc>
          <w:tcPr>
            <w:tcW w:w="1134" w:type="dxa"/>
            <w:shd w:val="clear" w:color="000000" w:fill="FFFFFF"/>
            <w:vAlign w:val="center"/>
            <w:hideMark/>
          </w:tcPr>
          <w:p w14:paraId="59B694C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77406F" w14:textId="77777777" w:rsidR="00E731C6" w:rsidRPr="00F74192" w:rsidRDefault="00E731C6" w:rsidP="004A0553">
            <w:pPr>
              <w:jc w:val="center"/>
              <w:rPr>
                <w:color w:val="000000"/>
                <w:sz w:val="20"/>
                <w:szCs w:val="20"/>
              </w:rPr>
            </w:pPr>
            <w:r w:rsidRPr="00F74192">
              <w:rPr>
                <w:color w:val="000000"/>
                <w:sz w:val="20"/>
                <w:szCs w:val="20"/>
              </w:rPr>
              <w:t>4232</w:t>
            </w:r>
          </w:p>
        </w:tc>
        <w:tc>
          <w:tcPr>
            <w:tcW w:w="1645" w:type="dxa"/>
            <w:shd w:val="clear" w:color="000000" w:fill="FFFFFF"/>
            <w:vAlign w:val="center"/>
            <w:hideMark/>
          </w:tcPr>
          <w:p w14:paraId="15EFB280" w14:textId="77777777" w:rsidR="00E731C6" w:rsidRPr="00F74192" w:rsidRDefault="00E731C6" w:rsidP="004A0553">
            <w:pPr>
              <w:jc w:val="right"/>
              <w:rPr>
                <w:color w:val="000000"/>
                <w:sz w:val="20"/>
                <w:szCs w:val="20"/>
              </w:rPr>
            </w:pPr>
            <w:r w:rsidRPr="00F74192">
              <w:rPr>
                <w:color w:val="000000"/>
                <w:sz w:val="20"/>
                <w:szCs w:val="20"/>
              </w:rPr>
              <w:t>3 287,50</w:t>
            </w:r>
          </w:p>
        </w:tc>
      </w:tr>
      <w:tr w:rsidR="00E731C6" w:rsidRPr="00F74192" w14:paraId="40F65F53" w14:textId="77777777" w:rsidTr="004A0553">
        <w:trPr>
          <w:trHeight w:val="290"/>
        </w:trPr>
        <w:tc>
          <w:tcPr>
            <w:tcW w:w="498" w:type="dxa"/>
            <w:shd w:val="clear" w:color="000000" w:fill="FFFFFF"/>
            <w:noWrap/>
            <w:vAlign w:val="center"/>
            <w:hideMark/>
          </w:tcPr>
          <w:p w14:paraId="30D4EFF5" w14:textId="77777777" w:rsidR="00E731C6" w:rsidRPr="00F74192" w:rsidRDefault="00E731C6" w:rsidP="004A0553">
            <w:pPr>
              <w:jc w:val="center"/>
              <w:rPr>
                <w:color w:val="000000"/>
                <w:sz w:val="18"/>
                <w:szCs w:val="18"/>
              </w:rPr>
            </w:pPr>
            <w:r w:rsidRPr="00F74192">
              <w:rPr>
                <w:color w:val="000000"/>
                <w:sz w:val="18"/>
                <w:szCs w:val="18"/>
              </w:rPr>
              <w:t>423</w:t>
            </w:r>
          </w:p>
        </w:tc>
        <w:tc>
          <w:tcPr>
            <w:tcW w:w="5052" w:type="dxa"/>
            <w:shd w:val="clear" w:color="000000" w:fill="FFFFFF"/>
            <w:vAlign w:val="center"/>
            <w:hideMark/>
          </w:tcPr>
          <w:p w14:paraId="74064E43" w14:textId="77777777" w:rsidR="00E731C6" w:rsidRPr="00F74192" w:rsidRDefault="00E731C6" w:rsidP="004A0553">
            <w:pPr>
              <w:rPr>
                <w:color w:val="000000"/>
                <w:sz w:val="20"/>
                <w:szCs w:val="20"/>
              </w:rPr>
            </w:pPr>
            <w:r w:rsidRPr="00F74192">
              <w:rPr>
                <w:color w:val="000000"/>
                <w:sz w:val="20"/>
                <w:szCs w:val="20"/>
              </w:rPr>
              <w:t>Микросхема (Электроэлемент) ADUM1201BRZ@AD</w:t>
            </w:r>
          </w:p>
        </w:tc>
        <w:tc>
          <w:tcPr>
            <w:tcW w:w="851" w:type="dxa"/>
            <w:shd w:val="clear" w:color="000000" w:fill="FFFFFF"/>
            <w:vAlign w:val="center"/>
            <w:hideMark/>
          </w:tcPr>
          <w:p w14:paraId="30F54C63" w14:textId="77777777" w:rsidR="00E731C6" w:rsidRPr="00F74192" w:rsidRDefault="00E731C6" w:rsidP="004A0553">
            <w:pPr>
              <w:jc w:val="center"/>
              <w:rPr>
                <w:color w:val="000000"/>
                <w:sz w:val="20"/>
                <w:szCs w:val="20"/>
              </w:rPr>
            </w:pPr>
            <w:r w:rsidRPr="00F74192">
              <w:rPr>
                <w:color w:val="000000"/>
                <w:sz w:val="20"/>
                <w:szCs w:val="20"/>
              </w:rPr>
              <w:t>25</w:t>
            </w:r>
          </w:p>
        </w:tc>
        <w:tc>
          <w:tcPr>
            <w:tcW w:w="1134" w:type="dxa"/>
            <w:shd w:val="clear" w:color="000000" w:fill="FFFFFF"/>
            <w:vAlign w:val="center"/>
            <w:hideMark/>
          </w:tcPr>
          <w:p w14:paraId="4D80491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81742A" w14:textId="77777777" w:rsidR="00E731C6" w:rsidRPr="00F74192" w:rsidRDefault="00E731C6" w:rsidP="004A0553">
            <w:pPr>
              <w:jc w:val="center"/>
              <w:rPr>
                <w:color w:val="000000"/>
                <w:sz w:val="20"/>
                <w:szCs w:val="20"/>
              </w:rPr>
            </w:pPr>
            <w:r w:rsidRPr="00F74192">
              <w:rPr>
                <w:color w:val="000000"/>
                <w:sz w:val="20"/>
                <w:szCs w:val="20"/>
              </w:rPr>
              <w:t>4233</w:t>
            </w:r>
          </w:p>
        </w:tc>
        <w:tc>
          <w:tcPr>
            <w:tcW w:w="1645" w:type="dxa"/>
            <w:shd w:val="clear" w:color="000000" w:fill="FFFFFF"/>
            <w:vAlign w:val="center"/>
            <w:hideMark/>
          </w:tcPr>
          <w:p w14:paraId="7A52438D" w14:textId="77777777" w:rsidR="00E731C6" w:rsidRPr="00F74192" w:rsidRDefault="00E731C6" w:rsidP="004A0553">
            <w:pPr>
              <w:jc w:val="right"/>
              <w:rPr>
                <w:color w:val="000000"/>
                <w:sz w:val="20"/>
                <w:szCs w:val="20"/>
              </w:rPr>
            </w:pPr>
            <w:r w:rsidRPr="00F74192">
              <w:rPr>
                <w:color w:val="000000"/>
                <w:sz w:val="20"/>
                <w:szCs w:val="20"/>
              </w:rPr>
              <w:t>3 007,50</w:t>
            </w:r>
          </w:p>
        </w:tc>
      </w:tr>
      <w:tr w:rsidR="00E731C6" w:rsidRPr="00F74192" w14:paraId="329AB850" w14:textId="77777777" w:rsidTr="004A0553">
        <w:trPr>
          <w:trHeight w:val="290"/>
        </w:trPr>
        <w:tc>
          <w:tcPr>
            <w:tcW w:w="498" w:type="dxa"/>
            <w:shd w:val="clear" w:color="000000" w:fill="FFFFFF"/>
            <w:noWrap/>
            <w:vAlign w:val="center"/>
            <w:hideMark/>
          </w:tcPr>
          <w:p w14:paraId="46B3CA98" w14:textId="77777777" w:rsidR="00E731C6" w:rsidRPr="00F74192" w:rsidRDefault="00E731C6" w:rsidP="004A0553">
            <w:pPr>
              <w:jc w:val="center"/>
              <w:rPr>
                <w:color w:val="000000"/>
                <w:sz w:val="18"/>
                <w:szCs w:val="18"/>
              </w:rPr>
            </w:pPr>
            <w:r w:rsidRPr="00F74192">
              <w:rPr>
                <w:color w:val="000000"/>
                <w:sz w:val="18"/>
                <w:szCs w:val="18"/>
              </w:rPr>
              <w:t>424</w:t>
            </w:r>
          </w:p>
        </w:tc>
        <w:tc>
          <w:tcPr>
            <w:tcW w:w="5052" w:type="dxa"/>
            <w:shd w:val="clear" w:color="000000" w:fill="FFFFFF"/>
            <w:vAlign w:val="center"/>
            <w:hideMark/>
          </w:tcPr>
          <w:p w14:paraId="7A700215" w14:textId="77777777" w:rsidR="00E731C6" w:rsidRPr="00F74192" w:rsidRDefault="00E731C6" w:rsidP="004A0553">
            <w:pPr>
              <w:rPr>
                <w:color w:val="000000"/>
                <w:sz w:val="20"/>
                <w:szCs w:val="20"/>
              </w:rPr>
            </w:pPr>
            <w:r w:rsidRPr="00F74192">
              <w:rPr>
                <w:color w:val="000000"/>
                <w:sz w:val="20"/>
                <w:szCs w:val="20"/>
              </w:rPr>
              <w:t>Микросхема (Электроэлемент) E-L9637D@ST</w:t>
            </w:r>
          </w:p>
        </w:tc>
        <w:tc>
          <w:tcPr>
            <w:tcW w:w="851" w:type="dxa"/>
            <w:shd w:val="clear" w:color="000000" w:fill="FFFFFF"/>
            <w:vAlign w:val="center"/>
            <w:hideMark/>
          </w:tcPr>
          <w:p w14:paraId="360CC9CE"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23A6A62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B40D021" w14:textId="77777777" w:rsidR="00E731C6" w:rsidRPr="00F74192" w:rsidRDefault="00E731C6" w:rsidP="004A0553">
            <w:pPr>
              <w:jc w:val="center"/>
              <w:rPr>
                <w:color w:val="000000"/>
                <w:sz w:val="20"/>
                <w:szCs w:val="20"/>
              </w:rPr>
            </w:pPr>
            <w:r w:rsidRPr="00F74192">
              <w:rPr>
                <w:color w:val="000000"/>
                <w:sz w:val="20"/>
                <w:szCs w:val="20"/>
              </w:rPr>
              <w:t>4238</w:t>
            </w:r>
          </w:p>
        </w:tc>
        <w:tc>
          <w:tcPr>
            <w:tcW w:w="1645" w:type="dxa"/>
            <w:shd w:val="clear" w:color="000000" w:fill="FFFFFF"/>
            <w:vAlign w:val="center"/>
            <w:hideMark/>
          </w:tcPr>
          <w:p w14:paraId="107D510A" w14:textId="77777777" w:rsidR="00E731C6" w:rsidRPr="00F74192" w:rsidRDefault="00E731C6" w:rsidP="004A0553">
            <w:pPr>
              <w:jc w:val="right"/>
              <w:rPr>
                <w:color w:val="000000"/>
                <w:sz w:val="20"/>
                <w:szCs w:val="20"/>
              </w:rPr>
            </w:pPr>
            <w:r w:rsidRPr="00F74192">
              <w:rPr>
                <w:color w:val="000000"/>
                <w:sz w:val="20"/>
                <w:szCs w:val="20"/>
              </w:rPr>
              <w:t>481,50</w:t>
            </w:r>
          </w:p>
        </w:tc>
      </w:tr>
      <w:tr w:rsidR="00E731C6" w:rsidRPr="00F74192" w14:paraId="76CF21DD" w14:textId="77777777" w:rsidTr="004A0553">
        <w:trPr>
          <w:trHeight w:val="290"/>
        </w:trPr>
        <w:tc>
          <w:tcPr>
            <w:tcW w:w="498" w:type="dxa"/>
            <w:shd w:val="clear" w:color="000000" w:fill="FFFFFF"/>
            <w:noWrap/>
            <w:vAlign w:val="center"/>
            <w:hideMark/>
          </w:tcPr>
          <w:p w14:paraId="749D9A12" w14:textId="77777777" w:rsidR="00E731C6" w:rsidRPr="00F74192" w:rsidRDefault="00E731C6" w:rsidP="004A0553">
            <w:pPr>
              <w:jc w:val="center"/>
              <w:rPr>
                <w:color w:val="000000"/>
                <w:sz w:val="18"/>
                <w:szCs w:val="18"/>
              </w:rPr>
            </w:pPr>
            <w:r w:rsidRPr="00F74192">
              <w:rPr>
                <w:color w:val="000000"/>
                <w:sz w:val="18"/>
                <w:szCs w:val="18"/>
              </w:rPr>
              <w:t>425</w:t>
            </w:r>
          </w:p>
        </w:tc>
        <w:tc>
          <w:tcPr>
            <w:tcW w:w="5052" w:type="dxa"/>
            <w:shd w:val="clear" w:color="000000" w:fill="FFFFFF"/>
            <w:vAlign w:val="center"/>
            <w:hideMark/>
          </w:tcPr>
          <w:p w14:paraId="5D2C898A" w14:textId="77777777" w:rsidR="00E731C6" w:rsidRPr="00F74192" w:rsidRDefault="00E731C6" w:rsidP="004A0553">
            <w:pPr>
              <w:rPr>
                <w:color w:val="000000"/>
                <w:sz w:val="20"/>
                <w:szCs w:val="20"/>
              </w:rPr>
            </w:pPr>
            <w:r w:rsidRPr="00F74192">
              <w:rPr>
                <w:color w:val="000000"/>
                <w:sz w:val="20"/>
                <w:szCs w:val="20"/>
              </w:rPr>
              <w:t>Микросхема (Электроэлемент) HEF4051BT@NXP</w:t>
            </w:r>
          </w:p>
        </w:tc>
        <w:tc>
          <w:tcPr>
            <w:tcW w:w="851" w:type="dxa"/>
            <w:shd w:val="clear" w:color="000000" w:fill="FFFFFF"/>
            <w:vAlign w:val="center"/>
            <w:hideMark/>
          </w:tcPr>
          <w:p w14:paraId="10A56DA5"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vAlign w:val="center"/>
            <w:hideMark/>
          </w:tcPr>
          <w:p w14:paraId="356C05B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C2529B6" w14:textId="77777777" w:rsidR="00E731C6" w:rsidRPr="00F74192" w:rsidRDefault="00E731C6" w:rsidP="004A0553">
            <w:pPr>
              <w:jc w:val="center"/>
              <w:rPr>
                <w:color w:val="000000"/>
                <w:sz w:val="20"/>
                <w:szCs w:val="20"/>
              </w:rPr>
            </w:pPr>
            <w:r w:rsidRPr="00F74192">
              <w:rPr>
                <w:color w:val="000000"/>
                <w:sz w:val="20"/>
                <w:szCs w:val="20"/>
              </w:rPr>
              <w:t>4240</w:t>
            </w:r>
          </w:p>
        </w:tc>
        <w:tc>
          <w:tcPr>
            <w:tcW w:w="1645" w:type="dxa"/>
            <w:shd w:val="clear" w:color="000000" w:fill="FFFFFF"/>
            <w:vAlign w:val="center"/>
            <w:hideMark/>
          </w:tcPr>
          <w:p w14:paraId="08BDDCE0" w14:textId="77777777" w:rsidR="00E731C6" w:rsidRPr="00F74192" w:rsidRDefault="00E731C6" w:rsidP="004A0553">
            <w:pPr>
              <w:jc w:val="right"/>
              <w:rPr>
                <w:color w:val="000000"/>
                <w:sz w:val="20"/>
                <w:szCs w:val="20"/>
              </w:rPr>
            </w:pPr>
            <w:r w:rsidRPr="00F74192">
              <w:rPr>
                <w:color w:val="000000"/>
                <w:sz w:val="20"/>
                <w:szCs w:val="20"/>
              </w:rPr>
              <w:t>500,00</w:t>
            </w:r>
          </w:p>
        </w:tc>
      </w:tr>
      <w:tr w:rsidR="00E731C6" w:rsidRPr="00F74192" w14:paraId="411410BB" w14:textId="77777777" w:rsidTr="004A0553">
        <w:trPr>
          <w:trHeight w:val="330"/>
        </w:trPr>
        <w:tc>
          <w:tcPr>
            <w:tcW w:w="498" w:type="dxa"/>
            <w:shd w:val="clear" w:color="000000" w:fill="FFFFFF"/>
            <w:noWrap/>
            <w:vAlign w:val="center"/>
            <w:hideMark/>
          </w:tcPr>
          <w:p w14:paraId="035306BD" w14:textId="77777777" w:rsidR="00E731C6" w:rsidRPr="00F74192" w:rsidRDefault="00E731C6" w:rsidP="004A0553">
            <w:pPr>
              <w:jc w:val="center"/>
              <w:rPr>
                <w:color w:val="000000"/>
                <w:sz w:val="18"/>
                <w:szCs w:val="18"/>
              </w:rPr>
            </w:pPr>
            <w:r w:rsidRPr="00F74192">
              <w:rPr>
                <w:color w:val="000000"/>
                <w:sz w:val="18"/>
                <w:szCs w:val="18"/>
              </w:rPr>
              <w:t>426</w:t>
            </w:r>
          </w:p>
        </w:tc>
        <w:tc>
          <w:tcPr>
            <w:tcW w:w="5052" w:type="dxa"/>
            <w:shd w:val="clear" w:color="000000" w:fill="FFFFFF"/>
            <w:vAlign w:val="center"/>
            <w:hideMark/>
          </w:tcPr>
          <w:p w14:paraId="2336200F" w14:textId="77777777" w:rsidR="00E731C6" w:rsidRPr="00F74192" w:rsidRDefault="00E731C6" w:rsidP="004A0553">
            <w:pPr>
              <w:rPr>
                <w:color w:val="000000"/>
                <w:sz w:val="20"/>
                <w:szCs w:val="20"/>
              </w:rPr>
            </w:pPr>
            <w:r w:rsidRPr="00F74192">
              <w:rPr>
                <w:color w:val="000000"/>
                <w:sz w:val="20"/>
                <w:szCs w:val="20"/>
              </w:rPr>
              <w:t>Микросхема (Электроэлемент) IS42S16400J-6TLI@ISSI</w:t>
            </w:r>
          </w:p>
        </w:tc>
        <w:tc>
          <w:tcPr>
            <w:tcW w:w="851" w:type="dxa"/>
            <w:shd w:val="clear" w:color="000000" w:fill="FFFFFF"/>
            <w:vAlign w:val="center"/>
            <w:hideMark/>
          </w:tcPr>
          <w:p w14:paraId="6E78970C"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23478FA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B5F1A3E" w14:textId="77777777" w:rsidR="00E731C6" w:rsidRPr="00F74192" w:rsidRDefault="00E731C6" w:rsidP="004A0553">
            <w:pPr>
              <w:jc w:val="center"/>
              <w:rPr>
                <w:color w:val="000000"/>
                <w:sz w:val="20"/>
                <w:szCs w:val="20"/>
              </w:rPr>
            </w:pPr>
            <w:r w:rsidRPr="00F74192">
              <w:rPr>
                <w:color w:val="000000"/>
                <w:sz w:val="20"/>
                <w:szCs w:val="20"/>
              </w:rPr>
              <w:t>4270</w:t>
            </w:r>
          </w:p>
        </w:tc>
        <w:tc>
          <w:tcPr>
            <w:tcW w:w="1645" w:type="dxa"/>
            <w:shd w:val="clear" w:color="000000" w:fill="FFFFFF"/>
            <w:vAlign w:val="center"/>
            <w:hideMark/>
          </w:tcPr>
          <w:p w14:paraId="5A7E79D0" w14:textId="77777777" w:rsidR="00E731C6" w:rsidRPr="00F74192" w:rsidRDefault="00E731C6" w:rsidP="004A0553">
            <w:pPr>
              <w:jc w:val="right"/>
              <w:rPr>
                <w:color w:val="000000"/>
                <w:sz w:val="20"/>
                <w:szCs w:val="20"/>
              </w:rPr>
            </w:pPr>
            <w:r w:rsidRPr="00F74192">
              <w:rPr>
                <w:color w:val="000000"/>
                <w:sz w:val="20"/>
                <w:szCs w:val="20"/>
              </w:rPr>
              <w:t>3 240,00</w:t>
            </w:r>
          </w:p>
        </w:tc>
      </w:tr>
      <w:tr w:rsidR="00E731C6" w:rsidRPr="00F74192" w14:paraId="6D98CBF0" w14:textId="77777777" w:rsidTr="004A0553">
        <w:trPr>
          <w:trHeight w:val="290"/>
        </w:trPr>
        <w:tc>
          <w:tcPr>
            <w:tcW w:w="498" w:type="dxa"/>
            <w:shd w:val="clear" w:color="000000" w:fill="FFFFFF"/>
            <w:noWrap/>
            <w:vAlign w:val="center"/>
            <w:hideMark/>
          </w:tcPr>
          <w:p w14:paraId="39D2AC8D" w14:textId="77777777" w:rsidR="00E731C6" w:rsidRPr="00F74192" w:rsidRDefault="00E731C6" w:rsidP="004A0553">
            <w:pPr>
              <w:jc w:val="center"/>
              <w:rPr>
                <w:color w:val="000000"/>
                <w:sz w:val="18"/>
                <w:szCs w:val="18"/>
              </w:rPr>
            </w:pPr>
            <w:r w:rsidRPr="00F74192">
              <w:rPr>
                <w:color w:val="000000"/>
                <w:sz w:val="18"/>
                <w:szCs w:val="18"/>
              </w:rPr>
              <w:t>427</w:t>
            </w:r>
          </w:p>
        </w:tc>
        <w:tc>
          <w:tcPr>
            <w:tcW w:w="5052" w:type="dxa"/>
            <w:shd w:val="clear" w:color="000000" w:fill="FFFFFF"/>
            <w:vAlign w:val="center"/>
            <w:hideMark/>
          </w:tcPr>
          <w:p w14:paraId="62327629" w14:textId="77777777" w:rsidR="00E731C6" w:rsidRPr="00F74192" w:rsidRDefault="00E731C6" w:rsidP="004A0553">
            <w:pPr>
              <w:rPr>
                <w:color w:val="000000"/>
                <w:sz w:val="20"/>
                <w:szCs w:val="20"/>
              </w:rPr>
            </w:pPr>
            <w:r w:rsidRPr="00F74192">
              <w:rPr>
                <w:color w:val="000000"/>
                <w:sz w:val="20"/>
                <w:szCs w:val="20"/>
              </w:rPr>
              <w:t>Микросхема (Электроэлемент) ISO1050DW@TI</w:t>
            </w:r>
          </w:p>
        </w:tc>
        <w:tc>
          <w:tcPr>
            <w:tcW w:w="851" w:type="dxa"/>
            <w:shd w:val="clear" w:color="000000" w:fill="FFFFFF"/>
            <w:vAlign w:val="center"/>
            <w:hideMark/>
          </w:tcPr>
          <w:p w14:paraId="44EBF409"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2AFDE1C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8CA4C7A" w14:textId="77777777" w:rsidR="00E731C6" w:rsidRPr="00F74192" w:rsidRDefault="00E731C6" w:rsidP="004A0553">
            <w:pPr>
              <w:jc w:val="center"/>
              <w:rPr>
                <w:color w:val="000000"/>
                <w:sz w:val="20"/>
                <w:szCs w:val="20"/>
              </w:rPr>
            </w:pPr>
            <w:r w:rsidRPr="00F74192">
              <w:rPr>
                <w:color w:val="000000"/>
                <w:sz w:val="20"/>
                <w:szCs w:val="20"/>
              </w:rPr>
              <w:t>4248</w:t>
            </w:r>
          </w:p>
        </w:tc>
        <w:tc>
          <w:tcPr>
            <w:tcW w:w="1645" w:type="dxa"/>
            <w:shd w:val="clear" w:color="000000" w:fill="FFFFFF"/>
            <w:vAlign w:val="center"/>
            <w:hideMark/>
          </w:tcPr>
          <w:p w14:paraId="33E4DA55" w14:textId="77777777" w:rsidR="00E731C6" w:rsidRPr="00F74192" w:rsidRDefault="00E731C6" w:rsidP="004A0553">
            <w:pPr>
              <w:jc w:val="right"/>
              <w:rPr>
                <w:color w:val="000000"/>
                <w:sz w:val="20"/>
                <w:szCs w:val="20"/>
              </w:rPr>
            </w:pPr>
            <w:r w:rsidRPr="00F74192">
              <w:rPr>
                <w:color w:val="000000"/>
                <w:sz w:val="20"/>
                <w:szCs w:val="20"/>
              </w:rPr>
              <w:t>2 867,00</w:t>
            </w:r>
          </w:p>
        </w:tc>
      </w:tr>
      <w:tr w:rsidR="00E731C6" w:rsidRPr="00F74192" w14:paraId="23B824FE" w14:textId="77777777" w:rsidTr="004A0553">
        <w:trPr>
          <w:trHeight w:val="290"/>
        </w:trPr>
        <w:tc>
          <w:tcPr>
            <w:tcW w:w="498" w:type="dxa"/>
            <w:shd w:val="clear" w:color="000000" w:fill="FFFFFF"/>
            <w:noWrap/>
            <w:vAlign w:val="center"/>
            <w:hideMark/>
          </w:tcPr>
          <w:p w14:paraId="19D4A6F5" w14:textId="77777777" w:rsidR="00E731C6" w:rsidRPr="00F74192" w:rsidRDefault="00E731C6" w:rsidP="004A0553">
            <w:pPr>
              <w:jc w:val="center"/>
              <w:rPr>
                <w:color w:val="000000"/>
                <w:sz w:val="18"/>
                <w:szCs w:val="18"/>
              </w:rPr>
            </w:pPr>
            <w:r w:rsidRPr="00F74192">
              <w:rPr>
                <w:color w:val="000000"/>
                <w:sz w:val="18"/>
                <w:szCs w:val="18"/>
              </w:rPr>
              <w:t>428</w:t>
            </w:r>
          </w:p>
        </w:tc>
        <w:tc>
          <w:tcPr>
            <w:tcW w:w="5052" w:type="dxa"/>
            <w:shd w:val="clear" w:color="000000" w:fill="FFFFFF"/>
            <w:vAlign w:val="center"/>
            <w:hideMark/>
          </w:tcPr>
          <w:p w14:paraId="0E15C6B8" w14:textId="77777777" w:rsidR="00E731C6" w:rsidRPr="00F74192" w:rsidRDefault="00E731C6" w:rsidP="004A0553">
            <w:pPr>
              <w:rPr>
                <w:color w:val="000000"/>
                <w:sz w:val="20"/>
                <w:szCs w:val="20"/>
              </w:rPr>
            </w:pPr>
            <w:r w:rsidRPr="00F74192">
              <w:rPr>
                <w:color w:val="000000"/>
                <w:sz w:val="20"/>
                <w:szCs w:val="20"/>
              </w:rPr>
              <w:t>Микросхема (Электроэлемент) ISO3082DW@TI</w:t>
            </w:r>
          </w:p>
        </w:tc>
        <w:tc>
          <w:tcPr>
            <w:tcW w:w="851" w:type="dxa"/>
            <w:shd w:val="clear" w:color="000000" w:fill="FFFFFF"/>
            <w:vAlign w:val="center"/>
            <w:hideMark/>
          </w:tcPr>
          <w:p w14:paraId="74753FC8" w14:textId="77777777" w:rsidR="00E731C6" w:rsidRPr="00F74192" w:rsidRDefault="00E731C6" w:rsidP="004A0553">
            <w:pPr>
              <w:jc w:val="center"/>
              <w:rPr>
                <w:color w:val="000000"/>
                <w:sz w:val="20"/>
                <w:szCs w:val="20"/>
              </w:rPr>
            </w:pPr>
            <w:r w:rsidRPr="00F74192">
              <w:rPr>
                <w:color w:val="000000"/>
                <w:sz w:val="20"/>
                <w:szCs w:val="20"/>
              </w:rPr>
              <w:t>35</w:t>
            </w:r>
          </w:p>
        </w:tc>
        <w:tc>
          <w:tcPr>
            <w:tcW w:w="1134" w:type="dxa"/>
            <w:shd w:val="clear" w:color="000000" w:fill="FFFFFF"/>
            <w:vAlign w:val="center"/>
            <w:hideMark/>
          </w:tcPr>
          <w:p w14:paraId="511CCBA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8BE749A" w14:textId="77777777" w:rsidR="00E731C6" w:rsidRPr="00F74192" w:rsidRDefault="00E731C6" w:rsidP="004A0553">
            <w:pPr>
              <w:jc w:val="center"/>
              <w:rPr>
                <w:color w:val="000000"/>
                <w:sz w:val="20"/>
                <w:szCs w:val="20"/>
              </w:rPr>
            </w:pPr>
            <w:r w:rsidRPr="00F74192">
              <w:rPr>
                <w:color w:val="000000"/>
                <w:sz w:val="20"/>
                <w:szCs w:val="20"/>
              </w:rPr>
              <w:t>4249</w:t>
            </w:r>
          </w:p>
        </w:tc>
        <w:tc>
          <w:tcPr>
            <w:tcW w:w="1645" w:type="dxa"/>
            <w:shd w:val="clear" w:color="000000" w:fill="FFFFFF"/>
            <w:vAlign w:val="center"/>
            <w:hideMark/>
          </w:tcPr>
          <w:p w14:paraId="1D8C2019" w14:textId="77777777" w:rsidR="00E731C6" w:rsidRPr="00F74192" w:rsidRDefault="00E731C6" w:rsidP="004A0553">
            <w:pPr>
              <w:jc w:val="right"/>
              <w:rPr>
                <w:color w:val="000000"/>
                <w:sz w:val="20"/>
                <w:szCs w:val="20"/>
              </w:rPr>
            </w:pPr>
            <w:r w:rsidRPr="00F74192">
              <w:rPr>
                <w:color w:val="000000"/>
                <w:sz w:val="20"/>
                <w:szCs w:val="20"/>
              </w:rPr>
              <w:t>3 846,50</w:t>
            </w:r>
          </w:p>
        </w:tc>
      </w:tr>
      <w:tr w:rsidR="00E731C6" w:rsidRPr="00F74192" w14:paraId="68C67784" w14:textId="77777777" w:rsidTr="004A0553">
        <w:trPr>
          <w:trHeight w:val="290"/>
        </w:trPr>
        <w:tc>
          <w:tcPr>
            <w:tcW w:w="498" w:type="dxa"/>
            <w:shd w:val="clear" w:color="000000" w:fill="FFFFFF"/>
            <w:noWrap/>
            <w:vAlign w:val="center"/>
            <w:hideMark/>
          </w:tcPr>
          <w:p w14:paraId="6A6FE9CE" w14:textId="77777777" w:rsidR="00E731C6" w:rsidRPr="00F74192" w:rsidRDefault="00E731C6" w:rsidP="004A0553">
            <w:pPr>
              <w:jc w:val="center"/>
              <w:rPr>
                <w:color w:val="000000"/>
                <w:sz w:val="18"/>
                <w:szCs w:val="18"/>
              </w:rPr>
            </w:pPr>
            <w:r w:rsidRPr="00F74192">
              <w:rPr>
                <w:color w:val="000000"/>
                <w:sz w:val="18"/>
                <w:szCs w:val="18"/>
              </w:rPr>
              <w:t>429</w:t>
            </w:r>
          </w:p>
        </w:tc>
        <w:tc>
          <w:tcPr>
            <w:tcW w:w="5052" w:type="dxa"/>
            <w:shd w:val="clear" w:color="000000" w:fill="FFFFFF"/>
            <w:vAlign w:val="center"/>
            <w:hideMark/>
          </w:tcPr>
          <w:p w14:paraId="62697341" w14:textId="77777777" w:rsidR="00E731C6" w:rsidRPr="00F74192" w:rsidRDefault="00E731C6" w:rsidP="004A0553">
            <w:pPr>
              <w:rPr>
                <w:color w:val="000000"/>
                <w:sz w:val="20"/>
                <w:szCs w:val="20"/>
              </w:rPr>
            </w:pPr>
            <w:r w:rsidRPr="00F74192">
              <w:rPr>
                <w:color w:val="000000"/>
                <w:sz w:val="20"/>
                <w:szCs w:val="20"/>
              </w:rPr>
              <w:t>Микросхема (Электроэлемент) L78M05ABD@ST</w:t>
            </w:r>
          </w:p>
        </w:tc>
        <w:tc>
          <w:tcPr>
            <w:tcW w:w="851" w:type="dxa"/>
            <w:shd w:val="clear" w:color="000000" w:fill="FFFFFF"/>
            <w:vAlign w:val="center"/>
            <w:hideMark/>
          </w:tcPr>
          <w:p w14:paraId="02776247" w14:textId="77777777" w:rsidR="00E731C6" w:rsidRPr="00F74192" w:rsidRDefault="00E731C6" w:rsidP="004A0553">
            <w:pPr>
              <w:jc w:val="center"/>
              <w:rPr>
                <w:color w:val="000000"/>
                <w:sz w:val="20"/>
                <w:szCs w:val="20"/>
              </w:rPr>
            </w:pPr>
            <w:r w:rsidRPr="00F74192">
              <w:rPr>
                <w:color w:val="000000"/>
                <w:sz w:val="20"/>
                <w:szCs w:val="20"/>
              </w:rPr>
              <w:t>18</w:t>
            </w:r>
          </w:p>
        </w:tc>
        <w:tc>
          <w:tcPr>
            <w:tcW w:w="1134" w:type="dxa"/>
            <w:shd w:val="clear" w:color="000000" w:fill="FFFFFF"/>
            <w:vAlign w:val="center"/>
            <w:hideMark/>
          </w:tcPr>
          <w:p w14:paraId="3901F33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ADC7261" w14:textId="77777777" w:rsidR="00E731C6" w:rsidRPr="00F74192" w:rsidRDefault="00E731C6" w:rsidP="004A0553">
            <w:pPr>
              <w:jc w:val="center"/>
              <w:rPr>
                <w:color w:val="000000"/>
                <w:sz w:val="20"/>
                <w:szCs w:val="20"/>
              </w:rPr>
            </w:pPr>
            <w:r w:rsidRPr="00F74192">
              <w:rPr>
                <w:color w:val="000000"/>
                <w:sz w:val="20"/>
                <w:szCs w:val="20"/>
              </w:rPr>
              <w:t>4250</w:t>
            </w:r>
          </w:p>
        </w:tc>
        <w:tc>
          <w:tcPr>
            <w:tcW w:w="1645" w:type="dxa"/>
            <w:shd w:val="clear" w:color="000000" w:fill="FFFFFF"/>
            <w:vAlign w:val="center"/>
            <w:hideMark/>
          </w:tcPr>
          <w:p w14:paraId="161CC536" w14:textId="77777777" w:rsidR="00E731C6" w:rsidRPr="00F74192" w:rsidRDefault="00E731C6" w:rsidP="004A0553">
            <w:pPr>
              <w:jc w:val="right"/>
              <w:rPr>
                <w:color w:val="000000"/>
                <w:sz w:val="20"/>
                <w:szCs w:val="20"/>
              </w:rPr>
            </w:pPr>
            <w:r w:rsidRPr="00F74192">
              <w:rPr>
                <w:color w:val="000000"/>
                <w:sz w:val="20"/>
                <w:szCs w:val="20"/>
              </w:rPr>
              <w:t>313,20</w:t>
            </w:r>
          </w:p>
        </w:tc>
      </w:tr>
      <w:tr w:rsidR="00E731C6" w:rsidRPr="00F74192" w14:paraId="5D0A5D3B" w14:textId="77777777" w:rsidTr="004A0553">
        <w:trPr>
          <w:trHeight w:val="290"/>
        </w:trPr>
        <w:tc>
          <w:tcPr>
            <w:tcW w:w="498" w:type="dxa"/>
            <w:shd w:val="clear" w:color="000000" w:fill="FFFFFF"/>
            <w:noWrap/>
            <w:vAlign w:val="center"/>
            <w:hideMark/>
          </w:tcPr>
          <w:p w14:paraId="20E3E70F" w14:textId="77777777" w:rsidR="00E731C6" w:rsidRPr="00F74192" w:rsidRDefault="00E731C6" w:rsidP="004A0553">
            <w:pPr>
              <w:jc w:val="center"/>
              <w:rPr>
                <w:color w:val="000000"/>
                <w:sz w:val="18"/>
                <w:szCs w:val="18"/>
              </w:rPr>
            </w:pPr>
            <w:r w:rsidRPr="00F74192">
              <w:rPr>
                <w:color w:val="000000"/>
                <w:sz w:val="18"/>
                <w:szCs w:val="18"/>
              </w:rPr>
              <w:t>430</w:t>
            </w:r>
          </w:p>
        </w:tc>
        <w:tc>
          <w:tcPr>
            <w:tcW w:w="5052" w:type="dxa"/>
            <w:shd w:val="clear" w:color="000000" w:fill="FFFFFF"/>
            <w:vAlign w:val="center"/>
            <w:hideMark/>
          </w:tcPr>
          <w:p w14:paraId="6223F7B3" w14:textId="77777777" w:rsidR="00E731C6" w:rsidRPr="00F74192" w:rsidRDefault="00E731C6" w:rsidP="004A0553">
            <w:pPr>
              <w:rPr>
                <w:color w:val="000000"/>
                <w:sz w:val="20"/>
                <w:szCs w:val="20"/>
              </w:rPr>
            </w:pPr>
            <w:r w:rsidRPr="00F74192">
              <w:rPr>
                <w:color w:val="000000"/>
                <w:sz w:val="20"/>
                <w:szCs w:val="20"/>
              </w:rPr>
              <w:t>Микросхема (Электроэлемент) LSM330DLC@ST</w:t>
            </w:r>
          </w:p>
        </w:tc>
        <w:tc>
          <w:tcPr>
            <w:tcW w:w="851" w:type="dxa"/>
            <w:shd w:val="clear" w:color="000000" w:fill="FFFFFF"/>
            <w:vAlign w:val="center"/>
            <w:hideMark/>
          </w:tcPr>
          <w:p w14:paraId="18E27249"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42470F5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B247EFB" w14:textId="77777777" w:rsidR="00E731C6" w:rsidRPr="00F74192" w:rsidRDefault="00E731C6" w:rsidP="004A0553">
            <w:pPr>
              <w:jc w:val="center"/>
              <w:rPr>
                <w:color w:val="000000"/>
                <w:sz w:val="20"/>
                <w:szCs w:val="20"/>
              </w:rPr>
            </w:pPr>
            <w:r w:rsidRPr="00F74192">
              <w:rPr>
                <w:color w:val="000000"/>
                <w:sz w:val="20"/>
                <w:szCs w:val="20"/>
              </w:rPr>
              <w:t>4253</w:t>
            </w:r>
          </w:p>
        </w:tc>
        <w:tc>
          <w:tcPr>
            <w:tcW w:w="1645" w:type="dxa"/>
            <w:shd w:val="clear" w:color="000000" w:fill="FFFFFF"/>
            <w:vAlign w:val="center"/>
            <w:hideMark/>
          </w:tcPr>
          <w:p w14:paraId="02283F20" w14:textId="77777777" w:rsidR="00E731C6" w:rsidRPr="00F74192" w:rsidRDefault="00E731C6" w:rsidP="004A0553">
            <w:pPr>
              <w:jc w:val="right"/>
              <w:rPr>
                <w:color w:val="000000"/>
                <w:sz w:val="20"/>
                <w:szCs w:val="20"/>
              </w:rPr>
            </w:pPr>
            <w:r w:rsidRPr="00F74192">
              <w:rPr>
                <w:color w:val="000000"/>
                <w:sz w:val="20"/>
                <w:szCs w:val="20"/>
              </w:rPr>
              <w:t>1 657,60</w:t>
            </w:r>
          </w:p>
        </w:tc>
      </w:tr>
      <w:tr w:rsidR="00E731C6" w:rsidRPr="00F74192" w14:paraId="31586B2F" w14:textId="77777777" w:rsidTr="004A0553">
        <w:trPr>
          <w:trHeight w:val="290"/>
        </w:trPr>
        <w:tc>
          <w:tcPr>
            <w:tcW w:w="498" w:type="dxa"/>
            <w:shd w:val="clear" w:color="000000" w:fill="FFFFFF"/>
            <w:noWrap/>
            <w:vAlign w:val="center"/>
            <w:hideMark/>
          </w:tcPr>
          <w:p w14:paraId="71A77986" w14:textId="77777777" w:rsidR="00E731C6" w:rsidRPr="00F74192" w:rsidRDefault="00E731C6" w:rsidP="004A0553">
            <w:pPr>
              <w:jc w:val="center"/>
              <w:rPr>
                <w:color w:val="000000"/>
                <w:sz w:val="18"/>
                <w:szCs w:val="18"/>
              </w:rPr>
            </w:pPr>
            <w:r w:rsidRPr="00F74192">
              <w:rPr>
                <w:color w:val="000000"/>
                <w:sz w:val="18"/>
                <w:szCs w:val="18"/>
              </w:rPr>
              <w:lastRenderedPageBreak/>
              <w:t>431</w:t>
            </w:r>
          </w:p>
        </w:tc>
        <w:tc>
          <w:tcPr>
            <w:tcW w:w="5052" w:type="dxa"/>
            <w:shd w:val="clear" w:color="000000" w:fill="FFFFFF"/>
            <w:vAlign w:val="center"/>
            <w:hideMark/>
          </w:tcPr>
          <w:p w14:paraId="40EDF966" w14:textId="77777777" w:rsidR="00E731C6" w:rsidRPr="00F74192" w:rsidRDefault="00E731C6" w:rsidP="004A0553">
            <w:pPr>
              <w:rPr>
                <w:color w:val="000000"/>
                <w:sz w:val="20"/>
                <w:szCs w:val="20"/>
              </w:rPr>
            </w:pPr>
            <w:r w:rsidRPr="00F74192">
              <w:rPr>
                <w:color w:val="000000"/>
                <w:sz w:val="20"/>
                <w:szCs w:val="20"/>
              </w:rPr>
              <w:t>Микросхема (Электроэлемент) MAX3232ID@TI</w:t>
            </w:r>
          </w:p>
        </w:tc>
        <w:tc>
          <w:tcPr>
            <w:tcW w:w="851" w:type="dxa"/>
            <w:shd w:val="clear" w:color="000000" w:fill="FFFFFF"/>
            <w:vAlign w:val="center"/>
            <w:hideMark/>
          </w:tcPr>
          <w:p w14:paraId="0485914E"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vAlign w:val="center"/>
            <w:hideMark/>
          </w:tcPr>
          <w:p w14:paraId="1324093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8837A4B" w14:textId="77777777" w:rsidR="00E731C6" w:rsidRPr="00F74192" w:rsidRDefault="00E731C6" w:rsidP="004A0553">
            <w:pPr>
              <w:jc w:val="center"/>
              <w:rPr>
                <w:color w:val="000000"/>
                <w:sz w:val="20"/>
                <w:szCs w:val="20"/>
              </w:rPr>
            </w:pPr>
            <w:r w:rsidRPr="00F74192">
              <w:rPr>
                <w:color w:val="000000"/>
                <w:sz w:val="20"/>
                <w:szCs w:val="20"/>
              </w:rPr>
              <w:t>4255</w:t>
            </w:r>
          </w:p>
        </w:tc>
        <w:tc>
          <w:tcPr>
            <w:tcW w:w="1645" w:type="dxa"/>
            <w:shd w:val="clear" w:color="000000" w:fill="FFFFFF"/>
            <w:vAlign w:val="center"/>
            <w:hideMark/>
          </w:tcPr>
          <w:p w14:paraId="16F7893B" w14:textId="77777777" w:rsidR="00E731C6" w:rsidRPr="00F74192" w:rsidRDefault="00E731C6" w:rsidP="004A0553">
            <w:pPr>
              <w:jc w:val="right"/>
              <w:rPr>
                <w:color w:val="000000"/>
                <w:sz w:val="20"/>
                <w:szCs w:val="20"/>
              </w:rPr>
            </w:pPr>
            <w:r w:rsidRPr="00F74192">
              <w:rPr>
                <w:color w:val="000000"/>
                <w:sz w:val="20"/>
                <w:szCs w:val="20"/>
              </w:rPr>
              <w:t>655,50</w:t>
            </w:r>
          </w:p>
        </w:tc>
      </w:tr>
      <w:tr w:rsidR="00E731C6" w:rsidRPr="00F74192" w14:paraId="26A18288" w14:textId="77777777" w:rsidTr="004A0553">
        <w:trPr>
          <w:trHeight w:val="330"/>
        </w:trPr>
        <w:tc>
          <w:tcPr>
            <w:tcW w:w="498" w:type="dxa"/>
            <w:shd w:val="clear" w:color="000000" w:fill="FFFFFF"/>
            <w:noWrap/>
            <w:vAlign w:val="center"/>
            <w:hideMark/>
          </w:tcPr>
          <w:p w14:paraId="2814C03E" w14:textId="77777777" w:rsidR="00E731C6" w:rsidRPr="00F74192" w:rsidRDefault="00E731C6" w:rsidP="004A0553">
            <w:pPr>
              <w:jc w:val="center"/>
              <w:rPr>
                <w:color w:val="000000"/>
                <w:sz w:val="18"/>
                <w:szCs w:val="18"/>
              </w:rPr>
            </w:pPr>
            <w:r w:rsidRPr="00F74192">
              <w:rPr>
                <w:color w:val="000000"/>
                <w:sz w:val="18"/>
                <w:szCs w:val="18"/>
              </w:rPr>
              <w:t>432</w:t>
            </w:r>
          </w:p>
        </w:tc>
        <w:tc>
          <w:tcPr>
            <w:tcW w:w="5052" w:type="dxa"/>
            <w:shd w:val="clear" w:color="000000" w:fill="FFFFFF"/>
            <w:vAlign w:val="center"/>
            <w:hideMark/>
          </w:tcPr>
          <w:p w14:paraId="3F1FE004" w14:textId="77777777" w:rsidR="00E731C6" w:rsidRPr="00F74192" w:rsidRDefault="00E731C6" w:rsidP="004A0553">
            <w:pPr>
              <w:rPr>
                <w:color w:val="000000"/>
                <w:sz w:val="20"/>
                <w:szCs w:val="20"/>
              </w:rPr>
            </w:pPr>
            <w:r w:rsidRPr="00F74192">
              <w:rPr>
                <w:color w:val="000000"/>
                <w:sz w:val="20"/>
                <w:szCs w:val="20"/>
              </w:rPr>
              <w:t>Микросхема (Электроэлемент) MAX7456EUI+@MAXIM</w:t>
            </w:r>
          </w:p>
        </w:tc>
        <w:tc>
          <w:tcPr>
            <w:tcW w:w="851" w:type="dxa"/>
            <w:shd w:val="clear" w:color="000000" w:fill="FFFFFF"/>
            <w:vAlign w:val="center"/>
            <w:hideMark/>
          </w:tcPr>
          <w:p w14:paraId="44E1DCF5"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27E6853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1922DA8" w14:textId="77777777" w:rsidR="00E731C6" w:rsidRPr="00F74192" w:rsidRDefault="00E731C6" w:rsidP="004A0553">
            <w:pPr>
              <w:jc w:val="center"/>
              <w:rPr>
                <w:color w:val="000000"/>
                <w:sz w:val="20"/>
                <w:szCs w:val="20"/>
              </w:rPr>
            </w:pPr>
            <w:r w:rsidRPr="00F74192">
              <w:rPr>
                <w:color w:val="000000"/>
                <w:sz w:val="20"/>
                <w:szCs w:val="20"/>
              </w:rPr>
              <w:t>4256</w:t>
            </w:r>
          </w:p>
        </w:tc>
        <w:tc>
          <w:tcPr>
            <w:tcW w:w="1645" w:type="dxa"/>
            <w:shd w:val="clear" w:color="000000" w:fill="FFFFFF"/>
            <w:vAlign w:val="center"/>
            <w:hideMark/>
          </w:tcPr>
          <w:p w14:paraId="6FEE5E38" w14:textId="77777777" w:rsidR="00E731C6" w:rsidRPr="00F74192" w:rsidRDefault="00E731C6" w:rsidP="004A0553">
            <w:pPr>
              <w:jc w:val="right"/>
              <w:rPr>
                <w:color w:val="000000"/>
                <w:sz w:val="20"/>
                <w:szCs w:val="20"/>
              </w:rPr>
            </w:pPr>
            <w:r w:rsidRPr="00F74192">
              <w:rPr>
                <w:color w:val="000000"/>
                <w:sz w:val="20"/>
                <w:szCs w:val="20"/>
              </w:rPr>
              <w:t>7 004,40</w:t>
            </w:r>
          </w:p>
        </w:tc>
      </w:tr>
      <w:tr w:rsidR="00E731C6" w:rsidRPr="00F74192" w14:paraId="34B0C852" w14:textId="77777777" w:rsidTr="004A0553">
        <w:trPr>
          <w:trHeight w:val="290"/>
        </w:trPr>
        <w:tc>
          <w:tcPr>
            <w:tcW w:w="498" w:type="dxa"/>
            <w:shd w:val="clear" w:color="000000" w:fill="FFFFFF"/>
            <w:noWrap/>
            <w:vAlign w:val="center"/>
            <w:hideMark/>
          </w:tcPr>
          <w:p w14:paraId="1D195C5F" w14:textId="77777777" w:rsidR="00E731C6" w:rsidRPr="00F74192" w:rsidRDefault="00E731C6" w:rsidP="004A0553">
            <w:pPr>
              <w:jc w:val="center"/>
              <w:rPr>
                <w:color w:val="000000"/>
                <w:sz w:val="18"/>
                <w:szCs w:val="18"/>
              </w:rPr>
            </w:pPr>
            <w:r w:rsidRPr="00F74192">
              <w:rPr>
                <w:color w:val="000000"/>
                <w:sz w:val="18"/>
                <w:szCs w:val="18"/>
              </w:rPr>
              <w:t>433</w:t>
            </w:r>
          </w:p>
        </w:tc>
        <w:tc>
          <w:tcPr>
            <w:tcW w:w="5052" w:type="dxa"/>
            <w:shd w:val="clear" w:color="000000" w:fill="FFFFFF"/>
            <w:vAlign w:val="center"/>
            <w:hideMark/>
          </w:tcPr>
          <w:p w14:paraId="70F96E7E" w14:textId="77777777" w:rsidR="00E731C6" w:rsidRPr="00F74192" w:rsidRDefault="00E731C6" w:rsidP="004A0553">
            <w:pPr>
              <w:rPr>
                <w:color w:val="000000"/>
                <w:sz w:val="20"/>
                <w:szCs w:val="20"/>
              </w:rPr>
            </w:pPr>
            <w:r w:rsidRPr="00F74192">
              <w:rPr>
                <w:color w:val="000000"/>
                <w:sz w:val="20"/>
                <w:szCs w:val="20"/>
              </w:rPr>
              <w:t>Микросхема (Электроэлемент) MAX809STRG@ONS</w:t>
            </w:r>
          </w:p>
        </w:tc>
        <w:tc>
          <w:tcPr>
            <w:tcW w:w="851" w:type="dxa"/>
            <w:shd w:val="clear" w:color="000000" w:fill="FFFFFF"/>
            <w:vAlign w:val="center"/>
            <w:hideMark/>
          </w:tcPr>
          <w:p w14:paraId="2C10CAA4"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vAlign w:val="center"/>
            <w:hideMark/>
          </w:tcPr>
          <w:p w14:paraId="1B3ABA9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14F17F" w14:textId="77777777" w:rsidR="00E731C6" w:rsidRPr="00F74192" w:rsidRDefault="00E731C6" w:rsidP="004A0553">
            <w:pPr>
              <w:jc w:val="center"/>
              <w:rPr>
                <w:color w:val="000000"/>
                <w:sz w:val="20"/>
                <w:szCs w:val="20"/>
              </w:rPr>
            </w:pPr>
            <w:r w:rsidRPr="00F74192">
              <w:rPr>
                <w:color w:val="000000"/>
                <w:sz w:val="20"/>
                <w:szCs w:val="20"/>
              </w:rPr>
              <w:t>4257</w:t>
            </w:r>
          </w:p>
        </w:tc>
        <w:tc>
          <w:tcPr>
            <w:tcW w:w="1645" w:type="dxa"/>
            <w:shd w:val="clear" w:color="000000" w:fill="FFFFFF"/>
            <w:vAlign w:val="center"/>
            <w:hideMark/>
          </w:tcPr>
          <w:p w14:paraId="39816948" w14:textId="77777777" w:rsidR="00E731C6" w:rsidRPr="00F74192" w:rsidRDefault="00E731C6" w:rsidP="004A0553">
            <w:pPr>
              <w:jc w:val="right"/>
              <w:rPr>
                <w:color w:val="000000"/>
                <w:sz w:val="20"/>
                <w:szCs w:val="20"/>
              </w:rPr>
            </w:pPr>
            <w:r w:rsidRPr="00F74192">
              <w:rPr>
                <w:color w:val="000000"/>
                <w:sz w:val="20"/>
                <w:szCs w:val="20"/>
              </w:rPr>
              <w:t>213,00</w:t>
            </w:r>
          </w:p>
        </w:tc>
      </w:tr>
      <w:tr w:rsidR="00E731C6" w:rsidRPr="00F74192" w14:paraId="49F71ACC" w14:textId="77777777" w:rsidTr="004A0553">
        <w:trPr>
          <w:trHeight w:val="290"/>
        </w:trPr>
        <w:tc>
          <w:tcPr>
            <w:tcW w:w="498" w:type="dxa"/>
            <w:shd w:val="clear" w:color="000000" w:fill="FFFFFF"/>
            <w:noWrap/>
            <w:vAlign w:val="center"/>
            <w:hideMark/>
          </w:tcPr>
          <w:p w14:paraId="7D01D178" w14:textId="77777777" w:rsidR="00E731C6" w:rsidRPr="00F74192" w:rsidRDefault="00E731C6" w:rsidP="004A0553">
            <w:pPr>
              <w:jc w:val="center"/>
              <w:rPr>
                <w:color w:val="000000"/>
                <w:sz w:val="18"/>
                <w:szCs w:val="18"/>
              </w:rPr>
            </w:pPr>
            <w:r w:rsidRPr="00F74192">
              <w:rPr>
                <w:color w:val="000000"/>
                <w:sz w:val="18"/>
                <w:szCs w:val="18"/>
              </w:rPr>
              <w:t>434</w:t>
            </w:r>
          </w:p>
        </w:tc>
        <w:tc>
          <w:tcPr>
            <w:tcW w:w="5052" w:type="dxa"/>
            <w:shd w:val="clear" w:color="000000" w:fill="FFFFFF"/>
            <w:vAlign w:val="center"/>
            <w:hideMark/>
          </w:tcPr>
          <w:p w14:paraId="49CDE713" w14:textId="77777777" w:rsidR="00E731C6" w:rsidRPr="00F74192" w:rsidRDefault="00E731C6" w:rsidP="004A0553">
            <w:pPr>
              <w:rPr>
                <w:color w:val="000000"/>
                <w:sz w:val="20"/>
                <w:szCs w:val="20"/>
              </w:rPr>
            </w:pPr>
            <w:r w:rsidRPr="00F74192">
              <w:rPr>
                <w:color w:val="000000"/>
                <w:sz w:val="20"/>
                <w:szCs w:val="20"/>
              </w:rPr>
              <w:t>Микросхема (Электроэлемент) OP07CSZ@AD</w:t>
            </w:r>
          </w:p>
        </w:tc>
        <w:tc>
          <w:tcPr>
            <w:tcW w:w="851" w:type="dxa"/>
            <w:shd w:val="clear" w:color="000000" w:fill="FFFFFF"/>
            <w:vAlign w:val="center"/>
            <w:hideMark/>
          </w:tcPr>
          <w:p w14:paraId="7B268EC1"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113F6D9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95AF312" w14:textId="77777777" w:rsidR="00E731C6" w:rsidRPr="00F74192" w:rsidRDefault="00E731C6" w:rsidP="004A0553">
            <w:pPr>
              <w:jc w:val="center"/>
              <w:rPr>
                <w:color w:val="000000"/>
                <w:sz w:val="20"/>
                <w:szCs w:val="20"/>
              </w:rPr>
            </w:pPr>
            <w:r w:rsidRPr="00F74192">
              <w:rPr>
                <w:color w:val="000000"/>
                <w:sz w:val="20"/>
                <w:szCs w:val="20"/>
              </w:rPr>
              <w:t>4258</w:t>
            </w:r>
          </w:p>
        </w:tc>
        <w:tc>
          <w:tcPr>
            <w:tcW w:w="1645" w:type="dxa"/>
            <w:shd w:val="clear" w:color="000000" w:fill="FFFFFF"/>
            <w:vAlign w:val="center"/>
            <w:hideMark/>
          </w:tcPr>
          <w:p w14:paraId="412BD780" w14:textId="77777777" w:rsidR="00E731C6" w:rsidRPr="00F74192" w:rsidRDefault="00E731C6" w:rsidP="004A0553">
            <w:pPr>
              <w:jc w:val="right"/>
              <w:rPr>
                <w:color w:val="000000"/>
                <w:sz w:val="20"/>
                <w:szCs w:val="20"/>
              </w:rPr>
            </w:pPr>
            <w:r w:rsidRPr="00F74192">
              <w:rPr>
                <w:color w:val="000000"/>
                <w:sz w:val="20"/>
                <w:szCs w:val="20"/>
              </w:rPr>
              <w:t>2 375,00</w:t>
            </w:r>
          </w:p>
        </w:tc>
      </w:tr>
      <w:tr w:rsidR="00E731C6" w:rsidRPr="00F74192" w14:paraId="5CA2EB4F" w14:textId="77777777" w:rsidTr="004A0553">
        <w:trPr>
          <w:trHeight w:val="290"/>
        </w:trPr>
        <w:tc>
          <w:tcPr>
            <w:tcW w:w="498" w:type="dxa"/>
            <w:shd w:val="clear" w:color="000000" w:fill="FFFFFF"/>
            <w:noWrap/>
            <w:vAlign w:val="center"/>
            <w:hideMark/>
          </w:tcPr>
          <w:p w14:paraId="27CBE106" w14:textId="77777777" w:rsidR="00E731C6" w:rsidRPr="00F74192" w:rsidRDefault="00E731C6" w:rsidP="004A0553">
            <w:pPr>
              <w:jc w:val="center"/>
              <w:rPr>
                <w:color w:val="000000"/>
                <w:sz w:val="18"/>
                <w:szCs w:val="18"/>
              </w:rPr>
            </w:pPr>
            <w:r w:rsidRPr="00F74192">
              <w:rPr>
                <w:color w:val="000000"/>
                <w:sz w:val="18"/>
                <w:szCs w:val="18"/>
              </w:rPr>
              <w:t>435</w:t>
            </w:r>
          </w:p>
        </w:tc>
        <w:tc>
          <w:tcPr>
            <w:tcW w:w="5052" w:type="dxa"/>
            <w:shd w:val="clear" w:color="000000" w:fill="FFFFFF"/>
            <w:vAlign w:val="center"/>
            <w:hideMark/>
          </w:tcPr>
          <w:p w14:paraId="53845FA5" w14:textId="77777777" w:rsidR="00E731C6" w:rsidRPr="00F74192" w:rsidRDefault="00E731C6" w:rsidP="004A0553">
            <w:pPr>
              <w:rPr>
                <w:color w:val="000000"/>
                <w:sz w:val="20"/>
                <w:szCs w:val="20"/>
              </w:rPr>
            </w:pPr>
            <w:r w:rsidRPr="00F74192">
              <w:rPr>
                <w:color w:val="000000"/>
                <w:sz w:val="20"/>
                <w:szCs w:val="20"/>
              </w:rPr>
              <w:t>Микросхема (Электроэлемент) OP275GSZ@AD</w:t>
            </w:r>
          </w:p>
        </w:tc>
        <w:tc>
          <w:tcPr>
            <w:tcW w:w="851" w:type="dxa"/>
            <w:shd w:val="clear" w:color="000000" w:fill="FFFFFF"/>
            <w:vAlign w:val="center"/>
            <w:hideMark/>
          </w:tcPr>
          <w:p w14:paraId="18562D30" w14:textId="77777777" w:rsidR="00E731C6" w:rsidRPr="00F74192" w:rsidRDefault="00E731C6" w:rsidP="004A0553">
            <w:pPr>
              <w:jc w:val="center"/>
              <w:rPr>
                <w:color w:val="000000"/>
                <w:sz w:val="20"/>
                <w:szCs w:val="20"/>
              </w:rPr>
            </w:pPr>
            <w:r w:rsidRPr="00F74192">
              <w:rPr>
                <w:color w:val="000000"/>
                <w:sz w:val="20"/>
                <w:szCs w:val="20"/>
              </w:rPr>
              <w:t>35</w:t>
            </w:r>
          </w:p>
        </w:tc>
        <w:tc>
          <w:tcPr>
            <w:tcW w:w="1134" w:type="dxa"/>
            <w:shd w:val="clear" w:color="000000" w:fill="FFFFFF"/>
            <w:vAlign w:val="center"/>
            <w:hideMark/>
          </w:tcPr>
          <w:p w14:paraId="3D1041A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3B3C537" w14:textId="77777777" w:rsidR="00E731C6" w:rsidRPr="00F74192" w:rsidRDefault="00E731C6" w:rsidP="004A0553">
            <w:pPr>
              <w:jc w:val="center"/>
              <w:rPr>
                <w:color w:val="000000"/>
                <w:sz w:val="20"/>
                <w:szCs w:val="20"/>
              </w:rPr>
            </w:pPr>
            <w:r w:rsidRPr="00F74192">
              <w:rPr>
                <w:color w:val="000000"/>
                <w:sz w:val="20"/>
                <w:szCs w:val="20"/>
              </w:rPr>
              <w:t>4259</w:t>
            </w:r>
          </w:p>
        </w:tc>
        <w:tc>
          <w:tcPr>
            <w:tcW w:w="1645" w:type="dxa"/>
            <w:shd w:val="clear" w:color="000000" w:fill="FFFFFF"/>
            <w:vAlign w:val="center"/>
            <w:hideMark/>
          </w:tcPr>
          <w:p w14:paraId="12A19A23" w14:textId="77777777" w:rsidR="00E731C6" w:rsidRPr="00F74192" w:rsidRDefault="00E731C6" w:rsidP="004A0553">
            <w:pPr>
              <w:jc w:val="right"/>
              <w:rPr>
                <w:color w:val="000000"/>
                <w:sz w:val="20"/>
                <w:szCs w:val="20"/>
              </w:rPr>
            </w:pPr>
            <w:r w:rsidRPr="00F74192">
              <w:rPr>
                <w:color w:val="000000"/>
                <w:sz w:val="20"/>
                <w:szCs w:val="20"/>
              </w:rPr>
              <w:t>3 199,00</w:t>
            </w:r>
          </w:p>
        </w:tc>
      </w:tr>
      <w:tr w:rsidR="00E731C6" w:rsidRPr="00F74192" w14:paraId="09102C69" w14:textId="77777777" w:rsidTr="004A0553">
        <w:trPr>
          <w:trHeight w:val="570"/>
        </w:trPr>
        <w:tc>
          <w:tcPr>
            <w:tcW w:w="498" w:type="dxa"/>
            <w:shd w:val="clear" w:color="000000" w:fill="FFFFFF"/>
            <w:noWrap/>
            <w:vAlign w:val="center"/>
            <w:hideMark/>
          </w:tcPr>
          <w:p w14:paraId="712A112F" w14:textId="77777777" w:rsidR="00E731C6" w:rsidRPr="00F74192" w:rsidRDefault="00E731C6" w:rsidP="004A0553">
            <w:pPr>
              <w:jc w:val="center"/>
              <w:rPr>
                <w:color w:val="000000"/>
                <w:sz w:val="18"/>
                <w:szCs w:val="18"/>
              </w:rPr>
            </w:pPr>
            <w:r w:rsidRPr="00F74192">
              <w:rPr>
                <w:color w:val="000000"/>
                <w:sz w:val="18"/>
                <w:szCs w:val="18"/>
              </w:rPr>
              <w:t>436</w:t>
            </w:r>
          </w:p>
        </w:tc>
        <w:tc>
          <w:tcPr>
            <w:tcW w:w="5052" w:type="dxa"/>
            <w:shd w:val="clear" w:color="000000" w:fill="FFFFFF"/>
            <w:vAlign w:val="center"/>
            <w:hideMark/>
          </w:tcPr>
          <w:p w14:paraId="75E22FF5" w14:textId="77777777" w:rsidR="00E731C6" w:rsidRPr="00F74192" w:rsidRDefault="00E731C6" w:rsidP="004A0553">
            <w:pPr>
              <w:rPr>
                <w:color w:val="000000"/>
                <w:sz w:val="20"/>
                <w:szCs w:val="20"/>
              </w:rPr>
            </w:pPr>
            <w:r w:rsidRPr="00F74192">
              <w:rPr>
                <w:color w:val="000000"/>
                <w:sz w:val="20"/>
                <w:szCs w:val="20"/>
              </w:rPr>
              <w:t>Микросхема (Электроэлемент) PIC16F886-I/SS@MICROCHIP</w:t>
            </w:r>
          </w:p>
        </w:tc>
        <w:tc>
          <w:tcPr>
            <w:tcW w:w="851" w:type="dxa"/>
            <w:shd w:val="clear" w:color="000000" w:fill="FFFFFF"/>
            <w:vAlign w:val="center"/>
            <w:hideMark/>
          </w:tcPr>
          <w:p w14:paraId="0156BBD3"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77703DD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800E65A" w14:textId="77777777" w:rsidR="00E731C6" w:rsidRPr="00F74192" w:rsidRDefault="00E731C6" w:rsidP="004A0553">
            <w:pPr>
              <w:jc w:val="center"/>
              <w:rPr>
                <w:color w:val="000000"/>
                <w:sz w:val="20"/>
                <w:szCs w:val="20"/>
              </w:rPr>
            </w:pPr>
            <w:r w:rsidRPr="00F74192">
              <w:rPr>
                <w:color w:val="000000"/>
                <w:sz w:val="20"/>
                <w:szCs w:val="20"/>
              </w:rPr>
              <w:t>4260</w:t>
            </w:r>
          </w:p>
        </w:tc>
        <w:tc>
          <w:tcPr>
            <w:tcW w:w="1645" w:type="dxa"/>
            <w:shd w:val="clear" w:color="000000" w:fill="FFFFFF"/>
            <w:vAlign w:val="center"/>
            <w:hideMark/>
          </w:tcPr>
          <w:p w14:paraId="4591E522" w14:textId="77777777" w:rsidR="00E731C6" w:rsidRPr="00F74192" w:rsidRDefault="00E731C6" w:rsidP="004A0553">
            <w:pPr>
              <w:jc w:val="right"/>
              <w:rPr>
                <w:color w:val="000000"/>
                <w:sz w:val="20"/>
                <w:szCs w:val="20"/>
              </w:rPr>
            </w:pPr>
            <w:r w:rsidRPr="00F74192">
              <w:rPr>
                <w:color w:val="000000"/>
                <w:sz w:val="20"/>
                <w:szCs w:val="20"/>
              </w:rPr>
              <w:t>739,00</w:t>
            </w:r>
          </w:p>
        </w:tc>
      </w:tr>
      <w:tr w:rsidR="00E731C6" w:rsidRPr="00F74192" w14:paraId="1899BD44" w14:textId="77777777" w:rsidTr="004A0553">
        <w:trPr>
          <w:trHeight w:val="290"/>
        </w:trPr>
        <w:tc>
          <w:tcPr>
            <w:tcW w:w="498" w:type="dxa"/>
            <w:shd w:val="clear" w:color="000000" w:fill="FFFFFF"/>
            <w:noWrap/>
            <w:vAlign w:val="center"/>
            <w:hideMark/>
          </w:tcPr>
          <w:p w14:paraId="4C847091" w14:textId="77777777" w:rsidR="00E731C6" w:rsidRPr="00F74192" w:rsidRDefault="00E731C6" w:rsidP="004A0553">
            <w:pPr>
              <w:jc w:val="center"/>
              <w:rPr>
                <w:color w:val="000000"/>
                <w:sz w:val="18"/>
                <w:szCs w:val="18"/>
              </w:rPr>
            </w:pPr>
            <w:r w:rsidRPr="00F74192">
              <w:rPr>
                <w:color w:val="000000"/>
                <w:sz w:val="18"/>
                <w:szCs w:val="18"/>
              </w:rPr>
              <w:t>437</w:t>
            </w:r>
          </w:p>
        </w:tc>
        <w:tc>
          <w:tcPr>
            <w:tcW w:w="5052" w:type="dxa"/>
            <w:shd w:val="clear" w:color="000000" w:fill="FFFFFF"/>
            <w:vAlign w:val="center"/>
            <w:hideMark/>
          </w:tcPr>
          <w:p w14:paraId="0FDF3BE7" w14:textId="77777777" w:rsidR="00E731C6" w:rsidRPr="00F74192" w:rsidRDefault="00E731C6" w:rsidP="004A0553">
            <w:pPr>
              <w:rPr>
                <w:color w:val="000000"/>
                <w:sz w:val="20"/>
                <w:szCs w:val="20"/>
              </w:rPr>
            </w:pPr>
            <w:r w:rsidRPr="00F74192">
              <w:rPr>
                <w:color w:val="000000"/>
                <w:sz w:val="20"/>
                <w:szCs w:val="20"/>
              </w:rPr>
              <w:t>Микросхема (Электроэлемент) REF192GS@AD</w:t>
            </w:r>
          </w:p>
        </w:tc>
        <w:tc>
          <w:tcPr>
            <w:tcW w:w="851" w:type="dxa"/>
            <w:shd w:val="clear" w:color="000000" w:fill="FFFFFF"/>
            <w:vAlign w:val="center"/>
            <w:hideMark/>
          </w:tcPr>
          <w:p w14:paraId="0209BC80"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vAlign w:val="center"/>
            <w:hideMark/>
          </w:tcPr>
          <w:p w14:paraId="4A913B1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94AADD" w14:textId="77777777" w:rsidR="00E731C6" w:rsidRPr="00F74192" w:rsidRDefault="00E731C6" w:rsidP="004A0553">
            <w:pPr>
              <w:jc w:val="center"/>
              <w:rPr>
                <w:color w:val="000000"/>
                <w:sz w:val="20"/>
                <w:szCs w:val="20"/>
              </w:rPr>
            </w:pPr>
            <w:r w:rsidRPr="00F74192">
              <w:rPr>
                <w:color w:val="000000"/>
                <w:sz w:val="20"/>
                <w:szCs w:val="20"/>
              </w:rPr>
              <w:t>4261</w:t>
            </w:r>
          </w:p>
        </w:tc>
        <w:tc>
          <w:tcPr>
            <w:tcW w:w="1645" w:type="dxa"/>
            <w:shd w:val="clear" w:color="000000" w:fill="FFFFFF"/>
            <w:vAlign w:val="center"/>
            <w:hideMark/>
          </w:tcPr>
          <w:p w14:paraId="226BB209" w14:textId="77777777" w:rsidR="00E731C6" w:rsidRPr="00F74192" w:rsidRDefault="00E731C6" w:rsidP="004A0553">
            <w:pPr>
              <w:jc w:val="right"/>
              <w:rPr>
                <w:color w:val="000000"/>
                <w:sz w:val="20"/>
                <w:szCs w:val="20"/>
              </w:rPr>
            </w:pPr>
            <w:r w:rsidRPr="00F74192">
              <w:rPr>
                <w:color w:val="000000"/>
                <w:sz w:val="20"/>
                <w:szCs w:val="20"/>
              </w:rPr>
              <w:t>1 815,00</w:t>
            </w:r>
          </w:p>
        </w:tc>
      </w:tr>
      <w:tr w:rsidR="00E731C6" w:rsidRPr="00F74192" w14:paraId="46C7C041" w14:textId="77777777" w:rsidTr="004A0553">
        <w:trPr>
          <w:trHeight w:val="290"/>
        </w:trPr>
        <w:tc>
          <w:tcPr>
            <w:tcW w:w="498" w:type="dxa"/>
            <w:shd w:val="clear" w:color="000000" w:fill="FFFFFF"/>
            <w:noWrap/>
            <w:vAlign w:val="center"/>
            <w:hideMark/>
          </w:tcPr>
          <w:p w14:paraId="5CFEA3CE" w14:textId="77777777" w:rsidR="00E731C6" w:rsidRPr="00F74192" w:rsidRDefault="00E731C6" w:rsidP="004A0553">
            <w:pPr>
              <w:jc w:val="center"/>
              <w:rPr>
                <w:color w:val="000000"/>
                <w:sz w:val="18"/>
                <w:szCs w:val="18"/>
              </w:rPr>
            </w:pPr>
            <w:r w:rsidRPr="00F74192">
              <w:rPr>
                <w:color w:val="000000"/>
                <w:sz w:val="18"/>
                <w:szCs w:val="18"/>
              </w:rPr>
              <w:t>438</w:t>
            </w:r>
          </w:p>
        </w:tc>
        <w:tc>
          <w:tcPr>
            <w:tcW w:w="5052" w:type="dxa"/>
            <w:shd w:val="clear" w:color="000000" w:fill="FFFFFF"/>
            <w:vAlign w:val="center"/>
            <w:hideMark/>
          </w:tcPr>
          <w:p w14:paraId="2FDF0854" w14:textId="77777777" w:rsidR="00E731C6" w:rsidRPr="00F74192" w:rsidRDefault="00E731C6" w:rsidP="004A0553">
            <w:pPr>
              <w:rPr>
                <w:color w:val="000000"/>
                <w:sz w:val="20"/>
                <w:szCs w:val="20"/>
              </w:rPr>
            </w:pPr>
            <w:r w:rsidRPr="00F74192">
              <w:rPr>
                <w:color w:val="000000"/>
                <w:sz w:val="20"/>
                <w:szCs w:val="20"/>
              </w:rPr>
              <w:t>Микросхема (Электроэлемент) SC16IS762IPW@NXP</w:t>
            </w:r>
          </w:p>
        </w:tc>
        <w:tc>
          <w:tcPr>
            <w:tcW w:w="851" w:type="dxa"/>
            <w:shd w:val="clear" w:color="000000" w:fill="FFFFFF"/>
            <w:vAlign w:val="center"/>
            <w:hideMark/>
          </w:tcPr>
          <w:p w14:paraId="1A4F46F9"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6E628AB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7124B0" w14:textId="77777777" w:rsidR="00E731C6" w:rsidRPr="00F74192" w:rsidRDefault="00E731C6" w:rsidP="004A0553">
            <w:pPr>
              <w:jc w:val="center"/>
              <w:rPr>
                <w:color w:val="000000"/>
                <w:sz w:val="20"/>
                <w:szCs w:val="20"/>
              </w:rPr>
            </w:pPr>
            <w:r w:rsidRPr="00F74192">
              <w:rPr>
                <w:color w:val="000000"/>
                <w:sz w:val="20"/>
                <w:szCs w:val="20"/>
              </w:rPr>
              <w:t>4262</w:t>
            </w:r>
          </w:p>
        </w:tc>
        <w:tc>
          <w:tcPr>
            <w:tcW w:w="1645" w:type="dxa"/>
            <w:shd w:val="clear" w:color="000000" w:fill="FFFFFF"/>
            <w:vAlign w:val="center"/>
            <w:hideMark/>
          </w:tcPr>
          <w:p w14:paraId="70995E68" w14:textId="77777777" w:rsidR="00E731C6" w:rsidRPr="00F74192" w:rsidRDefault="00E731C6" w:rsidP="004A0553">
            <w:pPr>
              <w:jc w:val="right"/>
              <w:rPr>
                <w:color w:val="000000"/>
                <w:sz w:val="20"/>
                <w:szCs w:val="20"/>
              </w:rPr>
            </w:pPr>
            <w:r w:rsidRPr="00F74192">
              <w:rPr>
                <w:color w:val="000000"/>
                <w:sz w:val="20"/>
                <w:szCs w:val="20"/>
              </w:rPr>
              <w:t>2 458,50</w:t>
            </w:r>
          </w:p>
        </w:tc>
      </w:tr>
      <w:tr w:rsidR="00E731C6" w:rsidRPr="00F74192" w14:paraId="69148C6E" w14:textId="77777777" w:rsidTr="004A0553">
        <w:trPr>
          <w:trHeight w:val="290"/>
        </w:trPr>
        <w:tc>
          <w:tcPr>
            <w:tcW w:w="498" w:type="dxa"/>
            <w:shd w:val="clear" w:color="000000" w:fill="FFFFFF"/>
            <w:noWrap/>
            <w:vAlign w:val="center"/>
            <w:hideMark/>
          </w:tcPr>
          <w:p w14:paraId="78275CD8" w14:textId="77777777" w:rsidR="00E731C6" w:rsidRPr="00F74192" w:rsidRDefault="00E731C6" w:rsidP="004A0553">
            <w:pPr>
              <w:jc w:val="center"/>
              <w:rPr>
                <w:color w:val="000000"/>
                <w:sz w:val="18"/>
                <w:szCs w:val="18"/>
              </w:rPr>
            </w:pPr>
            <w:r w:rsidRPr="00F74192">
              <w:rPr>
                <w:color w:val="000000"/>
                <w:sz w:val="18"/>
                <w:szCs w:val="18"/>
              </w:rPr>
              <w:t>439</w:t>
            </w:r>
          </w:p>
        </w:tc>
        <w:tc>
          <w:tcPr>
            <w:tcW w:w="5052" w:type="dxa"/>
            <w:shd w:val="clear" w:color="000000" w:fill="FFFFFF"/>
            <w:vAlign w:val="center"/>
            <w:hideMark/>
          </w:tcPr>
          <w:p w14:paraId="1921C581" w14:textId="77777777" w:rsidR="00E731C6" w:rsidRPr="00F74192" w:rsidRDefault="00E731C6" w:rsidP="004A0553">
            <w:pPr>
              <w:rPr>
                <w:color w:val="000000"/>
                <w:sz w:val="20"/>
                <w:szCs w:val="20"/>
              </w:rPr>
            </w:pPr>
            <w:r w:rsidRPr="00F74192">
              <w:rPr>
                <w:color w:val="000000"/>
                <w:sz w:val="20"/>
                <w:szCs w:val="20"/>
              </w:rPr>
              <w:t>Микросхема (Электроэлемент) SN74HC165D@TI</w:t>
            </w:r>
          </w:p>
        </w:tc>
        <w:tc>
          <w:tcPr>
            <w:tcW w:w="851" w:type="dxa"/>
            <w:shd w:val="clear" w:color="000000" w:fill="FFFFFF"/>
            <w:vAlign w:val="center"/>
            <w:hideMark/>
          </w:tcPr>
          <w:p w14:paraId="3FA2A33B"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5D5CDF3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EEBC6C0" w14:textId="77777777" w:rsidR="00E731C6" w:rsidRPr="00F74192" w:rsidRDefault="00E731C6" w:rsidP="004A0553">
            <w:pPr>
              <w:jc w:val="center"/>
              <w:rPr>
                <w:color w:val="000000"/>
                <w:sz w:val="20"/>
                <w:szCs w:val="20"/>
              </w:rPr>
            </w:pPr>
            <w:r w:rsidRPr="00F74192">
              <w:rPr>
                <w:color w:val="000000"/>
                <w:sz w:val="20"/>
                <w:szCs w:val="20"/>
              </w:rPr>
              <w:t>4263</w:t>
            </w:r>
          </w:p>
        </w:tc>
        <w:tc>
          <w:tcPr>
            <w:tcW w:w="1645" w:type="dxa"/>
            <w:shd w:val="clear" w:color="000000" w:fill="FFFFFF"/>
            <w:vAlign w:val="center"/>
            <w:hideMark/>
          </w:tcPr>
          <w:p w14:paraId="46348D11" w14:textId="77777777" w:rsidR="00E731C6" w:rsidRPr="00F74192" w:rsidRDefault="00E731C6" w:rsidP="004A0553">
            <w:pPr>
              <w:jc w:val="right"/>
              <w:rPr>
                <w:color w:val="000000"/>
                <w:sz w:val="20"/>
                <w:szCs w:val="20"/>
              </w:rPr>
            </w:pPr>
            <w:r w:rsidRPr="00F74192">
              <w:rPr>
                <w:color w:val="000000"/>
                <w:sz w:val="20"/>
                <w:szCs w:val="20"/>
              </w:rPr>
              <w:t>565,00</w:t>
            </w:r>
          </w:p>
        </w:tc>
      </w:tr>
      <w:tr w:rsidR="00E731C6" w:rsidRPr="00F74192" w14:paraId="4483EFCE" w14:textId="77777777" w:rsidTr="004A0553">
        <w:trPr>
          <w:trHeight w:val="290"/>
        </w:trPr>
        <w:tc>
          <w:tcPr>
            <w:tcW w:w="498" w:type="dxa"/>
            <w:shd w:val="clear" w:color="000000" w:fill="FFFFFF"/>
            <w:noWrap/>
            <w:vAlign w:val="center"/>
            <w:hideMark/>
          </w:tcPr>
          <w:p w14:paraId="545C4E32" w14:textId="77777777" w:rsidR="00E731C6" w:rsidRPr="00F74192" w:rsidRDefault="00E731C6" w:rsidP="004A0553">
            <w:pPr>
              <w:jc w:val="center"/>
              <w:rPr>
                <w:color w:val="000000"/>
                <w:sz w:val="18"/>
                <w:szCs w:val="18"/>
              </w:rPr>
            </w:pPr>
            <w:r w:rsidRPr="00F74192">
              <w:rPr>
                <w:color w:val="000000"/>
                <w:sz w:val="18"/>
                <w:szCs w:val="18"/>
              </w:rPr>
              <w:t>440</w:t>
            </w:r>
          </w:p>
        </w:tc>
        <w:tc>
          <w:tcPr>
            <w:tcW w:w="5052" w:type="dxa"/>
            <w:shd w:val="clear" w:color="000000" w:fill="FFFFFF"/>
            <w:vAlign w:val="center"/>
            <w:hideMark/>
          </w:tcPr>
          <w:p w14:paraId="7430C621" w14:textId="77777777" w:rsidR="00E731C6" w:rsidRPr="00F74192" w:rsidRDefault="00E731C6" w:rsidP="004A0553">
            <w:pPr>
              <w:rPr>
                <w:color w:val="000000"/>
                <w:sz w:val="20"/>
                <w:szCs w:val="20"/>
              </w:rPr>
            </w:pPr>
            <w:r w:rsidRPr="00F74192">
              <w:rPr>
                <w:color w:val="000000"/>
                <w:sz w:val="20"/>
                <w:szCs w:val="20"/>
              </w:rPr>
              <w:t>Микросхема (Электроэлемент) SN74HC4851PW@TI</w:t>
            </w:r>
          </w:p>
        </w:tc>
        <w:tc>
          <w:tcPr>
            <w:tcW w:w="851" w:type="dxa"/>
            <w:shd w:val="clear" w:color="000000" w:fill="FFFFFF"/>
            <w:vAlign w:val="center"/>
            <w:hideMark/>
          </w:tcPr>
          <w:p w14:paraId="0E2DC465"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0CD4197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FE14AE9" w14:textId="77777777" w:rsidR="00E731C6" w:rsidRPr="00F74192" w:rsidRDefault="00E731C6" w:rsidP="004A0553">
            <w:pPr>
              <w:jc w:val="center"/>
              <w:rPr>
                <w:color w:val="000000"/>
                <w:sz w:val="20"/>
                <w:szCs w:val="20"/>
              </w:rPr>
            </w:pPr>
            <w:r w:rsidRPr="00F74192">
              <w:rPr>
                <w:color w:val="000000"/>
                <w:sz w:val="20"/>
                <w:szCs w:val="20"/>
              </w:rPr>
              <w:t>4264</w:t>
            </w:r>
          </w:p>
        </w:tc>
        <w:tc>
          <w:tcPr>
            <w:tcW w:w="1645" w:type="dxa"/>
            <w:shd w:val="clear" w:color="000000" w:fill="FFFFFF"/>
            <w:vAlign w:val="center"/>
            <w:hideMark/>
          </w:tcPr>
          <w:p w14:paraId="4103A955" w14:textId="77777777" w:rsidR="00E731C6" w:rsidRPr="00F74192" w:rsidRDefault="00E731C6" w:rsidP="004A0553">
            <w:pPr>
              <w:jc w:val="right"/>
              <w:rPr>
                <w:color w:val="000000"/>
                <w:sz w:val="20"/>
                <w:szCs w:val="20"/>
              </w:rPr>
            </w:pPr>
            <w:r w:rsidRPr="00F74192">
              <w:rPr>
                <w:color w:val="000000"/>
                <w:sz w:val="20"/>
                <w:szCs w:val="20"/>
              </w:rPr>
              <w:t>2 700,00</w:t>
            </w:r>
          </w:p>
        </w:tc>
      </w:tr>
      <w:tr w:rsidR="00E731C6" w:rsidRPr="00F74192" w14:paraId="6C0184ED" w14:textId="77777777" w:rsidTr="004A0553">
        <w:trPr>
          <w:trHeight w:val="290"/>
        </w:trPr>
        <w:tc>
          <w:tcPr>
            <w:tcW w:w="498" w:type="dxa"/>
            <w:shd w:val="clear" w:color="000000" w:fill="FFFFFF"/>
            <w:noWrap/>
            <w:vAlign w:val="center"/>
            <w:hideMark/>
          </w:tcPr>
          <w:p w14:paraId="14938815" w14:textId="77777777" w:rsidR="00E731C6" w:rsidRPr="00F74192" w:rsidRDefault="00E731C6" w:rsidP="004A0553">
            <w:pPr>
              <w:jc w:val="center"/>
              <w:rPr>
                <w:color w:val="000000"/>
                <w:sz w:val="18"/>
                <w:szCs w:val="18"/>
              </w:rPr>
            </w:pPr>
            <w:r w:rsidRPr="00F74192">
              <w:rPr>
                <w:color w:val="000000"/>
                <w:sz w:val="18"/>
                <w:szCs w:val="18"/>
              </w:rPr>
              <w:t>441</w:t>
            </w:r>
          </w:p>
        </w:tc>
        <w:tc>
          <w:tcPr>
            <w:tcW w:w="5052" w:type="dxa"/>
            <w:shd w:val="clear" w:color="000000" w:fill="FFFFFF"/>
            <w:vAlign w:val="center"/>
            <w:hideMark/>
          </w:tcPr>
          <w:p w14:paraId="7AD843B9" w14:textId="77777777" w:rsidR="00E731C6" w:rsidRPr="00F74192" w:rsidRDefault="00E731C6" w:rsidP="004A0553">
            <w:pPr>
              <w:rPr>
                <w:color w:val="000000"/>
                <w:sz w:val="20"/>
                <w:szCs w:val="20"/>
              </w:rPr>
            </w:pPr>
            <w:r w:rsidRPr="00F74192">
              <w:rPr>
                <w:color w:val="000000"/>
                <w:sz w:val="20"/>
                <w:szCs w:val="20"/>
              </w:rPr>
              <w:t>Микросхема (Электроэлемент) SN74HC595D@TI</w:t>
            </w:r>
          </w:p>
        </w:tc>
        <w:tc>
          <w:tcPr>
            <w:tcW w:w="851" w:type="dxa"/>
            <w:shd w:val="clear" w:color="000000" w:fill="FFFFFF"/>
            <w:vAlign w:val="center"/>
            <w:hideMark/>
          </w:tcPr>
          <w:p w14:paraId="55AB15F4"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1F76145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FF67019" w14:textId="77777777" w:rsidR="00E731C6" w:rsidRPr="00F74192" w:rsidRDefault="00E731C6" w:rsidP="004A0553">
            <w:pPr>
              <w:jc w:val="center"/>
              <w:rPr>
                <w:color w:val="000000"/>
                <w:sz w:val="20"/>
                <w:szCs w:val="20"/>
              </w:rPr>
            </w:pPr>
            <w:r w:rsidRPr="00F74192">
              <w:rPr>
                <w:color w:val="000000"/>
                <w:sz w:val="20"/>
                <w:szCs w:val="20"/>
              </w:rPr>
              <w:t>4265</w:t>
            </w:r>
          </w:p>
        </w:tc>
        <w:tc>
          <w:tcPr>
            <w:tcW w:w="1645" w:type="dxa"/>
            <w:shd w:val="clear" w:color="000000" w:fill="FFFFFF"/>
            <w:vAlign w:val="center"/>
            <w:hideMark/>
          </w:tcPr>
          <w:p w14:paraId="7C372E8B" w14:textId="77777777" w:rsidR="00E731C6" w:rsidRPr="00F74192" w:rsidRDefault="00E731C6" w:rsidP="004A0553">
            <w:pPr>
              <w:jc w:val="right"/>
              <w:rPr>
                <w:color w:val="000000"/>
                <w:sz w:val="20"/>
                <w:szCs w:val="20"/>
              </w:rPr>
            </w:pPr>
            <w:r w:rsidRPr="00F74192">
              <w:rPr>
                <w:color w:val="000000"/>
                <w:sz w:val="20"/>
                <w:szCs w:val="20"/>
              </w:rPr>
              <w:t>880,00</w:t>
            </w:r>
          </w:p>
        </w:tc>
      </w:tr>
      <w:tr w:rsidR="00E731C6" w:rsidRPr="00F74192" w14:paraId="5F368B4D" w14:textId="77777777" w:rsidTr="004A0553">
        <w:trPr>
          <w:trHeight w:val="290"/>
        </w:trPr>
        <w:tc>
          <w:tcPr>
            <w:tcW w:w="498" w:type="dxa"/>
            <w:shd w:val="clear" w:color="000000" w:fill="FFFFFF"/>
            <w:noWrap/>
            <w:vAlign w:val="center"/>
            <w:hideMark/>
          </w:tcPr>
          <w:p w14:paraId="115570CF" w14:textId="77777777" w:rsidR="00E731C6" w:rsidRPr="00F74192" w:rsidRDefault="00E731C6" w:rsidP="004A0553">
            <w:pPr>
              <w:jc w:val="center"/>
              <w:rPr>
                <w:color w:val="000000"/>
                <w:sz w:val="18"/>
                <w:szCs w:val="18"/>
              </w:rPr>
            </w:pPr>
            <w:r w:rsidRPr="00F74192">
              <w:rPr>
                <w:color w:val="000000"/>
                <w:sz w:val="18"/>
                <w:szCs w:val="18"/>
              </w:rPr>
              <w:t>442</w:t>
            </w:r>
          </w:p>
        </w:tc>
        <w:tc>
          <w:tcPr>
            <w:tcW w:w="5052" w:type="dxa"/>
            <w:shd w:val="clear" w:color="000000" w:fill="FFFFFF"/>
            <w:vAlign w:val="center"/>
            <w:hideMark/>
          </w:tcPr>
          <w:p w14:paraId="15D580A8" w14:textId="77777777" w:rsidR="00E731C6" w:rsidRPr="00F74192" w:rsidRDefault="00E731C6" w:rsidP="004A0553">
            <w:pPr>
              <w:rPr>
                <w:color w:val="000000"/>
                <w:sz w:val="20"/>
                <w:szCs w:val="20"/>
              </w:rPr>
            </w:pPr>
            <w:r w:rsidRPr="00F74192">
              <w:rPr>
                <w:color w:val="000000"/>
                <w:sz w:val="20"/>
                <w:szCs w:val="20"/>
              </w:rPr>
              <w:t>Микросхема (Электроэлемент) ST1S14PHR@ST</w:t>
            </w:r>
          </w:p>
        </w:tc>
        <w:tc>
          <w:tcPr>
            <w:tcW w:w="851" w:type="dxa"/>
            <w:shd w:val="clear" w:color="000000" w:fill="FFFFFF"/>
            <w:vAlign w:val="center"/>
            <w:hideMark/>
          </w:tcPr>
          <w:p w14:paraId="3AB55D23"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5AC2D2B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F1AAFDC" w14:textId="77777777" w:rsidR="00E731C6" w:rsidRPr="00F74192" w:rsidRDefault="00E731C6" w:rsidP="004A0553">
            <w:pPr>
              <w:jc w:val="center"/>
              <w:rPr>
                <w:color w:val="000000"/>
                <w:sz w:val="20"/>
                <w:szCs w:val="20"/>
              </w:rPr>
            </w:pPr>
            <w:r w:rsidRPr="00F74192">
              <w:rPr>
                <w:color w:val="000000"/>
                <w:sz w:val="20"/>
                <w:szCs w:val="20"/>
              </w:rPr>
              <w:t>4266</w:t>
            </w:r>
          </w:p>
        </w:tc>
        <w:tc>
          <w:tcPr>
            <w:tcW w:w="1645" w:type="dxa"/>
            <w:shd w:val="clear" w:color="000000" w:fill="FFFFFF"/>
            <w:vAlign w:val="center"/>
            <w:hideMark/>
          </w:tcPr>
          <w:p w14:paraId="3DD99504" w14:textId="77777777" w:rsidR="00E731C6" w:rsidRPr="00F74192" w:rsidRDefault="00E731C6" w:rsidP="004A0553">
            <w:pPr>
              <w:jc w:val="right"/>
              <w:rPr>
                <w:color w:val="000000"/>
                <w:sz w:val="20"/>
                <w:szCs w:val="20"/>
              </w:rPr>
            </w:pPr>
            <w:r w:rsidRPr="00F74192">
              <w:rPr>
                <w:color w:val="000000"/>
                <w:sz w:val="20"/>
                <w:szCs w:val="20"/>
              </w:rPr>
              <w:t>3 770,00</w:t>
            </w:r>
          </w:p>
        </w:tc>
      </w:tr>
      <w:tr w:rsidR="00E731C6" w:rsidRPr="00F74192" w14:paraId="7A5A2D99" w14:textId="77777777" w:rsidTr="004A0553">
        <w:trPr>
          <w:trHeight w:val="290"/>
        </w:trPr>
        <w:tc>
          <w:tcPr>
            <w:tcW w:w="498" w:type="dxa"/>
            <w:shd w:val="clear" w:color="000000" w:fill="FFFFFF"/>
            <w:noWrap/>
            <w:vAlign w:val="center"/>
            <w:hideMark/>
          </w:tcPr>
          <w:p w14:paraId="4A8AE270" w14:textId="77777777" w:rsidR="00E731C6" w:rsidRPr="00F74192" w:rsidRDefault="00E731C6" w:rsidP="004A0553">
            <w:pPr>
              <w:jc w:val="center"/>
              <w:rPr>
                <w:color w:val="000000"/>
                <w:sz w:val="18"/>
                <w:szCs w:val="18"/>
              </w:rPr>
            </w:pPr>
            <w:r w:rsidRPr="00F74192">
              <w:rPr>
                <w:color w:val="000000"/>
                <w:sz w:val="18"/>
                <w:szCs w:val="18"/>
              </w:rPr>
              <w:t>443</w:t>
            </w:r>
          </w:p>
        </w:tc>
        <w:tc>
          <w:tcPr>
            <w:tcW w:w="5052" w:type="dxa"/>
            <w:shd w:val="clear" w:color="000000" w:fill="FFFFFF"/>
            <w:vAlign w:val="center"/>
            <w:hideMark/>
          </w:tcPr>
          <w:p w14:paraId="4D1DB7E1" w14:textId="77777777" w:rsidR="00E731C6" w:rsidRPr="00F74192" w:rsidRDefault="00E731C6" w:rsidP="004A0553">
            <w:pPr>
              <w:rPr>
                <w:color w:val="000000"/>
                <w:sz w:val="20"/>
                <w:szCs w:val="20"/>
              </w:rPr>
            </w:pPr>
            <w:r w:rsidRPr="00F74192">
              <w:rPr>
                <w:color w:val="000000"/>
                <w:sz w:val="20"/>
                <w:szCs w:val="20"/>
              </w:rPr>
              <w:t>Микросхема (Электроэлемент) STM32F103RBT6@ST</w:t>
            </w:r>
          </w:p>
        </w:tc>
        <w:tc>
          <w:tcPr>
            <w:tcW w:w="851" w:type="dxa"/>
            <w:shd w:val="clear" w:color="000000" w:fill="FFFFFF"/>
            <w:vAlign w:val="center"/>
            <w:hideMark/>
          </w:tcPr>
          <w:p w14:paraId="082420BD"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6D0898A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D4F5A9" w14:textId="77777777" w:rsidR="00E731C6" w:rsidRPr="00F74192" w:rsidRDefault="00E731C6" w:rsidP="004A0553">
            <w:pPr>
              <w:jc w:val="center"/>
              <w:rPr>
                <w:color w:val="000000"/>
                <w:sz w:val="20"/>
                <w:szCs w:val="20"/>
              </w:rPr>
            </w:pPr>
            <w:r w:rsidRPr="00F74192">
              <w:rPr>
                <w:color w:val="000000"/>
                <w:sz w:val="20"/>
                <w:szCs w:val="20"/>
              </w:rPr>
              <w:t>4267</w:t>
            </w:r>
          </w:p>
        </w:tc>
        <w:tc>
          <w:tcPr>
            <w:tcW w:w="1645" w:type="dxa"/>
            <w:shd w:val="clear" w:color="000000" w:fill="FFFFFF"/>
            <w:vAlign w:val="center"/>
            <w:hideMark/>
          </w:tcPr>
          <w:p w14:paraId="6DE1612F" w14:textId="77777777" w:rsidR="00E731C6" w:rsidRPr="00F74192" w:rsidRDefault="00E731C6" w:rsidP="004A0553">
            <w:pPr>
              <w:jc w:val="right"/>
              <w:rPr>
                <w:color w:val="000000"/>
                <w:sz w:val="20"/>
                <w:szCs w:val="20"/>
              </w:rPr>
            </w:pPr>
            <w:r w:rsidRPr="00F74192">
              <w:rPr>
                <w:color w:val="000000"/>
                <w:sz w:val="20"/>
                <w:szCs w:val="20"/>
              </w:rPr>
              <w:t>898,40</w:t>
            </w:r>
          </w:p>
        </w:tc>
      </w:tr>
      <w:tr w:rsidR="00E731C6" w:rsidRPr="00F74192" w14:paraId="2C2D3240" w14:textId="77777777" w:rsidTr="004A0553">
        <w:trPr>
          <w:trHeight w:val="290"/>
        </w:trPr>
        <w:tc>
          <w:tcPr>
            <w:tcW w:w="498" w:type="dxa"/>
            <w:shd w:val="clear" w:color="000000" w:fill="FFFFFF"/>
            <w:noWrap/>
            <w:vAlign w:val="center"/>
            <w:hideMark/>
          </w:tcPr>
          <w:p w14:paraId="70944B94" w14:textId="77777777" w:rsidR="00E731C6" w:rsidRPr="00F74192" w:rsidRDefault="00E731C6" w:rsidP="004A0553">
            <w:pPr>
              <w:jc w:val="center"/>
              <w:rPr>
                <w:color w:val="000000"/>
                <w:sz w:val="18"/>
                <w:szCs w:val="18"/>
              </w:rPr>
            </w:pPr>
            <w:r w:rsidRPr="00F74192">
              <w:rPr>
                <w:color w:val="000000"/>
                <w:sz w:val="18"/>
                <w:szCs w:val="18"/>
              </w:rPr>
              <w:t>444</w:t>
            </w:r>
          </w:p>
        </w:tc>
        <w:tc>
          <w:tcPr>
            <w:tcW w:w="5052" w:type="dxa"/>
            <w:shd w:val="clear" w:color="000000" w:fill="FFFFFF"/>
            <w:vAlign w:val="center"/>
            <w:hideMark/>
          </w:tcPr>
          <w:p w14:paraId="0424567E" w14:textId="77777777" w:rsidR="00E731C6" w:rsidRPr="00F74192" w:rsidRDefault="00E731C6" w:rsidP="004A0553">
            <w:pPr>
              <w:rPr>
                <w:color w:val="000000"/>
                <w:sz w:val="20"/>
                <w:szCs w:val="20"/>
              </w:rPr>
            </w:pPr>
            <w:r w:rsidRPr="00F74192">
              <w:rPr>
                <w:color w:val="000000"/>
                <w:sz w:val="20"/>
                <w:szCs w:val="20"/>
              </w:rPr>
              <w:t>Микросхема (Электроэлемент) ULN2803ADW@TI</w:t>
            </w:r>
          </w:p>
        </w:tc>
        <w:tc>
          <w:tcPr>
            <w:tcW w:w="851" w:type="dxa"/>
            <w:shd w:val="clear" w:color="000000" w:fill="FFFFFF"/>
            <w:vAlign w:val="center"/>
            <w:hideMark/>
          </w:tcPr>
          <w:p w14:paraId="0116DEA4"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6567FC4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1458981" w14:textId="77777777" w:rsidR="00E731C6" w:rsidRPr="00F74192" w:rsidRDefault="00E731C6" w:rsidP="004A0553">
            <w:pPr>
              <w:jc w:val="center"/>
              <w:rPr>
                <w:color w:val="000000"/>
                <w:sz w:val="20"/>
                <w:szCs w:val="20"/>
              </w:rPr>
            </w:pPr>
            <w:r w:rsidRPr="00F74192">
              <w:rPr>
                <w:color w:val="000000"/>
                <w:sz w:val="20"/>
                <w:szCs w:val="20"/>
              </w:rPr>
              <w:t>4269</w:t>
            </w:r>
          </w:p>
        </w:tc>
        <w:tc>
          <w:tcPr>
            <w:tcW w:w="1645" w:type="dxa"/>
            <w:shd w:val="clear" w:color="000000" w:fill="FFFFFF"/>
            <w:vAlign w:val="center"/>
            <w:hideMark/>
          </w:tcPr>
          <w:p w14:paraId="43B90622" w14:textId="77777777" w:rsidR="00E731C6" w:rsidRPr="00F74192" w:rsidRDefault="00E731C6" w:rsidP="004A0553">
            <w:pPr>
              <w:jc w:val="right"/>
              <w:rPr>
                <w:color w:val="000000"/>
                <w:sz w:val="20"/>
                <w:szCs w:val="20"/>
              </w:rPr>
            </w:pPr>
            <w:r w:rsidRPr="00F74192">
              <w:rPr>
                <w:color w:val="000000"/>
                <w:sz w:val="20"/>
                <w:szCs w:val="20"/>
              </w:rPr>
              <w:t>1 185,00</w:t>
            </w:r>
          </w:p>
        </w:tc>
      </w:tr>
      <w:tr w:rsidR="00E731C6" w:rsidRPr="00F74192" w14:paraId="01D4BAE6" w14:textId="77777777" w:rsidTr="004A0553">
        <w:trPr>
          <w:trHeight w:val="290"/>
        </w:trPr>
        <w:tc>
          <w:tcPr>
            <w:tcW w:w="498" w:type="dxa"/>
            <w:shd w:val="clear" w:color="000000" w:fill="FFFFFF"/>
            <w:noWrap/>
            <w:vAlign w:val="center"/>
            <w:hideMark/>
          </w:tcPr>
          <w:p w14:paraId="5CED8A4E" w14:textId="77777777" w:rsidR="00E731C6" w:rsidRPr="00F74192" w:rsidRDefault="00E731C6" w:rsidP="004A0553">
            <w:pPr>
              <w:jc w:val="center"/>
              <w:rPr>
                <w:color w:val="000000"/>
                <w:sz w:val="18"/>
                <w:szCs w:val="18"/>
              </w:rPr>
            </w:pPr>
            <w:r w:rsidRPr="00F74192">
              <w:rPr>
                <w:color w:val="000000"/>
                <w:sz w:val="18"/>
                <w:szCs w:val="18"/>
              </w:rPr>
              <w:t>445</w:t>
            </w:r>
          </w:p>
        </w:tc>
        <w:tc>
          <w:tcPr>
            <w:tcW w:w="5052" w:type="dxa"/>
            <w:shd w:val="clear" w:color="000000" w:fill="FFFFFF"/>
            <w:vAlign w:val="center"/>
            <w:hideMark/>
          </w:tcPr>
          <w:p w14:paraId="1FDFB000" w14:textId="77777777" w:rsidR="00E731C6" w:rsidRPr="00F74192" w:rsidRDefault="00E731C6" w:rsidP="004A0553">
            <w:pPr>
              <w:rPr>
                <w:color w:val="000000"/>
                <w:sz w:val="20"/>
                <w:szCs w:val="20"/>
              </w:rPr>
            </w:pPr>
            <w:r w:rsidRPr="00F74192">
              <w:rPr>
                <w:color w:val="000000"/>
                <w:sz w:val="20"/>
                <w:szCs w:val="20"/>
              </w:rPr>
              <w:t>Микросхема DS1995L-F5+ Industrial</w:t>
            </w:r>
          </w:p>
        </w:tc>
        <w:tc>
          <w:tcPr>
            <w:tcW w:w="851" w:type="dxa"/>
            <w:shd w:val="clear" w:color="000000" w:fill="FFFFFF"/>
            <w:vAlign w:val="center"/>
            <w:hideMark/>
          </w:tcPr>
          <w:p w14:paraId="636FA56C"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4D2A0DA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159BAD2" w14:textId="77777777" w:rsidR="00E731C6" w:rsidRPr="00F74192" w:rsidRDefault="00E731C6" w:rsidP="004A0553">
            <w:pPr>
              <w:jc w:val="center"/>
              <w:rPr>
                <w:color w:val="000000"/>
                <w:sz w:val="20"/>
                <w:szCs w:val="20"/>
              </w:rPr>
            </w:pPr>
            <w:r w:rsidRPr="00F74192">
              <w:rPr>
                <w:color w:val="000000"/>
                <w:sz w:val="20"/>
                <w:szCs w:val="20"/>
              </w:rPr>
              <w:t>13204</w:t>
            </w:r>
          </w:p>
        </w:tc>
        <w:tc>
          <w:tcPr>
            <w:tcW w:w="1645" w:type="dxa"/>
            <w:shd w:val="clear" w:color="000000" w:fill="FFFFFF"/>
            <w:vAlign w:val="center"/>
            <w:hideMark/>
          </w:tcPr>
          <w:p w14:paraId="4A60E241" w14:textId="77777777" w:rsidR="00E731C6" w:rsidRPr="00F74192" w:rsidRDefault="00E731C6" w:rsidP="004A0553">
            <w:pPr>
              <w:jc w:val="right"/>
              <w:rPr>
                <w:color w:val="000000"/>
                <w:sz w:val="20"/>
                <w:szCs w:val="20"/>
              </w:rPr>
            </w:pPr>
            <w:r w:rsidRPr="00F74192">
              <w:rPr>
                <w:color w:val="000000"/>
                <w:sz w:val="20"/>
                <w:szCs w:val="20"/>
              </w:rPr>
              <w:t>15 230,76</w:t>
            </w:r>
          </w:p>
        </w:tc>
      </w:tr>
      <w:tr w:rsidR="00E731C6" w:rsidRPr="00F74192" w14:paraId="55BEEA83" w14:textId="77777777" w:rsidTr="004A0553">
        <w:trPr>
          <w:trHeight w:val="290"/>
        </w:trPr>
        <w:tc>
          <w:tcPr>
            <w:tcW w:w="498" w:type="dxa"/>
            <w:shd w:val="clear" w:color="000000" w:fill="FFFFFF"/>
            <w:noWrap/>
            <w:vAlign w:val="center"/>
            <w:hideMark/>
          </w:tcPr>
          <w:p w14:paraId="5912B084" w14:textId="77777777" w:rsidR="00E731C6" w:rsidRPr="00F74192" w:rsidRDefault="00E731C6" w:rsidP="004A0553">
            <w:pPr>
              <w:jc w:val="center"/>
              <w:rPr>
                <w:color w:val="000000"/>
                <w:sz w:val="18"/>
                <w:szCs w:val="18"/>
              </w:rPr>
            </w:pPr>
            <w:r w:rsidRPr="00F74192">
              <w:rPr>
                <w:color w:val="000000"/>
                <w:sz w:val="18"/>
                <w:szCs w:val="18"/>
              </w:rPr>
              <w:t>446</w:t>
            </w:r>
          </w:p>
        </w:tc>
        <w:tc>
          <w:tcPr>
            <w:tcW w:w="5052" w:type="dxa"/>
            <w:shd w:val="clear" w:color="000000" w:fill="FFFFFF"/>
            <w:vAlign w:val="center"/>
            <w:hideMark/>
          </w:tcPr>
          <w:p w14:paraId="3D0AA32E" w14:textId="77777777" w:rsidR="00E731C6" w:rsidRPr="00F74192" w:rsidRDefault="00E731C6" w:rsidP="004A0553">
            <w:pPr>
              <w:rPr>
                <w:color w:val="000000"/>
                <w:sz w:val="20"/>
                <w:szCs w:val="20"/>
                <w:lang w:val="en-US"/>
              </w:rPr>
            </w:pPr>
            <w:r w:rsidRPr="00F74192">
              <w:rPr>
                <w:color w:val="000000"/>
                <w:sz w:val="20"/>
                <w:szCs w:val="20"/>
              </w:rPr>
              <w:t>Микросхема</w:t>
            </w:r>
            <w:r w:rsidRPr="00F74192">
              <w:rPr>
                <w:color w:val="000000"/>
                <w:sz w:val="20"/>
                <w:szCs w:val="20"/>
                <w:lang w:val="en-US"/>
              </w:rPr>
              <w:t xml:space="preserve"> DS1995L-F5+ Industrial Maxim</w:t>
            </w:r>
          </w:p>
        </w:tc>
        <w:tc>
          <w:tcPr>
            <w:tcW w:w="851" w:type="dxa"/>
            <w:shd w:val="clear" w:color="000000" w:fill="FFFFFF"/>
            <w:vAlign w:val="center"/>
            <w:hideMark/>
          </w:tcPr>
          <w:p w14:paraId="5C22E36A"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417B533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333580B" w14:textId="77777777" w:rsidR="00E731C6" w:rsidRPr="00F74192" w:rsidRDefault="00E731C6" w:rsidP="004A0553">
            <w:pPr>
              <w:jc w:val="center"/>
              <w:rPr>
                <w:color w:val="000000"/>
                <w:sz w:val="20"/>
                <w:szCs w:val="20"/>
              </w:rPr>
            </w:pPr>
            <w:r w:rsidRPr="00F74192">
              <w:rPr>
                <w:color w:val="000000"/>
                <w:sz w:val="20"/>
                <w:szCs w:val="20"/>
              </w:rPr>
              <w:t>14711</w:t>
            </w:r>
          </w:p>
        </w:tc>
        <w:tc>
          <w:tcPr>
            <w:tcW w:w="1645" w:type="dxa"/>
            <w:shd w:val="clear" w:color="000000" w:fill="FFFFFF"/>
            <w:vAlign w:val="center"/>
            <w:hideMark/>
          </w:tcPr>
          <w:p w14:paraId="53C55E49" w14:textId="77777777" w:rsidR="00E731C6" w:rsidRPr="00F74192" w:rsidRDefault="00E731C6" w:rsidP="004A0553">
            <w:pPr>
              <w:jc w:val="right"/>
              <w:rPr>
                <w:color w:val="000000"/>
                <w:sz w:val="20"/>
                <w:szCs w:val="20"/>
              </w:rPr>
            </w:pPr>
            <w:r w:rsidRPr="00F74192">
              <w:rPr>
                <w:color w:val="000000"/>
                <w:sz w:val="20"/>
                <w:szCs w:val="20"/>
              </w:rPr>
              <w:t>2 718,77</w:t>
            </w:r>
          </w:p>
        </w:tc>
      </w:tr>
      <w:tr w:rsidR="00E731C6" w:rsidRPr="00F74192" w14:paraId="59FF98F3" w14:textId="77777777" w:rsidTr="004A0553">
        <w:trPr>
          <w:trHeight w:val="290"/>
        </w:trPr>
        <w:tc>
          <w:tcPr>
            <w:tcW w:w="498" w:type="dxa"/>
            <w:shd w:val="clear" w:color="000000" w:fill="FFFFFF"/>
            <w:noWrap/>
            <w:vAlign w:val="center"/>
            <w:hideMark/>
          </w:tcPr>
          <w:p w14:paraId="1837952F" w14:textId="77777777" w:rsidR="00E731C6" w:rsidRPr="00F74192" w:rsidRDefault="00E731C6" w:rsidP="004A0553">
            <w:pPr>
              <w:jc w:val="center"/>
              <w:rPr>
                <w:color w:val="000000"/>
                <w:sz w:val="18"/>
                <w:szCs w:val="18"/>
              </w:rPr>
            </w:pPr>
            <w:r w:rsidRPr="00F74192">
              <w:rPr>
                <w:color w:val="000000"/>
                <w:sz w:val="18"/>
                <w:szCs w:val="18"/>
              </w:rPr>
              <w:t>447</w:t>
            </w:r>
          </w:p>
        </w:tc>
        <w:tc>
          <w:tcPr>
            <w:tcW w:w="5052" w:type="dxa"/>
            <w:shd w:val="clear" w:color="000000" w:fill="FFFFFF"/>
            <w:vAlign w:val="center"/>
            <w:hideMark/>
          </w:tcPr>
          <w:p w14:paraId="2762EDA3" w14:textId="77777777" w:rsidR="00E731C6" w:rsidRPr="00F74192" w:rsidRDefault="00E731C6" w:rsidP="004A0553">
            <w:pPr>
              <w:rPr>
                <w:color w:val="000000"/>
                <w:sz w:val="20"/>
                <w:szCs w:val="20"/>
              </w:rPr>
            </w:pPr>
            <w:r w:rsidRPr="00F74192">
              <w:rPr>
                <w:color w:val="000000"/>
                <w:sz w:val="20"/>
                <w:szCs w:val="20"/>
              </w:rPr>
              <w:t>Микросхема STM32F103RBT6(АРМ)</w:t>
            </w:r>
          </w:p>
        </w:tc>
        <w:tc>
          <w:tcPr>
            <w:tcW w:w="851" w:type="dxa"/>
            <w:shd w:val="clear" w:color="000000" w:fill="FFFFFF"/>
            <w:vAlign w:val="center"/>
            <w:hideMark/>
          </w:tcPr>
          <w:p w14:paraId="19435D95"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4869EF0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303A77A" w14:textId="77777777" w:rsidR="00E731C6" w:rsidRPr="00F74192" w:rsidRDefault="00E731C6" w:rsidP="004A0553">
            <w:pPr>
              <w:jc w:val="center"/>
              <w:rPr>
                <w:color w:val="000000"/>
                <w:sz w:val="20"/>
                <w:szCs w:val="20"/>
              </w:rPr>
            </w:pPr>
            <w:r w:rsidRPr="00F74192">
              <w:rPr>
                <w:color w:val="000000"/>
                <w:sz w:val="20"/>
                <w:szCs w:val="20"/>
              </w:rPr>
              <w:t>22454</w:t>
            </w:r>
          </w:p>
        </w:tc>
        <w:tc>
          <w:tcPr>
            <w:tcW w:w="1645" w:type="dxa"/>
            <w:shd w:val="clear" w:color="000000" w:fill="FFFFFF"/>
            <w:vAlign w:val="center"/>
            <w:hideMark/>
          </w:tcPr>
          <w:p w14:paraId="5E3CB52E" w14:textId="77777777" w:rsidR="00E731C6" w:rsidRPr="00F74192" w:rsidRDefault="00E731C6" w:rsidP="004A0553">
            <w:pPr>
              <w:jc w:val="right"/>
              <w:rPr>
                <w:color w:val="000000"/>
                <w:sz w:val="20"/>
                <w:szCs w:val="20"/>
              </w:rPr>
            </w:pPr>
            <w:r w:rsidRPr="00F74192">
              <w:rPr>
                <w:color w:val="000000"/>
                <w:sz w:val="20"/>
                <w:szCs w:val="20"/>
              </w:rPr>
              <w:t>900,00</w:t>
            </w:r>
          </w:p>
        </w:tc>
      </w:tr>
      <w:tr w:rsidR="00E731C6" w:rsidRPr="00F74192" w14:paraId="558423E7" w14:textId="77777777" w:rsidTr="004A0553">
        <w:trPr>
          <w:trHeight w:val="290"/>
        </w:trPr>
        <w:tc>
          <w:tcPr>
            <w:tcW w:w="498" w:type="dxa"/>
            <w:shd w:val="clear" w:color="000000" w:fill="FFFFFF"/>
            <w:noWrap/>
            <w:vAlign w:val="center"/>
            <w:hideMark/>
          </w:tcPr>
          <w:p w14:paraId="3D9B8A0E" w14:textId="77777777" w:rsidR="00E731C6" w:rsidRPr="00F74192" w:rsidRDefault="00E731C6" w:rsidP="004A0553">
            <w:pPr>
              <w:jc w:val="center"/>
              <w:rPr>
                <w:color w:val="000000"/>
                <w:sz w:val="18"/>
                <w:szCs w:val="18"/>
              </w:rPr>
            </w:pPr>
            <w:r w:rsidRPr="00F74192">
              <w:rPr>
                <w:color w:val="000000"/>
                <w:sz w:val="18"/>
                <w:szCs w:val="18"/>
              </w:rPr>
              <w:t>448</w:t>
            </w:r>
          </w:p>
        </w:tc>
        <w:tc>
          <w:tcPr>
            <w:tcW w:w="5052" w:type="dxa"/>
            <w:shd w:val="clear" w:color="000000" w:fill="FFFFFF"/>
            <w:vAlign w:val="center"/>
            <w:hideMark/>
          </w:tcPr>
          <w:p w14:paraId="130C0485" w14:textId="77777777" w:rsidR="00E731C6" w:rsidRPr="00F74192" w:rsidRDefault="00E731C6" w:rsidP="004A0553">
            <w:pPr>
              <w:rPr>
                <w:color w:val="000000"/>
                <w:sz w:val="20"/>
                <w:szCs w:val="20"/>
              </w:rPr>
            </w:pPr>
            <w:r w:rsidRPr="00F74192">
              <w:rPr>
                <w:color w:val="000000"/>
                <w:sz w:val="20"/>
                <w:szCs w:val="20"/>
              </w:rPr>
              <w:t>ММ 50/125 LC/UPC (разъемы и клеммы)</w:t>
            </w:r>
          </w:p>
        </w:tc>
        <w:tc>
          <w:tcPr>
            <w:tcW w:w="851" w:type="dxa"/>
            <w:shd w:val="clear" w:color="000000" w:fill="FFFFFF"/>
            <w:vAlign w:val="center"/>
            <w:hideMark/>
          </w:tcPr>
          <w:p w14:paraId="4F161617"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1D5A5DE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ED12FD3" w14:textId="77777777" w:rsidR="00E731C6" w:rsidRPr="00F74192" w:rsidRDefault="00E731C6" w:rsidP="004A0553">
            <w:pPr>
              <w:jc w:val="center"/>
              <w:rPr>
                <w:color w:val="000000"/>
                <w:sz w:val="20"/>
                <w:szCs w:val="20"/>
              </w:rPr>
            </w:pPr>
            <w:r w:rsidRPr="00F74192">
              <w:rPr>
                <w:color w:val="000000"/>
                <w:sz w:val="20"/>
                <w:szCs w:val="20"/>
              </w:rPr>
              <w:t>21375</w:t>
            </w:r>
          </w:p>
        </w:tc>
        <w:tc>
          <w:tcPr>
            <w:tcW w:w="1645" w:type="dxa"/>
            <w:shd w:val="clear" w:color="000000" w:fill="FFFFFF"/>
            <w:vAlign w:val="center"/>
            <w:hideMark/>
          </w:tcPr>
          <w:p w14:paraId="2A248161" w14:textId="77777777" w:rsidR="00E731C6" w:rsidRPr="00F74192" w:rsidRDefault="00E731C6" w:rsidP="004A0553">
            <w:pPr>
              <w:jc w:val="right"/>
              <w:rPr>
                <w:color w:val="000000"/>
                <w:sz w:val="20"/>
                <w:szCs w:val="20"/>
              </w:rPr>
            </w:pPr>
            <w:r w:rsidRPr="00F74192">
              <w:rPr>
                <w:color w:val="000000"/>
                <w:sz w:val="20"/>
                <w:szCs w:val="20"/>
              </w:rPr>
              <w:t>900,00</w:t>
            </w:r>
          </w:p>
        </w:tc>
      </w:tr>
      <w:tr w:rsidR="00E731C6" w:rsidRPr="00F74192" w14:paraId="2C89A009" w14:textId="77777777" w:rsidTr="004A0553">
        <w:trPr>
          <w:trHeight w:val="290"/>
        </w:trPr>
        <w:tc>
          <w:tcPr>
            <w:tcW w:w="498" w:type="dxa"/>
            <w:shd w:val="clear" w:color="000000" w:fill="FFFFFF"/>
            <w:noWrap/>
            <w:vAlign w:val="center"/>
            <w:hideMark/>
          </w:tcPr>
          <w:p w14:paraId="49624190" w14:textId="77777777" w:rsidR="00E731C6" w:rsidRPr="00F74192" w:rsidRDefault="00E731C6" w:rsidP="004A0553">
            <w:pPr>
              <w:jc w:val="center"/>
              <w:rPr>
                <w:color w:val="000000"/>
                <w:sz w:val="18"/>
                <w:szCs w:val="18"/>
              </w:rPr>
            </w:pPr>
            <w:r w:rsidRPr="00F74192">
              <w:rPr>
                <w:color w:val="000000"/>
                <w:sz w:val="18"/>
                <w:szCs w:val="18"/>
              </w:rPr>
              <w:t>449</w:t>
            </w:r>
          </w:p>
        </w:tc>
        <w:tc>
          <w:tcPr>
            <w:tcW w:w="5052" w:type="dxa"/>
            <w:shd w:val="clear" w:color="000000" w:fill="FFFFFF"/>
            <w:vAlign w:val="center"/>
            <w:hideMark/>
          </w:tcPr>
          <w:p w14:paraId="597A19B0" w14:textId="77777777" w:rsidR="00E731C6" w:rsidRPr="00F74192" w:rsidRDefault="00E731C6" w:rsidP="004A0553">
            <w:pPr>
              <w:rPr>
                <w:color w:val="000000"/>
                <w:sz w:val="20"/>
                <w:szCs w:val="20"/>
              </w:rPr>
            </w:pPr>
            <w:r w:rsidRPr="00F74192">
              <w:rPr>
                <w:color w:val="000000"/>
                <w:sz w:val="20"/>
                <w:szCs w:val="20"/>
              </w:rPr>
              <w:t>Модуль питания МПС60В</w:t>
            </w:r>
          </w:p>
        </w:tc>
        <w:tc>
          <w:tcPr>
            <w:tcW w:w="851" w:type="dxa"/>
            <w:shd w:val="clear" w:color="000000" w:fill="FFFFFF"/>
            <w:vAlign w:val="center"/>
            <w:hideMark/>
          </w:tcPr>
          <w:p w14:paraId="3C384FC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758584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33FB2B2" w14:textId="77777777" w:rsidR="00E731C6" w:rsidRPr="00F74192" w:rsidRDefault="00E731C6" w:rsidP="004A0553">
            <w:pPr>
              <w:jc w:val="center"/>
              <w:rPr>
                <w:color w:val="000000"/>
                <w:sz w:val="20"/>
                <w:szCs w:val="20"/>
              </w:rPr>
            </w:pPr>
            <w:r w:rsidRPr="00F74192">
              <w:rPr>
                <w:color w:val="000000"/>
                <w:sz w:val="20"/>
                <w:szCs w:val="20"/>
              </w:rPr>
              <w:t>21373</w:t>
            </w:r>
          </w:p>
        </w:tc>
        <w:tc>
          <w:tcPr>
            <w:tcW w:w="1645" w:type="dxa"/>
            <w:shd w:val="clear" w:color="000000" w:fill="FFFFFF"/>
            <w:vAlign w:val="center"/>
            <w:hideMark/>
          </w:tcPr>
          <w:p w14:paraId="6DB7501F" w14:textId="77777777" w:rsidR="00E731C6" w:rsidRPr="00F74192" w:rsidRDefault="00E731C6" w:rsidP="004A0553">
            <w:pPr>
              <w:jc w:val="right"/>
              <w:rPr>
                <w:color w:val="000000"/>
                <w:sz w:val="20"/>
                <w:szCs w:val="20"/>
              </w:rPr>
            </w:pPr>
            <w:r w:rsidRPr="00F74192">
              <w:rPr>
                <w:color w:val="000000"/>
                <w:sz w:val="20"/>
                <w:szCs w:val="20"/>
              </w:rPr>
              <w:t>4 251,00</w:t>
            </w:r>
          </w:p>
        </w:tc>
      </w:tr>
      <w:tr w:rsidR="00E731C6" w:rsidRPr="00F74192" w14:paraId="6D99A997" w14:textId="77777777" w:rsidTr="004A0553">
        <w:trPr>
          <w:trHeight w:val="570"/>
        </w:trPr>
        <w:tc>
          <w:tcPr>
            <w:tcW w:w="498" w:type="dxa"/>
            <w:shd w:val="clear" w:color="000000" w:fill="FFFFFF"/>
            <w:noWrap/>
            <w:vAlign w:val="center"/>
            <w:hideMark/>
          </w:tcPr>
          <w:p w14:paraId="36CD4CF7" w14:textId="77777777" w:rsidR="00E731C6" w:rsidRPr="00F74192" w:rsidRDefault="00E731C6" w:rsidP="004A0553">
            <w:pPr>
              <w:jc w:val="center"/>
              <w:rPr>
                <w:color w:val="000000"/>
                <w:sz w:val="18"/>
                <w:szCs w:val="18"/>
              </w:rPr>
            </w:pPr>
            <w:r w:rsidRPr="00F74192">
              <w:rPr>
                <w:color w:val="000000"/>
                <w:sz w:val="18"/>
                <w:szCs w:val="18"/>
              </w:rPr>
              <w:t>450</w:t>
            </w:r>
          </w:p>
        </w:tc>
        <w:tc>
          <w:tcPr>
            <w:tcW w:w="5052" w:type="dxa"/>
            <w:shd w:val="clear" w:color="000000" w:fill="FFFFFF"/>
            <w:vAlign w:val="center"/>
            <w:hideMark/>
          </w:tcPr>
          <w:p w14:paraId="7D0E7572" w14:textId="77777777" w:rsidR="00E731C6" w:rsidRPr="00F74192" w:rsidRDefault="00E731C6" w:rsidP="004A0553">
            <w:pPr>
              <w:rPr>
                <w:color w:val="000000"/>
                <w:sz w:val="20"/>
                <w:szCs w:val="20"/>
              </w:rPr>
            </w:pPr>
            <w:r w:rsidRPr="00F74192">
              <w:rPr>
                <w:color w:val="000000"/>
                <w:sz w:val="20"/>
                <w:szCs w:val="20"/>
              </w:rPr>
              <w:t>Наконечник 2,5-12 медный 2,5мм2 втулочный изолированный на 1 провод Е2512</w:t>
            </w:r>
          </w:p>
        </w:tc>
        <w:tc>
          <w:tcPr>
            <w:tcW w:w="851" w:type="dxa"/>
            <w:shd w:val="clear" w:color="000000" w:fill="FFFFFF"/>
            <w:vAlign w:val="center"/>
            <w:hideMark/>
          </w:tcPr>
          <w:p w14:paraId="2EBC8ED3" w14:textId="77777777" w:rsidR="00E731C6" w:rsidRPr="00F74192" w:rsidRDefault="00E731C6" w:rsidP="004A0553">
            <w:pPr>
              <w:jc w:val="center"/>
              <w:rPr>
                <w:color w:val="000000"/>
                <w:sz w:val="20"/>
                <w:szCs w:val="20"/>
              </w:rPr>
            </w:pPr>
            <w:r w:rsidRPr="00F74192">
              <w:rPr>
                <w:color w:val="000000"/>
                <w:sz w:val="20"/>
                <w:szCs w:val="20"/>
              </w:rPr>
              <w:t>80</w:t>
            </w:r>
          </w:p>
        </w:tc>
        <w:tc>
          <w:tcPr>
            <w:tcW w:w="1134" w:type="dxa"/>
            <w:shd w:val="clear" w:color="000000" w:fill="FFFFFF"/>
            <w:vAlign w:val="center"/>
            <w:hideMark/>
          </w:tcPr>
          <w:p w14:paraId="12C00A9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C63502B" w14:textId="77777777" w:rsidR="00E731C6" w:rsidRPr="00F74192" w:rsidRDefault="00E731C6" w:rsidP="004A0553">
            <w:pPr>
              <w:jc w:val="center"/>
              <w:rPr>
                <w:color w:val="000000"/>
                <w:sz w:val="20"/>
                <w:szCs w:val="20"/>
              </w:rPr>
            </w:pPr>
            <w:r w:rsidRPr="00F74192">
              <w:rPr>
                <w:color w:val="000000"/>
                <w:sz w:val="20"/>
                <w:szCs w:val="20"/>
              </w:rPr>
              <w:t>7472</w:t>
            </w:r>
          </w:p>
        </w:tc>
        <w:tc>
          <w:tcPr>
            <w:tcW w:w="1645" w:type="dxa"/>
            <w:shd w:val="clear" w:color="000000" w:fill="FFFFFF"/>
            <w:vAlign w:val="center"/>
            <w:hideMark/>
          </w:tcPr>
          <w:p w14:paraId="3907717D" w14:textId="77777777" w:rsidR="00E731C6" w:rsidRPr="00F74192" w:rsidRDefault="00E731C6" w:rsidP="004A0553">
            <w:pPr>
              <w:jc w:val="right"/>
              <w:rPr>
                <w:color w:val="000000"/>
                <w:sz w:val="20"/>
                <w:szCs w:val="20"/>
              </w:rPr>
            </w:pPr>
            <w:r w:rsidRPr="00F74192">
              <w:rPr>
                <w:color w:val="000000"/>
                <w:sz w:val="20"/>
                <w:szCs w:val="20"/>
              </w:rPr>
              <w:t>67,80</w:t>
            </w:r>
          </w:p>
        </w:tc>
      </w:tr>
      <w:tr w:rsidR="00E731C6" w:rsidRPr="00F74192" w14:paraId="4AE2D903" w14:textId="77777777" w:rsidTr="004A0553">
        <w:trPr>
          <w:trHeight w:val="290"/>
        </w:trPr>
        <w:tc>
          <w:tcPr>
            <w:tcW w:w="498" w:type="dxa"/>
            <w:shd w:val="clear" w:color="000000" w:fill="FFFFFF"/>
            <w:noWrap/>
            <w:vAlign w:val="center"/>
            <w:hideMark/>
          </w:tcPr>
          <w:p w14:paraId="3B0BF640" w14:textId="77777777" w:rsidR="00E731C6" w:rsidRPr="00F74192" w:rsidRDefault="00E731C6" w:rsidP="004A0553">
            <w:pPr>
              <w:jc w:val="center"/>
              <w:rPr>
                <w:color w:val="000000"/>
                <w:sz w:val="18"/>
                <w:szCs w:val="18"/>
              </w:rPr>
            </w:pPr>
            <w:r w:rsidRPr="00F74192">
              <w:rPr>
                <w:color w:val="000000"/>
                <w:sz w:val="18"/>
                <w:szCs w:val="18"/>
              </w:rPr>
              <w:t>451</w:t>
            </w:r>
          </w:p>
        </w:tc>
        <w:tc>
          <w:tcPr>
            <w:tcW w:w="5052" w:type="dxa"/>
            <w:shd w:val="clear" w:color="000000" w:fill="FFFFFF"/>
            <w:vAlign w:val="center"/>
            <w:hideMark/>
          </w:tcPr>
          <w:p w14:paraId="54F2BA68" w14:textId="77777777" w:rsidR="00E731C6" w:rsidRPr="00F74192" w:rsidRDefault="00E731C6" w:rsidP="004A0553">
            <w:pPr>
              <w:rPr>
                <w:color w:val="000000"/>
                <w:sz w:val="20"/>
                <w:szCs w:val="20"/>
              </w:rPr>
            </w:pPr>
            <w:r w:rsidRPr="00F74192">
              <w:rPr>
                <w:color w:val="000000"/>
                <w:sz w:val="20"/>
                <w:szCs w:val="20"/>
              </w:rPr>
              <w:t xml:space="preserve">Наконечник 4-6-ЛТ-05  </w:t>
            </w:r>
          </w:p>
        </w:tc>
        <w:tc>
          <w:tcPr>
            <w:tcW w:w="851" w:type="dxa"/>
            <w:shd w:val="clear" w:color="000000" w:fill="FFFFFF"/>
            <w:vAlign w:val="center"/>
            <w:hideMark/>
          </w:tcPr>
          <w:p w14:paraId="7EE61AB8"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5C9BF71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663C729" w14:textId="77777777" w:rsidR="00E731C6" w:rsidRPr="00F74192" w:rsidRDefault="00E731C6" w:rsidP="004A0553">
            <w:pPr>
              <w:jc w:val="center"/>
              <w:rPr>
                <w:color w:val="000000"/>
                <w:sz w:val="20"/>
                <w:szCs w:val="20"/>
              </w:rPr>
            </w:pPr>
            <w:r w:rsidRPr="00F74192">
              <w:rPr>
                <w:color w:val="000000"/>
                <w:sz w:val="20"/>
                <w:szCs w:val="20"/>
              </w:rPr>
              <w:t>22437</w:t>
            </w:r>
          </w:p>
        </w:tc>
        <w:tc>
          <w:tcPr>
            <w:tcW w:w="1645" w:type="dxa"/>
            <w:shd w:val="clear" w:color="000000" w:fill="FFFFFF"/>
            <w:vAlign w:val="center"/>
            <w:hideMark/>
          </w:tcPr>
          <w:p w14:paraId="1CDC4F81" w14:textId="77777777" w:rsidR="00E731C6" w:rsidRPr="00F74192" w:rsidRDefault="00E731C6" w:rsidP="004A0553">
            <w:pPr>
              <w:jc w:val="right"/>
              <w:rPr>
                <w:color w:val="000000"/>
                <w:sz w:val="20"/>
                <w:szCs w:val="20"/>
              </w:rPr>
            </w:pPr>
            <w:r w:rsidRPr="00F74192">
              <w:rPr>
                <w:color w:val="000000"/>
                <w:sz w:val="20"/>
                <w:szCs w:val="20"/>
              </w:rPr>
              <w:t>630,00</w:t>
            </w:r>
          </w:p>
        </w:tc>
      </w:tr>
      <w:tr w:rsidR="00E731C6" w:rsidRPr="00F74192" w14:paraId="33BC9955" w14:textId="77777777" w:rsidTr="004A0553">
        <w:trPr>
          <w:trHeight w:val="570"/>
        </w:trPr>
        <w:tc>
          <w:tcPr>
            <w:tcW w:w="498" w:type="dxa"/>
            <w:shd w:val="clear" w:color="000000" w:fill="FFFFFF"/>
            <w:noWrap/>
            <w:vAlign w:val="center"/>
            <w:hideMark/>
          </w:tcPr>
          <w:p w14:paraId="7BAC1710" w14:textId="77777777" w:rsidR="00E731C6" w:rsidRPr="00F74192" w:rsidRDefault="00E731C6" w:rsidP="004A0553">
            <w:pPr>
              <w:jc w:val="center"/>
              <w:rPr>
                <w:color w:val="000000"/>
                <w:sz w:val="18"/>
                <w:szCs w:val="18"/>
              </w:rPr>
            </w:pPr>
            <w:r w:rsidRPr="00F74192">
              <w:rPr>
                <w:color w:val="000000"/>
                <w:sz w:val="18"/>
                <w:szCs w:val="18"/>
              </w:rPr>
              <w:t>452</w:t>
            </w:r>
          </w:p>
        </w:tc>
        <w:tc>
          <w:tcPr>
            <w:tcW w:w="5052" w:type="dxa"/>
            <w:shd w:val="clear" w:color="000000" w:fill="FFFFFF"/>
            <w:vAlign w:val="center"/>
            <w:hideMark/>
          </w:tcPr>
          <w:p w14:paraId="13FDABE3" w14:textId="77777777" w:rsidR="00E731C6" w:rsidRPr="00F74192" w:rsidRDefault="00E731C6" w:rsidP="004A0553">
            <w:pPr>
              <w:rPr>
                <w:color w:val="000000"/>
                <w:sz w:val="20"/>
                <w:szCs w:val="20"/>
              </w:rPr>
            </w:pPr>
            <w:r w:rsidRPr="00F74192">
              <w:rPr>
                <w:color w:val="000000"/>
                <w:sz w:val="20"/>
                <w:szCs w:val="20"/>
              </w:rPr>
              <w:t>Наконечник DKC вилочный НВИ 6-4 с изолированным фланцем(50шт)</w:t>
            </w:r>
          </w:p>
        </w:tc>
        <w:tc>
          <w:tcPr>
            <w:tcW w:w="851" w:type="dxa"/>
            <w:shd w:val="clear" w:color="000000" w:fill="FFFFFF"/>
            <w:vAlign w:val="center"/>
            <w:hideMark/>
          </w:tcPr>
          <w:p w14:paraId="05B7ECAC"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vAlign w:val="center"/>
            <w:hideMark/>
          </w:tcPr>
          <w:p w14:paraId="7BFF47B7"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vAlign w:val="center"/>
            <w:hideMark/>
          </w:tcPr>
          <w:p w14:paraId="0B6F3164" w14:textId="77777777" w:rsidR="00E731C6" w:rsidRPr="00F74192" w:rsidRDefault="00E731C6" w:rsidP="004A0553">
            <w:pPr>
              <w:jc w:val="center"/>
              <w:rPr>
                <w:color w:val="000000"/>
                <w:sz w:val="20"/>
                <w:szCs w:val="20"/>
              </w:rPr>
            </w:pPr>
            <w:r w:rsidRPr="00F74192">
              <w:rPr>
                <w:color w:val="000000"/>
                <w:sz w:val="20"/>
                <w:szCs w:val="20"/>
              </w:rPr>
              <w:t>12920</w:t>
            </w:r>
          </w:p>
        </w:tc>
        <w:tc>
          <w:tcPr>
            <w:tcW w:w="1645" w:type="dxa"/>
            <w:shd w:val="clear" w:color="000000" w:fill="FFFFFF"/>
            <w:vAlign w:val="center"/>
            <w:hideMark/>
          </w:tcPr>
          <w:p w14:paraId="43C6912F" w14:textId="77777777" w:rsidR="00E731C6" w:rsidRPr="00F74192" w:rsidRDefault="00E731C6" w:rsidP="004A0553">
            <w:pPr>
              <w:jc w:val="right"/>
              <w:rPr>
                <w:color w:val="000000"/>
                <w:sz w:val="20"/>
                <w:szCs w:val="20"/>
              </w:rPr>
            </w:pPr>
            <w:r w:rsidRPr="00F74192">
              <w:rPr>
                <w:color w:val="000000"/>
                <w:sz w:val="20"/>
                <w:szCs w:val="20"/>
              </w:rPr>
              <w:t>923,73</w:t>
            </w:r>
          </w:p>
        </w:tc>
      </w:tr>
      <w:tr w:rsidR="00E731C6" w:rsidRPr="00F74192" w14:paraId="3F821ADC" w14:textId="77777777" w:rsidTr="004A0553">
        <w:trPr>
          <w:trHeight w:val="290"/>
        </w:trPr>
        <w:tc>
          <w:tcPr>
            <w:tcW w:w="498" w:type="dxa"/>
            <w:shd w:val="clear" w:color="000000" w:fill="FFFFFF"/>
            <w:noWrap/>
            <w:vAlign w:val="center"/>
            <w:hideMark/>
          </w:tcPr>
          <w:p w14:paraId="655322E0" w14:textId="77777777" w:rsidR="00E731C6" w:rsidRPr="00F74192" w:rsidRDefault="00E731C6" w:rsidP="004A0553">
            <w:pPr>
              <w:jc w:val="center"/>
              <w:rPr>
                <w:color w:val="000000"/>
                <w:sz w:val="18"/>
                <w:szCs w:val="18"/>
              </w:rPr>
            </w:pPr>
            <w:r w:rsidRPr="00F74192">
              <w:rPr>
                <w:color w:val="000000"/>
                <w:sz w:val="18"/>
                <w:szCs w:val="18"/>
              </w:rPr>
              <w:t>453</w:t>
            </w:r>
          </w:p>
        </w:tc>
        <w:tc>
          <w:tcPr>
            <w:tcW w:w="5052" w:type="dxa"/>
            <w:shd w:val="clear" w:color="000000" w:fill="FFFFFF"/>
            <w:vAlign w:val="center"/>
            <w:hideMark/>
          </w:tcPr>
          <w:p w14:paraId="416DD2C7" w14:textId="77777777" w:rsidR="00E731C6" w:rsidRPr="00F74192" w:rsidRDefault="00E731C6" w:rsidP="004A0553">
            <w:pPr>
              <w:rPr>
                <w:color w:val="000000"/>
                <w:sz w:val="20"/>
                <w:szCs w:val="20"/>
              </w:rPr>
            </w:pPr>
            <w:r w:rsidRPr="00F74192">
              <w:rPr>
                <w:color w:val="000000"/>
                <w:sz w:val="20"/>
                <w:szCs w:val="20"/>
              </w:rPr>
              <w:t>Наконечник DKC НКИ 0.25-1.5 QUADRO(100шт)</w:t>
            </w:r>
          </w:p>
        </w:tc>
        <w:tc>
          <w:tcPr>
            <w:tcW w:w="851" w:type="dxa"/>
            <w:shd w:val="clear" w:color="000000" w:fill="FFFFFF"/>
            <w:vAlign w:val="center"/>
            <w:hideMark/>
          </w:tcPr>
          <w:p w14:paraId="2D3BE93F"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6E6FDE44"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vAlign w:val="center"/>
            <w:hideMark/>
          </w:tcPr>
          <w:p w14:paraId="54AEC260" w14:textId="77777777" w:rsidR="00E731C6" w:rsidRPr="00F74192" w:rsidRDefault="00E731C6" w:rsidP="004A0553">
            <w:pPr>
              <w:jc w:val="center"/>
              <w:rPr>
                <w:color w:val="000000"/>
                <w:sz w:val="20"/>
                <w:szCs w:val="20"/>
              </w:rPr>
            </w:pPr>
            <w:r w:rsidRPr="00F74192">
              <w:rPr>
                <w:color w:val="000000"/>
                <w:sz w:val="20"/>
                <w:szCs w:val="20"/>
              </w:rPr>
              <w:t>12929</w:t>
            </w:r>
          </w:p>
        </w:tc>
        <w:tc>
          <w:tcPr>
            <w:tcW w:w="1645" w:type="dxa"/>
            <w:shd w:val="clear" w:color="000000" w:fill="FFFFFF"/>
            <w:vAlign w:val="center"/>
            <w:hideMark/>
          </w:tcPr>
          <w:p w14:paraId="4F63B776" w14:textId="77777777" w:rsidR="00E731C6" w:rsidRPr="00F74192" w:rsidRDefault="00E731C6" w:rsidP="004A0553">
            <w:pPr>
              <w:jc w:val="right"/>
              <w:rPr>
                <w:color w:val="000000"/>
                <w:sz w:val="20"/>
                <w:szCs w:val="20"/>
              </w:rPr>
            </w:pPr>
            <w:r w:rsidRPr="00F74192">
              <w:rPr>
                <w:color w:val="000000"/>
                <w:sz w:val="20"/>
                <w:szCs w:val="20"/>
              </w:rPr>
              <w:t>1 683,05</w:t>
            </w:r>
          </w:p>
        </w:tc>
      </w:tr>
      <w:tr w:rsidR="00E731C6" w:rsidRPr="00F74192" w14:paraId="2D6CBE3B" w14:textId="77777777" w:rsidTr="004A0553">
        <w:trPr>
          <w:trHeight w:val="290"/>
        </w:trPr>
        <w:tc>
          <w:tcPr>
            <w:tcW w:w="498" w:type="dxa"/>
            <w:shd w:val="clear" w:color="000000" w:fill="FFFFFF"/>
            <w:noWrap/>
            <w:vAlign w:val="center"/>
            <w:hideMark/>
          </w:tcPr>
          <w:p w14:paraId="7D4D4076" w14:textId="77777777" w:rsidR="00E731C6" w:rsidRPr="00F74192" w:rsidRDefault="00E731C6" w:rsidP="004A0553">
            <w:pPr>
              <w:jc w:val="center"/>
              <w:rPr>
                <w:color w:val="000000"/>
                <w:sz w:val="18"/>
                <w:szCs w:val="18"/>
              </w:rPr>
            </w:pPr>
            <w:r w:rsidRPr="00F74192">
              <w:rPr>
                <w:color w:val="000000"/>
                <w:sz w:val="18"/>
                <w:szCs w:val="18"/>
              </w:rPr>
              <w:t>454</w:t>
            </w:r>
          </w:p>
        </w:tc>
        <w:tc>
          <w:tcPr>
            <w:tcW w:w="5052" w:type="dxa"/>
            <w:shd w:val="clear" w:color="000000" w:fill="FFFFFF"/>
            <w:vAlign w:val="center"/>
            <w:hideMark/>
          </w:tcPr>
          <w:p w14:paraId="17AEE734" w14:textId="77777777" w:rsidR="00E731C6" w:rsidRPr="00F74192" w:rsidRDefault="00E731C6" w:rsidP="004A0553">
            <w:pPr>
              <w:rPr>
                <w:color w:val="000000"/>
                <w:sz w:val="20"/>
                <w:szCs w:val="20"/>
              </w:rPr>
            </w:pPr>
            <w:r w:rsidRPr="00F74192">
              <w:rPr>
                <w:color w:val="000000"/>
                <w:sz w:val="20"/>
                <w:szCs w:val="20"/>
              </w:rPr>
              <w:t>Наконечник вилочный НВИ 1,5-3(КВТ)</w:t>
            </w:r>
          </w:p>
        </w:tc>
        <w:tc>
          <w:tcPr>
            <w:tcW w:w="851" w:type="dxa"/>
            <w:shd w:val="clear" w:color="000000" w:fill="FFFFFF"/>
            <w:vAlign w:val="center"/>
            <w:hideMark/>
          </w:tcPr>
          <w:p w14:paraId="2BE884F1" w14:textId="77777777" w:rsidR="00E731C6" w:rsidRPr="00F74192" w:rsidRDefault="00E731C6" w:rsidP="004A0553">
            <w:pPr>
              <w:jc w:val="center"/>
              <w:rPr>
                <w:color w:val="000000"/>
                <w:sz w:val="20"/>
                <w:szCs w:val="20"/>
              </w:rPr>
            </w:pPr>
            <w:r w:rsidRPr="00F74192">
              <w:rPr>
                <w:color w:val="000000"/>
                <w:sz w:val="20"/>
                <w:szCs w:val="20"/>
              </w:rPr>
              <w:t>3175</w:t>
            </w:r>
          </w:p>
        </w:tc>
        <w:tc>
          <w:tcPr>
            <w:tcW w:w="1134" w:type="dxa"/>
            <w:shd w:val="clear" w:color="000000" w:fill="FFFFFF"/>
            <w:vAlign w:val="center"/>
            <w:hideMark/>
          </w:tcPr>
          <w:p w14:paraId="1240DD3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D73E571" w14:textId="77777777" w:rsidR="00E731C6" w:rsidRPr="00F74192" w:rsidRDefault="00E731C6" w:rsidP="004A0553">
            <w:pPr>
              <w:jc w:val="center"/>
              <w:rPr>
                <w:color w:val="000000"/>
                <w:sz w:val="20"/>
                <w:szCs w:val="20"/>
              </w:rPr>
            </w:pPr>
            <w:r w:rsidRPr="00F74192">
              <w:rPr>
                <w:color w:val="000000"/>
                <w:sz w:val="20"/>
                <w:szCs w:val="20"/>
              </w:rPr>
              <w:t>12917</w:t>
            </w:r>
          </w:p>
        </w:tc>
        <w:tc>
          <w:tcPr>
            <w:tcW w:w="1645" w:type="dxa"/>
            <w:shd w:val="clear" w:color="000000" w:fill="FFFFFF"/>
            <w:vAlign w:val="center"/>
            <w:hideMark/>
          </w:tcPr>
          <w:p w14:paraId="4236050E" w14:textId="77777777" w:rsidR="00E731C6" w:rsidRPr="00F74192" w:rsidRDefault="00E731C6" w:rsidP="004A0553">
            <w:pPr>
              <w:jc w:val="right"/>
              <w:rPr>
                <w:color w:val="000000"/>
                <w:sz w:val="20"/>
                <w:szCs w:val="20"/>
              </w:rPr>
            </w:pPr>
            <w:r w:rsidRPr="00F74192">
              <w:rPr>
                <w:color w:val="000000"/>
                <w:sz w:val="20"/>
                <w:szCs w:val="20"/>
              </w:rPr>
              <w:t>3 304,24</w:t>
            </w:r>
          </w:p>
        </w:tc>
      </w:tr>
      <w:tr w:rsidR="00E731C6" w:rsidRPr="00F74192" w14:paraId="472B0CB1" w14:textId="77777777" w:rsidTr="004A0553">
        <w:trPr>
          <w:trHeight w:val="290"/>
        </w:trPr>
        <w:tc>
          <w:tcPr>
            <w:tcW w:w="498" w:type="dxa"/>
            <w:shd w:val="clear" w:color="000000" w:fill="FFFFFF"/>
            <w:noWrap/>
            <w:vAlign w:val="center"/>
            <w:hideMark/>
          </w:tcPr>
          <w:p w14:paraId="3FCAB699" w14:textId="77777777" w:rsidR="00E731C6" w:rsidRPr="00F74192" w:rsidRDefault="00E731C6" w:rsidP="004A0553">
            <w:pPr>
              <w:jc w:val="center"/>
              <w:rPr>
                <w:color w:val="000000"/>
                <w:sz w:val="18"/>
                <w:szCs w:val="18"/>
              </w:rPr>
            </w:pPr>
            <w:r w:rsidRPr="00F74192">
              <w:rPr>
                <w:color w:val="000000"/>
                <w:sz w:val="18"/>
                <w:szCs w:val="18"/>
              </w:rPr>
              <w:t>455</w:t>
            </w:r>
          </w:p>
        </w:tc>
        <w:tc>
          <w:tcPr>
            <w:tcW w:w="5052" w:type="dxa"/>
            <w:shd w:val="clear" w:color="000000" w:fill="FFFFFF"/>
            <w:vAlign w:val="center"/>
            <w:hideMark/>
          </w:tcPr>
          <w:p w14:paraId="5ECBEB44" w14:textId="77777777" w:rsidR="00E731C6" w:rsidRPr="00F74192" w:rsidRDefault="00E731C6" w:rsidP="004A0553">
            <w:pPr>
              <w:rPr>
                <w:color w:val="000000"/>
                <w:sz w:val="20"/>
                <w:szCs w:val="20"/>
              </w:rPr>
            </w:pPr>
            <w:r w:rsidRPr="00F74192">
              <w:rPr>
                <w:color w:val="000000"/>
                <w:sz w:val="20"/>
                <w:szCs w:val="20"/>
              </w:rPr>
              <w:t xml:space="preserve">Наконечник ВМ 00109 </w:t>
            </w:r>
          </w:p>
        </w:tc>
        <w:tc>
          <w:tcPr>
            <w:tcW w:w="851" w:type="dxa"/>
            <w:shd w:val="clear" w:color="000000" w:fill="FFFFFF"/>
            <w:vAlign w:val="center"/>
            <w:hideMark/>
          </w:tcPr>
          <w:p w14:paraId="500D67D1"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2D54AE2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A98687" w14:textId="77777777" w:rsidR="00E731C6" w:rsidRPr="00F74192" w:rsidRDefault="00E731C6" w:rsidP="004A0553">
            <w:pPr>
              <w:jc w:val="center"/>
              <w:rPr>
                <w:color w:val="000000"/>
                <w:sz w:val="20"/>
                <w:szCs w:val="20"/>
              </w:rPr>
            </w:pPr>
            <w:r w:rsidRPr="00F74192">
              <w:rPr>
                <w:color w:val="000000"/>
                <w:sz w:val="20"/>
                <w:szCs w:val="20"/>
              </w:rPr>
              <w:t>10330</w:t>
            </w:r>
          </w:p>
        </w:tc>
        <w:tc>
          <w:tcPr>
            <w:tcW w:w="1645" w:type="dxa"/>
            <w:shd w:val="clear" w:color="000000" w:fill="FFFFFF"/>
            <w:vAlign w:val="center"/>
            <w:hideMark/>
          </w:tcPr>
          <w:p w14:paraId="169AAEA7" w14:textId="77777777" w:rsidR="00E731C6" w:rsidRPr="00F74192" w:rsidRDefault="00E731C6" w:rsidP="004A0553">
            <w:pPr>
              <w:jc w:val="right"/>
              <w:rPr>
                <w:color w:val="000000"/>
                <w:sz w:val="20"/>
                <w:szCs w:val="20"/>
              </w:rPr>
            </w:pPr>
            <w:r w:rsidRPr="00F74192">
              <w:rPr>
                <w:color w:val="000000"/>
                <w:sz w:val="20"/>
                <w:szCs w:val="20"/>
              </w:rPr>
              <w:t>352,54</w:t>
            </w:r>
          </w:p>
        </w:tc>
      </w:tr>
      <w:tr w:rsidR="00E731C6" w:rsidRPr="00F74192" w14:paraId="29B1F759" w14:textId="77777777" w:rsidTr="004A0553">
        <w:trPr>
          <w:trHeight w:val="290"/>
        </w:trPr>
        <w:tc>
          <w:tcPr>
            <w:tcW w:w="498" w:type="dxa"/>
            <w:shd w:val="clear" w:color="000000" w:fill="FFFFFF"/>
            <w:noWrap/>
            <w:vAlign w:val="center"/>
            <w:hideMark/>
          </w:tcPr>
          <w:p w14:paraId="5992BBD7" w14:textId="77777777" w:rsidR="00E731C6" w:rsidRPr="00F74192" w:rsidRDefault="00E731C6" w:rsidP="004A0553">
            <w:pPr>
              <w:jc w:val="center"/>
              <w:rPr>
                <w:color w:val="000000"/>
                <w:sz w:val="18"/>
                <w:szCs w:val="18"/>
              </w:rPr>
            </w:pPr>
            <w:r w:rsidRPr="00F74192">
              <w:rPr>
                <w:color w:val="000000"/>
                <w:sz w:val="18"/>
                <w:szCs w:val="18"/>
              </w:rPr>
              <w:t>456</w:t>
            </w:r>
          </w:p>
        </w:tc>
        <w:tc>
          <w:tcPr>
            <w:tcW w:w="5052" w:type="dxa"/>
            <w:shd w:val="clear" w:color="000000" w:fill="FFFFFF"/>
            <w:vAlign w:val="center"/>
            <w:hideMark/>
          </w:tcPr>
          <w:p w14:paraId="6D3D0344" w14:textId="77777777" w:rsidR="00E731C6" w:rsidRPr="00F74192" w:rsidRDefault="00E731C6" w:rsidP="004A0553">
            <w:pPr>
              <w:rPr>
                <w:color w:val="000000"/>
                <w:sz w:val="20"/>
                <w:szCs w:val="20"/>
              </w:rPr>
            </w:pPr>
            <w:r w:rsidRPr="00F74192">
              <w:rPr>
                <w:color w:val="000000"/>
                <w:sz w:val="20"/>
                <w:szCs w:val="20"/>
              </w:rPr>
              <w:t>Наконечник ВМ 00119</w:t>
            </w:r>
          </w:p>
        </w:tc>
        <w:tc>
          <w:tcPr>
            <w:tcW w:w="851" w:type="dxa"/>
            <w:shd w:val="clear" w:color="000000" w:fill="FFFFFF"/>
            <w:vAlign w:val="center"/>
            <w:hideMark/>
          </w:tcPr>
          <w:p w14:paraId="58B33193"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6D81C79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6D1E67C" w14:textId="77777777" w:rsidR="00E731C6" w:rsidRPr="00F74192" w:rsidRDefault="00E731C6" w:rsidP="004A0553">
            <w:pPr>
              <w:jc w:val="center"/>
              <w:rPr>
                <w:color w:val="000000"/>
                <w:sz w:val="20"/>
                <w:szCs w:val="20"/>
              </w:rPr>
            </w:pPr>
            <w:r w:rsidRPr="00F74192">
              <w:rPr>
                <w:color w:val="000000"/>
                <w:sz w:val="20"/>
                <w:szCs w:val="20"/>
              </w:rPr>
              <w:t>10335</w:t>
            </w:r>
          </w:p>
        </w:tc>
        <w:tc>
          <w:tcPr>
            <w:tcW w:w="1645" w:type="dxa"/>
            <w:shd w:val="clear" w:color="000000" w:fill="FFFFFF"/>
            <w:vAlign w:val="center"/>
            <w:hideMark/>
          </w:tcPr>
          <w:p w14:paraId="5D83F099" w14:textId="77777777" w:rsidR="00E731C6" w:rsidRPr="00F74192" w:rsidRDefault="00E731C6" w:rsidP="004A0553">
            <w:pPr>
              <w:jc w:val="right"/>
              <w:rPr>
                <w:color w:val="000000"/>
                <w:sz w:val="20"/>
                <w:szCs w:val="20"/>
              </w:rPr>
            </w:pPr>
            <w:r w:rsidRPr="00F74192">
              <w:rPr>
                <w:color w:val="000000"/>
                <w:sz w:val="20"/>
                <w:szCs w:val="20"/>
              </w:rPr>
              <w:t>416,10</w:t>
            </w:r>
          </w:p>
        </w:tc>
      </w:tr>
      <w:tr w:rsidR="00E731C6" w:rsidRPr="00F74192" w14:paraId="67D4376B" w14:textId="77777777" w:rsidTr="004A0553">
        <w:trPr>
          <w:trHeight w:val="290"/>
        </w:trPr>
        <w:tc>
          <w:tcPr>
            <w:tcW w:w="498" w:type="dxa"/>
            <w:shd w:val="clear" w:color="000000" w:fill="FFFFFF"/>
            <w:noWrap/>
            <w:vAlign w:val="center"/>
            <w:hideMark/>
          </w:tcPr>
          <w:p w14:paraId="2B6ADC0A" w14:textId="77777777" w:rsidR="00E731C6" w:rsidRPr="00F74192" w:rsidRDefault="00E731C6" w:rsidP="004A0553">
            <w:pPr>
              <w:jc w:val="center"/>
              <w:rPr>
                <w:color w:val="000000"/>
                <w:sz w:val="18"/>
                <w:szCs w:val="18"/>
              </w:rPr>
            </w:pPr>
            <w:r w:rsidRPr="00F74192">
              <w:rPr>
                <w:color w:val="000000"/>
                <w:sz w:val="18"/>
                <w:szCs w:val="18"/>
              </w:rPr>
              <w:t>457</w:t>
            </w:r>
          </w:p>
        </w:tc>
        <w:tc>
          <w:tcPr>
            <w:tcW w:w="5052" w:type="dxa"/>
            <w:shd w:val="clear" w:color="000000" w:fill="FFFFFF"/>
            <w:vAlign w:val="center"/>
            <w:hideMark/>
          </w:tcPr>
          <w:p w14:paraId="3D8822C8" w14:textId="77777777" w:rsidR="00E731C6" w:rsidRPr="00F74192" w:rsidRDefault="00E731C6" w:rsidP="004A0553">
            <w:pPr>
              <w:rPr>
                <w:color w:val="000000"/>
                <w:sz w:val="20"/>
                <w:szCs w:val="20"/>
              </w:rPr>
            </w:pPr>
            <w:r w:rsidRPr="00F74192">
              <w:rPr>
                <w:color w:val="000000"/>
                <w:sz w:val="20"/>
                <w:szCs w:val="20"/>
              </w:rPr>
              <w:t>Наконечник ВМ 00119 арт.(00000155293)</w:t>
            </w:r>
          </w:p>
        </w:tc>
        <w:tc>
          <w:tcPr>
            <w:tcW w:w="851" w:type="dxa"/>
            <w:shd w:val="clear" w:color="000000" w:fill="FFFFFF"/>
            <w:vAlign w:val="center"/>
            <w:hideMark/>
          </w:tcPr>
          <w:p w14:paraId="2AAB2082"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020AEA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7D31114" w14:textId="77777777" w:rsidR="00E731C6" w:rsidRPr="00F74192" w:rsidRDefault="00E731C6" w:rsidP="004A0553">
            <w:pPr>
              <w:jc w:val="center"/>
              <w:rPr>
                <w:color w:val="000000"/>
                <w:sz w:val="20"/>
                <w:szCs w:val="20"/>
              </w:rPr>
            </w:pPr>
            <w:r w:rsidRPr="00F74192">
              <w:rPr>
                <w:color w:val="000000"/>
                <w:sz w:val="20"/>
                <w:szCs w:val="20"/>
              </w:rPr>
              <w:t>8298</w:t>
            </w:r>
          </w:p>
        </w:tc>
        <w:tc>
          <w:tcPr>
            <w:tcW w:w="1645" w:type="dxa"/>
            <w:shd w:val="clear" w:color="000000" w:fill="FFFFFF"/>
            <w:vAlign w:val="center"/>
            <w:hideMark/>
          </w:tcPr>
          <w:p w14:paraId="774331A3" w14:textId="77777777" w:rsidR="00E731C6" w:rsidRPr="00F74192" w:rsidRDefault="00E731C6" w:rsidP="004A0553">
            <w:pPr>
              <w:jc w:val="right"/>
              <w:rPr>
                <w:color w:val="000000"/>
                <w:sz w:val="20"/>
                <w:szCs w:val="20"/>
              </w:rPr>
            </w:pPr>
            <w:r w:rsidRPr="00F74192">
              <w:rPr>
                <w:color w:val="000000"/>
                <w:sz w:val="20"/>
                <w:szCs w:val="20"/>
              </w:rPr>
              <w:t>677,97</w:t>
            </w:r>
          </w:p>
        </w:tc>
      </w:tr>
      <w:tr w:rsidR="00E731C6" w:rsidRPr="00F74192" w14:paraId="78CE08B0" w14:textId="77777777" w:rsidTr="004A0553">
        <w:trPr>
          <w:trHeight w:val="290"/>
        </w:trPr>
        <w:tc>
          <w:tcPr>
            <w:tcW w:w="498" w:type="dxa"/>
            <w:shd w:val="clear" w:color="000000" w:fill="FFFFFF"/>
            <w:noWrap/>
            <w:vAlign w:val="center"/>
            <w:hideMark/>
          </w:tcPr>
          <w:p w14:paraId="535EF1CA" w14:textId="77777777" w:rsidR="00E731C6" w:rsidRPr="00F74192" w:rsidRDefault="00E731C6" w:rsidP="004A0553">
            <w:pPr>
              <w:jc w:val="center"/>
              <w:rPr>
                <w:color w:val="000000"/>
                <w:sz w:val="18"/>
                <w:szCs w:val="18"/>
              </w:rPr>
            </w:pPr>
            <w:r w:rsidRPr="00F74192">
              <w:rPr>
                <w:color w:val="000000"/>
                <w:sz w:val="18"/>
                <w:szCs w:val="18"/>
              </w:rPr>
              <w:t>458</w:t>
            </w:r>
          </w:p>
        </w:tc>
        <w:tc>
          <w:tcPr>
            <w:tcW w:w="5052" w:type="dxa"/>
            <w:shd w:val="clear" w:color="000000" w:fill="FFFFFF"/>
            <w:vAlign w:val="center"/>
            <w:hideMark/>
          </w:tcPr>
          <w:p w14:paraId="7C6EBE20" w14:textId="77777777" w:rsidR="00E731C6" w:rsidRPr="00F74192" w:rsidRDefault="00E731C6" w:rsidP="004A0553">
            <w:pPr>
              <w:rPr>
                <w:color w:val="000000"/>
                <w:sz w:val="20"/>
                <w:szCs w:val="20"/>
              </w:rPr>
            </w:pPr>
            <w:r w:rsidRPr="00F74192">
              <w:rPr>
                <w:color w:val="000000"/>
                <w:sz w:val="20"/>
                <w:szCs w:val="20"/>
              </w:rPr>
              <w:t>Наконечник ВМ 00150</w:t>
            </w:r>
          </w:p>
        </w:tc>
        <w:tc>
          <w:tcPr>
            <w:tcW w:w="851" w:type="dxa"/>
            <w:shd w:val="clear" w:color="000000" w:fill="FFFFFF"/>
            <w:vAlign w:val="center"/>
            <w:hideMark/>
          </w:tcPr>
          <w:p w14:paraId="3F80D978"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4D23B69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E1FE10B" w14:textId="77777777" w:rsidR="00E731C6" w:rsidRPr="00F74192" w:rsidRDefault="00E731C6" w:rsidP="004A0553">
            <w:pPr>
              <w:jc w:val="center"/>
              <w:rPr>
                <w:color w:val="000000"/>
                <w:sz w:val="20"/>
                <w:szCs w:val="20"/>
              </w:rPr>
            </w:pPr>
            <w:r w:rsidRPr="00F74192">
              <w:rPr>
                <w:color w:val="000000"/>
                <w:sz w:val="20"/>
                <w:szCs w:val="20"/>
              </w:rPr>
              <w:t>10337</w:t>
            </w:r>
          </w:p>
        </w:tc>
        <w:tc>
          <w:tcPr>
            <w:tcW w:w="1645" w:type="dxa"/>
            <w:shd w:val="clear" w:color="000000" w:fill="FFFFFF"/>
            <w:vAlign w:val="center"/>
            <w:hideMark/>
          </w:tcPr>
          <w:p w14:paraId="58095350" w14:textId="77777777" w:rsidR="00E731C6" w:rsidRPr="00F74192" w:rsidRDefault="00E731C6" w:rsidP="004A0553">
            <w:pPr>
              <w:jc w:val="right"/>
              <w:rPr>
                <w:color w:val="000000"/>
                <w:sz w:val="20"/>
                <w:szCs w:val="20"/>
              </w:rPr>
            </w:pPr>
            <w:r w:rsidRPr="00F74192">
              <w:rPr>
                <w:color w:val="000000"/>
                <w:sz w:val="20"/>
                <w:szCs w:val="20"/>
              </w:rPr>
              <w:t>360,17</w:t>
            </w:r>
          </w:p>
        </w:tc>
      </w:tr>
      <w:tr w:rsidR="00E731C6" w:rsidRPr="00F74192" w14:paraId="104E152C" w14:textId="77777777" w:rsidTr="004A0553">
        <w:trPr>
          <w:trHeight w:val="290"/>
        </w:trPr>
        <w:tc>
          <w:tcPr>
            <w:tcW w:w="498" w:type="dxa"/>
            <w:shd w:val="clear" w:color="000000" w:fill="FFFFFF"/>
            <w:noWrap/>
            <w:vAlign w:val="center"/>
            <w:hideMark/>
          </w:tcPr>
          <w:p w14:paraId="133045F8" w14:textId="77777777" w:rsidR="00E731C6" w:rsidRPr="00F74192" w:rsidRDefault="00E731C6" w:rsidP="004A0553">
            <w:pPr>
              <w:jc w:val="center"/>
              <w:rPr>
                <w:color w:val="000000"/>
                <w:sz w:val="18"/>
                <w:szCs w:val="18"/>
              </w:rPr>
            </w:pPr>
            <w:r w:rsidRPr="00F74192">
              <w:rPr>
                <w:color w:val="000000"/>
                <w:sz w:val="18"/>
                <w:szCs w:val="18"/>
              </w:rPr>
              <w:t>459</w:t>
            </w:r>
          </w:p>
        </w:tc>
        <w:tc>
          <w:tcPr>
            <w:tcW w:w="5052" w:type="dxa"/>
            <w:shd w:val="clear" w:color="000000" w:fill="FFFFFF"/>
            <w:vAlign w:val="center"/>
            <w:hideMark/>
          </w:tcPr>
          <w:p w14:paraId="3DF902A7" w14:textId="77777777" w:rsidR="00E731C6" w:rsidRPr="00F74192" w:rsidRDefault="00E731C6" w:rsidP="004A0553">
            <w:pPr>
              <w:rPr>
                <w:color w:val="000000"/>
                <w:sz w:val="20"/>
                <w:szCs w:val="20"/>
              </w:rPr>
            </w:pPr>
            <w:r w:rsidRPr="00F74192">
              <w:rPr>
                <w:color w:val="000000"/>
                <w:sz w:val="20"/>
                <w:szCs w:val="20"/>
              </w:rPr>
              <w:t>Наконечник ВМ 00208</w:t>
            </w:r>
          </w:p>
        </w:tc>
        <w:tc>
          <w:tcPr>
            <w:tcW w:w="851" w:type="dxa"/>
            <w:shd w:val="clear" w:color="000000" w:fill="FFFFFF"/>
            <w:vAlign w:val="center"/>
            <w:hideMark/>
          </w:tcPr>
          <w:p w14:paraId="14E7860E"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110E823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4A5EACA" w14:textId="77777777" w:rsidR="00E731C6" w:rsidRPr="00F74192" w:rsidRDefault="00E731C6" w:rsidP="004A0553">
            <w:pPr>
              <w:jc w:val="center"/>
              <w:rPr>
                <w:color w:val="000000"/>
                <w:sz w:val="20"/>
                <w:szCs w:val="20"/>
              </w:rPr>
            </w:pPr>
            <w:r w:rsidRPr="00F74192">
              <w:rPr>
                <w:color w:val="000000"/>
                <w:sz w:val="20"/>
                <w:szCs w:val="20"/>
              </w:rPr>
              <w:t>10333</w:t>
            </w:r>
          </w:p>
        </w:tc>
        <w:tc>
          <w:tcPr>
            <w:tcW w:w="1645" w:type="dxa"/>
            <w:shd w:val="clear" w:color="000000" w:fill="FFFFFF"/>
            <w:vAlign w:val="center"/>
            <w:hideMark/>
          </w:tcPr>
          <w:p w14:paraId="1C2D48C9" w14:textId="77777777" w:rsidR="00E731C6" w:rsidRPr="00F74192" w:rsidRDefault="00E731C6" w:rsidP="004A0553">
            <w:pPr>
              <w:jc w:val="right"/>
              <w:rPr>
                <w:color w:val="000000"/>
                <w:sz w:val="20"/>
                <w:szCs w:val="20"/>
              </w:rPr>
            </w:pPr>
            <w:r w:rsidRPr="00F74192">
              <w:rPr>
                <w:color w:val="000000"/>
                <w:sz w:val="20"/>
                <w:szCs w:val="20"/>
              </w:rPr>
              <w:t>485,59</w:t>
            </w:r>
          </w:p>
        </w:tc>
      </w:tr>
      <w:tr w:rsidR="00E731C6" w:rsidRPr="00F74192" w14:paraId="38F52331" w14:textId="77777777" w:rsidTr="004A0553">
        <w:trPr>
          <w:trHeight w:val="290"/>
        </w:trPr>
        <w:tc>
          <w:tcPr>
            <w:tcW w:w="498" w:type="dxa"/>
            <w:shd w:val="clear" w:color="000000" w:fill="FFFFFF"/>
            <w:noWrap/>
            <w:vAlign w:val="center"/>
            <w:hideMark/>
          </w:tcPr>
          <w:p w14:paraId="1E8EFDC5" w14:textId="77777777" w:rsidR="00E731C6" w:rsidRPr="00F74192" w:rsidRDefault="00E731C6" w:rsidP="004A0553">
            <w:pPr>
              <w:jc w:val="center"/>
              <w:rPr>
                <w:color w:val="000000"/>
                <w:sz w:val="18"/>
                <w:szCs w:val="18"/>
              </w:rPr>
            </w:pPr>
            <w:r w:rsidRPr="00F74192">
              <w:rPr>
                <w:color w:val="000000"/>
                <w:sz w:val="18"/>
                <w:szCs w:val="18"/>
              </w:rPr>
              <w:t>460</w:t>
            </w:r>
          </w:p>
        </w:tc>
        <w:tc>
          <w:tcPr>
            <w:tcW w:w="5052" w:type="dxa"/>
            <w:shd w:val="clear" w:color="000000" w:fill="FFFFFF"/>
            <w:vAlign w:val="center"/>
            <w:hideMark/>
          </w:tcPr>
          <w:p w14:paraId="6EAA3EAA" w14:textId="77777777" w:rsidR="00E731C6" w:rsidRPr="00F74192" w:rsidRDefault="00E731C6" w:rsidP="004A0553">
            <w:pPr>
              <w:rPr>
                <w:color w:val="000000"/>
                <w:sz w:val="20"/>
                <w:szCs w:val="20"/>
              </w:rPr>
            </w:pPr>
            <w:r w:rsidRPr="00F74192">
              <w:rPr>
                <w:color w:val="000000"/>
                <w:sz w:val="20"/>
                <w:szCs w:val="20"/>
              </w:rPr>
              <w:t>Наконечник ВМ 00208</w:t>
            </w:r>
          </w:p>
        </w:tc>
        <w:tc>
          <w:tcPr>
            <w:tcW w:w="851" w:type="dxa"/>
            <w:shd w:val="clear" w:color="000000" w:fill="FFFFFF"/>
            <w:vAlign w:val="center"/>
            <w:hideMark/>
          </w:tcPr>
          <w:p w14:paraId="1432E045"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7ED268B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9092B45" w14:textId="77777777" w:rsidR="00E731C6" w:rsidRPr="00F74192" w:rsidRDefault="00E731C6" w:rsidP="004A0553">
            <w:pPr>
              <w:jc w:val="center"/>
              <w:rPr>
                <w:color w:val="000000"/>
                <w:sz w:val="20"/>
                <w:szCs w:val="20"/>
              </w:rPr>
            </w:pPr>
            <w:r w:rsidRPr="00F74192">
              <w:rPr>
                <w:color w:val="000000"/>
                <w:sz w:val="20"/>
                <w:szCs w:val="20"/>
              </w:rPr>
              <w:t>9313</w:t>
            </w:r>
          </w:p>
        </w:tc>
        <w:tc>
          <w:tcPr>
            <w:tcW w:w="1645" w:type="dxa"/>
            <w:shd w:val="clear" w:color="000000" w:fill="FFFFFF"/>
            <w:vAlign w:val="center"/>
            <w:hideMark/>
          </w:tcPr>
          <w:p w14:paraId="1FCDE5C9" w14:textId="77777777" w:rsidR="00E731C6" w:rsidRPr="00F74192" w:rsidRDefault="00E731C6" w:rsidP="004A0553">
            <w:pPr>
              <w:jc w:val="right"/>
              <w:rPr>
                <w:color w:val="000000"/>
                <w:sz w:val="20"/>
                <w:szCs w:val="20"/>
              </w:rPr>
            </w:pPr>
            <w:r w:rsidRPr="00F74192">
              <w:rPr>
                <w:color w:val="000000"/>
                <w:sz w:val="20"/>
                <w:szCs w:val="20"/>
              </w:rPr>
              <w:t>1 016,95</w:t>
            </w:r>
          </w:p>
        </w:tc>
      </w:tr>
      <w:tr w:rsidR="00E731C6" w:rsidRPr="00F74192" w14:paraId="3F84624C" w14:textId="77777777" w:rsidTr="004A0553">
        <w:trPr>
          <w:trHeight w:val="290"/>
        </w:trPr>
        <w:tc>
          <w:tcPr>
            <w:tcW w:w="498" w:type="dxa"/>
            <w:shd w:val="clear" w:color="000000" w:fill="FFFFFF"/>
            <w:noWrap/>
            <w:vAlign w:val="center"/>
            <w:hideMark/>
          </w:tcPr>
          <w:p w14:paraId="2F53DA1B" w14:textId="77777777" w:rsidR="00E731C6" w:rsidRPr="00F74192" w:rsidRDefault="00E731C6" w:rsidP="004A0553">
            <w:pPr>
              <w:jc w:val="center"/>
              <w:rPr>
                <w:color w:val="000000"/>
                <w:sz w:val="18"/>
                <w:szCs w:val="18"/>
              </w:rPr>
            </w:pPr>
            <w:r w:rsidRPr="00F74192">
              <w:rPr>
                <w:color w:val="000000"/>
                <w:sz w:val="18"/>
                <w:szCs w:val="18"/>
              </w:rPr>
              <w:t>461</w:t>
            </w:r>
          </w:p>
        </w:tc>
        <w:tc>
          <w:tcPr>
            <w:tcW w:w="5052" w:type="dxa"/>
            <w:shd w:val="clear" w:color="000000" w:fill="FFFFFF"/>
            <w:vAlign w:val="center"/>
            <w:hideMark/>
          </w:tcPr>
          <w:p w14:paraId="3EE30657" w14:textId="77777777" w:rsidR="00E731C6" w:rsidRPr="00F74192" w:rsidRDefault="00E731C6" w:rsidP="004A0553">
            <w:pPr>
              <w:rPr>
                <w:color w:val="000000"/>
                <w:sz w:val="20"/>
                <w:szCs w:val="20"/>
              </w:rPr>
            </w:pPr>
            <w:r w:rsidRPr="00F74192">
              <w:rPr>
                <w:color w:val="000000"/>
                <w:sz w:val="20"/>
                <w:szCs w:val="20"/>
              </w:rPr>
              <w:t>Наконечник ВМ 00209</w:t>
            </w:r>
          </w:p>
        </w:tc>
        <w:tc>
          <w:tcPr>
            <w:tcW w:w="851" w:type="dxa"/>
            <w:shd w:val="clear" w:color="000000" w:fill="FFFFFF"/>
            <w:vAlign w:val="center"/>
            <w:hideMark/>
          </w:tcPr>
          <w:p w14:paraId="26770ADA"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3FE81F7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70C0301" w14:textId="77777777" w:rsidR="00E731C6" w:rsidRPr="00F74192" w:rsidRDefault="00E731C6" w:rsidP="004A0553">
            <w:pPr>
              <w:jc w:val="center"/>
              <w:rPr>
                <w:color w:val="000000"/>
                <w:sz w:val="20"/>
                <w:szCs w:val="20"/>
              </w:rPr>
            </w:pPr>
            <w:r w:rsidRPr="00F74192">
              <w:rPr>
                <w:color w:val="000000"/>
                <w:sz w:val="20"/>
                <w:szCs w:val="20"/>
              </w:rPr>
              <w:t>10924</w:t>
            </w:r>
          </w:p>
        </w:tc>
        <w:tc>
          <w:tcPr>
            <w:tcW w:w="1645" w:type="dxa"/>
            <w:shd w:val="clear" w:color="000000" w:fill="FFFFFF"/>
            <w:vAlign w:val="center"/>
            <w:hideMark/>
          </w:tcPr>
          <w:p w14:paraId="32DC10FC" w14:textId="77777777" w:rsidR="00E731C6" w:rsidRPr="00F74192" w:rsidRDefault="00E731C6" w:rsidP="004A0553">
            <w:pPr>
              <w:jc w:val="right"/>
              <w:rPr>
                <w:color w:val="000000"/>
                <w:sz w:val="20"/>
                <w:szCs w:val="20"/>
              </w:rPr>
            </w:pPr>
            <w:r w:rsidRPr="00F74192">
              <w:rPr>
                <w:color w:val="000000"/>
                <w:sz w:val="20"/>
                <w:szCs w:val="20"/>
              </w:rPr>
              <w:t>454,24</w:t>
            </w:r>
          </w:p>
        </w:tc>
      </w:tr>
      <w:tr w:rsidR="00E731C6" w:rsidRPr="00F74192" w14:paraId="034524CD" w14:textId="77777777" w:rsidTr="004A0553">
        <w:trPr>
          <w:trHeight w:val="290"/>
        </w:trPr>
        <w:tc>
          <w:tcPr>
            <w:tcW w:w="498" w:type="dxa"/>
            <w:shd w:val="clear" w:color="000000" w:fill="FFFFFF"/>
            <w:noWrap/>
            <w:vAlign w:val="center"/>
            <w:hideMark/>
          </w:tcPr>
          <w:p w14:paraId="54BBD3C7" w14:textId="77777777" w:rsidR="00E731C6" w:rsidRPr="00F74192" w:rsidRDefault="00E731C6" w:rsidP="004A0553">
            <w:pPr>
              <w:jc w:val="center"/>
              <w:rPr>
                <w:color w:val="000000"/>
                <w:sz w:val="18"/>
                <w:szCs w:val="18"/>
              </w:rPr>
            </w:pPr>
            <w:r w:rsidRPr="00F74192">
              <w:rPr>
                <w:color w:val="000000"/>
                <w:sz w:val="18"/>
                <w:szCs w:val="18"/>
              </w:rPr>
              <w:t>462</w:t>
            </w:r>
          </w:p>
        </w:tc>
        <w:tc>
          <w:tcPr>
            <w:tcW w:w="5052" w:type="dxa"/>
            <w:shd w:val="clear" w:color="000000" w:fill="FFFFFF"/>
            <w:vAlign w:val="center"/>
            <w:hideMark/>
          </w:tcPr>
          <w:p w14:paraId="44B84EC9" w14:textId="77777777" w:rsidR="00E731C6" w:rsidRPr="00F74192" w:rsidRDefault="00E731C6" w:rsidP="004A0553">
            <w:pPr>
              <w:rPr>
                <w:color w:val="000000"/>
                <w:sz w:val="20"/>
                <w:szCs w:val="20"/>
              </w:rPr>
            </w:pPr>
            <w:r w:rsidRPr="00F74192">
              <w:rPr>
                <w:color w:val="000000"/>
                <w:sz w:val="20"/>
                <w:szCs w:val="20"/>
              </w:rPr>
              <w:t xml:space="preserve">Наконечник ВМ 00219 </w:t>
            </w:r>
          </w:p>
        </w:tc>
        <w:tc>
          <w:tcPr>
            <w:tcW w:w="851" w:type="dxa"/>
            <w:shd w:val="clear" w:color="000000" w:fill="FFFFFF"/>
            <w:vAlign w:val="center"/>
            <w:hideMark/>
          </w:tcPr>
          <w:p w14:paraId="6DB35886"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1457EEE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C753F95" w14:textId="77777777" w:rsidR="00E731C6" w:rsidRPr="00F74192" w:rsidRDefault="00E731C6" w:rsidP="004A0553">
            <w:pPr>
              <w:jc w:val="center"/>
              <w:rPr>
                <w:color w:val="000000"/>
                <w:sz w:val="20"/>
                <w:szCs w:val="20"/>
              </w:rPr>
            </w:pPr>
            <w:r w:rsidRPr="00F74192">
              <w:rPr>
                <w:color w:val="000000"/>
                <w:sz w:val="20"/>
                <w:szCs w:val="20"/>
              </w:rPr>
              <w:t>10336</w:t>
            </w:r>
          </w:p>
        </w:tc>
        <w:tc>
          <w:tcPr>
            <w:tcW w:w="1645" w:type="dxa"/>
            <w:shd w:val="clear" w:color="000000" w:fill="FFFFFF"/>
            <w:vAlign w:val="center"/>
            <w:hideMark/>
          </w:tcPr>
          <w:p w14:paraId="0914EFEE" w14:textId="77777777" w:rsidR="00E731C6" w:rsidRPr="00F74192" w:rsidRDefault="00E731C6" w:rsidP="004A0553">
            <w:pPr>
              <w:jc w:val="right"/>
              <w:rPr>
                <w:color w:val="000000"/>
                <w:sz w:val="20"/>
                <w:szCs w:val="20"/>
              </w:rPr>
            </w:pPr>
            <w:r w:rsidRPr="00F74192">
              <w:rPr>
                <w:color w:val="000000"/>
                <w:sz w:val="20"/>
                <w:szCs w:val="20"/>
              </w:rPr>
              <w:t>467,80</w:t>
            </w:r>
          </w:p>
        </w:tc>
      </w:tr>
      <w:tr w:rsidR="00E731C6" w:rsidRPr="00F74192" w14:paraId="53AE19D5" w14:textId="77777777" w:rsidTr="004A0553">
        <w:trPr>
          <w:trHeight w:val="290"/>
        </w:trPr>
        <w:tc>
          <w:tcPr>
            <w:tcW w:w="498" w:type="dxa"/>
            <w:shd w:val="clear" w:color="000000" w:fill="FFFFFF"/>
            <w:noWrap/>
            <w:vAlign w:val="center"/>
            <w:hideMark/>
          </w:tcPr>
          <w:p w14:paraId="0EA18DD0" w14:textId="77777777" w:rsidR="00E731C6" w:rsidRPr="00F74192" w:rsidRDefault="00E731C6" w:rsidP="004A0553">
            <w:pPr>
              <w:jc w:val="center"/>
              <w:rPr>
                <w:color w:val="000000"/>
                <w:sz w:val="18"/>
                <w:szCs w:val="18"/>
              </w:rPr>
            </w:pPr>
            <w:r w:rsidRPr="00F74192">
              <w:rPr>
                <w:color w:val="000000"/>
                <w:sz w:val="18"/>
                <w:szCs w:val="18"/>
              </w:rPr>
              <w:t>463</w:t>
            </w:r>
          </w:p>
        </w:tc>
        <w:tc>
          <w:tcPr>
            <w:tcW w:w="5052" w:type="dxa"/>
            <w:shd w:val="clear" w:color="000000" w:fill="FFFFFF"/>
            <w:vAlign w:val="center"/>
            <w:hideMark/>
          </w:tcPr>
          <w:p w14:paraId="66CA2706" w14:textId="77777777" w:rsidR="00E731C6" w:rsidRPr="00F74192" w:rsidRDefault="00E731C6" w:rsidP="004A0553">
            <w:pPr>
              <w:rPr>
                <w:color w:val="000000"/>
                <w:sz w:val="20"/>
                <w:szCs w:val="20"/>
              </w:rPr>
            </w:pPr>
            <w:r w:rsidRPr="00F74192">
              <w:rPr>
                <w:color w:val="000000"/>
                <w:sz w:val="20"/>
                <w:szCs w:val="20"/>
              </w:rPr>
              <w:t>Наконечник ВМ 00219 (арт.00000155295)</w:t>
            </w:r>
          </w:p>
        </w:tc>
        <w:tc>
          <w:tcPr>
            <w:tcW w:w="851" w:type="dxa"/>
            <w:shd w:val="clear" w:color="000000" w:fill="FFFFFF"/>
            <w:vAlign w:val="center"/>
            <w:hideMark/>
          </w:tcPr>
          <w:p w14:paraId="74480671" w14:textId="77777777" w:rsidR="00E731C6" w:rsidRPr="00F74192" w:rsidRDefault="00E731C6" w:rsidP="004A0553">
            <w:pPr>
              <w:jc w:val="center"/>
              <w:rPr>
                <w:color w:val="000000"/>
                <w:sz w:val="20"/>
                <w:szCs w:val="20"/>
              </w:rPr>
            </w:pPr>
            <w:r w:rsidRPr="00F74192">
              <w:rPr>
                <w:color w:val="000000"/>
                <w:sz w:val="20"/>
                <w:szCs w:val="20"/>
              </w:rPr>
              <w:t>125</w:t>
            </w:r>
          </w:p>
        </w:tc>
        <w:tc>
          <w:tcPr>
            <w:tcW w:w="1134" w:type="dxa"/>
            <w:shd w:val="clear" w:color="000000" w:fill="FFFFFF"/>
            <w:vAlign w:val="center"/>
            <w:hideMark/>
          </w:tcPr>
          <w:p w14:paraId="0A2C012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3528C8" w14:textId="77777777" w:rsidR="00E731C6" w:rsidRPr="00F74192" w:rsidRDefault="00E731C6" w:rsidP="004A0553">
            <w:pPr>
              <w:jc w:val="center"/>
              <w:rPr>
                <w:color w:val="000000"/>
                <w:sz w:val="20"/>
                <w:szCs w:val="20"/>
              </w:rPr>
            </w:pPr>
            <w:r w:rsidRPr="00F74192">
              <w:rPr>
                <w:color w:val="000000"/>
                <w:sz w:val="20"/>
                <w:szCs w:val="20"/>
              </w:rPr>
              <w:t>8299</w:t>
            </w:r>
          </w:p>
        </w:tc>
        <w:tc>
          <w:tcPr>
            <w:tcW w:w="1645" w:type="dxa"/>
            <w:shd w:val="clear" w:color="000000" w:fill="FFFFFF"/>
            <w:vAlign w:val="center"/>
            <w:hideMark/>
          </w:tcPr>
          <w:p w14:paraId="736A64E8" w14:textId="77777777" w:rsidR="00E731C6" w:rsidRPr="00F74192" w:rsidRDefault="00E731C6" w:rsidP="004A0553">
            <w:pPr>
              <w:jc w:val="right"/>
              <w:rPr>
                <w:color w:val="000000"/>
                <w:sz w:val="20"/>
                <w:szCs w:val="20"/>
              </w:rPr>
            </w:pPr>
            <w:r w:rsidRPr="00F74192">
              <w:rPr>
                <w:color w:val="000000"/>
                <w:sz w:val="20"/>
                <w:szCs w:val="20"/>
              </w:rPr>
              <w:t>423,73</w:t>
            </w:r>
          </w:p>
        </w:tc>
      </w:tr>
      <w:tr w:rsidR="00E731C6" w:rsidRPr="00F74192" w14:paraId="0B6658DC" w14:textId="77777777" w:rsidTr="004A0553">
        <w:trPr>
          <w:trHeight w:val="290"/>
        </w:trPr>
        <w:tc>
          <w:tcPr>
            <w:tcW w:w="498" w:type="dxa"/>
            <w:shd w:val="clear" w:color="000000" w:fill="FFFFFF"/>
            <w:noWrap/>
            <w:vAlign w:val="center"/>
            <w:hideMark/>
          </w:tcPr>
          <w:p w14:paraId="5921DC77" w14:textId="77777777" w:rsidR="00E731C6" w:rsidRPr="00F74192" w:rsidRDefault="00E731C6" w:rsidP="004A0553">
            <w:pPr>
              <w:jc w:val="center"/>
              <w:rPr>
                <w:color w:val="000000"/>
                <w:sz w:val="18"/>
                <w:szCs w:val="18"/>
              </w:rPr>
            </w:pPr>
            <w:r w:rsidRPr="00F74192">
              <w:rPr>
                <w:color w:val="000000"/>
                <w:sz w:val="18"/>
                <w:szCs w:val="18"/>
              </w:rPr>
              <w:t>464</w:t>
            </w:r>
          </w:p>
        </w:tc>
        <w:tc>
          <w:tcPr>
            <w:tcW w:w="5052" w:type="dxa"/>
            <w:shd w:val="clear" w:color="000000" w:fill="FFFFFF"/>
            <w:vAlign w:val="center"/>
            <w:hideMark/>
          </w:tcPr>
          <w:p w14:paraId="0313A424" w14:textId="77777777" w:rsidR="00E731C6" w:rsidRPr="00F74192" w:rsidRDefault="00E731C6" w:rsidP="004A0553">
            <w:pPr>
              <w:rPr>
                <w:color w:val="000000"/>
                <w:sz w:val="20"/>
                <w:szCs w:val="20"/>
              </w:rPr>
            </w:pPr>
            <w:r w:rsidRPr="00F74192">
              <w:rPr>
                <w:color w:val="000000"/>
                <w:sz w:val="20"/>
                <w:szCs w:val="20"/>
              </w:rPr>
              <w:t>Наконечник ВМ 00331</w:t>
            </w:r>
          </w:p>
        </w:tc>
        <w:tc>
          <w:tcPr>
            <w:tcW w:w="851" w:type="dxa"/>
            <w:shd w:val="clear" w:color="000000" w:fill="FFFFFF"/>
            <w:vAlign w:val="center"/>
            <w:hideMark/>
          </w:tcPr>
          <w:p w14:paraId="238CA391" w14:textId="77777777" w:rsidR="00E731C6" w:rsidRPr="00F74192" w:rsidRDefault="00E731C6" w:rsidP="004A0553">
            <w:pPr>
              <w:jc w:val="center"/>
              <w:rPr>
                <w:color w:val="000000"/>
                <w:sz w:val="20"/>
                <w:szCs w:val="20"/>
              </w:rPr>
            </w:pPr>
            <w:r w:rsidRPr="00F74192">
              <w:rPr>
                <w:color w:val="000000"/>
                <w:sz w:val="20"/>
                <w:szCs w:val="20"/>
              </w:rPr>
              <w:t>69</w:t>
            </w:r>
          </w:p>
        </w:tc>
        <w:tc>
          <w:tcPr>
            <w:tcW w:w="1134" w:type="dxa"/>
            <w:shd w:val="clear" w:color="000000" w:fill="FFFFFF"/>
            <w:vAlign w:val="center"/>
            <w:hideMark/>
          </w:tcPr>
          <w:p w14:paraId="656BA4C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D9D527D" w14:textId="77777777" w:rsidR="00E731C6" w:rsidRPr="00F74192" w:rsidRDefault="00E731C6" w:rsidP="004A0553">
            <w:pPr>
              <w:jc w:val="center"/>
              <w:rPr>
                <w:color w:val="000000"/>
                <w:sz w:val="20"/>
                <w:szCs w:val="20"/>
              </w:rPr>
            </w:pPr>
            <w:r w:rsidRPr="00F74192">
              <w:rPr>
                <w:color w:val="000000"/>
                <w:sz w:val="20"/>
                <w:szCs w:val="20"/>
              </w:rPr>
              <w:t>10334</w:t>
            </w:r>
          </w:p>
        </w:tc>
        <w:tc>
          <w:tcPr>
            <w:tcW w:w="1645" w:type="dxa"/>
            <w:shd w:val="clear" w:color="000000" w:fill="FFFFFF"/>
            <w:vAlign w:val="center"/>
            <w:hideMark/>
          </w:tcPr>
          <w:p w14:paraId="47726A57" w14:textId="77777777" w:rsidR="00E731C6" w:rsidRPr="00F74192" w:rsidRDefault="00E731C6" w:rsidP="004A0553">
            <w:pPr>
              <w:jc w:val="right"/>
              <w:rPr>
                <w:color w:val="000000"/>
                <w:sz w:val="20"/>
                <w:szCs w:val="20"/>
              </w:rPr>
            </w:pPr>
            <w:r w:rsidRPr="00F74192">
              <w:rPr>
                <w:color w:val="000000"/>
                <w:sz w:val="20"/>
                <w:szCs w:val="20"/>
              </w:rPr>
              <w:t>504,05</w:t>
            </w:r>
          </w:p>
        </w:tc>
      </w:tr>
      <w:tr w:rsidR="00E731C6" w:rsidRPr="00F74192" w14:paraId="25485A53" w14:textId="77777777" w:rsidTr="004A0553">
        <w:trPr>
          <w:trHeight w:val="290"/>
        </w:trPr>
        <w:tc>
          <w:tcPr>
            <w:tcW w:w="498" w:type="dxa"/>
            <w:shd w:val="clear" w:color="000000" w:fill="FFFFFF"/>
            <w:noWrap/>
            <w:vAlign w:val="center"/>
            <w:hideMark/>
          </w:tcPr>
          <w:p w14:paraId="706BADCF" w14:textId="77777777" w:rsidR="00E731C6" w:rsidRPr="00F74192" w:rsidRDefault="00E731C6" w:rsidP="004A0553">
            <w:pPr>
              <w:jc w:val="center"/>
              <w:rPr>
                <w:color w:val="000000"/>
                <w:sz w:val="18"/>
                <w:szCs w:val="18"/>
              </w:rPr>
            </w:pPr>
            <w:r w:rsidRPr="00F74192">
              <w:rPr>
                <w:color w:val="000000"/>
                <w:sz w:val="18"/>
                <w:szCs w:val="18"/>
              </w:rPr>
              <w:t>465</w:t>
            </w:r>
          </w:p>
        </w:tc>
        <w:tc>
          <w:tcPr>
            <w:tcW w:w="5052" w:type="dxa"/>
            <w:shd w:val="clear" w:color="000000" w:fill="FFFFFF"/>
            <w:vAlign w:val="center"/>
            <w:hideMark/>
          </w:tcPr>
          <w:p w14:paraId="6DF7DFBF" w14:textId="77777777" w:rsidR="00E731C6" w:rsidRPr="00F74192" w:rsidRDefault="00E731C6" w:rsidP="004A0553">
            <w:pPr>
              <w:rPr>
                <w:color w:val="000000"/>
                <w:sz w:val="20"/>
                <w:szCs w:val="20"/>
              </w:rPr>
            </w:pPr>
            <w:r w:rsidRPr="00F74192">
              <w:rPr>
                <w:color w:val="000000"/>
                <w:sz w:val="20"/>
                <w:szCs w:val="20"/>
              </w:rPr>
              <w:t xml:space="preserve">Наконечник кабельный DKC НВИ1,5-2,5 </w:t>
            </w:r>
          </w:p>
        </w:tc>
        <w:tc>
          <w:tcPr>
            <w:tcW w:w="851" w:type="dxa"/>
            <w:shd w:val="clear" w:color="000000" w:fill="FFFFFF"/>
            <w:vAlign w:val="center"/>
            <w:hideMark/>
          </w:tcPr>
          <w:p w14:paraId="594FA4D6"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5F7388B9"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vAlign w:val="center"/>
            <w:hideMark/>
          </w:tcPr>
          <w:p w14:paraId="6E50F905" w14:textId="77777777" w:rsidR="00E731C6" w:rsidRPr="00F74192" w:rsidRDefault="00E731C6" w:rsidP="004A0553">
            <w:pPr>
              <w:jc w:val="center"/>
              <w:rPr>
                <w:color w:val="000000"/>
                <w:sz w:val="20"/>
                <w:szCs w:val="20"/>
              </w:rPr>
            </w:pPr>
            <w:r w:rsidRPr="00F74192">
              <w:rPr>
                <w:color w:val="000000"/>
                <w:sz w:val="20"/>
                <w:szCs w:val="20"/>
              </w:rPr>
              <w:t>12923</w:t>
            </w:r>
          </w:p>
        </w:tc>
        <w:tc>
          <w:tcPr>
            <w:tcW w:w="1645" w:type="dxa"/>
            <w:shd w:val="clear" w:color="000000" w:fill="FFFFFF"/>
            <w:vAlign w:val="center"/>
            <w:hideMark/>
          </w:tcPr>
          <w:p w14:paraId="336E3086" w14:textId="77777777" w:rsidR="00E731C6" w:rsidRPr="00F74192" w:rsidRDefault="00E731C6" w:rsidP="004A0553">
            <w:pPr>
              <w:jc w:val="right"/>
              <w:rPr>
                <w:color w:val="000000"/>
                <w:sz w:val="20"/>
                <w:szCs w:val="20"/>
              </w:rPr>
            </w:pPr>
            <w:r w:rsidRPr="00F74192">
              <w:rPr>
                <w:color w:val="000000"/>
                <w:sz w:val="20"/>
                <w:szCs w:val="20"/>
              </w:rPr>
              <w:t>1 983,05</w:t>
            </w:r>
          </w:p>
        </w:tc>
      </w:tr>
      <w:tr w:rsidR="00E731C6" w:rsidRPr="00F74192" w14:paraId="621D259F" w14:textId="77777777" w:rsidTr="004A0553">
        <w:trPr>
          <w:trHeight w:val="570"/>
        </w:trPr>
        <w:tc>
          <w:tcPr>
            <w:tcW w:w="498" w:type="dxa"/>
            <w:shd w:val="clear" w:color="000000" w:fill="FFFFFF"/>
            <w:noWrap/>
            <w:vAlign w:val="center"/>
            <w:hideMark/>
          </w:tcPr>
          <w:p w14:paraId="63BDED3B" w14:textId="77777777" w:rsidR="00E731C6" w:rsidRPr="00F74192" w:rsidRDefault="00E731C6" w:rsidP="004A0553">
            <w:pPr>
              <w:jc w:val="center"/>
              <w:rPr>
                <w:color w:val="000000"/>
                <w:sz w:val="18"/>
                <w:szCs w:val="18"/>
              </w:rPr>
            </w:pPr>
            <w:r w:rsidRPr="00F74192">
              <w:rPr>
                <w:color w:val="000000"/>
                <w:sz w:val="18"/>
                <w:szCs w:val="18"/>
              </w:rPr>
              <w:t>466</w:t>
            </w:r>
          </w:p>
        </w:tc>
        <w:tc>
          <w:tcPr>
            <w:tcW w:w="5052" w:type="dxa"/>
            <w:shd w:val="clear" w:color="000000" w:fill="FFFFFF"/>
            <w:vAlign w:val="center"/>
            <w:hideMark/>
          </w:tcPr>
          <w:p w14:paraId="0842CA6D" w14:textId="77777777" w:rsidR="00E731C6" w:rsidRPr="00F74192" w:rsidRDefault="00E731C6" w:rsidP="004A0553">
            <w:pPr>
              <w:rPr>
                <w:color w:val="000000"/>
                <w:sz w:val="20"/>
                <w:szCs w:val="20"/>
              </w:rPr>
            </w:pPr>
            <w:r w:rsidRPr="00F74192">
              <w:rPr>
                <w:color w:val="000000"/>
                <w:sz w:val="20"/>
                <w:szCs w:val="20"/>
              </w:rPr>
              <w:t>Наконечник кабельный DKC НКИ 2,5-3 с изолированным фланцем(100шт)</w:t>
            </w:r>
          </w:p>
        </w:tc>
        <w:tc>
          <w:tcPr>
            <w:tcW w:w="851" w:type="dxa"/>
            <w:shd w:val="clear" w:color="000000" w:fill="FFFFFF"/>
            <w:vAlign w:val="center"/>
            <w:hideMark/>
          </w:tcPr>
          <w:p w14:paraId="055C70D9"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4661DF9E"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vAlign w:val="center"/>
            <w:hideMark/>
          </w:tcPr>
          <w:p w14:paraId="33CC7F60" w14:textId="77777777" w:rsidR="00E731C6" w:rsidRPr="00F74192" w:rsidRDefault="00E731C6" w:rsidP="004A0553">
            <w:pPr>
              <w:jc w:val="center"/>
              <w:rPr>
                <w:color w:val="000000"/>
                <w:sz w:val="20"/>
                <w:szCs w:val="20"/>
              </w:rPr>
            </w:pPr>
            <w:r w:rsidRPr="00F74192">
              <w:rPr>
                <w:color w:val="000000"/>
                <w:sz w:val="20"/>
                <w:szCs w:val="20"/>
              </w:rPr>
              <w:t>12926</w:t>
            </w:r>
          </w:p>
        </w:tc>
        <w:tc>
          <w:tcPr>
            <w:tcW w:w="1645" w:type="dxa"/>
            <w:shd w:val="clear" w:color="000000" w:fill="FFFFFF"/>
            <w:vAlign w:val="center"/>
            <w:hideMark/>
          </w:tcPr>
          <w:p w14:paraId="473F4A96" w14:textId="77777777" w:rsidR="00E731C6" w:rsidRPr="00F74192" w:rsidRDefault="00E731C6" w:rsidP="004A0553">
            <w:pPr>
              <w:jc w:val="right"/>
              <w:rPr>
                <w:color w:val="000000"/>
                <w:sz w:val="20"/>
                <w:szCs w:val="20"/>
              </w:rPr>
            </w:pPr>
            <w:r w:rsidRPr="00F74192">
              <w:rPr>
                <w:color w:val="000000"/>
                <w:sz w:val="20"/>
                <w:szCs w:val="20"/>
              </w:rPr>
              <w:t>3 357,61</w:t>
            </w:r>
          </w:p>
        </w:tc>
      </w:tr>
      <w:tr w:rsidR="00E731C6" w:rsidRPr="00F74192" w14:paraId="4EF23B87" w14:textId="77777777" w:rsidTr="004A0553">
        <w:trPr>
          <w:trHeight w:val="570"/>
        </w:trPr>
        <w:tc>
          <w:tcPr>
            <w:tcW w:w="498" w:type="dxa"/>
            <w:shd w:val="clear" w:color="000000" w:fill="FFFFFF"/>
            <w:noWrap/>
            <w:vAlign w:val="center"/>
            <w:hideMark/>
          </w:tcPr>
          <w:p w14:paraId="13392965" w14:textId="77777777" w:rsidR="00E731C6" w:rsidRPr="00F74192" w:rsidRDefault="00E731C6" w:rsidP="004A0553">
            <w:pPr>
              <w:jc w:val="center"/>
              <w:rPr>
                <w:color w:val="000000"/>
                <w:sz w:val="18"/>
                <w:szCs w:val="18"/>
              </w:rPr>
            </w:pPr>
            <w:r w:rsidRPr="00F74192">
              <w:rPr>
                <w:color w:val="000000"/>
                <w:sz w:val="18"/>
                <w:szCs w:val="18"/>
              </w:rPr>
              <w:t>467</w:t>
            </w:r>
          </w:p>
        </w:tc>
        <w:tc>
          <w:tcPr>
            <w:tcW w:w="5052" w:type="dxa"/>
            <w:shd w:val="clear" w:color="000000" w:fill="FFFFFF"/>
            <w:vAlign w:val="center"/>
            <w:hideMark/>
          </w:tcPr>
          <w:p w14:paraId="12F5B8FF" w14:textId="77777777" w:rsidR="00E731C6" w:rsidRPr="00F74192" w:rsidRDefault="00E731C6" w:rsidP="004A0553">
            <w:pPr>
              <w:rPr>
                <w:color w:val="000000"/>
                <w:sz w:val="20"/>
                <w:szCs w:val="20"/>
              </w:rPr>
            </w:pPr>
            <w:r w:rsidRPr="00F74192">
              <w:rPr>
                <w:color w:val="000000"/>
                <w:sz w:val="20"/>
                <w:szCs w:val="20"/>
              </w:rPr>
              <w:t>Наконечник кабельный DKC НКИ1,5-2,5 с изолированным фланцем(100шт)</w:t>
            </w:r>
          </w:p>
        </w:tc>
        <w:tc>
          <w:tcPr>
            <w:tcW w:w="851" w:type="dxa"/>
            <w:shd w:val="clear" w:color="000000" w:fill="FFFFFF"/>
            <w:vAlign w:val="center"/>
            <w:hideMark/>
          </w:tcPr>
          <w:p w14:paraId="77C6D60A" w14:textId="77777777" w:rsidR="00E731C6" w:rsidRPr="00F74192" w:rsidRDefault="00E731C6" w:rsidP="004A0553">
            <w:pPr>
              <w:jc w:val="center"/>
              <w:rPr>
                <w:color w:val="000000"/>
                <w:sz w:val="20"/>
                <w:szCs w:val="20"/>
              </w:rPr>
            </w:pPr>
            <w:r w:rsidRPr="00F74192">
              <w:rPr>
                <w:color w:val="000000"/>
                <w:sz w:val="20"/>
                <w:szCs w:val="20"/>
              </w:rPr>
              <w:t>21</w:t>
            </w:r>
          </w:p>
        </w:tc>
        <w:tc>
          <w:tcPr>
            <w:tcW w:w="1134" w:type="dxa"/>
            <w:shd w:val="clear" w:color="000000" w:fill="FFFFFF"/>
            <w:vAlign w:val="center"/>
            <w:hideMark/>
          </w:tcPr>
          <w:p w14:paraId="220E41CF"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vAlign w:val="center"/>
            <w:hideMark/>
          </w:tcPr>
          <w:p w14:paraId="17FF6590" w14:textId="77777777" w:rsidR="00E731C6" w:rsidRPr="00F74192" w:rsidRDefault="00E731C6" w:rsidP="004A0553">
            <w:pPr>
              <w:jc w:val="center"/>
              <w:rPr>
                <w:color w:val="000000"/>
                <w:sz w:val="20"/>
                <w:szCs w:val="20"/>
              </w:rPr>
            </w:pPr>
            <w:r w:rsidRPr="00F74192">
              <w:rPr>
                <w:color w:val="000000"/>
                <w:sz w:val="20"/>
                <w:szCs w:val="20"/>
              </w:rPr>
              <w:t>12919</w:t>
            </w:r>
          </w:p>
        </w:tc>
        <w:tc>
          <w:tcPr>
            <w:tcW w:w="1645" w:type="dxa"/>
            <w:shd w:val="clear" w:color="000000" w:fill="FFFFFF"/>
            <w:vAlign w:val="center"/>
            <w:hideMark/>
          </w:tcPr>
          <w:p w14:paraId="3BE8041A" w14:textId="77777777" w:rsidR="00E731C6" w:rsidRPr="00F74192" w:rsidRDefault="00E731C6" w:rsidP="004A0553">
            <w:pPr>
              <w:jc w:val="right"/>
              <w:rPr>
                <w:color w:val="000000"/>
                <w:sz w:val="20"/>
                <w:szCs w:val="20"/>
              </w:rPr>
            </w:pPr>
            <w:r w:rsidRPr="00F74192">
              <w:rPr>
                <w:color w:val="000000"/>
                <w:sz w:val="20"/>
                <w:szCs w:val="20"/>
              </w:rPr>
              <w:t>7 649,45</w:t>
            </w:r>
          </w:p>
        </w:tc>
      </w:tr>
      <w:tr w:rsidR="00E731C6" w:rsidRPr="00F74192" w14:paraId="27DE36F0" w14:textId="77777777" w:rsidTr="004A0553">
        <w:trPr>
          <w:trHeight w:val="290"/>
        </w:trPr>
        <w:tc>
          <w:tcPr>
            <w:tcW w:w="498" w:type="dxa"/>
            <w:shd w:val="clear" w:color="000000" w:fill="FFFFFF"/>
            <w:noWrap/>
            <w:vAlign w:val="center"/>
            <w:hideMark/>
          </w:tcPr>
          <w:p w14:paraId="3DE27AF7" w14:textId="77777777" w:rsidR="00E731C6" w:rsidRPr="00F74192" w:rsidRDefault="00E731C6" w:rsidP="004A0553">
            <w:pPr>
              <w:jc w:val="center"/>
              <w:rPr>
                <w:color w:val="000000"/>
                <w:sz w:val="18"/>
                <w:szCs w:val="18"/>
              </w:rPr>
            </w:pPr>
            <w:r w:rsidRPr="00F74192">
              <w:rPr>
                <w:color w:val="000000"/>
                <w:sz w:val="18"/>
                <w:szCs w:val="18"/>
              </w:rPr>
              <w:t>468</w:t>
            </w:r>
          </w:p>
        </w:tc>
        <w:tc>
          <w:tcPr>
            <w:tcW w:w="5052" w:type="dxa"/>
            <w:shd w:val="clear" w:color="000000" w:fill="FFFFFF"/>
            <w:vAlign w:val="center"/>
            <w:hideMark/>
          </w:tcPr>
          <w:p w14:paraId="3494362A" w14:textId="77777777" w:rsidR="00E731C6" w:rsidRPr="00F74192" w:rsidRDefault="00E731C6" w:rsidP="004A0553">
            <w:pPr>
              <w:rPr>
                <w:color w:val="000000"/>
                <w:sz w:val="20"/>
                <w:szCs w:val="20"/>
              </w:rPr>
            </w:pPr>
            <w:r w:rsidRPr="00F74192">
              <w:rPr>
                <w:color w:val="000000"/>
                <w:sz w:val="20"/>
                <w:szCs w:val="20"/>
              </w:rPr>
              <w:t>Наконечник кольцевой НКИ 1,5-4(КВТ)</w:t>
            </w:r>
          </w:p>
        </w:tc>
        <w:tc>
          <w:tcPr>
            <w:tcW w:w="851" w:type="dxa"/>
            <w:shd w:val="clear" w:color="000000" w:fill="FFFFFF"/>
            <w:vAlign w:val="center"/>
            <w:hideMark/>
          </w:tcPr>
          <w:p w14:paraId="34EEBA55" w14:textId="77777777" w:rsidR="00E731C6" w:rsidRPr="00F74192" w:rsidRDefault="00E731C6" w:rsidP="004A0553">
            <w:pPr>
              <w:jc w:val="center"/>
              <w:rPr>
                <w:color w:val="000000"/>
                <w:sz w:val="20"/>
                <w:szCs w:val="20"/>
              </w:rPr>
            </w:pPr>
            <w:r w:rsidRPr="00F74192">
              <w:rPr>
                <w:color w:val="000000"/>
                <w:sz w:val="20"/>
                <w:szCs w:val="20"/>
              </w:rPr>
              <w:t>1850</w:t>
            </w:r>
          </w:p>
        </w:tc>
        <w:tc>
          <w:tcPr>
            <w:tcW w:w="1134" w:type="dxa"/>
            <w:shd w:val="clear" w:color="000000" w:fill="FFFFFF"/>
            <w:vAlign w:val="center"/>
            <w:hideMark/>
          </w:tcPr>
          <w:p w14:paraId="456F16E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1CDCB4B" w14:textId="77777777" w:rsidR="00E731C6" w:rsidRPr="00F74192" w:rsidRDefault="00E731C6" w:rsidP="004A0553">
            <w:pPr>
              <w:jc w:val="center"/>
              <w:rPr>
                <w:color w:val="000000"/>
                <w:sz w:val="20"/>
                <w:szCs w:val="20"/>
              </w:rPr>
            </w:pPr>
            <w:r w:rsidRPr="00F74192">
              <w:rPr>
                <w:color w:val="000000"/>
                <w:sz w:val="20"/>
                <w:szCs w:val="20"/>
              </w:rPr>
              <w:t>12918</w:t>
            </w:r>
          </w:p>
        </w:tc>
        <w:tc>
          <w:tcPr>
            <w:tcW w:w="1645" w:type="dxa"/>
            <w:shd w:val="clear" w:color="000000" w:fill="FFFFFF"/>
            <w:vAlign w:val="center"/>
            <w:hideMark/>
          </w:tcPr>
          <w:p w14:paraId="5EFCEB5D" w14:textId="77777777" w:rsidR="00E731C6" w:rsidRPr="00F74192" w:rsidRDefault="00E731C6" w:rsidP="004A0553">
            <w:pPr>
              <w:jc w:val="right"/>
              <w:rPr>
                <w:color w:val="000000"/>
                <w:sz w:val="20"/>
                <w:szCs w:val="20"/>
              </w:rPr>
            </w:pPr>
            <w:r w:rsidRPr="00F74192">
              <w:rPr>
                <w:color w:val="000000"/>
                <w:sz w:val="20"/>
                <w:szCs w:val="20"/>
              </w:rPr>
              <w:t>2 174,39</w:t>
            </w:r>
          </w:p>
        </w:tc>
      </w:tr>
      <w:tr w:rsidR="00E731C6" w:rsidRPr="00F74192" w14:paraId="1E64E6D9" w14:textId="77777777" w:rsidTr="004A0553">
        <w:trPr>
          <w:trHeight w:val="290"/>
        </w:trPr>
        <w:tc>
          <w:tcPr>
            <w:tcW w:w="498" w:type="dxa"/>
            <w:shd w:val="clear" w:color="000000" w:fill="FFFFFF"/>
            <w:noWrap/>
            <w:vAlign w:val="center"/>
            <w:hideMark/>
          </w:tcPr>
          <w:p w14:paraId="12EE5B19" w14:textId="77777777" w:rsidR="00E731C6" w:rsidRPr="00F74192" w:rsidRDefault="00E731C6" w:rsidP="004A0553">
            <w:pPr>
              <w:jc w:val="center"/>
              <w:rPr>
                <w:color w:val="000000"/>
                <w:sz w:val="18"/>
                <w:szCs w:val="18"/>
              </w:rPr>
            </w:pPr>
            <w:r w:rsidRPr="00F74192">
              <w:rPr>
                <w:color w:val="000000"/>
                <w:sz w:val="18"/>
                <w:szCs w:val="18"/>
              </w:rPr>
              <w:t>469</w:t>
            </w:r>
          </w:p>
        </w:tc>
        <w:tc>
          <w:tcPr>
            <w:tcW w:w="5052" w:type="dxa"/>
            <w:shd w:val="clear" w:color="000000" w:fill="FFFFFF"/>
            <w:vAlign w:val="center"/>
            <w:hideMark/>
          </w:tcPr>
          <w:p w14:paraId="5D29939D" w14:textId="77777777" w:rsidR="00E731C6" w:rsidRPr="00F74192" w:rsidRDefault="00E731C6" w:rsidP="004A0553">
            <w:pPr>
              <w:rPr>
                <w:color w:val="000000"/>
                <w:sz w:val="20"/>
                <w:szCs w:val="20"/>
              </w:rPr>
            </w:pPr>
            <w:r w:rsidRPr="00F74192">
              <w:rPr>
                <w:color w:val="000000"/>
                <w:sz w:val="20"/>
                <w:szCs w:val="20"/>
              </w:rPr>
              <w:t>Наконечник кольцевой НКИ 2,5-6(КВТ)</w:t>
            </w:r>
          </w:p>
        </w:tc>
        <w:tc>
          <w:tcPr>
            <w:tcW w:w="851" w:type="dxa"/>
            <w:shd w:val="clear" w:color="000000" w:fill="FFFFFF"/>
            <w:vAlign w:val="center"/>
            <w:hideMark/>
          </w:tcPr>
          <w:p w14:paraId="1F10DD75" w14:textId="77777777" w:rsidR="00E731C6" w:rsidRPr="00F74192" w:rsidRDefault="00E731C6" w:rsidP="004A0553">
            <w:pPr>
              <w:jc w:val="center"/>
              <w:rPr>
                <w:color w:val="000000"/>
                <w:sz w:val="20"/>
                <w:szCs w:val="20"/>
              </w:rPr>
            </w:pPr>
            <w:r w:rsidRPr="00F74192">
              <w:rPr>
                <w:color w:val="000000"/>
                <w:sz w:val="20"/>
                <w:szCs w:val="20"/>
              </w:rPr>
              <w:t>225</w:t>
            </w:r>
          </w:p>
        </w:tc>
        <w:tc>
          <w:tcPr>
            <w:tcW w:w="1134" w:type="dxa"/>
            <w:shd w:val="clear" w:color="000000" w:fill="FFFFFF"/>
            <w:vAlign w:val="center"/>
            <w:hideMark/>
          </w:tcPr>
          <w:p w14:paraId="650C88C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CE8FC43" w14:textId="77777777" w:rsidR="00E731C6" w:rsidRPr="00F74192" w:rsidRDefault="00E731C6" w:rsidP="004A0553">
            <w:pPr>
              <w:jc w:val="center"/>
              <w:rPr>
                <w:color w:val="000000"/>
                <w:sz w:val="20"/>
                <w:szCs w:val="20"/>
              </w:rPr>
            </w:pPr>
            <w:r w:rsidRPr="00F74192">
              <w:rPr>
                <w:color w:val="000000"/>
                <w:sz w:val="20"/>
                <w:szCs w:val="20"/>
              </w:rPr>
              <w:t>12928</w:t>
            </w:r>
          </w:p>
        </w:tc>
        <w:tc>
          <w:tcPr>
            <w:tcW w:w="1645" w:type="dxa"/>
            <w:shd w:val="clear" w:color="000000" w:fill="FFFFFF"/>
            <w:vAlign w:val="center"/>
            <w:hideMark/>
          </w:tcPr>
          <w:p w14:paraId="01225D60" w14:textId="77777777" w:rsidR="00E731C6" w:rsidRPr="00F74192" w:rsidRDefault="00E731C6" w:rsidP="004A0553">
            <w:pPr>
              <w:jc w:val="right"/>
              <w:rPr>
                <w:color w:val="000000"/>
                <w:sz w:val="20"/>
                <w:szCs w:val="20"/>
              </w:rPr>
            </w:pPr>
            <w:r w:rsidRPr="00F74192">
              <w:rPr>
                <w:color w:val="000000"/>
                <w:sz w:val="20"/>
                <w:szCs w:val="20"/>
              </w:rPr>
              <w:t>737,92</w:t>
            </w:r>
          </w:p>
        </w:tc>
      </w:tr>
      <w:tr w:rsidR="00E731C6" w:rsidRPr="00F74192" w14:paraId="02B72530" w14:textId="77777777" w:rsidTr="004A0553">
        <w:trPr>
          <w:trHeight w:val="290"/>
        </w:trPr>
        <w:tc>
          <w:tcPr>
            <w:tcW w:w="498" w:type="dxa"/>
            <w:shd w:val="clear" w:color="000000" w:fill="FFFFFF"/>
            <w:noWrap/>
            <w:vAlign w:val="center"/>
            <w:hideMark/>
          </w:tcPr>
          <w:p w14:paraId="1FF8C470" w14:textId="77777777" w:rsidR="00E731C6" w:rsidRPr="00F74192" w:rsidRDefault="00E731C6" w:rsidP="004A0553">
            <w:pPr>
              <w:jc w:val="center"/>
              <w:rPr>
                <w:color w:val="000000"/>
                <w:sz w:val="18"/>
                <w:szCs w:val="18"/>
              </w:rPr>
            </w:pPr>
            <w:r w:rsidRPr="00F74192">
              <w:rPr>
                <w:color w:val="000000"/>
                <w:sz w:val="18"/>
                <w:szCs w:val="18"/>
              </w:rPr>
              <w:t>470</w:t>
            </w:r>
          </w:p>
        </w:tc>
        <w:tc>
          <w:tcPr>
            <w:tcW w:w="5052" w:type="dxa"/>
            <w:shd w:val="clear" w:color="000000" w:fill="FFFFFF"/>
            <w:vAlign w:val="center"/>
            <w:hideMark/>
          </w:tcPr>
          <w:p w14:paraId="2594C51C" w14:textId="77777777" w:rsidR="00E731C6" w:rsidRPr="00F74192" w:rsidRDefault="00E731C6" w:rsidP="004A0553">
            <w:pPr>
              <w:rPr>
                <w:color w:val="000000"/>
                <w:sz w:val="20"/>
                <w:szCs w:val="20"/>
              </w:rPr>
            </w:pPr>
            <w:r w:rsidRPr="00F74192">
              <w:rPr>
                <w:color w:val="000000"/>
                <w:sz w:val="20"/>
                <w:szCs w:val="20"/>
              </w:rPr>
              <w:t>Наконечник НКИ 6,0-6</w:t>
            </w:r>
          </w:p>
        </w:tc>
        <w:tc>
          <w:tcPr>
            <w:tcW w:w="851" w:type="dxa"/>
            <w:shd w:val="clear" w:color="000000" w:fill="FFFFFF"/>
            <w:vAlign w:val="center"/>
            <w:hideMark/>
          </w:tcPr>
          <w:p w14:paraId="575A78C8"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44D87C4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250D22" w14:textId="77777777" w:rsidR="00E731C6" w:rsidRPr="00F74192" w:rsidRDefault="00E731C6" w:rsidP="004A0553">
            <w:pPr>
              <w:jc w:val="center"/>
              <w:rPr>
                <w:color w:val="000000"/>
                <w:sz w:val="20"/>
                <w:szCs w:val="20"/>
              </w:rPr>
            </w:pPr>
            <w:r w:rsidRPr="00F74192">
              <w:rPr>
                <w:color w:val="000000"/>
                <w:sz w:val="20"/>
                <w:szCs w:val="20"/>
              </w:rPr>
              <w:t>10367</w:t>
            </w:r>
          </w:p>
        </w:tc>
        <w:tc>
          <w:tcPr>
            <w:tcW w:w="1645" w:type="dxa"/>
            <w:shd w:val="clear" w:color="000000" w:fill="FFFFFF"/>
            <w:vAlign w:val="center"/>
            <w:hideMark/>
          </w:tcPr>
          <w:p w14:paraId="68759A8E" w14:textId="77777777" w:rsidR="00E731C6" w:rsidRPr="00F74192" w:rsidRDefault="00E731C6" w:rsidP="004A0553">
            <w:pPr>
              <w:jc w:val="right"/>
              <w:rPr>
                <w:color w:val="000000"/>
                <w:sz w:val="20"/>
                <w:szCs w:val="20"/>
              </w:rPr>
            </w:pPr>
            <w:r w:rsidRPr="00F74192">
              <w:rPr>
                <w:color w:val="000000"/>
                <w:sz w:val="20"/>
                <w:szCs w:val="20"/>
              </w:rPr>
              <w:t>915,25</w:t>
            </w:r>
          </w:p>
        </w:tc>
      </w:tr>
      <w:tr w:rsidR="00E731C6" w:rsidRPr="00F74192" w14:paraId="2DD8DC69" w14:textId="77777777" w:rsidTr="004A0553">
        <w:trPr>
          <w:trHeight w:val="290"/>
        </w:trPr>
        <w:tc>
          <w:tcPr>
            <w:tcW w:w="498" w:type="dxa"/>
            <w:shd w:val="clear" w:color="000000" w:fill="FFFFFF"/>
            <w:noWrap/>
            <w:vAlign w:val="center"/>
            <w:hideMark/>
          </w:tcPr>
          <w:p w14:paraId="471A4F9F" w14:textId="77777777" w:rsidR="00E731C6" w:rsidRPr="00F74192" w:rsidRDefault="00E731C6" w:rsidP="004A0553">
            <w:pPr>
              <w:jc w:val="center"/>
              <w:rPr>
                <w:color w:val="000000"/>
                <w:sz w:val="18"/>
                <w:szCs w:val="18"/>
              </w:rPr>
            </w:pPr>
            <w:r w:rsidRPr="00F74192">
              <w:rPr>
                <w:color w:val="000000"/>
                <w:sz w:val="18"/>
                <w:szCs w:val="18"/>
              </w:rPr>
              <w:t>471</w:t>
            </w:r>
          </w:p>
        </w:tc>
        <w:tc>
          <w:tcPr>
            <w:tcW w:w="5052" w:type="dxa"/>
            <w:shd w:val="clear" w:color="000000" w:fill="FFFFFF"/>
            <w:vAlign w:val="center"/>
            <w:hideMark/>
          </w:tcPr>
          <w:p w14:paraId="576D4E8B" w14:textId="77777777" w:rsidR="00E731C6" w:rsidRPr="00F74192" w:rsidRDefault="00E731C6" w:rsidP="004A0553">
            <w:pPr>
              <w:rPr>
                <w:color w:val="000000"/>
                <w:sz w:val="20"/>
                <w:szCs w:val="20"/>
              </w:rPr>
            </w:pPr>
            <w:r w:rsidRPr="00F74192">
              <w:rPr>
                <w:color w:val="000000"/>
                <w:sz w:val="20"/>
                <w:szCs w:val="20"/>
              </w:rPr>
              <w:t>Наконечник НКИ 6,0-6</w:t>
            </w:r>
          </w:p>
        </w:tc>
        <w:tc>
          <w:tcPr>
            <w:tcW w:w="851" w:type="dxa"/>
            <w:shd w:val="clear" w:color="000000" w:fill="FFFFFF"/>
            <w:vAlign w:val="center"/>
            <w:hideMark/>
          </w:tcPr>
          <w:p w14:paraId="176B1BCA" w14:textId="77777777" w:rsidR="00E731C6" w:rsidRPr="00F74192" w:rsidRDefault="00E731C6" w:rsidP="004A0553">
            <w:pPr>
              <w:jc w:val="center"/>
              <w:rPr>
                <w:color w:val="000000"/>
                <w:sz w:val="20"/>
                <w:szCs w:val="20"/>
              </w:rPr>
            </w:pPr>
            <w:r w:rsidRPr="00F74192">
              <w:rPr>
                <w:color w:val="000000"/>
                <w:sz w:val="20"/>
                <w:szCs w:val="20"/>
              </w:rPr>
              <w:t>300</w:t>
            </w:r>
          </w:p>
        </w:tc>
        <w:tc>
          <w:tcPr>
            <w:tcW w:w="1134" w:type="dxa"/>
            <w:shd w:val="clear" w:color="000000" w:fill="FFFFFF"/>
            <w:vAlign w:val="center"/>
            <w:hideMark/>
          </w:tcPr>
          <w:p w14:paraId="0315E07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4FEA2C" w14:textId="77777777" w:rsidR="00E731C6" w:rsidRPr="00F74192" w:rsidRDefault="00E731C6" w:rsidP="004A0553">
            <w:pPr>
              <w:jc w:val="center"/>
              <w:rPr>
                <w:color w:val="000000"/>
                <w:sz w:val="20"/>
                <w:szCs w:val="20"/>
              </w:rPr>
            </w:pPr>
            <w:r w:rsidRPr="00F74192">
              <w:rPr>
                <w:color w:val="000000"/>
                <w:sz w:val="20"/>
                <w:szCs w:val="20"/>
              </w:rPr>
              <w:t>6910</w:t>
            </w:r>
          </w:p>
        </w:tc>
        <w:tc>
          <w:tcPr>
            <w:tcW w:w="1645" w:type="dxa"/>
            <w:shd w:val="clear" w:color="000000" w:fill="FFFFFF"/>
            <w:vAlign w:val="center"/>
            <w:hideMark/>
          </w:tcPr>
          <w:p w14:paraId="09D790C0" w14:textId="77777777" w:rsidR="00E731C6" w:rsidRPr="00F74192" w:rsidRDefault="00E731C6" w:rsidP="004A0553">
            <w:pPr>
              <w:jc w:val="right"/>
              <w:rPr>
                <w:color w:val="000000"/>
                <w:sz w:val="20"/>
                <w:szCs w:val="20"/>
              </w:rPr>
            </w:pPr>
            <w:r w:rsidRPr="00F74192">
              <w:rPr>
                <w:color w:val="000000"/>
                <w:sz w:val="20"/>
                <w:szCs w:val="20"/>
              </w:rPr>
              <w:t>1 779,66</w:t>
            </w:r>
          </w:p>
        </w:tc>
      </w:tr>
      <w:tr w:rsidR="00E731C6" w:rsidRPr="00F74192" w14:paraId="71B212F0" w14:textId="77777777" w:rsidTr="004A0553">
        <w:trPr>
          <w:trHeight w:val="290"/>
        </w:trPr>
        <w:tc>
          <w:tcPr>
            <w:tcW w:w="498" w:type="dxa"/>
            <w:shd w:val="clear" w:color="000000" w:fill="FFFFFF"/>
            <w:noWrap/>
            <w:vAlign w:val="center"/>
            <w:hideMark/>
          </w:tcPr>
          <w:p w14:paraId="738C66A2" w14:textId="77777777" w:rsidR="00E731C6" w:rsidRPr="00F74192" w:rsidRDefault="00E731C6" w:rsidP="004A0553">
            <w:pPr>
              <w:jc w:val="center"/>
              <w:rPr>
                <w:color w:val="000000"/>
                <w:sz w:val="18"/>
                <w:szCs w:val="18"/>
              </w:rPr>
            </w:pPr>
            <w:r w:rsidRPr="00F74192">
              <w:rPr>
                <w:color w:val="000000"/>
                <w:sz w:val="18"/>
                <w:szCs w:val="18"/>
              </w:rPr>
              <w:t>472</w:t>
            </w:r>
          </w:p>
        </w:tc>
        <w:tc>
          <w:tcPr>
            <w:tcW w:w="5052" w:type="dxa"/>
            <w:shd w:val="clear" w:color="000000" w:fill="FFFFFF"/>
            <w:vAlign w:val="center"/>
            <w:hideMark/>
          </w:tcPr>
          <w:p w14:paraId="6C4A416C" w14:textId="77777777" w:rsidR="00E731C6" w:rsidRPr="00F74192" w:rsidRDefault="00E731C6" w:rsidP="004A0553">
            <w:pPr>
              <w:rPr>
                <w:color w:val="000000"/>
                <w:sz w:val="20"/>
                <w:szCs w:val="20"/>
              </w:rPr>
            </w:pPr>
            <w:r w:rsidRPr="00F74192">
              <w:rPr>
                <w:color w:val="000000"/>
                <w:sz w:val="20"/>
                <w:szCs w:val="20"/>
              </w:rPr>
              <w:t>Наконечник П 0,5-3-ЛТ-05 ГОСТ 22002.1-82</w:t>
            </w:r>
          </w:p>
        </w:tc>
        <w:tc>
          <w:tcPr>
            <w:tcW w:w="851" w:type="dxa"/>
            <w:shd w:val="clear" w:color="000000" w:fill="FFFFFF"/>
            <w:vAlign w:val="center"/>
            <w:hideMark/>
          </w:tcPr>
          <w:p w14:paraId="77BCADB7"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1C612B7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6CD0995" w14:textId="77777777" w:rsidR="00E731C6" w:rsidRPr="00F74192" w:rsidRDefault="00E731C6" w:rsidP="004A0553">
            <w:pPr>
              <w:jc w:val="center"/>
              <w:rPr>
                <w:color w:val="000000"/>
                <w:sz w:val="20"/>
                <w:szCs w:val="20"/>
              </w:rPr>
            </w:pPr>
            <w:r w:rsidRPr="00F74192">
              <w:rPr>
                <w:color w:val="000000"/>
                <w:sz w:val="20"/>
                <w:szCs w:val="20"/>
              </w:rPr>
              <w:t>20988</w:t>
            </w:r>
          </w:p>
        </w:tc>
        <w:tc>
          <w:tcPr>
            <w:tcW w:w="1645" w:type="dxa"/>
            <w:shd w:val="clear" w:color="000000" w:fill="FFFFFF"/>
            <w:vAlign w:val="center"/>
            <w:hideMark/>
          </w:tcPr>
          <w:p w14:paraId="12F5906B" w14:textId="77777777" w:rsidR="00E731C6" w:rsidRPr="00F74192" w:rsidRDefault="00E731C6" w:rsidP="004A0553">
            <w:pPr>
              <w:jc w:val="right"/>
              <w:rPr>
                <w:color w:val="000000"/>
                <w:sz w:val="20"/>
                <w:szCs w:val="20"/>
              </w:rPr>
            </w:pPr>
            <w:r w:rsidRPr="00F74192">
              <w:rPr>
                <w:color w:val="000000"/>
                <w:sz w:val="20"/>
                <w:szCs w:val="20"/>
              </w:rPr>
              <w:t>8 160,26</w:t>
            </w:r>
          </w:p>
        </w:tc>
      </w:tr>
      <w:tr w:rsidR="00E731C6" w:rsidRPr="00F74192" w14:paraId="6B0A9EC0" w14:textId="77777777" w:rsidTr="004A0553">
        <w:trPr>
          <w:trHeight w:val="290"/>
        </w:trPr>
        <w:tc>
          <w:tcPr>
            <w:tcW w:w="498" w:type="dxa"/>
            <w:shd w:val="clear" w:color="000000" w:fill="FFFFFF"/>
            <w:noWrap/>
            <w:vAlign w:val="center"/>
            <w:hideMark/>
          </w:tcPr>
          <w:p w14:paraId="578D789F" w14:textId="77777777" w:rsidR="00E731C6" w:rsidRPr="00F74192" w:rsidRDefault="00E731C6" w:rsidP="004A0553">
            <w:pPr>
              <w:jc w:val="center"/>
              <w:rPr>
                <w:color w:val="000000"/>
                <w:sz w:val="18"/>
                <w:szCs w:val="18"/>
              </w:rPr>
            </w:pPr>
            <w:r w:rsidRPr="00F74192">
              <w:rPr>
                <w:color w:val="000000"/>
                <w:sz w:val="18"/>
                <w:szCs w:val="18"/>
              </w:rPr>
              <w:t>473</w:t>
            </w:r>
          </w:p>
        </w:tc>
        <w:tc>
          <w:tcPr>
            <w:tcW w:w="5052" w:type="dxa"/>
            <w:shd w:val="clear" w:color="000000" w:fill="FFFFFF"/>
            <w:vAlign w:val="center"/>
            <w:hideMark/>
          </w:tcPr>
          <w:p w14:paraId="69595A47" w14:textId="77777777" w:rsidR="00E731C6" w:rsidRPr="00F74192" w:rsidRDefault="00E731C6" w:rsidP="004A0553">
            <w:pPr>
              <w:rPr>
                <w:color w:val="000000"/>
                <w:sz w:val="20"/>
                <w:szCs w:val="20"/>
              </w:rPr>
            </w:pPr>
            <w:r w:rsidRPr="00F74192">
              <w:rPr>
                <w:color w:val="000000"/>
                <w:sz w:val="20"/>
                <w:szCs w:val="20"/>
              </w:rPr>
              <w:t>Наконечник П 1-3-ЛТ-05 ГОСТ 22002.3-76</w:t>
            </w:r>
          </w:p>
        </w:tc>
        <w:tc>
          <w:tcPr>
            <w:tcW w:w="851" w:type="dxa"/>
            <w:shd w:val="clear" w:color="000000" w:fill="FFFFFF"/>
            <w:vAlign w:val="center"/>
            <w:hideMark/>
          </w:tcPr>
          <w:p w14:paraId="23E952ED"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491F0E9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7805F92" w14:textId="77777777" w:rsidR="00E731C6" w:rsidRPr="00F74192" w:rsidRDefault="00E731C6" w:rsidP="004A0553">
            <w:pPr>
              <w:jc w:val="center"/>
              <w:rPr>
                <w:color w:val="000000"/>
                <w:sz w:val="20"/>
                <w:szCs w:val="20"/>
              </w:rPr>
            </w:pPr>
            <w:r w:rsidRPr="00F74192">
              <w:rPr>
                <w:color w:val="000000"/>
                <w:sz w:val="20"/>
                <w:szCs w:val="20"/>
              </w:rPr>
              <w:t>20986</w:t>
            </w:r>
          </w:p>
        </w:tc>
        <w:tc>
          <w:tcPr>
            <w:tcW w:w="1645" w:type="dxa"/>
            <w:shd w:val="clear" w:color="000000" w:fill="FFFFFF"/>
            <w:vAlign w:val="center"/>
            <w:hideMark/>
          </w:tcPr>
          <w:p w14:paraId="22DF4945" w14:textId="77777777" w:rsidR="00E731C6" w:rsidRPr="00F74192" w:rsidRDefault="00E731C6" w:rsidP="004A0553">
            <w:pPr>
              <w:jc w:val="right"/>
              <w:rPr>
                <w:color w:val="000000"/>
                <w:sz w:val="20"/>
                <w:szCs w:val="20"/>
              </w:rPr>
            </w:pPr>
            <w:r w:rsidRPr="00F74192">
              <w:rPr>
                <w:color w:val="000000"/>
                <w:sz w:val="20"/>
                <w:szCs w:val="20"/>
              </w:rPr>
              <w:t>8 160,26</w:t>
            </w:r>
          </w:p>
        </w:tc>
      </w:tr>
      <w:tr w:rsidR="00E731C6" w:rsidRPr="00F74192" w14:paraId="3A6E3B2E" w14:textId="77777777" w:rsidTr="004A0553">
        <w:trPr>
          <w:trHeight w:val="290"/>
        </w:trPr>
        <w:tc>
          <w:tcPr>
            <w:tcW w:w="498" w:type="dxa"/>
            <w:shd w:val="clear" w:color="000000" w:fill="FFFFFF"/>
            <w:noWrap/>
            <w:vAlign w:val="center"/>
            <w:hideMark/>
          </w:tcPr>
          <w:p w14:paraId="11791EEB" w14:textId="77777777" w:rsidR="00E731C6" w:rsidRPr="00F74192" w:rsidRDefault="00E731C6" w:rsidP="004A0553">
            <w:pPr>
              <w:jc w:val="center"/>
              <w:rPr>
                <w:color w:val="000000"/>
                <w:sz w:val="18"/>
                <w:szCs w:val="18"/>
              </w:rPr>
            </w:pPr>
            <w:r w:rsidRPr="00F74192">
              <w:rPr>
                <w:color w:val="000000"/>
                <w:sz w:val="18"/>
                <w:szCs w:val="18"/>
              </w:rPr>
              <w:lastRenderedPageBreak/>
              <w:t>474</w:t>
            </w:r>
          </w:p>
        </w:tc>
        <w:tc>
          <w:tcPr>
            <w:tcW w:w="5052" w:type="dxa"/>
            <w:shd w:val="clear" w:color="000000" w:fill="FFFFFF"/>
            <w:vAlign w:val="center"/>
            <w:hideMark/>
          </w:tcPr>
          <w:p w14:paraId="6EA3D7E3" w14:textId="77777777" w:rsidR="00E731C6" w:rsidRPr="00F74192" w:rsidRDefault="00E731C6" w:rsidP="004A0553">
            <w:pPr>
              <w:rPr>
                <w:color w:val="000000"/>
                <w:sz w:val="20"/>
                <w:szCs w:val="20"/>
              </w:rPr>
            </w:pPr>
            <w:r w:rsidRPr="00F74192">
              <w:rPr>
                <w:color w:val="000000"/>
                <w:sz w:val="20"/>
                <w:szCs w:val="20"/>
              </w:rPr>
              <w:t>Наконечник П 4-6-ЛТ-05 ГОСТ 22002.1-82</w:t>
            </w:r>
          </w:p>
        </w:tc>
        <w:tc>
          <w:tcPr>
            <w:tcW w:w="851" w:type="dxa"/>
            <w:shd w:val="clear" w:color="000000" w:fill="FFFFFF"/>
            <w:vAlign w:val="center"/>
            <w:hideMark/>
          </w:tcPr>
          <w:p w14:paraId="1E9E1A59" w14:textId="77777777" w:rsidR="00E731C6" w:rsidRPr="00F74192" w:rsidRDefault="00E731C6" w:rsidP="004A0553">
            <w:pPr>
              <w:jc w:val="center"/>
              <w:rPr>
                <w:color w:val="000000"/>
                <w:sz w:val="20"/>
                <w:szCs w:val="20"/>
              </w:rPr>
            </w:pPr>
            <w:r w:rsidRPr="00F74192">
              <w:rPr>
                <w:color w:val="000000"/>
                <w:sz w:val="20"/>
                <w:szCs w:val="20"/>
              </w:rPr>
              <w:t>90</w:t>
            </w:r>
          </w:p>
        </w:tc>
        <w:tc>
          <w:tcPr>
            <w:tcW w:w="1134" w:type="dxa"/>
            <w:shd w:val="clear" w:color="000000" w:fill="FFFFFF"/>
            <w:vAlign w:val="center"/>
            <w:hideMark/>
          </w:tcPr>
          <w:p w14:paraId="32659DF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F6A4AE5" w14:textId="77777777" w:rsidR="00E731C6" w:rsidRPr="00F74192" w:rsidRDefault="00E731C6" w:rsidP="004A0553">
            <w:pPr>
              <w:jc w:val="center"/>
              <w:rPr>
                <w:color w:val="000000"/>
                <w:sz w:val="20"/>
                <w:szCs w:val="20"/>
              </w:rPr>
            </w:pPr>
            <w:r w:rsidRPr="00F74192">
              <w:rPr>
                <w:color w:val="000000"/>
                <w:sz w:val="20"/>
                <w:szCs w:val="20"/>
              </w:rPr>
              <w:t>20987</w:t>
            </w:r>
          </w:p>
        </w:tc>
        <w:tc>
          <w:tcPr>
            <w:tcW w:w="1645" w:type="dxa"/>
            <w:shd w:val="clear" w:color="000000" w:fill="FFFFFF"/>
            <w:vAlign w:val="center"/>
            <w:hideMark/>
          </w:tcPr>
          <w:p w14:paraId="2BC8338C" w14:textId="77777777" w:rsidR="00E731C6" w:rsidRPr="00F74192" w:rsidRDefault="00E731C6" w:rsidP="004A0553">
            <w:pPr>
              <w:jc w:val="right"/>
              <w:rPr>
                <w:color w:val="000000"/>
                <w:sz w:val="20"/>
                <w:szCs w:val="20"/>
              </w:rPr>
            </w:pPr>
            <w:r w:rsidRPr="00F74192">
              <w:rPr>
                <w:color w:val="000000"/>
                <w:sz w:val="20"/>
                <w:szCs w:val="20"/>
              </w:rPr>
              <w:t>8 064,23</w:t>
            </w:r>
          </w:p>
        </w:tc>
      </w:tr>
      <w:tr w:rsidR="00E731C6" w:rsidRPr="00F74192" w14:paraId="7736C776" w14:textId="77777777" w:rsidTr="004A0553">
        <w:trPr>
          <w:trHeight w:val="285"/>
        </w:trPr>
        <w:tc>
          <w:tcPr>
            <w:tcW w:w="498" w:type="dxa"/>
            <w:shd w:val="clear" w:color="000000" w:fill="FFFFFF"/>
            <w:noWrap/>
            <w:vAlign w:val="center"/>
            <w:hideMark/>
          </w:tcPr>
          <w:p w14:paraId="31E12BD4" w14:textId="77777777" w:rsidR="00E731C6" w:rsidRPr="00F74192" w:rsidRDefault="00E731C6" w:rsidP="004A0553">
            <w:pPr>
              <w:jc w:val="center"/>
              <w:rPr>
                <w:color w:val="000000"/>
                <w:sz w:val="18"/>
                <w:szCs w:val="18"/>
              </w:rPr>
            </w:pPr>
            <w:r w:rsidRPr="00F74192">
              <w:rPr>
                <w:color w:val="000000"/>
                <w:sz w:val="18"/>
                <w:szCs w:val="18"/>
              </w:rPr>
              <w:t>475</w:t>
            </w:r>
          </w:p>
        </w:tc>
        <w:tc>
          <w:tcPr>
            <w:tcW w:w="5052" w:type="dxa"/>
            <w:shd w:val="clear" w:color="000000" w:fill="FFFFFF"/>
            <w:vAlign w:val="center"/>
            <w:hideMark/>
          </w:tcPr>
          <w:p w14:paraId="265B2EDF" w14:textId="77777777" w:rsidR="00E731C6" w:rsidRPr="00F74192" w:rsidRDefault="00E731C6" w:rsidP="004A0553">
            <w:pPr>
              <w:rPr>
                <w:color w:val="000000"/>
                <w:sz w:val="20"/>
                <w:szCs w:val="20"/>
              </w:rPr>
            </w:pPr>
            <w:r w:rsidRPr="00F74192">
              <w:rPr>
                <w:color w:val="000000"/>
                <w:sz w:val="20"/>
                <w:szCs w:val="20"/>
              </w:rPr>
              <w:t>Наконечник трубчатый (втулочный)1,5х10 Г2523</w:t>
            </w:r>
          </w:p>
        </w:tc>
        <w:tc>
          <w:tcPr>
            <w:tcW w:w="851" w:type="dxa"/>
            <w:shd w:val="clear" w:color="000000" w:fill="FFFFFF"/>
            <w:vAlign w:val="center"/>
            <w:hideMark/>
          </w:tcPr>
          <w:p w14:paraId="1321E619" w14:textId="77777777" w:rsidR="00E731C6" w:rsidRPr="00F74192" w:rsidRDefault="00E731C6" w:rsidP="004A0553">
            <w:pPr>
              <w:jc w:val="center"/>
              <w:rPr>
                <w:color w:val="000000"/>
                <w:sz w:val="20"/>
                <w:szCs w:val="20"/>
              </w:rPr>
            </w:pPr>
            <w:r w:rsidRPr="00F74192">
              <w:rPr>
                <w:color w:val="000000"/>
                <w:sz w:val="20"/>
                <w:szCs w:val="20"/>
              </w:rPr>
              <w:t>216</w:t>
            </w:r>
          </w:p>
        </w:tc>
        <w:tc>
          <w:tcPr>
            <w:tcW w:w="1134" w:type="dxa"/>
            <w:shd w:val="clear" w:color="000000" w:fill="FFFFFF"/>
            <w:vAlign w:val="center"/>
            <w:hideMark/>
          </w:tcPr>
          <w:p w14:paraId="168512B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A2AE054" w14:textId="77777777" w:rsidR="00E731C6" w:rsidRPr="00F74192" w:rsidRDefault="00E731C6" w:rsidP="004A0553">
            <w:pPr>
              <w:jc w:val="center"/>
              <w:rPr>
                <w:color w:val="000000"/>
                <w:sz w:val="20"/>
                <w:szCs w:val="20"/>
              </w:rPr>
            </w:pPr>
            <w:r w:rsidRPr="00F74192">
              <w:rPr>
                <w:color w:val="000000"/>
                <w:sz w:val="20"/>
                <w:szCs w:val="20"/>
              </w:rPr>
              <w:t>11028</w:t>
            </w:r>
          </w:p>
        </w:tc>
        <w:tc>
          <w:tcPr>
            <w:tcW w:w="1645" w:type="dxa"/>
            <w:shd w:val="clear" w:color="000000" w:fill="FFFFFF"/>
            <w:vAlign w:val="center"/>
            <w:hideMark/>
          </w:tcPr>
          <w:p w14:paraId="29ECA9B1" w14:textId="77777777" w:rsidR="00E731C6" w:rsidRPr="00F74192" w:rsidRDefault="00E731C6" w:rsidP="004A0553">
            <w:pPr>
              <w:jc w:val="right"/>
              <w:rPr>
                <w:color w:val="000000"/>
                <w:sz w:val="20"/>
                <w:szCs w:val="20"/>
              </w:rPr>
            </w:pPr>
            <w:r w:rsidRPr="00F74192">
              <w:rPr>
                <w:color w:val="000000"/>
                <w:sz w:val="20"/>
                <w:szCs w:val="20"/>
              </w:rPr>
              <w:t>131,80</w:t>
            </w:r>
          </w:p>
        </w:tc>
      </w:tr>
      <w:tr w:rsidR="00E731C6" w:rsidRPr="00F74192" w14:paraId="3D90A8E2" w14:textId="77777777" w:rsidTr="004A0553">
        <w:trPr>
          <w:trHeight w:val="285"/>
        </w:trPr>
        <w:tc>
          <w:tcPr>
            <w:tcW w:w="498" w:type="dxa"/>
            <w:shd w:val="clear" w:color="000000" w:fill="FFFFFF"/>
            <w:noWrap/>
            <w:vAlign w:val="center"/>
            <w:hideMark/>
          </w:tcPr>
          <w:p w14:paraId="0B8EE3BF" w14:textId="77777777" w:rsidR="00E731C6" w:rsidRPr="00F74192" w:rsidRDefault="00E731C6" w:rsidP="004A0553">
            <w:pPr>
              <w:jc w:val="center"/>
              <w:rPr>
                <w:color w:val="000000"/>
                <w:sz w:val="18"/>
                <w:szCs w:val="18"/>
              </w:rPr>
            </w:pPr>
            <w:r w:rsidRPr="00F74192">
              <w:rPr>
                <w:color w:val="000000"/>
                <w:sz w:val="18"/>
                <w:szCs w:val="18"/>
              </w:rPr>
              <w:t>476</w:t>
            </w:r>
          </w:p>
        </w:tc>
        <w:tc>
          <w:tcPr>
            <w:tcW w:w="5052" w:type="dxa"/>
            <w:shd w:val="clear" w:color="000000" w:fill="FFFFFF"/>
            <w:vAlign w:val="center"/>
            <w:hideMark/>
          </w:tcPr>
          <w:p w14:paraId="03C3BCD4" w14:textId="77777777" w:rsidR="00E731C6" w:rsidRPr="00F74192" w:rsidRDefault="00E731C6" w:rsidP="004A0553">
            <w:pPr>
              <w:rPr>
                <w:color w:val="000000"/>
                <w:sz w:val="20"/>
                <w:szCs w:val="20"/>
              </w:rPr>
            </w:pPr>
            <w:r w:rsidRPr="00F74192">
              <w:rPr>
                <w:color w:val="000000"/>
                <w:sz w:val="20"/>
                <w:szCs w:val="20"/>
              </w:rPr>
              <w:t>Наконечник штыревой втулочный изолированный НШВИ 1,5-12</w:t>
            </w:r>
          </w:p>
        </w:tc>
        <w:tc>
          <w:tcPr>
            <w:tcW w:w="851" w:type="dxa"/>
            <w:shd w:val="clear" w:color="000000" w:fill="FFFFFF"/>
            <w:vAlign w:val="center"/>
            <w:hideMark/>
          </w:tcPr>
          <w:p w14:paraId="072FCB77" w14:textId="77777777" w:rsidR="00E731C6" w:rsidRPr="00F74192" w:rsidRDefault="00E731C6" w:rsidP="004A0553">
            <w:pPr>
              <w:jc w:val="center"/>
              <w:rPr>
                <w:color w:val="000000"/>
                <w:sz w:val="20"/>
                <w:szCs w:val="20"/>
              </w:rPr>
            </w:pPr>
            <w:r w:rsidRPr="00F74192">
              <w:rPr>
                <w:color w:val="000000"/>
                <w:sz w:val="20"/>
                <w:szCs w:val="20"/>
              </w:rPr>
              <w:t>25</w:t>
            </w:r>
          </w:p>
        </w:tc>
        <w:tc>
          <w:tcPr>
            <w:tcW w:w="1134" w:type="dxa"/>
            <w:shd w:val="clear" w:color="000000" w:fill="FFFFFF"/>
            <w:vAlign w:val="center"/>
            <w:hideMark/>
          </w:tcPr>
          <w:p w14:paraId="4F9D3B6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DFD51A2" w14:textId="77777777" w:rsidR="00E731C6" w:rsidRPr="00F74192" w:rsidRDefault="00E731C6" w:rsidP="004A0553">
            <w:pPr>
              <w:jc w:val="center"/>
              <w:rPr>
                <w:color w:val="000000"/>
                <w:sz w:val="20"/>
                <w:szCs w:val="20"/>
              </w:rPr>
            </w:pPr>
            <w:r w:rsidRPr="00F74192">
              <w:rPr>
                <w:color w:val="000000"/>
                <w:sz w:val="20"/>
                <w:szCs w:val="20"/>
              </w:rPr>
              <w:t>10369</w:t>
            </w:r>
          </w:p>
        </w:tc>
        <w:tc>
          <w:tcPr>
            <w:tcW w:w="1645" w:type="dxa"/>
            <w:shd w:val="clear" w:color="000000" w:fill="FFFFFF"/>
            <w:vAlign w:val="center"/>
            <w:hideMark/>
          </w:tcPr>
          <w:p w14:paraId="5A31A4EB" w14:textId="77777777" w:rsidR="00E731C6" w:rsidRPr="00F74192" w:rsidRDefault="00E731C6" w:rsidP="004A0553">
            <w:pPr>
              <w:jc w:val="right"/>
              <w:rPr>
                <w:color w:val="000000"/>
                <w:sz w:val="20"/>
                <w:szCs w:val="20"/>
              </w:rPr>
            </w:pPr>
            <w:r w:rsidRPr="00F74192">
              <w:rPr>
                <w:color w:val="000000"/>
                <w:sz w:val="20"/>
                <w:szCs w:val="20"/>
              </w:rPr>
              <w:t>16,74</w:t>
            </w:r>
          </w:p>
        </w:tc>
      </w:tr>
      <w:tr w:rsidR="00E731C6" w:rsidRPr="00F74192" w14:paraId="360B2CCE" w14:textId="77777777" w:rsidTr="004A0553">
        <w:trPr>
          <w:trHeight w:val="570"/>
        </w:trPr>
        <w:tc>
          <w:tcPr>
            <w:tcW w:w="498" w:type="dxa"/>
            <w:shd w:val="clear" w:color="000000" w:fill="FFFFFF"/>
            <w:noWrap/>
            <w:vAlign w:val="center"/>
            <w:hideMark/>
          </w:tcPr>
          <w:p w14:paraId="71ABB3F3" w14:textId="77777777" w:rsidR="00E731C6" w:rsidRPr="00F74192" w:rsidRDefault="00E731C6" w:rsidP="004A0553">
            <w:pPr>
              <w:jc w:val="center"/>
              <w:rPr>
                <w:color w:val="000000"/>
                <w:sz w:val="18"/>
                <w:szCs w:val="18"/>
              </w:rPr>
            </w:pPr>
            <w:r w:rsidRPr="00F74192">
              <w:rPr>
                <w:color w:val="000000"/>
                <w:sz w:val="18"/>
                <w:szCs w:val="18"/>
              </w:rPr>
              <w:t>477</w:t>
            </w:r>
          </w:p>
        </w:tc>
        <w:tc>
          <w:tcPr>
            <w:tcW w:w="5052" w:type="dxa"/>
            <w:shd w:val="clear" w:color="000000" w:fill="FFFFFF"/>
            <w:vAlign w:val="center"/>
            <w:hideMark/>
          </w:tcPr>
          <w:p w14:paraId="632366EA" w14:textId="77777777" w:rsidR="00E731C6" w:rsidRPr="00F74192" w:rsidRDefault="00E731C6" w:rsidP="004A0553">
            <w:pPr>
              <w:rPr>
                <w:color w:val="000000"/>
                <w:sz w:val="20"/>
                <w:szCs w:val="20"/>
              </w:rPr>
            </w:pPr>
            <w:r w:rsidRPr="00F74192">
              <w:rPr>
                <w:color w:val="000000"/>
                <w:sz w:val="20"/>
                <w:szCs w:val="20"/>
              </w:rPr>
              <w:t>Наконечник штыревой втулочный изолированный НШВИ 4,0-12(50шт)</w:t>
            </w:r>
          </w:p>
        </w:tc>
        <w:tc>
          <w:tcPr>
            <w:tcW w:w="851" w:type="dxa"/>
            <w:shd w:val="clear" w:color="000000" w:fill="FFFFFF"/>
            <w:vAlign w:val="center"/>
            <w:hideMark/>
          </w:tcPr>
          <w:p w14:paraId="602FFFBD"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2C72E29B"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vAlign w:val="center"/>
            <w:hideMark/>
          </w:tcPr>
          <w:p w14:paraId="4E6C3231" w14:textId="77777777" w:rsidR="00E731C6" w:rsidRPr="00F74192" w:rsidRDefault="00E731C6" w:rsidP="004A0553">
            <w:pPr>
              <w:jc w:val="center"/>
              <w:rPr>
                <w:color w:val="000000"/>
                <w:sz w:val="20"/>
                <w:szCs w:val="20"/>
              </w:rPr>
            </w:pPr>
            <w:r w:rsidRPr="00F74192">
              <w:rPr>
                <w:color w:val="000000"/>
                <w:sz w:val="20"/>
                <w:szCs w:val="20"/>
              </w:rPr>
              <w:t>12907</w:t>
            </w:r>
          </w:p>
        </w:tc>
        <w:tc>
          <w:tcPr>
            <w:tcW w:w="1645" w:type="dxa"/>
            <w:shd w:val="clear" w:color="000000" w:fill="FFFFFF"/>
            <w:vAlign w:val="center"/>
            <w:hideMark/>
          </w:tcPr>
          <w:p w14:paraId="27CE727F" w14:textId="77777777" w:rsidR="00E731C6" w:rsidRPr="00F74192" w:rsidRDefault="00E731C6" w:rsidP="004A0553">
            <w:pPr>
              <w:jc w:val="right"/>
              <w:rPr>
                <w:color w:val="000000"/>
                <w:sz w:val="20"/>
                <w:szCs w:val="20"/>
              </w:rPr>
            </w:pPr>
            <w:r w:rsidRPr="00F74192">
              <w:rPr>
                <w:color w:val="000000"/>
                <w:sz w:val="20"/>
                <w:szCs w:val="20"/>
              </w:rPr>
              <w:t>130,51</w:t>
            </w:r>
          </w:p>
        </w:tc>
      </w:tr>
      <w:tr w:rsidR="00E731C6" w:rsidRPr="00F74192" w14:paraId="52DC4EA5" w14:textId="77777777" w:rsidTr="004A0553">
        <w:trPr>
          <w:trHeight w:val="290"/>
        </w:trPr>
        <w:tc>
          <w:tcPr>
            <w:tcW w:w="498" w:type="dxa"/>
            <w:shd w:val="clear" w:color="000000" w:fill="FFFFFF"/>
            <w:noWrap/>
            <w:vAlign w:val="center"/>
            <w:hideMark/>
          </w:tcPr>
          <w:p w14:paraId="65C2BD4A" w14:textId="77777777" w:rsidR="00E731C6" w:rsidRPr="00F74192" w:rsidRDefault="00E731C6" w:rsidP="004A0553">
            <w:pPr>
              <w:jc w:val="center"/>
              <w:rPr>
                <w:color w:val="000000"/>
                <w:sz w:val="18"/>
                <w:szCs w:val="18"/>
              </w:rPr>
            </w:pPr>
            <w:r w:rsidRPr="00F74192">
              <w:rPr>
                <w:color w:val="000000"/>
                <w:sz w:val="18"/>
                <w:szCs w:val="18"/>
              </w:rPr>
              <w:t>478</w:t>
            </w:r>
          </w:p>
        </w:tc>
        <w:tc>
          <w:tcPr>
            <w:tcW w:w="5052" w:type="dxa"/>
            <w:shd w:val="clear" w:color="000000" w:fill="FFFFFF"/>
            <w:vAlign w:val="center"/>
            <w:hideMark/>
          </w:tcPr>
          <w:p w14:paraId="7AE4B3A5" w14:textId="77777777" w:rsidR="00E731C6" w:rsidRPr="00F74192" w:rsidRDefault="00E731C6" w:rsidP="004A0553">
            <w:pPr>
              <w:rPr>
                <w:color w:val="000000"/>
                <w:sz w:val="20"/>
                <w:szCs w:val="20"/>
              </w:rPr>
            </w:pPr>
            <w:r w:rsidRPr="00F74192">
              <w:rPr>
                <w:color w:val="000000"/>
                <w:sz w:val="20"/>
                <w:szCs w:val="20"/>
              </w:rPr>
              <w:t>Наконечник штыревой НШВИ 0,75-8(КВТ)</w:t>
            </w:r>
          </w:p>
        </w:tc>
        <w:tc>
          <w:tcPr>
            <w:tcW w:w="851" w:type="dxa"/>
            <w:shd w:val="clear" w:color="000000" w:fill="FFFFFF"/>
            <w:vAlign w:val="center"/>
            <w:hideMark/>
          </w:tcPr>
          <w:p w14:paraId="32CCB322" w14:textId="77777777" w:rsidR="00E731C6" w:rsidRPr="00F74192" w:rsidRDefault="00E731C6" w:rsidP="004A0553">
            <w:pPr>
              <w:jc w:val="center"/>
              <w:rPr>
                <w:color w:val="000000"/>
                <w:sz w:val="20"/>
                <w:szCs w:val="20"/>
              </w:rPr>
            </w:pPr>
            <w:r w:rsidRPr="00F74192">
              <w:rPr>
                <w:color w:val="000000"/>
                <w:sz w:val="20"/>
                <w:szCs w:val="20"/>
              </w:rPr>
              <w:t>525</w:t>
            </w:r>
          </w:p>
        </w:tc>
        <w:tc>
          <w:tcPr>
            <w:tcW w:w="1134" w:type="dxa"/>
            <w:shd w:val="clear" w:color="000000" w:fill="FFFFFF"/>
            <w:vAlign w:val="center"/>
            <w:hideMark/>
          </w:tcPr>
          <w:p w14:paraId="7200F24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95C2A5F" w14:textId="77777777" w:rsidR="00E731C6" w:rsidRPr="00F74192" w:rsidRDefault="00E731C6" w:rsidP="004A0553">
            <w:pPr>
              <w:jc w:val="center"/>
              <w:rPr>
                <w:color w:val="000000"/>
                <w:sz w:val="20"/>
                <w:szCs w:val="20"/>
              </w:rPr>
            </w:pPr>
            <w:r w:rsidRPr="00F74192">
              <w:rPr>
                <w:color w:val="000000"/>
                <w:sz w:val="20"/>
                <w:szCs w:val="20"/>
              </w:rPr>
              <w:t>12922</w:t>
            </w:r>
          </w:p>
        </w:tc>
        <w:tc>
          <w:tcPr>
            <w:tcW w:w="1645" w:type="dxa"/>
            <w:shd w:val="clear" w:color="000000" w:fill="FFFFFF"/>
            <w:vAlign w:val="center"/>
            <w:hideMark/>
          </w:tcPr>
          <w:p w14:paraId="4FD2538E" w14:textId="77777777" w:rsidR="00E731C6" w:rsidRPr="00F74192" w:rsidRDefault="00E731C6" w:rsidP="004A0553">
            <w:pPr>
              <w:jc w:val="right"/>
              <w:rPr>
                <w:color w:val="000000"/>
                <w:sz w:val="20"/>
                <w:szCs w:val="20"/>
              </w:rPr>
            </w:pPr>
            <w:r w:rsidRPr="00F74192">
              <w:rPr>
                <w:color w:val="000000"/>
                <w:sz w:val="20"/>
                <w:szCs w:val="20"/>
              </w:rPr>
              <w:t>209,11</w:t>
            </w:r>
          </w:p>
        </w:tc>
      </w:tr>
      <w:tr w:rsidR="00E731C6" w:rsidRPr="00F74192" w14:paraId="13838C10" w14:textId="77777777" w:rsidTr="004A0553">
        <w:trPr>
          <w:trHeight w:val="290"/>
        </w:trPr>
        <w:tc>
          <w:tcPr>
            <w:tcW w:w="498" w:type="dxa"/>
            <w:shd w:val="clear" w:color="000000" w:fill="FFFFFF"/>
            <w:noWrap/>
            <w:vAlign w:val="center"/>
            <w:hideMark/>
          </w:tcPr>
          <w:p w14:paraId="68C1E489" w14:textId="77777777" w:rsidR="00E731C6" w:rsidRPr="00F74192" w:rsidRDefault="00E731C6" w:rsidP="004A0553">
            <w:pPr>
              <w:jc w:val="center"/>
              <w:rPr>
                <w:color w:val="000000"/>
                <w:sz w:val="18"/>
                <w:szCs w:val="18"/>
              </w:rPr>
            </w:pPr>
            <w:r w:rsidRPr="00F74192">
              <w:rPr>
                <w:color w:val="000000"/>
                <w:sz w:val="18"/>
                <w:szCs w:val="18"/>
              </w:rPr>
              <w:t>479</w:t>
            </w:r>
          </w:p>
        </w:tc>
        <w:tc>
          <w:tcPr>
            <w:tcW w:w="5052" w:type="dxa"/>
            <w:shd w:val="clear" w:color="000000" w:fill="FFFFFF"/>
            <w:vAlign w:val="center"/>
            <w:hideMark/>
          </w:tcPr>
          <w:p w14:paraId="71693861" w14:textId="77777777" w:rsidR="00E731C6" w:rsidRPr="00F74192" w:rsidRDefault="00E731C6" w:rsidP="004A0553">
            <w:pPr>
              <w:rPr>
                <w:color w:val="000000"/>
                <w:sz w:val="20"/>
                <w:szCs w:val="20"/>
              </w:rPr>
            </w:pPr>
            <w:r w:rsidRPr="00F74192">
              <w:rPr>
                <w:color w:val="000000"/>
                <w:sz w:val="20"/>
                <w:szCs w:val="20"/>
              </w:rPr>
              <w:t>Наконечник штыревой НШВИ 1,5-12(КВТ)</w:t>
            </w:r>
          </w:p>
        </w:tc>
        <w:tc>
          <w:tcPr>
            <w:tcW w:w="851" w:type="dxa"/>
            <w:shd w:val="clear" w:color="000000" w:fill="FFFFFF"/>
            <w:vAlign w:val="center"/>
            <w:hideMark/>
          </w:tcPr>
          <w:p w14:paraId="6CA4CE8E" w14:textId="77777777" w:rsidR="00E731C6" w:rsidRPr="00F74192" w:rsidRDefault="00E731C6" w:rsidP="004A0553">
            <w:pPr>
              <w:jc w:val="center"/>
              <w:rPr>
                <w:color w:val="000000"/>
                <w:sz w:val="20"/>
                <w:szCs w:val="20"/>
              </w:rPr>
            </w:pPr>
            <w:r w:rsidRPr="00F74192">
              <w:rPr>
                <w:color w:val="000000"/>
                <w:sz w:val="20"/>
                <w:szCs w:val="20"/>
              </w:rPr>
              <w:t>1425</w:t>
            </w:r>
          </w:p>
        </w:tc>
        <w:tc>
          <w:tcPr>
            <w:tcW w:w="1134" w:type="dxa"/>
            <w:shd w:val="clear" w:color="000000" w:fill="FFFFFF"/>
            <w:vAlign w:val="center"/>
            <w:hideMark/>
          </w:tcPr>
          <w:p w14:paraId="09951E6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8BB9F19" w14:textId="77777777" w:rsidR="00E731C6" w:rsidRPr="00F74192" w:rsidRDefault="00E731C6" w:rsidP="004A0553">
            <w:pPr>
              <w:jc w:val="center"/>
              <w:rPr>
                <w:color w:val="000000"/>
                <w:sz w:val="20"/>
                <w:szCs w:val="20"/>
              </w:rPr>
            </w:pPr>
            <w:r w:rsidRPr="00F74192">
              <w:rPr>
                <w:color w:val="000000"/>
                <w:sz w:val="20"/>
                <w:szCs w:val="20"/>
              </w:rPr>
              <w:t>12927</w:t>
            </w:r>
          </w:p>
        </w:tc>
        <w:tc>
          <w:tcPr>
            <w:tcW w:w="1645" w:type="dxa"/>
            <w:shd w:val="clear" w:color="000000" w:fill="FFFFFF"/>
            <w:vAlign w:val="center"/>
            <w:hideMark/>
          </w:tcPr>
          <w:p w14:paraId="10D34179" w14:textId="77777777" w:rsidR="00E731C6" w:rsidRPr="00F74192" w:rsidRDefault="00E731C6" w:rsidP="004A0553">
            <w:pPr>
              <w:jc w:val="right"/>
              <w:rPr>
                <w:color w:val="000000"/>
                <w:sz w:val="20"/>
                <w:szCs w:val="20"/>
              </w:rPr>
            </w:pPr>
            <w:r w:rsidRPr="00F74192">
              <w:rPr>
                <w:color w:val="000000"/>
                <w:sz w:val="20"/>
                <w:szCs w:val="20"/>
              </w:rPr>
              <w:t>643,86</w:t>
            </w:r>
          </w:p>
        </w:tc>
      </w:tr>
      <w:tr w:rsidR="00E731C6" w:rsidRPr="00F74192" w14:paraId="4979D536" w14:textId="77777777" w:rsidTr="004A0553">
        <w:trPr>
          <w:trHeight w:val="290"/>
        </w:trPr>
        <w:tc>
          <w:tcPr>
            <w:tcW w:w="498" w:type="dxa"/>
            <w:shd w:val="clear" w:color="000000" w:fill="FFFFFF"/>
            <w:noWrap/>
            <w:vAlign w:val="center"/>
            <w:hideMark/>
          </w:tcPr>
          <w:p w14:paraId="38A0F1C4" w14:textId="77777777" w:rsidR="00E731C6" w:rsidRPr="00F74192" w:rsidRDefault="00E731C6" w:rsidP="004A0553">
            <w:pPr>
              <w:jc w:val="center"/>
              <w:rPr>
                <w:color w:val="000000"/>
                <w:sz w:val="18"/>
                <w:szCs w:val="18"/>
              </w:rPr>
            </w:pPr>
            <w:r w:rsidRPr="00F74192">
              <w:rPr>
                <w:color w:val="000000"/>
                <w:sz w:val="18"/>
                <w:szCs w:val="18"/>
              </w:rPr>
              <w:t>480</w:t>
            </w:r>
          </w:p>
        </w:tc>
        <w:tc>
          <w:tcPr>
            <w:tcW w:w="5052" w:type="dxa"/>
            <w:shd w:val="clear" w:color="000000" w:fill="FFFFFF"/>
            <w:vAlign w:val="center"/>
            <w:hideMark/>
          </w:tcPr>
          <w:p w14:paraId="1167CFA3" w14:textId="77777777" w:rsidR="00E731C6" w:rsidRPr="00F74192" w:rsidRDefault="00E731C6" w:rsidP="004A0553">
            <w:pPr>
              <w:rPr>
                <w:color w:val="000000"/>
                <w:sz w:val="20"/>
                <w:szCs w:val="20"/>
              </w:rPr>
            </w:pPr>
            <w:r w:rsidRPr="00F74192">
              <w:rPr>
                <w:color w:val="000000"/>
                <w:sz w:val="20"/>
                <w:szCs w:val="20"/>
              </w:rPr>
              <w:t>Наконечник штыревой НШВИ 1,5-8(КВТ)</w:t>
            </w:r>
          </w:p>
        </w:tc>
        <w:tc>
          <w:tcPr>
            <w:tcW w:w="851" w:type="dxa"/>
            <w:shd w:val="clear" w:color="000000" w:fill="FFFFFF"/>
            <w:vAlign w:val="center"/>
            <w:hideMark/>
          </w:tcPr>
          <w:p w14:paraId="5695551D" w14:textId="77777777" w:rsidR="00E731C6" w:rsidRPr="00F74192" w:rsidRDefault="00E731C6" w:rsidP="004A0553">
            <w:pPr>
              <w:jc w:val="center"/>
              <w:rPr>
                <w:color w:val="000000"/>
                <w:sz w:val="20"/>
                <w:szCs w:val="20"/>
              </w:rPr>
            </w:pPr>
            <w:r w:rsidRPr="00F74192">
              <w:rPr>
                <w:color w:val="000000"/>
                <w:sz w:val="20"/>
                <w:szCs w:val="20"/>
              </w:rPr>
              <w:t>300</w:t>
            </w:r>
          </w:p>
        </w:tc>
        <w:tc>
          <w:tcPr>
            <w:tcW w:w="1134" w:type="dxa"/>
            <w:shd w:val="clear" w:color="000000" w:fill="FFFFFF"/>
            <w:vAlign w:val="center"/>
            <w:hideMark/>
          </w:tcPr>
          <w:p w14:paraId="39EF1C8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525CBC5" w14:textId="77777777" w:rsidR="00E731C6" w:rsidRPr="00F74192" w:rsidRDefault="00E731C6" w:rsidP="004A0553">
            <w:pPr>
              <w:jc w:val="center"/>
              <w:rPr>
                <w:color w:val="000000"/>
                <w:sz w:val="20"/>
                <w:szCs w:val="20"/>
              </w:rPr>
            </w:pPr>
            <w:r w:rsidRPr="00F74192">
              <w:rPr>
                <w:color w:val="000000"/>
                <w:sz w:val="20"/>
                <w:szCs w:val="20"/>
              </w:rPr>
              <w:t>12925</w:t>
            </w:r>
          </w:p>
        </w:tc>
        <w:tc>
          <w:tcPr>
            <w:tcW w:w="1645" w:type="dxa"/>
            <w:shd w:val="clear" w:color="000000" w:fill="FFFFFF"/>
            <w:vAlign w:val="center"/>
            <w:hideMark/>
          </w:tcPr>
          <w:p w14:paraId="360719E9" w14:textId="77777777" w:rsidR="00E731C6" w:rsidRPr="00F74192" w:rsidRDefault="00E731C6" w:rsidP="004A0553">
            <w:pPr>
              <w:jc w:val="right"/>
              <w:rPr>
                <w:color w:val="000000"/>
                <w:sz w:val="20"/>
                <w:szCs w:val="20"/>
              </w:rPr>
            </w:pPr>
            <w:r w:rsidRPr="00F74192">
              <w:rPr>
                <w:color w:val="000000"/>
                <w:sz w:val="20"/>
                <w:szCs w:val="20"/>
              </w:rPr>
              <w:t>889,83</w:t>
            </w:r>
          </w:p>
        </w:tc>
      </w:tr>
      <w:tr w:rsidR="00E731C6" w:rsidRPr="00F74192" w14:paraId="5E8EC7F6" w14:textId="77777777" w:rsidTr="004A0553">
        <w:trPr>
          <w:trHeight w:val="290"/>
        </w:trPr>
        <w:tc>
          <w:tcPr>
            <w:tcW w:w="498" w:type="dxa"/>
            <w:shd w:val="clear" w:color="000000" w:fill="FFFFFF"/>
            <w:noWrap/>
            <w:vAlign w:val="center"/>
            <w:hideMark/>
          </w:tcPr>
          <w:p w14:paraId="61F56317" w14:textId="77777777" w:rsidR="00E731C6" w:rsidRPr="00F74192" w:rsidRDefault="00E731C6" w:rsidP="004A0553">
            <w:pPr>
              <w:jc w:val="center"/>
              <w:rPr>
                <w:color w:val="000000"/>
                <w:sz w:val="18"/>
                <w:szCs w:val="18"/>
              </w:rPr>
            </w:pPr>
            <w:r w:rsidRPr="00F74192">
              <w:rPr>
                <w:color w:val="000000"/>
                <w:sz w:val="18"/>
                <w:szCs w:val="18"/>
              </w:rPr>
              <w:t>481</w:t>
            </w:r>
          </w:p>
        </w:tc>
        <w:tc>
          <w:tcPr>
            <w:tcW w:w="5052" w:type="dxa"/>
            <w:shd w:val="clear" w:color="000000" w:fill="FFFFFF"/>
            <w:vAlign w:val="center"/>
            <w:hideMark/>
          </w:tcPr>
          <w:p w14:paraId="1DE74778" w14:textId="77777777" w:rsidR="00E731C6" w:rsidRPr="00F74192" w:rsidRDefault="00E731C6" w:rsidP="004A0553">
            <w:pPr>
              <w:rPr>
                <w:color w:val="000000"/>
                <w:sz w:val="20"/>
                <w:szCs w:val="20"/>
              </w:rPr>
            </w:pPr>
            <w:r w:rsidRPr="00F74192">
              <w:rPr>
                <w:color w:val="000000"/>
                <w:sz w:val="20"/>
                <w:szCs w:val="20"/>
              </w:rPr>
              <w:t>Наконечник штыревой НШВИ 2,5-12(КВТ)</w:t>
            </w:r>
          </w:p>
        </w:tc>
        <w:tc>
          <w:tcPr>
            <w:tcW w:w="851" w:type="dxa"/>
            <w:shd w:val="clear" w:color="000000" w:fill="FFFFFF"/>
            <w:vAlign w:val="center"/>
            <w:hideMark/>
          </w:tcPr>
          <w:p w14:paraId="4CAD7F77" w14:textId="77777777" w:rsidR="00E731C6" w:rsidRPr="00F74192" w:rsidRDefault="00E731C6" w:rsidP="004A0553">
            <w:pPr>
              <w:jc w:val="center"/>
              <w:rPr>
                <w:color w:val="000000"/>
                <w:sz w:val="20"/>
                <w:szCs w:val="20"/>
              </w:rPr>
            </w:pPr>
            <w:r w:rsidRPr="00F74192">
              <w:rPr>
                <w:color w:val="000000"/>
                <w:sz w:val="20"/>
                <w:szCs w:val="20"/>
              </w:rPr>
              <w:t>725</w:t>
            </w:r>
          </w:p>
        </w:tc>
        <w:tc>
          <w:tcPr>
            <w:tcW w:w="1134" w:type="dxa"/>
            <w:shd w:val="clear" w:color="000000" w:fill="FFFFFF"/>
            <w:vAlign w:val="center"/>
            <w:hideMark/>
          </w:tcPr>
          <w:p w14:paraId="36FFCCE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E647723" w14:textId="77777777" w:rsidR="00E731C6" w:rsidRPr="00F74192" w:rsidRDefault="00E731C6" w:rsidP="004A0553">
            <w:pPr>
              <w:jc w:val="center"/>
              <w:rPr>
                <w:color w:val="000000"/>
                <w:sz w:val="20"/>
                <w:szCs w:val="20"/>
              </w:rPr>
            </w:pPr>
            <w:r w:rsidRPr="00F74192">
              <w:rPr>
                <w:color w:val="000000"/>
                <w:sz w:val="20"/>
                <w:szCs w:val="20"/>
              </w:rPr>
              <w:t>12930</w:t>
            </w:r>
          </w:p>
        </w:tc>
        <w:tc>
          <w:tcPr>
            <w:tcW w:w="1645" w:type="dxa"/>
            <w:shd w:val="clear" w:color="000000" w:fill="FFFFFF"/>
            <w:vAlign w:val="center"/>
            <w:hideMark/>
          </w:tcPr>
          <w:p w14:paraId="3F3B3C8D" w14:textId="77777777" w:rsidR="00E731C6" w:rsidRPr="00F74192" w:rsidRDefault="00E731C6" w:rsidP="004A0553">
            <w:pPr>
              <w:jc w:val="right"/>
              <w:rPr>
                <w:color w:val="000000"/>
                <w:sz w:val="20"/>
                <w:szCs w:val="20"/>
              </w:rPr>
            </w:pPr>
            <w:r w:rsidRPr="00F74192">
              <w:rPr>
                <w:color w:val="000000"/>
                <w:sz w:val="20"/>
                <w:szCs w:val="20"/>
              </w:rPr>
              <w:t>492,58</w:t>
            </w:r>
          </w:p>
        </w:tc>
      </w:tr>
      <w:tr w:rsidR="00E731C6" w:rsidRPr="00F74192" w14:paraId="47D64C89" w14:textId="77777777" w:rsidTr="004A0553">
        <w:trPr>
          <w:trHeight w:val="290"/>
        </w:trPr>
        <w:tc>
          <w:tcPr>
            <w:tcW w:w="498" w:type="dxa"/>
            <w:shd w:val="clear" w:color="000000" w:fill="FFFFFF"/>
            <w:noWrap/>
            <w:vAlign w:val="center"/>
            <w:hideMark/>
          </w:tcPr>
          <w:p w14:paraId="269A00EF" w14:textId="77777777" w:rsidR="00E731C6" w:rsidRPr="00F74192" w:rsidRDefault="00E731C6" w:rsidP="004A0553">
            <w:pPr>
              <w:jc w:val="center"/>
              <w:rPr>
                <w:color w:val="000000"/>
                <w:sz w:val="18"/>
                <w:szCs w:val="18"/>
              </w:rPr>
            </w:pPr>
            <w:r w:rsidRPr="00F74192">
              <w:rPr>
                <w:color w:val="000000"/>
                <w:sz w:val="18"/>
                <w:szCs w:val="18"/>
              </w:rPr>
              <w:t>482</w:t>
            </w:r>
          </w:p>
        </w:tc>
        <w:tc>
          <w:tcPr>
            <w:tcW w:w="5052" w:type="dxa"/>
            <w:shd w:val="clear" w:color="000000" w:fill="FFFFFF"/>
            <w:vAlign w:val="center"/>
            <w:hideMark/>
          </w:tcPr>
          <w:p w14:paraId="7D229F1F" w14:textId="77777777" w:rsidR="00E731C6" w:rsidRPr="00F74192" w:rsidRDefault="00E731C6" w:rsidP="004A0553">
            <w:pPr>
              <w:rPr>
                <w:color w:val="000000"/>
                <w:sz w:val="20"/>
                <w:szCs w:val="20"/>
              </w:rPr>
            </w:pPr>
            <w:r w:rsidRPr="00F74192">
              <w:rPr>
                <w:color w:val="000000"/>
                <w:sz w:val="20"/>
                <w:szCs w:val="20"/>
              </w:rPr>
              <w:t>Наконечник штыревой НШВИ 2,5-8(КВТ)</w:t>
            </w:r>
          </w:p>
        </w:tc>
        <w:tc>
          <w:tcPr>
            <w:tcW w:w="851" w:type="dxa"/>
            <w:shd w:val="clear" w:color="000000" w:fill="FFFFFF"/>
            <w:vAlign w:val="center"/>
            <w:hideMark/>
          </w:tcPr>
          <w:p w14:paraId="343F6159" w14:textId="77777777" w:rsidR="00E731C6" w:rsidRPr="00F74192" w:rsidRDefault="00E731C6" w:rsidP="004A0553">
            <w:pPr>
              <w:jc w:val="center"/>
              <w:rPr>
                <w:color w:val="000000"/>
                <w:sz w:val="20"/>
                <w:szCs w:val="20"/>
              </w:rPr>
            </w:pPr>
            <w:r w:rsidRPr="00F74192">
              <w:rPr>
                <w:color w:val="000000"/>
                <w:sz w:val="20"/>
                <w:szCs w:val="20"/>
              </w:rPr>
              <w:t>300</w:t>
            </w:r>
          </w:p>
        </w:tc>
        <w:tc>
          <w:tcPr>
            <w:tcW w:w="1134" w:type="dxa"/>
            <w:shd w:val="clear" w:color="000000" w:fill="FFFFFF"/>
            <w:vAlign w:val="center"/>
            <w:hideMark/>
          </w:tcPr>
          <w:p w14:paraId="7E865B2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36521B3" w14:textId="77777777" w:rsidR="00E731C6" w:rsidRPr="00F74192" w:rsidRDefault="00E731C6" w:rsidP="004A0553">
            <w:pPr>
              <w:jc w:val="center"/>
              <w:rPr>
                <w:color w:val="000000"/>
                <w:sz w:val="20"/>
                <w:szCs w:val="20"/>
              </w:rPr>
            </w:pPr>
            <w:r w:rsidRPr="00F74192">
              <w:rPr>
                <w:color w:val="000000"/>
                <w:sz w:val="20"/>
                <w:szCs w:val="20"/>
              </w:rPr>
              <w:t>12924</w:t>
            </w:r>
          </w:p>
        </w:tc>
        <w:tc>
          <w:tcPr>
            <w:tcW w:w="1645" w:type="dxa"/>
            <w:shd w:val="clear" w:color="000000" w:fill="FFFFFF"/>
            <w:vAlign w:val="center"/>
            <w:hideMark/>
          </w:tcPr>
          <w:p w14:paraId="59CA7ACF" w14:textId="77777777" w:rsidR="00E731C6" w:rsidRPr="00F74192" w:rsidRDefault="00E731C6" w:rsidP="004A0553">
            <w:pPr>
              <w:jc w:val="right"/>
              <w:rPr>
                <w:color w:val="000000"/>
                <w:sz w:val="20"/>
                <w:szCs w:val="20"/>
              </w:rPr>
            </w:pPr>
            <w:r w:rsidRPr="00F74192">
              <w:rPr>
                <w:color w:val="000000"/>
                <w:sz w:val="20"/>
                <w:szCs w:val="20"/>
              </w:rPr>
              <w:t>1 009,32</w:t>
            </w:r>
          </w:p>
        </w:tc>
      </w:tr>
      <w:tr w:rsidR="00E731C6" w:rsidRPr="00F74192" w14:paraId="06A15E42" w14:textId="77777777" w:rsidTr="004A0553">
        <w:trPr>
          <w:trHeight w:val="290"/>
        </w:trPr>
        <w:tc>
          <w:tcPr>
            <w:tcW w:w="498" w:type="dxa"/>
            <w:shd w:val="clear" w:color="000000" w:fill="FFFFFF"/>
            <w:noWrap/>
            <w:vAlign w:val="center"/>
            <w:hideMark/>
          </w:tcPr>
          <w:p w14:paraId="03430ED9" w14:textId="77777777" w:rsidR="00E731C6" w:rsidRPr="00F74192" w:rsidRDefault="00E731C6" w:rsidP="004A0553">
            <w:pPr>
              <w:jc w:val="center"/>
              <w:rPr>
                <w:color w:val="000000"/>
                <w:sz w:val="18"/>
                <w:szCs w:val="18"/>
              </w:rPr>
            </w:pPr>
            <w:r w:rsidRPr="00F74192">
              <w:rPr>
                <w:color w:val="000000"/>
                <w:sz w:val="18"/>
                <w:szCs w:val="18"/>
              </w:rPr>
              <w:t>483</w:t>
            </w:r>
          </w:p>
        </w:tc>
        <w:tc>
          <w:tcPr>
            <w:tcW w:w="5052" w:type="dxa"/>
            <w:shd w:val="clear" w:color="000000" w:fill="FFFFFF"/>
            <w:vAlign w:val="center"/>
            <w:hideMark/>
          </w:tcPr>
          <w:p w14:paraId="3E9D3D99" w14:textId="77777777" w:rsidR="00E731C6" w:rsidRPr="00F74192" w:rsidRDefault="00E731C6" w:rsidP="004A0553">
            <w:pPr>
              <w:rPr>
                <w:color w:val="000000"/>
                <w:sz w:val="20"/>
                <w:szCs w:val="20"/>
              </w:rPr>
            </w:pPr>
            <w:r w:rsidRPr="00F74192">
              <w:rPr>
                <w:color w:val="000000"/>
                <w:sz w:val="20"/>
                <w:szCs w:val="20"/>
              </w:rPr>
              <w:t>Ножка приборная PW-CJJ1409</w:t>
            </w:r>
          </w:p>
        </w:tc>
        <w:tc>
          <w:tcPr>
            <w:tcW w:w="851" w:type="dxa"/>
            <w:shd w:val="clear" w:color="000000" w:fill="FFFFFF"/>
            <w:vAlign w:val="center"/>
            <w:hideMark/>
          </w:tcPr>
          <w:p w14:paraId="3150FB37"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0AC2354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7831639" w14:textId="77777777" w:rsidR="00E731C6" w:rsidRPr="00F74192" w:rsidRDefault="00E731C6" w:rsidP="004A0553">
            <w:pPr>
              <w:jc w:val="center"/>
              <w:rPr>
                <w:color w:val="000000"/>
                <w:sz w:val="20"/>
                <w:szCs w:val="20"/>
              </w:rPr>
            </w:pPr>
            <w:r w:rsidRPr="00F74192">
              <w:rPr>
                <w:color w:val="000000"/>
                <w:sz w:val="20"/>
                <w:szCs w:val="20"/>
              </w:rPr>
              <w:t>14209</w:t>
            </w:r>
          </w:p>
        </w:tc>
        <w:tc>
          <w:tcPr>
            <w:tcW w:w="1645" w:type="dxa"/>
            <w:shd w:val="clear" w:color="000000" w:fill="FFFFFF"/>
            <w:vAlign w:val="center"/>
            <w:hideMark/>
          </w:tcPr>
          <w:p w14:paraId="5AF86757" w14:textId="77777777" w:rsidR="00E731C6" w:rsidRPr="00F74192" w:rsidRDefault="00E731C6" w:rsidP="004A0553">
            <w:pPr>
              <w:jc w:val="right"/>
              <w:rPr>
                <w:color w:val="000000"/>
                <w:sz w:val="20"/>
                <w:szCs w:val="20"/>
              </w:rPr>
            </w:pPr>
            <w:r w:rsidRPr="00F74192">
              <w:rPr>
                <w:color w:val="000000"/>
                <w:sz w:val="20"/>
                <w:szCs w:val="20"/>
              </w:rPr>
              <w:t>883,92</w:t>
            </w:r>
          </w:p>
        </w:tc>
      </w:tr>
      <w:tr w:rsidR="00E731C6" w:rsidRPr="00F74192" w14:paraId="054C5189" w14:textId="77777777" w:rsidTr="004A0553">
        <w:trPr>
          <w:trHeight w:val="290"/>
        </w:trPr>
        <w:tc>
          <w:tcPr>
            <w:tcW w:w="498" w:type="dxa"/>
            <w:shd w:val="clear" w:color="000000" w:fill="FFFFFF"/>
            <w:noWrap/>
            <w:vAlign w:val="center"/>
            <w:hideMark/>
          </w:tcPr>
          <w:p w14:paraId="77A9C1CC" w14:textId="77777777" w:rsidR="00E731C6" w:rsidRPr="00F74192" w:rsidRDefault="00E731C6" w:rsidP="004A0553">
            <w:pPr>
              <w:jc w:val="center"/>
              <w:rPr>
                <w:color w:val="000000"/>
                <w:sz w:val="18"/>
                <w:szCs w:val="18"/>
              </w:rPr>
            </w:pPr>
            <w:r w:rsidRPr="00F74192">
              <w:rPr>
                <w:color w:val="000000"/>
                <w:sz w:val="18"/>
                <w:szCs w:val="18"/>
              </w:rPr>
              <w:t>484</w:t>
            </w:r>
          </w:p>
        </w:tc>
        <w:tc>
          <w:tcPr>
            <w:tcW w:w="5052" w:type="dxa"/>
            <w:shd w:val="clear" w:color="000000" w:fill="FFFFFF"/>
            <w:noWrap/>
            <w:vAlign w:val="center"/>
            <w:hideMark/>
          </w:tcPr>
          <w:p w14:paraId="467C9550" w14:textId="77777777" w:rsidR="00E731C6" w:rsidRPr="00F74192" w:rsidRDefault="00E731C6" w:rsidP="004A0553">
            <w:pPr>
              <w:rPr>
                <w:color w:val="000000"/>
                <w:sz w:val="20"/>
                <w:szCs w:val="20"/>
              </w:rPr>
            </w:pPr>
            <w:r w:rsidRPr="00F74192">
              <w:rPr>
                <w:color w:val="000000"/>
                <w:sz w:val="20"/>
                <w:szCs w:val="20"/>
              </w:rPr>
              <w:t>Преобразователь (Электроэлемент)АМ1D-0512DZ@AIMTEC</w:t>
            </w:r>
          </w:p>
        </w:tc>
        <w:tc>
          <w:tcPr>
            <w:tcW w:w="851" w:type="dxa"/>
            <w:shd w:val="clear" w:color="000000" w:fill="FFFFFF"/>
            <w:vAlign w:val="center"/>
            <w:hideMark/>
          </w:tcPr>
          <w:p w14:paraId="3478EE9D"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vAlign w:val="center"/>
            <w:hideMark/>
          </w:tcPr>
          <w:p w14:paraId="1E66BAA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61271CD" w14:textId="77777777" w:rsidR="00E731C6" w:rsidRPr="00F74192" w:rsidRDefault="00E731C6" w:rsidP="004A0553">
            <w:pPr>
              <w:jc w:val="center"/>
              <w:rPr>
                <w:color w:val="000000"/>
                <w:sz w:val="20"/>
                <w:szCs w:val="20"/>
              </w:rPr>
            </w:pPr>
            <w:r w:rsidRPr="00F74192">
              <w:rPr>
                <w:color w:val="000000"/>
                <w:sz w:val="20"/>
                <w:szCs w:val="20"/>
              </w:rPr>
              <w:t>4234</w:t>
            </w:r>
          </w:p>
        </w:tc>
        <w:tc>
          <w:tcPr>
            <w:tcW w:w="1645" w:type="dxa"/>
            <w:shd w:val="clear" w:color="000000" w:fill="FFFFFF"/>
            <w:vAlign w:val="center"/>
            <w:hideMark/>
          </w:tcPr>
          <w:p w14:paraId="6CA4B1F7" w14:textId="77777777" w:rsidR="00E731C6" w:rsidRPr="00F74192" w:rsidRDefault="00E731C6" w:rsidP="004A0553">
            <w:pPr>
              <w:jc w:val="right"/>
              <w:rPr>
                <w:color w:val="000000"/>
                <w:sz w:val="20"/>
                <w:szCs w:val="20"/>
              </w:rPr>
            </w:pPr>
            <w:r w:rsidRPr="00F74192">
              <w:rPr>
                <w:color w:val="000000"/>
                <w:sz w:val="20"/>
                <w:szCs w:val="20"/>
              </w:rPr>
              <w:t>7 672,00</w:t>
            </w:r>
          </w:p>
        </w:tc>
      </w:tr>
      <w:tr w:rsidR="00E731C6" w:rsidRPr="00F74192" w14:paraId="69F685C3" w14:textId="77777777" w:rsidTr="004A0553">
        <w:trPr>
          <w:trHeight w:val="570"/>
        </w:trPr>
        <w:tc>
          <w:tcPr>
            <w:tcW w:w="498" w:type="dxa"/>
            <w:shd w:val="clear" w:color="000000" w:fill="FFFFFF"/>
            <w:noWrap/>
            <w:vAlign w:val="center"/>
            <w:hideMark/>
          </w:tcPr>
          <w:p w14:paraId="5BE0B189" w14:textId="77777777" w:rsidR="00E731C6" w:rsidRPr="00F74192" w:rsidRDefault="00E731C6" w:rsidP="004A0553">
            <w:pPr>
              <w:jc w:val="center"/>
              <w:rPr>
                <w:color w:val="000000"/>
                <w:sz w:val="18"/>
                <w:szCs w:val="18"/>
              </w:rPr>
            </w:pPr>
            <w:r w:rsidRPr="00F74192">
              <w:rPr>
                <w:color w:val="000000"/>
                <w:sz w:val="18"/>
                <w:szCs w:val="18"/>
              </w:rPr>
              <w:t>485</w:t>
            </w:r>
          </w:p>
        </w:tc>
        <w:tc>
          <w:tcPr>
            <w:tcW w:w="5052" w:type="dxa"/>
            <w:shd w:val="clear" w:color="000000" w:fill="FFFFFF"/>
            <w:vAlign w:val="center"/>
            <w:hideMark/>
          </w:tcPr>
          <w:p w14:paraId="5607BA85" w14:textId="77777777" w:rsidR="00E731C6" w:rsidRPr="00F74192" w:rsidRDefault="00E731C6" w:rsidP="004A0553">
            <w:pPr>
              <w:rPr>
                <w:color w:val="000000"/>
                <w:sz w:val="20"/>
                <w:szCs w:val="20"/>
              </w:rPr>
            </w:pPr>
            <w:r w:rsidRPr="00F74192">
              <w:rPr>
                <w:color w:val="000000"/>
                <w:sz w:val="20"/>
                <w:szCs w:val="20"/>
              </w:rPr>
              <w:t>Преобразователь АМ1D-0505SZ(Электроэлемент)АМ1D-0505SZ@AIMTEC</w:t>
            </w:r>
          </w:p>
        </w:tc>
        <w:tc>
          <w:tcPr>
            <w:tcW w:w="851" w:type="dxa"/>
            <w:shd w:val="clear" w:color="000000" w:fill="FFFFFF"/>
            <w:vAlign w:val="center"/>
            <w:hideMark/>
          </w:tcPr>
          <w:p w14:paraId="018B73C9"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5DE595F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BB754E3" w14:textId="77777777" w:rsidR="00E731C6" w:rsidRPr="00F74192" w:rsidRDefault="00E731C6" w:rsidP="004A0553">
            <w:pPr>
              <w:jc w:val="center"/>
              <w:rPr>
                <w:color w:val="000000"/>
                <w:sz w:val="20"/>
                <w:szCs w:val="20"/>
              </w:rPr>
            </w:pPr>
            <w:r w:rsidRPr="00F74192">
              <w:rPr>
                <w:color w:val="000000"/>
                <w:sz w:val="20"/>
                <w:szCs w:val="20"/>
              </w:rPr>
              <w:t>461</w:t>
            </w:r>
          </w:p>
        </w:tc>
        <w:tc>
          <w:tcPr>
            <w:tcW w:w="1645" w:type="dxa"/>
            <w:shd w:val="clear" w:color="000000" w:fill="FFFFFF"/>
            <w:vAlign w:val="center"/>
            <w:hideMark/>
          </w:tcPr>
          <w:p w14:paraId="53406F31" w14:textId="77777777" w:rsidR="00E731C6" w:rsidRPr="00F74192" w:rsidRDefault="00E731C6" w:rsidP="004A0553">
            <w:pPr>
              <w:jc w:val="right"/>
              <w:rPr>
                <w:color w:val="000000"/>
                <w:sz w:val="20"/>
                <w:szCs w:val="20"/>
              </w:rPr>
            </w:pPr>
            <w:r w:rsidRPr="00F74192">
              <w:rPr>
                <w:color w:val="000000"/>
                <w:sz w:val="20"/>
                <w:szCs w:val="20"/>
              </w:rPr>
              <w:t>8 510,00</w:t>
            </w:r>
          </w:p>
        </w:tc>
      </w:tr>
      <w:tr w:rsidR="00E731C6" w:rsidRPr="00F74192" w14:paraId="1A05AC94" w14:textId="77777777" w:rsidTr="004A0553">
        <w:trPr>
          <w:trHeight w:val="290"/>
        </w:trPr>
        <w:tc>
          <w:tcPr>
            <w:tcW w:w="498" w:type="dxa"/>
            <w:shd w:val="clear" w:color="000000" w:fill="FFFFFF"/>
            <w:noWrap/>
            <w:vAlign w:val="center"/>
            <w:hideMark/>
          </w:tcPr>
          <w:p w14:paraId="31767750" w14:textId="77777777" w:rsidR="00E731C6" w:rsidRPr="00F74192" w:rsidRDefault="00E731C6" w:rsidP="004A0553">
            <w:pPr>
              <w:jc w:val="center"/>
              <w:rPr>
                <w:color w:val="000000"/>
                <w:sz w:val="18"/>
                <w:szCs w:val="18"/>
              </w:rPr>
            </w:pPr>
            <w:r w:rsidRPr="00F74192">
              <w:rPr>
                <w:color w:val="000000"/>
                <w:sz w:val="18"/>
                <w:szCs w:val="18"/>
              </w:rPr>
              <w:t>486</w:t>
            </w:r>
          </w:p>
        </w:tc>
        <w:tc>
          <w:tcPr>
            <w:tcW w:w="5052" w:type="dxa"/>
            <w:shd w:val="clear" w:color="000000" w:fill="FFFFFF"/>
            <w:vAlign w:val="center"/>
            <w:hideMark/>
          </w:tcPr>
          <w:p w14:paraId="28CBFA00" w14:textId="77777777" w:rsidR="00E731C6" w:rsidRPr="00F74192" w:rsidRDefault="00E731C6" w:rsidP="004A0553">
            <w:pPr>
              <w:rPr>
                <w:color w:val="000000"/>
                <w:sz w:val="20"/>
                <w:szCs w:val="20"/>
              </w:rPr>
            </w:pPr>
            <w:r w:rsidRPr="00F74192">
              <w:rPr>
                <w:color w:val="000000"/>
                <w:sz w:val="20"/>
                <w:szCs w:val="20"/>
              </w:rPr>
              <w:t>Преобразователь напряжения 110в/220</w:t>
            </w:r>
          </w:p>
        </w:tc>
        <w:tc>
          <w:tcPr>
            <w:tcW w:w="851" w:type="dxa"/>
            <w:shd w:val="clear" w:color="000000" w:fill="FFFFFF"/>
            <w:vAlign w:val="center"/>
            <w:hideMark/>
          </w:tcPr>
          <w:p w14:paraId="3442A5D9"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7BE1331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9731C6F" w14:textId="77777777" w:rsidR="00E731C6" w:rsidRPr="00F74192" w:rsidRDefault="00E731C6" w:rsidP="004A0553">
            <w:pPr>
              <w:jc w:val="center"/>
              <w:rPr>
                <w:color w:val="000000"/>
                <w:sz w:val="20"/>
                <w:szCs w:val="20"/>
              </w:rPr>
            </w:pPr>
            <w:r w:rsidRPr="00F74192">
              <w:rPr>
                <w:color w:val="000000"/>
                <w:sz w:val="20"/>
                <w:szCs w:val="20"/>
              </w:rPr>
              <w:t>16871</w:t>
            </w:r>
          </w:p>
        </w:tc>
        <w:tc>
          <w:tcPr>
            <w:tcW w:w="1645" w:type="dxa"/>
            <w:shd w:val="clear" w:color="000000" w:fill="FFFFFF"/>
            <w:vAlign w:val="center"/>
            <w:hideMark/>
          </w:tcPr>
          <w:p w14:paraId="20167EA8" w14:textId="77777777" w:rsidR="00E731C6" w:rsidRPr="00F74192" w:rsidRDefault="00E731C6" w:rsidP="004A0553">
            <w:pPr>
              <w:jc w:val="right"/>
              <w:rPr>
                <w:color w:val="000000"/>
                <w:sz w:val="20"/>
                <w:szCs w:val="20"/>
              </w:rPr>
            </w:pPr>
            <w:r w:rsidRPr="00F74192">
              <w:rPr>
                <w:color w:val="000000"/>
                <w:sz w:val="20"/>
                <w:szCs w:val="20"/>
              </w:rPr>
              <w:t>3 372,88</w:t>
            </w:r>
          </w:p>
        </w:tc>
      </w:tr>
      <w:tr w:rsidR="00E731C6" w:rsidRPr="00F74192" w14:paraId="0DC18AB7" w14:textId="77777777" w:rsidTr="004A0553">
        <w:trPr>
          <w:trHeight w:val="290"/>
        </w:trPr>
        <w:tc>
          <w:tcPr>
            <w:tcW w:w="498" w:type="dxa"/>
            <w:shd w:val="clear" w:color="000000" w:fill="FFFFFF"/>
            <w:noWrap/>
            <w:vAlign w:val="center"/>
            <w:hideMark/>
          </w:tcPr>
          <w:p w14:paraId="66BA706C" w14:textId="77777777" w:rsidR="00E731C6" w:rsidRPr="00F74192" w:rsidRDefault="00E731C6" w:rsidP="004A0553">
            <w:pPr>
              <w:jc w:val="center"/>
              <w:rPr>
                <w:color w:val="000000"/>
                <w:sz w:val="18"/>
                <w:szCs w:val="18"/>
              </w:rPr>
            </w:pPr>
            <w:r w:rsidRPr="00F74192">
              <w:rPr>
                <w:color w:val="000000"/>
                <w:sz w:val="18"/>
                <w:szCs w:val="18"/>
              </w:rPr>
              <w:t>487</w:t>
            </w:r>
          </w:p>
        </w:tc>
        <w:tc>
          <w:tcPr>
            <w:tcW w:w="5052" w:type="dxa"/>
            <w:shd w:val="clear" w:color="000000" w:fill="FFFFFF"/>
            <w:vAlign w:val="center"/>
            <w:hideMark/>
          </w:tcPr>
          <w:p w14:paraId="1977C417" w14:textId="77777777" w:rsidR="00E731C6" w:rsidRPr="00F74192" w:rsidRDefault="00E731C6" w:rsidP="004A0553">
            <w:pPr>
              <w:rPr>
                <w:color w:val="000000"/>
                <w:sz w:val="20"/>
                <w:szCs w:val="20"/>
              </w:rPr>
            </w:pPr>
            <w:r w:rsidRPr="00F74192">
              <w:rPr>
                <w:color w:val="000000"/>
                <w:sz w:val="20"/>
                <w:szCs w:val="20"/>
              </w:rPr>
              <w:t>Преобразователь напряжения 24в/220</w:t>
            </w:r>
          </w:p>
        </w:tc>
        <w:tc>
          <w:tcPr>
            <w:tcW w:w="851" w:type="dxa"/>
            <w:shd w:val="clear" w:color="000000" w:fill="FFFFFF"/>
            <w:vAlign w:val="center"/>
            <w:hideMark/>
          </w:tcPr>
          <w:p w14:paraId="22AA6C91"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7F13B1B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195BEC7" w14:textId="77777777" w:rsidR="00E731C6" w:rsidRPr="00F74192" w:rsidRDefault="00E731C6" w:rsidP="004A0553">
            <w:pPr>
              <w:jc w:val="center"/>
              <w:rPr>
                <w:color w:val="000000"/>
                <w:sz w:val="20"/>
                <w:szCs w:val="20"/>
              </w:rPr>
            </w:pPr>
            <w:r w:rsidRPr="00F74192">
              <w:rPr>
                <w:color w:val="000000"/>
                <w:sz w:val="20"/>
                <w:szCs w:val="20"/>
              </w:rPr>
              <w:t>16873</w:t>
            </w:r>
          </w:p>
        </w:tc>
        <w:tc>
          <w:tcPr>
            <w:tcW w:w="1645" w:type="dxa"/>
            <w:shd w:val="clear" w:color="000000" w:fill="FFFFFF"/>
            <w:vAlign w:val="center"/>
            <w:hideMark/>
          </w:tcPr>
          <w:p w14:paraId="58C4B787" w14:textId="77777777" w:rsidR="00E731C6" w:rsidRPr="00F74192" w:rsidRDefault="00E731C6" w:rsidP="004A0553">
            <w:pPr>
              <w:jc w:val="right"/>
              <w:rPr>
                <w:color w:val="000000"/>
                <w:sz w:val="20"/>
                <w:szCs w:val="20"/>
              </w:rPr>
            </w:pPr>
            <w:r w:rsidRPr="00F74192">
              <w:rPr>
                <w:color w:val="000000"/>
                <w:sz w:val="20"/>
                <w:szCs w:val="20"/>
              </w:rPr>
              <w:t>3 305,08</w:t>
            </w:r>
          </w:p>
        </w:tc>
      </w:tr>
      <w:tr w:rsidR="00E731C6" w:rsidRPr="00F74192" w14:paraId="1DFE1D41" w14:textId="77777777" w:rsidTr="004A0553">
        <w:trPr>
          <w:trHeight w:val="290"/>
        </w:trPr>
        <w:tc>
          <w:tcPr>
            <w:tcW w:w="498" w:type="dxa"/>
            <w:shd w:val="clear" w:color="000000" w:fill="FFFFFF"/>
            <w:noWrap/>
            <w:vAlign w:val="center"/>
            <w:hideMark/>
          </w:tcPr>
          <w:p w14:paraId="54F34BB2" w14:textId="77777777" w:rsidR="00E731C6" w:rsidRPr="00F74192" w:rsidRDefault="00E731C6" w:rsidP="004A0553">
            <w:pPr>
              <w:jc w:val="center"/>
              <w:rPr>
                <w:color w:val="000000"/>
                <w:sz w:val="18"/>
                <w:szCs w:val="18"/>
              </w:rPr>
            </w:pPr>
            <w:r w:rsidRPr="00F74192">
              <w:rPr>
                <w:color w:val="000000"/>
                <w:sz w:val="18"/>
                <w:szCs w:val="18"/>
              </w:rPr>
              <w:t>488</w:t>
            </w:r>
          </w:p>
        </w:tc>
        <w:tc>
          <w:tcPr>
            <w:tcW w:w="5052" w:type="dxa"/>
            <w:shd w:val="clear" w:color="000000" w:fill="FFFFFF"/>
            <w:vAlign w:val="center"/>
            <w:hideMark/>
          </w:tcPr>
          <w:p w14:paraId="14ABD4DE" w14:textId="77777777" w:rsidR="00E731C6" w:rsidRPr="00F74192" w:rsidRDefault="00E731C6" w:rsidP="004A0553">
            <w:pPr>
              <w:rPr>
                <w:color w:val="000000"/>
                <w:sz w:val="20"/>
                <w:szCs w:val="20"/>
              </w:rPr>
            </w:pPr>
            <w:r w:rsidRPr="00F74192">
              <w:rPr>
                <w:color w:val="000000"/>
                <w:sz w:val="20"/>
                <w:szCs w:val="20"/>
              </w:rPr>
              <w:t>Припой d=1,5 mm (4м)</w:t>
            </w:r>
          </w:p>
        </w:tc>
        <w:tc>
          <w:tcPr>
            <w:tcW w:w="851" w:type="dxa"/>
            <w:shd w:val="clear" w:color="000000" w:fill="FFFFFF"/>
            <w:vAlign w:val="center"/>
            <w:hideMark/>
          </w:tcPr>
          <w:p w14:paraId="1F11FD07"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1024A7C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94418AF" w14:textId="77777777" w:rsidR="00E731C6" w:rsidRPr="00F74192" w:rsidRDefault="00E731C6" w:rsidP="004A0553">
            <w:pPr>
              <w:jc w:val="center"/>
              <w:rPr>
                <w:color w:val="000000"/>
                <w:sz w:val="20"/>
                <w:szCs w:val="20"/>
              </w:rPr>
            </w:pPr>
            <w:r w:rsidRPr="00F74192">
              <w:rPr>
                <w:color w:val="000000"/>
                <w:sz w:val="20"/>
                <w:szCs w:val="20"/>
              </w:rPr>
              <w:t>15954</w:t>
            </w:r>
          </w:p>
        </w:tc>
        <w:tc>
          <w:tcPr>
            <w:tcW w:w="1645" w:type="dxa"/>
            <w:shd w:val="clear" w:color="000000" w:fill="FFFFFF"/>
            <w:vAlign w:val="center"/>
            <w:hideMark/>
          </w:tcPr>
          <w:p w14:paraId="7473EAA8" w14:textId="77777777" w:rsidR="00E731C6" w:rsidRPr="00F74192" w:rsidRDefault="00E731C6" w:rsidP="004A0553">
            <w:pPr>
              <w:jc w:val="right"/>
              <w:rPr>
                <w:color w:val="000000"/>
                <w:sz w:val="20"/>
                <w:szCs w:val="20"/>
              </w:rPr>
            </w:pPr>
            <w:r w:rsidRPr="00F74192">
              <w:rPr>
                <w:color w:val="000000"/>
                <w:sz w:val="20"/>
                <w:szCs w:val="20"/>
              </w:rPr>
              <w:t>1 560,51</w:t>
            </w:r>
          </w:p>
        </w:tc>
      </w:tr>
      <w:tr w:rsidR="00E731C6" w:rsidRPr="00F74192" w14:paraId="16C033F1" w14:textId="77777777" w:rsidTr="004A0553">
        <w:trPr>
          <w:trHeight w:val="290"/>
        </w:trPr>
        <w:tc>
          <w:tcPr>
            <w:tcW w:w="498" w:type="dxa"/>
            <w:shd w:val="clear" w:color="000000" w:fill="FFFFFF"/>
            <w:noWrap/>
            <w:vAlign w:val="center"/>
            <w:hideMark/>
          </w:tcPr>
          <w:p w14:paraId="38B50195" w14:textId="77777777" w:rsidR="00E731C6" w:rsidRPr="00F74192" w:rsidRDefault="00E731C6" w:rsidP="004A0553">
            <w:pPr>
              <w:jc w:val="center"/>
              <w:rPr>
                <w:color w:val="000000"/>
                <w:sz w:val="18"/>
                <w:szCs w:val="18"/>
              </w:rPr>
            </w:pPr>
            <w:r w:rsidRPr="00F74192">
              <w:rPr>
                <w:color w:val="000000"/>
                <w:sz w:val="18"/>
                <w:szCs w:val="18"/>
              </w:rPr>
              <w:t>489</w:t>
            </w:r>
          </w:p>
        </w:tc>
        <w:tc>
          <w:tcPr>
            <w:tcW w:w="5052" w:type="dxa"/>
            <w:shd w:val="clear" w:color="000000" w:fill="FFFFFF"/>
            <w:vAlign w:val="center"/>
            <w:hideMark/>
          </w:tcPr>
          <w:p w14:paraId="130A8919" w14:textId="77777777" w:rsidR="00E731C6" w:rsidRPr="00F74192" w:rsidRDefault="00E731C6" w:rsidP="004A0553">
            <w:pPr>
              <w:rPr>
                <w:color w:val="000000"/>
                <w:sz w:val="20"/>
                <w:szCs w:val="20"/>
              </w:rPr>
            </w:pPr>
            <w:r w:rsidRPr="00F74192">
              <w:rPr>
                <w:color w:val="000000"/>
                <w:sz w:val="20"/>
                <w:szCs w:val="20"/>
              </w:rPr>
              <w:t>Припой d=2 mm 2м</w:t>
            </w:r>
          </w:p>
        </w:tc>
        <w:tc>
          <w:tcPr>
            <w:tcW w:w="851" w:type="dxa"/>
            <w:shd w:val="clear" w:color="000000" w:fill="FFFFFF"/>
            <w:vAlign w:val="center"/>
            <w:hideMark/>
          </w:tcPr>
          <w:p w14:paraId="163A410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3DC6A5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9E7DD60" w14:textId="77777777" w:rsidR="00E731C6" w:rsidRPr="00F74192" w:rsidRDefault="00E731C6" w:rsidP="004A0553">
            <w:pPr>
              <w:jc w:val="center"/>
              <w:rPr>
                <w:color w:val="000000"/>
                <w:sz w:val="20"/>
                <w:szCs w:val="20"/>
              </w:rPr>
            </w:pPr>
            <w:r w:rsidRPr="00F74192">
              <w:rPr>
                <w:color w:val="000000"/>
                <w:sz w:val="20"/>
                <w:szCs w:val="20"/>
              </w:rPr>
              <w:t>15955</w:t>
            </w:r>
          </w:p>
        </w:tc>
        <w:tc>
          <w:tcPr>
            <w:tcW w:w="1645" w:type="dxa"/>
            <w:shd w:val="clear" w:color="000000" w:fill="FFFFFF"/>
            <w:vAlign w:val="center"/>
            <w:hideMark/>
          </w:tcPr>
          <w:p w14:paraId="5F2482F1" w14:textId="77777777" w:rsidR="00E731C6" w:rsidRPr="00F74192" w:rsidRDefault="00E731C6" w:rsidP="004A0553">
            <w:pPr>
              <w:jc w:val="right"/>
              <w:rPr>
                <w:color w:val="000000"/>
                <w:sz w:val="20"/>
                <w:szCs w:val="20"/>
              </w:rPr>
            </w:pPr>
            <w:r w:rsidRPr="00F74192">
              <w:rPr>
                <w:color w:val="000000"/>
                <w:sz w:val="20"/>
                <w:szCs w:val="20"/>
              </w:rPr>
              <w:t>738,31</w:t>
            </w:r>
          </w:p>
        </w:tc>
      </w:tr>
      <w:tr w:rsidR="00E731C6" w:rsidRPr="00F74192" w14:paraId="35070DFF" w14:textId="77777777" w:rsidTr="004A0553">
        <w:trPr>
          <w:trHeight w:val="285"/>
        </w:trPr>
        <w:tc>
          <w:tcPr>
            <w:tcW w:w="498" w:type="dxa"/>
            <w:shd w:val="clear" w:color="000000" w:fill="FFFFFF"/>
            <w:noWrap/>
            <w:vAlign w:val="center"/>
            <w:hideMark/>
          </w:tcPr>
          <w:p w14:paraId="6695569A" w14:textId="77777777" w:rsidR="00E731C6" w:rsidRPr="00F74192" w:rsidRDefault="00E731C6" w:rsidP="004A0553">
            <w:pPr>
              <w:jc w:val="center"/>
              <w:rPr>
                <w:color w:val="000000"/>
                <w:sz w:val="18"/>
                <w:szCs w:val="18"/>
              </w:rPr>
            </w:pPr>
            <w:r w:rsidRPr="00F74192">
              <w:rPr>
                <w:color w:val="000000"/>
                <w:sz w:val="18"/>
                <w:szCs w:val="18"/>
              </w:rPr>
              <w:t>490</w:t>
            </w:r>
          </w:p>
        </w:tc>
        <w:tc>
          <w:tcPr>
            <w:tcW w:w="5052" w:type="dxa"/>
            <w:shd w:val="clear" w:color="000000" w:fill="FFFFFF"/>
            <w:vAlign w:val="center"/>
            <w:hideMark/>
          </w:tcPr>
          <w:p w14:paraId="0A2838AD" w14:textId="77777777" w:rsidR="00E731C6" w:rsidRPr="00F74192" w:rsidRDefault="00E731C6" w:rsidP="004A0553">
            <w:pPr>
              <w:rPr>
                <w:color w:val="000000"/>
                <w:sz w:val="20"/>
                <w:szCs w:val="20"/>
              </w:rPr>
            </w:pPr>
            <w:r w:rsidRPr="00F74192">
              <w:rPr>
                <w:color w:val="000000"/>
                <w:sz w:val="20"/>
                <w:szCs w:val="20"/>
              </w:rPr>
              <w:t>Р2340. Колпачок 05-1208 изолирующий серый для разъемов RJ45 (Rexant Китай)</w:t>
            </w:r>
          </w:p>
        </w:tc>
        <w:tc>
          <w:tcPr>
            <w:tcW w:w="851" w:type="dxa"/>
            <w:shd w:val="clear" w:color="000000" w:fill="FFFFFF"/>
            <w:vAlign w:val="center"/>
            <w:hideMark/>
          </w:tcPr>
          <w:p w14:paraId="4412F973"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26F877E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51C0167" w14:textId="77777777" w:rsidR="00E731C6" w:rsidRPr="00F74192" w:rsidRDefault="00E731C6" w:rsidP="004A0553">
            <w:pPr>
              <w:jc w:val="center"/>
              <w:rPr>
                <w:color w:val="000000"/>
                <w:sz w:val="20"/>
                <w:szCs w:val="20"/>
              </w:rPr>
            </w:pPr>
            <w:r w:rsidRPr="00F74192">
              <w:rPr>
                <w:color w:val="000000"/>
                <w:sz w:val="20"/>
                <w:szCs w:val="20"/>
              </w:rPr>
              <w:t>14132</w:t>
            </w:r>
          </w:p>
        </w:tc>
        <w:tc>
          <w:tcPr>
            <w:tcW w:w="1645" w:type="dxa"/>
            <w:shd w:val="clear" w:color="000000" w:fill="FFFFFF"/>
            <w:vAlign w:val="center"/>
            <w:hideMark/>
          </w:tcPr>
          <w:p w14:paraId="3E6EA043" w14:textId="77777777" w:rsidR="00E731C6" w:rsidRPr="00F74192" w:rsidRDefault="00E731C6" w:rsidP="004A0553">
            <w:pPr>
              <w:jc w:val="right"/>
              <w:rPr>
                <w:color w:val="000000"/>
                <w:sz w:val="20"/>
                <w:szCs w:val="20"/>
              </w:rPr>
            </w:pPr>
            <w:r w:rsidRPr="00F74192">
              <w:rPr>
                <w:color w:val="000000"/>
                <w:sz w:val="20"/>
                <w:szCs w:val="20"/>
              </w:rPr>
              <w:t>3,19</w:t>
            </w:r>
          </w:p>
        </w:tc>
      </w:tr>
      <w:tr w:rsidR="00E731C6" w:rsidRPr="00F74192" w14:paraId="3BD3341B" w14:textId="77777777" w:rsidTr="004A0553">
        <w:trPr>
          <w:trHeight w:val="630"/>
        </w:trPr>
        <w:tc>
          <w:tcPr>
            <w:tcW w:w="498" w:type="dxa"/>
            <w:shd w:val="clear" w:color="000000" w:fill="FFFFFF"/>
            <w:noWrap/>
            <w:vAlign w:val="center"/>
            <w:hideMark/>
          </w:tcPr>
          <w:p w14:paraId="6AB0B970" w14:textId="77777777" w:rsidR="00E731C6" w:rsidRPr="00F74192" w:rsidRDefault="00E731C6" w:rsidP="004A0553">
            <w:pPr>
              <w:jc w:val="center"/>
              <w:rPr>
                <w:color w:val="000000"/>
                <w:sz w:val="18"/>
                <w:szCs w:val="18"/>
              </w:rPr>
            </w:pPr>
            <w:r w:rsidRPr="00F74192">
              <w:rPr>
                <w:color w:val="000000"/>
                <w:sz w:val="18"/>
                <w:szCs w:val="18"/>
              </w:rPr>
              <w:t>491</w:t>
            </w:r>
          </w:p>
        </w:tc>
        <w:tc>
          <w:tcPr>
            <w:tcW w:w="5052" w:type="dxa"/>
            <w:shd w:val="clear" w:color="000000" w:fill="FFFFFF"/>
            <w:vAlign w:val="center"/>
            <w:hideMark/>
          </w:tcPr>
          <w:p w14:paraId="18C6FAAC" w14:textId="77777777" w:rsidR="00E731C6" w:rsidRPr="00F74192" w:rsidRDefault="00E731C6" w:rsidP="004A0553">
            <w:pPr>
              <w:rPr>
                <w:color w:val="000000"/>
                <w:sz w:val="20"/>
                <w:szCs w:val="20"/>
              </w:rPr>
            </w:pPr>
            <w:r w:rsidRPr="00F74192">
              <w:rPr>
                <w:color w:val="000000"/>
                <w:sz w:val="20"/>
                <w:szCs w:val="20"/>
              </w:rPr>
              <w:t>Радиант-125нг термоусад.Трубка 4,0/2,0 мм цвет черный (1,0м)</w:t>
            </w:r>
          </w:p>
        </w:tc>
        <w:tc>
          <w:tcPr>
            <w:tcW w:w="851" w:type="dxa"/>
            <w:shd w:val="clear" w:color="000000" w:fill="FFFFFF"/>
            <w:vAlign w:val="center"/>
            <w:hideMark/>
          </w:tcPr>
          <w:p w14:paraId="248B4B10" w14:textId="77777777" w:rsidR="00E731C6" w:rsidRPr="00F74192" w:rsidRDefault="00E731C6" w:rsidP="004A0553">
            <w:pPr>
              <w:jc w:val="center"/>
              <w:rPr>
                <w:color w:val="000000"/>
                <w:sz w:val="20"/>
                <w:szCs w:val="20"/>
              </w:rPr>
            </w:pPr>
            <w:r w:rsidRPr="00F74192">
              <w:rPr>
                <w:color w:val="000000"/>
                <w:sz w:val="20"/>
                <w:szCs w:val="20"/>
              </w:rPr>
              <w:t>22,28</w:t>
            </w:r>
          </w:p>
        </w:tc>
        <w:tc>
          <w:tcPr>
            <w:tcW w:w="1134" w:type="dxa"/>
            <w:shd w:val="clear" w:color="000000" w:fill="FFFFFF"/>
            <w:vAlign w:val="center"/>
            <w:hideMark/>
          </w:tcPr>
          <w:p w14:paraId="0ECB6F9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D84D856" w14:textId="77777777" w:rsidR="00E731C6" w:rsidRPr="00F74192" w:rsidRDefault="00E731C6" w:rsidP="004A0553">
            <w:pPr>
              <w:jc w:val="center"/>
              <w:rPr>
                <w:color w:val="000000"/>
                <w:sz w:val="20"/>
                <w:szCs w:val="20"/>
              </w:rPr>
            </w:pPr>
            <w:r w:rsidRPr="00F74192">
              <w:rPr>
                <w:color w:val="000000"/>
                <w:sz w:val="20"/>
                <w:szCs w:val="20"/>
              </w:rPr>
              <w:t>20276</w:t>
            </w:r>
          </w:p>
        </w:tc>
        <w:tc>
          <w:tcPr>
            <w:tcW w:w="1645" w:type="dxa"/>
            <w:shd w:val="clear" w:color="000000" w:fill="FFFFFF"/>
            <w:vAlign w:val="center"/>
            <w:hideMark/>
          </w:tcPr>
          <w:p w14:paraId="5C6C24F8" w14:textId="77777777" w:rsidR="00E731C6" w:rsidRPr="00F74192" w:rsidRDefault="00E731C6" w:rsidP="004A0553">
            <w:pPr>
              <w:jc w:val="right"/>
              <w:rPr>
                <w:color w:val="000000"/>
                <w:sz w:val="20"/>
                <w:szCs w:val="20"/>
              </w:rPr>
            </w:pPr>
            <w:r w:rsidRPr="00F74192">
              <w:rPr>
                <w:color w:val="000000"/>
                <w:sz w:val="20"/>
                <w:szCs w:val="20"/>
              </w:rPr>
              <w:t>600,26</w:t>
            </w:r>
          </w:p>
        </w:tc>
      </w:tr>
      <w:tr w:rsidR="00E731C6" w:rsidRPr="00F74192" w14:paraId="642F9FD6" w14:textId="77777777" w:rsidTr="004A0553">
        <w:trPr>
          <w:trHeight w:val="345"/>
        </w:trPr>
        <w:tc>
          <w:tcPr>
            <w:tcW w:w="498" w:type="dxa"/>
            <w:shd w:val="clear" w:color="000000" w:fill="FFFFFF"/>
            <w:noWrap/>
            <w:vAlign w:val="center"/>
            <w:hideMark/>
          </w:tcPr>
          <w:p w14:paraId="3082CCDF" w14:textId="77777777" w:rsidR="00E731C6" w:rsidRPr="00F74192" w:rsidRDefault="00E731C6" w:rsidP="004A0553">
            <w:pPr>
              <w:jc w:val="center"/>
              <w:rPr>
                <w:color w:val="000000"/>
                <w:sz w:val="18"/>
                <w:szCs w:val="18"/>
              </w:rPr>
            </w:pPr>
            <w:r w:rsidRPr="00F74192">
              <w:rPr>
                <w:color w:val="000000"/>
                <w:sz w:val="18"/>
                <w:szCs w:val="18"/>
              </w:rPr>
              <w:t>492</w:t>
            </w:r>
          </w:p>
        </w:tc>
        <w:tc>
          <w:tcPr>
            <w:tcW w:w="5052" w:type="dxa"/>
            <w:shd w:val="clear" w:color="000000" w:fill="FFFFFF"/>
            <w:vAlign w:val="center"/>
            <w:hideMark/>
          </w:tcPr>
          <w:p w14:paraId="24FA516B" w14:textId="77777777" w:rsidR="00E731C6" w:rsidRPr="00F74192" w:rsidRDefault="00E731C6" w:rsidP="004A0553">
            <w:pPr>
              <w:rPr>
                <w:color w:val="000000"/>
                <w:sz w:val="20"/>
                <w:szCs w:val="20"/>
              </w:rPr>
            </w:pPr>
            <w:r w:rsidRPr="00F74192">
              <w:rPr>
                <w:color w:val="000000"/>
                <w:sz w:val="20"/>
                <w:szCs w:val="20"/>
              </w:rPr>
              <w:br/>
              <w:t>Радиант-125нг термоусад.Трубка 6,0/3,0 мм цвет черный (1,0м)</w:t>
            </w:r>
          </w:p>
        </w:tc>
        <w:tc>
          <w:tcPr>
            <w:tcW w:w="851" w:type="dxa"/>
            <w:shd w:val="clear" w:color="000000" w:fill="FFFFFF"/>
            <w:vAlign w:val="center"/>
            <w:hideMark/>
          </w:tcPr>
          <w:p w14:paraId="32123782" w14:textId="77777777" w:rsidR="00E731C6" w:rsidRPr="00F74192" w:rsidRDefault="00E731C6" w:rsidP="004A0553">
            <w:pPr>
              <w:jc w:val="center"/>
              <w:rPr>
                <w:color w:val="000000"/>
                <w:sz w:val="20"/>
                <w:szCs w:val="20"/>
              </w:rPr>
            </w:pPr>
            <w:r w:rsidRPr="00F74192">
              <w:rPr>
                <w:color w:val="000000"/>
                <w:sz w:val="20"/>
                <w:szCs w:val="20"/>
              </w:rPr>
              <w:t>17,15</w:t>
            </w:r>
          </w:p>
        </w:tc>
        <w:tc>
          <w:tcPr>
            <w:tcW w:w="1134" w:type="dxa"/>
            <w:shd w:val="clear" w:color="000000" w:fill="FFFFFF"/>
            <w:vAlign w:val="center"/>
            <w:hideMark/>
          </w:tcPr>
          <w:p w14:paraId="7FE8548F"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F00E617" w14:textId="77777777" w:rsidR="00E731C6" w:rsidRPr="00F74192" w:rsidRDefault="00E731C6" w:rsidP="004A0553">
            <w:pPr>
              <w:jc w:val="center"/>
              <w:rPr>
                <w:color w:val="000000"/>
                <w:sz w:val="20"/>
                <w:szCs w:val="20"/>
              </w:rPr>
            </w:pPr>
            <w:r w:rsidRPr="00F74192">
              <w:rPr>
                <w:color w:val="000000"/>
                <w:sz w:val="20"/>
                <w:szCs w:val="20"/>
              </w:rPr>
              <w:t>20277</w:t>
            </w:r>
          </w:p>
        </w:tc>
        <w:tc>
          <w:tcPr>
            <w:tcW w:w="1645" w:type="dxa"/>
            <w:shd w:val="clear" w:color="000000" w:fill="FFFFFF"/>
            <w:vAlign w:val="center"/>
            <w:hideMark/>
          </w:tcPr>
          <w:p w14:paraId="3087C8D0" w14:textId="77777777" w:rsidR="00E731C6" w:rsidRPr="00F74192" w:rsidRDefault="00E731C6" w:rsidP="004A0553">
            <w:pPr>
              <w:jc w:val="right"/>
              <w:rPr>
                <w:color w:val="000000"/>
                <w:sz w:val="20"/>
                <w:szCs w:val="20"/>
              </w:rPr>
            </w:pPr>
            <w:r w:rsidRPr="00F74192">
              <w:rPr>
                <w:color w:val="000000"/>
                <w:sz w:val="20"/>
                <w:szCs w:val="20"/>
              </w:rPr>
              <w:t>580,82</w:t>
            </w:r>
          </w:p>
        </w:tc>
      </w:tr>
      <w:tr w:rsidR="00E731C6" w:rsidRPr="00F74192" w14:paraId="4556A080" w14:textId="77777777" w:rsidTr="004A0553">
        <w:trPr>
          <w:trHeight w:val="290"/>
        </w:trPr>
        <w:tc>
          <w:tcPr>
            <w:tcW w:w="498" w:type="dxa"/>
            <w:shd w:val="clear" w:color="000000" w:fill="FFFFFF"/>
            <w:noWrap/>
            <w:vAlign w:val="center"/>
            <w:hideMark/>
          </w:tcPr>
          <w:p w14:paraId="1213D180" w14:textId="77777777" w:rsidR="00E731C6" w:rsidRPr="00F74192" w:rsidRDefault="00E731C6" w:rsidP="004A0553">
            <w:pPr>
              <w:jc w:val="center"/>
              <w:rPr>
                <w:color w:val="000000"/>
                <w:sz w:val="18"/>
                <w:szCs w:val="18"/>
              </w:rPr>
            </w:pPr>
            <w:r w:rsidRPr="00F74192">
              <w:rPr>
                <w:color w:val="000000"/>
                <w:sz w:val="18"/>
                <w:szCs w:val="18"/>
              </w:rPr>
              <w:t>493</w:t>
            </w:r>
          </w:p>
        </w:tc>
        <w:tc>
          <w:tcPr>
            <w:tcW w:w="5052" w:type="dxa"/>
            <w:shd w:val="clear" w:color="000000" w:fill="FFFFFF"/>
            <w:vAlign w:val="center"/>
            <w:hideMark/>
          </w:tcPr>
          <w:p w14:paraId="1D58DF8A" w14:textId="77777777" w:rsidR="00E731C6" w:rsidRPr="00F74192" w:rsidRDefault="00E731C6" w:rsidP="004A0553">
            <w:pPr>
              <w:rPr>
                <w:color w:val="000000"/>
                <w:sz w:val="20"/>
                <w:szCs w:val="20"/>
              </w:rPr>
            </w:pPr>
            <w:r w:rsidRPr="00F74192">
              <w:rPr>
                <w:color w:val="000000"/>
                <w:sz w:val="20"/>
                <w:szCs w:val="20"/>
              </w:rPr>
              <w:t>Разрядник 6717 3 513-00 Krone (Epcos)</w:t>
            </w:r>
          </w:p>
        </w:tc>
        <w:tc>
          <w:tcPr>
            <w:tcW w:w="851" w:type="dxa"/>
            <w:shd w:val="clear" w:color="000000" w:fill="FFFFFF"/>
            <w:vAlign w:val="center"/>
            <w:hideMark/>
          </w:tcPr>
          <w:p w14:paraId="758461E8" w14:textId="77777777" w:rsidR="00E731C6" w:rsidRPr="00F74192" w:rsidRDefault="00E731C6" w:rsidP="004A0553">
            <w:pPr>
              <w:jc w:val="center"/>
              <w:rPr>
                <w:color w:val="000000"/>
                <w:sz w:val="20"/>
                <w:szCs w:val="20"/>
              </w:rPr>
            </w:pPr>
            <w:r w:rsidRPr="00F74192">
              <w:rPr>
                <w:color w:val="000000"/>
                <w:sz w:val="20"/>
                <w:szCs w:val="20"/>
              </w:rPr>
              <w:t>30</w:t>
            </w:r>
          </w:p>
        </w:tc>
        <w:tc>
          <w:tcPr>
            <w:tcW w:w="1134" w:type="dxa"/>
            <w:shd w:val="clear" w:color="000000" w:fill="FFFFFF"/>
            <w:vAlign w:val="center"/>
            <w:hideMark/>
          </w:tcPr>
          <w:p w14:paraId="72AD0AF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38BD371" w14:textId="77777777" w:rsidR="00E731C6" w:rsidRPr="00F74192" w:rsidRDefault="00E731C6" w:rsidP="004A0553">
            <w:pPr>
              <w:jc w:val="center"/>
              <w:rPr>
                <w:color w:val="000000"/>
                <w:sz w:val="20"/>
                <w:szCs w:val="20"/>
              </w:rPr>
            </w:pPr>
            <w:r w:rsidRPr="00F74192">
              <w:rPr>
                <w:color w:val="000000"/>
                <w:sz w:val="20"/>
                <w:szCs w:val="20"/>
              </w:rPr>
              <w:t>11333</w:t>
            </w:r>
          </w:p>
        </w:tc>
        <w:tc>
          <w:tcPr>
            <w:tcW w:w="1645" w:type="dxa"/>
            <w:shd w:val="clear" w:color="000000" w:fill="FFFFFF"/>
            <w:vAlign w:val="center"/>
            <w:hideMark/>
          </w:tcPr>
          <w:p w14:paraId="563B8B2A" w14:textId="77777777" w:rsidR="00E731C6" w:rsidRPr="00F74192" w:rsidRDefault="00E731C6" w:rsidP="004A0553">
            <w:pPr>
              <w:jc w:val="right"/>
              <w:rPr>
                <w:color w:val="000000"/>
                <w:sz w:val="20"/>
                <w:szCs w:val="20"/>
              </w:rPr>
            </w:pPr>
            <w:r w:rsidRPr="00F74192">
              <w:rPr>
                <w:color w:val="000000"/>
                <w:sz w:val="20"/>
                <w:szCs w:val="20"/>
              </w:rPr>
              <w:t>2 155,80</w:t>
            </w:r>
          </w:p>
        </w:tc>
      </w:tr>
      <w:tr w:rsidR="00E731C6" w:rsidRPr="00F74192" w14:paraId="413EEE39" w14:textId="77777777" w:rsidTr="004A0553">
        <w:trPr>
          <w:trHeight w:val="290"/>
        </w:trPr>
        <w:tc>
          <w:tcPr>
            <w:tcW w:w="498" w:type="dxa"/>
            <w:shd w:val="clear" w:color="000000" w:fill="FFFFFF"/>
            <w:noWrap/>
            <w:vAlign w:val="center"/>
            <w:hideMark/>
          </w:tcPr>
          <w:p w14:paraId="27582AF7" w14:textId="77777777" w:rsidR="00E731C6" w:rsidRPr="00F74192" w:rsidRDefault="00E731C6" w:rsidP="004A0553">
            <w:pPr>
              <w:jc w:val="center"/>
              <w:rPr>
                <w:color w:val="000000"/>
                <w:sz w:val="18"/>
                <w:szCs w:val="18"/>
              </w:rPr>
            </w:pPr>
            <w:r w:rsidRPr="00F74192">
              <w:rPr>
                <w:color w:val="000000"/>
                <w:sz w:val="18"/>
                <w:szCs w:val="18"/>
              </w:rPr>
              <w:t>494</w:t>
            </w:r>
          </w:p>
        </w:tc>
        <w:tc>
          <w:tcPr>
            <w:tcW w:w="5052" w:type="dxa"/>
            <w:shd w:val="clear" w:color="000000" w:fill="FFFFFF"/>
            <w:vAlign w:val="center"/>
            <w:hideMark/>
          </w:tcPr>
          <w:p w14:paraId="7C74FEBF" w14:textId="77777777" w:rsidR="00E731C6" w:rsidRPr="00F74192" w:rsidRDefault="00E731C6" w:rsidP="004A0553">
            <w:pPr>
              <w:rPr>
                <w:color w:val="000000"/>
                <w:sz w:val="20"/>
                <w:szCs w:val="20"/>
              </w:rPr>
            </w:pPr>
            <w:r w:rsidRPr="00F74192">
              <w:rPr>
                <w:color w:val="000000"/>
                <w:sz w:val="20"/>
                <w:szCs w:val="20"/>
              </w:rPr>
              <w:t>Разъем (Электроэлемент) 54104-5033@MOLEX</w:t>
            </w:r>
          </w:p>
        </w:tc>
        <w:tc>
          <w:tcPr>
            <w:tcW w:w="851" w:type="dxa"/>
            <w:shd w:val="clear" w:color="000000" w:fill="FFFFFF"/>
            <w:vAlign w:val="center"/>
            <w:hideMark/>
          </w:tcPr>
          <w:p w14:paraId="2F5DEE5B"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vAlign w:val="center"/>
            <w:hideMark/>
          </w:tcPr>
          <w:p w14:paraId="418DF46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E5B0A3" w14:textId="77777777" w:rsidR="00E731C6" w:rsidRPr="00F74192" w:rsidRDefault="00E731C6" w:rsidP="004A0553">
            <w:pPr>
              <w:jc w:val="center"/>
              <w:rPr>
                <w:color w:val="000000"/>
                <w:sz w:val="20"/>
                <w:szCs w:val="20"/>
              </w:rPr>
            </w:pPr>
            <w:r w:rsidRPr="00F74192">
              <w:rPr>
                <w:color w:val="000000"/>
                <w:sz w:val="20"/>
                <w:szCs w:val="20"/>
              </w:rPr>
              <w:t>457</w:t>
            </w:r>
          </w:p>
        </w:tc>
        <w:tc>
          <w:tcPr>
            <w:tcW w:w="1645" w:type="dxa"/>
            <w:shd w:val="clear" w:color="000000" w:fill="FFFFFF"/>
            <w:vAlign w:val="center"/>
            <w:hideMark/>
          </w:tcPr>
          <w:p w14:paraId="6FB65745" w14:textId="77777777" w:rsidR="00E731C6" w:rsidRPr="00F74192" w:rsidRDefault="00E731C6" w:rsidP="004A0553">
            <w:pPr>
              <w:jc w:val="right"/>
              <w:rPr>
                <w:color w:val="000000"/>
                <w:sz w:val="20"/>
                <w:szCs w:val="20"/>
              </w:rPr>
            </w:pPr>
            <w:r w:rsidRPr="00F74192">
              <w:rPr>
                <w:color w:val="000000"/>
                <w:sz w:val="20"/>
                <w:szCs w:val="20"/>
              </w:rPr>
              <w:t>1 391,40</w:t>
            </w:r>
          </w:p>
        </w:tc>
      </w:tr>
      <w:tr w:rsidR="00E731C6" w:rsidRPr="00F74192" w14:paraId="52B0724E" w14:textId="77777777" w:rsidTr="004A0553">
        <w:trPr>
          <w:trHeight w:val="570"/>
        </w:trPr>
        <w:tc>
          <w:tcPr>
            <w:tcW w:w="498" w:type="dxa"/>
            <w:shd w:val="clear" w:color="000000" w:fill="FFFFFF"/>
            <w:noWrap/>
            <w:vAlign w:val="center"/>
            <w:hideMark/>
          </w:tcPr>
          <w:p w14:paraId="2645D9CC" w14:textId="77777777" w:rsidR="00E731C6" w:rsidRPr="00F74192" w:rsidRDefault="00E731C6" w:rsidP="004A0553">
            <w:pPr>
              <w:jc w:val="center"/>
              <w:rPr>
                <w:color w:val="000000"/>
                <w:sz w:val="18"/>
                <w:szCs w:val="18"/>
              </w:rPr>
            </w:pPr>
            <w:r w:rsidRPr="00F74192">
              <w:rPr>
                <w:color w:val="000000"/>
                <w:sz w:val="18"/>
                <w:szCs w:val="18"/>
              </w:rPr>
              <w:t>495</w:t>
            </w:r>
          </w:p>
        </w:tc>
        <w:tc>
          <w:tcPr>
            <w:tcW w:w="5052" w:type="dxa"/>
            <w:shd w:val="clear" w:color="000000" w:fill="FFFFFF"/>
            <w:vAlign w:val="center"/>
            <w:hideMark/>
          </w:tcPr>
          <w:p w14:paraId="60C13FD3" w14:textId="77777777" w:rsidR="00E731C6" w:rsidRPr="00F74192" w:rsidRDefault="00E731C6" w:rsidP="004A0553">
            <w:pPr>
              <w:rPr>
                <w:color w:val="000000"/>
                <w:sz w:val="20"/>
                <w:szCs w:val="20"/>
              </w:rPr>
            </w:pPr>
            <w:r w:rsidRPr="00F74192">
              <w:rPr>
                <w:color w:val="000000"/>
                <w:sz w:val="20"/>
                <w:szCs w:val="20"/>
              </w:rPr>
              <w:t>Разъем (Электроэлемент) CONNECTOR/IDC-10F IDC-10@CONNFLY</w:t>
            </w:r>
          </w:p>
        </w:tc>
        <w:tc>
          <w:tcPr>
            <w:tcW w:w="851" w:type="dxa"/>
            <w:shd w:val="clear" w:color="000000" w:fill="FFFFFF"/>
            <w:vAlign w:val="center"/>
            <w:hideMark/>
          </w:tcPr>
          <w:p w14:paraId="70BA5DE3"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vAlign w:val="center"/>
            <w:hideMark/>
          </w:tcPr>
          <w:p w14:paraId="38B0BE4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F81A574" w14:textId="77777777" w:rsidR="00E731C6" w:rsidRPr="00F74192" w:rsidRDefault="00E731C6" w:rsidP="004A0553">
            <w:pPr>
              <w:jc w:val="center"/>
              <w:rPr>
                <w:color w:val="000000"/>
                <w:sz w:val="20"/>
                <w:szCs w:val="20"/>
              </w:rPr>
            </w:pPr>
            <w:r w:rsidRPr="00F74192">
              <w:rPr>
                <w:color w:val="000000"/>
                <w:sz w:val="20"/>
                <w:szCs w:val="20"/>
              </w:rPr>
              <w:t>4241</w:t>
            </w:r>
          </w:p>
        </w:tc>
        <w:tc>
          <w:tcPr>
            <w:tcW w:w="1645" w:type="dxa"/>
            <w:shd w:val="clear" w:color="000000" w:fill="FFFFFF"/>
            <w:vAlign w:val="center"/>
            <w:hideMark/>
          </w:tcPr>
          <w:p w14:paraId="5BB53B4A" w14:textId="77777777" w:rsidR="00E731C6" w:rsidRPr="00F74192" w:rsidRDefault="00E731C6" w:rsidP="004A0553">
            <w:pPr>
              <w:jc w:val="right"/>
              <w:rPr>
                <w:color w:val="000000"/>
                <w:sz w:val="20"/>
                <w:szCs w:val="20"/>
              </w:rPr>
            </w:pPr>
            <w:r w:rsidRPr="00F74192">
              <w:rPr>
                <w:color w:val="000000"/>
                <w:sz w:val="20"/>
                <w:szCs w:val="20"/>
              </w:rPr>
              <w:t>198,00</w:t>
            </w:r>
          </w:p>
        </w:tc>
      </w:tr>
      <w:tr w:rsidR="00E731C6" w:rsidRPr="00F74192" w14:paraId="48141BCF" w14:textId="77777777" w:rsidTr="004A0553">
        <w:trPr>
          <w:trHeight w:val="570"/>
        </w:trPr>
        <w:tc>
          <w:tcPr>
            <w:tcW w:w="498" w:type="dxa"/>
            <w:shd w:val="clear" w:color="000000" w:fill="FFFFFF"/>
            <w:noWrap/>
            <w:vAlign w:val="center"/>
            <w:hideMark/>
          </w:tcPr>
          <w:p w14:paraId="561DEDCE" w14:textId="77777777" w:rsidR="00E731C6" w:rsidRPr="00F74192" w:rsidRDefault="00E731C6" w:rsidP="004A0553">
            <w:pPr>
              <w:jc w:val="center"/>
              <w:rPr>
                <w:color w:val="000000"/>
                <w:sz w:val="18"/>
                <w:szCs w:val="18"/>
              </w:rPr>
            </w:pPr>
            <w:r w:rsidRPr="00F74192">
              <w:rPr>
                <w:color w:val="000000"/>
                <w:sz w:val="18"/>
                <w:szCs w:val="18"/>
              </w:rPr>
              <w:t>496</w:t>
            </w:r>
          </w:p>
        </w:tc>
        <w:tc>
          <w:tcPr>
            <w:tcW w:w="5052" w:type="dxa"/>
            <w:shd w:val="clear" w:color="000000" w:fill="FFFFFF"/>
            <w:vAlign w:val="center"/>
            <w:hideMark/>
          </w:tcPr>
          <w:p w14:paraId="5538DF03" w14:textId="77777777" w:rsidR="00E731C6" w:rsidRPr="00F74192" w:rsidRDefault="00E731C6" w:rsidP="004A0553">
            <w:pPr>
              <w:rPr>
                <w:color w:val="000000"/>
                <w:sz w:val="20"/>
                <w:szCs w:val="20"/>
              </w:rPr>
            </w:pPr>
            <w:r w:rsidRPr="00F74192">
              <w:rPr>
                <w:color w:val="000000"/>
                <w:sz w:val="20"/>
                <w:szCs w:val="20"/>
              </w:rPr>
              <w:t>Разъем (Электроэлемент) CONNECTOR/SCM-20M SCM-20@CONNFLY</w:t>
            </w:r>
          </w:p>
        </w:tc>
        <w:tc>
          <w:tcPr>
            <w:tcW w:w="851" w:type="dxa"/>
            <w:shd w:val="clear" w:color="000000" w:fill="FFFFFF"/>
            <w:vAlign w:val="center"/>
            <w:hideMark/>
          </w:tcPr>
          <w:p w14:paraId="01D05481"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3046873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CBF4014" w14:textId="77777777" w:rsidR="00E731C6" w:rsidRPr="00F74192" w:rsidRDefault="00E731C6" w:rsidP="004A0553">
            <w:pPr>
              <w:jc w:val="center"/>
              <w:rPr>
                <w:color w:val="000000"/>
                <w:sz w:val="20"/>
                <w:szCs w:val="20"/>
              </w:rPr>
            </w:pPr>
            <w:r w:rsidRPr="00F74192">
              <w:rPr>
                <w:color w:val="000000"/>
                <w:sz w:val="20"/>
                <w:szCs w:val="20"/>
              </w:rPr>
              <w:t>4273</w:t>
            </w:r>
          </w:p>
        </w:tc>
        <w:tc>
          <w:tcPr>
            <w:tcW w:w="1645" w:type="dxa"/>
            <w:shd w:val="clear" w:color="000000" w:fill="FFFFFF"/>
            <w:vAlign w:val="center"/>
            <w:hideMark/>
          </w:tcPr>
          <w:p w14:paraId="7009EE9E" w14:textId="77777777" w:rsidR="00E731C6" w:rsidRPr="00F74192" w:rsidRDefault="00E731C6" w:rsidP="004A0553">
            <w:pPr>
              <w:jc w:val="right"/>
              <w:rPr>
                <w:color w:val="000000"/>
                <w:sz w:val="20"/>
                <w:szCs w:val="20"/>
              </w:rPr>
            </w:pPr>
            <w:r w:rsidRPr="00F74192">
              <w:rPr>
                <w:color w:val="000000"/>
                <w:sz w:val="20"/>
                <w:szCs w:val="20"/>
              </w:rPr>
              <w:t>868,00</w:t>
            </w:r>
          </w:p>
        </w:tc>
      </w:tr>
      <w:tr w:rsidR="00E731C6" w:rsidRPr="00F74192" w14:paraId="6E4A1F30" w14:textId="77777777" w:rsidTr="004A0553">
        <w:trPr>
          <w:trHeight w:val="570"/>
        </w:trPr>
        <w:tc>
          <w:tcPr>
            <w:tcW w:w="498" w:type="dxa"/>
            <w:shd w:val="clear" w:color="000000" w:fill="FFFFFF"/>
            <w:noWrap/>
            <w:vAlign w:val="center"/>
            <w:hideMark/>
          </w:tcPr>
          <w:p w14:paraId="467BAA24" w14:textId="77777777" w:rsidR="00E731C6" w:rsidRPr="00F74192" w:rsidRDefault="00E731C6" w:rsidP="004A0553">
            <w:pPr>
              <w:jc w:val="center"/>
              <w:rPr>
                <w:color w:val="000000"/>
                <w:sz w:val="18"/>
                <w:szCs w:val="18"/>
              </w:rPr>
            </w:pPr>
            <w:r w:rsidRPr="00F74192">
              <w:rPr>
                <w:color w:val="000000"/>
                <w:sz w:val="18"/>
                <w:szCs w:val="18"/>
              </w:rPr>
              <w:t>497</w:t>
            </w:r>
          </w:p>
        </w:tc>
        <w:tc>
          <w:tcPr>
            <w:tcW w:w="5052" w:type="dxa"/>
            <w:shd w:val="clear" w:color="000000" w:fill="FFFFFF"/>
            <w:vAlign w:val="center"/>
            <w:hideMark/>
          </w:tcPr>
          <w:p w14:paraId="113B0E08" w14:textId="77777777" w:rsidR="00E731C6" w:rsidRPr="00F74192" w:rsidRDefault="00E731C6" w:rsidP="004A0553">
            <w:pPr>
              <w:rPr>
                <w:color w:val="000000"/>
                <w:sz w:val="20"/>
                <w:szCs w:val="20"/>
              </w:rPr>
            </w:pPr>
            <w:r w:rsidRPr="00F74192">
              <w:rPr>
                <w:color w:val="000000"/>
                <w:sz w:val="20"/>
                <w:szCs w:val="20"/>
              </w:rPr>
              <w:t>Разъем (Электроэлемент) CONNECTOR/SCM-26M SCM-26@CONNFLY</w:t>
            </w:r>
          </w:p>
        </w:tc>
        <w:tc>
          <w:tcPr>
            <w:tcW w:w="851" w:type="dxa"/>
            <w:shd w:val="clear" w:color="000000" w:fill="FFFFFF"/>
            <w:vAlign w:val="center"/>
            <w:hideMark/>
          </w:tcPr>
          <w:p w14:paraId="2196126A" w14:textId="77777777" w:rsidR="00E731C6" w:rsidRPr="00F74192" w:rsidRDefault="00E731C6" w:rsidP="004A0553">
            <w:pPr>
              <w:jc w:val="center"/>
              <w:rPr>
                <w:color w:val="000000"/>
                <w:sz w:val="20"/>
                <w:szCs w:val="20"/>
              </w:rPr>
            </w:pPr>
            <w:r w:rsidRPr="00F74192">
              <w:rPr>
                <w:color w:val="000000"/>
                <w:sz w:val="20"/>
                <w:szCs w:val="20"/>
              </w:rPr>
              <w:t>98</w:t>
            </w:r>
          </w:p>
        </w:tc>
        <w:tc>
          <w:tcPr>
            <w:tcW w:w="1134" w:type="dxa"/>
            <w:shd w:val="clear" w:color="000000" w:fill="FFFFFF"/>
            <w:vAlign w:val="center"/>
            <w:hideMark/>
          </w:tcPr>
          <w:p w14:paraId="154D274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BE7ABAC" w14:textId="77777777" w:rsidR="00E731C6" w:rsidRPr="00F74192" w:rsidRDefault="00E731C6" w:rsidP="004A0553">
            <w:pPr>
              <w:jc w:val="center"/>
              <w:rPr>
                <w:color w:val="000000"/>
                <w:sz w:val="20"/>
                <w:szCs w:val="20"/>
              </w:rPr>
            </w:pPr>
            <w:r w:rsidRPr="00F74192">
              <w:rPr>
                <w:color w:val="000000"/>
                <w:sz w:val="20"/>
                <w:szCs w:val="20"/>
              </w:rPr>
              <w:t>4274</w:t>
            </w:r>
          </w:p>
        </w:tc>
        <w:tc>
          <w:tcPr>
            <w:tcW w:w="1645" w:type="dxa"/>
            <w:shd w:val="clear" w:color="000000" w:fill="FFFFFF"/>
            <w:vAlign w:val="center"/>
            <w:hideMark/>
          </w:tcPr>
          <w:p w14:paraId="11B1D521" w14:textId="77777777" w:rsidR="00E731C6" w:rsidRPr="00F74192" w:rsidRDefault="00E731C6" w:rsidP="004A0553">
            <w:pPr>
              <w:jc w:val="right"/>
              <w:rPr>
                <w:color w:val="000000"/>
                <w:sz w:val="20"/>
                <w:szCs w:val="20"/>
              </w:rPr>
            </w:pPr>
            <w:r w:rsidRPr="00F74192">
              <w:rPr>
                <w:color w:val="000000"/>
                <w:sz w:val="20"/>
                <w:szCs w:val="20"/>
              </w:rPr>
              <w:t>1 675,80</w:t>
            </w:r>
          </w:p>
        </w:tc>
      </w:tr>
      <w:tr w:rsidR="00E731C6" w:rsidRPr="00F74192" w14:paraId="38FCC0AF" w14:textId="77777777" w:rsidTr="004A0553">
        <w:trPr>
          <w:trHeight w:val="290"/>
        </w:trPr>
        <w:tc>
          <w:tcPr>
            <w:tcW w:w="498" w:type="dxa"/>
            <w:shd w:val="clear" w:color="000000" w:fill="FFFFFF"/>
            <w:noWrap/>
            <w:vAlign w:val="center"/>
            <w:hideMark/>
          </w:tcPr>
          <w:p w14:paraId="2C9B6A3A" w14:textId="77777777" w:rsidR="00E731C6" w:rsidRPr="00F74192" w:rsidRDefault="00E731C6" w:rsidP="004A0553">
            <w:pPr>
              <w:jc w:val="center"/>
              <w:rPr>
                <w:color w:val="000000"/>
                <w:sz w:val="18"/>
                <w:szCs w:val="18"/>
              </w:rPr>
            </w:pPr>
            <w:r w:rsidRPr="00F74192">
              <w:rPr>
                <w:color w:val="000000"/>
                <w:sz w:val="18"/>
                <w:szCs w:val="18"/>
              </w:rPr>
              <w:t>498</w:t>
            </w:r>
          </w:p>
        </w:tc>
        <w:tc>
          <w:tcPr>
            <w:tcW w:w="5052" w:type="dxa"/>
            <w:shd w:val="clear" w:color="000000" w:fill="FFFFFF"/>
            <w:vAlign w:val="center"/>
            <w:hideMark/>
          </w:tcPr>
          <w:p w14:paraId="6146FB39" w14:textId="77777777" w:rsidR="00E731C6" w:rsidRPr="00F74192" w:rsidRDefault="00E731C6" w:rsidP="004A0553">
            <w:pPr>
              <w:rPr>
                <w:color w:val="000000"/>
                <w:sz w:val="20"/>
                <w:szCs w:val="20"/>
              </w:rPr>
            </w:pPr>
            <w:r w:rsidRPr="00F74192">
              <w:rPr>
                <w:color w:val="000000"/>
                <w:sz w:val="20"/>
                <w:szCs w:val="20"/>
              </w:rPr>
              <w:t>Разъем (Электроэлемент) IDC-16@BM</w:t>
            </w:r>
          </w:p>
        </w:tc>
        <w:tc>
          <w:tcPr>
            <w:tcW w:w="851" w:type="dxa"/>
            <w:shd w:val="clear" w:color="000000" w:fill="FFFFFF"/>
            <w:vAlign w:val="center"/>
            <w:hideMark/>
          </w:tcPr>
          <w:p w14:paraId="7B20B6D6"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3113169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457945F" w14:textId="77777777" w:rsidR="00E731C6" w:rsidRPr="00F74192" w:rsidRDefault="00E731C6" w:rsidP="004A0553">
            <w:pPr>
              <w:jc w:val="center"/>
              <w:rPr>
                <w:color w:val="000000"/>
                <w:sz w:val="20"/>
                <w:szCs w:val="20"/>
              </w:rPr>
            </w:pPr>
            <w:r w:rsidRPr="00F74192">
              <w:rPr>
                <w:color w:val="000000"/>
                <w:sz w:val="20"/>
                <w:szCs w:val="20"/>
              </w:rPr>
              <w:t>4242</w:t>
            </w:r>
          </w:p>
        </w:tc>
        <w:tc>
          <w:tcPr>
            <w:tcW w:w="1645" w:type="dxa"/>
            <w:shd w:val="clear" w:color="000000" w:fill="FFFFFF"/>
            <w:vAlign w:val="center"/>
            <w:hideMark/>
          </w:tcPr>
          <w:p w14:paraId="6EE3ECB5" w14:textId="77777777" w:rsidR="00E731C6" w:rsidRPr="00F74192" w:rsidRDefault="00E731C6" w:rsidP="004A0553">
            <w:pPr>
              <w:jc w:val="right"/>
              <w:rPr>
                <w:color w:val="000000"/>
                <w:sz w:val="20"/>
                <w:szCs w:val="20"/>
              </w:rPr>
            </w:pPr>
            <w:r w:rsidRPr="00F74192">
              <w:rPr>
                <w:color w:val="000000"/>
                <w:sz w:val="20"/>
                <w:szCs w:val="20"/>
              </w:rPr>
              <w:t>1 060,00</w:t>
            </w:r>
          </w:p>
        </w:tc>
      </w:tr>
      <w:tr w:rsidR="00E731C6" w:rsidRPr="00F74192" w14:paraId="06DC9386" w14:textId="77777777" w:rsidTr="004A0553">
        <w:trPr>
          <w:trHeight w:val="290"/>
        </w:trPr>
        <w:tc>
          <w:tcPr>
            <w:tcW w:w="498" w:type="dxa"/>
            <w:shd w:val="clear" w:color="000000" w:fill="FFFFFF"/>
            <w:noWrap/>
            <w:vAlign w:val="center"/>
            <w:hideMark/>
          </w:tcPr>
          <w:p w14:paraId="5378C6D3" w14:textId="77777777" w:rsidR="00E731C6" w:rsidRPr="00F74192" w:rsidRDefault="00E731C6" w:rsidP="004A0553">
            <w:pPr>
              <w:jc w:val="center"/>
              <w:rPr>
                <w:color w:val="000000"/>
                <w:sz w:val="18"/>
                <w:szCs w:val="18"/>
              </w:rPr>
            </w:pPr>
            <w:r w:rsidRPr="00F74192">
              <w:rPr>
                <w:color w:val="000000"/>
                <w:sz w:val="18"/>
                <w:szCs w:val="18"/>
              </w:rPr>
              <w:t>499</w:t>
            </w:r>
          </w:p>
        </w:tc>
        <w:tc>
          <w:tcPr>
            <w:tcW w:w="5052" w:type="dxa"/>
            <w:shd w:val="clear" w:color="000000" w:fill="FFFFFF"/>
            <w:vAlign w:val="center"/>
            <w:hideMark/>
          </w:tcPr>
          <w:p w14:paraId="5B7070E8" w14:textId="77777777" w:rsidR="00E731C6" w:rsidRPr="00F74192" w:rsidRDefault="00E731C6" w:rsidP="004A0553">
            <w:pPr>
              <w:rPr>
                <w:color w:val="000000"/>
                <w:sz w:val="20"/>
                <w:szCs w:val="20"/>
              </w:rPr>
            </w:pPr>
            <w:r w:rsidRPr="00F74192">
              <w:rPr>
                <w:color w:val="000000"/>
                <w:sz w:val="20"/>
                <w:szCs w:val="20"/>
              </w:rPr>
              <w:t>Разъем (Электроэлемент) IDC-20@CONNFLY</w:t>
            </w:r>
          </w:p>
        </w:tc>
        <w:tc>
          <w:tcPr>
            <w:tcW w:w="851" w:type="dxa"/>
            <w:shd w:val="clear" w:color="000000" w:fill="FFFFFF"/>
            <w:vAlign w:val="center"/>
            <w:hideMark/>
          </w:tcPr>
          <w:p w14:paraId="03A84F79"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6AFD8A9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BBB3840" w14:textId="77777777" w:rsidR="00E731C6" w:rsidRPr="00F74192" w:rsidRDefault="00E731C6" w:rsidP="004A0553">
            <w:pPr>
              <w:jc w:val="center"/>
              <w:rPr>
                <w:color w:val="000000"/>
                <w:sz w:val="20"/>
                <w:szCs w:val="20"/>
              </w:rPr>
            </w:pPr>
            <w:r w:rsidRPr="00F74192">
              <w:rPr>
                <w:color w:val="000000"/>
                <w:sz w:val="20"/>
                <w:szCs w:val="20"/>
              </w:rPr>
              <w:t>4243</w:t>
            </w:r>
          </w:p>
        </w:tc>
        <w:tc>
          <w:tcPr>
            <w:tcW w:w="1645" w:type="dxa"/>
            <w:shd w:val="clear" w:color="000000" w:fill="FFFFFF"/>
            <w:vAlign w:val="center"/>
            <w:hideMark/>
          </w:tcPr>
          <w:p w14:paraId="78699DED" w14:textId="77777777" w:rsidR="00E731C6" w:rsidRPr="00F74192" w:rsidRDefault="00E731C6" w:rsidP="004A0553">
            <w:pPr>
              <w:jc w:val="right"/>
              <w:rPr>
                <w:color w:val="000000"/>
                <w:sz w:val="20"/>
                <w:szCs w:val="20"/>
              </w:rPr>
            </w:pPr>
            <w:r w:rsidRPr="00F74192">
              <w:rPr>
                <w:color w:val="000000"/>
                <w:sz w:val="20"/>
                <w:szCs w:val="20"/>
              </w:rPr>
              <w:t>360,00</w:t>
            </w:r>
          </w:p>
        </w:tc>
      </w:tr>
      <w:tr w:rsidR="00E731C6" w:rsidRPr="00F74192" w14:paraId="416118A6" w14:textId="77777777" w:rsidTr="004A0553">
        <w:trPr>
          <w:trHeight w:val="290"/>
        </w:trPr>
        <w:tc>
          <w:tcPr>
            <w:tcW w:w="498" w:type="dxa"/>
            <w:shd w:val="clear" w:color="000000" w:fill="FFFFFF"/>
            <w:noWrap/>
            <w:vAlign w:val="center"/>
            <w:hideMark/>
          </w:tcPr>
          <w:p w14:paraId="57142A0F" w14:textId="77777777" w:rsidR="00E731C6" w:rsidRPr="00F74192" w:rsidRDefault="00E731C6" w:rsidP="004A0553">
            <w:pPr>
              <w:jc w:val="center"/>
              <w:rPr>
                <w:color w:val="000000"/>
                <w:sz w:val="18"/>
                <w:szCs w:val="18"/>
              </w:rPr>
            </w:pPr>
            <w:r w:rsidRPr="00F74192">
              <w:rPr>
                <w:color w:val="000000"/>
                <w:sz w:val="18"/>
                <w:szCs w:val="18"/>
              </w:rPr>
              <w:t>500</w:t>
            </w:r>
          </w:p>
        </w:tc>
        <w:tc>
          <w:tcPr>
            <w:tcW w:w="5052" w:type="dxa"/>
            <w:shd w:val="clear" w:color="000000" w:fill="FFFFFF"/>
            <w:vAlign w:val="center"/>
            <w:hideMark/>
          </w:tcPr>
          <w:p w14:paraId="3B9E6BFF" w14:textId="77777777" w:rsidR="00E731C6" w:rsidRPr="00F74192" w:rsidRDefault="00E731C6" w:rsidP="004A0553">
            <w:pPr>
              <w:rPr>
                <w:color w:val="000000"/>
                <w:sz w:val="20"/>
                <w:szCs w:val="20"/>
              </w:rPr>
            </w:pPr>
            <w:r w:rsidRPr="00F74192">
              <w:rPr>
                <w:color w:val="000000"/>
                <w:sz w:val="20"/>
                <w:szCs w:val="20"/>
              </w:rPr>
              <w:t>Разъем (Электроэлемент) IDC-26@CONNFLY</w:t>
            </w:r>
          </w:p>
        </w:tc>
        <w:tc>
          <w:tcPr>
            <w:tcW w:w="851" w:type="dxa"/>
            <w:shd w:val="clear" w:color="000000" w:fill="FFFFFF"/>
            <w:vAlign w:val="center"/>
            <w:hideMark/>
          </w:tcPr>
          <w:p w14:paraId="47A1FAB7"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2C1C199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0EB143" w14:textId="77777777" w:rsidR="00E731C6" w:rsidRPr="00F74192" w:rsidRDefault="00E731C6" w:rsidP="004A0553">
            <w:pPr>
              <w:jc w:val="center"/>
              <w:rPr>
                <w:color w:val="000000"/>
                <w:sz w:val="20"/>
                <w:szCs w:val="20"/>
              </w:rPr>
            </w:pPr>
            <w:r w:rsidRPr="00F74192">
              <w:rPr>
                <w:color w:val="000000"/>
                <w:sz w:val="20"/>
                <w:szCs w:val="20"/>
              </w:rPr>
              <w:t>4244</w:t>
            </w:r>
          </w:p>
        </w:tc>
        <w:tc>
          <w:tcPr>
            <w:tcW w:w="1645" w:type="dxa"/>
            <w:shd w:val="clear" w:color="000000" w:fill="FFFFFF"/>
            <w:vAlign w:val="center"/>
            <w:hideMark/>
          </w:tcPr>
          <w:p w14:paraId="47B33766" w14:textId="77777777" w:rsidR="00E731C6" w:rsidRPr="00F74192" w:rsidRDefault="00E731C6" w:rsidP="004A0553">
            <w:pPr>
              <w:jc w:val="right"/>
              <w:rPr>
                <w:color w:val="000000"/>
                <w:sz w:val="20"/>
                <w:szCs w:val="20"/>
              </w:rPr>
            </w:pPr>
            <w:r w:rsidRPr="00F74192">
              <w:rPr>
                <w:color w:val="000000"/>
                <w:sz w:val="20"/>
                <w:szCs w:val="20"/>
              </w:rPr>
              <w:t>1 320,00</w:t>
            </w:r>
          </w:p>
        </w:tc>
      </w:tr>
      <w:tr w:rsidR="00E731C6" w:rsidRPr="00F74192" w14:paraId="3D39EDBE" w14:textId="77777777" w:rsidTr="004A0553">
        <w:trPr>
          <w:trHeight w:val="290"/>
        </w:trPr>
        <w:tc>
          <w:tcPr>
            <w:tcW w:w="498" w:type="dxa"/>
            <w:shd w:val="clear" w:color="000000" w:fill="FFFFFF"/>
            <w:noWrap/>
            <w:vAlign w:val="center"/>
            <w:hideMark/>
          </w:tcPr>
          <w:p w14:paraId="44FB74EB" w14:textId="77777777" w:rsidR="00E731C6" w:rsidRPr="00F74192" w:rsidRDefault="00E731C6" w:rsidP="004A0553">
            <w:pPr>
              <w:jc w:val="center"/>
              <w:rPr>
                <w:color w:val="000000"/>
                <w:sz w:val="18"/>
                <w:szCs w:val="18"/>
              </w:rPr>
            </w:pPr>
            <w:r w:rsidRPr="00F74192">
              <w:rPr>
                <w:color w:val="000000"/>
                <w:sz w:val="18"/>
                <w:szCs w:val="18"/>
              </w:rPr>
              <w:t>501</w:t>
            </w:r>
          </w:p>
        </w:tc>
        <w:tc>
          <w:tcPr>
            <w:tcW w:w="5052" w:type="dxa"/>
            <w:shd w:val="clear" w:color="000000" w:fill="FFFFFF"/>
            <w:vAlign w:val="center"/>
            <w:hideMark/>
          </w:tcPr>
          <w:p w14:paraId="7DC12253" w14:textId="77777777" w:rsidR="00E731C6" w:rsidRPr="00F74192" w:rsidRDefault="00E731C6" w:rsidP="004A0553">
            <w:pPr>
              <w:rPr>
                <w:color w:val="000000"/>
                <w:sz w:val="20"/>
                <w:szCs w:val="20"/>
              </w:rPr>
            </w:pPr>
            <w:r w:rsidRPr="00F74192">
              <w:rPr>
                <w:color w:val="000000"/>
                <w:sz w:val="20"/>
                <w:szCs w:val="20"/>
              </w:rPr>
              <w:t>Разъем (Электроэлемент) IDC-34P</w:t>
            </w:r>
          </w:p>
        </w:tc>
        <w:tc>
          <w:tcPr>
            <w:tcW w:w="851" w:type="dxa"/>
            <w:shd w:val="clear" w:color="000000" w:fill="FFFFFF"/>
            <w:vAlign w:val="center"/>
            <w:hideMark/>
          </w:tcPr>
          <w:p w14:paraId="754ECAE0" w14:textId="77777777" w:rsidR="00E731C6" w:rsidRPr="00F74192" w:rsidRDefault="00E731C6" w:rsidP="004A0553">
            <w:pPr>
              <w:jc w:val="center"/>
              <w:rPr>
                <w:color w:val="000000"/>
                <w:sz w:val="20"/>
                <w:szCs w:val="20"/>
              </w:rPr>
            </w:pPr>
            <w:r w:rsidRPr="00F74192">
              <w:rPr>
                <w:color w:val="000000"/>
                <w:sz w:val="20"/>
                <w:szCs w:val="20"/>
              </w:rPr>
              <w:t>46</w:t>
            </w:r>
          </w:p>
        </w:tc>
        <w:tc>
          <w:tcPr>
            <w:tcW w:w="1134" w:type="dxa"/>
            <w:shd w:val="clear" w:color="000000" w:fill="FFFFFF"/>
            <w:vAlign w:val="center"/>
            <w:hideMark/>
          </w:tcPr>
          <w:p w14:paraId="6AC9F5F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0EE425F" w14:textId="77777777" w:rsidR="00E731C6" w:rsidRPr="00F74192" w:rsidRDefault="00E731C6" w:rsidP="004A0553">
            <w:pPr>
              <w:jc w:val="center"/>
              <w:rPr>
                <w:color w:val="000000"/>
                <w:sz w:val="20"/>
                <w:szCs w:val="20"/>
              </w:rPr>
            </w:pPr>
            <w:r w:rsidRPr="00F74192">
              <w:rPr>
                <w:color w:val="000000"/>
                <w:sz w:val="20"/>
                <w:szCs w:val="20"/>
              </w:rPr>
              <w:t>22435</w:t>
            </w:r>
          </w:p>
        </w:tc>
        <w:tc>
          <w:tcPr>
            <w:tcW w:w="1645" w:type="dxa"/>
            <w:shd w:val="clear" w:color="000000" w:fill="FFFFFF"/>
            <w:vAlign w:val="center"/>
            <w:hideMark/>
          </w:tcPr>
          <w:p w14:paraId="2F752C86" w14:textId="77777777" w:rsidR="00E731C6" w:rsidRPr="00F74192" w:rsidRDefault="00E731C6" w:rsidP="004A0553">
            <w:pPr>
              <w:jc w:val="right"/>
              <w:rPr>
                <w:color w:val="000000"/>
                <w:sz w:val="20"/>
                <w:szCs w:val="20"/>
              </w:rPr>
            </w:pPr>
            <w:r w:rsidRPr="00F74192">
              <w:rPr>
                <w:color w:val="000000"/>
                <w:sz w:val="20"/>
                <w:szCs w:val="20"/>
              </w:rPr>
              <w:t>506,00</w:t>
            </w:r>
          </w:p>
        </w:tc>
      </w:tr>
      <w:tr w:rsidR="00E731C6" w:rsidRPr="00F74192" w14:paraId="6A318102" w14:textId="77777777" w:rsidTr="004A0553">
        <w:trPr>
          <w:trHeight w:val="290"/>
        </w:trPr>
        <w:tc>
          <w:tcPr>
            <w:tcW w:w="498" w:type="dxa"/>
            <w:shd w:val="clear" w:color="000000" w:fill="FFFFFF"/>
            <w:noWrap/>
            <w:vAlign w:val="center"/>
            <w:hideMark/>
          </w:tcPr>
          <w:p w14:paraId="72625C6D" w14:textId="77777777" w:rsidR="00E731C6" w:rsidRPr="00F74192" w:rsidRDefault="00E731C6" w:rsidP="004A0553">
            <w:pPr>
              <w:jc w:val="center"/>
              <w:rPr>
                <w:color w:val="000000"/>
                <w:sz w:val="18"/>
                <w:szCs w:val="18"/>
              </w:rPr>
            </w:pPr>
            <w:r w:rsidRPr="00F74192">
              <w:rPr>
                <w:color w:val="000000"/>
                <w:sz w:val="18"/>
                <w:szCs w:val="18"/>
              </w:rPr>
              <w:t>502</w:t>
            </w:r>
          </w:p>
        </w:tc>
        <w:tc>
          <w:tcPr>
            <w:tcW w:w="5052" w:type="dxa"/>
            <w:shd w:val="clear" w:color="000000" w:fill="FFFFFF"/>
            <w:vAlign w:val="center"/>
            <w:hideMark/>
          </w:tcPr>
          <w:p w14:paraId="4280A999" w14:textId="77777777" w:rsidR="00E731C6" w:rsidRPr="00F74192" w:rsidRDefault="00E731C6" w:rsidP="004A0553">
            <w:pPr>
              <w:rPr>
                <w:color w:val="000000"/>
                <w:sz w:val="20"/>
                <w:szCs w:val="20"/>
              </w:rPr>
            </w:pPr>
            <w:r w:rsidRPr="00F74192">
              <w:rPr>
                <w:color w:val="000000"/>
                <w:sz w:val="20"/>
                <w:szCs w:val="20"/>
              </w:rPr>
              <w:t>Разъем (Электроэлемент) IDC-40@CONNFLY</w:t>
            </w:r>
          </w:p>
        </w:tc>
        <w:tc>
          <w:tcPr>
            <w:tcW w:w="851" w:type="dxa"/>
            <w:shd w:val="clear" w:color="000000" w:fill="FFFFFF"/>
            <w:vAlign w:val="center"/>
            <w:hideMark/>
          </w:tcPr>
          <w:p w14:paraId="5CF730EA"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121C752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8C6FB1C" w14:textId="77777777" w:rsidR="00E731C6" w:rsidRPr="00F74192" w:rsidRDefault="00E731C6" w:rsidP="004A0553">
            <w:pPr>
              <w:jc w:val="center"/>
              <w:rPr>
                <w:color w:val="000000"/>
                <w:sz w:val="20"/>
                <w:szCs w:val="20"/>
              </w:rPr>
            </w:pPr>
            <w:r w:rsidRPr="00F74192">
              <w:rPr>
                <w:color w:val="000000"/>
                <w:sz w:val="20"/>
                <w:szCs w:val="20"/>
              </w:rPr>
              <w:t>4245</w:t>
            </w:r>
          </w:p>
        </w:tc>
        <w:tc>
          <w:tcPr>
            <w:tcW w:w="1645" w:type="dxa"/>
            <w:shd w:val="clear" w:color="000000" w:fill="FFFFFF"/>
            <w:vAlign w:val="center"/>
            <w:hideMark/>
          </w:tcPr>
          <w:p w14:paraId="349C45E0" w14:textId="77777777" w:rsidR="00E731C6" w:rsidRPr="00F74192" w:rsidRDefault="00E731C6" w:rsidP="004A0553">
            <w:pPr>
              <w:jc w:val="right"/>
              <w:rPr>
                <w:color w:val="000000"/>
                <w:sz w:val="20"/>
                <w:szCs w:val="20"/>
              </w:rPr>
            </w:pPr>
            <w:r w:rsidRPr="00F74192">
              <w:rPr>
                <w:color w:val="000000"/>
                <w:sz w:val="20"/>
                <w:szCs w:val="20"/>
              </w:rPr>
              <w:t>1 975,00</w:t>
            </w:r>
          </w:p>
        </w:tc>
      </w:tr>
      <w:tr w:rsidR="00E731C6" w:rsidRPr="00F74192" w14:paraId="03BF9201" w14:textId="77777777" w:rsidTr="004A0553">
        <w:trPr>
          <w:trHeight w:val="290"/>
        </w:trPr>
        <w:tc>
          <w:tcPr>
            <w:tcW w:w="498" w:type="dxa"/>
            <w:shd w:val="clear" w:color="000000" w:fill="FFFFFF"/>
            <w:noWrap/>
            <w:vAlign w:val="center"/>
            <w:hideMark/>
          </w:tcPr>
          <w:p w14:paraId="082F1361" w14:textId="77777777" w:rsidR="00E731C6" w:rsidRPr="00F74192" w:rsidRDefault="00E731C6" w:rsidP="004A0553">
            <w:pPr>
              <w:jc w:val="center"/>
              <w:rPr>
                <w:color w:val="000000"/>
                <w:sz w:val="18"/>
                <w:szCs w:val="18"/>
              </w:rPr>
            </w:pPr>
            <w:r w:rsidRPr="00F74192">
              <w:rPr>
                <w:color w:val="000000"/>
                <w:sz w:val="18"/>
                <w:szCs w:val="18"/>
              </w:rPr>
              <w:t>503</w:t>
            </w:r>
          </w:p>
        </w:tc>
        <w:tc>
          <w:tcPr>
            <w:tcW w:w="5052" w:type="dxa"/>
            <w:shd w:val="clear" w:color="000000" w:fill="FFFFFF"/>
            <w:vAlign w:val="center"/>
            <w:hideMark/>
          </w:tcPr>
          <w:p w14:paraId="11072810" w14:textId="77777777" w:rsidR="00E731C6" w:rsidRPr="00F74192" w:rsidRDefault="00E731C6" w:rsidP="004A0553">
            <w:pPr>
              <w:rPr>
                <w:color w:val="000000"/>
                <w:sz w:val="20"/>
                <w:szCs w:val="20"/>
              </w:rPr>
            </w:pPr>
            <w:r w:rsidRPr="00F74192">
              <w:rPr>
                <w:color w:val="000000"/>
                <w:sz w:val="20"/>
                <w:szCs w:val="20"/>
              </w:rPr>
              <w:t>Разъем (Электроэлемент) SCM-16@HLEC</w:t>
            </w:r>
          </w:p>
        </w:tc>
        <w:tc>
          <w:tcPr>
            <w:tcW w:w="851" w:type="dxa"/>
            <w:shd w:val="clear" w:color="000000" w:fill="FFFFFF"/>
            <w:vAlign w:val="center"/>
            <w:hideMark/>
          </w:tcPr>
          <w:p w14:paraId="5A98ADA6" w14:textId="77777777" w:rsidR="00E731C6" w:rsidRPr="00F74192" w:rsidRDefault="00E731C6" w:rsidP="004A0553">
            <w:pPr>
              <w:jc w:val="center"/>
              <w:rPr>
                <w:color w:val="000000"/>
                <w:sz w:val="20"/>
                <w:szCs w:val="20"/>
              </w:rPr>
            </w:pPr>
            <w:r w:rsidRPr="00F74192">
              <w:rPr>
                <w:color w:val="000000"/>
                <w:sz w:val="20"/>
                <w:szCs w:val="20"/>
              </w:rPr>
              <w:t>140</w:t>
            </w:r>
          </w:p>
        </w:tc>
        <w:tc>
          <w:tcPr>
            <w:tcW w:w="1134" w:type="dxa"/>
            <w:shd w:val="clear" w:color="000000" w:fill="FFFFFF"/>
            <w:vAlign w:val="center"/>
            <w:hideMark/>
          </w:tcPr>
          <w:p w14:paraId="2E4AB03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5711F0" w14:textId="77777777" w:rsidR="00E731C6" w:rsidRPr="00F74192" w:rsidRDefault="00E731C6" w:rsidP="004A0553">
            <w:pPr>
              <w:jc w:val="center"/>
              <w:rPr>
                <w:color w:val="000000"/>
                <w:sz w:val="20"/>
                <w:szCs w:val="20"/>
              </w:rPr>
            </w:pPr>
            <w:r w:rsidRPr="00F74192">
              <w:rPr>
                <w:color w:val="000000"/>
                <w:sz w:val="20"/>
                <w:szCs w:val="20"/>
              </w:rPr>
              <w:t>4272</w:t>
            </w:r>
          </w:p>
        </w:tc>
        <w:tc>
          <w:tcPr>
            <w:tcW w:w="1645" w:type="dxa"/>
            <w:shd w:val="clear" w:color="000000" w:fill="FFFFFF"/>
            <w:vAlign w:val="center"/>
            <w:hideMark/>
          </w:tcPr>
          <w:p w14:paraId="6157E380" w14:textId="77777777" w:rsidR="00E731C6" w:rsidRPr="00F74192" w:rsidRDefault="00E731C6" w:rsidP="004A0553">
            <w:pPr>
              <w:jc w:val="right"/>
              <w:rPr>
                <w:color w:val="000000"/>
                <w:sz w:val="20"/>
                <w:szCs w:val="20"/>
              </w:rPr>
            </w:pPr>
            <w:r w:rsidRPr="00F74192">
              <w:rPr>
                <w:color w:val="000000"/>
                <w:sz w:val="20"/>
                <w:szCs w:val="20"/>
              </w:rPr>
              <w:t>1 834,00</w:t>
            </w:r>
          </w:p>
        </w:tc>
      </w:tr>
      <w:tr w:rsidR="00E731C6" w:rsidRPr="00F74192" w14:paraId="794AE62C" w14:textId="77777777" w:rsidTr="004A0553">
        <w:trPr>
          <w:trHeight w:val="290"/>
        </w:trPr>
        <w:tc>
          <w:tcPr>
            <w:tcW w:w="498" w:type="dxa"/>
            <w:shd w:val="clear" w:color="000000" w:fill="FFFFFF"/>
            <w:noWrap/>
            <w:vAlign w:val="center"/>
            <w:hideMark/>
          </w:tcPr>
          <w:p w14:paraId="6750D513" w14:textId="77777777" w:rsidR="00E731C6" w:rsidRPr="00F74192" w:rsidRDefault="00E731C6" w:rsidP="004A0553">
            <w:pPr>
              <w:jc w:val="center"/>
              <w:rPr>
                <w:color w:val="000000"/>
                <w:sz w:val="18"/>
                <w:szCs w:val="18"/>
              </w:rPr>
            </w:pPr>
            <w:r w:rsidRPr="00F74192">
              <w:rPr>
                <w:color w:val="000000"/>
                <w:sz w:val="18"/>
                <w:szCs w:val="18"/>
              </w:rPr>
              <w:t>504</w:t>
            </w:r>
          </w:p>
        </w:tc>
        <w:tc>
          <w:tcPr>
            <w:tcW w:w="5052" w:type="dxa"/>
            <w:shd w:val="clear" w:color="000000" w:fill="FFFFFF"/>
            <w:vAlign w:val="center"/>
            <w:hideMark/>
          </w:tcPr>
          <w:p w14:paraId="230B3A42" w14:textId="77777777" w:rsidR="00E731C6" w:rsidRPr="00F74192" w:rsidRDefault="00E731C6" w:rsidP="004A0553">
            <w:pPr>
              <w:rPr>
                <w:color w:val="000000"/>
                <w:sz w:val="20"/>
                <w:szCs w:val="20"/>
              </w:rPr>
            </w:pPr>
            <w:r w:rsidRPr="00F74192">
              <w:rPr>
                <w:color w:val="000000"/>
                <w:sz w:val="20"/>
                <w:szCs w:val="20"/>
              </w:rPr>
              <w:t>Разъем B4PS-VH</w:t>
            </w:r>
          </w:p>
        </w:tc>
        <w:tc>
          <w:tcPr>
            <w:tcW w:w="851" w:type="dxa"/>
            <w:shd w:val="clear" w:color="000000" w:fill="FFFFFF"/>
            <w:vAlign w:val="center"/>
            <w:hideMark/>
          </w:tcPr>
          <w:p w14:paraId="00C6AF3A" w14:textId="77777777" w:rsidR="00E731C6" w:rsidRPr="00F74192" w:rsidRDefault="00E731C6" w:rsidP="004A0553">
            <w:pPr>
              <w:jc w:val="center"/>
              <w:rPr>
                <w:color w:val="000000"/>
                <w:sz w:val="20"/>
                <w:szCs w:val="20"/>
              </w:rPr>
            </w:pPr>
            <w:r w:rsidRPr="00F74192">
              <w:rPr>
                <w:color w:val="000000"/>
                <w:sz w:val="20"/>
                <w:szCs w:val="20"/>
              </w:rPr>
              <w:t>25</w:t>
            </w:r>
          </w:p>
        </w:tc>
        <w:tc>
          <w:tcPr>
            <w:tcW w:w="1134" w:type="dxa"/>
            <w:shd w:val="clear" w:color="000000" w:fill="FFFFFF"/>
            <w:vAlign w:val="center"/>
            <w:hideMark/>
          </w:tcPr>
          <w:p w14:paraId="613CEED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A41688" w14:textId="77777777" w:rsidR="00E731C6" w:rsidRPr="00F74192" w:rsidRDefault="00E731C6" w:rsidP="004A0553">
            <w:pPr>
              <w:jc w:val="center"/>
              <w:rPr>
                <w:color w:val="000000"/>
                <w:sz w:val="20"/>
                <w:szCs w:val="20"/>
              </w:rPr>
            </w:pPr>
            <w:r w:rsidRPr="00F74192">
              <w:rPr>
                <w:color w:val="000000"/>
                <w:sz w:val="20"/>
                <w:szCs w:val="20"/>
              </w:rPr>
              <w:t>12365</w:t>
            </w:r>
          </w:p>
        </w:tc>
        <w:tc>
          <w:tcPr>
            <w:tcW w:w="1645" w:type="dxa"/>
            <w:shd w:val="clear" w:color="000000" w:fill="FFFFFF"/>
            <w:vAlign w:val="center"/>
            <w:hideMark/>
          </w:tcPr>
          <w:p w14:paraId="270155F2" w14:textId="77777777" w:rsidR="00E731C6" w:rsidRPr="00F74192" w:rsidRDefault="00E731C6" w:rsidP="004A0553">
            <w:pPr>
              <w:jc w:val="right"/>
              <w:rPr>
                <w:color w:val="000000"/>
                <w:sz w:val="20"/>
                <w:szCs w:val="20"/>
              </w:rPr>
            </w:pPr>
            <w:r w:rsidRPr="00F74192">
              <w:rPr>
                <w:color w:val="000000"/>
                <w:sz w:val="20"/>
                <w:szCs w:val="20"/>
              </w:rPr>
              <w:t>249,25</w:t>
            </w:r>
          </w:p>
        </w:tc>
      </w:tr>
      <w:tr w:rsidR="00E731C6" w:rsidRPr="00F74192" w14:paraId="268450AF" w14:textId="77777777" w:rsidTr="004A0553">
        <w:trPr>
          <w:trHeight w:val="290"/>
        </w:trPr>
        <w:tc>
          <w:tcPr>
            <w:tcW w:w="498" w:type="dxa"/>
            <w:shd w:val="clear" w:color="000000" w:fill="FFFFFF"/>
            <w:noWrap/>
            <w:vAlign w:val="center"/>
            <w:hideMark/>
          </w:tcPr>
          <w:p w14:paraId="496D2E34" w14:textId="77777777" w:rsidR="00E731C6" w:rsidRPr="00F74192" w:rsidRDefault="00E731C6" w:rsidP="004A0553">
            <w:pPr>
              <w:jc w:val="center"/>
              <w:rPr>
                <w:color w:val="000000"/>
                <w:sz w:val="18"/>
                <w:szCs w:val="18"/>
              </w:rPr>
            </w:pPr>
            <w:r w:rsidRPr="00F74192">
              <w:rPr>
                <w:color w:val="000000"/>
                <w:sz w:val="18"/>
                <w:szCs w:val="18"/>
              </w:rPr>
              <w:t>505</w:t>
            </w:r>
          </w:p>
        </w:tc>
        <w:tc>
          <w:tcPr>
            <w:tcW w:w="5052" w:type="dxa"/>
            <w:shd w:val="clear" w:color="000000" w:fill="FFFFFF"/>
            <w:vAlign w:val="center"/>
            <w:hideMark/>
          </w:tcPr>
          <w:p w14:paraId="7C92636B" w14:textId="77777777" w:rsidR="00E731C6" w:rsidRPr="00F74192" w:rsidRDefault="00E731C6" w:rsidP="004A0553">
            <w:pPr>
              <w:rPr>
                <w:color w:val="000000"/>
                <w:sz w:val="20"/>
                <w:szCs w:val="20"/>
              </w:rPr>
            </w:pPr>
            <w:r w:rsidRPr="00F74192">
              <w:rPr>
                <w:color w:val="000000"/>
                <w:sz w:val="20"/>
                <w:szCs w:val="20"/>
              </w:rPr>
              <w:t>Разъем DHS-26F</w:t>
            </w:r>
          </w:p>
        </w:tc>
        <w:tc>
          <w:tcPr>
            <w:tcW w:w="851" w:type="dxa"/>
            <w:shd w:val="clear" w:color="000000" w:fill="FFFFFF"/>
            <w:vAlign w:val="center"/>
            <w:hideMark/>
          </w:tcPr>
          <w:p w14:paraId="16FCFA9B"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0226D42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6A63084" w14:textId="77777777" w:rsidR="00E731C6" w:rsidRPr="00F74192" w:rsidRDefault="00E731C6" w:rsidP="004A0553">
            <w:pPr>
              <w:jc w:val="center"/>
              <w:rPr>
                <w:color w:val="000000"/>
                <w:sz w:val="20"/>
                <w:szCs w:val="20"/>
              </w:rPr>
            </w:pPr>
            <w:r w:rsidRPr="00F74192">
              <w:rPr>
                <w:color w:val="000000"/>
                <w:sz w:val="20"/>
                <w:szCs w:val="20"/>
              </w:rPr>
              <w:t>3395</w:t>
            </w:r>
          </w:p>
        </w:tc>
        <w:tc>
          <w:tcPr>
            <w:tcW w:w="1645" w:type="dxa"/>
            <w:shd w:val="clear" w:color="000000" w:fill="FFFFFF"/>
            <w:vAlign w:val="center"/>
            <w:hideMark/>
          </w:tcPr>
          <w:p w14:paraId="50A008F4" w14:textId="77777777" w:rsidR="00E731C6" w:rsidRPr="00F74192" w:rsidRDefault="00E731C6" w:rsidP="004A0553">
            <w:pPr>
              <w:jc w:val="right"/>
              <w:rPr>
                <w:color w:val="000000"/>
                <w:sz w:val="20"/>
                <w:szCs w:val="20"/>
              </w:rPr>
            </w:pPr>
            <w:r w:rsidRPr="00F74192">
              <w:rPr>
                <w:color w:val="000000"/>
                <w:sz w:val="20"/>
                <w:szCs w:val="20"/>
              </w:rPr>
              <w:t>530,47</w:t>
            </w:r>
          </w:p>
        </w:tc>
      </w:tr>
      <w:tr w:rsidR="00E731C6" w:rsidRPr="00F74192" w14:paraId="3F46B057" w14:textId="77777777" w:rsidTr="004A0553">
        <w:trPr>
          <w:trHeight w:val="290"/>
        </w:trPr>
        <w:tc>
          <w:tcPr>
            <w:tcW w:w="498" w:type="dxa"/>
            <w:shd w:val="clear" w:color="000000" w:fill="FFFFFF"/>
            <w:noWrap/>
            <w:vAlign w:val="center"/>
            <w:hideMark/>
          </w:tcPr>
          <w:p w14:paraId="3D180D76" w14:textId="77777777" w:rsidR="00E731C6" w:rsidRPr="00F74192" w:rsidRDefault="00E731C6" w:rsidP="004A0553">
            <w:pPr>
              <w:jc w:val="center"/>
              <w:rPr>
                <w:color w:val="000000"/>
                <w:sz w:val="18"/>
                <w:szCs w:val="18"/>
              </w:rPr>
            </w:pPr>
            <w:r w:rsidRPr="00F74192">
              <w:rPr>
                <w:color w:val="000000"/>
                <w:sz w:val="18"/>
                <w:szCs w:val="18"/>
              </w:rPr>
              <w:t>506</w:t>
            </w:r>
          </w:p>
        </w:tc>
        <w:tc>
          <w:tcPr>
            <w:tcW w:w="5052" w:type="dxa"/>
            <w:shd w:val="clear" w:color="000000" w:fill="FFFFFF"/>
            <w:vAlign w:val="center"/>
            <w:hideMark/>
          </w:tcPr>
          <w:p w14:paraId="5EC93112" w14:textId="77777777" w:rsidR="00E731C6" w:rsidRPr="00F74192" w:rsidRDefault="00E731C6" w:rsidP="004A0553">
            <w:pPr>
              <w:rPr>
                <w:color w:val="000000"/>
                <w:sz w:val="20"/>
                <w:szCs w:val="20"/>
              </w:rPr>
            </w:pPr>
            <w:r w:rsidRPr="00F74192">
              <w:rPr>
                <w:color w:val="000000"/>
                <w:sz w:val="20"/>
                <w:szCs w:val="20"/>
              </w:rPr>
              <w:t>Разъем DIN 41612Q-64М</w:t>
            </w:r>
          </w:p>
        </w:tc>
        <w:tc>
          <w:tcPr>
            <w:tcW w:w="851" w:type="dxa"/>
            <w:shd w:val="clear" w:color="000000" w:fill="FFFFFF"/>
            <w:vAlign w:val="center"/>
            <w:hideMark/>
          </w:tcPr>
          <w:p w14:paraId="676C6B22"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4556F14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3725F1F" w14:textId="77777777" w:rsidR="00E731C6" w:rsidRPr="00F74192" w:rsidRDefault="00E731C6" w:rsidP="004A0553">
            <w:pPr>
              <w:jc w:val="center"/>
              <w:rPr>
                <w:color w:val="000000"/>
                <w:sz w:val="20"/>
                <w:szCs w:val="20"/>
              </w:rPr>
            </w:pPr>
            <w:r w:rsidRPr="00F74192">
              <w:rPr>
                <w:color w:val="000000"/>
                <w:sz w:val="20"/>
                <w:szCs w:val="20"/>
              </w:rPr>
              <w:t>3397</w:t>
            </w:r>
          </w:p>
        </w:tc>
        <w:tc>
          <w:tcPr>
            <w:tcW w:w="1645" w:type="dxa"/>
            <w:shd w:val="clear" w:color="000000" w:fill="FFFFFF"/>
            <w:vAlign w:val="center"/>
            <w:hideMark/>
          </w:tcPr>
          <w:p w14:paraId="45B8028D" w14:textId="77777777" w:rsidR="00E731C6" w:rsidRPr="00F74192" w:rsidRDefault="00E731C6" w:rsidP="004A0553">
            <w:pPr>
              <w:jc w:val="right"/>
              <w:rPr>
                <w:color w:val="000000"/>
                <w:sz w:val="20"/>
                <w:szCs w:val="20"/>
              </w:rPr>
            </w:pPr>
            <w:r w:rsidRPr="00F74192">
              <w:rPr>
                <w:color w:val="000000"/>
                <w:sz w:val="20"/>
                <w:szCs w:val="20"/>
              </w:rPr>
              <w:t>1 674,96</w:t>
            </w:r>
          </w:p>
        </w:tc>
      </w:tr>
      <w:tr w:rsidR="00E731C6" w:rsidRPr="00F74192" w14:paraId="6D5423A7" w14:textId="77777777" w:rsidTr="004A0553">
        <w:trPr>
          <w:trHeight w:val="290"/>
        </w:trPr>
        <w:tc>
          <w:tcPr>
            <w:tcW w:w="498" w:type="dxa"/>
            <w:shd w:val="clear" w:color="000000" w:fill="FFFFFF"/>
            <w:noWrap/>
            <w:vAlign w:val="center"/>
            <w:hideMark/>
          </w:tcPr>
          <w:p w14:paraId="15E7E0A2" w14:textId="77777777" w:rsidR="00E731C6" w:rsidRPr="00F74192" w:rsidRDefault="00E731C6" w:rsidP="004A0553">
            <w:pPr>
              <w:jc w:val="center"/>
              <w:rPr>
                <w:color w:val="000000"/>
                <w:sz w:val="18"/>
                <w:szCs w:val="18"/>
              </w:rPr>
            </w:pPr>
            <w:r w:rsidRPr="00F74192">
              <w:rPr>
                <w:color w:val="000000"/>
                <w:sz w:val="18"/>
                <w:szCs w:val="18"/>
              </w:rPr>
              <w:t>507</w:t>
            </w:r>
          </w:p>
        </w:tc>
        <w:tc>
          <w:tcPr>
            <w:tcW w:w="5052" w:type="dxa"/>
            <w:shd w:val="clear" w:color="000000" w:fill="FFFFFF"/>
            <w:vAlign w:val="center"/>
            <w:hideMark/>
          </w:tcPr>
          <w:p w14:paraId="7BA17752" w14:textId="77777777" w:rsidR="00E731C6" w:rsidRPr="00F74192" w:rsidRDefault="00E731C6" w:rsidP="004A0553">
            <w:pPr>
              <w:rPr>
                <w:color w:val="000000"/>
                <w:sz w:val="20"/>
                <w:szCs w:val="20"/>
              </w:rPr>
            </w:pPr>
            <w:r w:rsidRPr="00F74192">
              <w:rPr>
                <w:color w:val="000000"/>
                <w:sz w:val="20"/>
                <w:szCs w:val="20"/>
              </w:rPr>
              <w:t>Разъем IDC-16F</w:t>
            </w:r>
          </w:p>
        </w:tc>
        <w:tc>
          <w:tcPr>
            <w:tcW w:w="851" w:type="dxa"/>
            <w:shd w:val="clear" w:color="000000" w:fill="FFFFFF"/>
            <w:vAlign w:val="center"/>
            <w:hideMark/>
          </w:tcPr>
          <w:p w14:paraId="7C6B8823"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vAlign w:val="center"/>
            <w:hideMark/>
          </w:tcPr>
          <w:p w14:paraId="4452909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E81BDA9" w14:textId="77777777" w:rsidR="00E731C6" w:rsidRPr="00F74192" w:rsidRDefault="00E731C6" w:rsidP="004A0553">
            <w:pPr>
              <w:jc w:val="center"/>
              <w:rPr>
                <w:color w:val="000000"/>
                <w:sz w:val="20"/>
                <w:szCs w:val="20"/>
              </w:rPr>
            </w:pPr>
            <w:r w:rsidRPr="00F74192">
              <w:rPr>
                <w:color w:val="000000"/>
                <w:sz w:val="20"/>
                <w:szCs w:val="20"/>
              </w:rPr>
              <w:t>11376</w:t>
            </w:r>
          </w:p>
        </w:tc>
        <w:tc>
          <w:tcPr>
            <w:tcW w:w="1645" w:type="dxa"/>
            <w:shd w:val="clear" w:color="000000" w:fill="FFFFFF"/>
            <w:vAlign w:val="center"/>
            <w:hideMark/>
          </w:tcPr>
          <w:p w14:paraId="4255B6D7" w14:textId="77777777" w:rsidR="00E731C6" w:rsidRPr="00F74192" w:rsidRDefault="00E731C6" w:rsidP="004A0553">
            <w:pPr>
              <w:jc w:val="right"/>
              <w:rPr>
                <w:color w:val="000000"/>
                <w:sz w:val="20"/>
                <w:szCs w:val="20"/>
              </w:rPr>
            </w:pPr>
            <w:r w:rsidRPr="00F74192">
              <w:rPr>
                <w:color w:val="000000"/>
                <w:sz w:val="20"/>
                <w:szCs w:val="20"/>
              </w:rPr>
              <w:t>238,33</w:t>
            </w:r>
          </w:p>
        </w:tc>
      </w:tr>
      <w:tr w:rsidR="00E731C6" w:rsidRPr="00F74192" w14:paraId="70ABF292" w14:textId="77777777" w:rsidTr="004A0553">
        <w:trPr>
          <w:trHeight w:val="290"/>
        </w:trPr>
        <w:tc>
          <w:tcPr>
            <w:tcW w:w="498" w:type="dxa"/>
            <w:shd w:val="clear" w:color="000000" w:fill="FFFFFF"/>
            <w:noWrap/>
            <w:vAlign w:val="center"/>
            <w:hideMark/>
          </w:tcPr>
          <w:p w14:paraId="4FE8BDCB" w14:textId="77777777" w:rsidR="00E731C6" w:rsidRPr="00F74192" w:rsidRDefault="00E731C6" w:rsidP="004A0553">
            <w:pPr>
              <w:jc w:val="center"/>
              <w:rPr>
                <w:color w:val="000000"/>
                <w:sz w:val="18"/>
                <w:szCs w:val="18"/>
              </w:rPr>
            </w:pPr>
            <w:r w:rsidRPr="00F74192">
              <w:rPr>
                <w:color w:val="000000"/>
                <w:sz w:val="18"/>
                <w:szCs w:val="18"/>
              </w:rPr>
              <w:t>508</w:t>
            </w:r>
          </w:p>
        </w:tc>
        <w:tc>
          <w:tcPr>
            <w:tcW w:w="5052" w:type="dxa"/>
            <w:shd w:val="clear" w:color="000000" w:fill="FFFFFF"/>
            <w:vAlign w:val="center"/>
            <w:hideMark/>
          </w:tcPr>
          <w:p w14:paraId="2EC605F7" w14:textId="77777777" w:rsidR="00E731C6" w:rsidRPr="00F74192" w:rsidRDefault="00E731C6" w:rsidP="004A0553">
            <w:pPr>
              <w:rPr>
                <w:color w:val="000000"/>
                <w:sz w:val="20"/>
                <w:szCs w:val="20"/>
              </w:rPr>
            </w:pPr>
            <w:r w:rsidRPr="00F74192">
              <w:rPr>
                <w:color w:val="000000"/>
                <w:sz w:val="20"/>
                <w:szCs w:val="20"/>
              </w:rPr>
              <w:t>Разъем MF-8F</w:t>
            </w:r>
          </w:p>
        </w:tc>
        <w:tc>
          <w:tcPr>
            <w:tcW w:w="851" w:type="dxa"/>
            <w:shd w:val="clear" w:color="000000" w:fill="FFFFFF"/>
            <w:vAlign w:val="center"/>
            <w:hideMark/>
          </w:tcPr>
          <w:p w14:paraId="7DDF99D0" w14:textId="77777777" w:rsidR="00E731C6" w:rsidRPr="00F74192" w:rsidRDefault="00E731C6" w:rsidP="004A0553">
            <w:pPr>
              <w:jc w:val="center"/>
              <w:rPr>
                <w:color w:val="000000"/>
                <w:sz w:val="20"/>
                <w:szCs w:val="20"/>
              </w:rPr>
            </w:pPr>
            <w:r w:rsidRPr="00F74192">
              <w:rPr>
                <w:color w:val="000000"/>
                <w:sz w:val="20"/>
                <w:szCs w:val="20"/>
              </w:rPr>
              <w:t>54</w:t>
            </w:r>
          </w:p>
        </w:tc>
        <w:tc>
          <w:tcPr>
            <w:tcW w:w="1134" w:type="dxa"/>
            <w:shd w:val="clear" w:color="000000" w:fill="FFFFFF"/>
            <w:vAlign w:val="center"/>
            <w:hideMark/>
          </w:tcPr>
          <w:p w14:paraId="061CAC8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513D3DF" w14:textId="77777777" w:rsidR="00E731C6" w:rsidRPr="00F74192" w:rsidRDefault="00E731C6" w:rsidP="004A0553">
            <w:pPr>
              <w:jc w:val="center"/>
              <w:rPr>
                <w:color w:val="000000"/>
                <w:sz w:val="20"/>
                <w:szCs w:val="20"/>
              </w:rPr>
            </w:pPr>
            <w:r w:rsidRPr="00F74192">
              <w:rPr>
                <w:color w:val="000000"/>
                <w:sz w:val="20"/>
                <w:szCs w:val="20"/>
              </w:rPr>
              <w:t>7964</w:t>
            </w:r>
          </w:p>
        </w:tc>
        <w:tc>
          <w:tcPr>
            <w:tcW w:w="1645" w:type="dxa"/>
            <w:shd w:val="clear" w:color="000000" w:fill="FFFFFF"/>
            <w:vAlign w:val="center"/>
            <w:hideMark/>
          </w:tcPr>
          <w:p w14:paraId="34B3CC28" w14:textId="77777777" w:rsidR="00E731C6" w:rsidRPr="00F74192" w:rsidRDefault="00E731C6" w:rsidP="004A0553">
            <w:pPr>
              <w:jc w:val="right"/>
              <w:rPr>
                <w:color w:val="000000"/>
                <w:sz w:val="20"/>
                <w:szCs w:val="20"/>
              </w:rPr>
            </w:pPr>
            <w:r w:rsidRPr="00F74192">
              <w:rPr>
                <w:color w:val="000000"/>
                <w:sz w:val="20"/>
                <w:szCs w:val="20"/>
              </w:rPr>
              <w:t>1 356,94</w:t>
            </w:r>
          </w:p>
        </w:tc>
      </w:tr>
      <w:tr w:rsidR="00E731C6" w:rsidRPr="00F74192" w14:paraId="048F43C0" w14:textId="77777777" w:rsidTr="004A0553">
        <w:trPr>
          <w:trHeight w:val="290"/>
        </w:trPr>
        <w:tc>
          <w:tcPr>
            <w:tcW w:w="498" w:type="dxa"/>
            <w:shd w:val="clear" w:color="000000" w:fill="FFFFFF"/>
            <w:noWrap/>
            <w:vAlign w:val="center"/>
            <w:hideMark/>
          </w:tcPr>
          <w:p w14:paraId="0F85B54A" w14:textId="77777777" w:rsidR="00E731C6" w:rsidRPr="00F74192" w:rsidRDefault="00E731C6" w:rsidP="004A0553">
            <w:pPr>
              <w:jc w:val="center"/>
              <w:rPr>
                <w:color w:val="000000"/>
                <w:sz w:val="18"/>
                <w:szCs w:val="18"/>
              </w:rPr>
            </w:pPr>
            <w:r w:rsidRPr="00F74192">
              <w:rPr>
                <w:color w:val="000000"/>
                <w:sz w:val="18"/>
                <w:szCs w:val="18"/>
              </w:rPr>
              <w:t>509</w:t>
            </w:r>
          </w:p>
        </w:tc>
        <w:tc>
          <w:tcPr>
            <w:tcW w:w="5052" w:type="dxa"/>
            <w:shd w:val="clear" w:color="000000" w:fill="FFFFFF"/>
            <w:vAlign w:val="center"/>
            <w:hideMark/>
          </w:tcPr>
          <w:p w14:paraId="1788A13E" w14:textId="77777777" w:rsidR="00E731C6" w:rsidRPr="00F74192" w:rsidRDefault="00E731C6" w:rsidP="004A0553">
            <w:pPr>
              <w:rPr>
                <w:color w:val="000000"/>
                <w:sz w:val="20"/>
                <w:szCs w:val="20"/>
              </w:rPr>
            </w:pPr>
            <w:r w:rsidRPr="00F74192">
              <w:rPr>
                <w:color w:val="000000"/>
                <w:sz w:val="20"/>
                <w:szCs w:val="20"/>
              </w:rPr>
              <w:t>Разъем MF-8F</w:t>
            </w:r>
          </w:p>
        </w:tc>
        <w:tc>
          <w:tcPr>
            <w:tcW w:w="851" w:type="dxa"/>
            <w:shd w:val="clear" w:color="000000" w:fill="FFFFFF"/>
            <w:vAlign w:val="center"/>
            <w:hideMark/>
          </w:tcPr>
          <w:p w14:paraId="6F9E7454"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2CE1AC2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8974FAD" w14:textId="77777777" w:rsidR="00E731C6" w:rsidRPr="00F74192" w:rsidRDefault="00E731C6" w:rsidP="004A0553">
            <w:pPr>
              <w:jc w:val="center"/>
              <w:rPr>
                <w:color w:val="000000"/>
                <w:sz w:val="20"/>
                <w:szCs w:val="20"/>
              </w:rPr>
            </w:pPr>
            <w:r w:rsidRPr="00F74192">
              <w:rPr>
                <w:color w:val="000000"/>
                <w:sz w:val="20"/>
                <w:szCs w:val="20"/>
              </w:rPr>
              <w:t>9112</w:t>
            </w:r>
          </w:p>
        </w:tc>
        <w:tc>
          <w:tcPr>
            <w:tcW w:w="1645" w:type="dxa"/>
            <w:shd w:val="clear" w:color="000000" w:fill="FFFFFF"/>
            <w:vAlign w:val="center"/>
            <w:hideMark/>
          </w:tcPr>
          <w:p w14:paraId="0FD8A06E" w14:textId="77777777" w:rsidR="00E731C6" w:rsidRPr="00F74192" w:rsidRDefault="00E731C6" w:rsidP="004A0553">
            <w:pPr>
              <w:jc w:val="right"/>
              <w:rPr>
                <w:color w:val="000000"/>
                <w:sz w:val="20"/>
                <w:szCs w:val="20"/>
              </w:rPr>
            </w:pPr>
            <w:r w:rsidRPr="00F74192">
              <w:rPr>
                <w:color w:val="000000"/>
                <w:sz w:val="20"/>
                <w:szCs w:val="20"/>
              </w:rPr>
              <w:t>166,58</w:t>
            </w:r>
          </w:p>
        </w:tc>
      </w:tr>
      <w:tr w:rsidR="00E731C6" w:rsidRPr="00F74192" w14:paraId="5DA7E196" w14:textId="77777777" w:rsidTr="004A0553">
        <w:trPr>
          <w:trHeight w:val="290"/>
        </w:trPr>
        <w:tc>
          <w:tcPr>
            <w:tcW w:w="498" w:type="dxa"/>
            <w:shd w:val="clear" w:color="000000" w:fill="FFFFFF"/>
            <w:noWrap/>
            <w:vAlign w:val="center"/>
            <w:hideMark/>
          </w:tcPr>
          <w:p w14:paraId="0726E18A" w14:textId="77777777" w:rsidR="00E731C6" w:rsidRPr="00F74192" w:rsidRDefault="00E731C6" w:rsidP="004A0553">
            <w:pPr>
              <w:jc w:val="center"/>
              <w:rPr>
                <w:color w:val="000000"/>
                <w:sz w:val="18"/>
                <w:szCs w:val="18"/>
              </w:rPr>
            </w:pPr>
            <w:r w:rsidRPr="00F74192">
              <w:rPr>
                <w:color w:val="000000"/>
                <w:sz w:val="18"/>
                <w:szCs w:val="18"/>
              </w:rPr>
              <w:t>510</w:t>
            </w:r>
          </w:p>
        </w:tc>
        <w:tc>
          <w:tcPr>
            <w:tcW w:w="5052" w:type="dxa"/>
            <w:shd w:val="clear" w:color="000000" w:fill="FFFFFF"/>
            <w:vAlign w:val="center"/>
            <w:hideMark/>
          </w:tcPr>
          <w:p w14:paraId="79A714DD" w14:textId="77777777" w:rsidR="00E731C6" w:rsidRPr="00F74192" w:rsidRDefault="00E731C6" w:rsidP="004A0553">
            <w:pPr>
              <w:rPr>
                <w:color w:val="000000"/>
                <w:sz w:val="20"/>
                <w:szCs w:val="20"/>
              </w:rPr>
            </w:pPr>
            <w:r w:rsidRPr="00F74192">
              <w:rPr>
                <w:color w:val="000000"/>
                <w:sz w:val="20"/>
                <w:szCs w:val="20"/>
              </w:rPr>
              <w:t>Разъем PBD-10</w:t>
            </w:r>
          </w:p>
        </w:tc>
        <w:tc>
          <w:tcPr>
            <w:tcW w:w="851" w:type="dxa"/>
            <w:shd w:val="clear" w:color="000000" w:fill="FFFFFF"/>
            <w:vAlign w:val="center"/>
            <w:hideMark/>
          </w:tcPr>
          <w:p w14:paraId="19D86929"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1E46FB9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2DFA4A" w14:textId="77777777" w:rsidR="00E731C6" w:rsidRPr="00F74192" w:rsidRDefault="00E731C6" w:rsidP="004A0553">
            <w:pPr>
              <w:jc w:val="center"/>
              <w:rPr>
                <w:color w:val="000000"/>
                <w:sz w:val="20"/>
                <w:szCs w:val="20"/>
              </w:rPr>
            </w:pPr>
            <w:r w:rsidRPr="00F74192">
              <w:rPr>
                <w:color w:val="000000"/>
                <w:sz w:val="20"/>
                <w:szCs w:val="20"/>
              </w:rPr>
              <w:t>11374</w:t>
            </w:r>
          </w:p>
        </w:tc>
        <w:tc>
          <w:tcPr>
            <w:tcW w:w="1645" w:type="dxa"/>
            <w:shd w:val="clear" w:color="000000" w:fill="FFFFFF"/>
            <w:vAlign w:val="center"/>
            <w:hideMark/>
          </w:tcPr>
          <w:p w14:paraId="12E7B217" w14:textId="77777777" w:rsidR="00E731C6" w:rsidRPr="00F74192" w:rsidRDefault="00E731C6" w:rsidP="004A0553">
            <w:pPr>
              <w:jc w:val="right"/>
              <w:rPr>
                <w:color w:val="000000"/>
                <w:sz w:val="20"/>
                <w:szCs w:val="20"/>
              </w:rPr>
            </w:pPr>
            <w:r w:rsidRPr="00F74192">
              <w:rPr>
                <w:color w:val="000000"/>
                <w:sz w:val="20"/>
                <w:szCs w:val="20"/>
              </w:rPr>
              <w:t>148,78</w:t>
            </w:r>
          </w:p>
        </w:tc>
      </w:tr>
      <w:tr w:rsidR="00E731C6" w:rsidRPr="00F74192" w14:paraId="56DA0BA7" w14:textId="77777777" w:rsidTr="004A0553">
        <w:trPr>
          <w:trHeight w:val="290"/>
        </w:trPr>
        <w:tc>
          <w:tcPr>
            <w:tcW w:w="498" w:type="dxa"/>
            <w:shd w:val="clear" w:color="000000" w:fill="FFFFFF"/>
            <w:noWrap/>
            <w:vAlign w:val="center"/>
            <w:hideMark/>
          </w:tcPr>
          <w:p w14:paraId="0C863167" w14:textId="77777777" w:rsidR="00E731C6" w:rsidRPr="00F74192" w:rsidRDefault="00E731C6" w:rsidP="004A0553">
            <w:pPr>
              <w:jc w:val="center"/>
              <w:rPr>
                <w:color w:val="000000"/>
                <w:sz w:val="18"/>
                <w:szCs w:val="18"/>
              </w:rPr>
            </w:pPr>
            <w:r w:rsidRPr="00F74192">
              <w:rPr>
                <w:color w:val="000000"/>
                <w:sz w:val="18"/>
                <w:szCs w:val="18"/>
              </w:rPr>
              <w:t>511</w:t>
            </w:r>
          </w:p>
        </w:tc>
        <w:tc>
          <w:tcPr>
            <w:tcW w:w="5052" w:type="dxa"/>
            <w:shd w:val="clear" w:color="000000" w:fill="FFFFFF"/>
            <w:vAlign w:val="center"/>
            <w:hideMark/>
          </w:tcPr>
          <w:p w14:paraId="13220434" w14:textId="77777777" w:rsidR="00E731C6" w:rsidRPr="00F74192" w:rsidRDefault="00E731C6" w:rsidP="004A0553">
            <w:pPr>
              <w:rPr>
                <w:color w:val="000000"/>
                <w:sz w:val="20"/>
                <w:szCs w:val="20"/>
              </w:rPr>
            </w:pPr>
            <w:r w:rsidRPr="00F74192">
              <w:rPr>
                <w:color w:val="000000"/>
                <w:sz w:val="20"/>
                <w:szCs w:val="20"/>
              </w:rPr>
              <w:t xml:space="preserve">Разъем RJ-45 </w:t>
            </w:r>
          </w:p>
        </w:tc>
        <w:tc>
          <w:tcPr>
            <w:tcW w:w="851" w:type="dxa"/>
            <w:shd w:val="clear" w:color="000000" w:fill="FFFFFF"/>
            <w:vAlign w:val="center"/>
            <w:hideMark/>
          </w:tcPr>
          <w:p w14:paraId="1B07F2D2" w14:textId="77777777" w:rsidR="00E731C6" w:rsidRPr="00F74192" w:rsidRDefault="00E731C6" w:rsidP="004A0553">
            <w:pPr>
              <w:jc w:val="center"/>
              <w:rPr>
                <w:color w:val="000000"/>
                <w:sz w:val="20"/>
                <w:szCs w:val="20"/>
              </w:rPr>
            </w:pPr>
            <w:r w:rsidRPr="00F74192">
              <w:rPr>
                <w:color w:val="000000"/>
                <w:sz w:val="20"/>
                <w:szCs w:val="20"/>
              </w:rPr>
              <w:t>27</w:t>
            </w:r>
          </w:p>
        </w:tc>
        <w:tc>
          <w:tcPr>
            <w:tcW w:w="1134" w:type="dxa"/>
            <w:shd w:val="clear" w:color="000000" w:fill="FFFFFF"/>
            <w:vAlign w:val="center"/>
            <w:hideMark/>
          </w:tcPr>
          <w:p w14:paraId="1AFB110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CC9BA06" w14:textId="77777777" w:rsidR="00E731C6" w:rsidRPr="00F74192" w:rsidRDefault="00E731C6" w:rsidP="004A0553">
            <w:pPr>
              <w:jc w:val="center"/>
              <w:rPr>
                <w:color w:val="000000"/>
                <w:sz w:val="20"/>
                <w:szCs w:val="20"/>
              </w:rPr>
            </w:pPr>
            <w:r w:rsidRPr="00F74192">
              <w:rPr>
                <w:color w:val="000000"/>
                <w:sz w:val="20"/>
                <w:szCs w:val="20"/>
              </w:rPr>
              <w:t>21173</w:t>
            </w:r>
          </w:p>
        </w:tc>
        <w:tc>
          <w:tcPr>
            <w:tcW w:w="1645" w:type="dxa"/>
            <w:shd w:val="clear" w:color="000000" w:fill="FFFFFF"/>
            <w:vAlign w:val="center"/>
            <w:hideMark/>
          </w:tcPr>
          <w:p w14:paraId="51F248A7" w14:textId="77777777" w:rsidR="00E731C6" w:rsidRPr="00F74192" w:rsidRDefault="00E731C6" w:rsidP="004A0553">
            <w:pPr>
              <w:jc w:val="right"/>
              <w:rPr>
                <w:color w:val="000000"/>
                <w:sz w:val="20"/>
                <w:szCs w:val="20"/>
              </w:rPr>
            </w:pPr>
            <w:r w:rsidRPr="00F74192">
              <w:rPr>
                <w:color w:val="000000"/>
                <w:sz w:val="20"/>
                <w:szCs w:val="20"/>
              </w:rPr>
              <w:t>85 050,00</w:t>
            </w:r>
          </w:p>
        </w:tc>
      </w:tr>
      <w:tr w:rsidR="00E731C6" w:rsidRPr="00F74192" w14:paraId="2C9DFD3F" w14:textId="77777777" w:rsidTr="004A0553">
        <w:trPr>
          <w:trHeight w:val="290"/>
        </w:trPr>
        <w:tc>
          <w:tcPr>
            <w:tcW w:w="498" w:type="dxa"/>
            <w:shd w:val="clear" w:color="000000" w:fill="FFFFFF"/>
            <w:noWrap/>
            <w:vAlign w:val="center"/>
            <w:hideMark/>
          </w:tcPr>
          <w:p w14:paraId="05FDEF78" w14:textId="77777777" w:rsidR="00E731C6" w:rsidRPr="00F74192" w:rsidRDefault="00E731C6" w:rsidP="004A0553">
            <w:pPr>
              <w:jc w:val="center"/>
              <w:rPr>
                <w:color w:val="000000"/>
                <w:sz w:val="18"/>
                <w:szCs w:val="18"/>
              </w:rPr>
            </w:pPr>
            <w:r w:rsidRPr="00F74192">
              <w:rPr>
                <w:color w:val="000000"/>
                <w:sz w:val="18"/>
                <w:szCs w:val="18"/>
              </w:rPr>
              <w:t>512</w:t>
            </w:r>
          </w:p>
        </w:tc>
        <w:tc>
          <w:tcPr>
            <w:tcW w:w="5052" w:type="dxa"/>
            <w:shd w:val="clear" w:color="000000" w:fill="FFFFFF"/>
            <w:vAlign w:val="center"/>
            <w:hideMark/>
          </w:tcPr>
          <w:p w14:paraId="79D89459" w14:textId="77777777" w:rsidR="00E731C6" w:rsidRPr="00F74192" w:rsidRDefault="00E731C6" w:rsidP="004A0553">
            <w:pPr>
              <w:rPr>
                <w:color w:val="000000"/>
                <w:sz w:val="20"/>
                <w:szCs w:val="20"/>
              </w:rPr>
            </w:pPr>
            <w:r w:rsidRPr="00F74192">
              <w:rPr>
                <w:color w:val="000000"/>
                <w:sz w:val="20"/>
                <w:szCs w:val="20"/>
              </w:rPr>
              <w:t>Разъем VHR-4N</w:t>
            </w:r>
          </w:p>
        </w:tc>
        <w:tc>
          <w:tcPr>
            <w:tcW w:w="851" w:type="dxa"/>
            <w:shd w:val="clear" w:color="000000" w:fill="FFFFFF"/>
            <w:vAlign w:val="center"/>
            <w:hideMark/>
          </w:tcPr>
          <w:p w14:paraId="04C01EA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964E47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E9E072C" w14:textId="77777777" w:rsidR="00E731C6" w:rsidRPr="00F74192" w:rsidRDefault="00E731C6" w:rsidP="004A0553">
            <w:pPr>
              <w:jc w:val="center"/>
              <w:rPr>
                <w:color w:val="000000"/>
                <w:sz w:val="20"/>
                <w:szCs w:val="20"/>
              </w:rPr>
            </w:pPr>
            <w:r w:rsidRPr="00F74192">
              <w:rPr>
                <w:color w:val="000000"/>
                <w:sz w:val="20"/>
                <w:szCs w:val="20"/>
              </w:rPr>
              <w:t>11214</w:t>
            </w:r>
          </w:p>
        </w:tc>
        <w:tc>
          <w:tcPr>
            <w:tcW w:w="1645" w:type="dxa"/>
            <w:shd w:val="clear" w:color="000000" w:fill="FFFFFF"/>
            <w:vAlign w:val="center"/>
            <w:hideMark/>
          </w:tcPr>
          <w:p w14:paraId="5F85D735" w14:textId="77777777" w:rsidR="00E731C6" w:rsidRPr="00F74192" w:rsidRDefault="00E731C6" w:rsidP="004A0553">
            <w:pPr>
              <w:jc w:val="right"/>
              <w:rPr>
                <w:color w:val="000000"/>
                <w:sz w:val="20"/>
                <w:szCs w:val="20"/>
              </w:rPr>
            </w:pPr>
            <w:r w:rsidRPr="00F74192">
              <w:rPr>
                <w:color w:val="000000"/>
                <w:sz w:val="20"/>
                <w:szCs w:val="20"/>
              </w:rPr>
              <w:t>19,00</w:t>
            </w:r>
          </w:p>
        </w:tc>
      </w:tr>
      <w:tr w:rsidR="00E731C6" w:rsidRPr="00F74192" w14:paraId="3AD12E9E" w14:textId="77777777" w:rsidTr="004A0553">
        <w:trPr>
          <w:trHeight w:val="290"/>
        </w:trPr>
        <w:tc>
          <w:tcPr>
            <w:tcW w:w="498" w:type="dxa"/>
            <w:shd w:val="clear" w:color="000000" w:fill="FFFFFF"/>
            <w:noWrap/>
            <w:vAlign w:val="center"/>
            <w:hideMark/>
          </w:tcPr>
          <w:p w14:paraId="4409306E" w14:textId="77777777" w:rsidR="00E731C6" w:rsidRPr="00F74192" w:rsidRDefault="00E731C6" w:rsidP="004A0553">
            <w:pPr>
              <w:jc w:val="center"/>
              <w:rPr>
                <w:color w:val="000000"/>
                <w:sz w:val="18"/>
                <w:szCs w:val="18"/>
              </w:rPr>
            </w:pPr>
            <w:r w:rsidRPr="00F74192">
              <w:rPr>
                <w:color w:val="000000"/>
                <w:sz w:val="18"/>
                <w:szCs w:val="18"/>
              </w:rPr>
              <w:lastRenderedPageBreak/>
              <w:t>513</w:t>
            </w:r>
          </w:p>
        </w:tc>
        <w:tc>
          <w:tcPr>
            <w:tcW w:w="5052" w:type="dxa"/>
            <w:shd w:val="clear" w:color="000000" w:fill="FFFFFF"/>
            <w:vAlign w:val="center"/>
            <w:hideMark/>
          </w:tcPr>
          <w:p w14:paraId="2F93BDEF" w14:textId="77777777" w:rsidR="00E731C6" w:rsidRPr="00F74192" w:rsidRDefault="00E731C6" w:rsidP="004A0553">
            <w:pPr>
              <w:rPr>
                <w:color w:val="000000"/>
                <w:sz w:val="20"/>
                <w:szCs w:val="20"/>
              </w:rPr>
            </w:pPr>
            <w:r w:rsidRPr="00F74192">
              <w:rPr>
                <w:color w:val="000000"/>
                <w:sz w:val="20"/>
                <w:szCs w:val="20"/>
              </w:rPr>
              <w:t>Разъем XHP-6 с контактами SXH-001T-PO.6</w:t>
            </w:r>
          </w:p>
        </w:tc>
        <w:tc>
          <w:tcPr>
            <w:tcW w:w="851" w:type="dxa"/>
            <w:shd w:val="clear" w:color="000000" w:fill="FFFFFF"/>
            <w:vAlign w:val="center"/>
            <w:hideMark/>
          </w:tcPr>
          <w:p w14:paraId="51EA48B9" w14:textId="77777777" w:rsidR="00E731C6" w:rsidRPr="00F74192" w:rsidRDefault="00E731C6" w:rsidP="004A0553">
            <w:pPr>
              <w:jc w:val="center"/>
              <w:rPr>
                <w:color w:val="000000"/>
                <w:sz w:val="20"/>
                <w:szCs w:val="20"/>
              </w:rPr>
            </w:pPr>
            <w:r w:rsidRPr="00F74192">
              <w:rPr>
                <w:color w:val="000000"/>
                <w:sz w:val="20"/>
                <w:szCs w:val="20"/>
              </w:rPr>
              <w:t>18</w:t>
            </w:r>
          </w:p>
        </w:tc>
        <w:tc>
          <w:tcPr>
            <w:tcW w:w="1134" w:type="dxa"/>
            <w:shd w:val="clear" w:color="000000" w:fill="FFFFFF"/>
            <w:vAlign w:val="center"/>
            <w:hideMark/>
          </w:tcPr>
          <w:p w14:paraId="23F4C55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0425B51" w14:textId="77777777" w:rsidR="00E731C6" w:rsidRPr="00F74192" w:rsidRDefault="00E731C6" w:rsidP="004A0553">
            <w:pPr>
              <w:jc w:val="center"/>
              <w:rPr>
                <w:color w:val="000000"/>
                <w:sz w:val="20"/>
                <w:szCs w:val="20"/>
              </w:rPr>
            </w:pPr>
            <w:r w:rsidRPr="00F74192">
              <w:rPr>
                <w:color w:val="000000"/>
                <w:sz w:val="20"/>
                <w:szCs w:val="20"/>
              </w:rPr>
              <w:t>13728</w:t>
            </w:r>
          </w:p>
        </w:tc>
        <w:tc>
          <w:tcPr>
            <w:tcW w:w="1645" w:type="dxa"/>
            <w:shd w:val="clear" w:color="000000" w:fill="FFFFFF"/>
            <w:vAlign w:val="center"/>
            <w:hideMark/>
          </w:tcPr>
          <w:p w14:paraId="0CB5F052" w14:textId="77777777" w:rsidR="00E731C6" w:rsidRPr="00F74192" w:rsidRDefault="00E731C6" w:rsidP="004A0553">
            <w:pPr>
              <w:jc w:val="right"/>
              <w:rPr>
                <w:color w:val="000000"/>
                <w:sz w:val="20"/>
                <w:szCs w:val="20"/>
              </w:rPr>
            </w:pPr>
            <w:r w:rsidRPr="00F74192">
              <w:rPr>
                <w:color w:val="000000"/>
                <w:sz w:val="20"/>
                <w:szCs w:val="20"/>
              </w:rPr>
              <w:t>420,84</w:t>
            </w:r>
          </w:p>
        </w:tc>
      </w:tr>
      <w:tr w:rsidR="00E731C6" w:rsidRPr="00F74192" w14:paraId="0C323526" w14:textId="77777777" w:rsidTr="004A0553">
        <w:trPr>
          <w:trHeight w:val="290"/>
        </w:trPr>
        <w:tc>
          <w:tcPr>
            <w:tcW w:w="498" w:type="dxa"/>
            <w:shd w:val="clear" w:color="000000" w:fill="FFFFFF"/>
            <w:noWrap/>
            <w:vAlign w:val="center"/>
            <w:hideMark/>
          </w:tcPr>
          <w:p w14:paraId="05F6276E" w14:textId="77777777" w:rsidR="00E731C6" w:rsidRPr="00F74192" w:rsidRDefault="00E731C6" w:rsidP="004A0553">
            <w:pPr>
              <w:jc w:val="center"/>
              <w:rPr>
                <w:color w:val="000000"/>
                <w:sz w:val="18"/>
                <w:szCs w:val="18"/>
              </w:rPr>
            </w:pPr>
            <w:r w:rsidRPr="00F74192">
              <w:rPr>
                <w:color w:val="000000"/>
                <w:sz w:val="18"/>
                <w:szCs w:val="18"/>
              </w:rPr>
              <w:t>514</w:t>
            </w:r>
          </w:p>
        </w:tc>
        <w:tc>
          <w:tcPr>
            <w:tcW w:w="5052" w:type="dxa"/>
            <w:shd w:val="clear" w:color="000000" w:fill="FFFFFF"/>
            <w:vAlign w:val="center"/>
            <w:hideMark/>
          </w:tcPr>
          <w:p w14:paraId="4F534874" w14:textId="77777777" w:rsidR="00E731C6" w:rsidRPr="00F74192" w:rsidRDefault="00E731C6" w:rsidP="004A0553">
            <w:pPr>
              <w:rPr>
                <w:color w:val="000000"/>
                <w:sz w:val="20"/>
                <w:szCs w:val="20"/>
              </w:rPr>
            </w:pPr>
            <w:r w:rsidRPr="00F74192">
              <w:rPr>
                <w:color w:val="000000"/>
                <w:sz w:val="20"/>
                <w:szCs w:val="20"/>
              </w:rPr>
              <w:t>Разъем В59870С120А70</w:t>
            </w:r>
          </w:p>
        </w:tc>
        <w:tc>
          <w:tcPr>
            <w:tcW w:w="851" w:type="dxa"/>
            <w:shd w:val="clear" w:color="000000" w:fill="FFFFFF"/>
            <w:vAlign w:val="center"/>
            <w:hideMark/>
          </w:tcPr>
          <w:p w14:paraId="490F6B66" w14:textId="77777777" w:rsidR="00E731C6" w:rsidRPr="00F74192" w:rsidRDefault="00E731C6" w:rsidP="004A0553">
            <w:pPr>
              <w:jc w:val="center"/>
              <w:rPr>
                <w:color w:val="000000"/>
                <w:sz w:val="20"/>
                <w:szCs w:val="20"/>
              </w:rPr>
            </w:pPr>
            <w:r w:rsidRPr="00F74192">
              <w:rPr>
                <w:color w:val="000000"/>
                <w:sz w:val="20"/>
                <w:szCs w:val="20"/>
              </w:rPr>
              <w:t>280</w:t>
            </w:r>
          </w:p>
        </w:tc>
        <w:tc>
          <w:tcPr>
            <w:tcW w:w="1134" w:type="dxa"/>
            <w:shd w:val="clear" w:color="000000" w:fill="FFFFFF"/>
            <w:vAlign w:val="center"/>
            <w:hideMark/>
          </w:tcPr>
          <w:p w14:paraId="6F97F90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43A4F20" w14:textId="77777777" w:rsidR="00E731C6" w:rsidRPr="00F74192" w:rsidRDefault="00E731C6" w:rsidP="004A0553">
            <w:pPr>
              <w:jc w:val="center"/>
              <w:rPr>
                <w:color w:val="000000"/>
                <w:sz w:val="20"/>
                <w:szCs w:val="20"/>
              </w:rPr>
            </w:pPr>
            <w:r w:rsidRPr="00F74192">
              <w:rPr>
                <w:color w:val="000000"/>
                <w:sz w:val="20"/>
                <w:szCs w:val="20"/>
              </w:rPr>
              <w:t>10612</w:t>
            </w:r>
          </w:p>
        </w:tc>
        <w:tc>
          <w:tcPr>
            <w:tcW w:w="1645" w:type="dxa"/>
            <w:shd w:val="clear" w:color="000000" w:fill="FFFFFF"/>
            <w:vAlign w:val="center"/>
            <w:hideMark/>
          </w:tcPr>
          <w:p w14:paraId="3BFA4B94" w14:textId="77777777" w:rsidR="00E731C6" w:rsidRPr="00F74192" w:rsidRDefault="00E731C6" w:rsidP="004A0553">
            <w:pPr>
              <w:jc w:val="right"/>
              <w:rPr>
                <w:color w:val="000000"/>
                <w:sz w:val="20"/>
                <w:szCs w:val="20"/>
              </w:rPr>
            </w:pPr>
            <w:r w:rsidRPr="00F74192">
              <w:rPr>
                <w:color w:val="000000"/>
                <w:sz w:val="20"/>
                <w:szCs w:val="20"/>
              </w:rPr>
              <w:t>31 132,21</w:t>
            </w:r>
          </w:p>
        </w:tc>
      </w:tr>
      <w:tr w:rsidR="00E731C6" w:rsidRPr="00F74192" w14:paraId="2D1849E9" w14:textId="77777777" w:rsidTr="004A0553">
        <w:trPr>
          <w:trHeight w:val="290"/>
        </w:trPr>
        <w:tc>
          <w:tcPr>
            <w:tcW w:w="498" w:type="dxa"/>
            <w:shd w:val="clear" w:color="000000" w:fill="FFFFFF"/>
            <w:noWrap/>
            <w:vAlign w:val="center"/>
            <w:hideMark/>
          </w:tcPr>
          <w:p w14:paraId="7D2DB81C" w14:textId="77777777" w:rsidR="00E731C6" w:rsidRPr="00F74192" w:rsidRDefault="00E731C6" w:rsidP="004A0553">
            <w:pPr>
              <w:jc w:val="center"/>
              <w:rPr>
                <w:color w:val="000000"/>
                <w:sz w:val="18"/>
                <w:szCs w:val="18"/>
              </w:rPr>
            </w:pPr>
            <w:r w:rsidRPr="00F74192">
              <w:rPr>
                <w:color w:val="000000"/>
                <w:sz w:val="18"/>
                <w:szCs w:val="18"/>
              </w:rPr>
              <w:t>515</w:t>
            </w:r>
          </w:p>
        </w:tc>
        <w:tc>
          <w:tcPr>
            <w:tcW w:w="5052" w:type="dxa"/>
            <w:shd w:val="clear" w:color="000000" w:fill="FFFFFF"/>
            <w:vAlign w:val="center"/>
            <w:hideMark/>
          </w:tcPr>
          <w:p w14:paraId="5DFD0B0C" w14:textId="77777777" w:rsidR="00E731C6" w:rsidRPr="00F74192" w:rsidRDefault="00E731C6" w:rsidP="004A0553">
            <w:pPr>
              <w:rPr>
                <w:color w:val="000000"/>
                <w:sz w:val="20"/>
                <w:szCs w:val="20"/>
              </w:rPr>
            </w:pPr>
            <w:r w:rsidRPr="00F74192">
              <w:rPr>
                <w:color w:val="000000"/>
                <w:sz w:val="20"/>
                <w:szCs w:val="20"/>
              </w:rPr>
              <w:t>Разъем вилка DHS-44M</w:t>
            </w:r>
          </w:p>
        </w:tc>
        <w:tc>
          <w:tcPr>
            <w:tcW w:w="851" w:type="dxa"/>
            <w:shd w:val="clear" w:color="000000" w:fill="FFFFFF"/>
            <w:vAlign w:val="center"/>
            <w:hideMark/>
          </w:tcPr>
          <w:p w14:paraId="4F9DB562" w14:textId="77777777" w:rsidR="00E731C6" w:rsidRPr="00F74192" w:rsidRDefault="00E731C6" w:rsidP="004A0553">
            <w:pPr>
              <w:jc w:val="center"/>
              <w:rPr>
                <w:color w:val="000000"/>
                <w:sz w:val="20"/>
                <w:szCs w:val="20"/>
              </w:rPr>
            </w:pPr>
            <w:r w:rsidRPr="00F74192">
              <w:rPr>
                <w:color w:val="000000"/>
                <w:sz w:val="20"/>
                <w:szCs w:val="20"/>
              </w:rPr>
              <w:t>80</w:t>
            </w:r>
          </w:p>
        </w:tc>
        <w:tc>
          <w:tcPr>
            <w:tcW w:w="1134" w:type="dxa"/>
            <w:shd w:val="clear" w:color="000000" w:fill="FFFFFF"/>
            <w:vAlign w:val="center"/>
            <w:hideMark/>
          </w:tcPr>
          <w:p w14:paraId="70444B4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708414E" w14:textId="77777777" w:rsidR="00E731C6" w:rsidRPr="00F74192" w:rsidRDefault="00E731C6" w:rsidP="004A0553">
            <w:pPr>
              <w:jc w:val="center"/>
              <w:rPr>
                <w:color w:val="000000"/>
                <w:sz w:val="20"/>
                <w:szCs w:val="20"/>
              </w:rPr>
            </w:pPr>
            <w:r w:rsidRPr="00F74192">
              <w:rPr>
                <w:color w:val="000000"/>
                <w:sz w:val="20"/>
                <w:szCs w:val="20"/>
              </w:rPr>
              <w:t>17826</w:t>
            </w:r>
          </w:p>
        </w:tc>
        <w:tc>
          <w:tcPr>
            <w:tcW w:w="1645" w:type="dxa"/>
            <w:shd w:val="clear" w:color="000000" w:fill="FFFFFF"/>
            <w:vAlign w:val="center"/>
            <w:hideMark/>
          </w:tcPr>
          <w:p w14:paraId="62BDF978" w14:textId="77777777" w:rsidR="00E731C6" w:rsidRPr="00F74192" w:rsidRDefault="00E731C6" w:rsidP="004A0553">
            <w:pPr>
              <w:jc w:val="right"/>
              <w:rPr>
                <w:color w:val="000000"/>
                <w:sz w:val="20"/>
                <w:szCs w:val="20"/>
              </w:rPr>
            </w:pPr>
            <w:r w:rsidRPr="00F74192">
              <w:rPr>
                <w:color w:val="000000"/>
                <w:sz w:val="20"/>
                <w:szCs w:val="20"/>
              </w:rPr>
              <w:t>1 737,60</w:t>
            </w:r>
          </w:p>
        </w:tc>
      </w:tr>
      <w:tr w:rsidR="00E731C6" w:rsidRPr="00F74192" w14:paraId="7CFBAEEB" w14:textId="77777777" w:rsidTr="004A0553">
        <w:trPr>
          <w:trHeight w:val="290"/>
        </w:trPr>
        <w:tc>
          <w:tcPr>
            <w:tcW w:w="498" w:type="dxa"/>
            <w:shd w:val="clear" w:color="000000" w:fill="FFFFFF"/>
            <w:noWrap/>
            <w:vAlign w:val="center"/>
            <w:hideMark/>
          </w:tcPr>
          <w:p w14:paraId="17D836E7" w14:textId="77777777" w:rsidR="00E731C6" w:rsidRPr="00F74192" w:rsidRDefault="00E731C6" w:rsidP="004A0553">
            <w:pPr>
              <w:jc w:val="center"/>
              <w:rPr>
                <w:color w:val="000000"/>
                <w:sz w:val="18"/>
                <w:szCs w:val="18"/>
              </w:rPr>
            </w:pPr>
            <w:r w:rsidRPr="00F74192">
              <w:rPr>
                <w:color w:val="000000"/>
                <w:sz w:val="18"/>
                <w:szCs w:val="18"/>
              </w:rPr>
              <w:t>516</w:t>
            </w:r>
          </w:p>
        </w:tc>
        <w:tc>
          <w:tcPr>
            <w:tcW w:w="5052" w:type="dxa"/>
            <w:shd w:val="clear" w:color="000000" w:fill="FFFFFF"/>
            <w:vAlign w:val="center"/>
            <w:hideMark/>
          </w:tcPr>
          <w:p w14:paraId="5CBF0BCA" w14:textId="77777777" w:rsidR="00E731C6" w:rsidRPr="00F74192" w:rsidRDefault="00E731C6" w:rsidP="004A0553">
            <w:pPr>
              <w:rPr>
                <w:color w:val="000000"/>
                <w:sz w:val="20"/>
                <w:szCs w:val="20"/>
              </w:rPr>
            </w:pPr>
            <w:r w:rsidRPr="00F74192">
              <w:rPr>
                <w:color w:val="000000"/>
                <w:sz w:val="20"/>
                <w:szCs w:val="20"/>
              </w:rPr>
              <w:t>Разъем ВН-10</w:t>
            </w:r>
          </w:p>
        </w:tc>
        <w:tc>
          <w:tcPr>
            <w:tcW w:w="851" w:type="dxa"/>
            <w:shd w:val="clear" w:color="000000" w:fill="FFFFFF"/>
            <w:vAlign w:val="center"/>
            <w:hideMark/>
          </w:tcPr>
          <w:p w14:paraId="2834365A" w14:textId="77777777" w:rsidR="00E731C6" w:rsidRPr="00F74192" w:rsidRDefault="00E731C6" w:rsidP="004A0553">
            <w:pPr>
              <w:jc w:val="center"/>
              <w:rPr>
                <w:color w:val="000000"/>
                <w:sz w:val="20"/>
                <w:szCs w:val="20"/>
              </w:rPr>
            </w:pPr>
            <w:r w:rsidRPr="00F74192">
              <w:rPr>
                <w:color w:val="000000"/>
                <w:sz w:val="20"/>
                <w:szCs w:val="20"/>
              </w:rPr>
              <w:t>77</w:t>
            </w:r>
          </w:p>
        </w:tc>
        <w:tc>
          <w:tcPr>
            <w:tcW w:w="1134" w:type="dxa"/>
            <w:shd w:val="clear" w:color="000000" w:fill="FFFFFF"/>
            <w:vAlign w:val="center"/>
            <w:hideMark/>
          </w:tcPr>
          <w:p w14:paraId="7615D8B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F288D6C" w14:textId="77777777" w:rsidR="00E731C6" w:rsidRPr="00F74192" w:rsidRDefault="00E731C6" w:rsidP="004A0553">
            <w:pPr>
              <w:jc w:val="center"/>
              <w:rPr>
                <w:color w:val="000000"/>
                <w:sz w:val="20"/>
                <w:szCs w:val="20"/>
              </w:rPr>
            </w:pPr>
            <w:r w:rsidRPr="00F74192">
              <w:rPr>
                <w:color w:val="000000"/>
                <w:sz w:val="20"/>
                <w:szCs w:val="20"/>
              </w:rPr>
              <w:t>10410</w:t>
            </w:r>
          </w:p>
        </w:tc>
        <w:tc>
          <w:tcPr>
            <w:tcW w:w="1645" w:type="dxa"/>
            <w:shd w:val="clear" w:color="000000" w:fill="FFFFFF"/>
            <w:vAlign w:val="center"/>
            <w:hideMark/>
          </w:tcPr>
          <w:p w14:paraId="11C63C15" w14:textId="77777777" w:rsidR="00E731C6" w:rsidRPr="00F74192" w:rsidRDefault="00E731C6" w:rsidP="004A0553">
            <w:pPr>
              <w:jc w:val="right"/>
              <w:rPr>
                <w:color w:val="000000"/>
                <w:sz w:val="20"/>
                <w:szCs w:val="20"/>
              </w:rPr>
            </w:pPr>
            <w:r w:rsidRPr="00F74192">
              <w:rPr>
                <w:color w:val="000000"/>
                <w:sz w:val="20"/>
                <w:szCs w:val="20"/>
              </w:rPr>
              <w:t>114,19</w:t>
            </w:r>
          </w:p>
        </w:tc>
      </w:tr>
      <w:tr w:rsidR="00E731C6" w:rsidRPr="00F74192" w14:paraId="54798D32" w14:textId="77777777" w:rsidTr="004A0553">
        <w:trPr>
          <w:trHeight w:val="290"/>
        </w:trPr>
        <w:tc>
          <w:tcPr>
            <w:tcW w:w="498" w:type="dxa"/>
            <w:shd w:val="clear" w:color="000000" w:fill="FFFFFF"/>
            <w:noWrap/>
            <w:vAlign w:val="center"/>
            <w:hideMark/>
          </w:tcPr>
          <w:p w14:paraId="5E725D8A" w14:textId="77777777" w:rsidR="00E731C6" w:rsidRPr="00F74192" w:rsidRDefault="00E731C6" w:rsidP="004A0553">
            <w:pPr>
              <w:jc w:val="center"/>
              <w:rPr>
                <w:color w:val="000000"/>
                <w:sz w:val="18"/>
                <w:szCs w:val="18"/>
              </w:rPr>
            </w:pPr>
            <w:r w:rsidRPr="00F74192">
              <w:rPr>
                <w:color w:val="000000"/>
                <w:sz w:val="18"/>
                <w:szCs w:val="18"/>
              </w:rPr>
              <w:t>517</w:t>
            </w:r>
          </w:p>
        </w:tc>
        <w:tc>
          <w:tcPr>
            <w:tcW w:w="5052" w:type="dxa"/>
            <w:shd w:val="clear" w:color="000000" w:fill="FFFFFF"/>
            <w:vAlign w:val="center"/>
            <w:hideMark/>
          </w:tcPr>
          <w:p w14:paraId="647B4DD3" w14:textId="77777777" w:rsidR="00E731C6" w:rsidRPr="00F74192" w:rsidRDefault="00E731C6" w:rsidP="004A0553">
            <w:pPr>
              <w:rPr>
                <w:color w:val="000000"/>
                <w:sz w:val="20"/>
                <w:szCs w:val="20"/>
              </w:rPr>
            </w:pPr>
            <w:r w:rsidRPr="00F74192">
              <w:rPr>
                <w:color w:val="000000"/>
                <w:sz w:val="20"/>
                <w:szCs w:val="20"/>
              </w:rPr>
              <w:t>Разъем не экран. RJ-45 б/у</w:t>
            </w:r>
          </w:p>
        </w:tc>
        <w:tc>
          <w:tcPr>
            <w:tcW w:w="851" w:type="dxa"/>
            <w:shd w:val="clear" w:color="000000" w:fill="FFFFFF"/>
            <w:vAlign w:val="center"/>
            <w:hideMark/>
          </w:tcPr>
          <w:p w14:paraId="6965778F"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74A895F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8E2FF4"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000000" w:fill="FFFFFF"/>
            <w:vAlign w:val="center"/>
            <w:hideMark/>
          </w:tcPr>
          <w:p w14:paraId="23D243A3" w14:textId="77777777" w:rsidR="00E731C6" w:rsidRPr="00F74192" w:rsidRDefault="00E731C6" w:rsidP="004A0553">
            <w:pPr>
              <w:jc w:val="right"/>
              <w:rPr>
                <w:color w:val="000000"/>
                <w:sz w:val="20"/>
                <w:szCs w:val="20"/>
              </w:rPr>
            </w:pPr>
            <w:r w:rsidRPr="00F74192">
              <w:rPr>
                <w:color w:val="000000"/>
                <w:sz w:val="20"/>
                <w:szCs w:val="20"/>
              </w:rPr>
              <w:t>177,90</w:t>
            </w:r>
          </w:p>
        </w:tc>
      </w:tr>
      <w:tr w:rsidR="00E731C6" w:rsidRPr="00F74192" w14:paraId="35CBEA46" w14:textId="77777777" w:rsidTr="004A0553">
        <w:trPr>
          <w:trHeight w:val="290"/>
        </w:trPr>
        <w:tc>
          <w:tcPr>
            <w:tcW w:w="498" w:type="dxa"/>
            <w:shd w:val="clear" w:color="000000" w:fill="FFFFFF"/>
            <w:noWrap/>
            <w:vAlign w:val="center"/>
            <w:hideMark/>
          </w:tcPr>
          <w:p w14:paraId="562AA4DC" w14:textId="77777777" w:rsidR="00E731C6" w:rsidRPr="00F74192" w:rsidRDefault="00E731C6" w:rsidP="004A0553">
            <w:pPr>
              <w:jc w:val="center"/>
              <w:rPr>
                <w:color w:val="000000"/>
                <w:sz w:val="18"/>
                <w:szCs w:val="18"/>
              </w:rPr>
            </w:pPr>
            <w:r w:rsidRPr="00F74192">
              <w:rPr>
                <w:color w:val="000000"/>
                <w:sz w:val="18"/>
                <w:szCs w:val="18"/>
              </w:rPr>
              <w:t>518</w:t>
            </w:r>
          </w:p>
        </w:tc>
        <w:tc>
          <w:tcPr>
            <w:tcW w:w="5052" w:type="dxa"/>
            <w:shd w:val="clear" w:color="000000" w:fill="FFFFFF"/>
            <w:vAlign w:val="center"/>
            <w:hideMark/>
          </w:tcPr>
          <w:p w14:paraId="3D0362C4" w14:textId="77777777" w:rsidR="00E731C6" w:rsidRPr="00F74192" w:rsidRDefault="00E731C6" w:rsidP="004A0553">
            <w:pPr>
              <w:rPr>
                <w:color w:val="000000"/>
                <w:sz w:val="20"/>
                <w:szCs w:val="20"/>
              </w:rPr>
            </w:pPr>
            <w:r w:rsidRPr="00F74192">
              <w:rPr>
                <w:color w:val="000000"/>
                <w:sz w:val="20"/>
                <w:szCs w:val="20"/>
              </w:rPr>
              <w:t>Разъем питания 3 конт.(м) шаг 2,54 (HU-3)</w:t>
            </w:r>
          </w:p>
        </w:tc>
        <w:tc>
          <w:tcPr>
            <w:tcW w:w="851" w:type="dxa"/>
            <w:shd w:val="clear" w:color="000000" w:fill="FFFFFF"/>
            <w:vAlign w:val="center"/>
            <w:hideMark/>
          </w:tcPr>
          <w:p w14:paraId="45F0C0AF"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01CDE5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E8B084D" w14:textId="77777777" w:rsidR="00E731C6" w:rsidRPr="00F74192" w:rsidRDefault="00E731C6" w:rsidP="004A0553">
            <w:pPr>
              <w:jc w:val="center"/>
              <w:rPr>
                <w:color w:val="000000"/>
                <w:sz w:val="20"/>
                <w:szCs w:val="20"/>
              </w:rPr>
            </w:pPr>
            <w:r w:rsidRPr="00F74192">
              <w:rPr>
                <w:color w:val="000000"/>
                <w:sz w:val="20"/>
                <w:szCs w:val="20"/>
              </w:rPr>
              <w:t>14140</w:t>
            </w:r>
          </w:p>
        </w:tc>
        <w:tc>
          <w:tcPr>
            <w:tcW w:w="1645" w:type="dxa"/>
            <w:shd w:val="clear" w:color="000000" w:fill="FFFFFF"/>
            <w:vAlign w:val="center"/>
            <w:hideMark/>
          </w:tcPr>
          <w:p w14:paraId="26CA3124" w14:textId="77777777" w:rsidR="00E731C6" w:rsidRPr="00F74192" w:rsidRDefault="00E731C6" w:rsidP="004A0553">
            <w:pPr>
              <w:jc w:val="right"/>
              <w:rPr>
                <w:color w:val="000000"/>
                <w:sz w:val="20"/>
                <w:szCs w:val="20"/>
              </w:rPr>
            </w:pPr>
            <w:r w:rsidRPr="00F74192">
              <w:rPr>
                <w:color w:val="000000"/>
                <w:sz w:val="20"/>
                <w:szCs w:val="20"/>
              </w:rPr>
              <w:t>20,00</w:t>
            </w:r>
          </w:p>
        </w:tc>
      </w:tr>
      <w:tr w:rsidR="00E731C6" w:rsidRPr="00F74192" w14:paraId="2D5F4215" w14:textId="77777777" w:rsidTr="004A0553">
        <w:trPr>
          <w:trHeight w:val="290"/>
        </w:trPr>
        <w:tc>
          <w:tcPr>
            <w:tcW w:w="498" w:type="dxa"/>
            <w:shd w:val="clear" w:color="000000" w:fill="FFFFFF"/>
            <w:noWrap/>
            <w:vAlign w:val="center"/>
            <w:hideMark/>
          </w:tcPr>
          <w:p w14:paraId="6AE7621C" w14:textId="77777777" w:rsidR="00E731C6" w:rsidRPr="00F74192" w:rsidRDefault="00E731C6" w:rsidP="004A0553">
            <w:pPr>
              <w:jc w:val="center"/>
              <w:rPr>
                <w:color w:val="000000"/>
                <w:sz w:val="18"/>
                <w:szCs w:val="18"/>
              </w:rPr>
            </w:pPr>
            <w:r w:rsidRPr="00F74192">
              <w:rPr>
                <w:color w:val="000000"/>
                <w:sz w:val="18"/>
                <w:szCs w:val="18"/>
              </w:rPr>
              <w:t>519</w:t>
            </w:r>
          </w:p>
        </w:tc>
        <w:tc>
          <w:tcPr>
            <w:tcW w:w="5052" w:type="dxa"/>
            <w:shd w:val="clear" w:color="000000" w:fill="FFFFFF"/>
            <w:vAlign w:val="center"/>
            <w:hideMark/>
          </w:tcPr>
          <w:p w14:paraId="49ABAE7A" w14:textId="77777777" w:rsidR="00E731C6" w:rsidRPr="00F74192" w:rsidRDefault="00E731C6" w:rsidP="004A0553">
            <w:pPr>
              <w:rPr>
                <w:color w:val="000000"/>
                <w:sz w:val="20"/>
                <w:szCs w:val="20"/>
              </w:rPr>
            </w:pPr>
            <w:r w:rsidRPr="00F74192">
              <w:rPr>
                <w:color w:val="000000"/>
                <w:sz w:val="20"/>
                <w:szCs w:val="20"/>
              </w:rPr>
              <w:t>Разъем ХНР-14</w:t>
            </w:r>
          </w:p>
        </w:tc>
        <w:tc>
          <w:tcPr>
            <w:tcW w:w="851" w:type="dxa"/>
            <w:shd w:val="clear" w:color="000000" w:fill="FFFFFF"/>
            <w:vAlign w:val="center"/>
            <w:hideMark/>
          </w:tcPr>
          <w:p w14:paraId="5A516426"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7F7BD9D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623892" w14:textId="77777777" w:rsidR="00E731C6" w:rsidRPr="00F74192" w:rsidRDefault="00E731C6" w:rsidP="004A0553">
            <w:pPr>
              <w:jc w:val="center"/>
              <w:rPr>
                <w:color w:val="000000"/>
                <w:sz w:val="20"/>
                <w:szCs w:val="20"/>
              </w:rPr>
            </w:pPr>
            <w:r w:rsidRPr="00F74192">
              <w:rPr>
                <w:color w:val="000000"/>
                <w:sz w:val="20"/>
                <w:szCs w:val="20"/>
              </w:rPr>
              <w:t>18679</w:t>
            </w:r>
          </w:p>
        </w:tc>
        <w:tc>
          <w:tcPr>
            <w:tcW w:w="1645" w:type="dxa"/>
            <w:shd w:val="clear" w:color="000000" w:fill="FFFFFF"/>
            <w:vAlign w:val="center"/>
            <w:hideMark/>
          </w:tcPr>
          <w:p w14:paraId="4C211CEB" w14:textId="77777777" w:rsidR="00E731C6" w:rsidRPr="00F74192" w:rsidRDefault="00E731C6" w:rsidP="004A0553">
            <w:pPr>
              <w:jc w:val="right"/>
              <w:rPr>
                <w:color w:val="000000"/>
                <w:sz w:val="20"/>
                <w:szCs w:val="20"/>
              </w:rPr>
            </w:pPr>
            <w:r w:rsidRPr="00F74192">
              <w:rPr>
                <w:color w:val="000000"/>
                <w:sz w:val="20"/>
                <w:szCs w:val="20"/>
              </w:rPr>
              <w:t>160,00</w:t>
            </w:r>
          </w:p>
        </w:tc>
      </w:tr>
      <w:tr w:rsidR="00E731C6" w:rsidRPr="00F74192" w14:paraId="38345ECE" w14:textId="77777777" w:rsidTr="004A0553">
        <w:trPr>
          <w:trHeight w:val="290"/>
        </w:trPr>
        <w:tc>
          <w:tcPr>
            <w:tcW w:w="498" w:type="dxa"/>
            <w:shd w:val="clear" w:color="000000" w:fill="FFFFFF"/>
            <w:noWrap/>
            <w:vAlign w:val="center"/>
            <w:hideMark/>
          </w:tcPr>
          <w:p w14:paraId="3A76E9E2" w14:textId="77777777" w:rsidR="00E731C6" w:rsidRPr="00F74192" w:rsidRDefault="00E731C6" w:rsidP="004A0553">
            <w:pPr>
              <w:jc w:val="center"/>
              <w:rPr>
                <w:color w:val="000000"/>
                <w:sz w:val="18"/>
                <w:szCs w:val="18"/>
              </w:rPr>
            </w:pPr>
            <w:r w:rsidRPr="00F74192">
              <w:rPr>
                <w:color w:val="000000"/>
                <w:sz w:val="18"/>
                <w:szCs w:val="18"/>
              </w:rPr>
              <w:t>520</w:t>
            </w:r>
          </w:p>
        </w:tc>
        <w:tc>
          <w:tcPr>
            <w:tcW w:w="5052" w:type="dxa"/>
            <w:shd w:val="clear" w:color="000000" w:fill="FFFFFF"/>
            <w:vAlign w:val="center"/>
            <w:hideMark/>
          </w:tcPr>
          <w:p w14:paraId="7EF75D29" w14:textId="77777777" w:rsidR="00E731C6" w:rsidRPr="00F74192" w:rsidRDefault="00E731C6" w:rsidP="004A0553">
            <w:pPr>
              <w:rPr>
                <w:color w:val="000000"/>
                <w:sz w:val="20"/>
                <w:szCs w:val="20"/>
              </w:rPr>
            </w:pPr>
            <w:r w:rsidRPr="00F74192">
              <w:rPr>
                <w:color w:val="000000"/>
                <w:sz w:val="20"/>
                <w:szCs w:val="20"/>
              </w:rPr>
              <w:t>Разъемы ВР-1А BLACK</w:t>
            </w:r>
          </w:p>
        </w:tc>
        <w:tc>
          <w:tcPr>
            <w:tcW w:w="851" w:type="dxa"/>
            <w:shd w:val="clear" w:color="000000" w:fill="FFFFFF"/>
            <w:vAlign w:val="center"/>
            <w:hideMark/>
          </w:tcPr>
          <w:p w14:paraId="72BDFAD5"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vAlign w:val="center"/>
            <w:hideMark/>
          </w:tcPr>
          <w:p w14:paraId="7D4CB0D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2924DD" w14:textId="77777777" w:rsidR="00E731C6" w:rsidRPr="00F74192" w:rsidRDefault="00E731C6" w:rsidP="004A0553">
            <w:pPr>
              <w:jc w:val="center"/>
              <w:rPr>
                <w:color w:val="000000"/>
                <w:sz w:val="20"/>
                <w:szCs w:val="20"/>
              </w:rPr>
            </w:pPr>
            <w:r w:rsidRPr="00F74192">
              <w:rPr>
                <w:color w:val="000000"/>
                <w:sz w:val="20"/>
                <w:szCs w:val="20"/>
              </w:rPr>
              <w:t>12420</w:t>
            </w:r>
          </w:p>
        </w:tc>
        <w:tc>
          <w:tcPr>
            <w:tcW w:w="1645" w:type="dxa"/>
            <w:shd w:val="clear" w:color="000000" w:fill="FFFFFF"/>
            <w:vAlign w:val="center"/>
            <w:hideMark/>
          </w:tcPr>
          <w:p w14:paraId="7F77F664" w14:textId="77777777" w:rsidR="00E731C6" w:rsidRPr="00F74192" w:rsidRDefault="00E731C6" w:rsidP="004A0553">
            <w:pPr>
              <w:jc w:val="right"/>
              <w:rPr>
                <w:color w:val="000000"/>
                <w:sz w:val="20"/>
                <w:szCs w:val="20"/>
              </w:rPr>
            </w:pPr>
            <w:r w:rsidRPr="00F74192">
              <w:rPr>
                <w:color w:val="000000"/>
                <w:sz w:val="20"/>
                <w:szCs w:val="20"/>
              </w:rPr>
              <w:t>1 100,00</w:t>
            </w:r>
          </w:p>
        </w:tc>
      </w:tr>
      <w:tr w:rsidR="00E731C6" w:rsidRPr="00F74192" w14:paraId="75A042C0" w14:textId="77777777" w:rsidTr="004A0553">
        <w:trPr>
          <w:trHeight w:val="290"/>
        </w:trPr>
        <w:tc>
          <w:tcPr>
            <w:tcW w:w="498" w:type="dxa"/>
            <w:shd w:val="clear" w:color="000000" w:fill="FFFFFF"/>
            <w:noWrap/>
            <w:vAlign w:val="center"/>
            <w:hideMark/>
          </w:tcPr>
          <w:p w14:paraId="4C25D4C9" w14:textId="77777777" w:rsidR="00E731C6" w:rsidRPr="00F74192" w:rsidRDefault="00E731C6" w:rsidP="004A0553">
            <w:pPr>
              <w:jc w:val="center"/>
              <w:rPr>
                <w:color w:val="000000"/>
                <w:sz w:val="18"/>
                <w:szCs w:val="18"/>
              </w:rPr>
            </w:pPr>
            <w:r w:rsidRPr="00F74192">
              <w:rPr>
                <w:color w:val="000000"/>
                <w:sz w:val="18"/>
                <w:szCs w:val="18"/>
              </w:rPr>
              <w:t>521</w:t>
            </w:r>
          </w:p>
        </w:tc>
        <w:tc>
          <w:tcPr>
            <w:tcW w:w="5052" w:type="dxa"/>
            <w:shd w:val="clear" w:color="000000" w:fill="FFFFFF"/>
            <w:vAlign w:val="center"/>
            <w:hideMark/>
          </w:tcPr>
          <w:p w14:paraId="6260F597" w14:textId="77777777" w:rsidR="00E731C6" w:rsidRPr="00F74192" w:rsidRDefault="00E731C6" w:rsidP="004A0553">
            <w:pPr>
              <w:rPr>
                <w:color w:val="000000"/>
                <w:sz w:val="20"/>
                <w:szCs w:val="20"/>
              </w:rPr>
            </w:pPr>
            <w:r w:rsidRPr="00F74192">
              <w:rPr>
                <w:color w:val="000000"/>
                <w:sz w:val="20"/>
                <w:szCs w:val="20"/>
              </w:rPr>
              <w:t>Разъемы ВР-1А RED</w:t>
            </w:r>
          </w:p>
        </w:tc>
        <w:tc>
          <w:tcPr>
            <w:tcW w:w="851" w:type="dxa"/>
            <w:shd w:val="clear" w:color="000000" w:fill="FFFFFF"/>
            <w:vAlign w:val="center"/>
            <w:hideMark/>
          </w:tcPr>
          <w:p w14:paraId="3CBA8224"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5A1F623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07A83C" w14:textId="77777777" w:rsidR="00E731C6" w:rsidRPr="00F74192" w:rsidRDefault="00E731C6" w:rsidP="004A0553">
            <w:pPr>
              <w:jc w:val="center"/>
              <w:rPr>
                <w:color w:val="000000"/>
                <w:sz w:val="20"/>
                <w:szCs w:val="20"/>
              </w:rPr>
            </w:pPr>
            <w:r w:rsidRPr="00F74192">
              <w:rPr>
                <w:color w:val="000000"/>
                <w:sz w:val="20"/>
                <w:szCs w:val="20"/>
              </w:rPr>
              <w:t>20783</w:t>
            </w:r>
          </w:p>
        </w:tc>
        <w:tc>
          <w:tcPr>
            <w:tcW w:w="1645" w:type="dxa"/>
            <w:shd w:val="clear" w:color="000000" w:fill="FFFFFF"/>
            <w:vAlign w:val="center"/>
            <w:hideMark/>
          </w:tcPr>
          <w:p w14:paraId="1DCDA784" w14:textId="77777777" w:rsidR="00E731C6" w:rsidRPr="00F74192" w:rsidRDefault="00E731C6" w:rsidP="004A0553">
            <w:pPr>
              <w:jc w:val="right"/>
              <w:rPr>
                <w:color w:val="000000"/>
                <w:sz w:val="20"/>
                <w:szCs w:val="20"/>
              </w:rPr>
            </w:pPr>
            <w:r w:rsidRPr="00F74192">
              <w:rPr>
                <w:color w:val="000000"/>
                <w:sz w:val="20"/>
                <w:szCs w:val="20"/>
              </w:rPr>
              <w:t>52,12</w:t>
            </w:r>
          </w:p>
        </w:tc>
      </w:tr>
      <w:tr w:rsidR="00E731C6" w:rsidRPr="00F74192" w14:paraId="0738F487" w14:textId="77777777" w:rsidTr="004A0553">
        <w:trPr>
          <w:trHeight w:val="290"/>
        </w:trPr>
        <w:tc>
          <w:tcPr>
            <w:tcW w:w="498" w:type="dxa"/>
            <w:shd w:val="clear" w:color="000000" w:fill="FFFFFF"/>
            <w:noWrap/>
            <w:vAlign w:val="center"/>
            <w:hideMark/>
          </w:tcPr>
          <w:p w14:paraId="202DB640" w14:textId="77777777" w:rsidR="00E731C6" w:rsidRPr="00F74192" w:rsidRDefault="00E731C6" w:rsidP="004A0553">
            <w:pPr>
              <w:jc w:val="center"/>
              <w:rPr>
                <w:color w:val="000000"/>
                <w:sz w:val="18"/>
                <w:szCs w:val="18"/>
              </w:rPr>
            </w:pPr>
            <w:r w:rsidRPr="00F74192">
              <w:rPr>
                <w:color w:val="000000"/>
                <w:sz w:val="18"/>
                <w:szCs w:val="18"/>
              </w:rPr>
              <w:t>522</w:t>
            </w:r>
          </w:p>
        </w:tc>
        <w:tc>
          <w:tcPr>
            <w:tcW w:w="5052" w:type="dxa"/>
            <w:shd w:val="clear" w:color="000000" w:fill="FFFFFF"/>
            <w:vAlign w:val="center"/>
            <w:hideMark/>
          </w:tcPr>
          <w:p w14:paraId="14B5861A" w14:textId="77777777" w:rsidR="00E731C6" w:rsidRPr="00F74192" w:rsidRDefault="00E731C6" w:rsidP="004A0553">
            <w:pPr>
              <w:rPr>
                <w:color w:val="000000"/>
                <w:sz w:val="20"/>
                <w:szCs w:val="20"/>
              </w:rPr>
            </w:pPr>
            <w:r w:rsidRPr="00F74192">
              <w:rPr>
                <w:color w:val="000000"/>
                <w:sz w:val="20"/>
                <w:szCs w:val="20"/>
              </w:rPr>
              <w:t>Разъемы,соединители TJ3-6P4C</w:t>
            </w:r>
          </w:p>
        </w:tc>
        <w:tc>
          <w:tcPr>
            <w:tcW w:w="851" w:type="dxa"/>
            <w:shd w:val="clear" w:color="000000" w:fill="FFFFFF"/>
            <w:vAlign w:val="center"/>
            <w:hideMark/>
          </w:tcPr>
          <w:p w14:paraId="12E6468D" w14:textId="77777777" w:rsidR="00E731C6" w:rsidRPr="00F74192" w:rsidRDefault="00E731C6" w:rsidP="004A0553">
            <w:pPr>
              <w:jc w:val="center"/>
              <w:rPr>
                <w:color w:val="000000"/>
                <w:sz w:val="20"/>
                <w:szCs w:val="20"/>
              </w:rPr>
            </w:pPr>
            <w:r w:rsidRPr="00F74192">
              <w:rPr>
                <w:color w:val="000000"/>
                <w:sz w:val="20"/>
                <w:szCs w:val="20"/>
              </w:rPr>
              <w:t>150</w:t>
            </w:r>
          </w:p>
        </w:tc>
        <w:tc>
          <w:tcPr>
            <w:tcW w:w="1134" w:type="dxa"/>
            <w:shd w:val="clear" w:color="000000" w:fill="FFFFFF"/>
            <w:vAlign w:val="center"/>
            <w:hideMark/>
          </w:tcPr>
          <w:p w14:paraId="272D3E0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DB266B9" w14:textId="77777777" w:rsidR="00E731C6" w:rsidRPr="00F74192" w:rsidRDefault="00E731C6" w:rsidP="004A0553">
            <w:pPr>
              <w:jc w:val="center"/>
              <w:rPr>
                <w:color w:val="000000"/>
                <w:sz w:val="20"/>
                <w:szCs w:val="20"/>
              </w:rPr>
            </w:pPr>
            <w:r w:rsidRPr="00F74192">
              <w:rPr>
                <w:color w:val="000000"/>
                <w:sz w:val="20"/>
                <w:szCs w:val="20"/>
              </w:rPr>
              <w:t>12063</w:t>
            </w:r>
          </w:p>
        </w:tc>
        <w:tc>
          <w:tcPr>
            <w:tcW w:w="1645" w:type="dxa"/>
            <w:shd w:val="clear" w:color="000000" w:fill="FFFFFF"/>
            <w:vAlign w:val="center"/>
            <w:hideMark/>
          </w:tcPr>
          <w:p w14:paraId="101B6D33" w14:textId="77777777" w:rsidR="00E731C6" w:rsidRPr="00F74192" w:rsidRDefault="00E731C6" w:rsidP="004A0553">
            <w:pPr>
              <w:jc w:val="right"/>
              <w:rPr>
                <w:color w:val="000000"/>
                <w:sz w:val="20"/>
                <w:szCs w:val="20"/>
              </w:rPr>
            </w:pPr>
            <w:r w:rsidRPr="00F74192">
              <w:rPr>
                <w:color w:val="000000"/>
                <w:sz w:val="20"/>
                <w:szCs w:val="20"/>
              </w:rPr>
              <w:t>3 964,83</w:t>
            </w:r>
          </w:p>
        </w:tc>
      </w:tr>
      <w:tr w:rsidR="00E731C6" w:rsidRPr="00F74192" w14:paraId="755C00DF" w14:textId="77777777" w:rsidTr="004A0553">
        <w:trPr>
          <w:trHeight w:val="285"/>
        </w:trPr>
        <w:tc>
          <w:tcPr>
            <w:tcW w:w="498" w:type="dxa"/>
            <w:shd w:val="clear" w:color="000000" w:fill="FFFFFF"/>
            <w:noWrap/>
            <w:vAlign w:val="center"/>
            <w:hideMark/>
          </w:tcPr>
          <w:p w14:paraId="2F099EF5" w14:textId="77777777" w:rsidR="00E731C6" w:rsidRPr="00F74192" w:rsidRDefault="00E731C6" w:rsidP="004A0553">
            <w:pPr>
              <w:jc w:val="center"/>
              <w:rPr>
                <w:color w:val="000000"/>
                <w:sz w:val="18"/>
                <w:szCs w:val="18"/>
              </w:rPr>
            </w:pPr>
            <w:r w:rsidRPr="00F74192">
              <w:rPr>
                <w:color w:val="000000"/>
                <w:sz w:val="18"/>
                <w:szCs w:val="18"/>
              </w:rPr>
              <w:t>523</w:t>
            </w:r>
          </w:p>
        </w:tc>
        <w:tc>
          <w:tcPr>
            <w:tcW w:w="5052" w:type="dxa"/>
            <w:shd w:val="clear" w:color="000000" w:fill="FFFFFF"/>
            <w:vAlign w:val="center"/>
            <w:hideMark/>
          </w:tcPr>
          <w:p w14:paraId="1F23F486" w14:textId="77777777" w:rsidR="00E731C6" w:rsidRPr="00F74192" w:rsidRDefault="00E731C6" w:rsidP="004A0553">
            <w:pPr>
              <w:rPr>
                <w:color w:val="000000"/>
                <w:sz w:val="20"/>
                <w:szCs w:val="20"/>
              </w:rPr>
            </w:pPr>
            <w:r w:rsidRPr="00F74192">
              <w:rPr>
                <w:color w:val="000000"/>
                <w:sz w:val="20"/>
                <w:szCs w:val="20"/>
              </w:rPr>
              <w:t>Разьем ХНР-4 роз. каб. с контактами</w:t>
            </w:r>
          </w:p>
        </w:tc>
        <w:tc>
          <w:tcPr>
            <w:tcW w:w="851" w:type="dxa"/>
            <w:shd w:val="clear" w:color="000000" w:fill="FFFFFF"/>
            <w:vAlign w:val="center"/>
            <w:hideMark/>
          </w:tcPr>
          <w:p w14:paraId="41687226"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EF001D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8841789" w14:textId="77777777" w:rsidR="00E731C6" w:rsidRPr="00F74192" w:rsidRDefault="00E731C6" w:rsidP="004A0553">
            <w:pPr>
              <w:jc w:val="center"/>
              <w:rPr>
                <w:color w:val="000000"/>
                <w:sz w:val="20"/>
                <w:szCs w:val="20"/>
              </w:rPr>
            </w:pPr>
            <w:r w:rsidRPr="00F74192">
              <w:rPr>
                <w:color w:val="000000"/>
                <w:sz w:val="20"/>
                <w:szCs w:val="20"/>
              </w:rPr>
              <w:t>17070</w:t>
            </w:r>
          </w:p>
        </w:tc>
        <w:tc>
          <w:tcPr>
            <w:tcW w:w="1645" w:type="dxa"/>
            <w:shd w:val="clear" w:color="000000" w:fill="FFFFFF"/>
            <w:vAlign w:val="center"/>
            <w:hideMark/>
          </w:tcPr>
          <w:p w14:paraId="3E87A89A" w14:textId="77777777" w:rsidR="00E731C6" w:rsidRPr="00F74192" w:rsidRDefault="00E731C6" w:rsidP="004A0553">
            <w:pPr>
              <w:jc w:val="right"/>
              <w:rPr>
                <w:color w:val="000000"/>
                <w:sz w:val="20"/>
                <w:szCs w:val="20"/>
              </w:rPr>
            </w:pPr>
            <w:r w:rsidRPr="00F74192">
              <w:rPr>
                <w:color w:val="000000"/>
                <w:sz w:val="20"/>
                <w:szCs w:val="20"/>
              </w:rPr>
              <w:t>5,08</w:t>
            </w:r>
          </w:p>
        </w:tc>
      </w:tr>
      <w:tr w:rsidR="00E731C6" w:rsidRPr="00F74192" w14:paraId="6D497CBB" w14:textId="77777777" w:rsidTr="004A0553">
        <w:trPr>
          <w:trHeight w:val="315"/>
        </w:trPr>
        <w:tc>
          <w:tcPr>
            <w:tcW w:w="498" w:type="dxa"/>
            <w:shd w:val="clear" w:color="000000" w:fill="FFFFFF"/>
            <w:noWrap/>
            <w:vAlign w:val="center"/>
            <w:hideMark/>
          </w:tcPr>
          <w:p w14:paraId="659A5E8D" w14:textId="77777777" w:rsidR="00E731C6" w:rsidRPr="00F74192" w:rsidRDefault="00E731C6" w:rsidP="004A0553">
            <w:pPr>
              <w:jc w:val="center"/>
              <w:rPr>
                <w:color w:val="000000"/>
                <w:sz w:val="18"/>
                <w:szCs w:val="18"/>
              </w:rPr>
            </w:pPr>
            <w:r w:rsidRPr="00F74192">
              <w:rPr>
                <w:color w:val="000000"/>
                <w:sz w:val="18"/>
                <w:szCs w:val="18"/>
              </w:rPr>
              <w:t>524</w:t>
            </w:r>
          </w:p>
        </w:tc>
        <w:tc>
          <w:tcPr>
            <w:tcW w:w="5052" w:type="dxa"/>
            <w:shd w:val="clear" w:color="000000" w:fill="FFFFFF"/>
            <w:vAlign w:val="center"/>
            <w:hideMark/>
          </w:tcPr>
          <w:p w14:paraId="6E2A24A8" w14:textId="77777777" w:rsidR="00E731C6" w:rsidRPr="00F74192" w:rsidRDefault="00E731C6" w:rsidP="004A0553">
            <w:pPr>
              <w:rPr>
                <w:color w:val="000000"/>
                <w:sz w:val="20"/>
                <w:szCs w:val="20"/>
              </w:rPr>
            </w:pPr>
            <w:r w:rsidRPr="00F74192">
              <w:rPr>
                <w:color w:val="000000"/>
                <w:sz w:val="20"/>
                <w:szCs w:val="20"/>
              </w:rPr>
              <w:t>Резистор (Электроэлемент) SMRES/1206-0R47-J 73L4R47J@CTS</w:t>
            </w:r>
          </w:p>
        </w:tc>
        <w:tc>
          <w:tcPr>
            <w:tcW w:w="851" w:type="dxa"/>
            <w:shd w:val="clear" w:color="000000" w:fill="FFFFFF"/>
            <w:vAlign w:val="center"/>
            <w:hideMark/>
          </w:tcPr>
          <w:p w14:paraId="61CD2E46"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17752D5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5592A64" w14:textId="77777777" w:rsidR="00E731C6" w:rsidRPr="00F74192" w:rsidRDefault="00E731C6" w:rsidP="004A0553">
            <w:pPr>
              <w:jc w:val="center"/>
              <w:rPr>
                <w:color w:val="000000"/>
                <w:sz w:val="20"/>
                <w:szCs w:val="20"/>
              </w:rPr>
            </w:pPr>
            <w:r w:rsidRPr="00F74192">
              <w:rPr>
                <w:color w:val="000000"/>
                <w:sz w:val="20"/>
                <w:szCs w:val="20"/>
              </w:rPr>
              <w:t>458</w:t>
            </w:r>
          </w:p>
        </w:tc>
        <w:tc>
          <w:tcPr>
            <w:tcW w:w="1645" w:type="dxa"/>
            <w:shd w:val="clear" w:color="000000" w:fill="FFFFFF"/>
            <w:vAlign w:val="center"/>
            <w:hideMark/>
          </w:tcPr>
          <w:p w14:paraId="48BBF241" w14:textId="77777777" w:rsidR="00E731C6" w:rsidRPr="00F74192" w:rsidRDefault="00E731C6" w:rsidP="004A0553">
            <w:pPr>
              <w:jc w:val="right"/>
              <w:rPr>
                <w:color w:val="000000"/>
                <w:sz w:val="20"/>
                <w:szCs w:val="20"/>
              </w:rPr>
            </w:pPr>
            <w:r w:rsidRPr="00F74192">
              <w:rPr>
                <w:color w:val="000000"/>
                <w:sz w:val="20"/>
                <w:szCs w:val="20"/>
              </w:rPr>
              <w:t>80,00</w:t>
            </w:r>
          </w:p>
        </w:tc>
      </w:tr>
      <w:tr w:rsidR="00E731C6" w:rsidRPr="00F74192" w14:paraId="1D75582D" w14:textId="77777777" w:rsidTr="004A0553">
        <w:trPr>
          <w:trHeight w:val="290"/>
        </w:trPr>
        <w:tc>
          <w:tcPr>
            <w:tcW w:w="498" w:type="dxa"/>
            <w:shd w:val="clear" w:color="000000" w:fill="FFFFFF"/>
            <w:noWrap/>
            <w:vAlign w:val="center"/>
            <w:hideMark/>
          </w:tcPr>
          <w:p w14:paraId="3742F8F6" w14:textId="77777777" w:rsidR="00E731C6" w:rsidRPr="00F74192" w:rsidRDefault="00E731C6" w:rsidP="004A0553">
            <w:pPr>
              <w:jc w:val="center"/>
              <w:rPr>
                <w:color w:val="000000"/>
                <w:sz w:val="18"/>
                <w:szCs w:val="18"/>
              </w:rPr>
            </w:pPr>
            <w:r w:rsidRPr="00F74192">
              <w:rPr>
                <w:color w:val="000000"/>
                <w:sz w:val="18"/>
                <w:szCs w:val="18"/>
              </w:rPr>
              <w:t>525</w:t>
            </w:r>
          </w:p>
        </w:tc>
        <w:tc>
          <w:tcPr>
            <w:tcW w:w="5052" w:type="dxa"/>
            <w:shd w:val="clear" w:color="000000" w:fill="FFFFFF"/>
            <w:vAlign w:val="center"/>
            <w:hideMark/>
          </w:tcPr>
          <w:p w14:paraId="1F55C5EB" w14:textId="77777777" w:rsidR="00E731C6" w:rsidRPr="00F74192" w:rsidRDefault="00E731C6" w:rsidP="004A0553">
            <w:pPr>
              <w:rPr>
                <w:color w:val="000000"/>
                <w:sz w:val="20"/>
                <w:szCs w:val="20"/>
              </w:rPr>
            </w:pPr>
            <w:r w:rsidRPr="00F74192">
              <w:rPr>
                <w:color w:val="000000"/>
                <w:sz w:val="20"/>
                <w:szCs w:val="20"/>
              </w:rPr>
              <w:t>Резистор 3-2176070-6</w:t>
            </w:r>
          </w:p>
        </w:tc>
        <w:tc>
          <w:tcPr>
            <w:tcW w:w="851" w:type="dxa"/>
            <w:shd w:val="clear" w:color="000000" w:fill="FFFFFF"/>
            <w:vAlign w:val="center"/>
            <w:hideMark/>
          </w:tcPr>
          <w:p w14:paraId="389685F7"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019E140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873D67E" w14:textId="77777777" w:rsidR="00E731C6" w:rsidRPr="00F74192" w:rsidRDefault="00E731C6" w:rsidP="004A0553">
            <w:pPr>
              <w:jc w:val="center"/>
              <w:rPr>
                <w:color w:val="000000"/>
                <w:sz w:val="20"/>
                <w:szCs w:val="20"/>
              </w:rPr>
            </w:pPr>
            <w:r w:rsidRPr="00F74192">
              <w:rPr>
                <w:color w:val="000000"/>
                <w:sz w:val="20"/>
                <w:szCs w:val="20"/>
              </w:rPr>
              <w:t>10632</w:t>
            </w:r>
          </w:p>
        </w:tc>
        <w:tc>
          <w:tcPr>
            <w:tcW w:w="1645" w:type="dxa"/>
            <w:shd w:val="clear" w:color="000000" w:fill="FFFFFF"/>
            <w:vAlign w:val="center"/>
            <w:hideMark/>
          </w:tcPr>
          <w:p w14:paraId="7EF87A36" w14:textId="77777777" w:rsidR="00E731C6" w:rsidRPr="00F74192" w:rsidRDefault="00E731C6" w:rsidP="004A0553">
            <w:pPr>
              <w:jc w:val="right"/>
              <w:rPr>
                <w:color w:val="000000"/>
                <w:sz w:val="20"/>
                <w:szCs w:val="20"/>
              </w:rPr>
            </w:pPr>
            <w:r w:rsidRPr="00F74192">
              <w:rPr>
                <w:color w:val="000000"/>
                <w:sz w:val="20"/>
                <w:szCs w:val="20"/>
              </w:rPr>
              <w:t>5 884,75</w:t>
            </w:r>
          </w:p>
        </w:tc>
      </w:tr>
      <w:tr w:rsidR="00E731C6" w:rsidRPr="00F74192" w14:paraId="7BD87651" w14:textId="77777777" w:rsidTr="004A0553">
        <w:trPr>
          <w:trHeight w:val="290"/>
        </w:trPr>
        <w:tc>
          <w:tcPr>
            <w:tcW w:w="498" w:type="dxa"/>
            <w:shd w:val="clear" w:color="000000" w:fill="FFFFFF"/>
            <w:noWrap/>
            <w:vAlign w:val="center"/>
            <w:hideMark/>
          </w:tcPr>
          <w:p w14:paraId="39C47D75" w14:textId="77777777" w:rsidR="00E731C6" w:rsidRPr="00F74192" w:rsidRDefault="00E731C6" w:rsidP="004A0553">
            <w:pPr>
              <w:jc w:val="center"/>
              <w:rPr>
                <w:color w:val="000000"/>
                <w:sz w:val="18"/>
                <w:szCs w:val="18"/>
              </w:rPr>
            </w:pPr>
            <w:r w:rsidRPr="00F74192">
              <w:rPr>
                <w:color w:val="000000"/>
                <w:sz w:val="18"/>
                <w:szCs w:val="18"/>
              </w:rPr>
              <w:t>526</w:t>
            </w:r>
          </w:p>
        </w:tc>
        <w:tc>
          <w:tcPr>
            <w:tcW w:w="5052" w:type="dxa"/>
            <w:shd w:val="clear" w:color="000000" w:fill="FFFFFF"/>
            <w:vAlign w:val="center"/>
            <w:hideMark/>
          </w:tcPr>
          <w:p w14:paraId="420DB371" w14:textId="77777777" w:rsidR="00E731C6" w:rsidRPr="00F74192" w:rsidRDefault="00E731C6" w:rsidP="004A0553">
            <w:pPr>
              <w:rPr>
                <w:color w:val="000000"/>
                <w:sz w:val="20"/>
                <w:szCs w:val="20"/>
              </w:rPr>
            </w:pPr>
            <w:r w:rsidRPr="00F74192">
              <w:rPr>
                <w:color w:val="000000"/>
                <w:sz w:val="20"/>
                <w:szCs w:val="20"/>
              </w:rPr>
              <w:t>Резистор KNP-200</w:t>
            </w:r>
          </w:p>
        </w:tc>
        <w:tc>
          <w:tcPr>
            <w:tcW w:w="851" w:type="dxa"/>
            <w:shd w:val="clear" w:color="000000" w:fill="FFFFFF"/>
            <w:vAlign w:val="center"/>
            <w:hideMark/>
          </w:tcPr>
          <w:p w14:paraId="22A9C9E6" w14:textId="77777777" w:rsidR="00E731C6" w:rsidRPr="00F74192" w:rsidRDefault="00E731C6" w:rsidP="004A0553">
            <w:pPr>
              <w:jc w:val="center"/>
              <w:rPr>
                <w:color w:val="000000"/>
                <w:sz w:val="20"/>
                <w:szCs w:val="20"/>
              </w:rPr>
            </w:pPr>
            <w:r w:rsidRPr="00F74192">
              <w:rPr>
                <w:color w:val="000000"/>
                <w:sz w:val="20"/>
                <w:szCs w:val="20"/>
              </w:rPr>
              <w:t>11</w:t>
            </w:r>
          </w:p>
        </w:tc>
        <w:tc>
          <w:tcPr>
            <w:tcW w:w="1134" w:type="dxa"/>
            <w:shd w:val="clear" w:color="000000" w:fill="FFFFFF"/>
            <w:vAlign w:val="center"/>
            <w:hideMark/>
          </w:tcPr>
          <w:p w14:paraId="66B339D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4BF03A4" w14:textId="77777777" w:rsidR="00E731C6" w:rsidRPr="00F74192" w:rsidRDefault="00E731C6" w:rsidP="004A0553">
            <w:pPr>
              <w:jc w:val="center"/>
              <w:rPr>
                <w:color w:val="000000"/>
                <w:sz w:val="20"/>
                <w:szCs w:val="20"/>
              </w:rPr>
            </w:pPr>
            <w:r w:rsidRPr="00F74192">
              <w:rPr>
                <w:color w:val="000000"/>
                <w:sz w:val="20"/>
                <w:szCs w:val="20"/>
              </w:rPr>
              <w:t>10715</w:t>
            </w:r>
          </w:p>
        </w:tc>
        <w:tc>
          <w:tcPr>
            <w:tcW w:w="1645" w:type="dxa"/>
            <w:shd w:val="clear" w:color="000000" w:fill="FFFFFF"/>
            <w:vAlign w:val="center"/>
            <w:hideMark/>
          </w:tcPr>
          <w:p w14:paraId="2EFB5AD5" w14:textId="77777777" w:rsidR="00E731C6" w:rsidRPr="00F74192" w:rsidRDefault="00E731C6" w:rsidP="004A0553">
            <w:pPr>
              <w:jc w:val="right"/>
              <w:rPr>
                <w:color w:val="000000"/>
                <w:sz w:val="20"/>
                <w:szCs w:val="20"/>
              </w:rPr>
            </w:pPr>
            <w:r w:rsidRPr="00F74192">
              <w:rPr>
                <w:color w:val="000000"/>
                <w:sz w:val="20"/>
                <w:szCs w:val="20"/>
              </w:rPr>
              <w:t>133,13</w:t>
            </w:r>
          </w:p>
        </w:tc>
      </w:tr>
      <w:tr w:rsidR="00E731C6" w:rsidRPr="00F74192" w14:paraId="6F8CA7BC" w14:textId="77777777" w:rsidTr="004A0553">
        <w:trPr>
          <w:trHeight w:val="290"/>
        </w:trPr>
        <w:tc>
          <w:tcPr>
            <w:tcW w:w="498" w:type="dxa"/>
            <w:shd w:val="clear" w:color="000000" w:fill="FFFFFF"/>
            <w:noWrap/>
            <w:vAlign w:val="center"/>
            <w:hideMark/>
          </w:tcPr>
          <w:p w14:paraId="3A3FF291" w14:textId="77777777" w:rsidR="00E731C6" w:rsidRPr="00F74192" w:rsidRDefault="00E731C6" w:rsidP="004A0553">
            <w:pPr>
              <w:jc w:val="center"/>
              <w:rPr>
                <w:color w:val="000000"/>
                <w:sz w:val="18"/>
                <w:szCs w:val="18"/>
              </w:rPr>
            </w:pPr>
            <w:r w:rsidRPr="00F74192">
              <w:rPr>
                <w:color w:val="000000"/>
                <w:sz w:val="18"/>
                <w:szCs w:val="18"/>
              </w:rPr>
              <w:t>527</w:t>
            </w:r>
          </w:p>
        </w:tc>
        <w:tc>
          <w:tcPr>
            <w:tcW w:w="5052" w:type="dxa"/>
            <w:shd w:val="clear" w:color="000000" w:fill="FFFFFF"/>
            <w:noWrap/>
            <w:vAlign w:val="center"/>
            <w:hideMark/>
          </w:tcPr>
          <w:p w14:paraId="4249894E" w14:textId="77777777" w:rsidR="00E731C6" w:rsidRPr="00F74192" w:rsidRDefault="00E731C6" w:rsidP="004A0553">
            <w:pPr>
              <w:rPr>
                <w:color w:val="000000"/>
                <w:sz w:val="20"/>
                <w:szCs w:val="20"/>
              </w:rPr>
            </w:pPr>
            <w:r w:rsidRPr="00F74192">
              <w:rPr>
                <w:color w:val="000000"/>
                <w:sz w:val="20"/>
                <w:szCs w:val="20"/>
              </w:rPr>
              <w:t>Резисторы для поверхностного монтажа RC0805JR-071K6L</w:t>
            </w:r>
          </w:p>
        </w:tc>
        <w:tc>
          <w:tcPr>
            <w:tcW w:w="851" w:type="dxa"/>
            <w:shd w:val="clear" w:color="000000" w:fill="FFFFFF"/>
            <w:vAlign w:val="center"/>
            <w:hideMark/>
          </w:tcPr>
          <w:p w14:paraId="1A254D01" w14:textId="77777777" w:rsidR="00E731C6" w:rsidRPr="00F74192" w:rsidRDefault="00E731C6" w:rsidP="004A0553">
            <w:pPr>
              <w:jc w:val="center"/>
              <w:rPr>
                <w:color w:val="000000"/>
                <w:sz w:val="20"/>
                <w:szCs w:val="20"/>
              </w:rPr>
            </w:pPr>
            <w:r w:rsidRPr="00F74192">
              <w:rPr>
                <w:color w:val="000000"/>
                <w:sz w:val="20"/>
                <w:szCs w:val="20"/>
              </w:rPr>
              <w:t>4991</w:t>
            </w:r>
          </w:p>
        </w:tc>
        <w:tc>
          <w:tcPr>
            <w:tcW w:w="1134" w:type="dxa"/>
            <w:shd w:val="clear" w:color="000000" w:fill="FFFFFF"/>
            <w:vAlign w:val="center"/>
            <w:hideMark/>
          </w:tcPr>
          <w:p w14:paraId="2407E6C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E2CF160" w14:textId="77777777" w:rsidR="00E731C6" w:rsidRPr="00F74192" w:rsidRDefault="00E731C6" w:rsidP="004A0553">
            <w:pPr>
              <w:jc w:val="center"/>
              <w:rPr>
                <w:color w:val="000000"/>
                <w:sz w:val="20"/>
                <w:szCs w:val="20"/>
              </w:rPr>
            </w:pPr>
            <w:r w:rsidRPr="00F74192">
              <w:rPr>
                <w:color w:val="000000"/>
                <w:sz w:val="20"/>
                <w:szCs w:val="20"/>
              </w:rPr>
              <w:t>10837</w:t>
            </w:r>
          </w:p>
        </w:tc>
        <w:tc>
          <w:tcPr>
            <w:tcW w:w="1645" w:type="dxa"/>
            <w:shd w:val="clear" w:color="000000" w:fill="FFFFFF"/>
            <w:vAlign w:val="center"/>
            <w:hideMark/>
          </w:tcPr>
          <w:p w14:paraId="7D34D998" w14:textId="77777777" w:rsidR="00E731C6" w:rsidRPr="00F74192" w:rsidRDefault="00E731C6" w:rsidP="004A0553">
            <w:pPr>
              <w:jc w:val="right"/>
              <w:rPr>
                <w:color w:val="000000"/>
                <w:sz w:val="20"/>
                <w:szCs w:val="20"/>
              </w:rPr>
            </w:pPr>
            <w:r w:rsidRPr="00F74192">
              <w:rPr>
                <w:color w:val="000000"/>
                <w:sz w:val="20"/>
                <w:szCs w:val="20"/>
              </w:rPr>
              <w:t>1 311,19</w:t>
            </w:r>
          </w:p>
        </w:tc>
      </w:tr>
      <w:tr w:rsidR="00E731C6" w:rsidRPr="00F74192" w14:paraId="60114744" w14:textId="77777777" w:rsidTr="004A0553">
        <w:trPr>
          <w:trHeight w:val="290"/>
        </w:trPr>
        <w:tc>
          <w:tcPr>
            <w:tcW w:w="498" w:type="dxa"/>
            <w:shd w:val="clear" w:color="000000" w:fill="FFFFFF"/>
            <w:noWrap/>
            <w:vAlign w:val="center"/>
            <w:hideMark/>
          </w:tcPr>
          <w:p w14:paraId="020BB988" w14:textId="77777777" w:rsidR="00E731C6" w:rsidRPr="00F74192" w:rsidRDefault="00E731C6" w:rsidP="004A0553">
            <w:pPr>
              <w:jc w:val="center"/>
              <w:rPr>
                <w:color w:val="000000"/>
                <w:sz w:val="18"/>
                <w:szCs w:val="18"/>
              </w:rPr>
            </w:pPr>
            <w:r w:rsidRPr="00F74192">
              <w:rPr>
                <w:color w:val="000000"/>
                <w:sz w:val="18"/>
                <w:szCs w:val="18"/>
              </w:rPr>
              <w:t>528</w:t>
            </w:r>
          </w:p>
        </w:tc>
        <w:tc>
          <w:tcPr>
            <w:tcW w:w="5052" w:type="dxa"/>
            <w:shd w:val="clear" w:color="000000" w:fill="FFFFFF"/>
            <w:noWrap/>
            <w:vAlign w:val="center"/>
            <w:hideMark/>
          </w:tcPr>
          <w:p w14:paraId="16D94EFB" w14:textId="77777777" w:rsidR="00E731C6" w:rsidRPr="00F74192" w:rsidRDefault="00E731C6" w:rsidP="004A0553">
            <w:pPr>
              <w:rPr>
                <w:color w:val="000000"/>
                <w:sz w:val="20"/>
                <w:szCs w:val="20"/>
              </w:rPr>
            </w:pPr>
            <w:r w:rsidRPr="00F74192">
              <w:rPr>
                <w:color w:val="000000"/>
                <w:sz w:val="20"/>
                <w:szCs w:val="20"/>
              </w:rPr>
              <w:t>Резисторы для поверхностного монтажа RC0805JR-0747KL</w:t>
            </w:r>
          </w:p>
        </w:tc>
        <w:tc>
          <w:tcPr>
            <w:tcW w:w="851" w:type="dxa"/>
            <w:shd w:val="clear" w:color="000000" w:fill="FFFFFF"/>
            <w:vAlign w:val="center"/>
            <w:hideMark/>
          </w:tcPr>
          <w:p w14:paraId="29B7ABFC" w14:textId="77777777" w:rsidR="00E731C6" w:rsidRPr="00F74192" w:rsidRDefault="00E731C6" w:rsidP="004A0553">
            <w:pPr>
              <w:jc w:val="center"/>
              <w:rPr>
                <w:color w:val="000000"/>
                <w:sz w:val="20"/>
                <w:szCs w:val="20"/>
              </w:rPr>
            </w:pPr>
            <w:r w:rsidRPr="00F74192">
              <w:rPr>
                <w:color w:val="000000"/>
                <w:sz w:val="20"/>
                <w:szCs w:val="20"/>
              </w:rPr>
              <w:t>4991</w:t>
            </w:r>
          </w:p>
        </w:tc>
        <w:tc>
          <w:tcPr>
            <w:tcW w:w="1134" w:type="dxa"/>
            <w:shd w:val="clear" w:color="000000" w:fill="FFFFFF"/>
            <w:vAlign w:val="center"/>
            <w:hideMark/>
          </w:tcPr>
          <w:p w14:paraId="064DA0E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B220319" w14:textId="77777777" w:rsidR="00E731C6" w:rsidRPr="00F74192" w:rsidRDefault="00E731C6" w:rsidP="004A0553">
            <w:pPr>
              <w:jc w:val="center"/>
              <w:rPr>
                <w:color w:val="000000"/>
                <w:sz w:val="20"/>
                <w:szCs w:val="20"/>
              </w:rPr>
            </w:pPr>
            <w:r w:rsidRPr="00F74192">
              <w:rPr>
                <w:color w:val="000000"/>
                <w:sz w:val="20"/>
                <w:szCs w:val="20"/>
              </w:rPr>
              <w:t>10629</w:t>
            </w:r>
          </w:p>
        </w:tc>
        <w:tc>
          <w:tcPr>
            <w:tcW w:w="1645" w:type="dxa"/>
            <w:shd w:val="clear" w:color="000000" w:fill="FFFFFF"/>
            <w:vAlign w:val="center"/>
            <w:hideMark/>
          </w:tcPr>
          <w:p w14:paraId="12DDBFBC" w14:textId="77777777" w:rsidR="00E731C6" w:rsidRPr="00F74192" w:rsidRDefault="00E731C6" w:rsidP="004A0553">
            <w:pPr>
              <w:jc w:val="right"/>
              <w:rPr>
                <w:color w:val="000000"/>
                <w:sz w:val="20"/>
                <w:szCs w:val="20"/>
              </w:rPr>
            </w:pPr>
            <w:r w:rsidRPr="00F74192">
              <w:rPr>
                <w:color w:val="000000"/>
                <w:sz w:val="20"/>
                <w:szCs w:val="20"/>
              </w:rPr>
              <w:t>1 903,36</w:t>
            </w:r>
          </w:p>
        </w:tc>
      </w:tr>
      <w:tr w:rsidR="00E731C6" w:rsidRPr="00F74192" w14:paraId="3FA24909" w14:textId="77777777" w:rsidTr="004A0553">
        <w:trPr>
          <w:trHeight w:val="290"/>
        </w:trPr>
        <w:tc>
          <w:tcPr>
            <w:tcW w:w="498" w:type="dxa"/>
            <w:shd w:val="clear" w:color="000000" w:fill="FFFFFF"/>
            <w:noWrap/>
            <w:vAlign w:val="center"/>
            <w:hideMark/>
          </w:tcPr>
          <w:p w14:paraId="11E7EFD8" w14:textId="77777777" w:rsidR="00E731C6" w:rsidRPr="00F74192" w:rsidRDefault="00E731C6" w:rsidP="004A0553">
            <w:pPr>
              <w:jc w:val="center"/>
              <w:rPr>
                <w:color w:val="000000"/>
                <w:sz w:val="18"/>
                <w:szCs w:val="18"/>
              </w:rPr>
            </w:pPr>
            <w:r w:rsidRPr="00F74192">
              <w:rPr>
                <w:color w:val="000000"/>
                <w:sz w:val="18"/>
                <w:szCs w:val="18"/>
              </w:rPr>
              <w:t>529</w:t>
            </w:r>
          </w:p>
        </w:tc>
        <w:tc>
          <w:tcPr>
            <w:tcW w:w="5052" w:type="dxa"/>
            <w:shd w:val="clear" w:color="000000" w:fill="FFFFFF"/>
            <w:noWrap/>
            <w:vAlign w:val="center"/>
            <w:hideMark/>
          </w:tcPr>
          <w:p w14:paraId="09E8F9C7" w14:textId="77777777" w:rsidR="00E731C6" w:rsidRPr="00F74192" w:rsidRDefault="00E731C6" w:rsidP="004A0553">
            <w:pPr>
              <w:rPr>
                <w:color w:val="000000"/>
                <w:sz w:val="20"/>
                <w:szCs w:val="20"/>
              </w:rPr>
            </w:pPr>
            <w:r w:rsidRPr="00F74192">
              <w:rPr>
                <w:color w:val="000000"/>
                <w:sz w:val="20"/>
                <w:szCs w:val="20"/>
              </w:rPr>
              <w:t>Резисторы для поверхностного монтажа RC0805JR-075K1L</w:t>
            </w:r>
          </w:p>
        </w:tc>
        <w:tc>
          <w:tcPr>
            <w:tcW w:w="851" w:type="dxa"/>
            <w:shd w:val="clear" w:color="000000" w:fill="FFFFFF"/>
            <w:vAlign w:val="center"/>
            <w:hideMark/>
          </w:tcPr>
          <w:p w14:paraId="49C305A2" w14:textId="77777777" w:rsidR="00E731C6" w:rsidRPr="00F74192" w:rsidRDefault="00E731C6" w:rsidP="004A0553">
            <w:pPr>
              <w:jc w:val="center"/>
              <w:rPr>
                <w:color w:val="000000"/>
                <w:sz w:val="20"/>
                <w:szCs w:val="20"/>
              </w:rPr>
            </w:pPr>
            <w:r w:rsidRPr="00F74192">
              <w:rPr>
                <w:color w:val="000000"/>
                <w:sz w:val="20"/>
                <w:szCs w:val="20"/>
              </w:rPr>
              <w:t>4991</w:t>
            </w:r>
          </w:p>
        </w:tc>
        <w:tc>
          <w:tcPr>
            <w:tcW w:w="1134" w:type="dxa"/>
            <w:shd w:val="clear" w:color="000000" w:fill="FFFFFF"/>
            <w:vAlign w:val="center"/>
            <w:hideMark/>
          </w:tcPr>
          <w:p w14:paraId="59BBF67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AEBDCB3" w14:textId="77777777" w:rsidR="00E731C6" w:rsidRPr="00F74192" w:rsidRDefault="00E731C6" w:rsidP="004A0553">
            <w:pPr>
              <w:jc w:val="center"/>
              <w:rPr>
                <w:color w:val="000000"/>
                <w:sz w:val="20"/>
                <w:szCs w:val="20"/>
              </w:rPr>
            </w:pPr>
            <w:r w:rsidRPr="00F74192">
              <w:rPr>
                <w:color w:val="000000"/>
                <w:sz w:val="20"/>
                <w:szCs w:val="20"/>
              </w:rPr>
              <w:t>10628</w:t>
            </w:r>
          </w:p>
        </w:tc>
        <w:tc>
          <w:tcPr>
            <w:tcW w:w="1645" w:type="dxa"/>
            <w:shd w:val="clear" w:color="000000" w:fill="FFFFFF"/>
            <w:vAlign w:val="center"/>
            <w:hideMark/>
          </w:tcPr>
          <w:p w14:paraId="657E76D9" w14:textId="77777777" w:rsidR="00E731C6" w:rsidRPr="00F74192" w:rsidRDefault="00E731C6" w:rsidP="004A0553">
            <w:pPr>
              <w:jc w:val="right"/>
              <w:rPr>
                <w:color w:val="000000"/>
                <w:sz w:val="20"/>
                <w:szCs w:val="20"/>
              </w:rPr>
            </w:pPr>
            <w:r w:rsidRPr="00F74192">
              <w:rPr>
                <w:color w:val="000000"/>
                <w:sz w:val="20"/>
                <w:szCs w:val="20"/>
              </w:rPr>
              <w:t>1 903,36</w:t>
            </w:r>
          </w:p>
        </w:tc>
      </w:tr>
      <w:tr w:rsidR="00E731C6" w:rsidRPr="00F74192" w14:paraId="6612AFFA" w14:textId="77777777" w:rsidTr="004A0553">
        <w:trPr>
          <w:trHeight w:val="290"/>
        </w:trPr>
        <w:tc>
          <w:tcPr>
            <w:tcW w:w="498" w:type="dxa"/>
            <w:shd w:val="clear" w:color="000000" w:fill="FFFFFF"/>
            <w:noWrap/>
            <w:vAlign w:val="center"/>
            <w:hideMark/>
          </w:tcPr>
          <w:p w14:paraId="4FD8AED1" w14:textId="77777777" w:rsidR="00E731C6" w:rsidRPr="00F74192" w:rsidRDefault="00E731C6" w:rsidP="004A0553">
            <w:pPr>
              <w:jc w:val="center"/>
              <w:rPr>
                <w:color w:val="000000"/>
                <w:sz w:val="18"/>
                <w:szCs w:val="18"/>
              </w:rPr>
            </w:pPr>
            <w:r w:rsidRPr="00F74192">
              <w:rPr>
                <w:color w:val="000000"/>
                <w:sz w:val="18"/>
                <w:szCs w:val="18"/>
              </w:rPr>
              <w:t>530</w:t>
            </w:r>
          </w:p>
        </w:tc>
        <w:tc>
          <w:tcPr>
            <w:tcW w:w="5052" w:type="dxa"/>
            <w:shd w:val="clear" w:color="000000" w:fill="FFFFFF"/>
            <w:noWrap/>
            <w:vAlign w:val="center"/>
            <w:hideMark/>
          </w:tcPr>
          <w:p w14:paraId="46B76BE1" w14:textId="77777777" w:rsidR="00E731C6" w:rsidRPr="00F74192" w:rsidRDefault="00E731C6" w:rsidP="004A0553">
            <w:pPr>
              <w:rPr>
                <w:color w:val="000000"/>
                <w:sz w:val="20"/>
                <w:szCs w:val="20"/>
              </w:rPr>
            </w:pPr>
            <w:r w:rsidRPr="00F74192">
              <w:rPr>
                <w:color w:val="000000"/>
                <w:sz w:val="20"/>
                <w:szCs w:val="20"/>
              </w:rPr>
              <w:t>Резонатор кварцевый (Электроэлемент) QRZ/SMD3.2*1.5*0.8-0.032768-12.5pF-20ppm40/+85 12.87150_KX-327NHT-32.768kHz@GEYER</w:t>
            </w:r>
          </w:p>
        </w:tc>
        <w:tc>
          <w:tcPr>
            <w:tcW w:w="851" w:type="dxa"/>
            <w:shd w:val="clear" w:color="000000" w:fill="FFFFFF"/>
            <w:vAlign w:val="center"/>
            <w:hideMark/>
          </w:tcPr>
          <w:p w14:paraId="05B27C6B"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noWrap/>
            <w:vAlign w:val="center"/>
            <w:hideMark/>
          </w:tcPr>
          <w:p w14:paraId="2B5BDB0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DED8FCC" w14:textId="77777777" w:rsidR="00E731C6" w:rsidRPr="00F74192" w:rsidRDefault="00E731C6" w:rsidP="004A0553">
            <w:pPr>
              <w:jc w:val="center"/>
              <w:rPr>
                <w:color w:val="000000"/>
                <w:sz w:val="20"/>
                <w:szCs w:val="20"/>
              </w:rPr>
            </w:pPr>
            <w:r w:rsidRPr="00F74192">
              <w:rPr>
                <w:color w:val="000000"/>
                <w:sz w:val="20"/>
                <w:szCs w:val="20"/>
              </w:rPr>
              <w:t>453</w:t>
            </w:r>
          </w:p>
        </w:tc>
        <w:tc>
          <w:tcPr>
            <w:tcW w:w="1645" w:type="dxa"/>
            <w:shd w:val="clear" w:color="000000" w:fill="FFFFFF"/>
            <w:vAlign w:val="center"/>
            <w:hideMark/>
          </w:tcPr>
          <w:p w14:paraId="1DB28E88" w14:textId="77777777" w:rsidR="00E731C6" w:rsidRPr="00F74192" w:rsidRDefault="00E731C6" w:rsidP="004A0553">
            <w:pPr>
              <w:jc w:val="right"/>
              <w:rPr>
                <w:color w:val="000000"/>
                <w:sz w:val="20"/>
                <w:szCs w:val="20"/>
              </w:rPr>
            </w:pPr>
            <w:r w:rsidRPr="00F74192">
              <w:rPr>
                <w:color w:val="000000"/>
                <w:sz w:val="20"/>
                <w:szCs w:val="20"/>
              </w:rPr>
              <w:t>1 779,00</w:t>
            </w:r>
          </w:p>
        </w:tc>
      </w:tr>
      <w:tr w:rsidR="00E731C6" w:rsidRPr="00F74192" w14:paraId="194B064A" w14:textId="77777777" w:rsidTr="004A0553">
        <w:trPr>
          <w:trHeight w:val="290"/>
        </w:trPr>
        <w:tc>
          <w:tcPr>
            <w:tcW w:w="498" w:type="dxa"/>
            <w:shd w:val="clear" w:color="000000" w:fill="FFFFFF"/>
            <w:noWrap/>
            <w:vAlign w:val="center"/>
            <w:hideMark/>
          </w:tcPr>
          <w:p w14:paraId="75F5E8FA" w14:textId="77777777" w:rsidR="00E731C6" w:rsidRPr="00F74192" w:rsidRDefault="00E731C6" w:rsidP="004A0553">
            <w:pPr>
              <w:jc w:val="center"/>
              <w:rPr>
                <w:color w:val="000000"/>
                <w:sz w:val="18"/>
                <w:szCs w:val="18"/>
              </w:rPr>
            </w:pPr>
            <w:r w:rsidRPr="00F74192">
              <w:rPr>
                <w:color w:val="000000"/>
                <w:sz w:val="18"/>
                <w:szCs w:val="18"/>
              </w:rPr>
              <w:t>531</w:t>
            </w:r>
          </w:p>
        </w:tc>
        <w:tc>
          <w:tcPr>
            <w:tcW w:w="5052" w:type="dxa"/>
            <w:shd w:val="clear" w:color="000000" w:fill="FFFFFF"/>
            <w:noWrap/>
            <w:vAlign w:val="center"/>
            <w:hideMark/>
          </w:tcPr>
          <w:p w14:paraId="75F7B2E2" w14:textId="77777777" w:rsidR="00E731C6" w:rsidRPr="00F74192" w:rsidRDefault="00E731C6" w:rsidP="004A0553">
            <w:pPr>
              <w:rPr>
                <w:color w:val="000000"/>
                <w:sz w:val="20"/>
                <w:szCs w:val="20"/>
              </w:rPr>
            </w:pPr>
            <w:r w:rsidRPr="00F74192">
              <w:rPr>
                <w:color w:val="000000"/>
                <w:sz w:val="20"/>
                <w:szCs w:val="20"/>
              </w:rPr>
              <w:t>Розетка 8Р8С DS1125</w:t>
            </w:r>
          </w:p>
        </w:tc>
        <w:tc>
          <w:tcPr>
            <w:tcW w:w="851" w:type="dxa"/>
            <w:shd w:val="clear" w:color="000000" w:fill="FFFFFF"/>
            <w:vAlign w:val="center"/>
            <w:hideMark/>
          </w:tcPr>
          <w:p w14:paraId="3A966FE1" w14:textId="77777777" w:rsidR="00E731C6" w:rsidRPr="00F74192" w:rsidRDefault="00E731C6" w:rsidP="004A0553">
            <w:pPr>
              <w:jc w:val="center"/>
              <w:rPr>
                <w:color w:val="000000"/>
                <w:sz w:val="20"/>
                <w:szCs w:val="20"/>
              </w:rPr>
            </w:pPr>
            <w:r w:rsidRPr="00F74192">
              <w:rPr>
                <w:color w:val="000000"/>
                <w:sz w:val="20"/>
                <w:szCs w:val="20"/>
              </w:rPr>
              <w:t>21</w:t>
            </w:r>
          </w:p>
        </w:tc>
        <w:tc>
          <w:tcPr>
            <w:tcW w:w="1134" w:type="dxa"/>
            <w:shd w:val="clear" w:color="000000" w:fill="FFFFFF"/>
            <w:noWrap/>
            <w:vAlign w:val="center"/>
            <w:hideMark/>
          </w:tcPr>
          <w:p w14:paraId="384ED43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3312FA1" w14:textId="77777777" w:rsidR="00E731C6" w:rsidRPr="00F74192" w:rsidRDefault="00E731C6" w:rsidP="004A0553">
            <w:pPr>
              <w:jc w:val="center"/>
              <w:rPr>
                <w:color w:val="000000"/>
                <w:sz w:val="20"/>
                <w:szCs w:val="20"/>
              </w:rPr>
            </w:pPr>
            <w:r w:rsidRPr="00F74192">
              <w:rPr>
                <w:color w:val="000000"/>
                <w:sz w:val="20"/>
                <w:szCs w:val="20"/>
              </w:rPr>
              <w:t>10700</w:t>
            </w:r>
          </w:p>
        </w:tc>
        <w:tc>
          <w:tcPr>
            <w:tcW w:w="1645" w:type="dxa"/>
            <w:shd w:val="clear" w:color="000000" w:fill="FFFFFF"/>
            <w:vAlign w:val="center"/>
            <w:hideMark/>
          </w:tcPr>
          <w:p w14:paraId="50FD1CE9" w14:textId="77777777" w:rsidR="00E731C6" w:rsidRPr="00F74192" w:rsidRDefault="00E731C6" w:rsidP="004A0553">
            <w:pPr>
              <w:jc w:val="right"/>
              <w:rPr>
                <w:color w:val="000000"/>
                <w:sz w:val="20"/>
                <w:szCs w:val="20"/>
              </w:rPr>
            </w:pPr>
            <w:r w:rsidRPr="00F74192">
              <w:rPr>
                <w:color w:val="000000"/>
                <w:sz w:val="20"/>
                <w:szCs w:val="20"/>
              </w:rPr>
              <w:t>1 258,22</w:t>
            </w:r>
          </w:p>
        </w:tc>
      </w:tr>
      <w:tr w:rsidR="00E731C6" w:rsidRPr="00F74192" w14:paraId="7A1DBC33" w14:textId="77777777" w:rsidTr="004A0553">
        <w:trPr>
          <w:trHeight w:val="290"/>
        </w:trPr>
        <w:tc>
          <w:tcPr>
            <w:tcW w:w="498" w:type="dxa"/>
            <w:shd w:val="clear" w:color="000000" w:fill="FFFFFF"/>
            <w:noWrap/>
            <w:vAlign w:val="center"/>
            <w:hideMark/>
          </w:tcPr>
          <w:p w14:paraId="6E3D1115" w14:textId="77777777" w:rsidR="00E731C6" w:rsidRPr="00F74192" w:rsidRDefault="00E731C6" w:rsidP="004A0553">
            <w:pPr>
              <w:jc w:val="center"/>
              <w:rPr>
                <w:color w:val="000000"/>
                <w:sz w:val="18"/>
                <w:szCs w:val="18"/>
              </w:rPr>
            </w:pPr>
            <w:r w:rsidRPr="00F74192">
              <w:rPr>
                <w:color w:val="000000"/>
                <w:sz w:val="18"/>
                <w:szCs w:val="18"/>
              </w:rPr>
              <w:t>532</w:t>
            </w:r>
          </w:p>
        </w:tc>
        <w:tc>
          <w:tcPr>
            <w:tcW w:w="5052" w:type="dxa"/>
            <w:shd w:val="clear" w:color="000000" w:fill="FFFFFF"/>
            <w:noWrap/>
            <w:vAlign w:val="center"/>
            <w:hideMark/>
          </w:tcPr>
          <w:p w14:paraId="37C5486B" w14:textId="77777777" w:rsidR="00E731C6" w:rsidRPr="00F74192" w:rsidRDefault="00E731C6" w:rsidP="004A0553">
            <w:pPr>
              <w:rPr>
                <w:color w:val="000000"/>
                <w:sz w:val="20"/>
                <w:szCs w:val="20"/>
              </w:rPr>
            </w:pPr>
            <w:r w:rsidRPr="00F74192">
              <w:rPr>
                <w:color w:val="000000"/>
                <w:sz w:val="20"/>
                <w:szCs w:val="20"/>
              </w:rPr>
              <w:t>Розетка кабельная  с контактами MF-8F</w:t>
            </w:r>
          </w:p>
        </w:tc>
        <w:tc>
          <w:tcPr>
            <w:tcW w:w="851" w:type="dxa"/>
            <w:shd w:val="clear" w:color="000000" w:fill="FFFFFF"/>
            <w:vAlign w:val="center"/>
            <w:hideMark/>
          </w:tcPr>
          <w:p w14:paraId="2677F907"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6399584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CDDB594" w14:textId="77777777" w:rsidR="00E731C6" w:rsidRPr="00F74192" w:rsidRDefault="00E731C6" w:rsidP="004A0553">
            <w:pPr>
              <w:jc w:val="center"/>
              <w:rPr>
                <w:color w:val="000000"/>
                <w:sz w:val="20"/>
                <w:szCs w:val="20"/>
              </w:rPr>
            </w:pPr>
            <w:r w:rsidRPr="00F74192">
              <w:rPr>
                <w:color w:val="000000"/>
                <w:sz w:val="20"/>
                <w:szCs w:val="20"/>
              </w:rPr>
              <w:t>22447</w:t>
            </w:r>
          </w:p>
        </w:tc>
        <w:tc>
          <w:tcPr>
            <w:tcW w:w="1645" w:type="dxa"/>
            <w:shd w:val="clear" w:color="000000" w:fill="FFFFFF"/>
            <w:vAlign w:val="center"/>
            <w:hideMark/>
          </w:tcPr>
          <w:p w14:paraId="308BB14E" w14:textId="77777777" w:rsidR="00E731C6" w:rsidRPr="00F74192" w:rsidRDefault="00E731C6" w:rsidP="004A0553">
            <w:pPr>
              <w:jc w:val="right"/>
              <w:rPr>
                <w:color w:val="000000"/>
                <w:sz w:val="20"/>
                <w:szCs w:val="20"/>
              </w:rPr>
            </w:pPr>
            <w:r w:rsidRPr="00F74192">
              <w:rPr>
                <w:color w:val="000000"/>
                <w:sz w:val="20"/>
                <w:szCs w:val="20"/>
              </w:rPr>
              <w:t>603,72</w:t>
            </w:r>
          </w:p>
        </w:tc>
      </w:tr>
      <w:tr w:rsidR="00E731C6" w:rsidRPr="00F74192" w14:paraId="620B1097" w14:textId="77777777" w:rsidTr="004A0553">
        <w:trPr>
          <w:trHeight w:val="290"/>
        </w:trPr>
        <w:tc>
          <w:tcPr>
            <w:tcW w:w="498" w:type="dxa"/>
            <w:shd w:val="clear" w:color="000000" w:fill="FFFFFF"/>
            <w:noWrap/>
            <w:vAlign w:val="center"/>
            <w:hideMark/>
          </w:tcPr>
          <w:p w14:paraId="61C9D993" w14:textId="77777777" w:rsidR="00E731C6" w:rsidRPr="00F74192" w:rsidRDefault="00E731C6" w:rsidP="004A0553">
            <w:pPr>
              <w:jc w:val="center"/>
              <w:rPr>
                <w:color w:val="000000"/>
                <w:sz w:val="18"/>
                <w:szCs w:val="18"/>
              </w:rPr>
            </w:pPr>
            <w:r w:rsidRPr="00F74192">
              <w:rPr>
                <w:color w:val="000000"/>
                <w:sz w:val="18"/>
                <w:szCs w:val="18"/>
              </w:rPr>
              <w:t>533</w:t>
            </w:r>
          </w:p>
        </w:tc>
        <w:tc>
          <w:tcPr>
            <w:tcW w:w="5052" w:type="dxa"/>
            <w:shd w:val="clear" w:color="000000" w:fill="FFFFFF"/>
            <w:noWrap/>
            <w:vAlign w:val="center"/>
            <w:hideMark/>
          </w:tcPr>
          <w:p w14:paraId="17ACCFB8" w14:textId="77777777" w:rsidR="00E731C6" w:rsidRPr="00F74192" w:rsidRDefault="00E731C6" w:rsidP="004A0553">
            <w:pPr>
              <w:rPr>
                <w:color w:val="000000"/>
                <w:sz w:val="20"/>
                <w:szCs w:val="20"/>
              </w:rPr>
            </w:pPr>
            <w:r w:rsidRPr="00F74192">
              <w:rPr>
                <w:color w:val="000000"/>
                <w:sz w:val="20"/>
                <w:szCs w:val="20"/>
              </w:rPr>
              <w:t>Розетка кабельная MF-4F (с кнопками MF-FT(4шт./ед.))</w:t>
            </w:r>
          </w:p>
        </w:tc>
        <w:tc>
          <w:tcPr>
            <w:tcW w:w="851" w:type="dxa"/>
            <w:shd w:val="clear" w:color="000000" w:fill="FFFFFF"/>
            <w:vAlign w:val="center"/>
            <w:hideMark/>
          </w:tcPr>
          <w:p w14:paraId="5BA98E39"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12C20C6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961BFC1" w14:textId="77777777" w:rsidR="00E731C6" w:rsidRPr="00F74192" w:rsidRDefault="00E731C6" w:rsidP="004A0553">
            <w:pPr>
              <w:jc w:val="center"/>
              <w:rPr>
                <w:color w:val="000000"/>
                <w:sz w:val="20"/>
                <w:szCs w:val="20"/>
              </w:rPr>
            </w:pPr>
            <w:r w:rsidRPr="00F74192">
              <w:rPr>
                <w:color w:val="000000"/>
                <w:sz w:val="20"/>
                <w:szCs w:val="20"/>
              </w:rPr>
              <w:t>13832</w:t>
            </w:r>
          </w:p>
        </w:tc>
        <w:tc>
          <w:tcPr>
            <w:tcW w:w="1645" w:type="dxa"/>
            <w:shd w:val="clear" w:color="000000" w:fill="FFFFFF"/>
            <w:vAlign w:val="center"/>
            <w:hideMark/>
          </w:tcPr>
          <w:p w14:paraId="760612C5" w14:textId="77777777" w:rsidR="00E731C6" w:rsidRPr="00F74192" w:rsidRDefault="00E731C6" w:rsidP="004A0553">
            <w:pPr>
              <w:jc w:val="right"/>
              <w:rPr>
                <w:color w:val="000000"/>
                <w:sz w:val="20"/>
                <w:szCs w:val="20"/>
              </w:rPr>
            </w:pPr>
            <w:r w:rsidRPr="00F74192">
              <w:rPr>
                <w:color w:val="000000"/>
                <w:sz w:val="20"/>
                <w:szCs w:val="20"/>
              </w:rPr>
              <w:t>44,06</w:t>
            </w:r>
          </w:p>
        </w:tc>
      </w:tr>
      <w:tr w:rsidR="00E731C6" w:rsidRPr="00F74192" w14:paraId="6E0C3207" w14:textId="77777777" w:rsidTr="004A0553">
        <w:trPr>
          <w:trHeight w:val="290"/>
        </w:trPr>
        <w:tc>
          <w:tcPr>
            <w:tcW w:w="498" w:type="dxa"/>
            <w:shd w:val="clear" w:color="000000" w:fill="FFFFFF"/>
            <w:noWrap/>
            <w:vAlign w:val="center"/>
            <w:hideMark/>
          </w:tcPr>
          <w:p w14:paraId="5D8868F7" w14:textId="77777777" w:rsidR="00E731C6" w:rsidRPr="00F74192" w:rsidRDefault="00E731C6" w:rsidP="004A0553">
            <w:pPr>
              <w:jc w:val="center"/>
              <w:rPr>
                <w:color w:val="000000"/>
                <w:sz w:val="18"/>
                <w:szCs w:val="18"/>
              </w:rPr>
            </w:pPr>
            <w:r w:rsidRPr="00F74192">
              <w:rPr>
                <w:color w:val="000000"/>
                <w:sz w:val="18"/>
                <w:szCs w:val="18"/>
              </w:rPr>
              <w:t>534</w:t>
            </w:r>
          </w:p>
        </w:tc>
        <w:tc>
          <w:tcPr>
            <w:tcW w:w="5052" w:type="dxa"/>
            <w:shd w:val="clear" w:color="000000" w:fill="FFFFFF"/>
            <w:noWrap/>
            <w:vAlign w:val="center"/>
            <w:hideMark/>
          </w:tcPr>
          <w:p w14:paraId="552FAC16" w14:textId="77777777" w:rsidR="00E731C6" w:rsidRPr="00F74192" w:rsidRDefault="00E731C6" w:rsidP="004A0553">
            <w:pPr>
              <w:rPr>
                <w:color w:val="000000"/>
                <w:sz w:val="20"/>
                <w:szCs w:val="20"/>
              </w:rPr>
            </w:pPr>
            <w:r w:rsidRPr="00F74192">
              <w:rPr>
                <w:color w:val="000000"/>
                <w:sz w:val="20"/>
                <w:szCs w:val="20"/>
              </w:rPr>
              <w:t>Розетка на шлейф IDC-16F, 2.54мм</w:t>
            </w:r>
          </w:p>
        </w:tc>
        <w:tc>
          <w:tcPr>
            <w:tcW w:w="851" w:type="dxa"/>
            <w:shd w:val="clear" w:color="000000" w:fill="FFFFFF"/>
            <w:vAlign w:val="center"/>
            <w:hideMark/>
          </w:tcPr>
          <w:p w14:paraId="20E9B876"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noWrap/>
            <w:vAlign w:val="center"/>
            <w:hideMark/>
          </w:tcPr>
          <w:p w14:paraId="415652F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7BAC918" w14:textId="77777777" w:rsidR="00E731C6" w:rsidRPr="00F74192" w:rsidRDefault="00E731C6" w:rsidP="004A0553">
            <w:pPr>
              <w:jc w:val="center"/>
              <w:rPr>
                <w:color w:val="000000"/>
                <w:sz w:val="20"/>
                <w:szCs w:val="20"/>
              </w:rPr>
            </w:pPr>
            <w:r w:rsidRPr="00F74192">
              <w:rPr>
                <w:color w:val="000000"/>
                <w:sz w:val="20"/>
                <w:szCs w:val="20"/>
              </w:rPr>
              <w:t>13863</w:t>
            </w:r>
          </w:p>
        </w:tc>
        <w:tc>
          <w:tcPr>
            <w:tcW w:w="1645" w:type="dxa"/>
            <w:shd w:val="clear" w:color="000000" w:fill="FFFFFF"/>
            <w:vAlign w:val="center"/>
            <w:hideMark/>
          </w:tcPr>
          <w:p w14:paraId="43C169FF" w14:textId="77777777" w:rsidR="00E731C6" w:rsidRPr="00F74192" w:rsidRDefault="00E731C6" w:rsidP="004A0553">
            <w:pPr>
              <w:jc w:val="right"/>
              <w:rPr>
                <w:color w:val="000000"/>
                <w:sz w:val="20"/>
                <w:szCs w:val="20"/>
              </w:rPr>
            </w:pPr>
            <w:r w:rsidRPr="00F74192">
              <w:rPr>
                <w:color w:val="000000"/>
                <w:sz w:val="20"/>
                <w:szCs w:val="20"/>
              </w:rPr>
              <w:t>320,40</w:t>
            </w:r>
          </w:p>
        </w:tc>
      </w:tr>
      <w:tr w:rsidR="00E731C6" w:rsidRPr="00F74192" w14:paraId="6FA023F3" w14:textId="77777777" w:rsidTr="004A0553">
        <w:trPr>
          <w:trHeight w:val="290"/>
        </w:trPr>
        <w:tc>
          <w:tcPr>
            <w:tcW w:w="498" w:type="dxa"/>
            <w:shd w:val="clear" w:color="000000" w:fill="FFFFFF"/>
            <w:noWrap/>
            <w:vAlign w:val="center"/>
            <w:hideMark/>
          </w:tcPr>
          <w:p w14:paraId="64E820F0" w14:textId="77777777" w:rsidR="00E731C6" w:rsidRPr="00F74192" w:rsidRDefault="00E731C6" w:rsidP="004A0553">
            <w:pPr>
              <w:jc w:val="center"/>
              <w:rPr>
                <w:color w:val="000000"/>
                <w:sz w:val="18"/>
                <w:szCs w:val="18"/>
              </w:rPr>
            </w:pPr>
            <w:r w:rsidRPr="00F74192">
              <w:rPr>
                <w:color w:val="000000"/>
                <w:sz w:val="18"/>
                <w:szCs w:val="18"/>
              </w:rPr>
              <w:t>535</w:t>
            </w:r>
          </w:p>
        </w:tc>
        <w:tc>
          <w:tcPr>
            <w:tcW w:w="5052" w:type="dxa"/>
            <w:shd w:val="clear" w:color="000000" w:fill="FFFFFF"/>
            <w:vAlign w:val="center"/>
            <w:hideMark/>
          </w:tcPr>
          <w:p w14:paraId="384494B1" w14:textId="77777777" w:rsidR="00E731C6" w:rsidRPr="00F74192" w:rsidRDefault="00E731C6" w:rsidP="004A0553">
            <w:pPr>
              <w:rPr>
                <w:color w:val="000000"/>
                <w:sz w:val="20"/>
                <w:szCs w:val="20"/>
              </w:rPr>
            </w:pPr>
            <w:r w:rsidRPr="00F74192">
              <w:rPr>
                <w:color w:val="000000"/>
                <w:sz w:val="20"/>
                <w:szCs w:val="20"/>
              </w:rPr>
              <w:t>Светодиод (Электроэлемент) КР-3216SYC@KGB</w:t>
            </w:r>
          </w:p>
        </w:tc>
        <w:tc>
          <w:tcPr>
            <w:tcW w:w="851" w:type="dxa"/>
            <w:shd w:val="clear" w:color="000000" w:fill="FFFFFF"/>
            <w:vAlign w:val="center"/>
            <w:hideMark/>
          </w:tcPr>
          <w:p w14:paraId="3A092DA8" w14:textId="77777777" w:rsidR="00E731C6" w:rsidRPr="00F74192" w:rsidRDefault="00E731C6" w:rsidP="004A0553">
            <w:pPr>
              <w:jc w:val="center"/>
              <w:rPr>
                <w:color w:val="000000"/>
                <w:sz w:val="20"/>
                <w:szCs w:val="20"/>
              </w:rPr>
            </w:pPr>
            <w:r w:rsidRPr="00F74192">
              <w:rPr>
                <w:color w:val="000000"/>
                <w:sz w:val="20"/>
                <w:szCs w:val="20"/>
              </w:rPr>
              <w:t>150</w:t>
            </w:r>
          </w:p>
        </w:tc>
        <w:tc>
          <w:tcPr>
            <w:tcW w:w="1134" w:type="dxa"/>
            <w:shd w:val="clear" w:color="000000" w:fill="FFFFFF"/>
            <w:noWrap/>
            <w:vAlign w:val="center"/>
            <w:hideMark/>
          </w:tcPr>
          <w:p w14:paraId="0D295A5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67B0942" w14:textId="77777777" w:rsidR="00E731C6" w:rsidRPr="00F74192" w:rsidRDefault="00E731C6" w:rsidP="004A0553">
            <w:pPr>
              <w:jc w:val="center"/>
              <w:rPr>
                <w:color w:val="000000"/>
                <w:sz w:val="20"/>
                <w:szCs w:val="20"/>
              </w:rPr>
            </w:pPr>
            <w:r w:rsidRPr="00F74192">
              <w:rPr>
                <w:color w:val="000000"/>
                <w:sz w:val="20"/>
                <w:szCs w:val="20"/>
              </w:rPr>
              <w:t>470</w:t>
            </w:r>
          </w:p>
        </w:tc>
        <w:tc>
          <w:tcPr>
            <w:tcW w:w="1645" w:type="dxa"/>
            <w:shd w:val="clear" w:color="000000" w:fill="FFFFFF"/>
            <w:vAlign w:val="center"/>
            <w:hideMark/>
          </w:tcPr>
          <w:p w14:paraId="391EDA0E" w14:textId="77777777" w:rsidR="00E731C6" w:rsidRPr="00F74192" w:rsidRDefault="00E731C6" w:rsidP="004A0553">
            <w:pPr>
              <w:jc w:val="right"/>
              <w:rPr>
                <w:color w:val="000000"/>
                <w:sz w:val="20"/>
                <w:szCs w:val="20"/>
              </w:rPr>
            </w:pPr>
            <w:r w:rsidRPr="00F74192">
              <w:rPr>
                <w:color w:val="000000"/>
                <w:sz w:val="20"/>
                <w:szCs w:val="20"/>
              </w:rPr>
              <w:t>1 245,00</w:t>
            </w:r>
          </w:p>
        </w:tc>
      </w:tr>
      <w:tr w:rsidR="00E731C6" w:rsidRPr="00F74192" w14:paraId="59ECE63B" w14:textId="77777777" w:rsidTr="004A0553">
        <w:trPr>
          <w:trHeight w:val="290"/>
        </w:trPr>
        <w:tc>
          <w:tcPr>
            <w:tcW w:w="498" w:type="dxa"/>
            <w:shd w:val="clear" w:color="000000" w:fill="FFFFFF"/>
            <w:noWrap/>
            <w:vAlign w:val="center"/>
            <w:hideMark/>
          </w:tcPr>
          <w:p w14:paraId="6D900B73" w14:textId="77777777" w:rsidR="00E731C6" w:rsidRPr="00F74192" w:rsidRDefault="00E731C6" w:rsidP="004A0553">
            <w:pPr>
              <w:jc w:val="center"/>
              <w:rPr>
                <w:color w:val="000000"/>
                <w:sz w:val="18"/>
                <w:szCs w:val="18"/>
              </w:rPr>
            </w:pPr>
            <w:r w:rsidRPr="00F74192">
              <w:rPr>
                <w:color w:val="000000"/>
                <w:sz w:val="18"/>
                <w:szCs w:val="18"/>
              </w:rPr>
              <w:t>536</w:t>
            </w:r>
          </w:p>
        </w:tc>
        <w:tc>
          <w:tcPr>
            <w:tcW w:w="5052" w:type="dxa"/>
            <w:shd w:val="clear" w:color="000000" w:fill="FFFFFF"/>
            <w:noWrap/>
            <w:vAlign w:val="center"/>
            <w:hideMark/>
          </w:tcPr>
          <w:p w14:paraId="4A142374" w14:textId="77777777" w:rsidR="00E731C6" w:rsidRPr="00F74192" w:rsidRDefault="00E731C6" w:rsidP="004A0553">
            <w:pPr>
              <w:rPr>
                <w:color w:val="000000"/>
                <w:sz w:val="20"/>
                <w:szCs w:val="20"/>
              </w:rPr>
            </w:pPr>
            <w:r w:rsidRPr="00F74192">
              <w:rPr>
                <w:color w:val="000000"/>
                <w:sz w:val="20"/>
                <w:szCs w:val="20"/>
              </w:rPr>
              <w:t>Силикагель "стик" 40шт по 5г, упаковка (200г), Химия\Solins</w:t>
            </w:r>
          </w:p>
        </w:tc>
        <w:tc>
          <w:tcPr>
            <w:tcW w:w="851" w:type="dxa"/>
            <w:shd w:val="clear" w:color="000000" w:fill="FFFFFF"/>
            <w:vAlign w:val="center"/>
            <w:hideMark/>
          </w:tcPr>
          <w:p w14:paraId="01A0E98B"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noWrap/>
            <w:vAlign w:val="center"/>
            <w:hideMark/>
          </w:tcPr>
          <w:p w14:paraId="152C292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A3384B9" w14:textId="77777777" w:rsidR="00E731C6" w:rsidRPr="00F74192" w:rsidRDefault="00E731C6" w:rsidP="004A0553">
            <w:pPr>
              <w:jc w:val="center"/>
              <w:rPr>
                <w:color w:val="000000"/>
                <w:sz w:val="20"/>
                <w:szCs w:val="20"/>
              </w:rPr>
            </w:pPr>
            <w:r w:rsidRPr="00F74192">
              <w:rPr>
                <w:color w:val="000000"/>
                <w:sz w:val="20"/>
                <w:szCs w:val="20"/>
              </w:rPr>
              <w:t>14848</w:t>
            </w:r>
          </w:p>
        </w:tc>
        <w:tc>
          <w:tcPr>
            <w:tcW w:w="1645" w:type="dxa"/>
            <w:shd w:val="clear" w:color="000000" w:fill="FFFFFF"/>
            <w:vAlign w:val="center"/>
            <w:hideMark/>
          </w:tcPr>
          <w:p w14:paraId="0577A476" w14:textId="77777777" w:rsidR="00E731C6" w:rsidRPr="00F74192" w:rsidRDefault="00E731C6" w:rsidP="004A0553">
            <w:pPr>
              <w:jc w:val="right"/>
              <w:rPr>
                <w:color w:val="000000"/>
                <w:sz w:val="20"/>
                <w:szCs w:val="20"/>
              </w:rPr>
            </w:pPr>
            <w:r w:rsidRPr="00F74192">
              <w:rPr>
                <w:color w:val="000000"/>
                <w:sz w:val="20"/>
                <w:szCs w:val="20"/>
              </w:rPr>
              <w:t>1 169,49</w:t>
            </w:r>
          </w:p>
        </w:tc>
      </w:tr>
      <w:tr w:rsidR="00E731C6" w:rsidRPr="00F74192" w14:paraId="217CFEE6" w14:textId="77777777" w:rsidTr="004A0553">
        <w:trPr>
          <w:trHeight w:val="290"/>
        </w:trPr>
        <w:tc>
          <w:tcPr>
            <w:tcW w:w="498" w:type="dxa"/>
            <w:shd w:val="clear" w:color="000000" w:fill="FFFFFF"/>
            <w:noWrap/>
            <w:vAlign w:val="center"/>
            <w:hideMark/>
          </w:tcPr>
          <w:p w14:paraId="70495B71" w14:textId="77777777" w:rsidR="00E731C6" w:rsidRPr="00F74192" w:rsidRDefault="00E731C6" w:rsidP="004A0553">
            <w:pPr>
              <w:jc w:val="center"/>
              <w:rPr>
                <w:color w:val="000000"/>
                <w:sz w:val="18"/>
                <w:szCs w:val="18"/>
              </w:rPr>
            </w:pPr>
            <w:r w:rsidRPr="00F74192">
              <w:rPr>
                <w:color w:val="000000"/>
                <w:sz w:val="18"/>
                <w:szCs w:val="18"/>
              </w:rPr>
              <w:t>537</w:t>
            </w:r>
          </w:p>
        </w:tc>
        <w:tc>
          <w:tcPr>
            <w:tcW w:w="5052" w:type="dxa"/>
            <w:shd w:val="clear" w:color="000000" w:fill="FFFFFF"/>
            <w:noWrap/>
            <w:vAlign w:val="center"/>
            <w:hideMark/>
          </w:tcPr>
          <w:p w14:paraId="4946017A" w14:textId="77777777" w:rsidR="00E731C6" w:rsidRPr="00F74192" w:rsidRDefault="00E731C6" w:rsidP="004A0553">
            <w:pPr>
              <w:rPr>
                <w:color w:val="000000"/>
                <w:sz w:val="20"/>
                <w:szCs w:val="20"/>
              </w:rPr>
            </w:pPr>
            <w:r w:rsidRPr="00F74192">
              <w:rPr>
                <w:color w:val="000000"/>
                <w:sz w:val="20"/>
                <w:szCs w:val="20"/>
              </w:rPr>
              <w:t>Силикагель фасованный КСМГ 10 гр</w:t>
            </w:r>
          </w:p>
        </w:tc>
        <w:tc>
          <w:tcPr>
            <w:tcW w:w="851" w:type="dxa"/>
            <w:shd w:val="clear" w:color="000000" w:fill="FFFFFF"/>
            <w:vAlign w:val="center"/>
            <w:hideMark/>
          </w:tcPr>
          <w:p w14:paraId="1DB36FE0"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noWrap/>
            <w:vAlign w:val="center"/>
            <w:hideMark/>
          </w:tcPr>
          <w:p w14:paraId="07D7B3F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91F475E" w14:textId="77777777" w:rsidR="00E731C6" w:rsidRPr="00F74192" w:rsidRDefault="00E731C6" w:rsidP="004A0553">
            <w:pPr>
              <w:jc w:val="center"/>
              <w:rPr>
                <w:color w:val="000000"/>
                <w:sz w:val="20"/>
                <w:szCs w:val="20"/>
              </w:rPr>
            </w:pPr>
            <w:r w:rsidRPr="00F74192">
              <w:rPr>
                <w:color w:val="000000"/>
                <w:sz w:val="20"/>
                <w:szCs w:val="20"/>
              </w:rPr>
              <w:t>18387</w:t>
            </w:r>
          </w:p>
        </w:tc>
        <w:tc>
          <w:tcPr>
            <w:tcW w:w="1645" w:type="dxa"/>
            <w:shd w:val="clear" w:color="000000" w:fill="FFFFFF"/>
            <w:vAlign w:val="center"/>
            <w:hideMark/>
          </w:tcPr>
          <w:p w14:paraId="4001D609" w14:textId="77777777" w:rsidR="00E731C6" w:rsidRPr="00F74192" w:rsidRDefault="00E731C6" w:rsidP="004A0553">
            <w:pPr>
              <w:jc w:val="right"/>
              <w:rPr>
                <w:color w:val="000000"/>
                <w:sz w:val="20"/>
                <w:szCs w:val="20"/>
              </w:rPr>
            </w:pPr>
            <w:r w:rsidRPr="00F74192">
              <w:rPr>
                <w:color w:val="000000"/>
                <w:sz w:val="20"/>
                <w:szCs w:val="20"/>
              </w:rPr>
              <w:t>388,47</w:t>
            </w:r>
          </w:p>
        </w:tc>
      </w:tr>
      <w:tr w:rsidR="00E731C6" w:rsidRPr="00F74192" w14:paraId="284E5ADA" w14:textId="77777777" w:rsidTr="004A0553">
        <w:trPr>
          <w:trHeight w:val="290"/>
        </w:trPr>
        <w:tc>
          <w:tcPr>
            <w:tcW w:w="498" w:type="dxa"/>
            <w:shd w:val="clear" w:color="000000" w:fill="FFFFFF"/>
            <w:noWrap/>
            <w:vAlign w:val="center"/>
            <w:hideMark/>
          </w:tcPr>
          <w:p w14:paraId="534B790C" w14:textId="77777777" w:rsidR="00E731C6" w:rsidRPr="00F74192" w:rsidRDefault="00E731C6" w:rsidP="004A0553">
            <w:pPr>
              <w:jc w:val="center"/>
              <w:rPr>
                <w:color w:val="000000"/>
                <w:sz w:val="18"/>
                <w:szCs w:val="18"/>
              </w:rPr>
            </w:pPr>
            <w:r w:rsidRPr="00F74192">
              <w:rPr>
                <w:color w:val="000000"/>
                <w:sz w:val="18"/>
                <w:szCs w:val="18"/>
              </w:rPr>
              <w:t>538</w:t>
            </w:r>
          </w:p>
        </w:tc>
        <w:tc>
          <w:tcPr>
            <w:tcW w:w="5052" w:type="dxa"/>
            <w:shd w:val="clear" w:color="000000" w:fill="FFFFFF"/>
            <w:noWrap/>
            <w:vAlign w:val="center"/>
            <w:hideMark/>
          </w:tcPr>
          <w:p w14:paraId="116FA3BE" w14:textId="77777777" w:rsidR="00E731C6" w:rsidRPr="00F74192" w:rsidRDefault="00E731C6" w:rsidP="004A0553">
            <w:pPr>
              <w:rPr>
                <w:color w:val="000000"/>
                <w:sz w:val="20"/>
                <w:szCs w:val="20"/>
              </w:rPr>
            </w:pPr>
            <w:r w:rsidRPr="00F74192">
              <w:rPr>
                <w:color w:val="000000"/>
                <w:sz w:val="20"/>
                <w:szCs w:val="20"/>
              </w:rPr>
              <w:t>Силикагель фасованный КСМГ 10гр</w:t>
            </w:r>
          </w:p>
        </w:tc>
        <w:tc>
          <w:tcPr>
            <w:tcW w:w="851" w:type="dxa"/>
            <w:shd w:val="clear" w:color="000000" w:fill="FFFFFF"/>
            <w:vAlign w:val="center"/>
            <w:hideMark/>
          </w:tcPr>
          <w:p w14:paraId="02E97676"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5172367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59FD2B7" w14:textId="77777777" w:rsidR="00E731C6" w:rsidRPr="00F74192" w:rsidRDefault="00E731C6" w:rsidP="004A0553">
            <w:pPr>
              <w:jc w:val="center"/>
              <w:rPr>
                <w:color w:val="000000"/>
                <w:sz w:val="20"/>
                <w:szCs w:val="20"/>
              </w:rPr>
            </w:pPr>
            <w:r w:rsidRPr="00F74192">
              <w:rPr>
                <w:color w:val="000000"/>
                <w:sz w:val="20"/>
                <w:szCs w:val="20"/>
              </w:rPr>
              <w:t>18268</w:t>
            </w:r>
          </w:p>
        </w:tc>
        <w:tc>
          <w:tcPr>
            <w:tcW w:w="1645" w:type="dxa"/>
            <w:shd w:val="clear" w:color="000000" w:fill="FFFFFF"/>
            <w:vAlign w:val="center"/>
            <w:hideMark/>
          </w:tcPr>
          <w:p w14:paraId="7F638766" w14:textId="77777777" w:rsidR="00E731C6" w:rsidRPr="00F74192" w:rsidRDefault="00E731C6" w:rsidP="004A0553">
            <w:pPr>
              <w:jc w:val="right"/>
              <w:rPr>
                <w:color w:val="000000"/>
                <w:sz w:val="20"/>
                <w:szCs w:val="20"/>
              </w:rPr>
            </w:pPr>
            <w:r w:rsidRPr="00F74192">
              <w:rPr>
                <w:color w:val="000000"/>
                <w:sz w:val="20"/>
                <w:szCs w:val="20"/>
              </w:rPr>
              <w:t>57,39</w:t>
            </w:r>
          </w:p>
        </w:tc>
      </w:tr>
      <w:tr w:rsidR="00E731C6" w:rsidRPr="00F74192" w14:paraId="4FD5A635" w14:textId="77777777" w:rsidTr="004A0553">
        <w:trPr>
          <w:trHeight w:val="290"/>
        </w:trPr>
        <w:tc>
          <w:tcPr>
            <w:tcW w:w="498" w:type="dxa"/>
            <w:shd w:val="clear" w:color="000000" w:fill="FFFFFF"/>
            <w:noWrap/>
            <w:vAlign w:val="center"/>
            <w:hideMark/>
          </w:tcPr>
          <w:p w14:paraId="61002E57" w14:textId="77777777" w:rsidR="00E731C6" w:rsidRPr="00F74192" w:rsidRDefault="00E731C6" w:rsidP="004A0553">
            <w:pPr>
              <w:jc w:val="center"/>
              <w:rPr>
                <w:color w:val="000000"/>
                <w:sz w:val="18"/>
                <w:szCs w:val="18"/>
              </w:rPr>
            </w:pPr>
            <w:r w:rsidRPr="00F74192">
              <w:rPr>
                <w:color w:val="000000"/>
                <w:sz w:val="18"/>
                <w:szCs w:val="18"/>
              </w:rPr>
              <w:t>539</w:t>
            </w:r>
          </w:p>
        </w:tc>
        <w:tc>
          <w:tcPr>
            <w:tcW w:w="5052" w:type="dxa"/>
            <w:shd w:val="clear" w:color="000000" w:fill="FFFFFF"/>
            <w:noWrap/>
            <w:vAlign w:val="center"/>
            <w:hideMark/>
          </w:tcPr>
          <w:p w14:paraId="5EFEB4F1" w14:textId="77777777" w:rsidR="00E731C6" w:rsidRPr="00F74192" w:rsidRDefault="00E731C6" w:rsidP="004A0553">
            <w:pPr>
              <w:rPr>
                <w:color w:val="000000"/>
                <w:sz w:val="20"/>
                <w:szCs w:val="20"/>
              </w:rPr>
            </w:pPr>
            <w:r w:rsidRPr="00F74192">
              <w:rPr>
                <w:color w:val="000000"/>
                <w:sz w:val="20"/>
                <w:szCs w:val="20"/>
              </w:rPr>
              <w:t>Силикагель фасованный КСМГ 2 гр</w:t>
            </w:r>
          </w:p>
        </w:tc>
        <w:tc>
          <w:tcPr>
            <w:tcW w:w="851" w:type="dxa"/>
            <w:shd w:val="clear" w:color="000000" w:fill="FFFFFF"/>
            <w:vAlign w:val="center"/>
            <w:hideMark/>
          </w:tcPr>
          <w:p w14:paraId="6C706C9F"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noWrap/>
            <w:vAlign w:val="center"/>
            <w:hideMark/>
          </w:tcPr>
          <w:p w14:paraId="3003FF4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464453E" w14:textId="77777777" w:rsidR="00E731C6" w:rsidRPr="00F74192" w:rsidRDefault="00E731C6" w:rsidP="004A0553">
            <w:pPr>
              <w:jc w:val="center"/>
              <w:rPr>
                <w:color w:val="000000"/>
                <w:sz w:val="20"/>
                <w:szCs w:val="20"/>
              </w:rPr>
            </w:pPr>
            <w:r w:rsidRPr="00F74192">
              <w:rPr>
                <w:color w:val="000000"/>
                <w:sz w:val="20"/>
                <w:szCs w:val="20"/>
              </w:rPr>
              <w:t>18386</w:t>
            </w:r>
          </w:p>
        </w:tc>
        <w:tc>
          <w:tcPr>
            <w:tcW w:w="1645" w:type="dxa"/>
            <w:shd w:val="clear" w:color="000000" w:fill="FFFFFF"/>
            <w:vAlign w:val="center"/>
            <w:hideMark/>
          </w:tcPr>
          <w:p w14:paraId="35C13331" w14:textId="77777777" w:rsidR="00E731C6" w:rsidRPr="00F74192" w:rsidRDefault="00E731C6" w:rsidP="004A0553">
            <w:pPr>
              <w:jc w:val="right"/>
              <w:rPr>
                <w:color w:val="000000"/>
                <w:sz w:val="20"/>
                <w:szCs w:val="20"/>
              </w:rPr>
            </w:pPr>
            <w:r w:rsidRPr="00F74192">
              <w:rPr>
                <w:color w:val="000000"/>
                <w:sz w:val="20"/>
                <w:szCs w:val="20"/>
              </w:rPr>
              <w:t>200,13</w:t>
            </w:r>
          </w:p>
        </w:tc>
      </w:tr>
      <w:tr w:rsidR="00E731C6" w:rsidRPr="00F74192" w14:paraId="4F62C3C6" w14:textId="77777777" w:rsidTr="004A0553">
        <w:trPr>
          <w:trHeight w:val="290"/>
        </w:trPr>
        <w:tc>
          <w:tcPr>
            <w:tcW w:w="498" w:type="dxa"/>
            <w:shd w:val="clear" w:color="000000" w:fill="FFFFFF"/>
            <w:noWrap/>
            <w:vAlign w:val="center"/>
            <w:hideMark/>
          </w:tcPr>
          <w:p w14:paraId="52561D10" w14:textId="77777777" w:rsidR="00E731C6" w:rsidRPr="00F74192" w:rsidRDefault="00E731C6" w:rsidP="004A0553">
            <w:pPr>
              <w:jc w:val="center"/>
              <w:rPr>
                <w:color w:val="000000"/>
                <w:sz w:val="18"/>
                <w:szCs w:val="18"/>
              </w:rPr>
            </w:pPr>
            <w:r w:rsidRPr="00F74192">
              <w:rPr>
                <w:color w:val="000000"/>
                <w:sz w:val="18"/>
                <w:szCs w:val="18"/>
              </w:rPr>
              <w:t>540</w:t>
            </w:r>
          </w:p>
        </w:tc>
        <w:tc>
          <w:tcPr>
            <w:tcW w:w="5052" w:type="dxa"/>
            <w:shd w:val="clear" w:color="000000" w:fill="FFFFFF"/>
            <w:noWrap/>
            <w:vAlign w:val="center"/>
            <w:hideMark/>
          </w:tcPr>
          <w:p w14:paraId="4CA5D889" w14:textId="77777777" w:rsidR="00E731C6" w:rsidRPr="00F74192" w:rsidRDefault="00E731C6" w:rsidP="004A0553">
            <w:pPr>
              <w:rPr>
                <w:color w:val="000000"/>
                <w:sz w:val="20"/>
                <w:szCs w:val="20"/>
              </w:rPr>
            </w:pPr>
            <w:r w:rsidRPr="00F74192">
              <w:rPr>
                <w:color w:val="000000"/>
                <w:sz w:val="20"/>
                <w:szCs w:val="20"/>
              </w:rPr>
              <w:t>Силикагель фасованный КСМГ 2гр</w:t>
            </w:r>
          </w:p>
        </w:tc>
        <w:tc>
          <w:tcPr>
            <w:tcW w:w="851" w:type="dxa"/>
            <w:shd w:val="clear" w:color="000000" w:fill="FFFFFF"/>
            <w:vAlign w:val="center"/>
            <w:hideMark/>
          </w:tcPr>
          <w:p w14:paraId="1170E4ED"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330B13D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B0409D9" w14:textId="77777777" w:rsidR="00E731C6" w:rsidRPr="00F74192" w:rsidRDefault="00E731C6" w:rsidP="004A0553">
            <w:pPr>
              <w:jc w:val="center"/>
              <w:rPr>
                <w:color w:val="000000"/>
                <w:sz w:val="20"/>
                <w:szCs w:val="20"/>
              </w:rPr>
            </w:pPr>
            <w:r w:rsidRPr="00F74192">
              <w:rPr>
                <w:color w:val="000000"/>
                <w:sz w:val="20"/>
                <w:szCs w:val="20"/>
              </w:rPr>
              <w:t>18267</w:t>
            </w:r>
          </w:p>
        </w:tc>
        <w:tc>
          <w:tcPr>
            <w:tcW w:w="1645" w:type="dxa"/>
            <w:shd w:val="clear" w:color="000000" w:fill="FFFFFF"/>
            <w:vAlign w:val="center"/>
            <w:hideMark/>
          </w:tcPr>
          <w:p w14:paraId="74FAAA43" w14:textId="77777777" w:rsidR="00E731C6" w:rsidRPr="00F74192" w:rsidRDefault="00E731C6" w:rsidP="004A0553">
            <w:pPr>
              <w:jc w:val="right"/>
              <w:rPr>
                <w:color w:val="000000"/>
                <w:sz w:val="20"/>
                <w:szCs w:val="20"/>
              </w:rPr>
            </w:pPr>
            <w:r w:rsidRPr="00F74192">
              <w:rPr>
                <w:color w:val="000000"/>
                <w:sz w:val="20"/>
                <w:szCs w:val="20"/>
              </w:rPr>
              <w:t>40,68</w:t>
            </w:r>
          </w:p>
        </w:tc>
      </w:tr>
      <w:tr w:rsidR="00E731C6" w:rsidRPr="00F74192" w14:paraId="0AA9521E" w14:textId="77777777" w:rsidTr="004A0553">
        <w:trPr>
          <w:trHeight w:val="290"/>
        </w:trPr>
        <w:tc>
          <w:tcPr>
            <w:tcW w:w="498" w:type="dxa"/>
            <w:shd w:val="clear" w:color="000000" w:fill="FFFFFF"/>
            <w:noWrap/>
            <w:vAlign w:val="center"/>
            <w:hideMark/>
          </w:tcPr>
          <w:p w14:paraId="1AFD7174" w14:textId="77777777" w:rsidR="00E731C6" w:rsidRPr="00F74192" w:rsidRDefault="00E731C6" w:rsidP="004A0553">
            <w:pPr>
              <w:jc w:val="center"/>
              <w:rPr>
                <w:color w:val="000000"/>
                <w:sz w:val="18"/>
                <w:szCs w:val="18"/>
              </w:rPr>
            </w:pPr>
            <w:r w:rsidRPr="00F74192">
              <w:rPr>
                <w:color w:val="000000"/>
                <w:sz w:val="18"/>
                <w:szCs w:val="18"/>
              </w:rPr>
              <w:t>541</w:t>
            </w:r>
          </w:p>
        </w:tc>
        <w:tc>
          <w:tcPr>
            <w:tcW w:w="5052" w:type="dxa"/>
            <w:shd w:val="clear" w:color="000000" w:fill="FFFFFF"/>
            <w:noWrap/>
            <w:vAlign w:val="center"/>
            <w:hideMark/>
          </w:tcPr>
          <w:p w14:paraId="07F61F8C" w14:textId="77777777" w:rsidR="00E731C6" w:rsidRPr="00F74192" w:rsidRDefault="00E731C6" w:rsidP="004A0553">
            <w:pPr>
              <w:rPr>
                <w:color w:val="000000"/>
                <w:sz w:val="20"/>
                <w:szCs w:val="20"/>
              </w:rPr>
            </w:pPr>
            <w:r w:rsidRPr="00F74192">
              <w:rPr>
                <w:color w:val="000000"/>
                <w:sz w:val="20"/>
                <w:szCs w:val="20"/>
              </w:rPr>
              <w:t>Соединители НВИ 2,5-4</w:t>
            </w:r>
          </w:p>
        </w:tc>
        <w:tc>
          <w:tcPr>
            <w:tcW w:w="851" w:type="dxa"/>
            <w:shd w:val="clear" w:color="000000" w:fill="FFFFFF"/>
            <w:vAlign w:val="center"/>
            <w:hideMark/>
          </w:tcPr>
          <w:p w14:paraId="0824FE60" w14:textId="77777777" w:rsidR="00E731C6" w:rsidRPr="00F74192" w:rsidRDefault="00E731C6" w:rsidP="004A0553">
            <w:pPr>
              <w:jc w:val="center"/>
              <w:rPr>
                <w:color w:val="000000"/>
                <w:sz w:val="20"/>
                <w:szCs w:val="20"/>
              </w:rPr>
            </w:pPr>
            <w:r w:rsidRPr="00F74192">
              <w:rPr>
                <w:color w:val="000000"/>
                <w:sz w:val="20"/>
                <w:szCs w:val="20"/>
              </w:rPr>
              <w:t>300</w:t>
            </w:r>
          </w:p>
        </w:tc>
        <w:tc>
          <w:tcPr>
            <w:tcW w:w="1134" w:type="dxa"/>
            <w:shd w:val="clear" w:color="000000" w:fill="FFFFFF"/>
            <w:noWrap/>
            <w:vAlign w:val="center"/>
            <w:hideMark/>
          </w:tcPr>
          <w:p w14:paraId="0E3F6B6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2088060" w14:textId="77777777" w:rsidR="00E731C6" w:rsidRPr="00F74192" w:rsidRDefault="00E731C6" w:rsidP="004A0553">
            <w:pPr>
              <w:jc w:val="center"/>
              <w:rPr>
                <w:color w:val="000000"/>
                <w:sz w:val="20"/>
                <w:szCs w:val="20"/>
              </w:rPr>
            </w:pPr>
            <w:r w:rsidRPr="00F74192">
              <w:rPr>
                <w:color w:val="000000"/>
                <w:sz w:val="20"/>
                <w:szCs w:val="20"/>
              </w:rPr>
              <w:t>10365</w:t>
            </w:r>
          </w:p>
        </w:tc>
        <w:tc>
          <w:tcPr>
            <w:tcW w:w="1645" w:type="dxa"/>
            <w:shd w:val="clear" w:color="000000" w:fill="FFFFFF"/>
            <w:vAlign w:val="center"/>
            <w:hideMark/>
          </w:tcPr>
          <w:p w14:paraId="0B31A591" w14:textId="77777777" w:rsidR="00E731C6" w:rsidRPr="00F74192" w:rsidRDefault="00E731C6" w:rsidP="004A0553">
            <w:pPr>
              <w:jc w:val="right"/>
              <w:rPr>
                <w:color w:val="000000"/>
                <w:sz w:val="20"/>
                <w:szCs w:val="20"/>
              </w:rPr>
            </w:pPr>
            <w:r w:rsidRPr="00F74192">
              <w:rPr>
                <w:color w:val="000000"/>
                <w:sz w:val="20"/>
                <w:szCs w:val="20"/>
              </w:rPr>
              <w:t>582,20</w:t>
            </w:r>
          </w:p>
        </w:tc>
      </w:tr>
      <w:tr w:rsidR="00E731C6" w:rsidRPr="00F74192" w14:paraId="4C0A7C0F" w14:textId="77777777" w:rsidTr="004A0553">
        <w:trPr>
          <w:trHeight w:val="290"/>
        </w:trPr>
        <w:tc>
          <w:tcPr>
            <w:tcW w:w="498" w:type="dxa"/>
            <w:shd w:val="clear" w:color="000000" w:fill="FFFFFF"/>
            <w:noWrap/>
            <w:vAlign w:val="center"/>
            <w:hideMark/>
          </w:tcPr>
          <w:p w14:paraId="1CC00358" w14:textId="77777777" w:rsidR="00E731C6" w:rsidRPr="00F74192" w:rsidRDefault="00E731C6" w:rsidP="004A0553">
            <w:pPr>
              <w:jc w:val="center"/>
              <w:rPr>
                <w:color w:val="000000"/>
                <w:sz w:val="18"/>
                <w:szCs w:val="18"/>
              </w:rPr>
            </w:pPr>
            <w:r w:rsidRPr="00F74192">
              <w:rPr>
                <w:color w:val="000000"/>
                <w:sz w:val="18"/>
                <w:szCs w:val="18"/>
              </w:rPr>
              <w:t>542</w:t>
            </w:r>
          </w:p>
        </w:tc>
        <w:tc>
          <w:tcPr>
            <w:tcW w:w="5052" w:type="dxa"/>
            <w:shd w:val="clear" w:color="000000" w:fill="FFFFFF"/>
            <w:noWrap/>
            <w:vAlign w:val="center"/>
            <w:hideMark/>
          </w:tcPr>
          <w:p w14:paraId="0D4D1486" w14:textId="77777777" w:rsidR="00E731C6" w:rsidRPr="00F74192" w:rsidRDefault="00E731C6" w:rsidP="004A0553">
            <w:pPr>
              <w:rPr>
                <w:color w:val="000000"/>
                <w:sz w:val="20"/>
                <w:szCs w:val="20"/>
              </w:rPr>
            </w:pPr>
            <w:r w:rsidRPr="00F74192">
              <w:rPr>
                <w:color w:val="000000"/>
                <w:sz w:val="20"/>
                <w:szCs w:val="20"/>
              </w:rPr>
              <w:t>Соединитель VHR-3N (Китай)</w:t>
            </w:r>
          </w:p>
        </w:tc>
        <w:tc>
          <w:tcPr>
            <w:tcW w:w="851" w:type="dxa"/>
            <w:shd w:val="clear" w:color="000000" w:fill="FFFFFF"/>
            <w:vAlign w:val="center"/>
            <w:hideMark/>
          </w:tcPr>
          <w:p w14:paraId="61190C14" w14:textId="77777777" w:rsidR="00E731C6" w:rsidRPr="00F74192" w:rsidRDefault="00E731C6" w:rsidP="004A0553">
            <w:pPr>
              <w:jc w:val="center"/>
              <w:rPr>
                <w:color w:val="000000"/>
                <w:sz w:val="20"/>
                <w:szCs w:val="20"/>
              </w:rPr>
            </w:pPr>
            <w:r w:rsidRPr="00F74192">
              <w:rPr>
                <w:color w:val="000000"/>
                <w:sz w:val="20"/>
                <w:szCs w:val="20"/>
              </w:rPr>
              <w:t>71</w:t>
            </w:r>
          </w:p>
        </w:tc>
        <w:tc>
          <w:tcPr>
            <w:tcW w:w="1134" w:type="dxa"/>
            <w:shd w:val="clear" w:color="000000" w:fill="FFFFFF"/>
            <w:noWrap/>
            <w:vAlign w:val="center"/>
            <w:hideMark/>
          </w:tcPr>
          <w:p w14:paraId="18F14C5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C0A3663" w14:textId="77777777" w:rsidR="00E731C6" w:rsidRPr="00F74192" w:rsidRDefault="00E731C6" w:rsidP="004A0553">
            <w:pPr>
              <w:jc w:val="center"/>
              <w:rPr>
                <w:color w:val="000000"/>
                <w:sz w:val="20"/>
                <w:szCs w:val="20"/>
              </w:rPr>
            </w:pPr>
            <w:r w:rsidRPr="00F74192">
              <w:rPr>
                <w:color w:val="000000"/>
                <w:sz w:val="20"/>
                <w:szCs w:val="20"/>
              </w:rPr>
              <w:t>12144</w:t>
            </w:r>
          </w:p>
        </w:tc>
        <w:tc>
          <w:tcPr>
            <w:tcW w:w="1645" w:type="dxa"/>
            <w:shd w:val="clear" w:color="000000" w:fill="FFFFFF"/>
            <w:vAlign w:val="center"/>
            <w:hideMark/>
          </w:tcPr>
          <w:p w14:paraId="2ED5682E" w14:textId="77777777" w:rsidR="00E731C6" w:rsidRPr="00F74192" w:rsidRDefault="00E731C6" w:rsidP="004A0553">
            <w:pPr>
              <w:jc w:val="right"/>
              <w:rPr>
                <w:color w:val="000000"/>
                <w:sz w:val="20"/>
                <w:szCs w:val="20"/>
              </w:rPr>
            </w:pPr>
            <w:r w:rsidRPr="00F74192">
              <w:rPr>
                <w:color w:val="000000"/>
                <w:sz w:val="20"/>
                <w:szCs w:val="20"/>
              </w:rPr>
              <w:t>361,02</w:t>
            </w:r>
          </w:p>
        </w:tc>
      </w:tr>
      <w:tr w:rsidR="00E731C6" w:rsidRPr="00F74192" w14:paraId="254028BD" w14:textId="77777777" w:rsidTr="004A0553">
        <w:trPr>
          <w:trHeight w:val="290"/>
        </w:trPr>
        <w:tc>
          <w:tcPr>
            <w:tcW w:w="498" w:type="dxa"/>
            <w:shd w:val="clear" w:color="000000" w:fill="FFFFFF"/>
            <w:noWrap/>
            <w:vAlign w:val="center"/>
            <w:hideMark/>
          </w:tcPr>
          <w:p w14:paraId="49463300" w14:textId="77777777" w:rsidR="00E731C6" w:rsidRPr="00F74192" w:rsidRDefault="00E731C6" w:rsidP="004A0553">
            <w:pPr>
              <w:jc w:val="center"/>
              <w:rPr>
                <w:color w:val="000000"/>
                <w:sz w:val="18"/>
                <w:szCs w:val="18"/>
              </w:rPr>
            </w:pPr>
            <w:r w:rsidRPr="00F74192">
              <w:rPr>
                <w:color w:val="000000"/>
                <w:sz w:val="18"/>
                <w:szCs w:val="18"/>
              </w:rPr>
              <w:t>543</w:t>
            </w:r>
          </w:p>
        </w:tc>
        <w:tc>
          <w:tcPr>
            <w:tcW w:w="5052" w:type="dxa"/>
            <w:shd w:val="clear" w:color="000000" w:fill="FFFFFF"/>
            <w:noWrap/>
            <w:vAlign w:val="center"/>
            <w:hideMark/>
          </w:tcPr>
          <w:p w14:paraId="251F61E4" w14:textId="77777777" w:rsidR="00E731C6" w:rsidRPr="00F74192" w:rsidRDefault="00E731C6" w:rsidP="004A0553">
            <w:pPr>
              <w:rPr>
                <w:color w:val="000000"/>
                <w:sz w:val="20"/>
                <w:szCs w:val="20"/>
              </w:rPr>
            </w:pPr>
            <w:r w:rsidRPr="00F74192">
              <w:rPr>
                <w:color w:val="000000"/>
                <w:sz w:val="20"/>
                <w:szCs w:val="20"/>
              </w:rPr>
              <w:t>Стойка д/печатной платы PCHSN-10</w:t>
            </w:r>
          </w:p>
        </w:tc>
        <w:tc>
          <w:tcPr>
            <w:tcW w:w="851" w:type="dxa"/>
            <w:shd w:val="clear" w:color="000000" w:fill="FFFFFF"/>
            <w:vAlign w:val="center"/>
            <w:hideMark/>
          </w:tcPr>
          <w:p w14:paraId="3FFB27F8"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21391B2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6D37AA4" w14:textId="77777777" w:rsidR="00E731C6" w:rsidRPr="00F74192" w:rsidRDefault="00E731C6" w:rsidP="004A0553">
            <w:pPr>
              <w:jc w:val="center"/>
              <w:rPr>
                <w:color w:val="000000"/>
                <w:sz w:val="20"/>
                <w:szCs w:val="20"/>
              </w:rPr>
            </w:pPr>
            <w:r w:rsidRPr="00F74192">
              <w:rPr>
                <w:color w:val="000000"/>
                <w:sz w:val="20"/>
                <w:szCs w:val="20"/>
              </w:rPr>
              <w:t>3424</w:t>
            </w:r>
          </w:p>
        </w:tc>
        <w:tc>
          <w:tcPr>
            <w:tcW w:w="1645" w:type="dxa"/>
            <w:shd w:val="clear" w:color="000000" w:fill="FFFFFF"/>
            <w:vAlign w:val="center"/>
            <w:hideMark/>
          </w:tcPr>
          <w:p w14:paraId="1A14A665" w14:textId="77777777" w:rsidR="00E731C6" w:rsidRPr="00F74192" w:rsidRDefault="00E731C6" w:rsidP="004A0553">
            <w:pPr>
              <w:jc w:val="right"/>
              <w:rPr>
                <w:color w:val="000000"/>
                <w:sz w:val="20"/>
                <w:szCs w:val="20"/>
              </w:rPr>
            </w:pPr>
            <w:r w:rsidRPr="00F74192">
              <w:rPr>
                <w:color w:val="000000"/>
                <w:sz w:val="20"/>
                <w:szCs w:val="20"/>
              </w:rPr>
              <w:t>58,08</w:t>
            </w:r>
          </w:p>
        </w:tc>
      </w:tr>
      <w:tr w:rsidR="00E731C6" w:rsidRPr="00F74192" w14:paraId="0E989E3F" w14:textId="77777777" w:rsidTr="004A0553">
        <w:trPr>
          <w:trHeight w:val="290"/>
        </w:trPr>
        <w:tc>
          <w:tcPr>
            <w:tcW w:w="498" w:type="dxa"/>
            <w:shd w:val="clear" w:color="000000" w:fill="FFFFFF"/>
            <w:noWrap/>
            <w:vAlign w:val="center"/>
            <w:hideMark/>
          </w:tcPr>
          <w:p w14:paraId="2967AF68" w14:textId="77777777" w:rsidR="00E731C6" w:rsidRPr="00F74192" w:rsidRDefault="00E731C6" w:rsidP="004A0553">
            <w:pPr>
              <w:jc w:val="center"/>
              <w:rPr>
                <w:color w:val="000000"/>
                <w:sz w:val="18"/>
                <w:szCs w:val="18"/>
              </w:rPr>
            </w:pPr>
            <w:r w:rsidRPr="00F74192">
              <w:rPr>
                <w:color w:val="000000"/>
                <w:sz w:val="18"/>
                <w:szCs w:val="18"/>
              </w:rPr>
              <w:t>544</w:t>
            </w:r>
          </w:p>
        </w:tc>
        <w:tc>
          <w:tcPr>
            <w:tcW w:w="5052" w:type="dxa"/>
            <w:shd w:val="clear" w:color="000000" w:fill="FFFFFF"/>
            <w:noWrap/>
            <w:vAlign w:val="center"/>
            <w:hideMark/>
          </w:tcPr>
          <w:p w14:paraId="09C0ECF8" w14:textId="77777777" w:rsidR="00E731C6" w:rsidRPr="00F74192" w:rsidRDefault="00E731C6" w:rsidP="004A0553">
            <w:pPr>
              <w:rPr>
                <w:color w:val="000000"/>
                <w:sz w:val="20"/>
                <w:szCs w:val="20"/>
              </w:rPr>
            </w:pPr>
            <w:r w:rsidRPr="00F74192">
              <w:rPr>
                <w:color w:val="000000"/>
                <w:sz w:val="20"/>
                <w:szCs w:val="20"/>
              </w:rPr>
              <w:t>Стойка д/печатной платы PCHSN-45</w:t>
            </w:r>
          </w:p>
        </w:tc>
        <w:tc>
          <w:tcPr>
            <w:tcW w:w="851" w:type="dxa"/>
            <w:shd w:val="clear" w:color="000000" w:fill="FFFFFF"/>
            <w:vAlign w:val="center"/>
            <w:hideMark/>
          </w:tcPr>
          <w:p w14:paraId="494FA4CF"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0F72745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4E4F61B" w14:textId="77777777" w:rsidR="00E731C6" w:rsidRPr="00F74192" w:rsidRDefault="00E731C6" w:rsidP="004A0553">
            <w:pPr>
              <w:jc w:val="center"/>
              <w:rPr>
                <w:color w:val="000000"/>
                <w:sz w:val="20"/>
                <w:szCs w:val="20"/>
              </w:rPr>
            </w:pPr>
            <w:r w:rsidRPr="00F74192">
              <w:rPr>
                <w:color w:val="000000"/>
                <w:sz w:val="20"/>
                <w:szCs w:val="20"/>
              </w:rPr>
              <w:t>11390</w:t>
            </w:r>
          </w:p>
        </w:tc>
        <w:tc>
          <w:tcPr>
            <w:tcW w:w="1645" w:type="dxa"/>
            <w:shd w:val="clear" w:color="000000" w:fill="FFFFFF"/>
            <w:vAlign w:val="center"/>
            <w:hideMark/>
          </w:tcPr>
          <w:p w14:paraId="4EC249DE" w14:textId="77777777" w:rsidR="00E731C6" w:rsidRPr="00F74192" w:rsidRDefault="00E731C6" w:rsidP="004A0553">
            <w:pPr>
              <w:jc w:val="right"/>
              <w:rPr>
                <w:color w:val="000000"/>
                <w:sz w:val="20"/>
                <w:szCs w:val="20"/>
              </w:rPr>
            </w:pPr>
            <w:r w:rsidRPr="00F74192">
              <w:rPr>
                <w:color w:val="000000"/>
                <w:sz w:val="20"/>
                <w:szCs w:val="20"/>
              </w:rPr>
              <w:t>2 705,00</w:t>
            </w:r>
          </w:p>
        </w:tc>
      </w:tr>
      <w:tr w:rsidR="00E731C6" w:rsidRPr="00F74192" w14:paraId="641FE10A" w14:textId="77777777" w:rsidTr="004A0553">
        <w:trPr>
          <w:trHeight w:val="290"/>
        </w:trPr>
        <w:tc>
          <w:tcPr>
            <w:tcW w:w="498" w:type="dxa"/>
            <w:shd w:val="clear" w:color="000000" w:fill="FFFFFF"/>
            <w:noWrap/>
            <w:vAlign w:val="center"/>
            <w:hideMark/>
          </w:tcPr>
          <w:p w14:paraId="0FFB8D23" w14:textId="77777777" w:rsidR="00E731C6" w:rsidRPr="00F74192" w:rsidRDefault="00E731C6" w:rsidP="004A0553">
            <w:pPr>
              <w:jc w:val="center"/>
              <w:rPr>
                <w:color w:val="000000"/>
                <w:sz w:val="18"/>
                <w:szCs w:val="18"/>
              </w:rPr>
            </w:pPr>
            <w:r w:rsidRPr="00F74192">
              <w:rPr>
                <w:color w:val="000000"/>
                <w:sz w:val="18"/>
                <w:szCs w:val="18"/>
              </w:rPr>
              <w:t>545</w:t>
            </w:r>
          </w:p>
        </w:tc>
        <w:tc>
          <w:tcPr>
            <w:tcW w:w="5052" w:type="dxa"/>
            <w:shd w:val="clear" w:color="000000" w:fill="FFFFFF"/>
            <w:noWrap/>
            <w:vAlign w:val="center"/>
            <w:hideMark/>
          </w:tcPr>
          <w:p w14:paraId="40623EAC" w14:textId="77777777" w:rsidR="00E731C6" w:rsidRPr="00F74192" w:rsidRDefault="00E731C6" w:rsidP="004A0553">
            <w:pPr>
              <w:rPr>
                <w:color w:val="000000"/>
                <w:sz w:val="20"/>
                <w:szCs w:val="20"/>
              </w:rPr>
            </w:pPr>
            <w:r w:rsidRPr="00F74192">
              <w:rPr>
                <w:color w:val="000000"/>
                <w:sz w:val="20"/>
                <w:szCs w:val="20"/>
              </w:rPr>
              <w:t>Стойка для печатной платы PCHSN-10</w:t>
            </w:r>
          </w:p>
        </w:tc>
        <w:tc>
          <w:tcPr>
            <w:tcW w:w="851" w:type="dxa"/>
            <w:shd w:val="clear" w:color="000000" w:fill="FFFFFF"/>
            <w:vAlign w:val="center"/>
            <w:hideMark/>
          </w:tcPr>
          <w:p w14:paraId="140B26DA" w14:textId="77777777" w:rsidR="00E731C6" w:rsidRPr="00F74192" w:rsidRDefault="00E731C6" w:rsidP="004A0553">
            <w:pPr>
              <w:jc w:val="center"/>
              <w:rPr>
                <w:color w:val="000000"/>
                <w:sz w:val="20"/>
                <w:szCs w:val="20"/>
              </w:rPr>
            </w:pPr>
            <w:r w:rsidRPr="00F74192">
              <w:rPr>
                <w:color w:val="000000"/>
                <w:sz w:val="20"/>
                <w:szCs w:val="20"/>
              </w:rPr>
              <w:t>72</w:t>
            </w:r>
          </w:p>
        </w:tc>
        <w:tc>
          <w:tcPr>
            <w:tcW w:w="1134" w:type="dxa"/>
            <w:shd w:val="clear" w:color="000000" w:fill="FFFFFF"/>
            <w:noWrap/>
            <w:vAlign w:val="center"/>
            <w:hideMark/>
          </w:tcPr>
          <w:p w14:paraId="0ADE2EE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8BAD048" w14:textId="77777777" w:rsidR="00E731C6" w:rsidRPr="00F74192" w:rsidRDefault="00E731C6" w:rsidP="004A0553">
            <w:pPr>
              <w:jc w:val="center"/>
              <w:rPr>
                <w:color w:val="000000"/>
                <w:sz w:val="20"/>
                <w:szCs w:val="20"/>
              </w:rPr>
            </w:pPr>
            <w:r w:rsidRPr="00F74192">
              <w:rPr>
                <w:color w:val="000000"/>
                <w:sz w:val="20"/>
                <w:szCs w:val="20"/>
              </w:rPr>
              <w:t>14646</w:t>
            </w:r>
          </w:p>
        </w:tc>
        <w:tc>
          <w:tcPr>
            <w:tcW w:w="1645" w:type="dxa"/>
            <w:shd w:val="clear" w:color="000000" w:fill="FFFFFF"/>
            <w:vAlign w:val="center"/>
            <w:hideMark/>
          </w:tcPr>
          <w:p w14:paraId="01D504A5" w14:textId="77777777" w:rsidR="00E731C6" w:rsidRPr="00F74192" w:rsidRDefault="00E731C6" w:rsidP="004A0553">
            <w:pPr>
              <w:jc w:val="right"/>
              <w:rPr>
                <w:color w:val="000000"/>
                <w:sz w:val="20"/>
                <w:szCs w:val="20"/>
              </w:rPr>
            </w:pPr>
            <w:r w:rsidRPr="00F74192">
              <w:rPr>
                <w:color w:val="000000"/>
                <w:sz w:val="20"/>
                <w:szCs w:val="20"/>
              </w:rPr>
              <w:t>1 345,68</w:t>
            </w:r>
          </w:p>
        </w:tc>
      </w:tr>
      <w:tr w:rsidR="00E731C6" w:rsidRPr="00F74192" w14:paraId="0937F5BD" w14:textId="77777777" w:rsidTr="004A0553">
        <w:trPr>
          <w:trHeight w:val="290"/>
        </w:trPr>
        <w:tc>
          <w:tcPr>
            <w:tcW w:w="498" w:type="dxa"/>
            <w:shd w:val="clear" w:color="000000" w:fill="FFFFFF"/>
            <w:noWrap/>
            <w:vAlign w:val="center"/>
            <w:hideMark/>
          </w:tcPr>
          <w:p w14:paraId="36093831" w14:textId="77777777" w:rsidR="00E731C6" w:rsidRPr="00F74192" w:rsidRDefault="00E731C6" w:rsidP="004A0553">
            <w:pPr>
              <w:jc w:val="center"/>
              <w:rPr>
                <w:color w:val="000000"/>
                <w:sz w:val="18"/>
                <w:szCs w:val="18"/>
              </w:rPr>
            </w:pPr>
            <w:r w:rsidRPr="00F74192">
              <w:rPr>
                <w:color w:val="000000"/>
                <w:sz w:val="18"/>
                <w:szCs w:val="18"/>
              </w:rPr>
              <w:t>546</w:t>
            </w:r>
          </w:p>
        </w:tc>
        <w:tc>
          <w:tcPr>
            <w:tcW w:w="5052" w:type="dxa"/>
            <w:shd w:val="clear" w:color="000000" w:fill="FFFFFF"/>
            <w:noWrap/>
            <w:vAlign w:val="center"/>
            <w:hideMark/>
          </w:tcPr>
          <w:p w14:paraId="1ABD8E70" w14:textId="77777777" w:rsidR="00E731C6" w:rsidRPr="00F74192" w:rsidRDefault="00E731C6" w:rsidP="004A0553">
            <w:pPr>
              <w:rPr>
                <w:color w:val="000000"/>
                <w:sz w:val="20"/>
                <w:szCs w:val="20"/>
              </w:rPr>
            </w:pPr>
            <w:r w:rsidRPr="00F74192">
              <w:rPr>
                <w:color w:val="000000"/>
                <w:sz w:val="20"/>
                <w:szCs w:val="20"/>
              </w:rPr>
              <w:t>Стойка для печатной платы PCHSN-20</w:t>
            </w:r>
          </w:p>
        </w:tc>
        <w:tc>
          <w:tcPr>
            <w:tcW w:w="851" w:type="dxa"/>
            <w:shd w:val="clear" w:color="000000" w:fill="FFFFFF"/>
            <w:vAlign w:val="center"/>
            <w:hideMark/>
          </w:tcPr>
          <w:p w14:paraId="750E21F8" w14:textId="77777777" w:rsidR="00E731C6" w:rsidRPr="00F74192" w:rsidRDefault="00E731C6" w:rsidP="004A0553">
            <w:pPr>
              <w:jc w:val="center"/>
              <w:rPr>
                <w:color w:val="000000"/>
                <w:sz w:val="20"/>
                <w:szCs w:val="20"/>
              </w:rPr>
            </w:pPr>
            <w:r w:rsidRPr="00F74192">
              <w:rPr>
                <w:color w:val="000000"/>
                <w:sz w:val="20"/>
                <w:szCs w:val="20"/>
              </w:rPr>
              <w:t>93</w:t>
            </w:r>
          </w:p>
        </w:tc>
        <w:tc>
          <w:tcPr>
            <w:tcW w:w="1134" w:type="dxa"/>
            <w:shd w:val="clear" w:color="000000" w:fill="FFFFFF"/>
            <w:noWrap/>
            <w:vAlign w:val="center"/>
            <w:hideMark/>
          </w:tcPr>
          <w:p w14:paraId="3A3A2BA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4A918DA" w14:textId="77777777" w:rsidR="00E731C6" w:rsidRPr="00F74192" w:rsidRDefault="00E731C6" w:rsidP="004A0553">
            <w:pPr>
              <w:jc w:val="center"/>
              <w:rPr>
                <w:color w:val="000000"/>
                <w:sz w:val="20"/>
                <w:szCs w:val="20"/>
              </w:rPr>
            </w:pPr>
            <w:r w:rsidRPr="00F74192">
              <w:rPr>
                <w:color w:val="000000"/>
                <w:sz w:val="20"/>
                <w:szCs w:val="20"/>
              </w:rPr>
              <w:t>14647</w:t>
            </w:r>
          </w:p>
        </w:tc>
        <w:tc>
          <w:tcPr>
            <w:tcW w:w="1645" w:type="dxa"/>
            <w:shd w:val="clear" w:color="000000" w:fill="FFFFFF"/>
            <w:vAlign w:val="center"/>
            <w:hideMark/>
          </w:tcPr>
          <w:p w14:paraId="462B6113" w14:textId="77777777" w:rsidR="00E731C6" w:rsidRPr="00F74192" w:rsidRDefault="00E731C6" w:rsidP="004A0553">
            <w:pPr>
              <w:jc w:val="right"/>
              <w:rPr>
                <w:color w:val="000000"/>
                <w:sz w:val="20"/>
                <w:szCs w:val="20"/>
              </w:rPr>
            </w:pPr>
            <w:r w:rsidRPr="00F74192">
              <w:rPr>
                <w:color w:val="000000"/>
                <w:sz w:val="20"/>
                <w:szCs w:val="20"/>
              </w:rPr>
              <w:t>1 820,94</w:t>
            </w:r>
          </w:p>
        </w:tc>
      </w:tr>
      <w:tr w:rsidR="00E731C6" w:rsidRPr="00F74192" w14:paraId="206883D8" w14:textId="77777777" w:rsidTr="004A0553">
        <w:trPr>
          <w:trHeight w:val="290"/>
        </w:trPr>
        <w:tc>
          <w:tcPr>
            <w:tcW w:w="498" w:type="dxa"/>
            <w:shd w:val="clear" w:color="000000" w:fill="FFFFFF"/>
            <w:noWrap/>
            <w:vAlign w:val="center"/>
            <w:hideMark/>
          </w:tcPr>
          <w:p w14:paraId="42DB1359" w14:textId="77777777" w:rsidR="00E731C6" w:rsidRPr="00F74192" w:rsidRDefault="00E731C6" w:rsidP="004A0553">
            <w:pPr>
              <w:jc w:val="center"/>
              <w:rPr>
                <w:color w:val="000000"/>
                <w:sz w:val="18"/>
                <w:szCs w:val="18"/>
              </w:rPr>
            </w:pPr>
            <w:r w:rsidRPr="00F74192">
              <w:rPr>
                <w:color w:val="000000"/>
                <w:sz w:val="18"/>
                <w:szCs w:val="18"/>
              </w:rPr>
              <w:t>547</w:t>
            </w:r>
          </w:p>
        </w:tc>
        <w:tc>
          <w:tcPr>
            <w:tcW w:w="5052" w:type="dxa"/>
            <w:shd w:val="clear" w:color="000000" w:fill="FFFFFF"/>
            <w:noWrap/>
            <w:vAlign w:val="center"/>
            <w:hideMark/>
          </w:tcPr>
          <w:p w14:paraId="6982264E" w14:textId="77777777" w:rsidR="00E731C6" w:rsidRPr="00F74192" w:rsidRDefault="00E731C6" w:rsidP="004A0553">
            <w:pPr>
              <w:rPr>
                <w:color w:val="000000"/>
                <w:sz w:val="20"/>
                <w:szCs w:val="20"/>
              </w:rPr>
            </w:pPr>
            <w:r w:rsidRPr="00F74192">
              <w:rPr>
                <w:color w:val="000000"/>
                <w:sz w:val="20"/>
                <w:szCs w:val="20"/>
              </w:rPr>
              <w:t>Стойка для печатной платы PCHSN-20mm-M3</w:t>
            </w:r>
          </w:p>
        </w:tc>
        <w:tc>
          <w:tcPr>
            <w:tcW w:w="851" w:type="dxa"/>
            <w:shd w:val="clear" w:color="000000" w:fill="FFFFFF"/>
            <w:vAlign w:val="center"/>
            <w:hideMark/>
          </w:tcPr>
          <w:p w14:paraId="41046A88" w14:textId="77777777" w:rsidR="00E731C6" w:rsidRPr="00F74192" w:rsidRDefault="00E731C6" w:rsidP="004A0553">
            <w:pPr>
              <w:jc w:val="center"/>
              <w:rPr>
                <w:color w:val="000000"/>
                <w:sz w:val="20"/>
                <w:szCs w:val="20"/>
              </w:rPr>
            </w:pPr>
            <w:r w:rsidRPr="00F74192">
              <w:rPr>
                <w:color w:val="000000"/>
                <w:sz w:val="20"/>
                <w:szCs w:val="20"/>
              </w:rPr>
              <w:t>80</w:t>
            </w:r>
          </w:p>
        </w:tc>
        <w:tc>
          <w:tcPr>
            <w:tcW w:w="1134" w:type="dxa"/>
            <w:shd w:val="clear" w:color="000000" w:fill="FFFFFF"/>
            <w:noWrap/>
            <w:vAlign w:val="center"/>
            <w:hideMark/>
          </w:tcPr>
          <w:p w14:paraId="6177C85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B4D586B" w14:textId="77777777" w:rsidR="00E731C6" w:rsidRPr="00F74192" w:rsidRDefault="00E731C6" w:rsidP="004A0553">
            <w:pPr>
              <w:jc w:val="center"/>
              <w:rPr>
                <w:color w:val="000000"/>
                <w:sz w:val="20"/>
                <w:szCs w:val="20"/>
              </w:rPr>
            </w:pPr>
            <w:r w:rsidRPr="00F74192">
              <w:rPr>
                <w:color w:val="000000"/>
                <w:sz w:val="20"/>
                <w:szCs w:val="20"/>
              </w:rPr>
              <w:t>13924</w:t>
            </w:r>
          </w:p>
        </w:tc>
        <w:tc>
          <w:tcPr>
            <w:tcW w:w="1645" w:type="dxa"/>
            <w:shd w:val="clear" w:color="000000" w:fill="FFFFFF"/>
            <w:vAlign w:val="center"/>
            <w:hideMark/>
          </w:tcPr>
          <w:p w14:paraId="7145DE27" w14:textId="77777777" w:rsidR="00E731C6" w:rsidRPr="00F74192" w:rsidRDefault="00E731C6" w:rsidP="004A0553">
            <w:pPr>
              <w:jc w:val="right"/>
              <w:rPr>
                <w:color w:val="000000"/>
                <w:sz w:val="20"/>
                <w:szCs w:val="20"/>
              </w:rPr>
            </w:pPr>
            <w:r w:rsidRPr="00F74192">
              <w:rPr>
                <w:color w:val="000000"/>
                <w:sz w:val="20"/>
                <w:szCs w:val="20"/>
              </w:rPr>
              <w:t>2 051,20</w:t>
            </w:r>
          </w:p>
        </w:tc>
      </w:tr>
      <w:tr w:rsidR="00E731C6" w:rsidRPr="00F74192" w14:paraId="4DEB2805" w14:textId="77777777" w:rsidTr="004A0553">
        <w:trPr>
          <w:trHeight w:val="290"/>
        </w:trPr>
        <w:tc>
          <w:tcPr>
            <w:tcW w:w="498" w:type="dxa"/>
            <w:shd w:val="clear" w:color="000000" w:fill="FFFFFF"/>
            <w:noWrap/>
            <w:vAlign w:val="center"/>
            <w:hideMark/>
          </w:tcPr>
          <w:p w14:paraId="6496AABE" w14:textId="77777777" w:rsidR="00E731C6" w:rsidRPr="00F74192" w:rsidRDefault="00E731C6" w:rsidP="004A0553">
            <w:pPr>
              <w:jc w:val="center"/>
              <w:rPr>
                <w:color w:val="000000"/>
                <w:sz w:val="18"/>
                <w:szCs w:val="18"/>
              </w:rPr>
            </w:pPr>
            <w:r w:rsidRPr="00F74192">
              <w:rPr>
                <w:color w:val="000000"/>
                <w:sz w:val="18"/>
                <w:szCs w:val="18"/>
              </w:rPr>
              <w:t>548</w:t>
            </w:r>
          </w:p>
        </w:tc>
        <w:tc>
          <w:tcPr>
            <w:tcW w:w="5052" w:type="dxa"/>
            <w:shd w:val="clear" w:color="000000" w:fill="FFFFFF"/>
            <w:noWrap/>
            <w:vAlign w:val="center"/>
            <w:hideMark/>
          </w:tcPr>
          <w:p w14:paraId="03211A7C" w14:textId="77777777" w:rsidR="00E731C6" w:rsidRPr="00F74192" w:rsidRDefault="00E731C6" w:rsidP="004A0553">
            <w:pPr>
              <w:rPr>
                <w:color w:val="000000"/>
                <w:sz w:val="20"/>
                <w:szCs w:val="20"/>
              </w:rPr>
            </w:pPr>
            <w:r w:rsidRPr="00F74192">
              <w:rPr>
                <w:color w:val="000000"/>
                <w:sz w:val="20"/>
                <w:szCs w:val="20"/>
              </w:rPr>
              <w:t>Стойка для печатной платы PCHSN-6</w:t>
            </w:r>
          </w:p>
        </w:tc>
        <w:tc>
          <w:tcPr>
            <w:tcW w:w="851" w:type="dxa"/>
            <w:shd w:val="clear" w:color="000000" w:fill="FFFFFF"/>
            <w:vAlign w:val="center"/>
            <w:hideMark/>
          </w:tcPr>
          <w:p w14:paraId="2801CA42" w14:textId="77777777" w:rsidR="00E731C6" w:rsidRPr="00F74192" w:rsidRDefault="00E731C6" w:rsidP="004A0553">
            <w:pPr>
              <w:jc w:val="center"/>
              <w:rPr>
                <w:color w:val="000000"/>
                <w:sz w:val="20"/>
                <w:szCs w:val="20"/>
              </w:rPr>
            </w:pPr>
            <w:r w:rsidRPr="00F74192">
              <w:rPr>
                <w:color w:val="000000"/>
                <w:sz w:val="20"/>
                <w:szCs w:val="20"/>
              </w:rPr>
              <w:t>72</w:t>
            </w:r>
          </w:p>
        </w:tc>
        <w:tc>
          <w:tcPr>
            <w:tcW w:w="1134" w:type="dxa"/>
            <w:shd w:val="clear" w:color="000000" w:fill="FFFFFF"/>
            <w:noWrap/>
            <w:vAlign w:val="center"/>
            <w:hideMark/>
          </w:tcPr>
          <w:p w14:paraId="67B91D3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3A1E221" w14:textId="77777777" w:rsidR="00E731C6" w:rsidRPr="00F74192" w:rsidRDefault="00E731C6" w:rsidP="004A0553">
            <w:pPr>
              <w:jc w:val="center"/>
              <w:rPr>
                <w:color w:val="000000"/>
                <w:sz w:val="20"/>
                <w:szCs w:val="20"/>
              </w:rPr>
            </w:pPr>
            <w:r w:rsidRPr="00F74192">
              <w:rPr>
                <w:color w:val="000000"/>
                <w:sz w:val="20"/>
                <w:szCs w:val="20"/>
              </w:rPr>
              <w:t>14648</w:t>
            </w:r>
          </w:p>
        </w:tc>
        <w:tc>
          <w:tcPr>
            <w:tcW w:w="1645" w:type="dxa"/>
            <w:shd w:val="clear" w:color="000000" w:fill="FFFFFF"/>
            <w:vAlign w:val="center"/>
            <w:hideMark/>
          </w:tcPr>
          <w:p w14:paraId="346CD319" w14:textId="77777777" w:rsidR="00E731C6" w:rsidRPr="00F74192" w:rsidRDefault="00E731C6" w:rsidP="004A0553">
            <w:pPr>
              <w:jc w:val="right"/>
              <w:rPr>
                <w:color w:val="000000"/>
                <w:sz w:val="20"/>
                <w:szCs w:val="20"/>
              </w:rPr>
            </w:pPr>
            <w:r w:rsidRPr="00F74192">
              <w:rPr>
                <w:color w:val="000000"/>
                <w:sz w:val="20"/>
                <w:szCs w:val="20"/>
              </w:rPr>
              <w:t>1 117,44</w:t>
            </w:r>
          </w:p>
        </w:tc>
      </w:tr>
      <w:tr w:rsidR="00E731C6" w:rsidRPr="00F74192" w14:paraId="106DC54C" w14:textId="77777777" w:rsidTr="004A0553">
        <w:trPr>
          <w:trHeight w:val="290"/>
        </w:trPr>
        <w:tc>
          <w:tcPr>
            <w:tcW w:w="498" w:type="dxa"/>
            <w:shd w:val="clear" w:color="000000" w:fill="FFFFFF"/>
            <w:noWrap/>
            <w:vAlign w:val="center"/>
            <w:hideMark/>
          </w:tcPr>
          <w:p w14:paraId="516B1BA9" w14:textId="77777777" w:rsidR="00E731C6" w:rsidRPr="00F74192" w:rsidRDefault="00E731C6" w:rsidP="004A0553">
            <w:pPr>
              <w:jc w:val="center"/>
              <w:rPr>
                <w:color w:val="000000"/>
                <w:sz w:val="18"/>
                <w:szCs w:val="18"/>
              </w:rPr>
            </w:pPr>
            <w:r w:rsidRPr="00F74192">
              <w:rPr>
                <w:color w:val="000000"/>
                <w:sz w:val="18"/>
                <w:szCs w:val="18"/>
              </w:rPr>
              <w:t>549</w:t>
            </w:r>
          </w:p>
        </w:tc>
        <w:tc>
          <w:tcPr>
            <w:tcW w:w="5052" w:type="dxa"/>
            <w:shd w:val="clear" w:color="000000" w:fill="FFFFFF"/>
            <w:noWrap/>
            <w:vAlign w:val="center"/>
            <w:hideMark/>
          </w:tcPr>
          <w:p w14:paraId="1511060D" w14:textId="77777777" w:rsidR="00E731C6" w:rsidRPr="00F74192" w:rsidRDefault="00E731C6" w:rsidP="004A0553">
            <w:pPr>
              <w:rPr>
                <w:color w:val="000000"/>
                <w:sz w:val="20"/>
                <w:szCs w:val="20"/>
              </w:rPr>
            </w:pPr>
            <w:r w:rsidRPr="00F74192">
              <w:rPr>
                <w:color w:val="000000"/>
                <w:sz w:val="20"/>
                <w:szCs w:val="20"/>
              </w:rPr>
              <w:t>Стойка для печатной платы PCHSN-6mm-M3</w:t>
            </w:r>
          </w:p>
        </w:tc>
        <w:tc>
          <w:tcPr>
            <w:tcW w:w="851" w:type="dxa"/>
            <w:shd w:val="clear" w:color="000000" w:fill="FFFFFF"/>
            <w:vAlign w:val="center"/>
            <w:hideMark/>
          </w:tcPr>
          <w:p w14:paraId="4921EA87" w14:textId="77777777" w:rsidR="00E731C6" w:rsidRPr="00F74192" w:rsidRDefault="00E731C6" w:rsidP="004A0553">
            <w:pPr>
              <w:jc w:val="center"/>
              <w:rPr>
                <w:color w:val="000000"/>
                <w:sz w:val="20"/>
                <w:szCs w:val="20"/>
              </w:rPr>
            </w:pPr>
            <w:r w:rsidRPr="00F74192">
              <w:rPr>
                <w:color w:val="000000"/>
                <w:sz w:val="20"/>
                <w:szCs w:val="20"/>
              </w:rPr>
              <w:t>140</w:t>
            </w:r>
          </w:p>
        </w:tc>
        <w:tc>
          <w:tcPr>
            <w:tcW w:w="1134" w:type="dxa"/>
            <w:shd w:val="clear" w:color="000000" w:fill="FFFFFF"/>
            <w:noWrap/>
            <w:vAlign w:val="center"/>
            <w:hideMark/>
          </w:tcPr>
          <w:p w14:paraId="352F13A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A121355" w14:textId="77777777" w:rsidR="00E731C6" w:rsidRPr="00F74192" w:rsidRDefault="00E731C6" w:rsidP="004A0553">
            <w:pPr>
              <w:jc w:val="center"/>
              <w:rPr>
                <w:color w:val="000000"/>
                <w:sz w:val="20"/>
                <w:szCs w:val="20"/>
              </w:rPr>
            </w:pPr>
            <w:r w:rsidRPr="00F74192">
              <w:rPr>
                <w:color w:val="000000"/>
                <w:sz w:val="20"/>
                <w:szCs w:val="20"/>
              </w:rPr>
              <w:t>13925</w:t>
            </w:r>
          </w:p>
        </w:tc>
        <w:tc>
          <w:tcPr>
            <w:tcW w:w="1645" w:type="dxa"/>
            <w:shd w:val="clear" w:color="000000" w:fill="FFFFFF"/>
            <w:vAlign w:val="center"/>
            <w:hideMark/>
          </w:tcPr>
          <w:p w14:paraId="527C9505" w14:textId="77777777" w:rsidR="00E731C6" w:rsidRPr="00F74192" w:rsidRDefault="00E731C6" w:rsidP="004A0553">
            <w:pPr>
              <w:jc w:val="right"/>
              <w:rPr>
                <w:color w:val="000000"/>
                <w:sz w:val="20"/>
                <w:szCs w:val="20"/>
              </w:rPr>
            </w:pPr>
            <w:r w:rsidRPr="00F74192">
              <w:rPr>
                <w:color w:val="000000"/>
                <w:sz w:val="20"/>
                <w:szCs w:val="20"/>
              </w:rPr>
              <w:t>2 051,00</w:t>
            </w:r>
          </w:p>
        </w:tc>
      </w:tr>
      <w:tr w:rsidR="00E731C6" w:rsidRPr="00F74192" w14:paraId="631B4A90" w14:textId="77777777" w:rsidTr="004A0553">
        <w:trPr>
          <w:trHeight w:val="290"/>
        </w:trPr>
        <w:tc>
          <w:tcPr>
            <w:tcW w:w="498" w:type="dxa"/>
            <w:shd w:val="clear" w:color="000000" w:fill="FFFFFF"/>
            <w:noWrap/>
            <w:vAlign w:val="center"/>
            <w:hideMark/>
          </w:tcPr>
          <w:p w14:paraId="5E36BE56" w14:textId="77777777" w:rsidR="00E731C6" w:rsidRPr="00F74192" w:rsidRDefault="00E731C6" w:rsidP="004A0553">
            <w:pPr>
              <w:jc w:val="center"/>
              <w:rPr>
                <w:color w:val="000000"/>
                <w:sz w:val="18"/>
                <w:szCs w:val="18"/>
              </w:rPr>
            </w:pPr>
            <w:r w:rsidRPr="00F74192">
              <w:rPr>
                <w:color w:val="000000"/>
                <w:sz w:val="18"/>
                <w:szCs w:val="18"/>
              </w:rPr>
              <w:t>550</w:t>
            </w:r>
          </w:p>
        </w:tc>
        <w:tc>
          <w:tcPr>
            <w:tcW w:w="5052" w:type="dxa"/>
            <w:shd w:val="clear" w:color="000000" w:fill="FFFFFF"/>
            <w:noWrap/>
            <w:vAlign w:val="center"/>
            <w:hideMark/>
          </w:tcPr>
          <w:p w14:paraId="7530DF40" w14:textId="77777777" w:rsidR="00E731C6" w:rsidRPr="00F74192" w:rsidRDefault="00E731C6" w:rsidP="004A0553">
            <w:pPr>
              <w:rPr>
                <w:color w:val="000000"/>
                <w:sz w:val="20"/>
                <w:szCs w:val="20"/>
              </w:rPr>
            </w:pPr>
            <w:r w:rsidRPr="00F74192">
              <w:rPr>
                <w:color w:val="000000"/>
                <w:sz w:val="20"/>
                <w:szCs w:val="20"/>
              </w:rPr>
              <w:t>Стойка для платы PCHSN-45</w:t>
            </w:r>
          </w:p>
        </w:tc>
        <w:tc>
          <w:tcPr>
            <w:tcW w:w="851" w:type="dxa"/>
            <w:shd w:val="clear" w:color="000000" w:fill="FFFFFF"/>
            <w:vAlign w:val="center"/>
            <w:hideMark/>
          </w:tcPr>
          <w:p w14:paraId="6EF19DAC"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noWrap/>
            <w:vAlign w:val="center"/>
            <w:hideMark/>
          </w:tcPr>
          <w:p w14:paraId="463AC06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6F3FF11" w14:textId="77777777" w:rsidR="00E731C6" w:rsidRPr="00F74192" w:rsidRDefault="00E731C6" w:rsidP="004A0553">
            <w:pPr>
              <w:jc w:val="center"/>
              <w:rPr>
                <w:color w:val="000000"/>
                <w:sz w:val="20"/>
                <w:szCs w:val="20"/>
              </w:rPr>
            </w:pPr>
            <w:r w:rsidRPr="00F74192">
              <w:rPr>
                <w:color w:val="000000"/>
                <w:sz w:val="20"/>
                <w:szCs w:val="20"/>
              </w:rPr>
              <w:t>8597</w:t>
            </w:r>
          </w:p>
        </w:tc>
        <w:tc>
          <w:tcPr>
            <w:tcW w:w="1645" w:type="dxa"/>
            <w:shd w:val="clear" w:color="000000" w:fill="FFFFFF"/>
            <w:vAlign w:val="center"/>
            <w:hideMark/>
          </w:tcPr>
          <w:p w14:paraId="698D0C3C" w14:textId="77777777" w:rsidR="00E731C6" w:rsidRPr="00F74192" w:rsidRDefault="00E731C6" w:rsidP="004A0553">
            <w:pPr>
              <w:jc w:val="right"/>
              <w:rPr>
                <w:color w:val="000000"/>
                <w:sz w:val="20"/>
                <w:szCs w:val="20"/>
              </w:rPr>
            </w:pPr>
            <w:r w:rsidRPr="00F74192">
              <w:rPr>
                <w:color w:val="000000"/>
                <w:sz w:val="20"/>
                <w:szCs w:val="20"/>
              </w:rPr>
              <w:t>3 602,62</w:t>
            </w:r>
          </w:p>
        </w:tc>
      </w:tr>
      <w:tr w:rsidR="00E731C6" w:rsidRPr="00F74192" w14:paraId="05576940" w14:textId="77777777" w:rsidTr="004A0553">
        <w:trPr>
          <w:trHeight w:val="290"/>
        </w:trPr>
        <w:tc>
          <w:tcPr>
            <w:tcW w:w="498" w:type="dxa"/>
            <w:shd w:val="clear" w:color="000000" w:fill="FFFFFF"/>
            <w:noWrap/>
            <w:vAlign w:val="center"/>
            <w:hideMark/>
          </w:tcPr>
          <w:p w14:paraId="29085E51" w14:textId="77777777" w:rsidR="00E731C6" w:rsidRPr="00F74192" w:rsidRDefault="00E731C6" w:rsidP="004A0553">
            <w:pPr>
              <w:jc w:val="center"/>
              <w:rPr>
                <w:color w:val="000000"/>
                <w:sz w:val="18"/>
                <w:szCs w:val="18"/>
              </w:rPr>
            </w:pPr>
            <w:r w:rsidRPr="00F74192">
              <w:rPr>
                <w:color w:val="000000"/>
                <w:sz w:val="18"/>
                <w:szCs w:val="18"/>
              </w:rPr>
              <w:t>551</w:t>
            </w:r>
          </w:p>
        </w:tc>
        <w:tc>
          <w:tcPr>
            <w:tcW w:w="5052" w:type="dxa"/>
            <w:shd w:val="clear" w:color="000000" w:fill="FFFFFF"/>
            <w:noWrap/>
            <w:vAlign w:val="center"/>
            <w:hideMark/>
          </w:tcPr>
          <w:p w14:paraId="41170166" w14:textId="77777777" w:rsidR="00E731C6" w:rsidRPr="00F74192" w:rsidRDefault="00E731C6" w:rsidP="004A0553">
            <w:pPr>
              <w:rPr>
                <w:color w:val="000000"/>
                <w:sz w:val="20"/>
                <w:szCs w:val="20"/>
              </w:rPr>
            </w:pPr>
            <w:r w:rsidRPr="00F74192">
              <w:rPr>
                <w:color w:val="000000"/>
                <w:sz w:val="20"/>
                <w:szCs w:val="20"/>
              </w:rPr>
              <w:t>Стойка латунь PCHSN-10</w:t>
            </w:r>
          </w:p>
        </w:tc>
        <w:tc>
          <w:tcPr>
            <w:tcW w:w="851" w:type="dxa"/>
            <w:shd w:val="clear" w:color="000000" w:fill="FFFFFF"/>
            <w:vAlign w:val="center"/>
            <w:hideMark/>
          </w:tcPr>
          <w:p w14:paraId="2A9D73D5" w14:textId="77777777" w:rsidR="00E731C6" w:rsidRPr="00F74192" w:rsidRDefault="00E731C6" w:rsidP="004A0553">
            <w:pPr>
              <w:jc w:val="center"/>
              <w:rPr>
                <w:color w:val="000000"/>
                <w:sz w:val="20"/>
                <w:szCs w:val="20"/>
              </w:rPr>
            </w:pPr>
            <w:r w:rsidRPr="00F74192">
              <w:rPr>
                <w:color w:val="000000"/>
                <w:sz w:val="20"/>
                <w:szCs w:val="20"/>
              </w:rPr>
              <w:t>26</w:t>
            </w:r>
          </w:p>
        </w:tc>
        <w:tc>
          <w:tcPr>
            <w:tcW w:w="1134" w:type="dxa"/>
            <w:shd w:val="clear" w:color="000000" w:fill="FFFFFF"/>
            <w:noWrap/>
            <w:vAlign w:val="center"/>
            <w:hideMark/>
          </w:tcPr>
          <w:p w14:paraId="75717AA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D7C7048" w14:textId="77777777" w:rsidR="00E731C6" w:rsidRPr="00F74192" w:rsidRDefault="00E731C6" w:rsidP="004A0553">
            <w:pPr>
              <w:jc w:val="center"/>
              <w:rPr>
                <w:color w:val="000000"/>
                <w:sz w:val="20"/>
                <w:szCs w:val="20"/>
              </w:rPr>
            </w:pPr>
            <w:r w:rsidRPr="00F74192">
              <w:rPr>
                <w:color w:val="000000"/>
                <w:sz w:val="20"/>
                <w:szCs w:val="20"/>
              </w:rPr>
              <w:t>18637</w:t>
            </w:r>
          </w:p>
        </w:tc>
        <w:tc>
          <w:tcPr>
            <w:tcW w:w="1645" w:type="dxa"/>
            <w:shd w:val="clear" w:color="000000" w:fill="FFFFFF"/>
            <w:vAlign w:val="center"/>
            <w:hideMark/>
          </w:tcPr>
          <w:p w14:paraId="49EC326D" w14:textId="77777777" w:rsidR="00E731C6" w:rsidRPr="00F74192" w:rsidRDefault="00E731C6" w:rsidP="004A0553">
            <w:pPr>
              <w:jc w:val="right"/>
              <w:rPr>
                <w:color w:val="000000"/>
                <w:sz w:val="20"/>
                <w:szCs w:val="20"/>
              </w:rPr>
            </w:pPr>
            <w:r w:rsidRPr="00F74192">
              <w:rPr>
                <w:color w:val="000000"/>
                <w:sz w:val="20"/>
                <w:szCs w:val="20"/>
              </w:rPr>
              <w:t>260,00</w:t>
            </w:r>
          </w:p>
        </w:tc>
      </w:tr>
      <w:tr w:rsidR="00E731C6" w:rsidRPr="00F74192" w14:paraId="44A27A3D" w14:textId="77777777" w:rsidTr="004A0553">
        <w:trPr>
          <w:trHeight w:val="290"/>
        </w:trPr>
        <w:tc>
          <w:tcPr>
            <w:tcW w:w="498" w:type="dxa"/>
            <w:shd w:val="clear" w:color="000000" w:fill="FFFFFF"/>
            <w:noWrap/>
            <w:vAlign w:val="center"/>
            <w:hideMark/>
          </w:tcPr>
          <w:p w14:paraId="056D7413" w14:textId="77777777" w:rsidR="00E731C6" w:rsidRPr="00F74192" w:rsidRDefault="00E731C6" w:rsidP="004A0553">
            <w:pPr>
              <w:jc w:val="center"/>
              <w:rPr>
                <w:color w:val="000000"/>
                <w:sz w:val="18"/>
                <w:szCs w:val="18"/>
              </w:rPr>
            </w:pPr>
            <w:r w:rsidRPr="00F74192">
              <w:rPr>
                <w:color w:val="000000"/>
                <w:sz w:val="18"/>
                <w:szCs w:val="18"/>
              </w:rPr>
              <w:t>552</w:t>
            </w:r>
          </w:p>
        </w:tc>
        <w:tc>
          <w:tcPr>
            <w:tcW w:w="5052" w:type="dxa"/>
            <w:shd w:val="clear" w:color="000000" w:fill="FFFFFF"/>
            <w:noWrap/>
            <w:vAlign w:val="center"/>
            <w:hideMark/>
          </w:tcPr>
          <w:p w14:paraId="530ABCBE" w14:textId="77777777" w:rsidR="00E731C6" w:rsidRPr="00F74192" w:rsidRDefault="00E731C6" w:rsidP="004A0553">
            <w:pPr>
              <w:rPr>
                <w:color w:val="000000"/>
                <w:sz w:val="20"/>
                <w:szCs w:val="20"/>
              </w:rPr>
            </w:pPr>
            <w:r w:rsidRPr="00F74192">
              <w:rPr>
                <w:color w:val="000000"/>
                <w:sz w:val="20"/>
                <w:szCs w:val="20"/>
              </w:rPr>
              <w:t>Стойка латунь PCHSN-20</w:t>
            </w:r>
          </w:p>
        </w:tc>
        <w:tc>
          <w:tcPr>
            <w:tcW w:w="851" w:type="dxa"/>
            <w:shd w:val="clear" w:color="000000" w:fill="FFFFFF"/>
            <w:vAlign w:val="center"/>
            <w:hideMark/>
          </w:tcPr>
          <w:p w14:paraId="5DF79592"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7E31E5F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B5126F3" w14:textId="77777777" w:rsidR="00E731C6" w:rsidRPr="00F74192" w:rsidRDefault="00E731C6" w:rsidP="004A0553">
            <w:pPr>
              <w:jc w:val="center"/>
              <w:rPr>
                <w:color w:val="000000"/>
                <w:sz w:val="20"/>
                <w:szCs w:val="20"/>
              </w:rPr>
            </w:pPr>
            <w:r w:rsidRPr="00F74192">
              <w:rPr>
                <w:color w:val="000000"/>
                <w:sz w:val="20"/>
                <w:szCs w:val="20"/>
              </w:rPr>
              <w:t>18640</w:t>
            </w:r>
          </w:p>
        </w:tc>
        <w:tc>
          <w:tcPr>
            <w:tcW w:w="1645" w:type="dxa"/>
            <w:shd w:val="clear" w:color="000000" w:fill="FFFFFF"/>
            <w:vAlign w:val="center"/>
            <w:hideMark/>
          </w:tcPr>
          <w:p w14:paraId="535024D9" w14:textId="77777777" w:rsidR="00E731C6" w:rsidRPr="00F74192" w:rsidRDefault="00E731C6" w:rsidP="004A0553">
            <w:pPr>
              <w:jc w:val="right"/>
              <w:rPr>
                <w:color w:val="000000"/>
                <w:sz w:val="20"/>
                <w:szCs w:val="20"/>
              </w:rPr>
            </w:pPr>
            <w:r w:rsidRPr="00F74192">
              <w:rPr>
                <w:color w:val="000000"/>
                <w:sz w:val="20"/>
                <w:szCs w:val="20"/>
              </w:rPr>
              <w:t>40,00</w:t>
            </w:r>
          </w:p>
        </w:tc>
      </w:tr>
      <w:tr w:rsidR="00E731C6" w:rsidRPr="00F74192" w14:paraId="1BD8C29F" w14:textId="77777777" w:rsidTr="004A0553">
        <w:trPr>
          <w:trHeight w:val="290"/>
        </w:trPr>
        <w:tc>
          <w:tcPr>
            <w:tcW w:w="498" w:type="dxa"/>
            <w:shd w:val="clear" w:color="000000" w:fill="FFFFFF"/>
            <w:noWrap/>
            <w:vAlign w:val="center"/>
            <w:hideMark/>
          </w:tcPr>
          <w:p w14:paraId="28385519" w14:textId="77777777" w:rsidR="00E731C6" w:rsidRPr="00F74192" w:rsidRDefault="00E731C6" w:rsidP="004A0553">
            <w:pPr>
              <w:jc w:val="center"/>
              <w:rPr>
                <w:color w:val="000000"/>
                <w:sz w:val="18"/>
                <w:szCs w:val="18"/>
              </w:rPr>
            </w:pPr>
            <w:r w:rsidRPr="00F74192">
              <w:rPr>
                <w:color w:val="000000"/>
                <w:sz w:val="18"/>
                <w:szCs w:val="18"/>
              </w:rPr>
              <w:t>553</w:t>
            </w:r>
          </w:p>
        </w:tc>
        <w:tc>
          <w:tcPr>
            <w:tcW w:w="5052" w:type="dxa"/>
            <w:shd w:val="clear" w:color="000000" w:fill="FFFFFF"/>
            <w:noWrap/>
            <w:vAlign w:val="center"/>
            <w:hideMark/>
          </w:tcPr>
          <w:p w14:paraId="142558E1" w14:textId="77777777" w:rsidR="00E731C6" w:rsidRPr="00F74192" w:rsidRDefault="00E731C6" w:rsidP="004A0553">
            <w:pPr>
              <w:rPr>
                <w:color w:val="000000"/>
                <w:sz w:val="20"/>
                <w:szCs w:val="20"/>
              </w:rPr>
            </w:pPr>
            <w:r w:rsidRPr="00F74192">
              <w:rPr>
                <w:color w:val="000000"/>
                <w:sz w:val="20"/>
                <w:szCs w:val="20"/>
              </w:rPr>
              <w:t>Стойка латунь PCHSN-6</w:t>
            </w:r>
          </w:p>
        </w:tc>
        <w:tc>
          <w:tcPr>
            <w:tcW w:w="851" w:type="dxa"/>
            <w:shd w:val="clear" w:color="000000" w:fill="FFFFFF"/>
            <w:vAlign w:val="center"/>
            <w:hideMark/>
          </w:tcPr>
          <w:p w14:paraId="77CF7D70"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noWrap/>
            <w:vAlign w:val="center"/>
            <w:hideMark/>
          </w:tcPr>
          <w:p w14:paraId="6E0C196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136D3CA" w14:textId="77777777" w:rsidR="00E731C6" w:rsidRPr="00F74192" w:rsidRDefault="00E731C6" w:rsidP="004A0553">
            <w:pPr>
              <w:jc w:val="center"/>
              <w:rPr>
                <w:color w:val="000000"/>
                <w:sz w:val="20"/>
                <w:szCs w:val="20"/>
              </w:rPr>
            </w:pPr>
            <w:r w:rsidRPr="00F74192">
              <w:rPr>
                <w:color w:val="000000"/>
                <w:sz w:val="20"/>
                <w:szCs w:val="20"/>
              </w:rPr>
              <w:t>18638</w:t>
            </w:r>
          </w:p>
        </w:tc>
        <w:tc>
          <w:tcPr>
            <w:tcW w:w="1645" w:type="dxa"/>
            <w:shd w:val="clear" w:color="000000" w:fill="FFFFFF"/>
            <w:vAlign w:val="center"/>
            <w:hideMark/>
          </w:tcPr>
          <w:p w14:paraId="0F67CAB9" w14:textId="77777777" w:rsidR="00E731C6" w:rsidRPr="00F74192" w:rsidRDefault="00E731C6" w:rsidP="004A0553">
            <w:pPr>
              <w:jc w:val="right"/>
              <w:rPr>
                <w:color w:val="000000"/>
                <w:sz w:val="20"/>
                <w:szCs w:val="20"/>
              </w:rPr>
            </w:pPr>
            <w:r w:rsidRPr="00F74192">
              <w:rPr>
                <w:color w:val="000000"/>
                <w:sz w:val="20"/>
                <w:szCs w:val="20"/>
              </w:rPr>
              <w:t>84,00</w:t>
            </w:r>
          </w:p>
        </w:tc>
      </w:tr>
      <w:tr w:rsidR="00E731C6" w:rsidRPr="00F74192" w14:paraId="34257925" w14:textId="77777777" w:rsidTr="004A0553">
        <w:trPr>
          <w:trHeight w:val="290"/>
        </w:trPr>
        <w:tc>
          <w:tcPr>
            <w:tcW w:w="498" w:type="dxa"/>
            <w:shd w:val="clear" w:color="000000" w:fill="FFFFFF"/>
            <w:noWrap/>
            <w:vAlign w:val="center"/>
            <w:hideMark/>
          </w:tcPr>
          <w:p w14:paraId="65AF1611" w14:textId="77777777" w:rsidR="00E731C6" w:rsidRPr="00F74192" w:rsidRDefault="00E731C6" w:rsidP="004A0553">
            <w:pPr>
              <w:jc w:val="center"/>
              <w:rPr>
                <w:color w:val="000000"/>
                <w:sz w:val="18"/>
                <w:szCs w:val="18"/>
              </w:rPr>
            </w:pPr>
            <w:r w:rsidRPr="00F74192">
              <w:rPr>
                <w:color w:val="000000"/>
                <w:sz w:val="18"/>
                <w:szCs w:val="18"/>
              </w:rPr>
              <w:t>554</w:t>
            </w:r>
          </w:p>
        </w:tc>
        <w:tc>
          <w:tcPr>
            <w:tcW w:w="5052" w:type="dxa"/>
            <w:shd w:val="clear" w:color="000000" w:fill="FFFFFF"/>
            <w:noWrap/>
            <w:vAlign w:val="center"/>
            <w:hideMark/>
          </w:tcPr>
          <w:p w14:paraId="08EE6EE2" w14:textId="77777777" w:rsidR="00E731C6" w:rsidRPr="00F74192" w:rsidRDefault="00E731C6" w:rsidP="004A0553">
            <w:pPr>
              <w:rPr>
                <w:color w:val="000000"/>
                <w:sz w:val="20"/>
                <w:szCs w:val="20"/>
              </w:rPr>
            </w:pPr>
            <w:r w:rsidRPr="00F74192">
              <w:rPr>
                <w:color w:val="000000"/>
                <w:sz w:val="20"/>
                <w:szCs w:val="20"/>
              </w:rPr>
              <w:t>Стойка трубчатая без резьбы 384/2,2х3мм (ПТ/Полиамид/4(2,2)х3 мм)</w:t>
            </w:r>
          </w:p>
        </w:tc>
        <w:tc>
          <w:tcPr>
            <w:tcW w:w="851" w:type="dxa"/>
            <w:shd w:val="clear" w:color="000000" w:fill="FFFFFF"/>
            <w:vAlign w:val="center"/>
            <w:hideMark/>
          </w:tcPr>
          <w:p w14:paraId="3E208C60" w14:textId="77777777" w:rsidR="00E731C6" w:rsidRPr="00F74192" w:rsidRDefault="00E731C6" w:rsidP="004A0553">
            <w:pPr>
              <w:jc w:val="center"/>
              <w:rPr>
                <w:color w:val="000000"/>
                <w:sz w:val="20"/>
                <w:szCs w:val="20"/>
              </w:rPr>
            </w:pPr>
            <w:r w:rsidRPr="00F74192">
              <w:rPr>
                <w:color w:val="000000"/>
                <w:sz w:val="20"/>
                <w:szCs w:val="20"/>
              </w:rPr>
              <w:t>56</w:t>
            </w:r>
          </w:p>
        </w:tc>
        <w:tc>
          <w:tcPr>
            <w:tcW w:w="1134" w:type="dxa"/>
            <w:shd w:val="clear" w:color="000000" w:fill="FFFFFF"/>
            <w:noWrap/>
            <w:vAlign w:val="center"/>
            <w:hideMark/>
          </w:tcPr>
          <w:p w14:paraId="01B6022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E7DBD14" w14:textId="77777777" w:rsidR="00E731C6" w:rsidRPr="00F74192" w:rsidRDefault="00E731C6" w:rsidP="004A0553">
            <w:pPr>
              <w:jc w:val="center"/>
              <w:rPr>
                <w:color w:val="000000"/>
                <w:sz w:val="20"/>
                <w:szCs w:val="20"/>
              </w:rPr>
            </w:pPr>
            <w:r w:rsidRPr="00F74192">
              <w:rPr>
                <w:color w:val="000000"/>
                <w:sz w:val="20"/>
                <w:szCs w:val="20"/>
              </w:rPr>
              <w:t>16755</w:t>
            </w:r>
          </w:p>
        </w:tc>
        <w:tc>
          <w:tcPr>
            <w:tcW w:w="1645" w:type="dxa"/>
            <w:shd w:val="clear" w:color="000000" w:fill="FFFFFF"/>
            <w:vAlign w:val="center"/>
            <w:hideMark/>
          </w:tcPr>
          <w:p w14:paraId="78CB8E78" w14:textId="77777777" w:rsidR="00E731C6" w:rsidRPr="00F74192" w:rsidRDefault="00E731C6" w:rsidP="004A0553">
            <w:pPr>
              <w:jc w:val="right"/>
              <w:rPr>
                <w:color w:val="000000"/>
                <w:sz w:val="20"/>
                <w:szCs w:val="20"/>
              </w:rPr>
            </w:pPr>
            <w:r w:rsidRPr="00F74192">
              <w:rPr>
                <w:color w:val="000000"/>
                <w:sz w:val="20"/>
                <w:szCs w:val="20"/>
              </w:rPr>
              <w:t>1 767,27</w:t>
            </w:r>
          </w:p>
        </w:tc>
      </w:tr>
      <w:tr w:rsidR="00E731C6" w:rsidRPr="00F74192" w14:paraId="4A075BBF" w14:textId="77777777" w:rsidTr="004A0553">
        <w:trPr>
          <w:trHeight w:val="290"/>
        </w:trPr>
        <w:tc>
          <w:tcPr>
            <w:tcW w:w="498" w:type="dxa"/>
            <w:shd w:val="clear" w:color="000000" w:fill="FFFFFF"/>
            <w:noWrap/>
            <w:vAlign w:val="center"/>
            <w:hideMark/>
          </w:tcPr>
          <w:p w14:paraId="1CA55B7B" w14:textId="77777777" w:rsidR="00E731C6" w:rsidRPr="00F74192" w:rsidRDefault="00E731C6" w:rsidP="004A0553">
            <w:pPr>
              <w:jc w:val="center"/>
              <w:rPr>
                <w:color w:val="000000"/>
                <w:sz w:val="18"/>
                <w:szCs w:val="18"/>
              </w:rPr>
            </w:pPr>
            <w:r w:rsidRPr="00F74192">
              <w:rPr>
                <w:color w:val="000000"/>
                <w:sz w:val="18"/>
                <w:szCs w:val="18"/>
              </w:rPr>
              <w:t>555</w:t>
            </w:r>
          </w:p>
        </w:tc>
        <w:tc>
          <w:tcPr>
            <w:tcW w:w="5052" w:type="dxa"/>
            <w:shd w:val="clear" w:color="000000" w:fill="FFFFFF"/>
            <w:noWrap/>
            <w:vAlign w:val="center"/>
            <w:hideMark/>
          </w:tcPr>
          <w:p w14:paraId="0EB34BC3" w14:textId="77777777" w:rsidR="00E731C6" w:rsidRPr="00F74192" w:rsidRDefault="00E731C6" w:rsidP="004A0553">
            <w:pPr>
              <w:rPr>
                <w:color w:val="000000"/>
                <w:sz w:val="20"/>
                <w:szCs w:val="20"/>
              </w:rPr>
            </w:pPr>
            <w:r w:rsidRPr="00F74192">
              <w:rPr>
                <w:color w:val="000000"/>
                <w:sz w:val="20"/>
                <w:szCs w:val="20"/>
              </w:rPr>
              <w:t>Стока для печатной платы PCHSN-10</w:t>
            </w:r>
          </w:p>
        </w:tc>
        <w:tc>
          <w:tcPr>
            <w:tcW w:w="851" w:type="dxa"/>
            <w:shd w:val="clear" w:color="000000" w:fill="FFFFFF"/>
            <w:vAlign w:val="center"/>
            <w:hideMark/>
          </w:tcPr>
          <w:p w14:paraId="0F6E35A9" w14:textId="77777777" w:rsidR="00E731C6" w:rsidRPr="00F74192" w:rsidRDefault="00E731C6" w:rsidP="004A0553">
            <w:pPr>
              <w:jc w:val="center"/>
              <w:rPr>
                <w:color w:val="000000"/>
                <w:sz w:val="20"/>
                <w:szCs w:val="20"/>
              </w:rPr>
            </w:pPr>
            <w:r w:rsidRPr="00F74192">
              <w:rPr>
                <w:color w:val="000000"/>
                <w:sz w:val="20"/>
                <w:szCs w:val="20"/>
              </w:rPr>
              <w:t>392</w:t>
            </w:r>
          </w:p>
        </w:tc>
        <w:tc>
          <w:tcPr>
            <w:tcW w:w="1134" w:type="dxa"/>
            <w:shd w:val="clear" w:color="000000" w:fill="FFFFFF"/>
            <w:noWrap/>
            <w:vAlign w:val="center"/>
            <w:hideMark/>
          </w:tcPr>
          <w:p w14:paraId="120D424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1B37163" w14:textId="77777777" w:rsidR="00E731C6" w:rsidRPr="00F74192" w:rsidRDefault="00E731C6" w:rsidP="004A0553">
            <w:pPr>
              <w:jc w:val="center"/>
              <w:rPr>
                <w:color w:val="000000"/>
                <w:sz w:val="20"/>
                <w:szCs w:val="20"/>
              </w:rPr>
            </w:pPr>
            <w:r w:rsidRPr="00F74192">
              <w:rPr>
                <w:color w:val="000000"/>
                <w:sz w:val="20"/>
                <w:szCs w:val="20"/>
              </w:rPr>
              <w:t>12790</w:t>
            </w:r>
          </w:p>
        </w:tc>
        <w:tc>
          <w:tcPr>
            <w:tcW w:w="1645" w:type="dxa"/>
            <w:shd w:val="clear" w:color="000000" w:fill="FFFFFF"/>
            <w:vAlign w:val="center"/>
            <w:hideMark/>
          </w:tcPr>
          <w:p w14:paraId="7C119829" w14:textId="77777777" w:rsidR="00E731C6" w:rsidRPr="00F74192" w:rsidRDefault="00E731C6" w:rsidP="004A0553">
            <w:pPr>
              <w:jc w:val="right"/>
              <w:rPr>
                <w:color w:val="000000"/>
                <w:sz w:val="20"/>
                <w:szCs w:val="20"/>
              </w:rPr>
            </w:pPr>
            <w:r w:rsidRPr="00F74192">
              <w:rPr>
                <w:color w:val="000000"/>
                <w:sz w:val="20"/>
                <w:szCs w:val="20"/>
              </w:rPr>
              <w:t>1 548,40</w:t>
            </w:r>
          </w:p>
        </w:tc>
      </w:tr>
      <w:tr w:rsidR="00E731C6" w:rsidRPr="00F74192" w14:paraId="73C01EFE" w14:textId="77777777" w:rsidTr="004A0553">
        <w:trPr>
          <w:trHeight w:val="290"/>
        </w:trPr>
        <w:tc>
          <w:tcPr>
            <w:tcW w:w="498" w:type="dxa"/>
            <w:shd w:val="clear" w:color="000000" w:fill="FFFFFF"/>
            <w:noWrap/>
            <w:vAlign w:val="center"/>
            <w:hideMark/>
          </w:tcPr>
          <w:p w14:paraId="17579C29" w14:textId="77777777" w:rsidR="00E731C6" w:rsidRPr="00F74192" w:rsidRDefault="00E731C6" w:rsidP="004A0553">
            <w:pPr>
              <w:jc w:val="center"/>
              <w:rPr>
                <w:color w:val="000000"/>
                <w:sz w:val="18"/>
                <w:szCs w:val="18"/>
              </w:rPr>
            </w:pPr>
            <w:r w:rsidRPr="00F74192">
              <w:rPr>
                <w:color w:val="000000"/>
                <w:sz w:val="18"/>
                <w:szCs w:val="18"/>
              </w:rPr>
              <w:lastRenderedPageBreak/>
              <w:t>556</w:t>
            </w:r>
          </w:p>
        </w:tc>
        <w:tc>
          <w:tcPr>
            <w:tcW w:w="5052" w:type="dxa"/>
            <w:shd w:val="clear" w:color="000000" w:fill="FFFFFF"/>
            <w:noWrap/>
            <w:vAlign w:val="center"/>
            <w:hideMark/>
          </w:tcPr>
          <w:p w14:paraId="170E8858" w14:textId="77777777" w:rsidR="00E731C6" w:rsidRPr="00F74192" w:rsidRDefault="00E731C6" w:rsidP="004A0553">
            <w:pPr>
              <w:rPr>
                <w:color w:val="000000"/>
                <w:sz w:val="20"/>
                <w:szCs w:val="20"/>
              </w:rPr>
            </w:pPr>
            <w:r w:rsidRPr="00F74192">
              <w:rPr>
                <w:color w:val="000000"/>
                <w:sz w:val="20"/>
                <w:szCs w:val="20"/>
              </w:rPr>
              <w:t>Стяжка для кабеля TCV-100 под винт</w:t>
            </w:r>
          </w:p>
        </w:tc>
        <w:tc>
          <w:tcPr>
            <w:tcW w:w="851" w:type="dxa"/>
            <w:shd w:val="clear" w:color="000000" w:fill="FFFFFF"/>
            <w:vAlign w:val="center"/>
            <w:hideMark/>
          </w:tcPr>
          <w:p w14:paraId="23915B55"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1A698AA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DF9A433" w14:textId="77777777" w:rsidR="00E731C6" w:rsidRPr="00F74192" w:rsidRDefault="00E731C6" w:rsidP="004A0553">
            <w:pPr>
              <w:jc w:val="center"/>
              <w:rPr>
                <w:color w:val="000000"/>
                <w:sz w:val="20"/>
                <w:szCs w:val="20"/>
              </w:rPr>
            </w:pPr>
            <w:r w:rsidRPr="00F74192">
              <w:rPr>
                <w:color w:val="000000"/>
                <w:sz w:val="20"/>
                <w:szCs w:val="20"/>
              </w:rPr>
              <w:t>14649</w:t>
            </w:r>
          </w:p>
        </w:tc>
        <w:tc>
          <w:tcPr>
            <w:tcW w:w="1645" w:type="dxa"/>
            <w:shd w:val="clear" w:color="000000" w:fill="FFFFFF"/>
            <w:vAlign w:val="center"/>
            <w:hideMark/>
          </w:tcPr>
          <w:p w14:paraId="4D1D2FD0" w14:textId="77777777" w:rsidR="00E731C6" w:rsidRPr="00F74192" w:rsidRDefault="00E731C6" w:rsidP="004A0553">
            <w:pPr>
              <w:jc w:val="right"/>
              <w:rPr>
                <w:color w:val="000000"/>
                <w:sz w:val="20"/>
                <w:szCs w:val="20"/>
              </w:rPr>
            </w:pPr>
            <w:r w:rsidRPr="00F74192">
              <w:rPr>
                <w:color w:val="000000"/>
                <w:sz w:val="20"/>
                <w:szCs w:val="20"/>
              </w:rPr>
              <w:t>52,30</w:t>
            </w:r>
          </w:p>
        </w:tc>
      </w:tr>
      <w:tr w:rsidR="00E731C6" w:rsidRPr="00F74192" w14:paraId="30E9EDE7" w14:textId="77777777" w:rsidTr="004A0553">
        <w:trPr>
          <w:trHeight w:val="290"/>
        </w:trPr>
        <w:tc>
          <w:tcPr>
            <w:tcW w:w="498" w:type="dxa"/>
            <w:shd w:val="clear" w:color="000000" w:fill="FFFFFF"/>
            <w:noWrap/>
            <w:vAlign w:val="center"/>
            <w:hideMark/>
          </w:tcPr>
          <w:p w14:paraId="2C71EDB6" w14:textId="77777777" w:rsidR="00E731C6" w:rsidRPr="00F74192" w:rsidRDefault="00E731C6" w:rsidP="004A0553">
            <w:pPr>
              <w:jc w:val="center"/>
              <w:rPr>
                <w:color w:val="000000"/>
                <w:sz w:val="18"/>
                <w:szCs w:val="18"/>
              </w:rPr>
            </w:pPr>
            <w:r w:rsidRPr="00F74192">
              <w:rPr>
                <w:color w:val="000000"/>
                <w:sz w:val="18"/>
                <w:szCs w:val="18"/>
              </w:rPr>
              <w:t>557</w:t>
            </w:r>
          </w:p>
        </w:tc>
        <w:tc>
          <w:tcPr>
            <w:tcW w:w="5052" w:type="dxa"/>
            <w:shd w:val="clear" w:color="000000" w:fill="FFFFFF"/>
            <w:noWrap/>
            <w:vAlign w:val="center"/>
            <w:hideMark/>
          </w:tcPr>
          <w:p w14:paraId="29B92746" w14:textId="77777777" w:rsidR="00E731C6" w:rsidRPr="00F74192" w:rsidRDefault="00E731C6" w:rsidP="004A0553">
            <w:pPr>
              <w:rPr>
                <w:color w:val="000000"/>
                <w:sz w:val="20"/>
                <w:szCs w:val="20"/>
              </w:rPr>
            </w:pPr>
            <w:r w:rsidRPr="00F74192">
              <w:rPr>
                <w:color w:val="000000"/>
                <w:sz w:val="20"/>
                <w:szCs w:val="20"/>
              </w:rPr>
              <w:t>Стяжка нейлоновая 100мм</w:t>
            </w:r>
          </w:p>
        </w:tc>
        <w:tc>
          <w:tcPr>
            <w:tcW w:w="851" w:type="dxa"/>
            <w:shd w:val="clear" w:color="000000" w:fill="FFFFFF"/>
            <w:vAlign w:val="center"/>
            <w:hideMark/>
          </w:tcPr>
          <w:p w14:paraId="3F247F32" w14:textId="77777777" w:rsidR="00E731C6" w:rsidRPr="00F74192" w:rsidRDefault="00E731C6" w:rsidP="004A0553">
            <w:pPr>
              <w:jc w:val="center"/>
              <w:rPr>
                <w:color w:val="000000"/>
                <w:sz w:val="20"/>
                <w:szCs w:val="20"/>
              </w:rPr>
            </w:pPr>
            <w:r w:rsidRPr="00F74192">
              <w:rPr>
                <w:color w:val="000000"/>
                <w:sz w:val="20"/>
                <w:szCs w:val="20"/>
              </w:rPr>
              <w:t>708</w:t>
            </w:r>
          </w:p>
        </w:tc>
        <w:tc>
          <w:tcPr>
            <w:tcW w:w="1134" w:type="dxa"/>
            <w:shd w:val="clear" w:color="000000" w:fill="FFFFFF"/>
            <w:noWrap/>
            <w:vAlign w:val="center"/>
            <w:hideMark/>
          </w:tcPr>
          <w:p w14:paraId="7630880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EDFD088" w14:textId="77777777" w:rsidR="00E731C6" w:rsidRPr="00F74192" w:rsidRDefault="00E731C6" w:rsidP="004A0553">
            <w:pPr>
              <w:jc w:val="center"/>
              <w:rPr>
                <w:color w:val="000000"/>
                <w:sz w:val="20"/>
                <w:szCs w:val="20"/>
              </w:rPr>
            </w:pPr>
            <w:r w:rsidRPr="00F74192">
              <w:rPr>
                <w:color w:val="000000"/>
                <w:sz w:val="20"/>
                <w:szCs w:val="20"/>
              </w:rPr>
              <w:t>11267</w:t>
            </w:r>
          </w:p>
        </w:tc>
        <w:tc>
          <w:tcPr>
            <w:tcW w:w="1645" w:type="dxa"/>
            <w:shd w:val="clear" w:color="000000" w:fill="FFFFFF"/>
            <w:vAlign w:val="center"/>
            <w:hideMark/>
          </w:tcPr>
          <w:p w14:paraId="2B4FD6A3" w14:textId="77777777" w:rsidR="00E731C6" w:rsidRPr="00F74192" w:rsidRDefault="00E731C6" w:rsidP="004A0553">
            <w:pPr>
              <w:jc w:val="right"/>
              <w:rPr>
                <w:color w:val="000000"/>
                <w:sz w:val="20"/>
                <w:szCs w:val="20"/>
              </w:rPr>
            </w:pPr>
            <w:r w:rsidRPr="00F74192">
              <w:rPr>
                <w:color w:val="000000"/>
                <w:sz w:val="20"/>
                <w:szCs w:val="20"/>
              </w:rPr>
              <w:t>23 059,56</w:t>
            </w:r>
          </w:p>
        </w:tc>
      </w:tr>
      <w:tr w:rsidR="00E731C6" w:rsidRPr="00F74192" w14:paraId="3158EA69" w14:textId="77777777" w:rsidTr="004A0553">
        <w:trPr>
          <w:trHeight w:val="290"/>
        </w:trPr>
        <w:tc>
          <w:tcPr>
            <w:tcW w:w="498" w:type="dxa"/>
            <w:shd w:val="clear" w:color="000000" w:fill="FFFFFF"/>
            <w:noWrap/>
            <w:vAlign w:val="center"/>
            <w:hideMark/>
          </w:tcPr>
          <w:p w14:paraId="195883B9" w14:textId="77777777" w:rsidR="00E731C6" w:rsidRPr="00F74192" w:rsidRDefault="00E731C6" w:rsidP="004A0553">
            <w:pPr>
              <w:jc w:val="center"/>
              <w:rPr>
                <w:color w:val="000000"/>
                <w:sz w:val="18"/>
                <w:szCs w:val="18"/>
              </w:rPr>
            </w:pPr>
            <w:r w:rsidRPr="00F74192">
              <w:rPr>
                <w:color w:val="000000"/>
                <w:sz w:val="18"/>
                <w:szCs w:val="18"/>
              </w:rPr>
              <w:t>558</w:t>
            </w:r>
          </w:p>
        </w:tc>
        <w:tc>
          <w:tcPr>
            <w:tcW w:w="5052" w:type="dxa"/>
            <w:shd w:val="clear" w:color="000000" w:fill="FFFFFF"/>
            <w:noWrap/>
            <w:vAlign w:val="center"/>
            <w:hideMark/>
          </w:tcPr>
          <w:p w14:paraId="73C20AA6" w14:textId="77777777" w:rsidR="00E731C6" w:rsidRPr="00F74192" w:rsidRDefault="00E731C6" w:rsidP="004A0553">
            <w:pPr>
              <w:rPr>
                <w:color w:val="000000"/>
                <w:sz w:val="20"/>
                <w:szCs w:val="20"/>
              </w:rPr>
            </w:pPr>
            <w:r w:rsidRPr="00F74192">
              <w:rPr>
                <w:color w:val="000000"/>
                <w:sz w:val="20"/>
                <w:szCs w:val="20"/>
              </w:rPr>
              <w:t>Стяжки нейлоновые белые 3x120</w:t>
            </w:r>
          </w:p>
        </w:tc>
        <w:tc>
          <w:tcPr>
            <w:tcW w:w="851" w:type="dxa"/>
            <w:shd w:val="clear" w:color="000000" w:fill="FFFFFF"/>
            <w:vAlign w:val="center"/>
            <w:hideMark/>
          </w:tcPr>
          <w:p w14:paraId="761F7637" w14:textId="77777777" w:rsidR="00E731C6" w:rsidRPr="00F74192" w:rsidRDefault="00E731C6" w:rsidP="004A0553">
            <w:pPr>
              <w:jc w:val="center"/>
              <w:rPr>
                <w:color w:val="000000"/>
                <w:sz w:val="20"/>
                <w:szCs w:val="20"/>
              </w:rPr>
            </w:pPr>
            <w:r w:rsidRPr="00F74192">
              <w:rPr>
                <w:color w:val="000000"/>
                <w:sz w:val="20"/>
                <w:szCs w:val="20"/>
              </w:rPr>
              <w:t>0,202</w:t>
            </w:r>
          </w:p>
        </w:tc>
        <w:tc>
          <w:tcPr>
            <w:tcW w:w="1134" w:type="dxa"/>
            <w:shd w:val="clear" w:color="000000" w:fill="FFFFFF"/>
            <w:noWrap/>
            <w:vAlign w:val="center"/>
            <w:hideMark/>
          </w:tcPr>
          <w:p w14:paraId="30071C2F"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1BD108D3" w14:textId="77777777" w:rsidR="00E731C6" w:rsidRPr="00F74192" w:rsidRDefault="00E731C6" w:rsidP="004A0553">
            <w:pPr>
              <w:jc w:val="center"/>
              <w:rPr>
                <w:color w:val="000000"/>
                <w:sz w:val="20"/>
                <w:szCs w:val="20"/>
              </w:rPr>
            </w:pPr>
            <w:r w:rsidRPr="00F74192">
              <w:rPr>
                <w:color w:val="000000"/>
                <w:sz w:val="20"/>
                <w:szCs w:val="20"/>
              </w:rPr>
              <w:t>16437</w:t>
            </w:r>
          </w:p>
        </w:tc>
        <w:tc>
          <w:tcPr>
            <w:tcW w:w="1645" w:type="dxa"/>
            <w:shd w:val="clear" w:color="000000" w:fill="FFFFFF"/>
            <w:vAlign w:val="center"/>
            <w:hideMark/>
          </w:tcPr>
          <w:p w14:paraId="3D4C40A6" w14:textId="77777777" w:rsidR="00E731C6" w:rsidRPr="00F74192" w:rsidRDefault="00E731C6" w:rsidP="004A0553">
            <w:pPr>
              <w:jc w:val="right"/>
              <w:rPr>
                <w:color w:val="000000"/>
                <w:sz w:val="20"/>
                <w:szCs w:val="20"/>
              </w:rPr>
            </w:pPr>
            <w:r w:rsidRPr="00F74192">
              <w:rPr>
                <w:color w:val="000000"/>
                <w:sz w:val="20"/>
                <w:szCs w:val="20"/>
              </w:rPr>
              <w:t>318,41</w:t>
            </w:r>
          </w:p>
        </w:tc>
      </w:tr>
      <w:tr w:rsidR="00E731C6" w:rsidRPr="00F74192" w14:paraId="48124397" w14:textId="77777777" w:rsidTr="004A0553">
        <w:trPr>
          <w:trHeight w:val="290"/>
        </w:trPr>
        <w:tc>
          <w:tcPr>
            <w:tcW w:w="498" w:type="dxa"/>
            <w:shd w:val="clear" w:color="000000" w:fill="FFFFFF"/>
            <w:noWrap/>
            <w:vAlign w:val="center"/>
            <w:hideMark/>
          </w:tcPr>
          <w:p w14:paraId="3B258A46" w14:textId="77777777" w:rsidR="00E731C6" w:rsidRPr="00F74192" w:rsidRDefault="00E731C6" w:rsidP="004A0553">
            <w:pPr>
              <w:jc w:val="center"/>
              <w:rPr>
                <w:color w:val="000000"/>
                <w:sz w:val="18"/>
                <w:szCs w:val="18"/>
              </w:rPr>
            </w:pPr>
            <w:r w:rsidRPr="00F74192">
              <w:rPr>
                <w:color w:val="000000"/>
                <w:sz w:val="18"/>
                <w:szCs w:val="18"/>
              </w:rPr>
              <w:t>559</w:t>
            </w:r>
          </w:p>
        </w:tc>
        <w:tc>
          <w:tcPr>
            <w:tcW w:w="5052" w:type="dxa"/>
            <w:shd w:val="clear" w:color="000000" w:fill="FFFFFF"/>
            <w:noWrap/>
            <w:vAlign w:val="center"/>
            <w:hideMark/>
          </w:tcPr>
          <w:p w14:paraId="2A3667E3" w14:textId="77777777" w:rsidR="00E731C6" w:rsidRPr="00F74192" w:rsidRDefault="00E731C6" w:rsidP="004A0553">
            <w:pPr>
              <w:rPr>
                <w:color w:val="000000"/>
                <w:sz w:val="20"/>
                <w:szCs w:val="20"/>
              </w:rPr>
            </w:pPr>
            <w:r w:rsidRPr="00F74192">
              <w:rPr>
                <w:color w:val="000000"/>
                <w:sz w:val="20"/>
                <w:szCs w:val="20"/>
              </w:rPr>
              <w:t>Стяжки нейлоновые белые 3x80</w:t>
            </w:r>
          </w:p>
        </w:tc>
        <w:tc>
          <w:tcPr>
            <w:tcW w:w="851" w:type="dxa"/>
            <w:shd w:val="clear" w:color="000000" w:fill="FFFFFF"/>
            <w:vAlign w:val="center"/>
            <w:hideMark/>
          </w:tcPr>
          <w:p w14:paraId="043C3BBF" w14:textId="77777777" w:rsidR="00E731C6" w:rsidRPr="00F74192" w:rsidRDefault="00E731C6" w:rsidP="004A0553">
            <w:pPr>
              <w:jc w:val="center"/>
              <w:rPr>
                <w:color w:val="000000"/>
                <w:sz w:val="20"/>
                <w:szCs w:val="20"/>
              </w:rPr>
            </w:pPr>
            <w:r w:rsidRPr="00F74192">
              <w:rPr>
                <w:color w:val="000000"/>
                <w:sz w:val="20"/>
                <w:szCs w:val="20"/>
              </w:rPr>
              <w:t>0,23</w:t>
            </w:r>
          </w:p>
        </w:tc>
        <w:tc>
          <w:tcPr>
            <w:tcW w:w="1134" w:type="dxa"/>
            <w:shd w:val="clear" w:color="000000" w:fill="FFFFFF"/>
            <w:noWrap/>
            <w:vAlign w:val="center"/>
            <w:hideMark/>
          </w:tcPr>
          <w:p w14:paraId="15CCBE6B"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6AB1D2E7" w14:textId="77777777" w:rsidR="00E731C6" w:rsidRPr="00F74192" w:rsidRDefault="00E731C6" w:rsidP="004A0553">
            <w:pPr>
              <w:jc w:val="center"/>
              <w:rPr>
                <w:color w:val="000000"/>
                <w:sz w:val="20"/>
                <w:szCs w:val="20"/>
              </w:rPr>
            </w:pPr>
            <w:r w:rsidRPr="00F74192">
              <w:rPr>
                <w:color w:val="000000"/>
                <w:sz w:val="20"/>
                <w:szCs w:val="20"/>
              </w:rPr>
              <w:t>16439</w:t>
            </w:r>
          </w:p>
        </w:tc>
        <w:tc>
          <w:tcPr>
            <w:tcW w:w="1645" w:type="dxa"/>
            <w:shd w:val="clear" w:color="000000" w:fill="FFFFFF"/>
            <w:vAlign w:val="center"/>
            <w:hideMark/>
          </w:tcPr>
          <w:p w14:paraId="42F4E56C" w14:textId="77777777" w:rsidR="00E731C6" w:rsidRPr="00F74192" w:rsidRDefault="00E731C6" w:rsidP="004A0553">
            <w:pPr>
              <w:jc w:val="right"/>
              <w:rPr>
                <w:color w:val="000000"/>
                <w:sz w:val="20"/>
                <w:szCs w:val="20"/>
              </w:rPr>
            </w:pPr>
            <w:r w:rsidRPr="00F74192">
              <w:rPr>
                <w:color w:val="000000"/>
                <w:sz w:val="20"/>
                <w:szCs w:val="20"/>
              </w:rPr>
              <w:t>177,37</w:t>
            </w:r>
          </w:p>
        </w:tc>
      </w:tr>
      <w:tr w:rsidR="00E731C6" w:rsidRPr="00F74192" w14:paraId="34A19733" w14:textId="77777777" w:rsidTr="004A0553">
        <w:trPr>
          <w:trHeight w:val="290"/>
        </w:trPr>
        <w:tc>
          <w:tcPr>
            <w:tcW w:w="498" w:type="dxa"/>
            <w:shd w:val="clear" w:color="000000" w:fill="FFFFFF"/>
            <w:noWrap/>
            <w:vAlign w:val="center"/>
            <w:hideMark/>
          </w:tcPr>
          <w:p w14:paraId="7FB7CC25" w14:textId="77777777" w:rsidR="00E731C6" w:rsidRPr="00F74192" w:rsidRDefault="00E731C6" w:rsidP="004A0553">
            <w:pPr>
              <w:jc w:val="center"/>
              <w:rPr>
                <w:color w:val="000000"/>
                <w:sz w:val="18"/>
                <w:szCs w:val="18"/>
              </w:rPr>
            </w:pPr>
            <w:r w:rsidRPr="00F74192">
              <w:rPr>
                <w:color w:val="000000"/>
                <w:sz w:val="18"/>
                <w:szCs w:val="18"/>
              </w:rPr>
              <w:t>560</w:t>
            </w:r>
          </w:p>
        </w:tc>
        <w:tc>
          <w:tcPr>
            <w:tcW w:w="5052" w:type="dxa"/>
            <w:shd w:val="clear" w:color="000000" w:fill="FFFFFF"/>
            <w:noWrap/>
            <w:vAlign w:val="center"/>
            <w:hideMark/>
          </w:tcPr>
          <w:p w14:paraId="491FB4E8" w14:textId="77777777" w:rsidR="00E731C6" w:rsidRPr="00F74192" w:rsidRDefault="00E731C6" w:rsidP="004A0553">
            <w:pPr>
              <w:rPr>
                <w:color w:val="000000"/>
                <w:sz w:val="20"/>
                <w:szCs w:val="20"/>
              </w:rPr>
            </w:pPr>
            <w:r w:rsidRPr="00F74192">
              <w:rPr>
                <w:color w:val="000000"/>
                <w:sz w:val="20"/>
                <w:szCs w:val="20"/>
              </w:rPr>
              <w:t>Стяжки нейлоновые с отверстием под винт белые 3,5x110</w:t>
            </w:r>
          </w:p>
        </w:tc>
        <w:tc>
          <w:tcPr>
            <w:tcW w:w="851" w:type="dxa"/>
            <w:shd w:val="clear" w:color="000000" w:fill="FFFFFF"/>
            <w:vAlign w:val="center"/>
            <w:hideMark/>
          </w:tcPr>
          <w:p w14:paraId="606BFFB9" w14:textId="77777777" w:rsidR="00E731C6" w:rsidRPr="00F74192" w:rsidRDefault="00E731C6" w:rsidP="004A0553">
            <w:pPr>
              <w:jc w:val="center"/>
              <w:rPr>
                <w:color w:val="000000"/>
                <w:sz w:val="20"/>
                <w:szCs w:val="20"/>
              </w:rPr>
            </w:pPr>
            <w:r w:rsidRPr="00F74192">
              <w:rPr>
                <w:color w:val="000000"/>
                <w:sz w:val="20"/>
                <w:szCs w:val="20"/>
              </w:rPr>
              <w:t>0,867</w:t>
            </w:r>
          </w:p>
        </w:tc>
        <w:tc>
          <w:tcPr>
            <w:tcW w:w="1134" w:type="dxa"/>
            <w:shd w:val="clear" w:color="000000" w:fill="FFFFFF"/>
            <w:noWrap/>
            <w:vAlign w:val="center"/>
            <w:hideMark/>
          </w:tcPr>
          <w:p w14:paraId="2A3E3513"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2F86DDB7" w14:textId="77777777" w:rsidR="00E731C6" w:rsidRPr="00F74192" w:rsidRDefault="00E731C6" w:rsidP="004A0553">
            <w:pPr>
              <w:jc w:val="center"/>
              <w:rPr>
                <w:color w:val="000000"/>
                <w:sz w:val="20"/>
                <w:szCs w:val="20"/>
              </w:rPr>
            </w:pPr>
            <w:r w:rsidRPr="00F74192">
              <w:rPr>
                <w:color w:val="000000"/>
                <w:sz w:val="20"/>
                <w:szCs w:val="20"/>
              </w:rPr>
              <w:t>16435</w:t>
            </w:r>
          </w:p>
        </w:tc>
        <w:tc>
          <w:tcPr>
            <w:tcW w:w="1645" w:type="dxa"/>
            <w:shd w:val="clear" w:color="000000" w:fill="FFFFFF"/>
            <w:vAlign w:val="center"/>
            <w:hideMark/>
          </w:tcPr>
          <w:p w14:paraId="63F477B7" w14:textId="77777777" w:rsidR="00E731C6" w:rsidRPr="00F74192" w:rsidRDefault="00E731C6" w:rsidP="004A0553">
            <w:pPr>
              <w:jc w:val="right"/>
              <w:rPr>
                <w:color w:val="000000"/>
                <w:sz w:val="20"/>
                <w:szCs w:val="20"/>
              </w:rPr>
            </w:pPr>
            <w:r w:rsidRPr="00F74192">
              <w:rPr>
                <w:color w:val="000000"/>
                <w:sz w:val="20"/>
                <w:szCs w:val="20"/>
              </w:rPr>
              <w:t>778,84</w:t>
            </w:r>
          </w:p>
        </w:tc>
      </w:tr>
      <w:tr w:rsidR="00E731C6" w:rsidRPr="00F74192" w14:paraId="6AF954C0" w14:textId="77777777" w:rsidTr="004A0553">
        <w:trPr>
          <w:trHeight w:val="570"/>
        </w:trPr>
        <w:tc>
          <w:tcPr>
            <w:tcW w:w="498" w:type="dxa"/>
            <w:shd w:val="clear" w:color="000000" w:fill="FFFFFF"/>
            <w:noWrap/>
            <w:vAlign w:val="center"/>
            <w:hideMark/>
          </w:tcPr>
          <w:p w14:paraId="363252B3" w14:textId="77777777" w:rsidR="00E731C6" w:rsidRPr="00F74192" w:rsidRDefault="00E731C6" w:rsidP="004A0553">
            <w:pPr>
              <w:jc w:val="center"/>
              <w:rPr>
                <w:color w:val="000000"/>
                <w:sz w:val="18"/>
                <w:szCs w:val="18"/>
              </w:rPr>
            </w:pPr>
            <w:r w:rsidRPr="00F74192">
              <w:rPr>
                <w:color w:val="000000"/>
                <w:sz w:val="18"/>
                <w:szCs w:val="18"/>
              </w:rPr>
              <w:t>561</w:t>
            </w:r>
          </w:p>
        </w:tc>
        <w:tc>
          <w:tcPr>
            <w:tcW w:w="5052" w:type="dxa"/>
            <w:shd w:val="clear" w:color="000000" w:fill="FFFFFF"/>
            <w:vAlign w:val="center"/>
            <w:hideMark/>
          </w:tcPr>
          <w:p w14:paraId="439B6855" w14:textId="77777777" w:rsidR="00E731C6" w:rsidRPr="00F74192" w:rsidRDefault="00E731C6" w:rsidP="004A0553">
            <w:pPr>
              <w:rPr>
                <w:color w:val="000000"/>
                <w:sz w:val="20"/>
                <w:szCs w:val="20"/>
              </w:rPr>
            </w:pPr>
            <w:r w:rsidRPr="00F74192">
              <w:rPr>
                <w:color w:val="000000"/>
                <w:sz w:val="20"/>
                <w:szCs w:val="20"/>
              </w:rPr>
              <w:t>Т2613 Трубка ТУТнг6/3 термоусаживаемая Dвнутрь=6/3мм черная (Термоформ Соликамск)</w:t>
            </w:r>
          </w:p>
        </w:tc>
        <w:tc>
          <w:tcPr>
            <w:tcW w:w="851" w:type="dxa"/>
            <w:shd w:val="clear" w:color="000000" w:fill="FFFFFF"/>
            <w:vAlign w:val="center"/>
            <w:hideMark/>
          </w:tcPr>
          <w:p w14:paraId="3BFE4D6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5EC886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E393699" w14:textId="77777777" w:rsidR="00E731C6" w:rsidRPr="00F74192" w:rsidRDefault="00E731C6" w:rsidP="004A0553">
            <w:pPr>
              <w:jc w:val="center"/>
              <w:rPr>
                <w:color w:val="000000"/>
                <w:sz w:val="20"/>
                <w:szCs w:val="20"/>
              </w:rPr>
            </w:pPr>
            <w:r w:rsidRPr="00F74192">
              <w:rPr>
                <w:color w:val="000000"/>
                <w:sz w:val="20"/>
                <w:szCs w:val="20"/>
              </w:rPr>
              <w:t>10871</w:t>
            </w:r>
          </w:p>
        </w:tc>
        <w:tc>
          <w:tcPr>
            <w:tcW w:w="1645" w:type="dxa"/>
            <w:shd w:val="clear" w:color="000000" w:fill="FFFFFF"/>
            <w:vAlign w:val="center"/>
            <w:hideMark/>
          </w:tcPr>
          <w:p w14:paraId="73F0765A" w14:textId="77777777" w:rsidR="00E731C6" w:rsidRPr="00F74192" w:rsidRDefault="00E731C6" w:rsidP="004A0553">
            <w:pPr>
              <w:jc w:val="right"/>
              <w:rPr>
                <w:color w:val="000000"/>
                <w:sz w:val="20"/>
                <w:szCs w:val="20"/>
              </w:rPr>
            </w:pPr>
            <w:r w:rsidRPr="00F74192">
              <w:rPr>
                <w:color w:val="000000"/>
                <w:sz w:val="20"/>
                <w:szCs w:val="20"/>
              </w:rPr>
              <w:t>129,90</w:t>
            </w:r>
          </w:p>
        </w:tc>
      </w:tr>
      <w:tr w:rsidR="00E731C6" w:rsidRPr="00F74192" w14:paraId="1B8AF2F5" w14:textId="77777777" w:rsidTr="004A0553">
        <w:trPr>
          <w:trHeight w:val="570"/>
        </w:trPr>
        <w:tc>
          <w:tcPr>
            <w:tcW w:w="498" w:type="dxa"/>
            <w:shd w:val="clear" w:color="000000" w:fill="FFFFFF"/>
            <w:noWrap/>
            <w:vAlign w:val="center"/>
            <w:hideMark/>
          </w:tcPr>
          <w:p w14:paraId="7A3545E7" w14:textId="77777777" w:rsidR="00E731C6" w:rsidRPr="00F74192" w:rsidRDefault="00E731C6" w:rsidP="004A0553">
            <w:pPr>
              <w:jc w:val="center"/>
              <w:rPr>
                <w:color w:val="000000"/>
                <w:sz w:val="18"/>
                <w:szCs w:val="18"/>
              </w:rPr>
            </w:pPr>
            <w:r w:rsidRPr="00F74192">
              <w:rPr>
                <w:color w:val="000000"/>
                <w:sz w:val="18"/>
                <w:szCs w:val="18"/>
              </w:rPr>
              <w:t>562</w:t>
            </w:r>
          </w:p>
        </w:tc>
        <w:tc>
          <w:tcPr>
            <w:tcW w:w="5052" w:type="dxa"/>
            <w:shd w:val="clear" w:color="000000" w:fill="FFFFFF"/>
            <w:vAlign w:val="center"/>
            <w:hideMark/>
          </w:tcPr>
          <w:p w14:paraId="68C7AE5E" w14:textId="77777777" w:rsidR="00E731C6" w:rsidRPr="00F74192" w:rsidRDefault="00E731C6" w:rsidP="004A0553">
            <w:pPr>
              <w:rPr>
                <w:color w:val="000000"/>
                <w:sz w:val="20"/>
                <w:szCs w:val="20"/>
              </w:rPr>
            </w:pPr>
            <w:r w:rsidRPr="00F74192">
              <w:rPr>
                <w:color w:val="000000"/>
                <w:sz w:val="20"/>
                <w:szCs w:val="20"/>
              </w:rPr>
              <w:t>Т2670 Трубка ТУТнг4/2 термоусаживаемая Dвнутрь=4/2мм черная (КВТ Калуга)</w:t>
            </w:r>
          </w:p>
        </w:tc>
        <w:tc>
          <w:tcPr>
            <w:tcW w:w="851" w:type="dxa"/>
            <w:shd w:val="clear" w:color="000000" w:fill="FFFFFF"/>
            <w:vAlign w:val="center"/>
            <w:hideMark/>
          </w:tcPr>
          <w:p w14:paraId="4F794B4D" w14:textId="77777777" w:rsidR="00E731C6" w:rsidRPr="00F74192" w:rsidRDefault="00E731C6" w:rsidP="004A0553">
            <w:pPr>
              <w:jc w:val="center"/>
              <w:rPr>
                <w:color w:val="000000"/>
                <w:sz w:val="20"/>
                <w:szCs w:val="20"/>
              </w:rPr>
            </w:pPr>
            <w:r w:rsidRPr="00F74192">
              <w:rPr>
                <w:color w:val="000000"/>
                <w:sz w:val="20"/>
                <w:szCs w:val="20"/>
              </w:rPr>
              <w:t>0,88</w:t>
            </w:r>
          </w:p>
        </w:tc>
        <w:tc>
          <w:tcPr>
            <w:tcW w:w="1134" w:type="dxa"/>
            <w:shd w:val="clear" w:color="000000" w:fill="FFFFFF"/>
            <w:noWrap/>
            <w:vAlign w:val="center"/>
            <w:hideMark/>
          </w:tcPr>
          <w:p w14:paraId="7B4AAC2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ABC2711" w14:textId="77777777" w:rsidR="00E731C6" w:rsidRPr="00F74192" w:rsidRDefault="00E731C6" w:rsidP="004A0553">
            <w:pPr>
              <w:jc w:val="center"/>
              <w:rPr>
                <w:color w:val="000000"/>
                <w:sz w:val="20"/>
                <w:szCs w:val="20"/>
              </w:rPr>
            </w:pPr>
            <w:r w:rsidRPr="00F74192">
              <w:rPr>
                <w:color w:val="000000"/>
                <w:sz w:val="20"/>
                <w:szCs w:val="20"/>
              </w:rPr>
              <w:t>10869</w:t>
            </w:r>
          </w:p>
        </w:tc>
        <w:tc>
          <w:tcPr>
            <w:tcW w:w="1645" w:type="dxa"/>
            <w:shd w:val="clear" w:color="000000" w:fill="FFFFFF"/>
            <w:vAlign w:val="center"/>
            <w:hideMark/>
          </w:tcPr>
          <w:p w14:paraId="1F33A699" w14:textId="77777777" w:rsidR="00E731C6" w:rsidRPr="00F74192" w:rsidRDefault="00E731C6" w:rsidP="004A0553">
            <w:pPr>
              <w:jc w:val="right"/>
              <w:rPr>
                <w:color w:val="000000"/>
                <w:sz w:val="20"/>
                <w:szCs w:val="20"/>
              </w:rPr>
            </w:pPr>
            <w:r w:rsidRPr="00F74192">
              <w:rPr>
                <w:color w:val="000000"/>
                <w:sz w:val="20"/>
                <w:szCs w:val="20"/>
              </w:rPr>
              <w:t>92,57</w:t>
            </w:r>
          </w:p>
        </w:tc>
      </w:tr>
      <w:tr w:rsidR="00E731C6" w:rsidRPr="00F74192" w14:paraId="29CA8AA4" w14:textId="77777777" w:rsidTr="004A0553">
        <w:trPr>
          <w:trHeight w:val="570"/>
        </w:trPr>
        <w:tc>
          <w:tcPr>
            <w:tcW w:w="498" w:type="dxa"/>
            <w:shd w:val="clear" w:color="000000" w:fill="FFFFFF"/>
            <w:noWrap/>
            <w:vAlign w:val="center"/>
            <w:hideMark/>
          </w:tcPr>
          <w:p w14:paraId="3C975D66" w14:textId="77777777" w:rsidR="00E731C6" w:rsidRPr="00F74192" w:rsidRDefault="00E731C6" w:rsidP="004A0553">
            <w:pPr>
              <w:jc w:val="center"/>
              <w:rPr>
                <w:color w:val="000000"/>
                <w:sz w:val="18"/>
                <w:szCs w:val="18"/>
              </w:rPr>
            </w:pPr>
            <w:r w:rsidRPr="00F74192">
              <w:rPr>
                <w:color w:val="000000"/>
                <w:sz w:val="18"/>
                <w:szCs w:val="18"/>
              </w:rPr>
              <w:t>563</w:t>
            </w:r>
          </w:p>
        </w:tc>
        <w:tc>
          <w:tcPr>
            <w:tcW w:w="5052" w:type="dxa"/>
            <w:shd w:val="clear" w:color="000000" w:fill="FFFFFF"/>
            <w:vAlign w:val="center"/>
            <w:hideMark/>
          </w:tcPr>
          <w:p w14:paraId="15E6D4F8" w14:textId="77777777" w:rsidR="00E731C6" w:rsidRPr="00F74192" w:rsidRDefault="00E731C6" w:rsidP="004A0553">
            <w:pPr>
              <w:rPr>
                <w:color w:val="000000"/>
                <w:sz w:val="20"/>
                <w:szCs w:val="20"/>
              </w:rPr>
            </w:pPr>
            <w:r w:rsidRPr="00F74192">
              <w:rPr>
                <w:color w:val="000000"/>
                <w:sz w:val="20"/>
                <w:szCs w:val="20"/>
              </w:rPr>
              <w:t>Т2670. Трубка ТУТнг4/2 термоусаживаемая Dвнутр=4/2мм черная (КВТ Калуга)</w:t>
            </w:r>
          </w:p>
        </w:tc>
        <w:tc>
          <w:tcPr>
            <w:tcW w:w="851" w:type="dxa"/>
            <w:shd w:val="clear" w:color="000000" w:fill="FFFFFF"/>
            <w:vAlign w:val="center"/>
            <w:hideMark/>
          </w:tcPr>
          <w:p w14:paraId="5384E970"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noWrap/>
            <w:vAlign w:val="center"/>
            <w:hideMark/>
          </w:tcPr>
          <w:p w14:paraId="2CFC422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481E106" w14:textId="77777777" w:rsidR="00E731C6" w:rsidRPr="00F74192" w:rsidRDefault="00E731C6" w:rsidP="004A0553">
            <w:pPr>
              <w:jc w:val="center"/>
              <w:rPr>
                <w:color w:val="000000"/>
                <w:sz w:val="20"/>
                <w:szCs w:val="20"/>
              </w:rPr>
            </w:pPr>
            <w:r w:rsidRPr="00F74192">
              <w:rPr>
                <w:color w:val="000000"/>
                <w:sz w:val="20"/>
                <w:szCs w:val="20"/>
              </w:rPr>
              <w:t>13881</w:t>
            </w:r>
          </w:p>
        </w:tc>
        <w:tc>
          <w:tcPr>
            <w:tcW w:w="1645" w:type="dxa"/>
            <w:shd w:val="clear" w:color="000000" w:fill="FFFFFF"/>
            <w:vAlign w:val="center"/>
            <w:hideMark/>
          </w:tcPr>
          <w:p w14:paraId="65A298BD" w14:textId="77777777" w:rsidR="00E731C6" w:rsidRPr="00F74192" w:rsidRDefault="00E731C6" w:rsidP="004A0553">
            <w:pPr>
              <w:jc w:val="right"/>
              <w:rPr>
                <w:color w:val="000000"/>
                <w:sz w:val="20"/>
                <w:szCs w:val="20"/>
              </w:rPr>
            </w:pPr>
            <w:r w:rsidRPr="00F74192">
              <w:rPr>
                <w:color w:val="000000"/>
                <w:sz w:val="20"/>
                <w:szCs w:val="20"/>
              </w:rPr>
              <w:t>19,41</w:t>
            </w:r>
          </w:p>
        </w:tc>
      </w:tr>
      <w:tr w:rsidR="00E731C6" w:rsidRPr="00F74192" w14:paraId="3AB8BDEA" w14:textId="77777777" w:rsidTr="004A0553">
        <w:trPr>
          <w:trHeight w:val="570"/>
        </w:trPr>
        <w:tc>
          <w:tcPr>
            <w:tcW w:w="498" w:type="dxa"/>
            <w:shd w:val="clear" w:color="000000" w:fill="FFFFFF"/>
            <w:noWrap/>
            <w:vAlign w:val="center"/>
            <w:hideMark/>
          </w:tcPr>
          <w:p w14:paraId="5A357258" w14:textId="77777777" w:rsidR="00E731C6" w:rsidRPr="00F74192" w:rsidRDefault="00E731C6" w:rsidP="004A0553">
            <w:pPr>
              <w:jc w:val="center"/>
              <w:rPr>
                <w:color w:val="000000"/>
                <w:sz w:val="18"/>
                <w:szCs w:val="18"/>
              </w:rPr>
            </w:pPr>
            <w:r w:rsidRPr="00F74192">
              <w:rPr>
                <w:color w:val="000000"/>
                <w:sz w:val="18"/>
                <w:szCs w:val="18"/>
              </w:rPr>
              <w:t>564</w:t>
            </w:r>
          </w:p>
        </w:tc>
        <w:tc>
          <w:tcPr>
            <w:tcW w:w="5052" w:type="dxa"/>
            <w:shd w:val="clear" w:color="000000" w:fill="FFFFFF"/>
            <w:vAlign w:val="center"/>
            <w:hideMark/>
          </w:tcPr>
          <w:p w14:paraId="4F707FB9" w14:textId="77777777" w:rsidR="00E731C6" w:rsidRPr="00F74192" w:rsidRDefault="00E731C6" w:rsidP="004A0553">
            <w:pPr>
              <w:rPr>
                <w:color w:val="000000"/>
                <w:sz w:val="20"/>
                <w:szCs w:val="20"/>
              </w:rPr>
            </w:pPr>
            <w:r w:rsidRPr="00F74192">
              <w:rPr>
                <w:color w:val="000000"/>
                <w:sz w:val="20"/>
                <w:szCs w:val="20"/>
              </w:rPr>
              <w:t>Т2671. Трубка ТУТнг6/3 термоусаживаемая Dвнутр=12/6мм черная (КВТ Калуга)</w:t>
            </w:r>
          </w:p>
        </w:tc>
        <w:tc>
          <w:tcPr>
            <w:tcW w:w="851" w:type="dxa"/>
            <w:shd w:val="clear" w:color="000000" w:fill="FFFFFF"/>
            <w:vAlign w:val="center"/>
            <w:hideMark/>
          </w:tcPr>
          <w:p w14:paraId="29E0A94F" w14:textId="77777777" w:rsidR="00E731C6" w:rsidRPr="00F74192" w:rsidRDefault="00E731C6" w:rsidP="004A0553">
            <w:pPr>
              <w:jc w:val="center"/>
              <w:rPr>
                <w:color w:val="000000"/>
                <w:sz w:val="20"/>
                <w:szCs w:val="20"/>
              </w:rPr>
            </w:pPr>
            <w:r w:rsidRPr="00F74192">
              <w:rPr>
                <w:color w:val="000000"/>
                <w:sz w:val="20"/>
                <w:szCs w:val="20"/>
              </w:rPr>
              <w:t>0,96</w:t>
            </w:r>
          </w:p>
        </w:tc>
        <w:tc>
          <w:tcPr>
            <w:tcW w:w="1134" w:type="dxa"/>
            <w:shd w:val="clear" w:color="000000" w:fill="FFFFFF"/>
            <w:noWrap/>
            <w:vAlign w:val="center"/>
            <w:hideMark/>
          </w:tcPr>
          <w:p w14:paraId="2ACC120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1DC06E1" w14:textId="77777777" w:rsidR="00E731C6" w:rsidRPr="00F74192" w:rsidRDefault="00E731C6" w:rsidP="004A0553">
            <w:pPr>
              <w:jc w:val="center"/>
              <w:rPr>
                <w:color w:val="000000"/>
                <w:sz w:val="20"/>
                <w:szCs w:val="20"/>
              </w:rPr>
            </w:pPr>
            <w:r w:rsidRPr="00F74192">
              <w:rPr>
                <w:color w:val="000000"/>
                <w:sz w:val="20"/>
                <w:szCs w:val="20"/>
              </w:rPr>
              <w:t>14123</w:t>
            </w:r>
          </w:p>
        </w:tc>
        <w:tc>
          <w:tcPr>
            <w:tcW w:w="1645" w:type="dxa"/>
            <w:shd w:val="clear" w:color="000000" w:fill="FFFFFF"/>
            <w:vAlign w:val="center"/>
            <w:hideMark/>
          </w:tcPr>
          <w:p w14:paraId="2100E75E" w14:textId="77777777" w:rsidR="00E731C6" w:rsidRPr="00F74192" w:rsidRDefault="00E731C6" w:rsidP="004A0553">
            <w:pPr>
              <w:jc w:val="right"/>
              <w:rPr>
                <w:color w:val="000000"/>
                <w:sz w:val="20"/>
                <w:szCs w:val="20"/>
              </w:rPr>
            </w:pPr>
            <w:r w:rsidRPr="00F74192">
              <w:rPr>
                <w:color w:val="000000"/>
                <w:sz w:val="20"/>
                <w:szCs w:val="20"/>
              </w:rPr>
              <w:t>11,97</w:t>
            </w:r>
          </w:p>
        </w:tc>
      </w:tr>
      <w:tr w:rsidR="00E731C6" w:rsidRPr="00F74192" w14:paraId="7671E0BC" w14:textId="77777777" w:rsidTr="004A0553">
        <w:trPr>
          <w:trHeight w:val="570"/>
        </w:trPr>
        <w:tc>
          <w:tcPr>
            <w:tcW w:w="498" w:type="dxa"/>
            <w:shd w:val="clear" w:color="000000" w:fill="FFFFFF"/>
            <w:noWrap/>
            <w:vAlign w:val="center"/>
            <w:hideMark/>
          </w:tcPr>
          <w:p w14:paraId="5C5A9FC2" w14:textId="77777777" w:rsidR="00E731C6" w:rsidRPr="00F74192" w:rsidRDefault="00E731C6" w:rsidP="004A0553">
            <w:pPr>
              <w:jc w:val="center"/>
              <w:rPr>
                <w:color w:val="000000"/>
                <w:sz w:val="18"/>
                <w:szCs w:val="18"/>
              </w:rPr>
            </w:pPr>
            <w:r w:rsidRPr="00F74192">
              <w:rPr>
                <w:color w:val="000000"/>
                <w:sz w:val="18"/>
                <w:szCs w:val="18"/>
              </w:rPr>
              <w:t>565</w:t>
            </w:r>
          </w:p>
        </w:tc>
        <w:tc>
          <w:tcPr>
            <w:tcW w:w="5052" w:type="dxa"/>
            <w:shd w:val="clear" w:color="000000" w:fill="FFFFFF"/>
            <w:vAlign w:val="center"/>
            <w:hideMark/>
          </w:tcPr>
          <w:p w14:paraId="1BAFC8F2" w14:textId="77777777" w:rsidR="00E731C6" w:rsidRPr="00F74192" w:rsidRDefault="00E731C6" w:rsidP="004A0553">
            <w:pPr>
              <w:rPr>
                <w:color w:val="000000"/>
                <w:sz w:val="20"/>
                <w:szCs w:val="20"/>
              </w:rPr>
            </w:pPr>
            <w:r w:rsidRPr="00F74192">
              <w:rPr>
                <w:color w:val="000000"/>
                <w:sz w:val="20"/>
                <w:szCs w:val="20"/>
              </w:rPr>
              <w:t>Т2671. Трубка ТУТнг6/3 термоусаживаемая Dвнутр=6/3мм черная(КВТ Калуга)</w:t>
            </w:r>
          </w:p>
        </w:tc>
        <w:tc>
          <w:tcPr>
            <w:tcW w:w="851" w:type="dxa"/>
            <w:shd w:val="clear" w:color="000000" w:fill="FFFFFF"/>
            <w:vAlign w:val="center"/>
            <w:hideMark/>
          </w:tcPr>
          <w:p w14:paraId="41BC9BDE"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7BB4771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55491587" w14:textId="77777777" w:rsidR="00E731C6" w:rsidRPr="00F74192" w:rsidRDefault="00E731C6" w:rsidP="004A0553">
            <w:pPr>
              <w:jc w:val="center"/>
              <w:rPr>
                <w:color w:val="000000"/>
                <w:sz w:val="20"/>
                <w:szCs w:val="20"/>
              </w:rPr>
            </w:pPr>
            <w:r w:rsidRPr="00F74192">
              <w:rPr>
                <w:color w:val="000000"/>
                <w:sz w:val="20"/>
                <w:szCs w:val="20"/>
              </w:rPr>
              <w:t>13880</w:t>
            </w:r>
          </w:p>
        </w:tc>
        <w:tc>
          <w:tcPr>
            <w:tcW w:w="1645" w:type="dxa"/>
            <w:shd w:val="clear" w:color="000000" w:fill="FFFFFF"/>
            <w:vAlign w:val="center"/>
            <w:hideMark/>
          </w:tcPr>
          <w:p w14:paraId="6FCBBF2C" w14:textId="77777777" w:rsidR="00E731C6" w:rsidRPr="00F74192" w:rsidRDefault="00E731C6" w:rsidP="004A0553">
            <w:pPr>
              <w:jc w:val="right"/>
              <w:rPr>
                <w:color w:val="000000"/>
                <w:sz w:val="20"/>
                <w:szCs w:val="20"/>
              </w:rPr>
            </w:pPr>
            <w:r w:rsidRPr="00F74192">
              <w:rPr>
                <w:color w:val="000000"/>
                <w:sz w:val="20"/>
                <w:szCs w:val="20"/>
              </w:rPr>
              <w:t>10,57</w:t>
            </w:r>
          </w:p>
        </w:tc>
      </w:tr>
      <w:tr w:rsidR="00E731C6" w:rsidRPr="00F74192" w14:paraId="43BFE9B4" w14:textId="77777777" w:rsidTr="004A0553">
        <w:trPr>
          <w:trHeight w:val="570"/>
        </w:trPr>
        <w:tc>
          <w:tcPr>
            <w:tcW w:w="498" w:type="dxa"/>
            <w:shd w:val="clear" w:color="000000" w:fill="FFFFFF"/>
            <w:noWrap/>
            <w:vAlign w:val="center"/>
            <w:hideMark/>
          </w:tcPr>
          <w:p w14:paraId="09C77FEA" w14:textId="77777777" w:rsidR="00E731C6" w:rsidRPr="00F74192" w:rsidRDefault="00E731C6" w:rsidP="004A0553">
            <w:pPr>
              <w:jc w:val="center"/>
              <w:rPr>
                <w:color w:val="000000"/>
                <w:sz w:val="18"/>
                <w:szCs w:val="18"/>
              </w:rPr>
            </w:pPr>
            <w:r w:rsidRPr="00F74192">
              <w:rPr>
                <w:color w:val="000000"/>
                <w:sz w:val="18"/>
                <w:szCs w:val="18"/>
              </w:rPr>
              <w:t>566</w:t>
            </w:r>
          </w:p>
        </w:tc>
        <w:tc>
          <w:tcPr>
            <w:tcW w:w="5052" w:type="dxa"/>
            <w:shd w:val="clear" w:color="000000" w:fill="FFFFFF"/>
            <w:vAlign w:val="center"/>
            <w:hideMark/>
          </w:tcPr>
          <w:p w14:paraId="4582F1F9" w14:textId="77777777" w:rsidR="00E731C6" w:rsidRPr="00F74192" w:rsidRDefault="00E731C6" w:rsidP="004A0553">
            <w:pPr>
              <w:rPr>
                <w:color w:val="000000"/>
                <w:sz w:val="20"/>
                <w:szCs w:val="20"/>
              </w:rPr>
            </w:pPr>
            <w:r w:rsidRPr="00F74192">
              <w:rPr>
                <w:color w:val="000000"/>
                <w:sz w:val="20"/>
                <w:szCs w:val="20"/>
              </w:rPr>
              <w:t>Т2674. Трубка ТУТнг12/6 термоусаживаемая Dвнутр=12/6мм черная (КВТ Калуга)</w:t>
            </w:r>
          </w:p>
        </w:tc>
        <w:tc>
          <w:tcPr>
            <w:tcW w:w="851" w:type="dxa"/>
            <w:shd w:val="clear" w:color="000000" w:fill="FFFFFF"/>
            <w:vAlign w:val="center"/>
            <w:hideMark/>
          </w:tcPr>
          <w:p w14:paraId="4B89BF9D" w14:textId="77777777" w:rsidR="00E731C6" w:rsidRPr="00F74192" w:rsidRDefault="00E731C6" w:rsidP="004A0553">
            <w:pPr>
              <w:jc w:val="center"/>
              <w:rPr>
                <w:color w:val="000000"/>
                <w:sz w:val="20"/>
                <w:szCs w:val="20"/>
              </w:rPr>
            </w:pPr>
            <w:r w:rsidRPr="00F74192">
              <w:rPr>
                <w:color w:val="000000"/>
                <w:sz w:val="20"/>
                <w:szCs w:val="20"/>
              </w:rPr>
              <w:t>2,94</w:t>
            </w:r>
          </w:p>
        </w:tc>
        <w:tc>
          <w:tcPr>
            <w:tcW w:w="1134" w:type="dxa"/>
            <w:shd w:val="clear" w:color="000000" w:fill="FFFFFF"/>
            <w:noWrap/>
            <w:vAlign w:val="center"/>
            <w:hideMark/>
          </w:tcPr>
          <w:p w14:paraId="7E88C1E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5F847D68" w14:textId="77777777" w:rsidR="00E731C6" w:rsidRPr="00F74192" w:rsidRDefault="00E731C6" w:rsidP="004A0553">
            <w:pPr>
              <w:jc w:val="center"/>
              <w:rPr>
                <w:color w:val="000000"/>
                <w:sz w:val="20"/>
                <w:szCs w:val="20"/>
              </w:rPr>
            </w:pPr>
            <w:r w:rsidRPr="00F74192">
              <w:rPr>
                <w:color w:val="000000"/>
                <w:sz w:val="20"/>
                <w:szCs w:val="20"/>
              </w:rPr>
              <w:t>14124</w:t>
            </w:r>
          </w:p>
        </w:tc>
        <w:tc>
          <w:tcPr>
            <w:tcW w:w="1645" w:type="dxa"/>
            <w:shd w:val="clear" w:color="000000" w:fill="FFFFFF"/>
            <w:vAlign w:val="center"/>
            <w:hideMark/>
          </w:tcPr>
          <w:p w14:paraId="78CBF697" w14:textId="77777777" w:rsidR="00E731C6" w:rsidRPr="00F74192" w:rsidRDefault="00E731C6" w:rsidP="004A0553">
            <w:pPr>
              <w:jc w:val="right"/>
              <w:rPr>
                <w:color w:val="000000"/>
                <w:sz w:val="20"/>
                <w:szCs w:val="20"/>
              </w:rPr>
            </w:pPr>
            <w:r w:rsidRPr="00F74192">
              <w:rPr>
                <w:color w:val="000000"/>
                <w:sz w:val="20"/>
                <w:szCs w:val="20"/>
              </w:rPr>
              <w:t>52,39</w:t>
            </w:r>
          </w:p>
        </w:tc>
      </w:tr>
      <w:tr w:rsidR="00E731C6" w:rsidRPr="00F74192" w14:paraId="7C9BB7DB" w14:textId="77777777" w:rsidTr="004A0553">
        <w:trPr>
          <w:trHeight w:val="570"/>
        </w:trPr>
        <w:tc>
          <w:tcPr>
            <w:tcW w:w="498" w:type="dxa"/>
            <w:shd w:val="clear" w:color="000000" w:fill="FFFFFF"/>
            <w:noWrap/>
            <w:vAlign w:val="center"/>
            <w:hideMark/>
          </w:tcPr>
          <w:p w14:paraId="34757921" w14:textId="77777777" w:rsidR="00E731C6" w:rsidRPr="00F74192" w:rsidRDefault="00E731C6" w:rsidP="004A0553">
            <w:pPr>
              <w:jc w:val="center"/>
              <w:rPr>
                <w:color w:val="000000"/>
                <w:sz w:val="18"/>
                <w:szCs w:val="18"/>
              </w:rPr>
            </w:pPr>
            <w:r w:rsidRPr="00F74192">
              <w:rPr>
                <w:color w:val="000000"/>
                <w:sz w:val="18"/>
                <w:szCs w:val="18"/>
              </w:rPr>
              <w:t>567</w:t>
            </w:r>
          </w:p>
        </w:tc>
        <w:tc>
          <w:tcPr>
            <w:tcW w:w="5052" w:type="dxa"/>
            <w:shd w:val="clear" w:color="000000" w:fill="FFFFFF"/>
            <w:vAlign w:val="center"/>
            <w:hideMark/>
          </w:tcPr>
          <w:p w14:paraId="19B4BF8E" w14:textId="77777777" w:rsidR="00E731C6" w:rsidRPr="00F74192" w:rsidRDefault="00E731C6" w:rsidP="004A0553">
            <w:pPr>
              <w:rPr>
                <w:color w:val="000000"/>
                <w:sz w:val="20"/>
                <w:szCs w:val="20"/>
              </w:rPr>
            </w:pPr>
            <w:r w:rsidRPr="00F74192">
              <w:rPr>
                <w:color w:val="000000"/>
                <w:sz w:val="20"/>
                <w:szCs w:val="20"/>
              </w:rPr>
              <w:t>Т2806. Трубка ТУТ4/2 термоусаживаемая Dвнутр=4/2мм зелёная (Термоформ Соликамск)</w:t>
            </w:r>
          </w:p>
        </w:tc>
        <w:tc>
          <w:tcPr>
            <w:tcW w:w="851" w:type="dxa"/>
            <w:shd w:val="clear" w:color="000000" w:fill="FFFFFF"/>
            <w:vAlign w:val="center"/>
            <w:hideMark/>
          </w:tcPr>
          <w:p w14:paraId="462578E3"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69B6F3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4054C4B" w14:textId="77777777" w:rsidR="00E731C6" w:rsidRPr="00F74192" w:rsidRDefault="00E731C6" w:rsidP="004A0553">
            <w:pPr>
              <w:jc w:val="center"/>
              <w:rPr>
                <w:color w:val="000000"/>
                <w:sz w:val="20"/>
                <w:szCs w:val="20"/>
              </w:rPr>
            </w:pPr>
            <w:r w:rsidRPr="00F74192">
              <w:rPr>
                <w:color w:val="000000"/>
                <w:sz w:val="20"/>
                <w:szCs w:val="20"/>
              </w:rPr>
              <w:t>13886</w:t>
            </w:r>
          </w:p>
        </w:tc>
        <w:tc>
          <w:tcPr>
            <w:tcW w:w="1645" w:type="dxa"/>
            <w:shd w:val="clear" w:color="000000" w:fill="FFFFFF"/>
            <w:vAlign w:val="center"/>
            <w:hideMark/>
          </w:tcPr>
          <w:p w14:paraId="4A4CBA81" w14:textId="77777777" w:rsidR="00E731C6" w:rsidRPr="00F74192" w:rsidRDefault="00E731C6" w:rsidP="004A0553">
            <w:pPr>
              <w:jc w:val="right"/>
              <w:rPr>
                <w:color w:val="000000"/>
                <w:sz w:val="20"/>
                <w:szCs w:val="20"/>
              </w:rPr>
            </w:pPr>
            <w:r w:rsidRPr="00F74192">
              <w:rPr>
                <w:color w:val="000000"/>
                <w:sz w:val="20"/>
                <w:szCs w:val="20"/>
              </w:rPr>
              <w:t>10,94</w:t>
            </w:r>
          </w:p>
        </w:tc>
      </w:tr>
      <w:tr w:rsidR="00E731C6" w:rsidRPr="00F74192" w14:paraId="3E95AA9D" w14:textId="77777777" w:rsidTr="004A0553">
        <w:trPr>
          <w:trHeight w:val="570"/>
        </w:trPr>
        <w:tc>
          <w:tcPr>
            <w:tcW w:w="498" w:type="dxa"/>
            <w:shd w:val="clear" w:color="000000" w:fill="FFFFFF"/>
            <w:noWrap/>
            <w:vAlign w:val="center"/>
            <w:hideMark/>
          </w:tcPr>
          <w:p w14:paraId="7CE95A52" w14:textId="77777777" w:rsidR="00E731C6" w:rsidRPr="00F74192" w:rsidRDefault="00E731C6" w:rsidP="004A0553">
            <w:pPr>
              <w:jc w:val="center"/>
              <w:rPr>
                <w:color w:val="000000"/>
                <w:sz w:val="18"/>
                <w:szCs w:val="18"/>
              </w:rPr>
            </w:pPr>
            <w:r w:rsidRPr="00F74192">
              <w:rPr>
                <w:color w:val="000000"/>
                <w:sz w:val="18"/>
                <w:szCs w:val="18"/>
              </w:rPr>
              <w:t>568</w:t>
            </w:r>
          </w:p>
        </w:tc>
        <w:tc>
          <w:tcPr>
            <w:tcW w:w="5052" w:type="dxa"/>
            <w:shd w:val="clear" w:color="000000" w:fill="FFFFFF"/>
            <w:vAlign w:val="center"/>
            <w:hideMark/>
          </w:tcPr>
          <w:p w14:paraId="1F3AEF1B" w14:textId="77777777" w:rsidR="00E731C6" w:rsidRPr="00F74192" w:rsidRDefault="00E731C6" w:rsidP="004A0553">
            <w:pPr>
              <w:rPr>
                <w:color w:val="000000"/>
                <w:sz w:val="20"/>
                <w:szCs w:val="20"/>
              </w:rPr>
            </w:pPr>
            <w:r w:rsidRPr="00F74192">
              <w:rPr>
                <w:color w:val="000000"/>
                <w:sz w:val="20"/>
                <w:szCs w:val="20"/>
              </w:rPr>
              <w:t>Т2807. Трубка ТУТ4/2 термоусаживаемая Dвнутр=4/2мм синяя (Термоформ Соликамск)</w:t>
            </w:r>
          </w:p>
        </w:tc>
        <w:tc>
          <w:tcPr>
            <w:tcW w:w="851" w:type="dxa"/>
            <w:shd w:val="clear" w:color="000000" w:fill="FFFFFF"/>
            <w:vAlign w:val="center"/>
            <w:hideMark/>
          </w:tcPr>
          <w:p w14:paraId="32F3A744"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4864A7F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588D1E93" w14:textId="77777777" w:rsidR="00E731C6" w:rsidRPr="00F74192" w:rsidRDefault="00E731C6" w:rsidP="004A0553">
            <w:pPr>
              <w:jc w:val="center"/>
              <w:rPr>
                <w:color w:val="000000"/>
                <w:sz w:val="20"/>
                <w:szCs w:val="20"/>
              </w:rPr>
            </w:pPr>
            <w:r w:rsidRPr="00F74192">
              <w:rPr>
                <w:color w:val="000000"/>
                <w:sz w:val="20"/>
                <w:szCs w:val="20"/>
              </w:rPr>
              <w:t>13884</w:t>
            </w:r>
          </w:p>
        </w:tc>
        <w:tc>
          <w:tcPr>
            <w:tcW w:w="1645" w:type="dxa"/>
            <w:shd w:val="clear" w:color="000000" w:fill="FFFFFF"/>
            <w:vAlign w:val="center"/>
            <w:hideMark/>
          </w:tcPr>
          <w:p w14:paraId="38DAD7CD" w14:textId="77777777" w:rsidR="00E731C6" w:rsidRPr="00F74192" w:rsidRDefault="00E731C6" w:rsidP="004A0553">
            <w:pPr>
              <w:jc w:val="right"/>
              <w:rPr>
                <w:color w:val="000000"/>
                <w:sz w:val="20"/>
                <w:szCs w:val="20"/>
              </w:rPr>
            </w:pPr>
            <w:r w:rsidRPr="00F74192">
              <w:rPr>
                <w:color w:val="000000"/>
                <w:sz w:val="20"/>
                <w:szCs w:val="20"/>
              </w:rPr>
              <w:t>10,88</w:t>
            </w:r>
          </w:p>
        </w:tc>
      </w:tr>
      <w:tr w:rsidR="00E731C6" w:rsidRPr="00F74192" w14:paraId="167EC3BD" w14:textId="77777777" w:rsidTr="004A0553">
        <w:trPr>
          <w:trHeight w:val="570"/>
        </w:trPr>
        <w:tc>
          <w:tcPr>
            <w:tcW w:w="498" w:type="dxa"/>
            <w:shd w:val="clear" w:color="000000" w:fill="FFFFFF"/>
            <w:noWrap/>
            <w:vAlign w:val="center"/>
            <w:hideMark/>
          </w:tcPr>
          <w:p w14:paraId="0EBF2C65" w14:textId="77777777" w:rsidR="00E731C6" w:rsidRPr="00F74192" w:rsidRDefault="00E731C6" w:rsidP="004A0553">
            <w:pPr>
              <w:jc w:val="center"/>
              <w:rPr>
                <w:color w:val="000000"/>
                <w:sz w:val="18"/>
                <w:szCs w:val="18"/>
              </w:rPr>
            </w:pPr>
            <w:r w:rsidRPr="00F74192">
              <w:rPr>
                <w:color w:val="000000"/>
                <w:sz w:val="18"/>
                <w:szCs w:val="18"/>
              </w:rPr>
              <w:t>569</w:t>
            </w:r>
          </w:p>
        </w:tc>
        <w:tc>
          <w:tcPr>
            <w:tcW w:w="5052" w:type="dxa"/>
            <w:shd w:val="clear" w:color="000000" w:fill="FFFFFF"/>
            <w:vAlign w:val="center"/>
            <w:hideMark/>
          </w:tcPr>
          <w:p w14:paraId="5716CC9F" w14:textId="77777777" w:rsidR="00E731C6" w:rsidRPr="00F74192" w:rsidRDefault="00E731C6" w:rsidP="004A0553">
            <w:pPr>
              <w:rPr>
                <w:color w:val="000000"/>
                <w:sz w:val="20"/>
                <w:szCs w:val="20"/>
              </w:rPr>
            </w:pPr>
            <w:r w:rsidRPr="00F74192">
              <w:rPr>
                <w:color w:val="000000"/>
                <w:sz w:val="20"/>
                <w:szCs w:val="20"/>
              </w:rPr>
              <w:t>Т2808. Трубка ТУТ4/2 термоусаживаемая Dвнутр=4/2мм красная (Термоформ Соликамск)</w:t>
            </w:r>
          </w:p>
        </w:tc>
        <w:tc>
          <w:tcPr>
            <w:tcW w:w="851" w:type="dxa"/>
            <w:shd w:val="clear" w:color="000000" w:fill="FFFFFF"/>
            <w:vAlign w:val="center"/>
            <w:hideMark/>
          </w:tcPr>
          <w:p w14:paraId="20B4D6DE"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54A3B3B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732BF70" w14:textId="77777777" w:rsidR="00E731C6" w:rsidRPr="00F74192" w:rsidRDefault="00E731C6" w:rsidP="004A0553">
            <w:pPr>
              <w:jc w:val="center"/>
              <w:rPr>
                <w:color w:val="000000"/>
                <w:sz w:val="20"/>
                <w:szCs w:val="20"/>
              </w:rPr>
            </w:pPr>
            <w:r w:rsidRPr="00F74192">
              <w:rPr>
                <w:color w:val="000000"/>
                <w:sz w:val="20"/>
                <w:szCs w:val="20"/>
              </w:rPr>
              <w:t>13885</w:t>
            </w:r>
          </w:p>
        </w:tc>
        <w:tc>
          <w:tcPr>
            <w:tcW w:w="1645" w:type="dxa"/>
            <w:shd w:val="clear" w:color="000000" w:fill="FFFFFF"/>
            <w:vAlign w:val="center"/>
            <w:hideMark/>
          </w:tcPr>
          <w:p w14:paraId="60E6EF7F" w14:textId="77777777" w:rsidR="00E731C6" w:rsidRPr="00F74192" w:rsidRDefault="00E731C6" w:rsidP="004A0553">
            <w:pPr>
              <w:jc w:val="right"/>
              <w:rPr>
                <w:color w:val="000000"/>
                <w:sz w:val="20"/>
                <w:szCs w:val="20"/>
              </w:rPr>
            </w:pPr>
            <w:r w:rsidRPr="00F74192">
              <w:rPr>
                <w:color w:val="000000"/>
                <w:sz w:val="20"/>
                <w:szCs w:val="20"/>
              </w:rPr>
              <w:t>11,00</w:t>
            </w:r>
          </w:p>
        </w:tc>
      </w:tr>
      <w:tr w:rsidR="00E731C6" w:rsidRPr="00F74192" w14:paraId="163E3DEB" w14:textId="77777777" w:rsidTr="004A0553">
        <w:trPr>
          <w:trHeight w:val="570"/>
        </w:trPr>
        <w:tc>
          <w:tcPr>
            <w:tcW w:w="498" w:type="dxa"/>
            <w:shd w:val="clear" w:color="000000" w:fill="FFFFFF"/>
            <w:noWrap/>
            <w:vAlign w:val="center"/>
            <w:hideMark/>
          </w:tcPr>
          <w:p w14:paraId="1827F305" w14:textId="77777777" w:rsidR="00E731C6" w:rsidRPr="00F74192" w:rsidRDefault="00E731C6" w:rsidP="004A0553">
            <w:pPr>
              <w:jc w:val="center"/>
              <w:rPr>
                <w:color w:val="000000"/>
                <w:sz w:val="18"/>
                <w:szCs w:val="18"/>
              </w:rPr>
            </w:pPr>
            <w:r w:rsidRPr="00F74192">
              <w:rPr>
                <w:color w:val="000000"/>
                <w:sz w:val="18"/>
                <w:szCs w:val="18"/>
              </w:rPr>
              <w:t>570</w:t>
            </w:r>
          </w:p>
        </w:tc>
        <w:tc>
          <w:tcPr>
            <w:tcW w:w="5052" w:type="dxa"/>
            <w:shd w:val="clear" w:color="000000" w:fill="FFFFFF"/>
            <w:vAlign w:val="center"/>
            <w:hideMark/>
          </w:tcPr>
          <w:p w14:paraId="4FA2B39F" w14:textId="77777777" w:rsidR="00E731C6" w:rsidRPr="00F74192" w:rsidRDefault="00E731C6" w:rsidP="004A0553">
            <w:pPr>
              <w:rPr>
                <w:color w:val="000000"/>
                <w:sz w:val="20"/>
                <w:szCs w:val="20"/>
              </w:rPr>
            </w:pPr>
            <w:r w:rsidRPr="00F74192">
              <w:rPr>
                <w:color w:val="000000"/>
                <w:sz w:val="20"/>
                <w:szCs w:val="20"/>
              </w:rPr>
              <w:t>Т3436. Трубка HTS-10 10/5мм термоусаживаемая прозрачная (Электромонтаж)</w:t>
            </w:r>
          </w:p>
        </w:tc>
        <w:tc>
          <w:tcPr>
            <w:tcW w:w="851" w:type="dxa"/>
            <w:shd w:val="clear" w:color="000000" w:fill="FFFFFF"/>
            <w:vAlign w:val="center"/>
            <w:hideMark/>
          </w:tcPr>
          <w:p w14:paraId="2FD1CC6E"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1E9C607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02E9504" w14:textId="77777777" w:rsidR="00E731C6" w:rsidRPr="00F74192" w:rsidRDefault="00E731C6" w:rsidP="004A0553">
            <w:pPr>
              <w:jc w:val="center"/>
              <w:rPr>
                <w:color w:val="000000"/>
                <w:sz w:val="20"/>
                <w:szCs w:val="20"/>
              </w:rPr>
            </w:pPr>
            <w:r w:rsidRPr="00F74192">
              <w:rPr>
                <w:color w:val="000000"/>
                <w:sz w:val="20"/>
                <w:szCs w:val="20"/>
              </w:rPr>
              <w:t>13892</w:t>
            </w:r>
          </w:p>
        </w:tc>
        <w:tc>
          <w:tcPr>
            <w:tcW w:w="1645" w:type="dxa"/>
            <w:shd w:val="clear" w:color="000000" w:fill="FFFFFF"/>
            <w:vAlign w:val="center"/>
            <w:hideMark/>
          </w:tcPr>
          <w:p w14:paraId="4617B316" w14:textId="77777777" w:rsidR="00E731C6" w:rsidRPr="00F74192" w:rsidRDefault="00E731C6" w:rsidP="004A0553">
            <w:pPr>
              <w:jc w:val="right"/>
              <w:rPr>
                <w:color w:val="000000"/>
                <w:sz w:val="20"/>
                <w:szCs w:val="20"/>
              </w:rPr>
            </w:pPr>
            <w:r w:rsidRPr="00F74192">
              <w:rPr>
                <w:color w:val="000000"/>
                <w:sz w:val="20"/>
                <w:szCs w:val="20"/>
              </w:rPr>
              <w:t>19,00</w:t>
            </w:r>
          </w:p>
        </w:tc>
      </w:tr>
      <w:tr w:rsidR="00E731C6" w:rsidRPr="00F74192" w14:paraId="44F66FB7" w14:textId="77777777" w:rsidTr="004A0553">
        <w:trPr>
          <w:trHeight w:val="570"/>
        </w:trPr>
        <w:tc>
          <w:tcPr>
            <w:tcW w:w="498" w:type="dxa"/>
            <w:shd w:val="clear" w:color="000000" w:fill="FFFFFF"/>
            <w:noWrap/>
            <w:vAlign w:val="center"/>
            <w:hideMark/>
          </w:tcPr>
          <w:p w14:paraId="6CDA1B90" w14:textId="77777777" w:rsidR="00E731C6" w:rsidRPr="00F74192" w:rsidRDefault="00E731C6" w:rsidP="004A0553">
            <w:pPr>
              <w:jc w:val="center"/>
              <w:rPr>
                <w:color w:val="000000"/>
                <w:sz w:val="18"/>
                <w:szCs w:val="18"/>
              </w:rPr>
            </w:pPr>
            <w:r w:rsidRPr="00F74192">
              <w:rPr>
                <w:color w:val="000000"/>
                <w:sz w:val="18"/>
                <w:szCs w:val="18"/>
              </w:rPr>
              <w:t>571</w:t>
            </w:r>
          </w:p>
        </w:tc>
        <w:tc>
          <w:tcPr>
            <w:tcW w:w="5052" w:type="dxa"/>
            <w:shd w:val="clear" w:color="000000" w:fill="FFFFFF"/>
            <w:vAlign w:val="center"/>
            <w:hideMark/>
          </w:tcPr>
          <w:p w14:paraId="06605030" w14:textId="77777777" w:rsidR="00E731C6" w:rsidRPr="00F74192" w:rsidRDefault="00E731C6" w:rsidP="004A0553">
            <w:pPr>
              <w:rPr>
                <w:color w:val="000000"/>
                <w:sz w:val="20"/>
                <w:szCs w:val="20"/>
              </w:rPr>
            </w:pPr>
            <w:r w:rsidRPr="00F74192">
              <w:rPr>
                <w:color w:val="000000"/>
                <w:sz w:val="20"/>
                <w:szCs w:val="20"/>
              </w:rPr>
              <w:t>Т3436. Трубка HTS-10 10/5мм термоусаживаемая прозрачная (Электромонтаж)</w:t>
            </w:r>
          </w:p>
        </w:tc>
        <w:tc>
          <w:tcPr>
            <w:tcW w:w="851" w:type="dxa"/>
            <w:shd w:val="clear" w:color="000000" w:fill="FFFFFF"/>
            <w:vAlign w:val="center"/>
            <w:hideMark/>
          </w:tcPr>
          <w:p w14:paraId="37F0F211"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31834B9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14F7E2C2" w14:textId="77777777" w:rsidR="00E731C6" w:rsidRPr="00F74192" w:rsidRDefault="00E731C6" w:rsidP="004A0553">
            <w:pPr>
              <w:jc w:val="center"/>
              <w:rPr>
                <w:color w:val="000000"/>
                <w:sz w:val="20"/>
                <w:szCs w:val="20"/>
              </w:rPr>
            </w:pPr>
            <w:r w:rsidRPr="00F74192">
              <w:rPr>
                <w:color w:val="000000"/>
                <w:sz w:val="20"/>
                <w:szCs w:val="20"/>
              </w:rPr>
              <w:t>14133</w:t>
            </w:r>
          </w:p>
        </w:tc>
        <w:tc>
          <w:tcPr>
            <w:tcW w:w="1645" w:type="dxa"/>
            <w:shd w:val="clear" w:color="000000" w:fill="FFFFFF"/>
            <w:vAlign w:val="center"/>
            <w:hideMark/>
          </w:tcPr>
          <w:p w14:paraId="04C2EC78" w14:textId="77777777" w:rsidR="00E731C6" w:rsidRPr="00F74192" w:rsidRDefault="00E731C6" w:rsidP="004A0553">
            <w:pPr>
              <w:jc w:val="right"/>
              <w:rPr>
                <w:color w:val="000000"/>
                <w:sz w:val="20"/>
                <w:szCs w:val="20"/>
              </w:rPr>
            </w:pPr>
            <w:r w:rsidRPr="00F74192">
              <w:rPr>
                <w:color w:val="000000"/>
                <w:sz w:val="20"/>
                <w:szCs w:val="20"/>
              </w:rPr>
              <w:t>9,67</w:t>
            </w:r>
          </w:p>
        </w:tc>
      </w:tr>
      <w:tr w:rsidR="00E731C6" w:rsidRPr="00F74192" w14:paraId="25FD651E" w14:textId="77777777" w:rsidTr="004A0553">
        <w:trPr>
          <w:trHeight w:val="570"/>
        </w:trPr>
        <w:tc>
          <w:tcPr>
            <w:tcW w:w="498" w:type="dxa"/>
            <w:shd w:val="clear" w:color="000000" w:fill="FFFFFF"/>
            <w:noWrap/>
            <w:vAlign w:val="center"/>
            <w:hideMark/>
          </w:tcPr>
          <w:p w14:paraId="3D289B31" w14:textId="77777777" w:rsidR="00E731C6" w:rsidRPr="00F74192" w:rsidRDefault="00E731C6" w:rsidP="004A0553">
            <w:pPr>
              <w:jc w:val="center"/>
              <w:rPr>
                <w:color w:val="000000"/>
                <w:sz w:val="18"/>
                <w:szCs w:val="18"/>
              </w:rPr>
            </w:pPr>
            <w:r w:rsidRPr="00F74192">
              <w:rPr>
                <w:color w:val="000000"/>
                <w:sz w:val="18"/>
                <w:szCs w:val="18"/>
              </w:rPr>
              <w:t>572</w:t>
            </w:r>
          </w:p>
        </w:tc>
        <w:tc>
          <w:tcPr>
            <w:tcW w:w="5052" w:type="dxa"/>
            <w:shd w:val="clear" w:color="000000" w:fill="FFFFFF"/>
            <w:vAlign w:val="center"/>
            <w:hideMark/>
          </w:tcPr>
          <w:p w14:paraId="59D68D3A" w14:textId="77777777" w:rsidR="00E731C6" w:rsidRPr="00F74192" w:rsidRDefault="00E731C6" w:rsidP="004A0553">
            <w:pPr>
              <w:rPr>
                <w:color w:val="000000"/>
                <w:sz w:val="20"/>
                <w:szCs w:val="20"/>
              </w:rPr>
            </w:pPr>
            <w:r w:rsidRPr="00F74192">
              <w:rPr>
                <w:color w:val="000000"/>
                <w:sz w:val="20"/>
                <w:szCs w:val="20"/>
              </w:rPr>
              <w:t>Т3468. Трубка HTS-25 25/12,5мм термоусаживаемая прозрачная (Электромонтаж)</w:t>
            </w:r>
          </w:p>
        </w:tc>
        <w:tc>
          <w:tcPr>
            <w:tcW w:w="851" w:type="dxa"/>
            <w:shd w:val="clear" w:color="000000" w:fill="FFFFFF"/>
            <w:vAlign w:val="center"/>
            <w:hideMark/>
          </w:tcPr>
          <w:p w14:paraId="16F4CF87"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48CA1F4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D1E80DF" w14:textId="77777777" w:rsidR="00E731C6" w:rsidRPr="00F74192" w:rsidRDefault="00E731C6" w:rsidP="004A0553">
            <w:pPr>
              <w:jc w:val="center"/>
              <w:rPr>
                <w:color w:val="000000"/>
                <w:sz w:val="20"/>
                <w:szCs w:val="20"/>
              </w:rPr>
            </w:pPr>
            <w:r w:rsidRPr="00F74192">
              <w:rPr>
                <w:color w:val="000000"/>
                <w:sz w:val="20"/>
                <w:szCs w:val="20"/>
              </w:rPr>
              <w:t>14134</w:t>
            </w:r>
          </w:p>
        </w:tc>
        <w:tc>
          <w:tcPr>
            <w:tcW w:w="1645" w:type="dxa"/>
            <w:shd w:val="clear" w:color="000000" w:fill="FFFFFF"/>
            <w:vAlign w:val="center"/>
            <w:hideMark/>
          </w:tcPr>
          <w:p w14:paraId="6642A694" w14:textId="77777777" w:rsidR="00E731C6" w:rsidRPr="00F74192" w:rsidRDefault="00E731C6" w:rsidP="004A0553">
            <w:pPr>
              <w:jc w:val="right"/>
              <w:rPr>
                <w:color w:val="000000"/>
                <w:sz w:val="20"/>
                <w:szCs w:val="20"/>
              </w:rPr>
            </w:pPr>
            <w:r w:rsidRPr="00F74192">
              <w:rPr>
                <w:color w:val="000000"/>
                <w:sz w:val="20"/>
                <w:szCs w:val="20"/>
              </w:rPr>
              <w:t>37,00</w:t>
            </w:r>
          </w:p>
        </w:tc>
      </w:tr>
      <w:tr w:rsidR="00E731C6" w:rsidRPr="00F74192" w14:paraId="53DF8EDB" w14:textId="77777777" w:rsidTr="004A0553">
        <w:trPr>
          <w:trHeight w:val="290"/>
        </w:trPr>
        <w:tc>
          <w:tcPr>
            <w:tcW w:w="498" w:type="dxa"/>
            <w:shd w:val="clear" w:color="000000" w:fill="FFFFFF"/>
            <w:noWrap/>
            <w:vAlign w:val="center"/>
            <w:hideMark/>
          </w:tcPr>
          <w:p w14:paraId="051CF237" w14:textId="77777777" w:rsidR="00E731C6" w:rsidRPr="00F74192" w:rsidRDefault="00E731C6" w:rsidP="004A0553">
            <w:pPr>
              <w:jc w:val="center"/>
              <w:rPr>
                <w:color w:val="000000"/>
                <w:sz w:val="18"/>
                <w:szCs w:val="18"/>
              </w:rPr>
            </w:pPr>
            <w:r w:rsidRPr="00F74192">
              <w:rPr>
                <w:color w:val="000000"/>
                <w:sz w:val="18"/>
                <w:szCs w:val="18"/>
              </w:rPr>
              <w:t>573</w:t>
            </w:r>
          </w:p>
        </w:tc>
        <w:tc>
          <w:tcPr>
            <w:tcW w:w="5052" w:type="dxa"/>
            <w:shd w:val="clear" w:color="000000" w:fill="FFFFFF"/>
            <w:noWrap/>
            <w:vAlign w:val="center"/>
            <w:hideMark/>
          </w:tcPr>
          <w:p w14:paraId="4284D1F1" w14:textId="77777777" w:rsidR="00E731C6" w:rsidRPr="00F74192" w:rsidRDefault="00E731C6" w:rsidP="004A0553">
            <w:pPr>
              <w:rPr>
                <w:color w:val="000000"/>
                <w:sz w:val="20"/>
                <w:szCs w:val="20"/>
              </w:rPr>
            </w:pPr>
            <w:r w:rsidRPr="00F74192">
              <w:rPr>
                <w:color w:val="000000"/>
                <w:sz w:val="20"/>
                <w:szCs w:val="20"/>
              </w:rPr>
              <w:t>Т4043. Трубка ТВ-40 ПВХ 2мм "кембрик" белая (Россия)</w:t>
            </w:r>
          </w:p>
        </w:tc>
        <w:tc>
          <w:tcPr>
            <w:tcW w:w="851" w:type="dxa"/>
            <w:shd w:val="clear" w:color="000000" w:fill="FFFFFF"/>
            <w:vAlign w:val="center"/>
            <w:hideMark/>
          </w:tcPr>
          <w:p w14:paraId="7C76D999" w14:textId="77777777" w:rsidR="00E731C6" w:rsidRPr="00F74192" w:rsidRDefault="00E731C6" w:rsidP="004A0553">
            <w:pPr>
              <w:jc w:val="center"/>
              <w:rPr>
                <w:color w:val="000000"/>
                <w:sz w:val="20"/>
                <w:szCs w:val="20"/>
              </w:rPr>
            </w:pPr>
            <w:r w:rsidRPr="00F74192">
              <w:rPr>
                <w:color w:val="000000"/>
                <w:sz w:val="20"/>
                <w:szCs w:val="20"/>
              </w:rPr>
              <w:t>0,009</w:t>
            </w:r>
          </w:p>
        </w:tc>
        <w:tc>
          <w:tcPr>
            <w:tcW w:w="1134" w:type="dxa"/>
            <w:shd w:val="clear" w:color="000000" w:fill="FFFFFF"/>
            <w:noWrap/>
            <w:vAlign w:val="center"/>
            <w:hideMark/>
          </w:tcPr>
          <w:p w14:paraId="7686B49F"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28CC2349" w14:textId="77777777" w:rsidR="00E731C6" w:rsidRPr="00F74192" w:rsidRDefault="00E731C6" w:rsidP="004A0553">
            <w:pPr>
              <w:jc w:val="center"/>
              <w:rPr>
                <w:color w:val="000000"/>
                <w:sz w:val="20"/>
                <w:szCs w:val="20"/>
              </w:rPr>
            </w:pPr>
            <w:r w:rsidRPr="00F74192">
              <w:rPr>
                <w:color w:val="000000"/>
                <w:sz w:val="20"/>
                <w:szCs w:val="20"/>
              </w:rPr>
              <w:t>14147</w:t>
            </w:r>
          </w:p>
        </w:tc>
        <w:tc>
          <w:tcPr>
            <w:tcW w:w="1645" w:type="dxa"/>
            <w:shd w:val="clear" w:color="000000" w:fill="FFFFFF"/>
            <w:vAlign w:val="center"/>
            <w:hideMark/>
          </w:tcPr>
          <w:p w14:paraId="3A72742C" w14:textId="77777777" w:rsidR="00E731C6" w:rsidRPr="00F74192" w:rsidRDefault="00E731C6" w:rsidP="004A0553">
            <w:pPr>
              <w:jc w:val="right"/>
              <w:rPr>
                <w:color w:val="000000"/>
                <w:sz w:val="20"/>
                <w:szCs w:val="20"/>
              </w:rPr>
            </w:pPr>
            <w:r w:rsidRPr="00F74192">
              <w:rPr>
                <w:color w:val="000000"/>
                <w:sz w:val="20"/>
                <w:szCs w:val="20"/>
              </w:rPr>
              <w:t>2,49</w:t>
            </w:r>
          </w:p>
        </w:tc>
      </w:tr>
      <w:tr w:rsidR="00E731C6" w:rsidRPr="00F74192" w14:paraId="2A51C2DE" w14:textId="77777777" w:rsidTr="004A0553">
        <w:trPr>
          <w:trHeight w:val="290"/>
        </w:trPr>
        <w:tc>
          <w:tcPr>
            <w:tcW w:w="498" w:type="dxa"/>
            <w:shd w:val="clear" w:color="000000" w:fill="FFFFFF"/>
            <w:noWrap/>
            <w:vAlign w:val="center"/>
            <w:hideMark/>
          </w:tcPr>
          <w:p w14:paraId="42783D5A" w14:textId="77777777" w:rsidR="00E731C6" w:rsidRPr="00F74192" w:rsidRDefault="00E731C6" w:rsidP="004A0553">
            <w:pPr>
              <w:jc w:val="center"/>
              <w:rPr>
                <w:color w:val="000000"/>
                <w:sz w:val="18"/>
                <w:szCs w:val="18"/>
              </w:rPr>
            </w:pPr>
            <w:r w:rsidRPr="00F74192">
              <w:rPr>
                <w:color w:val="000000"/>
                <w:sz w:val="18"/>
                <w:szCs w:val="18"/>
              </w:rPr>
              <w:t>574</w:t>
            </w:r>
          </w:p>
        </w:tc>
        <w:tc>
          <w:tcPr>
            <w:tcW w:w="5052" w:type="dxa"/>
            <w:shd w:val="clear" w:color="000000" w:fill="FFFFFF"/>
            <w:noWrap/>
            <w:vAlign w:val="center"/>
            <w:hideMark/>
          </w:tcPr>
          <w:p w14:paraId="19D67EB6" w14:textId="77777777" w:rsidR="00E731C6" w:rsidRPr="00F74192" w:rsidRDefault="00E731C6" w:rsidP="004A0553">
            <w:pPr>
              <w:rPr>
                <w:color w:val="000000"/>
                <w:sz w:val="20"/>
                <w:szCs w:val="20"/>
              </w:rPr>
            </w:pPr>
            <w:r w:rsidRPr="00F74192">
              <w:rPr>
                <w:color w:val="000000"/>
                <w:sz w:val="20"/>
                <w:szCs w:val="20"/>
              </w:rPr>
              <w:t>Т4070. Трубка ТВ-40 ПВХ 2мм "кембрик" чёрная (Россия)</w:t>
            </w:r>
          </w:p>
        </w:tc>
        <w:tc>
          <w:tcPr>
            <w:tcW w:w="851" w:type="dxa"/>
            <w:shd w:val="clear" w:color="000000" w:fill="FFFFFF"/>
            <w:vAlign w:val="center"/>
            <w:hideMark/>
          </w:tcPr>
          <w:p w14:paraId="54C7DDDD" w14:textId="77777777" w:rsidR="00E731C6" w:rsidRPr="00F74192" w:rsidRDefault="00E731C6" w:rsidP="004A0553">
            <w:pPr>
              <w:jc w:val="center"/>
              <w:rPr>
                <w:color w:val="000000"/>
                <w:sz w:val="20"/>
                <w:szCs w:val="20"/>
              </w:rPr>
            </w:pPr>
            <w:r w:rsidRPr="00F74192">
              <w:rPr>
                <w:color w:val="000000"/>
                <w:sz w:val="20"/>
                <w:szCs w:val="20"/>
              </w:rPr>
              <w:t>0,01</w:t>
            </w:r>
          </w:p>
        </w:tc>
        <w:tc>
          <w:tcPr>
            <w:tcW w:w="1134" w:type="dxa"/>
            <w:shd w:val="clear" w:color="000000" w:fill="FFFFFF"/>
            <w:noWrap/>
            <w:vAlign w:val="center"/>
            <w:hideMark/>
          </w:tcPr>
          <w:p w14:paraId="129747A5"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50A44F0B" w14:textId="77777777" w:rsidR="00E731C6" w:rsidRPr="00F74192" w:rsidRDefault="00E731C6" w:rsidP="004A0553">
            <w:pPr>
              <w:jc w:val="center"/>
              <w:rPr>
                <w:color w:val="000000"/>
                <w:sz w:val="20"/>
                <w:szCs w:val="20"/>
              </w:rPr>
            </w:pPr>
            <w:r w:rsidRPr="00F74192">
              <w:rPr>
                <w:color w:val="000000"/>
                <w:sz w:val="20"/>
                <w:szCs w:val="20"/>
              </w:rPr>
              <w:t>13889</w:t>
            </w:r>
          </w:p>
        </w:tc>
        <w:tc>
          <w:tcPr>
            <w:tcW w:w="1645" w:type="dxa"/>
            <w:shd w:val="clear" w:color="000000" w:fill="FFFFFF"/>
            <w:vAlign w:val="center"/>
            <w:hideMark/>
          </w:tcPr>
          <w:p w14:paraId="4A794B7C" w14:textId="77777777" w:rsidR="00E731C6" w:rsidRPr="00F74192" w:rsidRDefault="00E731C6" w:rsidP="004A0553">
            <w:pPr>
              <w:jc w:val="right"/>
              <w:rPr>
                <w:color w:val="000000"/>
                <w:sz w:val="20"/>
                <w:szCs w:val="20"/>
              </w:rPr>
            </w:pPr>
            <w:r w:rsidRPr="00F74192">
              <w:rPr>
                <w:color w:val="000000"/>
                <w:sz w:val="20"/>
                <w:szCs w:val="20"/>
              </w:rPr>
              <w:t>2,27</w:t>
            </w:r>
          </w:p>
        </w:tc>
      </w:tr>
      <w:tr w:rsidR="00E731C6" w:rsidRPr="00F74192" w14:paraId="6CF1A07E" w14:textId="77777777" w:rsidTr="004A0553">
        <w:trPr>
          <w:trHeight w:val="290"/>
        </w:trPr>
        <w:tc>
          <w:tcPr>
            <w:tcW w:w="498" w:type="dxa"/>
            <w:shd w:val="clear" w:color="000000" w:fill="FFFFFF"/>
            <w:noWrap/>
            <w:vAlign w:val="center"/>
            <w:hideMark/>
          </w:tcPr>
          <w:p w14:paraId="1DAD8AEE" w14:textId="77777777" w:rsidR="00E731C6" w:rsidRPr="00F74192" w:rsidRDefault="00E731C6" w:rsidP="004A0553">
            <w:pPr>
              <w:jc w:val="center"/>
              <w:rPr>
                <w:color w:val="000000"/>
                <w:sz w:val="18"/>
                <w:szCs w:val="18"/>
              </w:rPr>
            </w:pPr>
            <w:r w:rsidRPr="00F74192">
              <w:rPr>
                <w:color w:val="000000"/>
                <w:sz w:val="18"/>
                <w:szCs w:val="18"/>
              </w:rPr>
              <w:t>575</w:t>
            </w:r>
          </w:p>
        </w:tc>
        <w:tc>
          <w:tcPr>
            <w:tcW w:w="5052" w:type="dxa"/>
            <w:shd w:val="clear" w:color="000000" w:fill="FFFFFF"/>
            <w:noWrap/>
            <w:vAlign w:val="center"/>
            <w:hideMark/>
          </w:tcPr>
          <w:p w14:paraId="25B77C7E" w14:textId="77777777" w:rsidR="00E731C6" w:rsidRPr="00F74192" w:rsidRDefault="00E731C6" w:rsidP="004A0553">
            <w:pPr>
              <w:rPr>
                <w:color w:val="000000"/>
                <w:sz w:val="20"/>
                <w:szCs w:val="20"/>
              </w:rPr>
            </w:pPr>
            <w:r w:rsidRPr="00F74192">
              <w:rPr>
                <w:color w:val="000000"/>
                <w:sz w:val="20"/>
                <w:szCs w:val="20"/>
              </w:rPr>
              <w:t>Т4073. Трубка ТВ-40 ПВХ 5мм "кембрик" чёрная (Россия)</w:t>
            </w:r>
          </w:p>
        </w:tc>
        <w:tc>
          <w:tcPr>
            <w:tcW w:w="851" w:type="dxa"/>
            <w:shd w:val="clear" w:color="000000" w:fill="FFFFFF"/>
            <w:vAlign w:val="center"/>
            <w:hideMark/>
          </w:tcPr>
          <w:p w14:paraId="0B2FB1D0" w14:textId="77777777" w:rsidR="00E731C6" w:rsidRPr="00F74192" w:rsidRDefault="00E731C6" w:rsidP="004A0553">
            <w:pPr>
              <w:jc w:val="center"/>
              <w:rPr>
                <w:color w:val="000000"/>
                <w:sz w:val="20"/>
                <w:szCs w:val="20"/>
              </w:rPr>
            </w:pPr>
            <w:r w:rsidRPr="00F74192">
              <w:rPr>
                <w:color w:val="000000"/>
                <w:sz w:val="20"/>
                <w:szCs w:val="20"/>
              </w:rPr>
              <w:t>0,1</w:t>
            </w:r>
          </w:p>
        </w:tc>
        <w:tc>
          <w:tcPr>
            <w:tcW w:w="1134" w:type="dxa"/>
            <w:shd w:val="clear" w:color="000000" w:fill="FFFFFF"/>
            <w:noWrap/>
            <w:vAlign w:val="center"/>
            <w:hideMark/>
          </w:tcPr>
          <w:p w14:paraId="3FC52957"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09CFD1F7" w14:textId="77777777" w:rsidR="00E731C6" w:rsidRPr="00F74192" w:rsidRDefault="00E731C6" w:rsidP="004A0553">
            <w:pPr>
              <w:jc w:val="center"/>
              <w:rPr>
                <w:color w:val="000000"/>
                <w:sz w:val="20"/>
                <w:szCs w:val="20"/>
              </w:rPr>
            </w:pPr>
            <w:r w:rsidRPr="00F74192">
              <w:rPr>
                <w:color w:val="000000"/>
                <w:sz w:val="20"/>
                <w:szCs w:val="20"/>
              </w:rPr>
              <w:t>13888</w:t>
            </w:r>
          </w:p>
        </w:tc>
        <w:tc>
          <w:tcPr>
            <w:tcW w:w="1645" w:type="dxa"/>
            <w:shd w:val="clear" w:color="000000" w:fill="FFFFFF"/>
            <w:vAlign w:val="center"/>
            <w:hideMark/>
          </w:tcPr>
          <w:p w14:paraId="04B69EAA" w14:textId="77777777" w:rsidR="00E731C6" w:rsidRPr="00F74192" w:rsidRDefault="00E731C6" w:rsidP="004A0553">
            <w:pPr>
              <w:jc w:val="right"/>
              <w:rPr>
                <w:color w:val="000000"/>
                <w:sz w:val="20"/>
                <w:szCs w:val="20"/>
              </w:rPr>
            </w:pPr>
            <w:r w:rsidRPr="00F74192">
              <w:rPr>
                <w:color w:val="000000"/>
                <w:sz w:val="20"/>
                <w:szCs w:val="20"/>
              </w:rPr>
              <w:t>23,10</w:t>
            </w:r>
          </w:p>
        </w:tc>
      </w:tr>
      <w:tr w:rsidR="00E731C6" w:rsidRPr="00F74192" w14:paraId="450BF7C6" w14:textId="77777777" w:rsidTr="004A0553">
        <w:trPr>
          <w:trHeight w:val="290"/>
        </w:trPr>
        <w:tc>
          <w:tcPr>
            <w:tcW w:w="498" w:type="dxa"/>
            <w:shd w:val="clear" w:color="000000" w:fill="FFFFFF"/>
            <w:noWrap/>
            <w:vAlign w:val="center"/>
            <w:hideMark/>
          </w:tcPr>
          <w:p w14:paraId="0CA6FF95" w14:textId="77777777" w:rsidR="00E731C6" w:rsidRPr="00F74192" w:rsidRDefault="00E731C6" w:rsidP="004A0553">
            <w:pPr>
              <w:jc w:val="center"/>
              <w:rPr>
                <w:color w:val="000000"/>
                <w:sz w:val="18"/>
                <w:szCs w:val="18"/>
              </w:rPr>
            </w:pPr>
            <w:r w:rsidRPr="00F74192">
              <w:rPr>
                <w:color w:val="000000"/>
                <w:sz w:val="18"/>
                <w:szCs w:val="18"/>
              </w:rPr>
              <w:t>576</w:t>
            </w:r>
          </w:p>
        </w:tc>
        <w:tc>
          <w:tcPr>
            <w:tcW w:w="5052" w:type="dxa"/>
            <w:shd w:val="clear" w:color="000000" w:fill="FFFFFF"/>
            <w:noWrap/>
            <w:vAlign w:val="center"/>
            <w:hideMark/>
          </w:tcPr>
          <w:p w14:paraId="7DA7A9B4" w14:textId="77777777" w:rsidR="00E731C6" w:rsidRPr="00F74192" w:rsidRDefault="00E731C6" w:rsidP="004A0553">
            <w:pPr>
              <w:rPr>
                <w:color w:val="000000"/>
                <w:sz w:val="20"/>
                <w:szCs w:val="20"/>
              </w:rPr>
            </w:pPr>
            <w:r w:rsidRPr="00F74192">
              <w:rPr>
                <w:color w:val="000000"/>
                <w:sz w:val="20"/>
                <w:szCs w:val="20"/>
              </w:rPr>
              <w:t>Т4074. Трубка ТВ-40 ПВХ 6мм"кембрик" чёрная (Россия)</w:t>
            </w:r>
          </w:p>
        </w:tc>
        <w:tc>
          <w:tcPr>
            <w:tcW w:w="851" w:type="dxa"/>
            <w:shd w:val="clear" w:color="000000" w:fill="FFFFFF"/>
            <w:vAlign w:val="center"/>
            <w:hideMark/>
          </w:tcPr>
          <w:p w14:paraId="24264F89" w14:textId="77777777" w:rsidR="00E731C6" w:rsidRPr="00F74192" w:rsidRDefault="00E731C6" w:rsidP="004A0553">
            <w:pPr>
              <w:jc w:val="center"/>
              <w:rPr>
                <w:color w:val="000000"/>
                <w:sz w:val="20"/>
                <w:szCs w:val="20"/>
              </w:rPr>
            </w:pPr>
            <w:r w:rsidRPr="00F74192">
              <w:rPr>
                <w:color w:val="000000"/>
                <w:sz w:val="20"/>
                <w:szCs w:val="20"/>
              </w:rPr>
              <w:t>0,1</w:t>
            </w:r>
          </w:p>
        </w:tc>
        <w:tc>
          <w:tcPr>
            <w:tcW w:w="1134" w:type="dxa"/>
            <w:shd w:val="clear" w:color="000000" w:fill="FFFFFF"/>
            <w:noWrap/>
            <w:vAlign w:val="center"/>
            <w:hideMark/>
          </w:tcPr>
          <w:p w14:paraId="6CC5F908"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01EFA5F1" w14:textId="77777777" w:rsidR="00E731C6" w:rsidRPr="00F74192" w:rsidRDefault="00E731C6" w:rsidP="004A0553">
            <w:pPr>
              <w:jc w:val="center"/>
              <w:rPr>
                <w:color w:val="000000"/>
                <w:sz w:val="20"/>
                <w:szCs w:val="20"/>
              </w:rPr>
            </w:pPr>
            <w:r w:rsidRPr="00F74192">
              <w:rPr>
                <w:color w:val="000000"/>
                <w:sz w:val="20"/>
                <w:szCs w:val="20"/>
              </w:rPr>
              <w:t>13887</w:t>
            </w:r>
          </w:p>
        </w:tc>
        <w:tc>
          <w:tcPr>
            <w:tcW w:w="1645" w:type="dxa"/>
            <w:shd w:val="clear" w:color="000000" w:fill="FFFFFF"/>
            <w:vAlign w:val="center"/>
            <w:hideMark/>
          </w:tcPr>
          <w:p w14:paraId="61BDAFBE" w14:textId="77777777" w:rsidR="00E731C6" w:rsidRPr="00F74192" w:rsidRDefault="00E731C6" w:rsidP="004A0553">
            <w:pPr>
              <w:jc w:val="right"/>
              <w:rPr>
                <w:color w:val="000000"/>
                <w:sz w:val="20"/>
                <w:szCs w:val="20"/>
              </w:rPr>
            </w:pPr>
            <w:r w:rsidRPr="00F74192">
              <w:rPr>
                <w:color w:val="000000"/>
                <w:sz w:val="20"/>
                <w:szCs w:val="20"/>
              </w:rPr>
              <w:t>23,10</w:t>
            </w:r>
          </w:p>
        </w:tc>
      </w:tr>
      <w:tr w:rsidR="00E731C6" w:rsidRPr="00F74192" w14:paraId="377EF2F2" w14:textId="77777777" w:rsidTr="004A0553">
        <w:trPr>
          <w:trHeight w:val="290"/>
        </w:trPr>
        <w:tc>
          <w:tcPr>
            <w:tcW w:w="498" w:type="dxa"/>
            <w:shd w:val="clear" w:color="000000" w:fill="FFFFFF"/>
            <w:noWrap/>
            <w:vAlign w:val="center"/>
            <w:hideMark/>
          </w:tcPr>
          <w:p w14:paraId="772D390C" w14:textId="77777777" w:rsidR="00E731C6" w:rsidRPr="00F74192" w:rsidRDefault="00E731C6" w:rsidP="004A0553">
            <w:pPr>
              <w:jc w:val="center"/>
              <w:rPr>
                <w:color w:val="000000"/>
                <w:sz w:val="18"/>
                <w:szCs w:val="18"/>
              </w:rPr>
            </w:pPr>
            <w:r w:rsidRPr="00F74192">
              <w:rPr>
                <w:color w:val="000000"/>
                <w:sz w:val="18"/>
                <w:szCs w:val="18"/>
              </w:rPr>
              <w:t>577</w:t>
            </w:r>
          </w:p>
        </w:tc>
        <w:tc>
          <w:tcPr>
            <w:tcW w:w="5052" w:type="dxa"/>
            <w:shd w:val="clear" w:color="000000" w:fill="FFFFFF"/>
            <w:noWrap/>
            <w:vAlign w:val="center"/>
            <w:hideMark/>
          </w:tcPr>
          <w:p w14:paraId="1CF28490" w14:textId="77777777" w:rsidR="00E731C6" w:rsidRPr="00F74192" w:rsidRDefault="00E731C6" w:rsidP="004A0553">
            <w:pPr>
              <w:rPr>
                <w:color w:val="000000"/>
                <w:sz w:val="20"/>
                <w:szCs w:val="20"/>
              </w:rPr>
            </w:pPr>
            <w:r w:rsidRPr="00F74192">
              <w:rPr>
                <w:color w:val="000000"/>
                <w:sz w:val="20"/>
                <w:szCs w:val="20"/>
              </w:rPr>
              <w:t>Т4074. Трубка ТВ-40 ПВХ 6мм"кембрик" чёрная (Россия)</w:t>
            </w:r>
          </w:p>
        </w:tc>
        <w:tc>
          <w:tcPr>
            <w:tcW w:w="851" w:type="dxa"/>
            <w:shd w:val="clear" w:color="000000" w:fill="FFFFFF"/>
            <w:vAlign w:val="center"/>
            <w:hideMark/>
          </w:tcPr>
          <w:p w14:paraId="1ED43DE3" w14:textId="77777777" w:rsidR="00E731C6" w:rsidRPr="00F74192" w:rsidRDefault="00E731C6" w:rsidP="004A0553">
            <w:pPr>
              <w:jc w:val="center"/>
              <w:rPr>
                <w:color w:val="000000"/>
                <w:sz w:val="20"/>
                <w:szCs w:val="20"/>
              </w:rPr>
            </w:pPr>
            <w:r w:rsidRPr="00F74192">
              <w:rPr>
                <w:color w:val="000000"/>
                <w:sz w:val="20"/>
                <w:szCs w:val="20"/>
              </w:rPr>
              <w:t>0,4</w:t>
            </w:r>
          </w:p>
        </w:tc>
        <w:tc>
          <w:tcPr>
            <w:tcW w:w="1134" w:type="dxa"/>
            <w:shd w:val="clear" w:color="000000" w:fill="FFFFFF"/>
            <w:noWrap/>
            <w:vAlign w:val="center"/>
            <w:hideMark/>
          </w:tcPr>
          <w:p w14:paraId="4F57026F"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5805356A" w14:textId="77777777" w:rsidR="00E731C6" w:rsidRPr="00F74192" w:rsidRDefault="00E731C6" w:rsidP="004A0553">
            <w:pPr>
              <w:jc w:val="center"/>
              <w:rPr>
                <w:color w:val="000000"/>
                <w:sz w:val="20"/>
                <w:szCs w:val="20"/>
              </w:rPr>
            </w:pPr>
            <w:r w:rsidRPr="00F74192">
              <w:rPr>
                <w:color w:val="000000"/>
                <w:sz w:val="20"/>
                <w:szCs w:val="20"/>
              </w:rPr>
              <w:t>14125</w:t>
            </w:r>
          </w:p>
        </w:tc>
        <w:tc>
          <w:tcPr>
            <w:tcW w:w="1645" w:type="dxa"/>
            <w:shd w:val="clear" w:color="000000" w:fill="FFFFFF"/>
            <w:vAlign w:val="center"/>
            <w:hideMark/>
          </w:tcPr>
          <w:p w14:paraId="5ADEFC39" w14:textId="77777777" w:rsidR="00E731C6" w:rsidRPr="00F74192" w:rsidRDefault="00E731C6" w:rsidP="004A0553">
            <w:pPr>
              <w:jc w:val="right"/>
              <w:rPr>
                <w:color w:val="000000"/>
                <w:sz w:val="20"/>
                <w:szCs w:val="20"/>
              </w:rPr>
            </w:pPr>
            <w:r w:rsidRPr="00F74192">
              <w:rPr>
                <w:color w:val="000000"/>
                <w:sz w:val="20"/>
                <w:szCs w:val="20"/>
              </w:rPr>
              <w:t>109,03</w:t>
            </w:r>
          </w:p>
        </w:tc>
      </w:tr>
      <w:tr w:rsidR="00E731C6" w:rsidRPr="00F74192" w14:paraId="278ABA6E" w14:textId="77777777" w:rsidTr="004A0553">
        <w:trPr>
          <w:trHeight w:val="290"/>
        </w:trPr>
        <w:tc>
          <w:tcPr>
            <w:tcW w:w="498" w:type="dxa"/>
            <w:shd w:val="clear" w:color="000000" w:fill="FFFFFF"/>
            <w:noWrap/>
            <w:vAlign w:val="center"/>
            <w:hideMark/>
          </w:tcPr>
          <w:p w14:paraId="1C3AF865" w14:textId="77777777" w:rsidR="00E731C6" w:rsidRPr="00F74192" w:rsidRDefault="00E731C6" w:rsidP="004A0553">
            <w:pPr>
              <w:jc w:val="center"/>
              <w:rPr>
                <w:color w:val="000000"/>
                <w:sz w:val="18"/>
                <w:szCs w:val="18"/>
              </w:rPr>
            </w:pPr>
            <w:r w:rsidRPr="00F74192">
              <w:rPr>
                <w:color w:val="000000"/>
                <w:sz w:val="18"/>
                <w:szCs w:val="18"/>
              </w:rPr>
              <w:t>578</w:t>
            </w:r>
          </w:p>
        </w:tc>
        <w:tc>
          <w:tcPr>
            <w:tcW w:w="5052" w:type="dxa"/>
            <w:shd w:val="clear" w:color="000000" w:fill="FFFFFF"/>
            <w:noWrap/>
            <w:vAlign w:val="center"/>
            <w:hideMark/>
          </w:tcPr>
          <w:p w14:paraId="1D58034D" w14:textId="77777777" w:rsidR="00E731C6" w:rsidRPr="00F74192" w:rsidRDefault="00E731C6" w:rsidP="004A0553">
            <w:pPr>
              <w:rPr>
                <w:color w:val="000000"/>
                <w:sz w:val="20"/>
                <w:szCs w:val="20"/>
              </w:rPr>
            </w:pPr>
            <w:r w:rsidRPr="00F74192">
              <w:rPr>
                <w:color w:val="000000"/>
                <w:sz w:val="20"/>
                <w:szCs w:val="20"/>
              </w:rPr>
              <w:t>Т4079. Трубка ТВ-40 ПВХ 12мм "кембрик" чёрная (Россия)</w:t>
            </w:r>
          </w:p>
        </w:tc>
        <w:tc>
          <w:tcPr>
            <w:tcW w:w="851" w:type="dxa"/>
            <w:shd w:val="clear" w:color="000000" w:fill="FFFFFF"/>
            <w:vAlign w:val="center"/>
            <w:hideMark/>
          </w:tcPr>
          <w:p w14:paraId="548354D2" w14:textId="77777777" w:rsidR="00E731C6" w:rsidRPr="00F74192" w:rsidRDefault="00E731C6" w:rsidP="004A0553">
            <w:pPr>
              <w:jc w:val="center"/>
              <w:rPr>
                <w:color w:val="000000"/>
                <w:sz w:val="20"/>
                <w:szCs w:val="20"/>
              </w:rPr>
            </w:pPr>
            <w:r w:rsidRPr="00F74192">
              <w:rPr>
                <w:color w:val="000000"/>
                <w:sz w:val="20"/>
                <w:szCs w:val="20"/>
              </w:rPr>
              <w:t>0,1</w:t>
            </w:r>
          </w:p>
        </w:tc>
        <w:tc>
          <w:tcPr>
            <w:tcW w:w="1134" w:type="dxa"/>
            <w:shd w:val="clear" w:color="000000" w:fill="FFFFFF"/>
            <w:noWrap/>
            <w:vAlign w:val="center"/>
            <w:hideMark/>
          </w:tcPr>
          <w:p w14:paraId="4D59F0CD"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0E77D3A0" w14:textId="77777777" w:rsidR="00E731C6" w:rsidRPr="00F74192" w:rsidRDefault="00E731C6" w:rsidP="004A0553">
            <w:pPr>
              <w:jc w:val="center"/>
              <w:rPr>
                <w:color w:val="000000"/>
                <w:sz w:val="20"/>
                <w:szCs w:val="20"/>
              </w:rPr>
            </w:pPr>
            <w:r w:rsidRPr="00F74192">
              <w:rPr>
                <w:color w:val="000000"/>
                <w:sz w:val="20"/>
                <w:szCs w:val="20"/>
              </w:rPr>
              <w:t>13891</w:t>
            </w:r>
          </w:p>
        </w:tc>
        <w:tc>
          <w:tcPr>
            <w:tcW w:w="1645" w:type="dxa"/>
            <w:shd w:val="clear" w:color="000000" w:fill="FFFFFF"/>
            <w:vAlign w:val="center"/>
            <w:hideMark/>
          </w:tcPr>
          <w:p w14:paraId="25FE4ADD" w14:textId="77777777" w:rsidR="00E731C6" w:rsidRPr="00F74192" w:rsidRDefault="00E731C6" w:rsidP="004A0553">
            <w:pPr>
              <w:jc w:val="right"/>
              <w:rPr>
                <w:color w:val="000000"/>
                <w:sz w:val="20"/>
                <w:szCs w:val="20"/>
              </w:rPr>
            </w:pPr>
            <w:r w:rsidRPr="00F74192">
              <w:rPr>
                <w:color w:val="000000"/>
                <w:sz w:val="20"/>
                <w:szCs w:val="20"/>
              </w:rPr>
              <w:t>23,23</w:t>
            </w:r>
          </w:p>
        </w:tc>
      </w:tr>
      <w:tr w:rsidR="00E731C6" w:rsidRPr="00F74192" w14:paraId="1ABD3790" w14:textId="77777777" w:rsidTr="004A0553">
        <w:trPr>
          <w:trHeight w:val="290"/>
        </w:trPr>
        <w:tc>
          <w:tcPr>
            <w:tcW w:w="498" w:type="dxa"/>
            <w:shd w:val="clear" w:color="000000" w:fill="FFFFFF"/>
            <w:noWrap/>
            <w:vAlign w:val="center"/>
            <w:hideMark/>
          </w:tcPr>
          <w:p w14:paraId="101EE601" w14:textId="77777777" w:rsidR="00E731C6" w:rsidRPr="00F74192" w:rsidRDefault="00E731C6" w:rsidP="004A0553">
            <w:pPr>
              <w:jc w:val="center"/>
              <w:rPr>
                <w:color w:val="000000"/>
                <w:sz w:val="18"/>
                <w:szCs w:val="18"/>
              </w:rPr>
            </w:pPr>
            <w:r w:rsidRPr="00F74192">
              <w:rPr>
                <w:color w:val="000000"/>
                <w:sz w:val="18"/>
                <w:szCs w:val="18"/>
              </w:rPr>
              <w:t>579</w:t>
            </w:r>
          </w:p>
        </w:tc>
        <w:tc>
          <w:tcPr>
            <w:tcW w:w="5052" w:type="dxa"/>
            <w:shd w:val="clear" w:color="000000" w:fill="FFFFFF"/>
            <w:noWrap/>
            <w:vAlign w:val="center"/>
            <w:hideMark/>
          </w:tcPr>
          <w:p w14:paraId="0C6A7840" w14:textId="77777777" w:rsidR="00E731C6" w:rsidRPr="00F74192" w:rsidRDefault="00E731C6" w:rsidP="004A0553">
            <w:pPr>
              <w:rPr>
                <w:color w:val="000000"/>
                <w:sz w:val="20"/>
                <w:szCs w:val="20"/>
              </w:rPr>
            </w:pPr>
            <w:r w:rsidRPr="00F74192">
              <w:rPr>
                <w:color w:val="000000"/>
                <w:sz w:val="20"/>
                <w:szCs w:val="20"/>
              </w:rPr>
              <w:t>Т4079. Трубка ТВ-40 ПВХ 12мм "кембрик" чёрная (Россия)</w:t>
            </w:r>
          </w:p>
        </w:tc>
        <w:tc>
          <w:tcPr>
            <w:tcW w:w="851" w:type="dxa"/>
            <w:shd w:val="clear" w:color="000000" w:fill="FFFFFF"/>
            <w:vAlign w:val="center"/>
            <w:hideMark/>
          </w:tcPr>
          <w:p w14:paraId="6B93F874" w14:textId="77777777" w:rsidR="00E731C6" w:rsidRPr="00F74192" w:rsidRDefault="00E731C6" w:rsidP="004A0553">
            <w:pPr>
              <w:jc w:val="center"/>
              <w:rPr>
                <w:color w:val="000000"/>
                <w:sz w:val="20"/>
                <w:szCs w:val="20"/>
              </w:rPr>
            </w:pPr>
            <w:r w:rsidRPr="00F74192">
              <w:rPr>
                <w:color w:val="000000"/>
                <w:sz w:val="20"/>
                <w:szCs w:val="20"/>
              </w:rPr>
              <w:t>0,3</w:t>
            </w:r>
          </w:p>
        </w:tc>
        <w:tc>
          <w:tcPr>
            <w:tcW w:w="1134" w:type="dxa"/>
            <w:shd w:val="clear" w:color="000000" w:fill="FFFFFF"/>
            <w:noWrap/>
            <w:vAlign w:val="center"/>
            <w:hideMark/>
          </w:tcPr>
          <w:p w14:paraId="26AF65BD"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31DED735" w14:textId="77777777" w:rsidR="00E731C6" w:rsidRPr="00F74192" w:rsidRDefault="00E731C6" w:rsidP="004A0553">
            <w:pPr>
              <w:jc w:val="center"/>
              <w:rPr>
                <w:color w:val="000000"/>
                <w:sz w:val="20"/>
                <w:szCs w:val="20"/>
              </w:rPr>
            </w:pPr>
            <w:r w:rsidRPr="00F74192">
              <w:rPr>
                <w:color w:val="000000"/>
                <w:sz w:val="20"/>
                <w:szCs w:val="20"/>
              </w:rPr>
              <w:t>14126</w:t>
            </w:r>
          </w:p>
        </w:tc>
        <w:tc>
          <w:tcPr>
            <w:tcW w:w="1645" w:type="dxa"/>
            <w:shd w:val="clear" w:color="000000" w:fill="FFFFFF"/>
            <w:vAlign w:val="center"/>
            <w:hideMark/>
          </w:tcPr>
          <w:p w14:paraId="4CF2D409" w14:textId="77777777" w:rsidR="00E731C6" w:rsidRPr="00F74192" w:rsidRDefault="00E731C6" w:rsidP="004A0553">
            <w:pPr>
              <w:jc w:val="right"/>
              <w:rPr>
                <w:color w:val="000000"/>
                <w:sz w:val="20"/>
                <w:szCs w:val="20"/>
              </w:rPr>
            </w:pPr>
            <w:r w:rsidRPr="00F74192">
              <w:rPr>
                <w:color w:val="000000"/>
                <w:sz w:val="20"/>
                <w:szCs w:val="20"/>
              </w:rPr>
              <w:t>82,24</w:t>
            </w:r>
          </w:p>
        </w:tc>
      </w:tr>
      <w:tr w:rsidR="00E731C6" w:rsidRPr="00F74192" w14:paraId="2A1BCE22" w14:textId="77777777" w:rsidTr="004A0553">
        <w:trPr>
          <w:trHeight w:val="290"/>
        </w:trPr>
        <w:tc>
          <w:tcPr>
            <w:tcW w:w="498" w:type="dxa"/>
            <w:shd w:val="clear" w:color="000000" w:fill="FFFFFF"/>
            <w:noWrap/>
            <w:vAlign w:val="center"/>
            <w:hideMark/>
          </w:tcPr>
          <w:p w14:paraId="68093E11" w14:textId="77777777" w:rsidR="00E731C6" w:rsidRPr="00F74192" w:rsidRDefault="00E731C6" w:rsidP="004A0553">
            <w:pPr>
              <w:jc w:val="center"/>
              <w:rPr>
                <w:color w:val="000000"/>
                <w:sz w:val="18"/>
                <w:szCs w:val="18"/>
              </w:rPr>
            </w:pPr>
            <w:r w:rsidRPr="00F74192">
              <w:rPr>
                <w:color w:val="000000"/>
                <w:sz w:val="18"/>
                <w:szCs w:val="18"/>
              </w:rPr>
              <w:t>580</w:t>
            </w:r>
          </w:p>
        </w:tc>
        <w:tc>
          <w:tcPr>
            <w:tcW w:w="5052" w:type="dxa"/>
            <w:shd w:val="clear" w:color="000000" w:fill="FFFFFF"/>
            <w:noWrap/>
            <w:vAlign w:val="center"/>
            <w:hideMark/>
          </w:tcPr>
          <w:p w14:paraId="459EF934" w14:textId="77777777" w:rsidR="00E731C6" w:rsidRPr="00F74192" w:rsidRDefault="00E731C6" w:rsidP="004A0553">
            <w:pPr>
              <w:rPr>
                <w:color w:val="000000"/>
                <w:sz w:val="20"/>
                <w:szCs w:val="20"/>
              </w:rPr>
            </w:pPr>
            <w:r w:rsidRPr="00F74192">
              <w:rPr>
                <w:color w:val="000000"/>
                <w:sz w:val="20"/>
                <w:szCs w:val="20"/>
              </w:rPr>
              <w:t>Термоусадка Rexant 20-6006,6.0/3.0мм 1м</w:t>
            </w:r>
          </w:p>
        </w:tc>
        <w:tc>
          <w:tcPr>
            <w:tcW w:w="851" w:type="dxa"/>
            <w:shd w:val="clear" w:color="000000" w:fill="FFFFFF"/>
            <w:vAlign w:val="center"/>
            <w:hideMark/>
          </w:tcPr>
          <w:p w14:paraId="7ECB105C"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4F3F9CC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66E1B70" w14:textId="77777777" w:rsidR="00E731C6" w:rsidRPr="00F74192" w:rsidRDefault="00E731C6" w:rsidP="004A0553">
            <w:pPr>
              <w:jc w:val="center"/>
              <w:rPr>
                <w:color w:val="000000"/>
                <w:sz w:val="20"/>
                <w:szCs w:val="20"/>
              </w:rPr>
            </w:pPr>
            <w:r w:rsidRPr="00F74192">
              <w:rPr>
                <w:color w:val="000000"/>
                <w:sz w:val="20"/>
                <w:szCs w:val="20"/>
              </w:rPr>
              <w:t>11192</w:t>
            </w:r>
          </w:p>
        </w:tc>
        <w:tc>
          <w:tcPr>
            <w:tcW w:w="1645" w:type="dxa"/>
            <w:shd w:val="clear" w:color="000000" w:fill="FFFFFF"/>
            <w:vAlign w:val="center"/>
            <w:hideMark/>
          </w:tcPr>
          <w:p w14:paraId="591F8AC7" w14:textId="77777777" w:rsidR="00E731C6" w:rsidRPr="00F74192" w:rsidRDefault="00E731C6" w:rsidP="004A0553">
            <w:pPr>
              <w:jc w:val="right"/>
              <w:rPr>
                <w:color w:val="000000"/>
                <w:sz w:val="20"/>
                <w:szCs w:val="20"/>
              </w:rPr>
            </w:pPr>
            <w:r w:rsidRPr="00F74192">
              <w:rPr>
                <w:color w:val="000000"/>
                <w:sz w:val="20"/>
                <w:szCs w:val="20"/>
              </w:rPr>
              <w:t>5 368,60</w:t>
            </w:r>
          </w:p>
        </w:tc>
      </w:tr>
      <w:tr w:rsidR="00E731C6" w:rsidRPr="00F74192" w14:paraId="65D49432" w14:textId="77777777" w:rsidTr="004A0553">
        <w:trPr>
          <w:trHeight w:val="290"/>
        </w:trPr>
        <w:tc>
          <w:tcPr>
            <w:tcW w:w="498" w:type="dxa"/>
            <w:shd w:val="clear" w:color="000000" w:fill="FFFFFF"/>
            <w:noWrap/>
            <w:vAlign w:val="center"/>
            <w:hideMark/>
          </w:tcPr>
          <w:p w14:paraId="07BFC007" w14:textId="77777777" w:rsidR="00E731C6" w:rsidRPr="00F74192" w:rsidRDefault="00E731C6" w:rsidP="004A0553">
            <w:pPr>
              <w:jc w:val="center"/>
              <w:rPr>
                <w:color w:val="000000"/>
                <w:sz w:val="18"/>
                <w:szCs w:val="18"/>
              </w:rPr>
            </w:pPr>
            <w:r w:rsidRPr="00F74192">
              <w:rPr>
                <w:color w:val="000000"/>
                <w:sz w:val="18"/>
                <w:szCs w:val="18"/>
              </w:rPr>
              <w:t>581</w:t>
            </w:r>
          </w:p>
        </w:tc>
        <w:tc>
          <w:tcPr>
            <w:tcW w:w="5052" w:type="dxa"/>
            <w:shd w:val="clear" w:color="000000" w:fill="FFFFFF"/>
            <w:noWrap/>
            <w:vAlign w:val="center"/>
            <w:hideMark/>
          </w:tcPr>
          <w:p w14:paraId="62367F91" w14:textId="77777777" w:rsidR="00E731C6" w:rsidRPr="00F74192" w:rsidRDefault="00E731C6" w:rsidP="004A0553">
            <w:pPr>
              <w:rPr>
                <w:color w:val="000000"/>
                <w:sz w:val="20"/>
                <w:szCs w:val="20"/>
              </w:rPr>
            </w:pPr>
            <w:r w:rsidRPr="00F74192">
              <w:rPr>
                <w:color w:val="000000"/>
                <w:sz w:val="20"/>
                <w:szCs w:val="20"/>
              </w:rPr>
              <w:t>Термоусадка Ф10 прозр.</w:t>
            </w:r>
          </w:p>
        </w:tc>
        <w:tc>
          <w:tcPr>
            <w:tcW w:w="851" w:type="dxa"/>
            <w:shd w:val="clear" w:color="000000" w:fill="FFFFFF"/>
            <w:vAlign w:val="center"/>
            <w:hideMark/>
          </w:tcPr>
          <w:p w14:paraId="5FC8D243" w14:textId="77777777" w:rsidR="00E731C6" w:rsidRPr="00F74192" w:rsidRDefault="00E731C6" w:rsidP="004A0553">
            <w:pPr>
              <w:jc w:val="center"/>
              <w:rPr>
                <w:color w:val="000000"/>
                <w:sz w:val="20"/>
                <w:szCs w:val="20"/>
              </w:rPr>
            </w:pPr>
            <w:r w:rsidRPr="00F74192">
              <w:rPr>
                <w:color w:val="000000"/>
                <w:sz w:val="20"/>
                <w:szCs w:val="20"/>
              </w:rPr>
              <w:t>25</w:t>
            </w:r>
          </w:p>
        </w:tc>
        <w:tc>
          <w:tcPr>
            <w:tcW w:w="1134" w:type="dxa"/>
            <w:shd w:val="clear" w:color="000000" w:fill="FFFFFF"/>
            <w:noWrap/>
            <w:vAlign w:val="center"/>
            <w:hideMark/>
          </w:tcPr>
          <w:p w14:paraId="3637467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196C27C" w14:textId="77777777" w:rsidR="00E731C6" w:rsidRPr="00F74192" w:rsidRDefault="00E731C6" w:rsidP="004A0553">
            <w:pPr>
              <w:jc w:val="center"/>
              <w:rPr>
                <w:color w:val="000000"/>
                <w:sz w:val="20"/>
                <w:szCs w:val="20"/>
              </w:rPr>
            </w:pPr>
            <w:r w:rsidRPr="00F74192">
              <w:rPr>
                <w:color w:val="000000"/>
                <w:sz w:val="20"/>
                <w:szCs w:val="20"/>
              </w:rPr>
              <w:t>12435</w:t>
            </w:r>
          </w:p>
        </w:tc>
        <w:tc>
          <w:tcPr>
            <w:tcW w:w="1645" w:type="dxa"/>
            <w:shd w:val="clear" w:color="000000" w:fill="FFFFFF"/>
            <w:vAlign w:val="center"/>
            <w:hideMark/>
          </w:tcPr>
          <w:p w14:paraId="0FAFC992" w14:textId="77777777" w:rsidR="00E731C6" w:rsidRPr="00F74192" w:rsidRDefault="00E731C6" w:rsidP="004A0553">
            <w:pPr>
              <w:jc w:val="right"/>
              <w:rPr>
                <w:color w:val="000000"/>
                <w:sz w:val="20"/>
                <w:szCs w:val="20"/>
              </w:rPr>
            </w:pPr>
            <w:r w:rsidRPr="00F74192">
              <w:rPr>
                <w:color w:val="000000"/>
                <w:sz w:val="20"/>
                <w:szCs w:val="20"/>
              </w:rPr>
              <w:t>215,51</w:t>
            </w:r>
          </w:p>
        </w:tc>
      </w:tr>
      <w:tr w:rsidR="00E731C6" w:rsidRPr="00F74192" w14:paraId="558BE4DB" w14:textId="77777777" w:rsidTr="004A0553">
        <w:trPr>
          <w:trHeight w:val="290"/>
        </w:trPr>
        <w:tc>
          <w:tcPr>
            <w:tcW w:w="498" w:type="dxa"/>
            <w:shd w:val="clear" w:color="000000" w:fill="FFFFFF"/>
            <w:noWrap/>
            <w:vAlign w:val="center"/>
            <w:hideMark/>
          </w:tcPr>
          <w:p w14:paraId="2746234F" w14:textId="77777777" w:rsidR="00E731C6" w:rsidRPr="00F74192" w:rsidRDefault="00E731C6" w:rsidP="004A0553">
            <w:pPr>
              <w:jc w:val="center"/>
              <w:rPr>
                <w:color w:val="000000"/>
                <w:sz w:val="18"/>
                <w:szCs w:val="18"/>
              </w:rPr>
            </w:pPr>
            <w:r w:rsidRPr="00F74192">
              <w:rPr>
                <w:color w:val="000000"/>
                <w:sz w:val="18"/>
                <w:szCs w:val="18"/>
              </w:rPr>
              <w:t>582</w:t>
            </w:r>
          </w:p>
        </w:tc>
        <w:tc>
          <w:tcPr>
            <w:tcW w:w="5052" w:type="dxa"/>
            <w:shd w:val="clear" w:color="000000" w:fill="FFFFFF"/>
            <w:noWrap/>
            <w:vAlign w:val="center"/>
            <w:hideMark/>
          </w:tcPr>
          <w:p w14:paraId="48C56777" w14:textId="77777777" w:rsidR="00E731C6" w:rsidRPr="00F74192" w:rsidRDefault="00E731C6" w:rsidP="004A0553">
            <w:pPr>
              <w:rPr>
                <w:color w:val="000000"/>
                <w:sz w:val="20"/>
                <w:szCs w:val="20"/>
              </w:rPr>
            </w:pPr>
            <w:r w:rsidRPr="00F74192">
              <w:rPr>
                <w:color w:val="000000"/>
                <w:sz w:val="20"/>
                <w:szCs w:val="20"/>
              </w:rPr>
              <w:t>Термоусадка черная 4.0/2.0 мм 20-4006</w:t>
            </w:r>
          </w:p>
        </w:tc>
        <w:tc>
          <w:tcPr>
            <w:tcW w:w="851" w:type="dxa"/>
            <w:shd w:val="clear" w:color="000000" w:fill="FFFFFF"/>
            <w:vAlign w:val="center"/>
            <w:hideMark/>
          </w:tcPr>
          <w:p w14:paraId="581F0AEF" w14:textId="77777777" w:rsidR="00E731C6" w:rsidRPr="00F74192" w:rsidRDefault="00E731C6" w:rsidP="004A0553">
            <w:pPr>
              <w:jc w:val="center"/>
              <w:rPr>
                <w:color w:val="000000"/>
                <w:sz w:val="20"/>
                <w:szCs w:val="20"/>
              </w:rPr>
            </w:pPr>
            <w:r w:rsidRPr="00F74192">
              <w:rPr>
                <w:color w:val="000000"/>
                <w:sz w:val="20"/>
                <w:szCs w:val="20"/>
              </w:rPr>
              <w:t>48,71</w:t>
            </w:r>
          </w:p>
        </w:tc>
        <w:tc>
          <w:tcPr>
            <w:tcW w:w="1134" w:type="dxa"/>
            <w:shd w:val="clear" w:color="000000" w:fill="FFFFFF"/>
            <w:noWrap/>
            <w:vAlign w:val="center"/>
            <w:hideMark/>
          </w:tcPr>
          <w:p w14:paraId="39F3505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465DC118" w14:textId="77777777" w:rsidR="00E731C6" w:rsidRPr="00F74192" w:rsidRDefault="00E731C6" w:rsidP="004A0553">
            <w:pPr>
              <w:jc w:val="center"/>
              <w:rPr>
                <w:color w:val="000000"/>
                <w:sz w:val="20"/>
                <w:szCs w:val="20"/>
              </w:rPr>
            </w:pPr>
            <w:r w:rsidRPr="00F74192">
              <w:rPr>
                <w:color w:val="000000"/>
                <w:sz w:val="20"/>
                <w:szCs w:val="20"/>
              </w:rPr>
              <w:t>10440</w:t>
            </w:r>
          </w:p>
        </w:tc>
        <w:tc>
          <w:tcPr>
            <w:tcW w:w="1645" w:type="dxa"/>
            <w:shd w:val="clear" w:color="000000" w:fill="FFFFFF"/>
            <w:vAlign w:val="center"/>
            <w:hideMark/>
          </w:tcPr>
          <w:p w14:paraId="15C584FF" w14:textId="77777777" w:rsidR="00E731C6" w:rsidRPr="00F74192" w:rsidRDefault="00E731C6" w:rsidP="004A0553">
            <w:pPr>
              <w:jc w:val="right"/>
              <w:rPr>
                <w:color w:val="000000"/>
                <w:sz w:val="20"/>
                <w:szCs w:val="20"/>
              </w:rPr>
            </w:pPr>
            <w:r w:rsidRPr="00F74192">
              <w:rPr>
                <w:color w:val="000000"/>
                <w:sz w:val="20"/>
                <w:szCs w:val="20"/>
              </w:rPr>
              <w:t>570,09</w:t>
            </w:r>
          </w:p>
        </w:tc>
      </w:tr>
      <w:tr w:rsidR="00E731C6" w:rsidRPr="00F74192" w14:paraId="2597FB3C" w14:textId="77777777" w:rsidTr="004A0553">
        <w:trPr>
          <w:trHeight w:val="290"/>
        </w:trPr>
        <w:tc>
          <w:tcPr>
            <w:tcW w:w="498" w:type="dxa"/>
            <w:shd w:val="clear" w:color="000000" w:fill="FFFFFF"/>
            <w:noWrap/>
            <w:vAlign w:val="center"/>
            <w:hideMark/>
          </w:tcPr>
          <w:p w14:paraId="72D78491" w14:textId="77777777" w:rsidR="00E731C6" w:rsidRPr="00F74192" w:rsidRDefault="00E731C6" w:rsidP="004A0553">
            <w:pPr>
              <w:jc w:val="center"/>
              <w:rPr>
                <w:color w:val="000000"/>
                <w:sz w:val="18"/>
                <w:szCs w:val="18"/>
              </w:rPr>
            </w:pPr>
            <w:r w:rsidRPr="00F74192">
              <w:rPr>
                <w:color w:val="000000"/>
                <w:sz w:val="18"/>
                <w:szCs w:val="18"/>
              </w:rPr>
              <w:t>583</w:t>
            </w:r>
          </w:p>
        </w:tc>
        <w:tc>
          <w:tcPr>
            <w:tcW w:w="5052" w:type="dxa"/>
            <w:shd w:val="clear" w:color="000000" w:fill="FFFFFF"/>
            <w:noWrap/>
            <w:vAlign w:val="center"/>
            <w:hideMark/>
          </w:tcPr>
          <w:p w14:paraId="510594CD" w14:textId="77777777" w:rsidR="00E731C6" w:rsidRPr="00F74192" w:rsidRDefault="00E731C6" w:rsidP="004A0553">
            <w:pPr>
              <w:rPr>
                <w:color w:val="000000"/>
                <w:sz w:val="20"/>
                <w:szCs w:val="20"/>
              </w:rPr>
            </w:pPr>
            <w:r w:rsidRPr="00F74192">
              <w:rPr>
                <w:color w:val="000000"/>
                <w:sz w:val="20"/>
                <w:szCs w:val="20"/>
              </w:rPr>
              <w:t>Термоусадка черная 6.0/3.0 мм 20-6006</w:t>
            </w:r>
          </w:p>
        </w:tc>
        <w:tc>
          <w:tcPr>
            <w:tcW w:w="851" w:type="dxa"/>
            <w:shd w:val="clear" w:color="000000" w:fill="FFFFFF"/>
            <w:vAlign w:val="center"/>
            <w:hideMark/>
          </w:tcPr>
          <w:p w14:paraId="5E2A6C7D" w14:textId="77777777" w:rsidR="00E731C6" w:rsidRPr="00F74192" w:rsidRDefault="00E731C6" w:rsidP="004A0553">
            <w:pPr>
              <w:jc w:val="center"/>
              <w:rPr>
                <w:color w:val="000000"/>
                <w:sz w:val="20"/>
                <w:szCs w:val="20"/>
              </w:rPr>
            </w:pPr>
            <w:r w:rsidRPr="00F74192">
              <w:rPr>
                <w:color w:val="000000"/>
                <w:sz w:val="20"/>
                <w:szCs w:val="20"/>
              </w:rPr>
              <w:t>40,94</w:t>
            </w:r>
          </w:p>
        </w:tc>
        <w:tc>
          <w:tcPr>
            <w:tcW w:w="1134" w:type="dxa"/>
            <w:shd w:val="clear" w:color="000000" w:fill="FFFFFF"/>
            <w:noWrap/>
            <w:vAlign w:val="center"/>
            <w:hideMark/>
          </w:tcPr>
          <w:p w14:paraId="1C90E67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DE5D152" w14:textId="77777777" w:rsidR="00E731C6" w:rsidRPr="00F74192" w:rsidRDefault="00E731C6" w:rsidP="004A0553">
            <w:pPr>
              <w:jc w:val="center"/>
              <w:rPr>
                <w:color w:val="000000"/>
                <w:sz w:val="20"/>
                <w:szCs w:val="20"/>
              </w:rPr>
            </w:pPr>
            <w:r w:rsidRPr="00F74192">
              <w:rPr>
                <w:color w:val="000000"/>
                <w:sz w:val="20"/>
                <w:szCs w:val="20"/>
              </w:rPr>
              <w:t>10441</w:t>
            </w:r>
          </w:p>
        </w:tc>
        <w:tc>
          <w:tcPr>
            <w:tcW w:w="1645" w:type="dxa"/>
            <w:shd w:val="clear" w:color="000000" w:fill="FFFFFF"/>
            <w:vAlign w:val="center"/>
            <w:hideMark/>
          </w:tcPr>
          <w:p w14:paraId="749C272E" w14:textId="77777777" w:rsidR="00E731C6" w:rsidRPr="00F74192" w:rsidRDefault="00E731C6" w:rsidP="004A0553">
            <w:pPr>
              <w:jc w:val="right"/>
              <w:rPr>
                <w:color w:val="000000"/>
                <w:sz w:val="20"/>
                <w:szCs w:val="20"/>
              </w:rPr>
            </w:pPr>
            <w:r w:rsidRPr="00F74192">
              <w:rPr>
                <w:color w:val="000000"/>
                <w:sz w:val="20"/>
                <w:szCs w:val="20"/>
              </w:rPr>
              <w:t>626,26</w:t>
            </w:r>
          </w:p>
        </w:tc>
      </w:tr>
      <w:tr w:rsidR="00E731C6" w:rsidRPr="00F74192" w14:paraId="598102FA" w14:textId="77777777" w:rsidTr="004A0553">
        <w:trPr>
          <w:trHeight w:val="290"/>
        </w:trPr>
        <w:tc>
          <w:tcPr>
            <w:tcW w:w="498" w:type="dxa"/>
            <w:shd w:val="clear" w:color="000000" w:fill="FFFFFF"/>
            <w:noWrap/>
            <w:vAlign w:val="center"/>
            <w:hideMark/>
          </w:tcPr>
          <w:p w14:paraId="528DF973" w14:textId="77777777" w:rsidR="00E731C6" w:rsidRPr="00F74192" w:rsidRDefault="00E731C6" w:rsidP="004A0553">
            <w:pPr>
              <w:jc w:val="center"/>
              <w:rPr>
                <w:color w:val="000000"/>
                <w:sz w:val="18"/>
                <w:szCs w:val="18"/>
              </w:rPr>
            </w:pPr>
            <w:r w:rsidRPr="00F74192">
              <w:rPr>
                <w:color w:val="000000"/>
                <w:sz w:val="18"/>
                <w:szCs w:val="18"/>
              </w:rPr>
              <w:t>584</w:t>
            </w:r>
          </w:p>
        </w:tc>
        <w:tc>
          <w:tcPr>
            <w:tcW w:w="5052" w:type="dxa"/>
            <w:shd w:val="clear" w:color="000000" w:fill="FFFFFF"/>
            <w:noWrap/>
            <w:vAlign w:val="center"/>
            <w:hideMark/>
          </w:tcPr>
          <w:p w14:paraId="2BA783A6" w14:textId="77777777" w:rsidR="00E731C6" w:rsidRPr="00F74192" w:rsidRDefault="00E731C6" w:rsidP="004A0553">
            <w:pPr>
              <w:rPr>
                <w:color w:val="000000"/>
                <w:sz w:val="20"/>
                <w:szCs w:val="20"/>
              </w:rPr>
            </w:pPr>
            <w:r w:rsidRPr="00F74192">
              <w:rPr>
                <w:color w:val="000000"/>
                <w:sz w:val="20"/>
                <w:szCs w:val="20"/>
              </w:rPr>
              <w:t>Термоусадка черная 8.0/4.0 мм 20-8006</w:t>
            </w:r>
          </w:p>
        </w:tc>
        <w:tc>
          <w:tcPr>
            <w:tcW w:w="851" w:type="dxa"/>
            <w:shd w:val="clear" w:color="000000" w:fill="FFFFFF"/>
            <w:vAlign w:val="center"/>
            <w:hideMark/>
          </w:tcPr>
          <w:p w14:paraId="54724D19" w14:textId="77777777" w:rsidR="00E731C6" w:rsidRPr="00F74192" w:rsidRDefault="00E731C6" w:rsidP="004A0553">
            <w:pPr>
              <w:jc w:val="center"/>
              <w:rPr>
                <w:color w:val="000000"/>
                <w:sz w:val="20"/>
                <w:szCs w:val="20"/>
              </w:rPr>
            </w:pPr>
            <w:r w:rsidRPr="00F74192">
              <w:rPr>
                <w:color w:val="000000"/>
                <w:sz w:val="20"/>
                <w:szCs w:val="20"/>
              </w:rPr>
              <w:t>49,82</w:t>
            </w:r>
          </w:p>
        </w:tc>
        <w:tc>
          <w:tcPr>
            <w:tcW w:w="1134" w:type="dxa"/>
            <w:shd w:val="clear" w:color="000000" w:fill="FFFFFF"/>
            <w:noWrap/>
            <w:vAlign w:val="center"/>
            <w:hideMark/>
          </w:tcPr>
          <w:p w14:paraId="4004911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A3F3DD5" w14:textId="77777777" w:rsidR="00E731C6" w:rsidRPr="00F74192" w:rsidRDefault="00E731C6" w:rsidP="004A0553">
            <w:pPr>
              <w:jc w:val="center"/>
              <w:rPr>
                <w:color w:val="000000"/>
                <w:sz w:val="20"/>
                <w:szCs w:val="20"/>
              </w:rPr>
            </w:pPr>
            <w:r w:rsidRPr="00F74192">
              <w:rPr>
                <w:color w:val="000000"/>
                <w:sz w:val="20"/>
                <w:szCs w:val="20"/>
              </w:rPr>
              <w:t>10442</w:t>
            </w:r>
          </w:p>
        </w:tc>
        <w:tc>
          <w:tcPr>
            <w:tcW w:w="1645" w:type="dxa"/>
            <w:shd w:val="clear" w:color="000000" w:fill="FFFFFF"/>
            <w:vAlign w:val="center"/>
            <w:hideMark/>
          </w:tcPr>
          <w:p w14:paraId="3733CE60" w14:textId="77777777" w:rsidR="00E731C6" w:rsidRPr="00F74192" w:rsidRDefault="00E731C6" w:rsidP="004A0553">
            <w:pPr>
              <w:jc w:val="right"/>
              <w:rPr>
                <w:color w:val="000000"/>
                <w:sz w:val="20"/>
                <w:szCs w:val="20"/>
              </w:rPr>
            </w:pPr>
            <w:r w:rsidRPr="00F74192">
              <w:rPr>
                <w:color w:val="000000"/>
                <w:sz w:val="20"/>
                <w:szCs w:val="20"/>
              </w:rPr>
              <w:t>1 075,76</w:t>
            </w:r>
          </w:p>
        </w:tc>
      </w:tr>
      <w:tr w:rsidR="00E731C6" w:rsidRPr="00F74192" w14:paraId="2489F5F9" w14:textId="77777777" w:rsidTr="004A0553">
        <w:trPr>
          <w:trHeight w:val="290"/>
        </w:trPr>
        <w:tc>
          <w:tcPr>
            <w:tcW w:w="498" w:type="dxa"/>
            <w:shd w:val="clear" w:color="000000" w:fill="FFFFFF"/>
            <w:noWrap/>
            <w:vAlign w:val="center"/>
            <w:hideMark/>
          </w:tcPr>
          <w:p w14:paraId="455C2350" w14:textId="77777777" w:rsidR="00E731C6" w:rsidRPr="00F74192" w:rsidRDefault="00E731C6" w:rsidP="004A0553">
            <w:pPr>
              <w:jc w:val="center"/>
              <w:rPr>
                <w:color w:val="000000"/>
                <w:sz w:val="18"/>
                <w:szCs w:val="18"/>
              </w:rPr>
            </w:pPr>
            <w:r w:rsidRPr="00F74192">
              <w:rPr>
                <w:color w:val="000000"/>
                <w:sz w:val="18"/>
                <w:szCs w:val="18"/>
              </w:rPr>
              <w:t>585</w:t>
            </w:r>
          </w:p>
        </w:tc>
        <w:tc>
          <w:tcPr>
            <w:tcW w:w="5052" w:type="dxa"/>
            <w:shd w:val="clear" w:color="000000" w:fill="FFFFFF"/>
            <w:noWrap/>
            <w:vAlign w:val="center"/>
            <w:hideMark/>
          </w:tcPr>
          <w:p w14:paraId="7AC37C84" w14:textId="77777777" w:rsidR="00E731C6" w:rsidRPr="00F74192" w:rsidRDefault="00E731C6" w:rsidP="004A0553">
            <w:pPr>
              <w:rPr>
                <w:color w:val="000000"/>
                <w:sz w:val="20"/>
                <w:szCs w:val="20"/>
              </w:rPr>
            </w:pPr>
            <w:r w:rsidRPr="00F74192">
              <w:rPr>
                <w:color w:val="000000"/>
                <w:sz w:val="20"/>
                <w:szCs w:val="20"/>
              </w:rPr>
              <w:t>Термоусадочная трубка Т-ВОХ 20/10 черн.(10м)</w:t>
            </w:r>
          </w:p>
        </w:tc>
        <w:tc>
          <w:tcPr>
            <w:tcW w:w="851" w:type="dxa"/>
            <w:shd w:val="clear" w:color="000000" w:fill="FFFFFF"/>
            <w:vAlign w:val="center"/>
            <w:hideMark/>
          </w:tcPr>
          <w:p w14:paraId="388CC698"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0BAB8BC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F1D89D0" w14:textId="77777777" w:rsidR="00E731C6" w:rsidRPr="00F74192" w:rsidRDefault="00E731C6" w:rsidP="004A0553">
            <w:pPr>
              <w:jc w:val="center"/>
              <w:rPr>
                <w:color w:val="000000"/>
                <w:sz w:val="20"/>
                <w:szCs w:val="20"/>
              </w:rPr>
            </w:pPr>
            <w:r w:rsidRPr="00F74192">
              <w:rPr>
                <w:color w:val="000000"/>
                <w:sz w:val="20"/>
                <w:szCs w:val="20"/>
              </w:rPr>
              <w:t>10640</w:t>
            </w:r>
          </w:p>
        </w:tc>
        <w:tc>
          <w:tcPr>
            <w:tcW w:w="1645" w:type="dxa"/>
            <w:shd w:val="clear" w:color="000000" w:fill="FFFFFF"/>
            <w:vAlign w:val="center"/>
            <w:hideMark/>
          </w:tcPr>
          <w:p w14:paraId="3B3CBF76" w14:textId="77777777" w:rsidR="00E731C6" w:rsidRPr="00F74192" w:rsidRDefault="00E731C6" w:rsidP="004A0553">
            <w:pPr>
              <w:jc w:val="right"/>
              <w:rPr>
                <w:color w:val="000000"/>
                <w:sz w:val="20"/>
                <w:szCs w:val="20"/>
              </w:rPr>
            </w:pPr>
            <w:r w:rsidRPr="00F74192">
              <w:rPr>
                <w:color w:val="000000"/>
                <w:sz w:val="20"/>
                <w:szCs w:val="20"/>
              </w:rPr>
              <w:t>1 470,37</w:t>
            </w:r>
          </w:p>
        </w:tc>
      </w:tr>
      <w:tr w:rsidR="00E731C6" w:rsidRPr="00F74192" w14:paraId="6BE0E8B7" w14:textId="77777777" w:rsidTr="004A0553">
        <w:trPr>
          <w:trHeight w:val="570"/>
        </w:trPr>
        <w:tc>
          <w:tcPr>
            <w:tcW w:w="498" w:type="dxa"/>
            <w:shd w:val="clear" w:color="000000" w:fill="FFFFFF"/>
            <w:noWrap/>
            <w:vAlign w:val="center"/>
            <w:hideMark/>
          </w:tcPr>
          <w:p w14:paraId="5BAE1EB5" w14:textId="77777777" w:rsidR="00E731C6" w:rsidRPr="00F74192" w:rsidRDefault="00E731C6" w:rsidP="004A0553">
            <w:pPr>
              <w:jc w:val="center"/>
              <w:rPr>
                <w:color w:val="000000"/>
                <w:sz w:val="18"/>
                <w:szCs w:val="18"/>
              </w:rPr>
            </w:pPr>
            <w:r w:rsidRPr="00F74192">
              <w:rPr>
                <w:color w:val="000000"/>
                <w:sz w:val="18"/>
                <w:szCs w:val="18"/>
              </w:rPr>
              <w:t>586</w:t>
            </w:r>
          </w:p>
        </w:tc>
        <w:tc>
          <w:tcPr>
            <w:tcW w:w="5052" w:type="dxa"/>
            <w:shd w:val="clear" w:color="000000" w:fill="FFFFFF"/>
            <w:vAlign w:val="center"/>
            <w:hideMark/>
          </w:tcPr>
          <w:p w14:paraId="41DCEA02" w14:textId="77777777" w:rsidR="00E731C6" w:rsidRPr="00F74192" w:rsidRDefault="00E731C6" w:rsidP="004A0553">
            <w:pPr>
              <w:rPr>
                <w:color w:val="000000"/>
                <w:sz w:val="20"/>
                <w:szCs w:val="20"/>
              </w:rPr>
            </w:pPr>
            <w:r w:rsidRPr="00F74192">
              <w:rPr>
                <w:color w:val="000000"/>
                <w:sz w:val="20"/>
                <w:szCs w:val="20"/>
              </w:rPr>
              <w:t>Термоусадочная трубка ТТУ 12/6 черная 100м/упак ИЭК,UDRS-D12-100-K02</w:t>
            </w:r>
          </w:p>
        </w:tc>
        <w:tc>
          <w:tcPr>
            <w:tcW w:w="851" w:type="dxa"/>
            <w:shd w:val="clear" w:color="000000" w:fill="FFFFFF"/>
            <w:vAlign w:val="center"/>
            <w:hideMark/>
          </w:tcPr>
          <w:p w14:paraId="530A29EA"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47F6D20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2E3E5C0" w14:textId="77777777" w:rsidR="00E731C6" w:rsidRPr="00F74192" w:rsidRDefault="00E731C6" w:rsidP="004A0553">
            <w:pPr>
              <w:jc w:val="center"/>
              <w:rPr>
                <w:color w:val="000000"/>
                <w:sz w:val="20"/>
                <w:szCs w:val="20"/>
              </w:rPr>
            </w:pPr>
            <w:r w:rsidRPr="00F74192">
              <w:rPr>
                <w:color w:val="000000"/>
                <w:sz w:val="20"/>
                <w:szCs w:val="20"/>
              </w:rPr>
              <w:t>4996</w:t>
            </w:r>
          </w:p>
        </w:tc>
        <w:tc>
          <w:tcPr>
            <w:tcW w:w="1645" w:type="dxa"/>
            <w:shd w:val="clear" w:color="000000" w:fill="FFFFFF"/>
            <w:vAlign w:val="center"/>
            <w:hideMark/>
          </w:tcPr>
          <w:p w14:paraId="5BF1F215" w14:textId="77777777" w:rsidR="00E731C6" w:rsidRPr="00F74192" w:rsidRDefault="00E731C6" w:rsidP="004A0553">
            <w:pPr>
              <w:jc w:val="right"/>
              <w:rPr>
                <w:color w:val="000000"/>
                <w:sz w:val="20"/>
                <w:szCs w:val="20"/>
              </w:rPr>
            </w:pPr>
            <w:r w:rsidRPr="00F74192">
              <w:rPr>
                <w:color w:val="000000"/>
                <w:sz w:val="20"/>
                <w:szCs w:val="20"/>
              </w:rPr>
              <w:t>9,52</w:t>
            </w:r>
          </w:p>
        </w:tc>
      </w:tr>
      <w:tr w:rsidR="00E731C6" w:rsidRPr="00F74192" w14:paraId="20D29B05" w14:textId="77777777" w:rsidTr="004A0553">
        <w:trPr>
          <w:trHeight w:val="570"/>
        </w:trPr>
        <w:tc>
          <w:tcPr>
            <w:tcW w:w="498" w:type="dxa"/>
            <w:shd w:val="clear" w:color="000000" w:fill="FFFFFF"/>
            <w:noWrap/>
            <w:vAlign w:val="center"/>
            <w:hideMark/>
          </w:tcPr>
          <w:p w14:paraId="2E4CB38F" w14:textId="77777777" w:rsidR="00E731C6" w:rsidRPr="00F74192" w:rsidRDefault="00E731C6" w:rsidP="004A0553">
            <w:pPr>
              <w:jc w:val="center"/>
              <w:rPr>
                <w:color w:val="000000"/>
                <w:sz w:val="18"/>
                <w:szCs w:val="18"/>
              </w:rPr>
            </w:pPr>
            <w:r w:rsidRPr="00F74192">
              <w:rPr>
                <w:color w:val="000000"/>
                <w:sz w:val="18"/>
                <w:szCs w:val="18"/>
              </w:rPr>
              <w:lastRenderedPageBreak/>
              <w:t>587</w:t>
            </w:r>
          </w:p>
        </w:tc>
        <w:tc>
          <w:tcPr>
            <w:tcW w:w="5052" w:type="dxa"/>
            <w:shd w:val="clear" w:color="000000" w:fill="FFFFFF"/>
            <w:vAlign w:val="center"/>
            <w:hideMark/>
          </w:tcPr>
          <w:p w14:paraId="4F91512F" w14:textId="77777777" w:rsidR="00E731C6" w:rsidRPr="00F74192" w:rsidRDefault="00E731C6" w:rsidP="004A0553">
            <w:pPr>
              <w:rPr>
                <w:color w:val="000000"/>
                <w:sz w:val="20"/>
                <w:szCs w:val="20"/>
              </w:rPr>
            </w:pPr>
            <w:r w:rsidRPr="00F74192">
              <w:rPr>
                <w:color w:val="000000"/>
                <w:sz w:val="20"/>
                <w:szCs w:val="20"/>
              </w:rPr>
              <w:t>Термоусадочная трубка ТТУ 6/3 черная 200м/упак ИЭК UDRS-D6-100-К02</w:t>
            </w:r>
          </w:p>
        </w:tc>
        <w:tc>
          <w:tcPr>
            <w:tcW w:w="851" w:type="dxa"/>
            <w:shd w:val="clear" w:color="000000" w:fill="FFFFFF"/>
            <w:vAlign w:val="center"/>
            <w:hideMark/>
          </w:tcPr>
          <w:p w14:paraId="14E468EB"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1999C7F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B999C09" w14:textId="77777777" w:rsidR="00E731C6" w:rsidRPr="00F74192" w:rsidRDefault="00E731C6" w:rsidP="004A0553">
            <w:pPr>
              <w:jc w:val="center"/>
              <w:rPr>
                <w:color w:val="000000"/>
                <w:sz w:val="20"/>
                <w:szCs w:val="20"/>
              </w:rPr>
            </w:pPr>
            <w:r w:rsidRPr="00F74192">
              <w:rPr>
                <w:color w:val="000000"/>
                <w:sz w:val="20"/>
                <w:szCs w:val="20"/>
              </w:rPr>
              <w:t>4029</w:t>
            </w:r>
          </w:p>
        </w:tc>
        <w:tc>
          <w:tcPr>
            <w:tcW w:w="1645" w:type="dxa"/>
            <w:shd w:val="clear" w:color="000000" w:fill="FFFFFF"/>
            <w:vAlign w:val="center"/>
            <w:hideMark/>
          </w:tcPr>
          <w:p w14:paraId="0F03D36C" w14:textId="77777777" w:rsidR="00E731C6" w:rsidRPr="00F74192" w:rsidRDefault="00E731C6" w:rsidP="004A0553">
            <w:pPr>
              <w:jc w:val="right"/>
              <w:rPr>
                <w:color w:val="000000"/>
                <w:sz w:val="20"/>
                <w:szCs w:val="20"/>
              </w:rPr>
            </w:pPr>
            <w:r w:rsidRPr="00F74192">
              <w:rPr>
                <w:color w:val="000000"/>
                <w:sz w:val="20"/>
                <w:szCs w:val="20"/>
              </w:rPr>
              <w:t>6,02</w:t>
            </w:r>
          </w:p>
        </w:tc>
      </w:tr>
      <w:tr w:rsidR="00E731C6" w:rsidRPr="00F74192" w14:paraId="1C66805B" w14:textId="77777777" w:rsidTr="004A0553">
        <w:trPr>
          <w:trHeight w:val="570"/>
        </w:trPr>
        <w:tc>
          <w:tcPr>
            <w:tcW w:w="498" w:type="dxa"/>
            <w:shd w:val="clear" w:color="000000" w:fill="FFFFFF"/>
            <w:noWrap/>
            <w:vAlign w:val="center"/>
            <w:hideMark/>
          </w:tcPr>
          <w:p w14:paraId="4A91DEEA" w14:textId="77777777" w:rsidR="00E731C6" w:rsidRPr="00F74192" w:rsidRDefault="00E731C6" w:rsidP="004A0553">
            <w:pPr>
              <w:jc w:val="center"/>
              <w:rPr>
                <w:color w:val="000000"/>
                <w:sz w:val="18"/>
                <w:szCs w:val="18"/>
              </w:rPr>
            </w:pPr>
            <w:r w:rsidRPr="00F74192">
              <w:rPr>
                <w:color w:val="000000"/>
                <w:sz w:val="18"/>
                <w:szCs w:val="18"/>
              </w:rPr>
              <w:t>588</w:t>
            </w:r>
          </w:p>
        </w:tc>
        <w:tc>
          <w:tcPr>
            <w:tcW w:w="5052" w:type="dxa"/>
            <w:shd w:val="clear" w:color="000000" w:fill="FFFFFF"/>
            <w:vAlign w:val="center"/>
            <w:hideMark/>
          </w:tcPr>
          <w:p w14:paraId="59219784" w14:textId="77777777" w:rsidR="00E731C6" w:rsidRPr="00F74192" w:rsidRDefault="00E731C6" w:rsidP="004A0553">
            <w:pPr>
              <w:rPr>
                <w:color w:val="000000"/>
                <w:sz w:val="20"/>
                <w:szCs w:val="20"/>
              </w:rPr>
            </w:pPr>
            <w:r w:rsidRPr="00F74192">
              <w:rPr>
                <w:color w:val="000000"/>
                <w:sz w:val="20"/>
                <w:szCs w:val="20"/>
              </w:rPr>
              <w:t>Термоусадочная трубка ТТУ 8/4 черная 100м/упак ИЭК UDRS-D8-100-К02</w:t>
            </w:r>
          </w:p>
        </w:tc>
        <w:tc>
          <w:tcPr>
            <w:tcW w:w="851" w:type="dxa"/>
            <w:shd w:val="clear" w:color="000000" w:fill="FFFFFF"/>
            <w:vAlign w:val="center"/>
            <w:hideMark/>
          </w:tcPr>
          <w:p w14:paraId="78BE7AFE"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3E814C8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1617A0A" w14:textId="77777777" w:rsidR="00E731C6" w:rsidRPr="00F74192" w:rsidRDefault="00E731C6" w:rsidP="004A0553">
            <w:pPr>
              <w:jc w:val="center"/>
              <w:rPr>
                <w:color w:val="000000"/>
                <w:sz w:val="20"/>
                <w:szCs w:val="20"/>
              </w:rPr>
            </w:pPr>
            <w:r w:rsidRPr="00F74192">
              <w:rPr>
                <w:color w:val="000000"/>
                <w:sz w:val="20"/>
                <w:szCs w:val="20"/>
              </w:rPr>
              <w:t>4025</w:t>
            </w:r>
          </w:p>
        </w:tc>
        <w:tc>
          <w:tcPr>
            <w:tcW w:w="1645" w:type="dxa"/>
            <w:shd w:val="clear" w:color="000000" w:fill="FFFFFF"/>
            <w:vAlign w:val="center"/>
            <w:hideMark/>
          </w:tcPr>
          <w:p w14:paraId="13937E71" w14:textId="77777777" w:rsidR="00E731C6" w:rsidRPr="00F74192" w:rsidRDefault="00E731C6" w:rsidP="004A0553">
            <w:pPr>
              <w:jc w:val="right"/>
              <w:rPr>
                <w:color w:val="000000"/>
                <w:sz w:val="20"/>
                <w:szCs w:val="20"/>
              </w:rPr>
            </w:pPr>
            <w:r w:rsidRPr="00F74192">
              <w:rPr>
                <w:color w:val="000000"/>
                <w:sz w:val="20"/>
                <w:szCs w:val="20"/>
              </w:rPr>
              <w:t>6,76</w:t>
            </w:r>
          </w:p>
        </w:tc>
      </w:tr>
      <w:tr w:rsidR="00E731C6" w:rsidRPr="00F74192" w14:paraId="73DF2681" w14:textId="77777777" w:rsidTr="004A0553">
        <w:trPr>
          <w:trHeight w:val="290"/>
        </w:trPr>
        <w:tc>
          <w:tcPr>
            <w:tcW w:w="498" w:type="dxa"/>
            <w:shd w:val="clear" w:color="000000" w:fill="FFFFFF"/>
            <w:noWrap/>
            <w:vAlign w:val="center"/>
            <w:hideMark/>
          </w:tcPr>
          <w:p w14:paraId="2356F718" w14:textId="77777777" w:rsidR="00E731C6" w:rsidRPr="00F74192" w:rsidRDefault="00E731C6" w:rsidP="004A0553">
            <w:pPr>
              <w:jc w:val="center"/>
              <w:rPr>
                <w:color w:val="000000"/>
                <w:sz w:val="18"/>
                <w:szCs w:val="18"/>
              </w:rPr>
            </w:pPr>
            <w:r w:rsidRPr="00F74192">
              <w:rPr>
                <w:color w:val="000000"/>
                <w:sz w:val="18"/>
                <w:szCs w:val="18"/>
              </w:rPr>
              <w:t>589</w:t>
            </w:r>
          </w:p>
        </w:tc>
        <w:tc>
          <w:tcPr>
            <w:tcW w:w="5052" w:type="dxa"/>
            <w:shd w:val="clear" w:color="000000" w:fill="FFFFFF"/>
            <w:noWrap/>
            <w:vAlign w:val="center"/>
            <w:hideMark/>
          </w:tcPr>
          <w:p w14:paraId="5A520F3F" w14:textId="77777777" w:rsidR="00E731C6" w:rsidRPr="00F74192" w:rsidRDefault="00E731C6" w:rsidP="004A0553">
            <w:pPr>
              <w:rPr>
                <w:color w:val="000000"/>
                <w:sz w:val="20"/>
                <w:szCs w:val="20"/>
              </w:rPr>
            </w:pPr>
            <w:r w:rsidRPr="00F74192">
              <w:rPr>
                <w:color w:val="000000"/>
                <w:sz w:val="20"/>
                <w:szCs w:val="20"/>
              </w:rPr>
              <w:t xml:space="preserve">Термоусадочная трубка ТТУ нг 2/1 черная </w:t>
            </w:r>
          </w:p>
        </w:tc>
        <w:tc>
          <w:tcPr>
            <w:tcW w:w="851" w:type="dxa"/>
            <w:shd w:val="clear" w:color="000000" w:fill="FFFFFF"/>
            <w:vAlign w:val="center"/>
            <w:hideMark/>
          </w:tcPr>
          <w:p w14:paraId="191FDCF0" w14:textId="77777777" w:rsidR="00E731C6" w:rsidRPr="00F74192" w:rsidRDefault="00E731C6" w:rsidP="004A0553">
            <w:pPr>
              <w:jc w:val="center"/>
              <w:rPr>
                <w:color w:val="000000"/>
                <w:sz w:val="20"/>
                <w:szCs w:val="20"/>
              </w:rPr>
            </w:pPr>
            <w:r w:rsidRPr="00F74192">
              <w:rPr>
                <w:color w:val="000000"/>
                <w:sz w:val="20"/>
                <w:szCs w:val="20"/>
              </w:rPr>
              <w:t>187,366</w:t>
            </w:r>
          </w:p>
        </w:tc>
        <w:tc>
          <w:tcPr>
            <w:tcW w:w="1134" w:type="dxa"/>
            <w:shd w:val="clear" w:color="000000" w:fill="FFFFFF"/>
            <w:noWrap/>
            <w:vAlign w:val="center"/>
            <w:hideMark/>
          </w:tcPr>
          <w:p w14:paraId="766B945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1826AD71" w14:textId="77777777" w:rsidR="00E731C6" w:rsidRPr="00F74192" w:rsidRDefault="00E731C6" w:rsidP="004A0553">
            <w:pPr>
              <w:jc w:val="center"/>
              <w:rPr>
                <w:color w:val="000000"/>
                <w:sz w:val="20"/>
                <w:szCs w:val="20"/>
              </w:rPr>
            </w:pPr>
            <w:r w:rsidRPr="00F74192">
              <w:rPr>
                <w:color w:val="000000"/>
                <w:sz w:val="20"/>
                <w:szCs w:val="20"/>
              </w:rPr>
              <w:t>11559</w:t>
            </w:r>
          </w:p>
        </w:tc>
        <w:tc>
          <w:tcPr>
            <w:tcW w:w="1645" w:type="dxa"/>
            <w:shd w:val="clear" w:color="000000" w:fill="FFFFFF"/>
            <w:vAlign w:val="center"/>
            <w:hideMark/>
          </w:tcPr>
          <w:p w14:paraId="1ED887D1" w14:textId="77777777" w:rsidR="00E731C6" w:rsidRPr="00F74192" w:rsidRDefault="00E731C6" w:rsidP="004A0553">
            <w:pPr>
              <w:jc w:val="right"/>
              <w:rPr>
                <w:color w:val="000000"/>
                <w:sz w:val="20"/>
                <w:szCs w:val="20"/>
              </w:rPr>
            </w:pPr>
            <w:r w:rsidRPr="00F74192">
              <w:rPr>
                <w:color w:val="000000"/>
                <w:sz w:val="20"/>
                <w:szCs w:val="20"/>
              </w:rPr>
              <w:t>679,60</w:t>
            </w:r>
          </w:p>
        </w:tc>
      </w:tr>
      <w:tr w:rsidR="00E731C6" w:rsidRPr="00F74192" w14:paraId="2B4895D2" w14:textId="77777777" w:rsidTr="004A0553">
        <w:trPr>
          <w:trHeight w:val="290"/>
        </w:trPr>
        <w:tc>
          <w:tcPr>
            <w:tcW w:w="498" w:type="dxa"/>
            <w:shd w:val="clear" w:color="000000" w:fill="FFFFFF"/>
            <w:noWrap/>
            <w:vAlign w:val="center"/>
            <w:hideMark/>
          </w:tcPr>
          <w:p w14:paraId="52D50AF0" w14:textId="77777777" w:rsidR="00E731C6" w:rsidRPr="00F74192" w:rsidRDefault="00E731C6" w:rsidP="004A0553">
            <w:pPr>
              <w:jc w:val="center"/>
              <w:rPr>
                <w:color w:val="000000"/>
                <w:sz w:val="18"/>
                <w:szCs w:val="18"/>
              </w:rPr>
            </w:pPr>
            <w:r w:rsidRPr="00F74192">
              <w:rPr>
                <w:color w:val="000000"/>
                <w:sz w:val="18"/>
                <w:szCs w:val="18"/>
              </w:rPr>
              <w:t>590</w:t>
            </w:r>
          </w:p>
        </w:tc>
        <w:tc>
          <w:tcPr>
            <w:tcW w:w="5052" w:type="dxa"/>
            <w:shd w:val="clear" w:color="000000" w:fill="FFFFFF"/>
            <w:noWrap/>
            <w:vAlign w:val="center"/>
            <w:hideMark/>
          </w:tcPr>
          <w:p w14:paraId="52117E91" w14:textId="77777777" w:rsidR="00E731C6" w:rsidRPr="00F74192" w:rsidRDefault="00E731C6" w:rsidP="004A0553">
            <w:pPr>
              <w:rPr>
                <w:color w:val="000000"/>
                <w:sz w:val="20"/>
                <w:szCs w:val="20"/>
              </w:rPr>
            </w:pPr>
            <w:r w:rsidRPr="00F74192">
              <w:rPr>
                <w:color w:val="000000"/>
                <w:sz w:val="20"/>
                <w:szCs w:val="20"/>
              </w:rPr>
              <w:t xml:space="preserve">Термоусадочная трубка ТТУ нг 3/1,5 черная </w:t>
            </w:r>
          </w:p>
        </w:tc>
        <w:tc>
          <w:tcPr>
            <w:tcW w:w="851" w:type="dxa"/>
            <w:shd w:val="clear" w:color="000000" w:fill="FFFFFF"/>
            <w:vAlign w:val="center"/>
            <w:hideMark/>
          </w:tcPr>
          <w:p w14:paraId="0431514D" w14:textId="77777777" w:rsidR="00E731C6" w:rsidRPr="00F74192" w:rsidRDefault="00E731C6" w:rsidP="004A0553">
            <w:pPr>
              <w:jc w:val="center"/>
              <w:rPr>
                <w:color w:val="000000"/>
                <w:sz w:val="20"/>
                <w:szCs w:val="20"/>
              </w:rPr>
            </w:pPr>
            <w:r w:rsidRPr="00F74192">
              <w:rPr>
                <w:color w:val="000000"/>
                <w:sz w:val="20"/>
                <w:szCs w:val="20"/>
              </w:rPr>
              <w:t>192,8</w:t>
            </w:r>
          </w:p>
        </w:tc>
        <w:tc>
          <w:tcPr>
            <w:tcW w:w="1134" w:type="dxa"/>
            <w:shd w:val="clear" w:color="000000" w:fill="FFFFFF"/>
            <w:noWrap/>
            <w:vAlign w:val="center"/>
            <w:hideMark/>
          </w:tcPr>
          <w:p w14:paraId="7308BB87"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10F31F7" w14:textId="77777777" w:rsidR="00E731C6" w:rsidRPr="00F74192" w:rsidRDefault="00E731C6" w:rsidP="004A0553">
            <w:pPr>
              <w:jc w:val="center"/>
              <w:rPr>
                <w:color w:val="000000"/>
                <w:sz w:val="20"/>
                <w:szCs w:val="20"/>
              </w:rPr>
            </w:pPr>
            <w:r w:rsidRPr="00F74192">
              <w:rPr>
                <w:color w:val="000000"/>
                <w:sz w:val="20"/>
                <w:szCs w:val="20"/>
              </w:rPr>
              <w:t>11560</w:t>
            </w:r>
          </w:p>
        </w:tc>
        <w:tc>
          <w:tcPr>
            <w:tcW w:w="1645" w:type="dxa"/>
            <w:shd w:val="clear" w:color="000000" w:fill="FFFFFF"/>
            <w:vAlign w:val="center"/>
            <w:hideMark/>
          </w:tcPr>
          <w:p w14:paraId="2EFC9764" w14:textId="77777777" w:rsidR="00E731C6" w:rsidRPr="00F74192" w:rsidRDefault="00E731C6" w:rsidP="004A0553">
            <w:pPr>
              <w:jc w:val="right"/>
              <w:rPr>
                <w:color w:val="000000"/>
                <w:sz w:val="20"/>
                <w:szCs w:val="20"/>
              </w:rPr>
            </w:pPr>
            <w:r w:rsidRPr="00F74192">
              <w:rPr>
                <w:color w:val="000000"/>
                <w:sz w:val="20"/>
                <w:szCs w:val="20"/>
              </w:rPr>
              <w:t>898,65</w:t>
            </w:r>
          </w:p>
        </w:tc>
      </w:tr>
      <w:tr w:rsidR="00E731C6" w:rsidRPr="00F74192" w14:paraId="48B96E00" w14:textId="77777777" w:rsidTr="004A0553">
        <w:trPr>
          <w:trHeight w:val="290"/>
        </w:trPr>
        <w:tc>
          <w:tcPr>
            <w:tcW w:w="498" w:type="dxa"/>
            <w:shd w:val="clear" w:color="000000" w:fill="FFFFFF"/>
            <w:noWrap/>
            <w:vAlign w:val="center"/>
            <w:hideMark/>
          </w:tcPr>
          <w:p w14:paraId="1AA85F80" w14:textId="77777777" w:rsidR="00E731C6" w:rsidRPr="00F74192" w:rsidRDefault="00E731C6" w:rsidP="004A0553">
            <w:pPr>
              <w:jc w:val="center"/>
              <w:rPr>
                <w:color w:val="000000"/>
                <w:sz w:val="18"/>
                <w:szCs w:val="18"/>
              </w:rPr>
            </w:pPr>
            <w:r w:rsidRPr="00F74192">
              <w:rPr>
                <w:color w:val="000000"/>
                <w:sz w:val="18"/>
                <w:szCs w:val="18"/>
              </w:rPr>
              <w:t>591</w:t>
            </w:r>
          </w:p>
        </w:tc>
        <w:tc>
          <w:tcPr>
            <w:tcW w:w="5052" w:type="dxa"/>
            <w:shd w:val="clear" w:color="000000" w:fill="FFFFFF"/>
            <w:noWrap/>
            <w:vAlign w:val="center"/>
            <w:hideMark/>
          </w:tcPr>
          <w:p w14:paraId="48646C8B" w14:textId="77777777" w:rsidR="00E731C6" w:rsidRPr="00F74192" w:rsidRDefault="00E731C6" w:rsidP="004A0553">
            <w:pPr>
              <w:rPr>
                <w:color w:val="000000"/>
                <w:sz w:val="20"/>
                <w:szCs w:val="20"/>
              </w:rPr>
            </w:pPr>
            <w:r w:rsidRPr="00F74192">
              <w:rPr>
                <w:color w:val="000000"/>
                <w:sz w:val="20"/>
                <w:szCs w:val="20"/>
              </w:rPr>
              <w:t>Термоусадочная трубка ТУТ на 4/2 черная</w:t>
            </w:r>
          </w:p>
        </w:tc>
        <w:tc>
          <w:tcPr>
            <w:tcW w:w="851" w:type="dxa"/>
            <w:shd w:val="clear" w:color="000000" w:fill="FFFFFF"/>
            <w:vAlign w:val="center"/>
            <w:hideMark/>
          </w:tcPr>
          <w:p w14:paraId="4FA4EF6E"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noWrap/>
            <w:vAlign w:val="center"/>
            <w:hideMark/>
          </w:tcPr>
          <w:p w14:paraId="05822E2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E3028F6" w14:textId="77777777" w:rsidR="00E731C6" w:rsidRPr="00F74192" w:rsidRDefault="00E731C6" w:rsidP="004A0553">
            <w:pPr>
              <w:jc w:val="center"/>
              <w:rPr>
                <w:color w:val="000000"/>
                <w:sz w:val="20"/>
                <w:szCs w:val="20"/>
              </w:rPr>
            </w:pPr>
            <w:r w:rsidRPr="00F74192">
              <w:rPr>
                <w:color w:val="000000"/>
                <w:sz w:val="20"/>
                <w:szCs w:val="20"/>
              </w:rPr>
              <w:t>11591</w:t>
            </w:r>
          </w:p>
        </w:tc>
        <w:tc>
          <w:tcPr>
            <w:tcW w:w="1645" w:type="dxa"/>
            <w:shd w:val="clear" w:color="000000" w:fill="FFFFFF"/>
            <w:vAlign w:val="center"/>
            <w:hideMark/>
          </w:tcPr>
          <w:p w14:paraId="48A04D11" w14:textId="77777777" w:rsidR="00E731C6" w:rsidRPr="00F74192" w:rsidRDefault="00E731C6" w:rsidP="004A0553">
            <w:pPr>
              <w:jc w:val="right"/>
              <w:rPr>
                <w:color w:val="000000"/>
                <w:sz w:val="20"/>
                <w:szCs w:val="20"/>
              </w:rPr>
            </w:pPr>
            <w:r w:rsidRPr="00F74192">
              <w:rPr>
                <w:color w:val="000000"/>
                <w:sz w:val="20"/>
                <w:szCs w:val="20"/>
              </w:rPr>
              <w:t>1 616,00</w:t>
            </w:r>
          </w:p>
        </w:tc>
      </w:tr>
      <w:tr w:rsidR="00E731C6" w:rsidRPr="00F74192" w14:paraId="4FB64D6E" w14:textId="77777777" w:rsidTr="004A0553">
        <w:trPr>
          <w:trHeight w:val="290"/>
        </w:trPr>
        <w:tc>
          <w:tcPr>
            <w:tcW w:w="498" w:type="dxa"/>
            <w:shd w:val="clear" w:color="000000" w:fill="FFFFFF"/>
            <w:noWrap/>
            <w:vAlign w:val="center"/>
            <w:hideMark/>
          </w:tcPr>
          <w:p w14:paraId="0CBDD443" w14:textId="77777777" w:rsidR="00E731C6" w:rsidRPr="00F74192" w:rsidRDefault="00E731C6" w:rsidP="004A0553">
            <w:pPr>
              <w:jc w:val="center"/>
              <w:rPr>
                <w:color w:val="000000"/>
                <w:sz w:val="18"/>
                <w:szCs w:val="18"/>
              </w:rPr>
            </w:pPr>
            <w:r w:rsidRPr="00F74192">
              <w:rPr>
                <w:color w:val="000000"/>
                <w:sz w:val="18"/>
                <w:szCs w:val="18"/>
              </w:rPr>
              <w:t>592</w:t>
            </w:r>
          </w:p>
        </w:tc>
        <w:tc>
          <w:tcPr>
            <w:tcW w:w="5052" w:type="dxa"/>
            <w:shd w:val="clear" w:color="000000" w:fill="FFFFFF"/>
            <w:noWrap/>
            <w:vAlign w:val="center"/>
            <w:hideMark/>
          </w:tcPr>
          <w:p w14:paraId="6984D525" w14:textId="77777777" w:rsidR="00E731C6" w:rsidRPr="00F74192" w:rsidRDefault="00E731C6" w:rsidP="004A0553">
            <w:pPr>
              <w:rPr>
                <w:color w:val="000000"/>
                <w:sz w:val="20"/>
                <w:szCs w:val="20"/>
              </w:rPr>
            </w:pPr>
            <w:r w:rsidRPr="00F74192">
              <w:rPr>
                <w:color w:val="000000"/>
                <w:sz w:val="20"/>
                <w:szCs w:val="20"/>
              </w:rPr>
              <w:t>Термоусадочная трубка ТУТ на 8/4 черная</w:t>
            </w:r>
          </w:p>
        </w:tc>
        <w:tc>
          <w:tcPr>
            <w:tcW w:w="851" w:type="dxa"/>
            <w:shd w:val="clear" w:color="000000" w:fill="FFFFFF"/>
            <w:vAlign w:val="center"/>
            <w:hideMark/>
          </w:tcPr>
          <w:p w14:paraId="27F1DF3C"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050DBEC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B5C20FE" w14:textId="77777777" w:rsidR="00E731C6" w:rsidRPr="00F74192" w:rsidRDefault="00E731C6" w:rsidP="004A0553">
            <w:pPr>
              <w:jc w:val="center"/>
              <w:rPr>
                <w:color w:val="000000"/>
                <w:sz w:val="20"/>
                <w:szCs w:val="20"/>
              </w:rPr>
            </w:pPr>
            <w:r w:rsidRPr="00F74192">
              <w:rPr>
                <w:color w:val="000000"/>
                <w:sz w:val="20"/>
                <w:szCs w:val="20"/>
              </w:rPr>
              <w:t>11563</w:t>
            </w:r>
          </w:p>
        </w:tc>
        <w:tc>
          <w:tcPr>
            <w:tcW w:w="1645" w:type="dxa"/>
            <w:shd w:val="clear" w:color="000000" w:fill="FFFFFF"/>
            <w:vAlign w:val="center"/>
            <w:hideMark/>
          </w:tcPr>
          <w:p w14:paraId="186AAE88" w14:textId="77777777" w:rsidR="00E731C6" w:rsidRPr="00F74192" w:rsidRDefault="00E731C6" w:rsidP="004A0553">
            <w:pPr>
              <w:jc w:val="right"/>
              <w:rPr>
                <w:color w:val="000000"/>
                <w:sz w:val="20"/>
                <w:szCs w:val="20"/>
              </w:rPr>
            </w:pPr>
            <w:r w:rsidRPr="00F74192">
              <w:rPr>
                <w:color w:val="000000"/>
                <w:sz w:val="20"/>
                <w:szCs w:val="20"/>
              </w:rPr>
              <w:t>1 020,34</w:t>
            </w:r>
          </w:p>
        </w:tc>
      </w:tr>
      <w:tr w:rsidR="00E731C6" w:rsidRPr="00F74192" w14:paraId="46B3678D" w14:textId="77777777" w:rsidTr="004A0553">
        <w:trPr>
          <w:trHeight w:val="290"/>
        </w:trPr>
        <w:tc>
          <w:tcPr>
            <w:tcW w:w="498" w:type="dxa"/>
            <w:shd w:val="clear" w:color="000000" w:fill="FFFFFF"/>
            <w:noWrap/>
            <w:vAlign w:val="center"/>
            <w:hideMark/>
          </w:tcPr>
          <w:p w14:paraId="1FC54D61" w14:textId="77777777" w:rsidR="00E731C6" w:rsidRPr="00F74192" w:rsidRDefault="00E731C6" w:rsidP="004A0553">
            <w:pPr>
              <w:jc w:val="center"/>
              <w:rPr>
                <w:color w:val="000000"/>
                <w:sz w:val="18"/>
                <w:szCs w:val="18"/>
              </w:rPr>
            </w:pPr>
            <w:r w:rsidRPr="00F74192">
              <w:rPr>
                <w:color w:val="000000"/>
                <w:sz w:val="18"/>
                <w:szCs w:val="18"/>
              </w:rPr>
              <w:t>593</w:t>
            </w:r>
          </w:p>
        </w:tc>
        <w:tc>
          <w:tcPr>
            <w:tcW w:w="5052" w:type="dxa"/>
            <w:shd w:val="clear" w:color="000000" w:fill="FFFFFF"/>
            <w:noWrap/>
            <w:vAlign w:val="center"/>
            <w:hideMark/>
          </w:tcPr>
          <w:p w14:paraId="6F364299" w14:textId="77777777" w:rsidR="00E731C6" w:rsidRPr="00F74192" w:rsidRDefault="00E731C6" w:rsidP="004A0553">
            <w:pPr>
              <w:rPr>
                <w:color w:val="000000"/>
                <w:sz w:val="20"/>
                <w:szCs w:val="20"/>
              </w:rPr>
            </w:pPr>
            <w:r w:rsidRPr="00F74192">
              <w:rPr>
                <w:color w:val="000000"/>
                <w:sz w:val="20"/>
                <w:szCs w:val="20"/>
              </w:rPr>
              <w:t>Термоусадочная трубка ТУТнг 40/20 ОТК,КЭЗ КВТ,черный</w:t>
            </w:r>
          </w:p>
        </w:tc>
        <w:tc>
          <w:tcPr>
            <w:tcW w:w="851" w:type="dxa"/>
            <w:shd w:val="clear" w:color="000000" w:fill="FFFFFF"/>
            <w:vAlign w:val="center"/>
            <w:hideMark/>
          </w:tcPr>
          <w:p w14:paraId="0FA5E8E9"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6AE4F9E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D53E2CA" w14:textId="77777777" w:rsidR="00E731C6" w:rsidRPr="00F74192" w:rsidRDefault="00E731C6" w:rsidP="004A0553">
            <w:pPr>
              <w:jc w:val="center"/>
              <w:rPr>
                <w:color w:val="000000"/>
                <w:sz w:val="20"/>
                <w:szCs w:val="20"/>
              </w:rPr>
            </w:pPr>
            <w:r w:rsidRPr="00F74192">
              <w:rPr>
                <w:color w:val="000000"/>
                <w:sz w:val="20"/>
                <w:szCs w:val="20"/>
              </w:rPr>
              <w:t>10449</w:t>
            </w:r>
          </w:p>
        </w:tc>
        <w:tc>
          <w:tcPr>
            <w:tcW w:w="1645" w:type="dxa"/>
            <w:shd w:val="clear" w:color="000000" w:fill="FFFFFF"/>
            <w:vAlign w:val="center"/>
            <w:hideMark/>
          </w:tcPr>
          <w:p w14:paraId="46305180" w14:textId="77777777" w:rsidR="00E731C6" w:rsidRPr="00F74192" w:rsidRDefault="00E731C6" w:rsidP="004A0553">
            <w:pPr>
              <w:jc w:val="right"/>
              <w:rPr>
                <w:color w:val="000000"/>
                <w:sz w:val="20"/>
                <w:szCs w:val="20"/>
              </w:rPr>
            </w:pPr>
            <w:r w:rsidRPr="00F74192">
              <w:rPr>
                <w:color w:val="000000"/>
                <w:sz w:val="20"/>
                <w:szCs w:val="20"/>
              </w:rPr>
              <w:t>2 048,98</w:t>
            </w:r>
          </w:p>
        </w:tc>
      </w:tr>
      <w:tr w:rsidR="00E731C6" w:rsidRPr="00F74192" w14:paraId="35BB3410" w14:textId="77777777" w:rsidTr="004A0553">
        <w:trPr>
          <w:trHeight w:val="290"/>
        </w:trPr>
        <w:tc>
          <w:tcPr>
            <w:tcW w:w="498" w:type="dxa"/>
            <w:shd w:val="clear" w:color="000000" w:fill="FFFFFF"/>
            <w:noWrap/>
            <w:vAlign w:val="center"/>
            <w:hideMark/>
          </w:tcPr>
          <w:p w14:paraId="6B987412" w14:textId="77777777" w:rsidR="00E731C6" w:rsidRPr="00F74192" w:rsidRDefault="00E731C6" w:rsidP="004A0553">
            <w:pPr>
              <w:jc w:val="center"/>
              <w:rPr>
                <w:color w:val="000000"/>
                <w:sz w:val="18"/>
                <w:szCs w:val="18"/>
              </w:rPr>
            </w:pPr>
            <w:r w:rsidRPr="00F74192">
              <w:rPr>
                <w:color w:val="000000"/>
                <w:sz w:val="18"/>
                <w:szCs w:val="18"/>
              </w:rPr>
              <w:t>594</w:t>
            </w:r>
          </w:p>
        </w:tc>
        <w:tc>
          <w:tcPr>
            <w:tcW w:w="5052" w:type="dxa"/>
            <w:shd w:val="clear" w:color="000000" w:fill="FFFFFF"/>
            <w:noWrap/>
            <w:vAlign w:val="center"/>
            <w:hideMark/>
          </w:tcPr>
          <w:p w14:paraId="52A9CD4D" w14:textId="77777777" w:rsidR="00E731C6" w:rsidRPr="00F74192" w:rsidRDefault="00E731C6" w:rsidP="004A0553">
            <w:pPr>
              <w:rPr>
                <w:color w:val="000000"/>
                <w:sz w:val="20"/>
                <w:szCs w:val="20"/>
              </w:rPr>
            </w:pPr>
            <w:r w:rsidRPr="00F74192">
              <w:rPr>
                <w:color w:val="000000"/>
                <w:sz w:val="20"/>
                <w:szCs w:val="20"/>
              </w:rPr>
              <w:t>Термоусадочная трубка ТУТнг 5/2,5</w:t>
            </w:r>
          </w:p>
        </w:tc>
        <w:tc>
          <w:tcPr>
            <w:tcW w:w="851" w:type="dxa"/>
            <w:shd w:val="clear" w:color="000000" w:fill="FFFFFF"/>
            <w:vAlign w:val="center"/>
            <w:hideMark/>
          </w:tcPr>
          <w:p w14:paraId="5735D910"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47D52FB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5893CDA7" w14:textId="77777777" w:rsidR="00E731C6" w:rsidRPr="00F74192" w:rsidRDefault="00E731C6" w:rsidP="004A0553">
            <w:pPr>
              <w:jc w:val="center"/>
              <w:rPr>
                <w:color w:val="000000"/>
                <w:sz w:val="20"/>
                <w:szCs w:val="20"/>
              </w:rPr>
            </w:pPr>
            <w:r w:rsidRPr="00F74192">
              <w:rPr>
                <w:color w:val="000000"/>
                <w:sz w:val="20"/>
                <w:szCs w:val="20"/>
              </w:rPr>
              <w:t>6912</w:t>
            </w:r>
          </w:p>
        </w:tc>
        <w:tc>
          <w:tcPr>
            <w:tcW w:w="1645" w:type="dxa"/>
            <w:shd w:val="clear" w:color="000000" w:fill="FFFFFF"/>
            <w:vAlign w:val="center"/>
            <w:hideMark/>
          </w:tcPr>
          <w:p w14:paraId="39456186" w14:textId="77777777" w:rsidR="00E731C6" w:rsidRPr="00F74192" w:rsidRDefault="00E731C6" w:rsidP="004A0553">
            <w:pPr>
              <w:jc w:val="right"/>
              <w:rPr>
                <w:color w:val="000000"/>
                <w:sz w:val="20"/>
                <w:szCs w:val="20"/>
              </w:rPr>
            </w:pPr>
            <w:r w:rsidRPr="00F74192">
              <w:rPr>
                <w:color w:val="000000"/>
                <w:sz w:val="20"/>
                <w:szCs w:val="20"/>
              </w:rPr>
              <w:t>2 542,37</w:t>
            </w:r>
          </w:p>
        </w:tc>
      </w:tr>
      <w:tr w:rsidR="00E731C6" w:rsidRPr="00F74192" w14:paraId="0133CB8E" w14:textId="77777777" w:rsidTr="004A0553">
        <w:trPr>
          <w:trHeight w:val="570"/>
        </w:trPr>
        <w:tc>
          <w:tcPr>
            <w:tcW w:w="498" w:type="dxa"/>
            <w:shd w:val="clear" w:color="000000" w:fill="FFFFFF"/>
            <w:noWrap/>
            <w:vAlign w:val="center"/>
            <w:hideMark/>
          </w:tcPr>
          <w:p w14:paraId="69C9103E" w14:textId="77777777" w:rsidR="00E731C6" w:rsidRPr="00F74192" w:rsidRDefault="00E731C6" w:rsidP="004A0553">
            <w:pPr>
              <w:jc w:val="center"/>
              <w:rPr>
                <w:color w:val="000000"/>
                <w:sz w:val="18"/>
                <w:szCs w:val="18"/>
              </w:rPr>
            </w:pPr>
            <w:r w:rsidRPr="00F74192">
              <w:rPr>
                <w:color w:val="000000"/>
                <w:sz w:val="18"/>
                <w:szCs w:val="18"/>
              </w:rPr>
              <w:t>595</w:t>
            </w:r>
          </w:p>
        </w:tc>
        <w:tc>
          <w:tcPr>
            <w:tcW w:w="5052" w:type="dxa"/>
            <w:shd w:val="clear" w:color="000000" w:fill="FFFFFF"/>
            <w:vAlign w:val="center"/>
            <w:hideMark/>
          </w:tcPr>
          <w:p w14:paraId="618110D5" w14:textId="77777777" w:rsidR="00E731C6" w:rsidRPr="00F74192" w:rsidRDefault="00E731C6" w:rsidP="004A0553">
            <w:pPr>
              <w:rPr>
                <w:color w:val="000000"/>
                <w:sz w:val="20"/>
                <w:szCs w:val="20"/>
              </w:rPr>
            </w:pPr>
            <w:r w:rsidRPr="00F74192">
              <w:rPr>
                <w:color w:val="000000"/>
                <w:sz w:val="20"/>
                <w:szCs w:val="20"/>
              </w:rPr>
              <w:t>Термоусадочные черные трубки в компактной упаковке Т-ВОХ 4/2 (10м)черный</w:t>
            </w:r>
          </w:p>
        </w:tc>
        <w:tc>
          <w:tcPr>
            <w:tcW w:w="851" w:type="dxa"/>
            <w:shd w:val="clear" w:color="000000" w:fill="FFFFFF"/>
            <w:vAlign w:val="center"/>
            <w:hideMark/>
          </w:tcPr>
          <w:p w14:paraId="2F6FB451" w14:textId="77777777" w:rsidR="00E731C6" w:rsidRPr="00F74192" w:rsidRDefault="00E731C6" w:rsidP="004A0553">
            <w:pPr>
              <w:jc w:val="center"/>
              <w:rPr>
                <w:color w:val="000000"/>
                <w:sz w:val="20"/>
                <w:szCs w:val="20"/>
              </w:rPr>
            </w:pPr>
            <w:r w:rsidRPr="00F74192">
              <w:rPr>
                <w:color w:val="000000"/>
                <w:sz w:val="20"/>
                <w:szCs w:val="20"/>
              </w:rPr>
              <w:t>30</w:t>
            </w:r>
          </w:p>
        </w:tc>
        <w:tc>
          <w:tcPr>
            <w:tcW w:w="1134" w:type="dxa"/>
            <w:shd w:val="clear" w:color="000000" w:fill="FFFFFF"/>
            <w:noWrap/>
            <w:vAlign w:val="center"/>
            <w:hideMark/>
          </w:tcPr>
          <w:p w14:paraId="6B65415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688B678" w14:textId="77777777" w:rsidR="00E731C6" w:rsidRPr="00F74192" w:rsidRDefault="00E731C6" w:rsidP="004A0553">
            <w:pPr>
              <w:jc w:val="center"/>
              <w:rPr>
                <w:color w:val="000000"/>
                <w:sz w:val="20"/>
                <w:szCs w:val="20"/>
              </w:rPr>
            </w:pPr>
            <w:r w:rsidRPr="00F74192">
              <w:rPr>
                <w:color w:val="000000"/>
                <w:sz w:val="20"/>
                <w:szCs w:val="20"/>
              </w:rPr>
              <w:t>10448</w:t>
            </w:r>
          </w:p>
        </w:tc>
        <w:tc>
          <w:tcPr>
            <w:tcW w:w="1645" w:type="dxa"/>
            <w:shd w:val="clear" w:color="000000" w:fill="FFFFFF"/>
            <w:vAlign w:val="center"/>
            <w:hideMark/>
          </w:tcPr>
          <w:p w14:paraId="65CCE9D7" w14:textId="77777777" w:rsidR="00E731C6" w:rsidRPr="00F74192" w:rsidRDefault="00E731C6" w:rsidP="004A0553">
            <w:pPr>
              <w:jc w:val="right"/>
              <w:rPr>
                <w:color w:val="000000"/>
                <w:sz w:val="20"/>
                <w:szCs w:val="20"/>
              </w:rPr>
            </w:pPr>
            <w:r w:rsidRPr="00F74192">
              <w:rPr>
                <w:color w:val="000000"/>
                <w:sz w:val="20"/>
                <w:szCs w:val="20"/>
              </w:rPr>
              <w:t>1 037,52</w:t>
            </w:r>
          </w:p>
        </w:tc>
      </w:tr>
      <w:tr w:rsidR="00E731C6" w:rsidRPr="00F74192" w14:paraId="29E0C09C" w14:textId="77777777" w:rsidTr="004A0553">
        <w:trPr>
          <w:trHeight w:val="290"/>
        </w:trPr>
        <w:tc>
          <w:tcPr>
            <w:tcW w:w="498" w:type="dxa"/>
            <w:shd w:val="clear" w:color="000000" w:fill="FFFFFF"/>
            <w:noWrap/>
            <w:vAlign w:val="center"/>
            <w:hideMark/>
          </w:tcPr>
          <w:p w14:paraId="3B14B006" w14:textId="77777777" w:rsidR="00E731C6" w:rsidRPr="00F74192" w:rsidRDefault="00E731C6" w:rsidP="004A0553">
            <w:pPr>
              <w:jc w:val="center"/>
              <w:rPr>
                <w:color w:val="000000"/>
                <w:sz w:val="18"/>
                <w:szCs w:val="18"/>
              </w:rPr>
            </w:pPr>
            <w:r w:rsidRPr="00F74192">
              <w:rPr>
                <w:color w:val="000000"/>
                <w:sz w:val="18"/>
                <w:szCs w:val="18"/>
              </w:rPr>
              <w:t>596</w:t>
            </w:r>
          </w:p>
        </w:tc>
        <w:tc>
          <w:tcPr>
            <w:tcW w:w="5052" w:type="dxa"/>
            <w:shd w:val="clear" w:color="000000" w:fill="FFFFFF"/>
            <w:noWrap/>
            <w:vAlign w:val="center"/>
            <w:hideMark/>
          </w:tcPr>
          <w:p w14:paraId="23B19AD1" w14:textId="77777777" w:rsidR="00E731C6" w:rsidRPr="00F74192" w:rsidRDefault="00E731C6" w:rsidP="004A0553">
            <w:pPr>
              <w:rPr>
                <w:color w:val="000000"/>
                <w:sz w:val="20"/>
                <w:szCs w:val="20"/>
              </w:rPr>
            </w:pPr>
            <w:r w:rsidRPr="00F74192">
              <w:rPr>
                <w:color w:val="000000"/>
                <w:sz w:val="20"/>
                <w:szCs w:val="20"/>
              </w:rPr>
              <w:t>Термоусаживаемая трубка ТУТнг 12/6 ОТК, КЭЗ КВТ, Черный</w:t>
            </w:r>
          </w:p>
        </w:tc>
        <w:tc>
          <w:tcPr>
            <w:tcW w:w="851" w:type="dxa"/>
            <w:shd w:val="clear" w:color="000000" w:fill="FFFFFF"/>
            <w:vAlign w:val="center"/>
            <w:hideMark/>
          </w:tcPr>
          <w:p w14:paraId="6F8D118D"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11E72EF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D0133A9" w14:textId="77777777" w:rsidR="00E731C6" w:rsidRPr="00F74192" w:rsidRDefault="00E731C6" w:rsidP="004A0553">
            <w:pPr>
              <w:jc w:val="center"/>
              <w:rPr>
                <w:color w:val="000000"/>
                <w:sz w:val="20"/>
                <w:szCs w:val="20"/>
              </w:rPr>
            </w:pPr>
            <w:r w:rsidRPr="00F74192">
              <w:rPr>
                <w:color w:val="000000"/>
                <w:sz w:val="20"/>
                <w:szCs w:val="20"/>
              </w:rPr>
              <w:t>13460</w:t>
            </w:r>
          </w:p>
        </w:tc>
        <w:tc>
          <w:tcPr>
            <w:tcW w:w="1645" w:type="dxa"/>
            <w:shd w:val="clear" w:color="000000" w:fill="FFFFFF"/>
            <w:vAlign w:val="center"/>
            <w:hideMark/>
          </w:tcPr>
          <w:p w14:paraId="6227BF3F" w14:textId="77777777" w:rsidR="00E731C6" w:rsidRPr="00F74192" w:rsidRDefault="00E731C6" w:rsidP="004A0553">
            <w:pPr>
              <w:jc w:val="right"/>
              <w:rPr>
                <w:color w:val="000000"/>
                <w:sz w:val="20"/>
                <w:szCs w:val="20"/>
              </w:rPr>
            </w:pPr>
            <w:r w:rsidRPr="00F74192">
              <w:rPr>
                <w:color w:val="000000"/>
                <w:sz w:val="20"/>
                <w:szCs w:val="20"/>
              </w:rPr>
              <w:t>1 694,48</w:t>
            </w:r>
          </w:p>
        </w:tc>
      </w:tr>
      <w:tr w:rsidR="00E731C6" w:rsidRPr="00F74192" w14:paraId="29690C4A" w14:textId="77777777" w:rsidTr="004A0553">
        <w:trPr>
          <w:trHeight w:val="290"/>
        </w:trPr>
        <w:tc>
          <w:tcPr>
            <w:tcW w:w="498" w:type="dxa"/>
            <w:shd w:val="clear" w:color="000000" w:fill="FFFFFF"/>
            <w:noWrap/>
            <w:vAlign w:val="center"/>
            <w:hideMark/>
          </w:tcPr>
          <w:p w14:paraId="2E49E9A7" w14:textId="77777777" w:rsidR="00E731C6" w:rsidRPr="00F74192" w:rsidRDefault="00E731C6" w:rsidP="004A0553">
            <w:pPr>
              <w:jc w:val="center"/>
              <w:rPr>
                <w:color w:val="000000"/>
                <w:sz w:val="18"/>
                <w:szCs w:val="18"/>
              </w:rPr>
            </w:pPr>
            <w:r w:rsidRPr="00F74192">
              <w:rPr>
                <w:color w:val="000000"/>
                <w:sz w:val="18"/>
                <w:szCs w:val="18"/>
              </w:rPr>
              <w:t>597</w:t>
            </w:r>
          </w:p>
        </w:tc>
        <w:tc>
          <w:tcPr>
            <w:tcW w:w="5052" w:type="dxa"/>
            <w:shd w:val="clear" w:color="000000" w:fill="FFFFFF"/>
            <w:noWrap/>
            <w:vAlign w:val="center"/>
            <w:hideMark/>
          </w:tcPr>
          <w:p w14:paraId="6495825C" w14:textId="77777777" w:rsidR="00E731C6" w:rsidRPr="00F74192" w:rsidRDefault="00E731C6" w:rsidP="004A0553">
            <w:pPr>
              <w:rPr>
                <w:color w:val="000000"/>
                <w:sz w:val="20"/>
                <w:szCs w:val="20"/>
              </w:rPr>
            </w:pPr>
            <w:r w:rsidRPr="00F74192">
              <w:rPr>
                <w:color w:val="000000"/>
                <w:sz w:val="20"/>
                <w:szCs w:val="20"/>
              </w:rPr>
              <w:t>ТОТ18 Трансформатор</w:t>
            </w:r>
          </w:p>
        </w:tc>
        <w:tc>
          <w:tcPr>
            <w:tcW w:w="851" w:type="dxa"/>
            <w:shd w:val="clear" w:color="000000" w:fill="FFFFFF"/>
            <w:vAlign w:val="center"/>
            <w:hideMark/>
          </w:tcPr>
          <w:p w14:paraId="56B6E354"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noWrap/>
            <w:vAlign w:val="center"/>
            <w:hideMark/>
          </w:tcPr>
          <w:p w14:paraId="413BFA8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5073EA0" w14:textId="77777777" w:rsidR="00E731C6" w:rsidRPr="00F74192" w:rsidRDefault="00E731C6" w:rsidP="004A0553">
            <w:pPr>
              <w:jc w:val="center"/>
              <w:rPr>
                <w:color w:val="000000"/>
                <w:sz w:val="20"/>
                <w:szCs w:val="20"/>
              </w:rPr>
            </w:pPr>
            <w:r w:rsidRPr="00F74192">
              <w:rPr>
                <w:color w:val="000000"/>
                <w:sz w:val="20"/>
                <w:szCs w:val="20"/>
              </w:rPr>
              <w:t>15555</w:t>
            </w:r>
          </w:p>
        </w:tc>
        <w:tc>
          <w:tcPr>
            <w:tcW w:w="1645" w:type="dxa"/>
            <w:shd w:val="clear" w:color="000000" w:fill="FFFFFF"/>
            <w:vAlign w:val="center"/>
            <w:hideMark/>
          </w:tcPr>
          <w:p w14:paraId="71FA4655" w14:textId="77777777" w:rsidR="00E731C6" w:rsidRPr="00F74192" w:rsidRDefault="00E731C6" w:rsidP="004A0553">
            <w:pPr>
              <w:jc w:val="right"/>
              <w:rPr>
                <w:color w:val="000000"/>
                <w:sz w:val="20"/>
                <w:szCs w:val="20"/>
              </w:rPr>
            </w:pPr>
            <w:r w:rsidRPr="00F74192">
              <w:rPr>
                <w:color w:val="000000"/>
                <w:sz w:val="20"/>
                <w:szCs w:val="20"/>
              </w:rPr>
              <w:t>7 660,80</w:t>
            </w:r>
          </w:p>
        </w:tc>
      </w:tr>
      <w:tr w:rsidR="00E731C6" w:rsidRPr="00F74192" w14:paraId="34F7E82A" w14:textId="77777777" w:rsidTr="004A0553">
        <w:trPr>
          <w:trHeight w:val="290"/>
        </w:trPr>
        <w:tc>
          <w:tcPr>
            <w:tcW w:w="498" w:type="dxa"/>
            <w:shd w:val="clear" w:color="000000" w:fill="FFFFFF"/>
            <w:noWrap/>
            <w:vAlign w:val="center"/>
            <w:hideMark/>
          </w:tcPr>
          <w:p w14:paraId="3E092B74" w14:textId="77777777" w:rsidR="00E731C6" w:rsidRPr="00F74192" w:rsidRDefault="00E731C6" w:rsidP="004A0553">
            <w:pPr>
              <w:jc w:val="center"/>
              <w:rPr>
                <w:color w:val="000000"/>
                <w:sz w:val="18"/>
                <w:szCs w:val="18"/>
              </w:rPr>
            </w:pPr>
            <w:r w:rsidRPr="00F74192">
              <w:rPr>
                <w:color w:val="000000"/>
                <w:sz w:val="18"/>
                <w:szCs w:val="18"/>
              </w:rPr>
              <w:t>598</w:t>
            </w:r>
          </w:p>
        </w:tc>
        <w:tc>
          <w:tcPr>
            <w:tcW w:w="5052" w:type="dxa"/>
            <w:shd w:val="clear" w:color="000000" w:fill="FFFFFF"/>
            <w:noWrap/>
            <w:vAlign w:val="center"/>
            <w:hideMark/>
          </w:tcPr>
          <w:p w14:paraId="00D4E04E" w14:textId="77777777" w:rsidR="00E731C6" w:rsidRPr="00F74192" w:rsidRDefault="00E731C6" w:rsidP="004A0553">
            <w:pPr>
              <w:rPr>
                <w:color w:val="000000"/>
                <w:sz w:val="20"/>
                <w:szCs w:val="20"/>
              </w:rPr>
            </w:pPr>
            <w:r w:rsidRPr="00F74192">
              <w:rPr>
                <w:color w:val="000000"/>
                <w:sz w:val="20"/>
                <w:szCs w:val="20"/>
              </w:rPr>
              <w:t>Транзистор полевой (Электроэлемент) IRF7416@IR</w:t>
            </w:r>
          </w:p>
        </w:tc>
        <w:tc>
          <w:tcPr>
            <w:tcW w:w="851" w:type="dxa"/>
            <w:shd w:val="clear" w:color="000000" w:fill="FFFFFF"/>
            <w:vAlign w:val="center"/>
            <w:hideMark/>
          </w:tcPr>
          <w:p w14:paraId="01ADB7AD"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006C293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074E466" w14:textId="77777777" w:rsidR="00E731C6" w:rsidRPr="00F74192" w:rsidRDefault="00E731C6" w:rsidP="004A0553">
            <w:pPr>
              <w:jc w:val="center"/>
              <w:rPr>
                <w:color w:val="000000"/>
                <w:sz w:val="20"/>
                <w:szCs w:val="20"/>
              </w:rPr>
            </w:pPr>
            <w:r w:rsidRPr="00F74192">
              <w:rPr>
                <w:color w:val="000000"/>
                <w:sz w:val="20"/>
                <w:szCs w:val="20"/>
              </w:rPr>
              <w:t>469</w:t>
            </w:r>
          </w:p>
        </w:tc>
        <w:tc>
          <w:tcPr>
            <w:tcW w:w="1645" w:type="dxa"/>
            <w:shd w:val="clear" w:color="000000" w:fill="FFFFFF"/>
            <w:vAlign w:val="center"/>
            <w:hideMark/>
          </w:tcPr>
          <w:p w14:paraId="2F6AF2F8" w14:textId="77777777" w:rsidR="00E731C6" w:rsidRPr="00F74192" w:rsidRDefault="00E731C6" w:rsidP="004A0553">
            <w:pPr>
              <w:jc w:val="right"/>
              <w:rPr>
                <w:color w:val="000000"/>
                <w:sz w:val="20"/>
                <w:szCs w:val="20"/>
              </w:rPr>
            </w:pPr>
            <w:r w:rsidRPr="00F74192">
              <w:rPr>
                <w:color w:val="000000"/>
                <w:sz w:val="20"/>
                <w:szCs w:val="20"/>
              </w:rPr>
              <w:t>520,00</w:t>
            </w:r>
          </w:p>
        </w:tc>
      </w:tr>
      <w:tr w:rsidR="00E731C6" w:rsidRPr="00F74192" w14:paraId="62C8C022" w14:textId="77777777" w:rsidTr="004A0553">
        <w:trPr>
          <w:trHeight w:val="290"/>
        </w:trPr>
        <w:tc>
          <w:tcPr>
            <w:tcW w:w="498" w:type="dxa"/>
            <w:shd w:val="clear" w:color="000000" w:fill="FFFFFF"/>
            <w:noWrap/>
            <w:vAlign w:val="center"/>
            <w:hideMark/>
          </w:tcPr>
          <w:p w14:paraId="25926575" w14:textId="77777777" w:rsidR="00E731C6" w:rsidRPr="00F74192" w:rsidRDefault="00E731C6" w:rsidP="004A0553">
            <w:pPr>
              <w:jc w:val="center"/>
              <w:rPr>
                <w:color w:val="000000"/>
                <w:sz w:val="18"/>
                <w:szCs w:val="18"/>
              </w:rPr>
            </w:pPr>
            <w:r w:rsidRPr="00F74192">
              <w:rPr>
                <w:color w:val="000000"/>
                <w:sz w:val="18"/>
                <w:szCs w:val="18"/>
              </w:rPr>
              <w:t>599</w:t>
            </w:r>
          </w:p>
        </w:tc>
        <w:tc>
          <w:tcPr>
            <w:tcW w:w="5052" w:type="dxa"/>
            <w:shd w:val="clear" w:color="000000" w:fill="FFFFFF"/>
            <w:noWrap/>
            <w:vAlign w:val="center"/>
            <w:hideMark/>
          </w:tcPr>
          <w:p w14:paraId="7C4AF6F1" w14:textId="77777777" w:rsidR="00E731C6" w:rsidRPr="00F74192" w:rsidRDefault="00E731C6" w:rsidP="004A0553">
            <w:pPr>
              <w:rPr>
                <w:color w:val="000000"/>
                <w:sz w:val="20"/>
                <w:szCs w:val="20"/>
              </w:rPr>
            </w:pPr>
            <w:r w:rsidRPr="00F74192">
              <w:rPr>
                <w:color w:val="000000"/>
                <w:sz w:val="20"/>
                <w:szCs w:val="20"/>
              </w:rPr>
              <w:t>Транзистор полевой (Электроэлемент) IRFR9024N@IR</w:t>
            </w:r>
          </w:p>
        </w:tc>
        <w:tc>
          <w:tcPr>
            <w:tcW w:w="851" w:type="dxa"/>
            <w:shd w:val="clear" w:color="000000" w:fill="FFFFFF"/>
            <w:vAlign w:val="center"/>
            <w:hideMark/>
          </w:tcPr>
          <w:p w14:paraId="62F079A7"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3E77F07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A517F58" w14:textId="77777777" w:rsidR="00E731C6" w:rsidRPr="00F74192" w:rsidRDefault="00E731C6" w:rsidP="004A0553">
            <w:pPr>
              <w:jc w:val="center"/>
              <w:rPr>
                <w:color w:val="000000"/>
                <w:sz w:val="20"/>
                <w:szCs w:val="20"/>
              </w:rPr>
            </w:pPr>
            <w:r w:rsidRPr="00F74192">
              <w:rPr>
                <w:color w:val="000000"/>
                <w:sz w:val="20"/>
                <w:szCs w:val="20"/>
              </w:rPr>
              <w:t>4246</w:t>
            </w:r>
          </w:p>
        </w:tc>
        <w:tc>
          <w:tcPr>
            <w:tcW w:w="1645" w:type="dxa"/>
            <w:shd w:val="clear" w:color="000000" w:fill="FFFFFF"/>
            <w:vAlign w:val="center"/>
            <w:hideMark/>
          </w:tcPr>
          <w:p w14:paraId="438F1295" w14:textId="77777777" w:rsidR="00E731C6" w:rsidRPr="00F74192" w:rsidRDefault="00E731C6" w:rsidP="004A0553">
            <w:pPr>
              <w:jc w:val="right"/>
              <w:rPr>
                <w:color w:val="000000"/>
                <w:sz w:val="20"/>
                <w:szCs w:val="20"/>
              </w:rPr>
            </w:pPr>
            <w:r w:rsidRPr="00F74192">
              <w:rPr>
                <w:color w:val="000000"/>
                <w:sz w:val="20"/>
                <w:szCs w:val="20"/>
              </w:rPr>
              <w:t>148,00</w:t>
            </w:r>
          </w:p>
        </w:tc>
      </w:tr>
      <w:tr w:rsidR="00E731C6" w:rsidRPr="00F74192" w14:paraId="0ED96D5F" w14:textId="77777777" w:rsidTr="004A0553">
        <w:trPr>
          <w:trHeight w:val="290"/>
        </w:trPr>
        <w:tc>
          <w:tcPr>
            <w:tcW w:w="498" w:type="dxa"/>
            <w:shd w:val="clear" w:color="000000" w:fill="FFFFFF"/>
            <w:noWrap/>
            <w:vAlign w:val="center"/>
            <w:hideMark/>
          </w:tcPr>
          <w:p w14:paraId="4A7FC8AB" w14:textId="77777777" w:rsidR="00E731C6" w:rsidRPr="00F74192" w:rsidRDefault="00E731C6" w:rsidP="004A0553">
            <w:pPr>
              <w:jc w:val="center"/>
              <w:rPr>
                <w:color w:val="000000"/>
                <w:sz w:val="18"/>
                <w:szCs w:val="18"/>
              </w:rPr>
            </w:pPr>
            <w:r w:rsidRPr="00F74192">
              <w:rPr>
                <w:color w:val="000000"/>
                <w:sz w:val="18"/>
                <w:szCs w:val="18"/>
              </w:rPr>
              <w:t>600</w:t>
            </w:r>
          </w:p>
        </w:tc>
        <w:tc>
          <w:tcPr>
            <w:tcW w:w="5052" w:type="dxa"/>
            <w:shd w:val="clear" w:color="000000" w:fill="FFFFFF"/>
            <w:noWrap/>
            <w:vAlign w:val="center"/>
            <w:hideMark/>
          </w:tcPr>
          <w:p w14:paraId="23422CAD" w14:textId="77777777" w:rsidR="00E731C6" w:rsidRPr="00F74192" w:rsidRDefault="00E731C6" w:rsidP="004A0553">
            <w:pPr>
              <w:rPr>
                <w:color w:val="000000"/>
                <w:sz w:val="20"/>
                <w:szCs w:val="20"/>
              </w:rPr>
            </w:pPr>
            <w:r w:rsidRPr="00F74192">
              <w:rPr>
                <w:color w:val="000000"/>
                <w:sz w:val="20"/>
                <w:szCs w:val="20"/>
              </w:rPr>
              <w:t>Транзистор полевой (Электроэлемент) IRLR024N@IR</w:t>
            </w:r>
          </w:p>
        </w:tc>
        <w:tc>
          <w:tcPr>
            <w:tcW w:w="851" w:type="dxa"/>
            <w:shd w:val="clear" w:color="000000" w:fill="FFFFFF"/>
            <w:vAlign w:val="center"/>
            <w:hideMark/>
          </w:tcPr>
          <w:p w14:paraId="3CB8B98C"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15B2FB6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E62E267" w14:textId="77777777" w:rsidR="00E731C6" w:rsidRPr="00F74192" w:rsidRDefault="00E731C6" w:rsidP="004A0553">
            <w:pPr>
              <w:jc w:val="center"/>
              <w:rPr>
                <w:color w:val="000000"/>
                <w:sz w:val="20"/>
                <w:szCs w:val="20"/>
              </w:rPr>
            </w:pPr>
            <w:r w:rsidRPr="00F74192">
              <w:rPr>
                <w:color w:val="000000"/>
                <w:sz w:val="20"/>
                <w:szCs w:val="20"/>
              </w:rPr>
              <w:t>4247</w:t>
            </w:r>
          </w:p>
        </w:tc>
        <w:tc>
          <w:tcPr>
            <w:tcW w:w="1645" w:type="dxa"/>
            <w:shd w:val="clear" w:color="000000" w:fill="FFFFFF"/>
            <w:vAlign w:val="center"/>
            <w:hideMark/>
          </w:tcPr>
          <w:p w14:paraId="0294504E" w14:textId="77777777" w:rsidR="00E731C6" w:rsidRPr="00F74192" w:rsidRDefault="00E731C6" w:rsidP="004A0553">
            <w:pPr>
              <w:jc w:val="right"/>
              <w:rPr>
                <w:color w:val="000000"/>
                <w:sz w:val="20"/>
                <w:szCs w:val="20"/>
              </w:rPr>
            </w:pPr>
            <w:r w:rsidRPr="00F74192">
              <w:rPr>
                <w:color w:val="000000"/>
                <w:sz w:val="20"/>
                <w:szCs w:val="20"/>
              </w:rPr>
              <w:t>248,00</w:t>
            </w:r>
          </w:p>
        </w:tc>
      </w:tr>
      <w:tr w:rsidR="00E731C6" w:rsidRPr="00F74192" w14:paraId="032E52A4" w14:textId="77777777" w:rsidTr="004A0553">
        <w:trPr>
          <w:trHeight w:val="290"/>
        </w:trPr>
        <w:tc>
          <w:tcPr>
            <w:tcW w:w="498" w:type="dxa"/>
            <w:shd w:val="clear" w:color="000000" w:fill="FFFFFF"/>
            <w:noWrap/>
            <w:vAlign w:val="center"/>
            <w:hideMark/>
          </w:tcPr>
          <w:p w14:paraId="46458F5C" w14:textId="77777777" w:rsidR="00E731C6" w:rsidRPr="00F74192" w:rsidRDefault="00E731C6" w:rsidP="004A0553">
            <w:pPr>
              <w:jc w:val="center"/>
              <w:rPr>
                <w:color w:val="000000"/>
                <w:sz w:val="18"/>
                <w:szCs w:val="18"/>
              </w:rPr>
            </w:pPr>
            <w:r w:rsidRPr="00F74192">
              <w:rPr>
                <w:color w:val="000000"/>
                <w:sz w:val="18"/>
                <w:szCs w:val="18"/>
              </w:rPr>
              <w:t>601</w:t>
            </w:r>
          </w:p>
        </w:tc>
        <w:tc>
          <w:tcPr>
            <w:tcW w:w="5052" w:type="dxa"/>
            <w:shd w:val="clear" w:color="000000" w:fill="FFFFFF"/>
            <w:noWrap/>
            <w:vAlign w:val="center"/>
            <w:hideMark/>
          </w:tcPr>
          <w:p w14:paraId="75998F97" w14:textId="77777777" w:rsidR="00E731C6" w:rsidRPr="00F74192" w:rsidRDefault="00E731C6" w:rsidP="004A0553">
            <w:pPr>
              <w:rPr>
                <w:color w:val="000000"/>
                <w:sz w:val="20"/>
                <w:szCs w:val="20"/>
              </w:rPr>
            </w:pPr>
            <w:r w:rsidRPr="00F74192">
              <w:rPr>
                <w:color w:val="000000"/>
                <w:sz w:val="20"/>
                <w:szCs w:val="20"/>
              </w:rPr>
              <w:t xml:space="preserve">Трансформатор ТОТ18 </w:t>
            </w:r>
          </w:p>
        </w:tc>
        <w:tc>
          <w:tcPr>
            <w:tcW w:w="851" w:type="dxa"/>
            <w:shd w:val="clear" w:color="000000" w:fill="FFFFFF"/>
            <w:vAlign w:val="center"/>
            <w:hideMark/>
          </w:tcPr>
          <w:p w14:paraId="1F268586" w14:textId="77777777" w:rsidR="00E731C6" w:rsidRPr="00F74192" w:rsidRDefault="00E731C6" w:rsidP="004A0553">
            <w:pPr>
              <w:jc w:val="center"/>
              <w:rPr>
                <w:color w:val="000000"/>
                <w:sz w:val="20"/>
                <w:szCs w:val="20"/>
              </w:rPr>
            </w:pPr>
            <w:r w:rsidRPr="00F74192">
              <w:rPr>
                <w:color w:val="000000"/>
                <w:sz w:val="20"/>
                <w:szCs w:val="20"/>
              </w:rPr>
              <w:t>96</w:t>
            </w:r>
          </w:p>
        </w:tc>
        <w:tc>
          <w:tcPr>
            <w:tcW w:w="1134" w:type="dxa"/>
            <w:shd w:val="clear" w:color="000000" w:fill="FFFFFF"/>
            <w:noWrap/>
            <w:vAlign w:val="center"/>
            <w:hideMark/>
          </w:tcPr>
          <w:p w14:paraId="23DD2E4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74580BB" w14:textId="77777777" w:rsidR="00E731C6" w:rsidRPr="00F74192" w:rsidRDefault="00E731C6" w:rsidP="004A0553">
            <w:pPr>
              <w:jc w:val="center"/>
              <w:rPr>
                <w:color w:val="000000"/>
                <w:sz w:val="20"/>
                <w:szCs w:val="20"/>
              </w:rPr>
            </w:pPr>
            <w:r w:rsidRPr="00F74192">
              <w:rPr>
                <w:color w:val="000000"/>
                <w:sz w:val="20"/>
                <w:szCs w:val="20"/>
              </w:rPr>
              <w:t>21168</w:t>
            </w:r>
          </w:p>
        </w:tc>
        <w:tc>
          <w:tcPr>
            <w:tcW w:w="1645" w:type="dxa"/>
            <w:shd w:val="clear" w:color="000000" w:fill="FFFFFF"/>
            <w:vAlign w:val="center"/>
            <w:hideMark/>
          </w:tcPr>
          <w:p w14:paraId="40687A73" w14:textId="77777777" w:rsidR="00E731C6" w:rsidRPr="00F74192" w:rsidRDefault="00E731C6" w:rsidP="004A0553">
            <w:pPr>
              <w:jc w:val="right"/>
              <w:rPr>
                <w:color w:val="000000"/>
                <w:sz w:val="20"/>
                <w:szCs w:val="20"/>
              </w:rPr>
            </w:pPr>
            <w:r w:rsidRPr="00F74192">
              <w:rPr>
                <w:color w:val="000000"/>
                <w:sz w:val="20"/>
                <w:szCs w:val="20"/>
              </w:rPr>
              <w:t>28 800,00</w:t>
            </w:r>
          </w:p>
        </w:tc>
      </w:tr>
      <w:tr w:rsidR="00E731C6" w:rsidRPr="00F74192" w14:paraId="6575932D" w14:textId="77777777" w:rsidTr="004A0553">
        <w:trPr>
          <w:trHeight w:val="290"/>
        </w:trPr>
        <w:tc>
          <w:tcPr>
            <w:tcW w:w="498" w:type="dxa"/>
            <w:shd w:val="clear" w:color="000000" w:fill="FFFFFF"/>
            <w:noWrap/>
            <w:vAlign w:val="center"/>
            <w:hideMark/>
          </w:tcPr>
          <w:p w14:paraId="23250E49" w14:textId="77777777" w:rsidR="00E731C6" w:rsidRPr="00F74192" w:rsidRDefault="00E731C6" w:rsidP="004A0553">
            <w:pPr>
              <w:jc w:val="center"/>
              <w:rPr>
                <w:color w:val="000000"/>
                <w:sz w:val="18"/>
                <w:szCs w:val="18"/>
              </w:rPr>
            </w:pPr>
            <w:r w:rsidRPr="00F74192">
              <w:rPr>
                <w:color w:val="000000"/>
                <w:sz w:val="18"/>
                <w:szCs w:val="18"/>
              </w:rPr>
              <w:t>602</w:t>
            </w:r>
          </w:p>
        </w:tc>
        <w:tc>
          <w:tcPr>
            <w:tcW w:w="5052" w:type="dxa"/>
            <w:shd w:val="clear" w:color="000000" w:fill="FFFFFF"/>
            <w:noWrap/>
            <w:vAlign w:val="center"/>
            <w:hideMark/>
          </w:tcPr>
          <w:p w14:paraId="5FA1BC8B" w14:textId="77777777" w:rsidR="00E731C6" w:rsidRPr="00F74192" w:rsidRDefault="00E731C6" w:rsidP="004A0553">
            <w:pPr>
              <w:rPr>
                <w:color w:val="000000"/>
                <w:sz w:val="20"/>
                <w:szCs w:val="20"/>
              </w:rPr>
            </w:pPr>
            <w:r w:rsidRPr="00F74192">
              <w:rPr>
                <w:color w:val="000000"/>
                <w:sz w:val="20"/>
                <w:szCs w:val="20"/>
              </w:rPr>
              <w:t xml:space="preserve">Трансформатор ТОТ18 </w:t>
            </w:r>
          </w:p>
        </w:tc>
        <w:tc>
          <w:tcPr>
            <w:tcW w:w="851" w:type="dxa"/>
            <w:shd w:val="clear" w:color="000000" w:fill="FFFFFF"/>
            <w:vAlign w:val="center"/>
            <w:hideMark/>
          </w:tcPr>
          <w:p w14:paraId="5ACB0FEA" w14:textId="77777777" w:rsidR="00E731C6" w:rsidRPr="00F74192" w:rsidRDefault="00E731C6" w:rsidP="004A0553">
            <w:pPr>
              <w:jc w:val="center"/>
              <w:rPr>
                <w:color w:val="000000"/>
                <w:sz w:val="20"/>
                <w:szCs w:val="20"/>
              </w:rPr>
            </w:pPr>
            <w:r w:rsidRPr="00F74192">
              <w:rPr>
                <w:color w:val="000000"/>
                <w:sz w:val="20"/>
                <w:szCs w:val="20"/>
              </w:rPr>
              <w:t>128</w:t>
            </w:r>
          </w:p>
        </w:tc>
        <w:tc>
          <w:tcPr>
            <w:tcW w:w="1134" w:type="dxa"/>
            <w:shd w:val="clear" w:color="000000" w:fill="FFFFFF"/>
            <w:noWrap/>
            <w:vAlign w:val="center"/>
            <w:hideMark/>
          </w:tcPr>
          <w:p w14:paraId="3B2E61A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D65B8E8" w14:textId="77777777" w:rsidR="00E731C6" w:rsidRPr="00F74192" w:rsidRDefault="00E731C6" w:rsidP="004A0553">
            <w:pPr>
              <w:jc w:val="center"/>
              <w:rPr>
                <w:color w:val="000000"/>
                <w:sz w:val="20"/>
                <w:szCs w:val="20"/>
              </w:rPr>
            </w:pPr>
            <w:r w:rsidRPr="00F74192">
              <w:rPr>
                <w:color w:val="000000"/>
                <w:sz w:val="20"/>
                <w:szCs w:val="20"/>
              </w:rPr>
              <w:t>6234</w:t>
            </w:r>
          </w:p>
        </w:tc>
        <w:tc>
          <w:tcPr>
            <w:tcW w:w="1645" w:type="dxa"/>
            <w:shd w:val="clear" w:color="000000" w:fill="FFFFFF"/>
            <w:vAlign w:val="center"/>
            <w:hideMark/>
          </w:tcPr>
          <w:p w14:paraId="427389AD" w14:textId="77777777" w:rsidR="00E731C6" w:rsidRPr="00F74192" w:rsidRDefault="00E731C6" w:rsidP="004A0553">
            <w:pPr>
              <w:jc w:val="right"/>
              <w:rPr>
                <w:color w:val="000000"/>
                <w:sz w:val="20"/>
                <w:szCs w:val="20"/>
              </w:rPr>
            </w:pPr>
            <w:r w:rsidRPr="00F74192">
              <w:rPr>
                <w:color w:val="000000"/>
                <w:sz w:val="20"/>
                <w:szCs w:val="20"/>
              </w:rPr>
              <w:t>17 703,02</w:t>
            </w:r>
          </w:p>
        </w:tc>
      </w:tr>
      <w:tr w:rsidR="00E731C6" w:rsidRPr="00F74192" w14:paraId="0B407B97" w14:textId="77777777" w:rsidTr="004A0553">
        <w:trPr>
          <w:trHeight w:val="570"/>
        </w:trPr>
        <w:tc>
          <w:tcPr>
            <w:tcW w:w="498" w:type="dxa"/>
            <w:shd w:val="clear" w:color="000000" w:fill="FFFFFF"/>
            <w:noWrap/>
            <w:vAlign w:val="center"/>
            <w:hideMark/>
          </w:tcPr>
          <w:p w14:paraId="6A9C23AD" w14:textId="77777777" w:rsidR="00E731C6" w:rsidRPr="00F74192" w:rsidRDefault="00E731C6" w:rsidP="004A0553">
            <w:pPr>
              <w:jc w:val="center"/>
              <w:rPr>
                <w:color w:val="000000"/>
                <w:sz w:val="18"/>
                <w:szCs w:val="18"/>
              </w:rPr>
            </w:pPr>
            <w:r w:rsidRPr="00F74192">
              <w:rPr>
                <w:color w:val="000000"/>
                <w:sz w:val="18"/>
                <w:szCs w:val="18"/>
              </w:rPr>
              <w:t>603</w:t>
            </w:r>
          </w:p>
        </w:tc>
        <w:tc>
          <w:tcPr>
            <w:tcW w:w="5052" w:type="dxa"/>
            <w:shd w:val="clear" w:color="000000" w:fill="FFFFFF"/>
            <w:vAlign w:val="center"/>
            <w:hideMark/>
          </w:tcPr>
          <w:p w14:paraId="03118722" w14:textId="77777777" w:rsidR="00E731C6" w:rsidRPr="00F74192" w:rsidRDefault="00E731C6" w:rsidP="004A0553">
            <w:pPr>
              <w:rPr>
                <w:color w:val="000000"/>
                <w:sz w:val="20"/>
                <w:szCs w:val="20"/>
              </w:rPr>
            </w:pPr>
            <w:r w:rsidRPr="00F74192">
              <w:rPr>
                <w:color w:val="000000"/>
                <w:sz w:val="20"/>
                <w:szCs w:val="20"/>
              </w:rPr>
              <w:t>Трансформаторная сборка (Электроэлемент) В78476А8247А003@ERCOS</w:t>
            </w:r>
          </w:p>
        </w:tc>
        <w:tc>
          <w:tcPr>
            <w:tcW w:w="851" w:type="dxa"/>
            <w:shd w:val="clear" w:color="000000" w:fill="FFFFFF"/>
            <w:vAlign w:val="center"/>
            <w:hideMark/>
          </w:tcPr>
          <w:p w14:paraId="5279CA50"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25534A4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755C098" w14:textId="77777777" w:rsidR="00E731C6" w:rsidRPr="00F74192" w:rsidRDefault="00E731C6" w:rsidP="004A0553">
            <w:pPr>
              <w:jc w:val="center"/>
              <w:rPr>
                <w:color w:val="000000"/>
                <w:sz w:val="20"/>
                <w:szCs w:val="20"/>
              </w:rPr>
            </w:pPr>
            <w:r w:rsidRPr="00F74192">
              <w:rPr>
                <w:color w:val="000000"/>
                <w:sz w:val="20"/>
                <w:szCs w:val="20"/>
              </w:rPr>
              <w:t>462</w:t>
            </w:r>
          </w:p>
        </w:tc>
        <w:tc>
          <w:tcPr>
            <w:tcW w:w="1645" w:type="dxa"/>
            <w:shd w:val="clear" w:color="000000" w:fill="FFFFFF"/>
            <w:vAlign w:val="center"/>
            <w:hideMark/>
          </w:tcPr>
          <w:p w14:paraId="7FCA342C" w14:textId="77777777" w:rsidR="00E731C6" w:rsidRPr="00F74192" w:rsidRDefault="00E731C6" w:rsidP="004A0553">
            <w:pPr>
              <w:jc w:val="right"/>
              <w:rPr>
                <w:color w:val="000000"/>
                <w:sz w:val="20"/>
                <w:szCs w:val="20"/>
              </w:rPr>
            </w:pPr>
            <w:r w:rsidRPr="00F74192">
              <w:rPr>
                <w:color w:val="000000"/>
                <w:sz w:val="20"/>
                <w:szCs w:val="20"/>
              </w:rPr>
              <w:t>3 058,00</w:t>
            </w:r>
          </w:p>
        </w:tc>
      </w:tr>
      <w:tr w:rsidR="00E731C6" w:rsidRPr="00F74192" w14:paraId="1A70D665" w14:textId="77777777" w:rsidTr="004A0553">
        <w:trPr>
          <w:trHeight w:val="290"/>
        </w:trPr>
        <w:tc>
          <w:tcPr>
            <w:tcW w:w="498" w:type="dxa"/>
            <w:shd w:val="clear" w:color="000000" w:fill="FFFFFF"/>
            <w:noWrap/>
            <w:vAlign w:val="center"/>
            <w:hideMark/>
          </w:tcPr>
          <w:p w14:paraId="43D21038" w14:textId="77777777" w:rsidR="00E731C6" w:rsidRPr="00F74192" w:rsidRDefault="00E731C6" w:rsidP="004A0553">
            <w:pPr>
              <w:jc w:val="center"/>
              <w:rPr>
                <w:color w:val="000000"/>
                <w:sz w:val="18"/>
                <w:szCs w:val="18"/>
              </w:rPr>
            </w:pPr>
            <w:r w:rsidRPr="00F74192">
              <w:rPr>
                <w:color w:val="000000"/>
                <w:sz w:val="18"/>
                <w:szCs w:val="18"/>
              </w:rPr>
              <w:t>604</w:t>
            </w:r>
          </w:p>
        </w:tc>
        <w:tc>
          <w:tcPr>
            <w:tcW w:w="5052" w:type="dxa"/>
            <w:shd w:val="clear" w:color="000000" w:fill="FFFFFF"/>
            <w:noWrap/>
            <w:vAlign w:val="center"/>
            <w:hideMark/>
          </w:tcPr>
          <w:p w14:paraId="6CC50F4E" w14:textId="77777777" w:rsidR="00E731C6" w:rsidRPr="00F74192" w:rsidRDefault="00E731C6" w:rsidP="004A0553">
            <w:pPr>
              <w:rPr>
                <w:color w:val="000000"/>
                <w:sz w:val="20"/>
                <w:szCs w:val="20"/>
              </w:rPr>
            </w:pPr>
            <w:r w:rsidRPr="00F74192">
              <w:rPr>
                <w:color w:val="000000"/>
                <w:sz w:val="20"/>
                <w:szCs w:val="20"/>
              </w:rPr>
              <w:t>Трубка 20-8006 8/4мм термоус.</w:t>
            </w:r>
          </w:p>
        </w:tc>
        <w:tc>
          <w:tcPr>
            <w:tcW w:w="851" w:type="dxa"/>
            <w:shd w:val="clear" w:color="000000" w:fill="FFFFFF"/>
            <w:vAlign w:val="center"/>
            <w:hideMark/>
          </w:tcPr>
          <w:p w14:paraId="5EE910CE" w14:textId="77777777" w:rsidR="00E731C6" w:rsidRPr="00F74192" w:rsidRDefault="00E731C6" w:rsidP="004A0553">
            <w:pPr>
              <w:jc w:val="center"/>
              <w:rPr>
                <w:color w:val="000000"/>
                <w:sz w:val="20"/>
                <w:szCs w:val="20"/>
              </w:rPr>
            </w:pPr>
            <w:r w:rsidRPr="00F74192">
              <w:rPr>
                <w:color w:val="000000"/>
                <w:sz w:val="20"/>
                <w:szCs w:val="20"/>
              </w:rPr>
              <w:t>0,68</w:t>
            </w:r>
          </w:p>
        </w:tc>
        <w:tc>
          <w:tcPr>
            <w:tcW w:w="1134" w:type="dxa"/>
            <w:shd w:val="clear" w:color="000000" w:fill="FFFFFF"/>
            <w:noWrap/>
            <w:vAlign w:val="center"/>
            <w:hideMark/>
          </w:tcPr>
          <w:p w14:paraId="2E36973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F53CD6D" w14:textId="77777777" w:rsidR="00E731C6" w:rsidRPr="00F74192" w:rsidRDefault="00E731C6" w:rsidP="004A0553">
            <w:pPr>
              <w:jc w:val="center"/>
              <w:rPr>
                <w:color w:val="000000"/>
                <w:sz w:val="20"/>
                <w:szCs w:val="20"/>
              </w:rPr>
            </w:pPr>
            <w:r w:rsidRPr="00F74192">
              <w:rPr>
                <w:color w:val="000000"/>
                <w:sz w:val="20"/>
                <w:szCs w:val="20"/>
              </w:rPr>
              <w:t>3063</w:t>
            </w:r>
          </w:p>
        </w:tc>
        <w:tc>
          <w:tcPr>
            <w:tcW w:w="1645" w:type="dxa"/>
            <w:shd w:val="clear" w:color="000000" w:fill="FFFFFF"/>
            <w:vAlign w:val="center"/>
            <w:hideMark/>
          </w:tcPr>
          <w:p w14:paraId="4CFCD47E" w14:textId="77777777" w:rsidR="00E731C6" w:rsidRPr="00F74192" w:rsidRDefault="00E731C6" w:rsidP="004A0553">
            <w:pPr>
              <w:jc w:val="right"/>
              <w:rPr>
                <w:color w:val="000000"/>
                <w:sz w:val="20"/>
                <w:szCs w:val="20"/>
              </w:rPr>
            </w:pPr>
            <w:r w:rsidRPr="00F74192">
              <w:rPr>
                <w:color w:val="000000"/>
                <w:sz w:val="20"/>
                <w:szCs w:val="20"/>
              </w:rPr>
              <w:t>13,64</w:t>
            </w:r>
          </w:p>
        </w:tc>
      </w:tr>
      <w:tr w:rsidR="00E731C6" w:rsidRPr="00F74192" w14:paraId="6D126825" w14:textId="77777777" w:rsidTr="004A0553">
        <w:trPr>
          <w:trHeight w:val="290"/>
        </w:trPr>
        <w:tc>
          <w:tcPr>
            <w:tcW w:w="498" w:type="dxa"/>
            <w:shd w:val="clear" w:color="000000" w:fill="FFFFFF"/>
            <w:noWrap/>
            <w:vAlign w:val="center"/>
            <w:hideMark/>
          </w:tcPr>
          <w:p w14:paraId="75DD9464" w14:textId="77777777" w:rsidR="00E731C6" w:rsidRPr="00F74192" w:rsidRDefault="00E731C6" w:rsidP="004A0553">
            <w:pPr>
              <w:jc w:val="center"/>
              <w:rPr>
                <w:color w:val="000000"/>
                <w:sz w:val="18"/>
                <w:szCs w:val="18"/>
              </w:rPr>
            </w:pPr>
            <w:r w:rsidRPr="00F74192">
              <w:rPr>
                <w:color w:val="000000"/>
                <w:sz w:val="18"/>
                <w:szCs w:val="18"/>
              </w:rPr>
              <w:t>605</w:t>
            </w:r>
          </w:p>
        </w:tc>
        <w:tc>
          <w:tcPr>
            <w:tcW w:w="5052" w:type="dxa"/>
            <w:shd w:val="clear" w:color="000000" w:fill="FFFFFF"/>
            <w:noWrap/>
            <w:vAlign w:val="center"/>
            <w:hideMark/>
          </w:tcPr>
          <w:p w14:paraId="5092A6E7" w14:textId="77777777" w:rsidR="00E731C6" w:rsidRPr="00F74192" w:rsidRDefault="00E731C6" w:rsidP="004A0553">
            <w:pPr>
              <w:rPr>
                <w:color w:val="000000"/>
                <w:sz w:val="20"/>
                <w:szCs w:val="20"/>
              </w:rPr>
            </w:pPr>
            <w:r w:rsidRPr="00F74192">
              <w:rPr>
                <w:color w:val="000000"/>
                <w:sz w:val="20"/>
                <w:szCs w:val="20"/>
              </w:rPr>
              <w:t>Трубка 305 ТВ-40 1,5мм ПВХ(черная)</w:t>
            </w:r>
          </w:p>
        </w:tc>
        <w:tc>
          <w:tcPr>
            <w:tcW w:w="851" w:type="dxa"/>
            <w:shd w:val="clear" w:color="000000" w:fill="FFFFFF"/>
            <w:vAlign w:val="center"/>
            <w:hideMark/>
          </w:tcPr>
          <w:p w14:paraId="2519DF62" w14:textId="77777777" w:rsidR="00E731C6" w:rsidRPr="00F74192" w:rsidRDefault="00E731C6" w:rsidP="004A0553">
            <w:pPr>
              <w:jc w:val="center"/>
              <w:rPr>
                <w:color w:val="000000"/>
                <w:sz w:val="20"/>
                <w:szCs w:val="20"/>
              </w:rPr>
            </w:pPr>
            <w:r w:rsidRPr="00F74192">
              <w:rPr>
                <w:color w:val="000000"/>
                <w:sz w:val="20"/>
                <w:szCs w:val="20"/>
              </w:rPr>
              <w:t>5,9</w:t>
            </w:r>
          </w:p>
        </w:tc>
        <w:tc>
          <w:tcPr>
            <w:tcW w:w="1134" w:type="dxa"/>
            <w:shd w:val="clear" w:color="000000" w:fill="FFFFFF"/>
            <w:noWrap/>
            <w:vAlign w:val="center"/>
            <w:hideMark/>
          </w:tcPr>
          <w:p w14:paraId="6C9B88E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5E082CE" w14:textId="77777777" w:rsidR="00E731C6" w:rsidRPr="00F74192" w:rsidRDefault="00E731C6" w:rsidP="004A0553">
            <w:pPr>
              <w:jc w:val="center"/>
              <w:rPr>
                <w:color w:val="000000"/>
                <w:sz w:val="20"/>
                <w:szCs w:val="20"/>
              </w:rPr>
            </w:pPr>
            <w:r w:rsidRPr="00F74192">
              <w:rPr>
                <w:color w:val="000000"/>
                <w:sz w:val="20"/>
                <w:szCs w:val="20"/>
              </w:rPr>
              <w:t>14881</w:t>
            </w:r>
          </w:p>
        </w:tc>
        <w:tc>
          <w:tcPr>
            <w:tcW w:w="1645" w:type="dxa"/>
            <w:shd w:val="clear" w:color="000000" w:fill="FFFFFF"/>
            <w:vAlign w:val="center"/>
            <w:hideMark/>
          </w:tcPr>
          <w:p w14:paraId="3106CDD0" w14:textId="77777777" w:rsidR="00E731C6" w:rsidRPr="00F74192" w:rsidRDefault="00E731C6" w:rsidP="004A0553">
            <w:pPr>
              <w:jc w:val="right"/>
              <w:rPr>
                <w:color w:val="000000"/>
                <w:sz w:val="20"/>
                <w:szCs w:val="20"/>
              </w:rPr>
            </w:pPr>
            <w:r w:rsidRPr="00F74192">
              <w:rPr>
                <w:color w:val="000000"/>
                <w:sz w:val="20"/>
                <w:szCs w:val="20"/>
              </w:rPr>
              <w:t>263,60</w:t>
            </w:r>
          </w:p>
        </w:tc>
      </w:tr>
      <w:tr w:rsidR="00E731C6" w:rsidRPr="00F74192" w14:paraId="2C3ECD7B" w14:textId="77777777" w:rsidTr="004A0553">
        <w:trPr>
          <w:trHeight w:val="290"/>
        </w:trPr>
        <w:tc>
          <w:tcPr>
            <w:tcW w:w="498" w:type="dxa"/>
            <w:shd w:val="clear" w:color="000000" w:fill="FFFFFF"/>
            <w:noWrap/>
            <w:vAlign w:val="center"/>
            <w:hideMark/>
          </w:tcPr>
          <w:p w14:paraId="76324D7F" w14:textId="77777777" w:rsidR="00E731C6" w:rsidRPr="00F74192" w:rsidRDefault="00E731C6" w:rsidP="004A0553">
            <w:pPr>
              <w:jc w:val="center"/>
              <w:rPr>
                <w:color w:val="000000"/>
                <w:sz w:val="18"/>
                <w:szCs w:val="18"/>
              </w:rPr>
            </w:pPr>
            <w:r w:rsidRPr="00F74192">
              <w:rPr>
                <w:color w:val="000000"/>
                <w:sz w:val="18"/>
                <w:szCs w:val="18"/>
              </w:rPr>
              <w:t>606</w:t>
            </w:r>
          </w:p>
        </w:tc>
        <w:tc>
          <w:tcPr>
            <w:tcW w:w="5052" w:type="dxa"/>
            <w:shd w:val="clear" w:color="000000" w:fill="FFFFFF"/>
            <w:noWrap/>
            <w:vAlign w:val="center"/>
            <w:hideMark/>
          </w:tcPr>
          <w:p w14:paraId="02D3FD4C" w14:textId="77777777" w:rsidR="00E731C6" w:rsidRPr="00F74192" w:rsidRDefault="00E731C6" w:rsidP="004A0553">
            <w:pPr>
              <w:rPr>
                <w:color w:val="000000"/>
                <w:sz w:val="20"/>
                <w:szCs w:val="20"/>
              </w:rPr>
            </w:pPr>
            <w:r w:rsidRPr="00F74192">
              <w:rPr>
                <w:color w:val="000000"/>
                <w:sz w:val="20"/>
                <w:szCs w:val="20"/>
              </w:rPr>
              <w:t>Трубка 305 ТВ-40 3,0мм белая</w:t>
            </w:r>
          </w:p>
        </w:tc>
        <w:tc>
          <w:tcPr>
            <w:tcW w:w="851" w:type="dxa"/>
            <w:shd w:val="clear" w:color="000000" w:fill="FFFFFF"/>
            <w:vAlign w:val="center"/>
            <w:hideMark/>
          </w:tcPr>
          <w:p w14:paraId="19A8FF57"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03585EF7"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03FD03E" w14:textId="77777777" w:rsidR="00E731C6" w:rsidRPr="00F74192" w:rsidRDefault="00E731C6" w:rsidP="004A0553">
            <w:pPr>
              <w:jc w:val="center"/>
              <w:rPr>
                <w:color w:val="000000"/>
                <w:sz w:val="20"/>
                <w:szCs w:val="20"/>
              </w:rPr>
            </w:pPr>
            <w:r w:rsidRPr="00F74192">
              <w:rPr>
                <w:color w:val="000000"/>
                <w:sz w:val="20"/>
                <w:szCs w:val="20"/>
              </w:rPr>
              <w:t>14883</w:t>
            </w:r>
          </w:p>
        </w:tc>
        <w:tc>
          <w:tcPr>
            <w:tcW w:w="1645" w:type="dxa"/>
            <w:shd w:val="clear" w:color="000000" w:fill="FFFFFF"/>
            <w:vAlign w:val="center"/>
            <w:hideMark/>
          </w:tcPr>
          <w:p w14:paraId="5B24C24C" w14:textId="77777777" w:rsidR="00E731C6" w:rsidRPr="00F74192" w:rsidRDefault="00E731C6" w:rsidP="004A0553">
            <w:pPr>
              <w:jc w:val="right"/>
              <w:rPr>
                <w:color w:val="000000"/>
                <w:sz w:val="20"/>
                <w:szCs w:val="20"/>
              </w:rPr>
            </w:pPr>
            <w:r w:rsidRPr="00F74192">
              <w:rPr>
                <w:color w:val="000000"/>
                <w:sz w:val="20"/>
                <w:szCs w:val="20"/>
              </w:rPr>
              <w:t>37,42</w:t>
            </w:r>
          </w:p>
        </w:tc>
      </w:tr>
      <w:tr w:rsidR="00E731C6" w:rsidRPr="00F74192" w14:paraId="276E753D" w14:textId="77777777" w:rsidTr="004A0553">
        <w:trPr>
          <w:trHeight w:val="290"/>
        </w:trPr>
        <w:tc>
          <w:tcPr>
            <w:tcW w:w="498" w:type="dxa"/>
            <w:shd w:val="clear" w:color="000000" w:fill="FFFFFF"/>
            <w:noWrap/>
            <w:vAlign w:val="center"/>
            <w:hideMark/>
          </w:tcPr>
          <w:p w14:paraId="005DA26E" w14:textId="77777777" w:rsidR="00E731C6" w:rsidRPr="00F74192" w:rsidRDefault="00E731C6" w:rsidP="004A0553">
            <w:pPr>
              <w:jc w:val="center"/>
              <w:rPr>
                <w:color w:val="000000"/>
                <w:sz w:val="18"/>
                <w:szCs w:val="18"/>
              </w:rPr>
            </w:pPr>
            <w:r w:rsidRPr="00F74192">
              <w:rPr>
                <w:color w:val="000000"/>
                <w:sz w:val="18"/>
                <w:szCs w:val="18"/>
              </w:rPr>
              <w:t>607</w:t>
            </w:r>
          </w:p>
        </w:tc>
        <w:tc>
          <w:tcPr>
            <w:tcW w:w="5052" w:type="dxa"/>
            <w:shd w:val="clear" w:color="000000" w:fill="FFFFFF"/>
            <w:noWrap/>
            <w:vAlign w:val="center"/>
            <w:hideMark/>
          </w:tcPr>
          <w:p w14:paraId="232D1906" w14:textId="77777777" w:rsidR="00E731C6" w:rsidRPr="00F74192" w:rsidRDefault="00E731C6" w:rsidP="004A0553">
            <w:pPr>
              <w:rPr>
                <w:color w:val="000000"/>
                <w:sz w:val="20"/>
                <w:szCs w:val="20"/>
              </w:rPr>
            </w:pPr>
            <w:r w:rsidRPr="00F74192">
              <w:rPr>
                <w:color w:val="000000"/>
                <w:sz w:val="20"/>
                <w:szCs w:val="20"/>
              </w:rPr>
              <w:t>Трубка HTS-4 4/2мм бел.</w:t>
            </w:r>
          </w:p>
        </w:tc>
        <w:tc>
          <w:tcPr>
            <w:tcW w:w="851" w:type="dxa"/>
            <w:shd w:val="clear" w:color="000000" w:fill="FFFFFF"/>
            <w:vAlign w:val="center"/>
            <w:hideMark/>
          </w:tcPr>
          <w:p w14:paraId="1425C477" w14:textId="77777777" w:rsidR="00E731C6" w:rsidRPr="00F74192" w:rsidRDefault="00E731C6" w:rsidP="004A0553">
            <w:pPr>
              <w:jc w:val="center"/>
              <w:rPr>
                <w:color w:val="000000"/>
                <w:sz w:val="20"/>
                <w:szCs w:val="20"/>
              </w:rPr>
            </w:pPr>
            <w:r w:rsidRPr="00F74192">
              <w:rPr>
                <w:color w:val="000000"/>
                <w:sz w:val="20"/>
                <w:szCs w:val="20"/>
              </w:rPr>
              <w:t>142</w:t>
            </w:r>
          </w:p>
        </w:tc>
        <w:tc>
          <w:tcPr>
            <w:tcW w:w="1134" w:type="dxa"/>
            <w:shd w:val="clear" w:color="000000" w:fill="FFFFFF"/>
            <w:noWrap/>
            <w:vAlign w:val="center"/>
            <w:hideMark/>
          </w:tcPr>
          <w:p w14:paraId="07EEBD7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CE6FC21" w14:textId="77777777" w:rsidR="00E731C6" w:rsidRPr="00F74192" w:rsidRDefault="00E731C6" w:rsidP="004A0553">
            <w:pPr>
              <w:jc w:val="center"/>
              <w:rPr>
                <w:color w:val="000000"/>
                <w:sz w:val="20"/>
                <w:szCs w:val="20"/>
              </w:rPr>
            </w:pPr>
            <w:r w:rsidRPr="00F74192">
              <w:rPr>
                <w:color w:val="000000"/>
                <w:sz w:val="20"/>
                <w:szCs w:val="20"/>
              </w:rPr>
              <w:t>19997</w:t>
            </w:r>
          </w:p>
        </w:tc>
        <w:tc>
          <w:tcPr>
            <w:tcW w:w="1645" w:type="dxa"/>
            <w:shd w:val="clear" w:color="000000" w:fill="FFFFFF"/>
            <w:vAlign w:val="center"/>
            <w:hideMark/>
          </w:tcPr>
          <w:p w14:paraId="74637AE4" w14:textId="77777777" w:rsidR="00E731C6" w:rsidRPr="00F74192" w:rsidRDefault="00E731C6" w:rsidP="004A0553">
            <w:pPr>
              <w:jc w:val="right"/>
              <w:rPr>
                <w:color w:val="000000"/>
                <w:sz w:val="20"/>
                <w:szCs w:val="20"/>
              </w:rPr>
            </w:pPr>
            <w:r w:rsidRPr="00F74192">
              <w:rPr>
                <w:color w:val="000000"/>
                <w:sz w:val="20"/>
                <w:szCs w:val="20"/>
              </w:rPr>
              <w:t>2 121,72</w:t>
            </w:r>
          </w:p>
        </w:tc>
      </w:tr>
      <w:tr w:rsidR="00E731C6" w:rsidRPr="00F74192" w14:paraId="2406AD69" w14:textId="77777777" w:rsidTr="004A0553">
        <w:trPr>
          <w:trHeight w:val="290"/>
        </w:trPr>
        <w:tc>
          <w:tcPr>
            <w:tcW w:w="498" w:type="dxa"/>
            <w:shd w:val="clear" w:color="000000" w:fill="FFFFFF"/>
            <w:noWrap/>
            <w:vAlign w:val="center"/>
            <w:hideMark/>
          </w:tcPr>
          <w:p w14:paraId="53947B1A" w14:textId="77777777" w:rsidR="00E731C6" w:rsidRPr="00F74192" w:rsidRDefault="00E731C6" w:rsidP="004A0553">
            <w:pPr>
              <w:jc w:val="center"/>
              <w:rPr>
                <w:color w:val="000000"/>
                <w:sz w:val="18"/>
                <w:szCs w:val="18"/>
              </w:rPr>
            </w:pPr>
            <w:r w:rsidRPr="00F74192">
              <w:rPr>
                <w:color w:val="000000"/>
                <w:sz w:val="18"/>
                <w:szCs w:val="18"/>
              </w:rPr>
              <w:t>608</w:t>
            </w:r>
          </w:p>
        </w:tc>
        <w:tc>
          <w:tcPr>
            <w:tcW w:w="5052" w:type="dxa"/>
            <w:shd w:val="clear" w:color="000000" w:fill="FFFFFF"/>
            <w:noWrap/>
            <w:vAlign w:val="center"/>
            <w:hideMark/>
          </w:tcPr>
          <w:p w14:paraId="02437B67" w14:textId="77777777" w:rsidR="00E731C6" w:rsidRPr="00F74192" w:rsidRDefault="00E731C6" w:rsidP="004A0553">
            <w:pPr>
              <w:rPr>
                <w:color w:val="000000"/>
                <w:sz w:val="20"/>
                <w:szCs w:val="20"/>
              </w:rPr>
            </w:pPr>
            <w:r w:rsidRPr="00F74192">
              <w:rPr>
                <w:color w:val="000000"/>
                <w:sz w:val="20"/>
                <w:szCs w:val="20"/>
              </w:rPr>
              <w:t>Трубка ТВ-40 -1,5мм ОТК,Спектр Изопласт, черный</w:t>
            </w:r>
          </w:p>
        </w:tc>
        <w:tc>
          <w:tcPr>
            <w:tcW w:w="851" w:type="dxa"/>
            <w:shd w:val="clear" w:color="000000" w:fill="FFFFFF"/>
            <w:vAlign w:val="center"/>
            <w:hideMark/>
          </w:tcPr>
          <w:p w14:paraId="71E1C18E" w14:textId="77777777" w:rsidR="00E731C6" w:rsidRPr="00F74192" w:rsidRDefault="00E731C6" w:rsidP="004A0553">
            <w:pPr>
              <w:jc w:val="center"/>
              <w:rPr>
                <w:color w:val="000000"/>
                <w:sz w:val="20"/>
                <w:szCs w:val="20"/>
              </w:rPr>
            </w:pPr>
            <w:r w:rsidRPr="00F74192">
              <w:rPr>
                <w:color w:val="000000"/>
                <w:sz w:val="20"/>
                <w:szCs w:val="20"/>
              </w:rPr>
              <w:t>7,1</w:t>
            </w:r>
          </w:p>
        </w:tc>
        <w:tc>
          <w:tcPr>
            <w:tcW w:w="1134" w:type="dxa"/>
            <w:shd w:val="clear" w:color="000000" w:fill="FFFFFF"/>
            <w:noWrap/>
            <w:vAlign w:val="center"/>
            <w:hideMark/>
          </w:tcPr>
          <w:p w14:paraId="7CCB6C0E"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22FD5597" w14:textId="77777777" w:rsidR="00E731C6" w:rsidRPr="00F74192" w:rsidRDefault="00E731C6" w:rsidP="004A0553">
            <w:pPr>
              <w:jc w:val="center"/>
              <w:rPr>
                <w:color w:val="000000"/>
                <w:sz w:val="20"/>
                <w:szCs w:val="20"/>
              </w:rPr>
            </w:pPr>
            <w:r w:rsidRPr="00F74192">
              <w:rPr>
                <w:color w:val="000000"/>
                <w:sz w:val="20"/>
                <w:szCs w:val="20"/>
              </w:rPr>
              <w:t>10683</w:t>
            </w:r>
          </w:p>
        </w:tc>
        <w:tc>
          <w:tcPr>
            <w:tcW w:w="1645" w:type="dxa"/>
            <w:shd w:val="clear" w:color="000000" w:fill="FFFFFF"/>
            <w:vAlign w:val="center"/>
            <w:hideMark/>
          </w:tcPr>
          <w:p w14:paraId="6BC9491C" w14:textId="77777777" w:rsidR="00E731C6" w:rsidRPr="00F74192" w:rsidRDefault="00E731C6" w:rsidP="004A0553">
            <w:pPr>
              <w:jc w:val="right"/>
              <w:rPr>
                <w:color w:val="000000"/>
                <w:sz w:val="20"/>
                <w:szCs w:val="20"/>
              </w:rPr>
            </w:pPr>
            <w:r w:rsidRPr="00F74192">
              <w:rPr>
                <w:color w:val="000000"/>
                <w:sz w:val="20"/>
                <w:szCs w:val="20"/>
              </w:rPr>
              <w:t>2 037,70</w:t>
            </w:r>
          </w:p>
        </w:tc>
      </w:tr>
      <w:tr w:rsidR="00E731C6" w:rsidRPr="00F74192" w14:paraId="6B64D204" w14:textId="77777777" w:rsidTr="004A0553">
        <w:trPr>
          <w:trHeight w:val="290"/>
        </w:trPr>
        <w:tc>
          <w:tcPr>
            <w:tcW w:w="498" w:type="dxa"/>
            <w:shd w:val="clear" w:color="000000" w:fill="FFFFFF"/>
            <w:noWrap/>
            <w:vAlign w:val="center"/>
            <w:hideMark/>
          </w:tcPr>
          <w:p w14:paraId="2F3760E6" w14:textId="77777777" w:rsidR="00E731C6" w:rsidRPr="00F74192" w:rsidRDefault="00E731C6" w:rsidP="004A0553">
            <w:pPr>
              <w:jc w:val="center"/>
              <w:rPr>
                <w:color w:val="000000"/>
                <w:sz w:val="18"/>
                <w:szCs w:val="18"/>
              </w:rPr>
            </w:pPr>
            <w:r w:rsidRPr="00F74192">
              <w:rPr>
                <w:color w:val="000000"/>
                <w:sz w:val="18"/>
                <w:szCs w:val="18"/>
              </w:rPr>
              <w:t>609</w:t>
            </w:r>
          </w:p>
        </w:tc>
        <w:tc>
          <w:tcPr>
            <w:tcW w:w="5052" w:type="dxa"/>
            <w:shd w:val="clear" w:color="000000" w:fill="FFFFFF"/>
            <w:noWrap/>
            <w:vAlign w:val="center"/>
            <w:hideMark/>
          </w:tcPr>
          <w:p w14:paraId="7A8D2387" w14:textId="77777777" w:rsidR="00E731C6" w:rsidRPr="00F74192" w:rsidRDefault="00E731C6" w:rsidP="004A0553">
            <w:pPr>
              <w:rPr>
                <w:color w:val="000000"/>
                <w:sz w:val="20"/>
                <w:szCs w:val="20"/>
              </w:rPr>
            </w:pPr>
            <w:r w:rsidRPr="00F74192">
              <w:rPr>
                <w:color w:val="000000"/>
                <w:sz w:val="20"/>
                <w:szCs w:val="20"/>
              </w:rPr>
              <w:t>Трубка ТВ-40 -2,0 ОТК,Спектр Изопласт, черный</w:t>
            </w:r>
          </w:p>
        </w:tc>
        <w:tc>
          <w:tcPr>
            <w:tcW w:w="851" w:type="dxa"/>
            <w:shd w:val="clear" w:color="000000" w:fill="FFFFFF"/>
            <w:vAlign w:val="center"/>
            <w:hideMark/>
          </w:tcPr>
          <w:p w14:paraId="1398F94B" w14:textId="77777777" w:rsidR="00E731C6" w:rsidRPr="00F74192" w:rsidRDefault="00E731C6" w:rsidP="004A0553">
            <w:pPr>
              <w:jc w:val="center"/>
              <w:rPr>
                <w:color w:val="000000"/>
                <w:sz w:val="20"/>
                <w:szCs w:val="20"/>
              </w:rPr>
            </w:pPr>
            <w:r w:rsidRPr="00F74192">
              <w:rPr>
                <w:color w:val="000000"/>
                <w:sz w:val="20"/>
                <w:szCs w:val="20"/>
              </w:rPr>
              <w:t>5,6</w:t>
            </w:r>
          </w:p>
        </w:tc>
        <w:tc>
          <w:tcPr>
            <w:tcW w:w="1134" w:type="dxa"/>
            <w:shd w:val="clear" w:color="000000" w:fill="FFFFFF"/>
            <w:noWrap/>
            <w:vAlign w:val="center"/>
            <w:hideMark/>
          </w:tcPr>
          <w:p w14:paraId="6EA06079"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19A204EF" w14:textId="77777777" w:rsidR="00E731C6" w:rsidRPr="00F74192" w:rsidRDefault="00E731C6" w:rsidP="004A0553">
            <w:pPr>
              <w:jc w:val="center"/>
              <w:rPr>
                <w:color w:val="000000"/>
                <w:sz w:val="20"/>
                <w:szCs w:val="20"/>
              </w:rPr>
            </w:pPr>
            <w:r w:rsidRPr="00F74192">
              <w:rPr>
                <w:color w:val="000000"/>
                <w:sz w:val="20"/>
                <w:szCs w:val="20"/>
              </w:rPr>
              <w:t>10685</w:t>
            </w:r>
          </w:p>
        </w:tc>
        <w:tc>
          <w:tcPr>
            <w:tcW w:w="1645" w:type="dxa"/>
            <w:shd w:val="clear" w:color="000000" w:fill="FFFFFF"/>
            <w:vAlign w:val="center"/>
            <w:hideMark/>
          </w:tcPr>
          <w:p w14:paraId="77A40BC7" w14:textId="77777777" w:rsidR="00E731C6" w:rsidRPr="00F74192" w:rsidRDefault="00E731C6" w:rsidP="004A0553">
            <w:pPr>
              <w:jc w:val="right"/>
              <w:rPr>
                <w:color w:val="000000"/>
                <w:sz w:val="20"/>
                <w:szCs w:val="20"/>
              </w:rPr>
            </w:pPr>
            <w:r w:rsidRPr="00F74192">
              <w:rPr>
                <w:color w:val="000000"/>
                <w:sz w:val="20"/>
                <w:szCs w:val="20"/>
              </w:rPr>
              <w:t>1 607,20</w:t>
            </w:r>
          </w:p>
        </w:tc>
      </w:tr>
      <w:tr w:rsidR="00E731C6" w:rsidRPr="00F74192" w14:paraId="28590B81" w14:textId="77777777" w:rsidTr="004A0553">
        <w:trPr>
          <w:trHeight w:val="290"/>
        </w:trPr>
        <w:tc>
          <w:tcPr>
            <w:tcW w:w="498" w:type="dxa"/>
            <w:shd w:val="clear" w:color="000000" w:fill="FFFFFF"/>
            <w:noWrap/>
            <w:vAlign w:val="center"/>
            <w:hideMark/>
          </w:tcPr>
          <w:p w14:paraId="15D9E60E" w14:textId="77777777" w:rsidR="00E731C6" w:rsidRPr="00F74192" w:rsidRDefault="00E731C6" w:rsidP="004A0553">
            <w:pPr>
              <w:jc w:val="center"/>
              <w:rPr>
                <w:color w:val="000000"/>
                <w:sz w:val="18"/>
                <w:szCs w:val="18"/>
              </w:rPr>
            </w:pPr>
            <w:r w:rsidRPr="00F74192">
              <w:rPr>
                <w:color w:val="000000"/>
                <w:sz w:val="18"/>
                <w:szCs w:val="18"/>
              </w:rPr>
              <w:t>610</w:t>
            </w:r>
          </w:p>
        </w:tc>
        <w:tc>
          <w:tcPr>
            <w:tcW w:w="5052" w:type="dxa"/>
            <w:shd w:val="clear" w:color="000000" w:fill="FFFFFF"/>
            <w:noWrap/>
            <w:vAlign w:val="center"/>
            <w:hideMark/>
          </w:tcPr>
          <w:p w14:paraId="635B71A3" w14:textId="77777777" w:rsidR="00E731C6" w:rsidRPr="00F74192" w:rsidRDefault="00E731C6" w:rsidP="004A0553">
            <w:pPr>
              <w:rPr>
                <w:color w:val="000000"/>
                <w:sz w:val="20"/>
                <w:szCs w:val="20"/>
              </w:rPr>
            </w:pPr>
            <w:r w:rsidRPr="00F74192">
              <w:rPr>
                <w:color w:val="000000"/>
                <w:sz w:val="20"/>
                <w:szCs w:val="20"/>
              </w:rPr>
              <w:t>Трубка ТВ-40 -2,5 ОТК,Спектр Изопласт, белый</w:t>
            </w:r>
          </w:p>
        </w:tc>
        <w:tc>
          <w:tcPr>
            <w:tcW w:w="851" w:type="dxa"/>
            <w:shd w:val="clear" w:color="000000" w:fill="FFFFFF"/>
            <w:vAlign w:val="center"/>
            <w:hideMark/>
          </w:tcPr>
          <w:p w14:paraId="46237027" w14:textId="77777777" w:rsidR="00E731C6" w:rsidRPr="00F74192" w:rsidRDefault="00E731C6" w:rsidP="004A0553">
            <w:pPr>
              <w:jc w:val="center"/>
              <w:rPr>
                <w:color w:val="000000"/>
                <w:sz w:val="20"/>
                <w:szCs w:val="20"/>
              </w:rPr>
            </w:pPr>
            <w:r w:rsidRPr="00F74192">
              <w:rPr>
                <w:color w:val="000000"/>
                <w:sz w:val="20"/>
                <w:szCs w:val="20"/>
              </w:rPr>
              <w:t>6,99</w:t>
            </w:r>
          </w:p>
        </w:tc>
        <w:tc>
          <w:tcPr>
            <w:tcW w:w="1134" w:type="dxa"/>
            <w:shd w:val="clear" w:color="000000" w:fill="FFFFFF"/>
            <w:noWrap/>
            <w:vAlign w:val="center"/>
            <w:hideMark/>
          </w:tcPr>
          <w:p w14:paraId="58925E42"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0236FEDE" w14:textId="77777777" w:rsidR="00E731C6" w:rsidRPr="00F74192" w:rsidRDefault="00E731C6" w:rsidP="004A0553">
            <w:pPr>
              <w:jc w:val="center"/>
              <w:rPr>
                <w:color w:val="000000"/>
                <w:sz w:val="20"/>
                <w:szCs w:val="20"/>
              </w:rPr>
            </w:pPr>
            <w:r w:rsidRPr="00F74192">
              <w:rPr>
                <w:color w:val="000000"/>
                <w:sz w:val="20"/>
                <w:szCs w:val="20"/>
              </w:rPr>
              <w:t>10687</w:t>
            </w:r>
          </w:p>
        </w:tc>
        <w:tc>
          <w:tcPr>
            <w:tcW w:w="1645" w:type="dxa"/>
            <w:shd w:val="clear" w:color="000000" w:fill="FFFFFF"/>
            <w:vAlign w:val="center"/>
            <w:hideMark/>
          </w:tcPr>
          <w:p w14:paraId="12DC4BEA" w14:textId="77777777" w:rsidR="00E731C6" w:rsidRPr="00F74192" w:rsidRDefault="00E731C6" w:rsidP="004A0553">
            <w:pPr>
              <w:jc w:val="right"/>
              <w:rPr>
                <w:color w:val="000000"/>
                <w:sz w:val="20"/>
                <w:szCs w:val="20"/>
              </w:rPr>
            </w:pPr>
            <w:r w:rsidRPr="00F74192">
              <w:rPr>
                <w:color w:val="000000"/>
                <w:sz w:val="20"/>
                <w:szCs w:val="20"/>
              </w:rPr>
              <w:t>2 006,13</w:t>
            </w:r>
          </w:p>
        </w:tc>
      </w:tr>
      <w:tr w:rsidR="00E731C6" w:rsidRPr="00F74192" w14:paraId="17EE1BEC" w14:textId="77777777" w:rsidTr="004A0553">
        <w:trPr>
          <w:trHeight w:val="290"/>
        </w:trPr>
        <w:tc>
          <w:tcPr>
            <w:tcW w:w="498" w:type="dxa"/>
            <w:shd w:val="clear" w:color="000000" w:fill="FFFFFF"/>
            <w:noWrap/>
            <w:vAlign w:val="center"/>
            <w:hideMark/>
          </w:tcPr>
          <w:p w14:paraId="7B1B26E1" w14:textId="77777777" w:rsidR="00E731C6" w:rsidRPr="00F74192" w:rsidRDefault="00E731C6" w:rsidP="004A0553">
            <w:pPr>
              <w:jc w:val="center"/>
              <w:rPr>
                <w:color w:val="000000"/>
                <w:sz w:val="18"/>
                <w:szCs w:val="18"/>
              </w:rPr>
            </w:pPr>
            <w:r w:rsidRPr="00F74192">
              <w:rPr>
                <w:color w:val="000000"/>
                <w:sz w:val="18"/>
                <w:szCs w:val="18"/>
              </w:rPr>
              <w:t>611</w:t>
            </w:r>
          </w:p>
        </w:tc>
        <w:tc>
          <w:tcPr>
            <w:tcW w:w="5052" w:type="dxa"/>
            <w:shd w:val="clear" w:color="000000" w:fill="FFFFFF"/>
            <w:noWrap/>
            <w:vAlign w:val="center"/>
            <w:hideMark/>
          </w:tcPr>
          <w:p w14:paraId="5BAF8FD4" w14:textId="77777777" w:rsidR="00E731C6" w:rsidRPr="00F74192" w:rsidRDefault="00E731C6" w:rsidP="004A0553">
            <w:pPr>
              <w:rPr>
                <w:color w:val="000000"/>
                <w:sz w:val="20"/>
                <w:szCs w:val="20"/>
              </w:rPr>
            </w:pPr>
            <w:r w:rsidRPr="00F74192">
              <w:rPr>
                <w:color w:val="000000"/>
                <w:sz w:val="20"/>
                <w:szCs w:val="20"/>
              </w:rPr>
              <w:t>Трубка ТВ-40 -3,0 ОТК,Спектр Изопласт, белый</w:t>
            </w:r>
          </w:p>
        </w:tc>
        <w:tc>
          <w:tcPr>
            <w:tcW w:w="851" w:type="dxa"/>
            <w:shd w:val="clear" w:color="000000" w:fill="FFFFFF"/>
            <w:vAlign w:val="center"/>
            <w:hideMark/>
          </w:tcPr>
          <w:p w14:paraId="792DAF39" w14:textId="77777777" w:rsidR="00E731C6" w:rsidRPr="00F74192" w:rsidRDefault="00E731C6" w:rsidP="004A0553">
            <w:pPr>
              <w:jc w:val="center"/>
              <w:rPr>
                <w:color w:val="000000"/>
                <w:sz w:val="20"/>
                <w:szCs w:val="20"/>
              </w:rPr>
            </w:pPr>
            <w:r w:rsidRPr="00F74192">
              <w:rPr>
                <w:color w:val="000000"/>
                <w:sz w:val="20"/>
                <w:szCs w:val="20"/>
              </w:rPr>
              <w:t>1,675</w:t>
            </w:r>
          </w:p>
        </w:tc>
        <w:tc>
          <w:tcPr>
            <w:tcW w:w="1134" w:type="dxa"/>
            <w:shd w:val="clear" w:color="000000" w:fill="FFFFFF"/>
            <w:noWrap/>
            <w:vAlign w:val="center"/>
            <w:hideMark/>
          </w:tcPr>
          <w:p w14:paraId="68A81D88"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1481E61E" w14:textId="77777777" w:rsidR="00E731C6" w:rsidRPr="00F74192" w:rsidRDefault="00E731C6" w:rsidP="004A0553">
            <w:pPr>
              <w:jc w:val="center"/>
              <w:rPr>
                <w:color w:val="000000"/>
                <w:sz w:val="20"/>
                <w:szCs w:val="20"/>
              </w:rPr>
            </w:pPr>
            <w:r w:rsidRPr="00F74192">
              <w:rPr>
                <w:color w:val="000000"/>
                <w:sz w:val="20"/>
                <w:szCs w:val="20"/>
              </w:rPr>
              <w:t>10688</w:t>
            </w:r>
          </w:p>
        </w:tc>
        <w:tc>
          <w:tcPr>
            <w:tcW w:w="1645" w:type="dxa"/>
            <w:shd w:val="clear" w:color="000000" w:fill="FFFFFF"/>
            <w:vAlign w:val="center"/>
            <w:hideMark/>
          </w:tcPr>
          <w:p w14:paraId="5665BC1A" w14:textId="77777777" w:rsidR="00E731C6" w:rsidRPr="00F74192" w:rsidRDefault="00E731C6" w:rsidP="004A0553">
            <w:pPr>
              <w:jc w:val="right"/>
              <w:rPr>
                <w:color w:val="000000"/>
                <w:sz w:val="20"/>
                <w:szCs w:val="20"/>
              </w:rPr>
            </w:pPr>
            <w:r w:rsidRPr="00F74192">
              <w:rPr>
                <w:color w:val="000000"/>
                <w:sz w:val="20"/>
                <w:szCs w:val="20"/>
              </w:rPr>
              <w:t>434,72</w:t>
            </w:r>
          </w:p>
        </w:tc>
      </w:tr>
      <w:tr w:rsidR="00E731C6" w:rsidRPr="00F74192" w14:paraId="330A9653" w14:textId="77777777" w:rsidTr="004A0553">
        <w:trPr>
          <w:trHeight w:val="290"/>
        </w:trPr>
        <w:tc>
          <w:tcPr>
            <w:tcW w:w="498" w:type="dxa"/>
            <w:shd w:val="clear" w:color="000000" w:fill="FFFFFF"/>
            <w:noWrap/>
            <w:vAlign w:val="center"/>
            <w:hideMark/>
          </w:tcPr>
          <w:p w14:paraId="24B1E47C" w14:textId="77777777" w:rsidR="00E731C6" w:rsidRPr="00F74192" w:rsidRDefault="00E731C6" w:rsidP="004A0553">
            <w:pPr>
              <w:jc w:val="center"/>
              <w:rPr>
                <w:color w:val="000000"/>
                <w:sz w:val="18"/>
                <w:szCs w:val="18"/>
              </w:rPr>
            </w:pPr>
            <w:r w:rsidRPr="00F74192">
              <w:rPr>
                <w:color w:val="000000"/>
                <w:sz w:val="18"/>
                <w:szCs w:val="18"/>
              </w:rPr>
              <w:t>612</w:t>
            </w:r>
          </w:p>
        </w:tc>
        <w:tc>
          <w:tcPr>
            <w:tcW w:w="5052" w:type="dxa"/>
            <w:shd w:val="clear" w:color="000000" w:fill="FFFFFF"/>
            <w:noWrap/>
            <w:vAlign w:val="center"/>
            <w:hideMark/>
          </w:tcPr>
          <w:p w14:paraId="579721EB" w14:textId="77777777" w:rsidR="00E731C6" w:rsidRPr="00F74192" w:rsidRDefault="00E731C6" w:rsidP="004A0553">
            <w:pPr>
              <w:rPr>
                <w:color w:val="000000"/>
                <w:sz w:val="20"/>
                <w:szCs w:val="20"/>
              </w:rPr>
            </w:pPr>
            <w:r w:rsidRPr="00F74192">
              <w:rPr>
                <w:color w:val="000000"/>
                <w:sz w:val="20"/>
                <w:szCs w:val="20"/>
              </w:rPr>
              <w:t>Трубка ТВ-40 -3,0 ОТК,Спектр Изопласт, черный</w:t>
            </w:r>
          </w:p>
        </w:tc>
        <w:tc>
          <w:tcPr>
            <w:tcW w:w="851" w:type="dxa"/>
            <w:shd w:val="clear" w:color="000000" w:fill="FFFFFF"/>
            <w:vAlign w:val="center"/>
            <w:hideMark/>
          </w:tcPr>
          <w:p w14:paraId="5BFD090A" w14:textId="77777777" w:rsidR="00E731C6" w:rsidRPr="00F74192" w:rsidRDefault="00E731C6" w:rsidP="004A0553">
            <w:pPr>
              <w:jc w:val="center"/>
              <w:rPr>
                <w:color w:val="000000"/>
                <w:sz w:val="20"/>
                <w:szCs w:val="20"/>
              </w:rPr>
            </w:pPr>
            <w:r w:rsidRPr="00F74192">
              <w:rPr>
                <w:color w:val="000000"/>
                <w:sz w:val="20"/>
                <w:szCs w:val="20"/>
              </w:rPr>
              <w:t>7,135</w:t>
            </w:r>
          </w:p>
        </w:tc>
        <w:tc>
          <w:tcPr>
            <w:tcW w:w="1134" w:type="dxa"/>
            <w:shd w:val="clear" w:color="000000" w:fill="FFFFFF"/>
            <w:noWrap/>
            <w:vAlign w:val="center"/>
            <w:hideMark/>
          </w:tcPr>
          <w:p w14:paraId="1550A837"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525208D1" w14:textId="77777777" w:rsidR="00E731C6" w:rsidRPr="00F74192" w:rsidRDefault="00E731C6" w:rsidP="004A0553">
            <w:pPr>
              <w:jc w:val="center"/>
              <w:rPr>
                <w:color w:val="000000"/>
                <w:sz w:val="20"/>
                <w:szCs w:val="20"/>
              </w:rPr>
            </w:pPr>
            <w:r w:rsidRPr="00F74192">
              <w:rPr>
                <w:color w:val="000000"/>
                <w:sz w:val="20"/>
                <w:szCs w:val="20"/>
              </w:rPr>
              <w:t>10690</w:t>
            </w:r>
          </w:p>
        </w:tc>
        <w:tc>
          <w:tcPr>
            <w:tcW w:w="1645" w:type="dxa"/>
            <w:shd w:val="clear" w:color="000000" w:fill="FFFFFF"/>
            <w:vAlign w:val="center"/>
            <w:hideMark/>
          </w:tcPr>
          <w:p w14:paraId="302914AA" w14:textId="77777777" w:rsidR="00E731C6" w:rsidRPr="00F74192" w:rsidRDefault="00E731C6" w:rsidP="004A0553">
            <w:pPr>
              <w:jc w:val="right"/>
              <w:rPr>
                <w:color w:val="000000"/>
                <w:sz w:val="20"/>
                <w:szCs w:val="20"/>
              </w:rPr>
            </w:pPr>
            <w:r w:rsidRPr="00F74192">
              <w:rPr>
                <w:color w:val="000000"/>
                <w:sz w:val="20"/>
                <w:szCs w:val="20"/>
              </w:rPr>
              <w:t>1 851,77</w:t>
            </w:r>
          </w:p>
        </w:tc>
      </w:tr>
      <w:tr w:rsidR="00E731C6" w:rsidRPr="00F74192" w14:paraId="3BD3CE32" w14:textId="77777777" w:rsidTr="004A0553">
        <w:trPr>
          <w:trHeight w:val="290"/>
        </w:trPr>
        <w:tc>
          <w:tcPr>
            <w:tcW w:w="498" w:type="dxa"/>
            <w:shd w:val="clear" w:color="000000" w:fill="FFFFFF"/>
            <w:noWrap/>
            <w:vAlign w:val="center"/>
            <w:hideMark/>
          </w:tcPr>
          <w:p w14:paraId="3835BC74" w14:textId="77777777" w:rsidR="00E731C6" w:rsidRPr="00F74192" w:rsidRDefault="00E731C6" w:rsidP="004A0553">
            <w:pPr>
              <w:jc w:val="center"/>
              <w:rPr>
                <w:color w:val="000000"/>
                <w:sz w:val="18"/>
                <w:szCs w:val="18"/>
              </w:rPr>
            </w:pPr>
            <w:r w:rsidRPr="00F74192">
              <w:rPr>
                <w:color w:val="000000"/>
                <w:sz w:val="18"/>
                <w:szCs w:val="18"/>
              </w:rPr>
              <w:t>613</w:t>
            </w:r>
          </w:p>
        </w:tc>
        <w:tc>
          <w:tcPr>
            <w:tcW w:w="5052" w:type="dxa"/>
            <w:shd w:val="clear" w:color="000000" w:fill="FFFFFF"/>
            <w:noWrap/>
            <w:vAlign w:val="center"/>
            <w:hideMark/>
          </w:tcPr>
          <w:p w14:paraId="008B80DE" w14:textId="77777777" w:rsidR="00E731C6" w:rsidRPr="00F74192" w:rsidRDefault="00E731C6" w:rsidP="004A0553">
            <w:pPr>
              <w:rPr>
                <w:color w:val="000000"/>
                <w:sz w:val="20"/>
                <w:szCs w:val="20"/>
              </w:rPr>
            </w:pPr>
            <w:r w:rsidRPr="00F74192">
              <w:rPr>
                <w:color w:val="000000"/>
                <w:sz w:val="20"/>
                <w:szCs w:val="20"/>
              </w:rPr>
              <w:t>Трубка ТВ-40 3,0мм белая</w:t>
            </w:r>
          </w:p>
        </w:tc>
        <w:tc>
          <w:tcPr>
            <w:tcW w:w="851" w:type="dxa"/>
            <w:shd w:val="clear" w:color="000000" w:fill="FFFFFF"/>
            <w:vAlign w:val="center"/>
            <w:hideMark/>
          </w:tcPr>
          <w:p w14:paraId="02DB6625" w14:textId="77777777" w:rsidR="00E731C6" w:rsidRPr="00F74192" w:rsidRDefault="00E731C6" w:rsidP="004A0553">
            <w:pPr>
              <w:jc w:val="center"/>
              <w:rPr>
                <w:color w:val="000000"/>
                <w:sz w:val="20"/>
                <w:szCs w:val="20"/>
              </w:rPr>
            </w:pPr>
            <w:r w:rsidRPr="00F74192">
              <w:rPr>
                <w:color w:val="000000"/>
                <w:sz w:val="20"/>
                <w:szCs w:val="20"/>
              </w:rPr>
              <w:t>0,01</w:t>
            </w:r>
          </w:p>
        </w:tc>
        <w:tc>
          <w:tcPr>
            <w:tcW w:w="1134" w:type="dxa"/>
            <w:shd w:val="clear" w:color="000000" w:fill="FFFFFF"/>
            <w:noWrap/>
            <w:vAlign w:val="center"/>
            <w:hideMark/>
          </w:tcPr>
          <w:p w14:paraId="35EA545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9B243BC" w14:textId="77777777" w:rsidR="00E731C6" w:rsidRPr="00F74192" w:rsidRDefault="00E731C6" w:rsidP="004A0553">
            <w:pPr>
              <w:jc w:val="center"/>
              <w:rPr>
                <w:color w:val="000000"/>
                <w:sz w:val="20"/>
                <w:szCs w:val="20"/>
              </w:rPr>
            </w:pPr>
            <w:r w:rsidRPr="00F74192">
              <w:rPr>
                <w:color w:val="000000"/>
                <w:sz w:val="20"/>
                <w:szCs w:val="20"/>
              </w:rPr>
              <w:t>4427</w:t>
            </w:r>
          </w:p>
        </w:tc>
        <w:tc>
          <w:tcPr>
            <w:tcW w:w="1645" w:type="dxa"/>
            <w:shd w:val="clear" w:color="000000" w:fill="FFFFFF"/>
            <w:vAlign w:val="center"/>
            <w:hideMark/>
          </w:tcPr>
          <w:p w14:paraId="46DD88BE" w14:textId="77777777" w:rsidR="00E731C6" w:rsidRPr="00F74192" w:rsidRDefault="00E731C6" w:rsidP="004A0553">
            <w:pPr>
              <w:jc w:val="right"/>
              <w:rPr>
                <w:color w:val="000000"/>
                <w:sz w:val="20"/>
                <w:szCs w:val="20"/>
              </w:rPr>
            </w:pPr>
            <w:r w:rsidRPr="00F74192">
              <w:rPr>
                <w:color w:val="000000"/>
                <w:sz w:val="20"/>
                <w:szCs w:val="20"/>
              </w:rPr>
              <w:t>1,74</w:t>
            </w:r>
          </w:p>
        </w:tc>
      </w:tr>
      <w:tr w:rsidR="00E731C6" w:rsidRPr="00F74192" w14:paraId="18DD9B1B" w14:textId="77777777" w:rsidTr="004A0553">
        <w:trPr>
          <w:trHeight w:val="290"/>
        </w:trPr>
        <w:tc>
          <w:tcPr>
            <w:tcW w:w="498" w:type="dxa"/>
            <w:shd w:val="clear" w:color="000000" w:fill="FFFFFF"/>
            <w:noWrap/>
            <w:vAlign w:val="center"/>
            <w:hideMark/>
          </w:tcPr>
          <w:p w14:paraId="479A2097" w14:textId="77777777" w:rsidR="00E731C6" w:rsidRPr="00F74192" w:rsidRDefault="00E731C6" w:rsidP="004A0553">
            <w:pPr>
              <w:jc w:val="center"/>
              <w:rPr>
                <w:color w:val="000000"/>
                <w:sz w:val="18"/>
                <w:szCs w:val="18"/>
              </w:rPr>
            </w:pPr>
            <w:r w:rsidRPr="00F74192">
              <w:rPr>
                <w:color w:val="000000"/>
                <w:sz w:val="18"/>
                <w:szCs w:val="18"/>
              </w:rPr>
              <w:t>614</w:t>
            </w:r>
          </w:p>
        </w:tc>
        <w:tc>
          <w:tcPr>
            <w:tcW w:w="5052" w:type="dxa"/>
            <w:shd w:val="clear" w:color="000000" w:fill="FFFFFF"/>
            <w:noWrap/>
            <w:vAlign w:val="center"/>
            <w:hideMark/>
          </w:tcPr>
          <w:p w14:paraId="7EE1252E" w14:textId="77777777" w:rsidR="00E731C6" w:rsidRPr="00F74192" w:rsidRDefault="00E731C6" w:rsidP="004A0553">
            <w:pPr>
              <w:rPr>
                <w:color w:val="000000"/>
                <w:sz w:val="20"/>
                <w:szCs w:val="20"/>
              </w:rPr>
            </w:pPr>
            <w:r w:rsidRPr="00F74192">
              <w:rPr>
                <w:color w:val="000000"/>
                <w:sz w:val="20"/>
                <w:szCs w:val="20"/>
              </w:rPr>
              <w:t>Трубка ТВ-40 -3,5 ОТК,Спектр Изопласт, белый</w:t>
            </w:r>
          </w:p>
        </w:tc>
        <w:tc>
          <w:tcPr>
            <w:tcW w:w="851" w:type="dxa"/>
            <w:shd w:val="clear" w:color="000000" w:fill="FFFFFF"/>
            <w:vAlign w:val="center"/>
            <w:hideMark/>
          </w:tcPr>
          <w:p w14:paraId="1E5C5E3C" w14:textId="77777777" w:rsidR="00E731C6" w:rsidRPr="00F74192" w:rsidRDefault="00E731C6" w:rsidP="004A0553">
            <w:pPr>
              <w:jc w:val="center"/>
              <w:rPr>
                <w:color w:val="000000"/>
                <w:sz w:val="20"/>
                <w:szCs w:val="20"/>
              </w:rPr>
            </w:pPr>
            <w:r w:rsidRPr="00F74192">
              <w:rPr>
                <w:color w:val="000000"/>
                <w:sz w:val="20"/>
                <w:szCs w:val="20"/>
              </w:rPr>
              <w:t>6,442</w:t>
            </w:r>
          </w:p>
        </w:tc>
        <w:tc>
          <w:tcPr>
            <w:tcW w:w="1134" w:type="dxa"/>
            <w:shd w:val="clear" w:color="000000" w:fill="FFFFFF"/>
            <w:noWrap/>
            <w:vAlign w:val="center"/>
            <w:hideMark/>
          </w:tcPr>
          <w:p w14:paraId="5897D579"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53E56D34" w14:textId="77777777" w:rsidR="00E731C6" w:rsidRPr="00F74192" w:rsidRDefault="00E731C6" w:rsidP="004A0553">
            <w:pPr>
              <w:jc w:val="center"/>
              <w:rPr>
                <w:color w:val="000000"/>
                <w:sz w:val="20"/>
                <w:szCs w:val="20"/>
              </w:rPr>
            </w:pPr>
            <w:r w:rsidRPr="00F74192">
              <w:rPr>
                <w:color w:val="000000"/>
                <w:sz w:val="20"/>
                <w:szCs w:val="20"/>
              </w:rPr>
              <w:t>10691</w:t>
            </w:r>
          </w:p>
        </w:tc>
        <w:tc>
          <w:tcPr>
            <w:tcW w:w="1645" w:type="dxa"/>
            <w:shd w:val="clear" w:color="000000" w:fill="FFFFFF"/>
            <w:vAlign w:val="center"/>
            <w:hideMark/>
          </w:tcPr>
          <w:p w14:paraId="239B5376" w14:textId="77777777" w:rsidR="00E731C6" w:rsidRPr="00F74192" w:rsidRDefault="00E731C6" w:rsidP="004A0553">
            <w:pPr>
              <w:jc w:val="right"/>
              <w:rPr>
                <w:color w:val="000000"/>
                <w:sz w:val="20"/>
                <w:szCs w:val="20"/>
              </w:rPr>
            </w:pPr>
            <w:r w:rsidRPr="00F74192">
              <w:rPr>
                <w:color w:val="000000"/>
                <w:sz w:val="20"/>
                <w:szCs w:val="20"/>
              </w:rPr>
              <w:t>1 671,90</w:t>
            </w:r>
          </w:p>
        </w:tc>
      </w:tr>
      <w:tr w:rsidR="00E731C6" w:rsidRPr="00F74192" w14:paraId="0301B067" w14:textId="77777777" w:rsidTr="004A0553">
        <w:trPr>
          <w:trHeight w:val="290"/>
        </w:trPr>
        <w:tc>
          <w:tcPr>
            <w:tcW w:w="498" w:type="dxa"/>
            <w:shd w:val="clear" w:color="000000" w:fill="FFFFFF"/>
            <w:noWrap/>
            <w:vAlign w:val="center"/>
            <w:hideMark/>
          </w:tcPr>
          <w:p w14:paraId="089407FE" w14:textId="77777777" w:rsidR="00E731C6" w:rsidRPr="00F74192" w:rsidRDefault="00E731C6" w:rsidP="004A0553">
            <w:pPr>
              <w:jc w:val="center"/>
              <w:rPr>
                <w:color w:val="000000"/>
                <w:sz w:val="18"/>
                <w:szCs w:val="18"/>
              </w:rPr>
            </w:pPr>
            <w:r w:rsidRPr="00F74192">
              <w:rPr>
                <w:color w:val="000000"/>
                <w:sz w:val="18"/>
                <w:szCs w:val="18"/>
              </w:rPr>
              <w:t>615</w:t>
            </w:r>
          </w:p>
        </w:tc>
        <w:tc>
          <w:tcPr>
            <w:tcW w:w="5052" w:type="dxa"/>
            <w:shd w:val="clear" w:color="000000" w:fill="FFFFFF"/>
            <w:noWrap/>
            <w:vAlign w:val="center"/>
            <w:hideMark/>
          </w:tcPr>
          <w:p w14:paraId="3203630E" w14:textId="77777777" w:rsidR="00E731C6" w:rsidRPr="00F74192" w:rsidRDefault="00E731C6" w:rsidP="004A0553">
            <w:pPr>
              <w:rPr>
                <w:color w:val="000000"/>
                <w:sz w:val="20"/>
                <w:szCs w:val="20"/>
              </w:rPr>
            </w:pPr>
            <w:r w:rsidRPr="00F74192">
              <w:rPr>
                <w:color w:val="000000"/>
                <w:sz w:val="20"/>
                <w:szCs w:val="20"/>
              </w:rPr>
              <w:t>Трубка ТВ-40 -3,5 ОТК,Спектр Изопласт, черный</w:t>
            </w:r>
          </w:p>
        </w:tc>
        <w:tc>
          <w:tcPr>
            <w:tcW w:w="851" w:type="dxa"/>
            <w:shd w:val="clear" w:color="000000" w:fill="FFFFFF"/>
            <w:vAlign w:val="center"/>
            <w:hideMark/>
          </w:tcPr>
          <w:p w14:paraId="46FBEA60" w14:textId="77777777" w:rsidR="00E731C6" w:rsidRPr="00F74192" w:rsidRDefault="00E731C6" w:rsidP="004A0553">
            <w:pPr>
              <w:jc w:val="center"/>
              <w:rPr>
                <w:color w:val="000000"/>
                <w:sz w:val="20"/>
                <w:szCs w:val="20"/>
              </w:rPr>
            </w:pPr>
            <w:r w:rsidRPr="00F74192">
              <w:rPr>
                <w:color w:val="000000"/>
                <w:sz w:val="20"/>
                <w:szCs w:val="20"/>
              </w:rPr>
              <w:t>6,9</w:t>
            </w:r>
          </w:p>
        </w:tc>
        <w:tc>
          <w:tcPr>
            <w:tcW w:w="1134" w:type="dxa"/>
            <w:shd w:val="clear" w:color="000000" w:fill="FFFFFF"/>
            <w:noWrap/>
            <w:vAlign w:val="center"/>
            <w:hideMark/>
          </w:tcPr>
          <w:p w14:paraId="495B39FE"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4BCCAC4D" w14:textId="77777777" w:rsidR="00E731C6" w:rsidRPr="00F74192" w:rsidRDefault="00E731C6" w:rsidP="004A0553">
            <w:pPr>
              <w:jc w:val="center"/>
              <w:rPr>
                <w:color w:val="000000"/>
                <w:sz w:val="20"/>
                <w:szCs w:val="20"/>
              </w:rPr>
            </w:pPr>
            <w:r w:rsidRPr="00F74192">
              <w:rPr>
                <w:color w:val="000000"/>
                <w:sz w:val="20"/>
                <w:szCs w:val="20"/>
              </w:rPr>
              <w:t>10692</w:t>
            </w:r>
          </w:p>
        </w:tc>
        <w:tc>
          <w:tcPr>
            <w:tcW w:w="1645" w:type="dxa"/>
            <w:shd w:val="clear" w:color="000000" w:fill="FFFFFF"/>
            <w:vAlign w:val="center"/>
            <w:hideMark/>
          </w:tcPr>
          <w:p w14:paraId="05FAD673" w14:textId="77777777" w:rsidR="00E731C6" w:rsidRPr="00F74192" w:rsidRDefault="00E731C6" w:rsidP="004A0553">
            <w:pPr>
              <w:jc w:val="right"/>
              <w:rPr>
                <w:color w:val="000000"/>
                <w:sz w:val="20"/>
                <w:szCs w:val="20"/>
              </w:rPr>
            </w:pPr>
            <w:r w:rsidRPr="00F74192">
              <w:rPr>
                <w:color w:val="000000"/>
                <w:sz w:val="20"/>
                <w:szCs w:val="20"/>
              </w:rPr>
              <w:t>1 790,80</w:t>
            </w:r>
          </w:p>
        </w:tc>
      </w:tr>
      <w:tr w:rsidR="00E731C6" w:rsidRPr="00F74192" w14:paraId="6A7F17CA" w14:textId="77777777" w:rsidTr="004A0553">
        <w:trPr>
          <w:trHeight w:val="290"/>
        </w:trPr>
        <w:tc>
          <w:tcPr>
            <w:tcW w:w="498" w:type="dxa"/>
            <w:shd w:val="clear" w:color="000000" w:fill="FFFFFF"/>
            <w:noWrap/>
            <w:vAlign w:val="center"/>
            <w:hideMark/>
          </w:tcPr>
          <w:p w14:paraId="72D922DA" w14:textId="77777777" w:rsidR="00E731C6" w:rsidRPr="00F74192" w:rsidRDefault="00E731C6" w:rsidP="004A0553">
            <w:pPr>
              <w:jc w:val="center"/>
              <w:rPr>
                <w:color w:val="000000"/>
                <w:sz w:val="18"/>
                <w:szCs w:val="18"/>
              </w:rPr>
            </w:pPr>
            <w:r w:rsidRPr="00F74192">
              <w:rPr>
                <w:color w:val="000000"/>
                <w:sz w:val="18"/>
                <w:szCs w:val="18"/>
              </w:rPr>
              <w:t>616</w:t>
            </w:r>
          </w:p>
        </w:tc>
        <w:tc>
          <w:tcPr>
            <w:tcW w:w="5052" w:type="dxa"/>
            <w:shd w:val="clear" w:color="000000" w:fill="FFFFFF"/>
            <w:noWrap/>
            <w:vAlign w:val="center"/>
            <w:hideMark/>
          </w:tcPr>
          <w:p w14:paraId="0F1AF153" w14:textId="77777777" w:rsidR="00E731C6" w:rsidRPr="00F74192" w:rsidRDefault="00E731C6" w:rsidP="004A0553">
            <w:pPr>
              <w:rPr>
                <w:color w:val="000000"/>
                <w:sz w:val="20"/>
                <w:szCs w:val="20"/>
              </w:rPr>
            </w:pPr>
            <w:r w:rsidRPr="00F74192">
              <w:rPr>
                <w:color w:val="000000"/>
                <w:sz w:val="20"/>
                <w:szCs w:val="20"/>
              </w:rPr>
              <w:t>Трубка ТВ-40 -4,0 ОТК,Спектр Изопласт, белый</w:t>
            </w:r>
          </w:p>
        </w:tc>
        <w:tc>
          <w:tcPr>
            <w:tcW w:w="851" w:type="dxa"/>
            <w:shd w:val="clear" w:color="000000" w:fill="FFFFFF"/>
            <w:vAlign w:val="center"/>
            <w:hideMark/>
          </w:tcPr>
          <w:p w14:paraId="17A8A564" w14:textId="77777777" w:rsidR="00E731C6" w:rsidRPr="00F74192" w:rsidRDefault="00E731C6" w:rsidP="004A0553">
            <w:pPr>
              <w:jc w:val="center"/>
              <w:rPr>
                <w:color w:val="000000"/>
                <w:sz w:val="20"/>
                <w:szCs w:val="20"/>
              </w:rPr>
            </w:pPr>
            <w:r w:rsidRPr="00F74192">
              <w:rPr>
                <w:color w:val="000000"/>
                <w:sz w:val="20"/>
                <w:szCs w:val="20"/>
              </w:rPr>
              <w:t>5,02</w:t>
            </w:r>
          </w:p>
        </w:tc>
        <w:tc>
          <w:tcPr>
            <w:tcW w:w="1134" w:type="dxa"/>
            <w:shd w:val="clear" w:color="000000" w:fill="FFFFFF"/>
            <w:noWrap/>
            <w:vAlign w:val="center"/>
            <w:hideMark/>
          </w:tcPr>
          <w:p w14:paraId="3BDDB58F"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438B0CAF" w14:textId="77777777" w:rsidR="00E731C6" w:rsidRPr="00F74192" w:rsidRDefault="00E731C6" w:rsidP="004A0553">
            <w:pPr>
              <w:jc w:val="center"/>
              <w:rPr>
                <w:color w:val="000000"/>
                <w:sz w:val="20"/>
                <w:szCs w:val="20"/>
              </w:rPr>
            </w:pPr>
            <w:r w:rsidRPr="00F74192">
              <w:rPr>
                <w:color w:val="000000"/>
                <w:sz w:val="20"/>
                <w:szCs w:val="20"/>
              </w:rPr>
              <w:t>10696</w:t>
            </w:r>
          </w:p>
        </w:tc>
        <w:tc>
          <w:tcPr>
            <w:tcW w:w="1645" w:type="dxa"/>
            <w:shd w:val="clear" w:color="000000" w:fill="FFFFFF"/>
            <w:vAlign w:val="center"/>
            <w:hideMark/>
          </w:tcPr>
          <w:p w14:paraId="48727854" w14:textId="77777777" w:rsidR="00E731C6" w:rsidRPr="00F74192" w:rsidRDefault="00E731C6" w:rsidP="004A0553">
            <w:pPr>
              <w:jc w:val="right"/>
              <w:rPr>
                <w:color w:val="000000"/>
                <w:sz w:val="20"/>
                <w:szCs w:val="20"/>
              </w:rPr>
            </w:pPr>
            <w:r w:rsidRPr="00F74192">
              <w:rPr>
                <w:color w:val="000000"/>
                <w:sz w:val="20"/>
                <w:szCs w:val="20"/>
              </w:rPr>
              <w:t>1 302,85</w:t>
            </w:r>
          </w:p>
        </w:tc>
      </w:tr>
      <w:tr w:rsidR="00E731C6" w:rsidRPr="00F74192" w14:paraId="65EC2253" w14:textId="77777777" w:rsidTr="004A0553">
        <w:trPr>
          <w:trHeight w:val="290"/>
        </w:trPr>
        <w:tc>
          <w:tcPr>
            <w:tcW w:w="498" w:type="dxa"/>
            <w:shd w:val="clear" w:color="000000" w:fill="FFFFFF"/>
            <w:noWrap/>
            <w:vAlign w:val="center"/>
            <w:hideMark/>
          </w:tcPr>
          <w:p w14:paraId="28C08217" w14:textId="77777777" w:rsidR="00E731C6" w:rsidRPr="00F74192" w:rsidRDefault="00E731C6" w:rsidP="004A0553">
            <w:pPr>
              <w:jc w:val="center"/>
              <w:rPr>
                <w:color w:val="000000"/>
                <w:sz w:val="18"/>
                <w:szCs w:val="18"/>
              </w:rPr>
            </w:pPr>
            <w:r w:rsidRPr="00F74192">
              <w:rPr>
                <w:color w:val="000000"/>
                <w:sz w:val="18"/>
                <w:szCs w:val="18"/>
              </w:rPr>
              <w:t>617</w:t>
            </w:r>
          </w:p>
        </w:tc>
        <w:tc>
          <w:tcPr>
            <w:tcW w:w="5052" w:type="dxa"/>
            <w:shd w:val="clear" w:color="000000" w:fill="FFFFFF"/>
            <w:noWrap/>
            <w:vAlign w:val="center"/>
            <w:hideMark/>
          </w:tcPr>
          <w:p w14:paraId="7C4B80CC" w14:textId="77777777" w:rsidR="00E731C6" w:rsidRPr="00F74192" w:rsidRDefault="00E731C6" w:rsidP="004A0553">
            <w:pPr>
              <w:rPr>
                <w:color w:val="000000"/>
                <w:sz w:val="20"/>
                <w:szCs w:val="20"/>
              </w:rPr>
            </w:pPr>
            <w:r w:rsidRPr="00F74192">
              <w:rPr>
                <w:color w:val="000000"/>
                <w:sz w:val="20"/>
                <w:szCs w:val="20"/>
              </w:rPr>
              <w:t>Трубка ТВ-40 -4,0 ОТК,Спектр Изопласт, черный</w:t>
            </w:r>
          </w:p>
        </w:tc>
        <w:tc>
          <w:tcPr>
            <w:tcW w:w="851" w:type="dxa"/>
            <w:shd w:val="clear" w:color="000000" w:fill="FFFFFF"/>
            <w:vAlign w:val="center"/>
            <w:hideMark/>
          </w:tcPr>
          <w:p w14:paraId="77990725" w14:textId="77777777" w:rsidR="00E731C6" w:rsidRPr="00F74192" w:rsidRDefault="00E731C6" w:rsidP="004A0553">
            <w:pPr>
              <w:jc w:val="center"/>
              <w:rPr>
                <w:color w:val="000000"/>
                <w:sz w:val="20"/>
                <w:szCs w:val="20"/>
              </w:rPr>
            </w:pPr>
            <w:r w:rsidRPr="00F74192">
              <w:rPr>
                <w:color w:val="000000"/>
                <w:sz w:val="20"/>
                <w:szCs w:val="20"/>
              </w:rPr>
              <w:t>6,73</w:t>
            </w:r>
          </w:p>
        </w:tc>
        <w:tc>
          <w:tcPr>
            <w:tcW w:w="1134" w:type="dxa"/>
            <w:shd w:val="clear" w:color="000000" w:fill="FFFFFF"/>
            <w:noWrap/>
            <w:vAlign w:val="center"/>
            <w:hideMark/>
          </w:tcPr>
          <w:p w14:paraId="44B40C27"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4A431BCB" w14:textId="77777777" w:rsidR="00E731C6" w:rsidRPr="00F74192" w:rsidRDefault="00E731C6" w:rsidP="004A0553">
            <w:pPr>
              <w:jc w:val="center"/>
              <w:rPr>
                <w:color w:val="000000"/>
                <w:sz w:val="20"/>
                <w:szCs w:val="20"/>
              </w:rPr>
            </w:pPr>
            <w:r w:rsidRPr="00F74192">
              <w:rPr>
                <w:color w:val="000000"/>
                <w:sz w:val="20"/>
                <w:szCs w:val="20"/>
              </w:rPr>
              <w:t>10695</w:t>
            </w:r>
          </w:p>
        </w:tc>
        <w:tc>
          <w:tcPr>
            <w:tcW w:w="1645" w:type="dxa"/>
            <w:shd w:val="clear" w:color="000000" w:fill="FFFFFF"/>
            <w:vAlign w:val="center"/>
            <w:hideMark/>
          </w:tcPr>
          <w:p w14:paraId="0B8E1C9B" w14:textId="77777777" w:rsidR="00E731C6" w:rsidRPr="00F74192" w:rsidRDefault="00E731C6" w:rsidP="004A0553">
            <w:pPr>
              <w:jc w:val="right"/>
              <w:rPr>
                <w:color w:val="000000"/>
                <w:sz w:val="20"/>
                <w:szCs w:val="20"/>
              </w:rPr>
            </w:pPr>
            <w:r w:rsidRPr="00F74192">
              <w:rPr>
                <w:color w:val="000000"/>
                <w:sz w:val="20"/>
                <w:szCs w:val="20"/>
              </w:rPr>
              <w:t>1 746,67</w:t>
            </w:r>
          </w:p>
        </w:tc>
      </w:tr>
      <w:tr w:rsidR="00E731C6" w:rsidRPr="00F74192" w14:paraId="099D5D6E" w14:textId="77777777" w:rsidTr="004A0553">
        <w:trPr>
          <w:trHeight w:val="290"/>
        </w:trPr>
        <w:tc>
          <w:tcPr>
            <w:tcW w:w="498" w:type="dxa"/>
            <w:shd w:val="clear" w:color="000000" w:fill="FFFFFF"/>
            <w:noWrap/>
            <w:vAlign w:val="center"/>
            <w:hideMark/>
          </w:tcPr>
          <w:p w14:paraId="2EEDB6F3" w14:textId="77777777" w:rsidR="00E731C6" w:rsidRPr="00F74192" w:rsidRDefault="00E731C6" w:rsidP="004A0553">
            <w:pPr>
              <w:jc w:val="center"/>
              <w:rPr>
                <w:color w:val="000000"/>
                <w:sz w:val="18"/>
                <w:szCs w:val="18"/>
              </w:rPr>
            </w:pPr>
            <w:r w:rsidRPr="00F74192">
              <w:rPr>
                <w:color w:val="000000"/>
                <w:sz w:val="18"/>
                <w:szCs w:val="18"/>
              </w:rPr>
              <w:t>618</w:t>
            </w:r>
          </w:p>
        </w:tc>
        <w:tc>
          <w:tcPr>
            <w:tcW w:w="5052" w:type="dxa"/>
            <w:shd w:val="clear" w:color="000000" w:fill="FFFFFF"/>
            <w:noWrap/>
            <w:vAlign w:val="center"/>
            <w:hideMark/>
          </w:tcPr>
          <w:p w14:paraId="70905839" w14:textId="77777777" w:rsidR="00E731C6" w:rsidRPr="00F74192" w:rsidRDefault="00E731C6" w:rsidP="004A0553">
            <w:pPr>
              <w:rPr>
                <w:color w:val="000000"/>
                <w:sz w:val="20"/>
                <w:szCs w:val="20"/>
              </w:rPr>
            </w:pPr>
            <w:r w:rsidRPr="00F74192">
              <w:rPr>
                <w:color w:val="000000"/>
                <w:sz w:val="20"/>
                <w:szCs w:val="20"/>
              </w:rPr>
              <w:t>Трубка ТВ-40 -5,0 ОТК,Спектр Изопласт, белый</w:t>
            </w:r>
          </w:p>
        </w:tc>
        <w:tc>
          <w:tcPr>
            <w:tcW w:w="851" w:type="dxa"/>
            <w:shd w:val="clear" w:color="000000" w:fill="FFFFFF"/>
            <w:vAlign w:val="center"/>
            <w:hideMark/>
          </w:tcPr>
          <w:p w14:paraId="6C957BA4" w14:textId="77777777" w:rsidR="00E731C6" w:rsidRPr="00F74192" w:rsidRDefault="00E731C6" w:rsidP="004A0553">
            <w:pPr>
              <w:jc w:val="center"/>
              <w:rPr>
                <w:color w:val="000000"/>
                <w:sz w:val="20"/>
                <w:szCs w:val="20"/>
              </w:rPr>
            </w:pPr>
            <w:r w:rsidRPr="00F74192">
              <w:rPr>
                <w:color w:val="000000"/>
                <w:sz w:val="20"/>
                <w:szCs w:val="20"/>
              </w:rPr>
              <w:t>3,84</w:t>
            </w:r>
          </w:p>
        </w:tc>
        <w:tc>
          <w:tcPr>
            <w:tcW w:w="1134" w:type="dxa"/>
            <w:shd w:val="clear" w:color="000000" w:fill="FFFFFF"/>
            <w:noWrap/>
            <w:vAlign w:val="center"/>
            <w:hideMark/>
          </w:tcPr>
          <w:p w14:paraId="3DB52303"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690CFB3C" w14:textId="77777777" w:rsidR="00E731C6" w:rsidRPr="00F74192" w:rsidRDefault="00E731C6" w:rsidP="004A0553">
            <w:pPr>
              <w:jc w:val="center"/>
              <w:rPr>
                <w:color w:val="000000"/>
                <w:sz w:val="20"/>
                <w:szCs w:val="20"/>
              </w:rPr>
            </w:pPr>
            <w:r w:rsidRPr="00F74192">
              <w:rPr>
                <w:color w:val="000000"/>
                <w:sz w:val="20"/>
                <w:szCs w:val="20"/>
              </w:rPr>
              <w:t>10697</w:t>
            </w:r>
          </w:p>
        </w:tc>
        <w:tc>
          <w:tcPr>
            <w:tcW w:w="1645" w:type="dxa"/>
            <w:shd w:val="clear" w:color="000000" w:fill="FFFFFF"/>
            <w:vAlign w:val="center"/>
            <w:hideMark/>
          </w:tcPr>
          <w:p w14:paraId="320F2223" w14:textId="77777777" w:rsidR="00E731C6" w:rsidRPr="00F74192" w:rsidRDefault="00E731C6" w:rsidP="004A0553">
            <w:pPr>
              <w:jc w:val="right"/>
              <w:rPr>
                <w:color w:val="000000"/>
                <w:sz w:val="20"/>
                <w:szCs w:val="20"/>
              </w:rPr>
            </w:pPr>
            <w:r w:rsidRPr="00F74192">
              <w:rPr>
                <w:color w:val="000000"/>
                <w:sz w:val="20"/>
                <w:szCs w:val="20"/>
              </w:rPr>
              <w:t>996,61</w:t>
            </w:r>
          </w:p>
        </w:tc>
      </w:tr>
      <w:tr w:rsidR="00E731C6" w:rsidRPr="00F74192" w14:paraId="732073D5" w14:textId="77777777" w:rsidTr="004A0553">
        <w:trPr>
          <w:trHeight w:val="290"/>
        </w:trPr>
        <w:tc>
          <w:tcPr>
            <w:tcW w:w="498" w:type="dxa"/>
            <w:shd w:val="clear" w:color="000000" w:fill="FFFFFF"/>
            <w:noWrap/>
            <w:vAlign w:val="center"/>
            <w:hideMark/>
          </w:tcPr>
          <w:p w14:paraId="7515E7BA" w14:textId="77777777" w:rsidR="00E731C6" w:rsidRPr="00F74192" w:rsidRDefault="00E731C6" w:rsidP="004A0553">
            <w:pPr>
              <w:jc w:val="center"/>
              <w:rPr>
                <w:color w:val="000000"/>
                <w:sz w:val="18"/>
                <w:szCs w:val="18"/>
              </w:rPr>
            </w:pPr>
            <w:r w:rsidRPr="00F74192">
              <w:rPr>
                <w:color w:val="000000"/>
                <w:sz w:val="18"/>
                <w:szCs w:val="18"/>
              </w:rPr>
              <w:t>619</w:t>
            </w:r>
          </w:p>
        </w:tc>
        <w:tc>
          <w:tcPr>
            <w:tcW w:w="5052" w:type="dxa"/>
            <w:shd w:val="clear" w:color="000000" w:fill="FFFFFF"/>
            <w:noWrap/>
            <w:vAlign w:val="center"/>
            <w:hideMark/>
          </w:tcPr>
          <w:p w14:paraId="6467AF32" w14:textId="77777777" w:rsidR="00E731C6" w:rsidRPr="00F74192" w:rsidRDefault="00E731C6" w:rsidP="004A0553">
            <w:pPr>
              <w:rPr>
                <w:color w:val="000000"/>
                <w:sz w:val="20"/>
                <w:szCs w:val="20"/>
              </w:rPr>
            </w:pPr>
            <w:r w:rsidRPr="00F74192">
              <w:rPr>
                <w:color w:val="000000"/>
                <w:sz w:val="20"/>
                <w:szCs w:val="20"/>
              </w:rPr>
              <w:t>Трубка ТВ-40 5,0мм белая</w:t>
            </w:r>
          </w:p>
        </w:tc>
        <w:tc>
          <w:tcPr>
            <w:tcW w:w="851" w:type="dxa"/>
            <w:shd w:val="clear" w:color="000000" w:fill="FFFFFF"/>
            <w:vAlign w:val="center"/>
            <w:hideMark/>
          </w:tcPr>
          <w:p w14:paraId="78B90F44" w14:textId="77777777" w:rsidR="00E731C6" w:rsidRPr="00F74192" w:rsidRDefault="00E731C6" w:rsidP="004A0553">
            <w:pPr>
              <w:jc w:val="center"/>
              <w:rPr>
                <w:color w:val="000000"/>
                <w:sz w:val="20"/>
                <w:szCs w:val="20"/>
              </w:rPr>
            </w:pPr>
            <w:r w:rsidRPr="00F74192">
              <w:rPr>
                <w:color w:val="000000"/>
                <w:sz w:val="20"/>
                <w:szCs w:val="20"/>
              </w:rPr>
              <w:t>1,01</w:t>
            </w:r>
          </w:p>
        </w:tc>
        <w:tc>
          <w:tcPr>
            <w:tcW w:w="1134" w:type="dxa"/>
            <w:shd w:val="clear" w:color="000000" w:fill="FFFFFF"/>
            <w:noWrap/>
            <w:vAlign w:val="center"/>
            <w:hideMark/>
          </w:tcPr>
          <w:p w14:paraId="6E8B987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C6400E3" w14:textId="77777777" w:rsidR="00E731C6" w:rsidRPr="00F74192" w:rsidRDefault="00E731C6" w:rsidP="004A0553">
            <w:pPr>
              <w:jc w:val="center"/>
              <w:rPr>
                <w:color w:val="000000"/>
                <w:sz w:val="20"/>
                <w:szCs w:val="20"/>
              </w:rPr>
            </w:pPr>
            <w:r w:rsidRPr="00F74192">
              <w:rPr>
                <w:color w:val="000000"/>
                <w:sz w:val="20"/>
                <w:szCs w:val="20"/>
              </w:rPr>
              <w:t>4438</w:t>
            </w:r>
          </w:p>
        </w:tc>
        <w:tc>
          <w:tcPr>
            <w:tcW w:w="1645" w:type="dxa"/>
            <w:shd w:val="clear" w:color="000000" w:fill="FFFFFF"/>
            <w:vAlign w:val="center"/>
            <w:hideMark/>
          </w:tcPr>
          <w:p w14:paraId="2382FC94" w14:textId="77777777" w:rsidR="00E731C6" w:rsidRPr="00F74192" w:rsidRDefault="00E731C6" w:rsidP="004A0553">
            <w:pPr>
              <w:jc w:val="right"/>
              <w:rPr>
                <w:color w:val="000000"/>
                <w:sz w:val="20"/>
                <w:szCs w:val="20"/>
              </w:rPr>
            </w:pPr>
            <w:r w:rsidRPr="00F74192">
              <w:rPr>
                <w:color w:val="000000"/>
                <w:sz w:val="20"/>
                <w:szCs w:val="20"/>
              </w:rPr>
              <w:t>7,26</w:t>
            </w:r>
          </w:p>
        </w:tc>
      </w:tr>
      <w:tr w:rsidR="00E731C6" w:rsidRPr="00F74192" w14:paraId="26C5A66E" w14:textId="77777777" w:rsidTr="004A0553">
        <w:trPr>
          <w:trHeight w:val="290"/>
        </w:trPr>
        <w:tc>
          <w:tcPr>
            <w:tcW w:w="498" w:type="dxa"/>
            <w:shd w:val="clear" w:color="000000" w:fill="FFFFFF"/>
            <w:noWrap/>
            <w:vAlign w:val="center"/>
            <w:hideMark/>
          </w:tcPr>
          <w:p w14:paraId="3F08A9D1" w14:textId="77777777" w:rsidR="00E731C6" w:rsidRPr="00F74192" w:rsidRDefault="00E731C6" w:rsidP="004A0553">
            <w:pPr>
              <w:jc w:val="center"/>
              <w:rPr>
                <w:color w:val="000000"/>
                <w:sz w:val="18"/>
                <w:szCs w:val="18"/>
              </w:rPr>
            </w:pPr>
            <w:r w:rsidRPr="00F74192">
              <w:rPr>
                <w:color w:val="000000"/>
                <w:sz w:val="18"/>
                <w:szCs w:val="18"/>
              </w:rPr>
              <w:t>620</w:t>
            </w:r>
          </w:p>
        </w:tc>
        <w:tc>
          <w:tcPr>
            <w:tcW w:w="5052" w:type="dxa"/>
            <w:shd w:val="clear" w:color="000000" w:fill="FFFFFF"/>
            <w:noWrap/>
            <w:vAlign w:val="center"/>
            <w:hideMark/>
          </w:tcPr>
          <w:p w14:paraId="4A677F15" w14:textId="77777777" w:rsidR="00E731C6" w:rsidRPr="00F74192" w:rsidRDefault="00E731C6" w:rsidP="004A0553">
            <w:pPr>
              <w:rPr>
                <w:color w:val="000000"/>
                <w:sz w:val="20"/>
                <w:szCs w:val="20"/>
              </w:rPr>
            </w:pPr>
            <w:r w:rsidRPr="00F74192">
              <w:rPr>
                <w:color w:val="000000"/>
                <w:sz w:val="20"/>
                <w:szCs w:val="20"/>
              </w:rPr>
              <w:t>Трубка ТВ-40 -8,0 ОТК,Спектр Изопласт, белый</w:t>
            </w:r>
          </w:p>
        </w:tc>
        <w:tc>
          <w:tcPr>
            <w:tcW w:w="851" w:type="dxa"/>
            <w:shd w:val="clear" w:color="000000" w:fill="FFFFFF"/>
            <w:vAlign w:val="center"/>
            <w:hideMark/>
          </w:tcPr>
          <w:p w14:paraId="7F831F64" w14:textId="77777777" w:rsidR="00E731C6" w:rsidRPr="00F74192" w:rsidRDefault="00E731C6" w:rsidP="004A0553">
            <w:pPr>
              <w:jc w:val="center"/>
              <w:rPr>
                <w:color w:val="000000"/>
                <w:sz w:val="20"/>
                <w:szCs w:val="20"/>
              </w:rPr>
            </w:pPr>
            <w:r w:rsidRPr="00F74192">
              <w:rPr>
                <w:color w:val="000000"/>
                <w:sz w:val="20"/>
                <w:szCs w:val="20"/>
              </w:rPr>
              <w:t>6,55</w:t>
            </w:r>
          </w:p>
        </w:tc>
        <w:tc>
          <w:tcPr>
            <w:tcW w:w="1134" w:type="dxa"/>
            <w:shd w:val="clear" w:color="000000" w:fill="FFFFFF"/>
            <w:noWrap/>
            <w:vAlign w:val="center"/>
            <w:hideMark/>
          </w:tcPr>
          <w:p w14:paraId="64584C91"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2A7E3FA7" w14:textId="77777777" w:rsidR="00E731C6" w:rsidRPr="00F74192" w:rsidRDefault="00E731C6" w:rsidP="004A0553">
            <w:pPr>
              <w:jc w:val="center"/>
              <w:rPr>
                <w:color w:val="000000"/>
                <w:sz w:val="20"/>
                <w:szCs w:val="20"/>
              </w:rPr>
            </w:pPr>
            <w:r w:rsidRPr="00F74192">
              <w:rPr>
                <w:color w:val="000000"/>
                <w:sz w:val="20"/>
                <w:szCs w:val="20"/>
              </w:rPr>
              <w:t>10699</w:t>
            </w:r>
          </w:p>
        </w:tc>
        <w:tc>
          <w:tcPr>
            <w:tcW w:w="1645" w:type="dxa"/>
            <w:shd w:val="clear" w:color="000000" w:fill="FFFFFF"/>
            <w:vAlign w:val="center"/>
            <w:hideMark/>
          </w:tcPr>
          <w:p w14:paraId="485CAF80" w14:textId="77777777" w:rsidR="00E731C6" w:rsidRPr="00F74192" w:rsidRDefault="00E731C6" w:rsidP="004A0553">
            <w:pPr>
              <w:jc w:val="right"/>
              <w:rPr>
                <w:color w:val="000000"/>
                <w:sz w:val="20"/>
                <w:szCs w:val="20"/>
              </w:rPr>
            </w:pPr>
            <w:r w:rsidRPr="00F74192">
              <w:rPr>
                <w:color w:val="000000"/>
                <w:sz w:val="20"/>
                <w:szCs w:val="20"/>
              </w:rPr>
              <w:t>1 699,94</w:t>
            </w:r>
          </w:p>
        </w:tc>
      </w:tr>
      <w:tr w:rsidR="00E731C6" w:rsidRPr="00F74192" w14:paraId="70EC270D" w14:textId="77777777" w:rsidTr="004A0553">
        <w:trPr>
          <w:trHeight w:val="290"/>
        </w:trPr>
        <w:tc>
          <w:tcPr>
            <w:tcW w:w="498" w:type="dxa"/>
            <w:shd w:val="clear" w:color="000000" w:fill="FFFFFF"/>
            <w:noWrap/>
            <w:vAlign w:val="center"/>
            <w:hideMark/>
          </w:tcPr>
          <w:p w14:paraId="078E9724" w14:textId="77777777" w:rsidR="00E731C6" w:rsidRPr="00F74192" w:rsidRDefault="00E731C6" w:rsidP="004A0553">
            <w:pPr>
              <w:jc w:val="center"/>
              <w:rPr>
                <w:color w:val="000000"/>
                <w:sz w:val="18"/>
                <w:szCs w:val="18"/>
              </w:rPr>
            </w:pPr>
            <w:r w:rsidRPr="00F74192">
              <w:rPr>
                <w:color w:val="000000"/>
                <w:sz w:val="18"/>
                <w:szCs w:val="18"/>
              </w:rPr>
              <w:t>621</w:t>
            </w:r>
          </w:p>
        </w:tc>
        <w:tc>
          <w:tcPr>
            <w:tcW w:w="5052" w:type="dxa"/>
            <w:shd w:val="clear" w:color="000000" w:fill="FFFFFF"/>
            <w:noWrap/>
            <w:vAlign w:val="center"/>
            <w:hideMark/>
          </w:tcPr>
          <w:p w14:paraId="0448F701" w14:textId="77777777" w:rsidR="00E731C6" w:rsidRPr="00F74192" w:rsidRDefault="00E731C6" w:rsidP="004A0553">
            <w:pPr>
              <w:rPr>
                <w:color w:val="000000"/>
                <w:sz w:val="20"/>
                <w:szCs w:val="20"/>
              </w:rPr>
            </w:pPr>
            <w:r w:rsidRPr="00F74192">
              <w:rPr>
                <w:color w:val="000000"/>
                <w:sz w:val="20"/>
                <w:szCs w:val="20"/>
              </w:rPr>
              <w:t>Трубка ТВ-40 -8,0 ОТК,Спектр Изопласт, черный</w:t>
            </w:r>
          </w:p>
        </w:tc>
        <w:tc>
          <w:tcPr>
            <w:tcW w:w="851" w:type="dxa"/>
            <w:shd w:val="clear" w:color="000000" w:fill="FFFFFF"/>
            <w:vAlign w:val="center"/>
            <w:hideMark/>
          </w:tcPr>
          <w:p w14:paraId="7E389A4E" w14:textId="77777777" w:rsidR="00E731C6" w:rsidRPr="00F74192" w:rsidRDefault="00E731C6" w:rsidP="004A0553">
            <w:pPr>
              <w:jc w:val="center"/>
              <w:rPr>
                <w:color w:val="000000"/>
                <w:sz w:val="20"/>
                <w:szCs w:val="20"/>
              </w:rPr>
            </w:pPr>
            <w:r w:rsidRPr="00F74192">
              <w:rPr>
                <w:color w:val="000000"/>
                <w:sz w:val="20"/>
                <w:szCs w:val="20"/>
              </w:rPr>
              <w:t>6,555</w:t>
            </w:r>
          </w:p>
        </w:tc>
        <w:tc>
          <w:tcPr>
            <w:tcW w:w="1134" w:type="dxa"/>
            <w:shd w:val="clear" w:color="000000" w:fill="FFFFFF"/>
            <w:noWrap/>
            <w:vAlign w:val="center"/>
            <w:hideMark/>
          </w:tcPr>
          <w:p w14:paraId="5C84A456"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67A156C6" w14:textId="77777777" w:rsidR="00E731C6" w:rsidRPr="00F74192" w:rsidRDefault="00E731C6" w:rsidP="004A0553">
            <w:pPr>
              <w:jc w:val="center"/>
              <w:rPr>
                <w:color w:val="000000"/>
                <w:sz w:val="20"/>
                <w:szCs w:val="20"/>
              </w:rPr>
            </w:pPr>
            <w:r w:rsidRPr="00F74192">
              <w:rPr>
                <w:color w:val="000000"/>
                <w:sz w:val="20"/>
                <w:szCs w:val="20"/>
              </w:rPr>
              <w:t>10698</w:t>
            </w:r>
          </w:p>
        </w:tc>
        <w:tc>
          <w:tcPr>
            <w:tcW w:w="1645" w:type="dxa"/>
            <w:shd w:val="clear" w:color="000000" w:fill="FFFFFF"/>
            <w:vAlign w:val="center"/>
            <w:hideMark/>
          </w:tcPr>
          <w:p w14:paraId="338ADA79" w14:textId="77777777" w:rsidR="00E731C6" w:rsidRPr="00F74192" w:rsidRDefault="00E731C6" w:rsidP="004A0553">
            <w:pPr>
              <w:jc w:val="right"/>
              <w:rPr>
                <w:color w:val="000000"/>
                <w:sz w:val="20"/>
                <w:szCs w:val="20"/>
              </w:rPr>
            </w:pPr>
            <w:r w:rsidRPr="00F74192">
              <w:rPr>
                <w:color w:val="000000"/>
                <w:sz w:val="20"/>
                <w:szCs w:val="20"/>
              </w:rPr>
              <w:t>1 701,25</w:t>
            </w:r>
          </w:p>
        </w:tc>
      </w:tr>
      <w:tr w:rsidR="00E731C6" w:rsidRPr="00F74192" w14:paraId="2DEF1810" w14:textId="77777777" w:rsidTr="004A0553">
        <w:trPr>
          <w:trHeight w:val="290"/>
        </w:trPr>
        <w:tc>
          <w:tcPr>
            <w:tcW w:w="498" w:type="dxa"/>
            <w:shd w:val="clear" w:color="000000" w:fill="FFFFFF"/>
            <w:noWrap/>
            <w:vAlign w:val="center"/>
            <w:hideMark/>
          </w:tcPr>
          <w:p w14:paraId="2EA3086C" w14:textId="77777777" w:rsidR="00E731C6" w:rsidRPr="00F74192" w:rsidRDefault="00E731C6" w:rsidP="004A0553">
            <w:pPr>
              <w:jc w:val="center"/>
              <w:rPr>
                <w:color w:val="000000"/>
                <w:sz w:val="18"/>
                <w:szCs w:val="18"/>
              </w:rPr>
            </w:pPr>
            <w:r w:rsidRPr="00F74192">
              <w:rPr>
                <w:color w:val="000000"/>
                <w:sz w:val="18"/>
                <w:szCs w:val="18"/>
              </w:rPr>
              <w:t>622</w:t>
            </w:r>
          </w:p>
        </w:tc>
        <w:tc>
          <w:tcPr>
            <w:tcW w:w="5052" w:type="dxa"/>
            <w:shd w:val="clear" w:color="000000" w:fill="FFFFFF"/>
            <w:noWrap/>
            <w:vAlign w:val="center"/>
            <w:hideMark/>
          </w:tcPr>
          <w:p w14:paraId="3F86E3E3" w14:textId="77777777" w:rsidR="00E731C6" w:rsidRPr="00F74192" w:rsidRDefault="00E731C6" w:rsidP="004A0553">
            <w:pPr>
              <w:rPr>
                <w:color w:val="000000"/>
                <w:sz w:val="20"/>
                <w:szCs w:val="20"/>
              </w:rPr>
            </w:pPr>
            <w:r w:rsidRPr="00F74192">
              <w:rPr>
                <w:color w:val="000000"/>
                <w:sz w:val="20"/>
                <w:szCs w:val="20"/>
              </w:rPr>
              <w:t>Трубка ТВ-40 Т 1,5 мм белая</w:t>
            </w:r>
          </w:p>
        </w:tc>
        <w:tc>
          <w:tcPr>
            <w:tcW w:w="851" w:type="dxa"/>
            <w:shd w:val="clear" w:color="000000" w:fill="FFFFFF"/>
            <w:vAlign w:val="center"/>
            <w:hideMark/>
          </w:tcPr>
          <w:p w14:paraId="34E14E56" w14:textId="77777777" w:rsidR="00E731C6" w:rsidRPr="00F74192" w:rsidRDefault="00E731C6" w:rsidP="004A0553">
            <w:pPr>
              <w:jc w:val="center"/>
              <w:rPr>
                <w:color w:val="000000"/>
                <w:sz w:val="20"/>
                <w:szCs w:val="20"/>
              </w:rPr>
            </w:pPr>
            <w:r w:rsidRPr="00F74192">
              <w:rPr>
                <w:color w:val="000000"/>
                <w:sz w:val="20"/>
                <w:szCs w:val="20"/>
              </w:rPr>
              <w:t>5,7</w:t>
            </w:r>
          </w:p>
        </w:tc>
        <w:tc>
          <w:tcPr>
            <w:tcW w:w="1134" w:type="dxa"/>
            <w:shd w:val="clear" w:color="000000" w:fill="FFFFFF"/>
            <w:noWrap/>
            <w:vAlign w:val="center"/>
            <w:hideMark/>
          </w:tcPr>
          <w:p w14:paraId="42870F09"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5258A549" w14:textId="77777777" w:rsidR="00E731C6" w:rsidRPr="00F74192" w:rsidRDefault="00E731C6" w:rsidP="004A0553">
            <w:pPr>
              <w:jc w:val="center"/>
              <w:rPr>
                <w:color w:val="000000"/>
                <w:sz w:val="20"/>
                <w:szCs w:val="20"/>
              </w:rPr>
            </w:pPr>
            <w:r w:rsidRPr="00F74192">
              <w:rPr>
                <w:color w:val="000000"/>
                <w:sz w:val="20"/>
                <w:szCs w:val="20"/>
              </w:rPr>
              <w:t>20428</w:t>
            </w:r>
          </w:p>
        </w:tc>
        <w:tc>
          <w:tcPr>
            <w:tcW w:w="1645" w:type="dxa"/>
            <w:shd w:val="clear" w:color="000000" w:fill="FFFFFF"/>
            <w:vAlign w:val="center"/>
            <w:hideMark/>
          </w:tcPr>
          <w:p w14:paraId="2DC9B345" w14:textId="77777777" w:rsidR="00E731C6" w:rsidRPr="00F74192" w:rsidRDefault="00E731C6" w:rsidP="004A0553">
            <w:pPr>
              <w:jc w:val="right"/>
              <w:rPr>
                <w:color w:val="000000"/>
                <w:sz w:val="20"/>
                <w:szCs w:val="20"/>
              </w:rPr>
            </w:pPr>
            <w:r w:rsidRPr="00F74192">
              <w:rPr>
                <w:color w:val="000000"/>
                <w:sz w:val="20"/>
                <w:szCs w:val="20"/>
              </w:rPr>
              <w:t>2 633,40</w:t>
            </w:r>
          </w:p>
        </w:tc>
      </w:tr>
      <w:tr w:rsidR="00E731C6" w:rsidRPr="00F74192" w14:paraId="6FCA471E" w14:textId="77777777" w:rsidTr="004A0553">
        <w:trPr>
          <w:trHeight w:val="290"/>
        </w:trPr>
        <w:tc>
          <w:tcPr>
            <w:tcW w:w="498" w:type="dxa"/>
            <w:shd w:val="clear" w:color="000000" w:fill="FFFFFF"/>
            <w:noWrap/>
            <w:vAlign w:val="center"/>
            <w:hideMark/>
          </w:tcPr>
          <w:p w14:paraId="487AE7EB" w14:textId="77777777" w:rsidR="00E731C6" w:rsidRPr="00F74192" w:rsidRDefault="00E731C6" w:rsidP="004A0553">
            <w:pPr>
              <w:jc w:val="center"/>
              <w:rPr>
                <w:color w:val="000000"/>
                <w:sz w:val="18"/>
                <w:szCs w:val="18"/>
              </w:rPr>
            </w:pPr>
            <w:r w:rsidRPr="00F74192">
              <w:rPr>
                <w:color w:val="000000"/>
                <w:sz w:val="18"/>
                <w:szCs w:val="18"/>
              </w:rPr>
              <w:t>623</w:t>
            </w:r>
          </w:p>
        </w:tc>
        <w:tc>
          <w:tcPr>
            <w:tcW w:w="5052" w:type="dxa"/>
            <w:shd w:val="clear" w:color="000000" w:fill="FFFFFF"/>
            <w:noWrap/>
            <w:vAlign w:val="center"/>
            <w:hideMark/>
          </w:tcPr>
          <w:p w14:paraId="2E1FEE80" w14:textId="77777777" w:rsidR="00E731C6" w:rsidRPr="00F74192" w:rsidRDefault="00E731C6" w:rsidP="004A0553">
            <w:pPr>
              <w:rPr>
                <w:color w:val="000000"/>
                <w:sz w:val="20"/>
                <w:szCs w:val="20"/>
              </w:rPr>
            </w:pPr>
            <w:r w:rsidRPr="00F74192">
              <w:rPr>
                <w:color w:val="000000"/>
                <w:sz w:val="20"/>
                <w:szCs w:val="20"/>
              </w:rPr>
              <w:t>Трубка ТВ-40 Т 12.0 мм черная</w:t>
            </w:r>
          </w:p>
        </w:tc>
        <w:tc>
          <w:tcPr>
            <w:tcW w:w="851" w:type="dxa"/>
            <w:shd w:val="clear" w:color="000000" w:fill="FFFFFF"/>
            <w:vAlign w:val="center"/>
            <w:hideMark/>
          </w:tcPr>
          <w:p w14:paraId="1A0D6CF5" w14:textId="77777777" w:rsidR="00E731C6" w:rsidRPr="00F74192" w:rsidRDefault="00E731C6" w:rsidP="004A0553">
            <w:pPr>
              <w:jc w:val="center"/>
              <w:rPr>
                <w:color w:val="000000"/>
                <w:sz w:val="20"/>
                <w:szCs w:val="20"/>
              </w:rPr>
            </w:pPr>
            <w:r w:rsidRPr="00F74192">
              <w:rPr>
                <w:color w:val="000000"/>
                <w:sz w:val="20"/>
                <w:szCs w:val="20"/>
              </w:rPr>
              <w:t>9,2</w:t>
            </w:r>
          </w:p>
        </w:tc>
        <w:tc>
          <w:tcPr>
            <w:tcW w:w="1134" w:type="dxa"/>
            <w:shd w:val="clear" w:color="000000" w:fill="FFFFFF"/>
            <w:noWrap/>
            <w:vAlign w:val="center"/>
            <w:hideMark/>
          </w:tcPr>
          <w:p w14:paraId="1019BF49"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46CC038C" w14:textId="77777777" w:rsidR="00E731C6" w:rsidRPr="00F74192" w:rsidRDefault="00E731C6" w:rsidP="004A0553">
            <w:pPr>
              <w:jc w:val="center"/>
              <w:rPr>
                <w:color w:val="000000"/>
                <w:sz w:val="20"/>
                <w:szCs w:val="20"/>
              </w:rPr>
            </w:pPr>
            <w:r w:rsidRPr="00F74192">
              <w:rPr>
                <w:color w:val="000000"/>
                <w:sz w:val="20"/>
                <w:szCs w:val="20"/>
              </w:rPr>
              <w:t>18708</w:t>
            </w:r>
          </w:p>
        </w:tc>
        <w:tc>
          <w:tcPr>
            <w:tcW w:w="1645" w:type="dxa"/>
            <w:shd w:val="clear" w:color="000000" w:fill="FFFFFF"/>
            <w:vAlign w:val="center"/>
            <w:hideMark/>
          </w:tcPr>
          <w:p w14:paraId="1BB0FC43" w14:textId="77777777" w:rsidR="00E731C6" w:rsidRPr="00F74192" w:rsidRDefault="00E731C6" w:rsidP="004A0553">
            <w:pPr>
              <w:jc w:val="right"/>
              <w:rPr>
                <w:color w:val="000000"/>
                <w:sz w:val="20"/>
                <w:szCs w:val="20"/>
              </w:rPr>
            </w:pPr>
            <w:r w:rsidRPr="00F74192">
              <w:rPr>
                <w:color w:val="000000"/>
                <w:sz w:val="20"/>
                <w:szCs w:val="20"/>
              </w:rPr>
              <w:t>3 560,40</w:t>
            </w:r>
          </w:p>
        </w:tc>
      </w:tr>
      <w:tr w:rsidR="00E731C6" w:rsidRPr="00F74192" w14:paraId="5667EF35" w14:textId="77777777" w:rsidTr="004A0553">
        <w:trPr>
          <w:trHeight w:val="290"/>
        </w:trPr>
        <w:tc>
          <w:tcPr>
            <w:tcW w:w="498" w:type="dxa"/>
            <w:shd w:val="clear" w:color="000000" w:fill="FFFFFF"/>
            <w:noWrap/>
            <w:vAlign w:val="center"/>
            <w:hideMark/>
          </w:tcPr>
          <w:p w14:paraId="3E172D41" w14:textId="77777777" w:rsidR="00E731C6" w:rsidRPr="00F74192" w:rsidRDefault="00E731C6" w:rsidP="004A0553">
            <w:pPr>
              <w:jc w:val="center"/>
              <w:rPr>
                <w:color w:val="000000"/>
                <w:sz w:val="18"/>
                <w:szCs w:val="18"/>
              </w:rPr>
            </w:pPr>
            <w:r w:rsidRPr="00F74192">
              <w:rPr>
                <w:color w:val="000000"/>
                <w:sz w:val="18"/>
                <w:szCs w:val="18"/>
              </w:rPr>
              <w:t>624</w:t>
            </w:r>
          </w:p>
        </w:tc>
        <w:tc>
          <w:tcPr>
            <w:tcW w:w="5052" w:type="dxa"/>
            <w:shd w:val="clear" w:color="000000" w:fill="FFFFFF"/>
            <w:noWrap/>
            <w:vAlign w:val="center"/>
            <w:hideMark/>
          </w:tcPr>
          <w:p w14:paraId="1A2FEB0F" w14:textId="77777777" w:rsidR="00E731C6" w:rsidRPr="00F74192" w:rsidRDefault="00E731C6" w:rsidP="004A0553">
            <w:pPr>
              <w:rPr>
                <w:color w:val="000000"/>
                <w:sz w:val="20"/>
                <w:szCs w:val="20"/>
              </w:rPr>
            </w:pPr>
            <w:r w:rsidRPr="00F74192">
              <w:rPr>
                <w:color w:val="000000"/>
                <w:sz w:val="20"/>
                <w:szCs w:val="20"/>
              </w:rPr>
              <w:t>Трубка ТВ-40 Т 2,0 мм белая</w:t>
            </w:r>
          </w:p>
        </w:tc>
        <w:tc>
          <w:tcPr>
            <w:tcW w:w="851" w:type="dxa"/>
            <w:shd w:val="clear" w:color="000000" w:fill="FFFFFF"/>
            <w:noWrap/>
            <w:vAlign w:val="center"/>
            <w:hideMark/>
          </w:tcPr>
          <w:p w14:paraId="3B596D20" w14:textId="77777777" w:rsidR="00E731C6" w:rsidRPr="00F74192" w:rsidRDefault="00E731C6" w:rsidP="004A0553">
            <w:pPr>
              <w:jc w:val="center"/>
              <w:rPr>
                <w:color w:val="000000"/>
                <w:sz w:val="20"/>
                <w:szCs w:val="20"/>
              </w:rPr>
            </w:pPr>
            <w:r w:rsidRPr="00F74192">
              <w:rPr>
                <w:color w:val="000000"/>
                <w:sz w:val="20"/>
                <w:szCs w:val="20"/>
              </w:rPr>
              <w:t>5,372</w:t>
            </w:r>
          </w:p>
        </w:tc>
        <w:tc>
          <w:tcPr>
            <w:tcW w:w="1134" w:type="dxa"/>
            <w:shd w:val="clear" w:color="000000" w:fill="FFFFFF"/>
            <w:noWrap/>
            <w:vAlign w:val="center"/>
            <w:hideMark/>
          </w:tcPr>
          <w:p w14:paraId="70BC33D2"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7F1CFF43" w14:textId="77777777" w:rsidR="00E731C6" w:rsidRPr="00F74192" w:rsidRDefault="00E731C6" w:rsidP="004A0553">
            <w:pPr>
              <w:jc w:val="center"/>
              <w:rPr>
                <w:color w:val="000000"/>
                <w:sz w:val="20"/>
                <w:szCs w:val="20"/>
              </w:rPr>
            </w:pPr>
            <w:r w:rsidRPr="00F74192">
              <w:rPr>
                <w:color w:val="000000"/>
                <w:sz w:val="20"/>
                <w:szCs w:val="20"/>
              </w:rPr>
              <w:t>20429</w:t>
            </w:r>
          </w:p>
        </w:tc>
        <w:tc>
          <w:tcPr>
            <w:tcW w:w="1645" w:type="dxa"/>
            <w:shd w:val="clear" w:color="000000" w:fill="FFFFFF"/>
            <w:vAlign w:val="center"/>
            <w:hideMark/>
          </w:tcPr>
          <w:p w14:paraId="1679B6D6" w14:textId="77777777" w:rsidR="00E731C6" w:rsidRPr="00F74192" w:rsidRDefault="00E731C6" w:rsidP="004A0553">
            <w:pPr>
              <w:jc w:val="right"/>
              <w:rPr>
                <w:color w:val="000000"/>
                <w:sz w:val="20"/>
                <w:szCs w:val="20"/>
              </w:rPr>
            </w:pPr>
            <w:r w:rsidRPr="00F74192">
              <w:rPr>
                <w:color w:val="000000"/>
                <w:sz w:val="20"/>
                <w:szCs w:val="20"/>
              </w:rPr>
              <w:t>2 481,86</w:t>
            </w:r>
          </w:p>
        </w:tc>
      </w:tr>
      <w:tr w:rsidR="00E731C6" w:rsidRPr="00F74192" w14:paraId="074D5459" w14:textId="77777777" w:rsidTr="004A0553">
        <w:trPr>
          <w:trHeight w:val="290"/>
        </w:trPr>
        <w:tc>
          <w:tcPr>
            <w:tcW w:w="498" w:type="dxa"/>
            <w:shd w:val="clear" w:color="000000" w:fill="FFFFFF"/>
            <w:noWrap/>
            <w:vAlign w:val="center"/>
            <w:hideMark/>
          </w:tcPr>
          <w:p w14:paraId="6C509852" w14:textId="77777777" w:rsidR="00E731C6" w:rsidRPr="00F74192" w:rsidRDefault="00E731C6" w:rsidP="004A0553">
            <w:pPr>
              <w:jc w:val="center"/>
              <w:rPr>
                <w:color w:val="000000"/>
                <w:sz w:val="18"/>
                <w:szCs w:val="18"/>
              </w:rPr>
            </w:pPr>
            <w:r w:rsidRPr="00F74192">
              <w:rPr>
                <w:color w:val="000000"/>
                <w:sz w:val="18"/>
                <w:szCs w:val="18"/>
              </w:rPr>
              <w:t>625</w:t>
            </w:r>
          </w:p>
        </w:tc>
        <w:tc>
          <w:tcPr>
            <w:tcW w:w="5052" w:type="dxa"/>
            <w:shd w:val="clear" w:color="000000" w:fill="FFFFFF"/>
            <w:noWrap/>
            <w:vAlign w:val="center"/>
            <w:hideMark/>
          </w:tcPr>
          <w:p w14:paraId="6AF07A59" w14:textId="77777777" w:rsidR="00E731C6" w:rsidRPr="00F74192" w:rsidRDefault="00E731C6" w:rsidP="004A0553">
            <w:pPr>
              <w:rPr>
                <w:color w:val="000000"/>
                <w:sz w:val="20"/>
                <w:szCs w:val="20"/>
              </w:rPr>
            </w:pPr>
            <w:r w:rsidRPr="00F74192">
              <w:rPr>
                <w:color w:val="000000"/>
                <w:sz w:val="20"/>
                <w:szCs w:val="20"/>
              </w:rPr>
              <w:t>Трубка ТВ-40 Т 5,0 мм белая</w:t>
            </w:r>
          </w:p>
        </w:tc>
        <w:tc>
          <w:tcPr>
            <w:tcW w:w="851" w:type="dxa"/>
            <w:shd w:val="clear" w:color="000000" w:fill="FFFFFF"/>
            <w:noWrap/>
            <w:vAlign w:val="center"/>
            <w:hideMark/>
          </w:tcPr>
          <w:p w14:paraId="26928C37" w14:textId="77777777" w:rsidR="00E731C6" w:rsidRPr="00F74192" w:rsidRDefault="00E731C6" w:rsidP="004A0553">
            <w:pPr>
              <w:jc w:val="center"/>
              <w:rPr>
                <w:color w:val="000000"/>
                <w:sz w:val="20"/>
                <w:szCs w:val="20"/>
              </w:rPr>
            </w:pPr>
            <w:r w:rsidRPr="00F74192">
              <w:rPr>
                <w:color w:val="000000"/>
                <w:sz w:val="20"/>
                <w:szCs w:val="20"/>
              </w:rPr>
              <w:t>9,775</w:t>
            </w:r>
          </w:p>
        </w:tc>
        <w:tc>
          <w:tcPr>
            <w:tcW w:w="1134" w:type="dxa"/>
            <w:shd w:val="clear" w:color="000000" w:fill="FFFFFF"/>
            <w:noWrap/>
            <w:vAlign w:val="center"/>
            <w:hideMark/>
          </w:tcPr>
          <w:p w14:paraId="5F19D266"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7CA98AA3" w14:textId="77777777" w:rsidR="00E731C6" w:rsidRPr="00F74192" w:rsidRDefault="00E731C6" w:rsidP="004A0553">
            <w:pPr>
              <w:jc w:val="center"/>
              <w:rPr>
                <w:color w:val="000000"/>
                <w:sz w:val="20"/>
                <w:szCs w:val="20"/>
              </w:rPr>
            </w:pPr>
            <w:r w:rsidRPr="00F74192">
              <w:rPr>
                <w:color w:val="000000"/>
                <w:sz w:val="20"/>
                <w:szCs w:val="20"/>
              </w:rPr>
              <w:t>18709</w:t>
            </w:r>
          </w:p>
        </w:tc>
        <w:tc>
          <w:tcPr>
            <w:tcW w:w="1645" w:type="dxa"/>
            <w:shd w:val="clear" w:color="000000" w:fill="FFFFFF"/>
            <w:vAlign w:val="center"/>
            <w:hideMark/>
          </w:tcPr>
          <w:p w14:paraId="0F388B86" w14:textId="77777777" w:rsidR="00E731C6" w:rsidRPr="00F74192" w:rsidRDefault="00E731C6" w:rsidP="004A0553">
            <w:pPr>
              <w:jc w:val="right"/>
              <w:rPr>
                <w:color w:val="000000"/>
                <w:sz w:val="20"/>
                <w:szCs w:val="20"/>
              </w:rPr>
            </w:pPr>
            <w:r w:rsidRPr="00F74192">
              <w:rPr>
                <w:color w:val="000000"/>
                <w:sz w:val="20"/>
                <w:szCs w:val="20"/>
              </w:rPr>
              <w:t>3 782,92</w:t>
            </w:r>
          </w:p>
        </w:tc>
      </w:tr>
      <w:tr w:rsidR="00E731C6" w:rsidRPr="00F74192" w14:paraId="6308FDE5" w14:textId="77777777" w:rsidTr="004A0553">
        <w:trPr>
          <w:trHeight w:val="290"/>
        </w:trPr>
        <w:tc>
          <w:tcPr>
            <w:tcW w:w="498" w:type="dxa"/>
            <w:shd w:val="clear" w:color="000000" w:fill="FFFFFF"/>
            <w:noWrap/>
            <w:vAlign w:val="center"/>
            <w:hideMark/>
          </w:tcPr>
          <w:p w14:paraId="3CA98471" w14:textId="77777777" w:rsidR="00E731C6" w:rsidRPr="00F74192" w:rsidRDefault="00E731C6" w:rsidP="004A0553">
            <w:pPr>
              <w:jc w:val="center"/>
              <w:rPr>
                <w:color w:val="000000"/>
                <w:sz w:val="18"/>
                <w:szCs w:val="18"/>
              </w:rPr>
            </w:pPr>
            <w:r w:rsidRPr="00F74192">
              <w:rPr>
                <w:color w:val="000000"/>
                <w:sz w:val="18"/>
                <w:szCs w:val="18"/>
              </w:rPr>
              <w:t>626</w:t>
            </w:r>
          </w:p>
        </w:tc>
        <w:tc>
          <w:tcPr>
            <w:tcW w:w="5052" w:type="dxa"/>
            <w:shd w:val="clear" w:color="000000" w:fill="FFFFFF"/>
            <w:noWrap/>
            <w:vAlign w:val="center"/>
            <w:hideMark/>
          </w:tcPr>
          <w:p w14:paraId="4E4AC009" w14:textId="77777777" w:rsidR="00E731C6" w:rsidRPr="00F74192" w:rsidRDefault="00E731C6" w:rsidP="004A0553">
            <w:pPr>
              <w:rPr>
                <w:color w:val="000000"/>
                <w:sz w:val="20"/>
                <w:szCs w:val="20"/>
              </w:rPr>
            </w:pPr>
            <w:r w:rsidRPr="00F74192">
              <w:rPr>
                <w:color w:val="000000"/>
                <w:sz w:val="20"/>
                <w:szCs w:val="20"/>
              </w:rPr>
              <w:t>Трубка ТВ-40 Т 6.0 мм чёрная</w:t>
            </w:r>
          </w:p>
        </w:tc>
        <w:tc>
          <w:tcPr>
            <w:tcW w:w="851" w:type="dxa"/>
            <w:shd w:val="clear" w:color="000000" w:fill="FFFFFF"/>
            <w:noWrap/>
            <w:vAlign w:val="center"/>
            <w:hideMark/>
          </w:tcPr>
          <w:p w14:paraId="24B60312" w14:textId="77777777" w:rsidR="00E731C6" w:rsidRPr="00F74192" w:rsidRDefault="00E731C6" w:rsidP="004A0553">
            <w:pPr>
              <w:jc w:val="center"/>
              <w:rPr>
                <w:color w:val="000000"/>
                <w:sz w:val="20"/>
                <w:szCs w:val="20"/>
              </w:rPr>
            </w:pPr>
            <w:r w:rsidRPr="00F74192">
              <w:rPr>
                <w:color w:val="000000"/>
                <w:sz w:val="20"/>
                <w:szCs w:val="20"/>
              </w:rPr>
              <w:t>8,92</w:t>
            </w:r>
          </w:p>
        </w:tc>
        <w:tc>
          <w:tcPr>
            <w:tcW w:w="1134" w:type="dxa"/>
            <w:shd w:val="clear" w:color="000000" w:fill="FFFFFF"/>
            <w:noWrap/>
            <w:vAlign w:val="center"/>
            <w:hideMark/>
          </w:tcPr>
          <w:p w14:paraId="75A08F4B"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2BA63492" w14:textId="77777777" w:rsidR="00E731C6" w:rsidRPr="00F74192" w:rsidRDefault="00E731C6" w:rsidP="004A0553">
            <w:pPr>
              <w:jc w:val="center"/>
              <w:rPr>
                <w:color w:val="000000"/>
                <w:sz w:val="20"/>
                <w:szCs w:val="20"/>
              </w:rPr>
            </w:pPr>
            <w:r w:rsidRPr="00F74192">
              <w:rPr>
                <w:color w:val="000000"/>
                <w:sz w:val="20"/>
                <w:szCs w:val="20"/>
              </w:rPr>
              <w:t>18707</w:t>
            </w:r>
          </w:p>
        </w:tc>
        <w:tc>
          <w:tcPr>
            <w:tcW w:w="1645" w:type="dxa"/>
            <w:shd w:val="clear" w:color="000000" w:fill="FFFFFF"/>
            <w:vAlign w:val="center"/>
            <w:hideMark/>
          </w:tcPr>
          <w:p w14:paraId="223B967D" w14:textId="77777777" w:rsidR="00E731C6" w:rsidRPr="00F74192" w:rsidRDefault="00E731C6" w:rsidP="004A0553">
            <w:pPr>
              <w:jc w:val="right"/>
              <w:rPr>
                <w:color w:val="000000"/>
                <w:sz w:val="20"/>
                <w:szCs w:val="20"/>
              </w:rPr>
            </w:pPr>
            <w:r w:rsidRPr="00F74192">
              <w:rPr>
                <w:color w:val="000000"/>
                <w:sz w:val="20"/>
                <w:szCs w:val="20"/>
              </w:rPr>
              <w:t>3 452,04</w:t>
            </w:r>
          </w:p>
        </w:tc>
      </w:tr>
      <w:tr w:rsidR="00E731C6" w:rsidRPr="00F74192" w14:paraId="162BFE93" w14:textId="77777777" w:rsidTr="004A0553">
        <w:trPr>
          <w:trHeight w:val="290"/>
        </w:trPr>
        <w:tc>
          <w:tcPr>
            <w:tcW w:w="498" w:type="dxa"/>
            <w:shd w:val="clear" w:color="000000" w:fill="FFFFFF"/>
            <w:noWrap/>
            <w:vAlign w:val="center"/>
            <w:hideMark/>
          </w:tcPr>
          <w:p w14:paraId="6B0114C7" w14:textId="77777777" w:rsidR="00E731C6" w:rsidRPr="00F74192" w:rsidRDefault="00E731C6" w:rsidP="004A0553">
            <w:pPr>
              <w:jc w:val="center"/>
              <w:rPr>
                <w:color w:val="000000"/>
                <w:sz w:val="18"/>
                <w:szCs w:val="18"/>
              </w:rPr>
            </w:pPr>
            <w:r w:rsidRPr="00F74192">
              <w:rPr>
                <w:color w:val="000000"/>
                <w:sz w:val="18"/>
                <w:szCs w:val="18"/>
              </w:rPr>
              <w:t>627</w:t>
            </w:r>
          </w:p>
        </w:tc>
        <w:tc>
          <w:tcPr>
            <w:tcW w:w="5052" w:type="dxa"/>
            <w:shd w:val="clear" w:color="000000" w:fill="FFFFFF"/>
            <w:noWrap/>
            <w:vAlign w:val="center"/>
            <w:hideMark/>
          </w:tcPr>
          <w:p w14:paraId="23870749" w14:textId="77777777" w:rsidR="00E731C6" w:rsidRPr="00F74192" w:rsidRDefault="00E731C6" w:rsidP="004A0553">
            <w:pPr>
              <w:rPr>
                <w:color w:val="000000"/>
                <w:sz w:val="20"/>
                <w:szCs w:val="20"/>
              </w:rPr>
            </w:pPr>
            <w:r w:rsidRPr="00F74192">
              <w:rPr>
                <w:color w:val="000000"/>
                <w:sz w:val="20"/>
                <w:szCs w:val="20"/>
              </w:rPr>
              <w:t>Трубка ТВ-40Т-1,5 ОТК, Спектр Изопласт,  Белый</w:t>
            </w:r>
          </w:p>
        </w:tc>
        <w:tc>
          <w:tcPr>
            <w:tcW w:w="851" w:type="dxa"/>
            <w:shd w:val="clear" w:color="000000" w:fill="FFFFFF"/>
            <w:noWrap/>
            <w:vAlign w:val="center"/>
            <w:hideMark/>
          </w:tcPr>
          <w:p w14:paraId="0E2F5211" w14:textId="77777777" w:rsidR="00E731C6" w:rsidRPr="00F74192" w:rsidRDefault="00E731C6" w:rsidP="004A0553">
            <w:pPr>
              <w:jc w:val="center"/>
              <w:rPr>
                <w:color w:val="000000"/>
                <w:sz w:val="20"/>
                <w:szCs w:val="20"/>
              </w:rPr>
            </w:pPr>
            <w:r w:rsidRPr="00F74192">
              <w:rPr>
                <w:color w:val="000000"/>
                <w:sz w:val="20"/>
                <w:szCs w:val="20"/>
              </w:rPr>
              <w:t>5,77</w:t>
            </w:r>
          </w:p>
        </w:tc>
        <w:tc>
          <w:tcPr>
            <w:tcW w:w="1134" w:type="dxa"/>
            <w:shd w:val="clear" w:color="000000" w:fill="FFFFFF"/>
            <w:noWrap/>
            <w:vAlign w:val="center"/>
            <w:hideMark/>
          </w:tcPr>
          <w:p w14:paraId="486C01C9"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728D4AEB" w14:textId="77777777" w:rsidR="00E731C6" w:rsidRPr="00F74192" w:rsidRDefault="00E731C6" w:rsidP="004A0553">
            <w:pPr>
              <w:jc w:val="center"/>
              <w:rPr>
                <w:color w:val="000000"/>
                <w:sz w:val="20"/>
                <w:szCs w:val="20"/>
              </w:rPr>
            </w:pPr>
            <w:r w:rsidRPr="00F74192">
              <w:rPr>
                <w:color w:val="000000"/>
                <w:sz w:val="20"/>
                <w:szCs w:val="20"/>
              </w:rPr>
              <w:t>13457</w:t>
            </w:r>
          </w:p>
        </w:tc>
        <w:tc>
          <w:tcPr>
            <w:tcW w:w="1645" w:type="dxa"/>
            <w:shd w:val="clear" w:color="000000" w:fill="FFFFFF"/>
            <w:vAlign w:val="center"/>
            <w:hideMark/>
          </w:tcPr>
          <w:p w14:paraId="317FFD7A" w14:textId="77777777" w:rsidR="00E731C6" w:rsidRPr="00F74192" w:rsidRDefault="00E731C6" w:rsidP="004A0553">
            <w:pPr>
              <w:jc w:val="right"/>
              <w:rPr>
                <w:color w:val="000000"/>
                <w:sz w:val="20"/>
                <w:szCs w:val="20"/>
              </w:rPr>
            </w:pPr>
            <w:r w:rsidRPr="00F74192">
              <w:rPr>
                <w:color w:val="000000"/>
                <w:sz w:val="20"/>
                <w:szCs w:val="20"/>
              </w:rPr>
              <w:t>2 930,29</w:t>
            </w:r>
          </w:p>
        </w:tc>
      </w:tr>
      <w:tr w:rsidR="00E731C6" w:rsidRPr="00F74192" w14:paraId="263B036E" w14:textId="77777777" w:rsidTr="004A0553">
        <w:trPr>
          <w:trHeight w:val="290"/>
        </w:trPr>
        <w:tc>
          <w:tcPr>
            <w:tcW w:w="498" w:type="dxa"/>
            <w:shd w:val="clear" w:color="000000" w:fill="FFFFFF"/>
            <w:noWrap/>
            <w:vAlign w:val="center"/>
            <w:hideMark/>
          </w:tcPr>
          <w:p w14:paraId="30D20B4B" w14:textId="77777777" w:rsidR="00E731C6" w:rsidRPr="00F74192" w:rsidRDefault="00E731C6" w:rsidP="004A0553">
            <w:pPr>
              <w:jc w:val="center"/>
              <w:rPr>
                <w:color w:val="000000"/>
                <w:sz w:val="18"/>
                <w:szCs w:val="18"/>
              </w:rPr>
            </w:pPr>
            <w:r w:rsidRPr="00F74192">
              <w:rPr>
                <w:color w:val="000000"/>
                <w:sz w:val="18"/>
                <w:szCs w:val="18"/>
              </w:rPr>
              <w:t>628</w:t>
            </w:r>
          </w:p>
        </w:tc>
        <w:tc>
          <w:tcPr>
            <w:tcW w:w="5052" w:type="dxa"/>
            <w:shd w:val="clear" w:color="000000" w:fill="FFFFFF"/>
            <w:noWrap/>
            <w:vAlign w:val="center"/>
            <w:hideMark/>
          </w:tcPr>
          <w:p w14:paraId="05081770" w14:textId="77777777" w:rsidR="00E731C6" w:rsidRPr="00F74192" w:rsidRDefault="00E731C6" w:rsidP="004A0553">
            <w:pPr>
              <w:rPr>
                <w:color w:val="000000"/>
                <w:sz w:val="20"/>
                <w:szCs w:val="20"/>
              </w:rPr>
            </w:pPr>
            <w:r w:rsidRPr="00F74192">
              <w:rPr>
                <w:color w:val="000000"/>
                <w:sz w:val="20"/>
                <w:szCs w:val="20"/>
              </w:rPr>
              <w:t>Трубка ТВ-40Т-1,5 ОТК, Спектр Изопласт, Белый</w:t>
            </w:r>
          </w:p>
        </w:tc>
        <w:tc>
          <w:tcPr>
            <w:tcW w:w="851" w:type="dxa"/>
            <w:shd w:val="clear" w:color="000000" w:fill="FFFFFF"/>
            <w:noWrap/>
            <w:vAlign w:val="center"/>
            <w:hideMark/>
          </w:tcPr>
          <w:p w14:paraId="2277D957" w14:textId="77777777" w:rsidR="00E731C6" w:rsidRPr="00F74192" w:rsidRDefault="00E731C6" w:rsidP="004A0553">
            <w:pPr>
              <w:jc w:val="center"/>
              <w:rPr>
                <w:color w:val="000000"/>
                <w:sz w:val="20"/>
                <w:szCs w:val="20"/>
              </w:rPr>
            </w:pPr>
            <w:r w:rsidRPr="00F74192">
              <w:rPr>
                <w:color w:val="000000"/>
                <w:sz w:val="20"/>
                <w:szCs w:val="20"/>
              </w:rPr>
              <w:t>6,805</w:t>
            </w:r>
          </w:p>
        </w:tc>
        <w:tc>
          <w:tcPr>
            <w:tcW w:w="1134" w:type="dxa"/>
            <w:shd w:val="clear" w:color="000000" w:fill="FFFFFF"/>
            <w:noWrap/>
            <w:vAlign w:val="center"/>
            <w:hideMark/>
          </w:tcPr>
          <w:p w14:paraId="6AD9942D"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38167DAE" w14:textId="77777777" w:rsidR="00E731C6" w:rsidRPr="00F74192" w:rsidRDefault="00E731C6" w:rsidP="004A0553">
            <w:pPr>
              <w:jc w:val="center"/>
              <w:rPr>
                <w:color w:val="000000"/>
                <w:sz w:val="20"/>
                <w:szCs w:val="20"/>
              </w:rPr>
            </w:pPr>
            <w:r w:rsidRPr="00F74192">
              <w:rPr>
                <w:color w:val="000000"/>
                <w:sz w:val="20"/>
                <w:szCs w:val="20"/>
              </w:rPr>
              <w:t>11321</w:t>
            </w:r>
          </w:p>
        </w:tc>
        <w:tc>
          <w:tcPr>
            <w:tcW w:w="1645" w:type="dxa"/>
            <w:shd w:val="clear" w:color="000000" w:fill="FFFFFF"/>
            <w:vAlign w:val="center"/>
            <w:hideMark/>
          </w:tcPr>
          <w:p w14:paraId="51E05573" w14:textId="77777777" w:rsidR="00E731C6" w:rsidRPr="00F74192" w:rsidRDefault="00E731C6" w:rsidP="004A0553">
            <w:pPr>
              <w:jc w:val="right"/>
              <w:rPr>
                <w:color w:val="000000"/>
                <w:sz w:val="20"/>
                <w:szCs w:val="20"/>
              </w:rPr>
            </w:pPr>
            <w:r w:rsidRPr="00F74192">
              <w:rPr>
                <w:color w:val="000000"/>
                <w:sz w:val="20"/>
                <w:szCs w:val="20"/>
              </w:rPr>
              <w:t>2 577,82</w:t>
            </w:r>
          </w:p>
        </w:tc>
      </w:tr>
      <w:tr w:rsidR="00E731C6" w:rsidRPr="00F74192" w14:paraId="6F5C8C16" w14:textId="77777777" w:rsidTr="004A0553">
        <w:trPr>
          <w:trHeight w:val="290"/>
        </w:trPr>
        <w:tc>
          <w:tcPr>
            <w:tcW w:w="498" w:type="dxa"/>
            <w:shd w:val="clear" w:color="000000" w:fill="FFFFFF"/>
            <w:noWrap/>
            <w:vAlign w:val="center"/>
            <w:hideMark/>
          </w:tcPr>
          <w:p w14:paraId="40FF66F5" w14:textId="77777777" w:rsidR="00E731C6" w:rsidRPr="00F74192" w:rsidRDefault="00E731C6" w:rsidP="004A0553">
            <w:pPr>
              <w:jc w:val="center"/>
              <w:rPr>
                <w:color w:val="000000"/>
                <w:sz w:val="18"/>
                <w:szCs w:val="18"/>
              </w:rPr>
            </w:pPr>
            <w:r w:rsidRPr="00F74192">
              <w:rPr>
                <w:color w:val="000000"/>
                <w:sz w:val="18"/>
                <w:szCs w:val="18"/>
              </w:rPr>
              <w:t>629</w:t>
            </w:r>
          </w:p>
        </w:tc>
        <w:tc>
          <w:tcPr>
            <w:tcW w:w="5052" w:type="dxa"/>
            <w:shd w:val="clear" w:color="000000" w:fill="FFFFFF"/>
            <w:noWrap/>
            <w:vAlign w:val="center"/>
            <w:hideMark/>
          </w:tcPr>
          <w:p w14:paraId="211D903C" w14:textId="77777777" w:rsidR="00E731C6" w:rsidRPr="00F74192" w:rsidRDefault="00E731C6" w:rsidP="004A0553">
            <w:pPr>
              <w:rPr>
                <w:color w:val="000000"/>
                <w:sz w:val="20"/>
                <w:szCs w:val="20"/>
              </w:rPr>
            </w:pPr>
            <w:r w:rsidRPr="00F74192">
              <w:rPr>
                <w:color w:val="000000"/>
                <w:sz w:val="20"/>
                <w:szCs w:val="20"/>
              </w:rPr>
              <w:t>Трубка термоусадочная d 25.4 прозр. 1м</w:t>
            </w:r>
          </w:p>
        </w:tc>
        <w:tc>
          <w:tcPr>
            <w:tcW w:w="851" w:type="dxa"/>
            <w:shd w:val="clear" w:color="000000" w:fill="FFFFFF"/>
            <w:noWrap/>
            <w:vAlign w:val="center"/>
            <w:hideMark/>
          </w:tcPr>
          <w:p w14:paraId="06330F5D"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noWrap/>
            <w:vAlign w:val="center"/>
            <w:hideMark/>
          </w:tcPr>
          <w:p w14:paraId="6FE113C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8C0FE48" w14:textId="77777777" w:rsidR="00E731C6" w:rsidRPr="00F74192" w:rsidRDefault="00E731C6" w:rsidP="004A0553">
            <w:pPr>
              <w:jc w:val="center"/>
              <w:rPr>
                <w:color w:val="000000"/>
                <w:sz w:val="20"/>
                <w:szCs w:val="20"/>
              </w:rPr>
            </w:pPr>
            <w:r w:rsidRPr="00F74192">
              <w:rPr>
                <w:color w:val="000000"/>
                <w:sz w:val="20"/>
                <w:szCs w:val="20"/>
              </w:rPr>
              <w:t>12432</w:t>
            </w:r>
          </w:p>
        </w:tc>
        <w:tc>
          <w:tcPr>
            <w:tcW w:w="1645" w:type="dxa"/>
            <w:shd w:val="clear" w:color="000000" w:fill="FFFFFF"/>
            <w:vAlign w:val="center"/>
            <w:hideMark/>
          </w:tcPr>
          <w:p w14:paraId="0EE7D82A" w14:textId="77777777" w:rsidR="00E731C6" w:rsidRPr="00F74192" w:rsidRDefault="00E731C6" w:rsidP="004A0553">
            <w:pPr>
              <w:jc w:val="right"/>
              <w:rPr>
                <w:color w:val="000000"/>
                <w:sz w:val="20"/>
                <w:szCs w:val="20"/>
              </w:rPr>
            </w:pPr>
            <w:r w:rsidRPr="00F74192">
              <w:rPr>
                <w:color w:val="000000"/>
                <w:sz w:val="20"/>
                <w:szCs w:val="20"/>
              </w:rPr>
              <w:t>1 311,66</w:t>
            </w:r>
          </w:p>
        </w:tc>
      </w:tr>
      <w:tr w:rsidR="00E731C6" w:rsidRPr="00F74192" w14:paraId="5803B4D1" w14:textId="77777777" w:rsidTr="004A0553">
        <w:trPr>
          <w:trHeight w:val="290"/>
        </w:trPr>
        <w:tc>
          <w:tcPr>
            <w:tcW w:w="498" w:type="dxa"/>
            <w:shd w:val="clear" w:color="000000" w:fill="FFFFFF"/>
            <w:noWrap/>
            <w:vAlign w:val="center"/>
            <w:hideMark/>
          </w:tcPr>
          <w:p w14:paraId="4C77171C" w14:textId="77777777" w:rsidR="00E731C6" w:rsidRPr="00F74192" w:rsidRDefault="00E731C6" w:rsidP="004A0553">
            <w:pPr>
              <w:jc w:val="center"/>
              <w:rPr>
                <w:color w:val="000000"/>
                <w:sz w:val="18"/>
                <w:szCs w:val="18"/>
              </w:rPr>
            </w:pPr>
            <w:r w:rsidRPr="00F74192">
              <w:rPr>
                <w:color w:val="000000"/>
                <w:sz w:val="18"/>
                <w:szCs w:val="18"/>
              </w:rPr>
              <w:lastRenderedPageBreak/>
              <w:t>630</w:t>
            </w:r>
          </w:p>
        </w:tc>
        <w:tc>
          <w:tcPr>
            <w:tcW w:w="5052" w:type="dxa"/>
            <w:shd w:val="clear" w:color="000000" w:fill="FFFFFF"/>
            <w:noWrap/>
            <w:vAlign w:val="center"/>
            <w:hideMark/>
          </w:tcPr>
          <w:p w14:paraId="0FBE7567" w14:textId="77777777" w:rsidR="00E731C6" w:rsidRPr="00F74192" w:rsidRDefault="00E731C6" w:rsidP="004A0553">
            <w:pPr>
              <w:rPr>
                <w:color w:val="000000"/>
                <w:sz w:val="20"/>
                <w:szCs w:val="20"/>
              </w:rPr>
            </w:pPr>
            <w:r w:rsidRPr="00F74192">
              <w:rPr>
                <w:color w:val="000000"/>
                <w:sz w:val="20"/>
                <w:szCs w:val="20"/>
              </w:rPr>
              <w:t>Трубка термоусаж. 20-4006 4.0/2.0 мм 1м Rexant (черн)</w:t>
            </w:r>
          </w:p>
        </w:tc>
        <w:tc>
          <w:tcPr>
            <w:tcW w:w="851" w:type="dxa"/>
            <w:shd w:val="clear" w:color="000000" w:fill="FFFFFF"/>
            <w:noWrap/>
            <w:vAlign w:val="center"/>
            <w:hideMark/>
          </w:tcPr>
          <w:p w14:paraId="18AA96EF" w14:textId="77777777" w:rsidR="00E731C6" w:rsidRPr="00F74192" w:rsidRDefault="00E731C6" w:rsidP="004A0553">
            <w:pPr>
              <w:jc w:val="center"/>
              <w:rPr>
                <w:color w:val="000000"/>
                <w:sz w:val="20"/>
                <w:szCs w:val="20"/>
              </w:rPr>
            </w:pPr>
            <w:r w:rsidRPr="00F74192">
              <w:rPr>
                <w:color w:val="000000"/>
                <w:sz w:val="20"/>
                <w:szCs w:val="20"/>
              </w:rPr>
              <w:t>0,37</w:t>
            </w:r>
          </w:p>
        </w:tc>
        <w:tc>
          <w:tcPr>
            <w:tcW w:w="1134" w:type="dxa"/>
            <w:shd w:val="clear" w:color="000000" w:fill="FFFFFF"/>
            <w:noWrap/>
            <w:vAlign w:val="center"/>
            <w:hideMark/>
          </w:tcPr>
          <w:p w14:paraId="636D103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A14BD96" w14:textId="77777777" w:rsidR="00E731C6" w:rsidRPr="00F74192" w:rsidRDefault="00E731C6" w:rsidP="004A0553">
            <w:pPr>
              <w:jc w:val="center"/>
              <w:rPr>
                <w:color w:val="000000"/>
                <w:sz w:val="20"/>
                <w:szCs w:val="20"/>
              </w:rPr>
            </w:pPr>
            <w:r w:rsidRPr="00F74192">
              <w:rPr>
                <w:color w:val="000000"/>
                <w:sz w:val="20"/>
                <w:szCs w:val="20"/>
              </w:rPr>
              <w:t>11970</w:t>
            </w:r>
          </w:p>
        </w:tc>
        <w:tc>
          <w:tcPr>
            <w:tcW w:w="1645" w:type="dxa"/>
            <w:shd w:val="clear" w:color="000000" w:fill="FFFFFF"/>
            <w:vAlign w:val="center"/>
            <w:hideMark/>
          </w:tcPr>
          <w:p w14:paraId="38BA23FF" w14:textId="77777777" w:rsidR="00E731C6" w:rsidRPr="00F74192" w:rsidRDefault="00E731C6" w:rsidP="004A0553">
            <w:pPr>
              <w:jc w:val="right"/>
              <w:rPr>
                <w:color w:val="000000"/>
                <w:sz w:val="20"/>
                <w:szCs w:val="20"/>
              </w:rPr>
            </w:pPr>
            <w:r w:rsidRPr="00F74192">
              <w:rPr>
                <w:color w:val="000000"/>
                <w:sz w:val="20"/>
                <w:szCs w:val="20"/>
              </w:rPr>
              <w:t>5,96</w:t>
            </w:r>
          </w:p>
        </w:tc>
      </w:tr>
      <w:tr w:rsidR="00E731C6" w:rsidRPr="00F74192" w14:paraId="5E1BD257" w14:textId="77777777" w:rsidTr="004A0553">
        <w:trPr>
          <w:trHeight w:val="290"/>
        </w:trPr>
        <w:tc>
          <w:tcPr>
            <w:tcW w:w="498" w:type="dxa"/>
            <w:shd w:val="clear" w:color="000000" w:fill="FFFFFF"/>
            <w:noWrap/>
            <w:vAlign w:val="center"/>
            <w:hideMark/>
          </w:tcPr>
          <w:p w14:paraId="213CA532" w14:textId="77777777" w:rsidR="00E731C6" w:rsidRPr="00F74192" w:rsidRDefault="00E731C6" w:rsidP="004A0553">
            <w:pPr>
              <w:jc w:val="center"/>
              <w:rPr>
                <w:color w:val="000000"/>
                <w:sz w:val="18"/>
                <w:szCs w:val="18"/>
              </w:rPr>
            </w:pPr>
            <w:r w:rsidRPr="00F74192">
              <w:rPr>
                <w:color w:val="000000"/>
                <w:sz w:val="18"/>
                <w:szCs w:val="18"/>
              </w:rPr>
              <w:t>631</w:t>
            </w:r>
          </w:p>
        </w:tc>
        <w:tc>
          <w:tcPr>
            <w:tcW w:w="5052" w:type="dxa"/>
            <w:shd w:val="clear" w:color="000000" w:fill="FFFFFF"/>
            <w:noWrap/>
            <w:vAlign w:val="center"/>
            <w:hideMark/>
          </w:tcPr>
          <w:p w14:paraId="2E9A3EE4" w14:textId="77777777" w:rsidR="00E731C6" w:rsidRPr="00F74192" w:rsidRDefault="00E731C6" w:rsidP="004A0553">
            <w:pPr>
              <w:rPr>
                <w:color w:val="000000"/>
                <w:sz w:val="20"/>
                <w:szCs w:val="20"/>
              </w:rPr>
            </w:pPr>
            <w:r w:rsidRPr="00F74192">
              <w:rPr>
                <w:color w:val="000000"/>
                <w:sz w:val="20"/>
                <w:szCs w:val="20"/>
              </w:rPr>
              <w:t>Трубка термоусаживаемая F32-1.5 черн</w:t>
            </w:r>
          </w:p>
        </w:tc>
        <w:tc>
          <w:tcPr>
            <w:tcW w:w="851" w:type="dxa"/>
            <w:shd w:val="clear" w:color="000000" w:fill="FFFFFF"/>
            <w:noWrap/>
            <w:vAlign w:val="center"/>
            <w:hideMark/>
          </w:tcPr>
          <w:p w14:paraId="6E6B6E7E"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2A7AC46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42CE2565" w14:textId="77777777" w:rsidR="00E731C6" w:rsidRPr="00F74192" w:rsidRDefault="00E731C6" w:rsidP="004A0553">
            <w:pPr>
              <w:jc w:val="center"/>
              <w:rPr>
                <w:color w:val="000000"/>
                <w:sz w:val="20"/>
                <w:szCs w:val="20"/>
              </w:rPr>
            </w:pPr>
            <w:r w:rsidRPr="00F74192">
              <w:rPr>
                <w:color w:val="000000"/>
                <w:sz w:val="20"/>
                <w:szCs w:val="20"/>
              </w:rPr>
              <w:t>19998</w:t>
            </w:r>
          </w:p>
        </w:tc>
        <w:tc>
          <w:tcPr>
            <w:tcW w:w="1645" w:type="dxa"/>
            <w:shd w:val="clear" w:color="000000" w:fill="FFFFFF"/>
            <w:vAlign w:val="center"/>
            <w:hideMark/>
          </w:tcPr>
          <w:p w14:paraId="797D7C70" w14:textId="77777777" w:rsidR="00E731C6" w:rsidRPr="00F74192" w:rsidRDefault="00E731C6" w:rsidP="004A0553">
            <w:pPr>
              <w:jc w:val="right"/>
              <w:rPr>
                <w:color w:val="000000"/>
                <w:sz w:val="20"/>
                <w:szCs w:val="20"/>
              </w:rPr>
            </w:pPr>
            <w:r w:rsidRPr="00F74192">
              <w:rPr>
                <w:color w:val="000000"/>
                <w:sz w:val="20"/>
                <w:szCs w:val="20"/>
              </w:rPr>
              <w:t>3 150,00</w:t>
            </w:r>
          </w:p>
        </w:tc>
      </w:tr>
      <w:tr w:rsidR="00E731C6" w:rsidRPr="00F74192" w14:paraId="21EAC8E1" w14:textId="77777777" w:rsidTr="004A0553">
        <w:trPr>
          <w:trHeight w:val="570"/>
        </w:trPr>
        <w:tc>
          <w:tcPr>
            <w:tcW w:w="498" w:type="dxa"/>
            <w:shd w:val="clear" w:color="000000" w:fill="FFFFFF"/>
            <w:noWrap/>
            <w:vAlign w:val="center"/>
            <w:hideMark/>
          </w:tcPr>
          <w:p w14:paraId="6C6144F8" w14:textId="77777777" w:rsidR="00E731C6" w:rsidRPr="00F74192" w:rsidRDefault="00E731C6" w:rsidP="004A0553">
            <w:pPr>
              <w:jc w:val="center"/>
              <w:rPr>
                <w:color w:val="000000"/>
                <w:sz w:val="18"/>
                <w:szCs w:val="18"/>
              </w:rPr>
            </w:pPr>
            <w:r w:rsidRPr="00F74192">
              <w:rPr>
                <w:color w:val="000000"/>
                <w:sz w:val="18"/>
                <w:szCs w:val="18"/>
              </w:rPr>
              <w:t>632</w:t>
            </w:r>
          </w:p>
        </w:tc>
        <w:tc>
          <w:tcPr>
            <w:tcW w:w="5052" w:type="dxa"/>
            <w:shd w:val="clear" w:color="000000" w:fill="FFFFFF"/>
            <w:vAlign w:val="center"/>
            <w:hideMark/>
          </w:tcPr>
          <w:p w14:paraId="6A9FD77A" w14:textId="77777777" w:rsidR="00E731C6" w:rsidRPr="00F74192" w:rsidRDefault="00E731C6" w:rsidP="004A0553">
            <w:pPr>
              <w:rPr>
                <w:color w:val="000000"/>
                <w:sz w:val="20"/>
                <w:szCs w:val="20"/>
              </w:rPr>
            </w:pPr>
            <w:r w:rsidRPr="00F74192">
              <w:rPr>
                <w:color w:val="000000"/>
                <w:sz w:val="20"/>
                <w:szCs w:val="20"/>
              </w:rPr>
              <w:t>Трубка термоусаживаемая полиолефиновая ТУТ 4/2 ОТК,КЭЗ КВТ черный</w:t>
            </w:r>
          </w:p>
        </w:tc>
        <w:tc>
          <w:tcPr>
            <w:tcW w:w="851" w:type="dxa"/>
            <w:shd w:val="clear" w:color="000000" w:fill="FFFFFF"/>
            <w:noWrap/>
            <w:vAlign w:val="center"/>
            <w:hideMark/>
          </w:tcPr>
          <w:p w14:paraId="111A470E"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noWrap/>
            <w:vAlign w:val="center"/>
            <w:hideMark/>
          </w:tcPr>
          <w:p w14:paraId="38248E7F"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D7B70A1" w14:textId="77777777" w:rsidR="00E731C6" w:rsidRPr="00F74192" w:rsidRDefault="00E731C6" w:rsidP="004A0553">
            <w:pPr>
              <w:jc w:val="center"/>
              <w:rPr>
                <w:color w:val="000000"/>
                <w:sz w:val="20"/>
                <w:szCs w:val="20"/>
              </w:rPr>
            </w:pPr>
            <w:r w:rsidRPr="00F74192">
              <w:rPr>
                <w:color w:val="000000"/>
                <w:sz w:val="20"/>
                <w:szCs w:val="20"/>
              </w:rPr>
              <w:t>7954</w:t>
            </w:r>
          </w:p>
        </w:tc>
        <w:tc>
          <w:tcPr>
            <w:tcW w:w="1645" w:type="dxa"/>
            <w:shd w:val="clear" w:color="000000" w:fill="FFFFFF"/>
            <w:vAlign w:val="center"/>
            <w:hideMark/>
          </w:tcPr>
          <w:p w14:paraId="339CD02B" w14:textId="77777777" w:rsidR="00E731C6" w:rsidRPr="00F74192" w:rsidRDefault="00E731C6" w:rsidP="004A0553">
            <w:pPr>
              <w:jc w:val="right"/>
              <w:rPr>
                <w:color w:val="000000"/>
                <w:sz w:val="20"/>
                <w:szCs w:val="20"/>
              </w:rPr>
            </w:pPr>
            <w:r w:rsidRPr="00F74192">
              <w:rPr>
                <w:color w:val="000000"/>
                <w:sz w:val="20"/>
                <w:szCs w:val="20"/>
              </w:rPr>
              <w:t>1 748,76</w:t>
            </w:r>
          </w:p>
        </w:tc>
      </w:tr>
      <w:tr w:rsidR="00E731C6" w:rsidRPr="00F74192" w14:paraId="05BE1329" w14:textId="77777777" w:rsidTr="004A0553">
        <w:trPr>
          <w:trHeight w:val="290"/>
        </w:trPr>
        <w:tc>
          <w:tcPr>
            <w:tcW w:w="498" w:type="dxa"/>
            <w:shd w:val="clear" w:color="000000" w:fill="FFFFFF"/>
            <w:noWrap/>
            <w:vAlign w:val="center"/>
            <w:hideMark/>
          </w:tcPr>
          <w:p w14:paraId="47292F9D" w14:textId="77777777" w:rsidR="00E731C6" w:rsidRPr="00F74192" w:rsidRDefault="00E731C6" w:rsidP="004A0553">
            <w:pPr>
              <w:jc w:val="center"/>
              <w:rPr>
                <w:color w:val="000000"/>
                <w:sz w:val="18"/>
                <w:szCs w:val="18"/>
              </w:rPr>
            </w:pPr>
            <w:r w:rsidRPr="00F74192">
              <w:rPr>
                <w:color w:val="000000"/>
                <w:sz w:val="18"/>
                <w:szCs w:val="18"/>
              </w:rPr>
              <w:t>633</w:t>
            </w:r>
          </w:p>
        </w:tc>
        <w:tc>
          <w:tcPr>
            <w:tcW w:w="5052" w:type="dxa"/>
            <w:shd w:val="clear" w:color="000000" w:fill="FFFFFF"/>
            <w:noWrap/>
            <w:vAlign w:val="center"/>
            <w:hideMark/>
          </w:tcPr>
          <w:p w14:paraId="121465A4" w14:textId="77777777" w:rsidR="00E731C6" w:rsidRPr="00F74192" w:rsidRDefault="00E731C6" w:rsidP="004A0553">
            <w:pPr>
              <w:rPr>
                <w:color w:val="000000"/>
                <w:sz w:val="20"/>
                <w:szCs w:val="20"/>
              </w:rPr>
            </w:pPr>
            <w:r w:rsidRPr="00F74192">
              <w:rPr>
                <w:color w:val="000000"/>
                <w:sz w:val="20"/>
                <w:szCs w:val="20"/>
              </w:rPr>
              <w:t>Трубка термоусаживаемая ТУТ 4/2 зеленая (10 м)</w:t>
            </w:r>
          </w:p>
        </w:tc>
        <w:tc>
          <w:tcPr>
            <w:tcW w:w="851" w:type="dxa"/>
            <w:shd w:val="clear" w:color="000000" w:fill="FFFFFF"/>
            <w:noWrap/>
            <w:vAlign w:val="center"/>
            <w:hideMark/>
          </w:tcPr>
          <w:p w14:paraId="338C029F" w14:textId="77777777" w:rsidR="00E731C6" w:rsidRPr="00F74192" w:rsidRDefault="00E731C6" w:rsidP="004A0553">
            <w:pPr>
              <w:jc w:val="center"/>
              <w:rPr>
                <w:color w:val="000000"/>
                <w:sz w:val="20"/>
                <w:szCs w:val="20"/>
              </w:rPr>
            </w:pPr>
            <w:r w:rsidRPr="00F74192">
              <w:rPr>
                <w:color w:val="000000"/>
                <w:sz w:val="20"/>
                <w:szCs w:val="20"/>
              </w:rPr>
              <w:t>5,4</w:t>
            </w:r>
          </w:p>
        </w:tc>
        <w:tc>
          <w:tcPr>
            <w:tcW w:w="1134" w:type="dxa"/>
            <w:shd w:val="clear" w:color="000000" w:fill="FFFFFF"/>
            <w:noWrap/>
            <w:vAlign w:val="center"/>
            <w:hideMark/>
          </w:tcPr>
          <w:p w14:paraId="1D4D508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A16F873" w14:textId="77777777" w:rsidR="00E731C6" w:rsidRPr="00F74192" w:rsidRDefault="00E731C6" w:rsidP="004A0553">
            <w:pPr>
              <w:jc w:val="center"/>
              <w:rPr>
                <w:color w:val="000000"/>
                <w:sz w:val="20"/>
                <w:szCs w:val="20"/>
              </w:rPr>
            </w:pPr>
            <w:r w:rsidRPr="00F74192">
              <w:rPr>
                <w:color w:val="000000"/>
                <w:sz w:val="20"/>
                <w:szCs w:val="20"/>
              </w:rPr>
              <w:t>10220</w:t>
            </w:r>
          </w:p>
        </w:tc>
        <w:tc>
          <w:tcPr>
            <w:tcW w:w="1645" w:type="dxa"/>
            <w:shd w:val="clear" w:color="000000" w:fill="FFFFFF"/>
            <w:vAlign w:val="center"/>
            <w:hideMark/>
          </w:tcPr>
          <w:p w14:paraId="1E463077" w14:textId="77777777" w:rsidR="00E731C6" w:rsidRPr="00F74192" w:rsidRDefault="00E731C6" w:rsidP="004A0553">
            <w:pPr>
              <w:jc w:val="right"/>
              <w:rPr>
                <w:color w:val="000000"/>
                <w:sz w:val="20"/>
                <w:szCs w:val="20"/>
              </w:rPr>
            </w:pPr>
            <w:r w:rsidRPr="00F74192">
              <w:rPr>
                <w:color w:val="000000"/>
                <w:sz w:val="20"/>
                <w:szCs w:val="20"/>
              </w:rPr>
              <w:t>188,59</w:t>
            </w:r>
          </w:p>
        </w:tc>
      </w:tr>
      <w:tr w:rsidR="00E731C6" w:rsidRPr="00F74192" w14:paraId="4A62E11C" w14:textId="77777777" w:rsidTr="004A0553">
        <w:trPr>
          <w:trHeight w:val="290"/>
        </w:trPr>
        <w:tc>
          <w:tcPr>
            <w:tcW w:w="498" w:type="dxa"/>
            <w:shd w:val="clear" w:color="000000" w:fill="FFFFFF"/>
            <w:noWrap/>
            <w:vAlign w:val="center"/>
            <w:hideMark/>
          </w:tcPr>
          <w:p w14:paraId="67F1BBC6" w14:textId="77777777" w:rsidR="00E731C6" w:rsidRPr="00F74192" w:rsidRDefault="00E731C6" w:rsidP="004A0553">
            <w:pPr>
              <w:jc w:val="center"/>
              <w:rPr>
                <w:color w:val="000000"/>
                <w:sz w:val="18"/>
                <w:szCs w:val="18"/>
              </w:rPr>
            </w:pPr>
            <w:r w:rsidRPr="00F74192">
              <w:rPr>
                <w:color w:val="000000"/>
                <w:sz w:val="18"/>
                <w:szCs w:val="18"/>
              </w:rPr>
              <w:t>634</w:t>
            </w:r>
          </w:p>
        </w:tc>
        <w:tc>
          <w:tcPr>
            <w:tcW w:w="5052" w:type="dxa"/>
            <w:shd w:val="clear" w:color="000000" w:fill="FFFFFF"/>
            <w:noWrap/>
            <w:vAlign w:val="center"/>
            <w:hideMark/>
          </w:tcPr>
          <w:p w14:paraId="3FBD7764" w14:textId="77777777" w:rsidR="00E731C6" w:rsidRPr="00F74192" w:rsidRDefault="00E731C6" w:rsidP="004A0553">
            <w:pPr>
              <w:rPr>
                <w:color w:val="000000"/>
                <w:sz w:val="20"/>
                <w:szCs w:val="20"/>
              </w:rPr>
            </w:pPr>
            <w:r w:rsidRPr="00F74192">
              <w:rPr>
                <w:color w:val="000000"/>
                <w:sz w:val="20"/>
                <w:szCs w:val="20"/>
              </w:rPr>
              <w:t>Трубка термоусаживаемая ТУТ 4/2 синяя (10 м)</w:t>
            </w:r>
          </w:p>
        </w:tc>
        <w:tc>
          <w:tcPr>
            <w:tcW w:w="851" w:type="dxa"/>
            <w:shd w:val="clear" w:color="000000" w:fill="FFFFFF"/>
            <w:noWrap/>
            <w:vAlign w:val="center"/>
            <w:hideMark/>
          </w:tcPr>
          <w:p w14:paraId="629A16B6" w14:textId="77777777" w:rsidR="00E731C6" w:rsidRPr="00F74192" w:rsidRDefault="00E731C6" w:rsidP="004A0553">
            <w:pPr>
              <w:jc w:val="center"/>
              <w:rPr>
                <w:color w:val="000000"/>
                <w:sz w:val="20"/>
                <w:szCs w:val="20"/>
              </w:rPr>
            </w:pPr>
            <w:r w:rsidRPr="00F74192">
              <w:rPr>
                <w:color w:val="000000"/>
                <w:sz w:val="20"/>
                <w:szCs w:val="20"/>
              </w:rPr>
              <w:t>5,4</w:t>
            </w:r>
          </w:p>
        </w:tc>
        <w:tc>
          <w:tcPr>
            <w:tcW w:w="1134" w:type="dxa"/>
            <w:shd w:val="clear" w:color="000000" w:fill="FFFFFF"/>
            <w:noWrap/>
            <w:vAlign w:val="center"/>
            <w:hideMark/>
          </w:tcPr>
          <w:p w14:paraId="4C6626B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5E8628C" w14:textId="77777777" w:rsidR="00E731C6" w:rsidRPr="00F74192" w:rsidRDefault="00E731C6" w:rsidP="004A0553">
            <w:pPr>
              <w:jc w:val="center"/>
              <w:rPr>
                <w:color w:val="000000"/>
                <w:sz w:val="20"/>
                <w:szCs w:val="20"/>
              </w:rPr>
            </w:pPr>
            <w:r w:rsidRPr="00F74192">
              <w:rPr>
                <w:color w:val="000000"/>
                <w:sz w:val="20"/>
                <w:szCs w:val="20"/>
              </w:rPr>
              <w:t>10221</w:t>
            </w:r>
          </w:p>
        </w:tc>
        <w:tc>
          <w:tcPr>
            <w:tcW w:w="1645" w:type="dxa"/>
            <w:shd w:val="clear" w:color="000000" w:fill="FFFFFF"/>
            <w:vAlign w:val="center"/>
            <w:hideMark/>
          </w:tcPr>
          <w:p w14:paraId="3F195872" w14:textId="77777777" w:rsidR="00E731C6" w:rsidRPr="00F74192" w:rsidRDefault="00E731C6" w:rsidP="004A0553">
            <w:pPr>
              <w:jc w:val="right"/>
              <w:rPr>
                <w:color w:val="000000"/>
                <w:sz w:val="20"/>
                <w:szCs w:val="20"/>
              </w:rPr>
            </w:pPr>
            <w:r w:rsidRPr="00F74192">
              <w:rPr>
                <w:color w:val="000000"/>
                <w:sz w:val="20"/>
                <w:szCs w:val="20"/>
              </w:rPr>
              <w:t>188,59</w:t>
            </w:r>
          </w:p>
        </w:tc>
      </w:tr>
      <w:tr w:rsidR="00E731C6" w:rsidRPr="00F74192" w14:paraId="77E4D10A" w14:textId="77777777" w:rsidTr="004A0553">
        <w:trPr>
          <w:trHeight w:val="290"/>
        </w:trPr>
        <w:tc>
          <w:tcPr>
            <w:tcW w:w="498" w:type="dxa"/>
            <w:shd w:val="clear" w:color="000000" w:fill="FFFFFF"/>
            <w:noWrap/>
            <w:vAlign w:val="center"/>
            <w:hideMark/>
          </w:tcPr>
          <w:p w14:paraId="4E62C4E4" w14:textId="77777777" w:rsidR="00E731C6" w:rsidRPr="00F74192" w:rsidRDefault="00E731C6" w:rsidP="004A0553">
            <w:pPr>
              <w:jc w:val="center"/>
              <w:rPr>
                <w:color w:val="000000"/>
                <w:sz w:val="18"/>
                <w:szCs w:val="18"/>
              </w:rPr>
            </w:pPr>
            <w:r w:rsidRPr="00F74192">
              <w:rPr>
                <w:color w:val="000000"/>
                <w:sz w:val="18"/>
                <w:szCs w:val="18"/>
              </w:rPr>
              <w:t>635</w:t>
            </w:r>
          </w:p>
        </w:tc>
        <w:tc>
          <w:tcPr>
            <w:tcW w:w="5052" w:type="dxa"/>
            <w:shd w:val="clear" w:color="000000" w:fill="FFFFFF"/>
            <w:noWrap/>
            <w:vAlign w:val="center"/>
            <w:hideMark/>
          </w:tcPr>
          <w:p w14:paraId="3E2830E0" w14:textId="77777777" w:rsidR="00E731C6" w:rsidRPr="00F74192" w:rsidRDefault="00E731C6" w:rsidP="004A0553">
            <w:pPr>
              <w:rPr>
                <w:color w:val="000000"/>
                <w:sz w:val="20"/>
                <w:szCs w:val="20"/>
              </w:rPr>
            </w:pPr>
            <w:r w:rsidRPr="00F74192">
              <w:rPr>
                <w:color w:val="000000"/>
                <w:sz w:val="20"/>
                <w:szCs w:val="20"/>
              </w:rPr>
              <w:t>Трубка термоусаживаемая ТУТ нг -4/2(черная)</w:t>
            </w:r>
          </w:p>
        </w:tc>
        <w:tc>
          <w:tcPr>
            <w:tcW w:w="851" w:type="dxa"/>
            <w:shd w:val="clear" w:color="000000" w:fill="FFFFFF"/>
            <w:noWrap/>
            <w:vAlign w:val="center"/>
            <w:hideMark/>
          </w:tcPr>
          <w:p w14:paraId="26E7D73F" w14:textId="77777777" w:rsidR="00E731C6" w:rsidRPr="00F74192" w:rsidRDefault="00E731C6" w:rsidP="004A0553">
            <w:pPr>
              <w:jc w:val="center"/>
              <w:rPr>
                <w:color w:val="000000"/>
                <w:sz w:val="20"/>
                <w:szCs w:val="20"/>
              </w:rPr>
            </w:pPr>
            <w:r w:rsidRPr="00F74192">
              <w:rPr>
                <w:color w:val="000000"/>
                <w:sz w:val="20"/>
                <w:szCs w:val="20"/>
              </w:rPr>
              <w:t>0,11</w:t>
            </w:r>
          </w:p>
        </w:tc>
        <w:tc>
          <w:tcPr>
            <w:tcW w:w="1134" w:type="dxa"/>
            <w:shd w:val="clear" w:color="000000" w:fill="FFFFFF"/>
            <w:noWrap/>
            <w:vAlign w:val="center"/>
            <w:hideMark/>
          </w:tcPr>
          <w:p w14:paraId="2739458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5B2C59DA" w14:textId="77777777" w:rsidR="00E731C6" w:rsidRPr="00F74192" w:rsidRDefault="00E731C6" w:rsidP="004A0553">
            <w:pPr>
              <w:jc w:val="center"/>
              <w:rPr>
                <w:color w:val="000000"/>
                <w:sz w:val="20"/>
                <w:szCs w:val="20"/>
              </w:rPr>
            </w:pPr>
            <w:r w:rsidRPr="00F74192">
              <w:rPr>
                <w:color w:val="000000"/>
                <w:sz w:val="20"/>
                <w:szCs w:val="20"/>
              </w:rPr>
              <w:t>11386</w:t>
            </w:r>
          </w:p>
        </w:tc>
        <w:tc>
          <w:tcPr>
            <w:tcW w:w="1645" w:type="dxa"/>
            <w:shd w:val="clear" w:color="000000" w:fill="FFFFFF"/>
            <w:vAlign w:val="center"/>
            <w:hideMark/>
          </w:tcPr>
          <w:p w14:paraId="4F7FE0ED" w14:textId="77777777" w:rsidR="00E731C6" w:rsidRPr="00F74192" w:rsidRDefault="00E731C6" w:rsidP="004A0553">
            <w:pPr>
              <w:jc w:val="right"/>
              <w:rPr>
                <w:color w:val="000000"/>
                <w:sz w:val="20"/>
                <w:szCs w:val="20"/>
              </w:rPr>
            </w:pPr>
            <w:r w:rsidRPr="00F74192">
              <w:rPr>
                <w:color w:val="000000"/>
                <w:sz w:val="20"/>
                <w:szCs w:val="20"/>
              </w:rPr>
              <w:t>1,15</w:t>
            </w:r>
          </w:p>
        </w:tc>
      </w:tr>
      <w:tr w:rsidR="00E731C6" w:rsidRPr="00F74192" w14:paraId="299ABE49" w14:textId="77777777" w:rsidTr="004A0553">
        <w:trPr>
          <w:trHeight w:val="290"/>
        </w:trPr>
        <w:tc>
          <w:tcPr>
            <w:tcW w:w="498" w:type="dxa"/>
            <w:shd w:val="clear" w:color="000000" w:fill="FFFFFF"/>
            <w:noWrap/>
            <w:vAlign w:val="center"/>
            <w:hideMark/>
          </w:tcPr>
          <w:p w14:paraId="203470E2" w14:textId="77777777" w:rsidR="00E731C6" w:rsidRPr="00F74192" w:rsidRDefault="00E731C6" w:rsidP="004A0553">
            <w:pPr>
              <w:jc w:val="center"/>
              <w:rPr>
                <w:color w:val="000000"/>
                <w:sz w:val="18"/>
                <w:szCs w:val="18"/>
              </w:rPr>
            </w:pPr>
            <w:r w:rsidRPr="00F74192">
              <w:rPr>
                <w:color w:val="000000"/>
                <w:sz w:val="18"/>
                <w:szCs w:val="18"/>
              </w:rPr>
              <w:t>636</w:t>
            </w:r>
          </w:p>
        </w:tc>
        <w:tc>
          <w:tcPr>
            <w:tcW w:w="5052" w:type="dxa"/>
            <w:shd w:val="clear" w:color="000000" w:fill="FFFFFF"/>
            <w:noWrap/>
            <w:vAlign w:val="center"/>
            <w:hideMark/>
          </w:tcPr>
          <w:p w14:paraId="16DB5882" w14:textId="77777777" w:rsidR="00E731C6" w:rsidRPr="00F74192" w:rsidRDefault="00E731C6" w:rsidP="004A0553">
            <w:pPr>
              <w:rPr>
                <w:color w:val="000000"/>
                <w:sz w:val="20"/>
                <w:szCs w:val="20"/>
              </w:rPr>
            </w:pPr>
            <w:r w:rsidRPr="00F74192">
              <w:rPr>
                <w:color w:val="000000"/>
                <w:sz w:val="20"/>
                <w:szCs w:val="20"/>
              </w:rPr>
              <w:t>Трубка термоусаживаемая ТУТ нг -6/3(черная)</w:t>
            </w:r>
          </w:p>
        </w:tc>
        <w:tc>
          <w:tcPr>
            <w:tcW w:w="851" w:type="dxa"/>
            <w:shd w:val="clear" w:color="000000" w:fill="FFFFFF"/>
            <w:noWrap/>
            <w:vAlign w:val="center"/>
            <w:hideMark/>
          </w:tcPr>
          <w:p w14:paraId="77DF34DC" w14:textId="77777777" w:rsidR="00E731C6" w:rsidRPr="00F74192" w:rsidRDefault="00E731C6" w:rsidP="004A0553">
            <w:pPr>
              <w:jc w:val="center"/>
              <w:rPr>
                <w:color w:val="000000"/>
                <w:sz w:val="20"/>
                <w:szCs w:val="20"/>
              </w:rPr>
            </w:pPr>
            <w:r w:rsidRPr="00F74192">
              <w:rPr>
                <w:color w:val="000000"/>
                <w:sz w:val="20"/>
                <w:szCs w:val="20"/>
              </w:rPr>
              <w:t>0,56</w:t>
            </w:r>
          </w:p>
        </w:tc>
        <w:tc>
          <w:tcPr>
            <w:tcW w:w="1134" w:type="dxa"/>
            <w:shd w:val="clear" w:color="000000" w:fill="FFFFFF"/>
            <w:noWrap/>
            <w:vAlign w:val="center"/>
            <w:hideMark/>
          </w:tcPr>
          <w:p w14:paraId="48FBE09F"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1E5019E" w14:textId="77777777" w:rsidR="00E731C6" w:rsidRPr="00F74192" w:rsidRDefault="00E731C6" w:rsidP="004A0553">
            <w:pPr>
              <w:jc w:val="center"/>
              <w:rPr>
                <w:color w:val="000000"/>
                <w:sz w:val="20"/>
                <w:szCs w:val="20"/>
              </w:rPr>
            </w:pPr>
            <w:r w:rsidRPr="00F74192">
              <w:rPr>
                <w:color w:val="000000"/>
                <w:sz w:val="20"/>
                <w:szCs w:val="20"/>
              </w:rPr>
              <w:t>11387</w:t>
            </w:r>
          </w:p>
        </w:tc>
        <w:tc>
          <w:tcPr>
            <w:tcW w:w="1645" w:type="dxa"/>
            <w:shd w:val="clear" w:color="000000" w:fill="FFFFFF"/>
            <w:vAlign w:val="center"/>
            <w:hideMark/>
          </w:tcPr>
          <w:p w14:paraId="497BB34F" w14:textId="77777777" w:rsidR="00E731C6" w:rsidRPr="00F74192" w:rsidRDefault="00E731C6" w:rsidP="004A0553">
            <w:pPr>
              <w:jc w:val="right"/>
              <w:rPr>
                <w:color w:val="000000"/>
                <w:sz w:val="20"/>
                <w:szCs w:val="20"/>
              </w:rPr>
            </w:pPr>
            <w:r w:rsidRPr="00F74192">
              <w:rPr>
                <w:color w:val="000000"/>
                <w:sz w:val="20"/>
                <w:szCs w:val="20"/>
              </w:rPr>
              <w:t>9,80</w:t>
            </w:r>
          </w:p>
        </w:tc>
      </w:tr>
      <w:tr w:rsidR="00E731C6" w:rsidRPr="00F74192" w14:paraId="5EAA0C39" w14:textId="77777777" w:rsidTr="004A0553">
        <w:trPr>
          <w:trHeight w:val="290"/>
        </w:trPr>
        <w:tc>
          <w:tcPr>
            <w:tcW w:w="498" w:type="dxa"/>
            <w:shd w:val="clear" w:color="000000" w:fill="FFFFFF"/>
            <w:noWrap/>
            <w:vAlign w:val="center"/>
            <w:hideMark/>
          </w:tcPr>
          <w:p w14:paraId="3082C62B" w14:textId="77777777" w:rsidR="00E731C6" w:rsidRPr="00F74192" w:rsidRDefault="00E731C6" w:rsidP="004A0553">
            <w:pPr>
              <w:jc w:val="center"/>
              <w:rPr>
                <w:color w:val="000000"/>
                <w:sz w:val="18"/>
                <w:szCs w:val="18"/>
              </w:rPr>
            </w:pPr>
            <w:r w:rsidRPr="00F74192">
              <w:rPr>
                <w:color w:val="000000"/>
                <w:sz w:val="18"/>
                <w:szCs w:val="18"/>
              </w:rPr>
              <w:t>637</w:t>
            </w:r>
          </w:p>
        </w:tc>
        <w:tc>
          <w:tcPr>
            <w:tcW w:w="5052" w:type="dxa"/>
            <w:shd w:val="clear" w:color="000000" w:fill="FFFFFF"/>
            <w:noWrap/>
            <w:vAlign w:val="center"/>
            <w:hideMark/>
          </w:tcPr>
          <w:p w14:paraId="23F93CAF" w14:textId="77777777" w:rsidR="00E731C6" w:rsidRPr="00F74192" w:rsidRDefault="00E731C6" w:rsidP="004A0553">
            <w:pPr>
              <w:rPr>
                <w:color w:val="000000"/>
                <w:sz w:val="20"/>
                <w:szCs w:val="20"/>
              </w:rPr>
            </w:pPr>
            <w:r w:rsidRPr="00F74192">
              <w:rPr>
                <w:color w:val="000000"/>
                <w:sz w:val="20"/>
                <w:szCs w:val="20"/>
              </w:rPr>
              <w:t>Трубка термоусаживаемая ТУТнг 12/6 черная</w:t>
            </w:r>
          </w:p>
        </w:tc>
        <w:tc>
          <w:tcPr>
            <w:tcW w:w="851" w:type="dxa"/>
            <w:shd w:val="clear" w:color="000000" w:fill="FFFFFF"/>
            <w:noWrap/>
            <w:vAlign w:val="center"/>
            <w:hideMark/>
          </w:tcPr>
          <w:p w14:paraId="2B99CFFB" w14:textId="77777777" w:rsidR="00E731C6" w:rsidRPr="00F74192" w:rsidRDefault="00E731C6" w:rsidP="004A0553">
            <w:pPr>
              <w:jc w:val="center"/>
              <w:rPr>
                <w:color w:val="000000"/>
                <w:sz w:val="20"/>
                <w:szCs w:val="20"/>
              </w:rPr>
            </w:pPr>
            <w:r w:rsidRPr="00F74192">
              <w:rPr>
                <w:color w:val="000000"/>
                <w:sz w:val="20"/>
                <w:szCs w:val="20"/>
              </w:rPr>
              <w:t>7,2</w:t>
            </w:r>
          </w:p>
        </w:tc>
        <w:tc>
          <w:tcPr>
            <w:tcW w:w="1134" w:type="dxa"/>
            <w:shd w:val="clear" w:color="000000" w:fill="FFFFFF"/>
            <w:noWrap/>
            <w:vAlign w:val="center"/>
            <w:hideMark/>
          </w:tcPr>
          <w:p w14:paraId="46CC91D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10303A0" w14:textId="77777777" w:rsidR="00E731C6" w:rsidRPr="00F74192" w:rsidRDefault="00E731C6" w:rsidP="004A0553">
            <w:pPr>
              <w:jc w:val="center"/>
              <w:rPr>
                <w:color w:val="000000"/>
                <w:sz w:val="20"/>
                <w:szCs w:val="20"/>
              </w:rPr>
            </w:pPr>
            <w:r w:rsidRPr="00F74192">
              <w:rPr>
                <w:color w:val="000000"/>
                <w:sz w:val="20"/>
                <w:szCs w:val="20"/>
              </w:rPr>
              <w:t>19999</w:t>
            </w:r>
          </w:p>
        </w:tc>
        <w:tc>
          <w:tcPr>
            <w:tcW w:w="1645" w:type="dxa"/>
            <w:shd w:val="clear" w:color="000000" w:fill="FFFFFF"/>
            <w:vAlign w:val="center"/>
            <w:hideMark/>
          </w:tcPr>
          <w:p w14:paraId="5BAEDEE6" w14:textId="77777777" w:rsidR="00E731C6" w:rsidRPr="00F74192" w:rsidRDefault="00E731C6" w:rsidP="004A0553">
            <w:pPr>
              <w:jc w:val="right"/>
              <w:rPr>
                <w:color w:val="000000"/>
                <w:sz w:val="20"/>
                <w:szCs w:val="20"/>
              </w:rPr>
            </w:pPr>
            <w:r w:rsidRPr="00F74192">
              <w:rPr>
                <w:color w:val="000000"/>
                <w:sz w:val="20"/>
                <w:szCs w:val="20"/>
              </w:rPr>
              <w:t>122,22</w:t>
            </w:r>
          </w:p>
        </w:tc>
      </w:tr>
      <w:tr w:rsidR="00E731C6" w:rsidRPr="00F74192" w14:paraId="7A580CB7" w14:textId="77777777" w:rsidTr="004A0553">
        <w:trPr>
          <w:trHeight w:val="290"/>
        </w:trPr>
        <w:tc>
          <w:tcPr>
            <w:tcW w:w="498" w:type="dxa"/>
            <w:shd w:val="clear" w:color="000000" w:fill="FFFFFF"/>
            <w:noWrap/>
            <w:vAlign w:val="center"/>
            <w:hideMark/>
          </w:tcPr>
          <w:p w14:paraId="3CA3CB69" w14:textId="77777777" w:rsidR="00E731C6" w:rsidRPr="00F74192" w:rsidRDefault="00E731C6" w:rsidP="004A0553">
            <w:pPr>
              <w:jc w:val="center"/>
              <w:rPr>
                <w:color w:val="000000"/>
                <w:sz w:val="18"/>
                <w:szCs w:val="18"/>
              </w:rPr>
            </w:pPr>
            <w:r w:rsidRPr="00F74192">
              <w:rPr>
                <w:color w:val="000000"/>
                <w:sz w:val="18"/>
                <w:szCs w:val="18"/>
              </w:rPr>
              <w:t>638</w:t>
            </w:r>
          </w:p>
        </w:tc>
        <w:tc>
          <w:tcPr>
            <w:tcW w:w="5052" w:type="dxa"/>
            <w:shd w:val="clear" w:color="000000" w:fill="FFFFFF"/>
            <w:noWrap/>
            <w:vAlign w:val="center"/>
            <w:hideMark/>
          </w:tcPr>
          <w:p w14:paraId="72BF59C7" w14:textId="77777777" w:rsidR="00E731C6" w:rsidRPr="00F74192" w:rsidRDefault="00E731C6" w:rsidP="004A0553">
            <w:pPr>
              <w:rPr>
                <w:color w:val="000000"/>
                <w:sz w:val="20"/>
                <w:szCs w:val="20"/>
              </w:rPr>
            </w:pPr>
            <w:r w:rsidRPr="00F74192">
              <w:rPr>
                <w:color w:val="000000"/>
                <w:sz w:val="20"/>
                <w:szCs w:val="20"/>
              </w:rPr>
              <w:t>Трубка ТУТнг 3/1,5</w:t>
            </w:r>
          </w:p>
        </w:tc>
        <w:tc>
          <w:tcPr>
            <w:tcW w:w="851" w:type="dxa"/>
            <w:shd w:val="clear" w:color="000000" w:fill="FFFFFF"/>
            <w:noWrap/>
            <w:vAlign w:val="center"/>
            <w:hideMark/>
          </w:tcPr>
          <w:p w14:paraId="31E410F1"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noWrap/>
            <w:vAlign w:val="center"/>
            <w:hideMark/>
          </w:tcPr>
          <w:p w14:paraId="156ACBE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D1C913E" w14:textId="77777777" w:rsidR="00E731C6" w:rsidRPr="00F74192" w:rsidRDefault="00E731C6" w:rsidP="004A0553">
            <w:pPr>
              <w:jc w:val="center"/>
              <w:rPr>
                <w:color w:val="000000"/>
                <w:sz w:val="20"/>
                <w:szCs w:val="20"/>
              </w:rPr>
            </w:pPr>
            <w:r w:rsidRPr="00F74192">
              <w:rPr>
                <w:color w:val="000000"/>
                <w:sz w:val="20"/>
                <w:szCs w:val="20"/>
              </w:rPr>
              <w:t>11951</w:t>
            </w:r>
          </w:p>
        </w:tc>
        <w:tc>
          <w:tcPr>
            <w:tcW w:w="1645" w:type="dxa"/>
            <w:shd w:val="clear" w:color="000000" w:fill="FFFFFF"/>
            <w:vAlign w:val="center"/>
            <w:hideMark/>
          </w:tcPr>
          <w:p w14:paraId="0BFCBFD5" w14:textId="77777777" w:rsidR="00E731C6" w:rsidRPr="00F74192" w:rsidRDefault="00E731C6" w:rsidP="004A0553">
            <w:pPr>
              <w:jc w:val="right"/>
              <w:rPr>
                <w:color w:val="000000"/>
                <w:sz w:val="20"/>
                <w:szCs w:val="20"/>
              </w:rPr>
            </w:pPr>
            <w:r w:rsidRPr="00F74192">
              <w:rPr>
                <w:color w:val="000000"/>
                <w:sz w:val="20"/>
                <w:szCs w:val="20"/>
              </w:rPr>
              <w:t>300,92</w:t>
            </w:r>
          </w:p>
        </w:tc>
      </w:tr>
      <w:tr w:rsidR="00E731C6" w:rsidRPr="00F74192" w14:paraId="5F1ABE88" w14:textId="77777777" w:rsidTr="004A0553">
        <w:trPr>
          <w:trHeight w:val="290"/>
        </w:trPr>
        <w:tc>
          <w:tcPr>
            <w:tcW w:w="498" w:type="dxa"/>
            <w:shd w:val="clear" w:color="000000" w:fill="FFFFFF"/>
            <w:noWrap/>
            <w:vAlign w:val="center"/>
            <w:hideMark/>
          </w:tcPr>
          <w:p w14:paraId="1EECCD7B" w14:textId="77777777" w:rsidR="00E731C6" w:rsidRPr="00F74192" w:rsidRDefault="00E731C6" w:rsidP="004A0553">
            <w:pPr>
              <w:jc w:val="center"/>
              <w:rPr>
                <w:color w:val="000000"/>
                <w:sz w:val="18"/>
                <w:szCs w:val="18"/>
              </w:rPr>
            </w:pPr>
            <w:r w:rsidRPr="00F74192">
              <w:rPr>
                <w:color w:val="000000"/>
                <w:sz w:val="18"/>
                <w:szCs w:val="18"/>
              </w:rPr>
              <w:t>639</w:t>
            </w:r>
          </w:p>
        </w:tc>
        <w:tc>
          <w:tcPr>
            <w:tcW w:w="5052" w:type="dxa"/>
            <w:shd w:val="clear" w:color="000000" w:fill="FFFFFF"/>
            <w:noWrap/>
            <w:vAlign w:val="center"/>
            <w:hideMark/>
          </w:tcPr>
          <w:p w14:paraId="7D93AB0A" w14:textId="77777777" w:rsidR="00E731C6" w:rsidRPr="00F74192" w:rsidRDefault="00E731C6" w:rsidP="004A0553">
            <w:pPr>
              <w:rPr>
                <w:color w:val="000000"/>
                <w:sz w:val="20"/>
                <w:szCs w:val="20"/>
              </w:rPr>
            </w:pPr>
            <w:r w:rsidRPr="00F74192">
              <w:rPr>
                <w:color w:val="000000"/>
                <w:sz w:val="20"/>
                <w:szCs w:val="20"/>
              </w:rPr>
              <w:t>Трубка ТУТнг-12/6 черная</w:t>
            </w:r>
          </w:p>
        </w:tc>
        <w:tc>
          <w:tcPr>
            <w:tcW w:w="851" w:type="dxa"/>
            <w:shd w:val="clear" w:color="000000" w:fill="FFFFFF"/>
            <w:noWrap/>
            <w:vAlign w:val="center"/>
            <w:hideMark/>
          </w:tcPr>
          <w:p w14:paraId="2515AA27" w14:textId="77777777" w:rsidR="00E731C6" w:rsidRPr="00F74192" w:rsidRDefault="00E731C6" w:rsidP="004A0553">
            <w:pPr>
              <w:jc w:val="center"/>
              <w:rPr>
                <w:color w:val="000000"/>
                <w:sz w:val="20"/>
                <w:szCs w:val="20"/>
              </w:rPr>
            </w:pPr>
            <w:r w:rsidRPr="00F74192">
              <w:rPr>
                <w:color w:val="000000"/>
                <w:sz w:val="20"/>
                <w:szCs w:val="20"/>
              </w:rPr>
              <w:t>75,52</w:t>
            </w:r>
          </w:p>
        </w:tc>
        <w:tc>
          <w:tcPr>
            <w:tcW w:w="1134" w:type="dxa"/>
            <w:shd w:val="clear" w:color="000000" w:fill="FFFFFF"/>
            <w:noWrap/>
            <w:vAlign w:val="center"/>
            <w:hideMark/>
          </w:tcPr>
          <w:p w14:paraId="4B2D560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54A7621" w14:textId="77777777" w:rsidR="00E731C6" w:rsidRPr="00F74192" w:rsidRDefault="00E731C6" w:rsidP="004A0553">
            <w:pPr>
              <w:jc w:val="center"/>
              <w:rPr>
                <w:color w:val="000000"/>
                <w:sz w:val="20"/>
                <w:szCs w:val="20"/>
              </w:rPr>
            </w:pPr>
            <w:r w:rsidRPr="00F74192">
              <w:rPr>
                <w:color w:val="000000"/>
                <w:sz w:val="20"/>
                <w:szCs w:val="20"/>
              </w:rPr>
              <w:t>16937</w:t>
            </w:r>
          </w:p>
        </w:tc>
        <w:tc>
          <w:tcPr>
            <w:tcW w:w="1645" w:type="dxa"/>
            <w:shd w:val="clear" w:color="000000" w:fill="FFFFFF"/>
            <w:vAlign w:val="center"/>
            <w:hideMark/>
          </w:tcPr>
          <w:p w14:paraId="34A2A82E" w14:textId="77777777" w:rsidR="00E731C6" w:rsidRPr="00F74192" w:rsidRDefault="00E731C6" w:rsidP="004A0553">
            <w:pPr>
              <w:jc w:val="right"/>
              <w:rPr>
                <w:color w:val="000000"/>
                <w:sz w:val="20"/>
                <w:szCs w:val="20"/>
              </w:rPr>
            </w:pPr>
            <w:r w:rsidRPr="00F74192">
              <w:rPr>
                <w:color w:val="000000"/>
                <w:sz w:val="20"/>
                <w:szCs w:val="20"/>
              </w:rPr>
              <w:t>1 091,84</w:t>
            </w:r>
          </w:p>
        </w:tc>
      </w:tr>
      <w:tr w:rsidR="00E731C6" w:rsidRPr="00F74192" w14:paraId="665AB333" w14:textId="77777777" w:rsidTr="004A0553">
        <w:trPr>
          <w:trHeight w:val="290"/>
        </w:trPr>
        <w:tc>
          <w:tcPr>
            <w:tcW w:w="498" w:type="dxa"/>
            <w:shd w:val="clear" w:color="000000" w:fill="FFFFFF"/>
            <w:noWrap/>
            <w:vAlign w:val="center"/>
            <w:hideMark/>
          </w:tcPr>
          <w:p w14:paraId="200C4EBC" w14:textId="77777777" w:rsidR="00E731C6" w:rsidRPr="00F74192" w:rsidRDefault="00E731C6" w:rsidP="004A0553">
            <w:pPr>
              <w:jc w:val="center"/>
              <w:rPr>
                <w:color w:val="000000"/>
                <w:sz w:val="18"/>
                <w:szCs w:val="18"/>
              </w:rPr>
            </w:pPr>
            <w:r w:rsidRPr="00F74192">
              <w:rPr>
                <w:color w:val="000000"/>
                <w:sz w:val="18"/>
                <w:szCs w:val="18"/>
              </w:rPr>
              <w:t>640</w:t>
            </w:r>
          </w:p>
        </w:tc>
        <w:tc>
          <w:tcPr>
            <w:tcW w:w="5052" w:type="dxa"/>
            <w:shd w:val="clear" w:color="000000" w:fill="FFFFFF"/>
            <w:noWrap/>
            <w:vAlign w:val="center"/>
            <w:hideMark/>
          </w:tcPr>
          <w:p w14:paraId="13354848" w14:textId="77777777" w:rsidR="00E731C6" w:rsidRPr="00F74192" w:rsidRDefault="00E731C6" w:rsidP="004A0553">
            <w:pPr>
              <w:rPr>
                <w:color w:val="000000"/>
                <w:sz w:val="20"/>
                <w:szCs w:val="20"/>
              </w:rPr>
            </w:pPr>
            <w:r w:rsidRPr="00F74192">
              <w:rPr>
                <w:color w:val="000000"/>
                <w:sz w:val="20"/>
                <w:szCs w:val="20"/>
              </w:rPr>
              <w:t xml:space="preserve">Трубка ТУТнг-12/6 черная </w:t>
            </w:r>
          </w:p>
        </w:tc>
        <w:tc>
          <w:tcPr>
            <w:tcW w:w="851" w:type="dxa"/>
            <w:shd w:val="clear" w:color="000000" w:fill="FFFFFF"/>
            <w:noWrap/>
            <w:vAlign w:val="center"/>
            <w:hideMark/>
          </w:tcPr>
          <w:p w14:paraId="7E22BEA8" w14:textId="77777777" w:rsidR="00E731C6" w:rsidRPr="00F74192" w:rsidRDefault="00E731C6" w:rsidP="004A0553">
            <w:pPr>
              <w:jc w:val="center"/>
              <w:rPr>
                <w:color w:val="000000"/>
                <w:sz w:val="20"/>
                <w:szCs w:val="20"/>
              </w:rPr>
            </w:pPr>
            <w:r w:rsidRPr="00F74192">
              <w:rPr>
                <w:color w:val="000000"/>
                <w:sz w:val="20"/>
                <w:szCs w:val="20"/>
              </w:rPr>
              <w:t>94,2</w:t>
            </w:r>
          </w:p>
        </w:tc>
        <w:tc>
          <w:tcPr>
            <w:tcW w:w="1134" w:type="dxa"/>
            <w:shd w:val="clear" w:color="000000" w:fill="FFFFFF"/>
            <w:noWrap/>
            <w:vAlign w:val="center"/>
            <w:hideMark/>
          </w:tcPr>
          <w:p w14:paraId="15F91E5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110D5A8E" w14:textId="77777777" w:rsidR="00E731C6" w:rsidRPr="00F74192" w:rsidRDefault="00E731C6" w:rsidP="004A0553">
            <w:pPr>
              <w:jc w:val="center"/>
              <w:rPr>
                <w:color w:val="000000"/>
                <w:sz w:val="20"/>
                <w:szCs w:val="20"/>
              </w:rPr>
            </w:pPr>
            <w:r w:rsidRPr="00F74192">
              <w:rPr>
                <w:color w:val="000000"/>
                <w:sz w:val="20"/>
                <w:szCs w:val="20"/>
              </w:rPr>
              <w:t>17267</w:t>
            </w:r>
          </w:p>
        </w:tc>
        <w:tc>
          <w:tcPr>
            <w:tcW w:w="1645" w:type="dxa"/>
            <w:shd w:val="clear" w:color="000000" w:fill="FFFFFF"/>
            <w:vAlign w:val="center"/>
            <w:hideMark/>
          </w:tcPr>
          <w:p w14:paraId="4857AB7D" w14:textId="77777777" w:rsidR="00E731C6" w:rsidRPr="00F74192" w:rsidRDefault="00E731C6" w:rsidP="004A0553">
            <w:pPr>
              <w:jc w:val="right"/>
              <w:rPr>
                <w:color w:val="000000"/>
                <w:sz w:val="20"/>
                <w:szCs w:val="20"/>
              </w:rPr>
            </w:pPr>
            <w:r w:rsidRPr="00F74192">
              <w:rPr>
                <w:color w:val="000000"/>
                <w:sz w:val="20"/>
                <w:szCs w:val="20"/>
              </w:rPr>
              <w:t>1 361,90</w:t>
            </w:r>
          </w:p>
        </w:tc>
      </w:tr>
      <w:tr w:rsidR="00E731C6" w:rsidRPr="00F74192" w14:paraId="022541BD" w14:textId="77777777" w:rsidTr="004A0553">
        <w:trPr>
          <w:trHeight w:val="290"/>
        </w:trPr>
        <w:tc>
          <w:tcPr>
            <w:tcW w:w="498" w:type="dxa"/>
            <w:shd w:val="clear" w:color="000000" w:fill="FFFFFF"/>
            <w:noWrap/>
            <w:vAlign w:val="center"/>
            <w:hideMark/>
          </w:tcPr>
          <w:p w14:paraId="40998EBC" w14:textId="77777777" w:rsidR="00E731C6" w:rsidRPr="00F74192" w:rsidRDefault="00E731C6" w:rsidP="004A0553">
            <w:pPr>
              <w:jc w:val="center"/>
              <w:rPr>
                <w:color w:val="000000"/>
                <w:sz w:val="18"/>
                <w:szCs w:val="18"/>
              </w:rPr>
            </w:pPr>
            <w:r w:rsidRPr="00F74192">
              <w:rPr>
                <w:color w:val="000000"/>
                <w:sz w:val="18"/>
                <w:szCs w:val="18"/>
              </w:rPr>
              <w:t>641</w:t>
            </w:r>
          </w:p>
        </w:tc>
        <w:tc>
          <w:tcPr>
            <w:tcW w:w="5052" w:type="dxa"/>
            <w:shd w:val="clear" w:color="000000" w:fill="FFFFFF"/>
            <w:noWrap/>
            <w:vAlign w:val="center"/>
            <w:hideMark/>
          </w:tcPr>
          <w:p w14:paraId="5E0588A7" w14:textId="77777777" w:rsidR="00E731C6" w:rsidRPr="00F74192" w:rsidRDefault="00E731C6" w:rsidP="004A0553">
            <w:pPr>
              <w:rPr>
                <w:color w:val="000000"/>
                <w:sz w:val="20"/>
                <w:szCs w:val="20"/>
              </w:rPr>
            </w:pPr>
            <w:r w:rsidRPr="00F74192">
              <w:rPr>
                <w:color w:val="000000"/>
                <w:sz w:val="20"/>
                <w:szCs w:val="20"/>
              </w:rPr>
              <w:t>Трубка ТУТнг-16/8 черная</w:t>
            </w:r>
          </w:p>
        </w:tc>
        <w:tc>
          <w:tcPr>
            <w:tcW w:w="851" w:type="dxa"/>
            <w:shd w:val="clear" w:color="000000" w:fill="FFFFFF"/>
            <w:noWrap/>
            <w:vAlign w:val="center"/>
            <w:hideMark/>
          </w:tcPr>
          <w:p w14:paraId="15585E04" w14:textId="77777777" w:rsidR="00E731C6" w:rsidRPr="00F74192" w:rsidRDefault="00E731C6" w:rsidP="004A0553">
            <w:pPr>
              <w:jc w:val="center"/>
              <w:rPr>
                <w:color w:val="000000"/>
                <w:sz w:val="20"/>
                <w:szCs w:val="20"/>
              </w:rPr>
            </w:pPr>
            <w:r w:rsidRPr="00F74192">
              <w:rPr>
                <w:color w:val="000000"/>
                <w:sz w:val="20"/>
                <w:szCs w:val="20"/>
              </w:rPr>
              <w:t>20,4</w:t>
            </w:r>
          </w:p>
        </w:tc>
        <w:tc>
          <w:tcPr>
            <w:tcW w:w="1134" w:type="dxa"/>
            <w:shd w:val="clear" w:color="000000" w:fill="FFFFFF"/>
            <w:noWrap/>
            <w:vAlign w:val="center"/>
            <w:hideMark/>
          </w:tcPr>
          <w:p w14:paraId="7A1B6FC7"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99C2B91" w14:textId="77777777" w:rsidR="00E731C6" w:rsidRPr="00F74192" w:rsidRDefault="00E731C6" w:rsidP="004A0553">
            <w:pPr>
              <w:jc w:val="center"/>
              <w:rPr>
                <w:color w:val="000000"/>
                <w:sz w:val="20"/>
                <w:szCs w:val="20"/>
              </w:rPr>
            </w:pPr>
            <w:r w:rsidRPr="00F74192">
              <w:rPr>
                <w:color w:val="000000"/>
                <w:sz w:val="20"/>
                <w:szCs w:val="20"/>
              </w:rPr>
              <w:t>16938</w:t>
            </w:r>
          </w:p>
        </w:tc>
        <w:tc>
          <w:tcPr>
            <w:tcW w:w="1645" w:type="dxa"/>
            <w:shd w:val="clear" w:color="000000" w:fill="FFFFFF"/>
            <w:vAlign w:val="center"/>
            <w:hideMark/>
          </w:tcPr>
          <w:p w14:paraId="47402055" w14:textId="77777777" w:rsidR="00E731C6" w:rsidRPr="00F74192" w:rsidRDefault="00E731C6" w:rsidP="004A0553">
            <w:pPr>
              <w:jc w:val="right"/>
              <w:rPr>
                <w:color w:val="000000"/>
                <w:sz w:val="20"/>
                <w:szCs w:val="20"/>
              </w:rPr>
            </w:pPr>
            <w:r w:rsidRPr="00F74192">
              <w:rPr>
                <w:color w:val="000000"/>
                <w:sz w:val="20"/>
                <w:szCs w:val="20"/>
              </w:rPr>
              <w:t>511,73</w:t>
            </w:r>
          </w:p>
        </w:tc>
      </w:tr>
      <w:tr w:rsidR="00E731C6" w:rsidRPr="00F74192" w14:paraId="63C3047A" w14:textId="77777777" w:rsidTr="004A0553">
        <w:trPr>
          <w:trHeight w:val="290"/>
        </w:trPr>
        <w:tc>
          <w:tcPr>
            <w:tcW w:w="498" w:type="dxa"/>
            <w:shd w:val="clear" w:color="000000" w:fill="FFFFFF"/>
            <w:noWrap/>
            <w:vAlign w:val="center"/>
            <w:hideMark/>
          </w:tcPr>
          <w:p w14:paraId="6A578F81" w14:textId="77777777" w:rsidR="00E731C6" w:rsidRPr="00F74192" w:rsidRDefault="00E731C6" w:rsidP="004A0553">
            <w:pPr>
              <w:jc w:val="center"/>
              <w:rPr>
                <w:color w:val="000000"/>
                <w:sz w:val="18"/>
                <w:szCs w:val="18"/>
              </w:rPr>
            </w:pPr>
            <w:r w:rsidRPr="00F74192">
              <w:rPr>
                <w:color w:val="000000"/>
                <w:sz w:val="18"/>
                <w:szCs w:val="18"/>
              </w:rPr>
              <w:t>642</w:t>
            </w:r>
          </w:p>
        </w:tc>
        <w:tc>
          <w:tcPr>
            <w:tcW w:w="5052" w:type="dxa"/>
            <w:shd w:val="clear" w:color="000000" w:fill="FFFFFF"/>
            <w:noWrap/>
            <w:vAlign w:val="center"/>
            <w:hideMark/>
          </w:tcPr>
          <w:p w14:paraId="3C292946" w14:textId="77777777" w:rsidR="00E731C6" w:rsidRPr="00F74192" w:rsidRDefault="00E731C6" w:rsidP="004A0553">
            <w:pPr>
              <w:rPr>
                <w:color w:val="000000"/>
                <w:sz w:val="20"/>
                <w:szCs w:val="20"/>
              </w:rPr>
            </w:pPr>
            <w:r w:rsidRPr="00F74192">
              <w:rPr>
                <w:color w:val="000000"/>
                <w:sz w:val="20"/>
                <w:szCs w:val="20"/>
              </w:rPr>
              <w:t>Трубка ТУТнг-2/1 черная (КВТ) (60084)</w:t>
            </w:r>
          </w:p>
        </w:tc>
        <w:tc>
          <w:tcPr>
            <w:tcW w:w="851" w:type="dxa"/>
            <w:shd w:val="clear" w:color="000000" w:fill="FFFFFF"/>
            <w:noWrap/>
            <w:vAlign w:val="center"/>
            <w:hideMark/>
          </w:tcPr>
          <w:p w14:paraId="12213202"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noWrap/>
            <w:vAlign w:val="center"/>
            <w:hideMark/>
          </w:tcPr>
          <w:p w14:paraId="1E88267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8382507" w14:textId="77777777" w:rsidR="00E731C6" w:rsidRPr="00F74192" w:rsidRDefault="00E731C6" w:rsidP="004A0553">
            <w:pPr>
              <w:jc w:val="center"/>
              <w:rPr>
                <w:color w:val="000000"/>
                <w:sz w:val="20"/>
                <w:szCs w:val="20"/>
              </w:rPr>
            </w:pPr>
            <w:r w:rsidRPr="00F74192">
              <w:rPr>
                <w:color w:val="000000"/>
                <w:sz w:val="20"/>
                <w:szCs w:val="20"/>
              </w:rPr>
              <w:t>20000</w:t>
            </w:r>
          </w:p>
        </w:tc>
        <w:tc>
          <w:tcPr>
            <w:tcW w:w="1645" w:type="dxa"/>
            <w:shd w:val="clear" w:color="000000" w:fill="FFFFFF"/>
            <w:vAlign w:val="center"/>
            <w:hideMark/>
          </w:tcPr>
          <w:p w14:paraId="4CF1652B" w14:textId="77777777" w:rsidR="00E731C6" w:rsidRPr="00F74192" w:rsidRDefault="00E731C6" w:rsidP="004A0553">
            <w:pPr>
              <w:jc w:val="right"/>
              <w:rPr>
                <w:color w:val="000000"/>
                <w:sz w:val="20"/>
                <w:szCs w:val="20"/>
              </w:rPr>
            </w:pPr>
            <w:r w:rsidRPr="00F74192">
              <w:rPr>
                <w:color w:val="000000"/>
                <w:sz w:val="20"/>
                <w:szCs w:val="20"/>
              </w:rPr>
              <w:t>1 028,33</w:t>
            </w:r>
          </w:p>
        </w:tc>
      </w:tr>
      <w:tr w:rsidR="00E731C6" w:rsidRPr="00F74192" w14:paraId="356493DC" w14:textId="77777777" w:rsidTr="004A0553">
        <w:trPr>
          <w:trHeight w:val="290"/>
        </w:trPr>
        <w:tc>
          <w:tcPr>
            <w:tcW w:w="498" w:type="dxa"/>
            <w:shd w:val="clear" w:color="000000" w:fill="FFFFFF"/>
            <w:noWrap/>
            <w:vAlign w:val="center"/>
            <w:hideMark/>
          </w:tcPr>
          <w:p w14:paraId="4B8F9EB3" w14:textId="77777777" w:rsidR="00E731C6" w:rsidRPr="00F74192" w:rsidRDefault="00E731C6" w:rsidP="004A0553">
            <w:pPr>
              <w:jc w:val="center"/>
              <w:rPr>
                <w:color w:val="000000"/>
                <w:sz w:val="18"/>
                <w:szCs w:val="18"/>
              </w:rPr>
            </w:pPr>
            <w:r w:rsidRPr="00F74192">
              <w:rPr>
                <w:color w:val="000000"/>
                <w:sz w:val="18"/>
                <w:szCs w:val="18"/>
              </w:rPr>
              <w:t>643</w:t>
            </w:r>
          </w:p>
        </w:tc>
        <w:tc>
          <w:tcPr>
            <w:tcW w:w="5052" w:type="dxa"/>
            <w:shd w:val="clear" w:color="000000" w:fill="FFFFFF"/>
            <w:noWrap/>
            <w:vAlign w:val="center"/>
            <w:hideMark/>
          </w:tcPr>
          <w:p w14:paraId="5FC825D2" w14:textId="77777777" w:rsidR="00E731C6" w:rsidRPr="00F74192" w:rsidRDefault="00E731C6" w:rsidP="004A0553">
            <w:pPr>
              <w:rPr>
                <w:color w:val="000000"/>
                <w:sz w:val="20"/>
                <w:szCs w:val="20"/>
              </w:rPr>
            </w:pPr>
            <w:r w:rsidRPr="00F74192">
              <w:rPr>
                <w:color w:val="000000"/>
                <w:sz w:val="20"/>
                <w:szCs w:val="20"/>
              </w:rPr>
              <w:t>Трубка ТУТнг-3/1,5 черная (КВТ)</w:t>
            </w:r>
          </w:p>
        </w:tc>
        <w:tc>
          <w:tcPr>
            <w:tcW w:w="851" w:type="dxa"/>
            <w:shd w:val="clear" w:color="000000" w:fill="FFFFFF"/>
            <w:noWrap/>
            <w:vAlign w:val="center"/>
            <w:hideMark/>
          </w:tcPr>
          <w:p w14:paraId="1C5FDF9A"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noWrap/>
            <w:vAlign w:val="center"/>
            <w:hideMark/>
          </w:tcPr>
          <w:p w14:paraId="2511E98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B384D3D" w14:textId="77777777" w:rsidR="00E731C6" w:rsidRPr="00F74192" w:rsidRDefault="00E731C6" w:rsidP="004A0553">
            <w:pPr>
              <w:jc w:val="center"/>
              <w:rPr>
                <w:color w:val="000000"/>
                <w:sz w:val="20"/>
                <w:szCs w:val="20"/>
              </w:rPr>
            </w:pPr>
            <w:r w:rsidRPr="00F74192">
              <w:rPr>
                <w:color w:val="000000"/>
                <w:sz w:val="20"/>
                <w:szCs w:val="20"/>
              </w:rPr>
              <w:t>17268</w:t>
            </w:r>
          </w:p>
        </w:tc>
        <w:tc>
          <w:tcPr>
            <w:tcW w:w="1645" w:type="dxa"/>
            <w:shd w:val="clear" w:color="000000" w:fill="FFFFFF"/>
            <w:vAlign w:val="center"/>
            <w:hideMark/>
          </w:tcPr>
          <w:p w14:paraId="79F7E04B" w14:textId="77777777" w:rsidR="00E731C6" w:rsidRPr="00F74192" w:rsidRDefault="00E731C6" w:rsidP="004A0553">
            <w:pPr>
              <w:jc w:val="right"/>
              <w:rPr>
                <w:color w:val="000000"/>
                <w:sz w:val="20"/>
                <w:szCs w:val="20"/>
              </w:rPr>
            </w:pPr>
            <w:r w:rsidRPr="00F74192">
              <w:rPr>
                <w:color w:val="000000"/>
                <w:sz w:val="20"/>
                <w:szCs w:val="20"/>
              </w:rPr>
              <w:t>1 152,54</w:t>
            </w:r>
          </w:p>
        </w:tc>
      </w:tr>
      <w:tr w:rsidR="00E731C6" w:rsidRPr="00F74192" w14:paraId="4954615B" w14:textId="77777777" w:rsidTr="004A0553">
        <w:trPr>
          <w:trHeight w:val="290"/>
        </w:trPr>
        <w:tc>
          <w:tcPr>
            <w:tcW w:w="498" w:type="dxa"/>
            <w:shd w:val="clear" w:color="000000" w:fill="FFFFFF"/>
            <w:noWrap/>
            <w:vAlign w:val="center"/>
            <w:hideMark/>
          </w:tcPr>
          <w:p w14:paraId="6E892713" w14:textId="77777777" w:rsidR="00E731C6" w:rsidRPr="00F74192" w:rsidRDefault="00E731C6" w:rsidP="004A0553">
            <w:pPr>
              <w:jc w:val="center"/>
              <w:rPr>
                <w:color w:val="000000"/>
                <w:sz w:val="18"/>
                <w:szCs w:val="18"/>
              </w:rPr>
            </w:pPr>
            <w:r w:rsidRPr="00F74192">
              <w:rPr>
                <w:color w:val="000000"/>
                <w:sz w:val="18"/>
                <w:szCs w:val="18"/>
              </w:rPr>
              <w:t>644</w:t>
            </w:r>
          </w:p>
        </w:tc>
        <w:tc>
          <w:tcPr>
            <w:tcW w:w="5052" w:type="dxa"/>
            <w:shd w:val="clear" w:color="000000" w:fill="FFFFFF"/>
            <w:noWrap/>
            <w:vAlign w:val="center"/>
            <w:hideMark/>
          </w:tcPr>
          <w:p w14:paraId="1EAD0109" w14:textId="77777777" w:rsidR="00E731C6" w:rsidRPr="00F74192" w:rsidRDefault="00E731C6" w:rsidP="004A0553">
            <w:pPr>
              <w:rPr>
                <w:color w:val="000000"/>
                <w:sz w:val="20"/>
                <w:szCs w:val="20"/>
              </w:rPr>
            </w:pPr>
            <w:r w:rsidRPr="00F74192">
              <w:rPr>
                <w:color w:val="000000"/>
                <w:sz w:val="20"/>
                <w:szCs w:val="20"/>
              </w:rPr>
              <w:t>Трубка ТУТнг-3/1,5 черная (КВТ) (60085)</w:t>
            </w:r>
          </w:p>
        </w:tc>
        <w:tc>
          <w:tcPr>
            <w:tcW w:w="851" w:type="dxa"/>
            <w:shd w:val="clear" w:color="000000" w:fill="FFFFFF"/>
            <w:noWrap/>
            <w:vAlign w:val="center"/>
            <w:hideMark/>
          </w:tcPr>
          <w:p w14:paraId="6E0D76EE" w14:textId="77777777" w:rsidR="00E731C6" w:rsidRPr="00F74192" w:rsidRDefault="00E731C6" w:rsidP="004A0553">
            <w:pPr>
              <w:jc w:val="center"/>
              <w:rPr>
                <w:color w:val="000000"/>
                <w:sz w:val="20"/>
                <w:szCs w:val="20"/>
              </w:rPr>
            </w:pPr>
            <w:r w:rsidRPr="00F74192">
              <w:rPr>
                <w:color w:val="000000"/>
                <w:sz w:val="20"/>
                <w:szCs w:val="20"/>
              </w:rPr>
              <w:t>198,79</w:t>
            </w:r>
          </w:p>
        </w:tc>
        <w:tc>
          <w:tcPr>
            <w:tcW w:w="1134" w:type="dxa"/>
            <w:shd w:val="clear" w:color="000000" w:fill="FFFFFF"/>
            <w:noWrap/>
            <w:vAlign w:val="center"/>
            <w:hideMark/>
          </w:tcPr>
          <w:p w14:paraId="15987F4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165863C0" w14:textId="77777777" w:rsidR="00E731C6" w:rsidRPr="00F74192" w:rsidRDefault="00E731C6" w:rsidP="004A0553">
            <w:pPr>
              <w:jc w:val="center"/>
              <w:rPr>
                <w:color w:val="000000"/>
                <w:sz w:val="20"/>
                <w:szCs w:val="20"/>
              </w:rPr>
            </w:pPr>
            <w:r w:rsidRPr="00F74192">
              <w:rPr>
                <w:color w:val="000000"/>
                <w:sz w:val="20"/>
                <w:szCs w:val="20"/>
              </w:rPr>
              <w:t>16939</w:t>
            </w:r>
          </w:p>
        </w:tc>
        <w:tc>
          <w:tcPr>
            <w:tcW w:w="1645" w:type="dxa"/>
            <w:shd w:val="clear" w:color="000000" w:fill="FFFFFF"/>
            <w:vAlign w:val="center"/>
            <w:hideMark/>
          </w:tcPr>
          <w:p w14:paraId="57F767C2" w14:textId="77777777" w:rsidR="00E731C6" w:rsidRPr="00F74192" w:rsidRDefault="00E731C6" w:rsidP="004A0553">
            <w:pPr>
              <w:jc w:val="right"/>
              <w:rPr>
                <w:color w:val="000000"/>
                <w:sz w:val="20"/>
                <w:szCs w:val="20"/>
              </w:rPr>
            </w:pPr>
            <w:r w:rsidRPr="00F74192">
              <w:rPr>
                <w:color w:val="000000"/>
                <w:sz w:val="20"/>
                <w:szCs w:val="20"/>
              </w:rPr>
              <w:t>1 145,57</w:t>
            </w:r>
          </w:p>
        </w:tc>
      </w:tr>
      <w:tr w:rsidR="00E731C6" w:rsidRPr="00F74192" w14:paraId="5081D9BF" w14:textId="77777777" w:rsidTr="004A0553">
        <w:trPr>
          <w:trHeight w:val="290"/>
        </w:trPr>
        <w:tc>
          <w:tcPr>
            <w:tcW w:w="498" w:type="dxa"/>
            <w:shd w:val="clear" w:color="000000" w:fill="FFFFFF"/>
            <w:noWrap/>
            <w:vAlign w:val="center"/>
            <w:hideMark/>
          </w:tcPr>
          <w:p w14:paraId="4527BEC5" w14:textId="77777777" w:rsidR="00E731C6" w:rsidRPr="00F74192" w:rsidRDefault="00E731C6" w:rsidP="004A0553">
            <w:pPr>
              <w:jc w:val="center"/>
              <w:rPr>
                <w:color w:val="000000"/>
                <w:sz w:val="18"/>
                <w:szCs w:val="18"/>
              </w:rPr>
            </w:pPr>
            <w:r w:rsidRPr="00F74192">
              <w:rPr>
                <w:color w:val="000000"/>
                <w:sz w:val="18"/>
                <w:szCs w:val="18"/>
              </w:rPr>
              <w:t>645</w:t>
            </w:r>
          </w:p>
        </w:tc>
        <w:tc>
          <w:tcPr>
            <w:tcW w:w="5052" w:type="dxa"/>
            <w:shd w:val="clear" w:color="000000" w:fill="FFFFFF"/>
            <w:noWrap/>
            <w:vAlign w:val="center"/>
            <w:hideMark/>
          </w:tcPr>
          <w:p w14:paraId="20CE55D3" w14:textId="77777777" w:rsidR="00E731C6" w:rsidRPr="00F74192" w:rsidRDefault="00E731C6" w:rsidP="004A0553">
            <w:pPr>
              <w:rPr>
                <w:color w:val="000000"/>
                <w:sz w:val="20"/>
                <w:szCs w:val="20"/>
              </w:rPr>
            </w:pPr>
            <w:r w:rsidRPr="00F74192">
              <w:rPr>
                <w:color w:val="000000"/>
                <w:sz w:val="20"/>
                <w:szCs w:val="20"/>
              </w:rPr>
              <w:t>Трубка ТУТнг-4/2 зеленая</w:t>
            </w:r>
          </w:p>
        </w:tc>
        <w:tc>
          <w:tcPr>
            <w:tcW w:w="851" w:type="dxa"/>
            <w:shd w:val="clear" w:color="000000" w:fill="FFFFFF"/>
            <w:noWrap/>
            <w:vAlign w:val="center"/>
            <w:hideMark/>
          </w:tcPr>
          <w:p w14:paraId="26BF335B" w14:textId="77777777" w:rsidR="00E731C6" w:rsidRPr="00F74192" w:rsidRDefault="00E731C6" w:rsidP="004A0553">
            <w:pPr>
              <w:jc w:val="center"/>
              <w:rPr>
                <w:color w:val="000000"/>
                <w:sz w:val="20"/>
                <w:szCs w:val="20"/>
              </w:rPr>
            </w:pPr>
            <w:r w:rsidRPr="00F74192">
              <w:rPr>
                <w:color w:val="000000"/>
                <w:sz w:val="20"/>
                <w:szCs w:val="20"/>
              </w:rPr>
              <w:t>194,8</w:t>
            </w:r>
          </w:p>
        </w:tc>
        <w:tc>
          <w:tcPr>
            <w:tcW w:w="1134" w:type="dxa"/>
            <w:shd w:val="clear" w:color="000000" w:fill="FFFFFF"/>
            <w:noWrap/>
            <w:vAlign w:val="center"/>
            <w:hideMark/>
          </w:tcPr>
          <w:p w14:paraId="1021EA4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0254C76" w14:textId="77777777" w:rsidR="00E731C6" w:rsidRPr="00F74192" w:rsidRDefault="00E731C6" w:rsidP="004A0553">
            <w:pPr>
              <w:jc w:val="center"/>
              <w:rPr>
                <w:color w:val="000000"/>
                <w:sz w:val="20"/>
                <w:szCs w:val="20"/>
              </w:rPr>
            </w:pPr>
            <w:r w:rsidRPr="00F74192">
              <w:rPr>
                <w:color w:val="000000"/>
                <w:sz w:val="20"/>
                <w:szCs w:val="20"/>
              </w:rPr>
              <w:t>16940</w:t>
            </w:r>
          </w:p>
        </w:tc>
        <w:tc>
          <w:tcPr>
            <w:tcW w:w="1645" w:type="dxa"/>
            <w:shd w:val="clear" w:color="000000" w:fill="FFFFFF"/>
            <w:vAlign w:val="center"/>
            <w:hideMark/>
          </w:tcPr>
          <w:p w14:paraId="31F2F3DB" w14:textId="77777777" w:rsidR="00E731C6" w:rsidRPr="00F74192" w:rsidRDefault="00E731C6" w:rsidP="004A0553">
            <w:pPr>
              <w:jc w:val="right"/>
              <w:rPr>
                <w:color w:val="000000"/>
                <w:sz w:val="20"/>
                <w:szCs w:val="20"/>
              </w:rPr>
            </w:pPr>
            <w:r w:rsidRPr="00F74192">
              <w:rPr>
                <w:color w:val="000000"/>
                <w:sz w:val="20"/>
                <w:szCs w:val="20"/>
              </w:rPr>
              <w:t>1 523,74</w:t>
            </w:r>
          </w:p>
        </w:tc>
      </w:tr>
      <w:tr w:rsidR="00E731C6" w:rsidRPr="00F74192" w14:paraId="4C5E3F82" w14:textId="77777777" w:rsidTr="004A0553">
        <w:trPr>
          <w:trHeight w:val="290"/>
        </w:trPr>
        <w:tc>
          <w:tcPr>
            <w:tcW w:w="498" w:type="dxa"/>
            <w:shd w:val="clear" w:color="000000" w:fill="FFFFFF"/>
            <w:noWrap/>
            <w:vAlign w:val="center"/>
            <w:hideMark/>
          </w:tcPr>
          <w:p w14:paraId="208B5DAA" w14:textId="77777777" w:rsidR="00E731C6" w:rsidRPr="00F74192" w:rsidRDefault="00E731C6" w:rsidP="004A0553">
            <w:pPr>
              <w:jc w:val="center"/>
              <w:rPr>
                <w:color w:val="000000"/>
                <w:sz w:val="18"/>
                <w:szCs w:val="18"/>
              </w:rPr>
            </w:pPr>
            <w:r w:rsidRPr="00F74192">
              <w:rPr>
                <w:color w:val="000000"/>
                <w:sz w:val="18"/>
                <w:szCs w:val="18"/>
              </w:rPr>
              <w:t>646</w:t>
            </w:r>
          </w:p>
        </w:tc>
        <w:tc>
          <w:tcPr>
            <w:tcW w:w="5052" w:type="dxa"/>
            <w:shd w:val="clear" w:color="000000" w:fill="FFFFFF"/>
            <w:noWrap/>
            <w:vAlign w:val="center"/>
            <w:hideMark/>
          </w:tcPr>
          <w:p w14:paraId="1D94FE1A" w14:textId="77777777" w:rsidR="00E731C6" w:rsidRPr="00F74192" w:rsidRDefault="00E731C6" w:rsidP="004A0553">
            <w:pPr>
              <w:rPr>
                <w:color w:val="000000"/>
                <w:sz w:val="20"/>
                <w:szCs w:val="20"/>
              </w:rPr>
            </w:pPr>
            <w:r w:rsidRPr="00F74192">
              <w:rPr>
                <w:color w:val="000000"/>
                <w:sz w:val="20"/>
                <w:szCs w:val="20"/>
              </w:rPr>
              <w:t>Трубка ТУТнг-4/2 красная</w:t>
            </w:r>
          </w:p>
        </w:tc>
        <w:tc>
          <w:tcPr>
            <w:tcW w:w="851" w:type="dxa"/>
            <w:shd w:val="clear" w:color="000000" w:fill="FFFFFF"/>
            <w:noWrap/>
            <w:vAlign w:val="center"/>
            <w:hideMark/>
          </w:tcPr>
          <w:p w14:paraId="77E4FFE3" w14:textId="77777777" w:rsidR="00E731C6" w:rsidRPr="00F74192" w:rsidRDefault="00E731C6" w:rsidP="004A0553">
            <w:pPr>
              <w:jc w:val="center"/>
              <w:rPr>
                <w:color w:val="000000"/>
                <w:sz w:val="20"/>
                <w:szCs w:val="20"/>
              </w:rPr>
            </w:pPr>
            <w:r w:rsidRPr="00F74192">
              <w:rPr>
                <w:color w:val="000000"/>
                <w:sz w:val="20"/>
                <w:szCs w:val="20"/>
              </w:rPr>
              <w:t>194,8</w:t>
            </w:r>
          </w:p>
        </w:tc>
        <w:tc>
          <w:tcPr>
            <w:tcW w:w="1134" w:type="dxa"/>
            <w:shd w:val="clear" w:color="000000" w:fill="FFFFFF"/>
            <w:noWrap/>
            <w:vAlign w:val="center"/>
            <w:hideMark/>
          </w:tcPr>
          <w:p w14:paraId="27399C81"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835D036" w14:textId="77777777" w:rsidR="00E731C6" w:rsidRPr="00F74192" w:rsidRDefault="00E731C6" w:rsidP="004A0553">
            <w:pPr>
              <w:jc w:val="center"/>
              <w:rPr>
                <w:color w:val="000000"/>
                <w:sz w:val="20"/>
                <w:szCs w:val="20"/>
              </w:rPr>
            </w:pPr>
            <w:r w:rsidRPr="00F74192">
              <w:rPr>
                <w:color w:val="000000"/>
                <w:sz w:val="20"/>
                <w:szCs w:val="20"/>
              </w:rPr>
              <w:t>16941</w:t>
            </w:r>
          </w:p>
        </w:tc>
        <w:tc>
          <w:tcPr>
            <w:tcW w:w="1645" w:type="dxa"/>
            <w:shd w:val="clear" w:color="000000" w:fill="FFFFFF"/>
            <w:vAlign w:val="center"/>
            <w:hideMark/>
          </w:tcPr>
          <w:p w14:paraId="73818F2A" w14:textId="77777777" w:rsidR="00E731C6" w:rsidRPr="00F74192" w:rsidRDefault="00E731C6" w:rsidP="004A0553">
            <w:pPr>
              <w:jc w:val="right"/>
              <w:rPr>
                <w:color w:val="000000"/>
                <w:sz w:val="20"/>
                <w:szCs w:val="20"/>
              </w:rPr>
            </w:pPr>
            <w:r w:rsidRPr="00F74192">
              <w:rPr>
                <w:color w:val="000000"/>
                <w:sz w:val="20"/>
                <w:szCs w:val="20"/>
              </w:rPr>
              <w:t>1 523,74</w:t>
            </w:r>
          </w:p>
        </w:tc>
      </w:tr>
      <w:tr w:rsidR="00E731C6" w:rsidRPr="00F74192" w14:paraId="69E1EC29" w14:textId="77777777" w:rsidTr="004A0553">
        <w:trPr>
          <w:trHeight w:val="290"/>
        </w:trPr>
        <w:tc>
          <w:tcPr>
            <w:tcW w:w="498" w:type="dxa"/>
            <w:shd w:val="clear" w:color="000000" w:fill="FFFFFF"/>
            <w:noWrap/>
            <w:vAlign w:val="center"/>
            <w:hideMark/>
          </w:tcPr>
          <w:p w14:paraId="56B744CD" w14:textId="77777777" w:rsidR="00E731C6" w:rsidRPr="00F74192" w:rsidRDefault="00E731C6" w:rsidP="004A0553">
            <w:pPr>
              <w:jc w:val="center"/>
              <w:rPr>
                <w:color w:val="000000"/>
                <w:sz w:val="18"/>
                <w:szCs w:val="18"/>
              </w:rPr>
            </w:pPr>
            <w:r w:rsidRPr="00F74192">
              <w:rPr>
                <w:color w:val="000000"/>
                <w:sz w:val="18"/>
                <w:szCs w:val="18"/>
              </w:rPr>
              <w:t>647</w:t>
            </w:r>
          </w:p>
        </w:tc>
        <w:tc>
          <w:tcPr>
            <w:tcW w:w="5052" w:type="dxa"/>
            <w:shd w:val="clear" w:color="000000" w:fill="FFFFFF"/>
            <w:noWrap/>
            <w:vAlign w:val="center"/>
            <w:hideMark/>
          </w:tcPr>
          <w:p w14:paraId="4FD75FDD" w14:textId="77777777" w:rsidR="00E731C6" w:rsidRPr="00F74192" w:rsidRDefault="00E731C6" w:rsidP="004A0553">
            <w:pPr>
              <w:rPr>
                <w:color w:val="000000"/>
                <w:sz w:val="20"/>
                <w:szCs w:val="20"/>
              </w:rPr>
            </w:pPr>
            <w:r w:rsidRPr="00F74192">
              <w:rPr>
                <w:color w:val="000000"/>
                <w:sz w:val="20"/>
                <w:szCs w:val="20"/>
              </w:rPr>
              <w:t>Трубка ТУТнг-4/2 синяя</w:t>
            </w:r>
          </w:p>
        </w:tc>
        <w:tc>
          <w:tcPr>
            <w:tcW w:w="851" w:type="dxa"/>
            <w:shd w:val="clear" w:color="000000" w:fill="FFFFFF"/>
            <w:noWrap/>
            <w:vAlign w:val="center"/>
            <w:hideMark/>
          </w:tcPr>
          <w:p w14:paraId="148570A3" w14:textId="77777777" w:rsidR="00E731C6" w:rsidRPr="00F74192" w:rsidRDefault="00E731C6" w:rsidP="004A0553">
            <w:pPr>
              <w:jc w:val="center"/>
              <w:rPr>
                <w:color w:val="000000"/>
                <w:sz w:val="20"/>
                <w:szCs w:val="20"/>
              </w:rPr>
            </w:pPr>
            <w:r w:rsidRPr="00F74192">
              <w:rPr>
                <w:color w:val="000000"/>
                <w:sz w:val="20"/>
                <w:szCs w:val="20"/>
              </w:rPr>
              <w:t>194,8</w:t>
            </w:r>
          </w:p>
        </w:tc>
        <w:tc>
          <w:tcPr>
            <w:tcW w:w="1134" w:type="dxa"/>
            <w:shd w:val="clear" w:color="000000" w:fill="FFFFFF"/>
            <w:noWrap/>
            <w:vAlign w:val="center"/>
            <w:hideMark/>
          </w:tcPr>
          <w:p w14:paraId="5E3EDE67"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CE6F04F" w14:textId="77777777" w:rsidR="00E731C6" w:rsidRPr="00F74192" w:rsidRDefault="00E731C6" w:rsidP="004A0553">
            <w:pPr>
              <w:jc w:val="center"/>
              <w:rPr>
                <w:color w:val="000000"/>
                <w:sz w:val="20"/>
                <w:szCs w:val="20"/>
              </w:rPr>
            </w:pPr>
            <w:r w:rsidRPr="00F74192">
              <w:rPr>
                <w:color w:val="000000"/>
                <w:sz w:val="20"/>
                <w:szCs w:val="20"/>
              </w:rPr>
              <w:t>16942</w:t>
            </w:r>
          </w:p>
        </w:tc>
        <w:tc>
          <w:tcPr>
            <w:tcW w:w="1645" w:type="dxa"/>
            <w:shd w:val="clear" w:color="000000" w:fill="FFFFFF"/>
            <w:vAlign w:val="center"/>
            <w:hideMark/>
          </w:tcPr>
          <w:p w14:paraId="329DC6D7" w14:textId="77777777" w:rsidR="00E731C6" w:rsidRPr="00F74192" w:rsidRDefault="00E731C6" w:rsidP="004A0553">
            <w:pPr>
              <w:jc w:val="right"/>
              <w:rPr>
                <w:color w:val="000000"/>
                <w:sz w:val="20"/>
                <w:szCs w:val="20"/>
              </w:rPr>
            </w:pPr>
            <w:r w:rsidRPr="00F74192">
              <w:rPr>
                <w:color w:val="000000"/>
                <w:sz w:val="20"/>
                <w:szCs w:val="20"/>
              </w:rPr>
              <w:t>1 523,74</w:t>
            </w:r>
          </w:p>
        </w:tc>
      </w:tr>
      <w:tr w:rsidR="00E731C6" w:rsidRPr="00F74192" w14:paraId="1A4B8690" w14:textId="77777777" w:rsidTr="004A0553">
        <w:trPr>
          <w:trHeight w:val="290"/>
        </w:trPr>
        <w:tc>
          <w:tcPr>
            <w:tcW w:w="498" w:type="dxa"/>
            <w:shd w:val="clear" w:color="000000" w:fill="FFFFFF"/>
            <w:noWrap/>
            <w:vAlign w:val="center"/>
            <w:hideMark/>
          </w:tcPr>
          <w:p w14:paraId="1B2DDABB" w14:textId="77777777" w:rsidR="00E731C6" w:rsidRPr="00F74192" w:rsidRDefault="00E731C6" w:rsidP="004A0553">
            <w:pPr>
              <w:jc w:val="center"/>
              <w:rPr>
                <w:color w:val="000000"/>
                <w:sz w:val="18"/>
                <w:szCs w:val="18"/>
              </w:rPr>
            </w:pPr>
            <w:r w:rsidRPr="00F74192">
              <w:rPr>
                <w:color w:val="000000"/>
                <w:sz w:val="18"/>
                <w:szCs w:val="18"/>
              </w:rPr>
              <w:t>648</w:t>
            </w:r>
          </w:p>
        </w:tc>
        <w:tc>
          <w:tcPr>
            <w:tcW w:w="5052" w:type="dxa"/>
            <w:shd w:val="clear" w:color="000000" w:fill="FFFFFF"/>
            <w:noWrap/>
            <w:vAlign w:val="center"/>
            <w:hideMark/>
          </w:tcPr>
          <w:p w14:paraId="492CF8BF" w14:textId="77777777" w:rsidR="00E731C6" w:rsidRPr="00F74192" w:rsidRDefault="00E731C6" w:rsidP="004A0553">
            <w:pPr>
              <w:rPr>
                <w:color w:val="000000"/>
                <w:sz w:val="20"/>
                <w:szCs w:val="20"/>
              </w:rPr>
            </w:pPr>
            <w:r w:rsidRPr="00F74192">
              <w:rPr>
                <w:color w:val="000000"/>
                <w:sz w:val="20"/>
                <w:szCs w:val="20"/>
              </w:rPr>
              <w:t>Трубка ТУТнг-4/2 черная (200мм)</w:t>
            </w:r>
          </w:p>
        </w:tc>
        <w:tc>
          <w:tcPr>
            <w:tcW w:w="851" w:type="dxa"/>
            <w:shd w:val="clear" w:color="000000" w:fill="FFFFFF"/>
            <w:noWrap/>
            <w:vAlign w:val="center"/>
            <w:hideMark/>
          </w:tcPr>
          <w:p w14:paraId="5D4F95CB" w14:textId="77777777" w:rsidR="00E731C6" w:rsidRPr="00F74192" w:rsidRDefault="00E731C6" w:rsidP="004A0553">
            <w:pPr>
              <w:jc w:val="center"/>
              <w:rPr>
                <w:color w:val="000000"/>
                <w:sz w:val="20"/>
                <w:szCs w:val="20"/>
              </w:rPr>
            </w:pPr>
            <w:r w:rsidRPr="00F74192">
              <w:rPr>
                <w:color w:val="000000"/>
                <w:sz w:val="20"/>
                <w:szCs w:val="20"/>
              </w:rPr>
              <w:t>581,61</w:t>
            </w:r>
          </w:p>
        </w:tc>
        <w:tc>
          <w:tcPr>
            <w:tcW w:w="1134" w:type="dxa"/>
            <w:shd w:val="clear" w:color="000000" w:fill="FFFFFF"/>
            <w:noWrap/>
            <w:vAlign w:val="center"/>
            <w:hideMark/>
          </w:tcPr>
          <w:p w14:paraId="513287D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1A92A0BF" w14:textId="77777777" w:rsidR="00E731C6" w:rsidRPr="00F74192" w:rsidRDefault="00E731C6" w:rsidP="004A0553">
            <w:pPr>
              <w:jc w:val="center"/>
              <w:rPr>
                <w:color w:val="000000"/>
                <w:sz w:val="20"/>
                <w:szCs w:val="20"/>
              </w:rPr>
            </w:pPr>
            <w:r w:rsidRPr="00F74192">
              <w:rPr>
                <w:color w:val="000000"/>
                <w:sz w:val="20"/>
                <w:szCs w:val="20"/>
              </w:rPr>
              <w:t>16943</w:t>
            </w:r>
          </w:p>
        </w:tc>
        <w:tc>
          <w:tcPr>
            <w:tcW w:w="1645" w:type="dxa"/>
            <w:shd w:val="clear" w:color="000000" w:fill="FFFFFF"/>
            <w:vAlign w:val="center"/>
            <w:hideMark/>
          </w:tcPr>
          <w:p w14:paraId="062D7E1B" w14:textId="77777777" w:rsidR="00E731C6" w:rsidRPr="00F74192" w:rsidRDefault="00E731C6" w:rsidP="004A0553">
            <w:pPr>
              <w:jc w:val="right"/>
              <w:rPr>
                <w:color w:val="000000"/>
                <w:sz w:val="20"/>
                <w:szCs w:val="20"/>
              </w:rPr>
            </w:pPr>
            <w:r w:rsidRPr="00F74192">
              <w:rPr>
                <w:color w:val="000000"/>
                <w:sz w:val="20"/>
                <w:szCs w:val="20"/>
              </w:rPr>
              <w:t>4 021,13</w:t>
            </w:r>
          </w:p>
        </w:tc>
      </w:tr>
      <w:tr w:rsidR="00E731C6" w:rsidRPr="00F74192" w14:paraId="251A6F4B" w14:textId="77777777" w:rsidTr="004A0553">
        <w:trPr>
          <w:trHeight w:val="290"/>
        </w:trPr>
        <w:tc>
          <w:tcPr>
            <w:tcW w:w="498" w:type="dxa"/>
            <w:shd w:val="clear" w:color="000000" w:fill="FFFFFF"/>
            <w:noWrap/>
            <w:vAlign w:val="center"/>
            <w:hideMark/>
          </w:tcPr>
          <w:p w14:paraId="5E75F0FE" w14:textId="77777777" w:rsidR="00E731C6" w:rsidRPr="00F74192" w:rsidRDefault="00E731C6" w:rsidP="004A0553">
            <w:pPr>
              <w:jc w:val="center"/>
              <w:rPr>
                <w:color w:val="000000"/>
                <w:sz w:val="18"/>
                <w:szCs w:val="18"/>
              </w:rPr>
            </w:pPr>
            <w:r w:rsidRPr="00F74192">
              <w:rPr>
                <w:color w:val="000000"/>
                <w:sz w:val="18"/>
                <w:szCs w:val="18"/>
              </w:rPr>
              <w:t>649</w:t>
            </w:r>
          </w:p>
        </w:tc>
        <w:tc>
          <w:tcPr>
            <w:tcW w:w="5052" w:type="dxa"/>
            <w:shd w:val="clear" w:color="000000" w:fill="FFFFFF"/>
            <w:noWrap/>
            <w:vAlign w:val="center"/>
            <w:hideMark/>
          </w:tcPr>
          <w:p w14:paraId="6DAB2054" w14:textId="77777777" w:rsidR="00E731C6" w:rsidRPr="00F74192" w:rsidRDefault="00E731C6" w:rsidP="004A0553">
            <w:pPr>
              <w:rPr>
                <w:color w:val="000000"/>
                <w:sz w:val="20"/>
                <w:szCs w:val="20"/>
              </w:rPr>
            </w:pPr>
            <w:r w:rsidRPr="00F74192">
              <w:rPr>
                <w:color w:val="000000"/>
                <w:sz w:val="20"/>
                <w:szCs w:val="20"/>
              </w:rPr>
              <w:t>Трубка ТУТнг-4/2 черная (200мм)</w:t>
            </w:r>
          </w:p>
        </w:tc>
        <w:tc>
          <w:tcPr>
            <w:tcW w:w="851" w:type="dxa"/>
            <w:shd w:val="clear" w:color="000000" w:fill="FFFFFF"/>
            <w:noWrap/>
            <w:vAlign w:val="center"/>
            <w:hideMark/>
          </w:tcPr>
          <w:p w14:paraId="59043179" w14:textId="77777777" w:rsidR="00E731C6" w:rsidRPr="00F74192" w:rsidRDefault="00E731C6" w:rsidP="004A0553">
            <w:pPr>
              <w:jc w:val="center"/>
              <w:rPr>
                <w:color w:val="000000"/>
                <w:sz w:val="20"/>
                <w:szCs w:val="20"/>
              </w:rPr>
            </w:pPr>
            <w:r w:rsidRPr="00F74192">
              <w:rPr>
                <w:color w:val="000000"/>
                <w:sz w:val="20"/>
                <w:szCs w:val="20"/>
              </w:rPr>
              <w:t>194,98</w:t>
            </w:r>
          </w:p>
        </w:tc>
        <w:tc>
          <w:tcPr>
            <w:tcW w:w="1134" w:type="dxa"/>
            <w:shd w:val="clear" w:color="000000" w:fill="FFFFFF"/>
            <w:noWrap/>
            <w:vAlign w:val="center"/>
            <w:hideMark/>
          </w:tcPr>
          <w:p w14:paraId="10EACBA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1A9346DF" w14:textId="77777777" w:rsidR="00E731C6" w:rsidRPr="00F74192" w:rsidRDefault="00E731C6" w:rsidP="004A0553">
            <w:pPr>
              <w:jc w:val="center"/>
              <w:rPr>
                <w:color w:val="000000"/>
                <w:sz w:val="20"/>
                <w:szCs w:val="20"/>
              </w:rPr>
            </w:pPr>
            <w:r w:rsidRPr="00F74192">
              <w:rPr>
                <w:color w:val="000000"/>
                <w:sz w:val="20"/>
                <w:szCs w:val="20"/>
              </w:rPr>
              <w:t>20001</w:t>
            </w:r>
          </w:p>
        </w:tc>
        <w:tc>
          <w:tcPr>
            <w:tcW w:w="1645" w:type="dxa"/>
            <w:shd w:val="clear" w:color="000000" w:fill="FFFFFF"/>
            <w:vAlign w:val="center"/>
            <w:hideMark/>
          </w:tcPr>
          <w:p w14:paraId="1F1288E5" w14:textId="77777777" w:rsidR="00E731C6" w:rsidRPr="00F74192" w:rsidRDefault="00E731C6" w:rsidP="004A0553">
            <w:pPr>
              <w:jc w:val="right"/>
              <w:rPr>
                <w:color w:val="000000"/>
                <w:sz w:val="20"/>
                <w:szCs w:val="20"/>
              </w:rPr>
            </w:pPr>
            <w:r w:rsidRPr="00F74192">
              <w:rPr>
                <w:color w:val="000000"/>
                <w:sz w:val="20"/>
                <w:szCs w:val="20"/>
              </w:rPr>
              <w:t>1 920,55</w:t>
            </w:r>
          </w:p>
        </w:tc>
      </w:tr>
      <w:tr w:rsidR="00E731C6" w:rsidRPr="00F74192" w14:paraId="7CCCAEFD" w14:textId="77777777" w:rsidTr="004A0553">
        <w:trPr>
          <w:trHeight w:val="290"/>
        </w:trPr>
        <w:tc>
          <w:tcPr>
            <w:tcW w:w="498" w:type="dxa"/>
            <w:shd w:val="clear" w:color="000000" w:fill="FFFFFF"/>
            <w:noWrap/>
            <w:vAlign w:val="center"/>
            <w:hideMark/>
          </w:tcPr>
          <w:p w14:paraId="022C4945" w14:textId="77777777" w:rsidR="00E731C6" w:rsidRPr="00F74192" w:rsidRDefault="00E731C6" w:rsidP="004A0553">
            <w:pPr>
              <w:jc w:val="center"/>
              <w:rPr>
                <w:color w:val="000000"/>
                <w:sz w:val="18"/>
                <w:szCs w:val="18"/>
              </w:rPr>
            </w:pPr>
            <w:r w:rsidRPr="00F74192">
              <w:rPr>
                <w:color w:val="000000"/>
                <w:sz w:val="18"/>
                <w:szCs w:val="18"/>
              </w:rPr>
              <w:t>650</w:t>
            </w:r>
          </w:p>
        </w:tc>
        <w:tc>
          <w:tcPr>
            <w:tcW w:w="5052" w:type="dxa"/>
            <w:shd w:val="clear" w:color="000000" w:fill="FFFFFF"/>
            <w:noWrap/>
            <w:vAlign w:val="center"/>
            <w:hideMark/>
          </w:tcPr>
          <w:p w14:paraId="7803984E" w14:textId="77777777" w:rsidR="00E731C6" w:rsidRPr="00F74192" w:rsidRDefault="00E731C6" w:rsidP="004A0553">
            <w:pPr>
              <w:rPr>
                <w:color w:val="000000"/>
                <w:sz w:val="20"/>
                <w:szCs w:val="20"/>
              </w:rPr>
            </w:pPr>
            <w:r w:rsidRPr="00F74192">
              <w:rPr>
                <w:color w:val="000000"/>
                <w:sz w:val="20"/>
                <w:szCs w:val="20"/>
              </w:rPr>
              <w:t xml:space="preserve">Трубка ТУТнг40/20 </w:t>
            </w:r>
          </w:p>
        </w:tc>
        <w:tc>
          <w:tcPr>
            <w:tcW w:w="851" w:type="dxa"/>
            <w:shd w:val="clear" w:color="000000" w:fill="FFFFFF"/>
            <w:noWrap/>
            <w:vAlign w:val="center"/>
            <w:hideMark/>
          </w:tcPr>
          <w:p w14:paraId="3CF6EA0A"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677D5C3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4F47C156" w14:textId="77777777" w:rsidR="00E731C6" w:rsidRPr="00F74192" w:rsidRDefault="00E731C6" w:rsidP="004A0553">
            <w:pPr>
              <w:jc w:val="center"/>
              <w:rPr>
                <w:color w:val="000000"/>
                <w:sz w:val="20"/>
                <w:szCs w:val="20"/>
              </w:rPr>
            </w:pPr>
            <w:r w:rsidRPr="00F74192">
              <w:rPr>
                <w:color w:val="000000"/>
                <w:sz w:val="20"/>
                <w:szCs w:val="20"/>
              </w:rPr>
              <w:t>11959</w:t>
            </w:r>
          </w:p>
        </w:tc>
        <w:tc>
          <w:tcPr>
            <w:tcW w:w="1645" w:type="dxa"/>
            <w:shd w:val="clear" w:color="000000" w:fill="FFFFFF"/>
            <w:vAlign w:val="center"/>
            <w:hideMark/>
          </w:tcPr>
          <w:p w14:paraId="0ED0D6CA" w14:textId="77777777" w:rsidR="00E731C6" w:rsidRPr="00F74192" w:rsidRDefault="00E731C6" w:rsidP="004A0553">
            <w:pPr>
              <w:jc w:val="right"/>
              <w:rPr>
                <w:color w:val="000000"/>
                <w:sz w:val="20"/>
                <w:szCs w:val="20"/>
              </w:rPr>
            </w:pPr>
            <w:r w:rsidRPr="00F74192">
              <w:rPr>
                <w:color w:val="000000"/>
                <w:sz w:val="20"/>
                <w:szCs w:val="20"/>
              </w:rPr>
              <w:t>8 381,36</w:t>
            </w:r>
          </w:p>
        </w:tc>
      </w:tr>
      <w:tr w:rsidR="00E731C6" w:rsidRPr="00F74192" w14:paraId="6C2172EF" w14:textId="77777777" w:rsidTr="004A0553">
        <w:trPr>
          <w:trHeight w:val="290"/>
        </w:trPr>
        <w:tc>
          <w:tcPr>
            <w:tcW w:w="498" w:type="dxa"/>
            <w:shd w:val="clear" w:color="000000" w:fill="FFFFFF"/>
            <w:noWrap/>
            <w:vAlign w:val="center"/>
            <w:hideMark/>
          </w:tcPr>
          <w:p w14:paraId="5362152C" w14:textId="77777777" w:rsidR="00E731C6" w:rsidRPr="00F74192" w:rsidRDefault="00E731C6" w:rsidP="004A0553">
            <w:pPr>
              <w:jc w:val="center"/>
              <w:rPr>
                <w:color w:val="000000"/>
                <w:sz w:val="18"/>
                <w:szCs w:val="18"/>
              </w:rPr>
            </w:pPr>
            <w:r w:rsidRPr="00F74192">
              <w:rPr>
                <w:color w:val="000000"/>
                <w:sz w:val="18"/>
                <w:szCs w:val="18"/>
              </w:rPr>
              <w:t>651</w:t>
            </w:r>
          </w:p>
        </w:tc>
        <w:tc>
          <w:tcPr>
            <w:tcW w:w="5052" w:type="dxa"/>
            <w:shd w:val="clear" w:color="000000" w:fill="FFFFFF"/>
            <w:noWrap/>
            <w:vAlign w:val="center"/>
            <w:hideMark/>
          </w:tcPr>
          <w:p w14:paraId="74D31D29" w14:textId="77777777" w:rsidR="00E731C6" w:rsidRPr="00F74192" w:rsidRDefault="00E731C6" w:rsidP="004A0553">
            <w:pPr>
              <w:rPr>
                <w:color w:val="000000"/>
                <w:sz w:val="20"/>
                <w:szCs w:val="20"/>
              </w:rPr>
            </w:pPr>
            <w:r w:rsidRPr="00F74192">
              <w:rPr>
                <w:color w:val="000000"/>
                <w:sz w:val="20"/>
                <w:szCs w:val="20"/>
              </w:rPr>
              <w:t>Трубка ТУТнг-40/20 красная КВТ66027</w:t>
            </w:r>
          </w:p>
        </w:tc>
        <w:tc>
          <w:tcPr>
            <w:tcW w:w="851" w:type="dxa"/>
            <w:shd w:val="clear" w:color="000000" w:fill="FFFFFF"/>
            <w:noWrap/>
            <w:vAlign w:val="center"/>
            <w:hideMark/>
          </w:tcPr>
          <w:p w14:paraId="6212A87A"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noWrap/>
            <w:vAlign w:val="center"/>
            <w:hideMark/>
          </w:tcPr>
          <w:p w14:paraId="00D6307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40DADB4" w14:textId="77777777" w:rsidR="00E731C6" w:rsidRPr="00F74192" w:rsidRDefault="00E731C6" w:rsidP="004A0553">
            <w:pPr>
              <w:jc w:val="center"/>
              <w:rPr>
                <w:color w:val="000000"/>
                <w:sz w:val="20"/>
                <w:szCs w:val="20"/>
              </w:rPr>
            </w:pPr>
            <w:r w:rsidRPr="00F74192">
              <w:rPr>
                <w:color w:val="000000"/>
                <w:sz w:val="20"/>
                <w:szCs w:val="20"/>
              </w:rPr>
              <w:t>18727</w:t>
            </w:r>
          </w:p>
        </w:tc>
        <w:tc>
          <w:tcPr>
            <w:tcW w:w="1645" w:type="dxa"/>
            <w:shd w:val="clear" w:color="000000" w:fill="FFFFFF"/>
            <w:vAlign w:val="center"/>
            <w:hideMark/>
          </w:tcPr>
          <w:p w14:paraId="0BCDAAE3" w14:textId="77777777" w:rsidR="00E731C6" w:rsidRPr="00F74192" w:rsidRDefault="00E731C6" w:rsidP="004A0553">
            <w:pPr>
              <w:jc w:val="right"/>
              <w:rPr>
                <w:color w:val="000000"/>
                <w:sz w:val="20"/>
                <w:szCs w:val="20"/>
              </w:rPr>
            </w:pPr>
            <w:r w:rsidRPr="00F74192">
              <w:rPr>
                <w:color w:val="000000"/>
                <w:sz w:val="20"/>
                <w:szCs w:val="20"/>
              </w:rPr>
              <w:t>6 000,00</w:t>
            </w:r>
          </w:p>
        </w:tc>
      </w:tr>
      <w:tr w:rsidR="00E731C6" w:rsidRPr="00F74192" w14:paraId="4F76B344" w14:textId="77777777" w:rsidTr="004A0553">
        <w:trPr>
          <w:trHeight w:val="290"/>
        </w:trPr>
        <w:tc>
          <w:tcPr>
            <w:tcW w:w="498" w:type="dxa"/>
            <w:shd w:val="clear" w:color="000000" w:fill="FFFFFF"/>
            <w:noWrap/>
            <w:vAlign w:val="center"/>
            <w:hideMark/>
          </w:tcPr>
          <w:p w14:paraId="5A432050" w14:textId="77777777" w:rsidR="00E731C6" w:rsidRPr="00F74192" w:rsidRDefault="00E731C6" w:rsidP="004A0553">
            <w:pPr>
              <w:jc w:val="center"/>
              <w:rPr>
                <w:color w:val="000000"/>
                <w:sz w:val="18"/>
                <w:szCs w:val="18"/>
              </w:rPr>
            </w:pPr>
            <w:r w:rsidRPr="00F74192">
              <w:rPr>
                <w:color w:val="000000"/>
                <w:sz w:val="18"/>
                <w:szCs w:val="18"/>
              </w:rPr>
              <w:t>652</w:t>
            </w:r>
          </w:p>
        </w:tc>
        <w:tc>
          <w:tcPr>
            <w:tcW w:w="5052" w:type="dxa"/>
            <w:shd w:val="clear" w:color="000000" w:fill="FFFFFF"/>
            <w:noWrap/>
            <w:vAlign w:val="center"/>
            <w:hideMark/>
          </w:tcPr>
          <w:p w14:paraId="5C3B8B6E" w14:textId="77777777" w:rsidR="00E731C6" w:rsidRPr="00F74192" w:rsidRDefault="00E731C6" w:rsidP="004A0553">
            <w:pPr>
              <w:rPr>
                <w:color w:val="000000"/>
                <w:sz w:val="20"/>
                <w:szCs w:val="20"/>
              </w:rPr>
            </w:pPr>
            <w:r w:rsidRPr="00F74192">
              <w:rPr>
                <w:color w:val="000000"/>
                <w:sz w:val="20"/>
                <w:szCs w:val="20"/>
              </w:rPr>
              <w:t xml:space="preserve">Трубка ТУТнг-6/3 черная </w:t>
            </w:r>
          </w:p>
        </w:tc>
        <w:tc>
          <w:tcPr>
            <w:tcW w:w="851" w:type="dxa"/>
            <w:shd w:val="clear" w:color="000000" w:fill="FFFFFF"/>
            <w:noWrap/>
            <w:vAlign w:val="center"/>
            <w:hideMark/>
          </w:tcPr>
          <w:p w14:paraId="7360EA27" w14:textId="77777777" w:rsidR="00E731C6" w:rsidRPr="00F74192" w:rsidRDefault="00E731C6" w:rsidP="004A0553">
            <w:pPr>
              <w:jc w:val="center"/>
              <w:rPr>
                <w:color w:val="000000"/>
                <w:sz w:val="20"/>
                <w:szCs w:val="20"/>
              </w:rPr>
            </w:pPr>
            <w:r w:rsidRPr="00F74192">
              <w:rPr>
                <w:color w:val="000000"/>
                <w:sz w:val="20"/>
                <w:szCs w:val="20"/>
              </w:rPr>
              <w:t>66,075</w:t>
            </w:r>
          </w:p>
        </w:tc>
        <w:tc>
          <w:tcPr>
            <w:tcW w:w="1134" w:type="dxa"/>
            <w:shd w:val="clear" w:color="000000" w:fill="FFFFFF"/>
            <w:noWrap/>
            <w:vAlign w:val="center"/>
            <w:hideMark/>
          </w:tcPr>
          <w:p w14:paraId="6803C94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44DDDBE" w14:textId="77777777" w:rsidR="00E731C6" w:rsidRPr="00F74192" w:rsidRDefault="00E731C6" w:rsidP="004A0553">
            <w:pPr>
              <w:jc w:val="center"/>
              <w:rPr>
                <w:color w:val="000000"/>
                <w:sz w:val="20"/>
                <w:szCs w:val="20"/>
              </w:rPr>
            </w:pPr>
            <w:r w:rsidRPr="00F74192">
              <w:rPr>
                <w:color w:val="000000"/>
                <w:sz w:val="20"/>
                <w:szCs w:val="20"/>
              </w:rPr>
              <w:t>17269</w:t>
            </w:r>
          </w:p>
        </w:tc>
        <w:tc>
          <w:tcPr>
            <w:tcW w:w="1645" w:type="dxa"/>
            <w:shd w:val="clear" w:color="000000" w:fill="FFFFFF"/>
            <w:vAlign w:val="center"/>
            <w:hideMark/>
          </w:tcPr>
          <w:p w14:paraId="6A40B543" w14:textId="77777777" w:rsidR="00E731C6" w:rsidRPr="00F74192" w:rsidRDefault="00E731C6" w:rsidP="004A0553">
            <w:pPr>
              <w:jc w:val="right"/>
              <w:rPr>
                <w:color w:val="000000"/>
                <w:sz w:val="20"/>
                <w:szCs w:val="20"/>
              </w:rPr>
            </w:pPr>
            <w:r w:rsidRPr="00F74192">
              <w:rPr>
                <w:color w:val="000000"/>
                <w:sz w:val="20"/>
                <w:szCs w:val="20"/>
              </w:rPr>
              <w:t>616,51</w:t>
            </w:r>
          </w:p>
        </w:tc>
      </w:tr>
      <w:tr w:rsidR="00E731C6" w:rsidRPr="00F74192" w14:paraId="1027E9BA" w14:textId="77777777" w:rsidTr="004A0553">
        <w:trPr>
          <w:trHeight w:val="290"/>
        </w:trPr>
        <w:tc>
          <w:tcPr>
            <w:tcW w:w="498" w:type="dxa"/>
            <w:shd w:val="clear" w:color="000000" w:fill="FFFFFF"/>
            <w:noWrap/>
            <w:vAlign w:val="center"/>
            <w:hideMark/>
          </w:tcPr>
          <w:p w14:paraId="17C80F13" w14:textId="77777777" w:rsidR="00E731C6" w:rsidRPr="00F74192" w:rsidRDefault="00E731C6" w:rsidP="004A0553">
            <w:pPr>
              <w:jc w:val="center"/>
              <w:rPr>
                <w:color w:val="000000"/>
                <w:sz w:val="18"/>
                <w:szCs w:val="18"/>
              </w:rPr>
            </w:pPr>
            <w:r w:rsidRPr="00F74192">
              <w:rPr>
                <w:color w:val="000000"/>
                <w:sz w:val="18"/>
                <w:szCs w:val="18"/>
              </w:rPr>
              <w:t>653</w:t>
            </w:r>
          </w:p>
        </w:tc>
        <w:tc>
          <w:tcPr>
            <w:tcW w:w="5052" w:type="dxa"/>
            <w:shd w:val="clear" w:color="000000" w:fill="FFFFFF"/>
            <w:noWrap/>
            <w:vAlign w:val="center"/>
            <w:hideMark/>
          </w:tcPr>
          <w:p w14:paraId="70F6F76F" w14:textId="77777777" w:rsidR="00E731C6" w:rsidRPr="00F74192" w:rsidRDefault="00E731C6" w:rsidP="004A0553">
            <w:pPr>
              <w:rPr>
                <w:color w:val="000000"/>
                <w:sz w:val="20"/>
                <w:szCs w:val="20"/>
              </w:rPr>
            </w:pPr>
            <w:r w:rsidRPr="00F74192">
              <w:rPr>
                <w:color w:val="000000"/>
                <w:sz w:val="20"/>
                <w:szCs w:val="20"/>
              </w:rPr>
              <w:t>Трубка ТУТнг-6/3 черная (100мм)</w:t>
            </w:r>
          </w:p>
        </w:tc>
        <w:tc>
          <w:tcPr>
            <w:tcW w:w="851" w:type="dxa"/>
            <w:shd w:val="clear" w:color="000000" w:fill="FFFFFF"/>
            <w:noWrap/>
            <w:vAlign w:val="center"/>
            <w:hideMark/>
          </w:tcPr>
          <w:p w14:paraId="4D7F4B9E" w14:textId="77777777" w:rsidR="00E731C6" w:rsidRPr="00F74192" w:rsidRDefault="00E731C6" w:rsidP="004A0553">
            <w:pPr>
              <w:jc w:val="center"/>
              <w:rPr>
                <w:color w:val="000000"/>
                <w:sz w:val="20"/>
                <w:szCs w:val="20"/>
              </w:rPr>
            </w:pPr>
            <w:r w:rsidRPr="00F74192">
              <w:rPr>
                <w:color w:val="000000"/>
                <w:sz w:val="20"/>
                <w:szCs w:val="20"/>
              </w:rPr>
              <w:t>79</w:t>
            </w:r>
          </w:p>
        </w:tc>
        <w:tc>
          <w:tcPr>
            <w:tcW w:w="1134" w:type="dxa"/>
            <w:shd w:val="clear" w:color="000000" w:fill="FFFFFF"/>
            <w:noWrap/>
            <w:vAlign w:val="center"/>
            <w:hideMark/>
          </w:tcPr>
          <w:p w14:paraId="2784D4A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DDDCB01" w14:textId="77777777" w:rsidR="00E731C6" w:rsidRPr="00F74192" w:rsidRDefault="00E731C6" w:rsidP="004A0553">
            <w:pPr>
              <w:jc w:val="center"/>
              <w:rPr>
                <w:color w:val="000000"/>
                <w:sz w:val="20"/>
                <w:szCs w:val="20"/>
              </w:rPr>
            </w:pPr>
            <w:r w:rsidRPr="00F74192">
              <w:rPr>
                <w:color w:val="000000"/>
                <w:sz w:val="20"/>
                <w:szCs w:val="20"/>
              </w:rPr>
              <w:t>17118</w:t>
            </w:r>
          </w:p>
        </w:tc>
        <w:tc>
          <w:tcPr>
            <w:tcW w:w="1645" w:type="dxa"/>
            <w:shd w:val="clear" w:color="000000" w:fill="FFFFFF"/>
            <w:vAlign w:val="center"/>
            <w:hideMark/>
          </w:tcPr>
          <w:p w14:paraId="30C1A6C7" w14:textId="77777777" w:rsidR="00E731C6" w:rsidRPr="00F74192" w:rsidRDefault="00E731C6" w:rsidP="004A0553">
            <w:pPr>
              <w:jc w:val="right"/>
              <w:rPr>
                <w:color w:val="000000"/>
                <w:sz w:val="20"/>
                <w:szCs w:val="20"/>
              </w:rPr>
            </w:pPr>
            <w:r w:rsidRPr="00F74192">
              <w:rPr>
                <w:color w:val="000000"/>
                <w:sz w:val="20"/>
                <w:szCs w:val="20"/>
              </w:rPr>
              <w:t>1 010,93</w:t>
            </w:r>
          </w:p>
        </w:tc>
      </w:tr>
      <w:tr w:rsidR="00E731C6" w:rsidRPr="00F74192" w14:paraId="534B923D" w14:textId="77777777" w:rsidTr="004A0553">
        <w:trPr>
          <w:trHeight w:val="290"/>
        </w:trPr>
        <w:tc>
          <w:tcPr>
            <w:tcW w:w="498" w:type="dxa"/>
            <w:shd w:val="clear" w:color="000000" w:fill="FFFFFF"/>
            <w:noWrap/>
            <w:vAlign w:val="center"/>
            <w:hideMark/>
          </w:tcPr>
          <w:p w14:paraId="663E3858" w14:textId="77777777" w:rsidR="00E731C6" w:rsidRPr="00F74192" w:rsidRDefault="00E731C6" w:rsidP="004A0553">
            <w:pPr>
              <w:jc w:val="center"/>
              <w:rPr>
                <w:color w:val="000000"/>
                <w:sz w:val="18"/>
                <w:szCs w:val="18"/>
              </w:rPr>
            </w:pPr>
            <w:r w:rsidRPr="00F74192">
              <w:rPr>
                <w:color w:val="000000"/>
                <w:sz w:val="18"/>
                <w:szCs w:val="18"/>
              </w:rPr>
              <w:t>654</w:t>
            </w:r>
          </w:p>
        </w:tc>
        <w:tc>
          <w:tcPr>
            <w:tcW w:w="5052" w:type="dxa"/>
            <w:shd w:val="clear" w:color="000000" w:fill="FFFFFF"/>
            <w:noWrap/>
            <w:vAlign w:val="center"/>
            <w:hideMark/>
          </w:tcPr>
          <w:p w14:paraId="7C047583" w14:textId="77777777" w:rsidR="00E731C6" w:rsidRPr="00F74192" w:rsidRDefault="00E731C6" w:rsidP="004A0553">
            <w:pPr>
              <w:rPr>
                <w:color w:val="000000"/>
                <w:sz w:val="20"/>
                <w:szCs w:val="20"/>
              </w:rPr>
            </w:pPr>
            <w:r w:rsidRPr="00F74192">
              <w:rPr>
                <w:color w:val="000000"/>
                <w:sz w:val="20"/>
                <w:szCs w:val="20"/>
              </w:rPr>
              <w:t>Трубка ТУТнг-6/3 черная (100мм)</w:t>
            </w:r>
          </w:p>
        </w:tc>
        <w:tc>
          <w:tcPr>
            <w:tcW w:w="851" w:type="dxa"/>
            <w:shd w:val="clear" w:color="000000" w:fill="FFFFFF"/>
            <w:noWrap/>
            <w:vAlign w:val="center"/>
            <w:hideMark/>
          </w:tcPr>
          <w:p w14:paraId="521D11DC" w14:textId="77777777" w:rsidR="00E731C6" w:rsidRPr="00F74192" w:rsidRDefault="00E731C6" w:rsidP="004A0553">
            <w:pPr>
              <w:jc w:val="center"/>
              <w:rPr>
                <w:color w:val="000000"/>
                <w:sz w:val="20"/>
                <w:szCs w:val="20"/>
              </w:rPr>
            </w:pPr>
            <w:r w:rsidRPr="00F74192">
              <w:rPr>
                <w:color w:val="000000"/>
                <w:sz w:val="20"/>
                <w:szCs w:val="20"/>
              </w:rPr>
              <w:t>92,02</w:t>
            </w:r>
          </w:p>
        </w:tc>
        <w:tc>
          <w:tcPr>
            <w:tcW w:w="1134" w:type="dxa"/>
            <w:shd w:val="clear" w:color="000000" w:fill="FFFFFF"/>
            <w:noWrap/>
            <w:vAlign w:val="center"/>
            <w:hideMark/>
          </w:tcPr>
          <w:p w14:paraId="4042F4B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3B321D7" w14:textId="77777777" w:rsidR="00E731C6" w:rsidRPr="00F74192" w:rsidRDefault="00E731C6" w:rsidP="004A0553">
            <w:pPr>
              <w:jc w:val="center"/>
              <w:rPr>
                <w:color w:val="000000"/>
                <w:sz w:val="20"/>
                <w:szCs w:val="20"/>
              </w:rPr>
            </w:pPr>
            <w:r w:rsidRPr="00F74192">
              <w:rPr>
                <w:color w:val="000000"/>
                <w:sz w:val="20"/>
                <w:szCs w:val="20"/>
              </w:rPr>
              <w:t>20002</w:t>
            </w:r>
          </w:p>
        </w:tc>
        <w:tc>
          <w:tcPr>
            <w:tcW w:w="1645" w:type="dxa"/>
            <w:shd w:val="clear" w:color="000000" w:fill="FFFFFF"/>
            <w:vAlign w:val="center"/>
            <w:hideMark/>
          </w:tcPr>
          <w:p w14:paraId="6A261DA1" w14:textId="77777777" w:rsidR="00E731C6" w:rsidRPr="00F74192" w:rsidRDefault="00E731C6" w:rsidP="004A0553">
            <w:pPr>
              <w:jc w:val="right"/>
              <w:rPr>
                <w:color w:val="000000"/>
                <w:sz w:val="20"/>
                <w:szCs w:val="20"/>
              </w:rPr>
            </w:pPr>
            <w:r w:rsidRPr="00F74192">
              <w:rPr>
                <w:color w:val="000000"/>
                <w:sz w:val="20"/>
                <w:szCs w:val="20"/>
              </w:rPr>
              <w:t>1 215,43</w:t>
            </w:r>
          </w:p>
        </w:tc>
      </w:tr>
      <w:tr w:rsidR="00E731C6" w:rsidRPr="00F74192" w14:paraId="73D84AFE" w14:textId="77777777" w:rsidTr="004A0553">
        <w:trPr>
          <w:trHeight w:val="290"/>
        </w:trPr>
        <w:tc>
          <w:tcPr>
            <w:tcW w:w="498" w:type="dxa"/>
            <w:shd w:val="clear" w:color="000000" w:fill="FFFFFF"/>
            <w:noWrap/>
            <w:vAlign w:val="center"/>
            <w:hideMark/>
          </w:tcPr>
          <w:p w14:paraId="15360574" w14:textId="77777777" w:rsidR="00E731C6" w:rsidRPr="00F74192" w:rsidRDefault="00E731C6" w:rsidP="004A0553">
            <w:pPr>
              <w:jc w:val="center"/>
              <w:rPr>
                <w:color w:val="000000"/>
                <w:sz w:val="18"/>
                <w:szCs w:val="18"/>
              </w:rPr>
            </w:pPr>
            <w:r w:rsidRPr="00F74192">
              <w:rPr>
                <w:color w:val="000000"/>
                <w:sz w:val="18"/>
                <w:szCs w:val="18"/>
              </w:rPr>
              <w:t>655</w:t>
            </w:r>
          </w:p>
        </w:tc>
        <w:tc>
          <w:tcPr>
            <w:tcW w:w="5052" w:type="dxa"/>
            <w:shd w:val="clear" w:color="000000" w:fill="FFFFFF"/>
            <w:noWrap/>
            <w:vAlign w:val="center"/>
            <w:hideMark/>
          </w:tcPr>
          <w:p w14:paraId="547BFE11" w14:textId="77777777" w:rsidR="00E731C6" w:rsidRPr="00F74192" w:rsidRDefault="00E731C6" w:rsidP="004A0553">
            <w:pPr>
              <w:rPr>
                <w:color w:val="000000"/>
                <w:sz w:val="20"/>
                <w:szCs w:val="20"/>
              </w:rPr>
            </w:pPr>
            <w:r w:rsidRPr="00F74192">
              <w:rPr>
                <w:color w:val="000000"/>
                <w:sz w:val="20"/>
                <w:szCs w:val="20"/>
              </w:rPr>
              <w:t>Трубка ТУТнг-б/3 черная</w:t>
            </w:r>
          </w:p>
        </w:tc>
        <w:tc>
          <w:tcPr>
            <w:tcW w:w="851" w:type="dxa"/>
            <w:shd w:val="clear" w:color="000000" w:fill="FFFFFF"/>
            <w:noWrap/>
            <w:vAlign w:val="center"/>
            <w:hideMark/>
          </w:tcPr>
          <w:p w14:paraId="33CEC498" w14:textId="77777777" w:rsidR="00E731C6" w:rsidRPr="00F74192" w:rsidRDefault="00E731C6" w:rsidP="004A0553">
            <w:pPr>
              <w:jc w:val="center"/>
              <w:rPr>
                <w:color w:val="000000"/>
                <w:sz w:val="20"/>
                <w:szCs w:val="20"/>
              </w:rPr>
            </w:pPr>
            <w:r w:rsidRPr="00F74192">
              <w:rPr>
                <w:color w:val="000000"/>
                <w:sz w:val="20"/>
                <w:szCs w:val="20"/>
              </w:rPr>
              <w:t>97,2</w:t>
            </w:r>
          </w:p>
        </w:tc>
        <w:tc>
          <w:tcPr>
            <w:tcW w:w="1134" w:type="dxa"/>
            <w:shd w:val="clear" w:color="000000" w:fill="FFFFFF"/>
            <w:noWrap/>
            <w:vAlign w:val="center"/>
            <w:hideMark/>
          </w:tcPr>
          <w:p w14:paraId="1E58BCB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4D4C3C27" w14:textId="77777777" w:rsidR="00E731C6" w:rsidRPr="00F74192" w:rsidRDefault="00E731C6" w:rsidP="004A0553">
            <w:pPr>
              <w:jc w:val="center"/>
              <w:rPr>
                <w:color w:val="000000"/>
                <w:sz w:val="20"/>
                <w:szCs w:val="20"/>
              </w:rPr>
            </w:pPr>
            <w:r w:rsidRPr="00F74192">
              <w:rPr>
                <w:color w:val="000000"/>
                <w:sz w:val="20"/>
                <w:szCs w:val="20"/>
              </w:rPr>
              <w:t>16944</w:t>
            </w:r>
          </w:p>
        </w:tc>
        <w:tc>
          <w:tcPr>
            <w:tcW w:w="1645" w:type="dxa"/>
            <w:shd w:val="clear" w:color="000000" w:fill="FFFFFF"/>
            <w:vAlign w:val="center"/>
            <w:hideMark/>
          </w:tcPr>
          <w:p w14:paraId="00AC7A31" w14:textId="77777777" w:rsidR="00E731C6" w:rsidRPr="00F74192" w:rsidRDefault="00E731C6" w:rsidP="004A0553">
            <w:pPr>
              <w:jc w:val="right"/>
              <w:rPr>
                <w:color w:val="000000"/>
                <w:sz w:val="20"/>
                <w:szCs w:val="20"/>
              </w:rPr>
            </w:pPr>
            <w:r w:rsidRPr="00F74192">
              <w:rPr>
                <w:color w:val="000000"/>
                <w:sz w:val="20"/>
                <w:szCs w:val="20"/>
              </w:rPr>
              <w:t>906,92</w:t>
            </w:r>
          </w:p>
        </w:tc>
      </w:tr>
      <w:tr w:rsidR="00E731C6" w:rsidRPr="00F74192" w14:paraId="248C2B96" w14:textId="77777777" w:rsidTr="004A0553">
        <w:trPr>
          <w:trHeight w:val="290"/>
        </w:trPr>
        <w:tc>
          <w:tcPr>
            <w:tcW w:w="498" w:type="dxa"/>
            <w:shd w:val="clear" w:color="000000" w:fill="FFFFFF"/>
            <w:noWrap/>
            <w:vAlign w:val="center"/>
            <w:hideMark/>
          </w:tcPr>
          <w:p w14:paraId="4BC1DE05" w14:textId="77777777" w:rsidR="00E731C6" w:rsidRPr="00F74192" w:rsidRDefault="00E731C6" w:rsidP="004A0553">
            <w:pPr>
              <w:jc w:val="center"/>
              <w:rPr>
                <w:color w:val="000000"/>
                <w:sz w:val="18"/>
                <w:szCs w:val="18"/>
              </w:rPr>
            </w:pPr>
            <w:r w:rsidRPr="00F74192">
              <w:rPr>
                <w:color w:val="000000"/>
                <w:sz w:val="18"/>
                <w:szCs w:val="18"/>
              </w:rPr>
              <w:t>656</w:t>
            </w:r>
          </w:p>
        </w:tc>
        <w:tc>
          <w:tcPr>
            <w:tcW w:w="5052" w:type="dxa"/>
            <w:shd w:val="clear" w:color="000000" w:fill="FFFFFF"/>
            <w:noWrap/>
            <w:vAlign w:val="center"/>
            <w:hideMark/>
          </w:tcPr>
          <w:p w14:paraId="676F52D6" w14:textId="77777777" w:rsidR="00E731C6" w:rsidRPr="00F74192" w:rsidRDefault="00E731C6" w:rsidP="004A0553">
            <w:pPr>
              <w:rPr>
                <w:color w:val="000000"/>
                <w:sz w:val="20"/>
                <w:szCs w:val="20"/>
              </w:rPr>
            </w:pPr>
            <w:r w:rsidRPr="00F74192">
              <w:rPr>
                <w:color w:val="000000"/>
                <w:sz w:val="20"/>
                <w:szCs w:val="20"/>
              </w:rPr>
              <w:t>ТУТ нг 4/2 Трубка термоусаживаемая</w:t>
            </w:r>
          </w:p>
        </w:tc>
        <w:tc>
          <w:tcPr>
            <w:tcW w:w="851" w:type="dxa"/>
            <w:shd w:val="clear" w:color="000000" w:fill="FFFFFF"/>
            <w:noWrap/>
            <w:vAlign w:val="center"/>
            <w:hideMark/>
          </w:tcPr>
          <w:p w14:paraId="34C9C099" w14:textId="77777777" w:rsidR="00E731C6" w:rsidRPr="00F74192" w:rsidRDefault="00E731C6" w:rsidP="004A0553">
            <w:pPr>
              <w:jc w:val="center"/>
              <w:rPr>
                <w:color w:val="000000"/>
                <w:sz w:val="20"/>
                <w:szCs w:val="20"/>
              </w:rPr>
            </w:pPr>
            <w:r w:rsidRPr="00F74192">
              <w:rPr>
                <w:color w:val="000000"/>
                <w:sz w:val="20"/>
                <w:szCs w:val="20"/>
              </w:rPr>
              <w:t>0,88</w:t>
            </w:r>
          </w:p>
        </w:tc>
        <w:tc>
          <w:tcPr>
            <w:tcW w:w="1134" w:type="dxa"/>
            <w:shd w:val="clear" w:color="000000" w:fill="FFFFFF"/>
            <w:noWrap/>
            <w:vAlign w:val="center"/>
            <w:hideMark/>
          </w:tcPr>
          <w:p w14:paraId="3AEE73C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8DCEDCA" w14:textId="77777777" w:rsidR="00E731C6" w:rsidRPr="00F74192" w:rsidRDefault="00E731C6" w:rsidP="004A0553">
            <w:pPr>
              <w:jc w:val="center"/>
              <w:rPr>
                <w:color w:val="000000"/>
                <w:sz w:val="20"/>
                <w:szCs w:val="20"/>
              </w:rPr>
            </w:pPr>
            <w:r w:rsidRPr="00F74192">
              <w:rPr>
                <w:color w:val="000000"/>
                <w:sz w:val="20"/>
                <w:szCs w:val="20"/>
              </w:rPr>
              <w:t>12803</w:t>
            </w:r>
          </w:p>
        </w:tc>
        <w:tc>
          <w:tcPr>
            <w:tcW w:w="1645" w:type="dxa"/>
            <w:shd w:val="clear" w:color="000000" w:fill="FFFFFF"/>
            <w:vAlign w:val="center"/>
            <w:hideMark/>
          </w:tcPr>
          <w:p w14:paraId="7E9B3D50" w14:textId="77777777" w:rsidR="00E731C6" w:rsidRPr="00F74192" w:rsidRDefault="00E731C6" w:rsidP="004A0553">
            <w:pPr>
              <w:jc w:val="right"/>
              <w:rPr>
                <w:color w:val="000000"/>
                <w:sz w:val="20"/>
                <w:szCs w:val="20"/>
              </w:rPr>
            </w:pPr>
            <w:r w:rsidRPr="00F74192">
              <w:rPr>
                <w:color w:val="000000"/>
                <w:sz w:val="20"/>
                <w:szCs w:val="20"/>
              </w:rPr>
              <w:t>12,42</w:t>
            </w:r>
          </w:p>
        </w:tc>
      </w:tr>
      <w:tr w:rsidR="00E731C6" w:rsidRPr="00F74192" w14:paraId="6A0D2A07" w14:textId="77777777" w:rsidTr="004A0553">
        <w:trPr>
          <w:trHeight w:val="290"/>
        </w:trPr>
        <w:tc>
          <w:tcPr>
            <w:tcW w:w="498" w:type="dxa"/>
            <w:shd w:val="clear" w:color="000000" w:fill="FFFFFF"/>
            <w:noWrap/>
            <w:vAlign w:val="center"/>
            <w:hideMark/>
          </w:tcPr>
          <w:p w14:paraId="3070E758" w14:textId="77777777" w:rsidR="00E731C6" w:rsidRPr="00F74192" w:rsidRDefault="00E731C6" w:rsidP="004A0553">
            <w:pPr>
              <w:jc w:val="center"/>
              <w:rPr>
                <w:color w:val="000000"/>
                <w:sz w:val="18"/>
                <w:szCs w:val="18"/>
              </w:rPr>
            </w:pPr>
            <w:r w:rsidRPr="00F74192">
              <w:rPr>
                <w:color w:val="000000"/>
                <w:sz w:val="18"/>
                <w:szCs w:val="18"/>
              </w:rPr>
              <w:t>657</w:t>
            </w:r>
          </w:p>
        </w:tc>
        <w:tc>
          <w:tcPr>
            <w:tcW w:w="5052" w:type="dxa"/>
            <w:shd w:val="clear" w:color="000000" w:fill="FFFFFF"/>
            <w:noWrap/>
            <w:vAlign w:val="center"/>
            <w:hideMark/>
          </w:tcPr>
          <w:p w14:paraId="7667EA3D" w14:textId="77777777" w:rsidR="00E731C6" w:rsidRPr="00F74192" w:rsidRDefault="00E731C6" w:rsidP="004A0553">
            <w:pPr>
              <w:rPr>
                <w:color w:val="000000"/>
                <w:sz w:val="20"/>
                <w:szCs w:val="20"/>
              </w:rPr>
            </w:pPr>
            <w:r w:rsidRPr="00F74192">
              <w:rPr>
                <w:color w:val="000000"/>
                <w:sz w:val="20"/>
                <w:szCs w:val="20"/>
              </w:rPr>
              <w:t>ТУТ нг 6/3 черная Трубка термоусаживаемая</w:t>
            </w:r>
          </w:p>
        </w:tc>
        <w:tc>
          <w:tcPr>
            <w:tcW w:w="851" w:type="dxa"/>
            <w:shd w:val="clear" w:color="000000" w:fill="FFFFFF"/>
            <w:noWrap/>
            <w:vAlign w:val="center"/>
            <w:hideMark/>
          </w:tcPr>
          <w:p w14:paraId="0B922D1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01D943E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70E6EED" w14:textId="77777777" w:rsidR="00E731C6" w:rsidRPr="00F74192" w:rsidRDefault="00E731C6" w:rsidP="004A0553">
            <w:pPr>
              <w:jc w:val="center"/>
              <w:rPr>
                <w:color w:val="000000"/>
                <w:sz w:val="20"/>
                <w:szCs w:val="20"/>
              </w:rPr>
            </w:pPr>
            <w:r w:rsidRPr="00F74192">
              <w:rPr>
                <w:color w:val="000000"/>
                <w:sz w:val="20"/>
                <w:szCs w:val="20"/>
              </w:rPr>
              <w:t>12804</w:t>
            </w:r>
          </w:p>
        </w:tc>
        <w:tc>
          <w:tcPr>
            <w:tcW w:w="1645" w:type="dxa"/>
            <w:shd w:val="clear" w:color="000000" w:fill="FFFFFF"/>
            <w:vAlign w:val="center"/>
            <w:hideMark/>
          </w:tcPr>
          <w:p w14:paraId="4FC23F8F" w14:textId="77777777" w:rsidR="00E731C6" w:rsidRPr="00F74192" w:rsidRDefault="00E731C6" w:rsidP="004A0553">
            <w:pPr>
              <w:jc w:val="right"/>
              <w:rPr>
                <w:color w:val="000000"/>
                <w:sz w:val="20"/>
                <w:szCs w:val="20"/>
              </w:rPr>
            </w:pPr>
            <w:r w:rsidRPr="00F74192">
              <w:rPr>
                <w:color w:val="000000"/>
                <w:sz w:val="20"/>
                <w:szCs w:val="20"/>
              </w:rPr>
              <w:t>23,19</w:t>
            </w:r>
          </w:p>
        </w:tc>
      </w:tr>
      <w:tr w:rsidR="00E731C6" w:rsidRPr="00F74192" w14:paraId="06128727" w14:textId="77777777" w:rsidTr="004A0553">
        <w:trPr>
          <w:trHeight w:val="290"/>
        </w:trPr>
        <w:tc>
          <w:tcPr>
            <w:tcW w:w="498" w:type="dxa"/>
            <w:shd w:val="clear" w:color="000000" w:fill="FFFFFF"/>
            <w:noWrap/>
            <w:vAlign w:val="center"/>
            <w:hideMark/>
          </w:tcPr>
          <w:p w14:paraId="16123E57" w14:textId="77777777" w:rsidR="00E731C6" w:rsidRPr="00F74192" w:rsidRDefault="00E731C6" w:rsidP="004A0553">
            <w:pPr>
              <w:jc w:val="center"/>
              <w:rPr>
                <w:color w:val="000000"/>
                <w:sz w:val="18"/>
                <w:szCs w:val="18"/>
              </w:rPr>
            </w:pPr>
            <w:r w:rsidRPr="00F74192">
              <w:rPr>
                <w:color w:val="000000"/>
                <w:sz w:val="18"/>
                <w:szCs w:val="18"/>
              </w:rPr>
              <w:t>658</w:t>
            </w:r>
          </w:p>
        </w:tc>
        <w:tc>
          <w:tcPr>
            <w:tcW w:w="5052" w:type="dxa"/>
            <w:shd w:val="clear" w:color="000000" w:fill="FFFFFF"/>
            <w:noWrap/>
            <w:vAlign w:val="center"/>
            <w:hideMark/>
          </w:tcPr>
          <w:p w14:paraId="54EE4361" w14:textId="77777777" w:rsidR="00E731C6" w:rsidRPr="00F74192" w:rsidRDefault="00E731C6" w:rsidP="004A0553">
            <w:pPr>
              <w:rPr>
                <w:color w:val="000000"/>
                <w:sz w:val="20"/>
                <w:szCs w:val="20"/>
              </w:rPr>
            </w:pPr>
            <w:r w:rsidRPr="00F74192">
              <w:rPr>
                <w:color w:val="000000"/>
                <w:sz w:val="20"/>
                <w:szCs w:val="20"/>
              </w:rPr>
              <w:t>ТУТ нг термоусад. трубка 10.0/5.0 мм. Цвет: прозрачный (бухта)</w:t>
            </w:r>
          </w:p>
        </w:tc>
        <w:tc>
          <w:tcPr>
            <w:tcW w:w="851" w:type="dxa"/>
            <w:shd w:val="clear" w:color="000000" w:fill="FFFFFF"/>
            <w:noWrap/>
            <w:vAlign w:val="center"/>
            <w:hideMark/>
          </w:tcPr>
          <w:p w14:paraId="539BCDC8" w14:textId="77777777" w:rsidR="00E731C6" w:rsidRPr="00F74192" w:rsidRDefault="00E731C6" w:rsidP="004A0553">
            <w:pPr>
              <w:jc w:val="center"/>
              <w:rPr>
                <w:color w:val="000000"/>
                <w:sz w:val="20"/>
                <w:szCs w:val="20"/>
              </w:rPr>
            </w:pPr>
            <w:r w:rsidRPr="00F74192">
              <w:rPr>
                <w:color w:val="000000"/>
                <w:sz w:val="20"/>
                <w:szCs w:val="20"/>
              </w:rPr>
              <w:t>71,3</w:t>
            </w:r>
          </w:p>
        </w:tc>
        <w:tc>
          <w:tcPr>
            <w:tcW w:w="1134" w:type="dxa"/>
            <w:shd w:val="clear" w:color="000000" w:fill="FFFFFF"/>
            <w:noWrap/>
            <w:vAlign w:val="center"/>
            <w:hideMark/>
          </w:tcPr>
          <w:p w14:paraId="1B3260E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6BD33D1" w14:textId="77777777" w:rsidR="00E731C6" w:rsidRPr="00F74192" w:rsidRDefault="00E731C6" w:rsidP="004A0553">
            <w:pPr>
              <w:jc w:val="center"/>
              <w:rPr>
                <w:color w:val="000000"/>
                <w:sz w:val="20"/>
                <w:szCs w:val="20"/>
              </w:rPr>
            </w:pPr>
            <w:r w:rsidRPr="00F74192">
              <w:rPr>
                <w:color w:val="000000"/>
                <w:sz w:val="20"/>
                <w:szCs w:val="20"/>
              </w:rPr>
              <w:t>18270</w:t>
            </w:r>
          </w:p>
        </w:tc>
        <w:tc>
          <w:tcPr>
            <w:tcW w:w="1645" w:type="dxa"/>
            <w:shd w:val="clear" w:color="000000" w:fill="FFFFFF"/>
            <w:vAlign w:val="center"/>
            <w:hideMark/>
          </w:tcPr>
          <w:p w14:paraId="5379E351" w14:textId="77777777" w:rsidR="00E731C6" w:rsidRPr="00F74192" w:rsidRDefault="00E731C6" w:rsidP="004A0553">
            <w:pPr>
              <w:jc w:val="right"/>
              <w:rPr>
                <w:color w:val="000000"/>
                <w:sz w:val="20"/>
                <w:szCs w:val="20"/>
              </w:rPr>
            </w:pPr>
            <w:r w:rsidRPr="00F74192">
              <w:rPr>
                <w:color w:val="000000"/>
                <w:sz w:val="20"/>
                <w:szCs w:val="20"/>
              </w:rPr>
              <w:t>1 418,75</w:t>
            </w:r>
          </w:p>
        </w:tc>
      </w:tr>
      <w:tr w:rsidR="00E731C6" w:rsidRPr="00F74192" w14:paraId="74C2EB9A" w14:textId="77777777" w:rsidTr="004A0553">
        <w:trPr>
          <w:trHeight w:val="290"/>
        </w:trPr>
        <w:tc>
          <w:tcPr>
            <w:tcW w:w="498" w:type="dxa"/>
            <w:shd w:val="clear" w:color="000000" w:fill="FFFFFF"/>
            <w:noWrap/>
            <w:vAlign w:val="center"/>
            <w:hideMark/>
          </w:tcPr>
          <w:p w14:paraId="0FD785CA" w14:textId="77777777" w:rsidR="00E731C6" w:rsidRPr="00F74192" w:rsidRDefault="00E731C6" w:rsidP="004A0553">
            <w:pPr>
              <w:jc w:val="center"/>
              <w:rPr>
                <w:color w:val="000000"/>
                <w:sz w:val="18"/>
                <w:szCs w:val="18"/>
              </w:rPr>
            </w:pPr>
            <w:r w:rsidRPr="00F74192">
              <w:rPr>
                <w:color w:val="000000"/>
                <w:sz w:val="18"/>
                <w:szCs w:val="18"/>
              </w:rPr>
              <w:t>659</w:t>
            </w:r>
          </w:p>
        </w:tc>
        <w:tc>
          <w:tcPr>
            <w:tcW w:w="5052" w:type="dxa"/>
            <w:shd w:val="clear" w:color="000000" w:fill="FFFFFF"/>
            <w:noWrap/>
            <w:vAlign w:val="center"/>
            <w:hideMark/>
          </w:tcPr>
          <w:p w14:paraId="5A3446B6" w14:textId="77777777" w:rsidR="00E731C6" w:rsidRPr="00F74192" w:rsidRDefault="00E731C6" w:rsidP="004A0553">
            <w:pPr>
              <w:rPr>
                <w:color w:val="000000"/>
                <w:sz w:val="20"/>
                <w:szCs w:val="20"/>
              </w:rPr>
            </w:pPr>
            <w:r w:rsidRPr="00F74192">
              <w:rPr>
                <w:color w:val="000000"/>
                <w:sz w:val="20"/>
                <w:szCs w:val="20"/>
              </w:rPr>
              <w:t>ТУТ нг термоусад. трубка 25,0/12,5 мм. Цвет прозрачный (бухта)</w:t>
            </w:r>
          </w:p>
        </w:tc>
        <w:tc>
          <w:tcPr>
            <w:tcW w:w="851" w:type="dxa"/>
            <w:shd w:val="clear" w:color="000000" w:fill="FFFFFF"/>
            <w:noWrap/>
            <w:vAlign w:val="center"/>
            <w:hideMark/>
          </w:tcPr>
          <w:p w14:paraId="22899407" w14:textId="77777777" w:rsidR="00E731C6" w:rsidRPr="00F74192" w:rsidRDefault="00E731C6" w:rsidP="004A0553">
            <w:pPr>
              <w:jc w:val="center"/>
              <w:rPr>
                <w:color w:val="000000"/>
                <w:sz w:val="20"/>
                <w:szCs w:val="20"/>
              </w:rPr>
            </w:pPr>
            <w:r w:rsidRPr="00F74192">
              <w:rPr>
                <w:color w:val="000000"/>
                <w:sz w:val="20"/>
                <w:szCs w:val="20"/>
              </w:rPr>
              <w:t>34,1</w:t>
            </w:r>
          </w:p>
        </w:tc>
        <w:tc>
          <w:tcPr>
            <w:tcW w:w="1134" w:type="dxa"/>
            <w:shd w:val="clear" w:color="000000" w:fill="FFFFFF"/>
            <w:noWrap/>
            <w:vAlign w:val="center"/>
            <w:hideMark/>
          </w:tcPr>
          <w:p w14:paraId="1300973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18B56462" w14:textId="77777777" w:rsidR="00E731C6" w:rsidRPr="00F74192" w:rsidRDefault="00E731C6" w:rsidP="004A0553">
            <w:pPr>
              <w:jc w:val="center"/>
              <w:rPr>
                <w:color w:val="000000"/>
                <w:sz w:val="20"/>
                <w:szCs w:val="20"/>
              </w:rPr>
            </w:pPr>
            <w:r w:rsidRPr="00F74192">
              <w:rPr>
                <w:color w:val="000000"/>
                <w:sz w:val="20"/>
                <w:szCs w:val="20"/>
              </w:rPr>
              <w:t>18623</w:t>
            </w:r>
          </w:p>
        </w:tc>
        <w:tc>
          <w:tcPr>
            <w:tcW w:w="1645" w:type="dxa"/>
            <w:shd w:val="clear" w:color="000000" w:fill="FFFFFF"/>
            <w:vAlign w:val="center"/>
            <w:hideMark/>
          </w:tcPr>
          <w:p w14:paraId="01D8C9D0" w14:textId="77777777" w:rsidR="00E731C6" w:rsidRPr="00F74192" w:rsidRDefault="00E731C6" w:rsidP="004A0553">
            <w:pPr>
              <w:jc w:val="right"/>
              <w:rPr>
                <w:color w:val="000000"/>
                <w:sz w:val="20"/>
                <w:szCs w:val="20"/>
              </w:rPr>
            </w:pPr>
            <w:r w:rsidRPr="00F74192">
              <w:rPr>
                <w:color w:val="000000"/>
                <w:sz w:val="20"/>
                <w:szCs w:val="20"/>
              </w:rPr>
              <w:t>2 699,00</w:t>
            </w:r>
          </w:p>
        </w:tc>
      </w:tr>
      <w:tr w:rsidR="00E731C6" w:rsidRPr="00F74192" w14:paraId="27BE451C" w14:textId="77777777" w:rsidTr="004A0553">
        <w:trPr>
          <w:trHeight w:val="290"/>
        </w:trPr>
        <w:tc>
          <w:tcPr>
            <w:tcW w:w="498" w:type="dxa"/>
            <w:shd w:val="clear" w:color="000000" w:fill="FFFFFF"/>
            <w:noWrap/>
            <w:vAlign w:val="center"/>
            <w:hideMark/>
          </w:tcPr>
          <w:p w14:paraId="74D5783E" w14:textId="77777777" w:rsidR="00E731C6" w:rsidRPr="00F74192" w:rsidRDefault="00E731C6" w:rsidP="004A0553">
            <w:pPr>
              <w:jc w:val="center"/>
              <w:rPr>
                <w:color w:val="000000"/>
                <w:sz w:val="18"/>
                <w:szCs w:val="18"/>
              </w:rPr>
            </w:pPr>
            <w:r w:rsidRPr="00F74192">
              <w:rPr>
                <w:color w:val="000000"/>
                <w:sz w:val="18"/>
                <w:szCs w:val="18"/>
              </w:rPr>
              <w:t>660</w:t>
            </w:r>
          </w:p>
        </w:tc>
        <w:tc>
          <w:tcPr>
            <w:tcW w:w="5052" w:type="dxa"/>
            <w:shd w:val="clear" w:color="000000" w:fill="FFFFFF"/>
            <w:noWrap/>
            <w:vAlign w:val="center"/>
            <w:hideMark/>
          </w:tcPr>
          <w:p w14:paraId="3C72D8B0" w14:textId="77777777" w:rsidR="00E731C6" w:rsidRPr="00F74192" w:rsidRDefault="00E731C6" w:rsidP="004A0553">
            <w:pPr>
              <w:rPr>
                <w:color w:val="000000"/>
                <w:sz w:val="20"/>
                <w:szCs w:val="20"/>
              </w:rPr>
            </w:pPr>
            <w:r w:rsidRPr="00F74192">
              <w:rPr>
                <w:color w:val="000000"/>
                <w:sz w:val="20"/>
                <w:szCs w:val="20"/>
              </w:rPr>
              <w:t>ТУТ нг термоусад. трубка 8,0/4,0 мм. Цвет: чёрный (бухта)</w:t>
            </w:r>
          </w:p>
        </w:tc>
        <w:tc>
          <w:tcPr>
            <w:tcW w:w="851" w:type="dxa"/>
            <w:shd w:val="clear" w:color="000000" w:fill="FFFFFF"/>
            <w:noWrap/>
            <w:vAlign w:val="center"/>
            <w:hideMark/>
          </w:tcPr>
          <w:p w14:paraId="1CEF9CA6"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2F59557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112F67F5" w14:textId="77777777" w:rsidR="00E731C6" w:rsidRPr="00F74192" w:rsidRDefault="00E731C6" w:rsidP="004A0553">
            <w:pPr>
              <w:jc w:val="center"/>
              <w:rPr>
                <w:color w:val="000000"/>
                <w:sz w:val="20"/>
                <w:szCs w:val="20"/>
              </w:rPr>
            </w:pPr>
            <w:r w:rsidRPr="00F74192">
              <w:rPr>
                <w:color w:val="000000"/>
                <w:sz w:val="20"/>
                <w:szCs w:val="20"/>
              </w:rPr>
              <w:t>18624</w:t>
            </w:r>
          </w:p>
        </w:tc>
        <w:tc>
          <w:tcPr>
            <w:tcW w:w="1645" w:type="dxa"/>
            <w:shd w:val="clear" w:color="000000" w:fill="FFFFFF"/>
            <w:vAlign w:val="center"/>
            <w:hideMark/>
          </w:tcPr>
          <w:p w14:paraId="62B3D34E" w14:textId="77777777" w:rsidR="00E731C6" w:rsidRPr="00F74192" w:rsidRDefault="00E731C6" w:rsidP="004A0553">
            <w:pPr>
              <w:jc w:val="right"/>
              <w:rPr>
                <w:color w:val="000000"/>
                <w:sz w:val="20"/>
                <w:szCs w:val="20"/>
              </w:rPr>
            </w:pPr>
            <w:r w:rsidRPr="00F74192">
              <w:rPr>
                <w:color w:val="000000"/>
                <w:sz w:val="20"/>
                <w:szCs w:val="20"/>
              </w:rPr>
              <w:t>1 737,28</w:t>
            </w:r>
          </w:p>
        </w:tc>
      </w:tr>
      <w:tr w:rsidR="00E731C6" w:rsidRPr="00F74192" w14:paraId="1780C6A5" w14:textId="77777777" w:rsidTr="004A0553">
        <w:trPr>
          <w:trHeight w:val="290"/>
        </w:trPr>
        <w:tc>
          <w:tcPr>
            <w:tcW w:w="498" w:type="dxa"/>
            <w:shd w:val="clear" w:color="000000" w:fill="FFFFFF"/>
            <w:noWrap/>
            <w:vAlign w:val="center"/>
            <w:hideMark/>
          </w:tcPr>
          <w:p w14:paraId="496DFA9E" w14:textId="77777777" w:rsidR="00E731C6" w:rsidRPr="00F74192" w:rsidRDefault="00E731C6" w:rsidP="004A0553">
            <w:pPr>
              <w:jc w:val="center"/>
              <w:rPr>
                <w:color w:val="000000"/>
                <w:sz w:val="18"/>
                <w:szCs w:val="18"/>
              </w:rPr>
            </w:pPr>
            <w:r w:rsidRPr="00F74192">
              <w:rPr>
                <w:color w:val="000000"/>
                <w:sz w:val="18"/>
                <w:szCs w:val="18"/>
              </w:rPr>
              <w:t>661</w:t>
            </w:r>
          </w:p>
        </w:tc>
        <w:tc>
          <w:tcPr>
            <w:tcW w:w="5052" w:type="dxa"/>
            <w:shd w:val="clear" w:color="000000" w:fill="FFFFFF"/>
            <w:noWrap/>
            <w:vAlign w:val="center"/>
            <w:hideMark/>
          </w:tcPr>
          <w:p w14:paraId="1B346920" w14:textId="77777777" w:rsidR="00E731C6" w:rsidRPr="00F74192" w:rsidRDefault="00E731C6" w:rsidP="004A0553">
            <w:pPr>
              <w:rPr>
                <w:color w:val="000000"/>
                <w:sz w:val="20"/>
                <w:szCs w:val="20"/>
              </w:rPr>
            </w:pPr>
            <w:r w:rsidRPr="00F74192">
              <w:rPr>
                <w:color w:val="000000"/>
                <w:sz w:val="20"/>
                <w:szCs w:val="20"/>
              </w:rPr>
              <w:t>ТУТнг3/1,5(черного цвета) Термоусадочная трубка</w:t>
            </w:r>
          </w:p>
        </w:tc>
        <w:tc>
          <w:tcPr>
            <w:tcW w:w="851" w:type="dxa"/>
            <w:shd w:val="clear" w:color="000000" w:fill="FFFFFF"/>
            <w:noWrap/>
            <w:vAlign w:val="center"/>
            <w:hideMark/>
          </w:tcPr>
          <w:p w14:paraId="44B1AF6A"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6FA3579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68640CC7" w14:textId="77777777" w:rsidR="00E731C6" w:rsidRPr="00F74192" w:rsidRDefault="00E731C6" w:rsidP="004A0553">
            <w:pPr>
              <w:jc w:val="center"/>
              <w:rPr>
                <w:color w:val="000000"/>
                <w:sz w:val="20"/>
                <w:szCs w:val="20"/>
              </w:rPr>
            </w:pPr>
            <w:r w:rsidRPr="00F74192">
              <w:rPr>
                <w:color w:val="000000"/>
                <w:sz w:val="20"/>
                <w:szCs w:val="20"/>
              </w:rPr>
              <w:t>13294</w:t>
            </w:r>
          </w:p>
        </w:tc>
        <w:tc>
          <w:tcPr>
            <w:tcW w:w="1645" w:type="dxa"/>
            <w:shd w:val="clear" w:color="000000" w:fill="FFFFFF"/>
            <w:vAlign w:val="center"/>
            <w:hideMark/>
          </w:tcPr>
          <w:p w14:paraId="614B0EB9" w14:textId="77777777" w:rsidR="00E731C6" w:rsidRPr="00F74192" w:rsidRDefault="00E731C6" w:rsidP="004A0553">
            <w:pPr>
              <w:jc w:val="right"/>
              <w:rPr>
                <w:color w:val="000000"/>
                <w:sz w:val="20"/>
                <w:szCs w:val="20"/>
              </w:rPr>
            </w:pPr>
            <w:r w:rsidRPr="00F74192">
              <w:rPr>
                <w:color w:val="000000"/>
                <w:sz w:val="20"/>
                <w:szCs w:val="20"/>
              </w:rPr>
              <w:t>16,58</w:t>
            </w:r>
          </w:p>
        </w:tc>
      </w:tr>
      <w:tr w:rsidR="00E731C6" w:rsidRPr="00F74192" w14:paraId="3ED89004" w14:textId="77777777" w:rsidTr="004A0553">
        <w:trPr>
          <w:trHeight w:val="290"/>
        </w:trPr>
        <w:tc>
          <w:tcPr>
            <w:tcW w:w="498" w:type="dxa"/>
            <w:shd w:val="clear" w:color="000000" w:fill="FFFFFF"/>
            <w:noWrap/>
            <w:vAlign w:val="center"/>
            <w:hideMark/>
          </w:tcPr>
          <w:p w14:paraId="42516FF3" w14:textId="77777777" w:rsidR="00E731C6" w:rsidRPr="00F74192" w:rsidRDefault="00E731C6" w:rsidP="004A0553">
            <w:pPr>
              <w:jc w:val="center"/>
              <w:rPr>
                <w:color w:val="000000"/>
                <w:sz w:val="18"/>
                <w:szCs w:val="18"/>
              </w:rPr>
            </w:pPr>
            <w:r w:rsidRPr="00F74192">
              <w:rPr>
                <w:color w:val="000000"/>
                <w:sz w:val="18"/>
                <w:szCs w:val="18"/>
              </w:rPr>
              <w:t>662</w:t>
            </w:r>
          </w:p>
        </w:tc>
        <w:tc>
          <w:tcPr>
            <w:tcW w:w="5052" w:type="dxa"/>
            <w:shd w:val="clear" w:color="000000" w:fill="FFFFFF"/>
            <w:noWrap/>
            <w:vAlign w:val="center"/>
            <w:hideMark/>
          </w:tcPr>
          <w:p w14:paraId="4940861B" w14:textId="77777777" w:rsidR="00E731C6" w:rsidRPr="00F74192" w:rsidRDefault="00E731C6" w:rsidP="004A0553">
            <w:pPr>
              <w:rPr>
                <w:color w:val="000000"/>
                <w:sz w:val="20"/>
                <w:szCs w:val="20"/>
              </w:rPr>
            </w:pPr>
            <w:r w:rsidRPr="00F74192">
              <w:rPr>
                <w:color w:val="000000"/>
                <w:sz w:val="20"/>
                <w:szCs w:val="20"/>
              </w:rPr>
              <w:t>ТУТнг4/2 синяя Трубка термоусаживаемая</w:t>
            </w:r>
          </w:p>
        </w:tc>
        <w:tc>
          <w:tcPr>
            <w:tcW w:w="851" w:type="dxa"/>
            <w:shd w:val="clear" w:color="000000" w:fill="FFFFFF"/>
            <w:noWrap/>
            <w:vAlign w:val="center"/>
            <w:hideMark/>
          </w:tcPr>
          <w:p w14:paraId="4B65A8ED"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160E744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438E8129" w14:textId="77777777" w:rsidR="00E731C6" w:rsidRPr="00F74192" w:rsidRDefault="00E731C6" w:rsidP="004A0553">
            <w:pPr>
              <w:jc w:val="center"/>
              <w:rPr>
                <w:color w:val="000000"/>
                <w:sz w:val="20"/>
                <w:szCs w:val="20"/>
              </w:rPr>
            </w:pPr>
            <w:r w:rsidRPr="00F74192">
              <w:rPr>
                <w:color w:val="000000"/>
                <w:sz w:val="20"/>
                <w:szCs w:val="20"/>
              </w:rPr>
              <w:t>13291</w:t>
            </w:r>
          </w:p>
        </w:tc>
        <w:tc>
          <w:tcPr>
            <w:tcW w:w="1645" w:type="dxa"/>
            <w:shd w:val="clear" w:color="000000" w:fill="FFFFFF"/>
            <w:vAlign w:val="center"/>
            <w:hideMark/>
          </w:tcPr>
          <w:p w14:paraId="4CFDC76D" w14:textId="77777777" w:rsidR="00E731C6" w:rsidRPr="00F74192" w:rsidRDefault="00E731C6" w:rsidP="004A0553">
            <w:pPr>
              <w:jc w:val="right"/>
              <w:rPr>
                <w:color w:val="000000"/>
                <w:sz w:val="20"/>
                <w:szCs w:val="20"/>
              </w:rPr>
            </w:pPr>
            <w:r w:rsidRPr="00F74192">
              <w:rPr>
                <w:color w:val="000000"/>
                <w:sz w:val="20"/>
                <w:szCs w:val="20"/>
              </w:rPr>
              <w:t>75,00</w:t>
            </w:r>
          </w:p>
        </w:tc>
      </w:tr>
      <w:tr w:rsidR="00E731C6" w:rsidRPr="00F74192" w14:paraId="691D6973" w14:textId="77777777" w:rsidTr="004A0553">
        <w:trPr>
          <w:trHeight w:val="290"/>
        </w:trPr>
        <w:tc>
          <w:tcPr>
            <w:tcW w:w="498" w:type="dxa"/>
            <w:shd w:val="clear" w:color="000000" w:fill="FFFFFF"/>
            <w:noWrap/>
            <w:vAlign w:val="center"/>
            <w:hideMark/>
          </w:tcPr>
          <w:p w14:paraId="1519C71E" w14:textId="77777777" w:rsidR="00E731C6" w:rsidRPr="00F74192" w:rsidRDefault="00E731C6" w:rsidP="004A0553">
            <w:pPr>
              <w:jc w:val="center"/>
              <w:rPr>
                <w:color w:val="000000"/>
                <w:sz w:val="18"/>
                <w:szCs w:val="18"/>
              </w:rPr>
            </w:pPr>
            <w:r w:rsidRPr="00F74192">
              <w:rPr>
                <w:color w:val="000000"/>
                <w:sz w:val="18"/>
                <w:szCs w:val="18"/>
              </w:rPr>
              <w:t>663</w:t>
            </w:r>
          </w:p>
        </w:tc>
        <w:tc>
          <w:tcPr>
            <w:tcW w:w="5052" w:type="dxa"/>
            <w:shd w:val="clear" w:color="000000" w:fill="FFFFFF"/>
            <w:noWrap/>
            <w:vAlign w:val="center"/>
            <w:hideMark/>
          </w:tcPr>
          <w:p w14:paraId="18F87F53" w14:textId="77777777" w:rsidR="00E731C6" w:rsidRPr="00F74192" w:rsidRDefault="00E731C6" w:rsidP="004A0553">
            <w:pPr>
              <w:rPr>
                <w:color w:val="000000"/>
                <w:sz w:val="20"/>
                <w:szCs w:val="20"/>
              </w:rPr>
            </w:pPr>
            <w:r w:rsidRPr="00F74192">
              <w:rPr>
                <w:color w:val="000000"/>
                <w:sz w:val="20"/>
                <w:szCs w:val="20"/>
              </w:rPr>
              <w:t>УТнг-40/20 синяя КВТ66028</w:t>
            </w:r>
          </w:p>
        </w:tc>
        <w:tc>
          <w:tcPr>
            <w:tcW w:w="851" w:type="dxa"/>
            <w:shd w:val="clear" w:color="000000" w:fill="FFFFFF"/>
            <w:noWrap/>
            <w:vAlign w:val="center"/>
            <w:hideMark/>
          </w:tcPr>
          <w:p w14:paraId="10395A30"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noWrap/>
            <w:vAlign w:val="center"/>
            <w:hideMark/>
          </w:tcPr>
          <w:p w14:paraId="03459E6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0DAD3C0" w14:textId="77777777" w:rsidR="00E731C6" w:rsidRPr="00F74192" w:rsidRDefault="00E731C6" w:rsidP="004A0553">
            <w:pPr>
              <w:jc w:val="center"/>
              <w:rPr>
                <w:color w:val="000000"/>
                <w:sz w:val="20"/>
                <w:szCs w:val="20"/>
              </w:rPr>
            </w:pPr>
            <w:r w:rsidRPr="00F74192">
              <w:rPr>
                <w:color w:val="000000"/>
                <w:sz w:val="20"/>
                <w:szCs w:val="20"/>
              </w:rPr>
              <w:t>18399</w:t>
            </w:r>
          </w:p>
        </w:tc>
        <w:tc>
          <w:tcPr>
            <w:tcW w:w="1645" w:type="dxa"/>
            <w:shd w:val="clear" w:color="000000" w:fill="FFFFFF"/>
            <w:vAlign w:val="center"/>
            <w:hideMark/>
          </w:tcPr>
          <w:p w14:paraId="05FA29AC" w14:textId="77777777" w:rsidR="00E731C6" w:rsidRPr="00F74192" w:rsidRDefault="00E731C6" w:rsidP="004A0553">
            <w:pPr>
              <w:jc w:val="right"/>
              <w:rPr>
                <w:color w:val="000000"/>
                <w:sz w:val="20"/>
                <w:szCs w:val="20"/>
              </w:rPr>
            </w:pPr>
            <w:r w:rsidRPr="00F74192">
              <w:rPr>
                <w:color w:val="000000"/>
                <w:sz w:val="20"/>
                <w:szCs w:val="20"/>
              </w:rPr>
              <w:t>6 000,00</w:t>
            </w:r>
          </w:p>
        </w:tc>
      </w:tr>
      <w:tr w:rsidR="00E731C6" w:rsidRPr="00F74192" w14:paraId="35AA6F41" w14:textId="77777777" w:rsidTr="004A0553">
        <w:trPr>
          <w:trHeight w:val="290"/>
        </w:trPr>
        <w:tc>
          <w:tcPr>
            <w:tcW w:w="498" w:type="dxa"/>
            <w:shd w:val="clear" w:color="000000" w:fill="FFFFFF"/>
            <w:noWrap/>
            <w:vAlign w:val="center"/>
            <w:hideMark/>
          </w:tcPr>
          <w:p w14:paraId="286342EF" w14:textId="77777777" w:rsidR="00E731C6" w:rsidRPr="00F74192" w:rsidRDefault="00E731C6" w:rsidP="004A0553">
            <w:pPr>
              <w:jc w:val="center"/>
              <w:rPr>
                <w:color w:val="000000"/>
                <w:sz w:val="18"/>
                <w:szCs w:val="18"/>
              </w:rPr>
            </w:pPr>
            <w:r w:rsidRPr="00F74192">
              <w:rPr>
                <w:color w:val="000000"/>
                <w:sz w:val="18"/>
                <w:szCs w:val="18"/>
              </w:rPr>
              <w:t>664</w:t>
            </w:r>
          </w:p>
        </w:tc>
        <w:tc>
          <w:tcPr>
            <w:tcW w:w="5052" w:type="dxa"/>
            <w:shd w:val="clear" w:color="000000" w:fill="FFFFFF"/>
            <w:noWrap/>
            <w:vAlign w:val="center"/>
            <w:hideMark/>
          </w:tcPr>
          <w:p w14:paraId="030BA2B8" w14:textId="77777777" w:rsidR="00E731C6" w:rsidRPr="00F74192" w:rsidRDefault="00E731C6" w:rsidP="004A0553">
            <w:pPr>
              <w:rPr>
                <w:color w:val="000000"/>
                <w:sz w:val="20"/>
                <w:szCs w:val="20"/>
              </w:rPr>
            </w:pPr>
            <w:r w:rsidRPr="00F74192">
              <w:rPr>
                <w:color w:val="000000"/>
                <w:sz w:val="20"/>
                <w:szCs w:val="20"/>
              </w:rPr>
              <w:t>ХНР-14 Разъем (JST)</w:t>
            </w:r>
          </w:p>
        </w:tc>
        <w:tc>
          <w:tcPr>
            <w:tcW w:w="851" w:type="dxa"/>
            <w:shd w:val="clear" w:color="000000" w:fill="FFFFFF"/>
            <w:noWrap/>
            <w:vAlign w:val="center"/>
            <w:hideMark/>
          </w:tcPr>
          <w:p w14:paraId="706E22CA"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4C39973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86A34A6" w14:textId="77777777" w:rsidR="00E731C6" w:rsidRPr="00F74192" w:rsidRDefault="00E731C6" w:rsidP="004A0553">
            <w:pPr>
              <w:jc w:val="center"/>
              <w:rPr>
                <w:color w:val="000000"/>
                <w:sz w:val="20"/>
                <w:szCs w:val="20"/>
              </w:rPr>
            </w:pPr>
            <w:r w:rsidRPr="00F74192">
              <w:rPr>
                <w:color w:val="000000"/>
                <w:sz w:val="20"/>
                <w:szCs w:val="20"/>
              </w:rPr>
              <w:t>13709</w:t>
            </w:r>
          </w:p>
        </w:tc>
        <w:tc>
          <w:tcPr>
            <w:tcW w:w="1645" w:type="dxa"/>
            <w:shd w:val="clear" w:color="000000" w:fill="FFFFFF"/>
            <w:vAlign w:val="center"/>
            <w:hideMark/>
          </w:tcPr>
          <w:p w14:paraId="7D72BC30" w14:textId="77777777" w:rsidR="00E731C6" w:rsidRPr="00F74192" w:rsidRDefault="00E731C6" w:rsidP="004A0553">
            <w:pPr>
              <w:jc w:val="right"/>
              <w:rPr>
                <w:color w:val="000000"/>
                <w:sz w:val="20"/>
                <w:szCs w:val="20"/>
              </w:rPr>
            </w:pPr>
            <w:r w:rsidRPr="00F74192">
              <w:rPr>
                <w:color w:val="000000"/>
                <w:sz w:val="20"/>
                <w:szCs w:val="20"/>
              </w:rPr>
              <w:t>480,00</w:t>
            </w:r>
          </w:p>
        </w:tc>
      </w:tr>
      <w:tr w:rsidR="00E731C6" w:rsidRPr="00F74192" w14:paraId="230806A6" w14:textId="77777777" w:rsidTr="004A0553">
        <w:trPr>
          <w:trHeight w:val="290"/>
        </w:trPr>
        <w:tc>
          <w:tcPr>
            <w:tcW w:w="498" w:type="dxa"/>
            <w:shd w:val="clear" w:color="000000" w:fill="FFFFFF"/>
            <w:noWrap/>
            <w:vAlign w:val="center"/>
            <w:hideMark/>
          </w:tcPr>
          <w:p w14:paraId="667AE727" w14:textId="77777777" w:rsidR="00E731C6" w:rsidRPr="00F74192" w:rsidRDefault="00E731C6" w:rsidP="004A0553">
            <w:pPr>
              <w:jc w:val="center"/>
              <w:rPr>
                <w:color w:val="000000"/>
                <w:sz w:val="18"/>
                <w:szCs w:val="18"/>
              </w:rPr>
            </w:pPr>
            <w:r w:rsidRPr="00F74192">
              <w:rPr>
                <w:color w:val="000000"/>
                <w:sz w:val="18"/>
                <w:szCs w:val="18"/>
              </w:rPr>
              <w:t>665</w:t>
            </w:r>
          </w:p>
        </w:tc>
        <w:tc>
          <w:tcPr>
            <w:tcW w:w="5052" w:type="dxa"/>
            <w:shd w:val="clear" w:color="000000" w:fill="FFFFFF"/>
            <w:noWrap/>
            <w:vAlign w:val="center"/>
            <w:hideMark/>
          </w:tcPr>
          <w:p w14:paraId="1402BB81" w14:textId="77777777" w:rsidR="00E731C6" w:rsidRPr="00F74192" w:rsidRDefault="00E731C6" w:rsidP="004A0553">
            <w:pPr>
              <w:rPr>
                <w:color w:val="000000"/>
                <w:sz w:val="20"/>
                <w:szCs w:val="20"/>
              </w:rPr>
            </w:pPr>
            <w:r w:rsidRPr="00F74192">
              <w:rPr>
                <w:color w:val="000000"/>
                <w:sz w:val="20"/>
                <w:szCs w:val="20"/>
              </w:rPr>
              <w:t>ХНР-6+   Разьем ХНР-6 с контактами SXH-001T-P0.6</w:t>
            </w:r>
          </w:p>
        </w:tc>
        <w:tc>
          <w:tcPr>
            <w:tcW w:w="851" w:type="dxa"/>
            <w:shd w:val="clear" w:color="000000" w:fill="FFFFFF"/>
            <w:noWrap/>
            <w:vAlign w:val="center"/>
            <w:hideMark/>
          </w:tcPr>
          <w:p w14:paraId="47E012C3"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7A3CA6F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3DD5F2B" w14:textId="77777777" w:rsidR="00E731C6" w:rsidRPr="00F74192" w:rsidRDefault="00E731C6" w:rsidP="004A0553">
            <w:pPr>
              <w:jc w:val="center"/>
              <w:rPr>
                <w:color w:val="000000"/>
                <w:sz w:val="20"/>
                <w:szCs w:val="20"/>
              </w:rPr>
            </w:pPr>
            <w:r w:rsidRPr="00F74192">
              <w:rPr>
                <w:color w:val="000000"/>
                <w:sz w:val="20"/>
                <w:szCs w:val="20"/>
              </w:rPr>
              <w:t>15662</w:t>
            </w:r>
          </w:p>
        </w:tc>
        <w:tc>
          <w:tcPr>
            <w:tcW w:w="1645" w:type="dxa"/>
            <w:shd w:val="clear" w:color="000000" w:fill="FFFFFF"/>
            <w:vAlign w:val="center"/>
            <w:hideMark/>
          </w:tcPr>
          <w:p w14:paraId="5E98B296" w14:textId="77777777" w:rsidR="00E731C6" w:rsidRPr="00F74192" w:rsidRDefault="00E731C6" w:rsidP="004A0553">
            <w:pPr>
              <w:jc w:val="right"/>
              <w:rPr>
                <w:color w:val="000000"/>
                <w:sz w:val="20"/>
                <w:szCs w:val="20"/>
              </w:rPr>
            </w:pPr>
            <w:r w:rsidRPr="00F74192">
              <w:rPr>
                <w:color w:val="000000"/>
                <w:sz w:val="20"/>
                <w:szCs w:val="20"/>
              </w:rPr>
              <w:t>19,49</w:t>
            </w:r>
          </w:p>
        </w:tc>
      </w:tr>
      <w:tr w:rsidR="00E731C6" w:rsidRPr="00F74192" w14:paraId="07AC900D" w14:textId="77777777" w:rsidTr="004A0553">
        <w:trPr>
          <w:trHeight w:val="290"/>
        </w:trPr>
        <w:tc>
          <w:tcPr>
            <w:tcW w:w="498" w:type="dxa"/>
            <w:shd w:val="clear" w:color="000000" w:fill="FFFFFF"/>
            <w:noWrap/>
            <w:vAlign w:val="center"/>
            <w:hideMark/>
          </w:tcPr>
          <w:p w14:paraId="05F3E633" w14:textId="77777777" w:rsidR="00E731C6" w:rsidRPr="00F74192" w:rsidRDefault="00E731C6" w:rsidP="004A0553">
            <w:pPr>
              <w:jc w:val="center"/>
              <w:rPr>
                <w:color w:val="000000"/>
                <w:sz w:val="18"/>
                <w:szCs w:val="18"/>
              </w:rPr>
            </w:pPr>
            <w:r w:rsidRPr="00F74192">
              <w:rPr>
                <w:color w:val="000000"/>
                <w:sz w:val="18"/>
                <w:szCs w:val="18"/>
              </w:rPr>
              <w:t>666</w:t>
            </w:r>
          </w:p>
        </w:tc>
        <w:tc>
          <w:tcPr>
            <w:tcW w:w="5052" w:type="dxa"/>
            <w:shd w:val="clear" w:color="000000" w:fill="FFFFFF"/>
            <w:noWrap/>
            <w:vAlign w:val="center"/>
            <w:hideMark/>
          </w:tcPr>
          <w:p w14:paraId="78D2E879" w14:textId="77777777" w:rsidR="00E731C6" w:rsidRPr="00F74192" w:rsidRDefault="00E731C6" w:rsidP="004A0553">
            <w:pPr>
              <w:rPr>
                <w:color w:val="000000"/>
                <w:sz w:val="20"/>
                <w:szCs w:val="20"/>
              </w:rPr>
            </w:pPr>
            <w:r w:rsidRPr="00F74192">
              <w:rPr>
                <w:color w:val="000000"/>
                <w:sz w:val="20"/>
                <w:szCs w:val="20"/>
              </w:rPr>
              <w:t>Хомут для кабеля под винт 4,8мм UC-0.5 ACC-1.5</w:t>
            </w:r>
          </w:p>
        </w:tc>
        <w:tc>
          <w:tcPr>
            <w:tcW w:w="851" w:type="dxa"/>
            <w:shd w:val="clear" w:color="000000" w:fill="FFFFFF"/>
            <w:noWrap/>
            <w:vAlign w:val="center"/>
            <w:hideMark/>
          </w:tcPr>
          <w:p w14:paraId="4E2D61C4"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noWrap/>
            <w:vAlign w:val="center"/>
            <w:hideMark/>
          </w:tcPr>
          <w:p w14:paraId="3E0C872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1A8B830" w14:textId="77777777" w:rsidR="00E731C6" w:rsidRPr="00F74192" w:rsidRDefault="00E731C6" w:rsidP="004A0553">
            <w:pPr>
              <w:jc w:val="center"/>
              <w:rPr>
                <w:color w:val="000000"/>
                <w:sz w:val="20"/>
                <w:szCs w:val="20"/>
              </w:rPr>
            </w:pPr>
            <w:r w:rsidRPr="00F74192">
              <w:rPr>
                <w:color w:val="000000"/>
                <w:sz w:val="20"/>
                <w:szCs w:val="20"/>
              </w:rPr>
              <w:t>17579</w:t>
            </w:r>
          </w:p>
        </w:tc>
        <w:tc>
          <w:tcPr>
            <w:tcW w:w="1645" w:type="dxa"/>
            <w:shd w:val="clear" w:color="000000" w:fill="FFFFFF"/>
            <w:vAlign w:val="center"/>
            <w:hideMark/>
          </w:tcPr>
          <w:p w14:paraId="40AEA995" w14:textId="77777777" w:rsidR="00E731C6" w:rsidRPr="00F74192" w:rsidRDefault="00E731C6" w:rsidP="004A0553">
            <w:pPr>
              <w:jc w:val="right"/>
              <w:rPr>
                <w:color w:val="000000"/>
                <w:sz w:val="20"/>
                <w:szCs w:val="20"/>
              </w:rPr>
            </w:pPr>
            <w:r w:rsidRPr="00F74192">
              <w:rPr>
                <w:color w:val="000000"/>
                <w:sz w:val="20"/>
                <w:szCs w:val="20"/>
              </w:rPr>
              <w:t>76,27</w:t>
            </w:r>
          </w:p>
        </w:tc>
      </w:tr>
      <w:tr w:rsidR="00E731C6" w:rsidRPr="00F74192" w14:paraId="768D2BB9" w14:textId="77777777" w:rsidTr="004A0553">
        <w:trPr>
          <w:trHeight w:val="290"/>
        </w:trPr>
        <w:tc>
          <w:tcPr>
            <w:tcW w:w="498" w:type="dxa"/>
            <w:shd w:val="clear" w:color="000000" w:fill="FFFFFF"/>
            <w:noWrap/>
            <w:vAlign w:val="center"/>
            <w:hideMark/>
          </w:tcPr>
          <w:p w14:paraId="021EF647" w14:textId="77777777" w:rsidR="00E731C6" w:rsidRPr="00F74192" w:rsidRDefault="00E731C6" w:rsidP="004A0553">
            <w:pPr>
              <w:jc w:val="center"/>
              <w:rPr>
                <w:color w:val="000000"/>
                <w:sz w:val="18"/>
                <w:szCs w:val="18"/>
              </w:rPr>
            </w:pPr>
            <w:r w:rsidRPr="00F74192">
              <w:rPr>
                <w:color w:val="000000"/>
                <w:sz w:val="18"/>
                <w:szCs w:val="18"/>
              </w:rPr>
              <w:t>667</w:t>
            </w:r>
          </w:p>
        </w:tc>
        <w:tc>
          <w:tcPr>
            <w:tcW w:w="5052" w:type="dxa"/>
            <w:shd w:val="clear" w:color="000000" w:fill="FFFFFF"/>
            <w:noWrap/>
            <w:vAlign w:val="center"/>
            <w:hideMark/>
          </w:tcPr>
          <w:p w14:paraId="78DAB411" w14:textId="77777777" w:rsidR="00E731C6" w:rsidRPr="00F74192" w:rsidRDefault="00E731C6" w:rsidP="004A0553">
            <w:pPr>
              <w:rPr>
                <w:color w:val="000000"/>
                <w:sz w:val="20"/>
                <w:szCs w:val="20"/>
              </w:rPr>
            </w:pPr>
            <w:r w:rsidRPr="00F74192">
              <w:rPr>
                <w:color w:val="000000"/>
                <w:sz w:val="20"/>
                <w:szCs w:val="20"/>
              </w:rPr>
              <w:t>Хомут для кабеля под винт 6,3мм UC-1 (ACC-2)</w:t>
            </w:r>
          </w:p>
        </w:tc>
        <w:tc>
          <w:tcPr>
            <w:tcW w:w="851" w:type="dxa"/>
            <w:shd w:val="clear" w:color="000000" w:fill="FFFFFF"/>
            <w:noWrap/>
            <w:vAlign w:val="center"/>
            <w:hideMark/>
          </w:tcPr>
          <w:p w14:paraId="793AEBCF"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noWrap/>
            <w:vAlign w:val="center"/>
            <w:hideMark/>
          </w:tcPr>
          <w:p w14:paraId="647549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2A002F3" w14:textId="77777777" w:rsidR="00E731C6" w:rsidRPr="00F74192" w:rsidRDefault="00E731C6" w:rsidP="004A0553">
            <w:pPr>
              <w:jc w:val="center"/>
              <w:rPr>
                <w:color w:val="000000"/>
                <w:sz w:val="20"/>
                <w:szCs w:val="20"/>
              </w:rPr>
            </w:pPr>
            <w:r w:rsidRPr="00F74192">
              <w:rPr>
                <w:color w:val="000000"/>
                <w:sz w:val="20"/>
                <w:szCs w:val="20"/>
              </w:rPr>
              <w:t>17624</w:t>
            </w:r>
          </w:p>
        </w:tc>
        <w:tc>
          <w:tcPr>
            <w:tcW w:w="1645" w:type="dxa"/>
            <w:shd w:val="clear" w:color="000000" w:fill="FFFFFF"/>
            <w:vAlign w:val="center"/>
            <w:hideMark/>
          </w:tcPr>
          <w:p w14:paraId="4F9DDF52" w14:textId="77777777" w:rsidR="00E731C6" w:rsidRPr="00F74192" w:rsidRDefault="00E731C6" w:rsidP="004A0553">
            <w:pPr>
              <w:jc w:val="right"/>
              <w:rPr>
                <w:color w:val="000000"/>
                <w:sz w:val="20"/>
                <w:szCs w:val="20"/>
              </w:rPr>
            </w:pPr>
            <w:r w:rsidRPr="00F74192">
              <w:rPr>
                <w:color w:val="000000"/>
                <w:sz w:val="20"/>
                <w:szCs w:val="20"/>
              </w:rPr>
              <w:t>61,02</w:t>
            </w:r>
          </w:p>
        </w:tc>
      </w:tr>
      <w:tr w:rsidR="00E731C6" w:rsidRPr="00F74192" w14:paraId="7CA91299" w14:textId="77777777" w:rsidTr="004A0553">
        <w:trPr>
          <w:trHeight w:val="290"/>
        </w:trPr>
        <w:tc>
          <w:tcPr>
            <w:tcW w:w="498" w:type="dxa"/>
            <w:shd w:val="clear" w:color="000000" w:fill="FFFFFF"/>
            <w:noWrap/>
            <w:vAlign w:val="center"/>
            <w:hideMark/>
          </w:tcPr>
          <w:p w14:paraId="20D34E5F" w14:textId="77777777" w:rsidR="00E731C6" w:rsidRPr="00F74192" w:rsidRDefault="00E731C6" w:rsidP="004A0553">
            <w:pPr>
              <w:jc w:val="center"/>
              <w:rPr>
                <w:color w:val="000000"/>
                <w:sz w:val="18"/>
                <w:szCs w:val="18"/>
              </w:rPr>
            </w:pPr>
            <w:r w:rsidRPr="00F74192">
              <w:rPr>
                <w:color w:val="000000"/>
                <w:sz w:val="18"/>
                <w:szCs w:val="18"/>
              </w:rPr>
              <w:t>668</w:t>
            </w:r>
          </w:p>
        </w:tc>
        <w:tc>
          <w:tcPr>
            <w:tcW w:w="5052" w:type="dxa"/>
            <w:shd w:val="clear" w:color="000000" w:fill="FFFFFF"/>
            <w:noWrap/>
            <w:vAlign w:val="center"/>
            <w:hideMark/>
          </w:tcPr>
          <w:p w14:paraId="65725738" w14:textId="77777777" w:rsidR="00E731C6" w:rsidRPr="00F74192" w:rsidRDefault="00E731C6" w:rsidP="004A0553">
            <w:pPr>
              <w:rPr>
                <w:color w:val="000000"/>
                <w:sz w:val="20"/>
                <w:szCs w:val="20"/>
              </w:rPr>
            </w:pPr>
            <w:r w:rsidRPr="00F74192">
              <w:rPr>
                <w:color w:val="000000"/>
                <w:sz w:val="20"/>
                <w:szCs w:val="20"/>
              </w:rPr>
              <w:t>ЭКФ1533ЛН2 Микросхема</w:t>
            </w:r>
          </w:p>
        </w:tc>
        <w:tc>
          <w:tcPr>
            <w:tcW w:w="851" w:type="dxa"/>
            <w:shd w:val="clear" w:color="000000" w:fill="FFFFFF"/>
            <w:noWrap/>
            <w:vAlign w:val="center"/>
            <w:hideMark/>
          </w:tcPr>
          <w:p w14:paraId="6E88EED6"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noWrap/>
            <w:vAlign w:val="center"/>
            <w:hideMark/>
          </w:tcPr>
          <w:p w14:paraId="163F6C6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A2D5041" w14:textId="77777777" w:rsidR="00E731C6" w:rsidRPr="00F74192" w:rsidRDefault="00E731C6" w:rsidP="004A0553">
            <w:pPr>
              <w:jc w:val="center"/>
              <w:rPr>
                <w:color w:val="000000"/>
                <w:sz w:val="20"/>
                <w:szCs w:val="20"/>
              </w:rPr>
            </w:pPr>
            <w:r w:rsidRPr="00F74192">
              <w:rPr>
                <w:color w:val="000000"/>
                <w:sz w:val="20"/>
                <w:szCs w:val="20"/>
              </w:rPr>
              <w:t>11875</w:t>
            </w:r>
          </w:p>
        </w:tc>
        <w:tc>
          <w:tcPr>
            <w:tcW w:w="1645" w:type="dxa"/>
            <w:shd w:val="clear" w:color="000000" w:fill="FFFFFF"/>
            <w:vAlign w:val="center"/>
            <w:hideMark/>
          </w:tcPr>
          <w:p w14:paraId="576C9BFD" w14:textId="77777777" w:rsidR="00E731C6" w:rsidRPr="00F74192" w:rsidRDefault="00E731C6" w:rsidP="004A0553">
            <w:pPr>
              <w:jc w:val="right"/>
              <w:rPr>
                <w:color w:val="000000"/>
                <w:sz w:val="20"/>
                <w:szCs w:val="20"/>
              </w:rPr>
            </w:pPr>
            <w:r w:rsidRPr="00F74192">
              <w:rPr>
                <w:color w:val="000000"/>
                <w:sz w:val="20"/>
                <w:szCs w:val="20"/>
              </w:rPr>
              <w:t>612,52</w:t>
            </w:r>
          </w:p>
        </w:tc>
      </w:tr>
      <w:tr w:rsidR="00E731C6" w:rsidRPr="00F74192" w14:paraId="511974AE" w14:textId="77777777" w:rsidTr="004A0553">
        <w:trPr>
          <w:trHeight w:val="290"/>
        </w:trPr>
        <w:tc>
          <w:tcPr>
            <w:tcW w:w="498" w:type="dxa"/>
            <w:shd w:val="clear" w:color="000000" w:fill="FFFFFF"/>
            <w:noWrap/>
            <w:vAlign w:val="center"/>
            <w:hideMark/>
          </w:tcPr>
          <w:p w14:paraId="7D3B61AD" w14:textId="77777777" w:rsidR="00E731C6" w:rsidRPr="00F74192" w:rsidRDefault="00E731C6" w:rsidP="004A0553">
            <w:pPr>
              <w:jc w:val="center"/>
              <w:rPr>
                <w:color w:val="000000"/>
                <w:sz w:val="18"/>
                <w:szCs w:val="18"/>
              </w:rPr>
            </w:pPr>
            <w:r w:rsidRPr="00F74192">
              <w:rPr>
                <w:color w:val="000000"/>
                <w:sz w:val="18"/>
                <w:szCs w:val="18"/>
              </w:rPr>
              <w:t>669</w:t>
            </w:r>
          </w:p>
        </w:tc>
        <w:tc>
          <w:tcPr>
            <w:tcW w:w="5052" w:type="dxa"/>
            <w:shd w:val="clear" w:color="000000" w:fill="FFFFFF"/>
            <w:vAlign w:val="center"/>
            <w:hideMark/>
          </w:tcPr>
          <w:p w14:paraId="6A1F31D7" w14:textId="77777777" w:rsidR="00E731C6" w:rsidRPr="00F74192" w:rsidRDefault="00E731C6" w:rsidP="004A0553">
            <w:pPr>
              <w:rPr>
                <w:color w:val="000000"/>
                <w:sz w:val="20"/>
                <w:szCs w:val="20"/>
              </w:rPr>
            </w:pPr>
            <w:r w:rsidRPr="00F74192">
              <w:rPr>
                <w:color w:val="000000"/>
                <w:sz w:val="20"/>
                <w:szCs w:val="20"/>
              </w:rPr>
              <w:t>DB-25M Разъем, KLS</w:t>
            </w:r>
          </w:p>
        </w:tc>
        <w:tc>
          <w:tcPr>
            <w:tcW w:w="851" w:type="dxa"/>
            <w:shd w:val="clear" w:color="000000" w:fill="FFFFFF"/>
            <w:noWrap/>
            <w:vAlign w:val="center"/>
            <w:hideMark/>
          </w:tcPr>
          <w:p w14:paraId="49C7F905" w14:textId="77777777" w:rsidR="00E731C6" w:rsidRPr="00F74192" w:rsidRDefault="00E731C6" w:rsidP="004A0553">
            <w:pPr>
              <w:jc w:val="center"/>
              <w:rPr>
                <w:color w:val="000000"/>
                <w:sz w:val="20"/>
                <w:szCs w:val="20"/>
              </w:rPr>
            </w:pPr>
            <w:r w:rsidRPr="00F74192">
              <w:rPr>
                <w:color w:val="000000"/>
                <w:sz w:val="20"/>
                <w:szCs w:val="20"/>
              </w:rPr>
              <w:t>360</w:t>
            </w:r>
          </w:p>
        </w:tc>
        <w:tc>
          <w:tcPr>
            <w:tcW w:w="1134" w:type="dxa"/>
            <w:shd w:val="clear" w:color="000000" w:fill="FFFFFF"/>
            <w:noWrap/>
            <w:vAlign w:val="center"/>
            <w:hideMark/>
          </w:tcPr>
          <w:p w14:paraId="17A90E9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BA134D5" w14:textId="77777777" w:rsidR="00E731C6" w:rsidRPr="00F74192" w:rsidRDefault="00E731C6" w:rsidP="004A0553">
            <w:pPr>
              <w:jc w:val="center"/>
              <w:rPr>
                <w:color w:val="000000"/>
                <w:sz w:val="20"/>
                <w:szCs w:val="20"/>
              </w:rPr>
            </w:pPr>
            <w:r w:rsidRPr="00F74192">
              <w:rPr>
                <w:color w:val="000000"/>
                <w:sz w:val="20"/>
                <w:szCs w:val="20"/>
              </w:rPr>
              <w:t>17925</w:t>
            </w:r>
          </w:p>
        </w:tc>
        <w:tc>
          <w:tcPr>
            <w:tcW w:w="1645" w:type="dxa"/>
            <w:shd w:val="clear" w:color="000000" w:fill="FFFFFF"/>
            <w:vAlign w:val="center"/>
            <w:hideMark/>
          </w:tcPr>
          <w:p w14:paraId="0274ACE5" w14:textId="77777777" w:rsidR="00E731C6" w:rsidRPr="00F74192" w:rsidRDefault="00E731C6" w:rsidP="004A0553">
            <w:pPr>
              <w:jc w:val="right"/>
              <w:rPr>
                <w:color w:val="000000"/>
                <w:sz w:val="20"/>
                <w:szCs w:val="20"/>
              </w:rPr>
            </w:pPr>
            <w:r w:rsidRPr="00F74192">
              <w:rPr>
                <w:color w:val="000000"/>
                <w:sz w:val="20"/>
                <w:szCs w:val="20"/>
              </w:rPr>
              <w:t>2 034,90</w:t>
            </w:r>
          </w:p>
        </w:tc>
      </w:tr>
      <w:tr w:rsidR="00E731C6" w:rsidRPr="00F74192" w14:paraId="0112A905" w14:textId="77777777" w:rsidTr="004A0553">
        <w:trPr>
          <w:trHeight w:val="290"/>
        </w:trPr>
        <w:tc>
          <w:tcPr>
            <w:tcW w:w="498" w:type="dxa"/>
            <w:shd w:val="clear" w:color="000000" w:fill="FFFFFF"/>
            <w:noWrap/>
            <w:vAlign w:val="center"/>
            <w:hideMark/>
          </w:tcPr>
          <w:p w14:paraId="589E067C" w14:textId="77777777" w:rsidR="00E731C6" w:rsidRPr="00F74192" w:rsidRDefault="00E731C6" w:rsidP="004A0553">
            <w:pPr>
              <w:jc w:val="center"/>
              <w:rPr>
                <w:color w:val="000000"/>
                <w:sz w:val="18"/>
                <w:szCs w:val="18"/>
              </w:rPr>
            </w:pPr>
            <w:r w:rsidRPr="00F74192">
              <w:rPr>
                <w:color w:val="000000"/>
                <w:sz w:val="18"/>
                <w:szCs w:val="18"/>
              </w:rPr>
              <w:t>670</w:t>
            </w:r>
          </w:p>
        </w:tc>
        <w:tc>
          <w:tcPr>
            <w:tcW w:w="5052" w:type="dxa"/>
            <w:shd w:val="clear" w:color="000000" w:fill="FFFFFF"/>
            <w:vAlign w:val="center"/>
            <w:hideMark/>
          </w:tcPr>
          <w:p w14:paraId="416BBAA2" w14:textId="77777777" w:rsidR="00E731C6" w:rsidRPr="00F74192" w:rsidRDefault="00E731C6" w:rsidP="004A0553">
            <w:pPr>
              <w:rPr>
                <w:color w:val="000000"/>
                <w:sz w:val="20"/>
                <w:szCs w:val="20"/>
              </w:rPr>
            </w:pPr>
            <w:r w:rsidRPr="00F74192">
              <w:rPr>
                <w:color w:val="000000"/>
                <w:sz w:val="20"/>
                <w:szCs w:val="20"/>
              </w:rPr>
              <w:t>DB-9F Разъем кабельный, Connfly</w:t>
            </w:r>
          </w:p>
        </w:tc>
        <w:tc>
          <w:tcPr>
            <w:tcW w:w="851" w:type="dxa"/>
            <w:shd w:val="clear" w:color="000000" w:fill="FFFFFF"/>
            <w:noWrap/>
            <w:vAlign w:val="center"/>
            <w:hideMark/>
          </w:tcPr>
          <w:p w14:paraId="5CE3AECB"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noWrap/>
            <w:vAlign w:val="center"/>
            <w:hideMark/>
          </w:tcPr>
          <w:p w14:paraId="25B588B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04A0488" w14:textId="77777777" w:rsidR="00E731C6" w:rsidRPr="00F74192" w:rsidRDefault="00E731C6" w:rsidP="004A0553">
            <w:pPr>
              <w:jc w:val="center"/>
              <w:rPr>
                <w:color w:val="000000"/>
                <w:sz w:val="20"/>
                <w:szCs w:val="20"/>
              </w:rPr>
            </w:pPr>
            <w:r w:rsidRPr="00F74192">
              <w:rPr>
                <w:color w:val="000000"/>
                <w:sz w:val="20"/>
                <w:szCs w:val="20"/>
              </w:rPr>
              <w:t>17928</w:t>
            </w:r>
          </w:p>
        </w:tc>
        <w:tc>
          <w:tcPr>
            <w:tcW w:w="1645" w:type="dxa"/>
            <w:shd w:val="clear" w:color="000000" w:fill="FFFFFF"/>
            <w:vAlign w:val="center"/>
            <w:hideMark/>
          </w:tcPr>
          <w:p w14:paraId="729CB683" w14:textId="77777777" w:rsidR="00E731C6" w:rsidRPr="00F74192" w:rsidRDefault="00E731C6" w:rsidP="004A0553">
            <w:pPr>
              <w:jc w:val="right"/>
              <w:rPr>
                <w:color w:val="000000"/>
                <w:sz w:val="20"/>
                <w:szCs w:val="20"/>
              </w:rPr>
            </w:pPr>
            <w:r w:rsidRPr="00F74192">
              <w:rPr>
                <w:color w:val="000000"/>
                <w:sz w:val="20"/>
                <w:szCs w:val="20"/>
              </w:rPr>
              <w:t>120,81</w:t>
            </w:r>
          </w:p>
        </w:tc>
      </w:tr>
      <w:tr w:rsidR="00E731C6" w:rsidRPr="00F74192" w14:paraId="70C1AD1E" w14:textId="77777777" w:rsidTr="004A0553">
        <w:trPr>
          <w:trHeight w:val="290"/>
        </w:trPr>
        <w:tc>
          <w:tcPr>
            <w:tcW w:w="498" w:type="dxa"/>
            <w:shd w:val="clear" w:color="000000" w:fill="FFFFFF"/>
            <w:noWrap/>
            <w:vAlign w:val="center"/>
            <w:hideMark/>
          </w:tcPr>
          <w:p w14:paraId="43EAC7CF" w14:textId="77777777" w:rsidR="00E731C6" w:rsidRPr="00F74192" w:rsidRDefault="00E731C6" w:rsidP="004A0553">
            <w:pPr>
              <w:jc w:val="center"/>
              <w:rPr>
                <w:color w:val="000000"/>
                <w:sz w:val="18"/>
                <w:szCs w:val="18"/>
              </w:rPr>
            </w:pPr>
            <w:r w:rsidRPr="00F74192">
              <w:rPr>
                <w:color w:val="000000"/>
                <w:sz w:val="18"/>
                <w:szCs w:val="18"/>
              </w:rPr>
              <w:t>671</w:t>
            </w:r>
          </w:p>
        </w:tc>
        <w:tc>
          <w:tcPr>
            <w:tcW w:w="5052" w:type="dxa"/>
            <w:shd w:val="clear" w:color="000000" w:fill="FFFFFF"/>
            <w:vAlign w:val="center"/>
            <w:hideMark/>
          </w:tcPr>
          <w:p w14:paraId="2100235F" w14:textId="77777777" w:rsidR="00E731C6" w:rsidRPr="00F74192" w:rsidRDefault="00E731C6" w:rsidP="004A0553">
            <w:pPr>
              <w:rPr>
                <w:color w:val="000000"/>
                <w:sz w:val="20"/>
                <w:szCs w:val="20"/>
              </w:rPr>
            </w:pPr>
            <w:r w:rsidRPr="00F74192">
              <w:rPr>
                <w:color w:val="000000"/>
                <w:sz w:val="20"/>
                <w:szCs w:val="20"/>
              </w:rPr>
              <w:t>DHS-44M, Разъем, Connfly</w:t>
            </w:r>
          </w:p>
        </w:tc>
        <w:tc>
          <w:tcPr>
            <w:tcW w:w="851" w:type="dxa"/>
            <w:shd w:val="clear" w:color="000000" w:fill="FFFFFF"/>
            <w:noWrap/>
            <w:vAlign w:val="center"/>
            <w:hideMark/>
          </w:tcPr>
          <w:p w14:paraId="1D59CA48" w14:textId="77777777" w:rsidR="00E731C6" w:rsidRPr="00F74192" w:rsidRDefault="00E731C6" w:rsidP="004A0553">
            <w:pPr>
              <w:jc w:val="center"/>
              <w:rPr>
                <w:color w:val="000000"/>
                <w:sz w:val="20"/>
                <w:szCs w:val="20"/>
              </w:rPr>
            </w:pPr>
            <w:r w:rsidRPr="00F74192">
              <w:rPr>
                <w:color w:val="000000"/>
                <w:sz w:val="20"/>
                <w:szCs w:val="20"/>
              </w:rPr>
              <w:t>96</w:t>
            </w:r>
          </w:p>
        </w:tc>
        <w:tc>
          <w:tcPr>
            <w:tcW w:w="1134" w:type="dxa"/>
            <w:shd w:val="clear" w:color="000000" w:fill="FFFFFF"/>
            <w:noWrap/>
            <w:vAlign w:val="center"/>
            <w:hideMark/>
          </w:tcPr>
          <w:p w14:paraId="18B1ECA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CD14504" w14:textId="77777777" w:rsidR="00E731C6" w:rsidRPr="00F74192" w:rsidRDefault="00E731C6" w:rsidP="004A0553">
            <w:pPr>
              <w:jc w:val="center"/>
              <w:rPr>
                <w:color w:val="000000"/>
                <w:sz w:val="20"/>
                <w:szCs w:val="20"/>
              </w:rPr>
            </w:pPr>
            <w:r w:rsidRPr="00F74192">
              <w:rPr>
                <w:color w:val="000000"/>
                <w:sz w:val="20"/>
                <w:szCs w:val="20"/>
              </w:rPr>
              <w:t>17926</w:t>
            </w:r>
          </w:p>
        </w:tc>
        <w:tc>
          <w:tcPr>
            <w:tcW w:w="1645" w:type="dxa"/>
            <w:shd w:val="clear" w:color="000000" w:fill="FFFFFF"/>
            <w:vAlign w:val="center"/>
            <w:hideMark/>
          </w:tcPr>
          <w:p w14:paraId="0351B60C" w14:textId="77777777" w:rsidR="00E731C6" w:rsidRPr="00F74192" w:rsidRDefault="00E731C6" w:rsidP="004A0553">
            <w:pPr>
              <w:jc w:val="right"/>
              <w:rPr>
                <w:color w:val="000000"/>
                <w:sz w:val="20"/>
                <w:szCs w:val="20"/>
              </w:rPr>
            </w:pPr>
            <w:r w:rsidRPr="00F74192">
              <w:rPr>
                <w:color w:val="000000"/>
                <w:sz w:val="20"/>
                <w:szCs w:val="20"/>
              </w:rPr>
              <w:t>4 392,41</w:t>
            </w:r>
          </w:p>
        </w:tc>
      </w:tr>
      <w:tr w:rsidR="00E731C6" w:rsidRPr="00F74192" w14:paraId="760D7574" w14:textId="77777777" w:rsidTr="004A0553">
        <w:trPr>
          <w:trHeight w:val="290"/>
        </w:trPr>
        <w:tc>
          <w:tcPr>
            <w:tcW w:w="498" w:type="dxa"/>
            <w:shd w:val="clear" w:color="000000" w:fill="FFFFFF"/>
            <w:noWrap/>
            <w:vAlign w:val="center"/>
            <w:hideMark/>
          </w:tcPr>
          <w:p w14:paraId="511B5208" w14:textId="77777777" w:rsidR="00E731C6" w:rsidRPr="00F74192" w:rsidRDefault="00E731C6" w:rsidP="004A0553">
            <w:pPr>
              <w:jc w:val="center"/>
              <w:rPr>
                <w:color w:val="000000"/>
                <w:sz w:val="18"/>
                <w:szCs w:val="18"/>
              </w:rPr>
            </w:pPr>
            <w:r w:rsidRPr="00F74192">
              <w:rPr>
                <w:color w:val="000000"/>
                <w:sz w:val="18"/>
                <w:szCs w:val="18"/>
              </w:rPr>
              <w:t>672</w:t>
            </w:r>
          </w:p>
        </w:tc>
        <w:tc>
          <w:tcPr>
            <w:tcW w:w="5052" w:type="dxa"/>
            <w:shd w:val="clear" w:color="000000" w:fill="FFFFFF"/>
            <w:noWrap/>
            <w:vAlign w:val="center"/>
            <w:hideMark/>
          </w:tcPr>
          <w:p w14:paraId="2026F0AC" w14:textId="77777777" w:rsidR="00E731C6" w:rsidRPr="00F74192" w:rsidRDefault="00E731C6" w:rsidP="004A0553">
            <w:pPr>
              <w:rPr>
                <w:color w:val="000000"/>
                <w:sz w:val="20"/>
                <w:szCs w:val="20"/>
              </w:rPr>
            </w:pPr>
            <w:r w:rsidRPr="00F74192">
              <w:rPr>
                <w:color w:val="000000"/>
                <w:sz w:val="20"/>
                <w:szCs w:val="20"/>
              </w:rPr>
              <w:t>Д0736. Короб LHD 40x20 (HD) 40x20мм 1 канал белый (Kopos Kolin)</w:t>
            </w:r>
          </w:p>
        </w:tc>
        <w:tc>
          <w:tcPr>
            <w:tcW w:w="851" w:type="dxa"/>
            <w:shd w:val="clear" w:color="000000" w:fill="FFFFFF"/>
            <w:noWrap/>
            <w:vAlign w:val="center"/>
            <w:hideMark/>
          </w:tcPr>
          <w:p w14:paraId="10EBC251"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3F8A4A0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7460B7D" w14:textId="77777777" w:rsidR="00E731C6" w:rsidRPr="00F74192" w:rsidRDefault="00E731C6" w:rsidP="004A0553">
            <w:pPr>
              <w:jc w:val="center"/>
              <w:rPr>
                <w:color w:val="000000"/>
                <w:sz w:val="20"/>
                <w:szCs w:val="20"/>
              </w:rPr>
            </w:pPr>
            <w:r w:rsidRPr="00F74192">
              <w:rPr>
                <w:color w:val="000000"/>
                <w:sz w:val="20"/>
                <w:szCs w:val="20"/>
              </w:rPr>
              <w:t>20048</w:t>
            </w:r>
          </w:p>
        </w:tc>
        <w:tc>
          <w:tcPr>
            <w:tcW w:w="1645" w:type="dxa"/>
            <w:shd w:val="clear" w:color="000000" w:fill="FFFFFF"/>
            <w:vAlign w:val="center"/>
            <w:hideMark/>
          </w:tcPr>
          <w:p w14:paraId="15338F4F" w14:textId="77777777" w:rsidR="00E731C6" w:rsidRPr="00F74192" w:rsidRDefault="00E731C6" w:rsidP="004A0553">
            <w:pPr>
              <w:jc w:val="right"/>
              <w:rPr>
                <w:color w:val="000000"/>
                <w:sz w:val="20"/>
                <w:szCs w:val="20"/>
              </w:rPr>
            </w:pPr>
            <w:r w:rsidRPr="00F74192">
              <w:rPr>
                <w:color w:val="000000"/>
                <w:sz w:val="20"/>
                <w:szCs w:val="20"/>
              </w:rPr>
              <w:t>282,89</w:t>
            </w:r>
          </w:p>
        </w:tc>
      </w:tr>
      <w:tr w:rsidR="00E731C6" w:rsidRPr="00F74192" w14:paraId="19E4DC4C" w14:textId="77777777" w:rsidTr="004A0553">
        <w:trPr>
          <w:trHeight w:val="570"/>
        </w:trPr>
        <w:tc>
          <w:tcPr>
            <w:tcW w:w="498" w:type="dxa"/>
            <w:shd w:val="clear" w:color="000000" w:fill="FFFFFF"/>
            <w:noWrap/>
            <w:vAlign w:val="center"/>
            <w:hideMark/>
          </w:tcPr>
          <w:p w14:paraId="7D5FE656" w14:textId="77777777" w:rsidR="00E731C6" w:rsidRPr="00F74192" w:rsidRDefault="00E731C6" w:rsidP="004A0553">
            <w:pPr>
              <w:jc w:val="center"/>
              <w:rPr>
                <w:color w:val="000000"/>
                <w:sz w:val="18"/>
                <w:szCs w:val="18"/>
              </w:rPr>
            </w:pPr>
            <w:r w:rsidRPr="00F74192">
              <w:rPr>
                <w:color w:val="000000"/>
                <w:sz w:val="18"/>
                <w:szCs w:val="18"/>
              </w:rPr>
              <w:t>673</w:t>
            </w:r>
          </w:p>
        </w:tc>
        <w:tc>
          <w:tcPr>
            <w:tcW w:w="5052" w:type="dxa"/>
            <w:shd w:val="clear" w:color="000000" w:fill="FFFFFF"/>
            <w:vAlign w:val="center"/>
            <w:hideMark/>
          </w:tcPr>
          <w:p w14:paraId="6314738A" w14:textId="77777777" w:rsidR="00E731C6" w:rsidRPr="00F74192" w:rsidRDefault="00E731C6" w:rsidP="004A0553">
            <w:pPr>
              <w:rPr>
                <w:color w:val="000000"/>
                <w:sz w:val="20"/>
                <w:szCs w:val="20"/>
              </w:rPr>
            </w:pPr>
            <w:r w:rsidRPr="00F74192">
              <w:rPr>
                <w:color w:val="000000"/>
                <w:sz w:val="20"/>
                <w:szCs w:val="20"/>
              </w:rPr>
              <w:t>Hyperline CNS-M6-16 Комплект винт М6, квадратная гайка, шайба (16 мм)</w:t>
            </w:r>
          </w:p>
        </w:tc>
        <w:tc>
          <w:tcPr>
            <w:tcW w:w="851" w:type="dxa"/>
            <w:shd w:val="clear" w:color="000000" w:fill="FFFFFF"/>
            <w:noWrap/>
            <w:vAlign w:val="center"/>
            <w:hideMark/>
          </w:tcPr>
          <w:p w14:paraId="22A1708B"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noWrap/>
            <w:vAlign w:val="center"/>
            <w:hideMark/>
          </w:tcPr>
          <w:p w14:paraId="26673E3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1C9B265" w14:textId="77777777" w:rsidR="00E731C6" w:rsidRPr="00F74192" w:rsidRDefault="00E731C6" w:rsidP="004A0553">
            <w:pPr>
              <w:jc w:val="center"/>
              <w:rPr>
                <w:color w:val="000000"/>
                <w:sz w:val="20"/>
                <w:szCs w:val="20"/>
              </w:rPr>
            </w:pPr>
            <w:r w:rsidRPr="00F74192">
              <w:rPr>
                <w:color w:val="000000"/>
                <w:sz w:val="20"/>
                <w:szCs w:val="20"/>
              </w:rPr>
              <w:t>20761</w:t>
            </w:r>
          </w:p>
        </w:tc>
        <w:tc>
          <w:tcPr>
            <w:tcW w:w="1645" w:type="dxa"/>
            <w:shd w:val="clear" w:color="000000" w:fill="FFFFFF"/>
            <w:vAlign w:val="center"/>
            <w:hideMark/>
          </w:tcPr>
          <w:p w14:paraId="11CDA94E" w14:textId="77777777" w:rsidR="00E731C6" w:rsidRPr="00F74192" w:rsidRDefault="00E731C6" w:rsidP="004A0553">
            <w:pPr>
              <w:jc w:val="right"/>
              <w:rPr>
                <w:color w:val="000000"/>
                <w:sz w:val="20"/>
                <w:szCs w:val="20"/>
              </w:rPr>
            </w:pPr>
            <w:r w:rsidRPr="00F74192">
              <w:rPr>
                <w:color w:val="000000"/>
                <w:sz w:val="20"/>
                <w:szCs w:val="20"/>
              </w:rPr>
              <w:t>559,58</w:t>
            </w:r>
          </w:p>
        </w:tc>
      </w:tr>
      <w:tr w:rsidR="00E731C6" w:rsidRPr="00F74192" w14:paraId="11859E0D" w14:textId="77777777" w:rsidTr="004A0553">
        <w:trPr>
          <w:trHeight w:val="570"/>
        </w:trPr>
        <w:tc>
          <w:tcPr>
            <w:tcW w:w="498" w:type="dxa"/>
            <w:shd w:val="clear" w:color="000000" w:fill="FFFFFF"/>
            <w:noWrap/>
            <w:vAlign w:val="center"/>
            <w:hideMark/>
          </w:tcPr>
          <w:p w14:paraId="7BE4039B" w14:textId="77777777" w:rsidR="00E731C6" w:rsidRPr="00F74192" w:rsidRDefault="00E731C6" w:rsidP="004A0553">
            <w:pPr>
              <w:jc w:val="center"/>
              <w:rPr>
                <w:color w:val="000000"/>
                <w:sz w:val="18"/>
                <w:szCs w:val="18"/>
              </w:rPr>
            </w:pPr>
            <w:r w:rsidRPr="00F74192">
              <w:rPr>
                <w:color w:val="000000"/>
                <w:sz w:val="18"/>
                <w:szCs w:val="18"/>
              </w:rPr>
              <w:lastRenderedPageBreak/>
              <w:t>674</w:t>
            </w:r>
          </w:p>
        </w:tc>
        <w:tc>
          <w:tcPr>
            <w:tcW w:w="5052" w:type="dxa"/>
            <w:shd w:val="clear" w:color="000000" w:fill="FFFFFF"/>
            <w:vAlign w:val="center"/>
            <w:hideMark/>
          </w:tcPr>
          <w:p w14:paraId="756B53C1" w14:textId="77777777" w:rsidR="00E731C6" w:rsidRPr="00F74192" w:rsidRDefault="00E731C6" w:rsidP="004A0553">
            <w:pPr>
              <w:rPr>
                <w:color w:val="000000"/>
                <w:sz w:val="20"/>
                <w:szCs w:val="20"/>
              </w:rPr>
            </w:pPr>
            <w:r w:rsidRPr="00F74192">
              <w:rPr>
                <w:color w:val="000000"/>
                <w:sz w:val="20"/>
                <w:szCs w:val="20"/>
              </w:rPr>
              <w:t>Tech-Krep Дюбель распорный Чапай 8х80 шипы+усы полипропилен 100шт-пакет 117859</w:t>
            </w:r>
          </w:p>
        </w:tc>
        <w:tc>
          <w:tcPr>
            <w:tcW w:w="851" w:type="dxa"/>
            <w:shd w:val="clear" w:color="000000" w:fill="FFFFFF"/>
            <w:noWrap/>
            <w:vAlign w:val="center"/>
            <w:hideMark/>
          </w:tcPr>
          <w:p w14:paraId="31791C75"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0E458C6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D27DB01" w14:textId="77777777" w:rsidR="00E731C6" w:rsidRPr="00F74192" w:rsidRDefault="00E731C6" w:rsidP="004A0553">
            <w:pPr>
              <w:jc w:val="center"/>
              <w:rPr>
                <w:color w:val="000000"/>
                <w:sz w:val="20"/>
                <w:szCs w:val="20"/>
              </w:rPr>
            </w:pPr>
            <w:r w:rsidRPr="00F74192">
              <w:rPr>
                <w:color w:val="000000"/>
                <w:sz w:val="20"/>
                <w:szCs w:val="20"/>
              </w:rPr>
              <w:t>20758</w:t>
            </w:r>
          </w:p>
        </w:tc>
        <w:tc>
          <w:tcPr>
            <w:tcW w:w="1645" w:type="dxa"/>
            <w:shd w:val="clear" w:color="000000" w:fill="FFFFFF"/>
            <w:vAlign w:val="center"/>
            <w:hideMark/>
          </w:tcPr>
          <w:p w14:paraId="1D0986D0" w14:textId="77777777" w:rsidR="00E731C6" w:rsidRPr="00F74192" w:rsidRDefault="00E731C6" w:rsidP="004A0553">
            <w:pPr>
              <w:jc w:val="right"/>
              <w:rPr>
                <w:color w:val="000000"/>
                <w:sz w:val="20"/>
                <w:szCs w:val="20"/>
              </w:rPr>
            </w:pPr>
            <w:r w:rsidRPr="00F74192">
              <w:rPr>
                <w:color w:val="000000"/>
                <w:sz w:val="20"/>
                <w:szCs w:val="20"/>
              </w:rPr>
              <w:t>230,00</w:t>
            </w:r>
          </w:p>
        </w:tc>
      </w:tr>
      <w:tr w:rsidR="00E731C6" w:rsidRPr="00F74192" w14:paraId="2E512AC6" w14:textId="77777777" w:rsidTr="004A0553">
        <w:trPr>
          <w:trHeight w:val="315"/>
        </w:trPr>
        <w:tc>
          <w:tcPr>
            <w:tcW w:w="498" w:type="dxa"/>
            <w:shd w:val="clear" w:color="000000" w:fill="FFFFFF"/>
            <w:noWrap/>
            <w:vAlign w:val="center"/>
            <w:hideMark/>
          </w:tcPr>
          <w:p w14:paraId="4E0D0CF2" w14:textId="77777777" w:rsidR="00E731C6" w:rsidRPr="00F74192" w:rsidRDefault="00E731C6" w:rsidP="004A0553">
            <w:pPr>
              <w:jc w:val="center"/>
              <w:rPr>
                <w:color w:val="000000"/>
                <w:sz w:val="18"/>
                <w:szCs w:val="18"/>
              </w:rPr>
            </w:pPr>
            <w:r w:rsidRPr="00F74192">
              <w:rPr>
                <w:color w:val="000000"/>
                <w:sz w:val="18"/>
                <w:szCs w:val="18"/>
              </w:rPr>
              <w:t>675</w:t>
            </w:r>
          </w:p>
        </w:tc>
        <w:tc>
          <w:tcPr>
            <w:tcW w:w="5052" w:type="dxa"/>
            <w:shd w:val="clear" w:color="000000" w:fill="FFFFFF"/>
            <w:vAlign w:val="center"/>
            <w:hideMark/>
          </w:tcPr>
          <w:p w14:paraId="65B690E7" w14:textId="77777777" w:rsidR="00E731C6" w:rsidRPr="00F74192" w:rsidRDefault="00E731C6" w:rsidP="004A0553">
            <w:pPr>
              <w:rPr>
                <w:color w:val="000000"/>
                <w:sz w:val="20"/>
                <w:szCs w:val="20"/>
              </w:rPr>
            </w:pPr>
            <w:r w:rsidRPr="00F74192">
              <w:rPr>
                <w:color w:val="000000"/>
                <w:sz w:val="20"/>
                <w:szCs w:val="20"/>
              </w:rPr>
              <w:t>UIZ-20-10-K01 Изолента 0,18x19 мм белая 20 метров ИЭК</w:t>
            </w:r>
          </w:p>
        </w:tc>
        <w:tc>
          <w:tcPr>
            <w:tcW w:w="851" w:type="dxa"/>
            <w:shd w:val="clear" w:color="000000" w:fill="FFFFFF"/>
            <w:noWrap/>
            <w:vAlign w:val="center"/>
            <w:hideMark/>
          </w:tcPr>
          <w:p w14:paraId="27E1EAD3"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20FA72A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30C3306" w14:textId="77777777" w:rsidR="00E731C6" w:rsidRPr="00F74192" w:rsidRDefault="00E731C6" w:rsidP="004A0553">
            <w:pPr>
              <w:jc w:val="center"/>
              <w:rPr>
                <w:color w:val="000000"/>
                <w:sz w:val="20"/>
                <w:szCs w:val="20"/>
              </w:rPr>
            </w:pPr>
            <w:r w:rsidRPr="00F74192">
              <w:rPr>
                <w:color w:val="000000"/>
                <w:sz w:val="20"/>
                <w:szCs w:val="20"/>
              </w:rPr>
              <w:t>15602</w:t>
            </w:r>
          </w:p>
        </w:tc>
        <w:tc>
          <w:tcPr>
            <w:tcW w:w="1645" w:type="dxa"/>
            <w:shd w:val="clear" w:color="000000" w:fill="FFFFFF"/>
            <w:vAlign w:val="center"/>
            <w:hideMark/>
          </w:tcPr>
          <w:p w14:paraId="460E5149" w14:textId="77777777" w:rsidR="00E731C6" w:rsidRPr="00F74192" w:rsidRDefault="00E731C6" w:rsidP="004A0553">
            <w:pPr>
              <w:jc w:val="right"/>
              <w:rPr>
                <w:color w:val="000000"/>
                <w:sz w:val="20"/>
                <w:szCs w:val="20"/>
              </w:rPr>
            </w:pPr>
            <w:r w:rsidRPr="00F74192">
              <w:rPr>
                <w:color w:val="000000"/>
                <w:sz w:val="20"/>
                <w:szCs w:val="20"/>
              </w:rPr>
              <w:t>317,80</w:t>
            </w:r>
          </w:p>
        </w:tc>
      </w:tr>
      <w:tr w:rsidR="00E731C6" w:rsidRPr="00F74192" w14:paraId="6509581C" w14:textId="77777777" w:rsidTr="004A0553">
        <w:trPr>
          <w:trHeight w:val="290"/>
        </w:trPr>
        <w:tc>
          <w:tcPr>
            <w:tcW w:w="498" w:type="dxa"/>
            <w:shd w:val="clear" w:color="000000" w:fill="FFFFFF"/>
            <w:noWrap/>
            <w:vAlign w:val="center"/>
            <w:hideMark/>
          </w:tcPr>
          <w:p w14:paraId="7AE2ABD1" w14:textId="77777777" w:rsidR="00E731C6" w:rsidRPr="00F74192" w:rsidRDefault="00E731C6" w:rsidP="004A0553">
            <w:pPr>
              <w:jc w:val="center"/>
              <w:rPr>
                <w:color w:val="000000"/>
                <w:sz w:val="18"/>
                <w:szCs w:val="18"/>
              </w:rPr>
            </w:pPr>
            <w:r w:rsidRPr="00F74192">
              <w:rPr>
                <w:color w:val="000000"/>
                <w:sz w:val="18"/>
                <w:szCs w:val="18"/>
              </w:rPr>
              <w:t>676</w:t>
            </w:r>
          </w:p>
        </w:tc>
        <w:tc>
          <w:tcPr>
            <w:tcW w:w="5052" w:type="dxa"/>
            <w:shd w:val="clear" w:color="000000" w:fill="FFFFFF"/>
            <w:noWrap/>
            <w:vAlign w:val="center"/>
            <w:hideMark/>
          </w:tcPr>
          <w:p w14:paraId="64E6727A" w14:textId="77777777" w:rsidR="00E731C6" w:rsidRPr="00F74192" w:rsidRDefault="00E731C6" w:rsidP="004A0553">
            <w:pPr>
              <w:rPr>
                <w:color w:val="000000"/>
                <w:sz w:val="20"/>
                <w:szCs w:val="20"/>
              </w:rPr>
            </w:pPr>
            <w:r w:rsidRPr="00F74192">
              <w:rPr>
                <w:color w:val="000000"/>
                <w:sz w:val="20"/>
                <w:szCs w:val="20"/>
              </w:rPr>
              <w:t>UIZ-20-10-K52 Изолента 0,18x19 мм желто-зеленая 20 метров ИЭК</w:t>
            </w:r>
          </w:p>
        </w:tc>
        <w:tc>
          <w:tcPr>
            <w:tcW w:w="851" w:type="dxa"/>
            <w:shd w:val="clear" w:color="000000" w:fill="FFFFFF"/>
            <w:noWrap/>
            <w:vAlign w:val="center"/>
            <w:hideMark/>
          </w:tcPr>
          <w:p w14:paraId="77C28E67"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7DDE0EA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AE646C9" w14:textId="77777777" w:rsidR="00E731C6" w:rsidRPr="00F74192" w:rsidRDefault="00E731C6" w:rsidP="004A0553">
            <w:pPr>
              <w:jc w:val="center"/>
              <w:rPr>
                <w:color w:val="000000"/>
                <w:sz w:val="20"/>
                <w:szCs w:val="20"/>
              </w:rPr>
            </w:pPr>
            <w:r w:rsidRPr="00F74192">
              <w:rPr>
                <w:color w:val="000000"/>
                <w:sz w:val="20"/>
                <w:szCs w:val="20"/>
              </w:rPr>
              <w:t>15605</w:t>
            </w:r>
          </w:p>
        </w:tc>
        <w:tc>
          <w:tcPr>
            <w:tcW w:w="1645" w:type="dxa"/>
            <w:shd w:val="clear" w:color="000000" w:fill="FFFFFF"/>
            <w:vAlign w:val="center"/>
            <w:hideMark/>
          </w:tcPr>
          <w:p w14:paraId="7F36668E" w14:textId="77777777" w:rsidR="00E731C6" w:rsidRPr="00F74192" w:rsidRDefault="00E731C6" w:rsidP="004A0553">
            <w:pPr>
              <w:jc w:val="right"/>
              <w:rPr>
                <w:color w:val="000000"/>
                <w:sz w:val="20"/>
                <w:szCs w:val="20"/>
              </w:rPr>
            </w:pPr>
            <w:r w:rsidRPr="00F74192">
              <w:rPr>
                <w:color w:val="000000"/>
                <w:sz w:val="20"/>
                <w:szCs w:val="20"/>
              </w:rPr>
              <w:t>381,36</w:t>
            </w:r>
          </w:p>
        </w:tc>
      </w:tr>
      <w:tr w:rsidR="00E731C6" w:rsidRPr="00F74192" w14:paraId="513CFDE7" w14:textId="77777777" w:rsidTr="004A0553">
        <w:trPr>
          <w:trHeight w:val="290"/>
        </w:trPr>
        <w:tc>
          <w:tcPr>
            <w:tcW w:w="498" w:type="dxa"/>
            <w:shd w:val="clear" w:color="000000" w:fill="FFFFFF"/>
            <w:noWrap/>
            <w:vAlign w:val="center"/>
            <w:hideMark/>
          </w:tcPr>
          <w:p w14:paraId="32861432" w14:textId="77777777" w:rsidR="00E731C6" w:rsidRPr="00F74192" w:rsidRDefault="00E731C6" w:rsidP="004A0553">
            <w:pPr>
              <w:jc w:val="center"/>
              <w:rPr>
                <w:color w:val="000000"/>
                <w:sz w:val="18"/>
                <w:szCs w:val="18"/>
              </w:rPr>
            </w:pPr>
            <w:r w:rsidRPr="00F74192">
              <w:rPr>
                <w:color w:val="000000"/>
                <w:sz w:val="18"/>
                <w:szCs w:val="18"/>
              </w:rPr>
              <w:t>677</w:t>
            </w:r>
          </w:p>
        </w:tc>
        <w:tc>
          <w:tcPr>
            <w:tcW w:w="5052" w:type="dxa"/>
            <w:shd w:val="clear" w:color="000000" w:fill="FFFFFF"/>
            <w:noWrap/>
            <w:vAlign w:val="center"/>
            <w:hideMark/>
          </w:tcPr>
          <w:p w14:paraId="5CC19CD3" w14:textId="77777777" w:rsidR="00E731C6" w:rsidRPr="00F74192" w:rsidRDefault="00E731C6" w:rsidP="004A0553">
            <w:pPr>
              <w:rPr>
                <w:color w:val="000000"/>
                <w:sz w:val="20"/>
                <w:szCs w:val="20"/>
              </w:rPr>
            </w:pPr>
            <w:r w:rsidRPr="00F74192">
              <w:rPr>
                <w:color w:val="000000"/>
                <w:sz w:val="20"/>
                <w:szCs w:val="20"/>
              </w:rPr>
              <w:t>UIZ-20-1O-K04 Изолента 0,18x19 мм красная 20 метров ИЭК</w:t>
            </w:r>
          </w:p>
        </w:tc>
        <w:tc>
          <w:tcPr>
            <w:tcW w:w="851" w:type="dxa"/>
            <w:shd w:val="clear" w:color="000000" w:fill="FFFFFF"/>
            <w:noWrap/>
            <w:vAlign w:val="center"/>
            <w:hideMark/>
          </w:tcPr>
          <w:p w14:paraId="0AAA429E"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40CA537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CF081DA" w14:textId="77777777" w:rsidR="00E731C6" w:rsidRPr="00F74192" w:rsidRDefault="00E731C6" w:rsidP="004A0553">
            <w:pPr>
              <w:jc w:val="center"/>
              <w:rPr>
                <w:color w:val="000000"/>
                <w:sz w:val="20"/>
                <w:szCs w:val="20"/>
              </w:rPr>
            </w:pPr>
            <w:r w:rsidRPr="00F74192">
              <w:rPr>
                <w:color w:val="000000"/>
                <w:sz w:val="20"/>
                <w:szCs w:val="20"/>
              </w:rPr>
              <w:t>15603</w:t>
            </w:r>
          </w:p>
        </w:tc>
        <w:tc>
          <w:tcPr>
            <w:tcW w:w="1645" w:type="dxa"/>
            <w:shd w:val="clear" w:color="000000" w:fill="FFFFFF"/>
            <w:vAlign w:val="center"/>
            <w:hideMark/>
          </w:tcPr>
          <w:p w14:paraId="21B25393" w14:textId="77777777" w:rsidR="00E731C6" w:rsidRPr="00F74192" w:rsidRDefault="00E731C6" w:rsidP="004A0553">
            <w:pPr>
              <w:jc w:val="right"/>
              <w:rPr>
                <w:color w:val="000000"/>
                <w:sz w:val="20"/>
                <w:szCs w:val="20"/>
              </w:rPr>
            </w:pPr>
            <w:r w:rsidRPr="00F74192">
              <w:rPr>
                <w:color w:val="000000"/>
                <w:sz w:val="20"/>
                <w:szCs w:val="20"/>
              </w:rPr>
              <w:t>317,80</w:t>
            </w:r>
          </w:p>
        </w:tc>
      </w:tr>
      <w:tr w:rsidR="00E731C6" w:rsidRPr="00F74192" w14:paraId="7009C51A" w14:textId="77777777" w:rsidTr="004A0553">
        <w:trPr>
          <w:trHeight w:val="300"/>
        </w:trPr>
        <w:tc>
          <w:tcPr>
            <w:tcW w:w="498" w:type="dxa"/>
            <w:shd w:val="clear" w:color="000000" w:fill="FFFFFF"/>
            <w:noWrap/>
            <w:vAlign w:val="center"/>
            <w:hideMark/>
          </w:tcPr>
          <w:p w14:paraId="2BE5560B" w14:textId="77777777" w:rsidR="00E731C6" w:rsidRPr="00F74192" w:rsidRDefault="00E731C6" w:rsidP="004A0553">
            <w:pPr>
              <w:jc w:val="center"/>
              <w:rPr>
                <w:color w:val="000000"/>
                <w:sz w:val="18"/>
                <w:szCs w:val="18"/>
              </w:rPr>
            </w:pPr>
            <w:r w:rsidRPr="00F74192">
              <w:rPr>
                <w:color w:val="000000"/>
                <w:sz w:val="18"/>
                <w:szCs w:val="18"/>
              </w:rPr>
              <w:t>678</w:t>
            </w:r>
          </w:p>
        </w:tc>
        <w:tc>
          <w:tcPr>
            <w:tcW w:w="5052" w:type="dxa"/>
            <w:shd w:val="clear" w:color="000000" w:fill="FFFFFF"/>
            <w:vAlign w:val="center"/>
            <w:hideMark/>
          </w:tcPr>
          <w:p w14:paraId="1822B6A5" w14:textId="77777777" w:rsidR="00E731C6" w:rsidRPr="00F74192" w:rsidRDefault="00E731C6" w:rsidP="004A0553">
            <w:pPr>
              <w:rPr>
                <w:color w:val="000000"/>
                <w:sz w:val="20"/>
                <w:szCs w:val="20"/>
              </w:rPr>
            </w:pPr>
            <w:r w:rsidRPr="00F74192">
              <w:rPr>
                <w:color w:val="000000"/>
                <w:sz w:val="20"/>
                <w:szCs w:val="20"/>
              </w:rPr>
              <w:t>UIZ-20-1O-K07 Изолента 0,18x19 мм синяя 20 метров ИЭК</w:t>
            </w:r>
          </w:p>
        </w:tc>
        <w:tc>
          <w:tcPr>
            <w:tcW w:w="851" w:type="dxa"/>
            <w:shd w:val="clear" w:color="000000" w:fill="FFFFFF"/>
            <w:noWrap/>
            <w:vAlign w:val="center"/>
            <w:hideMark/>
          </w:tcPr>
          <w:p w14:paraId="06C598D5"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6584E26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5EE0D51" w14:textId="77777777" w:rsidR="00E731C6" w:rsidRPr="00F74192" w:rsidRDefault="00E731C6" w:rsidP="004A0553">
            <w:pPr>
              <w:jc w:val="center"/>
              <w:rPr>
                <w:color w:val="000000"/>
                <w:sz w:val="20"/>
                <w:szCs w:val="20"/>
              </w:rPr>
            </w:pPr>
            <w:r w:rsidRPr="00F74192">
              <w:rPr>
                <w:color w:val="000000"/>
                <w:sz w:val="20"/>
                <w:szCs w:val="20"/>
              </w:rPr>
              <w:t>15604</w:t>
            </w:r>
          </w:p>
        </w:tc>
        <w:tc>
          <w:tcPr>
            <w:tcW w:w="1645" w:type="dxa"/>
            <w:shd w:val="clear" w:color="000000" w:fill="FFFFFF"/>
            <w:vAlign w:val="center"/>
            <w:hideMark/>
          </w:tcPr>
          <w:p w14:paraId="0881A0FD" w14:textId="77777777" w:rsidR="00E731C6" w:rsidRPr="00F74192" w:rsidRDefault="00E731C6" w:rsidP="004A0553">
            <w:pPr>
              <w:jc w:val="right"/>
              <w:rPr>
                <w:color w:val="000000"/>
                <w:sz w:val="20"/>
                <w:szCs w:val="20"/>
              </w:rPr>
            </w:pPr>
            <w:r w:rsidRPr="00F74192">
              <w:rPr>
                <w:color w:val="000000"/>
                <w:sz w:val="20"/>
                <w:szCs w:val="20"/>
              </w:rPr>
              <w:t>317,80</w:t>
            </w:r>
          </w:p>
        </w:tc>
      </w:tr>
      <w:tr w:rsidR="00E731C6" w:rsidRPr="00F74192" w14:paraId="14631984" w14:textId="77777777" w:rsidTr="004A0553">
        <w:trPr>
          <w:trHeight w:val="290"/>
        </w:trPr>
        <w:tc>
          <w:tcPr>
            <w:tcW w:w="498" w:type="dxa"/>
            <w:shd w:val="clear" w:color="000000" w:fill="FFFFFF"/>
            <w:noWrap/>
            <w:vAlign w:val="center"/>
            <w:hideMark/>
          </w:tcPr>
          <w:p w14:paraId="41DB6351" w14:textId="77777777" w:rsidR="00E731C6" w:rsidRPr="00F74192" w:rsidRDefault="00E731C6" w:rsidP="004A0553">
            <w:pPr>
              <w:jc w:val="center"/>
              <w:rPr>
                <w:color w:val="000000"/>
                <w:sz w:val="18"/>
                <w:szCs w:val="18"/>
              </w:rPr>
            </w:pPr>
            <w:r w:rsidRPr="00F74192">
              <w:rPr>
                <w:color w:val="000000"/>
                <w:sz w:val="18"/>
                <w:szCs w:val="18"/>
              </w:rPr>
              <w:t>679</w:t>
            </w:r>
          </w:p>
        </w:tc>
        <w:tc>
          <w:tcPr>
            <w:tcW w:w="5052" w:type="dxa"/>
            <w:shd w:val="clear" w:color="000000" w:fill="FFFFFF"/>
            <w:vAlign w:val="center"/>
            <w:hideMark/>
          </w:tcPr>
          <w:p w14:paraId="187DF16C" w14:textId="77777777" w:rsidR="00E731C6" w:rsidRPr="00F74192" w:rsidRDefault="00E731C6" w:rsidP="004A0553">
            <w:pPr>
              <w:rPr>
                <w:color w:val="000000"/>
                <w:sz w:val="20"/>
                <w:szCs w:val="20"/>
              </w:rPr>
            </w:pPr>
            <w:r w:rsidRPr="00F74192">
              <w:rPr>
                <w:color w:val="000000"/>
                <w:sz w:val="20"/>
                <w:szCs w:val="20"/>
              </w:rPr>
              <w:t>Изолента 0,18-19мм белая 20 метров ИЭК</w:t>
            </w:r>
          </w:p>
        </w:tc>
        <w:tc>
          <w:tcPr>
            <w:tcW w:w="851" w:type="dxa"/>
            <w:shd w:val="clear" w:color="000000" w:fill="FFFFFF"/>
            <w:noWrap/>
            <w:vAlign w:val="center"/>
            <w:hideMark/>
          </w:tcPr>
          <w:p w14:paraId="32A36B4A"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4257D26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E303939" w14:textId="77777777" w:rsidR="00E731C6" w:rsidRPr="00F74192" w:rsidRDefault="00E731C6" w:rsidP="004A0553">
            <w:pPr>
              <w:jc w:val="center"/>
              <w:rPr>
                <w:color w:val="000000"/>
                <w:sz w:val="20"/>
                <w:szCs w:val="20"/>
              </w:rPr>
            </w:pPr>
            <w:r w:rsidRPr="00F74192">
              <w:rPr>
                <w:color w:val="000000"/>
                <w:sz w:val="20"/>
                <w:szCs w:val="20"/>
              </w:rPr>
              <w:t>19546</w:t>
            </w:r>
          </w:p>
        </w:tc>
        <w:tc>
          <w:tcPr>
            <w:tcW w:w="1645" w:type="dxa"/>
            <w:shd w:val="clear" w:color="000000" w:fill="FFFFFF"/>
            <w:vAlign w:val="center"/>
            <w:hideMark/>
          </w:tcPr>
          <w:p w14:paraId="5B101E31" w14:textId="77777777" w:rsidR="00E731C6" w:rsidRPr="00F74192" w:rsidRDefault="00E731C6" w:rsidP="004A0553">
            <w:pPr>
              <w:jc w:val="right"/>
              <w:rPr>
                <w:color w:val="000000"/>
                <w:sz w:val="20"/>
                <w:szCs w:val="20"/>
              </w:rPr>
            </w:pPr>
            <w:r w:rsidRPr="00F74192">
              <w:rPr>
                <w:color w:val="000000"/>
                <w:sz w:val="20"/>
                <w:szCs w:val="20"/>
              </w:rPr>
              <w:t>80,17</w:t>
            </w:r>
          </w:p>
        </w:tc>
      </w:tr>
      <w:tr w:rsidR="00E731C6" w:rsidRPr="00F74192" w14:paraId="04E77CD0" w14:textId="77777777" w:rsidTr="004A0553">
        <w:trPr>
          <w:trHeight w:val="290"/>
        </w:trPr>
        <w:tc>
          <w:tcPr>
            <w:tcW w:w="498" w:type="dxa"/>
            <w:shd w:val="clear" w:color="000000" w:fill="FFFFFF"/>
            <w:noWrap/>
            <w:vAlign w:val="center"/>
            <w:hideMark/>
          </w:tcPr>
          <w:p w14:paraId="38D69D05" w14:textId="77777777" w:rsidR="00E731C6" w:rsidRPr="00F74192" w:rsidRDefault="00E731C6" w:rsidP="004A0553">
            <w:pPr>
              <w:jc w:val="center"/>
              <w:rPr>
                <w:color w:val="000000"/>
                <w:sz w:val="18"/>
                <w:szCs w:val="18"/>
              </w:rPr>
            </w:pPr>
            <w:r w:rsidRPr="00F74192">
              <w:rPr>
                <w:color w:val="000000"/>
                <w:sz w:val="18"/>
                <w:szCs w:val="18"/>
              </w:rPr>
              <w:t>680</w:t>
            </w:r>
          </w:p>
        </w:tc>
        <w:tc>
          <w:tcPr>
            <w:tcW w:w="5052" w:type="dxa"/>
            <w:shd w:val="clear" w:color="000000" w:fill="FFFFFF"/>
            <w:vAlign w:val="center"/>
            <w:hideMark/>
          </w:tcPr>
          <w:p w14:paraId="1C5287E9" w14:textId="77777777" w:rsidR="00E731C6" w:rsidRPr="00F74192" w:rsidRDefault="00E731C6" w:rsidP="004A0553">
            <w:pPr>
              <w:rPr>
                <w:color w:val="000000"/>
                <w:sz w:val="20"/>
                <w:szCs w:val="20"/>
              </w:rPr>
            </w:pPr>
            <w:r w:rsidRPr="00F74192">
              <w:rPr>
                <w:color w:val="000000"/>
                <w:sz w:val="20"/>
                <w:szCs w:val="20"/>
              </w:rPr>
              <w:t>Изолента белая</w:t>
            </w:r>
          </w:p>
        </w:tc>
        <w:tc>
          <w:tcPr>
            <w:tcW w:w="851" w:type="dxa"/>
            <w:shd w:val="clear" w:color="000000" w:fill="FFFFFF"/>
            <w:noWrap/>
            <w:vAlign w:val="center"/>
            <w:hideMark/>
          </w:tcPr>
          <w:p w14:paraId="2534A6E0"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noWrap/>
            <w:vAlign w:val="center"/>
            <w:hideMark/>
          </w:tcPr>
          <w:p w14:paraId="6FF29FD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9E9D07E" w14:textId="77777777" w:rsidR="00E731C6" w:rsidRPr="00F74192" w:rsidRDefault="00E731C6" w:rsidP="004A0553">
            <w:pPr>
              <w:jc w:val="center"/>
              <w:rPr>
                <w:color w:val="000000"/>
                <w:sz w:val="20"/>
                <w:szCs w:val="20"/>
              </w:rPr>
            </w:pPr>
            <w:r w:rsidRPr="00F74192">
              <w:rPr>
                <w:color w:val="000000"/>
                <w:sz w:val="20"/>
                <w:szCs w:val="20"/>
              </w:rPr>
              <w:t>16346</w:t>
            </w:r>
          </w:p>
        </w:tc>
        <w:tc>
          <w:tcPr>
            <w:tcW w:w="1645" w:type="dxa"/>
            <w:shd w:val="clear" w:color="000000" w:fill="FFFFFF"/>
            <w:vAlign w:val="center"/>
            <w:hideMark/>
          </w:tcPr>
          <w:p w14:paraId="29F05B33" w14:textId="77777777" w:rsidR="00E731C6" w:rsidRPr="00F74192" w:rsidRDefault="00E731C6" w:rsidP="004A0553">
            <w:pPr>
              <w:jc w:val="right"/>
              <w:rPr>
                <w:color w:val="000000"/>
                <w:sz w:val="20"/>
                <w:szCs w:val="20"/>
              </w:rPr>
            </w:pPr>
            <w:r w:rsidRPr="00F74192">
              <w:rPr>
                <w:color w:val="000000"/>
                <w:sz w:val="20"/>
                <w:szCs w:val="20"/>
              </w:rPr>
              <w:t>436,36</w:t>
            </w:r>
          </w:p>
        </w:tc>
      </w:tr>
      <w:tr w:rsidR="00E731C6" w:rsidRPr="00F74192" w14:paraId="2606801D" w14:textId="77777777" w:rsidTr="004A0553">
        <w:trPr>
          <w:trHeight w:val="290"/>
        </w:trPr>
        <w:tc>
          <w:tcPr>
            <w:tcW w:w="498" w:type="dxa"/>
            <w:shd w:val="clear" w:color="000000" w:fill="FFFFFF"/>
            <w:noWrap/>
            <w:vAlign w:val="center"/>
            <w:hideMark/>
          </w:tcPr>
          <w:p w14:paraId="3FABDD67" w14:textId="77777777" w:rsidR="00E731C6" w:rsidRPr="00F74192" w:rsidRDefault="00E731C6" w:rsidP="004A0553">
            <w:pPr>
              <w:jc w:val="center"/>
              <w:rPr>
                <w:color w:val="000000"/>
                <w:sz w:val="18"/>
                <w:szCs w:val="18"/>
              </w:rPr>
            </w:pPr>
            <w:r w:rsidRPr="00F74192">
              <w:rPr>
                <w:color w:val="000000"/>
                <w:sz w:val="18"/>
                <w:szCs w:val="18"/>
              </w:rPr>
              <w:t>681</w:t>
            </w:r>
          </w:p>
        </w:tc>
        <w:tc>
          <w:tcPr>
            <w:tcW w:w="5052" w:type="dxa"/>
            <w:shd w:val="clear" w:color="000000" w:fill="FFFFFF"/>
            <w:vAlign w:val="center"/>
            <w:hideMark/>
          </w:tcPr>
          <w:p w14:paraId="3F5987D8" w14:textId="77777777" w:rsidR="00E731C6" w:rsidRPr="00F74192" w:rsidRDefault="00E731C6" w:rsidP="004A0553">
            <w:pPr>
              <w:rPr>
                <w:color w:val="000000"/>
                <w:sz w:val="20"/>
                <w:szCs w:val="20"/>
              </w:rPr>
            </w:pPr>
            <w:r w:rsidRPr="00F74192">
              <w:rPr>
                <w:color w:val="000000"/>
                <w:sz w:val="20"/>
                <w:szCs w:val="20"/>
              </w:rPr>
              <w:t xml:space="preserve">Изолента ПВХ </w:t>
            </w:r>
          </w:p>
        </w:tc>
        <w:tc>
          <w:tcPr>
            <w:tcW w:w="851" w:type="dxa"/>
            <w:shd w:val="clear" w:color="000000" w:fill="FFFFFF"/>
            <w:noWrap/>
            <w:vAlign w:val="center"/>
            <w:hideMark/>
          </w:tcPr>
          <w:p w14:paraId="68BD319F"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3D259DE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7271AB4" w14:textId="77777777" w:rsidR="00E731C6" w:rsidRPr="00F74192" w:rsidRDefault="00E731C6" w:rsidP="004A0553">
            <w:pPr>
              <w:jc w:val="center"/>
              <w:rPr>
                <w:color w:val="000000"/>
                <w:sz w:val="20"/>
                <w:szCs w:val="20"/>
              </w:rPr>
            </w:pPr>
            <w:r w:rsidRPr="00F74192">
              <w:rPr>
                <w:color w:val="000000"/>
                <w:sz w:val="20"/>
                <w:szCs w:val="20"/>
              </w:rPr>
              <w:t>22728</w:t>
            </w:r>
          </w:p>
        </w:tc>
        <w:tc>
          <w:tcPr>
            <w:tcW w:w="1645" w:type="dxa"/>
            <w:shd w:val="clear" w:color="000000" w:fill="FFFFFF"/>
            <w:vAlign w:val="center"/>
            <w:hideMark/>
          </w:tcPr>
          <w:p w14:paraId="6238544A" w14:textId="77777777" w:rsidR="00E731C6" w:rsidRPr="00F74192" w:rsidRDefault="00E731C6" w:rsidP="004A0553">
            <w:pPr>
              <w:jc w:val="right"/>
              <w:rPr>
                <w:color w:val="000000"/>
                <w:sz w:val="20"/>
                <w:szCs w:val="20"/>
              </w:rPr>
            </w:pPr>
            <w:r w:rsidRPr="00F74192">
              <w:rPr>
                <w:color w:val="000000"/>
                <w:sz w:val="20"/>
                <w:szCs w:val="20"/>
              </w:rPr>
              <w:t>254,20</w:t>
            </w:r>
          </w:p>
        </w:tc>
      </w:tr>
      <w:tr w:rsidR="00E731C6" w:rsidRPr="00F74192" w14:paraId="7394CDA7" w14:textId="77777777" w:rsidTr="004A0553">
        <w:trPr>
          <w:trHeight w:val="290"/>
        </w:trPr>
        <w:tc>
          <w:tcPr>
            <w:tcW w:w="498" w:type="dxa"/>
            <w:shd w:val="clear" w:color="000000" w:fill="FFFFFF"/>
            <w:noWrap/>
            <w:vAlign w:val="center"/>
            <w:hideMark/>
          </w:tcPr>
          <w:p w14:paraId="626D9B38" w14:textId="77777777" w:rsidR="00E731C6" w:rsidRPr="00F74192" w:rsidRDefault="00E731C6" w:rsidP="004A0553">
            <w:pPr>
              <w:jc w:val="center"/>
              <w:rPr>
                <w:color w:val="000000"/>
                <w:sz w:val="18"/>
                <w:szCs w:val="18"/>
              </w:rPr>
            </w:pPr>
            <w:r w:rsidRPr="00F74192">
              <w:rPr>
                <w:color w:val="000000"/>
                <w:sz w:val="18"/>
                <w:szCs w:val="18"/>
              </w:rPr>
              <w:t>682</w:t>
            </w:r>
          </w:p>
        </w:tc>
        <w:tc>
          <w:tcPr>
            <w:tcW w:w="5052" w:type="dxa"/>
            <w:shd w:val="clear" w:color="000000" w:fill="FFFFFF"/>
            <w:noWrap/>
            <w:vAlign w:val="center"/>
            <w:hideMark/>
          </w:tcPr>
          <w:p w14:paraId="21E8A683" w14:textId="77777777" w:rsidR="00E731C6" w:rsidRPr="00F74192" w:rsidRDefault="00E731C6" w:rsidP="004A0553">
            <w:pPr>
              <w:rPr>
                <w:color w:val="000000"/>
                <w:sz w:val="20"/>
                <w:szCs w:val="20"/>
              </w:rPr>
            </w:pPr>
            <w:r w:rsidRPr="00F74192">
              <w:rPr>
                <w:color w:val="000000"/>
                <w:sz w:val="20"/>
                <w:szCs w:val="20"/>
              </w:rPr>
              <w:t>Изолента ПВХ 0,13*15 мм (рул.20м) жел. ИЭК UIZ-13-10-К05</w:t>
            </w:r>
          </w:p>
        </w:tc>
        <w:tc>
          <w:tcPr>
            <w:tcW w:w="851" w:type="dxa"/>
            <w:shd w:val="clear" w:color="000000" w:fill="FFFFFF"/>
            <w:noWrap/>
            <w:vAlign w:val="center"/>
            <w:hideMark/>
          </w:tcPr>
          <w:p w14:paraId="7548AA08"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7FAFE8D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A839A21" w14:textId="77777777" w:rsidR="00E731C6" w:rsidRPr="00F74192" w:rsidRDefault="00E731C6" w:rsidP="004A0553">
            <w:pPr>
              <w:jc w:val="center"/>
              <w:rPr>
                <w:color w:val="000000"/>
                <w:sz w:val="20"/>
                <w:szCs w:val="20"/>
              </w:rPr>
            </w:pPr>
            <w:r w:rsidRPr="00F74192">
              <w:rPr>
                <w:color w:val="000000"/>
                <w:sz w:val="20"/>
                <w:szCs w:val="20"/>
              </w:rPr>
              <w:t>16596</w:t>
            </w:r>
          </w:p>
        </w:tc>
        <w:tc>
          <w:tcPr>
            <w:tcW w:w="1645" w:type="dxa"/>
            <w:shd w:val="clear" w:color="000000" w:fill="FFFFFF"/>
            <w:vAlign w:val="center"/>
            <w:hideMark/>
          </w:tcPr>
          <w:p w14:paraId="45BCB5BC" w14:textId="77777777" w:rsidR="00E731C6" w:rsidRPr="00F74192" w:rsidRDefault="00E731C6" w:rsidP="004A0553">
            <w:pPr>
              <w:jc w:val="right"/>
              <w:rPr>
                <w:color w:val="000000"/>
                <w:sz w:val="20"/>
                <w:szCs w:val="20"/>
              </w:rPr>
            </w:pPr>
            <w:r w:rsidRPr="00F74192">
              <w:rPr>
                <w:color w:val="000000"/>
                <w:sz w:val="20"/>
                <w:szCs w:val="20"/>
              </w:rPr>
              <w:t>130,00</w:t>
            </w:r>
          </w:p>
        </w:tc>
      </w:tr>
      <w:tr w:rsidR="00E731C6" w:rsidRPr="00F74192" w14:paraId="35D25792" w14:textId="77777777" w:rsidTr="004A0553">
        <w:trPr>
          <w:trHeight w:val="290"/>
        </w:trPr>
        <w:tc>
          <w:tcPr>
            <w:tcW w:w="498" w:type="dxa"/>
            <w:shd w:val="clear" w:color="000000" w:fill="FFFFFF"/>
            <w:noWrap/>
            <w:vAlign w:val="center"/>
            <w:hideMark/>
          </w:tcPr>
          <w:p w14:paraId="2EA27023" w14:textId="77777777" w:rsidR="00E731C6" w:rsidRPr="00F74192" w:rsidRDefault="00E731C6" w:rsidP="004A0553">
            <w:pPr>
              <w:jc w:val="center"/>
              <w:rPr>
                <w:color w:val="000000"/>
                <w:sz w:val="18"/>
                <w:szCs w:val="18"/>
              </w:rPr>
            </w:pPr>
            <w:r w:rsidRPr="00F74192">
              <w:rPr>
                <w:color w:val="000000"/>
                <w:sz w:val="18"/>
                <w:szCs w:val="18"/>
              </w:rPr>
              <w:t>683</w:t>
            </w:r>
          </w:p>
        </w:tc>
        <w:tc>
          <w:tcPr>
            <w:tcW w:w="5052" w:type="dxa"/>
            <w:shd w:val="clear" w:color="000000" w:fill="FFFFFF"/>
            <w:noWrap/>
            <w:vAlign w:val="center"/>
            <w:hideMark/>
          </w:tcPr>
          <w:p w14:paraId="28B4BAEB" w14:textId="77777777" w:rsidR="00E731C6" w:rsidRPr="00F74192" w:rsidRDefault="00E731C6" w:rsidP="004A0553">
            <w:pPr>
              <w:rPr>
                <w:color w:val="000000"/>
                <w:sz w:val="20"/>
                <w:szCs w:val="20"/>
              </w:rPr>
            </w:pPr>
            <w:r w:rsidRPr="00F74192">
              <w:rPr>
                <w:color w:val="000000"/>
                <w:sz w:val="20"/>
                <w:szCs w:val="20"/>
              </w:rPr>
              <w:t>Изолента ПВХ 0,13*15 мм (рул.20м) зел. ИЭК UIZ-13-10-К06</w:t>
            </w:r>
          </w:p>
        </w:tc>
        <w:tc>
          <w:tcPr>
            <w:tcW w:w="851" w:type="dxa"/>
            <w:shd w:val="clear" w:color="000000" w:fill="FFFFFF"/>
            <w:noWrap/>
            <w:vAlign w:val="center"/>
            <w:hideMark/>
          </w:tcPr>
          <w:p w14:paraId="387398CC"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45B9924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B2D1178" w14:textId="77777777" w:rsidR="00E731C6" w:rsidRPr="00F74192" w:rsidRDefault="00E731C6" w:rsidP="004A0553">
            <w:pPr>
              <w:jc w:val="center"/>
              <w:rPr>
                <w:color w:val="000000"/>
                <w:sz w:val="20"/>
                <w:szCs w:val="20"/>
              </w:rPr>
            </w:pPr>
            <w:r w:rsidRPr="00F74192">
              <w:rPr>
                <w:color w:val="000000"/>
                <w:sz w:val="20"/>
                <w:szCs w:val="20"/>
              </w:rPr>
              <w:t>16595</w:t>
            </w:r>
          </w:p>
        </w:tc>
        <w:tc>
          <w:tcPr>
            <w:tcW w:w="1645" w:type="dxa"/>
            <w:shd w:val="clear" w:color="000000" w:fill="FFFFFF"/>
            <w:vAlign w:val="center"/>
            <w:hideMark/>
          </w:tcPr>
          <w:p w14:paraId="0B040F79" w14:textId="77777777" w:rsidR="00E731C6" w:rsidRPr="00F74192" w:rsidRDefault="00E731C6" w:rsidP="004A0553">
            <w:pPr>
              <w:jc w:val="right"/>
              <w:rPr>
                <w:color w:val="000000"/>
                <w:sz w:val="20"/>
                <w:szCs w:val="20"/>
              </w:rPr>
            </w:pPr>
            <w:r w:rsidRPr="00F74192">
              <w:rPr>
                <w:color w:val="000000"/>
                <w:sz w:val="20"/>
                <w:szCs w:val="20"/>
              </w:rPr>
              <w:t>130,00</w:t>
            </w:r>
          </w:p>
        </w:tc>
      </w:tr>
      <w:tr w:rsidR="00E731C6" w:rsidRPr="00F74192" w14:paraId="6168D1FA" w14:textId="77777777" w:rsidTr="004A0553">
        <w:trPr>
          <w:trHeight w:val="290"/>
        </w:trPr>
        <w:tc>
          <w:tcPr>
            <w:tcW w:w="498" w:type="dxa"/>
            <w:shd w:val="clear" w:color="000000" w:fill="FFFFFF"/>
            <w:noWrap/>
            <w:vAlign w:val="center"/>
            <w:hideMark/>
          </w:tcPr>
          <w:p w14:paraId="617641DF" w14:textId="77777777" w:rsidR="00E731C6" w:rsidRPr="00F74192" w:rsidRDefault="00E731C6" w:rsidP="004A0553">
            <w:pPr>
              <w:jc w:val="center"/>
              <w:rPr>
                <w:color w:val="000000"/>
                <w:sz w:val="18"/>
                <w:szCs w:val="18"/>
              </w:rPr>
            </w:pPr>
            <w:r w:rsidRPr="00F74192">
              <w:rPr>
                <w:color w:val="000000"/>
                <w:sz w:val="18"/>
                <w:szCs w:val="18"/>
              </w:rPr>
              <w:t>684</w:t>
            </w:r>
          </w:p>
        </w:tc>
        <w:tc>
          <w:tcPr>
            <w:tcW w:w="5052" w:type="dxa"/>
            <w:shd w:val="clear" w:color="000000" w:fill="FFFFFF"/>
            <w:noWrap/>
            <w:vAlign w:val="center"/>
            <w:hideMark/>
          </w:tcPr>
          <w:p w14:paraId="10C9ECF1" w14:textId="77777777" w:rsidR="00E731C6" w:rsidRPr="00F74192" w:rsidRDefault="00E731C6" w:rsidP="004A0553">
            <w:pPr>
              <w:rPr>
                <w:color w:val="000000"/>
                <w:sz w:val="20"/>
                <w:szCs w:val="20"/>
              </w:rPr>
            </w:pPr>
            <w:r w:rsidRPr="00F74192">
              <w:rPr>
                <w:color w:val="000000"/>
                <w:sz w:val="20"/>
                <w:szCs w:val="20"/>
              </w:rPr>
              <w:t>Изолента ПВХ 0,13*15мм (рул.20м) син. ИЭК UIZ-13-10-К07</w:t>
            </w:r>
          </w:p>
        </w:tc>
        <w:tc>
          <w:tcPr>
            <w:tcW w:w="851" w:type="dxa"/>
            <w:shd w:val="clear" w:color="000000" w:fill="FFFFFF"/>
            <w:noWrap/>
            <w:vAlign w:val="center"/>
            <w:hideMark/>
          </w:tcPr>
          <w:p w14:paraId="2D93A6BA"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14700AD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95D52DE" w14:textId="77777777" w:rsidR="00E731C6" w:rsidRPr="00F74192" w:rsidRDefault="00E731C6" w:rsidP="004A0553">
            <w:pPr>
              <w:jc w:val="center"/>
              <w:rPr>
                <w:color w:val="000000"/>
                <w:sz w:val="20"/>
                <w:szCs w:val="20"/>
              </w:rPr>
            </w:pPr>
            <w:r w:rsidRPr="00F74192">
              <w:rPr>
                <w:color w:val="000000"/>
                <w:sz w:val="20"/>
                <w:szCs w:val="20"/>
              </w:rPr>
              <w:t>16594</w:t>
            </w:r>
          </w:p>
        </w:tc>
        <w:tc>
          <w:tcPr>
            <w:tcW w:w="1645" w:type="dxa"/>
            <w:shd w:val="clear" w:color="000000" w:fill="FFFFFF"/>
            <w:vAlign w:val="center"/>
            <w:hideMark/>
          </w:tcPr>
          <w:p w14:paraId="7C40EA48" w14:textId="77777777" w:rsidR="00E731C6" w:rsidRPr="00F74192" w:rsidRDefault="00E731C6" w:rsidP="004A0553">
            <w:pPr>
              <w:jc w:val="right"/>
              <w:rPr>
                <w:color w:val="000000"/>
                <w:sz w:val="20"/>
                <w:szCs w:val="20"/>
              </w:rPr>
            </w:pPr>
            <w:r w:rsidRPr="00F74192">
              <w:rPr>
                <w:color w:val="000000"/>
                <w:sz w:val="20"/>
                <w:szCs w:val="20"/>
              </w:rPr>
              <w:t>130,00</w:t>
            </w:r>
          </w:p>
        </w:tc>
      </w:tr>
      <w:tr w:rsidR="00E731C6" w:rsidRPr="00F74192" w14:paraId="0C5A7E7F" w14:textId="77777777" w:rsidTr="004A0553">
        <w:trPr>
          <w:trHeight w:val="570"/>
        </w:trPr>
        <w:tc>
          <w:tcPr>
            <w:tcW w:w="498" w:type="dxa"/>
            <w:shd w:val="clear" w:color="000000" w:fill="FFFFFF"/>
            <w:noWrap/>
            <w:vAlign w:val="center"/>
            <w:hideMark/>
          </w:tcPr>
          <w:p w14:paraId="0D4C4D8C" w14:textId="77777777" w:rsidR="00E731C6" w:rsidRPr="00F74192" w:rsidRDefault="00E731C6" w:rsidP="004A0553">
            <w:pPr>
              <w:jc w:val="center"/>
              <w:rPr>
                <w:color w:val="000000"/>
                <w:sz w:val="18"/>
                <w:szCs w:val="18"/>
              </w:rPr>
            </w:pPr>
            <w:r w:rsidRPr="00F74192">
              <w:rPr>
                <w:color w:val="000000"/>
                <w:sz w:val="18"/>
                <w:szCs w:val="18"/>
              </w:rPr>
              <w:t>685</w:t>
            </w:r>
          </w:p>
        </w:tc>
        <w:tc>
          <w:tcPr>
            <w:tcW w:w="5052" w:type="dxa"/>
            <w:shd w:val="clear" w:color="000000" w:fill="FFFFFF"/>
            <w:vAlign w:val="center"/>
            <w:hideMark/>
          </w:tcPr>
          <w:p w14:paraId="4347B2A6" w14:textId="77777777" w:rsidR="00E731C6" w:rsidRPr="00F74192" w:rsidRDefault="00E731C6" w:rsidP="004A0553">
            <w:pPr>
              <w:rPr>
                <w:color w:val="000000"/>
                <w:sz w:val="20"/>
                <w:szCs w:val="20"/>
              </w:rPr>
            </w:pPr>
            <w:r w:rsidRPr="00F74192">
              <w:rPr>
                <w:color w:val="000000"/>
                <w:sz w:val="20"/>
                <w:szCs w:val="20"/>
              </w:rPr>
              <w:t>К4625. Зажим 222-413 безвинтовой 3х(0,08-4) кв.мм для медного провода (Wago)</w:t>
            </w:r>
          </w:p>
        </w:tc>
        <w:tc>
          <w:tcPr>
            <w:tcW w:w="851" w:type="dxa"/>
            <w:shd w:val="clear" w:color="000000" w:fill="FFFFFF"/>
            <w:noWrap/>
            <w:vAlign w:val="center"/>
            <w:hideMark/>
          </w:tcPr>
          <w:p w14:paraId="309D6C63"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noWrap/>
            <w:vAlign w:val="center"/>
            <w:hideMark/>
          </w:tcPr>
          <w:p w14:paraId="2253E2E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733FEE7" w14:textId="77777777" w:rsidR="00E731C6" w:rsidRPr="00F74192" w:rsidRDefault="00E731C6" w:rsidP="004A0553">
            <w:pPr>
              <w:jc w:val="center"/>
              <w:rPr>
                <w:color w:val="000000"/>
                <w:sz w:val="20"/>
                <w:szCs w:val="20"/>
              </w:rPr>
            </w:pPr>
            <w:r w:rsidRPr="00F74192">
              <w:rPr>
                <w:color w:val="000000"/>
                <w:sz w:val="20"/>
                <w:szCs w:val="20"/>
              </w:rPr>
              <w:t>10755</w:t>
            </w:r>
          </w:p>
        </w:tc>
        <w:tc>
          <w:tcPr>
            <w:tcW w:w="1645" w:type="dxa"/>
            <w:shd w:val="clear" w:color="000000" w:fill="FFFFFF"/>
            <w:vAlign w:val="center"/>
            <w:hideMark/>
          </w:tcPr>
          <w:p w14:paraId="70C68EA0" w14:textId="77777777" w:rsidR="00E731C6" w:rsidRPr="00F74192" w:rsidRDefault="00E731C6" w:rsidP="004A0553">
            <w:pPr>
              <w:jc w:val="right"/>
              <w:rPr>
                <w:color w:val="000000"/>
                <w:sz w:val="20"/>
                <w:szCs w:val="20"/>
              </w:rPr>
            </w:pPr>
            <w:r w:rsidRPr="00F74192">
              <w:rPr>
                <w:color w:val="000000"/>
                <w:sz w:val="20"/>
                <w:szCs w:val="20"/>
              </w:rPr>
              <w:t>1 115,97</w:t>
            </w:r>
          </w:p>
        </w:tc>
      </w:tr>
      <w:tr w:rsidR="00E731C6" w:rsidRPr="00F74192" w14:paraId="2069ECC1" w14:textId="77777777" w:rsidTr="004A0553">
        <w:trPr>
          <w:trHeight w:val="570"/>
        </w:trPr>
        <w:tc>
          <w:tcPr>
            <w:tcW w:w="498" w:type="dxa"/>
            <w:shd w:val="clear" w:color="000000" w:fill="FFFFFF"/>
            <w:noWrap/>
            <w:vAlign w:val="center"/>
            <w:hideMark/>
          </w:tcPr>
          <w:p w14:paraId="06B3970C" w14:textId="77777777" w:rsidR="00E731C6" w:rsidRPr="00F74192" w:rsidRDefault="00E731C6" w:rsidP="004A0553">
            <w:pPr>
              <w:jc w:val="center"/>
              <w:rPr>
                <w:color w:val="000000"/>
                <w:sz w:val="18"/>
                <w:szCs w:val="18"/>
              </w:rPr>
            </w:pPr>
            <w:r w:rsidRPr="00F74192">
              <w:rPr>
                <w:color w:val="000000"/>
                <w:sz w:val="18"/>
                <w:szCs w:val="18"/>
              </w:rPr>
              <w:t>686</w:t>
            </w:r>
          </w:p>
        </w:tc>
        <w:tc>
          <w:tcPr>
            <w:tcW w:w="5052" w:type="dxa"/>
            <w:shd w:val="clear" w:color="000000" w:fill="FFFFFF"/>
            <w:vAlign w:val="center"/>
            <w:hideMark/>
          </w:tcPr>
          <w:p w14:paraId="32B650B9" w14:textId="77777777" w:rsidR="00E731C6" w:rsidRPr="00F74192" w:rsidRDefault="00E731C6" w:rsidP="004A0553">
            <w:pPr>
              <w:rPr>
                <w:color w:val="000000"/>
                <w:sz w:val="20"/>
                <w:szCs w:val="20"/>
              </w:rPr>
            </w:pPr>
            <w:r w:rsidRPr="00F74192">
              <w:rPr>
                <w:color w:val="000000"/>
                <w:sz w:val="20"/>
                <w:szCs w:val="20"/>
              </w:rPr>
              <w:t>К4627. Зажим 222-413 безвинтовой 3х(0,08-4) кв.мм для медного провода (Wago)</w:t>
            </w:r>
          </w:p>
        </w:tc>
        <w:tc>
          <w:tcPr>
            <w:tcW w:w="851" w:type="dxa"/>
            <w:shd w:val="clear" w:color="000000" w:fill="FFFFFF"/>
            <w:noWrap/>
            <w:vAlign w:val="center"/>
            <w:hideMark/>
          </w:tcPr>
          <w:p w14:paraId="174386E0"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149A05A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3D7E667" w14:textId="77777777" w:rsidR="00E731C6" w:rsidRPr="00F74192" w:rsidRDefault="00E731C6" w:rsidP="004A0553">
            <w:pPr>
              <w:jc w:val="center"/>
              <w:rPr>
                <w:color w:val="000000"/>
                <w:sz w:val="20"/>
                <w:szCs w:val="20"/>
              </w:rPr>
            </w:pPr>
            <w:r w:rsidRPr="00F74192">
              <w:rPr>
                <w:color w:val="000000"/>
                <w:sz w:val="20"/>
                <w:szCs w:val="20"/>
              </w:rPr>
              <w:t>10756</w:t>
            </w:r>
          </w:p>
        </w:tc>
        <w:tc>
          <w:tcPr>
            <w:tcW w:w="1645" w:type="dxa"/>
            <w:shd w:val="clear" w:color="000000" w:fill="FFFFFF"/>
            <w:vAlign w:val="center"/>
            <w:hideMark/>
          </w:tcPr>
          <w:p w14:paraId="3CAEFE98" w14:textId="77777777" w:rsidR="00E731C6" w:rsidRPr="00F74192" w:rsidRDefault="00E731C6" w:rsidP="004A0553">
            <w:pPr>
              <w:jc w:val="right"/>
              <w:rPr>
                <w:color w:val="000000"/>
                <w:sz w:val="20"/>
                <w:szCs w:val="20"/>
              </w:rPr>
            </w:pPr>
            <w:r w:rsidRPr="00F74192">
              <w:rPr>
                <w:color w:val="000000"/>
                <w:sz w:val="20"/>
                <w:szCs w:val="20"/>
              </w:rPr>
              <w:t>899,25</w:t>
            </w:r>
          </w:p>
        </w:tc>
      </w:tr>
      <w:tr w:rsidR="00E731C6" w:rsidRPr="00F74192" w14:paraId="681AD89B" w14:textId="77777777" w:rsidTr="004A0553">
        <w:trPr>
          <w:trHeight w:val="570"/>
        </w:trPr>
        <w:tc>
          <w:tcPr>
            <w:tcW w:w="498" w:type="dxa"/>
            <w:shd w:val="clear" w:color="000000" w:fill="FFFFFF"/>
            <w:noWrap/>
            <w:vAlign w:val="center"/>
            <w:hideMark/>
          </w:tcPr>
          <w:p w14:paraId="1AAC724B" w14:textId="77777777" w:rsidR="00E731C6" w:rsidRPr="00F74192" w:rsidRDefault="00E731C6" w:rsidP="004A0553">
            <w:pPr>
              <w:jc w:val="center"/>
              <w:rPr>
                <w:color w:val="000000"/>
                <w:sz w:val="18"/>
                <w:szCs w:val="18"/>
              </w:rPr>
            </w:pPr>
            <w:r w:rsidRPr="00F74192">
              <w:rPr>
                <w:color w:val="000000"/>
                <w:sz w:val="18"/>
                <w:szCs w:val="18"/>
              </w:rPr>
              <w:t>687</w:t>
            </w:r>
          </w:p>
        </w:tc>
        <w:tc>
          <w:tcPr>
            <w:tcW w:w="5052" w:type="dxa"/>
            <w:shd w:val="clear" w:color="000000" w:fill="FFFFFF"/>
            <w:vAlign w:val="center"/>
            <w:hideMark/>
          </w:tcPr>
          <w:p w14:paraId="64A97A57" w14:textId="77777777" w:rsidR="00E731C6" w:rsidRPr="00F74192" w:rsidRDefault="00E731C6" w:rsidP="004A0553">
            <w:pPr>
              <w:rPr>
                <w:color w:val="000000"/>
                <w:sz w:val="20"/>
                <w:szCs w:val="20"/>
              </w:rPr>
            </w:pPr>
            <w:r w:rsidRPr="00F74192">
              <w:rPr>
                <w:color w:val="000000"/>
                <w:sz w:val="20"/>
                <w:szCs w:val="20"/>
              </w:rPr>
              <w:t>К4675. Зажим ОВ2 безвинтовой 1,5-2,5 кв.мм магистраль +отвод (Китай)</w:t>
            </w:r>
          </w:p>
        </w:tc>
        <w:tc>
          <w:tcPr>
            <w:tcW w:w="851" w:type="dxa"/>
            <w:shd w:val="clear" w:color="000000" w:fill="FFFFFF"/>
            <w:noWrap/>
            <w:vAlign w:val="center"/>
            <w:hideMark/>
          </w:tcPr>
          <w:p w14:paraId="54C7464D" w14:textId="77777777" w:rsidR="00E731C6" w:rsidRPr="00F74192" w:rsidRDefault="00E731C6" w:rsidP="004A0553">
            <w:pPr>
              <w:jc w:val="center"/>
              <w:rPr>
                <w:color w:val="000000"/>
                <w:sz w:val="20"/>
                <w:szCs w:val="20"/>
              </w:rPr>
            </w:pPr>
            <w:r w:rsidRPr="00F74192">
              <w:rPr>
                <w:color w:val="000000"/>
                <w:sz w:val="20"/>
                <w:szCs w:val="20"/>
              </w:rPr>
              <w:t>60</w:t>
            </w:r>
          </w:p>
        </w:tc>
        <w:tc>
          <w:tcPr>
            <w:tcW w:w="1134" w:type="dxa"/>
            <w:shd w:val="clear" w:color="000000" w:fill="FFFFFF"/>
            <w:noWrap/>
            <w:vAlign w:val="center"/>
            <w:hideMark/>
          </w:tcPr>
          <w:p w14:paraId="7BE0EAF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EA3BEC7" w14:textId="77777777" w:rsidR="00E731C6" w:rsidRPr="00F74192" w:rsidRDefault="00E731C6" w:rsidP="004A0553">
            <w:pPr>
              <w:jc w:val="center"/>
              <w:rPr>
                <w:color w:val="000000"/>
                <w:sz w:val="20"/>
                <w:szCs w:val="20"/>
              </w:rPr>
            </w:pPr>
            <w:r w:rsidRPr="00F74192">
              <w:rPr>
                <w:color w:val="000000"/>
                <w:sz w:val="20"/>
                <w:szCs w:val="20"/>
              </w:rPr>
              <w:t>10776</w:t>
            </w:r>
          </w:p>
        </w:tc>
        <w:tc>
          <w:tcPr>
            <w:tcW w:w="1645" w:type="dxa"/>
            <w:shd w:val="clear" w:color="000000" w:fill="FFFFFF"/>
            <w:vAlign w:val="center"/>
            <w:hideMark/>
          </w:tcPr>
          <w:p w14:paraId="6ADAD499" w14:textId="77777777" w:rsidR="00E731C6" w:rsidRPr="00F74192" w:rsidRDefault="00E731C6" w:rsidP="004A0553">
            <w:pPr>
              <w:jc w:val="right"/>
              <w:rPr>
                <w:color w:val="000000"/>
                <w:sz w:val="20"/>
                <w:szCs w:val="20"/>
              </w:rPr>
            </w:pPr>
            <w:r w:rsidRPr="00F74192">
              <w:rPr>
                <w:color w:val="000000"/>
                <w:sz w:val="20"/>
                <w:szCs w:val="20"/>
              </w:rPr>
              <w:t>194,25</w:t>
            </w:r>
          </w:p>
        </w:tc>
      </w:tr>
      <w:tr w:rsidR="00E731C6" w:rsidRPr="00F74192" w14:paraId="40C4D3E3" w14:textId="77777777" w:rsidTr="004A0553">
        <w:trPr>
          <w:trHeight w:val="290"/>
        </w:trPr>
        <w:tc>
          <w:tcPr>
            <w:tcW w:w="498" w:type="dxa"/>
            <w:shd w:val="clear" w:color="000000" w:fill="FFFFFF"/>
            <w:noWrap/>
            <w:vAlign w:val="center"/>
            <w:hideMark/>
          </w:tcPr>
          <w:p w14:paraId="68F4A938" w14:textId="77777777" w:rsidR="00E731C6" w:rsidRPr="00F74192" w:rsidRDefault="00E731C6" w:rsidP="004A0553">
            <w:pPr>
              <w:jc w:val="center"/>
              <w:rPr>
                <w:color w:val="000000"/>
                <w:sz w:val="18"/>
                <w:szCs w:val="18"/>
              </w:rPr>
            </w:pPr>
            <w:r w:rsidRPr="00F74192">
              <w:rPr>
                <w:color w:val="000000"/>
                <w:sz w:val="18"/>
                <w:szCs w:val="18"/>
              </w:rPr>
              <w:t>688</w:t>
            </w:r>
          </w:p>
        </w:tc>
        <w:tc>
          <w:tcPr>
            <w:tcW w:w="5052" w:type="dxa"/>
            <w:shd w:val="clear" w:color="000000" w:fill="FFFFFF"/>
            <w:vAlign w:val="center"/>
            <w:hideMark/>
          </w:tcPr>
          <w:p w14:paraId="0D0CAD4D" w14:textId="77777777" w:rsidR="00E731C6" w:rsidRPr="00F74192" w:rsidRDefault="00E731C6" w:rsidP="004A0553">
            <w:pPr>
              <w:rPr>
                <w:color w:val="000000"/>
                <w:sz w:val="20"/>
                <w:szCs w:val="20"/>
              </w:rPr>
            </w:pPr>
            <w:r w:rsidRPr="00F74192">
              <w:rPr>
                <w:color w:val="000000"/>
                <w:sz w:val="20"/>
                <w:szCs w:val="20"/>
              </w:rPr>
              <w:t>Кабельный наконечник 16 мм2, кольцевой тип</w:t>
            </w:r>
          </w:p>
        </w:tc>
        <w:tc>
          <w:tcPr>
            <w:tcW w:w="851" w:type="dxa"/>
            <w:shd w:val="clear" w:color="000000" w:fill="FFFFFF"/>
            <w:noWrap/>
            <w:vAlign w:val="center"/>
            <w:hideMark/>
          </w:tcPr>
          <w:p w14:paraId="3A61224A"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3B6D370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7E46EE4" w14:textId="77777777" w:rsidR="00E731C6" w:rsidRPr="00F74192" w:rsidRDefault="00E731C6" w:rsidP="004A0553">
            <w:pPr>
              <w:jc w:val="center"/>
              <w:rPr>
                <w:color w:val="000000"/>
                <w:sz w:val="20"/>
                <w:szCs w:val="20"/>
              </w:rPr>
            </w:pPr>
            <w:r w:rsidRPr="00F74192">
              <w:rPr>
                <w:color w:val="000000"/>
                <w:sz w:val="20"/>
                <w:szCs w:val="20"/>
              </w:rPr>
              <w:t>17088</w:t>
            </w:r>
          </w:p>
        </w:tc>
        <w:tc>
          <w:tcPr>
            <w:tcW w:w="1645" w:type="dxa"/>
            <w:shd w:val="clear" w:color="000000" w:fill="FFFFFF"/>
            <w:vAlign w:val="center"/>
            <w:hideMark/>
          </w:tcPr>
          <w:p w14:paraId="417F03E2" w14:textId="77777777" w:rsidR="00E731C6" w:rsidRPr="00F74192" w:rsidRDefault="00E731C6" w:rsidP="004A0553">
            <w:pPr>
              <w:jc w:val="right"/>
              <w:rPr>
                <w:color w:val="000000"/>
                <w:sz w:val="20"/>
                <w:szCs w:val="20"/>
              </w:rPr>
            </w:pPr>
            <w:r w:rsidRPr="00F74192">
              <w:rPr>
                <w:color w:val="000000"/>
                <w:sz w:val="20"/>
                <w:szCs w:val="20"/>
              </w:rPr>
              <w:t>377,71</w:t>
            </w:r>
          </w:p>
        </w:tc>
      </w:tr>
      <w:tr w:rsidR="00E731C6" w:rsidRPr="00F74192" w14:paraId="517C1B19" w14:textId="77777777" w:rsidTr="004A0553">
        <w:trPr>
          <w:trHeight w:val="290"/>
        </w:trPr>
        <w:tc>
          <w:tcPr>
            <w:tcW w:w="498" w:type="dxa"/>
            <w:shd w:val="clear" w:color="000000" w:fill="FFFFFF"/>
            <w:noWrap/>
            <w:vAlign w:val="center"/>
            <w:hideMark/>
          </w:tcPr>
          <w:p w14:paraId="5A017CB0" w14:textId="77777777" w:rsidR="00E731C6" w:rsidRPr="00F74192" w:rsidRDefault="00E731C6" w:rsidP="004A0553">
            <w:pPr>
              <w:jc w:val="center"/>
              <w:rPr>
                <w:color w:val="000000"/>
                <w:sz w:val="18"/>
                <w:szCs w:val="18"/>
              </w:rPr>
            </w:pPr>
            <w:r w:rsidRPr="00F74192">
              <w:rPr>
                <w:color w:val="000000"/>
                <w:sz w:val="18"/>
                <w:szCs w:val="18"/>
              </w:rPr>
              <w:t>689</w:t>
            </w:r>
          </w:p>
        </w:tc>
        <w:tc>
          <w:tcPr>
            <w:tcW w:w="5052" w:type="dxa"/>
            <w:shd w:val="clear" w:color="000000" w:fill="FFFFFF"/>
            <w:noWrap/>
            <w:vAlign w:val="center"/>
            <w:hideMark/>
          </w:tcPr>
          <w:p w14:paraId="061941E2" w14:textId="77777777" w:rsidR="00E731C6" w:rsidRPr="00F74192" w:rsidRDefault="00E731C6" w:rsidP="004A0553">
            <w:pPr>
              <w:rPr>
                <w:color w:val="000000"/>
                <w:sz w:val="20"/>
                <w:szCs w:val="20"/>
              </w:rPr>
            </w:pPr>
            <w:r w:rsidRPr="00F74192">
              <w:rPr>
                <w:color w:val="000000"/>
                <w:sz w:val="20"/>
                <w:szCs w:val="20"/>
              </w:rPr>
              <w:t>Кабельный наконечник 16 мм2, кольцевой тип (ком-кт 1шт)</w:t>
            </w:r>
          </w:p>
        </w:tc>
        <w:tc>
          <w:tcPr>
            <w:tcW w:w="851" w:type="dxa"/>
            <w:shd w:val="clear" w:color="000000" w:fill="FFFFFF"/>
            <w:noWrap/>
            <w:vAlign w:val="center"/>
            <w:hideMark/>
          </w:tcPr>
          <w:p w14:paraId="12013BB1" w14:textId="77777777" w:rsidR="00E731C6" w:rsidRPr="00F74192" w:rsidRDefault="00E731C6" w:rsidP="004A0553">
            <w:pPr>
              <w:jc w:val="center"/>
              <w:rPr>
                <w:color w:val="000000"/>
                <w:sz w:val="20"/>
                <w:szCs w:val="20"/>
              </w:rPr>
            </w:pPr>
            <w:r w:rsidRPr="00F74192">
              <w:rPr>
                <w:color w:val="000000"/>
                <w:sz w:val="20"/>
                <w:szCs w:val="20"/>
              </w:rPr>
              <w:t>70</w:t>
            </w:r>
          </w:p>
        </w:tc>
        <w:tc>
          <w:tcPr>
            <w:tcW w:w="1134" w:type="dxa"/>
            <w:shd w:val="clear" w:color="000000" w:fill="FFFFFF"/>
            <w:noWrap/>
            <w:vAlign w:val="center"/>
            <w:hideMark/>
          </w:tcPr>
          <w:p w14:paraId="545BBECE" w14:textId="77777777" w:rsidR="00E731C6" w:rsidRPr="00F74192" w:rsidRDefault="00E731C6" w:rsidP="004A0553">
            <w:pPr>
              <w:jc w:val="center"/>
              <w:rPr>
                <w:color w:val="000000"/>
                <w:sz w:val="20"/>
                <w:szCs w:val="20"/>
              </w:rPr>
            </w:pPr>
            <w:r w:rsidRPr="00F74192">
              <w:rPr>
                <w:color w:val="000000"/>
                <w:sz w:val="20"/>
                <w:szCs w:val="20"/>
              </w:rPr>
              <w:t>компл</w:t>
            </w:r>
          </w:p>
        </w:tc>
        <w:tc>
          <w:tcPr>
            <w:tcW w:w="992" w:type="dxa"/>
            <w:shd w:val="clear" w:color="000000" w:fill="FFFFFF"/>
            <w:noWrap/>
            <w:vAlign w:val="center"/>
            <w:hideMark/>
          </w:tcPr>
          <w:p w14:paraId="5EB3C5F1" w14:textId="77777777" w:rsidR="00E731C6" w:rsidRPr="00F74192" w:rsidRDefault="00E731C6" w:rsidP="004A0553">
            <w:pPr>
              <w:jc w:val="center"/>
              <w:rPr>
                <w:color w:val="000000"/>
                <w:sz w:val="20"/>
                <w:szCs w:val="20"/>
              </w:rPr>
            </w:pPr>
            <w:r w:rsidRPr="00F74192">
              <w:rPr>
                <w:color w:val="000000"/>
                <w:sz w:val="20"/>
                <w:szCs w:val="20"/>
              </w:rPr>
              <w:t>16339</w:t>
            </w:r>
          </w:p>
        </w:tc>
        <w:tc>
          <w:tcPr>
            <w:tcW w:w="1645" w:type="dxa"/>
            <w:shd w:val="clear" w:color="000000" w:fill="FFFFFF"/>
            <w:vAlign w:val="center"/>
            <w:hideMark/>
          </w:tcPr>
          <w:p w14:paraId="31BD97FA" w14:textId="77777777" w:rsidR="00E731C6" w:rsidRPr="00F74192" w:rsidRDefault="00E731C6" w:rsidP="004A0553">
            <w:pPr>
              <w:jc w:val="right"/>
              <w:rPr>
                <w:color w:val="000000"/>
                <w:sz w:val="20"/>
                <w:szCs w:val="20"/>
              </w:rPr>
            </w:pPr>
            <w:r w:rsidRPr="00F74192">
              <w:rPr>
                <w:color w:val="000000"/>
                <w:sz w:val="20"/>
                <w:szCs w:val="20"/>
              </w:rPr>
              <w:t>888,64</w:t>
            </w:r>
          </w:p>
        </w:tc>
      </w:tr>
      <w:tr w:rsidR="00E731C6" w:rsidRPr="00F74192" w14:paraId="501D750B" w14:textId="77777777" w:rsidTr="004A0553">
        <w:trPr>
          <w:trHeight w:val="290"/>
        </w:trPr>
        <w:tc>
          <w:tcPr>
            <w:tcW w:w="498" w:type="dxa"/>
            <w:shd w:val="clear" w:color="000000" w:fill="FFFFFF"/>
            <w:noWrap/>
            <w:vAlign w:val="center"/>
            <w:hideMark/>
          </w:tcPr>
          <w:p w14:paraId="212880A6" w14:textId="77777777" w:rsidR="00E731C6" w:rsidRPr="00F74192" w:rsidRDefault="00E731C6" w:rsidP="004A0553">
            <w:pPr>
              <w:jc w:val="center"/>
              <w:rPr>
                <w:color w:val="000000"/>
                <w:sz w:val="18"/>
                <w:szCs w:val="18"/>
              </w:rPr>
            </w:pPr>
            <w:r w:rsidRPr="00F74192">
              <w:rPr>
                <w:color w:val="000000"/>
                <w:sz w:val="18"/>
                <w:szCs w:val="18"/>
              </w:rPr>
              <w:t>690</w:t>
            </w:r>
          </w:p>
        </w:tc>
        <w:tc>
          <w:tcPr>
            <w:tcW w:w="5052" w:type="dxa"/>
            <w:shd w:val="clear" w:color="000000" w:fill="FFFFFF"/>
            <w:vAlign w:val="center"/>
            <w:hideMark/>
          </w:tcPr>
          <w:p w14:paraId="29DC2FBB" w14:textId="77777777" w:rsidR="00E731C6" w:rsidRPr="00F74192" w:rsidRDefault="00E731C6" w:rsidP="004A0553">
            <w:pPr>
              <w:rPr>
                <w:color w:val="000000"/>
                <w:sz w:val="20"/>
                <w:szCs w:val="20"/>
              </w:rPr>
            </w:pPr>
            <w:r w:rsidRPr="00F74192">
              <w:rPr>
                <w:color w:val="000000"/>
                <w:sz w:val="20"/>
                <w:szCs w:val="20"/>
              </w:rPr>
              <w:t>Кабельный наконечник 70 мм2</w:t>
            </w:r>
          </w:p>
        </w:tc>
        <w:tc>
          <w:tcPr>
            <w:tcW w:w="851" w:type="dxa"/>
            <w:shd w:val="clear" w:color="000000" w:fill="FFFFFF"/>
            <w:noWrap/>
            <w:vAlign w:val="center"/>
            <w:hideMark/>
          </w:tcPr>
          <w:p w14:paraId="7F1FE116"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noWrap/>
            <w:vAlign w:val="center"/>
            <w:hideMark/>
          </w:tcPr>
          <w:p w14:paraId="050B062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2F6BA4B" w14:textId="77777777" w:rsidR="00E731C6" w:rsidRPr="00F74192" w:rsidRDefault="00E731C6" w:rsidP="004A0553">
            <w:pPr>
              <w:jc w:val="center"/>
              <w:rPr>
                <w:color w:val="000000"/>
                <w:sz w:val="20"/>
                <w:szCs w:val="20"/>
              </w:rPr>
            </w:pPr>
            <w:r w:rsidRPr="00F74192">
              <w:rPr>
                <w:color w:val="000000"/>
                <w:sz w:val="20"/>
                <w:szCs w:val="20"/>
              </w:rPr>
              <w:t>16338</w:t>
            </w:r>
          </w:p>
        </w:tc>
        <w:tc>
          <w:tcPr>
            <w:tcW w:w="1645" w:type="dxa"/>
            <w:shd w:val="clear" w:color="000000" w:fill="FFFFFF"/>
            <w:vAlign w:val="center"/>
            <w:hideMark/>
          </w:tcPr>
          <w:p w14:paraId="1E55795C" w14:textId="77777777" w:rsidR="00E731C6" w:rsidRPr="00F74192" w:rsidRDefault="00E731C6" w:rsidP="004A0553">
            <w:pPr>
              <w:jc w:val="right"/>
              <w:rPr>
                <w:color w:val="000000"/>
                <w:sz w:val="20"/>
                <w:szCs w:val="20"/>
              </w:rPr>
            </w:pPr>
            <w:r w:rsidRPr="00F74192">
              <w:rPr>
                <w:color w:val="000000"/>
                <w:sz w:val="20"/>
                <w:szCs w:val="20"/>
              </w:rPr>
              <w:t>5 913,76</w:t>
            </w:r>
          </w:p>
        </w:tc>
      </w:tr>
      <w:tr w:rsidR="00E731C6" w:rsidRPr="00F74192" w14:paraId="1C12DE0C" w14:textId="77777777" w:rsidTr="004A0553">
        <w:trPr>
          <w:trHeight w:val="290"/>
        </w:trPr>
        <w:tc>
          <w:tcPr>
            <w:tcW w:w="498" w:type="dxa"/>
            <w:shd w:val="clear" w:color="000000" w:fill="FFFFFF"/>
            <w:noWrap/>
            <w:vAlign w:val="center"/>
            <w:hideMark/>
          </w:tcPr>
          <w:p w14:paraId="152010CC" w14:textId="77777777" w:rsidR="00E731C6" w:rsidRPr="00F74192" w:rsidRDefault="00E731C6" w:rsidP="004A0553">
            <w:pPr>
              <w:jc w:val="center"/>
              <w:rPr>
                <w:color w:val="000000"/>
                <w:sz w:val="18"/>
                <w:szCs w:val="18"/>
              </w:rPr>
            </w:pPr>
            <w:r w:rsidRPr="00F74192">
              <w:rPr>
                <w:color w:val="000000"/>
                <w:sz w:val="18"/>
                <w:szCs w:val="18"/>
              </w:rPr>
              <w:t>691</w:t>
            </w:r>
          </w:p>
        </w:tc>
        <w:tc>
          <w:tcPr>
            <w:tcW w:w="5052" w:type="dxa"/>
            <w:shd w:val="clear" w:color="000000" w:fill="FFFFFF"/>
            <w:vAlign w:val="center"/>
            <w:hideMark/>
          </w:tcPr>
          <w:p w14:paraId="0A3127DF" w14:textId="77777777" w:rsidR="00E731C6" w:rsidRPr="00F74192" w:rsidRDefault="00E731C6" w:rsidP="004A0553">
            <w:pPr>
              <w:rPr>
                <w:color w:val="000000"/>
                <w:sz w:val="20"/>
                <w:szCs w:val="20"/>
              </w:rPr>
            </w:pPr>
            <w:r w:rsidRPr="00F74192">
              <w:rPr>
                <w:color w:val="000000"/>
                <w:sz w:val="20"/>
                <w:szCs w:val="20"/>
              </w:rPr>
              <w:t>Клемма SV5/5-8</w:t>
            </w:r>
          </w:p>
        </w:tc>
        <w:tc>
          <w:tcPr>
            <w:tcW w:w="851" w:type="dxa"/>
            <w:shd w:val="clear" w:color="000000" w:fill="FFFFFF"/>
            <w:noWrap/>
            <w:vAlign w:val="center"/>
            <w:hideMark/>
          </w:tcPr>
          <w:p w14:paraId="1AD34D9C" w14:textId="77777777" w:rsidR="00E731C6" w:rsidRPr="00F74192" w:rsidRDefault="00E731C6" w:rsidP="004A0553">
            <w:pPr>
              <w:jc w:val="center"/>
              <w:rPr>
                <w:color w:val="000000"/>
                <w:sz w:val="20"/>
                <w:szCs w:val="20"/>
              </w:rPr>
            </w:pPr>
            <w:r w:rsidRPr="00F74192">
              <w:rPr>
                <w:color w:val="000000"/>
                <w:sz w:val="20"/>
                <w:szCs w:val="20"/>
              </w:rPr>
              <w:t>250</w:t>
            </w:r>
          </w:p>
        </w:tc>
        <w:tc>
          <w:tcPr>
            <w:tcW w:w="1134" w:type="dxa"/>
            <w:shd w:val="clear" w:color="000000" w:fill="FFFFFF"/>
            <w:noWrap/>
            <w:vAlign w:val="center"/>
            <w:hideMark/>
          </w:tcPr>
          <w:p w14:paraId="37552AF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95E4901" w14:textId="77777777" w:rsidR="00E731C6" w:rsidRPr="00F74192" w:rsidRDefault="00E731C6" w:rsidP="004A0553">
            <w:pPr>
              <w:jc w:val="center"/>
              <w:rPr>
                <w:color w:val="000000"/>
                <w:sz w:val="20"/>
                <w:szCs w:val="20"/>
              </w:rPr>
            </w:pPr>
            <w:r w:rsidRPr="00F74192">
              <w:rPr>
                <w:color w:val="000000"/>
                <w:sz w:val="20"/>
                <w:szCs w:val="20"/>
              </w:rPr>
              <w:t>19348</w:t>
            </w:r>
          </w:p>
        </w:tc>
        <w:tc>
          <w:tcPr>
            <w:tcW w:w="1645" w:type="dxa"/>
            <w:shd w:val="clear" w:color="000000" w:fill="FFFFFF"/>
            <w:vAlign w:val="center"/>
            <w:hideMark/>
          </w:tcPr>
          <w:p w14:paraId="11238E32" w14:textId="77777777" w:rsidR="00E731C6" w:rsidRPr="00F74192" w:rsidRDefault="00E731C6" w:rsidP="004A0553">
            <w:pPr>
              <w:jc w:val="right"/>
              <w:rPr>
                <w:color w:val="000000"/>
                <w:sz w:val="20"/>
                <w:szCs w:val="20"/>
              </w:rPr>
            </w:pPr>
            <w:r w:rsidRPr="00F74192">
              <w:rPr>
                <w:color w:val="000000"/>
                <w:sz w:val="20"/>
                <w:szCs w:val="20"/>
              </w:rPr>
              <w:t>1 735,00</w:t>
            </w:r>
          </w:p>
        </w:tc>
      </w:tr>
      <w:tr w:rsidR="00E731C6" w:rsidRPr="00F74192" w14:paraId="346801BD" w14:textId="77777777" w:rsidTr="004A0553">
        <w:trPr>
          <w:trHeight w:val="290"/>
        </w:trPr>
        <w:tc>
          <w:tcPr>
            <w:tcW w:w="498" w:type="dxa"/>
            <w:shd w:val="clear" w:color="000000" w:fill="FFFFFF"/>
            <w:noWrap/>
            <w:vAlign w:val="center"/>
            <w:hideMark/>
          </w:tcPr>
          <w:p w14:paraId="1ADD2996" w14:textId="77777777" w:rsidR="00E731C6" w:rsidRPr="00F74192" w:rsidRDefault="00E731C6" w:rsidP="004A0553">
            <w:pPr>
              <w:jc w:val="center"/>
              <w:rPr>
                <w:color w:val="000000"/>
                <w:sz w:val="18"/>
                <w:szCs w:val="18"/>
              </w:rPr>
            </w:pPr>
            <w:r w:rsidRPr="00F74192">
              <w:rPr>
                <w:color w:val="000000"/>
                <w:sz w:val="18"/>
                <w:szCs w:val="18"/>
              </w:rPr>
              <w:t>692</w:t>
            </w:r>
          </w:p>
        </w:tc>
        <w:tc>
          <w:tcPr>
            <w:tcW w:w="5052" w:type="dxa"/>
            <w:shd w:val="clear" w:color="000000" w:fill="FFFFFF"/>
            <w:vAlign w:val="center"/>
            <w:hideMark/>
          </w:tcPr>
          <w:p w14:paraId="31910DF3" w14:textId="77777777" w:rsidR="00E731C6" w:rsidRPr="00F74192" w:rsidRDefault="00E731C6" w:rsidP="004A0553">
            <w:pPr>
              <w:rPr>
                <w:color w:val="000000"/>
                <w:sz w:val="20"/>
                <w:szCs w:val="20"/>
              </w:rPr>
            </w:pPr>
            <w:r w:rsidRPr="00F74192">
              <w:rPr>
                <w:color w:val="000000"/>
                <w:sz w:val="20"/>
                <w:szCs w:val="20"/>
              </w:rPr>
              <w:t>Клемма заземления для проволочного лотка (FC37302)</w:t>
            </w:r>
          </w:p>
        </w:tc>
        <w:tc>
          <w:tcPr>
            <w:tcW w:w="851" w:type="dxa"/>
            <w:shd w:val="clear" w:color="000000" w:fill="FFFFFF"/>
            <w:noWrap/>
            <w:vAlign w:val="center"/>
            <w:hideMark/>
          </w:tcPr>
          <w:p w14:paraId="24D0EE6F"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7E57D2E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A435CDD" w14:textId="77777777" w:rsidR="00E731C6" w:rsidRPr="00F74192" w:rsidRDefault="00E731C6" w:rsidP="004A0553">
            <w:pPr>
              <w:jc w:val="center"/>
              <w:rPr>
                <w:color w:val="000000"/>
                <w:sz w:val="20"/>
                <w:szCs w:val="20"/>
              </w:rPr>
            </w:pPr>
            <w:r w:rsidRPr="00F74192">
              <w:rPr>
                <w:color w:val="000000"/>
                <w:sz w:val="20"/>
                <w:szCs w:val="20"/>
              </w:rPr>
              <w:t>16674</w:t>
            </w:r>
          </w:p>
        </w:tc>
        <w:tc>
          <w:tcPr>
            <w:tcW w:w="1645" w:type="dxa"/>
            <w:shd w:val="clear" w:color="000000" w:fill="FFFFFF"/>
            <w:vAlign w:val="center"/>
            <w:hideMark/>
          </w:tcPr>
          <w:p w14:paraId="554E3585" w14:textId="77777777" w:rsidR="00E731C6" w:rsidRPr="00F74192" w:rsidRDefault="00E731C6" w:rsidP="004A0553">
            <w:pPr>
              <w:jc w:val="right"/>
              <w:rPr>
                <w:color w:val="000000"/>
                <w:sz w:val="20"/>
                <w:szCs w:val="20"/>
              </w:rPr>
            </w:pPr>
            <w:r w:rsidRPr="00F74192">
              <w:rPr>
                <w:color w:val="000000"/>
                <w:sz w:val="20"/>
                <w:szCs w:val="20"/>
              </w:rPr>
              <w:t>671,19</w:t>
            </w:r>
          </w:p>
        </w:tc>
      </w:tr>
      <w:tr w:rsidR="00E731C6" w:rsidRPr="00F74192" w14:paraId="363C664D" w14:textId="77777777" w:rsidTr="004A0553">
        <w:trPr>
          <w:trHeight w:val="570"/>
        </w:trPr>
        <w:tc>
          <w:tcPr>
            <w:tcW w:w="498" w:type="dxa"/>
            <w:shd w:val="clear" w:color="000000" w:fill="FFFFFF"/>
            <w:noWrap/>
            <w:vAlign w:val="center"/>
            <w:hideMark/>
          </w:tcPr>
          <w:p w14:paraId="15178202" w14:textId="77777777" w:rsidR="00E731C6" w:rsidRPr="00F74192" w:rsidRDefault="00E731C6" w:rsidP="004A0553">
            <w:pPr>
              <w:jc w:val="center"/>
              <w:rPr>
                <w:color w:val="000000"/>
                <w:sz w:val="18"/>
                <w:szCs w:val="18"/>
              </w:rPr>
            </w:pPr>
            <w:r w:rsidRPr="00F74192">
              <w:rPr>
                <w:color w:val="000000"/>
                <w:sz w:val="18"/>
                <w:szCs w:val="18"/>
              </w:rPr>
              <w:t>693</w:t>
            </w:r>
          </w:p>
        </w:tc>
        <w:tc>
          <w:tcPr>
            <w:tcW w:w="5052" w:type="dxa"/>
            <w:shd w:val="clear" w:color="000000" w:fill="FFFFFF"/>
            <w:vAlign w:val="center"/>
            <w:hideMark/>
          </w:tcPr>
          <w:p w14:paraId="41E3521B" w14:textId="77777777" w:rsidR="00E731C6" w:rsidRPr="00F74192" w:rsidRDefault="00E731C6" w:rsidP="004A0553">
            <w:pPr>
              <w:rPr>
                <w:color w:val="000000"/>
                <w:sz w:val="20"/>
                <w:szCs w:val="20"/>
              </w:rPr>
            </w:pPr>
            <w:r w:rsidRPr="00F74192">
              <w:rPr>
                <w:color w:val="000000"/>
                <w:sz w:val="20"/>
                <w:szCs w:val="20"/>
              </w:rPr>
              <w:t>Клемма заземления для проволочного лотка (FC37302) (10013160/290817/0008917/12, КИТАЙ)</w:t>
            </w:r>
          </w:p>
        </w:tc>
        <w:tc>
          <w:tcPr>
            <w:tcW w:w="851" w:type="dxa"/>
            <w:shd w:val="clear" w:color="000000" w:fill="FFFFFF"/>
            <w:noWrap/>
            <w:vAlign w:val="center"/>
            <w:hideMark/>
          </w:tcPr>
          <w:p w14:paraId="48D1A54F"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vAlign w:val="center"/>
            <w:hideMark/>
          </w:tcPr>
          <w:p w14:paraId="2DBF96D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A09EF4D" w14:textId="77777777" w:rsidR="00E731C6" w:rsidRPr="00F74192" w:rsidRDefault="00E731C6" w:rsidP="004A0553">
            <w:pPr>
              <w:jc w:val="center"/>
              <w:rPr>
                <w:color w:val="000000"/>
                <w:sz w:val="20"/>
                <w:szCs w:val="20"/>
              </w:rPr>
            </w:pPr>
            <w:r w:rsidRPr="00F74192">
              <w:rPr>
                <w:color w:val="000000"/>
                <w:sz w:val="20"/>
                <w:szCs w:val="20"/>
              </w:rPr>
              <w:t>16893</w:t>
            </w:r>
          </w:p>
        </w:tc>
        <w:tc>
          <w:tcPr>
            <w:tcW w:w="1645" w:type="dxa"/>
            <w:shd w:val="clear" w:color="000000" w:fill="FFFFFF"/>
            <w:vAlign w:val="center"/>
            <w:hideMark/>
          </w:tcPr>
          <w:p w14:paraId="5A2E1DDC" w14:textId="77777777" w:rsidR="00E731C6" w:rsidRPr="00F74192" w:rsidRDefault="00E731C6" w:rsidP="004A0553">
            <w:pPr>
              <w:jc w:val="right"/>
              <w:rPr>
                <w:color w:val="000000"/>
                <w:sz w:val="20"/>
                <w:szCs w:val="20"/>
              </w:rPr>
            </w:pPr>
            <w:r w:rsidRPr="00F74192">
              <w:rPr>
                <w:color w:val="000000"/>
                <w:sz w:val="20"/>
                <w:szCs w:val="20"/>
              </w:rPr>
              <w:t>939,66</w:t>
            </w:r>
          </w:p>
        </w:tc>
      </w:tr>
      <w:tr w:rsidR="00E731C6" w:rsidRPr="00F74192" w14:paraId="1F1A3C74" w14:textId="77777777" w:rsidTr="004A0553">
        <w:trPr>
          <w:trHeight w:val="290"/>
        </w:trPr>
        <w:tc>
          <w:tcPr>
            <w:tcW w:w="498" w:type="dxa"/>
            <w:shd w:val="clear" w:color="000000" w:fill="FFFFFF"/>
            <w:noWrap/>
            <w:vAlign w:val="center"/>
            <w:hideMark/>
          </w:tcPr>
          <w:p w14:paraId="462D6898" w14:textId="77777777" w:rsidR="00E731C6" w:rsidRPr="00F74192" w:rsidRDefault="00E731C6" w:rsidP="004A0553">
            <w:pPr>
              <w:jc w:val="center"/>
              <w:rPr>
                <w:color w:val="000000"/>
                <w:sz w:val="18"/>
                <w:szCs w:val="18"/>
              </w:rPr>
            </w:pPr>
            <w:r w:rsidRPr="00F74192">
              <w:rPr>
                <w:color w:val="000000"/>
                <w:sz w:val="18"/>
                <w:szCs w:val="18"/>
              </w:rPr>
              <w:t>694</w:t>
            </w:r>
          </w:p>
        </w:tc>
        <w:tc>
          <w:tcPr>
            <w:tcW w:w="5052" w:type="dxa"/>
            <w:shd w:val="clear" w:color="000000" w:fill="FFFFFF"/>
            <w:vAlign w:val="center"/>
            <w:hideMark/>
          </w:tcPr>
          <w:p w14:paraId="57127A24" w14:textId="77777777" w:rsidR="00E731C6" w:rsidRPr="00F74192" w:rsidRDefault="00E731C6" w:rsidP="004A0553">
            <w:pPr>
              <w:rPr>
                <w:color w:val="000000"/>
                <w:sz w:val="20"/>
                <w:szCs w:val="20"/>
              </w:rPr>
            </w:pPr>
            <w:r w:rsidRPr="00F74192">
              <w:rPr>
                <w:color w:val="000000"/>
                <w:sz w:val="20"/>
                <w:szCs w:val="20"/>
              </w:rPr>
              <w:t xml:space="preserve">Колпачок изолир. RJ-45 </w:t>
            </w:r>
          </w:p>
        </w:tc>
        <w:tc>
          <w:tcPr>
            <w:tcW w:w="851" w:type="dxa"/>
            <w:shd w:val="clear" w:color="000000" w:fill="FFFFFF"/>
            <w:noWrap/>
            <w:vAlign w:val="center"/>
            <w:hideMark/>
          </w:tcPr>
          <w:p w14:paraId="7AE498A2"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2EC06BB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6F16F33" w14:textId="77777777" w:rsidR="00E731C6" w:rsidRPr="00F74192" w:rsidRDefault="00E731C6" w:rsidP="004A0553">
            <w:pPr>
              <w:jc w:val="center"/>
              <w:rPr>
                <w:color w:val="000000"/>
                <w:sz w:val="20"/>
                <w:szCs w:val="20"/>
              </w:rPr>
            </w:pPr>
            <w:r w:rsidRPr="00F74192">
              <w:rPr>
                <w:color w:val="000000"/>
                <w:sz w:val="20"/>
                <w:szCs w:val="20"/>
              </w:rPr>
              <w:t>22724</w:t>
            </w:r>
          </w:p>
        </w:tc>
        <w:tc>
          <w:tcPr>
            <w:tcW w:w="1645" w:type="dxa"/>
            <w:shd w:val="clear" w:color="000000" w:fill="FFFFFF"/>
            <w:vAlign w:val="center"/>
            <w:hideMark/>
          </w:tcPr>
          <w:p w14:paraId="1743CCF3" w14:textId="77777777" w:rsidR="00E731C6" w:rsidRPr="00F74192" w:rsidRDefault="00E731C6" w:rsidP="004A0553">
            <w:pPr>
              <w:jc w:val="right"/>
              <w:rPr>
                <w:color w:val="000000"/>
                <w:sz w:val="20"/>
                <w:szCs w:val="20"/>
              </w:rPr>
            </w:pPr>
            <w:r w:rsidRPr="00F74192">
              <w:rPr>
                <w:color w:val="000000"/>
                <w:sz w:val="20"/>
                <w:szCs w:val="20"/>
              </w:rPr>
              <w:t>1 261,00</w:t>
            </w:r>
          </w:p>
        </w:tc>
      </w:tr>
      <w:tr w:rsidR="00E731C6" w:rsidRPr="00F74192" w14:paraId="569DCA78" w14:textId="77777777" w:rsidTr="004A0553">
        <w:trPr>
          <w:trHeight w:val="290"/>
        </w:trPr>
        <w:tc>
          <w:tcPr>
            <w:tcW w:w="498" w:type="dxa"/>
            <w:shd w:val="clear" w:color="000000" w:fill="FFFFFF"/>
            <w:noWrap/>
            <w:vAlign w:val="center"/>
            <w:hideMark/>
          </w:tcPr>
          <w:p w14:paraId="4C8DEE21" w14:textId="77777777" w:rsidR="00E731C6" w:rsidRPr="00F74192" w:rsidRDefault="00E731C6" w:rsidP="004A0553">
            <w:pPr>
              <w:jc w:val="center"/>
              <w:rPr>
                <w:color w:val="000000"/>
                <w:sz w:val="18"/>
                <w:szCs w:val="18"/>
              </w:rPr>
            </w:pPr>
            <w:r w:rsidRPr="00F74192">
              <w:rPr>
                <w:color w:val="000000"/>
                <w:sz w:val="18"/>
                <w:szCs w:val="18"/>
              </w:rPr>
              <w:t>695</w:t>
            </w:r>
          </w:p>
        </w:tc>
        <w:tc>
          <w:tcPr>
            <w:tcW w:w="5052" w:type="dxa"/>
            <w:shd w:val="clear" w:color="000000" w:fill="FFFFFF"/>
            <w:vAlign w:val="center"/>
            <w:hideMark/>
          </w:tcPr>
          <w:p w14:paraId="7BF54678" w14:textId="77777777" w:rsidR="00E731C6" w:rsidRPr="00F74192" w:rsidRDefault="00E731C6" w:rsidP="004A0553">
            <w:pPr>
              <w:rPr>
                <w:color w:val="000000"/>
                <w:sz w:val="20"/>
                <w:szCs w:val="20"/>
              </w:rPr>
            </w:pPr>
            <w:r w:rsidRPr="00F74192">
              <w:rPr>
                <w:color w:val="000000"/>
                <w:sz w:val="20"/>
                <w:szCs w:val="20"/>
              </w:rPr>
              <w:t xml:space="preserve">Колпачок изолирующий  RJ-45 </w:t>
            </w:r>
          </w:p>
        </w:tc>
        <w:tc>
          <w:tcPr>
            <w:tcW w:w="851" w:type="dxa"/>
            <w:shd w:val="clear" w:color="000000" w:fill="FFFFFF"/>
            <w:noWrap/>
            <w:vAlign w:val="center"/>
            <w:hideMark/>
          </w:tcPr>
          <w:p w14:paraId="0B9D6BAC" w14:textId="77777777" w:rsidR="00E731C6" w:rsidRPr="00F74192" w:rsidRDefault="00E731C6" w:rsidP="004A0553">
            <w:pPr>
              <w:jc w:val="center"/>
              <w:rPr>
                <w:color w:val="000000"/>
                <w:sz w:val="20"/>
                <w:szCs w:val="20"/>
              </w:rPr>
            </w:pPr>
            <w:r w:rsidRPr="00F74192">
              <w:rPr>
                <w:color w:val="000000"/>
                <w:sz w:val="20"/>
                <w:szCs w:val="20"/>
              </w:rPr>
              <w:t>376</w:t>
            </w:r>
          </w:p>
        </w:tc>
        <w:tc>
          <w:tcPr>
            <w:tcW w:w="1134" w:type="dxa"/>
            <w:shd w:val="clear" w:color="000000" w:fill="FFFFFF"/>
            <w:vAlign w:val="center"/>
            <w:hideMark/>
          </w:tcPr>
          <w:p w14:paraId="3138658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B9C9150" w14:textId="77777777" w:rsidR="00E731C6" w:rsidRPr="00F74192" w:rsidRDefault="00E731C6" w:rsidP="004A0553">
            <w:pPr>
              <w:jc w:val="center"/>
              <w:rPr>
                <w:color w:val="000000"/>
                <w:sz w:val="20"/>
                <w:szCs w:val="20"/>
              </w:rPr>
            </w:pPr>
            <w:r w:rsidRPr="00F74192">
              <w:rPr>
                <w:color w:val="000000"/>
                <w:sz w:val="20"/>
                <w:szCs w:val="20"/>
              </w:rPr>
              <w:t>3524</w:t>
            </w:r>
          </w:p>
        </w:tc>
        <w:tc>
          <w:tcPr>
            <w:tcW w:w="1645" w:type="dxa"/>
            <w:shd w:val="clear" w:color="000000" w:fill="FFFFFF"/>
            <w:vAlign w:val="center"/>
            <w:hideMark/>
          </w:tcPr>
          <w:p w14:paraId="207F81A8" w14:textId="77777777" w:rsidR="00E731C6" w:rsidRPr="00F74192" w:rsidRDefault="00E731C6" w:rsidP="004A0553">
            <w:pPr>
              <w:jc w:val="right"/>
              <w:rPr>
                <w:color w:val="000000"/>
                <w:sz w:val="20"/>
                <w:szCs w:val="20"/>
              </w:rPr>
            </w:pPr>
            <w:r w:rsidRPr="00F74192">
              <w:rPr>
                <w:color w:val="000000"/>
                <w:sz w:val="20"/>
                <w:szCs w:val="20"/>
              </w:rPr>
              <w:t>1 030,78</w:t>
            </w:r>
          </w:p>
        </w:tc>
      </w:tr>
      <w:tr w:rsidR="00E731C6" w:rsidRPr="00F74192" w14:paraId="7C356180" w14:textId="77777777" w:rsidTr="004A0553">
        <w:trPr>
          <w:trHeight w:val="290"/>
        </w:trPr>
        <w:tc>
          <w:tcPr>
            <w:tcW w:w="498" w:type="dxa"/>
            <w:shd w:val="clear" w:color="000000" w:fill="FFFFFF"/>
            <w:noWrap/>
            <w:vAlign w:val="center"/>
            <w:hideMark/>
          </w:tcPr>
          <w:p w14:paraId="7E6D3F86" w14:textId="77777777" w:rsidR="00E731C6" w:rsidRPr="00F74192" w:rsidRDefault="00E731C6" w:rsidP="004A0553">
            <w:pPr>
              <w:jc w:val="center"/>
              <w:rPr>
                <w:color w:val="000000"/>
                <w:sz w:val="18"/>
                <w:szCs w:val="18"/>
              </w:rPr>
            </w:pPr>
            <w:r w:rsidRPr="00F74192">
              <w:rPr>
                <w:color w:val="000000"/>
                <w:sz w:val="18"/>
                <w:szCs w:val="18"/>
              </w:rPr>
              <w:t>696</w:t>
            </w:r>
          </w:p>
        </w:tc>
        <w:tc>
          <w:tcPr>
            <w:tcW w:w="5052" w:type="dxa"/>
            <w:shd w:val="clear" w:color="000000" w:fill="FFFFFF"/>
            <w:vAlign w:val="center"/>
            <w:hideMark/>
          </w:tcPr>
          <w:p w14:paraId="402AE107" w14:textId="77777777" w:rsidR="00E731C6" w:rsidRPr="00F74192" w:rsidRDefault="00E731C6" w:rsidP="004A0553">
            <w:pPr>
              <w:rPr>
                <w:color w:val="000000"/>
                <w:sz w:val="20"/>
                <w:szCs w:val="20"/>
              </w:rPr>
            </w:pPr>
            <w:r w:rsidRPr="00F74192">
              <w:rPr>
                <w:color w:val="000000"/>
                <w:sz w:val="20"/>
                <w:szCs w:val="20"/>
              </w:rPr>
              <w:t>Корпус к разъему DP-25C</w:t>
            </w:r>
          </w:p>
        </w:tc>
        <w:tc>
          <w:tcPr>
            <w:tcW w:w="851" w:type="dxa"/>
            <w:shd w:val="clear" w:color="000000" w:fill="FFFFFF"/>
            <w:noWrap/>
            <w:vAlign w:val="center"/>
            <w:hideMark/>
          </w:tcPr>
          <w:p w14:paraId="4807B25E" w14:textId="77777777" w:rsidR="00E731C6" w:rsidRPr="00F74192" w:rsidRDefault="00E731C6" w:rsidP="004A0553">
            <w:pPr>
              <w:jc w:val="center"/>
              <w:rPr>
                <w:color w:val="000000"/>
                <w:sz w:val="20"/>
                <w:szCs w:val="20"/>
              </w:rPr>
            </w:pPr>
            <w:r w:rsidRPr="00F74192">
              <w:rPr>
                <w:color w:val="000000"/>
                <w:sz w:val="20"/>
                <w:szCs w:val="20"/>
              </w:rPr>
              <w:t>500</w:t>
            </w:r>
          </w:p>
        </w:tc>
        <w:tc>
          <w:tcPr>
            <w:tcW w:w="1134" w:type="dxa"/>
            <w:shd w:val="clear" w:color="000000" w:fill="FFFFFF"/>
            <w:vAlign w:val="center"/>
            <w:hideMark/>
          </w:tcPr>
          <w:p w14:paraId="6A529E6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E93E8F3" w14:textId="77777777" w:rsidR="00E731C6" w:rsidRPr="00F74192" w:rsidRDefault="00E731C6" w:rsidP="004A0553">
            <w:pPr>
              <w:jc w:val="center"/>
              <w:rPr>
                <w:color w:val="000000"/>
                <w:sz w:val="20"/>
                <w:szCs w:val="20"/>
              </w:rPr>
            </w:pPr>
            <w:r w:rsidRPr="00F74192">
              <w:rPr>
                <w:color w:val="000000"/>
                <w:sz w:val="20"/>
                <w:szCs w:val="20"/>
              </w:rPr>
              <w:t>17828</w:t>
            </w:r>
          </w:p>
        </w:tc>
        <w:tc>
          <w:tcPr>
            <w:tcW w:w="1645" w:type="dxa"/>
            <w:shd w:val="clear" w:color="000000" w:fill="FFFFFF"/>
            <w:vAlign w:val="center"/>
            <w:hideMark/>
          </w:tcPr>
          <w:p w14:paraId="0B5CA512" w14:textId="77777777" w:rsidR="00E731C6" w:rsidRPr="00F74192" w:rsidRDefault="00E731C6" w:rsidP="004A0553">
            <w:pPr>
              <w:jc w:val="right"/>
              <w:rPr>
                <w:color w:val="000000"/>
                <w:sz w:val="20"/>
                <w:szCs w:val="20"/>
              </w:rPr>
            </w:pPr>
            <w:r w:rsidRPr="00F74192">
              <w:rPr>
                <w:color w:val="000000"/>
                <w:sz w:val="20"/>
                <w:szCs w:val="20"/>
              </w:rPr>
              <w:t>4 255,00</w:t>
            </w:r>
          </w:p>
        </w:tc>
      </w:tr>
      <w:tr w:rsidR="00E731C6" w:rsidRPr="00F74192" w14:paraId="4389A3C8" w14:textId="77777777" w:rsidTr="004A0553">
        <w:trPr>
          <w:trHeight w:val="290"/>
        </w:trPr>
        <w:tc>
          <w:tcPr>
            <w:tcW w:w="498" w:type="dxa"/>
            <w:shd w:val="clear" w:color="000000" w:fill="FFFFFF"/>
            <w:noWrap/>
            <w:vAlign w:val="center"/>
            <w:hideMark/>
          </w:tcPr>
          <w:p w14:paraId="26EA7405" w14:textId="77777777" w:rsidR="00E731C6" w:rsidRPr="00F74192" w:rsidRDefault="00E731C6" w:rsidP="004A0553">
            <w:pPr>
              <w:jc w:val="center"/>
              <w:rPr>
                <w:color w:val="000000"/>
                <w:sz w:val="18"/>
                <w:szCs w:val="18"/>
              </w:rPr>
            </w:pPr>
            <w:r w:rsidRPr="00F74192">
              <w:rPr>
                <w:color w:val="000000"/>
                <w:sz w:val="18"/>
                <w:szCs w:val="18"/>
              </w:rPr>
              <w:t>697</w:t>
            </w:r>
          </w:p>
        </w:tc>
        <w:tc>
          <w:tcPr>
            <w:tcW w:w="5052" w:type="dxa"/>
            <w:shd w:val="clear" w:color="000000" w:fill="FFFFFF"/>
            <w:vAlign w:val="center"/>
            <w:hideMark/>
          </w:tcPr>
          <w:p w14:paraId="0B71BBDC" w14:textId="77777777" w:rsidR="00E731C6" w:rsidRPr="00F74192" w:rsidRDefault="00E731C6" w:rsidP="004A0553">
            <w:pPr>
              <w:rPr>
                <w:color w:val="000000"/>
                <w:sz w:val="20"/>
                <w:szCs w:val="20"/>
              </w:rPr>
            </w:pPr>
            <w:r w:rsidRPr="00F74192">
              <w:rPr>
                <w:color w:val="000000"/>
                <w:sz w:val="20"/>
                <w:szCs w:val="20"/>
              </w:rPr>
              <w:t>Корпус к разъему DP-9C</w:t>
            </w:r>
          </w:p>
        </w:tc>
        <w:tc>
          <w:tcPr>
            <w:tcW w:w="851" w:type="dxa"/>
            <w:shd w:val="clear" w:color="000000" w:fill="FFFFFF"/>
            <w:noWrap/>
            <w:vAlign w:val="center"/>
            <w:hideMark/>
          </w:tcPr>
          <w:p w14:paraId="2540AACF" w14:textId="77777777" w:rsidR="00E731C6" w:rsidRPr="00F74192" w:rsidRDefault="00E731C6" w:rsidP="004A0553">
            <w:pPr>
              <w:jc w:val="center"/>
              <w:rPr>
                <w:color w:val="000000"/>
                <w:sz w:val="20"/>
                <w:szCs w:val="20"/>
              </w:rPr>
            </w:pPr>
            <w:r w:rsidRPr="00F74192">
              <w:rPr>
                <w:color w:val="000000"/>
                <w:sz w:val="20"/>
                <w:szCs w:val="20"/>
              </w:rPr>
              <w:t>84</w:t>
            </w:r>
          </w:p>
        </w:tc>
        <w:tc>
          <w:tcPr>
            <w:tcW w:w="1134" w:type="dxa"/>
            <w:shd w:val="clear" w:color="000000" w:fill="FFFFFF"/>
            <w:vAlign w:val="center"/>
            <w:hideMark/>
          </w:tcPr>
          <w:p w14:paraId="3CE5906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DE1AB04" w14:textId="77777777" w:rsidR="00E731C6" w:rsidRPr="00F74192" w:rsidRDefault="00E731C6" w:rsidP="004A0553">
            <w:pPr>
              <w:jc w:val="center"/>
              <w:rPr>
                <w:color w:val="000000"/>
                <w:sz w:val="20"/>
                <w:szCs w:val="20"/>
              </w:rPr>
            </w:pPr>
            <w:r w:rsidRPr="00F74192">
              <w:rPr>
                <w:color w:val="000000"/>
                <w:sz w:val="20"/>
                <w:szCs w:val="20"/>
              </w:rPr>
              <w:t>17881</w:t>
            </w:r>
          </w:p>
        </w:tc>
        <w:tc>
          <w:tcPr>
            <w:tcW w:w="1645" w:type="dxa"/>
            <w:shd w:val="clear" w:color="000000" w:fill="FFFFFF"/>
            <w:vAlign w:val="center"/>
            <w:hideMark/>
          </w:tcPr>
          <w:p w14:paraId="656A8BFF" w14:textId="77777777" w:rsidR="00E731C6" w:rsidRPr="00F74192" w:rsidRDefault="00E731C6" w:rsidP="004A0553">
            <w:pPr>
              <w:jc w:val="right"/>
              <w:rPr>
                <w:color w:val="000000"/>
                <w:sz w:val="20"/>
                <w:szCs w:val="20"/>
              </w:rPr>
            </w:pPr>
            <w:r w:rsidRPr="00F74192">
              <w:rPr>
                <w:color w:val="000000"/>
                <w:sz w:val="20"/>
                <w:szCs w:val="20"/>
              </w:rPr>
              <w:t>496,44</w:t>
            </w:r>
          </w:p>
        </w:tc>
      </w:tr>
      <w:tr w:rsidR="00E731C6" w:rsidRPr="00F74192" w14:paraId="1417A694" w14:textId="77777777" w:rsidTr="004A0553">
        <w:trPr>
          <w:trHeight w:val="290"/>
        </w:trPr>
        <w:tc>
          <w:tcPr>
            <w:tcW w:w="498" w:type="dxa"/>
            <w:shd w:val="clear" w:color="000000" w:fill="FFFFFF"/>
            <w:noWrap/>
            <w:vAlign w:val="center"/>
            <w:hideMark/>
          </w:tcPr>
          <w:p w14:paraId="125D09F3" w14:textId="77777777" w:rsidR="00E731C6" w:rsidRPr="00F74192" w:rsidRDefault="00E731C6" w:rsidP="004A0553">
            <w:pPr>
              <w:jc w:val="center"/>
              <w:rPr>
                <w:color w:val="000000"/>
                <w:sz w:val="18"/>
                <w:szCs w:val="18"/>
              </w:rPr>
            </w:pPr>
            <w:r w:rsidRPr="00F74192">
              <w:rPr>
                <w:color w:val="000000"/>
                <w:sz w:val="18"/>
                <w:szCs w:val="18"/>
              </w:rPr>
              <w:t>698</w:t>
            </w:r>
          </w:p>
        </w:tc>
        <w:tc>
          <w:tcPr>
            <w:tcW w:w="5052" w:type="dxa"/>
            <w:shd w:val="clear" w:color="000000" w:fill="FFFFFF"/>
            <w:vAlign w:val="center"/>
            <w:hideMark/>
          </w:tcPr>
          <w:p w14:paraId="16535E09" w14:textId="77777777" w:rsidR="00E731C6" w:rsidRPr="00F74192" w:rsidRDefault="00E731C6" w:rsidP="004A0553">
            <w:pPr>
              <w:rPr>
                <w:color w:val="000000"/>
                <w:sz w:val="20"/>
                <w:szCs w:val="20"/>
              </w:rPr>
            </w:pPr>
            <w:r w:rsidRPr="00F74192">
              <w:rPr>
                <w:color w:val="000000"/>
                <w:sz w:val="20"/>
                <w:szCs w:val="20"/>
              </w:rPr>
              <w:t>Куплинг FC-FC</w:t>
            </w:r>
          </w:p>
        </w:tc>
        <w:tc>
          <w:tcPr>
            <w:tcW w:w="851" w:type="dxa"/>
            <w:shd w:val="clear" w:color="000000" w:fill="FFFFFF"/>
            <w:noWrap/>
            <w:vAlign w:val="center"/>
            <w:hideMark/>
          </w:tcPr>
          <w:p w14:paraId="174B3FEF" w14:textId="77777777" w:rsidR="00E731C6" w:rsidRPr="00F74192" w:rsidRDefault="00E731C6" w:rsidP="004A0553">
            <w:pPr>
              <w:jc w:val="center"/>
              <w:rPr>
                <w:color w:val="000000"/>
                <w:sz w:val="20"/>
                <w:szCs w:val="20"/>
              </w:rPr>
            </w:pPr>
            <w:r w:rsidRPr="00F74192">
              <w:rPr>
                <w:color w:val="000000"/>
                <w:sz w:val="20"/>
                <w:szCs w:val="20"/>
              </w:rPr>
              <w:t>250</w:t>
            </w:r>
          </w:p>
        </w:tc>
        <w:tc>
          <w:tcPr>
            <w:tcW w:w="1134" w:type="dxa"/>
            <w:shd w:val="clear" w:color="000000" w:fill="FFFFFF"/>
            <w:vAlign w:val="center"/>
            <w:hideMark/>
          </w:tcPr>
          <w:p w14:paraId="3CE0844C"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noWrap/>
            <w:vAlign w:val="center"/>
            <w:hideMark/>
          </w:tcPr>
          <w:p w14:paraId="0C403499" w14:textId="77777777" w:rsidR="00E731C6" w:rsidRPr="00F74192" w:rsidRDefault="00E731C6" w:rsidP="004A0553">
            <w:pPr>
              <w:jc w:val="center"/>
              <w:rPr>
                <w:color w:val="000000"/>
                <w:sz w:val="20"/>
                <w:szCs w:val="20"/>
              </w:rPr>
            </w:pPr>
            <w:r w:rsidRPr="00F74192">
              <w:rPr>
                <w:color w:val="000000"/>
                <w:sz w:val="20"/>
                <w:szCs w:val="20"/>
              </w:rPr>
              <w:t>22721</w:t>
            </w:r>
          </w:p>
        </w:tc>
        <w:tc>
          <w:tcPr>
            <w:tcW w:w="1645" w:type="dxa"/>
            <w:shd w:val="clear" w:color="000000" w:fill="FFFFFF"/>
            <w:vAlign w:val="center"/>
            <w:hideMark/>
          </w:tcPr>
          <w:p w14:paraId="162E9505" w14:textId="77777777" w:rsidR="00E731C6" w:rsidRPr="00F74192" w:rsidRDefault="00E731C6" w:rsidP="004A0553">
            <w:pPr>
              <w:jc w:val="right"/>
              <w:rPr>
                <w:color w:val="000000"/>
                <w:sz w:val="20"/>
                <w:szCs w:val="20"/>
              </w:rPr>
            </w:pPr>
            <w:r w:rsidRPr="00F74192">
              <w:rPr>
                <w:color w:val="000000"/>
                <w:sz w:val="20"/>
                <w:szCs w:val="20"/>
              </w:rPr>
              <w:t>32 627,50</w:t>
            </w:r>
          </w:p>
        </w:tc>
      </w:tr>
      <w:tr w:rsidR="00E731C6" w:rsidRPr="00F74192" w14:paraId="7A134DCB" w14:textId="77777777" w:rsidTr="004A0553">
        <w:trPr>
          <w:trHeight w:val="290"/>
        </w:trPr>
        <w:tc>
          <w:tcPr>
            <w:tcW w:w="498" w:type="dxa"/>
            <w:shd w:val="clear" w:color="000000" w:fill="FFFFFF"/>
            <w:noWrap/>
            <w:vAlign w:val="center"/>
            <w:hideMark/>
          </w:tcPr>
          <w:p w14:paraId="6A5E335C" w14:textId="77777777" w:rsidR="00E731C6" w:rsidRPr="00F74192" w:rsidRDefault="00E731C6" w:rsidP="004A0553">
            <w:pPr>
              <w:jc w:val="center"/>
              <w:rPr>
                <w:color w:val="000000"/>
                <w:sz w:val="18"/>
                <w:szCs w:val="18"/>
              </w:rPr>
            </w:pPr>
            <w:r w:rsidRPr="00F74192">
              <w:rPr>
                <w:color w:val="000000"/>
                <w:sz w:val="18"/>
                <w:szCs w:val="18"/>
              </w:rPr>
              <w:t>699</w:t>
            </w:r>
          </w:p>
        </w:tc>
        <w:tc>
          <w:tcPr>
            <w:tcW w:w="5052" w:type="dxa"/>
            <w:shd w:val="clear" w:color="000000" w:fill="FFFFFF"/>
            <w:vAlign w:val="center"/>
            <w:hideMark/>
          </w:tcPr>
          <w:p w14:paraId="3AE54815" w14:textId="77777777" w:rsidR="00E731C6" w:rsidRPr="00F74192" w:rsidRDefault="00E731C6" w:rsidP="004A0553">
            <w:pPr>
              <w:rPr>
                <w:color w:val="000000"/>
                <w:sz w:val="20"/>
                <w:szCs w:val="20"/>
              </w:rPr>
            </w:pPr>
            <w:r w:rsidRPr="00F74192">
              <w:rPr>
                <w:color w:val="000000"/>
                <w:sz w:val="20"/>
                <w:szCs w:val="20"/>
              </w:rPr>
              <w:t>Разъем DB-9 розетка с кожух. б/у</w:t>
            </w:r>
          </w:p>
        </w:tc>
        <w:tc>
          <w:tcPr>
            <w:tcW w:w="851" w:type="dxa"/>
            <w:shd w:val="clear" w:color="000000" w:fill="FFFFFF"/>
            <w:noWrap/>
            <w:vAlign w:val="center"/>
            <w:hideMark/>
          </w:tcPr>
          <w:p w14:paraId="090B2A8B"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0C6BD2F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F89179D" w14:textId="77777777" w:rsidR="00E731C6" w:rsidRPr="00F74192" w:rsidRDefault="00E731C6" w:rsidP="004A0553">
            <w:pPr>
              <w:jc w:val="center"/>
              <w:rPr>
                <w:color w:val="000000"/>
                <w:sz w:val="20"/>
                <w:szCs w:val="20"/>
              </w:rPr>
            </w:pPr>
            <w:r w:rsidRPr="00F74192">
              <w:rPr>
                <w:color w:val="000000"/>
                <w:sz w:val="20"/>
                <w:szCs w:val="20"/>
              </w:rPr>
              <w:t>22725</w:t>
            </w:r>
          </w:p>
        </w:tc>
        <w:tc>
          <w:tcPr>
            <w:tcW w:w="1645" w:type="dxa"/>
            <w:shd w:val="clear" w:color="000000" w:fill="FFFFFF"/>
            <w:vAlign w:val="center"/>
            <w:hideMark/>
          </w:tcPr>
          <w:p w14:paraId="695B9941" w14:textId="77777777" w:rsidR="00E731C6" w:rsidRPr="00F74192" w:rsidRDefault="00E731C6" w:rsidP="004A0553">
            <w:pPr>
              <w:jc w:val="right"/>
              <w:rPr>
                <w:color w:val="000000"/>
                <w:sz w:val="20"/>
                <w:szCs w:val="20"/>
              </w:rPr>
            </w:pPr>
            <w:r w:rsidRPr="00F74192">
              <w:rPr>
                <w:color w:val="000000"/>
                <w:sz w:val="20"/>
                <w:szCs w:val="20"/>
              </w:rPr>
              <w:t>130,50</w:t>
            </w:r>
          </w:p>
        </w:tc>
      </w:tr>
      <w:tr w:rsidR="00E731C6" w:rsidRPr="00F74192" w14:paraId="62EB914F" w14:textId="77777777" w:rsidTr="004A0553">
        <w:trPr>
          <w:trHeight w:val="290"/>
        </w:trPr>
        <w:tc>
          <w:tcPr>
            <w:tcW w:w="498" w:type="dxa"/>
            <w:shd w:val="clear" w:color="000000" w:fill="FFFFFF"/>
            <w:noWrap/>
            <w:vAlign w:val="center"/>
            <w:hideMark/>
          </w:tcPr>
          <w:p w14:paraId="519C5643" w14:textId="77777777" w:rsidR="00E731C6" w:rsidRPr="00F74192" w:rsidRDefault="00E731C6" w:rsidP="004A0553">
            <w:pPr>
              <w:jc w:val="center"/>
              <w:rPr>
                <w:color w:val="000000"/>
                <w:sz w:val="18"/>
                <w:szCs w:val="18"/>
              </w:rPr>
            </w:pPr>
            <w:r w:rsidRPr="00F74192">
              <w:rPr>
                <w:color w:val="000000"/>
                <w:sz w:val="18"/>
                <w:szCs w:val="18"/>
              </w:rPr>
              <w:t>700</w:t>
            </w:r>
          </w:p>
        </w:tc>
        <w:tc>
          <w:tcPr>
            <w:tcW w:w="5052" w:type="dxa"/>
            <w:shd w:val="clear" w:color="000000" w:fill="FFFFFF"/>
            <w:vAlign w:val="center"/>
            <w:hideMark/>
          </w:tcPr>
          <w:p w14:paraId="75A6295E" w14:textId="77777777" w:rsidR="00E731C6" w:rsidRPr="00F74192" w:rsidRDefault="00E731C6" w:rsidP="004A0553">
            <w:pPr>
              <w:rPr>
                <w:color w:val="000000"/>
                <w:sz w:val="20"/>
                <w:szCs w:val="20"/>
              </w:rPr>
            </w:pPr>
            <w:r w:rsidRPr="00F74192">
              <w:rPr>
                <w:color w:val="000000"/>
                <w:sz w:val="20"/>
                <w:szCs w:val="20"/>
              </w:rPr>
              <w:t>Разъем RJ-45 экранированный SQ0561-0001</w:t>
            </w:r>
          </w:p>
        </w:tc>
        <w:tc>
          <w:tcPr>
            <w:tcW w:w="851" w:type="dxa"/>
            <w:shd w:val="clear" w:color="000000" w:fill="FFFFFF"/>
            <w:noWrap/>
            <w:vAlign w:val="center"/>
            <w:hideMark/>
          </w:tcPr>
          <w:p w14:paraId="028E03F9"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1D3B0E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DADA9B4" w14:textId="77777777" w:rsidR="00E731C6" w:rsidRPr="00F74192" w:rsidRDefault="00E731C6" w:rsidP="004A0553">
            <w:pPr>
              <w:jc w:val="center"/>
              <w:rPr>
                <w:color w:val="000000"/>
                <w:sz w:val="20"/>
                <w:szCs w:val="20"/>
              </w:rPr>
            </w:pPr>
            <w:r w:rsidRPr="00F74192">
              <w:rPr>
                <w:color w:val="000000"/>
                <w:sz w:val="20"/>
                <w:szCs w:val="20"/>
              </w:rPr>
              <w:t>18914</w:t>
            </w:r>
          </w:p>
        </w:tc>
        <w:tc>
          <w:tcPr>
            <w:tcW w:w="1645" w:type="dxa"/>
            <w:shd w:val="clear" w:color="000000" w:fill="FFFFFF"/>
            <w:vAlign w:val="center"/>
            <w:hideMark/>
          </w:tcPr>
          <w:p w14:paraId="0A546677" w14:textId="77777777" w:rsidR="00E731C6" w:rsidRPr="00F74192" w:rsidRDefault="00E731C6" w:rsidP="004A0553">
            <w:pPr>
              <w:jc w:val="right"/>
              <w:rPr>
                <w:color w:val="000000"/>
                <w:sz w:val="20"/>
                <w:szCs w:val="20"/>
              </w:rPr>
            </w:pPr>
            <w:r w:rsidRPr="00F74192">
              <w:rPr>
                <w:color w:val="000000"/>
                <w:sz w:val="20"/>
                <w:szCs w:val="20"/>
              </w:rPr>
              <w:t>296,61</w:t>
            </w:r>
          </w:p>
        </w:tc>
      </w:tr>
      <w:tr w:rsidR="00E731C6" w:rsidRPr="00F74192" w14:paraId="5A63D0FC" w14:textId="77777777" w:rsidTr="004A0553">
        <w:trPr>
          <w:trHeight w:val="290"/>
        </w:trPr>
        <w:tc>
          <w:tcPr>
            <w:tcW w:w="498" w:type="dxa"/>
            <w:shd w:val="clear" w:color="000000" w:fill="FFFFFF"/>
            <w:noWrap/>
            <w:vAlign w:val="center"/>
            <w:hideMark/>
          </w:tcPr>
          <w:p w14:paraId="023278BE" w14:textId="77777777" w:rsidR="00E731C6" w:rsidRPr="00F74192" w:rsidRDefault="00E731C6" w:rsidP="004A0553">
            <w:pPr>
              <w:jc w:val="center"/>
              <w:rPr>
                <w:color w:val="000000"/>
                <w:sz w:val="18"/>
                <w:szCs w:val="18"/>
              </w:rPr>
            </w:pPr>
            <w:r w:rsidRPr="00F74192">
              <w:rPr>
                <w:color w:val="000000"/>
                <w:sz w:val="18"/>
                <w:szCs w:val="18"/>
              </w:rPr>
              <w:t>701</w:t>
            </w:r>
          </w:p>
        </w:tc>
        <w:tc>
          <w:tcPr>
            <w:tcW w:w="5052" w:type="dxa"/>
            <w:shd w:val="clear" w:color="000000" w:fill="FFFFFF"/>
            <w:vAlign w:val="center"/>
            <w:hideMark/>
          </w:tcPr>
          <w:p w14:paraId="654EB9DB" w14:textId="77777777" w:rsidR="00E731C6" w:rsidRPr="00F74192" w:rsidRDefault="00E731C6" w:rsidP="004A0553">
            <w:pPr>
              <w:rPr>
                <w:color w:val="000000"/>
                <w:sz w:val="20"/>
                <w:szCs w:val="20"/>
              </w:rPr>
            </w:pPr>
            <w:r w:rsidRPr="00F74192">
              <w:rPr>
                <w:color w:val="000000"/>
                <w:sz w:val="20"/>
                <w:szCs w:val="20"/>
              </w:rPr>
              <w:t>Разъем TP-4Р4С</w:t>
            </w:r>
          </w:p>
        </w:tc>
        <w:tc>
          <w:tcPr>
            <w:tcW w:w="851" w:type="dxa"/>
            <w:shd w:val="clear" w:color="000000" w:fill="FFFFFF"/>
            <w:noWrap/>
            <w:vAlign w:val="center"/>
            <w:hideMark/>
          </w:tcPr>
          <w:p w14:paraId="183D068B"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7830AFE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ED90D9A" w14:textId="77777777" w:rsidR="00E731C6" w:rsidRPr="00F74192" w:rsidRDefault="00E731C6" w:rsidP="004A0553">
            <w:pPr>
              <w:jc w:val="center"/>
              <w:rPr>
                <w:color w:val="000000"/>
                <w:sz w:val="20"/>
                <w:szCs w:val="20"/>
              </w:rPr>
            </w:pPr>
            <w:r w:rsidRPr="00F74192">
              <w:rPr>
                <w:color w:val="000000"/>
                <w:sz w:val="20"/>
                <w:szCs w:val="20"/>
              </w:rPr>
              <w:t>17829</w:t>
            </w:r>
          </w:p>
        </w:tc>
        <w:tc>
          <w:tcPr>
            <w:tcW w:w="1645" w:type="dxa"/>
            <w:shd w:val="clear" w:color="000000" w:fill="FFFFFF"/>
            <w:vAlign w:val="center"/>
            <w:hideMark/>
          </w:tcPr>
          <w:p w14:paraId="67EBC14F" w14:textId="77777777" w:rsidR="00E731C6" w:rsidRPr="00F74192" w:rsidRDefault="00E731C6" w:rsidP="004A0553">
            <w:pPr>
              <w:jc w:val="right"/>
              <w:rPr>
                <w:color w:val="000000"/>
                <w:sz w:val="20"/>
                <w:szCs w:val="20"/>
              </w:rPr>
            </w:pPr>
            <w:r w:rsidRPr="00F74192">
              <w:rPr>
                <w:color w:val="000000"/>
                <w:sz w:val="20"/>
                <w:szCs w:val="20"/>
              </w:rPr>
              <w:t>186,50</w:t>
            </w:r>
          </w:p>
        </w:tc>
      </w:tr>
      <w:tr w:rsidR="00E731C6" w:rsidRPr="00F74192" w14:paraId="6C5EB230" w14:textId="77777777" w:rsidTr="004A0553">
        <w:trPr>
          <w:trHeight w:val="290"/>
        </w:trPr>
        <w:tc>
          <w:tcPr>
            <w:tcW w:w="498" w:type="dxa"/>
            <w:shd w:val="clear" w:color="000000" w:fill="FFFFFF"/>
            <w:noWrap/>
            <w:vAlign w:val="center"/>
            <w:hideMark/>
          </w:tcPr>
          <w:p w14:paraId="425532DB" w14:textId="77777777" w:rsidR="00E731C6" w:rsidRPr="00F74192" w:rsidRDefault="00E731C6" w:rsidP="004A0553">
            <w:pPr>
              <w:jc w:val="center"/>
              <w:rPr>
                <w:color w:val="000000"/>
                <w:sz w:val="18"/>
                <w:szCs w:val="18"/>
              </w:rPr>
            </w:pPr>
            <w:r w:rsidRPr="00F74192">
              <w:rPr>
                <w:color w:val="000000"/>
                <w:sz w:val="18"/>
                <w:szCs w:val="18"/>
              </w:rPr>
              <w:t>702</w:t>
            </w:r>
          </w:p>
        </w:tc>
        <w:tc>
          <w:tcPr>
            <w:tcW w:w="5052" w:type="dxa"/>
            <w:shd w:val="clear" w:color="000000" w:fill="FFFFFF"/>
            <w:vAlign w:val="center"/>
            <w:hideMark/>
          </w:tcPr>
          <w:p w14:paraId="598CD732" w14:textId="77777777" w:rsidR="00E731C6" w:rsidRPr="00F74192" w:rsidRDefault="00E731C6" w:rsidP="004A0553">
            <w:pPr>
              <w:rPr>
                <w:color w:val="000000"/>
                <w:sz w:val="20"/>
                <w:szCs w:val="20"/>
              </w:rPr>
            </w:pPr>
            <w:r w:rsidRPr="00F74192">
              <w:rPr>
                <w:color w:val="000000"/>
                <w:sz w:val="20"/>
                <w:szCs w:val="20"/>
              </w:rPr>
              <w:t>Разъем не экранир.RJ-45</w:t>
            </w:r>
          </w:p>
        </w:tc>
        <w:tc>
          <w:tcPr>
            <w:tcW w:w="851" w:type="dxa"/>
            <w:shd w:val="clear" w:color="000000" w:fill="FFFFFF"/>
            <w:noWrap/>
            <w:vAlign w:val="center"/>
            <w:hideMark/>
          </w:tcPr>
          <w:p w14:paraId="0B2878A0"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2AA8555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6DE9B76" w14:textId="77777777" w:rsidR="00E731C6" w:rsidRPr="00F74192" w:rsidRDefault="00E731C6" w:rsidP="004A0553">
            <w:pPr>
              <w:jc w:val="center"/>
              <w:rPr>
                <w:color w:val="000000"/>
                <w:sz w:val="20"/>
                <w:szCs w:val="20"/>
              </w:rPr>
            </w:pPr>
            <w:r w:rsidRPr="00F74192">
              <w:rPr>
                <w:color w:val="000000"/>
                <w:sz w:val="20"/>
                <w:szCs w:val="20"/>
              </w:rPr>
              <w:t>3522</w:t>
            </w:r>
          </w:p>
        </w:tc>
        <w:tc>
          <w:tcPr>
            <w:tcW w:w="1645" w:type="dxa"/>
            <w:shd w:val="clear" w:color="000000" w:fill="FFFFFF"/>
            <w:vAlign w:val="center"/>
            <w:hideMark/>
          </w:tcPr>
          <w:p w14:paraId="74FEC1D3" w14:textId="77777777" w:rsidR="00E731C6" w:rsidRPr="00F74192" w:rsidRDefault="00E731C6" w:rsidP="004A0553">
            <w:pPr>
              <w:jc w:val="right"/>
              <w:rPr>
                <w:color w:val="000000"/>
                <w:sz w:val="20"/>
                <w:szCs w:val="20"/>
              </w:rPr>
            </w:pPr>
            <w:r w:rsidRPr="00F74192">
              <w:rPr>
                <w:color w:val="000000"/>
                <w:sz w:val="20"/>
                <w:szCs w:val="20"/>
              </w:rPr>
              <w:t>889,50</w:t>
            </w:r>
          </w:p>
        </w:tc>
      </w:tr>
      <w:tr w:rsidR="00E731C6" w:rsidRPr="00F74192" w14:paraId="65D7CB81" w14:textId="77777777" w:rsidTr="004A0553">
        <w:trPr>
          <w:trHeight w:val="290"/>
        </w:trPr>
        <w:tc>
          <w:tcPr>
            <w:tcW w:w="498" w:type="dxa"/>
            <w:shd w:val="clear" w:color="000000" w:fill="FFFFFF"/>
            <w:noWrap/>
            <w:vAlign w:val="center"/>
            <w:hideMark/>
          </w:tcPr>
          <w:p w14:paraId="07E6C311" w14:textId="77777777" w:rsidR="00E731C6" w:rsidRPr="00F74192" w:rsidRDefault="00E731C6" w:rsidP="004A0553">
            <w:pPr>
              <w:jc w:val="center"/>
              <w:rPr>
                <w:color w:val="000000"/>
                <w:sz w:val="18"/>
                <w:szCs w:val="18"/>
              </w:rPr>
            </w:pPr>
            <w:r w:rsidRPr="00F74192">
              <w:rPr>
                <w:color w:val="000000"/>
                <w:sz w:val="18"/>
                <w:szCs w:val="18"/>
              </w:rPr>
              <w:t>703</w:t>
            </w:r>
          </w:p>
        </w:tc>
        <w:tc>
          <w:tcPr>
            <w:tcW w:w="5052" w:type="dxa"/>
            <w:shd w:val="clear" w:color="000000" w:fill="FFFFFF"/>
            <w:vAlign w:val="center"/>
            <w:hideMark/>
          </w:tcPr>
          <w:p w14:paraId="3AD61EBF" w14:textId="77777777" w:rsidR="00E731C6" w:rsidRPr="00F74192" w:rsidRDefault="00E731C6" w:rsidP="004A0553">
            <w:pPr>
              <w:rPr>
                <w:color w:val="000000"/>
                <w:sz w:val="20"/>
                <w:szCs w:val="20"/>
              </w:rPr>
            </w:pPr>
            <w:r w:rsidRPr="00F74192">
              <w:rPr>
                <w:color w:val="000000"/>
                <w:sz w:val="20"/>
                <w:szCs w:val="20"/>
              </w:rPr>
              <w:t>Стяжка нейлоновая 100мм</w:t>
            </w:r>
          </w:p>
        </w:tc>
        <w:tc>
          <w:tcPr>
            <w:tcW w:w="851" w:type="dxa"/>
            <w:shd w:val="clear" w:color="000000" w:fill="FFFFFF"/>
            <w:noWrap/>
            <w:vAlign w:val="center"/>
            <w:hideMark/>
          </w:tcPr>
          <w:p w14:paraId="4366485F"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45F34D3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1E4FAC3" w14:textId="77777777" w:rsidR="00E731C6" w:rsidRPr="00F74192" w:rsidRDefault="00E731C6" w:rsidP="004A0553">
            <w:pPr>
              <w:jc w:val="center"/>
              <w:rPr>
                <w:color w:val="000000"/>
                <w:sz w:val="20"/>
                <w:szCs w:val="20"/>
              </w:rPr>
            </w:pPr>
            <w:r w:rsidRPr="00F74192">
              <w:rPr>
                <w:color w:val="000000"/>
                <w:sz w:val="20"/>
                <w:szCs w:val="20"/>
              </w:rPr>
              <w:t>3528</w:t>
            </w:r>
          </w:p>
        </w:tc>
        <w:tc>
          <w:tcPr>
            <w:tcW w:w="1645" w:type="dxa"/>
            <w:shd w:val="clear" w:color="000000" w:fill="FFFFFF"/>
            <w:vAlign w:val="center"/>
            <w:hideMark/>
          </w:tcPr>
          <w:p w14:paraId="6874D9E3" w14:textId="77777777" w:rsidR="00E731C6" w:rsidRPr="00F74192" w:rsidRDefault="00E731C6" w:rsidP="004A0553">
            <w:pPr>
              <w:jc w:val="right"/>
              <w:rPr>
                <w:color w:val="000000"/>
                <w:sz w:val="20"/>
                <w:szCs w:val="20"/>
              </w:rPr>
            </w:pPr>
            <w:r w:rsidRPr="00F74192">
              <w:rPr>
                <w:color w:val="000000"/>
                <w:sz w:val="20"/>
                <w:szCs w:val="20"/>
              </w:rPr>
              <w:t>970,00</w:t>
            </w:r>
          </w:p>
        </w:tc>
      </w:tr>
      <w:tr w:rsidR="00E731C6" w:rsidRPr="00F74192" w14:paraId="1050DD10" w14:textId="77777777" w:rsidTr="004A0553">
        <w:trPr>
          <w:trHeight w:val="290"/>
        </w:trPr>
        <w:tc>
          <w:tcPr>
            <w:tcW w:w="498" w:type="dxa"/>
            <w:shd w:val="clear" w:color="000000" w:fill="FFFFFF"/>
            <w:noWrap/>
            <w:vAlign w:val="center"/>
            <w:hideMark/>
          </w:tcPr>
          <w:p w14:paraId="22A6FF3D" w14:textId="77777777" w:rsidR="00E731C6" w:rsidRPr="00F74192" w:rsidRDefault="00E731C6" w:rsidP="004A0553">
            <w:pPr>
              <w:jc w:val="center"/>
              <w:rPr>
                <w:color w:val="000000"/>
                <w:sz w:val="18"/>
                <w:szCs w:val="18"/>
              </w:rPr>
            </w:pPr>
            <w:r w:rsidRPr="00F74192">
              <w:rPr>
                <w:color w:val="000000"/>
                <w:sz w:val="18"/>
                <w:szCs w:val="18"/>
              </w:rPr>
              <w:t>704</w:t>
            </w:r>
          </w:p>
        </w:tc>
        <w:tc>
          <w:tcPr>
            <w:tcW w:w="5052" w:type="dxa"/>
            <w:shd w:val="clear" w:color="000000" w:fill="FFFFFF"/>
            <w:vAlign w:val="center"/>
            <w:hideMark/>
          </w:tcPr>
          <w:p w14:paraId="7B9A85CC" w14:textId="77777777" w:rsidR="00E731C6" w:rsidRPr="00F74192" w:rsidRDefault="00E731C6" w:rsidP="004A0553">
            <w:pPr>
              <w:rPr>
                <w:color w:val="000000"/>
                <w:sz w:val="20"/>
                <w:szCs w:val="20"/>
              </w:rPr>
            </w:pPr>
            <w:r w:rsidRPr="00F74192">
              <w:rPr>
                <w:color w:val="000000"/>
                <w:sz w:val="20"/>
                <w:szCs w:val="20"/>
              </w:rPr>
              <w:t>Стяжка нейлоновая 150мм</w:t>
            </w:r>
          </w:p>
        </w:tc>
        <w:tc>
          <w:tcPr>
            <w:tcW w:w="851" w:type="dxa"/>
            <w:shd w:val="clear" w:color="000000" w:fill="FFFFFF"/>
            <w:noWrap/>
            <w:vAlign w:val="center"/>
            <w:hideMark/>
          </w:tcPr>
          <w:p w14:paraId="720BDD9D" w14:textId="77777777" w:rsidR="00E731C6" w:rsidRPr="00F74192" w:rsidRDefault="00E731C6" w:rsidP="004A0553">
            <w:pPr>
              <w:jc w:val="center"/>
              <w:rPr>
                <w:color w:val="000000"/>
                <w:sz w:val="20"/>
                <w:szCs w:val="20"/>
              </w:rPr>
            </w:pPr>
            <w:r w:rsidRPr="00F74192">
              <w:rPr>
                <w:color w:val="000000"/>
                <w:sz w:val="20"/>
                <w:szCs w:val="20"/>
              </w:rPr>
              <w:t>300</w:t>
            </w:r>
          </w:p>
        </w:tc>
        <w:tc>
          <w:tcPr>
            <w:tcW w:w="1134" w:type="dxa"/>
            <w:shd w:val="clear" w:color="000000" w:fill="FFFFFF"/>
            <w:vAlign w:val="center"/>
            <w:hideMark/>
          </w:tcPr>
          <w:p w14:paraId="4C41CFA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3C786F2" w14:textId="77777777" w:rsidR="00E731C6" w:rsidRPr="00F74192" w:rsidRDefault="00E731C6" w:rsidP="004A0553">
            <w:pPr>
              <w:jc w:val="center"/>
              <w:rPr>
                <w:color w:val="000000"/>
                <w:sz w:val="20"/>
                <w:szCs w:val="20"/>
              </w:rPr>
            </w:pPr>
            <w:r w:rsidRPr="00F74192">
              <w:rPr>
                <w:color w:val="000000"/>
                <w:sz w:val="20"/>
                <w:szCs w:val="20"/>
              </w:rPr>
              <w:t>3527</w:t>
            </w:r>
          </w:p>
        </w:tc>
        <w:tc>
          <w:tcPr>
            <w:tcW w:w="1645" w:type="dxa"/>
            <w:shd w:val="clear" w:color="000000" w:fill="FFFFFF"/>
            <w:vAlign w:val="center"/>
            <w:hideMark/>
          </w:tcPr>
          <w:p w14:paraId="6890A683" w14:textId="77777777" w:rsidR="00E731C6" w:rsidRPr="00F74192" w:rsidRDefault="00E731C6" w:rsidP="004A0553">
            <w:pPr>
              <w:jc w:val="right"/>
              <w:rPr>
                <w:color w:val="000000"/>
                <w:sz w:val="20"/>
                <w:szCs w:val="20"/>
              </w:rPr>
            </w:pPr>
            <w:r w:rsidRPr="00F74192">
              <w:rPr>
                <w:color w:val="000000"/>
                <w:sz w:val="20"/>
                <w:szCs w:val="20"/>
              </w:rPr>
              <w:t>357,00</w:t>
            </w:r>
          </w:p>
        </w:tc>
      </w:tr>
      <w:tr w:rsidR="00E731C6" w:rsidRPr="00F74192" w14:paraId="45C49F48" w14:textId="77777777" w:rsidTr="004A0553">
        <w:trPr>
          <w:trHeight w:val="290"/>
        </w:trPr>
        <w:tc>
          <w:tcPr>
            <w:tcW w:w="498" w:type="dxa"/>
            <w:shd w:val="clear" w:color="000000" w:fill="FFFFFF"/>
            <w:noWrap/>
            <w:vAlign w:val="center"/>
            <w:hideMark/>
          </w:tcPr>
          <w:p w14:paraId="093D70C1" w14:textId="77777777" w:rsidR="00E731C6" w:rsidRPr="00F74192" w:rsidRDefault="00E731C6" w:rsidP="004A0553">
            <w:pPr>
              <w:jc w:val="center"/>
              <w:rPr>
                <w:color w:val="000000"/>
                <w:sz w:val="18"/>
                <w:szCs w:val="18"/>
              </w:rPr>
            </w:pPr>
            <w:r w:rsidRPr="00F74192">
              <w:rPr>
                <w:color w:val="000000"/>
                <w:sz w:val="18"/>
                <w:szCs w:val="18"/>
              </w:rPr>
              <w:t>705</w:t>
            </w:r>
          </w:p>
        </w:tc>
        <w:tc>
          <w:tcPr>
            <w:tcW w:w="5052" w:type="dxa"/>
            <w:shd w:val="clear" w:color="000000" w:fill="FFFFFF"/>
            <w:vAlign w:val="center"/>
            <w:hideMark/>
          </w:tcPr>
          <w:p w14:paraId="151B4999" w14:textId="77777777" w:rsidR="00E731C6" w:rsidRPr="00F74192" w:rsidRDefault="00E731C6" w:rsidP="004A0553">
            <w:pPr>
              <w:rPr>
                <w:color w:val="000000"/>
                <w:sz w:val="20"/>
                <w:szCs w:val="20"/>
              </w:rPr>
            </w:pPr>
            <w:r w:rsidRPr="00F74192">
              <w:rPr>
                <w:color w:val="000000"/>
                <w:sz w:val="20"/>
                <w:szCs w:val="20"/>
              </w:rPr>
              <w:t>Стяжка нейлоновая 200мм</w:t>
            </w:r>
          </w:p>
        </w:tc>
        <w:tc>
          <w:tcPr>
            <w:tcW w:w="851" w:type="dxa"/>
            <w:shd w:val="clear" w:color="000000" w:fill="FFFFFF"/>
            <w:noWrap/>
            <w:vAlign w:val="center"/>
            <w:hideMark/>
          </w:tcPr>
          <w:p w14:paraId="52E32FDF" w14:textId="77777777" w:rsidR="00E731C6" w:rsidRPr="00F74192" w:rsidRDefault="00E731C6" w:rsidP="004A0553">
            <w:pPr>
              <w:jc w:val="center"/>
              <w:rPr>
                <w:color w:val="000000"/>
                <w:sz w:val="20"/>
                <w:szCs w:val="20"/>
              </w:rPr>
            </w:pPr>
            <w:r w:rsidRPr="00F74192">
              <w:rPr>
                <w:color w:val="000000"/>
                <w:sz w:val="20"/>
                <w:szCs w:val="20"/>
              </w:rPr>
              <w:t>600</w:t>
            </w:r>
          </w:p>
        </w:tc>
        <w:tc>
          <w:tcPr>
            <w:tcW w:w="1134" w:type="dxa"/>
            <w:shd w:val="clear" w:color="000000" w:fill="FFFFFF"/>
            <w:vAlign w:val="center"/>
            <w:hideMark/>
          </w:tcPr>
          <w:p w14:paraId="70B06E2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B7FB154" w14:textId="77777777" w:rsidR="00E731C6" w:rsidRPr="00F74192" w:rsidRDefault="00E731C6" w:rsidP="004A0553">
            <w:pPr>
              <w:jc w:val="center"/>
              <w:rPr>
                <w:color w:val="000000"/>
                <w:sz w:val="20"/>
                <w:szCs w:val="20"/>
              </w:rPr>
            </w:pPr>
            <w:r w:rsidRPr="00F74192">
              <w:rPr>
                <w:color w:val="000000"/>
                <w:sz w:val="20"/>
                <w:szCs w:val="20"/>
              </w:rPr>
              <w:t>3535</w:t>
            </w:r>
          </w:p>
        </w:tc>
        <w:tc>
          <w:tcPr>
            <w:tcW w:w="1645" w:type="dxa"/>
            <w:shd w:val="clear" w:color="000000" w:fill="FFFFFF"/>
            <w:vAlign w:val="center"/>
            <w:hideMark/>
          </w:tcPr>
          <w:p w14:paraId="2CC2BC75" w14:textId="77777777" w:rsidR="00E731C6" w:rsidRPr="00F74192" w:rsidRDefault="00E731C6" w:rsidP="004A0553">
            <w:pPr>
              <w:jc w:val="right"/>
              <w:rPr>
                <w:color w:val="000000"/>
                <w:sz w:val="20"/>
                <w:szCs w:val="20"/>
              </w:rPr>
            </w:pPr>
            <w:r w:rsidRPr="00F74192">
              <w:rPr>
                <w:color w:val="000000"/>
                <w:sz w:val="20"/>
                <w:szCs w:val="20"/>
              </w:rPr>
              <w:t>1 878,00</w:t>
            </w:r>
          </w:p>
        </w:tc>
      </w:tr>
      <w:tr w:rsidR="00E731C6" w:rsidRPr="00F74192" w14:paraId="1990DD15" w14:textId="77777777" w:rsidTr="004A0553">
        <w:trPr>
          <w:trHeight w:val="290"/>
        </w:trPr>
        <w:tc>
          <w:tcPr>
            <w:tcW w:w="498" w:type="dxa"/>
            <w:shd w:val="clear" w:color="000000" w:fill="FFFFFF"/>
            <w:noWrap/>
            <w:vAlign w:val="center"/>
            <w:hideMark/>
          </w:tcPr>
          <w:p w14:paraId="231F71A3" w14:textId="77777777" w:rsidR="00E731C6" w:rsidRPr="00F74192" w:rsidRDefault="00E731C6" w:rsidP="004A0553">
            <w:pPr>
              <w:jc w:val="center"/>
              <w:rPr>
                <w:color w:val="000000"/>
                <w:sz w:val="18"/>
                <w:szCs w:val="18"/>
              </w:rPr>
            </w:pPr>
            <w:r w:rsidRPr="00F74192">
              <w:rPr>
                <w:color w:val="000000"/>
                <w:sz w:val="18"/>
                <w:szCs w:val="18"/>
              </w:rPr>
              <w:t>706</w:t>
            </w:r>
          </w:p>
        </w:tc>
        <w:tc>
          <w:tcPr>
            <w:tcW w:w="5052" w:type="dxa"/>
            <w:shd w:val="clear" w:color="000000" w:fill="FFFFFF"/>
            <w:vAlign w:val="center"/>
            <w:hideMark/>
          </w:tcPr>
          <w:p w14:paraId="085743F3" w14:textId="77777777" w:rsidR="00E731C6" w:rsidRPr="00F74192" w:rsidRDefault="00E731C6" w:rsidP="004A0553">
            <w:pPr>
              <w:rPr>
                <w:color w:val="000000"/>
                <w:sz w:val="20"/>
                <w:szCs w:val="20"/>
              </w:rPr>
            </w:pPr>
            <w:r w:rsidRPr="00F74192">
              <w:rPr>
                <w:color w:val="000000"/>
                <w:sz w:val="20"/>
                <w:szCs w:val="20"/>
              </w:rPr>
              <w:t>Стяжка нейлоновая 300мм</w:t>
            </w:r>
          </w:p>
        </w:tc>
        <w:tc>
          <w:tcPr>
            <w:tcW w:w="851" w:type="dxa"/>
            <w:shd w:val="clear" w:color="000000" w:fill="FFFFFF"/>
            <w:noWrap/>
            <w:vAlign w:val="center"/>
            <w:hideMark/>
          </w:tcPr>
          <w:p w14:paraId="16D66A91" w14:textId="77777777" w:rsidR="00E731C6" w:rsidRPr="00F74192" w:rsidRDefault="00E731C6" w:rsidP="004A0553">
            <w:pPr>
              <w:jc w:val="center"/>
              <w:rPr>
                <w:color w:val="000000"/>
                <w:sz w:val="20"/>
                <w:szCs w:val="20"/>
              </w:rPr>
            </w:pPr>
            <w:r w:rsidRPr="00F74192">
              <w:rPr>
                <w:color w:val="000000"/>
                <w:sz w:val="20"/>
                <w:szCs w:val="20"/>
              </w:rPr>
              <w:t>400</w:t>
            </w:r>
          </w:p>
        </w:tc>
        <w:tc>
          <w:tcPr>
            <w:tcW w:w="1134" w:type="dxa"/>
            <w:shd w:val="clear" w:color="000000" w:fill="FFFFFF"/>
            <w:vAlign w:val="center"/>
            <w:hideMark/>
          </w:tcPr>
          <w:p w14:paraId="3AC2F36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3FF7447" w14:textId="77777777" w:rsidR="00E731C6" w:rsidRPr="00F74192" w:rsidRDefault="00E731C6" w:rsidP="004A0553">
            <w:pPr>
              <w:jc w:val="center"/>
              <w:rPr>
                <w:color w:val="000000"/>
                <w:sz w:val="20"/>
                <w:szCs w:val="20"/>
              </w:rPr>
            </w:pPr>
            <w:r w:rsidRPr="00F74192">
              <w:rPr>
                <w:color w:val="000000"/>
                <w:sz w:val="20"/>
                <w:szCs w:val="20"/>
              </w:rPr>
              <w:t>22727</w:t>
            </w:r>
          </w:p>
        </w:tc>
        <w:tc>
          <w:tcPr>
            <w:tcW w:w="1645" w:type="dxa"/>
            <w:shd w:val="clear" w:color="000000" w:fill="FFFFFF"/>
            <w:vAlign w:val="center"/>
            <w:hideMark/>
          </w:tcPr>
          <w:p w14:paraId="5A1CAFCB" w14:textId="77777777" w:rsidR="00E731C6" w:rsidRPr="00F74192" w:rsidRDefault="00E731C6" w:rsidP="004A0553">
            <w:pPr>
              <w:jc w:val="right"/>
              <w:rPr>
                <w:color w:val="000000"/>
                <w:sz w:val="20"/>
                <w:szCs w:val="20"/>
              </w:rPr>
            </w:pPr>
            <w:r w:rsidRPr="00F74192">
              <w:rPr>
                <w:color w:val="000000"/>
                <w:sz w:val="20"/>
                <w:szCs w:val="20"/>
              </w:rPr>
              <w:t>1 516,00</w:t>
            </w:r>
          </w:p>
        </w:tc>
      </w:tr>
      <w:tr w:rsidR="00E731C6" w:rsidRPr="00F74192" w14:paraId="0E54C31A" w14:textId="77777777" w:rsidTr="004A0553">
        <w:trPr>
          <w:trHeight w:val="285"/>
        </w:trPr>
        <w:tc>
          <w:tcPr>
            <w:tcW w:w="498" w:type="dxa"/>
            <w:shd w:val="clear" w:color="000000" w:fill="FFFFFF"/>
            <w:noWrap/>
            <w:vAlign w:val="center"/>
            <w:hideMark/>
          </w:tcPr>
          <w:p w14:paraId="657E3C67" w14:textId="77777777" w:rsidR="00E731C6" w:rsidRPr="00F74192" w:rsidRDefault="00E731C6" w:rsidP="004A0553">
            <w:pPr>
              <w:jc w:val="center"/>
              <w:rPr>
                <w:color w:val="000000"/>
                <w:sz w:val="18"/>
                <w:szCs w:val="18"/>
              </w:rPr>
            </w:pPr>
            <w:r w:rsidRPr="00F74192">
              <w:rPr>
                <w:color w:val="000000"/>
                <w:sz w:val="18"/>
                <w:szCs w:val="18"/>
              </w:rPr>
              <w:t>707</w:t>
            </w:r>
          </w:p>
        </w:tc>
        <w:tc>
          <w:tcPr>
            <w:tcW w:w="5052" w:type="dxa"/>
            <w:shd w:val="clear" w:color="000000" w:fill="FFFFFF"/>
            <w:vAlign w:val="center"/>
            <w:hideMark/>
          </w:tcPr>
          <w:p w14:paraId="36E02A17" w14:textId="77777777" w:rsidR="00E731C6" w:rsidRPr="00F74192" w:rsidRDefault="00E731C6" w:rsidP="004A0553">
            <w:pPr>
              <w:rPr>
                <w:color w:val="000000"/>
                <w:sz w:val="20"/>
                <w:szCs w:val="20"/>
              </w:rPr>
            </w:pPr>
            <w:r w:rsidRPr="00F74192">
              <w:rPr>
                <w:color w:val="000000"/>
                <w:sz w:val="20"/>
                <w:szCs w:val="20"/>
              </w:rPr>
              <w:t>Термоусадочная трубка ТТЭ-С 10/5 ОТК, Мемотерм-ММ</w:t>
            </w:r>
          </w:p>
        </w:tc>
        <w:tc>
          <w:tcPr>
            <w:tcW w:w="851" w:type="dxa"/>
            <w:shd w:val="clear" w:color="000000" w:fill="FFFFFF"/>
            <w:noWrap/>
            <w:vAlign w:val="center"/>
            <w:hideMark/>
          </w:tcPr>
          <w:p w14:paraId="50BB72B2" w14:textId="77777777" w:rsidR="00E731C6" w:rsidRPr="00F74192" w:rsidRDefault="00E731C6" w:rsidP="004A0553">
            <w:pPr>
              <w:jc w:val="center"/>
              <w:rPr>
                <w:color w:val="000000"/>
                <w:sz w:val="20"/>
                <w:szCs w:val="20"/>
              </w:rPr>
            </w:pPr>
            <w:r w:rsidRPr="00F74192">
              <w:rPr>
                <w:color w:val="000000"/>
                <w:sz w:val="20"/>
                <w:szCs w:val="20"/>
              </w:rPr>
              <w:t>40,28</w:t>
            </w:r>
          </w:p>
        </w:tc>
        <w:tc>
          <w:tcPr>
            <w:tcW w:w="1134" w:type="dxa"/>
            <w:shd w:val="clear" w:color="000000" w:fill="FFFFFF"/>
            <w:vAlign w:val="center"/>
            <w:hideMark/>
          </w:tcPr>
          <w:p w14:paraId="422BF54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B6E4E43" w14:textId="77777777" w:rsidR="00E731C6" w:rsidRPr="00F74192" w:rsidRDefault="00E731C6" w:rsidP="004A0553">
            <w:pPr>
              <w:jc w:val="center"/>
              <w:rPr>
                <w:color w:val="000000"/>
                <w:sz w:val="20"/>
                <w:szCs w:val="20"/>
              </w:rPr>
            </w:pPr>
            <w:r w:rsidRPr="00F74192">
              <w:rPr>
                <w:color w:val="000000"/>
                <w:sz w:val="20"/>
                <w:szCs w:val="20"/>
              </w:rPr>
              <w:t>14875</w:t>
            </w:r>
          </w:p>
        </w:tc>
        <w:tc>
          <w:tcPr>
            <w:tcW w:w="1645" w:type="dxa"/>
            <w:shd w:val="clear" w:color="000000" w:fill="FFFFFF"/>
            <w:vAlign w:val="center"/>
            <w:hideMark/>
          </w:tcPr>
          <w:p w14:paraId="41BD1829" w14:textId="77777777" w:rsidR="00E731C6" w:rsidRPr="00F74192" w:rsidRDefault="00E731C6" w:rsidP="004A0553">
            <w:pPr>
              <w:jc w:val="right"/>
              <w:rPr>
                <w:color w:val="000000"/>
                <w:sz w:val="20"/>
                <w:szCs w:val="20"/>
              </w:rPr>
            </w:pPr>
            <w:r w:rsidRPr="00F74192">
              <w:rPr>
                <w:color w:val="000000"/>
                <w:sz w:val="20"/>
                <w:szCs w:val="20"/>
              </w:rPr>
              <w:t>772,57</w:t>
            </w:r>
          </w:p>
        </w:tc>
      </w:tr>
      <w:tr w:rsidR="00E731C6" w:rsidRPr="00F74192" w14:paraId="0661A34B" w14:textId="77777777" w:rsidTr="004A0553">
        <w:trPr>
          <w:trHeight w:val="570"/>
        </w:trPr>
        <w:tc>
          <w:tcPr>
            <w:tcW w:w="498" w:type="dxa"/>
            <w:shd w:val="clear" w:color="000000" w:fill="FFFFFF"/>
            <w:noWrap/>
            <w:vAlign w:val="center"/>
            <w:hideMark/>
          </w:tcPr>
          <w:p w14:paraId="64CD66A1" w14:textId="77777777" w:rsidR="00E731C6" w:rsidRPr="00F74192" w:rsidRDefault="00E731C6" w:rsidP="004A0553">
            <w:pPr>
              <w:jc w:val="center"/>
              <w:rPr>
                <w:color w:val="000000"/>
                <w:sz w:val="18"/>
                <w:szCs w:val="18"/>
              </w:rPr>
            </w:pPr>
            <w:r w:rsidRPr="00F74192">
              <w:rPr>
                <w:color w:val="000000"/>
                <w:sz w:val="18"/>
                <w:szCs w:val="18"/>
              </w:rPr>
              <w:t>708</w:t>
            </w:r>
          </w:p>
        </w:tc>
        <w:tc>
          <w:tcPr>
            <w:tcW w:w="5052" w:type="dxa"/>
            <w:shd w:val="clear" w:color="000000" w:fill="FFFFFF"/>
            <w:vAlign w:val="center"/>
            <w:hideMark/>
          </w:tcPr>
          <w:p w14:paraId="36E71272" w14:textId="77777777" w:rsidR="00E731C6" w:rsidRPr="00F74192" w:rsidRDefault="00E731C6" w:rsidP="004A0553">
            <w:pPr>
              <w:rPr>
                <w:color w:val="000000"/>
                <w:sz w:val="20"/>
                <w:szCs w:val="20"/>
              </w:rPr>
            </w:pPr>
            <w:r w:rsidRPr="00F74192">
              <w:rPr>
                <w:color w:val="000000"/>
                <w:sz w:val="20"/>
                <w:szCs w:val="20"/>
              </w:rPr>
              <w:t xml:space="preserve">"Колор №16", Трубка, Набор термоусадочной трубки в тубе\Raychman        </w:t>
            </w:r>
          </w:p>
        </w:tc>
        <w:tc>
          <w:tcPr>
            <w:tcW w:w="851" w:type="dxa"/>
            <w:shd w:val="clear" w:color="000000" w:fill="FFFFFF"/>
            <w:vAlign w:val="center"/>
            <w:hideMark/>
          </w:tcPr>
          <w:p w14:paraId="59BB5EBA"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042DF21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1AC509D" w14:textId="77777777" w:rsidR="00E731C6" w:rsidRPr="00F74192" w:rsidRDefault="00E731C6" w:rsidP="004A0553">
            <w:pPr>
              <w:jc w:val="center"/>
              <w:rPr>
                <w:color w:val="000000"/>
                <w:sz w:val="20"/>
                <w:szCs w:val="20"/>
              </w:rPr>
            </w:pPr>
            <w:r w:rsidRPr="00F74192">
              <w:rPr>
                <w:color w:val="000000"/>
                <w:sz w:val="20"/>
                <w:szCs w:val="20"/>
              </w:rPr>
              <w:t>9410</w:t>
            </w:r>
          </w:p>
        </w:tc>
        <w:tc>
          <w:tcPr>
            <w:tcW w:w="1645" w:type="dxa"/>
            <w:shd w:val="clear" w:color="000000" w:fill="FFFFFF"/>
            <w:vAlign w:val="center"/>
            <w:hideMark/>
          </w:tcPr>
          <w:p w14:paraId="7A9D7A16" w14:textId="77777777" w:rsidR="00E731C6" w:rsidRPr="00F74192" w:rsidRDefault="00E731C6" w:rsidP="004A0553">
            <w:pPr>
              <w:jc w:val="right"/>
              <w:rPr>
                <w:color w:val="000000"/>
                <w:sz w:val="20"/>
                <w:szCs w:val="20"/>
              </w:rPr>
            </w:pPr>
            <w:r w:rsidRPr="00F74192">
              <w:rPr>
                <w:color w:val="000000"/>
                <w:sz w:val="20"/>
                <w:szCs w:val="20"/>
              </w:rPr>
              <w:t>483,05</w:t>
            </w:r>
          </w:p>
        </w:tc>
      </w:tr>
      <w:tr w:rsidR="00E731C6" w:rsidRPr="00F74192" w14:paraId="06052462" w14:textId="77777777" w:rsidTr="004A0553">
        <w:trPr>
          <w:trHeight w:val="570"/>
        </w:trPr>
        <w:tc>
          <w:tcPr>
            <w:tcW w:w="498" w:type="dxa"/>
            <w:shd w:val="clear" w:color="000000" w:fill="FFFFFF"/>
            <w:noWrap/>
            <w:vAlign w:val="center"/>
            <w:hideMark/>
          </w:tcPr>
          <w:p w14:paraId="6AC22D1D" w14:textId="77777777" w:rsidR="00E731C6" w:rsidRPr="00F74192" w:rsidRDefault="00E731C6" w:rsidP="004A0553">
            <w:pPr>
              <w:jc w:val="center"/>
              <w:rPr>
                <w:color w:val="000000"/>
                <w:sz w:val="18"/>
                <w:szCs w:val="18"/>
              </w:rPr>
            </w:pPr>
            <w:r w:rsidRPr="00F74192">
              <w:rPr>
                <w:color w:val="000000"/>
                <w:sz w:val="18"/>
                <w:szCs w:val="18"/>
              </w:rPr>
              <w:t>709</w:t>
            </w:r>
          </w:p>
        </w:tc>
        <w:tc>
          <w:tcPr>
            <w:tcW w:w="5052" w:type="dxa"/>
            <w:shd w:val="clear" w:color="000000" w:fill="FFFFFF"/>
            <w:vAlign w:val="center"/>
            <w:hideMark/>
          </w:tcPr>
          <w:p w14:paraId="3649AC91" w14:textId="77777777" w:rsidR="00E731C6" w:rsidRPr="00F74192" w:rsidRDefault="00E731C6" w:rsidP="004A0553">
            <w:pPr>
              <w:rPr>
                <w:color w:val="000000"/>
                <w:sz w:val="20"/>
                <w:szCs w:val="20"/>
              </w:rPr>
            </w:pPr>
            <w:r w:rsidRPr="00F74192">
              <w:rPr>
                <w:color w:val="000000"/>
                <w:sz w:val="20"/>
                <w:szCs w:val="20"/>
              </w:rPr>
              <w:t xml:space="preserve">"Колор №24", Трубка, Набор термоусадочной трубки в тубе\Raychman        </w:t>
            </w:r>
          </w:p>
        </w:tc>
        <w:tc>
          <w:tcPr>
            <w:tcW w:w="851" w:type="dxa"/>
            <w:shd w:val="clear" w:color="000000" w:fill="FFFFFF"/>
            <w:vAlign w:val="center"/>
            <w:hideMark/>
          </w:tcPr>
          <w:p w14:paraId="436E1A41"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71F218C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FAEBE4C" w14:textId="77777777" w:rsidR="00E731C6" w:rsidRPr="00F74192" w:rsidRDefault="00E731C6" w:rsidP="004A0553">
            <w:pPr>
              <w:jc w:val="center"/>
              <w:rPr>
                <w:color w:val="000000"/>
                <w:sz w:val="20"/>
                <w:szCs w:val="20"/>
              </w:rPr>
            </w:pPr>
            <w:r w:rsidRPr="00F74192">
              <w:rPr>
                <w:color w:val="000000"/>
                <w:sz w:val="20"/>
                <w:szCs w:val="20"/>
              </w:rPr>
              <w:t>9409</w:t>
            </w:r>
          </w:p>
        </w:tc>
        <w:tc>
          <w:tcPr>
            <w:tcW w:w="1645" w:type="dxa"/>
            <w:shd w:val="clear" w:color="000000" w:fill="FFFFFF"/>
            <w:vAlign w:val="center"/>
            <w:hideMark/>
          </w:tcPr>
          <w:p w14:paraId="1DC7689E" w14:textId="77777777" w:rsidR="00E731C6" w:rsidRPr="00F74192" w:rsidRDefault="00E731C6" w:rsidP="004A0553">
            <w:pPr>
              <w:jc w:val="right"/>
              <w:rPr>
                <w:color w:val="000000"/>
                <w:sz w:val="20"/>
                <w:szCs w:val="20"/>
              </w:rPr>
            </w:pPr>
            <w:r w:rsidRPr="00F74192">
              <w:rPr>
                <w:color w:val="000000"/>
                <w:sz w:val="20"/>
                <w:szCs w:val="20"/>
              </w:rPr>
              <w:t>498,31</w:t>
            </w:r>
          </w:p>
        </w:tc>
      </w:tr>
      <w:tr w:rsidR="00E731C6" w:rsidRPr="00F74192" w14:paraId="284D2065" w14:textId="77777777" w:rsidTr="004A0553">
        <w:trPr>
          <w:trHeight w:val="290"/>
        </w:trPr>
        <w:tc>
          <w:tcPr>
            <w:tcW w:w="498" w:type="dxa"/>
            <w:shd w:val="clear" w:color="000000" w:fill="FFFFFF"/>
            <w:noWrap/>
            <w:vAlign w:val="center"/>
            <w:hideMark/>
          </w:tcPr>
          <w:p w14:paraId="0E5172CF" w14:textId="77777777" w:rsidR="00E731C6" w:rsidRPr="00F74192" w:rsidRDefault="00E731C6" w:rsidP="004A0553">
            <w:pPr>
              <w:jc w:val="center"/>
              <w:rPr>
                <w:color w:val="000000"/>
                <w:sz w:val="18"/>
                <w:szCs w:val="18"/>
              </w:rPr>
            </w:pPr>
            <w:r w:rsidRPr="00F74192">
              <w:rPr>
                <w:color w:val="000000"/>
                <w:sz w:val="18"/>
                <w:szCs w:val="18"/>
              </w:rPr>
              <w:lastRenderedPageBreak/>
              <w:t>710</w:t>
            </w:r>
          </w:p>
        </w:tc>
        <w:tc>
          <w:tcPr>
            <w:tcW w:w="5052" w:type="dxa"/>
            <w:shd w:val="clear" w:color="000000" w:fill="FFFFFF"/>
            <w:noWrap/>
            <w:vAlign w:val="center"/>
            <w:hideMark/>
          </w:tcPr>
          <w:p w14:paraId="65AE334F" w14:textId="77777777" w:rsidR="00E731C6" w:rsidRPr="00F74192" w:rsidRDefault="00E731C6" w:rsidP="004A0553">
            <w:pPr>
              <w:rPr>
                <w:color w:val="000000"/>
                <w:sz w:val="20"/>
                <w:szCs w:val="20"/>
              </w:rPr>
            </w:pPr>
            <w:r w:rsidRPr="00F74192">
              <w:rPr>
                <w:color w:val="000000"/>
                <w:sz w:val="20"/>
                <w:szCs w:val="20"/>
              </w:rPr>
              <w:t xml:space="preserve">"Колор №32", Трубка, Набор термоусадочной трубки\Raychman       </w:t>
            </w:r>
          </w:p>
        </w:tc>
        <w:tc>
          <w:tcPr>
            <w:tcW w:w="851" w:type="dxa"/>
            <w:shd w:val="clear" w:color="000000" w:fill="FFFFFF"/>
            <w:vAlign w:val="center"/>
            <w:hideMark/>
          </w:tcPr>
          <w:p w14:paraId="66F33BCF"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1C4A537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A6F9DFE" w14:textId="77777777" w:rsidR="00E731C6" w:rsidRPr="00F74192" w:rsidRDefault="00E731C6" w:rsidP="004A0553">
            <w:pPr>
              <w:jc w:val="center"/>
              <w:rPr>
                <w:color w:val="000000"/>
                <w:sz w:val="20"/>
                <w:szCs w:val="20"/>
              </w:rPr>
            </w:pPr>
            <w:r w:rsidRPr="00F74192">
              <w:rPr>
                <w:color w:val="000000"/>
                <w:sz w:val="20"/>
                <w:szCs w:val="20"/>
              </w:rPr>
              <w:t>9407</w:t>
            </w:r>
          </w:p>
        </w:tc>
        <w:tc>
          <w:tcPr>
            <w:tcW w:w="1645" w:type="dxa"/>
            <w:shd w:val="clear" w:color="000000" w:fill="FFFFFF"/>
            <w:vAlign w:val="center"/>
            <w:hideMark/>
          </w:tcPr>
          <w:p w14:paraId="570CFCDA" w14:textId="77777777" w:rsidR="00E731C6" w:rsidRPr="00F74192" w:rsidRDefault="00E731C6" w:rsidP="004A0553">
            <w:pPr>
              <w:jc w:val="right"/>
              <w:rPr>
                <w:color w:val="000000"/>
                <w:sz w:val="20"/>
                <w:szCs w:val="20"/>
              </w:rPr>
            </w:pPr>
            <w:r w:rsidRPr="00F74192">
              <w:rPr>
                <w:color w:val="000000"/>
                <w:sz w:val="20"/>
                <w:szCs w:val="20"/>
              </w:rPr>
              <w:t>508,47</w:t>
            </w:r>
          </w:p>
        </w:tc>
      </w:tr>
      <w:tr w:rsidR="00E731C6" w:rsidRPr="00F74192" w14:paraId="0191D362" w14:textId="77777777" w:rsidTr="004A0553">
        <w:trPr>
          <w:trHeight w:val="570"/>
        </w:trPr>
        <w:tc>
          <w:tcPr>
            <w:tcW w:w="498" w:type="dxa"/>
            <w:shd w:val="clear" w:color="000000" w:fill="FFFFFF"/>
            <w:noWrap/>
            <w:vAlign w:val="center"/>
            <w:hideMark/>
          </w:tcPr>
          <w:p w14:paraId="31E09D6E" w14:textId="77777777" w:rsidR="00E731C6" w:rsidRPr="00F74192" w:rsidRDefault="00E731C6" w:rsidP="004A0553">
            <w:pPr>
              <w:jc w:val="center"/>
              <w:rPr>
                <w:color w:val="000000"/>
                <w:sz w:val="18"/>
                <w:szCs w:val="18"/>
              </w:rPr>
            </w:pPr>
            <w:r w:rsidRPr="00F74192">
              <w:rPr>
                <w:color w:val="000000"/>
                <w:sz w:val="18"/>
                <w:szCs w:val="18"/>
              </w:rPr>
              <w:t>711</w:t>
            </w:r>
          </w:p>
        </w:tc>
        <w:tc>
          <w:tcPr>
            <w:tcW w:w="5052" w:type="dxa"/>
            <w:shd w:val="clear" w:color="000000" w:fill="FFFFFF"/>
            <w:vAlign w:val="center"/>
            <w:hideMark/>
          </w:tcPr>
          <w:p w14:paraId="11045D88" w14:textId="77777777" w:rsidR="00E731C6" w:rsidRPr="00F74192" w:rsidRDefault="00E731C6" w:rsidP="004A0553">
            <w:pPr>
              <w:rPr>
                <w:color w:val="000000"/>
                <w:sz w:val="20"/>
                <w:szCs w:val="20"/>
              </w:rPr>
            </w:pPr>
            <w:r w:rsidRPr="00F74192">
              <w:rPr>
                <w:color w:val="000000"/>
                <w:sz w:val="20"/>
                <w:szCs w:val="20"/>
              </w:rPr>
              <w:t xml:space="preserve">"Электрик", Трубка, Набор термоусадочной трубки в тубе\Raychman     </w:t>
            </w:r>
          </w:p>
        </w:tc>
        <w:tc>
          <w:tcPr>
            <w:tcW w:w="851" w:type="dxa"/>
            <w:shd w:val="clear" w:color="000000" w:fill="FFFFFF"/>
            <w:vAlign w:val="center"/>
            <w:hideMark/>
          </w:tcPr>
          <w:p w14:paraId="6F84D257"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55864CB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C38EA29" w14:textId="77777777" w:rsidR="00E731C6" w:rsidRPr="00F74192" w:rsidRDefault="00E731C6" w:rsidP="004A0553">
            <w:pPr>
              <w:jc w:val="center"/>
              <w:rPr>
                <w:color w:val="000000"/>
                <w:sz w:val="20"/>
                <w:szCs w:val="20"/>
              </w:rPr>
            </w:pPr>
            <w:r w:rsidRPr="00F74192">
              <w:rPr>
                <w:color w:val="000000"/>
                <w:sz w:val="20"/>
                <w:szCs w:val="20"/>
              </w:rPr>
              <w:t>9408</w:t>
            </w:r>
          </w:p>
        </w:tc>
        <w:tc>
          <w:tcPr>
            <w:tcW w:w="1645" w:type="dxa"/>
            <w:shd w:val="clear" w:color="000000" w:fill="FFFFFF"/>
            <w:vAlign w:val="center"/>
            <w:hideMark/>
          </w:tcPr>
          <w:p w14:paraId="4E7BE1CA" w14:textId="77777777" w:rsidR="00E731C6" w:rsidRPr="00F74192" w:rsidRDefault="00E731C6" w:rsidP="004A0553">
            <w:pPr>
              <w:jc w:val="right"/>
              <w:rPr>
                <w:color w:val="000000"/>
                <w:sz w:val="20"/>
                <w:szCs w:val="20"/>
              </w:rPr>
            </w:pPr>
            <w:r w:rsidRPr="00F74192">
              <w:rPr>
                <w:color w:val="000000"/>
                <w:sz w:val="20"/>
                <w:szCs w:val="20"/>
              </w:rPr>
              <w:t>1 271,19</w:t>
            </w:r>
          </w:p>
        </w:tc>
      </w:tr>
      <w:tr w:rsidR="00E731C6" w:rsidRPr="00F74192" w14:paraId="74D0AB64" w14:textId="77777777" w:rsidTr="004A0553">
        <w:trPr>
          <w:trHeight w:val="290"/>
        </w:trPr>
        <w:tc>
          <w:tcPr>
            <w:tcW w:w="498" w:type="dxa"/>
            <w:shd w:val="clear" w:color="000000" w:fill="FFFFFF"/>
            <w:noWrap/>
            <w:vAlign w:val="center"/>
            <w:hideMark/>
          </w:tcPr>
          <w:p w14:paraId="526717A3" w14:textId="77777777" w:rsidR="00E731C6" w:rsidRPr="00F74192" w:rsidRDefault="00E731C6" w:rsidP="004A0553">
            <w:pPr>
              <w:jc w:val="center"/>
              <w:rPr>
                <w:color w:val="000000"/>
                <w:sz w:val="18"/>
                <w:szCs w:val="18"/>
              </w:rPr>
            </w:pPr>
            <w:r w:rsidRPr="00F74192">
              <w:rPr>
                <w:color w:val="000000"/>
                <w:sz w:val="18"/>
                <w:szCs w:val="18"/>
              </w:rPr>
              <w:t>712</w:t>
            </w:r>
          </w:p>
        </w:tc>
        <w:tc>
          <w:tcPr>
            <w:tcW w:w="5052" w:type="dxa"/>
            <w:shd w:val="clear" w:color="000000" w:fill="FFFFFF"/>
            <w:vAlign w:val="center"/>
            <w:hideMark/>
          </w:tcPr>
          <w:p w14:paraId="5802BB88" w14:textId="77777777" w:rsidR="00E731C6" w:rsidRPr="00F74192" w:rsidRDefault="00E731C6" w:rsidP="004A0553">
            <w:pPr>
              <w:rPr>
                <w:color w:val="000000"/>
                <w:sz w:val="20"/>
                <w:szCs w:val="20"/>
              </w:rPr>
            </w:pPr>
            <w:r w:rsidRPr="00F74192">
              <w:rPr>
                <w:color w:val="000000"/>
                <w:sz w:val="20"/>
                <w:szCs w:val="20"/>
              </w:rPr>
              <w:t xml:space="preserve">&lt;Изопропанол&gt; 1000 мл.. Химия, Спирт\Solins     </w:t>
            </w:r>
          </w:p>
        </w:tc>
        <w:tc>
          <w:tcPr>
            <w:tcW w:w="851" w:type="dxa"/>
            <w:shd w:val="clear" w:color="000000" w:fill="FFFFFF"/>
            <w:vAlign w:val="center"/>
            <w:hideMark/>
          </w:tcPr>
          <w:p w14:paraId="7BE1243F"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07388EE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FCF243D" w14:textId="77777777" w:rsidR="00E731C6" w:rsidRPr="00F74192" w:rsidRDefault="00E731C6" w:rsidP="004A0553">
            <w:pPr>
              <w:jc w:val="center"/>
              <w:rPr>
                <w:color w:val="000000"/>
                <w:sz w:val="20"/>
                <w:szCs w:val="20"/>
              </w:rPr>
            </w:pPr>
            <w:r w:rsidRPr="00F74192">
              <w:rPr>
                <w:color w:val="000000"/>
                <w:sz w:val="20"/>
                <w:szCs w:val="20"/>
              </w:rPr>
              <w:t>9401</w:t>
            </w:r>
          </w:p>
        </w:tc>
        <w:tc>
          <w:tcPr>
            <w:tcW w:w="1645" w:type="dxa"/>
            <w:shd w:val="clear" w:color="000000" w:fill="FFFFFF"/>
            <w:vAlign w:val="center"/>
            <w:hideMark/>
          </w:tcPr>
          <w:p w14:paraId="68ADF659" w14:textId="77777777" w:rsidR="00E731C6" w:rsidRPr="00F74192" w:rsidRDefault="00E731C6" w:rsidP="004A0553">
            <w:pPr>
              <w:jc w:val="right"/>
              <w:rPr>
                <w:color w:val="000000"/>
                <w:sz w:val="20"/>
                <w:szCs w:val="20"/>
              </w:rPr>
            </w:pPr>
            <w:r w:rsidRPr="00F74192">
              <w:rPr>
                <w:color w:val="000000"/>
                <w:sz w:val="20"/>
                <w:szCs w:val="20"/>
              </w:rPr>
              <w:t>584,75</w:t>
            </w:r>
          </w:p>
        </w:tc>
      </w:tr>
      <w:tr w:rsidR="00E731C6" w:rsidRPr="00F74192" w14:paraId="4D6B3B2C" w14:textId="77777777" w:rsidTr="004A0553">
        <w:trPr>
          <w:trHeight w:val="570"/>
        </w:trPr>
        <w:tc>
          <w:tcPr>
            <w:tcW w:w="498" w:type="dxa"/>
            <w:shd w:val="clear" w:color="000000" w:fill="FFFFFF"/>
            <w:noWrap/>
            <w:vAlign w:val="center"/>
            <w:hideMark/>
          </w:tcPr>
          <w:p w14:paraId="044C0D39" w14:textId="77777777" w:rsidR="00E731C6" w:rsidRPr="00F74192" w:rsidRDefault="00E731C6" w:rsidP="004A0553">
            <w:pPr>
              <w:jc w:val="center"/>
              <w:rPr>
                <w:color w:val="000000"/>
                <w:sz w:val="18"/>
                <w:szCs w:val="18"/>
              </w:rPr>
            </w:pPr>
            <w:r w:rsidRPr="00F74192">
              <w:rPr>
                <w:color w:val="000000"/>
                <w:sz w:val="18"/>
                <w:szCs w:val="18"/>
              </w:rPr>
              <w:t>713</w:t>
            </w:r>
          </w:p>
        </w:tc>
        <w:tc>
          <w:tcPr>
            <w:tcW w:w="5052" w:type="dxa"/>
            <w:shd w:val="clear" w:color="000000" w:fill="FFFFFF"/>
            <w:vAlign w:val="center"/>
            <w:hideMark/>
          </w:tcPr>
          <w:p w14:paraId="74A3FAC7" w14:textId="77777777" w:rsidR="00E731C6" w:rsidRPr="00F74192" w:rsidRDefault="00E731C6" w:rsidP="004A0553">
            <w:pPr>
              <w:rPr>
                <w:color w:val="000000"/>
                <w:sz w:val="20"/>
                <w:szCs w:val="20"/>
              </w:rPr>
            </w:pPr>
            <w:r w:rsidRPr="00F74192">
              <w:rPr>
                <w:color w:val="000000"/>
                <w:sz w:val="20"/>
                <w:szCs w:val="20"/>
              </w:rPr>
              <w:t xml:space="preserve">BLD-22 (ds1071-2x11), Разъем, Гнездо на кабель 2х11 с контактами 2.54мм\Zhenqin     </w:t>
            </w:r>
          </w:p>
        </w:tc>
        <w:tc>
          <w:tcPr>
            <w:tcW w:w="851" w:type="dxa"/>
            <w:shd w:val="clear" w:color="000000" w:fill="FFFFFF"/>
            <w:vAlign w:val="center"/>
            <w:hideMark/>
          </w:tcPr>
          <w:p w14:paraId="51D8918A"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7C542EA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48F90FE" w14:textId="77777777" w:rsidR="00E731C6" w:rsidRPr="00F74192" w:rsidRDefault="00E731C6" w:rsidP="004A0553">
            <w:pPr>
              <w:jc w:val="center"/>
              <w:rPr>
                <w:color w:val="000000"/>
                <w:sz w:val="20"/>
                <w:szCs w:val="20"/>
              </w:rPr>
            </w:pPr>
            <w:r w:rsidRPr="00F74192">
              <w:rPr>
                <w:color w:val="000000"/>
                <w:sz w:val="20"/>
                <w:szCs w:val="20"/>
              </w:rPr>
              <w:t>9371</w:t>
            </w:r>
          </w:p>
        </w:tc>
        <w:tc>
          <w:tcPr>
            <w:tcW w:w="1645" w:type="dxa"/>
            <w:shd w:val="clear" w:color="000000" w:fill="FFFFFF"/>
            <w:vAlign w:val="center"/>
            <w:hideMark/>
          </w:tcPr>
          <w:p w14:paraId="52BA3AB6" w14:textId="77777777" w:rsidR="00E731C6" w:rsidRPr="00F74192" w:rsidRDefault="00E731C6" w:rsidP="004A0553">
            <w:pPr>
              <w:jc w:val="right"/>
              <w:rPr>
                <w:color w:val="000000"/>
                <w:sz w:val="20"/>
                <w:szCs w:val="20"/>
              </w:rPr>
            </w:pPr>
            <w:r w:rsidRPr="00F74192">
              <w:rPr>
                <w:color w:val="000000"/>
                <w:sz w:val="20"/>
                <w:szCs w:val="20"/>
              </w:rPr>
              <w:t>110,17</w:t>
            </w:r>
          </w:p>
        </w:tc>
      </w:tr>
      <w:tr w:rsidR="00E731C6" w:rsidRPr="00F74192" w14:paraId="102DF70C" w14:textId="77777777" w:rsidTr="004A0553">
        <w:trPr>
          <w:trHeight w:val="570"/>
        </w:trPr>
        <w:tc>
          <w:tcPr>
            <w:tcW w:w="498" w:type="dxa"/>
            <w:shd w:val="clear" w:color="000000" w:fill="FFFFFF"/>
            <w:noWrap/>
            <w:vAlign w:val="center"/>
            <w:hideMark/>
          </w:tcPr>
          <w:p w14:paraId="25C9E5C5" w14:textId="77777777" w:rsidR="00E731C6" w:rsidRPr="00F74192" w:rsidRDefault="00E731C6" w:rsidP="004A0553">
            <w:pPr>
              <w:jc w:val="center"/>
              <w:rPr>
                <w:color w:val="000000"/>
                <w:sz w:val="18"/>
                <w:szCs w:val="18"/>
              </w:rPr>
            </w:pPr>
            <w:r w:rsidRPr="00F74192">
              <w:rPr>
                <w:color w:val="000000"/>
                <w:sz w:val="18"/>
                <w:szCs w:val="18"/>
              </w:rPr>
              <w:t>714</w:t>
            </w:r>
          </w:p>
        </w:tc>
        <w:tc>
          <w:tcPr>
            <w:tcW w:w="5052" w:type="dxa"/>
            <w:shd w:val="clear" w:color="000000" w:fill="FFFFFF"/>
            <w:vAlign w:val="center"/>
            <w:hideMark/>
          </w:tcPr>
          <w:p w14:paraId="4D8087CA" w14:textId="77777777" w:rsidR="00E731C6" w:rsidRPr="00F74192" w:rsidRDefault="00E731C6" w:rsidP="004A0553">
            <w:pPr>
              <w:rPr>
                <w:color w:val="000000"/>
                <w:sz w:val="20"/>
                <w:szCs w:val="20"/>
              </w:rPr>
            </w:pPr>
            <w:r w:rsidRPr="00F74192">
              <w:rPr>
                <w:color w:val="000000"/>
                <w:sz w:val="20"/>
                <w:szCs w:val="20"/>
              </w:rPr>
              <w:t xml:space="preserve">DB-9F (DS1033-09F), Гнездо 9 pin на кабель (пайка)\Zhenqin      </w:t>
            </w:r>
          </w:p>
        </w:tc>
        <w:tc>
          <w:tcPr>
            <w:tcW w:w="851" w:type="dxa"/>
            <w:shd w:val="clear" w:color="000000" w:fill="FFFFFF"/>
            <w:vAlign w:val="center"/>
            <w:hideMark/>
          </w:tcPr>
          <w:p w14:paraId="56E62653"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5659251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4F14650" w14:textId="77777777" w:rsidR="00E731C6" w:rsidRPr="00F74192" w:rsidRDefault="00E731C6" w:rsidP="004A0553">
            <w:pPr>
              <w:jc w:val="center"/>
              <w:rPr>
                <w:color w:val="000000"/>
                <w:sz w:val="20"/>
                <w:szCs w:val="20"/>
              </w:rPr>
            </w:pPr>
            <w:r w:rsidRPr="00F74192">
              <w:rPr>
                <w:color w:val="000000"/>
                <w:sz w:val="20"/>
                <w:szCs w:val="20"/>
              </w:rPr>
              <w:t>9373</w:t>
            </w:r>
          </w:p>
        </w:tc>
        <w:tc>
          <w:tcPr>
            <w:tcW w:w="1645" w:type="dxa"/>
            <w:shd w:val="clear" w:color="000000" w:fill="FFFFFF"/>
            <w:vAlign w:val="center"/>
            <w:hideMark/>
          </w:tcPr>
          <w:p w14:paraId="27234C2C" w14:textId="77777777" w:rsidR="00E731C6" w:rsidRPr="00F74192" w:rsidRDefault="00E731C6" w:rsidP="004A0553">
            <w:pPr>
              <w:jc w:val="right"/>
              <w:rPr>
                <w:color w:val="000000"/>
                <w:sz w:val="20"/>
                <w:szCs w:val="20"/>
              </w:rPr>
            </w:pPr>
            <w:r w:rsidRPr="00F74192">
              <w:rPr>
                <w:color w:val="000000"/>
                <w:sz w:val="20"/>
                <w:szCs w:val="20"/>
              </w:rPr>
              <w:t>76,27</w:t>
            </w:r>
          </w:p>
        </w:tc>
      </w:tr>
      <w:tr w:rsidR="00E731C6" w:rsidRPr="00F74192" w14:paraId="7805FB42" w14:textId="77777777" w:rsidTr="004A0553">
        <w:trPr>
          <w:trHeight w:val="570"/>
        </w:trPr>
        <w:tc>
          <w:tcPr>
            <w:tcW w:w="498" w:type="dxa"/>
            <w:shd w:val="clear" w:color="000000" w:fill="FFFFFF"/>
            <w:noWrap/>
            <w:vAlign w:val="center"/>
            <w:hideMark/>
          </w:tcPr>
          <w:p w14:paraId="4E6B50A4" w14:textId="77777777" w:rsidR="00E731C6" w:rsidRPr="00F74192" w:rsidRDefault="00E731C6" w:rsidP="004A0553">
            <w:pPr>
              <w:jc w:val="center"/>
              <w:rPr>
                <w:color w:val="000000"/>
                <w:sz w:val="18"/>
                <w:szCs w:val="18"/>
              </w:rPr>
            </w:pPr>
            <w:r w:rsidRPr="00F74192">
              <w:rPr>
                <w:color w:val="000000"/>
                <w:sz w:val="18"/>
                <w:szCs w:val="18"/>
              </w:rPr>
              <w:t>715</w:t>
            </w:r>
          </w:p>
        </w:tc>
        <w:tc>
          <w:tcPr>
            <w:tcW w:w="5052" w:type="dxa"/>
            <w:shd w:val="clear" w:color="000000" w:fill="FFFFFF"/>
            <w:vAlign w:val="center"/>
            <w:hideMark/>
          </w:tcPr>
          <w:p w14:paraId="06016FC9" w14:textId="77777777" w:rsidR="00E731C6" w:rsidRPr="00F74192" w:rsidRDefault="00E731C6" w:rsidP="004A0553">
            <w:pPr>
              <w:rPr>
                <w:color w:val="000000"/>
                <w:sz w:val="20"/>
                <w:szCs w:val="20"/>
              </w:rPr>
            </w:pPr>
            <w:r w:rsidRPr="00F74192">
              <w:rPr>
                <w:color w:val="000000"/>
                <w:sz w:val="20"/>
                <w:szCs w:val="20"/>
              </w:rPr>
              <w:t xml:space="preserve">DHS-26F (DS1035-26F), Гнездо 26 pin высокой плотности на кабель\Zhenqin     </w:t>
            </w:r>
          </w:p>
        </w:tc>
        <w:tc>
          <w:tcPr>
            <w:tcW w:w="851" w:type="dxa"/>
            <w:shd w:val="clear" w:color="000000" w:fill="FFFFFF"/>
            <w:vAlign w:val="center"/>
            <w:hideMark/>
          </w:tcPr>
          <w:p w14:paraId="002A1B16"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6A5DBCC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92041CA" w14:textId="77777777" w:rsidR="00E731C6" w:rsidRPr="00F74192" w:rsidRDefault="00E731C6" w:rsidP="004A0553">
            <w:pPr>
              <w:jc w:val="center"/>
              <w:rPr>
                <w:color w:val="000000"/>
                <w:sz w:val="20"/>
                <w:szCs w:val="20"/>
              </w:rPr>
            </w:pPr>
            <w:r w:rsidRPr="00F74192">
              <w:rPr>
                <w:color w:val="000000"/>
                <w:sz w:val="20"/>
                <w:szCs w:val="20"/>
              </w:rPr>
              <w:t>9375</w:t>
            </w:r>
          </w:p>
        </w:tc>
        <w:tc>
          <w:tcPr>
            <w:tcW w:w="1645" w:type="dxa"/>
            <w:shd w:val="clear" w:color="000000" w:fill="FFFFFF"/>
            <w:vAlign w:val="center"/>
            <w:hideMark/>
          </w:tcPr>
          <w:p w14:paraId="5588B148" w14:textId="77777777" w:rsidR="00E731C6" w:rsidRPr="00F74192" w:rsidRDefault="00E731C6" w:rsidP="004A0553">
            <w:pPr>
              <w:jc w:val="right"/>
              <w:rPr>
                <w:color w:val="000000"/>
                <w:sz w:val="20"/>
                <w:szCs w:val="20"/>
              </w:rPr>
            </w:pPr>
            <w:r w:rsidRPr="00F74192">
              <w:rPr>
                <w:color w:val="000000"/>
                <w:sz w:val="20"/>
                <w:szCs w:val="20"/>
              </w:rPr>
              <w:t>76,27</w:t>
            </w:r>
          </w:p>
        </w:tc>
      </w:tr>
      <w:tr w:rsidR="00E731C6" w:rsidRPr="00F74192" w14:paraId="521587B3" w14:textId="77777777" w:rsidTr="004A0553">
        <w:trPr>
          <w:trHeight w:val="330"/>
        </w:trPr>
        <w:tc>
          <w:tcPr>
            <w:tcW w:w="498" w:type="dxa"/>
            <w:shd w:val="clear" w:color="000000" w:fill="FFFFFF"/>
            <w:noWrap/>
            <w:vAlign w:val="center"/>
            <w:hideMark/>
          </w:tcPr>
          <w:p w14:paraId="18850698" w14:textId="77777777" w:rsidR="00E731C6" w:rsidRPr="00F74192" w:rsidRDefault="00E731C6" w:rsidP="004A0553">
            <w:pPr>
              <w:jc w:val="center"/>
              <w:rPr>
                <w:color w:val="000000"/>
                <w:sz w:val="18"/>
                <w:szCs w:val="18"/>
              </w:rPr>
            </w:pPr>
            <w:r w:rsidRPr="00F74192">
              <w:rPr>
                <w:color w:val="000000"/>
                <w:sz w:val="18"/>
                <w:szCs w:val="18"/>
              </w:rPr>
              <w:t>716</w:t>
            </w:r>
          </w:p>
        </w:tc>
        <w:tc>
          <w:tcPr>
            <w:tcW w:w="5052" w:type="dxa"/>
            <w:shd w:val="clear" w:color="000000" w:fill="FFFFFF"/>
            <w:vAlign w:val="center"/>
            <w:hideMark/>
          </w:tcPr>
          <w:p w14:paraId="425AB32F" w14:textId="77777777" w:rsidR="00E731C6" w:rsidRPr="00F74192" w:rsidRDefault="00E731C6" w:rsidP="004A0553">
            <w:pPr>
              <w:rPr>
                <w:color w:val="000000"/>
                <w:sz w:val="20"/>
                <w:szCs w:val="20"/>
              </w:rPr>
            </w:pPr>
            <w:r w:rsidRPr="00F74192">
              <w:rPr>
                <w:color w:val="000000"/>
                <w:sz w:val="20"/>
                <w:szCs w:val="20"/>
              </w:rPr>
              <w:t xml:space="preserve">DP-9c (DS1045-09-A-P-1-S), корпус к разъему 9 pin\Zhenqin       </w:t>
            </w:r>
          </w:p>
        </w:tc>
        <w:tc>
          <w:tcPr>
            <w:tcW w:w="851" w:type="dxa"/>
            <w:shd w:val="clear" w:color="000000" w:fill="FFFFFF"/>
            <w:vAlign w:val="center"/>
            <w:hideMark/>
          </w:tcPr>
          <w:p w14:paraId="2C98F43B"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02DE535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62F7377" w14:textId="77777777" w:rsidR="00E731C6" w:rsidRPr="00F74192" w:rsidRDefault="00E731C6" w:rsidP="004A0553">
            <w:pPr>
              <w:jc w:val="center"/>
              <w:rPr>
                <w:color w:val="000000"/>
                <w:sz w:val="20"/>
                <w:szCs w:val="20"/>
              </w:rPr>
            </w:pPr>
            <w:r w:rsidRPr="00F74192">
              <w:rPr>
                <w:color w:val="000000"/>
                <w:sz w:val="20"/>
                <w:szCs w:val="20"/>
              </w:rPr>
              <w:t>9377</w:t>
            </w:r>
          </w:p>
        </w:tc>
        <w:tc>
          <w:tcPr>
            <w:tcW w:w="1645" w:type="dxa"/>
            <w:shd w:val="clear" w:color="000000" w:fill="FFFFFF"/>
            <w:vAlign w:val="center"/>
            <w:hideMark/>
          </w:tcPr>
          <w:p w14:paraId="056D6DAF" w14:textId="77777777" w:rsidR="00E731C6" w:rsidRPr="00F74192" w:rsidRDefault="00E731C6" w:rsidP="004A0553">
            <w:pPr>
              <w:jc w:val="right"/>
              <w:rPr>
                <w:color w:val="000000"/>
                <w:sz w:val="20"/>
                <w:szCs w:val="20"/>
              </w:rPr>
            </w:pPr>
            <w:r w:rsidRPr="00F74192">
              <w:rPr>
                <w:color w:val="000000"/>
                <w:sz w:val="20"/>
                <w:szCs w:val="20"/>
              </w:rPr>
              <w:t>71,19</w:t>
            </w:r>
          </w:p>
        </w:tc>
      </w:tr>
      <w:tr w:rsidR="00E731C6" w:rsidRPr="00F74192" w14:paraId="4F83AC2F" w14:textId="77777777" w:rsidTr="004A0553">
        <w:trPr>
          <w:trHeight w:val="290"/>
        </w:trPr>
        <w:tc>
          <w:tcPr>
            <w:tcW w:w="498" w:type="dxa"/>
            <w:shd w:val="clear" w:color="000000" w:fill="FFFFFF"/>
            <w:noWrap/>
            <w:vAlign w:val="center"/>
            <w:hideMark/>
          </w:tcPr>
          <w:p w14:paraId="1F03AF8D" w14:textId="77777777" w:rsidR="00E731C6" w:rsidRPr="00F74192" w:rsidRDefault="00E731C6" w:rsidP="004A0553">
            <w:pPr>
              <w:jc w:val="center"/>
              <w:rPr>
                <w:color w:val="000000"/>
                <w:sz w:val="18"/>
                <w:szCs w:val="18"/>
              </w:rPr>
            </w:pPr>
            <w:r w:rsidRPr="00F74192">
              <w:rPr>
                <w:color w:val="000000"/>
                <w:sz w:val="18"/>
                <w:szCs w:val="18"/>
              </w:rPr>
              <w:t>717</w:t>
            </w:r>
          </w:p>
        </w:tc>
        <w:tc>
          <w:tcPr>
            <w:tcW w:w="5052" w:type="dxa"/>
            <w:shd w:val="clear" w:color="000000" w:fill="FFFFFF"/>
            <w:noWrap/>
            <w:vAlign w:val="center"/>
            <w:hideMark/>
          </w:tcPr>
          <w:p w14:paraId="6B727FAC" w14:textId="77777777" w:rsidR="00E731C6" w:rsidRPr="00F74192" w:rsidRDefault="00E731C6" w:rsidP="004A0553">
            <w:pPr>
              <w:rPr>
                <w:color w:val="000000"/>
                <w:sz w:val="20"/>
                <w:szCs w:val="20"/>
              </w:rPr>
            </w:pPr>
            <w:r w:rsidRPr="00F74192">
              <w:rPr>
                <w:color w:val="000000"/>
                <w:sz w:val="20"/>
                <w:szCs w:val="20"/>
              </w:rPr>
              <w:t xml:space="preserve">FLUX OFF аэрозоль, 400 мл, Химия, Очиститель от флюса\Solins        </w:t>
            </w:r>
          </w:p>
        </w:tc>
        <w:tc>
          <w:tcPr>
            <w:tcW w:w="851" w:type="dxa"/>
            <w:shd w:val="clear" w:color="000000" w:fill="FFFFFF"/>
            <w:vAlign w:val="center"/>
            <w:hideMark/>
          </w:tcPr>
          <w:p w14:paraId="2298E651"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5EC87C9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601AB9" w14:textId="77777777" w:rsidR="00E731C6" w:rsidRPr="00F74192" w:rsidRDefault="00E731C6" w:rsidP="004A0553">
            <w:pPr>
              <w:jc w:val="center"/>
              <w:rPr>
                <w:color w:val="000000"/>
                <w:sz w:val="20"/>
                <w:szCs w:val="20"/>
              </w:rPr>
            </w:pPr>
            <w:r w:rsidRPr="00F74192">
              <w:rPr>
                <w:color w:val="000000"/>
                <w:sz w:val="20"/>
                <w:szCs w:val="20"/>
              </w:rPr>
              <w:t>9399</w:t>
            </w:r>
          </w:p>
        </w:tc>
        <w:tc>
          <w:tcPr>
            <w:tcW w:w="1645" w:type="dxa"/>
            <w:shd w:val="clear" w:color="000000" w:fill="FFFFFF"/>
            <w:vAlign w:val="center"/>
            <w:hideMark/>
          </w:tcPr>
          <w:p w14:paraId="1DEE06B2" w14:textId="77777777" w:rsidR="00E731C6" w:rsidRPr="00F74192" w:rsidRDefault="00E731C6" w:rsidP="004A0553">
            <w:pPr>
              <w:jc w:val="right"/>
              <w:rPr>
                <w:color w:val="000000"/>
                <w:sz w:val="20"/>
                <w:szCs w:val="20"/>
              </w:rPr>
            </w:pPr>
            <w:r w:rsidRPr="00F74192">
              <w:rPr>
                <w:color w:val="000000"/>
                <w:sz w:val="20"/>
                <w:szCs w:val="20"/>
              </w:rPr>
              <w:t>1 983,05</w:t>
            </w:r>
          </w:p>
        </w:tc>
      </w:tr>
      <w:tr w:rsidR="00E731C6" w:rsidRPr="00F74192" w14:paraId="6225D086" w14:textId="77777777" w:rsidTr="004A0553">
        <w:trPr>
          <w:trHeight w:val="290"/>
        </w:trPr>
        <w:tc>
          <w:tcPr>
            <w:tcW w:w="498" w:type="dxa"/>
            <w:shd w:val="clear" w:color="000000" w:fill="FFFFFF"/>
            <w:noWrap/>
            <w:vAlign w:val="center"/>
            <w:hideMark/>
          </w:tcPr>
          <w:p w14:paraId="097178E5" w14:textId="77777777" w:rsidR="00E731C6" w:rsidRPr="00F74192" w:rsidRDefault="00E731C6" w:rsidP="004A0553">
            <w:pPr>
              <w:jc w:val="center"/>
              <w:rPr>
                <w:color w:val="000000"/>
                <w:sz w:val="18"/>
                <w:szCs w:val="18"/>
              </w:rPr>
            </w:pPr>
            <w:r w:rsidRPr="00F74192">
              <w:rPr>
                <w:color w:val="000000"/>
                <w:sz w:val="18"/>
                <w:szCs w:val="18"/>
              </w:rPr>
              <w:t>718</w:t>
            </w:r>
          </w:p>
        </w:tc>
        <w:tc>
          <w:tcPr>
            <w:tcW w:w="5052" w:type="dxa"/>
            <w:shd w:val="clear" w:color="000000" w:fill="FFFFFF"/>
            <w:vAlign w:val="center"/>
            <w:hideMark/>
          </w:tcPr>
          <w:p w14:paraId="6137994B" w14:textId="77777777" w:rsidR="00E731C6" w:rsidRPr="00F74192" w:rsidRDefault="00E731C6" w:rsidP="004A0553">
            <w:pPr>
              <w:rPr>
                <w:color w:val="000000"/>
                <w:sz w:val="20"/>
                <w:szCs w:val="20"/>
              </w:rPr>
            </w:pPr>
            <w:r w:rsidRPr="00F74192">
              <w:rPr>
                <w:color w:val="000000"/>
                <w:sz w:val="20"/>
                <w:szCs w:val="20"/>
              </w:rPr>
              <w:t xml:space="preserve">Канифоль сосновая (500г), Флюс\Solins       </w:t>
            </w:r>
          </w:p>
        </w:tc>
        <w:tc>
          <w:tcPr>
            <w:tcW w:w="851" w:type="dxa"/>
            <w:shd w:val="clear" w:color="000000" w:fill="FFFFFF"/>
            <w:vAlign w:val="center"/>
            <w:hideMark/>
          </w:tcPr>
          <w:p w14:paraId="2D00C39D"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115D310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F2FC9D1" w14:textId="77777777" w:rsidR="00E731C6" w:rsidRPr="00F74192" w:rsidRDefault="00E731C6" w:rsidP="004A0553">
            <w:pPr>
              <w:jc w:val="center"/>
              <w:rPr>
                <w:color w:val="000000"/>
                <w:sz w:val="20"/>
                <w:szCs w:val="20"/>
              </w:rPr>
            </w:pPr>
            <w:r w:rsidRPr="00F74192">
              <w:rPr>
                <w:color w:val="000000"/>
                <w:sz w:val="20"/>
                <w:szCs w:val="20"/>
              </w:rPr>
              <w:t>9405</w:t>
            </w:r>
          </w:p>
        </w:tc>
        <w:tc>
          <w:tcPr>
            <w:tcW w:w="1645" w:type="dxa"/>
            <w:shd w:val="clear" w:color="000000" w:fill="FFFFFF"/>
            <w:vAlign w:val="center"/>
            <w:hideMark/>
          </w:tcPr>
          <w:p w14:paraId="275E27B3" w14:textId="77777777" w:rsidR="00E731C6" w:rsidRPr="00F74192" w:rsidRDefault="00E731C6" w:rsidP="004A0553">
            <w:pPr>
              <w:jc w:val="right"/>
              <w:rPr>
                <w:color w:val="000000"/>
                <w:sz w:val="20"/>
                <w:szCs w:val="20"/>
              </w:rPr>
            </w:pPr>
            <w:r w:rsidRPr="00F74192">
              <w:rPr>
                <w:color w:val="000000"/>
                <w:sz w:val="20"/>
                <w:szCs w:val="20"/>
              </w:rPr>
              <w:t>1 779,66</w:t>
            </w:r>
          </w:p>
        </w:tc>
      </w:tr>
      <w:tr w:rsidR="00E731C6" w:rsidRPr="00F74192" w14:paraId="55A83227" w14:textId="77777777" w:rsidTr="004A0553">
        <w:trPr>
          <w:trHeight w:val="290"/>
        </w:trPr>
        <w:tc>
          <w:tcPr>
            <w:tcW w:w="498" w:type="dxa"/>
            <w:shd w:val="clear" w:color="000000" w:fill="FFFFFF"/>
            <w:noWrap/>
            <w:vAlign w:val="center"/>
            <w:hideMark/>
          </w:tcPr>
          <w:p w14:paraId="5FBD7DFE" w14:textId="77777777" w:rsidR="00E731C6" w:rsidRPr="00F74192" w:rsidRDefault="00E731C6" w:rsidP="004A0553">
            <w:pPr>
              <w:jc w:val="center"/>
              <w:rPr>
                <w:color w:val="000000"/>
                <w:sz w:val="18"/>
                <w:szCs w:val="18"/>
              </w:rPr>
            </w:pPr>
            <w:r w:rsidRPr="00F74192">
              <w:rPr>
                <w:color w:val="000000"/>
                <w:sz w:val="18"/>
                <w:szCs w:val="18"/>
              </w:rPr>
              <w:t>719</w:t>
            </w:r>
          </w:p>
        </w:tc>
        <w:tc>
          <w:tcPr>
            <w:tcW w:w="5052" w:type="dxa"/>
            <w:shd w:val="clear" w:color="000000" w:fill="FFFFFF"/>
            <w:vAlign w:val="center"/>
            <w:hideMark/>
          </w:tcPr>
          <w:p w14:paraId="039766E6" w14:textId="77777777" w:rsidR="00E731C6" w:rsidRPr="00F74192" w:rsidRDefault="00E731C6" w:rsidP="004A0553">
            <w:pPr>
              <w:rPr>
                <w:color w:val="000000"/>
                <w:sz w:val="20"/>
                <w:szCs w:val="20"/>
              </w:rPr>
            </w:pPr>
            <w:r w:rsidRPr="00F74192">
              <w:rPr>
                <w:color w:val="000000"/>
                <w:sz w:val="20"/>
                <w:szCs w:val="20"/>
              </w:rPr>
              <w:t xml:space="preserve">ЛТИ-120 (0.5л) Флюс\Solins      </w:t>
            </w:r>
          </w:p>
        </w:tc>
        <w:tc>
          <w:tcPr>
            <w:tcW w:w="851" w:type="dxa"/>
            <w:shd w:val="clear" w:color="000000" w:fill="FFFFFF"/>
            <w:vAlign w:val="center"/>
            <w:hideMark/>
          </w:tcPr>
          <w:p w14:paraId="62532F10"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2C416AC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4AA38B2" w14:textId="77777777" w:rsidR="00E731C6" w:rsidRPr="00F74192" w:rsidRDefault="00E731C6" w:rsidP="004A0553">
            <w:pPr>
              <w:jc w:val="center"/>
              <w:rPr>
                <w:color w:val="000000"/>
                <w:sz w:val="20"/>
                <w:szCs w:val="20"/>
              </w:rPr>
            </w:pPr>
            <w:r w:rsidRPr="00F74192">
              <w:rPr>
                <w:color w:val="000000"/>
                <w:sz w:val="20"/>
                <w:szCs w:val="20"/>
              </w:rPr>
              <w:t>9406</w:t>
            </w:r>
          </w:p>
        </w:tc>
        <w:tc>
          <w:tcPr>
            <w:tcW w:w="1645" w:type="dxa"/>
            <w:shd w:val="clear" w:color="000000" w:fill="FFFFFF"/>
            <w:vAlign w:val="center"/>
            <w:hideMark/>
          </w:tcPr>
          <w:p w14:paraId="714DEDC9" w14:textId="77777777" w:rsidR="00E731C6" w:rsidRPr="00F74192" w:rsidRDefault="00E731C6" w:rsidP="004A0553">
            <w:pPr>
              <w:jc w:val="right"/>
              <w:rPr>
                <w:color w:val="000000"/>
                <w:sz w:val="20"/>
                <w:szCs w:val="20"/>
              </w:rPr>
            </w:pPr>
            <w:r w:rsidRPr="00F74192">
              <w:rPr>
                <w:color w:val="000000"/>
                <w:sz w:val="20"/>
                <w:szCs w:val="20"/>
              </w:rPr>
              <w:t>2 593,22</w:t>
            </w:r>
          </w:p>
        </w:tc>
      </w:tr>
      <w:tr w:rsidR="00E731C6" w:rsidRPr="00F74192" w14:paraId="41167AD2" w14:textId="77777777" w:rsidTr="004A0553">
        <w:trPr>
          <w:trHeight w:val="615"/>
        </w:trPr>
        <w:tc>
          <w:tcPr>
            <w:tcW w:w="498" w:type="dxa"/>
            <w:shd w:val="clear" w:color="000000" w:fill="FFFFFF"/>
            <w:noWrap/>
            <w:vAlign w:val="center"/>
            <w:hideMark/>
          </w:tcPr>
          <w:p w14:paraId="3098DF01" w14:textId="77777777" w:rsidR="00E731C6" w:rsidRPr="00F74192" w:rsidRDefault="00E731C6" w:rsidP="004A0553">
            <w:pPr>
              <w:jc w:val="center"/>
              <w:rPr>
                <w:color w:val="000000"/>
                <w:sz w:val="18"/>
                <w:szCs w:val="18"/>
              </w:rPr>
            </w:pPr>
            <w:r w:rsidRPr="00F74192">
              <w:rPr>
                <w:color w:val="000000"/>
                <w:sz w:val="18"/>
                <w:szCs w:val="18"/>
              </w:rPr>
              <w:t>720</w:t>
            </w:r>
          </w:p>
        </w:tc>
        <w:tc>
          <w:tcPr>
            <w:tcW w:w="5052" w:type="dxa"/>
            <w:shd w:val="clear" w:color="000000" w:fill="FFFFFF"/>
            <w:vAlign w:val="center"/>
            <w:hideMark/>
          </w:tcPr>
          <w:p w14:paraId="73B00539" w14:textId="77777777" w:rsidR="00E731C6" w:rsidRPr="00F74192" w:rsidRDefault="00E731C6" w:rsidP="004A0553">
            <w:pPr>
              <w:rPr>
                <w:color w:val="000000"/>
                <w:sz w:val="20"/>
                <w:szCs w:val="20"/>
              </w:rPr>
            </w:pPr>
            <w:r w:rsidRPr="00F74192">
              <w:rPr>
                <w:color w:val="000000"/>
                <w:sz w:val="20"/>
                <w:szCs w:val="20"/>
              </w:rPr>
              <w:t>Gabeus CTBL-100 стяжка нейлоновая неоткрывающаяся, безгалогенная 100*2,5мм, черная (100шт)</w:t>
            </w:r>
          </w:p>
        </w:tc>
        <w:tc>
          <w:tcPr>
            <w:tcW w:w="851" w:type="dxa"/>
            <w:shd w:val="clear" w:color="000000" w:fill="FFFFFF"/>
            <w:noWrap/>
            <w:vAlign w:val="center"/>
            <w:hideMark/>
          </w:tcPr>
          <w:p w14:paraId="42C55012"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269D9FD4"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noWrap/>
            <w:vAlign w:val="center"/>
            <w:hideMark/>
          </w:tcPr>
          <w:p w14:paraId="080940F7" w14:textId="77777777" w:rsidR="00E731C6" w:rsidRPr="00F74192" w:rsidRDefault="00E731C6" w:rsidP="004A0553">
            <w:pPr>
              <w:jc w:val="center"/>
              <w:rPr>
                <w:color w:val="000000"/>
                <w:sz w:val="20"/>
                <w:szCs w:val="20"/>
              </w:rPr>
            </w:pPr>
            <w:r w:rsidRPr="00F74192">
              <w:rPr>
                <w:color w:val="000000"/>
                <w:sz w:val="20"/>
                <w:szCs w:val="20"/>
              </w:rPr>
              <w:t>19551</w:t>
            </w:r>
          </w:p>
        </w:tc>
        <w:tc>
          <w:tcPr>
            <w:tcW w:w="1645" w:type="dxa"/>
            <w:shd w:val="clear" w:color="000000" w:fill="FFFFFF"/>
            <w:vAlign w:val="center"/>
            <w:hideMark/>
          </w:tcPr>
          <w:p w14:paraId="660DF901" w14:textId="77777777" w:rsidR="00E731C6" w:rsidRPr="00F74192" w:rsidRDefault="00E731C6" w:rsidP="004A0553">
            <w:pPr>
              <w:jc w:val="right"/>
              <w:rPr>
                <w:color w:val="000000"/>
                <w:sz w:val="20"/>
                <w:szCs w:val="20"/>
              </w:rPr>
            </w:pPr>
            <w:r w:rsidRPr="00F74192">
              <w:rPr>
                <w:color w:val="000000"/>
                <w:sz w:val="20"/>
                <w:szCs w:val="20"/>
              </w:rPr>
              <w:t>50,87</w:t>
            </w:r>
          </w:p>
        </w:tc>
      </w:tr>
      <w:tr w:rsidR="00E731C6" w:rsidRPr="00F74192" w14:paraId="0A8A7FE8" w14:textId="77777777" w:rsidTr="004A0553">
        <w:trPr>
          <w:trHeight w:val="290"/>
        </w:trPr>
        <w:tc>
          <w:tcPr>
            <w:tcW w:w="498" w:type="dxa"/>
            <w:shd w:val="clear" w:color="000000" w:fill="FFFFFF"/>
            <w:noWrap/>
            <w:vAlign w:val="center"/>
            <w:hideMark/>
          </w:tcPr>
          <w:p w14:paraId="1672B3DE" w14:textId="77777777" w:rsidR="00E731C6" w:rsidRPr="00F74192" w:rsidRDefault="00E731C6" w:rsidP="004A0553">
            <w:pPr>
              <w:jc w:val="center"/>
              <w:rPr>
                <w:color w:val="000000"/>
                <w:sz w:val="18"/>
                <w:szCs w:val="18"/>
              </w:rPr>
            </w:pPr>
            <w:r w:rsidRPr="00F74192">
              <w:rPr>
                <w:color w:val="000000"/>
                <w:sz w:val="18"/>
                <w:szCs w:val="18"/>
              </w:rPr>
              <w:t>721</w:t>
            </w:r>
          </w:p>
        </w:tc>
        <w:tc>
          <w:tcPr>
            <w:tcW w:w="5052" w:type="dxa"/>
            <w:shd w:val="clear" w:color="000000" w:fill="FFFFFF"/>
            <w:noWrap/>
            <w:vAlign w:val="center"/>
            <w:hideMark/>
          </w:tcPr>
          <w:p w14:paraId="496AFC80" w14:textId="77777777" w:rsidR="00E731C6" w:rsidRPr="00F74192" w:rsidRDefault="00E731C6" w:rsidP="004A0553">
            <w:pPr>
              <w:rPr>
                <w:color w:val="000000"/>
                <w:sz w:val="20"/>
                <w:szCs w:val="20"/>
              </w:rPr>
            </w:pPr>
            <w:r w:rsidRPr="00F74192">
              <w:rPr>
                <w:color w:val="000000"/>
                <w:sz w:val="20"/>
                <w:szCs w:val="20"/>
              </w:rPr>
              <w:t>Компьютерная розетка 8Р8С (RJ-45), UTP, Cat.5e, 1 порт 10-0307</w:t>
            </w:r>
          </w:p>
        </w:tc>
        <w:tc>
          <w:tcPr>
            <w:tcW w:w="851" w:type="dxa"/>
            <w:shd w:val="clear" w:color="000000" w:fill="FFFFFF"/>
            <w:noWrap/>
            <w:vAlign w:val="center"/>
            <w:hideMark/>
          </w:tcPr>
          <w:p w14:paraId="2865A4D3" w14:textId="77777777" w:rsidR="00E731C6" w:rsidRPr="00F74192" w:rsidRDefault="00E731C6" w:rsidP="004A0553">
            <w:pPr>
              <w:jc w:val="center"/>
              <w:rPr>
                <w:color w:val="000000"/>
                <w:sz w:val="20"/>
                <w:szCs w:val="20"/>
              </w:rPr>
            </w:pPr>
            <w:r w:rsidRPr="00F74192">
              <w:rPr>
                <w:color w:val="000000"/>
                <w:sz w:val="20"/>
                <w:szCs w:val="20"/>
              </w:rPr>
              <w:t>90</w:t>
            </w:r>
          </w:p>
        </w:tc>
        <w:tc>
          <w:tcPr>
            <w:tcW w:w="1134" w:type="dxa"/>
            <w:shd w:val="clear" w:color="000000" w:fill="FFFFFF"/>
            <w:vAlign w:val="center"/>
            <w:hideMark/>
          </w:tcPr>
          <w:p w14:paraId="5E7102D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0864021" w14:textId="77777777" w:rsidR="00E731C6" w:rsidRPr="00F74192" w:rsidRDefault="00E731C6" w:rsidP="004A0553">
            <w:pPr>
              <w:jc w:val="center"/>
              <w:rPr>
                <w:color w:val="000000"/>
                <w:sz w:val="20"/>
                <w:szCs w:val="20"/>
              </w:rPr>
            </w:pPr>
            <w:r w:rsidRPr="00F74192">
              <w:rPr>
                <w:color w:val="000000"/>
                <w:sz w:val="20"/>
                <w:szCs w:val="20"/>
              </w:rPr>
              <w:t>21145</w:t>
            </w:r>
          </w:p>
        </w:tc>
        <w:tc>
          <w:tcPr>
            <w:tcW w:w="1645" w:type="dxa"/>
            <w:shd w:val="clear" w:color="000000" w:fill="FFFFFF"/>
            <w:vAlign w:val="center"/>
            <w:hideMark/>
          </w:tcPr>
          <w:p w14:paraId="295705E9" w14:textId="77777777" w:rsidR="00E731C6" w:rsidRPr="00F74192" w:rsidRDefault="00E731C6" w:rsidP="004A0553">
            <w:pPr>
              <w:jc w:val="right"/>
              <w:rPr>
                <w:color w:val="000000"/>
                <w:sz w:val="20"/>
                <w:szCs w:val="20"/>
              </w:rPr>
            </w:pPr>
            <w:r w:rsidRPr="00F74192">
              <w:rPr>
                <w:color w:val="000000"/>
                <w:sz w:val="20"/>
                <w:szCs w:val="20"/>
              </w:rPr>
              <w:t>7 910,76</w:t>
            </w:r>
          </w:p>
        </w:tc>
      </w:tr>
      <w:tr w:rsidR="00E731C6" w:rsidRPr="00F74192" w14:paraId="2A6E023F" w14:textId="77777777" w:rsidTr="004A0553">
        <w:trPr>
          <w:trHeight w:val="315"/>
        </w:trPr>
        <w:tc>
          <w:tcPr>
            <w:tcW w:w="498" w:type="dxa"/>
            <w:shd w:val="clear" w:color="000000" w:fill="FFFFFF"/>
            <w:noWrap/>
            <w:vAlign w:val="center"/>
            <w:hideMark/>
          </w:tcPr>
          <w:p w14:paraId="7E59ACF6" w14:textId="77777777" w:rsidR="00E731C6" w:rsidRPr="00F74192" w:rsidRDefault="00E731C6" w:rsidP="004A0553">
            <w:pPr>
              <w:jc w:val="center"/>
              <w:rPr>
                <w:color w:val="000000"/>
                <w:sz w:val="18"/>
                <w:szCs w:val="18"/>
              </w:rPr>
            </w:pPr>
            <w:r w:rsidRPr="00F74192">
              <w:rPr>
                <w:color w:val="000000"/>
                <w:sz w:val="18"/>
                <w:szCs w:val="18"/>
              </w:rPr>
              <w:t>722</w:t>
            </w:r>
          </w:p>
        </w:tc>
        <w:tc>
          <w:tcPr>
            <w:tcW w:w="5052" w:type="dxa"/>
            <w:shd w:val="clear" w:color="000000" w:fill="FFFFFF"/>
            <w:vAlign w:val="center"/>
            <w:hideMark/>
          </w:tcPr>
          <w:p w14:paraId="514D56B9" w14:textId="77777777" w:rsidR="00E731C6" w:rsidRPr="00F74192" w:rsidRDefault="00E731C6" w:rsidP="004A0553">
            <w:pPr>
              <w:rPr>
                <w:color w:val="000000"/>
                <w:sz w:val="20"/>
                <w:szCs w:val="20"/>
              </w:rPr>
            </w:pPr>
            <w:r w:rsidRPr="00F74192">
              <w:rPr>
                <w:color w:val="000000"/>
                <w:sz w:val="20"/>
                <w:szCs w:val="20"/>
              </w:rPr>
              <w:t>Коннекторы 8Р8С F/UTP Cat.5e (RJ-45) Уп. 100шт. 10-0234</w:t>
            </w:r>
          </w:p>
        </w:tc>
        <w:tc>
          <w:tcPr>
            <w:tcW w:w="851" w:type="dxa"/>
            <w:shd w:val="clear" w:color="000000" w:fill="FFFFFF"/>
            <w:noWrap/>
            <w:vAlign w:val="center"/>
            <w:hideMark/>
          </w:tcPr>
          <w:p w14:paraId="1F04CCB4"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162DD289"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76F28DA2" w14:textId="77777777" w:rsidR="00E731C6" w:rsidRPr="00F74192" w:rsidRDefault="00E731C6" w:rsidP="004A0553">
            <w:pPr>
              <w:jc w:val="center"/>
              <w:rPr>
                <w:color w:val="000000"/>
                <w:sz w:val="20"/>
                <w:szCs w:val="20"/>
              </w:rPr>
            </w:pPr>
            <w:r w:rsidRPr="00F74192">
              <w:rPr>
                <w:color w:val="000000"/>
                <w:sz w:val="20"/>
                <w:szCs w:val="20"/>
              </w:rPr>
              <w:t>21144</w:t>
            </w:r>
          </w:p>
        </w:tc>
        <w:tc>
          <w:tcPr>
            <w:tcW w:w="1645" w:type="dxa"/>
            <w:shd w:val="clear" w:color="000000" w:fill="FFFFFF"/>
            <w:vAlign w:val="center"/>
            <w:hideMark/>
          </w:tcPr>
          <w:p w14:paraId="52308513" w14:textId="77777777" w:rsidR="00E731C6" w:rsidRPr="00F74192" w:rsidRDefault="00E731C6" w:rsidP="004A0553">
            <w:pPr>
              <w:jc w:val="right"/>
              <w:rPr>
                <w:color w:val="000000"/>
                <w:sz w:val="20"/>
                <w:szCs w:val="20"/>
              </w:rPr>
            </w:pPr>
            <w:r w:rsidRPr="00F74192">
              <w:rPr>
                <w:color w:val="000000"/>
                <w:sz w:val="20"/>
                <w:szCs w:val="20"/>
              </w:rPr>
              <w:t>3 135,66</w:t>
            </w:r>
          </w:p>
        </w:tc>
      </w:tr>
      <w:tr w:rsidR="00E731C6" w:rsidRPr="00F74192" w14:paraId="37E49B88" w14:textId="77777777" w:rsidTr="004A0553">
        <w:trPr>
          <w:trHeight w:val="570"/>
        </w:trPr>
        <w:tc>
          <w:tcPr>
            <w:tcW w:w="498" w:type="dxa"/>
            <w:shd w:val="clear" w:color="000000" w:fill="FFFFFF"/>
            <w:noWrap/>
            <w:vAlign w:val="center"/>
            <w:hideMark/>
          </w:tcPr>
          <w:p w14:paraId="5958E448" w14:textId="77777777" w:rsidR="00E731C6" w:rsidRPr="00F74192" w:rsidRDefault="00E731C6" w:rsidP="004A0553">
            <w:pPr>
              <w:jc w:val="center"/>
              <w:rPr>
                <w:color w:val="000000"/>
                <w:sz w:val="18"/>
                <w:szCs w:val="18"/>
              </w:rPr>
            </w:pPr>
            <w:r w:rsidRPr="00F74192">
              <w:rPr>
                <w:color w:val="000000"/>
                <w:sz w:val="18"/>
                <w:szCs w:val="18"/>
              </w:rPr>
              <w:t>723</w:t>
            </w:r>
          </w:p>
        </w:tc>
        <w:tc>
          <w:tcPr>
            <w:tcW w:w="5052" w:type="dxa"/>
            <w:shd w:val="clear" w:color="000000" w:fill="FFFFFF"/>
            <w:vAlign w:val="center"/>
            <w:hideMark/>
          </w:tcPr>
          <w:p w14:paraId="423A7D3E" w14:textId="77777777" w:rsidR="00E731C6" w:rsidRPr="00F74192" w:rsidRDefault="00E731C6" w:rsidP="004A0553">
            <w:pPr>
              <w:rPr>
                <w:color w:val="000000"/>
                <w:sz w:val="20"/>
                <w:szCs w:val="20"/>
              </w:rPr>
            </w:pPr>
            <w:r w:rsidRPr="00F74192">
              <w:rPr>
                <w:color w:val="000000"/>
                <w:sz w:val="20"/>
                <w:szCs w:val="20"/>
              </w:rPr>
              <w:t>dks76482R BRAVA Розетка 2 модуля с заземлением со шторками красная</w:t>
            </w:r>
          </w:p>
        </w:tc>
        <w:tc>
          <w:tcPr>
            <w:tcW w:w="851" w:type="dxa"/>
            <w:shd w:val="clear" w:color="000000" w:fill="FFFFFF"/>
            <w:vAlign w:val="center"/>
            <w:hideMark/>
          </w:tcPr>
          <w:p w14:paraId="58E37A41" w14:textId="77777777" w:rsidR="00E731C6" w:rsidRPr="00F74192" w:rsidRDefault="00E731C6" w:rsidP="004A0553">
            <w:pPr>
              <w:jc w:val="center"/>
              <w:rPr>
                <w:color w:val="000000"/>
                <w:sz w:val="20"/>
                <w:szCs w:val="20"/>
              </w:rPr>
            </w:pPr>
            <w:r w:rsidRPr="00F74192">
              <w:rPr>
                <w:color w:val="000000"/>
                <w:sz w:val="20"/>
                <w:szCs w:val="20"/>
              </w:rPr>
              <w:t>51</w:t>
            </w:r>
          </w:p>
        </w:tc>
        <w:tc>
          <w:tcPr>
            <w:tcW w:w="1134" w:type="dxa"/>
            <w:shd w:val="clear" w:color="000000" w:fill="FFFFFF"/>
            <w:vAlign w:val="center"/>
            <w:hideMark/>
          </w:tcPr>
          <w:p w14:paraId="29D5FB7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11BB9C7" w14:textId="77777777" w:rsidR="00E731C6" w:rsidRPr="00F74192" w:rsidRDefault="00E731C6" w:rsidP="004A0553">
            <w:pPr>
              <w:jc w:val="center"/>
              <w:rPr>
                <w:color w:val="000000"/>
                <w:sz w:val="20"/>
                <w:szCs w:val="20"/>
              </w:rPr>
            </w:pPr>
            <w:r w:rsidRPr="00F74192">
              <w:rPr>
                <w:color w:val="000000"/>
                <w:sz w:val="20"/>
                <w:szCs w:val="20"/>
              </w:rPr>
              <w:t>00-00016381</w:t>
            </w:r>
          </w:p>
        </w:tc>
        <w:tc>
          <w:tcPr>
            <w:tcW w:w="1645" w:type="dxa"/>
            <w:shd w:val="clear" w:color="000000" w:fill="FFFFFF"/>
            <w:vAlign w:val="center"/>
            <w:hideMark/>
          </w:tcPr>
          <w:p w14:paraId="6FB2C2B5" w14:textId="77777777" w:rsidR="00E731C6" w:rsidRPr="00F74192" w:rsidRDefault="00E731C6" w:rsidP="004A0553">
            <w:pPr>
              <w:jc w:val="right"/>
              <w:rPr>
                <w:color w:val="000000"/>
                <w:sz w:val="20"/>
                <w:szCs w:val="20"/>
              </w:rPr>
            </w:pPr>
            <w:r w:rsidRPr="00F74192">
              <w:rPr>
                <w:color w:val="000000"/>
                <w:sz w:val="20"/>
                <w:szCs w:val="20"/>
              </w:rPr>
              <w:t>10 719,08</w:t>
            </w:r>
          </w:p>
        </w:tc>
      </w:tr>
      <w:tr w:rsidR="00E731C6" w:rsidRPr="00F74192" w14:paraId="5AFF78C2" w14:textId="77777777" w:rsidTr="004A0553">
        <w:trPr>
          <w:trHeight w:val="570"/>
        </w:trPr>
        <w:tc>
          <w:tcPr>
            <w:tcW w:w="498" w:type="dxa"/>
            <w:shd w:val="clear" w:color="000000" w:fill="FFFFFF"/>
            <w:noWrap/>
            <w:vAlign w:val="center"/>
            <w:hideMark/>
          </w:tcPr>
          <w:p w14:paraId="582F7AF5" w14:textId="77777777" w:rsidR="00E731C6" w:rsidRPr="00F74192" w:rsidRDefault="00E731C6" w:rsidP="004A0553">
            <w:pPr>
              <w:jc w:val="center"/>
              <w:rPr>
                <w:color w:val="000000"/>
                <w:sz w:val="18"/>
                <w:szCs w:val="18"/>
              </w:rPr>
            </w:pPr>
            <w:r w:rsidRPr="00F74192">
              <w:rPr>
                <w:color w:val="000000"/>
                <w:sz w:val="18"/>
                <w:szCs w:val="18"/>
              </w:rPr>
              <w:t>724</w:t>
            </w:r>
          </w:p>
        </w:tc>
        <w:tc>
          <w:tcPr>
            <w:tcW w:w="5052" w:type="dxa"/>
            <w:shd w:val="clear" w:color="000000" w:fill="FFFFFF"/>
            <w:vAlign w:val="center"/>
            <w:hideMark/>
          </w:tcPr>
          <w:p w14:paraId="308CFEF1" w14:textId="77777777" w:rsidR="00E731C6" w:rsidRPr="00F74192" w:rsidRDefault="00E731C6" w:rsidP="004A0553">
            <w:pPr>
              <w:rPr>
                <w:color w:val="000000"/>
                <w:sz w:val="20"/>
                <w:szCs w:val="20"/>
              </w:rPr>
            </w:pPr>
            <w:r w:rsidRPr="00F74192">
              <w:rPr>
                <w:color w:val="000000"/>
                <w:sz w:val="20"/>
                <w:szCs w:val="20"/>
              </w:rPr>
              <w:t>F00011 DKC/ДКС F00011 In-Liner Front Рамка универсальная 2 мод, цвет белый, RAL 9010</w:t>
            </w:r>
          </w:p>
        </w:tc>
        <w:tc>
          <w:tcPr>
            <w:tcW w:w="851" w:type="dxa"/>
            <w:shd w:val="clear" w:color="000000" w:fill="FFFFFF"/>
            <w:vAlign w:val="center"/>
            <w:hideMark/>
          </w:tcPr>
          <w:p w14:paraId="2C1D39A5" w14:textId="77777777" w:rsidR="00E731C6" w:rsidRPr="00F74192" w:rsidRDefault="00E731C6" w:rsidP="004A0553">
            <w:pPr>
              <w:jc w:val="center"/>
              <w:rPr>
                <w:color w:val="000000"/>
                <w:sz w:val="20"/>
                <w:szCs w:val="20"/>
              </w:rPr>
            </w:pPr>
            <w:r w:rsidRPr="00F74192">
              <w:rPr>
                <w:color w:val="000000"/>
                <w:sz w:val="20"/>
                <w:szCs w:val="20"/>
              </w:rPr>
              <w:t>182</w:t>
            </w:r>
          </w:p>
        </w:tc>
        <w:tc>
          <w:tcPr>
            <w:tcW w:w="1134" w:type="dxa"/>
            <w:shd w:val="clear" w:color="000000" w:fill="FFFFFF"/>
            <w:vAlign w:val="center"/>
            <w:hideMark/>
          </w:tcPr>
          <w:p w14:paraId="78393D7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6F7E5DB" w14:textId="77777777" w:rsidR="00E731C6" w:rsidRPr="00F74192" w:rsidRDefault="00E731C6" w:rsidP="004A0553">
            <w:pPr>
              <w:jc w:val="center"/>
              <w:rPr>
                <w:color w:val="000000"/>
                <w:sz w:val="20"/>
                <w:szCs w:val="20"/>
              </w:rPr>
            </w:pPr>
            <w:r w:rsidRPr="00F74192">
              <w:rPr>
                <w:color w:val="000000"/>
                <w:sz w:val="20"/>
                <w:szCs w:val="20"/>
              </w:rPr>
              <w:t>00-00016382</w:t>
            </w:r>
          </w:p>
        </w:tc>
        <w:tc>
          <w:tcPr>
            <w:tcW w:w="1645" w:type="dxa"/>
            <w:shd w:val="clear" w:color="000000" w:fill="FFFFFF"/>
            <w:vAlign w:val="center"/>
            <w:hideMark/>
          </w:tcPr>
          <w:p w14:paraId="2F39E47E" w14:textId="77777777" w:rsidR="00E731C6" w:rsidRPr="00F74192" w:rsidRDefault="00E731C6" w:rsidP="004A0553">
            <w:pPr>
              <w:jc w:val="right"/>
              <w:rPr>
                <w:color w:val="000000"/>
                <w:sz w:val="20"/>
                <w:szCs w:val="20"/>
              </w:rPr>
            </w:pPr>
            <w:r w:rsidRPr="00F74192">
              <w:rPr>
                <w:color w:val="000000"/>
                <w:sz w:val="20"/>
                <w:szCs w:val="20"/>
              </w:rPr>
              <w:t>6 018,34</w:t>
            </w:r>
          </w:p>
        </w:tc>
      </w:tr>
      <w:tr w:rsidR="00E731C6" w:rsidRPr="00F74192" w14:paraId="340B62BE" w14:textId="77777777" w:rsidTr="004A0553">
        <w:trPr>
          <w:trHeight w:val="570"/>
        </w:trPr>
        <w:tc>
          <w:tcPr>
            <w:tcW w:w="498" w:type="dxa"/>
            <w:shd w:val="clear" w:color="000000" w:fill="FFFFFF"/>
            <w:noWrap/>
            <w:vAlign w:val="center"/>
            <w:hideMark/>
          </w:tcPr>
          <w:p w14:paraId="15C89327" w14:textId="77777777" w:rsidR="00E731C6" w:rsidRPr="00F74192" w:rsidRDefault="00E731C6" w:rsidP="004A0553">
            <w:pPr>
              <w:jc w:val="center"/>
              <w:rPr>
                <w:color w:val="000000"/>
                <w:sz w:val="18"/>
                <w:szCs w:val="18"/>
              </w:rPr>
            </w:pPr>
            <w:r w:rsidRPr="00F74192">
              <w:rPr>
                <w:color w:val="000000"/>
                <w:sz w:val="18"/>
                <w:szCs w:val="18"/>
              </w:rPr>
              <w:t>725</w:t>
            </w:r>
          </w:p>
        </w:tc>
        <w:tc>
          <w:tcPr>
            <w:tcW w:w="5052" w:type="dxa"/>
            <w:shd w:val="clear" w:color="000000" w:fill="FFFFFF"/>
            <w:vAlign w:val="center"/>
            <w:hideMark/>
          </w:tcPr>
          <w:p w14:paraId="4AC20F7E" w14:textId="77777777" w:rsidR="00E731C6" w:rsidRPr="00F74192" w:rsidRDefault="00E731C6" w:rsidP="004A0553">
            <w:pPr>
              <w:rPr>
                <w:color w:val="000000"/>
                <w:sz w:val="20"/>
                <w:szCs w:val="20"/>
              </w:rPr>
            </w:pPr>
            <w:r w:rsidRPr="00F74192">
              <w:rPr>
                <w:color w:val="000000"/>
                <w:sz w:val="20"/>
                <w:szCs w:val="20"/>
              </w:rPr>
              <w:t>273-600 273-600 ECS Комплект деталей для защиты места сварки, КДЭС (60 мм)</w:t>
            </w:r>
          </w:p>
        </w:tc>
        <w:tc>
          <w:tcPr>
            <w:tcW w:w="851" w:type="dxa"/>
            <w:shd w:val="clear" w:color="000000" w:fill="FFFFFF"/>
            <w:vAlign w:val="center"/>
            <w:hideMark/>
          </w:tcPr>
          <w:p w14:paraId="11D923D3"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5240215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4B7EE4" w14:textId="77777777" w:rsidR="00E731C6" w:rsidRPr="00F74192" w:rsidRDefault="00E731C6" w:rsidP="004A0553">
            <w:pPr>
              <w:jc w:val="center"/>
              <w:rPr>
                <w:color w:val="000000"/>
                <w:sz w:val="20"/>
                <w:szCs w:val="20"/>
              </w:rPr>
            </w:pPr>
            <w:r w:rsidRPr="00F74192">
              <w:rPr>
                <w:color w:val="000000"/>
                <w:sz w:val="20"/>
                <w:szCs w:val="20"/>
              </w:rPr>
              <w:t>00-00016383</w:t>
            </w:r>
          </w:p>
        </w:tc>
        <w:tc>
          <w:tcPr>
            <w:tcW w:w="1645" w:type="dxa"/>
            <w:shd w:val="clear" w:color="000000" w:fill="FFFFFF"/>
            <w:vAlign w:val="center"/>
            <w:hideMark/>
          </w:tcPr>
          <w:p w14:paraId="484FAF78" w14:textId="77777777" w:rsidR="00E731C6" w:rsidRPr="00F74192" w:rsidRDefault="00E731C6" w:rsidP="004A0553">
            <w:pPr>
              <w:jc w:val="right"/>
              <w:rPr>
                <w:color w:val="000000"/>
                <w:sz w:val="20"/>
                <w:szCs w:val="20"/>
              </w:rPr>
            </w:pPr>
            <w:r w:rsidRPr="00F74192">
              <w:rPr>
                <w:color w:val="000000"/>
                <w:sz w:val="20"/>
                <w:szCs w:val="20"/>
              </w:rPr>
              <w:t>1 464,41</w:t>
            </w:r>
          </w:p>
        </w:tc>
      </w:tr>
      <w:tr w:rsidR="00E731C6" w:rsidRPr="00F74192" w14:paraId="5AEC3B14" w14:textId="77777777" w:rsidTr="004A0553">
        <w:trPr>
          <w:trHeight w:val="570"/>
        </w:trPr>
        <w:tc>
          <w:tcPr>
            <w:tcW w:w="498" w:type="dxa"/>
            <w:shd w:val="clear" w:color="000000" w:fill="FFFFFF"/>
            <w:noWrap/>
            <w:vAlign w:val="center"/>
            <w:hideMark/>
          </w:tcPr>
          <w:p w14:paraId="33D7D14A" w14:textId="77777777" w:rsidR="00E731C6" w:rsidRPr="00F74192" w:rsidRDefault="00E731C6" w:rsidP="004A0553">
            <w:pPr>
              <w:jc w:val="center"/>
              <w:rPr>
                <w:color w:val="000000"/>
                <w:sz w:val="18"/>
                <w:szCs w:val="18"/>
              </w:rPr>
            </w:pPr>
            <w:r w:rsidRPr="00F74192">
              <w:rPr>
                <w:color w:val="000000"/>
                <w:sz w:val="18"/>
                <w:szCs w:val="18"/>
              </w:rPr>
              <w:t>726</w:t>
            </w:r>
          </w:p>
        </w:tc>
        <w:tc>
          <w:tcPr>
            <w:tcW w:w="5052" w:type="dxa"/>
            <w:shd w:val="clear" w:color="000000" w:fill="FFFFFF"/>
            <w:vAlign w:val="center"/>
            <w:hideMark/>
          </w:tcPr>
          <w:p w14:paraId="7984DB8C" w14:textId="77777777" w:rsidR="00E731C6" w:rsidRPr="00F74192" w:rsidRDefault="00E731C6" w:rsidP="004A0553">
            <w:pPr>
              <w:rPr>
                <w:color w:val="000000"/>
                <w:sz w:val="20"/>
                <w:szCs w:val="20"/>
              </w:rPr>
            </w:pPr>
            <w:r w:rsidRPr="00F74192">
              <w:rPr>
                <w:color w:val="000000"/>
                <w:sz w:val="20"/>
                <w:szCs w:val="20"/>
              </w:rPr>
              <w:t>76615В Адаптер для двух оптоволоконных разъемов типа ST, белый, 2мод.</w:t>
            </w:r>
          </w:p>
        </w:tc>
        <w:tc>
          <w:tcPr>
            <w:tcW w:w="851" w:type="dxa"/>
            <w:shd w:val="clear" w:color="000000" w:fill="FFFFFF"/>
            <w:vAlign w:val="center"/>
            <w:hideMark/>
          </w:tcPr>
          <w:p w14:paraId="78E777A0"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62E5395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ED6E248" w14:textId="77777777" w:rsidR="00E731C6" w:rsidRPr="00F74192" w:rsidRDefault="00E731C6" w:rsidP="004A0553">
            <w:pPr>
              <w:jc w:val="center"/>
              <w:rPr>
                <w:color w:val="000000"/>
                <w:sz w:val="20"/>
                <w:szCs w:val="20"/>
              </w:rPr>
            </w:pPr>
            <w:r w:rsidRPr="00F74192">
              <w:rPr>
                <w:color w:val="000000"/>
                <w:sz w:val="20"/>
                <w:szCs w:val="20"/>
              </w:rPr>
              <w:t>00-00016385</w:t>
            </w:r>
          </w:p>
        </w:tc>
        <w:tc>
          <w:tcPr>
            <w:tcW w:w="1645" w:type="dxa"/>
            <w:shd w:val="clear" w:color="000000" w:fill="FFFFFF"/>
            <w:vAlign w:val="center"/>
            <w:hideMark/>
          </w:tcPr>
          <w:p w14:paraId="64B3A5CB" w14:textId="77777777" w:rsidR="00E731C6" w:rsidRPr="00F74192" w:rsidRDefault="00E731C6" w:rsidP="004A0553">
            <w:pPr>
              <w:jc w:val="right"/>
              <w:rPr>
                <w:color w:val="000000"/>
                <w:sz w:val="20"/>
                <w:szCs w:val="20"/>
              </w:rPr>
            </w:pPr>
            <w:r w:rsidRPr="00F74192">
              <w:rPr>
                <w:color w:val="000000"/>
                <w:sz w:val="20"/>
                <w:szCs w:val="20"/>
              </w:rPr>
              <w:t>3 355,93</w:t>
            </w:r>
          </w:p>
        </w:tc>
      </w:tr>
      <w:tr w:rsidR="00E731C6" w:rsidRPr="00F74192" w14:paraId="0B1BE2FE" w14:textId="77777777" w:rsidTr="004A0553">
        <w:trPr>
          <w:trHeight w:val="570"/>
        </w:trPr>
        <w:tc>
          <w:tcPr>
            <w:tcW w:w="498" w:type="dxa"/>
            <w:shd w:val="clear" w:color="000000" w:fill="FFFFFF"/>
            <w:noWrap/>
            <w:vAlign w:val="center"/>
            <w:hideMark/>
          </w:tcPr>
          <w:p w14:paraId="33A36268" w14:textId="77777777" w:rsidR="00E731C6" w:rsidRPr="00F74192" w:rsidRDefault="00E731C6" w:rsidP="004A0553">
            <w:pPr>
              <w:jc w:val="center"/>
              <w:rPr>
                <w:color w:val="000000"/>
                <w:sz w:val="18"/>
                <w:szCs w:val="18"/>
              </w:rPr>
            </w:pPr>
            <w:r w:rsidRPr="00F74192">
              <w:rPr>
                <w:color w:val="000000"/>
                <w:sz w:val="18"/>
                <w:szCs w:val="18"/>
              </w:rPr>
              <w:t>727</w:t>
            </w:r>
          </w:p>
        </w:tc>
        <w:tc>
          <w:tcPr>
            <w:tcW w:w="5052" w:type="dxa"/>
            <w:shd w:val="clear" w:color="000000" w:fill="FFFFFF"/>
            <w:vAlign w:val="center"/>
            <w:hideMark/>
          </w:tcPr>
          <w:p w14:paraId="1E02F817" w14:textId="77777777" w:rsidR="00E731C6" w:rsidRPr="00F74192" w:rsidRDefault="00E731C6" w:rsidP="004A0553">
            <w:pPr>
              <w:rPr>
                <w:color w:val="000000"/>
                <w:sz w:val="20"/>
                <w:szCs w:val="20"/>
              </w:rPr>
            </w:pPr>
            <w:r w:rsidRPr="00F74192">
              <w:rPr>
                <w:color w:val="000000"/>
                <w:sz w:val="20"/>
                <w:szCs w:val="20"/>
              </w:rPr>
              <w:t>FO000M Каркас под розетку "BRAVA", 2 модуля, белый, RAL 9016</w:t>
            </w:r>
          </w:p>
        </w:tc>
        <w:tc>
          <w:tcPr>
            <w:tcW w:w="851" w:type="dxa"/>
            <w:shd w:val="clear" w:color="000000" w:fill="FFFFFF"/>
            <w:vAlign w:val="center"/>
            <w:hideMark/>
          </w:tcPr>
          <w:p w14:paraId="72F448B1" w14:textId="77777777" w:rsidR="00E731C6" w:rsidRPr="00F74192" w:rsidRDefault="00E731C6" w:rsidP="004A0553">
            <w:pPr>
              <w:jc w:val="center"/>
              <w:rPr>
                <w:color w:val="000000"/>
                <w:sz w:val="20"/>
                <w:szCs w:val="20"/>
              </w:rPr>
            </w:pPr>
            <w:r w:rsidRPr="00F74192">
              <w:rPr>
                <w:color w:val="000000"/>
                <w:sz w:val="20"/>
                <w:szCs w:val="20"/>
              </w:rPr>
              <w:t>195</w:t>
            </w:r>
          </w:p>
        </w:tc>
        <w:tc>
          <w:tcPr>
            <w:tcW w:w="1134" w:type="dxa"/>
            <w:shd w:val="clear" w:color="000000" w:fill="FFFFFF"/>
            <w:vAlign w:val="center"/>
            <w:hideMark/>
          </w:tcPr>
          <w:p w14:paraId="2095B34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A0C5456" w14:textId="77777777" w:rsidR="00E731C6" w:rsidRPr="00F74192" w:rsidRDefault="00E731C6" w:rsidP="004A0553">
            <w:pPr>
              <w:jc w:val="center"/>
              <w:rPr>
                <w:color w:val="000000"/>
                <w:sz w:val="20"/>
                <w:szCs w:val="20"/>
              </w:rPr>
            </w:pPr>
            <w:r w:rsidRPr="00F74192">
              <w:rPr>
                <w:color w:val="000000"/>
                <w:sz w:val="20"/>
                <w:szCs w:val="20"/>
              </w:rPr>
              <w:t>00-00016386</w:t>
            </w:r>
          </w:p>
        </w:tc>
        <w:tc>
          <w:tcPr>
            <w:tcW w:w="1645" w:type="dxa"/>
            <w:shd w:val="clear" w:color="000000" w:fill="FFFFFF"/>
            <w:vAlign w:val="center"/>
            <w:hideMark/>
          </w:tcPr>
          <w:p w14:paraId="360C2608" w14:textId="77777777" w:rsidR="00E731C6" w:rsidRPr="00F74192" w:rsidRDefault="00E731C6" w:rsidP="004A0553">
            <w:pPr>
              <w:jc w:val="right"/>
              <w:rPr>
                <w:color w:val="000000"/>
                <w:sz w:val="20"/>
                <w:szCs w:val="20"/>
              </w:rPr>
            </w:pPr>
            <w:r w:rsidRPr="00F74192">
              <w:rPr>
                <w:color w:val="000000"/>
                <w:sz w:val="20"/>
                <w:szCs w:val="20"/>
              </w:rPr>
              <w:t>6 246,61</w:t>
            </w:r>
          </w:p>
        </w:tc>
      </w:tr>
      <w:tr w:rsidR="00E731C6" w:rsidRPr="00F74192" w14:paraId="07D567EA" w14:textId="77777777" w:rsidTr="004A0553">
        <w:trPr>
          <w:trHeight w:val="570"/>
        </w:trPr>
        <w:tc>
          <w:tcPr>
            <w:tcW w:w="498" w:type="dxa"/>
            <w:shd w:val="clear" w:color="000000" w:fill="FFFFFF"/>
            <w:noWrap/>
            <w:vAlign w:val="center"/>
            <w:hideMark/>
          </w:tcPr>
          <w:p w14:paraId="47DFD4D5" w14:textId="77777777" w:rsidR="00E731C6" w:rsidRPr="00F74192" w:rsidRDefault="00E731C6" w:rsidP="004A0553">
            <w:pPr>
              <w:jc w:val="center"/>
              <w:rPr>
                <w:color w:val="000000"/>
                <w:sz w:val="18"/>
                <w:szCs w:val="18"/>
              </w:rPr>
            </w:pPr>
            <w:r w:rsidRPr="00F74192">
              <w:rPr>
                <w:color w:val="000000"/>
                <w:sz w:val="18"/>
                <w:szCs w:val="18"/>
              </w:rPr>
              <w:t>728</w:t>
            </w:r>
          </w:p>
        </w:tc>
        <w:tc>
          <w:tcPr>
            <w:tcW w:w="5052" w:type="dxa"/>
            <w:shd w:val="clear" w:color="000000" w:fill="FFFFFF"/>
            <w:vAlign w:val="center"/>
            <w:hideMark/>
          </w:tcPr>
          <w:p w14:paraId="70F4CFCF" w14:textId="77777777" w:rsidR="00E731C6" w:rsidRPr="00F74192" w:rsidRDefault="00E731C6" w:rsidP="004A0553">
            <w:pPr>
              <w:rPr>
                <w:color w:val="000000"/>
                <w:sz w:val="20"/>
                <w:szCs w:val="20"/>
              </w:rPr>
            </w:pPr>
            <w:r w:rsidRPr="00F74192">
              <w:rPr>
                <w:color w:val="000000"/>
                <w:sz w:val="20"/>
                <w:szCs w:val="20"/>
              </w:rPr>
              <w:t>CM350003 Крепежный комплект №3 для монтажа пров Лотка</w:t>
            </w:r>
          </w:p>
        </w:tc>
        <w:tc>
          <w:tcPr>
            <w:tcW w:w="851" w:type="dxa"/>
            <w:shd w:val="clear" w:color="000000" w:fill="FFFFFF"/>
            <w:vAlign w:val="center"/>
            <w:hideMark/>
          </w:tcPr>
          <w:p w14:paraId="7AD52FA2"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5F91485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3923B5A" w14:textId="77777777" w:rsidR="00E731C6" w:rsidRPr="00F74192" w:rsidRDefault="00E731C6" w:rsidP="004A0553">
            <w:pPr>
              <w:jc w:val="center"/>
              <w:rPr>
                <w:color w:val="000000"/>
                <w:sz w:val="20"/>
                <w:szCs w:val="20"/>
              </w:rPr>
            </w:pPr>
            <w:r w:rsidRPr="00F74192">
              <w:rPr>
                <w:color w:val="000000"/>
                <w:sz w:val="20"/>
                <w:szCs w:val="20"/>
              </w:rPr>
              <w:t>00-00016387</w:t>
            </w:r>
          </w:p>
        </w:tc>
        <w:tc>
          <w:tcPr>
            <w:tcW w:w="1645" w:type="dxa"/>
            <w:shd w:val="clear" w:color="000000" w:fill="FFFFFF"/>
            <w:vAlign w:val="center"/>
            <w:hideMark/>
          </w:tcPr>
          <w:p w14:paraId="7BFBD989" w14:textId="77777777" w:rsidR="00E731C6" w:rsidRPr="00F74192" w:rsidRDefault="00E731C6" w:rsidP="004A0553">
            <w:pPr>
              <w:jc w:val="right"/>
              <w:rPr>
                <w:color w:val="000000"/>
                <w:sz w:val="20"/>
                <w:szCs w:val="20"/>
              </w:rPr>
            </w:pPr>
            <w:r w:rsidRPr="00F74192">
              <w:rPr>
                <w:color w:val="000000"/>
                <w:sz w:val="20"/>
                <w:szCs w:val="20"/>
              </w:rPr>
              <w:t>58,68</w:t>
            </w:r>
          </w:p>
        </w:tc>
      </w:tr>
      <w:tr w:rsidR="00E731C6" w:rsidRPr="00F74192" w14:paraId="7DA703C1" w14:textId="77777777" w:rsidTr="004A0553">
        <w:trPr>
          <w:trHeight w:val="290"/>
        </w:trPr>
        <w:tc>
          <w:tcPr>
            <w:tcW w:w="498" w:type="dxa"/>
            <w:shd w:val="clear" w:color="000000" w:fill="FFFFFF"/>
            <w:noWrap/>
            <w:vAlign w:val="center"/>
            <w:hideMark/>
          </w:tcPr>
          <w:p w14:paraId="21003B53" w14:textId="77777777" w:rsidR="00E731C6" w:rsidRPr="00F74192" w:rsidRDefault="00E731C6" w:rsidP="004A0553">
            <w:pPr>
              <w:jc w:val="center"/>
              <w:rPr>
                <w:color w:val="000000"/>
                <w:sz w:val="18"/>
                <w:szCs w:val="18"/>
              </w:rPr>
            </w:pPr>
            <w:r w:rsidRPr="00F74192">
              <w:rPr>
                <w:color w:val="000000"/>
                <w:sz w:val="18"/>
                <w:szCs w:val="18"/>
              </w:rPr>
              <w:t>729</w:t>
            </w:r>
          </w:p>
        </w:tc>
        <w:tc>
          <w:tcPr>
            <w:tcW w:w="5052" w:type="dxa"/>
            <w:shd w:val="clear" w:color="000000" w:fill="FFFFFF"/>
            <w:noWrap/>
            <w:vAlign w:val="center"/>
            <w:hideMark/>
          </w:tcPr>
          <w:p w14:paraId="20F0A54A" w14:textId="77777777" w:rsidR="00E731C6" w:rsidRPr="00F74192" w:rsidRDefault="00E731C6" w:rsidP="004A0553">
            <w:pPr>
              <w:rPr>
                <w:color w:val="000000"/>
                <w:sz w:val="20"/>
                <w:szCs w:val="20"/>
              </w:rPr>
            </w:pPr>
            <w:r w:rsidRPr="00F74192">
              <w:rPr>
                <w:color w:val="000000"/>
                <w:sz w:val="20"/>
                <w:szCs w:val="20"/>
              </w:rPr>
              <w:t>FD-6165 Накладная розетка RJ-45 FD-6165 комп. 8р-8с 5 кат</w:t>
            </w:r>
          </w:p>
        </w:tc>
        <w:tc>
          <w:tcPr>
            <w:tcW w:w="851" w:type="dxa"/>
            <w:shd w:val="clear" w:color="000000" w:fill="FFFFFF"/>
            <w:vAlign w:val="center"/>
            <w:hideMark/>
          </w:tcPr>
          <w:p w14:paraId="4B01BBF5"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1C94891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95AE33D" w14:textId="77777777" w:rsidR="00E731C6" w:rsidRPr="00F74192" w:rsidRDefault="00E731C6" w:rsidP="004A0553">
            <w:pPr>
              <w:jc w:val="center"/>
              <w:rPr>
                <w:color w:val="000000"/>
                <w:sz w:val="20"/>
                <w:szCs w:val="20"/>
              </w:rPr>
            </w:pPr>
            <w:r w:rsidRPr="00F74192">
              <w:rPr>
                <w:color w:val="000000"/>
                <w:sz w:val="20"/>
                <w:szCs w:val="20"/>
              </w:rPr>
              <w:t>00-00016388</w:t>
            </w:r>
          </w:p>
        </w:tc>
        <w:tc>
          <w:tcPr>
            <w:tcW w:w="1645" w:type="dxa"/>
            <w:shd w:val="clear" w:color="000000" w:fill="FFFFFF"/>
            <w:vAlign w:val="center"/>
            <w:hideMark/>
          </w:tcPr>
          <w:p w14:paraId="7ECC4604" w14:textId="77777777" w:rsidR="00E731C6" w:rsidRPr="00F74192" w:rsidRDefault="00E731C6" w:rsidP="004A0553">
            <w:pPr>
              <w:jc w:val="right"/>
              <w:rPr>
                <w:color w:val="000000"/>
                <w:sz w:val="20"/>
                <w:szCs w:val="20"/>
              </w:rPr>
            </w:pPr>
            <w:r w:rsidRPr="00F74192">
              <w:rPr>
                <w:color w:val="000000"/>
                <w:sz w:val="20"/>
                <w:szCs w:val="20"/>
              </w:rPr>
              <w:t>4 915,25</w:t>
            </w:r>
          </w:p>
        </w:tc>
      </w:tr>
      <w:tr w:rsidR="00E731C6" w:rsidRPr="00F74192" w14:paraId="744C893E" w14:textId="77777777" w:rsidTr="004A0553">
        <w:trPr>
          <w:trHeight w:val="570"/>
        </w:trPr>
        <w:tc>
          <w:tcPr>
            <w:tcW w:w="498" w:type="dxa"/>
            <w:shd w:val="clear" w:color="000000" w:fill="FFFFFF"/>
            <w:noWrap/>
            <w:vAlign w:val="center"/>
            <w:hideMark/>
          </w:tcPr>
          <w:p w14:paraId="0B481082" w14:textId="77777777" w:rsidR="00E731C6" w:rsidRPr="00F74192" w:rsidRDefault="00E731C6" w:rsidP="004A0553">
            <w:pPr>
              <w:jc w:val="center"/>
              <w:rPr>
                <w:color w:val="000000"/>
                <w:sz w:val="18"/>
                <w:szCs w:val="18"/>
              </w:rPr>
            </w:pPr>
            <w:r w:rsidRPr="00F74192">
              <w:rPr>
                <w:color w:val="000000"/>
                <w:sz w:val="18"/>
                <w:szCs w:val="18"/>
              </w:rPr>
              <w:t>730</w:t>
            </w:r>
          </w:p>
        </w:tc>
        <w:tc>
          <w:tcPr>
            <w:tcW w:w="5052" w:type="dxa"/>
            <w:shd w:val="clear" w:color="000000" w:fill="FFFFFF"/>
            <w:vAlign w:val="center"/>
            <w:hideMark/>
          </w:tcPr>
          <w:p w14:paraId="66ADF569" w14:textId="77777777" w:rsidR="00E731C6" w:rsidRPr="00F74192" w:rsidRDefault="00E731C6" w:rsidP="004A0553">
            <w:pPr>
              <w:rPr>
                <w:color w:val="000000"/>
                <w:sz w:val="20"/>
                <w:szCs w:val="20"/>
              </w:rPr>
            </w:pPr>
            <w:r w:rsidRPr="00F74192">
              <w:rPr>
                <w:color w:val="000000"/>
                <w:sz w:val="20"/>
                <w:szCs w:val="20"/>
              </w:rPr>
              <w:t>IEK MKM15-N-48-31-ZU Корпус металлический ЩРн-48з-0 36 УХЛЗ IP31 PRO</w:t>
            </w:r>
          </w:p>
        </w:tc>
        <w:tc>
          <w:tcPr>
            <w:tcW w:w="851" w:type="dxa"/>
            <w:shd w:val="clear" w:color="000000" w:fill="FFFFFF"/>
            <w:vAlign w:val="center"/>
            <w:hideMark/>
          </w:tcPr>
          <w:p w14:paraId="3AACA11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0BAD21C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BF4FBFA" w14:textId="77777777" w:rsidR="00E731C6" w:rsidRPr="00F74192" w:rsidRDefault="00E731C6" w:rsidP="004A0553">
            <w:pPr>
              <w:jc w:val="center"/>
              <w:rPr>
                <w:color w:val="000000"/>
                <w:sz w:val="20"/>
                <w:szCs w:val="20"/>
              </w:rPr>
            </w:pPr>
            <w:r w:rsidRPr="00F74192">
              <w:rPr>
                <w:color w:val="000000"/>
                <w:sz w:val="20"/>
                <w:szCs w:val="20"/>
              </w:rPr>
              <w:t>00-00016784</w:t>
            </w:r>
          </w:p>
        </w:tc>
        <w:tc>
          <w:tcPr>
            <w:tcW w:w="1645" w:type="dxa"/>
            <w:shd w:val="clear" w:color="000000" w:fill="FFFFFF"/>
            <w:vAlign w:val="center"/>
            <w:hideMark/>
          </w:tcPr>
          <w:p w14:paraId="507359E5" w14:textId="77777777" w:rsidR="00E731C6" w:rsidRPr="00F74192" w:rsidRDefault="00E731C6" w:rsidP="004A0553">
            <w:pPr>
              <w:jc w:val="right"/>
              <w:rPr>
                <w:color w:val="000000"/>
                <w:sz w:val="20"/>
                <w:szCs w:val="20"/>
              </w:rPr>
            </w:pPr>
            <w:r w:rsidRPr="00F74192">
              <w:rPr>
                <w:color w:val="000000"/>
                <w:sz w:val="20"/>
                <w:szCs w:val="20"/>
              </w:rPr>
              <w:t>2 341,44</w:t>
            </w:r>
          </w:p>
        </w:tc>
      </w:tr>
      <w:tr w:rsidR="00E731C6" w:rsidRPr="00F74192" w14:paraId="24A77E83" w14:textId="77777777" w:rsidTr="004A0553">
        <w:trPr>
          <w:trHeight w:val="570"/>
        </w:trPr>
        <w:tc>
          <w:tcPr>
            <w:tcW w:w="498" w:type="dxa"/>
            <w:shd w:val="clear" w:color="000000" w:fill="FFFFFF"/>
            <w:noWrap/>
            <w:vAlign w:val="center"/>
            <w:hideMark/>
          </w:tcPr>
          <w:p w14:paraId="373A14AC" w14:textId="77777777" w:rsidR="00E731C6" w:rsidRPr="00F74192" w:rsidRDefault="00E731C6" w:rsidP="004A0553">
            <w:pPr>
              <w:jc w:val="center"/>
              <w:rPr>
                <w:color w:val="000000"/>
                <w:sz w:val="18"/>
                <w:szCs w:val="18"/>
              </w:rPr>
            </w:pPr>
            <w:r w:rsidRPr="00F74192">
              <w:rPr>
                <w:color w:val="000000"/>
                <w:sz w:val="18"/>
                <w:szCs w:val="18"/>
              </w:rPr>
              <w:t>731</w:t>
            </w:r>
          </w:p>
        </w:tc>
        <w:tc>
          <w:tcPr>
            <w:tcW w:w="5052" w:type="dxa"/>
            <w:shd w:val="clear" w:color="000000" w:fill="FFFFFF"/>
            <w:vAlign w:val="center"/>
            <w:hideMark/>
          </w:tcPr>
          <w:p w14:paraId="4A37DBC8" w14:textId="77777777" w:rsidR="00E731C6" w:rsidRPr="00F74192" w:rsidRDefault="00E731C6" w:rsidP="004A0553">
            <w:pPr>
              <w:rPr>
                <w:color w:val="000000"/>
                <w:sz w:val="20"/>
                <w:szCs w:val="20"/>
              </w:rPr>
            </w:pPr>
            <w:r w:rsidRPr="00F74192">
              <w:rPr>
                <w:color w:val="000000"/>
                <w:sz w:val="20"/>
                <w:szCs w:val="20"/>
              </w:rPr>
              <w:t>IEK MVA40-3-100-C Выключатель авт. мод. 3n C 100A BA 47-100 10кА</w:t>
            </w:r>
          </w:p>
        </w:tc>
        <w:tc>
          <w:tcPr>
            <w:tcW w:w="851" w:type="dxa"/>
            <w:shd w:val="clear" w:color="000000" w:fill="FFFFFF"/>
            <w:vAlign w:val="center"/>
            <w:hideMark/>
          </w:tcPr>
          <w:p w14:paraId="5BF76491"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CD9F18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012D21C" w14:textId="77777777" w:rsidR="00E731C6" w:rsidRPr="00F74192" w:rsidRDefault="00E731C6" w:rsidP="004A0553">
            <w:pPr>
              <w:jc w:val="center"/>
              <w:rPr>
                <w:color w:val="000000"/>
                <w:sz w:val="20"/>
                <w:szCs w:val="20"/>
              </w:rPr>
            </w:pPr>
            <w:r w:rsidRPr="00F74192">
              <w:rPr>
                <w:color w:val="000000"/>
                <w:sz w:val="20"/>
                <w:szCs w:val="20"/>
              </w:rPr>
              <w:t>00-00016785</w:t>
            </w:r>
          </w:p>
        </w:tc>
        <w:tc>
          <w:tcPr>
            <w:tcW w:w="1645" w:type="dxa"/>
            <w:shd w:val="clear" w:color="000000" w:fill="FFFFFF"/>
            <w:vAlign w:val="center"/>
            <w:hideMark/>
          </w:tcPr>
          <w:p w14:paraId="3D133365" w14:textId="77777777" w:rsidR="00E731C6" w:rsidRPr="00F74192" w:rsidRDefault="00E731C6" w:rsidP="004A0553">
            <w:pPr>
              <w:jc w:val="right"/>
              <w:rPr>
                <w:color w:val="000000"/>
                <w:sz w:val="20"/>
                <w:szCs w:val="20"/>
              </w:rPr>
            </w:pPr>
            <w:r w:rsidRPr="00F74192">
              <w:rPr>
                <w:color w:val="000000"/>
                <w:sz w:val="20"/>
                <w:szCs w:val="20"/>
              </w:rPr>
              <w:t>1 706,38</w:t>
            </w:r>
          </w:p>
        </w:tc>
      </w:tr>
      <w:tr w:rsidR="00E731C6" w:rsidRPr="00F74192" w14:paraId="742AADB6" w14:textId="77777777" w:rsidTr="004A0553">
        <w:trPr>
          <w:trHeight w:val="570"/>
        </w:trPr>
        <w:tc>
          <w:tcPr>
            <w:tcW w:w="498" w:type="dxa"/>
            <w:shd w:val="clear" w:color="000000" w:fill="FFFFFF"/>
            <w:noWrap/>
            <w:vAlign w:val="center"/>
            <w:hideMark/>
          </w:tcPr>
          <w:p w14:paraId="48AD32BE" w14:textId="77777777" w:rsidR="00E731C6" w:rsidRPr="00F74192" w:rsidRDefault="00E731C6" w:rsidP="004A0553">
            <w:pPr>
              <w:jc w:val="center"/>
              <w:rPr>
                <w:color w:val="000000"/>
                <w:sz w:val="18"/>
                <w:szCs w:val="18"/>
              </w:rPr>
            </w:pPr>
            <w:r w:rsidRPr="00F74192">
              <w:rPr>
                <w:color w:val="000000"/>
                <w:sz w:val="18"/>
                <w:szCs w:val="18"/>
              </w:rPr>
              <w:t>732</w:t>
            </w:r>
          </w:p>
        </w:tc>
        <w:tc>
          <w:tcPr>
            <w:tcW w:w="5052" w:type="dxa"/>
            <w:shd w:val="clear" w:color="000000" w:fill="FFFFFF"/>
            <w:vAlign w:val="center"/>
            <w:hideMark/>
          </w:tcPr>
          <w:p w14:paraId="378083FB" w14:textId="77777777" w:rsidR="00E731C6" w:rsidRPr="00F74192" w:rsidRDefault="00E731C6" w:rsidP="004A0553">
            <w:pPr>
              <w:rPr>
                <w:color w:val="000000"/>
                <w:sz w:val="20"/>
                <w:szCs w:val="20"/>
              </w:rPr>
            </w:pPr>
            <w:r w:rsidRPr="00F74192">
              <w:rPr>
                <w:color w:val="000000"/>
                <w:sz w:val="20"/>
                <w:szCs w:val="20"/>
              </w:rPr>
              <w:t>IEK MVA20-3-020-C Выключатель авт. мод. 3n C 20A BA 47-29 4.5кА</w:t>
            </w:r>
          </w:p>
        </w:tc>
        <w:tc>
          <w:tcPr>
            <w:tcW w:w="851" w:type="dxa"/>
            <w:shd w:val="clear" w:color="000000" w:fill="FFFFFF"/>
            <w:vAlign w:val="center"/>
            <w:hideMark/>
          </w:tcPr>
          <w:p w14:paraId="58540FAB"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2BEA0B0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B5172E" w14:textId="77777777" w:rsidR="00E731C6" w:rsidRPr="00F74192" w:rsidRDefault="00E731C6" w:rsidP="004A0553">
            <w:pPr>
              <w:jc w:val="center"/>
              <w:rPr>
                <w:color w:val="000000"/>
                <w:sz w:val="20"/>
                <w:szCs w:val="20"/>
              </w:rPr>
            </w:pPr>
            <w:r w:rsidRPr="00F74192">
              <w:rPr>
                <w:color w:val="000000"/>
                <w:sz w:val="20"/>
                <w:szCs w:val="20"/>
              </w:rPr>
              <w:t>00-00016786</w:t>
            </w:r>
          </w:p>
        </w:tc>
        <w:tc>
          <w:tcPr>
            <w:tcW w:w="1645" w:type="dxa"/>
            <w:shd w:val="clear" w:color="000000" w:fill="FFFFFF"/>
            <w:vAlign w:val="center"/>
            <w:hideMark/>
          </w:tcPr>
          <w:p w14:paraId="5A47162D" w14:textId="77777777" w:rsidR="00E731C6" w:rsidRPr="00F74192" w:rsidRDefault="00E731C6" w:rsidP="004A0553">
            <w:pPr>
              <w:jc w:val="right"/>
              <w:rPr>
                <w:color w:val="000000"/>
                <w:sz w:val="20"/>
                <w:szCs w:val="20"/>
              </w:rPr>
            </w:pPr>
            <w:r w:rsidRPr="00F74192">
              <w:rPr>
                <w:color w:val="000000"/>
                <w:sz w:val="20"/>
                <w:szCs w:val="20"/>
              </w:rPr>
              <w:t>3 497,15</w:t>
            </w:r>
          </w:p>
        </w:tc>
      </w:tr>
      <w:tr w:rsidR="00E731C6" w:rsidRPr="00F74192" w14:paraId="4D47D317" w14:textId="77777777" w:rsidTr="004A0553">
        <w:trPr>
          <w:trHeight w:val="570"/>
        </w:trPr>
        <w:tc>
          <w:tcPr>
            <w:tcW w:w="498" w:type="dxa"/>
            <w:shd w:val="clear" w:color="000000" w:fill="FFFFFF"/>
            <w:noWrap/>
            <w:vAlign w:val="center"/>
            <w:hideMark/>
          </w:tcPr>
          <w:p w14:paraId="24571881" w14:textId="77777777" w:rsidR="00E731C6" w:rsidRPr="00F74192" w:rsidRDefault="00E731C6" w:rsidP="004A0553">
            <w:pPr>
              <w:jc w:val="center"/>
              <w:rPr>
                <w:color w:val="000000"/>
                <w:sz w:val="18"/>
                <w:szCs w:val="18"/>
              </w:rPr>
            </w:pPr>
            <w:r w:rsidRPr="00F74192">
              <w:rPr>
                <w:color w:val="000000"/>
                <w:sz w:val="18"/>
                <w:szCs w:val="18"/>
              </w:rPr>
              <w:t>733</w:t>
            </w:r>
          </w:p>
        </w:tc>
        <w:tc>
          <w:tcPr>
            <w:tcW w:w="5052" w:type="dxa"/>
            <w:shd w:val="clear" w:color="000000" w:fill="FFFFFF"/>
            <w:vAlign w:val="center"/>
            <w:hideMark/>
          </w:tcPr>
          <w:p w14:paraId="3C53CA3B" w14:textId="77777777" w:rsidR="00E731C6" w:rsidRPr="00F74192" w:rsidRDefault="00E731C6" w:rsidP="004A0553">
            <w:pPr>
              <w:rPr>
                <w:color w:val="000000"/>
                <w:sz w:val="20"/>
                <w:szCs w:val="20"/>
              </w:rPr>
            </w:pPr>
            <w:r w:rsidRPr="00F74192">
              <w:rPr>
                <w:color w:val="000000"/>
                <w:sz w:val="20"/>
                <w:szCs w:val="20"/>
              </w:rPr>
              <w:t>IEK YNS21-3-100 Шина соединительная PIN 3ф 100А (дл.1м)</w:t>
            </w:r>
          </w:p>
        </w:tc>
        <w:tc>
          <w:tcPr>
            <w:tcW w:w="851" w:type="dxa"/>
            <w:shd w:val="clear" w:color="000000" w:fill="FFFFFF"/>
            <w:vAlign w:val="center"/>
            <w:hideMark/>
          </w:tcPr>
          <w:p w14:paraId="75820A34"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18CE65C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1225024" w14:textId="77777777" w:rsidR="00E731C6" w:rsidRPr="00F74192" w:rsidRDefault="00E731C6" w:rsidP="004A0553">
            <w:pPr>
              <w:jc w:val="center"/>
              <w:rPr>
                <w:color w:val="000000"/>
                <w:sz w:val="20"/>
                <w:szCs w:val="20"/>
              </w:rPr>
            </w:pPr>
            <w:r w:rsidRPr="00F74192">
              <w:rPr>
                <w:color w:val="000000"/>
                <w:sz w:val="20"/>
                <w:szCs w:val="20"/>
              </w:rPr>
              <w:t>00-00016787</w:t>
            </w:r>
          </w:p>
        </w:tc>
        <w:tc>
          <w:tcPr>
            <w:tcW w:w="1645" w:type="dxa"/>
            <w:shd w:val="clear" w:color="000000" w:fill="FFFFFF"/>
            <w:vAlign w:val="center"/>
            <w:hideMark/>
          </w:tcPr>
          <w:p w14:paraId="5C69434D" w14:textId="77777777" w:rsidR="00E731C6" w:rsidRPr="00F74192" w:rsidRDefault="00E731C6" w:rsidP="004A0553">
            <w:pPr>
              <w:jc w:val="right"/>
              <w:rPr>
                <w:color w:val="000000"/>
                <w:sz w:val="20"/>
                <w:szCs w:val="20"/>
              </w:rPr>
            </w:pPr>
            <w:r w:rsidRPr="00F74192">
              <w:rPr>
                <w:color w:val="000000"/>
                <w:sz w:val="20"/>
                <w:szCs w:val="20"/>
              </w:rPr>
              <w:t>2 287,23</w:t>
            </w:r>
          </w:p>
        </w:tc>
      </w:tr>
      <w:tr w:rsidR="00E731C6" w:rsidRPr="00F74192" w14:paraId="0B4F8B8F" w14:textId="77777777" w:rsidTr="004A0553">
        <w:trPr>
          <w:trHeight w:val="290"/>
        </w:trPr>
        <w:tc>
          <w:tcPr>
            <w:tcW w:w="498" w:type="dxa"/>
            <w:shd w:val="clear" w:color="000000" w:fill="FFFFFF"/>
            <w:noWrap/>
            <w:vAlign w:val="center"/>
            <w:hideMark/>
          </w:tcPr>
          <w:p w14:paraId="5779E555" w14:textId="77777777" w:rsidR="00E731C6" w:rsidRPr="00F74192" w:rsidRDefault="00E731C6" w:rsidP="004A0553">
            <w:pPr>
              <w:jc w:val="center"/>
              <w:rPr>
                <w:color w:val="000000"/>
                <w:sz w:val="18"/>
                <w:szCs w:val="18"/>
              </w:rPr>
            </w:pPr>
            <w:r w:rsidRPr="00F74192">
              <w:rPr>
                <w:color w:val="000000"/>
                <w:sz w:val="18"/>
                <w:szCs w:val="18"/>
              </w:rPr>
              <w:lastRenderedPageBreak/>
              <w:t>734</w:t>
            </w:r>
          </w:p>
        </w:tc>
        <w:tc>
          <w:tcPr>
            <w:tcW w:w="5052" w:type="dxa"/>
            <w:shd w:val="clear" w:color="000000" w:fill="FFFFFF"/>
            <w:vAlign w:val="center"/>
            <w:hideMark/>
          </w:tcPr>
          <w:p w14:paraId="7A5FCEC2" w14:textId="77777777" w:rsidR="00E731C6" w:rsidRPr="00F74192" w:rsidRDefault="00E731C6" w:rsidP="004A0553">
            <w:pPr>
              <w:rPr>
                <w:color w:val="000000"/>
                <w:sz w:val="20"/>
                <w:szCs w:val="20"/>
              </w:rPr>
            </w:pPr>
            <w:r w:rsidRPr="00F74192">
              <w:rPr>
                <w:color w:val="000000"/>
                <w:sz w:val="20"/>
                <w:szCs w:val="20"/>
              </w:rPr>
              <w:t>Шина нулевая в корпусе 4х7 Navigator 17682</w:t>
            </w:r>
          </w:p>
        </w:tc>
        <w:tc>
          <w:tcPr>
            <w:tcW w:w="851" w:type="dxa"/>
            <w:shd w:val="clear" w:color="000000" w:fill="FFFFFF"/>
            <w:vAlign w:val="center"/>
            <w:hideMark/>
          </w:tcPr>
          <w:p w14:paraId="488BE35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99E161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0C15542" w14:textId="77777777" w:rsidR="00E731C6" w:rsidRPr="00F74192" w:rsidRDefault="00E731C6" w:rsidP="004A0553">
            <w:pPr>
              <w:jc w:val="center"/>
              <w:rPr>
                <w:color w:val="000000"/>
                <w:sz w:val="20"/>
                <w:szCs w:val="20"/>
              </w:rPr>
            </w:pPr>
            <w:r w:rsidRPr="00F74192">
              <w:rPr>
                <w:color w:val="000000"/>
                <w:sz w:val="20"/>
                <w:szCs w:val="20"/>
              </w:rPr>
              <w:t>00-00016788</w:t>
            </w:r>
          </w:p>
        </w:tc>
        <w:tc>
          <w:tcPr>
            <w:tcW w:w="1645" w:type="dxa"/>
            <w:shd w:val="clear" w:color="000000" w:fill="FFFFFF"/>
            <w:vAlign w:val="center"/>
            <w:hideMark/>
          </w:tcPr>
          <w:p w14:paraId="13F0789B" w14:textId="77777777" w:rsidR="00E731C6" w:rsidRPr="00F74192" w:rsidRDefault="00E731C6" w:rsidP="004A0553">
            <w:pPr>
              <w:jc w:val="right"/>
              <w:rPr>
                <w:color w:val="000000"/>
                <w:sz w:val="20"/>
                <w:szCs w:val="20"/>
              </w:rPr>
            </w:pPr>
            <w:r w:rsidRPr="00F74192">
              <w:rPr>
                <w:color w:val="000000"/>
                <w:sz w:val="20"/>
                <w:szCs w:val="20"/>
              </w:rPr>
              <w:t>493,07</w:t>
            </w:r>
          </w:p>
        </w:tc>
      </w:tr>
      <w:tr w:rsidR="00E731C6" w:rsidRPr="00F74192" w14:paraId="098D90F0" w14:textId="77777777" w:rsidTr="004A0553">
        <w:trPr>
          <w:trHeight w:val="600"/>
        </w:trPr>
        <w:tc>
          <w:tcPr>
            <w:tcW w:w="498" w:type="dxa"/>
            <w:shd w:val="clear" w:color="000000" w:fill="FFFFFF"/>
            <w:noWrap/>
            <w:vAlign w:val="center"/>
            <w:hideMark/>
          </w:tcPr>
          <w:p w14:paraId="05A9A33D" w14:textId="77777777" w:rsidR="00E731C6" w:rsidRPr="00F74192" w:rsidRDefault="00E731C6" w:rsidP="004A0553">
            <w:pPr>
              <w:jc w:val="center"/>
              <w:rPr>
                <w:color w:val="000000"/>
                <w:sz w:val="18"/>
                <w:szCs w:val="18"/>
              </w:rPr>
            </w:pPr>
            <w:r w:rsidRPr="00F74192">
              <w:rPr>
                <w:color w:val="000000"/>
                <w:sz w:val="18"/>
                <w:szCs w:val="18"/>
              </w:rPr>
              <w:t>735</w:t>
            </w:r>
          </w:p>
        </w:tc>
        <w:tc>
          <w:tcPr>
            <w:tcW w:w="5052" w:type="dxa"/>
            <w:shd w:val="clear" w:color="000000" w:fill="FFFFFF"/>
            <w:vAlign w:val="center"/>
            <w:hideMark/>
          </w:tcPr>
          <w:p w14:paraId="57E8126B" w14:textId="77777777" w:rsidR="00E731C6" w:rsidRPr="00F74192" w:rsidRDefault="00E731C6" w:rsidP="004A0553">
            <w:pPr>
              <w:rPr>
                <w:color w:val="000000"/>
                <w:sz w:val="20"/>
                <w:szCs w:val="20"/>
              </w:rPr>
            </w:pPr>
            <w:r w:rsidRPr="00F74192">
              <w:rPr>
                <w:color w:val="000000"/>
                <w:sz w:val="20"/>
                <w:szCs w:val="20"/>
              </w:rPr>
              <w:t>DKC/ДКС 01452G In-Liner Aero Внешний угол изменяемый с разделителем для короба 140х50 мм RAL 9006</w:t>
            </w:r>
          </w:p>
        </w:tc>
        <w:tc>
          <w:tcPr>
            <w:tcW w:w="851" w:type="dxa"/>
            <w:shd w:val="clear" w:color="000000" w:fill="FFFFFF"/>
            <w:vAlign w:val="center"/>
            <w:hideMark/>
          </w:tcPr>
          <w:p w14:paraId="7D177E5A"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vAlign w:val="center"/>
            <w:hideMark/>
          </w:tcPr>
          <w:p w14:paraId="0957456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40D1EF5" w14:textId="77777777" w:rsidR="00E731C6" w:rsidRPr="00F74192" w:rsidRDefault="00E731C6" w:rsidP="004A0553">
            <w:pPr>
              <w:jc w:val="center"/>
              <w:rPr>
                <w:color w:val="000000"/>
                <w:sz w:val="20"/>
                <w:szCs w:val="20"/>
              </w:rPr>
            </w:pPr>
            <w:r w:rsidRPr="00F74192">
              <w:rPr>
                <w:color w:val="000000"/>
                <w:sz w:val="20"/>
                <w:szCs w:val="20"/>
              </w:rPr>
              <w:t>10165</w:t>
            </w:r>
          </w:p>
        </w:tc>
        <w:tc>
          <w:tcPr>
            <w:tcW w:w="1645" w:type="dxa"/>
            <w:shd w:val="clear" w:color="000000" w:fill="FFFFFF"/>
            <w:vAlign w:val="center"/>
            <w:hideMark/>
          </w:tcPr>
          <w:p w14:paraId="366987DA" w14:textId="77777777" w:rsidR="00E731C6" w:rsidRPr="00F74192" w:rsidRDefault="00E731C6" w:rsidP="004A0553">
            <w:pPr>
              <w:jc w:val="right"/>
              <w:rPr>
                <w:color w:val="000000"/>
                <w:sz w:val="20"/>
                <w:szCs w:val="20"/>
              </w:rPr>
            </w:pPr>
            <w:r w:rsidRPr="00F74192">
              <w:rPr>
                <w:color w:val="000000"/>
                <w:sz w:val="20"/>
                <w:szCs w:val="20"/>
              </w:rPr>
              <w:t>4 613,26</w:t>
            </w:r>
          </w:p>
        </w:tc>
      </w:tr>
      <w:tr w:rsidR="00E731C6" w:rsidRPr="00F74192" w14:paraId="4C3BE039" w14:textId="77777777" w:rsidTr="004A0553">
        <w:trPr>
          <w:trHeight w:val="630"/>
        </w:trPr>
        <w:tc>
          <w:tcPr>
            <w:tcW w:w="498" w:type="dxa"/>
            <w:shd w:val="clear" w:color="000000" w:fill="FFFFFF"/>
            <w:noWrap/>
            <w:vAlign w:val="center"/>
            <w:hideMark/>
          </w:tcPr>
          <w:p w14:paraId="16FDF964" w14:textId="77777777" w:rsidR="00E731C6" w:rsidRPr="00F74192" w:rsidRDefault="00E731C6" w:rsidP="004A0553">
            <w:pPr>
              <w:jc w:val="center"/>
              <w:rPr>
                <w:color w:val="000000"/>
                <w:sz w:val="18"/>
                <w:szCs w:val="18"/>
              </w:rPr>
            </w:pPr>
            <w:r w:rsidRPr="00F74192">
              <w:rPr>
                <w:color w:val="000000"/>
                <w:sz w:val="18"/>
                <w:szCs w:val="18"/>
              </w:rPr>
              <w:t>736</w:t>
            </w:r>
          </w:p>
        </w:tc>
        <w:tc>
          <w:tcPr>
            <w:tcW w:w="5052" w:type="dxa"/>
            <w:shd w:val="clear" w:color="000000" w:fill="FFFFFF"/>
            <w:vAlign w:val="center"/>
            <w:hideMark/>
          </w:tcPr>
          <w:p w14:paraId="28553FA1" w14:textId="77777777" w:rsidR="00E731C6" w:rsidRPr="00F74192" w:rsidRDefault="00E731C6" w:rsidP="004A0553">
            <w:pPr>
              <w:rPr>
                <w:color w:val="000000"/>
                <w:sz w:val="20"/>
                <w:szCs w:val="20"/>
              </w:rPr>
            </w:pPr>
            <w:r w:rsidRPr="00F74192">
              <w:rPr>
                <w:color w:val="000000"/>
                <w:sz w:val="20"/>
                <w:szCs w:val="20"/>
              </w:rPr>
              <w:t>DKC/ДКС 01452G In-Liner Aero Внешний угол изменяемый с разделителем для короба 140х50 мм RAL 9006</w:t>
            </w:r>
          </w:p>
        </w:tc>
        <w:tc>
          <w:tcPr>
            <w:tcW w:w="851" w:type="dxa"/>
            <w:shd w:val="clear" w:color="000000" w:fill="FFFFFF"/>
            <w:vAlign w:val="center"/>
            <w:hideMark/>
          </w:tcPr>
          <w:p w14:paraId="6976D635"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0F049D7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F1A0C37" w14:textId="77777777" w:rsidR="00E731C6" w:rsidRPr="00F74192" w:rsidRDefault="00E731C6" w:rsidP="004A0553">
            <w:pPr>
              <w:jc w:val="center"/>
              <w:rPr>
                <w:color w:val="000000"/>
                <w:sz w:val="20"/>
                <w:szCs w:val="20"/>
              </w:rPr>
            </w:pPr>
            <w:r w:rsidRPr="00F74192">
              <w:rPr>
                <w:color w:val="000000"/>
                <w:sz w:val="20"/>
                <w:szCs w:val="20"/>
              </w:rPr>
              <w:t>10166</w:t>
            </w:r>
          </w:p>
        </w:tc>
        <w:tc>
          <w:tcPr>
            <w:tcW w:w="1645" w:type="dxa"/>
            <w:shd w:val="clear" w:color="000000" w:fill="FFFFFF"/>
            <w:vAlign w:val="center"/>
            <w:hideMark/>
          </w:tcPr>
          <w:p w14:paraId="65536AFA" w14:textId="77777777" w:rsidR="00E731C6" w:rsidRPr="00F74192" w:rsidRDefault="00E731C6" w:rsidP="004A0553">
            <w:pPr>
              <w:jc w:val="right"/>
              <w:rPr>
                <w:color w:val="000000"/>
                <w:sz w:val="20"/>
                <w:szCs w:val="20"/>
              </w:rPr>
            </w:pPr>
            <w:r w:rsidRPr="00F74192">
              <w:rPr>
                <w:color w:val="000000"/>
                <w:sz w:val="20"/>
                <w:szCs w:val="20"/>
              </w:rPr>
              <w:t>512,61</w:t>
            </w:r>
          </w:p>
        </w:tc>
      </w:tr>
      <w:tr w:rsidR="00E731C6" w:rsidRPr="00F74192" w14:paraId="086FDF5B" w14:textId="77777777" w:rsidTr="004A0553">
        <w:trPr>
          <w:trHeight w:val="290"/>
        </w:trPr>
        <w:tc>
          <w:tcPr>
            <w:tcW w:w="498" w:type="dxa"/>
            <w:shd w:val="clear" w:color="000000" w:fill="FFFFFF"/>
            <w:noWrap/>
            <w:vAlign w:val="center"/>
            <w:hideMark/>
          </w:tcPr>
          <w:p w14:paraId="3015B7A9" w14:textId="77777777" w:rsidR="00E731C6" w:rsidRPr="00F74192" w:rsidRDefault="00E731C6" w:rsidP="004A0553">
            <w:pPr>
              <w:jc w:val="center"/>
              <w:rPr>
                <w:color w:val="000000"/>
                <w:sz w:val="18"/>
                <w:szCs w:val="18"/>
              </w:rPr>
            </w:pPr>
            <w:r w:rsidRPr="00F74192">
              <w:rPr>
                <w:color w:val="000000"/>
                <w:sz w:val="18"/>
                <w:szCs w:val="18"/>
              </w:rPr>
              <w:t>737</w:t>
            </w:r>
          </w:p>
        </w:tc>
        <w:tc>
          <w:tcPr>
            <w:tcW w:w="5052" w:type="dxa"/>
            <w:shd w:val="clear" w:color="000000" w:fill="FFFFFF"/>
            <w:vAlign w:val="center"/>
            <w:hideMark/>
          </w:tcPr>
          <w:p w14:paraId="4C3396C6" w14:textId="77777777" w:rsidR="00E731C6" w:rsidRPr="00F74192" w:rsidRDefault="00E731C6" w:rsidP="004A0553">
            <w:pPr>
              <w:rPr>
                <w:color w:val="000000"/>
                <w:sz w:val="20"/>
                <w:szCs w:val="20"/>
              </w:rPr>
            </w:pPr>
            <w:r w:rsidRPr="00F74192">
              <w:rPr>
                <w:color w:val="000000"/>
                <w:sz w:val="20"/>
                <w:szCs w:val="20"/>
              </w:rPr>
              <w:t>Проволока DEKA</w:t>
            </w:r>
          </w:p>
        </w:tc>
        <w:tc>
          <w:tcPr>
            <w:tcW w:w="851" w:type="dxa"/>
            <w:shd w:val="clear" w:color="000000" w:fill="FFFFFF"/>
            <w:vAlign w:val="center"/>
            <w:hideMark/>
          </w:tcPr>
          <w:p w14:paraId="722C1599" w14:textId="77777777" w:rsidR="00E731C6" w:rsidRPr="00F74192" w:rsidRDefault="00E731C6" w:rsidP="004A0553">
            <w:pPr>
              <w:jc w:val="center"/>
              <w:rPr>
                <w:color w:val="000000"/>
                <w:sz w:val="20"/>
                <w:szCs w:val="20"/>
              </w:rPr>
            </w:pPr>
            <w:r w:rsidRPr="00F74192">
              <w:rPr>
                <w:color w:val="000000"/>
                <w:sz w:val="20"/>
                <w:szCs w:val="20"/>
              </w:rPr>
              <w:t>30</w:t>
            </w:r>
          </w:p>
        </w:tc>
        <w:tc>
          <w:tcPr>
            <w:tcW w:w="1134" w:type="dxa"/>
            <w:shd w:val="clear" w:color="000000" w:fill="FFFFFF"/>
            <w:vAlign w:val="center"/>
            <w:hideMark/>
          </w:tcPr>
          <w:p w14:paraId="20458F76"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vAlign w:val="center"/>
            <w:hideMark/>
          </w:tcPr>
          <w:p w14:paraId="279D6587" w14:textId="77777777" w:rsidR="00E731C6" w:rsidRPr="00F74192" w:rsidRDefault="00E731C6" w:rsidP="004A0553">
            <w:pPr>
              <w:jc w:val="center"/>
              <w:rPr>
                <w:color w:val="000000"/>
                <w:sz w:val="20"/>
                <w:szCs w:val="20"/>
              </w:rPr>
            </w:pPr>
            <w:r w:rsidRPr="00F74192">
              <w:rPr>
                <w:color w:val="000000"/>
                <w:sz w:val="20"/>
                <w:szCs w:val="20"/>
              </w:rPr>
              <w:t>294</w:t>
            </w:r>
          </w:p>
        </w:tc>
        <w:tc>
          <w:tcPr>
            <w:tcW w:w="1645" w:type="dxa"/>
            <w:shd w:val="clear" w:color="000000" w:fill="FFFFFF"/>
            <w:vAlign w:val="center"/>
            <w:hideMark/>
          </w:tcPr>
          <w:p w14:paraId="5C4CC6B4" w14:textId="77777777" w:rsidR="00E731C6" w:rsidRPr="00F74192" w:rsidRDefault="00E731C6" w:rsidP="004A0553">
            <w:pPr>
              <w:jc w:val="right"/>
              <w:rPr>
                <w:color w:val="000000"/>
                <w:sz w:val="20"/>
                <w:szCs w:val="20"/>
              </w:rPr>
            </w:pPr>
            <w:r w:rsidRPr="00F74192">
              <w:rPr>
                <w:color w:val="000000"/>
                <w:sz w:val="20"/>
                <w:szCs w:val="20"/>
              </w:rPr>
              <w:t>2 625,00</w:t>
            </w:r>
          </w:p>
        </w:tc>
      </w:tr>
      <w:tr w:rsidR="00E731C6" w:rsidRPr="00F74192" w14:paraId="7D7267BC" w14:textId="77777777" w:rsidTr="004A0553">
        <w:trPr>
          <w:trHeight w:val="570"/>
        </w:trPr>
        <w:tc>
          <w:tcPr>
            <w:tcW w:w="498" w:type="dxa"/>
            <w:shd w:val="clear" w:color="000000" w:fill="FFFFFF"/>
            <w:noWrap/>
            <w:vAlign w:val="center"/>
            <w:hideMark/>
          </w:tcPr>
          <w:p w14:paraId="46D8521E" w14:textId="77777777" w:rsidR="00E731C6" w:rsidRPr="00F74192" w:rsidRDefault="00E731C6" w:rsidP="004A0553">
            <w:pPr>
              <w:jc w:val="center"/>
              <w:rPr>
                <w:color w:val="000000"/>
                <w:sz w:val="18"/>
                <w:szCs w:val="18"/>
              </w:rPr>
            </w:pPr>
            <w:r w:rsidRPr="00F74192">
              <w:rPr>
                <w:color w:val="000000"/>
                <w:sz w:val="18"/>
                <w:szCs w:val="18"/>
              </w:rPr>
              <w:t>738</w:t>
            </w:r>
          </w:p>
        </w:tc>
        <w:tc>
          <w:tcPr>
            <w:tcW w:w="5052" w:type="dxa"/>
            <w:shd w:val="clear" w:color="000000" w:fill="FFFFFF"/>
            <w:vAlign w:val="center"/>
            <w:hideMark/>
          </w:tcPr>
          <w:p w14:paraId="73D31B3E" w14:textId="77777777" w:rsidR="00E731C6" w:rsidRPr="00F74192" w:rsidRDefault="00E731C6" w:rsidP="004A0553">
            <w:pPr>
              <w:rPr>
                <w:color w:val="000000"/>
                <w:sz w:val="20"/>
                <w:szCs w:val="20"/>
              </w:rPr>
            </w:pPr>
            <w:r w:rsidRPr="00F74192">
              <w:rPr>
                <w:color w:val="000000"/>
                <w:sz w:val="20"/>
                <w:szCs w:val="20"/>
              </w:rPr>
              <w:t>4-х кл встык / 4-х кл встык 500 (Д)х410 (Ш)х125 (В), Пятислойный, Бур/Бур,_10 (размеры внешние)</w:t>
            </w:r>
          </w:p>
        </w:tc>
        <w:tc>
          <w:tcPr>
            <w:tcW w:w="851" w:type="dxa"/>
            <w:shd w:val="clear" w:color="000000" w:fill="FFFFFF"/>
            <w:vAlign w:val="center"/>
            <w:hideMark/>
          </w:tcPr>
          <w:p w14:paraId="04C90B45" w14:textId="77777777" w:rsidR="00E731C6" w:rsidRPr="00F74192" w:rsidRDefault="00E731C6" w:rsidP="004A0553">
            <w:pPr>
              <w:jc w:val="center"/>
              <w:rPr>
                <w:color w:val="000000"/>
                <w:sz w:val="20"/>
                <w:szCs w:val="20"/>
              </w:rPr>
            </w:pPr>
            <w:r w:rsidRPr="00F74192">
              <w:rPr>
                <w:color w:val="000000"/>
                <w:sz w:val="20"/>
                <w:szCs w:val="20"/>
              </w:rPr>
              <w:t>14</w:t>
            </w:r>
          </w:p>
        </w:tc>
        <w:tc>
          <w:tcPr>
            <w:tcW w:w="1134" w:type="dxa"/>
            <w:shd w:val="clear" w:color="000000" w:fill="FFFFFF"/>
            <w:vAlign w:val="center"/>
            <w:hideMark/>
          </w:tcPr>
          <w:p w14:paraId="2FC1FF5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6DFCC2" w14:textId="77777777" w:rsidR="00E731C6" w:rsidRPr="00F74192" w:rsidRDefault="00E731C6" w:rsidP="004A0553">
            <w:pPr>
              <w:jc w:val="center"/>
              <w:rPr>
                <w:color w:val="000000"/>
                <w:sz w:val="20"/>
                <w:szCs w:val="20"/>
              </w:rPr>
            </w:pPr>
            <w:r w:rsidRPr="00F74192">
              <w:rPr>
                <w:color w:val="000000"/>
                <w:sz w:val="20"/>
                <w:szCs w:val="20"/>
              </w:rPr>
              <w:t>17603</w:t>
            </w:r>
          </w:p>
        </w:tc>
        <w:tc>
          <w:tcPr>
            <w:tcW w:w="1645" w:type="dxa"/>
            <w:shd w:val="clear" w:color="000000" w:fill="FFFFFF"/>
            <w:vAlign w:val="center"/>
            <w:hideMark/>
          </w:tcPr>
          <w:p w14:paraId="568668E1" w14:textId="77777777" w:rsidR="00E731C6" w:rsidRPr="00F74192" w:rsidRDefault="00E731C6" w:rsidP="004A0553">
            <w:pPr>
              <w:jc w:val="right"/>
              <w:rPr>
                <w:color w:val="000000"/>
                <w:sz w:val="20"/>
                <w:szCs w:val="20"/>
              </w:rPr>
            </w:pPr>
            <w:r w:rsidRPr="00F74192">
              <w:rPr>
                <w:color w:val="000000"/>
                <w:sz w:val="20"/>
                <w:szCs w:val="20"/>
              </w:rPr>
              <w:t>7 303,36</w:t>
            </w:r>
          </w:p>
        </w:tc>
      </w:tr>
      <w:tr w:rsidR="00E731C6" w:rsidRPr="00F74192" w14:paraId="1EEF1FEC" w14:textId="77777777" w:rsidTr="004A0553">
        <w:trPr>
          <w:trHeight w:val="290"/>
        </w:trPr>
        <w:tc>
          <w:tcPr>
            <w:tcW w:w="498" w:type="dxa"/>
            <w:shd w:val="clear" w:color="000000" w:fill="FFFFFF"/>
            <w:noWrap/>
            <w:vAlign w:val="center"/>
            <w:hideMark/>
          </w:tcPr>
          <w:p w14:paraId="29029BFF" w14:textId="77777777" w:rsidR="00E731C6" w:rsidRPr="00F74192" w:rsidRDefault="00E731C6" w:rsidP="004A0553">
            <w:pPr>
              <w:jc w:val="center"/>
              <w:rPr>
                <w:color w:val="000000"/>
                <w:sz w:val="18"/>
                <w:szCs w:val="18"/>
              </w:rPr>
            </w:pPr>
            <w:r w:rsidRPr="00F74192">
              <w:rPr>
                <w:color w:val="000000"/>
                <w:sz w:val="18"/>
                <w:szCs w:val="18"/>
              </w:rPr>
              <w:t>739</w:t>
            </w:r>
          </w:p>
        </w:tc>
        <w:tc>
          <w:tcPr>
            <w:tcW w:w="5052" w:type="dxa"/>
            <w:shd w:val="clear" w:color="000000" w:fill="FFFFFF"/>
            <w:vAlign w:val="center"/>
            <w:hideMark/>
          </w:tcPr>
          <w:p w14:paraId="6427537C" w14:textId="77777777" w:rsidR="00E731C6" w:rsidRPr="00F74192" w:rsidRDefault="00E731C6" w:rsidP="004A0553">
            <w:pPr>
              <w:rPr>
                <w:color w:val="000000"/>
                <w:sz w:val="20"/>
                <w:szCs w:val="20"/>
              </w:rPr>
            </w:pPr>
            <w:r w:rsidRPr="00F74192">
              <w:rPr>
                <w:color w:val="000000"/>
                <w:sz w:val="20"/>
                <w:szCs w:val="20"/>
              </w:rPr>
              <w:t>Антенна Р-168 ШДАМ</w:t>
            </w:r>
          </w:p>
        </w:tc>
        <w:tc>
          <w:tcPr>
            <w:tcW w:w="851" w:type="dxa"/>
            <w:shd w:val="clear" w:color="000000" w:fill="FFFFFF"/>
            <w:vAlign w:val="center"/>
            <w:hideMark/>
          </w:tcPr>
          <w:p w14:paraId="53BAB1AF"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C3F6728" w14:textId="77777777" w:rsidR="00E731C6" w:rsidRPr="00F74192" w:rsidRDefault="00E731C6" w:rsidP="004A0553">
            <w:pPr>
              <w:jc w:val="center"/>
              <w:rPr>
                <w:color w:val="000000"/>
                <w:sz w:val="20"/>
                <w:szCs w:val="20"/>
              </w:rPr>
            </w:pPr>
            <w:r w:rsidRPr="00F74192">
              <w:rPr>
                <w:color w:val="000000"/>
                <w:sz w:val="20"/>
                <w:szCs w:val="20"/>
              </w:rPr>
              <w:t>к-т</w:t>
            </w:r>
          </w:p>
        </w:tc>
        <w:tc>
          <w:tcPr>
            <w:tcW w:w="992" w:type="dxa"/>
            <w:shd w:val="clear" w:color="000000" w:fill="FFFFFF"/>
            <w:vAlign w:val="center"/>
            <w:hideMark/>
          </w:tcPr>
          <w:p w14:paraId="6765488A" w14:textId="77777777" w:rsidR="00E731C6" w:rsidRPr="00F74192" w:rsidRDefault="00E731C6" w:rsidP="004A0553">
            <w:pPr>
              <w:jc w:val="center"/>
              <w:rPr>
                <w:color w:val="000000"/>
                <w:sz w:val="20"/>
                <w:szCs w:val="20"/>
              </w:rPr>
            </w:pPr>
            <w:r w:rsidRPr="00F74192">
              <w:rPr>
                <w:color w:val="000000"/>
                <w:sz w:val="20"/>
                <w:szCs w:val="20"/>
              </w:rPr>
              <w:t>21499</w:t>
            </w:r>
          </w:p>
        </w:tc>
        <w:tc>
          <w:tcPr>
            <w:tcW w:w="1645" w:type="dxa"/>
            <w:shd w:val="clear" w:color="000000" w:fill="FFFFFF"/>
            <w:vAlign w:val="center"/>
            <w:hideMark/>
          </w:tcPr>
          <w:p w14:paraId="339CBC43" w14:textId="77777777" w:rsidR="00E731C6" w:rsidRPr="00F74192" w:rsidRDefault="00E731C6" w:rsidP="004A0553">
            <w:pPr>
              <w:jc w:val="right"/>
              <w:rPr>
                <w:color w:val="000000"/>
                <w:sz w:val="20"/>
                <w:szCs w:val="20"/>
              </w:rPr>
            </w:pPr>
            <w:r w:rsidRPr="00F74192">
              <w:rPr>
                <w:color w:val="000000"/>
                <w:sz w:val="20"/>
                <w:szCs w:val="20"/>
              </w:rPr>
              <w:t>150 825,24</w:t>
            </w:r>
          </w:p>
        </w:tc>
      </w:tr>
      <w:tr w:rsidR="00E731C6" w:rsidRPr="00F74192" w14:paraId="08269EBE" w14:textId="77777777" w:rsidTr="004A0553">
        <w:trPr>
          <w:trHeight w:val="290"/>
        </w:trPr>
        <w:tc>
          <w:tcPr>
            <w:tcW w:w="498" w:type="dxa"/>
            <w:shd w:val="clear" w:color="000000" w:fill="FFFFFF"/>
            <w:noWrap/>
            <w:vAlign w:val="center"/>
            <w:hideMark/>
          </w:tcPr>
          <w:p w14:paraId="56A86272" w14:textId="77777777" w:rsidR="00E731C6" w:rsidRPr="00F74192" w:rsidRDefault="00E731C6" w:rsidP="004A0553">
            <w:pPr>
              <w:jc w:val="center"/>
              <w:rPr>
                <w:color w:val="000000"/>
                <w:sz w:val="18"/>
                <w:szCs w:val="18"/>
              </w:rPr>
            </w:pPr>
            <w:r w:rsidRPr="00F74192">
              <w:rPr>
                <w:color w:val="000000"/>
                <w:sz w:val="18"/>
                <w:szCs w:val="18"/>
              </w:rPr>
              <w:t>740</w:t>
            </w:r>
          </w:p>
        </w:tc>
        <w:tc>
          <w:tcPr>
            <w:tcW w:w="5052" w:type="dxa"/>
            <w:shd w:val="clear" w:color="000000" w:fill="FFFFFF"/>
            <w:vAlign w:val="center"/>
            <w:hideMark/>
          </w:tcPr>
          <w:p w14:paraId="14D594B8" w14:textId="77777777" w:rsidR="00E731C6" w:rsidRPr="00F74192" w:rsidRDefault="00E731C6" w:rsidP="004A0553">
            <w:pPr>
              <w:rPr>
                <w:color w:val="000000"/>
                <w:sz w:val="20"/>
                <w:szCs w:val="20"/>
              </w:rPr>
            </w:pPr>
            <w:r w:rsidRPr="00F74192">
              <w:rPr>
                <w:color w:val="000000"/>
                <w:sz w:val="20"/>
                <w:szCs w:val="20"/>
              </w:rPr>
              <w:t>Бумага парафинированная БП-3-35 (ГОСТ 9569-2006)</w:t>
            </w:r>
          </w:p>
        </w:tc>
        <w:tc>
          <w:tcPr>
            <w:tcW w:w="851" w:type="dxa"/>
            <w:shd w:val="clear" w:color="000000" w:fill="FFFFFF"/>
            <w:vAlign w:val="center"/>
            <w:hideMark/>
          </w:tcPr>
          <w:p w14:paraId="60B7207F" w14:textId="77777777" w:rsidR="00E731C6" w:rsidRPr="00F74192" w:rsidRDefault="00E731C6" w:rsidP="004A0553">
            <w:pPr>
              <w:jc w:val="center"/>
              <w:rPr>
                <w:color w:val="000000"/>
                <w:sz w:val="20"/>
                <w:szCs w:val="20"/>
              </w:rPr>
            </w:pPr>
            <w:r w:rsidRPr="00F74192">
              <w:rPr>
                <w:color w:val="000000"/>
                <w:sz w:val="20"/>
                <w:szCs w:val="20"/>
              </w:rPr>
              <w:t>20,3</w:t>
            </w:r>
          </w:p>
        </w:tc>
        <w:tc>
          <w:tcPr>
            <w:tcW w:w="1134" w:type="dxa"/>
            <w:shd w:val="clear" w:color="000000" w:fill="FFFFFF"/>
            <w:vAlign w:val="center"/>
            <w:hideMark/>
          </w:tcPr>
          <w:p w14:paraId="6C66972E"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vAlign w:val="center"/>
            <w:hideMark/>
          </w:tcPr>
          <w:p w14:paraId="36C2A0E5" w14:textId="77777777" w:rsidR="00E731C6" w:rsidRPr="00F74192" w:rsidRDefault="00E731C6" w:rsidP="004A0553">
            <w:pPr>
              <w:jc w:val="center"/>
              <w:rPr>
                <w:color w:val="000000"/>
                <w:sz w:val="20"/>
                <w:szCs w:val="20"/>
              </w:rPr>
            </w:pPr>
            <w:r w:rsidRPr="00F74192">
              <w:rPr>
                <w:color w:val="000000"/>
                <w:sz w:val="20"/>
                <w:szCs w:val="20"/>
              </w:rPr>
              <w:t>18038</w:t>
            </w:r>
          </w:p>
        </w:tc>
        <w:tc>
          <w:tcPr>
            <w:tcW w:w="1645" w:type="dxa"/>
            <w:shd w:val="clear" w:color="000000" w:fill="FFFFFF"/>
            <w:vAlign w:val="center"/>
            <w:hideMark/>
          </w:tcPr>
          <w:p w14:paraId="63A33B4B" w14:textId="77777777" w:rsidR="00E731C6" w:rsidRPr="00F74192" w:rsidRDefault="00E731C6" w:rsidP="004A0553">
            <w:pPr>
              <w:jc w:val="right"/>
              <w:rPr>
                <w:color w:val="000000"/>
                <w:sz w:val="20"/>
                <w:szCs w:val="20"/>
              </w:rPr>
            </w:pPr>
            <w:r w:rsidRPr="00F74192">
              <w:rPr>
                <w:color w:val="000000"/>
                <w:sz w:val="20"/>
                <w:szCs w:val="20"/>
              </w:rPr>
              <w:t>1 720,42</w:t>
            </w:r>
          </w:p>
        </w:tc>
      </w:tr>
      <w:tr w:rsidR="00E731C6" w:rsidRPr="00F74192" w14:paraId="709F330F" w14:textId="77777777" w:rsidTr="004A0553">
        <w:trPr>
          <w:trHeight w:val="290"/>
        </w:trPr>
        <w:tc>
          <w:tcPr>
            <w:tcW w:w="498" w:type="dxa"/>
            <w:shd w:val="clear" w:color="000000" w:fill="FFFFFF"/>
            <w:noWrap/>
            <w:vAlign w:val="center"/>
            <w:hideMark/>
          </w:tcPr>
          <w:p w14:paraId="4CA4811E" w14:textId="77777777" w:rsidR="00E731C6" w:rsidRPr="00F74192" w:rsidRDefault="00E731C6" w:rsidP="004A0553">
            <w:pPr>
              <w:jc w:val="center"/>
              <w:rPr>
                <w:color w:val="000000"/>
                <w:sz w:val="18"/>
                <w:szCs w:val="18"/>
              </w:rPr>
            </w:pPr>
            <w:r w:rsidRPr="00F74192">
              <w:rPr>
                <w:color w:val="000000"/>
                <w:sz w:val="18"/>
                <w:szCs w:val="18"/>
              </w:rPr>
              <w:t>741</w:t>
            </w:r>
          </w:p>
        </w:tc>
        <w:tc>
          <w:tcPr>
            <w:tcW w:w="5052" w:type="dxa"/>
            <w:shd w:val="clear" w:color="000000" w:fill="FFFFFF"/>
            <w:vAlign w:val="center"/>
            <w:hideMark/>
          </w:tcPr>
          <w:p w14:paraId="5DFA282D" w14:textId="77777777" w:rsidR="00E731C6" w:rsidRPr="00F74192" w:rsidRDefault="00E731C6" w:rsidP="004A0553">
            <w:pPr>
              <w:rPr>
                <w:color w:val="000000"/>
                <w:sz w:val="20"/>
                <w:szCs w:val="20"/>
              </w:rPr>
            </w:pPr>
            <w:r w:rsidRPr="00F74192">
              <w:rPr>
                <w:color w:val="000000"/>
                <w:sz w:val="20"/>
                <w:szCs w:val="20"/>
              </w:rPr>
              <w:t>Бумага парафинированная БП-3-35 (ГОСТ 9569-2006)</w:t>
            </w:r>
          </w:p>
        </w:tc>
        <w:tc>
          <w:tcPr>
            <w:tcW w:w="851" w:type="dxa"/>
            <w:shd w:val="clear" w:color="000000" w:fill="FFFFFF"/>
            <w:vAlign w:val="center"/>
            <w:hideMark/>
          </w:tcPr>
          <w:p w14:paraId="60E41CBD" w14:textId="77777777" w:rsidR="00E731C6" w:rsidRPr="00F74192" w:rsidRDefault="00E731C6" w:rsidP="004A0553">
            <w:pPr>
              <w:jc w:val="center"/>
              <w:rPr>
                <w:color w:val="000000"/>
                <w:sz w:val="20"/>
                <w:szCs w:val="20"/>
              </w:rPr>
            </w:pPr>
            <w:r w:rsidRPr="00F74192">
              <w:rPr>
                <w:color w:val="000000"/>
                <w:sz w:val="20"/>
                <w:szCs w:val="20"/>
              </w:rPr>
              <w:t>50,6</w:t>
            </w:r>
          </w:p>
        </w:tc>
        <w:tc>
          <w:tcPr>
            <w:tcW w:w="1134" w:type="dxa"/>
            <w:shd w:val="clear" w:color="000000" w:fill="FFFFFF"/>
            <w:vAlign w:val="center"/>
            <w:hideMark/>
          </w:tcPr>
          <w:p w14:paraId="2A2F690F"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vAlign w:val="center"/>
            <w:hideMark/>
          </w:tcPr>
          <w:p w14:paraId="77DE3B96" w14:textId="77777777" w:rsidR="00E731C6" w:rsidRPr="00F74192" w:rsidRDefault="00E731C6" w:rsidP="004A0553">
            <w:pPr>
              <w:jc w:val="center"/>
              <w:rPr>
                <w:color w:val="000000"/>
                <w:sz w:val="20"/>
                <w:szCs w:val="20"/>
              </w:rPr>
            </w:pPr>
            <w:r w:rsidRPr="00F74192">
              <w:rPr>
                <w:color w:val="000000"/>
                <w:sz w:val="20"/>
                <w:szCs w:val="20"/>
              </w:rPr>
              <w:t>12870</w:t>
            </w:r>
          </w:p>
        </w:tc>
        <w:tc>
          <w:tcPr>
            <w:tcW w:w="1645" w:type="dxa"/>
            <w:shd w:val="clear" w:color="000000" w:fill="FFFFFF"/>
            <w:vAlign w:val="center"/>
            <w:hideMark/>
          </w:tcPr>
          <w:p w14:paraId="23A0F336" w14:textId="77777777" w:rsidR="00E731C6" w:rsidRPr="00F74192" w:rsidRDefault="00E731C6" w:rsidP="004A0553">
            <w:pPr>
              <w:jc w:val="right"/>
              <w:rPr>
                <w:color w:val="000000"/>
                <w:sz w:val="20"/>
                <w:szCs w:val="20"/>
              </w:rPr>
            </w:pPr>
            <w:r w:rsidRPr="00F74192">
              <w:rPr>
                <w:color w:val="000000"/>
                <w:sz w:val="20"/>
                <w:szCs w:val="20"/>
              </w:rPr>
              <w:t>4 288,35</w:t>
            </w:r>
          </w:p>
        </w:tc>
      </w:tr>
      <w:tr w:rsidR="00E731C6" w:rsidRPr="00F74192" w14:paraId="254FCD5B" w14:textId="77777777" w:rsidTr="004A0553">
        <w:trPr>
          <w:trHeight w:val="290"/>
        </w:trPr>
        <w:tc>
          <w:tcPr>
            <w:tcW w:w="498" w:type="dxa"/>
            <w:shd w:val="clear" w:color="000000" w:fill="FFFFFF"/>
            <w:noWrap/>
            <w:vAlign w:val="center"/>
            <w:hideMark/>
          </w:tcPr>
          <w:p w14:paraId="2676BB7D" w14:textId="77777777" w:rsidR="00E731C6" w:rsidRPr="00F74192" w:rsidRDefault="00E731C6" w:rsidP="004A0553">
            <w:pPr>
              <w:jc w:val="center"/>
              <w:rPr>
                <w:color w:val="000000"/>
                <w:sz w:val="18"/>
                <w:szCs w:val="18"/>
              </w:rPr>
            </w:pPr>
            <w:r w:rsidRPr="00F74192">
              <w:rPr>
                <w:color w:val="000000"/>
                <w:sz w:val="18"/>
                <w:szCs w:val="18"/>
              </w:rPr>
              <w:t>742</w:t>
            </w:r>
          </w:p>
        </w:tc>
        <w:tc>
          <w:tcPr>
            <w:tcW w:w="5052" w:type="dxa"/>
            <w:shd w:val="clear" w:color="000000" w:fill="FFFFFF"/>
            <w:vAlign w:val="center"/>
            <w:hideMark/>
          </w:tcPr>
          <w:p w14:paraId="340379C3" w14:textId="77777777" w:rsidR="00E731C6" w:rsidRPr="00F74192" w:rsidRDefault="00E731C6" w:rsidP="004A0553">
            <w:pPr>
              <w:rPr>
                <w:color w:val="000000"/>
                <w:sz w:val="20"/>
                <w:szCs w:val="20"/>
              </w:rPr>
            </w:pPr>
            <w:r w:rsidRPr="00F74192">
              <w:rPr>
                <w:color w:val="000000"/>
                <w:sz w:val="20"/>
                <w:szCs w:val="20"/>
              </w:rPr>
              <w:t>Гарнитура ГСШ-А-18Э РЛ3.849.023</w:t>
            </w:r>
          </w:p>
        </w:tc>
        <w:tc>
          <w:tcPr>
            <w:tcW w:w="851" w:type="dxa"/>
            <w:shd w:val="clear" w:color="000000" w:fill="FFFFFF"/>
            <w:vAlign w:val="center"/>
            <w:hideMark/>
          </w:tcPr>
          <w:p w14:paraId="0462EF0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6278BA6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94F476" w14:textId="77777777" w:rsidR="00E731C6" w:rsidRPr="00F74192" w:rsidRDefault="00E731C6" w:rsidP="004A0553">
            <w:pPr>
              <w:jc w:val="center"/>
              <w:rPr>
                <w:color w:val="000000"/>
                <w:sz w:val="20"/>
                <w:szCs w:val="20"/>
              </w:rPr>
            </w:pPr>
            <w:r w:rsidRPr="00F74192">
              <w:rPr>
                <w:color w:val="000000"/>
                <w:sz w:val="20"/>
                <w:szCs w:val="20"/>
              </w:rPr>
              <w:t>22452</w:t>
            </w:r>
          </w:p>
        </w:tc>
        <w:tc>
          <w:tcPr>
            <w:tcW w:w="1645" w:type="dxa"/>
            <w:shd w:val="clear" w:color="000000" w:fill="FFFFFF"/>
            <w:vAlign w:val="center"/>
            <w:hideMark/>
          </w:tcPr>
          <w:p w14:paraId="09733F4B" w14:textId="77777777" w:rsidR="00E731C6" w:rsidRPr="00F74192" w:rsidRDefault="00E731C6" w:rsidP="004A0553">
            <w:pPr>
              <w:jc w:val="right"/>
              <w:rPr>
                <w:color w:val="000000"/>
                <w:sz w:val="20"/>
                <w:szCs w:val="20"/>
              </w:rPr>
            </w:pPr>
            <w:r w:rsidRPr="00F74192">
              <w:rPr>
                <w:color w:val="000000"/>
                <w:sz w:val="20"/>
                <w:szCs w:val="20"/>
              </w:rPr>
              <w:t>349,60</w:t>
            </w:r>
          </w:p>
        </w:tc>
      </w:tr>
      <w:tr w:rsidR="00E731C6" w:rsidRPr="00F74192" w14:paraId="5AD2C793" w14:textId="77777777" w:rsidTr="004A0553">
        <w:trPr>
          <w:trHeight w:val="290"/>
        </w:trPr>
        <w:tc>
          <w:tcPr>
            <w:tcW w:w="498" w:type="dxa"/>
            <w:shd w:val="clear" w:color="000000" w:fill="FFFFFF"/>
            <w:noWrap/>
            <w:vAlign w:val="center"/>
            <w:hideMark/>
          </w:tcPr>
          <w:p w14:paraId="0185DCE0" w14:textId="77777777" w:rsidR="00E731C6" w:rsidRPr="00F74192" w:rsidRDefault="00E731C6" w:rsidP="004A0553">
            <w:pPr>
              <w:jc w:val="center"/>
              <w:rPr>
                <w:color w:val="000000"/>
                <w:sz w:val="18"/>
                <w:szCs w:val="18"/>
              </w:rPr>
            </w:pPr>
            <w:r w:rsidRPr="00F74192">
              <w:rPr>
                <w:color w:val="000000"/>
                <w:sz w:val="18"/>
                <w:szCs w:val="18"/>
              </w:rPr>
              <w:t>743</w:t>
            </w:r>
          </w:p>
        </w:tc>
        <w:tc>
          <w:tcPr>
            <w:tcW w:w="5052" w:type="dxa"/>
            <w:shd w:val="clear" w:color="000000" w:fill="FFFFFF"/>
            <w:vAlign w:val="center"/>
            <w:hideMark/>
          </w:tcPr>
          <w:p w14:paraId="0777356D" w14:textId="77777777" w:rsidR="00E731C6" w:rsidRPr="00F74192" w:rsidRDefault="00E731C6" w:rsidP="004A0553">
            <w:pPr>
              <w:rPr>
                <w:color w:val="000000"/>
                <w:sz w:val="20"/>
                <w:szCs w:val="20"/>
              </w:rPr>
            </w:pPr>
            <w:r w:rsidRPr="00F74192">
              <w:rPr>
                <w:color w:val="000000"/>
                <w:sz w:val="20"/>
                <w:szCs w:val="20"/>
              </w:rPr>
              <w:t xml:space="preserve">ЖИСД.745322.022 Панель вентиляционная </w:t>
            </w:r>
          </w:p>
        </w:tc>
        <w:tc>
          <w:tcPr>
            <w:tcW w:w="851" w:type="dxa"/>
            <w:shd w:val="clear" w:color="000000" w:fill="FFFFFF"/>
            <w:vAlign w:val="center"/>
            <w:hideMark/>
          </w:tcPr>
          <w:p w14:paraId="034944F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2CE820D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041D860" w14:textId="77777777" w:rsidR="00E731C6" w:rsidRPr="00F74192" w:rsidRDefault="00E731C6" w:rsidP="004A0553">
            <w:pPr>
              <w:jc w:val="center"/>
              <w:rPr>
                <w:color w:val="000000"/>
                <w:sz w:val="20"/>
                <w:szCs w:val="20"/>
              </w:rPr>
            </w:pPr>
            <w:r w:rsidRPr="00F74192">
              <w:rPr>
                <w:color w:val="000000"/>
                <w:sz w:val="20"/>
                <w:szCs w:val="20"/>
              </w:rPr>
              <w:t>10114</w:t>
            </w:r>
          </w:p>
        </w:tc>
        <w:tc>
          <w:tcPr>
            <w:tcW w:w="1645" w:type="dxa"/>
            <w:shd w:val="clear" w:color="000000" w:fill="FFFFFF"/>
            <w:vAlign w:val="center"/>
            <w:hideMark/>
          </w:tcPr>
          <w:p w14:paraId="5916CD67" w14:textId="77777777" w:rsidR="00E731C6" w:rsidRPr="00F74192" w:rsidRDefault="00E731C6" w:rsidP="004A0553">
            <w:pPr>
              <w:jc w:val="right"/>
              <w:rPr>
                <w:color w:val="000000"/>
                <w:sz w:val="20"/>
                <w:szCs w:val="20"/>
              </w:rPr>
            </w:pPr>
            <w:r w:rsidRPr="00F74192">
              <w:rPr>
                <w:color w:val="000000"/>
                <w:sz w:val="20"/>
                <w:szCs w:val="20"/>
              </w:rPr>
              <w:t>830,59</w:t>
            </w:r>
          </w:p>
        </w:tc>
      </w:tr>
      <w:tr w:rsidR="00E731C6" w:rsidRPr="00F74192" w14:paraId="5B85875D" w14:textId="77777777" w:rsidTr="004A0553">
        <w:trPr>
          <w:trHeight w:val="290"/>
        </w:trPr>
        <w:tc>
          <w:tcPr>
            <w:tcW w:w="498" w:type="dxa"/>
            <w:shd w:val="clear" w:color="000000" w:fill="FFFFFF"/>
            <w:noWrap/>
            <w:vAlign w:val="center"/>
            <w:hideMark/>
          </w:tcPr>
          <w:p w14:paraId="633F4677" w14:textId="77777777" w:rsidR="00E731C6" w:rsidRPr="00F74192" w:rsidRDefault="00E731C6" w:rsidP="004A0553">
            <w:pPr>
              <w:jc w:val="center"/>
              <w:rPr>
                <w:color w:val="000000"/>
                <w:sz w:val="18"/>
                <w:szCs w:val="18"/>
              </w:rPr>
            </w:pPr>
            <w:r w:rsidRPr="00F74192">
              <w:rPr>
                <w:color w:val="000000"/>
                <w:sz w:val="18"/>
                <w:szCs w:val="18"/>
              </w:rPr>
              <w:t>744</w:t>
            </w:r>
          </w:p>
        </w:tc>
        <w:tc>
          <w:tcPr>
            <w:tcW w:w="5052" w:type="dxa"/>
            <w:shd w:val="clear" w:color="000000" w:fill="FFFFFF"/>
            <w:vAlign w:val="center"/>
            <w:hideMark/>
          </w:tcPr>
          <w:p w14:paraId="0D7F2AEF" w14:textId="77777777" w:rsidR="00E731C6" w:rsidRPr="00F74192" w:rsidRDefault="00E731C6" w:rsidP="004A0553">
            <w:pPr>
              <w:rPr>
                <w:color w:val="000000"/>
                <w:sz w:val="20"/>
                <w:szCs w:val="20"/>
              </w:rPr>
            </w:pPr>
            <w:r w:rsidRPr="00F74192">
              <w:rPr>
                <w:color w:val="000000"/>
                <w:sz w:val="20"/>
                <w:szCs w:val="20"/>
              </w:rPr>
              <w:t>ЖИСД.745522.016-01 Направляющая 445</w:t>
            </w:r>
          </w:p>
        </w:tc>
        <w:tc>
          <w:tcPr>
            <w:tcW w:w="851" w:type="dxa"/>
            <w:shd w:val="clear" w:color="000000" w:fill="FFFFFF"/>
            <w:vAlign w:val="center"/>
            <w:hideMark/>
          </w:tcPr>
          <w:p w14:paraId="629ED549"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2692FC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85AD277" w14:textId="77777777" w:rsidR="00E731C6" w:rsidRPr="00F74192" w:rsidRDefault="00E731C6" w:rsidP="004A0553">
            <w:pPr>
              <w:jc w:val="center"/>
              <w:rPr>
                <w:color w:val="000000"/>
                <w:sz w:val="20"/>
                <w:szCs w:val="20"/>
              </w:rPr>
            </w:pPr>
            <w:r w:rsidRPr="00F74192">
              <w:rPr>
                <w:color w:val="000000"/>
                <w:sz w:val="20"/>
                <w:szCs w:val="20"/>
              </w:rPr>
              <w:t>7587</w:t>
            </w:r>
          </w:p>
        </w:tc>
        <w:tc>
          <w:tcPr>
            <w:tcW w:w="1645" w:type="dxa"/>
            <w:shd w:val="clear" w:color="000000" w:fill="FFFFFF"/>
            <w:vAlign w:val="center"/>
            <w:hideMark/>
          </w:tcPr>
          <w:p w14:paraId="6F48EBA8" w14:textId="77777777" w:rsidR="00E731C6" w:rsidRPr="00F74192" w:rsidRDefault="00E731C6" w:rsidP="004A0553">
            <w:pPr>
              <w:jc w:val="right"/>
              <w:rPr>
                <w:color w:val="000000"/>
                <w:sz w:val="20"/>
                <w:szCs w:val="20"/>
              </w:rPr>
            </w:pPr>
            <w:r w:rsidRPr="00F74192">
              <w:rPr>
                <w:color w:val="000000"/>
                <w:sz w:val="20"/>
                <w:szCs w:val="20"/>
              </w:rPr>
              <w:t>634,75</w:t>
            </w:r>
          </w:p>
        </w:tc>
      </w:tr>
      <w:tr w:rsidR="00E731C6" w:rsidRPr="00F74192" w14:paraId="3359CAA3" w14:textId="77777777" w:rsidTr="004A0553">
        <w:trPr>
          <w:trHeight w:val="315"/>
        </w:trPr>
        <w:tc>
          <w:tcPr>
            <w:tcW w:w="498" w:type="dxa"/>
            <w:shd w:val="clear" w:color="000000" w:fill="FFFFFF"/>
            <w:noWrap/>
            <w:vAlign w:val="center"/>
            <w:hideMark/>
          </w:tcPr>
          <w:p w14:paraId="2CA6D407" w14:textId="77777777" w:rsidR="00E731C6" w:rsidRPr="00F74192" w:rsidRDefault="00E731C6" w:rsidP="004A0553">
            <w:pPr>
              <w:jc w:val="center"/>
              <w:rPr>
                <w:color w:val="000000"/>
                <w:sz w:val="18"/>
                <w:szCs w:val="18"/>
              </w:rPr>
            </w:pPr>
            <w:r w:rsidRPr="00F74192">
              <w:rPr>
                <w:color w:val="000000"/>
                <w:sz w:val="18"/>
                <w:szCs w:val="18"/>
              </w:rPr>
              <w:t>745</w:t>
            </w:r>
          </w:p>
        </w:tc>
        <w:tc>
          <w:tcPr>
            <w:tcW w:w="5052" w:type="dxa"/>
            <w:shd w:val="clear" w:color="000000" w:fill="FFFFFF"/>
            <w:vAlign w:val="center"/>
            <w:hideMark/>
          </w:tcPr>
          <w:p w14:paraId="1720D0D6" w14:textId="77777777" w:rsidR="00E731C6" w:rsidRPr="00F74192" w:rsidRDefault="00E731C6" w:rsidP="004A0553">
            <w:pPr>
              <w:rPr>
                <w:color w:val="000000"/>
                <w:sz w:val="20"/>
                <w:szCs w:val="20"/>
              </w:rPr>
            </w:pPr>
            <w:r w:rsidRPr="00F74192">
              <w:rPr>
                <w:color w:val="000000"/>
                <w:sz w:val="20"/>
                <w:szCs w:val="20"/>
              </w:rPr>
              <w:t>Заглушка д/столов кабельная/мод.РФ/бежевая 00000478</w:t>
            </w:r>
          </w:p>
        </w:tc>
        <w:tc>
          <w:tcPr>
            <w:tcW w:w="851" w:type="dxa"/>
            <w:shd w:val="clear" w:color="000000" w:fill="FFFFFF"/>
            <w:vAlign w:val="center"/>
            <w:hideMark/>
          </w:tcPr>
          <w:p w14:paraId="60F84F5F" w14:textId="77777777" w:rsidR="00E731C6" w:rsidRPr="00F74192" w:rsidRDefault="00E731C6" w:rsidP="004A0553">
            <w:pPr>
              <w:jc w:val="center"/>
              <w:rPr>
                <w:color w:val="000000"/>
                <w:sz w:val="20"/>
                <w:szCs w:val="20"/>
              </w:rPr>
            </w:pPr>
            <w:r w:rsidRPr="00F74192">
              <w:rPr>
                <w:color w:val="000000"/>
                <w:sz w:val="20"/>
                <w:szCs w:val="20"/>
              </w:rPr>
              <w:t>14</w:t>
            </w:r>
          </w:p>
        </w:tc>
        <w:tc>
          <w:tcPr>
            <w:tcW w:w="1134" w:type="dxa"/>
            <w:shd w:val="clear" w:color="000000" w:fill="FFFFFF"/>
            <w:vAlign w:val="center"/>
            <w:hideMark/>
          </w:tcPr>
          <w:p w14:paraId="3109E11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30D8A5E" w14:textId="77777777" w:rsidR="00E731C6" w:rsidRPr="00F74192" w:rsidRDefault="00E731C6" w:rsidP="004A0553">
            <w:pPr>
              <w:jc w:val="center"/>
              <w:rPr>
                <w:color w:val="000000"/>
                <w:sz w:val="20"/>
                <w:szCs w:val="20"/>
              </w:rPr>
            </w:pPr>
            <w:r w:rsidRPr="00F74192">
              <w:rPr>
                <w:color w:val="000000"/>
                <w:sz w:val="20"/>
                <w:szCs w:val="20"/>
              </w:rPr>
              <w:t>5587</w:t>
            </w:r>
          </w:p>
        </w:tc>
        <w:tc>
          <w:tcPr>
            <w:tcW w:w="1645" w:type="dxa"/>
            <w:shd w:val="clear" w:color="000000" w:fill="FFFFFF"/>
            <w:vAlign w:val="center"/>
            <w:hideMark/>
          </w:tcPr>
          <w:p w14:paraId="198235E1" w14:textId="77777777" w:rsidR="00E731C6" w:rsidRPr="00F74192" w:rsidRDefault="00E731C6" w:rsidP="004A0553">
            <w:pPr>
              <w:jc w:val="right"/>
              <w:rPr>
                <w:color w:val="000000"/>
                <w:sz w:val="20"/>
                <w:szCs w:val="20"/>
              </w:rPr>
            </w:pPr>
            <w:r w:rsidRPr="00F74192">
              <w:rPr>
                <w:color w:val="000000"/>
                <w:sz w:val="20"/>
                <w:szCs w:val="20"/>
              </w:rPr>
              <w:t>162,54</w:t>
            </w:r>
          </w:p>
        </w:tc>
      </w:tr>
      <w:tr w:rsidR="00E731C6" w:rsidRPr="00F74192" w14:paraId="31CC85B3" w14:textId="77777777" w:rsidTr="004A0553">
        <w:trPr>
          <w:trHeight w:val="290"/>
        </w:trPr>
        <w:tc>
          <w:tcPr>
            <w:tcW w:w="498" w:type="dxa"/>
            <w:shd w:val="clear" w:color="000000" w:fill="FFFFFF"/>
            <w:noWrap/>
            <w:vAlign w:val="center"/>
            <w:hideMark/>
          </w:tcPr>
          <w:p w14:paraId="16BF9726" w14:textId="77777777" w:rsidR="00E731C6" w:rsidRPr="00F74192" w:rsidRDefault="00E731C6" w:rsidP="004A0553">
            <w:pPr>
              <w:jc w:val="center"/>
              <w:rPr>
                <w:color w:val="000000"/>
                <w:sz w:val="18"/>
                <w:szCs w:val="18"/>
              </w:rPr>
            </w:pPr>
            <w:r w:rsidRPr="00F74192">
              <w:rPr>
                <w:color w:val="000000"/>
                <w:sz w:val="18"/>
                <w:szCs w:val="18"/>
              </w:rPr>
              <w:t>746</w:t>
            </w:r>
          </w:p>
        </w:tc>
        <w:tc>
          <w:tcPr>
            <w:tcW w:w="5052" w:type="dxa"/>
            <w:shd w:val="clear" w:color="000000" w:fill="FFFFFF"/>
            <w:vAlign w:val="center"/>
            <w:hideMark/>
          </w:tcPr>
          <w:p w14:paraId="4F164EAB" w14:textId="77777777" w:rsidR="00E731C6" w:rsidRPr="00F74192" w:rsidRDefault="00E731C6" w:rsidP="004A0553">
            <w:pPr>
              <w:rPr>
                <w:color w:val="000000"/>
                <w:sz w:val="20"/>
                <w:szCs w:val="20"/>
              </w:rPr>
            </w:pPr>
            <w:r w:rsidRPr="00F74192">
              <w:rPr>
                <w:color w:val="000000"/>
                <w:sz w:val="20"/>
                <w:szCs w:val="20"/>
              </w:rPr>
              <w:t>Защитная крышка 6417 3 022-01 KRONE</w:t>
            </w:r>
          </w:p>
        </w:tc>
        <w:tc>
          <w:tcPr>
            <w:tcW w:w="851" w:type="dxa"/>
            <w:shd w:val="clear" w:color="000000" w:fill="FFFFFF"/>
            <w:vAlign w:val="center"/>
            <w:hideMark/>
          </w:tcPr>
          <w:p w14:paraId="25D4C300"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6E49986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868E3F1" w14:textId="77777777" w:rsidR="00E731C6" w:rsidRPr="00F74192" w:rsidRDefault="00E731C6" w:rsidP="004A0553">
            <w:pPr>
              <w:jc w:val="center"/>
              <w:rPr>
                <w:color w:val="000000"/>
                <w:sz w:val="20"/>
                <w:szCs w:val="20"/>
              </w:rPr>
            </w:pPr>
            <w:r w:rsidRPr="00F74192">
              <w:rPr>
                <w:color w:val="000000"/>
                <w:sz w:val="20"/>
                <w:szCs w:val="20"/>
              </w:rPr>
              <w:t>11332</w:t>
            </w:r>
          </w:p>
        </w:tc>
        <w:tc>
          <w:tcPr>
            <w:tcW w:w="1645" w:type="dxa"/>
            <w:shd w:val="clear" w:color="000000" w:fill="FFFFFF"/>
            <w:vAlign w:val="center"/>
            <w:hideMark/>
          </w:tcPr>
          <w:p w14:paraId="0AFD4854" w14:textId="77777777" w:rsidR="00E731C6" w:rsidRPr="00F74192" w:rsidRDefault="00E731C6" w:rsidP="004A0553">
            <w:pPr>
              <w:jc w:val="right"/>
              <w:rPr>
                <w:color w:val="000000"/>
                <w:sz w:val="20"/>
                <w:szCs w:val="20"/>
              </w:rPr>
            </w:pPr>
            <w:r w:rsidRPr="00F74192">
              <w:rPr>
                <w:color w:val="000000"/>
                <w:sz w:val="20"/>
                <w:szCs w:val="20"/>
              </w:rPr>
              <w:t>215,58</w:t>
            </w:r>
          </w:p>
        </w:tc>
      </w:tr>
      <w:tr w:rsidR="00E731C6" w:rsidRPr="00F74192" w14:paraId="50FD9004" w14:textId="77777777" w:rsidTr="004A0553">
        <w:trPr>
          <w:trHeight w:val="585"/>
        </w:trPr>
        <w:tc>
          <w:tcPr>
            <w:tcW w:w="498" w:type="dxa"/>
            <w:shd w:val="clear" w:color="000000" w:fill="FFFFFF"/>
            <w:noWrap/>
            <w:vAlign w:val="center"/>
            <w:hideMark/>
          </w:tcPr>
          <w:p w14:paraId="0E31ECF0" w14:textId="77777777" w:rsidR="00E731C6" w:rsidRPr="00F74192" w:rsidRDefault="00E731C6" w:rsidP="004A0553">
            <w:pPr>
              <w:jc w:val="center"/>
              <w:rPr>
                <w:color w:val="000000"/>
                <w:sz w:val="18"/>
                <w:szCs w:val="18"/>
              </w:rPr>
            </w:pPr>
            <w:r w:rsidRPr="00F74192">
              <w:rPr>
                <w:color w:val="000000"/>
                <w:sz w:val="18"/>
                <w:szCs w:val="18"/>
              </w:rPr>
              <w:t>747</w:t>
            </w:r>
          </w:p>
        </w:tc>
        <w:tc>
          <w:tcPr>
            <w:tcW w:w="5052" w:type="dxa"/>
            <w:shd w:val="clear" w:color="000000" w:fill="FFFFFF"/>
            <w:vAlign w:val="center"/>
            <w:hideMark/>
          </w:tcPr>
          <w:p w14:paraId="2C5B5C8D" w14:textId="77777777" w:rsidR="00E731C6" w:rsidRPr="00F74192" w:rsidRDefault="00E731C6" w:rsidP="004A0553">
            <w:pPr>
              <w:rPr>
                <w:color w:val="000000"/>
                <w:sz w:val="20"/>
                <w:szCs w:val="20"/>
              </w:rPr>
            </w:pPr>
            <w:r w:rsidRPr="00F74192">
              <w:rPr>
                <w:color w:val="000000"/>
                <w:sz w:val="20"/>
                <w:szCs w:val="20"/>
              </w:rPr>
              <w:t>К6111, Автоматический выключатель S201 C16F/1п/6,0кА на Din-рейку 2CDS251001R0164 C16(АВВ)</w:t>
            </w:r>
          </w:p>
        </w:tc>
        <w:tc>
          <w:tcPr>
            <w:tcW w:w="851" w:type="dxa"/>
            <w:shd w:val="clear" w:color="000000" w:fill="FFFFFF"/>
            <w:vAlign w:val="center"/>
            <w:hideMark/>
          </w:tcPr>
          <w:p w14:paraId="47FA4AE3"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6817D31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50AC18B" w14:textId="77777777" w:rsidR="00E731C6" w:rsidRPr="00F74192" w:rsidRDefault="00E731C6" w:rsidP="004A0553">
            <w:pPr>
              <w:jc w:val="center"/>
              <w:rPr>
                <w:color w:val="000000"/>
                <w:sz w:val="20"/>
                <w:szCs w:val="20"/>
              </w:rPr>
            </w:pPr>
            <w:r w:rsidRPr="00F74192">
              <w:rPr>
                <w:color w:val="000000"/>
                <w:sz w:val="20"/>
                <w:szCs w:val="20"/>
              </w:rPr>
              <w:t>10768</w:t>
            </w:r>
          </w:p>
        </w:tc>
        <w:tc>
          <w:tcPr>
            <w:tcW w:w="1645" w:type="dxa"/>
            <w:shd w:val="clear" w:color="000000" w:fill="FFFFFF"/>
            <w:vAlign w:val="center"/>
            <w:hideMark/>
          </w:tcPr>
          <w:p w14:paraId="38AFF2AC" w14:textId="77777777" w:rsidR="00E731C6" w:rsidRPr="00F74192" w:rsidRDefault="00E731C6" w:rsidP="004A0553">
            <w:pPr>
              <w:jc w:val="right"/>
              <w:rPr>
                <w:color w:val="000000"/>
                <w:sz w:val="20"/>
                <w:szCs w:val="20"/>
              </w:rPr>
            </w:pPr>
            <w:r w:rsidRPr="00F74192">
              <w:rPr>
                <w:color w:val="000000"/>
                <w:sz w:val="20"/>
                <w:szCs w:val="20"/>
              </w:rPr>
              <w:t>2 021,76</w:t>
            </w:r>
          </w:p>
        </w:tc>
      </w:tr>
      <w:tr w:rsidR="00E731C6" w:rsidRPr="00F74192" w14:paraId="7999391C" w14:textId="77777777" w:rsidTr="004A0553">
        <w:trPr>
          <w:trHeight w:val="600"/>
        </w:trPr>
        <w:tc>
          <w:tcPr>
            <w:tcW w:w="498" w:type="dxa"/>
            <w:shd w:val="clear" w:color="000000" w:fill="FFFFFF"/>
            <w:noWrap/>
            <w:vAlign w:val="center"/>
            <w:hideMark/>
          </w:tcPr>
          <w:p w14:paraId="2A8AD9FF" w14:textId="77777777" w:rsidR="00E731C6" w:rsidRPr="00F74192" w:rsidRDefault="00E731C6" w:rsidP="004A0553">
            <w:pPr>
              <w:jc w:val="center"/>
              <w:rPr>
                <w:color w:val="000000"/>
                <w:sz w:val="18"/>
                <w:szCs w:val="18"/>
              </w:rPr>
            </w:pPr>
            <w:r w:rsidRPr="00F74192">
              <w:rPr>
                <w:color w:val="000000"/>
                <w:sz w:val="18"/>
                <w:szCs w:val="18"/>
              </w:rPr>
              <w:t>748</w:t>
            </w:r>
          </w:p>
        </w:tc>
        <w:tc>
          <w:tcPr>
            <w:tcW w:w="5052" w:type="dxa"/>
            <w:shd w:val="clear" w:color="000000" w:fill="FFFFFF"/>
            <w:vAlign w:val="center"/>
            <w:hideMark/>
          </w:tcPr>
          <w:p w14:paraId="2BD9DEBC" w14:textId="77777777" w:rsidR="00E731C6" w:rsidRPr="00F74192" w:rsidRDefault="00E731C6" w:rsidP="004A0553">
            <w:pPr>
              <w:rPr>
                <w:color w:val="000000"/>
                <w:sz w:val="20"/>
                <w:szCs w:val="20"/>
              </w:rPr>
            </w:pPr>
            <w:r w:rsidRPr="00F74192">
              <w:rPr>
                <w:color w:val="000000"/>
                <w:sz w:val="20"/>
                <w:szCs w:val="20"/>
              </w:rPr>
              <w:t>К6148, Автоматический выключатель S203 C32А/3п/6,0кА на Din-рейку 2CDS253001R0324 C32(АВВ)</w:t>
            </w:r>
          </w:p>
        </w:tc>
        <w:tc>
          <w:tcPr>
            <w:tcW w:w="851" w:type="dxa"/>
            <w:shd w:val="clear" w:color="000000" w:fill="FFFFFF"/>
            <w:vAlign w:val="center"/>
            <w:hideMark/>
          </w:tcPr>
          <w:p w14:paraId="604296A1"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7599918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F6FD4BC" w14:textId="77777777" w:rsidR="00E731C6" w:rsidRPr="00F74192" w:rsidRDefault="00E731C6" w:rsidP="004A0553">
            <w:pPr>
              <w:jc w:val="center"/>
              <w:rPr>
                <w:color w:val="000000"/>
                <w:sz w:val="20"/>
                <w:szCs w:val="20"/>
              </w:rPr>
            </w:pPr>
            <w:r w:rsidRPr="00F74192">
              <w:rPr>
                <w:color w:val="000000"/>
                <w:sz w:val="20"/>
                <w:szCs w:val="20"/>
              </w:rPr>
              <w:t>10769</w:t>
            </w:r>
          </w:p>
        </w:tc>
        <w:tc>
          <w:tcPr>
            <w:tcW w:w="1645" w:type="dxa"/>
            <w:shd w:val="clear" w:color="000000" w:fill="FFFFFF"/>
            <w:vAlign w:val="center"/>
            <w:hideMark/>
          </w:tcPr>
          <w:p w14:paraId="2041063E" w14:textId="77777777" w:rsidR="00E731C6" w:rsidRPr="00F74192" w:rsidRDefault="00E731C6" w:rsidP="004A0553">
            <w:pPr>
              <w:jc w:val="right"/>
              <w:rPr>
                <w:color w:val="000000"/>
                <w:sz w:val="20"/>
                <w:szCs w:val="20"/>
              </w:rPr>
            </w:pPr>
            <w:r w:rsidRPr="00F74192">
              <w:rPr>
                <w:color w:val="000000"/>
                <w:sz w:val="20"/>
                <w:szCs w:val="20"/>
              </w:rPr>
              <w:t>4 979,61</w:t>
            </w:r>
          </w:p>
        </w:tc>
      </w:tr>
      <w:tr w:rsidR="00E731C6" w:rsidRPr="00F74192" w14:paraId="30380199" w14:textId="77777777" w:rsidTr="004A0553">
        <w:trPr>
          <w:trHeight w:val="615"/>
        </w:trPr>
        <w:tc>
          <w:tcPr>
            <w:tcW w:w="498" w:type="dxa"/>
            <w:shd w:val="clear" w:color="000000" w:fill="FFFFFF"/>
            <w:noWrap/>
            <w:vAlign w:val="center"/>
            <w:hideMark/>
          </w:tcPr>
          <w:p w14:paraId="0630D70B" w14:textId="77777777" w:rsidR="00E731C6" w:rsidRPr="00F74192" w:rsidRDefault="00E731C6" w:rsidP="004A0553">
            <w:pPr>
              <w:jc w:val="center"/>
              <w:rPr>
                <w:color w:val="000000"/>
                <w:sz w:val="18"/>
                <w:szCs w:val="18"/>
              </w:rPr>
            </w:pPr>
            <w:r w:rsidRPr="00F74192">
              <w:rPr>
                <w:color w:val="000000"/>
                <w:sz w:val="18"/>
                <w:szCs w:val="18"/>
              </w:rPr>
              <w:t>749</w:t>
            </w:r>
          </w:p>
        </w:tc>
        <w:tc>
          <w:tcPr>
            <w:tcW w:w="5052" w:type="dxa"/>
            <w:shd w:val="clear" w:color="000000" w:fill="FFFFFF"/>
            <w:vAlign w:val="center"/>
            <w:hideMark/>
          </w:tcPr>
          <w:p w14:paraId="1AB67BD1" w14:textId="77777777" w:rsidR="00E731C6" w:rsidRPr="00F74192" w:rsidRDefault="00E731C6" w:rsidP="004A0553">
            <w:pPr>
              <w:rPr>
                <w:color w:val="000000"/>
                <w:sz w:val="20"/>
                <w:szCs w:val="20"/>
              </w:rPr>
            </w:pPr>
            <w:r w:rsidRPr="00F74192">
              <w:rPr>
                <w:color w:val="000000"/>
                <w:sz w:val="20"/>
                <w:szCs w:val="20"/>
              </w:rPr>
              <w:t>К6149, Автоматический выключатель S203 C40А/3п/6,0кА на Din-рейку 2CDS253001R0404 C40(АВВ)</w:t>
            </w:r>
          </w:p>
        </w:tc>
        <w:tc>
          <w:tcPr>
            <w:tcW w:w="851" w:type="dxa"/>
            <w:shd w:val="clear" w:color="000000" w:fill="FFFFFF"/>
            <w:vAlign w:val="center"/>
            <w:hideMark/>
          </w:tcPr>
          <w:p w14:paraId="65B8CAF4"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7D4EDE2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ADBDD5" w14:textId="77777777" w:rsidR="00E731C6" w:rsidRPr="00F74192" w:rsidRDefault="00E731C6" w:rsidP="004A0553">
            <w:pPr>
              <w:jc w:val="center"/>
              <w:rPr>
                <w:color w:val="000000"/>
                <w:sz w:val="20"/>
                <w:szCs w:val="20"/>
              </w:rPr>
            </w:pPr>
            <w:r w:rsidRPr="00F74192">
              <w:rPr>
                <w:color w:val="000000"/>
                <w:sz w:val="20"/>
                <w:szCs w:val="20"/>
              </w:rPr>
              <w:t>10770</w:t>
            </w:r>
          </w:p>
        </w:tc>
        <w:tc>
          <w:tcPr>
            <w:tcW w:w="1645" w:type="dxa"/>
            <w:shd w:val="clear" w:color="000000" w:fill="FFFFFF"/>
            <w:vAlign w:val="center"/>
            <w:hideMark/>
          </w:tcPr>
          <w:p w14:paraId="055886CC" w14:textId="77777777" w:rsidR="00E731C6" w:rsidRPr="00F74192" w:rsidRDefault="00E731C6" w:rsidP="004A0553">
            <w:pPr>
              <w:jc w:val="right"/>
              <w:rPr>
                <w:color w:val="000000"/>
                <w:sz w:val="20"/>
                <w:szCs w:val="20"/>
              </w:rPr>
            </w:pPr>
            <w:r w:rsidRPr="00F74192">
              <w:rPr>
                <w:color w:val="000000"/>
                <w:sz w:val="20"/>
                <w:szCs w:val="20"/>
              </w:rPr>
              <w:t>1 787,93</w:t>
            </w:r>
          </w:p>
        </w:tc>
      </w:tr>
      <w:tr w:rsidR="00E731C6" w:rsidRPr="00F74192" w14:paraId="3825C355" w14:textId="77777777" w:rsidTr="004A0553">
        <w:trPr>
          <w:trHeight w:val="570"/>
        </w:trPr>
        <w:tc>
          <w:tcPr>
            <w:tcW w:w="498" w:type="dxa"/>
            <w:shd w:val="clear" w:color="000000" w:fill="FFFFFF"/>
            <w:noWrap/>
            <w:vAlign w:val="center"/>
            <w:hideMark/>
          </w:tcPr>
          <w:p w14:paraId="6FA21AFA" w14:textId="77777777" w:rsidR="00E731C6" w:rsidRPr="00F74192" w:rsidRDefault="00E731C6" w:rsidP="004A0553">
            <w:pPr>
              <w:jc w:val="center"/>
              <w:rPr>
                <w:color w:val="000000"/>
                <w:sz w:val="18"/>
                <w:szCs w:val="18"/>
              </w:rPr>
            </w:pPr>
            <w:r w:rsidRPr="00F74192">
              <w:rPr>
                <w:color w:val="000000"/>
                <w:sz w:val="18"/>
                <w:szCs w:val="18"/>
              </w:rPr>
              <w:t>750</w:t>
            </w:r>
          </w:p>
        </w:tc>
        <w:tc>
          <w:tcPr>
            <w:tcW w:w="5052" w:type="dxa"/>
            <w:shd w:val="clear" w:color="000000" w:fill="FFFFFF"/>
            <w:vAlign w:val="center"/>
            <w:hideMark/>
          </w:tcPr>
          <w:p w14:paraId="38F1E534" w14:textId="77777777" w:rsidR="00E731C6" w:rsidRPr="00F74192" w:rsidRDefault="00E731C6" w:rsidP="004A0553">
            <w:pPr>
              <w:rPr>
                <w:color w:val="000000"/>
                <w:sz w:val="20"/>
                <w:szCs w:val="20"/>
              </w:rPr>
            </w:pPr>
            <w:r w:rsidRPr="00F74192">
              <w:rPr>
                <w:color w:val="000000"/>
                <w:sz w:val="20"/>
                <w:szCs w:val="20"/>
              </w:rPr>
              <w:t>Клапан подкакчки из состава пневмо-каркасного модуля (вентиль С.602.000 без фланца)</w:t>
            </w:r>
          </w:p>
        </w:tc>
        <w:tc>
          <w:tcPr>
            <w:tcW w:w="851" w:type="dxa"/>
            <w:shd w:val="clear" w:color="000000" w:fill="FFFFFF"/>
            <w:vAlign w:val="center"/>
            <w:hideMark/>
          </w:tcPr>
          <w:p w14:paraId="32F2C373"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2640D82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0B17E61" w14:textId="77777777" w:rsidR="00E731C6" w:rsidRPr="00F74192" w:rsidRDefault="00E731C6" w:rsidP="004A0553">
            <w:pPr>
              <w:jc w:val="center"/>
              <w:rPr>
                <w:color w:val="000000"/>
                <w:sz w:val="20"/>
                <w:szCs w:val="20"/>
              </w:rPr>
            </w:pPr>
            <w:r w:rsidRPr="00F74192">
              <w:rPr>
                <w:color w:val="000000"/>
                <w:sz w:val="20"/>
                <w:szCs w:val="20"/>
              </w:rPr>
              <w:t>14200</w:t>
            </w:r>
          </w:p>
        </w:tc>
        <w:tc>
          <w:tcPr>
            <w:tcW w:w="1645" w:type="dxa"/>
            <w:shd w:val="clear" w:color="000000" w:fill="FFFFFF"/>
            <w:vAlign w:val="center"/>
            <w:hideMark/>
          </w:tcPr>
          <w:p w14:paraId="544A0EC7" w14:textId="77777777" w:rsidR="00E731C6" w:rsidRPr="00F74192" w:rsidRDefault="00E731C6" w:rsidP="004A0553">
            <w:pPr>
              <w:jc w:val="right"/>
              <w:rPr>
                <w:color w:val="000000"/>
                <w:sz w:val="20"/>
                <w:szCs w:val="20"/>
              </w:rPr>
            </w:pPr>
            <w:r w:rsidRPr="00F74192">
              <w:rPr>
                <w:color w:val="000000"/>
                <w:sz w:val="20"/>
                <w:szCs w:val="20"/>
              </w:rPr>
              <w:t>1 291,46</w:t>
            </w:r>
          </w:p>
        </w:tc>
      </w:tr>
      <w:tr w:rsidR="00E731C6" w:rsidRPr="00F74192" w14:paraId="4FEC66F7" w14:textId="77777777" w:rsidTr="004A0553">
        <w:trPr>
          <w:trHeight w:val="290"/>
        </w:trPr>
        <w:tc>
          <w:tcPr>
            <w:tcW w:w="498" w:type="dxa"/>
            <w:shd w:val="clear" w:color="000000" w:fill="FFFFFF"/>
            <w:noWrap/>
            <w:vAlign w:val="center"/>
            <w:hideMark/>
          </w:tcPr>
          <w:p w14:paraId="1BC361F5" w14:textId="77777777" w:rsidR="00E731C6" w:rsidRPr="00F74192" w:rsidRDefault="00E731C6" w:rsidP="004A0553">
            <w:pPr>
              <w:jc w:val="center"/>
              <w:rPr>
                <w:color w:val="000000"/>
                <w:sz w:val="18"/>
                <w:szCs w:val="18"/>
              </w:rPr>
            </w:pPr>
            <w:r w:rsidRPr="00F74192">
              <w:rPr>
                <w:color w:val="000000"/>
                <w:sz w:val="18"/>
                <w:szCs w:val="18"/>
              </w:rPr>
              <w:t>751</w:t>
            </w:r>
          </w:p>
        </w:tc>
        <w:tc>
          <w:tcPr>
            <w:tcW w:w="5052" w:type="dxa"/>
            <w:shd w:val="clear" w:color="000000" w:fill="FFFFFF"/>
            <w:vAlign w:val="center"/>
            <w:hideMark/>
          </w:tcPr>
          <w:p w14:paraId="3191B1D2" w14:textId="77777777" w:rsidR="00E731C6" w:rsidRPr="00F74192" w:rsidRDefault="00E731C6" w:rsidP="004A0553">
            <w:pPr>
              <w:rPr>
                <w:color w:val="000000"/>
                <w:sz w:val="20"/>
                <w:szCs w:val="20"/>
              </w:rPr>
            </w:pPr>
            <w:r w:rsidRPr="00F74192">
              <w:rPr>
                <w:color w:val="000000"/>
                <w:sz w:val="20"/>
                <w:szCs w:val="20"/>
              </w:rPr>
              <w:t>Кольца</w:t>
            </w:r>
          </w:p>
        </w:tc>
        <w:tc>
          <w:tcPr>
            <w:tcW w:w="851" w:type="dxa"/>
            <w:shd w:val="clear" w:color="000000" w:fill="FFFFFF"/>
            <w:vAlign w:val="center"/>
            <w:hideMark/>
          </w:tcPr>
          <w:p w14:paraId="3D5F9982"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1790F05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E61D4FC" w14:textId="77777777" w:rsidR="00E731C6" w:rsidRPr="00F74192" w:rsidRDefault="00E731C6" w:rsidP="004A0553">
            <w:pPr>
              <w:jc w:val="center"/>
              <w:rPr>
                <w:color w:val="000000"/>
                <w:sz w:val="20"/>
                <w:szCs w:val="20"/>
              </w:rPr>
            </w:pPr>
            <w:r w:rsidRPr="00F74192">
              <w:rPr>
                <w:color w:val="000000"/>
                <w:sz w:val="20"/>
                <w:szCs w:val="20"/>
              </w:rPr>
              <w:t>14143</w:t>
            </w:r>
          </w:p>
        </w:tc>
        <w:tc>
          <w:tcPr>
            <w:tcW w:w="1645" w:type="dxa"/>
            <w:shd w:val="clear" w:color="000000" w:fill="FFFFFF"/>
            <w:vAlign w:val="center"/>
            <w:hideMark/>
          </w:tcPr>
          <w:p w14:paraId="7A34A009" w14:textId="77777777" w:rsidR="00E731C6" w:rsidRPr="00F74192" w:rsidRDefault="00E731C6" w:rsidP="004A0553">
            <w:pPr>
              <w:jc w:val="right"/>
              <w:rPr>
                <w:color w:val="000000"/>
                <w:sz w:val="20"/>
                <w:szCs w:val="20"/>
              </w:rPr>
            </w:pPr>
            <w:r w:rsidRPr="00F74192">
              <w:rPr>
                <w:color w:val="000000"/>
                <w:sz w:val="20"/>
                <w:szCs w:val="20"/>
              </w:rPr>
              <w:t>90,00</w:t>
            </w:r>
          </w:p>
        </w:tc>
      </w:tr>
      <w:tr w:rsidR="00E731C6" w:rsidRPr="00F74192" w14:paraId="1332A37A" w14:textId="77777777" w:rsidTr="004A0553">
        <w:trPr>
          <w:trHeight w:val="290"/>
        </w:trPr>
        <w:tc>
          <w:tcPr>
            <w:tcW w:w="498" w:type="dxa"/>
            <w:shd w:val="clear" w:color="000000" w:fill="FFFFFF"/>
            <w:noWrap/>
            <w:vAlign w:val="center"/>
            <w:hideMark/>
          </w:tcPr>
          <w:p w14:paraId="3B36E893" w14:textId="77777777" w:rsidR="00E731C6" w:rsidRPr="00F74192" w:rsidRDefault="00E731C6" w:rsidP="004A0553">
            <w:pPr>
              <w:jc w:val="center"/>
              <w:rPr>
                <w:color w:val="000000"/>
                <w:sz w:val="18"/>
                <w:szCs w:val="18"/>
              </w:rPr>
            </w:pPr>
            <w:r w:rsidRPr="00F74192">
              <w:rPr>
                <w:color w:val="000000"/>
                <w:sz w:val="18"/>
                <w:szCs w:val="18"/>
              </w:rPr>
              <w:t>752</w:t>
            </w:r>
          </w:p>
        </w:tc>
        <w:tc>
          <w:tcPr>
            <w:tcW w:w="5052" w:type="dxa"/>
            <w:shd w:val="clear" w:color="000000" w:fill="FFFFFF"/>
            <w:vAlign w:val="center"/>
            <w:hideMark/>
          </w:tcPr>
          <w:p w14:paraId="448516E2" w14:textId="77777777" w:rsidR="00E731C6" w:rsidRPr="00F74192" w:rsidRDefault="00E731C6" w:rsidP="004A0553">
            <w:pPr>
              <w:rPr>
                <w:color w:val="000000"/>
                <w:sz w:val="20"/>
                <w:szCs w:val="20"/>
              </w:rPr>
            </w:pPr>
            <w:r w:rsidRPr="00F74192">
              <w:rPr>
                <w:color w:val="000000"/>
                <w:sz w:val="20"/>
                <w:szCs w:val="20"/>
              </w:rPr>
              <w:t>Кольцо для ключей (D=24)</w:t>
            </w:r>
          </w:p>
        </w:tc>
        <w:tc>
          <w:tcPr>
            <w:tcW w:w="851" w:type="dxa"/>
            <w:shd w:val="clear" w:color="000000" w:fill="FFFFFF"/>
            <w:vAlign w:val="center"/>
            <w:hideMark/>
          </w:tcPr>
          <w:p w14:paraId="40CBC0E1" w14:textId="77777777" w:rsidR="00E731C6" w:rsidRPr="00F74192" w:rsidRDefault="00E731C6" w:rsidP="004A0553">
            <w:pPr>
              <w:jc w:val="center"/>
              <w:rPr>
                <w:color w:val="000000"/>
                <w:sz w:val="20"/>
                <w:szCs w:val="20"/>
              </w:rPr>
            </w:pPr>
            <w:r w:rsidRPr="00F74192">
              <w:rPr>
                <w:color w:val="000000"/>
                <w:sz w:val="20"/>
                <w:szCs w:val="20"/>
              </w:rPr>
              <w:t>39</w:t>
            </w:r>
          </w:p>
        </w:tc>
        <w:tc>
          <w:tcPr>
            <w:tcW w:w="1134" w:type="dxa"/>
            <w:shd w:val="clear" w:color="000000" w:fill="FFFFFF"/>
            <w:vAlign w:val="center"/>
            <w:hideMark/>
          </w:tcPr>
          <w:p w14:paraId="63B35D5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310B821" w14:textId="77777777" w:rsidR="00E731C6" w:rsidRPr="00F74192" w:rsidRDefault="00E731C6" w:rsidP="004A0553">
            <w:pPr>
              <w:jc w:val="center"/>
              <w:rPr>
                <w:color w:val="000000"/>
                <w:sz w:val="20"/>
                <w:szCs w:val="20"/>
              </w:rPr>
            </w:pPr>
            <w:r w:rsidRPr="00F74192">
              <w:rPr>
                <w:color w:val="000000"/>
                <w:sz w:val="20"/>
                <w:szCs w:val="20"/>
              </w:rPr>
              <w:t>11227</w:t>
            </w:r>
          </w:p>
        </w:tc>
        <w:tc>
          <w:tcPr>
            <w:tcW w:w="1645" w:type="dxa"/>
            <w:shd w:val="clear" w:color="000000" w:fill="FFFFFF"/>
            <w:vAlign w:val="center"/>
            <w:hideMark/>
          </w:tcPr>
          <w:p w14:paraId="6374CEE9" w14:textId="77777777" w:rsidR="00E731C6" w:rsidRPr="00F74192" w:rsidRDefault="00E731C6" w:rsidP="004A0553">
            <w:pPr>
              <w:jc w:val="right"/>
              <w:rPr>
                <w:color w:val="000000"/>
                <w:sz w:val="20"/>
                <w:szCs w:val="20"/>
              </w:rPr>
            </w:pPr>
            <w:r w:rsidRPr="00F74192">
              <w:rPr>
                <w:color w:val="000000"/>
                <w:sz w:val="20"/>
                <w:szCs w:val="20"/>
              </w:rPr>
              <w:t>67,47</w:t>
            </w:r>
          </w:p>
        </w:tc>
      </w:tr>
      <w:tr w:rsidR="00E731C6" w:rsidRPr="00F74192" w14:paraId="4265761D" w14:textId="77777777" w:rsidTr="004A0553">
        <w:trPr>
          <w:trHeight w:val="290"/>
        </w:trPr>
        <w:tc>
          <w:tcPr>
            <w:tcW w:w="498" w:type="dxa"/>
            <w:shd w:val="clear" w:color="000000" w:fill="FFFFFF"/>
            <w:noWrap/>
            <w:vAlign w:val="center"/>
            <w:hideMark/>
          </w:tcPr>
          <w:p w14:paraId="18B64934" w14:textId="77777777" w:rsidR="00E731C6" w:rsidRPr="00F74192" w:rsidRDefault="00E731C6" w:rsidP="004A0553">
            <w:pPr>
              <w:jc w:val="center"/>
              <w:rPr>
                <w:color w:val="000000"/>
                <w:sz w:val="18"/>
                <w:szCs w:val="18"/>
              </w:rPr>
            </w:pPr>
            <w:r w:rsidRPr="00F74192">
              <w:rPr>
                <w:color w:val="000000"/>
                <w:sz w:val="18"/>
                <w:szCs w:val="18"/>
              </w:rPr>
              <w:t>753</w:t>
            </w:r>
          </w:p>
        </w:tc>
        <w:tc>
          <w:tcPr>
            <w:tcW w:w="5052" w:type="dxa"/>
            <w:shd w:val="clear" w:color="000000" w:fill="FFFFFF"/>
            <w:vAlign w:val="center"/>
            <w:hideMark/>
          </w:tcPr>
          <w:p w14:paraId="2423071D" w14:textId="77777777" w:rsidR="00E731C6" w:rsidRPr="00F74192" w:rsidRDefault="00E731C6" w:rsidP="004A0553">
            <w:pPr>
              <w:rPr>
                <w:color w:val="000000"/>
                <w:sz w:val="20"/>
                <w:szCs w:val="20"/>
              </w:rPr>
            </w:pPr>
            <w:r w:rsidRPr="00F74192">
              <w:rPr>
                <w:color w:val="000000"/>
                <w:sz w:val="20"/>
                <w:szCs w:val="20"/>
              </w:rPr>
              <w:t xml:space="preserve">Кольцо для ключей Ф20 </w:t>
            </w:r>
          </w:p>
        </w:tc>
        <w:tc>
          <w:tcPr>
            <w:tcW w:w="851" w:type="dxa"/>
            <w:shd w:val="clear" w:color="000000" w:fill="FFFFFF"/>
            <w:vAlign w:val="center"/>
            <w:hideMark/>
          </w:tcPr>
          <w:p w14:paraId="6ED4B85A" w14:textId="77777777" w:rsidR="00E731C6" w:rsidRPr="00F74192" w:rsidRDefault="00E731C6" w:rsidP="004A0553">
            <w:pPr>
              <w:jc w:val="center"/>
              <w:rPr>
                <w:color w:val="000000"/>
                <w:sz w:val="20"/>
                <w:szCs w:val="20"/>
              </w:rPr>
            </w:pPr>
            <w:r w:rsidRPr="00F74192">
              <w:rPr>
                <w:color w:val="000000"/>
                <w:sz w:val="20"/>
                <w:szCs w:val="20"/>
              </w:rPr>
              <w:t>45</w:t>
            </w:r>
          </w:p>
        </w:tc>
        <w:tc>
          <w:tcPr>
            <w:tcW w:w="1134" w:type="dxa"/>
            <w:shd w:val="clear" w:color="000000" w:fill="FFFFFF"/>
            <w:vAlign w:val="center"/>
            <w:hideMark/>
          </w:tcPr>
          <w:p w14:paraId="71B1463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8DF66A6" w14:textId="77777777" w:rsidR="00E731C6" w:rsidRPr="00F74192" w:rsidRDefault="00E731C6" w:rsidP="004A0553">
            <w:pPr>
              <w:jc w:val="center"/>
              <w:rPr>
                <w:color w:val="000000"/>
                <w:sz w:val="20"/>
                <w:szCs w:val="20"/>
              </w:rPr>
            </w:pPr>
            <w:r w:rsidRPr="00F74192">
              <w:rPr>
                <w:color w:val="000000"/>
                <w:sz w:val="20"/>
                <w:szCs w:val="20"/>
              </w:rPr>
              <w:t>11424</w:t>
            </w:r>
          </w:p>
        </w:tc>
        <w:tc>
          <w:tcPr>
            <w:tcW w:w="1645" w:type="dxa"/>
            <w:shd w:val="clear" w:color="000000" w:fill="FFFFFF"/>
            <w:vAlign w:val="center"/>
            <w:hideMark/>
          </w:tcPr>
          <w:p w14:paraId="6D71D0D5" w14:textId="77777777" w:rsidR="00E731C6" w:rsidRPr="00F74192" w:rsidRDefault="00E731C6" w:rsidP="004A0553">
            <w:pPr>
              <w:jc w:val="right"/>
              <w:rPr>
                <w:color w:val="000000"/>
                <w:sz w:val="20"/>
                <w:szCs w:val="20"/>
              </w:rPr>
            </w:pPr>
            <w:r w:rsidRPr="00F74192">
              <w:rPr>
                <w:color w:val="000000"/>
                <w:sz w:val="20"/>
                <w:szCs w:val="20"/>
              </w:rPr>
              <w:t>3 289,19</w:t>
            </w:r>
          </w:p>
        </w:tc>
      </w:tr>
      <w:tr w:rsidR="00E731C6" w:rsidRPr="00F74192" w14:paraId="5397938E" w14:textId="77777777" w:rsidTr="004A0553">
        <w:trPr>
          <w:trHeight w:val="850"/>
        </w:trPr>
        <w:tc>
          <w:tcPr>
            <w:tcW w:w="498" w:type="dxa"/>
            <w:shd w:val="clear" w:color="000000" w:fill="FFFFFF"/>
            <w:noWrap/>
            <w:vAlign w:val="center"/>
            <w:hideMark/>
          </w:tcPr>
          <w:p w14:paraId="4970FE64" w14:textId="77777777" w:rsidR="00E731C6" w:rsidRPr="00F74192" w:rsidRDefault="00E731C6" w:rsidP="004A0553">
            <w:pPr>
              <w:jc w:val="center"/>
              <w:rPr>
                <w:color w:val="000000"/>
                <w:sz w:val="18"/>
                <w:szCs w:val="18"/>
              </w:rPr>
            </w:pPr>
            <w:r w:rsidRPr="00F74192">
              <w:rPr>
                <w:color w:val="000000"/>
                <w:sz w:val="18"/>
                <w:szCs w:val="18"/>
              </w:rPr>
              <w:t>754</w:t>
            </w:r>
          </w:p>
        </w:tc>
        <w:tc>
          <w:tcPr>
            <w:tcW w:w="5052" w:type="dxa"/>
            <w:shd w:val="clear" w:color="000000" w:fill="FFFFFF"/>
            <w:vAlign w:val="center"/>
            <w:hideMark/>
          </w:tcPr>
          <w:p w14:paraId="0EDC2397" w14:textId="77777777" w:rsidR="00E731C6" w:rsidRPr="00F74192" w:rsidRDefault="00E731C6" w:rsidP="004A0553">
            <w:pPr>
              <w:rPr>
                <w:color w:val="000000"/>
                <w:sz w:val="20"/>
                <w:szCs w:val="20"/>
              </w:rPr>
            </w:pPr>
            <w:r w:rsidRPr="00F74192">
              <w:rPr>
                <w:color w:val="000000"/>
                <w:sz w:val="20"/>
                <w:szCs w:val="20"/>
              </w:rPr>
              <w:t>Коммутационная панель-аксессуары Krone 6089 1 102-06 Плинт размыкаемый LSA PLUS, на 10 пар, маркировка 0-9, без цветового обозначения</w:t>
            </w:r>
          </w:p>
        </w:tc>
        <w:tc>
          <w:tcPr>
            <w:tcW w:w="851" w:type="dxa"/>
            <w:shd w:val="clear" w:color="000000" w:fill="FFFFFF"/>
            <w:vAlign w:val="center"/>
            <w:hideMark/>
          </w:tcPr>
          <w:p w14:paraId="2E4E027E"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01C25CD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86F6484" w14:textId="77777777" w:rsidR="00E731C6" w:rsidRPr="00F74192" w:rsidRDefault="00E731C6" w:rsidP="004A0553">
            <w:pPr>
              <w:jc w:val="center"/>
              <w:rPr>
                <w:color w:val="000000"/>
                <w:sz w:val="20"/>
                <w:szCs w:val="20"/>
              </w:rPr>
            </w:pPr>
            <w:r w:rsidRPr="00F74192">
              <w:rPr>
                <w:color w:val="000000"/>
                <w:sz w:val="20"/>
                <w:szCs w:val="20"/>
              </w:rPr>
              <w:t>10341</w:t>
            </w:r>
          </w:p>
        </w:tc>
        <w:tc>
          <w:tcPr>
            <w:tcW w:w="1645" w:type="dxa"/>
            <w:shd w:val="clear" w:color="000000" w:fill="FFFFFF"/>
            <w:vAlign w:val="center"/>
            <w:hideMark/>
          </w:tcPr>
          <w:p w14:paraId="046FE457" w14:textId="77777777" w:rsidR="00E731C6" w:rsidRPr="00F74192" w:rsidRDefault="00E731C6" w:rsidP="004A0553">
            <w:pPr>
              <w:jc w:val="right"/>
              <w:rPr>
                <w:color w:val="000000"/>
                <w:sz w:val="20"/>
                <w:szCs w:val="20"/>
              </w:rPr>
            </w:pPr>
            <w:r w:rsidRPr="00F74192">
              <w:rPr>
                <w:color w:val="000000"/>
                <w:sz w:val="20"/>
                <w:szCs w:val="20"/>
              </w:rPr>
              <w:t>2 595,51</w:t>
            </w:r>
          </w:p>
        </w:tc>
      </w:tr>
      <w:tr w:rsidR="00E731C6" w:rsidRPr="00F74192" w14:paraId="1CEB8855" w14:textId="77777777" w:rsidTr="004A0553">
        <w:trPr>
          <w:trHeight w:val="290"/>
        </w:trPr>
        <w:tc>
          <w:tcPr>
            <w:tcW w:w="498" w:type="dxa"/>
            <w:shd w:val="clear" w:color="000000" w:fill="FFFFFF"/>
            <w:noWrap/>
            <w:vAlign w:val="center"/>
            <w:hideMark/>
          </w:tcPr>
          <w:p w14:paraId="79048008" w14:textId="77777777" w:rsidR="00E731C6" w:rsidRPr="00F74192" w:rsidRDefault="00E731C6" w:rsidP="004A0553">
            <w:pPr>
              <w:jc w:val="center"/>
              <w:rPr>
                <w:color w:val="000000"/>
                <w:sz w:val="18"/>
                <w:szCs w:val="18"/>
              </w:rPr>
            </w:pPr>
            <w:r w:rsidRPr="00F74192">
              <w:rPr>
                <w:color w:val="000000"/>
                <w:sz w:val="18"/>
                <w:szCs w:val="18"/>
              </w:rPr>
              <w:t>755</w:t>
            </w:r>
          </w:p>
        </w:tc>
        <w:tc>
          <w:tcPr>
            <w:tcW w:w="5052" w:type="dxa"/>
            <w:shd w:val="clear" w:color="000000" w:fill="FFFFFF"/>
            <w:vAlign w:val="center"/>
            <w:hideMark/>
          </w:tcPr>
          <w:p w14:paraId="3CB09DC1" w14:textId="77777777" w:rsidR="00E731C6" w:rsidRPr="00F74192" w:rsidRDefault="00E731C6" w:rsidP="004A0553">
            <w:pPr>
              <w:rPr>
                <w:color w:val="000000"/>
                <w:sz w:val="20"/>
                <w:szCs w:val="20"/>
              </w:rPr>
            </w:pPr>
            <w:r w:rsidRPr="00F74192">
              <w:rPr>
                <w:color w:val="000000"/>
                <w:sz w:val="20"/>
                <w:szCs w:val="20"/>
              </w:rPr>
              <w:t>Комплект защиты сварочных швов КДЗС</w:t>
            </w:r>
          </w:p>
        </w:tc>
        <w:tc>
          <w:tcPr>
            <w:tcW w:w="851" w:type="dxa"/>
            <w:shd w:val="clear" w:color="000000" w:fill="FFFFFF"/>
            <w:vAlign w:val="center"/>
            <w:hideMark/>
          </w:tcPr>
          <w:p w14:paraId="5EA0CFDA" w14:textId="77777777" w:rsidR="00E731C6" w:rsidRPr="00F74192" w:rsidRDefault="00E731C6" w:rsidP="004A0553">
            <w:pPr>
              <w:jc w:val="center"/>
              <w:rPr>
                <w:color w:val="000000"/>
                <w:sz w:val="20"/>
                <w:szCs w:val="20"/>
              </w:rPr>
            </w:pPr>
            <w:r w:rsidRPr="00F74192">
              <w:rPr>
                <w:color w:val="000000"/>
                <w:sz w:val="20"/>
                <w:szCs w:val="20"/>
              </w:rPr>
              <w:t>120</w:t>
            </w:r>
          </w:p>
        </w:tc>
        <w:tc>
          <w:tcPr>
            <w:tcW w:w="1134" w:type="dxa"/>
            <w:shd w:val="clear" w:color="000000" w:fill="FFFFFF"/>
            <w:vAlign w:val="center"/>
            <w:hideMark/>
          </w:tcPr>
          <w:p w14:paraId="5A52B6C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23A2524" w14:textId="77777777" w:rsidR="00E731C6" w:rsidRPr="00F74192" w:rsidRDefault="00E731C6" w:rsidP="004A0553">
            <w:pPr>
              <w:jc w:val="center"/>
              <w:rPr>
                <w:color w:val="000000"/>
                <w:sz w:val="20"/>
                <w:szCs w:val="20"/>
              </w:rPr>
            </w:pPr>
            <w:r w:rsidRPr="00F74192">
              <w:rPr>
                <w:color w:val="000000"/>
                <w:sz w:val="20"/>
                <w:szCs w:val="20"/>
              </w:rPr>
              <w:t>16334</w:t>
            </w:r>
          </w:p>
        </w:tc>
        <w:tc>
          <w:tcPr>
            <w:tcW w:w="1645" w:type="dxa"/>
            <w:shd w:val="clear" w:color="000000" w:fill="FFFFFF"/>
            <w:vAlign w:val="center"/>
            <w:hideMark/>
          </w:tcPr>
          <w:p w14:paraId="7BAFA8CC" w14:textId="77777777" w:rsidR="00E731C6" w:rsidRPr="00F74192" w:rsidRDefault="00E731C6" w:rsidP="004A0553">
            <w:pPr>
              <w:jc w:val="right"/>
              <w:rPr>
                <w:color w:val="000000"/>
                <w:sz w:val="20"/>
                <w:szCs w:val="20"/>
              </w:rPr>
            </w:pPr>
            <w:r w:rsidRPr="00F74192">
              <w:rPr>
                <w:color w:val="000000"/>
                <w:sz w:val="20"/>
                <w:szCs w:val="20"/>
              </w:rPr>
              <w:t>254,24</w:t>
            </w:r>
          </w:p>
        </w:tc>
      </w:tr>
      <w:tr w:rsidR="00E731C6" w:rsidRPr="00F74192" w14:paraId="02452896" w14:textId="77777777" w:rsidTr="004A0553">
        <w:trPr>
          <w:trHeight w:val="570"/>
        </w:trPr>
        <w:tc>
          <w:tcPr>
            <w:tcW w:w="498" w:type="dxa"/>
            <w:shd w:val="clear" w:color="000000" w:fill="FFFFFF"/>
            <w:noWrap/>
            <w:vAlign w:val="center"/>
            <w:hideMark/>
          </w:tcPr>
          <w:p w14:paraId="12D9DFDA" w14:textId="77777777" w:rsidR="00E731C6" w:rsidRPr="00F74192" w:rsidRDefault="00E731C6" w:rsidP="004A0553">
            <w:pPr>
              <w:jc w:val="center"/>
              <w:rPr>
                <w:color w:val="000000"/>
                <w:sz w:val="18"/>
                <w:szCs w:val="18"/>
              </w:rPr>
            </w:pPr>
            <w:r w:rsidRPr="00F74192">
              <w:rPr>
                <w:color w:val="000000"/>
                <w:sz w:val="18"/>
                <w:szCs w:val="18"/>
              </w:rPr>
              <w:t>756</w:t>
            </w:r>
          </w:p>
        </w:tc>
        <w:tc>
          <w:tcPr>
            <w:tcW w:w="5052" w:type="dxa"/>
            <w:shd w:val="clear" w:color="000000" w:fill="FFFFFF"/>
            <w:vAlign w:val="center"/>
            <w:hideMark/>
          </w:tcPr>
          <w:p w14:paraId="4B6D5FCC" w14:textId="77777777" w:rsidR="00E731C6" w:rsidRPr="00F74192" w:rsidRDefault="00E731C6" w:rsidP="004A0553">
            <w:pPr>
              <w:rPr>
                <w:color w:val="000000"/>
                <w:sz w:val="20"/>
                <w:szCs w:val="20"/>
              </w:rPr>
            </w:pPr>
            <w:r w:rsidRPr="00F74192">
              <w:rPr>
                <w:color w:val="000000"/>
                <w:sz w:val="20"/>
                <w:szCs w:val="20"/>
              </w:rPr>
              <w:t>Комплект крепежа ЦМО,винт,шайба,гайка,для шкафов и стоек,гайка с защелкой</w:t>
            </w:r>
          </w:p>
        </w:tc>
        <w:tc>
          <w:tcPr>
            <w:tcW w:w="851" w:type="dxa"/>
            <w:shd w:val="clear" w:color="000000" w:fill="FFFFFF"/>
            <w:vAlign w:val="center"/>
            <w:hideMark/>
          </w:tcPr>
          <w:p w14:paraId="3E00F864"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4645E1A7"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vAlign w:val="center"/>
            <w:hideMark/>
          </w:tcPr>
          <w:p w14:paraId="01EEAEE5" w14:textId="77777777" w:rsidR="00E731C6" w:rsidRPr="00F74192" w:rsidRDefault="00E731C6" w:rsidP="004A0553">
            <w:pPr>
              <w:jc w:val="center"/>
              <w:rPr>
                <w:color w:val="000000"/>
                <w:sz w:val="20"/>
                <w:szCs w:val="20"/>
              </w:rPr>
            </w:pPr>
            <w:r w:rsidRPr="00F74192">
              <w:rPr>
                <w:color w:val="000000"/>
                <w:sz w:val="20"/>
                <w:szCs w:val="20"/>
              </w:rPr>
              <w:t>5001</w:t>
            </w:r>
          </w:p>
        </w:tc>
        <w:tc>
          <w:tcPr>
            <w:tcW w:w="1645" w:type="dxa"/>
            <w:shd w:val="clear" w:color="000000" w:fill="FFFFFF"/>
            <w:vAlign w:val="center"/>
            <w:hideMark/>
          </w:tcPr>
          <w:p w14:paraId="3CB837E5" w14:textId="77777777" w:rsidR="00E731C6" w:rsidRPr="00F74192" w:rsidRDefault="00E731C6" w:rsidP="004A0553">
            <w:pPr>
              <w:jc w:val="right"/>
              <w:rPr>
                <w:color w:val="000000"/>
                <w:sz w:val="20"/>
                <w:szCs w:val="20"/>
              </w:rPr>
            </w:pPr>
            <w:r w:rsidRPr="00F74192">
              <w:rPr>
                <w:color w:val="000000"/>
                <w:sz w:val="20"/>
                <w:szCs w:val="20"/>
              </w:rPr>
              <w:t>3 824,62</w:t>
            </w:r>
          </w:p>
        </w:tc>
      </w:tr>
      <w:tr w:rsidR="00E731C6" w:rsidRPr="00F74192" w14:paraId="31327139" w14:textId="77777777" w:rsidTr="004A0553">
        <w:trPr>
          <w:trHeight w:val="570"/>
        </w:trPr>
        <w:tc>
          <w:tcPr>
            <w:tcW w:w="498" w:type="dxa"/>
            <w:shd w:val="clear" w:color="000000" w:fill="FFFFFF"/>
            <w:noWrap/>
            <w:vAlign w:val="center"/>
            <w:hideMark/>
          </w:tcPr>
          <w:p w14:paraId="3232A52F" w14:textId="77777777" w:rsidR="00E731C6" w:rsidRPr="00F74192" w:rsidRDefault="00E731C6" w:rsidP="004A0553">
            <w:pPr>
              <w:jc w:val="center"/>
              <w:rPr>
                <w:color w:val="000000"/>
                <w:sz w:val="18"/>
                <w:szCs w:val="18"/>
              </w:rPr>
            </w:pPr>
            <w:r w:rsidRPr="00F74192">
              <w:rPr>
                <w:color w:val="000000"/>
                <w:sz w:val="18"/>
                <w:szCs w:val="18"/>
              </w:rPr>
              <w:t>757</w:t>
            </w:r>
          </w:p>
        </w:tc>
        <w:tc>
          <w:tcPr>
            <w:tcW w:w="5052" w:type="dxa"/>
            <w:shd w:val="clear" w:color="000000" w:fill="FFFFFF"/>
            <w:vAlign w:val="center"/>
            <w:hideMark/>
          </w:tcPr>
          <w:p w14:paraId="5BF7D9BC" w14:textId="77777777" w:rsidR="00E731C6" w:rsidRPr="00F74192" w:rsidRDefault="00E731C6" w:rsidP="004A0553">
            <w:pPr>
              <w:rPr>
                <w:color w:val="000000"/>
                <w:sz w:val="20"/>
                <w:szCs w:val="20"/>
              </w:rPr>
            </w:pPr>
            <w:r w:rsidRPr="00F74192">
              <w:rPr>
                <w:color w:val="000000"/>
                <w:sz w:val="20"/>
                <w:szCs w:val="20"/>
              </w:rPr>
              <w:t>Коробка распаячная 40-0310 для о/п безгалогенная(HF)150x110x70 (28шт)</w:t>
            </w:r>
          </w:p>
        </w:tc>
        <w:tc>
          <w:tcPr>
            <w:tcW w:w="851" w:type="dxa"/>
            <w:shd w:val="clear" w:color="000000" w:fill="FFFFFF"/>
            <w:vAlign w:val="center"/>
            <w:hideMark/>
          </w:tcPr>
          <w:p w14:paraId="4E68F416" w14:textId="77777777" w:rsidR="00E731C6" w:rsidRPr="00F74192" w:rsidRDefault="00E731C6" w:rsidP="004A0553">
            <w:pPr>
              <w:jc w:val="center"/>
              <w:rPr>
                <w:color w:val="000000"/>
                <w:sz w:val="20"/>
                <w:szCs w:val="20"/>
              </w:rPr>
            </w:pPr>
            <w:r w:rsidRPr="00F74192">
              <w:rPr>
                <w:color w:val="000000"/>
                <w:sz w:val="20"/>
                <w:szCs w:val="20"/>
              </w:rPr>
              <w:t>303</w:t>
            </w:r>
          </w:p>
        </w:tc>
        <w:tc>
          <w:tcPr>
            <w:tcW w:w="1134" w:type="dxa"/>
            <w:shd w:val="clear" w:color="000000" w:fill="FFFFFF"/>
            <w:vAlign w:val="center"/>
            <w:hideMark/>
          </w:tcPr>
          <w:p w14:paraId="2B68D45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FA62FF1" w14:textId="77777777" w:rsidR="00E731C6" w:rsidRPr="00F74192" w:rsidRDefault="00E731C6" w:rsidP="004A0553">
            <w:pPr>
              <w:jc w:val="center"/>
              <w:rPr>
                <w:color w:val="000000"/>
                <w:sz w:val="20"/>
                <w:szCs w:val="20"/>
              </w:rPr>
            </w:pPr>
            <w:r w:rsidRPr="00F74192">
              <w:rPr>
                <w:color w:val="000000"/>
                <w:sz w:val="20"/>
                <w:szCs w:val="20"/>
              </w:rPr>
              <w:t>12909</w:t>
            </w:r>
          </w:p>
        </w:tc>
        <w:tc>
          <w:tcPr>
            <w:tcW w:w="1645" w:type="dxa"/>
            <w:shd w:val="clear" w:color="000000" w:fill="FFFFFF"/>
            <w:vAlign w:val="center"/>
            <w:hideMark/>
          </w:tcPr>
          <w:p w14:paraId="558A2ECE" w14:textId="77777777" w:rsidR="00E731C6" w:rsidRPr="00F74192" w:rsidRDefault="00E731C6" w:rsidP="004A0553">
            <w:pPr>
              <w:jc w:val="right"/>
              <w:rPr>
                <w:color w:val="000000"/>
                <w:sz w:val="20"/>
                <w:szCs w:val="20"/>
              </w:rPr>
            </w:pPr>
            <w:r w:rsidRPr="00F74192">
              <w:rPr>
                <w:color w:val="000000"/>
                <w:sz w:val="20"/>
                <w:szCs w:val="20"/>
              </w:rPr>
              <w:t>45 154,70</w:t>
            </w:r>
          </w:p>
        </w:tc>
      </w:tr>
      <w:tr w:rsidR="00E731C6" w:rsidRPr="00F74192" w14:paraId="59FD4722" w14:textId="77777777" w:rsidTr="004A0553">
        <w:trPr>
          <w:trHeight w:val="290"/>
        </w:trPr>
        <w:tc>
          <w:tcPr>
            <w:tcW w:w="498" w:type="dxa"/>
            <w:shd w:val="clear" w:color="000000" w:fill="FFFFFF"/>
            <w:noWrap/>
            <w:vAlign w:val="center"/>
            <w:hideMark/>
          </w:tcPr>
          <w:p w14:paraId="772E701F" w14:textId="77777777" w:rsidR="00E731C6" w:rsidRPr="00F74192" w:rsidRDefault="00E731C6" w:rsidP="004A0553">
            <w:pPr>
              <w:jc w:val="center"/>
              <w:rPr>
                <w:color w:val="000000"/>
                <w:sz w:val="18"/>
                <w:szCs w:val="18"/>
              </w:rPr>
            </w:pPr>
            <w:r w:rsidRPr="00F74192">
              <w:rPr>
                <w:color w:val="000000"/>
                <w:sz w:val="18"/>
                <w:szCs w:val="18"/>
              </w:rPr>
              <w:t>758</w:t>
            </w:r>
          </w:p>
        </w:tc>
        <w:tc>
          <w:tcPr>
            <w:tcW w:w="5052" w:type="dxa"/>
            <w:shd w:val="clear" w:color="000000" w:fill="FFFFFF"/>
            <w:vAlign w:val="center"/>
            <w:hideMark/>
          </w:tcPr>
          <w:p w14:paraId="4B903BFD" w14:textId="77777777" w:rsidR="00E731C6" w:rsidRPr="00F74192" w:rsidRDefault="00E731C6" w:rsidP="004A0553">
            <w:pPr>
              <w:rPr>
                <w:color w:val="000000"/>
                <w:sz w:val="20"/>
                <w:szCs w:val="20"/>
              </w:rPr>
            </w:pPr>
            <w:r w:rsidRPr="00F74192">
              <w:rPr>
                <w:color w:val="000000"/>
                <w:sz w:val="20"/>
                <w:szCs w:val="20"/>
              </w:rPr>
              <w:t>Коробка распределительная "Тусо" 120x80x50 IP54</w:t>
            </w:r>
          </w:p>
        </w:tc>
        <w:tc>
          <w:tcPr>
            <w:tcW w:w="851" w:type="dxa"/>
            <w:shd w:val="clear" w:color="000000" w:fill="FFFFFF"/>
            <w:vAlign w:val="center"/>
            <w:hideMark/>
          </w:tcPr>
          <w:p w14:paraId="775A33F2" w14:textId="77777777" w:rsidR="00E731C6" w:rsidRPr="00F74192" w:rsidRDefault="00E731C6" w:rsidP="004A0553">
            <w:pPr>
              <w:jc w:val="center"/>
              <w:rPr>
                <w:color w:val="000000"/>
                <w:sz w:val="20"/>
                <w:szCs w:val="20"/>
              </w:rPr>
            </w:pPr>
            <w:r w:rsidRPr="00F74192">
              <w:rPr>
                <w:color w:val="000000"/>
                <w:sz w:val="20"/>
                <w:szCs w:val="20"/>
              </w:rPr>
              <w:t>21</w:t>
            </w:r>
          </w:p>
        </w:tc>
        <w:tc>
          <w:tcPr>
            <w:tcW w:w="1134" w:type="dxa"/>
            <w:shd w:val="clear" w:color="000000" w:fill="FFFFFF"/>
            <w:vAlign w:val="center"/>
            <w:hideMark/>
          </w:tcPr>
          <w:p w14:paraId="5A87BF5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C4C407" w14:textId="77777777" w:rsidR="00E731C6" w:rsidRPr="00F74192" w:rsidRDefault="00E731C6" w:rsidP="004A0553">
            <w:pPr>
              <w:jc w:val="center"/>
              <w:rPr>
                <w:color w:val="000000"/>
                <w:sz w:val="20"/>
                <w:szCs w:val="20"/>
              </w:rPr>
            </w:pPr>
            <w:r w:rsidRPr="00F74192">
              <w:rPr>
                <w:color w:val="000000"/>
                <w:sz w:val="20"/>
                <w:szCs w:val="20"/>
              </w:rPr>
              <w:t>22443</w:t>
            </w:r>
          </w:p>
        </w:tc>
        <w:tc>
          <w:tcPr>
            <w:tcW w:w="1645" w:type="dxa"/>
            <w:shd w:val="clear" w:color="000000" w:fill="FFFFFF"/>
            <w:vAlign w:val="center"/>
            <w:hideMark/>
          </w:tcPr>
          <w:p w14:paraId="2BA0FC56" w14:textId="77777777" w:rsidR="00E731C6" w:rsidRPr="00F74192" w:rsidRDefault="00E731C6" w:rsidP="004A0553">
            <w:pPr>
              <w:jc w:val="right"/>
              <w:rPr>
                <w:color w:val="000000"/>
                <w:sz w:val="20"/>
                <w:szCs w:val="20"/>
              </w:rPr>
            </w:pPr>
            <w:r w:rsidRPr="00F74192">
              <w:rPr>
                <w:color w:val="000000"/>
                <w:sz w:val="20"/>
                <w:szCs w:val="20"/>
              </w:rPr>
              <w:t>943,93</w:t>
            </w:r>
          </w:p>
        </w:tc>
      </w:tr>
      <w:tr w:rsidR="00E731C6" w:rsidRPr="00F74192" w14:paraId="2D2D1721" w14:textId="77777777" w:rsidTr="004A0553">
        <w:trPr>
          <w:trHeight w:val="290"/>
        </w:trPr>
        <w:tc>
          <w:tcPr>
            <w:tcW w:w="498" w:type="dxa"/>
            <w:shd w:val="clear" w:color="000000" w:fill="FFFFFF"/>
            <w:noWrap/>
            <w:vAlign w:val="center"/>
            <w:hideMark/>
          </w:tcPr>
          <w:p w14:paraId="649EBFA9" w14:textId="77777777" w:rsidR="00E731C6" w:rsidRPr="00F74192" w:rsidRDefault="00E731C6" w:rsidP="004A0553">
            <w:pPr>
              <w:jc w:val="center"/>
              <w:rPr>
                <w:color w:val="000000"/>
                <w:sz w:val="18"/>
                <w:szCs w:val="18"/>
              </w:rPr>
            </w:pPr>
            <w:r w:rsidRPr="00F74192">
              <w:rPr>
                <w:color w:val="000000"/>
                <w:sz w:val="18"/>
                <w:szCs w:val="18"/>
              </w:rPr>
              <w:t>759</w:t>
            </w:r>
          </w:p>
        </w:tc>
        <w:tc>
          <w:tcPr>
            <w:tcW w:w="5052" w:type="dxa"/>
            <w:shd w:val="clear" w:color="000000" w:fill="FFFFFF"/>
            <w:vAlign w:val="center"/>
            <w:hideMark/>
          </w:tcPr>
          <w:p w14:paraId="392BAE35" w14:textId="77777777" w:rsidR="00E731C6" w:rsidRPr="00F74192" w:rsidRDefault="00E731C6" w:rsidP="004A0553">
            <w:pPr>
              <w:rPr>
                <w:color w:val="000000"/>
                <w:sz w:val="20"/>
                <w:szCs w:val="20"/>
              </w:rPr>
            </w:pPr>
            <w:r w:rsidRPr="00F74192">
              <w:rPr>
                <w:color w:val="000000"/>
                <w:sz w:val="20"/>
                <w:szCs w:val="20"/>
              </w:rPr>
              <w:t>Корпус АЦБР.711352.002</w:t>
            </w:r>
          </w:p>
        </w:tc>
        <w:tc>
          <w:tcPr>
            <w:tcW w:w="851" w:type="dxa"/>
            <w:shd w:val="clear" w:color="000000" w:fill="FFFFFF"/>
            <w:vAlign w:val="center"/>
            <w:hideMark/>
          </w:tcPr>
          <w:p w14:paraId="5BC6EBBD" w14:textId="77777777" w:rsidR="00E731C6" w:rsidRPr="00F74192" w:rsidRDefault="00E731C6" w:rsidP="004A0553">
            <w:pPr>
              <w:jc w:val="center"/>
              <w:rPr>
                <w:color w:val="000000"/>
                <w:sz w:val="20"/>
                <w:szCs w:val="20"/>
              </w:rPr>
            </w:pPr>
            <w:r w:rsidRPr="00F74192">
              <w:rPr>
                <w:color w:val="000000"/>
                <w:sz w:val="20"/>
                <w:szCs w:val="20"/>
              </w:rPr>
              <w:t>164</w:t>
            </w:r>
          </w:p>
        </w:tc>
        <w:tc>
          <w:tcPr>
            <w:tcW w:w="1134" w:type="dxa"/>
            <w:shd w:val="clear" w:color="000000" w:fill="FFFFFF"/>
            <w:vAlign w:val="center"/>
            <w:hideMark/>
          </w:tcPr>
          <w:p w14:paraId="794E8C3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673DE1" w14:textId="77777777" w:rsidR="00E731C6" w:rsidRPr="00F74192" w:rsidRDefault="00E731C6" w:rsidP="004A0553">
            <w:pPr>
              <w:jc w:val="center"/>
              <w:rPr>
                <w:color w:val="000000"/>
                <w:sz w:val="20"/>
                <w:szCs w:val="20"/>
              </w:rPr>
            </w:pPr>
            <w:r w:rsidRPr="00F74192">
              <w:rPr>
                <w:color w:val="000000"/>
                <w:sz w:val="20"/>
                <w:szCs w:val="20"/>
              </w:rPr>
              <w:t>16696</w:t>
            </w:r>
          </w:p>
        </w:tc>
        <w:tc>
          <w:tcPr>
            <w:tcW w:w="1645" w:type="dxa"/>
            <w:shd w:val="clear" w:color="000000" w:fill="FFFFFF"/>
            <w:vAlign w:val="center"/>
            <w:hideMark/>
          </w:tcPr>
          <w:p w14:paraId="74BDB747" w14:textId="77777777" w:rsidR="00E731C6" w:rsidRPr="00F74192" w:rsidRDefault="00E731C6" w:rsidP="004A0553">
            <w:pPr>
              <w:jc w:val="right"/>
              <w:rPr>
                <w:color w:val="000000"/>
                <w:sz w:val="20"/>
                <w:szCs w:val="20"/>
              </w:rPr>
            </w:pPr>
            <w:r w:rsidRPr="00F74192">
              <w:rPr>
                <w:color w:val="000000"/>
                <w:sz w:val="20"/>
                <w:szCs w:val="20"/>
              </w:rPr>
              <w:t>93 507,80</w:t>
            </w:r>
          </w:p>
        </w:tc>
      </w:tr>
      <w:tr w:rsidR="00E731C6" w:rsidRPr="00F74192" w14:paraId="7002B6CC" w14:textId="77777777" w:rsidTr="004A0553">
        <w:trPr>
          <w:trHeight w:val="290"/>
        </w:trPr>
        <w:tc>
          <w:tcPr>
            <w:tcW w:w="498" w:type="dxa"/>
            <w:shd w:val="clear" w:color="000000" w:fill="FFFFFF"/>
            <w:noWrap/>
            <w:vAlign w:val="center"/>
            <w:hideMark/>
          </w:tcPr>
          <w:p w14:paraId="35DD1C0A" w14:textId="77777777" w:rsidR="00E731C6" w:rsidRPr="00F74192" w:rsidRDefault="00E731C6" w:rsidP="004A0553">
            <w:pPr>
              <w:jc w:val="center"/>
              <w:rPr>
                <w:color w:val="000000"/>
                <w:sz w:val="18"/>
                <w:szCs w:val="18"/>
              </w:rPr>
            </w:pPr>
            <w:r w:rsidRPr="00F74192">
              <w:rPr>
                <w:color w:val="000000"/>
                <w:sz w:val="18"/>
                <w:szCs w:val="18"/>
              </w:rPr>
              <w:t>760</w:t>
            </w:r>
          </w:p>
        </w:tc>
        <w:tc>
          <w:tcPr>
            <w:tcW w:w="5052" w:type="dxa"/>
            <w:shd w:val="clear" w:color="000000" w:fill="FFFFFF"/>
            <w:vAlign w:val="center"/>
            <w:hideMark/>
          </w:tcPr>
          <w:p w14:paraId="7E89774F" w14:textId="77777777" w:rsidR="00E731C6" w:rsidRPr="00F74192" w:rsidRDefault="00E731C6" w:rsidP="004A0553">
            <w:pPr>
              <w:rPr>
                <w:color w:val="000000"/>
                <w:sz w:val="20"/>
                <w:szCs w:val="20"/>
              </w:rPr>
            </w:pPr>
            <w:r w:rsidRPr="00F74192">
              <w:rPr>
                <w:color w:val="000000"/>
                <w:sz w:val="20"/>
                <w:szCs w:val="20"/>
              </w:rPr>
              <w:t>Корпус СКМ-8-02 РКФЯ.305142.058</w:t>
            </w:r>
          </w:p>
        </w:tc>
        <w:tc>
          <w:tcPr>
            <w:tcW w:w="851" w:type="dxa"/>
            <w:shd w:val="clear" w:color="000000" w:fill="FFFFFF"/>
            <w:vAlign w:val="center"/>
            <w:hideMark/>
          </w:tcPr>
          <w:p w14:paraId="7AB2FD11"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FA3809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E8A0895" w14:textId="77777777" w:rsidR="00E731C6" w:rsidRPr="00F74192" w:rsidRDefault="00E731C6" w:rsidP="004A0553">
            <w:pPr>
              <w:jc w:val="center"/>
              <w:rPr>
                <w:color w:val="000000"/>
                <w:sz w:val="20"/>
                <w:szCs w:val="20"/>
              </w:rPr>
            </w:pPr>
            <w:r w:rsidRPr="00F74192">
              <w:rPr>
                <w:color w:val="000000"/>
                <w:sz w:val="20"/>
                <w:szCs w:val="20"/>
              </w:rPr>
              <w:t>14631</w:t>
            </w:r>
          </w:p>
        </w:tc>
        <w:tc>
          <w:tcPr>
            <w:tcW w:w="1645" w:type="dxa"/>
            <w:shd w:val="clear" w:color="000000" w:fill="FFFFFF"/>
            <w:vAlign w:val="center"/>
            <w:hideMark/>
          </w:tcPr>
          <w:p w14:paraId="10783E82" w14:textId="77777777" w:rsidR="00E731C6" w:rsidRPr="00F74192" w:rsidRDefault="00E731C6" w:rsidP="004A0553">
            <w:pPr>
              <w:jc w:val="right"/>
              <w:rPr>
                <w:color w:val="000000"/>
                <w:sz w:val="20"/>
                <w:szCs w:val="20"/>
              </w:rPr>
            </w:pPr>
            <w:r w:rsidRPr="00F74192">
              <w:rPr>
                <w:color w:val="000000"/>
                <w:sz w:val="20"/>
                <w:szCs w:val="20"/>
              </w:rPr>
              <w:t>8 627,12</w:t>
            </w:r>
          </w:p>
        </w:tc>
      </w:tr>
      <w:tr w:rsidR="00E731C6" w:rsidRPr="00F74192" w14:paraId="546FFBD5" w14:textId="77777777" w:rsidTr="004A0553">
        <w:trPr>
          <w:trHeight w:val="290"/>
        </w:trPr>
        <w:tc>
          <w:tcPr>
            <w:tcW w:w="498" w:type="dxa"/>
            <w:shd w:val="clear" w:color="000000" w:fill="FFFFFF"/>
            <w:noWrap/>
            <w:vAlign w:val="center"/>
            <w:hideMark/>
          </w:tcPr>
          <w:p w14:paraId="332BAB71" w14:textId="77777777" w:rsidR="00E731C6" w:rsidRPr="00F74192" w:rsidRDefault="00E731C6" w:rsidP="004A0553">
            <w:pPr>
              <w:jc w:val="center"/>
              <w:rPr>
                <w:color w:val="000000"/>
                <w:sz w:val="18"/>
                <w:szCs w:val="18"/>
              </w:rPr>
            </w:pPr>
            <w:r w:rsidRPr="00F74192">
              <w:rPr>
                <w:color w:val="000000"/>
                <w:sz w:val="18"/>
                <w:szCs w:val="18"/>
              </w:rPr>
              <w:t>761</w:t>
            </w:r>
          </w:p>
        </w:tc>
        <w:tc>
          <w:tcPr>
            <w:tcW w:w="5052" w:type="dxa"/>
            <w:shd w:val="clear" w:color="000000" w:fill="FFFFFF"/>
            <w:vAlign w:val="center"/>
            <w:hideMark/>
          </w:tcPr>
          <w:p w14:paraId="2D5CE74B" w14:textId="77777777" w:rsidR="00E731C6" w:rsidRPr="00F74192" w:rsidRDefault="00E731C6" w:rsidP="004A0553">
            <w:pPr>
              <w:rPr>
                <w:color w:val="000000"/>
                <w:sz w:val="20"/>
                <w:szCs w:val="20"/>
              </w:rPr>
            </w:pPr>
            <w:r w:rsidRPr="00F74192">
              <w:rPr>
                <w:color w:val="000000"/>
                <w:sz w:val="20"/>
                <w:szCs w:val="20"/>
              </w:rPr>
              <w:t>Крышка лот.400(L=3м),35526 DKC</w:t>
            </w:r>
          </w:p>
        </w:tc>
        <w:tc>
          <w:tcPr>
            <w:tcW w:w="851" w:type="dxa"/>
            <w:shd w:val="clear" w:color="000000" w:fill="FFFFFF"/>
            <w:vAlign w:val="center"/>
            <w:hideMark/>
          </w:tcPr>
          <w:p w14:paraId="6021E888"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0FE2A3C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4B1616F" w14:textId="77777777" w:rsidR="00E731C6" w:rsidRPr="00F74192" w:rsidRDefault="00E731C6" w:rsidP="004A0553">
            <w:pPr>
              <w:jc w:val="center"/>
              <w:rPr>
                <w:color w:val="000000"/>
                <w:sz w:val="20"/>
                <w:szCs w:val="20"/>
              </w:rPr>
            </w:pPr>
            <w:r w:rsidRPr="00F74192">
              <w:rPr>
                <w:color w:val="000000"/>
                <w:sz w:val="20"/>
                <w:szCs w:val="20"/>
              </w:rPr>
              <w:t>14626</w:t>
            </w:r>
          </w:p>
        </w:tc>
        <w:tc>
          <w:tcPr>
            <w:tcW w:w="1645" w:type="dxa"/>
            <w:shd w:val="clear" w:color="000000" w:fill="FFFFFF"/>
            <w:vAlign w:val="center"/>
            <w:hideMark/>
          </w:tcPr>
          <w:p w14:paraId="23F3A0E3" w14:textId="77777777" w:rsidR="00E731C6" w:rsidRPr="00F74192" w:rsidRDefault="00E731C6" w:rsidP="004A0553">
            <w:pPr>
              <w:jc w:val="right"/>
              <w:rPr>
                <w:color w:val="000000"/>
                <w:sz w:val="20"/>
                <w:szCs w:val="20"/>
              </w:rPr>
            </w:pPr>
            <w:r w:rsidRPr="00F74192">
              <w:rPr>
                <w:color w:val="000000"/>
                <w:sz w:val="20"/>
                <w:szCs w:val="20"/>
              </w:rPr>
              <w:t>5 146,65</w:t>
            </w:r>
          </w:p>
        </w:tc>
      </w:tr>
      <w:tr w:rsidR="00E731C6" w:rsidRPr="00F74192" w14:paraId="4E94D157" w14:textId="77777777" w:rsidTr="004A0553">
        <w:trPr>
          <w:trHeight w:val="570"/>
        </w:trPr>
        <w:tc>
          <w:tcPr>
            <w:tcW w:w="498" w:type="dxa"/>
            <w:shd w:val="clear" w:color="000000" w:fill="FFFFFF"/>
            <w:noWrap/>
            <w:vAlign w:val="center"/>
            <w:hideMark/>
          </w:tcPr>
          <w:p w14:paraId="671CEC46" w14:textId="77777777" w:rsidR="00E731C6" w:rsidRPr="00F74192" w:rsidRDefault="00E731C6" w:rsidP="004A0553">
            <w:pPr>
              <w:jc w:val="center"/>
              <w:rPr>
                <w:color w:val="000000"/>
                <w:sz w:val="18"/>
                <w:szCs w:val="18"/>
              </w:rPr>
            </w:pPr>
            <w:r w:rsidRPr="00F74192">
              <w:rPr>
                <w:color w:val="000000"/>
                <w:sz w:val="18"/>
                <w:szCs w:val="18"/>
              </w:rPr>
              <w:t>762</w:t>
            </w:r>
          </w:p>
        </w:tc>
        <w:tc>
          <w:tcPr>
            <w:tcW w:w="5052" w:type="dxa"/>
            <w:shd w:val="clear" w:color="000000" w:fill="FFFFFF"/>
            <w:vAlign w:val="center"/>
            <w:hideMark/>
          </w:tcPr>
          <w:p w14:paraId="5BA127B9" w14:textId="77777777" w:rsidR="00E731C6" w:rsidRPr="00F74192" w:rsidRDefault="00E731C6" w:rsidP="004A0553">
            <w:pPr>
              <w:rPr>
                <w:color w:val="000000"/>
                <w:sz w:val="20"/>
                <w:szCs w:val="20"/>
              </w:rPr>
            </w:pPr>
            <w:r w:rsidRPr="00F74192">
              <w:rPr>
                <w:color w:val="000000"/>
                <w:sz w:val="20"/>
                <w:szCs w:val="20"/>
              </w:rPr>
              <w:t>металлорукав с пониженным газо-дымовыделением МПГнг-LS-22 с зондом (20м)IEK</w:t>
            </w:r>
          </w:p>
        </w:tc>
        <w:tc>
          <w:tcPr>
            <w:tcW w:w="851" w:type="dxa"/>
            <w:shd w:val="clear" w:color="000000" w:fill="FFFFFF"/>
            <w:vAlign w:val="center"/>
            <w:hideMark/>
          </w:tcPr>
          <w:p w14:paraId="507DCC6E"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05188B3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9A10B4E" w14:textId="77777777" w:rsidR="00E731C6" w:rsidRPr="00F74192" w:rsidRDefault="00E731C6" w:rsidP="004A0553">
            <w:pPr>
              <w:jc w:val="center"/>
              <w:rPr>
                <w:color w:val="000000"/>
                <w:sz w:val="20"/>
                <w:szCs w:val="20"/>
              </w:rPr>
            </w:pPr>
            <w:r w:rsidRPr="00F74192">
              <w:rPr>
                <w:color w:val="000000"/>
                <w:sz w:val="20"/>
                <w:szCs w:val="20"/>
              </w:rPr>
              <w:t>21441</w:t>
            </w:r>
          </w:p>
        </w:tc>
        <w:tc>
          <w:tcPr>
            <w:tcW w:w="1645" w:type="dxa"/>
            <w:shd w:val="clear" w:color="000000" w:fill="FFFFFF"/>
            <w:vAlign w:val="center"/>
            <w:hideMark/>
          </w:tcPr>
          <w:p w14:paraId="523B78C4" w14:textId="77777777" w:rsidR="00E731C6" w:rsidRPr="00F74192" w:rsidRDefault="00E731C6" w:rsidP="004A0553">
            <w:pPr>
              <w:jc w:val="right"/>
              <w:rPr>
                <w:color w:val="000000"/>
                <w:sz w:val="20"/>
                <w:szCs w:val="20"/>
              </w:rPr>
            </w:pPr>
            <w:r w:rsidRPr="00F74192">
              <w:rPr>
                <w:color w:val="000000"/>
                <w:sz w:val="20"/>
                <w:szCs w:val="20"/>
              </w:rPr>
              <w:t>806,00</w:t>
            </w:r>
          </w:p>
        </w:tc>
      </w:tr>
      <w:tr w:rsidR="00E731C6" w:rsidRPr="00F74192" w14:paraId="1BAFB5C4" w14:textId="77777777" w:rsidTr="004A0553">
        <w:trPr>
          <w:trHeight w:val="570"/>
        </w:trPr>
        <w:tc>
          <w:tcPr>
            <w:tcW w:w="498" w:type="dxa"/>
            <w:shd w:val="clear" w:color="000000" w:fill="FFFFFF"/>
            <w:noWrap/>
            <w:vAlign w:val="center"/>
            <w:hideMark/>
          </w:tcPr>
          <w:p w14:paraId="3E2FE427" w14:textId="77777777" w:rsidR="00E731C6" w:rsidRPr="00F74192" w:rsidRDefault="00E731C6" w:rsidP="004A0553">
            <w:pPr>
              <w:jc w:val="center"/>
              <w:rPr>
                <w:color w:val="000000"/>
                <w:sz w:val="18"/>
                <w:szCs w:val="18"/>
              </w:rPr>
            </w:pPr>
            <w:r w:rsidRPr="00F74192">
              <w:rPr>
                <w:color w:val="000000"/>
                <w:sz w:val="18"/>
                <w:szCs w:val="18"/>
              </w:rPr>
              <w:t>763</w:t>
            </w:r>
          </w:p>
        </w:tc>
        <w:tc>
          <w:tcPr>
            <w:tcW w:w="5052" w:type="dxa"/>
            <w:shd w:val="clear" w:color="000000" w:fill="FFFFFF"/>
            <w:vAlign w:val="center"/>
            <w:hideMark/>
          </w:tcPr>
          <w:p w14:paraId="4E507513" w14:textId="77777777" w:rsidR="00E731C6" w:rsidRPr="00F74192" w:rsidRDefault="00E731C6" w:rsidP="004A0553">
            <w:pPr>
              <w:rPr>
                <w:color w:val="000000"/>
                <w:sz w:val="20"/>
                <w:szCs w:val="20"/>
              </w:rPr>
            </w:pPr>
            <w:r w:rsidRPr="00F74192">
              <w:rPr>
                <w:color w:val="000000"/>
                <w:sz w:val="20"/>
                <w:szCs w:val="20"/>
              </w:rPr>
              <w:t>Муфта соединения металлорукавов МСмм, Dвнутр.=15(1/2")</w:t>
            </w:r>
          </w:p>
        </w:tc>
        <w:tc>
          <w:tcPr>
            <w:tcW w:w="851" w:type="dxa"/>
            <w:shd w:val="clear" w:color="000000" w:fill="FFFFFF"/>
            <w:vAlign w:val="center"/>
            <w:hideMark/>
          </w:tcPr>
          <w:p w14:paraId="7FA8299F"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7151C32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8B89BE3" w14:textId="77777777" w:rsidR="00E731C6" w:rsidRPr="00F74192" w:rsidRDefault="00E731C6" w:rsidP="004A0553">
            <w:pPr>
              <w:jc w:val="center"/>
              <w:rPr>
                <w:color w:val="000000"/>
                <w:sz w:val="20"/>
                <w:szCs w:val="20"/>
              </w:rPr>
            </w:pPr>
            <w:r w:rsidRPr="00F74192">
              <w:rPr>
                <w:color w:val="000000"/>
                <w:sz w:val="20"/>
                <w:szCs w:val="20"/>
              </w:rPr>
              <w:t>17095</w:t>
            </w:r>
          </w:p>
        </w:tc>
        <w:tc>
          <w:tcPr>
            <w:tcW w:w="1645" w:type="dxa"/>
            <w:shd w:val="clear" w:color="000000" w:fill="FFFFFF"/>
            <w:vAlign w:val="center"/>
            <w:hideMark/>
          </w:tcPr>
          <w:p w14:paraId="0D4142E3" w14:textId="77777777" w:rsidR="00E731C6" w:rsidRPr="00F74192" w:rsidRDefault="00E731C6" w:rsidP="004A0553">
            <w:pPr>
              <w:jc w:val="right"/>
              <w:rPr>
                <w:color w:val="000000"/>
                <w:sz w:val="20"/>
                <w:szCs w:val="20"/>
              </w:rPr>
            </w:pPr>
            <w:r w:rsidRPr="00F74192">
              <w:rPr>
                <w:color w:val="000000"/>
                <w:sz w:val="20"/>
                <w:szCs w:val="20"/>
              </w:rPr>
              <w:t>587,25</w:t>
            </w:r>
          </w:p>
        </w:tc>
      </w:tr>
      <w:tr w:rsidR="00E731C6" w:rsidRPr="00F74192" w14:paraId="5CE29841" w14:textId="77777777" w:rsidTr="004A0553">
        <w:trPr>
          <w:trHeight w:val="570"/>
        </w:trPr>
        <w:tc>
          <w:tcPr>
            <w:tcW w:w="498" w:type="dxa"/>
            <w:shd w:val="clear" w:color="000000" w:fill="FFFFFF"/>
            <w:noWrap/>
            <w:vAlign w:val="center"/>
            <w:hideMark/>
          </w:tcPr>
          <w:p w14:paraId="3EDCD5A1" w14:textId="77777777" w:rsidR="00E731C6" w:rsidRPr="00F74192" w:rsidRDefault="00E731C6" w:rsidP="004A0553">
            <w:pPr>
              <w:jc w:val="center"/>
              <w:rPr>
                <w:color w:val="000000"/>
                <w:sz w:val="18"/>
                <w:szCs w:val="18"/>
              </w:rPr>
            </w:pPr>
            <w:r w:rsidRPr="00F74192">
              <w:rPr>
                <w:color w:val="000000"/>
                <w:sz w:val="18"/>
                <w:szCs w:val="18"/>
              </w:rPr>
              <w:t>764</w:t>
            </w:r>
          </w:p>
        </w:tc>
        <w:tc>
          <w:tcPr>
            <w:tcW w:w="5052" w:type="dxa"/>
            <w:shd w:val="clear" w:color="000000" w:fill="FFFFFF"/>
            <w:vAlign w:val="center"/>
            <w:hideMark/>
          </w:tcPr>
          <w:p w14:paraId="38FC4885" w14:textId="77777777" w:rsidR="00E731C6" w:rsidRPr="00F74192" w:rsidRDefault="00E731C6" w:rsidP="004A0553">
            <w:pPr>
              <w:rPr>
                <w:color w:val="000000"/>
                <w:sz w:val="20"/>
                <w:szCs w:val="20"/>
              </w:rPr>
            </w:pPr>
            <w:r w:rsidRPr="00F74192">
              <w:rPr>
                <w:color w:val="000000"/>
                <w:sz w:val="20"/>
                <w:szCs w:val="20"/>
              </w:rPr>
              <w:t>Муфта соединения металлорукавов МСмм, Dвнутр=15(1/2")</w:t>
            </w:r>
          </w:p>
        </w:tc>
        <w:tc>
          <w:tcPr>
            <w:tcW w:w="851" w:type="dxa"/>
            <w:shd w:val="clear" w:color="000000" w:fill="FFFFFF"/>
            <w:vAlign w:val="center"/>
            <w:hideMark/>
          </w:tcPr>
          <w:p w14:paraId="4176F7A6"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0C07734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4DE0159" w14:textId="77777777" w:rsidR="00E731C6" w:rsidRPr="00F74192" w:rsidRDefault="00E731C6" w:rsidP="004A0553">
            <w:pPr>
              <w:jc w:val="center"/>
              <w:rPr>
                <w:color w:val="000000"/>
                <w:sz w:val="20"/>
                <w:szCs w:val="20"/>
              </w:rPr>
            </w:pPr>
            <w:r w:rsidRPr="00F74192">
              <w:rPr>
                <w:color w:val="000000"/>
                <w:sz w:val="20"/>
                <w:szCs w:val="20"/>
              </w:rPr>
              <w:t>17113</w:t>
            </w:r>
          </w:p>
        </w:tc>
        <w:tc>
          <w:tcPr>
            <w:tcW w:w="1645" w:type="dxa"/>
            <w:shd w:val="clear" w:color="000000" w:fill="FFFFFF"/>
            <w:vAlign w:val="center"/>
            <w:hideMark/>
          </w:tcPr>
          <w:p w14:paraId="23E680A9" w14:textId="77777777" w:rsidR="00E731C6" w:rsidRPr="00F74192" w:rsidRDefault="00E731C6" w:rsidP="004A0553">
            <w:pPr>
              <w:jc w:val="right"/>
              <w:rPr>
                <w:color w:val="000000"/>
                <w:sz w:val="20"/>
                <w:szCs w:val="20"/>
              </w:rPr>
            </w:pPr>
            <w:r w:rsidRPr="00F74192">
              <w:rPr>
                <w:color w:val="000000"/>
                <w:sz w:val="20"/>
                <w:szCs w:val="20"/>
              </w:rPr>
              <w:t>587,25</w:t>
            </w:r>
          </w:p>
        </w:tc>
      </w:tr>
      <w:tr w:rsidR="00E731C6" w:rsidRPr="00F74192" w14:paraId="16C5EC6F" w14:textId="77777777" w:rsidTr="004A0553">
        <w:trPr>
          <w:trHeight w:val="290"/>
        </w:trPr>
        <w:tc>
          <w:tcPr>
            <w:tcW w:w="498" w:type="dxa"/>
            <w:shd w:val="clear" w:color="000000" w:fill="FFFFFF"/>
            <w:noWrap/>
            <w:vAlign w:val="center"/>
            <w:hideMark/>
          </w:tcPr>
          <w:p w14:paraId="7BF7CCAD" w14:textId="77777777" w:rsidR="00E731C6" w:rsidRPr="00F74192" w:rsidRDefault="00E731C6" w:rsidP="004A0553">
            <w:pPr>
              <w:jc w:val="center"/>
              <w:rPr>
                <w:color w:val="000000"/>
                <w:sz w:val="18"/>
                <w:szCs w:val="18"/>
              </w:rPr>
            </w:pPr>
            <w:r w:rsidRPr="00F74192">
              <w:rPr>
                <w:color w:val="000000"/>
                <w:sz w:val="18"/>
                <w:szCs w:val="18"/>
              </w:rPr>
              <w:t>765</w:t>
            </w:r>
          </w:p>
        </w:tc>
        <w:tc>
          <w:tcPr>
            <w:tcW w:w="5052" w:type="dxa"/>
            <w:shd w:val="clear" w:color="000000" w:fill="FFFFFF"/>
            <w:vAlign w:val="center"/>
            <w:hideMark/>
          </w:tcPr>
          <w:p w14:paraId="6C740B98" w14:textId="77777777" w:rsidR="00E731C6" w:rsidRPr="00F74192" w:rsidRDefault="00E731C6" w:rsidP="004A0553">
            <w:pPr>
              <w:rPr>
                <w:color w:val="000000"/>
                <w:sz w:val="20"/>
                <w:szCs w:val="20"/>
              </w:rPr>
            </w:pPr>
            <w:r w:rsidRPr="00F74192">
              <w:rPr>
                <w:color w:val="000000"/>
                <w:sz w:val="20"/>
                <w:szCs w:val="20"/>
              </w:rPr>
              <w:t>Ответвитель ОВ 3 КВТ 47524</w:t>
            </w:r>
          </w:p>
        </w:tc>
        <w:tc>
          <w:tcPr>
            <w:tcW w:w="851" w:type="dxa"/>
            <w:shd w:val="clear" w:color="000000" w:fill="FFFFFF"/>
            <w:vAlign w:val="center"/>
            <w:hideMark/>
          </w:tcPr>
          <w:p w14:paraId="3AEDC513"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4EAE314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BA68183" w14:textId="77777777" w:rsidR="00E731C6" w:rsidRPr="00F74192" w:rsidRDefault="00E731C6" w:rsidP="004A0553">
            <w:pPr>
              <w:jc w:val="center"/>
              <w:rPr>
                <w:color w:val="000000"/>
                <w:sz w:val="20"/>
                <w:szCs w:val="20"/>
              </w:rPr>
            </w:pPr>
            <w:r w:rsidRPr="00F74192">
              <w:rPr>
                <w:color w:val="000000"/>
                <w:sz w:val="20"/>
                <w:szCs w:val="20"/>
              </w:rPr>
              <w:t>18398</w:t>
            </w:r>
          </w:p>
        </w:tc>
        <w:tc>
          <w:tcPr>
            <w:tcW w:w="1645" w:type="dxa"/>
            <w:shd w:val="clear" w:color="000000" w:fill="FFFFFF"/>
            <w:vAlign w:val="center"/>
            <w:hideMark/>
          </w:tcPr>
          <w:p w14:paraId="0DC341F4" w14:textId="77777777" w:rsidR="00E731C6" w:rsidRPr="00F74192" w:rsidRDefault="00E731C6" w:rsidP="004A0553">
            <w:pPr>
              <w:jc w:val="right"/>
              <w:rPr>
                <w:color w:val="000000"/>
                <w:sz w:val="20"/>
                <w:szCs w:val="20"/>
              </w:rPr>
            </w:pPr>
            <w:r w:rsidRPr="00F74192">
              <w:rPr>
                <w:color w:val="000000"/>
                <w:sz w:val="20"/>
                <w:szCs w:val="20"/>
              </w:rPr>
              <w:t>1 915,25</w:t>
            </w:r>
          </w:p>
        </w:tc>
      </w:tr>
      <w:tr w:rsidR="00E731C6" w:rsidRPr="00F74192" w14:paraId="6BE2E641" w14:textId="77777777" w:rsidTr="004A0553">
        <w:trPr>
          <w:trHeight w:val="290"/>
        </w:trPr>
        <w:tc>
          <w:tcPr>
            <w:tcW w:w="498" w:type="dxa"/>
            <w:shd w:val="clear" w:color="000000" w:fill="FFFFFF"/>
            <w:noWrap/>
            <w:vAlign w:val="center"/>
            <w:hideMark/>
          </w:tcPr>
          <w:p w14:paraId="420C1A0B" w14:textId="77777777" w:rsidR="00E731C6" w:rsidRPr="00F74192" w:rsidRDefault="00E731C6" w:rsidP="004A0553">
            <w:pPr>
              <w:jc w:val="center"/>
              <w:rPr>
                <w:color w:val="000000"/>
                <w:sz w:val="18"/>
                <w:szCs w:val="18"/>
              </w:rPr>
            </w:pPr>
            <w:r w:rsidRPr="00F74192">
              <w:rPr>
                <w:color w:val="000000"/>
                <w:sz w:val="18"/>
                <w:szCs w:val="18"/>
              </w:rPr>
              <w:lastRenderedPageBreak/>
              <w:t>766</w:t>
            </w:r>
          </w:p>
        </w:tc>
        <w:tc>
          <w:tcPr>
            <w:tcW w:w="5052" w:type="dxa"/>
            <w:shd w:val="clear" w:color="000000" w:fill="FFFFFF"/>
            <w:vAlign w:val="center"/>
            <w:hideMark/>
          </w:tcPr>
          <w:p w14:paraId="654FE8EB" w14:textId="77777777" w:rsidR="00E731C6" w:rsidRPr="00F74192" w:rsidRDefault="00E731C6" w:rsidP="004A0553">
            <w:pPr>
              <w:rPr>
                <w:color w:val="000000"/>
                <w:sz w:val="20"/>
                <w:szCs w:val="20"/>
              </w:rPr>
            </w:pPr>
            <w:r w:rsidRPr="00F74192">
              <w:rPr>
                <w:color w:val="000000"/>
                <w:sz w:val="20"/>
                <w:szCs w:val="20"/>
              </w:rPr>
              <w:t>Палатка защитная сборно-разборная</w:t>
            </w:r>
          </w:p>
        </w:tc>
        <w:tc>
          <w:tcPr>
            <w:tcW w:w="851" w:type="dxa"/>
            <w:shd w:val="clear" w:color="000000" w:fill="FFFFFF"/>
            <w:vAlign w:val="center"/>
            <w:hideMark/>
          </w:tcPr>
          <w:p w14:paraId="45A75FCE"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11332E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894DCA7" w14:textId="77777777" w:rsidR="00E731C6" w:rsidRPr="00F74192" w:rsidRDefault="00E731C6" w:rsidP="004A0553">
            <w:pPr>
              <w:jc w:val="center"/>
              <w:rPr>
                <w:color w:val="000000"/>
                <w:sz w:val="20"/>
                <w:szCs w:val="20"/>
              </w:rPr>
            </w:pPr>
            <w:r w:rsidRPr="00F74192">
              <w:rPr>
                <w:color w:val="000000"/>
                <w:sz w:val="20"/>
                <w:szCs w:val="20"/>
              </w:rPr>
              <w:t>16857</w:t>
            </w:r>
          </w:p>
        </w:tc>
        <w:tc>
          <w:tcPr>
            <w:tcW w:w="1645" w:type="dxa"/>
            <w:shd w:val="clear" w:color="000000" w:fill="FFFFFF"/>
            <w:vAlign w:val="center"/>
            <w:hideMark/>
          </w:tcPr>
          <w:p w14:paraId="21E1BB80" w14:textId="77777777" w:rsidR="00E731C6" w:rsidRPr="00F74192" w:rsidRDefault="00E731C6" w:rsidP="004A0553">
            <w:pPr>
              <w:jc w:val="right"/>
              <w:rPr>
                <w:color w:val="000000"/>
                <w:sz w:val="20"/>
                <w:szCs w:val="20"/>
              </w:rPr>
            </w:pPr>
            <w:r w:rsidRPr="00F74192">
              <w:rPr>
                <w:color w:val="000000"/>
                <w:sz w:val="20"/>
                <w:szCs w:val="20"/>
              </w:rPr>
              <w:t>128 400,00</w:t>
            </w:r>
          </w:p>
        </w:tc>
      </w:tr>
      <w:tr w:rsidR="00E731C6" w:rsidRPr="00F74192" w14:paraId="15D9AB43" w14:textId="77777777" w:rsidTr="004A0553">
        <w:trPr>
          <w:trHeight w:val="290"/>
        </w:trPr>
        <w:tc>
          <w:tcPr>
            <w:tcW w:w="498" w:type="dxa"/>
            <w:shd w:val="clear" w:color="000000" w:fill="FFFFFF"/>
            <w:noWrap/>
            <w:vAlign w:val="center"/>
            <w:hideMark/>
          </w:tcPr>
          <w:p w14:paraId="7AA833C3" w14:textId="77777777" w:rsidR="00E731C6" w:rsidRPr="00F74192" w:rsidRDefault="00E731C6" w:rsidP="004A0553">
            <w:pPr>
              <w:jc w:val="center"/>
              <w:rPr>
                <w:color w:val="000000"/>
                <w:sz w:val="18"/>
                <w:szCs w:val="18"/>
              </w:rPr>
            </w:pPr>
            <w:r w:rsidRPr="00F74192">
              <w:rPr>
                <w:color w:val="000000"/>
                <w:sz w:val="18"/>
                <w:szCs w:val="18"/>
              </w:rPr>
              <w:t>767</w:t>
            </w:r>
          </w:p>
        </w:tc>
        <w:tc>
          <w:tcPr>
            <w:tcW w:w="5052" w:type="dxa"/>
            <w:shd w:val="clear" w:color="000000" w:fill="FFFFFF"/>
            <w:noWrap/>
            <w:vAlign w:val="center"/>
            <w:hideMark/>
          </w:tcPr>
          <w:p w14:paraId="21D6AC43" w14:textId="77777777" w:rsidR="00E731C6" w:rsidRPr="00F74192" w:rsidRDefault="00E731C6" w:rsidP="004A0553">
            <w:pPr>
              <w:rPr>
                <w:color w:val="000000"/>
                <w:sz w:val="20"/>
                <w:szCs w:val="20"/>
              </w:rPr>
            </w:pPr>
            <w:r w:rsidRPr="00F74192">
              <w:rPr>
                <w:color w:val="000000"/>
                <w:sz w:val="20"/>
                <w:szCs w:val="20"/>
              </w:rPr>
              <w:t>Панель крепления платы с переходником 21,6х25,5х120мм</w:t>
            </w:r>
          </w:p>
        </w:tc>
        <w:tc>
          <w:tcPr>
            <w:tcW w:w="851" w:type="dxa"/>
            <w:shd w:val="clear" w:color="000000" w:fill="FFFFFF"/>
            <w:vAlign w:val="center"/>
            <w:hideMark/>
          </w:tcPr>
          <w:p w14:paraId="439B59E3" w14:textId="77777777" w:rsidR="00E731C6" w:rsidRPr="00F74192" w:rsidRDefault="00E731C6" w:rsidP="004A0553">
            <w:pPr>
              <w:jc w:val="center"/>
              <w:rPr>
                <w:color w:val="000000"/>
                <w:sz w:val="20"/>
                <w:szCs w:val="20"/>
              </w:rPr>
            </w:pPr>
            <w:r w:rsidRPr="00F74192">
              <w:rPr>
                <w:color w:val="000000"/>
                <w:sz w:val="20"/>
                <w:szCs w:val="20"/>
              </w:rPr>
              <w:t>250</w:t>
            </w:r>
          </w:p>
        </w:tc>
        <w:tc>
          <w:tcPr>
            <w:tcW w:w="1134" w:type="dxa"/>
            <w:shd w:val="clear" w:color="000000" w:fill="FFFFFF"/>
            <w:vAlign w:val="center"/>
            <w:hideMark/>
          </w:tcPr>
          <w:p w14:paraId="39D4213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A0C482E" w14:textId="77777777" w:rsidR="00E731C6" w:rsidRPr="00F74192" w:rsidRDefault="00E731C6" w:rsidP="004A0553">
            <w:pPr>
              <w:jc w:val="center"/>
              <w:rPr>
                <w:color w:val="000000"/>
                <w:sz w:val="20"/>
                <w:szCs w:val="20"/>
              </w:rPr>
            </w:pPr>
            <w:r w:rsidRPr="00F74192">
              <w:rPr>
                <w:color w:val="000000"/>
                <w:sz w:val="20"/>
                <w:szCs w:val="20"/>
              </w:rPr>
              <w:t>8970</w:t>
            </w:r>
          </w:p>
        </w:tc>
        <w:tc>
          <w:tcPr>
            <w:tcW w:w="1645" w:type="dxa"/>
            <w:shd w:val="clear" w:color="000000" w:fill="FFFFFF"/>
            <w:vAlign w:val="center"/>
            <w:hideMark/>
          </w:tcPr>
          <w:p w14:paraId="6439BB77" w14:textId="77777777" w:rsidR="00E731C6" w:rsidRPr="00F74192" w:rsidRDefault="00E731C6" w:rsidP="004A0553">
            <w:pPr>
              <w:jc w:val="right"/>
              <w:rPr>
                <w:color w:val="000000"/>
                <w:sz w:val="20"/>
                <w:szCs w:val="20"/>
              </w:rPr>
            </w:pPr>
            <w:r w:rsidRPr="00F74192">
              <w:rPr>
                <w:color w:val="000000"/>
                <w:sz w:val="20"/>
                <w:szCs w:val="20"/>
              </w:rPr>
              <w:t>55 932,19</w:t>
            </w:r>
          </w:p>
        </w:tc>
      </w:tr>
      <w:tr w:rsidR="00E731C6" w:rsidRPr="00F74192" w14:paraId="52589559" w14:textId="77777777" w:rsidTr="004A0553">
        <w:trPr>
          <w:trHeight w:val="290"/>
        </w:trPr>
        <w:tc>
          <w:tcPr>
            <w:tcW w:w="498" w:type="dxa"/>
            <w:shd w:val="clear" w:color="000000" w:fill="FFFFFF"/>
            <w:noWrap/>
            <w:vAlign w:val="center"/>
            <w:hideMark/>
          </w:tcPr>
          <w:p w14:paraId="5A8BD373" w14:textId="77777777" w:rsidR="00E731C6" w:rsidRPr="00F74192" w:rsidRDefault="00E731C6" w:rsidP="004A0553">
            <w:pPr>
              <w:jc w:val="center"/>
              <w:rPr>
                <w:color w:val="000000"/>
                <w:sz w:val="18"/>
                <w:szCs w:val="18"/>
              </w:rPr>
            </w:pPr>
            <w:r w:rsidRPr="00F74192">
              <w:rPr>
                <w:color w:val="000000"/>
                <w:sz w:val="18"/>
                <w:szCs w:val="18"/>
              </w:rPr>
              <w:t>768</w:t>
            </w:r>
          </w:p>
        </w:tc>
        <w:tc>
          <w:tcPr>
            <w:tcW w:w="5052" w:type="dxa"/>
            <w:shd w:val="clear" w:color="000000" w:fill="FFFFFF"/>
            <w:vAlign w:val="center"/>
            <w:hideMark/>
          </w:tcPr>
          <w:p w14:paraId="413BBFC3" w14:textId="77777777" w:rsidR="00E731C6" w:rsidRPr="00F74192" w:rsidRDefault="00E731C6" w:rsidP="004A0553">
            <w:pPr>
              <w:rPr>
                <w:color w:val="000000"/>
                <w:sz w:val="20"/>
                <w:szCs w:val="20"/>
              </w:rPr>
            </w:pPr>
            <w:r w:rsidRPr="00F74192">
              <w:rPr>
                <w:color w:val="000000"/>
                <w:sz w:val="20"/>
                <w:szCs w:val="20"/>
              </w:rPr>
              <w:t>Панель РКФЯ.741344.016</w:t>
            </w:r>
          </w:p>
        </w:tc>
        <w:tc>
          <w:tcPr>
            <w:tcW w:w="851" w:type="dxa"/>
            <w:shd w:val="clear" w:color="000000" w:fill="FFFFFF"/>
            <w:vAlign w:val="center"/>
            <w:hideMark/>
          </w:tcPr>
          <w:p w14:paraId="2C3885A4"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F6BAA5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0728334" w14:textId="77777777" w:rsidR="00E731C6" w:rsidRPr="00F74192" w:rsidRDefault="00E731C6" w:rsidP="004A0553">
            <w:pPr>
              <w:jc w:val="center"/>
              <w:rPr>
                <w:color w:val="000000"/>
                <w:sz w:val="20"/>
                <w:szCs w:val="20"/>
              </w:rPr>
            </w:pPr>
            <w:r w:rsidRPr="00F74192">
              <w:rPr>
                <w:color w:val="000000"/>
                <w:sz w:val="20"/>
                <w:szCs w:val="20"/>
              </w:rPr>
              <w:t>13982</w:t>
            </w:r>
          </w:p>
        </w:tc>
        <w:tc>
          <w:tcPr>
            <w:tcW w:w="1645" w:type="dxa"/>
            <w:shd w:val="clear" w:color="000000" w:fill="FFFFFF"/>
            <w:vAlign w:val="center"/>
            <w:hideMark/>
          </w:tcPr>
          <w:p w14:paraId="34203330" w14:textId="77777777" w:rsidR="00E731C6" w:rsidRPr="00F74192" w:rsidRDefault="00E731C6" w:rsidP="004A0553">
            <w:pPr>
              <w:jc w:val="right"/>
              <w:rPr>
                <w:color w:val="000000"/>
                <w:sz w:val="20"/>
                <w:szCs w:val="20"/>
              </w:rPr>
            </w:pPr>
            <w:r w:rsidRPr="00F74192">
              <w:rPr>
                <w:color w:val="000000"/>
                <w:sz w:val="20"/>
                <w:szCs w:val="20"/>
              </w:rPr>
              <w:t>3 050,85</w:t>
            </w:r>
          </w:p>
        </w:tc>
      </w:tr>
      <w:tr w:rsidR="00E731C6" w:rsidRPr="00F74192" w14:paraId="785AC813" w14:textId="77777777" w:rsidTr="004A0553">
        <w:trPr>
          <w:trHeight w:val="290"/>
        </w:trPr>
        <w:tc>
          <w:tcPr>
            <w:tcW w:w="498" w:type="dxa"/>
            <w:shd w:val="clear" w:color="000000" w:fill="FFFFFF"/>
            <w:noWrap/>
            <w:vAlign w:val="center"/>
            <w:hideMark/>
          </w:tcPr>
          <w:p w14:paraId="2B665A2A" w14:textId="77777777" w:rsidR="00E731C6" w:rsidRPr="00F74192" w:rsidRDefault="00E731C6" w:rsidP="004A0553">
            <w:pPr>
              <w:jc w:val="center"/>
              <w:rPr>
                <w:color w:val="000000"/>
                <w:sz w:val="18"/>
                <w:szCs w:val="18"/>
              </w:rPr>
            </w:pPr>
            <w:r w:rsidRPr="00F74192">
              <w:rPr>
                <w:color w:val="000000"/>
                <w:sz w:val="18"/>
                <w:szCs w:val="18"/>
              </w:rPr>
              <w:t>769</w:t>
            </w:r>
          </w:p>
        </w:tc>
        <w:tc>
          <w:tcPr>
            <w:tcW w:w="5052" w:type="dxa"/>
            <w:shd w:val="clear" w:color="000000" w:fill="FFFFFF"/>
            <w:vAlign w:val="center"/>
            <w:hideMark/>
          </w:tcPr>
          <w:p w14:paraId="109DC724" w14:textId="77777777" w:rsidR="00E731C6" w:rsidRPr="00F74192" w:rsidRDefault="00E731C6" w:rsidP="004A0553">
            <w:pPr>
              <w:rPr>
                <w:color w:val="000000"/>
                <w:sz w:val="20"/>
                <w:szCs w:val="20"/>
              </w:rPr>
            </w:pPr>
            <w:r w:rsidRPr="00F74192">
              <w:rPr>
                <w:color w:val="000000"/>
                <w:sz w:val="20"/>
                <w:szCs w:val="20"/>
              </w:rPr>
              <w:t>Панель РКФЯ.741344.018</w:t>
            </w:r>
          </w:p>
        </w:tc>
        <w:tc>
          <w:tcPr>
            <w:tcW w:w="851" w:type="dxa"/>
            <w:shd w:val="clear" w:color="000000" w:fill="FFFFFF"/>
            <w:vAlign w:val="center"/>
            <w:hideMark/>
          </w:tcPr>
          <w:p w14:paraId="0FED674E"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21A0C9C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06A3BE7" w14:textId="77777777" w:rsidR="00E731C6" w:rsidRPr="00F74192" w:rsidRDefault="00E731C6" w:rsidP="004A0553">
            <w:pPr>
              <w:jc w:val="center"/>
              <w:rPr>
                <w:color w:val="000000"/>
                <w:sz w:val="20"/>
                <w:szCs w:val="20"/>
              </w:rPr>
            </w:pPr>
            <w:r w:rsidRPr="00F74192">
              <w:rPr>
                <w:color w:val="000000"/>
                <w:sz w:val="20"/>
                <w:szCs w:val="20"/>
              </w:rPr>
              <w:t>19717</w:t>
            </w:r>
          </w:p>
        </w:tc>
        <w:tc>
          <w:tcPr>
            <w:tcW w:w="1645" w:type="dxa"/>
            <w:shd w:val="clear" w:color="000000" w:fill="FFFFFF"/>
            <w:vAlign w:val="center"/>
            <w:hideMark/>
          </w:tcPr>
          <w:p w14:paraId="7688C782" w14:textId="77777777" w:rsidR="00E731C6" w:rsidRPr="00F74192" w:rsidRDefault="00E731C6" w:rsidP="004A0553">
            <w:pPr>
              <w:jc w:val="right"/>
              <w:rPr>
                <w:color w:val="000000"/>
                <w:sz w:val="20"/>
                <w:szCs w:val="20"/>
              </w:rPr>
            </w:pPr>
            <w:r w:rsidRPr="00F74192">
              <w:rPr>
                <w:color w:val="000000"/>
                <w:sz w:val="20"/>
                <w:szCs w:val="20"/>
              </w:rPr>
              <w:t>1 600,00</w:t>
            </w:r>
          </w:p>
        </w:tc>
      </w:tr>
      <w:tr w:rsidR="00E731C6" w:rsidRPr="00F74192" w14:paraId="487245CD" w14:textId="77777777" w:rsidTr="004A0553">
        <w:trPr>
          <w:trHeight w:val="290"/>
        </w:trPr>
        <w:tc>
          <w:tcPr>
            <w:tcW w:w="498" w:type="dxa"/>
            <w:shd w:val="clear" w:color="000000" w:fill="FFFFFF"/>
            <w:noWrap/>
            <w:vAlign w:val="center"/>
            <w:hideMark/>
          </w:tcPr>
          <w:p w14:paraId="4DBA78DD" w14:textId="77777777" w:rsidR="00E731C6" w:rsidRPr="00F74192" w:rsidRDefault="00E731C6" w:rsidP="004A0553">
            <w:pPr>
              <w:jc w:val="center"/>
              <w:rPr>
                <w:color w:val="000000"/>
                <w:sz w:val="18"/>
                <w:szCs w:val="18"/>
              </w:rPr>
            </w:pPr>
            <w:r w:rsidRPr="00F74192">
              <w:rPr>
                <w:color w:val="000000"/>
                <w:sz w:val="18"/>
                <w:szCs w:val="18"/>
              </w:rPr>
              <w:t>770</w:t>
            </w:r>
          </w:p>
        </w:tc>
        <w:tc>
          <w:tcPr>
            <w:tcW w:w="5052" w:type="dxa"/>
            <w:shd w:val="clear" w:color="000000" w:fill="FFFFFF"/>
            <w:vAlign w:val="center"/>
            <w:hideMark/>
          </w:tcPr>
          <w:p w14:paraId="05BB88C9" w14:textId="77777777" w:rsidR="00E731C6" w:rsidRPr="00F74192" w:rsidRDefault="00E731C6" w:rsidP="004A0553">
            <w:pPr>
              <w:rPr>
                <w:color w:val="000000"/>
                <w:sz w:val="20"/>
                <w:szCs w:val="20"/>
              </w:rPr>
            </w:pPr>
            <w:r w:rsidRPr="00F74192">
              <w:rPr>
                <w:color w:val="000000"/>
                <w:sz w:val="20"/>
                <w:szCs w:val="20"/>
              </w:rPr>
              <w:t>Панель РКФЯ.741344.018</w:t>
            </w:r>
          </w:p>
        </w:tc>
        <w:tc>
          <w:tcPr>
            <w:tcW w:w="851" w:type="dxa"/>
            <w:shd w:val="clear" w:color="000000" w:fill="FFFFFF"/>
            <w:vAlign w:val="center"/>
            <w:hideMark/>
          </w:tcPr>
          <w:p w14:paraId="067B39FA"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406BCCB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99585C" w14:textId="77777777" w:rsidR="00E731C6" w:rsidRPr="00F74192" w:rsidRDefault="00E731C6" w:rsidP="004A0553">
            <w:pPr>
              <w:jc w:val="center"/>
              <w:rPr>
                <w:color w:val="000000"/>
                <w:sz w:val="20"/>
                <w:szCs w:val="20"/>
              </w:rPr>
            </w:pPr>
            <w:r w:rsidRPr="00F74192">
              <w:rPr>
                <w:color w:val="000000"/>
                <w:sz w:val="20"/>
                <w:szCs w:val="20"/>
              </w:rPr>
              <w:t>12050</w:t>
            </w:r>
          </w:p>
        </w:tc>
        <w:tc>
          <w:tcPr>
            <w:tcW w:w="1645" w:type="dxa"/>
            <w:shd w:val="clear" w:color="000000" w:fill="FFFFFF"/>
            <w:vAlign w:val="center"/>
            <w:hideMark/>
          </w:tcPr>
          <w:p w14:paraId="4FDF66A9" w14:textId="77777777" w:rsidR="00E731C6" w:rsidRPr="00F74192" w:rsidRDefault="00E731C6" w:rsidP="004A0553">
            <w:pPr>
              <w:jc w:val="right"/>
              <w:rPr>
                <w:color w:val="000000"/>
                <w:sz w:val="20"/>
                <w:szCs w:val="20"/>
              </w:rPr>
            </w:pPr>
            <w:r w:rsidRPr="00F74192">
              <w:rPr>
                <w:color w:val="000000"/>
                <w:sz w:val="20"/>
                <w:szCs w:val="20"/>
              </w:rPr>
              <w:t>3 423,73</w:t>
            </w:r>
          </w:p>
        </w:tc>
      </w:tr>
      <w:tr w:rsidR="00E731C6" w:rsidRPr="00F74192" w14:paraId="3720FAA5" w14:textId="77777777" w:rsidTr="004A0553">
        <w:trPr>
          <w:trHeight w:val="290"/>
        </w:trPr>
        <w:tc>
          <w:tcPr>
            <w:tcW w:w="498" w:type="dxa"/>
            <w:shd w:val="clear" w:color="000000" w:fill="FFFFFF"/>
            <w:noWrap/>
            <w:vAlign w:val="center"/>
            <w:hideMark/>
          </w:tcPr>
          <w:p w14:paraId="62ECA33C" w14:textId="77777777" w:rsidR="00E731C6" w:rsidRPr="00F74192" w:rsidRDefault="00E731C6" w:rsidP="004A0553">
            <w:pPr>
              <w:jc w:val="center"/>
              <w:rPr>
                <w:color w:val="000000"/>
                <w:sz w:val="18"/>
                <w:szCs w:val="18"/>
              </w:rPr>
            </w:pPr>
            <w:r w:rsidRPr="00F74192">
              <w:rPr>
                <w:color w:val="000000"/>
                <w:sz w:val="18"/>
                <w:szCs w:val="18"/>
              </w:rPr>
              <w:t>771</w:t>
            </w:r>
          </w:p>
        </w:tc>
        <w:tc>
          <w:tcPr>
            <w:tcW w:w="5052" w:type="dxa"/>
            <w:shd w:val="clear" w:color="000000" w:fill="FFFFFF"/>
            <w:vAlign w:val="center"/>
            <w:hideMark/>
          </w:tcPr>
          <w:p w14:paraId="2B3F25DE" w14:textId="77777777" w:rsidR="00E731C6" w:rsidRPr="00F74192" w:rsidRDefault="00E731C6" w:rsidP="004A0553">
            <w:pPr>
              <w:rPr>
                <w:color w:val="000000"/>
                <w:sz w:val="20"/>
                <w:szCs w:val="20"/>
              </w:rPr>
            </w:pPr>
            <w:r w:rsidRPr="00F74192">
              <w:rPr>
                <w:color w:val="000000"/>
                <w:sz w:val="20"/>
                <w:szCs w:val="20"/>
              </w:rPr>
              <w:t>Панель РКФЯ.741344.020</w:t>
            </w:r>
          </w:p>
        </w:tc>
        <w:tc>
          <w:tcPr>
            <w:tcW w:w="851" w:type="dxa"/>
            <w:shd w:val="clear" w:color="000000" w:fill="FFFFFF"/>
            <w:vAlign w:val="center"/>
            <w:hideMark/>
          </w:tcPr>
          <w:p w14:paraId="309C6CCC"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7C069BF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99FBA5" w14:textId="77777777" w:rsidR="00E731C6" w:rsidRPr="00F74192" w:rsidRDefault="00E731C6" w:rsidP="004A0553">
            <w:pPr>
              <w:jc w:val="center"/>
              <w:rPr>
                <w:color w:val="000000"/>
                <w:sz w:val="20"/>
                <w:szCs w:val="20"/>
              </w:rPr>
            </w:pPr>
            <w:r w:rsidRPr="00F74192">
              <w:rPr>
                <w:color w:val="000000"/>
                <w:sz w:val="20"/>
                <w:szCs w:val="20"/>
              </w:rPr>
              <w:t>12051</w:t>
            </w:r>
          </w:p>
        </w:tc>
        <w:tc>
          <w:tcPr>
            <w:tcW w:w="1645" w:type="dxa"/>
            <w:shd w:val="clear" w:color="000000" w:fill="FFFFFF"/>
            <w:vAlign w:val="center"/>
            <w:hideMark/>
          </w:tcPr>
          <w:p w14:paraId="4257A350" w14:textId="77777777" w:rsidR="00E731C6" w:rsidRPr="00F74192" w:rsidRDefault="00E731C6" w:rsidP="004A0553">
            <w:pPr>
              <w:jc w:val="right"/>
              <w:rPr>
                <w:color w:val="000000"/>
                <w:sz w:val="20"/>
                <w:szCs w:val="20"/>
              </w:rPr>
            </w:pPr>
            <w:r w:rsidRPr="00F74192">
              <w:rPr>
                <w:color w:val="000000"/>
                <w:sz w:val="20"/>
                <w:szCs w:val="20"/>
              </w:rPr>
              <w:t>5 491,53</w:t>
            </w:r>
          </w:p>
        </w:tc>
      </w:tr>
      <w:tr w:rsidR="00E731C6" w:rsidRPr="00F74192" w14:paraId="2AB4011E" w14:textId="77777777" w:rsidTr="004A0553">
        <w:trPr>
          <w:trHeight w:val="290"/>
        </w:trPr>
        <w:tc>
          <w:tcPr>
            <w:tcW w:w="498" w:type="dxa"/>
            <w:shd w:val="clear" w:color="000000" w:fill="FFFFFF"/>
            <w:noWrap/>
            <w:vAlign w:val="center"/>
            <w:hideMark/>
          </w:tcPr>
          <w:p w14:paraId="073C69D5" w14:textId="77777777" w:rsidR="00E731C6" w:rsidRPr="00F74192" w:rsidRDefault="00E731C6" w:rsidP="004A0553">
            <w:pPr>
              <w:jc w:val="center"/>
              <w:rPr>
                <w:color w:val="000000"/>
                <w:sz w:val="18"/>
                <w:szCs w:val="18"/>
              </w:rPr>
            </w:pPr>
            <w:r w:rsidRPr="00F74192">
              <w:rPr>
                <w:color w:val="000000"/>
                <w:sz w:val="18"/>
                <w:szCs w:val="18"/>
              </w:rPr>
              <w:t>772</w:t>
            </w:r>
          </w:p>
        </w:tc>
        <w:tc>
          <w:tcPr>
            <w:tcW w:w="5052" w:type="dxa"/>
            <w:shd w:val="clear" w:color="000000" w:fill="FFFFFF"/>
            <w:vAlign w:val="center"/>
            <w:hideMark/>
          </w:tcPr>
          <w:p w14:paraId="33B4B458" w14:textId="77777777" w:rsidR="00E731C6" w:rsidRPr="00F74192" w:rsidRDefault="00E731C6" w:rsidP="004A0553">
            <w:pPr>
              <w:rPr>
                <w:color w:val="000000"/>
                <w:sz w:val="20"/>
                <w:szCs w:val="20"/>
              </w:rPr>
            </w:pPr>
            <w:r w:rsidRPr="00F74192">
              <w:rPr>
                <w:color w:val="000000"/>
                <w:sz w:val="20"/>
                <w:szCs w:val="20"/>
              </w:rPr>
              <w:t>Панель РКФЯ.745346.011-01</w:t>
            </w:r>
          </w:p>
        </w:tc>
        <w:tc>
          <w:tcPr>
            <w:tcW w:w="851" w:type="dxa"/>
            <w:shd w:val="clear" w:color="000000" w:fill="FFFFFF"/>
            <w:vAlign w:val="center"/>
            <w:hideMark/>
          </w:tcPr>
          <w:p w14:paraId="36777500" w14:textId="77777777" w:rsidR="00E731C6" w:rsidRPr="00F74192" w:rsidRDefault="00E731C6" w:rsidP="004A0553">
            <w:pPr>
              <w:jc w:val="center"/>
              <w:rPr>
                <w:color w:val="000000"/>
                <w:sz w:val="20"/>
                <w:szCs w:val="20"/>
              </w:rPr>
            </w:pPr>
            <w:r w:rsidRPr="00F74192">
              <w:rPr>
                <w:color w:val="000000"/>
                <w:sz w:val="20"/>
                <w:szCs w:val="20"/>
              </w:rPr>
              <w:t>58</w:t>
            </w:r>
          </w:p>
        </w:tc>
        <w:tc>
          <w:tcPr>
            <w:tcW w:w="1134" w:type="dxa"/>
            <w:shd w:val="clear" w:color="000000" w:fill="FFFFFF"/>
            <w:vAlign w:val="center"/>
            <w:hideMark/>
          </w:tcPr>
          <w:p w14:paraId="1FD0637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8844CE8" w14:textId="77777777" w:rsidR="00E731C6" w:rsidRPr="00F74192" w:rsidRDefault="00E731C6" w:rsidP="004A0553">
            <w:pPr>
              <w:jc w:val="center"/>
              <w:rPr>
                <w:color w:val="000000"/>
                <w:sz w:val="20"/>
                <w:szCs w:val="20"/>
              </w:rPr>
            </w:pPr>
            <w:r w:rsidRPr="00F74192">
              <w:rPr>
                <w:color w:val="000000"/>
                <w:sz w:val="20"/>
                <w:szCs w:val="20"/>
              </w:rPr>
              <w:t>17796</w:t>
            </w:r>
          </w:p>
        </w:tc>
        <w:tc>
          <w:tcPr>
            <w:tcW w:w="1645" w:type="dxa"/>
            <w:shd w:val="clear" w:color="000000" w:fill="FFFFFF"/>
            <w:vAlign w:val="center"/>
            <w:hideMark/>
          </w:tcPr>
          <w:p w14:paraId="26872C1C" w14:textId="77777777" w:rsidR="00E731C6" w:rsidRPr="00F74192" w:rsidRDefault="00E731C6" w:rsidP="004A0553">
            <w:pPr>
              <w:jc w:val="right"/>
              <w:rPr>
                <w:color w:val="000000"/>
                <w:sz w:val="20"/>
                <w:szCs w:val="20"/>
              </w:rPr>
            </w:pPr>
            <w:r w:rsidRPr="00F74192">
              <w:rPr>
                <w:color w:val="000000"/>
                <w:sz w:val="20"/>
                <w:szCs w:val="20"/>
              </w:rPr>
              <w:t>11 305,08</w:t>
            </w:r>
          </w:p>
        </w:tc>
      </w:tr>
      <w:tr w:rsidR="00E731C6" w:rsidRPr="00F74192" w14:paraId="6C0B9DB9" w14:textId="77777777" w:rsidTr="004A0553">
        <w:trPr>
          <w:trHeight w:val="290"/>
        </w:trPr>
        <w:tc>
          <w:tcPr>
            <w:tcW w:w="498" w:type="dxa"/>
            <w:shd w:val="clear" w:color="000000" w:fill="FFFFFF"/>
            <w:noWrap/>
            <w:vAlign w:val="center"/>
            <w:hideMark/>
          </w:tcPr>
          <w:p w14:paraId="569BB8A9" w14:textId="77777777" w:rsidR="00E731C6" w:rsidRPr="00F74192" w:rsidRDefault="00E731C6" w:rsidP="004A0553">
            <w:pPr>
              <w:jc w:val="center"/>
              <w:rPr>
                <w:color w:val="000000"/>
                <w:sz w:val="18"/>
                <w:szCs w:val="18"/>
              </w:rPr>
            </w:pPr>
            <w:r w:rsidRPr="00F74192">
              <w:rPr>
                <w:color w:val="000000"/>
                <w:sz w:val="18"/>
                <w:szCs w:val="18"/>
              </w:rPr>
              <w:t>773</w:t>
            </w:r>
          </w:p>
        </w:tc>
        <w:tc>
          <w:tcPr>
            <w:tcW w:w="5052" w:type="dxa"/>
            <w:shd w:val="clear" w:color="000000" w:fill="FFFFFF"/>
            <w:vAlign w:val="center"/>
            <w:hideMark/>
          </w:tcPr>
          <w:p w14:paraId="2F08004A" w14:textId="77777777" w:rsidR="00E731C6" w:rsidRPr="00F74192" w:rsidRDefault="00E731C6" w:rsidP="004A0553">
            <w:pPr>
              <w:rPr>
                <w:color w:val="000000"/>
                <w:sz w:val="20"/>
                <w:szCs w:val="20"/>
              </w:rPr>
            </w:pPr>
            <w:r w:rsidRPr="00F74192">
              <w:rPr>
                <w:color w:val="000000"/>
                <w:sz w:val="20"/>
                <w:szCs w:val="20"/>
              </w:rPr>
              <w:t>Панель РКФЯ.745346.011-01</w:t>
            </w:r>
          </w:p>
        </w:tc>
        <w:tc>
          <w:tcPr>
            <w:tcW w:w="851" w:type="dxa"/>
            <w:shd w:val="clear" w:color="000000" w:fill="FFFFFF"/>
            <w:vAlign w:val="center"/>
            <w:hideMark/>
          </w:tcPr>
          <w:p w14:paraId="60FFE901" w14:textId="77777777" w:rsidR="00E731C6" w:rsidRPr="00F74192" w:rsidRDefault="00E731C6" w:rsidP="004A0553">
            <w:pPr>
              <w:jc w:val="center"/>
              <w:rPr>
                <w:color w:val="000000"/>
                <w:sz w:val="20"/>
                <w:szCs w:val="20"/>
              </w:rPr>
            </w:pPr>
            <w:r w:rsidRPr="00F74192">
              <w:rPr>
                <w:color w:val="000000"/>
                <w:sz w:val="20"/>
                <w:szCs w:val="20"/>
              </w:rPr>
              <w:t>437</w:t>
            </w:r>
          </w:p>
        </w:tc>
        <w:tc>
          <w:tcPr>
            <w:tcW w:w="1134" w:type="dxa"/>
            <w:shd w:val="clear" w:color="000000" w:fill="FFFFFF"/>
            <w:vAlign w:val="center"/>
            <w:hideMark/>
          </w:tcPr>
          <w:p w14:paraId="549AA83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338864" w14:textId="77777777" w:rsidR="00E731C6" w:rsidRPr="00F74192" w:rsidRDefault="00E731C6" w:rsidP="004A0553">
            <w:pPr>
              <w:jc w:val="center"/>
              <w:rPr>
                <w:color w:val="000000"/>
                <w:sz w:val="20"/>
                <w:szCs w:val="20"/>
              </w:rPr>
            </w:pPr>
            <w:r w:rsidRPr="00F74192">
              <w:rPr>
                <w:color w:val="000000"/>
                <w:sz w:val="20"/>
                <w:szCs w:val="20"/>
              </w:rPr>
              <w:t>19180</w:t>
            </w:r>
          </w:p>
        </w:tc>
        <w:tc>
          <w:tcPr>
            <w:tcW w:w="1645" w:type="dxa"/>
            <w:shd w:val="clear" w:color="000000" w:fill="FFFFFF"/>
            <w:vAlign w:val="center"/>
            <w:hideMark/>
          </w:tcPr>
          <w:p w14:paraId="70043253" w14:textId="77777777" w:rsidR="00E731C6" w:rsidRPr="00F74192" w:rsidRDefault="00E731C6" w:rsidP="004A0553">
            <w:pPr>
              <w:jc w:val="right"/>
              <w:rPr>
                <w:color w:val="000000"/>
                <w:sz w:val="20"/>
                <w:szCs w:val="20"/>
              </w:rPr>
            </w:pPr>
            <w:r w:rsidRPr="00F74192">
              <w:rPr>
                <w:color w:val="000000"/>
                <w:sz w:val="20"/>
                <w:szCs w:val="20"/>
              </w:rPr>
              <w:t>62 957,63</w:t>
            </w:r>
          </w:p>
        </w:tc>
      </w:tr>
      <w:tr w:rsidR="00E731C6" w:rsidRPr="00F74192" w14:paraId="062D9452" w14:textId="77777777" w:rsidTr="004A0553">
        <w:trPr>
          <w:trHeight w:val="290"/>
        </w:trPr>
        <w:tc>
          <w:tcPr>
            <w:tcW w:w="498" w:type="dxa"/>
            <w:shd w:val="clear" w:color="000000" w:fill="FFFFFF"/>
            <w:noWrap/>
            <w:vAlign w:val="center"/>
            <w:hideMark/>
          </w:tcPr>
          <w:p w14:paraId="14AEC0EA" w14:textId="77777777" w:rsidR="00E731C6" w:rsidRPr="00F74192" w:rsidRDefault="00E731C6" w:rsidP="004A0553">
            <w:pPr>
              <w:jc w:val="center"/>
              <w:rPr>
                <w:color w:val="000000"/>
                <w:sz w:val="18"/>
                <w:szCs w:val="18"/>
              </w:rPr>
            </w:pPr>
            <w:r w:rsidRPr="00F74192">
              <w:rPr>
                <w:color w:val="000000"/>
                <w:sz w:val="18"/>
                <w:szCs w:val="18"/>
              </w:rPr>
              <w:t>774</w:t>
            </w:r>
          </w:p>
        </w:tc>
        <w:tc>
          <w:tcPr>
            <w:tcW w:w="5052" w:type="dxa"/>
            <w:shd w:val="clear" w:color="000000" w:fill="FFFFFF"/>
            <w:vAlign w:val="center"/>
            <w:hideMark/>
          </w:tcPr>
          <w:p w14:paraId="0F2B8A7B" w14:textId="77777777" w:rsidR="00E731C6" w:rsidRPr="00F74192" w:rsidRDefault="00E731C6" w:rsidP="004A0553">
            <w:pPr>
              <w:rPr>
                <w:color w:val="000000"/>
                <w:sz w:val="20"/>
                <w:szCs w:val="20"/>
              </w:rPr>
            </w:pPr>
            <w:r w:rsidRPr="00F74192">
              <w:rPr>
                <w:color w:val="000000"/>
                <w:sz w:val="20"/>
                <w:szCs w:val="20"/>
              </w:rPr>
              <w:t>Панель РКФЯ.745346.011-01</w:t>
            </w:r>
          </w:p>
        </w:tc>
        <w:tc>
          <w:tcPr>
            <w:tcW w:w="851" w:type="dxa"/>
            <w:shd w:val="clear" w:color="000000" w:fill="FFFFFF"/>
            <w:vAlign w:val="center"/>
            <w:hideMark/>
          </w:tcPr>
          <w:p w14:paraId="146C5060" w14:textId="77777777" w:rsidR="00E731C6" w:rsidRPr="00F74192" w:rsidRDefault="00E731C6" w:rsidP="004A0553">
            <w:pPr>
              <w:jc w:val="center"/>
              <w:rPr>
                <w:color w:val="000000"/>
                <w:sz w:val="20"/>
                <w:szCs w:val="20"/>
              </w:rPr>
            </w:pPr>
            <w:r w:rsidRPr="00F74192">
              <w:rPr>
                <w:color w:val="000000"/>
                <w:sz w:val="20"/>
                <w:szCs w:val="20"/>
              </w:rPr>
              <w:t>86</w:t>
            </w:r>
          </w:p>
        </w:tc>
        <w:tc>
          <w:tcPr>
            <w:tcW w:w="1134" w:type="dxa"/>
            <w:shd w:val="clear" w:color="000000" w:fill="FFFFFF"/>
            <w:vAlign w:val="center"/>
            <w:hideMark/>
          </w:tcPr>
          <w:p w14:paraId="1A5435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B94C23F" w14:textId="77777777" w:rsidR="00E731C6" w:rsidRPr="00F74192" w:rsidRDefault="00E731C6" w:rsidP="004A0553">
            <w:pPr>
              <w:jc w:val="center"/>
              <w:rPr>
                <w:color w:val="000000"/>
                <w:sz w:val="20"/>
                <w:szCs w:val="20"/>
              </w:rPr>
            </w:pPr>
            <w:r w:rsidRPr="00F74192">
              <w:rPr>
                <w:color w:val="000000"/>
                <w:sz w:val="20"/>
                <w:szCs w:val="20"/>
              </w:rPr>
              <w:t>19314</w:t>
            </w:r>
          </w:p>
        </w:tc>
        <w:tc>
          <w:tcPr>
            <w:tcW w:w="1645" w:type="dxa"/>
            <w:shd w:val="clear" w:color="000000" w:fill="FFFFFF"/>
            <w:vAlign w:val="center"/>
            <w:hideMark/>
          </w:tcPr>
          <w:p w14:paraId="04ECA975" w14:textId="77777777" w:rsidR="00E731C6" w:rsidRPr="00F74192" w:rsidRDefault="00E731C6" w:rsidP="004A0553">
            <w:pPr>
              <w:jc w:val="right"/>
              <w:rPr>
                <w:color w:val="000000"/>
                <w:sz w:val="20"/>
                <w:szCs w:val="20"/>
              </w:rPr>
            </w:pPr>
            <w:r w:rsidRPr="00F74192">
              <w:rPr>
                <w:color w:val="000000"/>
                <w:sz w:val="20"/>
                <w:szCs w:val="20"/>
              </w:rPr>
              <w:t>13 616,67</w:t>
            </w:r>
          </w:p>
        </w:tc>
      </w:tr>
      <w:tr w:rsidR="00E731C6" w:rsidRPr="00F74192" w14:paraId="1382AEFF" w14:textId="77777777" w:rsidTr="004A0553">
        <w:trPr>
          <w:trHeight w:val="290"/>
        </w:trPr>
        <w:tc>
          <w:tcPr>
            <w:tcW w:w="498" w:type="dxa"/>
            <w:shd w:val="clear" w:color="000000" w:fill="FFFFFF"/>
            <w:noWrap/>
            <w:vAlign w:val="center"/>
            <w:hideMark/>
          </w:tcPr>
          <w:p w14:paraId="1D9FC4B7" w14:textId="77777777" w:rsidR="00E731C6" w:rsidRPr="00F74192" w:rsidRDefault="00E731C6" w:rsidP="004A0553">
            <w:pPr>
              <w:jc w:val="center"/>
              <w:rPr>
                <w:color w:val="000000"/>
                <w:sz w:val="18"/>
                <w:szCs w:val="18"/>
              </w:rPr>
            </w:pPr>
            <w:r w:rsidRPr="00F74192">
              <w:rPr>
                <w:color w:val="000000"/>
                <w:sz w:val="18"/>
                <w:szCs w:val="18"/>
              </w:rPr>
              <w:t>775</w:t>
            </w:r>
          </w:p>
        </w:tc>
        <w:tc>
          <w:tcPr>
            <w:tcW w:w="5052" w:type="dxa"/>
            <w:shd w:val="clear" w:color="000000" w:fill="FFFFFF"/>
            <w:vAlign w:val="center"/>
            <w:hideMark/>
          </w:tcPr>
          <w:p w14:paraId="154A596E" w14:textId="77777777" w:rsidR="00E731C6" w:rsidRPr="00F74192" w:rsidRDefault="00E731C6" w:rsidP="004A0553">
            <w:pPr>
              <w:rPr>
                <w:color w:val="000000"/>
                <w:sz w:val="20"/>
                <w:szCs w:val="20"/>
              </w:rPr>
            </w:pPr>
            <w:r w:rsidRPr="00F74192">
              <w:rPr>
                <w:color w:val="000000"/>
                <w:sz w:val="20"/>
                <w:szCs w:val="20"/>
              </w:rPr>
              <w:t>Панель РКФЯ.745346.011-01</w:t>
            </w:r>
          </w:p>
        </w:tc>
        <w:tc>
          <w:tcPr>
            <w:tcW w:w="851" w:type="dxa"/>
            <w:shd w:val="clear" w:color="000000" w:fill="FFFFFF"/>
            <w:vAlign w:val="center"/>
            <w:hideMark/>
          </w:tcPr>
          <w:p w14:paraId="6055863C" w14:textId="77777777" w:rsidR="00E731C6" w:rsidRPr="00F74192" w:rsidRDefault="00E731C6" w:rsidP="004A0553">
            <w:pPr>
              <w:jc w:val="center"/>
              <w:rPr>
                <w:color w:val="000000"/>
                <w:sz w:val="20"/>
                <w:szCs w:val="20"/>
              </w:rPr>
            </w:pPr>
            <w:r w:rsidRPr="00F74192">
              <w:rPr>
                <w:color w:val="000000"/>
                <w:sz w:val="20"/>
                <w:szCs w:val="20"/>
              </w:rPr>
              <w:t>78</w:t>
            </w:r>
          </w:p>
        </w:tc>
        <w:tc>
          <w:tcPr>
            <w:tcW w:w="1134" w:type="dxa"/>
            <w:shd w:val="clear" w:color="000000" w:fill="FFFFFF"/>
            <w:vAlign w:val="center"/>
            <w:hideMark/>
          </w:tcPr>
          <w:p w14:paraId="4C0B8B4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1EA262F" w14:textId="77777777" w:rsidR="00E731C6" w:rsidRPr="00F74192" w:rsidRDefault="00E731C6" w:rsidP="004A0553">
            <w:pPr>
              <w:jc w:val="center"/>
              <w:rPr>
                <w:color w:val="000000"/>
                <w:sz w:val="20"/>
                <w:szCs w:val="20"/>
              </w:rPr>
            </w:pPr>
            <w:r w:rsidRPr="00F74192">
              <w:rPr>
                <w:color w:val="000000"/>
                <w:sz w:val="20"/>
                <w:szCs w:val="20"/>
              </w:rPr>
              <w:t>19725</w:t>
            </w:r>
          </w:p>
        </w:tc>
        <w:tc>
          <w:tcPr>
            <w:tcW w:w="1645" w:type="dxa"/>
            <w:shd w:val="clear" w:color="000000" w:fill="FFFFFF"/>
            <w:vAlign w:val="center"/>
            <w:hideMark/>
          </w:tcPr>
          <w:p w14:paraId="3EC7D6A8" w14:textId="77777777" w:rsidR="00E731C6" w:rsidRPr="00F74192" w:rsidRDefault="00E731C6" w:rsidP="004A0553">
            <w:pPr>
              <w:jc w:val="right"/>
              <w:rPr>
                <w:color w:val="000000"/>
                <w:sz w:val="20"/>
                <w:szCs w:val="20"/>
              </w:rPr>
            </w:pPr>
            <w:r w:rsidRPr="00F74192">
              <w:rPr>
                <w:color w:val="000000"/>
                <w:sz w:val="20"/>
                <w:szCs w:val="20"/>
              </w:rPr>
              <w:t>12 350,00</w:t>
            </w:r>
          </w:p>
        </w:tc>
      </w:tr>
      <w:tr w:rsidR="00E731C6" w:rsidRPr="00F74192" w14:paraId="5709E727" w14:textId="77777777" w:rsidTr="004A0553">
        <w:trPr>
          <w:trHeight w:val="290"/>
        </w:trPr>
        <w:tc>
          <w:tcPr>
            <w:tcW w:w="498" w:type="dxa"/>
            <w:shd w:val="clear" w:color="000000" w:fill="FFFFFF"/>
            <w:noWrap/>
            <w:vAlign w:val="center"/>
            <w:hideMark/>
          </w:tcPr>
          <w:p w14:paraId="17801673" w14:textId="77777777" w:rsidR="00E731C6" w:rsidRPr="00F74192" w:rsidRDefault="00E731C6" w:rsidP="004A0553">
            <w:pPr>
              <w:jc w:val="center"/>
              <w:rPr>
                <w:color w:val="000000"/>
                <w:sz w:val="18"/>
                <w:szCs w:val="18"/>
              </w:rPr>
            </w:pPr>
            <w:r w:rsidRPr="00F74192">
              <w:rPr>
                <w:color w:val="000000"/>
                <w:sz w:val="18"/>
                <w:szCs w:val="18"/>
              </w:rPr>
              <w:t>776</w:t>
            </w:r>
          </w:p>
        </w:tc>
        <w:tc>
          <w:tcPr>
            <w:tcW w:w="5052" w:type="dxa"/>
            <w:shd w:val="clear" w:color="000000" w:fill="FFFFFF"/>
            <w:vAlign w:val="center"/>
            <w:hideMark/>
          </w:tcPr>
          <w:p w14:paraId="27E9FAE4" w14:textId="77777777" w:rsidR="00E731C6" w:rsidRPr="00F74192" w:rsidRDefault="00E731C6" w:rsidP="004A0553">
            <w:pPr>
              <w:rPr>
                <w:color w:val="000000"/>
                <w:sz w:val="20"/>
                <w:szCs w:val="20"/>
              </w:rPr>
            </w:pPr>
            <w:r w:rsidRPr="00F74192">
              <w:rPr>
                <w:color w:val="000000"/>
                <w:sz w:val="20"/>
                <w:szCs w:val="20"/>
              </w:rPr>
              <w:t>Панель РКФЯ.745346.011-01</w:t>
            </w:r>
          </w:p>
        </w:tc>
        <w:tc>
          <w:tcPr>
            <w:tcW w:w="851" w:type="dxa"/>
            <w:shd w:val="clear" w:color="000000" w:fill="FFFFFF"/>
            <w:vAlign w:val="center"/>
            <w:hideMark/>
          </w:tcPr>
          <w:p w14:paraId="564AD0BF" w14:textId="77777777" w:rsidR="00E731C6" w:rsidRPr="00F74192" w:rsidRDefault="00E731C6" w:rsidP="004A0553">
            <w:pPr>
              <w:jc w:val="center"/>
              <w:rPr>
                <w:color w:val="000000"/>
                <w:sz w:val="20"/>
                <w:szCs w:val="20"/>
              </w:rPr>
            </w:pPr>
            <w:r w:rsidRPr="00F74192">
              <w:rPr>
                <w:color w:val="000000"/>
                <w:sz w:val="20"/>
                <w:szCs w:val="20"/>
              </w:rPr>
              <w:t>101</w:t>
            </w:r>
          </w:p>
        </w:tc>
        <w:tc>
          <w:tcPr>
            <w:tcW w:w="1134" w:type="dxa"/>
            <w:shd w:val="clear" w:color="000000" w:fill="FFFFFF"/>
            <w:vAlign w:val="center"/>
            <w:hideMark/>
          </w:tcPr>
          <w:p w14:paraId="0F371A0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EDAAC6" w14:textId="77777777" w:rsidR="00E731C6" w:rsidRPr="00F74192" w:rsidRDefault="00E731C6" w:rsidP="004A0553">
            <w:pPr>
              <w:jc w:val="center"/>
              <w:rPr>
                <w:color w:val="000000"/>
                <w:sz w:val="20"/>
                <w:szCs w:val="20"/>
              </w:rPr>
            </w:pPr>
            <w:r w:rsidRPr="00F74192">
              <w:rPr>
                <w:color w:val="000000"/>
                <w:sz w:val="20"/>
                <w:szCs w:val="20"/>
              </w:rPr>
              <w:t>7554</w:t>
            </w:r>
          </w:p>
        </w:tc>
        <w:tc>
          <w:tcPr>
            <w:tcW w:w="1645" w:type="dxa"/>
            <w:shd w:val="clear" w:color="000000" w:fill="FFFFFF"/>
            <w:vAlign w:val="center"/>
            <w:hideMark/>
          </w:tcPr>
          <w:p w14:paraId="6BBD44EB" w14:textId="77777777" w:rsidR="00E731C6" w:rsidRPr="00F74192" w:rsidRDefault="00E731C6" w:rsidP="004A0553">
            <w:pPr>
              <w:jc w:val="right"/>
              <w:rPr>
                <w:color w:val="000000"/>
                <w:sz w:val="20"/>
                <w:szCs w:val="20"/>
              </w:rPr>
            </w:pPr>
            <w:r w:rsidRPr="00F74192">
              <w:rPr>
                <w:color w:val="000000"/>
                <w:sz w:val="20"/>
                <w:szCs w:val="20"/>
              </w:rPr>
              <w:t>19 674,81</w:t>
            </w:r>
          </w:p>
        </w:tc>
      </w:tr>
      <w:tr w:rsidR="00E731C6" w:rsidRPr="00F74192" w14:paraId="15560327" w14:textId="77777777" w:rsidTr="004A0553">
        <w:trPr>
          <w:trHeight w:val="290"/>
        </w:trPr>
        <w:tc>
          <w:tcPr>
            <w:tcW w:w="498" w:type="dxa"/>
            <w:shd w:val="clear" w:color="000000" w:fill="FFFFFF"/>
            <w:noWrap/>
            <w:vAlign w:val="center"/>
            <w:hideMark/>
          </w:tcPr>
          <w:p w14:paraId="31F59FB5" w14:textId="77777777" w:rsidR="00E731C6" w:rsidRPr="00F74192" w:rsidRDefault="00E731C6" w:rsidP="004A0553">
            <w:pPr>
              <w:jc w:val="center"/>
              <w:rPr>
                <w:color w:val="000000"/>
                <w:sz w:val="18"/>
                <w:szCs w:val="18"/>
              </w:rPr>
            </w:pPr>
            <w:r w:rsidRPr="00F74192">
              <w:rPr>
                <w:color w:val="000000"/>
                <w:sz w:val="18"/>
                <w:szCs w:val="18"/>
              </w:rPr>
              <w:t>777</w:t>
            </w:r>
          </w:p>
        </w:tc>
        <w:tc>
          <w:tcPr>
            <w:tcW w:w="5052" w:type="dxa"/>
            <w:shd w:val="clear" w:color="000000" w:fill="FFFFFF"/>
            <w:vAlign w:val="center"/>
            <w:hideMark/>
          </w:tcPr>
          <w:p w14:paraId="36FCA2BE" w14:textId="77777777" w:rsidR="00E731C6" w:rsidRPr="00F74192" w:rsidRDefault="00E731C6" w:rsidP="004A0553">
            <w:pPr>
              <w:rPr>
                <w:color w:val="000000"/>
                <w:sz w:val="20"/>
                <w:szCs w:val="20"/>
              </w:rPr>
            </w:pPr>
            <w:r w:rsidRPr="00F74192">
              <w:rPr>
                <w:color w:val="000000"/>
                <w:sz w:val="20"/>
                <w:szCs w:val="20"/>
              </w:rPr>
              <w:t>Панель РКФЯ.745346.011-01</w:t>
            </w:r>
          </w:p>
        </w:tc>
        <w:tc>
          <w:tcPr>
            <w:tcW w:w="851" w:type="dxa"/>
            <w:shd w:val="clear" w:color="000000" w:fill="FFFFFF"/>
            <w:vAlign w:val="center"/>
            <w:hideMark/>
          </w:tcPr>
          <w:p w14:paraId="14FC3183" w14:textId="77777777" w:rsidR="00E731C6" w:rsidRPr="00F74192" w:rsidRDefault="00E731C6" w:rsidP="004A0553">
            <w:pPr>
              <w:jc w:val="center"/>
              <w:rPr>
                <w:color w:val="000000"/>
                <w:sz w:val="20"/>
                <w:szCs w:val="20"/>
              </w:rPr>
            </w:pPr>
            <w:r w:rsidRPr="00F74192">
              <w:rPr>
                <w:color w:val="000000"/>
                <w:sz w:val="20"/>
                <w:szCs w:val="20"/>
              </w:rPr>
              <w:t>217</w:t>
            </w:r>
          </w:p>
        </w:tc>
        <w:tc>
          <w:tcPr>
            <w:tcW w:w="1134" w:type="dxa"/>
            <w:shd w:val="clear" w:color="000000" w:fill="FFFFFF"/>
            <w:vAlign w:val="center"/>
            <w:hideMark/>
          </w:tcPr>
          <w:p w14:paraId="2A0423F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BE3949C" w14:textId="77777777" w:rsidR="00E731C6" w:rsidRPr="00F74192" w:rsidRDefault="00E731C6" w:rsidP="004A0553">
            <w:pPr>
              <w:jc w:val="center"/>
              <w:rPr>
                <w:color w:val="000000"/>
                <w:sz w:val="20"/>
                <w:szCs w:val="20"/>
              </w:rPr>
            </w:pPr>
            <w:r w:rsidRPr="00F74192">
              <w:rPr>
                <w:color w:val="000000"/>
                <w:sz w:val="20"/>
                <w:szCs w:val="20"/>
              </w:rPr>
              <w:t>8614</w:t>
            </w:r>
          </w:p>
        </w:tc>
        <w:tc>
          <w:tcPr>
            <w:tcW w:w="1645" w:type="dxa"/>
            <w:shd w:val="clear" w:color="000000" w:fill="FFFFFF"/>
            <w:vAlign w:val="center"/>
            <w:hideMark/>
          </w:tcPr>
          <w:p w14:paraId="64C9307C" w14:textId="77777777" w:rsidR="00E731C6" w:rsidRPr="00F74192" w:rsidRDefault="00E731C6" w:rsidP="004A0553">
            <w:pPr>
              <w:jc w:val="right"/>
              <w:rPr>
                <w:color w:val="000000"/>
                <w:sz w:val="20"/>
                <w:szCs w:val="20"/>
              </w:rPr>
            </w:pPr>
            <w:r w:rsidRPr="00F74192">
              <w:rPr>
                <w:color w:val="000000"/>
                <w:sz w:val="20"/>
                <w:szCs w:val="20"/>
              </w:rPr>
              <w:t>42 764,41</w:t>
            </w:r>
          </w:p>
        </w:tc>
      </w:tr>
      <w:tr w:rsidR="00E731C6" w:rsidRPr="00F74192" w14:paraId="3E2CDBB3" w14:textId="77777777" w:rsidTr="004A0553">
        <w:trPr>
          <w:trHeight w:val="290"/>
        </w:trPr>
        <w:tc>
          <w:tcPr>
            <w:tcW w:w="498" w:type="dxa"/>
            <w:shd w:val="clear" w:color="000000" w:fill="FFFFFF"/>
            <w:noWrap/>
            <w:vAlign w:val="center"/>
            <w:hideMark/>
          </w:tcPr>
          <w:p w14:paraId="1FC3BD8C" w14:textId="77777777" w:rsidR="00E731C6" w:rsidRPr="00F74192" w:rsidRDefault="00E731C6" w:rsidP="004A0553">
            <w:pPr>
              <w:jc w:val="center"/>
              <w:rPr>
                <w:color w:val="000000"/>
                <w:sz w:val="18"/>
                <w:szCs w:val="18"/>
              </w:rPr>
            </w:pPr>
            <w:r w:rsidRPr="00F74192">
              <w:rPr>
                <w:color w:val="000000"/>
                <w:sz w:val="18"/>
                <w:szCs w:val="18"/>
              </w:rPr>
              <w:t>778</w:t>
            </w:r>
          </w:p>
        </w:tc>
        <w:tc>
          <w:tcPr>
            <w:tcW w:w="5052" w:type="dxa"/>
            <w:shd w:val="clear" w:color="000000" w:fill="FFFFFF"/>
            <w:vAlign w:val="center"/>
            <w:hideMark/>
          </w:tcPr>
          <w:p w14:paraId="334B5730" w14:textId="77777777" w:rsidR="00E731C6" w:rsidRPr="00F74192" w:rsidRDefault="00E731C6" w:rsidP="004A0553">
            <w:pPr>
              <w:rPr>
                <w:color w:val="000000"/>
                <w:sz w:val="20"/>
                <w:szCs w:val="20"/>
              </w:rPr>
            </w:pPr>
            <w:r w:rsidRPr="00F74192">
              <w:rPr>
                <w:color w:val="000000"/>
                <w:sz w:val="20"/>
                <w:szCs w:val="20"/>
              </w:rPr>
              <w:t>Панель РКФЯ.745346011-01</w:t>
            </w:r>
          </w:p>
        </w:tc>
        <w:tc>
          <w:tcPr>
            <w:tcW w:w="851" w:type="dxa"/>
            <w:shd w:val="clear" w:color="000000" w:fill="FFFFFF"/>
            <w:vAlign w:val="center"/>
            <w:hideMark/>
          </w:tcPr>
          <w:p w14:paraId="6C5C902C" w14:textId="77777777" w:rsidR="00E731C6" w:rsidRPr="00F74192" w:rsidRDefault="00E731C6" w:rsidP="004A0553">
            <w:pPr>
              <w:jc w:val="center"/>
              <w:rPr>
                <w:color w:val="000000"/>
                <w:sz w:val="20"/>
                <w:szCs w:val="20"/>
              </w:rPr>
            </w:pPr>
            <w:r w:rsidRPr="00F74192">
              <w:rPr>
                <w:color w:val="000000"/>
                <w:sz w:val="20"/>
                <w:szCs w:val="20"/>
              </w:rPr>
              <w:t>25</w:t>
            </w:r>
          </w:p>
        </w:tc>
        <w:tc>
          <w:tcPr>
            <w:tcW w:w="1134" w:type="dxa"/>
            <w:shd w:val="clear" w:color="000000" w:fill="FFFFFF"/>
            <w:vAlign w:val="center"/>
            <w:hideMark/>
          </w:tcPr>
          <w:p w14:paraId="3613C99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02A7FF3" w14:textId="77777777" w:rsidR="00E731C6" w:rsidRPr="00F74192" w:rsidRDefault="00E731C6" w:rsidP="004A0553">
            <w:pPr>
              <w:jc w:val="center"/>
              <w:rPr>
                <w:color w:val="000000"/>
                <w:sz w:val="20"/>
                <w:szCs w:val="20"/>
              </w:rPr>
            </w:pPr>
            <w:r w:rsidRPr="00F74192">
              <w:rPr>
                <w:color w:val="000000"/>
                <w:sz w:val="20"/>
                <w:szCs w:val="20"/>
              </w:rPr>
              <w:t>19401</w:t>
            </w:r>
          </w:p>
        </w:tc>
        <w:tc>
          <w:tcPr>
            <w:tcW w:w="1645" w:type="dxa"/>
            <w:shd w:val="clear" w:color="000000" w:fill="FFFFFF"/>
            <w:vAlign w:val="center"/>
            <w:hideMark/>
          </w:tcPr>
          <w:p w14:paraId="697B670A" w14:textId="77777777" w:rsidR="00E731C6" w:rsidRPr="00F74192" w:rsidRDefault="00E731C6" w:rsidP="004A0553">
            <w:pPr>
              <w:jc w:val="right"/>
              <w:rPr>
                <w:color w:val="000000"/>
                <w:sz w:val="20"/>
                <w:szCs w:val="20"/>
              </w:rPr>
            </w:pPr>
            <w:r w:rsidRPr="00F74192">
              <w:rPr>
                <w:color w:val="000000"/>
                <w:sz w:val="20"/>
                <w:szCs w:val="20"/>
              </w:rPr>
              <w:t>6 250,00</w:t>
            </w:r>
          </w:p>
        </w:tc>
      </w:tr>
      <w:tr w:rsidR="00E731C6" w:rsidRPr="00F74192" w14:paraId="46B9087E" w14:textId="77777777" w:rsidTr="004A0553">
        <w:trPr>
          <w:trHeight w:val="290"/>
        </w:trPr>
        <w:tc>
          <w:tcPr>
            <w:tcW w:w="498" w:type="dxa"/>
            <w:shd w:val="clear" w:color="000000" w:fill="FFFFFF"/>
            <w:noWrap/>
            <w:vAlign w:val="center"/>
            <w:hideMark/>
          </w:tcPr>
          <w:p w14:paraId="59F53F89" w14:textId="77777777" w:rsidR="00E731C6" w:rsidRPr="00F74192" w:rsidRDefault="00E731C6" w:rsidP="004A0553">
            <w:pPr>
              <w:jc w:val="center"/>
              <w:rPr>
                <w:color w:val="000000"/>
                <w:sz w:val="18"/>
                <w:szCs w:val="18"/>
              </w:rPr>
            </w:pPr>
            <w:r w:rsidRPr="00F74192">
              <w:rPr>
                <w:color w:val="000000"/>
                <w:sz w:val="18"/>
                <w:szCs w:val="18"/>
              </w:rPr>
              <w:t>779</w:t>
            </w:r>
          </w:p>
        </w:tc>
        <w:tc>
          <w:tcPr>
            <w:tcW w:w="5052" w:type="dxa"/>
            <w:shd w:val="clear" w:color="000000" w:fill="FFFFFF"/>
            <w:vAlign w:val="center"/>
            <w:hideMark/>
          </w:tcPr>
          <w:p w14:paraId="30935EFC" w14:textId="77777777" w:rsidR="00E731C6" w:rsidRPr="00F74192" w:rsidRDefault="00E731C6" w:rsidP="004A0553">
            <w:pPr>
              <w:rPr>
                <w:color w:val="000000"/>
                <w:sz w:val="20"/>
                <w:szCs w:val="20"/>
              </w:rPr>
            </w:pPr>
            <w:r w:rsidRPr="00F74192">
              <w:rPr>
                <w:color w:val="000000"/>
                <w:sz w:val="20"/>
                <w:szCs w:val="20"/>
              </w:rPr>
              <w:t>Печ.платы ps22017 cir8rsn (РКФЯ.758725.015)</w:t>
            </w:r>
          </w:p>
        </w:tc>
        <w:tc>
          <w:tcPr>
            <w:tcW w:w="851" w:type="dxa"/>
            <w:shd w:val="clear" w:color="000000" w:fill="FFFFFF"/>
            <w:vAlign w:val="center"/>
            <w:hideMark/>
          </w:tcPr>
          <w:p w14:paraId="20AFB8D3"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105230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C29BA05" w14:textId="77777777" w:rsidR="00E731C6" w:rsidRPr="00F74192" w:rsidRDefault="00E731C6" w:rsidP="004A0553">
            <w:pPr>
              <w:jc w:val="center"/>
              <w:rPr>
                <w:color w:val="000000"/>
                <w:sz w:val="20"/>
                <w:szCs w:val="20"/>
              </w:rPr>
            </w:pPr>
            <w:r w:rsidRPr="00F74192">
              <w:rPr>
                <w:color w:val="000000"/>
                <w:sz w:val="20"/>
                <w:szCs w:val="20"/>
              </w:rPr>
              <w:t>13479</w:t>
            </w:r>
          </w:p>
        </w:tc>
        <w:tc>
          <w:tcPr>
            <w:tcW w:w="1645" w:type="dxa"/>
            <w:shd w:val="clear" w:color="000000" w:fill="FFFFFF"/>
            <w:vAlign w:val="center"/>
            <w:hideMark/>
          </w:tcPr>
          <w:p w14:paraId="27D237F2" w14:textId="77777777" w:rsidR="00E731C6" w:rsidRPr="00F74192" w:rsidRDefault="00E731C6" w:rsidP="004A0553">
            <w:pPr>
              <w:jc w:val="right"/>
              <w:rPr>
                <w:color w:val="000000"/>
                <w:sz w:val="20"/>
                <w:szCs w:val="20"/>
              </w:rPr>
            </w:pPr>
            <w:r w:rsidRPr="00F74192">
              <w:rPr>
                <w:color w:val="000000"/>
                <w:sz w:val="20"/>
                <w:szCs w:val="20"/>
              </w:rPr>
              <w:t>2 530,00</w:t>
            </w:r>
          </w:p>
        </w:tc>
      </w:tr>
      <w:tr w:rsidR="00E731C6" w:rsidRPr="00F74192" w14:paraId="4B8603B5" w14:textId="77777777" w:rsidTr="004A0553">
        <w:trPr>
          <w:trHeight w:val="290"/>
        </w:trPr>
        <w:tc>
          <w:tcPr>
            <w:tcW w:w="498" w:type="dxa"/>
            <w:shd w:val="clear" w:color="000000" w:fill="FFFFFF"/>
            <w:noWrap/>
            <w:vAlign w:val="center"/>
            <w:hideMark/>
          </w:tcPr>
          <w:p w14:paraId="4387B1D9" w14:textId="77777777" w:rsidR="00E731C6" w:rsidRPr="00F74192" w:rsidRDefault="00E731C6" w:rsidP="004A0553">
            <w:pPr>
              <w:jc w:val="center"/>
              <w:rPr>
                <w:color w:val="000000"/>
                <w:sz w:val="18"/>
                <w:szCs w:val="18"/>
              </w:rPr>
            </w:pPr>
            <w:r w:rsidRPr="00F74192">
              <w:rPr>
                <w:color w:val="000000"/>
                <w:sz w:val="18"/>
                <w:szCs w:val="18"/>
              </w:rPr>
              <w:t>780</w:t>
            </w:r>
          </w:p>
        </w:tc>
        <w:tc>
          <w:tcPr>
            <w:tcW w:w="5052" w:type="dxa"/>
            <w:shd w:val="clear" w:color="000000" w:fill="FFFFFF"/>
            <w:vAlign w:val="center"/>
            <w:hideMark/>
          </w:tcPr>
          <w:p w14:paraId="47BEB723" w14:textId="77777777" w:rsidR="00E731C6" w:rsidRPr="00F74192" w:rsidRDefault="00E731C6" w:rsidP="004A0553">
            <w:pPr>
              <w:rPr>
                <w:color w:val="000000"/>
                <w:sz w:val="20"/>
                <w:szCs w:val="20"/>
                <w:lang w:val="en-US"/>
              </w:rPr>
            </w:pPr>
            <w:r w:rsidRPr="00F74192">
              <w:rPr>
                <w:color w:val="000000"/>
                <w:sz w:val="20"/>
                <w:szCs w:val="20"/>
              </w:rPr>
              <w:t>Печ</w:t>
            </w:r>
            <w:r w:rsidRPr="00F74192">
              <w:rPr>
                <w:color w:val="000000"/>
                <w:sz w:val="20"/>
                <w:szCs w:val="20"/>
                <w:lang w:val="en-US"/>
              </w:rPr>
              <w:t>.</w:t>
            </w:r>
            <w:r w:rsidRPr="00F74192">
              <w:rPr>
                <w:color w:val="000000"/>
                <w:sz w:val="20"/>
                <w:szCs w:val="20"/>
              </w:rPr>
              <w:t>платы</w:t>
            </w:r>
            <w:r w:rsidRPr="00F74192">
              <w:rPr>
                <w:color w:val="000000"/>
                <w:sz w:val="20"/>
                <w:szCs w:val="20"/>
                <w:lang w:val="en-US"/>
              </w:rPr>
              <w:t xml:space="preserve"> ps264351 PLATA_4S1 (</w:t>
            </w:r>
            <w:r w:rsidRPr="00F74192">
              <w:rPr>
                <w:color w:val="000000"/>
                <w:sz w:val="20"/>
                <w:szCs w:val="20"/>
              </w:rPr>
              <w:t>РКФЯ</w:t>
            </w:r>
            <w:r w:rsidRPr="00F74192">
              <w:rPr>
                <w:color w:val="000000"/>
                <w:sz w:val="20"/>
                <w:szCs w:val="20"/>
                <w:lang w:val="en-US"/>
              </w:rPr>
              <w:t>.758745.134)</w:t>
            </w:r>
          </w:p>
        </w:tc>
        <w:tc>
          <w:tcPr>
            <w:tcW w:w="851" w:type="dxa"/>
            <w:shd w:val="clear" w:color="000000" w:fill="FFFFFF"/>
            <w:vAlign w:val="center"/>
            <w:hideMark/>
          </w:tcPr>
          <w:p w14:paraId="7A84835E"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48B09C3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A64E522" w14:textId="77777777" w:rsidR="00E731C6" w:rsidRPr="00F74192" w:rsidRDefault="00E731C6" w:rsidP="004A0553">
            <w:pPr>
              <w:jc w:val="center"/>
              <w:rPr>
                <w:color w:val="000000"/>
                <w:sz w:val="20"/>
                <w:szCs w:val="20"/>
              </w:rPr>
            </w:pPr>
            <w:r w:rsidRPr="00F74192">
              <w:rPr>
                <w:color w:val="000000"/>
                <w:sz w:val="20"/>
                <w:szCs w:val="20"/>
              </w:rPr>
              <w:t>13480</w:t>
            </w:r>
          </w:p>
        </w:tc>
        <w:tc>
          <w:tcPr>
            <w:tcW w:w="1645" w:type="dxa"/>
            <w:shd w:val="clear" w:color="000000" w:fill="FFFFFF"/>
            <w:vAlign w:val="center"/>
            <w:hideMark/>
          </w:tcPr>
          <w:p w14:paraId="4BB72151" w14:textId="77777777" w:rsidR="00E731C6" w:rsidRPr="00F74192" w:rsidRDefault="00E731C6" w:rsidP="004A0553">
            <w:pPr>
              <w:jc w:val="right"/>
              <w:rPr>
                <w:color w:val="000000"/>
                <w:sz w:val="20"/>
                <w:szCs w:val="20"/>
              </w:rPr>
            </w:pPr>
            <w:r w:rsidRPr="00F74192">
              <w:rPr>
                <w:color w:val="000000"/>
                <w:sz w:val="20"/>
                <w:szCs w:val="20"/>
              </w:rPr>
              <w:t>22 524,00</w:t>
            </w:r>
          </w:p>
        </w:tc>
      </w:tr>
      <w:tr w:rsidR="00E731C6" w:rsidRPr="00F74192" w14:paraId="6280A4AA" w14:textId="77777777" w:rsidTr="004A0553">
        <w:trPr>
          <w:trHeight w:val="285"/>
        </w:trPr>
        <w:tc>
          <w:tcPr>
            <w:tcW w:w="498" w:type="dxa"/>
            <w:shd w:val="clear" w:color="000000" w:fill="FFFFFF"/>
            <w:noWrap/>
            <w:vAlign w:val="center"/>
            <w:hideMark/>
          </w:tcPr>
          <w:p w14:paraId="6F490414" w14:textId="77777777" w:rsidR="00E731C6" w:rsidRPr="00F74192" w:rsidRDefault="00E731C6" w:rsidP="004A0553">
            <w:pPr>
              <w:jc w:val="center"/>
              <w:rPr>
                <w:color w:val="000000"/>
                <w:sz w:val="18"/>
                <w:szCs w:val="18"/>
              </w:rPr>
            </w:pPr>
            <w:r w:rsidRPr="00F74192">
              <w:rPr>
                <w:color w:val="000000"/>
                <w:sz w:val="18"/>
                <w:szCs w:val="18"/>
              </w:rPr>
              <w:t>781</w:t>
            </w:r>
          </w:p>
        </w:tc>
        <w:tc>
          <w:tcPr>
            <w:tcW w:w="5052" w:type="dxa"/>
            <w:shd w:val="clear" w:color="000000" w:fill="FFFFFF"/>
            <w:vAlign w:val="center"/>
            <w:hideMark/>
          </w:tcPr>
          <w:p w14:paraId="5F2E5E7D" w14:textId="77777777" w:rsidR="00E731C6" w:rsidRPr="00F74192" w:rsidRDefault="00E731C6" w:rsidP="004A0553">
            <w:pPr>
              <w:rPr>
                <w:color w:val="000000"/>
                <w:sz w:val="20"/>
                <w:szCs w:val="20"/>
              </w:rPr>
            </w:pPr>
            <w:r w:rsidRPr="00F74192">
              <w:rPr>
                <w:color w:val="000000"/>
                <w:sz w:val="20"/>
                <w:szCs w:val="20"/>
              </w:rPr>
              <w:t>Печатные платы   ps264352 PLATA_S2 (РКФЯ.758745.136)</w:t>
            </w:r>
          </w:p>
        </w:tc>
        <w:tc>
          <w:tcPr>
            <w:tcW w:w="851" w:type="dxa"/>
            <w:shd w:val="clear" w:color="000000" w:fill="FFFFFF"/>
            <w:vAlign w:val="center"/>
            <w:hideMark/>
          </w:tcPr>
          <w:p w14:paraId="10EBB88E"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3E13DC9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B01EE10" w14:textId="77777777" w:rsidR="00E731C6" w:rsidRPr="00F74192" w:rsidRDefault="00E731C6" w:rsidP="004A0553">
            <w:pPr>
              <w:jc w:val="center"/>
              <w:rPr>
                <w:color w:val="000000"/>
                <w:sz w:val="20"/>
                <w:szCs w:val="20"/>
              </w:rPr>
            </w:pPr>
            <w:r w:rsidRPr="00F74192">
              <w:rPr>
                <w:color w:val="000000"/>
                <w:sz w:val="20"/>
                <w:szCs w:val="20"/>
              </w:rPr>
              <w:t>21172</w:t>
            </w:r>
          </w:p>
        </w:tc>
        <w:tc>
          <w:tcPr>
            <w:tcW w:w="1645" w:type="dxa"/>
            <w:shd w:val="clear" w:color="000000" w:fill="FFFFFF"/>
            <w:vAlign w:val="center"/>
            <w:hideMark/>
          </w:tcPr>
          <w:p w14:paraId="34169C8D" w14:textId="77777777" w:rsidR="00E731C6" w:rsidRPr="00F74192" w:rsidRDefault="00E731C6" w:rsidP="004A0553">
            <w:pPr>
              <w:jc w:val="right"/>
              <w:rPr>
                <w:color w:val="000000"/>
                <w:sz w:val="20"/>
                <w:szCs w:val="20"/>
              </w:rPr>
            </w:pPr>
            <w:r w:rsidRPr="00F74192">
              <w:rPr>
                <w:color w:val="000000"/>
                <w:sz w:val="20"/>
                <w:szCs w:val="20"/>
              </w:rPr>
              <w:t>11 250,00</w:t>
            </w:r>
          </w:p>
        </w:tc>
      </w:tr>
      <w:tr w:rsidR="00E731C6" w:rsidRPr="00F74192" w14:paraId="5EB70B8C" w14:textId="77777777" w:rsidTr="004A0553">
        <w:trPr>
          <w:trHeight w:val="315"/>
        </w:trPr>
        <w:tc>
          <w:tcPr>
            <w:tcW w:w="498" w:type="dxa"/>
            <w:shd w:val="clear" w:color="000000" w:fill="FFFFFF"/>
            <w:noWrap/>
            <w:vAlign w:val="center"/>
            <w:hideMark/>
          </w:tcPr>
          <w:p w14:paraId="7C39E69F" w14:textId="77777777" w:rsidR="00E731C6" w:rsidRPr="00F74192" w:rsidRDefault="00E731C6" w:rsidP="004A0553">
            <w:pPr>
              <w:jc w:val="center"/>
              <w:rPr>
                <w:color w:val="000000"/>
                <w:sz w:val="18"/>
                <w:szCs w:val="18"/>
              </w:rPr>
            </w:pPr>
            <w:r w:rsidRPr="00F74192">
              <w:rPr>
                <w:color w:val="000000"/>
                <w:sz w:val="18"/>
                <w:szCs w:val="18"/>
              </w:rPr>
              <w:t>782</w:t>
            </w:r>
          </w:p>
        </w:tc>
        <w:tc>
          <w:tcPr>
            <w:tcW w:w="5052" w:type="dxa"/>
            <w:shd w:val="clear" w:color="000000" w:fill="FFFFFF"/>
            <w:vAlign w:val="center"/>
            <w:hideMark/>
          </w:tcPr>
          <w:p w14:paraId="54514BEF" w14:textId="77777777" w:rsidR="00E731C6" w:rsidRPr="00F74192" w:rsidRDefault="00E731C6" w:rsidP="004A0553">
            <w:pPr>
              <w:rPr>
                <w:color w:val="000000"/>
                <w:sz w:val="20"/>
                <w:szCs w:val="20"/>
              </w:rPr>
            </w:pPr>
            <w:r w:rsidRPr="00F74192">
              <w:rPr>
                <w:color w:val="000000"/>
                <w:sz w:val="20"/>
                <w:szCs w:val="20"/>
              </w:rPr>
              <w:t>Печатные платы  ps264352 PLATA_S2 (РКФЯ.758745.136)</w:t>
            </w:r>
          </w:p>
        </w:tc>
        <w:tc>
          <w:tcPr>
            <w:tcW w:w="851" w:type="dxa"/>
            <w:shd w:val="clear" w:color="000000" w:fill="FFFFFF"/>
            <w:vAlign w:val="center"/>
            <w:hideMark/>
          </w:tcPr>
          <w:p w14:paraId="4DDAF880"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647C16D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7846BB5" w14:textId="77777777" w:rsidR="00E731C6" w:rsidRPr="00F74192" w:rsidRDefault="00E731C6" w:rsidP="004A0553">
            <w:pPr>
              <w:jc w:val="center"/>
              <w:rPr>
                <w:color w:val="000000"/>
                <w:sz w:val="20"/>
                <w:szCs w:val="20"/>
              </w:rPr>
            </w:pPr>
            <w:r w:rsidRPr="00F74192">
              <w:rPr>
                <w:color w:val="000000"/>
                <w:sz w:val="20"/>
                <w:szCs w:val="20"/>
              </w:rPr>
              <w:t>11546</w:t>
            </w:r>
          </w:p>
        </w:tc>
        <w:tc>
          <w:tcPr>
            <w:tcW w:w="1645" w:type="dxa"/>
            <w:shd w:val="clear" w:color="000000" w:fill="FFFFFF"/>
            <w:vAlign w:val="center"/>
            <w:hideMark/>
          </w:tcPr>
          <w:p w14:paraId="7E24A411" w14:textId="77777777" w:rsidR="00E731C6" w:rsidRPr="00F74192" w:rsidRDefault="00E731C6" w:rsidP="004A0553">
            <w:pPr>
              <w:jc w:val="right"/>
              <w:rPr>
                <w:color w:val="000000"/>
                <w:sz w:val="20"/>
                <w:szCs w:val="20"/>
              </w:rPr>
            </w:pPr>
            <w:r w:rsidRPr="00F74192">
              <w:rPr>
                <w:color w:val="000000"/>
                <w:sz w:val="20"/>
                <w:szCs w:val="20"/>
              </w:rPr>
              <w:t>10 144,00</w:t>
            </w:r>
          </w:p>
        </w:tc>
      </w:tr>
      <w:tr w:rsidR="00E731C6" w:rsidRPr="00F74192" w14:paraId="5382BBE5" w14:textId="77777777" w:rsidTr="004A0553">
        <w:trPr>
          <w:trHeight w:val="290"/>
        </w:trPr>
        <w:tc>
          <w:tcPr>
            <w:tcW w:w="498" w:type="dxa"/>
            <w:shd w:val="clear" w:color="000000" w:fill="FFFFFF"/>
            <w:noWrap/>
            <w:vAlign w:val="center"/>
            <w:hideMark/>
          </w:tcPr>
          <w:p w14:paraId="2F42DEF0" w14:textId="77777777" w:rsidR="00E731C6" w:rsidRPr="00F74192" w:rsidRDefault="00E731C6" w:rsidP="004A0553">
            <w:pPr>
              <w:jc w:val="center"/>
              <w:rPr>
                <w:color w:val="000000"/>
                <w:sz w:val="18"/>
                <w:szCs w:val="18"/>
              </w:rPr>
            </w:pPr>
            <w:r w:rsidRPr="00F74192">
              <w:rPr>
                <w:color w:val="000000"/>
                <w:sz w:val="18"/>
                <w:szCs w:val="18"/>
              </w:rPr>
              <w:t>783</w:t>
            </w:r>
          </w:p>
        </w:tc>
        <w:tc>
          <w:tcPr>
            <w:tcW w:w="5052" w:type="dxa"/>
            <w:shd w:val="clear" w:color="000000" w:fill="FFFFFF"/>
            <w:vAlign w:val="center"/>
            <w:hideMark/>
          </w:tcPr>
          <w:p w14:paraId="336F784D" w14:textId="77777777" w:rsidR="00E731C6" w:rsidRPr="00F74192" w:rsidRDefault="00E731C6" w:rsidP="004A0553">
            <w:pPr>
              <w:rPr>
                <w:color w:val="000000"/>
                <w:sz w:val="20"/>
                <w:szCs w:val="20"/>
              </w:rPr>
            </w:pPr>
            <w:r w:rsidRPr="00F74192">
              <w:rPr>
                <w:color w:val="000000"/>
                <w:sz w:val="20"/>
                <w:szCs w:val="20"/>
              </w:rPr>
              <w:t>Планка для крепления ключей</w:t>
            </w:r>
          </w:p>
        </w:tc>
        <w:tc>
          <w:tcPr>
            <w:tcW w:w="851" w:type="dxa"/>
            <w:shd w:val="clear" w:color="000000" w:fill="FFFFFF"/>
            <w:vAlign w:val="center"/>
            <w:hideMark/>
          </w:tcPr>
          <w:p w14:paraId="5666F704" w14:textId="77777777" w:rsidR="00E731C6" w:rsidRPr="00F74192" w:rsidRDefault="00E731C6" w:rsidP="004A0553">
            <w:pPr>
              <w:jc w:val="center"/>
              <w:rPr>
                <w:color w:val="000000"/>
                <w:sz w:val="20"/>
                <w:szCs w:val="20"/>
              </w:rPr>
            </w:pPr>
            <w:r w:rsidRPr="00F74192">
              <w:rPr>
                <w:color w:val="000000"/>
                <w:sz w:val="20"/>
                <w:szCs w:val="20"/>
              </w:rPr>
              <w:t>69</w:t>
            </w:r>
          </w:p>
        </w:tc>
        <w:tc>
          <w:tcPr>
            <w:tcW w:w="1134" w:type="dxa"/>
            <w:shd w:val="clear" w:color="000000" w:fill="FFFFFF"/>
            <w:vAlign w:val="center"/>
            <w:hideMark/>
          </w:tcPr>
          <w:p w14:paraId="471F348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32E5A30" w14:textId="77777777" w:rsidR="00E731C6" w:rsidRPr="00F74192" w:rsidRDefault="00E731C6" w:rsidP="004A0553">
            <w:pPr>
              <w:jc w:val="center"/>
              <w:rPr>
                <w:color w:val="000000"/>
                <w:sz w:val="20"/>
                <w:szCs w:val="20"/>
              </w:rPr>
            </w:pPr>
            <w:r w:rsidRPr="00F74192">
              <w:rPr>
                <w:color w:val="000000"/>
                <w:sz w:val="20"/>
                <w:szCs w:val="20"/>
              </w:rPr>
              <w:t>17109</w:t>
            </w:r>
          </w:p>
        </w:tc>
        <w:tc>
          <w:tcPr>
            <w:tcW w:w="1645" w:type="dxa"/>
            <w:shd w:val="clear" w:color="000000" w:fill="FFFFFF"/>
            <w:vAlign w:val="center"/>
            <w:hideMark/>
          </w:tcPr>
          <w:p w14:paraId="744699AF" w14:textId="77777777" w:rsidR="00E731C6" w:rsidRPr="00F74192" w:rsidRDefault="00E731C6" w:rsidP="004A0553">
            <w:pPr>
              <w:jc w:val="right"/>
              <w:rPr>
                <w:color w:val="000000"/>
                <w:sz w:val="20"/>
                <w:szCs w:val="20"/>
              </w:rPr>
            </w:pPr>
            <w:r w:rsidRPr="00F74192">
              <w:rPr>
                <w:color w:val="000000"/>
                <w:sz w:val="20"/>
                <w:szCs w:val="20"/>
              </w:rPr>
              <w:t>14 267,80</w:t>
            </w:r>
          </w:p>
        </w:tc>
      </w:tr>
      <w:tr w:rsidR="00E731C6" w:rsidRPr="00F74192" w14:paraId="6BA11443" w14:textId="77777777" w:rsidTr="004A0553">
        <w:trPr>
          <w:trHeight w:val="290"/>
        </w:trPr>
        <w:tc>
          <w:tcPr>
            <w:tcW w:w="498" w:type="dxa"/>
            <w:shd w:val="clear" w:color="000000" w:fill="FFFFFF"/>
            <w:noWrap/>
            <w:vAlign w:val="center"/>
            <w:hideMark/>
          </w:tcPr>
          <w:p w14:paraId="596F1AA1" w14:textId="77777777" w:rsidR="00E731C6" w:rsidRPr="00F74192" w:rsidRDefault="00E731C6" w:rsidP="004A0553">
            <w:pPr>
              <w:jc w:val="center"/>
              <w:rPr>
                <w:color w:val="000000"/>
                <w:sz w:val="18"/>
                <w:szCs w:val="18"/>
              </w:rPr>
            </w:pPr>
            <w:r w:rsidRPr="00F74192">
              <w:rPr>
                <w:color w:val="000000"/>
                <w:sz w:val="18"/>
                <w:szCs w:val="18"/>
              </w:rPr>
              <w:t>784</w:t>
            </w:r>
          </w:p>
        </w:tc>
        <w:tc>
          <w:tcPr>
            <w:tcW w:w="5052" w:type="dxa"/>
            <w:shd w:val="clear" w:color="000000" w:fill="FFFFFF"/>
            <w:vAlign w:val="center"/>
            <w:hideMark/>
          </w:tcPr>
          <w:p w14:paraId="165D758C" w14:textId="77777777" w:rsidR="00E731C6" w:rsidRPr="00F74192" w:rsidRDefault="00E731C6" w:rsidP="004A0553">
            <w:pPr>
              <w:rPr>
                <w:color w:val="000000"/>
                <w:sz w:val="20"/>
                <w:szCs w:val="20"/>
              </w:rPr>
            </w:pPr>
            <w:r w:rsidRPr="00F74192">
              <w:rPr>
                <w:color w:val="000000"/>
                <w:sz w:val="20"/>
                <w:szCs w:val="20"/>
              </w:rPr>
              <w:t>Планка для крепления ключей</w:t>
            </w:r>
          </w:p>
        </w:tc>
        <w:tc>
          <w:tcPr>
            <w:tcW w:w="851" w:type="dxa"/>
            <w:shd w:val="clear" w:color="000000" w:fill="FFFFFF"/>
            <w:vAlign w:val="center"/>
            <w:hideMark/>
          </w:tcPr>
          <w:p w14:paraId="1A733448" w14:textId="77777777" w:rsidR="00E731C6" w:rsidRPr="00F74192" w:rsidRDefault="00E731C6" w:rsidP="004A0553">
            <w:pPr>
              <w:jc w:val="center"/>
              <w:rPr>
                <w:color w:val="000000"/>
                <w:sz w:val="20"/>
                <w:szCs w:val="20"/>
              </w:rPr>
            </w:pPr>
            <w:r w:rsidRPr="00F74192">
              <w:rPr>
                <w:color w:val="000000"/>
                <w:sz w:val="20"/>
                <w:szCs w:val="20"/>
              </w:rPr>
              <w:t>434</w:t>
            </w:r>
          </w:p>
        </w:tc>
        <w:tc>
          <w:tcPr>
            <w:tcW w:w="1134" w:type="dxa"/>
            <w:shd w:val="clear" w:color="000000" w:fill="FFFFFF"/>
            <w:vAlign w:val="center"/>
            <w:hideMark/>
          </w:tcPr>
          <w:p w14:paraId="50A97F6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188822F" w14:textId="77777777" w:rsidR="00E731C6" w:rsidRPr="00F74192" w:rsidRDefault="00E731C6" w:rsidP="004A0553">
            <w:pPr>
              <w:jc w:val="center"/>
              <w:rPr>
                <w:color w:val="000000"/>
                <w:sz w:val="20"/>
                <w:szCs w:val="20"/>
              </w:rPr>
            </w:pPr>
            <w:r w:rsidRPr="00F74192">
              <w:rPr>
                <w:color w:val="000000"/>
                <w:sz w:val="20"/>
                <w:szCs w:val="20"/>
              </w:rPr>
              <w:t>18435</w:t>
            </w:r>
          </w:p>
        </w:tc>
        <w:tc>
          <w:tcPr>
            <w:tcW w:w="1645" w:type="dxa"/>
            <w:shd w:val="clear" w:color="000000" w:fill="FFFFFF"/>
            <w:vAlign w:val="center"/>
            <w:hideMark/>
          </w:tcPr>
          <w:p w14:paraId="3CF705AA" w14:textId="77777777" w:rsidR="00E731C6" w:rsidRPr="00F74192" w:rsidRDefault="00E731C6" w:rsidP="004A0553">
            <w:pPr>
              <w:jc w:val="right"/>
              <w:rPr>
                <w:color w:val="000000"/>
                <w:sz w:val="20"/>
                <w:szCs w:val="20"/>
              </w:rPr>
            </w:pPr>
            <w:r w:rsidRPr="00F74192">
              <w:rPr>
                <w:color w:val="000000"/>
                <w:sz w:val="20"/>
                <w:szCs w:val="20"/>
              </w:rPr>
              <w:t>89 742,37</w:t>
            </w:r>
          </w:p>
        </w:tc>
      </w:tr>
      <w:tr w:rsidR="00E731C6" w:rsidRPr="00F74192" w14:paraId="4A9A23B8" w14:textId="77777777" w:rsidTr="004A0553">
        <w:trPr>
          <w:trHeight w:val="290"/>
        </w:trPr>
        <w:tc>
          <w:tcPr>
            <w:tcW w:w="498" w:type="dxa"/>
            <w:shd w:val="clear" w:color="000000" w:fill="FFFFFF"/>
            <w:noWrap/>
            <w:vAlign w:val="center"/>
            <w:hideMark/>
          </w:tcPr>
          <w:p w14:paraId="1D932F73" w14:textId="77777777" w:rsidR="00E731C6" w:rsidRPr="00F74192" w:rsidRDefault="00E731C6" w:rsidP="004A0553">
            <w:pPr>
              <w:jc w:val="center"/>
              <w:rPr>
                <w:color w:val="000000"/>
                <w:sz w:val="18"/>
                <w:szCs w:val="18"/>
              </w:rPr>
            </w:pPr>
            <w:r w:rsidRPr="00F74192">
              <w:rPr>
                <w:color w:val="000000"/>
                <w:sz w:val="18"/>
                <w:szCs w:val="18"/>
              </w:rPr>
              <w:t>785</w:t>
            </w:r>
          </w:p>
        </w:tc>
        <w:tc>
          <w:tcPr>
            <w:tcW w:w="5052" w:type="dxa"/>
            <w:shd w:val="clear" w:color="000000" w:fill="FFFFFF"/>
            <w:vAlign w:val="center"/>
            <w:hideMark/>
          </w:tcPr>
          <w:p w14:paraId="329011D7" w14:textId="77777777" w:rsidR="00E731C6" w:rsidRPr="00F74192" w:rsidRDefault="00E731C6" w:rsidP="004A0553">
            <w:pPr>
              <w:rPr>
                <w:color w:val="000000"/>
                <w:sz w:val="20"/>
                <w:szCs w:val="20"/>
              </w:rPr>
            </w:pPr>
            <w:r w:rsidRPr="00F74192">
              <w:rPr>
                <w:color w:val="000000"/>
                <w:sz w:val="20"/>
                <w:szCs w:val="20"/>
              </w:rPr>
              <w:t>Планка для крепления ключей</w:t>
            </w:r>
          </w:p>
        </w:tc>
        <w:tc>
          <w:tcPr>
            <w:tcW w:w="851" w:type="dxa"/>
            <w:shd w:val="clear" w:color="000000" w:fill="FFFFFF"/>
            <w:vAlign w:val="center"/>
            <w:hideMark/>
          </w:tcPr>
          <w:p w14:paraId="5C092E62" w14:textId="77777777" w:rsidR="00E731C6" w:rsidRPr="00F74192" w:rsidRDefault="00E731C6" w:rsidP="004A0553">
            <w:pPr>
              <w:jc w:val="center"/>
              <w:rPr>
                <w:color w:val="000000"/>
                <w:sz w:val="20"/>
                <w:szCs w:val="20"/>
              </w:rPr>
            </w:pPr>
            <w:r w:rsidRPr="00F74192">
              <w:rPr>
                <w:color w:val="000000"/>
                <w:sz w:val="20"/>
                <w:szCs w:val="20"/>
              </w:rPr>
              <w:t>49</w:t>
            </w:r>
          </w:p>
        </w:tc>
        <w:tc>
          <w:tcPr>
            <w:tcW w:w="1134" w:type="dxa"/>
            <w:shd w:val="clear" w:color="000000" w:fill="FFFFFF"/>
            <w:vAlign w:val="center"/>
            <w:hideMark/>
          </w:tcPr>
          <w:p w14:paraId="6745582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A54390B" w14:textId="77777777" w:rsidR="00E731C6" w:rsidRPr="00F74192" w:rsidRDefault="00E731C6" w:rsidP="004A0553">
            <w:pPr>
              <w:jc w:val="center"/>
              <w:rPr>
                <w:color w:val="000000"/>
                <w:sz w:val="20"/>
                <w:szCs w:val="20"/>
              </w:rPr>
            </w:pPr>
            <w:r w:rsidRPr="00F74192">
              <w:rPr>
                <w:color w:val="000000"/>
                <w:sz w:val="20"/>
                <w:szCs w:val="20"/>
              </w:rPr>
              <w:t>18845</w:t>
            </w:r>
          </w:p>
        </w:tc>
        <w:tc>
          <w:tcPr>
            <w:tcW w:w="1645" w:type="dxa"/>
            <w:shd w:val="clear" w:color="000000" w:fill="FFFFFF"/>
            <w:vAlign w:val="center"/>
            <w:hideMark/>
          </w:tcPr>
          <w:p w14:paraId="3C1D4984" w14:textId="77777777" w:rsidR="00E731C6" w:rsidRPr="00F74192" w:rsidRDefault="00E731C6" w:rsidP="004A0553">
            <w:pPr>
              <w:jc w:val="right"/>
              <w:rPr>
                <w:color w:val="000000"/>
                <w:sz w:val="20"/>
                <w:szCs w:val="20"/>
              </w:rPr>
            </w:pPr>
            <w:r w:rsidRPr="00F74192">
              <w:rPr>
                <w:color w:val="000000"/>
                <w:sz w:val="20"/>
                <w:szCs w:val="20"/>
              </w:rPr>
              <w:t>10 132,20</w:t>
            </w:r>
          </w:p>
        </w:tc>
      </w:tr>
      <w:tr w:rsidR="00E731C6" w:rsidRPr="00F74192" w14:paraId="70D79F7C" w14:textId="77777777" w:rsidTr="004A0553">
        <w:trPr>
          <w:trHeight w:val="290"/>
        </w:trPr>
        <w:tc>
          <w:tcPr>
            <w:tcW w:w="498" w:type="dxa"/>
            <w:shd w:val="clear" w:color="000000" w:fill="FFFFFF"/>
            <w:noWrap/>
            <w:vAlign w:val="center"/>
            <w:hideMark/>
          </w:tcPr>
          <w:p w14:paraId="165930B9" w14:textId="77777777" w:rsidR="00E731C6" w:rsidRPr="00F74192" w:rsidRDefault="00E731C6" w:rsidP="004A0553">
            <w:pPr>
              <w:jc w:val="center"/>
              <w:rPr>
                <w:color w:val="000000"/>
                <w:sz w:val="18"/>
                <w:szCs w:val="18"/>
              </w:rPr>
            </w:pPr>
            <w:r w:rsidRPr="00F74192">
              <w:rPr>
                <w:color w:val="000000"/>
                <w:sz w:val="18"/>
                <w:szCs w:val="18"/>
              </w:rPr>
              <w:t>786</w:t>
            </w:r>
          </w:p>
        </w:tc>
        <w:tc>
          <w:tcPr>
            <w:tcW w:w="5052" w:type="dxa"/>
            <w:shd w:val="clear" w:color="000000" w:fill="FFFFFF"/>
            <w:vAlign w:val="center"/>
            <w:hideMark/>
          </w:tcPr>
          <w:p w14:paraId="76AEEBBE" w14:textId="77777777" w:rsidR="00E731C6" w:rsidRPr="00F74192" w:rsidRDefault="00E731C6" w:rsidP="004A0553">
            <w:pPr>
              <w:rPr>
                <w:color w:val="000000"/>
                <w:sz w:val="20"/>
                <w:szCs w:val="20"/>
              </w:rPr>
            </w:pPr>
            <w:r w:rsidRPr="00F74192">
              <w:rPr>
                <w:color w:val="000000"/>
                <w:sz w:val="20"/>
                <w:szCs w:val="20"/>
              </w:rPr>
              <w:t>Планка для крепления ключей</w:t>
            </w:r>
          </w:p>
        </w:tc>
        <w:tc>
          <w:tcPr>
            <w:tcW w:w="851" w:type="dxa"/>
            <w:shd w:val="clear" w:color="000000" w:fill="FFFFFF"/>
            <w:vAlign w:val="center"/>
            <w:hideMark/>
          </w:tcPr>
          <w:p w14:paraId="2F96BD41" w14:textId="77777777" w:rsidR="00E731C6" w:rsidRPr="00F74192" w:rsidRDefault="00E731C6" w:rsidP="004A0553">
            <w:pPr>
              <w:jc w:val="center"/>
              <w:rPr>
                <w:color w:val="000000"/>
                <w:sz w:val="20"/>
                <w:szCs w:val="20"/>
              </w:rPr>
            </w:pPr>
            <w:r w:rsidRPr="00F74192">
              <w:rPr>
                <w:color w:val="000000"/>
                <w:sz w:val="20"/>
                <w:szCs w:val="20"/>
              </w:rPr>
              <w:t>164</w:t>
            </w:r>
          </w:p>
        </w:tc>
        <w:tc>
          <w:tcPr>
            <w:tcW w:w="1134" w:type="dxa"/>
            <w:shd w:val="clear" w:color="000000" w:fill="FFFFFF"/>
            <w:vAlign w:val="center"/>
            <w:hideMark/>
          </w:tcPr>
          <w:p w14:paraId="44E7296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32B1BA4" w14:textId="77777777" w:rsidR="00E731C6" w:rsidRPr="00F74192" w:rsidRDefault="00E731C6" w:rsidP="004A0553">
            <w:pPr>
              <w:jc w:val="center"/>
              <w:rPr>
                <w:color w:val="000000"/>
                <w:sz w:val="20"/>
                <w:szCs w:val="20"/>
              </w:rPr>
            </w:pPr>
            <w:r w:rsidRPr="00F74192">
              <w:rPr>
                <w:color w:val="000000"/>
                <w:sz w:val="20"/>
                <w:szCs w:val="20"/>
              </w:rPr>
              <w:t>19622</w:t>
            </w:r>
          </w:p>
        </w:tc>
        <w:tc>
          <w:tcPr>
            <w:tcW w:w="1645" w:type="dxa"/>
            <w:shd w:val="clear" w:color="000000" w:fill="FFFFFF"/>
            <w:vAlign w:val="center"/>
            <w:hideMark/>
          </w:tcPr>
          <w:p w14:paraId="57D065A0" w14:textId="77777777" w:rsidR="00E731C6" w:rsidRPr="00F74192" w:rsidRDefault="00E731C6" w:rsidP="004A0553">
            <w:pPr>
              <w:jc w:val="right"/>
              <w:rPr>
                <w:color w:val="000000"/>
                <w:sz w:val="20"/>
                <w:szCs w:val="20"/>
              </w:rPr>
            </w:pPr>
            <w:r w:rsidRPr="00F74192">
              <w:rPr>
                <w:color w:val="000000"/>
                <w:sz w:val="20"/>
                <w:szCs w:val="20"/>
              </w:rPr>
              <w:t>33 912,47</w:t>
            </w:r>
          </w:p>
        </w:tc>
      </w:tr>
      <w:tr w:rsidR="00E731C6" w:rsidRPr="00F74192" w14:paraId="73D36D71" w14:textId="77777777" w:rsidTr="004A0553">
        <w:trPr>
          <w:trHeight w:val="290"/>
        </w:trPr>
        <w:tc>
          <w:tcPr>
            <w:tcW w:w="498" w:type="dxa"/>
            <w:shd w:val="clear" w:color="000000" w:fill="FFFFFF"/>
            <w:noWrap/>
            <w:vAlign w:val="center"/>
            <w:hideMark/>
          </w:tcPr>
          <w:p w14:paraId="1B0E5BA0" w14:textId="77777777" w:rsidR="00E731C6" w:rsidRPr="00F74192" w:rsidRDefault="00E731C6" w:rsidP="004A0553">
            <w:pPr>
              <w:jc w:val="center"/>
              <w:rPr>
                <w:color w:val="000000"/>
                <w:sz w:val="18"/>
                <w:szCs w:val="18"/>
              </w:rPr>
            </w:pPr>
            <w:r w:rsidRPr="00F74192">
              <w:rPr>
                <w:color w:val="000000"/>
                <w:sz w:val="18"/>
                <w:szCs w:val="18"/>
              </w:rPr>
              <w:t>787</w:t>
            </w:r>
          </w:p>
        </w:tc>
        <w:tc>
          <w:tcPr>
            <w:tcW w:w="5052" w:type="dxa"/>
            <w:shd w:val="clear" w:color="000000" w:fill="FFFFFF"/>
            <w:vAlign w:val="center"/>
            <w:hideMark/>
          </w:tcPr>
          <w:p w14:paraId="10DDBB1B" w14:textId="77777777" w:rsidR="00E731C6" w:rsidRPr="00F74192" w:rsidRDefault="00E731C6" w:rsidP="004A0553">
            <w:pPr>
              <w:rPr>
                <w:color w:val="000000"/>
                <w:sz w:val="20"/>
                <w:szCs w:val="20"/>
              </w:rPr>
            </w:pPr>
            <w:r w:rsidRPr="00F74192">
              <w:rPr>
                <w:color w:val="000000"/>
                <w:sz w:val="20"/>
                <w:szCs w:val="20"/>
              </w:rPr>
              <w:t>Планка для крепления ключей</w:t>
            </w:r>
          </w:p>
        </w:tc>
        <w:tc>
          <w:tcPr>
            <w:tcW w:w="851" w:type="dxa"/>
            <w:shd w:val="clear" w:color="000000" w:fill="FFFFFF"/>
            <w:vAlign w:val="center"/>
            <w:hideMark/>
          </w:tcPr>
          <w:p w14:paraId="255FB435" w14:textId="77777777" w:rsidR="00E731C6" w:rsidRPr="00F74192" w:rsidRDefault="00E731C6" w:rsidP="004A0553">
            <w:pPr>
              <w:jc w:val="center"/>
              <w:rPr>
                <w:color w:val="000000"/>
                <w:sz w:val="20"/>
                <w:szCs w:val="20"/>
              </w:rPr>
            </w:pPr>
            <w:r w:rsidRPr="00F74192">
              <w:rPr>
                <w:color w:val="000000"/>
                <w:sz w:val="20"/>
                <w:szCs w:val="20"/>
              </w:rPr>
              <w:t>17</w:t>
            </w:r>
          </w:p>
        </w:tc>
        <w:tc>
          <w:tcPr>
            <w:tcW w:w="1134" w:type="dxa"/>
            <w:shd w:val="clear" w:color="000000" w:fill="FFFFFF"/>
            <w:vAlign w:val="center"/>
            <w:hideMark/>
          </w:tcPr>
          <w:p w14:paraId="63910DF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ED1F68D" w14:textId="77777777" w:rsidR="00E731C6" w:rsidRPr="00F74192" w:rsidRDefault="00E731C6" w:rsidP="004A0553">
            <w:pPr>
              <w:jc w:val="center"/>
              <w:rPr>
                <w:color w:val="000000"/>
                <w:sz w:val="20"/>
                <w:szCs w:val="20"/>
              </w:rPr>
            </w:pPr>
            <w:r w:rsidRPr="00F74192">
              <w:rPr>
                <w:color w:val="000000"/>
                <w:sz w:val="20"/>
                <w:szCs w:val="20"/>
              </w:rPr>
              <w:t>8615</w:t>
            </w:r>
          </w:p>
        </w:tc>
        <w:tc>
          <w:tcPr>
            <w:tcW w:w="1645" w:type="dxa"/>
            <w:shd w:val="clear" w:color="000000" w:fill="FFFFFF"/>
            <w:vAlign w:val="center"/>
            <w:hideMark/>
          </w:tcPr>
          <w:p w14:paraId="67EC6B0B" w14:textId="77777777" w:rsidR="00E731C6" w:rsidRPr="00F74192" w:rsidRDefault="00E731C6" w:rsidP="004A0553">
            <w:pPr>
              <w:jc w:val="right"/>
              <w:rPr>
                <w:color w:val="000000"/>
                <w:sz w:val="20"/>
                <w:szCs w:val="20"/>
              </w:rPr>
            </w:pPr>
            <w:r w:rsidRPr="00F74192">
              <w:rPr>
                <w:color w:val="000000"/>
                <w:sz w:val="20"/>
                <w:szCs w:val="20"/>
              </w:rPr>
              <w:t>3 820,25</w:t>
            </w:r>
          </w:p>
        </w:tc>
      </w:tr>
      <w:tr w:rsidR="00E731C6" w:rsidRPr="00F74192" w14:paraId="292863C4" w14:textId="77777777" w:rsidTr="004A0553">
        <w:trPr>
          <w:trHeight w:val="290"/>
        </w:trPr>
        <w:tc>
          <w:tcPr>
            <w:tcW w:w="498" w:type="dxa"/>
            <w:shd w:val="clear" w:color="000000" w:fill="FFFFFF"/>
            <w:noWrap/>
            <w:vAlign w:val="center"/>
            <w:hideMark/>
          </w:tcPr>
          <w:p w14:paraId="111A9033" w14:textId="77777777" w:rsidR="00E731C6" w:rsidRPr="00F74192" w:rsidRDefault="00E731C6" w:rsidP="004A0553">
            <w:pPr>
              <w:jc w:val="center"/>
              <w:rPr>
                <w:color w:val="000000"/>
                <w:sz w:val="18"/>
                <w:szCs w:val="18"/>
              </w:rPr>
            </w:pPr>
            <w:r w:rsidRPr="00F74192">
              <w:rPr>
                <w:color w:val="000000"/>
                <w:sz w:val="18"/>
                <w:szCs w:val="18"/>
              </w:rPr>
              <w:t>788</w:t>
            </w:r>
          </w:p>
        </w:tc>
        <w:tc>
          <w:tcPr>
            <w:tcW w:w="5052" w:type="dxa"/>
            <w:shd w:val="clear" w:color="000000" w:fill="FFFFFF"/>
            <w:vAlign w:val="center"/>
            <w:hideMark/>
          </w:tcPr>
          <w:p w14:paraId="431AA9A7" w14:textId="77777777" w:rsidR="00E731C6" w:rsidRPr="00F74192" w:rsidRDefault="00E731C6" w:rsidP="004A0553">
            <w:pPr>
              <w:rPr>
                <w:color w:val="000000"/>
                <w:sz w:val="20"/>
                <w:szCs w:val="20"/>
              </w:rPr>
            </w:pPr>
            <w:r w:rsidRPr="00F74192">
              <w:rPr>
                <w:color w:val="000000"/>
                <w:sz w:val="20"/>
                <w:szCs w:val="20"/>
              </w:rPr>
              <w:t>Планка для крепления ключей</w:t>
            </w:r>
          </w:p>
        </w:tc>
        <w:tc>
          <w:tcPr>
            <w:tcW w:w="851" w:type="dxa"/>
            <w:shd w:val="clear" w:color="000000" w:fill="FFFFFF"/>
            <w:vAlign w:val="center"/>
            <w:hideMark/>
          </w:tcPr>
          <w:p w14:paraId="70EB3D30" w14:textId="77777777" w:rsidR="00E731C6" w:rsidRPr="00F74192" w:rsidRDefault="00E731C6" w:rsidP="004A0553">
            <w:pPr>
              <w:jc w:val="center"/>
              <w:rPr>
                <w:color w:val="000000"/>
                <w:sz w:val="20"/>
                <w:szCs w:val="20"/>
              </w:rPr>
            </w:pPr>
            <w:r w:rsidRPr="00F74192">
              <w:rPr>
                <w:color w:val="000000"/>
                <w:sz w:val="20"/>
                <w:szCs w:val="20"/>
              </w:rPr>
              <w:t>119</w:t>
            </w:r>
          </w:p>
        </w:tc>
        <w:tc>
          <w:tcPr>
            <w:tcW w:w="1134" w:type="dxa"/>
            <w:shd w:val="clear" w:color="000000" w:fill="FFFFFF"/>
            <w:vAlign w:val="center"/>
            <w:hideMark/>
          </w:tcPr>
          <w:p w14:paraId="0B974C4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6553028" w14:textId="77777777" w:rsidR="00E731C6" w:rsidRPr="00F74192" w:rsidRDefault="00E731C6" w:rsidP="004A0553">
            <w:pPr>
              <w:jc w:val="center"/>
              <w:rPr>
                <w:color w:val="000000"/>
                <w:sz w:val="20"/>
                <w:szCs w:val="20"/>
              </w:rPr>
            </w:pPr>
            <w:r w:rsidRPr="00F74192">
              <w:rPr>
                <w:color w:val="000000"/>
                <w:sz w:val="20"/>
                <w:szCs w:val="20"/>
              </w:rPr>
              <w:t>3347</w:t>
            </w:r>
          </w:p>
        </w:tc>
        <w:tc>
          <w:tcPr>
            <w:tcW w:w="1645" w:type="dxa"/>
            <w:shd w:val="clear" w:color="000000" w:fill="FFFFFF"/>
            <w:vAlign w:val="center"/>
            <w:hideMark/>
          </w:tcPr>
          <w:p w14:paraId="4D254081" w14:textId="77777777" w:rsidR="00E731C6" w:rsidRPr="00F74192" w:rsidRDefault="00E731C6" w:rsidP="004A0553">
            <w:pPr>
              <w:jc w:val="right"/>
              <w:rPr>
                <w:color w:val="000000"/>
                <w:sz w:val="20"/>
                <w:szCs w:val="20"/>
              </w:rPr>
            </w:pPr>
            <w:r w:rsidRPr="00F74192">
              <w:rPr>
                <w:color w:val="000000"/>
                <w:sz w:val="20"/>
                <w:szCs w:val="20"/>
              </w:rPr>
              <w:t>51 851,87</w:t>
            </w:r>
          </w:p>
        </w:tc>
      </w:tr>
      <w:tr w:rsidR="00E731C6" w:rsidRPr="00F74192" w14:paraId="137A2F67" w14:textId="77777777" w:rsidTr="004A0553">
        <w:trPr>
          <w:trHeight w:val="290"/>
        </w:trPr>
        <w:tc>
          <w:tcPr>
            <w:tcW w:w="498" w:type="dxa"/>
            <w:shd w:val="clear" w:color="000000" w:fill="FFFFFF"/>
            <w:noWrap/>
            <w:vAlign w:val="center"/>
            <w:hideMark/>
          </w:tcPr>
          <w:p w14:paraId="0D8813F3" w14:textId="77777777" w:rsidR="00E731C6" w:rsidRPr="00F74192" w:rsidRDefault="00E731C6" w:rsidP="004A0553">
            <w:pPr>
              <w:jc w:val="center"/>
              <w:rPr>
                <w:color w:val="000000"/>
                <w:sz w:val="18"/>
                <w:szCs w:val="18"/>
              </w:rPr>
            </w:pPr>
            <w:r w:rsidRPr="00F74192">
              <w:rPr>
                <w:color w:val="000000"/>
                <w:sz w:val="18"/>
                <w:szCs w:val="18"/>
              </w:rPr>
              <w:t>789</w:t>
            </w:r>
          </w:p>
        </w:tc>
        <w:tc>
          <w:tcPr>
            <w:tcW w:w="5052" w:type="dxa"/>
            <w:shd w:val="clear" w:color="000000" w:fill="FFFFFF"/>
            <w:vAlign w:val="center"/>
            <w:hideMark/>
          </w:tcPr>
          <w:p w14:paraId="3871F82A" w14:textId="77777777" w:rsidR="00E731C6" w:rsidRPr="00F74192" w:rsidRDefault="00E731C6" w:rsidP="004A0553">
            <w:pPr>
              <w:rPr>
                <w:color w:val="000000"/>
                <w:sz w:val="20"/>
                <w:szCs w:val="20"/>
              </w:rPr>
            </w:pPr>
            <w:r w:rsidRPr="00F74192">
              <w:rPr>
                <w:color w:val="000000"/>
                <w:sz w:val="20"/>
                <w:szCs w:val="20"/>
              </w:rPr>
              <w:t>Планка для крепления ключей 18х6,3х0,8мм</w:t>
            </w:r>
          </w:p>
        </w:tc>
        <w:tc>
          <w:tcPr>
            <w:tcW w:w="851" w:type="dxa"/>
            <w:shd w:val="clear" w:color="000000" w:fill="FFFFFF"/>
            <w:vAlign w:val="center"/>
            <w:hideMark/>
          </w:tcPr>
          <w:p w14:paraId="074A4784" w14:textId="77777777" w:rsidR="00E731C6" w:rsidRPr="00F74192" w:rsidRDefault="00E731C6" w:rsidP="004A0553">
            <w:pPr>
              <w:jc w:val="center"/>
              <w:rPr>
                <w:color w:val="000000"/>
                <w:sz w:val="20"/>
                <w:szCs w:val="20"/>
              </w:rPr>
            </w:pPr>
            <w:r w:rsidRPr="00F74192">
              <w:rPr>
                <w:color w:val="000000"/>
                <w:sz w:val="20"/>
                <w:szCs w:val="20"/>
              </w:rPr>
              <w:t>122</w:t>
            </w:r>
          </w:p>
        </w:tc>
        <w:tc>
          <w:tcPr>
            <w:tcW w:w="1134" w:type="dxa"/>
            <w:shd w:val="clear" w:color="000000" w:fill="FFFFFF"/>
            <w:vAlign w:val="center"/>
            <w:hideMark/>
          </w:tcPr>
          <w:p w14:paraId="47A647C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11C794E" w14:textId="77777777" w:rsidR="00E731C6" w:rsidRPr="00F74192" w:rsidRDefault="00E731C6" w:rsidP="004A0553">
            <w:pPr>
              <w:jc w:val="center"/>
              <w:rPr>
                <w:color w:val="000000"/>
                <w:sz w:val="20"/>
                <w:szCs w:val="20"/>
              </w:rPr>
            </w:pPr>
            <w:r w:rsidRPr="00F74192">
              <w:rPr>
                <w:color w:val="000000"/>
                <w:sz w:val="20"/>
                <w:szCs w:val="20"/>
              </w:rPr>
              <w:t>7555</w:t>
            </w:r>
          </w:p>
        </w:tc>
        <w:tc>
          <w:tcPr>
            <w:tcW w:w="1645" w:type="dxa"/>
            <w:shd w:val="clear" w:color="000000" w:fill="FFFFFF"/>
            <w:vAlign w:val="center"/>
            <w:hideMark/>
          </w:tcPr>
          <w:p w14:paraId="4C668146" w14:textId="77777777" w:rsidR="00E731C6" w:rsidRPr="00F74192" w:rsidRDefault="00E731C6" w:rsidP="004A0553">
            <w:pPr>
              <w:jc w:val="right"/>
              <w:rPr>
                <w:color w:val="000000"/>
                <w:sz w:val="20"/>
                <w:szCs w:val="20"/>
              </w:rPr>
            </w:pPr>
            <w:r w:rsidRPr="00F74192">
              <w:rPr>
                <w:color w:val="000000"/>
                <w:sz w:val="20"/>
                <w:szCs w:val="20"/>
              </w:rPr>
              <w:t>2 481,36</w:t>
            </w:r>
          </w:p>
        </w:tc>
      </w:tr>
      <w:tr w:rsidR="00E731C6" w:rsidRPr="00F74192" w14:paraId="499CDA10" w14:textId="77777777" w:rsidTr="004A0553">
        <w:trPr>
          <w:trHeight w:val="290"/>
        </w:trPr>
        <w:tc>
          <w:tcPr>
            <w:tcW w:w="498" w:type="dxa"/>
            <w:shd w:val="clear" w:color="000000" w:fill="FFFFFF"/>
            <w:noWrap/>
            <w:vAlign w:val="center"/>
            <w:hideMark/>
          </w:tcPr>
          <w:p w14:paraId="51793525" w14:textId="77777777" w:rsidR="00E731C6" w:rsidRPr="00F74192" w:rsidRDefault="00E731C6" w:rsidP="004A0553">
            <w:pPr>
              <w:jc w:val="center"/>
              <w:rPr>
                <w:color w:val="000000"/>
                <w:sz w:val="18"/>
                <w:szCs w:val="18"/>
              </w:rPr>
            </w:pPr>
            <w:r w:rsidRPr="00F74192">
              <w:rPr>
                <w:color w:val="000000"/>
                <w:sz w:val="18"/>
                <w:szCs w:val="18"/>
              </w:rPr>
              <w:t>790</w:t>
            </w:r>
          </w:p>
        </w:tc>
        <w:tc>
          <w:tcPr>
            <w:tcW w:w="5052" w:type="dxa"/>
            <w:shd w:val="clear" w:color="000000" w:fill="FFFFFF"/>
            <w:vAlign w:val="center"/>
            <w:hideMark/>
          </w:tcPr>
          <w:p w14:paraId="31F8A528" w14:textId="77777777" w:rsidR="00E731C6" w:rsidRPr="00F74192" w:rsidRDefault="00E731C6" w:rsidP="004A0553">
            <w:pPr>
              <w:rPr>
                <w:color w:val="000000"/>
                <w:sz w:val="20"/>
                <w:szCs w:val="20"/>
              </w:rPr>
            </w:pPr>
            <w:r w:rsidRPr="00F74192">
              <w:rPr>
                <w:color w:val="000000"/>
                <w:sz w:val="20"/>
                <w:szCs w:val="20"/>
              </w:rPr>
              <w:t>Пластина РКФЯ.741314.001</w:t>
            </w:r>
          </w:p>
        </w:tc>
        <w:tc>
          <w:tcPr>
            <w:tcW w:w="851" w:type="dxa"/>
            <w:shd w:val="clear" w:color="000000" w:fill="FFFFFF"/>
            <w:vAlign w:val="center"/>
            <w:hideMark/>
          </w:tcPr>
          <w:p w14:paraId="2AE4CBC5" w14:textId="77777777" w:rsidR="00E731C6" w:rsidRPr="00F74192" w:rsidRDefault="00E731C6" w:rsidP="004A0553">
            <w:pPr>
              <w:jc w:val="center"/>
              <w:rPr>
                <w:color w:val="000000"/>
                <w:sz w:val="20"/>
                <w:szCs w:val="20"/>
              </w:rPr>
            </w:pPr>
            <w:r w:rsidRPr="00F74192">
              <w:rPr>
                <w:color w:val="000000"/>
                <w:sz w:val="20"/>
                <w:szCs w:val="20"/>
              </w:rPr>
              <w:t>500</w:t>
            </w:r>
          </w:p>
        </w:tc>
        <w:tc>
          <w:tcPr>
            <w:tcW w:w="1134" w:type="dxa"/>
            <w:shd w:val="clear" w:color="000000" w:fill="FFFFFF"/>
            <w:vAlign w:val="center"/>
            <w:hideMark/>
          </w:tcPr>
          <w:p w14:paraId="266A0F0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D007F7" w14:textId="77777777" w:rsidR="00E731C6" w:rsidRPr="00F74192" w:rsidRDefault="00E731C6" w:rsidP="004A0553">
            <w:pPr>
              <w:jc w:val="center"/>
              <w:rPr>
                <w:color w:val="000000"/>
                <w:sz w:val="20"/>
                <w:szCs w:val="20"/>
              </w:rPr>
            </w:pPr>
            <w:r w:rsidRPr="00F74192">
              <w:rPr>
                <w:color w:val="000000"/>
                <w:sz w:val="20"/>
                <w:szCs w:val="20"/>
              </w:rPr>
              <w:t>19055</w:t>
            </w:r>
          </w:p>
        </w:tc>
        <w:tc>
          <w:tcPr>
            <w:tcW w:w="1645" w:type="dxa"/>
            <w:shd w:val="clear" w:color="000000" w:fill="FFFFFF"/>
            <w:vAlign w:val="center"/>
            <w:hideMark/>
          </w:tcPr>
          <w:p w14:paraId="40CE68F2" w14:textId="77777777" w:rsidR="00E731C6" w:rsidRPr="00F74192" w:rsidRDefault="00E731C6" w:rsidP="004A0553">
            <w:pPr>
              <w:jc w:val="right"/>
              <w:rPr>
                <w:color w:val="000000"/>
                <w:sz w:val="20"/>
                <w:szCs w:val="20"/>
              </w:rPr>
            </w:pPr>
            <w:r w:rsidRPr="00F74192">
              <w:rPr>
                <w:color w:val="000000"/>
                <w:sz w:val="20"/>
                <w:szCs w:val="20"/>
              </w:rPr>
              <w:t>18 644,07</w:t>
            </w:r>
          </w:p>
        </w:tc>
      </w:tr>
      <w:tr w:rsidR="00E731C6" w:rsidRPr="00F74192" w14:paraId="5AA840B2" w14:textId="77777777" w:rsidTr="004A0553">
        <w:trPr>
          <w:trHeight w:val="570"/>
        </w:trPr>
        <w:tc>
          <w:tcPr>
            <w:tcW w:w="498" w:type="dxa"/>
            <w:shd w:val="clear" w:color="000000" w:fill="FFFFFF"/>
            <w:noWrap/>
            <w:vAlign w:val="center"/>
            <w:hideMark/>
          </w:tcPr>
          <w:p w14:paraId="216682F6" w14:textId="77777777" w:rsidR="00E731C6" w:rsidRPr="00F74192" w:rsidRDefault="00E731C6" w:rsidP="004A0553">
            <w:pPr>
              <w:jc w:val="center"/>
              <w:rPr>
                <w:color w:val="000000"/>
                <w:sz w:val="18"/>
                <w:szCs w:val="18"/>
              </w:rPr>
            </w:pPr>
            <w:r w:rsidRPr="00F74192">
              <w:rPr>
                <w:color w:val="000000"/>
                <w:sz w:val="18"/>
                <w:szCs w:val="18"/>
              </w:rPr>
              <w:t>791</w:t>
            </w:r>
          </w:p>
        </w:tc>
        <w:tc>
          <w:tcPr>
            <w:tcW w:w="5052" w:type="dxa"/>
            <w:shd w:val="clear" w:color="000000" w:fill="FFFFFF"/>
            <w:vAlign w:val="center"/>
            <w:hideMark/>
          </w:tcPr>
          <w:p w14:paraId="74BAE776" w14:textId="77777777" w:rsidR="00E731C6" w:rsidRPr="00F74192" w:rsidRDefault="00E731C6" w:rsidP="004A0553">
            <w:pPr>
              <w:rPr>
                <w:color w:val="000000"/>
                <w:sz w:val="20"/>
                <w:szCs w:val="20"/>
              </w:rPr>
            </w:pPr>
            <w:r w:rsidRPr="00F74192">
              <w:rPr>
                <w:color w:val="000000"/>
                <w:sz w:val="20"/>
                <w:szCs w:val="20"/>
              </w:rPr>
              <w:t>Провод заземления 300 мм с клеммами(для крышек короба)(Е0001С)DKC</w:t>
            </w:r>
          </w:p>
        </w:tc>
        <w:tc>
          <w:tcPr>
            <w:tcW w:w="851" w:type="dxa"/>
            <w:shd w:val="clear" w:color="000000" w:fill="FFFFFF"/>
            <w:vAlign w:val="center"/>
            <w:hideMark/>
          </w:tcPr>
          <w:p w14:paraId="414EA0BD" w14:textId="77777777" w:rsidR="00E731C6" w:rsidRPr="00F74192" w:rsidRDefault="00E731C6" w:rsidP="004A0553">
            <w:pPr>
              <w:jc w:val="center"/>
              <w:rPr>
                <w:color w:val="000000"/>
                <w:sz w:val="20"/>
                <w:szCs w:val="20"/>
              </w:rPr>
            </w:pPr>
            <w:r w:rsidRPr="00F74192">
              <w:rPr>
                <w:color w:val="000000"/>
                <w:sz w:val="20"/>
                <w:szCs w:val="20"/>
              </w:rPr>
              <w:t>175</w:t>
            </w:r>
          </w:p>
        </w:tc>
        <w:tc>
          <w:tcPr>
            <w:tcW w:w="1134" w:type="dxa"/>
            <w:shd w:val="clear" w:color="000000" w:fill="FFFFFF"/>
            <w:vAlign w:val="center"/>
            <w:hideMark/>
          </w:tcPr>
          <w:p w14:paraId="00794AB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339F47" w14:textId="77777777" w:rsidR="00E731C6" w:rsidRPr="00F74192" w:rsidRDefault="00E731C6" w:rsidP="004A0553">
            <w:pPr>
              <w:jc w:val="center"/>
              <w:rPr>
                <w:color w:val="000000"/>
                <w:sz w:val="20"/>
                <w:szCs w:val="20"/>
              </w:rPr>
            </w:pPr>
            <w:r w:rsidRPr="00F74192">
              <w:rPr>
                <w:color w:val="000000"/>
                <w:sz w:val="20"/>
                <w:szCs w:val="20"/>
              </w:rPr>
              <w:t>11062</w:t>
            </w:r>
          </w:p>
        </w:tc>
        <w:tc>
          <w:tcPr>
            <w:tcW w:w="1645" w:type="dxa"/>
            <w:shd w:val="clear" w:color="000000" w:fill="FFFFFF"/>
            <w:vAlign w:val="center"/>
            <w:hideMark/>
          </w:tcPr>
          <w:p w14:paraId="7F722FFF" w14:textId="77777777" w:rsidR="00E731C6" w:rsidRPr="00F74192" w:rsidRDefault="00E731C6" w:rsidP="004A0553">
            <w:pPr>
              <w:jc w:val="right"/>
              <w:rPr>
                <w:color w:val="000000"/>
                <w:sz w:val="20"/>
                <w:szCs w:val="20"/>
              </w:rPr>
            </w:pPr>
            <w:r w:rsidRPr="00F74192">
              <w:rPr>
                <w:color w:val="000000"/>
                <w:sz w:val="20"/>
                <w:szCs w:val="20"/>
              </w:rPr>
              <w:t>23 769,84</w:t>
            </w:r>
          </w:p>
        </w:tc>
      </w:tr>
      <w:tr w:rsidR="00E731C6" w:rsidRPr="00F74192" w14:paraId="4BF053C9" w14:textId="77777777" w:rsidTr="004A0553">
        <w:trPr>
          <w:trHeight w:val="570"/>
        </w:trPr>
        <w:tc>
          <w:tcPr>
            <w:tcW w:w="498" w:type="dxa"/>
            <w:shd w:val="clear" w:color="000000" w:fill="FFFFFF"/>
            <w:noWrap/>
            <w:vAlign w:val="center"/>
            <w:hideMark/>
          </w:tcPr>
          <w:p w14:paraId="03C6DEA2" w14:textId="77777777" w:rsidR="00E731C6" w:rsidRPr="00F74192" w:rsidRDefault="00E731C6" w:rsidP="004A0553">
            <w:pPr>
              <w:jc w:val="center"/>
              <w:rPr>
                <w:color w:val="000000"/>
                <w:sz w:val="18"/>
                <w:szCs w:val="18"/>
              </w:rPr>
            </w:pPr>
            <w:r w:rsidRPr="00F74192">
              <w:rPr>
                <w:color w:val="000000"/>
                <w:sz w:val="18"/>
                <w:szCs w:val="18"/>
              </w:rPr>
              <w:t>792</w:t>
            </w:r>
          </w:p>
        </w:tc>
        <w:tc>
          <w:tcPr>
            <w:tcW w:w="5052" w:type="dxa"/>
            <w:shd w:val="clear" w:color="000000" w:fill="FFFFFF"/>
            <w:vAlign w:val="center"/>
            <w:hideMark/>
          </w:tcPr>
          <w:p w14:paraId="7F57AAE3" w14:textId="77777777" w:rsidR="00E731C6" w:rsidRPr="00F74192" w:rsidRDefault="00E731C6" w:rsidP="004A0553">
            <w:pPr>
              <w:rPr>
                <w:color w:val="000000"/>
                <w:sz w:val="20"/>
                <w:szCs w:val="20"/>
              </w:rPr>
            </w:pPr>
            <w:r w:rsidRPr="00F74192">
              <w:rPr>
                <w:color w:val="000000"/>
                <w:sz w:val="20"/>
                <w:szCs w:val="20"/>
              </w:rPr>
              <w:t>Провод заземления 300 мм с клеммами(для оснований короба)(Е0001В)DKC</w:t>
            </w:r>
          </w:p>
        </w:tc>
        <w:tc>
          <w:tcPr>
            <w:tcW w:w="851" w:type="dxa"/>
            <w:shd w:val="clear" w:color="000000" w:fill="FFFFFF"/>
            <w:vAlign w:val="center"/>
            <w:hideMark/>
          </w:tcPr>
          <w:p w14:paraId="6143D5F3"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0273C5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E6C09B4" w14:textId="77777777" w:rsidR="00E731C6" w:rsidRPr="00F74192" w:rsidRDefault="00E731C6" w:rsidP="004A0553">
            <w:pPr>
              <w:jc w:val="center"/>
              <w:rPr>
                <w:color w:val="000000"/>
                <w:sz w:val="20"/>
                <w:szCs w:val="20"/>
              </w:rPr>
            </w:pPr>
            <w:r w:rsidRPr="00F74192">
              <w:rPr>
                <w:color w:val="000000"/>
                <w:sz w:val="20"/>
                <w:szCs w:val="20"/>
              </w:rPr>
              <w:t>11060</w:t>
            </w:r>
          </w:p>
        </w:tc>
        <w:tc>
          <w:tcPr>
            <w:tcW w:w="1645" w:type="dxa"/>
            <w:shd w:val="clear" w:color="000000" w:fill="FFFFFF"/>
            <w:vAlign w:val="center"/>
            <w:hideMark/>
          </w:tcPr>
          <w:p w14:paraId="01BD0834" w14:textId="77777777" w:rsidR="00E731C6" w:rsidRPr="00F74192" w:rsidRDefault="00E731C6" w:rsidP="004A0553">
            <w:pPr>
              <w:jc w:val="right"/>
              <w:rPr>
                <w:color w:val="000000"/>
                <w:sz w:val="20"/>
                <w:szCs w:val="20"/>
              </w:rPr>
            </w:pPr>
            <w:r w:rsidRPr="00F74192">
              <w:rPr>
                <w:color w:val="000000"/>
                <w:sz w:val="20"/>
                <w:szCs w:val="20"/>
              </w:rPr>
              <w:t>15 894,85</w:t>
            </w:r>
          </w:p>
        </w:tc>
      </w:tr>
      <w:tr w:rsidR="00E731C6" w:rsidRPr="00F74192" w14:paraId="1CB52C6A" w14:textId="77777777" w:rsidTr="004A0553">
        <w:trPr>
          <w:trHeight w:val="570"/>
        </w:trPr>
        <w:tc>
          <w:tcPr>
            <w:tcW w:w="498" w:type="dxa"/>
            <w:shd w:val="clear" w:color="000000" w:fill="FFFFFF"/>
            <w:noWrap/>
            <w:vAlign w:val="center"/>
            <w:hideMark/>
          </w:tcPr>
          <w:p w14:paraId="5DCB15E5" w14:textId="77777777" w:rsidR="00E731C6" w:rsidRPr="00F74192" w:rsidRDefault="00E731C6" w:rsidP="004A0553">
            <w:pPr>
              <w:jc w:val="center"/>
              <w:rPr>
                <w:color w:val="000000"/>
                <w:sz w:val="18"/>
                <w:szCs w:val="18"/>
              </w:rPr>
            </w:pPr>
            <w:r w:rsidRPr="00F74192">
              <w:rPr>
                <w:color w:val="000000"/>
                <w:sz w:val="18"/>
                <w:szCs w:val="18"/>
              </w:rPr>
              <w:t>793</w:t>
            </w:r>
          </w:p>
        </w:tc>
        <w:tc>
          <w:tcPr>
            <w:tcW w:w="5052" w:type="dxa"/>
            <w:shd w:val="clear" w:color="000000" w:fill="FFFFFF"/>
            <w:vAlign w:val="center"/>
            <w:hideMark/>
          </w:tcPr>
          <w:p w14:paraId="5313D4CC" w14:textId="77777777" w:rsidR="00E731C6" w:rsidRPr="00F74192" w:rsidRDefault="00E731C6" w:rsidP="004A0553">
            <w:pPr>
              <w:rPr>
                <w:color w:val="000000"/>
                <w:sz w:val="20"/>
                <w:szCs w:val="20"/>
              </w:rPr>
            </w:pPr>
            <w:r w:rsidRPr="00F74192">
              <w:rPr>
                <w:color w:val="000000"/>
                <w:sz w:val="20"/>
                <w:szCs w:val="20"/>
              </w:rPr>
              <w:t>Провод заземления 300 мм с клеммами(для основания и крышки короба)(Е0001ВС)DKC</w:t>
            </w:r>
          </w:p>
        </w:tc>
        <w:tc>
          <w:tcPr>
            <w:tcW w:w="851" w:type="dxa"/>
            <w:shd w:val="clear" w:color="000000" w:fill="FFFFFF"/>
            <w:vAlign w:val="center"/>
            <w:hideMark/>
          </w:tcPr>
          <w:p w14:paraId="3AD77173"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76280C5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6F1F7A" w14:textId="77777777" w:rsidR="00E731C6" w:rsidRPr="00F74192" w:rsidRDefault="00E731C6" w:rsidP="004A0553">
            <w:pPr>
              <w:jc w:val="center"/>
              <w:rPr>
                <w:color w:val="000000"/>
                <w:sz w:val="20"/>
                <w:szCs w:val="20"/>
              </w:rPr>
            </w:pPr>
            <w:r w:rsidRPr="00F74192">
              <w:rPr>
                <w:color w:val="000000"/>
                <w:sz w:val="20"/>
                <w:szCs w:val="20"/>
              </w:rPr>
              <w:t>11061</w:t>
            </w:r>
          </w:p>
        </w:tc>
        <w:tc>
          <w:tcPr>
            <w:tcW w:w="1645" w:type="dxa"/>
            <w:shd w:val="clear" w:color="000000" w:fill="FFFFFF"/>
            <w:vAlign w:val="center"/>
            <w:hideMark/>
          </w:tcPr>
          <w:p w14:paraId="3717877A" w14:textId="77777777" w:rsidR="00E731C6" w:rsidRPr="00F74192" w:rsidRDefault="00E731C6" w:rsidP="004A0553">
            <w:pPr>
              <w:jc w:val="right"/>
              <w:rPr>
                <w:color w:val="000000"/>
                <w:sz w:val="20"/>
                <w:szCs w:val="20"/>
              </w:rPr>
            </w:pPr>
            <w:r w:rsidRPr="00F74192">
              <w:rPr>
                <w:color w:val="000000"/>
                <w:sz w:val="20"/>
                <w:szCs w:val="20"/>
              </w:rPr>
              <w:t>31 789,69</w:t>
            </w:r>
          </w:p>
        </w:tc>
      </w:tr>
      <w:tr w:rsidR="00E731C6" w:rsidRPr="00F74192" w14:paraId="37CD72B0" w14:textId="77777777" w:rsidTr="004A0553">
        <w:trPr>
          <w:trHeight w:val="290"/>
        </w:trPr>
        <w:tc>
          <w:tcPr>
            <w:tcW w:w="498" w:type="dxa"/>
            <w:shd w:val="clear" w:color="000000" w:fill="FFFFFF"/>
            <w:noWrap/>
            <w:vAlign w:val="center"/>
            <w:hideMark/>
          </w:tcPr>
          <w:p w14:paraId="6D7590DB" w14:textId="77777777" w:rsidR="00E731C6" w:rsidRPr="00F74192" w:rsidRDefault="00E731C6" w:rsidP="004A0553">
            <w:pPr>
              <w:jc w:val="center"/>
              <w:rPr>
                <w:color w:val="000000"/>
                <w:sz w:val="18"/>
                <w:szCs w:val="18"/>
              </w:rPr>
            </w:pPr>
            <w:r w:rsidRPr="00F74192">
              <w:rPr>
                <w:color w:val="000000"/>
                <w:sz w:val="18"/>
                <w:szCs w:val="18"/>
              </w:rPr>
              <w:t>794</w:t>
            </w:r>
          </w:p>
        </w:tc>
        <w:tc>
          <w:tcPr>
            <w:tcW w:w="5052" w:type="dxa"/>
            <w:shd w:val="clear" w:color="000000" w:fill="FFFFFF"/>
            <w:vAlign w:val="center"/>
            <w:hideMark/>
          </w:tcPr>
          <w:p w14:paraId="52432428" w14:textId="77777777" w:rsidR="00E731C6" w:rsidRPr="00F74192" w:rsidRDefault="00E731C6" w:rsidP="004A0553">
            <w:pPr>
              <w:rPr>
                <w:color w:val="000000"/>
                <w:sz w:val="20"/>
                <w:szCs w:val="20"/>
              </w:rPr>
            </w:pPr>
            <w:r w:rsidRPr="00F74192">
              <w:rPr>
                <w:color w:val="000000"/>
                <w:sz w:val="20"/>
                <w:szCs w:val="20"/>
              </w:rPr>
              <w:t xml:space="preserve">Проволока ММЛ 0,7 ТУ 16-505.850-75  </w:t>
            </w:r>
          </w:p>
        </w:tc>
        <w:tc>
          <w:tcPr>
            <w:tcW w:w="851" w:type="dxa"/>
            <w:shd w:val="clear" w:color="000000" w:fill="FFFFFF"/>
            <w:vAlign w:val="center"/>
            <w:hideMark/>
          </w:tcPr>
          <w:p w14:paraId="74CF0372" w14:textId="77777777" w:rsidR="00E731C6" w:rsidRPr="00F74192" w:rsidRDefault="00E731C6" w:rsidP="004A0553">
            <w:pPr>
              <w:jc w:val="center"/>
              <w:rPr>
                <w:color w:val="000000"/>
                <w:sz w:val="20"/>
                <w:szCs w:val="20"/>
              </w:rPr>
            </w:pPr>
            <w:r w:rsidRPr="00F74192">
              <w:rPr>
                <w:color w:val="000000"/>
                <w:sz w:val="20"/>
                <w:szCs w:val="20"/>
              </w:rPr>
              <w:t>0,809</w:t>
            </w:r>
          </w:p>
        </w:tc>
        <w:tc>
          <w:tcPr>
            <w:tcW w:w="1134" w:type="dxa"/>
            <w:shd w:val="clear" w:color="000000" w:fill="FFFFFF"/>
            <w:vAlign w:val="center"/>
            <w:hideMark/>
          </w:tcPr>
          <w:p w14:paraId="44C4225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366ACF0" w14:textId="77777777" w:rsidR="00E731C6" w:rsidRPr="00F74192" w:rsidRDefault="00E731C6" w:rsidP="004A0553">
            <w:pPr>
              <w:jc w:val="center"/>
              <w:rPr>
                <w:color w:val="000000"/>
                <w:sz w:val="20"/>
                <w:szCs w:val="20"/>
              </w:rPr>
            </w:pPr>
            <w:r w:rsidRPr="00F74192">
              <w:rPr>
                <w:color w:val="000000"/>
                <w:sz w:val="20"/>
                <w:szCs w:val="20"/>
              </w:rPr>
              <w:t>17510</w:t>
            </w:r>
          </w:p>
        </w:tc>
        <w:tc>
          <w:tcPr>
            <w:tcW w:w="1645" w:type="dxa"/>
            <w:shd w:val="clear" w:color="000000" w:fill="FFFFFF"/>
            <w:vAlign w:val="center"/>
            <w:hideMark/>
          </w:tcPr>
          <w:p w14:paraId="05054FA7" w14:textId="77777777" w:rsidR="00E731C6" w:rsidRPr="00F74192" w:rsidRDefault="00E731C6" w:rsidP="004A0553">
            <w:pPr>
              <w:jc w:val="right"/>
              <w:rPr>
                <w:color w:val="000000"/>
                <w:sz w:val="20"/>
                <w:szCs w:val="20"/>
              </w:rPr>
            </w:pPr>
            <w:r w:rsidRPr="00F74192">
              <w:rPr>
                <w:color w:val="000000"/>
                <w:sz w:val="20"/>
                <w:szCs w:val="20"/>
              </w:rPr>
              <w:t>72,81</w:t>
            </w:r>
          </w:p>
        </w:tc>
      </w:tr>
      <w:tr w:rsidR="00E731C6" w:rsidRPr="00F74192" w14:paraId="048088C1" w14:textId="77777777" w:rsidTr="004A0553">
        <w:trPr>
          <w:trHeight w:val="290"/>
        </w:trPr>
        <w:tc>
          <w:tcPr>
            <w:tcW w:w="498" w:type="dxa"/>
            <w:shd w:val="clear" w:color="000000" w:fill="FFFFFF"/>
            <w:noWrap/>
            <w:vAlign w:val="center"/>
            <w:hideMark/>
          </w:tcPr>
          <w:p w14:paraId="5FB5AC8B" w14:textId="77777777" w:rsidR="00E731C6" w:rsidRPr="00F74192" w:rsidRDefault="00E731C6" w:rsidP="004A0553">
            <w:pPr>
              <w:jc w:val="center"/>
              <w:rPr>
                <w:color w:val="000000"/>
                <w:sz w:val="18"/>
                <w:szCs w:val="18"/>
              </w:rPr>
            </w:pPr>
            <w:r w:rsidRPr="00F74192">
              <w:rPr>
                <w:color w:val="000000"/>
                <w:sz w:val="18"/>
                <w:szCs w:val="18"/>
              </w:rPr>
              <w:t>795</w:t>
            </w:r>
          </w:p>
        </w:tc>
        <w:tc>
          <w:tcPr>
            <w:tcW w:w="5052" w:type="dxa"/>
            <w:shd w:val="clear" w:color="000000" w:fill="FFFFFF"/>
            <w:vAlign w:val="center"/>
            <w:hideMark/>
          </w:tcPr>
          <w:p w14:paraId="57A92BD5" w14:textId="77777777" w:rsidR="00E731C6" w:rsidRPr="00F74192" w:rsidRDefault="00E731C6" w:rsidP="004A0553">
            <w:pPr>
              <w:rPr>
                <w:color w:val="000000"/>
                <w:sz w:val="20"/>
                <w:szCs w:val="20"/>
              </w:rPr>
            </w:pPr>
            <w:r w:rsidRPr="00F74192">
              <w:rPr>
                <w:color w:val="000000"/>
                <w:sz w:val="20"/>
                <w:szCs w:val="20"/>
              </w:rPr>
              <w:t>Проволочный лоток 100х400 L3000,FC1040 DKC</w:t>
            </w:r>
          </w:p>
        </w:tc>
        <w:tc>
          <w:tcPr>
            <w:tcW w:w="851" w:type="dxa"/>
            <w:shd w:val="clear" w:color="000000" w:fill="FFFFFF"/>
            <w:vAlign w:val="center"/>
            <w:hideMark/>
          </w:tcPr>
          <w:p w14:paraId="10037455"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6F928E3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4668355" w14:textId="77777777" w:rsidR="00E731C6" w:rsidRPr="00F74192" w:rsidRDefault="00E731C6" w:rsidP="004A0553">
            <w:pPr>
              <w:jc w:val="center"/>
              <w:rPr>
                <w:color w:val="000000"/>
                <w:sz w:val="20"/>
                <w:szCs w:val="20"/>
              </w:rPr>
            </w:pPr>
            <w:r w:rsidRPr="00F74192">
              <w:rPr>
                <w:color w:val="000000"/>
                <w:sz w:val="20"/>
                <w:szCs w:val="20"/>
              </w:rPr>
              <w:t>4991</w:t>
            </w:r>
          </w:p>
        </w:tc>
        <w:tc>
          <w:tcPr>
            <w:tcW w:w="1645" w:type="dxa"/>
            <w:shd w:val="clear" w:color="000000" w:fill="FFFFFF"/>
            <w:vAlign w:val="center"/>
            <w:hideMark/>
          </w:tcPr>
          <w:p w14:paraId="4BC94C4A" w14:textId="77777777" w:rsidR="00E731C6" w:rsidRPr="00F74192" w:rsidRDefault="00E731C6" w:rsidP="004A0553">
            <w:pPr>
              <w:jc w:val="right"/>
              <w:rPr>
                <w:color w:val="000000"/>
                <w:sz w:val="20"/>
                <w:szCs w:val="20"/>
              </w:rPr>
            </w:pPr>
            <w:r w:rsidRPr="00F74192">
              <w:rPr>
                <w:color w:val="000000"/>
                <w:sz w:val="20"/>
                <w:szCs w:val="20"/>
              </w:rPr>
              <w:t>7 086,33</w:t>
            </w:r>
          </w:p>
        </w:tc>
      </w:tr>
      <w:tr w:rsidR="00E731C6" w:rsidRPr="00F74192" w14:paraId="572CE287" w14:textId="77777777" w:rsidTr="004A0553">
        <w:trPr>
          <w:trHeight w:val="615"/>
        </w:trPr>
        <w:tc>
          <w:tcPr>
            <w:tcW w:w="498" w:type="dxa"/>
            <w:shd w:val="clear" w:color="000000" w:fill="FFFFFF"/>
            <w:noWrap/>
            <w:vAlign w:val="center"/>
            <w:hideMark/>
          </w:tcPr>
          <w:p w14:paraId="520B0DBB" w14:textId="77777777" w:rsidR="00E731C6" w:rsidRPr="00F74192" w:rsidRDefault="00E731C6" w:rsidP="004A0553">
            <w:pPr>
              <w:jc w:val="center"/>
              <w:rPr>
                <w:color w:val="000000"/>
                <w:sz w:val="18"/>
                <w:szCs w:val="18"/>
              </w:rPr>
            </w:pPr>
            <w:r w:rsidRPr="00F74192">
              <w:rPr>
                <w:color w:val="000000"/>
                <w:sz w:val="18"/>
                <w:szCs w:val="18"/>
              </w:rPr>
              <w:t>796</w:t>
            </w:r>
          </w:p>
        </w:tc>
        <w:tc>
          <w:tcPr>
            <w:tcW w:w="5052" w:type="dxa"/>
            <w:shd w:val="clear" w:color="000000" w:fill="FFFFFF"/>
            <w:vAlign w:val="center"/>
            <w:hideMark/>
          </w:tcPr>
          <w:p w14:paraId="0D1AB2ED" w14:textId="77777777" w:rsidR="00E731C6" w:rsidRPr="00F74192" w:rsidRDefault="00E731C6" w:rsidP="004A0553">
            <w:pPr>
              <w:rPr>
                <w:color w:val="000000"/>
                <w:sz w:val="20"/>
                <w:szCs w:val="20"/>
              </w:rPr>
            </w:pPr>
            <w:r w:rsidRPr="00F74192">
              <w:rPr>
                <w:color w:val="000000"/>
                <w:sz w:val="20"/>
                <w:szCs w:val="20"/>
              </w:rPr>
              <w:t>Пружины пласт, д/переплета BRAUBERG, КОМПЛЕКТ 100шт, 8мм (для сшивания 21-40л), белые, 530810</w:t>
            </w:r>
          </w:p>
        </w:tc>
        <w:tc>
          <w:tcPr>
            <w:tcW w:w="851" w:type="dxa"/>
            <w:shd w:val="clear" w:color="000000" w:fill="FFFFFF"/>
            <w:vAlign w:val="center"/>
            <w:hideMark/>
          </w:tcPr>
          <w:p w14:paraId="544EE877"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72390A2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1483E3C" w14:textId="77777777" w:rsidR="00E731C6" w:rsidRPr="00F74192" w:rsidRDefault="00E731C6" w:rsidP="004A0553">
            <w:pPr>
              <w:jc w:val="center"/>
              <w:rPr>
                <w:color w:val="000000"/>
                <w:sz w:val="20"/>
                <w:szCs w:val="20"/>
              </w:rPr>
            </w:pPr>
            <w:r w:rsidRPr="00F74192">
              <w:rPr>
                <w:color w:val="000000"/>
                <w:sz w:val="20"/>
                <w:szCs w:val="20"/>
              </w:rPr>
              <w:t>19846</w:t>
            </w:r>
          </w:p>
        </w:tc>
        <w:tc>
          <w:tcPr>
            <w:tcW w:w="1645" w:type="dxa"/>
            <w:shd w:val="clear" w:color="000000" w:fill="FFFFFF"/>
            <w:vAlign w:val="center"/>
            <w:hideMark/>
          </w:tcPr>
          <w:p w14:paraId="1B884E34" w14:textId="77777777" w:rsidR="00E731C6" w:rsidRPr="00F74192" w:rsidRDefault="00E731C6" w:rsidP="004A0553">
            <w:pPr>
              <w:jc w:val="right"/>
              <w:rPr>
                <w:color w:val="000000"/>
                <w:sz w:val="20"/>
                <w:szCs w:val="20"/>
              </w:rPr>
            </w:pPr>
            <w:r w:rsidRPr="00F74192">
              <w:rPr>
                <w:color w:val="000000"/>
                <w:sz w:val="20"/>
                <w:szCs w:val="20"/>
              </w:rPr>
              <w:t>471,56</w:t>
            </w:r>
          </w:p>
        </w:tc>
      </w:tr>
      <w:tr w:rsidR="00E731C6" w:rsidRPr="00F74192" w14:paraId="6787C81A" w14:textId="77777777" w:rsidTr="004A0553">
        <w:trPr>
          <w:trHeight w:val="570"/>
        </w:trPr>
        <w:tc>
          <w:tcPr>
            <w:tcW w:w="498" w:type="dxa"/>
            <w:shd w:val="clear" w:color="000000" w:fill="FFFFFF"/>
            <w:noWrap/>
            <w:vAlign w:val="center"/>
            <w:hideMark/>
          </w:tcPr>
          <w:p w14:paraId="6FFB3360" w14:textId="77777777" w:rsidR="00E731C6" w:rsidRPr="00F74192" w:rsidRDefault="00E731C6" w:rsidP="004A0553">
            <w:pPr>
              <w:jc w:val="center"/>
              <w:rPr>
                <w:color w:val="000000"/>
                <w:sz w:val="18"/>
                <w:szCs w:val="18"/>
              </w:rPr>
            </w:pPr>
            <w:r w:rsidRPr="00F74192">
              <w:rPr>
                <w:color w:val="000000"/>
                <w:sz w:val="18"/>
                <w:szCs w:val="18"/>
              </w:rPr>
              <w:t>797</w:t>
            </w:r>
          </w:p>
        </w:tc>
        <w:tc>
          <w:tcPr>
            <w:tcW w:w="5052" w:type="dxa"/>
            <w:shd w:val="clear" w:color="000000" w:fill="FFFFFF"/>
            <w:vAlign w:val="center"/>
            <w:hideMark/>
          </w:tcPr>
          <w:p w14:paraId="12EEDE04" w14:textId="77777777" w:rsidR="00E731C6" w:rsidRPr="00F74192" w:rsidRDefault="00E731C6" w:rsidP="004A0553">
            <w:pPr>
              <w:rPr>
                <w:color w:val="000000"/>
                <w:sz w:val="20"/>
                <w:szCs w:val="20"/>
              </w:rPr>
            </w:pPr>
            <w:r w:rsidRPr="00F74192">
              <w:rPr>
                <w:color w:val="000000"/>
                <w:sz w:val="20"/>
                <w:szCs w:val="20"/>
              </w:rPr>
              <w:t>Р0832. Розетка Пралеска РА 16-265 тройная "евр" о/п белая (Светоприбор Минск)</w:t>
            </w:r>
          </w:p>
        </w:tc>
        <w:tc>
          <w:tcPr>
            <w:tcW w:w="851" w:type="dxa"/>
            <w:shd w:val="clear" w:color="000000" w:fill="FFFFFF"/>
            <w:vAlign w:val="center"/>
            <w:hideMark/>
          </w:tcPr>
          <w:p w14:paraId="70C807E8"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44E441E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3C1D148" w14:textId="77777777" w:rsidR="00E731C6" w:rsidRPr="00F74192" w:rsidRDefault="00E731C6" w:rsidP="004A0553">
            <w:pPr>
              <w:jc w:val="center"/>
              <w:rPr>
                <w:color w:val="000000"/>
                <w:sz w:val="20"/>
                <w:szCs w:val="20"/>
              </w:rPr>
            </w:pPr>
            <w:r w:rsidRPr="00F74192">
              <w:rPr>
                <w:color w:val="000000"/>
                <w:sz w:val="20"/>
                <w:szCs w:val="20"/>
              </w:rPr>
              <w:t>10771</w:t>
            </w:r>
          </w:p>
        </w:tc>
        <w:tc>
          <w:tcPr>
            <w:tcW w:w="1645" w:type="dxa"/>
            <w:shd w:val="clear" w:color="000000" w:fill="FFFFFF"/>
            <w:vAlign w:val="center"/>
            <w:hideMark/>
          </w:tcPr>
          <w:p w14:paraId="3D8662C4" w14:textId="77777777" w:rsidR="00E731C6" w:rsidRPr="00F74192" w:rsidRDefault="00E731C6" w:rsidP="004A0553">
            <w:pPr>
              <w:jc w:val="right"/>
              <w:rPr>
                <w:color w:val="000000"/>
                <w:sz w:val="20"/>
                <w:szCs w:val="20"/>
              </w:rPr>
            </w:pPr>
            <w:r w:rsidRPr="00F74192">
              <w:rPr>
                <w:color w:val="000000"/>
                <w:sz w:val="20"/>
                <w:szCs w:val="20"/>
              </w:rPr>
              <w:t>3 512,41</w:t>
            </w:r>
          </w:p>
        </w:tc>
      </w:tr>
      <w:tr w:rsidR="00E731C6" w:rsidRPr="00F74192" w14:paraId="3BC44389" w14:textId="77777777" w:rsidTr="004A0553">
        <w:trPr>
          <w:trHeight w:val="570"/>
        </w:trPr>
        <w:tc>
          <w:tcPr>
            <w:tcW w:w="498" w:type="dxa"/>
            <w:shd w:val="clear" w:color="000000" w:fill="FFFFFF"/>
            <w:noWrap/>
            <w:vAlign w:val="center"/>
            <w:hideMark/>
          </w:tcPr>
          <w:p w14:paraId="5F14718C" w14:textId="77777777" w:rsidR="00E731C6" w:rsidRPr="00F74192" w:rsidRDefault="00E731C6" w:rsidP="004A0553">
            <w:pPr>
              <w:jc w:val="center"/>
              <w:rPr>
                <w:color w:val="000000"/>
                <w:sz w:val="18"/>
                <w:szCs w:val="18"/>
              </w:rPr>
            </w:pPr>
            <w:r w:rsidRPr="00F74192">
              <w:rPr>
                <w:color w:val="000000"/>
                <w:sz w:val="18"/>
                <w:szCs w:val="18"/>
              </w:rPr>
              <w:t>798</w:t>
            </w:r>
          </w:p>
        </w:tc>
        <w:tc>
          <w:tcPr>
            <w:tcW w:w="5052" w:type="dxa"/>
            <w:shd w:val="clear" w:color="000000" w:fill="FFFFFF"/>
            <w:vAlign w:val="center"/>
            <w:hideMark/>
          </w:tcPr>
          <w:p w14:paraId="2E54FB7A" w14:textId="77777777" w:rsidR="00E731C6" w:rsidRPr="00F74192" w:rsidRDefault="00E731C6" w:rsidP="004A0553">
            <w:pPr>
              <w:rPr>
                <w:color w:val="000000"/>
                <w:sz w:val="20"/>
                <w:szCs w:val="20"/>
              </w:rPr>
            </w:pPr>
            <w:r w:rsidRPr="00F74192">
              <w:rPr>
                <w:color w:val="000000"/>
                <w:sz w:val="20"/>
                <w:szCs w:val="20"/>
              </w:rPr>
              <w:t>РА-8, Клеммник, Колодка клеммная 450В 17А 12 контактов\Китай</w:t>
            </w:r>
          </w:p>
        </w:tc>
        <w:tc>
          <w:tcPr>
            <w:tcW w:w="851" w:type="dxa"/>
            <w:shd w:val="clear" w:color="000000" w:fill="FFFFFF"/>
            <w:vAlign w:val="center"/>
            <w:hideMark/>
          </w:tcPr>
          <w:p w14:paraId="0D403537"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734633C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73E41D9" w14:textId="77777777" w:rsidR="00E731C6" w:rsidRPr="00F74192" w:rsidRDefault="00E731C6" w:rsidP="004A0553">
            <w:pPr>
              <w:jc w:val="center"/>
              <w:rPr>
                <w:color w:val="000000"/>
                <w:sz w:val="20"/>
                <w:szCs w:val="20"/>
              </w:rPr>
            </w:pPr>
            <w:r w:rsidRPr="00F74192">
              <w:rPr>
                <w:color w:val="000000"/>
                <w:sz w:val="20"/>
                <w:szCs w:val="20"/>
              </w:rPr>
              <w:t>17108</w:t>
            </w:r>
          </w:p>
        </w:tc>
        <w:tc>
          <w:tcPr>
            <w:tcW w:w="1645" w:type="dxa"/>
            <w:shd w:val="clear" w:color="000000" w:fill="FFFFFF"/>
            <w:vAlign w:val="center"/>
            <w:hideMark/>
          </w:tcPr>
          <w:p w14:paraId="5A70FDC5" w14:textId="77777777" w:rsidR="00E731C6" w:rsidRPr="00F74192" w:rsidRDefault="00E731C6" w:rsidP="004A0553">
            <w:pPr>
              <w:jc w:val="right"/>
              <w:rPr>
                <w:color w:val="000000"/>
                <w:sz w:val="20"/>
                <w:szCs w:val="20"/>
              </w:rPr>
            </w:pPr>
            <w:r w:rsidRPr="00F74192">
              <w:rPr>
                <w:color w:val="000000"/>
                <w:sz w:val="20"/>
                <w:szCs w:val="20"/>
              </w:rPr>
              <w:t>198,30</w:t>
            </w:r>
          </w:p>
        </w:tc>
      </w:tr>
      <w:tr w:rsidR="00E731C6" w:rsidRPr="00F74192" w14:paraId="20674DF0" w14:textId="77777777" w:rsidTr="004A0553">
        <w:trPr>
          <w:trHeight w:val="285"/>
        </w:trPr>
        <w:tc>
          <w:tcPr>
            <w:tcW w:w="498" w:type="dxa"/>
            <w:shd w:val="clear" w:color="000000" w:fill="FFFFFF"/>
            <w:noWrap/>
            <w:vAlign w:val="center"/>
            <w:hideMark/>
          </w:tcPr>
          <w:p w14:paraId="735FB7DB" w14:textId="77777777" w:rsidR="00E731C6" w:rsidRPr="00F74192" w:rsidRDefault="00E731C6" w:rsidP="004A0553">
            <w:pPr>
              <w:jc w:val="center"/>
              <w:rPr>
                <w:color w:val="000000"/>
                <w:sz w:val="18"/>
                <w:szCs w:val="18"/>
              </w:rPr>
            </w:pPr>
            <w:r w:rsidRPr="00F74192">
              <w:rPr>
                <w:color w:val="000000"/>
                <w:sz w:val="18"/>
                <w:szCs w:val="18"/>
              </w:rPr>
              <w:t>799</w:t>
            </w:r>
          </w:p>
        </w:tc>
        <w:tc>
          <w:tcPr>
            <w:tcW w:w="5052" w:type="dxa"/>
            <w:shd w:val="clear" w:color="000000" w:fill="FFFFFF"/>
            <w:vAlign w:val="center"/>
            <w:hideMark/>
          </w:tcPr>
          <w:p w14:paraId="3A1D4BA3" w14:textId="77777777" w:rsidR="00E731C6" w:rsidRPr="00F74192" w:rsidRDefault="00E731C6" w:rsidP="004A0553">
            <w:pPr>
              <w:rPr>
                <w:color w:val="000000"/>
                <w:sz w:val="20"/>
                <w:szCs w:val="20"/>
              </w:rPr>
            </w:pPr>
            <w:r w:rsidRPr="00F74192">
              <w:rPr>
                <w:color w:val="000000"/>
                <w:sz w:val="20"/>
                <w:szCs w:val="20"/>
              </w:rPr>
              <w:t>Рамка универсальная для 8 модулей MOSAIC (5шт в упак.) 79318</w:t>
            </w:r>
          </w:p>
        </w:tc>
        <w:tc>
          <w:tcPr>
            <w:tcW w:w="851" w:type="dxa"/>
            <w:shd w:val="clear" w:color="000000" w:fill="FFFFFF"/>
            <w:vAlign w:val="center"/>
            <w:hideMark/>
          </w:tcPr>
          <w:p w14:paraId="10EB8874" w14:textId="77777777" w:rsidR="00E731C6" w:rsidRPr="00F74192" w:rsidRDefault="00E731C6" w:rsidP="004A0553">
            <w:pPr>
              <w:jc w:val="center"/>
              <w:rPr>
                <w:color w:val="000000"/>
                <w:sz w:val="20"/>
                <w:szCs w:val="20"/>
              </w:rPr>
            </w:pPr>
            <w:r w:rsidRPr="00F74192">
              <w:rPr>
                <w:color w:val="000000"/>
                <w:sz w:val="20"/>
                <w:szCs w:val="20"/>
              </w:rPr>
              <w:t>39</w:t>
            </w:r>
          </w:p>
        </w:tc>
        <w:tc>
          <w:tcPr>
            <w:tcW w:w="1134" w:type="dxa"/>
            <w:shd w:val="clear" w:color="000000" w:fill="FFFFFF"/>
            <w:vAlign w:val="center"/>
            <w:hideMark/>
          </w:tcPr>
          <w:p w14:paraId="36DE949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3F8605F" w14:textId="77777777" w:rsidR="00E731C6" w:rsidRPr="00F74192" w:rsidRDefault="00E731C6" w:rsidP="004A0553">
            <w:pPr>
              <w:jc w:val="center"/>
              <w:rPr>
                <w:color w:val="000000"/>
                <w:sz w:val="20"/>
                <w:szCs w:val="20"/>
              </w:rPr>
            </w:pPr>
            <w:r w:rsidRPr="00F74192">
              <w:rPr>
                <w:color w:val="000000"/>
                <w:sz w:val="20"/>
                <w:szCs w:val="20"/>
              </w:rPr>
              <w:t>18652</w:t>
            </w:r>
          </w:p>
        </w:tc>
        <w:tc>
          <w:tcPr>
            <w:tcW w:w="1645" w:type="dxa"/>
            <w:shd w:val="clear" w:color="000000" w:fill="FFFFFF"/>
            <w:vAlign w:val="center"/>
            <w:hideMark/>
          </w:tcPr>
          <w:p w14:paraId="3A95D05D" w14:textId="77777777" w:rsidR="00E731C6" w:rsidRPr="00F74192" w:rsidRDefault="00E731C6" w:rsidP="004A0553">
            <w:pPr>
              <w:jc w:val="right"/>
              <w:rPr>
                <w:color w:val="000000"/>
                <w:sz w:val="20"/>
                <w:szCs w:val="20"/>
              </w:rPr>
            </w:pPr>
            <w:r w:rsidRPr="00F74192">
              <w:rPr>
                <w:color w:val="000000"/>
                <w:sz w:val="20"/>
                <w:szCs w:val="20"/>
              </w:rPr>
              <w:t>31 125,97</w:t>
            </w:r>
          </w:p>
        </w:tc>
      </w:tr>
      <w:tr w:rsidR="00E731C6" w:rsidRPr="00F74192" w14:paraId="19858788" w14:textId="77777777" w:rsidTr="004A0553">
        <w:trPr>
          <w:trHeight w:val="290"/>
        </w:trPr>
        <w:tc>
          <w:tcPr>
            <w:tcW w:w="498" w:type="dxa"/>
            <w:shd w:val="clear" w:color="000000" w:fill="FFFFFF"/>
            <w:noWrap/>
            <w:vAlign w:val="center"/>
            <w:hideMark/>
          </w:tcPr>
          <w:p w14:paraId="3625B4F9" w14:textId="77777777" w:rsidR="00E731C6" w:rsidRPr="00F74192" w:rsidRDefault="00E731C6" w:rsidP="004A0553">
            <w:pPr>
              <w:jc w:val="center"/>
              <w:rPr>
                <w:color w:val="000000"/>
                <w:sz w:val="18"/>
                <w:szCs w:val="18"/>
              </w:rPr>
            </w:pPr>
            <w:r w:rsidRPr="00F74192">
              <w:rPr>
                <w:color w:val="000000"/>
                <w:sz w:val="18"/>
                <w:szCs w:val="18"/>
              </w:rPr>
              <w:t>800</w:t>
            </w:r>
          </w:p>
        </w:tc>
        <w:tc>
          <w:tcPr>
            <w:tcW w:w="5052" w:type="dxa"/>
            <w:shd w:val="clear" w:color="000000" w:fill="FFFFFF"/>
            <w:vAlign w:val="center"/>
            <w:hideMark/>
          </w:tcPr>
          <w:p w14:paraId="5F9C848E" w14:textId="77777777" w:rsidR="00E731C6" w:rsidRPr="00F74192" w:rsidRDefault="00E731C6" w:rsidP="004A0553">
            <w:pPr>
              <w:rPr>
                <w:color w:val="000000"/>
                <w:sz w:val="20"/>
                <w:szCs w:val="20"/>
              </w:rPr>
            </w:pPr>
            <w:r w:rsidRPr="00F74192">
              <w:rPr>
                <w:color w:val="000000"/>
                <w:sz w:val="20"/>
                <w:szCs w:val="20"/>
              </w:rPr>
              <w:t>Регулятор перепада давления РПД-1Р-16А</w:t>
            </w:r>
          </w:p>
        </w:tc>
        <w:tc>
          <w:tcPr>
            <w:tcW w:w="851" w:type="dxa"/>
            <w:shd w:val="clear" w:color="000000" w:fill="FFFFFF"/>
            <w:vAlign w:val="center"/>
            <w:hideMark/>
          </w:tcPr>
          <w:p w14:paraId="12961C1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23C09CC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F4AA8BA" w14:textId="77777777" w:rsidR="00E731C6" w:rsidRPr="00F74192" w:rsidRDefault="00E731C6" w:rsidP="004A0553">
            <w:pPr>
              <w:jc w:val="center"/>
              <w:rPr>
                <w:color w:val="000000"/>
                <w:sz w:val="20"/>
                <w:szCs w:val="20"/>
              </w:rPr>
            </w:pPr>
            <w:r w:rsidRPr="00F74192">
              <w:rPr>
                <w:color w:val="000000"/>
                <w:sz w:val="20"/>
                <w:szCs w:val="20"/>
              </w:rPr>
              <w:t>14199</w:t>
            </w:r>
          </w:p>
        </w:tc>
        <w:tc>
          <w:tcPr>
            <w:tcW w:w="1645" w:type="dxa"/>
            <w:shd w:val="clear" w:color="000000" w:fill="FFFFFF"/>
            <w:vAlign w:val="center"/>
            <w:hideMark/>
          </w:tcPr>
          <w:p w14:paraId="5E37B0C6" w14:textId="77777777" w:rsidR="00E731C6" w:rsidRPr="00F74192" w:rsidRDefault="00E731C6" w:rsidP="004A0553">
            <w:pPr>
              <w:jc w:val="right"/>
              <w:rPr>
                <w:color w:val="000000"/>
                <w:sz w:val="20"/>
                <w:szCs w:val="20"/>
              </w:rPr>
            </w:pPr>
            <w:r w:rsidRPr="00F74192">
              <w:rPr>
                <w:color w:val="000000"/>
                <w:sz w:val="20"/>
                <w:szCs w:val="20"/>
              </w:rPr>
              <w:t>33 843,22</w:t>
            </w:r>
          </w:p>
        </w:tc>
      </w:tr>
      <w:tr w:rsidR="00E731C6" w:rsidRPr="00F74192" w14:paraId="0E3DB858" w14:textId="77777777" w:rsidTr="004A0553">
        <w:trPr>
          <w:trHeight w:val="290"/>
        </w:trPr>
        <w:tc>
          <w:tcPr>
            <w:tcW w:w="498" w:type="dxa"/>
            <w:shd w:val="clear" w:color="000000" w:fill="FFFFFF"/>
            <w:noWrap/>
            <w:vAlign w:val="center"/>
            <w:hideMark/>
          </w:tcPr>
          <w:p w14:paraId="32AD1997" w14:textId="77777777" w:rsidR="00E731C6" w:rsidRPr="00F74192" w:rsidRDefault="00E731C6" w:rsidP="004A0553">
            <w:pPr>
              <w:jc w:val="center"/>
              <w:rPr>
                <w:color w:val="000000"/>
                <w:sz w:val="18"/>
                <w:szCs w:val="18"/>
              </w:rPr>
            </w:pPr>
            <w:r w:rsidRPr="00F74192">
              <w:rPr>
                <w:color w:val="000000"/>
                <w:sz w:val="18"/>
                <w:szCs w:val="18"/>
              </w:rPr>
              <w:t>801</w:t>
            </w:r>
          </w:p>
        </w:tc>
        <w:tc>
          <w:tcPr>
            <w:tcW w:w="5052" w:type="dxa"/>
            <w:shd w:val="clear" w:color="000000" w:fill="FFFFFF"/>
            <w:noWrap/>
            <w:vAlign w:val="center"/>
            <w:hideMark/>
          </w:tcPr>
          <w:p w14:paraId="35BB7DA3" w14:textId="77777777" w:rsidR="00E731C6" w:rsidRPr="00F74192" w:rsidRDefault="00E731C6" w:rsidP="004A0553">
            <w:pPr>
              <w:rPr>
                <w:color w:val="000000"/>
                <w:sz w:val="20"/>
                <w:szCs w:val="20"/>
              </w:rPr>
            </w:pPr>
            <w:r w:rsidRPr="00F74192">
              <w:rPr>
                <w:color w:val="000000"/>
                <w:sz w:val="20"/>
                <w:szCs w:val="20"/>
              </w:rPr>
              <w:t>РКФЯ.685611.069 Шлейф считывателя</w:t>
            </w:r>
          </w:p>
        </w:tc>
        <w:tc>
          <w:tcPr>
            <w:tcW w:w="851" w:type="dxa"/>
            <w:shd w:val="clear" w:color="000000" w:fill="FFFFFF"/>
            <w:vAlign w:val="center"/>
            <w:hideMark/>
          </w:tcPr>
          <w:p w14:paraId="74CFB080"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5EB319F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7F89936" w14:textId="77777777" w:rsidR="00E731C6" w:rsidRPr="00F74192" w:rsidRDefault="00E731C6" w:rsidP="004A0553">
            <w:pPr>
              <w:jc w:val="center"/>
              <w:rPr>
                <w:color w:val="000000"/>
                <w:sz w:val="20"/>
                <w:szCs w:val="20"/>
              </w:rPr>
            </w:pPr>
            <w:r w:rsidRPr="00F74192">
              <w:rPr>
                <w:color w:val="000000"/>
                <w:sz w:val="20"/>
                <w:szCs w:val="20"/>
              </w:rPr>
              <w:t>18533</w:t>
            </w:r>
          </w:p>
        </w:tc>
        <w:tc>
          <w:tcPr>
            <w:tcW w:w="1645" w:type="dxa"/>
            <w:shd w:val="clear" w:color="000000" w:fill="FFFFFF"/>
            <w:vAlign w:val="center"/>
            <w:hideMark/>
          </w:tcPr>
          <w:p w14:paraId="371A7D17" w14:textId="77777777" w:rsidR="00E731C6" w:rsidRPr="00F74192" w:rsidRDefault="00E731C6" w:rsidP="004A0553">
            <w:pPr>
              <w:jc w:val="right"/>
              <w:rPr>
                <w:color w:val="000000"/>
                <w:sz w:val="20"/>
                <w:szCs w:val="20"/>
              </w:rPr>
            </w:pPr>
            <w:r w:rsidRPr="00F74192">
              <w:rPr>
                <w:color w:val="000000"/>
                <w:sz w:val="20"/>
                <w:szCs w:val="20"/>
              </w:rPr>
              <w:t>3 869,93</w:t>
            </w:r>
          </w:p>
        </w:tc>
      </w:tr>
      <w:tr w:rsidR="00E731C6" w:rsidRPr="00F74192" w14:paraId="021DAEA7" w14:textId="77777777" w:rsidTr="004A0553">
        <w:trPr>
          <w:trHeight w:val="290"/>
        </w:trPr>
        <w:tc>
          <w:tcPr>
            <w:tcW w:w="498" w:type="dxa"/>
            <w:shd w:val="clear" w:color="000000" w:fill="FFFFFF"/>
            <w:noWrap/>
            <w:vAlign w:val="center"/>
            <w:hideMark/>
          </w:tcPr>
          <w:p w14:paraId="70D5CB67" w14:textId="77777777" w:rsidR="00E731C6" w:rsidRPr="00F74192" w:rsidRDefault="00E731C6" w:rsidP="004A0553">
            <w:pPr>
              <w:jc w:val="center"/>
              <w:rPr>
                <w:color w:val="000000"/>
                <w:sz w:val="18"/>
                <w:szCs w:val="18"/>
              </w:rPr>
            </w:pPr>
            <w:r w:rsidRPr="00F74192">
              <w:rPr>
                <w:color w:val="000000"/>
                <w:sz w:val="18"/>
                <w:szCs w:val="18"/>
              </w:rPr>
              <w:t>802</w:t>
            </w:r>
          </w:p>
        </w:tc>
        <w:tc>
          <w:tcPr>
            <w:tcW w:w="5052" w:type="dxa"/>
            <w:shd w:val="clear" w:color="000000" w:fill="FFFFFF"/>
            <w:noWrap/>
            <w:vAlign w:val="center"/>
            <w:hideMark/>
          </w:tcPr>
          <w:p w14:paraId="54E91A8A" w14:textId="77777777" w:rsidR="00E731C6" w:rsidRPr="00F74192" w:rsidRDefault="00E731C6" w:rsidP="004A0553">
            <w:pPr>
              <w:rPr>
                <w:color w:val="000000"/>
                <w:sz w:val="20"/>
                <w:szCs w:val="20"/>
              </w:rPr>
            </w:pPr>
            <w:r w:rsidRPr="00F74192">
              <w:rPr>
                <w:color w:val="000000"/>
                <w:sz w:val="20"/>
                <w:szCs w:val="20"/>
              </w:rPr>
              <w:t>РКФЯ.685611.147 Шлейф блокировки Reset</w:t>
            </w:r>
          </w:p>
        </w:tc>
        <w:tc>
          <w:tcPr>
            <w:tcW w:w="851" w:type="dxa"/>
            <w:shd w:val="clear" w:color="000000" w:fill="FFFFFF"/>
            <w:vAlign w:val="center"/>
            <w:hideMark/>
          </w:tcPr>
          <w:p w14:paraId="0DABFE2C"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1A428FE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696D042" w14:textId="77777777" w:rsidR="00E731C6" w:rsidRPr="00F74192" w:rsidRDefault="00E731C6" w:rsidP="004A0553">
            <w:pPr>
              <w:jc w:val="center"/>
              <w:rPr>
                <w:color w:val="000000"/>
                <w:sz w:val="20"/>
                <w:szCs w:val="20"/>
              </w:rPr>
            </w:pPr>
            <w:r w:rsidRPr="00F74192">
              <w:rPr>
                <w:color w:val="000000"/>
                <w:sz w:val="20"/>
                <w:szCs w:val="20"/>
              </w:rPr>
              <w:t>19386</w:t>
            </w:r>
          </w:p>
        </w:tc>
        <w:tc>
          <w:tcPr>
            <w:tcW w:w="1645" w:type="dxa"/>
            <w:shd w:val="clear" w:color="000000" w:fill="FFFFFF"/>
            <w:vAlign w:val="center"/>
            <w:hideMark/>
          </w:tcPr>
          <w:p w14:paraId="62C030D1" w14:textId="77777777" w:rsidR="00E731C6" w:rsidRPr="00F74192" w:rsidRDefault="00E731C6" w:rsidP="004A0553">
            <w:pPr>
              <w:jc w:val="right"/>
              <w:rPr>
                <w:color w:val="000000"/>
                <w:sz w:val="20"/>
                <w:szCs w:val="20"/>
              </w:rPr>
            </w:pPr>
            <w:r w:rsidRPr="00F74192">
              <w:rPr>
                <w:color w:val="000000"/>
                <w:sz w:val="20"/>
                <w:szCs w:val="20"/>
              </w:rPr>
              <w:t>58,19</w:t>
            </w:r>
          </w:p>
        </w:tc>
      </w:tr>
      <w:tr w:rsidR="00E731C6" w:rsidRPr="00F74192" w14:paraId="490C3F97" w14:textId="77777777" w:rsidTr="004A0553">
        <w:trPr>
          <w:trHeight w:val="290"/>
        </w:trPr>
        <w:tc>
          <w:tcPr>
            <w:tcW w:w="498" w:type="dxa"/>
            <w:shd w:val="clear" w:color="000000" w:fill="FFFFFF"/>
            <w:noWrap/>
            <w:vAlign w:val="center"/>
            <w:hideMark/>
          </w:tcPr>
          <w:p w14:paraId="47C1DF49" w14:textId="77777777" w:rsidR="00E731C6" w:rsidRPr="00F74192" w:rsidRDefault="00E731C6" w:rsidP="004A0553">
            <w:pPr>
              <w:jc w:val="center"/>
              <w:rPr>
                <w:color w:val="000000"/>
                <w:sz w:val="18"/>
                <w:szCs w:val="18"/>
              </w:rPr>
            </w:pPr>
            <w:r w:rsidRPr="00F74192">
              <w:rPr>
                <w:color w:val="000000"/>
                <w:sz w:val="18"/>
                <w:szCs w:val="18"/>
              </w:rPr>
              <w:t>803</w:t>
            </w:r>
          </w:p>
        </w:tc>
        <w:tc>
          <w:tcPr>
            <w:tcW w:w="5052" w:type="dxa"/>
            <w:shd w:val="clear" w:color="000000" w:fill="FFFFFF"/>
            <w:noWrap/>
            <w:vAlign w:val="center"/>
            <w:hideMark/>
          </w:tcPr>
          <w:p w14:paraId="739FCA36" w14:textId="77777777" w:rsidR="00E731C6" w:rsidRPr="00F74192" w:rsidRDefault="00E731C6" w:rsidP="004A0553">
            <w:pPr>
              <w:rPr>
                <w:color w:val="000000"/>
                <w:sz w:val="20"/>
                <w:szCs w:val="20"/>
              </w:rPr>
            </w:pPr>
            <w:r w:rsidRPr="00F74192">
              <w:rPr>
                <w:color w:val="000000"/>
                <w:sz w:val="20"/>
                <w:szCs w:val="20"/>
              </w:rPr>
              <w:t>РКФЯ.711314.001 шайба</w:t>
            </w:r>
          </w:p>
        </w:tc>
        <w:tc>
          <w:tcPr>
            <w:tcW w:w="851" w:type="dxa"/>
            <w:shd w:val="clear" w:color="000000" w:fill="FFFFFF"/>
            <w:vAlign w:val="center"/>
            <w:hideMark/>
          </w:tcPr>
          <w:p w14:paraId="541D7087" w14:textId="77777777" w:rsidR="00E731C6" w:rsidRPr="00F74192" w:rsidRDefault="00E731C6" w:rsidP="004A0553">
            <w:pPr>
              <w:jc w:val="center"/>
              <w:rPr>
                <w:color w:val="000000"/>
                <w:sz w:val="20"/>
                <w:szCs w:val="20"/>
              </w:rPr>
            </w:pPr>
            <w:r w:rsidRPr="00F74192">
              <w:rPr>
                <w:color w:val="000000"/>
                <w:sz w:val="20"/>
                <w:szCs w:val="20"/>
              </w:rPr>
              <w:t>434</w:t>
            </w:r>
          </w:p>
        </w:tc>
        <w:tc>
          <w:tcPr>
            <w:tcW w:w="1134" w:type="dxa"/>
            <w:shd w:val="clear" w:color="000000" w:fill="FFFFFF"/>
            <w:noWrap/>
            <w:vAlign w:val="center"/>
            <w:hideMark/>
          </w:tcPr>
          <w:p w14:paraId="0872CF1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77ED230" w14:textId="77777777" w:rsidR="00E731C6" w:rsidRPr="00F74192" w:rsidRDefault="00E731C6" w:rsidP="004A0553">
            <w:pPr>
              <w:jc w:val="center"/>
              <w:rPr>
                <w:color w:val="000000"/>
                <w:sz w:val="20"/>
                <w:szCs w:val="20"/>
              </w:rPr>
            </w:pPr>
            <w:r w:rsidRPr="00F74192">
              <w:rPr>
                <w:color w:val="000000"/>
                <w:sz w:val="20"/>
                <w:szCs w:val="20"/>
              </w:rPr>
              <w:t>18434</w:t>
            </w:r>
          </w:p>
        </w:tc>
        <w:tc>
          <w:tcPr>
            <w:tcW w:w="1645" w:type="dxa"/>
            <w:shd w:val="clear" w:color="000000" w:fill="FFFFFF"/>
            <w:vAlign w:val="center"/>
            <w:hideMark/>
          </w:tcPr>
          <w:p w14:paraId="17523D74" w14:textId="77777777" w:rsidR="00E731C6" w:rsidRPr="00F74192" w:rsidRDefault="00E731C6" w:rsidP="004A0553">
            <w:pPr>
              <w:jc w:val="right"/>
              <w:rPr>
                <w:color w:val="000000"/>
                <w:sz w:val="20"/>
                <w:szCs w:val="20"/>
              </w:rPr>
            </w:pPr>
            <w:r w:rsidRPr="00F74192">
              <w:rPr>
                <w:color w:val="000000"/>
                <w:sz w:val="20"/>
                <w:szCs w:val="20"/>
              </w:rPr>
              <w:t>32 733,90</w:t>
            </w:r>
          </w:p>
        </w:tc>
      </w:tr>
      <w:tr w:rsidR="00E731C6" w:rsidRPr="00F74192" w14:paraId="195468FA" w14:textId="77777777" w:rsidTr="004A0553">
        <w:trPr>
          <w:trHeight w:val="290"/>
        </w:trPr>
        <w:tc>
          <w:tcPr>
            <w:tcW w:w="498" w:type="dxa"/>
            <w:shd w:val="clear" w:color="000000" w:fill="FFFFFF"/>
            <w:noWrap/>
            <w:vAlign w:val="center"/>
            <w:hideMark/>
          </w:tcPr>
          <w:p w14:paraId="75F06363" w14:textId="77777777" w:rsidR="00E731C6" w:rsidRPr="00F74192" w:rsidRDefault="00E731C6" w:rsidP="004A0553">
            <w:pPr>
              <w:jc w:val="center"/>
              <w:rPr>
                <w:color w:val="000000"/>
                <w:sz w:val="18"/>
                <w:szCs w:val="18"/>
              </w:rPr>
            </w:pPr>
            <w:r w:rsidRPr="00F74192">
              <w:rPr>
                <w:color w:val="000000"/>
                <w:sz w:val="18"/>
                <w:szCs w:val="18"/>
              </w:rPr>
              <w:t>804</w:t>
            </w:r>
          </w:p>
        </w:tc>
        <w:tc>
          <w:tcPr>
            <w:tcW w:w="5052" w:type="dxa"/>
            <w:shd w:val="clear" w:color="000000" w:fill="FFFFFF"/>
            <w:noWrap/>
            <w:vAlign w:val="center"/>
            <w:hideMark/>
          </w:tcPr>
          <w:p w14:paraId="2221BD82" w14:textId="77777777" w:rsidR="00E731C6" w:rsidRPr="00F74192" w:rsidRDefault="00E731C6" w:rsidP="004A0553">
            <w:pPr>
              <w:rPr>
                <w:color w:val="000000"/>
                <w:sz w:val="20"/>
                <w:szCs w:val="20"/>
              </w:rPr>
            </w:pPr>
            <w:r w:rsidRPr="00F74192">
              <w:rPr>
                <w:color w:val="000000"/>
                <w:sz w:val="20"/>
                <w:szCs w:val="20"/>
              </w:rPr>
              <w:t>РКФЯ.711314.001 шайба</w:t>
            </w:r>
          </w:p>
        </w:tc>
        <w:tc>
          <w:tcPr>
            <w:tcW w:w="851" w:type="dxa"/>
            <w:shd w:val="clear" w:color="000000" w:fill="FFFFFF"/>
            <w:vAlign w:val="center"/>
            <w:hideMark/>
          </w:tcPr>
          <w:p w14:paraId="036FF77A" w14:textId="77777777" w:rsidR="00E731C6" w:rsidRPr="00F74192" w:rsidRDefault="00E731C6" w:rsidP="004A0553">
            <w:pPr>
              <w:jc w:val="center"/>
              <w:rPr>
                <w:color w:val="000000"/>
                <w:sz w:val="20"/>
                <w:szCs w:val="20"/>
              </w:rPr>
            </w:pPr>
            <w:r w:rsidRPr="00F74192">
              <w:rPr>
                <w:color w:val="000000"/>
                <w:sz w:val="20"/>
                <w:szCs w:val="20"/>
              </w:rPr>
              <w:t>55</w:t>
            </w:r>
          </w:p>
        </w:tc>
        <w:tc>
          <w:tcPr>
            <w:tcW w:w="1134" w:type="dxa"/>
            <w:shd w:val="clear" w:color="000000" w:fill="FFFFFF"/>
            <w:noWrap/>
            <w:vAlign w:val="center"/>
            <w:hideMark/>
          </w:tcPr>
          <w:p w14:paraId="7975AF3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2D02ED8" w14:textId="77777777" w:rsidR="00E731C6" w:rsidRPr="00F74192" w:rsidRDefault="00E731C6" w:rsidP="004A0553">
            <w:pPr>
              <w:jc w:val="center"/>
              <w:rPr>
                <w:color w:val="000000"/>
                <w:sz w:val="20"/>
                <w:szCs w:val="20"/>
              </w:rPr>
            </w:pPr>
            <w:r w:rsidRPr="00F74192">
              <w:rPr>
                <w:color w:val="000000"/>
                <w:sz w:val="20"/>
                <w:szCs w:val="20"/>
              </w:rPr>
              <w:t>7466</w:t>
            </w:r>
          </w:p>
        </w:tc>
        <w:tc>
          <w:tcPr>
            <w:tcW w:w="1645" w:type="dxa"/>
            <w:shd w:val="clear" w:color="000000" w:fill="FFFFFF"/>
            <w:vAlign w:val="center"/>
            <w:hideMark/>
          </w:tcPr>
          <w:p w14:paraId="77A1E829" w14:textId="77777777" w:rsidR="00E731C6" w:rsidRPr="00F74192" w:rsidRDefault="00E731C6" w:rsidP="004A0553">
            <w:pPr>
              <w:jc w:val="right"/>
              <w:rPr>
                <w:color w:val="000000"/>
                <w:sz w:val="20"/>
                <w:szCs w:val="20"/>
              </w:rPr>
            </w:pPr>
            <w:r w:rsidRPr="00F74192">
              <w:rPr>
                <w:color w:val="000000"/>
                <w:sz w:val="20"/>
                <w:szCs w:val="20"/>
              </w:rPr>
              <w:t>3 730,00</w:t>
            </w:r>
          </w:p>
        </w:tc>
      </w:tr>
      <w:tr w:rsidR="00E731C6" w:rsidRPr="00F74192" w14:paraId="68A9B0AF" w14:textId="77777777" w:rsidTr="004A0553">
        <w:trPr>
          <w:trHeight w:val="290"/>
        </w:trPr>
        <w:tc>
          <w:tcPr>
            <w:tcW w:w="498" w:type="dxa"/>
            <w:shd w:val="clear" w:color="000000" w:fill="FFFFFF"/>
            <w:noWrap/>
            <w:vAlign w:val="center"/>
            <w:hideMark/>
          </w:tcPr>
          <w:p w14:paraId="564C10DE" w14:textId="77777777" w:rsidR="00E731C6" w:rsidRPr="00F74192" w:rsidRDefault="00E731C6" w:rsidP="004A0553">
            <w:pPr>
              <w:jc w:val="center"/>
              <w:rPr>
                <w:color w:val="000000"/>
                <w:sz w:val="18"/>
                <w:szCs w:val="18"/>
              </w:rPr>
            </w:pPr>
            <w:r w:rsidRPr="00F74192">
              <w:rPr>
                <w:color w:val="000000"/>
                <w:sz w:val="18"/>
                <w:szCs w:val="18"/>
              </w:rPr>
              <w:t>805</w:t>
            </w:r>
          </w:p>
        </w:tc>
        <w:tc>
          <w:tcPr>
            <w:tcW w:w="5052" w:type="dxa"/>
            <w:shd w:val="clear" w:color="000000" w:fill="FFFFFF"/>
            <w:noWrap/>
            <w:vAlign w:val="center"/>
            <w:hideMark/>
          </w:tcPr>
          <w:p w14:paraId="3F2FEA84" w14:textId="77777777" w:rsidR="00E731C6" w:rsidRPr="00F74192" w:rsidRDefault="00E731C6" w:rsidP="004A0553">
            <w:pPr>
              <w:rPr>
                <w:color w:val="000000"/>
                <w:sz w:val="20"/>
                <w:szCs w:val="20"/>
              </w:rPr>
            </w:pPr>
            <w:r w:rsidRPr="00F74192">
              <w:rPr>
                <w:color w:val="000000"/>
                <w:sz w:val="20"/>
                <w:szCs w:val="20"/>
              </w:rPr>
              <w:t>РКФЯ.711331.001 заглушка</w:t>
            </w:r>
          </w:p>
        </w:tc>
        <w:tc>
          <w:tcPr>
            <w:tcW w:w="851" w:type="dxa"/>
            <w:shd w:val="clear" w:color="000000" w:fill="FFFFFF"/>
            <w:vAlign w:val="center"/>
            <w:hideMark/>
          </w:tcPr>
          <w:p w14:paraId="2C44A9F0"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613829D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2A8F14C" w14:textId="77777777" w:rsidR="00E731C6" w:rsidRPr="00F74192" w:rsidRDefault="00E731C6" w:rsidP="004A0553">
            <w:pPr>
              <w:jc w:val="center"/>
              <w:rPr>
                <w:color w:val="000000"/>
                <w:sz w:val="20"/>
                <w:szCs w:val="20"/>
              </w:rPr>
            </w:pPr>
            <w:r w:rsidRPr="00F74192">
              <w:rPr>
                <w:color w:val="000000"/>
                <w:sz w:val="20"/>
                <w:szCs w:val="20"/>
              </w:rPr>
              <w:t>18847</w:t>
            </w:r>
          </w:p>
        </w:tc>
        <w:tc>
          <w:tcPr>
            <w:tcW w:w="1645" w:type="dxa"/>
            <w:shd w:val="clear" w:color="000000" w:fill="FFFFFF"/>
            <w:vAlign w:val="center"/>
            <w:hideMark/>
          </w:tcPr>
          <w:p w14:paraId="663DB731" w14:textId="77777777" w:rsidR="00E731C6" w:rsidRPr="00F74192" w:rsidRDefault="00E731C6" w:rsidP="004A0553">
            <w:pPr>
              <w:jc w:val="right"/>
              <w:rPr>
                <w:color w:val="000000"/>
                <w:sz w:val="20"/>
                <w:szCs w:val="20"/>
              </w:rPr>
            </w:pPr>
            <w:r w:rsidRPr="00F74192">
              <w:rPr>
                <w:color w:val="000000"/>
                <w:sz w:val="20"/>
                <w:szCs w:val="20"/>
              </w:rPr>
              <w:t>661,02</w:t>
            </w:r>
          </w:p>
        </w:tc>
      </w:tr>
      <w:tr w:rsidR="00E731C6" w:rsidRPr="00F74192" w14:paraId="37706CB5" w14:textId="77777777" w:rsidTr="004A0553">
        <w:trPr>
          <w:trHeight w:val="290"/>
        </w:trPr>
        <w:tc>
          <w:tcPr>
            <w:tcW w:w="498" w:type="dxa"/>
            <w:shd w:val="clear" w:color="000000" w:fill="FFFFFF"/>
            <w:noWrap/>
            <w:vAlign w:val="center"/>
            <w:hideMark/>
          </w:tcPr>
          <w:p w14:paraId="50EC1A44" w14:textId="77777777" w:rsidR="00E731C6" w:rsidRPr="00F74192" w:rsidRDefault="00E731C6" w:rsidP="004A0553">
            <w:pPr>
              <w:jc w:val="center"/>
              <w:rPr>
                <w:color w:val="000000"/>
                <w:sz w:val="18"/>
                <w:szCs w:val="18"/>
              </w:rPr>
            </w:pPr>
            <w:r w:rsidRPr="00F74192">
              <w:rPr>
                <w:color w:val="000000"/>
                <w:sz w:val="18"/>
                <w:szCs w:val="18"/>
              </w:rPr>
              <w:lastRenderedPageBreak/>
              <w:t>806</w:t>
            </w:r>
          </w:p>
        </w:tc>
        <w:tc>
          <w:tcPr>
            <w:tcW w:w="5052" w:type="dxa"/>
            <w:shd w:val="clear" w:color="000000" w:fill="FFFFFF"/>
            <w:noWrap/>
            <w:vAlign w:val="center"/>
            <w:hideMark/>
          </w:tcPr>
          <w:p w14:paraId="0CB883BD" w14:textId="77777777" w:rsidR="00E731C6" w:rsidRPr="00F74192" w:rsidRDefault="00E731C6" w:rsidP="004A0553">
            <w:pPr>
              <w:rPr>
                <w:color w:val="000000"/>
                <w:sz w:val="20"/>
                <w:szCs w:val="20"/>
              </w:rPr>
            </w:pPr>
            <w:r w:rsidRPr="00F74192">
              <w:rPr>
                <w:color w:val="000000"/>
                <w:sz w:val="20"/>
                <w:szCs w:val="20"/>
              </w:rPr>
              <w:t>РКФЯ.711331.001 заглушка</w:t>
            </w:r>
          </w:p>
        </w:tc>
        <w:tc>
          <w:tcPr>
            <w:tcW w:w="851" w:type="dxa"/>
            <w:shd w:val="clear" w:color="000000" w:fill="FFFFFF"/>
            <w:vAlign w:val="center"/>
            <w:hideMark/>
          </w:tcPr>
          <w:p w14:paraId="1DA2A5C1"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noWrap/>
            <w:vAlign w:val="center"/>
            <w:hideMark/>
          </w:tcPr>
          <w:p w14:paraId="03BDAA8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E4355C8" w14:textId="77777777" w:rsidR="00E731C6" w:rsidRPr="00F74192" w:rsidRDefault="00E731C6" w:rsidP="004A0553">
            <w:pPr>
              <w:jc w:val="center"/>
              <w:rPr>
                <w:color w:val="000000"/>
                <w:sz w:val="20"/>
                <w:szCs w:val="20"/>
              </w:rPr>
            </w:pPr>
            <w:r w:rsidRPr="00F74192">
              <w:rPr>
                <w:color w:val="000000"/>
                <w:sz w:val="20"/>
                <w:szCs w:val="20"/>
              </w:rPr>
              <w:t>20089</w:t>
            </w:r>
          </w:p>
        </w:tc>
        <w:tc>
          <w:tcPr>
            <w:tcW w:w="1645" w:type="dxa"/>
            <w:shd w:val="clear" w:color="000000" w:fill="FFFFFF"/>
            <w:vAlign w:val="center"/>
            <w:hideMark/>
          </w:tcPr>
          <w:p w14:paraId="183EAC9B" w14:textId="77777777" w:rsidR="00E731C6" w:rsidRPr="00F74192" w:rsidRDefault="00E731C6" w:rsidP="004A0553">
            <w:pPr>
              <w:jc w:val="right"/>
              <w:rPr>
                <w:color w:val="000000"/>
                <w:sz w:val="20"/>
                <w:szCs w:val="20"/>
              </w:rPr>
            </w:pPr>
            <w:r w:rsidRPr="00F74192">
              <w:rPr>
                <w:color w:val="000000"/>
                <w:sz w:val="20"/>
                <w:szCs w:val="20"/>
              </w:rPr>
              <w:t>7 579,00</w:t>
            </w:r>
          </w:p>
        </w:tc>
      </w:tr>
      <w:tr w:rsidR="00E731C6" w:rsidRPr="00F74192" w14:paraId="5A223654" w14:textId="77777777" w:rsidTr="004A0553">
        <w:trPr>
          <w:trHeight w:val="290"/>
        </w:trPr>
        <w:tc>
          <w:tcPr>
            <w:tcW w:w="498" w:type="dxa"/>
            <w:shd w:val="clear" w:color="000000" w:fill="FFFFFF"/>
            <w:noWrap/>
            <w:vAlign w:val="center"/>
            <w:hideMark/>
          </w:tcPr>
          <w:p w14:paraId="6F0730A5" w14:textId="77777777" w:rsidR="00E731C6" w:rsidRPr="00F74192" w:rsidRDefault="00E731C6" w:rsidP="004A0553">
            <w:pPr>
              <w:jc w:val="center"/>
              <w:rPr>
                <w:color w:val="000000"/>
                <w:sz w:val="18"/>
                <w:szCs w:val="18"/>
              </w:rPr>
            </w:pPr>
            <w:r w:rsidRPr="00F74192">
              <w:rPr>
                <w:color w:val="000000"/>
                <w:sz w:val="18"/>
                <w:szCs w:val="18"/>
              </w:rPr>
              <w:t>807</w:t>
            </w:r>
          </w:p>
        </w:tc>
        <w:tc>
          <w:tcPr>
            <w:tcW w:w="5052" w:type="dxa"/>
            <w:shd w:val="clear" w:color="000000" w:fill="FFFFFF"/>
            <w:noWrap/>
            <w:vAlign w:val="center"/>
            <w:hideMark/>
          </w:tcPr>
          <w:p w14:paraId="01E2226E" w14:textId="77777777" w:rsidR="00E731C6" w:rsidRPr="00F74192" w:rsidRDefault="00E731C6" w:rsidP="004A0553">
            <w:pPr>
              <w:rPr>
                <w:color w:val="000000"/>
                <w:sz w:val="20"/>
                <w:szCs w:val="20"/>
              </w:rPr>
            </w:pPr>
            <w:r w:rsidRPr="00F74192">
              <w:rPr>
                <w:color w:val="000000"/>
                <w:sz w:val="20"/>
                <w:szCs w:val="20"/>
              </w:rPr>
              <w:t>РКФЯ.711352.002 корпус</w:t>
            </w:r>
          </w:p>
        </w:tc>
        <w:tc>
          <w:tcPr>
            <w:tcW w:w="851" w:type="dxa"/>
            <w:shd w:val="clear" w:color="000000" w:fill="FFFFFF"/>
            <w:vAlign w:val="center"/>
            <w:hideMark/>
          </w:tcPr>
          <w:p w14:paraId="5B4F8C6F" w14:textId="77777777" w:rsidR="00E731C6" w:rsidRPr="00F74192" w:rsidRDefault="00E731C6" w:rsidP="004A0553">
            <w:pPr>
              <w:jc w:val="center"/>
              <w:rPr>
                <w:color w:val="000000"/>
                <w:sz w:val="20"/>
                <w:szCs w:val="20"/>
              </w:rPr>
            </w:pPr>
            <w:r w:rsidRPr="00F74192">
              <w:rPr>
                <w:color w:val="000000"/>
                <w:sz w:val="20"/>
                <w:szCs w:val="20"/>
              </w:rPr>
              <w:t>428</w:t>
            </w:r>
          </w:p>
        </w:tc>
        <w:tc>
          <w:tcPr>
            <w:tcW w:w="1134" w:type="dxa"/>
            <w:shd w:val="clear" w:color="000000" w:fill="FFFFFF"/>
            <w:noWrap/>
            <w:vAlign w:val="center"/>
            <w:hideMark/>
          </w:tcPr>
          <w:p w14:paraId="15CB5A3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54FC871" w14:textId="77777777" w:rsidR="00E731C6" w:rsidRPr="00F74192" w:rsidRDefault="00E731C6" w:rsidP="004A0553">
            <w:pPr>
              <w:jc w:val="center"/>
              <w:rPr>
                <w:color w:val="000000"/>
                <w:sz w:val="20"/>
                <w:szCs w:val="20"/>
              </w:rPr>
            </w:pPr>
            <w:r w:rsidRPr="00F74192">
              <w:rPr>
                <w:color w:val="000000"/>
                <w:sz w:val="20"/>
                <w:szCs w:val="20"/>
              </w:rPr>
              <w:t>18433</w:t>
            </w:r>
          </w:p>
        </w:tc>
        <w:tc>
          <w:tcPr>
            <w:tcW w:w="1645" w:type="dxa"/>
            <w:shd w:val="clear" w:color="000000" w:fill="FFFFFF"/>
            <w:vAlign w:val="center"/>
            <w:hideMark/>
          </w:tcPr>
          <w:p w14:paraId="50C96B32" w14:textId="77777777" w:rsidR="00E731C6" w:rsidRPr="00F74192" w:rsidRDefault="00E731C6" w:rsidP="004A0553">
            <w:pPr>
              <w:jc w:val="right"/>
              <w:rPr>
                <w:color w:val="000000"/>
                <w:sz w:val="20"/>
                <w:szCs w:val="20"/>
              </w:rPr>
            </w:pPr>
            <w:r w:rsidRPr="00F74192">
              <w:rPr>
                <w:color w:val="000000"/>
                <w:sz w:val="20"/>
                <w:szCs w:val="20"/>
              </w:rPr>
              <w:t>196 549,86</w:t>
            </w:r>
          </w:p>
        </w:tc>
      </w:tr>
      <w:tr w:rsidR="00E731C6" w:rsidRPr="00F74192" w14:paraId="53AAEB2E" w14:textId="77777777" w:rsidTr="004A0553">
        <w:trPr>
          <w:trHeight w:val="290"/>
        </w:trPr>
        <w:tc>
          <w:tcPr>
            <w:tcW w:w="498" w:type="dxa"/>
            <w:shd w:val="clear" w:color="000000" w:fill="FFFFFF"/>
            <w:noWrap/>
            <w:vAlign w:val="center"/>
            <w:hideMark/>
          </w:tcPr>
          <w:p w14:paraId="6D8B1432" w14:textId="77777777" w:rsidR="00E731C6" w:rsidRPr="00F74192" w:rsidRDefault="00E731C6" w:rsidP="004A0553">
            <w:pPr>
              <w:jc w:val="center"/>
              <w:rPr>
                <w:color w:val="000000"/>
                <w:sz w:val="18"/>
                <w:szCs w:val="18"/>
              </w:rPr>
            </w:pPr>
            <w:r w:rsidRPr="00F74192">
              <w:rPr>
                <w:color w:val="000000"/>
                <w:sz w:val="18"/>
                <w:szCs w:val="18"/>
              </w:rPr>
              <w:t>808</w:t>
            </w:r>
          </w:p>
        </w:tc>
        <w:tc>
          <w:tcPr>
            <w:tcW w:w="5052" w:type="dxa"/>
            <w:shd w:val="clear" w:color="000000" w:fill="FFFFFF"/>
            <w:noWrap/>
            <w:vAlign w:val="center"/>
            <w:hideMark/>
          </w:tcPr>
          <w:p w14:paraId="0B92C0A6" w14:textId="77777777" w:rsidR="00E731C6" w:rsidRPr="00F74192" w:rsidRDefault="00E731C6" w:rsidP="004A0553">
            <w:pPr>
              <w:rPr>
                <w:color w:val="000000"/>
                <w:sz w:val="20"/>
                <w:szCs w:val="20"/>
              </w:rPr>
            </w:pPr>
            <w:r w:rsidRPr="00F74192">
              <w:rPr>
                <w:color w:val="000000"/>
                <w:sz w:val="20"/>
                <w:szCs w:val="20"/>
              </w:rPr>
              <w:t>РКФЯ.711352.002 корпус</w:t>
            </w:r>
          </w:p>
        </w:tc>
        <w:tc>
          <w:tcPr>
            <w:tcW w:w="851" w:type="dxa"/>
            <w:shd w:val="clear" w:color="000000" w:fill="FFFFFF"/>
            <w:vAlign w:val="center"/>
            <w:hideMark/>
          </w:tcPr>
          <w:p w14:paraId="17F544CC"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375D0B3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78342C7" w14:textId="77777777" w:rsidR="00E731C6" w:rsidRPr="00F74192" w:rsidRDefault="00E731C6" w:rsidP="004A0553">
            <w:pPr>
              <w:jc w:val="center"/>
              <w:rPr>
                <w:color w:val="000000"/>
                <w:sz w:val="20"/>
                <w:szCs w:val="20"/>
              </w:rPr>
            </w:pPr>
            <w:r w:rsidRPr="00F74192">
              <w:rPr>
                <w:color w:val="000000"/>
                <w:sz w:val="20"/>
                <w:szCs w:val="20"/>
              </w:rPr>
              <w:t>7463</w:t>
            </w:r>
          </w:p>
        </w:tc>
        <w:tc>
          <w:tcPr>
            <w:tcW w:w="1645" w:type="dxa"/>
            <w:shd w:val="clear" w:color="000000" w:fill="FFFFFF"/>
            <w:vAlign w:val="center"/>
            <w:hideMark/>
          </w:tcPr>
          <w:p w14:paraId="51A575F4" w14:textId="77777777" w:rsidR="00E731C6" w:rsidRPr="00F74192" w:rsidRDefault="00E731C6" w:rsidP="004A0553">
            <w:pPr>
              <w:jc w:val="right"/>
              <w:rPr>
                <w:color w:val="000000"/>
                <w:sz w:val="20"/>
                <w:szCs w:val="20"/>
              </w:rPr>
            </w:pPr>
            <w:r w:rsidRPr="00F74192">
              <w:rPr>
                <w:color w:val="000000"/>
                <w:sz w:val="20"/>
                <w:szCs w:val="20"/>
              </w:rPr>
              <w:t>918,65</w:t>
            </w:r>
          </w:p>
        </w:tc>
      </w:tr>
      <w:tr w:rsidR="00E731C6" w:rsidRPr="00F74192" w14:paraId="39E1BFE1" w14:textId="77777777" w:rsidTr="004A0553">
        <w:trPr>
          <w:trHeight w:val="290"/>
        </w:trPr>
        <w:tc>
          <w:tcPr>
            <w:tcW w:w="498" w:type="dxa"/>
            <w:shd w:val="clear" w:color="000000" w:fill="FFFFFF"/>
            <w:noWrap/>
            <w:vAlign w:val="center"/>
            <w:hideMark/>
          </w:tcPr>
          <w:p w14:paraId="5F0D1FDF" w14:textId="77777777" w:rsidR="00E731C6" w:rsidRPr="00F74192" w:rsidRDefault="00E731C6" w:rsidP="004A0553">
            <w:pPr>
              <w:jc w:val="center"/>
              <w:rPr>
                <w:color w:val="000000"/>
                <w:sz w:val="18"/>
                <w:szCs w:val="18"/>
              </w:rPr>
            </w:pPr>
            <w:r w:rsidRPr="00F74192">
              <w:rPr>
                <w:color w:val="000000"/>
                <w:sz w:val="18"/>
                <w:szCs w:val="18"/>
              </w:rPr>
              <w:t>809</w:t>
            </w:r>
          </w:p>
        </w:tc>
        <w:tc>
          <w:tcPr>
            <w:tcW w:w="5052" w:type="dxa"/>
            <w:shd w:val="clear" w:color="000000" w:fill="FFFFFF"/>
            <w:noWrap/>
            <w:vAlign w:val="center"/>
            <w:hideMark/>
          </w:tcPr>
          <w:p w14:paraId="158C97E3" w14:textId="77777777" w:rsidR="00E731C6" w:rsidRPr="00F74192" w:rsidRDefault="00E731C6" w:rsidP="004A0553">
            <w:pPr>
              <w:rPr>
                <w:color w:val="000000"/>
                <w:sz w:val="20"/>
                <w:szCs w:val="20"/>
              </w:rPr>
            </w:pPr>
            <w:r w:rsidRPr="00F74192">
              <w:rPr>
                <w:color w:val="000000"/>
                <w:sz w:val="20"/>
                <w:szCs w:val="20"/>
              </w:rPr>
              <w:t>РКФЯ.711352.002-01 корпус</w:t>
            </w:r>
          </w:p>
        </w:tc>
        <w:tc>
          <w:tcPr>
            <w:tcW w:w="851" w:type="dxa"/>
            <w:shd w:val="clear" w:color="000000" w:fill="FFFFFF"/>
            <w:vAlign w:val="center"/>
            <w:hideMark/>
          </w:tcPr>
          <w:p w14:paraId="4DABAC31"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4DF9ADA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E873E3F" w14:textId="77777777" w:rsidR="00E731C6" w:rsidRPr="00F74192" w:rsidRDefault="00E731C6" w:rsidP="004A0553">
            <w:pPr>
              <w:jc w:val="center"/>
              <w:rPr>
                <w:color w:val="000000"/>
                <w:sz w:val="20"/>
                <w:szCs w:val="20"/>
              </w:rPr>
            </w:pPr>
            <w:r w:rsidRPr="00F74192">
              <w:rPr>
                <w:color w:val="000000"/>
                <w:sz w:val="20"/>
                <w:szCs w:val="20"/>
              </w:rPr>
              <w:t>18846</w:t>
            </w:r>
          </w:p>
        </w:tc>
        <w:tc>
          <w:tcPr>
            <w:tcW w:w="1645" w:type="dxa"/>
            <w:shd w:val="clear" w:color="000000" w:fill="FFFFFF"/>
            <w:vAlign w:val="center"/>
            <w:hideMark/>
          </w:tcPr>
          <w:p w14:paraId="256BF6A4" w14:textId="77777777" w:rsidR="00E731C6" w:rsidRPr="00F74192" w:rsidRDefault="00E731C6" w:rsidP="004A0553">
            <w:pPr>
              <w:jc w:val="right"/>
              <w:rPr>
                <w:color w:val="000000"/>
                <w:sz w:val="20"/>
                <w:szCs w:val="20"/>
              </w:rPr>
            </w:pPr>
            <w:r w:rsidRPr="00F74192">
              <w:rPr>
                <w:color w:val="000000"/>
                <w:sz w:val="20"/>
                <w:szCs w:val="20"/>
              </w:rPr>
              <w:t>957,53</w:t>
            </w:r>
          </w:p>
        </w:tc>
      </w:tr>
      <w:tr w:rsidR="00E731C6" w:rsidRPr="00F74192" w14:paraId="1784EA4F" w14:textId="77777777" w:rsidTr="004A0553">
        <w:trPr>
          <w:trHeight w:val="290"/>
        </w:trPr>
        <w:tc>
          <w:tcPr>
            <w:tcW w:w="498" w:type="dxa"/>
            <w:shd w:val="clear" w:color="000000" w:fill="FFFFFF"/>
            <w:noWrap/>
            <w:vAlign w:val="center"/>
            <w:hideMark/>
          </w:tcPr>
          <w:p w14:paraId="248AED76" w14:textId="77777777" w:rsidR="00E731C6" w:rsidRPr="00F74192" w:rsidRDefault="00E731C6" w:rsidP="004A0553">
            <w:pPr>
              <w:jc w:val="center"/>
              <w:rPr>
                <w:color w:val="000000"/>
                <w:sz w:val="18"/>
                <w:szCs w:val="18"/>
              </w:rPr>
            </w:pPr>
            <w:r w:rsidRPr="00F74192">
              <w:rPr>
                <w:color w:val="000000"/>
                <w:sz w:val="18"/>
                <w:szCs w:val="18"/>
              </w:rPr>
              <w:t>810</w:t>
            </w:r>
          </w:p>
        </w:tc>
        <w:tc>
          <w:tcPr>
            <w:tcW w:w="5052" w:type="dxa"/>
            <w:shd w:val="clear" w:color="000000" w:fill="FFFFFF"/>
            <w:noWrap/>
            <w:vAlign w:val="center"/>
            <w:hideMark/>
          </w:tcPr>
          <w:p w14:paraId="00C48FBA" w14:textId="77777777" w:rsidR="00E731C6" w:rsidRPr="00F74192" w:rsidRDefault="00E731C6" w:rsidP="004A0553">
            <w:pPr>
              <w:rPr>
                <w:color w:val="000000"/>
                <w:sz w:val="20"/>
                <w:szCs w:val="20"/>
              </w:rPr>
            </w:pPr>
            <w:r w:rsidRPr="00F74192">
              <w:rPr>
                <w:color w:val="000000"/>
                <w:sz w:val="20"/>
                <w:szCs w:val="20"/>
              </w:rPr>
              <w:t>РКФЯ.711352.002-01 корпус</w:t>
            </w:r>
          </w:p>
        </w:tc>
        <w:tc>
          <w:tcPr>
            <w:tcW w:w="851" w:type="dxa"/>
            <w:shd w:val="clear" w:color="000000" w:fill="FFFFFF"/>
            <w:vAlign w:val="center"/>
            <w:hideMark/>
          </w:tcPr>
          <w:p w14:paraId="0FCA8D78"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noWrap/>
            <w:vAlign w:val="center"/>
            <w:hideMark/>
          </w:tcPr>
          <w:p w14:paraId="68A1DF3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4FDA6FA" w14:textId="77777777" w:rsidR="00E731C6" w:rsidRPr="00F74192" w:rsidRDefault="00E731C6" w:rsidP="004A0553">
            <w:pPr>
              <w:jc w:val="center"/>
              <w:rPr>
                <w:color w:val="000000"/>
                <w:sz w:val="20"/>
                <w:szCs w:val="20"/>
              </w:rPr>
            </w:pPr>
            <w:r w:rsidRPr="00F74192">
              <w:rPr>
                <w:color w:val="000000"/>
                <w:sz w:val="20"/>
                <w:szCs w:val="20"/>
              </w:rPr>
              <w:t>20088</w:t>
            </w:r>
          </w:p>
        </w:tc>
        <w:tc>
          <w:tcPr>
            <w:tcW w:w="1645" w:type="dxa"/>
            <w:shd w:val="clear" w:color="000000" w:fill="FFFFFF"/>
            <w:vAlign w:val="center"/>
            <w:hideMark/>
          </w:tcPr>
          <w:p w14:paraId="31FB7A05" w14:textId="77777777" w:rsidR="00E731C6" w:rsidRPr="00F74192" w:rsidRDefault="00E731C6" w:rsidP="004A0553">
            <w:pPr>
              <w:jc w:val="right"/>
              <w:rPr>
                <w:color w:val="000000"/>
                <w:sz w:val="20"/>
                <w:szCs w:val="20"/>
              </w:rPr>
            </w:pPr>
            <w:r w:rsidRPr="00F74192">
              <w:rPr>
                <w:color w:val="000000"/>
                <w:sz w:val="20"/>
                <w:szCs w:val="20"/>
              </w:rPr>
              <w:t>10 532,87</w:t>
            </w:r>
          </w:p>
        </w:tc>
      </w:tr>
      <w:tr w:rsidR="00E731C6" w:rsidRPr="00F74192" w14:paraId="417631A5" w14:textId="77777777" w:rsidTr="004A0553">
        <w:trPr>
          <w:trHeight w:val="290"/>
        </w:trPr>
        <w:tc>
          <w:tcPr>
            <w:tcW w:w="498" w:type="dxa"/>
            <w:shd w:val="clear" w:color="000000" w:fill="FFFFFF"/>
            <w:noWrap/>
            <w:vAlign w:val="center"/>
            <w:hideMark/>
          </w:tcPr>
          <w:p w14:paraId="611DA007" w14:textId="77777777" w:rsidR="00E731C6" w:rsidRPr="00F74192" w:rsidRDefault="00E731C6" w:rsidP="004A0553">
            <w:pPr>
              <w:jc w:val="center"/>
              <w:rPr>
                <w:color w:val="000000"/>
                <w:sz w:val="18"/>
                <w:szCs w:val="18"/>
              </w:rPr>
            </w:pPr>
            <w:r w:rsidRPr="00F74192">
              <w:rPr>
                <w:color w:val="000000"/>
                <w:sz w:val="18"/>
                <w:szCs w:val="18"/>
              </w:rPr>
              <w:t>811</w:t>
            </w:r>
          </w:p>
        </w:tc>
        <w:tc>
          <w:tcPr>
            <w:tcW w:w="5052" w:type="dxa"/>
            <w:shd w:val="clear" w:color="000000" w:fill="FFFFFF"/>
            <w:noWrap/>
            <w:vAlign w:val="center"/>
            <w:hideMark/>
          </w:tcPr>
          <w:p w14:paraId="489129BF" w14:textId="77777777" w:rsidR="00E731C6" w:rsidRPr="00F74192" w:rsidRDefault="00E731C6" w:rsidP="004A0553">
            <w:pPr>
              <w:rPr>
                <w:color w:val="000000"/>
                <w:sz w:val="20"/>
                <w:szCs w:val="20"/>
              </w:rPr>
            </w:pPr>
            <w:r w:rsidRPr="00F74192">
              <w:rPr>
                <w:color w:val="000000"/>
                <w:sz w:val="20"/>
                <w:szCs w:val="20"/>
              </w:rPr>
              <w:t>РКФЯ.711352.002-01 корпус</w:t>
            </w:r>
          </w:p>
        </w:tc>
        <w:tc>
          <w:tcPr>
            <w:tcW w:w="851" w:type="dxa"/>
            <w:shd w:val="clear" w:color="000000" w:fill="FFFFFF"/>
            <w:vAlign w:val="center"/>
            <w:hideMark/>
          </w:tcPr>
          <w:p w14:paraId="03FB723C" w14:textId="77777777" w:rsidR="00E731C6" w:rsidRPr="00F74192" w:rsidRDefault="00E731C6" w:rsidP="004A0553">
            <w:pPr>
              <w:jc w:val="center"/>
              <w:rPr>
                <w:color w:val="000000"/>
                <w:sz w:val="20"/>
                <w:szCs w:val="20"/>
              </w:rPr>
            </w:pPr>
            <w:r w:rsidRPr="00F74192">
              <w:rPr>
                <w:color w:val="000000"/>
                <w:sz w:val="20"/>
                <w:szCs w:val="20"/>
              </w:rPr>
              <w:t>41</w:t>
            </w:r>
          </w:p>
        </w:tc>
        <w:tc>
          <w:tcPr>
            <w:tcW w:w="1134" w:type="dxa"/>
            <w:shd w:val="clear" w:color="000000" w:fill="FFFFFF"/>
            <w:noWrap/>
            <w:vAlign w:val="center"/>
            <w:hideMark/>
          </w:tcPr>
          <w:p w14:paraId="605A263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D78CB37" w14:textId="77777777" w:rsidR="00E731C6" w:rsidRPr="00F74192" w:rsidRDefault="00E731C6" w:rsidP="004A0553">
            <w:pPr>
              <w:jc w:val="center"/>
              <w:rPr>
                <w:color w:val="000000"/>
                <w:sz w:val="20"/>
                <w:szCs w:val="20"/>
              </w:rPr>
            </w:pPr>
            <w:r w:rsidRPr="00F74192">
              <w:rPr>
                <w:color w:val="000000"/>
                <w:sz w:val="20"/>
                <w:szCs w:val="20"/>
              </w:rPr>
              <w:t>7464</w:t>
            </w:r>
          </w:p>
        </w:tc>
        <w:tc>
          <w:tcPr>
            <w:tcW w:w="1645" w:type="dxa"/>
            <w:shd w:val="clear" w:color="000000" w:fill="FFFFFF"/>
            <w:vAlign w:val="center"/>
            <w:hideMark/>
          </w:tcPr>
          <w:p w14:paraId="1E1908E0" w14:textId="77777777" w:rsidR="00E731C6" w:rsidRPr="00F74192" w:rsidRDefault="00E731C6" w:rsidP="004A0553">
            <w:pPr>
              <w:jc w:val="right"/>
              <w:rPr>
                <w:color w:val="000000"/>
                <w:sz w:val="20"/>
                <w:szCs w:val="20"/>
              </w:rPr>
            </w:pPr>
            <w:r w:rsidRPr="00F74192">
              <w:rPr>
                <w:color w:val="000000"/>
                <w:sz w:val="20"/>
                <w:szCs w:val="20"/>
              </w:rPr>
              <w:t>16 786,44</w:t>
            </w:r>
          </w:p>
        </w:tc>
      </w:tr>
      <w:tr w:rsidR="00E731C6" w:rsidRPr="00F74192" w14:paraId="520533BC" w14:textId="77777777" w:rsidTr="004A0553">
        <w:trPr>
          <w:trHeight w:val="290"/>
        </w:trPr>
        <w:tc>
          <w:tcPr>
            <w:tcW w:w="498" w:type="dxa"/>
            <w:shd w:val="clear" w:color="000000" w:fill="FFFFFF"/>
            <w:noWrap/>
            <w:vAlign w:val="center"/>
            <w:hideMark/>
          </w:tcPr>
          <w:p w14:paraId="6E5B7096" w14:textId="77777777" w:rsidR="00E731C6" w:rsidRPr="00F74192" w:rsidRDefault="00E731C6" w:rsidP="004A0553">
            <w:pPr>
              <w:jc w:val="center"/>
              <w:rPr>
                <w:color w:val="000000"/>
                <w:sz w:val="18"/>
                <w:szCs w:val="18"/>
              </w:rPr>
            </w:pPr>
            <w:r w:rsidRPr="00F74192">
              <w:rPr>
                <w:color w:val="000000"/>
                <w:sz w:val="18"/>
                <w:szCs w:val="18"/>
              </w:rPr>
              <w:t>812</w:t>
            </w:r>
          </w:p>
        </w:tc>
        <w:tc>
          <w:tcPr>
            <w:tcW w:w="5052" w:type="dxa"/>
            <w:shd w:val="clear" w:color="000000" w:fill="FFFFFF"/>
            <w:noWrap/>
            <w:vAlign w:val="center"/>
            <w:hideMark/>
          </w:tcPr>
          <w:p w14:paraId="44FB2F0A" w14:textId="77777777" w:rsidR="00E731C6" w:rsidRPr="00F74192" w:rsidRDefault="00E731C6" w:rsidP="004A0553">
            <w:pPr>
              <w:rPr>
                <w:color w:val="000000"/>
                <w:sz w:val="20"/>
                <w:szCs w:val="20"/>
              </w:rPr>
            </w:pPr>
            <w:r w:rsidRPr="00F74192">
              <w:rPr>
                <w:color w:val="000000"/>
                <w:sz w:val="20"/>
                <w:szCs w:val="20"/>
              </w:rPr>
              <w:t>Розетка двойная наружная с заземлением со шторками IP44 белая</w:t>
            </w:r>
          </w:p>
        </w:tc>
        <w:tc>
          <w:tcPr>
            <w:tcW w:w="851" w:type="dxa"/>
            <w:shd w:val="clear" w:color="000000" w:fill="FFFFFF"/>
            <w:vAlign w:val="center"/>
            <w:hideMark/>
          </w:tcPr>
          <w:p w14:paraId="734878E8" w14:textId="77777777" w:rsidR="00E731C6" w:rsidRPr="00F74192" w:rsidRDefault="00E731C6" w:rsidP="004A0553">
            <w:pPr>
              <w:jc w:val="center"/>
              <w:rPr>
                <w:color w:val="000000"/>
                <w:sz w:val="20"/>
                <w:szCs w:val="20"/>
              </w:rPr>
            </w:pPr>
            <w:r w:rsidRPr="00F74192">
              <w:rPr>
                <w:color w:val="000000"/>
                <w:sz w:val="20"/>
                <w:szCs w:val="20"/>
              </w:rPr>
              <w:t>240</w:t>
            </w:r>
          </w:p>
        </w:tc>
        <w:tc>
          <w:tcPr>
            <w:tcW w:w="1134" w:type="dxa"/>
            <w:shd w:val="clear" w:color="000000" w:fill="FFFFFF"/>
            <w:noWrap/>
            <w:vAlign w:val="center"/>
            <w:hideMark/>
          </w:tcPr>
          <w:p w14:paraId="3E535A2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EB6B6BB" w14:textId="77777777" w:rsidR="00E731C6" w:rsidRPr="00F74192" w:rsidRDefault="00E731C6" w:rsidP="004A0553">
            <w:pPr>
              <w:jc w:val="center"/>
              <w:rPr>
                <w:color w:val="000000"/>
                <w:sz w:val="20"/>
                <w:szCs w:val="20"/>
              </w:rPr>
            </w:pPr>
            <w:r w:rsidRPr="00F74192">
              <w:rPr>
                <w:color w:val="000000"/>
                <w:sz w:val="20"/>
                <w:szCs w:val="20"/>
              </w:rPr>
              <w:t>12913</w:t>
            </w:r>
          </w:p>
        </w:tc>
        <w:tc>
          <w:tcPr>
            <w:tcW w:w="1645" w:type="dxa"/>
            <w:shd w:val="clear" w:color="000000" w:fill="FFFFFF"/>
            <w:vAlign w:val="center"/>
            <w:hideMark/>
          </w:tcPr>
          <w:p w14:paraId="628CE39F" w14:textId="77777777" w:rsidR="00E731C6" w:rsidRPr="00F74192" w:rsidRDefault="00E731C6" w:rsidP="004A0553">
            <w:pPr>
              <w:jc w:val="right"/>
              <w:rPr>
                <w:color w:val="000000"/>
                <w:sz w:val="20"/>
                <w:szCs w:val="20"/>
              </w:rPr>
            </w:pPr>
            <w:r w:rsidRPr="00F74192">
              <w:rPr>
                <w:color w:val="000000"/>
                <w:sz w:val="20"/>
                <w:szCs w:val="20"/>
              </w:rPr>
              <w:t>38 076,61</w:t>
            </w:r>
          </w:p>
        </w:tc>
      </w:tr>
      <w:tr w:rsidR="00E731C6" w:rsidRPr="00F74192" w14:paraId="4A4C9065" w14:textId="77777777" w:rsidTr="004A0553">
        <w:trPr>
          <w:trHeight w:val="290"/>
        </w:trPr>
        <w:tc>
          <w:tcPr>
            <w:tcW w:w="498" w:type="dxa"/>
            <w:shd w:val="clear" w:color="000000" w:fill="FFFFFF"/>
            <w:noWrap/>
            <w:vAlign w:val="center"/>
            <w:hideMark/>
          </w:tcPr>
          <w:p w14:paraId="2C9E9F7F" w14:textId="77777777" w:rsidR="00E731C6" w:rsidRPr="00F74192" w:rsidRDefault="00E731C6" w:rsidP="004A0553">
            <w:pPr>
              <w:jc w:val="center"/>
              <w:rPr>
                <w:color w:val="000000"/>
                <w:sz w:val="18"/>
                <w:szCs w:val="18"/>
              </w:rPr>
            </w:pPr>
            <w:r w:rsidRPr="00F74192">
              <w:rPr>
                <w:color w:val="000000"/>
                <w:sz w:val="18"/>
                <w:szCs w:val="18"/>
              </w:rPr>
              <w:t>813</w:t>
            </w:r>
          </w:p>
        </w:tc>
        <w:tc>
          <w:tcPr>
            <w:tcW w:w="5052" w:type="dxa"/>
            <w:shd w:val="clear" w:color="000000" w:fill="FFFFFF"/>
            <w:noWrap/>
            <w:vAlign w:val="center"/>
            <w:hideMark/>
          </w:tcPr>
          <w:p w14:paraId="5C5989B3" w14:textId="77777777" w:rsidR="00E731C6" w:rsidRPr="00F74192" w:rsidRDefault="00E731C6" w:rsidP="004A0553">
            <w:pPr>
              <w:rPr>
                <w:color w:val="000000"/>
                <w:sz w:val="20"/>
                <w:szCs w:val="20"/>
              </w:rPr>
            </w:pPr>
            <w:r w:rsidRPr="00F74192">
              <w:rPr>
                <w:color w:val="000000"/>
                <w:sz w:val="20"/>
                <w:szCs w:val="20"/>
              </w:rPr>
              <w:t>Розетка с заземлением со шторками DKC 45015</w:t>
            </w:r>
          </w:p>
        </w:tc>
        <w:tc>
          <w:tcPr>
            <w:tcW w:w="851" w:type="dxa"/>
            <w:shd w:val="clear" w:color="000000" w:fill="FFFFFF"/>
            <w:vAlign w:val="center"/>
            <w:hideMark/>
          </w:tcPr>
          <w:p w14:paraId="72048B9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336B16F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E5CBAC1" w14:textId="77777777" w:rsidR="00E731C6" w:rsidRPr="00F74192" w:rsidRDefault="00E731C6" w:rsidP="004A0553">
            <w:pPr>
              <w:jc w:val="center"/>
              <w:rPr>
                <w:color w:val="000000"/>
                <w:sz w:val="20"/>
                <w:szCs w:val="20"/>
              </w:rPr>
            </w:pPr>
            <w:r w:rsidRPr="00F74192">
              <w:rPr>
                <w:color w:val="000000"/>
                <w:sz w:val="20"/>
                <w:szCs w:val="20"/>
              </w:rPr>
              <w:t>22455</w:t>
            </w:r>
          </w:p>
        </w:tc>
        <w:tc>
          <w:tcPr>
            <w:tcW w:w="1645" w:type="dxa"/>
            <w:shd w:val="clear" w:color="000000" w:fill="FFFFFF"/>
            <w:vAlign w:val="center"/>
            <w:hideMark/>
          </w:tcPr>
          <w:p w14:paraId="36753A5B" w14:textId="77777777" w:rsidR="00E731C6" w:rsidRPr="00F74192" w:rsidRDefault="00E731C6" w:rsidP="004A0553">
            <w:pPr>
              <w:jc w:val="right"/>
              <w:rPr>
                <w:color w:val="000000"/>
                <w:sz w:val="20"/>
                <w:szCs w:val="20"/>
              </w:rPr>
            </w:pPr>
            <w:r w:rsidRPr="00F74192">
              <w:rPr>
                <w:color w:val="000000"/>
                <w:sz w:val="20"/>
                <w:szCs w:val="20"/>
              </w:rPr>
              <w:t>158,65</w:t>
            </w:r>
          </w:p>
        </w:tc>
      </w:tr>
      <w:tr w:rsidR="00E731C6" w:rsidRPr="00F74192" w14:paraId="3F2E1A0D" w14:textId="77777777" w:rsidTr="004A0553">
        <w:trPr>
          <w:trHeight w:val="290"/>
        </w:trPr>
        <w:tc>
          <w:tcPr>
            <w:tcW w:w="498" w:type="dxa"/>
            <w:shd w:val="clear" w:color="000000" w:fill="FFFFFF"/>
            <w:noWrap/>
            <w:vAlign w:val="center"/>
            <w:hideMark/>
          </w:tcPr>
          <w:p w14:paraId="764C5CA3" w14:textId="77777777" w:rsidR="00E731C6" w:rsidRPr="00F74192" w:rsidRDefault="00E731C6" w:rsidP="004A0553">
            <w:pPr>
              <w:jc w:val="center"/>
              <w:rPr>
                <w:color w:val="000000"/>
                <w:sz w:val="18"/>
                <w:szCs w:val="18"/>
              </w:rPr>
            </w:pPr>
            <w:r w:rsidRPr="00F74192">
              <w:rPr>
                <w:color w:val="000000"/>
                <w:sz w:val="18"/>
                <w:szCs w:val="18"/>
              </w:rPr>
              <w:t>814</w:t>
            </w:r>
          </w:p>
        </w:tc>
        <w:tc>
          <w:tcPr>
            <w:tcW w:w="5052" w:type="dxa"/>
            <w:shd w:val="clear" w:color="000000" w:fill="FFFFFF"/>
            <w:noWrap/>
            <w:vAlign w:val="center"/>
            <w:hideMark/>
          </w:tcPr>
          <w:p w14:paraId="6A8AD345" w14:textId="77777777" w:rsidR="00E731C6" w:rsidRPr="00F74192" w:rsidRDefault="00E731C6" w:rsidP="004A0553">
            <w:pPr>
              <w:rPr>
                <w:color w:val="000000"/>
                <w:sz w:val="20"/>
                <w:szCs w:val="20"/>
              </w:rPr>
            </w:pPr>
            <w:r w:rsidRPr="00F74192">
              <w:rPr>
                <w:color w:val="000000"/>
                <w:sz w:val="20"/>
                <w:szCs w:val="20"/>
              </w:rPr>
              <w:t>Скоба АЦБР.745216.008</w:t>
            </w:r>
          </w:p>
        </w:tc>
        <w:tc>
          <w:tcPr>
            <w:tcW w:w="851" w:type="dxa"/>
            <w:shd w:val="clear" w:color="000000" w:fill="FFFFFF"/>
            <w:vAlign w:val="center"/>
            <w:hideMark/>
          </w:tcPr>
          <w:p w14:paraId="6AD7FA38" w14:textId="77777777" w:rsidR="00E731C6" w:rsidRPr="00F74192" w:rsidRDefault="00E731C6" w:rsidP="004A0553">
            <w:pPr>
              <w:jc w:val="center"/>
              <w:rPr>
                <w:color w:val="000000"/>
                <w:sz w:val="20"/>
                <w:szCs w:val="20"/>
              </w:rPr>
            </w:pPr>
            <w:r w:rsidRPr="00F74192">
              <w:rPr>
                <w:color w:val="000000"/>
                <w:sz w:val="20"/>
                <w:szCs w:val="20"/>
              </w:rPr>
              <w:t>38</w:t>
            </w:r>
          </w:p>
        </w:tc>
        <w:tc>
          <w:tcPr>
            <w:tcW w:w="1134" w:type="dxa"/>
            <w:shd w:val="clear" w:color="000000" w:fill="FFFFFF"/>
            <w:noWrap/>
            <w:vAlign w:val="center"/>
            <w:hideMark/>
          </w:tcPr>
          <w:p w14:paraId="7AA735B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BC4CBF3" w14:textId="77777777" w:rsidR="00E731C6" w:rsidRPr="00F74192" w:rsidRDefault="00E731C6" w:rsidP="004A0553">
            <w:pPr>
              <w:jc w:val="center"/>
              <w:rPr>
                <w:color w:val="000000"/>
                <w:sz w:val="20"/>
                <w:szCs w:val="20"/>
              </w:rPr>
            </w:pPr>
            <w:r w:rsidRPr="00F74192">
              <w:rPr>
                <w:color w:val="000000"/>
                <w:sz w:val="20"/>
                <w:szCs w:val="20"/>
              </w:rPr>
              <w:t>19313</w:t>
            </w:r>
          </w:p>
        </w:tc>
        <w:tc>
          <w:tcPr>
            <w:tcW w:w="1645" w:type="dxa"/>
            <w:shd w:val="clear" w:color="000000" w:fill="FFFFFF"/>
            <w:vAlign w:val="center"/>
            <w:hideMark/>
          </w:tcPr>
          <w:p w14:paraId="47D13013" w14:textId="77777777" w:rsidR="00E731C6" w:rsidRPr="00F74192" w:rsidRDefault="00E731C6" w:rsidP="004A0553">
            <w:pPr>
              <w:jc w:val="right"/>
              <w:rPr>
                <w:color w:val="000000"/>
                <w:sz w:val="20"/>
                <w:szCs w:val="20"/>
              </w:rPr>
            </w:pPr>
            <w:r w:rsidRPr="00F74192">
              <w:rPr>
                <w:color w:val="000000"/>
                <w:sz w:val="20"/>
                <w:szCs w:val="20"/>
              </w:rPr>
              <w:t>1 583,33</w:t>
            </w:r>
          </w:p>
        </w:tc>
      </w:tr>
      <w:tr w:rsidR="00E731C6" w:rsidRPr="00F74192" w14:paraId="0F574DEA" w14:textId="77777777" w:rsidTr="004A0553">
        <w:trPr>
          <w:trHeight w:val="290"/>
        </w:trPr>
        <w:tc>
          <w:tcPr>
            <w:tcW w:w="498" w:type="dxa"/>
            <w:shd w:val="clear" w:color="000000" w:fill="FFFFFF"/>
            <w:noWrap/>
            <w:vAlign w:val="center"/>
            <w:hideMark/>
          </w:tcPr>
          <w:p w14:paraId="66AA33B2" w14:textId="77777777" w:rsidR="00E731C6" w:rsidRPr="00F74192" w:rsidRDefault="00E731C6" w:rsidP="004A0553">
            <w:pPr>
              <w:jc w:val="center"/>
              <w:rPr>
                <w:color w:val="000000"/>
                <w:sz w:val="18"/>
                <w:szCs w:val="18"/>
              </w:rPr>
            </w:pPr>
            <w:r w:rsidRPr="00F74192">
              <w:rPr>
                <w:color w:val="000000"/>
                <w:sz w:val="18"/>
                <w:szCs w:val="18"/>
              </w:rPr>
              <w:t>815</w:t>
            </w:r>
          </w:p>
        </w:tc>
        <w:tc>
          <w:tcPr>
            <w:tcW w:w="5052" w:type="dxa"/>
            <w:shd w:val="clear" w:color="000000" w:fill="FFFFFF"/>
            <w:noWrap/>
            <w:vAlign w:val="center"/>
            <w:hideMark/>
          </w:tcPr>
          <w:p w14:paraId="2A8E1EBD" w14:textId="77777777" w:rsidR="00E731C6" w:rsidRPr="00F74192" w:rsidRDefault="00E731C6" w:rsidP="004A0553">
            <w:pPr>
              <w:rPr>
                <w:color w:val="000000"/>
                <w:sz w:val="20"/>
                <w:szCs w:val="20"/>
              </w:rPr>
            </w:pPr>
            <w:r w:rsidRPr="00F74192">
              <w:rPr>
                <w:color w:val="000000"/>
                <w:sz w:val="20"/>
                <w:szCs w:val="20"/>
              </w:rPr>
              <w:t>Скоба АЦБР.745216.008</w:t>
            </w:r>
          </w:p>
        </w:tc>
        <w:tc>
          <w:tcPr>
            <w:tcW w:w="851" w:type="dxa"/>
            <w:shd w:val="clear" w:color="000000" w:fill="FFFFFF"/>
            <w:vAlign w:val="center"/>
            <w:hideMark/>
          </w:tcPr>
          <w:p w14:paraId="293E01CB" w14:textId="77777777" w:rsidR="00E731C6" w:rsidRPr="00F74192" w:rsidRDefault="00E731C6" w:rsidP="004A0553">
            <w:pPr>
              <w:jc w:val="center"/>
              <w:rPr>
                <w:color w:val="000000"/>
                <w:sz w:val="20"/>
                <w:szCs w:val="20"/>
              </w:rPr>
            </w:pPr>
            <w:r w:rsidRPr="00F74192">
              <w:rPr>
                <w:color w:val="000000"/>
                <w:sz w:val="20"/>
                <w:szCs w:val="20"/>
              </w:rPr>
              <w:t>77</w:t>
            </w:r>
          </w:p>
        </w:tc>
        <w:tc>
          <w:tcPr>
            <w:tcW w:w="1134" w:type="dxa"/>
            <w:shd w:val="clear" w:color="000000" w:fill="FFFFFF"/>
            <w:noWrap/>
            <w:vAlign w:val="center"/>
            <w:hideMark/>
          </w:tcPr>
          <w:p w14:paraId="4AD7870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96355C1" w14:textId="77777777" w:rsidR="00E731C6" w:rsidRPr="00F74192" w:rsidRDefault="00E731C6" w:rsidP="004A0553">
            <w:pPr>
              <w:jc w:val="center"/>
              <w:rPr>
                <w:color w:val="000000"/>
                <w:sz w:val="20"/>
                <w:szCs w:val="20"/>
              </w:rPr>
            </w:pPr>
            <w:r w:rsidRPr="00F74192">
              <w:rPr>
                <w:color w:val="000000"/>
                <w:sz w:val="20"/>
                <w:szCs w:val="20"/>
              </w:rPr>
              <w:t>19724</w:t>
            </w:r>
          </w:p>
        </w:tc>
        <w:tc>
          <w:tcPr>
            <w:tcW w:w="1645" w:type="dxa"/>
            <w:shd w:val="clear" w:color="000000" w:fill="FFFFFF"/>
            <w:vAlign w:val="center"/>
            <w:hideMark/>
          </w:tcPr>
          <w:p w14:paraId="02DDBAE3" w14:textId="77777777" w:rsidR="00E731C6" w:rsidRPr="00F74192" w:rsidRDefault="00E731C6" w:rsidP="004A0553">
            <w:pPr>
              <w:jc w:val="right"/>
              <w:rPr>
                <w:color w:val="000000"/>
                <w:sz w:val="20"/>
                <w:szCs w:val="20"/>
              </w:rPr>
            </w:pPr>
            <w:r w:rsidRPr="00F74192">
              <w:rPr>
                <w:color w:val="000000"/>
                <w:sz w:val="20"/>
                <w:szCs w:val="20"/>
              </w:rPr>
              <w:t>3 208,33</w:t>
            </w:r>
          </w:p>
        </w:tc>
      </w:tr>
      <w:tr w:rsidR="00E731C6" w:rsidRPr="00F74192" w14:paraId="7A4BA660" w14:textId="77777777" w:rsidTr="004A0553">
        <w:trPr>
          <w:trHeight w:val="290"/>
        </w:trPr>
        <w:tc>
          <w:tcPr>
            <w:tcW w:w="498" w:type="dxa"/>
            <w:shd w:val="clear" w:color="000000" w:fill="FFFFFF"/>
            <w:noWrap/>
            <w:vAlign w:val="center"/>
            <w:hideMark/>
          </w:tcPr>
          <w:p w14:paraId="2354CD5F" w14:textId="77777777" w:rsidR="00E731C6" w:rsidRPr="00F74192" w:rsidRDefault="00E731C6" w:rsidP="004A0553">
            <w:pPr>
              <w:jc w:val="center"/>
              <w:rPr>
                <w:color w:val="000000"/>
                <w:sz w:val="18"/>
                <w:szCs w:val="18"/>
              </w:rPr>
            </w:pPr>
            <w:r w:rsidRPr="00F74192">
              <w:rPr>
                <w:color w:val="000000"/>
                <w:sz w:val="18"/>
                <w:szCs w:val="18"/>
              </w:rPr>
              <w:t>816</w:t>
            </w:r>
          </w:p>
        </w:tc>
        <w:tc>
          <w:tcPr>
            <w:tcW w:w="5052" w:type="dxa"/>
            <w:shd w:val="clear" w:color="000000" w:fill="FFFFFF"/>
            <w:noWrap/>
            <w:vAlign w:val="center"/>
            <w:hideMark/>
          </w:tcPr>
          <w:p w14:paraId="07578B4F" w14:textId="77777777" w:rsidR="00E731C6" w:rsidRPr="00F74192" w:rsidRDefault="00E731C6" w:rsidP="004A0553">
            <w:pPr>
              <w:rPr>
                <w:color w:val="000000"/>
                <w:sz w:val="20"/>
                <w:szCs w:val="20"/>
              </w:rPr>
            </w:pPr>
            <w:r w:rsidRPr="00F74192">
              <w:rPr>
                <w:color w:val="000000"/>
                <w:sz w:val="20"/>
                <w:szCs w:val="20"/>
              </w:rPr>
              <w:t>Скоба РКФЯ.745216.005</w:t>
            </w:r>
          </w:p>
        </w:tc>
        <w:tc>
          <w:tcPr>
            <w:tcW w:w="851" w:type="dxa"/>
            <w:shd w:val="clear" w:color="000000" w:fill="FFFFFF"/>
            <w:vAlign w:val="center"/>
            <w:hideMark/>
          </w:tcPr>
          <w:p w14:paraId="4488085A" w14:textId="77777777" w:rsidR="00E731C6" w:rsidRPr="00F74192" w:rsidRDefault="00E731C6" w:rsidP="004A0553">
            <w:pPr>
              <w:jc w:val="center"/>
              <w:rPr>
                <w:color w:val="000000"/>
                <w:sz w:val="20"/>
                <w:szCs w:val="20"/>
              </w:rPr>
            </w:pPr>
            <w:r w:rsidRPr="00F74192">
              <w:rPr>
                <w:color w:val="000000"/>
                <w:sz w:val="20"/>
                <w:szCs w:val="20"/>
              </w:rPr>
              <w:t>58</w:t>
            </w:r>
          </w:p>
        </w:tc>
        <w:tc>
          <w:tcPr>
            <w:tcW w:w="1134" w:type="dxa"/>
            <w:shd w:val="clear" w:color="000000" w:fill="FFFFFF"/>
            <w:noWrap/>
            <w:vAlign w:val="center"/>
            <w:hideMark/>
          </w:tcPr>
          <w:p w14:paraId="31B5367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FF66D69" w14:textId="77777777" w:rsidR="00E731C6" w:rsidRPr="00F74192" w:rsidRDefault="00E731C6" w:rsidP="004A0553">
            <w:pPr>
              <w:jc w:val="center"/>
              <w:rPr>
                <w:color w:val="000000"/>
                <w:sz w:val="20"/>
                <w:szCs w:val="20"/>
              </w:rPr>
            </w:pPr>
            <w:r w:rsidRPr="00F74192">
              <w:rPr>
                <w:color w:val="000000"/>
                <w:sz w:val="20"/>
                <w:szCs w:val="20"/>
              </w:rPr>
              <w:t>17795</w:t>
            </w:r>
          </w:p>
        </w:tc>
        <w:tc>
          <w:tcPr>
            <w:tcW w:w="1645" w:type="dxa"/>
            <w:shd w:val="clear" w:color="000000" w:fill="FFFFFF"/>
            <w:vAlign w:val="center"/>
            <w:hideMark/>
          </w:tcPr>
          <w:p w14:paraId="7BD01F3F" w14:textId="77777777" w:rsidR="00E731C6" w:rsidRPr="00F74192" w:rsidRDefault="00E731C6" w:rsidP="004A0553">
            <w:pPr>
              <w:jc w:val="right"/>
              <w:rPr>
                <w:color w:val="000000"/>
                <w:sz w:val="20"/>
                <w:szCs w:val="20"/>
              </w:rPr>
            </w:pPr>
            <w:r w:rsidRPr="00F74192">
              <w:rPr>
                <w:color w:val="000000"/>
                <w:sz w:val="20"/>
                <w:szCs w:val="20"/>
              </w:rPr>
              <w:t>2 949,15</w:t>
            </w:r>
          </w:p>
        </w:tc>
      </w:tr>
      <w:tr w:rsidR="00E731C6" w:rsidRPr="00F74192" w14:paraId="196AB246" w14:textId="77777777" w:rsidTr="004A0553">
        <w:trPr>
          <w:trHeight w:val="290"/>
        </w:trPr>
        <w:tc>
          <w:tcPr>
            <w:tcW w:w="498" w:type="dxa"/>
            <w:shd w:val="clear" w:color="000000" w:fill="FFFFFF"/>
            <w:noWrap/>
            <w:vAlign w:val="center"/>
            <w:hideMark/>
          </w:tcPr>
          <w:p w14:paraId="433A9FB2" w14:textId="77777777" w:rsidR="00E731C6" w:rsidRPr="00F74192" w:rsidRDefault="00E731C6" w:rsidP="004A0553">
            <w:pPr>
              <w:jc w:val="center"/>
              <w:rPr>
                <w:color w:val="000000"/>
                <w:sz w:val="18"/>
                <w:szCs w:val="18"/>
              </w:rPr>
            </w:pPr>
            <w:r w:rsidRPr="00F74192">
              <w:rPr>
                <w:color w:val="000000"/>
                <w:sz w:val="18"/>
                <w:szCs w:val="18"/>
              </w:rPr>
              <w:t>817</w:t>
            </w:r>
          </w:p>
        </w:tc>
        <w:tc>
          <w:tcPr>
            <w:tcW w:w="5052" w:type="dxa"/>
            <w:shd w:val="clear" w:color="000000" w:fill="FFFFFF"/>
            <w:noWrap/>
            <w:vAlign w:val="center"/>
            <w:hideMark/>
          </w:tcPr>
          <w:p w14:paraId="3B0D3C04" w14:textId="77777777" w:rsidR="00E731C6" w:rsidRPr="00F74192" w:rsidRDefault="00E731C6" w:rsidP="004A0553">
            <w:pPr>
              <w:rPr>
                <w:color w:val="000000"/>
                <w:sz w:val="20"/>
                <w:szCs w:val="20"/>
              </w:rPr>
            </w:pPr>
            <w:r w:rsidRPr="00F74192">
              <w:rPr>
                <w:color w:val="000000"/>
                <w:sz w:val="20"/>
                <w:szCs w:val="20"/>
              </w:rPr>
              <w:t>Скоба РКФЯ.745216.005</w:t>
            </w:r>
          </w:p>
        </w:tc>
        <w:tc>
          <w:tcPr>
            <w:tcW w:w="851" w:type="dxa"/>
            <w:shd w:val="clear" w:color="000000" w:fill="FFFFFF"/>
            <w:vAlign w:val="center"/>
            <w:hideMark/>
          </w:tcPr>
          <w:p w14:paraId="05C442D1"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55440BD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E870EA0" w14:textId="77777777" w:rsidR="00E731C6" w:rsidRPr="00F74192" w:rsidRDefault="00E731C6" w:rsidP="004A0553">
            <w:pPr>
              <w:jc w:val="center"/>
              <w:rPr>
                <w:color w:val="000000"/>
                <w:sz w:val="20"/>
                <w:szCs w:val="20"/>
              </w:rPr>
            </w:pPr>
            <w:r w:rsidRPr="00F74192">
              <w:rPr>
                <w:color w:val="000000"/>
                <w:sz w:val="20"/>
                <w:szCs w:val="20"/>
              </w:rPr>
              <w:t>19053</w:t>
            </w:r>
          </w:p>
        </w:tc>
        <w:tc>
          <w:tcPr>
            <w:tcW w:w="1645" w:type="dxa"/>
            <w:shd w:val="clear" w:color="000000" w:fill="FFFFFF"/>
            <w:vAlign w:val="center"/>
            <w:hideMark/>
          </w:tcPr>
          <w:p w14:paraId="0E48C999" w14:textId="77777777" w:rsidR="00E731C6" w:rsidRPr="00F74192" w:rsidRDefault="00E731C6" w:rsidP="004A0553">
            <w:pPr>
              <w:jc w:val="right"/>
              <w:rPr>
                <w:color w:val="000000"/>
                <w:sz w:val="20"/>
                <w:szCs w:val="20"/>
              </w:rPr>
            </w:pPr>
            <w:r w:rsidRPr="00F74192">
              <w:rPr>
                <w:color w:val="000000"/>
                <w:sz w:val="20"/>
                <w:szCs w:val="20"/>
              </w:rPr>
              <w:t>144,07</w:t>
            </w:r>
          </w:p>
        </w:tc>
      </w:tr>
      <w:tr w:rsidR="00E731C6" w:rsidRPr="00F74192" w14:paraId="15B5D862" w14:textId="77777777" w:rsidTr="004A0553">
        <w:trPr>
          <w:trHeight w:val="290"/>
        </w:trPr>
        <w:tc>
          <w:tcPr>
            <w:tcW w:w="498" w:type="dxa"/>
            <w:shd w:val="clear" w:color="000000" w:fill="FFFFFF"/>
            <w:noWrap/>
            <w:vAlign w:val="center"/>
            <w:hideMark/>
          </w:tcPr>
          <w:p w14:paraId="2D45EA0B" w14:textId="77777777" w:rsidR="00E731C6" w:rsidRPr="00F74192" w:rsidRDefault="00E731C6" w:rsidP="004A0553">
            <w:pPr>
              <w:jc w:val="center"/>
              <w:rPr>
                <w:color w:val="000000"/>
                <w:sz w:val="18"/>
                <w:szCs w:val="18"/>
              </w:rPr>
            </w:pPr>
            <w:r w:rsidRPr="00F74192">
              <w:rPr>
                <w:color w:val="000000"/>
                <w:sz w:val="18"/>
                <w:szCs w:val="18"/>
              </w:rPr>
              <w:t>818</w:t>
            </w:r>
          </w:p>
        </w:tc>
        <w:tc>
          <w:tcPr>
            <w:tcW w:w="5052" w:type="dxa"/>
            <w:shd w:val="clear" w:color="000000" w:fill="FFFFFF"/>
            <w:noWrap/>
            <w:vAlign w:val="center"/>
            <w:hideMark/>
          </w:tcPr>
          <w:p w14:paraId="6E306DD4" w14:textId="77777777" w:rsidR="00E731C6" w:rsidRPr="00F74192" w:rsidRDefault="00E731C6" w:rsidP="004A0553">
            <w:pPr>
              <w:rPr>
                <w:color w:val="000000"/>
                <w:sz w:val="20"/>
                <w:szCs w:val="20"/>
              </w:rPr>
            </w:pPr>
            <w:r w:rsidRPr="00F74192">
              <w:rPr>
                <w:color w:val="000000"/>
                <w:sz w:val="20"/>
                <w:szCs w:val="20"/>
              </w:rPr>
              <w:t>Скоба РКФЯ.745216.005</w:t>
            </w:r>
          </w:p>
        </w:tc>
        <w:tc>
          <w:tcPr>
            <w:tcW w:w="851" w:type="dxa"/>
            <w:shd w:val="clear" w:color="000000" w:fill="FFFFFF"/>
            <w:vAlign w:val="center"/>
            <w:hideMark/>
          </w:tcPr>
          <w:p w14:paraId="52F242F1" w14:textId="77777777" w:rsidR="00E731C6" w:rsidRPr="00F74192" w:rsidRDefault="00E731C6" w:rsidP="004A0553">
            <w:pPr>
              <w:jc w:val="center"/>
              <w:rPr>
                <w:color w:val="000000"/>
                <w:sz w:val="20"/>
                <w:szCs w:val="20"/>
              </w:rPr>
            </w:pPr>
            <w:r w:rsidRPr="00F74192">
              <w:rPr>
                <w:color w:val="000000"/>
                <w:sz w:val="20"/>
                <w:szCs w:val="20"/>
              </w:rPr>
              <w:t>437</w:t>
            </w:r>
          </w:p>
        </w:tc>
        <w:tc>
          <w:tcPr>
            <w:tcW w:w="1134" w:type="dxa"/>
            <w:shd w:val="clear" w:color="000000" w:fill="FFFFFF"/>
            <w:noWrap/>
            <w:vAlign w:val="center"/>
            <w:hideMark/>
          </w:tcPr>
          <w:p w14:paraId="32FF0B2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D5C2E82" w14:textId="77777777" w:rsidR="00E731C6" w:rsidRPr="00F74192" w:rsidRDefault="00E731C6" w:rsidP="004A0553">
            <w:pPr>
              <w:jc w:val="center"/>
              <w:rPr>
                <w:color w:val="000000"/>
                <w:sz w:val="20"/>
                <w:szCs w:val="20"/>
              </w:rPr>
            </w:pPr>
            <w:r w:rsidRPr="00F74192">
              <w:rPr>
                <w:color w:val="000000"/>
                <w:sz w:val="20"/>
                <w:szCs w:val="20"/>
              </w:rPr>
              <w:t>19179</w:t>
            </w:r>
          </w:p>
        </w:tc>
        <w:tc>
          <w:tcPr>
            <w:tcW w:w="1645" w:type="dxa"/>
            <w:shd w:val="clear" w:color="000000" w:fill="FFFFFF"/>
            <w:vAlign w:val="center"/>
            <w:hideMark/>
          </w:tcPr>
          <w:p w14:paraId="547132C7" w14:textId="77777777" w:rsidR="00E731C6" w:rsidRPr="00F74192" w:rsidRDefault="00E731C6" w:rsidP="004A0553">
            <w:pPr>
              <w:jc w:val="right"/>
              <w:rPr>
                <w:color w:val="000000"/>
                <w:sz w:val="20"/>
                <w:szCs w:val="20"/>
              </w:rPr>
            </w:pPr>
            <w:r w:rsidRPr="00F74192">
              <w:rPr>
                <w:color w:val="000000"/>
                <w:sz w:val="20"/>
                <w:szCs w:val="20"/>
              </w:rPr>
              <w:t>11 110,17</w:t>
            </w:r>
          </w:p>
        </w:tc>
      </w:tr>
      <w:tr w:rsidR="00E731C6" w:rsidRPr="00F74192" w14:paraId="17B2A776" w14:textId="77777777" w:rsidTr="004A0553">
        <w:trPr>
          <w:trHeight w:val="290"/>
        </w:trPr>
        <w:tc>
          <w:tcPr>
            <w:tcW w:w="498" w:type="dxa"/>
            <w:shd w:val="clear" w:color="000000" w:fill="FFFFFF"/>
            <w:noWrap/>
            <w:vAlign w:val="center"/>
            <w:hideMark/>
          </w:tcPr>
          <w:p w14:paraId="7C3AE424" w14:textId="77777777" w:rsidR="00E731C6" w:rsidRPr="00F74192" w:rsidRDefault="00E731C6" w:rsidP="004A0553">
            <w:pPr>
              <w:jc w:val="center"/>
              <w:rPr>
                <w:color w:val="000000"/>
                <w:sz w:val="18"/>
                <w:szCs w:val="18"/>
              </w:rPr>
            </w:pPr>
            <w:r w:rsidRPr="00F74192">
              <w:rPr>
                <w:color w:val="000000"/>
                <w:sz w:val="18"/>
                <w:szCs w:val="18"/>
              </w:rPr>
              <w:t>819</w:t>
            </w:r>
          </w:p>
        </w:tc>
        <w:tc>
          <w:tcPr>
            <w:tcW w:w="5052" w:type="dxa"/>
            <w:shd w:val="clear" w:color="000000" w:fill="FFFFFF"/>
            <w:noWrap/>
            <w:vAlign w:val="center"/>
            <w:hideMark/>
          </w:tcPr>
          <w:p w14:paraId="7A4F3049" w14:textId="77777777" w:rsidR="00E731C6" w:rsidRPr="00F74192" w:rsidRDefault="00E731C6" w:rsidP="004A0553">
            <w:pPr>
              <w:rPr>
                <w:color w:val="000000"/>
                <w:sz w:val="20"/>
                <w:szCs w:val="20"/>
              </w:rPr>
            </w:pPr>
            <w:r w:rsidRPr="00F74192">
              <w:rPr>
                <w:color w:val="000000"/>
                <w:sz w:val="20"/>
                <w:szCs w:val="20"/>
              </w:rPr>
              <w:t>Скоба РКФЯ.745216.005</w:t>
            </w:r>
          </w:p>
        </w:tc>
        <w:tc>
          <w:tcPr>
            <w:tcW w:w="851" w:type="dxa"/>
            <w:shd w:val="clear" w:color="000000" w:fill="FFFFFF"/>
            <w:vAlign w:val="center"/>
            <w:hideMark/>
          </w:tcPr>
          <w:p w14:paraId="4AFC606C" w14:textId="77777777" w:rsidR="00E731C6" w:rsidRPr="00F74192" w:rsidRDefault="00E731C6" w:rsidP="004A0553">
            <w:pPr>
              <w:jc w:val="center"/>
              <w:rPr>
                <w:color w:val="000000"/>
                <w:sz w:val="20"/>
                <w:szCs w:val="20"/>
              </w:rPr>
            </w:pPr>
            <w:r w:rsidRPr="00F74192">
              <w:rPr>
                <w:color w:val="000000"/>
                <w:sz w:val="20"/>
                <w:szCs w:val="20"/>
              </w:rPr>
              <w:t>49</w:t>
            </w:r>
          </w:p>
        </w:tc>
        <w:tc>
          <w:tcPr>
            <w:tcW w:w="1134" w:type="dxa"/>
            <w:shd w:val="clear" w:color="000000" w:fill="FFFFFF"/>
            <w:noWrap/>
            <w:vAlign w:val="center"/>
            <w:hideMark/>
          </w:tcPr>
          <w:p w14:paraId="4F0BEB7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7554B70" w14:textId="77777777" w:rsidR="00E731C6" w:rsidRPr="00F74192" w:rsidRDefault="00E731C6" w:rsidP="004A0553">
            <w:pPr>
              <w:jc w:val="center"/>
              <w:rPr>
                <w:color w:val="000000"/>
                <w:sz w:val="20"/>
                <w:szCs w:val="20"/>
              </w:rPr>
            </w:pPr>
            <w:r w:rsidRPr="00F74192">
              <w:rPr>
                <w:color w:val="000000"/>
                <w:sz w:val="20"/>
                <w:szCs w:val="20"/>
              </w:rPr>
              <w:t>19399</w:t>
            </w:r>
          </w:p>
        </w:tc>
        <w:tc>
          <w:tcPr>
            <w:tcW w:w="1645" w:type="dxa"/>
            <w:shd w:val="clear" w:color="000000" w:fill="FFFFFF"/>
            <w:vAlign w:val="center"/>
            <w:hideMark/>
          </w:tcPr>
          <w:p w14:paraId="3E3BD04B" w14:textId="77777777" w:rsidR="00E731C6" w:rsidRPr="00F74192" w:rsidRDefault="00E731C6" w:rsidP="004A0553">
            <w:pPr>
              <w:jc w:val="right"/>
              <w:rPr>
                <w:color w:val="000000"/>
                <w:sz w:val="20"/>
                <w:szCs w:val="20"/>
              </w:rPr>
            </w:pPr>
            <w:r w:rsidRPr="00F74192">
              <w:rPr>
                <w:color w:val="000000"/>
                <w:sz w:val="20"/>
                <w:szCs w:val="20"/>
              </w:rPr>
              <w:t>2 450,00</w:t>
            </w:r>
          </w:p>
        </w:tc>
      </w:tr>
      <w:tr w:rsidR="00E731C6" w:rsidRPr="00F74192" w14:paraId="7578ECB2" w14:textId="77777777" w:rsidTr="004A0553">
        <w:trPr>
          <w:trHeight w:val="290"/>
        </w:trPr>
        <w:tc>
          <w:tcPr>
            <w:tcW w:w="498" w:type="dxa"/>
            <w:shd w:val="clear" w:color="000000" w:fill="FFFFFF"/>
            <w:noWrap/>
            <w:vAlign w:val="center"/>
            <w:hideMark/>
          </w:tcPr>
          <w:p w14:paraId="3BCF2805" w14:textId="77777777" w:rsidR="00E731C6" w:rsidRPr="00F74192" w:rsidRDefault="00E731C6" w:rsidP="004A0553">
            <w:pPr>
              <w:jc w:val="center"/>
              <w:rPr>
                <w:color w:val="000000"/>
                <w:sz w:val="18"/>
                <w:szCs w:val="18"/>
              </w:rPr>
            </w:pPr>
            <w:r w:rsidRPr="00F74192">
              <w:rPr>
                <w:color w:val="000000"/>
                <w:sz w:val="18"/>
                <w:szCs w:val="18"/>
              </w:rPr>
              <w:t>820</w:t>
            </w:r>
          </w:p>
        </w:tc>
        <w:tc>
          <w:tcPr>
            <w:tcW w:w="5052" w:type="dxa"/>
            <w:shd w:val="clear" w:color="000000" w:fill="FFFFFF"/>
            <w:noWrap/>
            <w:vAlign w:val="center"/>
            <w:hideMark/>
          </w:tcPr>
          <w:p w14:paraId="153F0C9B" w14:textId="77777777" w:rsidR="00E731C6" w:rsidRPr="00F74192" w:rsidRDefault="00E731C6" w:rsidP="004A0553">
            <w:pPr>
              <w:rPr>
                <w:color w:val="000000"/>
                <w:sz w:val="20"/>
                <w:szCs w:val="20"/>
              </w:rPr>
            </w:pPr>
            <w:r w:rsidRPr="00F74192">
              <w:rPr>
                <w:color w:val="000000"/>
                <w:sz w:val="20"/>
                <w:szCs w:val="20"/>
              </w:rPr>
              <w:t>Скоба РКФЯ.745216.005</w:t>
            </w:r>
          </w:p>
        </w:tc>
        <w:tc>
          <w:tcPr>
            <w:tcW w:w="851" w:type="dxa"/>
            <w:shd w:val="clear" w:color="000000" w:fill="FFFFFF"/>
            <w:vAlign w:val="center"/>
            <w:hideMark/>
          </w:tcPr>
          <w:p w14:paraId="2ED3400C" w14:textId="77777777" w:rsidR="00E731C6" w:rsidRPr="00F74192" w:rsidRDefault="00E731C6" w:rsidP="004A0553">
            <w:pPr>
              <w:jc w:val="center"/>
              <w:rPr>
                <w:color w:val="000000"/>
                <w:sz w:val="20"/>
                <w:szCs w:val="20"/>
              </w:rPr>
            </w:pPr>
            <w:r w:rsidRPr="00F74192">
              <w:rPr>
                <w:color w:val="000000"/>
                <w:sz w:val="20"/>
                <w:szCs w:val="20"/>
              </w:rPr>
              <w:t>122</w:t>
            </w:r>
          </w:p>
        </w:tc>
        <w:tc>
          <w:tcPr>
            <w:tcW w:w="1134" w:type="dxa"/>
            <w:shd w:val="clear" w:color="000000" w:fill="FFFFFF"/>
            <w:noWrap/>
            <w:vAlign w:val="center"/>
            <w:hideMark/>
          </w:tcPr>
          <w:p w14:paraId="794CC68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1681AE8" w14:textId="77777777" w:rsidR="00E731C6" w:rsidRPr="00F74192" w:rsidRDefault="00E731C6" w:rsidP="004A0553">
            <w:pPr>
              <w:jc w:val="center"/>
              <w:rPr>
                <w:color w:val="000000"/>
                <w:sz w:val="20"/>
                <w:szCs w:val="20"/>
              </w:rPr>
            </w:pPr>
            <w:r w:rsidRPr="00F74192">
              <w:rPr>
                <w:color w:val="000000"/>
                <w:sz w:val="20"/>
                <w:szCs w:val="20"/>
              </w:rPr>
              <w:t>7553</w:t>
            </w:r>
          </w:p>
        </w:tc>
        <w:tc>
          <w:tcPr>
            <w:tcW w:w="1645" w:type="dxa"/>
            <w:shd w:val="clear" w:color="000000" w:fill="FFFFFF"/>
            <w:vAlign w:val="center"/>
            <w:hideMark/>
          </w:tcPr>
          <w:p w14:paraId="61DCFA3D" w14:textId="77777777" w:rsidR="00E731C6" w:rsidRPr="00F74192" w:rsidRDefault="00E731C6" w:rsidP="004A0553">
            <w:pPr>
              <w:jc w:val="right"/>
              <w:rPr>
                <w:color w:val="000000"/>
                <w:sz w:val="20"/>
                <w:szCs w:val="20"/>
              </w:rPr>
            </w:pPr>
            <w:r w:rsidRPr="00F74192">
              <w:rPr>
                <w:color w:val="000000"/>
                <w:sz w:val="20"/>
                <w:szCs w:val="20"/>
              </w:rPr>
              <w:t>5 789,83</w:t>
            </w:r>
          </w:p>
        </w:tc>
      </w:tr>
      <w:tr w:rsidR="00E731C6" w:rsidRPr="00F74192" w14:paraId="59E8F59A" w14:textId="77777777" w:rsidTr="004A0553">
        <w:trPr>
          <w:trHeight w:val="290"/>
        </w:trPr>
        <w:tc>
          <w:tcPr>
            <w:tcW w:w="498" w:type="dxa"/>
            <w:shd w:val="clear" w:color="000000" w:fill="FFFFFF"/>
            <w:noWrap/>
            <w:vAlign w:val="center"/>
            <w:hideMark/>
          </w:tcPr>
          <w:p w14:paraId="3B1D5024" w14:textId="77777777" w:rsidR="00E731C6" w:rsidRPr="00F74192" w:rsidRDefault="00E731C6" w:rsidP="004A0553">
            <w:pPr>
              <w:jc w:val="center"/>
              <w:rPr>
                <w:color w:val="000000"/>
                <w:sz w:val="18"/>
                <w:szCs w:val="18"/>
              </w:rPr>
            </w:pPr>
            <w:r w:rsidRPr="00F74192">
              <w:rPr>
                <w:color w:val="000000"/>
                <w:sz w:val="18"/>
                <w:szCs w:val="18"/>
              </w:rPr>
              <w:t>821</w:t>
            </w:r>
          </w:p>
        </w:tc>
        <w:tc>
          <w:tcPr>
            <w:tcW w:w="5052" w:type="dxa"/>
            <w:shd w:val="clear" w:color="000000" w:fill="FFFFFF"/>
            <w:noWrap/>
            <w:vAlign w:val="center"/>
            <w:hideMark/>
          </w:tcPr>
          <w:p w14:paraId="6E984912" w14:textId="77777777" w:rsidR="00E731C6" w:rsidRPr="00F74192" w:rsidRDefault="00E731C6" w:rsidP="004A0553">
            <w:pPr>
              <w:rPr>
                <w:color w:val="000000"/>
                <w:sz w:val="20"/>
                <w:szCs w:val="20"/>
              </w:rPr>
            </w:pPr>
            <w:r w:rsidRPr="00F74192">
              <w:rPr>
                <w:color w:val="000000"/>
                <w:sz w:val="20"/>
                <w:szCs w:val="20"/>
              </w:rPr>
              <w:t>Скоба РКФЯ.745216.005</w:t>
            </w:r>
          </w:p>
        </w:tc>
        <w:tc>
          <w:tcPr>
            <w:tcW w:w="851" w:type="dxa"/>
            <w:shd w:val="clear" w:color="000000" w:fill="FFFFFF"/>
            <w:vAlign w:val="center"/>
            <w:hideMark/>
          </w:tcPr>
          <w:p w14:paraId="63382921" w14:textId="77777777" w:rsidR="00E731C6" w:rsidRPr="00F74192" w:rsidRDefault="00E731C6" w:rsidP="004A0553">
            <w:pPr>
              <w:jc w:val="center"/>
              <w:rPr>
                <w:color w:val="000000"/>
                <w:sz w:val="20"/>
                <w:szCs w:val="20"/>
              </w:rPr>
            </w:pPr>
            <w:r w:rsidRPr="00F74192">
              <w:rPr>
                <w:color w:val="000000"/>
                <w:sz w:val="20"/>
                <w:szCs w:val="20"/>
              </w:rPr>
              <w:t>436</w:t>
            </w:r>
          </w:p>
        </w:tc>
        <w:tc>
          <w:tcPr>
            <w:tcW w:w="1134" w:type="dxa"/>
            <w:shd w:val="clear" w:color="000000" w:fill="FFFFFF"/>
            <w:noWrap/>
            <w:vAlign w:val="center"/>
            <w:hideMark/>
          </w:tcPr>
          <w:p w14:paraId="7C8EBEE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B3EEE61" w14:textId="77777777" w:rsidR="00E731C6" w:rsidRPr="00F74192" w:rsidRDefault="00E731C6" w:rsidP="004A0553">
            <w:pPr>
              <w:jc w:val="center"/>
              <w:rPr>
                <w:color w:val="000000"/>
                <w:sz w:val="20"/>
                <w:szCs w:val="20"/>
              </w:rPr>
            </w:pPr>
            <w:r w:rsidRPr="00F74192">
              <w:rPr>
                <w:color w:val="000000"/>
                <w:sz w:val="20"/>
                <w:szCs w:val="20"/>
              </w:rPr>
              <w:t>8613</w:t>
            </w:r>
          </w:p>
        </w:tc>
        <w:tc>
          <w:tcPr>
            <w:tcW w:w="1645" w:type="dxa"/>
            <w:shd w:val="clear" w:color="000000" w:fill="FFFFFF"/>
            <w:vAlign w:val="center"/>
            <w:hideMark/>
          </w:tcPr>
          <w:p w14:paraId="084BAAED" w14:textId="77777777" w:rsidR="00E731C6" w:rsidRPr="00F74192" w:rsidRDefault="00E731C6" w:rsidP="004A0553">
            <w:pPr>
              <w:jc w:val="right"/>
              <w:rPr>
                <w:color w:val="000000"/>
                <w:sz w:val="20"/>
                <w:szCs w:val="20"/>
              </w:rPr>
            </w:pPr>
            <w:r w:rsidRPr="00F74192">
              <w:rPr>
                <w:color w:val="000000"/>
                <w:sz w:val="20"/>
                <w:szCs w:val="20"/>
              </w:rPr>
              <w:t>24 162,71</w:t>
            </w:r>
          </w:p>
        </w:tc>
      </w:tr>
      <w:tr w:rsidR="00E731C6" w:rsidRPr="00F74192" w14:paraId="6952368A" w14:textId="77777777" w:rsidTr="004A0553">
        <w:trPr>
          <w:trHeight w:val="290"/>
        </w:trPr>
        <w:tc>
          <w:tcPr>
            <w:tcW w:w="498" w:type="dxa"/>
            <w:shd w:val="clear" w:color="000000" w:fill="FFFFFF"/>
            <w:noWrap/>
            <w:vAlign w:val="center"/>
            <w:hideMark/>
          </w:tcPr>
          <w:p w14:paraId="5922F4ED" w14:textId="77777777" w:rsidR="00E731C6" w:rsidRPr="00F74192" w:rsidRDefault="00E731C6" w:rsidP="004A0553">
            <w:pPr>
              <w:jc w:val="center"/>
              <w:rPr>
                <w:color w:val="000000"/>
                <w:sz w:val="18"/>
                <w:szCs w:val="18"/>
              </w:rPr>
            </w:pPr>
            <w:r w:rsidRPr="00F74192">
              <w:rPr>
                <w:color w:val="000000"/>
                <w:sz w:val="18"/>
                <w:szCs w:val="18"/>
              </w:rPr>
              <w:t>822</w:t>
            </w:r>
          </w:p>
        </w:tc>
        <w:tc>
          <w:tcPr>
            <w:tcW w:w="5052" w:type="dxa"/>
            <w:shd w:val="clear" w:color="000000" w:fill="FFFFFF"/>
            <w:noWrap/>
            <w:vAlign w:val="center"/>
            <w:hideMark/>
          </w:tcPr>
          <w:p w14:paraId="2D1B1C17" w14:textId="77777777" w:rsidR="00E731C6" w:rsidRPr="00F74192" w:rsidRDefault="00E731C6" w:rsidP="004A0553">
            <w:pPr>
              <w:rPr>
                <w:color w:val="000000"/>
                <w:sz w:val="20"/>
                <w:szCs w:val="20"/>
              </w:rPr>
            </w:pPr>
            <w:r w:rsidRPr="00F74192">
              <w:rPr>
                <w:color w:val="000000"/>
                <w:sz w:val="20"/>
                <w:szCs w:val="20"/>
              </w:rPr>
              <w:t>Скоба РКФЯ.745216.005</w:t>
            </w:r>
          </w:p>
        </w:tc>
        <w:tc>
          <w:tcPr>
            <w:tcW w:w="851" w:type="dxa"/>
            <w:shd w:val="clear" w:color="000000" w:fill="FFFFFF"/>
            <w:vAlign w:val="center"/>
            <w:hideMark/>
          </w:tcPr>
          <w:p w14:paraId="041158BB"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8859E2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9111C0E" w14:textId="77777777" w:rsidR="00E731C6" w:rsidRPr="00F74192" w:rsidRDefault="00E731C6" w:rsidP="004A0553">
            <w:pPr>
              <w:jc w:val="center"/>
              <w:rPr>
                <w:color w:val="000000"/>
                <w:sz w:val="20"/>
                <w:szCs w:val="20"/>
              </w:rPr>
            </w:pPr>
            <w:r w:rsidRPr="00F74192">
              <w:rPr>
                <w:color w:val="000000"/>
                <w:sz w:val="20"/>
                <w:szCs w:val="20"/>
              </w:rPr>
              <w:t>6287</w:t>
            </w:r>
          </w:p>
        </w:tc>
        <w:tc>
          <w:tcPr>
            <w:tcW w:w="1645" w:type="dxa"/>
            <w:shd w:val="clear" w:color="000000" w:fill="FFFFFF"/>
            <w:vAlign w:val="center"/>
            <w:hideMark/>
          </w:tcPr>
          <w:p w14:paraId="106E0F6B" w14:textId="77777777" w:rsidR="00E731C6" w:rsidRPr="00F74192" w:rsidRDefault="00E731C6" w:rsidP="004A0553">
            <w:pPr>
              <w:jc w:val="right"/>
              <w:rPr>
                <w:color w:val="000000"/>
                <w:sz w:val="20"/>
                <w:szCs w:val="20"/>
              </w:rPr>
            </w:pPr>
            <w:r w:rsidRPr="00F74192">
              <w:rPr>
                <w:color w:val="000000"/>
                <w:sz w:val="20"/>
                <w:szCs w:val="20"/>
              </w:rPr>
              <w:t>2 288,14</w:t>
            </w:r>
          </w:p>
        </w:tc>
      </w:tr>
      <w:tr w:rsidR="00E731C6" w:rsidRPr="00F74192" w14:paraId="6DAB5F52" w14:textId="77777777" w:rsidTr="004A0553">
        <w:trPr>
          <w:trHeight w:val="290"/>
        </w:trPr>
        <w:tc>
          <w:tcPr>
            <w:tcW w:w="498" w:type="dxa"/>
            <w:shd w:val="clear" w:color="000000" w:fill="FFFFFF"/>
            <w:noWrap/>
            <w:vAlign w:val="center"/>
            <w:hideMark/>
          </w:tcPr>
          <w:p w14:paraId="12032E97" w14:textId="77777777" w:rsidR="00E731C6" w:rsidRPr="00F74192" w:rsidRDefault="00E731C6" w:rsidP="004A0553">
            <w:pPr>
              <w:jc w:val="center"/>
              <w:rPr>
                <w:color w:val="000000"/>
                <w:sz w:val="18"/>
                <w:szCs w:val="18"/>
              </w:rPr>
            </w:pPr>
            <w:r w:rsidRPr="00F74192">
              <w:rPr>
                <w:color w:val="000000"/>
                <w:sz w:val="18"/>
                <w:szCs w:val="18"/>
              </w:rPr>
              <w:t>823</w:t>
            </w:r>
          </w:p>
        </w:tc>
        <w:tc>
          <w:tcPr>
            <w:tcW w:w="5052" w:type="dxa"/>
            <w:shd w:val="clear" w:color="000000" w:fill="FFFFFF"/>
            <w:noWrap/>
            <w:vAlign w:val="center"/>
            <w:hideMark/>
          </w:tcPr>
          <w:p w14:paraId="1F1F2442" w14:textId="77777777" w:rsidR="00E731C6" w:rsidRPr="00F74192" w:rsidRDefault="00E731C6" w:rsidP="004A0553">
            <w:pPr>
              <w:rPr>
                <w:color w:val="000000"/>
                <w:sz w:val="20"/>
                <w:szCs w:val="20"/>
              </w:rPr>
            </w:pPr>
            <w:r w:rsidRPr="00F74192">
              <w:rPr>
                <w:color w:val="000000"/>
                <w:sz w:val="20"/>
                <w:szCs w:val="20"/>
              </w:rPr>
              <w:t>Скоба РКФЯ.745216.005</w:t>
            </w:r>
          </w:p>
        </w:tc>
        <w:tc>
          <w:tcPr>
            <w:tcW w:w="851" w:type="dxa"/>
            <w:shd w:val="clear" w:color="000000" w:fill="FFFFFF"/>
            <w:vAlign w:val="center"/>
            <w:hideMark/>
          </w:tcPr>
          <w:p w14:paraId="08BEC3CF"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196A88C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70E3D6B" w14:textId="77777777" w:rsidR="00E731C6" w:rsidRPr="00F74192" w:rsidRDefault="00E731C6" w:rsidP="004A0553">
            <w:pPr>
              <w:jc w:val="center"/>
              <w:rPr>
                <w:color w:val="000000"/>
                <w:sz w:val="20"/>
                <w:szCs w:val="20"/>
              </w:rPr>
            </w:pPr>
            <w:r w:rsidRPr="00F74192">
              <w:rPr>
                <w:color w:val="000000"/>
                <w:sz w:val="20"/>
                <w:szCs w:val="20"/>
              </w:rPr>
              <w:t>3086</w:t>
            </w:r>
          </w:p>
        </w:tc>
        <w:tc>
          <w:tcPr>
            <w:tcW w:w="1645" w:type="dxa"/>
            <w:shd w:val="clear" w:color="000000" w:fill="FFFFFF"/>
            <w:vAlign w:val="center"/>
            <w:hideMark/>
          </w:tcPr>
          <w:p w14:paraId="685706C3" w14:textId="77777777" w:rsidR="00E731C6" w:rsidRPr="00F74192" w:rsidRDefault="00E731C6" w:rsidP="004A0553">
            <w:pPr>
              <w:jc w:val="right"/>
              <w:rPr>
                <w:color w:val="000000"/>
                <w:sz w:val="20"/>
                <w:szCs w:val="20"/>
              </w:rPr>
            </w:pPr>
            <w:r w:rsidRPr="00F74192">
              <w:rPr>
                <w:color w:val="000000"/>
                <w:sz w:val="20"/>
                <w:szCs w:val="20"/>
              </w:rPr>
              <w:t>4 576,28</w:t>
            </w:r>
          </w:p>
        </w:tc>
      </w:tr>
      <w:tr w:rsidR="00E731C6" w:rsidRPr="00F74192" w14:paraId="1D1B825A" w14:textId="77777777" w:rsidTr="004A0553">
        <w:trPr>
          <w:trHeight w:val="290"/>
        </w:trPr>
        <w:tc>
          <w:tcPr>
            <w:tcW w:w="498" w:type="dxa"/>
            <w:shd w:val="clear" w:color="000000" w:fill="FFFFFF"/>
            <w:noWrap/>
            <w:vAlign w:val="center"/>
            <w:hideMark/>
          </w:tcPr>
          <w:p w14:paraId="6274CFFD" w14:textId="77777777" w:rsidR="00E731C6" w:rsidRPr="00F74192" w:rsidRDefault="00E731C6" w:rsidP="004A0553">
            <w:pPr>
              <w:jc w:val="center"/>
              <w:rPr>
                <w:color w:val="000000"/>
                <w:sz w:val="18"/>
                <w:szCs w:val="18"/>
              </w:rPr>
            </w:pPr>
            <w:r w:rsidRPr="00F74192">
              <w:rPr>
                <w:color w:val="000000"/>
                <w:sz w:val="18"/>
                <w:szCs w:val="18"/>
              </w:rPr>
              <w:t>824</w:t>
            </w:r>
          </w:p>
        </w:tc>
        <w:tc>
          <w:tcPr>
            <w:tcW w:w="5052" w:type="dxa"/>
            <w:shd w:val="clear" w:color="000000" w:fill="FFFFFF"/>
            <w:noWrap/>
            <w:vAlign w:val="center"/>
            <w:hideMark/>
          </w:tcPr>
          <w:p w14:paraId="365BF8D9" w14:textId="77777777" w:rsidR="00E731C6" w:rsidRPr="00F74192" w:rsidRDefault="00E731C6" w:rsidP="004A0553">
            <w:pPr>
              <w:rPr>
                <w:color w:val="000000"/>
                <w:sz w:val="20"/>
                <w:szCs w:val="20"/>
              </w:rPr>
            </w:pPr>
            <w:r w:rsidRPr="00F74192">
              <w:rPr>
                <w:color w:val="000000"/>
                <w:sz w:val="20"/>
                <w:szCs w:val="20"/>
              </w:rPr>
              <w:t>Соединитель 6089 2 023-01 Krone</w:t>
            </w:r>
          </w:p>
        </w:tc>
        <w:tc>
          <w:tcPr>
            <w:tcW w:w="851" w:type="dxa"/>
            <w:shd w:val="clear" w:color="000000" w:fill="FFFFFF"/>
            <w:vAlign w:val="center"/>
            <w:hideMark/>
          </w:tcPr>
          <w:p w14:paraId="016671CE"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noWrap/>
            <w:vAlign w:val="center"/>
            <w:hideMark/>
          </w:tcPr>
          <w:p w14:paraId="52289E9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B57D307" w14:textId="77777777" w:rsidR="00E731C6" w:rsidRPr="00F74192" w:rsidRDefault="00E731C6" w:rsidP="004A0553">
            <w:pPr>
              <w:jc w:val="center"/>
              <w:rPr>
                <w:color w:val="000000"/>
                <w:sz w:val="20"/>
                <w:szCs w:val="20"/>
              </w:rPr>
            </w:pPr>
            <w:r w:rsidRPr="00F74192">
              <w:rPr>
                <w:color w:val="000000"/>
                <w:sz w:val="20"/>
                <w:szCs w:val="20"/>
              </w:rPr>
              <w:t>11331</w:t>
            </w:r>
          </w:p>
        </w:tc>
        <w:tc>
          <w:tcPr>
            <w:tcW w:w="1645" w:type="dxa"/>
            <w:shd w:val="clear" w:color="000000" w:fill="FFFFFF"/>
            <w:vAlign w:val="center"/>
            <w:hideMark/>
          </w:tcPr>
          <w:p w14:paraId="73479B3E" w14:textId="77777777" w:rsidR="00E731C6" w:rsidRPr="00F74192" w:rsidRDefault="00E731C6" w:rsidP="004A0553">
            <w:pPr>
              <w:jc w:val="right"/>
              <w:rPr>
                <w:color w:val="000000"/>
                <w:sz w:val="20"/>
                <w:szCs w:val="20"/>
              </w:rPr>
            </w:pPr>
            <w:r w:rsidRPr="00F74192">
              <w:rPr>
                <w:color w:val="000000"/>
                <w:sz w:val="20"/>
                <w:szCs w:val="20"/>
              </w:rPr>
              <w:t>2 131,53</w:t>
            </w:r>
          </w:p>
        </w:tc>
      </w:tr>
      <w:tr w:rsidR="00E731C6" w:rsidRPr="00F74192" w14:paraId="6BEA8003" w14:textId="77777777" w:rsidTr="004A0553">
        <w:trPr>
          <w:trHeight w:val="290"/>
        </w:trPr>
        <w:tc>
          <w:tcPr>
            <w:tcW w:w="498" w:type="dxa"/>
            <w:shd w:val="clear" w:color="000000" w:fill="FFFFFF"/>
            <w:noWrap/>
            <w:vAlign w:val="center"/>
            <w:hideMark/>
          </w:tcPr>
          <w:p w14:paraId="43646EAB" w14:textId="77777777" w:rsidR="00E731C6" w:rsidRPr="00F74192" w:rsidRDefault="00E731C6" w:rsidP="004A0553">
            <w:pPr>
              <w:jc w:val="center"/>
              <w:rPr>
                <w:color w:val="000000"/>
                <w:sz w:val="18"/>
                <w:szCs w:val="18"/>
              </w:rPr>
            </w:pPr>
            <w:r w:rsidRPr="00F74192">
              <w:rPr>
                <w:color w:val="000000"/>
                <w:sz w:val="18"/>
                <w:szCs w:val="18"/>
              </w:rPr>
              <w:t>825</w:t>
            </w:r>
          </w:p>
        </w:tc>
        <w:tc>
          <w:tcPr>
            <w:tcW w:w="5052" w:type="dxa"/>
            <w:shd w:val="clear" w:color="000000" w:fill="FFFFFF"/>
            <w:noWrap/>
            <w:vAlign w:val="center"/>
            <w:hideMark/>
          </w:tcPr>
          <w:p w14:paraId="7EF663E5" w14:textId="77777777" w:rsidR="00E731C6" w:rsidRPr="00F74192" w:rsidRDefault="00E731C6" w:rsidP="004A0553">
            <w:pPr>
              <w:rPr>
                <w:color w:val="000000"/>
                <w:sz w:val="20"/>
                <w:szCs w:val="20"/>
              </w:rPr>
            </w:pPr>
            <w:r w:rsidRPr="00F74192">
              <w:rPr>
                <w:color w:val="000000"/>
                <w:sz w:val="20"/>
                <w:szCs w:val="20"/>
              </w:rPr>
              <w:t>Соединитель ПВС-ВП-3х0,75-1,8 ПВС 3х0,75 9010</w:t>
            </w:r>
          </w:p>
        </w:tc>
        <w:tc>
          <w:tcPr>
            <w:tcW w:w="851" w:type="dxa"/>
            <w:shd w:val="clear" w:color="000000" w:fill="FFFFFF"/>
            <w:vAlign w:val="center"/>
            <w:hideMark/>
          </w:tcPr>
          <w:p w14:paraId="4D6336DC"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noWrap/>
            <w:vAlign w:val="center"/>
            <w:hideMark/>
          </w:tcPr>
          <w:p w14:paraId="723C7AB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53C0AA2" w14:textId="77777777" w:rsidR="00E731C6" w:rsidRPr="00F74192" w:rsidRDefault="00E731C6" w:rsidP="004A0553">
            <w:pPr>
              <w:jc w:val="center"/>
              <w:rPr>
                <w:color w:val="000000"/>
                <w:sz w:val="20"/>
                <w:szCs w:val="20"/>
              </w:rPr>
            </w:pPr>
            <w:r w:rsidRPr="00F74192">
              <w:rPr>
                <w:color w:val="000000"/>
                <w:sz w:val="20"/>
                <w:szCs w:val="20"/>
              </w:rPr>
              <w:t>16725</w:t>
            </w:r>
          </w:p>
        </w:tc>
        <w:tc>
          <w:tcPr>
            <w:tcW w:w="1645" w:type="dxa"/>
            <w:shd w:val="clear" w:color="000000" w:fill="FFFFFF"/>
            <w:vAlign w:val="center"/>
            <w:hideMark/>
          </w:tcPr>
          <w:p w14:paraId="3B70A804" w14:textId="77777777" w:rsidR="00E731C6" w:rsidRPr="00F74192" w:rsidRDefault="00E731C6" w:rsidP="004A0553">
            <w:pPr>
              <w:jc w:val="right"/>
              <w:rPr>
                <w:color w:val="000000"/>
                <w:sz w:val="20"/>
                <w:szCs w:val="20"/>
              </w:rPr>
            </w:pPr>
            <w:r w:rsidRPr="00F74192">
              <w:rPr>
                <w:color w:val="000000"/>
                <w:sz w:val="20"/>
                <w:szCs w:val="20"/>
              </w:rPr>
              <w:t>446,52</w:t>
            </w:r>
          </w:p>
        </w:tc>
      </w:tr>
      <w:tr w:rsidR="00E731C6" w:rsidRPr="00F74192" w14:paraId="79FA409E" w14:textId="77777777" w:rsidTr="004A0553">
        <w:trPr>
          <w:trHeight w:val="290"/>
        </w:trPr>
        <w:tc>
          <w:tcPr>
            <w:tcW w:w="498" w:type="dxa"/>
            <w:shd w:val="clear" w:color="000000" w:fill="FFFFFF"/>
            <w:noWrap/>
            <w:vAlign w:val="center"/>
            <w:hideMark/>
          </w:tcPr>
          <w:p w14:paraId="1E3DD5C6" w14:textId="77777777" w:rsidR="00E731C6" w:rsidRPr="00F74192" w:rsidRDefault="00E731C6" w:rsidP="004A0553">
            <w:pPr>
              <w:jc w:val="center"/>
              <w:rPr>
                <w:color w:val="000000"/>
                <w:sz w:val="18"/>
                <w:szCs w:val="18"/>
              </w:rPr>
            </w:pPr>
            <w:r w:rsidRPr="00F74192">
              <w:rPr>
                <w:color w:val="000000"/>
                <w:sz w:val="18"/>
                <w:szCs w:val="18"/>
              </w:rPr>
              <w:t>826</w:t>
            </w:r>
          </w:p>
        </w:tc>
        <w:tc>
          <w:tcPr>
            <w:tcW w:w="5052" w:type="dxa"/>
            <w:shd w:val="clear" w:color="000000" w:fill="FFFFFF"/>
            <w:noWrap/>
            <w:vAlign w:val="center"/>
            <w:hideMark/>
          </w:tcPr>
          <w:p w14:paraId="453EC8F2" w14:textId="77777777" w:rsidR="00E731C6" w:rsidRPr="00F74192" w:rsidRDefault="00E731C6" w:rsidP="004A0553">
            <w:pPr>
              <w:rPr>
                <w:color w:val="000000"/>
                <w:sz w:val="20"/>
                <w:szCs w:val="20"/>
              </w:rPr>
            </w:pPr>
            <w:r w:rsidRPr="00F74192">
              <w:rPr>
                <w:color w:val="000000"/>
                <w:sz w:val="20"/>
                <w:szCs w:val="20"/>
              </w:rPr>
              <w:t>Соединительный шнур, 4-х контактный SINELLS CC4-1.5</w:t>
            </w:r>
          </w:p>
        </w:tc>
        <w:tc>
          <w:tcPr>
            <w:tcW w:w="851" w:type="dxa"/>
            <w:shd w:val="clear" w:color="000000" w:fill="FFFFFF"/>
            <w:vAlign w:val="center"/>
            <w:hideMark/>
          </w:tcPr>
          <w:p w14:paraId="14AFD8B7"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noWrap/>
            <w:vAlign w:val="center"/>
            <w:hideMark/>
          </w:tcPr>
          <w:p w14:paraId="39198E1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46BF4C0" w14:textId="77777777" w:rsidR="00E731C6" w:rsidRPr="00F74192" w:rsidRDefault="00E731C6" w:rsidP="004A0553">
            <w:pPr>
              <w:jc w:val="center"/>
              <w:rPr>
                <w:color w:val="000000"/>
                <w:sz w:val="20"/>
                <w:szCs w:val="20"/>
              </w:rPr>
            </w:pPr>
            <w:r w:rsidRPr="00F74192">
              <w:rPr>
                <w:color w:val="000000"/>
                <w:sz w:val="20"/>
                <w:szCs w:val="20"/>
              </w:rPr>
              <w:t>12801</w:t>
            </w:r>
          </w:p>
        </w:tc>
        <w:tc>
          <w:tcPr>
            <w:tcW w:w="1645" w:type="dxa"/>
            <w:shd w:val="clear" w:color="000000" w:fill="FFFFFF"/>
            <w:vAlign w:val="center"/>
            <w:hideMark/>
          </w:tcPr>
          <w:p w14:paraId="5C9923AB" w14:textId="77777777" w:rsidR="00E731C6" w:rsidRPr="00F74192" w:rsidRDefault="00E731C6" w:rsidP="004A0553">
            <w:pPr>
              <w:jc w:val="right"/>
              <w:rPr>
                <w:color w:val="000000"/>
                <w:sz w:val="20"/>
                <w:szCs w:val="20"/>
              </w:rPr>
            </w:pPr>
            <w:r w:rsidRPr="00F74192">
              <w:rPr>
                <w:color w:val="000000"/>
                <w:sz w:val="20"/>
                <w:szCs w:val="20"/>
              </w:rPr>
              <w:t>490,67</w:t>
            </w:r>
          </w:p>
        </w:tc>
      </w:tr>
      <w:tr w:rsidR="00E731C6" w:rsidRPr="00F74192" w14:paraId="01C48B6D" w14:textId="77777777" w:rsidTr="004A0553">
        <w:trPr>
          <w:trHeight w:val="290"/>
        </w:trPr>
        <w:tc>
          <w:tcPr>
            <w:tcW w:w="498" w:type="dxa"/>
            <w:shd w:val="clear" w:color="000000" w:fill="FFFFFF"/>
            <w:noWrap/>
            <w:vAlign w:val="center"/>
            <w:hideMark/>
          </w:tcPr>
          <w:p w14:paraId="108DE403" w14:textId="77777777" w:rsidR="00E731C6" w:rsidRPr="00F74192" w:rsidRDefault="00E731C6" w:rsidP="004A0553">
            <w:pPr>
              <w:jc w:val="center"/>
              <w:rPr>
                <w:color w:val="000000"/>
                <w:sz w:val="18"/>
                <w:szCs w:val="18"/>
              </w:rPr>
            </w:pPr>
            <w:r w:rsidRPr="00F74192">
              <w:rPr>
                <w:color w:val="000000"/>
                <w:sz w:val="18"/>
                <w:szCs w:val="18"/>
              </w:rPr>
              <w:t>827</w:t>
            </w:r>
          </w:p>
        </w:tc>
        <w:tc>
          <w:tcPr>
            <w:tcW w:w="5052" w:type="dxa"/>
            <w:shd w:val="clear" w:color="000000" w:fill="FFFFFF"/>
            <w:noWrap/>
            <w:vAlign w:val="center"/>
            <w:hideMark/>
          </w:tcPr>
          <w:p w14:paraId="2E710F3F" w14:textId="77777777" w:rsidR="00E731C6" w:rsidRPr="00F74192" w:rsidRDefault="00E731C6" w:rsidP="004A0553">
            <w:pPr>
              <w:rPr>
                <w:color w:val="000000"/>
                <w:sz w:val="20"/>
                <w:szCs w:val="20"/>
              </w:rPr>
            </w:pPr>
            <w:r w:rsidRPr="00F74192">
              <w:rPr>
                <w:color w:val="000000"/>
                <w:sz w:val="20"/>
                <w:szCs w:val="20"/>
              </w:rPr>
              <w:t>Электрическая сеть с электроосвещением для МПШ</w:t>
            </w:r>
          </w:p>
        </w:tc>
        <w:tc>
          <w:tcPr>
            <w:tcW w:w="851" w:type="dxa"/>
            <w:shd w:val="clear" w:color="000000" w:fill="FFFFFF"/>
            <w:noWrap/>
            <w:vAlign w:val="center"/>
            <w:hideMark/>
          </w:tcPr>
          <w:p w14:paraId="4262BAA7"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609F7F8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1ECE065" w14:textId="77777777" w:rsidR="00E731C6" w:rsidRPr="00F74192" w:rsidRDefault="00E731C6" w:rsidP="004A0553">
            <w:pPr>
              <w:jc w:val="center"/>
              <w:rPr>
                <w:color w:val="000000"/>
                <w:sz w:val="20"/>
                <w:szCs w:val="20"/>
              </w:rPr>
            </w:pPr>
            <w:r w:rsidRPr="00F74192">
              <w:rPr>
                <w:color w:val="000000"/>
                <w:sz w:val="20"/>
                <w:szCs w:val="20"/>
              </w:rPr>
              <w:t>11898</w:t>
            </w:r>
          </w:p>
        </w:tc>
        <w:tc>
          <w:tcPr>
            <w:tcW w:w="1645" w:type="dxa"/>
            <w:shd w:val="clear" w:color="000000" w:fill="FFFFFF"/>
            <w:vAlign w:val="center"/>
            <w:hideMark/>
          </w:tcPr>
          <w:p w14:paraId="576967EB" w14:textId="77777777" w:rsidR="00E731C6" w:rsidRPr="00F74192" w:rsidRDefault="00E731C6" w:rsidP="004A0553">
            <w:pPr>
              <w:jc w:val="right"/>
              <w:rPr>
                <w:color w:val="000000"/>
                <w:sz w:val="20"/>
                <w:szCs w:val="20"/>
              </w:rPr>
            </w:pPr>
            <w:r w:rsidRPr="00F74192">
              <w:rPr>
                <w:color w:val="000000"/>
                <w:sz w:val="20"/>
                <w:szCs w:val="20"/>
              </w:rPr>
              <w:t>20 559,32</w:t>
            </w:r>
          </w:p>
        </w:tc>
      </w:tr>
      <w:tr w:rsidR="00E731C6" w:rsidRPr="00F74192" w14:paraId="64A09514" w14:textId="77777777" w:rsidTr="004A0553">
        <w:trPr>
          <w:trHeight w:val="570"/>
        </w:trPr>
        <w:tc>
          <w:tcPr>
            <w:tcW w:w="498" w:type="dxa"/>
            <w:shd w:val="clear" w:color="000000" w:fill="FFFFFF"/>
            <w:noWrap/>
            <w:vAlign w:val="center"/>
            <w:hideMark/>
          </w:tcPr>
          <w:p w14:paraId="6C257B09" w14:textId="77777777" w:rsidR="00E731C6" w:rsidRPr="00F74192" w:rsidRDefault="00E731C6" w:rsidP="004A0553">
            <w:pPr>
              <w:jc w:val="center"/>
              <w:rPr>
                <w:color w:val="000000"/>
                <w:sz w:val="18"/>
                <w:szCs w:val="18"/>
              </w:rPr>
            </w:pPr>
            <w:r w:rsidRPr="00F74192">
              <w:rPr>
                <w:color w:val="000000"/>
                <w:sz w:val="18"/>
                <w:szCs w:val="18"/>
              </w:rPr>
              <w:t>828</w:t>
            </w:r>
          </w:p>
        </w:tc>
        <w:tc>
          <w:tcPr>
            <w:tcW w:w="5052" w:type="dxa"/>
            <w:shd w:val="clear" w:color="000000" w:fill="FFFFFF"/>
            <w:vAlign w:val="center"/>
            <w:hideMark/>
          </w:tcPr>
          <w:p w14:paraId="74EDE914" w14:textId="77777777" w:rsidR="00E731C6" w:rsidRPr="00F74192" w:rsidRDefault="00E731C6" w:rsidP="004A0553">
            <w:pPr>
              <w:rPr>
                <w:color w:val="000000"/>
                <w:sz w:val="20"/>
                <w:szCs w:val="20"/>
              </w:rPr>
            </w:pPr>
            <w:r w:rsidRPr="00F74192">
              <w:rPr>
                <w:color w:val="000000"/>
                <w:sz w:val="20"/>
                <w:szCs w:val="20"/>
              </w:rPr>
              <w:t>Krone 6089 2 015-01 Откидная рамка с маркировочной табличкой, 2/10 (ЧЕШСКАЯ РЕСПУБЛИКА)</w:t>
            </w:r>
          </w:p>
        </w:tc>
        <w:tc>
          <w:tcPr>
            <w:tcW w:w="851" w:type="dxa"/>
            <w:shd w:val="clear" w:color="000000" w:fill="FFFFFF"/>
            <w:noWrap/>
            <w:vAlign w:val="center"/>
            <w:hideMark/>
          </w:tcPr>
          <w:p w14:paraId="661388E4" w14:textId="77777777" w:rsidR="00E731C6" w:rsidRPr="00F74192" w:rsidRDefault="00E731C6" w:rsidP="004A0553">
            <w:pPr>
              <w:jc w:val="center"/>
              <w:rPr>
                <w:color w:val="000000"/>
                <w:sz w:val="20"/>
                <w:szCs w:val="20"/>
              </w:rPr>
            </w:pPr>
            <w:r w:rsidRPr="00F74192">
              <w:rPr>
                <w:color w:val="000000"/>
                <w:sz w:val="20"/>
                <w:szCs w:val="20"/>
              </w:rPr>
              <w:t>60</w:t>
            </w:r>
          </w:p>
        </w:tc>
        <w:tc>
          <w:tcPr>
            <w:tcW w:w="1134" w:type="dxa"/>
            <w:shd w:val="clear" w:color="000000" w:fill="FFFFFF"/>
            <w:noWrap/>
            <w:vAlign w:val="center"/>
            <w:hideMark/>
          </w:tcPr>
          <w:p w14:paraId="167790E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3FFEF34" w14:textId="77777777" w:rsidR="00E731C6" w:rsidRPr="00F74192" w:rsidRDefault="00E731C6" w:rsidP="004A0553">
            <w:pPr>
              <w:jc w:val="center"/>
              <w:rPr>
                <w:color w:val="000000"/>
                <w:sz w:val="20"/>
                <w:szCs w:val="20"/>
              </w:rPr>
            </w:pPr>
            <w:r w:rsidRPr="00F74192">
              <w:rPr>
                <w:color w:val="000000"/>
                <w:sz w:val="20"/>
                <w:szCs w:val="20"/>
              </w:rPr>
              <w:t>20786</w:t>
            </w:r>
          </w:p>
        </w:tc>
        <w:tc>
          <w:tcPr>
            <w:tcW w:w="1645" w:type="dxa"/>
            <w:shd w:val="clear" w:color="000000" w:fill="FFFFFF"/>
            <w:vAlign w:val="center"/>
            <w:hideMark/>
          </w:tcPr>
          <w:p w14:paraId="0C885138" w14:textId="77777777" w:rsidR="00E731C6" w:rsidRPr="00F74192" w:rsidRDefault="00E731C6" w:rsidP="004A0553">
            <w:pPr>
              <w:jc w:val="right"/>
              <w:rPr>
                <w:color w:val="000000"/>
                <w:sz w:val="20"/>
                <w:szCs w:val="20"/>
              </w:rPr>
            </w:pPr>
            <w:r w:rsidRPr="00F74192">
              <w:rPr>
                <w:color w:val="000000"/>
                <w:sz w:val="20"/>
                <w:szCs w:val="20"/>
              </w:rPr>
              <w:t>5 143,49</w:t>
            </w:r>
          </w:p>
        </w:tc>
      </w:tr>
      <w:tr w:rsidR="00E731C6" w:rsidRPr="00F74192" w14:paraId="5CA323AF" w14:textId="77777777" w:rsidTr="004A0553">
        <w:trPr>
          <w:trHeight w:val="290"/>
        </w:trPr>
        <w:tc>
          <w:tcPr>
            <w:tcW w:w="498" w:type="dxa"/>
            <w:shd w:val="clear" w:color="000000" w:fill="FFFFFF"/>
            <w:noWrap/>
            <w:vAlign w:val="center"/>
            <w:hideMark/>
          </w:tcPr>
          <w:p w14:paraId="7F8401E5" w14:textId="77777777" w:rsidR="00E731C6" w:rsidRPr="00F74192" w:rsidRDefault="00E731C6" w:rsidP="004A0553">
            <w:pPr>
              <w:jc w:val="center"/>
              <w:rPr>
                <w:color w:val="000000"/>
                <w:sz w:val="18"/>
                <w:szCs w:val="18"/>
              </w:rPr>
            </w:pPr>
            <w:r w:rsidRPr="00F74192">
              <w:rPr>
                <w:color w:val="000000"/>
                <w:sz w:val="18"/>
                <w:szCs w:val="18"/>
              </w:rPr>
              <w:t>829</w:t>
            </w:r>
          </w:p>
        </w:tc>
        <w:tc>
          <w:tcPr>
            <w:tcW w:w="5052" w:type="dxa"/>
            <w:shd w:val="clear" w:color="000000" w:fill="FFFFFF"/>
            <w:vAlign w:val="center"/>
            <w:hideMark/>
          </w:tcPr>
          <w:p w14:paraId="0649A209" w14:textId="77777777" w:rsidR="00E731C6" w:rsidRPr="00F74192" w:rsidRDefault="00E731C6" w:rsidP="004A0553">
            <w:pPr>
              <w:rPr>
                <w:color w:val="000000"/>
                <w:sz w:val="20"/>
                <w:szCs w:val="20"/>
              </w:rPr>
            </w:pPr>
            <w:r w:rsidRPr="00F74192">
              <w:rPr>
                <w:color w:val="000000"/>
                <w:sz w:val="20"/>
                <w:szCs w:val="20"/>
              </w:rPr>
              <w:t>Влагонепроницаемый соединитель РКн-20</w:t>
            </w:r>
          </w:p>
        </w:tc>
        <w:tc>
          <w:tcPr>
            <w:tcW w:w="851" w:type="dxa"/>
            <w:shd w:val="clear" w:color="000000" w:fill="FFFFFF"/>
            <w:noWrap/>
            <w:vAlign w:val="center"/>
            <w:hideMark/>
          </w:tcPr>
          <w:p w14:paraId="51D9DFDA" w14:textId="77777777" w:rsidR="00E731C6" w:rsidRPr="00F74192" w:rsidRDefault="00E731C6" w:rsidP="004A0553">
            <w:pPr>
              <w:jc w:val="center"/>
              <w:rPr>
                <w:color w:val="000000"/>
                <w:sz w:val="20"/>
                <w:szCs w:val="20"/>
              </w:rPr>
            </w:pPr>
            <w:r w:rsidRPr="00F74192">
              <w:rPr>
                <w:color w:val="000000"/>
                <w:sz w:val="20"/>
                <w:szCs w:val="20"/>
              </w:rPr>
              <w:t>250</w:t>
            </w:r>
          </w:p>
        </w:tc>
        <w:tc>
          <w:tcPr>
            <w:tcW w:w="1134" w:type="dxa"/>
            <w:shd w:val="clear" w:color="000000" w:fill="FFFFFF"/>
            <w:noWrap/>
            <w:vAlign w:val="center"/>
            <w:hideMark/>
          </w:tcPr>
          <w:p w14:paraId="2E6D8AF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B78ADE6" w14:textId="77777777" w:rsidR="00E731C6" w:rsidRPr="00F74192" w:rsidRDefault="00E731C6" w:rsidP="004A0553">
            <w:pPr>
              <w:jc w:val="center"/>
              <w:rPr>
                <w:color w:val="000000"/>
                <w:sz w:val="20"/>
                <w:szCs w:val="20"/>
              </w:rPr>
            </w:pPr>
            <w:r w:rsidRPr="00F74192">
              <w:rPr>
                <w:color w:val="000000"/>
                <w:sz w:val="20"/>
                <w:szCs w:val="20"/>
              </w:rPr>
              <w:t>16332</w:t>
            </w:r>
          </w:p>
        </w:tc>
        <w:tc>
          <w:tcPr>
            <w:tcW w:w="1645" w:type="dxa"/>
            <w:shd w:val="clear" w:color="000000" w:fill="FFFFFF"/>
            <w:vAlign w:val="center"/>
            <w:hideMark/>
          </w:tcPr>
          <w:p w14:paraId="1FB422AE" w14:textId="77777777" w:rsidR="00E731C6" w:rsidRPr="00F74192" w:rsidRDefault="00E731C6" w:rsidP="004A0553">
            <w:pPr>
              <w:jc w:val="right"/>
              <w:rPr>
                <w:color w:val="000000"/>
                <w:sz w:val="20"/>
                <w:szCs w:val="20"/>
              </w:rPr>
            </w:pPr>
            <w:r w:rsidRPr="00F74192">
              <w:rPr>
                <w:color w:val="000000"/>
                <w:sz w:val="20"/>
                <w:szCs w:val="20"/>
              </w:rPr>
              <w:t>17 519,07</w:t>
            </w:r>
          </w:p>
        </w:tc>
      </w:tr>
      <w:tr w:rsidR="00E731C6" w:rsidRPr="00F74192" w14:paraId="137C0824" w14:textId="77777777" w:rsidTr="004A0553">
        <w:trPr>
          <w:trHeight w:val="290"/>
        </w:trPr>
        <w:tc>
          <w:tcPr>
            <w:tcW w:w="498" w:type="dxa"/>
            <w:shd w:val="clear" w:color="000000" w:fill="FFFFFF"/>
            <w:noWrap/>
            <w:vAlign w:val="center"/>
            <w:hideMark/>
          </w:tcPr>
          <w:p w14:paraId="799CCC6F" w14:textId="77777777" w:rsidR="00E731C6" w:rsidRPr="00F74192" w:rsidRDefault="00E731C6" w:rsidP="004A0553">
            <w:pPr>
              <w:jc w:val="center"/>
              <w:rPr>
                <w:color w:val="000000"/>
                <w:sz w:val="18"/>
                <w:szCs w:val="18"/>
              </w:rPr>
            </w:pPr>
            <w:r w:rsidRPr="00F74192">
              <w:rPr>
                <w:color w:val="000000"/>
                <w:sz w:val="18"/>
                <w:szCs w:val="18"/>
              </w:rPr>
              <w:t>830</w:t>
            </w:r>
          </w:p>
        </w:tc>
        <w:tc>
          <w:tcPr>
            <w:tcW w:w="5052" w:type="dxa"/>
            <w:shd w:val="clear" w:color="000000" w:fill="FFFFFF"/>
            <w:noWrap/>
            <w:vAlign w:val="center"/>
            <w:hideMark/>
          </w:tcPr>
          <w:p w14:paraId="0F5BB2B1" w14:textId="77777777" w:rsidR="00E731C6" w:rsidRPr="00F74192" w:rsidRDefault="00E731C6" w:rsidP="004A0553">
            <w:pPr>
              <w:rPr>
                <w:color w:val="000000"/>
                <w:sz w:val="20"/>
                <w:szCs w:val="20"/>
              </w:rPr>
            </w:pPr>
            <w:r w:rsidRPr="00F74192">
              <w:rPr>
                <w:color w:val="000000"/>
                <w:sz w:val="20"/>
                <w:szCs w:val="20"/>
              </w:rPr>
              <w:t>Держатель для крышки (для диаметра проволоки 4мм) DKC</w:t>
            </w:r>
          </w:p>
        </w:tc>
        <w:tc>
          <w:tcPr>
            <w:tcW w:w="851" w:type="dxa"/>
            <w:shd w:val="clear" w:color="000000" w:fill="FFFFFF"/>
            <w:noWrap/>
            <w:vAlign w:val="center"/>
            <w:hideMark/>
          </w:tcPr>
          <w:p w14:paraId="4BE2E739" w14:textId="77777777" w:rsidR="00E731C6" w:rsidRPr="00F74192" w:rsidRDefault="00E731C6" w:rsidP="004A0553">
            <w:pPr>
              <w:jc w:val="center"/>
              <w:rPr>
                <w:color w:val="000000"/>
                <w:sz w:val="20"/>
                <w:szCs w:val="20"/>
              </w:rPr>
            </w:pPr>
            <w:r w:rsidRPr="00F74192">
              <w:rPr>
                <w:color w:val="000000"/>
                <w:sz w:val="20"/>
                <w:szCs w:val="20"/>
              </w:rPr>
              <w:t>14</w:t>
            </w:r>
          </w:p>
        </w:tc>
        <w:tc>
          <w:tcPr>
            <w:tcW w:w="1134" w:type="dxa"/>
            <w:shd w:val="clear" w:color="000000" w:fill="FFFFFF"/>
            <w:noWrap/>
            <w:vAlign w:val="center"/>
            <w:hideMark/>
          </w:tcPr>
          <w:p w14:paraId="5ACD550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2435618" w14:textId="77777777" w:rsidR="00E731C6" w:rsidRPr="00F74192" w:rsidRDefault="00E731C6" w:rsidP="004A0553">
            <w:pPr>
              <w:jc w:val="center"/>
              <w:rPr>
                <w:color w:val="000000"/>
                <w:sz w:val="20"/>
                <w:szCs w:val="20"/>
              </w:rPr>
            </w:pPr>
            <w:r w:rsidRPr="00F74192">
              <w:rPr>
                <w:color w:val="000000"/>
                <w:sz w:val="20"/>
                <w:szCs w:val="20"/>
              </w:rPr>
              <w:t>16673</w:t>
            </w:r>
          </w:p>
        </w:tc>
        <w:tc>
          <w:tcPr>
            <w:tcW w:w="1645" w:type="dxa"/>
            <w:shd w:val="clear" w:color="000000" w:fill="FFFFFF"/>
            <w:vAlign w:val="center"/>
            <w:hideMark/>
          </w:tcPr>
          <w:p w14:paraId="3C4A8FD1" w14:textId="77777777" w:rsidR="00E731C6" w:rsidRPr="00F74192" w:rsidRDefault="00E731C6" w:rsidP="004A0553">
            <w:pPr>
              <w:jc w:val="right"/>
              <w:rPr>
                <w:color w:val="000000"/>
                <w:sz w:val="20"/>
                <w:szCs w:val="20"/>
              </w:rPr>
            </w:pPr>
            <w:r w:rsidRPr="00F74192">
              <w:rPr>
                <w:color w:val="000000"/>
                <w:sz w:val="20"/>
                <w:szCs w:val="20"/>
              </w:rPr>
              <w:t>151,98</w:t>
            </w:r>
          </w:p>
        </w:tc>
      </w:tr>
      <w:tr w:rsidR="00E731C6" w:rsidRPr="00F74192" w14:paraId="00B7D11E" w14:textId="77777777" w:rsidTr="004A0553">
        <w:trPr>
          <w:trHeight w:val="290"/>
        </w:trPr>
        <w:tc>
          <w:tcPr>
            <w:tcW w:w="498" w:type="dxa"/>
            <w:shd w:val="clear" w:color="000000" w:fill="FFFFFF"/>
            <w:noWrap/>
            <w:vAlign w:val="center"/>
            <w:hideMark/>
          </w:tcPr>
          <w:p w14:paraId="1850FDEF" w14:textId="77777777" w:rsidR="00E731C6" w:rsidRPr="00F74192" w:rsidRDefault="00E731C6" w:rsidP="004A0553">
            <w:pPr>
              <w:jc w:val="center"/>
              <w:rPr>
                <w:color w:val="000000"/>
                <w:sz w:val="18"/>
                <w:szCs w:val="18"/>
              </w:rPr>
            </w:pPr>
            <w:r w:rsidRPr="00F74192">
              <w:rPr>
                <w:color w:val="000000"/>
                <w:sz w:val="18"/>
                <w:szCs w:val="18"/>
              </w:rPr>
              <w:t>831</w:t>
            </w:r>
          </w:p>
        </w:tc>
        <w:tc>
          <w:tcPr>
            <w:tcW w:w="5052" w:type="dxa"/>
            <w:shd w:val="clear" w:color="000000" w:fill="FFFFFF"/>
            <w:vAlign w:val="center"/>
            <w:hideMark/>
          </w:tcPr>
          <w:p w14:paraId="762A7DC8" w14:textId="77777777" w:rsidR="00E731C6" w:rsidRPr="00F74192" w:rsidRDefault="00E731C6" w:rsidP="004A0553">
            <w:pPr>
              <w:rPr>
                <w:color w:val="000000"/>
                <w:sz w:val="20"/>
                <w:szCs w:val="20"/>
              </w:rPr>
            </w:pPr>
            <w:r w:rsidRPr="00F74192">
              <w:rPr>
                <w:color w:val="000000"/>
                <w:sz w:val="20"/>
                <w:szCs w:val="20"/>
              </w:rPr>
              <w:t xml:space="preserve">Дин-рейка перфорированная OMEGA ЗАF, 35*15мм </w:t>
            </w:r>
          </w:p>
        </w:tc>
        <w:tc>
          <w:tcPr>
            <w:tcW w:w="851" w:type="dxa"/>
            <w:shd w:val="clear" w:color="000000" w:fill="FFFFFF"/>
            <w:noWrap/>
            <w:vAlign w:val="center"/>
            <w:hideMark/>
          </w:tcPr>
          <w:p w14:paraId="57285831"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noWrap/>
            <w:vAlign w:val="center"/>
            <w:hideMark/>
          </w:tcPr>
          <w:p w14:paraId="41CC376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52773274" w14:textId="77777777" w:rsidR="00E731C6" w:rsidRPr="00F74192" w:rsidRDefault="00E731C6" w:rsidP="004A0553">
            <w:pPr>
              <w:jc w:val="center"/>
              <w:rPr>
                <w:color w:val="000000"/>
                <w:sz w:val="20"/>
                <w:szCs w:val="20"/>
              </w:rPr>
            </w:pPr>
            <w:r w:rsidRPr="00F74192">
              <w:rPr>
                <w:color w:val="000000"/>
                <w:sz w:val="20"/>
                <w:szCs w:val="20"/>
              </w:rPr>
              <w:t>19544</w:t>
            </w:r>
          </w:p>
        </w:tc>
        <w:tc>
          <w:tcPr>
            <w:tcW w:w="1645" w:type="dxa"/>
            <w:shd w:val="clear" w:color="000000" w:fill="FFFFFF"/>
            <w:vAlign w:val="center"/>
            <w:hideMark/>
          </w:tcPr>
          <w:p w14:paraId="41D76E86" w14:textId="77777777" w:rsidR="00E731C6" w:rsidRPr="00F74192" w:rsidRDefault="00E731C6" w:rsidP="004A0553">
            <w:pPr>
              <w:jc w:val="right"/>
              <w:rPr>
                <w:color w:val="000000"/>
                <w:sz w:val="20"/>
                <w:szCs w:val="20"/>
              </w:rPr>
            </w:pPr>
            <w:r w:rsidRPr="00F74192">
              <w:rPr>
                <w:color w:val="000000"/>
                <w:sz w:val="20"/>
                <w:szCs w:val="20"/>
              </w:rPr>
              <w:t>1 864,00</w:t>
            </w:r>
          </w:p>
        </w:tc>
      </w:tr>
      <w:tr w:rsidR="00E731C6" w:rsidRPr="00F74192" w14:paraId="097CF26E" w14:textId="77777777" w:rsidTr="004A0553">
        <w:trPr>
          <w:trHeight w:val="290"/>
        </w:trPr>
        <w:tc>
          <w:tcPr>
            <w:tcW w:w="498" w:type="dxa"/>
            <w:shd w:val="clear" w:color="000000" w:fill="FFFFFF"/>
            <w:noWrap/>
            <w:vAlign w:val="center"/>
            <w:hideMark/>
          </w:tcPr>
          <w:p w14:paraId="26DE157C" w14:textId="77777777" w:rsidR="00E731C6" w:rsidRPr="00F74192" w:rsidRDefault="00E731C6" w:rsidP="004A0553">
            <w:pPr>
              <w:jc w:val="center"/>
              <w:rPr>
                <w:color w:val="000000"/>
                <w:sz w:val="18"/>
                <w:szCs w:val="18"/>
              </w:rPr>
            </w:pPr>
            <w:r w:rsidRPr="00F74192">
              <w:rPr>
                <w:color w:val="000000"/>
                <w:sz w:val="18"/>
                <w:szCs w:val="18"/>
              </w:rPr>
              <w:t>832</w:t>
            </w:r>
          </w:p>
        </w:tc>
        <w:tc>
          <w:tcPr>
            <w:tcW w:w="5052" w:type="dxa"/>
            <w:shd w:val="clear" w:color="000000" w:fill="FFFFFF"/>
            <w:vAlign w:val="center"/>
            <w:hideMark/>
          </w:tcPr>
          <w:p w14:paraId="30EB089F" w14:textId="77777777" w:rsidR="00E731C6" w:rsidRPr="00F74192" w:rsidRDefault="00E731C6" w:rsidP="004A0553">
            <w:pPr>
              <w:rPr>
                <w:color w:val="000000"/>
                <w:sz w:val="20"/>
                <w:szCs w:val="20"/>
              </w:rPr>
            </w:pPr>
            <w:r w:rsidRPr="00F74192">
              <w:rPr>
                <w:color w:val="000000"/>
                <w:sz w:val="20"/>
                <w:szCs w:val="20"/>
              </w:rPr>
              <w:t>Заглушка, D=50мм</w:t>
            </w:r>
          </w:p>
        </w:tc>
        <w:tc>
          <w:tcPr>
            <w:tcW w:w="851" w:type="dxa"/>
            <w:shd w:val="clear" w:color="000000" w:fill="FFFFFF"/>
            <w:noWrap/>
            <w:vAlign w:val="center"/>
            <w:hideMark/>
          </w:tcPr>
          <w:p w14:paraId="43B6812F"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noWrap/>
            <w:vAlign w:val="center"/>
            <w:hideMark/>
          </w:tcPr>
          <w:p w14:paraId="4B86B9D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A94FD8C" w14:textId="77777777" w:rsidR="00E731C6" w:rsidRPr="00F74192" w:rsidRDefault="00E731C6" w:rsidP="004A0553">
            <w:pPr>
              <w:jc w:val="center"/>
              <w:rPr>
                <w:color w:val="000000"/>
                <w:sz w:val="20"/>
                <w:szCs w:val="20"/>
              </w:rPr>
            </w:pPr>
            <w:r w:rsidRPr="00F74192">
              <w:rPr>
                <w:color w:val="000000"/>
                <w:sz w:val="20"/>
                <w:szCs w:val="20"/>
              </w:rPr>
              <w:t>16682</w:t>
            </w:r>
          </w:p>
        </w:tc>
        <w:tc>
          <w:tcPr>
            <w:tcW w:w="1645" w:type="dxa"/>
            <w:shd w:val="clear" w:color="000000" w:fill="FFFFFF"/>
            <w:vAlign w:val="center"/>
            <w:hideMark/>
          </w:tcPr>
          <w:p w14:paraId="10CFA86C" w14:textId="77777777" w:rsidR="00E731C6" w:rsidRPr="00F74192" w:rsidRDefault="00E731C6" w:rsidP="004A0553">
            <w:pPr>
              <w:jc w:val="right"/>
              <w:rPr>
                <w:color w:val="000000"/>
                <w:sz w:val="20"/>
                <w:szCs w:val="20"/>
              </w:rPr>
            </w:pPr>
            <w:r w:rsidRPr="00F74192">
              <w:rPr>
                <w:color w:val="000000"/>
                <w:sz w:val="20"/>
                <w:szCs w:val="20"/>
              </w:rPr>
              <w:t>80,51</w:t>
            </w:r>
          </w:p>
        </w:tc>
      </w:tr>
      <w:tr w:rsidR="00E731C6" w:rsidRPr="00F74192" w14:paraId="3E78FF32" w14:textId="77777777" w:rsidTr="004A0553">
        <w:trPr>
          <w:trHeight w:val="290"/>
        </w:trPr>
        <w:tc>
          <w:tcPr>
            <w:tcW w:w="498" w:type="dxa"/>
            <w:shd w:val="clear" w:color="000000" w:fill="FFFFFF"/>
            <w:noWrap/>
            <w:vAlign w:val="center"/>
            <w:hideMark/>
          </w:tcPr>
          <w:p w14:paraId="196D2C79" w14:textId="77777777" w:rsidR="00E731C6" w:rsidRPr="00F74192" w:rsidRDefault="00E731C6" w:rsidP="004A0553">
            <w:pPr>
              <w:jc w:val="center"/>
              <w:rPr>
                <w:color w:val="000000"/>
                <w:sz w:val="18"/>
                <w:szCs w:val="18"/>
              </w:rPr>
            </w:pPr>
            <w:r w:rsidRPr="00F74192">
              <w:rPr>
                <w:color w:val="000000"/>
                <w:sz w:val="18"/>
                <w:szCs w:val="18"/>
              </w:rPr>
              <w:t>833</w:t>
            </w:r>
          </w:p>
        </w:tc>
        <w:tc>
          <w:tcPr>
            <w:tcW w:w="5052" w:type="dxa"/>
            <w:shd w:val="clear" w:color="000000" w:fill="FFFFFF"/>
            <w:vAlign w:val="center"/>
            <w:hideMark/>
          </w:tcPr>
          <w:p w14:paraId="0C4FCE84" w14:textId="77777777" w:rsidR="00E731C6" w:rsidRPr="00F74192" w:rsidRDefault="00E731C6" w:rsidP="004A0553">
            <w:pPr>
              <w:rPr>
                <w:color w:val="000000"/>
                <w:sz w:val="20"/>
                <w:szCs w:val="20"/>
              </w:rPr>
            </w:pPr>
            <w:r w:rsidRPr="00F74192">
              <w:rPr>
                <w:color w:val="000000"/>
                <w:sz w:val="20"/>
                <w:szCs w:val="20"/>
              </w:rPr>
              <w:t xml:space="preserve">КДЗС </w:t>
            </w:r>
          </w:p>
        </w:tc>
        <w:tc>
          <w:tcPr>
            <w:tcW w:w="851" w:type="dxa"/>
            <w:shd w:val="clear" w:color="000000" w:fill="FFFFFF"/>
            <w:noWrap/>
            <w:vAlign w:val="center"/>
            <w:hideMark/>
          </w:tcPr>
          <w:p w14:paraId="6CB2460A"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noWrap/>
            <w:vAlign w:val="center"/>
            <w:hideMark/>
          </w:tcPr>
          <w:p w14:paraId="0E35CE4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137D303" w14:textId="77777777" w:rsidR="00E731C6" w:rsidRPr="00F74192" w:rsidRDefault="00E731C6" w:rsidP="004A0553">
            <w:pPr>
              <w:jc w:val="center"/>
              <w:rPr>
                <w:color w:val="000000"/>
                <w:sz w:val="20"/>
                <w:szCs w:val="20"/>
              </w:rPr>
            </w:pPr>
            <w:r w:rsidRPr="00F74192">
              <w:rPr>
                <w:color w:val="000000"/>
                <w:sz w:val="20"/>
                <w:szCs w:val="20"/>
              </w:rPr>
              <w:t>22726</w:t>
            </w:r>
          </w:p>
        </w:tc>
        <w:tc>
          <w:tcPr>
            <w:tcW w:w="1645" w:type="dxa"/>
            <w:shd w:val="clear" w:color="000000" w:fill="FFFFFF"/>
            <w:vAlign w:val="center"/>
            <w:hideMark/>
          </w:tcPr>
          <w:p w14:paraId="15A6E3AC" w14:textId="77777777" w:rsidR="00E731C6" w:rsidRPr="00F74192" w:rsidRDefault="00E731C6" w:rsidP="004A0553">
            <w:pPr>
              <w:jc w:val="right"/>
              <w:rPr>
                <w:color w:val="000000"/>
                <w:sz w:val="20"/>
                <w:szCs w:val="20"/>
              </w:rPr>
            </w:pPr>
            <w:r w:rsidRPr="00F74192">
              <w:rPr>
                <w:color w:val="000000"/>
                <w:sz w:val="20"/>
                <w:szCs w:val="20"/>
              </w:rPr>
              <w:t>1 016,00</w:t>
            </w:r>
          </w:p>
        </w:tc>
      </w:tr>
      <w:tr w:rsidR="00E731C6" w:rsidRPr="00F74192" w14:paraId="62DA330C" w14:textId="77777777" w:rsidTr="004A0553">
        <w:trPr>
          <w:trHeight w:val="285"/>
        </w:trPr>
        <w:tc>
          <w:tcPr>
            <w:tcW w:w="498" w:type="dxa"/>
            <w:shd w:val="clear" w:color="000000" w:fill="FFFFFF"/>
            <w:noWrap/>
            <w:vAlign w:val="center"/>
            <w:hideMark/>
          </w:tcPr>
          <w:p w14:paraId="42E30678" w14:textId="77777777" w:rsidR="00E731C6" w:rsidRPr="00F74192" w:rsidRDefault="00E731C6" w:rsidP="004A0553">
            <w:pPr>
              <w:jc w:val="center"/>
              <w:rPr>
                <w:color w:val="000000"/>
                <w:sz w:val="18"/>
                <w:szCs w:val="18"/>
              </w:rPr>
            </w:pPr>
            <w:r w:rsidRPr="00F74192">
              <w:rPr>
                <w:color w:val="000000"/>
                <w:sz w:val="18"/>
                <w:szCs w:val="18"/>
              </w:rPr>
              <w:t>834</w:t>
            </w:r>
          </w:p>
        </w:tc>
        <w:tc>
          <w:tcPr>
            <w:tcW w:w="5052" w:type="dxa"/>
            <w:shd w:val="clear" w:color="000000" w:fill="FFFFFF"/>
            <w:vAlign w:val="center"/>
            <w:hideMark/>
          </w:tcPr>
          <w:p w14:paraId="1A7BF340" w14:textId="77777777" w:rsidR="00E731C6" w:rsidRPr="00F74192" w:rsidRDefault="00E731C6" w:rsidP="004A0553">
            <w:pPr>
              <w:rPr>
                <w:color w:val="000000"/>
                <w:sz w:val="20"/>
                <w:szCs w:val="20"/>
              </w:rPr>
            </w:pPr>
            <w:r w:rsidRPr="00F74192">
              <w:rPr>
                <w:color w:val="000000"/>
                <w:sz w:val="20"/>
                <w:szCs w:val="20"/>
              </w:rPr>
              <w:t>Крышка на лоток 200мм L=3000мм с заземлением DKC</w:t>
            </w:r>
          </w:p>
        </w:tc>
        <w:tc>
          <w:tcPr>
            <w:tcW w:w="851" w:type="dxa"/>
            <w:shd w:val="clear" w:color="000000" w:fill="FFFFFF"/>
            <w:noWrap/>
            <w:vAlign w:val="center"/>
            <w:hideMark/>
          </w:tcPr>
          <w:p w14:paraId="202FA6EF"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5F23D9A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D6158F8" w14:textId="77777777" w:rsidR="00E731C6" w:rsidRPr="00F74192" w:rsidRDefault="00E731C6" w:rsidP="004A0553">
            <w:pPr>
              <w:jc w:val="center"/>
              <w:rPr>
                <w:color w:val="000000"/>
                <w:sz w:val="20"/>
                <w:szCs w:val="20"/>
              </w:rPr>
            </w:pPr>
            <w:r w:rsidRPr="00F74192">
              <w:rPr>
                <w:color w:val="000000"/>
                <w:sz w:val="20"/>
                <w:szCs w:val="20"/>
              </w:rPr>
              <w:t>16677</w:t>
            </w:r>
          </w:p>
        </w:tc>
        <w:tc>
          <w:tcPr>
            <w:tcW w:w="1645" w:type="dxa"/>
            <w:shd w:val="clear" w:color="000000" w:fill="FFFFFF"/>
            <w:vAlign w:val="center"/>
            <w:hideMark/>
          </w:tcPr>
          <w:p w14:paraId="1A9F0D9E" w14:textId="77777777" w:rsidR="00E731C6" w:rsidRPr="00F74192" w:rsidRDefault="00E731C6" w:rsidP="004A0553">
            <w:pPr>
              <w:jc w:val="right"/>
              <w:rPr>
                <w:color w:val="000000"/>
                <w:sz w:val="20"/>
                <w:szCs w:val="20"/>
              </w:rPr>
            </w:pPr>
            <w:r w:rsidRPr="00F74192">
              <w:rPr>
                <w:color w:val="000000"/>
                <w:sz w:val="20"/>
                <w:szCs w:val="20"/>
              </w:rPr>
              <w:t>2 957,34</w:t>
            </w:r>
          </w:p>
        </w:tc>
      </w:tr>
      <w:tr w:rsidR="00E731C6" w:rsidRPr="00F74192" w14:paraId="186922B0" w14:textId="77777777" w:rsidTr="004A0553">
        <w:trPr>
          <w:trHeight w:val="570"/>
        </w:trPr>
        <w:tc>
          <w:tcPr>
            <w:tcW w:w="498" w:type="dxa"/>
            <w:shd w:val="clear" w:color="000000" w:fill="FFFFFF"/>
            <w:noWrap/>
            <w:vAlign w:val="center"/>
            <w:hideMark/>
          </w:tcPr>
          <w:p w14:paraId="67E54C97" w14:textId="77777777" w:rsidR="00E731C6" w:rsidRPr="00F74192" w:rsidRDefault="00E731C6" w:rsidP="004A0553">
            <w:pPr>
              <w:jc w:val="center"/>
              <w:rPr>
                <w:color w:val="000000"/>
                <w:sz w:val="18"/>
                <w:szCs w:val="18"/>
              </w:rPr>
            </w:pPr>
            <w:r w:rsidRPr="00F74192">
              <w:rPr>
                <w:color w:val="000000"/>
                <w:sz w:val="18"/>
                <w:szCs w:val="18"/>
              </w:rPr>
              <w:t>835</w:t>
            </w:r>
          </w:p>
        </w:tc>
        <w:tc>
          <w:tcPr>
            <w:tcW w:w="5052" w:type="dxa"/>
            <w:shd w:val="clear" w:color="000000" w:fill="FFFFFF"/>
            <w:vAlign w:val="center"/>
            <w:hideMark/>
          </w:tcPr>
          <w:p w14:paraId="62B83903" w14:textId="77777777" w:rsidR="00E731C6" w:rsidRPr="00F74192" w:rsidRDefault="00E731C6" w:rsidP="004A0553">
            <w:pPr>
              <w:rPr>
                <w:color w:val="000000"/>
                <w:sz w:val="20"/>
                <w:szCs w:val="20"/>
              </w:rPr>
            </w:pPr>
            <w:r w:rsidRPr="00F74192">
              <w:rPr>
                <w:color w:val="000000"/>
                <w:sz w:val="20"/>
                <w:szCs w:val="20"/>
              </w:rPr>
              <w:t>Крышка на угол вертикальный внешний CD 45 (50X200) (10115070/130318/0012999/1, ИТАЛИЯ)</w:t>
            </w:r>
          </w:p>
        </w:tc>
        <w:tc>
          <w:tcPr>
            <w:tcW w:w="851" w:type="dxa"/>
            <w:shd w:val="clear" w:color="000000" w:fill="FFFFFF"/>
            <w:noWrap/>
            <w:vAlign w:val="center"/>
            <w:hideMark/>
          </w:tcPr>
          <w:p w14:paraId="5070011B"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73E73A8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8BE39F3" w14:textId="77777777" w:rsidR="00E731C6" w:rsidRPr="00F74192" w:rsidRDefault="00E731C6" w:rsidP="004A0553">
            <w:pPr>
              <w:jc w:val="center"/>
              <w:rPr>
                <w:color w:val="000000"/>
                <w:sz w:val="20"/>
                <w:szCs w:val="20"/>
              </w:rPr>
            </w:pPr>
            <w:r w:rsidRPr="00F74192">
              <w:rPr>
                <w:color w:val="000000"/>
                <w:sz w:val="20"/>
                <w:szCs w:val="20"/>
              </w:rPr>
              <w:t>16841</w:t>
            </w:r>
          </w:p>
        </w:tc>
        <w:tc>
          <w:tcPr>
            <w:tcW w:w="1645" w:type="dxa"/>
            <w:shd w:val="clear" w:color="000000" w:fill="FFFFFF"/>
            <w:vAlign w:val="center"/>
            <w:hideMark/>
          </w:tcPr>
          <w:p w14:paraId="04C1C32C" w14:textId="77777777" w:rsidR="00E731C6" w:rsidRPr="00F74192" w:rsidRDefault="00E731C6" w:rsidP="004A0553">
            <w:pPr>
              <w:jc w:val="right"/>
              <w:rPr>
                <w:color w:val="000000"/>
                <w:sz w:val="20"/>
                <w:szCs w:val="20"/>
              </w:rPr>
            </w:pPr>
            <w:r w:rsidRPr="00F74192">
              <w:rPr>
                <w:color w:val="000000"/>
                <w:sz w:val="20"/>
                <w:szCs w:val="20"/>
              </w:rPr>
              <w:t>1 157,29</w:t>
            </w:r>
          </w:p>
        </w:tc>
      </w:tr>
      <w:tr w:rsidR="00E731C6" w:rsidRPr="00F74192" w14:paraId="3FF42BF3" w14:textId="77777777" w:rsidTr="004A0553">
        <w:trPr>
          <w:trHeight w:val="290"/>
        </w:trPr>
        <w:tc>
          <w:tcPr>
            <w:tcW w:w="498" w:type="dxa"/>
            <w:shd w:val="clear" w:color="000000" w:fill="FFFFFF"/>
            <w:noWrap/>
            <w:vAlign w:val="center"/>
            <w:hideMark/>
          </w:tcPr>
          <w:p w14:paraId="14647A27" w14:textId="77777777" w:rsidR="00E731C6" w:rsidRPr="00F74192" w:rsidRDefault="00E731C6" w:rsidP="004A0553">
            <w:pPr>
              <w:jc w:val="center"/>
              <w:rPr>
                <w:color w:val="000000"/>
                <w:sz w:val="18"/>
                <w:szCs w:val="18"/>
              </w:rPr>
            </w:pPr>
            <w:r w:rsidRPr="00F74192">
              <w:rPr>
                <w:color w:val="000000"/>
                <w:sz w:val="18"/>
                <w:szCs w:val="18"/>
              </w:rPr>
              <w:t>836</w:t>
            </w:r>
          </w:p>
        </w:tc>
        <w:tc>
          <w:tcPr>
            <w:tcW w:w="5052" w:type="dxa"/>
            <w:shd w:val="clear" w:color="000000" w:fill="FFFFFF"/>
            <w:vAlign w:val="center"/>
            <w:hideMark/>
          </w:tcPr>
          <w:p w14:paraId="6DAEF731" w14:textId="77777777" w:rsidR="00E731C6" w:rsidRPr="00F74192" w:rsidRDefault="00E731C6" w:rsidP="004A0553">
            <w:pPr>
              <w:rPr>
                <w:color w:val="000000"/>
                <w:sz w:val="20"/>
                <w:szCs w:val="20"/>
              </w:rPr>
            </w:pPr>
            <w:r w:rsidRPr="00F74192">
              <w:rPr>
                <w:color w:val="000000"/>
                <w:sz w:val="20"/>
                <w:szCs w:val="20"/>
              </w:rPr>
              <w:t>Крышка на угол вертикальный внешний CD 45 (50х200)</w:t>
            </w:r>
          </w:p>
        </w:tc>
        <w:tc>
          <w:tcPr>
            <w:tcW w:w="851" w:type="dxa"/>
            <w:shd w:val="clear" w:color="000000" w:fill="FFFFFF"/>
            <w:noWrap/>
            <w:vAlign w:val="center"/>
            <w:hideMark/>
          </w:tcPr>
          <w:p w14:paraId="6C4E0883"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08A9713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7692CE9" w14:textId="77777777" w:rsidR="00E731C6" w:rsidRPr="00F74192" w:rsidRDefault="00E731C6" w:rsidP="004A0553">
            <w:pPr>
              <w:jc w:val="center"/>
              <w:rPr>
                <w:color w:val="000000"/>
                <w:sz w:val="20"/>
                <w:szCs w:val="20"/>
              </w:rPr>
            </w:pPr>
            <w:r w:rsidRPr="00F74192">
              <w:rPr>
                <w:color w:val="000000"/>
                <w:sz w:val="20"/>
                <w:szCs w:val="20"/>
              </w:rPr>
              <w:t>16634</w:t>
            </w:r>
          </w:p>
        </w:tc>
        <w:tc>
          <w:tcPr>
            <w:tcW w:w="1645" w:type="dxa"/>
            <w:shd w:val="clear" w:color="000000" w:fill="FFFFFF"/>
            <w:vAlign w:val="center"/>
            <w:hideMark/>
          </w:tcPr>
          <w:p w14:paraId="48ECCFFE" w14:textId="77777777" w:rsidR="00E731C6" w:rsidRPr="00F74192" w:rsidRDefault="00E731C6" w:rsidP="004A0553">
            <w:pPr>
              <w:jc w:val="right"/>
              <w:rPr>
                <w:color w:val="000000"/>
                <w:sz w:val="20"/>
                <w:szCs w:val="20"/>
              </w:rPr>
            </w:pPr>
            <w:r w:rsidRPr="00F74192">
              <w:rPr>
                <w:color w:val="000000"/>
                <w:sz w:val="20"/>
                <w:szCs w:val="20"/>
              </w:rPr>
              <w:t>1 157,29</w:t>
            </w:r>
          </w:p>
        </w:tc>
      </w:tr>
      <w:tr w:rsidR="00E731C6" w:rsidRPr="00F74192" w14:paraId="2F9242A3" w14:textId="77777777" w:rsidTr="004A0553">
        <w:trPr>
          <w:trHeight w:val="290"/>
        </w:trPr>
        <w:tc>
          <w:tcPr>
            <w:tcW w:w="498" w:type="dxa"/>
            <w:shd w:val="clear" w:color="000000" w:fill="FFFFFF"/>
            <w:noWrap/>
            <w:vAlign w:val="center"/>
            <w:hideMark/>
          </w:tcPr>
          <w:p w14:paraId="1546D99A" w14:textId="77777777" w:rsidR="00E731C6" w:rsidRPr="00F74192" w:rsidRDefault="00E731C6" w:rsidP="004A0553">
            <w:pPr>
              <w:jc w:val="center"/>
              <w:rPr>
                <w:color w:val="000000"/>
                <w:sz w:val="18"/>
                <w:szCs w:val="18"/>
              </w:rPr>
            </w:pPr>
            <w:r w:rsidRPr="00F74192">
              <w:rPr>
                <w:color w:val="000000"/>
                <w:sz w:val="18"/>
                <w:szCs w:val="18"/>
              </w:rPr>
              <w:t>837</w:t>
            </w:r>
          </w:p>
        </w:tc>
        <w:tc>
          <w:tcPr>
            <w:tcW w:w="5052" w:type="dxa"/>
            <w:shd w:val="clear" w:color="000000" w:fill="FFFFFF"/>
            <w:vAlign w:val="center"/>
            <w:hideMark/>
          </w:tcPr>
          <w:p w14:paraId="5A16B7FE" w14:textId="77777777" w:rsidR="00E731C6" w:rsidRPr="00F74192" w:rsidRDefault="00E731C6" w:rsidP="004A0553">
            <w:pPr>
              <w:rPr>
                <w:color w:val="000000"/>
                <w:sz w:val="20"/>
                <w:szCs w:val="20"/>
              </w:rPr>
            </w:pPr>
            <w:r w:rsidRPr="00F74192">
              <w:rPr>
                <w:color w:val="000000"/>
                <w:sz w:val="20"/>
                <w:szCs w:val="20"/>
              </w:rPr>
              <w:t>Крышка на угол вертикальный внешний CD 90 (50х200)</w:t>
            </w:r>
          </w:p>
        </w:tc>
        <w:tc>
          <w:tcPr>
            <w:tcW w:w="851" w:type="dxa"/>
            <w:shd w:val="clear" w:color="000000" w:fill="FFFFFF"/>
            <w:noWrap/>
            <w:vAlign w:val="center"/>
            <w:hideMark/>
          </w:tcPr>
          <w:p w14:paraId="349D7D51"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18DD517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D89F453" w14:textId="77777777" w:rsidR="00E731C6" w:rsidRPr="00F74192" w:rsidRDefault="00E731C6" w:rsidP="004A0553">
            <w:pPr>
              <w:jc w:val="center"/>
              <w:rPr>
                <w:color w:val="000000"/>
                <w:sz w:val="20"/>
                <w:szCs w:val="20"/>
              </w:rPr>
            </w:pPr>
            <w:r w:rsidRPr="00F74192">
              <w:rPr>
                <w:color w:val="000000"/>
                <w:sz w:val="20"/>
                <w:szCs w:val="20"/>
              </w:rPr>
              <w:t>16633</w:t>
            </w:r>
          </w:p>
        </w:tc>
        <w:tc>
          <w:tcPr>
            <w:tcW w:w="1645" w:type="dxa"/>
            <w:shd w:val="clear" w:color="000000" w:fill="FFFFFF"/>
            <w:vAlign w:val="center"/>
            <w:hideMark/>
          </w:tcPr>
          <w:p w14:paraId="306F0EA9" w14:textId="77777777" w:rsidR="00E731C6" w:rsidRPr="00F74192" w:rsidRDefault="00E731C6" w:rsidP="004A0553">
            <w:pPr>
              <w:jc w:val="right"/>
              <w:rPr>
                <w:color w:val="000000"/>
                <w:sz w:val="20"/>
                <w:szCs w:val="20"/>
              </w:rPr>
            </w:pPr>
            <w:r w:rsidRPr="00F74192">
              <w:rPr>
                <w:color w:val="000000"/>
                <w:sz w:val="20"/>
                <w:szCs w:val="20"/>
              </w:rPr>
              <w:t>608,92</w:t>
            </w:r>
          </w:p>
        </w:tc>
      </w:tr>
      <w:tr w:rsidR="00E731C6" w:rsidRPr="00F74192" w14:paraId="4531CE05" w14:textId="77777777" w:rsidTr="004A0553">
        <w:trPr>
          <w:trHeight w:val="285"/>
        </w:trPr>
        <w:tc>
          <w:tcPr>
            <w:tcW w:w="498" w:type="dxa"/>
            <w:shd w:val="clear" w:color="000000" w:fill="FFFFFF"/>
            <w:noWrap/>
            <w:vAlign w:val="center"/>
            <w:hideMark/>
          </w:tcPr>
          <w:p w14:paraId="19132782" w14:textId="77777777" w:rsidR="00E731C6" w:rsidRPr="00F74192" w:rsidRDefault="00E731C6" w:rsidP="004A0553">
            <w:pPr>
              <w:jc w:val="center"/>
              <w:rPr>
                <w:color w:val="000000"/>
                <w:sz w:val="18"/>
                <w:szCs w:val="18"/>
              </w:rPr>
            </w:pPr>
            <w:r w:rsidRPr="00F74192">
              <w:rPr>
                <w:color w:val="000000"/>
                <w:sz w:val="18"/>
                <w:szCs w:val="18"/>
              </w:rPr>
              <w:t>838</w:t>
            </w:r>
          </w:p>
        </w:tc>
        <w:tc>
          <w:tcPr>
            <w:tcW w:w="5052" w:type="dxa"/>
            <w:shd w:val="clear" w:color="000000" w:fill="FFFFFF"/>
            <w:vAlign w:val="center"/>
            <w:hideMark/>
          </w:tcPr>
          <w:p w14:paraId="0EDF53DC" w14:textId="77777777" w:rsidR="00E731C6" w:rsidRPr="00F74192" w:rsidRDefault="00E731C6" w:rsidP="004A0553">
            <w:pPr>
              <w:rPr>
                <w:color w:val="000000"/>
                <w:sz w:val="20"/>
                <w:szCs w:val="20"/>
              </w:rPr>
            </w:pPr>
            <w:r w:rsidRPr="00F74192">
              <w:rPr>
                <w:color w:val="000000"/>
                <w:sz w:val="20"/>
                <w:szCs w:val="20"/>
              </w:rPr>
              <w:t>Металлорукав МПГнг32 в негорючей ПВХ-оболочке, серый</w:t>
            </w:r>
          </w:p>
        </w:tc>
        <w:tc>
          <w:tcPr>
            <w:tcW w:w="851" w:type="dxa"/>
            <w:shd w:val="clear" w:color="000000" w:fill="FFFFFF"/>
            <w:noWrap/>
            <w:vAlign w:val="center"/>
            <w:hideMark/>
          </w:tcPr>
          <w:p w14:paraId="28A0EA27" w14:textId="77777777" w:rsidR="00E731C6" w:rsidRPr="00F74192" w:rsidRDefault="00E731C6" w:rsidP="004A0553">
            <w:pPr>
              <w:jc w:val="center"/>
              <w:rPr>
                <w:color w:val="000000"/>
                <w:sz w:val="20"/>
                <w:szCs w:val="20"/>
              </w:rPr>
            </w:pPr>
            <w:r w:rsidRPr="00F74192">
              <w:rPr>
                <w:color w:val="000000"/>
                <w:sz w:val="20"/>
                <w:szCs w:val="20"/>
              </w:rPr>
              <w:t>510</w:t>
            </w:r>
          </w:p>
        </w:tc>
        <w:tc>
          <w:tcPr>
            <w:tcW w:w="1134" w:type="dxa"/>
            <w:shd w:val="clear" w:color="000000" w:fill="FFFFFF"/>
            <w:vAlign w:val="center"/>
            <w:hideMark/>
          </w:tcPr>
          <w:p w14:paraId="40439BB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7CBA2C4C" w14:textId="77777777" w:rsidR="00E731C6" w:rsidRPr="00F74192" w:rsidRDefault="00E731C6" w:rsidP="004A0553">
            <w:pPr>
              <w:jc w:val="center"/>
              <w:rPr>
                <w:color w:val="000000"/>
                <w:sz w:val="20"/>
                <w:szCs w:val="20"/>
              </w:rPr>
            </w:pPr>
            <w:r w:rsidRPr="00F74192">
              <w:rPr>
                <w:color w:val="000000"/>
                <w:sz w:val="20"/>
                <w:szCs w:val="20"/>
              </w:rPr>
              <w:t>17086</w:t>
            </w:r>
          </w:p>
        </w:tc>
        <w:tc>
          <w:tcPr>
            <w:tcW w:w="1645" w:type="dxa"/>
            <w:shd w:val="clear" w:color="000000" w:fill="FFFFFF"/>
            <w:vAlign w:val="center"/>
            <w:hideMark/>
          </w:tcPr>
          <w:p w14:paraId="0D4257DF" w14:textId="77777777" w:rsidR="00E731C6" w:rsidRPr="00F74192" w:rsidRDefault="00E731C6" w:rsidP="004A0553">
            <w:pPr>
              <w:jc w:val="right"/>
              <w:rPr>
                <w:color w:val="000000"/>
                <w:sz w:val="20"/>
                <w:szCs w:val="20"/>
              </w:rPr>
            </w:pPr>
            <w:r w:rsidRPr="00F74192">
              <w:rPr>
                <w:color w:val="000000"/>
                <w:sz w:val="20"/>
                <w:szCs w:val="20"/>
              </w:rPr>
              <w:t>38 003,62</w:t>
            </w:r>
          </w:p>
        </w:tc>
      </w:tr>
      <w:tr w:rsidR="00E731C6" w:rsidRPr="00F74192" w14:paraId="79890C96" w14:textId="77777777" w:rsidTr="004A0553">
        <w:trPr>
          <w:trHeight w:val="290"/>
        </w:trPr>
        <w:tc>
          <w:tcPr>
            <w:tcW w:w="498" w:type="dxa"/>
            <w:shd w:val="clear" w:color="000000" w:fill="FFFFFF"/>
            <w:noWrap/>
            <w:vAlign w:val="center"/>
            <w:hideMark/>
          </w:tcPr>
          <w:p w14:paraId="22B95EA6" w14:textId="77777777" w:rsidR="00E731C6" w:rsidRPr="00F74192" w:rsidRDefault="00E731C6" w:rsidP="004A0553">
            <w:pPr>
              <w:jc w:val="center"/>
              <w:rPr>
                <w:color w:val="000000"/>
                <w:sz w:val="18"/>
                <w:szCs w:val="18"/>
              </w:rPr>
            </w:pPr>
            <w:r w:rsidRPr="00F74192">
              <w:rPr>
                <w:color w:val="000000"/>
                <w:sz w:val="18"/>
                <w:szCs w:val="18"/>
              </w:rPr>
              <w:t>839</w:t>
            </w:r>
          </w:p>
        </w:tc>
        <w:tc>
          <w:tcPr>
            <w:tcW w:w="5052" w:type="dxa"/>
            <w:shd w:val="clear" w:color="000000" w:fill="FFFFFF"/>
            <w:vAlign w:val="center"/>
            <w:hideMark/>
          </w:tcPr>
          <w:p w14:paraId="3C70CF10" w14:textId="77777777" w:rsidR="00E731C6" w:rsidRPr="00F74192" w:rsidRDefault="00E731C6" w:rsidP="004A0553">
            <w:pPr>
              <w:rPr>
                <w:color w:val="000000"/>
                <w:sz w:val="20"/>
                <w:szCs w:val="20"/>
              </w:rPr>
            </w:pPr>
            <w:r w:rsidRPr="00F74192">
              <w:rPr>
                <w:color w:val="000000"/>
                <w:sz w:val="20"/>
                <w:szCs w:val="20"/>
              </w:rPr>
              <w:t>Муфта соединительная, D=50мм</w:t>
            </w:r>
          </w:p>
        </w:tc>
        <w:tc>
          <w:tcPr>
            <w:tcW w:w="851" w:type="dxa"/>
            <w:shd w:val="clear" w:color="000000" w:fill="FFFFFF"/>
            <w:noWrap/>
            <w:vAlign w:val="center"/>
            <w:hideMark/>
          </w:tcPr>
          <w:p w14:paraId="4EC45A99"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vAlign w:val="center"/>
            <w:hideMark/>
          </w:tcPr>
          <w:p w14:paraId="5DD48BD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E061618" w14:textId="77777777" w:rsidR="00E731C6" w:rsidRPr="00F74192" w:rsidRDefault="00E731C6" w:rsidP="004A0553">
            <w:pPr>
              <w:jc w:val="center"/>
              <w:rPr>
                <w:color w:val="000000"/>
                <w:sz w:val="20"/>
                <w:szCs w:val="20"/>
              </w:rPr>
            </w:pPr>
            <w:r w:rsidRPr="00F74192">
              <w:rPr>
                <w:color w:val="000000"/>
                <w:sz w:val="20"/>
                <w:szCs w:val="20"/>
              </w:rPr>
              <w:t>16683</w:t>
            </w:r>
          </w:p>
        </w:tc>
        <w:tc>
          <w:tcPr>
            <w:tcW w:w="1645" w:type="dxa"/>
            <w:shd w:val="clear" w:color="000000" w:fill="FFFFFF"/>
            <w:vAlign w:val="center"/>
            <w:hideMark/>
          </w:tcPr>
          <w:p w14:paraId="0A8A5FC7" w14:textId="77777777" w:rsidR="00E731C6" w:rsidRPr="00F74192" w:rsidRDefault="00E731C6" w:rsidP="004A0553">
            <w:pPr>
              <w:jc w:val="right"/>
              <w:rPr>
                <w:color w:val="000000"/>
                <w:sz w:val="20"/>
                <w:szCs w:val="20"/>
              </w:rPr>
            </w:pPr>
            <w:r w:rsidRPr="00F74192">
              <w:rPr>
                <w:color w:val="000000"/>
                <w:sz w:val="20"/>
                <w:szCs w:val="20"/>
              </w:rPr>
              <w:t>1 001,69</w:t>
            </w:r>
          </w:p>
        </w:tc>
      </w:tr>
      <w:tr w:rsidR="00E731C6" w:rsidRPr="00F74192" w14:paraId="47E866A0" w14:textId="77777777" w:rsidTr="004A0553">
        <w:trPr>
          <w:trHeight w:val="290"/>
        </w:trPr>
        <w:tc>
          <w:tcPr>
            <w:tcW w:w="498" w:type="dxa"/>
            <w:shd w:val="clear" w:color="000000" w:fill="FFFFFF"/>
            <w:noWrap/>
            <w:vAlign w:val="center"/>
            <w:hideMark/>
          </w:tcPr>
          <w:p w14:paraId="19B4D8A5" w14:textId="77777777" w:rsidR="00E731C6" w:rsidRPr="00F74192" w:rsidRDefault="00E731C6" w:rsidP="004A0553">
            <w:pPr>
              <w:jc w:val="center"/>
              <w:rPr>
                <w:color w:val="000000"/>
                <w:sz w:val="18"/>
                <w:szCs w:val="18"/>
              </w:rPr>
            </w:pPr>
            <w:r w:rsidRPr="00F74192">
              <w:rPr>
                <w:color w:val="000000"/>
                <w:sz w:val="18"/>
                <w:szCs w:val="18"/>
              </w:rPr>
              <w:t>840</w:t>
            </w:r>
          </w:p>
        </w:tc>
        <w:tc>
          <w:tcPr>
            <w:tcW w:w="5052" w:type="dxa"/>
            <w:shd w:val="clear" w:color="000000" w:fill="FFFFFF"/>
            <w:vAlign w:val="center"/>
            <w:hideMark/>
          </w:tcPr>
          <w:p w14:paraId="49E7F90C" w14:textId="77777777" w:rsidR="00E731C6" w:rsidRPr="00F74192" w:rsidRDefault="00E731C6" w:rsidP="004A0553">
            <w:pPr>
              <w:rPr>
                <w:color w:val="000000"/>
                <w:sz w:val="20"/>
                <w:szCs w:val="20"/>
              </w:rPr>
            </w:pPr>
            <w:r w:rsidRPr="00F74192">
              <w:rPr>
                <w:color w:val="000000"/>
                <w:sz w:val="20"/>
                <w:szCs w:val="20"/>
              </w:rPr>
              <w:t>Провод заземления крышка-крышка</w:t>
            </w:r>
          </w:p>
        </w:tc>
        <w:tc>
          <w:tcPr>
            <w:tcW w:w="851" w:type="dxa"/>
            <w:shd w:val="clear" w:color="000000" w:fill="FFFFFF"/>
            <w:noWrap/>
            <w:vAlign w:val="center"/>
            <w:hideMark/>
          </w:tcPr>
          <w:p w14:paraId="634A29A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F2D0C3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E3B63D0" w14:textId="77777777" w:rsidR="00E731C6" w:rsidRPr="00F74192" w:rsidRDefault="00E731C6" w:rsidP="004A0553">
            <w:pPr>
              <w:jc w:val="center"/>
              <w:rPr>
                <w:color w:val="000000"/>
                <w:sz w:val="20"/>
                <w:szCs w:val="20"/>
              </w:rPr>
            </w:pPr>
            <w:r w:rsidRPr="00F74192">
              <w:rPr>
                <w:color w:val="000000"/>
                <w:sz w:val="20"/>
                <w:szCs w:val="20"/>
              </w:rPr>
              <w:t>16652</w:t>
            </w:r>
          </w:p>
        </w:tc>
        <w:tc>
          <w:tcPr>
            <w:tcW w:w="1645" w:type="dxa"/>
            <w:shd w:val="clear" w:color="000000" w:fill="FFFFFF"/>
            <w:vAlign w:val="center"/>
            <w:hideMark/>
          </w:tcPr>
          <w:p w14:paraId="777112BA" w14:textId="77777777" w:rsidR="00E731C6" w:rsidRPr="00F74192" w:rsidRDefault="00E731C6" w:rsidP="004A0553">
            <w:pPr>
              <w:jc w:val="right"/>
              <w:rPr>
                <w:color w:val="000000"/>
                <w:sz w:val="20"/>
                <w:szCs w:val="20"/>
              </w:rPr>
            </w:pPr>
            <w:r w:rsidRPr="00F74192">
              <w:rPr>
                <w:color w:val="000000"/>
                <w:sz w:val="20"/>
                <w:szCs w:val="20"/>
              </w:rPr>
              <w:t>293,85</w:t>
            </w:r>
          </w:p>
        </w:tc>
      </w:tr>
      <w:tr w:rsidR="00E731C6" w:rsidRPr="00F74192" w14:paraId="3C2A35FA" w14:textId="77777777" w:rsidTr="004A0553">
        <w:trPr>
          <w:trHeight w:val="570"/>
        </w:trPr>
        <w:tc>
          <w:tcPr>
            <w:tcW w:w="498" w:type="dxa"/>
            <w:shd w:val="clear" w:color="000000" w:fill="FFFFFF"/>
            <w:noWrap/>
            <w:vAlign w:val="center"/>
            <w:hideMark/>
          </w:tcPr>
          <w:p w14:paraId="39B5E81C" w14:textId="77777777" w:rsidR="00E731C6" w:rsidRPr="00F74192" w:rsidRDefault="00E731C6" w:rsidP="004A0553">
            <w:pPr>
              <w:jc w:val="center"/>
              <w:rPr>
                <w:color w:val="000000"/>
                <w:sz w:val="18"/>
                <w:szCs w:val="18"/>
              </w:rPr>
            </w:pPr>
            <w:r w:rsidRPr="00F74192">
              <w:rPr>
                <w:color w:val="000000"/>
                <w:sz w:val="18"/>
                <w:szCs w:val="18"/>
              </w:rPr>
              <w:t>841</w:t>
            </w:r>
          </w:p>
        </w:tc>
        <w:tc>
          <w:tcPr>
            <w:tcW w:w="5052" w:type="dxa"/>
            <w:shd w:val="clear" w:color="000000" w:fill="FFFFFF"/>
            <w:vAlign w:val="center"/>
            <w:hideMark/>
          </w:tcPr>
          <w:p w14:paraId="129647CD" w14:textId="77777777" w:rsidR="00E731C6" w:rsidRPr="00F74192" w:rsidRDefault="00E731C6" w:rsidP="004A0553">
            <w:pPr>
              <w:rPr>
                <w:color w:val="000000"/>
                <w:sz w:val="20"/>
                <w:szCs w:val="20"/>
              </w:rPr>
            </w:pPr>
            <w:r w:rsidRPr="00F74192">
              <w:rPr>
                <w:color w:val="000000"/>
                <w:sz w:val="20"/>
                <w:szCs w:val="20"/>
              </w:rPr>
              <w:t>Провод заземления крышка-крышка (10115070/140116/0000521/5, КИТАЙ)</w:t>
            </w:r>
          </w:p>
        </w:tc>
        <w:tc>
          <w:tcPr>
            <w:tcW w:w="851" w:type="dxa"/>
            <w:shd w:val="clear" w:color="000000" w:fill="FFFFFF"/>
            <w:noWrap/>
            <w:vAlign w:val="center"/>
            <w:hideMark/>
          </w:tcPr>
          <w:p w14:paraId="2A4D3DD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704A4E0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DA1269B" w14:textId="77777777" w:rsidR="00E731C6" w:rsidRPr="00F74192" w:rsidRDefault="00E731C6" w:rsidP="004A0553">
            <w:pPr>
              <w:jc w:val="center"/>
              <w:rPr>
                <w:color w:val="000000"/>
                <w:sz w:val="20"/>
                <w:szCs w:val="20"/>
              </w:rPr>
            </w:pPr>
            <w:r w:rsidRPr="00F74192">
              <w:rPr>
                <w:color w:val="000000"/>
                <w:sz w:val="20"/>
                <w:szCs w:val="20"/>
              </w:rPr>
              <w:t>16868</w:t>
            </w:r>
          </w:p>
        </w:tc>
        <w:tc>
          <w:tcPr>
            <w:tcW w:w="1645" w:type="dxa"/>
            <w:shd w:val="clear" w:color="000000" w:fill="FFFFFF"/>
            <w:vAlign w:val="center"/>
            <w:hideMark/>
          </w:tcPr>
          <w:p w14:paraId="5A52F913" w14:textId="77777777" w:rsidR="00E731C6" w:rsidRPr="00F74192" w:rsidRDefault="00E731C6" w:rsidP="004A0553">
            <w:pPr>
              <w:jc w:val="right"/>
              <w:rPr>
                <w:color w:val="000000"/>
                <w:sz w:val="20"/>
                <w:szCs w:val="20"/>
              </w:rPr>
            </w:pPr>
            <w:r w:rsidRPr="00F74192">
              <w:rPr>
                <w:color w:val="000000"/>
                <w:sz w:val="20"/>
                <w:szCs w:val="20"/>
              </w:rPr>
              <w:t>293,85</w:t>
            </w:r>
          </w:p>
        </w:tc>
      </w:tr>
      <w:tr w:rsidR="00E731C6" w:rsidRPr="00F74192" w14:paraId="4E4B6962" w14:textId="77777777" w:rsidTr="004A0553">
        <w:trPr>
          <w:trHeight w:val="290"/>
        </w:trPr>
        <w:tc>
          <w:tcPr>
            <w:tcW w:w="498" w:type="dxa"/>
            <w:shd w:val="clear" w:color="000000" w:fill="FFFFFF"/>
            <w:noWrap/>
            <w:vAlign w:val="center"/>
            <w:hideMark/>
          </w:tcPr>
          <w:p w14:paraId="3A659D20" w14:textId="77777777" w:rsidR="00E731C6" w:rsidRPr="00F74192" w:rsidRDefault="00E731C6" w:rsidP="004A0553">
            <w:pPr>
              <w:jc w:val="center"/>
              <w:rPr>
                <w:color w:val="000000"/>
                <w:sz w:val="18"/>
                <w:szCs w:val="18"/>
              </w:rPr>
            </w:pPr>
            <w:r w:rsidRPr="00F74192">
              <w:rPr>
                <w:color w:val="000000"/>
                <w:sz w:val="18"/>
                <w:szCs w:val="18"/>
              </w:rPr>
              <w:t>842</w:t>
            </w:r>
          </w:p>
        </w:tc>
        <w:tc>
          <w:tcPr>
            <w:tcW w:w="5052" w:type="dxa"/>
            <w:shd w:val="clear" w:color="000000" w:fill="FFFFFF"/>
            <w:vAlign w:val="center"/>
            <w:hideMark/>
          </w:tcPr>
          <w:p w14:paraId="67499E47" w14:textId="77777777" w:rsidR="00E731C6" w:rsidRPr="00F74192" w:rsidRDefault="00E731C6" w:rsidP="004A0553">
            <w:pPr>
              <w:rPr>
                <w:color w:val="000000"/>
                <w:sz w:val="20"/>
                <w:szCs w:val="20"/>
              </w:rPr>
            </w:pPr>
            <w:r w:rsidRPr="00F74192">
              <w:rPr>
                <w:color w:val="000000"/>
                <w:sz w:val="20"/>
                <w:szCs w:val="20"/>
              </w:rPr>
              <w:t>Провод заземления основание-крышка</w:t>
            </w:r>
          </w:p>
        </w:tc>
        <w:tc>
          <w:tcPr>
            <w:tcW w:w="851" w:type="dxa"/>
            <w:shd w:val="clear" w:color="000000" w:fill="FFFFFF"/>
            <w:noWrap/>
            <w:vAlign w:val="center"/>
            <w:hideMark/>
          </w:tcPr>
          <w:p w14:paraId="0E49F8D7"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46DC0AE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29BF022" w14:textId="77777777" w:rsidR="00E731C6" w:rsidRPr="00F74192" w:rsidRDefault="00E731C6" w:rsidP="004A0553">
            <w:pPr>
              <w:jc w:val="center"/>
              <w:rPr>
                <w:color w:val="000000"/>
                <w:sz w:val="20"/>
                <w:szCs w:val="20"/>
              </w:rPr>
            </w:pPr>
            <w:r w:rsidRPr="00F74192">
              <w:rPr>
                <w:color w:val="000000"/>
                <w:sz w:val="20"/>
                <w:szCs w:val="20"/>
              </w:rPr>
              <w:t>16650</w:t>
            </w:r>
          </w:p>
        </w:tc>
        <w:tc>
          <w:tcPr>
            <w:tcW w:w="1645" w:type="dxa"/>
            <w:shd w:val="clear" w:color="000000" w:fill="FFFFFF"/>
            <w:vAlign w:val="center"/>
            <w:hideMark/>
          </w:tcPr>
          <w:p w14:paraId="3357E726" w14:textId="77777777" w:rsidR="00E731C6" w:rsidRPr="00F74192" w:rsidRDefault="00E731C6" w:rsidP="004A0553">
            <w:pPr>
              <w:jc w:val="right"/>
              <w:rPr>
                <w:color w:val="000000"/>
                <w:sz w:val="20"/>
                <w:szCs w:val="20"/>
              </w:rPr>
            </w:pPr>
            <w:r w:rsidRPr="00F74192">
              <w:rPr>
                <w:color w:val="000000"/>
                <w:sz w:val="20"/>
                <w:szCs w:val="20"/>
              </w:rPr>
              <w:t>1 763,08</w:t>
            </w:r>
          </w:p>
        </w:tc>
      </w:tr>
      <w:tr w:rsidR="00E731C6" w:rsidRPr="00F74192" w14:paraId="0349B3F9" w14:textId="77777777" w:rsidTr="004A0553">
        <w:trPr>
          <w:trHeight w:val="290"/>
        </w:trPr>
        <w:tc>
          <w:tcPr>
            <w:tcW w:w="498" w:type="dxa"/>
            <w:shd w:val="clear" w:color="000000" w:fill="FFFFFF"/>
            <w:noWrap/>
            <w:vAlign w:val="center"/>
            <w:hideMark/>
          </w:tcPr>
          <w:p w14:paraId="3E16B782" w14:textId="77777777" w:rsidR="00E731C6" w:rsidRPr="00F74192" w:rsidRDefault="00E731C6" w:rsidP="004A0553">
            <w:pPr>
              <w:jc w:val="center"/>
              <w:rPr>
                <w:color w:val="000000"/>
                <w:sz w:val="18"/>
                <w:szCs w:val="18"/>
              </w:rPr>
            </w:pPr>
            <w:r w:rsidRPr="00F74192">
              <w:rPr>
                <w:color w:val="000000"/>
                <w:sz w:val="18"/>
                <w:szCs w:val="18"/>
              </w:rPr>
              <w:t>843</w:t>
            </w:r>
          </w:p>
        </w:tc>
        <w:tc>
          <w:tcPr>
            <w:tcW w:w="5052" w:type="dxa"/>
            <w:shd w:val="clear" w:color="000000" w:fill="FFFFFF"/>
            <w:vAlign w:val="center"/>
            <w:hideMark/>
          </w:tcPr>
          <w:p w14:paraId="088AC714" w14:textId="77777777" w:rsidR="00E731C6" w:rsidRPr="00F74192" w:rsidRDefault="00E731C6" w:rsidP="004A0553">
            <w:pPr>
              <w:rPr>
                <w:color w:val="000000"/>
                <w:sz w:val="20"/>
                <w:szCs w:val="20"/>
              </w:rPr>
            </w:pPr>
            <w:r w:rsidRPr="00F74192">
              <w:rPr>
                <w:color w:val="000000"/>
                <w:sz w:val="20"/>
                <w:szCs w:val="20"/>
              </w:rPr>
              <w:t>Разделитель универсальный L=2000</w:t>
            </w:r>
          </w:p>
        </w:tc>
        <w:tc>
          <w:tcPr>
            <w:tcW w:w="851" w:type="dxa"/>
            <w:shd w:val="clear" w:color="000000" w:fill="FFFFFF"/>
            <w:noWrap/>
            <w:vAlign w:val="center"/>
            <w:hideMark/>
          </w:tcPr>
          <w:p w14:paraId="4F03FD5E" w14:textId="77777777" w:rsidR="00E731C6" w:rsidRPr="00F74192" w:rsidRDefault="00E731C6" w:rsidP="004A0553">
            <w:pPr>
              <w:jc w:val="center"/>
              <w:rPr>
                <w:color w:val="000000"/>
                <w:sz w:val="20"/>
                <w:szCs w:val="20"/>
              </w:rPr>
            </w:pPr>
            <w:r w:rsidRPr="00F74192">
              <w:rPr>
                <w:color w:val="000000"/>
                <w:sz w:val="20"/>
                <w:szCs w:val="20"/>
              </w:rPr>
              <w:t>43</w:t>
            </w:r>
          </w:p>
        </w:tc>
        <w:tc>
          <w:tcPr>
            <w:tcW w:w="1134" w:type="dxa"/>
            <w:shd w:val="clear" w:color="000000" w:fill="FFFFFF"/>
            <w:vAlign w:val="center"/>
            <w:hideMark/>
          </w:tcPr>
          <w:p w14:paraId="671BD45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1ADFB9A" w14:textId="77777777" w:rsidR="00E731C6" w:rsidRPr="00F74192" w:rsidRDefault="00E731C6" w:rsidP="004A0553">
            <w:pPr>
              <w:jc w:val="center"/>
              <w:rPr>
                <w:color w:val="000000"/>
                <w:sz w:val="20"/>
                <w:szCs w:val="20"/>
              </w:rPr>
            </w:pPr>
            <w:r w:rsidRPr="00F74192">
              <w:rPr>
                <w:color w:val="000000"/>
                <w:sz w:val="20"/>
                <w:szCs w:val="20"/>
              </w:rPr>
              <w:t>16656</w:t>
            </w:r>
          </w:p>
        </w:tc>
        <w:tc>
          <w:tcPr>
            <w:tcW w:w="1645" w:type="dxa"/>
            <w:shd w:val="clear" w:color="000000" w:fill="FFFFFF"/>
            <w:vAlign w:val="center"/>
            <w:hideMark/>
          </w:tcPr>
          <w:p w14:paraId="7A9A0F4B" w14:textId="77777777" w:rsidR="00E731C6" w:rsidRPr="00F74192" w:rsidRDefault="00E731C6" w:rsidP="004A0553">
            <w:pPr>
              <w:jc w:val="right"/>
              <w:rPr>
                <w:color w:val="000000"/>
                <w:sz w:val="20"/>
                <w:szCs w:val="20"/>
              </w:rPr>
            </w:pPr>
            <w:r w:rsidRPr="00F74192">
              <w:rPr>
                <w:color w:val="000000"/>
                <w:sz w:val="20"/>
                <w:szCs w:val="20"/>
              </w:rPr>
              <w:t>5 161,09</w:t>
            </w:r>
          </w:p>
        </w:tc>
      </w:tr>
      <w:tr w:rsidR="00E731C6" w:rsidRPr="00F74192" w14:paraId="31DBA9D1" w14:textId="77777777" w:rsidTr="004A0553">
        <w:trPr>
          <w:trHeight w:val="570"/>
        </w:trPr>
        <w:tc>
          <w:tcPr>
            <w:tcW w:w="498" w:type="dxa"/>
            <w:shd w:val="clear" w:color="000000" w:fill="FFFFFF"/>
            <w:noWrap/>
            <w:vAlign w:val="center"/>
            <w:hideMark/>
          </w:tcPr>
          <w:p w14:paraId="3D8A1785" w14:textId="77777777" w:rsidR="00E731C6" w:rsidRPr="00F74192" w:rsidRDefault="00E731C6" w:rsidP="004A0553">
            <w:pPr>
              <w:jc w:val="center"/>
              <w:rPr>
                <w:color w:val="000000"/>
                <w:sz w:val="18"/>
                <w:szCs w:val="18"/>
              </w:rPr>
            </w:pPr>
            <w:r w:rsidRPr="00F74192">
              <w:rPr>
                <w:color w:val="000000"/>
                <w:sz w:val="18"/>
                <w:szCs w:val="18"/>
              </w:rPr>
              <w:t>844</w:t>
            </w:r>
          </w:p>
        </w:tc>
        <w:tc>
          <w:tcPr>
            <w:tcW w:w="5052" w:type="dxa"/>
            <w:shd w:val="clear" w:color="000000" w:fill="FFFFFF"/>
            <w:vAlign w:val="center"/>
            <w:hideMark/>
          </w:tcPr>
          <w:p w14:paraId="75B52EC5" w14:textId="77777777" w:rsidR="00E731C6" w:rsidRPr="00F74192" w:rsidRDefault="00E731C6" w:rsidP="004A0553">
            <w:pPr>
              <w:rPr>
                <w:color w:val="000000"/>
                <w:sz w:val="20"/>
                <w:szCs w:val="20"/>
              </w:rPr>
            </w:pPr>
            <w:r w:rsidRPr="00F74192">
              <w:rPr>
                <w:color w:val="000000"/>
                <w:sz w:val="20"/>
                <w:szCs w:val="20"/>
              </w:rPr>
              <w:t>Скоба ВММ-10 (ТМ) для лотка 200 (h=3бмм) (10115070/270318/0016069/1, ИТАЛИЯ)</w:t>
            </w:r>
          </w:p>
        </w:tc>
        <w:tc>
          <w:tcPr>
            <w:tcW w:w="851" w:type="dxa"/>
            <w:shd w:val="clear" w:color="000000" w:fill="FFFFFF"/>
            <w:noWrap/>
            <w:vAlign w:val="center"/>
            <w:hideMark/>
          </w:tcPr>
          <w:p w14:paraId="42D02A29"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46EE44A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DCBB73F" w14:textId="77777777" w:rsidR="00E731C6" w:rsidRPr="00F74192" w:rsidRDefault="00E731C6" w:rsidP="004A0553">
            <w:pPr>
              <w:jc w:val="center"/>
              <w:rPr>
                <w:color w:val="000000"/>
                <w:sz w:val="20"/>
                <w:szCs w:val="20"/>
              </w:rPr>
            </w:pPr>
            <w:r w:rsidRPr="00F74192">
              <w:rPr>
                <w:color w:val="000000"/>
                <w:sz w:val="20"/>
                <w:szCs w:val="20"/>
              </w:rPr>
              <w:t>16876</w:t>
            </w:r>
          </w:p>
        </w:tc>
        <w:tc>
          <w:tcPr>
            <w:tcW w:w="1645" w:type="dxa"/>
            <w:shd w:val="clear" w:color="000000" w:fill="FFFFFF"/>
            <w:vAlign w:val="center"/>
            <w:hideMark/>
          </w:tcPr>
          <w:p w14:paraId="4B41AECC" w14:textId="77777777" w:rsidR="00E731C6" w:rsidRPr="00F74192" w:rsidRDefault="00E731C6" w:rsidP="004A0553">
            <w:pPr>
              <w:jc w:val="right"/>
              <w:rPr>
                <w:color w:val="000000"/>
                <w:sz w:val="20"/>
                <w:szCs w:val="20"/>
              </w:rPr>
            </w:pPr>
            <w:r w:rsidRPr="00F74192">
              <w:rPr>
                <w:color w:val="000000"/>
                <w:sz w:val="20"/>
                <w:szCs w:val="20"/>
              </w:rPr>
              <w:t>8 233,22</w:t>
            </w:r>
          </w:p>
        </w:tc>
      </w:tr>
      <w:tr w:rsidR="00E731C6" w:rsidRPr="00F74192" w14:paraId="6928B077" w14:textId="77777777" w:rsidTr="004A0553">
        <w:trPr>
          <w:trHeight w:val="570"/>
        </w:trPr>
        <w:tc>
          <w:tcPr>
            <w:tcW w:w="498" w:type="dxa"/>
            <w:shd w:val="clear" w:color="000000" w:fill="FFFFFF"/>
            <w:noWrap/>
            <w:vAlign w:val="center"/>
            <w:hideMark/>
          </w:tcPr>
          <w:p w14:paraId="530E8B5E" w14:textId="77777777" w:rsidR="00E731C6" w:rsidRPr="00F74192" w:rsidRDefault="00E731C6" w:rsidP="004A0553">
            <w:pPr>
              <w:jc w:val="center"/>
              <w:rPr>
                <w:color w:val="000000"/>
                <w:sz w:val="18"/>
                <w:szCs w:val="18"/>
              </w:rPr>
            </w:pPr>
            <w:r w:rsidRPr="00F74192">
              <w:rPr>
                <w:color w:val="000000"/>
                <w:sz w:val="18"/>
                <w:szCs w:val="18"/>
              </w:rPr>
              <w:t>845</w:t>
            </w:r>
          </w:p>
        </w:tc>
        <w:tc>
          <w:tcPr>
            <w:tcW w:w="5052" w:type="dxa"/>
            <w:shd w:val="clear" w:color="000000" w:fill="FFFFFF"/>
            <w:vAlign w:val="center"/>
            <w:hideMark/>
          </w:tcPr>
          <w:p w14:paraId="70058A2F" w14:textId="77777777" w:rsidR="00E731C6" w:rsidRPr="00F74192" w:rsidRDefault="00E731C6" w:rsidP="004A0553">
            <w:pPr>
              <w:rPr>
                <w:color w:val="000000"/>
                <w:sz w:val="20"/>
                <w:szCs w:val="20"/>
              </w:rPr>
            </w:pPr>
            <w:r w:rsidRPr="00F74192">
              <w:rPr>
                <w:color w:val="000000"/>
                <w:sz w:val="20"/>
                <w:szCs w:val="20"/>
              </w:rPr>
              <w:t>Соединительная накладка для крышек лотка CGC (шир 200)</w:t>
            </w:r>
          </w:p>
        </w:tc>
        <w:tc>
          <w:tcPr>
            <w:tcW w:w="851" w:type="dxa"/>
            <w:shd w:val="clear" w:color="000000" w:fill="FFFFFF"/>
            <w:noWrap/>
            <w:vAlign w:val="center"/>
            <w:hideMark/>
          </w:tcPr>
          <w:p w14:paraId="1F9322A4" w14:textId="77777777" w:rsidR="00E731C6" w:rsidRPr="00F74192" w:rsidRDefault="00E731C6" w:rsidP="004A0553">
            <w:pPr>
              <w:jc w:val="center"/>
              <w:rPr>
                <w:color w:val="000000"/>
                <w:sz w:val="20"/>
                <w:szCs w:val="20"/>
              </w:rPr>
            </w:pPr>
            <w:r w:rsidRPr="00F74192">
              <w:rPr>
                <w:color w:val="000000"/>
                <w:sz w:val="20"/>
                <w:szCs w:val="20"/>
              </w:rPr>
              <w:t>215</w:t>
            </w:r>
          </w:p>
        </w:tc>
        <w:tc>
          <w:tcPr>
            <w:tcW w:w="1134" w:type="dxa"/>
            <w:shd w:val="clear" w:color="000000" w:fill="FFFFFF"/>
            <w:vAlign w:val="center"/>
            <w:hideMark/>
          </w:tcPr>
          <w:p w14:paraId="6AA4A0E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8BDA804" w14:textId="77777777" w:rsidR="00E731C6" w:rsidRPr="00F74192" w:rsidRDefault="00E731C6" w:rsidP="004A0553">
            <w:pPr>
              <w:jc w:val="center"/>
              <w:rPr>
                <w:color w:val="000000"/>
                <w:sz w:val="20"/>
                <w:szCs w:val="20"/>
              </w:rPr>
            </w:pPr>
            <w:r w:rsidRPr="00F74192">
              <w:rPr>
                <w:color w:val="000000"/>
                <w:sz w:val="20"/>
                <w:szCs w:val="20"/>
              </w:rPr>
              <w:t>16659</w:t>
            </w:r>
          </w:p>
        </w:tc>
        <w:tc>
          <w:tcPr>
            <w:tcW w:w="1645" w:type="dxa"/>
            <w:shd w:val="clear" w:color="000000" w:fill="FFFFFF"/>
            <w:vAlign w:val="center"/>
            <w:hideMark/>
          </w:tcPr>
          <w:p w14:paraId="2EE38316" w14:textId="77777777" w:rsidR="00E731C6" w:rsidRPr="00F74192" w:rsidRDefault="00E731C6" w:rsidP="004A0553">
            <w:pPr>
              <w:jc w:val="right"/>
              <w:rPr>
                <w:color w:val="000000"/>
                <w:sz w:val="20"/>
                <w:szCs w:val="20"/>
              </w:rPr>
            </w:pPr>
            <w:r w:rsidRPr="00F74192">
              <w:rPr>
                <w:color w:val="000000"/>
                <w:sz w:val="20"/>
                <w:szCs w:val="20"/>
              </w:rPr>
              <w:t>11 141,74</w:t>
            </w:r>
          </w:p>
        </w:tc>
      </w:tr>
      <w:tr w:rsidR="00E731C6" w:rsidRPr="00F74192" w14:paraId="363F41C5" w14:textId="77777777" w:rsidTr="004A0553">
        <w:trPr>
          <w:trHeight w:val="315"/>
        </w:trPr>
        <w:tc>
          <w:tcPr>
            <w:tcW w:w="498" w:type="dxa"/>
            <w:shd w:val="clear" w:color="000000" w:fill="FFFFFF"/>
            <w:noWrap/>
            <w:vAlign w:val="center"/>
            <w:hideMark/>
          </w:tcPr>
          <w:p w14:paraId="5906BE63" w14:textId="77777777" w:rsidR="00E731C6" w:rsidRPr="00F74192" w:rsidRDefault="00E731C6" w:rsidP="004A0553">
            <w:pPr>
              <w:jc w:val="center"/>
              <w:rPr>
                <w:color w:val="000000"/>
                <w:sz w:val="18"/>
                <w:szCs w:val="18"/>
              </w:rPr>
            </w:pPr>
            <w:r w:rsidRPr="00F74192">
              <w:rPr>
                <w:color w:val="000000"/>
                <w:sz w:val="18"/>
                <w:szCs w:val="18"/>
              </w:rPr>
              <w:t>846</w:t>
            </w:r>
          </w:p>
        </w:tc>
        <w:tc>
          <w:tcPr>
            <w:tcW w:w="5052" w:type="dxa"/>
            <w:shd w:val="clear" w:color="000000" w:fill="FFFFFF"/>
            <w:vAlign w:val="center"/>
            <w:hideMark/>
          </w:tcPr>
          <w:p w14:paraId="72C2D126" w14:textId="77777777" w:rsidR="00E731C6" w:rsidRPr="00F74192" w:rsidRDefault="00E731C6" w:rsidP="004A0553">
            <w:pPr>
              <w:rPr>
                <w:color w:val="000000"/>
                <w:sz w:val="20"/>
                <w:szCs w:val="20"/>
              </w:rPr>
            </w:pPr>
            <w:r w:rsidRPr="00F74192">
              <w:rPr>
                <w:color w:val="000000"/>
                <w:sz w:val="20"/>
                <w:szCs w:val="20"/>
              </w:rPr>
              <w:t>Угол вертикальный внешний CD 45 поворот вниз (50X200)</w:t>
            </w:r>
          </w:p>
        </w:tc>
        <w:tc>
          <w:tcPr>
            <w:tcW w:w="851" w:type="dxa"/>
            <w:shd w:val="clear" w:color="000000" w:fill="FFFFFF"/>
            <w:noWrap/>
            <w:vAlign w:val="center"/>
            <w:hideMark/>
          </w:tcPr>
          <w:p w14:paraId="36DEA24E"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16055BC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69EF281" w14:textId="77777777" w:rsidR="00E731C6" w:rsidRPr="00F74192" w:rsidRDefault="00E731C6" w:rsidP="004A0553">
            <w:pPr>
              <w:jc w:val="center"/>
              <w:rPr>
                <w:color w:val="000000"/>
                <w:sz w:val="20"/>
                <w:szCs w:val="20"/>
              </w:rPr>
            </w:pPr>
            <w:r w:rsidRPr="00F74192">
              <w:rPr>
                <w:color w:val="000000"/>
                <w:sz w:val="20"/>
                <w:szCs w:val="20"/>
              </w:rPr>
              <w:t>16888</w:t>
            </w:r>
          </w:p>
        </w:tc>
        <w:tc>
          <w:tcPr>
            <w:tcW w:w="1645" w:type="dxa"/>
            <w:shd w:val="clear" w:color="000000" w:fill="FFFFFF"/>
            <w:vAlign w:val="center"/>
            <w:hideMark/>
          </w:tcPr>
          <w:p w14:paraId="7ACA1973" w14:textId="77777777" w:rsidR="00E731C6" w:rsidRPr="00F74192" w:rsidRDefault="00E731C6" w:rsidP="004A0553">
            <w:pPr>
              <w:jc w:val="right"/>
              <w:rPr>
                <w:color w:val="000000"/>
                <w:sz w:val="20"/>
                <w:szCs w:val="20"/>
              </w:rPr>
            </w:pPr>
            <w:r w:rsidRPr="00F74192">
              <w:rPr>
                <w:color w:val="000000"/>
                <w:sz w:val="20"/>
                <w:szCs w:val="20"/>
              </w:rPr>
              <w:t>2 172,54</w:t>
            </w:r>
          </w:p>
        </w:tc>
      </w:tr>
      <w:tr w:rsidR="00E731C6" w:rsidRPr="00F74192" w14:paraId="023127C2" w14:textId="77777777" w:rsidTr="004A0553">
        <w:trPr>
          <w:trHeight w:val="315"/>
        </w:trPr>
        <w:tc>
          <w:tcPr>
            <w:tcW w:w="498" w:type="dxa"/>
            <w:shd w:val="clear" w:color="000000" w:fill="FFFFFF"/>
            <w:noWrap/>
            <w:vAlign w:val="center"/>
            <w:hideMark/>
          </w:tcPr>
          <w:p w14:paraId="33CAF91C" w14:textId="77777777" w:rsidR="00E731C6" w:rsidRPr="00F74192" w:rsidRDefault="00E731C6" w:rsidP="004A0553">
            <w:pPr>
              <w:jc w:val="center"/>
              <w:rPr>
                <w:color w:val="000000"/>
                <w:sz w:val="18"/>
                <w:szCs w:val="18"/>
              </w:rPr>
            </w:pPr>
            <w:r w:rsidRPr="00F74192">
              <w:rPr>
                <w:color w:val="000000"/>
                <w:sz w:val="18"/>
                <w:szCs w:val="18"/>
              </w:rPr>
              <w:lastRenderedPageBreak/>
              <w:t>847</w:t>
            </w:r>
          </w:p>
        </w:tc>
        <w:tc>
          <w:tcPr>
            <w:tcW w:w="5052" w:type="dxa"/>
            <w:shd w:val="clear" w:color="000000" w:fill="FFFFFF"/>
            <w:vAlign w:val="center"/>
            <w:hideMark/>
          </w:tcPr>
          <w:p w14:paraId="0CC37926" w14:textId="77777777" w:rsidR="00E731C6" w:rsidRPr="00F74192" w:rsidRDefault="00E731C6" w:rsidP="004A0553">
            <w:pPr>
              <w:rPr>
                <w:color w:val="000000"/>
                <w:sz w:val="20"/>
                <w:szCs w:val="20"/>
              </w:rPr>
            </w:pPr>
            <w:r w:rsidRPr="00F74192">
              <w:rPr>
                <w:color w:val="000000"/>
                <w:sz w:val="20"/>
                <w:szCs w:val="20"/>
              </w:rPr>
              <w:t>Угол вертикальный внешний CD 90 поворот вниз (50X200)</w:t>
            </w:r>
          </w:p>
        </w:tc>
        <w:tc>
          <w:tcPr>
            <w:tcW w:w="851" w:type="dxa"/>
            <w:shd w:val="clear" w:color="000000" w:fill="FFFFFF"/>
            <w:noWrap/>
            <w:vAlign w:val="center"/>
            <w:hideMark/>
          </w:tcPr>
          <w:p w14:paraId="420B4F57"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46EFA0B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1F5335E" w14:textId="77777777" w:rsidR="00E731C6" w:rsidRPr="00F74192" w:rsidRDefault="00E731C6" w:rsidP="004A0553">
            <w:pPr>
              <w:jc w:val="center"/>
              <w:rPr>
                <w:color w:val="000000"/>
                <w:sz w:val="20"/>
                <w:szCs w:val="20"/>
              </w:rPr>
            </w:pPr>
            <w:r w:rsidRPr="00F74192">
              <w:rPr>
                <w:color w:val="000000"/>
                <w:sz w:val="20"/>
                <w:szCs w:val="20"/>
              </w:rPr>
              <w:t>16885</w:t>
            </w:r>
          </w:p>
        </w:tc>
        <w:tc>
          <w:tcPr>
            <w:tcW w:w="1645" w:type="dxa"/>
            <w:shd w:val="clear" w:color="000000" w:fill="FFFFFF"/>
            <w:vAlign w:val="center"/>
            <w:hideMark/>
          </w:tcPr>
          <w:p w14:paraId="66C08167" w14:textId="77777777" w:rsidR="00E731C6" w:rsidRPr="00F74192" w:rsidRDefault="00E731C6" w:rsidP="004A0553">
            <w:pPr>
              <w:jc w:val="right"/>
              <w:rPr>
                <w:color w:val="000000"/>
                <w:sz w:val="20"/>
                <w:szCs w:val="20"/>
              </w:rPr>
            </w:pPr>
            <w:r w:rsidRPr="00F74192">
              <w:rPr>
                <w:color w:val="000000"/>
                <w:sz w:val="20"/>
                <w:szCs w:val="20"/>
              </w:rPr>
              <w:t>2 501,08</w:t>
            </w:r>
          </w:p>
        </w:tc>
      </w:tr>
      <w:tr w:rsidR="00E731C6" w:rsidRPr="00F74192" w14:paraId="35E27791" w14:textId="77777777" w:rsidTr="004A0553">
        <w:trPr>
          <w:trHeight w:val="290"/>
        </w:trPr>
        <w:tc>
          <w:tcPr>
            <w:tcW w:w="498" w:type="dxa"/>
            <w:shd w:val="clear" w:color="000000" w:fill="FFFFFF"/>
            <w:noWrap/>
            <w:vAlign w:val="center"/>
            <w:hideMark/>
          </w:tcPr>
          <w:p w14:paraId="32CF0110" w14:textId="77777777" w:rsidR="00E731C6" w:rsidRPr="00F74192" w:rsidRDefault="00E731C6" w:rsidP="004A0553">
            <w:pPr>
              <w:jc w:val="center"/>
              <w:rPr>
                <w:color w:val="000000"/>
                <w:sz w:val="18"/>
                <w:szCs w:val="18"/>
              </w:rPr>
            </w:pPr>
            <w:r w:rsidRPr="00F74192">
              <w:rPr>
                <w:color w:val="000000"/>
                <w:sz w:val="18"/>
                <w:szCs w:val="18"/>
              </w:rPr>
              <w:t>848</w:t>
            </w:r>
          </w:p>
        </w:tc>
        <w:tc>
          <w:tcPr>
            <w:tcW w:w="5052" w:type="dxa"/>
            <w:shd w:val="clear" w:color="000000" w:fill="FFFFFF"/>
            <w:vAlign w:val="center"/>
            <w:hideMark/>
          </w:tcPr>
          <w:p w14:paraId="4A689682" w14:textId="77777777" w:rsidR="00E731C6" w:rsidRPr="00F74192" w:rsidRDefault="00E731C6" w:rsidP="004A0553">
            <w:pPr>
              <w:rPr>
                <w:color w:val="000000"/>
                <w:sz w:val="20"/>
                <w:szCs w:val="20"/>
              </w:rPr>
            </w:pPr>
            <w:r w:rsidRPr="00F74192">
              <w:rPr>
                <w:color w:val="000000"/>
                <w:sz w:val="20"/>
                <w:szCs w:val="20"/>
              </w:rPr>
              <w:t>Угол вертикальный внутренний CS 45 (50X200)</w:t>
            </w:r>
          </w:p>
        </w:tc>
        <w:tc>
          <w:tcPr>
            <w:tcW w:w="851" w:type="dxa"/>
            <w:shd w:val="clear" w:color="000000" w:fill="FFFFFF"/>
            <w:noWrap/>
            <w:vAlign w:val="center"/>
            <w:hideMark/>
          </w:tcPr>
          <w:p w14:paraId="2962E5F3"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vAlign w:val="center"/>
            <w:hideMark/>
          </w:tcPr>
          <w:p w14:paraId="521C644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63F0EAC" w14:textId="77777777" w:rsidR="00E731C6" w:rsidRPr="00F74192" w:rsidRDefault="00E731C6" w:rsidP="004A0553">
            <w:pPr>
              <w:jc w:val="center"/>
              <w:rPr>
                <w:color w:val="000000"/>
                <w:sz w:val="20"/>
                <w:szCs w:val="20"/>
              </w:rPr>
            </w:pPr>
            <w:r w:rsidRPr="00F74192">
              <w:rPr>
                <w:color w:val="000000"/>
                <w:sz w:val="20"/>
                <w:szCs w:val="20"/>
              </w:rPr>
              <w:t>16886</w:t>
            </w:r>
          </w:p>
        </w:tc>
        <w:tc>
          <w:tcPr>
            <w:tcW w:w="1645" w:type="dxa"/>
            <w:shd w:val="clear" w:color="000000" w:fill="FFFFFF"/>
            <w:vAlign w:val="center"/>
            <w:hideMark/>
          </w:tcPr>
          <w:p w14:paraId="5C229607" w14:textId="77777777" w:rsidR="00E731C6" w:rsidRPr="00F74192" w:rsidRDefault="00E731C6" w:rsidP="004A0553">
            <w:pPr>
              <w:jc w:val="right"/>
              <w:rPr>
                <w:color w:val="000000"/>
                <w:sz w:val="20"/>
                <w:szCs w:val="20"/>
              </w:rPr>
            </w:pPr>
            <w:r w:rsidRPr="00F74192">
              <w:rPr>
                <w:color w:val="000000"/>
                <w:sz w:val="20"/>
                <w:szCs w:val="20"/>
              </w:rPr>
              <w:t>12 215,04</w:t>
            </w:r>
          </w:p>
        </w:tc>
      </w:tr>
      <w:tr w:rsidR="00E731C6" w:rsidRPr="00F74192" w14:paraId="152993C3" w14:textId="77777777" w:rsidTr="004A0553">
        <w:trPr>
          <w:trHeight w:val="290"/>
        </w:trPr>
        <w:tc>
          <w:tcPr>
            <w:tcW w:w="498" w:type="dxa"/>
            <w:shd w:val="clear" w:color="000000" w:fill="FFFFFF"/>
            <w:noWrap/>
            <w:vAlign w:val="center"/>
            <w:hideMark/>
          </w:tcPr>
          <w:p w14:paraId="4C11B42A" w14:textId="77777777" w:rsidR="00E731C6" w:rsidRPr="00F74192" w:rsidRDefault="00E731C6" w:rsidP="004A0553">
            <w:pPr>
              <w:jc w:val="center"/>
              <w:rPr>
                <w:color w:val="000000"/>
                <w:sz w:val="18"/>
                <w:szCs w:val="18"/>
              </w:rPr>
            </w:pPr>
            <w:r w:rsidRPr="00F74192">
              <w:rPr>
                <w:color w:val="000000"/>
                <w:sz w:val="18"/>
                <w:szCs w:val="18"/>
              </w:rPr>
              <w:t>849</w:t>
            </w:r>
          </w:p>
        </w:tc>
        <w:tc>
          <w:tcPr>
            <w:tcW w:w="5052" w:type="dxa"/>
            <w:shd w:val="clear" w:color="000000" w:fill="FFFFFF"/>
            <w:vAlign w:val="center"/>
            <w:hideMark/>
          </w:tcPr>
          <w:p w14:paraId="5E399BD4" w14:textId="77777777" w:rsidR="00E731C6" w:rsidRPr="00F74192" w:rsidRDefault="00E731C6" w:rsidP="004A0553">
            <w:pPr>
              <w:rPr>
                <w:color w:val="000000"/>
                <w:sz w:val="20"/>
                <w:szCs w:val="20"/>
              </w:rPr>
            </w:pPr>
            <w:r w:rsidRPr="00F74192">
              <w:rPr>
                <w:color w:val="000000"/>
                <w:sz w:val="20"/>
                <w:szCs w:val="20"/>
              </w:rPr>
              <w:t>Угол внешний изменяемый 90x50, цвет сер. металлик</w:t>
            </w:r>
          </w:p>
        </w:tc>
        <w:tc>
          <w:tcPr>
            <w:tcW w:w="851" w:type="dxa"/>
            <w:shd w:val="clear" w:color="000000" w:fill="FFFFFF"/>
            <w:noWrap/>
            <w:vAlign w:val="center"/>
            <w:hideMark/>
          </w:tcPr>
          <w:p w14:paraId="631BF56C"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42A30F2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489C3C9" w14:textId="77777777" w:rsidR="00E731C6" w:rsidRPr="00F74192" w:rsidRDefault="00E731C6" w:rsidP="004A0553">
            <w:pPr>
              <w:jc w:val="center"/>
              <w:rPr>
                <w:color w:val="000000"/>
                <w:sz w:val="20"/>
                <w:szCs w:val="20"/>
              </w:rPr>
            </w:pPr>
            <w:r w:rsidRPr="00F74192">
              <w:rPr>
                <w:color w:val="000000"/>
                <w:sz w:val="20"/>
                <w:szCs w:val="20"/>
              </w:rPr>
              <w:t>16897</w:t>
            </w:r>
          </w:p>
        </w:tc>
        <w:tc>
          <w:tcPr>
            <w:tcW w:w="1645" w:type="dxa"/>
            <w:shd w:val="clear" w:color="000000" w:fill="FFFFFF"/>
            <w:vAlign w:val="center"/>
            <w:hideMark/>
          </w:tcPr>
          <w:p w14:paraId="34289D5C" w14:textId="77777777" w:rsidR="00E731C6" w:rsidRPr="00F74192" w:rsidRDefault="00E731C6" w:rsidP="004A0553">
            <w:pPr>
              <w:jc w:val="right"/>
              <w:rPr>
                <w:color w:val="000000"/>
                <w:sz w:val="20"/>
                <w:szCs w:val="20"/>
              </w:rPr>
            </w:pPr>
            <w:r w:rsidRPr="00F74192">
              <w:rPr>
                <w:color w:val="000000"/>
                <w:sz w:val="20"/>
                <w:szCs w:val="20"/>
              </w:rPr>
              <w:t>3 585,42</w:t>
            </w:r>
          </w:p>
        </w:tc>
      </w:tr>
      <w:tr w:rsidR="00E731C6" w:rsidRPr="00F74192" w14:paraId="7B3FC8C8" w14:textId="77777777" w:rsidTr="004A0553">
        <w:trPr>
          <w:trHeight w:val="290"/>
        </w:trPr>
        <w:tc>
          <w:tcPr>
            <w:tcW w:w="498" w:type="dxa"/>
            <w:shd w:val="clear" w:color="000000" w:fill="FFFFFF"/>
            <w:noWrap/>
            <w:vAlign w:val="center"/>
            <w:hideMark/>
          </w:tcPr>
          <w:p w14:paraId="7716624C" w14:textId="77777777" w:rsidR="00E731C6" w:rsidRPr="00F74192" w:rsidRDefault="00E731C6" w:rsidP="004A0553">
            <w:pPr>
              <w:jc w:val="center"/>
              <w:rPr>
                <w:color w:val="000000"/>
                <w:sz w:val="18"/>
                <w:szCs w:val="18"/>
              </w:rPr>
            </w:pPr>
            <w:r w:rsidRPr="00F74192">
              <w:rPr>
                <w:color w:val="000000"/>
                <w:sz w:val="18"/>
                <w:szCs w:val="18"/>
              </w:rPr>
              <w:t>850</w:t>
            </w:r>
          </w:p>
        </w:tc>
        <w:tc>
          <w:tcPr>
            <w:tcW w:w="5052" w:type="dxa"/>
            <w:shd w:val="clear" w:color="000000" w:fill="FFFFFF"/>
            <w:vAlign w:val="center"/>
            <w:hideMark/>
          </w:tcPr>
          <w:p w14:paraId="30C6023C" w14:textId="77777777" w:rsidR="00E731C6" w:rsidRPr="00F74192" w:rsidRDefault="00E731C6" w:rsidP="004A0553">
            <w:pPr>
              <w:rPr>
                <w:color w:val="000000"/>
                <w:sz w:val="20"/>
                <w:szCs w:val="20"/>
              </w:rPr>
            </w:pPr>
            <w:r w:rsidRPr="00F74192">
              <w:rPr>
                <w:color w:val="000000"/>
                <w:sz w:val="20"/>
                <w:szCs w:val="20"/>
              </w:rPr>
              <w:t>Уплотнительное кольцо, D=50мм</w:t>
            </w:r>
          </w:p>
        </w:tc>
        <w:tc>
          <w:tcPr>
            <w:tcW w:w="851" w:type="dxa"/>
            <w:shd w:val="clear" w:color="000000" w:fill="FFFFFF"/>
            <w:noWrap/>
            <w:vAlign w:val="center"/>
            <w:hideMark/>
          </w:tcPr>
          <w:p w14:paraId="37507EC1"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261B8C7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9E90069" w14:textId="77777777" w:rsidR="00E731C6" w:rsidRPr="00F74192" w:rsidRDefault="00E731C6" w:rsidP="004A0553">
            <w:pPr>
              <w:jc w:val="center"/>
              <w:rPr>
                <w:color w:val="000000"/>
                <w:sz w:val="20"/>
                <w:szCs w:val="20"/>
              </w:rPr>
            </w:pPr>
            <w:r w:rsidRPr="00F74192">
              <w:rPr>
                <w:color w:val="000000"/>
                <w:sz w:val="20"/>
                <w:szCs w:val="20"/>
              </w:rPr>
              <w:t>16687</w:t>
            </w:r>
          </w:p>
        </w:tc>
        <w:tc>
          <w:tcPr>
            <w:tcW w:w="1645" w:type="dxa"/>
            <w:shd w:val="clear" w:color="000000" w:fill="FFFFFF"/>
            <w:vAlign w:val="center"/>
            <w:hideMark/>
          </w:tcPr>
          <w:p w14:paraId="4AC178B0" w14:textId="77777777" w:rsidR="00E731C6" w:rsidRPr="00F74192" w:rsidRDefault="00E731C6" w:rsidP="004A0553">
            <w:pPr>
              <w:jc w:val="right"/>
              <w:rPr>
                <w:color w:val="000000"/>
                <w:sz w:val="20"/>
                <w:szCs w:val="20"/>
              </w:rPr>
            </w:pPr>
            <w:r w:rsidRPr="00F74192">
              <w:rPr>
                <w:color w:val="000000"/>
                <w:sz w:val="20"/>
                <w:szCs w:val="20"/>
              </w:rPr>
              <w:t>93,66</w:t>
            </w:r>
          </w:p>
        </w:tc>
      </w:tr>
      <w:tr w:rsidR="00E731C6" w:rsidRPr="00F74192" w14:paraId="527AA2EB" w14:textId="77777777" w:rsidTr="004A0553">
        <w:trPr>
          <w:trHeight w:val="570"/>
        </w:trPr>
        <w:tc>
          <w:tcPr>
            <w:tcW w:w="498" w:type="dxa"/>
            <w:shd w:val="clear" w:color="000000" w:fill="FFFFFF"/>
            <w:noWrap/>
            <w:vAlign w:val="center"/>
            <w:hideMark/>
          </w:tcPr>
          <w:p w14:paraId="5906A07C" w14:textId="77777777" w:rsidR="00E731C6" w:rsidRPr="00F74192" w:rsidRDefault="00E731C6" w:rsidP="004A0553">
            <w:pPr>
              <w:jc w:val="center"/>
              <w:rPr>
                <w:color w:val="000000"/>
                <w:sz w:val="18"/>
                <w:szCs w:val="18"/>
              </w:rPr>
            </w:pPr>
            <w:r w:rsidRPr="00F74192">
              <w:rPr>
                <w:color w:val="000000"/>
                <w:sz w:val="18"/>
                <w:szCs w:val="18"/>
              </w:rPr>
              <w:t>851</w:t>
            </w:r>
          </w:p>
        </w:tc>
        <w:tc>
          <w:tcPr>
            <w:tcW w:w="5052" w:type="dxa"/>
            <w:shd w:val="clear" w:color="000000" w:fill="FFFFFF"/>
            <w:vAlign w:val="center"/>
            <w:hideMark/>
          </w:tcPr>
          <w:p w14:paraId="6E478A63" w14:textId="77777777" w:rsidR="00E731C6" w:rsidRPr="00F74192" w:rsidRDefault="00E731C6" w:rsidP="004A0553">
            <w:pPr>
              <w:rPr>
                <w:color w:val="000000"/>
                <w:sz w:val="20"/>
                <w:szCs w:val="20"/>
              </w:rPr>
            </w:pPr>
            <w:r w:rsidRPr="00F74192">
              <w:rPr>
                <w:color w:val="000000"/>
                <w:sz w:val="20"/>
                <w:szCs w:val="20"/>
              </w:rPr>
              <w:t>Гофра Бастион ГК (ГК 90261/577 от 10.01.1994, ГК 457/3/20-ПВО от 26.03.2007)</w:t>
            </w:r>
          </w:p>
        </w:tc>
        <w:tc>
          <w:tcPr>
            <w:tcW w:w="851" w:type="dxa"/>
            <w:shd w:val="clear" w:color="000000" w:fill="FFFFFF"/>
            <w:noWrap/>
            <w:vAlign w:val="center"/>
            <w:hideMark/>
          </w:tcPr>
          <w:p w14:paraId="4994F3E5"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vAlign w:val="center"/>
            <w:hideMark/>
          </w:tcPr>
          <w:p w14:paraId="725D82D0" w14:textId="77777777" w:rsidR="00E731C6" w:rsidRPr="00F74192" w:rsidRDefault="00E731C6" w:rsidP="004A0553">
            <w:pPr>
              <w:jc w:val="center"/>
              <w:rPr>
                <w:color w:val="000000"/>
                <w:sz w:val="20"/>
                <w:szCs w:val="20"/>
              </w:rPr>
            </w:pPr>
            <w:r w:rsidRPr="00F74192">
              <w:rPr>
                <w:color w:val="000000"/>
                <w:sz w:val="20"/>
                <w:szCs w:val="20"/>
              </w:rPr>
              <w:t>бух</w:t>
            </w:r>
          </w:p>
        </w:tc>
        <w:tc>
          <w:tcPr>
            <w:tcW w:w="992" w:type="dxa"/>
            <w:shd w:val="clear" w:color="000000" w:fill="FFFFFF"/>
            <w:noWrap/>
            <w:vAlign w:val="center"/>
            <w:hideMark/>
          </w:tcPr>
          <w:p w14:paraId="0870519D"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57F7A4D0" w14:textId="77777777" w:rsidR="00E731C6" w:rsidRPr="00F74192" w:rsidRDefault="00E731C6" w:rsidP="004A0553">
            <w:pPr>
              <w:jc w:val="right"/>
              <w:rPr>
                <w:color w:val="000000"/>
                <w:sz w:val="20"/>
                <w:szCs w:val="20"/>
              </w:rPr>
            </w:pPr>
            <w:r w:rsidRPr="00F74192">
              <w:rPr>
                <w:color w:val="000000"/>
                <w:sz w:val="20"/>
                <w:szCs w:val="20"/>
              </w:rPr>
              <w:t>3,00</w:t>
            </w:r>
          </w:p>
        </w:tc>
      </w:tr>
      <w:tr w:rsidR="00E731C6" w:rsidRPr="00F74192" w14:paraId="629C5516" w14:textId="77777777" w:rsidTr="004A0553">
        <w:trPr>
          <w:trHeight w:val="290"/>
        </w:trPr>
        <w:tc>
          <w:tcPr>
            <w:tcW w:w="498" w:type="dxa"/>
            <w:shd w:val="clear" w:color="000000" w:fill="FFFFFF"/>
            <w:noWrap/>
            <w:vAlign w:val="center"/>
            <w:hideMark/>
          </w:tcPr>
          <w:p w14:paraId="45C8E5AA" w14:textId="77777777" w:rsidR="00E731C6" w:rsidRPr="00F74192" w:rsidRDefault="00E731C6" w:rsidP="004A0553">
            <w:pPr>
              <w:jc w:val="center"/>
              <w:rPr>
                <w:color w:val="000000"/>
                <w:sz w:val="18"/>
                <w:szCs w:val="18"/>
              </w:rPr>
            </w:pPr>
            <w:r w:rsidRPr="00F74192">
              <w:rPr>
                <w:color w:val="000000"/>
                <w:sz w:val="18"/>
                <w:szCs w:val="18"/>
              </w:rPr>
              <w:t>852</w:t>
            </w:r>
          </w:p>
        </w:tc>
        <w:tc>
          <w:tcPr>
            <w:tcW w:w="5052" w:type="dxa"/>
            <w:shd w:val="clear" w:color="000000" w:fill="FFFFFF"/>
            <w:noWrap/>
            <w:vAlign w:val="center"/>
            <w:hideMark/>
          </w:tcPr>
          <w:p w14:paraId="471F91DC" w14:textId="77777777" w:rsidR="00E731C6" w:rsidRPr="00F74192" w:rsidRDefault="00E731C6" w:rsidP="004A0553">
            <w:pPr>
              <w:rPr>
                <w:color w:val="000000"/>
                <w:sz w:val="20"/>
                <w:szCs w:val="20"/>
              </w:rPr>
            </w:pPr>
            <w:r w:rsidRPr="00F74192">
              <w:rPr>
                <w:color w:val="000000"/>
                <w:sz w:val="20"/>
                <w:szCs w:val="20"/>
              </w:rPr>
              <w:t xml:space="preserve">ПОС-7           </w:t>
            </w:r>
          </w:p>
        </w:tc>
        <w:tc>
          <w:tcPr>
            <w:tcW w:w="851" w:type="dxa"/>
            <w:shd w:val="clear" w:color="000000" w:fill="FFFFFF"/>
            <w:noWrap/>
            <w:vAlign w:val="center"/>
            <w:hideMark/>
          </w:tcPr>
          <w:p w14:paraId="212B7C5E"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1C4ED4A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740CE7B" w14:textId="77777777" w:rsidR="00E731C6" w:rsidRPr="00F74192" w:rsidRDefault="00E731C6" w:rsidP="004A0553">
            <w:pPr>
              <w:jc w:val="center"/>
              <w:rPr>
                <w:color w:val="000000"/>
                <w:sz w:val="20"/>
                <w:szCs w:val="20"/>
              </w:rPr>
            </w:pPr>
            <w:r w:rsidRPr="00F74192">
              <w:rPr>
                <w:color w:val="000000"/>
                <w:sz w:val="20"/>
                <w:szCs w:val="20"/>
              </w:rPr>
              <w:t>6834</w:t>
            </w:r>
          </w:p>
        </w:tc>
        <w:tc>
          <w:tcPr>
            <w:tcW w:w="1645" w:type="dxa"/>
            <w:shd w:val="clear" w:color="000000" w:fill="FFFFFF"/>
            <w:vAlign w:val="center"/>
            <w:hideMark/>
          </w:tcPr>
          <w:p w14:paraId="2C3E06EC"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07244463" w14:textId="77777777" w:rsidTr="004A0553">
        <w:trPr>
          <w:trHeight w:val="290"/>
        </w:trPr>
        <w:tc>
          <w:tcPr>
            <w:tcW w:w="498" w:type="dxa"/>
            <w:shd w:val="clear" w:color="000000" w:fill="FFFFFF"/>
            <w:noWrap/>
            <w:vAlign w:val="center"/>
            <w:hideMark/>
          </w:tcPr>
          <w:p w14:paraId="22792687" w14:textId="77777777" w:rsidR="00E731C6" w:rsidRPr="00F74192" w:rsidRDefault="00E731C6" w:rsidP="004A0553">
            <w:pPr>
              <w:jc w:val="center"/>
              <w:rPr>
                <w:color w:val="000000"/>
                <w:sz w:val="18"/>
                <w:szCs w:val="18"/>
              </w:rPr>
            </w:pPr>
            <w:r w:rsidRPr="00F74192">
              <w:rPr>
                <w:color w:val="000000"/>
                <w:sz w:val="18"/>
                <w:szCs w:val="18"/>
              </w:rPr>
              <w:t>853</w:t>
            </w:r>
          </w:p>
        </w:tc>
        <w:tc>
          <w:tcPr>
            <w:tcW w:w="5052" w:type="dxa"/>
            <w:shd w:val="clear" w:color="000000" w:fill="FFFFFF"/>
            <w:noWrap/>
            <w:vAlign w:val="center"/>
            <w:hideMark/>
          </w:tcPr>
          <w:p w14:paraId="1CC7D459" w14:textId="77777777" w:rsidR="00E731C6" w:rsidRPr="00F74192" w:rsidRDefault="00E731C6" w:rsidP="004A0553">
            <w:pPr>
              <w:rPr>
                <w:color w:val="000000"/>
                <w:sz w:val="20"/>
                <w:szCs w:val="20"/>
              </w:rPr>
            </w:pPr>
            <w:r w:rsidRPr="00F74192">
              <w:rPr>
                <w:color w:val="000000"/>
                <w:sz w:val="20"/>
                <w:szCs w:val="20"/>
              </w:rPr>
              <w:t>Авт. ВЫКЛ.ВА47-29 1Р 25А 4,5кА х-ка С ИЭК MVA20-1-025-C</w:t>
            </w:r>
          </w:p>
        </w:tc>
        <w:tc>
          <w:tcPr>
            <w:tcW w:w="851" w:type="dxa"/>
            <w:shd w:val="clear" w:color="000000" w:fill="FFFFFF"/>
            <w:noWrap/>
            <w:vAlign w:val="center"/>
            <w:hideMark/>
          </w:tcPr>
          <w:p w14:paraId="392A22DD" w14:textId="77777777" w:rsidR="00E731C6" w:rsidRPr="00F74192" w:rsidRDefault="00E731C6" w:rsidP="004A0553">
            <w:pPr>
              <w:jc w:val="center"/>
              <w:rPr>
                <w:color w:val="000000"/>
                <w:sz w:val="20"/>
                <w:szCs w:val="20"/>
              </w:rPr>
            </w:pPr>
            <w:r w:rsidRPr="00F74192">
              <w:rPr>
                <w:color w:val="000000"/>
                <w:sz w:val="20"/>
                <w:szCs w:val="20"/>
              </w:rPr>
              <w:t>14</w:t>
            </w:r>
          </w:p>
        </w:tc>
        <w:tc>
          <w:tcPr>
            <w:tcW w:w="1134" w:type="dxa"/>
            <w:shd w:val="clear" w:color="000000" w:fill="FFFFFF"/>
            <w:vAlign w:val="center"/>
            <w:hideMark/>
          </w:tcPr>
          <w:p w14:paraId="20884B8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7C672AE" w14:textId="77777777" w:rsidR="00E731C6" w:rsidRPr="00F74192" w:rsidRDefault="00E731C6" w:rsidP="004A0553">
            <w:pPr>
              <w:jc w:val="center"/>
              <w:rPr>
                <w:color w:val="000000"/>
                <w:sz w:val="20"/>
                <w:szCs w:val="20"/>
              </w:rPr>
            </w:pPr>
            <w:r w:rsidRPr="00F74192">
              <w:rPr>
                <w:color w:val="000000"/>
                <w:sz w:val="20"/>
                <w:szCs w:val="20"/>
              </w:rPr>
              <w:t>21142</w:t>
            </w:r>
          </w:p>
        </w:tc>
        <w:tc>
          <w:tcPr>
            <w:tcW w:w="1645" w:type="dxa"/>
            <w:shd w:val="clear" w:color="000000" w:fill="FFFFFF"/>
            <w:vAlign w:val="center"/>
            <w:hideMark/>
          </w:tcPr>
          <w:p w14:paraId="032A41A0" w14:textId="77777777" w:rsidR="00E731C6" w:rsidRPr="00F74192" w:rsidRDefault="00E731C6" w:rsidP="004A0553">
            <w:pPr>
              <w:jc w:val="right"/>
              <w:rPr>
                <w:color w:val="000000"/>
                <w:sz w:val="20"/>
                <w:szCs w:val="20"/>
              </w:rPr>
            </w:pPr>
            <w:r w:rsidRPr="00F74192">
              <w:rPr>
                <w:color w:val="000000"/>
                <w:sz w:val="20"/>
                <w:szCs w:val="20"/>
              </w:rPr>
              <w:t>1 634,49</w:t>
            </w:r>
          </w:p>
        </w:tc>
      </w:tr>
      <w:tr w:rsidR="00E731C6" w:rsidRPr="00F74192" w14:paraId="05678535" w14:textId="77777777" w:rsidTr="004A0553">
        <w:trPr>
          <w:trHeight w:val="570"/>
        </w:trPr>
        <w:tc>
          <w:tcPr>
            <w:tcW w:w="498" w:type="dxa"/>
            <w:shd w:val="clear" w:color="000000" w:fill="FFFFFF"/>
            <w:noWrap/>
            <w:vAlign w:val="center"/>
            <w:hideMark/>
          </w:tcPr>
          <w:p w14:paraId="1560325B" w14:textId="77777777" w:rsidR="00E731C6" w:rsidRPr="00F74192" w:rsidRDefault="00E731C6" w:rsidP="004A0553">
            <w:pPr>
              <w:jc w:val="center"/>
              <w:rPr>
                <w:color w:val="000000"/>
                <w:sz w:val="18"/>
                <w:szCs w:val="18"/>
              </w:rPr>
            </w:pPr>
            <w:r w:rsidRPr="00F74192">
              <w:rPr>
                <w:color w:val="000000"/>
                <w:sz w:val="18"/>
                <w:szCs w:val="18"/>
              </w:rPr>
              <w:t>854</w:t>
            </w:r>
          </w:p>
        </w:tc>
        <w:tc>
          <w:tcPr>
            <w:tcW w:w="5052" w:type="dxa"/>
            <w:shd w:val="clear" w:color="000000" w:fill="FFFFFF"/>
            <w:vAlign w:val="center"/>
            <w:hideMark/>
          </w:tcPr>
          <w:p w14:paraId="267893DC" w14:textId="77777777" w:rsidR="00E731C6" w:rsidRPr="00F74192" w:rsidRDefault="00E731C6" w:rsidP="004A0553">
            <w:pPr>
              <w:rPr>
                <w:color w:val="000000"/>
                <w:sz w:val="20"/>
                <w:szCs w:val="20"/>
              </w:rPr>
            </w:pPr>
            <w:r w:rsidRPr="00F74192">
              <w:rPr>
                <w:color w:val="000000"/>
                <w:sz w:val="20"/>
                <w:szCs w:val="20"/>
              </w:rPr>
              <w:t>Г4128. Наконечник ТМЛ 10-8-5 медный 10мм2 луженый под опрессовку ( КВТ Калуга)</w:t>
            </w:r>
          </w:p>
        </w:tc>
        <w:tc>
          <w:tcPr>
            <w:tcW w:w="851" w:type="dxa"/>
            <w:shd w:val="clear" w:color="000000" w:fill="FFFFFF"/>
            <w:noWrap/>
            <w:vAlign w:val="center"/>
            <w:hideMark/>
          </w:tcPr>
          <w:p w14:paraId="7ACD1C19"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29BBE3F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825DDD7" w14:textId="77777777" w:rsidR="00E731C6" w:rsidRPr="00F74192" w:rsidRDefault="00E731C6" w:rsidP="004A0553">
            <w:pPr>
              <w:jc w:val="center"/>
              <w:rPr>
                <w:color w:val="000000"/>
                <w:sz w:val="20"/>
                <w:szCs w:val="20"/>
              </w:rPr>
            </w:pPr>
            <w:r w:rsidRPr="00F74192">
              <w:rPr>
                <w:color w:val="000000"/>
                <w:sz w:val="20"/>
                <w:szCs w:val="20"/>
              </w:rPr>
              <w:t>20046</w:t>
            </w:r>
          </w:p>
        </w:tc>
        <w:tc>
          <w:tcPr>
            <w:tcW w:w="1645" w:type="dxa"/>
            <w:shd w:val="clear" w:color="000000" w:fill="FFFFFF"/>
            <w:vAlign w:val="center"/>
            <w:hideMark/>
          </w:tcPr>
          <w:p w14:paraId="4FBC49C9" w14:textId="77777777" w:rsidR="00E731C6" w:rsidRPr="00F74192" w:rsidRDefault="00E731C6" w:rsidP="004A0553">
            <w:pPr>
              <w:jc w:val="right"/>
              <w:rPr>
                <w:color w:val="000000"/>
                <w:sz w:val="20"/>
                <w:szCs w:val="20"/>
              </w:rPr>
            </w:pPr>
            <w:r w:rsidRPr="00F74192">
              <w:rPr>
                <w:color w:val="000000"/>
                <w:sz w:val="20"/>
                <w:szCs w:val="20"/>
              </w:rPr>
              <w:t>33,94</w:t>
            </w:r>
          </w:p>
        </w:tc>
      </w:tr>
      <w:tr w:rsidR="00E731C6" w:rsidRPr="00F74192" w14:paraId="27E579D4" w14:textId="77777777" w:rsidTr="004A0553">
        <w:trPr>
          <w:trHeight w:val="570"/>
        </w:trPr>
        <w:tc>
          <w:tcPr>
            <w:tcW w:w="498" w:type="dxa"/>
            <w:shd w:val="clear" w:color="000000" w:fill="FFFFFF"/>
            <w:noWrap/>
            <w:vAlign w:val="center"/>
            <w:hideMark/>
          </w:tcPr>
          <w:p w14:paraId="6F6DE5EB" w14:textId="77777777" w:rsidR="00E731C6" w:rsidRPr="00F74192" w:rsidRDefault="00E731C6" w:rsidP="004A0553">
            <w:pPr>
              <w:jc w:val="center"/>
              <w:rPr>
                <w:color w:val="000000"/>
                <w:sz w:val="18"/>
                <w:szCs w:val="18"/>
              </w:rPr>
            </w:pPr>
            <w:r w:rsidRPr="00F74192">
              <w:rPr>
                <w:color w:val="000000"/>
                <w:sz w:val="18"/>
                <w:szCs w:val="18"/>
              </w:rPr>
              <w:t>855</w:t>
            </w:r>
          </w:p>
        </w:tc>
        <w:tc>
          <w:tcPr>
            <w:tcW w:w="5052" w:type="dxa"/>
            <w:shd w:val="clear" w:color="000000" w:fill="FFFFFF"/>
            <w:vAlign w:val="center"/>
            <w:hideMark/>
          </w:tcPr>
          <w:p w14:paraId="661A53E4" w14:textId="77777777" w:rsidR="00E731C6" w:rsidRPr="00F74192" w:rsidRDefault="00E731C6" w:rsidP="004A0553">
            <w:pPr>
              <w:rPr>
                <w:color w:val="000000"/>
                <w:sz w:val="20"/>
                <w:szCs w:val="20"/>
              </w:rPr>
            </w:pPr>
            <w:r w:rsidRPr="00F74192">
              <w:rPr>
                <w:color w:val="000000"/>
                <w:sz w:val="20"/>
                <w:szCs w:val="20"/>
              </w:rPr>
              <w:t>Г7318. Хомут 4.8x200мм гибкий белый для жгутовки (Электромонтаж)</w:t>
            </w:r>
          </w:p>
        </w:tc>
        <w:tc>
          <w:tcPr>
            <w:tcW w:w="851" w:type="dxa"/>
            <w:shd w:val="clear" w:color="000000" w:fill="FFFFFF"/>
            <w:noWrap/>
            <w:vAlign w:val="center"/>
            <w:hideMark/>
          </w:tcPr>
          <w:p w14:paraId="1B1144D8"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008AE55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B8D1065" w14:textId="77777777" w:rsidR="00E731C6" w:rsidRPr="00F74192" w:rsidRDefault="00E731C6" w:rsidP="004A0553">
            <w:pPr>
              <w:jc w:val="center"/>
              <w:rPr>
                <w:color w:val="000000"/>
                <w:sz w:val="20"/>
                <w:szCs w:val="20"/>
              </w:rPr>
            </w:pPr>
            <w:r w:rsidRPr="00F74192">
              <w:rPr>
                <w:color w:val="000000"/>
                <w:sz w:val="20"/>
                <w:szCs w:val="20"/>
              </w:rPr>
              <w:t>20047</w:t>
            </w:r>
          </w:p>
        </w:tc>
        <w:tc>
          <w:tcPr>
            <w:tcW w:w="1645" w:type="dxa"/>
            <w:shd w:val="clear" w:color="000000" w:fill="FFFFFF"/>
            <w:vAlign w:val="center"/>
            <w:hideMark/>
          </w:tcPr>
          <w:p w14:paraId="1DBAF213" w14:textId="77777777" w:rsidR="00E731C6" w:rsidRPr="00F74192" w:rsidRDefault="00E731C6" w:rsidP="004A0553">
            <w:pPr>
              <w:jc w:val="right"/>
              <w:rPr>
                <w:color w:val="000000"/>
                <w:sz w:val="20"/>
                <w:szCs w:val="20"/>
              </w:rPr>
            </w:pPr>
            <w:r w:rsidRPr="00F74192">
              <w:rPr>
                <w:color w:val="000000"/>
                <w:sz w:val="20"/>
                <w:szCs w:val="20"/>
              </w:rPr>
              <w:t>119,43</w:t>
            </w:r>
          </w:p>
        </w:tc>
      </w:tr>
      <w:tr w:rsidR="00E731C6" w:rsidRPr="00F74192" w14:paraId="259BE4D4" w14:textId="77777777" w:rsidTr="004A0553">
        <w:trPr>
          <w:trHeight w:val="290"/>
        </w:trPr>
        <w:tc>
          <w:tcPr>
            <w:tcW w:w="498" w:type="dxa"/>
            <w:shd w:val="clear" w:color="000000" w:fill="FFFFFF"/>
            <w:noWrap/>
            <w:vAlign w:val="center"/>
            <w:hideMark/>
          </w:tcPr>
          <w:p w14:paraId="297F72F6" w14:textId="77777777" w:rsidR="00E731C6" w:rsidRPr="00F74192" w:rsidRDefault="00E731C6" w:rsidP="004A0553">
            <w:pPr>
              <w:jc w:val="center"/>
              <w:rPr>
                <w:color w:val="000000"/>
                <w:sz w:val="18"/>
                <w:szCs w:val="18"/>
              </w:rPr>
            </w:pPr>
            <w:r w:rsidRPr="00F74192">
              <w:rPr>
                <w:color w:val="000000"/>
                <w:sz w:val="18"/>
                <w:szCs w:val="18"/>
              </w:rPr>
              <w:t>856</w:t>
            </w:r>
          </w:p>
        </w:tc>
        <w:tc>
          <w:tcPr>
            <w:tcW w:w="5052" w:type="dxa"/>
            <w:shd w:val="clear" w:color="000000" w:fill="FFFFFF"/>
            <w:vAlign w:val="center"/>
            <w:hideMark/>
          </w:tcPr>
          <w:p w14:paraId="196A2302" w14:textId="77777777" w:rsidR="00E731C6" w:rsidRPr="00F74192" w:rsidRDefault="00E731C6" w:rsidP="004A0553">
            <w:pPr>
              <w:rPr>
                <w:color w:val="000000"/>
                <w:sz w:val="20"/>
                <w:szCs w:val="20"/>
              </w:rPr>
            </w:pPr>
            <w:r w:rsidRPr="00F74192">
              <w:rPr>
                <w:color w:val="000000"/>
                <w:sz w:val="20"/>
                <w:szCs w:val="20"/>
              </w:rPr>
              <w:t>ГЗШ 10 подключений 30*40*4 мм, медь</w:t>
            </w:r>
          </w:p>
        </w:tc>
        <w:tc>
          <w:tcPr>
            <w:tcW w:w="851" w:type="dxa"/>
            <w:shd w:val="clear" w:color="000000" w:fill="FFFFFF"/>
            <w:noWrap/>
            <w:vAlign w:val="center"/>
            <w:hideMark/>
          </w:tcPr>
          <w:p w14:paraId="17CDBCD3"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AD1ADD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907CE80" w14:textId="77777777" w:rsidR="00E731C6" w:rsidRPr="00F74192" w:rsidRDefault="00E731C6" w:rsidP="004A0553">
            <w:pPr>
              <w:jc w:val="center"/>
              <w:rPr>
                <w:color w:val="000000"/>
                <w:sz w:val="20"/>
                <w:szCs w:val="20"/>
              </w:rPr>
            </w:pPr>
            <w:r w:rsidRPr="00F74192">
              <w:rPr>
                <w:color w:val="000000"/>
                <w:sz w:val="20"/>
                <w:szCs w:val="20"/>
              </w:rPr>
              <w:t>20385</w:t>
            </w:r>
          </w:p>
        </w:tc>
        <w:tc>
          <w:tcPr>
            <w:tcW w:w="1645" w:type="dxa"/>
            <w:shd w:val="clear" w:color="000000" w:fill="FFFFFF"/>
            <w:vAlign w:val="center"/>
            <w:hideMark/>
          </w:tcPr>
          <w:p w14:paraId="6B89EED2" w14:textId="77777777" w:rsidR="00E731C6" w:rsidRPr="00F74192" w:rsidRDefault="00E731C6" w:rsidP="004A0553">
            <w:pPr>
              <w:jc w:val="right"/>
              <w:rPr>
                <w:color w:val="000000"/>
                <w:sz w:val="20"/>
                <w:szCs w:val="20"/>
              </w:rPr>
            </w:pPr>
            <w:r w:rsidRPr="00F74192">
              <w:rPr>
                <w:color w:val="000000"/>
                <w:sz w:val="20"/>
                <w:szCs w:val="20"/>
              </w:rPr>
              <w:t>3 077,95</w:t>
            </w:r>
          </w:p>
        </w:tc>
      </w:tr>
      <w:tr w:rsidR="00E731C6" w:rsidRPr="00F74192" w14:paraId="1E96FCF9" w14:textId="77777777" w:rsidTr="004A0553">
        <w:trPr>
          <w:trHeight w:val="290"/>
        </w:trPr>
        <w:tc>
          <w:tcPr>
            <w:tcW w:w="498" w:type="dxa"/>
            <w:shd w:val="clear" w:color="000000" w:fill="FFFFFF"/>
            <w:noWrap/>
            <w:vAlign w:val="center"/>
            <w:hideMark/>
          </w:tcPr>
          <w:p w14:paraId="68A65A47" w14:textId="77777777" w:rsidR="00E731C6" w:rsidRPr="00F74192" w:rsidRDefault="00E731C6" w:rsidP="004A0553">
            <w:pPr>
              <w:jc w:val="center"/>
              <w:rPr>
                <w:color w:val="000000"/>
                <w:sz w:val="18"/>
                <w:szCs w:val="18"/>
              </w:rPr>
            </w:pPr>
            <w:r w:rsidRPr="00F74192">
              <w:rPr>
                <w:color w:val="000000"/>
                <w:sz w:val="18"/>
                <w:szCs w:val="18"/>
              </w:rPr>
              <w:t>857</w:t>
            </w:r>
          </w:p>
        </w:tc>
        <w:tc>
          <w:tcPr>
            <w:tcW w:w="5052" w:type="dxa"/>
            <w:shd w:val="clear" w:color="000000" w:fill="FFFFFF"/>
            <w:vAlign w:val="center"/>
            <w:hideMark/>
          </w:tcPr>
          <w:p w14:paraId="50E237A6" w14:textId="77777777" w:rsidR="00E731C6" w:rsidRPr="00F74192" w:rsidRDefault="00E731C6" w:rsidP="004A0553">
            <w:pPr>
              <w:rPr>
                <w:color w:val="000000"/>
                <w:sz w:val="20"/>
                <w:szCs w:val="20"/>
              </w:rPr>
            </w:pPr>
            <w:r w:rsidRPr="00F74192">
              <w:rPr>
                <w:color w:val="000000"/>
                <w:sz w:val="20"/>
                <w:szCs w:val="20"/>
              </w:rPr>
              <w:t>Розетка четырёхместная с/з ОУ (60шт/уп) 1163</w:t>
            </w:r>
          </w:p>
        </w:tc>
        <w:tc>
          <w:tcPr>
            <w:tcW w:w="851" w:type="dxa"/>
            <w:shd w:val="clear" w:color="000000" w:fill="FFFFFF"/>
            <w:noWrap/>
            <w:vAlign w:val="center"/>
            <w:hideMark/>
          </w:tcPr>
          <w:p w14:paraId="117DBDB0" w14:textId="77777777" w:rsidR="00E731C6" w:rsidRPr="00F74192" w:rsidRDefault="00E731C6" w:rsidP="004A0553">
            <w:pPr>
              <w:jc w:val="center"/>
              <w:rPr>
                <w:color w:val="000000"/>
                <w:sz w:val="20"/>
                <w:szCs w:val="20"/>
              </w:rPr>
            </w:pPr>
            <w:r w:rsidRPr="00F74192">
              <w:rPr>
                <w:color w:val="000000"/>
                <w:sz w:val="20"/>
                <w:szCs w:val="20"/>
              </w:rPr>
              <w:t>70</w:t>
            </w:r>
          </w:p>
        </w:tc>
        <w:tc>
          <w:tcPr>
            <w:tcW w:w="1134" w:type="dxa"/>
            <w:shd w:val="clear" w:color="000000" w:fill="FFFFFF"/>
            <w:vAlign w:val="center"/>
            <w:hideMark/>
          </w:tcPr>
          <w:p w14:paraId="1FE2CF5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B3A3F75" w14:textId="77777777" w:rsidR="00E731C6" w:rsidRPr="00F74192" w:rsidRDefault="00E731C6" w:rsidP="004A0553">
            <w:pPr>
              <w:jc w:val="center"/>
              <w:rPr>
                <w:color w:val="000000"/>
                <w:sz w:val="20"/>
                <w:szCs w:val="20"/>
              </w:rPr>
            </w:pPr>
            <w:r w:rsidRPr="00F74192">
              <w:rPr>
                <w:color w:val="000000"/>
                <w:sz w:val="20"/>
                <w:szCs w:val="20"/>
              </w:rPr>
              <w:t>21141</w:t>
            </w:r>
          </w:p>
        </w:tc>
        <w:tc>
          <w:tcPr>
            <w:tcW w:w="1645" w:type="dxa"/>
            <w:shd w:val="clear" w:color="000000" w:fill="FFFFFF"/>
            <w:vAlign w:val="center"/>
            <w:hideMark/>
          </w:tcPr>
          <w:p w14:paraId="64A16470" w14:textId="77777777" w:rsidR="00E731C6" w:rsidRPr="00F74192" w:rsidRDefault="00E731C6" w:rsidP="004A0553">
            <w:pPr>
              <w:jc w:val="right"/>
              <w:rPr>
                <w:color w:val="000000"/>
                <w:sz w:val="20"/>
                <w:szCs w:val="20"/>
              </w:rPr>
            </w:pPr>
            <w:r w:rsidRPr="00F74192">
              <w:rPr>
                <w:color w:val="000000"/>
                <w:sz w:val="20"/>
                <w:szCs w:val="20"/>
              </w:rPr>
              <w:t>14 829,49</w:t>
            </w:r>
          </w:p>
        </w:tc>
      </w:tr>
      <w:tr w:rsidR="00E731C6" w:rsidRPr="00F74192" w14:paraId="147A937D" w14:textId="77777777" w:rsidTr="004A0553">
        <w:trPr>
          <w:trHeight w:val="290"/>
        </w:trPr>
        <w:tc>
          <w:tcPr>
            <w:tcW w:w="498" w:type="dxa"/>
            <w:shd w:val="clear" w:color="000000" w:fill="FFFFFF"/>
            <w:noWrap/>
            <w:vAlign w:val="center"/>
            <w:hideMark/>
          </w:tcPr>
          <w:p w14:paraId="21739F98" w14:textId="77777777" w:rsidR="00E731C6" w:rsidRPr="00F74192" w:rsidRDefault="00E731C6" w:rsidP="004A0553">
            <w:pPr>
              <w:jc w:val="center"/>
              <w:rPr>
                <w:color w:val="000000"/>
                <w:sz w:val="18"/>
                <w:szCs w:val="18"/>
              </w:rPr>
            </w:pPr>
            <w:r w:rsidRPr="00F74192">
              <w:rPr>
                <w:color w:val="000000"/>
                <w:sz w:val="18"/>
                <w:szCs w:val="18"/>
              </w:rPr>
              <w:t>858</w:t>
            </w:r>
          </w:p>
        </w:tc>
        <w:tc>
          <w:tcPr>
            <w:tcW w:w="5052" w:type="dxa"/>
            <w:shd w:val="clear" w:color="000000" w:fill="FFFFFF"/>
            <w:noWrap/>
            <w:vAlign w:val="center"/>
            <w:hideMark/>
          </w:tcPr>
          <w:p w14:paraId="6BBE5A77" w14:textId="77777777" w:rsidR="00E731C6" w:rsidRPr="00F74192" w:rsidRDefault="00E731C6" w:rsidP="004A0553">
            <w:pPr>
              <w:rPr>
                <w:color w:val="000000"/>
                <w:sz w:val="20"/>
                <w:szCs w:val="20"/>
              </w:rPr>
            </w:pPr>
            <w:r w:rsidRPr="00F74192">
              <w:rPr>
                <w:color w:val="000000"/>
                <w:sz w:val="20"/>
                <w:szCs w:val="20"/>
              </w:rPr>
              <w:t>Саморез по металлу 4,2x19 остроконечный (1000шт)-ведро 30250</w:t>
            </w:r>
          </w:p>
        </w:tc>
        <w:tc>
          <w:tcPr>
            <w:tcW w:w="851" w:type="dxa"/>
            <w:shd w:val="clear" w:color="000000" w:fill="FFFFFF"/>
            <w:noWrap/>
            <w:vAlign w:val="center"/>
            <w:hideMark/>
          </w:tcPr>
          <w:p w14:paraId="00A175AE"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4D2C3DCC"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354B8DAF" w14:textId="77777777" w:rsidR="00E731C6" w:rsidRPr="00F74192" w:rsidRDefault="00E731C6" w:rsidP="004A0553">
            <w:pPr>
              <w:jc w:val="center"/>
              <w:rPr>
                <w:color w:val="000000"/>
                <w:sz w:val="20"/>
                <w:szCs w:val="20"/>
              </w:rPr>
            </w:pPr>
            <w:r w:rsidRPr="00F74192">
              <w:rPr>
                <w:color w:val="000000"/>
                <w:sz w:val="20"/>
                <w:szCs w:val="20"/>
              </w:rPr>
              <w:t>21147</w:t>
            </w:r>
          </w:p>
        </w:tc>
        <w:tc>
          <w:tcPr>
            <w:tcW w:w="1645" w:type="dxa"/>
            <w:shd w:val="clear" w:color="000000" w:fill="FFFFFF"/>
            <w:vAlign w:val="center"/>
            <w:hideMark/>
          </w:tcPr>
          <w:p w14:paraId="2E8737F6" w14:textId="77777777" w:rsidR="00E731C6" w:rsidRPr="00F74192" w:rsidRDefault="00E731C6" w:rsidP="004A0553">
            <w:pPr>
              <w:jc w:val="right"/>
              <w:rPr>
                <w:color w:val="000000"/>
                <w:sz w:val="20"/>
                <w:szCs w:val="20"/>
              </w:rPr>
            </w:pPr>
            <w:r w:rsidRPr="00F74192">
              <w:rPr>
                <w:color w:val="000000"/>
                <w:sz w:val="20"/>
                <w:szCs w:val="20"/>
              </w:rPr>
              <w:t>611,38</w:t>
            </w:r>
          </w:p>
        </w:tc>
      </w:tr>
      <w:tr w:rsidR="00E731C6" w:rsidRPr="00F74192" w14:paraId="45643448" w14:textId="77777777" w:rsidTr="004A0553">
        <w:trPr>
          <w:trHeight w:val="290"/>
        </w:trPr>
        <w:tc>
          <w:tcPr>
            <w:tcW w:w="498" w:type="dxa"/>
            <w:shd w:val="clear" w:color="000000" w:fill="FFFFFF"/>
            <w:noWrap/>
            <w:vAlign w:val="center"/>
            <w:hideMark/>
          </w:tcPr>
          <w:p w14:paraId="3D78E1F3" w14:textId="77777777" w:rsidR="00E731C6" w:rsidRPr="00F74192" w:rsidRDefault="00E731C6" w:rsidP="004A0553">
            <w:pPr>
              <w:jc w:val="center"/>
              <w:rPr>
                <w:color w:val="000000"/>
                <w:sz w:val="18"/>
                <w:szCs w:val="18"/>
              </w:rPr>
            </w:pPr>
            <w:r w:rsidRPr="00F74192">
              <w:rPr>
                <w:color w:val="000000"/>
                <w:sz w:val="18"/>
                <w:szCs w:val="18"/>
              </w:rPr>
              <w:t>859</w:t>
            </w:r>
          </w:p>
        </w:tc>
        <w:tc>
          <w:tcPr>
            <w:tcW w:w="5052" w:type="dxa"/>
            <w:shd w:val="clear" w:color="000000" w:fill="FFFFFF"/>
            <w:noWrap/>
            <w:vAlign w:val="center"/>
            <w:hideMark/>
          </w:tcPr>
          <w:p w14:paraId="61810250" w14:textId="77777777" w:rsidR="00E731C6" w:rsidRPr="00F74192" w:rsidRDefault="00E731C6" w:rsidP="004A0553">
            <w:pPr>
              <w:rPr>
                <w:color w:val="000000"/>
                <w:sz w:val="20"/>
                <w:szCs w:val="20"/>
              </w:rPr>
            </w:pPr>
            <w:r w:rsidRPr="00F74192">
              <w:rPr>
                <w:color w:val="000000"/>
                <w:sz w:val="20"/>
                <w:szCs w:val="20"/>
              </w:rPr>
              <w:t>Труба гофр.ПВХ d 20 с зондом (100 м) ИЭК CTG20-20-K41-100I</w:t>
            </w:r>
          </w:p>
        </w:tc>
        <w:tc>
          <w:tcPr>
            <w:tcW w:w="851" w:type="dxa"/>
            <w:shd w:val="clear" w:color="000000" w:fill="FFFFFF"/>
            <w:noWrap/>
            <w:vAlign w:val="center"/>
            <w:hideMark/>
          </w:tcPr>
          <w:p w14:paraId="2D42AB81"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71BA31A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F10B46F" w14:textId="77777777" w:rsidR="00E731C6" w:rsidRPr="00F74192" w:rsidRDefault="00E731C6" w:rsidP="004A0553">
            <w:pPr>
              <w:jc w:val="center"/>
              <w:rPr>
                <w:color w:val="000000"/>
                <w:sz w:val="20"/>
                <w:szCs w:val="20"/>
              </w:rPr>
            </w:pPr>
            <w:r w:rsidRPr="00F74192">
              <w:rPr>
                <w:color w:val="000000"/>
                <w:sz w:val="20"/>
                <w:szCs w:val="20"/>
              </w:rPr>
              <w:t>21143</w:t>
            </w:r>
          </w:p>
        </w:tc>
        <w:tc>
          <w:tcPr>
            <w:tcW w:w="1645" w:type="dxa"/>
            <w:shd w:val="clear" w:color="000000" w:fill="FFFFFF"/>
            <w:vAlign w:val="center"/>
            <w:hideMark/>
          </w:tcPr>
          <w:p w14:paraId="0EE6C019" w14:textId="77777777" w:rsidR="00E731C6" w:rsidRPr="00F74192" w:rsidRDefault="00E731C6" w:rsidP="004A0553">
            <w:pPr>
              <w:jc w:val="right"/>
              <w:rPr>
                <w:color w:val="000000"/>
                <w:sz w:val="20"/>
                <w:szCs w:val="20"/>
              </w:rPr>
            </w:pPr>
            <w:r w:rsidRPr="00F74192">
              <w:rPr>
                <w:color w:val="000000"/>
                <w:sz w:val="20"/>
                <w:szCs w:val="20"/>
              </w:rPr>
              <w:t>788,11</w:t>
            </w:r>
          </w:p>
        </w:tc>
      </w:tr>
      <w:tr w:rsidR="00E731C6" w:rsidRPr="00F74192" w14:paraId="63AAFD5E" w14:textId="77777777" w:rsidTr="004A0553">
        <w:trPr>
          <w:trHeight w:val="290"/>
        </w:trPr>
        <w:tc>
          <w:tcPr>
            <w:tcW w:w="498" w:type="dxa"/>
            <w:shd w:val="clear" w:color="000000" w:fill="FFFFFF"/>
            <w:noWrap/>
            <w:vAlign w:val="center"/>
            <w:hideMark/>
          </w:tcPr>
          <w:p w14:paraId="303686A6" w14:textId="77777777" w:rsidR="00E731C6" w:rsidRPr="00F74192" w:rsidRDefault="00E731C6" w:rsidP="004A0553">
            <w:pPr>
              <w:jc w:val="center"/>
              <w:rPr>
                <w:color w:val="000000"/>
                <w:sz w:val="18"/>
                <w:szCs w:val="18"/>
              </w:rPr>
            </w:pPr>
            <w:r w:rsidRPr="00F74192">
              <w:rPr>
                <w:color w:val="000000"/>
                <w:sz w:val="18"/>
                <w:szCs w:val="18"/>
              </w:rPr>
              <w:t>860</w:t>
            </w:r>
          </w:p>
        </w:tc>
        <w:tc>
          <w:tcPr>
            <w:tcW w:w="5052" w:type="dxa"/>
            <w:shd w:val="clear" w:color="000000" w:fill="FFFFFF"/>
            <w:noWrap/>
            <w:vAlign w:val="center"/>
            <w:hideMark/>
          </w:tcPr>
          <w:p w14:paraId="36D855A3" w14:textId="77777777" w:rsidR="00E731C6" w:rsidRPr="00F74192" w:rsidRDefault="00E731C6" w:rsidP="004A0553">
            <w:pPr>
              <w:rPr>
                <w:color w:val="000000"/>
                <w:sz w:val="20"/>
                <w:szCs w:val="20"/>
              </w:rPr>
            </w:pPr>
            <w:r w:rsidRPr="00F74192">
              <w:rPr>
                <w:color w:val="000000"/>
                <w:sz w:val="20"/>
                <w:szCs w:val="20"/>
              </w:rPr>
              <w:t>Хомут 3,6x200мм нейлон (100шт) ИЭК UHH31-D036-200-100</w:t>
            </w:r>
          </w:p>
        </w:tc>
        <w:tc>
          <w:tcPr>
            <w:tcW w:w="851" w:type="dxa"/>
            <w:shd w:val="clear" w:color="000000" w:fill="FFFFFF"/>
            <w:noWrap/>
            <w:vAlign w:val="center"/>
            <w:hideMark/>
          </w:tcPr>
          <w:p w14:paraId="245A250F"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noWrap/>
            <w:vAlign w:val="center"/>
            <w:hideMark/>
          </w:tcPr>
          <w:p w14:paraId="314C77EF"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5DA1CA3D" w14:textId="77777777" w:rsidR="00E731C6" w:rsidRPr="00F74192" w:rsidRDefault="00E731C6" w:rsidP="004A0553">
            <w:pPr>
              <w:jc w:val="center"/>
              <w:rPr>
                <w:color w:val="000000"/>
                <w:sz w:val="20"/>
                <w:szCs w:val="20"/>
              </w:rPr>
            </w:pPr>
            <w:r w:rsidRPr="00F74192">
              <w:rPr>
                <w:color w:val="000000"/>
                <w:sz w:val="20"/>
                <w:szCs w:val="20"/>
              </w:rPr>
              <w:t>21151</w:t>
            </w:r>
          </w:p>
        </w:tc>
        <w:tc>
          <w:tcPr>
            <w:tcW w:w="1645" w:type="dxa"/>
            <w:shd w:val="clear" w:color="000000" w:fill="FFFFFF"/>
            <w:vAlign w:val="center"/>
            <w:hideMark/>
          </w:tcPr>
          <w:p w14:paraId="22D86BC4" w14:textId="77777777" w:rsidR="00E731C6" w:rsidRPr="00F74192" w:rsidRDefault="00E731C6" w:rsidP="004A0553">
            <w:pPr>
              <w:jc w:val="right"/>
              <w:rPr>
                <w:color w:val="000000"/>
                <w:sz w:val="20"/>
                <w:szCs w:val="20"/>
              </w:rPr>
            </w:pPr>
            <w:r w:rsidRPr="00F74192">
              <w:rPr>
                <w:color w:val="000000"/>
                <w:sz w:val="20"/>
                <w:szCs w:val="20"/>
              </w:rPr>
              <w:t>634,12</w:t>
            </w:r>
          </w:p>
        </w:tc>
      </w:tr>
      <w:tr w:rsidR="00E731C6" w:rsidRPr="00F74192" w14:paraId="3A1812AF" w14:textId="77777777" w:rsidTr="004A0553">
        <w:trPr>
          <w:trHeight w:val="290"/>
        </w:trPr>
        <w:tc>
          <w:tcPr>
            <w:tcW w:w="498" w:type="dxa"/>
            <w:shd w:val="clear" w:color="000000" w:fill="FFFFFF"/>
            <w:noWrap/>
            <w:vAlign w:val="center"/>
            <w:hideMark/>
          </w:tcPr>
          <w:p w14:paraId="31C6DDB6" w14:textId="77777777" w:rsidR="00E731C6" w:rsidRPr="00F74192" w:rsidRDefault="00E731C6" w:rsidP="004A0553">
            <w:pPr>
              <w:jc w:val="center"/>
              <w:rPr>
                <w:color w:val="000000"/>
                <w:sz w:val="18"/>
                <w:szCs w:val="18"/>
              </w:rPr>
            </w:pPr>
            <w:r w:rsidRPr="00F74192">
              <w:rPr>
                <w:color w:val="000000"/>
                <w:sz w:val="18"/>
                <w:szCs w:val="18"/>
              </w:rPr>
              <w:t>861</w:t>
            </w:r>
          </w:p>
        </w:tc>
        <w:tc>
          <w:tcPr>
            <w:tcW w:w="5052" w:type="dxa"/>
            <w:shd w:val="clear" w:color="000000" w:fill="FFFFFF"/>
            <w:noWrap/>
            <w:vAlign w:val="center"/>
            <w:hideMark/>
          </w:tcPr>
          <w:p w14:paraId="35344B6F" w14:textId="77777777" w:rsidR="00E731C6" w:rsidRPr="00F74192" w:rsidRDefault="00E731C6" w:rsidP="004A0553">
            <w:pPr>
              <w:rPr>
                <w:color w:val="000000"/>
                <w:sz w:val="20"/>
                <w:szCs w:val="20"/>
              </w:rPr>
            </w:pPr>
            <w:r w:rsidRPr="00F74192">
              <w:rPr>
                <w:color w:val="000000"/>
                <w:sz w:val="20"/>
                <w:szCs w:val="20"/>
              </w:rPr>
              <w:t>Хомут 3,6x200мм нейлон черные (100шт) ИЭК UHH32-D036-200-100</w:t>
            </w:r>
          </w:p>
        </w:tc>
        <w:tc>
          <w:tcPr>
            <w:tcW w:w="851" w:type="dxa"/>
            <w:shd w:val="clear" w:color="000000" w:fill="FFFFFF"/>
            <w:noWrap/>
            <w:vAlign w:val="center"/>
            <w:hideMark/>
          </w:tcPr>
          <w:p w14:paraId="323EC3A2"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noWrap/>
            <w:vAlign w:val="center"/>
            <w:hideMark/>
          </w:tcPr>
          <w:p w14:paraId="2CE3DD51"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3CAE407F" w14:textId="77777777" w:rsidR="00E731C6" w:rsidRPr="00F74192" w:rsidRDefault="00E731C6" w:rsidP="004A0553">
            <w:pPr>
              <w:jc w:val="center"/>
              <w:rPr>
                <w:color w:val="000000"/>
                <w:sz w:val="20"/>
                <w:szCs w:val="20"/>
              </w:rPr>
            </w:pPr>
            <w:r w:rsidRPr="00F74192">
              <w:rPr>
                <w:color w:val="000000"/>
                <w:sz w:val="20"/>
                <w:szCs w:val="20"/>
              </w:rPr>
              <w:t>21150</w:t>
            </w:r>
          </w:p>
        </w:tc>
        <w:tc>
          <w:tcPr>
            <w:tcW w:w="1645" w:type="dxa"/>
            <w:shd w:val="clear" w:color="000000" w:fill="FFFFFF"/>
            <w:vAlign w:val="center"/>
            <w:hideMark/>
          </w:tcPr>
          <w:p w14:paraId="03ED1A56" w14:textId="77777777" w:rsidR="00E731C6" w:rsidRPr="00F74192" w:rsidRDefault="00E731C6" w:rsidP="004A0553">
            <w:pPr>
              <w:jc w:val="right"/>
              <w:rPr>
                <w:color w:val="000000"/>
                <w:sz w:val="20"/>
                <w:szCs w:val="20"/>
              </w:rPr>
            </w:pPr>
            <w:r w:rsidRPr="00F74192">
              <w:rPr>
                <w:color w:val="000000"/>
                <w:sz w:val="20"/>
                <w:szCs w:val="20"/>
              </w:rPr>
              <w:t>634,12</w:t>
            </w:r>
          </w:p>
        </w:tc>
      </w:tr>
      <w:tr w:rsidR="00E731C6" w:rsidRPr="00F74192" w14:paraId="5BBE8345" w14:textId="77777777" w:rsidTr="004A0553">
        <w:trPr>
          <w:trHeight w:val="570"/>
        </w:trPr>
        <w:tc>
          <w:tcPr>
            <w:tcW w:w="498" w:type="dxa"/>
            <w:shd w:val="clear" w:color="000000" w:fill="FFFFFF"/>
            <w:noWrap/>
            <w:vAlign w:val="center"/>
            <w:hideMark/>
          </w:tcPr>
          <w:p w14:paraId="48919B51" w14:textId="77777777" w:rsidR="00E731C6" w:rsidRPr="00F74192" w:rsidRDefault="00E731C6" w:rsidP="004A0553">
            <w:pPr>
              <w:jc w:val="center"/>
              <w:rPr>
                <w:color w:val="000000"/>
                <w:sz w:val="18"/>
                <w:szCs w:val="18"/>
              </w:rPr>
            </w:pPr>
            <w:r w:rsidRPr="00F74192">
              <w:rPr>
                <w:color w:val="000000"/>
                <w:sz w:val="18"/>
                <w:szCs w:val="18"/>
              </w:rPr>
              <w:t>862</w:t>
            </w:r>
          </w:p>
        </w:tc>
        <w:tc>
          <w:tcPr>
            <w:tcW w:w="5052" w:type="dxa"/>
            <w:shd w:val="clear" w:color="000000" w:fill="FFFFFF"/>
            <w:vAlign w:val="center"/>
            <w:hideMark/>
          </w:tcPr>
          <w:p w14:paraId="150040CE" w14:textId="77777777" w:rsidR="00E731C6" w:rsidRPr="00F74192" w:rsidRDefault="00E731C6" w:rsidP="004A0553">
            <w:pPr>
              <w:rPr>
                <w:color w:val="000000"/>
                <w:sz w:val="20"/>
                <w:szCs w:val="20"/>
              </w:rPr>
            </w:pPr>
            <w:r w:rsidRPr="00F74192">
              <w:rPr>
                <w:color w:val="000000"/>
                <w:sz w:val="20"/>
                <w:szCs w:val="20"/>
              </w:rPr>
              <w:t>Комплектующие для изготовления изделия М-654(плата) б/у</w:t>
            </w:r>
          </w:p>
        </w:tc>
        <w:tc>
          <w:tcPr>
            <w:tcW w:w="851" w:type="dxa"/>
            <w:shd w:val="clear" w:color="000000" w:fill="FFFFFF"/>
            <w:vAlign w:val="center"/>
            <w:hideMark/>
          </w:tcPr>
          <w:p w14:paraId="45C2D229"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5E0558FE" w14:textId="77777777" w:rsidR="00E731C6" w:rsidRPr="00F74192" w:rsidRDefault="00E731C6" w:rsidP="004A0553">
            <w:pPr>
              <w:jc w:val="center"/>
              <w:rPr>
                <w:color w:val="000000"/>
                <w:sz w:val="20"/>
                <w:szCs w:val="20"/>
              </w:rPr>
            </w:pPr>
            <w:r w:rsidRPr="00F74192">
              <w:rPr>
                <w:color w:val="000000"/>
                <w:sz w:val="20"/>
                <w:szCs w:val="20"/>
              </w:rPr>
              <w:t>к-т</w:t>
            </w:r>
          </w:p>
        </w:tc>
        <w:tc>
          <w:tcPr>
            <w:tcW w:w="992" w:type="dxa"/>
            <w:shd w:val="clear" w:color="000000" w:fill="FFFFFF"/>
            <w:vAlign w:val="center"/>
            <w:hideMark/>
          </w:tcPr>
          <w:p w14:paraId="0E33E9E9"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000000" w:fill="FFFFFF"/>
            <w:vAlign w:val="center"/>
            <w:hideMark/>
          </w:tcPr>
          <w:p w14:paraId="78A136C1" w14:textId="77777777" w:rsidR="00E731C6" w:rsidRPr="00F74192" w:rsidRDefault="00E731C6" w:rsidP="004A0553">
            <w:pPr>
              <w:jc w:val="right"/>
              <w:rPr>
                <w:color w:val="000000"/>
                <w:sz w:val="20"/>
                <w:szCs w:val="20"/>
              </w:rPr>
            </w:pPr>
            <w:r w:rsidRPr="00F74192">
              <w:rPr>
                <w:color w:val="000000"/>
                <w:sz w:val="20"/>
                <w:szCs w:val="20"/>
              </w:rPr>
              <w:t>96 454,72</w:t>
            </w:r>
          </w:p>
        </w:tc>
      </w:tr>
      <w:tr w:rsidR="00E731C6" w:rsidRPr="00F74192" w14:paraId="3D863EBB" w14:textId="77777777" w:rsidTr="004A0553">
        <w:trPr>
          <w:trHeight w:val="570"/>
        </w:trPr>
        <w:tc>
          <w:tcPr>
            <w:tcW w:w="498" w:type="dxa"/>
            <w:shd w:val="clear" w:color="000000" w:fill="FFFFFF"/>
            <w:noWrap/>
            <w:vAlign w:val="center"/>
            <w:hideMark/>
          </w:tcPr>
          <w:p w14:paraId="36BEE354" w14:textId="77777777" w:rsidR="00E731C6" w:rsidRPr="00F74192" w:rsidRDefault="00E731C6" w:rsidP="004A0553">
            <w:pPr>
              <w:jc w:val="center"/>
              <w:rPr>
                <w:color w:val="000000"/>
                <w:sz w:val="18"/>
                <w:szCs w:val="18"/>
              </w:rPr>
            </w:pPr>
            <w:r w:rsidRPr="00F74192">
              <w:rPr>
                <w:color w:val="000000"/>
                <w:sz w:val="18"/>
                <w:szCs w:val="18"/>
              </w:rPr>
              <w:t>863</w:t>
            </w:r>
          </w:p>
        </w:tc>
        <w:tc>
          <w:tcPr>
            <w:tcW w:w="5052" w:type="dxa"/>
            <w:shd w:val="clear" w:color="000000" w:fill="FFFFFF"/>
            <w:vAlign w:val="center"/>
            <w:hideMark/>
          </w:tcPr>
          <w:p w14:paraId="5423F19E" w14:textId="77777777" w:rsidR="00E731C6" w:rsidRPr="00F74192" w:rsidRDefault="00E731C6" w:rsidP="004A0553">
            <w:pPr>
              <w:rPr>
                <w:color w:val="000000"/>
                <w:sz w:val="20"/>
                <w:szCs w:val="20"/>
              </w:rPr>
            </w:pPr>
            <w:r w:rsidRPr="00F74192">
              <w:rPr>
                <w:color w:val="000000"/>
                <w:sz w:val="20"/>
                <w:szCs w:val="20"/>
              </w:rPr>
              <w:t>Компл-щие для платы  последовательного инт-ейса С1-И(Z-164С1) (плата) б/у</w:t>
            </w:r>
          </w:p>
        </w:tc>
        <w:tc>
          <w:tcPr>
            <w:tcW w:w="851" w:type="dxa"/>
            <w:shd w:val="clear" w:color="000000" w:fill="FFFFFF"/>
            <w:vAlign w:val="center"/>
            <w:hideMark/>
          </w:tcPr>
          <w:p w14:paraId="01F92E04"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4F670D5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F77C429"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000000" w:fill="FFFFFF"/>
            <w:vAlign w:val="center"/>
            <w:hideMark/>
          </w:tcPr>
          <w:p w14:paraId="70AD258B" w14:textId="77777777" w:rsidR="00E731C6" w:rsidRPr="00F74192" w:rsidRDefault="00E731C6" w:rsidP="004A0553">
            <w:pPr>
              <w:jc w:val="right"/>
              <w:rPr>
                <w:color w:val="000000"/>
                <w:sz w:val="20"/>
                <w:szCs w:val="20"/>
              </w:rPr>
            </w:pPr>
            <w:r w:rsidRPr="00F74192">
              <w:rPr>
                <w:color w:val="000000"/>
                <w:sz w:val="20"/>
                <w:szCs w:val="20"/>
              </w:rPr>
              <w:t>16 761,02</w:t>
            </w:r>
          </w:p>
        </w:tc>
      </w:tr>
      <w:tr w:rsidR="00E731C6" w:rsidRPr="00F74192" w14:paraId="0B6DD08E" w14:textId="77777777" w:rsidTr="004A0553">
        <w:trPr>
          <w:trHeight w:val="570"/>
        </w:trPr>
        <w:tc>
          <w:tcPr>
            <w:tcW w:w="498" w:type="dxa"/>
            <w:shd w:val="clear" w:color="000000" w:fill="FFFFFF"/>
            <w:noWrap/>
            <w:vAlign w:val="center"/>
            <w:hideMark/>
          </w:tcPr>
          <w:p w14:paraId="622161E0" w14:textId="77777777" w:rsidR="00E731C6" w:rsidRPr="00F74192" w:rsidRDefault="00E731C6" w:rsidP="004A0553">
            <w:pPr>
              <w:jc w:val="center"/>
              <w:rPr>
                <w:color w:val="000000"/>
                <w:sz w:val="18"/>
                <w:szCs w:val="18"/>
              </w:rPr>
            </w:pPr>
            <w:r w:rsidRPr="00F74192">
              <w:rPr>
                <w:color w:val="000000"/>
                <w:sz w:val="18"/>
                <w:szCs w:val="18"/>
              </w:rPr>
              <w:t>864</w:t>
            </w:r>
          </w:p>
        </w:tc>
        <w:tc>
          <w:tcPr>
            <w:tcW w:w="5052" w:type="dxa"/>
            <w:shd w:val="clear" w:color="000000" w:fill="FFFFFF"/>
            <w:vAlign w:val="center"/>
            <w:hideMark/>
          </w:tcPr>
          <w:p w14:paraId="35B4B554" w14:textId="77777777" w:rsidR="00E731C6" w:rsidRPr="00F74192" w:rsidRDefault="00E731C6" w:rsidP="004A0553">
            <w:pPr>
              <w:rPr>
                <w:color w:val="000000"/>
                <w:sz w:val="20"/>
                <w:szCs w:val="20"/>
              </w:rPr>
            </w:pPr>
            <w:r w:rsidRPr="00F74192">
              <w:rPr>
                <w:color w:val="000000"/>
                <w:sz w:val="20"/>
                <w:szCs w:val="20"/>
              </w:rPr>
              <w:t>Компл-щие для платы  последовательного инт-ейса С2-спец(Z162С2) (плата) б/у</w:t>
            </w:r>
          </w:p>
        </w:tc>
        <w:tc>
          <w:tcPr>
            <w:tcW w:w="851" w:type="dxa"/>
            <w:shd w:val="clear" w:color="000000" w:fill="FFFFFF"/>
            <w:vAlign w:val="center"/>
            <w:hideMark/>
          </w:tcPr>
          <w:p w14:paraId="709D2105"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7089DE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09F502A"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000000" w:fill="FFFFFF"/>
            <w:vAlign w:val="center"/>
            <w:hideMark/>
          </w:tcPr>
          <w:p w14:paraId="7AD2FE2C" w14:textId="77777777" w:rsidR="00E731C6" w:rsidRPr="00F74192" w:rsidRDefault="00E731C6" w:rsidP="004A0553">
            <w:pPr>
              <w:jc w:val="right"/>
              <w:rPr>
                <w:color w:val="000000"/>
                <w:sz w:val="20"/>
                <w:szCs w:val="20"/>
              </w:rPr>
            </w:pPr>
            <w:r w:rsidRPr="00F74192">
              <w:rPr>
                <w:color w:val="000000"/>
                <w:sz w:val="20"/>
                <w:szCs w:val="20"/>
              </w:rPr>
              <w:t>16 761,02</w:t>
            </w:r>
          </w:p>
        </w:tc>
      </w:tr>
      <w:tr w:rsidR="00E731C6" w:rsidRPr="00F74192" w14:paraId="21EF9F48" w14:textId="77777777" w:rsidTr="004A0553">
        <w:trPr>
          <w:trHeight w:val="290"/>
        </w:trPr>
        <w:tc>
          <w:tcPr>
            <w:tcW w:w="498" w:type="dxa"/>
            <w:shd w:val="clear" w:color="000000" w:fill="FFFFFF"/>
            <w:noWrap/>
            <w:vAlign w:val="center"/>
            <w:hideMark/>
          </w:tcPr>
          <w:p w14:paraId="0EE68C44" w14:textId="77777777" w:rsidR="00E731C6" w:rsidRPr="00F74192" w:rsidRDefault="00E731C6" w:rsidP="004A0553">
            <w:pPr>
              <w:jc w:val="center"/>
              <w:rPr>
                <w:color w:val="000000"/>
                <w:sz w:val="18"/>
                <w:szCs w:val="18"/>
              </w:rPr>
            </w:pPr>
            <w:r w:rsidRPr="00F74192">
              <w:rPr>
                <w:color w:val="000000"/>
                <w:sz w:val="18"/>
                <w:szCs w:val="18"/>
              </w:rPr>
              <w:t>865</w:t>
            </w:r>
          </w:p>
        </w:tc>
        <w:tc>
          <w:tcPr>
            <w:tcW w:w="5052" w:type="dxa"/>
            <w:shd w:val="clear" w:color="000000" w:fill="FFFFFF"/>
            <w:vAlign w:val="center"/>
            <w:hideMark/>
          </w:tcPr>
          <w:p w14:paraId="3D9FB46A" w14:textId="77777777" w:rsidR="00E731C6" w:rsidRPr="00F74192" w:rsidRDefault="00E731C6" w:rsidP="004A0553">
            <w:pPr>
              <w:rPr>
                <w:color w:val="000000"/>
                <w:sz w:val="20"/>
                <w:szCs w:val="20"/>
              </w:rPr>
            </w:pPr>
            <w:r w:rsidRPr="00F74192">
              <w:rPr>
                <w:color w:val="000000"/>
                <w:sz w:val="20"/>
                <w:szCs w:val="20"/>
              </w:rPr>
              <w:t xml:space="preserve">Плата RS-232 8-ми портовая </w:t>
            </w:r>
          </w:p>
        </w:tc>
        <w:tc>
          <w:tcPr>
            <w:tcW w:w="851" w:type="dxa"/>
            <w:shd w:val="clear" w:color="000000" w:fill="FFFFFF"/>
            <w:vAlign w:val="center"/>
            <w:hideMark/>
          </w:tcPr>
          <w:p w14:paraId="32D92AB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047762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08CBCAA" w14:textId="77777777" w:rsidR="00E731C6" w:rsidRPr="00F74192" w:rsidRDefault="00E731C6" w:rsidP="004A0553">
            <w:pPr>
              <w:jc w:val="center"/>
              <w:rPr>
                <w:color w:val="000000"/>
                <w:sz w:val="20"/>
                <w:szCs w:val="20"/>
              </w:rPr>
            </w:pPr>
            <w:r w:rsidRPr="00F74192">
              <w:rPr>
                <w:color w:val="000000"/>
                <w:sz w:val="20"/>
                <w:szCs w:val="20"/>
              </w:rPr>
              <w:t>14678</w:t>
            </w:r>
          </w:p>
        </w:tc>
        <w:tc>
          <w:tcPr>
            <w:tcW w:w="1645" w:type="dxa"/>
            <w:shd w:val="clear" w:color="000000" w:fill="FFFFFF"/>
            <w:vAlign w:val="center"/>
            <w:hideMark/>
          </w:tcPr>
          <w:p w14:paraId="122EA153" w14:textId="77777777" w:rsidR="00E731C6" w:rsidRPr="00F74192" w:rsidRDefault="00E731C6" w:rsidP="004A0553">
            <w:pPr>
              <w:jc w:val="right"/>
              <w:rPr>
                <w:color w:val="000000"/>
                <w:sz w:val="20"/>
                <w:szCs w:val="20"/>
              </w:rPr>
            </w:pPr>
            <w:r w:rsidRPr="00F74192">
              <w:rPr>
                <w:color w:val="000000"/>
                <w:sz w:val="20"/>
                <w:szCs w:val="20"/>
              </w:rPr>
              <w:t>124 228,78</w:t>
            </w:r>
          </w:p>
        </w:tc>
      </w:tr>
      <w:tr w:rsidR="00E731C6" w:rsidRPr="00F74192" w14:paraId="58F52D11" w14:textId="77777777" w:rsidTr="004A0553">
        <w:trPr>
          <w:trHeight w:val="290"/>
        </w:trPr>
        <w:tc>
          <w:tcPr>
            <w:tcW w:w="498" w:type="dxa"/>
            <w:shd w:val="clear" w:color="000000" w:fill="FFFFFF"/>
            <w:noWrap/>
            <w:vAlign w:val="center"/>
            <w:hideMark/>
          </w:tcPr>
          <w:p w14:paraId="00BE547E" w14:textId="77777777" w:rsidR="00E731C6" w:rsidRPr="00F74192" w:rsidRDefault="00E731C6" w:rsidP="004A0553">
            <w:pPr>
              <w:jc w:val="center"/>
              <w:rPr>
                <w:color w:val="000000"/>
                <w:sz w:val="18"/>
                <w:szCs w:val="18"/>
              </w:rPr>
            </w:pPr>
            <w:r w:rsidRPr="00F74192">
              <w:rPr>
                <w:color w:val="000000"/>
                <w:sz w:val="18"/>
                <w:szCs w:val="18"/>
              </w:rPr>
              <w:t>866</w:t>
            </w:r>
          </w:p>
        </w:tc>
        <w:tc>
          <w:tcPr>
            <w:tcW w:w="5052" w:type="dxa"/>
            <w:shd w:val="clear" w:color="000000" w:fill="FFFFFF"/>
            <w:vAlign w:val="center"/>
            <w:hideMark/>
          </w:tcPr>
          <w:p w14:paraId="20BC1641" w14:textId="77777777" w:rsidR="00E731C6" w:rsidRPr="00F74192" w:rsidRDefault="00E731C6" w:rsidP="004A0553">
            <w:pPr>
              <w:rPr>
                <w:color w:val="000000"/>
                <w:sz w:val="20"/>
                <w:szCs w:val="20"/>
              </w:rPr>
            </w:pPr>
            <w:r w:rsidRPr="00F74192">
              <w:rPr>
                <w:color w:val="000000"/>
                <w:sz w:val="20"/>
                <w:szCs w:val="20"/>
              </w:rPr>
              <w:t xml:space="preserve">Плата послед.интерф. С1-И(Z164C1) </w:t>
            </w:r>
          </w:p>
        </w:tc>
        <w:tc>
          <w:tcPr>
            <w:tcW w:w="851" w:type="dxa"/>
            <w:shd w:val="clear" w:color="000000" w:fill="FFFFFF"/>
            <w:vAlign w:val="center"/>
            <w:hideMark/>
          </w:tcPr>
          <w:p w14:paraId="6AAE8318"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43E8200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B206DED" w14:textId="77777777" w:rsidR="00E731C6" w:rsidRPr="00F74192" w:rsidRDefault="00E731C6" w:rsidP="004A0553">
            <w:pPr>
              <w:jc w:val="center"/>
              <w:rPr>
                <w:color w:val="000000"/>
                <w:sz w:val="20"/>
                <w:szCs w:val="20"/>
              </w:rPr>
            </w:pPr>
            <w:r w:rsidRPr="00F74192">
              <w:rPr>
                <w:color w:val="000000"/>
                <w:sz w:val="20"/>
                <w:szCs w:val="20"/>
              </w:rPr>
              <w:t>14675</w:t>
            </w:r>
          </w:p>
        </w:tc>
        <w:tc>
          <w:tcPr>
            <w:tcW w:w="1645" w:type="dxa"/>
            <w:shd w:val="clear" w:color="000000" w:fill="FFFFFF"/>
            <w:vAlign w:val="center"/>
            <w:hideMark/>
          </w:tcPr>
          <w:p w14:paraId="6625F357" w14:textId="77777777" w:rsidR="00E731C6" w:rsidRPr="00F74192" w:rsidRDefault="00E731C6" w:rsidP="004A0553">
            <w:pPr>
              <w:jc w:val="right"/>
              <w:rPr>
                <w:color w:val="000000"/>
                <w:sz w:val="20"/>
                <w:szCs w:val="20"/>
              </w:rPr>
            </w:pPr>
            <w:r w:rsidRPr="00F74192">
              <w:rPr>
                <w:color w:val="000000"/>
                <w:sz w:val="20"/>
                <w:szCs w:val="20"/>
              </w:rPr>
              <w:t>100 098,30</w:t>
            </w:r>
          </w:p>
        </w:tc>
      </w:tr>
      <w:tr w:rsidR="00E731C6" w:rsidRPr="00F74192" w14:paraId="0C4A7B12" w14:textId="77777777" w:rsidTr="004A0553">
        <w:trPr>
          <w:trHeight w:val="290"/>
        </w:trPr>
        <w:tc>
          <w:tcPr>
            <w:tcW w:w="498" w:type="dxa"/>
            <w:shd w:val="clear" w:color="000000" w:fill="FFFFFF"/>
            <w:noWrap/>
            <w:vAlign w:val="center"/>
            <w:hideMark/>
          </w:tcPr>
          <w:p w14:paraId="50CEC48F" w14:textId="77777777" w:rsidR="00E731C6" w:rsidRPr="00F74192" w:rsidRDefault="00E731C6" w:rsidP="004A0553">
            <w:pPr>
              <w:jc w:val="center"/>
              <w:rPr>
                <w:color w:val="000000"/>
                <w:sz w:val="18"/>
                <w:szCs w:val="18"/>
              </w:rPr>
            </w:pPr>
            <w:r w:rsidRPr="00F74192">
              <w:rPr>
                <w:color w:val="000000"/>
                <w:sz w:val="18"/>
                <w:szCs w:val="18"/>
              </w:rPr>
              <w:t>867</w:t>
            </w:r>
          </w:p>
        </w:tc>
        <w:tc>
          <w:tcPr>
            <w:tcW w:w="5052" w:type="dxa"/>
            <w:shd w:val="clear" w:color="000000" w:fill="FFFFFF"/>
            <w:vAlign w:val="center"/>
            <w:hideMark/>
          </w:tcPr>
          <w:p w14:paraId="2757848F" w14:textId="77777777" w:rsidR="00E731C6" w:rsidRPr="00F74192" w:rsidRDefault="00E731C6" w:rsidP="004A0553">
            <w:pPr>
              <w:rPr>
                <w:color w:val="000000"/>
                <w:sz w:val="20"/>
                <w:szCs w:val="20"/>
              </w:rPr>
            </w:pPr>
            <w:r w:rsidRPr="00F74192">
              <w:rPr>
                <w:color w:val="000000"/>
                <w:sz w:val="20"/>
                <w:szCs w:val="20"/>
              </w:rPr>
              <w:t>Плата ТЛГ-88</w:t>
            </w:r>
          </w:p>
        </w:tc>
        <w:tc>
          <w:tcPr>
            <w:tcW w:w="851" w:type="dxa"/>
            <w:shd w:val="clear" w:color="000000" w:fill="FFFFFF"/>
            <w:vAlign w:val="center"/>
            <w:hideMark/>
          </w:tcPr>
          <w:p w14:paraId="638516E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03CD45B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4F71E44" w14:textId="77777777" w:rsidR="00E731C6" w:rsidRPr="00F74192" w:rsidRDefault="00E731C6" w:rsidP="004A0553">
            <w:pPr>
              <w:jc w:val="center"/>
              <w:rPr>
                <w:color w:val="000000"/>
                <w:sz w:val="20"/>
                <w:szCs w:val="20"/>
              </w:rPr>
            </w:pPr>
            <w:r w:rsidRPr="00F74192">
              <w:rPr>
                <w:color w:val="000000"/>
                <w:sz w:val="20"/>
                <w:szCs w:val="20"/>
              </w:rPr>
              <w:t>14679</w:t>
            </w:r>
          </w:p>
        </w:tc>
        <w:tc>
          <w:tcPr>
            <w:tcW w:w="1645" w:type="dxa"/>
            <w:shd w:val="clear" w:color="000000" w:fill="FFFFFF"/>
            <w:vAlign w:val="center"/>
            <w:hideMark/>
          </w:tcPr>
          <w:p w14:paraId="475112C9" w14:textId="77777777" w:rsidR="00E731C6" w:rsidRPr="00F74192" w:rsidRDefault="00E731C6" w:rsidP="004A0553">
            <w:pPr>
              <w:jc w:val="right"/>
              <w:rPr>
                <w:color w:val="000000"/>
                <w:sz w:val="20"/>
                <w:szCs w:val="20"/>
              </w:rPr>
            </w:pPr>
            <w:r w:rsidRPr="00F74192">
              <w:rPr>
                <w:color w:val="000000"/>
                <w:sz w:val="20"/>
                <w:szCs w:val="20"/>
              </w:rPr>
              <w:t>127 381,32</w:t>
            </w:r>
          </w:p>
        </w:tc>
      </w:tr>
      <w:tr w:rsidR="00E731C6" w:rsidRPr="00F74192" w14:paraId="06108D74" w14:textId="77777777" w:rsidTr="004A0553">
        <w:trPr>
          <w:trHeight w:val="290"/>
        </w:trPr>
        <w:tc>
          <w:tcPr>
            <w:tcW w:w="498" w:type="dxa"/>
            <w:shd w:val="clear" w:color="000000" w:fill="FFFFFF"/>
            <w:noWrap/>
            <w:vAlign w:val="center"/>
            <w:hideMark/>
          </w:tcPr>
          <w:p w14:paraId="2060110C" w14:textId="77777777" w:rsidR="00E731C6" w:rsidRPr="00F74192" w:rsidRDefault="00E731C6" w:rsidP="004A0553">
            <w:pPr>
              <w:jc w:val="center"/>
              <w:rPr>
                <w:color w:val="000000"/>
                <w:sz w:val="18"/>
                <w:szCs w:val="18"/>
              </w:rPr>
            </w:pPr>
            <w:r w:rsidRPr="00F74192">
              <w:rPr>
                <w:color w:val="000000"/>
                <w:sz w:val="18"/>
                <w:szCs w:val="18"/>
              </w:rPr>
              <w:t>868</w:t>
            </w:r>
          </w:p>
        </w:tc>
        <w:tc>
          <w:tcPr>
            <w:tcW w:w="5052" w:type="dxa"/>
            <w:shd w:val="clear" w:color="000000" w:fill="FFFFFF"/>
            <w:noWrap/>
            <w:vAlign w:val="center"/>
            <w:hideMark/>
          </w:tcPr>
          <w:p w14:paraId="207AB2FB" w14:textId="77777777" w:rsidR="00E731C6" w:rsidRPr="00F74192" w:rsidRDefault="00E731C6" w:rsidP="004A0553">
            <w:pPr>
              <w:rPr>
                <w:color w:val="000000"/>
                <w:sz w:val="20"/>
                <w:szCs w:val="20"/>
              </w:rPr>
            </w:pPr>
            <w:r w:rsidRPr="00F74192">
              <w:rPr>
                <w:color w:val="000000"/>
                <w:sz w:val="20"/>
                <w:szCs w:val="20"/>
              </w:rPr>
              <w:t>Плата С1-И(Бастион-ОКП (ГК №90261/577 от 10.01.1994)</w:t>
            </w:r>
          </w:p>
        </w:tc>
        <w:tc>
          <w:tcPr>
            <w:tcW w:w="851" w:type="dxa"/>
            <w:shd w:val="clear" w:color="000000" w:fill="FFFFFF"/>
            <w:noWrap/>
            <w:vAlign w:val="center"/>
            <w:hideMark/>
          </w:tcPr>
          <w:p w14:paraId="1E3114D0"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5BF829E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A6D7C68" w14:textId="77777777" w:rsidR="00E731C6" w:rsidRPr="00F74192" w:rsidRDefault="00E731C6" w:rsidP="004A0553">
            <w:pPr>
              <w:jc w:val="center"/>
              <w:rPr>
                <w:color w:val="000000"/>
                <w:sz w:val="20"/>
                <w:szCs w:val="20"/>
              </w:rPr>
            </w:pPr>
            <w:r w:rsidRPr="00F74192">
              <w:rPr>
                <w:color w:val="000000"/>
                <w:sz w:val="20"/>
                <w:szCs w:val="20"/>
              </w:rPr>
              <w:t>6825</w:t>
            </w:r>
          </w:p>
        </w:tc>
        <w:tc>
          <w:tcPr>
            <w:tcW w:w="1645" w:type="dxa"/>
            <w:shd w:val="clear" w:color="000000" w:fill="FFFFFF"/>
            <w:vAlign w:val="center"/>
            <w:hideMark/>
          </w:tcPr>
          <w:p w14:paraId="354A7FAB" w14:textId="77777777" w:rsidR="00E731C6" w:rsidRPr="00F74192" w:rsidRDefault="00E731C6" w:rsidP="004A0553">
            <w:pPr>
              <w:jc w:val="right"/>
              <w:rPr>
                <w:color w:val="000000"/>
                <w:sz w:val="20"/>
                <w:szCs w:val="20"/>
              </w:rPr>
            </w:pPr>
            <w:r w:rsidRPr="00F74192">
              <w:rPr>
                <w:color w:val="000000"/>
                <w:sz w:val="20"/>
                <w:szCs w:val="20"/>
              </w:rPr>
              <w:t>2,00</w:t>
            </w:r>
          </w:p>
        </w:tc>
      </w:tr>
      <w:tr w:rsidR="00E731C6" w:rsidRPr="00F74192" w14:paraId="29102481" w14:textId="77777777" w:rsidTr="004A0553">
        <w:trPr>
          <w:trHeight w:val="290"/>
        </w:trPr>
        <w:tc>
          <w:tcPr>
            <w:tcW w:w="498" w:type="dxa"/>
            <w:shd w:val="clear" w:color="000000" w:fill="FFFFFF"/>
            <w:noWrap/>
            <w:vAlign w:val="center"/>
            <w:hideMark/>
          </w:tcPr>
          <w:p w14:paraId="440F55CF" w14:textId="77777777" w:rsidR="00E731C6" w:rsidRPr="00F74192" w:rsidRDefault="00E731C6" w:rsidP="004A0553">
            <w:pPr>
              <w:jc w:val="center"/>
              <w:rPr>
                <w:color w:val="000000"/>
                <w:sz w:val="18"/>
                <w:szCs w:val="18"/>
              </w:rPr>
            </w:pPr>
            <w:r w:rsidRPr="00F74192">
              <w:rPr>
                <w:color w:val="000000"/>
                <w:sz w:val="18"/>
                <w:szCs w:val="18"/>
              </w:rPr>
              <w:t>869</w:t>
            </w:r>
          </w:p>
        </w:tc>
        <w:tc>
          <w:tcPr>
            <w:tcW w:w="5052" w:type="dxa"/>
            <w:shd w:val="clear" w:color="000000" w:fill="FFFFFF"/>
            <w:noWrap/>
            <w:vAlign w:val="center"/>
            <w:hideMark/>
          </w:tcPr>
          <w:p w14:paraId="1B5BC8A8" w14:textId="77777777" w:rsidR="00E731C6" w:rsidRPr="00F74192" w:rsidRDefault="00E731C6" w:rsidP="004A0553">
            <w:pPr>
              <w:rPr>
                <w:color w:val="000000"/>
                <w:sz w:val="20"/>
                <w:szCs w:val="20"/>
              </w:rPr>
            </w:pPr>
            <w:r w:rsidRPr="00F74192">
              <w:rPr>
                <w:color w:val="000000"/>
                <w:sz w:val="20"/>
                <w:szCs w:val="20"/>
              </w:rPr>
              <w:t>Плата сетевая(Бастион-ОКП (ГК №90261/577 от 10.01.1994)</w:t>
            </w:r>
          </w:p>
        </w:tc>
        <w:tc>
          <w:tcPr>
            <w:tcW w:w="851" w:type="dxa"/>
            <w:shd w:val="clear" w:color="000000" w:fill="FFFFFF"/>
            <w:noWrap/>
            <w:vAlign w:val="center"/>
            <w:hideMark/>
          </w:tcPr>
          <w:p w14:paraId="2B2DA26F"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10BD482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885D31D" w14:textId="77777777" w:rsidR="00E731C6" w:rsidRPr="00F74192" w:rsidRDefault="00E731C6" w:rsidP="004A0553">
            <w:pPr>
              <w:jc w:val="center"/>
              <w:rPr>
                <w:color w:val="000000"/>
                <w:sz w:val="20"/>
                <w:szCs w:val="20"/>
              </w:rPr>
            </w:pPr>
            <w:r w:rsidRPr="00F74192">
              <w:rPr>
                <w:color w:val="000000"/>
                <w:sz w:val="20"/>
                <w:szCs w:val="20"/>
              </w:rPr>
              <w:t>6829</w:t>
            </w:r>
          </w:p>
        </w:tc>
        <w:tc>
          <w:tcPr>
            <w:tcW w:w="1645" w:type="dxa"/>
            <w:shd w:val="clear" w:color="000000" w:fill="FFFFFF"/>
            <w:vAlign w:val="center"/>
            <w:hideMark/>
          </w:tcPr>
          <w:p w14:paraId="5100DC4C" w14:textId="77777777" w:rsidR="00E731C6" w:rsidRPr="00F74192" w:rsidRDefault="00E731C6" w:rsidP="004A0553">
            <w:pPr>
              <w:jc w:val="right"/>
              <w:rPr>
                <w:color w:val="000000"/>
                <w:sz w:val="20"/>
                <w:szCs w:val="20"/>
              </w:rPr>
            </w:pPr>
            <w:r w:rsidRPr="00F74192">
              <w:rPr>
                <w:color w:val="000000"/>
                <w:sz w:val="20"/>
                <w:szCs w:val="20"/>
              </w:rPr>
              <w:t>4,00</w:t>
            </w:r>
          </w:p>
        </w:tc>
      </w:tr>
      <w:tr w:rsidR="00E731C6" w:rsidRPr="00F74192" w14:paraId="62B12710" w14:textId="77777777" w:rsidTr="004A0553">
        <w:trPr>
          <w:trHeight w:val="290"/>
        </w:trPr>
        <w:tc>
          <w:tcPr>
            <w:tcW w:w="498" w:type="dxa"/>
            <w:shd w:val="clear" w:color="000000" w:fill="FFFFFF"/>
            <w:noWrap/>
            <w:vAlign w:val="center"/>
            <w:hideMark/>
          </w:tcPr>
          <w:p w14:paraId="6B553AFB" w14:textId="77777777" w:rsidR="00E731C6" w:rsidRPr="00F74192" w:rsidRDefault="00E731C6" w:rsidP="004A0553">
            <w:pPr>
              <w:jc w:val="center"/>
              <w:rPr>
                <w:color w:val="000000"/>
                <w:sz w:val="18"/>
                <w:szCs w:val="18"/>
              </w:rPr>
            </w:pPr>
            <w:r w:rsidRPr="00F74192">
              <w:rPr>
                <w:color w:val="000000"/>
                <w:sz w:val="18"/>
                <w:szCs w:val="18"/>
              </w:rPr>
              <w:t>870</w:t>
            </w:r>
          </w:p>
        </w:tc>
        <w:tc>
          <w:tcPr>
            <w:tcW w:w="5052" w:type="dxa"/>
            <w:shd w:val="clear" w:color="000000" w:fill="FFFFFF"/>
            <w:noWrap/>
            <w:vAlign w:val="center"/>
            <w:hideMark/>
          </w:tcPr>
          <w:p w14:paraId="3FC4B262" w14:textId="77777777" w:rsidR="00E731C6" w:rsidRPr="00F74192" w:rsidRDefault="00E731C6" w:rsidP="004A0553">
            <w:pPr>
              <w:rPr>
                <w:color w:val="000000"/>
                <w:sz w:val="20"/>
                <w:szCs w:val="20"/>
              </w:rPr>
            </w:pPr>
            <w:r w:rsidRPr="00F74192">
              <w:rPr>
                <w:color w:val="000000"/>
                <w:sz w:val="20"/>
                <w:szCs w:val="20"/>
              </w:rPr>
              <w:t>Плата ТЛГ32(Бастион-ОКП (ГК №90261/577 от 10.01.1994)</w:t>
            </w:r>
          </w:p>
        </w:tc>
        <w:tc>
          <w:tcPr>
            <w:tcW w:w="851" w:type="dxa"/>
            <w:shd w:val="clear" w:color="000000" w:fill="FFFFFF"/>
            <w:noWrap/>
            <w:vAlign w:val="center"/>
            <w:hideMark/>
          </w:tcPr>
          <w:p w14:paraId="77FC358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19EC41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2D5F2AF" w14:textId="77777777" w:rsidR="00E731C6" w:rsidRPr="00F74192" w:rsidRDefault="00E731C6" w:rsidP="004A0553">
            <w:pPr>
              <w:jc w:val="center"/>
              <w:rPr>
                <w:color w:val="000000"/>
                <w:sz w:val="20"/>
                <w:szCs w:val="20"/>
              </w:rPr>
            </w:pPr>
            <w:r w:rsidRPr="00F74192">
              <w:rPr>
                <w:color w:val="000000"/>
                <w:sz w:val="20"/>
                <w:szCs w:val="20"/>
              </w:rPr>
              <w:t>70601</w:t>
            </w:r>
          </w:p>
        </w:tc>
        <w:tc>
          <w:tcPr>
            <w:tcW w:w="1645" w:type="dxa"/>
            <w:shd w:val="clear" w:color="000000" w:fill="FFFFFF"/>
            <w:vAlign w:val="center"/>
            <w:hideMark/>
          </w:tcPr>
          <w:p w14:paraId="44CC0A3A"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060E1399" w14:textId="77777777" w:rsidTr="004A0553">
        <w:trPr>
          <w:trHeight w:val="290"/>
        </w:trPr>
        <w:tc>
          <w:tcPr>
            <w:tcW w:w="498" w:type="dxa"/>
            <w:shd w:val="clear" w:color="000000" w:fill="FFFFFF"/>
            <w:noWrap/>
            <w:vAlign w:val="center"/>
            <w:hideMark/>
          </w:tcPr>
          <w:p w14:paraId="41348267" w14:textId="77777777" w:rsidR="00E731C6" w:rsidRPr="00F74192" w:rsidRDefault="00E731C6" w:rsidP="004A0553">
            <w:pPr>
              <w:jc w:val="center"/>
              <w:rPr>
                <w:color w:val="000000"/>
                <w:sz w:val="18"/>
                <w:szCs w:val="18"/>
              </w:rPr>
            </w:pPr>
            <w:r w:rsidRPr="00F74192">
              <w:rPr>
                <w:color w:val="000000"/>
                <w:sz w:val="18"/>
                <w:szCs w:val="18"/>
              </w:rPr>
              <w:t>871</w:t>
            </w:r>
          </w:p>
        </w:tc>
        <w:tc>
          <w:tcPr>
            <w:tcW w:w="5052" w:type="dxa"/>
            <w:shd w:val="clear" w:color="000000" w:fill="FFFFFF"/>
            <w:noWrap/>
            <w:vAlign w:val="center"/>
            <w:hideMark/>
          </w:tcPr>
          <w:p w14:paraId="167B9159" w14:textId="77777777" w:rsidR="00E731C6" w:rsidRPr="00F74192" w:rsidRDefault="00E731C6" w:rsidP="004A0553">
            <w:pPr>
              <w:rPr>
                <w:color w:val="000000"/>
                <w:sz w:val="20"/>
                <w:szCs w:val="20"/>
              </w:rPr>
            </w:pPr>
            <w:r w:rsidRPr="00F74192">
              <w:rPr>
                <w:color w:val="000000"/>
                <w:sz w:val="20"/>
                <w:szCs w:val="20"/>
              </w:rPr>
              <w:t>Плата ТЛГ32(Бастион-ОКП (ГК №90261/577 от 10.01.1994)</w:t>
            </w:r>
          </w:p>
        </w:tc>
        <w:tc>
          <w:tcPr>
            <w:tcW w:w="851" w:type="dxa"/>
            <w:shd w:val="clear" w:color="000000" w:fill="FFFFFF"/>
            <w:noWrap/>
            <w:vAlign w:val="center"/>
            <w:hideMark/>
          </w:tcPr>
          <w:p w14:paraId="1D83B456"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60AA192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8934202" w14:textId="77777777" w:rsidR="00E731C6" w:rsidRPr="00F74192" w:rsidRDefault="00E731C6" w:rsidP="004A0553">
            <w:pPr>
              <w:jc w:val="center"/>
              <w:rPr>
                <w:color w:val="000000"/>
                <w:sz w:val="20"/>
                <w:szCs w:val="20"/>
              </w:rPr>
            </w:pPr>
            <w:r w:rsidRPr="00F74192">
              <w:rPr>
                <w:color w:val="000000"/>
                <w:sz w:val="20"/>
                <w:szCs w:val="20"/>
              </w:rPr>
              <w:t>6827</w:t>
            </w:r>
          </w:p>
        </w:tc>
        <w:tc>
          <w:tcPr>
            <w:tcW w:w="1645" w:type="dxa"/>
            <w:shd w:val="clear" w:color="000000" w:fill="FFFFFF"/>
            <w:vAlign w:val="center"/>
            <w:hideMark/>
          </w:tcPr>
          <w:p w14:paraId="44582EF4"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37169DBA" w14:textId="77777777" w:rsidTr="004A0553">
        <w:trPr>
          <w:trHeight w:val="290"/>
        </w:trPr>
        <w:tc>
          <w:tcPr>
            <w:tcW w:w="498" w:type="dxa"/>
            <w:shd w:val="clear" w:color="000000" w:fill="FFFFFF"/>
            <w:noWrap/>
            <w:vAlign w:val="center"/>
            <w:hideMark/>
          </w:tcPr>
          <w:p w14:paraId="65127699" w14:textId="77777777" w:rsidR="00E731C6" w:rsidRPr="00F74192" w:rsidRDefault="00E731C6" w:rsidP="004A0553">
            <w:pPr>
              <w:jc w:val="center"/>
              <w:rPr>
                <w:color w:val="000000"/>
                <w:sz w:val="18"/>
                <w:szCs w:val="18"/>
              </w:rPr>
            </w:pPr>
            <w:r w:rsidRPr="00F74192">
              <w:rPr>
                <w:color w:val="000000"/>
                <w:sz w:val="18"/>
                <w:szCs w:val="18"/>
              </w:rPr>
              <w:t>872</w:t>
            </w:r>
          </w:p>
        </w:tc>
        <w:tc>
          <w:tcPr>
            <w:tcW w:w="5052" w:type="dxa"/>
            <w:shd w:val="clear" w:color="000000" w:fill="FFFFFF"/>
            <w:noWrap/>
            <w:vAlign w:val="center"/>
            <w:hideMark/>
          </w:tcPr>
          <w:p w14:paraId="105CB742" w14:textId="77777777" w:rsidR="00E731C6" w:rsidRPr="00F74192" w:rsidRDefault="00E731C6" w:rsidP="004A0553">
            <w:pPr>
              <w:rPr>
                <w:color w:val="000000"/>
                <w:sz w:val="20"/>
                <w:szCs w:val="20"/>
              </w:rPr>
            </w:pPr>
            <w:r w:rsidRPr="00F74192">
              <w:rPr>
                <w:color w:val="000000"/>
                <w:sz w:val="20"/>
                <w:szCs w:val="20"/>
              </w:rPr>
              <w:t>Плата ТЛГ88(Бастион-ОКП (ГК №90261/577 от 10.01.1994)</w:t>
            </w:r>
          </w:p>
        </w:tc>
        <w:tc>
          <w:tcPr>
            <w:tcW w:w="851" w:type="dxa"/>
            <w:shd w:val="clear" w:color="000000" w:fill="FFFFFF"/>
            <w:noWrap/>
            <w:vAlign w:val="center"/>
            <w:hideMark/>
          </w:tcPr>
          <w:p w14:paraId="4FEF132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1BD9CA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22F66F9" w14:textId="77777777" w:rsidR="00E731C6" w:rsidRPr="00F74192" w:rsidRDefault="00E731C6" w:rsidP="004A0553">
            <w:pPr>
              <w:jc w:val="center"/>
              <w:rPr>
                <w:color w:val="000000"/>
                <w:sz w:val="20"/>
                <w:szCs w:val="20"/>
              </w:rPr>
            </w:pPr>
            <w:r w:rsidRPr="00F74192">
              <w:rPr>
                <w:color w:val="000000"/>
                <w:sz w:val="20"/>
                <w:szCs w:val="20"/>
              </w:rPr>
              <w:t>6828</w:t>
            </w:r>
          </w:p>
        </w:tc>
        <w:tc>
          <w:tcPr>
            <w:tcW w:w="1645" w:type="dxa"/>
            <w:shd w:val="clear" w:color="000000" w:fill="FFFFFF"/>
            <w:vAlign w:val="center"/>
            <w:hideMark/>
          </w:tcPr>
          <w:p w14:paraId="6F8E09B0"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4CEAD448" w14:textId="77777777" w:rsidTr="004A0553">
        <w:trPr>
          <w:trHeight w:val="570"/>
        </w:trPr>
        <w:tc>
          <w:tcPr>
            <w:tcW w:w="498" w:type="dxa"/>
            <w:shd w:val="clear" w:color="000000" w:fill="FFFFFF"/>
            <w:noWrap/>
            <w:vAlign w:val="center"/>
            <w:hideMark/>
          </w:tcPr>
          <w:p w14:paraId="79ADABA1" w14:textId="77777777" w:rsidR="00E731C6" w:rsidRPr="00F74192" w:rsidRDefault="00E731C6" w:rsidP="004A0553">
            <w:pPr>
              <w:jc w:val="center"/>
              <w:rPr>
                <w:color w:val="000000"/>
                <w:sz w:val="18"/>
                <w:szCs w:val="18"/>
              </w:rPr>
            </w:pPr>
            <w:r w:rsidRPr="00F74192">
              <w:rPr>
                <w:color w:val="000000"/>
                <w:sz w:val="18"/>
                <w:szCs w:val="18"/>
              </w:rPr>
              <w:t>873</w:t>
            </w:r>
          </w:p>
        </w:tc>
        <w:tc>
          <w:tcPr>
            <w:tcW w:w="5052" w:type="dxa"/>
            <w:shd w:val="clear" w:color="000000" w:fill="FFFFFF"/>
            <w:vAlign w:val="center"/>
            <w:hideMark/>
          </w:tcPr>
          <w:p w14:paraId="169E2F22" w14:textId="77777777" w:rsidR="00E731C6" w:rsidRPr="00F74192" w:rsidRDefault="00E731C6" w:rsidP="004A0553">
            <w:pPr>
              <w:rPr>
                <w:color w:val="000000"/>
                <w:sz w:val="20"/>
                <w:szCs w:val="20"/>
              </w:rPr>
            </w:pPr>
            <w:r w:rsidRPr="00F74192">
              <w:rPr>
                <w:color w:val="000000"/>
                <w:sz w:val="20"/>
                <w:szCs w:val="20"/>
              </w:rPr>
              <w:t>Комплектующие для коммутатора телеграфных каналов КТК-803  (Стенд ОКР "Организатор")</w:t>
            </w:r>
          </w:p>
        </w:tc>
        <w:tc>
          <w:tcPr>
            <w:tcW w:w="851" w:type="dxa"/>
            <w:shd w:val="clear" w:color="000000" w:fill="FFFFFF"/>
            <w:noWrap/>
            <w:vAlign w:val="center"/>
            <w:hideMark/>
          </w:tcPr>
          <w:p w14:paraId="4D82F7B4"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346591C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7955907"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7785390E" w14:textId="77777777" w:rsidR="00E731C6" w:rsidRPr="00F74192" w:rsidRDefault="00E731C6" w:rsidP="004A0553">
            <w:pPr>
              <w:jc w:val="right"/>
              <w:rPr>
                <w:color w:val="000000"/>
                <w:sz w:val="20"/>
                <w:szCs w:val="20"/>
              </w:rPr>
            </w:pPr>
            <w:r w:rsidRPr="00F74192">
              <w:rPr>
                <w:color w:val="000000"/>
                <w:sz w:val="20"/>
                <w:szCs w:val="20"/>
              </w:rPr>
              <w:t> </w:t>
            </w:r>
          </w:p>
        </w:tc>
      </w:tr>
      <w:tr w:rsidR="00E731C6" w:rsidRPr="00F74192" w14:paraId="0DD6B97B" w14:textId="77777777" w:rsidTr="004A0553">
        <w:trPr>
          <w:trHeight w:val="570"/>
        </w:trPr>
        <w:tc>
          <w:tcPr>
            <w:tcW w:w="498" w:type="dxa"/>
            <w:shd w:val="clear" w:color="000000" w:fill="FFFFFF"/>
            <w:noWrap/>
            <w:vAlign w:val="center"/>
            <w:hideMark/>
          </w:tcPr>
          <w:p w14:paraId="67DEB448" w14:textId="77777777" w:rsidR="00E731C6" w:rsidRPr="00F74192" w:rsidRDefault="00E731C6" w:rsidP="004A0553">
            <w:pPr>
              <w:jc w:val="center"/>
              <w:rPr>
                <w:color w:val="000000"/>
                <w:sz w:val="18"/>
                <w:szCs w:val="18"/>
              </w:rPr>
            </w:pPr>
            <w:r w:rsidRPr="00F74192">
              <w:rPr>
                <w:color w:val="000000"/>
                <w:sz w:val="18"/>
                <w:szCs w:val="18"/>
              </w:rPr>
              <w:t>874</w:t>
            </w:r>
          </w:p>
        </w:tc>
        <w:tc>
          <w:tcPr>
            <w:tcW w:w="5052" w:type="dxa"/>
            <w:shd w:val="clear" w:color="000000" w:fill="FFFFFF"/>
            <w:vAlign w:val="center"/>
            <w:hideMark/>
          </w:tcPr>
          <w:p w14:paraId="65B71E19" w14:textId="77777777" w:rsidR="00E731C6" w:rsidRPr="00F74192" w:rsidRDefault="00E731C6" w:rsidP="004A0553">
            <w:pPr>
              <w:rPr>
                <w:color w:val="000000"/>
                <w:sz w:val="20"/>
                <w:szCs w:val="20"/>
              </w:rPr>
            </w:pPr>
            <w:r w:rsidRPr="00F74192">
              <w:rPr>
                <w:color w:val="000000"/>
                <w:sz w:val="20"/>
                <w:szCs w:val="20"/>
              </w:rPr>
              <w:t>Комплектующие для платы интерфейсной ТЛГ-88  (Стенд ОКР "Организатор")</w:t>
            </w:r>
          </w:p>
        </w:tc>
        <w:tc>
          <w:tcPr>
            <w:tcW w:w="851" w:type="dxa"/>
            <w:shd w:val="clear" w:color="000000" w:fill="FFFFFF"/>
            <w:noWrap/>
            <w:vAlign w:val="center"/>
            <w:hideMark/>
          </w:tcPr>
          <w:p w14:paraId="3D0A8D28"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8D61CD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91D0766"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59B19CBC" w14:textId="77777777" w:rsidR="00E731C6" w:rsidRPr="00F74192" w:rsidRDefault="00E731C6" w:rsidP="004A0553">
            <w:pPr>
              <w:jc w:val="right"/>
              <w:rPr>
                <w:color w:val="000000"/>
                <w:sz w:val="20"/>
                <w:szCs w:val="20"/>
              </w:rPr>
            </w:pPr>
            <w:r w:rsidRPr="00F74192">
              <w:rPr>
                <w:color w:val="000000"/>
                <w:sz w:val="20"/>
                <w:szCs w:val="20"/>
              </w:rPr>
              <w:t> </w:t>
            </w:r>
          </w:p>
        </w:tc>
      </w:tr>
      <w:tr w:rsidR="00E731C6" w:rsidRPr="00F74192" w14:paraId="21DB343E" w14:textId="77777777" w:rsidTr="004A0553">
        <w:trPr>
          <w:trHeight w:val="290"/>
        </w:trPr>
        <w:tc>
          <w:tcPr>
            <w:tcW w:w="498" w:type="dxa"/>
            <w:shd w:val="clear" w:color="000000" w:fill="FFFFFF"/>
            <w:noWrap/>
            <w:vAlign w:val="center"/>
            <w:hideMark/>
          </w:tcPr>
          <w:p w14:paraId="01966DB8" w14:textId="77777777" w:rsidR="00E731C6" w:rsidRPr="00F74192" w:rsidRDefault="00E731C6" w:rsidP="004A0553">
            <w:pPr>
              <w:jc w:val="center"/>
              <w:rPr>
                <w:color w:val="000000"/>
                <w:sz w:val="18"/>
                <w:szCs w:val="18"/>
              </w:rPr>
            </w:pPr>
            <w:r w:rsidRPr="00F74192">
              <w:rPr>
                <w:color w:val="000000"/>
                <w:sz w:val="18"/>
                <w:szCs w:val="18"/>
              </w:rPr>
              <w:t>875</w:t>
            </w:r>
          </w:p>
        </w:tc>
        <w:tc>
          <w:tcPr>
            <w:tcW w:w="5052" w:type="dxa"/>
            <w:shd w:val="clear" w:color="000000" w:fill="FFFFFF"/>
            <w:vAlign w:val="center"/>
            <w:hideMark/>
          </w:tcPr>
          <w:p w14:paraId="02FBCAA5" w14:textId="77777777" w:rsidR="00E731C6" w:rsidRPr="00F74192" w:rsidRDefault="00E731C6" w:rsidP="004A0553">
            <w:pPr>
              <w:rPr>
                <w:color w:val="000000"/>
                <w:sz w:val="20"/>
                <w:szCs w:val="20"/>
              </w:rPr>
            </w:pPr>
            <w:r w:rsidRPr="00F74192">
              <w:rPr>
                <w:color w:val="000000"/>
                <w:sz w:val="20"/>
                <w:szCs w:val="20"/>
              </w:rPr>
              <w:t>TR Палатка LAIR 2</w:t>
            </w:r>
          </w:p>
        </w:tc>
        <w:tc>
          <w:tcPr>
            <w:tcW w:w="851" w:type="dxa"/>
            <w:shd w:val="clear" w:color="000000" w:fill="FFFFFF"/>
            <w:vAlign w:val="center"/>
            <w:hideMark/>
          </w:tcPr>
          <w:p w14:paraId="1099C229"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vAlign w:val="center"/>
            <w:hideMark/>
          </w:tcPr>
          <w:p w14:paraId="75BA4FE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7995563" w14:textId="77777777" w:rsidR="00E731C6" w:rsidRPr="00F74192" w:rsidRDefault="00E731C6" w:rsidP="004A0553">
            <w:pPr>
              <w:jc w:val="center"/>
              <w:rPr>
                <w:color w:val="000000"/>
                <w:sz w:val="20"/>
                <w:szCs w:val="20"/>
              </w:rPr>
            </w:pPr>
            <w:r w:rsidRPr="00F74192">
              <w:rPr>
                <w:color w:val="000000"/>
                <w:sz w:val="20"/>
                <w:szCs w:val="20"/>
              </w:rPr>
              <w:t>7207</w:t>
            </w:r>
          </w:p>
        </w:tc>
        <w:tc>
          <w:tcPr>
            <w:tcW w:w="1645" w:type="dxa"/>
            <w:shd w:val="clear" w:color="000000" w:fill="FFFFFF"/>
            <w:vAlign w:val="center"/>
            <w:hideMark/>
          </w:tcPr>
          <w:p w14:paraId="206D72D6" w14:textId="77777777" w:rsidR="00E731C6" w:rsidRPr="00F74192" w:rsidRDefault="00E731C6" w:rsidP="004A0553">
            <w:pPr>
              <w:jc w:val="right"/>
              <w:rPr>
                <w:color w:val="000000"/>
                <w:sz w:val="20"/>
                <w:szCs w:val="20"/>
              </w:rPr>
            </w:pPr>
            <w:r w:rsidRPr="00F74192">
              <w:rPr>
                <w:color w:val="000000"/>
                <w:sz w:val="20"/>
                <w:szCs w:val="20"/>
              </w:rPr>
              <w:t>24 372,88</w:t>
            </w:r>
          </w:p>
        </w:tc>
      </w:tr>
      <w:tr w:rsidR="00E731C6" w:rsidRPr="00F74192" w14:paraId="00E9A6DF" w14:textId="77777777" w:rsidTr="004A0553">
        <w:trPr>
          <w:trHeight w:val="290"/>
        </w:trPr>
        <w:tc>
          <w:tcPr>
            <w:tcW w:w="498" w:type="dxa"/>
            <w:shd w:val="clear" w:color="000000" w:fill="FFFFFF"/>
            <w:noWrap/>
            <w:vAlign w:val="center"/>
            <w:hideMark/>
          </w:tcPr>
          <w:p w14:paraId="716FE059" w14:textId="77777777" w:rsidR="00E731C6" w:rsidRPr="00F74192" w:rsidRDefault="00E731C6" w:rsidP="004A0553">
            <w:pPr>
              <w:jc w:val="center"/>
              <w:rPr>
                <w:color w:val="000000"/>
                <w:sz w:val="18"/>
                <w:szCs w:val="18"/>
              </w:rPr>
            </w:pPr>
            <w:r w:rsidRPr="00F74192">
              <w:rPr>
                <w:color w:val="000000"/>
                <w:sz w:val="18"/>
                <w:szCs w:val="18"/>
              </w:rPr>
              <w:t>876</w:t>
            </w:r>
          </w:p>
        </w:tc>
        <w:tc>
          <w:tcPr>
            <w:tcW w:w="5052" w:type="dxa"/>
            <w:shd w:val="clear" w:color="000000" w:fill="FFFFFF"/>
            <w:vAlign w:val="center"/>
            <w:hideMark/>
          </w:tcPr>
          <w:p w14:paraId="6BFEAE84" w14:textId="77777777" w:rsidR="00E731C6" w:rsidRPr="00F74192" w:rsidRDefault="00E731C6" w:rsidP="004A0553">
            <w:pPr>
              <w:rPr>
                <w:color w:val="000000"/>
                <w:sz w:val="20"/>
                <w:szCs w:val="20"/>
              </w:rPr>
            </w:pPr>
            <w:r w:rsidRPr="00F74192">
              <w:rPr>
                <w:color w:val="000000"/>
                <w:sz w:val="20"/>
                <w:szCs w:val="20"/>
              </w:rPr>
              <w:t>Провод ПуГВ 25 Ж/З() ВЛКЗ</w:t>
            </w:r>
          </w:p>
        </w:tc>
        <w:tc>
          <w:tcPr>
            <w:tcW w:w="851" w:type="dxa"/>
            <w:shd w:val="clear" w:color="000000" w:fill="FFFFFF"/>
            <w:vAlign w:val="center"/>
            <w:hideMark/>
          </w:tcPr>
          <w:p w14:paraId="2479E548"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735DC13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ECA2E73" w14:textId="77777777" w:rsidR="00E731C6" w:rsidRPr="00F74192" w:rsidRDefault="00E731C6" w:rsidP="004A0553">
            <w:pPr>
              <w:jc w:val="center"/>
              <w:rPr>
                <w:color w:val="000000"/>
                <w:sz w:val="20"/>
                <w:szCs w:val="20"/>
              </w:rPr>
            </w:pPr>
            <w:r w:rsidRPr="00F74192">
              <w:rPr>
                <w:color w:val="000000"/>
                <w:sz w:val="20"/>
                <w:szCs w:val="20"/>
              </w:rPr>
              <w:t>00-00016789</w:t>
            </w:r>
          </w:p>
        </w:tc>
        <w:tc>
          <w:tcPr>
            <w:tcW w:w="1645" w:type="dxa"/>
            <w:shd w:val="clear" w:color="000000" w:fill="FFFFFF"/>
            <w:vAlign w:val="center"/>
            <w:hideMark/>
          </w:tcPr>
          <w:p w14:paraId="5D64D91A" w14:textId="77777777" w:rsidR="00E731C6" w:rsidRPr="00F74192" w:rsidRDefault="00E731C6" w:rsidP="004A0553">
            <w:pPr>
              <w:jc w:val="right"/>
              <w:rPr>
                <w:color w:val="000000"/>
                <w:sz w:val="20"/>
                <w:szCs w:val="20"/>
              </w:rPr>
            </w:pPr>
            <w:r w:rsidRPr="00F74192">
              <w:rPr>
                <w:color w:val="000000"/>
                <w:sz w:val="20"/>
                <w:szCs w:val="20"/>
              </w:rPr>
              <w:t>10 296,19</w:t>
            </w:r>
          </w:p>
        </w:tc>
      </w:tr>
      <w:tr w:rsidR="00E731C6" w:rsidRPr="00F74192" w14:paraId="46565E5D" w14:textId="77777777" w:rsidTr="004A0553">
        <w:trPr>
          <w:trHeight w:val="290"/>
        </w:trPr>
        <w:tc>
          <w:tcPr>
            <w:tcW w:w="498" w:type="dxa"/>
            <w:shd w:val="clear" w:color="000000" w:fill="FFFFFF"/>
            <w:noWrap/>
            <w:vAlign w:val="center"/>
            <w:hideMark/>
          </w:tcPr>
          <w:p w14:paraId="1EB3661F" w14:textId="77777777" w:rsidR="00E731C6" w:rsidRPr="00F74192" w:rsidRDefault="00E731C6" w:rsidP="004A0553">
            <w:pPr>
              <w:jc w:val="center"/>
              <w:rPr>
                <w:color w:val="000000"/>
                <w:sz w:val="18"/>
                <w:szCs w:val="18"/>
              </w:rPr>
            </w:pPr>
            <w:r w:rsidRPr="00F74192">
              <w:rPr>
                <w:color w:val="000000"/>
                <w:sz w:val="18"/>
                <w:szCs w:val="18"/>
              </w:rPr>
              <w:t>877</w:t>
            </w:r>
          </w:p>
        </w:tc>
        <w:tc>
          <w:tcPr>
            <w:tcW w:w="5052" w:type="dxa"/>
            <w:shd w:val="clear" w:color="000000" w:fill="FFFFFF"/>
            <w:vAlign w:val="center"/>
            <w:hideMark/>
          </w:tcPr>
          <w:p w14:paraId="63617413" w14:textId="77777777" w:rsidR="00E731C6" w:rsidRPr="00F74192" w:rsidRDefault="00E731C6" w:rsidP="004A0553">
            <w:pPr>
              <w:rPr>
                <w:color w:val="000000"/>
                <w:sz w:val="20"/>
                <w:szCs w:val="20"/>
              </w:rPr>
            </w:pPr>
            <w:r w:rsidRPr="00F74192">
              <w:rPr>
                <w:color w:val="000000"/>
                <w:sz w:val="20"/>
                <w:szCs w:val="20"/>
              </w:rPr>
              <w:t>Провод ПугВ 2.5 Г(м)ЭлектрокабельНН М0001040</w:t>
            </w:r>
          </w:p>
        </w:tc>
        <w:tc>
          <w:tcPr>
            <w:tcW w:w="851" w:type="dxa"/>
            <w:shd w:val="clear" w:color="000000" w:fill="FFFFFF"/>
            <w:vAlign w:val="center"/>
            <w:hideMark/>
          </w:tcPr>
          <w:p w14:paraId="2CAEE6D1"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4CD99CE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365B7AA" w14:textId="77777777" w:rsidR="00E731C6" w:rsidRPr="00F74192" w:rsidRDefault="00E731C6" w:rsidP="004A0553">
            <w:pPr>
              <w:jc w:val="center"/>
              <w:rPr>
                <w:color w:val="000000"/>
                <w:sz w:val="20"/>
                <w:szCs w:val="20"/>
              </w:rPr>
            </w:pPr>
            <w:r w:rsidRPr="00F74192">
              <w:rPr>
                <w:color w:val="000000"/>
                <w:sz w:val="20"/>
                <w:szCs w:val="20"/>
              </w:rPr>
              <w:t>00-00016790</w:t>
            </w:r>
          </w:p>
        </w:tc>
        <w:tc>
          <w:tcPr>
            <w:tcW w:w="1645" w:type="dxa"/>
            <w:shd w:val="clear" w:color="000000" w:fill="FFFFFF"/>
            <w:vAlign w:val="center"/>
            <w:hideMark/>
          </w:tcPr>
          <w:p w14:paraId="0043DBDD" w14:textId="77777777" w:rsidR="00E731C6" w:rsidRPr="00F74192" w:rsidRDefault="00E731C6" w:rsidP="004A0553">
            <w:pPr>
              <w:jc w:val="right"/>
              <w:rPr>
                <w:color w:val="000000"/>
                <w:sz w:val="20"/>
                <w:szCs w:val="20"/>
              </w:rPr>
            </w:pPr>
            <w:r w:rsidRPr="00F74192">
              <w:rPr>
                <w:color w:val="000000"/>
                <w:sz w:val="20"/>
                <w:szCs w:val="20"/>
              </w:rPr>
              <w:t>2 027,12</w:t>
            </w:r>
          </w:p>
        </w:tc>
      </w:tr>
      <w:tr w:rsidR="00E731C6" w:rsidRPr="00F74192" w14:paraId="54C29223" w14:textId="77777777" w:rsidTr="004A0553">
        <w:trPr>
          <w:trHeight w:val="290"/>
        </w:trPr>
        <w:tc>
          <w:tcPr>
            <w:tcW w:w="498" w:type="dxa"/>
            <w:shd w:val="clear" w:color="000000" w:fill="FFFFFF"/>
            <w:noWrap/>
            <w:vAlign w:val="center"/>
            <w:hideMark/>
          </w:tcPr>
          <w:p w14:paraId="7A6EEEA6" w14:textId="77777777" w:rsidR="00E731C6" w:rsidRPr="00F74192" w:rsidRDefault="00E731C6" w:rsidP="004A0553">
            <w:pPr>
              <w:jc w:val="center"/>
              <w:rPr>
                <w:color w:val="000000"/>
                <w:sz w:val="18"/>
                <w:szCs w:val="18"/>
              </w:rPr>
            </w:pPr>
            <w:r w:rsidRPr="00F74192">
              <w:rPr>
                <w:color w:val="000000"/>
                <w:sz w:val="18"/>
                <w:szCs w:val="18"/>
              </w:rPr>
              <w:lastRenderedPageBreak/>
              <w:t>878</w:t>
            </w:r>
          </w:p>
        </w:tc>
        <w:tc>
          <w:tcPr>
            <w:tcW w:w="5052" w:type="dxa"/>
            <w:shd w:val="clear" w:color="000000" w:fill="FFFFFF"/>
            <w:vAlign w:val="center"/>
            <w:hideMark/>
          </w:tcPr>
          <w:p w14:paraId="0CC64EDE" w14:textId="77777777" w:rsidR="00E731C6" w:rsidRPr="00F74192" w:rsidRDefault="00E731C6" w:rsidP="004A0553">
            <w:pPr>
              <w:rPr>
                <w:color w:val="000000"/>
                <w:sz w:val="20"/>
                <w:szCs w:val="20"/>
              </w:rPr>
            </w:pPr>
            <w:r w:rsidRPr="00F74192">
              <w:rPr>
                <w:color w:val="000000"/>
                <w:sz w:val="20"/>
                <w:szCs w:val="20"/>
              </w:rPr>
              <w:t>Кабель ВВГнг(A)-LS 5x16 (м) Магна</w:t>
            </w:r>
          </w:p>
        </w:tc>
        <w:tc>
          <w:tcPr>
            <w:tcW w:w="851" w:type="dxa"/>
            <w:shd w:val="clear" w:color="000000" w:fill="FFFFFF"/>
            <w:vAlign w:val="center"/>
            <w:hideMark/>
          </w:tcPr>
          <w:p w14:paraId="2ECC582A"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705F21F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CA6F15A" w14:textId="77777777" w:rsidR="00E731C6" w:rsidRPr="00F74192" w:rsidRDefault="00E731C6" w:rsidP="004A0553">
            <w:pPr>
              <w:jc w:val="center"/>
              <w:rPr>
                <w:color w:val="000000"/>
                <w:sz w:val="20"/>
                <w:szCs w:val="20"/>
              </w:rPr>
            </w:pPr>
            <w:r w:rsidRPr="00F74192">
              <w:rPr>
                <w:color w:val="000000"/>
                <w:sz w:val="20"/>
                <w:szCs w:val="20"/>
              </w:rPr>
              <w:t>00-00016791</w:t>
            </w:r>
          </w:p>
        </w:tc>
        <w:tc>
          <w:tcPr>
            <w:tcW w:w="1645" w:type="dxa"/>
            <w:shd w:val="clear" w:color="000000" w:fill="FFFFFF"/>
            <w:vAlign w:val="center"/>
            <w:hideMark/>
          </w:tcPr>
          <w:p w14:paraId="7B85BD78" w14:textId="77777777" w:rsidR="00E731C6" w:rsidRPr="00F74192" w:rsidRDefault="00E731C6" w:rsidP="004A0553">
            <w:pPr>
              <w:jc w:val="right"/>
              <w:rPr>
                <w:color w:val="000000"/>
                <w:sz w:val="20"/>
                <w:szCs w:val="20"/>
              </w:rPr>
            </w:pPr>
            <w:r w:rsidRPr="00F74192">
              <w:rPr>
                <w:color w:val="000000"/>
                <w:sz w:val="20"/>
                <w:szCs w:val="20"/>
              </w:rPr>
              <w:t>18 227,97</w:t>
            </w:r>
          </w:p>
        </w:tc>
      </w:tr>
      <w:tr w:rsidR="00E731C6" w:rsidRPr="00F74192" w14:paraId="64ACF498" w14:textId="77777777" w:rsidTr="004A0553">
        <w:trPr>
          <w:trHeight w:val="290"/>
        </w:trPr>
        <w:tc>
          <w:tcPr>
            <w:tcW w:w="498" w:type="dxa"/>
            <w:shd w:val="clear" w:color="000000" w:fill="FFFFFF"/>
            <w:noWrap/>
            <w:vAlign w:val="center"/>
            <w:hideMark/>
          </w:tcPr>
          <w:p w14:paraId="476D3822" w14:textId="77777777" w:rsidR="00E731C6" w:rsidRPr="00F74192" w:rsidRDefault="00E731C6" w:rsidP="004A0553">
            <w:pPr>
              <w:jc w:val="center"/>
              <w:rPr>
                <w:color w:val="000000"/>
                <w:sz w:val="18"/>
                <w:szCs w:val="18"/>
              </w:rPr>
            </w:pPr>
            <w:r w:rsidRPr="00F74192">
              <w:rPr>
                <w:color w:val="000000"/>
                <w:sz w:val="18"/>
                <w:szCs w:val="18"/>
              </w:rPr>
              <w:t>879</w:t>
            </w:r>
          </w:p>
        </w:tc>
        <w:tc>
          <w:tcPr>
            <w:tcW w:w="5052" w:type="dxa"/>
            <w:shd w:val="clear" w:color="000000" w:fill="FFFFFF"/>
            <w:vAlign w:val="center"/>
            <w:hideMark/>
          </w:tcPr>
          <w:p w14:paraId="440F4E03" w14:textId="77777777" w:rsidR="00E731C6" w:rsidRPr="00F74192" w:rsidRDefault="00E731C6" w:rsidP="004A0553">
            <w:pPr>
              <w:rPr>
                <w:color w:val="000000"/>
                <w:sz w:val="20"/>
                <w:szCs w:val="20"/>
              </w:rPr>
            </w:pPr>
            <w:r w:rsidRPr="00F74192">
              <w:rPr>
                <w:color w:val="000000"/>
                <w:sz w:val="20"/>
                <w:szCs w:val="20"/>
              </w:rPr>
              <w:t>Кабель ВВГнг-(A)LS 5*4</w:t>
            </w:r>
          </w:p>
        </w:tc>
        <w:tc>
          <w:tcPr>
            <w:tcW w:w="851" w:type="dxa"/>
            <w:shd w:val="clear" w:color="000000" w:fill="FFFFFF"/>
            <w:vAlign w:val="center"/>
            <w:hideMark/>
          </w:tcPr>
          <w:p w14:paraId="1A30A4E1" w14:textId="77777777" w:rsidR="00E731C6" w:rsidRPr="00F74192" w:rsidRDefault="00E731C6" w:rsidP="004A0553">
            <w:pPr>
              <w:jc w:val="center"/>
              <w:rPr>
                <w:color w:val="000000"/>
                <w:sz w:val="20"/>
                <w:szCs w:val="20"/>
              </w:rPr>
            </w:pPr>
            <w:r w:rsidRPr="00F74192">
              <w:rPr>
                <w:color w:val="000000"/>
                <w:sz w:val="20"/>
                <w:szCs w:val="20"/>
              </w:rPr>
              <w:t>160</w:t>
            </w:r>
          </w:p>
        </w:tc>
        <w:tc>
          <w:tcPr>
            <w:tcW w:w="1134" w:type="dxa"/>
            <w:shd w:val="clear" w:color="000000" w:fill="FFFFFF"/>
            <w:vAlign w:val="center"/>
            <w:hideMark/>
          </w:tcPr>
          <w:p w14:paraId="573212C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706F0E6" w14:textId="77777777" w:rsidR="00E731C6" w:rsidRPr="00F74192" w:rsidRDefault="00E731C6" w:rsidP="004A0553">
            <w:pPr>
              <w:jc w:val="center"/>
              <w:rPr>
                <w:color w:val="000000"/>
                <w:sz w:val="20"/>
                <w:szCs w:val="20"/>
              </w:rPr>
            </w:pPr>
            <w:r w:rsidRPr="00F74192">
              <w:rPr>
                <w:color w:val="000000"/>
                <w:sz w:val="20"/>
                <w:szCs w:val="20"/>
              </w:rPr>
              <w:t>00-00016438</w:t>
            </w:r>
          </w:p>
        </w:tc>
        <w:tc>
          <w:tcPr>
            <w:tcW w:w="1645" w:type="dxa"/>
            <w:shd w:val="clear" w:color="000000" w:fill="FFFFFF"/>
            <w:vAlign w:val="center"/>
            <w:hideMark/>
          </w:tcPr>
          <w:p w14:paraId="20547F86" w14:textId="77777777" w:rsidR="00E731C6" w:rsidRPr="00F74192" w:rsidRDefault="00E731C6" w:rsidP="004A0553">
            <w:pPr>
              <w:jc w:val="right"/>
              <w:rPr>
                <w:color w:val="000000"/>
                <w:sz w:val="20"/>
                <w:szCs w:val="20"/>
              </w:rPr>
            </w:pPr>
            <w:r w:rsidRPr="00F74192">
              <w:rPr>
                <w:color w:val="000000"/>
                <w:sz w:val="20"/>
                <w:szCs w:val="20"/>
              </w:rPr>
              <w:t>16 303,73</w:t>
            </w:r>
          </w:p>
        </w:tc>
      </w:tr>
      <w:tr w:rsidR="00E731C6" w:rsidRPr="00F74192" w14:paraId="6667EBFF" w14:textId="77777777" w:rsidTr="004A0553">
        <w:trPr>
          <w:trHeight w:val="290"/>
        </w:trPr>
        <w:tc>
          <w:tcPr>
            <w:tcW w:w="498" w:type="dxa"/>
            <w:shd w:val="clear" w:color="000000" w:fill="FFFFFF"/>
            <w:noWrap/>
            <w:vAlign w:val="center"/>
            <w:hideMark/>
          </w:tcPr>
          <w:p w14:paraId="5A305EE8" w14:textId="77777777" w:rsidR="00E731C6" w:rsidRPr="00F74192" w:rsidRDefault="00E731C6" w:rsidP="004A0553">
            <w:pPr>
              <w:jc w:val="center"/>
              <w:rPr>
                <w:color w:val="000000"/>
                <w:sz w:val="18"/>
                <w:szCs w:val="18"/>
              </w:rPr>
            </w:pPr>
            <w:r w:rsidRPr="00F74192">
              <w:rPr>
                <w:color w:val="000000"/>
                <w:sz w:val="18"/>
                <w:szCs w:val="18"/>
              </w:rPr>
              <w:t>880</w:t>
            </w:r>
          </w:p>
        </w:tc>
        <w:tc>
          <w:tcPr>
            <w:tcW w:w="5052" w:type="dxa"/>
            <w:shd w:val="clear" w:color="000000" w:fill="FFFFFF"/>
            <w:vAlign w:val="center"/>
            <w:hideMark/>
          </w:tcPr>
          <w:p w14:paraId="0CB5D582" w14:textId="77777777" w:rsidR="00E731C6" w:rsidRPr="00F74192" w:rsidRDefault="00E731C6" w:rsidP="004A0553">
            <w:pPr>
              <w:rPr>
                <w:color w:val="000000"/>
                <w:sz w:val="20"/>
                <w:szCs w:val="20"/>
              </w:rPr>
            </w:pPr>
            <w:r w:rsidRPr="00F74192">
              <w:rPr>
                <w:color w:val="000000"/>
                <w:sz w:val="20"/>
                <w:szCs w:val="20"/>
              </w:rPr>
              <w:t>Кабель КГ 2*4</w:t>
            </w:r>
          </w:p>
        </w:tc>
        <w:tc>
          <w:tcPr>
            <w:tcW w:w="851" w:type="dxa"/>
            <w:shd w:val="clear" w:color="000000" w:fill="FFFFFF"/>
            <w:vAlign w:val="center"/>
            <w:hideMark/>
          </w:tcPr>
          <w:p w14:paraId="36CC8CEE" w14:textId="77777777" w:rsidR="00E731C6" w:rsidRPr="00F74192" w:rsidRDefault="00E731C6" w:rsidP="004A0553">
            <w:pPr>
              <w:jc w:val="center"/>
              <w:rPr>
                <w:color w:val="000000"/>
                <w:sz w:val="20"/>
                <w:szCs w:val="20"/>
              </w:rPr>
            </w:pPr>
            <w:r w:rsidRPr="00F74192">
              <w:rPr>
                <w:color w:val="000000"/>
                <w:sz w:val="20"/>
                <w:szCs w:val="20"/>
              </w:rPr>
              <w:t>160</w:t>
            </w:r>
          </w:p>
        </w:tc>
        <w:tc>
          <w:tcPr>
            <w:tcW w:w="1134" w:type="dxa"/>
            <w:shd w:val="clear" w:color="000000" w:fill="FFFFFF"/>
            <w:vAlign w:val="center"/>
            <w:hideMark/>
          </w:tcPr>
          <w:p w14:paraId="604762D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DA7F740" w14:textId="77777777" w:rsidR="00E731C6" w:rsidRPr="00F74192" w:rsidRDefault="00E731C6" w:rsidP="004A0553">
            <w:pPr>
              <w:jc w:val="center"/>
              <w:rPr>
                <w:color w:val="000000"/>
                <w:sz w:val="20"/>
                <w:szCs w:val="20"/>
              </w:rPr>
            </w:pPr>
            <w:r w:rsidRPr="00F74192">
              <w:rPr>
                <w:color w:val="000000"/>
                <w:sz w:val="20"/>
                <w:szCs w:val="20"/>
              </w:rPr>
              <w:t>00-00016440</w:t>
            </w:r>
          </w:p>
        </w:tc>
        <w:tc>
          <w:tcPr>
            <w:tcW w:w="1645" w:type="dxa"/>
            <w:shd w:val="clear" w:color="000000" w:fill="FFFFFF"/>
            <w:vAlign w:val="center"/>
            <w:hideMark/>
          </w:tcPr>
          <w:p w14:paraId="1FC5129E" w14:textId="77777777" w:rsidR="00E731C6" w:rsidRPr="00F74192" w:rsidRDefault="00E731C6" w:rsidP="004A0553">
            <w:pPr>
              <w:jc w:val="right"/>
              <w:rPr>
                <w:color w:val="000000"/>
                <w:sz w:val="20"/>
                <w:szCs w:val="20"/>
              </w:rPr>
            </w:pPr>
            <w:r w:rsidRPr="00F74192">
              <w:rPr>
                <w:color w:val="000000"/>
                <w:sz w:val="20"/>
                <w:szCs w:val="20"/>
              </w:rPr>
              <w:t>8 935,59</w:t>
            </w:r>
          </w:p>
        </w:tc>
      </w:tr>
      <w:tr w:rsidR="00E731C6" w:rsidRPr="00F74192" w14:paraId="07DCB3A2" w14:textId="77777777" w:rsidTr="004A0553">
        <w:trPr>
          <w:trHeight w:val="290"/>
        </w:trPr>
        <w:tc>
          <w:tcPr>
            <w:tcW w:w="498" w:type="dxa"/>
            <w:shd w:val="clear" w:color="000000" w:fill="FFFFFF"/>
            <w:noWrap/>
            <w:vAlign w:val="center"/>
            <w:hideMark/>
          </w:tcPr>
          <w:p w14:paraId="3BD5831C" w14:textId="77777777" w:rsidR="00E731C6" w:rsidRPr="00F74192" w:rsidRDefault="00E731C6" w:rsidP="004A0553">
            <w:pPr>
              <w:jc w:val="center"/>
              <w:rPr>
                <w:color w:val="000000"/>
                <w:sz w:val="18"/>
                <w:szCs w:val="18"/>
              </w:rPr>
            </w:pPr>
            <w:r w:rsidRPr="00F74192">
              <w:rPr>
                <w:color w:val="000000"/>
                <w:sz w:val="18"/>
                <w:szCs w:val="18"/>
              </w:rPr>
              <w:t>881</w:t>
            </w:r>
          </w:p>
        </w:tc>
        <w:tc>
          <w:tcPr>
            <w:tcW w:w="5052" w:type="dxa"/>
            <w:shd w:val="clear" w:color="000000" w:fill="FFFFFF"/>
            <w:vAlign w:val="center"/>
            <w:hideMark/>
          </w:tcPr>
          <w:p w14:paraId="09138B1D" w14:textId="77777777" w:rsidR="00E731C6" w:rsidRPr="00F74192" w:rsidRDefault="00E731C6" w:rsidP="004A0553">
            <w:pPr>
              <w:rPr>
                <w:color w:val="000000"/>
                <w:sz w:val="20"/>
                <w:szCs w:val="20"/>
              </w:rPr>
            </w:pPr>
            <w:r w:rsidRPr="00F74192">
              <w:rPr>
                <w:color w:val="000000"/>
                <w:sz w:val="20"/>
                <w:szCs w:val="20"/>
              </w:rPr>
              <w:t>Провод ПВ-3/ПуГВ 16В</w:t>
            </w:r>
          </w:p>
        </w:tc>
        <w:tc>
          <w:tcPr>
            <w:tcW w:w="851" w:type="dxa"/>
            <w:shd w:val="clear" w:color="000000" w:fill="FFFFFF"/>
            <w:vAlign w:val="center"/>
            <w:hideMark/>
          </w:tcPr>
          <w:p w14:paraId="4DCC8504"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3A17CE1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E4AD1FA" w14:textId="77777777" w:rsidR="00E731C6" w:rsidRPr="00F74192" w:rsidRDefault="00E731C6" w:rsidP="004A0553">
            <w:pPr>
              <w:jc w:val="center"/>
              <w:rPr>
                <w:color w:val="000000"/>
                <w:sz w:val="20"/>
                <w:szCs w:val="20"/>
              </w:rPr>
            </w:pPr>
            <w:r w:rsidRPr="00F74192">
              <w:rPr>
                <w:color w:val="000000"/>
                <w:sz w:val="20"/>
                <w:szCs w:val="20"/>
              </w:rPr>
              <w:t>00-00016442</w:t>
            </w:r>
          </w:p>
        </w:tc>
        <w:tc>
          <w:tcPr>
            <w:tcW w:w="1645" w:type="dxa"/>
            <w:shd w:val="clear" w:color="000000" w:fill="FFFFFF"/>
            <w:vAlign w:val="center"/>
            <w:hideMark/>
          </w:tcPr>
          <w:p w14:paraId="57663A70" w14:textId="77777777" w:rsidR="00E731C6" w:rsidRPr="00F74192" w:rsidRDefault="00E731C6" w:rsidP="004A0553">
            <w:pPr>
              <w:jc w:val="right"/>
              <w:rPr>
                <w:color w:val="000000"/>
                <w:sz w:val="20"/>
                <w:szCs w:val="20"/>
              </w:rPr>
            </w:pPr>
            <w:r w:rsidRPr="00F74192">
              <w:rPr>
                <w:color w:val="000000"/>
                <w:sz w:val="20"/>
                <w:szCs w:val="20"/>
              </w:rPr>
              <w:t>7 381,36</w:t>
            </w:r>
          </w:p>
        </w:tc>
      </w:tr>
      <w:tr w:rsidR="00E731C6" w:rsidRPr="00F74192" w14:paraId="78848A66" w14:textId="77777777" w:rsidTr="004A0553">
        <w:trPr>
          <w:trHeight w:val="290"/>
        </w:trPr>
        <w:tc>
          <w:tcPr>
            <w:tcW w:w="498" w:type="dxa"/>
            <w:shd w:val="clear" w:color="000000" w:fill="FFFFFF"/>
            <w:noWrap/>
            <w:vAlign w:val="center"/>
            <w:hideMark/>
          </w:tcPr>
          <w:p w14:paraId="38E3F244" w14:textId="77777777" w:rsidR="00E731C6" w:rsidRPr="00F74192" w:rsidRDefault="00E731C6" w:rsidP="004A0553">
            <w:pPr>
              <w:jc w:val="center"/>
              <w:rPr>
                <w:color w:val="000000"/>
                <w:sz w:val="18"/>
                <w:szCs w:val="18"/>
              </w:rPr>
            </w:pPr>
            <w:r w:rsidRPr="00F74192">
              <w:rPr>
                <w:color w:val="000000"/>
                <w:sz w:val="18"/>
                <w:szCs w:val="18"/>
              </w:rPr>
              <w:t>882</w:t>
            </w:r>
          </w:p>
        </w:tc>
        <w:tc>
          <w:tcPr>
            <w:tcW w:w="5052" w:type="dxa"/>
            <w:shd w:val="clear" w:color="000000" w:fill="FFFFFF"/>
            <w:vAlign w:val="center"/>
            <w:hideMark/>
          </w:tcPr>
          <w:p w14:paraId="1BD1FF2F" w14:textId="77777777" w:rsidR="00E731C6" w:rsidRPr="00F74192" w:rsidRDefault="00E731C6" w:rsidP="004A0553">
            <w:pPr>
              <w:rPr>
                <w:color w:val="000000"/>
                <w:sz w:val="20"/>
                <w:szCs w:val="20"/>
              </w:rPr>
            </w:pPr>
            <w:r w:rsidRPr="00F74192">
              <w:rPr>
                <w:color w:val="000000"/>
                <w:sz w:val="20"/>
                <w:szCs w:val="20"/>
              </w:rPr>
              <w:t>Провод ПВ-3/ПуГВ 4</w:t>
            </w:r>
          </w:p>
        </w:tc>
        <w:tc>
          <w:tcPr>
            <w:tcW w:w="851" w:type="dxa"/>
            <w:shd w:val="clear" w:color="000000" w:fill="FFFFFF"/>
            <w:vAlign w:val="center"/>
            <w:hideMark/>
          </w:tcPr>
          <w:p w14:paraId="623777CD"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04FBE9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39171B" w14:textId="77777777" w:rsidR="00E731C6" w:rsidRPr="00F74192" w:rsidRDefault="00E731C6" w:rsidP="004A0553">
            <w:pPr>
              <w:jc w:val="center"/>
              <w:rPr>
                <w:color w:val="000000"/>
                <w:sz w:val="20"/>
                <w:szCs w:val="20"/>
              </w:rPr>
            </w:pPr>
            <w:r w:rsidRPr="00F74192">
              <w:rPr>
                <w:color w:val="000000"/>
                <w:sz w:val="20"/>
                <w:szCs w:val="20"/>
              </w:rPr>
              <w:t>00-00016444</w:t>
            </w:r>
          </w:p>
        </w:tc>
        <w:tc>
          <w:tcPr>
            <w:tcW w:w="1645" w:type="dxa"/>
            <w:shd w:val="clear" w:color="000000" w:fill="FFFFFF"/>
            <w:vAlign w:val="center"/>
            <w:hideMark/>
          </w:tcPr>
          <w:p w14:paraId="5C385793" w14:textId="77777777" w:rsidR="00E731C6" w:rsidRPr="00F74192" w:rsidRDefault="00E731C6" w:rsidP="004A0553">
            <w:pPr>
              <w:jc w:val="right"/>
              <w:rPr>
                <w:color w:val="000000"/>
                <w:sz w:val="20"/>
                <w:szCs w:val="20"/>
              </w:rPr>
            </w:pPr>
            <w:r w:rsidRPr="00F74192">
              <w:rPr>
                <w:color w:val="000000"/>
                <w:sz w:val="20"/>
                <w:szCs w:val="20"/>
              </w:rPr>
              <w:t>1 597,46</w:t>
            </w:r>
          </w:p>
        </w:tc>
      </w:tr>
      <w:tr w:rsidR="00E731C6" w:rsidRPr="00F74192" w14:paraId="4D64D7C1" w14:textId="77777777" w:rsidTr="004A0553">
        <w:trPr>
          <w:trHeight w:val="290"/>
        </w:trPr>
        <w:tc>
          <w:tcPr>
            <w:tcW w:w="498" w:type="dxa"/>
            <w:shd w:val="clear" w:color="000000" w:fill="FFFFFF"/>
            <w:noWrap/>
            <w:vAlign w:val="center"/>
            <w:hideMark/>
          </w:tcPr>
          <w:p w14:paraId="0FBE6FC2" w14:textId="77777777" w:rsidR="00E731C6" w:rsidRPr="00F74192" w:rsidRDefault="00E731C6" w:rsidP="004A0553">
            <w:pPr>
              <w:jc w:val="center"/>
              <w:rPr>
                <w:color w:val="000000"/>
                <w:sz w:val="18"/>
                <w:szCs w:val="18"/>
              </w:rPr>
            </w:pPr>
            <w:r w:rsidRPr="00F74192">
              <w:rPr>
                <w:color w:val="000000"/>
                <w:sz w:val="18"/>
                <w:szCs w:val="18"/>
              </w:rPr>
              <w:t>883</w:t>
            </w:r>
          </w:p>
        </w:tc>
        <w:tc>
          <w:tcPr>
            <w:tcW w:w="5052" w:type="dxa"/>
            <w:shd w:val="clear" w:color="000000" w:fill="FFFFFF"/>
            <w:vAlign w:val="center"/>
            <w:hideMark/>
          </w:tcPr>
          <w:p w14:paraId="17D20CF7" w14:textId="77777777" w:rsidR="00E731C6" w:rsidRPr="00F74192" w:rsidRDefault="00E731C6" w:rsidP="004A0553">
            <w:pPr>
              <w:rPr>
                <w:color w:val="000000"/>
                <w:sz w:val="20"/>
                <w:szCs w:val="20"/>
              </w:rPr>
            </w:pPr>
            <w:r w:rsidRPr="00F74192">
              <w:rPr>
                <w:color w:val="000000"/>
                <w:sz w:val="20"/>
                <w:szCs w:val="20"/>
              </w:rPr>
              <w:t>Провод ПуГВнг(A)-LS 10кр</w:t>
            </w:r>
          </w:p>
        </w:tc>
        <w:tc>
          <w:tcPr>
            <w:tcW w:w="851" w:type="dxa"/>
            <w:shd w:val="clear" w:color="000000" w:fill="FFFFFF"/>
            <w:vAlign w:val="center"/>
            <w:hideMark/>
          </w:tcPr>
          <w:p w14:paraId="70482F01"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1C4019F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23037FF" w14:textId="77777777" w:rsidR="00E731C6" w:rsidRPr="00F74192" w:rsidRDefault="00E731C6" w:rsidP="004A0553">
            <w:pPr>
              <w:jc w:val="center"/>
              <w:rPr>
                <w:color w:val="000000"/>
                <w:sz w:val="20"/>
                <w:szCs w:val="20"/>
              </w:rPr>
            </w:pPr>
            <w:r w:rsidRPr="00F74192">
              <w:rPr>
                <w:color w:val="000000"/>
                <w:sz w:val="20"/>
                <w:szCs w:val="20"/>
              </w:rPr>
              <w:t>00-00016447</w:t>
            </w:r>
          </w:p>
        </w:tc>
        <w:tc>
          <w:tcPr>
            <w:tcW w:w="1645" w:type="dxa"/>
            <w:shd w:val="clear" w:color="000000" w:fill="FFFFFF"/>
            <w:vAlign w:val="center"/>
            <w:hideMark/>
          </w:tcPr>
          <w:p w14:paraId="6EE11EBB" w14:textId="77777777" w:rsidR="00E731C6" w:rsidRPr="00F74192" w:rsidRDefault="00E731C6" w:rsidP="004A0553">
            <w:pPr>
              <w:jc w:val="right"/>
              <w:rPr>
                <w:color w:val="000000"/>
                <w:sz w:val="20"/>
                <w:szCs w:val="20"/>
              </w:rPr>
            </w:pPr>
            <w:r w:rsidRPr="00F74192">
              <w:rPr>
                <w:color w:val="000000"/>
                <w:sz w:val="20"/>
                <w:szCs w:val="20"/>
              </w:rPr>
              <w:t>2 691,53</w:t>
            </w:r>
          </w:p>
        </w:tc>
      </w:tr>
      <w:tr w:rsidR="00E731C6" w:rsidRPr="00F74192" w14:paraId="3F035E59" w14:textId="77777777" w:rsidTr="004A0553">
        <w:trPr>
          <w:trHeight w:val="290"/>
        </w:trPr>
        <w:tc>
          <w:tcPr>
            <w:tcW w:w="498" w:type="dxa"/>
            <w:shd w:val="clear" w:color="000000" w:fill="FFFFFF"/>
            <w:noWrap/>
            <w:vAlign w:val="center"/>
            <w:hideMark/>
          </w:tcPr>
          <w:p w14:paraId="30B5EFA4" w14:textId="77777777" w:rsidR="00E731C6" w:rsidRPr="00F74192" w:rsidRDefault="00E731C6" w:rsidP="004A0553">
            <w:pPr>
              <w:jc w:val="center"/>
              <w:rPr>
                <w:color w:val="000000"/>
                <w:sz w:val="18"/>
                <w:szCs w:val="18"/>
              </w:rPr>
            </w:pPr>
            <w:r w:rsidRPr="00F74192">
              <w:rPr>
                <w:color w:val="000000"/>
                <w:sz w:val="18"/>
                <w:szCs w:val="18"/>
              </w:rPr>
              <w:t>884</w:t>
            </w:r>
          </w:p>
        </w:tc>
        <w:tc>
          <w:tcPr>
            <w:tcW w:w="5052" w:type="dxa"/>
            <w:shd w:val="clear" w:color="000000" w:fill="FFFFFF"/>
            <w:vAlign w:val="center"/>
            <w:hideMark/>
          </w:tcPr>
          <w:p w14:paraId="4EB728F7" w14:textId="77777777" w:rsidR="00E731C6" w:rsidRPr="00F74192" w:rsidRDefault="00E731C6" w:rsidP="004A0553">
            <w:pPr>
              <w:rPr>
                <w:color w:val="000000"/>
                <w:sz w:val="20"/>
                <w:szCs w:val="20"/>
              </w:rPr>
            </w:pPr>
            <w:r w:rsidRPr="00F74192">
              <w:rPr>
                <w:color w:val="000000"/>
                <w:sz w:val="20"/>
                <w:szCs w:val="20"/>
              </w:rPr>
              <w:t>Провод ПуГВнг(A)-LS 10С</w:t>
            </w:r>
          </w:p>
        </w:tc>
        <w:tc>
          <w:tcPr>
            <w:tcW w:w="851" w:type="dxa"/>
            <w:shd w:val="clear" w:color="000000" w:fill="FFFFFF"/>
            <w:vAlign w:val="center"/>
            <w:hideMark/>
          </w:tcPr>
          <w:p w14:paraId="63AB6305"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4102A81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DF8063A" w14:textId="77777777" w:rsidR="00E731C6" w:rsidRPr="00F74192" w:rsidRDefault="00E731C6" w:rsidP="004A0553">
            <w:pPr>
              <w:jc w:val="center"/>
              <w:rPr>
                <w:color w:val="000000"/>
                <w:sz w:val="20"/>
                <w:szCs w:val="20"/>
              </w:rPr>
            </w:pPr>
            <w:r w:rsidRPr="00F74192">
              <w:rPr>
                <w:color w:val="000000"/>
                <w:sz w:val="20"/>
                <w:szCs w:val="20"/>
              </w:rPr>
              <w:t>00-00016451</w:t>
            </w:r>
          </w:p>
        </w:tc>
        <w:tc>
          <w:tcPr>
            <w:tcW w:w="1645" w:type="dxa"/>
            <w:shd w:val="clear" w:color="000000" w:fill="FFFFFF"/>
            <w:vAlign w:val="center"/>
            <w:hideMark/>
          </w:tcPr>
          <w:p w14:paraId="4F13A08F" w14:textId="77777777" w:rsidR="00E731C6" w:rsidRPr="00F74192" w:rsidRDefault="00E731C6" w:rsidP="004A0553">
            <w:pPr>
              <w:jc w:val="right"/>
              <w:rPr>
                <w:color w:val="000000"/>
                <w:sz w:val="20"/>
                <w:szCs w:val="20"/>
              </w:rPr>
            </w:pPr>
            <w:r w:rsidRPr="00F74192">
              <w:rPr>
                <w:color w:val="000000"/>
                <w:sz w:val="20"/>
                <w:szCs w:val="20"/>
              </w:rPr>
              <w:t>2 691,53</w:t>
            </w:r>
          </w:p>
        </w:tc>
      </w:tr>
      <w:tr w:rsidR="00E731C6" w:rsidRPr="00F74192" w14:paraId="697AD1FA" w14:textId="77777777" w:rsidTr="004A0553">
        <w:trPr>
          <w:trHeight w:val="290"/>
        </w:trPr>
        <w:tc>
          <w:tcPr>
            <w:tcW w:w="498" w:type="dxa"/>
            <w:shd w:val="clear" w:color="000000" w:fill="FFFFFF"/>
            <w:noWrap/>
            <w:vAlign w:val="center"/>
            <w:hideMark/>
          </w:tcPr>
          <w:p w14:paraId="7F475259" w14:textId="77777777" w:rsidR="00E731C6" w:rsidRPr="00F74192" w:rsidRDefault="00E731C6" w:rsidP="004A0553">
            <w:pPr>
              <w:jc w:val="center"/>
              <w:rPr>
                <w:color w:val="000000"/>
                <w:sz w:val="18"/>
                <w:szCs w:val="18"/>
              </w:rPr>
            </w:pPr>
            <w:r w:rsidRPr="00F74192">
              <w:rPr>
                <w:color w:val="000000"/>
                <w:sz w:val="18"/>
                <w:szCs w:val="18"/>
              </w:rPr>
              <w:t>885</w:t>
            </w:r>
          </w:p>
        </w:tc>
        <w:tc>
          <w:tcPr>
            <w:tcW w:w="5052" w:type="dxa"/>
            <w:shd w:val="clear" w:color="000000" w:fill="FFFFFF"/>
            <w:vAlign w:val="center"/>
            <w:hideMark/>
          </w:tcPr>
          <w:p w14:paraId="6E2F0E40" w14:textId="77777777" w:rsidR="00E731C6" w:rsidRPr="00F74192" w:rsidRDefault="00E731C6" w:rsidP="004A0553">
            <w:pPr>
              <w:rPr>
                <w:color w:val="000000"/>
                <w:sz w:val="20"/>
                <w:szCs w:val="20"/>
              </w:rPr>
            </w:pPr>
            <w:r w:rsidRPr="00F74192">
              <w:rPr>
                <w:color w:val="000000"/>
                <w:sz w:val="20"/>
                <w:szCs w:val="20"/>
              </w:rPr>
              <w:t>ВВГ нг(А)-нд 3*1,5ок-1 КСЛБ.350000.001 ТУ</w:t>
            </w:r>
          </w:p>
        </w:tc>
        <w:tc>
          <w:tcPr>
            <w:tcW w:w="851" w:type="dxa"/>
            <w:shd w:val="clear" w:color="000000" w:fill="FFFFFF"/>
            <w:vAlign w:val="center"/>
            <w:hideMark/>
          </w:tcPr>
          <w:p w14:paraId="1E429913" w14:textId="77777777" w:rsidR="00E731C6" w:rsidRPr="00F74192" w:rsidRDefault="00E731C6" w:rsidP="004A0553">
            <w:pPr>
              <w:jc w:val="center"/>
              <w:rPr>
                <w:color w:val="000000"/>
                <w:sz w:val="20"/>
                <w:szCs w:val="20"/>
              </w:rPr>
            </w:pPr>
            <w:r w:rsidRPr="00F74192">
              <w:rPr>
                <w:color w:val="000000"/>
                <w:sz w:val="20"/>
                <w:szCs w:val="20"/>
              </w:rPr>
              <w:t>0,2</w:t>
            </w:r>
          </w:p>
        </w:tc>
        <w:tc>
          <w:tcPr>
            <w:tcW w:w="1134" w:type="dxa"/>
            <w:shd w:val="clear" w:color="000000" w:fill="FFFFFF"/>
            <w:vAlign w:val="center"/>
            <w:hideMark/>
          </w:tcPr>
          <w:p w14:paraId="7BF73010"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54FBBE90" w14:textId="77777777" w:rsidR="00E731C6" w:rsidRPr="00F74192" w:rsidRDefault="00E731C6" w:rsidP="004A0553">
            <w:pPr>
              <w:jc w:val="center"/>
              <w:rPr>
                <w:color w:val="000000"/>
                <w:sz w:val="20"/>
                <w:szCs w:val="20"/>
              </w:rPr>
            </w:pPr>
            <w:r w:rsidRPr="00F74192">
              <w:rPr>
                <w:color w:val="000000"/>
                <w:sz w:val="20"/>
                <w:szCs w:val="20"/>
              </w:rPr>
              <w:t>20159</w:t>
            </w:r>
          </w:p>
        </w:tc>
        <w:tc>
          <w:tcPr>
            <w:tcW w:w="1645" w:type="dxa"/>
            <w:shd w:val="clear" w:color="000000" w:fill="FFFFFF"/>
            <w:vAlign w:val="center"/>
            <w:hideMark/>
          </w:tcPr>
          <w:p w14:paraId="58CA71C1" w14:textId="77777777" w:rsidR="00E731C6" w:rsidRPr="00F74192" w:rsidRDefault="00E731C6" w:rsidP="004A0553">
            <w:pPr>
              <w:jc w:val="right"/>
              <w:rPr>
                <w:color w:val="000000"/>
                <w:sz w:val="20"/>
                <w:szCs w:val="20"/>
              </w:rPr>
            </w:pPr>
            <w:r w:rsidRPr="00F74192">
              <w:rPr>
                <w:color w:val="000000"/>
                <w:sz w:val="20"/>
                <w:szCs w:val="20"/>
              </w:rPr>
              <w:t>8 959,08</w:t>
            </w:r>
          </w:p>
        </w:tc>
      </w:tr>
      <w:tr w:rsidR="00E731C6" w:rsidRPr="00F74192" w14:paraId="02DDD335" w14:textId="77777777" w:rsidTr="004A0553">
        <w:trPr>
          <w:trHeight w:val="290"/>
        </w:trPr>
        <w:tc>
          <w:tcPr>
            <w:tcW w:w="498" w:type="dxa"/>
            <w:shd w:val="clear" w:color="000000" w:fill="FFFFFF"/>
            <w:noWrap/>
            <w:vAlign w:val="center"/>
            <w:hideMark/>
          </w:tcPr>
          <w:p w14:paraId="27D64DFF" w14:textId="77777777" w:rsidR="00E731C6" w:rsidRPr="00F74192" w:rsidRDefault="00E731C6" w:rsidP="004A0553">
            <w:pPr>
              <w:jc w:val="center"/>
              <w:rPr>
                <w:color w:val="000000"/>
                <w:sz w:val="18"/>
                <w:szCs w:val="18"/>
              </w:rPr>
            </w:pPr>
            <w:r w:rsidRPr="00F74192">
              <w:rPr>
                <w:color w:val="000000"/>
                <w:sz w:val="18"/>
                <w:szCs w:val="18"/>
              </w:rPr>
              <w:t>886</w:t>
            </w:r>
          </w:p>
        </w:tc>
        <w:tc>
          <w:tcPr>
            <w:tcW w:w="5052" w:type="dxa"/>
            <w:shd w:val="clear" w:color="000000" w:fill="FFFFFF"/>
            <w:vAlign w:val="center"/>
            <w:hideMark/>
          </w:tcPr>
          <w:p w14:paraId="637AF1DF" w14:textId="77777777" w:rsidR="00E731C6" w:rsidRPr="00F74192" w:rsidRDefault="00E731C6" w:rsidP="004A0553">
            <w:pPr>
              <w:rPr>
                <w:color w:val="000000"/>
                <w:sz w:val="20"/>
                <w:szCs w:val="20"/>
              </w:rPr>
            </w:pPr>
            <w:r w:rsidRPr="00F74192">
              <w:rPr>
                <w:color w:val="000000"/>
                <w:sz w:val="20"/>
                <w:szCs w:val="20"/>
              </w:rPr>
              <w:t>ВВГ нг(А)-нд 3*2,5ок-1 КСЛБ.350000.001 ТУ</w:t>
            </w:r>
          </w:p>
        </w:tc>
        <w:tc>
          <w:tcPr>
            <w:tcW w:w="851" w:type="dxa"/>
            <w:shd w:val="clear" w:color="000000" w:fill="FFFFFF"/>
            <w:vAlign w:val="center"/>
            <w:hideMark/>
          </w:tcPr>
          <w:p w14:paraId="7E9DE7BA" w14:textId="77777777" w:rsidR="00E731C6" w:rsidRPr="00F74192" w:rsidRDefault="00E731C6" w:rsidP="004A0553">
            <w:pPr>
              <w:jc w:val="center"/>
              <w:rPr>
                <w:color w:val="000000"/>
                <w:sz w:val="20"/>
                <w:szCs w:val="20"/>
              </w:rPr>
            </w:pPr>
            <w:r w:rsidRPr="00F74192">
              <w:rPr>
                <w:color w:val="000000"/>
                <w:sz w:val="20"/>
                <w:szCs w:val="20"/>
              </w:rPr>
              <w:t>2,32</w:t>
            </w:r>
          </w:p>
        </w:tc>
        <w:tc>
          <w:tcPr>
            <w:tcW w:w="1134" w:type="dxa"/>
            <w:shd w:val="clear" w:color="000000" w:fill="FFFFFF"/>
            <w:vAlign w:val="center"/>
            <w:hideMark/>
          </w:tcPr>
          <w:p w14:paraId="0ACFC41C"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5FA30B43" w14:textId="77777777" w:rsidR="00E731C6" w:rsidRPr="00F74192" w:rsidRDefault="00E731C6" w:rsidP="004A0553">
            <w:pPr>
              <w:jc w:val="center"/>
              <w:rPr>
                <w:color w:val="000000"/>
                <w:sz w:val="20"/>
                <w:szCs w:val="20"/>
              </w:rPr>
            </w:pPr>
            <w:r w:rsidRPr="00F74192">
              <w:rPr>
                <w:color w:val="000000"/>
                <w:sz w:val="20"/>
                <w:szCs w:val="20"/>
              </w:rPr>
              <w:t>20163</w:t>
            </w:r>
          </w:p>
        </w:tc>
        <w:tc>
          <w:tcPr>
            <w:tcW w:w="1645" w:type="dxa"/>
            <w:shd w:val="clear" w:color="000000" w:fill="FFFFFF"/>
            <w:vAlign w:val="center"/>
            <w:hideMark/>
          </w:tcPr>
          <w:p w14:paraId="0CF3DFCF" w14:textId="77777777" w:rsidR="00E731C6" w:rsidRPr="00F74192" w:rsidRDefault="00E731C6" w:rsidP="004A0553">
            <w:pPr>
              <w:jc w:val="right"/>
              <w:rPr>
                <w:color w:val="000000"/>
                <w:sz w:val="20"/>
                <w:szCs w:val="20"/>
              </w:rPr>
            </w:pPr>
            <w:r w:rsidRPr="00F74192">
              <w:rPr>
                <w:color w:val="000000"/>
                <w:sz w:val="20"/>
                <w:szCs w:val="20"/>
              </w:rPr>
              <w:t>149 367,40</w:t>
            </w:r>
          </w:p>
        </w:tc>
      </w:tr>
      <w:tr w:rsidR="00E731C6" w:rsidRPr="00F74192" w14:paraId="043A0FD5" w14:textId="77777777" w:rsidTr="004A0553">
        <w:trPr>
          <w:trHeight w:val="290"/>
        </w:trPr>
        <w:tc>
          <w:tcPr>
            <w:tcW w:w="498" w:type="dxa"/>
            <w:shd w:val="clear" w:color="000000" w:fill="FFFFFF"/>
            <w:noWrap/>
            <w:vAlign w:val="center"/>
            <w:hideMark/>
          </w:tcPr>
          <w:p w14:paraId="12FC44EA" w14:textId="77777777" w:rsidR="00E731C6" w:rsidRPr="00F74192" w:rsidRDefault="00E731C6" w:rsidP="004A0553">
            <w:pPr>
              <w:jc w:val="center"/>
              <w:rPr>
                <w:color w:val="000000"/>
                <w:sz w:val="18"/>
                <w:szCs w:val="18"/>
              </w:rPr>
            </w:pPr>
            <w:r w:rsidRPr="00F74192">
              <w:rPr>
                <w:color w:val="000000"/>
                <w:sz w:val="18"/>
                <w:szCs w:val="18"/>
              </w:rPr>
              <w:t>887</w:t>
            </w:r>
          </w:p>
        </w:tc>
        <w:tc>
          <w:tcPr>
            <w:tcW w:w="5052" w:type="dxa"/>
            <w:shd w:val="clear" w:color="000000" w:fill="FFFFFF"/>
            <w:vAlign w:val="center"/>
            <w:hideMark/>
          </w:tcPr>
          <w:p w14:paraId="72EC8260" w14:textId="77777777" w:rsidR="00E731C6" w:rsidRPr="00F74192" w:rsidRDefault="00E731C6" w:rsidP="004A0553">
            <w:pPr>
              <w:rPr>
                <w:color w:val="000000"/>
                <w:sz w:val="20"/>
                <w:szCs w:val="20"/>
              </w:rPr>
            </w:pPr>
            <w:r w:rsidRPr="00F74192">
              <w:rPr>
                <w:color w:val="000000"/>
                <w:sz w:val="20"/>
                <w:szCs w:val="20"/>
              </w:rPr>
              <w:t>ВВГ нг(А)-нд 3*4ок-1 КСЛБ.350000.001 ТУ</w:t>
            </w:r>
          </w:p>
        </w:tc>
        <w:tc>
          <w:tcPr>
            <w:tcW w:w="851" w:type="dxa"/>
            <w:shd w:val="clear" w:color="000000" w:fill="FFFFFF"/>
            <w:vAlign w:val="center"/>
            <w:hideMark/>
          </w:tcPr>
          <w:p w14:paraId="765284A6" w14:textId="77777777" w:rsidR="00E731C6" w:rsidRPr="00F74192" w:rsidRDefault="00E731C6" w:rsidP="004A0553">
            <w:pPr>
              <w:jc w:val="center"/>
              <w:rPr>
                <w:color w:val="000000"/>
                <w:sz w:val="20"/>
                <w:szCs w:val="20"/>
              </w:rPr>
            </w:pPr>
            <w:r w:rsidRPr="00F74192">
              <w:rPr>
                <w:color w:val="000000"/>
                <w:sz w:val="20"/>
                <w:szCs w:val="20"/>
              </w:rPr>
              <w:t>0,2</w:t>
            </w:r>
          </w:p>
        </w:tc>
        <w:tc>
          <w:tcPr>
            <w:tcW w:w="1134" w:type="dxa"/>
            <w:shd w:val="clear" w:color="000000" w:fill="FFFFFF"/>
            <w:vAlign w:val="center"/>
            <w:hideMark/>
          </w:tcPr>
          <w:p w14:paraId="56B7C42C"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62EDAD2A" w14:textId="77777777" w:rsidR="00E731C6" w:rsidRPr="00F74192" w:rsidRDefault="00E731C6" w:rsidP="004A0553">
            <w:pPr>
              <w:jc w:val="center"/>
              <w:rPr>
                <w:color w:val="000000"/>
                <w:sz w:val="20"/>
                <w:szCs w:val="20"/>
              </w:rPr>
            </w:pPr>
            <w:r w:rsidRPr="00F74192">
              <w:rPr>
                <w:color w:val="000000"/>
                <w:sz w:val="20"/>
                <w:szCs w:val="20"/>
              </w:rPr>
              <w:t>20164</w:t>
            </w:r>
          </w:p>
        </w:tc>
        <w:tc>
          <w:tcPr>
            <w:tcW w:w="1645" w:type="dxa"/>
            <w:shd w:val="clear" w:color="000000" w:fill="FFFFFF"/>
            <w:vAlign w:val="center"/>
            <w:hideMark/>
          </w:tcPr>
          <w:p w14:paraId="531914A6" w14:textId="77777777" w:rsidR="00E731C6" w:rsidRPr="00F74192" w:rsidRDefault="00E731C6" w:rsidP="004A0553">
            <w:pPr>
              <w:jc w:val="right"/>
              <w:rPr>
                <w:color w:val="000000"/>
                <w:sz w:val="20"/>
                <w:szCs w:val="20"/>
              </w:rPr>
            </w:pPr>
            <w:r w:rsidRPr="00F74192">
              <w:rPr>
                <w:color w:val="000000"/>
                <w:sz w:val="20"/>
                <w:szCs w:val="20"/>
              </w:rPr>
              <w:t>19 057,48</w:t>
            </w:r>
          </w:p>
        </w:tc>
      </w:tr>
      <w:tr w:rsidR="00E731C6" w:rsidRPr="00F74192" w14:paraId="3859452F" w14:textId="77777777" w:rsidTr="004A0553">
        <w:trPr>
          <w:trHeight w:val="290"/>
        </w:trPr>
        <w:tc>
          <w:tcPr>
            <w:tcW w:w="498" w:type="dxa"/>
            <w:shd w:val="clear" w:color="000000" w:fill="FFFFFF"/>
            <w:noWrap/>
            <w:vAlign w:val="center"/>
            <w:hideMark/>
          </w:tcPr>
          <w:p w14:paraId="427E0498" w14:textId="77777777" w:rsidR="00E731C6" w:rsidRPr="00F74192" w:rsidRDefault="00E731C6" w:rsidP="004A0553">
            <w:pPr>
              <w:jc w:val="center"/>
              <w:rPr>
                <w:color w:val="000000"/>
                <w:sz w:val="18"/>
                <w:szCs w:val="18"/>
              </w:rPr>
            </w:pPr>
            <w:r w:rsidRPr="00F74192">
              <w:rPr>
                <w:color w:val="000000"/>
                <w:sz w:val="18"/>
                <w:szCs w:val="18"/>
              </w:rPr>
              <w:t>888</w:t>
            </w:r>
          </w:p>
        </w:tc>
        <w:tc>
          <w:tcPr>
            <w:tcW w:w="5052" w:type="dxa"/>
            <w:shd w:val="clear" w:color="000000" w:fill="FFFFFF"/>
            <w:vAlign w:val="center"/>
            <w:hideMark/>
          </w:tcPr>
          <w:p w14:paraId="7783071E" w14:textId="77777777" w:rsidR="00E731C6" w:rsidRPr="00F74192" w:rsidRDefault="00E731C6" w:rsidP="004A0553">
            <w:pPr>
              <w:rPr>
                <w:color w:val="000000"/>
                <w:sz w:val="20"/>
                <w:szCs w:val="20"/>
              </w:rPr>
            </w:pPr>
            <w:r w:rsidRPr="00F74192">
              <w:rPr>
                <w:color w:val="000000"/>
                <w:sz w:val="20"/>
                <w:szCs w:val="20"/>
              </w:rPr>
              <w:t>ВВГ нг(А)-нд 5*4ок (Н,РЕ)-1 КСЛБ.350000.001 ТУ</w:t>
            </w:r>
          </w:p>
        </w:tc>
        <w:tc>
          <w:tcPr>
            <w:tcW w:w="851" w:type="dxa"/>
            <w:shd w:val="clear" w:color="000000" w:fill="FFFFFF"/>
            <w:vAlign w:val="center"/>
            <w:hideMark/>
          </w:tcPr>
          <w:p w14:paraId="78B50A2C" w14:textId="77777777" w:rsidR="00E731C6" w:rsidRPr="00F74192" w:rsidRDefault="00E731C6" w:rsidP="004A0553">
            <w:pPr>
              <w:jc w:val="center"/>
              <w:rPr>
                <w:color w:val="000000"/>
                <w:sz w:val="20"/>
                <w:szCs w:val="20"/>
              </w:rPr>
            </w:pPr>
            <w:r w:rsidRPr="00F74192">
              <w:rPr>
                <w:color w:val="000000"/>
                <w:sz w:val="20"/>
                <w:szCs w:val="20"/>
              </w:rPr>
              <w:t>0,09</w:t>
            </w:r>
          </w:p>
        </w:tc>
        <w:tc>
          <w:tcPr>
            <w:tcW w:w="1134" w:type="dxa"/>
            <w:shd w:val="clear" w:color="000000" w:fill="FFFFFF"/>
            <w:vAlign w:val="center"/>
            <w:hideMark/>
          </w:tcPr>
          <w:p w14:paraId="545438FD"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3E1B1741" w14:textId="77777777" w:rsidR="00E731C6" w:rsidRPr="00F74192" w:rsidRDefault="00E731C6" w:rsidP="004A0553">
            <w:pPr>
              <w:jc w:val="center"/>
              <w:rPr>
                <w:color w:val="000000"/>
                <w:sz w:val="20"/>
                <w:szCs w:val="20"/>
              </w:rPr>
            </w:pPr>
            <w:r w:rsidRPr="00F74192">
              <w:rPr>
                <w:color w:val="000000"/>
                <w:sz w:val="20"/>
                <w:szCs w:val="20"/>
              </w:rPr>
              <w:t>20165</w:t>
            </w:r>
          </w:p>
        </w:tc>
        <w:tc>
          <w:tcPr>
            <w:tcW w:w="1645" w:type="dxa"/>
            <w:shd w:val="clear" w:color="000000" w:fill="FFFFFF"/>
            <w:vAlign w:val="center"/>
            <w:hideMark/>
          </w:tcPr>
          <w:p w14:paraId="3057EE2F" w14:textId="77777777" w:rsidR="00E731C6" w:rsidRPr="00F74192" w:rsidRDefault="00E731C6" w:rsidP="004A0553">
            <w:pPr>
              <w:jc w:val="right"/>
              <w:rPr>
                <w:color w:val="000000"/>
                <w:sz w:val="20"/>
                <w:szCs w:val="20"/>
              </w:rPr>
            </w:pPr>
            <w:r w:rsidRPr="00F74192">
              <w:rPr>
                <w:color w:val="000000"/>
                <w:sz w:val="20"/>
                <w:szCs w:val="20"/>
              </w:rPr>
              <w:t>13 504,02</w:t>
            </w:r>
          </w:p>
        </w:tc>
      </w:tr>
      <w:tr w:rsidR="00E731C6" w:rsidRPr="00F74192" w14:paraId="7390F4E6" w14:textId="77777777" w:rsidTr="004A0553">
        <w:trPr>
          <w:trHeight w:val="290"/>
        </w:trPr>
        <w:tc>
          <w:tcPr>
            <w:tcW w:w="498" w:type="dxa"/>
            <w:shd w:val="clear" w:color="000000" w:fill="FFFFFF"/>
            <w:noWrap/>
            <w:vAlign w:val="center"/>
            <w:hideMark/>
          </w:tcPr>
          <w:p w14:paraId="53BFFA2F" w14:textId="77777777" w:rsidR="00E731C6" w:rsidRPr="00F74192" w:rsidRDefault="00E731C6" w:rsidP="004A0553">
            <w:pPr>
              <w:jc w:val="center"/>
              <w:rPr>
                <w:color w:val="000000"/>
                <w:sz w:val="18"/>
                <w:szCs w:val="18"/>
              </w:rPr>
            </w:pPr>
            <w:r w:rsidRPr="00F74192">
              <w:rPr>
                <w:color w:val="000000"/>
                <w:sz w:val="18"/>
                <w:szCs w:val="18"/>
              </w:rPr>
              <w:t>889</w:t>
            </w:r>
          </w:p>
        </w:tc>
        <w:tc>
          <w:tcPr>
            <w:tcW w:w="5052" w:type="dxa"/>
            <w:shd w:val="clear" w:color="000000" w:fill="FFFFFF"/>
            <w:vAlign w:val="center"/>
            <w:hideMark/>
          </w:tcPr>
          <w:p w14:paraId="06EDBC50" w14:textId="77777777" w:rsidR="00E731C6" w:rsidRPr="00F74192" w:rsidRDefault="00E731C6" w:rsidP="004A0553">
            <w:pPr>
              <w:rPr>
                <w:color w:val="000000"/>
                <w:sz w:val="20"/>
                <w:szCs w:val="20"/>
              </w:rPr>
            </w:pPr>
            <w:r w:rsidRPr="00F74192">
              <w:rPr>
                <w:color w:val="000000"/>
                <w:sz w:val="20"/>
                <w:szCs w:val="20"/>
              </w:rPr>
              <w:t>Кабель КГ 1X25 ПЗ</w:t>
            </w:r>
          </w:p>
        </w:tc>
        <w:tc>
          <w:tcPr>
            <w:tcW w:w="851" w:type="dxa"/>
            <w:shd w:val="clear" w:color="000000" w:fill="FFFFFF"/>
            <w:vAlign w:val="center"/>
            <w:hideMark/>
          </w:tcPr>
          <w:p w14:paraId="695DF75E" w14:textId="77777777" w:rsidR="00E731C6" w:rsidRPr="00F74192" w:rsidRDefault="00E731C6" w:rsidP="004A0553">
            <w:pPr>
              <w:jc w:val="center"/>
              <w:rPr>
                <w:color w:val="000000"/>
                <w:sz w:val="20"/>
                <w:szCs w:val="20"/>
              </w:rPr>
            </w:pPr>
            <w:r w:rsidRPr="00F74192">
              <w:rPr>
                <w:color w:val="000000"/>
                <w:sz w:val="20"/>
                <w:szCs w:val="20"/>
              </w:rPr>
              <w:t>0,225</w:t>
            </w:r>
          </w:p>
        </w:tc>
        <w:tc>
          <w:tcPr>
            <w:tcW w:w="1134" w:type="dxa"/>
            <w:shd w:val="clear" w:color="000000" w:fill="FFFFFF"/>
            <w:vAlign w:val="center"/>
            <w:hideMark/>
          </w:tcPr>
          <w:p w14:paraId="54E7B4BA"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580D2CC5" w14:textId="77777777" w:rsidR="00E731C6" w:rsidRPr="00F74192" w:rsidRDefault="00E731C6" w:rsidP="004A0553">
            <w:pPr>
              <w:jc w:val="center"/>
              <w:rPr>
                <w:color w:val="000000"/>
                <w:sz w:val="20"/>
                <w:szCs w:val="20"/>
              </w:rPr>
            </w:pPr>
            <w:r w:rsidRPr="00F74192">
              <w:rPr>
                <w:color w:val="000000"/>
                <w:sz w:val="20"/>
                <w:szCs w:val="20"/>
              </w:rPr>
              <w:t>19350</w:t>
            </w:r>
          </w:p>
        </w:tc>
        <w:tc>
          <w:tcPr>
            <w:tcW w:w="1645" w:type="dxa"/>
            <w:shd w:val="clear" w:color="000000" w:fill="FFFFFF"/>
            <w:vAlign w:val="center"/>
            <w:hideMark/>
          </w:tcPr>
          <w:p w14:paraId="0C7B5C4F" w14:textId="77777777" w:rsidR="00E731C6" w:rsidRPr="00F74192" w:rsidRDefault="00E731C6" w:rsidP="004A0553">
            <w:pPr>
              <w:jc w:val="right"/>
              <w:rPr>
                <w:color w:val="000000"/>
                <w:sz w:val="20"/>
                <w:szCs w:val="20"/>
              </w:rPr>
            </w:pPr>
            <w:r w:rsidRPr="00F74192">
              <w:rPr>
                <w:color w:val="000000"/>
                <w:sz w:val="20"/>
                <w:szCs w:val="20"/>
              </w:rPr>
              <w:t>45 222,75</w:t>
            </w:r>
          </w:p>
        </w:tc>
      </w:tr>
      <w:tr w:rsidR="00E731C6" w:rsidRPr="00F74192" w14:paraId="28A80950" w14:textId="77777777" w:rsidTr="004A0553">
        <w:trPr>
          <w:trHeight w:val="290"/>
        </w:trPr>
        <w:tc>
          <w:tcPr>
            <w:tcW w:w="498" w:type="dxa"/>
            <w:shd w:val="clear" w:color="000000" w:fill="FFFFFF"/>
            <w:noWrap/>
            <w:vAlign w:val="center"/>
            <w:hideMark/>
          </w:tcPr>
          <w:p w14:paraId="1B101038" w14:textId="77777777" w:rsidR="00E731C6" w:rsidRPr="00F74192" w:rsidRDefault="00E731C6" w:rsidP="004A0553">
            <w:pPr>
              <w:jc w:val="center"/>
              <w:rPr>
                <w:color w:val="000000"/>
                <w:sz w:val="18"/>
                <w:szCs w:val="18"/>
              </w:rPr>
            </w:pPr>
            <w:r w:rsidRPr="00F74192">
              <w:rPr>
                <w:color w:val="000000"/>
                <w:sz w:val="18"/>
                <w:szCs w:val="18"/>
              </w:rPr>
              <w:t>890</w:t>
            </w:r>
          </w:p>
        </w:tc>
        <w:tc>
          <w:tcPr>
            <w:tcW w:w="5052" w:type="dxa"/>
            <w:shd w:val="clear" w:color="000000" w:fill="FFFFFF"/>
            <w:vAlign w:val="center"/>
            <w:hideMark/>
          </w:tcPr>
          <w:p w14:paraId="524B0724" w14:textId="77777777" w:rsidR="00E731C6" w:rsidRPr="00F74192" w:rsidRDefault="00E731C6" w:rsidP="004A0553">
            <w:pPr>
              <w:rPr>
                <w:color w:val="000000"/>
                <w:sz w:val="20"/>
                <w:szCs w:val="20"/>
              </w:rPr>
            </w:pPr>
            <w:r w:rsidRPr="00F74192">
              <w:rPr>
                <w:color w:val="000000"/>
                <w:sz w:val="20"/>
                <w:szCs w:val="20"/>
              </w:rPr>
              <w:t>Кабель КГ 2х2.5</w:t>
            </w:r>
          </w:p>
        </w:tc>
        <w:tc>
          <w:tcPr>
            <w:tcW w:w="851" w:type="dxa"/>
            <w:shd w:val="clear" w:color="000000" w:fill="FFFFFF"/>
            <w:vAlign w:val="center"/>
            <w:hideMark/>
          </w:tcPr>
          <w:p w14:paraId="235DBEE8" w14:textId="77777777" w:rsidR="00E731C6" w:rsidRPr="00F74192" w:rsidRDefault="00E731C6" w:rsidP="004A0553">
            <w:pPr>
              <w:jc w:val="center"/>
              <w:rPr>
                <w:color w:val="000000"/>
                <w:sz w:val="20"/>
                <w:szCs w:val="20"/>
              </w:rPr>
            </w:pPr>
            <w:r w:rsidRPr="00F74192">
              <w:rPr>
                <w:color w:val="000000"/>
                <w:sz w:val="20"/>
                <w:szCs w:val="20"/>
              </w:rPr>
              <w:t>120</w:t>
            </w:r>
          </w:p>
        </w:tc>
        <w:tc>
          <w:tcPr>
            <w:tcW w:w="1134" w:type="dxa"/>
            <w:shd w:val="clear" w:color="000000" w:fill="FFFFFF"/>
            <w:vAlign w:val="center"/>
            <w:hideMark/>
          </w:tcPr>
          <w:p w14:paraId="5E71810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370C775" w14:textId="77777777" w:rsidR="00E731C6" w:rsidRPr="00F74192" w:rsidRDefault="00E731C6" w:rsidP="004A0553">
            <w:pPr>
              <w:jc w:val="center"/>
              <w:rPr>
                <w:color w:val="000000"/>
                <w:sz w:val="20"/>
                <w:szCs w:val="20"/>
              </w:rPr>
            </w:pPr>
            <w:r w:rsidRPr="00F74192">
              <w:rPr>
                <w:color w:val="000000"/>
                <w:sz w:val="20"/>
                <w:szCs w:val="20"/>
              </w:rPr>
              <w:t>4987</w:t>
            </w:r>
          </w:p>
        </w:tc>
        <w:tc>
          <w:tcPr>
            <w:tcW w:w="1645" w:type="dxa"/>
            <w:shd w:val="clear" w:color="000000" w:fill="FFFFFF"/>
            <w:vAlign w:val="center"/>
            <w:hideMark/>
          </w:tcPr>
          <w:p w14:paraId="58A0B762" w14:textId="77777777" w:rsidR="00E731C6" w:rsidRPr="00F74192" w:rsidRDefault="00E731C6" w:rsidP="004A0553">
            <w:pPr>
              <w:jc w:val="right"/>
              <w:rPr>
                <w:color w:val="000000"/>
                <w:sz w:val="20"/>
                <w:szCs w:val="20"/>
              </w:rPr>
            </w:pPr>
            <w:r w:rsidRPr="00F74192">
              <w:rPr>
                <w:color w:val="000000"/>
                <w:sz w:val="20"/>
                <w:szCs w:val="20"/>
              </w:rPr>
              <w:t>3 617,50</w:t>
            </w:r>
          </w:p>
        </w:tc>
      </w:tr>
      <w:tr w:rsidR="00E731C6" w:rsidRPr="00F74192" w14:paraId="6995319F" w14:textId="77777777" w:rsidTr="004A0553">
        <w:trPr>
          <w:trHeight w:val="290"/>
        </w:trPr>
        <w:tc>
          <w:tcPr>
            <w:tcW w:w="498" w:type="dxa"/>
            <w:shd w:val="clear" w:color="000000" w:fill="FFFFFF"/>
            <w:noWrap/>
            <w:vAlign w:val="center"/>
            <w:hideMark/>
          </w:tcPr>
          <w:p w14:paraId="517A0C51" w14:textId="77777777" w:rsidR="00E731C6" w:rsidRPr="00F74192" w:rsidRDefault="00E731C6" w:rsidP="004A0553">
            <w:pPr>
              <w:jc w:val="center"/>
              <w:rPr>
                <w:color w:val="000000"/>
                <w:sz w:val="18"/>
                <w:szCs w:val="18"/>
              </w:rPr>
            </w:pPr>
            <w:r w:rsidRPr="00F74192">
              <w:rPr>
                <w:color w:val="000000"/>
                <w:sz w:val="18"/>
                <w:szCs w:val="18"/>
              </w:rPr>
              <w:t>891</w:t>
            </w:r>
          </w:p>
        </w:tc>
        <w:tc>
          <w:tcPr>
            <w:tcW w:w="5052" w:type="dxa"/>
            <w:shd w:val="clear" w:color="000000" w:fill="FFFFFF"/>
            <w:vAlign w:val="center"/>
            <w:hideMark/>
          </w:tcPr>
          <w:p w14:paraId="5237597D" w14:textId="77777777" w:rsidR="00E731C6" w:rsidRPr="00F74192" w:rsidRDefault="00E731C6" w:rsidP="004A0553">
            <w:pPr>
              <w:rPr>
                <w:color w:val="000000"/>
                <w:sz w:val="20"/>
                <w:szCs w:val="20"/>
              </w:rPr>
            </w:pPr>
            <w:r w:rsidRPr="00F74192">
              <w:rPr>
                <w:color w:val="000000"/>
                <w:sz w:val="20"/>
                <w:szCs w:val="20"/>
              </w:rPr>
              <w:t>Кабель ПВ3 10.0 С ПЗ</w:t>
            </w:r>
          </w:p>
        </w:tc>
        <w:tc>
          <w:tcPr>
            <w:tcW w:w="851" w:type="dxa"/>
            <w:shd w:val="clear" w:color="000000" w:fill="FFFFFF"/>
            <w:vAlign w:val="center"/>
            <w:hideMark/>
          </w:tcPr>
          <w:p w14:paraId="3070F6FD" w14:textId="77777777" w:rsidR="00E731C6" w:rsidRPr="00F74192" w:rsidRDefault="00E731C6" w:rsidP="004A0553">
            <w:pPr>
              <w:jc w:val="center"/>
              <w:rPr>
                <w:color w:val="000000"/>
                <w:sz w:val="20"/>
                <w:szCs w:val="20"/>
              </w:rPr>
            </w:pPr>
            <w:r w:rsidRPr="00F74192">
              <w:rPr>
                <w:color w:val="000000"/>
                <w:sz w:val="20"/>
                <w:szCs w:val="20"/>
              </w:rPr>
              <w:t>0,47</w:t>
            </w:r>
          </w:p>
        </w:tc>
        <w:tc>
          <w:tcPr>
            <w:tcW w:w="1134" w:type="dxa"/>
            <w:shd w:val="clear" w:color="000000" w:fill="FFFFFF"/>
            <w:vAlign w:val="center"/>
            <w:hideMark/>
          </w:tcPr>
          <w:p w14:paraId="78C014EF"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7BF00A89" w14:textId="77777777" w:rsidR="00E731C6" w:rsidRPr="00F74192" w:rsidRDefault="00E731C6" w:rsidP="004A0553">
            <w:pPr>
              <w:jc w:val="center"/>
              <w:rPr>
                <w:color w:val="000000"/>
                <w:sz w:val="20"/>
                <w:szCs w:val="20"/>
              </w:rPr>
            </w:pPr>
            <w:r w:rsidRPr="00F74192">
              <w:rPr>
                <w:color w:val="000000"/>
                <w:sz w:val="20"/>
                <w:szCs w:val="20"/>
              </w:rPr>
              <w:t>19355</w:t>
            </w:r>
          </w:p>
        </w:tc>
        <w:tc>
          <w:tcPr>
            <w:tcW w:w="1645" w:type="dxa"/>
            <w:shd w:val="clear" w:color="000000" w:fill="FFFFFF"/>
            <w:vAlign w:val="center"/>
            <w:hideMark/>
          </w:tcPr>
          <w:p w14:paraId="42D11165" w14:textId="77777777" w:rsidR="00E731C6" w:rsidRPr="00F74192" w:rsidRDefault="00E731C6" w:rsidP="004A0553">
            <w:pPr>
              <w:jc w:val="right"/>
              <w:rPr>
                <w:color w:val="000000"/>
                <w:sz w:val="20"/>
                <w:szCs w:val="20"/>
              </w:rPr>
            </w:pPr>
            <w:r w:rsidRPr="00F74192">
              <w:rPr>
                <w:color w:val="000000"/>
                <w:sz w:val="20"/>
                <w:szCs w:val="20"/>
              </w:rPr>
              <w:t>32 594,50</w:t>
            </w:r>
          </w:p>
        </w:tc>
      </w:tr>
      <w:tr w:rsidR="00E731C6" w:rsidRPr="00F74192" w14:paraId="2FE0EB4D" w14:textId="77777777" w:rsidTr="004A0553">
        <w:trPr>
          <w:trHeight w:val="570"/>
        </w:trPr>
        <w:tc>
          <w:tcPr>
            <w:tcW w:w="498" w:type="dxa"/>
            <w:shd w:val="clear" w:color="000000" w:fill="FFFFFF"/>
            <w:noWrap/>
            <w:vAlign w:val="center"/>
            <w:hideMark/>
          </w:tcPr>
          <w:p w14:paraId="1B9D8A1D" w14:textId="77777777" w:rsidR="00E731C6" w:rsidRPr="00F74192" w:rsidRDefault="00E731C6" w:rsidP="004A0553">
            <w:pPr>
              <w:jc w:val="center"/>
              <w:rPr>
                <w:color w:val="000000"/>
                <w:sz w:val="18"/>
                <w:szCs w:val="18"/>
              </w:rPr>
            </w:pPr>
            <w:r w:rsidRPr="00F74192">
              <w:rPr>
                <w:color w:val="000000"/>
                <w:sz w:val="18"/>
                <w:szCs w:val="18"/>
              </w:rPr>
              <w:t>892</w:t>
            </w:r>
          </w:p>
        </w:tc>
        <w:tc>
          <w:tcPr>
            <w:tcW w:w="5052" w:type="dxa"/>
            <w:shd w:val="clear" w:color="000000" w:fill="FFFFFF"/>
            <w:vAlign w:val="center"/>
            <w:hideMark/>
          </w:tcPr>
          <w:p w14:paraId="05C83CDA" w14:textId="77777777" w:rsidR="00E731C6" w:rsidRPr="00F74192" w:rsidRDefault="00E731C6" w:rsidP="004A0553">
            <w:pPr>
              <w:rPr>
                <w:color w:val="000000"/>
                <w:sz w:val="20"/>
                <w:szCs w:val="20"/>
              </w:rPr>
            </w:pPr>
            <w:r w:rsidRPr="00F74192">
              <w:rPr>
                <w:color w:val="000000"/>
                <w:sz w:val="20"/>
                <w:szCs w:val="20"/>
              </w:rPr>
              <w:t>П0109.Провод ПуГВ 1х0,75 кв.мм желто-зеленый ГОСТ (Электрокабель Кольчугино)</w:t>
            </w:r>
          </w:p>
        </w:tc>
        <w:tc>
          <w:tcPr>
            <w:tcW w:w="851" w:type="dxa"/>
            <w:shd w:val="clear" w:color="000000" w:fill="FFFFFF"/>
            <w:vAlign w:val="center"/>
            <w:hideMark/>
          </w:tcPr>
          <w:p w14:paraId="6DD32127" w14:textId="77777777" w:rsidR="00E731C6" w:rsidRPr="00F74192" w:rsidRDefault="00E731C6" w:rsidP="004A0553">
            <w:pPr>
              <w:jc w:val="center"/>
              <w:rPr>
                <w:color w:val="000000"/>
                <w:sz w:val="20"/>
                <w:szCs w:val="20"/>
              </w:rPr>
            </w:pPr>
            <w:r w:rsidRPr="00F74192">
              <w:rPr>
                <w:color w:val="000000"/>
                <w:sz w:val="20"/>
                <w:szCs w:val="20"/>
              </w:rPr>
              <w:t>0,87</w:t>
            </w:r>
          </w:p>
        </w:tc>
        <w:tc>
          <w:tcPr>
            <w:tcW w:w="1134" w:type="dxa"/>
            <w:shd w:val="clear" w:color="000000" w:fill="FFFFFF"/>
            <w:vAlign w:val="center"/>
            <w:hideMark/>
          </w:tcPr>
          <w:p w14:paraId="57ABCA9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48781E1" w14:textId="77777777" w:rsidR="00E731C6" w:rsidRPr="00F74192" w:rsidRDefault="00E731C6" w:rsidP="004A0553">
            <w:pPr>
              <w:jc w:val="center"/>
              <w:rPr>
                <w:color w:val="000000"/>
                <w:sz w:val="20"/>
                <w:szCs w:val="20"/>
              </w:rPr>
            </w:pPr>
            <w:r w:rsidRPr="00F74192">
              <w:rPr>
                <w:color w:val="000000"/>
                <w:sz w:val="20"/>
                <w:szCs w:val="20"/>
              </w:rPr>
              <w:t>14128</w:t>
            </w:r>
          </w:p>
        </w:tc>
        <w:tc>
          <w:tcPr>
            <w:tcW w:w="1645" w:type="dxa"/>
            <w:shd w:val="clear" w:color="000000" w:fill="FFFFFF"/>
            <w:vAlign w:val="center"/>
            <w:hideMark/>
          </w:tcPr>
          <w:p w14:paraId="0D8E8715" w14:textId="77777777" w:rsidR="00E731C6" w:rsidRPr="00F74192" w:rsidRDefault="00E731C6" w:rsidP="004A0553">
            <w:pPr>
              <w:jc w:val="right"/>
              <w:rPr>
                <w:color w:val="000000"/>
                <w:sz w:val="20"/>
                <w:szCs w:val="20"/>
              </w:rPr>
            </w:pPr>
            <w:r w:rsidRPr="00F74192">
              <w:rPr>
                <w:color w:val="000000"/>
                <w:sz w:val="20"/>
                <w:szCs w:val="20"/>
              </w:rPr>
              <w:t>6,86</w:t>
            </w:r>
          </w:p>
        </w:tc>
      </w:tr>
      <w:tr w:rsidR="00E731C6" w:rsidRPr="00F74192" w14:paraId="226E7B22" w14:textId="77777777" w:rsidTr="004A0553">
        <w:trPr>
          <w:trHeight w:val="570"/>
        </w:trPr>
        <w:tc>
          <w:tcPr>
            <w:tcW w:w="498" w:type="dxa"/>
            <w:shd w:val="clear" w:color="000000" w:fill="FFFFFF"/>
            <w:noWrap/>
            <w:vAlign w:val="center"/>
            <w:hideMark/>
          </w:tcPr>
          <w:p w14:paraId="62AFA510" w14:textId="77777777" w:rsidR="00E731C6" w:rsidRPr="00F74192" w:rsidRDefault="00E731C6" w:rsidP="004A0553">
            <w:pPr>
              <w:jc w:val="center"/>
              <w:rPr>
                <w:color w:val="000000"/>
                <w:sz w:val="18"/>
                <w:szCs w:val="18"/>
              </w:rPr>
            </w:pPr>
            <w:r w:rsidRPr="00F74192">
              <w:rPr>
                <w:color w:val="000000"/>
                <w:sz w:val="18"/>
                <w:szCs w:val="18"/>
              </w:rPr>
              <w:t>893</w:t>
            </w:r>
          </w:p>
        </w:tc>
        <w:tc>
          <w:tcPr>
            <w:tcW w:w="5052" w:type="dxa"/>
            <w:shd w:val="clear" w:color="000000" w:fill="FFFFFF"/>
            <w:vAlign w:val="center"/>
            <w:hideMark/>
          </w:tcPr>
          <w:p w14:paraId="075C4A95" w14:textId="77777777" w:rsidR="00E731C6" w:rsidRPr="00F74192" w:rsidRDefault="00E731C6" w:rsidP="004A0553">
            <w:pPr>
              <w:rPr>
                <w:color w:val="000000"/>
                <w:sz w:val="20"/>
                <w:szCs w:val="20"/>
              </w:rPr>
            </w:pPr>
            <w:r w:rsidRPr="00F74192">
              <w:rPr>
                <w:color w:val="000000"/>
                <w:sz w:val="20"/>
                <w:szCs w:val="20"/>
              </w:rPr>
              <w:t>П0506.Провод ПуГВ 1х0,75 кв.мм красный ГОСТ (Брэкс Брянск)</w:t>
            </w:r>
          </w:p>
        </w:tc>
        <w:tc>
          <w:tcPr>
            <w:tcW w:w="851" w:type="dxa"/>
            <w:shd w:val="clear" w:color="000000" w:fill="FFFFFF"/>
            <w:vAlign w:val="center"/>
            <w:hideMark/>
          </w:tcPr>
          <w:p w14:paraId="7AA5DB97" w14:textId="77777777" w:rsidR="00E731C6" w:rsidRPr="00F74192" w:rsidRDefault="00E731C6" w:rsidP="004A0553">
            <w:pPr>
              <w:jc w:val="center"/>
              <w:rPr>
                <w:color w:val="000000"/>
                <w:sz w:val="20"/>
                <w:szCs w:val="20"/>
              </w:rPr>
            </w:pPr>
            <w:r w:rsidRPr="00F74192">
              <w:rPr>
                <w:color w:val="000000"/>
                <w:sz w:val="20"/>
                <w:szCs w:val="20"/>
              </w:rPr>
              <w:t>3,26</w:t>
            </w:r>
          </w:p>
        </w:tc>
        <w:tc>
          <w:tcPr>
            <w:tcW w:w="1134" w:type="dxa"/>
            <w:shd w:val="clear" w:color="000000" w:fill="FFFFFF"/>
            <w:vAlign w:val="center"/>
            <w:hideMark/>
          </w:tcPr>
          <w:p w14:paraId="47E6292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3C60D18" w14:textId="77777777" w:rsidR="00E731C6" w:rsidRPr="00F74192" w:rsidRDefault="00E731C6" w:rsidP="004A0553">
            <w:pPr>
              <w:jc w:val="center"/>
              <w:rPr>
                <w:color w:val="000000"/>
                <w:sz w:val="20"/>
                <w:szCs w:val="20"/>
              </w:rPr>
            </w:pPr>
            <w:r w:rsidRPr="00F74192">
              <w:rPr>
                <w:color w:val="000000"/>
                <w:sz w:val="20"/>
                <w:szCs w:val="20"/>
              </w:rPr>
              <w:t>14130</w:t>
            </w:r>
          </w:p>
        </w:tc>
        <w:tc>
          <w:tcPr>
            <w:tcW w:w="1645" w:type="dxa"/>
            <w:shd w:val="clear" w:color="000000" w:fill="FFFFFF"/>
            <w:vAlign w:val="center"/>
            <w:hideMark/>
          </w:tcPr>
          <w:p w14:paraId="3FF12D95" w14:textId="77777777" w:rsidR="00E731C6" w:rsidRPr="00F74192" w:rsidRDefault="00E731C6" w:rsidP="004A0553">
            <w:pPr>
              <w:jc w:val="right"/>
              <w:rPr>
                <w:color w:val="000000"/>
                <w:sz w:val="20"/>
                <w:szCs w:val="20"/>
              </w:rPr>
            </w:pPr>
            <w:r w:rsidRPr="00F74192">
              <w:rPr>
                <w:color w:val="000000"/>
                <w:sz w:val="20"/>
                <w:szCs w:val="20"/>
              </w:rPr>
              <w:t>22,95</w:t>
            </w:r>
          </w:p>
        </w:tc>
      </w:tr>
      <w:tr w:rsidR="00E731C6" w:rsidRPr="00F74192" w14:paraId="2F93AE62" w14:textId="77777777" w:rsidTr="004A0553">
        <w:trPr>
          <w:trHeight w:val="570"/>
        </w:trPr>
        <w:tc>
          <w:tcPr>
            <w:tcW w:w="498" w:type="dxa"/>
            <w:shd w:val="clear" w:color="000000" w:fill="FFFFFF"/>
            <w:noWrap/>
            <w:vAlign w:val="center"/>
            <w:hideMark/>
          </w:tcPr>
          <w:p w14:paraId="03767E34" w14:textId="77777777" w:rsidR="00E731C6" w:rsidRPr="00F74192" w:rsidRDefault="00E731C6" w:rsidP="004A0553">
            <w:pPr>
              <w:jc w:val="center"/>
              <w:rPr>
                <w:color w:val="000000"/>
                <w:sz w:val="18"/>
                <w:szCs w:val="18"/>
              </w:rPr>
            </w:pPr>
            <w:r w:rsidRPr="00F74192">
              <w:rPr>
                <w:color w:val="000000"/>
                <w:sz w:val="18"/>
                <w:szCs w:val="18"/>
              </w:rPr>
              <w:t>894</w:t>
            </w:r>
          </w:p>
        </w:tc>
        <w:tc>
          <w:tcPr>
            <w:tcW w:w="5052" w:type="dxa"/>
            <w:shd w:val="clear" w:color="000000" w:fill="FFFFFF"/>
            <w:vAlign w:val="center"/>
            <w:hideMark/>
          </w:tcPr>
          <w:p w14:paraId="73D442DD" w14:textId="77777777" w:rsidR="00E731C6" w:rsidRPr="00F74192" w:rsidRDefault="00E731C6" w:rsidP="004A0553">
            <w:pPr>
              <w:rPr>
                <w:color w:val="000000"/>
                <w:sz w:val="20"/>
                <w:szCs w:val="20"/>
              </w:rPr>
            </w:pPr>
            <w:r w:rsidRPr="00F74192">
              <w:rPr>
                <w:color w:val="000000"/>
                <w:sz w:val="20"/>
                <w:szCs w:val="20"/>
              </w:rPr>
              <w:t>П0507.Провод ПуГВ 1х0,75 кв.мм черный ГОСТ (Брэкс Брянск)</w:t>
            </w:r>
          </w:p>
        </w:tc>
        <w:tc>
          <w:tcPr>
            <w:tcW w:w="851" w:type="dxa"/>
            <w:shd w:val="clear" w:color="000000" w:fill="FFFFFF"/>
            <w:vAlign w:val="center"/>
            <w:hideMark/>
          </w:tcPr>
          <w:p w14:paraId="31161E68" w14:textId="77777777" w:rsidR="00E731C6" w:rsidRPr="00F74192" w:rsidRDefault="00E731C6" w:rsidP="004A0553">
            <w:pPr>
              <w:jc w:val="center"/>
              <w:rPr>
                <w:color w:val="000000"/>
                <w:sz w:val="20"/>
                <w:szCs w:val="20"/>
              </w:rPr>
            </w:pPr>
            <w:r w:rsidRPr="00F74192">
              <w:rPr>
                <w:color w:val="000000"/>
                <w:sz w:val="20"/>
                <w:szCs w:val="20"/>
              </w:rPr>
              <w:t>3,2</w:t>
            </w:r>
          </w:p>
        </w:tc>
        <w:tc>
          <w:tcPr>
            <w:tcW w:w="1134" w:type="dxa"/>
            <w:shd w:val="clear" w:color="000000" w:fill="FFFFFF"/>
            <w:vAlign w:val="center"/>
            <w:hideMark/>
          </w:tcPr>
          <w:p w14:paraId="38995B0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E457D1F" w14:textId="77777777" w:rsidR="00E731C6" w:rsidRPr="00F74192" w:rsidRDefault="00E731C6" w:rsidP="004A0553">
            <w:pPr>
              <w:jc w:val="center"/>
              <w:rPr>
                <w:color w:val="000000"/>
                <w:sz w:val="20"/>
                <w:szCs w:val="20"/>
              </w:rPr>
            </w:pPr>
            <w:r w:rsidRPr="00F74192">
              <w:rPr>
                <w:color w:val="000000"/>
                <w:sz w:val="20"/>
                <w:szCs w:val="20"/>
              </w:rPr>
              <w:t>14129</w:t>
            </w:r>
          </w:p>
        </w:tc>
        <w:tc>
          <w:tcPr>
            <w:tcW w:w="1645" w:type="dxa"/>
            <w:shd w:val="clear" w:color="000000" w:fill="FFFFFF"/>
            <w:vAlign w:val="center"/>
            <w:hideMark/>
          </w:tcPr>
          <w:p w14:paraId="7ADDF1D7" w14:textId="77777777" w:rsidR="00E731C6" w:rsidRPr="00F74192" w:rsidRDefault="00E731C6" w:rsidP="004A0553">
            <w:pPr>
              <w:jc w:val="right"/>
              <w:rPr>
                <w:color w:val="000000"/>
                <w:sz w:val="20"/>
                <w:szCs w:val="20"/>
              </w:rPr>
            </w:pPr>
            <w:r w:rsidRPr="00F74192">
              <w:rPr>
                <w:color w:val="000000"/>
                <w:sz w:val="20"/>
                <w:szCs w:val="20"/>
              </w:rPr>
              <w:t>22,53</w:t>
            </w:r>
          </w:p>
        </w:tc>
      </w:tr>
      <w:tr w:rsidR="00E731C6" w:rsidRPr="00F74192" w14:paraId="6BCACB92" w14:textId="77777777" w:rsidTr="004A0553">
        <w:trPr>
          <w:trHeight w:val="290"/>
        </w:trPr>
        <w:tc>
          <w:tcPr>
            <w:tcW w:w="498" w:type="dxa"/>
            <w:shd w:val="clear" w:color="000000" w:fill="FFFFFF"/>
            <w:noWrap/>
            <w:vAlign w:val="center"/>
            <w:hideMark/>
          </w:tcPr>
          <w:p w14:paraId="4F95A105" w14:textId="77777777" w:rsidR="00E731C6" w:rsidRPr="00F74192" w:rsidRDefault="00E731C6" w:rsidP="004A0553">
            <w:pPr>
              <w:jc w:val="center"/>
              <w:rPr>
                <w:color w:val="000000"/>
                <w:sz w:val="18"/>
                <w:szCs w:val="18"/>
              </w:rPr>
            </w:pPr>
            <w:r w:rsidRPr="00F74192">
              <w:rPr>
                <w:color w:val="000000"/>
                <w:sz w:val="18"/>
                <w:szCs w:val="18"/>
              </w:rPr>
              <w:t>895</w:t>
            </w:r>
          </w:p>
        </w:tc>
        <w:tc>
          <w:tcPr>
            <w:tcW w:w="5052" w:type="dxa"/>
            <w:shd w:val="clear" w:color="000000" w:fill="FFFFFF"/>
            <w:vAlign w:val="center"/>
            <w:hideMark/>
          </w:tcPr>
          <w:p w14:paraId="3A4F183B" w14:textId="77777777" w:rsidR="00E731C6" w:rsidRPr="00F74192" w:rsidRDefault="00E731C6" w:rsidP="004A0553">
            <w:pPr>
              <w:rPr>
                <w:color w:val="000000"/>
                <w:sz w:val="20"/>
                <w:szCs w:val="20"/>
              </w:rPr>
            </w:pPr>
            <w:r w:rsidRPr="00F74192">
              <w:rPr>
                <w:color w:val="000000"/>
                <w:sz w:val="20"/>
                <w:szCs w:val="20"/>
              </w:rPr>
              <w:t>ПВЗ 4,03-Ж Провод</w:t>
            </w:r>
          </w:p>
        </w:tc>
        <w:tc>
          <w:tcPr>
            <w:tcW w:w="851" w:type="dxa"/>
            <w:shd w:val="clear" w:color="000000" w:fill="FFFFFF"/>
            <w:vAlign w:val="center"/>
            <w:hideMark/>
          </w:tcPr>
          <w:p w14:paraId="076159FE" w14:textId="77777777" w:rsidR="00E731C6" w:rsidRPr="00F74192" w:rsidRDefault="00E731C6" w:rsidP="004A0553">
            <w:pPr>
              <w:jc w:val="center"/>
              <w:rPr>
                <w:color w:val="000000"/>
                <w:sz w:val="20"/>
                <w:szCs w:val="20"/>
              </w:rPr>
            </w:pPr>
            <w:r w:rsidRPr="00F74192">
              <w:rPr>
                <w:color w:val="000000"/>
                <w:sz w:val="20"/>
                <w:szCs w:val="20"/>
              </w:rPr>
              <w:t>0,33</w:t>
            </w:r>
          </w:p>
        </w:tc>
        <w:tc>
          <w:tcPr>
            <w:tcW w:w="1134" w:type="dxa"/>
            <w:shd w:val="clear" w:color="000000" w:fill="FFFFFF"/>
            <w:vAlign w:val="center"/>
            <w:hideMark/>
          </w:tcPr>
          <w:p w14:paraId="3CC60E7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5268124" w14:textId="77777777" w:rsidR="00E731C6" w:rsidRPr="00F74192" w:rsidRDefault="00E731C6" w:rsidP="004A0553">
            <w:pPr>
              <w:jc w:val="center"/>
              <w:rPr>
                <w:color w:val="000000"/>
                <w:sz w:val="20"/>
                <w:szCs w:val="20"/>
              </w:rPr>
            </w:pPr>
            <w:r w:rsidRPr="00F74192">
              <w:rPr>
                <w:color w:val="000000"/>
                <w:sz w:val="20"/>
                <w:szCs w:val="20"/>
              </w:rPr>
              <w:t>13708</w:t>
            </w:r>
          </w:p>
        </w:tc>
        <w:tc>
          <w:tcPr>
            <w:tcW w:w="1645" w:type="dxa"/>
            <w:shd w:val="clear" w:color="000000" w:fill="FFFFFF"/>
            <w:vAlign w:val="center"/>
            <w:hideMark/>
          </w:tcPr>
          <w:p w14:paraId="0135109B" w14:textId="77777777" w:rsidR="00E731C6" w:rsidRPr="00F74192" w:rsidRDefault="00E731C6" w:rsidP="004A0553">
            <w:pPr>
              <w:jc w:val="right"/>
              <w:rPr>
                <w:color w:val="000000"/>
                <w:sz w:val="20"/>
                <w:szCs w:val="20"/>
              </w:rPr>
            </w:pPr>
            <w:r w:rsidRPr="00F74192">
              <w:rPr>
                <w:color w:val="000000"/>
                <w:sz w:val="20"/>
                <w:szCs w:val="20"/>
              </w:rPr>
              <w:t>7,59</w:t>
            </w:r>
          </w:p>
        </w:tc>
      </w:tr>
      <w:tr w:rsidR="00E731C6" w:rsidRPr="00F74192" w14:paraId="5F03EFBE" w14:textId="77777777" w:rsidTr="004A0553">
        <w:trPr>
          <w:trHeight w:val="290"/>
        </w:trPr>
        <w:tc>
          <w:tcPr>
            <w:tcW w:w="498" w:type="dxa"/>
            <w:shd w:val="clear" w:color="000000" w:fill="FFFFFF"/>
            <w:noWrap/>
            <w:vAlign w:val="center"/>
            <w:hideMark/>
          </w:tcPr>
          <w:p w14:paraId="5DF081E5" w14:textId="77777777" w:rsidR="00E731C6" w:rsidRPr="00F74192" w:rsidRDefault="00E731C6" w:rsidP="004A0553">
            <w:pPr>
              <w:jc w:val="center"/>
              <w:rPr>
                <w:color w:val="000000"/>
                <w:sz w:val="18"/>
                <w:szCs w:val="18"/>
              </w:rPr>
            </w:pPr>
            <w:r w:rsidRPr="00F74192">
              <w:rPr>
                <w:color w:val="000000"/>
                <w:sz w:val="18"/>
                <w:szCs w:val="18"/>
              </w:rPr>
              <w:t>896</w:t>
            </w:r>
          </w:p>
        </w:tc>
        <w:tc>
          <w:tcPr>
            <w:tcW w:w="5052" w:type="dxa"/>
            <w:shd w:val="clear" w:color="000000" w:fill="FFFFFF"/>
            <w:vAlign w:val="center"/>
            <w:hideMark/>
          </w:tcPr>
          <w:p w14:paraId="6EB41C1C" w14:textId="77777777" w:rsidR="00E731C6" w:rsidRPr="00F74192" w:rsidRDefault="00E731C6" w:rsidP="004A0553">
            <w:pPr>
              <w:rPr>
                <w:color w:val="000000"/>
                <w:sz w:val="20"/>
                <w:szCs w:val="20"/>
              </w:rPr>
            </w:pPr>
            <w:r w:rsidRPr="00F74192">
              <w:rPr>
                <w:color w:val="000000"/>
                <w:sz w:val="20"/>
                <w:szCs w:val="20"/>
              </w:rPr>
              <w:t>Провод ПВ-3/ПуГВ 0,75 Ж</w:t>
            </w:r>
          </w:p>
        </w:tc>
        <w:tc>
          <w:tcPr>
            <w:tcW w:w="851" w:type="dxa"/>
            <w:shd w:val="clear" w:color="000000" w:fill="FFFFFF"/>
            <w:vAlign w:val="center"/>
            <w:hideMark/>
          </w:tcPr>
          <w:p w14:paraId="0EA749EC" w14:textId="77777777" w:rsidR="00E731C6" w:rsidRPr="00F74192" w:rsidRDefault="00E731C6" w:rsidP="004A0553">
            <w:pPr>
              <w:jc w:val="center"/>
              <w:rPr>
                <w:color w:val="000000"/>
                <w:sz w:val="20"/>
                <w:szCs w:val="20"/>
              </w:rPr>
            </w:pPr>
            <w:r w:rsidRPr="00F74192">
              <w:rPr>
                <w:color w:val="000000"/>
                <w:sz w:val="20"/>
                <w:szCs w:val="20"/>
              </w:rPr>
              <w:t>657,71</w:t>
            </w:r>
          </w:p>
        </w:tc>
        <w:tc>
          <w:tcPr>
            <w:tcW w:w="1134" w:type="dxa"/>
            <w:shd w:val="clear" w:color="000000" w:fill="FFFFFF"/>
            <w:vAlign w:val="center"/>
            <w:hideMark/>
          </w:tcPr>
          <w:p w14:paraId="42CB9E01"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87959D8" w14:textId="77777777" w:rsidR="00E731C6" w:rsidRPr="00F74192" w:rsidRDefault="00E731C6" w:rsidP="004A0553">
            <w:pPr>
              <w:jc w:val="center"/>
              <w:rPr>
                <w:color w:val="000000"/>
                <w:sz w:val="20"/>
                <w:szCs w:val="20"/>
              </w:rPr>
            </w:pPr>
            <w:r w:rsidRPr="00F74192">
              <w:rPr>
                <w:color w:val="000000"/>
                <w:sz w:val="20"/>
                <w:szCs w:val="20"/>
              </w:rPr>
              <w:t>22431</w:t>
            </w:r>
          </w:p>
        </w:tc>
        <w:tc>
          <w:tcPr>
            <w:tcW w:w="1645" w:type="dxa"/>
            <w:shd w:val="clear" w:color="000000" w:fill="FFFFFF"/>
            <w:vAlign w:val="center"/>
            <w:hideMark/>
          </w:tcPr>
          <w:p w14:paraId="02785FE8" w14:textId="77777777" w:rsidR="00E731C6" w:rsidRPr="00F74192" w:rsidRDefault="00E731C6" w:rsidP="004A0553">
            <w:pPr>
              <w:jc w:val="right"/>
              <w:rPr>
                <w:color w:val="000000"/>
                <w:sz w:val="20"/>
                <w:szCs w:val="20"/>
              </w:rPr>
            </w:pPr>
            <w:r w:rsidRPr="00F74192">
              <w:rPr>
                <w:color w:val="000000"/>
                <w:sz w:val="20"/>
                <w:szCs w:val="20"/>
              </w:rPr>
              <w:t>4 468,07</w:t>
            </w:r>
          </w:p>
        </w:tc>
      </w:tr>
      <w:tr w:rsidR="00E731C6" w:rsidRPr="00F74192" w14:paraId="0B478DE8" w14:textId="77777777" w:rsidTr="004A0553">
        <w:trPr>
          <w:trHeight w:val="290"/>
        </w:trPr>
        <w:tc>
          <w:tcPr>
            <w:tcW w:w="498" w:type="dxa"/>
            <w:shd w:val="clear" w:color="000000" w:fill="FFFFFF"/>
            <w:noWrap/>
            <w:vAlign w:val="center"/>
            <w:hideMark/>
          </w:tcPr>
          <w:p w14:paraId="3511292A" w14:textId="77777777" w:rsidR="00E731C6" w:rsidRPr="00F74192" w:rsidRDefault="00E731C6" w:rsidP="004A0553">
            <w:pPr>
              <w:jc w:val="center"/>
              <w:rPr>
                <w:color w:val="000000"/>
                <w:sz w:val="18"/>
                <w:szCs w:val="18"/>
              </w:rPr>
            </w:pPr>
            <w:r w:rsidRPr="00F74192">
              <w:rPr>
                <w:color w:val="000000"/>
                <w:sz w:val="18"/>
                <w:szCs w:val="18"/>
              </w:rPr>
              <w:t>897</w:t>
            </w:r>
          </w:p>
        </w:tc>
        <w:tc>
          <w:tcPr>
            <w:tcW w:w="5052" w:type="dxa"/>
            <w:shd w:val="clear" w:color="000000" w:fill="FFFFFF"/>
            <w:vAlign w:val="center"/>
            <w:hideMark/>
          </w:tcPr>
          <w:p w14:paraId="6E64F244" w14:textId="77777777" w:rsidR="00E731C6" w:rsidRPr="00F74192" w:rsidRDefault="00E731C6" w:rsidP="004A0553">
            <w:pPr>
              <w:rPr>
                <w:color w:val="000000"/>
                <w:sz w:val="20"/>
                <w:szCs w:val="20"/>
              </w:rPr>
            </w:pPr>
            <w:r w:rsidRPr="00F74192">
              <w:rPr>
                <w:color w:val="000000"/>
                <w:sz w:val="20"/>
                <w:szCs w:val="20"/>
              </w:rPr>
              <w:t>Провод ПВ-3/ПуГВ 0,75 Ж/3</w:t>
            </w:r>
          </w:p>
        </w:tc>
        <w:tc>
          <w:tcPr>
            <w:tcW w:w="851" w:type="dxa"/>
            <w:shd w:val="clear" w:color="000000" w:fill="FFFFFF"/>
            <w:vAlign w:val="center"/>
            <w:hideMark/>
          </w:tcPr>
          <w:p w14:paraId="31AF1BE1" w14:textId="77777777" w:rsidR="00E731C6" w:rsidRPr="00F74192" w:rsidRDefault="00E731C6" w:rsidP="004A0553">
            <w:pPr>
              <w:jc w:val="center"/>
              <w:rPr>
                <w:color w:val="000000"/>
                <w:sz w:val="20"/>
                <w:szCs w:val="20"/>
              </w:rPr>
            </w:pPr>
            <w:r w:rsidRPr="00F74192">
              <w:rPr>
                <w:color w:val="000000"/>
                <w:sz w:val="20"/>
                <w:szCs w:val="20"/>
              </w:rPr>
              <w:t>479,8</w:t>
            </w:r>
          </w:p>
        </w:tc>
        <w:tc>
          <w:tcPr>
            <w:tcW w:w="1134" w:type="dxa"/>
            <w:shd w:val="clear" w:color="000000" w:fill="FFFFFF"/>
            <w:vAlign w:val="center"/>
            <w:hideMark/>
          </w:tcPr>
          <w:p w14:paraId="25CD664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3D9559C" w14:textId="77777777" w:rsidR="00E731C6" w:rsidRPr="00F74192" w:rsidRDefault="00E731C6" w:rsidP="004A0553">
            <w:pPr>
              <w:jc w:val="center"/>
              <w:rPr>
                <w:color w:val="000000"/>
                <w:sz w:val="20"/>
                <w:szCs w:val="20"/>
              </w:rPr>
            </w:pPr>
            <w:r w:rsidRPr="00F74192">
              <w:rPr>
                <w:color w:val="000000"/>
                <w:sz w:val="20"/>
                <w:szCs w:val="20"/>
              </w:rPr>
              <w:t>16931</w:t>
            </w:r>
          </w:p>
        </w:tc>
        <w:tc>
          <w:tcPr>
            <w:tcW w:w="1645" w:type="dxa"/>
            <w:shd w:val="clear" w:color="000000" w:fill="FFFFFF"/>
            <w:vAlign w:val="center"/>
            <w:hideMark/>
          </w:tcPr>
          <w:p w14:paraId="53B614C4" w14:textId="77777777" w:rsidR="00E731C6" w:rsidRPr="00F74192" w:rsidRDefault="00E731C6" w:rsidP="004A0553">
            <w:pPr>
              <w:jc w:val="right"/>
              <w:rPr>
                <w:color w:val="000000"/>
                <w:sz w:val="20"/>
                <w:szCs w:val="20"/>
              </w:rPr>
            </w:pPr>
            <w:r w:rsidRPr="00F74192">
              <w:rPr>
                <w:color w:val="000000"/>
                <w:sz w:val="20"/>
                <w:szCs w:val="20"/>
              </w:rPr>
              <w:t>3 334,21</w:t>
            </w:r>
          </w:p>
        </w:tc>
      </w:tr>
      <w:tr w:rsidR="00E731C6" w:rsidRPr="00F74192" w14:paraId="17AAD002" w14:textId="77777777" w:rsidTr="004A0553">
        <w:trPr>
          <w:trHeight w:val="290"/>
        </w:trPr>
        <w:tc>
          <w:tcPr>
            <w:tcW w:w="498" w:type="dxa"/>
            <w:shd w:val="clear" w:color="000000" w:fill="FFFFFF"/>
            <w:noWrap/>
            <w:vAlign w:val="center"/>
            <w:hideMark/>
          </w:tcPr>
          <w:p w14:paraId="531BA392" w14:textId="77777777" w:rsidR="00E731C6" w:rsidRPr="00F74192" w:rsidRDefault="00E731C6" w:rsidP="004A0553">
            <w:pPr>
              <w:jc w:val="center"/>
              <w:rPr>
                <w:color w:val="000000"/>
                <w:sz w:val="18"/>
                <w:szCs w:val="18"/>
              </w:rPr>
            </w:pPr>
            <w:r w:rsidRPr="00F74192">
              <w:rPr>
                <w:color w:val="000000"/>
                <w:sz w:val="18"/>
                <w:szCs w:val="18"/>
              </w:rPr>
              <w:t>898</w:t>
            </w:r>
          </w:p>
        </w:tc>
        <w:tc>
          <w:tcPr>
            <w:tcW w:w="5052" w:type="dxa"/>
            <w:shd w:val="clear" w:color="000000" w:fill="FFFFFF"/>
            <w:vAlign w:val="center"/>
            <w:hideMark/>
          </w:tcPr>
          <w:p w14:paraId="665EEAE8" w14:textId="77777777" w:rsidR="00E731C6" w:rsidRPr="00F74192" w:rsidRDefault="00E731C6" w:rsidP="004A0553">
            <w:pPr>
              <w:rPr>
                <w:color w:val="000000"/>
                <w:sz w:val="20"/>
                <w:szCs w:val="20"/>
              </w:rPr>
            </w:pPr>
            <w:r w:rsidRPr="00F74192">
              <w:rPr>
                <w:color w:val="000000"/>
                <w:sz w:val="20"/>
                <w:szCs w:val="20"/>
              </w:rPr>
              <w:t>Провод ПВ-3/ПуГВ 0,75 К</w:t>
            </w:r>
          </w:p>
        </w:tc>
        <w:tc>
          <w:tcPr>
            <w:tcW w:w="851" w:type="dxa"/>
            <w:shd w:val="clear" w:color="000000" w:fill="FFFFFF"/>
            <w:vAlign w:val="center"/>
            <w:hideMark/>
          </w:tcPr>
          <w:p w14:paraId="6266C270" w14:textId="77777777" w:rsidR="00E731C6" w:rsidRPr="00F74192" w:rsidRDefault="00E731C6" w:rsidP="004A0553">
            <w:pPr>
              <w:jc w:val="center"/>
              <w:rPr>
                <w:color w:val="000000"/>
                <w:sz w:val="20"/>
                <w:szCs w:val="20"/>
              </w:rPr>
            </w:pPr>
            <w:r w:rsidRPr="00F74192">
              <w:rPr>
                <w:color w:val="000000"/>
                <w:sz w:val="20"/>
                <w:szCs w:val="20"/>
              </w:rPr>
              <w:t>500</w:t>
            </w:r>
          </w:p>
        </w:tc>
        <w:tc>
          <w:tcPr>
            <w:tcW w:w="1134" w:type="dxa"/>
            <w:shd w:val="clear" w:color="000000" w:fill="FFFFFF"/>
            <w:vAlign w:val="center"/>
            <w:hideMark/>
          </w:tcPr>
          <w:p w14:paraId="1B3E1BB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8B99A23" w14:textId="77777777" w:rsidR="00E731C6" w:rsidRPr="00F74192" w:rsidRDefault="00E731C6" w:rsidP="004A0553">
            <w:pPr>
              <w:jc w:val="center"/>
              <w:rPr>
                <w:color w:val="000000"/>
                <w:sz w:val="20"/>
                <w:szCs w:val="20"/>
              </w:rPr>
            </w:pPr>
            <w:r w:rsidRPr="00F74192">
              <w:rPr>
                <w:color w:val="000000"/>
                <w:sz w:val="20"/>
                <w:szCs w:val="20"/>
              </w:rPr>
              <w:t>19995</w:t>
            </w:r>
          </w:p>
        </w:tc>
        <w:tc>
          <w:tcPr>
            <w:tcW w:w="1645" w:type="dxa"/>
            <w:shd w:val="clear" w:color="000000" w:fill="FFFFFF"/>
            <w:vAlign w:val="center"/>
            <w:hideMark/>
          </w:tcPr>
          <w:p w14:paraId="435B1113" w14:textId="77777777" w:rsidR="00E731C6" w:rsidRPr="00F74192" w:rsidRDefault="00E731C6" w:rsidP="004A0553">
            <w:pPr>
              <w:jc w:val="right"/>
              <w:rPr>
                <w:color w:val="000000"/>
                <w:sz w:val="20"/>
                <w:szCs w:val="20"/>
              </w:rPr>
            </w:pPr>
            <w:r w:rsidRPr="00F74192">
              <w:rPr>
                <w:color w:val="000000"/>
                <w:sz w:val="20"/>
                <w:szCs w:val="20"/>
              </w:rPr>
              <w:t>3 554,17</w:t>
            </w:r>
          </w:p>
        </w:tc>
      </w:tr>
      <w:tr w:rsidR="00E731C6" w:rsidRPr="00F74192" w14:paraId="40245024" w14:textId="77777777" w:rsidTr="004A0553">
        <w:trPr>
          <w:trHeight w:val="290"/>
        </w:trPr>
        <w:tc>
          <w:tcPr>
            <w:tcW w:w="498" w:type="dxa"/>
            <w:shd w:val="clear" w:color="000000" w:fill="FFFFFF"/>
            <w:noWrap/>
            <w:vAlign w:val="center"/>
            <w:hideMark/>
          </w:tcPr>
          <w:p w14:paraId="0EFAA8DB" w14:textId="77777777" w:rsidR="00E731C6" w:rsidRPr="00F74192" w:rsidRDefault="00E731C6" w:rsidP="004A0553">
            <w:pPr>
              <w:jc w:val="center"/>
              <w:rPr>
                <w:color w:val="000000"/>
                <w:sz w:val="18"/>
                <w:szCs w:val="18"/>
              </w:rPr>
            </w:pPr>
            <w:r w:rsidRPr="00F74192">
              <w:rPr>
                <w:color w:val="000000"/>
                <w:sz w:val="18"/>
                <w:szCs w:val="18"/>
              </w:rPr>
              <w:t>899</w:t>
            </w:r>
          </w:p>
        </w:tc>
        <w:tc>
          <w:tcPr>
            <w:tcW w:w="5052" w:type="dxa"/>
            <w:shd w:val="clear" w:color="000000" w:fill="FFFFFF"/>
            <w:vAlign w:val="center"/>
            <w:hideMark/>
          </w:tcPr>
          <w:p w14:paraId="412CA204" w14:textId="77777777" w:rsidR="00E731C6" w:rsidRPr="00F74192" w:rsidRDefault="00E731C6" w:rsidP="004A0553">
            <w:pPr>
              <w:rPr>
                <w:color w:val="000000"/>
                <w:sz w:val="20"/>
                <w:szCs w:val="20"/>
              </w:rPr>
            </w:pPr>
            <w:r w:rsidRPr="00F74192">
              <w:rPr>
                <w:color w:val="000000"/>
                <w:sz w:val="20"/>
                <w:szCs w:val="20"/>
              </w:rPr>
              <w:t>Провод ПВ-3/ПуГВ 0,75 Ч</w:t>
            </w:r>
          </w:p>
        </w:tc>
        <w:tc>
          <w:tcPr>
            <w:tcW w:w="851" w:type="dxa"/>
            <w:shd w:val="clear" w:color="000000" w:fill="FFFFFF"/>
            <w:vAlign w:val="center"/>
            <w:hideMark/>
          </w:tcPr>
          <w:p w14:paraId="68503FBA" w14:textId="77777777" w:rsidR="00E731C6" w:rsidRPr="00F74192" w:rsidRDefault="00E731C6" w:rsidP="004A0553">
            <w:pPr>
              <w:jc w:val="center"/>
              <w:rPr>
                <w:color w:val="000000"/>
                <w:sz w:val="20"/>
                <w:szCs w:val="20"/>
              </w:rPr>
            </w:pPr>
            <w:r w:rsidRPr="00F74192">
              <w:rPr>
                <w:color w:val="000000"/>
                <w:sz w:val="20"/>
                <w:szCs w:val="20"/>
              </w:rPr>
              <w:t>377</w:t>
            </w:r>
          </w:p>
        </w:tc>
        <w:tc>
          <w:tcPr>
            <w:tcW w:w="1134" w:type="dxa"/>
            <w:shd w:val="clear" w:color="000000" w:fill="FFFFFF"/>
            <w:vAlign w:val="center"/>
            <w:hideMark/>
          </w:tcPr>
          <w:p w14:paraId="69A9BF5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01DBD8D" w14:textId="77777777" w:rsidR="00E731C6" w:rsidRPr="00F74192" w:rsidRDefault="00E731C6" w:rsidP="004A0553">
            <w:pPr>
              <w:jc w:val="center"/>
              <w:rPr>
                <w:color w:val="000000"/>
                <w:sz w:val="20"/>
                <w:szCs w:val="20"/>
              </w:rPr>
            </w:pPr>
            <w:r w:rsidRPr="00F74192">
              <w:rPr>
                <w:color w:val="000000"/>
                <w:sz w:val="20"/>
                <w:szCs w:val="20"/>
              </w:rPr>
              <w:t>16932</w:t>
            </w:r>
          </w:p>
        </w:tc>
        <w:tc>
          <w:tcPr>
            <w:tcW w:w="1645" w:type="dxa"/>
            <w:shd w:val="clear" w:color="000000" w:fill="FFFFFF"/>
            <w:vAlign w:val="center"/>
            <w:hideMark/>
          </w:tcPr>
          <w:p w14:paraId="7FFDA15C" w14:textId="77777777" w:rsidR="00E731C6" w:rsidRPr="00F74192" w:rsidRDefault="00E731C6" w:rsidP="004A0553">
            <w:pPr>
              <w:jc w:val="right"/>
              <w:rPr>
                <w:color w:val="000000"/>
                <w:sz w:val="20"/>
                <w:szCs w:val="20"/>
              </w:rPr>
            </w:pPr>
            <w:r w:rsidRPr="00F74192">
              <w:rPr>
                <w:color w:val="000000"/>
                <w:sz w:val="20"/>
                <w:szCs w:val="20"/>
              </w:rPr>
              <w:t>2 544,84</w:t>
            </w:r>
          </w:p>
        </w:tc>
      </w:tr>
      <w:tr w:rsidR="00E731C6" w:rsidRPr="00F74192" w14:paraId="10DE2055" w14:textId="77777777" w:rsidTr="004A0553">
        <w:trPr>
          <w:trHeight w:val="290"/>
        </w:trPr>
        <w:tc>
          <w:tcPr>
            <w:tcW w:w="498" w:type="dxa"/>
            <w:shd w:val="clear" w:color="000000" w:fill="FFFFFF"/>
            <w:noWrap/>
            <w:vAlign w:val="center"/>
            <w:hideMark/>
          </w:tcPr>
          <w:p w14:paraId="4C234986" w14:textId="77777777" w:rsidR="00E731C6" w:rsidRPr="00F74192" w:rsidRDefault="00E731C6" w:rsidP="004A0553">
            <w:pPr>
              <w:jc w:val="center"/>
              <w:rPr>
                <w:color w:val="000000"/>
                <w:sz w:val="18"/>
                <w:szCs w:val="18"/>
              </w:rPr>
            </w:pPr>
            <w:r w:rsidRPr="00F74192">
              <w:rPr>
                <w:color w:val="000000"/>
                <w:sz w:val="18"/>
                <w:szCs w:val="18"/>
              </w:rPr>
              <w:t>900</w:t>
            </w:r>
          </w:p>
        </w:tc>
        <w:tc>
          <w:tcPr>
            <w:tcW w:w="5052" w:type="dxa"/>
            <w:shd w:val="clear" w:color="000000" w:fill="FFFFFF"/>
            <w:vAlign w:val="center"/>
            <w:hideMark/>
          </w:tcPr>
          <w:p w14:paraId="00C8685C" w14:textId="77777777" w:rsidR="00E731C6" w:rsidRPr="00F74192" w:rsidRDefault="00E731C6" w:rsidP="004A0553">
            <w:pPr>
              <w:rPr>
                <w:color w:val="000000"/>
                <w:sz w:val="20"/>
                <w:szCs w:val="20"/>
              </w:rPr>
            </w:pPr>
            <w:r w:rsidRPr="00F74192">
              <w:rPr>
                <w:color w:val="000000"/>
                <w:sz w:val="20"/>
                <w:szCs w:val="20"/>
              </w:rPr>
              <w:t>Провод ПВ-3/ПуГВ 0,75 Ч</w:t>
            </w:r>
          </w:p>
        </w:tc>
        <w:tc>
          <w:tcPr>
            <w:tcW w:w="851" w:type="dxa"/>
            <w:shd w:val="clear" w:color="000000" w:fill="FFFFFF"/>
            <w:vAlign w:val="center"/>
            <w:hideMark/>
          </w:tcPr>
          <w:p w14:paraId="23583A43" w14:textId="77777777" w:rsidR="00E731C6" w:rsidRPr="00F74192" w:rsidRDefault="00E731C6" w:rsidP="004A0553">
            <w:pPr>
              <w:jc w:val="center"/>
              <w:rPr>
                <w:color w:val="000000"/>
                <w:sz w:val="20"/>
                <w:szCs w:val="20"/>
              </w:rPr>
            </w:pPr>
            <w:r w:rsidRPr="00F74192">
              <w:rPr>
                <w:color w:val="000000"/>
                <w:sz w:val="20"/>
                <w:szCs w:val="20"/>
              </w:rPr>
              <w:t>500</w:t>
            </w:r>
          </w:p>
        </w:tc>
        <w:tc>
          <w:tcPr>
            <w:tcW w:w="1134" w:type="dxa"/>
            <w:shd w:val="clear" w:color="000000" w:fill="FFFFFF"/>
            <w:vAlign w:val="center"/>
            <w:hideMark/>
          </w:tcPr>
          <w:p w14:paraId="0ABFCF9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B8BC27C" w14:textId="77777777" w:rsidR="00E731C6" w:rsidRPr="00F74192" w:rsidRDefault="00E731C6" w:rsidP="004A0553">
            <w:pPr>
              <w:jc w:val="center"/>
              <w:rPr>
                <w:color w:val="000000"/>
                <w:sz w:val="20"/>
                <w:szCs w:val="20"/>
              </w:rPr>
            </w:pPr>
            <w:r w:rsidRPr="00F74192">
              <w:rPr>
                <w:color w:val="000000"/>
                <w:sz w:val="20"/>
                <w:szCs w:val="20"/>
              </w:rPr>
              <w:t>19996</w:t>
            </w:r>
          </w:p>
        </w:tc>
        <w:tc>
          <w:tcPr>
            <w:tcW w:w="1645" w:type="dxa"/>
            <w:shd w:val="clear" w:color="000000" w:fill="FFFFFF"/>
            <w:vAlign w:val="center"/>
            <w:hideMark/>
          </w:tcPr>
          <w:p w14:paraId="3BB10373" w14:textId="77777777" w:rsidR="00E731C6" w:rsidRPr="00F74192" w:rsidRDefault="00E731C6" w:rsidP="004A0553">
            <w:pPr>
              <w:jc w:val="right"/>
              <w:rPr>
                <w:color w:val="000000"/>
                <w:sz w:val="20"/>
                <w:szCs w:val="20"/>
              </w:rPr>
            </w:pPr>
            <w:r w:rsidRPr="00F74192">
              <w:rPr>
                <w:color w:val="000000"/>
                <w:sz w:val="20"/>
                <w:szCs w:val="20"/>
              </w:rPr>
              <w:t>3 150,00</w:t>
            </w:r>
          </w:p>
        </w:tc>
      </w:tr>
      <w:tr w:rsidR="00E731C6" w:rsidRPr="00F74192" w14:paraId="52E3D0FA" w14:textId="77777777" w:rsidTr="004A0553">
        <w:trPr>
          <w:trHeight w:val="290"/>
        </w:trPr>
        <w:tc>
          <w:tcPr>
            <w:tcW w:w="498" w:type="dxa"/>
            <w:shd w:val="clear" w:color="000000" w:fill="FFFFFF"/>
            <w:noWrap/>
            <w:vAlign w:val="center"/>
            <w:hideMark/>
          </w:tcPr>
          <w:p w14:paraId="348B1048" w14:textId="77777777" w:rsidR="00E731C6" w:rsidRPr="00F74192" w:rsidRDefault="00E731C6" w:rsidP="004A0553">
            <w:pPr>
              <w:jc w:val="center"/>
              <w:rPr>
                <w:color w:val="000000"/>
                <w:sz w:val="18"/>
                <w:szCs w:val="18"/>
              </w:rPr>
            </w:pPr>
            <w:r w:rsidRPr="00F74192">
              <w:rPr>
                <w:color w:val="000000"/>
                <w:sz w:val="18"/>
                <w:szCs w:val="18"/>
              </w:rPr>
              <w:t>901</w:t>
            </w:r>
          </w:p>
        </w:tc>
        <w:tc>
          <w:tcPr>
            <w:tcW w:w="5052" w:type="dxa"/>
            <w:shd w:val="clear" w:color="000000" w:fill="FFFFFF"/>
            <w:vAlign w:val="center"/>
            <w:hideMark/>
          </w:tcPr>
          <w:p w14:paraId="55FC64DC" w14:textId="77777777" w:rsidR="00E731C6" w:rsidRPr="00F74192" w:rsidRDefault="00E731C6" w:rsidP="004A0553">
            <w:pPr>
              <w:rPr>
                <w:color w:val="000000"/>
                <w:sz w:val="20"/>
                <w:szCs w:val="20"/>
              </w:rPr>
            </w:pPr>
            <w:r w:rsidRPr="00F74192">
              <w:rPr>
                <w:color w:val="000000"/>
                <w:sz w:val="20"/>
                <w:szCs w:val="20"/>
              </w:rPr>
              <w:t>Провод ПВ-3/ПуГВ 0,75К</w:t>
            </w:r>
          </w:p>
        </w:tc>
        <w:tc>
          <w:tcPr>
            <w:tcW w:w="851" w:type="dxa"/>
            <w:shd w:val="clear" w:color="000000" w:fill="FFFFFF"/>
            <w:vAlign w:val="center"/>
            <w:hideMark/>
          </w:tcPr>
          <w:p w14:paraId="4EB6296F" w14:textId="77777777" w:rsidR="00E731C6" w:rsidRPr="00F74192" w:rsidRDefault="00E731C6" w:rsidP="004A0553">
            <w:pPr>
              <w:jc w:val="center"/>
              <w:rPr>
                <w:color w:val="000000"/>
                <w:sz w:val="20"/>
                <w:szCs w:val="20"/>
              </w:rPr>
            </w:pPr>
            <w:r w:rsidRPr="00F74192">
              <w:rPr>
                <w:color w:val="000000"/>
                <w:sz w:val="20"/>
                <w:szCs w:val="20"/>
              </w:rPr>
              <w:t>458,6</w:t>
            </w:r>
          </w:p>
        </w:tc>
        <w:tc>
          <w:tcPr>
            <w:tcW w:w="1134" w:type="dxa"/>
            <w:shd w:val="clear" w:color="000000" w:fill="FFFFFF"/>
            <w:vAlign w:val="center"/>
            <w:hideMark/>
          </w:tcPr>
          <w:p w14:paraId="3D60552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3B06E9F" w14:textId="77777777" w:rsidR="00E731C6" w:rsidRPr="00F74192" w:rsidRDefault="00E731C6" w:rsidP="004A0553">
            <w:pPr>
              <w:jc w:val="center"/>
              <w:rPr>
                <w:color w:val="000000"/>
                <w:sz w:val="20"/>
                <w:szCs w:val="20"/>
              </w:rPr>
            </w:pPr>
            <w:r w:rsidRPr="00F74192">
              <w:rPr>
                <w:color w:val="000000"/>
                <w:sz w:val="20"/>
                <w:szCs w:val="20"/>
              </w:rPr>
              <w:t>20396</w:t>
            </w:r>
          </w:p>
        </w:tc>
        <w:tc>
          <w:tcPr>
            <w:tcW w:w="1645" w:type="dxa"/>
            <w:shd w:val="clear" w:color="000000" w:fill="FFFFFF"/>
            <w:vAlign w:val="center"/>
            <w:hideMark/>
          </w:tcPr>
          <w:p w14:paraId="1290AA59" w14:textId="77777777" w:rsidR="00E731C6" w:rsidRPr="00F74192" w:rsidRDefault="00E731C6" w:rsidP="004A0553">
            <w:pPr>
              <w:jc w:val="right"/>
              <w:rPr>
                <w:color w:val="000000"/>
                <w:sz w:val="20"/>
                <w:szCs w:val="20"/>
              </w:rPr>
            </w:pPr>
            <w:r w:rsidRPr="00F74192">
              <w:rPr>
                <w:color w:val="000000"/>
                <w:sz w:val="20"/>
                <w:szCs w:val="20"/>
              </w:rPr>
              <w:t>3 259,88</w:t>
            </w:r>
          </w:p>
        </w:tc>
      </w:tr>
      <w:tr w:rsidR="00E731C6" w:rsidRPr="00F74192" w14:paraId="2DD11C2D" w14:textId="77777777" w:rsidTr="004A0553">
        <w:trPr>
          <w:trHeight w:val="290"/>
        </w:trPr>
        <w:tc>
          <w:tcPr>
            <w:tcW w:w="498" w:type="dxa"/>
            <w:shd w:val="clear" w:color="000000" w:fill="FFFFFF"/>
            <w:noWrap/>
            <w:vAlign w:val="center"/>
            <w:hideMark/>
          </w:tcPr>
          <w:p w14:paraId="08D4ECF4" w14:textId="77777777" w:rsidR="00E731C6" w:rsidRPr="00F74192" w:rsidRDefault="00E731C6" w:rsidP="004A0553">
            <w:pPr>
              <w:jc w:val="center"/>
              <w:rPr>
                <w:color w:val="000000"/>
                <w:sz w:val="18"/>
                <w:szCs w:val="18"/>
              </w:rPr>
            </w:pPr>
            <w:r w:rsidRPr="00F74192">
              <w:rPr>
                <w:color w:val="000000"/>
                <w:sz w:val="18"/>
                <w:szCs w:val="18"/>
              </w:rPr>
              <w:t>902</w:t>
            </w:r>
          </w:p>
        </w:tc>
        <w:tc>
          <w:tcPr>
            <w:tcW w:w="5052" w:type="dxa"/>
            <w:shd w:val="clear" w:color="000000" w:fill="FFFFFF"/>
            <w:vAlign w:val="center"/>
            <w:hideMark/>
          </w:tcPr>
          <w:p w14:paraId="6B92EFDB" w14:textId="77777777" w:rsidR="00E731C6" w:rsidRPr="00F74192" w:rsidRDefault="00E731C6" w:rsidP="004A0553">
            <w:pPr>
              <w:rPr>
                <w:color w:val="000000"/>
                <w:sz w:val="20"/>
                <w:szCs w:val="20"/>
              </w:rPr>
            </w:pPr>
            <w:r w:rsidRPr="00F74192">
              <w:rPr>
                <w:color w:val="000000"/>
                <w:sz w:val="20"/>
                <w:szCs w:val="20"/>
              </w:rPr>
              <w:t>Провод ПВ-3/ПуГВ 0,75Ч</w:t>
            </w:r>
          </w:p>
        </w:tc>
        <w:tc>
          <w:tcPr>
            <w:tcW w:w="851" w:type="dxa"/>
            <w:shd w:val="clear" w:color="000000" w:fill="FFFFFF"/>
            <w:vAlign w:val="center"/>
            <w:hideMark/>
          </w:tcPr>
          <w:p w14:paraId="7F088CA1" w14:textId="77777777" w:rsidR="00E731C6" w:rsidRPr="00F74192" w:rsidRDefault="00E731C6" w:rsidP="004A0553">
            <w:pPr>
              <w:jc w:val="center"/>
              <w:rPr>
                <w:color w:val="000000"/>
                <w:sz w:val="20"/>
                <w:szCs w:val="20"/>
              </w:rPr>
            </w:pPr>
            <w:r w:rsidRPr="00F74192">
              <w:rPr>
                <w:color w:val="000000"/>
                <w:sz w:val="20"/>
                <w:szCs w:val="20"/>
              </w:rPr>
              <w:t>457,8</w:t>
            </w:r>
          </w:p>
        </w:tc>
        <w:tc>
          <w:tcPr>
            <w:tcW w:w="1134" w:type="dxa"/>
            <w:shd w:val="clear" w:color="000000" w:fill="FFFFFF"/>
            <w:vAlign w:val="center"/>
            <w:hideMark/>
          </w:tcPr>
          <w:p w14:paraId="0608083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D309021" w14:textId="77777777" w:rsidR="00E731C6" w:rsidRPr="00F74192" w:rsidRDefault="00E731C6" w:rsidP="004A0553">
            <w:pPr>
              <w:jc w:val="center"/>
              <w:rPr>
                <w:color w:val="000000"/>
                <w:sz w:val="20"/>
                <w:szCs w:val="20"/>
              </w:rPr>
            </w:pPr>
            <w:r w:rsidRPr="00F74192">
              <w:rPr>
                <w:color w:val="000000"/>
                <w:sz w:val="20"/>
                <w:szCs w:val="20"/>
              </w:rPr>
              <w:t>20397</w:t>
            </w:r>
          </w:p>
        </w:tc>
        <w:tc>
          <w:tcPr>
            <w:tcW w:w="1645" w:type="dxa"/>
            <w:shd w:val="clear" w:color="000000" w:fill="FFFFFF"/>
            <w:vAlign w:val="center"/>
            <w:hideMark/>
          </w:tcPr>
          <w:p w14:paraId="4B1633E1" w14:textId="77777777" w:rsidR="00E731C6" w:rsidRPr="00F74192" w:rsidRDefault="00E731C6" w:rsidP="004A0553">
            <w:pPr>
              <w:jc w:val="right"/>
              <w:rPr>
                <w:color w:val="000000"/>
                <w:sz w:val="20"/>
                <w:szCs w:val="20"/>
              </w:rPr>
            </w:pPr>
            <w:r w:rsidRPr="00F74192">
              <w:rPr>
                <w:color w:val="000000"/>
                <w:sz w:val="20"/>
                <w:szCs w:val="20"/>
              </w:rPr>
              <w:t>2 884,14</w:t>
            </w:r>
          </w:p>
        </w:tc>
      </w:tr>
      <w:tr w:rsidR="00E731C6" w:rsidRPr="00F74192" w14:paraId="339D49DB" w14:textId="77777777" w:rsidTr="004A0553">
        <w:trPr>
          <w:trHeight w:val="290"/>
        </w:trPr>
        <w:tc>
          <w:tcPr>
            <w:tcW w:w="498" w:type="dxa"/>
            <w:shd w:val="clear" w:color="000000" w:fill="FFFFFF"/>
            <w:noWrap/>
            <w:vAlign w:val="center"/>
            <w:hideMark/>
          </w:tcPr>
          <w:p w14:paraId="4A32B13B" w14:textId="77777777" w:rsidR="00E731C6" w:rsidRPr="00F74192" w:rsidRDefault="00E731C6" w:rsidP="004A0553">
            <w:pPr>
              <w:jc w:val="center"/>
              <w:rPr>
                <w:color w:val="000000"/>
                <w:sz w:val="18"/>
                <w:szCs w:val="18"/>
              </w:rPr>
            </w:pPr>
            <w:r w:rsidRPr="00F74192">
              <w:rPr>
                <w:color w:val="000000"/>
                <w:sz w:val="18"/>
                <w:szCs w:val="18"/>
              </w:rPr>
              <w:t>903</w:t>
            </w:r>
          </w:p>
        </w:tc>
        <w:tc>
          <w:tcPr>
            <w:tcW w:w="5052" w:type="dxa"/>
            <w:shd w:val="clear" w:color="000000" w:fill="FFFFFF"/>
            <w:vAlign w:val="center"/>
            <w:hideMark/>
          </w:tcPr>
          <w:p w14:paraId="15C5F7D5" w14:textId="77777777" w:rsidR="00E731C6" w:rsidRPr="00F74192" w:rsidRDefault="00E731C6" w:rsidP="004A0553">
            <w:pPr>
              <w:rPr>
                <w:color w:val="000000"/>
                <w:sz w:val="20"/>
                <w:szCs w:val="20"/>
              </w:rPr>
            </w:pPr>
            <w:r w:rsidRPr="00F74192">
              <w:rPr>
                <w:color w:val="000000"/>
                <w:sz w:val="20"/>
                <w:szCs w:val="20"/>
              </w:rPr>
              <w:t>Провод ПуГВ 0,75 желтый</w:t>
            </w:r>
          </w:p>
        </w:tc>
        <w:tc>
          <w:tcPr>
            <w:tcW w:w="851" w:type="dxa"/>
            <w:shd w:val="clear" w:color="000000" w:fill="FFFFFF"/>
            <w:vAlign w:val="center"/>
            <w:hideMark/>
          </w:tcPr>
          <w:p w14:paraId="66C16039" w14:textId="77777777" w:rsidR="00E731C6" w:rsidRPr="00F74192" w:rsidRDefault="00E731C6" w:rsidP="004A0553">
            <w:pPr>
              <w:jc w:val="center"/>
              <w:rPr>
                <w:color w:val="000000"/>
                <w:sz w:val="20"/>
                <w:szCs w:val="20"/>
              </w:rPr>
            </w:pPr>
            <w:r w:rsidRPr="00F74192">
              <w:rPr>
                <w:color w:val="000000"/>
                <w:sz w:val="20"/>
                <w:szCs w:val="20"/>
              </w:rPr>
              <w:t>997,31</w:t>
            </w:r>
          </w:p>
        </w:tc>
        <w:tc>
          <w:tcPr>
            <w:tcW w:w="1134" w:type="dxa"/>
            <w:shd w:val="clear" w:color="000000" w:fill="FFFFFF"/>
            <w:vAlign w:val="center"/>
            <w:hideMark/>
          </w:tcPr>
          <w:p w14:paraId="23954D3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1C0F188" w14:textId="77777777" w:rsidR="00E731C6" w:rsidRPr="00F74192" w:rsidRDefault="00E731C6" w:rsidP="004A0553">
            <w:pPr>
              <w:jc w:val="center"/>
              <w:rPr>
                <w:color w:val="000000"/>
                <w:sz w:val="20"/>
                <w:szCs w:val="20"/>
              </w:rPr>
            </w:pPr>
            <w:r w:rsidRPr="00F74192">
              <w:rPr>
                <w:color w:val="000000"/>
                <w:sz w:val="20"/>
                <w:szCs w:val="20"/>
              </w:rPr>
              <w:t>18749</w:t>
            </w:r>
          </w:p>
        </w:tc>
        <w:tc>
          <w:tcPr>
            <w:tcW w:w="1645" w:type="dxa"/>
            <w:shd w:val="clear" w:color="000000" w:fill="FFFFFF"/>
            <w:vAlign w:val="center"/>
            <w:hideMark/>
          </w:tcPr>
          <w:p w14:paraId="51FEB61D" w14:textId="77777777" w:rsidR="00E731C6" w:rsidRPr="00F74192" w:rsidRDefault="00E731C6" w:rsidP="004A0553">
            <w:pPr>
              <w:jc w:val="right"/>
              <w:rPr>
                <w:color w:val="000000"/>
                <w:sz w:val="20"/>
                <w:szCs w:val="20"/>
              </w:rPr>
            </w:pPr>
            <w:r w:rsidRPr="00F74192">
              <w:rPr>
                <w:color w:val="000000"/>
                <w:sz w:val="20"/>
                <w:szCs w:val="20"/>
              </w:rPr>
              <w:t>3 761,05</w:t>
            </w:r>
          </w:p>
        </w:tc>
      </w:tr>
      <w:tr w:rsidR="00E731C6" w:rsidRPr="00F74192" w14:paraId="2F51A0F9" w14:textId="77777777" w:rsidTr="004A0553">
        <w:trPr>
          <w:trHeight w:val="290"/>
        </w:trPr>
        <w:tc>
          <w:tcPr>
            <w:tcW w:w="498" w:type="dxa"/>
            <w:shd w:val="clear" w:color="000000" w:fill="FFFFFF"/>
            <w:noWrap/>
            <w:vAlign w:val="center"/>
            <w:hideMark/>
          </w:tcPr>
          <w:p w14:paraId="34272FCD" w14:textId="77777777" w:rsidR="00E731C6" w:rsidRPr="00F74192" w:rsidRDefault="00E731C6" w:rsidP="004A0553">
            <w:pPr>
              <w:jc w:val="center"/>
              <w:rPr>
                <w:color w:val="000000"/>
                <w:sz w:val="18"/>
                <w:szCs w:val="18"/>
              </w:rPr>
            </w:pPr>
            <w:r w:rsidRPr="00F74192">
              <w:rPr>
                <w:color w:val="000000"/>
                <w:sz w:val="18"/>
                <w:szCs w:val="18"/>
              </w:rPr>
              <w:t>904</w:t>
            </w:r>
          </w:p>
        </w:tc>
        <w:tc>
          <w:tcPr>
            <w:tcW w:w="5052" w:type="dxa"/>
            <w:shd w:val="clear" w:color="000000" w:fill="FFFFFF"/>
            <w:vAlign w:val="center"/>
            <w:hideMark/>
          </w:tcPr>
          <w:p w14:paraId="5E618BC2" w14:textId="77777777" w:rsidR="00E731C6" w:rsidRPr="00F74192" w:rsidRDefault="00E731C6" w:rsidP="004A0553">
            <w:pPr>
              <w:rPr>
                <w:color w:val="000000"/>
                <w:sz w:val="20"/>
                <w:szCs w:val="20"/>
              </w:rPr>
            </w:pPr>
            <w:r w:rsidRPr="00F74192">
              <w:rPr>
                <w:color w:val="000000"/>
                <w:sz w:val="20"/>
                <w:szCs w:val="20"/>
              </w:rPr>
              <w:t>Провод ПуГВ 0,75 желтый</w:t>
            </w:r>
          </w:p>
        </w:tc>
        <w:tc>
          <w:tcPr>
            <w:tcW w:w="851" w:type="dxa"/>
            <w:shd w:val="clear" w:color="000000" w:fill="FFFFFF"/>
            <w:vAlign w:val="center"/>
            <w:hideMark/>
          </w:tcPr>
          <w:p w14:paraId="5F3B8BD5" w14:textId="77777777" w:rsidR="00E731C6" w:rsidRPr="00F74192" w:rsidRDefault="00E731C6" w:rsidP="004A0553">
            <w:pPr>
              <w:jc w:val="center"/>
              <w:rPr>
                <w:color w:val="000000"/>
                <w:sz w:val="20"/>
                <w:szCs w:val="20"/>
              </w:rPr>
            </w:pPr>
            <w:r w:rsidRPr="00F74192">
              <w:rPr>
                <w:color w:val="000000"/>
                <w:sz w:val="20"/>
                <w:szCs w:val="20"/>
              </w:rPr>
              <w:t>993,48</w:t>
            </w:r>
          </w:p>
        </w:tc>
        <w:tc>
          <w:tcPr>
            <w:tcW w:w="1134" w:type="dxa"/>
            <w:shd w:val="clear" w:color="000000" w:fill="FFFFFF"/>
            <w:vAlign w:val="center"/>
            <w:hideMark/>
          </w:tcPr>
          <w:p w14:paraId="0A705BF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3852106" w14:textId="77777777" w:rsidR="00E731C6" w:rsidRPr="00F74192" w:rsidRDefault="00E731C6" w:rsidP="004A0553">
            <w:pPr>
              <w:jc w:val="center"/>
              <w:rPr>
                <w:color w:val="000000"/>
                <w:sz w:val="20"/>
                <w:szCs w:val="20"/>
              </w:rPr>
            </w:pPr>
            <w:r w:rsidRPr="00F74192">
              <w:rPr>
                <w:color w:val="000000"/>
                <w:sz w:val="20"/>
                <w:szCs w:val="20"/>
              </w:rPr>
              <w:t>5586</w:t>
            </w:r>
          </w:p>
        </w:tc>
        <w:tc>
          <w:tcPr>
            <w:tcW w:w="1645" w:type="dxa"/>
            <w:shd w:val="clear" w:color="000000" w:fill="FFFFFF"/>
            <w:vAlign w:val="center"/>
            <w:hideMark/>
          </w:tcPr>
          <w:p w14:paraId="7550942E" w14:textId="77777777" w:rsidR="00E731C6" w:rsidRPr="00F74192" w:rsidRDefault="00E731C6" w:rsidP="004A0553">
            <w:pPr>
              <w:jc w:val="right"/>
              <w:rPr>
                <w:color w:val="000000"/>
                <w:sz w:val="20"/>
                <w:szCs w:val="20"/>
              </w:rPr>
            </w:pPr>
            <w:r w:rsidRPr="00F74192">
              <w:rPr>
                <w:color w:val="000000"/>
                <w:sz w:val="20"/>
                <w:szCs w:val="20"/>
              </w:rPr>
              <w:t>2 963,59</w:t>
            </w:r>
          </w:p>
        </w:tc>
      </w:tr>
      <w:tr w:rsidR="00E731C6" w:rsidRPr="00F74192" w14:paraId="445A64E8" w14:textId="77777777" w:rsidTr="004A0553">
        <w:trPr>
          <w:trHeight w:val="290"/>
        </w:trPr>
        <w:tc>
          <w:tcPr>
            <w:tcW w:w="498" w:type="dxa"/>
            <w:shd w:val="clear" w:color="000000" w:fill="FFFFFF"/>
            <w:noWrap/>
            <w:vAlign w:val="center"/>
            <w:hideMark/>
          </w:tcPr>
          <w:p w14:paraId="69993876" w14:textId="77777777" w:rsidR="00E731C6" w:rsidRPr="00F74192" w:rsidRDefault="00E731C6" w:rsidP="004A0553">
            <w:pPr>
              <w:jc w:val="center"/>
              <w:rPr>
                <w:color w:val="000000"/>
                <w:sz w:val="18"/>
                <w:szCs w:val="18"/>
              </w:rPr>
            </w:pPr>
            <w:r w:rsidRPr="00F74192">
              <w:rPr>
                <w:color w:val="000000"/>
                <w:sz w:val="18"/>
                <w:szCs w:val="18"/>
              </w:rPr>
              <w:t>905</w:t>
            </w:r>
          </w:p>
        </w:tc>
        <w:tc>
          <w:tcPr>
            <w:tcW w:w="5052" w:type="dxa"/>
            <w:shd w:val="clear" w:color="000000" w:fill="FFFFFF"/>
            <w:vAlign w:val="center"/>
            <w:hideMark/>
          </w:tcPr>
          <w:p w14:paraId="3617F610" w14:textId="77777777" w:rsidR="00E731C6" w:rsidRPr="00F74192" w:rsidRDefault="00E731C6" w:rsidP="004A0553">
            <w:pPr>
              <w:rPr>
                <w:color w:val="000000"/>
                <w:sz w:val="20"/>
                <w:szCs w:val="20"/>
              </w:rPr>
            </w:pPr>
            <w:r w:rsidRPr="00F74192">
              <w:rPr>
                <w:color w:val="000000"/>
                <w:sz w:val="20"/>
                <w:szCs w:val="20"/>
              </w:rPr>
              <w:t>Провод ПуГВ 0,75 Кр</w:t>
            </w:r>
          </w:p>
        </w:tc>
        <w:tc>
          <w:tcPr>
            <w:tcW w:w="851" w:type="dxa"/>
            <w:shd w:val="clear" w:color="000000" w:fill="FFFFFF"/>
            <w:vAlign w:val="center"/>
            <w:hideMark/>
          </w:tcPr>
          <w:p w14:paraId="50478C91" w14:textId="77777777" w:rsidR="00E731C6" w:rsidRPr="00F74192" w:rsidRDefault="00E731C6" w:rsidP="004A0553">
            <w:pPr>
              <w:jc w:val="center"/>
              <w:rPr>
                <w:color w:val="000000"/>
                <w:sz w:val="20"/>
                <w:szCs w:val="20"/>
              </w:rPr>
            </w:pPr>
            <w:r w:rsidRPr="00F74192">
              <w:rPr>
                <w:color w:val="000000"/>
                <w:sz w:val="20"/>
                <w:szCs w:val="20"/>
              </w:rPr>
              <w:t>395,09</w:t>
            </w:r>
          </w:p>
        </w:tc>
        <w:tc>
          <w:tcPr>
            <w:tcW w:w="1134" w:type="dxa"/>
            <w:shd w:val="clear" w:color="000000" w:fill="FFFFFF"/>
            <w:vAlign w:val="center"/>
            <w:hideMark/>
          </w:tcPr>
          <w:p w14:paraId="63E87ED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95650EC" w14:textId="77777777" w:rsidR="00E731C6" w:rsidRPr="00F74192" w:rsidRDefault="00E731C6" w:rsidP="004A0553">
            <w:pPr>
              <w:jc w:val="center"/>
              <w:rPr>
                <w:color w:val="000000"/>
                <w:sz w:val="20"/>
                <w:szCs w:val="20"/>
              </w:rPr>
            </w:pPr>
            <w:r w:rsidRPr="00F74192">
              <w:rPr>
                <w:color w:val="000000"/>
                <w:sz w:val="20"/>
                <w:szCs w:val="20"/>
              </w:rPr>
              <w:t>17266</w:t>
            </w:r>
          </w:p>
        </w:tc>
        <w:tc>
          <w:tcPr>
            <w:tcW w:w="1645" w:type="dxa"/>
            <w:shd w:val="clear" w:color="000000" w:fill="FFFFFF"/>
            <w:vAlign w:val="center"/>
            <w:hideMark/>
          </w:tcPr>
          <w:p w14:paraId="2F6B59A2" w14:textId="77777777" w:rsidR="00E731C6" w:rsidRPr="00F74192" w:rsidRDefault="00E731C6" w:rsidP="004A0553">
            <w:pPr>
              <w:jc w:val="right"/>
              <w:rPr>
                <w:color w:val="000000"/>
                <w:sz w:val="20"/>
                <w:szCs w:val="20"/>
              </w:rPr>
            </w:pPr>
            <w:r w:rsidRPr="00F74192">
              <w:rPr>
                <w:color w:val="000000"/>
                <w:sz w:val="20"/>
                <w:szCs w:val="20"/>
              </w:rPr>
              <w:t>2 745,55</w:t>
            </w:r>
          </w:p>
        </w:tc>
      </w:tr>
      <w:tr w:rsidR="00E731C6" w:rsidRPr="00F74192" w14:paraId="63762526" w14:textId="77777777" w:rsidTr="004A0553">
        <w:trPr>
          <w:trHeight w:val="290"/>
        </w:trPr>
        <w:tc>
          <w:tcPr>
            <w:tcW w:w="498" w:type="dxa"/>
            <w:shd w:val="clear" w:color="000000" w:fill="FFFFFF"/>
            <w:noWrap/>
            <w:vAlign w:val="center"/>
            <w:hideMark/>
          </w:tcPr>
          <w:p w14:paraId="5ADDF5F1" w14:textId="77777777" w:rsidR="00E731C6" w:rsidRPr="00F74192" w:rsidRDefault="00E731C6" w:rsidP="004A0553">
            <w:pPr>
              <w:jc w:val="center"/>
              <w:rPr>
                <w:color w:val="000000"/>
                <w:sz w:val="18"/>
                <w:szCs w:val="18"/>
              </w:rPr>
            </w:pPr>
            <w:r w:rsidRPr="00F74192">
              <w:rPr>
                <w:color w:val="000000"/>
                <w:sz w:val="18"/>
                <w:szCs w:val="18"/>
              </w:rPr>
              <w:t>906</w:t>
            </w:r>
          </w:p>
        </w:tc>
        <w:tc>
          <w:tcPr>
            <w:tcW w:w="5052" w:type="dxa"/>
            <w:shd w:val="clear" w:color="000000" w:fill="FFFFFF"/>
            <w:vAlign w:val="center"/>
            <w:hideMark/>
          </w:tcPr>
          <w:p w14:paraId="1030FA57" w14:textId="77777777" w:rsidR="00E731C6" w:rsidRPr="00F74192" w:rsidRDefault="00E731C6" w:rsidP="004A0553">
            <w:pPr>
              <w:rPr>
                <w:color w:val="000000"/>
                <w:sz w:val="20"/>
                <w:szCs w:val="20"/>
              </w:rPr>
            </w:pPr>
            <w:r w:rsidRPr="00F74192">
              <w:rPr>
                <w:color w:val="000000"/>
                <w:sz w:val="20"/>
                <w:szCs w:val="20"/>
              </w:rPr>
              <w:t>Провод ПуГВ 1*0,75 ОТК Дмитров кабель ,Синий</w:t>
            </w:r>
          </w:p>
        </w:tc>
        <w:tc>
          <w:tcPr>
            <w:tcW w:w="851" w:type="dxa"/>
            <w:shd w:val="clear" w:color="000000" w:fill="FFFFFF"/>
            <w:vAlign w:val="center"/>
            <w:hideMark/>
          </w:tcPr>
          <w:p w14:paraId="4200A2A3" w14:textId="77777777" w:rsidR="00E731C6" w:rsidRPr="00F74192" w:rsidRDefault="00E731C6" w:rsidP="004A0553">
            <w:pPr>
              <w:jc w:val="center"/>
              <w:rPr>
                <w:color w:val="000000"/>
                <w:sz w:val="20"/>
                <w:szCs w:val="20"/>
              </w:rPr>
            </w:pPr>
            <w:r w:rsidRPr="00F74192">
              <w:rPr>
                <w:color w:val="000000"/>
                <w:sz w:val="20"/>
                <w:szCs w:val="20"/>
              </w:rPr>
              <w:t>32</w:t>
            </w:r>
          </w:p>
        </w:tc>
        <w:tc>
          <w:tcPr>
            <w:tcW w:w="1134" w:type="dxa"/>
            <w:shd w:val="clear" w:color="000000" w:fill="FFFFFF"/>
            <w:vAlign w:val="center"/>
            <w:hideMark/>
          </w:tcPr>
          <w:p w14:paraId="2D6C288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95C5AD4" w14:textId="77777777" w:rsidR="00E731C6" w:rsidRPr="00F74192" w:rsidRDefault="00E731C6" w:rsidP="004A0553">
            <w:pPr>
              <w:jc w:val="center"/>
              <w:rPr>
                <w:color w:val="000000"/>
                <w:sz w:val="20"/>
                <w:szCs w:val="20"/>
              </w:rPr>
            </w:pPr>
            <w:r w:rsidRPr="00F74192">
              <w:rPr>
                <w:color w:val="000000"/>
                <w:sz w:val="20"/>
                <w:szCs w:val="20"/>
              </w:rPr>
              <w:t>7355</w:t>
            </w:r>
          </w:p>
        </w:tc>
        <w:tc>
          <w:tcPr>
            <w:tcW w:w="1645" w:type="dxa"/>
            <w:shd w:val="clear" w:color="000000" w:fill="FFFFFF"/>
            <w:vAlign w:val="center"/>
            <w:hideMark/>
          </w:tcPr>
          <w:p w14:paraId="571533EE" w14:textId="77777777" w:rsidR="00E731C6" w:rsidRPr="00F74192" w:rsidRDefault="00E731C6" w:rsidP="004A0553">
            <w:pPr>
              <w:jc w:val="right"/>
              <w:rPr>
                <w:color w:val="000000"/>
                <w:sz w:val="20"/>
                <w:szCs w:val="20"/>
              </w:rPr>
            </w:pPr>
            <w:r w:rsidRPr="00F74192">
              <w:rPr>
                <w:color w:val="000000"/>
                <w:sz w:val="20"/>
                <w:szCs w:val="20"/>
              </w:rPr>
              <w:t>86,70</w:t>
            </w:r>
          </w:p>
        </w:tc>
      </w:tr>
      <w:tr w:rsidR="00E731C6" w:rsidRPr="00F74192" w14:paraId="13BBE859" w14:textId="77777777" w:rsidTr="004A0553">
        <w:trPr>
          <w:trHeight w:val="290"/>
        </w:trPr>
        <w:tc>
          <w:tcPr>
            <w:tcW w:w="498" w:type="dxa"/>
            <w:shd w:val="clear" w:color="000000" w:fill="FFFFFF"/>
            <w:noWrap/>
            <w:vAlign w:val="center"/>
            <w:hideMark/>
          </w:tcPr>
          <w:p w14:paraId="467C0E07" w14:textId="77777777" w:rsidR="00E731C6" w:rsidRPr="00F74192" w:rsidRDefault="00E731C6" w:rsidP="004A0553">
            <w:pPr>
              <w:jc w:val="center"/>
              <w:rPr>
                <w:color w:val="000000"/>
                <w:sz w:val="18"/>
                <w:szCs w:val="18"/>
              </w:rPr>
            </w:pPr>
            <w:r w:rsidRPr="00F74192">
              <w:rPr>
                <w:color w:val="000000"/>
                <w:sz w:val="18"/>
                <w:szCs w:val="18"/>
              </w:rPr>
              <w:t>907</w:t>
            </w:r>
          </w:p>
        </w:tc>
        <w:tc>
          <w:tcPr>
            <w:tcW w:w="5052" w:type="dxa"/>
            <w:shd w:val="clear" w:color="000000" w:fill="FFFFFF"/>
            <w:vAlign w:val="center"/>
            <w:hideMark/>
          </w:tcPr>
          <w:p w14:paraId="2032F99D" w14:textId="77777777" w:rsidR="00E731C6" w:rsidRPr="00F74192" w:rsidRDefault="00E731C6" w:rsidP="004A0553">
            <w:pPr>
              <w:rPr>
                <w:color w:val="000000"/>
                <w:sz w:val="20"/>
                <w:szCs w:val="20"/>
              </w:rPr>
            </w:pPr>
            <w:r w:rsidRPr="00F74192">
              <w:rPr>
                <w:color w:val="000000"/>
                <w:sz w:val="20"/>
                <w:szCs w:val="20"/>
              </w:rPr>
              <w:t>Провод ПуГВ 1*0,75 ОТК, Дмитров-кабель, Черный</w:t>
            </w:r>
          </w:p>
        </w:tc>
        <w:tc>
          <w:tcPr>
            <w:tcW w:w="851" w:type="dxa"/>
            <w:shd w:val="clear" w:color="000000" w:fill="FFFFFF"/>
            <w:vAlign w:val="center"/>
            <w:hideMark/>
          </w:tcPr>
          <w:p w14:paraId="5E9EB20F" w14:textId="77777777" w:rsidR="00E731C6" w:rsidRPr="00F74192" w:rsidRDefault="00E731C6" w:rsidP="004A0553">
            <w:pPr>
              <w:jc w:val="center"/>
              <w:rPr>
                <w:color w:val="000000"/>
                <w:sz w:val="20"/>
                <w:szCs w:val="20"/>
              </w:rPr>
            </w:pPr>
            <w:r w:rsidRPr="00F74192">
              <w:rPr>
                <w:color w:val="000000"/>
                <w:sz w:val="20"/>
                <w:szCs w:val="20"/>
              </w:rPr>
              <w:t>0,03</w:t>
            </w:r>
          </w:p>
        </w:tc>
        <w:tc>
          <w:tcPr>
            <w:tcW w:w="1134" w:type="dxa"/>
            <w:shd w:val="clear" w:color="000000" w:fill="FFFFFF"/>
            <w:vAlign w:val="center"/>
            <w:hideMark/>
          </w:tcPr>
          <w:p w14:paraId="0921C1D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F172202" w14:textId="77777777" w:rsidR="00E731C6" w:rsidRPr="00F74192" w:rsidRDefault="00E731C6" w:rsidP="004A0553">
            <w:pPr>
              <w:jc w:val="center"/>
              <w:rPr>
                <w:color w:val="000000"/>
                <w:sz w:val="20"/>
                <w:szCs w:val="20"/>
              </w:rPr>
            </w:pPr>
            <w:r w:rsidRPr="00F74192">
              <w:rPr>
                <w:color w:val="000000"/>
                <w:sz w:val="20"/>
                <w:szCs w:val="20"/>
              </w:rPr>
              <w:t>12757</w:t>
            </w:r>
          </w:p>
        </w:tc>
        <w:tc>
          <w:tcPr>
            <w:tcW w:w="1645" w:type="dxa"/>
            <w:shd w:val="clear" w:color="000000" w:fill="FFFFFF"/>
            <w:vAlign w:val="center"/>
            <w:hideMark/>
          </w:tcPr>
          <w:p w14:paraId="6580A80D" w14:textId="77777777" w:rsidR="00E731C6" w:rsidRPr="00F74192" w:rsidRDefault="00E731C6" w:rsidP="004A0553">
            <w:pPr>
              <w:jc w:val="right"/>
              <w:rPr>
                <w:color w:val="000000"/>
                <w:sz w:val="20"/>
                <w:szCs w:val="20"/>
              </w:rPr>
            </w:pPr>
            <w:r w:rsidRPr="00F74192">
              <w:rPr>
                <w:color w:val="000000"/>
                <w:sz w:val="20"/>
                <w:szCs w:val="20"/>
              </w:rPr>
              <w:t>0,09</w:t>
            </w:r>
          </w:p>
        </w:tc>
      </w:tr>
      <w:tr w:rsidR="00E731C6" w:rsidRPr="00F74192" w14:paraId="2F2120A9" w14:textId="77777777" w:rsidTr="004A0553">
        <w:trPr>
          <w:trHeight w:val="290"/>
        </w:trPr>
        <w:tc>
          <w:tcPr>
            <w:tcW w:w="498" w:type="dxa"/>
            <w:shd w:val="clear" w:color="000000" w:fill="FFFFFF"/>
            <w:noWrap/>
            <w:vAlign w:val="center"/>
            <w:hideMark/>
          </w:tcPr>
          <w:p w14:paraId="2ACD47D8" w14:textId="77777777" w:rsidR="00E731C6" w:rsidRPr="00F74192" w:rsidRDefault="00E731C6" w:rsidP="004A0553">
            <w:pPr>
              <w:jc w:val="center"/>
              <w:rPr>
                <w:color w:val="000000"/>
                <w:sz w:val="18"/>
                <w:szCs w:val="18"/>
              </w:rPr>
            </w:pPr>
            <w:r w:rsidRPr="00F74192">
              <w:rPr>
                <w:color w:val="000000"/>
                <w:sz w:val="18"/>
                <w:szCs w:val="18"/>
              </w:rPr>
              <w:t>908</w:t>
            </w:r>
          </w:p>
        </w:tc>
        <w:tc>
          <w:tcPr>
            <w:tcW w:w="5052" w:type="dxa"/>
            <w:shd w:val="clear" w:color="000000" w:fill="FFFFFF"/>
            <w:noWrap/>
            <w:vAlign w:val="center"/>
            <w:hideMark/>
          </w:tcPr>
          <w:p w14:paraId="2049F513" w14:textId="77777777" w:rsidR="00E731C6" w:rsidRPr="00F74192" w:rsidRDefault="00E731C6" w:rsidP="004A0553">
            <w:pPr>
              <w:rPr>
                <w:color w:val="000000"/>
                <w:sz w:val="20"/>
                <w:szCs w:val="20"/>
              </w:rPr>
            </w:pPr>
            <w:r w:rsidRPr="00F74192">
              <w:rPr>
                <w:color w:val="000000"/>
                <w:sz w:val="20"/>
                <w:szCs w:val="20"/>
              </w:rPr>
              <w:t>Провод ПуГВ 1*0,75 ОТК, Кольчугинский завод, Красный</w:t>
            </w:r>
          </w:p>
        </w:tc>
        <w:tc>
          <w:tcPr>
            <w:tcW w:w="851" w:type="dxa"/>
            <w:shd w:val="clear" w:color="000000" w:fill="FFFFFF"/>
            <w:vAlign w:val="center"/>
            <w:hideMark/>
          </w:tcPr>
          <w:p w14:paraId="504B97F1" w14:textId="77777777" w:rsidR="00E731C6" w:rsidRPr="00F74192" w:rsidRDefault="00E731C6" w:rsidP="004A0553">
            <w:pPr>
              <w:jc w:val="center"/>
              <w:rPr>
                <w:color w:val="000000"/>
                <w:sz w:val="20"/>
                <w:szCs w:val="20"/>
              </w:rPr>
            </w:pPr>
            <w:r w:rsidRPr="00F74192">
              <w:rPr>
                <w:color w:val="000000"/>
                <w:sz w:val="20"/>
                <w:szCs w:val="20"/>
              </w:rPr>
              <w:t>29</w:t>
            </w:r>
          </w:p>
        </w:tc>
        <w:tc>
          <w:tcPr>
            <w:tcW w:w="1134" w:type="dxa"/>
            <w:shd w:val="clear" w:color="000000" w:fill="FFFFFF"/>
            <w:vAlign w:val="center"/>
            <w:hideMark/>
          </w:tcPr>
          <w:p w14:paraId="7F10E1A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5AE7D9E" w14:textId="77777777" w:rsidR="00E731C6" w:rsidRPr="00F74192" w:rsidRDefault="00E731C6" w:rsidP="004A0553">
            <w:pPr>
              <w:jc w:val="center"/>
              <w:rPr>
                <w:color w:val="000000"/>
                <w:sz w:val="20"/>
                <w:szCs w:val="20"/>
              </w:rPr>
            </w:pPr>
            <w:r w:rsidRPr="00F74192">
              <w:rPr>
                <w:color w:val="000000"/>
                <w:sz w:val="20"/>
                <w:szCs w:val="20"/>
              </w:rPr>
              <w:t>7735</w:t>
            </w:r>
          </w:p>
        </w:tc>
        <w:tc>
          <w:tcPr>
            <w:tcW w:w="1645" w:type="dxa"/>
            <w:shd w:val="clear" w:color="000000" w:fill="FFFFFF"/>
            <w:vAlign w:val="center"/>
            <w:hideMark/>
          </w:tcPr>
          <w:p w14:paraId="5215F33C" w14:textId="77777777" w:rsidR="00E731C6" w:rsidRPr="00F74192" w:rsidRDefault="00E731C6" w:rsidP="004A0553">
            <w:pPr>
              <w:jc w:val="right"/>
              <w:rPr>
                <w:color w:val="000000"/>
                <w:sz w:val="20"/>
                <w:szCs w:val="20"/>
              </w:rPr>
            </w:pPr>
            <w:r w:rsidRPr="00F74192">
              <w:rPr>
                <w:color w:val="000000"/>
                <w:sz w:val="20"/>
                <w:szCs w:val="20"/>
              </w:rPr>
              <w:t>79,35</w:t>
            </w:r>
          </w:p>
        </w:tc>
      </w:tr>
      <w:tr w:rsidR="00E731C6" w:rsidRPr="00F74192" w14:paraId="4A8F8AE7" w14:textId="77777777" w:rsidTr="004A0553">
        <w:trPr>
          <w:trHeight w:val="290"/>
        </w:trPr>
        <w:tc>
          <w:tcPr>
            <w:tcW w:w="498" w:type="dxa"/>
            <w:shd w:val="clear" w:color="000000" w:fill="FFFFFF"/>
            <w:noWrap/>
            <w:vAlign w:val="center"/>
            <w:hideMark/>
          </w:tcPr>
          <w:p w14:paraId="24EEC166" w14:textId="77777777" w:rsidR="00E731C6" w:rsidRPr="00F74192" w:rsidRDefault="00E731C6" w:rsidP="004A0553">
            <w:pPr>
              <w:jc w:val="center"/>
              <w:rPr>
                <w:color w:val="000000"/>
                <w:sz w:val="18"/>
                <w:szCs w:val="18"/>
              </w:rPr>
            </w:pPr>
            <w:r w:rsidRPr="00F74192">
              <w:rPr>
                <w:color w:val="000000"/>
                <w:sz w:val="18"/>
                <w:szCs w:val="18"/>
              </w:rPr>
              <w:t>909</w:t>
            </w:r>
          </w:p>
        </w:tc>
        <w:tc>
          <w:tcPr>
            <w:tcW w:w="5052" w:type="dxa"/>
            <w:shd w:val="clear" w:color="000000" w:fill="FFFFFF"/>
            <w:vAlign w:val="center"/>
            <w:hideMark/>
          </w:tcPr>
          <w:p w14:paraId="767E1CE6" w14:textId="77777777" w:rsidR="00E731C6" w:rsidRPr="00F74192" w:rsidRDefault="00E731C6" w:rsidP="004A0553">
            <w:pPr>
              <w:rPr>
                <w:color w:val="000000"/>
                <w:sz w:val="20"/>
                <w:szCs w:val="20"/>
              </w:rPr>
            </w:pPr>
            <w:r w:rsidRPr="00F74192">
              <w:rPr>
                <w:color w:val="000000"/>
                <w:sz w:val="20"/>
                <w:szCs w:val="20"/>
              </w:rPr>
              <w:t>Провод ПуГВ 1х0,75 кв.мм желто-зеленый</w:t>
            </w:r>
          </w:p>
        </w:tc>
        <w:tc>
          <w:tcPr>
            <w:tcW w:w="851" w:type="dxa"/>
            <w:shd w:val="clear" w:color="000000" w:fill="FFFFFF"/>
            <w:vAlign w:val="center"/>
            <w:hideMark/>
          </w:tcPr>
          <w:p w14:paraId="5F27A242" w14:textId="77777777" w:rsidR="00E731C6" w:rsidRPr="00F74192" w:rsidRDefault="00E731C6" w:rsidP="004A0553">
            <w:pPr>
              <w:jc w:val="center"/>
              <w:rPr>
                <w:color w:val="000000"/>
                <w:sz w:val="20"/>
                <w:szCs w:val="20"/>
              </w:rPr>
            </w:pPr>
            <w:r w:rsidRPr="00F74192">
              <w:rPr>
                <w:color w:val="000000"/>
                <w:sz w:val="20"/>
                <w:szCs w:val="20"/>
              </w:rPr>
              <w:t>281,9</w:t>
            </w:r>
          </w:p>
        </w:tc>
        <w:tc>
          <w:tcPr>
            <w:tcW w:w="1134" w:type="dxa"/>
            <w:shd w:val="clear" w:color="000000" w:fill="FFFFFF"/>
            <w:vAlign w:val="center"/>
            <w:hideMark/>
          </w:tcPr>
          <w:p w14:paraId="0E889DD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A1AF441" w14:textId="77777777" w:rsidR="00E731C6" w:rsidRPr="00F74192" w:rsidRDefault="00E731C6" w:rsidP="004A0553">
            <w:pPr>
              <w:jc w:val="center"/>
              <w:rPr>
                <w:color w:val="000000"/>
                <w:sz w:val="20"/>
                <w:szCs w:val="20"/>
              </w:rPr>
            </w:pPr>
            <w:r w:rsidRPr="00F74192">
              <w:rPr>
                <w:color w:val="000000"/>
                <w:sz w:val="20"/>
                <w:szCs w:val="20"/>
              </w:rPr>
              <w:t>22432</w:t>
            </w:r>
          </w:p>
        </w:tc>
        <w:tc>
          <w:tcPr>
            <w:tcW w:w="1645" w:type="dxa"/>
            <w:shd w:val="clear" w:color="000000" w:fill="FFFFFF"/>
            <w:vAlign w:val="center"/>
            <w:hideMark/>
          </w:tcPr>
          <w:p w14:paraId="67192439" w14:textId="77777777" w:rsidR="00E731C6" w:rsidRPr="00F74192" w:rsidRDefault="00E731C6" w:rsidP="004A0553">
            <w:pPr>
              <w:jc w:val="right"/>
              <w:rPr>
                <w:color w:val="000000"/>
                <w:sz w:val="20"/>
                <w:szCs w:val="20"/>
              </w:rPr>
            </w:pPr>
            <w:r w:rsidRPr="00F74192">
              <w:rPr>
                <w:color w:val="000000"/>
                <w:sz w:val="20"/>
                <w:szCs w:val="20"/>
              </w:rPr>
              <w:t>2 145,13</w:t>
            </w:r>
          </w:p>
        </w:tc>
      </w:tr>
      <w:tr w:rsidR="00E731C6" w:rsidRPr="00F74192" w14:paraId="7FE1D81C" w14:textId="77777777" w:rsidTr="004A0553">
        <w:trPr>
          <w:trHeight w:val="290"/>
        </w:trPr>
        <w:tc>
          <w:tcPr>
            <w:tcW w:w="498" w:type="dxa"/>
            <w:shd w:val="clear" w:color="000000" w:fill="FFFFFF"/>
            <w:noWrap/>
            <w:vAlign w:val="center"/>
            <w:hideMark/>
          </w:tcPr>
          <w:p w14:paraId="7FD0A4D8" w14:textId="77777777" w:rsidR="00E731C6" w:rsidRPr="00F74192" w:rsidRDefault="00E731C6" w:rsidP="004A0553">
            <w:pPr>
              <w:jc w:val="center"/>
              <w:rPr>
                <w:color w:val="000000"/>
                <w:sz w:val="18"/>
                <w:szCs w:val="18"/>
              </w:rPr>
            </w:pPr>
            <w:r w:rsidRPr="00F74192">
              <w:rPr>
                <w:color w:val="000000"/>
                <w:sz w:val="18"/>
                <w:szCs w:val="18"/>
              </w:rPr>
              <w:t>910</w:t>
            </w:r>
          </w:p>
        </w:tc>
        <w:tc>
          <w:tcPr>
            <w:tcW w:w="5052" w:type="dxa"/>
            <w:shd w:val="clear" w:color="000000" w:fill="FFFFFF"/>
            <w:vAlign w:val="center"/>
            <w:hideMark/>
          </w:tcPr>
          <w:p w14:paraId="0250E603" w14:textId="77777777" w:rsidR="00E731C6" w:rsidRPr="00F74192" w:rsidRDefault="00E731C6" w:rsidP="004A0553">
            <w:pPr>
              <w:rPr>
                <w:color w:val="000000"/>
                <w:sz w:val="20"/>
                <w:szCs w:val="20"/>
              </w:rPr>
            </w:pPr>
            <w:r w:rsidRPr="00F74192">
              <w:rPr>
                <w:color w:val="000000"/>
                <w:sz w:val="20"/>
                <w:szCs w:val="20"/>
              </w:rPr>
              <w:t>Провод ПуГВ 1х0,75 красный</w:t>
            </w:r>
          </w:p>
        </w:tc>
        <w:tc>
          <w:tcPr>
            <w:tcW w:w="851" w:type="dxa"/>
            <w:shd w:val="clear" w:color="000000" w:fill="FFFFFF"/>
            <w:vAlign w:val="center"/>
            <w:hideMark/>
          </w:tcPr>
          <w:p w14:paraId="7494B82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0869EA2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248518D" w14:textId="77777777" w:rsidR="00E731C6" w:rsidRPr="00F74192" w:rsidRDefault="00E731C6" w:rsidP="004A0553">
            <w:pPr>
              <w:jc w:val="center"/>
              <w:rPr>
                <w:color w:val="000000"/>
                <w:sz w:val="20"/>
                <w:szCs w:val="20"/>
              </w:rPr>
            </w:pPr>
            <w:r w:rsidRPr="00F74192">
              <w:rPr>
                <w:color w:val="000000"/>
                <w:sz w:val="20"/>
                <w:szCs w:val="20"/>
              </w:rPr>
              <w:t>11204</w:t>
            </w:r>
          </w:p>
        </w:tc>
        <w:tc>
          <w:tcPr>
            <w:tcW w:w="1645" w:type="dxa"/>
            <w:shd w:val="clear" w:color="000000" w:fill="FFFFFF"/>
            <w:vAlign w:val="center"/>
            <w:hideMark/>
          </w:tcPr>
          <w:p w14:paraId="0B6D6C56" w14:textId="77777777" w:rsidR="00E731C6" w:rsidRPr="00F74192" w:rsidRDefault="00E731C6" w:rsidP="004A0553">
            <w:pPr>
              <w:jc w:val="right"/>
              <w:rPr>
                <w:color w:val="000000"/>
                <w:sz w:val="20"/>
                <w:szCs w:val="20"/>
              </w:rPr>
            </w:pPr>
            <w:r w:rsidRPr="00F74192">
              <w:rPr>
                <w:color w:val="000000"/>
                <w:sz w:val="20"/>
                <w:szCs w:val="20"/>
              </w:rPr>
              <w:t>11,40</w:t>
            </w:r>
          </w:p>
        </w:tc>
      </w:tr>
      <w:tr w:rsidR="00E731C6" w:rsidRPr="00F74192" w14:paraId="76F8D0AA" w14:textId="77777777" w:rsidTr="004A0553">
        <w:trPr>
          <w:trHeight w:val="290"/>
        </w:trPr>
        <w:tc>
          <w:tcPr>
            <w:tcW w:w="498" w:type="dxa"/>
            <w:shd w:val="clear" w:color="000000" w:fill="FFFFFF"/>
            <w:noWrap/>
            <w:vAlign w:val="center"/>
            <w:hideMark/>
          </w:tcPr>
          <w:p w14:paraId="162CA535" w14:textId="77777777" w:rsidR="00E731C6" w:rsidRPr="00F74192" w:rsidRDefault="00E731C6" w:rsidP="004A0553">
            <w:pPr>
              <w:jc w:val="center"/>
              <w:rPr>
                <w:color w:val="000000"/>
                <w:sz w:val="18"/>
                <w:szCs w:val="18"/>
              </w:rPr>
            </w:pPr>
            <w:r w:rsidRPr="00F74192">
              <w:rPr>
                <w:color w:val="000000"/>
                <w:sz w:val="18"/>
                <w:szCs w:val="18"/>
              </w:rPr>
              <w:t>911</w:t>
            </w:r>
          </w:p>
        </w:tc>
        <w:tc>
          <w:tcPr>
            <w:tcW w:w="5052" w:type="dxa"/>
            <w:shd w:val="clear" w:color="000000" w:fill="FFFFFF"/>
            <w:vAlign w:val="center"/>
            <w:hideMark/>
          </w:tcPr>
          <w:p w14:paraId="49CA9F9F" w14:textId="77777777" w:rsidR="00E731C6" w:rsidRPr="00F74192" w:rsidRDefault="00E731C6" w:rsidP="004A0553">
            <w:pPr>
              <w:rPr>
                <w:color w:val="000000"/>
                <w:sz w:val="20"/>
                <w:szCs w:val="20"/>
              </w:rPr>
            </w:pPr>
            <w:r w:rsidRPr="00F74192">
              <w:rPr>
                <w:color w:val="000000"/>
                <w:sz w:val="20"/>
                <w:szCs w:val="20"/>
              </w:rPr>
              <w:t>Провод ПуГе 0,75 кр.</w:t>
            </w:r>
          </w:p>
        </w:tc>
        <w:tc>
          <w:tcPr>
            <w:tcW w:w="851" w:type="dxa"/>
            <w:shd w:val="clear" w:color="000000" w:fill="FFFFFF"/>
            <w:vAlign w:val="center"/>
            <w:hideMark/>
          </w:tcPr>
          <w:p w14:paraId="7D5A6788" w14:textId="77777777" w:rsidR="00E731C6" w:rsidRPr="00F74192" w:rsidRDefault="00E731C6" w:rsidP="004A0553">
            <w:pPr>
              <w:jc w:val="center"/>
              <w:rPr>
                <w:color w:val="000000"/>
                <w:sz w:val="20"/>
                <w:szCs w:val="20"/>
              </w:rPr>
            </w:pPr>
            <w:r w:rsidRPr="00F74192">
              <w:rPr>
                <w:color w:val="000000"/>
                <w:sz w:val="20"/>
                <w:szCs w:val="20"/>
              </w:rPr>
              <w:t>368,72</w:t>
            </w:r>
          </w:p>
        </w:tc>
        <w:tc>
          <w:tcPr>
            <w:tcW w:w="1134" w:type="dxa"/>
            <w:shd w:val="clear" w:color="000000" w:fill="FFFFFF"/>
            <w:vAlign w:val="center"/>
            <w:hideMark/>
          </w:tcPr>
          <w:p w14:paraId="1042C54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C969B17" w14:textId="77777777" w:rsidR="00E731C6" w:rsidRPr="00F74192" w:rsidRDefault="00E731C6" w:rsidP="004A0553">
            <w:pPr>
              <w:jc w:val="center"/>
              <w:rPr>
                <w:color w:val="000000"/>
                <w:sz w:val="20"/>
                <w:szCs w:val="20"/>
              </w:rPr>
            </w:pPr>
            <w:r w:rsidRPr="00F74192">
              <w:rPr>
                <w:color w:val="000000"/>
                <w:sz w:val="20"/>
                <w:szCs w:val="20"/>
              </w:rPr>
              <w:t>16933</w:t>
            </w:r>
          </w:p>
        </w:tc>
        <w:tc>
          <w:tcPr>
            <w:tcW w:w="1645" w:type="dxa"/>
            <w:shd w:val="clear" w:color="000000" w:fill="FFFFFF"/>
            <w:vAlign w:val="center"/>
            <w:hideMark/>
          </w:tcPr>
          <w:p w14:paraId="68C8B5F1" w14:textId="77777777" w:rsidR="00E731C6" w:rsidRPr="00F74192" w:rsidRDefault="00E731C6" w:rsidP="004A0553">
            <w:pPr>
              <w:jc w:val="right"/>
              <w:rPr>
                <w:color w:val="000000"/>
                <w:sz w:val="20"/>
                <w:szCs w:val="20"/>
              </w:rPr>
            </w:pPr>
            <w:r w:rsidRPr="00F74192">
              <w:rPr>
                <w:color w:val="000000"/>
                <w:sz w:val="20"/>
                <w:szCs w:val="20"/>
              </w:rPr>
              <w:t>2 562,29</w:t>
            </w:r>
          </w:p>
        </w:tc>
      </w:tr>
      <w:tr w:rsidR="00E731C6" w:rsidRPr="00F74192" w14:paraId="2A7A2AEA" w14:textId="77777777" w:rsidTr="004A0553">
        <w:trPr>
          <w:trHeight w:val="290"/>
        </w:trPr>
        <w:tc>
          <w:tcPr>
            <w:tcW w:w="498" w:type="dxa"/>
            <w:shd w:val="clear" w:color="000000" w:fill="FFFFFF"/>
            <w:noWrap/>
            <w:vAlign w:val="center"/>
            <w:hideMark/>
          </w:tcPr>
          <w:p w14:paraId="4269FC19" w14:textId="77777777" w:rsidR="00E731C6" w:rsidRPr="00F74192" w:rsidRDefault="00E731C6" w:rsidP="004A0553">
            <w:pPr>
              <w:jc w:val="center"/>
              <w:rPr>
                <w:color w:val="000000"/>
                <w:sz w:val="18"/>
                <w:szCs w:val="18"/>
              </w:rPr>
            </w:pPr>
            <w:r w:rsidRPr="00F74192">
              <w:rPr>
                <w:color w:val="000000"/>
                <w:sz w:val="18"/>
                <w:szCs w:val="18"/>
              </w:rPr>
              <w:t>912</w:t>
            </w:r>
          </w:p>
        </w:tc>
        <w:tc>
          <w:tcPr>
            <w:tcW w:w="5052" w:type="dxa"/>
            <w:shd w:val="clear" w:color="000000" w:fill="FFFFFF"/>
            <w:vAlign w:val="center"/>
            <w:hideMark/>
          </w:tcPr>
          <w:p w14:paraId="76F92C1C" w14:textId="77777777" w:rsidR="00E731C6" w:rsidRPr="00F74192" w:rsidRDefault="00E731C6" w:rsidP="004A0553">
            <w:pPr>
              <w:rPr>
                <w:color w:val="000000"/>
                <w:sz w:val="20"/>
                <w:szCs w:val="20"/>
              </w:rPr>
            </w:pPr>
            <w:r w:rsidRPr="00F74192">
              <w:rPr>
                <w:color w:val="000000"/>
                <w:sz w:val="20"/>
                <w:szCs w:val="20"/>
              </w:rPr>
              <w:t>Провод установочный, ПуГВ (ПВ 3) 0.75, красный</w:t>
            </w:r>
          </w:p>
        </w:tc>
        <w:tc>
          <w:tcPr>
            <w:tcW w:w="851" w:type="dxa"/>
            <w:shd w:val="clear" w:color="000000" w:fill="FFFFFF"/>
            <w:vAlign w:val="center"/>
            <w:hideMark/>
          </w:tcPr>
          <w:p w14:paraId="501E36FE"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2307BD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90B276C" w14:textId="77777777" w:rsidR="00E731C6" w:rsidRPr="00F74192" w:rsidRDefault="00E731C6" w:rsidP="004A0553">
            <w:pPr>
              <w:jc w:val="center"/>
              <w:rPr>
                <w:color w:val="000000"/>
                <w:sz w:val="20"/>
                <w:szCs w:val="20"/>
              </w:rPr>
            </w:pPr>
            <w:r w:rsidRPr="00F74192">
              <w:rPr>
                <w:color w:val="000000"/>
                <w:sz w:val="20"/>
                <w:szCs w:val="20"/>
              </w:rPr>
              <w:t>14305</w:t>
            </w:r>
          </w:p>
        </w:tc>
        <w:tc>
          <w:tcPr>
            <w:tcW w:w="1645" w:type="dxa"/>
            <w:shd w:val="clear" w:color="000000" w:fill="FFFFFF"/>
            <w:vAlign w:val="center"/>
            <w:hideMark/>
          </w:tcPr>
          <w:p w14:paraId="0BF3FE94" w14:textId="77777777" w:rsidR="00E731C6" w:rsidRPr="00F74192" w:rsidRDefault="00E731C6" w:rsidP="004A0553">
            <w:pPr>
              <w:jc w:val="right"/>
              <w:rPr>
                <w:color w:val="000000"/>
                <w:sz w:val="20"/>
                <w:szCs w:val="20"/>
              </w:rPr>
            </w:pPr>
            <w:r w:rsidRPr="00F74192">
              <w:rPr>
                <w:color w:val="000000"/>
                <w:sz w:val="20"/>
                <w:szCs w:val="20"/>
              </w:rPr>
              <w:t>7,92</w:t>
            </w:r>
          </w:p>
        </w:tc>
      </w:tr>
      <w:tr w:rsidR="00E731C6" w:rsidRPr="00F74192" w14:paraId="64A45AD1" w14:textId="77777777" w:rsidTr="004A0553">
        <w:trPr>
          <w:trHeight w:val="290"/>
        </w:trPr>
        <w:tc>
          <w:tcPr>
            <w:tcW w:w="498" w:type="dxa"/>
            <w:shd w:val="clear" w:color="000000" w:fill="FFFFFF"/>
            <w:noWrap/>
            <w:vAlign w:val="center"/>
            <w:hideMark/>
          </w:tcPr>
          <w:p w14:paraId="2BCD20DC" w14:textId="77777777" w:rsidR="00E731C6" w:rsidRPr="00F74192" w:rsidRDefault="00E731C6" w:rsidP="004A0553">
            <w:pPr>
              <w:jc w:val="center"/>
              <w:rPr>
                <w:color w:val="000000"/>
                <w:sz w:val="18"/>
                <w:szCs w:val="18"/>
              </w:rPr>
            </w:pPr>
            <w:r w:rsidRPr="00F74192">
              <w:rPr>
                <w:color w:val="000000"/>
                <w:sz w:val="18"/>
                <w:szCs w:val="18"/>
              </w:rPr>
              <w:lastRenderedPageBreak/>
              <w:t>913</w:t>
            </w:r>
          </w:p>
        </w:tc>
        <w:tc>
          <w:tcPr>
            <w:tcW w:w="5052" w:type="dxa"/>
            <w:shd w:val="clear" w:color="000000" w:fill="FFFFFF"/>
            <w:vAlign w:val="center"/>
            <w:hideMark/>
          </w:tcPr>
          <w:p w14:paraId="77726731" w14:textId="77777777" w:rsidR="00E731C6" w:rsidRPr="00F74192" w:rsidRDefault="00E731C6" w:rsidP="004A0553">
            <w:pPr>
              <w:rPr>
                <w:color w:val="000000"/>
                <w:sz w:val="20"/>
                <w:szCs w:val="20"/>
              </w:rPr>
            </w:pPr>
            <w:r w:rsidRPr="00F74192">
              <w:rPr>
                <w:color w:val="000000"/>
                <w:sz w:val="20"/>
                <w:szCs w:val="20"/>
              </w:rPr>
              <w:t>Провод установочный, ПуГВ (ПВ 3) 0.75, черный</w:t>
            </w:r>
          </w:p>
        </w:tc>
        <w:tc>
          <w:tcPr>
            <w:tcW w:w="851" w:type="dxa"/>
            <w:shd w:val="clear" w:color="000000" w:fill="FFFFFF"/>
            <w:vAlign w:val="center"/>
            <w:hideMark/>
          </w:tcPr>
          <w:p w14:paraId="7AEDC9BE"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F61837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AFD7FC4" w14:textId="77777777" w:rsidR="00E731C6" w:rsidRPr="00F74192" w:rsidRDefault="00E731C6" w:rsidP="004A0553">
            <w:pPr>
              <w:jc w:val="center"/>
              <w:rPr>
                <w:color w:val="000000"/>
                <w:sz w:val="20"/>
                <w:szCs w:val="20"/>
              </w:rPr>
            </w:pPr>
            <w:r w:rsidRPr="00F74192">
              <w:rPr>
                <w:color w:val="000000"/>
                <w:sz w:val="20"/>
                <w:szCs w:val="20"/>
              </w:rPr>
              <w:t>14306</w:t>
            </w:r>
          </w:p>
        </w:tc>
        <w:tc>
          <w:tcPr>
            <w:tcW w:w="1645" w:type="dxa"/>
            <w:shd w:val="clear" w:color="000000" w:fill="FFFFFF"/>
            <w:vAlign w:val="center"/>
            <w:hideMark/>
          </w:tcPr>
          <w:p w14:paraId="5A1B4EA1" w14:textId="77777777" w:rsidR="00E731C6" w:rsidRPr="00F74192" w:rsidRDefault="00E731C6" w:rsidP="004A0553">
            <w:pPr>
              <w:jc w:val="right"/>
              <w:rPr>
                <w:color w:val="000000"/>
                <w:sz w:val="20"/>
                <w:szCs w:val="20"/>
              </w:rPr>
            </w:pPr>
            <w:r w:rsidRPr="00F74192">
              <w:rPr>
                <w:color w:val="000000"/>
                <w:sz w:val="20"/>
                <w:szCs w:val="20"/>
              </w:rPr>
              <w:t>7,92</w:t>
            </w:r>
          </w:p>
        </w:tc>
      </w:tr>
      <w:tr w:rsidR="00E731C6" w:rsidRPr="00F74192" w14:paraId="7AC74187" w14:textId="77777777" w:rsidTr="004A0553">
        <w:trPr>
          <w:trHeight w:val="290"/>
        </w:trPr>
        <w:tc>
          <w:tcPr>
            <w:tcW w:w="498" w:type="dxa"/>
            <w:shd w:val="clear" w:color="000000" w:fill="FFFFFF"/>
            <w:noWrap/>
            <w:vAlign w:val="center"/>
            <w:hideMark/>
          </w:tcPr>
          <w:p w14:paraId="103CE616" w14:textId="77777777" w:rsidR="00E731C6" w:rsidRPr="00F74192" w:rsidRDefault="00E731C6" w:rsidP="004A0553">
            <w:pPr>
              <w:jc w:val="center"/>
              <w:rPr>
                <w:color w:val="000000"/>
                <w:sz w:val="18"/>
                <w:szCs w:val="18"/>
              </w:rPr>
            </w:pPr>
            <w:r w:rsidRPr="00F74192">
              <w:rPr>
                <w:color w:val="000000"/>
                <w:sz w:val="18"/>
                <w:szCs w:val="18"/>
              </w:rPr>
              <w:t>914</w:t>
            </w:r>
          </w:p>
        </w:tc>
        <w:tc>
          <w:tcPr>
            <w:tcW w:w="5052" w:type="dxa"/>
            <w:shd w:val="clear" w:color="000000" w:fill="FFFFFF"/>
            <w:vAlign w:val="center"/>
            <w:hideMark/>
          </w:tcPr>
          <w:p w14:paraId="0B538B86" w14:textId="77777777" w:rsidR="00E731C6" w:rsidRPr="00F74192" w:rsidRDefault="00E731C6" w:rsidP="004A0553">
            <w:pPr>
              <w:rPr>
                <w:color w:val="000000"/>
                <w:sz w:val="20"/>
                <w:szCs w:val="20"/>
              </w:rPr>
            </w:pPr>
            <w:r w:rsidRPr="00F74192">
              <w:rPr>
                <w:color w:val="000000"/>
                <w:sz w:val="20"/>
                <w:szCs w:val="20"/>
              </w:rPr>
              <w:t>Кабель ВВГ-Пнг(А)-1_8 3x2,5 (Бухта/100)</w:t>
            </w:r>
          </w:p>
        </w:tc>
        <w:tc>
          <w:tcPr>
            <w:tcW w:w="851" w:type="dxa"/>
            <w:shd w:val="clear" w:color="000000" w:fill="FFFFFF"/>
            <w:noWrap/>
            <w:vAlign w:val="center"/>
            <w:hideMark/>
          </w:tcPr>
          <w:p w14:paraId="1F1C49A1" w14:textId="77777777" w:rsidR="00E731C6" w:rsidRPr="00F74192" w:rsidRDefault="00E731C6" w:rsidP="004A0553">
            <w:pPr>
              <w:jc w:val="center"/>
              <w:rPr>
                <w:color w:val="000000"/>
                <w:sz w:val="20"/>
                <w:szCs w:val="20"/>
              </w:rPr>
            </w:pPr>
            <w:r w:rsidRPr="00F74192">
              <w:rPr>
                <w:color w:val="000000"/>
                <w:sz w:val="20"/>
                <w:szCs w:val="20"/>
              </w:rPr>
              <w:t>400</w:t>
            </w:r>
          </w:p>
        </w:tc>
        <w:tc>
          <w:tcPr>
            <w:tcW w:w="1134" w:type="dxa"/>
            <w:shd w:val="clear" w:color="000000" w:fill="FFFFFF"/>
            <w:vAlign w:val="center"/>
            <w:hideMark/>
          </w:tcPr>
          <w:p w14:paraId="1B4176F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397C99AC" w14:textId="77777777" w:rsidR="00E731C6" w:rsidRPr="00F74192" w:rsidRDefault="00E731C6" w:rsidP="004A0553">
            <w:pPr>
              <w:jc w:val="center"/>
              <w:rPr>
                <w:color w:val="000000"/>
                <w:sz w:val="20"/>
                <w:szCs w:val="20"/>
              </w:rPr>
            </w:pPr>
            <w:r w:rsidRPr="00F74192">
              <w:rPr>
                <w:color w:val="000000"/>
                <w:sz w:val="20"/>
                <w:szCs w:val="20"/>
              </w:rPr>
              <w:t>21138</w:t>
            </w:r>
          </w:p>
        </w:tc>
        <w:tc>
          <w:tcPr>
            <w:tcW w:w="1645" w:type="dxa"/>
            <w:shd w:val="clear" w:color="000000" w:fill="FFFFFF"/>
            <w:vAlign w:val="center"/>
            <w:hideMark/>
          </w:tcPr>
          <w:p w14:paraId="7C203612" w14:textId="77777777" w:rsidR="00E731C6" w:rsidRPr="00F74192" w:rsidRDefault="00E731C6" w:rsidP="004A0553">
            <w:pPr>
              <w:jc w:val="right"/>
              <w:rPr>
                <w:color w:val="000000"/>
                <w:sz w:val="20"/>
                <w:szCs w:val="20"/>
              </w:rPr>
            </w:pPr>
            <w:r w:rsidRPr="00F74192">
              <w:rPr>
                <w:color w:val="000000"/>
                <w:sz w:val="20"/>
                <w:szCs w:val="20"/>
              </w:rPr>
              <w:t>18 422,02</w:t>
            </w:r>
          </w:p>
        </w:tc>
      </w:tr>
      <w:tr w:rsidR="00E731C6" w:rsidRPr="00F74192" w14:paraId="7E2CA982" w14:textId="77777777" w:rsidTr="004A0553">
        <w:trPr>
          <w:trHeight w:val="290"/>
        </w:trPr>
        <w:tc>
          <w:tcPr>
            <w:tcW w:w="498" w:type="dxa"/>
            <w:shd w:val="clear" w:color="000000" w:fill="FFFFFF"/>
            <w:noWrap/>
            <w:vAlign w:val="center"/>
            <w:hideMark/>
          </w:tcPr>
          <w:p w14:paraId="4929D4F3" w14:textId="77777777" w:rsidR="00E731C6" w:rsidRPr="00F74192" w:rsidRDefault="00E731C6" w:rsidP="004A0553">
            <w:pPr>
              <w:jc w:val="center"/>
              <w:rPr>
                <w:color w:val="000000"/>
                <w:sz w:val="18"/>
                <w:szCs w:val="18"/>
              </w:rPr>
            </w:pPr>
            <w:r w:rsidRPr="00F74192">
              <w:rPr>
                <w:color w:val="000000"/>
                <w:sz w:val="18"/>
                <w:szCs w:val="18"/>
              </w:rPr>
              <w:t>915</w:t>
            </w:r>
          </w:p>
        </w:tc>
        <w:tc>
          <w:tcPr>
            <w:tcW w:w="5052" w:type="dxa"/>
            <w:shd w:val="clear" w:color="000000" w:fill="FFFFFF"/>
            <w:vAlign w:val="center"/>
            <w:hideMark/>
          </w:tcPr>
          <w:p w14:paraId="64DB4052" w14:textId="77777777" w:rsidR="00E731C6" w:rsidRPr="00F74192" w:rsidRDefault="00E731C6" w:rsidP="004A0553">
            <w:pPr>
              <w:rPr>
                <w:color w:val="000000"/>
                <w:sz w:val="20"/>
                <w:szCs w:val="20"/>
              </w:rPr>
            </w:pPr>
            <w:r w:rsidRPr="00F74192">
              <w:rPr>
                <w:color w:val="000000"/>
                <w:sz w:val="20"/>
                <w:szCs w:val="20"/>
              </w:rPr>
              <w:t xml:space="preserve">Кабель ВВГ-Пнг(А)-1_Э 3x4 (Бухта/100)  </w:t>
            </w:r>
          </w:p>
        </w:tc>
        <w:tc>
          <w:tcPr>
            <w:tcW w:w="851" w:type="dxa"/>
            <w:shd w:val="clear" w:color="000000" w:fill="FFFFFF"/>
            <w:noWrap/>
            <w:vAlign w:val="center"/>
            <w:hideMark/>
          </w:tcPr>
          <w:p w14:paraId="4A3F8605"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02054DC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0867F1A" w14:textId="77777777" w:rsidR="00E731C6" w:rsidRPr="00F74192" w:rsidRDefault="00E731C6" w:rsidP="004A0553">
            <w:pPr>
              <w:jc w:val="center"/>
              <w:rPr>
                <w:color w:val="000000"/>
                <w:sz w:val="20"/>
                <w:szCs w:val="20"/>
              </w:rPr>
            </w:pPr>
            <w:r w:rsidRPr="00F74192">
              <w:rPr>
                <w:color w:val="000000"/>
                <w:sz w:val="20"/>
                <w:szCs w:val="20"/>
              </w:rPr>
              <w:t>21139</w:t>
            </w:r>
          </w:p>
        </w:tc>
        <w:tc>
          <w:tcPr>
            <w:tcW w:w="1645" w:type="dxa"/>
            <w:shd w:val="clear" w:color="000000" w:fill="FFFFFF"/>
            <w:vAlign w:val="center"/>
            <w:hideMark/>
          </w:tcPr>
          <w:p w14:paraId="62C6C2D1" w14:textId="77777777" w:rsidR="00E731C6" w:rsidRPr="00F74192" w:rsidRDefault="00E731C6" w:rsidP="004A0553">
            <w:pPr>
              <w:jc w:val="right"/>
              <w:rPr>
                <w:color w:val="000000"/>
                <w:sz w:val="20"/>
                <w:szCs w:val="20"/>
              </w:rPr>
            </w:pPr>
            <w:r w:rsidRPr="00F74192">
              <w:rPr>
                <w:color w:val="000000"/>
                <w:sz w:val="20"/>
                <w:szCs w:val="20"/>
              </w:rPr>
              <w:t>7 300,64</w:t>
            </w:r>
          </w:p>
        </w:tc>
      </w:tr>
      <w:tr w:rsidR="00E731C6" w:rsidRPr="00F74192" w14:paraId="69D108A3" w14:textId="77777777" w:rsidTr="004A0553">
        <w:trPr>
          <w:trHeight w:val="570"/>
        </w:trPr>
        <w:tc>
          <w:tcPr>
            <w:tcW w:w="498" w:type="dxa"/>
            <w:shd w:val="clear" w:color="000000" w:fill="FFFFFF"/>
            <w:noWrap/>
            <w:vAlign w:val="center"/>
            <w:hideMark/>
          </w:tcPr>
          <w:p w14:paraId="126FDB69" w14:textId="77777777" w:rsidR="00E731C6" w:rsidRPr="00F74192" w:rsidRDefault="00E731C6" w:rsidP="004A0553">
            <w:pPr>
              <w:jc w:val="center"/>
              <w:rPr>
                <w:color w:val="000000"/>
                <w:sz w:val="18"/>
                <w:szCs w:val="18"/>
              </w:rPr>
            </w:pPr>
            <w:r w:rsidRPr="00F74192">
              <w:rPr>
                <w:color w:val="000000"/>
                <w:sz w:val="18"/>
                <w:szCs w:val="18"/>
              </w:rPr>
              <w:t>916</w:t>
            </w:r>
          </w:p>
        </w:tc>
        <w:tc>
          <w:tcPr>
            <w:tcW w:w="5052" w:type="dxa"/>
            <w:shd w:val="clear" w:color="000000" w:fill="FFFFFF"/>
            <w:vAlign w:val="center"/>
            <w:hideMark/>
          </w:tcPr>
          <w:p w14:paraId="6841164C" w14:textId="77777777" w:rsidR="00E731C6" w:rsidRPr="00F74192" w:rsidRDefault="00E731C6" w:rsidP="004A0553">
            <w:pPr>
              <w:rPr>
                <w:color w:val="000000"/>
                <w:sz w:val="20"/>
                <w:szCs w:val="20"/>
              </w:rPr>
            </w:pPr>
            <w:r w:rsidRPr="00F74192">
              <w:rPr>
                <w:color w:val="000000"/>
                <w:sz w:val="20"/>
                <w:szCs w:val="20"/>
              </w:rPr>
              <w:t>П0544. Провод ПуГВ 1x16,0 кв.мм желто-зеленый ГОСТ (Брэкс Брянск)</w:t>
            </w:r>
          </w:p>
        </w:tc>
        <w:tc>
          <w:tcPr>
            <w:tcW w:w="851" w:type="dxa"/>
            <w:shd w:val="clear" w:color="000000" w:fill="FFFFFF"/>
            <w:noWrap/>
            <w:vAlign w:val="center"/>
            <w:hideMark/>
          </w:tcPr>
          <w:p w14:paraId="24014292" w14:textId="77777777" w:rsidR="00E731C6" w:rsidRPr="00F74192" w:rsidRDefault="00E731C6" w:rsidP="004A0553">
            <w:pPr>
              <w:jc w:val="center"/>
              <w:rPr>
                <w:color w:val="000000"/>
                <w:sz w:val="20"/>
                <w:szCs w:val="20"/>
              </w:rPr>
            </w:pPr>
            <w:r w:rsidRPr="00F74192">
              <w:rPr>
                <w:color w:val="000000"/>
                <w:sz w:val="20"/>
                <w:szCs w:val="20"/>
              </w:rPr>
              <w:t>150</w:t>
            </w:r>
          </w:p>
        </w:tc>
        <w:tc>
          <w:tcPr>
            <w:tcW w:w="1134" w:type="dxa"/>
            <w:shd w:val="clear" w:color="000000" w:fill="FFFFFF"/>
            <w:vAlign w:val="center"/>
            <w:hideMark/>
          </w:tcPr>
          <w:p w14:paraId="5F63902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099E6CC9" w14:textId="77777777" w:rsidR="00E731C6" w:rsidRPr="00F74192" w:rsidRDefault="00E731C6" w:rsidP="004A0553">
            <w:pPr>
              <w:jc w:val="center"/>
              <w:rPr>
                <w:color w:val="000000"/>
                <w:sz w:val="20"/>
                <w:szCs w:val="20"/>
              </w:rPr>
            </w:pPr>
            <w:r w:rsidRPr="00F74192">
              <w:rPr>
                <w:color w:val="000000"/>
                <w:sz w:val="20"/>
                <w:szCs w:val="20"/>
              </w:rPr>
              <w:t>20045</w:t>
            </w:r>
          </w:p>
        </w:tc>
        <w:tc>
          <w:tcPr>
            <w:tcW w:w="1645" w:type="dxa"/>
            <w:shd w:val="clear" w:color="000000" w:fill="FFFFFF"/>
            <w:vAlign w:val="center"/>
            <w:hideMark/>
          </w:tcPr>
          <w:p w14:paraId="1DC0001D" w14:textId="77777777" w:rsidR="00E731C6" w:rsidRPr="00F74192" w:rsidRDefault="00E731C6" w:rsidP="004A0553">
            <w:pPr>
              <w:jc w:val="right"/>
              <w:rPr>
                <w:color w:val="000000"/>
                <w:sz w:val="20"/>
                <w:szCs w:val="20"/>
              </w:rPr>
            </w:pPr>
            <w:r w:rsidRPr="00F74192">
              <w:rPr>
                <w:color w:val="000000"/>
                <w:sz w:val="20"/>
                <w:szCs w:val="20"/>
              </w:rPr>
              <w:t>16 092,39</w:t>
            </w:r>
          </w:p>
        </w:tc>
      </w:tr>
      <w:tr w:rsidR="00E731C6" w:rsidRPr="00F74192" w14:paraId="5589B11C" w14:textId="77777777" w:rsidTr="004A0553">
        <w:trPr>
          <w:trHeight w:val="290"/>
        </w:trPr>
        <w:tc>
          <w:tcPr>
            <w:tcW w:w="498" w:type="dxa"/>
            <w:shd w:val="clear" w:color="000000" w:fill="FFFFFF"/>
            <w:noWrap/>
            <w:vAlign w:val="center"/>
            <w:hideMark/>
          </w:tcPr>
          <w:p w14:paraId="13454696" w14:textId="77777777" w:rsidR="00E731C6" w:rsidRPr="00F74192" w:rsidRDefault="00E731C6" w:rsidP="004A0553">
            <w:pPr>
              <w:jc w:val="center"/>
              <w:rPr>
                <w:color w:val="000000"/>
                <w:sz w:val="18"/>
                <w:szCs w:val="18"/>
              </w:rPr>
            </w:pPr>
            <w:r w:rsidRPr="00F74192">
              <w:rPr>
                <w:color w:val="000000"/>
                <w:sz w:val="18"/>
                <w:szCs w:val="18"/>
              </w:rPr>
              <w:t>917</w:t>
            </w:r>
          </w:p>
        </w:tc>
        <w:tc>
          <w:tcPr>
            <w:tcW w:w="5052" w:type="dxa"/>
            <w:shd w:val="clear" w:color="000000" w:fill="FFFFFF"/>
            <w:vAlign w:val="center"/>
            <w:hideMark/>
          </w:tcPr>
          <w:p w14:paraId="63B19526" w14:textId="77777777" w:rsidR="00E731C6" w:rsidRPr="00F74192" w:rsidRDefault="00E731C6" w:rsidP="004A0553">
            <w:pPr>
              <w:rPr>
                <w:color w:val="000000"/>
                <w:sz w:val="20"/>
                <w:szCs w:val="20"/>
              </w:rPr>
            </w:pPr>
            <w:r w:rsidRPr="00F74192">
              <w:rPr>
                <w:color w:val="000000"/>
                <w:sz w:val="20"/>
                <w:szCs w:val="20"/>
              </w:rPr>
              <w:t>Кабель (провод) связи ССС-18 GG</w:t>
            </w:r>
          </w:p>
        </w:tc>
        <w:tc>
          <w:tcPr>
            <w:tcW w:w="851" w:type="dxa"/>
            <w:shd w:val="clear" w:color="000000" w:fill="FFFFFF"/>
            <w:vAlign w:val="center"/>
            <w:hideMark/>
          </w:tcPr>
          <w:p w14:paraId="2EB3B689"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3F6E768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BC684FF" w14:textId="77777777" w:rsidR="00E731C6" w:rsidRPr="00F74192" w:rsidRDefault="00E731C6" w:rsidP="004A0553">
            <w:pPr>
              <w:jc w:val="center"/>
              <w:rPr>
                <w:color w:val="000000"/>
                <w:sz w:val="20"/>
                <w:szCs w:val="20"/>
              </w:rPr>
            </w:pPr>
            <w:r w:rsidRPr="00F74192">
              <w:rPr>
                <w:color w:val="000000"/>
                <w:sz w:val="20"/>
                <w:szCs w:val="20"/>
              </w:rPr>
              <w:t>8914</w:t>
            </w:r>
          </w:p>
        </w:tc>
        <w:tc>
          <w:tcPr>
            <w:tcW w:w="1645" w:type="dxa"/>
            <w:shd w:val="clear" w:color="000000" w:fill="FFFFFF"/>
            <w:vAlign w:val="center"/>
            <w:hideMark/>
          </w:tcPr>
          <w:p w14:paraId="59E8DD96" w14:textId="77777777" w:rsidR="00E731C6" w:rsidRPr="00F74192" w:rsidRDefault="00E731C6" w:rsidP="004A0553">
            <w:pPr>
              <w:jc w:val="right"/>
              <w:rPr>
                <w:color w:val="000000"/>
                <w:sz w:val="20"/>
                <w:szCs w:val="20"/>
              </w:rPr>
            </w:pPr>
            <w:r w:rsidRPr="00F74192">
              <w:rPr>
                <w:color w:val="000000"/>
                <w:sz w:val="20"/>
                <w:szCs w:val="20"/>
              </w:rPr>
              <w:t>661,42</w:t>
            </w:r>
          </w:p>
        </w:tc>
      </w:tr>
      <w:tr w:rsidR="00E731C6" w:rsidRPr="00F74192" w14:paraId="057763D3" w14:textId="77777777" w:rsidTr="004A0553">
        <w:trPr>
          <w:trHeight w:val="570"/>
        </w:trPr>
        <w:tc>
          <w:tcPr>
            <w:tcW w:w="498" w:type="dxa"/>
            <w:shd w:val="clear" w:color="000000" w:fill="FFFFFF"/>
            <w:noWrap/>
            <w:vAlign w:val="center"/>
            <w:hideMark/>
          </w:tcPr>
          <w:p w14:paraId="1E5C7569" w14:textId="77777777" w:rsidR="00E731C6" w:rsidRPr="00F74192" w:rsidRDefault="00E731C6" w:rsidP="004A0553">
            <w:pPr>
              <w:jc w:val="center"/>
              <w:rPr>
                <w:color w:val="000000"/>
                <w:sz w:val="18"/>
                <w:szCs w:val="18"/>
              </w:rPr>
            </w:pPr>
            <w:r w:rsidRPr="00F74192">
              <w:rPr>
                <w:color w:val="000000"/>
                <w:sz w:val="18"/>
                <w:szCs w:val="18"/>
              </w:rPr>
              <w:t>918</w:t>
            </w:r>
          </w:p>
        </w:tc>
        <w:tc>
          <w:tcPr>
            <w:tcW w:w="5052" w:type="dxa"/>
            <w:shd w:val="clear" w:color="000000" w:fill="FFFFFF"/>
            <w:vAlign w:val="center"/>
            <w:hideMark/>
          </w:tcPr>
          <w:p w14:paraId="5C1108BF" w14:textId="77777777" w:rsidR="00E731C6" w:rsidRPr="00F74192" w:rsidRDefault="00E731C6" w:rsidP="004A0553">
            <w:pPr>
              <w:rPr>
                <w:color w:val="000000"/>
                <w:sz w:val="20"/>
                <w:szCs w:val="20"/>
                <w:lang w:val="en-US"/>
              </w:rPr>
            </w:pPr>
            <w:r w:rsidRPr="00F74192">
              <w:rPr>
                <w:color w:val="000000"/>
                <w:sz w:val="20"/>
                <w:szCs w:val="20"/>
              </w:rPr>
              <w:t>Кабель</w:t>
            </w:r>
            <w:r w:rsidRPr="00F74192">
              <w:rPr>
                <w:color w:val="000000"/>
                <w:sz w:val="20"/>
                <w:szCs w:val="20"/>
                <w:lang w:val="en-US"/>
              </w:rPr>
              <w:t xml:space="preserve"> FTP 4PR 24 AWG CAT5</w:t>
            </w:r>
            <w:r w:rsidRPr="00F74192">
              <w:rPr>
                <w:color w:val="000000"/>
                <w:sz w:val="20"/>
                <w:szCs w:val="20"/>
              </w:rPr>
              <w:t>е</w:t>
            </w:r>
            <w:r w:rsidRPr="00F74192">
              <w:rPr>
                <w:color w:val="000000"/>
                <w:sz w:val="20"/>
                <w:szCs w:val="20"/>
                <w:lang w:val="en-US"/>
              </w:rPr>
              <w:t xml:space="preserve"> 305</w:t>
            </w:r>
            <w:r w:rsidRPr="00F74192">
              <w:rPr>
                <w:color w:val="000000"/>
                <w:sz w:val="20"/>
                <w:szCs w:val="20"/>
              </w:rPr>
              <w:t>м</w:t>
            </w:r>
            <w:r w:rsidRPr="00F74192">
              <w:rPr>
                <w:color w:val="000000"/>
                <w:sz w:val="20"/>
                <w:szCs w:val="20"/>
                <w:lang w:val="en-US"/>
              </w:rPr>
              <w:t xml:space="preserve"> REXANT OUTDOOR 01-0146</w:t>
            </w:r>
          </w:p>
        </w:tc>
        <w:tc>
          <w:tcPr>
            <w:tcW w:w="851" w:type="dxa"/>
            <w:shd w:val="clear" w:color="000000" w:fill="FFFFFF"/>
            <w:vAlign w:val="center"/>
            <w:hideMark/>
          </w:tcPr>
          <w:p w14:paraId="14896BCB" w14:textId="77777777" w:rsidR="00E731C6" w:rsidRPr="00F74192" w:rsidRDefault="00E731C6" w:rsidP="004A0553">
            <w:pPr>
              <w:jc w:val="center"/>
              <w:rPr>
                <w:color w:val="000000"/>
                <w:sz w:val="20"/>
                <w:szCs w:val="20"/>
              </w:rPr>
            </w:pPr>
            <w:r w:rsidRPr="00F74192">
              <w:rPr>
                <w:color w:val="000000"/>
                <w:sz w:val="20"/>
                <w:szCs w:val="20"/>
              </w:rPr>
              <w:t>175</w:t>
            </w:r>
          </w:p>
        </w:tc>
        <w:tc>
          <w:tcPr>
            <w:tcW w:w="1134" w:type="dxa"/>
            <w:shd w:val="clear" w:color="000000" w:fill="FFFFFF"/>
            <w:vAlign w:val="center"/>
            <w:hideMark/>
          </w:tcPr>
          <w:p w14:paraId="76F90D81"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B8807FF" w14:textId="77777777" w:rsidR="00E731C6" w:rsidRPr="00F74192" w:rsidRDefault="00E731C6" w:rsidP="004A0553">
            <w:pPr>
              <w:jc w:val="center"/>
              <w:rPr>
                <w:color w:val="000000"/>
                <w:sz w:val="20"/>
                <w:szCs w:val="20"/>
              </w:rPr>
            </w:pPr>
            <w:r w:rsidRPr="00F74192">
              <w:rPr>
                <w:color w:val="000000"/>
                <w:sz w:val="20"/>
                <w:szCs w:val="20"/>
              </w:rPr>
              <w:t>12285</w:t>
            </w:r>
          </w:p>
        </w:tc>
        <w:tc>
          <w:tcPr>
            <w:tcW w:w="1645" w:type="dxa"/>
            <w:shd w:val="clear" w:color="000000" w:fill="FFFFFF"/>
            <w:vAlign w:val="center"/>
            <w:hideMark/>
          </w:tcPr>
          <w:p w14:paraId="3CA79E79" w14:textId="77777777" w:rsidR="00E731C6" w:rsidRPr="00F74192" w:rsidRDefault="00E731C6" w:rsidP="004A0553">
            <w:pPr>
              <w:jc w:val="right"/>
              <w:rPr>
                <w:color w:val="000000"/>
                <w:sz w:val="20"/>
                <w:szCs w:val="20"/>
              </w:rPr>
            </w:pPr>
            <w:r w:rsidRPr="00F74192">
              <w:rPr>
                <w:color w:val="000000"/>
                <w:sz w:val="20"/>
                <w:szCs w:val="20"/>
              </w:rPr>
              <w:t>3 698,45</w:t>
            </w:r>
          </w:p>
        </w:tc>
      </w:tr>
      <w:tr w:rsidR="00E731C6" w:rsidRPr="00F74192" w14:paraId="20906411" w14:textId="77777777" w:rsidTr="004A0553">
        <w:trPr>
          <w:trHeight w:val="290"/>
        </w:trPr>
        <w:tc>
          <w:tcPr>
            <w:tcW w:w="498" w:type="dxa"/>
            <w:shd w:val="clear" w:color="000000" w:fill="FFFFFF"/>
            <w:noWrap/>
            <w:vAlign w:val="center"/>
            <w:hideMark/>
          </w:tcPr>
          <w:p w14:paraId="503D3D4A" w14:textId="77777777" w:rsidR="00E731C6" w:rsidRPr="00F74192" w:rsidRDefault="00E731C6" w:rsidP="004A0553">
            <w:pPr>
              <w:jc w:val="center"/>
              <w:rPr>
                <w:color w:val="000000"/>
                <w:sz w:val="18"/>
                <w:szCs w:val="18"/>
              </w:rPr>
            </w:pPr>
            <w:r w:rsidRPr="00F74192">
              <w:rPr>
                <w:color w:val="000000"/>
                <w:sz w:val="18"/>
                <w:szCs w:val="18"/>
              </w:rPr>
              <w:t>919</w:t>
            </w:r>
          </w:p>
        </w:tc>
        <w:tc>
          <w:tcPr>
            <w:tcW w:w="5052" w:type="dxa"/>
            <w:shd w:val="clear" w:color="000000" w:fill="FFFFFF"/>
            <w:noWrap/>
            <w:vAlign w:val="center"/>
            <w:hideMark/>
          </w:tcPr>
          <w:p w14:paraId="58651D18" w14:textId="77777777" w:rsidR="00E731C6" w:rsidRPr="00F74192" w:rsidRDefault="00E731C6" w:rsidP="004A0553">
            <w:pPr>
              <w:rPr>
                <w:color w:val="000000"/>
                <w:sz w:val="20"/>
                <w:szCs w:val="20"/>
              </w:rPr>
            </w:pPr>
            <w:r w:rsidRPr="00F74192">
              <w:rPr>
                <w:color w:val="000000"/>
                <w:sz w:val="20"/>
                <w:szCs w:val="20"/>
              </w:rPr>
              <w:t>Кабель FTР-10PR 24AWG Cat.5 OUTDOOR ОТК, REXANT</w:t>
            </w:r>
          </w:p>
        </w:tc>
        <w:tc>
          <w:tcPr>
            <w:tcW w:w="851" w:type="dxa"/>
            <w:shd w:val="clear" w:color="000000" w:fill="FFFFFF"/>
            <w:vAlign w:val="center"/>
            <w:hideMark/>
          </w:tcPr>
          <w:p w14:paraId="3A19FA0F" w14:textId="77777777" w:rsidR="00E731C6" w:rsidRPr="00F74192" w:rsidRDefault="00E731C6" w:rsidP="004A0553">
            <w:pPr>
              <w:jc w:val="center"/>
              <w:rPr>
                <w:color w:val="000000"/>
                <w:sz w:val="20"/>
                <w:szCs w:val="20"/>
              </w:rPr>
            </w:pPr>
            <w:r w:rsidRPr="00F74192">
              <w:rPr>
                <w:color w:val="000000"/>
                <w:sz w:val="20"/>
                <w:szCs w:val="20"/>
              </w:rPr>
              <w:t>305</w:t>
            </w:r>
          </w:p>
        </w:tc>
        <w:tc>
          <w:tcPr>
            <w:tcW w:w="1134" w:type="dxa"/>
            <w:shd w:val="clear" w:color="000000" w:fill="FFFFFF"/>
            <w:vAlign w:val="center"/>
            <w:hideMark/>
          </w:tcPr>
          <w:p w14:paraId="119AF13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0245D58" w14:textId="77777777" w:rsidR="00E731C6" w:rsidRPr="00F74192" w:rsidRDefault="00E731C6" w:rsidP="004A0553">
            <w:pPr>
              <w:jc w:val="center"/>
              <w:rPr>
                <w:color w:val="000000"/>
                <w:sz w:val="20"/>
                <w:szCs w:val="20"/>
              </w:rPr>
            </w:pPr>
            <w:r w:rsidRPr="00F74192">
              <w:rPr>
                <w:color w:val="000000"/>
                <w:sz w:val="20"/>
                <w:szCs w:val="20"/>
              </w:rPr>
              <w:t>10681</w:t>
            </w:r>
          </w:p>
        </w:tc>
        <w:tc>
          <w:tcPr>
            <w:tcW w:w="1645" w:type="dxa"/>
            <w:shd w:val="clear" w:color="000000" w:fill="FFFFFF"/>
            <w:vAlign w:val="center"/>
            <w:hideMark/>
          </w:tcPr>
          <w:p w14:paraId="0E1D9957" w14:textId="77777777" w:rsidR="00E731C6" w:rsidRPr="00F74192" w:rsidRDefault="00E731C6" w:rsidP="004A0553">
            <w:pPr>
              <w:jc w:val="right"/>
              <w:rPr>
                <w:color w:val="000000"/>
                <w:sz w:val="20"/>
                <w:szCs w:val="20"/>
              </w:rPr>
            </w:pPr>
            <w:r w:rsidRPr="00F74192">
              <w:rPr>
                <w:color w:val="000000"/>
                <w:sz w:val="20"/>
                <w:szCs w:val="20"/>
              </w:rPr>
              <w:t>22 885,34</w:t>
            </w:r>
          </w:p>
        </w:tc>
      </w:tr>
      <w:tr w:rsidR="00E731C6" w:rsidRPr="00F74192" w14:paraId="5B7E5038" w14:textId="77777777" w:rsidTr="004A0553">
        <w:trPr>
          <w:trHeight w:val="290"/>
        </w:trPr>
        <w:tc>
          <w:tcPr>
            <w:tcW w:w="498" w:type="dxa"/>
            <w:shd w:val="clear" w:color="000000" w:fill="FFFFFF"/>
            <w:noWrap/>
            <w:vAlign w:val="center"/>
            <w:hideMark/>
          </w:tcPr>
          <w:p w14:paraId="5E5BB0A1" w14:textId="77777777" w:rsidR="00E731C6" w:rsidRPr="00F74192" w:rsidRDefault="00E731C6" w:rsidP="004A0553">
            <w:pPr>
              <w:jc w:val="center"/>
              <w:rPr>
                <w:color w:val="000000"/>
                <w:sz w:val="18"/>
                <w:szCs w:val="18"/>
              </w:rPr>
            </w:pPr>
            <w:r w:rsidRPr="00F74192">
              <w:rPr>
                <w:color w:val="000000"/>
                <w:sz w:val="18"/>
                <w:szCs w:val="18"/>
              </w:rPr>
              <w:t>920</w:t>
            </w:r>
          </w:p>
        </w:tc>
        <w:tc>
          <w:tcPr>
            <w:tcW w:w="5052" w:type="dxa"/>
            <w:shd w:val="clear" w:color="000000" w:fill="FFFFFF"/>
            <w:vAlign w:val="center"/>
            <w:hideMark/>
          </w:tcPr>
          <w:p w14:paraId="7E93F557" w14:textId="77777777" w:rsidR="00E731C6" w:rsidRPr="00F74192" w:rsidRDefault="00E731C6" w:rsidP="004A0553">
            <w:pPr>
              <w:rPr>
                <w:color w:val="000000"/>
                <w:sz w:val="20"/>
                <w:szCs w:val="20"/>
                <w:lang w:val="en-US"/>
              </w:rPr>
            </w:pPr>
            <w:r w:rsidRPr="00F74192">
              <w:rPr>
                <w:color w:val="000000"/>
                <w:sz w:val="20"/>
                <w:szCs w:val="20"/>
              </w:rPr>
              <w:t>Кабель</w:t>
            </w:r>
            <w:r w:rsidRPr="00F74192">
              <w:rPr>
                <w:color w:val="000000"/>
                <w:sz w:val="20"/>
                <w:szCs w:val="20"/>
                <w:lang w:val="en-US"/>
              </w:rPr>
              <w:t xml:space="preserve"> PS-SPC-5051E-SO-OUT2(305 </w:t>
            </w:r>
            <w:r w:rsidRPr="00F74192">
              <w:rPr>
                <w:color w:val="000000"/>
                <w:sz w:val="20"/>
                <w:szCs w:val="20"/>
              </w:rPr>
              <w:t>м</w:t>
            </w:r>
            <w:r w:rsidRPr="00F74192">
              <w:rPr>
                <w:color w:val="000000"/>
                <w:sz w:val="20"/>
                <w:szCs w:val="20"/>
                <w:lang w:val="en-US"/>
              </w:rPr>
              <w:t>)</w:t>
            </w:r>
          </w:p>
        </w:tc>
        <w:tc>
          <w:tcPr>
            <w:tcW w:w="851" w:type="dxa"/>
            <w:shd w:val="clear" w:color="000000" w:fill="FFFFFF"/>
            <w:vAlign w:val="center"/>
            <w:hideMark/>
          </w:tcPr>
          <w:p w14:paraId="0D37F72E" w14:textId="77777777" w:rsidR="00E731C6" w:rsidRPr="00F74192" w:rsidRDefault="00E731C6" w:rsidP="004A0553">
            <w:pPr>
              <w:jc w:val="center"/>
              <w:rPr>
                <w:color w:val="000000"/>
                <w:sz w:val="20"/>
                <w:szCs w:val="20"/>
              </w:rPr>
            </w:pPr>
            <w:r w:rsidRPr="00F74192">
              <w:rPr>
                <w:color w:val="000000"/>
                <w:sz w:val="20"/>
                <w:szCs w:val="20"/>
              </w:rPr>
              <w:t>2135</w:t>
            </w:r>
          </w:p>
        </w:tc>
        <w:tc>
          <w:tcPr>
            <w:tcW w:w="1134" w:type="dxa"/>
            <w:shd w:val="clear" w:color="000000" w:fill="FFFFFF"/>
            <w:vAlign w:val="center"/>
            <w:hideMark/>
          </w:tcPr>
          <w:p w14:paraId="37125AD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6335CEB" w14:textId="77777777" w:rsidR="00E731C6" w:rsidRPr="00F74192" w:rsidRDefault="00E731C6" w:rsidP="004A0553">
            <w:pPr>
              <w:jc w:val="center"/>
              <w:rPr>
                <w:color w:val="000000"/>
                <w:sz w:val="20"/>
                <w:szCs w:val="20"/>
              </w:rPr>
            </w:pPr>
            <w:r w:rsidRPr="00F74192">
              <w:rPr>
                <w:color w:val="000000"/>
                <w:sz w:val="20"/>
                <w:szCs w:val="20"/>
              </w:rPr>
              <w:t>10917</w:t>
            </w:r>
          </w:p>
        </w:tc>
        <w:tc>
          <w:tcPr>
            <w:tcW w:w="1645" w:type="dxa"/>
            <w:shd w:val="clear" w:color="000000" w:fill="FFFFFF"/>
            <w:vAlign w:val="center"/>
            <w:hideMark/>
          </w:tcPr>
          <w:p w14:paraId="0B807E6A" w14:textId="77777777" w:rsidR="00E731C6" w:rsidRPr="00F74192" w:rsidRDefault="00E731C6" w:rsidP="004A0553">
            <w:pPr>
              <w:jc w:val="right"/>
              <w:rPr>
                <w:color w:val="000000"/>
                <w:sz w:val="20"/>
                <w:szCs w:val="20"/>
              </w:rPr>
            </w:pPr>
            <w:r w:rsidRPr="00F74192">
              <w:rPr>
                <w:color w:val="000000"/>
                <w:sz w:val="20"/>
                <w:szCs w:val="20"/>
              </w:rPr>
              <w:t>58 029,30</w:t>
            </w:r>
          </w:p>
        </w:tc>
      </w:tr>
      <w:tr w:rsidR="00E731C6" w:rsidRPr="00F74192" w14:paraId="07A04416" w14:textId="77777777" w:rsidTr="004A0553">
        <w:trPr>
          <w:trHeight w:val="315"/>
        </w:trPr>
        <w:tc>
          <w:tcPr>
            <w:tcW w:w="498" w:type="dxa"/>
            <w:shd w:val="clear" w:color="000000" w:fill="FFFFFF"/>
            <w:noWrap/>
            <w:vAlign w:val="center"/>
            <w:hideMark/>
          </w:tcPr>
          <w:p w14:paraId="17D85887" w14:textId="77777777" w:rsidR="00E731C6" w:rsidRPr="00F74192" w:rsidRDefault="00E731C6" w:rsidP="004A0553">
            <w:pPr>
              <w:jc w:val="center"/>
              <w:rPr>
                <w:color w:val="000000"/>
                <w:sz w:val="18"/>
                <w:szCs w:val="18"/>
              </w:rPr>
            </w:pPr>
            <w:r w:rsidRPr="00F74192">
              <w:rPr>
                <w:color w:val="000000"/>
                <w:sz w:val="18"/>
                <w:szCs w:val="18"/>
              </w:rPr>
              <w:t>921</w:t>
            </w:r>
          </w:p>
        </w:tc>
        <w:tc>
          <w:tcPr>
            <w:tcW w:w="5052" w:type="dxa"/>
            <w:shd w:val="clear" w:color="000000" w:fill="FFFFFF"/>
            <w:vAlign w:val="center"/>
            <w:hideMark/>
          </w:tcPr>
          <w:p w14:paraId="61C8E0E6" w14:textId="77777777" w:rsidR="00E731C6" w:rsidRPr="00F74192" w:rsidRDefault="00E731C6" w:rsidP="004A0553">
            <w:pPr>
              <w:rPr>
                <w:color w:val="000000"/>
                <w:sz w:val="20"/>
                <w:szCs w:val="20"/>
              </w:rPr>
            </w:pPr>
            <w:r w:rsidRPr="00F74192">
              <w:rPr>
                <w:color w:val="000000"/>
                <w:sz w:val="20"/>
                <w:szCs w:val="20"/>
              </w:rPr>
              <w:t>Кабель SFTP 4PR 24 AWG CAT5е 305м REXANT( 01-0342)</w:t>
            </w:r>
          </w:p>
        </w:tc>
        <w:tc>
          <w:tcPr>
            <w:tcW w:w="851" w:type="dxa"/>
            <w:shd w:val="clear" w:color="000000" w:fill="FFFFFF"/>
            <w:vAlign w:val="center"/>
            <w:hideMark/>
          </w:tcPr>
          <w:p w14:paraId="7268B7AF"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vAlign w:val="center"/>
            <w:hideMark/>
          </w:tcPr>
          <w:p w14:paraId="365BB68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7752523" w14:textId="77777777" w:rsidR="00E731C6" w:rsidRPr="00F74192" w:rsidRDefault="00E731C6" w:rsidP="004A0553">
            <w:pPr>
              <w:jc w:val="center"/>
              <w:rPr>
                <w:color w:val="000000"/>
                <w:sz w:val="20"/>
                <w:szCs w:val="20"/>
              </w:rPr>
            </w:pPr>
            <w:r w:rsidRPr="00F74192">
              <w:rPr>
                <w:color w:val="000000"/>
                <w:sz w:val="20"/>
                <w:szCs w:val="20"/>
              </w:rPr>
              <w:t>12286</w:t>
            </w:r>
          </w:p>
        </w:tc>
        <w:tc>
          <w:tcPr>
            <w:tcW w:w="1645" w:type="dxa"/>
            <w:shd w:val="clear" w:color="000000" w:fill="FFFFFF"/>
            <w:vAlign w:val="center"/>
            <w:hideMark/>
          </w:tcPr>
          <w:p w14:paraId="641EAB58" w14:textId="77777777" w:rsidR="00E731C6" w:rsidRPr="00F74192" w:rsidRDefault="00E731C6" w:rsidP="004A0553">
            <w:pPr>
              <w:jc w:val="right"/>
              <w:rPr>
                <w:color w:val="000000"/>
                <w:sz w:val="20"/>
                <w:szCs w:val="20"/>
              </w:rPr>
            </w:pPr>
            <w:r w:rsidRPr="00F74192">
              <w:rPr>
                <w:color w:val="000000"/>
                <w:sz w:val="20"/>
                <w:szCs w:val="20"/>
              </w:rPr>
              <w:t>744,05</w:t>
            </w:r>
          </w:p>
        </w:tc>
      </w:tr>
      <w:tr w:rsidR="00E731C6" w:rsidRPr="00F74192" w14:paraId="2F754766" w14:textId="77777777" w:rsidTr="004A0553">
        <w:trPr>
          <w:trHeight w:val="290"/>
        </w:trPr>
        <w:tc>
          <w:tcPr>
            <w:tcW w:w="498" w:type="dxa"/>
            <w:shd w:val="clear" w:color="000000" w:fill="FFFFFF"/>
            <w:noWrap/>
            <w:vAlign w:val="center"/>
            <w:hideMark/>
          </w:tcPr>
          <w:p w14:paraId="2A60AFCC" w14:textId="77777777" w:rsidR="00E731C6" w:rsidRPr="00F74192" w:rsidRDefault="00E731C6" w:rsidP="004A0553">
            <w:pPr>
              <w:jc w:val="center"/>
              <w:rPr>
                <w:color w:val="000000"/>
                <w:sz w:val="18"/>
                <w:szCs w:val="18"/>
              </w:rPr>
            </w:pPr>
            <w:r w:rsidRPr="00F74192">
              <w:rPr>
                <w:color w:val="000000"/>
                <w:sz w:val="18"/>
                <w:szCs w:val="18"/>
              </w:rPr>
              <w:t>922</w:t>
            </w:r>
          </w:p>
        </w:tc>
        <w:tc>
          <w:tcPr>
            <w:tcW w:w="5052" w:type="dxa"/>
            <w:shd w:val="clear" w:color="000000" w:fill="FFFFFF"/>
            <w:vAlign w:val="center"/>
            <w:hideMark/>
          </w:tcPr>
          <w:p w14:paraId="5A44FA9A" w14:textId="77777777" w:rsidR="00E731C6" w:rsidRPr="00F74192" w:rsidRDefault="00E731C6" w:rsidP="004A0553">
            <w:pPr>
              <w:rPr>
                <w:color w:val="000000"/>
                <w:sz w:val="20"/>
                <w:szCs w:val="20"/>
              </w:rPr>
            </w:pPr>
            <w:r w:rsidRPr="00F74192">
              <w:rPr>
                <w:color w:val="000000"/>
                <w:sz w:val="20"/>
                <w:szCs w:val="20"/>
              </w:rPr>
              <w:t>Кабель SFTP 4PR 24AWG САТ5е 305м</w:t>
            </w:r>
          </w:p>
        </w:tc>
        <w:tc>
          <w:tcPr>
            <w:tcW w:w="851" w:type="dxa"/>
            <w:shd w:val="clear" w:color="000000" w:fill="FFFFFF"/>
            <w:vAlign w:val="center"/>
            <w:hideMark/>
          </w:tcPr>
          <w:p w14:paraId="234EC974" w14:textId="77777777" w:rsidR="00E731C6" w:rsidRPr="00F74192" w:rsidRDefault="00E731C6" w:rsidP="004A0553">
            <w:pPr>
              <w:jc w:val="center"/>
              <w:rPr>
                <w:color w:val="000000"/>
                <w:sz w:val="20"/>
                <w:szCs w:val="20"/>
              </w:rPr>
            </w:pPr>
            <w:r w:rsidRPr="00F74192">
              <w:rPr>
                <w:color w:val="000000"/>
                <w:sz w:val="20"/>
                <w:szCs w:val="20"/>
              </w:rPr>
              <w:t>276,2</w:t>
            </w:r>
          </w:p>
        </w:tc>
        <w:tc>
          <w:tcPr>
            <w:tcW w:w="1134" w:type="dxa"/>
            <w:shd w:val="clear" w:color="000000" w:fill="FFFFFF"/>
            <w:vAlign w:val="center"/>
            <w:hideMark/>
          </w:tcPr>
          <w:p w14:paraId="2093230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7B2E296" w14:textId="77777777" w:rsidR="00E731C6" w:rsidRPr="00F74192" w:rsidRDefault="00E731C6" w:rsidP="004A0553">
            <w:pPr>
              <w:jc w:val="center"/>
              <w:rPr>
                <w:color w:val="000000"/>
                <w:sz w:val="20"/>
                <w:szCs w:val="20"/>
              </w:rPr>
            </w:pPr>
            <w:r w:rsidRPr="00F74192">
              <w:rPr>
                <w:color w:val="000000"/>
                <w:sz w:val="20"/>
                <w:szCs w:val="20"/>
              </w:rPr>
              <w:t>19990</w:t>
            </w:r>
          </w:p>
        </w:tc>
        <w:tc>
          <w:tcPr>
            <w:tcW w:w="1645" w:type="dxa"/>
            <w:shd w:val="clear" w:color="000000" w:fill="FFFFFF"/>
            <w:vAlign w:val="center"/>
            <w:hideMark/>
          </w:tcPr>
          <w:p w14:paraId="34AB6CAF" w14:textId="77777777" w:rsidR="00E731C6" w:rsidRPr="00F74192" w:rsidRDefault="00E731C6" w:rsidP="004A0553">
            <w:pPr>
              <w:jc w:val="right"/>
              <w:rPr>
                <w:color w:val="000000"/>
                <w:sz w:val="20"/>
                <w:szCs w:val="20"/>
              </w:rPr>
            </w:pPr>
            <w:r w:rsidRPr="00F74192">
              <w:rPr>
                <w:color w:val="000000"/>
                <w:sz w:val="20"/>
                <w:szCs w:val="20"/>
              </w:rPr>
              <w:t>12 684,48</w:t>
            </w:r>
          </w:p>
        </w:tc>
      </w:tr>
      <w:tr w:rsidR="00E731C6" w:rsidRPr="00F74192" w14:paraId="3316DA6C" w14:textId="77777777" w:rsidTr="004A0553">
        <w:trPr>
          <w:trHeight w:val="290"/>
        </w:trPr>
        <w:tc>
          <w:tcPr>
            <w:tcW w:w="498" w:type="dxa"/>
            <w:shd w:val="clear" w:color="000000" w:fill="FFFFFF"/>
            <w:noWrap/>
            <w:vAlign w:val="center"/>
            <w:hideMark/>
          </w:tcPr>
          <w:p w14:paraId="4140D505" w14:textId="77777777" w:rsidR="00E731C6" w:rsidRPr="00F74192" w:rsidRDefault="00E731C6" w:rsidP="004A0553">
            <w:pPr>
              <w:jc w:val="center"/>
              <w:rPr>
                <w:color w:val="000000"/>
                <w:sz w:val="18"/>
                <w:szCs w:val="18"/>
              </w:rPr>
            </w:pPr>
            <w:r w:rsidRPr="00F74192">
              <w:rPr>
                <w:color w:val="000000"/>
                <w:sz w:val="18"/>
                <w:szCs w:val="18"/>
              </w:rPr>
              <w:t>923</w:t>
            </w:r>
          </w:p>
        </w:tc>
        <w:tc>
          <w:tcPr>
            <w:tcW w:w="5052" w:type="dxa"/>
            <w:shd w:val="clear" w:color="000000" w:fill="FFFFFF"/>
            <w:vAlign w:val="center"/>
            <w:hideMark/>
          </w:tcPr>
          <w:p w14:paraId="6F38E6CC" w14:textId="77777777" w:rsidR="00E731C6" w:rsidRPr="00F74192" w:rsidRDefault="00E731C6" w:rsidP="004A0553">
            <w:pPr>
              <w:rPr>
                <w:color w:val="000000"/>
                <w:sz w:val="20"/>
                <w:szCs w:val="20"/>
                <w:lang w:val="en-US"/>
              </w:rPr>
            </w:pPr>
            <w:r w:rsidRPr="00F74192">
              <w:rPr>
                <w:color w:val="000000"/>
                <w:sz w:val="20"/>
                <w:szCs w:val="20"/>
              </w:rPr>
              <w:t>Кабель</w:t>
            </w:r>
            <w:r w:rsidRPr="00F74192">
              <w:rPr>
                <w:color w:val="000000"/>
                <w:sz w:val="20"/>
                <w:szCs w:val="20"/>
                <w:lang w:val="en-US"/>
              </w:rPr>
              <w:t xml:space="preserve"> SFT</w:t>
            </w:r>
            <w:r w:rsidRPr="00F74192">
              <w:rPr>
                <w:color w:val="000000"/>
                <w:sz w:val="20"/>
                <w:szCs w:val="20"/>
              </w:rPr>
              <w:t>Р</w:t>
            </w:r>
            <w:r w:rsidRPr="00F74192">
              <w:rPr>
                <w:color w:val="000000"/>
                <w:sz w:val="20"/>
                <w:szCs w:val="20"/>
                <w:lang w:val="en-US"/>
              </w:rPr>
              <w:t>-4P-Cat.5e-SOLID-GY</w:t>
            </w:r>
          </w:p>
        </w:tc>
        <w:tc>
          <w:tcPr>
            <w:tcW w:w="851" w:type="dxa"/>
            <w:shd w:val="clear" w:color="000000" w:fill="FFFFFF"/>
            <w:vAlign w:val="center"/>
            <w:hideMark/>
          </w:tcPr>
          <w:p w14:paraId="74FB12F9" w14:textId="77777777" w:rsidR="00E731C6" w:rsidRPr="00F74192" w:rsidRDefault="00E731C6" w:rsidP="004A0553">
            <w:pPr>
              <w:jc w:val="center"/>
              <w:rPr>
                <w:color w:val="000000"/>
                <w:sz w:val="20"/>
                <w:szCs w:val="20"/>
              </w:rPr>
            </w:pPr>
            <w:r w:rsidRPr="00F74192">
              <w:rPr>
                <w:color w:val="000000"/>
                <w:sz w:val="20"/>
                <w:szCs w:val="20"/>
              </w:rPr>
              <w:t>305</w:t>
            </w:r>
          </w:p>
        </w:tc>
        <w:tc>
          <w:tcPr>
            <w:tcW w:w="1134" w:type="dxa"/>
            <w:shd w:val="clear" w:color="000000" w:fill="FFFFFF"/>
            <w:vAlign w:val="center"/>
            <w:hideMark/>
          </w:tcPr>
          <w:p w14:paraId="5F13C5D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4993B19" w14:textId="77777777" w:rsidR="00E731C6" w:rsidRPr="00F74192" w:rsidRDefault="00E731C6" w:rsidP="004A0553">
            <w:pPr>
              <w:jc w:val="center"/>
              <w:rPr>
                <w:color w:val="000000"/>
                <w:sz w:val="20"/>
                <w:szCs w:val="20"/>
              </w:rPr>
            </w:pPr>
            <w:r w:rsidRPr="00F74192">
              <w:rPr>
                <w:color w:val="000000"/>
                <w:sz w:val="20"/>
                <w:szCs w:val="20"/>
              </w:rPr>
              <w:t>6899</w:t>
            </w:r>
          </w:p>
        </w:tc>
        <w:tc>
          <w:tcPr>
            <w:tcW w:w="1645" w:type="dxa"/>
            <w:shd w:val="clear" w:color="000000" w:fill="FFFFFF"/>
            <w:vAlign w:val="center"/>
            <w:hideMark/>
          </w:tcPr>
          <w:p w14:paraId="557CE2D5" w14:textId="77777777" w:rsidR="00E731C6" w:rsidRPr="00F74192" w:rsidRDefault="00E731C6" w:rsidP="004A0553">
            <w:pPr>
              <w:jc w:val="right"/>
              <w:rPr>
                <w:color w:val="000000"/>
                <w:sz w:val="20"/>
                <w:szCs w:val="20"/>
              </w:rPr>
            </w:pPr>
            <w:r w:rsidRPr="00F74192">
              <w:rPr>
                <w:color w:val="000000"/>
                <w:sz w:val="20"/>
                <w:szCs w:val="20"/>
              </w:rPr>
              <w:t>12 923,73</w:t>
            </w:r>
          </w:p>
        </w:tc>
      </w:tr>
      <w:tr w:rsidR="00E731C6" w:rsidRPr="00F74192" w14:paraId="580DF3CF" w14:textId="77777777" w:rsidTr="004A0553">
        <w:trPr>
          <w:trHeight w:val="290"/>
        </w:trPr>
        <w:tc>
          <w:tcPr>
            <w:tcW w:w="498" w:type="dxa"/>
            <w:shd w:val="clear" w:color="000000" w:fill="FFFFFF"/>
            <w:noWrap/>
            <w:vAlign w:val="center"/>
            <w:hideMark/>
          </w:tcPr>
          <w:p w14:paraId="0EC6414C" w14:textId="77777777" w:rsidR="00E731C6" w:rsidRPr="00F74192" w:rsidRDefault="00E731C6" w:rsidP="004A0553">
            <w:pPr>
              <w:jc w:val="center"/>
              <w:rPr>
                <w:color w:val="000000"/>
                <w:sz w:val="18"/>
                <w:szCs w:val="18"/>
              </w:rPr>
            </w:pPr>
            <w:r w:rsidRPr="00F74192">
              <w:rPr>
                <w:color w:val="000000"/>
                <w:sz w:val="18"/>
                <w:szCs w:val="18"/>
              </w:rPr>
              <w:t>924</w:t>
            </w:r>
          </w:p>
        </w:tc>
        <w:tc>
          <w:tcPr>
            <w:tcW w:w="5052" w:type="dxa"/>
            <w:shd w:val="clear" w:color="000000" w:fill="FFFFFF"/>
            <w:vAlign w:val="center"/>
            <w:hideMark/>
          </w:tcPr>
          <w:p w14:paraId="66C3AED7" w14:textId="77777777" w:rsidR="00E731C6" w:rsidRPr="00F74192" w:rsidRDefault="00E731C6" w:rsidP="004A0553">
            <w:pPr>
              <w:rPr>
                <w:color w:val="000000"/>
                <w:sz w:val="20"/>
                <w:szCs w:val="20"/>
                <w:lang w:val="en-US"/>
              </w:rPr>
            </w:pPr>
            <w:r w:rsidRPr="00F74192">
              <w:rPr>
                <w:color w:val="000000"/>
                <w:sz w:val="20"/>
                <w:szCs w:val="20"/>
              </w:rPr>
              <w:t>Кабель</w:t>
            </w:r>
            <w:r w:rsidRPr="00F74192">
              <w:rPr>
                <w:color w:val="000000"/>
                <w:sz w:val="20"/>
                <w:szCs w:val="20"/>
                <w:lang w:val="en-US"/>
              </w:rPr>
              <w:t xml:space="preserve"> SFUT</w:t>
            </w:r>
            <w:r w:rsidRPr="00F74192">
              <w:rPr>
                <w:color w:val="000000"/>
                <w:sz w:val="20"/>
                <w:szCs w:val="20"/>
              </w:rPr>
              <w:t>Р</w:t>
            </w:r>
            <w:r w:rsidRPr="00F74192">
              <w:rPr>
                <w:color w:val="000000"/>
                <w:sz w:val="20"/>
                <w:szCs w:val="20"/>
                <w:lang w:val="en-US"/>
              </w:rPr>
              <w:t>4-C5E-S24-IN-LSZH-GY-305, Hyperline</w:t>
            </w:r>
          </w:p>
        </w:tc>
        <w:tc>
          <w:tcPr>
            <w:tcW w:w="851" w:type="dxa"/>
            <w:shd w:val="clear" w:color="000000" w:fill="FFFFFF"/>
            <w:vAlign w:val="center"/>
            <w:hideMark/>
          </w:tcPr>
          <w:p w14:paraId="7C174AB7" w14:textId="77777777" w:rsidR="00E731C6" w:rsidRPr="00F74192" w:rsidRDefault="00E731C6" w:rsidP="004A0553">
            <w:pPr>
              <w:jc w:val="center"/>
              <w:rPr>
                <w:color w:val="000000"/>
                <w:sz w:val="20"/>
                <w:szCs w:val="20"/>
              </w:rPr>
            </w:pPr>
            <w:r w:rsidRPr="00F74192">
              <w:rPr>
                <w:color w:val="000000"/>
                <w:sz w:val="20"/>
                <w:szCs w:val="20"/>
              </w:rPr>
              <w:t>11</w:t>
            </w:r>
          </w:p>
        </w:tc>
        <w:tc>
          <w:tcPr>
            <w:tcW w:w="1134" w:type="dxa"/>
            <w:shd w:val="clear" w:color="000000" w:fill="FFFFFF"/>
            <w:vAlign w:val="center"/>
            <w:hideMark/>
          </w:tcPr>
          <w:p w14:paraId="249A3BC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BF501E9" w14:textId="77777777" w:rsidR="00E731C6" w:rsidRPr="00F74192" w:rsidRDefault="00E731C6" w:rsidP="004A0553">
            <w:pPr>
              <w:jc w:val="center"/>
              <w:rPr>
                <w:color w:val="000000"/>
                <w:sz w:val="20"/>
                <w:szCs w:val="20"/>
              </w:rPr>
            </w:pPr>
            <w:r w:rsidRPr="00F74192">
              <w:rPr>
                <w:color w:val="000000"/>
                <w:sz w:val="20"/>
                <w:szCs w:val="20"/>
              </w:rPr>
              <w:t>10373</w:t>
            </w:r>
          </w:p>
        </w:tc>
        <w:tc>
          <w:tcPr>
            <w:tcW w:w="1645" w:type="dxa"/>
            <w:shd w:val="clear" w:color="000000" w:fill="FFFFFF"/>
            <w:vAlign w:val="center"/>
            <w:hideMark/>
          </w:tcPr>
          <w:p w14:paraId="11572AB4" w14:textId="77777777" w:rsidR="00E731C6" w:rsidRPr="00F74192" w:rsidRDefault="00E731C6" w:rsidP="004A0553">
            <w:pPr>
              <w:jc w:val="right"/>
              <w:rPr>
                <w:color w:val="000000"/>
                <w:sz w:val="20"/>
                <w:szCs w:val="20"/>
              </w:rPr>
            </w:pPr>
            <w:r w:rsidRPr="00F74192">
              <w:rPr>
                <w:color w:val="000000"/>
                <w:sz w:val="20"/>
                <w:szCs w:val="20"/>
              </w:rPr>
              <w:t>680,51</w:t>
            </w:r>
          </w:p>
        </w:tc>
      </w:tr>
      <w:tr w:rsidR="00E731C6" w:rsidRPr="00F74192" w14:paraId="36D5DC8B" w14:textId="77777777" w:rsidTr="004A0553">
        <w:trPr>
          <w:trHeight w:val="290"/>
        </w:trPr>
        <w:tc>
          <w:tcPr>
            <w:tcW w:w="498" w:type="dxa"/>
            <w:shd w:val="clear" w:color="000000" w:fill="FFFFFF"/>
            <w:noWrap/>
            <w:vAlign w:val="center"/>
            <w:hideMark/>
          </w:tcPr>
          <w:p w14:paraId="2A4F43C9" w14:textId="77777777" w:rsidR="00E731C6" w:rsidRPr="00F74192" w:rsidRDefault="00E731C6" w:rsidP="004A0553">
            <w:pPr>
              <w:jc w:val="center"/>
              <w:rPr>
                <w:color w:val="000000"/>
                <w:sz w:val="18"/>
                <w:szCs w:val="18"/>
              </w:rPr>
            </w:pPr>
            <w:r w:rsidRPr="00F74192">
              <w:rPr>
                <w:color w:val="000000"/>
                <w:sz w:val="18"/>
                <w:szCs w:val="18"/>
              </w:rPr>
              <w:t>925</w:t>
            </w:r>
          </w:p>
        </w:tc>
        <w:tc>
          <w:tcPr>
            <w:tcW w:w="5052" w:type="dxa"/>
            <w:shd w:val="clear" w:color="000000" w:fill="FFFFFF"/>
            <w:vAlign w:val="center"/>
            <w:hideMark/>
          </w:tcPr>
          <w:p w14:paraId="3DE84BF6" w14:textId="77777777" w:rsidR="00E731C6" w:rsidRPr="00F74192" w:rsidRDefault="00E731C6" w:rsidP="004A0553">
            <w:pPr>
              <w:rPr>
                <w:color w:val="000000"/>
                <w:sz w:val="20"/>
                <w:szCs w:val="20"/>
              </w:rPr>
            </w:pPr>
            <w:r w:rsidRPr="00F74192">
              <w:rPr>
                <w:color w:val="000000"/>
                <w:sz w:val="20"/>
                <w:szCs w:val="20"/>
              </w:rPr>
              <w:t>Кабель ВИТАЯ ПАРА UTP 5e CCA (305м)</w:t>
            </w:r>
          </w:p>
        </w:tc>
        <w:tc>
          <w:tcPr>
            <w:tcW w:w="851" w:type="dxa"/>
            <w:shd w:val="clear" w:color="000000" w:fill="FFFFFF"/>
            <w:vAlign w:val="center"/>
            <w:hideMark/>
          </w:tcPr>
          <w:p w14:paraId="13B70352"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6F072A4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0EE605B" w14:textId="77777777" w:rsidR="00E731C6" w:rsidRPr="00F74192" w:rsidRDefault="00E731C6" w:rsidP="004A0553">
            <w:pPr>
              <w:jc w:val="center"/>
              <w:rPr>
                <w:color w:val="000000"/>
                <w:sz w:val="20"/>
                <w:szCs w:val="20"/>
              </w:rPr>
            </w:pPr>
            <w:r w:rsidRPr="00F74192">
              <w:rPr>
                <w:color w:val="000000"/>
                <w:sz w:val="20"/>
                <w:szCs w:val="20"/>
              </w:rPr>
              <w:t>12431</w:t>
            </w:r>
          </w:p>
        </w:tc>
        <w:tc>
          <w:tcPr>
            <w:tcW w:w="1645" w:type="dxa"/>
            <w:shd w:val="clear" w:color="000000" w:fill="FFFFFF"/>
            <w:vAlign w:val="center"/>
            <w:hideMark/>
          </w:tcPr>
          <w:p w14:paraId="53F3461E" w14:textId="77777777" w:rsidR="00E731C6" w:rsidRPr="00F74192" w:rsidRDefault="00E731C6" w:rsidP="004A0553">
            <w:pPr>
              <w:jc w:val="right"/>
              <w:rPr>
                <w:color w:val="000000"/>
                <w:sz w:val="20"/>
                <w:szCs w:val="20"/>
              </w:rPr>
            </w:pPr>
            <w:r w:rsidRPr="00F74192">
              <w:rPr>
                <w:color w:val="000000"/>
                <w:sz w:val="20"/>
                <w:szCs w:val="20"/>
              </w:rPr>
              <w:t>2 696,16</w:t>
            </w:r>
          </w:p>
        </w:tc>
      </w:tr>
      <w:tr w:rsidR="00E731C6" w:rsidRPr="00F74192" w14:paraId="5786363D" w14:textId="77777777" w:rsidTr="004A0553">
        <w:trPr>
          <w:trHeight w:val="570"/>
        </w:trPr>
        <w:tc>
          <w:tcPr>
            <w:tcW w:w="498" w:type="dxa"/>
            <w:shd w:val="clear" w:color="000000" w:fill="FFFFFF"/>
            <w:noWrap/>
            <w:vAlign w:val="center"/>
            <w:hideMark/>
          </w:tcPr>
          <w:p w14:paraId="457A982A" w14:textId="77777777" w:rsidR="00E731C6" w:rsidRPr="00F74192" w:rsidRDefault="00E731C6" w:rsidP="004A0553">
            <w:pPr>
              <w:jc w:val="center"/>
              <w:rPr>
                <w:color w:val="000000"/>
                <w:sz w:val="18"/>
                <w:szCs w:val="18"/>
              </w:rPr>
            </w:pPr>
            <w:r w:rsidRPr="00F74192">
              <w:rPr>
                <w:color w:val="000000"/>
                <w:sz w:val="18"/>
                <w:szCs w:val="18"/>
              </w:rPr>
              <w:t>926</w:t>
            </w:r>
          </w:p>
        </w:tc>
        <w:tc>
          <w:tcPr>
            <w:tcW w:w="5052" w:type="dxa"/>
            <w:shd w:val="clear" w:color="000000" w:fill="FFFFFF"/>
            <w:vAlign w:val="center"/>
            <w:hideMark/>
          </w:tcPr>
          <w:p w14:paraId="0B2C4AAB" w14:textId="77777777" w:rsidR="00E731C6" w:rsidRPr="00F74192" w:rsidRDefault="00E731C6" w:rsidP="004A0553">
            <w:pPr>
              <w:rPr>
                <w:color w:val="000000"/>
                <w:sz w:val="20"/>
                <w:szCs w:val="20"/>
              </w:rPr>
            </w:pPr>
            <w:r w:rsidRPr="00F74192">
              <w:rPr>
                <w:color w:val="000000"/>
                <w:sz w:val="20"/>
                <w:szCs w:val="20"/>
              </w:rPr>
              <w:t>Кабель для структурированных систем связи FTR-2ST REXANT</w:t>
            </w:r>
          </w:p>
        </w:tc>
        <w:tc>
          <w:tcPr>
            <w:tcW w:w="851" w:type="dxa"/>
            <w:shd w:val="clear" w:color="000000" w:fill="FFFFFF"/>
            <w:vAlign w:val="center"/>
            <w:hideMark/>
          </w:tcPr>
          <w:p w14:paraId="3D393992" w14:textId="77777777" w:rsidR="00E731C6" w:rsidRPr="00F74192" w:rsidRDefault="00E731C6" w:rsidP="004A0553">
            <w:pPr>
              <w:jc w:val="center"/>
              <w:rPr>
                <w:color w:val="000000"/>
                <w:sz w:val="20"/>
                <w:szCs w:val="20"/>
              </w:rPr>
            </w:pPr>
            <w:r w:rsidRPr="00F74192">
              <w:rPr>
                <w:color w:val="000000"/>
                <w:sz w:val="20"/>
                <w:szCs w:val="20"/>
              </w:rPr>
              <w:t>295,4</w:t>
            </w:r>
          </w:p>
        </w:tc>
        <w:tc>
          <w:tcPr>
            <w:tcW w:w="1134" w:type="dxa"/>
            <w:shd w:val="clear" w:color="000000" w:fill="FFFFFF"/>
            <w:vAlign w:val="center"/>
            <w:hideMark/>
          </w:tcPr>
          <w:p w14:paraId="5762596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30C8335" w14:textId="77777777" w:rsidR="00E731C6" w:rsidRPr="00F74192" w:rsidRDefault="00E731C6" w:rsidP="004A0553">
            <w:pPr>
              <w:jc w:val="center"/>
              <w:rPr>
                <w:color w:val="000000"/>
                <w:sz w:val="20"/>
                <w:szCs w:val="20"/>
              </w:rPr>
            </w:pPr>
            <w:r w:rsidRPr="00F74192">
              <w:rPr>
                <w:color w:val="000000"/>
                <w:sz w:val="20"/>
                <w:szCs w:val="20"/>
              </w:rPr>
              <w:t>8949</w:t>
            </w:r>
          </w:p>
        </w:tc>
        <w:tc>
          <w:tcPr>
            <w:tcW w:w="1645" w:type="dxa"/>
            <w:shd w:val="clear" w:color="000000" w:fill="FFFFFF"/>
            <w:vAlign w:val="center"/>
            <w:hideMark/>
          </w:tcPr>
          <w:p w14:paraId="42126A56" w14:textId="77777777" w:rsidR="00E731C6" w:rsidRPr="00F74192" w:rsidRDefault="00E731C6" w:rsidP="004A0553">
            <w:pPr>
              <w:jc w:val="right"/>
              <w:rPr>
                <w:color w:val="000000"/>
                <w:sz w:val="20"/>
                <w:szCs w:val="20"/>
              </w:rPr>
            </w:pPr>
            <w:r w:rsidRPr="00F74192">
              <w:rPr>
                <w:color w:val="000000"/>
                <w:sz w:val="20"/>
                <w:szCs w:val="20"/>
              </w:rPr>
              <w:t>9 462,81</w:t>
            </w:r>
          </w:p>
        </w:tc>
      </w:tr>
      <w:tr w:rsidR="00E731C6" w:rsidRPr="00F74192" w14:paraId="43B12034" w14:textId="77777777" w:rsidTr="004A0553">
        <w:trPr>
          <w:trHeight w:val="290"/>
        </w:trPr>
        <w:tc>
          <w:tcPr>
            <w:tcW w:w="498" w:type="dxa"/>
            <w:shd w:val="clear" w:color="000000" w:fill="FFFFFF"/>
            <w:noWrap/>
            <w:vAlign w:val="center"/>
            <w:hideMark/>
          </w:tcPr>
          <w:p w14:paraId="52DBA98F" w14:textId="77777777" w:rsidR="00E731C6" w:rsidRPr="00F74192" w:rsidRDefault="00E731C6" w:rsidP="004A0553">
            <w:pPr>
              <w:jc w:val="center"/>
              <w:rPr>
                <w:color w:val="000000"/>
                <w:sz w:val="18"/>
                <w:szCs w:val="18"/>
              </w:rPr>
            </w:pPr>
            <w:r w:rsidRPr="00F74192">
              <w:rPr>
                <w:color w:val="000000"/>
                <w:sz w:val="18"/>
                <w:szCs w:val="18"/>
              </w:rPr>
              <w:t>927</w:t>
            </w:r>
          </w:p>
        </w:tc>
        <w:tc>
          <w:tcPr>
            <w:tcW w:w="5052" w:type="dxa"/>
            <w:shd w:val="clear" w:color="000000" w:fill="FFFFFF"/>
            <w:vAlign w:val="center"/>
            <w:hideMark/>
          </w:tcPr>
          <w:p w14:paraId="5004C643" w14:textId="77777777" w:rsidR="00E731C6" w:rsidRPr="00F74192" w:rsidRDefault="00E731C6" w:rsidP="004A0553">
            <w:pPr>
              <w:rPr>
                <w:color w:val="000000"/>
                <w:sz w:val="20"/>
                <w:szCs w:val="20"/>
              </w:rPr>
            </w:pPr>
            <w:r w:rsidRPr="00F74192">
              <w:rPr>
                <w:color w:val="000000"/>
                <w:sz w:val="20"/>
                <w:szCs w:val="20"/>
              </w:rPr>
              <w:t>Кабель КВПЭф-5е 4x2x0,52</w:t>
            </w:r>
          </w:p>
        </w:tc>
        <w:tc>
          <w:tcPr>
            <w:tcW w:w="851" w:type="dxa"/>
            <w:shd w:val="clear" w:color="000000" w:fill="FFFFFF"/>
            <w:vAlign w:val="center"/>
            <w:hideMark/>
          </w:tcPr>
          <w:p w14:paraId="6236E715" w14:textId="77777777" w:rsidR="00E731C6" w:rsidRPr="00F74192" w:rsidRDefault="00E731C6" w:rsidP="004A0553">
            <w:pPr>
              <w:jc w:val="center"/>
              <w:rPr>
                <w:color w:val="000000"/>
                <w:sz w:val="20"/>
                <w:szCs w:val="20"/>
              </w:rPr>
            </w:pPr>
            <w:r w:rsidRPr="00F74192">
              <w:rPr>
                <w:color w:val="000000"/>
                <w:sz w:val="20"/>
                <w:szCs w:val="20"/>
              </w:rPr>
              <w:t>400</w:t>
            </w:r>
          </w:p>
        </w:tc>
        <w:tc>
          <w:tcPr>
            <w:tcW w:w="1134" w:type="dxa"/>
            <w:shd w:val="clear" w:color="000000" w:fill="FFFFFF"/>
            <w:vAlign w:val="center"/>
            <w:hideMark/>
          </w:tcPr>
          <w:p w14:paraId="6F4BFC4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11AF07C" w14:textId="77777777" w:rsidR="00E731C6" w:rsidRPr="00F74192" w:rsidRDefault="00E731C6" w:rsidP="004A0553">
            <w:pPr>
              <w:jc w:val="center"/>
              <w:rPr>
                <w:color w:val="000000"/>
                <w:sz w:val="20"/>
                <w:szCs w:val="20"/>
              </w:rPr>
            </w:pPr>
            <w:r w:rsidRPr="00F74192">
              <w:rPr>
                <w:color w:val="000000"/>
                <w:sz w:val="20"/>
                <w:szCs w:val="20"/>
              </w:rPr>
              <w:t>19991</w:t>
            </w:r>
          </w:p>
        </w:tc>
        <w:tc>
          <w:tcPr>
            <w:tcW w:w="1645" w:type="dxa"/>
            <w:shd w:val="clear" w:color="000000" w:fill="FFFFFF"/>
            <w:vAlign w:val="center"/>
            <w:hideMark/>
          </w:tcPr>
          <w:p w14:paraId="1188AF13" w14:textId="77777777" w:rsidR="00E731C6" w:rsidRPr="00F74192" w:rsidRDefault="00E731C6" w:rsidP="004A0553">
            <w:pPr>
              <w:jc w:val="right"/>
              <w:rPr>
                <w:color w:val="000000"/>
                <w:sz w:val="20"/>
                <w:szCs w:val="20"/>
              </w:rPr>
            </w:pPr>
            <w:r w:rsidRPr="00F74192">
              <w:rPr>
                <w:color w:val="000000"/>
                <w:sz w:val="20"/>
                <w:szCs w:val="20"/>
              </w:rPr>
              <w:t>22 153,33</w:t>
            </w:r>
          </w:p>
        </w:tc>
      </w:tr>
      <w:tr w:rsidR="00E731C6" w:rsidRPr="00F74192" w14:paraId="03531D85" w14:textId="77777777" w:rsidTr="004A0553">
        <w:trPr>
          <w:trHeight w:val="290"/>
        </w:trPr>
        <w:tc>
          <w:tcPr>
            <w:tcW w:w="498" w:type="dxa"/>
            <w:shd w:val="clear" w:color="000000" w:fill="FFFFFF"/>
            <w:noWrap/>
            <w:vAlign w:val="center"/>
            <w:hideMark/>
          </w:tcPr>
          <w:p w14:paraId="7D2D3C7C" w14:textId="77777777" w:rsidR="00E731C6" w:rsidRPr="00F74192" w:rsidRDefault="00E731C6" w:rsidP="004A0553">
            <w:pPr>
              <w:jc w:val="center"/>
              <w:rPr>
                <w:color w:val="000000"/>
                <w:sz w:val="18"/>
                <w:szCs w:val="18"/>
              </w:rPr>
            </w:pPr>
            <w:r w:rsidRPr="00F74192">
              <w:rPr>
                <w:color w:val="000000"/>
                <w:sz w:val="18"/>
                <w:szCs w:val="18"/>
              </w:rPr>
              <w:t>928</w:t>
            </w:r>
          </w:p>
        </w:tc>
        <w:tc>
          <w:tcPr>
            <w:tcW w:w="5052" w:type="dxa"/>
            <w:shd w:val="clear" w:color="000000" w:fill="FFFFFF"/>
            <w:vAlign w:val="center"/>
            <w:hideMark/>
          </w:tcPr>
          <w:p w14:paraId="4B7659D5" w14:textId="77777777" w:rsidR="00E731C6" w:rsidRPr="00F74192" w:rsidRDefault="00E731C6" w:rsidP="004A0553">
            <w:pPr>
              <w:rPr>
                <w:color w:val="000000"/>
                <w:sz w:val="20"/>
                <w:szCs w:val="20"/>
              </w:rPr>
            </w:pPr>
            <w:r w:rsidRPr="00F74192">
              <w:rPr>
                <w:color w:val="000000"/>
                <w:sz w:val="20"/>
                <w:szCs w:val="20"/>
              </w:rPr>
              <w:t>Кабель коммуникационный CCC-18G</w:t>
            </w:r>
          </w:p>
        </w:tc>
        <w:tc>
          <w:tcPr>
            <w:tcW w:w="851" w:type="dxa"/>
            <w:shd w:val="clear" w:color="000000" w:fill="FFFFFF"/>
            <w:vAlign w:val="center"/>
            <w:hideMark/>
          </w:tcPr>
          <w:p w14:paraId="166112BA" w14:textId="77777777" w:rsidR="00E731C6" w:rsidRPr="00F74192" w:rsidRDefault="00E731C6" w:rsidP="004A0553">
            <w:pPr>
              <w:jc w:val="center"/>
              <w:rPr>
                <w:color w:val="000000"/>
                <w:sz w:val="20"/>
                <w:szCs w:val="20"/>
              </w:rPr>
            </w:pPr>
            <w:r w:rsidRPr="00F74192">
              <w:rPr>
                <w:color w:val="000000"/>
                <w:sz w:val="20"/>
                <w:szCs w:val="20"/>
              </w:rPr>
              <w:t>500</w:t>
            </w:r>
          </w:p>
        </w:tc>
        <w:tc>
          <w:tcPr>
            <w:tcW w:w="1134" w:type="dxa"/>
            <w:shd w:val="clear" w:color="000000" w:fill="FFFFFF"/>
            <w:vAlign w:val="center"/>
            <w:hideMark/>
          </w:tcPr>
          <w:p w14:paraId="251834F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CB41DC7" w14:textId="77777777" w:rsidR="00E731C6" w:rsidRPr="00F74192" w:rsidRDefault="00E731C6" w:rsidP="004A0553">
            <w:pPr>
              <w:jc w:val="center"/>
              <w:rPr>
                <w:color w:val="000000"/>
                <w:sz w:val="20"/>
                <w:szCs w:val="20"/>
              </w:rPr>
            </w:pPr>
            <w:r w:rsidRPr="00F74192">
              <w:rPr>
                <w:color w:val="000000"/>
                <w:sz w:val="20"/>
                <w:szCs w:val="20"/>
              </w:rPr>
              <w:t>17880</w:t>
            </w:r>
          </w:p>
        </w:tc>
        <w:tc>
          <w:tcPr>
            <w:tcW w:w="1645" w:type="dxa"/>
            <w:shd w:val="clear" w:color="000000" w:fill="FFFFFF"/>
            <w:vAlign w:val="center"/>
            <w:hideMark/>
          </w:tcPr>
          <w:p w14:paraId="14E72A6C" w14:textId="77777777" w:rsidR="00E731C6" w:rsidRPr="00F74192" w:rsidRDefault="00E731C6" w:rsidP="004A0553">
            <w:pPr>
              <w:jc w:val="right"/>
              <w:rPr>
                <w:color w:val="000000"/>
                <w:sz w:val="20"/>
                <w:szCs w:val="20"/>
              </w:rPr>
            </w:pPr>
            <w:r w:rsidRPr="00F74192">
              <w:rPr>
                <w:color w:val="000000"/>
                <w:sz w:val="20"/>
                <w:szCs w:val="20"/>
              </w:rPr>
              <w:t>42 175,00</w:t>
            </w:r>
          </w:p>
        </w:tc>
      </w:tr>
      <w:tr w:rsidR="00E731C6" w:rsidRPr="00F74192" w14:paraId="19641834" w14:textId="77777777" w:rsidTr="004A0553">
        <w:trPr>
          <w:trHeight w:val="290"/>
        </w:trPr>
        <w:tc>
          <w:tcPr>
            <w:tcW w:w="498" w:type="dxa"/>
            <w:shd w:val="clear" w:color="000000" w:fill="FFFFFF"/>
            <w:noWrap/>
            <w:vAlign w:val="center"/>
            <w:hideMark/>
          </w:tcPr>
          <w:p w14:paraId="26A03835" w14:textId="77777777" w:rsidR="00E731C6" w:rsidRPr="00F74192" w:rsidRDefault="00E731C6" w:rsidP="004A0553">
            <w:pPr>
              <w:jc w:val="center"/>
              <w:rPr>
                <w:color w:val="000000"/>
                <w:sz w:val="18"/>
                <w:szCs w:val="18"/>
              </w:rPr>
            </w:pPr>
            <w:r w:rsidRPr="00F74192">
              <w:rPr>
                <w:color w:val="000000"/>
                <w:sz w:val="18"/>
                <w:szCs w:val="18"/>
              </w:rPr>
              <w:t>929</w:t>
            </w:r>
          </w:p>
        </w:tc>
        <w:tc>
          <w:tcPr>
            <w:tcW w:w="5052" w:type="dxa"/>
            <w:shd w:val="clear" w:color="000000" w:fill="FFFFFF"/>
            <w:vAlign w:val="center"/>
            <w:hideMark/>
          </w:tcPr>
          <w:p w14:paraId="6B990845" w14:textId="77777777" w:rsidR="00E731C6" w:rsidRPr="00F74192" w:rsidRDefault="00E731C6" w:rsidP="004A0553">
            <w:pPr>
              <w:rPr>
                <w:color w:val="000000"/>
                <w:sz w:val="20"/>
                <w:szCs w:val="20"/>
              </w:rPr>
            </w:pPr>
            <w:r w:rsidRPr="00F74192">
              <w:rPr>
                <w:color w:val="000000"/>
                <w:sz w:val="20"/>
                <w:szCs w:val="20"/>
              </w:rPr>
              <w:t>Кабель коммуникационный CCC18G Grey</w:t>
            </w:r>
          </w:p>
        </w:tc>
        <w:tc>
          <w:tcPr>
            <w:tcW w:w="851" w:type="dxa"/>
            <w:shd w:val="clear" w:color="000000" w:fill="FFFFFF"/>
            <w:vAlign w:val="center"/>
            <w:hideMark/>
          </w:tcPr>
          <w:p w14:paraId="68DF26B1"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53DC363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2195EC8" w14:textId="77777777" w:rsidR="00E731C6" w:rsidRPr="00F74192" w:rsidRDefault="00E731C6" w:rsidP="004A0553">
            <w:pPr>
              <w:jc w:val="center"/>
              <w:rPr>
                <w:color w:val="000000"/>
                <w:sz w:val="20"/>
                <w:szCs w:val="20"/>
              </w:rPr>
            </w:pPr>
            <w:r w:rsidRPr="00F74192">
              <w:rPr>
                <w:color w:val="000000"/>
                <w:sz w:val="20"/>
                <w:szCs w:val="20"/>
              </w:rPr>
              <w:t>12436</w:t>
            </w:r>
          </w:p>
        </w:tc>
        <w:tc>
          <w:tcPr>
            <w:tcW w:w="1645" w:type="dxa"/>
            <w:shd w:val="clear" w:color="000000" w:fill="FFFFFF"/>
            <w:vAlign w:val="center"/>
            <w:hideMark/>
          </w:tcPr>
          <w:p w14:paraId="62560754" w14:textId="77777777" w:rsidR="00E731C6" w:rsidRPr="00F74192" w:rsidRDefault="00E731C6" w:rsidP="004A0553">
            <w:pPr>
              <w:jc w:val="right"/>
              <w:rPr>
                <w:color w:val="000000"/>
                <w:sz w:val="20"/>
                <w:szCs w:val="20"/>
              </w:rPr>
            </w:pPr>
            <w:r w:rsidRPr="00F74192">
              <w:rPr>
                <w:color w:val="000000"/>
                <w:sz w:val="20"/>
                <w:szCs w:val="20"/>
              </w:rPr>
              <w:t>2 373,36</w:t>
            </w:r>
          </w:p>
        </w:tc>
      </w:tr>
      <w:tr w:rsidR="00E731C6" w:rsidRPr="00F74192" w14:paraId="6CC7F043" w14:textId="77777777" w:rsidTr="004A0553">
        <w:trPr>
          <w:trHeight w:val="290"/>
        </w:trPr>
        <w:tc>
          <w:tcPr>
            <w:tcW w:w="498" w:type="dxa"/>
            <w:shd w:val="clear" w:color="000000" w:fill="FFFFFF"/>
            <w:noWrap/>
            <w:vAlign w:val="center"/>
            <w:hideMark/>
          </w:tcPr>
          <w:p w14:paraId="300151F1" w14:textId="77777777" w:rsidR="00E731C6" w:rsidRPr="00F74192" w:rsidRDefault="00E731C6" w:rsidP="004A0553">
            <w:pPr>
              <w:jc w:val="center"/>
              <w:rPr>
                <w:color w:val="000000"/>
                <w:sz w:val="18"/>
                <w:szCs w:val="18"/>
              </w:rPr>
            </w:pPr>
            <w:r w:rsidRPr="00F74192">
              <w:rPr>
                <w:color w:val="000000"/>
                <w:sz w:val="18"/>
                <w:szCs w:val="18"/>
              </w:rPr>
              <w:t>930</w:t>
            </w:r>
          </w:p>
        </w:tc>
        <w:tc>
          <w:tcPr>
            <w:tcW w:w="5052" w:type="dxa"/>
            <w:shd w:val="clear" w:color="000000" w:fill="FFFFFF"/>
            <w:vAlign w:val="center"/>
            <w:hideMark/>
          </w:tcPr>
          <w:p w14:paraId="3DB1563B" w14:textId="77777777" w:rsidR="00E731C6" w:rsidRPr="00F74192" w:rsidRDefault="00E731C6" w:rsidP="004A0553">
            <w:pPr>
              <w:rPr>
                <w:color w:val="000000"/>
                <w:sz w:val="20"/>
                <w:szCs w:val="20"/>
              </w:rPr>
            </w:pPr>
            <w:r w:rsidRPr="00F74192">
              <w:rPr>
                <w:color w:val="000000"/>
                <w:sz w:val="20"/>
                <w:szCs w:val="20"/>
              </w:rPr>
              <w:t>Кабель СЭК 10*2 (ПЗ)</w:t>
            </w:r>
          </w:p>
        </w:tc>
        <w:tc>
          <w:tcPr>
            <w:tcW w:w="851" w:type="dxa"/>
            <w:shd w:val="clear" w:color="000000" w:fill="FFFFFF"/>
            <w:vAlign w:val="center"/>
            <w:hideMark/>
          </w:tcPr>
          <w:p w14:paraId="5745DA71" w14:textId="77777777" w:rsidR="00E731C6" w:rsidRPr="00F74192" w:rsidRDefault="00E731C6" w:rsidP="004A0553">
            <w:pPr>
              <w:jc w:val="center"/>
              <w:rPr>
                <w:color w:val="000000"/>
                <w:sz w:val="20"/>
                <w:szCs w:val="20"/>
              </w:rPr>
            </w:pPr>
            <w:r w:rsidRPr="00F74192">
              <w:rPr>
                <w:color w:val="000000"/>
                <w:sz w:val="20"/>
                <w:szCs w:val="20"/>
              </w:rPr>
              <w:t>0,1</w:t>
            </w:r>
          </w:p>
        </w:tc>
        <w:tc>
          <w:tcPr>
            <w:tcW w:w="1134" w:type="dxa"/>
            <w:shd w:val="clear" w:color="000000" w:fill="FFFFFF"/>
            <w:vAlign w:val="center"/>
            <w:hideMark/>
          </w:tcPr>
          <w:p w14:paraId="2DDA060E"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20271B3C" w14:textId="77777777" w:rsidR="00E731C6" w:rsidRPr="00F74192" w:rsidRDefault="00E731C6" w:rsidP="004A0553">
            <w:pPr>
              <w:jc w:val="center"/>
              <w:rPr>
                <w:color w:val="000000"/>
                <w:sz w:val="20"/>
                <w:szCs w:val="20"/>
              </w:rPr>
            </w:pPr>
            <w:r w:rsidRPr="00F74192">
              <w:rPr>
                <w:color w:val="000000"/>
                <w:sz w:val="20"/>
                <w:szCs w:val="20"/>
              </w:rPr>
              <w:t>20433</w:t>
            </w:r>
          </w:p>
        </w:tc>
        <w:tc>
          <w:tcPr>
            <w:tcW w:w="1645" w:type="dxa"/>
            <w:shd w:val="clear" w:color="000000" w:fill="FFFFFF"/>
            <w:vAlign w:val="center"/>
            <w:hideMark/>
          </w:tcPr>
          <w:p w14:paraId="174C7F9A" w14:textId="77777777" w:rsidR="00E731C6" w:rsidRPr="00F74192" w:rsidRDefault="00E731C6" w:rsidP="004A0553">
            <w:pPr>
              <w:jc w:val="right"/>
              <w:rPr>
                <w:color w:val="000000"/>
                <w:sz w:val="20"/>
                <w:szCs w:val="20"/>
              </w:rPr>
            </w:pPr>
            <w:r w:rsidRPr="00F74192">
              <w:rPr>
                <w:color w:val="000000"/>
                <w:sz w:val="20"/>
                <w:szCs w:val="20"/>
              </w:rPr>
              <w:t>15 342,80</w:t>
            </w:r>
          </w:p>
        </w:tc>
      </w:tr>
      <w:tr w:rsidR="00E731C6" w:rsidRPr="00F74192" w14:paraId="4D537690" w14:textId="77777777" w:rsidTr="004A0553">
        <w:trPr>
          <w:trHeight w:val="290"/>
        </w:trPr>
        <w:tc>
          <w:tcPr>
            <w:tcW w:w="498" w:type="dxa"/>
            <w:shd w:val="clear" w:color="000000" w:fill="FFFFFF"/>
            <w:noWrap/>
            <w:vAlign w:val="center"/>
            <w:hideMark/>
          </w:tcPr>
          <w:p w14:paraId="4D5938D1" w14:textId="77777777" w:rsidR="00E731C6" w:rsidRPr="00F74192" w:rsidRDefault="00E731C6" w:rsidP="004A0553">
            <w:pPr>
              <w:jc w:val="center"/>
              <w:rPr>
                <w:color w:val="000000"/>
                <w:sz w:val="18"/>
                <w:szCs w:val="18"/>
              </w:rPr>
            </w:pPr>
            <w:r w:rsidRPr="00F74192">
              <w:rPr>
                <w:color w:val="000000"/>
                <w:sz w:val="18"/>
                <w:szCs w:val="18"/>
              </w:rPr>
              <w:t>931</w:t>
            </w:r>
          </w:p>
        </w:tc>
        <w:tc>
          <w:tcPr>
            <w:tcW w:w="5052" w:type="dxa"/>
            <w:shd w:val="clear" w:color="000000" w:fill="FFFFFF"/>
            <w:vAlign w:val="center"/>
            <w:hideMark/>
          </w:tcPr>
          <w:p w14:paraId="72E59B24" w14:textId="77777777" w:rsidR="00E731C6" w:rsidRPr="00F74192" w:rsidRDefault="00E731C6" w:rsidP="004A0553">
            <w:pPr>
              <w:rPr>
                <w:color w:val="000000"/>
                <w:sz w:val="20"/>
                <w:szCs w:val="20"/>
              </w:rPr>
            </w:pPr>
            <w:r w:rsidRPr="00F74192">
              <w:rPr>
                <w:color w:val="000000"/>
                <w:sz w:val="20"/>
                <w:szCs w:val="20"/>
              </w:rPr>
              <w:t>Кабель СЭК 10*2*0,35 ВП, Уфимкабель</w:t>
            </w:r>
          </w:p>
        </w:tc>
        <w:tc>
          <w:tcPr>
            <w:tcW w:w="851" w:type="dxa"/>
            <w:shd w:val="clear" w:color="000000" w:fill="FFFFFF"/>
            <w:vAlign w:val="center"/>
            <w:hideMark/>
          </w:tcPr>
          <w:p w14:paraId="6D7D9F86" w14:textId="77777777" w:rsidR="00E731C6" w:rsidRPr="00F74192" w:rsidRDefault="00E731C6" w:rsidP="004A0553">
            <w:pPr>
              <w:jc w:val="center"/>
              <w:rPr>
                <w:color w:val="000000"/>
                <w:sz w:val="20"/>
                <w:szCs w:val="20"/>
              </w:rPr>
            </w:pPr>
            <w:r w:rsidRPr="00F74192">
              <w:rPr>
                <w:color w:val="000000"/>
                <w:sz w:val="20"/>
                <w:szCs w:val="20"/>
              </w:rPr>
              <w:t>9,6</w:t>
            </w:r>
          </w:p>
        </w:tc>
        <w:tc>
          <w:tcPr>
            <w:tcW w:w="1134" w:type="dxa"/>
            <w:shd w:val="clear" w:color="000000" w:fill="FFFFFF"/>
            <w:vAlign w:val="center"/>
            <w:hideMark/>
          </w:tcPr>
          <w:p w14:paraId="075DC3C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32D6D82" w14:textId="77777777" w:rsidR="00E731C6" w:rsidRPr="00F74192" w:rsidRDefault="00E731C6" w:rsidP="004A0553">
            <w:pPr>
              <w:jc w:val="center"/>
              <w:rPr>
                <w:color w:val="000000"/>
                <w:sz w:val="20"/>
                <w:szCs w:val="20"/>
              </w:rPr>
            </w:pPr>
            <w:r w:rsidRPr="00F74192">
              <w:rPr>
                <w:color w:val="000000"/>
                <w:sz w:val="20"/>
                <w:szCs w:val="20"/>
              </w:rPr>
              <w:t>13711</w:t>
            </w:r>
          </w:p>
        </w:tc>
        <w:tc>
          <w:tcPr>
            <w:tcW w:w="1645" w:type="dxa"/>
            <w:shd w:val="clear" w:color="000000" w:fill="FFFFFF"/>
            <w:vAlign w:val="center"/>
            <w:hideMark/>
          </w:tcPr>
          <w:p w14:paraId="70CEEC7D" w14:textId="77777777" w:rsidR="00E731C6" w:rsidRPr="00F74192" w:rsidRDefault="00E731C6" w:rsidP="004A0553">
            <w:pPr>
              <w:jc w:val="right"/>
              <w:rPr>
                <w:color w:val="000000"/>
                <w:sz w:val="20"/>
                <w:szCs w:val="20"/>
              </w:rPr>
            </w:pPr>
            <w:r w:rsidRPr="00F74192">
              <w:rPr>
                <w:color w:val="000000"/>
                <w:sz w:val="20"/>
                <w:szCs w:val="20"/>
              </w:rPr>
              <w:t>1 719,55</w:t>
            </w:r>
          </w:p>
        </w:tc>
      </w:tr>
      <w:tr w:rsidR="00E731C6" w:rsidRPr="00F74192" w14:paraId="4ABDCB89" w14:textId="77777777" w:rsidTr="004A0553">
        <w:trPr>
          <w:trHeight w:val="315"/>
        </w:trPr>
        <w:tc>
          <w:tcPr>
            <w:tcW w:w="498" w:type="dxa"/>
            <w:shd w:val="clear" w:color="000000" w:fill="FFFFFF"/>
            <w:noWrap/>
            <w:vAlign w:val="center"/>
            <w:hideMark/>
          </w:tcPr>
          <w:p w14:paraId="15F85598" w14:textId="77777777" w:rsidR="00E731C6" w:rsidRPr="00F74192" w:rsidRDefault="00E731C6" w:rsidP="004A0553">
            <w:pPr>
              <w:jc w:val="center"/>
              <w:rPr>
                <w:color w:val="000000"/>
                <w:sz w:val="18"/>
                <w:szCs w:val="18"/>
              </w:rPr>
            </w:pPr>
            <w:r w:rsidRPr="00F74192">
              <w:rPr>
                <w:color w:val="000000"/>
                <w:sz w:val="18"/>
                <w:szCs w:val="18"/>
              </w:rPr>
              <w:t>932</w:t>
            </w:r>
          </w:p>
        </w:tc>
        <w:tc>
          <w:tcPr>
            <w:tcW w:w="5052" w:type="dxa"/>
            <w:shd w:val="clear" w:color="000000" w:fill="FFFFFF"/>
            <w:vAlign w:val="center"/>
            <w:hideMark/>
          </w:tcPr>
          <w:p w14:paraId="72F8758B" w14:textId="77777777" w:rsidR="00E731C6" w:rsidRPr="00F74192" w:rsidRDefault="00E731C6" w:rsidP="004A0553">
            <w:pPr>
              <w:rPr>
                <w:color w:val="000000"/>
                <w:sz w:val="20"/>
                <w:szCs w:val="20"/>
              </w:rPr>
            </w:pPr>
            <w:r w:rsidRPr="00F74192">
              <w:rPr>
                <w:color w:val="000000"/>
                <w:sz w:val="20"/>
                <w:szCs w:val="20"/>
              </w:rPr>
              <w:t>Многожильные кабели FTР 25PR 24AWG CAT5 REXANT</w:t>
            </w:r>
          </w:p>
        </w:tc>
        <w:tc>
          <w:tcPr>
            <w:tcW w:w="851" w:type="dxa"/>
            <w:shd w:val="clear" w:color="000000" w:fill="FFFFFF"/>
            <w:vAlign w:val="center"/>
            <w:hideMark/>
          </w:tcPr>
          <w:p w14:paraId="40C240B8" w14:textId="77777777" w:rsidR="00E731C6" w:rsidRPr="00F74192" w:rsidRDefault="00E731C6" w:rsidP="004A0553">
            <w:pPr>
              <w:jc w:val="center"/>
              <w:rPr>
                <w:color w:val="000000"/>
                <w:sz w:val="20"/>
                <w:szCs w:val="20"/>
              </w:rPr>
            </w:pPr>
            <w:r w:rsidRPr="00F74192">
              <w:rPr>
                <w:color w:val="000000"/>
                <w:sz w:val="20"/>
                <w:szCs w:val="20"/>
              </w:rPr>
              <w:t>2135</w:t>
            </w:r>
          </w:p>
        </w:tc>
        <w:tc>
          <w:tcPr>
            <w:tcW w:w="1134" w:type="dxa"/>
            <w:shd w:val="clear" w:color="000000" w:fill="FFFFFF"/>
            <w:vAlign w:val="center"/>
            <w:hideMark/>
          </w:tcPr>
          <w:p w14:paraId="7739A9F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A3B0BE6" w14:textId="77777777" w:rsidR="00E731C6" w:rsidRPr="00F74192" w:rsidRDefault="00E731C6" w:rsidP="004A0553">
            <w:pPr>
              <w:jc w:val="center"/>
              <w:rPr>
                <w:color w:val="000000"/>
                <w:sz w:val="20"/>
                <w:szCs w:val="20"/>
              </w:rPr>
            </w:pPr>
            <w:r w:rsidRPr="00F74192">
              <w:rPr>
                <w:color w:val="000000"/>
                <w:sz w:val="20"/>
                <w:szCs w:val="20"/>
              </w:rPr>
              <w:t>6901</w:t>
            </w:r>
          </w:p>
        </w:tc>
        <w:tc>
          <w:tcPr>
            <w:tcW w:w="1645" w:type="dxa"/>
            <w:shd w:val="clear" w:color="000000" w:fill="FFFFFF"/>
            <w:vAlign w:val="center"/>
            <w:hideMark/>
          </w:tcPr>
          <w:p w14:paraId="4644715D" w14:textId="77777777" w:rsidR="00E731C6" w:rsidRPr="00F74192" w:rsidRDefault="00E731C6" w:rsidP="004A0553">
            <w:pPr>
              <w:jc w:val="right"/>
              <w:rPr>
                <w:color w:val="000000"/>
                <w:sz w:val="20"/>
                <w:szCs w:val="20"/>
              </w:rPr>
            </w:pPr>
            <w:r w:rsidRPr="00F74192">
              <w:rPr>
                <w:color w:val="000000"/>
                <w:sz w:val="20"/>
                <w:szCs w:val="20"/>
              </w:rPr>
              <w:t>244 259,34</w:t>
            </w:r>
          </w:p>
        </w:tc>
      </w:tr>
      <w:tr w:rsidR="00E731C6" w:rsidRPr="00F74192" w14:paraId="224F0748" w14:textId="77777777" w:rsidTr="004A0553">
        <w:trPr>
          <w:trHeight w:val="570"/>
        </w:trPr>
        <w:tc>
          <w:tcPr>
            <w:tcW w:w="498" w:type="dxa"/>
            <w:shd w:val="clear" w:color="000000" w:fill="FFFFFF"/>
            <w:noWrap/>
            <w:vAlign w:val="center"/>
            <w:hideMark/>
          </w:tcPr>
          <w:p w14:paraId="6E361CEF" w14:textId="77777777" w:rsidR="00E731C6" w:rsidRPr="00F74192" w:rsidRDefault="00E731C6" w:rsidP="004A0553">
            <w:pPr>
              <w:jc w:val="center"/>
              <w:rPr>
                <w:color w:val="000000"/>
                <w:sz w:val="18"/>
                <w:szCs w:val="18"/>
              </w:rPr>
            </w:pPr>
            <w:r w:rsidRPr="00F74192">
              <w:rPr>
                <w:color w:val="000000"/>
                <w:sz w:val="18"/>
                <w:szCs w:val="18"/>
              </w:rPr>
              <w:t>933</w:t>
            </w:r>
          </w:p>
        </w:tc>
        <w:tc>
          <w:tcPr>
            <w:tcW w:w="5052" w:type="dxa"/>
            <w:shd w:val="clear" w:color="000000" w:fill="FFFFFF"/>
            <w:vAlign w:val="center"/>
            <w:hideMark/>
          </w:tcPr>
          <w:p w14:paraId="2D00F8AF" w14:textId="77777777" w:rsidR="00E731C6" w:rsidRPr="00F74192" w:rsidRDefault="00E731C6" w:rsidP="004A0553">
            <w:pPr>
              <w:rPr>
                <w:color w:val="000000"/>
                <w:sz w:val="20"/>
                <w:szCs w:val="20"/>
              </w:rPr>
            </w:pPr>
            <w:r w:rsidRPr="00F74192">
              <w:rPr>
                <w:color w:val="000000"/>
                <w:sz w:val="20"/>
                <w:szCs w:val="20"/>
              </w:rPr>
              <w:t>Многожильные кабели FTР 4PR 24AWG CAT5e OUTDOOR, REXANT</w:t>
            </w:r>
          </w:p>
        </w:tc>
        <w:tc>
          <w:tcPr>
            <w:tcW w:w="851" w:type="dxa"/>
            <w:shd w:val="clear" w:color="000000" w:fill="FFFFFF"/>
            <w:vAlign w:val="center"/>
            <w:hideMark/>
          </w:tcPr>
          <w:p w14:paraId="19510ECB" w14:textId="77777777" w:rsidR="00E731C6" w:rsidRPr="00F74192" w:rsidRDefault="00E731C6" w:rsidP="004A0553">
            <w:pPr>
              <w:jc w:val="center"/>
              <w:rPr>
                <w:color w:val="000000"/>
                <w:sz w:val="20"/>
                <w:szCs w:val="20"/>
              </w:rPr>
            </w:pPr>
            <w:r w:rsidRPr="00F74192">
              <w:rPr>
                <w:color w:val="000000"/>
                <w:sz w:val="20"/>
                <w:szCs w:val="20"/>
              </w:rPr>
              <w:t>30</w:t>
            </w:r>
          </w:p>
        </w:tc>
        <w:tc>
          <w:tcPr>
            <w:tcW w:w="1134" w:type="dxa"/>
            <w:shd w:val="clear" w:color="000000" w:fill="FFFFFF"/>
            <w:vAlign w:val="center"/>
            <w:hideMark/>
          </w:tcPr>
          <w:p w14:paraId="55B1449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CA0E2DF" w14:textId="77777777" w:rsidR="00E731C6" w:rsidRPr="00F74192" w:rsidRDefault="00E731C6" w:rsidP="004A0553">
            <w:pPr>
              <w:jc w:val="center"/>
              <w:rPr>
                <w:color w:val="000000"/>
                <w:sz w:val="20"/>
                <w:szCs w:val="20"/>
              </w:rPr>
            </w:pPr>
            <w:r w:rsidRPr="00F74192">
              <w:rPr>
                <w:color w:val="000000"/>
                <w:sz w:val="20"/>
                <w:szCs w:val="20"/>
              </w:rPr>
              <w:t>10374</w:t>
            </w:r>
          </w:p>
        </w:tc>
        <w:tc>
          <w:tcPr>
            <w:tcW w:w="1645" w:type="dxa"/>
            <w:shd w:val="clear" w:color="000000" w:fill="FFFFFF"/>
            <w:vAlign w:val="center"/>
            <w:hideMark/>
          </w:tcPr>
          <w:p w14:paraId="132C3737" w14:textId="77777777" w:rsidR="00E731C6" w:rsidRPr="00F74192" w:rsidRDefault="00E731C6" w:rsidP="004A0553">
            <w:pPr>
              <w:jc w:val="right"/>
              <w:rPr>
                <w:color w:val="000000"/>
                <w:sz w:val="20"/>
                <w:szCs w:val="20"/>
              </w:rPr>
            </w:pPr>
            <w:r w:rsidRPr="00F74192">
              <w:rPr>
                <w:color w:val="000000"/>
                <w:sz w:val="20"/>
                <w:szCs w:val="20"/>
              </w:rPr>
              <w:t>806,44</w:t>
            </w:r>
          </w:p>
        </w:tc>
      </w:tr>
      <w:tr w:rsidR="00E731C6" w:rsidRPr="00F74192" w14:paraId="7B6620E0" w14:textId="77777777" w:rsidTr="004A0553">
        <w:trPr>
          <w:trHeight w:val="290"/>
        </w:trPr>
        <w:tc>
          <w:tcPr>
            <w:tcW w:w="498" w:type="dxa"/>
            <w:shd w:val="clear" w:color="000000" w:fill="FFFFFF"/>
            <w:noWrap/>
            <w:vAlign w:val="center"/>
            <w:hideMark/>
          </w:tcPr>
          <w:p w14:paraId="4CD727E0" w14:textId="77777777" w:rsidR="00E731C6" w:rsidRPr="00F74192" w:rsidRDefault="00E731C6" w:rsidP="004A0553">
            <w:pPr>
              <w:jc w:val="center"/>
              <w:rPr>
                <w:color w:val="000000"/>
                <w:sz w:val="18"/>
                <w:szCs w:val="18"/>
              </w:rPr>
            </w:pPr>
            <w:r w:rsidRPr="00F74192">
              <w:rPr>
                <w:color w:val="000000"/>
                <w:sz w:val="18"/>
                <w:szCs w:val="18"/>
              </w:rPr>
              <w:t>934</w:t>
            </w:r>
          </w:p>
        </w:tc>
        <w:tc>
          <w:tcPr>
            <w:tcW w:w="5052" w:type="dxa"/>
            <w:shd w:val="clear" w:color="000000" w:fill="FFFFFF"/>
            <w:vAlign w:val="center"/>
            <w:hideMark/>
          </w:tcPr>
          <w:p w14:paraId="7521AA97" w14:textId="77777777" w:rsidR="00E731C6" w:rsidRPr="00F74192" w:rsidRDefault="00E731C6" w:rsidP="004A0553">
            <w:pPr>
              <w:rPr>
                <w:color w:val="000000"/>
                <w:sz w:val="20"/>
                <w:szCs w:val="20"/>
              </w:rPr>
            </w:pPr>
            <w:r w:rsidRPr="00F74192">
              <w:rPr>
                <w:color w:val="000000"/>
                <w:sz w:val="20"/>
                <w:szCs w:val="20"/>
              </w:rPr>
              <w:t>Многожильные кабели ПВС 2*1 ОТК, Брэкс, Черный</w:t>
            </w:r>
          </w:p>
        </w:tc>
        <w:tc>
          <w:tcPr>
            <w:tcW w:w="851" w:type="dxa"/>
            <w:shd w:val="clear" w:color="000000" w:fill="FFFFFF"/>
            <w:vAlign w:val="center"/>
            <w:hideMark/>
          </w:tcPr>
          <w:p w14:paraId="279A6A7A" w14:textId="77777777" w:rsidR="00E731C6" w:rsidRPr="00F74192" w:rsidRDefault="00E731C6" w:rsidP="004A0553">
            <w:pPr>
              <w:jc w:val="center"/>
              <w:rPr>
                <w:color w:val="000000"/>
                <w:sz w:val="20"/>
                <w:szCs w:val="20"/>
              </w:rPr>
            </w:pPr>
            <w:r w:rsidRPr="00F74192">
              <w:rPr>
                <w:color w:val="000000"/>
                <w:sz w:val="20"/>
                <w:szCs w:val="20"/>
              </w:rPr>
              <w:t>273</w:t>
            </w:r>
          </w:p>
        </w:tc>
        <w:tc>
          <w:tcPr>
            <w:tcW w:w="1134" w:type="dxa"/>
            <w:shd w:val="clear" w:color="000000" w:fill="FFFFFF"/>
            <w:vAlign w:val="center"/>
            <w:hideMark/>
          </w:tcPr>
          <w:p w14:paraId="69F39B77"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1A01992" w14:textId="77777777" w:rsidR="00E731C6" w:rsidRPr="00F74192" w:rsidRDefault="00E731C6" w:rsidP="004A0553">
            <w:pPr>
              <w:jc w:val="center"/>
              <w:rPr>
                <w:color w:val="000000"/>
                <w:sz w:val="20"/>
                <w:szCs w:val="20"/>
              </w:rPr>
            </w:pPr>
            <w:r w:rsidRPr="00F74192">
              <w:rPr>
                <w:color w:val="000000"/>
                <w:sz w:val="20"/>
                <w:szCs w:val="20"/>
              </w:rPr>
              <w:t>10923</w:t>
            </w:r>
          </w:p>
        </w:tc>
        <w:tc>
          <w:tcPr>
            <w:tcW w:w="1645" w:type="dxa"/>
            <w:shd w:val="clear" w:color="000000" w:fill="FFFFFF"/>
            <w:vAlign w:val="center"/>
            <w:hideMark/>
          </w:tcPr>
          <w:p w14:paraId="3601BAC0" w14:textId="77777777" w:rsidR="00E731C6" w:rsidRPr="00F74192" w:rsidRDefault="00E731C6" w:rsidP="004A0553">
            <w:pPr>
              <w:jc w:val="right"/>
              <w:rPr>
                <w:color w:val="000000"/>
                <w:sz w:val="20"/>
                <w:szCs w:val="20"/>
              </w:rPr>
            </w:pPr>
            <w:r w:rsidRPr="00F74192">
              <w:rPr>
                <w:color w:val="000000"/>
                <w:sz w:val="20"/>
                <w:szCs w:val="20"/>
              </w:rPr>
              <w:t>4 081,12</w:t>
            </w:r>
          </w:p>
        </w:tc>
      </w:tr>
      <w:tr w:rsidR="00E731C6" w:rsidRPr="00F74192" w14:paraId="62DE78D8" w14:textId="77777777" w:rsidTr="004A0553">
        <w:trPr>
          <w:trHeight w:val="290"/>
        </w:trPr>
        <w:tc>
          <w:tcPr>
            <w:tcW w:w="498" w:type="dxa"/>
            <w:shd w:val="clear" w:color="000000" w:fill="FFFFFF"/>
            <w:noWrap/>
            <w:vAlign w:val="center"/>
            <w:hideMark/>
          </w:tcPr>
          <w:p w14:paraId="18083C5F" w14:textId="77777777" w:rsidR="00E731C6" w:rsidRPr="00F74192" w:rsidRDefault="00E731C6" w:rsidP="004A0553">
            <w:pPr>
              <w:jc w:val="center"/>
              <w:rPr>
                <w:color w:val="000000"/>
                <w:sz w:val="18"/>
                <w:szCs w:val="18"/>
              </w:rPr>
            </w:pPr>
            <w:r w:rsidRPr="00F74192">
              <w:rPr>
                <w:color w:val="000000"/>
                <w:sz w:val="18"/>
                <w:szCs w:val="18"/>
              </w:rPr>
              <w:t>935</w:t>
            </w:r>
          </w:p>
        </w:tc>
        <w:tc>
          <w:tcPr>
            <w:tcW w:w="5052" w:type="dxa"/>
            <w:shd w:val="clear" w:color="000000" w:fill="FFFFFF"/>
            <w:vAlign w:val="center"/>
            <w:hideMark/>
          </w:tcPr>
          <w:p w14:paraId="0F00B9E5" w14:textId="77777777" w:rsidR="00E731C6" w:rsidRPr="00F74192" w:rsidRDefault="00E731C6" w:rsidP="004A0553">
            <w:pPr>
              <w:rPr>
                <w:color w:val="000000"/>
                <w:sz w:val="20"/>
                <w:szCs w:val="20"/>
              </w:rPr>
            </w:pPr>
            <w:r w:rsidRPr="00F74192">
              <w:rPr>
                <w:color w:val="000000"/>
                <w:sz w:val="20"/>
                <w:szCs w:val="20"/>
              </w:rPr>
              <w:t>Многожильные кабели ПУГВ 10 ОТК, Брэкс, Красный</w:t>
            </w:r>
          </w:p>
        </w:tc>
        <w:tc>
          <w:tcPr>
            <w:tcW w:w="851" w:type="dxa"/>
            <w:shd w:val="clear" w:color="000000" w:fill="FFFFFF"/>
            <w:vAlign w:val="center"/>
            <w:hideMark/>
          </w:tcPr>
          <w:p w14:paraId="29E82E34" w14:textId="77777777" w:rsidR="00E731C6" w:rsidRPr="00F74192" w:rsidRDefault="00E731C6" w:rsidP="004A0553">
            <w:pPr>
              <w:jc w:val="center"/>
              <w:rPr>
                <w:color w:val="000000"/>
                <w:sz w:val="20"/>
                <w:szCs w:val="20"/>
              </w:rPr>
            </w:pPr>
            <w:r w:rsidRPr="00F74192">
              <w:rPr>
                <w:color w:val="000000"/>
                <w:sz w:val="20"/>
                <w:szCs w:val="20"/>
              </w:rPr>
              <w:t>130</w:t>
            </w:r>
          </w:p>
        </w:tc>
        <w:tc>
          <w:tcPr>
            <w:tcW w:w="1134" w:type="dxa"/>
            <w:shd w:val="clear" w:color="000000" w:fill="FFFFFF"/>
            <w:vAlign w:val="center"/>
            <w:hideMark/>
          </w:tcPr>
          <w:p w14:paraId="4B415A9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53CC9DE" w14:textId="77777777" w:rsidR="00E731C6" w:rsidRPr="00F74192" w:rsidRDefault="00E731C6" w:rsidP="004A0553">
            <w:pPr>
              <w:jc w:val="center"/>
              <w:rPr>
                <w:color w:val="000000"/>
                <w:sz w:val="20"/>
                <w:szCs w:val="20"/>
              </w:rPr>
            </w:pPr>
            <w:r w:rsidRPr="00F74192">
              <w:rPr>
                <w:color w:val="000000"/>
                <w:sz w:val="20"/>
                <w:szCs w:val="20"/>
              </w:rPr>
              <w:t>10438</w:t>
            </w:r>
          </w:p>
        </w:tc>
        <w:tc>
          <w:tcPr>
            <w:tcW w:w="1645" w:type="dxa"/>
            <w:shd w:val="clear" w:color="000000" w:fill="FFFFFF"/>
            <w:vAlign w:val="center"/>
            <w:hideMark/>
          </w:tcPr>
          <w:p w14:paraId="281904EB" w14:textId="77777777" w:rsidR="00E731C6" w:rsidRPr="00F74192" w:rsidRDefault="00E731C6" w:rsidP="004A0553">
            <w:pPr>
              <w:jc w:val="right"/>
              <w:rPr>
                <w:color w:val="000000"/>
                <w:sz w:val="20"/>
                <w:szCs w:val="20"/>
              </w:rPr>
            </w:pPr>
            <w:r w:rsidRPr="00F74192">
              <w:rPr>
                <w:color w:val="000000"/>
                <w:sz w:val="20"/>
                <w:szCs w:val="20"/>
              </w:rPr>
              <w:t>6 440,51</w:t>
            </w:r>
          </w:p>
        </w:tc>
      </w:tr>
      <w:tr w:rsidR="00E731C6" w:rsidRPr="00F74192" w14:paraId="01353066" w14:textId="77777777" w:rsidTr="004A0553">
        <w:trPr>
          <w:trHeight w:val="290"/>
        </w:trPr>
        <w:tc>
          <w:tcPr>
            <w:tcW w:w="498" w:type="dxa"/>
            <w:shd w:val="clear" w:color="000000" w:fill="FFFFFF"/>
            <w:noWrap/>
            <w:vAlign w:val="center"/>
            <w:hideMark/>
          </w:tcPr>
          <w:p w14:paraId="0BCEEFA2" w14:textId="77777777" w:rsidR="00E731C6" w:rsidRPr="00F74192" w:rsidRDefault="00E731C6" w:rsidP="004A0553">
            <w:pPr>
              <w:jc w:val="center"/>
              <w:rPr>
                <w:color w:val="000000"/>
                <w:sz w:val="18"/>
                <w:szCs w:val="18"/>
              </w:rPr>
            </w:pPr>
            <w:r w:rsidRPr="00F74192">
              <w:rPr>
                <w:color w:val="000000"/>
                <w:sz w:val="18"/>
                <w:szCs w:val="18"/>
              </w:rPr>
              <w:t>936</w:t>
            </w:r>
          </w:p>
        </w:tc>
        <w:tc>
          <w:tcPr>
            <w:tcW w:w="5052" w:type="dxa"/>
            <w:shd w:val="clear" w:color="000000" w:fill="FFFFFF"/>
            <w:noWrap/>
            <w:vAlign w:val="center"/>
            <w:hideMark/>
          </w:tcPr>
          <w:p w14:paraId="1CCBC251" w14:textId="77777777" w:rsidR="00E731C6" w:rsidRPr="00F74192" w:rsidRDefault="00E731C6" w:rsidP="004A0553">
            <w:pPr>
              <w:rPr>
                <w:color w:val="000000"/>
                <w:sz w:val="20"/>
                <w:szCs w:val="20"/>
              </w:rPr>
            </w:pPr>
            <w:r w:rsidRPr="00F74192">
              <w:rPr>
                <w:color w:val="000000"/>
                <w:sz w:val="20"/>
                <w:szCs w:val="20"/>
              </w:rPr>
              <w:t>ЭКС-ШВППЭ-5 2х2х0,6 (кабель)</w:t>
            </w:r>
          </w:p>
        </w:tc>
        <w:tc>
          <w:tcPr>
            <w:tcW w:w="851" w:type="dxa"/>
            <w:shd w:val="clear" w:color="000000" w:fill="FFFFFF"/>
            <w:noWrap/>
            <w:vAlign w:val="center"/>
            <w:hideMark/>
          </w:tcPr>
          <w:p w14:paraId="4FEA5433" w14:textId="77777777" w:rsidR="00E731C6" w:rsidRPr="00F74192" w:rsidRDefault="00E731C6" w:rsidP="004A0553">
            <w:pPr>
              <w:jc w:val="center"/>
              <w:rPr>
                <w:color w:val="000000"/>
                <w:sz w:val="20"/>
                <w:szCs w:val="20"/>
              </w:rPr>
            </w:pPr>
            <w:r w:rsidRPr="00F74192">
              <w:rPr>
                <w:color w:val="000000"/>
                <w:sz w:val="20"/>
                <w:szCs w:val="20"/>
              </w:rPr>
              <w:t>0,365</w:t>
            </w:r>
          </w:p>
        </w:tc>
        <w:tc>
          <w:tcPr>
            <w:tcW w:w="1134" w:type="dxa"/>
            <w:shd w:val="clear" w:color="000000" w:fill="FFFFFF"/>
            <w:noWrap/>
            <w:vAlign w:val="center"/>
            <w:hideMark/>
          </w:tcPr>
          <w:p w14:paraId="6BACF9E6"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noWrap/>
            <w:vAlign w:val="center"/>
            <w:hideMark/>
          </w:tcPr>
          <w:p w14:paraId="65FBD06F" w14:textId="77777777" w:rsidR="00E731C6" w:rsidRPr="00F74192" w:rsidRDefault="00E731C6" w:rsidP="004A0553">
            <w:pPr>
              <w:jc w:val="center"/>
              <w:rPr>
                <w:color w:val="000000"/>
                <w:sz w:val="20"/>
                <w:szCs w:val="20"/>
              </w:rPr>
            </w:pPr>
            <w:r w:rsidRPr="00F74192">
              <w:rPr>
                <w:color w:val="000000"/>
                <w:sz w:val="20"/>
                <w:szCs w:val="20"/>
              </w:rPr>
              <w:t>21254</w:t>
            </w:r>
          </w:p>
        </w:tc>
        <w:tc>
          <w:tcPr>
            <w:tcW w:w="1645" w:type="dxa"/>
            <w:shd w:val="clear" w:color="000000" w:fill="FFFFFF"/>
            <w:vAlign w:val="center"/>
            <w:hideMark/>
          </w:tcPr>
          <w:p w14:paraId="0878111D" w14:textId="77777777" w:rsidR="00E731C6" w:rsidRPr="00F74192" w:rsidRDefault="00E731C6" w:rsidP="004A0553">
            <w:pPr>
              <w:jc w:val="right"/>
              <w:rPr>
                <w:color w:val="000000"/>
                <w:sz w:val="20"/>
                <w:szCs w:val="20"/>
              </w:rPr>
            </w:pPr>
            <w:r w:rsidRPr="00F74192">
              <w:rPr>
                <w:color w:val="000000"/>
                <w:sz w:val="20"/>
                <w:szCs w:val="20"/>
              </w:rPr>
              <w:t>6 339,44</w:t>
            </w:r>
          </w:p>
        </w:tc>
      </w:tr>
      <w:tr w:rsidR="00E731C6" w:rsidRPr="00F74192" w14:paraId="211F8831" w14:textId="77777777" w:rsidTr="004A0553">
        <w:trPr>
          <w:trHeight w:val="290"/>
        </w:trPr>
        <w:tc>
          <w:tcPr>
            <w:tcW w:w="498" w:type="dxa"/>
            <w:shd w:val="clear" w:color="000000" w:fill="FFFFFF"/>
            <w:noWrap/>
            <w:vAlign w:val="center"/>
            <w:hideMark/>
          </w:tcPr>
          <w:p w14:paraId="708E68A2" w14:textId="77777777" w:rsidR="00E731C6" w:rsidRPr="00F74192" w:rsidRDefault="00E731C6" w:rsidP="004A0553">
            <w:pPr>
              <w:jc w:val="center"/>
              <w:rPr>
                <w:color w:val="000000"/>
                <w:sz w:val="18"/>
                <w:szCs w:val="18"/>
              </w:rPr>
            </w:pPr>
            <w:r w:rsidRPr="00F74192">
              <w:rPr>
                <w:color w:val="000000"/>
                <w:sz w:val="18"/>
                <w:szCs w:val="18"/>
              </w:rPr>
              <w:t>937</w:t>
            </w:r>
          </w:p>
        </w:tc>
        <w:tc>
          <w:tcPr>
            <w:tcW w:w="5052" w:type="dxa"/>
            <w:shd w:val="clear" w:color="000000" w:fill="FFFFFF"/>
            <w:noWrap/>
            <w:vAlign w:val="center"/>
            <w:hideMark/>
          </w:tcPr>
          <w:p w14:paraId="2250F5CE" w14:textId="77777777" w:rsidR="00E731C6" w:rsidRPr="00F74192" w:rsidRDefault="00E731C6" w:rsidP="004A0553">
            <w:pPr>
              <w:rPr>
                <w:color w:val="000000"/>
                <w:sz w:val="20"/>
                <w:szCs w:val="20"/>
              </w:rPr>
            </w:pPr>
            <w:r w:rsidRPr="00F74192">
              <w:rPr>
                <w:color w:val="000000"/>
                <w:sz w:val="20"/>
                <w:szCs w:val="20"/>
              </w:rPr>
              <w:t>ЭКС-ШВППЭ-5 4х2х0,6 (кабель)</w:t>
            </w:r>
          </w:p>
        </w:tc>
        <w:tc>
          <w:tcPr>
            <w:tcW w:w="851" w:type="dxa"/>
            <w:shd w:val="clear" w:color="000000" w:fill="FFFFFF"/>
            <w:noWrap/>
            <w:vAlign w:val="center"/>
            <w:hideMark/>
          </w:tcPr>
          <w:p w14:paraId="16F2B4E2" w14:textId="77777777" w:rsidR="00E731C6" w:rsidRPr="00F74192" w:rsidRDefault="00E731C6" w:rsidP="004A0553">
            <w:pPr>
              <w:jc w:val="center"/>
              <w:rPr>
                <w:color w:val="000000"/>
                <w:sz w:val="20"/>
                <w:szCs w:val="20"/>
              </w:rPr>
            </w:pPr>
            <w:r w:rsidRPr="00F74192">
              <w:rPr>
                <w:color w:val="000000"/>
                <w:sz w:val="20"/>
                <w:szCs w:val="20"/>
              </w:rPr>
              <w:t>0,33</w:t>
            </w:r>
          </w:p>
        </w:tc>
        <w:tc>
          <w:tcPr>
            <w:tcW w:w="1134" w:type="dxa"/>
            <w:shd w:val="clear" w:color="000000" w:fill="FFFFFF"/>
            <w:noWrap/>
            <w:vAlign w:val="center"/>
            <w:hideMark/>
          </w:tcPr>
          <w:p w14:paraId="7811FBCB"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noWrap/>
            <w:vAlign w:val="center"/>
            <w:hideMark/>
          </w:tcPr>
          <w:p w14:paraId="64F595B4" w14:textId="77777777" w:rsidR="00E731C6" w:rsidRPr="00F74192" w:rsidRDefault="00E731C6" w:rsidP="004A0553">
            <w:pPr>
              <w:jc w:val="center"/>
              <w:rPr>
                <w:color w:val="000000"/>
                <w:sz w:val="20"/>
                <w:szCs w:val="20"/>
              </w:rPr>
            </w:pPr>
            <w:r w:rsidRPr="00F74192">
              <w:rPr>
                <w:color w:val="000000"/>
                <w:sz w:val="20"/>
                <w:szCs w:val="20"/>
              </w:rPr>
              <w:t>21255</w:t>
            </w:r>
          </w:p>
        </w:tc>
        <w:tc>
          <w:tcPr>
            <w:tcW w:w="1645" w:type="dxa"/>
            <w:shd w:val="clear" w:color="000000" w:fill="FFFFFF"/>
            <w:vAlign w:val="center"/>
            <w:hideMark/>
          </w:tcPr>
          <w:p w14:paraId="3C7CF714" w14:textId="77777777" w:rsidR="00E731C6" w:rsidRPr="00F74192" w:rsidRDefault="00E731C6" w:rsidP="004A0553">
            <w:pPr>
              <w:jc w:val="right"/>
              <w:rPr>
                <w:color w:val="000000"/>
                <w:sz w:val="20"/>
                <w:szCs w:val="20"/>
              </w:rPr>
            </w:pPr>
            <w:r w:rsidRPr="00F74192">
              <w:rPr>
                <w:color w:val="000000"/>
                <w:sz w:val="20"/>
                <w:szCs w:val="20"/>
              </w:rPr>
              <w:t>9 893,40</w:t>
            </w:r>
          </w:p>
        </w:tc>
      </w:tr>
      <w:tr w:rsidR="00E731C6" w:rsidRPr="00F74192" w14:paraId="11FF41DA" w14:textId="77777777" w:rsidTr="004A0553">
        <w:trPr>
          <w:trHeight w:val="290"/>
        </w:trPr>
        <w:tc>
          <w:tcPr>
            <w:tcW w:w="498" w:type="dxa"/>
            <w:shd w:val="clear" w:color="000000" w:fill="FFFFFF"/>
            <w:noWrap/>
            <w:vAlign w:val="center"/>
            <w:hideMark/>
          </w:tcPr>
          <w:p w14:paraId="51B8960B" w14:textId="77777777" w:rsidR="00E731C6" w:rsidRPr="00F74192" w:rsidRDefault="00E731C6" w:rsidP="004A0553">
            <w:pPr>
              <w:jc w:val="center"/>
              <w:rPr>
                <w:color w:val="000000"/>
                <w:sz w:val="18"/>
                <w:szCs w:val="18"/>
              </w:rPr>
            </w:pPr>
            <w:r w:rsidRPr="00F74192">
              <w:rPr>
                <w:color w:val="000000"/>
                <w:sz w:val="18"/>
                <w:szCs w:val="18"/>
              </w:rPr>
              <w:t>938</w:t>
            </w:r>
          </w:p>
        </w:tc>
        <w:tc>
          <w:tcPr>
            <w:tcW w:w="5052" w:type="dxa"/>
            <w:shd w:val="clear" w:color="000000" w:fill="FFFFFF"/>
            <w:vAlign w:val="center"/>
            <w:hideMark/>
          </w:tcPr>
          <w:p w14:paraId="31610075" w14:textId="77777777" w:rsidR="00E731C6" w:rsidRPr="00F74192" w:rsidRDefault="00E731C6" w:rsidP="004A0553">
            <w:pPr>
              <w:rPr>
                <w:color w:val="000000"/>
                <w:sz w:val="20"/>
                <w:szCs w:val="20"/>
              </w:rPr>
            </w:pPr>
            <w:r w:rsidRPr="00F74192">
              <w:rPr>
                <w:color w:val="000000"/>
                <w:sz w:val="20"/>
                <w:szCs w:val="20"/>
              </w:rPr>
              <w:t>Кабель FTP4 кат.5е 24AWG (CCA) (305м)</w:t>
            </w:r>
          </w:p>
        </w:tc>
        <w:tc>
          <w:tcPr>
            <w:tcW w:w="851" w:type="dxa"/>
            <w:shd w:val="clear" w:color="000000" w:fill="FFFFFF"/>
            <w:noWrap/>
            <w:vAlign w:val="center"/>
            <w:hideMark/>
          </w:tcPr>
          <w:p w14:paraId="715B67E3" w14:textId="77777777" w:rsidR="00E731C6" w:rsidRPr="00F74192" w:rsidRDefault="00E731C6" w:rsidP="004A0553">
            <w:pPr>
              <w:jc w:val="center"/>
              <w:rPr>
                <w:color w:val="000000"/>
                <w:sz w:val="20"/>
                <w:szCs w:val="20"/>
              </w:rPr>
            </w:pPr>
            <w:r w:rsidRPr="00F74192">
              <w:rPr>
                <w:color w:val="000000"/>
                <w:sz w:val="20"/>
                <w:szCs w:val="20"/>
              </w:rPr>
              <w:t>3965</w:t>
            </w:r>
          </w:p>
        </w:tc>
        <w:tc>
          <w:tcPr>
            <w:tcW w:w="1134" w:type="dxa"/>
            <w:shd w:val="clear" w:color="000000" w:fill="FFFFFF"/>
            <w:vAlign w:val="center"/>
            <w:hideMark/>
          </w:tcPr>
          <w:p w14:paraId="5AAD521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463257E0" w14:textId="77777777" w:rsidR="00E731C6" w:rsidRPr="00F74192" w:rsidRDefault="00E731C6" w:rsidP="004A0553">
            <w:pPr>
              <w:jc w:val="center"/>
              <w:rPr>
                <w:color w:val="000000"/>
                <w:sz w:val="20"/>
                <w:szCs w:val="20"/>
              </w:rPr>
            </w:pPr>
            <w:r w:rsidRPr="00F74192">
              <w:rPr>
                <w:color w:val="000000"/>
                <w:sz w:val="20"/>
                <w:szCs w:val="20"/>
              </w:rPr>
              <w:t>21140</w:t>
            </w:r>
          </w:p>
        </w:tc>
        <w:tc>
          <w:tcPr>
            <w:tcW w:w="1645" w:type="dxa"/>
            <w:shd w:val="clear" w:color="000000" w:fill="FFFFFF"/>
            <w:vAlign w:val="center"/>
            <w:hideMark/>
          </w:tcPr>
          <w:p w14:paraId="14621654" w14:textId="77777777" w:rsidR="00E731C6" w:rsidRPr="00F74192" w:rsidRDefault="00E731C6" w:rsidP="004A0553">
            <w:pPr>
              <w:jc w:val="right"/>
              <w:rPr>
                <w:color w:val="000000"/>
                <w:sz w:val="20"/>
                <w:szCs w:val="20"/>
              </w:rPr>
            </w:pPr>
            <w:r w:rsidRPr="00F74192">
              <w:rPr>
                <w:color w:val="000000"/>
                <w:sz w:val="20"/>
                <w:szCs w:val="20"/>
              </w:rPr>
              <w:t>33 340,36</w:t>
            </w:r>
          </w:p>
        </w:tc>
      </w:tr>
      <w:tr w:rsidR="00E731C6" w:rsidRPr="00F74192" w14:paraId="3D13138C" w14:textId="77777777" w:rsidTr="004A0553">
        <w:trPr>
          <w:trHeight w:val="570"/>
        </w:trPr>
        <w:tc>
          <w:tcPr>
            <w:tcW w:w="498" w:type="dxa"/>
            <w:shd w:val="clear" w:color="000000" w:fill="FFFFFF"/>
            <w:noWrap/>
            <w:vAlign w:val="center"/>
            <w:hideMark/>
          </w:tcPr>
          <w:p w14:paraId="088DF78E" w14:textId="77777777" w:rsidR="00E731C6" w:rsidRPr="00F74192" w:rsidRDefault="00E731C6" w:rsidP="004A0553">
            <w:pPr>
              <w:jc w:val="center"/>
              <w:rPr>
                <w:color w:val="000000"/>
                <w:sz w:val="18"/>
                <w:szCs w:val="18"/>
              </w:rPr>
            </w:pPr>
            <w:r w:rsidRPr="00F74192">
              <w:rPr>
                <w:color w:val="000000"/>
                <w:sz w:val="18"/>
                <w:szCs w:val="18"/>
              </w:rPr>
              <w:t>939</w:t>
            </w:r>
          </w:p>
        </w:tc>
        <w:tc>
          <w:tcPr>
            <w:tcW w:w="5052" w:type="dxa"/>
            <w:shd w:val="clear" w:color="000000" w:fill="FFFFFF"/>
            <w:vAlign w:val="center"/>
            <w:hideMark/>
          </w:tcPr>
          <w:p w14:paraId="495EAE45" w14:textId="77777777" w:rsidR="00E731C6" w:rsidRPr="00F74192" w:rsidRDefault="00E731C6" w:rsidP="004A0553">
            <w:pPr>
              <w:rPr>
                <w:color w:val="000000"/>
                <w:sz w:val="20"/>
                <w:szCs w:val="20"/>
              </w:rPr>
            </w:pPr>
            <w:r w:rsidRPr="00F74192">
              <w:rPr>
                <w:color w:val="000000"/>
                <w:sz w:val="20"/>
                <w:szCs w:val="20"/>
              </w:rPr>
              <w:t>Кабель SFTP-4P-Cat.5e-PATCH-LSZH (SFTP-4P-Cat.5e-PATCH-GY) многожильный (бухта 305м)</w:t>
            </w:r>
          </w:p>
        </w:tc>
        <w:tc>
          <w:tcPr>
            <w:tcW w:w="851" w:type="dxa"/>
            <w:shd w:val="clear" w:color="000000" w:fill="FFFFFF"/>
            <w:vAlign w:val="center"/>
            <w:hideMark/>
          </w:tcPr>
          <w:p w14:paraId="505062EF"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36F04AC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B72B4D3" w14:textId="77777777" w:rsidR="00E731C6" w:rsidRPr="00F74192" w:rsidRDefault="00E731C6" w:rsidP="004A0553">
            <w:pPr>
              <w:jc w:val="center"/>
              <w:rPr>
                <w:color w:val="000000"/>
                <w:sz w:val="20"/>
                <w:szCs w:val="20"/>
              </w:rPr>
            </w:pPr>
            <w:r w:rsidRPr="00F74192">
              <w:rPr>
                <w:color w:val="000000"/>
                <w:sz w:val="20"/>
                <w:szCs w:val="20"/>
              </w:rPr>
              <w:t>00-00016511</w:t>
            </w:r>
          </w:p>
        </w:tc>
        <w:tc>
          <w:tcPr>
            <w:tcW w:w="1645" w:type="dxa"/>
            <w:shd w:val="clear" w:color="000000" w:fill="FFFFFF"/>
            <w:vAlign w:val="center"/>
            <w:hideMark/>
          </w:tcPr>
          <w:p w14:paraId="3A8FE363" w14:textId="77777777" w:rsidR="00E731C6" w:rsidRPr="00F74192" w:rsidRDefault="00E731C6" w:rsidP="004A0553">
            <w:pPr>
              <w:jc w:val="right"/>
              <w:rPr>
                <w:color w:val="000000"/>
                <w:sz w:val="20"/>
                <w:szCs w:val="20"/>
              </w:rPr>
            </w:pPr>
            <w:r w:rsidRPr="00F74192">
              <w:rPr>
                <w:color w:val="000000"/>
                <w:sz w:val="20"/>
                <w:szCs w:val="20"/>
              </w:rPr>
              <w:t>24 878,42</w:t>
            </w:r>
          </w:p>
        </w:tc>
      </w:tr>
      <w:tr w:rsidR="00E731C6" w:rsidRPr="00F74192" w14:paraId="4FBF5511" w14:textId="77777777" w:rsidTr="004A0553">
        <w:trPr>
          <w:trHeight w:val="290"/>
        </w:trPr>
        <w:tc>
          <w:tcPr>
            <w:tcW w:w="498" w:type="dxa"/>
            <w:shd w:val="clear" w:color="000000" w:fill="FFFFFF"/>
            <w:noWrap/>
            <w:vAlign w:val="center"/>
            <w:hideMark/>
          </w:tcPr>
          <w:p w14:paraId="1FE1BFBF" w14:textId="77777777" w:rsidR="00E731C6" w:rsidRPr="00F74192" w:rsidRDefault="00E731C6" w:rsidP="004A0553">
            <w:pPr>
              <w:jc w:val="center"/>
              <w:rPr>
                <w:color w:val="000000"/>
                <w:sz w:val="18"/>
                <w:szCs w:val="18"/>
              </w:rPr>
            </w:pPr>
            <w:r w:rsidRPr="00F74192">
              <w:rPr>
                <w:color w:val="000000"/>
                <w:sz w:val="18"/>
                <w:szCs w:val="18"/>
              </w:rPr>
              <w:t>940</w:t>
            </w:r>
          </w:p>
        </w:tc>
        <w:tc>
          <w:tcPr>
            <w:tcW w:w="5052" w:type="dxa"/>
            <w:shd w:val="clear" w:color="000000" w:fill="FFFFFF"/>
            <w:vAlign w:val="center"/>
            <w:hideMark/>
          </w:tcPr>
          <w:p w14:paraId="3285CCB7" w14:textId="77777777" w:rsidR="00E731C6" w:rsidRPr="00F74192" w:rsidRDefault="00E731C6" w:rsidP="004A0553">
            <w:pPr>
              <w:rPr>
                <w:color w:val="000000"/>
                <w:sz w:val="20"/>
                <w:szCs w:val="20"/>
              </w:rPr>
            </w:pPr>
            <w:r w:rsidRPr="00F74192">
              <w:rPr>
                <w:color w:val="000000"/>
                <w:sz w:val="20"/>
                <w:szCs w:val="20"/>
              </w:rPr>
              <w:t>FTP 2*2 Витая пара с многожильной жилой</w:t>
            </w:r>
          </w:p>
        </w:tc>
        <w:tc>
          <w:tcPr>
            <w:tcW w:w="851" w:type="dxa"/>
            <w:shd w:val="clear" w:color="000000" w:fill="FFFFFF"/>
            <w:vAlign w:val="center"/>
            <w:hideMark/>
          </w:tcPr>
          <w:p w14:paraId="520B6983" w14:textId="77777777" w:rsidR="00E731C6" w:rsidRPr="00F74192" w:rsidRDefault="00E731C6" w:rsidP="004A0553">
            <w:pPr>
              <w:jc w:val="center"/>
              <w:rPr>
                <w:color w:val="000000"/>
                <w:sz w:val="20"/>
                <w:szCs w:val="20"/>
              </w:rPr>
            </w:pPr>
            <w:r w:rsidRPr="00F74192">
              <w:rPr>
                <w:color w:val="000000"/>
                <w:sz w:val="20"/>
                <w:szCs w:val="20"/>
              </w:rPr>
              <w:t>28,8</w:t>
            </w:r>
          </w:p>
        </w:tc>
        <w:tc>
          <w:tcPr>
            <w:tcW w:w="1134" w:type="dxa"/>
            <w:shd w:val="clear" w:color="000000" w:fill="FFFFFF"/>
            <w:vAlign w:val="center"/>
            <w:hideMark/>
          </w:tcPr>
          <w:p w14:paraId="1ADBA90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7F0FEC2" w14:textId="77777777" w:rsidR="00E731C6" w:rsidRPr="00F74192" w:rsidRDefault="00E731C6" w:rsidP="004A0553">
            <w:pPr>
              <w:jc w:val="center"/>
              <w:rPr>
                <w:color w:val="000000"/>
                <w:sz w:val="20"/>
                <w:szCs w:val="20"/>
              </w:rPr>
            </w:pPr>
            <w:r w:rsidRPr="00F74192">
              <w:rPr>
                <w:color w:val="000000"/>
                <w:sz w:val="20"/>
                <w:szCs w:val="20"/>
              </w:rPr>
              <w:t>13277</w:t>
            </w:r>
          </w:p>
        </w:tc>
        <w:tc>
          <w:tcPr>
            <w:tcW w:w="1645" w:type="dxa"/>
            <w:shd w:val="clear" w:color="000000" w:fill="FFFFFF"/>
            <w:vAlign w:val="center"/>
            <w:hideMark/>
          </w:tcPr>
          <w:p w14:paraId="736A4AAA" w14:textId="77777777" w:rsidR="00E731C6" w:rsidRPr="00F74192" w:rsidRDefault="00E731C6" w:rsidP="004A0553">
            <w:pPr>
              <w:jc w:val="right"/>
              <w:rPr>
                <w:color w:val="000000"/>
                <w:sz w:val="20"/>
                <w:szCs w:val="20"/>
              </w:rPr>
            </w:pPr>
            <w:r w:rsidRPr="00F74192">
              <w:rPr>
                <w:color w:val="000000"/>
                <w:sz w:val="20"/>
                <w:szCs w:val="20"/>
              </w:rPr>
              <w:t>14 640,00</w:t>
            </w:r>
          </w:p>
        </w:tc>
      </w:tr>
      <w:tr w:rsidR="00E731C6" w:rsidRPr="00F74192" w14:paraId="0E6F52E1" w14:textId="77777777" w:rsidTr="004A0553">
        <w:trPr>
          <w:trHeight w:val="570"/>
        </w:trPr>
        <w:tc>
          <w:tcPr>
            <w:tcW w:w="498" w:type="dxa"/>
            <w:shd w:val="clear" w:color="000000" w:fill="FFFFFF"/>
            <w:noWrap/>
            <w:vAlign w:val="center"/>
            <w:hideMark/>
          </w:tcPr>
          <w:p w14:paraId="7A2F4A02" w14:textId="77777777" w:rsidR="00E731C6" w:rsidRPr="00F74192" w:rsidRDefault="00E731C6" w:rsidP="004A0553">
            <w:pPr>
              <w:jc w:val="center"/>
              <w:rPr>
                <w:color w:val="000000"/>
                <w:sz w:val="18"/>
                <w:szCs w:val="18"/>
              </w:rPr>
            </w:pPr>
            <w:r w:rsidRPr="00F74192">
              <w:rPr>
                <w:color w:val="000000"/>
                <w:sz w:val="18"/>
                <w:szCs w:val="18"/>
              </w:rPr>
              <w:t>941</w:t>
            </w:r>
          </w:p>
        </w:tc>
        <w:tc>
          <w:tcPr>
            <w:tcW w:w="5052" w:type="dxa"/>
            <w:shd w:val="clear" w:color="000000" w:fill="FFFFFF"/>
            <w:vAlign w:val="center"/>
            <w:hideMark/>
          </w:tcPr>
          <w:p w14:paraId="033730F5" w14:textId="77777777" w:rsidR="00E731C6" w:rsidRPr="00F74192" w:rsidRDefault="00E731C6" w:rsidP="004A0553">
            <w:pPr>
              <w:rPr>
                <w:color w:val="000000"/>
                <w:sz w:val="20"/>
                <w:szCs w:val="20"/>
              </w:rPr>
            </w:pPr>
            <w:r w:rsidRPr="00F74192">
              <w:rPr>
                <w:color w:val="000000"/>
                <w:sz w:val="20"/>
                <w:szCs w:val="20"/>
              </w:rPr>
              <w:t>FTP 4PR24WG CAT5e OUTDOOR 50 метров Кабель для внешней проводки (REXANT)</w:t>
            </w:r>
          </w:p>
        </w:tc>
        <w:tc>
          <w:tcPr>
            <w:tcW w:w="851" w:type="dxa"/>
            <w:shd w:val="clear" w:color="000000" w:fill="FFFFFF"/>
            <w:vAlign w:val="center"/>
            <w:hideMark/>
          </w:tcPr>
          <w:p w14:paraId="775DCECA"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64D3068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EAE7696" w14:textId="77777777" w:rsidR="00E731C6" w:rsidRPr="00F74192" w:rsidRDefault="00E731C6" w:rsidP="004A0553">
            <w:pPr>
              <w:jc w:val="center"/>
              <w:rPr>
                <w:color w:val="000000"/>
                <w:sz w:val="20"/>
                <w:szCs w:val="20"/>
              </w:rPr>
            </w:pPr>
            <w:r w:rsidRPr="00F74192">
              <w:rPr>
                <w:color w:val="000000"/>
                <w:sz w:val="20"/>
                <w:szCs w:val="20"/>
              </w:rPr>
              <w:t>13734</w:t>
            </w:r>
          </w:p>
        </w:tc>
        <w:tc>
          <w:tcPr>
            <w:tcW w:w="1645" w:type="dxa"/>
            <w:shd w:val="clear" w:color="000000" w:fill="FFFFFF"/>
            <w:vAlign w:val="center"/>
            <w:hideMark/>
          </w:tcPr>
          <w:p w14:paraId="5608108A" w14:textId="77777777" w:rsidR="00E731C6" w:rsidRPr="00F74192" w:rsidRDefault="00E731C6" w:rsidP="004A0553">
            <w:pPr>
              <w:jc w:val="right"/>
              <w:rPr>
                <w:color w:val="000000"/>
                <w:sz w:val="20"/>
                <w:szCs w:val="20"/>
              </w:rPr>
            </w:pPr>
            <w:r w:rsidRPr="00F74192">
              <w:rPr>
                <w:color w:val="000000"/>
                <w:sz w:val="20"/>
                <w:szCs w:val="20"/>
              </w:rPr>
              <w:t>150,00</w:t>
            </w:r>
          </w:p>
        </w:tc>
      </w:tr>
      <w:tr w:rsidR="00E731C6" w:rsidRPr="00F74192" w14:paraId="528E4D0F" w14:textId="77777777" w:rsidTr="004A0553">
        <w:trPr>
          <w:trHeight w:val="290"/>
        </w:trPr>
        <w:tc>
          <w:tcPr>
            <w:tcW w:w="498" w:type="dxa"/>
            <w:shd w:val="clear" w:color="000000" w:fill="FFFFFF"/>
            <w:noWrap/>
            <w:vAlign w:val="center"/>
            <w:hideMark/>
          </w:tcPr>
          <w:p w14:paraId="5FCB45EC" w14:textId="77777777" w:rsidR="00E731C6" w:rsidRPr="00F74192" w:rsidRDefault="00E731C6" w:rsidP="004A0553">
            <w:pPr>
              <w:jc w:val="center"/>
              <w:rPr>
                <w:color w:val="000000"/>
                <w:sz w:val="18"/>
                <w:szCs w:val="18"/>
              </w:rPr>
            </w:pPr>
            <w:r w:rsidRPr="00F74192">
              <w:rPr>
                <w:color w:val="000000"/>
                <w:sz w:val="18"/>
                <w:szCs w:val="18"/>
              </w:rPr>
              <w:t>942</w:t>
            </w:r>
          </w:p>
        </w:tc>
        <w:tc>
          <w:tcPr>
            <w:tcW w:w="5052" w:type="dxa"/>
            <w:shd w:val="clear" w:color="000000" w:fill="FFFFFF"/>
            <w:vAlign w:val="center"/>
            <w:hideMark/>
          </w:tcPr>
          <w:p w14:paraId="144653D1" w14:textId="77777777" w:rsidR="00E731C6" w:rsidRPr="00F74192" w:rsidRDefault="00E731C6" w:rsidP="004A0553">
            <w:pPr>
              <w:rPr>
                <w:color w:val="000000"/>
                <w:sz w:val="20"/>
                <w:szCs w:val="20"/>
                <w:lang w:val="en-US"/>
              </w:rPr>
            </w:pPr>
            <w:r w:rsidRPr="00F74192">
              <w:rPr>
                <w:color w:val="000000"/>
                <w:sz w:val="20"/>
                <w:szCs w:val="20"/>
                <w:lang w:val="en-US"/>
              </w:rPr>
              <w:t xml:space="preserve">FTP4-S,Multiple Conductor Cables, </w:t>
            </w:r>
            <w:r w:rsidRPr="00F74192">
              <w:rPr>
                <w:color w:val="000000"/>
                <w:sz w:val="20"/>
                <w:szCs w:val="20"/>
              </w:rPr>
              <w:t>кабель</w:t>
            </w:r>
          </w:p>
        </w:tc>
        <w:tc>
          <w:tcPr>
            <w:tcW w:w="851" w:type="dxa"/>
            <w:shd w:val="clear" w:color="000000" w:fill="FFFFFF"/>
            <w:vAlign w:val="center"/>
            <w:hideMark/>
          </w:tcPr>
          <w:p w14:paraId="690A2DAC"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vAlign w:val="center"/>
            <w:hideMark/>
          </w:tcPr>
          <w:p w14:paraId="46871AE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81F7CE3" w14:textId="77777777" w:rsidR="00E731C6" w:rsidRPr="00F74192" w:rsidRDefault="00E731C6" w:rsidP="004A0553">
            <w:pPr>
              <w:jc w:val="center"/>
              <w:rPr>
                <w:color w:val="000000"/>
                <w:sz w:val="20"/>
                <w:szCs w:val="20"/>
              </w:rPr>
            </w:pPr>
            <w:r w:rsidRPr="00F74192">
              <w:rPr>
                <w:color w:val="000000"/>
                <w:sz w:val="20"/>
                <w:szCs w:val="20"/>
              </w:rPr>
              <w:t>13447</w:t>
            </w:r>
          </w:p>
        </w:tc>
        <w:tc>
          <w:tcPr>
            <w:tcW w:w="1645" w:type="dxa"/>
            <w:shd w:val="clear" w:color="000000" w:fill="FFFFFF"/>
            <w:vAlign w:val="center"/>
            <w:hideMark/>
          </w:tcPr>
          <w:p w14:paraId="7B06E50E" w14:textId="77777777" w:rsidR="00E731C6" w:rsidRPr="00F74192" w:rsidRDefault="00E731C6" w:rsidP="004A0553">
            <w:pPr>
              <w:jc w:val="right"/>
              <w:rPr>
                <w:color w:val="000000"/>
                <w:sz w:val="20"/>
                <w:szCs w:val="20"/>
              </w:rPr>
            </w:pPr>
            <w:r w:rsidRPr="00F74192">
              <w:rPr>
                <w:color w:val="000000"/>
                <w:sz w:val="20"/>
                <w:szCs w:val="20"/>
              </w:rPr>
              <w:t>108,50</w:t>
            </w:r>
          </w:p>
        </w:tc>
      </w:tr>
      <w:tr w:rsidR="00E731C6" w:rsidRPr="00F74192" w14:paraId="60CD19A1" w14:textId="77777777" w:rsidTr="004A0553">
        <w:trPr>
          <w:trHeight w:val="290"/>
        </w:trPr>
        <w:tc>
          <w:tcPr>
            <w:tcW w:w="498" w:type="dxa"/>
            <w:shd w:val="clear" w:color="000000" w:fill="FFFFFF"/>
            <w:noWrap/>
            <w:vAlign w:val="center"/>
            <w:hideMark/>
          </w:tcPr>
          <w:p w14:paraId="382F25C5" w14:textId="77777777" w:rsidR="00E731C6" w:rsidRPr="00F74192" w:rsidRDefault="00E731C6" w:rsidP="004A0553">
            <w:pPr>
              <w:jc w:val="center"/>
              <w:rPr>
                <w:color w:val="000000"/>
                <w:sz w:val="18"/>
                <w:szCs w:val="18"/>
              </w:rPr>
            </w:pPr>
            <w:r w:rsidRPr="00F74192">
              <w:rPr>
                <w:color w:val="000000"/>
                <w:sz w:val="18"/>
                <w:szCs w:val="18"/>
              </w:rPr>
              <w:t>943</w:t>
            </w:r>
          </w:p>
        </w:tc>
        <w:tc>
          <w:tcPr>
            <w:tcW w:w="5052" w:type="dxa"/>
            <w:shd w:val="clear" w:color="000000" w:fill="FFFFFF"/>
            <w:noWrap/>
            <w:vAlign w:val="center"/>
            <w:hideMark/>
          </w:tcPr>
          <w:p w14:paraId="03C8D0EF" w14:textId="77777777" w:rsidR="00E731C6" w:rsidRPr="00F74192" w:rsidRDefault="00E731C6" w:rsidP="004A0553">
            <w:pPr>
              <w:rPr>
                <w:color w:val="000000"/>
                <w:sz w:val="20"/>
                <w:szCs w:val="20"/>
              </w:rPr>
            </w:pPr>
            <w:r w:rsidRPr="00F74192">
              <w:rPr>
                <w:color w:val="000000"/>
                <w:sz w:val="20"/>
                <w:szCs w:val="20"/>
              </w:rPr>
              <w:t>Катушка с кабелем витая пара (FTP 10x2) 305метр. (Бастион-ГК)</w:t>
            </w:r>
          </w:p>
        </w:tc>
        <w:tc>
          <w:tcPr>
            <w:tcW w:w="851" w:type="dxa"/>
            <w:shd w:val="clear" w:color="000000" w:fill="FFFFFF"/>
            <w:noWrap/>
            <w:vAlign w:val="center"/>
            <w:hideMark/>
          </w:tcPr>
          <w:p w14:paraId="4A04168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19E1DBC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8B8BF0E"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32862F30"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5A161AE3" w14:textId="77777777" w:rsidTr="004A0553">
        <w:trPr>
          <w:trHeight w:val="850"/>
        </w:trPr>
        <w:tc>
          <w:tcPr>
            <w:tcW w:w="498" w:type="dxa"/>
            <w:shd w:val="clear" w:color="000000" w:fill="FFFFFF"/>
            <w:noWrap/>
            <w:vAlign w:val="center"/>
            <w:hideMark/>
          </w:tcPr>
          <w:p w14:paraId="375D237C" w14:textId="77777777" w:rsidR="00E731C6" w:rsidRPr="00F74192" w:rsidRDefault="00E731C6" w:rsidP="004A0553">
            <w:pPr>
              <w:jc w:val="center"/>
              <w:rPr>
                <w:color w:val="000000"/>
                <w:sz w:val="18"/>
                <w:szCs w:val="18"/>
              </w:rPr>
            </w:pPr>
            <w:r w:rsidRPr="00F74192">
              <w:rPr>
                <w:color w:val="000000"/>
                <w:sz w:val="18"/>
                <w:szCs w:val="18"/>
              </w:rPr>
              <w:t>944</w:t>
            </w:r>
          </w:p>
        </w:tc>
        <w:tc>
          <w:tcPr>
            <w:tcW w:w="5052" w:type="dxa"/>
            <w:shd w:val="clear" w:color="000000" w:fill="FFFFFF"/>
            <w:vAlign w:val="center"/>
            <w:hideMark/>
          </w:tcPr>
          <w:p w14:paraId="0B271867" w14:textId="77777777" w:rsidR="00E731C6" w:rsidRPr="00F74192" w:rsidRDefault="00E731C6" w:rsidP="004A0553">
            <w:pPr>
              <w:rPr>
                <w:color w:val="000000"/>
                <w:sz w:val="20"/>
                <w:szCs w:val="20"/>
              </w:rPr>
            </w:pPr>
            <w:r w:rsidRPr="00F74192">
              <w:rPr>
                <w:color w:val="000000"/>
                <w:sz w:val="20"/>
                <w:szCs w:val="20"/>
              </w:rPr>
              <w:t>Провод 60101 UL-Style 1015 AWG 24 BR одножильный,ПВХ-изоляция ,многопроволочный,коричневый,  600 В HELUKAB</w:t>
            </w:r>
          </w:p>
        </w:tc>
        <w:tc>
          <w:tcPr>
            <w:tcW w:w="851" w:type="dxa"/>
            <w:shd w:val="clear" w:color="000000" w:fill="FFFFFF"/>
            <w:vAlign w:val="center"/>
            <w:hideMark/>
          </w:tcPr>
          <w:p w14:paraId="75DFDE6A"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28646EC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FFAEC9D" w14:textId="77777777" w:rsidR="00E731C6" w:rsidRPr="00F74192" w:rsidRDefault="00E731C6" w:rsidP="004A0553">
            <w:pPr>
              <w:jc w:val="center"/>
              <w:rPr>
                <w:color w:val="000000"/>
                <w:sz w:val="20"/>
                <w:szCs w:val="20"/>
              </w:rPr>
            </w:pPr>
            <w:r w:rsidRPr="00F74192">
              <w:rPr>
                <w:color w:val="000000"/>
                <w:sz w:val="20"/>
                <w:szCs w:val="20"/>
              </w:rPr>
              <w:t>10835</w:t>
            </w:r>
          </w:p>
        </w:tc>
        <w:tc>
          <w:tcPr>
            <w:tcW w:w="1645" w:type="dxa"/>
            <w:shd w:val="clear" w:color="000000" w:fill="FFFFFF"/>
            <w:vAlign w:val="center"/>
            <w:hideMark/>
          </w:tcPr>
          <w:p w14:paraId="48540379" w14:textId="77777777" w:rsidR="00E731C6" w:rsidRPr="00F74192" w:rsidRDefault="00E731C6" w:rsidP="004A0553">
            <w:pPr>
              <w:jc w:val="right"/>
              <w:rPr>
                <w:color w:val="000000"/>
                <w:sz w:val="20"/>
                <w:szCs w:val="20"/>
              </w:rPr>
            </w:pPr>
            <w:r w:rsidRPr="00F74192">
              <w:rPr>
                <w:color w:val="000000"/>
                <w:sz w:val="20"/>
                <w:szCs w:val="20"/>
              </w:rPr>
              <w:t>1 381,36</w:t>
            </w:r>
          </w:p>
        </w:tc>
      </w:tr>
      <w:tr w:rsidR="00E731C6" w:rsidRPr="00F74192" w14:paraId="4A299FD6" w14:textId="77777777" w:rsidTr="004A0553">
        <w:trPr>
          <w:trHeight w:val="850"/>
        </w:trPr>
        <w:tc>
          <w:tcPr>
            <w:tcW w:w="498" w:type="dxa"/>
            <w:shd w:val="clear" w:color="000000" w:fill="FFFFFF"/>
            <w:noWrap/>
            <w:vAlign w:val="center"/>
            <w:hideMark/>
          </w:tcPr>
          <w:p w14:paraId="1D125FD1" w14:textId="77777777" w:rsidR="00E731C6" w:rsidRPr="00F74192" w:rsidRDefault="00E731C6" w:rsidP="004A0553">
            <w:pPr>
              <w:jc w:val="center"/>
              <w:rPr>
                <w:color w:val="000000"/>
                <w:sz w:val="18"/>
                <w:szCs w:val="18"/>
              </w:rPr>
            </w:pPr>
            <w:r w:rsidRPr="00F74192">
              <w:rPr>
                <w:color w:val="000000"/>
                <w:sz w:val="18"/>
                <w:szCs w:val="18"/>
              </w:rPr>
              <w:t>945</w:t>
            </w:r>
          </w:p>
        </w:tc>
        <w:tc>
          <w:tcPr>
            <w:tcW w:w="5052" w:type="dxa"/>
            <w:shd w:val="clear" w:color="000000" w:fill="FFFFFF"/>
            <w:vAlign w:val="center"/>
            <w:hideMark/>
          </w:tcPr>
          <w:p w14:paraId="64F2973C" w14:textId="77777777" w:rsidR="00E731C6" w:rsidRPr="00F74192" w:rsidRDefault="00E731C6" w:rsidP="004A0553">
            <w:pPr>
              <w:rPr>
                <w:color w:val="000000"/>
                <w:sz w:val="20"/>
                <w:szCs w:val="20"/>
              </w:rPr>
            </w:pPr>
            <w:r w:rsidRPr="00F74192">
              <w:rPr>
                <w:color w:val="000000"/>
                <w:sz w:val="20"/>
                <w:szCs w:val="20"/>
              </w:rPr>
              <w:t>Провод 60101 UL-Style 1015 AWG 24 SW одножильный, ПВХ- изоляция,многопроволочный,черный,600 В HELUKAB</w:t>
            </w:r>
          </w:p>
        </w:tc>
        <w:tc>
          <w:tcPr>
            <w:tcW w:w="851" w:type="dxa"/>
            <w:shd w:val="clear" w:color="000000" w:fill="FFFFFF"/>
            <w:vAlign w:val="center"/>
            <w:hideMark/>
          </w:tcPr>
          <w:p w14:paraId="49A0CF7C" w14:textId="77777777" w:rsidR="00E731C6" w:rsidRPr="00F74192" w:rsidRDefault="00E731C6" w:rsidP="004A0553">
            <w:pPr>
              <w:jc w:val="center"/>
              <w:rPr>
                <w:color w:val="000000"/>
                <w:sz w:val="20"/>
                <w:szCs w:val="20"/>
              </w:rPr>
            </w:pPr>
            <w:r w:rsidRPr="00F74192">
              <w:rPr>
                <w:color w:val="000000"/>
                <w:sz w:val="20"/>
                <w:szCs w:val="20"/>
              </w:rPr>
              <w:t>305</w:t>
            </w:r>
          </w:p>
        </w:tc>
        <w:tc>
          <w:tcPr>
            <w:tcW w:w="1134" w:type="dxa"/>
            <w:shd w:val="clear" w:color="000000" w:fill="FFFFFF"/>
            <w:vAlign w:val="center"/>
            <w:hideMark/>
          </w:tcPr>
          <w:p w14:paraId="3944971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76565C3" w14:textId="77777777" w:rsidR="00E731C6" w:rsidRPr="00F74192" w:rsidRDefault="00E731C6" w:rsidP="004A0553">
            <w:pPr>
              <w:jc w:val="center"/>
              <w:rPr>
                <w:color w:val="000000"/>
                <w:sz w:val="20"/>
                <w:szCs w:val="20"/>
              </w:rPr>
            </w:pPr>
            <w:r w:rsidRPr="00F74192">
              <w:rPr>
                <w:color w:val="000000"/>
                <w:sz w:val="20"/>
                <w:szCs w:val="20"/>
              </w:rPr>
              <w:t>10833</w:t>
            </w:r>
          </w:p>
        </w:tc>
        <w:tc>
          <w:tcPr>
            <w:tcW w:w="1645" w:type="dxa"/>
            <w:shd w:val="clear" w:color="000000" w:fill="FFFFFF"/>
            <w:vAlign w:val="center"/>
            <w:hideMark/>
          </w:tcPr>
          <w:p w14:paraId="27FDAEDA" w14:textId="77777777" w:rsidR="00E731C6" w:rsidRPr="00F74192" w:rsidRDefault="00E731C6" w:rsidP="004A0553">
            <w:pPr>
              <w:jc w:val="right"/>
              <w:rPr>
                <w:color w:val="000000"/>
                <w:sz w:val="20"/>
                <w:szCs w:val="20"/>
              </w:rPr>
            </w:pPr>
            <w:r w:rsidRPr="00F74192">
              <w:rPr>
                <w:color w:val="000000"/>
                <w:sz w:val="20"/>
                <w:szCs w:val="20"/>
              </w:rPr>
              <w:t>3 913,31</w:t>
            </w:r>
          </w:p>
        </w:tc>
      </w:tr>
      <w:tr w:rsidR="00E731C6" w:rsidRPr="00F74192" w14:paraId="565A1935" w14:textId="77777777" w:rsidTr="004A0553">
        <w:trPr>
          <w:trHeight w:val="630"/>
        </w:trPr>
        <w:tc>
          <w:tcPr>
            <w:tcW w:w="498" w:type="dxa"/>
            <w:shd w:val="clear" w:color="000000" w:fill="FFFFFF"/>
            <w:noWrap/>
            <w:vAlign w:val="center"/>
            <w:hideMark/>
          </w:tcPr>
          <w:p w14:paraId="39E5A8E3" w14:textId="77777777" w:rsidR="00E731C6" w:rsidRPr="00F74192" w:rsidRDefault="00E731C6" w:rsidP="004A0553">
            <w:pPr>
              <w:jc w:val="center"/>
              <w:rPr>
                <w:color w:val="000000"/>
                <w:sz w:val="18"/>
                <w:szCs w:val="18"/>
              </w:rPr>
            </w:pPr>
            <w:r w:rsidRPr="00F74192">
              <w:rPr>
                <w:color w:val="000000"/>
                <w:sz w:val="18"/>
                <w:szCs w:val="18"/>
              </w:rPr>
              <w:t>946</w:t>
            </w:r>
          </w:p>
        </w:tc>
        <w:tc>
          <w:tcPr>
            <w:tcW w:w="5052" w:type="dxa"/>
            <w:shd w:val="clear" w:color="000000" w:fill="FFFFFF"/>
            <w:vAlign w:val="center"/>
            <w:hideMark/>
          </w:tcPr>
          <w:p w14:paraId="3A8CE5A1" w14:textId="77777777" w:rsidR="00E731C6" w:rsidRPr="00F74192" w:rsidRDefault="00E731C6" w:rsidP="004A0553">
            <w:pPr>
              <w:rPr>
                <w:color w:val="000000"/>
                <w:sz w:val="20"/>
                <w:szCs w:val="20"/>
              </w:rPr>
            </w:pPr>
            <w:r w:rsidRPr="00F74192">
              <w:rPr>
                <w:color w:val="000000"/>
                <w:sz w:val="20"/>
                <w:szCs w:val="20"/>
              </w:rPr>
              <w:t>Провод 60101 UL-Style 1015 AWG 24 ВL одножильный,ПВХ-изоляция ,многопроволочный,голубой,  600 В HELUKAB</w:t>
            </w:r>
          </w:p>
        </w:tc>
        <w:tc>
          <w:tcPr>
            <w:tcW w:w="851" w:type="dxa"/>
            <w:shd w:val="clear" w:color="000000" w:fill="FFFFFF"/>
            <w:vAlign w:val="center"/>
            <w:hideMark/>
          </w:tcPr>
          <w:p w14:paraId="4A52312C" w14:textId="77777777" w:rsidR="00E731C6" w:rsidRPr="00F74192" w:rsidRDefault="00E731C6" w:rsidP="004A0553">
            <w:pPr>
              <w:jc w:val="center"/>
              <w:rPr>
                <w:color w:val="000000"/>
                <w:sz w:val="20"/>
                <w:szCs w:val="20"/>
              </w:rPr>
            </w:pPr>
            <w:r w:rsidRPr="00F74192">
              <w:rPr>
                <w:color w:val="000000"/>
                <w:sz w:val="20"/>
                <w:szCs w:val="20"/>
              </w:rPr>
              <w:t>305</w:t>
            </w:r>
          </w:p>
        </w:tc>
        <w:tc>
          <w:tcPr>
            <w:tcW w:w="1134" w:type="dxa"/>
            <w:shd w:val="clear" w:color="000000" w:fill="FFFFFF"/>
            <w:vAlign w:val="center"/>
            <w:hideMark/>
          </w:tcPr>
          <w:p w14:paraId="4E353D1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B75D94C" w14:textId="77777777" w:rsidR="00E731C6" w:rsidRPr="00F74192" w:rsidRDefault="00E731C6" w:rsidP="004A0553">
            <w:pPr>
              <w:jc w:val="center"/>
              <w:rPr>
                <w:color w:val="000000"/>
                <w:sz w:val="20"/>
                <w:szCs w:val="20"/>
              </w:rPr>
            </w:pPr>
            <w:r w:rsidRPr="00F74192">
              <w:rPr>
                <w:color w:val="000000"/>
                <w:sz w:val="20"/>
                <w:szCs w:val="20"/>
              </w:rPr>
              <w:t>10834</w:t>
            </w:r>
          </w:p>
        </w:tc>
        <w:tc>
          <w:tcPr>
            <w:tcW w:w="1645" w:type="dxa"/>
            <w:shd w:val="clear" w:color="000000" w:fill="FFFFFF"/>
            <w:vAlign w:val="center"/>
            <w:hideMark/>
          </w:tcPr>
          <w:p w14:paraId="231E240F" w14:textId="77777777" w:rsidR="00E731C6" w:rsidRPr="00F74192" w:rsidRDefault="00E731C6" w:rsidP="004A0553">
            <w:pPr>
              <w:jc w:val="right"/>
              <w:rPr>
                <w:color w:val="000000"/>
                <w:sz w:val="20"/>
                <w:szCs w:val="20"/>
              </w:rPr>
            </w:pPr>
            <w:r w:rsidRPr="00F74192">
              <w:rPr>
                <w:color w:val="000000"/>
                <w:sz w:val="20"/>
                <w:szCs w:val="20"/>
              </w:rPr>
              <w:t>3 913,31</w:t>
            </w:r>
          </w:p>
        </w:tc>
      </w:tr>
      <w:tr w:rsidR="00E731C6" w:rsidRPr="00F74192" w14:paraId="15FBFC5C" w14:textId="77777777" w:rsidTr="004A0553">
        <w:trPr>
          <w:trHeight w:val="850"/>
        </w:trPr>
        <w:tc>
          <w:tcPr>
            <w:tcW w:w="498" w:type="dxa"/>
            <w:shd w:val="clear" w:color="000000" w:fill="FFFFFF"/>
            <w:noWrap/>
            <w:vAlign w:val="center"/>
            <w:hideMark/>
          </w:tcPr>
          <w:p w14:paraId="5985E436" w14:textId="77777777" w:rsidR="00E731C6" w:rsidRPr="00F74192" w:rsidRDefault="00E731C6" w:rsidP="004A0553">
            <w:pPr>
              <w:jc w:val="center"/>
              <w:rPr>
                <w:color w:val="000000"/>
                <w:sz w:val="18"/>
                <w:szCs w:val="18"/>
              </w:rPr>
            </w:pPr>
            <w:r w:rsidRPr="00F74192">
              <w:rPr>
                <w:color w:val="000000"/>
                <w:sz w:val="18"/>
                <w:szCs w:val="18"/>
              </w:rPr>
              <w:lastRenderedPageBreak/>
              <w:t>947</w:t>
            </w:r>
          </w:p>
        </w:tc>
        <w:tc>
          <w:tcPr>
            <w:tcW w:w="5052" w:type="dxa"/>
            <w:shd w:val="clear" w:color="000000" w:fill="FFFFFF"/>
            <w:vAlign w:val="center"/>
            <w:hideMark/>
          </w:tcPr>
          <w:p w14:paraId="0090E348" w14:textId="77777777" w:rsidR="00E731C6" w:rsidRPr="00F74192" w:rsidRDefault="00E731C6" w:rsidP="004A0553">
            <w:pPr>
              <w:rPr>
                <w:color w:val="000000"/>
                <w:sz w:val="20"/>
                <w:szCs w:val="20"/>
              </w:rPr>
            </w:pPr>
            <w:r w:rsidRPr="00F74192">
              <w:rPr>
                <w:color w:val="000000"/>
                <w:sz w:val="20"/>
                <w:szCs w:val="20"/>
              </w:rPr>
              <w:t>Провод 60104 UL-Style 1015 AWG 24 RT одножильный,ПВХ-изоляция,многопроволочный,красный,600 В HELUKAB</w:t>
            </w:r>
          </w:p>
        </w:tc>
        <w:tc>
          <w:tcPr>
            <w:tcW w:w="851" w:type="dxa"/>
            <w:shd w:val="clear" w:color="000000" w:fill="FFFFFF"/>
            <w:vAlign w:val="center"/>
            <w:hideMark/>
          </w:tcPr>
          <w:p w14:paraId="516BF7B4" w14:textId="77777777" w:rsidR="00E731C6" w:rsidRPr="00F74192" w:rsidRDefault="00E731C6" w:rsidP="004A0553">
            <w:pPr>
              <w:jc w:val="center"/>
              <w:rPr>
                <w:color w:val="000000"/>
                <w:sz w:val="20"/>
                <w:szCs w:val="20"/>
              </w:rPr>
            </w:pPr>
            <w:r w:rsidRPr="00F74192">
              <w:rPr>
                <w:color w:val="000000"/>
                <w:sz w:val="20"/>
                <w:szCs w:val="20"/>
              </w:rPr>
              <w:t>305</w:t>
            </w:r>
          </w:p>
        </w:tc>
        <w:tc>
          <w:tcPr>
            <w:tcW w:w="1134" w:type="dxa"/>
            <w:shd w:val="clear" w:color="000000" w:fill="FFFFFF"/>
            <w:vAlign w:val="center"/>
            <w:hideMark/>
          </w:tcPr>
          <w:p w14:paraId="360A973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F583B0D" w14:textId="77777777" w:rsidR="00E731C6" w:rsidRPr="00F74192" w:rsidRDefault="00E731C6" w:rsidP="004A0553">
            <w:pPr>
              <w:jc w:val="center"/>
              <w:rPr>
                <w:color w:val="000000"/>
                <w:sz w:val="20"/>
                <w:szCs w:val="20"/>
              </w:rPr>
            </w:pPr>
            <w:r w:rsidRPr="00F74192">
              <w:rPr>
                <w:color w:val="000000"/>
                <w:sz w:val="20"/>
                <w:szCs w:val="20"/>
              </w:rPr>
              <w:t>10832</w:t>
            </w:r>
          </w:p>
        </w:tc>
        <w:tc>
          <w:tcPr>
            <w:tcW w:w="1645" w:type="dxa"/>
            <w:shd w:val="clear" w:color="000000" w:fill="FFFFFF"/>
            <w:vAlign w:val="center"/>
            <w:hideMark/>
          </w:tcPr>
          <w:p w14:paraId="06DE374B" w14:textId="77777777" w:rsidR="00E731C6" w:rsidRPr="00F74192" w:rsidRDefault="00E731C6" w:rsidP="004A0553">
            <w:pPr>
              <w:jc w:val="right"/>
              <w:rPr>
                <w:color w:val="000000"/>
                <w:sz w:val="20"/>
                <w:szCs w:val="20"/>
              </w:rPr>
            </w:pPr>
            <w:r w:rsidRPr="00F74192">
              <w:rPr>
                <w:color w:val="000000"/>
                <w:sz w:val="20"/>
                <w:szCs w:val="20"/>
              </w:rPr>
              <w:t>4 213,14</w:t>
            </w:r>
          </w:p>
        </w:tc>
      </w:tr>
      <w:tr w:rsidR="00E731C6" w:rsidRPr="00F74192" w14:paraId="011166E2" w14:textId="77777777" w:rsidTr="004A0553">
        <w:trPr>
          <w:trHeight w:val="290"/>
        </w:trPr>
        <w:tc>
          <w:tcPr>
            <w:tcW w:w="498" w:type="dxa"/>
            <w:shd w:val="clear" w:color="000000" w:fill="FFFFFF"/>
            <w:noWrap/>
            <w:vAlign w:val="center"/>
            <w:hideMark/>
          </w:tcPr>
          <w:p w14:paraId="7F0D0D2A" w14:textId="77777777" w:rsidR="00E731C6" w:rsidRPr="00F74192" w:rsidRDefault="00E731C6" w:rsidP="004A0553">
            <w:pPr>
              <w:jc w:val="center"/>
              <w:rPr>
                <w:color w:val="000000"/>
                <w:sz w:val="18"/>
                <w:szCs w:val="18"/>
              </w:rPr>
            </w:pPr>
            <w:r w:rsidRPr="00F74192">
              <w:rPr>
                <w:color w:val="000000"/>
                <w:sz w:val="18"/>
                <w:szCs w:val="18"/>
              </w:rPr>
              <w:t>948</w:t>
            </w:r>
          </w:p>
        </w:tc>
        <w:tc>
          <w:tcPr>
            <w:tcW w:w="5052" w:type="dxa"/>
            <w:shd w:val="clear" w:color="000000" w:fill="FFFFFF"/>
            <w:vAlign w:val="center"/>
            <w:hideMark/>
          </w:tcPr>
          <w:p w14:paraId="32BF09DB" w14:textId="77777777" w:rsidR="00E731C6" w:rsidRPr="00F74192" w:rsidRDefault="00E731C6" w:rsidP="004A0553">
            <w:pPr>
              <w:rPr>
                <w:color w:val="000000"/>
                <w:sz w:val="20"/>
                <w:szCs w:val="20"/>
              </w:rPr>
            </w:pPr>
            <w:r w:rsidRPr="00F74192">
              <w:rPr>
                <w:color w:val="000000"/>
                <w:sz w:val="20"/>
                <w:szCs w:val="20"/>
              </w:rPr>
              <w:t>Провод HB-4 600  0.20 желтый</w:t>
            </w:r>
          </w:p>
        </w:tc>
        <w:tc>
          <w:tcPr>
            <w:tcW w:w="851" w:type="dxa"/>
            <w:shd w:val="clear" w:color="000000" w:fill="FFFFFF"/>
            <w:vAlign w:val="center"/>
            <w:hideMark/>
          </w:tcPr>
          <w:p w14:paraId="65E9EB4D" w14:textId="77777777" w:rsidR="00E731C6" w:rsidRPr="00F74192" w:rsidRDefault="00E731C6" w:rsidP="004A0553">
            <w:pPr>
              <w:jc w:val="center"/>
              <w:rPr>
                <w:color w:val="000000"/>
                <w:sz w:val="20"/>
                <w:szCs w:val="20"/>
              </w:rPr>
            </w:pPr>
            <w:r w:rsidRPr="00F74192">
              <w:rPr>
                <w:color w:val="000000"/>
                <w:sz w:val="20"/>
                <w:szCs w:val="20"/>
              </w:rPr>
              <w:t>107,17</w:t>
            </w:r>
          </w:p>
        </w:tc>
        <w:tc>
          <w:tcPr>
            <w:tcW w:w="1134" w:type="dxa"/>
            <w:shd w:val="clear" w:color="000000" w:fill="FFFFFF"/>
            <w:vAlign w:val="center"/>
            <w:hideMark/>
          </w:tcPr>
          <w:p w14:paraId="59F4D38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0637A66" w14:textId="77777777" w:rsidR="00E731C6" w:rsidRPr="00F74192" w:rsidRDefault="00E731C6" w:rsidP="004A0553">
            <w:pPr>
              <w:jc w:val="center"/>
              <w:rPr>
                <w:color w:val="000000"/>
                <w:sz w:val="20"/>
                <w:szCs w:val="20"/>
              </w:rPr>
            </w:pPr>
            <w:r w:rsidRPr="00F74192">
              <w:rPr>
                <w:color w:val="000000"/>
                <w:sz w:val="20"/>
                <w:szCs w:val="20"/>
              </w:rPr>
              <w:t>11941</w:t>
            </w:r>
          </w:p>
        </w:tc>
        <w:tc>
          <w:tcPr>
            <w:tcW w:w="1645" w:type="dxa"/>
            <w:shd w:val="clear" w:color="000000" w:fill="FFFFFF"/>
            <w:vAlign w:val="center"/>
            <w:hideMark/>
          </w:tcPr>
          <w:p w14:paraId="235B4FCE" w14:textId="77777777" w:rsidR="00E731C6" w:rsidRPr="00F74192" w:rsidRDefault="00E731C6" w:rsidP="004A0553">
            <w:pPr>
              <w:jc w:val="right"/>
              <w:rPr>
                <w:color w:val="000000"/>
                <w:sz w:val="20"/>
                <w:szCs w:val="20"/>
              </w:rPr>
            </w:pPr>
            <w:r w:rsidRPr="00F74192">
              <w:rPr>
                <w:color w:val="000000"/>
                <w:sz w:val="20"/>
                <w:szCs w:val="20"/>
              </w:rPr>
              <w:t>213,45</w:t>
            </w:r>
          </w:p>
        </w:tc>
      </w:tr>
      <w:tr w:rsidR="00E731C6" w:rsidRPr="00F74192" w14:paraId="13C4C4E6" w14:textId="77777777" w:rsidTr="004A0553">
        <w:trPr>
          <w:trHeight w:val="290"/>
        </w:trPr>
        <w:tc>
          <w:tcPr>
            <w:tcW w:w="498" w:type="dxa"/>
            <w:shd w:val="clear" w:color="000000" w:fill="FFFFFF"/>
            <w:noWrap/>
            <w:vAlign w:val="center"/>
            <w:hideMark/>
          </w:tcPr>
          <w:p w14:paraId="13A4A5CD" w14:textId="77777777" w:rsidR="00E731C6" w:rsidRPr="00F74192" w:rsidRDefault="00E731C6" w:rsidP="004A0553">
            <w:pPr>
              <w:jc w:val="center"/>
              <w:rPr>
                <w:color w:val="000000"/>
                <w:sz w:val="18"/>
                <w:szCs w:val="18"/>
              </w:rPr>
            </w:pPr>
            <w:r w:rsidRPr="00F74192">
              <w:rPr>
                <w:color w:val="000000"/>
                <w:sz w:val="18"/>
                <w:szCs w:val="18"/>
              </w:rPr>
              <w:t>949</w:t>
            </w:r>
          </w:p>
        </w:tc>
        <w:tc>
          <w:tcPr>
            <w:tcW w:w="5052" w:type="dxa"/>
            <w:shd w:val="clear" w:color="000000" w:fill="FFFFFF"/>
            <w:vAlign w:val="center"/>
            <w:hideMark/>
          </w:tcPr>
          <w:p w14:paraId="2E7957B5" w14:textId="77777777" w:rsidR="00E731C6" w:rsidRPr="00F74192" w:rsidRDefault="00E731C6" w:rsidP="004A0553">
            <w:pPr>
              <w:rPr>
                <w:color w:val="000000"/>
                <w:sz w:val="20"/>
                <w:szCs w:val="20"/>
              </w:rPr>
            </w:pPr>
            <w:r w:rsidRPr="00F74192">
              <w:rPr>
                <w:color w:val="000000"/>
                <w:sz w:val="20"/>
                <w:szCs w:val="20"/>
              </w:rPr>
              <w:t>Провод HB-4 600  0.20 красный</w:t>
            </w:r>
          </w:p>
        </w:tc>
        <w:tc>
          <w:tcPr>
            <w:tcW w:w="851" w:type="dxa"/>
            <w:shd w:val="clear" w:color="000000" w:fill="FFFFFF"/>
            <w:vAlign w:val="center"/>
            <w:hideMark/>
          </w:tcPr>
          <w:p w14:paraId="00267C82" w14:textId="77777777" w:rsidR="00E731C6" w:rsidRPr="00F74192" w:rsidRDefault="00E731C6" w:rsidP="004A0553">
            <w:pPr>
              <w:jc w:val="center"/>
              <w:rPr>
                <w:color w:val="000000"/>
                <w:sz w:val="20"/>
                <w:szCs w:val="20"/>
              </w:rPr>
            </w:pPr>
            <w:r w:rsidRPr="00F74192">
              <w:rPr>
                <w:color w:val="000000"/>
                <w:sz w:val="20"/>
                <w:szCs w:val="20"/>
              </w:rPr>
              <w:t>698,01</w:t>
            </w:r>
          </w:p>
        </w:tc>
        <w:tc>
          <w:tcPr>
            <w:tcW w:w="1134" w:type="dxa"/>
            <w:shd w:val="clear" w:color="000000" w:fill="FFFFFF"/>
            <w:vAlign w:val="center"/>
            <w:hideMark/>
          </w:tcPr>
          <w:p w14:paraId="5F83367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7CD745F" w14:textId="77777777" w:rsidR="00E731C6" w:rsidRPr="00F74192" w:rsidRDefault="00E731C6" w:rsidP="004A0553">
            <w:pPr>
              <w:jc w:val="center"/>
              <w:rPr>
                <w:color w:val="000000"/>
                <w:sz w:val="20"/>
                <w:szCs w:val="20"/>
              </w:rPr>
            </w:pPr>
            <w:r w:rsidRPr="00F74192">
              <w:rPr>
                <w:color w:val="000000"/>
                <w:sz w:val="20"/>
                <w:szCs w:val="20"/>
              </w:rPr>
              <w:t>11938</w:t>
            </w:r>
          </w:p>
        </w:tc>
        <w:tc>
          <w:tcPr>
            <w:tcW w:w="1645" w:type="dxa"/>
            <w:shd w:val="clear" w:color="000000" w:fill="FFFFFF"/>
            <w:vAlign w:val="center"/>
            <w:hideMark/>
          </w:tcPr>
          <w:p w14:paraId="2FF637BB" w14:textId="77777777" w:rsidR="00E731C6" w:rsidRPr="00F74192" w:rsidRDefault="00E731C6" w:rsidP="004A0553">
            <w:pPr>
              <w:jc w:val="right"/>
              <w:rPr>
                <w:color w:val="000000"/>
                <w:sz w:val="20"/>
                <w:szCs w:val="20"/>
              </w:rPr>
            </w:pPr>
            <w:r w:rsidRPr="00F74192">
              <w:rPr>
                <w:color w:val="000000"/>
                <w:sz w:val="20"/>
                <w:szCs w:val="20"/>
              </w:rPr>
              <w:t>1 390,09</w:t>
            </w:r>
          </w:p>
        </w:tc>
      </w:tr>
      <w:tr w:rsidR="00E731C6" w:rsidRPr="00F74192" w14:paraId="6F283E7A" w14:textId="77777777" w:rsidTr="004A0553">
        <w:trPr>
          <w:trHeight w:val="290"/>
        </w:trPr>
        <w:tc>
          <w:tcPr>
            <w:tcW w:w="498" w:type="dxa"/>
            <w:shd w:val="clear" w:color="000000" w:fill="FFFFFF"/>
            <w:noWrap/>
            <w:vAlign w:val="center"/>
            <w:hideMark/>
          </w:tcPr>
          <w:p w14:paraId="7EC2555C" w14:textId="77777777" w:rsidR="00E731C6" w:rsidRPr="00F74192" w:rsidRDefault="00E731C6" w:rsidP="004A0553">
            <w:pPr>
              <w:jc w:val="center"/>
              <w:rPr>
                <w:color w:val="000000"/>
                <w:sz w:val="18"/>
                <w:szCs w:val="18"/>
              </w:rPr>
            </w:pPr>
            <w:r w:rsidRPr="00F74192">
              <w:rPr>
                <w:color w:val="000000"/>
                <w:sz w:val="18"/>
                <w:szCs w:val="18"/>
              </w:rPr>
              <w:t>950</w:t>
            </w:r>
          </w:p>
        </w:tc>
        <w:tc>
          <w:tcPr>
            <w:tcW w:w="5052" w:type="dxa"/>
            <w:shd w:val="clear" w:color="000000" w:fill="FFFFFF"/>
            <w:vAlign w:val="center"/>
            <w:hideMark/>
          </w:tcPr>
          <w:p w14:paraId="0051B844" w14:textId="77777777" w:rsidR="00E731C6" w:rsidRPr="00F74192" w:rsidRDefault="00E731C6" w:rsidP="004A0553">
            <w:pPr>
              <w:rPr>
                <w:color w:val="000000"/>
                <w:sz w:val="20"/>
                <w:szCs w:val="20"/>
              </w:rPr>
            </w:pPr>
            <w:r w:rsidRPr="00F74192">
              <w:rPr>
                <w:color w:val="000000"/>
                <w:sz w:val="20"/>
                <w:szCs w:val="20"/>
              </w:rPr>
              <w:t>Провод HB-4 600  0.20 черный</w:t>
            </w:r>
          </w:p>
        </w:tc>
        <w:tc>
          <w:tcPr>
            <w:tcW w:w="851" w:type="dxa"/>
            <w:shd w:val="clear" w:color="000000" w:fill="FFFFFF"/>
            <w:vAlign w:val="center"/>
            <w:hideMark/>
          </w:tcPr>
          <w:p w14:paraId="5A16B655" w14:textId="77777777" w:rsidR="00E731C6" w:rsidRPr="00F74192" w:rsidRDefault="00E731C6" w:rsidP="004A0553">
            <w:pPr>
              <w:jc w:val="center"/>
              <w:rPr>
                <w:color w:val="000000"/>
                <w:sz w:val="20"/>
                <w:szCs w:val="20"/>
              </w:rPr>
            </w:pPr>
            <w:r w:rsidRPr="00F74192">
              <w:rPr>
                <w:color w:val="000000"/>
                <w:sz w:val="20"/>
                <w:szCs w:val="20"/>
              </w:rPr>
              <w:t>237,59</w:t>
            </w:r>
          </w:p>
        </w:tc>
        <w:tc>
          <w:tcPr>
            <w:tcW w:w="1134" w:type="dxa"/>
            <w:shd w:val="clear" w:color="000000" w:fill="FFFFFF"/>
            <w:vAlign w:val="center"/>
            <w:hideMark/>
          </w:tcPr>
          <w:p w14:paraId="345DCC7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D7A0DE9" w14:textId="77777777" w:rsidR="00E731C6" w:rsidRPr="00F74192" w:rsidRDefault="00E731C6" w:rsidP="004A0553">
            <w:pPr>
              <w:jc w:val="center"/>
              <w:rPr>
                <w:color w:val="000000"/>
                <w:sz w:val="20"/>
                <w:szCs w:val="20"/>
              </w:rPr>
            </w:pPr>
            <w:r w:rsidRPr="00F74192">
              <w:rPr>
                <w:color w:val="000000"/>
                <w:sz w:val="20"/>
                <w:szCs w:val="20"/>
              </w:rPr>
              <w:t>11939</w:t>
            </w:r>
          </w:p>
        </w:tc>
        <w:tc>
          <w:tcPr>
            <w:tcW w:w="1645" w:type="dxa"/>
            <w:shd w:val="clear" w:color="000000" w:fill="FFFFFF"/>
            <w:vAlign w:val="center"/>
            <w:hideMark/>
          </w:tcPr>
          <w:p w14:paraId="1E744FDB" w14:textId="77777777" w:rsidR="00E731C6" w:rsidRPr="00F74192" w:rsidRDefault="00E731C6" w:rsidP="004A0553">
            <w:pPr>
              <w:jc w:val="right"/>
              <w:rPr>
                <w:color w:val="000000"/>
                <w:sz w:val="20"/>
                <w:szCs w:val="20"/>
              </w:rPr>
            </w:pPr>
            <w:r w:rsidRPr="00F74192">
              <w:rPr>
                <w:color w:val="000000"/>
                <w:sz w:val="20"/>
                <w:szCs w:val="20"/>
              </w:rPr>
              <w:t>473,15</w:t>
            </w:r>
          </w:p>
        </w:tc>
      </w:tr>
      <w:tr w:rsidR="00E731C6" w:rsidRPr="00F74192" w14:paraId="14EC7BE7" w14:textId="77777777" w:rsidTr="004A0553">
        <w:trPr>
          <w:trHeight w:val="290"/>
        </w:trPr>
        <w:tc>
          <w:tcPr>
            <w:tcW w:w="498" w:type="dxa"/>
            <w:shd w:val="clear" w:color="000000" w:fill="FFFFFF"/>
            <w:noWrap/>
            <w:vAlign w:val="center"/>
            <w:hideMark/>
          </w:tcPr>
          <w:p w14:paraId="75F1B7D1" w14:textId="77777777" w:rsidR="00E731C6" w:rsidRPr="00F74192" w:rsidRDefault="00E731C6" w:rsidP="004A0553">
            <w:pPr>
              <w:jc w:val="center"/>
              <w:rPr>
                <w:color w:val="000000"/>
                <w:sz w:val="18"/>
                <w:szCs w:val="18"/>
              </w:rPr>
            </w:pPr>
            <w:r w:rsidRPr="00F74192">
              <w:rPr>
                <w:color w:val="000000"/>
                <w:sz w:val="18"/>
                <w:szCs w:val="18"/>
              </w:rPr>
              <w:t>951</w:t>
            </w:r>
          </w:p>
        </w:tc>
        <w:tc>
          <w:tcPr>
            <w:tcW w:w="5052" w:type="dxa"/>
            <w:shd w:val="clear" w:color="000000" w:fill="FFFFFF"/>
            <w:vAlign w:val="center"/>
            <w:hideMark/>
          </w:tcPr>
          <w:p w14:paraId="5525C389" w14:textId="77777777" w:rsidR="00E731C6" w:rsidRPr="00F74192" w:rsidRDefault="00E731C6" w:rsidP="004A0553">
            <w:pPr>
              <w:rPr>
                <w:color w:val="000000"/>
                <w:sz w:val="20"/>
                <w:szCs w:val="20"/>
              </w:rPr>
            </w:pPr>
            <w:r w:rsidRPr="00F74192">
              <w:rPr>
                <w:color w:val="000000"/>
                <w:sz w:val="20"/>
                <w:szCs w:val="20"/>
              </w:rPr>
              <w:t>МГТФ 0,2мм (5 метров), провод</w:t>
            </w:r>
          </w:p>
        </w:tc>
        <w:tc>
          <w:tcPr>
            <w:tcW w:w="851" w:type="dxa"/>
            <w:shd w:val="clear" w:color="000000" w:fill="FFFFFF"/>
            <w:vAlign w:val="center"/>
            <w:hideMark/>
          </w:tcPr>
          <w:p w14:paraId="24CB4D4A"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2660E6A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E7D552E" w14:textId="77777777" w:rsidR="00E731C6" w:rsidRPr="00F74192" w:rsidRDefault="00E731C6" w:rsidP="004A0553">
            <w:pPr>
              <w:jc w:val="center"/>
              <w:rPr>
                <w:color w:val="000000"/>
                <w:sz w:val="20"/>
                <w:szCs w:val="20"/>
              </w:rPr>
            </w:pPr>
            <w:r w:rsidRPr="00F74192">
              <w:rPr>
                <w:color w:val="000000"/>
                <w:sz w:val="20"/>
                <w:szCs w:val="20"/>
              </w:rPr>
              <w:t>13604</w:t>
            </w:r>
          </w:p>
        </w:tc>
        <w:tc>
          <w:tcPr>
            <w:tcW w:w="1645" w:type="dxa"/>
            <w:shd w:val="clear" w:color="000000" w:fill="FFFFFF"/>
            <w:vAlign w:val="center"/>
            <w:hideMark/>
          </w:tcPr>
          <w:p w14:paraId="5939AE9C" w14:textId="77777777" w:rsidR="00E731C6" w:rsidRPr="00F74192" w:rsidRDefault="00E731C6" w:rsidP="004A0553">
            <w:pPr>
              <w:jc w:val="right"/>
              <w:rPr>
                <w:color w:val="000000"/>
                <w:sz w:val="20"/>
                <w:szCs w:val="20"/>
              </w:rPr>
            </w:pPr>
            <w:r w:rsidRPr="00F74192">
              <w:rPr>
                <w:color w:val="000000"/>
                <w:sz w:val="20"/>
                <w:szCs w:val="20"/>
              </w:rPr>
              <w:t>100,00</w:t>
            </w:r>
          </w:p>
        </w:tc>
      </w:tr>
      <w:tr w:rsidR="00E731C6" w:rsidRPr="00F74192" w14:paraId="55DC8176" w14:textId="77777777" w:rsidTr="004A0553">
        <w:trPr>
          <w:trHeight w:val="290"/>
        </w:trPr>
        <w:tc>
          <w:tcPr>
            <w:tcW w:w="498" w:type="dxa"/>
            <w:shd w:val="clear" w:color="000000" w:fill="FFFFFF"/>
            <w:noWrap/>
            <w:vAlign w:val="center"/>
            <w:hideMark/>
          </w:tcPr>
          <w:p w14:paraId="4F5A0F9B" w14:textId="77777777" w:rsidR="00E731C6" w:rsidRPr="00F74192" w:rsidRDefault="00E731C6" w:rsidP="004A0553">
            <w:pPr>
              <w:jc w:val="center"/>
              <w:rPr>
                <w:color w:val="000000"/>
                <w:sz w:val="18"/>
                <w:szCs w:val="18"/>
              </w:rPr>
            </w:pPr>
            <w:r w:rsidRPr="00F74192">
              <w:rPr>
                <w:color w:val="000000"/>
                <w:sz w:val="18"/>
                <w:szCs w:val="18"/>
              </w:rPr>
              <w:t>952</w:t>
            </w:r>
          </w:p>
        </w:tc>
        <w:tc>
          <w:tcPr>
            <w:tcW w:w="5052" w:type="dxa"/>
            <w:shd w:val="clear" w:color="000000" w:fill="FFFFFF"/>
            <w:vAlign w:val="center"/>
            <w:hideMark/>
          </w:tcPr>
          <w:p w14:paraId="4D157A1C" w14:textId="77777777" w:rsidR="00E731C6" w:rsidRPr="00F74192" w:rsidRDefault="00E731C6" w:rsidP="004A0553">
            <w:pPr>
              <w:rPr>
                <w:color w:val="000000"/>
                <w:sz w:val="20"/>
                <w:szCs w:val="20"/>
              </w:rPr>
            </w:pPr>
            <w:r w:rsidRPr="00F74192">
              <w:rPr>
                <w:color w:val="000000"/>
                <w:sz w:val="20"/>
                <w:szCs w:val="20"/>
              </w:rPr>
              <w:t>МГШВ 0,35 КРАСНЫЙ Провод</w:t>
            </w:r>
          </w:p>
        </w:tc>
        <w:tc>
          <w:tcPr>
            <w:tcW w:w="851" w:type="dxa"/>
            <w:shd w:val="clear" w:color="000000" w:fill="FFFFFF"/>
            <w:vAlign w:val="center"/>
            <w:hideMark/>
          </w:tcPr>
          <w:p w14:paraId="4BFA64FB" w14:textId="77777777" w:rsidR="00E731C6" w:rsidRPr="00F74192" w:rsidRDefault="00E731C6" w:rsidP="004A0553">
            <w:pPr>
              <w:jc w:val="center"/>
              <w:rPr>
                <w:color w:val="000000"/>
                <w:sz w:val="20"/>
                <w:szCs w:val="20"/>
              </w:rPr>
            </w:pPr>
            <w:r w:rsidRPr="00F74192">
              <w:rPr>
                <w:color w:val="000000"/>
                <w:sz w:val="20"/>
                <w:szCs w:val="20"/>
              </w:rPr>
              <w:t>0,1</w:t>
            </w:r>
          </w:p>
        </w:tc>
        <w:tc>
          <w:tcPr>
            <w:tcW w:w="1134" w:type="dxa"/>
            <w:shd w:val="clear" w:color="000000" w:fill="FFFFFF"/>
            <w:vAlign w:val="center"/>
            <w:hideMark/>
          </w:tcPr>
          <w:p w14:paraId="6000BEB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7A20C10" w14:textId="77777777" w:rsidR="00E731C6" w:rsidRPr="00F74192" w:rsidRDefault="00E731C6" w:rsidP="004A0553">
            <w:pPr>
              <w:jc w:val="center"/>
              <w:rPr>
                <w:color w:val="000000"/>
                <w:sz w:val="20"/>
                <w:szCs w:val="20"/>
              </w:rPr>
            </w:pPr>
            <w:r w:rsidRPr="00F74192">
              <w:rPr>
                <w:color w:val="000000"/>
                <w:sz w:val="20"/>
                <w:szCs w:val="20"/>
              </w:rPr>
              <w:t>18133</w:t>
            </w:r>
          </w:p>
        </w:tc>
        <w:tc>
          <w:tcPr>
            <w:tcW w:w="1645" w:type="dxa"/>
            <w:shd w:val="clear" w:color="000000" w:fill="FFFFFF"/>
            <w:vAlign w:val="center"/>
            <w:hideMark/>
          </w:tcPr>
          <w:p w14:paraId="3EB58C84" w14:textId="77777777" w:rsidR="00E731C6" w:rsidRPr="00F74192" w:rsidRDefault="00E731C6" w:rsidP="004A0553">
            <w:pPr>
              <w:jc w:val="right"/>
              <w:rPr>
                <w:color w:val="000000"/>
                <w:sz w:val="20"/>
                <w:szCs w:val="20"/>
              </w:rPr>
            </w:pPr>
            <w:r w:rsidRPr="00F74192">
              <w:rPr>
                <w:color w:val="000000"/>
                <w:sz w:val="20"/>
                <w:szCs w:val="20"/>
              </w:rPr>
              <w:t>21,65</w:t>
            </w:r>
          </w:p>
        </w:tc>
      </w:tr>
      <w:tr w:rsidR="00E731C6" w:rsidRPr="00F74192" w14:paraId="39A48D7E" w14:textId="77777777" w:rsidTr="004A0553">
        <w:trPr>
          <w:trHeight w:val="290"/>
        </w:trPr>
        <w:tc>
          <w:tcPr>
            <w:tcW w:w="498" w:type="dxa"/>
            <w:shd w:val="clear" w:color="000000" w:fill="FFFFFF"/>
            <w:noWrap/>
            <w:vAlign w:val="center"/>
            <w:hideMark/>
          </w:tcPr>
          <w:p w14:paraId="075F8016" w14:textId="77777777" w:rsidR="00E731C6" w:rsidRPr="00F74192" w:rsidRDefault="00E731C6" w:rsidP="004A0553">
            <w:pPr>
              <w:jc w:val="center"/>
              <w:rPr>
                <w:color w:val="000000"/>
                <w:sz w:val="18"/>
                <w:szCs w:val="18"/>
              </w:rPr>
            </w:pPr>
            <w:r w:rsidRPr="00F74192">
              <w:rPr>
                <w:color w:val="000000"/>
                <w:sz w:val="18"/>
                <w:szCs w:val="18"/>
              </w:rPr>
              <w:t>953</w:t>
            </w:r>
          </w:p>
        </w:tc>
        <w:tc>
          <w:tcPr>
            <w:tcW w:w="5052" w:type="dxa"/>
            <w:shd w:val="clear" w:color="000000" w:fill="FFFFFF"/>
            <w:vAlign w:val="center"/>
            <w:hideMark/>
          </w:tcPr>
          <w:p w14:paraId="75C174E6" w14:textId="77777777" w:rsidR="00E731C6" w:rsidRPr="00F74192" w:rsidRDefault="00E731C6" w:rsidP="004A0553">
            <w:pPr>
              <w:rPr>
                <w:color w:val="000000"/>
                <w:sz w:val="20"/>
                <w:szCs w:val="20"/>
              </w:rPr>
            </w:pPr>
            <w:r w:rsidRPr="00F74192">
              <w:rPr>
                <w:color w:val="000000"/>
                <w:sz w:val="20"/>
                <w:szCs w:val="20"/>
              </w:rPr>
              <w:t>МГШВ 0.35 ЧЕРНЫЙ Провод</w:t>
            </w:r>
          </w:p>
        </w:tc>
        <w:tc>
          <w:tcPr>
            <w:tcW w:w="851" w:type="dxa"/>
            <w:shd w:val="clear" w:color="000000" w:fill="FFFFFF"/>
            <w:vAlign w:val="center"/>
            <w:hideMark/>
          </w:tcPr>
          <w:p w14:paraId="19AEA281" w14:textId="77777777" w:rsidR="00E731C6" w:rsidRPr="00F74192" w:rsidRDefault="00E731C6" w:rsidP="004A0553">
            <w:pPr>
              <w:jc w:val="center"/>
              <w:rPr>
                <w:color w:val="000000"/>
                <w:sz w:val="20"/>
                <w:szCs w:val="20"/>
              </w:rPr>
            </w:pPr>
            <w:r w:rsidRPr="00F74192">
              <w:rPr>
                <w:color w:val="000000"/>
                <w:sz w:val="20"/>
                <w:szCs w:val="20"/>
              </w:rPr>
              <w:t>41</w:t>
            </w:r>
          </w:p>
        </w:tc>
        <w:tc>
          <w:tcPr>
            <w:tcW w:w="1134" w:type="dxa"/>
            <w:shd w:val="clear" w:color="000000" w:fill="FFFFFF"/>
            <w:vAlign w:val="center"/>
            <w:hideMark/>
          </w:tcPr>
          <w:p w14:paraId="5B9CE79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D6D2C3A" w14:textId="77777777" w:rsidR="00E731C6" w:rsidRPr="00F74192" w:rsidRDefault="00E731C6" w:rsidP="004A0553">
            <w:pPr>
              <w:jc w:val="center"/>
              <w:rPr>
                <w:color w:val="000000"/>
                <w:sz w:val="20"/>
                <w:szCs w:val="20"/>
              </w:rPr>
            </w:pPr>
            <w:r w:rsidRPr="00F74192">
              <w:rPr>
                <w:color w:val="000000"/>
                <w:sz w:val="20"/>
                <w:szCs w:val="20"/>
              </w:rPr>
              <w:t>16695</w:t>
            </w:r>
          </w:p>
        </w:tc>
        <w:tc>
          <w:tcPr>
            <w:tcW w:w="1645" w:type="dxa"/>
            <w:shd w:val="clear" w:color="000000" w:fill="FFFFFF"/>
            <w:vAlign w:val="center"/>
            <w:hideMark/>
          </w:tcPr>
          <w:p w14:paraId="50467287" w14:textId="77777777" w:rsidR="00E731C6" w:rsidRPr="00F74192" w:rsidRDefault="00E731C6" w:rsidP="004A0553">
            <w:pPr>
              <w:jc w:val="right"/>
              <w:rPr>
                <w:color w:val="000000"/>
                <w:sz w:val="20"/>
                <w:szCs w:val="20"/>
              </w:rPr>
            </w:pPr>
            <w:r w:rsidRPr="00F74192">
              <w:rPr>
                <w:color w:val="000000"/>
                <w:sz w:val="20"/>
                <w:szCs w:val="20"/>
              </w:rPr>
              <w:t>1 477,64</w:t>
            </w:r>
          </w:p>
        </w:tc>
      </w:tr>
      <w:tr w:rsidR="00E731C6" w:rsidRPr="00F74192" w14:paraId="27870BF4" w14:textId="77777777" w:rsidTr="004A0553">
        <w:trPr>
          <w:trHeight w:val="290"/>
        </w:trPr>
        <w:tc>
          <w:tcPr>
            <w:tcW w:w="498" w:type="dxa"/>
            <w:shd w:val="clear" w:color="000000" w:fill="FFFFFF"/>
            <w:noWrap/>
            <w:vAlign w:val="center"/>
            <w:hideMark/>
          </w:tcPr>
          <w:p w14:paraId="78D4FC8D" w14:textId="77777777" w:rsidR="00E731C6" w:rsidRPr="00F74192" w:rsidRDefault="00E731C6" w:rsidP="004A0553">
            <w:pPr>
              <w:jc w:val="center"/>
              <w:rPr>
                <w:color w:val="000000"/>
                <w:sz w:val="18"/>
                <w:szCs w:val="18"/>
              </w:rPr>
            </w:pPr>
            <w:r w:rsidRPr="00F74192">
              <w:rPr>
                <w:color w:val="000000"/>
                <w:sz w:val="18"/>
                <w:szCs w:val="18"/>
              </w:rPr>
              <w:t>954</w:t>
            </w:r>
          </w:p>
        </w:tc>
        <w:tc>
          <w:tcPr>
            <w:tcW w:w="5052" w:type="dxa"/>
            <w:shd w:val="clear" w:color="000000" w:fill="FFFFFF"/>
            <w:vAlign w:val="center"/>
            <w:hideMark/>
          </w:tcPr>
          <w:p w14:paraId="1DE9AF00" w14:textId="77777777" w:rsidR="00E731C6" w:rsidRPr="00F74192" w:rsidRDefault="00E731C6" w:rsidP="004A0553">
            <w:pPr>
              <w:rPr>
                <w:color w:val="000000"/>
                <w:sz w:val="20"/>
                <w:szCs w:val="20"/>
              </w:rPr>
            </w:pPr>
            <w:r w:rsidRPr="00F74192">
              <w:rPr>
                <w:color w:val="000000"/>
                <w:sz w:val="20"/>
                <w:szCs w:val="20"/>
              </w:rPr>
              <w:t>НВ-4 0.20 кв.мм 600в (коричневый) за 1 м</w:t>
            </w:r>
          </w:p>
        </w:tc>
        <w:tc>
          <w:tcPr>
            <w:tcW w:w="851" w:type="dxa"/>
            <w:shd w:val="clear" w:color="000000" w:fill="FFFFFF"/>
            <w:vAlign w:val="center"/>
            <w:hideMark/>
          </w:tcPr>
          <w:p w14:paraId="28EB5D8E" w14:textId="77777777" w:rsidR="00E731C6" w:rsidRPr="00F74192" w:rsidRDefault="00E731C6" w:rsidP="004A0553">
            <w:pPr>
              <w:jc w:val="center"/>
              <w:rPr>
                <w:color w:val="000000"/>
                <w:sz w:val="20"/>
                <w:szCs w:val="20"/>
              </w:rPr>
            </w:pPr>
            <w:r w:rsidRPr="00F74192">
              <w:rPr>
                <w:color w:val="000000"/>
                <w:sz w:val="20"/>
                <w:szCs w:val="20"/>
              </w:rPr>
              <w:t>1,1</w:t>
            </w:r>
          </w:p>
        </w:tc>
        <w:tc>
          <w:tcPr>
            <w:tcW w:w="1134" w:type="dxa"/>
            <w:shd w:val="clear" w:color="000000" w:fill="FFFFFF"/>
            <w:vAlign w:val="center"/>
            <w:hideMark/>
          </w:tcPr>
          <w:p w14:paraId="6870E02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D545AFD" w14:textId="77777777" w:rsidR="00E731C6" w:rsidRPr="00F74192" w:rsidRDefault="00E731C6" w:rsidP="004A0553">
            <w:pPr>
              <w:jc w:val="center"/>
              <w:rPr>
                <w:color w:val="000000"/>
                <w:sz w:val="20"/>
                <w:szCs w:val="20"/>
              </w:rPr>
            </w:pPr>
            <w:r w:rsidRPr="00F74192">
              <w:rPr>
                <w:color w:val="000000"/>
                <w:sz w:val="20"/>
                <w:szCs w:val="20"/>
              </w:rPr>
              <w:t>,</w:t>
            </w:r>
          </w:p>
        </w:tc>
        <w:tc>
          <w:tcPr>
            <w:tcW w:w="1645" w:type="dxa"/>
            <w:shd w:val="clear" w:color="000000" w:fill="FFFFFF"/>
            <w:vAlign w:val="center"/>
            <w:hideMark/>
          </w:tcPr>
          <w:p w14:paraId="38336A70" w14:textId="77777777" w:rsidR="00E731C6" w:rsidRPr="00F74192" w:rsidRDefault="00E731C6" w:rsidP="004A0553">
            <w:pPr>
              <w:jc w:val="right"/>
              <w:rPr>
                <w:color w:val="000000"/>
                <w:sz w:val="20"/>
                <w:szCs w:val="20"/>
              </w:rPr>
            </w:pPr>
            <w:r w:rsidRPr="00F74192">
              <w:rPr>
                <w:color w:val="000000"/>
                <w:sz w:val="20"/>
                <w:szCs w:val="20"/>
              </w:rPr>
              <w:t>31,18</w:t>
            </w:r>
          </w:p>
        </w:tc>
      </w:tr>
      <w:tr w:rsidR="00E731C6" w:rsidRPr="00F74192" w14:paraId="773A74F3" w14:textId="77777777" w:rsidTr="004A0553">
        <w:trPr>
          <w:trHeight w:val="290"/>
        </w:trPr>
        <w:tc>
          <w:tcPr>
            <w:tcW w:w="498" w:type="dxa"/>
            <w:shd w:val="clear" w:color="000000" w:fill="FFFFFF"/>
            <w:noWrap/>
            <w:vAlign w:val="center"/>
            <w:hideMark/>
          </w:tcPr>
          <w:p w14:paraId="02E24B23" w14:textId="77777777" w:rsidR="00E731C6" w:rsidRPr="00F74192" w:rsidRDefault="00E731C6" w:rsidP="004A0553">
            <w:pPr>
              <w:jc w:val="center"/>
              <w:rPr>
                <w:color w:val="000000"/>
                <w:sz w:val="18"/>
                <w:szCs w:val="18"/>
              </w:rPr>
            </w:pPr>
            <w:r w:rsidRPr="00F74192">
              <w:rPr>
                <w:color w:val="000000"/>
                <w:sz w:val="18"/>
                <w:szCs w:val="18"/>
              </w:rPr>
              <w:t>955</w:t>
            </w:r>
          </w:p>
        </w:tc>
        <w:tc>
          <w:tcPr>
            <w:tcW w:w="5052" w:type="dxa"/>
            <w:shd w:val="clear" w:color="000000" w:fill="FFFFFF"/>
            <w:vAlign w:val="center"/>
            <w:hideMark/>
          </w:tcPr>
          <w:p w14:paraId="3E6939BC" w14:textId="77777777" w:rsidR="00E731C6" w:rsidRPr="00F74192" w:rsidRDefault="00E731C6" w:rsidP="004A0553">
            <w:pPr>
              <w:rPr>
                <w:color w:val="000000"/>
                <w:sz w:val="20"/>
                <w:szCs w:val="20"/>
              </w:rPr>
            </w:pPr>
            <w:r w:rsidRPr="00F74192">
              <w:rPr>
                <w:color w:val="000000"/>
                <w:sz w:val="20"/>
                <w:szCs w:val="20"/>
              </w:rPr>
              <w:t>НВ-4 0.20 кв.мм 600в (красный) за 1 м</w:t>
            </w:r>
          </w:p>
        </w:tc>
        <w:tc>
          <w:tcPr>
            <w:tcW w:w="851" w:type="dxa"/>
            <w:shd w:val="clear" w:color="000000" w:fill="FFFFFF"/>
            <w:vAlign w:val="center"/>
            <w:hideMark/>
          </w:tcPr>
          <w:p w14:paraId="65D8A7BB" w14:textId="77777777" w:rsidR="00E731C6" w:rsidRPr="00F74192" w:rsidRDefault="00E731C6" w:rsidP="004A0553">
            <w:pPr>
              <w:jc w:val="center"/>
              <w:rPr>
                <w:color w:val="000000"/>
                <w:sz w:val="20"/>
                <w:szCs w:val="20"/>
              </w:rPr>
            </w:pPr>
            <w:r w:rsidRPr="00F74192">
              <w:rPr>
                <w:color w:val="000000"/>
                <w:sz w:val="20"/>
                <w:szCs w:val="20"/>
              </w:rPr>
              <w:t>1,1</w:t>
            </w:r>
          </w:p>
        </w:tc>
        <w:tc>
          <w:tcPr>
            <w:tcW w:w="1134" w:type="dxa"/>
            <w:shd w:val="clear" w:color="000000" w:fill="FFFFFF"/>
            <w:vAlign w:val="center"/>
            <w:hideMark/>
          </w:tcPr>
          <w:p w14:paraId="43A797E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F7AA8F9" w14:textId="77777777" w:rsidR="00E731C6" w:rsidRPr="00F74192" w:rsidRDefault="00E731C6" w:rsidP="004A0553">
            <w:pPr>
              <w:jc w:val="center"/>
              <w:rPr>
                <w:color w:val="000000"/>
                <w:sz w:val="20"/>
                <w:szCs w:val="20"/>
              </w:rPr>
            </w:pPr>
            <w:r w:rsidRPr="00F74192">
              <w:rPr>
                <w:color w:val="000000"/>
                <w:sz w:val="20"/>
                <w:szCs w:val="20"/>
              </w:rPr>
              <w:t>,</w:t>
            </w:r>
          </w:p>
        </w:tc>
        <w:tc>
          <w:tcPr>
            <w:tcW w:w="1645" w:type="dxa"/>
            <w:shd w:val="clear" w:color="000000" w:fill="FFFFFF"/>
            <w:vAlign w:val="center"/>
            <w:hideMark/>
          </w:tcPr>
          <w:p w14:paraId="6FB11333" w14:textId="77777777" w:rsidR="00E731C6" w:rsidRPr="00F74192" w:rsidRDefault="00E731C6" w:rsidP="004A0553">
            <w:pPr>
              <w:jc w:val="right"/>
              <w:rPr>
                <w:color w:val="000000"/>
                <w:sz w:val="20"/>
                <w:szCs w:val="20"/>
              </w:rPr>
            </w:pPr>
            <w:r w:rsidRPr="00F74192">
              <w:rPr>
                <w:color w:val="000000"/>
                <w:sz w:val="20"/>
                <w:szCs w:val="20"/>
              </w:rPr>
              <w:t>29,46</w:t>
            </w:r>
          </w:p>
        </w:tc>
      </w:tr>
      <w:tr w:rsidR="00E731C6" w:rsidRPr="00F74192" w14:paraId="243A032F" w14:textId="77777777" w:rsidTr="004A0553">
        <w:trPr>
          <w:trHeight w:val="290"/>
        </w:trPr>
        <w:tc>
          <w:tcPr>
            <w:tcW w:w="498" w:type="dxa"/>
            <w:shd w:val="clear" w:color="000000" w:fill="FFFFFF"/>
            <w:noWrap/>
            <w:vAlign w:val="center"/>
            <w:hideMark/>
          </w:tcPr>
          <w:p w14:paraId="18A57E00" w14:textId="77777777" w:rsidR="00E731C6" w:rsidRPr="00F74192" w:rsidRDefault="00E731C6" w:rsidP="004A0553">
            <w:pPr>
              <w:jc w:val="center"/>
              <w:rPr>
                <w:color w:val="000000"/>
                <w:sz w:val="18"/>
                <w:szCs w:val="18"/>
              </w:rPr>
            </w:pPr>
            <w:r w:rsidRPr="00F74192">
              <w:rPr>
                <w:color w:val="000000"/>
                <w:sz w:val="18"/>
                <w:szCs w:val="18"/>
              </w:rPr>
              <w:t>956</w:t>
            </w:r>
          </w:p>
        </w:tc>
        <w:tc>
          <w:tcPr>
            <w:tcW w:w="5052" w:type="dxa"/>
            <w:shd w:val="clear" w:color="000000" w:fill="FFFFFF"/>
            <w:vAlign w:val="center"/>
            <w:hideMark/>
          </w:tcPr>
          <w:p w14:paraId="1FDF72E2" w14:textId="77777777" w:rsidR="00E731C6" w:rsidRPr="00F74192" w:rsidRDefault="00E731C6" w:rsidP="004A0553">
            <w:pPr>
              <w:rPr>
                <w:color w:val="000000"/>
                <w:sz w:val="20"/>
                <w:szCs w:val="20"/>
              </w:rPr>
            </w:pPr>
            <w:r w:rsidRPr="00F74192">
              <w:rPr>
                <w:color w:val="000000"/>
                <w:sz w:val="20"/>
                <w:szCs w:val="20"/>
              </w:rPr>
              <w:t>НВ-4 0.20 кв.мм 600в (синий) за 1 м</w:t>
            </w:r>
          </w:p>
        </w:tc>
        <w:tc>
          <w:tcPr>
            <w:tcW w:w="851" w:type="dxa"/>
            <w:shd w:val="clear" w:color="000000" w:fill="FFFFFF"/>
            <w:vAlign w:val="center"/>
            <w:hideMark/>
          </w:tcPr>
          <w:p w14:paraId="5A471A5F" w14:textId="77777777" w:rsidR="00E731C6" w:rsidRPr="00F74192" w:rsidRDefault="00E731C6" w:rsidP="004A0553">
            <w:pPr>
              <w:jc w:val="center"/>
              <w:rPr>
                <w:color w:val="000000"/>
                <w:sz w:val="20"/>
                <w:szCs w:val="20"/>
              </w:rPr>
            </w:pPr>
            <w:r w:rsidRPr="00F74192">
              <w:rPr>
                <w:color w:val="000000"/>
                <w:sz w:val="20"/>
                <w:szCs w:val="20"/>
              </w:rPr>
              <w:t>1,1</w:t>
            </w:r>
          </w:p>
        </w:tc>
        <w:tc>
          <w:tcPr>
            <w:tcW w:w="1134" w:type="dxa"/>
            <w:shd w:val="clear" w:color="000000" w:fill="FFFFFF"/>
            <w:vAlign w:val="center"/>
            <w:hideMark/>
          </w:tcPr>
          <w:p w14:paraId="74CB994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1C45924" w14:textId="77777777" w:rsidR="00E731C6" w:rsidRPr="00F74192" w:rsidRDefault="00E731C6" w:rsidP="004A0553">
            <w:pPr>
              <w:jc w:val="center"/>
              <w:rPr>
                <w:color w:val="000000"/>
                <w:sz w:val="20"/>
                <w:szCs w:val="20"/>
              </w:rPr>
            </w:pPr>
            <w:r w:rsidRPr="00F74192">
              <w:rPr>
                <w:color w:val="000000"/>
                <w:sz w:val="20"/>
                <w:szCs w:val="20"/>
              </w:rPr>
              <w:t>,</w:t>
            </w:r>
          </w:p>
        </w:tc>
        <w:tc>
          <w:tcPr>
            <w:tcW w:w="1645" w:type="dxa"/>
            <w:shd w:val="clear" w:color="000000" w:fill="FFFFFF"/>
            <w:vAlign w:val="center"/>
            <w:hideMark/>
          </w:tcPr>
          <w:p w14:paraId="249C88D4" w14:textId="77777777" w:rsidR="00E731C6" w:rsidRPr="00F74192" w:rsidRDefault="00E731C6" w:rsidP="004A0553">
            <w:pPr>
              <w:jc w:val="right"/>
              <w:rPr>
                <w:color w:val="000000"/>
                <w:sz w:val="20"/>
                <w:szCs w:val="20"/>
              </w:rPr>
            </w:pPr>
            <w:r w:rsidRPr="00F74192">
              <w:rPr>
                <w:color w:val="000000"/>
                <w:sz w:val="20"/>
                <w:szCs w:val="20"/>
              </w:rPr>
              <w:t>31,18</w:t>
            </w:r>
          </w:p>
        </w:tc>
      </w:tr>
      <w:tr w:rsidR="00E731C6" w:rsidRPr="00F74192" w14:paraId="5D503923" w14:textId="77777777" w:rsidTr="004A0553">
        <w:trPr>
          <w:trHeight w:val="300"/>
        </w:trPr>
        <w:tc>
          <w:tcPr>
            <w:tcW w:w="498" w:type="dxa"/>
            <w:shd w:val="clear" w:color="000000" w:fill="FFFFFF"/>
            <w:noWrap/>
            <w:vAlign w:val="center"/>
            <w:hideMark/>
          </w:tcPr>
          <w:p w14:paraId="6098F791" w14:textId="77777777" w:rsidR="00E731C6" w:rsidRPr="00F74192" w:rsidRDefault="00E731C6" w:rsidP="004A0553">
            <w:pPr>
              <w:jc w:val="center"/>
              <w:rPr>
                <w:color w:val="000000"/>
                <w:sz w:val="18"/>
                <w:szCs w:val="18"/>
              </w:rPr>
            </w:pPr>
            <w:r w:rsidRPr="00F74192">
              <w:rPr>
                <w:color w:val="000000"/>
                <w:sz w:val="18"/>
                <w:szCs w:val="18"/>
              </w:rPr>
              <w:t>957</w:t>
            </w:r>
          </w:p>
        </w:tc>
        <w:tc>
          <w:tcPr>
            <w:tcW w:w="5052" w:type="dxa"/>
            <w:shd w:val="clear" w:color="000000" w:fill="FFFFFF"/>
            <w:vAlign w:val="center"/>
            <w:hideMark/>
          </w:tcPr>
          <w:p w14:paraId="675E592E" w14:textId="77777777" w:rsidR="00E731C6" w:rsidRPr="00F74192" w:rsidRDefault="00E731C6" w:rsidP="004A0553">
            <w:pPr>
              <w:rPr>
                <w:color w:val="000000"/>
                <w:sz w:val="20"/>
                <w:szCs w:val="20"/>
              </w:rPr>
            </w:pPr>
            <w:r w:rsidRPr="00F74192">
              <w:rPr>
                <w:color w:val="000000"/>
                <w:sz w:val="20"/>
                <w:szCs w:val="20"/>
              </w:rPr>
              <w:t>П6878.Провод НВ4 0,20кв.мм 600 ГОСТ (Подольсккабель)</w:t>
            </w:r>
          </w:p>
        </w:tc>
        <w:tc>
          <w:tcPr>
            <w:tcW w:w="851" w:type="dxa"/>
            <w:shd w:val="clear" w:color="000000" w:fill="FFFFFF"/>
            <w:vAlign w:val="center"/>
            <w:hideMark/>
          </w:tcPr>
          <w:p w14:paraId="29901BF2" w14:textId="77777777" w:rsidR="00E731C6" w:rsidRPr="00F74192" w:rsidRDefault="00E731C6" w:rsidP="004A0553">
            <w:pPr>
              <w:jc w:val="center"/>
              <w:rPr>
                <w:color w:val="000000"/>
                <w:sz w:val="20"/>
                <w:szCs w:val="20"/>
              </w:rPr>
            </w:pPr>
            <w:r w:rsidRPr="00F74192">
              <w:rPr>
                <w:color w:val="000000"/>
                <w:sz w:val="20"/>
                <w:szCs w:val="20"/>
              </w:rPr>
              <w:t>0,33</w:t>
            </w:r>
          </w:p>
        </w:tc>
        <w:tc>
          <w:tcPr>
            <w:tcW w:w="1134" w:type="dxa"/>
            <w:shd w:val="clear" w:color="000000" w:fill="FFFFFF"/>
            <w:vAlign w:val="center"/>
            <w:hideMark/>
          </w:tcPr>
          <w:p w14:paraId="188CCB6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C645355" w14:textId="77777777" w:rsidR="00E731C6" w:rsidRPr="00F74192" w:rsidRDefault="00E731C6" w:rsidP="004A0553">
            <w:pPr>
              <w:jc w:val="center"/>
              <w:rPr>
                <w:color w:val="000000"/>
                <w:sz w:val="20"/>
                <w:szCs w:val="20"/>
              </w:rPr>
            </w:pPr>
            <w:r w:rsidRPr="00F74192">
              <w:rPr>
                <w:color w:val="000000"/>
                <w:sz w:val="20"/>
                <w:szCs w:val="20"/>
              </w:rPr>
              <w:t>14144</w:t>
            </w:r>
          </w:p>
        </w:tc>
        <w:tc>
          <w:tcPr>
            <w:tcW w:w="1645" w:type="dxa"/>
            <w:shd w:val="clear" w:color="000000" w:fill="FFFFFF"/>
            <w:vAlign w:val="center"/>
            <w:hideMark/>
          </w:tcPr>
          <w:p w14:paraId="5FDDDC10" w14:textId="77777777" w:rsidR="00E731C6" w:rsidRPr="00F74192" w:rsidRDefault="00E731C6" w:rsidP="004A0553">
            <w:pPr>
              <w:jc w:val="right"/>
              <w:rPr>
                <w:color w:val="000000"/>
                <w:sz w:val="20"/>
                <w:szCs w:val="20"/>
              </w:rPr>
            </w:pPr>
            <w:r w:rsidRPr="00F74192">
              <w:rPr>
                <w:color w:val="000000"/>
                <w:sz w:val="20"/>
                <w:szCs w:val="20"/>
              </w:rPr>
              <w:t>1,38</w:t>
            </w:r>
          </w:p>
        </w:tc>
      </w:tr>
      <w:tr w:rsidR="00E731C6" w:rsidRPr="00F74192" w14:paraId="06C84B28" w14:textId="77777777" w:rsidTr="004A0553">
        <w:trPr>
          <w:trHeight w:val="570"/>
        </w:trPr>
        <w:tc>
          <w:tcPr>
            <w:tcW w:w="498" w:type="dxa"/>
            <w:shd w:val="clear" w:color="000000" w:fill="FFFFFF"/>
            <w:noWrap/>
            <w:vAlign w:val="center"/>
            <w:hideMark/>
          </w:tcPr>
          <w:p w14:paraId="69ACE00F" w14:textId="77777777" w:rsidR="00E731C6" w:rsidRPr="00F74192" w:rsidRDefault="00E731C6" w:rsidP="004A0553">
            <w:pPr>
              <w:jc w:val="center"/>
              <w:rPr>
                <w:color w:val="000000"/>
                <w:sz w:val="18"/>
                <w:szCs w:val="18"/>
              </w:rPr>
            </w:pPr>
            <w:r w:rsidRPr="00F74192">
              <w:rPr>
                <w:color w:val="000000"/>
                <w:sz w:val="18"/>
                <w:szCs w:val="18"/>
              </w:rPr>
              <w:t>958</w:t>
            </w:r>
          </w:p>
        </w:tc>
        <w:tc>
          <w:tcPr>
            <w:tcW w:w="5052" w:type="dxa"/>
            <w:shd w:val="clear" w:color="000000" w:fill="FFFFFF"/>
            <w:vAlign w:val="center"/>
            <w:hideMark/>
          </w:tcPr>
          <w:p w14:paraId="281C9251" w14:textId="77777777" w:rsidR="00E731C6" w:rsidRPr="00F74192" w:rsidRDefault="00E731C6" w:rsidP="004A0553">
            <w:pPr>
              <w:rPr>
                <w:color w:val="000000"/>
                <w:sz w:val="20"/>
                <w:szCs w:val="20"/>
              </w:rPr>
            </w:pPr>
            <w:r w:rsidRPr="00F74192">
              <w:rPr>
                <w:color w:val="000000"/>
                <w:sz w:val="20"/>
                <w:szCs w:val="20"/>
              </w:rPr>
              <w:t>П6890.Провод МГТФ 0,35 кв.мм ГОСТ (Чувашкабель Чебоксары)</w:t>
            </w:r>
          </w:p>
        </w:tc>
        <w:tc>
          <w:tcPr>
            <w:tcW w:w="851" w:type="dxa"/>
            <w:shd w:val="clear" w:color="000000" w:fill="FFFFFF"/>
            <w:vAlign w:val="center"/>
            <w:hideMark/>
          </w:tcPr>
          <w:p w14:paraId="6B25F25C" w14:textId="77777777" w:rsidR="00E731C6" w:rsidRPr="00F74192" w:rsidRDefault="00E731C6" w:rsidP="004A0553">
            <w:pPr>
              <w:jc w:val="center"/>
              <w:rPr>
                <w:color w:val="000000"/>
                <w:sz w:val="20"/>
                <w:szCs w:val="20"/>
              </w:rPr>
            </w:pPr>
            <w:r w:rsidRPr="00F74192">
              <w:rPr>
                <w:color w:val="000000"/>
                <w:sz w:val="20"/>
                <w:szCs w:val="20"/>
              </w:rPr>
              <w:t>0,96</w:t>
            </w:r>
          </w:p>
        </w:tc>
        <w:tc>
          <w:tcPr>
            <w:tcW w:w="1134" w:type="dxa"/>
            <w:shd w:val="clear" w:color="000000" w:fill="FFFFFF"/>
            <w:vAlign w:val="center"/>
            <w:hideMark/>
          </w:tcPr>
          <w:p w14:paraId="29CF917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B0C0DD9" w14:textId="77777777" w:rsidR="00E731C6" w:rsidRPr="00F74192" w:rsidRDefault="00E731C6" w:rsidP="004A0553">
            <w:pPr>
              <w:jc w:val="center"/>
              <w:rPr>
                <w:color w:val="000000"/>
                <w:sz w:val="20"/>
                <w:szCs w:val="20"/>
              </w:rPr>
            </w:pPr>
            <w:r w:rsidRPr="00F74192">
              <w:rPr>
                <w:color w:val="000000"/>
                <w:sz w:val="20"/>
                <w:szCs w:val="20"/>
              </w:rPr>
              <w:t>14127</w:t>
            </w:r>
          </w:p>
        </w:tc>
        <w:tc>
          <w:tcPr>
            <w:tcW w:w="1645" w:type="dxa"/>
            <w:shd w:val="clear" w:color="000000" w:fill="FFFFFF"/>
            <w:vAlign w:val="center"/>
            <w:hideMark/>
          </w:tcPr>
          <w:p w14:paraId="387BF73A" w14:textId="77777777" w:rsidR="00E731C6" w:rsidRPr="00F74192" w:rsidRDefault="00E731C6" w:rsidP="004A0553">
            <w:pPr>
              <w:jc w:val="right"/>
              <w:rPr>
                <w:color w:val="000000"/>
                <w:sz w:val="20"/>
                <w:szCs w:val="20"/>
              </w:rPr>
            </w:pPr>
            <w:r w:rsidRPr="00F74192">
              <w:rPr>
                <w:color w:val="000000"/>
                <w:sz w:val="20"/>
                <w:szCs w:val="20"/>
              </w:rPr>
              <w:t>12,80</w:t>
            </w:r>
          </w:p>
        </w:tc>
      </w:tr>
      <w:tr w:rsidR="00E731C6" w:rsidRPr="00F74192" w14:paraId="01BA1924" w14:textId="77777777" w:rsidTr="004A0553">
        <w:trPr>
          <w:trHeight w:val="570"/>
        </w:trPr>
        <w:tc>
          <w:tcPr>
            <w:tcW w:w="498" w:type="dxa"/>
            <w:shd w:val="clear" w:color="000000" w:fill="FFFFFF"/>
            <w:noWrap/>
            <w:vAlign w:val="center"/>
            <w:hideMark/>
          </w:tcPr>
          <w:p w14:paraId="4CF80443" w14:textId="77777777" w:rsidR="00E731C6" w:rsidRPr="00F74192" w:rsidRDefault="00E731C6" w:rsidP="004A0553">
            <w:pPr>
              <w:jc w:val="center"/>
              <w:rPr>
                <w:color w:val="000000"/>
                <w:sz w:val="18"/>
                <w:szCs w:val="18"/>
              </w:rPr>
            </w:pPr>
            <w:r w:rsidRPr="00F74192">
              <w:rPr>
                <w:color w:val="000000"/>
                <w:sz w:val="18"/>
                <w:szCs w:val="18"/>
              </w:rPr>
              <w:t>959</w:t>
            </w:r>
          </w:p>
        </w:tc>
        <w:tc>
          <w:tcPr>
            <w:tcW w:w="5052" w:type="dxa"/>
            <w:shd w:val="clear" w:color="000000" w:fill="FFFFFF"/>
            <w:vAlign w:val="center"/>
            <w:hideMark/>
          </w:tcPr>
          <w:p w14:paraId="61C86A29" w14:textId="77777777" w:rsidR="00E731C6" w:rsidRPr="00F74192" w:rsidRDefault="00E731C6" w:rsidP="004A0553">
            <w:pPr>
              <w:rPr>
                <w:color w:val="000000"/>
                <w:sz w:val="20"/>
                <w:szCs w:val="20"/>
              </w:rPr>
            </w:pPr>
            <w:r w:rsidRPr="00F74192">
              <w:rPr>
                <w:color w:val="000000"/>
                <w:sz w:val="20"/>
                <w:szCs w:val="20"/>
              </w:rPr>
              <w:t>П6986.Провод МГШВЭ 2х0,35 кв.мм ГОСТ Экранированный (Подольсккабель)</w:t>
            </w:r>
          </w:p>
        </w:tc>
        <w:tc>
          <w:tcPr>
            <w:tcW w:w="851" w:type="dxa"/>
            <w:shd w:val="clear" w:color="000000" w:fill="FFFFFF"/>
            <w:vAlign w:val="center"/>
            <w:hideMark/>
          </w:tcPr>
          <w:p w14:paraId="609D8F58"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179104C1"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170152A" w14:textId="77777777" w:rsidR="00E731C6" w:rsidRPr="00F74192" w:rsidRDefault="00E731C6" w:rsidP="004A0553">
            <w:pPr>
              <w:jc w:val="center"/>
              <w:rPr>
                <w:color w:val="000000"/>
                <w:sz w:val="20"/>
                <w:szCs w:val="20"/>
              </w:rPr>
            </w:pPr>
            <w:r w:rsidRPr="00F74192">
              <w:rPr>
                <w:color w:val="000000"/>
                <w:sz w:val="20"/>
                <w:szCs w:val="20"/>
              </w:rPr>
              <w:t>14131</w:t>
            </w:r>
          </w:p>
        </w:tc>
        <w:tc>
          <w:tcPr>
            <w:tcW w:w="1645" w:type="dxa"/>
            <w:shd w:val="clear" w:color="000000" w:fill="FFFFFF"/>
            <w:vAlign w:val="center"/>
            <w:hideMark/>
          </w:tcPr>
          <w:p w14:paraId="33E8B6D0" w14:textId="77777777" w:rsidR="00E731C6" w:rsidRPr="00F74192" w:rsidRDefault="00E731C6" w:rsidP="004A0553">
            <w:pPr>
              <w:jc w:val="right"/>
              <w:rPr>
                <w:color w:val="000000"/>
                <w:sz w:val="20"/>
                <w:szCs w:val="20"/>
              </w:rPr>
            </w:pPr>
            <w:r w:rsidRPr="00F74192">
              <w:rPr>
                <w:color w:val="000000"/>
                <w:sz w:val="20"/>
                <w:szCs w:val="20"/>
              </w:rPr>
              <w:t>506,50</w:t>
            </w:r>
          </w:p>
        </w:tc>
      </w:tr>
      <w:tr w:rsidR="00E731C6" w:rsidRPr="00F74192" w14:paraId="692099AB" w14:textId="77777777" w:rsidTr="004A0553">
        <w:trPr>
          <w:trHeight w:val="290"/>
        </w:trPr>
        <w:tc>
          <w:tcPr>
            <w:tcW w:w="498" w:type="dxa"/>
            <w:shd w:val="clear" w:color="000000" w:fill="FFFFFF"/>
            <w:noWrap/>
            <w:vAlign w:val="center"/>
            <w:hideMark/>
          </w:tcPr>
          <w:p w14:paraId="5B6329CE" w14:textId="77777777" w:rsidR="00E731C6" w:rsidRPr="00F74192" w:rsidRDefault="00E731C6" w:rsidP="004A0553">
            <w:pPr>
              <w:jc w:val="center"/>
              <w:rPr>
                <w:color w:val="000000"/>
                <w:sz w:val="18"/>
                <w:szCs w:val="18"/>
              </w:rPr>
            </w:pPr>
            <w:r w:rsidRPr="00F74192">
              <w:rPr>
                <w:color w:val="000000"/>
                <w:sz w:val="18"/>
                <w:szCs w:val="18"/>
              </w:rPr>
              <w:t>960</w:t>
            </w:r>
          </w:p>
        </w:tc>
        <w:tc>
          <w:tcPr>
            <w:tcW w:w="5052" w:type="dxa"/>
            <w:shd w:val="clear" w:color="000000" w:fill="FFFFFF"/>
            <w:vAlign w:val="center"/>
            <w:hideMark/>
          </w:tcPr>
          <w:p w14:paraId="0647B8BB" w14:textId="77777777" w:rsidR="00E731C6" w:rsidRPr="00F74192" w:rsidRDefault="00E731C6" w:rsidP="004A0553">
            <w:pPr>
              <w:rPr>
                <w:color w:val="000000"/>
                <w:sz w:val="20"/>
                <w:szCs w:val="20"/>
              </w:rPr>
            </w:pPr>
            <w:r w:rsidRPr="00F74192">
              <w:rPr>
                <w:color w:val="000000"/>
                <w:sz w:val="20"/>
                <w:szCs w:val="20"/>
              </w:rPr>
              <w:t>Провод HB-4 600  0.20 голубой</w:t>
            </w:r>
          </w:p>
        </w:tc>
        <w:tc>
          <w:tcPr>
            <w:tcW w:w="851" w:type="dxa"/>
            <w:shd w:val="clear" w:color="000000" w:fill="FFFFFF"/>
            <w:vAlign w:val="center"/>
            <w:hideMark/>
          </w:tcPr>
          <w:p w14:paraId="08868FD7" w14:textId="77777777" w:rsidR="00E731C6" w:rsidRPr="00F74192" w:rsidRDefault="00E731C6" w:rsidP="004A0553">
            <w:pPr>
              <w:jc w:val="center"/>
              <w:rPr>
                <w:color w:val="000000"/>
                <w:sz w:val="20"/>
                <w:szCs w:val="20"/>
              </w:rPr>
            </w:pPr>
            <w:r w:rsidRPr="00F74192">
              <w:rPr>
                <w:color w:val="000000"/>
                <w:sz w:val="20"/>
                <w:szCs w:val="20"/>
              </w:rPr>
              <w:t>55,89</w:t>
            </w:r>
          </w:p>
        </w:tc>
        <w:tc>
          <w:tcPr>
            <w:tcW w:w="1134" w:type="dxa"/>
            <w:shd w:val="clear" w:color="000000" w:fill="FFFFFF"/>
            <w:vAlign w:val="center"/>
            <w:hideMark/>
          </w:tcPr>
          <w:p w14:paraId="2D48DD8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F678D9C" w14:textId="77777777" w:rsidR="00E731C6" w:rsidRPr="00F74192" w:rsidRDefault="00E731C6" w:rsidP="004A0553">
            <w:pPr>
              <w:jc w:val="center"/>
              <w:rPr>
                <w:color w:val="000000"/>
                <w:sz w:val="20"/>
                <w:szCs w:val="20"/>
              </w:rPr>
            </w:pPr>
            <w:r w:rsidRPr="00F74192">
              <w:rPr>
                <w:color w:val="000000"/>
                <w:sz w:val="20"/>
                <w:szCs w:val="20"/>
              </w:rPr>
              <w:t>11940</w:t>
            </w:r>
          </w:p>
        </w:tc>
        <w:tc>
          <w:tcPr>
            <w:tcW w:w="1645" w:type="dxa"/>
            <w:shd w:val="clear" w:color="000000" w:fill="FFFFFF"/>
            <w:vAlign w:val="center"/>
            <w:hideMark/>
          </w:tcPr>
          <w:p w14:paraId="22B08665" w14:textId="77777777" w:rsidR="00E731C6" w:rsidRPr="00F74192" w:rsidRDefault="00E731C6" w:rsidP="004A0553">
            <w:pPr>
              <w:jc w:val="right"/>
              <w:rPr>
                <w:color w:val="000000"/>
                <w:sz w:val="20"/>
                <w:szCs w:val="20"/>
              </w:rPr>
            </w:pPr>
            <w:r w:rsidRPr="00F74192">
              <w:rPr>
                <w:color w:val="000000"/>
                <w:sz w:val="20"/>
                <w:szCs w:val="20"/>
              </w:rPr>
              <w:t>111,29</w:t>
            </w:r>
          </w:p>
        </w:tc>
      </w:tr>
      <w:tr w:rsidR="00E731C6" w:rsidRPr="00F74192" w14:paraId="1309E11C" w14:textId="77777777" w:rsidTr="004A0553">
        <w:trPr>
          <w:trHeight w:val="290"/>
        </w:trPr>
        <w:tc>
          <w:tcPr>
            <w:tcW w:w="498" w:type="dxa"/>
            <w:shd w:val="clear" w:color="000000" w:fill="FFFFFF"/>
            <w:noWrap/>
            <w:vAlign w:val="center"/>
            <w:hideMark/>
          </w:tcPr>
          <w:p w14:paraId="22B4322E" w14:textId="77777777" w:rsidR="00E731C6" w:rsidRPr="00F74192" w:rsidRDefault="00E731C6" w:rsidP="004A0553">
            <w:pPr>
              <w:jc w:val="center"/>
              <w:rPr>
                <w:color w:val="000000"/>
                <w:sz w:val="18"/>
                <w:szCs w:val="18"/>
              </w:rPr>
            </w:pPr>
            <w:r w:rsidRPr="00F74192">
              <w:rPr>
                <w:color w:val="000000"/>
                <w:sz w:val="18"/>
                <w:szCs w:val="18"/>
              </w:rPr>
              <w:t>961</w:t>
            </w:r>
          </w:p>
        </w:tc>
        <w:tc>
          <w:tcPr>
            <w:tcW w:w="5052" w:type="dxa"/>
            <w:shd w:val="clear" w:color="000000" w:fill="FFFFFF"/>
            <w:vAlign w:val="center"/>
            <w:hideMark/>
          </w:tcPr>
          <w:p w14:paraId="75F5C841" w14:textId="77777777" w:rsidR="00E731C6" w:rsidRPr="00F74192" w:rsidRDefault="00E731C6" w:rsidP="004A0553">
            <w:pPr>
              <w:rPr>
                <w:color w:val="000000"/>
                <w:sz w:val="20"/>
                <w:szCs w:val="20"/>
              </w:rPr>
            </w:pPr>
            <w:r w:rsidRPr="00F74192">
              <w:rPr>
                <w:color w:val="000000"/>
                <w:sz w:val="20"/>
                <w:szCs w:val="20"/>
              </w:rPr>
              <w:t>Провод коричневый UL1007AWG24-BR</w:t>
            </w:r>
          </w:p>
        </w:tc>
        <w:tc>
          <w:tcPr>
            <w:tcW w:w="851" w:type="dxa"/>
            <w:shd w:val="clear" w:color="000000" w:fill="FFFFFF"/>
            <w:vAlign w:val="center"/>
            <w:hideMark/>
          </w:tcPr>
          <w:p w14:paraId="711052A2" w14:textId="77777777" w:rsidR="00E731C6" w:rsidRPr="00F74192" w:rsidRDefault="00E731C6" w:rsidP="004A0553">
            <w:pPr>
              <w:jc w:val="center"/>
              <w:rPr>
                <w:color w:val="000000"/>
                <w:sz w:val="20"/>
                <w:szCs w:val="20"/>
              </w:rPr>
            </w:pPr>
            <w:r w:rsidRPr="00F74192">
              <w:rPr>
                <w:color w:val="000000"/>
                <w:sz w:val="20"/>
                <w:szCs w:val="20"/>
              </w:rPr>
              <w:t>305</w:t>
            </w:r>
          </w:p>
        </w:tc>
        <w:tc>
          <w:tcPr>
            <w:tcW w:w="1134" w:type="dxa"/>
            <w:shd w:val="clear" w:color="000000" w:fill="FFFFFF"/>
            <w:vAlign w:val="center"/>
            <w:hideMark/>
          </w:tcPr>
          <w:p w14:paraId="1A3EF5C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C67C6E7" w14:textId="77777777" w:rsidR="00E731C6" w:rsidRPr="00F74192" w:rsidRDefault="00E731C6" w:rsidP="004A0553">
            <w:pPr>
              <w:jc w:val="center"/>
              <w:rPr>
                <w:color w:val="000000"/>
                <w:sz w:val="20"/>
                <w:szCs w:val="20"/>
              </w:rPr>
            </w:pPr>
            <w:r w:rsidRPr="00F74192">
              <w:rPr>
                <w:color w:val="000000"/>
                <w:sz w:val="20"/>
                <w:szCs w:val="20"/>
              </w:rPr>
              <w:t>11197</w:t>
            </w:r>
          </w:p>
        </w:tc>
        <w:tc>
          <w:tcPr>
            <w:tcW w:w="1645" w:type="dxa"/>
            <w:shd w:val="clear" w:color="000000" w:fill="FFFFFF"/>
            <w:vAlign w:val="center"/>
            <w:hideMark/>
          </w:tcPr>
          <w:p w14:paraId="34469689" w14:textId="77777777" w:rsidR="00E731C6" w:rsidRPr="00F74192" w:rsidRDefault="00E731C6" w:rsidP="004A0553">
            <w:pPr>
              <w:jc w:val="right"/>
              <w:rPr>
                <w:color w:val="000000"/>
                <w:sz w:val="20"/>
                <w:szCs w:val="20"/>
              </w:rPr>
            </w:pPr>
            <w:r w:rsidRPr="00F74192">
              <w:rPr>
                <w:color w:val="000000"/>
                <w:sz w:val="20"/>
                <w:szCs w:val="20"/>
              </w:rPr>
              <w:t>9 201,69</w:t>
            </w:r>
          </w:p>
        </w:tc>
      </w:tr>
      <w:tr w:rsidR="00E731C6" w:rsidRPr="00F74192" w14:paraId="239B0330" w14:textId="77777777" w:rsidTr="004A0553">
        <w:trPr>
          <w:trHeight w:val="290"/>
        </w:trPr>
        <w:tc>
          <w:tcPr>
            <w:tcW w:w="498" w:type="dxa"/>
            <w:shd w:val="clear" w:color="000000" w:fill="FFFFFF"/>
            <w:noWrap/>
            <w:vAlign w:val="center"/>
            <w:hideMark/>
          </w:tcPr>
          <w:p w14:paraId="7D0DB2C1" w14:textId="77777777" w:rsidR="00E731C6" w:rsidRPr="00F74192" w:rsidRDefault="00E731C6" w:rsidP="004A0553">
            <w:pPr>
              <w:jc w:val="center"/>
              <w:rPr>
                <w:color w:val="000000"/>
                <w:sz w:val="18"/>
                <w:szCs w:val="18"/>
              </w:rPr>
            </w:pPr>
            <w:r w:rsidRPr="00F74192">
              <w:rPr>
                <w:color w:val="000000"/>
                <w:sz w:val="18"/>
                <w:szCs w:val="18"/>
              </w:rPr>
              <w:t>962</w:t>
            </w:r>
          </w:p>
        </w:tc>
        <w:tc>
          <w:tcPr>
            <w:tcW w:w="5052" w:type="dxa"/>
            <w:shd w:val="clear" w:color="000000" w:fill="FFFFFF"/>
            <w:vAlign w:val="center"/>
            <w:hideMark/>
          </w:tcPr>
          <w:p w14:paraId="118F902D" w14:textId="77777777" w:rsidR="00E731C6" w:rsidRPr="00F74192" w:rsidRDefault="00E731C6" w:rsidP="004A0553">
            <w:pPr>
              <w:rPr>
                <w:color w:val="000000"/>
                <w:sz w:val="20"/>
                <w:szCs w:val="20"/>
              </w:rPr>
            </w:pPr>
            <w:r w:rsidRPr="00F74192">
              <w:rPr>
                <w:color w:val="000000"/>
                <w:sz w:val="20"/>
                <w:szCs w:val="20"/>
              </w:rPr>
              <w:t>Провод красный UL 1007AWG24-R</w:t>
            </w:r>
          </w:p>
        </w:tc>
        <w:tc>
          <w:tcPr>
            <w:tcW w:w="851" w:type="dxa"/>
            <w:shd w:val="clear" w:color="000000" w:fill="FFFFFF"/>
            <w:vAlign w:val="center"/>
            <w:hideMark/>
          </w:tcPr>
          <w:p w14:paraId="4B9ABDC7" w14:textId="77777777" w:rsidR="00E731C6" w:rsidRPr="00F74192" w:rsidRDefault="00E731C6" w:rsidP="004A0553">
            <w:pPr>
              <w:jc w:val="center"/>
              <w:rPr>
                <w:color w:val="000000"/>
                <w:sz w:val="20"/>
                <w:szCs w:val="20"/>
              </w:rPr>
            </w:pPr>
            <w:r w:rsidRPr="00F74192">
              <w:rPr>
                <w:color w:val="000000"/>
                <w:sz w:val="20"/>
                <w:szCs w:val="20"/>
              </w:rPr>
              <w:t>305</w:t>
            </w:r>
          </w:p>
        </w:tc>
        <w:tc>
          <w:tcPr>
            <w:tcW w:w="1134" w:type="dxa"/>
            <w:shd w:val="clear" w:color="000000" w:fill="FFFFFF"/>
            <w:vAlign w:val="center"/>
            <w:hideMark/>
          </w:tcPr>
          <w:p w14:paraId="0A6F545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C022C72" w14:textId="77777777" w:rsidR="00E731C6" w:rsidRPr="00F74192" w:rsidRDefault="00E731C6" w:rsidP="004A0553">
            <w:pPr>
              <w:jc w:val="center"/>
              <w:rPr>
                <w:color w:val="000000"/>
                <w:sz w:val="20"/>
                <w:szCs w:val="20"/>
              </w:rPr>
            </w:pPr>
            <w:r w:rsidRPr="00F74192">
              <w:rPr>
                <w:color w:val="000000"/>
                <w:sz w:val="20"/>
                <w:szCs w:val="20"/>
              </w:rPr>
              <w:t>11194</w:t>
            </w:r>
          </w:p>
        </w:tc>
        <w:tc>
          <w:tcPr>
            <w:tcW w:w="1645" w:type="dxa"/>
            <w:shd w:val="clear" w:color="000000" w:fill="FFFFFF"/>
            <w:vAlign w:val="center"/>
            <w:hideMark/>
          </w:tcPr>
          <w:p w14:paraId="2A6FF1C6" w14:textId="77777777" w:rsidR="00E731C6" w:rsidRPr="00F74192" w:rsidRDefault="00E731C6" w:rsidP="004A0553">
            <w:pPr>
              <w:jc w:val="right"/>
              <w:rPr>
                <w:color w:val="000000"/>
                <w:sz w:val="20"/>
                <w:szCs w:val="20"/>
              </w:rPr>
            </w:pPr>
            <w:r w:rsidRPr="00F74192">
              <w:rPr>
                <w:color w:val="000000"/>
                <w:sz w:val="20"/>
                <w:szCs w:val="20"/>
              </w:rPr>
              <w:t>9 201,69</w:t>
            </w:r>
          </w:p>
        </w:tc>
      </w:tr>
      <w:tr w:rsidR="00E731C6" w:rsidRPr="00F74192" w14:paraId="13370290" w14:textId="77777777" w:rsidTr="004A0553">
        <w:trPr>
          <w:trHeight w:val="290"/>
        </w:trPr>
        <w:tc>
          <w:tcPr>
            <w:tcW w:w="498" w:type="dxa"/>
            <w:shd w:val="clear" w:color="000000" w:fill="FFFFFF"/>
            <w:noWrap/>
            <w:vAlign w:val="center"/>
            <w:hideMark/>
          </w:tcPr>
          <w:p w14:paraId="0CD5FC24" w14:textId="77777777" w:rsidR="00E731C6" w:rsidRPr="00F74192" w:rsidRDefault="00E731C6" w:rsidP="004A0553">
            <w:pPr>
              <w:jc w:val="center"/>
              <w:rPr>
                <w:color w:val="000000"/>
                <w:sz w:val="18"/>
                <w:szCs w:val="18"/>
              </w:rPr>
            </w:pPr>
            <w:r w:rsidRPr="00F74192">
              <w:rPr>
                <w:color w:val="000000"/>
                <w:sz w:val="18"/>
                <w:szCs w:val="18"/>
              </w:rPr>
              <w:t>963</w:t>
            </w:r>
          </w:p>
        </w:tc>
        <w:tc>
          <w:tcPr>
            <w:tcW w:w="5052" w:type="dxa"/>
            <w:shd w:val="clear" w:color="000000" w:fill="FFFFFF"/>
            <w:vAlign w:val="center"/>
            <w:hideMark/>
          </w:tcPr>
          <w:p w14:paraId="0836B14C" w14:textId="77777777" w:rsidR="00E731C6" w:rsidRPr="00F74192" w:rsidRDefault="00E731C6" w:rsidP="004A0553">
            <w:pPr>
              <w:rPr>
                <w:color w:val="000000"/>
                <w:sz w:val="20"/>
                <w:szCs w:val="20"/>
              </w:rPr>
            </w:pPr>
            <w:r w:rsidRPr="00F74192">
              <w:rPr>
                <w:color w:val="000000"/>
                <w:sz w:val="20"/>
                <w:szCs w:val="20"/>
              </w:rPr>
              <w:t>Провод ленточный  АКС-20</w:t>
            </w:r>
          </w:p>
        </w:tc>
        <w:tc>
          <w:tcPr>
            <w:tcW w:w="851" w:type="dxa"/>
            <w:shd w:val="clear" w:color="000000" w:fill="FFFFFF"/>
            <w:vAlign w:val="center"/>
            <w:hideMark/>
          </w:tcPr>
          <w:p w14:paraId="353C5746" w14:textId="77777777" w:rsidR="00E731C6" w:rsidRPr="00F74192" w:rsidRDefault="00E731C6" w:rsidP="004A0553">
            <w:pPr>
              <w:jc w:val="center"/>
              <w:rPr>
                <w:color w:val="000000"/>
                <w:sz w:val="20"/>
                <w:szCs w:val="20"/>
              </w:rPr>
            </w:pPr>
            <w:r w:rsidRPr="00F74192">
              <w:rPr>
                <w:color w:val="000000"/>
                <w:sz w:val="20"/>
                <w:szCs w:val="20"/>
              </w:rPr>
              <w:t>9,6</w:t>
            </w:r>
          </w:p>
        </w:tc>
        <w:tc>
          <w:tcPr>
            <w:tcW w:w="1134" w:type="dxa"/>
            <w:shd w:val="clear" w:color="000000" w:fill="FFFFFF"/>
            <w:vAlign w:val="center"/>
            <w:hideMark/>
          </w:tcPr>
          <w:p w14:paraId="66ECE7C7"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984A4D8" w14:textId="77777777" w:rsidR="00E731C6" w:rsidRPr="00F74192" w:rsidRDefault="00E731C6" w:rsidP="004A0553">
            <w:pPr>
              <w:jc w:val="center"/>
              <w:rPr>
                <w:color w:val="000000"/>
                <w:sz w:val="20"/>
                <w:szCs w:val="20"/>
              </w:rPr>
            </w:pPr>
            <w:r w:rsidRPr="00F74192">
              <w:rPr>
                <w:color w:val="000000"/>
                <w:sz w:val="20"/>
                <w:szCs w:val="20"/>
              </w:rPr>
              <w:t>12876</w:t>
            </w:r>
          </w:p>
        </w:tc>
        <w:tc>
          <w:tcPr>
            <w:tcW w:w="1645" w:type="dxa"/>
            <w:shd w:val="clear" w:color="000000" w:fill="FFFFFF"/>
            <w:vAlign w:val="center"/>
            <w:hideMark/>
          </w:tcPr>
          <w:p w14:paraId="60B4CD5B" w14:textId="77777777" w:rsidR="00E731C6" w:rsidRPr="00F74192" w:rsidRDefault="00E731C6" w:rsidP="004A0553">
            <w:pPr>
              <w:jc w:val="right"/>
              <w:rPr>
                <w:color w:val="000000"/>
                <w:sz w:val="20"/>
                <w:szCs w:val="20"/>
              </w:rPr>
            </w:pPr>
            <w:r w:rsidRPr="00F74192">
              <w:rPr>
                <w:color w:val="000000"/>
                <w:sz w:val="20"/>
                <w:szCs w:val="20"/>
              </w:rPr>
              <w:t>367,49</w:t>
            </w:r>
          </w:p>
        </w:tc>
      </w:tr>
      <w:tr w:rsidR="00E731C6" w:rsidRPr="00F74192" w14:paraId="39AD7B47" w14:textId="77777777" w:rsidTr="004A0553">
        <w:trPr>
          <w:trHeight w:val="290"/>
        </w:trPr>
        <w:tc>
          <w:tcPr>
            <w:tcW w:w="498" w:type="dxa"/>
            <w:shd w:val="clear" w:color="000000" w:fill="FFFFFF"/>
            <w:noWrap/>
            <w:vAlign w:val="center"/>
            <w:hideMark/>
          </w:tcPr>
          <w:p w14:paraId="406A145F" w14:textId="77777777" w:rsidR="00E731C6" w:rsidRPr="00F74192" w:rsidRDefault="00E731C6" w:rsidP="004A0553">
            <w:pPr>
              <w:jc w:val="center"/>
              <w:rPr>
                <w:color w:val="000000"/>
                <w:sz w:val="18"/>
                <w:szCs w:val="18"/>
              </w:rPr>
            </w:pPr>
            <w:r w:rsidRPr="00F74192">
              <w:rPr>
                <w:color w:val="000000"/>
                <w:sz w:val="18"/>
                <w:szCs w:val="18"/>
              </w:rPr>
              <w:t>964</w:t>
            </w:r>
          </w:p>
        </w:tc>
        <w:tc>
          <w:tcPr>
            <w:tcW w:w="5052" w:type="dxa"/>
            <w:shd w:val="clear" w:color="000000" w:fill="FFFFFF"/>
            <w:vAlign w:val="center"/>
            <w:hideMark/>
          </w:tcPr>
          <w:p w14:paraId="409C53FB" w14:textId="77777777" w:rsidR="00E731C6" w:rsidRPr="00F74192" w:rsidRDefault="00E731C6" w:rsidP="004A0553">
            <w:pPr>
              <w:rPr>
                <w:color w:val="000000"/>
                <w:sz w:val="20"/>
                <w:szCs w:val="20"/>
              </w:rPr>
            </w:pPr>
            <w:r w:rsidRPr="00F74192">
              <w:rPr>
                <w:color w:val="000000"/>
                <w:sz w:val="20"/>
                <w:szCs w:val="20"/>
              </w:rPr>
              <w:t>Провод ленточный FRC-10</w:t>
            </w:r>
          </w:p>
        </w:tc>
        <w:tc>
          <w:tcPr>
            <w:tcW w:w="851" w:type="dxa"/>
            <w:shd w:val="clear" w:color="000000" w:fill="FFFFFF"/>
            <w:vAlign w:val="center"/>
            <w:hideMark/>
          </w:tcPr>
          <w:p w14:paraId="484EAB5C"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0D10C6D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7A8AE1F" w14:textId="77777777" w:rsidR="00E731C6" w:rsidRPr="00F74192" w:rsidRDefault="00E731C6" w:rsidP="004A0553">
            <w:pPr>
              <w:jc w:val="center"/>
              <w:rPr>
                <w:color w:val="000000"/>
                <w:sz w:val="20"/>
                <w:szCs w:val="20"/>
              </w:rPr>
            </w:pPr>
            <w:r w:rsidRPr="00F74192">
              <w:rPr>
                <w:color w:val="000000"/>
                <w:sz w:val="20"/>
                <w:szCs w:val="20"/>
              </w:rPr>
              <w:t>11293</w:t>
            </w:r>
          </w:p>
        </w:tc>
        <w:tc>
          <w:tcPr>
            <w:tcW w:w="1645" w:type="dxa"/>
            <w:shd w:val="clear" w:color="000000" w:fill="FFFFFF"/>
            <w:vAlign w:val="center"/>
            <w:hideMark/>
          </w:tcPr>
          <w:p w14:paraId="7D2CC5CE" w14:textId="77777777" w:rsidR="00E731C6" w:rsidRPr="00F74192" w:rsidRDefault="00E731C6" w:rsidP="004A0553">
            <w:pPr>
              <w:jc w:val="right"/>
              <w:rPr>
                <w:color w:val="000000"/>
                <w:sz w:val="20"/>
                <w:szCs w:val="20"/>
              </w:rPr>
            </w:pPr>
            <w:r w:rsidRPr="00F74192">
              <w:rPr>
                <w:color w:val="000000"/>
                <w:sz w:val="20"/>
                <w:szCs w:val="20"/>
              </w:rPr>
              <w:t>86,37</w:t>
            </w:r>
          </w:p>
        </w:tc>
      </w:tr>
      <w:tr w:rsidR="00E731C6" w:rsidRPr="00F74192" w14:paraId="300186D9" w14:textId="77777777" w:rsidTr="004A0553">
        <w:trPr>
          <w:trHeight w:val="290"/>
        </w:trPr>
        <w:tc>
          <w:tcPr>
            <w:tcW w:w="498" w:type="dxa"/>
            <w:shd w:val="clear" w:color="000000" w:fill="FFFFFF"/>
            <w:noWrap/>
            <w:vAlign w:val="center"/>
            <w:hideMark/>
          </w:tcPr>
          <w:p w14:paraId="4F5F2DFB" w14:textId="77777777" w:rsidR="00E731C6" w:rsidRPr="00F74192" w:rsidRDefault="00E731C6" w:rsidP="004A0553">
            <w:pPr>
              <w:jc w:val="center"/>
              <w:rPr>
                <w:color w:val="000000"/>
                <w:sz w:val="18"/>
                <w:szCs w:val="18"/>
              </w:rPr>
            </w:pPr>
            <w:r w:rsidRPr="00F74192">
              <w:rPr>
                <w:color w:val="000000"/>
                <w:sz w:val="18"/>
                <w:szCs w:val="18"/>
              </w:rPr>
              <w:t>965</w:t>
            </w:r>
          </w:p>
        </w:tc>
        <w:tc>
          <w:tcPr>
            <w:tcW w:w="5052" w:type="dxa"/>
            <w:shd w:val="clear" w:color="000000" w:fill="FFFFFF"/>
            <w:vAlign w:val="center"/>
            <w:hideMark/>
          </w:tcPr>
          <w:p w14:paraId="1173D233" w14:textId="77777777" w:rsidR="00E731C6" w:rsidRPr="00F74192" w:rsidRDefault="00E731C6" w:rsidP="004A0553">
            <w:pPr>
              <w:rPr>
                <w:color w:val="000000"/>
                <w:sz w:val="20"/>
                <w:szCs w:val="20"/>
              </w:rPr>
            </w:pPr>
            <w:r w:rsidRPr="00F74192">
              <w:rPr>
                <w:color w:val="000000"/>
                <w:sz w:val="20"/>
                <w:szCs w:val="20"/>
              </w:rPr>
              <w:t>Провод ленточный FRC-20</w:t>
            </w:r>
          </w:p>
        </w:tc>
        <w:tc>
          <w:tcPr>
            <w:tcW w:w="851" w:type="dxa"/>
            <w:shd w:val="clear" w:color="000000" w:fill="FFFFFF"/>
            <w:vAlign w:val="center"/>
            <w:hideMark/>
          </w:tcPr>
          <w:p w14:paraId="2353A41A" w14:textId="77777777" w:rsidR="00E731C6" w:rsidRPr="00F74192" w:rsidRDefault="00E731C6" w:rsidP="004A0553">
            <w:pPr>
              <w:jc w:val="center"/>
              <w:rPr>
                <w:color w:val="000000"/>
                <w:sz w:val="20"/>
                <w:szCs w:val="20"/>
              </w:rPr>
            </w:pPr>
            <w:r w:rsidRPr="00F74192">
              <w:rPr>
                <w:color w:val="000000"/>
                <w:sz w:val="20"/>
                <w:szCs w:val="20"/>
              </w:rPr>
              <w:t>12,04</w:t>
            </w:r>
          </w:p>
        </w:tc>
        <w:tc>
          <w:tcPr>
            <w:tcW w:w="1134" w:type="dxa"/>
            <w:shd w:val="clear" w:color="000000" w:fill="FFFFFF"/>
            <w:vAlign w:val="center"/>
            <w:hideMark/>
          </w:tcPr>
          <w:p w14:paraId="5ACB4E6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48C1199" w14:textId="77777777" w:rsidR="00E731C6" w:rsidRPr="00F74192" w:rsidRDefault="00E731C6" w:rsidP="004A0553">
            <w:pPr>
              <w:jc w:val="center"/>
              <w:rPr>
                <w:color w:val="000000"/>
                <w:sz w:val="20"/>
                <w:szCs w:val="20"/>
              </w:rPr>
            </w:pPr>
            <w:r w:rsidRPr="00F74192">
              <w:rPr>
                <w:color w:val="000000"/>
                <w:sz w:val="20"/>
                <w:szCs w:val="20"/>
              </w:rPr>
              <w:t>11295</w:t>
            </w:r>
          </w:p>
        </w:tc>
        <w:tc>
          <w:tcPr>
            <w:tcW w:w="1645" w:type="dxa"/>
            <w:shd w:val="clear" w:color="000000" w:fill="FFFFFF"/>
            <w:vAlign w:val="center"/>
            <w:hideMark/>
          </w:tcPr>
          <w:p w14:paraId="4C8BF34C" w14:textId="77777777" w:rsidR="00E731C6" w:rsidRPr="00F74192" w:rsidRDefault="00E731C6" w:rsidP="004A0553">
            <w:pPr>
              <w:jc w:val="right"/>
              <w:rPr>
                <w:color w:val="000000"/>
                <w:sz w:val="20"/>
                <w:szCs w:val="20"/>
              </w:rPr>
            </w:pPr>
            <w:r w:rsidRPr="00F74192">
              <w:rPr>
                <w:color w:val="000000"/>
                <w:sz w:val="20"/>
                <w:szCs w:val="20"/>
              </w:rPr>
              <w:t>658,93</w:t>
            </w:r>
          </w:p>
        </w:tc>
      </w:tr>
      <w:tr w:rsidR="00E731C6" w:rsidRPr="00F74192" w14:paraId="36AB8F45" w14:textId="77777777" w:rsidTr="004A0553">
        <w:trPr>
          <w:trHeight w:val="290"/>
        </w:trPr>
        <w:tc>
          <w:tcPr>
            <w:tcW w:w="498" w:type="dxa"/>
            <w:shd w:val="clear" w:color="000000" w:fill="FFFFFF"/>
            <w:noWrap/>
            <w:vAlign w:val="center"/>
            <w:hideMark/>
          </w:tcPr>
          <w:p w14:paraId="459EFD50" w14:textId="77777777" w:rsidR="00E731C6" w:rsidRPr="00F74192" w:rsidRDefault="00E731C6" w:rsidP="004A0553">
            <w:pPr>
              <w:jc w:val="center"/>
              <w:rPr>
                <w:color w:val="000000"/>
                <w:sz w:val="18"/>
                <w:szCs w:val="18"/>
              </w:rPr>
            </w:pPr>
            <w:r w:rsidRPr="00F74192">
              <w:rPr>
                <w:color w:val="000000"/>
                <w:sz w:val="18"/>
                <w:szCs w:val="18"/>
              </w:rPr>
              <w:t>966</w:t>
            </w:r>
          </w:p>
        </w:tc>
        <w:tc>
          <w:tcPr>
            <w:tcW w:w="5052" w:type="dxa"/>
            <w:shd w:val="clear" w:color="000000" w:fill="FFFFFF"/>
            <w:vAlign w:val="center"/>
            <w:hideMark/>
          </w:tcPr>
          <w:p w14:paraId="7F68AEAA" w14:textId="77777777" w:rsidR="00E731C6" w:rsidRPr="00F74192" w:rsidRDefault="00E731C6" w:rsidP="004A0553">
            <w:pPr>
              <w:rPr>
                <w:color w:val="000000"/>
                <w:sz w:val="20"/>
                <w:szCs w:val="20"/>
              </w:rPr>
            </w:pPr>
            <w:r w:rsidRPr="00F74192">
              <w:rPr>
                <w:color w:val="000000"/>
                <w:sz w:val="20"/>
                <w:szCs w:val="20"/>
              </w:rPr>
              <w:t>Провод МГТФ 0,2</w:t>
            </w:r>
          </w:p>
        </w:tc>
        <w:tc>
          <w:tcPr>
            <w:tcW w:w="851" w:type="dxa"/>
            <w:shd w:val="clear" w:color="000000" w:fill="FFFFFF"/>
            <w:vAlign w:val="center"/>
            <w:hideMark/>
          </w:tcPr>
          <w:p w14:paraId="6E01B055" w14:textId="77777777" w:rsidR="00E731C6" w:rsidRPr="00F74192" w:rsidRDefault="00E731C6" w:rsidP="004A0553">
            <w:pPr>
              <w:jc w:val="center"/>
              <w:rPr>
                <w:color w:val="000000"/>
                <w:sz w:val="20"/>
                <w:szCs w:val="20"/>
              </w:rPr>
            </w:pPr>
            <w:r w:rsidRPr="00F74192">
              <w:rPr>
                <w:color w:val="000000"/>
                <w:sz w:val="20"/>
                <w:szCs w:val="20"/>
              </w:rPr>
              <w:t>147,4</w:t>
            </w:r>
          </w:p>
        </w:tc>
        <w:tc>
          <w:tcPr>
            <w:tcW w:w="1134" w:type="dxa"/>
            <w:shd w:val="clear" w:color="000000" w:fill="FFFFFF"/>
            <w:vAlign w:val="center"/>
            <w:hideMark/>
          </w:tcPr>
          <w:p w14:paraId="51D6A16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1FA648D" w14:textId="77777777" w:rsidR="00E731C6" w:rsidRPr="00F74192" w:rsidRDefault="00E731C6" w:rsidP="004A0553">
            <w:pPr>
              <w:jc w:val="center"/>
              <w:rPr>
                <w:color w:val="000000"/>
                <w:sz w:val="20"/>
                <w:szCs w:val="20"/>
              </w:rPr>
            </w:pPr>
            <w:r w:rsidRPr="00F74192">
              <w:rPr>
                <w:color w:val="000000"/>
                <w:sz w:val="20"/>
                <w:szCs w:val="20"/>
              </w:rPr>
              <w:t>4717</w:t>
            </w:r>
          </w:p>
        </w:tc>
        <w:tc>
          <w:tcPr>
            <w:tcW w:w="1645" w:type="dxa"/>
            <w:shd w:val="clear" w:color="000000" w:fill="FFFFFF"/>
            <w:vAlign w:val="center"/>
            <w:hideMark/>
          </w:tcPr>
          <w:p w14:paraId="6DF04C49" w14:textId="77777777" w:rsidR="00E731C6" w:rsidRPr="00F74192" w:rsidRDefault="00E731C6" w:rsidP="004A0553">
            <w:pPr>
              <w:jc w:val="right"/>
              <w:rPr>
                <w:color w:val="000000"/>
                <w:sz w:val="20"/>
                <w:szCs w:val="20"/>
              </w:rPr>
            </w:pPr>
            <w:r w:rsidRPr="00F74192">
              <w:rPr>
                <w:color w:val="000000"/>
                <w:sz w:val="20"/>
                <w:szCs w:val="20"/>
              </w:rPr>
              <w:t>1 548,94</w:t>
            </w:r>
          </w:p>
        </w:tc>
      </w:tr>
      <w:tr w:rsidR="00E731C6" w:rsidRPr="00F74192" w14:paraId="13A93AC7" w14:textId="77777777" w:rsidTr="004A0553">
        <w:trPr>
          <w:trHeight w:val="290"/>
        </w:trPr>
        <w:tc>
          <w:tcPr>
            <w:tcW w:w="498" w:type="dxa"/>
            <w:shd w:val="clear" w:color="000000" w:fill="FFFFFF"/>
            <w:noWrap/>
            <w:vAlign w:val="center"/>
            <w:hideMark/>
          </w:tcPr>
          <w:p w14:paraId="6EA4228E" w14:textId="77777777" w:rsidR="00E731C6" w:rsidRPr="00F74192" w:rsidRDefault="00E731C6" w:rsidP="004A0553">
            <w:pPr>
              <w:jc w:val="center"/>
              <w:rPr>
                <w:color w:val="000000"/>
                <w:sz w:val="18"/>
                <w:szCs w:val="18"/>
              </w:rPr>
            </w:pPr>
            <w:r w:rsidRPr="00F74192">
              <w:rPr>
                <w:color w:val="000000"/>
                <w:sz w:val="18"/>
                <w:szCs w:val="18"/>
              </w:rPr>
              <w:t>967</w:t>
            </w:r>
          </w:p>
        </w:tc>
        <w:tc>
          <w:tcPr>
            <w:tcW w:w="5052" w:type="dxa"/>
            <w:shd w:val="clear" w:color="000000" w:fill="FFFFFF"/>
            <w:vAlign w:val="center"/>
            <w:hideMark/>
          </w:tcPr>
          <w:p w14:paraId="29CE8F48" w14:textId="77777777" w:rsidR="00E731C6" w:rsidRPr="00F74192" w:rsidRDefault="00E731C6" w:rsidP="004A0553">
            <w:pPr>
              <w:rPr>
                <w:color w:val="000000"/>
                <w:sz w:val="20"/>
                <w:szCs w:val="20"/>
              </w:rPr>
            </w:pPr>
            <w:r w:rsidRPr="00F74192">
              <w:rPr>
                <w:color w:val="000000"/>
                <w:sz w:val="20"/>
                <w:szCs w:val="20"/>
              </w:rPr>
              <w:t>Провод МГТФ 0,35</w:t>
            </w:r>
          </w:p>
        </w:tc>
        <w:tc>
          <w:tcPr>
            <w:tcW w:w="851" w:type="dxa"/>
            <w:shd w:val="clear" w:color="000000" w:fill="FFFFFF"/>
            <w:vAlign w:val="center"/>
            <w:hideMark/>
          </w:tcPr>
          <w:p w14:paraId="745B93FF" w14:textId="77777777" w:rsidR="00E731C6" w:rsidRPr="00F74192" w:rsidRDefault="00E731C6" w:rsidP="004A0553">
            <w:pPr>
              <w:jc w:val="center"/>
              <w:rPr>
                <w:color w:val="000000"/>
                <w:sz w:val="20"/>
                <w:szCs w:val="20"/>
              </w:rPr>
            </w:pPr>
            <w:r w:rsidRPr="00F74192">
              <w:rPr>
                <w:color w:val="000000"/>
                <w:sz w:val="20"/>
                <w:szCs w:val="20"/>
              </w:rPr>
              <w:t>183,68</w:t>
            </w:r>
          </w:p>
        </w:tc>
        <w:tc>
          <w:tcPr>
            <w:tcW w:w="1134" w:type="dxa"/>
            <w:shd w:val="clear" w:color="000000" w:fill="FFFFFF"/>
            <w:vAlign w:val="center"/>
            <w:hideMark/>
          </w:tcPr>
          <w:p w14:paraId="78498B7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878D29D" w14:textId="77777777" w:rsidR="00E731C6" w:rsidRPr="00F74192" w:rsidRDefault="00E731C6" w:rsidP="004A0553">
            <w:pPr>
              <w:jc w:val="center"/>
              <w:rPr>
                <w:color w:val="000000"/>
                <w:sz w:val="20"/>
                <w:szCs w:val="20"/>
              </w:rPr>
            </w:pPr>
            <w:r w:rsidRPr="00F74192">
              <w:rPr>
                <w:color w:val="000000"/>
                <w:sz w:val="20"/>
                <w:szCs w:val="20"/>
              </w:rPr>
              <w:t>16925</w:t>
            </w:r>
          </w:p>
        </w:tc>
        <w:tc>
          <w:tcPr>
            <w:tcW w:w="1645" w:type="dxa"/>
            <w:shd w:val="clear" w:color="000000" w:fill="FFFFFF"/>
            <w:vAlign w:val="center"/>
            <w:hideMark/>
          </w:tcPr>
          <w:p w14:paraId="0E349E4A" w14:textId="77777777" w:rsidR="00E731C6" w:rsidRPr="00F74192" w:rsidRDefault="00E731C6" w:rsidP="004A0553">
            <w:pPr>
              <w:jc w:val="right"/>
              <w:rPr>
                <w:color w:val="000000"/>
                <w:sz w:val="20"/>
                <w:szCs w:val="20"/>
              </w:rPr>
            </w:pPr>
            <w:r w:rsidRPr="00F74192">
              <w:rPr>
                <w:color w:val="000000"/>
                <w:sz w:val="20"/>
                <w:szCs w:val="20"/>
              </w:rPr>
              <w:t>2 990,56</w:t>
            </w:r>
          </w:p>
        </w:tc>
      </w:tr>
      <w:tr w:rsidR="00E731C6" w:rsidRPr="00F74192" w14:paraId="5B8CBD77" w14:textId="77777777" w:rsidTr="004A0553">
        <w:trPr>
          <w:trHeight w:val="290"/>
        </w:trPr>
        <w:tc>
          <w:tcPr>
            <w:tcW w:w="498" w:type="dxa"/>
            <w:shd w:val="clear" w:color="000000" w:fill="FFFFFF"/>
            <w:noWrap/>
            <w:vAlign w:val="center"/>
            <w:hideMark/>
          </w:tcPr>
          <w:p w14:paraId="5E40991E" w14:textId="77777777" w:rsidR="00E731C6" w:rsidRPr="00F74192" w:rsidRDefault="00E731C6" w:rsidP="004A0553">
            <w:pPr>
              <w:jc w:val="center"/>
              <w:rPr>
                <w:color w:val="000000"/>
                <w:sz w:val="18"/>
                <w:szCs w:val="18"/>
              </w:rPr>
            </w:pPr>
            <w:r w:rsidRPr="00F74192">
              <w:rPr>
                <w:color w:val="000000"/>
                <w:sz w:val="18"/>
                <w:szCs w:val="18"/>
              </w:rPr>
              <w:t>968</w:t>
            </w:r>
          </w:p>
        </w:tc>
        <w:tc>
          <w:tcPr>
            <w:tcW w:w="5052" w:type="dxa"/>
            <w:shd w:val="clear" w:color="000000" w:fill="FFFFFF"/>
            <w:vAlign w:val="center"/>
            <w:hideMark/>
          </w:tcPr>
          <w:p w14:paraId="6F3EEFE8" w14:textId="77777777" w:rsidR="00E731C6" w:rsidRPr="00F74192" w:rsidRDefault="00E731C6" w:rsidP="004A0553">
            <w:pPr>
              <w:rPr>
                <w:color w:val="000000"/>
                <w:sz w:val="20"/>
                <w:szCs w:val="20"/>
              </w:rPr>
            </w:pPr>
            <w:r w:rsidRPr="00F74192">
              <w:rPr>
                <w:color w:val="000000"/>
                <w:sz w:val="20"/>
                <w:szCs w:val="20"/>
              </w:rPr>
              <w:t>Провод МГТФ-0,2 мм ОТК, Чувашкабель</w:t>
            </w:r>
          </w:p>
        </w:tc>
        <w:tc>
          <w:tcPr>
            <w:tcW w:w="851" w:type="dxa"/>
            <w:shd w:val="clear" w:color="000000" w:fill="FFFFFF"/>
            <w:vAlign w:val="center"/>
            <w:hideMark/>
          </w:tcPr>
          <w:p w14:paraId="5C869995" w14:textId="77777777" w:rsidR="00E731C6" w:rsidRPr="00F74192" w:rsidRDefault="00E731C6" w:rsidP="004A0553">
            <w:pPr>
              <w:jc w:val="center"/>
              <w:rPr>
                <w:color w:val="000000"/>
                <w:sz w:val="20"/>
                <w:szCs w:val="20"/>
              </w:rPr>
            </w:pPr>
            <w:r w:rsidRPr="00F74192">
              <w:rPr>
                <w:color w:val="000000"/>
                <w:sz w:val="20"/>
                <w:szCs w:val="20"/>
              </w:rPr>
              <w:t>11</w:t>
            </w:r>
          </w:p>
        </w:tc>
        <w:tc>
          <w:tcPr>
            <w:tcW w:w="1134" w:type="dxa"/>
            <w:shd w:val="clear" w:color="000000" w:fill="FFFFFF"/>
            <w:vAlign w:val="center"/>
            <w:hideMark/>
          </w:tcPr>
          <w:p w14:paraId="32BEBE2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A927E0B" w14:textId="77777777" w:rsidR="00E731C6" w:rsidRPr="00F74192" w:rsidRDefault="00E731C6" w:rsidP="004A0553">
            <w:pPr>
              <w:jc w:val="center"/>
              <w:rPr>
                <w:color w:val="000000"/>
                <w:sz w:val="20"/>
                <w:szCs w:val="20"/>
              </w:rPr>
            </w:pPr>
            <w:r w:rsidRPr="00F74192">
              <w:rPr>
                <w:color w:val="000000"/>
                <w:sz w:val="20"/>
                <w:szCs w:val="20"/>
              </w:rPr>
              <w:t>13714</w:t>
            </w:r>
          </w:p>
        </w:tc>
        <w:tc>
          <w:tcPr>
            <w:tcW w:w="1645" w:type="dxa"/>
            <w:shd w:val="clear" w:color="000000" w:fill="FFFFFF"/>
            <w:vAlign w:val="center"/>
            <w:hideMark/>
          </w:tcPr>
          <w:p w14:paraId="40FA4097" w14:textId="77777777" w:rsidR="00E731C6" w:rsidRPr="00F74192" w:rsidRDefault="00E731C6" w:rsidP="004A0553">
            <w:pPr>
              <w:jc w:val="right"/>
              <w:rPr>
                <w:color w:val="000000"/>
                <w:sz w:val="20"/>
                <w:szCs w:val="20"/>
              </w:rPr>
            </w:pPr>
            <w:r w:rsidRPr="00F74192">
              <w:rPr>
                <w:color w:val="000000"/>
                <w:sz w:val="20"/>
                <w:szCs w:val="20"/>
              </w:rPr>
              <w:t>64,57</w:t>
            </w:r>
          </w:p>
        </w:tc>
      </w:tr>
      <w:tr w:rsidR="00E731C6" w:rsidRPr="00F74192" w14:paraId="7E5C6A29" w14:textId="77777777" w:rsidTr="004A0553">
        <w:trPr>
          <w:trHeight w:val="290"/>
        </w:trPr>
        <w:tc>
          <w:tcPr>
            <w:tcW w:w="498" w:type="dxa"/>
            <w:shd w:val="clear" w:color="000000" w:fill="FFFFFF"/>
            <w:noWrap/>
            <w:vAlign w:val="center"/>
            <w:hideMark/>
          </w:tcPr>
          <w:p w14:paraId="414D6B8D" w14:textId="77777777" w:rsidR="00E731C6" w:rsidRPr="00F74192" w:rsidRDefault="00E731C6" w:rsidP="004A0553">
            <w:pPr>
              <w:jc w:val="center"/>
              <w:rPr>
                <w:color w:val="000000"/>
                <w:sz w:val="18"/>
                <w:szCs w:val="18"/>
              </w:rPr>
            </w:pPr>
            <w:r w:rsidRPr="00F74192">
              <w:rPr>
                <w:color w:val="000000"/>
                <w:sz w:val="18"/>
                <w:szCs w:val="18"/>
              </w:rPr>
              <w:t>969</w:t>
            </w:r>
          </w:p>
        </w:tc>
        <w:tc>
          <w:tcPr>
            <w:tcW w:w="5052" w:type="dxa"/>
            <w:shd w:val="clear" w:color="000000" w:fill="FFFFFF"/>
            <w:vAlign w:val="center"/>
            <w:hideMark/>
          </w:tcPr>
          <w:p w14:paraId="5223DA96" w14:textId="77777777" w:rsidR="00E731C6" w:rsidRPr="00F74192" w:rsidRDefault="00E731C6" w:rsidP="004A0553">
            <w:pPr>
              <w:rPr>
                <w:color w:val="000000"/>
                <w:sz w:val="20"/>
                <w:szCs w:val="20"/>
              </w:rPr>
            </w:pPr>
            <w:r w:rsidRPr="00F74192">
              <w:rPr>
                <w:color w:val="000000"/>
                <w:sz w:val="20"/>
                <w:szCs w:val="20"/>
              </w:rPr>
              <w:t>Провод МГТФ-0,2 ОТК, Камский кабель</w:t>
            </w:r>
          </w:p>
        </w:tc>
        <w:tc>
          <w:tcPr>
            <w:tcW w:w="851" w:type="dxa"/>
            <w:shd w:val="clear" w:color="000000" w:fill="FFFFFF"/>
            <w:vAlign w:val="center"/>
            <w:hideMark/>
          </w:tcPr>
          <w:p w14:paraId="44858894" w14:textId="77777777" w:rsidR="00E731C6" w:rsidRPr="00F74192" w:rsidRDefault="00E731C6" w:rsidP="004A0553">
            <w:pPr>
              <w:jc w:val="center"/>
              <w:rPr>
                <w:color w:val="000000"/>
                <w:sz w:val="20"/>
                <w:szCs w:val="20"/>
              </w:rPr>
            </w:pPr>
            <w:r w:rsidRPr="00F74192">
              <w:rPr>
                <w:color w:val="000000"/>
                <w:sz w:val="20"/>
                <w:szCs w:val="20"/>
              </w:rPr>
              <w:t>238,28</w:t>
            </w:r>
          </w:p>
        </w:tc>
        <w:tc>
          <w:tcPr>
            <w:tcW w:w="1134" w:type="dxa"/>
            <w:shd w:val="clear" w:color="000000" w:fill="FFFFFF"/>
            <w:vAlign w:val="center"/>
            <w:hideMark/>
          </w:tcPr>
          <w:p w14:paraId="51D578A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5832F56" w14:textId="77777777" w:rsidR="00E731C6" w:rsidRPr="00F74192" w:rsidRDefault="00E731C6" w:rsidP="004A0553">
            <w:pPr>
              <w:jc w:val="center"/>
              <w:rPr>
                <w:color w:val="000000"/>
                <w:sz w:val="20"/>
                <w:szCs w:val="20"/>
              </w:rPr>
            </w:pPr>
            <w:r w:rsidRPr="00F74192">
              <w:rPr>
                <w:color w:val="000000"/>
                <w:sz w:val="20"/>
                <w:szCs w:val="20"/>
              </w:rPr>
              <w:t>10407</w:t>
            </w:r>
          </w:p>
        </w:tc>
        <w:tc>
          <w:tcPr>
            <w:tcW w:w="1645" w:type="dxa"/>
            <w:shd w:val="clear" w:color="000000" w:fill="FFFFFF"/>
            <w:vAlign w:val="center"/>
            <w:hideMark/>
          </w:tcPr>
          <w:p w14:paraId="14BBA959" w14:textId="77777777" w:rsidR="00E731C6" w:rsidRPr="00F74192" w:rsidRDefault="00E731C6" w:rsidP="004A0553">
            <w:pPr>
              <w:jc w:val="right"/>
              <w:rPr>
                <w:color w:val="000000"/>
                <w:sz w:val="20"/>
                <w:szCs w:val="20"/>
              </w:rPr>
            </w:pPr>
            <w:r w:rsidRPr="00F74192">
              <w:rPr>
                <w:color w:val="000000"/>
                <w:sz w:val="20"/>
                <w:szCs w:val="20"/>
              </w:rPr>
              <w:t>1 286,32</w:t>
            </w:r>
          </w:p>
        </w:tc>
      </w:tr>
      <w:tr w:rsidR="00E731C6" w:rsidRPr="00F74192" w14:paraId="1E6B4428" w14:textId="77777777" w:rsidTr="004A0553">
        <w:trPr>
          <w:trHeight w:val="290"/>
        </w:trPr>
        <w:tc>
          <w:tcPr>
            <w:tcW w:w="498" w:type="dxa"/>
            <w:shd w:val="clear" w:color="000000" w:fill="FFFFFF"/>
            <w:noWrap/>
            <w:vAlign w:val="center"/>
            <w:hideMark/>
          </w:tcPr>
          <w:p w14:paraId="3A6194E4" w14:textId="77777777" w:rsidR="00E731C6" w:rsidRPr="00F74192" w:rsidRDefault="00E731C6" w:rsidP="004A0553">
            <w:pPr>
              <w:jc w:val="center"/>
              <w:rPr>
                <w:color w:val="000000"/>
                <w:sz w:val="18"/>
                <w:szCs w:val="18"/>
              </w:rPr>
            </w:pPr>
            <w:r w:rsidRPr="00F74192">
              <w:rPr>
                <w:color w:val="000000"/>
                <w:sz w:val="18"/>
                <w:szCs w:val="18"/>
              </w:rPr>
              <w:t>970</w:t>
            </w:r>
          </w:p>
        </w:tc>
        <w:tc>
          <w:tcPr>
            <w:tcW w:w="5052" w:type="dxa"/>
            <w:shd w:val="clear" w:color="000000" w:fill="FFFFFF"/>
            <w:vAlign w:val="center"/>
            <w:hideMark/>
          </w:tcPr>
          <w:p w14:paraId="4C99BB2E" w14:textId="77777777" w:rsidR="00E731C6" w:rsidRPr="00F74192" w:rsidRDefault="00E731C6" w:rsidP="004A0553">
            <w:pPr>
              <w:rPr>
                <w:color w:val="000000"/>
                <w:sz w:val="20"/>
                <w:szCs w:val="20"/>
              </w:rPr>
            </w:pPr>
            <w:r w:rsidRPr="00F74192">
              <w:rPr>
                <w:color w:val="000000"/>
                <w:sz w:val="20"/>
                <w:szCs w:val="20"/>
              </w:rPr>
              <w:t>Провод МГТФ-0,35 1*0,75 ОТК (Чувашкабель)</w:t>
            </w:r>
          </w:p>
        </w:tc>
        <w:tc>
          <w:tcPr>
            <w:tcW w:w="851" w:type="dxa"/>
            <w:shd w:val="clear" w:color="000000" w:fill="FFFFFF"/>
            <w:vAlign w:val="center"/>
            <w:hideMark/>
          </w:tcPr>
          <w:p w14:paraId="40AEB112"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8CBE5D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13C5A72" w14:textId="77777777" w:rsidR="00E731C6" w:rsidRPr="00F74192" w:rsidRDefault="00E731C6" w:rsidP="004A0553">
            <w:pPr>
              <w:jc w:val="center"/>
              <w:rPr>
                <w:color w:val="000000"/>
                <w:sz w:val="20"/>
                <w:szCs w:val="20"/>
              </w:rPr>
            </w:pPr>
            <w:r w:rsidRPr="00F74192">
              <w:rPr>
                <w:color w:val="000000"/>
                <w:sz w:val="20"/>
                <w:szCs w:val="20"/>
              </w:rPr>
              <w:t>12148</w:t>
            </w:r>
          </w:p>
        </w:tc>
        <w:tc>
          <w:tcPr>
            <w:tcW w:w="1645" w:type="dxa"/>
            <w:shd w:val="clear" w:color="000000" w:fill="FFFFFF"/>
            <w:vAlign w:val="center"/>
            <w:hideMark/>
          </w:tcPr>
          <w:p w14:paraId="536680E2" w14:textId="77777777" w:rsidR="00E731C6" w:rsidRPr="00F74192" w:rsidRDefault="00E731C6" w:rsidP="004A0553">
            <w:pPr>
              <w:jc w:val="right"/>
              <w:rPr>
                <w:color w:val="000000"/>
                <w:sz w:val="20"/>
                <w:szCs w:val="20"/>
              </w:rPr>
            </w:pPr>
            <w:r w:rsidRPr="00F74192">
              <w:rPr>
                <w:color w:val="000000"/>
                <w:sz w:val="20"/>
                <w:szCs w:val="20"/>
              </w:rPr>
              <w:t>13,73</w:t>
            </w:r>
          </w:p>
        </w:tc>
      </w:tr>
      <w:tr w:rsidR="00E731C6" w:rsidRPr="00F74192" w14:paraId="4B7A3DA4" w14:textId="77777777" w:rsidTr="004A0553">
        <w:trPr>
          <w:trHeight w:val="290"/>
        </w:trPr>
        <w:tc>
          <w:tcPr>
            <w:tcW w:w="498" w:type="dxa"/>
            <w:shd w:val="clear" w:color="000000" w:fill="FFFFFF"/>
            <w:noWrap/>
            <w:vAlign w:val="center"/>
            <w:hideMark/>
          </w:tcPr>
          <w:p w14:paraId="14227525" w14:textId="77777777" w:rsidR="00E731C6" w:rsidRPr="00F74192" w:rsidRDefault="00E731C6" w:rsidP="004A0553">
            <w:pPr>
              <w:jc w:val="center"/>
              <w:rPr>
                <w:color w:val="000000"/>
                <w:sz w:val="18"/>
                <w:szCs w:val="18"/>
              </w:rPr>
            </w:pPr>
            <w:r w:rsidRPr="00F74192">
              <w:rPr>
                <w:color w:val="000000"/>
                <w:sz w:val="18"/>
                <w:szCs w:val="18"/>
              </w:rPr>
              <w:t>971</w:t>
            </w:r>
          </w:p>
        </w:tc>
        <w:tc>
          <w:tcPr>
            <w:tcW w:w="5052" w:type="dxa"/>
            <w:shd w:val="clear" w:color="000000" w:fill="FFFFFF"/>
            <w:vAlign w:val="center"/>
            <w:hideMark/>
          </w:tcPr>
          <w:p w14:paraId="08F4D247" w14:textId="77777777" w:rsidR="00E731C6" w:rsidRPr="00F74192" w:rsidRDefault="00E731C6" w:rsidP="004A0553">
            <w:pPr>
              <w:rPr>
                <w:color w:val="000000"/>
                <w:sz w:val="20"/>
                <w:szCs w:val="20"/>
              </w:rPr>
            </w:pPr>
            <w:r w:rsidRPr="00F74192">
              <w:rPr>
                <w:color w:val="000000"/>
                <w:sz w:val="20"/>
                <w:szCs w:val="20"/>
              </w:rPr>
              <w:t>Провод МГТФ-0,35 ОТК, Камский кабель</w:t>
            </w:r>
          </w:p>
        </w:tc>
        <w:tc>
          <w:tcPr>
            <w:tcW w:w="851" w:type="dxa"/>
            <w:shd w:val="clear" w:color="000000" w:fill="FFFFFF"/>
            <w:vAlign w:val="center"/>
            <w:hideMark/>
          </w:tcPr>
          <w:p w14:paraId="3333AC5C" w14:textId="77777777" w:rsidR="00E731C6" w:rsidRPr="00F74192" w:rsidRDefault="00E731C6" w:rsidP="004A0553">
            <w:pPr>
              <w:jc w:val="center"/>
              <w:rPr>
                <w:color w:val="000000"/>
                <w:sz w:val="20"/>
                <w:szCs w:val="20"/>
              </w:rPr>
            </w:pPr>
            <w:r w:rsidRPr="00F74192">
              <w:rPr>
                <w:color w:val="000000"/>
                <w:sz w:val="20"/>
                <w:szCs w:val="20"/>
              </w:rPr>
              <w:t>134,2</w:t>
            </w:r>
          </w:p>
        </w:tc>
        <w:tc>
          <w:tcPr>
            <w:tcW w:w="1134" w:type="dxa"/>
            <w:shd w:val="clear" w:color="000000" w:fill="FFFFFF"/>
            <w:vAlign w:val="center"/>
            <w:hideMark/>
          </w:tcPr>
          <w:p w14:paraId="6068129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39E54DF" w14:textId="77777777" w:rsidR="00E731C6" w:rsidRPr="00F74192" w:rsidRDefault="00E731C6" w:rsidP="004A0553">
            <w:pPr>
              <w:jc w:val="center"/>
              <w:rPr>
                <w:color w:val="000000"/>
                <w:sz w:val="20"/>
                <w:szCs w:val="20"/>
              </w:rPr>
            </w:pPr>
            <w:r w:rsidRPr="00F74192">
              <w:rPr>
                <w:color w:val="000000"/>
                <w:sz w:val="20"/>
                <w:szCs w:val="20"/>
              </w:rPr>
              <w:t>9534</w:t>
            </w:r>
          </w:p>
        </w:tc>
        <w:tc>
          <w:tcPr>
            <w:tcW w:w="1645" w:type="dxa"/>
            <w:shd w:val="clear" w:color="000000" w:fill="FFFFFF"/>
            <w:vAlign w:val="center"/>
            <w:hideMark/>
          </w:tcPr>
          <w:p w14:paraId="3C2AA7F5" w14:textId="77777777" w:rsidR="00E731C6" w:rsidRPr="00F74192" w:rsidRDefault="00E731C6" w:rsidP="004A0553">
            <w:pPr>
              <w:jc w:val="right"/>
              <w:rPr>
                <w:color w:val="000000"/>
                <w:sz w:val="20"/>
                <w:szCs w:val="20"/>
              </w:rPr>
            </w:pPr>
            <w:r w:rsidRPr="00F74192">
              <w:rPr>
                <w:color w:val="000000"/>
                <w:sz w:val="20"/>
                <w:szCs w:val="20"/>
              </w:rPr>
              <w:t>5 689,88</w:t>
            </w:r>
          </w:p>
        </w:tc>
      </w:tr>
      <w:tr w:rsidR="00E731C6" w:rsidRPr="00F74192" w14:paraId="50E6F447" w14:textId="77777777" w:rsidTr="004A0553">
        <w:trPr>
          <w:trHeight w:val="290"/>
        </w:trPr>
        <w:tc>
          <w:tcPr>
            <w:tcW w:w="498" w:type="dxa"/>
            <w:shd w:val="clear" w:color="000000" w:fill="FFFFFF"/>
            <w:noWrap/>
            <w:vAlign w:val="center"/>
            <w:hideMark/>
          </w:tcPr>
          <w:p w14:paraId="2B9B9C0A" w14:textId="77777777" w:rsidR="00E731C6" w:rsidRPr="00F74192" w:rsidRDefault="00E731C6" w:rsidP="004A0553">
            <w:pPr>
              <w:jc w:val="center"/>
              <w:rPr>
                <w:color w:val="000000"/>
                <w:sz w:val="18"/>
                <w:szCs w:val="18"/>
              </w:rPr>
            </w:pPr>
            <w:r w:rsidRPr="00F74192">
              <w:rPr>
                <w:color w:val="000000"/>
                <w:sz w:val="18"/>
                <w:szCs w:val="18"/>
              </w:rPr>
              <w:t>972</w:t>
            </w:r>
          </w:p>
        </w:tc>
        <w:tc>
          <w:tcPr>
            <w:tcW w:w="5052" w:type="dxa"/>
            <w:shd w:val="clear" w:color="000000" w:fill="FFFFFF"/>
            <w:vAlign w:val="center"/>
            <w:hideMark/>
          </w:tcPr>
          <w:p w14:paraId="0BBDEED9" w14:textId="77777777" w:rsidR="00E731C6" w:rsidRPr="00F74192" w:rsidRDefault="00E731C6" w:rsidP="004A0553">
            <w:pPr>
              <w:rPr>
                <w:color w:val="000000"/>
                <w:sz w:val="20"/>
                <w:szCs w:val="20"/>
              </w:rPr>
            </w:pPr>
            <w:r w:rsidRPr="00F74192">
              <w:rPr>
                <w:color w:val="000000"/>
                <w:sz w:val="20"/>
                <w:szCs w:val="20"/>
              </w:rPr>
              <w:t>Провод МГТФ-0,35 ОТК,Чувашкабель</w:t>
            </w:r>
          </w:p>
        </w:tc>
        <w:tc>
          <w:tcPr>
            <w:tcW w:w="851" w:type="dxa"/>
            <w:shd w:val="clear" w:color="000000" w:fill="FFFFFF"/>
            <w:vAlign w:val="center"/>
            <w:hideMark/>
          </w:tcPr>
          <w:p w14:paraId="1080ABB0" w14:textId="77777777" w:rsidR="00E731C6" w:rsidRPr="00F74192" w:rsidRDefault="00E731C6" w:rsidP="004A0553">
            <w:pPr>
              <w:jc w:val="center"/>
              <w:rPr>
                <w:color w:val="000000"/>
                <w:sz w:val="20"/>
                <w:szCs w:val="20"/>
              </w:rPr>
            </w:pPr>
            <w:r w:rsidRPr="00F74192">
              <w:rPr>
                <w:color w:val="000000"/>
                <w:sz w:val="20"/>
                <w:szCs w:val="20"/>
              </w:rPr>
              <w:t>0,39</w:t>
            </w:r>
          </w:p>
        </w:tc>
        <w:tc>
          <w:tcPr>
            <w:tcW w:w="1134" w:type="dxa"/>
            <w:shd w:val="clear" w:color="000000" w:fill="FFFFFF"/>
            <w:vAlign w:val="center"/>
            <w:hideMark/>
          </w:tcPr>
          <w:p w14:paraId="334742E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FDE41BA" w14:textId="77777777" w:rsidR="00E731C6" w:rsidRPr="00F74192" w:rsidRDefault="00E731C6" w:rsidP="004A0553">
            <w:pPr>
              <w:jc w:val="center"/>
              <w:rPr>
                <w:color w:val="000000"/>
                <w:sz w:val="20"/>
                <w:szCs w:val="20"/>
              </w:rPr>
            </w:pPr>
            <w:r w:rsidRPr="00F74192">
              <w:rPr>
                <w:color w:val="000000"/>
                <w:sz w:val="20"/>
                <w:szCs w:val="20"/>
              </w:rPr>
              <w:t>11292</w:t>
            </w:r>
          </w:p>
        </w:tc>
        <w:tc>
          <w:tcPr>
            <w:tcW w:w="1645" w:type="dxa"/>
            <w:shd w:val="clear" w:color="000000" w:fill="FFFFFF"/>
            <w:vAlign w:val="center"/>
            <w:hideMark/>
          </w:tcPr>
          <w:p w14:paraId="1C8C640C" w14:textId="77777777" w:rsidR="00E731C6" w:rsidRPr="00F74192" w:rsidRDefault="00E731C6" w:rsidP="004A0553">
            <w:pPr>
              <w:jc w:val="right"/>
              <w:rPr>
                <w:color w:val="000000"/>
                <w:sz w:val="20"/>
                <w:szCs w:val="20"/>
              </w:rPr>
            </w:pPr>
            <w:r w:rsidRPr="00F74192">
              <w:rPr>
                <w:color w:val="000000"/>
                <w:sz w:val="20"/>
                <w:szCs w:val="20"/>
              </w:rPr>
              <w:t>2,63</w:t>
            </w:r>
          </w:p>
        </w:tc>
      </w:tr>
      <w:tr w:rsidR="00E731C6" w:rsidRPr="00F74192" w14:paraId="5EC213AA" w14:textId="77777777" w:rsidTr="004A0553">
        <w:trPr>
          <w:trHeight w:val="290"/>
        </w:trPr>
        <w:tc>
          <w:tcPr>
            <w:tcW w:w="498" w:type="dxa"/>
            <w:shd w:val="clear" w:color="000000" w:fill="FFFFFF"/>
            <w:noWrap/>
            <w:vAlign w:val="center"/>
            <w:hideMark/>
          </w:tcPr>
          <w:p w14:paraId="4736326A" w14:textId="77777777" w:rsidR="00E731C6" w:rsidRPr="00F74192" w:rsidRDefault="00E731C6" w:rsidP="004A0553">
            <w:pPr>
              <w:jc w:val="center"/>
              <w:rPr>
                <w:color w:val="000000"/>
                <w:sz w:val="18"/>
                <w:szCs w:val="18"/>
              </w:rPr>
            </w:pPr>
            <w:r w:rsidRPr="00F74192">
              <w:rPr>
                <w:color w:val="000000"/>
                <w:sz w:val="18"/>
                <w:szCs w:val="18"/>
              </w:rPr>
              <w:t>973</w:t>
            </w:r>
          </w:p>
        </w:tc>
        <w:tc>
          <w:tcPr>
            <w:tcW w:w="5052" w:type="dxa"/>
            <w:shd w:val="clear" w:color="000000" w:fill="FFFFFF"/>
            <w:vAlign w:val="center"/>
            <w:hideMark/>
          </w:tcPr>
          <w:p w14:paraId="0538F88F" w14:textId="77777777" w:rsidR="00E731C6" w:rsidRPr="00F74192" w:rsidRDefault="00E731C6" w:rsidP="004A0553">
            <w:pPr>
              <w:rPr>
                <w:color w:val="000000"/>
                <w:sz w:val="20"/>
                <w:szCs w:val="20"/>
              </w:rPr>
            </w:pPr>
            <w:r w:rsidRPr="00F74192">
              <w:rPr>
                <w:color w:val="000000"/>
                <w:sz w:val="20"/>
                <w:szCs w:val="20"/>
              </w:rPr>
              <w:t>Провод МГШВ 0,35 (черн.)</w:t>
            </w:r>
          </w:p>
        </w:tc>
        <w:tc>
          <w:tcPr>
            <w:tcW w:w="851" w:type="dxa"/>
            <w:shd w:val="clear" w:color="000000" w:fill="FFFFFF"/>
            <w:vAlign w:val="center"/>
            <w:hideMark/>
          </w:tcPr>
          <w:p w14:paraId="75A43693" w14:textId="77777777" w:rsidR="00E731C6" w:rsidRPr="00F74192" w:rsidRDefault="00E731C6" w:rsidP="004A0553">
            <w:pPr>
              <w:jc w:val="center"/>
              <w:rPr>
                <w:color w:val="000000"/>
                <w:sz w:val="20"/>
                <w:szCs w:val="20"/>
              </w:rPr>
            </w:pPr>
            <w:r w:rsidRPr="00F74192">
              <w:rPr>
                <w:color w:val="000000"/>
                <w:sz w:val="20"/>
                <w:szCs w:val="20"/>
              </w:rPr>
              <w:t>211</w:t>
            </w:r>
          </w:p>
        </w:tc>
        <w:tc>
          <w:tcPr>
            <w:tcW w:w="1134" w:type="dxa"/>
            <w:shd w:val="clear" w:color="000000" w:fill="FFFFFF"/>
            <w:vAlign w:val="center"/>
            <w:hideMark/>
          </w:tcPr>
          <w:p w14:paraId="37CEA12F"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D0A649D" w14:textId="77777777" w:rsidR="00E731C6" w:rsidRPr="00F74192" w:rsidRDefault="00E731C6" w:rsidP="004A0553">
            <w:pPr>
              <w:jc w:val="center"/>
              <w:rPr>
                <w:color w:val="000000"/>
                <w:sz w:val="20"/>
                <w:szCs w:val="20"/>
              </w:rPr>
            </w:pPr>
            <w:r w:rsidRPr="00F74192">
              <w:rPr>
                <w:color w:val="000000"/>
                <w:sz w:val="20"/>
                <w:szCs w:val="20"/>
              </w:rPr>
              <w:t>12030</w:t>
            </w:r>
          </w:p>
        </w:tc>
        <w:tc>
          <w:tcPr>
            <w:tcW w:w="1645" w:type="dxa"/>
            <w:shd w:val="clear" w:color="000000" w:fill="FFFFFF"/>
            <w:vAlign w:val="center"/>
            <w:hideMark/>
          </w:tcPr>
          <w:p w14:paraId="62C29B06" w14:textId="77777777" w:rsidR="00E731C6" w:rsidRPr="00F74192" w:rsidRDefault="00E731C6" w:rsidP="004A0553">
            <w:pPr>
              <w:jc w:val="right"/>
              <w:rPr>
                <w:color w:val="000000"/>
                <w:sz w:val="20"/>
                <w:szCs w:val="20"/>
              </w:rPr>
            </w:pPr>
            <w:r w:rsidRPr="00F74192">
              <w:rPr>
                <w:color w:val="000000"/>
                <w:sz w:val="20"/>
                <w:szCs w:val="20"/>
              </w:rPr>
              <w:t>1 160,50</w:t>
            </w:r>
          </w:p>
        </w:tc>
      </w:tr>
      <w:tr w:rsidR="00E731C6" w:rsidRPr="00F74192" w14:paraId="7FC9D50B" w14:textId="77777777" w:rsidTr="004A0553">
        <w:trPr>
          <w:trHeight w:val="570"/>
        </w:trPr>
        <w:tc>
          <w:tcPr>
            <w:tcW w:w="498" w:type="dxa"/>
            <w:shd w:val="clear" w:color="000000" w:fill="FFFFFF"/>
            <w:noWrap/>
            <w:vAlign w:val="center"/>
            <w:hideMark/>
          </w:tcPr>
          <w:p w14:paraId="56793C78" w14:textId="77777777" w:rsidR="00E731C6" w:rsidRPr="00F74192" w:rsidRDefault="00E731C6" w:rsidP="004A0553">
            <w:pPr>
              <w:jc w:val="center"/>
              <w:rPr>
                <w:color w:val="000000"/>
                <w:sz w:val="18"/>
                <w:szCs w:val="18"/>
              </w:rPr>
            </w:pPr>
            <w:r w:rsidRPr="00F74192">
              <w:rPr>
                <w:color w:val="000000"/>
                <w:sz w:val="18"/>
                <w:szCs w:val="18"/>
              </w:rPr>
              <w:t>974</w:t>
            </w:r>
          </w:p>
        </w:tc>
        <w:tc>
          <w:tcPr>
            <w:tcW w:w="5052" w:type="dxa"/>
            <w:shd w:val="clear" w:color="000000" w:fill="FFFFFF"/>
            <w:vAlign w:val="center"/>
            <w:hideMark/>
          </w:tcPr>
          <w:p w14:paraId="0411AE06" w14:textId="77777777" w:rsidR="00E731C6" w:rsidRPr="00F74192" w:rsidRDefault="00E731C6" w:rsidP="004A0553">
            <w:pPr>
              <w:rPr>
                <w:color w:val="000000"/>
                <w:sz w:val="20"/>
                <w:szCs w:val="20"/>
              </w:rPr>
            </w:pPr>
            <w:r w:rsidRPr="00F74192">
              <w:rPr>
                <w:color w:val="000000"/>
                <w:sz w:val="20"/>
                <w:szCs w:val="20"/>
              </w:rPr>
              <w:t>Провод МГШВ 0.35 чёрный 31,5 м Щучинский завод "Автопровод"</w:t>
            </w:r>
          </w:p>
        </w:tc>
        <w:tc>
          <w:tcPr>
            <w:tcW w:w="851" w:type="dxa"/>
            <w:shd w:val="clear" w:color="000000" w:fill="FFFFFF"/>
            <w:vAlign w:val="center"/>
            <w:hideMark/>
          </w:tcPr>
          <w:p w14:paraId="354DDB45"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06E1BDA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D35BCD6" w14:textId="77777777" w:rsidR="00E731C6" w:rsidRPr="00F74192" w:rsidRDefault="00E731C6" w:rsidP="004A0553">
            <w:pPr>
              <w:jc w:val="center"/>
              <w:rPr>
                <w:color w:val="000000"/>
                <w:sz w:val="20"/>
                <w:szCs w:val="20"/>
              </w:rPr>
            </w:pPr>
            <w:r w:rsidRPr="00F74192">
              <w:rPr>
                <w:color w:val="000000"/>
                <w:sz w:val="20"/>
                <w:szCs w:val="20"/>
              </w:rPr>
              <w:t>14696</w:t>
            </w:r>
          </w:p>
        </w:tc>
        <w:tc>
          <w:tcPr>
            <w:tcW w:w="1645" w:type="dxa"/>
            <w:shd w:val="clear" w:color="000000" w:fill="FFFFFF"/>
            <w:vAlign w:val="center"/>
            <w:hideMark/>
          </w:tcPr>
          <w:p w14:paraId="319A1950" w14:textId="77777777" w:rsidR="00E731C6" w:rsidRPr="00F74192" w:rsidRDefault="00E731C6" w:rsidP="004A0553">
            <w:pPr>
              <w:jc w:val="right"/>
              <w:rPr>
                <w:color w:val="000000"/>
                <w:sz w:val="20"/>
                <w:szCs w:val="20"/>
              </w:rPr>
            </w:pPr>
            <w:r w:rsidRPr="00F74192">
              <w:rPr>
                <w:color w:val="000000"/>
                <w:sz w:val="20"/>
                <w:szCs w:val="20"/>
              </w:rPr>
              <w:t>902,25</w:t>
            </w:r>
          </w:p>
        </w:tc>
      </w:tr>
      <w:tr w:rsidR="00E731C6" w:rsidRPr="00F74192" w14:paraId="7926E515" w14:textId="77777777" w:rsidTr="004A0553">
        <w:trPr>
          <w:trHeight w:val="290"/>
        </w:trPr>
        <w:tc>
          <w:tcPr>
            <w:tcW w:w="498" w:type="dxa"/>
            <w:shd w:val="clear" w:color="000000" w:fill="FFFFFF"/>
            <w:noWrap/>
            <w:vAlign w:val="center"/>
            <w:hideMark/>
          </w:tcPr>
          <w:p w14:paraId="7CFF1608" w14:textId="77777777" w:rsidR="00E731C6" w:rsidRPr="00F74192" w:rsidRDefault="00E731C6" w:rsidP="004A0553">
            <w:pPr>
              <w:jc w:val="center"/>
              <w:rPr>
                <w:color w:val="000000"/>
                <w:sz w:val="18"/>
                <w:szCs w:val="18"/>
              </w:rPr>
            </w:pPr>
            <w:r w:rsidRPr="00F74192">
              <w:rPr>
                <w:color w:val="000000"/>
                <w:sz w:val="18"/>
                <w:szCs w:val="18"/>
              </w:rPr>
              <w:t>975</w:t>
            </w:r>
          </w:p>
        </w:tc>
        <w:tc>
          <w:tcPr>
            <w:tcW w:w="5052" w:type="dxa"/>
            <w:shd w:val="clear" w:color="000000" w:fill="FFFFFF"/>
            <w:vAlign w:val="center"/>
            <w:hideMark/>
          </w:tcPr>
          <w:p w14:paraId="60FD27AA" w14:textId="77777777" w:rsidR="00E731C6" w:rsidRPr="00F74192" w:rsidRDefault="00E731C6" w:rsidP="004A0553">
            <w:pPr>
              <w:rPr>
                <w:color w:val="000000"/>
                <w:sz w:val="20"/>
                <w:szCs w:val="20"/>
              </w:rPr>
            </w:pPr>
            <w:r w:rsidRPr="00F74192">
              <w:rPr>
                <w:color w:val="000000"/>
                <w:sz w:val="20"/>
                <w:szCs w:val="20"/>
              </w:rPr>
              <w:t>Провод МГШВ-0,35 красный</w:t>
            </w:r>
          </w:p>
        </w:tc>
        <w:tc>
          <w:tcPr>
            <w:tcW w:w="851" w:type="dxa"/>
            <w:shd w:val="clear" w:color="000000" w:fill="FFFFFF"/>
            <w:vAlign w:val="center"/>
            <w:hideMark/>
          </w:tcPr>
          <w:p w14:paraId="6AE7A136" w14:textId="77777777" w:rsidR="00E731C6" w:rsidRPr="00F74192" w:rsidRDefault="00E731C6" w:rsidP="004A0553">
            <w:pPr>
              <w:jc w:val="center"/>
              <w:rPr>
                <w:color w:val="000000"/>
                <w:sz w:val="20"/>
                <w:szCs w:val="20"/>
              </w:rPr>
            </w:pPr>
            <w:r w:rsidRPr="00F74192">
              <w:rPr>
                <w:color w:val="000000"/>
                <w:sz w:val="20"/>
                <w:szCs w:val="20"/>
              </w:rPr>
              <w:t>12,2</w:t>
            </w:r>
          </w:p>
        </w:tc>
        <w:tc>
          <w:tcPr>
            <w:tcW w:w="1134" w:type="dxa"/>
            <w:shd w:val="clear" w:color="000000" w:fill="FFFFFF"/>
            <w:vAlign w:val="center"/>
            <w:hideMark/>
          </w:tcPr>
          <w:p w14:paraId="532089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248017E" w14:textId="77777777" w:rsidR="00E731C6" w:rsidRPr="00F74192" w:rsidRDefault="00E731C6" w:rsidP="004A0553">
            <w:pPr>
              <w:jc w:val="center"/>
              <w:rPr>
                <w:color w:val="000000"/>
                <w:sz w:val="20"/>
                <w:szCs w:val="20"/>
              </w:rPr>
            </w:pPr>
            <w:r w:rsidRPr="00F74192">
              <w:rPr>
                <w:color w:val="000000"/>
                <w:sz w:val="20"/>
                <w:szCs w:val="20"/>
              </w:rPr>
              <w:t>17494</w:t>
            </w:r>
          </w:p>
        </w:tc>
        <w:tc>
          <w:tcPr>
            <w:tcW w:w="1645" w:type="dxa"/>
            <w:shd w:val="clear" w:color="000000" w:fill="FFFFFF"/>
            <w:vAlign w:val="center"/>
            <w:hideMark/>
          </w:tcPr>
          <w:p w14:paraId="3F6DFA44" w14:textId="77777777" w:rsidR="00E731C6" w:rsidRPr="00F74192" w:rsidRDefault="00E731C6" w:rsidP="004A0553">
            <w:pPr>
              <w:jc w:val="right"/>
              <w:rPr>
                <w:color w:val="000000"/>
                <w:sz w:val="20"/>
                <w:szCs w:val="20"/>
              </w:rPr>
            </w:pPr>
            <w:r w:rsidRPr="00F74192">
              <w:rPr>
                <w:color w:val="000000"/>
                <w:sz w:val="20"/>
                <w:szCs w:val="20"/>
              </w:rPr>
              <w:t>439,69</w:t>
            </w:r>
          </w:p>
        </w:tc>
      </w:tr>
      <w:tr w:rsidR="00E731C6" w:rsidRPr="00F74192" w14:paraId="3DAA2B1E" w14:textId="77777777" w:rsidTr="004A0553">
        <w:trPr>
          <w:trHeight w:val="290"/>
        </w:trPr>
        <w:tc>
          <w:tcPr>
            <w:tcW w:w="498" w:type="dxa"/>
            <w:shd w:val="clear" w:color="000000" w:fill="FFFFFF"/>
            <w:noWrap/>
            <w:vAlign w:val="center"/>
            <w:hideMark/>
          </w:tcPr>
          <w:p w14:paraId="642F436C" w14:textId="77777777" w:rsidR="00E731C6" w:rsidRPr="00F74192" w:rsidRDefault="00E731C6" w:rsidP="004A0553">
            <w:pPr>
              <w:jc w:val="center"/>
              <w:rPr>
                <w:color w:val="000000"/>
                <w:sz w:val="18"/>
                <w:szCs w:val="18"/>
              </w:rPr>
            </w:pPr>
            <w:r w:rsidRPr="00F74192">
              <w:rPr>
                <w:color w:val="000000"/>
                <w:sz w:val="18"/>
                <w:szCs w:val="18"/>
              </w:rPr>
              <w:t>976</w:t>
            </w:r>
          </w:p>
        </w:tc>
        <w:tc>
          <w:tcPr>
            <w:tcW w:w="5052" w:type="dxa"/>
            <w:shd w:val="clear" w:color="000000" w:fill="FFFFFF"/>
            <w:vAlign w:val="center"/>
            <w:hideMark/>
          </w:tcPr>
          <w:p w14:paraId="043A7C8D" w14:textId="77777777" w:rsidR="00E731C6" w:rsidRPr="00F74192" w:rsidRDefault="00E731C6" w:rsidP="004A0553">
            <w:pPr>
              <w:rPr>
                <w:color w:val="000000"/>
                <w:sz w:val="20"/>
                <w:szCs w:val="20"/>
              </w:rPr>
            </w:pPr>
            <w:r w:rsidRPr="00F74192">
              <w:rPr>
                <w:color w:val="000000"/>
                <w:sz w:val="20"/>
                <w:szCs w:val="20"/>
              </w:rPr>
              <w:t>Провод МГШВ-0,35 черный</w:t>
            </w:r>
          </w:p>
        </w:tc>
        <w:tc>
          <w:tcPr>
            <w:tcW w:w="851" w:type="dxa"/>
            <w:shd w:val="clear" w:color="000000" w:fill="FFFFFF"/>
            <w:vAlign w:val="center"/>
            <w:hideMark/>
          </w:tcPr>
          <w:p w14:paraId="52C8D96E" w14:textId="77777777" w:rsidR="00E731C6" w:rsidRPr="00F74192" w:rsidRDefault="00E731C6" w:rsidP="004A0553">
            <w:pPr>
              <w:jc w:val="center"/>
              <w:rPr>
                <w:color w:val="000000"/>
                <w:sz w:val="20"/>
                <w:szCs w:val="20"/>
              </w:rPr>
            </w:pPr>
            <w:r w:rsidRPr="00F74192">
              <w:rPr>
                <w:color w:val="000000"/>
                <w:sz w:val="20"/>
                <w:szCs w:val="20"/>
              </w:rPr>
              <w:t>94,1</w:t>
            </w:r>
          </w:p>
        </w:tc>
        <w:tc>
          <w:tcPr>
            <w:tcW w:w="1134" w:type="dxa"/>
            <w:shd w:val="clear" w:color="000000" w:fill="FFFFFF"/>
            <w:vAlign w:val="center"/>
            <w:hideMark/>
          </w:tcPr>
          <w:p w14:paraId="7E4A313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F500105" w14:textId="77777777" w:rsidR="00E731C6" w:rsidRPr="00F74192" w:rsidRDefault="00E731C6" w:rsidP="004A0553">
            <w:pPr>
              <w:jc w:val="center"/>
              <w:rPr>
                <w:color w:val="000000"/>
                <w:sz w:val="20"/>
                <w:szCs w:val="20"/>
              </w:rPr>
            </w:pPr>
            <w:r w:rsidRPr="00F74192">
              <w:rPr>
                <w:color w:val="000000"/>
                <w:sz w:val="20"/>
                <w:szCs w:val="20"/>
              </w:rPr>
              <w:t>17504</w:t>
            </w:r>
          </w:p>
        </w:tc>
        <w:tc>
          <w:tcPr>
            <w:tcW w:w="1645" w:type="dxa"/>
            <w:shd w:val="clear" w:color="000000" w:fill="FFFFFF"/>
            <w:vAlign w:val="center"/>
            <w:hideMark/>
          </w:tcPr>
          <w:p w14:paraId="3B44136E" w14:textId="77777777" w:rsidR="00E731C6" w:rsidRPr="00F74192" w:rsidRDefault="00E731C6" w:rsidP="004A0553">
            <w:pPr>
              <w:jc w:val="right"/>
              <w:rPr>
                <w:color w:val="000000"/>
                <w:sz w:val="20"/>
                <w:szCs w:val="20"/>
              </w:rPr>
            </w:pPr>
            <w:r w:rsidRPr="00F74192">
              <w:rPr>
                <w:color w:val="000000"/>
                <w:sz w:val="20"/>
                <w:szCs w:val="20"/>
              </w:rPr>
              <w:t>3 391,36</w:t>
            </w:r>
          </w:p>
        </w:tc>
      </w:tr>
      <w:tr w:rsidR="00E731C6" w:rsidRPr="00F74192" w14:paraId="7AB7035E" w14:textId="77777777" w:rsidTr="004A0553">
        <w:trPr>
          <w:trHeight w:val="290"/>
        </w:trPr>
        <w:tc>
          <w:tcPr>
            <w:tcW w:w="498" w:type="dxa"/>
            <w:shd w:val="clear" w:color="000000" w:fill="FFFFFF"/>
            <w:noWrap/>
            <w:vAlign w:val="center"/>
            <w:hideMark/>
          </w:tcPr>
          <w:p w14:paraId="4444F4AA" w14:textId="77777777" w:rsidR="00E731C6" w:rsidRPr="00F74192" w:rsidRDefault="00E731C6" w:rsidP="004A0553">
            <w:pPr>
              <w:jc w:val="center"/>
              <w:rPr>
                <w:color w:val="000000"/>
                <w:sz w:val="18"/>
                <w:szCs w:val="18"/>
              </w:rPr>
            </w:pPr>
            <w:r w:rsidRPr="00F74192">
              <w:rPr>
                <w:color w:val="000000"/>
                <w:sz w:val="18"/>
                <w:szCs w:val="18"/>
              </w:rPr>
              <w:t>977</w:t>
            </w:r>
          </w:p>
        </w:tc>
        <w:tc>
          <w:tcPr>
            <w:tcW w:w="5052" w:type="dxa"/>
            <w:shd w:val="clear" w:color="000000" w:fill="FFFFFF"/>
            <w:vAlign w:val="center"/>
            <w:hideMark/>
          </w:tcPr>
          <w:p w14:paraId="246B04A3" w14:textId="77777777" w:rsidR="00E731C6" w:rsidRPr="00F74192" w:rsidRDefault="00E731C6" w:rsidP="004A0553">
            <w:pPr>
              <w:rPr>
                <w:color w:val="000000"/>
                <w:sz w:val="20"/>
                <w:szCs w:val="20"/>
              </w:rPr>
            </w:pPr>
            <w:r w:rsidRPr="00F74192">
              <w:rPr>
                <w:color w:val="000000"/>
                <w:sz w:val="20"/>
                <w:szCs w:val="20"/>
              </w:rPr>
              <w:t>Провод МГШВ-0,75 (Черный)</w:t>
            </w:r>
          </w:p>
        </w:tc>
        <w:tc>
          <w:tcPr>
            <w:tcW w:w="851" w:type="dxa"/>
            <w:shd w:val="clear" w:color="000000" w:fill="FFFFFF"/>
            <w:vAlign w:val="center"/>
            <w:hideMark/>
          </w:tcPr>
          <w:p w14:paraId="389DA3C0" w14:textId="77777777" w:rsidR="00E731C6" w:rsidRPr="00F74192" w:rsidRDefault="00E731C6" w:rsidP="004A0553">
            <w:pPr>
              <w:jc w:val="center"/>
              <w:rPr>
                <w:color w:val="000000"/>
                <w:sz w:val="20"/>
                <w:szCs w:val="20"/>
              </w:rPr>
            </w:pPr>
            <w:r w:rsidRPr="00F74192">
              <w:rPr>
                <w:color w:val="000000"/>
                <w:sz w:val="20"/>
                <w:szCs w:val="20"/>
              </w:rPr>
              <w:t>959,51</w:t>
            </w:r>
          </w:p>
        </w:tc>
        <w:tc>
          <w:tcPr>
            <w:tcW w:w="1134" w:type="dxa"/>
            <w:shd w:val="clear" w:color="000000" w:fill="FFFFFF"/>
            <w:vAlign w:val="center"/>
            <w:hideMark/>
          </w:tcPr>
          <w:p w14:paraId="129FE1F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AAD1CDF" w14:textId="77777777" w:rsidR="00E731C6" w:rsidRPr="00F74192" w:rsidRDefault="00E731C6" w:rsidP="004A0553">
            <w:pPr>
              <w:jc w:val="center"/>
              <w:rPr>
                <w:color w:val="000000"/>
                <w:sz w:val="20"/>
                <w:szCs w:val="20"/>
              </w:rPr>
            </w:pPr>
            <w:r w:rsidRPr="00F74192">
              <w:rPr>
                <w:color w:val="000000"/>
                <w:sz w:val="20"/>
                <w:szCs w:val="20"/>
              </w:rPr>
              <w:t>22450</w:t>
            </w:r>
          </w:p>
        </w:tc>
        <w:tc>
          <w:tcPr>
            <w:tcW w:w="1645" w:type="dxa"/>
            <w:shd w:val="clear" w:color="000000" w:fill="FFFFFF"/>
            <w:vAlign w:val="center"/>
            <w:hideMark/>
          </w:tcPr>
          <w:p w14:paraId="7E3963CF" w14:textId="77777777" w:rsidR="00E731C6" w:rsidRPr="00F74192" w:rsidRDefault="00E731C6" w:rsidP="004A0553">
            <w:pPr>
              <w:jc w:val="right"/>
              <w:rPr>
                <w:color w:val="000000"/>
                <w:sz w:val="20"/>
                <w:szCs w:val="20"/>
              </w:rPr>
            </w:pPr>
            <w:r w:rsidRPr="00F74192">
              <w:rPr>
                <w:color w:val="000000"/>
                <w:sz w:val="20"/>
                <w:szCs w:val="20"/>
              </w:rPr>
              <w:t>1 919,02</w:t>
            </w:r>
          </w:p>
        </w:tc>
      </w:tr>
      <w:tr w:rsidR="00E731C6" w:rsidRPr="00F74192" w14:paraId="226EBF9D" w14:textId="77777777" w:rsidTr="004A0553">
        <w:trPr>
          <w:trHeight w:val="290"/>
        </w:trPr>
        <w:tc>
          <w:tcPr>
            <w:tcW w:w="498" w:type="dxa"/>
            <w:shd w:val="clear" w:color="000000" w:fill="FFFFFF"/>
            <w:noWrap/>
            <w:vAlign w:val="center"/>
            <w:hideMark/>
          </w:tcPr>
          <w:p w14:paraId="5A092110" w14:textId="77777777" w:rsidR="00E731C6" w:rsidRPr="00F74192" w:rsidRDefault="00E731C6" w:rsidP="004A0553">
            <w:pPr>
              <w:jc w:val="center"/>
              <w:rPr>
                <w:color w:val="000000"/>
                <w:sz w:val="18"/>
                <w:szCs w:val="18"/>
              </w:rPr>
            </w:pPr>
            <w:r w:rsidRPr="00F74192">
              <w:rPr>
                <w:color w:val="000000"/>
                <w:sz w:val="18"/>
                <w:szCs w:val="18"/>
              </w:rPr>
              <w:t>978</w:t>
            </w:r>
          </w:p>
        </w:tc>
        <w:tc>
          <w:tcPr>
            <w:tcW w:w="5052" w:type="dxa"/>
            <w:shd w:val="clear" w:color="000000" w:fill="FFFFFF"/>
            <w:vAlign w:val="center"/>
            <w:hideMark/>
          </w:tcPr>
          <w:p w14:paraId="2B463CA7" w14:textId="77777777" w:rsidR="00E731C6" w:rsidRPr="00F74192" w:rsidRDefault="00E731C6" w:rsidP="004A0553">
            <w:pPr>
              <w:rPr>
                <w:color w:val="000000"/>
                <w:sz w:val="20"/>
                <w:szCs w:val="20"/>
              </w:rPr>
            </w:pPr>
            <w:r w:rsidRPr="00F74192">
              <w:rPr>
                <w:color w:val="000000"/>
                <w:sz w:val="20"/>
                <w:szCs w:val="20"/>
              </w:rPr>
              <w:t>Провод МГШВЭ 2*0,35</w:t>
            </w:r>
          </w:p>
        </w:tc>
        <w:tc>
          <w:tcPr>
            <w:tcW w:w="851" w:type="dxa"/>
            <w:shd w:val="clear" w:color="000000" w:fill="FFFFFF"/>
            <w:vAlign w:val="center"/>
            <w:hideMark/>
          </w:tcPr>
          <w:p w14:paraId="4091A457" w14:textId="77777777" w:rsidR="00E731C6" w:rsidRPr="00F74192" w:rsidRDefault="00E731C6" w:rsidP="004A0553">
            <w:pPr>
              <w:jc w:val="center"/>
              <w:rPr>
                <w:color w:val="000000"/>
                <w:sz w:val="20"/>
                <w:szCs w:val="20"/>
              </w:rPr>
            </w:pPr>
            <w:r w:rsidRPr="00F74192">
              <w:rPr>
                <w:color w:val="000000"/>
                <w:sz w:val="20"/>
                <w:szCs w:val="20"/>
              </w:rPr>
              <w:t>53,6</w:t>
            </w:r>
          </w:p>
        </w:tc>
        <w:tc>
          <w:tcPr>
            <w:tcW w:w="1134" w:type="dxa"/>
            <w:shd w:val="clear" w:color="000000" w:fill="FFFFFF"/>
            <w:vAlign w:val="center"/>
            <w:hideMark/>
          </w:tcPr>
          <w:p w14:paraId="2E5A76FF"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F93E2DC" w14:textId="77777777" w:rsidR="00E731C6" w:rsidRPr="00F74192" w:rsidRDefault="00E731C6" w:rsidP="004A0553">
            <w:pPr>
              <w:jc w:val="center"/>
              <w:rPr>
                <w:color w:val="000000"/>
                <w:sz w:val="20"/>
                <w:szCs w:val="20"/>
              </w:rPr>
            </w:pPr>
            <w:r w:rsidRPr="00F74192">
              <w:rPr>
                <w:color w:val="000000"/>
                <w:sz w:val="20"/>
                <w:szCs w:val="20"/>
              </w:rPr>
              <w:t>16926</w:t>
            </w:r>
          </w:p>
        </w:tc>
        <w:tc>
          <w:tcPr>
            <w:tcW w:w="1645" w:type="dxa"/>
            <w:shd w:val="clear" w:color="000000" w:fill="FFFFFF"/>
            <w:vAlign w:val="center"/>
            <w:hideMark/>
          </w:tcPr>
          <w:p w14:paraId="4773040A" w14:textId="77777777" w:rsidR="00E731C6" w:rsidRPr="00F74192" w:rsidRDefault="00E731C6" w:rsidP="004A0553">
            <w:pPr>
              <w:jc w:val="right"/>
              <w:rPr>
                <w:color w:val="000000"/>
                <w:sz w:val="20"/>
                <w:szCs w:val="20"/>
              </w:rPr>
            </w:pPr>
            <w:r w:rsidRPr="00F74192">
              <w:rPr>
                <w:color w:val="000000"/>
                <w:sz w:val="20"/>
                <w:szCs w:val="20"/>
              </w:rPr>
              <w:t>1 864,64</w:t>
            </w:r>
          </w:p>
        </w:tc>
      </w:tr>
      <w:tr w:rsidR="00E731C6" w:rsidRPr="00F74192" w14:paraId="3D9B688F" w14:textId="77777777" w:rsidTr="004A0553">
        <w:trPr>
          <w:trHeight w:val="290"/>
        </w:trPr>
        <w:tc>
          <w:tcPr>
            <w:tcW w:w="498" w:type="dxa"/>
            <w:shd w:val="clear" w:color="000000" w:fill="FFFFFF"/>
            <w:noWrap/>
            <w:vAlign w:val="center"/>
            <w:hideMark/>
          </w:tcPr>
          <w:p w14:paraId="0DB9A48F" w14:textId="77777777" w:rsidR="00E731C6" w:rsidRPr="00F74192" w:rsidRDefault="00E731C6" w:rsidP="004A0553">
            <w:pPr>
              <w:jc w:val="center"/>
              <w:rPr>
                <w:color w:val="000000"/>
                <w:sz w:val="18"/>
                <w:szCs w:val="18"/>
              </w:rPr>
            </w:pPr>
            <w:r w:rsidRPr="00F74192">
              <w:rPr>
                <w:color w:val="000000"/>
                <w:sz w:val="18"/>
                <w:szCs w:val="18"/>
              </w:rPr>
              <w:t>979</w:t>
            </w:r>
          </w:p>
        </w:tc>
        <w:tc>
          <w:tcPr>
            <w:tcW w:w="5052" w:type="dxa"/>
            <w:shd w:val="clear" w:color="000000" w:fill="FFFFFF"/>
            <w:vAlign w:val="center"/>
            <w:hideMark/>
          </w:tcPr>
          <w:p w14:paraId="25EAB01B" w14:textId="77777777" w:rsidR="00E731C6" w:rsidRPr="00F74192" w:rsidRDefault="00E731C6" w:rsidP="004A0553">
            <w:pPr>
              <w:rPr>
                <w:color w:val="000000"/>
                <w:sz w:val="20"/>
                <w:szCs w:val="20"/>
              </w:rPr>
            </w:pPr>
            <w:r w:rsidRPr="00F74192">
              <w:rPr>
                <w:color w:val="000000"/>
                <w:sz w:val="20"/>
                <w:szCs w:val="20"/>
              </w:rPr>
              <w:t>Провод НВ 0,2 4 600 голубой</w:t>
            </w:r>
          </w:p>
        </w:tc>
        <w:tc>
          <w:tcPr>
            <w:tcW w:w="851" w:type="dxa"/>
            <w:shd w:val="clear" w:color="000000" w:fill="FFFFFF"/>
            <w:vAlign w:val="center"/>
            <w:hideMark/>
          </w:tcPr>
          <w:p w14:paraId="3772D174" w14:textId="77777777" w:rsidR="00E731C6" w:rsidRPr="00F74192" w:rsidRDefault="00E731C6" w:rsidP="004A0553">
            <w:pPr>
              <w:jc w:val="center"/>
              <w:rPr>
                <w:color w:val="000000"/>
                <w:sz w:val="20"/>
                <w:szCs w:val="20"/>
              </w:rPr>
            </w:pPr>
            <w:r w:rsidRPr="00F74192">
              <w:rPr>
                <w:color w:val="000000"/>
                <w:sz w:val="20"/>
                <w:szCs w:val="20"/>
              </w:rPr>
              <w:t>79,1</w:t>
            </w:r>
          </w:p>
        </w:tc>
        <w:tc>
          <w:tcPr>
            <w:tcW w:w="1134" w:type="dxa"/>
            <w:shd w:val="clear" w:color="000000" w:fill="FFFFFF"/>
            <w:vAlign w:val="center"/>
            <w:hideMark/>
          </w:tcPr>
          <w:p w14:paraId="4ADA1A3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C2CB056" w14:textId="77777777" w:rsidR="00E731C6" w:rsidRPr="00F74192" w:rsidRDefault="00E731C6" w:rsidP="004A0553">
            <w:pPr>
              <w:jc w:val="center"/>
              <w:rPr>
                <w:color w:val="000000"/>
                <w:sz w:val="20"/>
                <w:szCs w:val="20"/>
              </w:rPr>
            </w:pPr>
            <w:r w:rsidRPr="00F74192">
              <w:rPr>
                <w:color w:val="000000"/>
                <w:sz w:val="20"/>
                <w:szCs w:val="20"/>
              </w:rPr>
              <w:t>17568</w:t>
            </w:r>
          </w:p>
        </w:tc>
        <w:tc>
          <w:tcPr>
            <w:tcW w:w="1645" w:type="dxa"/>
            <w:shd w:val="clear" w:color="000000" w:fill="FFFFFF"/>
            <w:vAlign w:val="center"/>
            <w:hideMark/>
          </w:tcPr>
          <w:p w14:paraId="49758C7D" w14:textId="77777777" w:rsidR="00E731C6" w:rsidRPr="00F74192" w:rsidRDefault="00E731C6" w:rsidP="004A0553">
            <w:pPr>
              <w:jc w:val="right"/>
              <w:rPr>
                <w:color w:val="000000"/>
                <w:sz w:val="20"/>
                <w:szCs w:val="20"/>
              </w:rPr>
            </w:pPr>
            <w:r w:rsidRPr="00F74192">
              <w:rPr>
                <w:color w:val="000000"/>
                <w:sz w:val="20"/>
                <w:szCs w:val="20"/>
              </w:rPr>
              <w:t>1 157,67</w:t>
            </w:r>
          </w:p>
        </w:tc>
      </w:tr>
      <w:tr w:rsidR="00E731C6" w:rsidRPr="00F74192" w14:paraId="3C88DCA7" w14:textId="77777777" w:rsidTr="004A0553">
        <w:trPr>
          <w:trHeight w:val="290"/>
        </w:trPr>
        <w:tc>
          <w:tcPr>
            <w:tcW w:w="498" w:type="dxa"/>
            <w:shd w:val="clear" w:color="000000" w:fill="FFFFFF"/>
            <w:noWrap/>
            <w:vAlign w:val="center"/>
            <w:hideMark/>
          </w:tcPr>
          <w:p w14:paraId="0E0704ED" w14:textId="77777777" w:rsidR="00E731C6" w:rsidRPr="00F74192" w:rsidRDefault="00E731C6" w:rsidP="004A0553">
            <w:pPr>
              <w:jc w:val="center"/>
              <w:rPr>
                <w:color w:val="000000"/>
                <w:sz w:val="18"/>
                <w:szCs w:val="18"/>
              </w:rPr>
            </w:pPr>
            <w:r w:rsidRPr="00F74192">
              <w:rPr>
                <w:color w:val="000000"/>
                <w:sz w:val="18"/>
                <w:szCs w:val="18"/>
              </w:rPr>
              <w:t>980</w:t>
            </w:r>
          </w:p>
        </w:tc>
        <w:tc>
          <w:tcPr>
            <w:tcW w:w="5052" w:type="dxa"/>
            <w:shd w:val="clear" w:color="000000" w:fill="FFFFFF"/>
            <w:vAlign w:val="center"/>
            <w:hideMark/>
          </w:tcPr>
          <w:p w14:paraId="3E54BCCF" w14:textId="77777777" w:rsidR="00E731C6" w:rsidRPr="00F74192" w:rsidRDefault="00E731C6" w:rsidP="004A0553">
            <w:pPr>
              <w:rPr>
                <w:color w:val="000000"/>
                <w:sz w:val="20"/>
                <w:szCs w:val="20"/>
              </w:rPr>
            </w:pPr>
            <w:r w:rsidRPr="00F74192">
              <w:rPr>
                <w:color w:val="000000"/>
                <w:sz w:val="20"/>
                <w:szCs w:val="20"/>
              </w:rPr>
              <w:t>Провод НВ 0,2 4 600 коричневый</w:t>
            </w:r>
          </w:p>
        </w:tc>
        <w:tc>
          <w:tcPr>
            <w:tcW w:w="851" w:type="dxa"/>
            <w:shd w:val="clear" w:color="000000" w:fill="FFFFFF"/>
            <w:vAlign w:val="center"/>
            <w:hideMark/>
          </w:tcPr>
          <w:p w14:paraId="53DC1A54" w14:textId="77777777" w:rsidR="00E731C6" w:rsidRPr="00F74192" w:rsidRDefault="00E731C6" w:rsidP="004A0553">
            <w:pPr>
              <w:jc w:val="center"/>
              <w:rPr>
                <w:color w:val="000000"/>
                <w:sz w:val="20"/>
                <w:szCs w:val="20"/>
              </w:rPr>
            </w:pPr>
            <w:r w:rsidRPr="00F74192">
              <w:rPr>
                <w:color w:val="000000"/>
                <w:sz w:val="20"/>
                <w:szCs w:val="20"/>
              </w:rPr>
              <w:t>83,05</w:t>
            </w:r>
          </w:p>
        </w:tc>
        <w:tc>
          <w:tcPr>
            <w:tcW w:w="1134" w:type="dxa"/>
            <w:shd w:val="clear" w:color="000000" w:fill="FFFFFF"/>
            <w:vAlign w:val="center"/>
            <w:hideMark/>
          </w:tcPr>
          <w:p w14:paraId="3DEAED2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8987C1B" w14:textId="77777777" w:rsidR="00E731C6" w:rsidRPr="00F74192" w:rsidRDefault="00E731C6" w:rsidP="004A0553">
            <w:pPr>
              <w:jc w:val="center"/>
              <w:rPr>
                <w:color w:val="000000"/>
                <w:sz w:val="20"/>
                <w:szCs w:val="20"/>
              </w:rPr>
            </w:pPr>
            <w:r w:rsidRPr="00F74192">
              <w:rPr>
                <w:color w:val="000000"/>
                <w:sz w:val="20"/>
                <w:szCs w:val="20"/>
              </w:rPr>
              <w:t>17569</w:t>
            </w:r>
          </w:p>
        </w:tc>
        <w:tc>
          <w:tcPr>
            <w:tcW w:w="1645" w:type="dxa"/>
            <w:shd w:val="clear" w:color="000000" w:fill="FFFFFF"/>
            <w:vAlign w:val="center"/>
            <w:hideMark/>
          </w:tcPr>
          <w:p w14:paraId="0CDE0595" w14:textId="77777777" w:rsidR="00E731C6" w:rsidRPr="00F74192" w:rsidRDefault="00E731C6" w:rsidP="004A0553">
            <w:pPr>
              <w:jc w:val="right"/>
              <w:rPr>
                <w:color w:val="000000"/>
                <w:sz w:val="20"/>
                <w:szCs w:val="20"/>
              </w:rPr>
            </w:pPr>
            <w:r w:rsidRPr="00F74192">
              <w:rPr>
                <w:color w:val="000000"/>
                <w:sz w:val="20"/>
                <w:szCs w:val="20"/>
              </w:rPr>
              <w:t>1 215,49</w:t>
            </w:r>
          </w:p>
        </w:tc>
      </w:tr>
      <w:tr w:rsidR="00E731C6" w:rsidRPr="00F74192" w14:paraId="7016AADB" w14:textId="77777777" w:rsidTr="004A0553">
        <w:trPr>
          <w:trHeight w:val="290"/>
        </w:trPr>
        <w:tc>
          <w:tcPr>
            <w:tcW w:w="498" w:type="dxa"/>
            <w:shd w:val="clear" w:color="000000" w:fill="FFFFFF"/>
            <w:noWrap/>
            <w:vAlign w:val="center"/>
            <w:hideMark/>
          </w:tcPr>
          <w:p w14:paraId="6985BCFF" w14:textId="77777777" w:rsidR="00E731C6" w:rsidRPr="00F74192" w:rsidRDefault="00E731C6" w:rsidP="004A0553">
            <w:pPr>
              <w:jc w:val="center"/>
              <w:rPr>
                <w:color w:val="000000"/>
                <w:sz w:val="18"/>
                <w:szCs w:val="18"/>
              </w:rPr>
            </w:pPr>
            <w:r w:rsidRPr="00F74192">
              <w:rPr>
                <w:color w:val="000000"/>
                <w:sz w:val="18"/>
                <w:szCs w:val="18"/>
              </w:rPr>
              <w:t>981</w:t>
            </w:r>
          </w:p>
        </w:tc>
        <w:tc>
          <w:tcPr>
            <w:tcW w:w="5052" w:type="dxa"/>
            <w:shd w:val="clear" w:color="000000" w:fill="FFFFFF"/>
            <w:vAlign w:val="center"/>
            <w:hideMark/>
          </w:tcPr>
          <w:p w14:paraId="4AB063AB" w14:textId="77777777" w:rsidR="00E731C6" w:rsidRPr="00F74192" w:rsidRDefault="00E731C6" w:rsidP="004A0553">
            <w:pPr>
              <w:rPr>
                <w:color w:val="000000"/>
                <w:sz w:val="20"/>
                <w:szCs w:val="20"/>
              </w:rPr>
            </w:pPr>
            <w:r w:rsidRPr="00F74192">
              <w:rPr>
                <w:color w:val="000000"/>
                <w:sz w:val="20"/>
                <w:szCs w:val="20"/>
              </w:rPr>
              <w:t>Провод НВ 0,2 4 600 кр</w:t>
            </w:r>
          </w:p>
        </w:tc>
        <w:tc>
          <w:tcPr>
            <w:tcW w:w="851" w:type="dxa"/>
            <w:shd w:val="clear" w:color="000000" w:fill="FFFFFF"/>
            <w:vAlign w:val="center"/>
            <w:hideMark/>
          </w:tcPr>
          <w:p w14:paraId="6BEC7993" w14:textId="77777777" w:rsidR="00E731C6" w:rsidRPr="00F74192" w:rsidRDefault="00E731C6" w:rsidP="004A0553">
            <w:pPr>
              <w:jc w:val="center"/>
              <w:rPr>
                <w:color w:val="000000"/>
                <w:sz w:val="20"/>
                <w:szCs w:val="20"/>
              </w:rPr>
            </w:pPr>
            <w:r w:rsidRPr="00F74192">
              <w:rPr>
                <w:color w:val="000000"/>
                <w:sz w:val="20"/>
                <w:szCs w:val="20"/>
              </w:rPr>
              <w:t>61,88</w:t>
            </w:r>
          </w:p>
        </w:tc>
        <w:tc>
          <w:tcPr>
            <w:tcW w:w="1134" w:type="dxa"/>
            <w:shd w:val="clear" w:color="000000" w:fill="FFFFFF"/>
            <w:vAlign w:val="center"/>
            <w:hideMark/>
          </w:tcPr>
          <w:p w14:paraId="6A00F02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10A6D86" w14:textId="77777777" w:rsidR="00E731C6" w:rsidRPr="00F74192" w:rsidRDefault="00E731C6" w:rsidP="004A0553">
            <w:pPr>
              <w:jc w:val="center"/>
              <w:rPr>
                <w:color w:val="000000"/>
                <w:sz w:val="20"/>
                <w:szCs w:val="20"/>
              </w:rPr>
            </w:pPr>
            <w:r w:rsidRPr="00F74192">
              <w:rPr>
                <w:color w:val="000000"/>
                <w:sz w:val="20"/>
                <w:szCs w:val="20"/>
              </w:rPr>
              <w:t>16927</w:t>
            </w:r>
          </w:p>
        </w:tc>
        <w:tc>
          <w:tcPr>
            <w:tcW w:w="1645" w:type="dxa"/>
            <w:shd w:val="clear" w:color="000000" w:fill="FFFFFF"/>
            <w:vAlign w:val="center"/>
            <w:hideMark/>
          </w:tcPr>
          <w:p w14:paraId="48188798" w14:textId="77777777" w:rsidR="00E731C6" w:rsidRPr="00F74192" w:rsidRDefault="00E731C6" w:rsidP="004A0553">
            <w:pPr>
              <w:jc w:val="right"/>
              <w:rPr>
                <w:color w:val="000000"/>
                <w:sz w:val="20"/>
                <w:szCs w:val="20"/>
              </w:rPr>
            </w:pPr>
            <w:r w:rsidRPr="00F74192">
              <w:rPr>
                <w:color w:val="000000"/>
                <w:sz w:val="20"/>
                <w:szCs w:val="20"/>
              </w:rPr>
              <w:t>477,21</w:t>
            </w:r>
          </w:p>
        </w:tc>
      </w:tr>
      <w:tr w:rsidR="00E731C6" w:rsidRPr="00F74192" w14:paraId="5936A2AE" w14:textId="77777777" w:rsidTr="004A0553">
        <w:trPr>
          <w:trHeight w:val="290"/>
        </w:trPr>
        <w:tc>
          <w:tcPr>
            <w:tcW w:w="498" w:type="dxa"/>
            <w:shd w:val="clear" w:color="000000" w:fill="FFFFFF"/>
            <w:noWrap/>
            <w:vAlign w:val="center"/>
            <w:hideMark/>
          </w:tcPr>
          <w:p w14:paraId="30A58F31" w14:textId="77777777" w:rsidR="00E731C6" w:rsidRPr="00F74192" w:rsidRDefault="00E731C6" w:rsidP="004A0553">
            <w:pPr>
              <w:jc w:val="center"/>
              <w:rPr>
                <w:color w:val="000000"/>
                <w:sz w:val="18"/>
                <w:szCs w:val="18"/>
              </w:rPr>
            </w:pPr>
            <w:r w:rsidRPr="00F74192">
              <w:rPr>
                <w:color w:val="000000"/>
                <w:sz w:val="18"/>
                <w:szCs w:val="18"/>
              </w:rPr>
              <w:t>982</w:t>
            </w:r>
          </w:p>
        </w:tc>
        <w:tc>
          <w:tcPr>
            <w:tcW w:w="5052" w:type="dxa"/>
            <w:shd w:val="clear" w:color="000000" w:fill="FFFFFF"/>
            <w:vAlign w:val="center"/>
            <w:hideMark/>
          </w:tcPr>
          <w:p w14:paraId="5A73198D" w14:textId="77777777" w:rsidR="00E731C6" w:rsidRPr="00F74192" w:rsidRDefault="00E731C6" w:rsidP="004A0553">
            <w:pPr>
              <w:rPr>
                <w:color w:val="000000"/>
                <w:sz w:val="20"/>
                <w:szCs w:val="20"/>
              </w:rPr>
            </w:pPr>
            <w:r w:rsidRPr="00F74192">
              <w:rPr>
                <w:color w:val="000000"/>
                <w:sz w:val="20"/>
                <w:szCs w:val="20"/>
              </w:rPr>
              <w:t>Провод НВ 0,2 4 600 кр</w:t>
            </w:r>
          </w:p>
        </w:tc>
        <w:tc>
          <w:tcPr>
            <w:tcW w:w="851" w:type="dxa"/>
            <w:shd w:val="clear" w:color="000000" w:fill="FFFFFF"/>
            <w:vAlign w:val="center"/>
            <w:hideMark/>
          </w:tcPr>
          <w:p w14:paraId="0CA80C65" w14:textId="77777777" w:rsidR="00E731C6" w:rsidRPr="00F74192" w:rsidRDefault="00E731C6" w:rsidP="004A0553">
            <w:pPr>
              <w:jc w:val="center"/>
              <w:rPr>
                <w:color w:val="000000"/>
                <w:sz w:val="20"/>
                <w:szCs w:val="20"/>
              </w:rPr>
            </w:pPr>
            <w:r w:rsidRPr="00F74192">
              <w:rPr>
                <w:color w:val="000000"/>
                <w:sz w:val="20"/>
                <w:szCs w:val="20"/>
              </w:rPr>
              <w:t>91,1</w:t>
            </w:r>
          </w:p>
        </w:tc>
        <w:tc>
          <w:tcPr>
            <w:tcW w:w="1134" w:type="dxa"/>
            <w:shd w:val="clear" w:color="000000" w:fill="FFFFFF"/>
            <w:vAlign w:val="center"/>
            <w:hideMark/>
          </w:tcPr>
          <w:p w14:paraId="25F02DD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A1AB4CC" w14:textId="77777777" w:rsidR="00E731C6" w:rsidRPr="00F74192" w:rsidRDefault="00E731C6" w:rsidP="004A0553">
            <w:pPr>
              <w:jc w:val="center"/>
              <w:rPr>
                <w:color w:val="000000"/>
                <w:sz w:val="20"/>
                <w:szCs w:val="20"/>
              </w:rPr>
            </w:pPr>
            <w:r w:rsidRPr="00F74192">
              <w:rPr>
                <w:color w:val="000000"/>
                <w:sz w:val="20"/>
                <w:szCs w:val="20"/>
              </w:rPr>
              <w:t>17570</w:t>
            </w:r>
          </w:p>
        </w:tc>
        <w:tc>
          <w:tcPr>
            <w:tcW w:w="1645" w:type="dxa"/>
            <w:shd w:val="clear" w:color="000000" w:fill="FFFFFF"/>
            <w:vAlign w:val="center"/>
            <w:hideMark/>
          </w:tcPr>
          <w:p w14:paraId="3D96B1FA" w14:textId="77777777" w:rsidR="00E731C6" w:rsidRPr="00F74192" w:rsidRDefault="00E731C6" w:rsidP="004A0553">
            <w:pPr>
              <w:jc w:val="right"/>
              <w:rPr>
                <w:color w:val="000000"/>
                <w:sz w:val="20"/>
                <w:szCs w:val="20"/>
              </w:rPr>
            </w:pPr>
            <w:r w:rsidRPr="00F74192">
              <w:rPr>
                <w:color w:val="000000"/>
                <w:sz w:val="20"/>
                <w:szCs w:val="20"/>
              </w:rPr>
              <w:t>1 333,30</w:t>
            </w:r>
          </w:p>
        </w:tc>
      </w:tr>
      <w:tr w:rsidR="00E731C6" w:rsidRPr="00F74192" w14:paraId="023F3F37" w14:textId="77777777" w:rsidTr="004A0553">
        <w:trPr>
          <w:trHeight w:val="290"/>
        </w:trPr>
        <w:tc>
          <w:tcPr>
            <w:tcW w:w="498" w:type="dxa"/>
            <w:shd w:val="clear" w:color="000000" w:fill="FFFFFF"/>
            <w:noWrap/>
            <w:vAlign w:val="center"/>
            <w:hideMark/>
          </w:tcPr>
          <w:p w14:paraId="200BC567" w14:textId="77777777" w:rsidR="00E731C6" w:rsidRPr="00F74192" w:rsidRDefault="00E731C6" w:rsidP="004A0553">
            <w:pPr>
              <w:jc w:val="center"/>
              <w:rPr>
                <w:color w:val="000000"/>
                <w:sz w:val="18"/>
                <w:szCs w:val="18"/>
              </w:rPr>
            </w:pPr>
            <w:r w:rsidRPr="00F74192">
              <w:rPr>
                <w:color w:val="000000"/>
                <w:sz w:val="18"/>
                <w:szCs w:val="18"/>
              </w:rPr>
              <w:t>983</w:t>
            </w:r>
          </w:p>
        </w:tc>
        <w:tc>
          <w:tcPr>
            <w:tcW w:w="5052" w:type="dxa"/>
            <w:shd w:val="clear" w:color="000000" w:fill="FFFFFF"/>
            <w:vAlign w:val="center"/>
            <w:hideMark/>
          </w:tcPr>
          <w:p w14:paraId="7EA0D23C" w14:textId="77777777" w:rsidR="00E731C6" w:rsidRPr="00F74192" w:rsidRDefault="00E731C6" w:rsidP="004A0553">
            <w:pPr>
              <w:rPr>
                <w:color w:val="000000"/>
                <w:sz w:val="20"/>
                <w:szCs w:val="20"/>
              </w:rPr>
            </w:pPr>
            <w:r w:rsidRPr="00F74192">
              <w:rPr>
                <w:color w:val="000000"/>
                <w:sz w:val="20"/>
                <w:szCs w:val="20"/>
              </w:rPr>
              <w:t>Провод НВ 0,2 4 600 син</w:t>
            </w:r>
          </w:p>
        </w:tc>
        <w:tc>
          <w:tcPr>
            <w:tcW w:w="851" w:type="dxa"/>
            <w:shd w:val="clear" w:color="000000" w:fill="FFFFFF"/>
            <w:vAlign w:val="center"/>
            <w:hideMark/>
          </w:tcPr>
          <w:p w14:paraId="7AAE557C" w14:textId="77777777" w:rsidR="00E731C6" w:rsidRPr="00F74192" w:rsidRDefault="00E731C6" w:rsidP="004A0553">
            <w:pPr>
              <w:jc w:val="center"/>
              <w:rPr>
                <w:color w:val="000000"/>
                <w:sz w:val="20"/>
                <w:szCs w:val="20"/>
              </w:rPr>
            </w:pPr>
            <w:r w:rsidRPr="00F74192">
              <w:rPr>
                <w:color w:val="000000"/>
                <w:sz w:val="20"/>
                <w:szCs w:val="20"/>
              </w:rPr>
              <w:t>72,5</w:t>
            </w:r>
          </w:p>
        </w:tc>
        <w:tc>
          <w:tcPr>
            <w:tcW w:w="1134" w:type="dxa"/>
            <w:shd w:val="clear" w:color="000000" w:fill="FFFFFF"/>
            <w:vAlign w:val="center"/>
            <w:hideMark/>
          </w:tcPr>
          <w:p w14:paraId="0D12627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5586924" w14:textId="77777777" w:rsidR="00E731C6" w:rsidRPr="00F74192" w:rsidRDefault="00E731C6" w:rsidP="004A0553">
            <w:pPr>
              <w:jc w:val="center"/>
              <w:rPr>
                <w:color w:val="000000"/>
                <w:sz w:val="20"/>
                <w:szCs w:val="20"/>
              </w:rPr>
            </w:pPr>
            <w:r w:rsidRPr="00F74192">
              <w:rPr>
                <w:color w:val="000000"/>
                <w:sz w:val="20"/>
                <w:szCs w:val="20"/>
              </w:rPr>
              <w:t>16928</w:t>
            </w:r>
          </w:p>
        </w:tc>
        <w:tc>
          <w:tcPr>
            <w:tcW w:w="1645" w:type="dxa"/>
            <w:shd w:val="clear" w:color="000000" w:fill="FFFFFF"/>
            <w:vAlign w:val="center"/>
            <w:hideMark/>
          </w:tcPr>
          <w:p w14:paraId="7BC651DB" w14:textId="77777777" w:rsidR="00E731C6" w:rsidRPr="00F74192" w:rsidRDefault="00E731C6" w:rsidP="004A0553">
            <w:pPr>
              <w:jc w:val="right"/>
              <w:rPr>
                <w:color w:val="000000"/>
                <w:sz w:val="20"/>
                <w:szCs w:val="20"/>
              </w:rPr>
            </w:pPr>
            <w:r w:rsidRPr="00F74192">
              <w:rPr>
                <w:color w:val="000000"/>
                <w:sz w:val="20"/>
                <w:szCs w:val="20"/>
              </w:rPr>
              <w:t>559,11</w:t>
            </w:r>
          </w:p>
        </w:tc>
      </w:tr>
      <w:tr w:rsidR="00E731C6" w:rsidRPr="00F74192" w14:paraId="18C490D0" w14:textId="77777777" w:rsidTr="004A0553">
        <w:trPr>
          <w:trHeight w:val="290"/>
        </w:trPr>
        <w:tc>
          <w:tcPr>
            <w:tcW w:w="498" w:type="dxa"/>
            <w:shd w:val="clear" w:color="000000" w:fill="FFFFFF"/>
            <w:noWrap/>
            <w:vAlign w:val="center"/>
            <w:hideMark/>
          </w:tcPr>
          <w:p w14:paraId="4F68CFCF" w14:textId="77777777" w:rsidR="00E731C6" w:rsidRPr="00F74192" w:rsidRDefault="00E731C6" w:rsidP="004A0553">
            <w:pPr>
              <w:jc w:val="center"/>
              <w:rPr>
                <w:color w:val="000000"/>
                <w:sz w:val="18"/>
                <w:szCs w:val="18"/>
              </w:rPr>
            </w:pPr>
            <w:r w:rsidRPr="00F74192">
              <w:rPr>
                <w:color w:val="000000"/>
                <w:sz w:val="18"/>
                <w:szCs w:val="18"/>
              </w:rPr>
              <w:t>984</w:t>
            </w:r>
          </w:p>
        </w:tc>
        <w:tc>
          <w:tcPr>
            <w:tcW w:w="5052" w:type="dxa"/>
            <w:shd w:val="clear" w:color="000000" w:fill="FFFFFF"/>
            <w:vAlign w:val="center"/>
            <w:hideMark/>
          </w:tcPr>
          <w:p w14:paraId="02F92633" w14:textId="77777777" w:rsidR="00E731C6" w:rsidRPr="00F74192" w:rsidRDefault="00E731C6" w:rsidP="004A0553">
            <w:pPr>
              <w:rPr>
                <w:color w:val="000000"/>
                <w:sz w:val="20"/>
                <w:szCs w:val="20"/>
              </w:rPr>
            </w:pPr>
            <w:r w:rsidRPr="00F74192">
              <w:rPr>
                <w:color w:val="000000"/>
                <w:sz w:val="20"/>
                <w:szCs w:val="20"/>
              </w:rPr>
              <w:t>Провод НВ 0,2 4 600 ч</w:t>
            </w:r>
          </w:p>
        </w:tc>
        <w:tc>
          <w:tcPr>
            <w:tcW w:w="851" w:type="dxa"/>
            <w:shd w:val="clear" w:color="000000" w:fill="FFFFFF"/>
            <w:vAlign w:val="center"/>
            <w:hideMark/>
          </w:tcPr>
          <w:p w14:paraId="2B3B2F85" w14:textId="77777777" w:rsidR="00E731C6" w:rsidRPr="00F74192" w:rsidRDefault="00E731C6" w:rsidP="004A0553">
            <w:pPr>
              <w:jc w:val="center"/>
              <w:rPr>
                <w:color w:val="000000"/>
                <w:sz w:val="20"/>
                <w:szCs w:val="20"/>
              </w:rPr>
            </w:pPr>
            <w:r w:rsidRPr="00F74192">
              <w:rPr>
                <w:color w:val="000000"/>
                <w:sz w:val="20"/>
                <w:szCs w:val="20"/>
              </w:rPr>
              <w:t>60,18</w:t>
            </w:r>
          </w:p>
        </w:tc>
        <w:tc>
          <w:tcPr>
            <w:tcW w:w="1134" w:type="dxa"/>
            <w:shd w:val="clear" w:color="000000" w:fill="FFFFFF"/>
            <w:vAlign w:val="center"/>
            <w:hideMark/>
          </w:tcPr>
          <w:p w14:paraId="189AD59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701BFC8" w14:textId="77777777" w:rsidR="00E731C6" w:rsidRPr="00F74192" w:rsidRDefault="00E731C6" w:rsidP="004A0553">
            <w:pPr>
              <w:jc w:val="center"/>
              <w:rPr>
                <w:color w:val="000000"/>
                <w:sz w:val="20"/>
                <w:szCs w:val="20"/>
              </w:rPr>
            </w:pPr>
            <w:r w:rsidRPr="00F74192">
              <w:rPr>
                <w:color w:val="000000"/>
                <w:sz w:val="20"/>
                <w:szCs w:val="20"/>
              </w:rPr>
              <w:t>16929</w:t>
            </w:r>
          </w:p>
        </w:tc>
        <w:tc>
          <w:tcPr>
            <w:tcW w:w="1645" w:type="dxa"/>
            <w:shd w:val="clear" w:color="000000" w:fill="FFFFFF"/>
            <w:vAlign w:val="center"/>
            <w:hideMark/>
          </w:tcPr>
          <w:p w14:paraId="692703AA" w14:textId="77777777" w:rsidR="00E731C6" w:rsidRPr="00F74192" w:rsidRDefault="00E731C6" w:rsidP="004A0553">
            <w:pPr>
              <w:jc w:val="right"/>
              <w:rPr>
                <w:color w:val="000000"/>
                <w:sz w:val="20"/>
                <w:szCs w:val="20"/>
              </w:rPr>
            </w:pPr>
            <w:r w:rsidRPr="00F74192">
              <w:rPr>
                <w:color w:val="000000"/>
                <w:sz w:val="20"/>
                <w:szCs w:val="20"/>
              </w:rPr>
              <w:t>464,10</w:t>
            </w:r>
          </w:p>
        </w:tc>
      </w:tr>
      <w:tr w:rsidR="00E731C6" w:rsidRPr="00F74192" w14:paraId="0A7C0CC0" w14:textId="77777777" w:rsidTr="004A0553">
        <w:trPr>
          <w:trHeight w:val="290"/>
        </w:trPr>
        <w:tc>
          <w:tcPr>
            <w:tcW w:w="498" w:type="dxa"/>
            <w:shd w:val="clear" w:color="000000" w:fill="FFFFFF"/>
            <w:noWrap/>
            <w:vAlign w:val="center"/>
            <w:hideMark/>
          </w:tcPr>
          <w:p w14:paraId="47F43F4C" w14:textId="77777777" w:rsidR="00E731C6" w:rsidRPr="00F74192" w:rsidRDefault="00E731C6" w:rsidP="004A0553">
            <w:pPr>
              <w:jc w:val="center"/>
              <w:rPr>
                <w:color w:val="000000"/>
                <w:sz w:val="18"/>
                <w:szCs w:val="18"/>
              </w:rPr>
            </w:pPr>
            <w:r w:rsidRPr="00F74192">
              <w:rPr>
                <w:color w:val="000000"/>
                <w:sz w:val="18"/>
                <w:szCs w:val="18"/>
              </w:rPr>
              <w:t>985</w:t>
            </w:r>
          </w:p>
        </w:tc>
        <w:tc>
          <w:tcPr>
            <w:tcW w:w="5052" w:type="dxa"/>
            <w:shd w:val="clear" w:color="000000" w:fill="FFFFFF"/>
            <w:vAlign w:val="center"/>
            <w:hideMark/>
          </w:tcPr>
          <w:p w14:paraId="002D283F" w14:textId="77777777" w:rsidR="00E731C6" w:rsidRPr="00F74192" w:rsidRDefault="00E731C6" w:rsidP="004A0553">
            <w:pPr>
              <w:rPr>
                <w:color w:val="000000"/>
                <w:sz w:val="20"/>
                <w:szCs w:val="20"/>
              </w:rPr>
            </w:pPr>
            <w:r w:rsidRPr="00F74192">
              <w:rPr>
                <w:color w:val="000000"/>
                <w:sz w:val="20"/>
                <w:szCs w:val="20"/>
              </w:rPr>
              <w:t>Провод НВ 0,2 4 600 черн</w:t>
            </w:r>
          </w:p>
        </w:tc>
        <w:tc>
          <w:tcPr>
            <w:tcW w:w="851" w:type="dxa"/>
            <w:shd w:val="clear" w:color="000000" w:fill="FFFFFF"/>
            <w:vAlign w:val="center"/>
            <w:hideMark/>
          </w:tcPr>
          <w:p w14:paraId="5F6D9FFF" w14:textId="77777777" w:rsidR="00E731C6" w:rsidRPr="00F74192" w:rsidRDefault="00E731C6" w:rsidP="004A0553">
            <w:pPr>
              <w:jc w:val="center"/>
              <w:rPr>
                <w:color w:val="000000"/>
                <w:sz w:val="20"/>
                <w:szCs w:val="20"/>
              </w:rPr>
            </w:pPr>
            <w:r w:rsidRPr="00F74192">
              <w:rPr>
                <w:color w:val="000000"/>
                <w:sz w:val="20"/>
                <w:szCs w:val="20"/>
              </w:rPr>
              <w:t>91,3</w:t>
            </w:r>
          </w:p>
        </w:tc>
        <w:tc>
          <w:tcPr>
            <w:tcW w:w="1134" w:type="dxa"/>
            <w:shd w:val="clear" w:color="000000" w:fill="FFFFFF"/>
            <w:vAlign w:val="center"/>
            <w:hideMark/>
          </w:tcPr>
          <w:p w14:paraId="0B9FF2C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2325953" w14:textId="77777777" w:rsidR="00E731C6" w:rsidRPr="00F74192" w:rsidRDefault="00E731C6" w:rsidP="004A0553">
            <w:pPr>
              <w:jc w:val="center"/>
              <w:rPr>
                <w:color w:val="000000"/>
                <w:sz w:val="20"/>
                <w:szCs w:val="20"/>
              </w:rPr>
            </w:pPr>
            <w:r w:rsidRPr="00F74192">
              <w:rPr>
                <w:color w:val="000000"/>
                <w:sz w:val="20"/>
                <w:szCs w:val="20"/>
              </w:rPr>
              <w:t>17571</w:t>
            </w:r>
          </w:p>
        </w:tc>
        <w:tc>
          <w:tcPr>
            <w:tcW w:w="1645" w:type="dxa"/>
            <w:shd w:val="clear" w:color="000000" w:fill="FFFFFF"/>
            <w:vAlign w:val="center"/>
            <w:hideMark/>
          </w:tcPr>
          <w:p w14:paraId="30997721" w14:textId="77777777" w:rsidR="00E731C6" w:rsidRPr="00F74192" w:rsidRDefault="00E731C6" w:rsidP="004A0553">
            <w:pPr>
              <w:jc w:val="right"/>
              <w:rPr>
                <w:color w:val="000000"/>
                <w:sz w:val="20"/>
                <w:szCs w:val="20"/>
              </w:rPr>
            </w:pPr>
            <w:r w:rsidRPr="00F74192">
              <w:rPr>
                <w:color w:val="000000"/>
                <w:sz w:val="20"/>
                <w:szCs w:val="20"/>
              </w:rPr>
              <w:t>1 336,23</w:t>
            </w:r>
          </w:p>
        </w:tc>
      </w:tr>
      <w:tr w:rsidR="00E731C6" w:rsidRPr="00F74192" w14:paraId="040E85BA" w14:textId="77777777" w:rsidTr="004A0553">
        <w:trPr>
          <w:trHeight w:val="290"/>
        </w:trPr>
        <w:tc>
          <w:tcPr>
            <w:tcW w:w="498" w:type="dxa"/>
            <w:shd w:val="clear" w:color="000000" w:fill="FFFFFF"/>
            <w:noWrap/>
            <w:vAlign w:val="center"/>
            <w:hideMark/>
          </w:tcPr>
          <w:p w14:paraId="5401DA78" w14:textId="77777777" w:rsidR="00E731C6" w:rsidRPr="00F74192" w:rsidRDefault="00E731C6" w:rsidP="004A0553">
            <w:pPr>
              <w:jc w:val="center"/>
              <w:rPr>
                <w:color w:val="000000"/>
                <w:sz w:val="18"/>
                <w:szCs w:val="18"/>
              </w:rPr>
            </w:pPr>
            <w:r w:rsidRPr="00F74192">
              <w:rPr>
                <w:color w:val="000000"/>
                <w:sz w:val="18"/>
                <w:szCs w:val="18"/>
              </w:rPr>
              <w:t>986</w:t>
            </w:r>
          </w:p>
        </w:tc>
        <w:tc>
          <w:tcPr>
            <w:tcW w:w="5052" w:type="dxa"/>
            <w:shd w:val="clear" w:color="000000" w:fill="FFFFFF"/>
            <w:vAlign w:val="center"/>
            <w:hideMark/>
          </w:tcPr>
          <w:p w14:paraId="66271AB0" w14:textId="77777777" w:rsidR="00E731C6" w:rsidRPr="00F74192" w:rsidRDefault="00E731C6" w:rsidP="004A0553">
            <w:pPr>
              <w:rPr>
                <w:color w:val="000000"/>
                <w:sz w:val="20"/>
                <w:szCs w:val="20"/>
              </w:rPr>
            </w:pPr>
            <w:r w:rsidRPr="00F74192">
              <w:rPr>
                <w:color w:val="000000"/>
                <w:sz w:val="20"/>
                <w:szCs w:val="20"/>
              </w:rPr>
              <w:t>Провод НВ 0,2 600 кор.</w:t>
            </w:r>
          </w:p>
        </w:tc>
        <w:tc>
          <w:tcPr>
            <w:tcW w:w="851" w:type="dxa"/>
            <w:shd w:val="clear" w:color="000000" w:fill="FFFFFF"/>
            <w:vAlign w:val="center"/>
            <w:hideMark/>
          </w:tcPr>
          <w:p w14:paraId="0537BDC3" w14:textId="77777777" w:rsidR="00E731C6" w:rsidRPr="00F74192" w:rsidRDefault="00E731C6" w:rsidP="004A0553">
            <w:pPr>
              <w:jc w:val="center"/>
              <w:rPr>
                <w:color w:val="000000"/>
                <w:sz w:val="20"/>
                <w:szCs w:val="20"/>
              </w:rPr>
            </w:pPr>
            <w:r w:rsidRPr="00F74192">
              <w:rPr>
                <w:color w:val="000000"/>
                <w:sz w:val="20"/>
                <w:szCs w:val="20"/>
              </w:rPr>
              <w:t>81,2</w:t>
            </w:r>
          </w:p>
        </w:tc>
        <w:tc>
          <w:tcPr>
            <w:tcW w:w="1134" w:type="dxa"/>
            <w:shd w:val="clear" w:color="000000" w:fill="FFFFFF"/>
            <w:vAlign w:val="center"/>
            <w:hideMark/>
          </w:tcPr>
          <w:p w14:paraId="4677A3E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6D89CE0" w14:textId="77777777" w:rsidR="00E731C6" w:rsidRPr="00F74192" w:rsidRDefault="00E731C6" w:rsidP="004A0553">
            <w:pPr>
              <w:jc w:val="center"/>
              <w:rPr>
                <w:color w:val="000000"/>
                <w:sz w:val="20"/>
                <w:szCs w:val="20"/>
              </w:rPr>
            </w:pPr>
            <w:r w:rsidRPr="00F74192">
              <w:rPr>
                <w:color w:val="000000"/>
                <w:sz w:val="20"/>
                <w:szCs w:val="20"/>
              </w:rPr>
              <w:t>16930</w:t>
            </w:r>
          </w:p>
        </w:tc>
        <w:tc>
          <w:tcPr>
            <w:tcW w:w="1645" w:type="dxa"/>
            <w:shd w:val="clear" w:color="000000" w:fill="FFFFFF"/>
            <w:vAlign w:val="center"/>
            <w:hideMark/>
          </w:tcPr>
          <w:p w14:paraId="6F073F26" w14:textId="77777777" w:rsidR="00E731C6" w:rsidRPr="00F74192" w:rsidRDefault="00E731C6" w:rsidP="004A0553">
            <w:pPr>
              <w:jc w:val="right"/>
              <w:rPr>
                <w:color w:val="000000"/>
                <w:sz w:val="20"/>
                <w:szCs w:val="20"/>
              </w:rPr>
            </w:pPr>
            <w:r w:rsidRPr="00F74192">
              <w:rPr>
                <w:color w:val="000000"/>
                <w:sz w:val="20"/>
                <w:szCs w:val="20"/>
              </w:rPr>
              <w:t>626,21</w:t>
            </w:r>
          </w:p>
        </w:tc>
      </w:tr>
      <w:tr w:rsidR="00E731C6" w:rsidRPr="00F74192" w14:paraId="2CB4F890" w14:textId="77777777" w:rsidTr="004A0553">
        <w:trPr>
          <w:trHeight w:val="290"/>
        </w:trPr>
        <w:tc>
          <w:tcPr>
            <w:tcW w:w="498" w:type="dxa"/>
            <w:shd w:val="clear" w:color="000000" w:fill="FFFFFF"/>
            <w:noWrap/>
            <w:vAlign w:val="center"/>
            <w:hideMark/>
          </w:tcPr>
          <w:p w14:paraId="3C2CD9DB" w14:textId="77777777" w:rsidR="00E731C6" w:rsidRPr="00F74192" w:rsidRDefault="00E731C6" w:rsidP="004A0553">
            <w:pPr>
              <w:jc w:val="center"/>
              <w:rPr>
                <w:color w:val="000000"/>
                <w:sz w:val="18"/>
                <w:szCs w:val="18"/>
              </w:rPr>
            </w:pPr>
            <w:r w:rsidRPr="00F74192">
              <w:rPr>
                <w:color w:val="000000"/>
                <w:sz w:val="18"/>
                <w:szCs w:val="18"/>
              </w:rPr>
              <w:t>987</w:t>
            </w:r>
          </w:p>
        </w:tc>
        <w:tc>
          <w:tcPr>
            <w:tcW w:w="5052" w:type="dxa"/>
            <w:shd w:val="clear" w:color="000000" w:fill="FFFFFF"/>
            <w:vAlign w:val="center"/>
            <w:hideMark/>
          </w:tcPr>
          <w:p w14:paraId="1FAE839F" w14:textId="77777777" w:rsidR="00E731C6" w:rsidRPr="00F74192" w:rsidRDefault="00E731C6" w:rsidP="004A0553">
            <w:pPr>
              <w:rPr>
                <w:color w:val="000000"/>
                <w:sz w:val="20"/>
                <w:szCs w:val="20"/>
              </w:rPr>
            </w:pPr>
            <w:r w:rsidRPr="00F74192">
              <w:rPr>
                <w:color w:val="000000"/>
                <w:sz w:val="20"/>
                <w:szCs w:val="20"/>
              </w:rPr>
              <w:t>Провод НВ- 0.20 4 600 ВП К (152330112-06)</w:t>
            </w:r>
          </w:p>
        </w:tc>
        <w:tc>
          <w:tcPr>
            <w:tcW w:w="851" w:type="dxa"/>
            <w:shd w:val="clear" w:color="000000" w:fill="FFFFFF"/>
            <w:vAlign w:val="center"/>
            <w:hideMark/>
          </w:tcPr>
          <w:p w14:paraId="04FC352B" w14:textId="77777777" w:rsidR="00E731C6" w:rsidRPr="00F74192" w:rsidRDefault="00E731C6" w:rsidP="004A0553">
            <w:pPr>
              <w:jc w:val="center"/>
              <w:rPr>
                <w:color w:val="000000"/>
                <w:sz w:val="20"/>
                <w:szCs w:val="20"/>
              </w:rPr>
            </w:pPr>
            <w:r w:rsidRPr="00F74192">
              <w:rPr>
                <w:color w:val="000000"/>
                <w:sz w:val="20"/>
                <w:szCs w:val="20"/>
              </w:rPr>
              <w:t>0,094</w:t>
            </w:r>
          </w:p>
        </w:tc>
        <w:tc>
          <w:tcPr>
            <w:tcW w:w="1134" w:type="dxa"/>
            <w:shd w:val="clear" w:color="000000" w:fill="FFFFFF"/>
            <w:vAlign w:val="center"/>
            <w:hideMark/>
          </w:tcPr>
          <w:p w14:paraId="5A907442"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72C8E64F" w14:textId="77777777" w:rsidR="00E731C6" w:rsidRPr="00F74192" w:rsidRDefault="00E731C6" w:rsidP="004A0553">
            <w:pPr>
              <w:jc w:val="center"/>
              <w:rPr>
                <w:color w:val="000000"/>
                <w:sz w:val="20"/>
                <w:szCs w:val="20"/>
              </w:rPr>
            </w:pPr>
            <w:r w:rsidRPr="00F74192">
              <w:rPr>
                <w:color w:val="000000"/>
                <w:sz w:val="20"/>
                <w:szCs w:val="20"/>
              </w:rPr>
              <w:t>19660</w:t>
            </w:r>
          </w:p>
        </w:tc>
        <w:tc>
          <w:tcPr>
            <w:tcW w:w="1645" w:type="dxa"/>
            <w:shd w:val="clear" w:color="000000" w:fill="FFFFFF"/>
            <w:vAlign w:val="center"/>
            <w:hideMark/>
          </w:tcPr>
          <w:p w14:paraId="203858D7" w14:textId="77777777" w:rsidR="00E731C6" w:rsidRPr="00F74192" w:rsidRDefault="00E731C6" w:rsidP="004A0553">
            <w:pPr>
              <w:jc w:val="right"/>
              <w:rPr>
                <w:color w:val="000000"/>
                <w:sz w:val="20"/>
                <w:szCs w:val="20"/>
              </w:rPr>
            </w:pPr>
            <w:r w:rsidRPr="00F74192">
              <w:rPr>
                <w:color w:val="000000"/>
                <w:sz w:val="20"/>
                <w:szCs w:val="20"/>
              </w:rPr>
              <w:t>193,37</w:t>
            </w:r>
          </w:p>
        </w:tc>
      </w:tr>
      <w:tr w:rsidR="00E731C6" w:rsidRPr="00F74192" w14:paraId="17A6F61A" w14:textId="77777777" w:rsidTr="004A0553">
        <w:trPr>
          <w:trHeight w:val="290"/>
        </w:trPr>
        <w:tc>
          <w:tcPr>
            <w:tcW w:w="498" w:type="dxa"/>
            <w:shd w:val="clear" w:color="000000" w:fill="FFFFFF"/>
            <w:noWrap/>
            <w:vAlign w:val="center"/>
            <w:hideMark/>
          </w:tcPr>
          <w:p w14:paraId="35B07897" w14:textId="77777777" w:rsidR="00E731C6" w:rsidRPr="00F74192" w:rsidRDefault="00E731C6" w:rsidP="004A0553">
            <w:pPr>
              <w:jc w:val="center"/>
              <w:rPr>
                <w:color w:val="000000"/>
                <w:sz w:val="18"/>
                <w:szCs w:val="18"/>
              </w:rPr>
            </w:pPr>
            <w:r w:rsidRPr="00F74192">
              <w:rPr>
                <w:color w:val="000000"/>
                <w:sz w:val="18"/>
                <w:szCs w:val="18"/>
              </w:rPr>
              <w:t>988</w:t>
            </w:r>
          </w:p>
        </w:tc>
        <w:tc>
          <w:tcPr>
            <w:tcW w:w="5052" w:type="dxa"/>
            <w:shd w:val="clear" w:color="000000" w:fill="FFFFFF"/>
            <w:vAlign w:val="center"/>
            <w:hideMark/>
          </w:tcPr>
          <w:p w14:paraId="4E0F0F3F" w14:textId="77777777" w:rsidR="00E731C6" w:rsidRPr="00F74192" w:rsidRDefault="00E731C6" w:rsidP="004A0553">
            <w:pPr>
              <w:rPr>
                <w:color w:val="000000"/>
                <w:sz w:val="20"/>
                <w:szCs w:val="20"/>
              </w:rPr>
            </w:pPr>
            <w:r w:rsidRPr="00F74192">
              <w:rPr>
                <w:color w:val="000000"/>
                <w:sz w:val="20"/>
                <w:szCs w:val="20"/>
              </w:rPr>
              <w:t>Провод НВ- 0.20 4 600 ВП Кч (152330112-06)</w:t>
            </w:r>
          </w:p>
        </w:tc>
        <w:tc>
          <w:tcPr>
            <w:tcW w:w="851" w:type="dxa"/>
            <w:shd w:val="clear" w:color="000000" w:fill="FFFFFF"/>
            <w:vAlign w:val="center"/>
            <w:hideMark/>
          </w:tcPr>
          <w:p w14:paraId="32C8CE49" w14:textId="77777777" w:rsidR="00E731C6" w:rsidRPr="00F74192" w:rsidRDefault="00E731C6" w:rsidP="004A0553">
            <w:pPr>
              <w:jc w:val="center"/>
              <w:rPr>
                <w:color w:val="000000"/>
                <w:sz w:val="20"/>
                <w:szCs w:val="20"/>
              </w:rPr>
            </w:pPr>
            <w:r w:rsidRPr="00F74192">
              <w:rPr>
                <w:color w:val="000000"/>
                <w:sz w:val="20"/>
                <w:szCs w:val="20"/>
              </w:rPr>
              <w:t>0,094</w:t>
            </w:r>
          </w:p>
        </w:tc>
        <w:tc>
          <w:tcPr>
            <w:tcW w:w="1134" w:type="dxa"/>
            <w:shd w:val="clear" w:color="000000" w:fill="FFFFFF"/>
            <w:vAlign w:val="center"/>
            <w:hideMark/>
          </w:tcPr>
          <w:p w14:paraId="5C9E9DA9"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4C133FC0" w14:textId="77777777" w:rsidR="00E731C6" w:rsidRPr="00F74192" w:rsidRDefault="00E731C6" w:rsidP="004A0553">
            <w:pPr>
              <w:jc w:val="center"/>
              <w:rPr>
                <w:color w:val="000000"/>
                <w:sz w:val="20"/>
                <w:szCs w:val="20"/>
              </w:rPr>
            </w:pPr>
            <w:r w:rsidRPr="00F74192">
              <w:rPr>
                <w:color w:val="000000"/>
                <w:sz w:val="20"/>
                <w:szCs w:val="20"/>
              </w:rPr>
              <w:t>19663</w:t>
            </w:r>
          </w:p>
        </w:tc>
        <w:tc>
          <w:tcPr>
            <w:tcW w:w="1645" w:type="dxa"/>
            <w:shd w:val="clear" w:color="000000" w:fill="FFFFFF"/>
            <w:vAlign w:val="center"/>
            <w:hideMark/>
          </w:tcPr>
          <w:p w14:paraId="19817D0C" w14:textId="77777777" w:rsidR="00E731C6" w:rsidRPr="00F74192" w:rsidRDefault="00E731C6" w:rsidP="004A0553">
            <w:pPr>
              <w:jc w:val="right"/>
              <w:rPr>
                <w:color w:val="000000"/>
                <w:sz w:val="20"/>
                <w:szCs w:val="20"/>
              </w:rPr>
            </w:pPr>
            <w:r w:rsidRPr="00F74192">
              <w:rPr>
                <w:color w:val="000000"/>
                <w:sz w:val="20"/>
                <w:szCs w:val="20"/>
              </w:rPr>
              <w:t>193,37</w:t>
            </w:r>
          </w:p>
        </w:tc>
      </w:tr>
      <w:tr w:rsidR="00E731C6" w:rsidRPr="00F74192" w14:paraId="70938F16" w14:textId="77777777" w:rsidTr="004A0553">
        <w:trPr>
          <w:trHeight w:val="290"/>
        </w:trPr>
        <w:tc>
          <w:tcPr>
            <w:tcW w:w="498" w:type="dxa"/>
            <w:shd w:val="clear" w:color="000000" w:fill="FFFFFF"/>
            <w:noWrap/>
            <w:vAlign w:val="center"/>
            <w:hideMark/>
          </w:tcPr>
          <w:p w14:paraId="7B3BF485" w14:textId="77777777" w:rsidR="00E731C6" w:rsidRPr="00F74192" w:rsidRDefault="00E731C6" w:rsidP="004A0553">
            <w:pPr>
              <w:jc w:val="center"/>
              <w:rPr>
                <w:color w:val="000000"/>
                <w:sz w:val="18"/>
                <w:szCs w:val="18"/>
              </w:rPr>
            </w:pPr>
            <w:r w:rsidRPr="00F74192">
              <w:rPr>
                <w:color w:val="000000"/>
                <w:sz w:val="18"/>
                <w:szCs w:val="18"/>
              </w:rPr>
              <w:t>989</w:t>
            </w:r>
          </w:p>
        </w:tc>
        <w:tc>
          <w:tcPr>
            <w:tcW w:w="5052" w:type="dxa"/>
            <w:shd w:val="clear" w:color="000000" w:fill="FFFFFF"/>
            <w:vAlign w:val="center"/>
            <w:hideMark/>
          </w:tcPr>
          <w:p w14:paraId="4620918B" w14:textId="77777777" w:rsidR="00E731C6" w:rsidRPr="00F74192" w:rsidRDefault="00E731C6" w:rsidP="004A0553">
            <w:pPr>
              <w:rPr>
                <w:color w:val="000000"/>
                <w:sz w:val="20"/>
                <w:szCs w:val="20"/>
              </w:rPr>
            </w:pPr>
            <w:r w:rsidRPr="00F74192">
              <w:rPr>
                <w:color w:val="000000"/>
                <w:sz w:val="20"/>
                <w:szCs w:val="20"/>
              </w:rPr>
              <w:t>Провод НВ- 0.20 4 600 ВП С (152330112-06)</w:t>
            </w:r>
          </w:p>
        </w:tc>
        <w:tc>
          <w:tcPr>
            <w:tcW w:w="851" w:type="dxa"/>
            <w:shd w:val="clear" w:color="000000" w:fill="FFFFFF"/>
            <w:vAlign w:val="center"/>
            <w:hideMark/>
          </w:tcPr>
          <w:p w14:paraId="6A7C6BD1" w14:textId="77777777" w:rsidR="00E731C6" w:rsidRPr="00F74192" w:rsidRDefault="00E731C6" w:rsidP="004A0553">
            <w:pPr>
              <w:jc w:val="center"/>
              <w:rPr>
                <w:color w:val="000000"/>
                <w:sz w:val="20"/>
                <w:szCs w:val="20"/>
              </w:rPr>
            </w:pPr>
            <w:r w:rsidRPr="00F74192">
              <w:rPr>
                <w:color w:val="000000"/>
                <w:sz w:val="20"/>
                <w:szCs w:val="20"/>
              </w:rPr>
              <w:t>0,084</w:t>
            </w:r>
          </w:p>
        </w:tc>
        <w:tc>
          <w:tcPr>
            <w:tcW w:w="1134" w:type="dxa"/>
            <w:shd w:val="clear" w:color="000000" w:fill="FFFFFF"/>
            <w:vAlign w:val="center"/>
            <w:hideMark/>
          </w:tcPr>
          <w:p w14:paraId="42412776"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5893C158" w14:textId="77777777" w:rsidR="00E731C6" w:rsidRPr="00F74192" w:rsidRDefault="00E731C6" w:rsidP="004A0553">
            <w:pPr>
              <w:jc w:val="center"/>
              <w:rPr>
                <w:color w:val="000000"/>
                <w:sz w:val="20"/>
                <w:szCs w:val="20"/>
              </w:rPr>
            </w:pPr>
            <w:r w:rsidRPr="00F74192">
              <w:rPr>
                <w:color w:val="000000"/>
                <w:sz w:val="20"/>
                <w:szCs w:val="20"/>
              </w:rPr>
              <w:t>19662</w:t>
            </w:r>
          </w:p>
        </w:tc>
        <w:tc>
          <w:tcPr>
            <w:tcW w:w="1645" w:type="dxa"/>
            <w:shd w:val="clear" w:color="000000" w:fill="FFFFFF"/>
            <w:vAlign w:val="center"/>
            <w:hideMark/>
          </w:tcPr>
          <w:p w14:paraId="376D20E4" w14:textId="77777777" w:rsidR="00E731C6" w:rsidRPr="00F74192" w:rsidRDefault="00E731C6" w:rsidP="004A0553">
            <w:pPr>
              <w:jc w:val="right"/>
              <w:rPr>
                <w:color w:val="000000"/>
                <w:sz w:val="20"/>
                <w:szCs w:val="20"/>
              </w:rPr>
            </w:pPr>
            <w:r w:rsidRPr="00F74192">
              <w:rPr>
                <w:color w:val="000000"/>
                <w:sz w:val="20"/>
                <w:szCs w:val="20"/>
              </w:rPr>
              <w:t>172,80</w:t>
            </w:r>
          </w:p>
        </w:tc>
      </w:tr>
      <w:tr w:rsidR="00E731C6" w:rsidRPr="00F74192" w14:paraId="7D877077" w14:textId="77777777" w:rsidTr="004A0553">
        <w:trPr>
          <w:trHeight w:val="290"/>
        </w:trPr>
        <w:tc>
          <w:tcPr>
            <w:tcW w:w="498" w:type="dxa"/>
            <w:shd w:val="clear" w:color="000000" w:fill="FFFFFF"/>
            <w:noWrap/>
            <w:vAlign w:val="center"/>
            <w:hideMark/>
          </w:tcPr>
          <w:p w14:paraId="67E52B09" w14:textId="77777777" w:rsidR="00E731C6" w:rsidRPr="00F74192" w:rsidRDefault="00E731C6" w:rsidP="004A0553">
            <w:pPr>
              <w:jc w:val="center"/>
              <w:rPr>
                <w:color w:val="000000"/>
                <w:sz w:val="18"/>
                <w:szCs w:val="18"/>
              </w:rPr>
            </w:pPr>
            <w:r w:rsidRPr="00F74192">
              <w:rPr>
                <w:color w:val="000000"/>
                <w:sz w:val="18"/>
                <w:szCs w:val="18"/>
              </w:rPr>
              <w:lastRenderedPageBreak/>
              <w:t>990</w:t>
            </w:r>
          </w:p>
        </w:tc>
        <w:tc>
          <w:tcPr>
            <w:tcW w:w="5052" w:type="dxa"/>
            <w:shd w:val="clear" w:color="000000" w:fill="FFFFFF"/>
            <w:vAlign w:val="center"/>
            <w:hideMark/>
          </w:tcPr>
          <w:p w14:paraId="5DB0F5C6" w14:textId="77777777" w:rsidR="00E731C6" w:rsidRPr="00F74192" w:rsidRDefault="00E731C6" w:rsidP="004A0553">
            <w:pPr>
              <w:rPr>
                <w:color w:val="000000"/>
                <w:sz w:val="20"/>
                <w:szCs w:val="20"/>
              </w:rPr>
            </w:pPr>
            <w:r w:rsidRPr="00F74192">
              <w:rPr>
                <w:color w:val="000000"/>
                <w:sz w:val="20"/>
                <w:szCs w:val="20"/>
              </w:rPr>
              <w:t>Провод НВ- 0.20 4 600 ВП Ч(152330112-06)</w:t>
            </w:r>
          </w:p>
        </w:tc>
        <w:tc>
          <w:tcPr>
            <w:tcW w:w="851" w:type="dxa"/>
            <w:shd w:val="clear" w:color="000000" w:fill="FFFFFF"/>
            <w:vAlign w:val="center"/>
            <w:hideMark/>
          </w:tcPr>
          <w:p w14:paraId="68D19048" w14:textId="77777777" w:rsidR="00E731C6" w:rsidRPr="00F74192" w:rsidRDefault="00E731C6" w:rsidP="004A0553">
            <w:pPr>
              <w:jc w:val="center"/>
              <w:rPr>
                <w:color w:val="000000"/>
                <w:sz w:val="20"/>
                <w:szCs w:val="20"/>
              </w:rPr>
            </w:pPr>
            <w:r w:rsidRPr="00F74192">
              <w:rPr>
                <w:color w:val="000000"/>
                <w:sz w:val="20"/>
                <w:szCs w:val="20"/>
              </w:rPr>
              <w:t>0,084</w:t>
            </w:r>
          </w:p>
        </w:tc>
        <w:tc>
          <w:tcPr>
            <w:tcW w:w="1134" w:type="dxa"/>
            <w:shd w:val="clear" w:color="000000" w:fill="FFFFFF"/>
            <w:vAlign w:val="center"/>
            <w:hideMark/>
          </w:tcPr>
          <w:p w14:paraId="4A9914D0"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vAlign w:val="center"/>
            <w:hideMark/>
          </w:tcPr>
          <w:p w14:paraId="6DC056A9" w14:textId="77777777" w:rsidR="00E731C6" w:rsidRPr="00F74192" w:rsidRDefault="00E731C6" w:rsidP="004A0553">
            <w:pPr>
              <w:jc w:val="center"/>
              <w:rPr>
                <w:color w:val="000000"/>
                <w:sz w:val="20"/>
                <w:szCs w:val="20"/>
              </w:rPr>
            </w:pPr>
            <w:r w:rsidRPr="00F74192">
              <w:rPr>
                <w:color w:val="000000"/>
                <w:sz w:val="20"/>
                <w:szCs w:val="20"/>
              </w:rPr>
              <w:t>19661</w:t>
            </w:r>
          </w:p>
        </w:tc>
        <w:tc>
          <w:tcPr>
            <w:tcW w:w="1645" w:type="dxa"/>
            <w:shd w:val="clear" w:color="000000" w:fill="FFFFFF"/>
            <w:vAlign w:val="center"/>
            <w:hideMark/>
          </w:tcPr>
          <w:p w14:paraId="06C98F34" w14:textId="77777777" w:rsidR="00E731C6" w:rsidRPr="00F74192" w:rsidRDefault="00E731C6" w:rsidP="004A0553">
            <w:pPr>
              <w:jc w:val="right"/>
              <w:rPr>
                <w:color w:val="000000"/>
                <w:sz w:val="20"/>
                <w:szCs w:val="20"/>
              </w:rPr>
            </w:pPr>
            <w:r w:rsidRPr="00F74192">
              <w:rPr>
                <w:color w:val="000000"/>
                <w:sz w:val="20"/>
                <w:szCs w:val="20"/>
              </w:rPr>
              <w:t>172,80</w:t>
            </w:r>
          </w:p>
        </w:tc>
      </w:tr>
      <w:tr w:rsidR="00E731C6" w:rsidRPr="00F74192" w14:paraId="3B18E6DA" w14:textId="77777777" w:rsidTr="004A0553">
        <w:trPr>
          <w:trHeight w:val="290"/>
        </w:trPr>
        <w:tc>
          <w:tcPr>
            <w:tcW w:w="498" w:type="dxa"/>
            <w:shd w:val="clear" w:color="000000" w:fill="FFFFFF"/>
            <w:noWrap/>
            <w:vAlign w:val="center"/>
            <w:hideMark/>
          </w:tcPr>
          <w:p w14:paraId="4FF2765F" w14:textId="77777777" w:rsidR="00E731C6" w:rsidRPr="00F74192" w:rsidRDefault="00E731C6" w:rsidP="004A0553">
            <w:pPr>
              <w:jc w:val="center"/>
              <w:rPr>
                <w:color w:val="000000"/>
                <w:sz w:val="18"/>
                <w:szCs w:val="18"/>
              </w:rPr>
            </w:pPr>
            <w:r w:rsidRPr="00F74192">
              <w:rPr>
                <w:color w:val="000000"/>
                <w:sz w:val="18"/>
                <w:szCs w:val="18"/>
              </w:rPr>
              <w:t>991</w:t>
            </w:r>
          </w:p>
        </w:tc>
        <w:tc>
          <w:tcPr>
            <w:tcW w:w="5052" w:type="dxa"/>
            <w:shd w:val="clear" w:color="000000" w:fill="FFFFFF"/>
            <w:vAlign w:val="center"/>
            <w:hideMark/>
          </w:tcPr>
          <w:p w14:paraId="23B3FF24" w14:textId="77777777" w:rsidR="00E731C6" w:rsidRPr="00F74192" w:rsidRDefault="00E731C6" w:rsidP="004A0553">
            <w:pPr>
              <w:rPr>
                <w:color w:val="000000"/>
                <w:sz w:val="20"/>
                <w:szCs w:val="20"/>
              </w:rPr>
            </w:pPr>
            <w:r w:rsidRPr="00F74192">
              <w:rPr>
                <w:color w:val="000000"/>
                <w:sz w:val="20"/>
                <w:szCs w:val="20"/>
              </w:rPr>
              <w:t xml:space="preserve">Провод НВ-0,20 4 600 коричневый ВП </w:t>
            </w:r>
          </w:p>
        </w:tc>
        <w:tc>
          <w:tcPr>
            <w:tcW w:w="851" w:type="dxa"/>
            <w:shd w:val="clear" w:color="000000" w:fill="FFFFFF"/>
            <w:vAlign w:val="center"/>
            <w:hideMark/>
          </w:tcPr>
          <w:p w14:paraId="4B4FDFBE" w14:textId="77777777" w:rsidR="00E731C6" w:rsidRPr="00F74192" w:rsidRDefault="00E731C6" w:rsidP="004A0553">
            <w:pPr>
              <w:jc w:val="center"/>
              <w:rPr>
                <w:color w:val="000000"/>
                <w:sz w:val="20"/>
                <w:szCs w:val="20"/>
              </w:rPr>
            </w:pPr>
            <w:r w:rsidRPr="00F74192">
              <w:rPr>
                <w:color w:val="000000"/>
                <w:sz w:val="20"/>
                <w:szCs w:val="20"/>
              </w:rPr>
              <w:t>44,977</w:t>
            </w:r>
          </w:p>
        </w:tc>
        <w:tc>
          <w:tcPr>
            <w:tcW w:w="1134" w:type="dxa"/>
            <w:shd w:val="clear" w:color="000000" w:fill="FFFFFF"/>
            <w:vAlign w:val="center"/>
            <w:hideMark/>
          </w:tcPr>
          <w:p w14:paraId="524769C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8B26E8F" w14:textId="77777777" w:rsidR="00E731C6" w:rsidRPr="00F74192" w:rsidRDefault="00E731C6" w:rsidP="004A0553">
            <w:pPr>
              <w:jc w:val="center"/>
              <w:rPr>
                <w:color w:val="000000"/>
                <w:sz w:val="20"/>
                <w:szCs w:val="20"/>
              </w:rPr>
            </w:pPr>
            <w:r w:rsidRPr="00F74192">
              <w:rPr>
                <w:color w:val="000000"/>
                <w:sz w:val="20"/>
                <w:szCs w:val="20"/>
              </w:rPr>
              <w:t>16916</w:t>
            </w:r>
          </w:p>
        </w:tc>
        <w:tc>
          <w:tcPr>
            <w:tcW w:w="1645" w:type="dxa"/>
            <w:shd w:val="clear" w:color="000000" w:fill="FFFFFF"/>
            <w:vAlign w:val="center"/>
            <w:hideMark/>
          </w:tcPr>
          <w:p w14:paraId="10482750" w14:textId="77777777" w:rsidR="00E731C6" w:rsidRPr="00F74192" w:rsidRDefault="00E731C6" w:rsidP="004A0553">
            <w:pPr>
              <w:jc w:val="right"/>
              <w:rPr>
                <w:color w:val="000000"/>
                <w:sz w:val="20"/>
                <w:szCs w:val="20"/>
              </w:rPr>
            </w:pPr>
            <w:r w:rsidRPr="00F74192">
              <w:rPr>
                <w:color w:val="000000"/>
                <w:sz w:val="20"/>
                <w:szCs w:val="20"/>
              </w:rPr>
              <w:t>208,64</w:t>
            </w:r>
          </w:p>
        </w:tc>
      </w:tr>
      <w:tr w:rsidR="00E731C6" w:rsidRPr="00F74192" w14:paraId="03FBA4FD" w14:textId="77777777" w:rsidTr="004A0553">
        <w:trPr>
          <w:trHeight w:val="290"/>
        </w:trPr>
        <w:tc>
          <w:tcPr>
            <w:tcW w:w="498" w:type="dxa"/>
            <w:shd w:val="clear" w:color="000000" w:fill="FFFFFF"/>
            <w:noWrap/>
            <w:vAlign w:val="center"/>
            <w:hideMark/>
          </w:tcPr>
          <w:p w14:paraId="455D1B47" w14:textId="77777777" w:rsidR="00E731C6" w:rsidRPr="00F74192" w:rsidRDefault="00E731C6" w:rsidP="004A0553">
            <w:pPr>
              <w:jc w:val="center"/>
              <w:rPr>
                <w:color w:val="000000"/>
                <w:sz w:val="18"/>
                <w:szCs w:val="18"/>
              </w:rPr>
            </w:pPr>
            <w:r w:rsidRPr="00F74192">
              <w:rPr>
                <w:color w:val="000000"/>
                <w:sz w:val="18"/>
                <w:szCs w:val="18"/>
              </w:rPr>
              <w:t>992</w:t>
            </w:r>
          </w:p>
        </w:tc>
        <w:tc>
          <w:tcPr>
            <w:tcW w:w="5052" w:type="dxa"/>
            <w:shd w:val="clear" w:color="000000" w:fill="FFFFFF"/>
            <w:vAlign w:val="center"/>
            <w:hideMark/>
          </w:tcPr>
          <w:p w14:paraId="1FEC43B8" w14:textId="77777777" w:rsidR="00E731C6" w:rsidRPr="00F74192" w:rsidRDefault="00E731C6" w:rsidP="004A0553">
            <w:pPr>
              <w:rPr>
                <w:color w:val="000000"/>
                <w:sz w:val="20"/>
                <w:szCs w:val="20"/>
              </w:rPr>
            </w:pPr>
            <w:r w:rsidRPr="00F74192">
              <w:rPr>
                <w:color w:val="000000"/>
                <w:sz w:val="20"/>
                <w:szCs w:val="20"/>
              </w:rPr>
              <w:t xml:space="preserve">Провод НВ-0,20 4 600 красный ВП </w:t>
            </w:r>
          </w:p>
        </w:tc>
        <w:tc>
          <w:tcPr>
            <w:tcW w:w="851" w:type="dxa"/>
            <w:shd w:val="clear" w:color="000000" w:fill="FFFFFF"/>
            <w:vAlign w:val="center"/>
            <w:hideMark/>
          </w:tcPr>
          <w:p w14:paraId="45EEA3EA" w14:textId="77777777" w:rsidR="00E731C6" w:rsidRPr="00F74192" w:rsidRDefault="00E731C6" w:rsidP="004A0553">
            <w:pPr>
              <w:jc w:val="center"/>
              <w:rPr>
                <w:color w:val="000000"/>
                <w:sz w:val="20"/>
                <w:szCs w:val="20"/>
              </w:rPr>
            </w:pPr>
            <w:r w:rsidRPr="00F74192">
              <w:rPr>
                <w:color w:val="000000"/>
                <w:sz w:val="20"/>
                <w:szCs w:val="20"/>
              </w:rPr>
              <w:t>44,983</w:t>
            </w:r>
          </w:p>
        </w:tc>
        <w:tc>
          <w:tcPr>
            <w:tcW w:w="1134" w:type="dxa"/>
            <w:shd w:val="clear" w:color="000000" w:fill="FFFFFF"/>
            <w:vAlign w:val="center"/>
            <w:hideMark/>
          </w:tcPr>
          <w:p w14:paraId="6F13191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AB602A2" w14:textId="77777777" w:rsidR="00E731C6" w:rsidRPr="00F74192" w:rsidRDefault="00E731C6" w:rsidP="004A0553">
            <w:pPr>
              <w:jc w:val="center"/>
              <w:rPr>
                <w:color w:val="000000"/>
                <w:sz w:val="20"/>
                <w:szCs w:val="20"/>
              </w:rPr>
            </w:pPr>
            <w:r w:rsidRPr="00F74192">
              <w:rPr>
                <w:color w:val="000000"/>
                <w:sz w:val="20"/>
                <w:szCs w:val="20"/>
              </w:rPr>
              <w:t>16913</w:t>
            </w:r>
          </w:p>
        </w:tc>
        <w:tc>
          <w:tcPr>
            <w:tcW w:w="1645" w:type="dxa"/>
            <w:shd w:val="clear" w:color="000000" w:fill="FFFFFF"/>
            <w:vAlign w:val="center"/>
            <w:hideMark/>
          </w:tcPr>
          <w:p w14:paraId="438FF01F" w14:textId="77777777" w:rsidR="00E731C6" w:rsidRPr="00F74192" w:rsidRDefault="00E731C6" w:rsidP="004A0553">
            <w:pPr>
              <w:jc w:val="right"/>
              <w:rPr>
                <w:color w:val="000000"/>
                <w:sz w:val="20"/>
                <w:szCs w:val="20"/>
              </w:rPr>
            </w:pPr>
            <w:r w:rsidRPr="00F74192">
              <w:rPr>
                <w:color w:val="000000"/>
                <w:sz w:val="20"/>
                <w:szCs w:val="20"/>
              </w:rPr>
              <w:t>223,04</w:t>
            </w:r>
          </w:p>
        </w:tc>
      </w:tr>
      <w:tr w:rsidR="00E731C6" w:rsidRPr="00F74192" w14:paraId="7A5A5FEB" w14:textId="77777777" w:rsidTr="004A0553">
        <w:trPr>
          <w:trHeight w:val="290"/>
        </w:trPr>
        <w:tc>
          <w:tcPr>
            <w:tcW w:w="498" w:type="dxa"/>
            <w:shd w:val="clear" w:color="000000" w:fill="FFFFFF"/>
            <w:noWrap/>
            <w:vAlign w:val="center"/>
            <w:hideMark/>
          </w:tcPr>
          <w:p w14:paraId="67F53B93" w14:textId="77777777" w:rsidR="00E731C6" w:rsidRPr="00F74192" w:rsidRDefault="00E731C6" w:rsidP="004A0553">
            <w:pPr>
              <w:jc w:val="center"/>
              <w:rPr>
                <w:color w:val="000000"/>
                <w:sz w:val="18"/>
                <w:szCs w:val="18"/>
              </w:rPr>
            </w:pPr>
            <w:r w:rsidRPr="00F74192">
              <w:rPr>
                <w:color w:val="000000"/>
                <w:sz w:val="18"/>
                <w:szCs w:val="18"/>
              </w:rPr>
              <w:t>993</w:t>
            </w:r>
          </w:p>
        </w:tc>
        <w:tc>
          <w:tcPr>
            <w:tcW w:w="5052" w:type="dxa"/>
            <w:shd w:val="clear" w:color="000000" w:fill="FFFFFF"/>
            <w:vAlign w:val="center"/>
            <w:hideMark/>
          </w:tcPr>
          <w:p w14:paraId="45FB630C" w14:textId="77777777" w:rsidR="00E731C6" w:rsidRPr="00F74192" w:rsidRDefault="00E731C6" w:rsidP="004A0553">
            <w:pPr>
              <w:rPr>
                <w:color w:val="000000"/>
                <w:sz w:val="20"/>
                <w:szCs w:val="20"/>
              </w:rPr>
            </w:pPr>
            <w:r w:rsidRPr="00F74192">
              <w:rPr>
                <w:color w:val="000000"/>
                <w:sz w:val="20"/>
                <w:szCs w:val="20"/>
              </w:rPr>
              <w:t xml:space="preserve">Провод НВ-0,20 4 600 черный ВП </w:t>
            </w:r>
          </w:p>
        </w:tc>
        <w:tc>
          <w:tcPr>
            <w:tcW w:w="851" w:type="dxa"/>
            <w:shd w:val="clear" w:color="000000" w:fill="FFFFFF"/>
            <w:vAlign w:val="center"/>
            <w:hideMark/>
          </w:tcPr>
          <w:p w14:paraId="5813ABBC" w14:textId="77777777" w:rsidR="00E731C6" w:rsidRPr="00F74192" w:rsidRDefault="00E731C6" w:rsidP="004A0553">
            <w:pPr>
              <w:jc w:val="center"/>
              <w:rPr>
                <w:color w:val="000000"/>
                <w:sz w:val="20"/>
                <w:szCs w:val="20"/>
              </w:rPr>
            </w:pPr>
            <w:r w:rsidRPr="00F74192">
              <w:rPr>
                <w:color w:val="000000"/>
                <w:sz w:val="20"/>
                <w:szCs w:val="20"/>
              </w:rPr>
              <w:t>0,72</w:t>
            </w:r>
          </w:p>
        </w:tc>
        <w:tc>
          <w:tcPr>
            <w:tcW w:w="1134" w:type="dxa"/>
            <w:shd w:val="clear" w:color="000000" w:fill="FFFFFF"/>
            <w:vAlign w:val="center"/>
            <w:hideMark/>
          </w:tcPr>
          <w:p w14:paraId="05B0261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1B2DFB4" w14:textId="77777777" w:rsidR="00E731C6" w:rsidRPr="00F74192" w:rsidRDefault="00E731C6" w:rsidP="004A0553">
            <w:pPr>
              <w:jc w:val="center"/>
              <w:rPr>
                <w:color w:val="000000"/>
                <w:sz w:val="20"/>
                <w:szCs w:val="20"/>
              </w:rPr>
            </w:pPr>
            <w:r w:rsidRPr="00F74192">
              <w:rPr>
                <w:color w:val="000000"/>
                <w:sz w:val="20"/>
                <w:szCs w:val="20"/>
              </w:rPr>
              <w:t>17177</w:t>
            </w:r>
          </w:p>
        </w:tc>
        <w:tc>
          <w:tcPr>
            <w:tcW w:w="1645" w:type="dxa"/>
            <w:shd w:val="clear" w:color="000000" w:fill="FFFFFF"/>
            <w:vAlign w:val="center"/>
            <w:hideMark/>
          </w:tcPr>
          <w:p w14:paraId="563CECEF" w14:textId="77777777" w:rsidR="00E731C6" w:rsidRPr="00F74192" w:rsidRDefault="00E731C6" w:rsidP="004A0553">
            <w:pPr>
              <w:jc w:val="right"/>
              <w:rPr>
                <w:color w:val="000000"/>
                <w:sz w:val="20"/>
                <w:szCs w:val="20"/>
              </w:rPr>
            </w:pPr>
            <w:r w:rsidRPr="00F74192">
              <w:rPr>
                <w:color w:val="000000"/>
                <w:sz w:val="20"/>
                <w:szCs w:val="20"/>
              </w:rPr>
              <w:t>1,73</w:t>
            </w:r>
          </w:p>
        </w:tc>
      </w:tr>
      <w:tr w:rsidR="00E731C6" w:rsidRPr="00F74192" w14:paraId="7B271BA3" w14:textId="77777777" w:rsidTr="004A0553">
        <w:trPr>
          <w:trHeight w:val="290"/>
        </w:trPr>
        <w:tc>
          <w:tcPr>
            <w:tcW w:w="498" w:type="dxa"/>
            <w:shd w:val="clear" w:color="000000" w:fill="FFFFFF"/>
            <w:noWrap/>
            <w:vAlign w:val="center"/>
            <w:hideMark/>
          </w:tcPr>
          <w:p w14:paraId="781EA511" w14:textId="77777777" w:rsidR="00E731C6" w:rsidRPr="00F74192" w:rsidRDefault="00E731C6" w:rsidP="004A0553">
            <w:pPr>
              <w:jc w:val="center"/>
              <w:rPr>
                <w:color w:val="000000"/>
                <w:sz w:val="18"/>
                <w:szCs w:val="18"/>
              </w:rPr>
            </w:pPr>
            <w:r w:rsidRPr="00F74192">
              <w:rPr>
                <w:color w:val="000000"/>
                <w:sz w:val="18"/>
                <w:szCs w:val="18"/>
              </w:rPr>
              <w:t>994</w:t>
            </w:r>
          </w:p>
        </w:tc>
        <w:tc>
          <w:tcPr>
            <w:tcW w:w="5052" w:type="dxa"/>
            <w:shd w:val="clear" w:color="000000" w:fill="FFFFFF"/>
            <w:noWrap/>
            <w:vAlign w:val="center"/>
            <w:hideMark/>
          </w:tcPr>
          <w:p w14:paraId="4AAF7031" w14:textId="77777777" w:rsidR="00E731C6" w:rsidRPr="00F74192" w:rsidRDefault="00E731C6" w:rsidP="004A0553">
            <w:pPr>
              <w:rPr>
                <w:color w:val="000000"/>
                <w:sz w:val="20"/>
                <w:szCs w:val="20"/>
              </w:rPr>
            </w:pPr>
            <w:r w:rsidRPr="00F74192">
              <w:rPr>
                <w:color w:val="000000"/>
                <w:sz w:val="20"/>
                <w:szCs w:val="20"/>
              </w:rPr>
              <w:t>Провод НВ4 0,2-600В ОТК, Щучинский завод Автопровод Красный</w:t>
            </w:r>
          </w:p>
        </w:tc>
        <w:tc>
          <w:tcPr>
            <w:tcW w:w="851" w:type="dxa"/>
            <w:shd w:val="clear" w:color="000000" w:fill="FFFFFF"/>
            <w:vAlign w:val="center"/>
            <w:hideMark/>
          </w:tcPr>
          <w:p w14:paraId="476FDABF" w14:textId="77777777" w:rsidR="00E731C6" w:rsidRPr="00F74192" w:rsidRDefault="00E731C6" w:rsidP="004A0553">
            <w:pPr>
              <w:jc w:val="center"/>
              <w:rPr>
                <w:color w:val="000000"/>
                <w:sz w:val="20"/>
                <w:szCs w:val="20"/>
              </w:rPr>
            </w:pPr>
            <w:r w:rsidRPr="00F74192">
              <w:rPr>
                <w:color w:val="000000"/>
                <w:sz w:val="20"/>
                <w:szCs w:val="20"/>
              </w:rPr>
              <w:t>2201,67</w:t>
            </w:r>
          </w:p>
        </w:tc>
        <w:tc>
          <w:tcPr>
            <w:tcW w:w="1134" w:type="dxa"/>
            <w:shd w:val="clear" w:color="000000" w:fill="FFFFFF"/>
            <w:vAlign w:val="center"/>
            <w:hideMark/>
          </w:tcPr>
          <w:p w14:paraId="2927AE26"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250BCB2" w14:textId="77777777" w:rsidR="00E731C6" w:rsidRPr="00F74192" w:rsidRDefault="00E731C6" w:rsidP="004A0553">
            <w:pPr>
              <w:jc w:val="center"/>
              <w:rPr>
                <w:color w:val="000000"/>
                <w:sz w:val="20"/>
                <w:szCs w:val="20"/>
              </w:rPr>
            </w:pPr>
            <w:r w:rsidRPr="00F74192">
              <w:rPr>
                <w:color w:val="000000"/>
                <w:sz w:val="20"/>
                <w:szCs w:val="20"/>
              </w:rPr>
              <w:t>7957</w:t>
            </w:r>
          </w:p>
        </w:tc>
        <w:tc>
          <w:tcPr>
            <w:tcW w:w="1645" w:type="dxa"/>
            <w:shd w:val="clear" w:color="000000" w:fill="FFFFFF"/>
            <w:vAlign w:val="center"/>
            <w:hideMark/>
          </w:tcPr>
          <w:p w14:paraId="1E63F127" w14:textId="77777777" w:rsidR="00E731C6" w:rsidRPr="00F74192" w:rsidRDefault="00E731C6" w:rsidP="004A0553">
            <w:pPr>
              <w:jc w:val="right"/>
              <w:rPr>
                <w:color w:val="000000"/>
                <w:sz w:val="20"/>
                <w:szCs w:val="20"/>
              </w:rPr>
            </w:pPr>
            <w:r w:rsidRPr="00F74192">
              <w:rPr>
                <w:color w:val="000000"/>
                <w:sz w:val="20"/>
                <w:szCs w:val="20"/>
              </w:rPr>
              <w:t>3 908,21</w:t>
            </w:r>
          </w:p>
        </w:tc>
      </w:tr>
      <w:tr w:rsidR="00E731C6" w:rsidRPr="00F74192" w14:paraId="0F7FA8AE" w14:textId="77777777" w:rsidTr="004A0553">
        <w:trPr>
          <w:trHeight w:val="290"/>
        </w:trPr>
        <w:tc>
          <w:tcPr>
            <w:tcW w:w="498" w:type="dxa"/>
            <w:shd w:val="clear" w:color="000000" w:fill="FFFFFF"/>
            <w:noWrap/>
            <w:vAlign w:val="center"/>
            <w:hideMark/>
          </w:tcPr>
          <w:p w14:paraId="265C3E71" w14:textId="77777777" w:rsidR="00E731C6" w:rsidRPr="00F74192" w:rsidRDefault="00E731C6" w:rsidP="004A0553">
            <w:pPr>
              <w:jc w:val="center"/>
              <w:rPr>
                <w:color w:val="000000"/>
                <w:sz w:val="18"/>
                <w:szCs w:val="18"/>
              </w:rPr>
            </w:pPr>
            <w:r w:rsidRPr="00F74192">
              <w:rPr>
                <w:color w:val="000000"/>
                <w:sz w:val="18"/>
                <w:szCs w:val="18"/>
              </w:rPr>
              <w:t>995</w:t>
            </w:r>
          </w:p>
        </w:tc>
        <w:tc>
          <w:tcPr>
            <w:tcW w:w="5052" w:type="dxa"/>
            <w:shd w:val="clear" w:color="000000" w:fill="FFFFFF"/>
            <w:noWrap/>
            <w:vAlign w:val="center"/>
            <w:hideMark/>
          </w:tcPr>
          <w:p w14:paraId="3BD44334" w14:textId="77777777" w:rsidR="00E731C6" w:rsidRPr="00F74192" w:rsidRDefault="00E731C6" w:rsidP="004A0553">
            <w:pPr>
              <w:rPr>
                <w:color w:val="000000"/>
                <w:sz w:val="20"/>
                <w:szCs w:val="20"/>
              </w:rPr>
            </w:pPr>
            <w:r w:rsidRPr="00F74192">
              <w:rPr>
                <w:color w:val="000000"/>
                <w:sz w:val="20"/>
                <w:szCs w:val="20"/>
              </w:rPr>
              <w:t>Провод НВ4 0,2-600В ОТК, Щучинский завод Автопровод Синий</w:t>
            </w:r>
          </w:p>
        </w:tc>
        <w:tc>
          <w:tcPr>
            <w:tcW w:w="851" w:type="dxa"/>
            <w:shd w:val="clear" w:color="000000" w:fill="FFFFFF"/>
            <w:vAlign w:val="center"/>
            <w:hideMark/>
          </w:tcPr>
          <w:p w14:paraId="5922E6AC"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2AF84AF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260066D" w14:textId="77777777" w:rsidR="00E731C6" w:rsidRPr="00F74192" w:rsidRDefault="00E731C6" w:rsidP="004A0553">
            <w:pPr>
              <w:jc w:val="center"/>
              <w:rPr>
                <w:color w:val="000000"/>
                <w:sz w:val="20"/>
                <w:szCs w:val="20"/>
              </w:rPr>
            </w:pPr>
            <w:r w:rsidRPr="00F74192">
              <w:rPr>
                <w:color w:val="000000"/>
                <w:sz w:val="20"/>
                <w:szCs w:val="20"/>
              </w:rPr>
              <w:t>7958</w:t>
            </w:r>
          </w:p>
        </w:tc>
        <w:tc>
          <w:tcPr>
            <w:tcW w:w="1645" w:type="dxa"/>
            <w:shd w:val="clear" w:color="000000" w:fill="FFFFFF"/>
            <w:vAlign w:val="center"/>
            <w:hideMark/>
          </w:tcPr>
          <w:p w14:paraId="08E33547" w14:textId="77777777" w:rsidR="00E731C6" w:rsidRPr="00F74192" w:rsidRDefault="00E731C6" w:rsidP="004A0553">
            <w:pPr>
              <w:jc w:val="right"/>
              <w:rPr>
                <w:color w:val="000000"/>
                <w:sz w:val="20"/>
                <w:szCs w:val="20"/>
              </w:rPr>
            </w:pPr>
            <w:r w:rsidRPr="00F74192">
              <w:rPr>
                <w:color w:val="000000"/>
                <w:sz w:val="20"/>
                <w:szCs w:val="20"/>
              </w:rPr>
              <w:t>1 771,78</w:t>
            </w:r>
          </w:p>
        </w:tc>
      </w:tr>
      <w:tr w:rsidR="00E731C6" w:rsidRPr="00F74192" w14:paraId="689FF42B" w14:textId="77777777" w:rsidTr="004A0553">
        <w:trPr>
          <w:trHeight w:val="570"/>
        </w:trPr>
        <w:tc>
          <w:tcPr>
            <w:tcW w:w="498" w:type="dxa"/>
            <w:shd w:val="clear" w:color="000000" w:fill="FFFFFF"/>
            <w:noWrap/>
            <w:vAlign w:val="center"/>
            <w:hideMark/>
          </w:tcPr>
          <w:p w14:paraId="2F76E46B" w14:textId="77777777" w:rsidR="00E731C6" w:rsidRPr="00F74192" w:rsidRDefault="00E731C6" w:rsidP="004A0553">
            <w:pPr>
              <w:jc w:val="center"/>
              <w:rPr>
                <w:color w:val="000000"/>
                <w:sz w:val="18"/>
                <w:szCs w:val="18"/>
              </w:rPr>
            </w:pPr>
            <w:r w:rsidRPr="00F74192">
              <w:rPr>
                <w:color w:val="000000"/>
                <w:sz w:val="18"/>
                <w:szCs w:val="18"/>
              </w:rPr>
              <w:t>996</w:t>
            </w:r>
          </w:p>
        </w:tc>
        <w:tc>
          <w:tcPr>
            <w:tcW w:w="5052" w:type="dxa"/>
            <w:shd w:val="clear" w:color="000000" w:fill="FFFFFF"/>
            <w:vAlign w:val="center"/>
            <w:hideMark/>
          </w:tcPr>
          <w:p w14:paraId="7F25A21A" w14:textId="77777777" w:rsidR="00E731C6" w:rsidRPr="00F74192" w:rsidRDefault="00E731C6" w:rsidP="004A0553">
            <w:pPr>
              <w:rPr>
                <w:color w:val="000000"/>
                <w:sz w:val="20"/>
                <w:szCs w:val="20"/>
              </w:rPr>
            </w:pPr>
            <w:r w:rsidRPr="00F74192">
              <w:rPr>
                <w:color w:val="000000"/>
                <w:sz w:val="20"/>
                <w:szCs w:val="20"/>
              </w:rPr>
              <w:t>Провод НВ4 0,2-600В ОТК, Щучинский завод АВТОПРОВОД, Красный</w:t>
            </w:r>
          </w:p>
        </w:tc>
        <w:tc>
          <w:tcPr>
            <w:tcW w:w="851" w:type="dxa"/>
            <w:shd w:val="clear" w:color="000000" w:fill="FFFFFF"/>
            <w:vAlign w:val="center"/>
            <w:hideMark/>
          </w:tcPr>
          <w:p w14:paraId="61C8B95A" w14:textId="77777777" w:rsidR="00E731C6" w:rsidRPr="00F74192" w:rsidRDefault="00E731C6" w:rsidP="004A0553">
            <w:pPr>
              <w:jc w:val="center"/>
              <w:rPr>
                <w:color w:val="000000"/>
                <w:sz w:val="20"/>
                <w:szCs w:val="20"/>
              </w:rPr>
            </w:pPr>
            <w:r w:rsidRPr="00F74192">
              <w:rPr>
                <w:color w:val="000000"/>
                <w:sz w:val="20"/>
                <w:szCs w:val="20"/>
              </w:rPr>
              <w:t>500</w:t>
            </w:r>
          </w:p>
        </w:tc>
        <w:tc>
          <w:tcPr>
            <w:tcW w:w="1134" w:type="dxa"/>
            <w:shd w:val="clear" w:color="000000" w:fill="FFFFFF"/>
            <w:vAlign w:val="center"/>
            <w:hideMark/>
          </w:tcPr>
          <w:p w14:paraId="6C7B9FE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DB2B543" w14:textId="77777777" w:rsidR="00E731C6" w:rsidRPr="00F74192" w:rsidRDefault="00E731C6" w:rsidP="004A0553">
            <w:pPr>
              <w:jc w:val="center"/>
              <w:rPr>
                <w:color w:val="000000"/>
                <w:sz w:val="20"/>
                <w:szCs w:val="20"/>
              </w:rPr>
            </w:pPr>
            <w:r w:rsidRPr="00F74192">
              <w:rPr>
                <w:color w:val="000000"/>
                <w:sz w:val="20"/>
                <w:szCs w:val="20"/>
              </w:rPr>
              <w:t>7591</w:t>
            </w:r>
          </w:p>
        </w:tc>
        <w:tc>
          <w:tcPr>
            <w:tcW w:w="1645" w:type="dxa"/>
            <w:shd w:val="clear" w:color="000000" w:fill="FFFFFF"/>
            <w:vAlign w:val="center"/>
            <w:hideMark/>
          </w:tcPr>
          <w:p w14:paraId="2BE0C2DA" w14:textId="77777777" w:rsidR="00E731C6" w:rsidRPr="00F74192" w:rsidRDefault="00E731C6" w:rsidP="004A0553">
            <w:pPr>
              <w:jc w:val="right"/>
              <w:rPr>
                <w:color w:val="000000"/>
                <w:sz w:val="20"/>
                <w:szCs w:val="20"/>
              </w:rPr>
            </w:pPr>
            <w:r w:rsidRPr="00F74192">
              <w:rPr>
                <w:color w:val="000000"/>
                <w:sz w:val="20"/>
                <w:szCs w:val="20"/>
              </w:rPr>
              <w:t>1 215,40</w:t>
            </w:r>
          </w:p>
        </w:tc>
      </w:tr>
      <w:tr w:rsidR="00E731C6" w:rsidRPr="00F74192" w14:paraId="4062EE4B" w14:textId="77777777" w:rsidTr="004A0553">
        <w:trPr>
          <w:trHeight w:val="570"/>
        </w:trPr>
        <w:tc>
          <w:tcPr>
            <w:tcW w:w="498" w:type="dxa"/>
            <w:shd w:val="clear" w:color="000000" w:fill="FFFFFF"/>
            <w:noWrap/>
            <w:vAlign w:val="center"/>
            <w:hideMark/>
          </w:tcPr>
          <w:p w14:paraId="5B6700B1" w14:textId="77777777" w:rsidR="00E731C6" w:rsidRPr="00F74192" w:rsidRDefault="00E731C6" w:rsidP="004A0553">
            <w:pPr>
              <w:jc w:val="center"/>
              <w:rPr>
                <w:color w:val="000000"/>
                <w:sz w:val="18"/>
                <w:szCs w:val="18"/>
              </w:rPr>
            </w:pPr>
            <w:r w:rsidRPr="00F74192">
              <w:rPr>
                <w:color w:val="000000"/>
                <w:sz w:val="18"/>
                <w:szCs w:val="18"/>
              </w:rPr>
              <w:t>997</w:t>
            </w:r>
          </w:p>
        </w:tc>
        <w:tc>
          <w:tcPr>
            <w:tcW w:w="5052" w:type="dxa"/>
            <w:shd w:val="clear" w:color="000000" w:fill="FFFFFF"/>
            <w:vAlign w:val="center"/>
            <w:hideMark/>
          </w:tcPr>
          <w:p w14:paraId="199275CC" w14:textId="77777777" w:rsidR="00E731C6" w:rsidRPr="00F74192" w:rsidRDefault="00E731C6" w:rsidP="004A0553">
            <w:pPr>
              <w:rPr>
                <w:color w:val="000000"/>
                <w:sz w:val="20"/>
                <w:szCs w:val="20"/>
              </w:rPr>
            </w:pPr>
            <w:r w:rsidRPr="00F74192">
              <w:rPr>
                <w:color w:val="000000"/>
                <w:sz w:val="20"/>
                <w:szCs w:val="20"/>
              </w:rPr>
              <w:t>Провод НВ4 0,2-600В ОТК, Щучинский завод АВТОПРОВОД, Синий</w:t>
            </w:r>
          </w:p>
        </w:tc>
        <w:tc>
          <w:tcPr>
            <w:tcW w:w="851" w:type="dxa"/>
            <w:shd w:val="clear" w:color="000000" w:fill="FFFFFF"/>
            <w:vAlign w:val="center"/>
            <w:hideMark/>
          </w:tcPr>
          <w:p w14:paraId="22BDD160" w14:textId="77777777" w:rsidR="00E731C6" w:rsidRPr="00F74192" w:rsidRDefault="00E731C6" w:rsidP="004A0553">
            <w:pPr>
              <w:jc w:val="center"/>
              <w:rPr>
                <w:color w:val="000000"/>
                <w:sz w:val="20"/>
                <w:szCs w:val="20"/>
              </w:rPr>
            </w:pPr>
            <w:r w:rsidRPr="00F74192">
              <w:rPr>
                <w:color w:val="000000"/>
                <w:sz w:val="20"/>
                <w:szCs w:val="20"/>
              </w:rPr>
              <w:t>1369,63</w:t>
            </w:r>
          </w:p>
        </w:tc>
        <w:tc>
          <w:tcPr>
            <w:tcW w:w="1134" w:type="dxa"/>
            <w:shd w:val="clear" w:color="000000" w:fill="FFFFFF"/>
            <w:vAlign w:val="center"/>
            <w:hideMark/>
          </w:tcPr>
          <w:p w14:paraId="6716278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7F7C6E7" w14:textId="77777777" w:rsidR="00E731C6" w:rsidRPr="00F74192" w:rsidRDefault="00E731C6" w:rsidP="004A0553">
            <w:pPr>
              <w:jc w:val="center"/>
              <w:rPr>
                <w:color w:val="000000"/>
                <w:sz w:val="20"/>
                <w:szCs w:val="20"/>
              </w:rPr>
            </w:pPr>
            <w:r w:rsidRPr="00F74192">
              <w:rPr>
                <w:color w:val="000000"/>
                <w:sz w:val="20"/>
                <w:szCs w:val="20"/>
              </w:rPr>
              <w:t>7677</w:t>
            </w:r>
          </w:p>
        </w:tc>
        <w:tc>
          <w:tcPr>
            <w:tcW w:w="1645" w:type="dxa"/>
            <w:shd w:val="clear" w:color="000000" w:fill="FFFFFF"/>
            <w:vAlign w:val="center"/>
            <w:hideMark/>
          </w:tcPr>
          <w:p w14:paraId="579669BA" w14:textId="77777777" w:rsidR="00E731C6" w:rsidRPr="00F74192" w:rsidRDefault="00E731C6" w:rsidP="004A0553">
            <w:pPr>
              <w:jc w:val="right"/>
              <w:rPr>
                <w:color w:val="000000"/>
                <w:sz w:val="20"/>
                <w:szCs w:val="20"/>
              </w:rPr>
            </w:pPr>
            <w:r w:rsidRPr="00F74192">
              <w:rPr>
                <w:color w:val="000000"/>
                <w:sz w:val="20"/>
                <w:szCs w:val="20"/>
              </w:rPr>
              <w:t>2 636,23</w:t>
            </w:r>
          </w:p>
        </w:tc>
      </w:tr>
      <w:tr w:rsidR="00E731C6" w:rsidRPr="00F74192" w14:paraId="532A06B7" w14:textId="77777777" w:rsidTr="004A0553">
        <w:trPr>
          <w:trHeight w:val="570"/>
        </w:trPr>
        <w:tc>
          <w:tcPr>
            <w:tcW w:w="498" w:type="dxa"/>
            <w:shd w:val="clear" w:color="000000" w:fill="FFFFFF"/>
            <w:noWrap/>
            <w:vAlign w:val="center"/>
            <w:hideMark/>
          </w:tcPr>
          <w:p w14:paraId="2E5C9867" w14:textId="77777777" w:rsidR="00E731C6" w:rsidRPr="00F74192" w:rsidRDefault="00E731C6" w:rsidP="004A0553">
            <w:pPr>
              <w:jc w:val="center"/>
              <w:rPr>
                <w:color w:val="000000"/>
                <w:sz w:val="18"/>
                <w:szCs w:val="18"/>
              </w:rPr>
            </w:pPr>
            <w:r w:rsidRPr="00F74192">
              <w:rPr>
                <w:color w:val="000000"/>
                <w:sz w:val="18"/>
                <w:szCs w:val="18"/>
              </w:rPr>
              <w:t>998</w:t>
            </w:r>
          </w:p>
        </w:tc>
        <w:tc>
          <w:tcPr>
            <w:tcW w:w="5052" w:type="dxa"/>
            <w:shd w:val="clear" w:color="000000" w:fill="FFFFFF"/>
            <w:vAlign w:val="center"/>
            <w:hideMark/>
          </w:tcPr>
          <w:p w14:paraId="314F6323" w14:textId="77777777" w:rsidR="00E731C6" w:rsidRPr="00F74192" w:rsidRDefault="00E731C6" w:rsidP="004A0553">
            <w:pPr>
              <w:rPr>
                <w:color w:val="000000"/>
                <w:sz w:val="20"/>
                <w:szCs w:val="20"/>
              </w:rPr>
            </w:pPr>
            <w:r w:rsidRPr="00F74192">
              <w:rPr>
                <w:color w:val="000000"/>
                <w:sz w:val="20"/>
                <w:szCs w:val="20"/>
              </w:rPr>
              <w:t>Провод НВ4 0,2-600В ОТК, Щучинский завод АВТОПРОВОД, Черный</w:t>
            </w:r>
          </w:p>
        </w:tc>
        <w:tc>
          <w:tcPr>
            <w:tcW w:w="851" w:type="dxa"/>
            <w:shd w:val="clear" w:color="000000" w:fill="FFFFFF"/>
            <w:vAlign w:val="center"/>
            <w:hideMark/>
          </w:tcPr>
          <w:p w14:paraId="4D9B06A3" w14:textId="77777777" w:rsidR="00E731C6" w:rsidRPr="00F74192" w:rsidRDefault="00E731C6" w:rsidP="004A0553">
            <w:pPr>
              <w:jc w:val="center"/>
              <w:rPr>
                <w:color w:val="000000"/>
                <w:sz w:val="20"/>
                <w:szCs w:val="20"/>
              </w:rPr>
            </w:pPr>
            <w:r w:rsidRPr="00F74192">
              <w:rPr>
                <w:color w:val="000000"/>
                <w:sz w:val="20"/>
                <w:szCs w:val="20"/>
              </w:rPr>
              <w:t>22</w:t>
            </w:r>
          </w:p>
        </w:tc>
        <w:tc>
          <w:tcPr>
            <w:tcW w:w="1134" w:type="dxa"/>
            <w:shd w:val="clear" w:color="000000" w:fill="FFFFFF"/>
            <w:vAlign w:val="center"/>
            <w:hideMark/>
          </w:tcPr>
          <w:p w14:paraId="4F5A7B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D466060" w14:textId="77777777" w:rsidR="00E731C6" w:rsidRPr="00F74192" w:rsidRDefault="00E731C6" w:rsidP="004A0553">
            <w:pPr>
              <w:jc w:val="center"/>
              <w:rPr>
                <w:color w:val="000000"/>
                <w:sz w:val="20"/>
                <w:szCs w:val="20"/>
              </w:rPr>
            </w:pPr>
            <w:r w:rsidRPr="00F74192">
              <w:rPr>
                <w:color w:val="000000"/>
                <w:sz w:val="20"/>
                <w:szCs w:val="20"/>
              </w:rPr>
              <w:t>7504</w:t>
            </w:r>
          </w:p>
        </w:tc>
        <w:tc>
          <w:tcPr>
            <w:tcW w:w="1645" w:type="dxa"/>
            <w:shd w:val="clear" w:color="000000" w:fill="FFFFFF"/>
            <w:vAlign w:val="center"/>
            <w:hideMark/>
          </w:tcPr>
          <w:p w14:paraId="6FEC313E" w14:textId="77777777" w:rsidR="00E731C6" w:rsidRPr="00F74192" w:rsidRDefault="00E731C6" w:rsidP="004A0553">
            <w:pPr>
              <w:jc w:val="right"/>
              <w:rPr>
                <w:color w:val="000000"/>
                <w:sz w:val="20"/>
                <w:szCs w:val="20"/>
              </w:rPr>
            </w:pPr>
            <w:r w:rsidRPr="00F74192">
              <w:rPr>
                <w:color w:val="000000"/>
                <w:sz w:val="20"/>
                <w:szCs w:val="20"/>
              </w:rPr>
              <w:t>25,98</w:t>
            </w:r>
          </w:p>
        </w:tc>
      </w:tr>
      <w:tr w:rsidR="00E731C6" w:rsidRPr="00F74192" w14:paraId="41D03045" w14:textId="77777777" w:rsidTr="004A0553">
        <w:trPr>
          <w:trHeight w:val="570"/>
        </w:trPr>
        <w:tc>
          <w:tcPr>
            <w:tcW w:w="498" w:type="dxa"/>
            <w:shd w:val="clear" w:color="000000" w:fill="FFFFFF"/>
            <w:noWrap/>
            <w:vAlign w:val="center"/>
            <w:hideMark/>
          </w:tcPr>
          <w:p w14:paraId="0E50899A" w14:textId="77777777" w:rsidR="00E731C6" w:rsidRPr="00F74192" w:rsidRDefault="00E731C6" w:rsidP="004A0553">
            <w:pPr>
              <w:jc w:val="center"/>
              <w:rPr>
                <w:color w:val="000000"/>
                <w:sz w:val="18"/>
                <w:szCs w:val="18"/>
              </w:rPr>
            </w:pPr>
            <w:r w:rsidRPr="00F74192">
              <w:rPr>
                <w:color w:val="000000"/>
                <w:sz w:val="18"/>
                <w:szCs w:val="18"/>
              </w:rPr>
              <w:t>999</w:t>
            </w:r>
          </w:p>
        </w:tc>
        <w:tc>
          <w:tcPr>
            <w:tcW w:w="5052" w:type="dxa"/>
            <w:shd w:val="clear" w:color="000000" w:fill="FFFFFF"/>
            <w:vAlign w:val="center"/>
            <w:hideMark/>
          </w:tcPr>
          <w:p w14:paraId="42BB9ABC" w14:textId="77777777" w:rsidR="00E731C6" w:rsidRPr="00F74192" w:rsidRDefault="00E731C6" w:rsidP="004A0553">
            <w:pPr>
              <w:rPr>
                <w:color w:val="000000"/>
                <w:sz w:val="20"/>
                <w:szCs w:val="20"/>
              </w:rPr>
            </w:pPr>
            <w:r w:rsidRPr="00F74192">
              <w:rPr>
                <w:color w:val="000000"/>
                <w:sz w:val="20"/>
                <w:szCs w:val="20"/>
              </w:rPr>
              <w:t>Провод НВ4 0,2-600В ОТК, Щучинский завод АВТОПРОВОД, Черный</w:t>
            </w:r>
          </w:p>
        </w:tc>
        <w:tc>
          <w:tcPr>
            <w:tcW w:w="851" w:type="dxa"/>
            <w:shd w:val="clear" w:color="000000" w:fill="FFFFFF"/>
            <w:vAlign w:val="center"/>
            <w:hideMark/>
          </w:tcPr>
          <w:p w14:paraId="322BE435" w14:textId="77777777" w:rsidR="00E731C6" w:rsidRPr="00F74192" w:rsidRDefault="00E731C6" w:rsidP="004A0553">
            <w:pPr>
              <w:jc w:val="center"/>
              <w:rPr>
                <w:color w:val="000000"/>
                <w:sz w:val="20"/>
                <w:szCs w:val="20"/>
              </w:rPr>
            </w:pPr>
            <w:r w:rsidRPr="00F74192">
              <w:rPr>
                <w:color w:val="000000"/>
                <w:sz w:val="20"/>
                <w:szCs w:val="20"/>
              </w:rPr>
              <w:t>1,39</w:t>
            </w:r>
          </w:p>
        </w:tc>
        <w:tc>
          <w:tcPr>
            <w:tcW w:w="1134" w:type="dxa"/>
            <w:shd w:val="clear" w:color="000000" w:fill="FFFFFF"/>
            <w:vAlign w:val="center"/>
            <w:hideMark/>
          </w:tcPr>
          <w:p w14:paraId="58DE8AC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C7F306F" w14:textId="77777777" w:rsidR="00E731C6" w:rsidRPr="00F74192" w:rsidRDefault="00E731C6" w:rsidP="004A0553">
            <w:pPr>
              <w:jc w:val="center"/>
              <w:rPr>
                <w:color w:val="000000"/>
                <w:sz w:val="20"/>
                <w:szCs w:val="20"/>
              </w:rPr>
            </w:pPr>
            <w:r w:rsidRPr="00F74192">
              <w:rPr>
                <w:color w:val="000000"/>
                <w:sz w:val="20"/>
                <w:szCs w:val="20"/>
              </w:rPr>
              <w:t>7734</w:t>
            </w:r>
          </w:p>
        </w:tc>
        <w:tc>
          <w:tcPr>
            <w:tcW w:w="1645" w:type="dxa"/>
            <w:shd w:val="clear" w:color="000000" w:fill="FFFFFF"/>
            <w:vAlign w:val="center"/>
            <w:hideMark/>
          </w:tcPr>
          <w:p w14:paraId="66721659" w14:textId="77777777" w:rsidR="00E731C6" w:rsidRPr="00F74192" w:rsidRDefault="00E731C6" w:rsidP="004A0553">
            <w:pPr>
              <w:jc w:val="right"/>
              <w:rPr>
                <w:color w:val="000000"/>
                <w:sz w:val="20"/>
                <w:szCs w:val="20"/>
              </w:rPr>
            </w:pPr>
            <w:r w:rsidRPr="00F74192">
              <w:rPr>
                <w:color w:val="000000"/>
                <w:sz w:val="20"/>
                <w:szCs w:val="20"/>
              </w:rPr>
              <w:t>2,47</w:t>
            </w:r>
          </w:p>
        </w:tc>
      </w:tr>
      <w:tr w:rsidR="00E731C6" w:rsidRPr="00F74192" w14:paraId="5C9B4C3B" w14:textId="77777777" w:rsidTr="004A0553">
        <w:trPr>
          <w:trHeight w:val="570"/>
        </w:trPr>
        <w:tc>
          <w:tcPr>
            <w:tcW w:w="498" w:type="dxa"/>
            <w:shd w:val="clear" w:color="000000" w:fill="FFFFFF"/>
            <w:noWrap/>
            <w:vAlign w:val="center"/>
            <w:hideMark/>
          </w:tcPr>
          <w:p w14:paraId="6AD89C08" w14:textId="77777777" w:rsidR="00E731C6" w:rsidRPr="00F74192" w:rsidRDefault="00E731C6" w:rsidP="004A0553">
            <w:pPr>
              <w:jc w:val="center"/>
              <w:rPr>
                <w:color w:val="000000"/>
                <w:sz w:val="18"/>
                <w:szCs w:val="18"/>
              </w:rPr>
            </w:pPr>
            <w:r w:rsidRPr="00F74192">
              <w:rPr>
                <w:color w:val="000000"/>
                <w:sz w:val="18"/>
                <w:szCs w:val="18"/>
              </w:rPr>
              <w:t>1000</w:t>
            </w:r>
          </w:p>
        </w:tc>
        <w:tc>
          <w:tcPr>
            <w:tcW w:w="5052" w:type="dxa"/>
            <w:shd w:val="clear" w:color="000000" w:fill="FFFFFF"/>
            <w:vAlign w:val="center"/>
            <w:hideMark/>
          </w:tcPr>
          <w:p w14:paraId="12E6DE5D" w14:textId="77777777" w:rsidR="00E731C6" w:rsidRPr="00F74192" w:rsidRDefault="00E731C6" w:rsidP="004A0553">
            <w:pPr>
              <w:rPr>
                <w:color w:val="000000"/>
                <w:sz w:val="20"/>
                <w:szCs w:val="20"/>
              </w:rPr>
            </w:pPr>
            <w:r w:rsidRPr="00F74192">
              <w:rPr>
                <w:color w:val="000000"/>
                <w:sz w:val="20"/>
                <w:szCs w:val="20"/>
              </w:rPr>
              <w:t>Провод НВ4 0,2-600В ОТК, Щучинский завод АВТОПРОВОД, Черный</w:t>
            </w:r>
          </w:p>
        </w:tc>
        <w:tc>
          <w:tcPr>
            <w:tcW w:w="851" w:type="dxa"/>
            <w:shd w:val="clear" w:color="000000" w:fill="FFFFFF"/>
            <w:vAlign w:val="center"/>
            <w:hideMark/>
          </w:tcPr>
          <w:p w14:paraId="3DED4836"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52F822D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45CBF03" w14:textId="77777777" w:rsidR="00E731C6" w:rsidRPr="00F74192" w:rsidRDefault="00E731C6" w:rsidP="004A0553">
            <w:pPr>
              <w:jc w:val="center"/>
              <w:rPr>
                <w:color w:val="000000"/>
                <w:sz w:val="20"/>
                <w:szCs w:val="20"/>
              </w:rPr>
            </w:pPr>
            <w:r w:rsidRPr="00F74192">
              <w:rPr>
                <w:color w:val="000000"/>
                <w:sz w:val="20"/>
                <w:szCs w:val="20"/>
              </w:rPr>
              <w:t>13353</w:t>
            </w:r>
          </w:p>
        </w:tc>
        <w:tc>
          <w:tcPr>
            <w:tcW w:w="1645" w:type="dxa"/>
            <w:shd w:val="clear" w:color="000000" w:fill="FFFFFF"/>
            <w:vAlign w:val="center"/>
            <w:hideMark/>
          </w:tcPr>
          <w:p w14:paraId="45189F12" w14:textId="77777777" w:rsidR="00E731C6" w:rsidRPr="00F74192" w:rsidRDefault="00E731C6" w:rsidP="004A0553">
            <w:pPr>
              <w:jc w:val="right"/>
              <w:rPr>
                <w:color w:val="000000"/>
                <w:sz w:val="20"/>
                <w:szCs w:val="20"/>
              </w:rPr>
            </w:pPr>
            <w:r w:rsidRPr="00F74192">
              <w:rPr>
                <w:color w:val="000000"/>
                <w:sz w:val="20"/>
                <w:szCs w:val="20"/>
              </w:rPr>
              <w:t>7,40</w:t>
            </w:r>
          </w:p>
        </w:tc>
      </w:tr>
      <w:tr w:rsidR="00E731C6" w:rsidRPr="00F74192" w14:paraId="491A4098" w14:textId="77777777" w:rsidTr="004A0553">
        <w:trPr>
          <w:trHeight w:val="570"/>
        </w:trPr>
        <w:tc>
          <w:tcPr>
            <w:tcW w:w="498" w:type="dxa"/>
            <w:shd w:val="clear" w:color="000000" w:fill="FFFFFF"/>
            <w:noWrap/>
            <w:vAlign w:val="center"/>
            <w:hideMark/>
          </w:tcPr>
          <w:p w14:paraId="4CC85357" w14:textId="77777777" w:rsidR="00E731C6" w:rsidRPr="00F74192" w:rsidRDefault="00E731C6" w:rsidP="004A0553">
            <w:pPr>
              <w:jc w:val="center"/>
              <w:rPr>
                <w:color w:val="000000"/>
                <w:sz w:val="18"/>
                <w:szCs w:val="18"/>
              </w:rPr>
            </w:pPr>
            <w:r w:rsidRPr="00F74192">
              <w:rPr>
                <w:color w:val="000000"/>
                <w:sz w:val="18"/>
                <w:szCs w:val="18"/>
              </w:rPr>
              <w:t>1001</w:t>
            </w:r>
          </w:p>
        </w:tc>
        <w:tc>
          <w:tcPr>
            <w:tcW w:w="5052" w:type="dxa"/>
            <w:shd w:val="clear" w:color="000000" w:fill="FFFFFF"/>
            <w:vAlign w:val="center"/>
            <w:hideMark/>
          </w:tcPr>
          <w:p w14:paraId="3C321DA0" w14:textId="77777777" w:rsidR="00E731C6" w:rsidRPr="00F74192" w:rsidRDefault="00E731C6" w:rsidP="004A0553">
            <w:pPr>
              <w:rPr>
                <w:color w:val="000000"/>
                <w:sz w:val="20"/>
                <w:szCs w:val="20"/>
              </w:rPr>
            </w:pPr>
            <w:r w:rsidRPr="00F74192">
              <w:rPr>
                <w:color w:val="000000"/>
                <w:sz w:val="20"/>
                <w:szCs w:val="20"/>
              </w:rPr>
              <w:t>Провод НВ4 0,2-600В ОТК, Щучинский завод коричневый</w:t>
            </w:r>
          </w:p>
        </w:tc>
        <w:tc>
          <w:tcPr>
            <w:tcW w:w="851" w:type="dxa"/>
            <w:shd w:val="clear" w:color="000000" w:fill="FFFFFF"/>
            <w:vAlign w:val="center"/>
            <w:hideMark/>
          </w:tcPr>
          <w:p w14:paraId="69A767FA" w14:textId="77777777" w:rsidR="00E731C6" w:rsidRPr="00F74192" w:rsidRDefault="00E731C6" w:rsidP="004A0553">
            <w:pPr>
              <w:jc w:val="center"/>
              <w:rPr>
                <w:color w:val="000000"/>
                <w:sz w:val="20"/>
                <w:szCs w:val="20"/>
              </w:rPr>
            </w:pPr>
            <w:r w:rsidRPr="00F74192">
              <w:rPr>
                <w:color w:val="000000"/>
                <w:sz w:val="20"/>
                <w:szCs w:val="20"/>
              </w:rPr>
              <w:t>1499,7</w:t>
            </w:r>
          </w:p>
        </w:tc>
        <w:tc>
          <w:tcPr>
            <w:tcW w:w="1134" w:type="dxa"/>
            <w:shd w:val="clear" w:color="000000" w:fill="FFFFFF"/>
            <w:vAlign w:val="center"/>
            <w:hideMark/>
          </w:tcPr>
          <w:p w14:paraId="564CCE6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B96B3BC" w14:textId="77777777" w:rsidR="00E731C6" w:rsidRPr="00F74192" w:rsidRDefault="00E731C6" w:rsidP="004A0553">
            <w:pPr>
              <w:jc w:val="center"/>
              <w:rPr>
                <w:color w:val="000000"/>
                <w:sz w:val="20"/>
                <w:szCs w:val="20"/>
              </w:rPr>
            </w:pPr>
            <w:r w:rsidRPr="00F74192">
              <w:rPr>
                <w:color w:val="000000"/>
                <w:sz w:val="20"/>
                <w:szCs w:val="20"/>
              </w:rPr>
              <w:t>7956</w:t>
            </w:r>
          </w:p>
        </w:tc>
        <w:tc>
          <w:tcPr>
            <w:tcW w:w="1645" w:type="dxa"/>
            <w:shd w:val="clear" w:color="000000" w:fill="FFFFFF"/>
            <w:vAlign w:val="center"/>
            <w:hideMark/>
          </w:tcPr>
          <w:p w14:paraId="3F7A123B" w14:textId="77777777" w:rsidR="00E731C6" w:rsidRPr="00F74192" w:rsidRDefault="00E731C6" w:rsidP="004A0553">
            <w:pPr>
              <w:jc w:val="right"/>
              <w:rPr>
                <w:color w:val="000000"/>
                <w:sz w:val="20"/>
                <w:szCs w:val="20"/>
              </w:rPr>
            </w:pPr>
            <w:r w:rsidRPr="00F74192">
              <w:rPr>
                <w:color w:val="000000"/>
                <w:sz w:val="20"/>
                <w:szCs w:val="20"/>
              </w:rPr>
              <w:t>2 657,14</w:t>
            </w:r>
          </w:p>
        </w:tc>
      </w:tr>
      <w:tr w:rsidR="00E731C6" w:rsidRPr="00F74192" w14:paraId="1BBA99B1" w14:textId="77777777" w:rsidTr="004A0553">
        <w:trPr>
          <w:trHeight w:val="300"/>
        </w:trPr>
        <w:tc>
          <w:tcPr>
            <w:tcW w:w="498" w:type="dxa"/>
            <w:shd w:val="clear" w:color="000000" w:fill="FFFFFF"/>
            <w:noWrap/>
            <w:vAlign w:val="center"/>
            <w:hideMark/>
          </w:tcPr>
          <w:p w14:paraId="0F2CD4EC" w14:textId="77777777" w:rsidR="00E731C6" w:rsidRPr="00F74192" w:rsidRDefault="00E731C6" w:rsidP="004A0553">
            <w:pPr>
              <w:jc w:val="center"/>
              <w:rPr>
                <w:color w:val="000000"/>
                <w:sz w:val="18"/>
                <w:szCs w:val="18"/>
              </w:rPr>
            </w:pPr>
            <w:r w:rsidRPr="00F74192">
              <w:rPr>
                <w:color w:val="000000"/>
                <w:sz w:val="18"/>
                <w:szCs w:val="18"/>
              </w:rPr>
              <w:t>1002</w:t>
            </w:r>
          </w:p>
        </w:tc>
        <w:tc>
          <w:tcPr>
            <w:tcW w:w="5052" w:type="dxa"/>
            <w:shd w:val="clear" w:color="000000" w:fill="FFFFFF"/>
            <w:vAlign w:val="center"/>
            <w:hideMark/>
          </w:tcPr>
          <w:p w14:paraId="45F12312" w14:textId="77777777" w:rsidR="00E731C6" w:rsidRPr="00F74192" w:rsidRDefault="00E731C6" w:rsidP="004A0553">
            <w:pPr>
              <w:rPr>
                <w:color w:val="000000"/>
                <w:sz w:val="20"/>
                <w:szCs w:val="20"/>
              </w:rPr>
            </w:pPr>
            <w:r w:rsidRPr="00F74192">
              <w:rPr>
                <w:color w:val="000000"/>
                <w:sz w:val="20"/>
                <w:szCs w:val="20"/>
              </w:rPr>
              <w:t>Провод НВ4 0,2-600В ОТК, Щучинский з-д, Коричневый</w:t>
            </w:r>
          </w:p>
        </w:tc>
        <w:tc>
          <w:tcPr>
            <w:tcW w:w="851" w:type="dxa"/>
            <w:shd w:val="clear" w:color="000000" w:fill="FFFFFF"/>
            <w:vAlign w:val="center"/>
            <w:hideMark/>
          </w:tcPr>
          <w:p w14:paraId="4EDB525D" w14:textId="77777777" w:rsidR="00E731C6" w:rsidRPr="00F74192" w:rsidRDefault="00E731C6" w:rsidP="004A0553">
            <w:pPr>
              <w:jc w:val="center"/>
              <w:rPr>
                <w:color w:val="000000"/>
                <w:sz w:val="20"/>
                <w:szCs w:val="20"/>
              </w:rPr>
            </w:pPr>
            <w:r w:rsidRPr="00F74192">
              <w:rPr>
                <w:color w:val="000000"/>
                <w:sz w:val="20"/>
                <w:szCs w:val="20"/>
              </w:rPr>
              <w:t>1129,49</w:t>
            </w:r>
          </w:p>
        </w:tc>
        <w:tc>
          <w:tcPr>
            <w:tcW w:w="1134" w:type="dxa"/>
            <w:shd w:val="clear" w:color="000000" w:fill="FFFFFF"/>
            <w:vAlign w:val="center"/>
            <w:hideMark/>
          </w:tcPr>
          <w:p w14:paraId="4EF3980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21CCB2A" w14:textId="77777777" w:rsidR="00E731C6" w:rsidRPr="00F74192" w:rsidRDefault="00E731C6" w:rsidP="004A0553">
            <w:pPr>
              <w:jc w:val="center"/>
              <w:rPr>
                <w:color w:val="000000"/>
                <w:sz w:val="20"/>
                <w:szCs w:val="20"/>
              </w:rPr>
            </w:pPr>
            <w:r w:rsidRPr="00F74192">
              <w:rPr>
                <w:color w:val="000000"/>
                <w:sz w:val="20"/>
                <w:szCs w:val="20"/>
              </w:rPr>
              <w:t>12758</w:t>
            </w:r>
          </w:p>
        </w:tc>
        <w:tc>
          <w:tcPr>
            <w:tcW w:w="1645" w:type="dxa"/>
            <w:shd w:val="clear" w:color="000000" w:fill="FFFFFF"/>
            <w:vAlign w:val="center"/>
            <w:hideMark/>
          </w:tcPr>
          <w:p w14:paraId="55AAFD0C" w14:textId="77777777" w:rsidR="00E731C6" w:rsidRPr="00F74192" w:rsidRDefault="00E731C6" w:rsidP="004A0553">
            <w:pPr>
              <w:jc w:val="right"/>
              <w:rPr>
                <w:color w:val="000000"/>
                <w:sz w:val="20"/>
                <w:szCs w:val="20"/>
              </w:rPr>
            </w:pPr>
            <w:r w:rsidRPr="00F74192">
              <w:rPr>
                <w:color w:val="000000"/>
                <w:sz w:val="20"/>
                <w:szCs w:val="20"/>
              </w:rPr>
              <w:t>2 000,54</w:t>
            </w:r>
          </w:p>
        </w:tc>
      </w:tr>
      <w:tr w:rsidR="00E731C6" w:rsidRPr="00F74192" w14:paraId="03813AD4" w14:textId="77777777" w:rsidTr="004A0553">
        <w:trPr>
          <w:trHeight w:val="290"/>
        </w:trPr>
        <w:tc>
          <w:tcPr>
            <w:tcW w:w="498" w:type="dxa"/>
            <w:shd w:val="clear" w:color="000000" w:fill="FFFFFF"/>
            <w:noWrap/>
            <w:vAlign w:val="center"/>
            <w:hideMark/>
          </w:tcPr>
          <w:p w14:paraId="60A6D718" w14:textId="77777777" w:rsidR="00E731C6" w:rsidRPr="00F74192" w:rsidRDefault="00E731C6" w:rsidP="004A0553">
            <w:pPr>
              <w:jc w:val="center"/>
              <w:rPr>
                <w:color w:val="000000"/>
                <w:sz w:val="18"/>
                <w:szCs w:val="18"/>
              </w:rPr>
            </w:pPr>
            <w:r w:rsidRPr="00F74192">
              <w:rPr>
                <w:color w:val="000000"/>
                <w:sz w:val="18"/>
                <w:szCs w:val="18"/>
              </w:rPr>
              <w:t>1003</w:t>
            </w:r>
          </w:p>
        </w:tc>
        <w:tc>
          <w:tcPr>
            <w:tcW w:w="5052" w:type="dxa"/>
            <w:shd w:val="clear" w:color="000000" w:fill="FFFFFF"/>
            <w:vAlign w:val="center"/>
            <w:hideMark/>
          </w:tcPr>
          <w:p w14:paraId="7B968B9B" w14:textId="77777777" w:rsidR="00E731C6" w:rsidRPr="00F74192" w:rsidRDefault="00E731C6" w:rsidP="004A0553">
            <w:pPr>
              <w:rPr>
                <w:color w:val="000000"/>
                <w:sz w:val="20"/>
                <w:szCs w:val="20"/>
              </w:rPr>
            </w:pPr>
            <w:r w:rsidRPr="00F74192">
              <w:rPr>
                <w:color w:val="000000"/>
                <w:sz w:val="20"/>
                <w:szCs w:val="20"/>
              </w:rPr>
              <w:t>Провод синий UL1007AWG24-BL</w:t>
            </w:r>
          </w:p>
        </w:tc>
        <w:tc>
          <w:tcPr>
            <w:tcW w:w="851" w:type="dxa"/>
            <w:shd w:val="clear" w:color="000000" w:fill="FFFFFF"/>
            <w:vAlign w:val="center"/>
            <w:hideMark/>
          </w:tcPr>
          <w:p w14:paraId="5976BBFB" w14:textId="77777777" w:rsidR="00E731C6" w:rsidRPr="00F74192" w:rsidRDefault="00E731C6" w:rsidP="004A0553">
            <w:pPr>
              <w:jc w:val="center"/>
              <w:rPr>
                <w:color w:val="000000"/>
                <w:sz w:val="20"/>
                <w:szCs w:val="20"/>
              </w:rPr>
            </w:pPr>
            <w:r w:rsidRPr="00F74192">
              <w:rPr>
                <w:color w:val="000000"/>
                <w:sz w:val="20"/>
                <w:szCs w:val="20"/>
              </w:rPr>
              <w:t>305</w:t>
            </w:r>
          </w:p>
        </w:tc>
        <w:tc>
          <w:tcPr>
            <w:tcW w:w="1134" w:type="dxa"/>
            <w:shd w:val="clear" w:color="000000" w:fill="FFFFFF"/>
            <w:vAlign w:val="center"/>
            <w:hideMark/>
          </w:tcPr>
          <w:p w14:paraId="3B1683FF"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9D2921E" w14:textId="77777777" w:rsidR="00E731C6" w:rsidRPr="00F74192" w:rsidRDefault="00E731C6" w:rsidP="004A0553">
            <w:pPr>
              <w:jc w:val="center"/>
              <w:rPr>
                <w:color w:val="000000"/>
                <w:sz w:val="20"/>
                <w:szCs w:val="20"/>
              </w:rPr>
            </w:pPr>
            <w:r w:rsidRPr="00F74192">
              <w:rPr>
                <w:color w:val="000000"/>
                <w:sz w:val="20"/>
                <w:szCs w:val="20"/>
              </w:rPr>
              <w:t>11196</w:t>
            </w:r>
          </w:p>
        </w:tc>
        <w:tc>
          <w:tcPr>
            <w:tcW w:w="1645" w:type="dxa"/>
            <w:shd w:val="clear" w:color="000000" w:fill="FFFFFF"/>
            <w:vAlign w:val="center"/>
            <w:hideMark/>
          </w:tcPr>
          <w:p w14:paraId="4E3C89D9" w14:textId="77777777" w:rsidR="00E731C6" w:rsidRPr="00F74192" w:rsidRDefault="00E731C6" w:rsidP="004A0553">
            <w:pPr>
              <w:jc w:val="right"/>
              <w:rPr>
                <w:color w:val="000000"/>
                <w:sz w:val="20"/>
                <w:szCs w:val="20"/>
              </w:rPr>
            </w:pPr>
            <w:r w:rsidRPr="00F74192">
              <w:rPr>
                <w:color w:val="000000"/>
                <w:sz w:val="20"/>
                <w:szCs w:val="20"/>
              </w:rPr>
              <w:t>9 201,69</w:t>
            </w:r>
          </w:p>
        </w:tc>
      </w:tr>
      <w:tr w:rsidR="00E731C6" w:rsidRPr="00F74192" w14:paraId="37E6E430" w14:textId="77777777" w:rsidTr="004A0553">
        <w:trPr>
          <w:trHeight w:val="290"/>
        </w:trPr>
        <w:tc>
          <w:tcPr>
            <w:tcW w:w="498" w:type="dxa"/>
            <w:shd w:val="clear" w:color="000000" w:fill="FFFFFF"/>
            <w:noWrap/>
            <w:vAlign w:val="center"/>
            <w:hideMark/>
          </w:tcPr>
          <w:p w14:paraId="0FBA8733" w14:textId="77777777" w:rsidR="00E731C6" w:rsidRPr="00F74192" w:rsidRDefault="00E731C6" w:rsidP="004A0553">
            <w:pPr>
              <w:jc w:val="center"/>
              <w:rPr>
                <w:color w:val="000000"/>
                <w:sz w:val="18"/>
                <w:szCs w:val="18"/>
              </w:rPr>
            </w:pPr>
            <w:r w:rsidRPr="00F74192">
              <w:rPr>
                <w:color w:val="000000"/>
                <w:sz w:val="18"/>
                <w:szCs w:val="18"/>
              </w:rPr>
              <w:t>1004</w:t>
            </w:r>
          </w:p>
        </w:tc>
        <w:tc>
          <w:tcPr>
            <w:tcW w:w="5052" w:type="dxa"/>
            <w:shd w:val="clear" w:color="000000" w:fill="FFFFFF"/>
            <w:vAlign w:val="center"/>
            <w:hideMark/>
          </w:tcPr>
          <w:p w14:paraId="01E15B24" w14:textId="77777777" w:rsidR="00E731C6" w:rsidRPr="00F74192" w:rsidRDefault="00E731C6" w:rsidP="004A0553">
            <w:pPr>
              <w:rPr>
                <w:color w:val="000000"/>
                <w:sz w:val="20"/>
                <w:szCs w:val="20"/>
              </w:rPr>
            </w:pPr>
            <w:r w:rsidRPr="00F74192">
              <w:rPr>
                <w:color w:val="000000"/>
                <w:sz w:val="20"/>
                <w:szCs w:val="20"/>
              </w:rPr>
              <w:t>Провод черный UL1007AWG24-BK</w:t>
            </w:r>
          </w:p>
        </w:tc>
        <w:tc>
          <w:tcPr>
            <w:tcW w:w="851" w:type="dxa"/>
            <w:shd w:val="clear" w:color="000000" w:fill="FFFFFF"/>
            <w:vAlign w:val="center"/>
            <w:hideMark/>
          </w:tcPr>
          <w:p w14:paraId="3D721C9D" w14:textId="77777777" w:rsidR="00E731C6" w:rsidRPr="00F74192" w:rsidRDefault="00E731C6" w:rsidP="004A0553">
            <w:pPr>
              <w:jc w:val="center"/>
              <w:rPr>
                <w:color w:val="000000"/>
                <w:sz w:val="20"/>
                <w:szCs w:val="20"/>
              </w:rPr>
            </w:pPr>
            <w:r w:rsidRPr="00F74192">
              <w:rPr>
                <w:color w:val="000000"/>
                <w:sz w:val="20"/>
                <w:szCs w:val="20"/>
              </w:rPr>
              <w:t>305</w:t>
            </w:r>
          </w:p>
        </w:tc>
        <w:tc>
          <w:tcPr>
            <w:tcW w:w="1134" w:type="dxa"/>
            <w:shd w:val="clear" w:color="000000" w:fill="FFFFFF"/>
            <w:vAlign w:val="center"/>
            <w:hideMark/>
          </w:tcPr>
          <w:p w14:paraId="5DC09724"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0732455" w14:textId="77777777" w:rsidR="00E731C6" w:rsidRPr="00F74192" w:rsidRDefault="00E731C6" w:rsidP="004A0553">
            <w:pPr>
              <w:jc w:val="center"/>
              <w:rPr>
                <w:color w:val="000000"/>
                <w:sz w:val="20"/>
                <w:szCs w:val="20"/>
              </w:rPr>
            </w:pPr>
            <w:r w:rsidRPr="00F74192">
              <w:rPr>
                <w:color w:val="000000"/>
                <w:sz w:val="20"/>
                <w:szCs w:val="20"/>
              </w:rPr>
              <w:t>11195</w:t>
            </w:r>
          </w:p>
        </w:tc>
        <w:tc>
          <w:tcPr>
            <w:tcW w:w="1645" w:type="dxa"/>
            <w:shd w:val="clear" w:color="000000" w:fill="FFFFFF"/>
            <w:vAlign w:val="center"/>
            <w:hideMark/>
          </w:tcPr>
          <w:p w14:paraId="1C45AC12" w14:textId="77777777" w:rsidR="00E731C6" w:rsidRPr="00F74192" w:rsidRDefault="00E731C6" w:rsidP="004A0553">
            <w:pPr>
              <w:jc w:val="right"/>
              <w:rPr>
                <w:color w:val="000000"/>
                <w:sz w:val="20"/>
                <w:szCs w:val="20"/>
              </w:rPr>
            </w:pPr>
            <w:r w:rsidRPr="00F74192">
              <w:rPr>
                <w:color w:val="000000"/>
                <w:sz w:val="20"/>
                <w:szCs w:val="20"/>
              </w:rPr>
              <w:t>9 201,69</w:t>
            </w:r>
          </w:p>
        </w:tc>
      </w:tr>
      <w:tr w:rsidR="00E731C6" w:rsidRPr="00F74192" w14:paraId="56668A81" w14:textId="77777777" w:rsidTr="004A0553">
        <w:trPr>
          <w:trHeight w:val="290"/>
        </w:trPr>
        <w:tc>
          <w:tcPr>
            <w:tcW w:w="498" w:type="dxa"/>
            <w:shd w:val="clear" w:color="000000" w:fill="FFFFFF"/>
            <w:noWrap/>
            <w:vAlign w:val="center"/>
            <w:hideMark/>
          </w:tcPr>
          <w:p w14:paraId="2FCCE160" w14:textId="77777777" w:rsidR="00E731C6" w:rsidRPr="00F74192" w:rsidRDefault="00E731C6" w:rsidP="004A0553">
            <w:pPr>
              <w:jc w:val="center"/>
              <w:rPr>
                <w:color w:val="000000"/>
                <w:sz w:val="18"/>
                <w:szCs w:val="18"/>
              </w:rPr>
            </w:pPr>
            <w:r w:rsidRPr="00F74192">
              <w:rPr>
                <w:color w:val="000000"/>
                <w:sz w:val="18"/>
                <w:szCs w:val="18"/>
              </w:rPr>
              <w:t>1005</w:t>
            </w:r>
          </w:p>
        </w:tc>
        <w:tc>
          <w:tcPr>
            <w:tcW w:w="5052" w:type="dxa"/>
            <w:shd w:val="clear" w:color="000000" w:fill="FFFFFF"/>
            <w:vAlign w:val="center"/>
            <w:hideMark/>
          </w:tcPr>
          <w:p w14:paraId="61EEF4D8" w14:textId="77777777" w:rsidR="00E731C6" w:rsidRPr="00F74192" w:rsidRDefault="00E731C6" w:rsidP="004A0553">
            <w:pPr>
              <w:rPr>
                <w:color w:val="000000"/>
                <w:sz w:val="20"/>
                <w:szCs w:val="20"/>
              </w:rPr>
            </w:pPr>
            <w:r w:rsidRPr="00F74192">
              <w:rPr>
                <w:color w:val="000000"/>
                <w:sz w:val="20"/>
                <w:szCs w:val="20"/>
              </w:rPr>
              <w:t xml:space="preserve">Провод экранированный МГШВЭ 2*0.35 </w:t>
            </w:r>
          </w:p>
        </w:tc>
        <w:tc>
          <w:tcPr>
            <w:tcW w:w="851" w:type="dxa"/>
            <w:shd w:val="clear" w:color="000000" w:fill="FFFFFF"/>
            <w:vAlign w:val="center"/>
            <w:hideMark/>
          </w:tcPr>
          <w:p w14:paraId="2733DB8F" w14:textId="77777777" w:rsidR="00E731C6" w:rsidRPr="00F74192" w:rsidRDefault="00E731C6" w:rsidP="004A0553">
            <w:pPr>
              <w:jc w:val="center"/>
              <w:rPr>
                <w:color w:val="000000"/>
                <w:sz w:val="20"/>
                <w:szCs w:val="20"/>
              </w:rPr>
            </w:pPr>
            <w:r w:rsidRPr="00F74192">
              <w:rPr>
                <w:color w:val="000000"/>
                <w:sz w:val="20"/>
                <w:szCs w:val="20"/>
              </w:rPr>
              <w:t>298,4</w:t>
            </w:r>
          </w:p>
        </w:tc>
        <w:tc>
          <w:tcPr>
            <w:tcW w:w="1134" w:type="dxa"/>
            <w:shd w:val="clear" w:color="000000" w:fill="FFFFFF"/>
            <w:vAlign w:val="center"/>
            <w:hideMark/>
          </w:tcPr>
          <w:p w14:paraId="0B7AD5A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263B700" w14:textId="77777777" w:rsidR="00E731C6" w:rsidRPr="00F74192" w:rsidRDefault="00E731C6" w:rsidP="004A0553">
            <w:pPr>
              <w:jc w:val="center"/>
              <w:rPr>
                <w:color w:val="000000"/>
                <w:sz w:val="20"/>
                <w:szCs w:val="20"/>
              </w:rPr>
            </w:pPr>
            <w:r w:rsidRPr="00F74192">
              <w:rPr>
                <w:color w:val="000000"/>
                <w:sz w:val="20"/>
                <w:szCs w:val="20"/>
              </w:rPr>
              <w:t>9428</w:t>
            </w:r>
          </w:p>
        </w:tc>
        <w:tc>
          <w:tcPr>
            <w:tcW w:w="1645" w:type="dxa"/>
            <w:shd w:val="clear" w:color="000000" w:fill="FFFFFF"/>
            <w:vAlign w:val="center"/>
            <w:hideMark/>
          </w:tcPr>
          <w:p w14:paraId="46701F1E" w14:textId="77777777" w:rsidR="00E731C6" w:rsidRPr="00F74192" w:rsidRDefault="00E731C6" w:rsidP="004A0553">
            <w:pPr>
              <w:jc w:val="right"/>
              <w:rPr>
                <w:color w:val="000000"/>
                <w:sz w:val="20"/>
                <w:szCs w:val="20"/>
              </w:rPr>
            </w:pPr>
            <w:r w:rsidRPr="00F74192">
              <w:rPr>
                <w:color w:val="000000"/>
                <w:sz w:val="20"/>
                <w:szCs w:val="20"/>
              </w:rPr>
              <w:t>10 191,13</w:t>
            </w:r>
          </w:p>
        </w:tc>
      </w:tr>
      <w:tr w:rsidR="00E731C6" w:rsidRPr="00F74192" w14:paraId="67B7658D" w14:textId="77777777" w:rsidTr="004A0553">
        <w:trPr>
          <w:trHeight w:val="290"/>
        </w:trPr>
        <w:tc>
          <w:tcPr>
            <w:tcW w:w="498" w:type="dxa"/>
            <w:shd w:val="clear" w:color="000000" w:fill="FFFFFF"/>
            <w:noWrap/>
            <w:vAlign w:val="center"/>
            <w:hideMark/>
          </w:tcPr>
          <w:p w14:paraId="36DC6815" w14:textId="77777777" w:rsidR="00E731C6" w:rsidRPr="00F74192" w:rsidRDefault="00E731C6" w:rsidP="004A0553">
            <w:pPr>
              <w:jc w:val="center"/>
              <w:rPr>
                <w:color w:val="000000"/>
                <w:sz w:val="18"/>
                <w:szCs w:val="18"/>
              </w:rPr>
            </w:pPr>
            <w:r w:rsidRPr="00F74192">
              <w:rPr>
                <w:color w:val="000000"/>
                <w:sz w:val="18"/>
                <w:szCs w:val="18"/>
              </w:rPr>
              <w:t>1006</w:t>
            </w:r>
          </w:p>
        </w:tc>
        <w:tc>
          <w:tcPr>
            <w:tcW w:w="5052" w:type="dxa"/>
            <w:shd w:val="clear" w:color="000000" w:fill="FFFFFF"/>
            <w:vAlign w:val="center"/>
            <w:hideMark/>
          </w:tcPr>
          <w:p w14:paraId="4091B2B7" w14:textId="77777777" w:rsidR="00E731C6" w:rsidRPr="00F74192" w:rsidRDefault="00E731C6" w:rsidP="004A0553">
            <w:pPr>
              <w:rPr>
                <w:color w:val="000000"/>
                <w:sz w:val="20"/>
                <w:szCs w:val="20"/>
              </w:rPr>
            </w:pPr>
            <w:r w:rsidRPr="00F74192">
              <w:rPr>
                <w:color w:val="000000"/>
                <w:sz w:val="20"/>
                <w:szCs w:val="20"/>
              </w:rPr>
              <w:t>Провод  МГШВ 0,35 БЕЛЫЙ</w:t>
            </w:r>
          </w:p>
        </w:tc>
        <w:tc>
          <w:tcPr>
            <w:tcW w:w="851" w:type="dxa"/>
            <w:shd w:val="clear" w:color="000000" w:fill="FFFFFF"/>
            <w:vAlign w:val="center"/>
            <w:hideMark/>
          </w:tcPr>
          <w:p w14:paraId="3081DC17"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00E52E6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33118C6" w14:textId="77777777" w:rsidR="00E731C6" w:rsidRPr="00F74192" w:rsidRDefault="00E731C6" w:rsidP="004A0553">
            <w:pPr>
              <w:jc w:val="center"/>
              <w:rPr>
                <w:color w:val="000000"/>
                <w:sz w:val="20"/>
                <w:szCs w:val="20"/>
              </w:rPr>
            </w:pPr>
            <w:r w:rsidRPr="00F74192">
              <w:rPr>
                <w:color w:val="000000"/>
                <w:sz w:val="20"/>
                <w:szCs w:val="20"/>
              </w:rPr>
              <w:t>17375</w:t>
            </w:r>
          </w:p>
        </w:tc>
        <w:tc>
          <w:tcPr>
            <w:tcW w:w="1645" w:type="dxa"/>
            <w:shd w:val="clear" w:color="000000" w:fill="FFFFFF"/>
            <w:vAlign w:val="center"/>
            <w:hideMark/>
          </w:tcPr>
          <w:p w14:paraId="3D906675" w14:textId="77777777" w:rsidR="00E731C6" w:rsidRPr="00F74192" w:rsidRDefault="00E731C6" w:rsidP="004A0553">
            <w:pPr>
              <w:jc w:val="right"/>
              <w:rPr>
                <w:color w:val="000000"/>
                <w:sz w:val="20"/>
                <w:szCs w:val="20"/>
              </w:rPr>
            </w:pPr>
            <w:r w:rsidRPr="00F74192">
              <w:rPr>
                <w:color w:val="000000"/>
                <w:sz w:val="20"/>
                <w:szCs w:val="20"/>
              </w:rPr>
              <w:t>360,40</w:t>
            </w:r>
          </w:p>
        </w:tc>
      </w:tr>
      <w:tr w:rsidR="00E731C6" w:rsidRPr="00F74192" w14:paraId="775A75F2" w14:textId="77777777" w:rsidTr="004A0553">
        <w:trPr>
          <w:trHeight w:val="290"/>
        </w:trPr>
        <w:tc>
          <w:tcPr>
            <w:tcW w:w="498" w:type="dxa"/>
            <w:shd w:val="clear" w:color="000000" w:fill="FFFFFF"/>
            <w:noWrap/>
            <w:vAlign w:val="center"/>
            <w:hideMark/>
          </w:tcPr>
          <w:p w14:paraId="01BFC445" w14:textId="77777777" w:rsidR="00E731C6" w:rsidRPr="00F74192" w:rsidRDefault="00E731C6" w:rsidP="004A0553">
            <w:pPr>
              <w:jc w:val="center"/>
              <w:rPr>
                <w:color w:val="000000"/>
                <w:sz w:val="18"/>
                <w:szCs w:val="18"/>
              </w:rPr>
            </w:pPr>
            <w:r w:rsidRPr="00F74192">
              <w:rPr>
                <w:color w:val="000000"/>
                <w:sz w:val="18"/>
                <w:szCs w:val="18"/>
              </w:rPr>
              <w:t>1007</w:t>
            </w:r>
          </w:p>
        </w:tc>
        <w:tc>
          <w:tcPr>
            <w:tcW w:w="5052" w:type="dxa"/>
            <w:shd w:val="clear" w:color="000000" w:fill="FFFFFF"/>
            <w:vAlign w:val="center"/>
            <w:hideMark/>
          </w:tcPr>
          <w:p w14:paraId="34D929B7" w14:textId="77777777" w:rsidR="00E731C6" w:rsidRPr="00F74192" w:rsidRDefault="00E731C6" w:rsidP="004A0553">
            <w:pPr>
              <w:rPr>
                <w:color w:val="000000"/>
                <w:sz w:val="20"/>
                <w:szCs w:val="20"/>
              </w:rPr>
            </w:pPr>
            <w:r w:rsidRPr="00F74192">
              <w:rPr>
                <w:color w:val="000000"/>
                <w:sz w:val="20"/>
                <w:szCs w:val="20"/>
              </w:rPr>
              <w:t>Провод  МГШВ 0,35 ГОЛУБОЙ</w:t>
            </w:r>
          </w:p>
        </w:tc>
        <w:tc>
          <w:tcPr>
            <w:tcW w:w="851" w:type="dxa"/>
            <w:shd w:val="clear" w:color="000000" w:fill="FFFFFF"/>
            <w:vAlign w:val="center"/>
            <w:hideMark/>
          </w:tcPr>
          <w:p w14:paraId="0A221020" w14:textId="77777777" w:rsidR="00E731C6" w:rsidRPr="00F74192" w:rsidRDefault="00E731C6" w:rsidP="004A0553">
            <w:pPr>
              <w:jc w:val="center"/>
              <w:rPr>
                <w:color w:val="000000"/>
                <w:sz w:val="20"/>
                <w:szCs w:val="20"/>
              </w:rPr>
            </w:pPr>
            <w:r w:rsidRPr="00F74192">
              <w:rPr>
                <w:color w:val="000000"/>
                <w:sz w:val="20"/>
                <w:szCs w:val="20"/>
              </w:rPr>
              <w:t>12,3</w:t>
            </w:r>
          </w:p>
        </w:tc>
        <w:tc>
          <w:tcPr>
            <w:tcW w:w="1134" w:type="dxa"/>
            <w:shd w:val="clear" w:color="000000" w:fill="FFFFFF"/>
            <w:vAlign w:val="center"/>
            <w:hideMark/>
          </w:tcPr>
          <w:p w14:paraId="57D1606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66C6C3F" w14:textId="77777777" w:rsidR="00E731C6" w:rsidRPr="00F74192" w:rsidRDefault="00E731C6" w:rsidP="004A0553">
            <w:pPr>
              <w:jc w:val="center"/>
              <w:rPr>
                <w:color w:val="000000"/>
                <w:sz w:val="20"/>
                <w:szCs w:val="20"/>
              </w:rPr>
            </w:pPr>
            <w:r w:rsidRPr="00F74192">
              <w:rPr>
                <w:color w:val="000000"/>
                <w:sz w:val="20"/>
                <w:szCs w:val="20"/>
              </w:rPr>
              <w:t>17376</w:t>
            </w:r>
          </w:p>
        </w:tc>
        <w:tc>
          <w:tcPr>
            <w:tcW w:w="1645" w:type="dxa"/>
            <w:shd w:val="clear" w:color="000000" w:fill="FFFFFF"/>
            <w:vAlign w:val="center"/>
            <w:hideMark/>
          </w:tcPr>
          <w:p w14:paraId="58816708" w14:textId="77777777" w:rsidR="00E731C6" w:rsidRPr="00F74192" w:rsidRDefault="00E731C6" w:rsidP="004A0553">
            <w:pPr>
              <w:jc w:val="right"/>
              <w:rPr>
                <w:color w:val="000000"/>
                <w:sz w:val="20"/>
                <w:szCs w:val="20"/>
              </w:rPr>
            </w:pPr>
            <w:r w:rsidRPr="00F74192">
              <w:rPr>
                <w:color w:val="000000"/>
                <w:sz w:val="20"/>
                <w:szCs w:val="20"/>
              </w:rPr>
              <w:t>443,29</w:t>
            </w:r>
          </w:p>
        </w:tc>
      </w:tr>
      <w:tr w:rsidR="00E731C6" w:rsidRPr="00F74192" w14:paraId="0D2440D0" w14:textId="77777777" w:rsidTr="004A0553">
        <w:trPr>
          <w:trHeight w:val="290"/>
        </w:trPr>
        <w:tc>
          <w:tcPr>
            <w:tcW w:w="498" w:type="dxa"/>
            <w:shd w:val="clear" w:color="000000" w:fill="FFFFFF"/>
            <w:noWrap/>
            <w:vAlign w:val="center"/>
            <w:hideMark/>
          </w:tcPr>
          <w:p w14:paraId="646BAF29" w14:textId="77777777" w:rsidR="00E731C6" w:rsidRPr="00F74192" w:rsidRDefault="00E731C6" w:rsidP="004A0553">
            <w:pPr>
              <w:jc w:val="center"/>
              <w:rPr>
                <w:color w:val="000000"/>
                <w:sz w:val="18"/>
                <w:szCs w:val="18"/>
              </w:rPr>
            </w:pPr>
            <w:r w:rsidRPr="00F74192">
              <w:rPr>
                <w:color w:val="000000"/>
                <w:sz w:val="18"/>
                <w:szCs w:val="18"/>
              </w:rPr>
              <w:t>1008</w:t>
            </w:r>
          </w:p>
        </w:tc>
        <w:tc>
          <w:tcPr>
            <w:tcW w:w="5052" w:type="dxa"/>
            <w:shd w:val="clear" w:color="000000" w:fill="FFFFFF"/>
            <w:vAlign w:val="center"/>
            <w:hideMark/>
          </w:tcPr>
          <w:p w14:paraId="122BA79E" w14:textId="77777777" w:rsidR="00E731C6" w:rsidRPr="00F74192" w:rsidRDefault="00E731C6" w:rsidP="004A0553">
            <w:pPr>
              <w:rPr>
                <w:color w:val="000000"/>
                <w:sz w:val="20"/>
                <w:szCs w:val="20"/>
              </w:rPr>
            </w:pPr>
            <w:r w:rsidRPr="00F74192">
              <w:rPr>
                <w:color w:val="000000"/>
                <w:sz w:val="20"/>
                <w:szCs w:val="20"/>
              </w:rPr>
              <w:t>Провод  МГШВ 0,35 КРАСНЫЙ</w:t>
            </w:r>
          </w:p>
        </w:tc>
        <w:tc>
          <w:tcPr>
            <w:tcW w:w="851" w:type="dxa"/>
            <w:shd w:val="clear" w:color="000000" w:fill="FFFFFF"/>
            <w:vAlign w:val="center"/>
            <w:hideMark/>
          </w:tcPr>
          <w:p w14:paraId="2FCA0535" w14:textId="77777777" w:rsidR="00E731C6" w:rsidRPr="00F74192" w:rsidRDefault="00E731C6" w:rsidP="004A0553">
            <w:pPr>
              <w:jc w:val="center"/>
              <w:rPr>
                <w:color w:val="000000"/>
                <w:sz w:val="20"/>
                <w:szCs w:val="20"/>
              </w:rPr>
            </w:pPr>
            <w:r w:rsidRPr="00F74192">
              <w:rPr>
                <w:color w:val="000000"/>
                <w:sz w:val="20"/>
                <w:szCs w:val="20"/>
              </w:rPr>
              <w:t>25</w:t>
            </w:r>
          </w:p>
        </w:tc>
        <w:tc>
          <w:tcPr>
            <w:tcW w:w="1134" w:type="dxa"/>
            <w:shd w:val="clear" w:color="000000" w:fill="FFFFFF"/>
            <w:vAlign w:val="center"/>
            <w:hideMark/>
          </w:tcPr>
          <w:p w14:paraId="74368D8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BE16F7A" w14:textId="77777777" w:rsidR="00E731C6" w:rsidRPr="00F74192" w:rsidRDefault="00E731C6" w:rsidP="004A0553">
            <w:pPr>
              <w:jc w:val="center"/>
              <w:rPr>
                <w:color w:val="000000"/>
                <w:sz w:val="20"/>
                <w:szCs w:val="20"/>
              </w:rPr>
            </w:pPr>
            <w:r w:rsidRPr="00F74192">
              <w:rPr>
                <w:color w:val="000000"/>
                <w:sz w:val="20"/>
                <w:szCs w:val="20"/>
              </w:rPr>
              <w:t>17379</w:t>
            </w:r>
          </w:p>
        </w:tc>
        <w:tc>
          <w:tcPr>
            <w:tcW w:w="1645" w:type="dxa"/>
            <w:shd w:val="clear" w:color="000000" w:fill="FFFFFF"/>
            <w:vAlign w:val="center"/>
            <w:hideMark/>
          </w:tcPr>
          <w:p w14:paraId="427E94EE" w14:textId="77777777" w:rsidR="00E731C6" w:rsidRPr="00F74192" w:rsidRDefault="00E731C6" w:rsidP="004A0553">
            <w:pPr>
              <w:jc w:val="right"/>
              <w:rPr>
                <w:color w:val="000000"/>
                <w:sz w:val="20"/>
                <w:szCs w:val="20"/>
              </w:rPr>
            </w:pPr>
            <w:r w:rsidRPr="00F74192">
              <w:rPr>
                <w:color w:val="000000"/>
                <w:sz w:val="20"/>
                <w:szCs w:val="20"/>
              </w:rPr>
              <w:t>901,00</w:t>
            </w:r>
          </w:p>
        </w:tc>
      </w:tr>
      <w:tr w:rsidR="00E731C6" w:rsidRPr="00F74192" w14:paraId="499A5269" w14:textId="77777777" w:rsidTr="004A0553">
        <w:trPr>
          <w:trHeight w:val="290"/>
        </w:trPr>
        <w:tc>
          <w:tcPr>
            <w:tcW w:w="498" w:type="dxa"/>
            <w:shd w:val="clear" w:color="000000" w:fill="FFFFFF"/>
            <w:noWrap/>
            <w:vAlign w:val="center"/>
            <w:hideMark/>
          </w:tcPr>
          <w:p w14:paraId="42D71094" w14:textId="77777777" w:rsidR="00E731C6" w:rsidRPr="00F74192" w:rsidRDefault="00E731C6" w:rsidP="004A0553">
            <w:pPr>
              <w:jc w:val="center"/>
              <w:rPr>
                <w:color w:val="000000"/>
                <w:sz w:val="18"/>
                <w:szCs w:val="18"/>
              </w:rPr>
            </w:pPr>
            <w:r w:rsidRPr="00F74192">
              <w:rPr>
                <w:color w:val="000000"/>
                <w:sz w:val="18"/>
                <w:szCs w:val="18"/>
              </w:rPr>
              <w:t>1009</w:t>
            </w:r>
          </w:p>
        </w:tc>
        <w:tc>
          <w:tcPr>
            <w:tcW w:w="5052" w:type="dxa"/>
            <w:shd w:val="clear" w:color="000000" w:fill="FFFFFF"/>
            <w:vAlign w:val="center"/>
            <w:hideMark/>
          </w:tcPr>
          <w:p w14:paraId="4FA3CD44" w14:textId="77777777" w:rsidR="00E731C6" w:rsidRPr="00F74192" w:rsidRDefault="00E731C6" w:rsidP="004A0553">
            <w:pPr>
              <w:rPr>
                <w:color w:val="000000"/>
                <w:sz w:val="20"/>
                <w:szCs w:val="20"/>
              </w:rPr>
            </w:pPr>
            <w:r w:rsidRPr="00F74192">
              <w:rPr>
                <w:color w:val="000000"/>
                <w:sz w:val="20"/>
                <w:szCs w:val="20"/>
              </w:rPr>
              <w:t>Провод  МГШВ 0.35 ЧЁРНЫЙ</w:t>
            </w:r>
          </w:p>
        </w:tc>
        <w:tc>
          <w:tcPr>
            <w:tcW w:w="851" w:type="dxa"/>
            <w:shd w:val="clear" w:color="000000" w:fill="FFFFFF"/>
            <w:vAlign w:val="center"/>
            <w:hideMark/>
          </w:tcPr>
          <w:p w14:paraId="5A0678D3" w14:textId="77777777" w:rsidR="00E731C6" w:rsidRPr="00F74192" w:rsidRDefault="00E731C6" w:rsidP="004A0553">
            <w:pPr>
              <w:jc w:val="center"/>
              <w:rPr>
                <w:color w:val="000000"/>
                <w:sz w:val="20"/>
                <w:szCs w:val="20"/>
              </w:rPr>
            </w:pPr>
            <w:r w:rsidRPr="00F74192">
              <w:rPr>
                <w:color w:val="000000"/>
                <w:sz w:val="20"/>
                <w:szCs w:val="20"/>
              </w:rPr>
              <w:t>142,2</w:t>
            </w:r>
          </w:p>
        </w:tc>
        <w:tc>
          <w:tcPr>
            <w:tcW w:w="1134" w:type="dxa"/>
            <w:shd w:val="clear" w:color="000000" w:fill="FFFFFF"/>
            <w:vAlign w:val="center"/>
            <w:hideMark/>
          </w:tcPr>
          <w:p w14:paraId="45562FA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66F4DA6" w14:textId="77777777" w:rsidR="00E731C6" w:rsidRPr="00F74192" w:rsidRDefault="00E731C6" w:rsidP="004A0553">
            <w:pPr>
              <w:jc w:val="center"/>
              <w:rPr>
                <w:color w:val="000000"/>
                <w:sz w:val="20"/>
                <w:szCs w:val="20"/>
              </w:rPr>
            </w:pPr>
            <w:r w:rsidRPr="00F74192">
              <w:rPr>
                <w:color w:val="000000"/>
                <w:sz w:val="20"/>
                <w:szCs w:val="20"/>
              </w:rPr>
              <w:t>17382</w:t>
            </w:r>
          </w:p>
        </w:tc>
        <w:tc>
          <w:tcPr>
            <w:tcW w:w="1645" w:type="dxa"/>
            <w:shd w:val="clear" w:color="000000" w:fill="FFFFFF"/>
            <w:vAlign w:val="center"/>
            <w:hideMark/>
          </w:tcPr>
          <w:p w14:paraId="47029852" w14:textId="77777777" w:rsidR="00E731C6" w:rsidRPr="00F74192" w:rsidRDefault="00E731C6" w:rsidP="004A0553">
            <w:pPr>
              <w:jc w:val="right"/>
              <w:rPr>
                <w:color w:val="000000"/>
                <w:sz w:val="20"/>
                <w:szCs w:val="20"/>
              </w:rPr>
            </w:pPr>
            <w:r w:rsidRPr="00F74192">
              <w:rPr>
                <w:color w:val="000000"/>
                <w:sz w:val="20"/>
                <w:szCs w:val="20"/>
              </w:rPr>
              <w:t>5 124,89</w:t>
            </w:r>
          </w:p>
        </w:tc>
      </w:tr>
      <w:tr w:rsidR="00E731C6" w:rsidRPr="00F74192" w14:paraId="0EDB2AF2" w14:textId="77777777" w:rsidTr="004A0553">
        <w:trPr>
          <w:trHeight w:val="290"/>
        </w:trPr>
        <w:tc>
          <w:tcPr>
            <w:tcW w:w="498" w:type="dxa"/>
            <w:shd w:val="clear" w:color="000000" w:fill="FFFFFF"/>
            <w:noWrap/>
            <w:vAlign w:val="center"/>
            <w:hideMark/>
          </w:tcPr>
          <w:p w14:paraId="40587111" w14:textId="77777777" w:rsidR="00E731C6" w:rsidRPr="00F74192" w:rsidRDefault="00E731C6" w:rsidP="004A0553">
            <w:pPr>
              <w:jc w:val="center"/>
              <w:rPr>
                <w:color w:val="000000"/>
                <w:sz w:val="18"/>
                <w:szCs w:val="18"/>
              </w:rPr>
            </w:pPr>
            <w:r w:rsidRPr="00F74192">
              <w:rPr>
                <w:color w:val="000000"/>
                <w:sz w:val="18"/>
                <w:szCs w:val="18"/>
              </w:rPr>
              <w:t>1010</w:t>
            </w:r>
          </w:p>
        </w:tc>
        <w:tc>
          <w:tcPr>
            <w:tcW w:w="5052" w:type="dxa"/>
            <w:shd w:val="clear" w:color="000000" w:fill="FFFFFF"/>
            <w:vAlign w:val="center"/>
            <w:hideMark/>
          </w:tcPr>
          <w:p w14:paraId="1BF67ABC" w14:textId="77777777" w:rsidR="00E731C6" w:rsidRPr="00F74192" w:rsidRDefault="00E731C6" w:rsidP="004A0553">
            <w:pPr>
              <w:rPr>
                <w:color w:val="000000"/>
                <w:sz w:val="20"/>
                <w:szCs w:val="20"/>
              </w:rPr>
            </w:pPr>
            <w:r w:rsidRPr="00F74192">
              <w:rPr>
                <w:color w:val="000000"/>
                <w:sz w:val="20"/>
                <w:szCs w:val="20"/>
              </w:rPr>
              <w:t>Провод, МГТФ0.35</w:t>
            </w:r>
          </w:p>
        </w:tc>
        <w:tc>
          <w:tcPr>
            <w:tcW w:w="851" w:type="dxa"/>
            <w:shd w:val="clear" w:color="000000" w:fill="FFFFFF"/>
            <w:vAlign w:val="center"/>
            <w:hideMark/>
          </w:tcPr>
          <w:p w14:paraId="59CF44CE" w14:textId="77777777" w:rsidR="00E731C6" w:rsidRPr="00F74192" w:rsidRDefault="00E731C6" w:rsidP="004A0553">
            <w:pPr>
              <w:jc w:val="center"/>
              <w:rPr>
                <w:color w:val="000000"/>
                <w:sz w:val="20"/>
                <w:szCs w:val="20"/>
              </w:rPr>
            </w:pPr>
            <w:r w:rsidRPr="00F74192">
              <w:rPr>
                <w:color w:val="000000"/>
                <w:sz w:val="20"/>
                <w:szCs w:val="20"/>
              </w:rPr>
              <w:t>2,72</w:t>
            </w:r>
          </w:p>
        </w:tc>
        <w:tc>
          <w:tcPr>
            <w:tcW w:w="1134" w:type="dxa"/>
            <w:shd w:val="clear" w:color="000000" w:fill="FFFFFF"/>
            <w:vAlign w:val="center"/>
            <w:hideMark/>
          </w:tcPr>
          <w:p w14:paraId="7F8F69C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BD8DF90" w14:textId="77777777" w:rsidR="00E731C6" w:rsidRPr="00F74192" w:rsidRDefault="00E731C6" w:rsidP="004A0553">
            <w:pPr>
              <w:jc w:val="center"/>
              <w:rPr>
                <w:color w:val="000000"/>
                <w:sz w:val="20"/>
                <w:szCs w:val="20"/>
              </w:rPr>
            </w:pPr>
            <w:r w:rsidRPr="00F74192">
              <w:rPr>
                <w:color w:val="000000"/>
                <w:sz w:val="20"/>
                <w:szCs w:val="20"/>
              </w:rPr>
              <w:t>14299</w:t>
            </w:r>
          </w:p>
        </w:tc>
        <w:tc>
          <w:tcPr>
            <w:tcW w:w="1645" w:type="dxa"/>
            <w:shd w:val="clear" w:color="000000" w:fill="FFFFFF"/>
            <w:vAlign w:val="center"/>
            <w:hideMark/>
          </w:tcPr>
          <w:p w14:paraId="0A05780C" w14:textId="77777777" w:rsidR="00E731C6" w:rsidRPr="00F74192" w:rsidRDefault="00E731C6" w:rsidP="004A0553">
            <w:pPr>
              <w:jc w:val="right"/>
              <w:rPr>
                <w:color w:val="000000"/>
                <w:sz w:val="20"/>
                <w:szCs w:val="20"/>
              </w:rPr>
            </w:pPr>
            <w:r w:rsidRPr="00F74192">
              <w:rPr>
                <w:color w:val="000000"/>
                <w:sz w:val="20"/>
                <w:szCs w:val="20"/>
              </w:rPr>
              <w:t>30,57</w:t>
            </w:r>
          </w:p>
        </w:tc>
      </w:tr>
      <w:tr w:rsidR="00E731C6" w:rsidRPr="00F74192" w14:paraId="23E44B39" w14:textId="77777777" w:rsidTr="004A0553">
        <w:trPr>
          <w:trHeight w:val="290"/>
        </w:trPr>
        <w:tc>
          <w:tcPr>
            <w:tcW w:w="498" w:type="dxa"/>
            <w:shd w:val="clear" w:color="000000" w:fill="FFFFFF"/>
            <w:noWrap/>
            <w:vAlign w:val="center"/>
            <w:hideMark/>
          </w:tcPr>
          <w:p w14:paraId="090B3D71" w14:textId="77777777" w:rsidR="00E731C6" w:rsidRPr="00F74192" w:rsidRDefault="00E731C6" w:rsidP="004A0553">
            <w:pPr>
              <w:jc w:val="center"/>
              <w:rPr>
                <w:color w:val="000000"/>
                <w:sz w:val="18"/>
                <w:szCs w:val="18"/>
              </w:rPr>
            </w:pPr>
            <w:r w:rsidRPr="00F74192">
              <w:rPr>
                <w:color w:val="000000"/>
                <w:sz w:val="18"/>
                <w:szCs w:val="18"/>
              </w:rPr>
              <w:t>1011</w:t>
            </w:r>
          </w:p>
        </w:tc>
        <w:tc>
          <w:tcPr>
            <w:tcW w:w="5052" w:type="dxa"/>
            <w:shd w:val="clear" w:color="000000" w:fill="FFFFFF"/>
            <w:vAlign w:val="center"/>
            <w:hideMark/>
          </w:tcPr>
          <w:p w14:paraId="0F40BC05" w14:textId="77777777" w:rsidR="00E731C6" w:rsidRPr="00F74192" w:rsidRDefault="00E731C6" w:rsidP="004A0553">
            <w:pPr>
              <w:rPr>
                <w:color w:val="000000"/>
                <w:sz w:val="20"/>
                <w:szCs w:val="20"/>
              </w:rPr>
            </w:pPr>
            <w:r w:rsidRPr="00F74192">
              <w:rPr>
                <w:color w:val="000000"/>
                <w:sz w:val="20"/>
                <w:szCs w:val="20"/>
              </w:rPr>
              <w:t>ПРОВОДА И КАБЕЛИ БОРТОВЫЕ МГТФ 0,20 ВП</w:t>
            </w:r>
          </w:p>
        </w:tc>
        <w:tc>
          <w:tcPr>
            <w:tcW w:w="851" w:type="dxa"/>
            <w:shd w:val="clear" w:color="000000" w:fill="FFFFFF"/>
            <w:vAlign w:val="center"/>
            <w:hideMark/>
          </w:tcPr>
          <w:p w14:paraId="4179C67C"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77C0658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2B02D344" w14:textId="77777777" w:rsidR="00E731C6" w:rsidRPr="00F74192" w:rsidRDefault="00E731C6" w:rsidP="004A0553">
            <w:pPr>
              <w:jc w:val="center"/>
              <w:rPr>
                <w:color w:val="000000"/>
                <w:sz w:val="20"/>
                <w:szCs w:val="20"/>
              </w:rPr>
            </w:pPr>
            <w:r w:rsidRPr="00F74192">
              <w:rPr>
                <w:color w:val="000000"/>
                <w:sz w:val="20"/>
                <w:szCs w:val="20"/>
              </w:rPr>
              <w:t>20090</w:t>
            </w:r>
          </w:p>
        </w:tc>
        <w:tc>
          <w:tcPr>
            <w:tcW w:w="1645" w:type="dxa"/>
            <w:shd w:val="clear" w:color="000000" w:fill="FFFFFF"/>
            <w:vAlign w:val="center"/>
            <w:hideMark/>
          </w:tcPr>
          <w:p w14:paraId="266FA39B" w14:textId="77777777" w:rsidR="00E731C6" w:rsidRPr="00F74192" w:rsidRDefault="00E731C6" w:rsidP="004A0553">
            <w:pPr>
              <w:jc w:val="right"/>
              <w:rPr>
                <w:color w:val="000000"/>
                <w:sz w:val="20"/>
                <w:szCs w:val="20"/>
              </w:rPr>
            </w:pPr>
            <w:r w:rsidRPr="00F74192">
              <w:rPr>
                <w:color w:val="000000"/>
                <w:sz w:val="20"/>
                <w:szCs w:val="20"/>
              </w:rPr>
              <w:t>73,80</w:t>
            </w:r>
          </w:p>
        </w:tc>
      </w:tr>
      <w:tr w:rsidR="00E731C6" w:rsidRPr="00F74192" w14:paraId="32EABE72" w14:textId="77777777" w:rsidTr="004A0553">
        <w:trPr>
          <w:trHeight w:val="290"/>
        </w:trPr>
        <w:tc>
          <w:tcPr>
            <w:tcW w:w="498" w:type="dxa"/>
            <w:shd w:val="clear" w:color="000000" w:fill="FFFFFF"/>
            <w:noWrap/>
            <w:vAlign w:val="center"/>
            <w:hideMark/>
          </w:tcPr>
          <w:p w14:paraId="0826A25A" w14:textId="77777777" w:rsidR="00E731C6" w:rsidRPr="00F74192" w:rsidRDefault="00E731C6" w:rsidP="004A0553">
            <w:pPr>
              <w:jc w:val="center"/>
              <w:rPr>
                <w:color w:val="000000"/>
                <w:sz w:val="18"/>
                <w:szCs w:val="18"/>
              </w:rPr>
            </w:pPr>
            <w:r w:rsidRPr="00F74192">
              <w:rPr>
                <w:color w:val="000000"/>
                <w:sz w:val="18"/>
                <w:szCs w:val="18"/>
              </w:rPr>
              <w:t>1012</w:t>
            </w:r>
          </w:p>
        </w:tc>
        <w:tc>
          <w:tcPr>
            <w:tcW w:w="5052" w:type="dxa"/>
            <w:shd w:val="clear" w:color="000000" w:fill="FFFFFF"/>
            <w:vAlign w:val="center"/>
            <w:hideMark/>
          </w:tcPr>
          <w:p w14:paraId="4D2F059A" w14:textId="77777777" w:rsidR="00E731C6" w:rsidRPr="00F74192" w:rsidRDefault="00E731C6" w:rsidP="004A0553">
            <w:pPr>
              <w:rPr>
                <w:color w:val="000000"/>
                <w:sz w:val="20"/>
                <w:szCs w:val="20"/>
              </w:rPr>
            </w:pPr>
            <w:r w:rsidRPr="00F74192">
              <w:rPr>
                <w:color w:val="000000"/>
                <w:sz w:val="20"/>
                <w:szCs w:val="20"/>
              </w:rPr>
              <w:t>Провода и кабели бортовые МГТФ 0,35 ВП</w:t>
            </w:r>
          </w:p>
        </w:tc>
        <w:tc>
          <w:tcPr>
            <w:tcW w:w="851" w:type="dxa"/>
            <w:shd w:val="clear" w:color="000000" w:fill="FFFFFF"/>
            <w:vAlign w:val="center"/>
            <w:hideMark/>
          </w:tcPr>
          <w:p w14:paraId="1FF6B38C" w14:textId="77777777" w:rsidR="00E731C6" w:rsidRPr="00F74192" w:rsidRDefault="00E731C6" w:rsidP="004A0553">
            <w:pPr>
              <w:jc w:val="center"/>
              <w:rPr>
                <w:color w:val="000000"/>
                <w:sz w:val="20"/>
                <w:szCs w:val="20"/>
              </w:rPr>
            </w:pPr>
            <w:r w:rsidRPr="00F74192">
              <w:rPr>
                <w:color w:val="000000"/>
                <w:sz w:val="20"/>
                <w:szCs w:val="20"/>
              </w:rPr>
              <w:t>62,575</w:t>
            </w:r>
          </w:p>
        </w:tc>
        <w:tc>
          <w:tcPr>
            <w:tcW w:w="1134" w:type="dxa"/>
            <w:shd w:val="clear" w:color="000000" w:fill="FFFFFF"/>
            <w:vAlign w:val="center"/>
            <w:hideMark/>
          </w:tcPr>
          <w:p w14:paraId="5652CA17"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11FB217" w14:textId="77777777" w:rsidR="00E731C6" w:rsidRPr="00F74192" w:rsidRDefault="00E731C6" w:rsidP="004A0553">
            <w:pPr>
              <w:jc w:val="center"/>
              <w:rPr>
                <w:color w:val="000000"/>
                <w:sz w:val="20"/>
                <w:szCs w:val="20"/>
              </w:rPr>
            </w:pPr>
            <w:r w:rsidRPr="00F74192">
              <w:rPr>
                <w:color w:val="000000"/>
                <w:sz w:val="20"/>
                <w:szCs w:val="20"/>
              </w:rPr>
              <w:t>17233</w:t>
            </w:r>
          </w:p>
        </w:tc>
        <w:tc>
          <w:tcPr>
            <w:tcW w:w="1645" w:type="dxa"/>
            <w:shd w:val="clear" w:color="000000" w:fill="FFFFFF"/>
            <w:vAlign w:val="center"/>
            <w:hideMark/>
          </w:tcPr>
          <w:p w14:paraId="77FFFF1C" w14:textId="77777777" w:rsidR="00E731C6" w:rsidRPr="00F74192" w:rsidRDefault="00E731C6" w:rsidP="004A0553">
            <w:pPr>
              <w:jc w:val="right"/>
              <w:rPr>
                <w:color w:val="000000"/>
                <w:sz w:val="20"/>
                <w:szCs w:val="20"/>
              </w:rPr>
            </w:pPr>
            <w:r w:rsidRPr="00F74192">
              <w:rPr>
                <w:color w:val="000000"/>
                <w:sz w:val="20"/>
                <w:szCs w:val="20"/>
              </w:rPr>
              <w:t>553,16</w:t>
            </w:r>
          </w:p>
        </w:tc>
      </w:tr>
      <w:tr w:rsidR="00E731C6" w:rsidRPr="00F74192" w14:paraId="54B0AC2B" w14:textId="77777777" w:rsidTr="004A0553">
        <w:trPr>
          <w:trHeight w:val="290"/>
        </w:trPr>
        <w:tc>
          <w:tcPr>
            <w:tcW w:w="498" w:type="dxa"/>
            <w:shd w:val="clear" w:color="000000" w:fill="FFFFFF"/>
            <w:noWrap/>
            <w:vAlign w:val="center"/>
            <w:hideMark/>
          </w:tcPr>
          <w:p w14:paraId="7298FD31" w14:textId="77777777" w:rsidR="00E731C6" w:rsidRPr="00F74192" w:rsidRDefault="00E731C6" w:rsidP="004A0553">
            <w:pPr>
              <w:jc w:val="center"/>
              <w:rPr>
                <w:color w:val="000000"/>
                <w:sz w:val="18"/>
                <w:szCs w:val="18"/>
              </w:rPr>
            </w:pPr>
            <w:r w:rsidRPr="00F74192">
              <w:rPr>
                <w:color w:val="000000"/>
                <w:sz w:val="18"/>
                <w:szCs w:val="18"/>
              </w:rPr>
              <w:t>1013</w:t>
            </w:r>
          </w:p>
        </w:tc>
        <w:tc>
          <w:tcPr>
            <w:tcW w:w="5052" w:type="dxa"/>
            <w:shd w:val="clear" w:color="000000" w:fill="FFFFFF"/>
            <w:vAlign w:val="center"/>
            <w:hideMark/>
          </w:tcPr>
          <w:p w14:paraId="72364293" w14:textId="77777777" w:rsidR="00E731C6" w:rsidRPr="00F74192" w:rsidRDefault="00E731C6" w:rsidP="004A0553">
            <w:pPr>
              <w:rPr>
                <w:color w:val="000000"/>
                <w:sz w:val="20"/>
                <w:szCs w:val="20"/>
              </w:rPr>
            </w:pPr>
            <w:r w:rsidRPr="00F74192">
              <w:rPr>
                <w:color w:val="000000"/>
                <w:sz w:val="20"/>
                <w:szCs w:val="20"/>
              </w:rPr>
              <w:t>ПРОВОДА И КАБЕЛИ БОРТОВЫЕ МГТФ 0,35 ВП</w:t>
            </w:r>
          </w:p>
        </w:tc>
        <w:tc>
          <w:tcPr>
            <w:tcW w:w="851" w:type="dxa"/>
            <w:shd w:val="clear" w:color="000000" w:fill="FFFFFF"/>
            <w:vAlign w:val="center"/>
            <w:hideMark/>
          </w:tcPr>
          <w:p w14:paraId="26A4F252" w14:textId="77777777" w:rsidR="00E731C6" w:rsidRPr="00F74192" w:rsidRDefault="00E731C6" w:rsidP="004A0553">
            <w:pPr>
              <w:jc w:val="center"/>
              <w:rPr>
                <w:color w:val="000000"/>
                <w:sz w:val="20"/>
                <w:szCs w:val="20"/>
              </w:rPr>
            </w:pPr>
            <w:r w:rsidRPr="00F74192">
              <w:rPr>
                <w:color w:val="000000"/>
                <w:sz w:val="20"/>
                <w:szCs w:val="20"/>
              </w:rPr>
              <w:t>0,12</w:t>
            </w:r>
          </w:p>
        </w:tc>
        <w:tc>
          <w:tcPr>
            <w:tcW w:w="1134" w:type="dxa"/>
            <w:shd w:val="clear" w:color="000000" w:fill="FFFFFF"/>
            <w:vAlign w:val="center"/>
            <w:hideMark/>
          </w:tcPr>
          <w:p w14:paraId="20F10371"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91DBCBF" w14:textId="77777777" w:rsidR="00E731C6" w:rsidRPr="00F74192" w:rsidRDefault="00E731C6" w:rsidP="004A0553">
            <w:pPr>
              <w:jc w:val="center"/>
              <w:rPr>
                <w:color w:val="000000"/>
                <w:sz w:val="20"/>
                <w:szCs w:val="20"/>
              </w:rPr>
            </w:pPr>
            <w:r w:rsidRPr="00F74192">
              <w:rPr>
                <w:color w:val="000000"/>
                <w:sz w:val="20"/>
                <w:szCs w:val="20"/>
              </w:rPr>
              <w:t>20091</w:t>
            </w:r>
          </w:p>
        </w:tc>
        <w:tc>
          <w:tcPr>
            <w:tcW w:w="1645" w:type="dxa"/>
            <w:shd w:val="clear" w:color="000000" w:fill="FFFFFF"/>
            <w:vAlign w:val="center"/>
            <w:hideMark/>
          </w:tcPr>
          <w:p w14:paraId="64DEDC27" w14:textId="77777777" w:rsidR="00E731C6" w:rsidRPr="00F74192" w:rsidRDefault="00E731C6" w:rsidP="004A0553">
            <w:pPr>
              <w:jc w:val="right"/>
              <w:rPr>
                <w:color w:val="000000"/>
                <w:sz w:val="20"/>
                <w:szCs w:val="20"/>
              </w:rPr>
            </w:pPr>
            <w:r w:rsidRPr="00F74192">
              <w:rPr>
                <w:color w:val="000000"/>
                <w:sz w:val="20"/>
                <w:szCs w:val="20"/>
              </w:rPr>
              <w:t>1,12</w:t>
            </w:r>
          </w:p>
        </w:tc>
      </w:tr>
      <w:tr w:rsidR="00E731C6" w:rsidRPr="00F74192" w14:paraId="0AC26C0A" w14:textId="77777777" w:rsidTr="004A0553">
        <w:trPr>
          <w:trHeight w:val="570"/>
        </w:trPr>
        <w:tc>
          <w:tcPr>
            <w:tcW w:w="498" w:type="dxa"/>
            <w:shd w:val="clear" w:color="000000" w:fill="FFFFFF"/>
            <w:noWrap/>
            <w:vAlign w:val="center"/>
            <w:hideMark/>
          </w:tcPr>
          <w:p w14:paraId="18C9CBF5" w14:textId="77777777" w:rsidR="00E731C6" w:rsidRPr="00F74192" w:rsidRDefault="00E731C6" w:rsidP="004A0553">
            <w:pPr>
              <w:jc w:val="center"/>
              <w:rPr>
                <w:color w:val="000000"/>
                <w:sz w:val="18"/>
                <w:szCs w:val="18"/>
              </w:rPr>
            </w:pPr>
            <w:r w:rsidRPr="00F74192">
              <w:rPr>
                <w:color w:val="000000"/>
                <w:sz w:val="18"/>
                <w:szCs w:val="18"/>
              </w:rPr>
              <w:t>1014</w:t>
            </w:r>
          </w:p>
        </w:tc>
        <w:tc>
          <w:tcPr>
            <w:tcW w:w="5052" w:type="dxa"/>
            <w:shd w:val="clear" w:color="000000" w:fill="FFFFFF"/>
            <w:vAlign w:val="center"/>
            <w:hideMark/>
          </w:tcPr>
          <w:p w14:paraId="10A243C8" w14:textId="77777777" w:rsidR="00E731C6" w:rsidRPr="00F74192" w:rsidRDefault="00E731C6" w:rsidP="004A0553">
            <w:pPr>
              <w:rPr>
                <w:color w:val="000000"/>
                <w:sz w:val="20"/>
                <w:szCs w:val="20"/>
              </w:rPr>
            </w:pPr>
            <w:r w:rsidRPr="00F74192">
              <w:rPr>
                <w:color w:val="000000"/>
                <w:sz w:val="20"/>
                <w:szCs w:val="20"/>
              </w:rPr>
              <w:t>Провода монтажные с пластмассовой изоляцией НВ4 0,2-1000В белый</w:t>
            </w:r>
          </w:p>
        </w:tc>
        <w:tc>
          <w:tcPr>
            <w:tcW w:w="851" w:type="dxa"/>
            <w:shd w:val="clear" w:color="000000" w:fill="FFFFFF"/>
            <w:vAlign w:val="center"/>
            <w:hideMark/>
          </w:tcPr>
          <w:p w14:paraId="3C0F17F6" w14:textId="77777777" w:rsidR="00E731C6" w:rsidRPr="00F74192" w:rsidRDefault="00E731C6" w:rsidP="004A0553">
            <w:pPr>
              <w:jc w:val="center"/>
              <w:rPr>
                <w:color w:val="000000"/>
                <w:sz w:val="20"/>
                <w:szCs w:val="20"/>
              </w:rPr>
            </w:pPr>
            <w:r w:rsidRPr="00F74192">
              <w:rPr>
                <w:color w:val="000000"/>
                <w:sz w:val="20"/>
                <w:szCs w:val="20"/>
              </w:rPr>
              <w:t>900</w:t>
            </w:r>
          </w:p>
        </w:tc>
        <w:tc>
          <w:tcPr>
            <w:tcW w:w="1134" w:type="dxa"/>
            <w:shd w:val="clear" w:color="000000" w:fill="FFFFFF"/>
            <w:vAlign w:val="center"/>
            <w:hideMark/>
          </w:tcPr>
          <w:p w14:paraId="2A171D1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3C31A2C" w14:textId="77777777" w:rsidR="00E731C6" w:rsidRPr="00F74192" w:rsidRDefault="00E731C6" w:rsidP="004A0553">
            <w:pPr>
              <w:jc w:val="center"/>
              <w:rPr>
                <w:color w:val="000000"/>
                <w:sz w:val="20"/>
                <w:szCs w:val="20"/>
              </w:rPr>
            </w:pPr>
            <w:r w:rsidRPr="00F74192">
              <w:rPr>
                <w:color w:val="000000"/>
                <w:sz w:val="20"/>
                <w:szCs w:val="20"/>
              </w:rPr>
              <w:t>10128</w:t>
            </w:r>
          </w:p>
        </w:tc>
        <w:tc>
          <w:tcPr>
            <w:tcW w:w="1645" w:type="dxa"/>
            <w:shd w:val="clear" w:color="000000" w:fill="FFFFFF"/>
            <w:vAlign w:val="center"/>
            <w:hideMark/>
          </w:tcPr>
          <w:p w14:paraId="7ECFF3A1" w14:textId="77777777" w:rsidR="00E731C6" w:rsidRPr="00F74192" w:rsidRDefault="00E731C6" w:rsidP="004A0553">
            <w:pPr>
              <w:jc w:val="right"/>
              <w:rPr>
                <w:color w:val="000000"/>
                <w:sz w:val="20"/>
                <w:szCs w:val="20"/>
              </w:rPr>
            </w:pPr>
            <w:r w:rsidRPr="00F74192">
              <w:rPr>
                <w:color w:val="000000"/>
                <w:sz w:val="20"/>
                <w:szCs w:val="20"/>
              </w:rPr>
              <w:t>1 800,00</w:t>
            </w:r>
          </w:p>
        </w:tc>
      </w:tr>
      <w:tr w:rsidR="00E731C6" w:rsidRPr="00F74192" w14:paraId="68043B9E" w14:textId="77777777" w:rsidTr="004A0553">
        <w:trPr>
          <w:trHeight w:val="570"/>
        </w:trPr>
        <w:tc>
          <w:tcPr>
            <w:tcW w:w="498" w:type="dxa"/>
            <w:shd w:val="clear" w:color="000000" w:fill="FFFFFF"/>
            <w:noWrap/>
            <w:vAlign w:val="center"/>
            <w:hideMark/>
          </w:tcPr>
          <w:p w14:paraId="5FB77B8C" w14:textId="77777777" w:rsidR="00E731C6" w:rsidRPr="00F74192" w:rsidRDefault="00E731C6" w:rsidP="004A0553">
            <w:pPr>
              <w:jc w:val="center"/>
              <w:rPr>
                <w:color w:val="000000"/>
                <w:sz w:val="18"/>
                <w:szCs w:val="18"/>
              </w:rPr>
            </w:pPr>
            <w:r w:rsidRPr="00F74192">
              <w:rPr>
                <w:color w:val="000000"/>
                <w:sz w:val="18"/>
                <w:szCs w:val="18"/>
              </w:rPr>
              <w:t>1015</w:t>
            </w:r>
          </w:p>
        </w:tc>
        <w:tc>
          <w:tcPr>
            <w:tcW w:w="5052" w:type="dxa"/>
            <w:shd w:val="clear" w:color="000000" w:fill="FFFFFF"/>
            <w:vAlign w:val="center"/>
            <w:hideMark/>
          </w:tcPr>
          <w:p w14:paraId="1D0B8161" w14:textId="77777777" w:rsidR="00E731C6" w:rsidRPr="00F74192" w:rsidRDefault="00E731C6" w:rsidP="004A0553">
            <w:pPr>
              <w:rPr>
                <w:color w:val="000000"/>
                <w:sz w:val="20"/>
                <w:szCs w:val="20"/>
              </w:rPr>
            </w:pPr>
            <w:r w:rsidRPr="00F74192">
              <w:rPr>
                <w:color w:val="000000"/>
                <w:sz w:val="20"/>
                <w:szCs w:val="20"/>
              </w:rPr>
              <w:t>Провода монтажные с пластмассовой изоляцией НВ4 0,2-1000В синий</w:t>
            </w:r>
          </w:p>
        </w:tc>
        <w:tc>
          <w:tcPr>
            <w:tcW w:w="851" w:type="dxa"/>
            <w:shd w:val="clear" w:color="000000" w:fill="FFFFFF"/>
            <w:vAlign w:val="center"/>
            <w:hideMark/>
          </w:tcPr>
          <w:p w14:paraId="5D6F1FB5" w14:textId="77777777" w:rsidR="00E731C6" w:rsidRPr="00F74192" w:rsidRDefault="00E731C6" w:rsidP="004A0553">
            <w:pPr>
              <w:jc w:val="center"/>
              <w:rPr>
                <w:color w:val="000000"/>
                <w:sz w:val="20"/>
                <w:szCs w:val="20"/>
              </w:rPr>
            </w:pPr>
            <w:r w:rsidRPr="00F74192">
              <w:rPr>
                <w:color w:val="000000"/>
                <w:sz w:val="20"/>
                <w:szCs w:val="20"/>
              </w:rPr>
              <w:t>623,83</w:t>
            </w:r>
          </w:p>
        </w:tc>
        <w:tc>
          <w:tcPr>
            <w:tcW w:w="1134" w:type="dxa"/>
            <w:shd w:val="clear" w:color="000000" w:fill="FFFFFF"/>
            <w:vAlign w:val="center"/>
            <w:hideMark/>
          </w:tcPr>
          <w:p w14:paraId="0B2048CF"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095EFCF" w14:textId="77777777" w:rsidR="00E731C6" w:rsidRPr="00F74192" w:rsidRDefault="00E731C6" w:rsidP="004A0553">
            <w:pPr>
              <w:jc w:val="center"/>
              <w:rPr>
                <w:color w:val="000000"/>
                <w:sz w:val="20"/>
                <w:szCs w:val="20"/>
              </w:rPr>
            </w:pPr>
            <w:r w:rsidRPr="00F74192">
              <w:rPr>
                <w:color w:val="000000"/>
                <w:sz w:val="20"/>
                <w:szCs w:val="20"/>
              </w:rPr>
              <w:t>10129</w:t>
            </w:r>
          </w:p>
        </w:tc>
        <w:tc>
          <w:tcPr>
            <w:tcW w:w="1645" w:type="dxa"/>
            <w:shd w:val="clear" w:color="000000" w:fill="FFFFFF"/>
            <w:vAlign w:val="center"/>
            <w:hideMark/>
          </w:tcPr>
          <w:p w14:paraId="431DC465" w14:textId="77777777" w:rsidR="00E731C6" w:rsidRPr="00F74192" w:rsidRDefault="00E731C6" w:rsidP="004A0553">
            <w:pPr>
              <w:jc w:val="right"/>
              <w:rPr>
                <w:color w:val="000000"/>
                <w:sz w:val="20"/>
                <w:szCs w:val="20"/>
              </w:rPr>
            </w:pPr>
            <w:r w:rsidRPr="00F74192">
              <w:rPr>
                <w:color w:val="000000"/>
                <w:sz w:val="20"/>
                <w:szCs w:val="20"/>
              </w:rPr>
              <w:t>1 266,37</w:t>
            </w:r>
          </w:p>
        </w:tc>
      </w:tr>
      <w:tr w:rsidR="00E731C6" w:rsidRPr="00F74192" w14:paraId="0C988313" w14:textId="77777777" w:rsidTr="004A0553">
        <w:trPr>
          <w:trHeight w:val="315"/>
        </w:trPr>
        <w:tc>
          <w:tcPr>
            <w:tcW w:w="498" w:type="dxa"/>
            <w:shd w:val="clear" w:color="000000" w:fill="FFFFFF"/>
            <w:noWrap/>
            <w:vAlign w:val="center"/>
            <w:hideMark/>
          </w:tcPr>
          <w:p w14:paraId="05700FF1" w14:textId="77777777" w:rsidR="00E731C6" w:rsidRPr="00F74192" w:rsidRDefault="00E731C6" w:rsidP="004A0553">
            <w:pPr>
              <w:jc w:val="center"/>
              <w:rPr>
                <w:color w:val="000000"/>
                <w:sz w:val="18"/>
                <w:szCs w:val="18"/>
              </w:rPr>
            </w:pPr>
            <w:r w:rsidRPr="00F74192">
              <w:rPr>
                <w:color w:val="000000"/>
                <w:sz w:val="18"/>
                <w:szCs w:val="18"/>
              </w:rPr>
              <w:t>1016</w:t>
            </w:r>
          </w:p>
        </w:tc>
        <w:tc>
          <w:tcPr>
            <w:tcW w:w="5052" w:type="dxa"/>
            <w:shd w:val="clear" w:color="000000" w:fill="FFFFFF"/>
            <w:vAlign w:val="center"/>
            <w:hideMark/>
          </w:tcPr>
          <w:p w14:paraId="37204779" w14:textId="77777777" w:rsidR="00E731C6" w:rsidRPr="00F74192" w:rsidRDefault="00E731C6" w:rsidP="004A0553">
            <w:pPr>
              <w:rPr>
                <w:color w:val="000000"/>
                <w:sz w:val="20"/>
                <w:szCs w:val="20"/>
              </w:rPr>
            </w:pPr>
            <w:r w:rsidRPr="00F74192">
              <w:rPr>
                <w:color w:val="000000"/>
                <w:sz w:val="20"/>
                <w:szCs w:val="20"/>
              </w:rPr>
              <w:t>Кабель плоский 1.27мм 20жил DS1057-20-30(FRC-20-30)</w:t>
            </w:r>
          </w:p>
        </w:tc>
        <w:tc>
          <w:tcPr>
            <w:tcW w:w="851" w:type="dxa"/>
            <w:shd w:val="clear" w:color="000000" w:fill="FFFFFF"/>
            <w:vAlign w:val="center"/>
            <w:hideMark/>
          </w:tcPr>
          <w:p w14:paraId="6C62CC43" w14:textId="77777777" w:rsidR="00E731C6" w:rsidRPr="00F74192" w:rsidRDefault="00E731C6" w:rsidP="004A0553">
            <w:pPr>
              <w:jc w:val="center"/>
              <w:rPr>
                <w:color w:val="000000"/>
                <w:sz w:val="20"/>
                <w:szCs w:val="20"/>
              </w:rPr>
            </w:pPr>
            <w:r w:rsidRPr="00F74192">
              <w:rPr>
                <w:color w:val="000000"/>
                <w:sz w:val="20"/>
                <w:szCs w:val="20"/>
              </w:rPr>
              <w:t>195</w:t>
            </w:r>
          </w:p>
        </w:tc>
        <w:tc>
          <w:tcPr>
            <w:tcW w:w="1134" w:type="dxa"/>
            <w:shd w:val="clear" w:color="000000" w:fill="FFFFFF"/>
            <w:vAlign w:val="center"/>
            <w:hideMark/>
          </w:tcPr>
          <w:p w14:paraId="25432858"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C6F7124" w14:textId="77777777" w:rsidR="00E731C6" w:rsidRPr="00F74192" w:rsidRDefault="00E731C6" w:rsidP="004A0553">
            <w:pPr>
              <w:jc w:val="center"/>
              <w:rPr>
                <w:color w:val="000000"/>
                <w:sz w:val="20"/>
                <w:szCs w:val="20"/>
              </w:rPr>
            </w:pPr>
            <w:r w:rsidRPr="00F74192">
              <w:rPr>
                <w:color w:val="000000"/>
                <w:sz w:val="20"/>
                <w:szCs w:val="20"/>
              </w:rPr>
              <w:t>11330</w:t>
            </w:r>
          </w:p>
        </w:tc>
        <w:tc>
          <w:tcPr>
            <w:tcW w:w="1645" w:type="dxa"/>
            <w:shd w:val="clear" w:color="000000" w:fill="FFFFFF"/>
            <w:vAlign w:val="center"/>
            <w:hideMark/>
          </w:tcPr>
          <w:p w14:paraId="7A543C41" w14:textId="77777777" w:rsidR="00E731C6" w:rsidRPr="00F74192" w:rsidRDefault="00E731C6" w:rsidP="004A0553">
            <w:pPr>
              <w:jc w:val="right"/>
              <w:rPr>
                <w:color w:val="000000"/>
                <w:sz w:val="20"/>
                <w:szCs w:val="20"/>
              </w:rPr>
            </w:pPr>
            <w:r w:rsidRPr="00F74192">
              <w:rPr>
                <w:color w:val="000000"/>
                <w:sz w:val="20"/>
                <w:szCs w:val="20"/>
              </w:rPr>
              <w:t>20 553,00</w:t>
            </w:r>
          </w:p>
        </w:tc>
      </w:tr>
      <w:tr w:rsidR="00E731C6" w:rsidRPr="00F74192" w14:paraId="71593FD3" w14:textId="77777777" w:rsidTr="004A0553">
        <w:trPr>
          <w:trHeight w:val="290"/>
        </w:trPr>
        <w:tc>
          <w:tcPr>
            <w:tcW w:w="498" w:type="dxa"/>
            <w:shd w:val="clear" w:color="000000" w:fill="FFFFFF"/>
            <w:noWrap/>
            <w:vAlign w:val="center"/>
            <w:hideMark/>
          </w:tcPr>
          <w:p w14:paraId="51E93450" w14:textId="77777777" w:rsidR="00E731C6" w:rsidRPr="00F74192" w:rsidRDefault="00E731C6" w:rsidP="004A0553">
            <w:pPr>
              <w:jc w:val="center"/>
              <w:rPr>
                <w:color w:val="000000"/>
                <w:sz w:val="18"/>
                <w:szCs w:val="18"/>
              </w:rPr>
            </w:pPr>
            <w:r w:rsidRPr="00F74192">
              <w:rPr>
                <w:color w:val="000000"/>
                <w:sz w:val="18"/>
                <w:szCs w:val="18"/>
              </w:rPr>
              <w:t>1017</w:t>
            </w:r>
          </w:p>
        </w:tc>
        <w:tc>
          <w:tcPr>
            <w:tcW w:w="5052" w:type="dxa"/>
            <w:shd w:val="clear" w:color="000000" w:fill="FFFFFF"/>
            <w:vAlign w:val="center"/>
            <w:hideMark/>
          </w:tcPr>
          <w:p w14:paraId="7A88B4AE" w14:textId="77777777" w:rsidR="00E731C6" w:rsidRPr="00F74192" w:rsidRDefault="00E731C6" w:rsidP="004A0553">
            <w:pPr>
              <w:rPr>
                <w:color w:val="000000"/>
                <w:sz w:val="20"/>
                <w:szCs w:val="20"/>
              </w:rPr>
            </w:pPr>
            <w:r w:rsidRPr="00F74192">
              <w:rPr>
                <w:color w:val="000000"/>
                <w:sz w:val="20"/>
                <w:szCs w:val="20"/>
              </w:rPr>
              <w:t>Кабель плоский 1.27мм,20жил</w:t>
            </w:r>
          </w:p>
        </w:tc>
        <w:tc>
          <w:tcPr>
            <w:tcW w:w="851" w:type="dxa"/>
            <w:shd w:val="clear" w:color="000000" w:fill="FFFFFF"/>
            <w:vAlign w:val="center"/>
            <w:hideMark/>
          </w:tcPr>
          <w:p w14:paraId="69886C52" w14:textId="77777777" w:rsidR="00E731C6" w:rsidRPr="00F74192" w:rsidRDefault="00E731C6" w:rsidP="004A0553">
            <w:pPr>
              <w:jc w:val="center"/>
              <w:rPr>
                <w:color w:val="000000"/>
                <w:sz w:val="20"/>
                <w:szCs w:val="20"/>
              </w:rPr>
            </w:pPr>
            <w:r w:rsidRPr="00F74192">
              <w:rPr>
                <w:color w:val="000000"/>
                <w:sz w:val="20"/>
                <w:szCs w:val="20"/>
              </w:rPr>
              <w:t>11,96</w:t>
            </w:r>
          </w:p>
        </w:tc>
        <w:tc>
          <w:tcPr>
            <w:tcW w:w="1134" w:type="dxa"/>
            <w:shd w:val="clear" w:color="000000" w:fill="FFFFFF"/>
            <w:vAlign w:val="center"/>
            <w:hideMark/>
          </w:tcPr>
          <w:p w14:paraId="31B0826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B873927" w14:textId="77777777" w:rsidR="00E731C6" w:rsidRPr="00F74192" w:rsidRDefault="00E731C6" w:rsidP="004A0553">
            <w:pPr>
              <w:jc w:val="center"/>
              <w:rPr>
                <w:color w:val="000000"/>
                <w:sz w:val="20"/>
                <w:szCs w:val="20"/>
              </w:rPr>
            </w:pPr>
            <w:r w:rsidRPr="00F74192">
              <w:rPr>
                <w:color w:val="000000"/>
                <w:sz w:val="20"/>
                <w:szCs w:val="20"/>
              </w:rPr>
              <w:t>17270</w:t>
            </w:r>
          </w:p>
        </w:tc>
        <w:tc>
          <w:tcPr>
            <w:tcW w:w="1645" w:type="dxa"/>
            <w:shd w:val="clear" w:color="000000" w:fill="FFFFFF"/>
            <w:vAlign w:val="center"/>
            <w:hideMark/>
          </w:tcPr>
          <w:p w14:paraId="6DA86C8D" w14:textId="77777777" w:rsidR="00E731C6" w:rsidRPr="00F74192" w:rsidRDefault="00E731C6" w:rsidP="004A0553">
            <w:pPr>
              <w:jc w:val="right"/>
              <w:rPr>
                <w:color w:val="000000"/>
                <w:sz w:val="20"/>
                <w:szCs w:val="20"/>
              </w:rPr>
            </w:pPr>
            <w:r w:rsidRPr="00F74192">
              <w:rPr>
                <w:color w:val="000000"/>
                <w:sz w:val="20"/>
                <w:szCs w:val="20"/>
              </w:rPr>
              <w:t>1 445,34</w:t>
            </w:r>
          </w:p>
        </w:tc>
      </w:tr>
      <w:tr w:rsidR="00E731C6" w:rsidRPr="00F74192" w14:paraId="636E4CC6" w14:textId="77777777" w:rsidTr="004A0553">
        <w:trPr>
          <w:trHeight w:val="290"/>
        </w:trPr>
        <w:tc>
          <w:tcPr>
            <w:tcW w:w="498" w:type="dxa"/>
            <w:shd w:val="clear" w:color="000000" w:fill="FFFFFF"/>
            <w:noWrap/>
            <w:vAlign w:val="center"/>
            <w:hideMark/>
          </w:tcPr>
          <w:p w14:paraId="07F2835B" w14:textId="77777777" w:rsidR="00E731C6" w:rsidRPr="00F74192" w:rsidRDefault="00E731C6" w:rsidP="004A0553">
            <w:pPr>
              <w:jc w:val="center"/>
              <w:rPr>
                <w:color w:val="000000"/>
                <w:sz w:val="18"/>
                <w:szCs w:val="18"/>
              </w:rPr>
            </w:pPr>
            <w:r w:rsidRPr="00F74192">
              <w:rPr>
                <w:color w:val="000000"/>
                <w:sz w:val="18"/>
                <w:szCs w:val="18"/>
              </w:rPr>
              <w:t>1018</w:t>
            </w:r>
          </w:p>
        </w:tc>
        <w:tc>
          <w:tcPr>
            <w:tcW w:w="5052" w:type="dxa"/>
            <w:shd w:val="clear" w:color="000000" w:fill="FFFFFF"/>
            <w:vAlign w:val="center"/>
            <w:hideMark/>
          </w:tcPr>
          <w:p w14:paraId="7DA5FDB7" w14:textId="77777777" w:rsidR="00E731C6" w:rsidRPr="00F74192" w:rsidRDefault="00E731C6" w:rsidP="004A0553">
            <w:pPr>
              <w:rPr>
                <w:color w:val="000000"/>
                <w:sz w:val="20"/>
                <w:szCs w:val="20"/>
              </w:rPr>
            </w:pPr>
            <w:r w:rsidRPr="00F74192">
              <w:rPr>
                <w:color w:val="000000"/>
                <w:sz w:val="20"/>
                <w:szCs w:val="20"/>
              </w:rPr>
              <w:t>Кабель плоский RC-20</w:t>
            </w:r>
          </w:p>
        </w:tc>
        <w:tc>
          <w:tcPr>
            <w:tcW w:w="851" w:type="dxa"/>
            <w:shd w:val="clear" w:color="000000" w:fill="FFFFFF"/>
            <w:vAlign w:val="center"/>
            <w:hideMark/>
          </w:tcPr>
          <w:p w14:paraId="64035681" w14:textId="77777777" w:rsidR="00E731C6" w:rsidRPr="00F74192" w:rsidRDefault="00E731C6" w:rsidP="004A0553">
            <w:pPr>
              <w:jc w:val="center"/>
              <w:rPr>
                <w:color w:val="000000"/>
                <w:sz w:val="20"/>
                <w:szCs w:val="20"/>
              </w:rPr>
            </w:pPr>
            <w:r w:rsidRPr="00F74192">
              <w:rPr>
                <w:color w:val="000000"/>
                <w:sz w:val="20"/>
                <w:szCs w:val="20"/>
              </w:rPr>
              <w:t>8,64</w:t>
            </w:r>
          </w:p>
        </w:tc>
        <w:tc>
          <w:tcPr>
            <w:tcW w:w="1134" w:type="dxa"/>
            <w:shd w:val="clear" w:color="000000" w:fill="FFFFFF"/>
            <w:vAlign w:val="center"/>
            <w:hideMark/>
          </w:tcPr>
          <w:p w14:paraId="6F1A8AF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85252D0" w14:textId="77777777" w:rsidR="00E731C6" w:rsidRPr="00F74192" w:rsidRDefault="00E731C6" w:rsidP="004A0553">
            <w:pPr>
              <w:jc w:val="center"/>
              <w:rPr>
                <w:color w:val="000000"/>
                <w:sz w:val="20"/>
                <w:szCs w:val="20"/>
              </w:rPr>
            </w:pPr>
            <w:r w:rsidRPr="00F74192">
              <w:rPr>
                <w:color w:val="000000"/>
                <w:sz w:val="20"/>
                <w:szCs w:val="20"/>
              </w:rPr>
              <w:t>7501</w:t>
            </w:r>
          </w:p>
        </w:tc>
        <w:tc>
          <w:tcPr>
            <w:tcW w:w="1645" w:type="dxa"/>
            <w:shd w:val="clear" w:color="000000" w:fill="FFFFFF"/>
            <w:vAlign w:val="center"/>
            <w:hideMark/>
          </w:tcPr>
          <w:p w14:paraId="393FE62E" w14:textId="77777777" w:rsidR="00E731C6" w:rsidRPr="00F74192" w:rsidRDefault="00E731C6" w:rsidP="004A0553">
            <w:pPr>
              <w:jc w:val="right"/>
              <w:rPr>
                <w:color w:val="000000"/>
                <w:sz w:val="20"/>
                <w:szCs w:val="20"/>
              </w:rPr>
            </w:pPr>
            <w:r w:rsidRPr="00F74192">
              <w:rPr>
                <w:color w:val="000000"/>
                <w:sz w:val="20"/>
                <w:szCs w:val="20"/>
              </w:rPr>
              <w:t>232,23</w:t>
            </w:r>
          </w:p>
        </w:tc>
      </w:tr>
      <w:tr w:rsidR="00E731C6" w:rsidRPr="00F74192" w14:paraId="4B974EF2" w14:textId="77777777" w:rsidTr="004A0553">
        <w:trPr>
          <w:trHeight w:val="290"/>
        </w:trPr>
        <w:tc>
          <w:tcPr>
            <w:tcW w:w="498" w:type="dxa"/>
            <w:shd w:val="clear" w:color="000000" w:fill="FFFFFF"/>
            <w:noWrap/>
            <w:vAlign w:val="center"/>
            <w:hideMark/>
          </w:tcPr>
          <w:p w14:paraId="19842E82" w14:textId="77777777" w:rsidR="00E731C6" w:rsidRPr="00F74192" w:rsidRDefault="00E731C6" w:rsidP="004A0553">
            <w:pPr>
              <w:jc w:val="center"/>
              <w:rPr>
                <w:color w:val="000000"/>
                <w:sz w:val="18"/>
                <w:szCs w:val="18"/>
              </w:rPr>
            </w:pPr>
            <w:r w:rsidRPr="00F74192">
              <w:rPr>
                <w:color w:val="000000"/>
                <w:sz w:val="18"/>
                <w:szCs w:val="18"/>
              </w:rPr>
              <w:t>1019</w:t>
            </w:r>
          </w:p>
        </w:tc>
        <w:tc>
          <w:tcPr>
            <w:tcW w:w="5052" w:type="dxa"/>
            <w:shd w:val="clear" w:color="000000" w:fill="FFFFFF"/>
            <w:vAlign w:val="center"/>
            <w:hideMark/>
          </w:tcPr>
          <w:p w14:paraId="7EF8FE40" w14:textId="77777777" w:rsidR="00E731C6" w:rsidRPr="00F74192" w:rsidRDefault="00E731C6" w:rsidP="004A0553">
            <w:pPr>
              <w:rPr>
                <w:color w:val="000000"/>
                <w:sz w:val="20"/>
                <w:szCs w:val="20"/>
              </w:rPr>
            </w:pPr>
            <w:r w:rsidRPr="00F74192">
              <w:rPr>
                <w:color w:val="000000"/>
                <w:sz w:val="20"/>
                <w:szCs w:val="20"/>
              </w:rPr>
              <w:t>Кабель плоский, 1,27мм, 10 жил</w:t>
            </w:r>
          </w:p>
        </w:tc>
        <w:tc>
          <w:tcPr>
            <w:tcW w:w="851" w:type="dxa"/>
            <w:shd w:val="clear" w:color="000000" w:fill="FFFFFF"/>
            <w:vAlign w:val="center"/>
            <w:hideMark/>
          </w:tcPr>
          <w:p w14:paraId="313ED2F7" w14:textId="77777777" w:rsidR="00E731C6" w:rsidRPr="00F74192" w:rsidRDefault="00E731C6" w:rsidP="004A0553">
            <w:pPr>
              <w:jc w:val="center"/>
              <w:rPr>
                <w:color w:val="000000"/>
                <w:sz w:val="20"/>
                <w:szCs w:val="20"/>
              </w:rPr>
            </w:pPr>
            <w:r w:rsidRPr="00F74192">
              <w:rPr>
                <w:color w:val="000000"/>
                <w:sz w:val="20"/>
                <w:szCs w:val="20"/>
              </w:rPr>
              <w:t>65,18</w:t>
            </w:r>
          </w:p>
        </w:tc>
        <w:tc>
          <w:tcPr>
            <w:tcW w:w="1134" w:type="dxa"/>
            <w:shd w:val="clear" w:color="000000" w:fill="FFFFFF"/>
            <w:vAlign w:val="center"/>
            <w:hideMark/>
          </w:tcPr>
          <w:p w14:paraId="52300EF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8BC0822" w14:textId="77777777" w:rsidR="00E731C6" w:rsidRPr="00F74192" w:rsidRDefault="00E731C6" w:rsidP="004A0553">
            <w:pPr>
              <w:jc w:val="center"/>
              <w:rPr>
                <w:color w:val="000000"/>
                <w:sz w:val="20"/>
                <w:szCs w:val="20"/>
              </w:rPr>
            </w:pPr>
            <w:r w:rsidRPr="00F74192">
              <w:rPr>
                <w:color w:val="000000"/>
                <w:sz w:val="20"/>
                <w:szCs w:val="20"/>
              </w:rPr>
              <w:t>19992</w:t>
            </w:r>
          </w:p>
        </w:tc>
        <w:tc>
          <w:tcPr>
            <w:tcW w:w="1645" w:type="dxa"/>
            <w:shd w:val="clear" w:color="000000" w:fill="FFFFFF"/>
            <w:vAlign w:val="center"/>
            <w:hideMark/>
          </w:tcPr>
          <w:p w14:paraId="0090BC60" w14:textId="77777777" w:rsidR="00E731C6" w:rsidRPr="00F74192" w:rsidRDefault="00E731C6" w:rsidP="004A0553">
            <w:pPr>
              <w:jc w:val="right"/>
              <w:rPr>
                <w:color w:val="000000"/>
                <w:sz w:val="20"/>
                <w:szCs w:val="20"/>
              </w:rPr>
            </w:pPr>
            <w:r w:rsidRPr="00F74192">
              <w:rPr>
                <w:color w:val="000000"/>
                <w:sz w:val="20"/>
                <w:szCs w:val="20"/>
              </w:rPr>
              <w:t>4 223,12</w:t>
            </w:r>
          </w:p>
        </w:tc>
      </w:tr>
      <w:tr w:rsidR="00E731C6" w:rsidRPr="00F74192" w14:paraId="2FF70E77" w14:textId="77777777" w:rsidTr="004A0553">
        <w:trPr>
          <w:trHeight w:val="290"/>
        </w:trPr>
        <w:tc>
          <w:tcPr>
            <w:tcW w:w="498" w:type="dxa"/>
            <w:shd w:val="clear" w:color="000000" w:fill="FFFFFF"/>
            <w:noWrap/>
            <w:vAlign w:val="center"/>
            <w:hideMark/>
          </w:tcPr>
          <w:p w14:paraId="06BC69DE" w14:textId="77777777" w:rsidR="00E731C6" w:rsidRPr="00F74192" w:rsidRDefault="00E731C6" w:rsidP="004A0553">
            <w:pPr>
              <w:jc w:val="center"/>
              <w:rPr>
                <w:color w:val="000000"/>
                <w:sz w:val="18"/>
                <w:szCs w:val="18"/>
              </w:rPr>
            </w:pPr>
            <w:r w:rsidRPr="00F74192">
              <w:rPr>
                <w:color w:val="000000"/>
                <w:sz w:val="18"/>
                <w:szCs w:val="18"/>
              </w:rPr>
              <w:t>1020</w:t>
            </w:r>
          </w:p>
        </w:tc>
        <w:tc>
          <w:tcPr>
            <w:tcW w:w="5052" w:type="dxa"/>
            <w:shd w:val="clear" w:color="000000" w:fill="FFFFFF"/>
            <w:vAlign w:val="center"/>
            <w:hideMark/>
          </w:tcPr>
          <w:p w14:paraId="05362153" w14:textId="77777777" w:rsidR="00E731C6" w:rsidRPr="00F74192" w:rsidRDefault="00E731C6" w:rsidP="004A0553">
            <w:pPr>
              <w:rPr>
                <w:color w:val="000000"/>
                <w:sz w:val="20"/>
                <w:szCs w:val="20"/>
              </w:rPr>
            </w:pPr>
            <w:r w:rsidRPr="00F74192">
              <w:rPr>
                <w:color w:val="000000"/>
                <w:sz w:val="20"/>
                <w:szCs w:val="20"/>
              </w:rPr>
              <w:t>Кабель плоский, 1,27мм, 16 жил</w:t>
            </w:r>
          </w:p>
        </w:tc>
        <w:tc>
          <w:tcPr>
            <w:tcW w:w="851" w:type="dxa"/>
            <w:shd w:val="clear" w:color="000000" w:fill="FFFFFF"/>
            <w:vAlign w:val="center"/>
            <w:hideMark/>
          </w:tcPr>
          <w:p w14:paraId="08A91F0F" w14:textId="77777777" w:rsidR="00E731C6" w:rsidRPr="00F74192" w:rsidRDefault="00E731C6" w:rsidP="004A0553">
            <w:pPr>
              <w:jc w:val="center"/>
              <w:rPr>
                <w:color w:val="000000"/>
                <w:sz w:val="20"/>
                <w:szCs w:val="20"/>
              </w:rPr>
            </w:pPr>
            <w:r w:rsidRPr="00F74192">
              <w:rPr>
                <w:color w:val="000000"/>
                <w:sz w:val="20"/>
                <w:szCs w:val="20"/>
              </w:rPr>
              <w:t>47,2</w:t>
            </w:r>
          </w:p>
        </w:tc>
        <w:tc>
          <w:tcPr>
            <w:tcW w:w="1134" w:type="dxa"/>
            <w:shd w:val="clear" w:color="000000" w:fill="FFFFFF"/>
            <w:vAlign w:val="center"/>
            <w:hideMark/>
          </w:tcPr>
          <w:p w14:paraId="5B1934E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710E5894" w14:textId="77777777" w:rsidR="00E731C6" w:rsidRPr="00F74192" w:rsidRDefault="00E731C6" w:rsidP="004A0553">
            <w:pPr>
              <w:jc w:val="center"/>
              <w:rPr>
                <w:color w:val="000000"/>
                <w:sz w:val="20"/>
                <w:szCs w:val="20"/>
              </w:rPr>
            </w:pPr>
            <w:r w:rsidRPr="00F74192">
              <w:rPr>
                <w:color w:val="000000"/>
                <w:sz w:val="20"/>
                <w:szCs w:val="20"/>
              </w:rPr>
              <w:t>16921</w:t>
            </w:r>
          </w:p>
        </w:tc>
        <w:tc>
          <w:tcPr>
            <w:tcW w:w="1645" w:type="dxa"/>
            <w:shd w:val="clear" w:color="000000" w:fill="FFFFFF"/>
            <w:vAlign w:val="center"/>
            <w:hideMark/>
          </w:tcPr>
          <w:p w14:paraId="4E69127C" w14:textId="77777777" w:rsidR="00E731C6" w:rsidRPr="00F74192" w:rsidRDefault="00E731C6" w:rsidP="004A0553">
            <w:pPr>
              <w:jc w:val="right"/>
              <w:rPr>
                <w:color w:val="000000"/>
                <w:sz w:val="20"/>
                <w:szCs w:val="20"/>
              </w:rPr>
            </w:pPr>
            <w:r w:rsidRPr="00F74192">
              <w:rPr>
                <w:color w:val="000000"/>
                <w:sz w:val="20"/>
                <w:szCs w:val="20"/>
              </w:rPr>
              <w:t>4 000,47</w:t>
            </w:r>
          </w:p>
        </w:tc>
      </w:tr>
      <w:tr w:rsidR="00E731C6" w:rsidRPr="00F74192" w14:paraId="3E28EE9F" w14:textId="77777777" w:rsidTr="004A0553">
        <w:trPr>
          <w:trHeight w:val="290"/>
        </w:trPr>
        <w:tc>
          <w:tcPr>
            <w:tcW w:w="498" w:type="dxa"/>
            <w:shd w:val="clear" w:color="000000" w:fill="FFFFFF"/>
            <w:noWrap/>
            <w:vAlign w:val="center"/>
            <w:hideMark/>
          </w:tcPr>
          <w:p w14:paraId="33F2C8E4" w14:textId="77777777" w:rsidR="00E731C6" w:rsidRPr="00F74192" w:rsidRDefault="00E731C6" w:rsidP="004A0553">
            <w:pPr>
              <w:jc w:val="center"/>
              <w:rPr>
                <w:color w:val="000000"/>
                <w:sz w:val="18"/>
                <w:szCs w:val="18"/>
              </w:rPr>
            </w:pPr>
            <w:r w:rsidRPr="00F74192">
              <w:rPr>
                <w:color w:val="000000"/>
                <w:sz w:val="18"/>
                <w:szCs w:val="18"/>
              </w:rPr>
              <w:t>1021</w:t>
            </w:r>
          </w:p>
        </w:tc>
        <w:tc>
          <w:tcPr>
            <w:tcW w:w="5052" w:type="dxa"/>
            <w:shd w:val="clear" w:color="000000" w:fill="FFFFFF"/>
            <w:vAlign w:val="center"/>
            <w:hideMark/>
          </w:tcPr>
          <w:p w14:paraId="0411AE9F" w14:textId="77777777" w:rsidR="00E731C6" w:rsidRPr="00F74192" w:rsidRDefault="00E731C6" w:rsidP="004A0553">
            <w:pPr>
              <w:rPr>
                <w:color w:val="000000"/>
                <w:sz w:val="20"/>
                <w:szCs w:val="20"/>
              </w:rPr>
            </w:pPr>
            <w:r w:rsidRPr="00F74192">
              <w:rPr>
                <w:color w:val="000000"/>
                <w:sz w:val="20"/>
                <w:szCs w:val="20"/>
              </w:rPr>
              <w:t>Кабель плоский, 1,27мм, 16 жил</w:t>
            </w:r>
          </w:p>
        </w:tc>
        <w:tc>
          <w:tcPr>
            <w:tcW w:w="851" w:type="dxa"/>
            <w:shd w:val="clear" w:color="000000" w:fill="FFFFFF"/>
            <w:vAlign w:val="center"/>
            <w:hideMark/>
          </w:tcPr>
          <w:p w14:paraId="3564AA6E" w14:textId="77777777" w:rsidR="00E731C6" w:rsidRPr="00F74192" w:rsidRDefault="00E731C6" w:rsidP="004A0553">
            <w:pPr>
              <w:jc w:val="center"/>
              <w:rPr>
                <w:color w:val="000000"/>
                <w:sz w:val="20"/>
                <w:szCs w:val="20"/>
              </w:rPr>
            </w:pPr>
            <w:r w:rsidRPr="00F74192">
              <w:rPr>
                <w:color w:val="000000"/>
                <w:sz w:val="20"/>
                <w:szCs w:val="20"/>
              </w:rPr>
              <w:t>29,52</w:t>
            </w:r>
          </w:p>
        </w:tc>
        <w:tc>
          <w:tcPr>
            <w:tcW w:w="1134" w:type="dxa"/>
            <w:shd w:val="clear" w:color="000000" w:fill="FFFFFF"/>
            <w:vAlign w:val="center"/>
            <w:hideMark/>
          </w:tcPr>
          <w:p w14:paraId="71EB1F4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41C5836" w14:textId="77777777" w:rsidR="00E731C6" w:rsidRPr="00F74192" w:rsidRDefault="00E731C6" w:rsidP="004A0553">
            <w:pPr>
              <w:jc w:val="center"/>
              <w:rPr>
                <w:color w:val="000000"/>
                <w:sz w:val="20"/>
                <w:szCs w:val="20"/>
              </w:rPr>
            </w:pPr>
            <w:r w:rsidRPr="00F74192">
              <w:rPr>
                <w:color w:val="000000"/>
                <w:sz w:val="20"/>
                <w:szCs w:val="20"/>
              </w:rPr>
              <w:t>19993</w:t>
            </w:r>
          </w:p>
        </w:tc>
        <w:tc>
          <w:tcPr>
            <w:tcW w:w="1645" w:type="dxa"/>
            <w:shd w:val="clear" w:color="000000" w:fill="FFFFFF"/>
            <w:vAlign w:val="center"/>
            <w:hideMark/>
          </w:tcPr>
          <w:p w14:paraId="2E70F30C" w14:textId="77777777" w:rsidR="00E731C6" w:rsidRPr="00F74192" w:rsidRDefault="00E731C6" w:rsidP="004A0553">
            <w:pPr>
              <w:jc w:val="right"/>
              <w:rPr>
                <w:color w:val="000000"/>
                <w:sz w:val="20"/>
                <w:szCs w:val="20"/>
              </w:rPr>
            </w:pPr>
            <w:r w:rsidRPr="00F74192">
              <w:rPr>
                <w:color w:val="000000"/>
                <w:sz w:val="20"/>
                <w:szCs w:val="20"/>
              </w:rPr>
              <w:t>2 583,00</w:t>
            </w:r>
          </w:p>
        </w:tc>
      </w:tr>
      <w:tr w:rsidR="00E731C6" w:rsidRPr="00F74192" w14:paraId="29993191" w14:textId="77777777" w:rsidTr="004A0553">
        <w:trPr>
          <w:trHeight w:val="290"/>
        </w:trPr>
        <w:tc>
          <w:tcPr>
            <w:tcW w:w="498" w:type="dxa"/>
            <w:shd w:val="clear" w:color="000000" w:fill="FFFFFF"/>
            <w:noWrap/>
            <w:vAlign w:val="center"/>
            <w:hideMark/>
          </w:tcPr>
          <w:p w14:paraId="43572CBE" w14:textId="77777777" w:rsidR="00E731C6" w:rsidRPr="00F74192" w:rsidRDefault="00E731C6" w:rsidP="004A0553">
            <w:pPr>
              <w:jc w:val="center"/>
              <w:rPr>
                <w:color w:val="000000"/>
                <w:sz w:val="18"/>
                <w:szCs w:val="18"/>
              </w:rPr>
            </w:pPr>
            <w:r w:rsidRPr="00F74192">
              <w:rPr>
                <w:color w:val="000000"/>
                <w:sz w:val="18"/>
                <w:szCs w:val="18"/>
              </w:rPr>
              <w:lastRenderedPageBreak/>
              <w:t>1022</w:t>
            </w:r>
          </w:p>
        </w:tc>
        <w:tc>
          <w:tcPr>
            <w:tcW w:w="5052" w:type="dxa"/>
            <w:shd w:val="clear" w:color="000000" w:fill="FFFFFF"/>
            <w:vAlign w:val="center"/>
            <w:hideMark/>
          </w:tcPr>
          <w:p w14:paraId="025C4CD8" w14:textId="77777777" w:rsidR="00E731C6" w:rsidRPr="00F74192" w:rsidRDefault="00E731C6" w:rsidP="004A0553">
            <w:pPr>
              <w:rPr>
                <w:color w:val="000000"/>
                <w:sz w:val="20"/>
                <w:szCs w:val="20"/>
              </w:rPr>
            </w:pPr>
            <w:r w:rsidRPr="00F74192">
              <w:rPr>
                <w:color w:val="000000"/>
                <w:sz w:val="20"/>
                <w:szCs w:val="20"/>
              </w:rPr>
              <w:t>Кабель плоский, 1,27мм, 20 жил</w:t>
            </w:r>
          </w:p>
        </w:tc>
        <w:tc>
          <w:tcPr>
            <w:tcW w:w="851" w:type="dxa"/>
            <w:shd w:val="clear" w:color="000000" w:fill="FFFFFF"/>
            <w:vAlign w:val="center"/>
            <w:hideMark/>
          </w:tcPr>
          <w:p w14:paraId="29FCA973" w14:textId="77777777" w:rsidR="00E731C6" w:rsidRPr="00F74192" w:rsidRDefault="00E731C6" w:rsidP="004A0553">
            <w:pPr>
              <w:jc w:val="center"/>
              <w:rPr>
                <w:color w:val="000000"/>
                <w:sz w:val="20"/>
                <w:szCs w:val="20"/>
              </w:rPr>
            </w:pPr>
            <w:r w:rsidRPr="00F74192">
              <w:rPr>
                <w:color w:val="000000"/>
                <w:sz w:val="20"/>
                <w:szCs w:val="20"/>
              </w:rPr>
              <w:t>60</w:t>
            </w:r>
          </w:p>
        </w:tc>
        <w:tc>
          <w:tcPr>
            <w:tcW w:w="1134" w:type="dxa"/>
            <w:shd w:val="clear" w:color="000000" w:fill="FFFFFF"/>
            <w:vAlign w:val="center"/>
            <w:hideMark/>
          </w:tcPr>
          <w:p w14:paraId="5CFD765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2B20F73" w14:textId="77777777" w:rsidR="00E731C6" w:rsidRPr="00F74192" w:rsidRDefault="00E731C6" w:rsidP="004A0553">
            <w:pPr>
              <w:jc w:val="center"/>
              <w:rPr>
                <w:color w:val="000000"/>
                <w:sz w:val="20"/>
                <w:szCs w:val="20"/>
              </w:rPr>
            </w:pPr>
            <w:r w:rsidRPr="00F74192">
              <w:rPr>
                <w:color w:val="000000"/>
                <w:sz w:val="20"/>
                <w:szCs w:val="20"/>
              </w:rPr>
              <w:t>19994</w:t>
            </w:r>
          </w:p>
        </w:tc>
        <w:tc>
          <w:tcPr>
            <w:tcW w:w="1645" w:type="dxa"/>
            <w:shd w:val="clear" w:color="000000" w:fill="FFFFFF"/>
            <w:vAlign w:val="center"/>
            <w:hideMark/>
          </w:tcPr>
          <w:p w14:paraId="04075D76" w14:textId="77777777" w:rsidR="00E731C6" w:rsidRPr="00F74192" w:rsidRDefault="00E731C6" w:rsidP="004A0553">
            <w:pPr>
              <w:jc w:val="right"/>
              <w:rPr>
                <w:color w:val="000000"/>
                <w:sz w:val="20"/>
                <w:szCs w:val="20"/>
              </w:rPr>
            </w:pPr>
            <w:r w:rsidRPr="00F74192">
              <w:rPr>
                <w:color w:val="000000"/>
                <w:sz w:val="20"/>
                <w:szCs w:val="20"/>
              </w:rPr>
              <w:t>7 140,00</w:t>
            </w:r>
          </w:p>
        </w:tc>
      </w:tr>
      <w:tr w:rsidR="00E731C6" w:rsidRPr="00F74192" w14:paraId="18D2FFB1" w14:textId="77777777" w:rsidTr="004A0553">
        <w:trPr>
          <w:trHeight w:val="290"/>
        </w:trPr>
        <w:tc>
          <w:tcPr>
            <w:tcW w:w="498" w:type="dxa"/>
            <w:shd w:val="clear" w:color="000000" w:fill="FFFFFF"/>
            <w:noWrap/>
            <w:vAlign w:val="center"/>
            <w:hideMark/>
          </w:tcPr>
          <w:p w14:paraId="750F4CE6" w14:textId="77777777" w:rsidR="00E731C6" w:rsidRPr="00F74192" w:rsidRDefault="00E731C6" w:rsidP="004A0553">
            <w:pPr>
              <w:jc w:val="center"/>
              <w:rPr>
                <w:color w:val="000000"/>
                <w:sz w:val="18"/>
                <w:szCs w:val="18"/>
              </w:rPr>
            </w:pPr>
            <w:r w:rsidRPr="00F74192">
              <w:rPr>
                <w:color w:val="000000"/>
                <w:sz w:val="18"/>
                <w:szCs w:val="18"/>
              </w:rPr>
              <w:t>1023</w:t>
            </w:r>
          </w:p>
        </w:tc>
        <w:tc>
          <w:tcPr>
            <w:tcW w:w="5052" w:type="dxa"/>
            <w:shd w:val="clear" w:color="000000" w:fill="FFFFFF"/>
            <w:vAlign w:val="center"/>
            <w:hideMark/>
          </w:tcPr>
          <w:p w14:paraId="6705FE37" w14:textId="77777777" w:rsidR="00E731C6" w:rsidRPr="00F74192" w:rsidRDefault="00E731C6" w:rsidP="004A0553">
            <w:pPr>
              <w:rPr>
                <w:color w:val="000000"/>
                <w:sz w:val="20"/>
                <w:szCs w:val="20"/>
              </w:rPr>
            </w:pPr>
            <w:r w:rsidRPr="00F74192">
              <w:rPr>
                <w:color w:val="000000"/>
                <w:sz w:val="20"/>
                <w:szCs w:val="20"/>
              </w:rPr>
              <w:t>Кабель плоский, 1,27мм. 20 жил</w:t>
            </w:r>
          </w:p>
        </w:tc>
        <w:tc>
          <w:tcPr>
            <w:tcW w:w="851" w:type="dxa"/>
            <w:shd w:val="clear" w:color="000000" w:fill="FFFFFF"/>
            <w:vAlign w:val="center"/>
            <w:hideMark/>
          </w:tcPr>
          <w:p w14:paraId="6BF6605D" w14:textId="77777777" w:rsidR="00E731C6" w:rsidRPr="00F74192" w:rsidRDefault="00E731C6" w:rsidP="004A0553">
            <w:pPr>
              <w:jc w:val="center"/>
              <w:rPr>
                <w:color w:val="000000"/>
                <w:sz w:val="20"/>
                <w:szCs w:val="20"/>
              </w:rPr>
            </w:pPr>
            <w:r w:rsidRPr="00F74192">
              <w:rPr>
                <w:color w:val="000000"/>
                <w:sz w:val="20"/>
                <w:szCs w:val="20"/>
              </w:rPr>
              <w:t>20,8</w:t>
            </w:r>
          </w:p>
        </w:tc>
        <w:tc>
          <w:tcPr>
            <w:tcW w:w="1134" w:type="dxa"/>
            <w:shd w:val="clear" w:color="000000" w:fill="FFFFFF"/>
            <w:vAlign w:val="center"/>
            <w:hideMark/>
          </w:tcPr>
          <w:p w14:paraId="65DBCE90"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C90510A" w14:textId="77777777" w:rsidR="00E731C6" w:rsidRPr="00F74192" w:rsidRDefault="00E731C6" w:rsidP="004A0553">
            <w:pPr>
              <w:jc w:val="center"/>
              <w:rPr>
                <w:color w:val="000000"/>
                <w:sz w:val="20"/>
                <w:szCs w:val="20"/>
              </w:rPr>
            </w:pPr>
            <w:r w:rsidRPr="00F74192">
              <w:rPr>
                <w:color w:val="000000"/>
                <w:sz w:val="20"/>
                <w:szCs w:val="20"/>
              </w:rPr>
              <w:t>17116</w:t>
            </w:r>
          </w:p>
        </w:tc>
        <w:tc>
          <w:tcPr>
            <w:tcW w:w="1645" w:type="dxa"/>
            <w:shd w:val="clear" w:color="000000" w:fill="FFFFFF"/>
            <w:vAlign w:val="center"/>
            <w:hideMark/>
          </w:tcPr>
          <w:p w14:paraId="0781C799" w14:textId="77777777" w:rsidR="00E731C6" w:rsidRPr="00F74192" w:rsidRDefault="00E731C6" w:rsidP="004A0553">
            <w:pPr>
              <w:jc w:val="right"/>
              <w:rPr>
                <w:color w:val="000000"/>
                <w:sz w:val="20"/>
                <w:szCs w:val="20"/>
              </w:rPr>
            </w:pPr>
            <w:r w:rsidRPr="00F74192">
              <w:rPr>
                <w:color w:val="000000"/>
                <w:sz w:val="20"/>
                <w:szCs w:val="20"/>
              </w:rPr>
              <w:t>2 397,29</w:t>
            </w:r>
          </w:p>
        </w:tc>
      </w:tr>
      <w:tr w:rsidR="00E731C6" w:rsidRPr="00F74192" w14:paraId="4144DCBB" w14:textId="77777777" w:rsidTr="004A0553">
        <w:trPr>
          <w:trHeight w:val="570"/>
        </w:trPr>
        <w:tc>
          <w:tcPr>
            <w:tcW w:w="498" w:type="dxa"/>
            <w:shd w:val="clear" w:color="000000" w:fill="FFFFFF"/>
            <w:noWrap/>
            <w:vAlign w:val="center"/>
            <w:hideMark/>
          </w:tcPr>
          <w:p w14:paraId="71A7EB3C" w14:textId="77777777" w:rsidR="00E731C6" w:rsidRPr="00F74192" w:rsidRDefault="00E731C6" w:rsidP="004A0553">
            <w:pPr>
              <w:jc w:val="center"/>
              <w:rPr>
                <w:color w:val="000000"/>
                <w:sz w:val="18"/>
                <w:szCs w:val="18"/>
              </w:rPr>
            </w:pPr>
            <w:r w:rsidRPr="00F74192">
              <w:rPr>
                <w:color w:val="000000"/>
                <w:sz w:val="18"/>
                <w:szCs w:val="18"/>
              </w:rPr>
              <w:t>1024</w:t>
            </w:r>
          </w:p>
        </w:tc>
        <w:tc>
          <w:tcPr>
            <w:tcW w:w="5052" w:type="dxa"/>
            <w:shd w:val="clear" w:color="000000" w:fill="FFFFFF"/>
            <w:vAlign w:val="center"/>
            <w:hideMark/>
          </w:tcPr>
          <w:p w14:paraId="51F85701" w14:textId="77777777" w:rsidR="00E731C6" w:rsidRPr="00F74192" w:rsidRDefault="00E731C6" w:rsidP="004A0553">
            <w:pPr>
              <w:rPr>
                <w:color w:val="000000"/>
                <w:sz w:val="20"/>
                <w:szCs w:val="20"/>
              </w:rPr>
            </w:pPr>
            <w:r w:rsidRPr="00F74192">
              <w:rPr>
                <w:color w:val="000000"/>
                <w:sz w:val="20"/>
                <w:szCs w:val="20"/>
              </w:rPr>
              <w:t>Кабель, Кабель плоский шаг 1,27мм, 10aam7x1,127,FRC-10-31</w:t>
            </w:r>
          </w:p>
        </w:tc>
        <w:tc>
          <w:tcPr>
            <w:tcW w:w="851" w:type="dxa"/>
            <w:shd w:val="clear" w:color="000000" w:fill="FFFFFF"/>
            <w:vAlign w:val="center"/>
            <w:hideMark/>
          </w:tcPr>
          <w:p w14:paraId="3F2EA518" w14:textId="77777777" w:rsidR="00E731C6" w:rsidRPr="00F74192" w:rsidRDefault="00E731C6" w:rsidP="004A0553">
            <w:pPr>
              <w:jc w:val="center"/>
              <w:rPr>
                <w:color w:val="000000"/>
                <w:sz w:val="20"/>
                <w:szCs w:val="20"/>
              </w:rPr>
            </w:pPr>
            <w:r w:rsidRPr="00F74192">
              <w:rPr>
                <w:color w:val="000000"/>
                <w:sz w:val="20"/>
                <w:szCs w:val="20"/>
              </w:rPr>
              <w:t>15,6</w:t>
            </w:r>
          </w:p>
        </w:tc>
        <w:tc>
          <w:tcPr>
            <w:tcW w:w="1134" w:type="dxa"/>
            <w:shd w:val="clear" w:color="000000" w:fill="FFFFFF"/>
            <w:vAlign w:val="center"/>
            <w:hideMark/>
          </w:tcPr>
          <w:p w14:paraId="7B805A7D"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61C6646" w14:textId="77777777" w:rsidR="00E731C6" w:rsidRPr="00F74192" w:rsidRDefault="00E731C6" w:rsidP="004A0553">
            <w:pPr>
              <w:jc w:val="center"/>
              <w:rPr>
                <w:color w:val="000000"/>
                <w:sz w:val="20"/>
                <w:szCs w:val="20"/>
              </w:rPr>
            </w:pPr>
            <w:r w:rsidRPr="00F74192">
              <w:rPr>
                <w:color w:val="000000"/>
                <w:sz w:val="20"/>
                <w:szCs w:val="20"/>
              </w:rPr>
              <w:t>14296</w:t>
            </w:r>
          </w:p>
        </w:tc>
        <w:tc>
          <w:tcPr>
            <w:tcW w:w="1645" w:type="dxa"/>
            <w:shd w:val="clear" w:color="000000" w:fill="FFFFFF"/>
            <w:vAlign w:val="center"/>
            <w:hideMark/>
          </w:tcPr>
          <w:p w14:paraId="0A8C3E76" w14:textId="77777777" w:rsidR="00E731C6" w:rsidRPr="00F74192" w:rsidRDefault="00E731C6" w:rsidP="004A0553">
            <w:pPr>
              <w:jc w:val="right"/>
              <w:rPr>
                <w:color w:val="000000"/>
                <w:sz w:val="20"/>
                <w:szCs w:val="20"/>
              </w:rPr>
            </w:pPr>
            <w:r w:rsidRPr="00F74192">
              <w:rPr>
                <w:color w:val="000000"/>
                <w:sz w:val="20"/>
                <w:szCs w:val="20"/>
              </w:rPr>
              <w:t>534,93</w:t>
            </w:r>
          </w:p>
        </w:tc>
      </w:tr>
      <w:tr w:rsidR="00E731C6" w:rsidRPr="00F74192" w14:paraId="49CCB18B" w14:textId="77777777" w:rsidTr="004A0553">
        <w:trPr>
          <w:trHeight w:val="570"/>
        </w:trPr>
        <w:tc>
          <w:tcPr>
            <w:tcW w:w="498" w:type="dxa"/>
            <w:shd w:val="clear" w:color="000000" w:fill="FFFFFF"/>
            <w:noWrap/>
            <w:vAlign w:val="center"/>
            <w:hideMark/>
          </w:tcPr>
          <w:p w14:paraId="09D4BDB1" w14:textId="77777777" w:rsidR="00E731C6" w:rsidRPr="00F74192" w:rsidRDefault="00E731C6" w:rsidP="004A0553">
            <w:pPr>
              <w:jc w:val="center"/>
              <w:rPr>
                <w:color w:val="000000"/>
                <w:sz w:val="18"/>
                <w:szCs w:val="18"/>
              </w:rPr>
            </w:pPr>
            <w:r w:rsidRPr="00F74192">
              <w:rPr>
                <w:color w:val="000000"/>
                <w:sz w:val="18"/>
                <w:szCs w:val="18"/>
              </w:rPr>
              <w:t>1025</w:t>
            </w:r>
          </w:p>
        </w:tc>
        <w:tc>
          <w:tcPr>
            <w:tcW w:w="5052" w:type="dxa"/>
            <w:shd w:val="clear" w:color="000000" w:fill="FFFFFF"/>
            <w:vAlign w:val="center"/>
            <w:hideMark/>
          </w:tcPr>
          <w:p w14:paraId="417DD4EA" w14:textId="77777777" w:rsidR="00E731C6" w:rsidRPr="00F74192" w:rsidRDefault="00E731C6" w:rsidP="004A0553">
            <w:pPr>
              <w:rPr>
                <w:color w:val="000000"/>
                <w:sz w:val="20"/>
                <w:szCs w:val="20"/>
              </w:rPr>
            </w:pPr>
            <w:r w:rsidRPr="00F74192">
              <w:rPr>
                <w:color w:val="000000"/>
                <w:sz w:val="20"/>
                <w:szCs w:val="20"/>
              </w:rPr>
              <w:t>Кабель, Кабель плоский шаг 1,27мм, 16 жил 7x1,127 , FRC-16-31</w:t>
            </w:r>
          </w:p>
        </w:tc>
        <w:tc>
          <w:tcPr>
            <w:tcW w:w="851" w:type="dxa"/>
            <w:shd w:val="clear" w:color="000000" w:fill="FFFFFF"/>
            <w:vAlign w:val="center"/>
            <w:hideMark/>
          </w:tcPr>
          <w:p w14:paraId="135DF5E5" w14:textId="77777777" w:rsidR="00E731C6" w:rsidRPr="00F74192" w:rsidRDefault="00E731C6" w:rsidP="004A0553">
            <w:pPr>
              <w:jc w:val="center"/>
              <w:rPr>
                <w:color w:val="000000"/>
                <w:sz w:val="20"/>
                <w:szCs w:val="20"/>
              </w:rPr>
            </w:pPr>
            <w:r w:rsidRPr="00F74192">
              <w:rPr>
                <w:color w:val="000000"/>
                <w:sz w:val="20"/>
                <w:szCs w:val="20"/>
              </w:rPr>
              <w:t>22,36</w:t>
            </w:r>
          </w:p>
        </w:tc>
        <w:tc>
          <w:tcPr>
            <w:tcW w:w="1134" w:type="dxa"/>
            <w:shd w:val="clear" w:color="000000" w:fill="FFFFFF"/>
            <w:vAlign w:val="center"/>
            <w:hideMark/>
          </w:tcPr>
          <w:p w14:paraId="16AF005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2AD2BF9" w14:textId="77777777" w:rsidR="00E731C6" w:rsidRPr="00F74192" w:rsidRDefault="00E731C6" w:rsidP="004A0553">
            <w:pPr>
              <w:jc w:val="center"/>
              <w:rPr>
                <w:color w:val="000000"/>
                <w:sz w:val="20"/>
                <w:szCs w:val="20"/>
              </w:rPr>
            </w:pPr>
            <w:r w:rsidRPr="00F74192">
              <w:rPr>
                <w:color w:val="000000"/>
                <w:sz w:val="20"/>
                <w:szCs w:val="20"/>
              </w:rPr>
              <w:t>14297</w:t>
            </w:r>
          </w:p>
        </w:tc>
        <w:tc>
          <w:tcPr>
            <w:tcW w:w="1645" w:type="dxa"/>
            <w:shd w:val="clear" w:color="000000" w:fill="FFFFFF"/>
            <w:vAlign w:val="center"/>
            <w:hideMark/>
          </w:tcPr>
          <w:p w14:paraId="587CE0E6" w14:textId="77777777" w:rsidR="00E731C6" w:rsidRPr="00F74192" w:rsidRDefault="00E731C6" w:rsidP="004A0553">
            <w:pPr>
              <w:jc w:val="right"/>
              <w:rPr>
                <w:color w:val="000000"/>
                <w:sz w:val="20"/>
                <w:szCs w:val="20"/>
              </w:rPr>
            </w:pPr>
            <w:r w:rsidRPr="00F74192">
              <w:rPr>
                <w:color w:val="000000"/>
                <w:sz w:val="20"/>
                <w:szCs w:val="20"/>
              </w:rPr>
              <w:t>989,24</w:t>
            </w:r>
          </w:p>
        </w:tc>
      </w:tr>
      <w:tr w:rsidR="00E731C6" w:rsidRPr="00F74192" w14:paraId="08183F8A" w14:textId="77777777" w:rsidTr="004A0553">
        <w:trPr>
          <w:trHeight w:val="570"/>
        </w:trPr>
        <w:tc>
          <w:tcPr>
            <w:tcW w:w="498" w:type="dxa"/>
            <w:shd w:val="clear" w:color="000000" w:fill="FFFFFF"/>
            <w:noWrap/>
            <w:vAlign w:val="center"/>
            <w:hideMark/>
          </w:tcPr>
          <w:p w14:paraId="4CC4011B" w14:textId="77777777" w:rsidR="00E731C6" w:rsidRPr="00F74192" w:rsidRDefault="00E731C6" w:rsidP="004A0553">
            <w:pPr>
              <w:jc w:val="center"/>
              <w:rPr>
                <w:color w:val="000000"/>
                <w:sz w:val="18"/>
                <w:szCs w:val="18"/>
              </w:rPr>
            </w:pPr>
            <w:r w:rsidRPr="00F74192">
              <w:rPr>
                <w:color w:val="000000"/>
                <w:sz w:val="18"/>
                <w:szCs w:val="18"/>
              </w:rPr>
              <w:t>1026</w:t>
            </w:r>
          </w:p>
        </w:tc>
        <w:tc>
          <w:tcPr>
            <w:tcW w:w="5052" w:type="dxa"/>
            <w:shd w:val="clear" w:color="000000" w:fill="FFFFFF"/>
            <w:vAlign w:val="center"/>
            <w:hideMark/>
          </w:tcPr>
          <w:p w14:paraId="166B39F5" w14:textId="77777777" w:rsidR="00E731C6" w:rsidRPr="00F74192" w:rsidRDefault="00E731C6" w:rsidP="004A0553">
            <w:pPr>
              <w:rPr>
                <w:color w:val="000000"/>
                <w:sz w:val="20"/>
                <w:szCs w:val="20"/>
              </w:rPr>
            </w:pPr>
            <w:r w:rsidRPr="00F74192">
              <w:rPr>
                <w:color w:val="000000"/>
                <w:sz w:val="20"/>
                <w:szCs w:val="20"/>
              </w:rPr>
              <w:t>Кабель, Кабель плоский шаг 1,27мм, 20 жил 7x1,127, FRC-20-31</w:t>
            </w:r>
          </w:p>
        </w:tc>
        <w:tc>
          <w:tcPr>
            <w:tcW w:w="851" w:type="dxa"/>
            <w:shd w:val="clear" w:color="000000" w:fill="FFFFFF"/>
            <w:vAlign w:val="center"/>
            <w:hideMark/>
          </w:tcPr>
          <w:p w14:paraId="2A9B3AFB"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203273E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4A94E152" w14:textId="77777777" w:rsidR="00E731C6" w:rsidRPr="00F74192" w:rsidRDefault="00E731C6" w:rsidP="004A0553">
            <w:pPr>
              <w:jc w:val="center"/>
              <w:rPr>
                <w:color w:val="000000"/>
                <w:sz w:val="20"/>
                <w:szCs w:val="20"/>
              </w:rPr>
            </w:pPr>
            <w:r w:rsidRPr="00F74192">
              <w:rPr>
                <w:color w:val="000000"/>
                <w:sz w:val="20"/>
                <w:szCs w:val="20"/>
              </w:rPr>
              <w:t>14298</w:t>
            </w:r>
          </w:p>
        </w:tc>
        <w:tc>
          <w:tcPr>
            <w:tcW w:w="1645" w:type="dxa"/>
            <w:shd w:val="clear" w:color="000000" w:fill="FFFFFF"/>
            <w:vAlign w:val="center"/>
            <w:hideMark/>
          </w:tcPr>
          <w:p w14:paraId="4C94EB6B" w14:textId="77777777" w:rsidR="00E731C6" w:rsidRPr="00F74192" w:rsidRDefault="00E731C6" w:rsidP="004A0553">
            <w:pPr>
              <w:jc w:val="right"/>
              <w:rPr>
                <w:color w:val="000000"/>
                <w:sz w:val="20"/>
                <w:szCs w:val="20"/>
              </w:rPr>
            </w:pPr>
            <w:r w:rsidRPr="00F74192">
              <w:rPr>
                <w:color w:val="000000"/>
                <w:sz w:val="20"/>
                <w:szCs w:val="20"/>
              </w:rPr>
              <w:t>528,42</w:t>
            </w:r>
          </w:p>
        </w:tc>
      </w:tr>
      <w:tr w:rsidR="00E731C6" w:rsidRPr="00F74192" w14:paraId="006E2492" w14:textId="77777777" w:rsidTr="004A0553">
        <w:trPr>
          <w:trHeight w:val="570"/>
        </w:trPr>
        <w:tc>
          <w:tcPr>
            <w:tcW w:w="498" w:type="dxa"/>
            <w:shd w:val="clear" w:color="000000" w:fill="FFFFFF"/>
            <w:noWrap/>
            <w:vAlign w:val="center"/>
            <w:hideMark/>
          </w:tcPr>
          <w:p w14:paraId="254A588B" w14:textId="77777777" w:rsidR="00E731C6" w:rsidRPr="00F74192" w:rsidRDefault="00E731C6" w:rsidP="004A0553">
            <w:pPr>
              <w:jc w:val="center"/>
              <w:rPr>
                <w:color w:val="000000"/>
                <w:sz w:val="18"/>
                <w:szCs w:val="18"/>
              </w:rPr>
            </w:pPr>
            <w:r w:rsidRPr="00F74192">
              <w:rPr>
                <w:color w:val="000000"/>
                <w:sz w:val="18"/>
                <w:szCs w:val="18"/>
              </w:rPr>
              <w:t>1027</w:t>
            </w:r>
          </w:p>
        </w:tc>
        <w:tc>
          <w:tcPr>
            <w:tcW w:w="5052" w:type="dxa"/>
            <w:shd w:val="clear" w:color="000000" w:fill="FFFFFF"/>
            <w:vAlign w:val="center"/>
            <w:hideMark/>
          </w:tcPr>
          <w:p w14:paraId="303383F2" w14:textId="77777777" w:rsidR="00E731C6" w:rsidRPr="00F74192" w:rsidRDefault="00E731C6" w:rsidP="004A0553">
            <w:pPr>
              <w:rPr>
                <w:color w:val="000000"/>
                <w:sz w:val="20"/>
                <w:szCs w:val="20"/>
              </w:rPr>
            </w:pPr>
            <w:r w:rsidRPr="00F74192">
              <w:rPr>
                <w:color w:val="000000"/>
                <w:sz w:val="20"/>
                <w:szCs w:val="20"/>
              </w:rPr>
              <w:t>DS1057-16-30 (FRC-16-30), Кабель плоский, 1.27мм, 16 жил/Connfly</w:t>
            </w:r>
          </w:p>
        </w:tc>
        <w:tc>
          <w:tcPr>
            <w:tcW w:w="851" w:type="dxa"/>
            <w:shd w:val="clear" w:color="000000" w:fill="FFFFFF"/>
            <w:vAlign w:val="center"/>
            <w:hideMark/>
          </w:tcPr>
          <w:p w14:paraId="43599E46" w14:textId="77777777" w:rsidR="00E731C6" w:rsidRPr="00F74192" w:rsidRDefault="00E731C6" w:rsidP="004A0553">
            <w:pPr>
              <w:jc w:val="center"/>
              <w:rPr>
                <w:color w:val="000000"/>
                <w:sz w:val="20"/>
                <w:szCs w:val="20"/>
              </w:rPr>
            </w:pPr>
            <w:r w:rsidRPr="00F74192">
              <w:rPr>
                <w:color w:val="000000"/>
                <w:sz w:val="20"/>
                <w:szCs w:val="20"/>
              </w:rPr>
              <w:t>0,68</w:t>
            </w:r>
          </w:p>
        </w:tc>
        <w:tc>
          <w:tcPr>
            <w:tcW w:w="1134" w:type="dxa"/>
            <w:shd w:val="clear" w:color="000000" w:fill="FFFFFF"/>
            <w:vAlign w:val="center"/>
            <w:hideMark/>
          </w:tcPr>
          <w:p w14:paraId="6019C895"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830DE35" w14:textId="77777777" w:rsidR="00E731C6" w:rsidRPr="00F74192" w:rsidRDefault="00E731C6" w:rsidP="004A0553">
            <w:pPr>
              <w:jc w:val="center"/>
              <w:rPr>
                <w:color w:val="000000"/>
                <w:sz w:val="20"/>
                <w:szCs w:val="20"/>
              </w:rPr>
            </w:pPr>
            <w:r w:rsidRPr="00F74192">
              <w:rPr>
                <w:color w:val="000000"/>
                <w:sz w:val="20"/>
                <w:szCs w:val="20"/>
              </w:rPr>
              <w:t>14117</w:t>
            </w:r>
          </w:p>
        </w:tc>
        <w:tc>
          <w:tcPr>
            <w:tcW w:w="1645" w:type="dxa"/>
            <w:shd w:val="clear" w:color="000000" w:fill="FFFFFF"/>
            <w:vAlign w:val="center"/>
            <w:hideMark/>
          </w:tcPr>
          <w:p w14:paraId="65C98E8A" w14:textId="77777777" w:rsidR="00E731C6" w:rsidRPr="00F74192" w:rsidRDefault="00E731C6" w:rsidP="004A0553">
            <w:pPr>
              <w:jc w:val="right"/>
              <w:rPr>
                <w:color w:val="000000"/>
                <w:sz w:val="20"/>
                <w:szCs w:val="20"/>
              </w:rPr>
            </w:pPr>
            <w:r w:rsidRPr="00F74192">
              <w:rPr>
                <w:color w:val="000000"/>
                <w:sz w:val="20"/>
                <w:szCs w:val="20"/>
              </w:rPr>
              <w:t>27,20</w:t>
            </w:r>
          </w:p>
        </w:tc>
      </w:tr>
      <w:tr w:rsidR="00E731C6" w:rsidRPr="00F74192" w14:paraId="39B04327" w14:textId="77777777" w:rsidTr="004A0553">
        <w:trPr>
          <w:trHeight w:val="570"/>
        </w:trPr>
        <w:tc>
          <w:tcPr>
            <w:tcW w:w="498" w:type="dxa"/>
            <w:shd w:val="clear" w:color="000000" w:fill="FFFFFF"/>
            <w:noWrap/>
            <w:vAlign w:val="center"/>
            <w:hideMark/>
          </w:tcPr>
          <w:p w14:paraId="1C7D9FC0" w14:textId="77777777" w:rsidR="00E731C6" w:rsidRPr="00F74192" w:rsidRDefault="00E731C6" w:rsidP="004A0553">
            <w:pPr>
              <w:jc w:val="center"/>
              <w:rPr>
                <w:color w:val="000000"/>
                <w:sz w:val="18"/>
                <w:szCs w:val="18"/>
              </w:rPr>
            </w:pPr>
            <w:r w:rsidRPr="00F74192">
              <w:rPr>
                <w:color w:val="000000"/>
                <w:sz w:val="18"/>
                <w:szCs w:val="18"/>
              </w:rPr>
              <w:t>1028</w:t>
            </w:r>
          </w:p>
        </w:tc>
        <w:tc>
          <w:tcPr>
            <w:tcW w:w="5052" w:type="dxa"/>
            <w:shd w:val="clear" w:color="000000" w:fill="FFFFFF"/>
            <w:vAlign w:val="center"/>
            <w:hideMark/>
          </w:tcPr>
          <w:p w14:paraId="1A6650C3" w14:textId="77777777" w:rsidR="00E731C6" w:rsidRPr="00F74192" w:rsidRDefault="00E731C6" w:rsidP="004A0553">
            <w:pPr>
              <w:rPr>
                <w:color w:val="000000"/>
                <w:sz w:val="20"/>
                <w:szCs w:val="20"/>
              </w:rPr>
            </w:pPr>
            <w:r w:rsidRPr="00F74192">
              <w:rPr>
                <w:color w:val="000000"/>
                <w:sz w:val="20"/>
                <w:szCs w:val="20"/>
              </w:rPr>
              <w:t>DS1057-16-30 (FRC-16-30), Кабель плоский, 1.27мм, 16 жил/Connfly</w:t>
            </w:r>
          </w:p>
        </w:tc>
        <w:tc>
          <w:tcPr>
            <w:tcW w:w="851" w:type="dxa"/>
            <w:shd w:val="clear" w:color="000000" w:fill="FFFFFF"/>
            <w:vAlign w:val="center"/>
            <w:hideMark/>
          </w:tcPr>
          <w:p w14:paraId="6234F6CE"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24ED3A9B"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3BEE0E8C" w14:textId="77777777" w:rsidR="00E731C6" w:rsidRPr="00F74192" w:rsidRDefault="00E731C6" w:rsidP="004A0553">
            <w:pPr>
              <w:jc w:val="center"/>
              <w:rPr>
                <w:color w:val="000000"/>
                <w:sz w:val="20"/>
                <w:szCs w:val="20"/>
              </w:rPr>
            </w:pPr>
            <w:r w:rsidRPr="00F74192">
              <w:rPr>
                <w:color w:val="000000"/>
                <w:sz w:val="20"/>
                <w:szCs w:val="20"/>
              </w:rPr>
              <w:t>14137</w:t>
            </w:r>
          </w:p>
        </w:tc>
        <w:tc>
          <w:tcPr>
            <w:tcW w:w="1645" w:type="dxa"/>
            <w:shd w:val="clear" w:color="000000" w:fill="FFFFFF"/>
            <w:vAlign w:val="center"/>
            <w:hideMark/>
          </w:tcPr>
          <w:p w14:paraId="36B0DA37" w14:textId="77777777" w:rsidR="00E731C6" w:rsidRPr="00F74192" w:rsidRDefault="00E731C6" w:rsidP="004A0553">
            <w:pPr>
              <w:jc w:val="right"/>
              <w:rPr>
                <w:color w:val="000000"/>
                <w:sz w:val="20"/>
                <w:szCs w:val="20"/>
              </w:rPr>
            </w:pPr>
            <w:r w:rsidRPr="00F74192">
              <w:rPr>
                <w:color w:val="000000"/>
                <w:sz w:val="20"/>
                <w:szCs w:val="20"/>
              </w:rPr>
              <w:t>71,00</w:t>
            </w:r>
          </w:p>
        </w:tc>
      </w:tr>
      <w:tr w:rsidR="00E731C6" w:rsidRPr="00F74192" w14:paraId="6EBAEB79" w14:textId="77777777" w:rsidTr="004A0553">
        <w:trPr>
          <w:trHeight w:val="290"/>
        </w:trPr>
        <w:tc>
          <w:tcPr>
            <w:tcW w:w="498" w:type="dxa"/>
            <w:shd w:val="clear" w:color="000000" w:fill="FFFFFF"/>
            <w:noWrap/>
            <w:vAlign w:val="center"/>
            <w:hideMark/>
          </w:tcPr>
          <w:p w14:paraId="3A0CFA79" w14:textId="77777777" w:rsidR="00E731C6" w:rsidRPr="00F74192" w:rsidRDefault="00E731C6" w:rsidP="004A0553">
            <w:pPr>
              <w:jc w:val="center"/>
              <w:rPr>
                <w:color w:val="000000"/>
                <w:sz w:val="18"/>
                <w:szCs w:val="18"/>
              </w:rPr>
            </w:pPr>
            <w:r w:rsidRPr="00F74192">
              <w:rPr>
                <w:color w:val="000000"/>
                <w:sz w:val="18"/>
                <w:szCs w:val="18"/>
              </w:rPr>
              <w:t>1029</w:t>
            </w:r>
          </w:p>
        </w:tc>
        <w:tc>
          <w:tcPr>
            <w:tcW w:w="5052" w:type="dxa"/>
            <w:shd w:val="clear" w:color="000000" w:fill="FFFFFF"/>
            <w:vAlign w:val="center"/>
            <w:hideMark/>
          </w:tcPr>
          <w:p w14:paraId="1EF1BC7D" w14:textId="77777777" w:rsidR="00E731C6" w:rsidRPr="00F74192" w:rsidRDefault="00E731C6" w:rsidP="004A0553">
            <w:pPr>
              <w:rPr>
                <w:color w:val="000000"/>
                <w:sz w:val="20"/>
                <w:szCs w:val="20"/>
              </w:rPr>
            </w:pPr>
            <w:r w:rsidRPr="00F74192">
              <w:rPr>
                <w:color w:val="000000"/>
                <w:sz w:val="20"/>
                <w:szCs w:val="20"/>
              </w:rPr>
              <w:t>Кабель кроссировочный ПКСВ 2*0,4</w:t>
            </w:r>
          </w:p>
        </w:tc>
        <w:tc>
          <w:tcPr>
            <w:tcW w:w="851" w:type="dxa"/>
            <w:shd w:val="clear" w:color="000000" w:fill="FFFFFF"/>
            <w:vAlign w:val="center"/>
            <w:hideMark/>
          </w:tcPr>
          <w:p w14:paraId="3AD8DAA8"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2C49314E"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EF541C0" w14:textId="77777777" w:rsidR="00E731C6" w:rsidRPr="00F74192" w:rsidRDefault="00E731C6" w:rsidP="004A0553">
            <w:pPr>
              <w:jc w:val="center"/>
              <w:rPr>
                <w:color w:val="000000"/>
                <w:sz w:val="20"/>
                <w:szCs w:val="20"/>
              </w:rPr>
            </w:pPr>
            <w:r w:rsidRPr="00F74192">
              <w:rPr>
                <w:color w:val="000000"/>
                <w:sz w:val="20"/>
                <w:szCs w:val="20"/>
              </w:rPr>
              <w:t>19575</w:t>
            </w:r>
          </w:p>
        </w:tc>
        <w:tc>
          <w:tcPr>
            <w:tcW w:w="1645" w:type="dxa"/>
            <w:shd w:val="clear" w:color="000000" w:fill="FFFFFF"/>
            <w:vAlign w:val="center"/>
            <w:hideMark/>
          </w:tcPr>
          <w:p w14:paraId="71E81001" w14:textId="77777777" w:rsidR="00E731C6" w:rsidRPr="00F74192" w:rsidRDefault="00E731C6" w:rsidP="004A0553">
            <w:pPr>
              <w:jc w:val="right"/>
              <w:rPr>
                <w:color w:val="000000"/>
                <w:sz w:val="20"/>
                <w:szCs w:val="20"/>
              </w:rPr>
            </w:pPr>
            <w:r w:rsidRPr="00F74192">
              <w:rPr>
                <w:color w:val="000000"/>
                <w:sz w:val="20"/>
                <w:szCs w:val="20"/>
              </w:rPr>
              <w:t>233,33</w:t>
            </w:r>
          </w:p>
        </w:tc>
      </w:tr>
      <w:tr w:rsidR="00E731C6" w:rsidRPr="00F74192" w14:paraId="014830BF" w14:textId="77777777" w:rsidTr="004A0553">
        <w:trPr>
          <w:trHeight w:val="290"/>
        </w:trPr>
        <w:tc>
          <w:tcPr>
            <w:tcW w:w="498" w:type="dxa"/>
            <w:shd w:val="clear" w:color="000000" w:fill="FFFFFF"/>
            <w:noWrap/>
            <w:vAlign w:val="center"/>
            <w:hideMark/>
          </w:tcPr>
          <w:p w14:paraId="13E87D91" w14:textId="77777777" w:rsidR="00E731C6" w:rsidRPr="00F74192" w:rsidRDefault="00E731C6" w:rsidP="004A0553">
            <w:pPr>
              <w:jc w:val="center"/>
              <w:rPr>
                <w:color w:val="000000"/>
                <w:sz w:val="18"/>
                <w:szCs w:val="18"/>
              </w:rPr>
            </w:pPr>
            <w:r w:rsidRPr="00F74192">
              <w:rPr>
                <w:color w:val="000000"/>
                <w:sz w:val="18"/>
                <w:szCs w:val="18"/>
              </w:rPr>
              <w:t>1030</w:t>
            </w:r>
          </w:p>
        </w:tc>
        <w:tc>
          <w:tcPr>
            <w:tcW w:w="5052" w:type="dxa"/>
            <w:shd w:val="clear" w:color="000000" w:fill="FFFFFF"/>
            <w:vAlign w:val="center"/>
            <w:hideMark/>
          </w:tcPr>
          <w:p w14:paraId="5925D9D9" w14:textId="77777777" w:rsidR="00E731C6" w:rsidRPr="00F74192" w:rsidRDefault="00E731C6" w:rsidP="004A0553">
            <w:pPr>
              <w:rPr>
                <w:color w:val="000000"/>
                <w:sz w:val="20"/>
                <w:szCs w:val="20"/>
              </w:rPr>
            </w:pPr>
            <w:r w:rsidRPr="00F74192">
              <w:rPr>
                <w:color w:val="000000"/>
                <w:sz w:val="20"/>
                <w:szCs w:val="20"/>
              </w:rPr>
              <w:t>Провод кроссировочный ПКСВ-2</w:t>
            </w:r>
          </w:p>
        </w:tc>
        <w:tc>
          <w:tcPr>
            <w:tcW w:w="851" w:type="dxa"/>
            <w:shd w:val="clear" w:color="000000" w:fill="FFFFFF"/>
            <w:noWrap/>
            <w:vAlign w:val="center"/>
            <w:hideMark/>
          </w:tcPr>
          <w:p w14:paraId="1C23403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0F622990" w14:textId="77777777" w:rsidR="00E731C6" w:rsidRPr="00F74192" w:rsidRDefault="00E731C6" w:rsidP="004A0553">
            <w:pPr>
              <w:jc w:val="center"/>
              <w:rPr>
                <w:color w:val="000000"/>
                <w:sz w:val="20"/>
                <w:szCs w:val="20"/>
              </w:rPr>
            </w:pPr>
            <w:r w:rsidRPr="00F74192">
              <w:rPr>
                <w:color w:val="000000"/>
                <w:sz w:val="20"/>
                <w:szCs w:val="20"/>
              </w:rPr>
              <w:t>км</w:t>
            </w:r>
          </w:p>
        </w:tc>
        <w:tc>
          <w:tcPr>
            <w:tcW w:w="992" w:type="dxa"/>
            <w:shd w:val="clear" w:color="000000" w:fill="FFFFFF"/>
            <w:noWrap/>
            <w:vAlign w:val="center"/>
            <w:hideMark/>
          </w:tcPr>
          <w:p w14:paraId="43E12EA9" w14:textId="77777777" w:rsidR="00E731C6" w:rsidRPr="00F74192" w:rsidRDefault="00E731C6" w:rsidP="004A0553">
            <w:pPr>
              <w:jc w:val="center"/>
              <w:rPr>
                <w:color w:val="000000"/>
                <w:sz w:val="20"/>
                <w:szCs w:val="20"/>
              </w:rPr>
            </w:pPr>
            <w:r w:rsidRPr="00F74192">
              <w:rPr>
                <w:color w:val="000000"/>
                <w:sz w:val="20"/>
                <w:szCs w:val="20"/>
              </w:rPr>
              <w:t>17099</w:t>
            </w:r>
          </w:p>
        </w:tc>
        <w:tc>
          <w:tcPr>
            <w:tcW w:w="1645" w:type="dxa"/>
            <w:shd w:val="clear" w:color="000000" w:fill="FFFFFF"/>
            <w:vAlign w:val="center"/>
            <w:hideMark/>
          </w:tcPr>
          <w:p w14:paraId="30C7EFD3" w14:textId="77777777" w:rsidR="00E731C6" w:rsidRPr="00F74192" w:rsidRDefault="00E731C6" w:rsidP="004A0553">
            <w:pPr>
              <w:jc w:val="right"/>
              <w:rPr>
                <w:color w:val="000000"/>
                <w:sz w:val="20"/>
                <w:szCs w:val="20"/>
              </w:rPr>
            </w:pPr>
            <w:r w:rsidRPr="00F74192">
              <w:rPr>
                <w:color w:val="000000"/>
                <w:sz w:val="20"/>
                <w:szCs w:val="20"/>
              </w:rPr>
              <w:t>2 387,72</w:t>
            </w:r>
          </w:p>
        </w:tc>
      </w:tr>
      <w:tr w:rsidR="00E731C6" w:rsidRPr="00F74192" w14:paraId="7A6ED2A6" w14:textId="77777777" w:rsidTr="004A0553">
        <w:trPr>
          <w:trHeight w:val="290"/>
        </w:trPr>
        <w:tc>
          <w:tcPr>
            <w:tcW w:w="498" w:type="dxa"/>
            <w:shd w:val="clear" w:color="000000" w:fill="FFFFFF"/>
            <w:noWrap/>
            <w:vAlign w:val="center"/>
            <w:hideMark/>
          </w:tcPr>
          <w:p w14:paraId="4982C09D" w14:textId="77777777" w:rsidR="00E731C6" w:rsidRPr="00F74192" w:rsidRDefault="00E731C6" w:rsidP="004A0553">
            <w:pPr>
              <w:jc w:val="center"/>
              <w:rPr>
                <w:color w:val="000000"/>
                <w:sz w:val="18"/>
                <w:szCs w:val="18"/>
              </w:rPr>
            </w:pPr>
            <w:r w:rsidRPr="00F74192">
              <w:rPr>
                <w:color w:val="000000"/>
                <w:sz w:val="18"/>
                <w:szCs w:val="18"/>
              </w:rPr>
              <w:t>1031</w:t>
            </w:r>
          </w:p>
        </w:tc>
        <w:tc>
          <w:tcPr>
            <w:tcW w:w="5052" w:type="dxa"/>
            <w:shd w:val="clear" w:color="000000" w:fill="FFFFFF"/>
            <w:vAlign w:val="center"/>
            <w:hideMark/>
          </w:tcPr>
          <w:p w14:paraId="38242DD7" w14:textId="77777777" w:rsidR="00E731C6" w:rsidRPr="00F74192" w:rsidRDefault="00E731C6" w:rsidP="004A0553">
            <w:pPr>
              <w:rPr>
                <w:color w:val="000000"/>
                <w:sz w:val="20"/>
                <w:szCs w:val="20"/>
              </w:rPr>
            </w:pPr>
            <w:r w:rsidRPr="00F74192">
              <w:rPr>
                <w:color w:val="000000"/>
                <w:sz w:val="20"/>
                <w:szCs w:val="20"/>
              </w:rPr>
              <w:t xml:space="preserve">МГТФ 0.07 кв.мм, Провод монтажный, за 1м\Россия     </w:t>
            </w:r>
          </w:p>
        </w:tc>
        <w:tc>
          <w:tcPr>
            <w:tcW w:w="851" w:type="dxa"/>
            <w:shd w:val="clear" w:color="000000" w:fill="FFFFFF"/>
            <w:vAlign w:val="center"/>
            <w:hideMark/>
          </w:tcPr>
          <w:p w14:paraId="5EFF5823"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04E5180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3D85C53" w14:textId="77777777" w:rsidR="00E731C6" w:rsidRPr="00F74192" w:rsidRDefault="00E731C6" w:rsidP="004A0553">
            <w:pPr>
              <w:jc w:val="center"/>
              <w:rPr>
                <w:color w:val="000000"/>
                <w:sz w:val="20"/>
                <w:szCs w:val="20"/>
              </w:rPr>
            </w:pPr>
            <w:r w:rsidRPr="00F74192">
              <w:rPr>
                <w:color w:val="000000"/>
                <w:sz w:val="20"/>
                <w:szCs w:val="20"/>
              </w:rPr>
              <w:t>9412</w:t>
            </w:r>
          </w:p>
        </w:tc>
        <w:tc>
          <w:tcPr>
            <w:tcW w:w="1645" w:type="dxa"/>
            <w:shd w:val="clear" w:color="000000" w:fill="FFFFFF"/>
            <w:vAlign w:val="center"/>
            <w:hideMark/>
          </w:tcPr>
          <w:p w14:paraId="7E5ABF6E" w14:textId="77777777" w:rsidR="00E731C6" w:rsidRPr="00F74192" w:rsidRDefault="00E731C6" w:rsidP="004A0553">
            <w:pPr>
              <w:jc w:val="right"/>
              <w:rPr>
                <w:color w:val="000000"/>
                <w:sz w:val="20"/>
                <w:szCs w:val="20"/>
              </w:rPr>
            </w:pPr>
            <w:r w:rsidRPr="00F74192">
              <w:rPr>
                <w:color w:val="000000"/>
                <w:sz w:val="20"/>
                <w:szCs w:val="20"/>
              </w:rPr>
              <w:t>974,58</w:t>
            </w:r>
          </w:p>
        </w:tc>
      </w:tr>
      <w:tr w:rsidR="00E731C6" w:rsidRPr="00F74192" w14:paraId="3C12E69A" w14:textId="77777777" w:rsidTr="004A0553">
        <w:trPr>
          <w:trHeight w:val="290"/>
        </w:trPr>
        <w:tc>
          <w:tcPr>
            <w:tcW w:w="498" w:type="dxa"/>
            <w:shd w:val="clear" w:color="000000" w:fill="FFFFFF"/>
            <w:noWrap/>
            <w:vAlign w:val="center"/>
            <w:hideMark/>
          </w:tcPr>
          <w:p w14:paraId="08941588" w14:textId="77777777" w:rsidR="00E731C6" w:rsidRPr="00F74192" w:rsidRDefault="00E731C6" w:rsidP="004A0553">
            <w:pPr>
              <w:jc w:val="center"/>
              <w:rPr>
                <w:color w:val="000000"/>
                <w:sz w:val="18"/>
                <w:szCs w:val="18"/>
              </w:rPr>
            </w:pPr>
            <w:r w:rsidRPr="00F74192">
              <w:rPr>
                <w:color w:val="000000"/>
                <w:sz w:val="18"/>
                <w:szCs w:val="18"/>
              </w:rPr>
              <w:t>1032</w:t>
            </w:r>
          </w:p>
        </w:tc>
        <w:tc>
          <w:tcPr>
            <w:tcW w:w="5052" w:type="dxa"/>
            <w:shd w:val="clear" w:color="000000" w:fill="FFFFFF"/>
            <w:vAlign w:val="center"/>
            <w:hideMark/>
          </w:tcPr>
          <w:p w14:paraId="340AB330" w14:textId="77777777" w:rsidR="00E731C6" w:rsidRPr="00F74192" w:rsidRDefault="00E731C6" w:rsidP="004A0553">
            <w:pPr>
              <w:rPr>
                <w:color w:val="000000"/>
                <w:sz w:val="20"/>
                <w:szCs w:val="20"/>
              </w:rPr>
            </w:pPr>
            <w:r w:rsidRPr="00F74192">
              <w:rPr>
                <w:color w:val="000000"/>
                <w:sz w:val="20"/>
                <w:szCs w:val="20"/>
              </w:rPr>
              <w:t xml:space="preserve">МГТФ 0.12 кв.мм, Провод монтажный, за 1м\Россия     </w:t>
            </w:r>
          </w:p>
        </w:tc>
        <w:tc>
          <w:tcPr>
            <w:tcW w:w="851" w:type="dxa"/>
            <w:shd w:val="clear" w:color="000000" w:fill="FFFFFF"/>
            <w:vAlign w:val="center"/>
            <w:hideMark/>
          </w:tcPr>
          <w:p w14:paraId="1988F56F"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363C514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30611B7" w14:textId="77777777" w:rsidR="00E731C6" w:rsidRPr="00F74192" w:rsidRDefault="00E731C6" w:rsidP="004A0553">
            <w:pPr>
              <w:jc w:val="center"/>
              <w:rPr>
                <w:color w:val="000000"/>
                <w:sz w:val="20"/>
                <w:szCs w:val="20"/>
              </w:rPr>
            </w:pPr>
            <w:r w:rsidRPr="00F74192">
              <w:rPr>
                <w:color w:val="000000"/>
                <w:sz w:val="20"/>
                <w:szCs w:val="20"/>
              </w:rPr>
              <w:t>9411</w:t>
            </w:r>
          </w:p>
        </w:tc>
        <w:tc>
          <w:tcPr>
            <w:tcW w:w="1645" w:type="dxa"/>
            <w:shd w:val="clear" w:color="000000" w:fill="FFFFFF"/>
            <w:vAlign w:val="center"/>
            <w:hideMark/>
          </w:tcPr>
          <w:p w14:paraId="5AE270EC" w14:textId="77777777" w:rsidR="00E731C6" w:rsidRPr="00F74192" w:rsidRDefault="00E731C6" w:rsidP="004A0553">
            <w:pPr>
              <w:jc w:val="right"/>
              <w:rPr>
                <w:color w:val="000000"/>
                <w:sz w:val="20"/>
                <w:szCs w:val="20"/>
              </w:rPr>
            </w:pPr>
            <w:r w:rsidRPr="00F74192">
              <w:rPr>
                <w:color w:val="000000"/>
                <w:sz w:val="20"/>
                <w:szCs w:val="20"/>
              </w:rPr>
              <w:t>932,20</w:t>
            </w:r>
          </w:p>
        </w:tc>
      </w:tr>
      <w:tr w:rsidR="00E731C6" w:rsidRPr="00F74192" w14:paraId="6018BDE5" w14:textId="77777777" w:rsidTr="004A0553">
        <w:trPr>
          <w:trHeight w:val="570"/>
        </w:trPr>
        <w:tc>
          <w:tcPr>
            <w:tcW w:w="498" w:type="dxa"/>
            <w:shd w:val="clear" w:color="000000" w:fill="FFFFFF"/>
            <w:noWrap/>
            <w:vAlign w:val="center"/>
            <w:hideMark/>
          </w:tcPr>
          <w:p w14:paraId="3C2565C2" w14:textId="77777777" w:rsidR="00E731C6" w:rsidRPr="00F74192" w:rsidRDefault="00E731C6" w:rsidP="004A0553">
            <w:pPr>
              <w:jc w:val="center"/>
              <w:rPr>
                <w:color w:val="000000"/>
                <w:sz w:val="18"/>
                <w:szCs w:val="18"/>
              </w:rPr>
            </w:pPr>
            <w:r w:rsidRPr="00F74192">
              <w:rPr>
                <w:color w:val="000000"/>
                <w:sz w:val="18"/>
                <w:szCs w:val="18"/>
              </w:rPr>
              <w:t>1033</w:t>
            </w:r>
          </w:p>
        </w:tc>
        <w:tc>
          <w:tcPr>
            <w:tcW w:w="5052" w:type="dxa"/>
            <w:shd w:val="clear" w:color="000000" w:fill="FFFFFF"/>
            <w:vAlign w:val="center"/>
            <w:hideMark/>
          </w:tcPr>
          <w:p w14:paraId="01BD85B8" w14:textId="77777777" w:rsidR="00E731C6" w:rsidRPr="00F74192" w:rsidRDefault="00E731C6" w:rsidP="004A0553">
            <w:pPr>
              <w:rPr>
                <w:color w:val="000000"/>
                <w:sz w:val="20"/>
                <w:szCs w:val="20"/>
              </w:rPr>
            </w:pPr>
            <w:r w:rsidRPr="00F74192">
              <w:rPr>
                <w:color w:val="000000"/>
                <w:sz w:val="20"/>
                <w:szCs w:val="20"/>
              </w:rPr>
              <w:t>FO-STA-OUT-62-4-PE-BK, Кабель оптический 4-х волоконный для внешней прокладки, Hyperline</w:t>
            </w:r>
          </w:p>
        </w:tc>
        <w:tc>
          <w:tcPr>
            <w:tcW w:w="851" w:type="dxa"/>
            <w:shd w:val="clear" w:color="000000" w:fill="FFFFFF"/>
            <w:vAlign w:val="center"/>
            <w:hideMark/>
          </w:tcPr>
          <w:p w14:paraId="5EBF86D5" w14:textId="77777777" w:rsidR="00E731C6" w:rsidRPr="00F74192" w:rsidRDefault="00E731C6" w:rsidP="004A0553">
            <w:pPr>
              <w:jc w:val="center"/>
              <w:rPr>
                <w:color w:val="000000"/>
                <w:sz w:val="20"/>
                <w:szCs w:val="20"/>
              </w:rPr>
            </w:pPr>
            <w:r w:rsidRPr="00F74192">
              <w:rPr>
                <w:color w:val="000000"/>
                <w:sz w:val="20"/>
                <w:szCs w:val="20"/>
              </w:rPr>
              <w:t>630</w:t>
            </w:r>
          </w:p>
        </w:tc>
        <w:tc>
          <w:tcPr>
            <w:tcW w:w="1134" w:type="dxa"/>
            <w:shd w:val="clear" w:color="000000" w:fill="FFFFFF"/>
            <w:vAlign w:val="center"/>
            <w:hideMark/>
          </w:tcPr>
          <w:p w14:paraId="74A492E9"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68A4FD50" w14:textId="77777777" w:rsidR="00E731C6" w:rsidRPr="00F74192" w:rsidRDefault="00E731C6" w:rsidP="004A0553">
            <w:pPr>
              <w:jc w:val="center"/>
              <w:rPr>
                <w:color w:val="000000"/>
                <w:sz w:val="20"/>
                <w:szCs w:val="20"/>
              </w:rPr>
            </w:pPr>
            <w:r w:rsidRPr="00F74192">
              <w:rPr>
                <w:color w:val="000000"/>
                <w:sz w:val="20"/>
                <w:szCs w:val="20"/>
              </w:rPr>
              <w:t>18481</w:t>
            </w:r>
          </w:p>
        </w:tc>
        <w:tc>
          <w:tcPr>
            <w:tcW w:w="1645" w:type="dxa"/>
            <w:shd w:val="clear" w:color="000000" w:fill="FFFFFF"/>
            <w:vAlign w:val="center"/>
            <w:hideMark/>
          </w:tcPr>
          <w:p w14:paraId="1C96CBE4" w14:textId="77777777" w:rsidR="00E731C6" w:rsidRPr="00F74192" w:rsidRDefault="00E731C6" w:rsidP="004A0553">
            <w:pPr>
              <w:jc w:val="right"/>
              <w:rPr>
                <w:color w:val="000000"/>
                <w:sz w:val="20"/>
                <w:szCs w:val="20"/>
              </w:rPr>
            </w:pPr>
            <w:r w:rsidRPr="00F74192">
              <w:rPr>
                <w:color w:val="000000"/>
                <w:sz w:val="20"/>
                <w:szCs w:val="20"/>
              </w:rPr>
              <w:t>82 220,34</w:t>
            </w:r>
          </w:p>
        </w:tc>
      </w:tr>
      <w:tr w:rsidR="00E731C6" w:rsidRPr="00F74192" w14:paraId="0522FC5C" w14:textId="77777777" w:rsidTr="004A0553">
        <w:trPr>
          <w:trHeight w:val="290"/>
        </w:trPr>
        <w:tc>
          <w:tcPr>
            <w:tcW w:w="498" w:type="dxa"/>
            <w:shd w:val="clear" w:color="000000" w:fill="FFFFFF"/>
            <w:noWrap/>
            <w:vAlign w:val="center"/>
            <w:hideMark/>
          </w:tcPr>
          <w:p w14:paraId="3039F2C1" w14:textId="77777777" w:rsidR="00E731C6" w:rsidRPr="00F74192" w:rsidRDefault="00E731C6" w:rsidP="004A0553">
            <w:pPr>
              <w:jc w:val="center"/>
              <w:rPr>
                <w:color w:val="000000"/>
                <w:sz w:val="18"/>
                <w:szCs w:val="18"/>
              </w:rPr>
            </w:pPr>
            <w:r w:rsidRPr="00F74192">
              <w:rPr>
                <w:color w:val="000000"/>
                <w:sz w:val="18"/>
                <w:szCs w:val="18"/>
              </w:rPr>
              <w:t>1034</w:t>
            </w:r>
          </w:p>
        </w:tc>
        <w:tc>
          <w:tcPr>
            <w:tcW w:w="5052" w:type="dxa"/>
            <w:shd w:val="clear" w:color="000000" w:fill="FFFFFF"/>
            <w:vAlign w:val="center"/>
            <w:hideMark/>
          </w:tcPr>
          <w:p w14:paraId="3A22938E" w14:textId="77777777" w:rsidR="00E731C6" w:rsidRPr="00F74192" w:rsidRDefault="00E731C6" w:rsidP="004A0553">
            <w:pPr>
              <w:rPr>
                <w:color w:val="000000"/>
                <w:sz w:val="20"/>
                <w:szCs w:val="20"/>
              </w:rPr>
            </w:pPr>
            <w:r w:rsidRPr="00F74192">
              <w:rPr>
                <w:color w:val="000000"/>
                <w:sz w:val="20"/>
                <w:szCs w:val="20"/>
              </w:rPr>
              <w:t>Модуль процессора СРС801-01-Р1.4-RAM1024-1</w:t>
            </w:r>
          </w:p>
        </w:tc>
        <w:tc>
          <w:tcPr>
            <w:tcW w:w="851" w:type="dxa"/>
            <w:shd w:val="clear" w:color="000000" w:fill="FFFFFF"/>
            <w:vAlign w:val="center"/>
            <w:hideMark/>
          </w:tcPr>
          <w:p w14:paraId="5B838653"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5FC512E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6728E85" w14:textId="77777777" w:rsidR="00E731C6" w:rsidRPr="00F74192" w:rsidRDefault="00E731C6" w:rsidP="004A0553">
            <w:pPr>
              <w:jc w:val="center"/>
              <w:rPr>
                <w:color w:val="000000"/>
                <w:sz w:val="20"/>
                <w:szCs w:val="20"/>
              </w:rPr>
            </w:pPr>
            <w:r w:rsidRPr="00F74192">
              <w:rPr>
                <w:color w:val="000000"/>
                <w:sz w:val="20"/>
                <w:szCs w:val="20"/>
              </w:rPr>
              <w:t>483</w:t>
            </w:r>
          </w:p>
        </w:tc>
        <w:tc>
          <w:tcPr>
            <w:tcW w:w="1645" w:type="dxa"/>
            <w:shd w:val="clear" w:color="000000" w:fill="FFFFFF"/>
            <w:vAlign w:val="center"/>
            <w:hideMark/>
          </w:tcPr>
          <w:p w14:paraId="13D2480E" w14:textId="77777777" w:rsidR="00E731C6" w:rsidRPr="00F74192" w:rsidRDefault="00E731C6" w:rsidP="004A0553">
            <w:pPr>
              <w:jc w:val="right"/>
              <w:rPr>
                <w:color w:val="000000"/>
                <w:sz w:val="20"/>
                <w:szCs w:val="20"/>
              </w:rPr>
            </w:pPr>
            <w:r w:rsidRPr="00F74192">
              <w:rPr>
                <w:color w:val="000000"/>
                <w:sz w:val="20"/>
                <w:szCs w:val="20"/>
              </w:rPr>
              <w:t>5 770 630,00</w:t>
            </w:r>
          </w:p>
        </w:tc>
      </w:tr>
      <w:tr w:rsidR="00E731C6" w:rsidRPr="00F74192" w14:paraId="65AAAD09" w14:textId="77777777" w:rsidTr="004A0553">
        <w:trPr>
          <w:trHeight w:val="285"/>
        </w:trPr>
        <w:tc>
          <w:tcPr>
            <w:tcW w:w="498" w:type="dxa"/>
            <w:shd w:val="clear" w:color="000000" w:fill="FFFFFF"/>
            <w:noWrap/>
            <w:vAlign w:val="center"/>
            <w:hideMark/>
          </w:tcPr>
          <w:p w14:paraId="2A37FC89" w14:textId="77777777" w:rsidR="00E731C6" w:rsidRPr="00F74192" w:rsidRDefault="00E731C6" w:rsidP="004A0553">
            <w:pPr>
              <w:jc w:val="center"/>
              <w:rPr>
                <w:color w:val="000000"/>
                <w:sz w:val="18"/>
                <w:szCs w:val="18"/>
              </w:rPr>
            </w:pPr>
            <w:r w:rsidRPr="00F74192">
              <w:rPr>
                <w:color w:val="000000"/>
                <w:sz w:val="18"/>
                <w:szCs w:val="18"/>
              </w:rPr>
              <w:t>1035</w:t>
            </w:r>
          </w:p>
        </w:tc>
        <w:tc>
          <w:tcPr>
            <w:tcW w:w="5052" w:type="dxa"/>
            <w:shd w:val="clear" w:color="000000" w:fill="FFFFFF"/>
            <w:vAlign w:val="center"/>
            <w:hideMark/>
          </w:tcPr>
          <w:p w14:paraId="40DFE691" w14:textId="77777777" w:rsidR="00E731C6" w:rsidRPr="00F74192" w:rsidRDefault="00E731C6" w:rsidP="004A0553">
            <w:pPr>
              <w:rPr>
                <w:color w:val="000000"/>
                <w:sz w:val="20"/>
                <w:szCs w:val="20"/>
              </w:rPr>
            </w:pPr>
            <w:r w:rsidRPr="00F74192">
              <w:rPr>
                <w:color w:val="000000"/>
                <w:sz w:val="20"/>
                <w:szCs w:val="20"/>
              </w:rPr>
              <w:t>Контейнер транспортировочный типа МАРС.321428.001-02</w:t>
            </w:r>
          </w:p>
        </w:tc>
        <w:tc>
          <w:tcPr>
            <w:tcW w:w="851" w:type="dxa"/>
            <w:shd w:val="clear" w:color="000000" w:fill="FFFFFF"/>
            <w:noWrap/>
            <w:vAlign w:val="center"/>
            <w:hideMark/>
          </w:tcPr>
          <w:p w14:paraId="689D1780" w14:textId="77777777" w:rsidR="00E731C6" w:rsidRPr="00F74192" w:rsidRDefault="00E731C6" w:rsidP="004A0553">
            <w:pPr>
              <w:jc w:val="center"/>
              <w:rPr>
                <w:color w:val="000000"/>
                <w:sz w:val="20"/>
                <w:szCs w:val="20"/>
              </w:rPr>
            </w:pPr>
            <w:r w:rsidRPr="00F74192">
              <w:rPr>
                <w:color w:val="000000"/>
                <w:sz w:val="20"/>
                <w:szCs w:val="20"/>
              </w:rPr>
              <w:t>15</w:t>
            </w:r>
          </w:p>
        </w:tc>
        <w:tc>
          <w:tcPr>
            <w:tcW w:w="1134" w:type="dxa"/>
            <w:shd w:val="clear" w:color="000000" w:fill="FFFFFF"/>
            <w:vAlign w:val="center"/>
            <w:hideMark/>
          </w:tcPr>
          <w:p w14:paraId="6D9B66A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DBD4C95" w14:textId="77777777" w:rsidR="00E731C6" w:rsidRPr="00F74192" w:rsidRDefault="00E731C6" w:rsidP="004A0553">
            <w:pPr>
              <w:jc w:val="center"/>
              <w:rPr>
                <w:color w:val="000000"/>
                <w:sz w:val="20"/>
                <w:szCs w:val="20"/>
              </w:rPr>
            </w:pPr>
            <w:r w:rsidRPr="00F74192">
              <w:rPr>
                <w:color w:val="000000"/>
                <w:sz w:val="20"/>
                <w:szCs w:val="20"/>
              </w:rPr>
              <w:t>21488</w:t>
            </w:r>
          </w:p>
        </w:tc>
        <w:tc>
          <w:tcPr>
            <w:tcW w:w="1645" w:type="dxa"/>
            <w:shd w:val="clear" w:color="000000" w:fill="FFFFFF"/>
            <w:vAlign w:val="center"/>
            <w:hideMark/>
          </w:tcPr>
          <w:p w14:paraId="622FFA85" w14:textId="77777777" w:rsidR="00E731C6" w:rsidRPr="00F74192" w:rsidRDefault="00E731C6" w:rsidP="004A0553">
            <w:pPr>
              <w:jc w:val="right"/>
              <w:rPr>
                <w:color w:val="000000"/>
                <w:sz w:val="20"/>
                <w:szCs w:val="20"/>
              </w:rPr>
            </w:pPr>
            <w:r w:rsidRPr="00F74192">
              <w:rPr>
                <w:color w:val="000000"/>
                <w:sz w:val="20"/>
                <w:szCs w:val="20"/>
              </w:rPr>
              <w:t>1 125 000,00</w:t>
            </w:r>
          </w:p>
        </w:tc>
      </w:tr>
      <w:tr w:rsidR="00E731C6" w:rsidRPr="00F74192" w14:paraId="35EF6363" w14:textId="77777777" w:rsidTr="004A0553">
        <w:trPr>
          <w:trHeight w:val="570"/>
        </w:trPr>
        <w:tc>
          <w:tcPr>
            <w:tcW w:w="498" w:type="dxa"/>
            <w:shd w:val="clear" w:color="000000" w:fill="FFFFFF"/>
            <w:noWrap/>
            <w:vAlign w:val="center"/>
            <w:hideMark/>
          </w:tcPr>
          <w:p w14:paraId="5FBD219D" w14:textId="77777777" w:rsidR="00E731C6" w:rsidRPr="00F74192" w:rsidRDefault="00E731C6" w:rsidP="004A0553">
            <w:pPr>
              <w:jc w:val="center"/>
              <w:rPr>
                <w:color w:val="000000"/>
                <w:sz w:val="18"/>
                <w:szCs w:val="18"/>
              </w:rPr>
            </w:pPr>
            <w:r w:rsidRPr="00F74192">
              <w:rPr>
                <w:color w:val="000000"/>
                <w:sz w:val="18"/>
                <w:szCs w:val="18"/>
              </w:rPr>
              <w:t>1036</w:t>
            </w:r>
          </w:p>
        </w:tc>
        <w:tc>
          <w:tcPr>
            <w:tcW w:w="5052" w:type="dxa"/>
            <w:shd w:val="clear" w:color="000000" w:fill="FFFFFF"/>
            <w:vAlign w:val="center"/>
            <w:hideMark/>
          </w:tcPr>
          <w:p w14:paraId="75BF5AB9" w14:textId="77777777" w:rsidR="00E731C6" w:rsidRPr="00F74192" w:rsidRDefault="00E731C6" w:rsidP="004A0553">
            <w:pPr>
              <w:rPr>
                <w:color w:val="000000"/>
                <w:sz w:val="20"/>
                <w:szCs w:val="20"/>
              </w:rPr>
            </w:pPr>
            <w:r w:rsidRPr="00F74192">
              <w:rPr>
                <w:color w:val="000000"/>
                <w:sz w:val="20"/>
                <w:szCs w:val="20"/>
              </w:rPr>
              <w:t>(кузов-конт.КК4.3 ОКР "Бастион ОКП" и ОКР "Бастион СКП" (кузов-конт.КК4.3 и КК4.2)</w:t>
            </w:r>
          </w:p>
        </w:tc>
        <w:tc>
          <w:tcPr>
            <w:tcW w:w="851" w:type="dxa"/>
            <w:shd w:val="clear" w:color="000000" w:fill="FFFFFF"/>
            <w:vAlign w:val="center"/>
            <w:hideMark/>
          </w:tcPr>
          <w:p w14:paraId="4908717A"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63F6425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5BE875" w14:textId="77777777" w:rsidR="00E731C6" w:rsidRPr="00F74192" w:rsidRDefault="00E731C6" w:rsidP="004A0553">
            <w:pPr>
              <w:jc w:val="center"/>
              <w:rPr>
                <w:color w:val="000000"/>
                <w:sz w:val="20"/>
                <w:szCs w:val="20"/>
              </w:rPr>
            </w:pPr>
            <w:r w:rsidRPr="00F74192">
              <w:rPr>
                <w:color w:val="000000"/>
                <w:sz w:val="20"/>
                <w:szCs w:val="20"/>
              </w:rPr>
              <w:t>9475</w:t>
            </w:r>
          </w:p>
        </w:tc>
        <w:tc>
          <w:tcPr>
            <w:tcW w:w="1645" w:type="dxa"/>
            <w:shd w:val="clear" w:color="000000" w:fill="FFFFFF"/>
            <w:vAlign w:val="center"/>
            <w:hideMark/>
          </w:tcPr>
          <w:p w14:paraId="55F1BD13" w14:textId="77777777" w:rsidR="00E731C6" w:rsidRPr="00F74192" w:rsidRDefault="00E731C6" w:rsidP="004A0553">
            <w:pPr>
              <w:jc w:val="right"/>
              <w:rPr>
                <w:color w:val="000000"/>
                <w:sz w:val="20"/>
                <w:szCs w:val="20"/>
              </w:rPr>
            </w:pPr>
            <w:r w:rsidRPr="00F74192">
              <w:rPr>
                <w:color w:val="000000"/>
                <w:sz w:val="20"/>
                <w:szCs w:val="20"/>
              </w:rPr>
              <w:t>1 236 544,00</w:t>
            </w:r>
          </w:p>
        </w:tc>
      </w:tr>
      <w:tr w:rsidR="00E731C6" w:rsidRPr="00F74192" w14:paraId="5FB9DC8D" w14:textId="77777777" w:rsidTr="004A0553">
        <w:trPr>
          <w:trHeight w:val="290"/>
        </w:trPr>
        <w:tc>
          <w:tcPr>
            <w:tcW w:w="498" w:type="dxa"/>
            <w:shd w:val="clear" w:color="000000" w:fill="FFFFFF"/>
            <w:noWrap/>
            <w:vAlign w:val="center"/>
            <w:hideMark/>
          </w:tcPr>
          <w:p w14:paraId="3BC48C81" w14:textId="77777777" w:rsidR="00E731C6" w:rsidRPr="00F74192" w:rsidRDefault="00E731C6" w:rsidP="004A0553">
            <w:pPr>
              <w:jc w:val="center"/>
              <w:rPr>
                <w:color w:val="000000"/>
                <w:sz w:val="18"/>
                <w:szCs w:val="18"/>
              </w:rPr>
            </w:pPr>
            <w:r w:rsidRPr="00F74192">
              <w:rPr>
                <w:color w:val="000000"/>
                <w:sz w:val="18"/>
                <w:szCs w:val="18"/>
              </w:rPr>
              <w:t>1037</w:t>
            </w:r>
          </w:p>
        </w:tc>
        <w:tc>
          <w:tcPr>
            <w:tcW w:w="5052" w:type="dxa"/>
            <w:shd w:val="clear" w:color="000000" w:fill="FFFFFF"/>
            <w:vAlign w:val="center"/>
            <w:hideMark/>
          </w:tcPr>
          <w:p w14:paraId="7E4F0BE6" w14:textId="77777777" w:rsidR="00E731C6" w:rsidRPr="00F74192" w:rsidRDefault="00E731C6" w:rsidP="004A0553">
            <w:pPr>
              <w:rPr>
                <w:color w:val="000000"/>
                <w:sz w:val="20"/>
                <w:szCs w:val="20"/>
              </w:rPr>
            </w:pPr>
            <w:r w:rsidRPr="00F74192">
              <w:rPr>
                <w:color w:val="000000"/>
                <w:sz w:val="20"/>
                <w:szCs w:val="20"/>
              </w:rPr>
              <w:t>Распределительная коробка КРТ 10 (Бастион-ГК)</w:t>
            </w:r>
          </w:p>
        </w:tc>
        <w:tc>
          <w:tcPr>
            <w:tcW w:w="851" w:type="dxa"/>
            <w:shd w:val="clear" w:color="000000" w:fill="FFFFFF"/>
            <w:noWrap/>
            <w:vAlign w:val="center"/>
            <w:hideMark/>
          </w:tcPr>
          <w:p w14:paraId="39886AFE" w14:textId="77777777" w:rsidR="00E731C6" w:rsidRPr="00F74192" w:rsidRDefault="00E731C6" w:rsidP="004A0553">
            <w:pPr>
              <w:jc w:val="center"/>
              <w:rPr>
                <w:color w:val="000000"/>
                <w:sz w:val="20"/>
                <w:szCs w:val="20"/>
              </w:rPr>
            </w:pPr>
            <w:r w:rsidRPr="00F74192">
              <w:rPr>
                <w:color w:val="000000"/>
                <w:sz w:val="20"/>
                <w:szCs w:val="20"/>
              </w:rPr>
              <w:t>46</w:t>
            </w:r>
          </w:p>
        </w:tc>
        <w:tc>
          <w:tcPr>
            <w:tcW w:w="1134" w:type="dxa"/>
            <w:shd w:val="clear" w:color="000000" w:fill="FFFFFF"/>
            <w:vAlign w:val="center"/>
            <w:hideMark/>
          </w:tcPr>
          <w:p w14:paraId="417D769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53BD41B"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6344C156" w14:textId="77777777" w:rsidR="00E731C6" w:rsidRPr="00F74192" w:rsidRDefault="00E731C6" w:rsidP="004A0553">
            <w:pPr>
              <w:jc w:val="right"/>
              <w:rPr>
                <w:color w:val="000000"/>
                <w:sz w:val="20"/>
                <w:szCs w:val="20"/>
              </w:rPr>
            </w:pPr>
            <w:r w:rsidRPr="00F74192">
              <w:rPr>
                <w:color w:val="000000"/>
                <w:sz w:val="20"/>
                <w:szCs w:val="20"/>
              </w:rPr>
              <w:t>46,00</w:t>
            </w:r>
          </w:p>
        </w:tc>
      </w:tr>
      <w:tr w:rsidR="00E731C6" w:rsidRPr="00F74192" w14:paraId="30428555" w14:textId="77777777" w:rsidTr="004A0553">
        <w:trPr>
          <w:trHeight w:val="290"/>
        </w:trPr>
        <w:tc>
          <w:tcPr>
            <w:tcW w:w="498" w:type="dxa"/>
            <w:shd w:val="clear" w:color="000000" w:fill="FFFFFF"/>
            <w:noWrap/>
            <w:vAlign w:val="center"/>
            <w:hideMark/>
          </w:tcPr>
          <w:p w14:paraId="784F0508" w14:textId="77777777" w:rsidR="00E731C6" w:rsidRPr="00F74192" w:rsidRDefault="00E731C6" w:rsidP="004A0553">
            <w:pPr>
              <w:jc w:val="center"/>
              <w:rPr>
                <w:color w:val="000000"/>
                <w:sz w:val="18"/>
                <w:szCs w:val="18"/>
              </w:rPr>
            </w:pPr>
            <w:r w:rsidRPr="00F74192">
              <w:rPr>
                <w:color w:val="000000"/>
                <w:sz w:val="18"/>
                <w:szCs w:val="18"/>
              </w:rPr>
              <w:t>1038</w:t>
            </w:r>
          </w:p>
        </w:tc>
        <w:tc>
          <w:tcPr>
            <w:tcW w:w="5052" w:type="dxa"/>
            <w:shd w:val="clear" w:color="000000" w:fill="FFFFFF"/>
            <w:vAlign w:val="center"/>
            <w:hideMark/>
          </w:tcPr>
          <w:p w14:paraId="0A80EEC2" w14:textId="77777777" w:rsidR="00E731C6" w:rsidRPr="00F74192" w:rsidRDefault="00E731C6" w:rsidP="004A0553">
            <w:pPr>
              <w:rPr>
                <w:color w:val="000000"/>
                <w:sz w:val="20"/>
                <w:szCs w:val="20"/>
              </w:rPr>
            </w:pPr>
            <w:r w:rsidRPr="00F74192">
              <w:rPr>
                <w:color w:val="000000"/>
                <w:sz w:val="20"/>
                <w:szCs w:val="20"/>
              </w:rPr>
              <w:t>Распределительная коробка КРТ 20 (Бастион-ГК)</w:t>
            </w:r>
          </w:p>
        </w:tc>
        <w:tc>
          <w:tcPr>
            <w:tcW w:w="851" w:type="dxa"/>
            <w:shd w:val="clear" w:color="000000" w:fill="FFFFFF"/>
            <w:noWrap/>
            <w:vAlign w:val="center"/>
            <w:hideMark/>
          </w:tcPr>
          <w:p w14:paraId="0F543CDB"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vAlign w:val="center"/>
            <w:hideMark/>
          </w:tcPr>
          <w:p w14:paraId="2DAF4FC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993BA24"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7358C9CC" w14:textId="77777777" w:rsidR="00E731C6" w:rsidRPr="00F74192" w:rsidRDefault="00E731C6" w:rsidP="004A0553">
            <w:pPr>
              <w:jc w:val="right"/>
              <w:rPr>
                <w:color w:val="000000"/>
                <w:sz w:val="20"/>
                <w:szCs w:val="20"/>
              </w:rPr>
            </w:pPr>
            <w:r w:rsidRPr="00F74192">
              <w:rPr>
                <w:color w:val="000000"/>
                <w:sz w:val="20"/>
                <w:szCs w:val="20"/>
              </w:rPr>
              <w:t>9,00</w:t>
            </w:r>
          </w:p>
        </w:tc>
      </w:tr>
      <w:tr w:rsidR="00E731C6" w:rsidRPr="00F74192" w14:paraId="64FF17D3" w14:textId="77777777" w:rsidTr="004A0553">
        <w:trPr>
          <w:trHeight w:val="290"/>
        </w:trPr>
        <w:tc>
          <w:tcPr>
            <w:tcW w:w="498" w:type="dxa"/>
            <w:shd w:val="clear" w:color="000000" w:fill="FFFFFF"/>
            <w:noWrap/>
            <w:vAlign w:val="center"/>
            <w:hideMark/>
          </w:tcPr>
          <w:p w14:paraId="0301C8DA" w14:textId="77777777" w:rsidR="00E731C6" w:rsidRPr="00F74192" w:rsidRDefault="00E731C6" w:rsidP="004A0553">
            <w:pPr>
              <w:jc w:val="center"/>
              <w:rPr>
                <w:color w:val="000000"/>
                <w:sz w:val="18"/>
                <w:szCs w:val="18"/>
              </w:rPr>
            </w:pPr>
            <w:r w:rsidRPr="00F74192">
              <w:rPr>
                <w:color w:val="000000"/>
                <w:sz w:val="18"/>
                <w:szCs w:val="18"/>
              </w:rPr>
              <w:t>1039</w:t>
            </w:r>
          </w:p>
        </w:tc>
        <w:tc>
          <w:tcPr>
            <w:tcW w:w="5052" w:type="dxa"/>
            <w:shd w:val="clear" w:color="000000" w:fill="FFFFFF"/>
            <w:vAlign w:val="center"/>
            <w:hideMark/>
          </w:tcPr>
          <w:p w14:paraId="768304CB" w14:textId="77777777" w:rsidR="00E731C6" w:rsidRPr="00F74192" w:rsidRDefault="00E731C6" w:rsidP="004A0553">
            <w:pPr>
              <w:rPr>
                <w:color w:val="000000"/>
                <w:sz w:val="20"/>
                <w:szCs w:val="20"/>
              </w:rPr>
            </w:pPr>
            <w:r w:rsidRPr="00F74192">
              <w:rPr>
                <w:color w:val="000000"/>
                <w:sz w:val="20"/>
                <w:szCs w:val="20"/>
              </w:rPr>
              <w:t>Распределительная коробка КРТ 30 (Бастион-ГК)</w:t>
            </w:r>
          </w:p>
        </w:tc>
        <w:tc>
          <w:tcPr>
            <w:tcW w:w="851" w:type="dxa"/>
            <w:shd w:val="clear" w:color="000000" w:fill="FFFFFF"/>
            <w:noWrap/>
            <w:vAlign w:val="center"/>
            <w:hideMark/>
          </w:tcPr>
          <w:p w14:paraId="1B5BE965"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vAlign w:val="center"/>
            <w:hideMark/>
          </w:tcPr>
          <w:p w14:paraId="301585A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4B56030"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7D37E953" w14:textId="77777777" w:rsidR="00E731C6" w:rsidRPr="00F74192" w:rsidRDefault="00E731C6" w:rsidP="004A0553">
            <w:pPr>
              <w:jc w:val="right"/>
              <w:rPr>
                <w:color w:val="000000"/>
                <w:sz w:val="20"/>
                <w:szCs w:val="20"/>
              </w:rPr>
            </w:pPr>
            <w:r w:rsidRPr="00F74192">
              <w:rPr>
                <w:color w:val="000000"/>
                <w:sz w:val="20"/>
                <w:szCs w:val="20"/>
              </w:rPr>
              <w:t>7,00</w:t>
            </w:r>
          </w:p>
        </w:tc>
      </w:tr>
      <w:tr w:rsidR="00E731C6" w:rsidRPr="00F74192" w14:paraId="47FC2D34" w14:textId="77777777" w:rsidTr="004A0553">
        <w:trPr>
          <w:trHeight w:val="570"/>
        </w:trPr>
        <w:tc>
          <w:tcPr>
            <w:tcW w:w="498" w:type="dxa"/>
            <w:shd w:val="clear" w:color="000000" w:fill="FFFFFF"/>
            <w:noWrap/>
            <w:vAlign w:val="center"/>
            <w:hideMark/>
          </w:tcPr>
          <w:p w14:paraId="2941F177" w14:textId="77777777" w:rsidR="00E731C6" w:rsidRPr="00F74192" w:rsidRDefault="00E731C6" w:rsidP="004A0553">
            <w:pPr>
              <w:jc w:val="center"/>
              <w:rPr>
                <w:color w:val="000000"/>
                <w:sz w:val="18"/>
                <w:szCs w:val="18"/>
              </w:rPr>
            </w:pPr>
            <w:r w:rsidRPr="00F74192">
              <w:rPr>
                <w:color w:val="000000"/>
                <w:sz w:val="18"/>
                <w:szCs w:val="18"/>
              </w:rPr>
              <w:t>1040</w:t>
            </w:r>
          </w:p>
        </w:tc>
        <w:tc>
          <w:tcPr>
            <w:tcW w:w="5052" w:type="dxa"/>
            <w:shd w:val="clear" w:color="000000" w:fill="FFFFFF"/>
            <w:vAlign w:val="center"/>
            <w:hideMark/>
          </w:tcPr>
          <w:p w14:paraId="61D926B7" w14:textId="77777777" w:rsidR="00E731C6" w:rsidRPr="00F74192" w:rsidRDefault="00E731C6" w:rsidP="004A0553">
            <w:pPr>
              <w:rPr>
                <w:color w:val="000000"/>
                <w:sz w:val="20"/>
                <w:szCs w:val="20"/>
              </w:rPr>
            </w:pPr>
            <w:r w:rsidRPr="00F74192">
              <w:rPr>
                <w:color w:val="000000"/>
                <w:sz w:val="20"/>
                <w:szCs w:val="20"/>
              </w:rPr>
              <w:t>(кузов-конт.КК4.2) ОКР "Бастион ОКП" и ОКР "Бастион СКП" (кузов-конт.КК4.3 и КК4.2)</w:t>
            </w:r>
          </w:p>
        </w:tc>
        <w:tc>
          <w:tcPr>
            <w:tcW w:w="851" w:type="dxa"/>
            <w:shd w:val="clear" w:color="000000" w:fill="FFFFFF"/>
            <w:vAlign w:val="center"/>
            <w:hideMark/>
          </w:tcPr>
          <w:p w14:paraId="62AF1511"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71C81E2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53A2E2A" w14:textId="77777777" w:rsidR="00E731C6" w:rsidRPr="00F74192" w:rsidRDefault="00E731C6" w:rsidP="004A0553">
            <w:pPr>
              <w:jc w:val="center"/>
              <w:rPr>
                <w:color w:val="000000"/>
                <w:sz w:val="20"/>
                <w:szCs w:val="20"/>
              </w:rPr>
            </w:pPr>
            <w:r w:rsidRPr="00F74192">
              <w:rPr>
                <w:color w:val="000000"/>
                <w:sz w:val="20"/>
                <w:szCs w:val="20"/>
              </w:rPr>
              <w:t>9476</w:t>
            </w:r>
          </w:p>
        </w:tc>
        <w:tc>
          <w:tcPr>
            <w:tcW w:w="1645" w:type="dxa"/>
            <w:shd w:val="clear" w:color="000000" w:fill="FFFFFF"/>
            <w:vAlign w:val="center"/>
            <w:hideMark/>
          </w:tcPr>
          <w:p w14:paraId="4409D34E" w14:textId="77777777" w:rsidR="00E731C6" w:rsidRPr="00F74192" w:rsidRDefault="00E731C6" w:rsidP="004A0553">
            <w:pPr>
              <w:jc w:val="right"/>
              <w:rPr>
                <w:color w:val="000000"/>
                <w:sz w:val="20"/>
                <w:szCs w:val="20"/>
              </w:rPr>
            </w:pPr>
            <w:r w:rsidRPr="00F74192">
              <w:rPr>
                <w:color w:val="000000"/>
                <w:sz w:val="20"/>
                <w:szCs w:val="20"/>
              </w:rPr>
              <w:t>688 256,00</w:t>
            </w:r>
          </w:p>
        </w:tc>
      </w:tr>
      <w:tr w:rsidR="00E731C6" w:rsidRPr="00F74192" w14:paraId="56112C0B" w14:textId="77777777" w:rsidTr="004A0553">
        <w:trPr>
          <w:trHeight w:val="290"/>
        </w:trPr>
        <w:tc>
          <w:tcPr>
            <w:tcW w:w="498" w:type="dxa"/>
            <w:shd w:val="clear" w:color="000000" w:fill="FFFFFF"/>
            <w:noWrap/>
            <w:vAlign w:val="center"/>
            <w:hideMark/>
          </w:tcPr>
          <w:p w14:paraId="305F03E0" w14:textId="77777777" w:rsidR="00E731C6" w:rsidRPr="00F74192" w:rsidRDefault="00E731C6" w:rsidP="004A0553">
            <w:pPr>
              <w:jc w:val="center"/>
              <w:rPr>
                <w:color w:val="000000"/>
                <w:sz w:val="18"/>
                <w:szCs w:val="18"/>
              </w:rPr>
            </w:pPr>
            <w:r w:rsidRPr="00F74192">
              <w:rPr>
                <w:color w:val="000000"/>
                <w:sz w:val="18"/>
                <w:szCs w:val="18"/>
              </w:rPr>
              <w:t>1041</w:t>
            </w:r>
          </w:p>
        </w:tc>
        <w:tc>
          <w:tcPr>
            <w:tcW w:w="5052" w:type="dxa"/>
            <w:shd w:val="clear" w:color="000000" w:fill="FFFFFF"/>
            <w:noWrap/>
            <w:vAlign w:val="center"/>
            <w:hideMark/>
          </w:tcPr>
          <w:p w14:paraId="48247600" w14:textId="77777777" w:rsidR="00E731C6" w:rsidRPr="00F74192" w:rsidRDefault="00E731C6" w:rsidP="004A0553">
            <w:pPr>
              <w:rPr>
                <w:color w:val="000000"/>
                <w:sz w:val="20"/>
                <w:szCs w:val="20"/>
              </w:rPr>
            </w:pPr>
            <w:r w:rsidRPr="00F74192">
              <w:rPr>
                <w:color w:val="000000"/>
                <w:sz w:val="20"/>
                <w:szCs w:val="20"/>
              </w:rPr>
              <w:t>Блок розеток на три точки (Изделие 88Э6М)</w:t>
            </w:r>
          </w:p>
        </w:tc>
        <w:tc>
          <w:tcPr>
            <w:tcW w:w="851" w:type="dxa"/>
            <w:shd w:val="clear" w:color="000000" w:fill="FFFFFF"/>
            <w:vAlign w:val="center"/>
            <w:hideMark/>
          </w:tcPr>
          <w:p w14:paraId="39CFBEBC"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noWrap/>
            <w:vAlign w:val="center"/>
            <w:hideMark/>
          </w:tcPr>
          <w:p w14:paraId="71D4F8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25CADA0" w14:textId="77777777" w:rsidR="00E731C6" w:rsidRPr="00F74192" w:rsidRDefault="00E731C6" w:rsidP="004A0553">
            <w:pPr>
              <w:jc w:val="center"/>
              <w:rPr>
                <w:color w:val="000000"/>
                <w:sz w:val="20"/>
                <w:szCs w:val="20"/>
              </w:rPr>
            </w:pPr>
            <w:r w:rsidRPr="00F74192">
              <w:rPr>
                <w:color w:val="000000"/>
                <w:sz w:val="20"/>
                <w:szCs w:val="20"/>
              </w:rPr>
              <w:t>8896</w:t>
            </w:r>
          </w:p>
        </w:tc>
        <w:tc>
          <w:tcPr>
            <w:tcW w:w="1645" w:type="dxa"/>
            <w:shd w:val="clear" w:color="000000" w:fill="FFFFFF"/>
            <w:vAlign w:val="center"/>
            <w:hideMark/>
          </w:tcPr>
          <w:p w14:paraId="087D9D88" w14:textId="77777777" w:rsidR="00E731C6" w:rsidRPr="00F74192" w:rsidRDefault="00E731C6" w:rsidP="004A0553">
            <w:pPr>
              <w:jc w:val="right"/>
              <w:rPr>
                <w:color w:val="000000"/>
                <w:sz w:val="20"/>
                <w:szCs w:val="20"/>
              </w:rPr>
            </w:pPr>
            <w:r w:rsidRPr="00F74192">
              <w:rPr>
                <w:color w:val="000000"/>
                <w:sz w:val="20"/>
                <w:szCs w:val="20"/>
              </w:rPr>
              <w:t>7,00</w:t>
            </w:r>
          </w:p>
        </w:tc>
      </w:tr>
      <w:tr w:rsidR="00E731C6" w:rsidRPr="00F74192" w14:paraId="4C64B826" w14:textId="77777777" w:rsidTr="004A0553">
        <w:trPr>
          <w:trHeight w:val="570"/>
        </w:trPr>
        <w:tc>
          <w:tcPr>
            <w:tcW w:w="498" w:type="dxa"/>
            <w:shd w:val="clear" w:color="000000" w:fill="FFFFFF"/>
            <w:noWrap/>
            <w:vAlign w:val="center"/>
            <w:hideMark/>
          </w:tcPr>
          <w:p w14:paraId="6BD38054" w14:textId="77777777" w:rsidR="00E731C6" w:rsidRPr="00F74192" w:rsidRDefault="00E731C6" w:rsidP="004A0553">
            <w:pPr>
              <w:jc w:val="center"/>
              <w:rPr>
                <w:color w:val="000000"/>
                <w:sz w:val="18"/>
                <w:szCs w:val="18"/>
              </w:rPr>
            </w:pPr>
            <w:r w:rsidRPr="00F74192">
              <w:rPr>
                <w:color w:val="000000"/>
                <w:sz w:val="18"/>
                <w:szCs w:val="18"/>
              </w:rPr>
              <w:t>1042</w:t>
            </w:r>
          </w:p>
        </w:tc>
        <w:tc>
          <w:tcPr>
            <w:tcW w:w="5052" w:type="dxa"/>
            <w:shd w:val="clear" w:color="000000" w:fill="FFFFFF"/>
            <w:vAlign w:val="center"/>
            <w:hideMark/>
          </w:tcPr>
          <w:p w14:paraId="2BEF0AA8" w14:textId="77777777" w:rsidR="00E731C6" w:rsidRPr="00F74192" w:rsidRDefault="00E731C6" w:rsidP="004A0553">
            <w:pPr>
              <w:rPr>
                <w:color w:val="000000"/>
                <w:sz w:val="20"/>
                <w:szCs w:val="20"/>
              </w:rPr>
            </w:pPr>
            <w:r w:rsidRPr="00F74192">
              <w:rPr>
                <w:color w:val="000000"/>
                <w:sz w:val="20"/>
                <w:szCs w:val="20"/>
              </w:rPr>
              <w:t>Брезентовый чехол для РМ-1ОКР "Бастион ОКП" и ОКР "Бастион СКП" (кузов-конт.КК4.3 и КК4.2)</w:t>
            </w:r>
          </w:p>
        </w:tc>
        <w:tc>
          <w:tcPr>
            <w:tcW w:w="851" w:type="dxa"/>
            <w:shd w:val="clear" w:color="000000" w:fill="FFFFFF"/>
            <w:vAlign w:val="center"/>
            <w:hideMark/>
          </w:tcPr>
          <w:p w14:paraId="0C78977E"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noWrap/>
            <w:vAlign w:val="center"/>
            <w:hideMark/>
          </w:tcPr>
          <w:p w14:paraId="095862B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ECED055" w14:textId="77777777" w:rsidR="00E731C6" w:rsidRPr="00F74192" w:rsidRDefault="00E731C6" w:rsidP="004A0553">
            <w:pPr>
              <w:jc w:val="center"/>
              <w:rPr>
                <w:color w:val="000000"/>
                <w:sz w:val="20"/>
                <w:szCs w:val="20"/>
              </w:rPr>
            </w:pPr>
            <w:r w:rsidRPr="00F74192">
              <w:rPr>
                <w:color w:val="000000"/>
                <w:sz w:val="20"/>
                <w:szCs w:val="20"/>
              </w:rPr>
              <w:t>7276</w:t>
            </w:r>
          </w:p>
        </w:tc>
        <w:tc>
          <w:tcPr>
            <w:tcW w:w="1645" w:type="dxa"/>
            <w:shd w:val="clear" w:color="000000" w:fill="FFFFFF"/>
            <w:vAlign w:val="center"/>
            <w:hideMark/>
          </w:tcPr>
          <w:p w14:paraId="7F1B10E9" w14:textId="77777777" w:rsidR="00E731C6" w:rsidRPr="00F74192" w:rsidRDefault="00E731C6" w:rsidP="004A0553">
            <w:pPr>
              <w:jc w:val="right"/>
              <w:rPr>
                <w:color w:val="000000"/>
                <w:sz w:val="20"/>
                <w:szCs w:val="20"/>
              </w:rPr>
            </w:pPr>
            <w:r w:rsidRPr="00F74192">
              <w:rPr>
                <w:color w:val="000000"/>
                <w:sz w:val="20"/>
                <w:szCs w:val="20"/>
              </w:rPr>
              <w:t>296,00</w:t>
            </w:r>
          </w:p>
        </w:tc>
      </w:tr>
      <w:tr w:rsidR="00E731C6" w:rsidRPr="00F74192" w14:paraId="4E3CE721" w14:textId="77777777" w:rsidTr="004A0553">
        <w:trPr>
          <w:trHeight w:val="570"/>
        </w:trPr>
        <w:tc>
          <w:tcPr>
            <w:tcW w:w="498" w:type="dxa"/>
            <w:shd w:val="clear" w:color="000000" w:fill="FFFFFF"/>
            <w:noWrap/>
            <w:vAlign w:val="center"/>
            <w:hideMark/>
          </w:tcPr>
          <w:p w14:paraId="4EF96D3C" w14:textId="77777777" w:rsidR="00E731C6" w:rsidRPr="00F74192" w:rsidRDefault="00E731C6" w:rsidP="004A0553">
            <w:pPr>
              <w:jc w:val="center"/>
              <w:rPr>
                <w:color w:val="000000"/>
                <w:sz w:val="18"/>
                <w:szCs w:val="18"/>
              </w:rPr>
            </w:pPr>
            <w:r w:rsidRPr="00F74192">
              <w:rPr>
                <w:color w:val="000000"/>
                <w:sz w:val="18"/>
                <w:szCs w:val="18"/>
              </w:rPr>
              <w:t>1043</w:t>
            </w:r>
          </w:p>
        </w:tc>
        <w:tc>
          <w:tcPr>
            <w:tcW w:w="5052" w:type="dxa"/>
            <w:shd w:val="clear" w:color="000000" w:fill="FFFFFF"/>
            <w:vAlign w:val="center"/>
            <w:hideMark/>
          </w:tcPr>
          <w:p w14:paraId="51E0720F" w14:textId="77777777" w:rsidR="00E731C6" w:rsidRPr="00F74192" w:rsidRDefault="00E731C6" w:rsidP="004A0553">
            <w:pPr>
              <w:rPr>
                <w:color w:val="000000"/>
                <w:sz w:val="20"/>
                <w:szCs w:val="20"/>
              </w:rPr>
            </w:pPr>
            <w:r w:rsidRPr="00F74192">
              <w:rPr>
                <w:color w:val="000000"/>
                <w:sz w:val="20"/>
                <w:szCs w:val="20"/>
              </w:rPr>
              <w:t>Гидросоединительный кабель от системных блоков (Изделие 88Э6М)</w:t>
            </w:r>
          </w:p>
        </w:tc>
        <w:tc>
          <w:tcPr>
            <w:tcW w:w="851" w:type="dxa"/>
            <w:shd w:val="clear" w:color="000000" w:fill="FFFFFF"/>
            <w:noWrap/>
            <w:vAlign w:val="center"/>
            <w:hideMark/>
          </w:tcPr>
          <w:p w14:paraId="2A848C6E" w14:textId="77777777" w:rsidR="00E731C6" w:rsidRPr="00F74192" w:rsidRDefault="00E731C6" w:rsidP="004A0553">
            <w:pPr>
              <w:jc w:val="center"/>
              <w:rPr>
                <w:color w:val="000000"/>
                <w:sz w:val="20"/>
                <w:szCs w:val="20"/>
              </w:rPr>
            </w:pPr>
            <w:r w:rsidRPr="00F74192">
              <w:rPr>
                <w:color w:val="000000"/>
                <w:sz w:val="20"/>
                <w:szCs w:val="20"/>
              </w:rPr>
              <w:t>18</w:t>
            </w:r>
          </w:p>
        </w:tc>
        <w:tc>
          <w:tcPr>
            <w:tcW w:w="1134" w:type="dxa"/>
            <w:shd w:val="clear" w:color="000000" w:fill="FFFFFF"/>
            <w:vAlign w:val="center"/>
            <w:hideMark/>
          </w:tcPr>
          <w:p w14:paraId="3A0C2FC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091BAA4" w14:textId="77777777" w:rsidR="00E731C6" w:rsidRPr="00F74192" w:rsidRDefault="00E731C6" w:rsidP="004A0553">
            <w:pPr>
              <w:jc w:val="center"/>
              <w:rPr>
                <w:color w:val="000000"/>
                <w:sz w:val="20"/>
                <w:szCs w:val="20"/>
              </w:rPr>
            </w:pPr>
            <w:r w:rsidRPr="00F74192">
              <w:rPr>
                <w:color w:val="000000"/>
                <w:sz w:val="20"/>
                <w:szCs w:val="20"/>
              </w:rPr>
              <w:t>8897</w:t>
            </w:r>
          </w:p>
        </w:tc>
        <w:tc>
          <w:tcPr>
            <w:tcW w:w="1645" w:type="dxa"/>
            <w:shd w:val="clear" w:color="000000" w:fill="FFFFFF"/>
            <w:vAlign w:val="center"/>
            <w:hideMark/>
          </w:tcPr>
          <w:p w14:paraId="71B1D4C8" w14:textId="77777777" w:rsidR="00E731C6" w:rsidRPr="00F74192" w:rsidRDefault="00E731C6" w:rsidP="004A0553">
            <w:pPr>
              <w:jc w:val="right"/>
              <w:rPr>
                <w:color w:val="000000"/>
                <w:sz w:val="20"/>
                <w:szCs w:val="20"/>
              </w:rPr>
            </w:pPr>
            <w:r w:rsidRPr="00F74192">
              <w:rPr>
                <w:color w:val="000000"/>
                <w:sz w:val="20"/>
                <w:szCs w:val="20"/>
              </w:rPr>
              <w:t>23 148,00</w:t>
            </w:r>
          </w:p>
        </w:tc>
      </w:tr>
      <w:tr w:rsidR="00E731C6" w:rsidRPr="00F74192" w14:paraId="3EC743B2" w14:textId="77777777" w:rsidTr="004A0553">
        <w:trPr>
          <w:trHeight w:val="570"/>
        </w:trPr>
        <w:tc>
          <w:tcPr>
            <w:tcW w:w="498" w:type="dxa"/>
            <w:shd w:val="clear" w:color="000000" w:fill="FFFFFF"/>
            <w:noWrap/>
            <w:vAlign w:val="center"/>
            <w:hideMark/>
          </w:tcPr>
          <w:p w14:paraId="117BC6B7" w14:textId="77777777" w:rsidR="00E731C6" w:rsidRPr="00F74192" w:rsidRDefault="00E731C6" w:rsidP="004A0553">
            <w:pPr>
              <w:jc w:val="center"/>
              <w:rPr>
                <w:color w:val="000000"/>
                <w:sz w:val="18"/>
                <w:szCs w:val="18"/>
              </w:rPr>
            </w:pPr>
            <w:r w:rsidRPr="00F74192">
              <w:rPr>
                <w:color w:val="000000"/>
                <w:sz w:val="18"/>
                <w:szCs w:val="18"/>
              </w:rPr>
              <w:t>1044</w:t>
            </w:r>
          </w:p>
        </w:tc>
        <w:tc>
          <w:tcPr>
            <w:tcW w:w="5052" w:type="dxa"/>
            <w:shd w:val="clear" w:color="000000" w:fill="FFFFFF"/>
            <w:vAlign w:val="center"/>
            <w:hideMark/>
          </w:tcPr>
          <w:p w14:paraId="54831945" w14:textId="77777777" w:rsidR="00E731C6" w:rsidRPr="00F74192" w:rsidRDefault="00E731C6" w:rsidP="004A0553">
            <w:pPr>
              <w:rPr>
                <w:color w:val="000000"/>
                <w:sz w:val="20"/>
                <w:szCs w:val="20"/>
              </w:rPr>
            </w:pPr>
            <w:r w:rsidRPr="00F74192">
              <w:rPr>
                <w:color w:val="000000"/>
                <w:sz w:val="20"/>
                <w:szCs w:val="20"/>
              </w:rPr>
              <w:t>Двухмонитоное рабочее местоОКР "Бастион ОКП" и ОКР "Бастион СКП" (кузов-конт.КК4.3 и КК4.2)</w:t>
            </w:r>
          </w:p>
        </w:tc>
        <w:tc>
          <w:tcPr>
            <w:tcW w:w="851" w:type="dxa"/>
            <w:shd w:val="clear" w:color="000000" w:fill="FFFFFF"/>
            <w:noWrap/>
            <w:vAlign w:val="center"/>
            <w:hideMark/>
          </w:tcPr>
          <w:p w14:paraId="446D4E26"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305BD8B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E963801" w14:textId="77777777" w:rsidR="00E731C6" w:rsidRPr="00F74192" w:rsidRDefault="00E731C6" w:rsidP="004A0553">
            <w:pPr>
              <w:jc w:val="center"/>
              <w:rPr>
                <w:color w:val="000000"/>
                <w:sz w:val="20"/>
                <w:szCs w:val="20"/>
              </w:rPr>
            </w:pPr>
            <w:r w:rsidRPr="00F74192">
              <w:rPr>
                <w:color w:val="000000"/>
                <w:sz w:val="20"/>
                <w:szCs w:val="20"/>
              </w:rPr>
              <w:t>7295</w:t>
            </w:r>
          </w:p>
        </w:tc>
        <w:tc>
          <w:tcPr>
            <w:tcW w:w="1645" w:type="dxa"/>
            <w:shd w:val="clear" w:color="000000" w:fill="FFFFFF"/>
            <w:vAlign w:val="center"/>
            <w:hideMark/>
          </w:tcPr>
          <w:p w14:paraId="73EF4F6F" w14:textId="77777777" w:rsidR="00E731C6" w:rsidRPr="00F74192" w:rsidRDefault="00E731C6" w:rsidP="004A0553">
            <w:pPr>
              <w:jc w:val="right"/>
              <w:rPr>
                <w:color w:val="000000"/>
                <w:sz w:val="20"/>
                <w:szCs w:val="20"/>
              </w:rPr>
            </w:pPr>
            <w:r w:rsidRPr="00F74192">
              <w:rPr>
                <w:color w:val="000000"/>
                <w:sz w:val="20"/>
                <w:szCs w:val="20"/>
              </w:rPr>
              <w:t>3 688,00</w:t>
            </w:r>
          </w:p>
        </w:tc>
      </w:tr>
      <w:tr w:rsidR="00E731C6" w:rsidRPr="00F74192" w14:paraId="753DAADD" w14:textId="77777777" w:rsidTr="004A0553">
        <w:trPr>
          <w:trHeight w:val="570"/>
        </w:trPr>
        <w:tc>
          <w:tcPr>
            <w:tcW w:w="498" w:type="dxa"/>
            <w:shd w:val="clear" w:color="000000" w:fill="FFFFFF"/>
            <w:noWrap/>
            <w:vAlign w:val="center"/>
            <w:hideMark/>
          </w:tcPr>
          <w:p w14:paraId="7D7CCC91" w14:textId="77777777" w:rsidR="00E731C6" w:rsidRPr="00F74192" w:rsidRDefault="00E731C6" w:rsidP="004A0553">
            <w:pPr>
              <w:jc w:val="center"/>
              <w:rPr>
                <w:color w:val="000000"/>
                <w:sz w:val="18"/>
                <w:szCs w:val="18"/>
              </w:rPr>
            </w:pPr>
            <w:r w:rsidRPr="00F74192">
              <w:rPr>
                <w:color w:val="000000"/>
                <w:sz w:val="18"/>
                <w:szCs w:val="18"/>
              </w:rPr>
              <w:t>1045</w:t>
            </w:r>
          </w:p>
        </w:tc>
        <w:tc>
          <w:tcPr>
            <w:tcW w:w="5052" w:type="dxa"/>
            <w:shd w:val="clear" w:color="000000" w:fill="FFFFFF"/>
            <w:vAlign w:val="center"/>
            <w:hideMark/>
          </w:tcPr>
          <w:p w14:paraId="37C0CCC3" w14:textId="77777777" w:rsidR="00E731C6" w:rsidRPr="00F74192" w:rsidRDefault="00E731C6" w:rsidP="004A0553">
            <w:pPr>
              <w:rPr>
                <w:color w:val="000000"/>
                <w:sz w:val="20"/>
                <w:szCs w:val="20"/>
              </w:rPr>
            </w:pPr>
            <w:r w:rsidRPr="00F74192">
              <w:rPr>
                <w:color w:val="000000"/>
                <w:sz w:val="20"/>
                <w:szCs w:val="20"/>
              </w:rPr>
              <w:t>Деревянный ящик для укладки дополнительного оборудования(Изделие 88Э6М)</w:t>
            </w:r>
          </w:p>
        </w:tc>
        <w:tc>
          <w:tcPr>
            <w:tcW w:w="851" w:type="dxa"/>
            <w:shd w:val="clear" w:color="000000" w:fill="FFFFFF"/>
            <w:noWrap/>
            <w:vAlign w:val="center"/>
            <w:hideMark/>
          </w:tcPr>
          <w:p w14:paraId="7A7C38DE"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0A9E894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F05EAC4" w14:textId="77777777" w:rsidR="00E731C6" w:rsidRPr="00F74192" w:rsidRDefault="00E731C6" w:rsidP="004A0553">
            <w:pPr>
              <w:jc w:val="center"/>
              <w:rPr>
                <w:color w:val="000000"/>
                <w:sz w:val="20"/>
                <w:szCs w:val="20"/>
              </w:rPr>
            </w:pPr>
            <w:r w:rsidRPr="00F74192">
              <w:rPr>
                <w:color w:val="000000"/>
                <w:sz w:val="20"/>
                <w:szCs w:val="20"/>
              </w:rPr>
              <w:t>8909</w:t>
            </w:r>
          </w:p>
        </w:tc>
        <w:tc>
          <w:tcPr>
            <w:tcW w:w="1645" w:type="dxa"/>
            <w:shd w:val="clear" w:color="000000" w:fill="FFFFFF"/>
            <w:vAlign w:val="center"/>
            <w:hideMark/>
          </w:tcPr>
          <w:p w14:paraId="210C7052" w14:textId="77777777" w:rsidR="00E731C6" w:rsidRPr="00F74192" w:rsidRDefault="00E731C6" w:rsidP="004A0553">
            <w:pPr>
              <w:jc w:val="right"/>
              <w:rPr>
                <w:color w:val="000000"/>
                <w:sz w:val="20"/>
                <w:szCs w:val="20"/>
              </w:rPr>
            </w:pPr>
            <w:r w:rsidRPr="00F74192">
              <w:rPr>
                <w:color w:val="000000"/>
                <w:sz w:val="20"/>
                <w:szCs w:val="20"/>
              </w:rPr>
              <w:t>11 120,00</w:t>
            </w:r>
          </w:p>
        </w:tc>
      </w:tr>
      <w:tr w:rsidR="00E731C6" w:rsidRPr="00F74192" w14:paraId="354E4842" w14:textId="77777777" w:rsidTr="004A0553">
        <w:trPr>
          <w:trHeight w:val="570"/>
        </w:trPr>
        <w:tc>
          <w:tcPr>
            <w:tcW w:w="498" w:type="dxa"/>
            <w:shd w:val="clear" w:color="000000" w:fill="FFFFFF"/>
            <w:noWrap/>
            <w:vAlign w:val="center"/>
            <w:hideMark/>
          </w:tcPr>
          <w:p w14:paraId="59D0DF83" w14:textId="77777777" w:rsidR="00E731C6" w:rsidRPr="00F74192" w:rsidRDefault="00E731C6" w:rsidP="004A0553">
            <w:pPr>
              <w:jc w:val="center"/>
              <w:rPr>
                <w:color w:val="000000"/>
                <w:sz w:val="18"/>
                <w:szCs w:val="18"/>
              </w:rPr>
            </w:pPr>
            <w:r w:rsidRPr="00F74192">
              <w:rPr>
                <w:color w:val="000000"/>
                <w:sz w:val="18"/>
                <w:szCs w:val="18"/>
              </w:rPr>
              <w:t>1046</w:t>
            </w:r>
          </w:p>
        </w:tc>
        <w:tc>
          <w:tcPr>
            <w:tcW w:w="5052" w:type="dxa"/>
            <w:shd w:val="clear" w:color="000000" w:fill="FFFFFF"/>
            <w:vAlign w:val="center"/>
            <w:hideMark/>
          </w:tcPr>
          <w:p w14:paraId="3D1B8EEA" w14:textId="77777777" w:rsidR="00E731C6" w:rsidRPr="00F74192" w:rsidRDefault="00E731C6" w:rsidP="004A0553">
            <w:pPr>
              <w:rPr>
                <w:color w:val="000000"/>
                <w:sz w:val="20"/>
                <w:szCs w:val="20"/>
              </w:rPr>
            </w:pPr>
            <w:r w:rsidRPr="00F74192">
              <w:rPr>
                <w:color w:val="000000"/>
                <w:sz w:val="20"/>
                <w:szCs w:val="20"/>
              </w:rPr>
              <w:t>Каркас крепления ВМЦ 101 ЖК с боковыми стойками (Изделие 88Э6М)</w:t>
            </w:r>
          </w:p>
        </w:tc>
        <w:tc>
          <w:tcPr>
            <w:tcW w:w="851" w:type="dxa"/>
            <w:shd w:val="clear" w:color="000000" w:fill="FFFFFF"/>
            <w:noWrap/>
            <w:vAlign w:val="center"/>
            <w:hideMark/>
          </w:tcPr>
          <w:p w14:paraId="6546772E"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5B57073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4BB905C" w14:textId="77777777" w:rsidR="00E731C6" w:rsidRPr="00F74192" w:rsidRDefault="00E731C6" w:rsidP="004A0553">
            <w:pPr>
              <w:jc w:val="center"/>
              <w:rPr>
                <w:color w:val="000000"/>
                <w:sz w:val="20"/>
                <w:szCs w:val="20"/>
              </w:rPr>
            </w:pPr>
            <w:r w:rsidRPr="00F74192">
              <w:rPr>
                <w:color w:val="000000"/>
                <w:sz w:val="20"/>
                <w:szCs w:val="20"/>
              </w:rPr>
              <w:t>8900</w:t>
            </w:r>
          </w:p>
        </w:tc>
        <w:tc>
          <w:tcPr>
            <w:tcW w:w="1645" w:type="dxa"/>
            <w:shd w:val="clear" w:color="000000" w:fill="FFFFFF"/>
            <w:vAlign w:val="center"/>
            <w:hideMark/>
          </w:tcPr>
          <w:p w14:paraId="1A9DDDAF" w14:textId="77777777" w:rsidR="00E731C6" w:rsidRPr="00F74192" w:rsidRDefault="00E731C6" w:rsidP="004A0553">
            <w:pPr>
              <w:jc w:val="right"/>
              <w:rPr>
                <w:color w:val="000000"/>
                <w:sz w:val="20"/>
                <w:szCs w:val="20"/>
              </w:rPr>
            </w:pPr>
            <w:r w:rsidRPr="00F74192">
              <w:rPr>
                <w:color w:val="000000"/>
                <w:sz w:val="20"/>
                <w:szCs w:val="20"/>
              </w:rPr>
              <w:t>6 670,00</w:t>
            </w:r>
          </w:p>
        </w:tc>
      </w:tr>
      <w:tr w:rsidR="00E731C6" w:rsidRPr="00F74192" w14:paraId="3769C3CA" w14:textId="77777777" w:rsidTr="004A0553">
        <w:trPr>
          <w:trHeight w:val="570"/>
        </w:trPr>
        <w:tc>
          <w:tcPr>
            <w:tcW w:w="498" w:type="dxa"/>
            <w:shd w:val="clear" w:color="000000" w:fill="FFFFFF"/>
            <w:noWrap/>
            <w:vAlign w:val="center"/>
            <w:hideMark/>
          </w:tcPr>
          <w:p w14:paraId="1736E2F9" w14:textId="77777777" w:rsidR="00E731C6" w:rsidRPr="00F74192" w:rsidRDefault="00E731C6" w:rsidP="004A0553">
            <w:pPr>
              <w:jc w:val="center"/>
              <w:rPr>
                <w:color w:val="000000"/>
                <w:sz w:val="18"/>
                <w:szCs w:val="18"/>
              </w:rPr>
            </w:pPr>
            <w:r w:rsidRPr="00F74192">
              <w:rPr>
                <w:color w:val="000000"/>
                <w:sz w:val="18"/>
                <w:szCs w:val="18"/>
              </w:rPr>
              <w:t>1047</w:t>
            </w:r>
          </w:p>
        </w:tc>
        <w:tc>
          <w:tcPr>
            <w:tcW w:w="5052" w:type="dxa"/>
            <w:shd w:val="clear" w:color="000000" w:fill="FFFFFF"/>
            <w:vAlign w:val="center"/>
            <w:hideMark/>
          </w:tcPr>
          <w:p w14:paraId="2FAE1983" w14:textId="77777777" w:rsidR="00E731C6" w:rsidRPr="00F74192" w:rsidRDefault="00E731C6" w:rsidP="004A0553">
            <w:pPr>
              <w:rPr>
                <w:color w:val="000000"/>
                <w:sz w:val="20"/>
                <w:szCs w:val="20"/>
              </w:rPr>
            </w:pPr>
            <w:r w:rsidRPr="00F74192">
              <w:rPr>
                <w:color w:val="000000"/>
                <w:sz w:val="20"/>
                <w:szCs w:val="20"/>
              </w:rPr>
              <w:t>Коммутационное поле ОКР "Бастион ОКП" и ОКР "Бастион СКП" (кузов-конт.КК4.3 и КК4.2)</w:t>
            </w:r>
          </w:p>
        </w:tc>
        <w:tc>
          <w:tcPr>
            <w:tcW w:w="851" w:type="dxa"/>
            <w:shd w:val="clear" w:color="000000" w:fill="FFFFFF"/>
            <w:noWrap/>
            <w:vAlign w:val="center"/>
            <w:hideMark/>
          </w:tcPr>
          <w:p w14:paraId="4515932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67BA18F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95D0D4D" w14:textId="77777777" w:rsidR="00E731C6" w:rsidRPr="00F74192" w:rsidRDefault="00E731C6" w:rsidP="004A0553">
            <w:pPr>
              <w:jc w:val="center"/>
              <w:rPr>
                <w:color w:val="000000"/>
                <w:sz w:val="20"/>
                <w:szCs w:val="20"/>
              </w:rPr>
            </w:pPr>
            <w:r w:rsidRPr="00F74192">
              <w:rPr>
                <w:color w:val="000000"/>
                <w:sz w:val="20"/>
                <w:szCs w:val="20"/>
              </w:rPr>
              <w:t>7292</w:t>
            </w:r>
          </w:p>
        </w:tc>
        <w:tc>
          <w:tcPr>
            <w:tcW w:w="1645" w:type="dxa"/>
            <w:shd w:val="clear" w:color="000000" w:fill="FFFFFF"/>
            <w:vAlign w:val="center"/>
            <w:hideMark/>
          </w:tcPr>
          <w:p w14:paraId="31D4450D"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15DB943F" w14:textId="77777777" w:rsidTr="004A0553">
        <w:trPr>
          <w:trHeight w:val="570"/>
        </w:trPr>
        <w:tc>
          <w:tcPr>
            <w:tcW w:w="498" w:type="dxa"/>
            <w:shd w:val="clear" w:color="000000" w:fill="FFFFFF"/>
            <w:noWrap/>
            <w:vAlign w:val="center"/>
            <w:hideMark/>
          </w:tcPr>
          <w:p w14:paraId="6F88DB78" w14:textId="77777777" w:rsidR="00E731C6" w:rsidRPr="00F74192" w:rsidRDefault="00E731C6" w:rsidP="004A0553">
            <w:pPr>
              <w:jc w:val="center"/>
              <w:rPr>
                <w:color w:val="000000"/>
                <w:sz w:val="18"/>
                <w:szCs w:val="18"/>
              </w:rPr>
            </w:pPr>
            <w:r w:rsidRPr="00F74192">
              <w:rPr>
                <w:color w:val="000000"/>
                <w:sz w:val="18"/>
                <w:szCs w:val="18"/>
              </w:rPr>
              <w:t>1048</w:t>
            </w:r>
          </w:p>
        </w:tc>
        <w:tc>
          <w:tcPr>
            <w:tcW w:w="5052" w:type="dxa"/>
            <w:shd w:val="clear" w:color="000000" w:fill="FFFFFF"/>
            <w:vAlign w:val="center"/>
            <w:hideMark/>
          </w:tcPr>
          <w:p w14:paraId="7058888C" w14:textId="77777777" w:rsidR="00E731C6" w:rsidRPr="00F74192" w:rsidRDefault="00E731C6" w:rsidP="004A0553">
            <w:pPr>
              <w:rPr>
                <w:color w:val="000000"/>
                <w:sz w:val="20"/>
                <w:szCs w:val="20"/>
              </w:rPr>
            </w:pPr>
            <w:r w:rsidRPr="00F74192">
              <w:rPr>
                <w:color w:val="000000"/>
                <w:sz w:val="20"/>
                <w:szCs w:val="20"/>
              </w:rPr>
              <w:t>Кресло оператора (из них 3 шт.некомплект подлокотников) (Изделие 88Э6М)</w:t>
            </w:r>
          </w:p>
        </w:tc>
        <w:tc>
          <w:tcPr>
            <w:tcW w:w="851" w:type="dxa"/>
            <w:shd w:val="clear" w:color="000000" w:fill="FFFFFF"/>
            <w:noWrap/>
            <w:vAlign w:val="center"/>
            <w:hideMark/>
          </w:tcPr>
          <w:p w14:paraId="0F7B49BD"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noWrap/>
            <w:vAlign w:val="center"/>
            <w:hideMark/>
          </w:tcPr>
          <w:p w14:paraId="07C89A4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5D33544" w14:textId="77777777" w:rsidR="00E731C6" w:rsidRPr="00F74192" w:rsidRDefault="00E731C6" w:rsidP="004A0553">
            <w:pPr>
              <w:jc w:val="center"/>
              <w:rPr>
                <w:color w:val="000000"/>
                <w:sz w:val="20"/>
                <w:szCs w:val="20"/>
              </w:rPr>
            </w:pPr>
            <w:r w:rsidRPr="00F74192">
              <w:rPr>
                <w:color w:val="000000"/>
                <w:sz w:val="20"/>
                <w:szCs w:val="20"/>
              </w:rPr>
              <w:t>8895</w:t>
            </w:r>
          </w:p>
        </w:tc>
        <w:tc>
          <w:tcPr>
            <w:tcW w:w="1645" w:type="dxa"/>
            <w:shd w:val="clear" w:color="000000" w:fill="FFFFFF"/>
            <w:vAlign w:val="center"/>
            <w:hideMark/>
          </w:tcPr>
          <w:p w14:paraId="02AF3046" w14:textId="77777777" w:rsidR="00E731C6" w:rsidRPr="00F74192" w:rsidRDefault="00E731C6" w:rsidP="004A0553">
            <w:pPr>
              <w:jc w:val="right"/>
              <w:rPr>
                <w:color w:val="000000"/>
                <w:sz w:val="20"/>
                <w:szCs w:val="20"/>
              </w:rPr>
            </w:pPr>
            <w:r w:rsidRPr="00F74192">
              <w:rPr>
                <w:color w:val="000000"/>
                <w:sz w:val="20"/>
                <w:szCs w:val="20"/>
              </w:rPr>
              <w:t>82 680,00</w:t>
            </w:r>
          </w:p>
        </w:tc>
      </w:tr>
      <w:tr w:rsidR="00E731C6" w:rsidRPr="00F74192" w14:paraId="537DAD1D" w14:textId="77777777" w:rsidTr="004A0553">
        <w:trPr>
          <w:trHeight w:val="570"/>
        </w:trPr>
        <w:tc>
          <w:tcPr>
            <w:tcW w:w="498" w:type="dxa"/>
            <w:shd w:val="clear" w:color="000000" w:fill="FFFFFF"/>
            <w:noWrap/>
            <w:vAlign w:val="center"/>
            <w:hideMark/>
          </w:tcPr>
          <w:p w14:paraId="23D2EBD0" w14:textId="77777777" w:rsidR="00E731C6" w:rsidRPr="00F74192" w:rsidRDefault="00E731C6" w:rsidP="004A0553">
            <w:pPr>
              <w:jc w:val="center"/>
              <w:rPr>
                <w:color w:val="000000"/>
                <w:sz w:val="18"/>
                <w:szCs w:val="18"/>
              </w:rPr>
            </w:pPr>
            <w:r w:rsidRPr="00F74192">
              <w:rPr>
                <w:color w:val="000000"/>
                <w:sz w:val="18"/>
                <w:szCs w:val="18"/>
              </w:rPr>
              <w:t>1049</w:t>
            </w:r>
          </w:p>
        </w:tc>
        <w:tc>
          <w:tcPr>
            <w:tcW w:w="5052" w:type="dxa"/>
            <w:shd w:val="clear" w:color="000000" w:fill="FFFFFF"/>
            <w:vAlign w:val="center"/>
            <w:hideMark/>
          </w:tcPr>
          <w:p w14:paraId="6DAD5A82" w14:textId="77777777" w:rsidR="00E731C6" w:rsidRPr="00F74192" w:rsidRDefault="00E731C6" w:rsidP="004A0553">
            <w:pPr>
              <w:rPr>
                <w:color w:val="000000"/>
                <w:sz w:val="20"/>
                <w:szCs w:val="20"/>
              </w:rPr>
            </w:pPr>
            <w:r w:rsidRPr="00F74192">
              <w:rPr>
                <w:color w:val="000000"/>
                <w:sz w:val="20"/>
                <w:szCs w:val="20"/>
              </w:rPr>
              <w:t>НТ-101-М с антенной и соединительными кабелями  (Бастион-ОКП (ГК №90261/577 от 10.01.1994)</w:t>
            </w:r>
          </w:p>
        </w:tc>
        <w:tc>
          <w:tcPr>
            <w:tcW w:w="851" w:type="dxa"/>
            <w:shd w:val="clear" w:color="000000" w:fill="FFFFFF"/>
            <w:vAlign w:val="center"/>
            <w:hideMark/>
          </w:tcPr>
          <w:p w14:paraId="2E76262A"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05A2D35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2920E96" w14:textId="77777777" w:rsidR="00E731C6" w:rsidRPr="00F74192" w:rsidRDefault="00E731C6" w:rsidP="004A0553">
            <w:pPr>
              <w:jc w:val="center"/>
              <w:rPr>
                <w:color w:val="000000"/>
                <w:sz w:val="20"/>
                <w:szCs w:val="20"/>
              </w:rPr>
            </w:pPr>
            <w:r w:rsidRPr="00F74192">
              <w:rPr>
                <w:color w:val="000000"/>
                <w:sz w:val="20"/>
                <w:szCs w:val="20"/>
              </w:rPr>
              <w:t>0164</w:t>
            </w:r>
          </w:p>
        </w:tc>
        <w:tc>
          <w:tcPr>
            <w:tcW w:w="1645" w:type="dxa"/>
            <w:shd w:val="clear" w:color="000000" w:fill="FFFFFF"/>
            <w:vAlign w:val="center"/>
            <w:hideMark/>
          </w:tcPr>
          <w:p w14:paraId="48467EDD"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2206507D" w14:textId="77777777" w:rsidTr="004A0553">
        <w:trPr>
          <w:trHeight w:val="290"/>
        </w:trPr>
        <w:tc>
          <w:tcPr>
            <w:tcW w:w="498" w:type="dxa"/>
            <w:shd w:val="clear" w:color="000000" w:fill="FFFFFF"/>
            <w:noWrap/>
            <w:vAlign w:val="center"/>
            <w:hideMark/>
          </w:tcPr>
          <w:p w14:paraId="176720A8" w14:textId="77777777" w:rsidR="00E731C6" w:rsidRPr="00F74192" w:rsidRDefault="00E731C6" w:rsidP="004A0553">
            <w:pPr>
              <w:jc w:val="center"/>
              <w:rPr>
                <w:color w:val="000000"/>
                <w:sz w:val="18"/>
                <w:szCs w:val="18"/>
              </w:rPr>
            </w:pPr>
            <w:r w:rsidRPr="00F74192">
              <w:rPr>
                <w:color w:val="000000"/>
                <w:sz w:val="18"/>
                <w:szCs w:val="18"/>
              </w:rPr>
              <w:lastRenderedPageBreak/>
              <w:t>1050</w:t>
            </w:r>
          </w:p>
        </w:tc>
        <w:tc>
          <w:tcPr>
            <w:tcW w:w="5052" w:type="dxa"/>
            <w:shd w:val="clear" w:color="000000" w:fill="FFFFFF"/>
            <w:noWrap/>
            <w:vAlign w:val="center"/>
            <w:hideMark/>
          </w:tcPr>
          <w:p w14:paraId="6A5C8ED1" w14:textId="77777777" w:rsidR="00E731C6" w:rsidRPr="00F74192" w:rsidRDefault="00E731C6" w:rsidP="004A0553">
            <w:pPr>
              <w:rPr>
                <w:color w:val="000000"/>
                <w:sz w:val="20"/>
                <w:szCs w:val="20"/>
              </w:rPr>
            </w:pPr>
            <w:r w:rsidRPr="00F74192">
              <w:rPr>
                <w:color w:val="000000"/>
                <w:sz w:val="20"/>
                <w:szCs w:val="20"/>
              </w:rPr>
              <w:t>ОКС телефония (Изделие 88Э6М)</w:t>
            </w:r>
          </w:p>
        </w:tc>
        <w:tc>
          <w:tcPr>
            <w:tcW w:w="851" w:type="dxa"/>
            <w:shd w:val="clear" w:color="000000" w:fill="FFFFFF"/>
            <w:vAlign w:val="center"/>
            <w:hideMark/>
          </w:tcPr>
          <w:p w14:paraId="7BDFD432" w14:textId="77777777" w:rsidR="00E731C6" w:rsidRPr="00F74192" w:rsidRDefault="00E731C6" w:rsidP="004A0553">
            <w:pPr>
              <w:jc w:val="center"/>
              <w:rPr>
                <w:color w:val="000000"/>
                <w:sz w:val="20"/>
                <w:szCs w:val="20"/>
              </w:rPr>
            </w:pPr>
            <w:r w:rsidRPr="00F74192">
              <w:rPr>
                <w:color w:val="000000"/>
                <w:sz w:val="20"/>
                <w:szCs w:val="20"/>
              </w:rPr>
              <w:t>3</w:t>
            </w:r>
          </w:p>
        </w:tc>
        <w:tc>
          <w:tcPr>
            <w:tcW w:w="1134" w:type="dxa"/>
            <w:shd w:val="clear" w:color="000000" w:fill="FFFFFF"/>
            <w:noWrap/>
            <w:vAlign w:val="center"/>
            <w:hideMark/>
          </w:tcPr>
          <w:p w14:paraId="54DC6E0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77724DF" w14:textId="77777777" w:rsidR="00E731C6" w:rsidRPr="00F74192" w:rsidRDefault="00E731C6" w:rsidP="004A0553">
            <w:pPr>
              <w:jc w:val="center"/>
              <w:rPr>
                <w:color w:val="000000"/>
                <w:sz w:val="20"/>
                <w:szCs w:val="20"/>
              </w:rPr>
            </w:pPr>
            <w:r w:rsidRPr="00F74192">
              <w:rPr>
                <w:color w:val="000000"/>
                <w:sz w:val="20"/>
                <w:szCs w:val="20"/>
              </w:rPr>
              <w:t>8899</w:t>
            </w:r>
          </w:p>
        </w:tc>
        <w:tc>
          <w:tcPr>
            <w:tcW w:w="1645" w:type="dxa"/>
            <w:shd w:val="clear" w:color="000000" w:fill="FFFFFF"/>
            <w:vAlign w:val="center"/>
            <w:hideMark/>
          </w:tcPr>
          <w:p w14:paraId="20CE3650" w14:textId="77777777" w:rsidR="00E731C6" w:rsidRPr="00F74192" w:rsidRDefault="00E731C6" w:rsidP="004A0553">
            <w:pPr>
              <w:jc w:val="right"/>
              <w:rPr>
                <w:color w:val="000000"/>
                <w:sz w:val="20"/>
                <w:szCs w:val="20"/>
              </w:rPr>
            </w:pPr>
            <w:r w:rsidRPr="00F74192">
              <w:rPr>
                <w:color w:val="000000"/>
                <w:sz w:val="20"/>
                <w:szCs w:val="20"/>
              </w:rPr>
              <w:t>91 263,00</w:t>
            </w:r>
          </w:p>
        </w:tc>
      </w:tr>
      <w:tr w:rsidR="00E731C6" w:rsidRPr="00F74192" w14:paraId="038F2E9F" w14:textId="77777777" w:rsidTr="004A0553">
        <w:trPr>
          <w:trHeight w:val="290"/>
        </w:trPr>
        <w:tc>
          <w:tcPr>
            <w:tcW w:w="498" w:type="dxa"/>
            <w:shd w:val="clear" w:color="000000" w:fill="FFFFFF"/>
            <w:noWrap/>
            <w:vAlign w:val="center"/>
            <w:hideMark/>
          </w:tcPr>
          <w:p w14:paraId="674A9271" w14:textId="77777777" w:rsidR="00E731C6" w:rsidRPr="00F74192" w:rsidRDefault="00E731C6" w:rsidP="004A0553">
            <w:pPr>
              <w:jc w:val="center"/>
              <w:rPr>
                <w:color w:val="000000"/>
                <w:sz w:val="18"/>
                <w:szCs w:val="18"/>
              </w:rPr>
            </w:pPr>
            <w:r w:rsidRPr="00F74192">
              <w:rPr>
                <w:color w:val="000000"/>
                <w:sz w:val="18"/>
                <w:szCs w:val="18"/>
              </w:rPr>
              <w:t>1051</w:t>
            </w:r>
          </w:p>
        </w:tc>
        <w:tc>
          <w:tcPr>
            <w:tcW w:w="5052" w:type="dxa"/>
            <w:shd w:val="clear" w:color="000000" w:fill="FFFFFF"/>
            <w:vAlign w:val="center"/>
            <w:hideMark/>
          </w:tcPr>
          <w:p w14:paraId="32E0DA62" w14:textId="77777777" w:rsidR="00E731C6" w:rsidRPr="00F74192" w:rsidRDefault="00E731C6" w:rsidP="004A0553">
            <w:pPr>
              <w:rPr>
                <w:color w:val="000000"/>
                <w:sz w:val="20"/>
                <w:szCs w:val="20"/>
              </w:rPr>
            </w:pPr>
            <w:r w:rsidRPr="00F74192">
              <w:rPr>
                <w:color w:val="000000"/>
                <w:sz w:val="20"/>
                <w:szCs w:val="20"/>
              </w:rPr>
              <w:t>Раскладное рабочее место РМ-1 (Изделие 88Э6М)</w:t>
            </w:r>
          </w:p>
        </w:tc>
        <w:tc>
          <w:tcPr>
            <w:tcW w:w="851" w:type="dxa"/>
            <w:shd w:val="clear" w:color="000000" w:fill="FFFFFF"/>
            <w:noWrap/>
            <w:vAlign w:val="center"/>
            <w:hideMark/>
          </w:tcPr>
          <w:p w14:paraId="7726B990" w14:textId="77777777" w:rsidR="00E731C6" w:rsidRPr="00F74192" w:rsidRDefault="00E731C6" w:rsidP="004A0553">
            <w:pPr>
              <w:jc w:val="center"/>
              <w:rPr>
                <w:color w:val="000000"/>
                <w:sz w:val="20"/>
                <w:szCs w:val="20"/>
              </w:rPr>
            </w:pPr>
            <w:r w:rsidRPr="00F74192">
              <w:rPr>
                <w:color w:val="000000"/>
                <w:sz w:val="20"/>
                <w:szCs w:val="20"/>
              </w:rPr>
              <w:t>8</w:t>
            </w:r>
          </w:p>
        </w:tc>
        <w:tc>
          <w:tcPr>
            <w:tcW w:w="1134" w:type="dxa"/>
            <w:shd w:val="clear" w:color="000000" w:fill="FFFFFF"/>
            <w:vAlign w:val="center"/>
            <w:hideMark/>
          </w:tcPr>
          <w:p w14:paraId="23A9D2F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50ECE68" w14:textId="77777777" w:rsidR="00E731C6" w:rsidRPr="00F74192" w:rsidRDefault="00E731C6" w:rsidP="004A0553">
            <w:pPr>
              <w:jc w:val="center"/>
              <w:rPr>
                <w:color w:val="000000"/>
                <w:sz w:val="20"/>
                <w:szCs w:val="20"/>
              </w:rPr>
            </w:pPr>
            <w:r w:rsidRPr="00F74192">
              <w:rPr>
                <w:color w:val="000000"/>
                <w:sz w:val="20"/>
                <w:szCs w:val="20"/>
              </w:rPr>
              <w:t>8902</w:t>
            </w:r>
          </w:p>
        </w:tc>
        <w:tc>
          <w:tcPr>
            <w:tcW w:w="1645" w:type="dxa"/>
            <w:shd w:val="clear" w:color="000000" w:fill="FFFFFF"/>
            <w:vAlign w:val="center"/>
            <w:hideMark/>
          </w:tcPr>
          <w:p w14:paraId="6411379B" w14:textId="77777777" w:rsidR="00E731C6" w:rsidRPr="00F74192" w:rsidRDefault="00E731C6" w:rsidP="004A0553">
            <w:pPr>
              <w:jc w:val="right"/>
              <w:rPr>
                <w:color w:val="000000"/>
                <w:sz w:val="20"/>
                <w:szCs w:val="20"/>
              </w:rPr>
            </w:pPr>
            <w:r w:rsidRPr="00F74192">
              <w:rPr>
                <w:color w:val="000000"/>
                <w:sz w:val="20"/>
                <w:szCs w:val="20"/>
              </w:rPr>
              <w:t>233 856,00</w:t>
            </w:r>
          </w:p>
        </w:tc>
      </w:tr>
      <w:tr w:rsidR="00E731C6" w:rsidRPr="00F74192" w14:paraId="1916990C" w14:textId="77777777" w:rsidTr="004A0553">
        <w:trPr>
          <w:trHeight w:val="850"/>
        </w:trPr>
        <w:tc>
          <w:tcPr>
            <w:tcW w:w="498" w:type="dxa"/>
            <w:shd w:val="clear" w:color="000000" w:fill="FFFFFF"/>
            <w:noWrap/>
            <w:vAlign w:val="center"/>
            <w:hideMark/>
          </w:tcPr>
          <w:p w14:paraId="26FC4029" w14:textId="77777777" w:rsidR="00E731C6" w:rsidRPr="00F74192" w:rsidRDefault="00E731C6" w:rsidP="004A0553">
            <w:pPr>
              <w:jc w:val="center"/>
              <w:rPr>
                <w:color w:val="000000"/>
                <w:sz w:val="18"/>
                <w:szCs w:val="18"/>
              </w:rPr>
            </w:pPr>
            <w:r w:rsidRPr="00F74192">
              <w:rPr>
                <w:color w:val="000000"/>
                <w:sz w:val="18"/>
                <w:szCs w:val="18"/>
              </w:rPr>
              <w:t>1052</w:t>
            </w:r>
          </w:p>
        </w:tc>
        <w:tc>
          <w:tcPr>
            <w:tcW w:w="5052" w:type="dxa"/>
            <w:shd w:val="clear" w:color="000000" w:fill="FFFFFF"/>
            <w:vAlign w:val="center"/>
            <w:hideMark/>
          </w:tcPr>
          <w:p w14:paraId="363639CA" w14:textId="77777777" w:rsidR="00E731C6" w:rsidRPr="00F74192" w:rsidRDefault="00E731C6" w:rsidP="004A0553">
            <w:pPr>
              <w:rPr>
                <w:color w:val="000000"/>
                <w:sz w:val="20"/>
                <w:szCs w:val="20"/>
              </w:rPr>
            </w:pPr>
            <w:r w:rsidRPr="00F74192">
              <w:rPr>
                <w:color w:val="000000"/>
                <w:sz w:val="20"/>
                <w:szCs w:val="20"/>
              </w:rPr>
              <w:t>Раскладное рабочее место РМ1 с металлическим каркасом под ВМЦ-45 ЖК ОКР "Бастион ОКП" и ОКР "Бастион СКП" (кузов-конт.КК4.3 и КК4.2)</w:t>
            </w:r>
          </w:p>
        </w:tc>
        <w:tc>
          <w:tcPr>
            <w:tcW w:w="851" w:type="dxa"/>
            <w:shd w:val="clear" w:color="000000" w:fill="FFFFFF"/>
            <w:noWrap/>
            <w:vAlign w:val="center"/>
            <w:hideMark/>
          </w:tcPr>
          <w:p w14:paraId="5953CC81"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7ED94DB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186A7E3" w14:textId="77777777" w:rsidR="00E731C6" w:rsidRPr="00F74192" w:rsidRDefault="00E731C6" w:rsidP="004A0553">
            <w:pPr>
              <w:jc w:val="center"/>
              <w:rPr>
                <w:color w:val="000000"/>
                <w:sz w:val="20"/>
                <w:szCs w:val="20"/>
              </w:rPr>
            </w:pPr>
            <w:r w:rsidRPr="00F74192">
              <w:rPr>
                <w:color w:val="000000"/>
                <w:sz w:val="20"/>
                <w:szCs w:val="20"/>
              </w:rPr>
              <w:t>7294</w:t>
            </w:r>
          </w:p>
        </w:tc>
        <w:tc>
          <w:tcPr>
            <w:tcW w:w="1645" w:type="dxa"/>
            <w:shd w:val="clear" w:color="000000" w:fill="FFFFFF"/>
            <w:vAlign w:val="center"/>
            <w:hideMark/>
          </w:tcPr>
          <w:p w14:paraId="55E3A3FA" w14:textId="77777777" w:rsidR="00E731C6" w:rsidRPr="00F74192" w:rsidRDefault="00E731C6" w:rsidP="004A0553">
            <w:pPr>
              <w:jc w:val="right"/>
              <w:rPr>
                <w:color w:val="000000"/>
                <w:sz w:val="20"/>
                <w:szCs w:val="20"/>
              </w:rPr>
            </w:pPr>
            <w:r w:rsidRPr="00F74192">
              <w:rPr>
                <w:color w:val="000000"/>
                <w:sz w:val="20"/>
                <w:szCs w:val="20"/>
              </w:rPr>
              <w:t>29 472,00</w:t>
            </w:r>
          </w:p>
        </w:tc>
      </w:tr>
      <w:tr w:rsidR="00E731C6" w:rsidRPr="00F74192" w14:paraId="485B2B6E" w14:textId="77777777" w:rsidTr="004A0553">
        <w:trPr>
          <w:trHeight w:val="290"/>
        </w:trPr>
        <w:tc>
          <w:tcPr>
            <w:tcW w:w="498" w:type="dxa"/>
            <w:shd w:val="clear" w:color="000000" w:fill="FFFFFF"/>
            <w:noWrap/>
            <w:vAlign w:val="center"/>
            <w:hideMark/>
          </w:tcPr>
          <w:p w14:paraId="12FA1211" w14:textId="77777777" w:rsidR="00E731C6" w:rsidRPr="00F74192" w:rsidRDefault="00E731C6" w:rsidP="004A0553">
            <w:pPr>
              <w:jc w:val="center"/>
              <w:rPr>
                <w:color w:val="000000"/>
                <w:sz w:val="18"/>
                <w:szCs w:val="18"/>
              </w:rPr>
            </w:pPr>
            <w:r w:rsidRPr="00F74192">
              <w:rPr>
                <w:color w:val="000000"/>
                <w:sz w:val="18"/>
                <w:szCs w:val="18"/>
              </w:rPr>
              <w:t>1053</w:t>
            </w:r>
          </w:p>
        </w:tc>
        <w:tc>
          <w:tcPr>
            <w:tcW w:w="5052" w:type="dxa"/>
            <w:shd w:val="clear" w:color="000000" w:fill="FFFFFF"/>
            <w:vAlign w:val="center"/>
            <w:hideMark/>
          </w:tcPr>
          <w:p w14:paraId="1E93CC34" w14:textId="77777777" w:rsidR="00E731C6" w:rsidRPr="00F74192" w:rsidRDefault="00E731C6" w:rsidP="004A0553">
            <w:pPr>
              <w:rPr>
                <w:color w:val="000000"/>
                <w:sz w:val="20"/>
                <w:szCs w:val="20"/>
              </w:rPr>
            </w:pPr>
            <w:r w:rsidRPr="00F74192">
              <w:rPr>
                <w:color w:val="000000"/>
                <w:sz w:val="20"/>
                <w:szCs w:val="20"/>
              </w:rPr>
              <w:t>Сейф металлический (Изделие 88Э6М)</w:t>
            </w:r>
          </w:p>
        </w:tc>
        <w:tc>
          <w:tcPr>
            <w:tcW w:w="851" w:type="dxa"/>
            <w:shd w:val="clear" w:color="000000" w:fill="FFFFFF"/>
            <w:noWrap/>
            <w:vAlign w:val="center"/>
            <w:hideMark/>
          </w:tcPr>
          <w:p w14:paraId="270D98F2"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4FB13C4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D624AC1" w14:textId="77777777" w:rsidR="00E731C6" w:rsidRPr="00F74192" w:rsidRDefault="00E731C6" w:rsidP="004A0553">
            <w:pPr>
              <w:jc w:val="center"/>
              <w:rPr>
                <w:color w:val="000000"/>
                <w:sz w:val="20"/>
                <w:szCs w:val="20"/>
              </w:rPr>
            </w:pPr>
            <w:r w:rsidRPr="00F74192">
              <w:rPr>
                <w:color w:val="000000"/>
                <w:sz w:val="20"/>
                <w:szCs w:val="20"/>
              </w:rPr>
              <w:t>8893</w:t>
            </w:r>
          </w:p>
        </w:tc>
        <w:tc>
          <w:tcPr>
            <w:tcW w:w="1645" w:type="dxa"/>
            <w:shd w:val="clear" w:color="000000" w:fill="FFFFFF"/>
            <w:vAlign w:val="center"/>
            <w:hideMark/>
          </w:tcPr>
          <w:p w14:paraId="1EDABB96" w14:textId="77777777" w:rsidR="00E731C6" w:rsidRPr="00F74192" w:rsidRDefault="00E731C6" w:rsidP="004A0553">
            <w:pPr>
              <w:jc w:val="right"/>
              <w:rPr>
                <w:color w:val="000000"/>
                <w:sz w:val="20"/>
                <w:szCs w:val="20"/>
              </w:rPr>
            </w:pPr>
            <w:r w:rsidRPr="00F74192">
              <w:rPr>
                <w:color w:val="000000"/>
                <w:sz w:val="20"/>
                <w:szCs w:val="20"/>
              </w:rPr>
              <w:t>6 232,00</w:t>
            </w:r>
          </w:p>
        </w:tc>
      </w:tr>
      <w:tr w:rsidR="00E731C6" w:rsidRPr="00F74192" w14:paraId="6C2488F8" w14:textId="77777777" w:rsidTr="004A0553">
        <w:trPr>
          <w:trHeight w:val="570"/>
        </w:trPr>
        <w:tc>
          <w:tcPr>
            <w:tcW w:w="498" w:type="dxa"/>
            <w:shd w:val="clear" w:color="000000" w:fill="FFFFFF"/>
            <w:noWrap/>
            <w:vAlign w:val="center"/>
            <w:hideMark/>
          </w:tcPr>
          <w:p w14:paraId="6C9DEECE" w14:textId="77777777" w:rsidR="00E731C6" w:rsidRPr="00F74192" w:rsidRDefault="00E731C6" w:rsidP="004A0553">
            <w:pPr>
              <w:jc w:val="center"/>
              <w:rPr>
                <w:color w:val="000000"/>
                <w:sz w:val="18"/>
                <w:szCs w:val="18"/>
              </w:rPr>
            </w:pPr>
            <w:r w:rsidRPr="00F74192">
              <w:rPr>
                <w:color w:val="000000"/>
                <w:sz w:val="18"/>
                <w:szCs w:val="18"/>
              </w:rPr>
              <w:t>1054</w:t>
            </w:r>
          </w:p>
        </w:tc>
        <w:tc>
          <w:tcPr>
            <w:tcW w:w="5052" w:type="dxa"/>
            <w:shd w:val="clear" w:color="000000" w:fill="FFFFFF"/>
            <w:vAlign w:val="center"/>
            <w:hideMark/>
          </w:tcPr>
          <w:p w14:paraId="01DF387F" w14:textId="77777777" w:rsidR="00E731C6" w:rsidRPr="00F74192" w:rsidRDefault="00E731C6" w:rsidP="004A0553">
            <w:pPr>
              <w:rPr>
                <w:color w:val="000000"/>
                <w:sz w:val="20"/>
                <w:szCs w:val="20"/>
              </w:rPr>
            </w:pPr>
            <w:r w:rsidRPr="00F74192">
              <w:rPr>
                <w:color w:val="000000"/>
                <w:sz w:val="20"/>
                <w:szCs w:val="20"/>
              </w:rPr>
              <w:t>Стойка технологическая U19 ОКР "Бастион ОКП" и ОКР "Бастион СКП" (кузов-конт.КК4.3 и КК4.2)</w:t>
            </w:r>
          </w:p>
        </w:tc>
        <w:tc>
          <w:tcPr>
            <w:tcW w:w="851" w:type="dxa"/>
            <w:shd w:val="clear" w:color="000000" w:fill="FFFFFF"/>
            <w:noWrap/>
            <w:vAlign w:val="center"/>
            <w:hideMark/>
          </w:tcPr>
          <w:p w14:paraId="6B8703BA"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35A6DB2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D314266" w14:textId="77777777" w:rsidR="00E731C6" w:rsidRPr="00F74192" w:rsidRDefault="00E731C6" w:rsidP="004A0553">
            <w:pPr>
              <w:jc w:val="center"/>
              <w:rPr>
                <w:color w:val="000000"/>
                <w:sz w:val="20"/>
                <w:szCs w:val="20"/>
              </w:rPr>
            </w:pPr>
            <w:r w:rsidRPr="00F74192">
              <w:rPr>
                <w:color w:val="000000"/>
                <w:sz w:val="20"/>
                <w:szCs w:val="20"/>
              </w:rPr>
              <w:t>7291</w:t>
            </w:r>
          </w:p>
        </w:tc>
        <w:tc>
          <w:tcPr>
            <w:tcW w:w="1645" w:type="dxa"/>
            <w:shd w:val="clear" w:color="000000" w:fill="FFFFFF"/>
            <w:vAlign w:val="center"/>
            <w:hideMark/>
          </w:tcPr>
          <w:p w14:paraId="45CD32D9" w14:textId="77777777" w:rsidR="00E731C6" w:rsidRPr="00F74192" w:rsidRDefault="00E731C6" w:rsidP="004A0553">
            <w:pPr>
              <w:jc w:val="right"/>
              <w:rPr>
                <w:color w:val="000000"/>
                <w:sz w:val="20"/>
                <w:szCs w:val="20"/>
              </w:rPr>
            </w:pPr>
            <w:r w:rsidRPr="00F74192">
              <w:rPr>
                <w:color w:val="000000"/>
                <w:sz w:val="20"/>
                <w:szCs w:val="20"/>
              </w:rPr>
              <w:t>35 730,00</w:t>
            </w:r>
          </w:p>
        </w:tc>
      </w:tr>
      <w:tr w:rsidR="00E731C6" w:rsidRPr="00F74192" w14:paraId="1E27B106" w14:textId="77777777" w:rsidTr="004A0553">
        <w:trPr>
          <w:trHeight w:val="290"/>
        </w:trPr>
        <w:tc>
          <w:tcPr>
            <w:tcW w:w="498" w:type="dxa"/>
            <w:shd w:val="clear" w:color="000000" w:fill="FFFFFF"/>
            <w:noWrap/>
            <w:vAlign w:val="center"/>
            <w:hideMark/>
          </w:tcPr>
          <w:p w14:paraId="50A77FA3" w14:textId="77777777" w:rsidR="00E731C6" w:rsidRPr="00F74192" w:rsidRDefault="00E731C6" w:rsidP="004A0553">
            <w:pPr>
              <w:jc w:val="center"/>
              <w:rPr>
                <w:color w:val="000000"/>
                <w:sz w:val="18"/>
                <w:szCs w:val="18"/>
              </w:rPr>
            </w:pPr>
            <w:r w:rsidRPr="00F74192">
              <w:rPr>
                <w:color w:val="000000"/>
                <w:sz w:val="18"/>
                <w:szCs w:val="18"/>
              </w:rPr>
              <w:t>1055</w:t>
            </w:r>
          </w:p>
        </w:tc>
        <w:tc>
          <w:tcPr>
            <w:tcW w:w="5052" w:type="dxa"/>
            <w:shd w:val="clear" w:color="000000" w:fill="FFFFFF"/>
            <w:noWrap/>
            <w:vAlign w:val="center"/>
            <w:hideMark/>
          </w:tcPr>
          <w:p w14:paraId="44D87FA2" w14:textId="77777777" w:rsidR="00E731C6" w:rsidRPr="00F74192" w:rsidRDefault="00E731C6" w:rsidP="004A0553">
            <w:pPr>
              <w:rPr>
                <w:color w:val="000000"/>
                <w:sz w:val="20"/>
                <w:szCs w:val="20"/>
              </w:rPr>
            </w:pPr>
            <w:r w:rsidRPr="00F74192">
              <w:rPr>
                <w:color w:val="000000"/>
                <w:sz w:val="20"/>
                <w:szCs w:val="20"/>
              </w:rPr>
              <w:t>Стол большой трехсекционный (Изделие 88Э6М)</w:t>
            </w:r>
          </w:p>
        </w:tc>
        <w:tc>
          <w:tcPr>
            <w:tcW w:w="851" w:type="dxa"/>
            <w:shd w:val="clear" w:color="000000" w:fill="FFFFFF"/>
            <w:noWrap/>
            <w:vAlign w:val="center"/>
            <w:hideMark/>
          </w:tcPr>
          <w:p w14:paraId="40A54783"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1FB5486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8A67846" w14:textId="77777777" w:rsidR="00E731C6" w:rsidRPr="00F74192" w:rsidRDefault="00E731C6" w:rsidP="004A0553">
            <w:pPr>
              <w:jc w:val="center"/>
              <w:rPr>
                <w:color w:val="000000"/>
                <w:sz w:val="20"/>
                <w:szCs w:val="20"/>
              </w:rPr>
            </w:pPr>
            <w:r w:rsidRPr="00F74192">
              <w:rPr>
                <w:color w:val="000000"/>
                <w:sz w:val="20"/>
                <w:szCs w:val="20"/>
              </w:rPr>
              <w:t>8903</w:t>
            </w:r>
          </w:p>
        </w:tc>
        <w:tc>
          <w:tcPr>
            <w:tcW w:w="1645" w:type="dxa"/>
            <w:shd w:val="clear" w:color="000000" w:fill="FFFFFF"/>
            <w:vAlign w:val="center"/>
            <w:hideMark/>
          </w:tcPr>
          <w:p w14:paraId="7560D065" w14:textId="77777777" w:rsidR="00E731C6" w:rsidRPr="00F74192" w:rsidRDefault="00E731C6" w:rsidP="004A0553">
            <w:pPr>
              <w:jc w:val="right"/>
              <w:rPr>
                <w:color w:val="000000"/>
                <w:sz w:val="20"/>
                <w:szCs w:val="20"/>
              </w:rPr>
            </w:pPr>
            <w:r w:rsidRPr="00F74192">
              <w:rPr>
                <w:color w:val="000000"/>
                <w:sz w:val="20"/>
                <w:szCs w:val="20"/>
              </w:rPr>
              <w:t>1 453,00</w:t>
            </w:r>
          </w:p>
        </w:tc>
      </w:tr>
      <w:tr w:rsidR="00E731C6" w:rsidRPr="00F74192" w14:paraId="6516215C" w14:textId="77777777" w:rsidTr="004A0553">
        <w:trPr>
          <w:trHeight w:val="570"/>
        </w:trPr>
        <w:tc>
          <w:tcPr>
            <w:tcW w:w="498" w:type="dxa"/>
            <w:shd w:val="clear" w:color="000000" w:fill="FFFFFF"/>
            <w:noWrap/>
            <w:vAlign w:val="center"/>
            <w:hideMark/>
          </w:tcPr>
          <w:p w14:paraId="73BEF03E" w14:textId="77777777" w:rsidR="00E731C6" w:rsidRPr="00F74192" w:rsidRDefault="00E731C6" w:rsidP="004A0553">
            <w:pPr>
              <w:jc w:val="center"/>
              <w:rPr>
                <w:color w:val="000000"/>
                <w:sz w:val="18"/>
                <w:szCs w:val="18"/>
              </w:rPr>
            </w:pPr>
            <w:r w:rsidRPr="00F74192">
              <w:rPr>
                <w:color w:val="000000"/>
                <w:sz w:val="18"/>
                <w:szCs w:val="18"/>
              </w:rPr>
              <w:t>1056</w:t>
            </w:r>
          </w:p>
        </w:tc>
        <w:tc>
          <w:tcPr>
            <w:tcW w:w="5052" w:type="dxa"/>
            <w:shd w:val="clear" w:color="000000" w:fill="FFFFFF"/>
            <w:vAlign w:val="center"/>
            <w:hideMark/>
          </w:tcPr>
          <w:p w14:paraId="7F137C25" w14:textId="77777777" w:rsidR="00E731C6" w:rsidRPr="00F74192" w:rsidRDefault="00E731C6" w:rsidP="004A0553">
            <w:pPr>
              <w:rPr>
                <w:color w:val="000000"/>
                <w:sz w:val="20"/>
                <w:szCs w:val="20"/>
              </w:rPr>
            </w:pPr>
            <w:r w:rsidRPr="00F74192">
              <w:rPr>
                <w:color w:val="000000"/>
                <w:sz w:val="20"/>
                <w:szCs w:val="20"/>
              </w:rPr>
              <w:t>Технологический шкаф ОКР "Бастион ОКП" и ОКР "Бастион СКП" (кузов-конт.КК4.3 и КК4.2)</w:t>
            </w:r>
          </w:p>
        </w:tc>
        <w:tc>
          <w:tcPr>
            <w:tcW w:w="851" w:type="dxa"/>
            <w:shd w:val="clear" w:color="000000" w:fill="FFFFFF"/>
            <w:noWrap/>
            <w:vAlign w:val="center"/>
            <w:hideMark/>
          </w:tcPr>
          <w:p w14:paraId="298EA0F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5FC0D6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3F798BE" w14:textId="77777777" w:rsidR="00E731C6" w:rsidRPr="00F74192" w:rsidRDefault="00E731C6" w:rsidP="004A0553">
            <w:pPr>
              <w:jc w:val="center"/>
              <w:rPr>
                <w:color w:val="000000"/>
                <w:sz w:val="20"/>
                <w:szCs w:val="20"/>
              </w:rPr>
            </w:pPr>
            <w:r w:rsidRPr="00F74192">
              <w:rPr>
                <w:color w:val="000000"/>
                <w:sz w:val="20"/>
                <w:szCs w:val="20"/>
              </w:rPr>
              <w:t>7286</w:t>
            </w:r>
          </w:p>
        </w:tc>
        <w:tc>
          <w:tcPr>
            <w:tcW w:w="1645" w:type="dxa"/>
            <w:shd w:val="clear" w:color="000000" w:fill="FFFFFF"/>
            <w:vAlign w:val="center"/>
            <w:hideMark/>
          </w:tcPr>
          <w:p w14:paraId="4CAB5CDB" w14:textId="77777777" w:rsidR="00E731C6" w:rsidRPr="00F74192" w:rsidRDefault="00E731C6" w:rsidP="004A0553">
            <w:pPr>
              <w:jc w:val="right"/>
              <w:rPr>
                <w:color w:val="000000"/>
                <w:sz w:val="20"/>
                <w:szCs w:val="20"/>
              </w:rPr>
            </w:pPr>
            <w:r w:rsidRPr="00F74192">
              <w:rPr>
                <w:color w:val="000000"/>
                <w:sz w:val="20"/>
                <w:szCs w:val="20"/>
              </w:rPr>
              <w:t>8 239,00</w:t>
            </w:r>
          </w:p>
        </w:tc>
      </w:tr>
      <w:tr w:rsidR="00E731C6" w:rsidRPr="00F74192" w14:paraId="7E1D698B" w14:textId="77777777" w:rsidTr="004A0553">
        <w:trPr>
          <w:trHeight w:val="570"/>
        </w:trPr>
        <w:tc>
          <w:tcPr>
            <w:tcW w:w="498" w:type="dxa"/>
            <w:shd w:val="clear" w:color="000000" w:fill="FFFFFF"/>
            <w:noWrap/>
            <w:vAlign w:val="center"/>
            <w:hideMark/>
          </w:tcPr>
          <w:p w14:paraId="1D0AC487" w14:textId="77777777" w:rsidR="00E731C6" w:rsidRPr="00F74192" w:rsidRDefault="00E731C6" w:rsidP="004A0553">
            <w:pPr>
              <w:jc w:val="center"/>
              <w:rPr>
                <w:color w:val="000000"/>
                <w:sz w:val="18"/>
                <w:szCs w:val="18"/>
              </w:rPr>
            </w:pPr>
            <w:r w:rsidRPr="00F74192">
              <w:rPr>
                <w:color w:val="000000"/>
                <w:sz w:val="18"/>
                <w:szCs w:val="18"/>
              </w:rPr>
              <w:t>1057</w:t>
            </w:r>
          </w:p>
        </w:tc>
        <w:tc>
          <w:tcPr>
            <w:tcW w:w="5052" w:type="dxa"/>
            <w:shd w:val="clear" w:color="000000" w:fill="FFFFFF"/>
            <w:vAlign w:val="center"/>
            <w:hideMark/>
          </w:tcPr>
          <w:p w14:paraId="41223D6B" w14:textId="77777777" w:rsidR="00E731C6" w:rsidRPr="00F74192" w:rsidRDefault="00E731C6" w:rsidP="004A0553">
            <w:pPr>
              <w:rPr>
                <w:color w:val="000000"/>
                <w:sz w:val="20"/>
                <w:szCs w:val="20"/>
              </w:rPr>
            </w:pPr>
            <w:r w:rsidRPr="00F74192">
              <w:rPr>
                <w:color w:val="000000"/>
                <w:sz w:val="20"/>
                <w:szCs w:val="20"/>
              </w:rPr>
              <w:t>Угловые металлические крепления для видеомониторов (Изделие 88Э6М)</w:t>
            </w:r>
          </w:p>
        </w:tc>
        <w:tc>
          <w:tcPr>
            <w:tcW w:w="851" w:type="dxa"/>
            <w:shd w:val="clear" w:color="000000" w:fill="FFFFFF"/>
            <w:noWrap/>
            <w:vAlign w:val="center"/>
            <w:hideMark/>
          </w:tcPr>
          <w:p w14:paraId="599B0B8F"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2C17570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67348FE" w14:textId="77777777" w:rsidR="00E731C6" w:rsidRPr="00F74192" w:rsidRDefault="00E731C6" w:rsidP="004A0553">
            <w:pPr>
              <w:jc w:val="center"/>
              <w:rPr>
                <w:color w:val="000000"/>
                <w:sz w:val="20"/>
                <w:szCs w:val="20"/>
              </w:rPr>
            </w:pPr>
            <w:r w:rsidRPr="00F74192">
              <w:rPr>
                <w:color w:val="000000"/>
                <w:sz w:val="20"/>
                <w:szCs w:val="20"/>
              </w:rPr>
              <w:t>8904</w:t>
            </w:r>
          </w:p>
        </w:tc>
        <w:tc>
          <w:tcPr>
            <w:tcW w:w="1645" w:type="dxa"/>
            <w:shd w:val="clear" w:color="000000" w:fill="FFFFFF"/>
            <w:vAlign w:val="center"/>
            <w:hideMark/>
          </w:tcPr>
          <w:p w14:paraId="5FC405BF" w14:textId="77777777" w:rsidR="00E731C6" w:rsidRPr="00F74192" w:rsidRDefault="00E731C6" w:rsidP="004A0553">
            <w:pPr>
              <w:jc w:val="right"/>
              <w:rPr>
                <w:color w:val="000000"/>
                <w:sz w:val="20"/>
                <w:szCs w:val="20"/>
              </w:rPr>
            </w:pPr>
            <w:r w:rsidRPr="00F74192">
              <w:rPr>
                <w:color w:val="000000"/>
                <w:sz w:val="20"/>
                <w:szCs w:val="20"/>
              </w:rPr>
              <w:t>16 482,00</w:t>
            </w:r>
          </w:p>
        </w:tc>
      </w:tr>
      <w:tr w:rsidR="00E731C6" w:rsidRPr="00F74192" w14:paraId="211DEDEA" w14:textId="77777777" w:rsidTr="004A0553">
        <w:trPr>
          <w:trHeight w:val="290"/>
        </w:trPr>
        <w:tc>
          <w:tcPr>
            <w:tcW w:w="498" w:type="dxa"/>
            <w:shd w:val="clear" w:color="000000" w:fill="FFFFFF"/>
            <w:noWrap/>
            <w:vAlign w:val="center"/>
            <w:hideMark/>
          </w:tcPr>
          <w:p w14:paraId="4966EEAF" w14:textId="77777777" w:rsidR="00E731C6" w:rsidRPr="00F74192" w:rsidRDefault="00E731C6" w:rsidP="004A0553">
            <w:pPr>
              <w:jc w:val="center"/>
              <w:rPr>
                <w:color w:val="000000"/>
                <w:sz w:val="18"/>
                <w:szCs w:val="18"/>
              </w:rPr>
            </w:pPr>
            <w:r w:rsidRPr="00F74192">
              <w:rPr>
                <w:color w:val="000000"/>
                <w:sz w:val="18"/>
                <w:szCs w:val="18"/>
              </w:rPr>
              <w:t>1058</w:t>
            </w:r>
          </w:p>
        </w:tc>
        <w:tc>
          <w:tcPr>
            <w:tcW w:w="5052" w:type="dxa"/>
            <w:shd w:val="clear" w:color="000000" w:fill="FFFFFF"/>
            <w:vAlign w:val="center"/>
            <w:hideMark/>
          </w:tcPr>
          <w:p w14:paraId="0CDF8CB7" w14:textId="77777777" w:rsidR="00E731C6" w:rsidRPr="00F74192" w:rsidRDefault="00E731C6" w:rsidP="004A0553">
            <w:pPr>
              <w:rPr>
                <w:color w:val="000000"/>
                <w:sz w:val="20"/>
                <w:szCs w:val="20"/>
              </w:rPr>
            </w:pPr>
            <w:r w:rsidRPr="00F74192">
              <w:rPr>
                <w:color w:val="000000"/>
                <w:sz w:val="20"/>
                <w:szCs w:val="20"/>
              </w:rPr>
              <w:t>Удлинитель на 5 розеток (Изделие 88Э6М)</w:t>
            </w:r>
          </w:p>
        </w:tc>
        <w:tc>
          <w:tcPr>
            <w:tcW w:w="851" w:type="dxa"/>
            <w:shd w:val="clear" w:color="000000" w:fill="FFFFFF"/>
            <w:noWrap/>
            <w:vAlign w:val="center"/>
            <w:hideMark/>
          </w:tcPr>
          <w:p w14:paraId="7725F37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05FAE64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56183AC" w14:textId="77777777" w:rsidR="00E731C6" w:rsidRPr="00F74192" w:rsidRDefault="00E731C6" w:rsidP="004A0553">
            <w:pPr>
              <w:jc w:val="center"/>
              <w:rPr>
                <w:color w:val="000000"/>
                <w:sz w:val="20"/>
                <w:szCs w:val="20"/>
              </w:rPr>
            </w:pPr>
            <w:r w:rsidRPr="00F74192">
              <w:rPr>
                <w:color w:val="000000"/>
                <w:sz w:val="20"/>
                <w:szCs w:val="20"/>
              </w:rPr>
              <w:t>8885</w:t>
            </w:r>
          </w:p>
        </w:tc>
        <w:tc>
          <w:tcPr>
            <w:tcW w:w="1645" w:type="dxa"/>
            <w:shd w:val="clear" w:color="000000" w:fill="FFFFFF"/>
            <w:vAlign w:val="center"/>
            <w:hideMark/>
          </w:tcPr>
          <w:p w14:paraId="09050859" w14:textId="77777777" w:rsidR="00E731C6" w:rsidRPr="00F74192" w:rsidRDefault="00E731C6" w:rsidP="004A0553">
            <w:pPr>
              <w:jc w:val="right"/>
              <w:rPr>
                <w:color w:val="000000"/>
                <w:sz w:val="20"/>
                <w:szCs w:val="20"/>
              </w:rPr>
            </w:pPr>
            <w:r w:rsidRPr="00F74192">
              <w:rPr>
                <w:color w:val="000000"/>
                <w:sz w:val="20"/>
                <w:szCs w:val="20"/>
              </w:rPr>
              <w:t>1 787,00</w:t>
            </w:r>
          </w:p>
        </w:tc>
      </w:tr>
      <w:tr w:rsidR="00E731C6" w:rsidRPr="00F74192" w14:paraId="60F0E044" w14:textId="77777777" w:rsidTr="004A0553">
        <w:trPr>
          <w:trHeight w:val="290"/>
        </w:trPr>
        <w:tc>
          <w:tcPr>
            <w:tcW w:w="498" w:type="dxa"/>
            <w:shd w:val="clear" w:color="000000" w:fill="FFFFFF"/>
            <w:noWrap/>
            <w:vAlign w:val="center"/>
            <w:hideMark/>
          </w:tcPr>
          <w:p w14:paraId="143CEA99" w14:textId="77777777" w:rsidR="00E731C6" w:rsidRPr="00F74192" w:rsidRDefault="00E731C6" w:rsidP="004A0553">
            <w:pPr>
              <w:jc w:val="center"/>
              <w:rPr>
                <w:color w:val="000000"/>
                <w:sz w:val="18"/>
                <w:szCs w:val="18"/>
              </w:rPr>
            </w:pPr>
            <w:r w:rsidRPr="00F74192">
              <w:rPr>
                <w:color w:val="000000"/>
                <w:sz w:val="18"/>
                <w:szCs w:val="18"/>
              </w:rPr>
              <w:t>1059</w:t>
            </w:r>
          </w:p>
        </w:tc>
        <w:tc>
          <w:tcPr>
            <w:tcW w:w="5052" w:type="dxa"/>
            <w:shd w:val="clear" w:color="000000" w:fill="FFFFFF"/>
            <w:vAlign w:val="center"/>
            <w:hideMark/>
          </w:tcPr>
          <w:p w14:paraId="0000B917" w14:textId="77777777" w:rsidR="00E731C6" w:rsidRPr="00F74192" w:rsidRDefault="00E731C6" w:rsidP="004A0553">
            <w:pPr>
              <w:rPr>
                <w:color w:val="000000"/>
                <w:sz w:val="20"/>
                <w:szCs w:val="20"/>
              </w:rPr>
            </w:pPr>
            <w:r w:rsidRPr="00F74192">
              <w:rPr>
                <w:color w:val="000000"/>
                <w:sz w:val="20"/>
                <w:szCs w:val="20"/>
              </w:rPr>
              <w:t>Удлинитель на 6 розеток (Изделие 88Э6М)</w:t>
            </w:r>
          </w:p>
        </w:tc>
        <w:tc>
          <w:tcPr>
            <w:tcW w:w="851" w:type="dxa"/>
            <w:shd w:val="clear" w:color="000000" w:fill="FFFFFF"/>
            <w:noWrap/>
            <w:vAlign w:val="center"/>
            <w:hideMark/>
          </w:tcPr>
          <w:p w14:paraId="36C9621A"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66C542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8954C4B" w14:textId="77777777" w:rsidR="00E731C6" w:rsidRPr="00F74192" w:rsidRDefault="00E731C6" w:rsidP="004A0553">
            <w:pPr>
              <w:jc w:val="center"/>
              <w:rPr>
                <w:color w:val="000000"/>
                <w:sz w:val="20"/>
                <w:szCs w:val="20"/>
              </w:rPr>
            </w:pPr>
            <w:r w:rsidRPr="00F74192">
              <w:rPr>
                <w:color w:val="000000"/>
                <w:sz w:val="20"/>
                <w:szCs w:val="20"/>
              </w:rPr>
              <w:t>8898</w:t>
            </w:r>
          </w:p>
        </w:tc>
        <w:tc>
          <w:tcPr>
            <w:tcW w:w="1645" w:type="dxa"/>
            <w:shd w:val="clear" w:color="000000" w:fill="FFFFFF"/>
            <w:vAlign w:val="center"/>
            <w:hideMark/>
          </w:tcPr>
          <w:p w14:paraId="529CB5A2" w14:textId="77777777" w:rsidR="00E731C6" w:rsidRPr="00F74192" w:rsidRDefault="00E731C6" w:rsidP="004A0553">
            <w:pPr>
              <w:jc w:val="right"/>
              <w:rPr>
                <w:color w:val="000000"/>
                <w:sz w:val="20"/>
                <w:szCs w:val="20"/>
              </w:rPr>
            </w:pPr>
            <w:r w:rsidRPr="00F74192">
              <w:rPr>
                <w:color w:val="000000"/>
                <w:sz w:val="20"/>
                <w:szCs w:val="20"/>
              </w:rPr>
              <w:t>3 574,00</w:t>
            </w:r>
          </w:p>
        </w:tc>
      </w:tr>
      <w:tr w:rsidR="00E731C6" w:rsidRPr="00F74192" w14:paraId="3441347B" w14:textId="77777777" w:rsidTr="004A0553">
        <w:trPr>
          <w:trHeight w:val="570"/>
        </w:trPr>
        <w:tc>
          <w:tcPr>
            <w:tcW w:w="498" w:type="dxa"/>
            <w:shd w:val="clear" w:color="000000" w:fill="FFFFFF"/>
            <w:noWrap/>
            <w:vAlign w:val="center"/>
            <w:hideMark/>
          </w:tcPr>
          <w:p w14:paraId="13D8776F" w14:textId="77777777" w:rsidR="00E731C6" w:rsidRPr="00F74192" w:rsidRDefault="00E731C6" w:rsidP="004A0553">
            <w:pPr>
              <w:jc w:val="center"/>
              <w:rPr>
                <w:color w:val="000000"/>
                <w:sz w:val="18"/>
                <w:szCs w:val="18"/>
              </w:rPr>
            </w:pPr>
            <w:r w:rsidRPr="00F74192">
              <w:rPr>
                <w:color w:val="000000"/>
                <w:sz w:val="18"/>
                <w:szCs w:val="18"/>
              </w:rPr>
              <w:t>1060</w:t>
            </w:r>
          </w:p>
        </w:tc>
        <w:tc>
          <w:tcPr>
            <w:tcW w:w="5052" w:type="dxa"/>
            <w:shd w:val="clear" w:color="000000" w:fill="FFFFFF"/>
            <w:vAlign w:val="center"/>
            <w:hideMark/>
          </w:tcPr>
          <w:p w14:paraId="726A91EC" w14:textId="77777777" w:rsidR="00E731C6" w:rsidRPr="00F74192" w:rsidRDefault="00E731C6" w:rsidP="004A0553">
            <w:pPr>
              <w:rPr>
                <w:color w:val="000000"/>
                <w:sz w:val="20"/>
                <w:szCs w:val="20"/>
              </w:rPr>
            </w:pPr>
            <w:r w:rsidRPr="00F74192">
              <w:rPr>
                <w:color w:val="000000"/>
                <w:sz w:val="20"/>
                <w:szCs w:val="20"/>
              </w:rPr>
              <w:t>Фонари светомаскировочные ОКР "Бастион ОКП" и ОКР "Бастион СКП" (кузов-конт.КК4.3 и КК4.2)</w:t>
            </w:r>
          </w:p>
        </w:tc>
        <w:tc>
          <w:tcPr>
            <w:tcW w:w="851" w:type="dxa"/>
            <w:shd w:val="clear" w:color="000000" w:fill="FFFFFF"/>
            <w:noWrap/>
            <w:vAlign w:val="center"/>
            <w:hideMark/>
          </w:tcPr>
          <w:p w14:paraId="7D6CF834"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587ACB4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9D4CA97" w14:textId="77777777" w:rsidR="00E731C6" w:rsidRPr="00F74192" w:rsidRDefault="00E731C6" w:rsidP="004A0553">
            <w:pPr>
              <w:jc w:val="center"/>
              <w:rPr>
                <w:color w:val="000000"/>
                <w:sz w:val="20"/>
                <w:szCs w:val="20"/>
              </w:rPr>
            </w:pPr>
            <w:r w:rsidRPr="00F74192">
              <w:rPr>
                <w:color w:val="000000"/>
                <w:sz w:val="20"/>
                <w:szCs w:val="20"/>
              </w:rPr>
              <w:t>7303</w:t>
            </w:r>
          </w:p>
        </w:tc>
        <w:tc>
          <w:tcPr>
            <w:tcW w:w="1645" w:type="dxa"/>
            <w:shd w:val="clear" w:color="000000" w:fill="FFFFFF"/>
            <w:vAlign w:val="center"/>
            <w:hideMark/>
          </w:tcPr>
          <w:p w14:paraId="736CE95B" w14:textId="77777777" w:rsidR="00E731C6" w:rsidRPr="00F74192" w:rsidRDefault="00E731C6" w:rsidP="004A0553">
            <w:pPr>
              <w:jc w:val="right"/>
              <w:rPr>
                <w:color w:val="000000"/>
                <w:sz w:val="20"/>
                <w:szCs w:val="20"/>
              </w:rPr>
            </w:pPr>
            <w:r w:rsidRPr="00F74192">
              <w:rPr>
                <w:color w:val="000000"/>
                <w:sz w:val="20"/>
                <w:szCs w:val="20"/>
              </w:rPr>
              <w:t>492,00</w:t>
            </w:r>
          </w:p>
        </w:tc>
      </w:tr>
      <w:tr w:rsidR="00E731C6" w:rsidRPr="00F74192" w14:paraId="3802345C" w14:textId="77777777" w:rsidTr="004A0553">
        <w:trPr>
          <w:trHeight w:val="290"/>
        </w:trPr>
        <w:tc>
          <w:tcPr>
            <w:tcW w:w="498" w:type="dxa"/>
            <w:shd w:val="clear" w:color="000000" w:fill="FFFFFF"/>
            <w:noWrap/>
            <w:vAlign w:val="center"/>
            <w:hideMark/>
          </w:tcPr>
          <w:p w14:paraId="4487263B" w14:textId="77777777" w:rsidR="00E731C6" w:rsidRPr="00F74192" w:rsidRDefault="00E731C6" w:rsidP="004A0553">
            <w:pPr>
              <w:jc w:val="center"/>
              <w:rPr>
                <w:color w:val="000000"/>
                <w:sz w:val="18"/>
                <w:szCs w:val="18"/>
              </w:rPr>
            </w:pPr>
            <w:r w:rsidRPr="00F74192">
              <w:rPr>
                <w:color w:val="000000"/>
                <w:sz w:val="18"/>
                <w:szCs w:val="18"/>
              </w:rPr>
              <w:t>1061</w:t>
            </w:r>
          </w:p>
        </w:tc>
        <w:tc>
          <w:tcPr>
            <w:tcW w:w="5052" w:type="dxa"/>
            <w:shd w:val="clear" w:color="000000" w:fill="FFFFFF"/>
            <w:noWrap/>
            <w:vAlign w:val="center"/>
            <w:hideMark/>
          </w:tcPr>
          <w:p w14:paraId="0FD26D38" w14:textId="77777777" w:rsidR="00E731C6" w:rsidRPr="00F74192" w:rsidRDefault="00E731C6" w:rsidP="004A0553">
            <w:pPr>
              <w:rPr>
                <w:color w:val="000000"/>
                <w:sz w:val="20"/>
                <w:szCs w:val="20"/>
              </w:rPr>
            </w:pPr>
            <w:r w:rsidRPr="00F74192">
              <w:rPr>
                <w:color w:val="000000"/>
                <w:sz w:val="20"/>
                <w:szCs w:val="20"/>
              </w:rPr>
              <w:t>Ключи от сейфа (Изделие 88Э6М)</w:t>
            </w:r>
          </w:p>
        </w:tc>
        <w:tc>
          <w:tcPr>
            <w:tcW w:w="851" w:type="dxa"/>
            <w:shd w:val="clear" w:color="000000" w:fill="FFFFFF"/>
            <w:noWrap/>
            <w:vAlign w:val="center"/>
            <w:hideMark/>
          </w:tcPr>
          <w:p w14:paraId="16B4B146"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2D01793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C92E71A" w14:textId="77777777" w:rsidR="00E731C6" w:rsidRPr="00F74192" w:rsidRDefault="00E731C6" w:rsidP="004A0553">
            <w:pPr>
              <w:jc w:val="center"/>
              <w:rPr>
                <w:color w:val="000000"/>
                <w:sz w:val="20"/>
                <w:szCs w:val="20"/>
              </w:rPr>
            </w:pPr>
            <w:r w:rsidRPr="00F74192">
              <w:rPr>
                <w:color w:val="000000"/>
                <w:sz w:val="20"/>
                <w:szCs w:val="20"/>
              </w:rPr>
              <w:t>8894</w:t>
            </w:r>
          </w:p>
        </w:tc>
        <w:tc>
          <w:tcPr>
            <w:tcW w:w="1645" w:type="dxa"/>
            <w:shd w:val="clear" w:color="000000" w:fill="FFFFFF"/>
            <w:vAlign w:val="center"/>
            <w:hideMark/>
          </w:tcPr>
          <w:p w14:paraId="1AB8A0EC" w14:textId="77777777" w:rsidR="00E731C6" w:rsidRPr="00F74192" w:rsidRDefault="00E731C6" w:rsidP="004A0553">
            <w:pPr>
              <w:jc w:val="right"/>
              <w:rPr>
                <w:color w:val="000000"/>
                <w:sz w:val="20"/>
                <w:szCs w:val="20"/>
              </w:rPr>
            </w:pPr>
            <w:r w:rsidRPr="00F74192">
              <w:rPr>
                <w:color w:val="000000"/>
                <w:sz w:val="20"/>
                <w:szCs w:val="20"/>
              </w:rPr>
              <w:t>1 040,00</w:t>
            </w:r>
          </w:p>
        </w:tc>
      </w:tr>
      <w:tr w:rsidR="00E731C6" w:rsidRPr="00F74192" w14:paraId="30E03F9B" w14:textId="77777777" w:rsidTr="004A0553">
        <w:trPr>
          <w:trHeight w:val="570"/>
        </w:trPr>
        <w:tc>
          <w:tcPr>
            <w:tcW w:w="498" w:type="dxa"/>
            <w:shd w:val="clear" w:color="000000" w:fill="FFFFFF"/>
            <w:noWrap/>
            <w:vAlign w:val="center"/>
            <w:hideMark/>
          </w:tcPr>
          <w:p w14:paraId="479F70DB" w14:textId="77777777" w:rsidR="00E731C6" w:rsidRPr="00F74192" w:rsidRDefault="00E731C6" w:rsidP="004A0553">
            <w:pPr>
              <w:jc w:val="center"/>
              <w:rPr>
                <w:color w:val="000000"/>
                <w:sz w:val="18"/>
                <w:szCs w:val="18"/>
              </w:rPr>
            </w:pPr>
            <w:r w:rsidRPr="00F74192">
              <w:rPr>
                <w:color w:val="000000"/>
                <w:sz w:val="18"/>
                <w:szCs w:val="18"/>
              </w:rPr>
              <w:t>1062</w:t>
            </w:r>
          </w:p>
        </w:tc>
        <w:tc>
          <w:tcPr>
            <w:tcW w:w="5052" w:type="dxa"/>
            <w:shd w:val="clear" w:color="000000" w:fill="FFFFFF"/>
            <w:vAlign w:val="center"/>
            <w:hideMark/>
          </w:tcPr>
          <w:p w14:paraId="4AB96DAE" w14:textId="77777777" w:rsidR="00E731C6" w:rsidRPr="00F74192" w:rsidRDefault="00E731C6" w:rsidP="004A0553">
            <w:pPr>
              <w:rPr>
                <w:color w:val="000000"/>
                <w:sz w:val="20"/>
                <w:szCs w:val="20"/>
              </w:rPr>
            </w:pPr>
            <w:r w:rsidRPr="00F74192">
              <w:rPr>
                <w:color w:val="000000"/>
                <w:sz w:val="20"/>
                <w:szCs w:val="20"/>
              </w:rPr>
              <w:t>Принтер АSSY ОКР "Бастион ОКП" и ОКР "Бастион СКП" (кузов-конт.КК4.3 и КК4.2)</w:t>
            </w:r>
          </w:p>
        </w:tc>
        <w:tc>
          <w:tcPr>
            <w:tcW w:w="851" w:type="dxa"/>
            <w:shd w:val="clear" w:color="000000" w:fill="FFFFFF"/>
            <w:noWrap/>
            <w:vAlign w:val="center"/>
            <w:hideMark/>
          </w:tcPr>
          <w:p w14:paraId="46B18A2C"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40E8B4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D022611" w14:textId="77777777" w:rsidR="00E731C6" w:rsidRPr="00F74192" w:rsidRDefault="00E731C6" w:rsidP="004A0553">
            <w:pPr>
              <w:jc w:val="center"/>
              <w:rPr>
                <w:color w:val="000000"/>
                <w:sz w:val="20"/>
                <w:szCs w:val="20"/>
              </w:rPr>
            </w:pPr>
            <w:r w:rsidRPr="00F74192">
              <w:rPr>
                <w:color w:val="000000"/>
                <w:sz w:val="20"/>
                <w:szCs w:val="20"/>
              </w:rPr>
              <w:t>7302</w:t>
            </w:r>
          </w:p>
        </w:tc>
        <w:tc>
          <w:tcPr>
            <w:tcW w:w="1645" w:type="dxa"/>
            <w:shd w:val="clear" w:color="000000" w:fill="FFFFFF"/>
            <w:vAlign w:val="center"/>
            <w:hideMark/>
          </w:tcPr>
          <w:p w14:paraId="367B3D02" w14:textId="77777777" w:rsidR="00E731C6" w:rsidRPr="00F74192" w:rsidRDefault="00E731C6" w:rsidP="004A0553">
            <w:pPr>
              <w:jc w:val="right"/>
              <w:rPr>
                <w:color w:val="000000"/>
                <w:sz w:val="20"/>
                <w:szCs w:val="20"/>
              </w:rPr>
            </w:pPr>
            <w:r w:rsidRPr="00F74192">
              <w:rPr>
                <w:color w:val="000000"/>
                <w:sz w:val="20"/>
                <w:szCs w:val="20"/>
              </w:rPr>
              <w:t>4 710,00</w:t>
            </w:r>
          </w:p>
        </w:tc>
      </w:tr>
      <w:tr w:rsidR="00E731C6" w:rsidRPr="00F74192" w14:paraId="225992AE" w14:textId="77777777" w:rsidTr="004A0553">
        <w:trPr>
          <w:trHeight w:val="290"/>
        </w:trPr>
        <w:tc>
          <w:tcPr>
            <w:tcW w:w="498" w:type="dxa"/>
            <w:shd w:val="clear" w:color="000000" w:fill="FFFFFF"/>
            <w:noWrap/>
            <w:vAlign w:val="center"/>
            <w:hideMark/>
          </w:tcPr>
          <w:p w14:paraId="25F4FAE5" w14:textId="77777777" w:rsidR="00E731C6" w:rsidRPr="00F74192" w:rsidRDefault="00E731C6" w:rsidP="004A0553">
            <w:pPr>
              <w:jc w:val="center"/>
              <w:rPr>
                <w:color w:val="000000"/>
                <w:sz w:val="18"/>
                <w:szCs w:val="18"/>
              </w:rPr>
            </w:pPr>
            <w:r w:rsidRPr="00F74192">
              <w:rPr>
                <w:color w:val="000000"/>
                <w:sz w:val="18"/>
                <w:szCs w:val="18"/>
              </w:rPr>
              <w:t>1063</w:t>
            </w:r>
          </w:p>
        </w:tc>
        <w:tc>
          <w:tcPr>
            <w:tcW w:w="5052" w:type="dxa"/>
            <w:shd w:val="clear" w:color="000000" w:fill="FFFFFF"/>
            <w:noWrap/>
            <w:vAlign w:val="center"/>
            <w:hideMark/>
          </w:tcPr>
          <w:p w14:paraId="4249F803" w14:textId="77777777" w:rsidR="00E731C6" w:rsidRPr="00F74192" w:rsidRDefault="00E731C6" w:rsidP="004A0553">
            <w:pPr>
              <w:rPr>
                <w:color w:val="000000"/>
                <w:sz w:val="20"/>
                <w:szCs w:val="20"/>
              </w:rPr>
            </w:pPr>
            <w:r w:rsidRPr="00F74192">
              <w:rPr>
                <w:color w:val="000000"/>
                <w:sz w:val="20"/>
                <w:szCs w:val="20"/>
              </w:rPr>
              <w:t>Центральная стойка для крепления каркаса (Изделие 88Э6М)</w:t>
            </w:r>
          </w:p>
        </w:tc>
        <w:tc>
          <w:tcPr>
            <w:tcW w:w="851" w:type="dxa"/>
            <w:shd w:val="clear" w:color="000000" w:fill="FFFFFF"/>
            <w:noWrap/>
            <w:vAlign w:val="center"/>
            <w:hideMark/>
          </w:tcPr>
          <w:p w14:paraId="2ABC563F"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1645697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FEC6F2B" w14:textId="77777777" w:rsidR="00E731C6" w:rsidRPr="00F74192" w:rsidRDefault="00E731C6" w:rsidP="004A0553">
            <w:pPr>
              <w:jc w:val="center"/>
              <w:rPr>
                <w:color w:val="000000"/>
                <w:sz w:val="20"/>
                <w:szCs w:val="20"/>
              </w:rPr>
            </w:pPr>
            <w:r w:rsidRPr="00F74192">
              <w:rPr>
                <w:color w:val="000000"/>
                <w:sz w:val="20"/>
                <w:szCs w:val="20"/>
              </w:rPr>
              <w:t>8901</w:t>
            </w:r>
          </w:p>
        </w:tc>
        <w:tc>
          <w:tcPr>
            <w:tcW w:w="1645" w:type="dxa"/>
            <w:shd w:val="clear" w:color="000000" w:fill="FFFFFF"/>
            <w:vAlign w:val="center"/>
            <w:hideMark/>
          </w:tcPr>
          <w:p w14:paraId="2C71BC82" w14:textId="77777777" w:rsidR="00E731C6" w:rsidRPr="00F74192" w:rsidRDefault="00E731C6" w:rsidP="004A0553">
            <w:pPr>
              <w:jc w:val="right"/>
              <w:rPr>
                <w:color w:val="000000"/>
                <w:sz w:val="20"/>
                <w:szCs w:val="20"/>
              </w:rPr>
            </w:pPr>
            <w:r w:rsidRPr="00F74192">
              <w:rPr>
                <w:color w:val="000000"/>
                <w:sz w:val="20"/>
                <w:szCs w:val="20"/>
              </w:rPr>
              <w:t>1 135,00</w:t>
            </w:r>
          </w:p>
        </w:tc>
      </w:tr>
      <w:tr w:rsidR="00E731C6" w:rsidRPr="00F74192" w14:paraId="49BCF1A4" w14:textId="77777777" w:rsidTr="004A0553">
        <w:trPr>
          <w:trHeight w:val="570"/>
        </w:trPr>
        <w:tc>
          <w:tcPr>
            <w:tcW w:w="498" w:type="dxa"/>
            <w:shd w:val="clear" w:color="000000" w:fill="FFFFFF"/>
            <w:noWrap/>
            <w:vAlign w:val="center"/>
            <w:hideMark/>
          </w:tcPr>
          <w:p w14:paraId="615CF3AD" w14:textId="77777777" w:rsidR="00E731C6" w:rsidRPr="00F74192" w:rsidRDefault="00E731C6" w:rsidP="004A0553">
            <w:pPr>
              <w:jc w:val="center"/>
              <w:rPr>
                <w:color w:val="000000"/>
                <w:sz w:val="18"/>
                <w:szCs w:val="18"/>
              </w:rPr>
            </w:pPr>
            <w:r w:rsidRPr="00F74192">
              <w:rPr>
                <w:color w:val="000000"/>
                <w:sz w:val="18"/>
                <w:szCs w:val="18"/>
              </w:rPr>
              <w:t>1064</w:t>
            </w:r>
          </w:p>
        </w:tc>
        <w:tc>
          <w:tcPr>
            <w:tcW w:w="5052" w:type="dxa"/>
            <w:shd w:val="clear" w:color="000000" w:fill="FFFFFF"/>
            <w:vAlign w:val="center"/>
            <w:hideMark/>
          </w:tcPr>
          <w:p w14:paraId="45FD2537" w14:textId="77777777" w:rsidR="00E731C6" w:rsidRPr="00F74192" w:rsidRDefault="00E731C6" w:rsidP="004A0553">
            <w:pPr>
              <w:rPr>
                <w:color w:val="000000"/>
                <w:sz w:val="20"/>
                <w:szCs w:val="20"/>
              </w:rPr>
            </w:pPr>
            <w:r w:rsidRPr="00F74192">
              <w:rPr>
                <w:color w:val="000000"/>
                <w:sz w:val="20"/>
                <w:szCs w:val="20"/>
              </w:rPr>
              <w:t>Ящик для укладки монитора ВМЦ-45 ЖК с каркасами (Бастион-ОКП (ГК №90261/577 от 10.01.1994)</w:t>
            </w:r>
          </w:p>
        </w:tc>
        <w:tc>
          <w:tcPr>
            <w:tcW w:w="851" w:type="dxa"/>
            <w:shd w:val="clear" w:color="000000" w:fill="FFFFFF"/>
            <w:noWrap/>
            <w:vAlign w:val="center"/>
            <w:hideMark/>
          </w:tcPr>
          <w:p w14:paraId="1B898201"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054D1DB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A7A5FB4" w14:textId="77777777" w:rsidR="00E731C6" w:rsidRPr="00F74192" w:rsidRDefault="00E731C6" w:rsidP="004A0553">
            <w:pPr>
              <w:jc w:val="center"/>
              <w:rPr>
                <w:color w:val="000000"/>
                <w:sz w:val="20"/>
                <w:szCs w:val="20"/>
              </w:rPr>
            </w:pPr>
            <w:r w:rsidRPr="00F74192">
              <w:rPr>
                <w:color w:val="000000"/>
                <w:sz w:val="20"/>
                <w:szCs w:val="20"/>
              </w:rPr>
              <w:t>6742</w:t>
            </w:r>
          </w:p>
        </w:tc>
        <w:tc>
          <w:tcPr>
            <w:tcW w:w="1645" w:type="dxa"/>
            <w:shd w:val="clear" w:color="000000" w:fill="FFFFFF"/>
            <w:vAlign w:val="center"/>
            <w:hideMark/>
          </w:tcPr>
          <w:p w14:paraId="43B67540"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1074BFE9" w14:textId="77777777" w:rsidTr="004A0553">
        <w:trPr>
          <w:trHeight w:val="290"/>
        </w:trPr>
        <w:tc>
          <w:tcPr>
            <w:tcW w:w="498" w:type="dxa"/>
            <w:shd w:val="clear" w:color="000000" w:fill="FFFFFF"/>
            <w:noWrap/>
            <w:vAlign w:val="center"/>
            <w:hideMark/>
          </w:tcPr>
          <w:p w14:paraId="708EEECD" w14:textId="77777777" w:rsidR="00E731C6" w:rsidRPr="00F74192" w:rsidRDefault="00E731C6" w:rsidP="004A0553">
            <w:pPr>
              <w:jc w:val="center"/>
              <w:rPr>
                <w:color w:val="000000"/>
                <w:sz w:val="18"/>
                <w:szCs w:val="18"/>
              </w:rPr>
            </w:pPr>
            <w:r w:rsidRPr="00F74192">
              <w:rPr>
                <w:color w:val="000000"/>
                <w:sz w:val="18"/>
                <w:szCs w:val="18"/>
              </w:rPr>
              <w:t>1065</w:t>
            </w:r>
          </w:p>
        </w:tc>
        <w:tc>
          <w:tcPr>
            <w:tcW w:w="5052" w:type="dxa"/>
            <w:shd w:val="clear" w:color="000000" w:fill="FFFFFF"/>
            <w:noWrap/>
            <w:vAlign w:val="center"/>
            <w:hideMark/>
          </w:tcPr>
          <w:p w14:paraId="366C2097" w14:textId="77777777" w:rsidR="00E731C6" w:rsidRPr="00F74192" w:rsidRDefault="00E731C6" w:rsidP="004A0553">
            <w:pPr>
              <w:rPr>
                <w:color w:val="000000"/>
                <w:sz w:val="20"/>
                <w:szCs w:val="20"/>
              </w:rPr>
            </w:pPr>
            <w:r w:rsidRPr="00F74192">
              <w:rPr>
                <w:color w:val="000000"/>
                <w:sz w:val="20"/>
                <w:szCs w:val="20"/>
              </w:rPr>
              <w:t>Металические полки (Бастион-ГК)</w:t>
            </w:r>
          </w:p>
        </w:tc>
        <w:tc>
          <w:tcPr>
            <w:tcW w:w="851" w:type="dxa"/>
            <w:shd w:val="clear" w:color="000000" w:fill="FFFFFF"/>
            <w:vAlign w:val="center"/>
            <w:hideMark/>
          </w:tcPr>
          <w:p w14:paraId="6D2B0CE8"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279B082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93D0E7"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1EC1EB83" w14:textId="77777777" w:rsidR="00E731C6" w:rsidRPr="00F74192" w:rsidRDefault="00E731C6" w:rsidP="004A0553">
            <w:pPr>
              <w:jc w:val="right"/>
              <w:rPr>
                <w:color w:val="000000"/>
                <w:sz w:val="20"/>
                <w:szCs w:val="20"/>
              </w:rPr>
            </w:pPr>
            <w:r w:rsidRPr="00F74192">
              <w:rPr>
                <w:color w:val="000000"/>
                <w:sz w:val="20"/>
                <w:szCs w:val="20"/>
              </w:rPr>
              <w:t>4,00</w:t>
            </w:r>
          </w:p>
        </w:tc>
      </w:tr>
      <w:tr w:rsidR="00E731C6" w:rsidRPr="00F74192" w14:paraId="1C884ECA" w14:textId="77777777" w:rsidTr="004A0553">
        <w:trPr>
          <w:trHeight w:val="290"/>
        </w:trPr>
        <w:tc>
          <w:tcPr>
            <w:tcW w:w="498" w:type="dxa"/>
            <w:shd w:val="clear" w:color="000000" w:fill="FFFFFF"/>
            <w:noWrap/>
            <w:vAlign w:val="center"/>
            <w:hideMark/>
          </w:tcPr>
          <w:p w14:paraId="69F2F8EA" w14:textId="77777777" w:rsidR="00E731C6" w:rsidRPr="00F74192" w:rsidRDefault="00E731C6" w:rsidP="004A0553">
            <w:pPr>
              <w:jc w:val="center"/>
              <w:rPr>
                <w:color w:val="000000"/>
                <w:sz w:val="18"/>
                <w:szCs w:val="18"/>
              </w:rPr>
            </w:pPr>
            <w:r w:rsidRPr="00F74192">
              <w:rPr>
                <w:color w:val="000000"/>
                <w:sz w:val="18"/>
                <w:szCs w:val="18"/>
              </w:rPr>
              <w:t>1066</w:t>
            </w:r>
          </w:p>
        </w:tc>
        <w:tc>
          <w:tcPr>
            <w:tcW w:w="5052" w:type="dxa"/>
            <w:shd w:val="clear" w:color="000000" w:fill="FFFFFF"/>
            <w:noWrap/>
            <w:vAlign w:val="center"/>
            <w:hideMark/>
          </w:tcPr>
          <w:p w14:paraId="29441219" w14:textId="77777777" w:rsidR="00E731C6" w:rsidRPr="00F74192" w:rsidRDefault="00E731C6" w:rsidP="004A0553">
            <w:pPr>
              <w:rPr>
                <w:color w:val="000000"/>
                <w:sz w:val="20"/>
                <w:szCs w:val="20"/>
              </w:rPr>
            </w:pPr>
            <w:r w:rsidRPr="00F74192">
              <w:rPr>
                <w:color w:val="000000"/>
                <w:sz w:val="20"/>
                <w:szCs w:val="20"/>
              </w:rPr>
              <w:t>Металический корпус под изделие (Бастион-ГК)</w:t>
            </w:r>
          </w:p>
        </w:tc>
        <w:tc>
          <w:tcPr>
            <w:tcW w:w="851" w:type="dxa"/>
            <w:shd w:val="clear" w:color="000000" w:fill="FFFFFF"/>
            <w:vAlign w:val="center"/>
            <w:hideMark/>
          </w:tcPr>
          <w:p w14:paraId="3377063A"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78369AE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1E2C80C"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54214CB3"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6671068A" w14:textId="77777777" w:rsidTr="004A0553">
        <w:trPr>
          <w:trHeight w:val="290"/>
        </w:trPr>
        <w:tc>
          <w:tcPr>
            <w:tcW w:w="498" w:type="dxa"/>
            <w:shd w:val="clear" w:color="000000" w:fill="FFFFFF"/>
            <w:noWrap/>
            <w:vAlign w:val="center"/>
            <w:hideMark/>
          </w:tcPr>
          <w:p w14:paraId="3443541B" w14:textId="77777777" w:rsidR="00E731C6" w:rsidRPr="00F74192" w:rsidRDefault="00E731C6" w:rsidP="004A0553">
            <w:pPr>
              <w:jc w:val="center"/>
              <w:rPr>
                <w:color w:val="000000"/>
                <w:sz w:val="18"/>
                <w:szCs w:val="18"/>
              </w:rPr>
            </w:pPr>
            <w:r w:rsidRPr="00F74192">
              <w:rPr>
                <w:color w:val="000000"/>
                <w:sz w:val="18"/>
                <w:szCs w:val="18"/>
              </w:rPr>
              <w:t>1067</w:t>
            </w:r>
          </w:p>
        </w:tc>
        <w:tc>
          <w:tcPr>
            <w:tcW w:w="5052" w:type="dxa"/>
            <w:shd w:val="clear" w:color="000000" w:fill="FFFFFF"/>
            <w:noWrap/>
            <w:vAlign w:val="center"/>
            <w:hideMark/>
          </w:tcPr>
          <w:p w14:paraId="15FE568B" w14:textId="77777777" w:rsidR="00E731C6" w:rsidRPr="00F74192" w:rsidRDefault="00E731C6" w:rsidP="004A0553">
            <w:pPr>
              <w:rPr>
                <w:color w:val="000000"/>
                <w:sz w:val="20"/>
                <w:szCs w:val="20"/>
              </w:rPr>
            </w:pPr>
            <w:r w:rsidRPr="00F74192">
              <w:rPr>
                <w:color w:val="000000"/>
                <w:sz w:val="20"/>
                <w:szCs w:val="20"/>
              </w:rPr>
              <w:t>Металл. Спас шкаф с ключом   (Бастион-ГК)</w:t>
            </w:r>
          </w:p>
        </w:tc>
        <w:tc>
          <w:tcPr>
            <w:tcW w:w="851" w:type="dxa"/>
            <w:shd w:val="clear" w:color="000000" w:fill="FFFFFF"/>
            <w:vAlign w:val="center"/>
            <w:hideMark/>
          </w:tcPr>
          <w:p w14:paraId="594AD7F4"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74B941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97D1824" w14:textId="77777777" w:rsidR="00E731C6" w:rsidRPr="00F74192" w:rsidRDefault="00E731C6" w:rsidP="004A0553">
            <w:pPr>
              <w:jc w:val="center"/>
              <w:rPr>
                <w:color w:val="000000"/>
                <w:sz w:val="20"/>
                <w:szCs w:val="20"/>
              </w:rPr>
            </w:pPr>
            <w:r w:rsidRPr="00F74192">
              <w:rPr>
                <w:color w:val="000000"/>
                <w:sz w:val="20"/>
                <w:szCs w:val="20"/>
              </w:rPr>
              <w:t>б/н</w:t>
            </w:r>
          </w:p>
        </w:tc>
        <w:tc>
          <w:tcPr>
            <w:tcW w:w="1645" w:type="dxa"/>
            <w:shd w:val="clear" w:color="000000" w:fill="FFFFFF"/>
            <w:vAlign w:val="center"/>
            <w:hideMark/>
          </w:tcPr>
          <w:p w14:paraId="6F13D220" w14:textId="77777777" w:rsidR="00E731C6" w:rsidRPr="00F74192" w:rsidRDefault="00E731C6" w:rsidP="004A0553">
            <w:pPr>
              <w:jc w:val="right"/>
              <w:rPr>
                <w:color w:val="000000"/>
                <w:sz w:val="20"/>
                <w:szCs w:val="20"/>
              </w:rPr>
            </w:pPr>
            <w:r w:rsidRPr="00F74192">
              <w:rPr>
                <w:color w:val="000000"/>
                <w:sz w:val="20"/>
                <w:szCs w:val="20"/>
              </w:rPr>
              <w:t>1,00</w:t>
            </w:r>
          </w:p>
        </w:tc>
      </w:tr>
      <w:tr w:rsidR="00E731C6" w:rsidRPr="00F74192" w14:paraId="2F8A6EA4" w14:textId="77777777" w:rsidTr="004A0553">
        <w:trPr>
          <w:trHeight w:val="1130"/>
        </w:trPr>
        <w:tc>
          <w:tcPr>
            <w:tcW w:w="498" w:type="dxa"/>
            <w:shd w:val="clear" w:color="auto" w:fill="auto"/>
            <w:noWrap/>
            <w:vAlign w:val="center"/>
            <w:hideMark/>
          </w:tcPr>
          <w:p w14:paraId="1914D226" w14:textId="77777777" w:rsidR="00E731C6" w:rsidRPr="00F74192" w:rsidRDefault="00E731C6" w:rsidP="004A0553">
            <w:pPr>
              <w:jc w:val="center"/>
              <w:rPr>
                <w:color w:val="000000"/>
                <w:sz w:val="18"/>
                <w:szCs w:val="18"/>
              </w:rPr>
            </w:pPr>
            <w:r w:rsidRPr="00F74192">
              <w:rPr>
                <w:color w:val="000000"/>
                <w:sz w:val="18"/>
                <w:szCs w:val="18"/>
              </w:rPr>
              <w:t>1068</w:t>
            </w:r>
          </w:p>
        </w:tc>
        <w:tc>
          <w:tcPr>
            <w:tcW w:w="5052" w:type="dxa"/>
            <w:shd w:val="clear" w:color="auto" w:fill="auto"/>
            <w:vAlign w:val="center"/>
            <w:hideMark/>
          </w:tcPr>
          <w:p w14:paraId="4ECEB280" w14:textId="77777777" w:rsidR="00E731C6" w:rsidRPr="00F74192" w:rsidRDefault="00E731C6" w:rsidP="004A0553">
            <w:pPr>
              <w:rPr>
                <w:color w:val="000000"/>
                <w:sz w:val="20"/>
                <w:szCs w:val="20"/>
              </w:rPr>
            </w:pPr>
            <w:r w:rsidRPr="00F74192">
              <w:rPr>
                <w:color w:val="000000"/>
                <w:sz w:val="20"/>
                <w:szCs w:val="20"/>
              </w:rPr>
              <w:t>Аккумулятор Sonnenschein A412/170FT,технология Dryfit,срок службы 12 лет,напряжение 12В,емкость 170Ач,ДхШхВ 128х568х320мм,вес 58,4кг тип вывода М-М8-45</w:t>
            </w:r>
          </w:p>
        </w:tc>
        <w:tc>
          <w:tcPr>
            <w:tcW w:w="851" w:type="dxa"/>
            <w:shd w:val="clear" w:color="auto" w:fill="auto"/>
            <w:vAlign w:val="center"/>
            <w:hideMark/>
          </w:tcPr>
          <w:p w14:paraId="6AA2C944"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02101DB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3F5060BA" w14:textId="77777777" w:rsidR="00E731C6" w:rsidRPr="00F74192" w:rsidRDefault="00E731C6" w:rsidP="004A0553">
            <w:pPr>
              <w:jc w:val="center"/>
              <w:rPr>
                <w:color w:val="000000"/>
                <w:sz w:val="20"/>
                <w:szCs w:val="20"/>
              </w:rPr>
            </w:pPr>
            <w:r w:rsidRPr="00F74192">
              <w:rPr>
                <w:color w:val="000000"/>
                <w:sz w:val="20"/>
                <w:szCs w:val="20"/>
              </w:rPr>
              <w:t>11750</w:t>
            </w:r>
          </w:p>
        </w:tc>
        <w:tc>
          <w:tcPr>
            <w:tcW w:w="1645" w:type="dxa"/>
            <w:shd w:val="clear" w:color="auto" w:fill="auto"/>
            <w:vAlign w:val="center"/>
            <w:hideMark/>
          </w:tcPr>
          <w:p w14:paraId="099B8D5A" w14:textId="77777777" w:rsidR="00E731C6" w:rsidRPr="00F74192" w:rsidRDefault="00E731C6" w:rsidP="004A0553">
            <w:pPr>
              <w:jc w:val="right"/>
              <w:rPr>
                <w:color w:val="000000"/>
                <w:sz w:val="20"/>
                <w:szCs w:val="20"/>
              </w:rPr>
            </w:pPr>
            <w:r w:rsidRPr="00F74192">
              <w:rPr>
                <w:color w:val="000000"/>
                <w:sz w:val="20"/>
                <w:szCs w:val="20"/>
              </w:rPr>
              <w:t>310 872,88</w:t>
            </w:r>
          </w:p>
        </w:tc>
      </w:tr>
      <w:tr w:rsidR="00E731C6" w:rsidRPr="00F74192" w14:paraId="0D796025" w14:textId="77777777" w:rsidTr="004A0553">
        <w:trPr>
          <w:trHeight w:val="1130"/>
        </w:trPr>
        <w:tc>
          <w:tcPr>
            <w:tcW w:w="498" w:type="dxa"/>
            <w:shd w:val="clear" w:color="auto" w:fill="auto"/>
            <w:noWrap/>
            <w:vAlign w:val="center"/>
            <w:hideMark/>
          </w:tcPr>
          <w:p w14:paraId="6CC36537" w14:textId="77777777" w:rsidR="00E731C6" w:rsidRPr="00F74192" w:rsidRDefault="00E731C6" w:rsidP="004A0553">
            <w:pPr>
              <w:jc w:val="center"/>
              <w:rPr>
                <w:color w:val="000000"/>
                <w:sz w:val="18"/>
                <w:szCs w:val="18"/>
              </w:rPr>
            </w:pPr>
            <w:r w:rsidRPr="00F74192">
              <w:rPr>
                <w:color w:val="000000"/>
                <w:sz w:val="18"/>
                <w:szCs w:val="18"/>
              </w:rPr>
              <w:t>1069</w:t>
            </w:r>
          </w:p>
        </w:tc>
        <w:tc>
          <w:tcPr>
            <w:tcW w:w="5052" w:type="dxa"/>
            <w:shd w:val="clear" w:color="auto" w:fill="auto"/>
            <w:vAlign w:val="center"/>
            <w:hideMark/>
          </w:tcPr>
          <w:p w14:paraId="1F0ECE71" w14:textId="77777777" w:rsidR="00E731C6" w:rsidRPr="00F74192" w:rsidRDefault="00E731C6" w:rsidP="004A0553">
            <w:pPr>
              <w:rPr>
                <w:color w:val="000000"/>
                <w:sz w:val="20"/>
                <w:szCs w:val="20"/>
              </w:rPr>
            </w:pPr>
            <w:r w:rsidRPr="00F74192">
              <w:rPr>
                <w:color w:val="000000"/>
                <w:sz w:val="20"/>
                <w:szCs w:val="20"/>
              </w:rPr>
              <w:t>Аккумулятор Sonnenschein A412/170FT,технология Dryfit,срок службы 12 лет,напряжение 12В,емкость 170Ач,ДхШхВ 128х568х320мм,вес 58,4кг тип вывода М-М8-45</w:t>
            </w:r>
          </w:p>
        </w:tc>
        <w:tc>
          <w:tcPr>
            <w:tcW w:w="851" w:type="dxa"/>
            <w:shd w:val="clear" w:color="auto" w:fill="auto"/>
            <w:vAlign w:val="center"/>
            <w:hideMark/>
          </w:tcPr>
          <w:p w14:paraId="1612886A"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6008094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2F598AB1" w14:textId="77777777" w:rsidR="00E731C6" w:rsidRPr="00F74192" w:rsidRDefault="00E731C6" w:rsidP="004A0553">
            <w:pPr>
              <w:jc w:val="center"/>
              <w:rPr>
                <w:color w:val="000000"/>
                <w:sz w:val="20"/>
                <w:szCs w:val="20"/>
              </w:rPr>
            </w:pPr>
            <w:r w:rsidRPr="00F74192">
              <w:rPr>
                <w:color w:val="000000"/>
                <w:sz w:val="20"/>
                <w:szCs w:val="20"/>
              </w:rPr>
              <w:t>11750</w:t>
            </w:r>
          </w:p>
        </w:tc>
        <w:tc>
          <w:tcPr>
            <w:tcW w:w="1645" w:type="dxa"/>
            <w:shd w:val="clear" w:color="auto" w:fill="auto"/>
            <w:vAlign w:val="center"/>
            <w:hideMark/>
          </w:tcPr>
          <w:p w14:paraId="192A793A" w14:textId="77777777" w:rsidR="00E731C6" w:rsidRPr="00F74192" w:rsidRDefault="00E731C6" w:rsidP="004A0553">
            <w:pPr>
              <w:jc w:val="right"/>
              <w:rPr>
                <w:color w:val="000000"/>
                <w:sz w:val="20"/>
                <w:szCs w:val="20"/>
              </w:rPr>
            </w:pPr>
            <w:r w:rsidRPr="00F74192">
              <w:rPr>
                <w:color w:val="000000"/>
                <w:sz w:val="20"/>
                <w:szCs w:val="20"/>
              </w:rPr>
              <w:t>310 872,88</w:t>
            </w:r>
          </w:p>
        </w:tc>
      </w:tr>
      <w:tr w:rsidR="00E731C6" w:rsidRPr="00F74192" w14:paraId="66EA2B1F" w14:textId="77777777" w:rsidTr="004A0553">
        <w:trPr>
          <w:trHeight w:val="1130"/>
        </w:trPr>
        <w:tc>
          <w:tcPr>
            <w:tcW w:w="498" w:type="dxa"/>
            <w:shd w:val="clear" w:color="auto" w:fill="auto"/>
            <w:noWrap/>
            <w:vAlign w:val="center"/>
            <w:hideMark/>
          </w:tcPr>
          <w:p w14:paraId="046A1628" w14:textId="77777777" w:rsidR="00E731C6" w:rsidRPr="00F74192" w:rsidRDefault="00E731C6" w:rsidP="004A0553">
            <w:pPr>
              <w:jc w:val="center"/>
              <w:rPr>
                <w:color w:val="000000"/>
                <w:sz w:val="18"/>
                <w:szCs w:val="18"/>
              </w:rPr>
            </w:pPr>
            <w:r w:rsidRPr="00F74192">
              <w:rPr>
                <w:color w:val="000000"/>
                <w:sz w:val="18"/>
                <w:szCs w:val="18"/>
              </w:rPr>
              <w:t>1070</w:t>
            </w:r>
          </w:p>
        </w:tc>
        <w:tc>
          <w:tcPr>
            <w:tcW w:w="5052" w:type="dxa"/>
            <w:shd w:val="clear" w:color="auto" w:fill="auto"/>
            <w:vAlign w:val="center"/>
            <w:hideMark/>
          </w:tcPr>
          <w:p w14:paraId="74E09E2C" w14:textId="77777777" w:rsidR="00E731C6" w:rsidRPr="00F74192" w:rsidRDefault="00E731C6" w:rsidP="004A0553">
            <w:pPr>
              <w:rPr>
                <w:color w:val="000000"/>
                <w:sz w:val="20"/>
                <w:szCs w:val="20"/>
              </w:rPr>
            </w:pPr>
            <w:r w:rsidRPr="00F74192">
              <w:rPr>
                <w:color w:val="000000"/>
                <w:sz w:val="20"/>
                <w:szCs w:val="20"/>
              </w:rPr>
              <w:t>Аккумулятор Sonnenschein A412/170FT,технология Dryfit,срок службы 12 лет,напряжение 12В,емкость 170Ач,ДхШхВ 128х568х320мм,вес 58,4кг тип вывода М-М8-45</w:t>
            </w:r>
          </w:p>
        </w:tc>
        <w:tc>
          <w:tcPr>
            <w:tcW w:w="851" w:type="dxa"/>
            <w:shd w:val="clear" w:color="auto" w:fill="auto"/>
            <w:vAlign w:val="center"/>
            <w:hideMark/>
          </w:tcPr>
          <w:p w14:paraId="6820ED2D"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5237C67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40C5AB62" w14:textId="77777777" w:rsidR="00E731C6" w:rsidRPr="00F74192" w:rsidRDefault="00E731C6" w:rsidP="004A0553">
            <w:pPr>
              <w:jc w:val="center"/>
              <w:rPr>
                <w:color w:val="000000"/>
                <w:sz w:val="20"/>
                <w:szCs w:val="20"/>
              </w:rPr>
            </w:pPr>
            <w:r w:rsidRPr="00F74192">
              <w:rPr>
                <w:color w:val="000000"/>
                <w:sz w:val="20"/>
                <w:szCs w:val="20"/>
              </w:rPr>
              <w:t>11750</w:t>
            </w:r>
          </w:p>
        </w:tc>
        <w:tc>
          <w:tcPr>
            <w:tcW w:w="1645" w:type="dxa"/>
            <w:shd w:val="clear" w:color="auto" w:fill="auto"/>
            <w:vAlign w:val="center"/>
            <w:hideMark/>
          </w:tcPr>
          <w:p w14:paraId="7A4C9482" w14:textId="77777777" w:rsidR="00E731C6" w:rsidRPr="00F74192" w:rsidRDefault="00E731C6" w:rsidP="004A0553">
            <w:pPr>
              <w:jc w:val="right"/>
              <w:rPr>
                <w:color w:val="000000"/>
                <w:sz w:val="20"/>
                <w:szCs w:val="20"/>
              </w:rPr>
            </w:pPr>
            <w:r w:rsidRPr="00F74192">
              <w:rPr>
                <w:color w:val="000000"/>
                <w:sz w:val="20"/>
                <w:szCs w:val="20"/>
              </w:rPr>
              <w:t>310 872,88</w:t>
            </w:r>
          </w:p>
        </w:tc>
      </w:tr>
      <w:tr w:rsidR="00E731C6" w:rsidRPr="00F74192" w14:paraId="74224544" w14:textId="77777777" w:rsidTr="004A0553">
        <w:trPr>
          <w:trHeight w:val="1130"/>
        </w:trPr>
        <w:tc>
          <w:tcPr>
            <w:tcW w:w="498" w:type="dxa"/>
            <w:shd w:val="clear" w:color="auto" w:fill="auto"/>
            <w:noWrap/>
            <w:vAlign w:val="center"/>
            <w:hideMark/>
          </w:tcPr>
          <w:p w14:paraId="408533AE" w14:textId="77777777" w:rsidR="00E731C6" w:rsidRPr="00F74192" w:rsidRDefault="00E731C6" w:rsidP="004A0553">
            <w:pPr>
              <w:jc w:val="center"/>
              <w:rPr>
                <w:color w:val="000000"/>
                <w:sz w:val="18"/>
                <w:szCs w:val="18"/>
              </w:rPr>
            </w:pPr>
            <w:r w:rsidRPr="00F74192">
              <w:rPr>
                <w:color w:val="000000"/>
                <w:sz w:val="18"/>
                <w:szCs w:val="18"/>
              </w:rPr>
              <w:t>1071</w:t>
            </w:r>
          </w:p>
        </w:tc>
        <w:tc>
          <w:tcPr>
            <w:tcW w:w="5052" w:type="dxa"/>
            <w:shd w:val="clear" w:color="auto" w:fill="auto"/>
            <w:vAlign w:val="center"/>
            <w:hideMark/>
          </w:tcPr>
          <w:p w14:paraId="511C77DF" w14:textId="77777777" w:rsidR="00E731C6" w:rsidRPr="00F74192" w:rsidRDefault="00E731C6" w:rsidP="004A0553">
            <w:pPr>
              <w:rPr>
                <w:color w:val="000000"/>
                <w:sz w:val="20"/>
                <w:szCs w:val="20"/>
              </w:rPr>
            </w:pPr>
            <w:r w:rsidRPr="00F74192">
              <w:rPr>
                <w:color w:val="000000"/>
                <w:sz w:val="20"/>
                <w:szCs w:val="20"/>
              </w:rPr>
              <w:t>Аккумулятор Sonnenschein A412/170FT,технология Dryfit,срок службы 12 лет,напряжение 12В,емкость 170Ач,ДхШхВ 128х568х320мм,вес 58,4кг тип вывода М-М8-45</w:t>
            </w:r>
          </w:p>
        </w:tc>
        <w:tc>
          <w:tcPr>
            <w:tcW w:w="851" w:type="dxa"/>
            <w:shd w:val="clear" w:color="auto" w:fill="auto"/>
            <w:vAlign w:val="center"/>
            <w:hideMark/>
          </w:tcPr>
          <w:p w14:paraId="4C2F81CC"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55935C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1150A233" w14:textId="77777777" w:rsidR="00E731C6" w:rsidRPr="00F74192" w:rsidRDefault="00E731C6" w:rsidP="004A0553">
            <w:pPr>
              <w:jc w:val="center"/>
              <w:rPr>
                <w:color w:val="000000"/>
                <w:sz w:val="20"/>
                <w:szCs w:val="20"/>
              </w:rPr>
            </w:pPr>
            <w:r w:rsidRPr="00F74192">
              <w:rPr>
                <w:color w:val="000000"/>
                <w:sz w:val="20"/>
                <w:szCs w:val="20"/>
              </w:rPr>
              <w:t>11750</w:t>
            </w:r>
          </w:p>
        </w:tc>
        <w:tc>
          <w:tcPr>
            <w:tcW w:w="1645" w:type="dxa"/>
            <w:shd w:val="clear" w:color="auto" w:fill="auto"/>
            <w:vAlign w:val="center"/>
            <w:hideMark/>
          </w:tcPr>
          <w:p w14:paraId="5D6B3021" w14:textId="77777777" w:rsidR="00E731C6" w:rsidRPr="00F74192" w:rsidRDefault="00E731C6" w:rsidP="004A0553">
            <w:pPr>
              <w:jc w:val="right"/>
              <w:rPr>
                <w:color w:val="000000"/>
                <w:sz w:val="20"/>
                <w:szCs w:val="20"/>
              </w:rPr>
            </w:pPr>
            <w:r w:rsidRPr="00F74192">
              <w:rPr>
                <w:color w:val="000000"/>
                <w:sz w:val="20"/>
                <w:szCs w:val="20"/>
              </w:rPr>
              <w:t>310 872,88</w:t>
            </w:r>
          </w:p>
        </w:tc>
      </w:tr>
      <w:tr w:rsidR="00E731C6" w:rsidRPr="00F74192" w14:paraId="40EC9E1C" w14:textId="77777777" w:rsidTr="004A0553">
        <w:trPr>
          <w:trHeight w:val="1130"/>
        </w:trPr>
        <w:tc>
          <w:tcPr>
            <w:tcW w:w="498" w:type="dxa"/>
            <w:shd w:val="clear" w:color="auto" w:fill="auto"/>
            <w:noWrap/>
            <w:vAlign w:val="center"/>
            <w:hideMark/>
          </w:tcPr>
          <w:p w14:paraId="61C83564" w14:textId="77777777" w:rsidR="00E731C6" w:rsidRPr="00F74192" w:rsidRDefault="00E731C6" w:rsidP="004A0553">
            <w:pPr>
              <w:jc w:val="center"/>
              <w:rPr>
                <w:color w:val="000000"/>
                <w:sz w:val="18"/>
                <w:szCs w:val="18"/>
              </w:rPr>
            </w:pPr>
            <w:r w:rsidRPr="00F74192">
              <w:rPr>
                <w:color w:val="000000"/>
                <w:sz w:val="18"/>
                <w:szCs w:val="18"/>
              </w:rPr>
              <w:lastRenderedPageBreak/>
              <w:t>1072</w:t>
            </w:r>
          </w:p>
        </w:tc>
        <w:tc>
          <w:tcPr>
            <w:tcW w:w="5052" w:type="dxa"/>
            <w:shd w:val="clear" w:color="auto" w:fill="auto"/>
            <w:vAlign w:val="center"/>
            <w:hideMark/>
          </w:tcPr>
          <w:p w14:paraId="58B5288D" w14:textId="77777777" w:rsidR="00E731C6" w:rsidRPr="00F74192" w:rsidRDefault="00E731C6" w:rsidP="004A0553">
            <w:pPr>
              <w:rPr>
                <w:color w:val="000000"/>
                <w:sz w:val="20"/>
                <w:szCs w:val="20"/>
              </w:rPr>
            </w:pPr>
            <w:r w:rsidRPr="00F74192">
              <w:rPr>
                <w:color w:val="000000"/>
                <w:sz w:val="20"/>
                <w:szCs w:val="20"/>
              </w:rPr>
              <w:t>Аккумулятор Sonnenschein A412/170FT,технология Dryfit,срок службы 12 лет,напряжение 12В,емкость 170Ач,ДхШхВ 128х568х320мм,вес 58,4кг тип вывода М-М8-45</w:t>
            </w:r>
          </w:p>
        </w:tc>
        <w:tc>
          <w:tcPr>
            <w:tcW w:w="851" w:type="dxa"/>
            <w:shd w:val="clear" w:color="auto" w:fill="auto"/>
            <w:vAlign w:val="center"/>
            <w:hideMark/>
          </w:tcPr>
          <w:p w14:paraId="38E1804A"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3E03734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2569F67C" w14:textId="77777777" w:rsidR="00E731C6" w:rsidRPr="00F74192" w:rsidRDefault="00E731C6" w:rsidP="004A0553">
            <w:pPr>
              <w:jc w:val="center"/>
              <w:rPr>
                <w:color w:val="000000"/>
                <w:sz w:val="20"/>
                <w:szCs w:val="20"/>
              </w:rPr>
            </w:pPr>
            <w:r w:rsidRPr="00F74192">
              <w:rPr>
                <w:color w:val="000000"/>
                <w:sz w:val="20"/>
                <w:szCs w:val="20"/>
              </w:rPr>
              <w:t>11750</w:t>
            </w:r>
          </w:p>
        </w:tc>
        <w:tc>
          <w:tcPr>
            <w:tcW w:w="1645" w:type="dxa"/>
            <w:shd w:val="clear" w:color="auto" w:fill="auto"/>
            <w:vAlign w:val="center"/>
            <w:hideMark/>
          </w:tcPr>
          <w:p w14:paraId="6D21B368" w14:textId="77777777" w:rsidR="00E731C6" w:rsidRPr="00F74192" w:rsidRDefault="00E731C6" w:rsidP="004A0553">
            <w:pPr>
              <w:jc w:val="right"/>
              <w:rPr>
                <w:color w:val="000000"/>
                <w:sz w:val="20"/>
                <w:szCs w:val="20"/>
              </w:rPr>
            </w:pPr>
            <w:r w:rsidRPr="00F74192">
              <w:rPr>
                <w:color w:val="000000"/>
                <w:sz w:val="20"/>
                <w:szCs w:val="20"/>
              </w:rPr>
              <w:t>310 872,88</w:t>
            </w:r>
          </w:p>
        </w:tc>
      </w:tr>
      <w:tr w:rsidR="00E731C6" w:rsidRPr="00F74192" w14:paraId="26563069" w14:textId="77777777" w:rsidTr="004A0553">
        <w:trPr>
          <w:trHeight w:val="1130"/>
        </w:trPr>
        <w:tc>
          <w:tcPr>
            <w:tcW w:w="498" w:type="dxa"/>
            <w:shd w:val="clear" w:color="auto" w:fill="auto"/>
            <w:noWrap/>
            <w:vAlign w:val="center"/>
            <w:hideMark/>
          </w:tcPr>
          <w:p w14:paraId="507A5F6E" w14:textId="77777777" w:rsidR="00E731C6" w:rsidRPr="00F74192" w:rsidRDefault="00E731C6" w:rsidP="004A0553">
            <w:pPr>
              <w:jc w:val="center"/>
              <w:rPr>
                <w:color w:val="000000"/>
                <w:sz w:val="18"/>
                <w:szCs w:val="18"/>
              </w:rPr>
            </w:pPr>
            <w:r w:rsidRPr="00F74192">
              <w:rPr>
                <w:color w:val="000000"/>
                <w:sz w:val="18"/>
                <w:szCs w:val="18"/>
              </w:rPr>
              <w:t>1073</w:t>
            </w:r>
          </w:p>
        </w:tc>
        <w:tc>
          <w:tcPr>
            <w:tcW w:w="5052" w:type="dxa"/>
            <w:shd w:val="clear" w:color="auto" w:fill="auto"/>
            <w:vAlign w:val="center"/>
            <w:hideMark/>
          </w:tcPr>
          <w:p w14:paraId="01ABCED7" w14:textId="77777777" w:rsidR="00E731C6" w:rsidRPr="00F74192" w:rsidRDefault="00E731C6" w:rsidP="004A0553">
            <w:pPr>
              <w:rPr>
                <w:color w:val="000000"/>
                <w:sz w:val="20"/>
                <w:szCs w:val="20"/>
              </w:rPr>
            </w:pPr>
            <w:r w:rsidRPr="00F74192">
              <w:rPr>
                <w:color w:val="000000"/>
                <w:sz w:val="20"/>
                <w:szCs w:val="20"/>
              </w:rPr>
              <w:t>Аккумулятор Sonnenschein A412/170FT,технология Dryfit,срок службы 12 лет,напряжение 12В,емкость 170Ач,ДхШхВ 128х568х320мм,вес 58,4кг тип вывода М-М8-45</w:t>
            </w:r>
          </w:p>
        </w:tc>
        <w:tc>
          <w:tcPr>
            <w:tcW w:w="851" w:type="dxa"/>
            <w:shd w:val="clear" w:color="auto" w:fill="auto"/>
            <w:vAlign w:val="center"/>
            <w:hideMark/>
          </w:tcPr>
          <w:p w14:paraId="372AB358"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7C2F1B5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363A0BA4" w14:textId="77777777" w:rsidR="00E731C6" w:rsidRPr="00F74192" w:rsidRDefault="00E731C6" w:rsidP="004A0553">
            <w:pPr>
              <w:jc w:val="center"/>
              <w:rPr>
                <w:color w:val="000000"/>
                <w:sz w:val="20"/>
                <w:szCs w:val="20"/>
              </w:rPr>
            </w:pPr>
            <w:r w:rsidRPr="00F74192">
              <w:rPr>
                <w:color w:val="000000"/>
                <w:sz w:val="20"/>
                <w:szCs w:val="20"/>
              </w:rPr>
              <w:t>11750</w:t>
            </w:r>
          </w:p>
        </w:tc>
        <w:tc>
          <w:tcPr>
            <w:tcW w:w="1645" w:type="dxa"/>
            <w:shd w:val="clear" w:color="auto" w:fill="auto"/>
            <w:vAlign w:val="center"/>
            <w:hideMark/>
          </w:tcPr>
          <w:p w14:paraId="6BDD5D6E" w14:textId="77777777" w:rsidR="00E731C6" w:rsidRPr="00F74192" w:rsidRDefault="00E731C6" w:rsidP="004A0553">
            <w:pPr>
              <w:jc w:val="right"/>
              <w:rPr>
                <w:color w:val="000000"/>
                <w:sz w:val="20"/>
                <w:szCs w:val="20"/>
              </w:rPr>
            </w:pPr>
            <w:r w:rsidRPr="00F74192">
              <w:rPr>
                <w:color w:val="000000"/>
                <w:sz w:val="20"/>
                <w:szCs w:val="20"/>
              </w:rPr>
              <w:t>310 872,88</w:t>
            </w:r>
          </w:p>
        </w:tc>
      </w:tr>
      <w:tr w:rsidR="00E731C6" w:rsidRPr="00F74192" w14:paraId="2B8F3476" w14:textId="77777777" w:rsidTr="004A0553">
        <w:trPr>
          <w:trHeight w:val="1130"/>
        </w:trPr>
        <w:tc>
          <w:tcPr>
            <w:tcW w:w="498" w:type="dxa"/>
            <w:shd w:val="clear" w:color="auto" w:fill="auto"/>
            <w:noWrap/>
            <w:vAlign w:val="center"/>
            <w:hideMark/>
          </w:tcPr>
          <w:p w14:paraId="538BF1E7" w14:textId="77777777" w:rsidR="00E731C6" w:rsidRPr="00F74192" w:rsidRDefault="00E731C6" w:rsidP="004A0553">
            <w:pPr>
              <w:jc w:val="center"/>
              <w:rPr>
                <w:color w:val="000000"/>
                <w:sz w:val="18"/>
                <w:szCs w:val="18"/>
              </w:rPr>
            </w:pPr>
            <w:r w:rsidRPr="00F74192">
              <w:rPr>
                <w:color w:val="000000"/>
                <w:sz w:val="18"/>
                <w:szCs w:val="18"/>
              </w:rPr>
              <w:t>1074</w:t>
            </w:r>
          </w:p>
        </w:tc>
        <w:tc>
          <w:tcPr>
            <w:tcW w:w="5052" w:type="dxa"/>
            <w:shd w:val="clear" w:color="auto" w:fill="auto"/>
            <w:vAlign w:val="center"/>
            <w:hideMark/>
          </w:tcPr>
          <w:p w14:paraId="3ACC08E1" w14:textId="77777777" w:rsidR="00E731C6" w:rsidRPr="00F74192" w:rsidRDefault="00E731C6" w:rsidP="004A0553">
            <w:pPr>
              <w:rPr>
                <w:color w:val="000000"/>
                <w:sz w:val="20"/>
                <w:szCs w:val="20"/>
              </w:rPr>
            </w:pPr>
            <w:r w:rsidRPr="00F74192">
              <w:rPr>
                <w:color w:val="000000"/>
                <w:sz w:val="20"/>
                <w:szCs w:val="20"/>
              </w:rPr>
              <w:t>Аккумулятор Sonnenschein A412/170FT,технология Dryfit,срок службы 12 лет,напряжение 12В,емкость 170Ач,ДхШхВ 128х568х320мм,вес 58,4кг тип вывода М-М8-45</w:t>
            </w:r>
          </w:p>
        </w:tc>
        <w:tc>
          <w:tcPr>
            <w:tcW w:w="851" w:type="dxa"/>
            <w:shd w:val="clear" w:color="auto" w:fill="auto"/>
            <w:vAlign w:val="center"/>
            <w:hideMark/>
          </w:tcPr>
          <w:p w14:paraId="407D7109"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auto" w:fill="auto"/>
            <w:vAlign w:val="center"/>
            <w:hideMark/>
          </w:tcPr>
          <w:p w14:paraId="2766432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192C1E8B" w14:textId="77777777" w:rsidR="00E731C6" w:rsidRPr="00F74192" w:rsidRDefault="00E731C6" w:rsidP="004A0553">
            <w:pPr>
              <w:jc w:val="center"/>
              <w:rPr>
                <w:color w:val="000000"/>
                <w:sz w:val="20"/>
                <w:szCs w:val="20"/>
              </w:rPr>
            </w:pPr>
            <w:r w:rsidRPr="00F74192">
              <w:rPr>
                <w:color w:val="000000"/>
                <w:sz w:val="20"/>
                <w:szCs w:val="20"/>
              </w:rPr>
              <w:t>11750</w:t>
            </w:r>
          </w:p>
        </w:tc>
        <w:tc>
          <w:tcPr>
            <w:tcW w:w="1645" w:type="dxa"/>
            <w:shd w:val="clear" w:color="auto" w:fill="auto"/>
            <w:vAlign w:val="center"/>
            <w:hideMark/>
          </w:tcPr>
          <w:p w14:paraId="4C9C8460" w14:textId="77777777" w:rsidR="00E731C6" w:rsidRPr="00F74192" w:rsidRDefault="00E731C6" w:rsidP="004A0553">
            <w:pPr>
              <w:jc w:val="right"/>
              <w:rPr>
                <w:color w:val="000000"/>
                <w:sz w:val="20"/>
                <w:szCs w:val="20"/>
              </w:rPr>
            </w:pPr>
            <w:r w:rsidRPr="00F74192">
              <w:rPr>
                <w:color w:val="000000"/>
                <w:sz w:val="20"/>
                <w:szCs w:val="20"/>
              </w:rPr>
              <w:t>217 611,03</w:t>
            </w:r>
          </w:p>
        </w:tc>
      </w:tr>
      <w:tr w:rsidR="00E731C6" w:rsidRPr="00F74192" w14:paraId="5E8DD576" w14:textId="77777777" w:rsidTr="004A0553">
        <w:trPr>
          <w:trHeight w:val="285"/>
        </w:trPr>
        <w:tc>
          <w:tcPr>
            <w:tcW w:w="498" w:type="dxa"/>
            <w:shd w:val="clear" w:color="auto" w:fill="auto"/>
            <w:noWrap/>
            <w:vAlign w:val="center"/>
            <w:hideMark/>
          </w:tcPr>
          <w:p w14:paraId="2FDC67B0" w14:textId="77777777" w:rsidR="00E731C6" w:rsidRPr="00F74192" w:rsidRDefault="00E731C6" w:rsidP="004A0553">
            <w:pPr>
              <w:jc w:val="center"/>
              <w:rPr>
                <w:color w:val="000000"/>
                <w:sz w:val="18"/>
                <w:szCs w:val="18"/>
              </w:rPr>
            </w:pPr>
            <w:r w:rsidRPr="00F74192">
              <w:rPr>
                <w:color w:val="000000"/>
                <w:sz w:val="18"/>
                <w:szCs w:val="18"/>
              </w:rPr>
              <w:t>1075</w:t>
            </w:r>
          </w:p>
        </w:tc>
        <w:tc>
          <w:tcPr>
            <w:tcW w:w="5052" w:type="dxa"/>
            <w:shd w:val="clear" w:color="auto" w:fill="auto"/>
            <w:vAlign w:val="center"/>
            <w:hideMark/>
          </w:tcPr>
          <w:p w14:paraId="35829617" w14:textId="77777777" w:rsidR="00E731C6" w:rsidRPr="00F74192" w:rsidRDefault="00E731C6" w:rsidP="004A0553">
            <w:pPr>
              <w:rPr>
                <w:color w:val="000000"/>
                <w:sz w:val="20"/>
                <w:szCs w:val="20"/>
              </w:rPr>
            </w:pPr>
            <w:r w:rsidRPr="00F74192">
              <w:rPr>
                <w:color w:val="000000"/>
                <w:sz w:val="20"/>
                <w:szCs w:val="20"/>
              </w:rPr>
              <w:t>Батарея аккумуляторная Sonnenschein 12V А412/170 FT</w:t>
            </w:r>
          </w:p>
        </w:tc>
        <w:tc>
          <w:tcPr>
            <w:tcW w:w="851" w:type="dxa"/>
            <w:shd w:val="clear" w:color="auto" w:fill="auto"/>
            <w:vAlign w:val="center"/>
            <w:hideMark/>
          </w:tcPr>
          <w:p w14:paraId="6DC4D14F"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329EC58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100D83D3" w14:textId="77777777" w:rsidR="00E731C6" w:rsidRPr="00F74192" w:rsidRDefault="00E731C6" w:rsidP="004A0553">
            <w:pPr>
              <w:jc w:val="center"/>
              <w:rPr>
                <w:color w:val="000000"/>
                <w:sz w:val="20"/>
                <w:szCs w:val="20"/>
              </w:rPr>
            </w:pPr>
            <w:r w:rsidRPr="00F74192">
              <w:rPr>
                <w:color w:val="000000"/>
                <w:sz w:val="20"/>
                <w:szCs w:val="20"/>
              </w:rPr>
              <w:t>20436</w:t>
            </w:r>
          </w:p>
        </w:tc>
        <w:tc>
          <w:tcPr>
            <w:tcW w:w="1645" w:type="dxa"/>
            <w:shd w:val="clear" w:color="auto" w:fill="auto"/>
            <w:vAlign w:val="center"/>
            <w:hideMark/>
          </w:tcPr>
          <w:p w14:paraId="7186E1B5" w14:textId="77777777" w:rsidR="00E731C6" w:rsidRPr="00F74192" w:rsidRDefault="00E731C6" w:rsidP="004A0553">
            <w:pPr>
              <w:jc w:val="right"/>
              <w:rPr>
                <w:color w:val="000000"/>
                <w:sz w:val="20"/>
                <w:szCs w:val="20"/>
              </w:rPr>
            </w:pPr>
            <w:r w:rsidRPr="00F74192">
              <w:rPr>
                <w:color w:val="000000"/>
                <w:sz w:val="20"/>
                <w:szCs w:val="20"/>
              </w:rPr>
              <w:t>410 117,50</w:t>
            </w:r>
          </w:p>
        </w:tc>
      </w:tr>
      <w:tr w:rsidR="00E731C6" w:rsidRPr="00F74192" w14:paraId="37BC4A99" w14:textId="77777777" w:rsidTr="004A0553">
        <w:trPr>
          <w:trHeight w:val="270"/>
        </w:trPr>
        <w:tc>
          <w:tcPr>
            <w:tcW w:w="498" w:type="dxa"/>
            <w:shd w:val="clear" w:color="auto" w:fill="auto"/>
            <w:noWrap/>
            <w:vAlign w:val="center"/>
            <w:hideMark/>
          </w:tcPr>
          <w:p w14:paraId="024301B0" w14:textId="77777777" w:rsidR="00E731C6" w:rsidRPr="00F74192" w:rsidRDefault="00E731C6" w:rsidP="004A0553">
            <w:pPr>
              <w:jc w:val="center"/>
              <w:rPr>
                <w:color w:val="000000"/>
                <w:sz w:val="18"/>
                <w:szCs w:val="18"/>
              </w:rPr>
            </w:pPr>
            <w:r w:rsidRPr="00F74192">
              <w:rPr>
                <w:color w:val="000000"/>
                <w:sz w:val="18"/>
                <w:szCs w:val="18"/>
              </w:rPr>
              <w:t>1076</w:t>
            </w:r>
          </w:p>
        </w:tc>
        <w:tc>
          <w:tcPr>
            <w:tcW w:w="5052" w:type="dxa"/>
            <w:shd w:val="clear" w:color="auto" w:fill="auto"/>
            <w:vAlign w:val="center"/>
            <w:hideMark/>
          </w:tcPr>
          <w:p w14:paraId="5FA46D0A" w14:textId="77777777" w:rsidR="00E731C6" w:rsidRPr="00F74192" w:rsidRDefault="00E731C6" w:rsidP="004A0553">
            <w:pPr>
              <w:rPr>
                <w:color w:val="000000"/>
                <w:sz w:val="20"/>
                <w:szCs w:val="20"/>
              </w:rPr>
            </w:pPr>
            <w:r w:rsidRPr="00F74192">
              <w:rPr>
                <w:color w:val="000000"/>
                <w:sz w:val="20"/>
                <w:szCs w:val="20"/>
              </w:rPr>
              <w:t>Батарея аккумуляторная Sonnenschein 12V А412/170 FT</w:t>
            </w:r>
          </w:p>
        </w:tc>
        <w:tc>
          <w:tcPr>
            <w:tcW w:w="851" w:type="dxa"/>
            <w:shd w:val="clear" w:color="auto" w:fill="auto"/>
            <w:vAlign w:val="center"/>
            <w:hideMark/>
          </w:tcPr>
          <w:p w14:paraId="41F80A00"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63A48C0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3A9C9CD8" w14:textId="77777777" w:rsidR="00E731C6" w:rsidRPr="00F74192" w:rsidRDefault="00E731C6" w:rsidP="004A0553">
            <w:pPr>
              <w:jc w:val="center"/>
              <w:rPr>
                <w:color w:val="000000"/>
                <w:sz w:val="20"/>
                <w:szCs w:val="20"/>
              </w:rPr>
            </w:pPr>
            <w:r w:rsidRPr="00F74192">
              <w:rPr>
                <w:color w:val="000000"/>
                <w:sz w:val="20"/>
                <w:szCs w:val="20"/>
              </w:rPr>
              <w:t>20436</w:t>
            </w:r>
          </w:p>
        </w:tc>
        <w:tc>
          <w:tcPr>
            <w:tcW w:w="1645" w:type="dxa"/>
            <w:shd w:val="clear" w:color="auto" w:fill="auto"/>
            <w:vAlign w:val="center"/>
            <w:hideMark/>
          </w:tcPr>
          <w:p w14:paraId="2539DC11" w14:textId="77777777" w:rsidR="00E731C6" w:rsidRPr="00F74192" w:rsidRDefault="00E731C6" w:rsidP="004A0553">
            <w:pPr>
              <w:jc w:val="right"/>
              <w:rPr>
                <w:color w:val="000000"/>
                <w:sz w:val="20"/>
                <w:szCs w:val="20"/>
              </w:rPr>
            </w:pPr>
            <w:r w:rsidRPr="00F74192">
              <w:rPr>
                <w:color w:val="000000"/>
                <w:sz w:val="20"/>
                <w:szCs w:val="20"/>
              </w:rPr>
              <w:t>410 117,50</w:t>
            </w:r>
          </w:p>
        </w:tc>
      </w:tr>
      <w:tr w:rsidR="00E731C6" w:rsidRPr="00F74192" w14:paraId="28A52438" w14:textId="77777777" w:rsidTr="004A0553">
        <w:trPr>
          <w:trHeight w:val="285"/>
        </w:trPr>
        <w:tc>
          <w:tcPr>
            <w:tcW w:w="498" w:type="dxa"/>
            <w:shd w:val="clear" w:color="auto" w:fill="auto"/>
            <w:noWrap/>
            <w:vAlign w:val="center"/>
            <w:hideMark/>
          </w:tcPr>
          <w:p w14:paraId="4D86A1ED" w14:textId="77777777" w:rsidR="00E731C6" w:rsidRPr="00F74192" w:rsidRDefault="00E731C6" w:rsidP="004A0553">
            <w:pPr>
              <w:jc w:val="center"/>
              <w:rPr>
                <w:color w:val="000000"/>
                <w:sz w:val="18"/>
                <w:szCs w:val="18"/>
              </w:rPr>
            </w:pPr>
            <w:r w:rsidRPr="00F74192">
              <w:rPr>
                <w:color w:val="000000"/>
                <w:sz w:val="18"/>
                <w:szCs w:val="18"/>
              </w:rPr>
              <w:t>1077</w:t>
            </w:r>
          </w:p>
        </w:tc>
        <w:tc>
          <w:tcPr>
            <w:tcW w:w="5052" w:type="dxa"/>
            <w:shd w:val="clear" w:color="auto" w:fill="auto"/>
            <w:vAlign w:val="center"/>
            <w:hideMark/>
          </w:tcPr>
          <w:p w14:paraId="40FEF2D7" w14:textId="77777777" w:rsidR="00E731C6" w:rsidRPr="00F74192" w:rsidRDefault="00E731C6" w:rsidP="004A0553">
            <w:pPr>
              <w:rPr>
                <w:color w:val="000000"/>
                <w:sz w:val="20"/>
                <w:szCs w:val="20"/>
              </w:rPr>
            </w:pPr>
            <w:r w:rsidRPr="00F74192">
              <w:rPr>
                <w:color w:val="000000"/>
                <w:sz w:val="20"/>
                <w:szCs w:val="20"/>
              </w:rPr>
              <w:t>Батарея аккумуляторная Sonnenschein 12V А412/170 FT</w:t>
            </w:r>
          </w:p>
        </w:tc>
        <w:tc>
          <w:tcPr>
            <w:tcW w:w="851" w:type="dxa"/>
            <w:shd w:val="clear" w:color="auto" w:fill="auto"/>
            <w:vAlign w:val="center"/>
            <w:hideMark/>
          </w:tcPr>
          <w:p w14:paraId="0FB6F19C"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785F966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061AF2F9" w14:textId="77777777" w:rsidR="00E731C6" w:rsidRPr="00F74192" w:rsidRDefault="00E731C6" w:rsidP="004A0553">
            <w:pPr>
              <w:jc w:val="center"/>
              <w:rPr>
                <w:color w:val="000000"/>
                <w:sz w:val="20"/>
                <w:szCs w:val="20"/>
              </w:rPr>
            </w:pPr>
            <w:r w:rsidRPr="00F74192">
              <w:rPr>
                <w:color w:val="000000"/>
                <w:sz w:val="20"/>
                <w:szCs w:val="20"/>
              </w:rPr>
              <w:t>20436</w:t>
            </w:r>
          </w:p>
        </w:tc>
        <w:tc>
          <w:tcPr>
            <w:tcW w:w="1645" w:type="dxa"/>
            <w:shd w:val="clear" w:color="auto" w:fill="auto"/>
            <w:vAlign w:val="center"/>
            <w:hideMark/>
          </w:tcPr>
          <w:p w14:paraId="52E7FB6B" w14:textId="77777777" w:rsidR="00E731C6" w:rsidRPr="00F74192" w:rsidRDefault="00E731C6" w:rsidP="004A0553">
            <w:pPr>
              <w:jc w:val="right"/>
              <w:rPr>
                <w:color w:val="000000"/>
                <w:sz w:val="20"/>
                <w:szCs w:val="20"/>
              </w:rPr>
            </w:pPr>
            <w:r w:rsidRPr="00F74192">
              <w:rPr>
                <w:color w:val="000000"/>
                <w:sz w:val="20"/>
                <w:szCs w:val="20"/>
              </w:rPr>
              <w:t>410 117,50</w:t>
            </w:r>
          </w:p>
        </w:tc>
      </w:tr>
      <w:tr w:rsidR="00E731C6" w:rsidRPr="00F74192" w14:paraId="0D11A358" w14:textId="77777777" w:rsidTr="004A0553">
        <w:trPr>
          <w:trHeight w:val="285"/>
        </w:trPr>
        <w:tc>
          <w:tcPr>
            <w:tcW w:w="498" w:type="dxa"/>
            <w:shd w:val="clear" w:color="auto" w:fill="auto"/>
            <w:noWrap/>
            <w:vAlign w:val="center"/>
            <w:hideMark/>
          </w:tcPr>
          <w:p w14:paraId="626B44D8" w14:textId="77777777" w:rsidR="00E731C6" w:rsidRPr="00F74192" w:rsidRDefault="00E731C6" w:rsidP="004A0553">
            <w:pPr>
              <w:jc w:val="center"/>
              <w:rPr>
                <w:color w:val="000000"/>
                <w:sz w:val="18"/>
                <w:szCs w:val="18"/>
              </w:rPr>
            </w:pPr>
            <w:r w:rsidRPr="00F74192">
              <w:rPr>
                <w:color w:val="000000"/>
                <w:sz w:val="18"/>
                <w:szCs w:val="18"/>
              </w:rPr>
              <w:t>1078</w:t>
            </w:r>
          </w:p>
        </w:tc>
        <w:tc>
          <w:tcPr>
            <w:tcW w:w="5052" w:type="dxa"/>
            <w:shd w:val="clear" w:color="auto" w:fill="auto"/>
            <w:vAlign w:val="center"/>
            <w:hideMark/>
          </w:tcPr>
          <w:p w14:paraId="483CFDC4" w14:textId="77777777" w:rsidR="00E731C6" w:rsidRPr="00F74192" w:rsidRDefault="00E731C6" w:rsidP="004A0553">
            <w:pPr>
              <w:rPr>
                <w:color w:val="000000"/>
                <w:sz w:val="20"/>
                <w:szCs w:val="20"/>
              </w:rPr>
            </w:pPr>
            <w:r w:rsidRPr="00F74192">
              <w:rPr>
                <w:color w:val="000000"/>
                <w:sz w:val="20"/>
                <w:szCs w:val="20"/>
              </w:rPr>
              <w:t>Батарея аккумуляторная Sonnenschein 12V А412/170 FT</w:t>
            </w:r>
          </w:p>
        </w:tc>
        <w:tc>
          <w:tcPr>
            <w:tcW w:w="851" w:type="dxa"/>
            <w:shd w:val="clear" w:color="auto" w:fill="auto"/>
            <w:vAlign w:val="center"/>
            <w:hideMark/>
          </w:tcPr>
          <w:p w14:paraId="66E0263C"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auto" w:fill="auto"/>
            <w:vAlign w:val="center"/>
            <w:hideMark/>
          </w:tcPr>
          <w:p w14:paraId="4027CA6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518D9063" w14:textId="77777777" w:rsidR="00E731C6" w:rsidRPr="00F74192" w:rsidRDefault="00E731C6" w:rsidP="004A0553">
            <w:pPr>
              <w:jc w:val="center"/>
              <w:rPr>
                <w:color w:val="000000"/>
                <w:sz w:val="20"/>
                <w:szCs w:val="20"/>
              </w:rPr>
            </w:pPr>
            <w:r w:rsidRPr="00F74192">
              <w:rPr>
                <w:color w:val="000000"/>
                <w:sz w:val="20"/>
                <w:szCs w:val="20"/>
              </w:rPr>
              <w:t>20436</w:t>
            </w:r>
          </w:p>
        </w:tc>
        <w:tc>
          <w:tcPr>
            <w:tcW w:w="1645" w:type="dxa"/>
            <w:shd w:val="clear" w:color="auto" w:fill="auto"/>
            <w:vAlign w:val="center"/>
            <w:hideMark/>
          </w:tcPr>
          <w:p w14:paraId="3EE9092C" w14:textId="77777777" w:rsidR="00E731C6" w:rsidRPr="00F74192" w:rsidRDefault="00E731C6" w:rsidP="004A0553">
            <w:pPr>
              <w:jc w:val="right"/>
              <w:rPr>
                <w:color w:val="000000"/>
                <w:sz w:val="20"/>
                <w:szCs w:val="20"/>
              </w:rPr>
            </w:pPr>
            <w:r w:rsidRPr="00F74192">
              <w:rPr>
                <w:color w:val="000000"/>
                <w:sz w:val="20"/>
                <w:szCs w:val="20"/>
              </w:rPr>
              <w:t>246 070,50</w:t>
            </w:r>
          </w:p>
        </w:tc>
      </w:tr>
      <w:tr w:rsidR="00E731C6" w:rsidRPr="00F74192" w14:paraId="63048113" w14:textId="77777777" w:rsidTr="004A0553">
        <w:trPr>
          <w:trHeight w:val="285"/>
        </w:trPr>
        <w:tc>
          <w:tcPr>
            <w:tcW w:w="498" w:type="dxa"/>
            <w:shd w:val="clear" w:color="auto" w:fill="auto"/>
            <w:noWrap/>
            <w:vAlign w:val="center"/>
            <w:hideMark/>
          </w:tcPr>
          <w:p w14:paraId="78B42FF2" w14:textId="77777777" w:rsidR="00E731C6" w:rsidRPr="00F74192" w:rsidRDefault="00E731C6" w:rsidP="004A0553">
            <w:pPr>
              <w:jc w:val="center"/>
              <w:rPr>
                <w:color w:val="000000"/>
                <w:sz w:val="18"/>
                <w:szCs w:val="18"/>
              </w:rPr>
            </w:pPr>
            <w:r w:rsidRPr="00F74192">
              <w:rPr>
                <w:color w:val="000000"/>
                <w:sz w:val="18"/>
                <w:szCs w:val="18"/>
              </w:rPr>
              <w:t>1079</w:t>
            </w:r>
          </w:p>
        </w:tc>
        <w:tc>
          <w:tcPr>
            <w:tcW w:w="5052" w:type="dxa"/>
            <w:shd w:val="clear" w:color="auto" w:fill="auto"/>
            <w:vAlign w:val="center"/>
            <w:hideMark/>
          </w:tcPr>
          <w:p w14:paraId="33A053F8" w14:textId="77777777" w:rsidR="00E731C6" w:rsidRPr="00F74192" w:rsidRDefault="00E731C6" w:rsidP="004A0553">
            <w:pPr>
              <w:rPr>
                <w:color w:val="000000"/>
                <w:sz w:val="20"/>
                <w:szCs w:val="20"/>
              </w:rPr>
            </w:pPr>
            <w:r w:rsidRPr="00F74192">
              <w:rPr>
                <w:color w:val="000000"/>
                <w:sz w:val="20"/>
                <w:szCs w:val="20"/>
              </w:rPr>
              <w:t>Батарея аккумуляторная Sonnenschein 12V А412/170 FT</w:t>
            </w:r>
          </w:p>
        </w:tc>
        <w:tc>
          <w:tcPr>
            <w:tcW w:w="851" w:type="dxa"/>
            <w:shd w:val="clear" w:color="auto" w:fill="auto"/>
            <w:vAlign w:val="center"/>
            <w:hideMark/>
          </w:tcPr>
          <w:p w14:paraId="28C23114"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auto" w:fill="auto"/>
            <w:vAlign w:val="center"/>
            <w:hideMark/>
          </w:tcPr>
          <w:p w14:paraId="3CE199E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35D9A090" w14:textId="77777777" w:rsidR="00E731C6" w:rsidRPr="00F74192" w:rsidRDefault="00E731C6" w:rsidP="004A0553">
            <w:pPr>
              <w:jc w:val="center"/>
              <w:rPr>
                <w:color w:val="000000"/>
                <w:sz w:val="20"/>
                <w:szCs w:val="20"/>
              </w:rPr>
            </w:pPr>
            <w:r w:rsidRPr="00F74192">
              <w:rPr>
                <w:color w:val="000000"/>
                <w:sz w:val="20"/>
                <w:szCs w:val="20"/>
              </w:rPr>
              <w:t>20436</w:t>
            </w:r>
          </w:p>
        </w:tc>
        <w:tc>
          <w:tcPr>
            <w:tcW w:w="1645" w:type="dxa"/>
            <w:shd w:val="clear" w:color="auto" w:fill="auto"/>
            <w:vAlign w:val="center"/>
            <w:hideMark/>
          </w:tcPr>
          <w:p w14:paraId="78F17AE4" w14:textId="77777777" w:rsidR="00E731C6" w:rsidRPr="00F74192" w:rsidRDefault="00E731C6" w:rsidP="004A0553">
            <w:pPr>
              <w:jc w:val="right"/>
              <w:rPr>
                <w:color w:val="000000"/>
                <w:sz w:val="20"/>
                <w:szCs w:val="20"/>
              </w:rPr>
            </w:pPr>
            <w:r w:rsidRPr="00F74192">
              <w:rPr>
                <w:color w:val="000000"/>
                <w:sz w:val="20"/>
                <w:szCs w:val="20"/>
              </w:rPr>
              <w:t>246 070,50</w:t>
            </w:r>
          </w:p>
        </w:tc>
      </w:tr>
      <w:tr w:rsidR="00E731C6" w:rsidRPr="00F74192" w14:paraId="78472110" w14:textId="77777777" w:rsidTr="004A0553">
        <w:trPr>
          <w:trHeight w:val="290"/>
        </w:trPr>
        <w:tc>
          <w:tcPr>
            <w:tcW w:w="498" w:type="dxa"/>
            <w:shd w:val="clear" w:color="auto" w:fill="auto"/>
            <w:noWrap/>
            <w:vAlign w:val="center"/>
            <w:hideMark/>
          </w:tcPr>
          <w:p w14:paraId="3ED8A6AB" w14:textId="77777777" w:rsidR="00E731C6" w:rsidRPr="00F74192" w:rsidRDefault="00E731C6" w:rsidP="004A0553">
            <w:pPr>
              <w:jc w:val="center"/>
              <w:rPr>
                <w:color w:val="000000"/>
                <w:sz w:val="18"/>
                <w:szCs w:val="18"/>
              </w:rPr>
            </w:pPr>
            <w:r w:rsidRPr="00F74192">
              <w:rPr>
                <w:color w:val="000000"/>
                <w:sz w:val="18"/>
                <w:szCs w:val="18"/>
              </w:rPr>
              <w:t>1080</w:t>
            </w:r>
          </w:p>
        </w:tc>
        <w:tc>
          <w:tcPr>
            <w:tcW w:w="5052" w:type="dxa"/>
            <w:shd w:val="clear" w:color="auto" w:fill="auto"/>
            <w:vAlign w:val="center"/>
            <w:hideMark/>
          </w:tcPr>
          <w:p w14:paraId="187ED620" w14:textId="77777777" w:rsidR="00E731C6" w:rsidRPr="00F74192" w:rsidRDefault="00E731C6" w:rsidP="004A0553">
            <w:pPr>
              <w:rPr>
                <w:color w:val="000000"/>
                <w:sz w:val="20"/>
                <w:szCs w:val="20"/>
              </w:rPr>
            </w:pPr>
            <w:r w:rsidRPr="00F74192">
              <w:rPr>
                <w:color w:val="000000"/>
                <w:sz w:val="20"/>
                <w:szCs w:val="20"/>
              </w:rPr>
              <w:t>Батарея АРС RBC140</w:t>
            </w:r>
          </w:p>
        </w:tc>
        <w:tc>
          <w:tcPr>
            <w:tcW w:w="851" w:type="dxa"/>
            <w:shd w:val="clear" w:color="auto" w:fill="auto"/>
            <w:vAlign w:val="center"/>
            <w:hideMark/>
          </w:tcPr>
          <w:p w14:paraId="54E94198"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auto" w:fill="auto"/>
            <w:vAlign w:val="center"/>
            <w:hideMark/>
          </w:tcPr>
          <w:p w14:paraId="1386585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23F889BB" w14:textId="77777777" w:rsidR="00E731C6" w:rsidRPr="00F74192" w:rsidRDefault="00E731C6" w:rsidP="004A0553">
            <w:pPr>
              <w:jc w:val="center"/>
              <w:rPr>
                <w:color w:val="000000"/>
                <w:sz w:val="20"/>
                <w:szCs w:val="20"/>
              </w:rPr>
            </w:pPr>
            <w:r w:rsidRPr="00F74192">
              <w:rPr>
                <w:color w:val="000000"/>
                <w:sz w:val="20"/>
                <w:szCs w:val="20"/>
              </w:rPr>
              <w:t>17500</w:t>
            </w:r>
          </w:p>
        </w:tc>
        <w:tc>
          <w:tcPr>
            <w:tcW w:w="1645" w:type="dxa"/>
            <w:shd w:val="clear" w:color="auto" w:fill="auto"/>
            <w:vAlign w:val="center"/>
            <w:hideMark/>
          </w:tcPr>
          <w:p w14:paraId="10C88947" w14:textId="77777777" w:rsidR="00E731C6" w:rsidRPr="00F74192" w:rsidRDefault="00E731C6" w:rsidP="004A0553">
            <w:pPr>
              <w:jc w:val="right"/>
              <w:rPr>
                <w:color w:val="000000"/>
                <w:sz w:val="20"/>
                <w:szCs w:val="20"/>
              </w:rPr>
            </w:pPr>
            <w:r w:rsidRPr="00F74192">
              <w:rPr>
                <w:color w:val="000000"/>
                <w:sz w:val="20"/>
                <w:szCs w:val="20"/>
              </w:rPr>
              <w:t>160 330,00</w:t>
            </w:r>
          </w:p>
        </w:tc>
      </w:tr>
      <w:tr w:rsidR="00E731C6" w:rsidRPr="00F74192" w14:paraId="2DB68AF5" w14:textId="77777777" w:rsidTr="004A0553">
        <w:trPr>
          <w:trHeight w:val="290"/>
        </w:trPr>
        <w:tc>
          <w:tcPr>
            <w:tcW w:w="498" w:type="dxa"/>
            <w:shd w:val="clear" w:color="auto" w:fill="auto"/>
            <w:noWrap/>
            <w:vAlign w:val="center"/>
            <w:hideMark/>
          </w:tcPr>
          <w:p w14:paraId="5BCC4C76" w14:textId="77777777" w:rsidR="00E731C6" w:rsidRPr="00F74192" w:rsidRDefault="00E731C6" w:rsidP="004A0553">
            <w:pPr>
              <w:jc w:val="center"/>
              <w:rPr>
                <w:color w:val="000000"/>
                <w:sz w:val="18"/>
                <w:szCs w:val="18"/>
              </w:rPr>
            </w:pPr>
            <w:r w:rsidRPr="00F74192">
              <w:rPr>
                <w:color w:val="000000"/>
                <w:sz w:val="18"/>
                <w:szCs w:val="18"/>
              </w:rPr>
              <w:t>1081</w:t>
            </w:r>
          </w:p>
        </w:tc>
        <w:tc>
          <w:tcPr>
            <w:tcW w:w="5052" w:type="dxa"/>
            <w:shd w:val="clear" w:color="auto" w:fill="auto"/>
            <w:noWrap/>
            <w:vAlign w:val="center"/>
            <w:hideMark/>
          </w:tcPr>
          <w:p w14:paraId="479E2934" w14:textId="77777777" w:rsidR="00E731C6" w:rsidRPr="00F74192" w:rsidRDefault="00E731C6" w:rsidP="004A0553">
            <w:pPr>
              <w:spacing w:after="240"/>
              <w:rPr>
                <w:color w:val="000000"/>
                <w:sz w:val="20"/>
                <w:szCs w:val="20"/>
              </w:rPr>
            </w:pPr>
            <w:r w:rsidRPr="00F74192">
              <w:rPr>
                <w:color w:val="000000"/>
                <w:sz w:val="20"/>
                <w:szCs w:val="20"/>
              </w:rPr>
              <w:t>Аккумуляторная батарея GP 1272 (для АРС 420 и 750)</w:t>
            </w:r>
          </w:p>
        </w:tc>
        <w:tc>
          <w:tcPr>
            <w:tcW w:w="851" w:type="dxa"/>
            <w:shd w:val="clear" w:color="auto" w:fill="auto"/>
            <w:vAlign w:val="center"/>
            <w:hideMark/>
          </w:tcPr>
          <w:p w14:paraId="199F7DAB"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auto" w:fill="auto"/>
            <w:vAlign w:val="center"/>
            <w:hideMark/>
          </w:tcPr>
          <w:p w14:paraId="16A4D16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4C03274D" w14:textId="77777777" w:rsidR="00E731C6" w:rsidRPr="00F74192" w:rsidRDefault="00E731C6" w:rsidP="004A0553">
            <w:pPr>
              <w:jc w:val="center"/>
              <w:rPr>
                <w:color w:val="000000"/>
                <w:sz w:val="20"/>
                <w:szCs w:val="20"/>
              </w:rPr>
            </w:pPr>
            <w:r w:rsidRPr="00F74192">
              <w:rPr>
                <w:color w:val="000000"/>
                <w:sz w:val="20"/>
                <w:szCs w:val="20"/>
              </w:rPr>
              <w:t>18673</w:t>
            </w:r>
          </w:p>
        </w:tc>
        <w:tc>
          <w:tcPr>
            <w:tcW w:w="1645" w:type="dxa"/>
            <w:shd w:val="clear" w:color="auto" w:fill="auto"/>
            <w:vAlign w:val="center"/>
            <w:hideMark/>
          </w:tcPr>
          <w:p w14:paraId="3007939C" w14:textId="77777777" w:rsidR="00E731C6" w:rsidRPr="00F74192" w:rsidRDefault="00E731C6" w:rsidP="004A0553">
            <w:pPr>
              <w:jc w:val="right"/>
              <w:rPr>
                <w:color w:val="000000"/>
                <w:sz w:val="20"/>
                <w:szCs w:val="20"/>
              </w:rPr>
            </w:pPr>
            <w:r w:rsidRPr="00F74192">
              <w:rPr>
                <w:color w:val="000000"/>
                <w:sz w:val="20"/>
                <w:szCs w:val="20"/>
              </w:rPr>
              <w:t>1 603,73</w:t>
            </w:r>
          </w:p>
        </w:tc>
      </w:tr>
      <w:tr w:rsidR="00E731C6" w:rsidRPr="00F74192" w14:paraId="7420D87F" w14:textId="77777777" w:rsidTr="004A0553">
        <w:trPr>
          <w:trHeight w:val="850"/>
        </w:trPr>
        <w:tc>
          <w:tcPr>
            <w:tcW w:w="498" w:type="dxa"/>
            <w:shd w:val="clear" w:color="auto" w:fill="auto"/>
            <w:noWrap/>
            <w:vAlign w:val="center"/>
            <w:hideMark/>
          </w:tcPr>
          <w:p w14:paraId="4EFDB730" w14:textId="77777777" w:rsidR="00E731C6" w:rsidRPr="00F74192" w:rsidRDefault="00E731C6" w:rsidP="004A0553">
            <w:pPr>
              <w:jc w:val="center"/>
              <w:rPr>
                <w:color w:val="000000"/>
                <w:sz w:val="18"/>
                <w:szCs w:val="18"/>
              </w:rPr>
            </w:pPr>
            <w:r w:rsidRPr="00F74192">
              <w:rPr>
                <w:color w:val="000000"/>
                <w:sz w:val="18"/>
                <w:szCs w:val="18"/>
              </w:rPr>
              <w:t>1082</w:t>
            </w:r>
          </w:p>
        </w:tc>
        <w:tc>
          <w:tcPr>
            <w:tcW w:w="5052" w:type="dxa"/>
            <w:shd w:val="clear" w:color="auto" w:fill="auto"/>
            <w:vAlign w:val="center"/>
            <w:hideMark/>
          </w:tcPr>
          <w:p w14:paraId="766992A3" w14:textId="77777777" w:rsidR="00E731C6" w:rsidRPr="00F74192" w:rsidRDefault="00E731C6" w:rsidP="004A0553">
            <w:pPr>
              <w:rPr>
                <w:color w:val="000000"/>
                <w:sz w:val="20"/>
                <w:szCs w:val="20"/>
              </w:rPr>
            </w:pPr>
            <w:r w:rsidRPr="00F74192">
              <w:rPr>
                <w:color w:val="000000"/>
                <w:sz w:val="20"/>
                <w:szCs w:val="20"/>
              </w:rPr>
              <w:t>Аккумуляторная батарея АРС RBC2 для ВК250ЕI/BP280IBP280IPNP/BK400EI/BP420I/BP420IPNP/SUVS420 б/у</w:t>
            </w:r>
          </w:p>
        </w:tc>
        <w:tc>
          <w:tcPr>
            <w:tcW w:w="851" w:type="dxa"/>
            <w:shd w:val="clear" w:color="auto" w:fill="auto"/>
            <w:vAlign w:val="center"/>
            <w:hideMark/>
          </w:tcPr>
          <w:p w14:paraId="4B2B6E20"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auto" w:fill="auto"/>
            <w:vAlign w:val="center"/>
            <w:hideMark/>
          </w:tcPr>
          <w:p w14:paraId="5C2CA5A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37DBE451"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auto" w:fill="auto"/>
            <w:vAlign w:val="center"/>
            <w:hideMark/>
          </w:tcPr>
          <w:p w14:paraId="09D2B971" w14:textId="77777777" w:rsidR="00E731C6" w:rsidRPr="00F74192" w:rsidRDefault="00E731C6" w:rsidP="004A0553">
            <w:pPr>
              <w:jc w:val="right"/>
              <w:rPr>
                <w:color w:val="000000"/>
                <w:sz w:val="20"/>
                <w:szCs w:val="20"/>
              </w:rPr>
            </w:pPr>
            <w:r w:rsidRPr="00F74192">
              <w:rPr>
                <w:color w:val="000000"/>
                <w:sz w:val="20"/>
                <w:szCs w:val="20"/>
              </w:rPr>
              <w:t>1 920,83</w:t>
            </w:r>
          </w:p>
        </w:tc>
      </w:tr>
      <w:tr w:rsidR="00E731C6" w:rsidRPr="00F74192" w14:paraId="7DD68F75" w14:textId="77777777" w:rsidTr="004A0553">
        <w:trPr>
          <w:trHeight w:val="570"/>
        </w:trPr>
        <w:tc>
          <w:tcPr>
            <w:tcW w:w="498" w:type="dxa"/>
            <w:shd w:val="clear" w:color="auto" w:fill="auto"/>
            <w:noWrap/>
            <w:vAlign w:val="center"/>
            <w:hideMark/>
          </w:tcPr>
          <w:p w14:paraId="2B1E8609" w14:textId="77777777" w:rsidR="00E731C6" w:rsidRPr="00F74192" w:rsidRDefault="00E731C6" w:rsidP="004A0553">
            <w:pPr>
              <w:jc w:val="center"/>
              <w:rPr>
                <w:color w:val="000000"/>
                <w:sz w:val="18"/>
                <w:szCs w:val="18"/>
              </w:rPr>
            </w:pPr>
            <w:r w:rsidRPr="00F74192">
              <w:rPr>
                <w:color w:val="000000"/>
                <w:sz w:val="18"/>
                <w:szCs w:val="18"/>
              </w:rPr>
              <w:t>1083</w:t>
            </w:r>
          </w:p>
        </w:tc>
        <w:tc>
          <w:tcPr>
            <w:tcW w:w="5052" w:type="dxa"/>
            <w:shd w:val="clear" w:color="auto" w:fill="auto"/>
            <w:vAlign w:val="center"/>
            <w:hideMark/>
          </w:tcPr>
          <w:p w14:paraId="4D08D186" w14:textId="77777777" w:rsidR="00E731C6" w:rsidRPr="00F74192" w:rsidRDefault="00E731C6" w:rsidP="004A0553">
            <w:pPr>
              <w:rPr>
                <w:color w:val="000000"/>
                <w:sz w:val="20"/>
                <w:szCs w:val="20"/>
              </w:rPr>
            </w:pPr>
            <w:r w:rsidRPr="00F74192">
              <w:rPr>
                <w:color w:val="000000"/>
                <w:sz w:val="20"/>
                <w:szCs w:val="20"/>
              </w:rPr>
              <w:t>Батарея для ИБП АРС ВЕ525-RC.BE550-RC.BH50INET.BK325-RC.BK350EI...(RBC2) б/у</w:t>
            </w:r>
          </w:p>
        </w:tc>
        <w:tc>
          <w:tcPr>
            <w:tcW w:w="851" w:type="dxa"/>
            <w:shd w:val="clear" w:color="auto" w:fill="auto"/>
            <w:vAlign w:val="center"/>
            <w:hideMark/>
          </w:tcPr>
          <w:p w14:paraId="665ADBBE"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auto" w:fill="auto"/>
            <w:vAlign w:val="center"/>
            <w:hideMark/>
          </w:tcPr>
          <w:p w14:paraId="46ACEE9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734A56F8" w14:textId="77777777" w:rsidR="00E731C6" w:rsidRPr="00F74192" w:rsidRDefault="00E731C6" w:rsidP="004A0553">
            <w:pPr>
              <w:jc w:val="center"/>
              <w:rPr>
                <w:color w:val="000000"/>
                <w:sz w:val="20"/>
                <w:szCs w:val="20"/>
              </w:rPr>
            </w:pPr>
            <w:r w:rsidRPr="00F74192">
              <w:rPr>
                <w:color w:val="000000"/>
                <w:sz w:val="20"/>
                <w:szCs w:val="20"/>
              </w:rPr>
              <w:t>б/у</w:t>
            </w:r>
          </w:p>
        </w:tc>
        <w:tc>
          <w:tcPr>
            <w:tcW w:w="1645" w:type="dxa"/>
            <w:shd w:val="clear" w:color="auto" w:fill="auto"/>
            <w:vAlign w:val="center"/>
            <w:hideMark/>
          </w:tcPr>
          <w:p w14:paraId="05F75DCF" w14:textId="77777777" w:rsidR="00E731C6" w:rsidRPr="00F74192" w:rsidRDefault="00E731C6" w:rsidP="004A0553">
            <w:pPr>
              <w:jc w:val="right"/>
              <w:rPr>
                <w:color w:val="000000"/>
                <w:sz w:val="20"/>
                <w:szCs w:val="20"/>
              </w:rPr>
            </w:pPr>
            <w:r w:rsidRPr="00F74192">
              <w:rPr>
                <w:color w:val="000000"/>
                <w:sz w:val="20"/>
                <w:szCs w:val="20"/>
              </w:rPr>
              <w:t>8 583,34</w:t>
            </w:r>
          </w:p>
        </w:tc>
      </w:tr>
      <w:tr w:rsidR="00E731C6" w:rsidRPr="00F74192" w14:paraId="6E1E0342" w14:textId="77777777" w:rsidTr="004A0553">
        <w:trPr>
          <w:trHeight w:val="570"/>
        </w:trPr>
        <w:tc>
          <w:tcPr>
            <w:tcW w:w="498" w:type="dxa"/>
            <w:shd w:val="clear" w:color="auto" w:fill="auto"/>
            <w:noWrap/>
            <w:vAlign w:val="center"/>
            <w:hideMark/>
          </w:tcPr>
          <w:p w14:paraId="2B4A83BA" w14:textId="77777777" w:rsidR="00E731C6" w:rsidRPr="00F74192" w:rsidRDefault="00E731C6" w:rsidP="004A0553">
            <w:pPr>
              <w:jc w:val="center"/>
              <w:rPr>
                <w:color w:val="000000"/>
                <w:sz w:val="18"/>
                <w:szCs w:val="18"/>
              </w:rPr>
            </w:pPr>
            <w:r w:rsidRPr="00F74192">
              <w:rPr>
                <w:color w:val="000000"/>
                <w:sz w:val="18"/>
                <w:szCs w:val="18"/>
              </w:rPr>
              <w:t>1084</w:t>
            </w:r>
          </w:p>
        </w:tc>
        <w:tc>
          <w:tcPr>
            <w:tcW w:w="5052" w:type="dxa"/>
            <w:shd w:val="clear" w:color="auto" w:fill="auto"/>
            <w:vAlign w:val="center"/>
            <w:hideMark/>
          </w:tcPr>
          <w:p w14:paraId="64AC32BC" w14:textId="77777777" w:rsidR="00E731C6" w:rsidRPr="00F74192" w:rsidRDefault="00E731C6" w:rsidP="004A0553">
            <w:pPr>
              <w:rPr>
                <w:color w:val="000000"/>
                <w:sz w:val="20"/>
                <w:szCs w:val="20"/>
                <w:lang w:val="en-US"/>
              </w:rPr>
            </w:pPr>
            <w:r w:rsidRPr="00F74192">
              <w:rPr>
                <w:color w:val="000000"/>
                <w:sz w:val="20"/>
                <w:szCs w:val="20"/>
              </w:rPr>
              <w:t>Дополнительная</w:t>
            </w:r>
            <w:r w:rsidRPr="00F74192">
              <w:rPr>
                <w:color w:val="000000"/>
                <w:sz w:val="20"/>
                <w:szCs w:val="20"/>
                <w:lang w:val="en-US"/>
              </w:rPr>
              <w:t xml:space="preserve"> </w:t>
            </w:r>
            <w:r w:rsidRPr="00F74192">
              <w:rPr>
                <w:color w:val="000000"/>
                <w:sz w:val="20"/>
                <w:szCs w:val="20"/>
              </w:rPr>
              <w:t>батарея</w:t>
            </w:r>
            <w:r w:rsidRPr="00F74192">
              <w:rPr>
                <w:color w:val="000000"/>
                <w:sz w:val="20"/>
                <w:szCs w:val="20"/>
                <w:lang w:val="en-US"/>
              </w:rPr>
              <w:t xml:space="preserve"> - APC Smart-UPS SRT RM battery pack, 96V bus voltaae, Rack 2U, compatible wil</w:t>
            </w:r>
          </w:p>
        </w:tc>
        <w:tc>
          <w:tcPr>
            <w:tcW w:w="851" w:type="dxa"/>
            <w:shd w:val="clear" w:color="auto" w:fill="auto"/>
            <w:vAlign w:val="center"/>
            <w:hideMark/>
          </w:tcPr>
          <w:p w14:paraId="3D235108"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auto" w:fill="auto"/>
            <w:vAlign w:val="center"/>
            <w:hideMark/>
          </w:tcPr>
          <w:p w14:paraId="0EE8679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auto" w:fill="auto"/>
            <w:vAlign w:val="center"/>
            <w:hideMark/>
          </w:tcPr>
          <w:p w14:paraId="04DBC55C" w14:textId="77777777" w:rsidR="00E731C6" w:rsidRPr="00F74192" w:rsidRDefault="00E731C6" w:rsidP="004A0553">
            <w:pPr>
              <w:jc w:val="center"/>
              <w:rPr>
                <w:color w:val="000000"/>
                <w:sz w:val="20"/>
                <w:szCs w:val="20"/>
              </w:rPr>
            </w:pPr>
            <w:r w:rsidRPr="00F74192">
              <w:rPr>
                <w:color w:val="000000"/>
                <w:sz w:val="20"/>
                <w:szCs w:val="20"/>
              </w:rPr>
              <w:t>20440</w:t>
            </w:r>
          </w:p>
        </w:tc>
        <w:tc>
          <w:tcPr>
            <w:tcW w:w="1645" w:type="dxa"/>
            <w:shd w:val="clear" w:color="auto" w:fill="auto"/>
            <w:vAlign w:val="center"/>
            <w:hideMark/>
          </w:tcPr>
          <w:p w14:paraId="7E2F0D4B" w14:textId="77777777" w:rsidR="00E731C6" w:rsidRPr="00F74192" w:rsidRDefault="00E731C6" w:rsidP="004A0553">
            <w:pPr>
              <w:jc w:val="right"/>
              <w:rPr>
                <w:color w:val="000000"/>
                <w:sz w:val="20"/>
                <w:szCs w:val="20"/>
              </w:rPr>
            </w:pPr>
            <w:r w:rsidRPr="00F74192">
              <w:rPr>
                <w:color w:val="000000"/>
                <w:sz w:val="20"/>
                <w:szCs w:val="20"/>
              </w:rPr>
              <w:t>56 872,35</w:t>
            </w:r>
          </w:p>
        </w:tc>
      </w:tr>
      <w:tr w:rsidR="00E731C6" w:rsidRPr="00F74192" w14:paraId="164190CD" w14:textId="77777777" w:rsidTr="004A0553">
        <w:trPr>
          <w:trHeight w:val="290"/>
        </w:trPr>
        <w:tc>
          <w:tcPr>
            <w:tcW w:w="498" w:type="dxa"/>
            <w:shd w:val="clear" w:color="000000" w:fill="FFFFFF"/>
            <w:noWrap/>
            <w:vAlign w:val="center"/>
            <w:hideMark/>
          </w:tcPr>
          <w:p w14:paraId="106FF57D" w14:textId="77777777" w:rsidR="00E731C6" w:rsidRPr="00F74192" w:rsidRDefault="00E731C6" w:rsidP="004A0553">
            <w:pPr>
              <w:jc w:val="center"/>
              <w:rPr>
                <w:color w:val="000000"/>
                <w:sz w:val="18"/>
                <w:szCs w:val="18"/>
              </w:rPr>
            </w:pPr>
            <w:r w:rsidRPr="00F74192">
              <w:rPr>
                <w:color w:val="000000"/>
                <w:sz w:val="18"/>
                <w:szCs w:val="18"/>
              </w:rPr>
              <w:t>1085</w:t>
            </w:r>
          </w:p>
        </w:tc>
        <w:tc>
          <w:tcPr>
            <w:tcW w:w="5052" w:type="dxa"/>
            <w:shd w:val="clear" w:color="000000" w:fill="FFFFFF"/>
            <w:vAlign w:val="center"/>
            <w:hideMark/>
          </w:tcPr>
          <w:p w14:paraId="32296F4A" w14:textId="77777777" w:rsidR="00E731C6" w:rsidRPr="00F74192" w:rsidRDefault="00E731C6" w:rsidP="004A0553">
            <w:pPr>
              <w:rPr>
                <w:color w:val="000000"/>
                <w:sz w:val="20"/>
                <w:szCs w:val="20"/>
              </w:rPr>
            </w:pPr>
            <w:r w:rsidRPr="00F74192">
              <w:rPr>
                <w:color w:val="000000"/>
                <w:sz w:val="20"/>
                <w:szCs w:val="20"/>
              </w:rPr>
              <w:t xml:space="preserve"> CM120800 Шайба белого цвета М8 кузовная DIN9021</w:t>
            </w:r>
          </w:p>
        </w:tc>
        <w:tc>
          <w:tcPr>
            <w:tcW w:w="851" w:type="dxa"/>
            <w:shd w:val="clear" w:color="000000" w:fill="FFFFFF"/>
            <w:vAlign w:val="center"/>
            <w:hideMark/>
          </w:tcPr>
          <w:p w14:paraId="7A9F2A2B"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vAlign w:val="center"/>
            <w:hideMark/>
          </w:tcPr>
          <w:p w14:paraId="4721ADF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21C417C" w14:textId="77777777" w:rsidR="00E731C6" w:rsidRPr="00F74192" w:rsidRDefault="00E731C6" w:rsidP="004A0553">
            <w:pPr>
              <w:jc w:val="center"/>
              <w:rPr>
                <w:color w:val="000000"/>
                <w:sz w:val="20"/>
                <w:szCs w:val="20"/>
              </w:rPr>
            </w:pPr>
            <w:r w:rsidRPr="00F74192">
              <w:rPr>
                <w:color w:val="000000"/>
                <w:sz w:val="20"/>
                <w:szCs w:val="20"/>
              </w:rPr>
              <w:t>9443</w:t>
            </w:r>
          </w:p>
        </w:tc>
        <w:tc>
          <w:tcPr>
            <w:tcW w:w="1645" w:type="dxa"/>
            <w:shd w:val="clear" w:color="000000" w:fill="FFFFFF"/>
            <w:vAlign w:val="center"/>
            <w:hideMark/>
          </w:tcPr>
          <w:p w14:paraId="410920F1" w14:textId="77777777" w:rsidR="00E731C6" w:rsidRPr="00F74192" w:rsidRDefault="00E731C6" w:rsidP="004A0553">
            <w:pPr>
              <w:jc w:val="right"/>
              <w:rPr>
                <w:color w:val="000000"/>
                <w:sz w:val="20"/>
                <w:szCs w:val="20"/>
              </w:rPr>
            </w:pPr>
            <w:r w:rsidRPr="00F74192">
              <w:rPr>
                <w:color w:val="000000"/>
                <w:sz w:val="20"/>
                <w:szCs w:val="20"/>
              </w:rPr>
              <w:t>160,34</w:t>
            </w:r>
          </w:p>
        </w:tc>
      </w:tr>
      <w:tr w:rsidR="00E731C6" w:rsidRPr="00F74192" w14:paraId="5A46DAE5" w14:textId="77777777" w:rsidTr="004A0553">
        <w:trPr>
          <w:trHeight w:val="290"/>
        </w:trPr>
        <w:tc>
          <w:tcPr>
            <w:tcW w:w="498" w:type="dxa"/>
            <w:shd w:val="clear" w:color="000000" w:fill="FFFFFF"/>
            <w:noWrap/>
            <w:vAlign w:val="center"/>
            <w:hideMark/>
          </w:tcPr>
          <w:p w14:paraId="6C5CB461" w14:textId="77777777" w:rsidR="00E731C6" w:rsidRPr="00F74192" w:rsidRDefault="00E731C6" w:rsidP="004A0553">
            <w:pPr>
              <w:jc w:val="center"/>
              <w:rPr>
                <w:color w:val="000000"/>
                <w:sz w:val="18"/>
                <w:szCs w:val="18"/>
              </w:rPr>
            </w:pPr>
            <w:r w:rsidRPr="00F74192">
              <w:rPr>
                <w:color w:val="000000"/>
                <w:sz w:val="18"/>
                <w:szCs w:val="18"/>
              </w:rPr>
              <w:t>1086</w:t>
            </w:r>
          </w:p>
        </w:tc>
        <w:tc>
          <w:tcPr>
            <w:tcW w:w="5052" w:type="dxa"/>
            <w:shd w:val="clear" w:color="000000" w:fill="FFFFFF"/>
            <w:vAlign w:val="center"/>
            <w:hideMark/>
          </w:tcPr>
          <w:p w14:paraId="3B80D803" w14:textId="77777777" w:rsidR="00E731C6" w:rsidRPr="00F74192" w:rsidRDefault="00E731C6" w:rsidP="004A0553">
            <w:pPr>
              <w:rPr>
                <w:color w:val="000000"/>
                <w:sz w:val="20"/>
                <w:szCs w:val="20"/>
              </w:rPr>
            </w:pPr>
            <w:r w:rsidRPr="00F74192">
              <w:rPr>
                <w:color w:val="000000"/>
                <w:sz w:val="20"/>
                <w:szCs w:val="20"/>
              </w:rPr>
              <w:t xml:space="preserve"> Шайба пружинная DIN 127 А2/B M2 </w:t>
            </w:r>
          </w:p>
        </w:tc>
        <w:tc>
          <w:tcPr>
            <w:tcW w:w="851" w:type="dxa"/>
            <w:shd w:val="clear" w:color="000000" w:fill="FFFFFF"/>
            <w:vAlign w:val="center"/>
            <w:hideMark/>
          </w:tcPr>
          <w:p w14:paraId="58EBBEC9" w14:textId="77777777" w:rsidR="00E731C6" w:rsidRPr="00F74192" w:rsidRDefault="00E731C6" w:rsidP="004A0553">
            <w:pPr>
              <w:jc w:val="center"/>
              <w:rPr>
                <w:color w:val="000000"/>
                <w:sz w:val="20"/>
                <w:szCs w:val="20"/>
              </w:rPr>
            </w:pPr>
            <w:r w:rsidRPr="00F74192">
              <w:rPr>
                <w:color w:val="000000"/>
                <w:sz w:val="20"/>
                <w:szCs w:val="20"/>
              </w:rPr>
              <w:t>440</w:t>
            </w:r>
          </w:p>
        </w:tc>
        <w:tc>
          <w:tcPr>
            <w:tcW w:w="1134" w:type="dxa"/>
            <w:shd w:val="clear" w:color="000000" w:fill="FFFFFF"/>
            <w:vAlign w:val="center"/>
            <w:hideMark/>
          </w:tcPr>
          <w:p w14:paraId="6702FAB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859F6B4" w14:textId="77777777" w:rsidR="00E731C6" w:rsidRPr="00F74192" w:rsidRDefault="00E731C6" w:rsidP="004A0553">
            <w:pPr>
              <w:jc w:val="center"/>
              <w:rPr>
                <w:color w:val="000000"/>
                <w:sz w:val="20"/>
                <w:szCs w:val="20"/>
              </w:rPr>
            </w:pPr>
            <w:r w:rsidRPr="00F74192">
              <w:rPr>
                <w:color w:val="000000"/>
                <w:sz w:val="20"/>
                <w:szCs w:val="20"/>
              </w:rPr>
              <w:t>21615</w:t>
            </w:r>
          </w:p>
        </w:tc>
        <w:tc>
          <w:tcPr>
            <w:tcW w:w="1645" w:type="dxa"/>
            <w:shd w:val="clear" w:color="000000" w:fill="FFFFFF"/>
            <w:vAlign w:val="center"/>
            <w:hideMark/>
          </w:tcPr>
          <w:p w14:paraId="2E5A53A0" w14:textId="77777777" w:rsidR="00E731C6" w:rsidRPr="00F74192" w:rsidRDefault="00E731C6" w:rsidP="004A0553">
            <w:pPr>
              <w:jc w:val="right"/>
              <w:rPr>
                <w:color w:val="000000"/>
                <w:sz w:val="20"/>
                <w:szCs w:val="20"/>
              </w:rPr>
            </w:pPr>
            <w:r w:rsidRPr="00F74192">
              <w:rPr>
                <w:color w:val="000000"/>
                <w:sz w:val="20"/>
                <w:szCs w:val="20"/>
              </w:rPr>
              <w:t>73,34</w:t>
            </w:r>
          </w:p>
        </w:tc>
      </w:tr>
      <w:tr w:rsidR="00E731C6" w:rsidRPr="00F74192" w14:paraId="3C20B8F3" w14:textId="77777777" w:rsidTr="004A0553">
        <w:trPr>
          <w:trHeight w:val="290"/>
        </w:trPr>
        <w:tc>
          <w:tcPr>
            <w:tcW w:w="498" w:type="dxa"/>
            <w:shd w:val="clear" w:color="000000" w:fill="FFFFFF"/>
            <w:noWrap/>
            <w:vAlign w:val="center"/>
            <w:hideMark/>
          </w:tcPr>
          <w:p w14:paraId="6B485EC0" w14:textId="77777777" w:rsidR="00E731C6" w:rsidRPr="00F74192" w:rsidRDefault="00E731C6" w:rsidP="004A0553">
            <w:pPr>
              <w:jc w:val="center"/>
              <w:rPr>
                <w:color w:val="000000"/>
                <w:sz w:val="18"/>
                <w:szCs w:val="18"/>
              </w:rPr>
            </w:pPr>
            <w:r w:rsidRPr="00F74192">
              <w:rPr>
                <w:color w:val="000000"/>
                <w:sz w:val="18"/>
                <w:szCs w:val="18"/>
              </w:rPr>
              <w:t>1087</w:t>
            </w:r>
          </w:p>
        </w:tc>
        <w:tc>
          <w:tcPr>
            <w:tcW w:w="5052" w:type="dxa"/>
            <w:shd w:val="clear" w:color="000000" w:fill="FFFFFF"/>
            <w:vAlign w:val="center"/>
            <w:hideMark/>
          </w:tcPr>
          <w:p w14:paraId="5267EA9A" w14:textId="77777777" w:rsidR="00E731C6" w:rsidRPr="00F74192" w:rsidRDefault="00E731C6" w:rsidP="004A0553">
            <w:pPr>
              <w:rPr>
                <w:color w:val="000000"/>
                <w:sz w:val="20"/>
                <w:szCs w:val="20"/>
              </w:rPr>
            </w:pPr>
            <w:r w:rsidRPr="00F74192">
              <w:rPr>
                <w:color w:val="000000"/>
                <w:sz w:val="20"/>
                <w:szCs w:val="20"/>
              </w:rPr>
              <w:t xml:space="preserve">DIN 125 A2 М3 Шайба плоская  </w:t>
            </w:r>
          </w:p>
        </w:tc>
        <w:tc>
          <w:tcPr>
            <w:tcW w:w="851" w:type="dxa"/>
            <w:shd w:val="clear" w:color="000000" w:fill="FFFFFF"/>
            <w:vAlign w:val="center"/>
            <w:hideMark/>
          </w:tcPr>
          <w:p w14:paraId="77A003B6" w14:textId="77777777" w:rsidR="00E731C6" w:rsidRPr="00F74192" w:rsidRDefault="00E731C6" w:rsidP="004A0553">
            <w:pPr>
              <w:jc w:val="center"/>
              <w:rPr>
                <w:color w:val="000000"/>
                <w:sz w:val="20"/>
                <w:szCs w:val="20"/>
              </w:rPr>
            </w:pPr>
            <w:r w:rsidRPr="00F74192">
              <w:rPr>
                <w:color w:val="000000"/>
                <w:sz w:val="20"/>
                <w:szCs w:val="20"/>
              </w:rPr>
              <w:t>1713</w:t>
            </w:r>
          </w:p>
        </w:tc>
        <w:tc>
          <w:tcPr>
            <w:tcW w:w="1134" w:type="dxa"/>
            <w:shd w:val="clear" w:color="000000" w:fill="FFFFFF"/>
            <w:vAlign w:val="center"/>
            <w:hideMark/>
          </w:tcPr>
          <w:p w14:paraId="50BB614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F903D9B" w14:textId="77777777" w:rsidR="00E731C6" w:rsidRPr="00F74192" w:rsidRDefault="00E731C6" w:rsidP="004A0553">
            <w:pPr>
              <w:jc w:val="center"/>
              <w:rPr>
                <w:color w:val="000000"/>
                <w:sz w:val="20"/>
                <w:szCs w:val="20"/>
              </w:rPr>
            </w:pPr>
            <w:r w:rsidRPr="00F74192">
              <w:rPr>
                <w:color w:val="000000"/>
                <w:sz w:val="20"/>
                <w:szCs w:val="20"/>
              </w:rPr>
              <w:t>10421</w:t>
            </w:r>
          </w:p>
        </w:tc>
        <w:tc>
          <w:tcPr>
            <w:tcW w:w="1645" w:type="dxa"/>
            <w:shd w:val="clear" w:color="000000" w:fill="FFFFFF"/>
            <w:vAlign w:val="center"/>
            <w:hideMark/>
          </w:tcPr>
          <w:p w14:paraId="1B984877" w14:textId="77777777" w:rsidR="00E731C6" w:rsidRPr="00F74192" w:rsidRDefault="00E731C6" w:rsidP="004A0553">
            <w:pPr>
              <w:jc w:val="right"/>
              <w:rPr>
                <w:color w:val="000000"/>
                <w:sz w:val="20"/>
                <w:szCs w:val="20"/>
              </w:rPr>
            </w:pPr>
            <w:r w:rsidRPr="00F74192">
              <w:rPr>
                <w:color w:val="000000"/>
                <w:sz w:val="20"/>
                <w:szCs w:val="20"/>
              </w:rPr>
              <w:t>188,43</w:t>
            </w:r>
          </w:p>
        </w:tc>
      </w:tr>
      <w:tr w:rsidR="00E731C6" w:rsidRPr="00F74192" w14:paraId="7DFB7532" w14:textId="77777777" w:rsidTr="004A0553">
        <w:trPr>
          <w:trHeight w:val="290"/>
        </w:trPr>
        <w:tc>
          <w:tcPr>
            <w:tcW w:w="498" w:type="dxa"/>
            <w:shd w:val="clear" w:color="000000" w:fill="FFFFFF"/>
            <w:noWrap/>
            <w:vAlign w:val="center"/>
            <w:hideMark/>
          </w:tcPr>
          <w:p w14:paraId="4E641333" w14:textId="77777777" w:rsidR="00E731C6" w:rsidRPr="00F74192" w:rsidRDefault="00E731C6" w:rsidP="004A0553">
            <w:pPr>
              <w:jc w:val="center"/>
              <w:rPr>
                <w:color w:val="000000"/>
                <w:sz w:val="18"/>
                <w:szCs w:val="18"/>
              </w:rPr>
            </w:pPr>
            <w:r w:rsidRPr="00F74192">
              <w:rPr>
                <w:color w:val="000000"/>
                <w:sz w:val="18"/>
                <w:szCs w:val="18"/>
              </w:rPr>
              <w:t>1088</w:t>
            </w:r>
          </w:p>
        </w:tc>
        <w:tc>
          <w:tcPr>
            <w:tcW w:w="5052" w:type="dxa"/>
            <w:shd w:val="clear" w:color="000000" w:fill="FFFFFF"/>
            <w:vAlign w:val="center"/>
            <w:hideMark/>
          </w:tcPr>
          <w:p w14:paraId="70416BF5" w14:textId="77777777" w:rsidR="00E731C6" w:rsidRPr="00F74192" w:rsidRDefault="00E731C6" w:rsidP="004A0553">
            <w:pPr>
              <w:rPr>
                <w:color w:val="000000"/>
                <w:sz w:val="20"/>
                <w:szCs w:val="20"/>
              </w:rPr>
            </w:pPr>
            <w:r w:rsidRPr="00F74192">
              <w:rPr>
                <w:color w:val="000000"/>
                <w:sz w:val="20"/>
                <w:szCs w:val="20"/>
              </w:rPr>
              <w:t>DIN 125 А2 М4 (А 4.3)Шайба плоская</w:t>
            </w:r>
          </w:p>
        </w:tc>
        <w:tc>
          <w:tcPr>
            <w:tcW w:w="851" w:type="dxa"/>
            <w:shd w:val="clear" w:color="000000" w:fill="FFFFFF"/>
            <w:vAlign w:val="center"/>
            <w:hideMark/>
          </w:tcPr>
          <w:p w14:paraId="18D78D71" w14:textId="77777777" w:rsidR="00E731C6" w:rsidRPr="00F74192" w:rsidRDefault="00E731C6" w:rsidP="004A0553">
            <w:pPr>
              <w:jc w:val="center"/>
              <w:rPr>
                <w:color w:val="000000"/>
                <w:sz w:val="20"/>
                <w:szCs w:val="20"/>
              </w:rPr>
            </w:pPr>
            <w:r w:rsidRPr="00F74192">
              <w:rPr>
                <w:color w:val="000000"/>
                <w:sz w:val="20"/>
                <w:szCs w:val="20"/>
              </w:rPr>
              <w:t>592</w:t>
            </w:r>
          </w:p>
        </w:tc>
        <w:tc>
          <w:tcPr>
            <w:tcW w:w="1134" w:type="dxa"/>
            <w:shd w:val="clear" w:color="000000" w:fill="FFFFFF"/>
            <w:vAlign w:val="center"/>
            <w:hideMark/>
          </w:tcPr>
          <w:p w14:paraId="2059F03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560F806" w14:textId="77777777" w:rsidR="00E731C6" w:rsidRPr="00F74192" w:rsidRDefault="00E731C6" w:rsidP="004A0553">
            <w:pPr>
              <w:jc w:val="center"/>
              <w:rPr>
                <w:color w:val="000000"/>
                <w:sz w:val="20"/>
                <w:szCs w:val="20"/>
              </w:rPr>
            </w:pPr>
            <w:r w:rsidRPr="00F74192">
              <w:rPr>
                <w:color w:val="000000"/>
                <w:sz w:val="20"/>
                <w:szCs w:val="20"/>
              </w:rPr>
              <w:t>13079</w:t>
            </w:r>
          </w:p>
        </w:tc>
        <w:tc>
          <w:tcPr>
            <w:tcW w:w="1645" w:type="dxa"/>
            <w:shd w:val="clear" w:color="000000" w:fill="FFFFFF"/>
            <w:vAlign w:val="center"/>
            <w:hideMark/>
          </w:tcPr>
          <w:p w14:paraId="6417BEB1" w14:textId="77777777" w:rsidR="00E731C6" w:rsidRPr="00F74192" w:rsidRDefault="00E731C6" w:rsidP="004A0553">
            <w:pPr>
              <w:jc w:val="right"/>
              <w:rPr>
                <w:color w:val="000000"/>
                <w:sz w:val="20"/>
                <w:szCs w:val="20"/>
              </w:rPr>
            </w:pPr>
            <w:r w:rsidRPr="00F74192">
              <w:rPr>
                <w:color w:val="000000"/>
                <w:sz w:val="20"/>
                <w:szCs w:val="20"/>
              </w:rPr>
              <w:t>65,12</w:t>
            </w:r>
          </w:p>
        </w:tc>
      </w:tr>
      <w:tr w:rsidR="00E731C6" w:rsidRPr="00F74192" w14:paraId="51C9B2CF" w14:textId="77777777" w:rsidTr="004A0553">
        <w:trPr>
          <w:trHeight w:val="290"/>
        </w:trPr>
        <w:tc>
          <w:tcPr>
            <w:tcW w:w="498" w:type="dxa"/>
            <w:shd w:val="clear" w:color="000000" w:fill="FFFFFF"/>
            <w:noWrap/>
            <w:vAlign w:val="center"/>
            <w:hideMark/>
          </w:tcPr>
          <w:p w14:paraId="32CC0AC2" w14:textId="77777777" w:rsidR="00E731C6" w:rsidRPr="00F74192" w:rsidRDefault="00E731C6" w:rsidP="004A0553">
            <w:pPr>
              <w:jc w:val="center"/>
              <w:rPr>
                <w:color w:val="000000"/>
                <w:sz w:val="18"/>
                <w:szCs w:val="18"/>
              </w:rPr>
            </w:pPr>
            <w:r w:rsidRPr="00F74192">
              <w:rPr>
                <w:color w:val="000000"/>
                <w:sz w:val="18"/>
                <w:szCs w:val="18"/>
              </w:rPr>
              <w:t>1089</w:t>
            </w:r>
          </w:p>
        </w:tc>
        <w:tc>
          <w:tcPr>
            <w:tcW w:w="5052" w:type="dxa"/>
            <w:shd w:val="clear" w:color="000000" w:fill="FFFFFF"/>
            <w:vAlign w:val="center"/>
            <w:hideMark/>
          </w:tcPr>
          <w:p w14:paraId="58C5773D" w14:textId="77777777" w:rsidR="00E731C6" w:rsidRPr="00F74192" w:rsidRDefault="00E731C6" w:rsidP="004A0553">
            <w:pPr>
              <w:rPr>
                <w:color w:val="000000"/>
                <w:sz w:val="20"/>
                <w:szCs w:val="20"/>
              </w:rPr>
            </w:pPr>
            <w:r w:rsidRPr="00F74192">
              <w:rPr>
                <w:color w:val="000000"/>
                <w:sz w:val="20"/>
                <w:szCs w:val="20"/>
              </w:rPr>
              <w:t>DIN 127 А2 M4 (B4) Шайба пружинная</w:t>
            </w:r>
          </w:p>
        </w:tc>
        <w:tc>
          <w:tcPr>
            <w:tcW w:w="851" w:type="dxa"/>
            <w:shd w:val="clear" w:color="000000" w:fill="FFFFFF"/>
            <w:vAlign w:val="center"/>
            <w:hideMark/>
          </w:tcPr>
          <w:p w14:paraId="2A7C32EE" w14:textId="77777777" w:rsidR="00E731C6" w:rsidRPr="00F74192" w:rsidRDefault="00E731C6" w:rsidP="004A0553">
            <w:pPr>
              <w:jc w:val="center"/>
              <w:rPr>
                <w:color w:val="000000"/>
                <w:sz w:val="20"/>
                <w:szCs w:val="20"/>
              </w:rPr>
            </w:pPr>
            <w:r w:rsidRPr="00F74192">
              <w:rPr>
                <w:color w:val="000000"/>
                <w:sz w:val="20"/>
                <w:szCs w:val="20"/>
              </w:rPr>
              <w:t>950</w:t>
            </w:r>
          </w:p>
        </w:tc>
        <w:tc>
          <w:tcPr>
            <w:tcW w:w="1134" w:type="dxa"/>
            <w:shd w:val="clear" w:color="000000" w:fill="FFFFFF"/>
            <w:vAlign w:val="center"/>
            <w:hideMark/>
          </w:tcPr>
          <w:p w14:paraId="79BAB12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A2ACCBC" w14:textId="77777777" w:rsidR="00E731C6" w:rsidRPr="00F74192" w:rsidRDefault="00E731C6" w:rsidP="004A0553">
            <w:pPr>
              <w:jc w:val="center"/>
              <w:rPr>
                <w:color w:val="000000"/>
                <w:sz w:val="20"/>
                <w:szCs w:val="20"/>
              </w:rPr>
            </w:pPr>
            <w:r w:rsidRPr="00F74192">
              <w:rPr>
                <w:color w:val="000000"/>
                <w:sz w:val="20"/>
                <w:szCs w:val="20"/>
              </w:rPr>
              <w:t>10512</w:t>
            </w:r>
          </w:p>
        </w:tc>
        <w:tc>
          <w:tcPr>
            <w:tcW w:w="1645" w:type="dxa"/>
            <w:shd w:val="clear" w:color="000000" w:fill="FFFFFF"/>
            <w:vAlign w:val="center"/>
            <w:hideMark/>
          </w:tcPr>
          <w:p w14:paraId="26FCF82E" w14:textId="77777777" w:rsidR="00E731C6" w:rsidRPr="00F74192" w:rsidRDefault="00E731C6" w:rsidP="004A0553">
            <w:pPr>
              <w:jc w:val="right"/>
              <w:rPr>
                <w:color w:val="000000"/>
                <w:sz w:val="20"/>
                <w:szCs w:val="20"/>
              </w:rPr>
            </w:pPr>
            <w:r w:rsidRPr="00F74192">
              <w:rPr>
                <w:color w:val="000000"/>
                <w:sz w:val="20"/>
                <w:szCs w:val="20"/>
              </w:rPr>
              <w:t>123,50</w:t>
            </w:r>
          </w:p>
        </w:tc>
      </w:tr>
      <w:tr w:rsidR="00E731C6" w:rsidRPr="00F74192" w14:paraId="4991CFBF" w14:textId="77777777" w:rsidTr="004A0553">
        <w:trPr>
          <w:trHeight w:val="290"/>
        </w:trPr>
        <w:tc>
          <w:tcPr>
            <w:tcW w:w="498" w:type="dxa"/>
            <w:shd w:val="clear" w:color="000000" w:fill="FFFFFF"/>
            <w:noWrap/>
            <w:vAlign w:val="center"/>
            <w:hideMark/>
          </w:tcPr>
          <w:p w14:paraId="41DD8E95" w14:textId="77777777" w:rsidR="00E731C6" w:rsidRPr="00F74192" w:rsidRDefault="00E731C6" w:rsidP="004A0553">
            <w:pPr>
              <w:jc w:val="center"/>
              <w:rPr>
                <w:color w:val="000000"/>
                <w:sz w:val="18"/>
                <w:szCs w:val="18"/>
              </w:rPr>
            </w:pPr>
            <w:r w:rsidRPr="00F74192">
              <w:rPr>
                <w:color w:val="000000"/>
                <w:sz w:val="18"/>
                <w:szCs w:val="18"/>
              </w:rPr>
              <w:t>1090</w:t>
            </w:r>
          </w:p>
        </w:tc>
        <w:tc>
          <w:tcPr>
            <w:tcW w:w="5052" w:type="dxa"/>
            <w:shd w:val="clear" w:color="000000" w:fill="FFFFFF"/>
            <w:vAlign w:val="center"/>
            <w:hideMark/>
          </w:tcPr>
          <w:p w14:paraId="6BB3CCBB" w14:textId="77777777" w:rsidR="00E731C6" w:rsidRPr="00F74192" w:rsidRDefault="00E731C6" w:rsidP="004A0553">
            <w:pPr>
              <w:rPr>
                <w:color w:val="000000"/>
                <w:sz w:val="20"/>
                <w:szCs w:val="20"/>
              </w:rPr>
            </w:pPr>
            <w:r w:rsidRPr="00F74192">
              <w:rPr>
                <w:color w:val="000000"/>
                <w:sz w:val="20"/>
                <w:szCs w:val="20"/>
              </w:rPr>
              <w:t>DIN 127 А2/B M3 (B3) Шайба пружинная</w:t>
            </w:r>
          </w:p>
        </w:tc>
        <w:tc>
          <w:tcPr>
            <w:tcW w:w="851" w:type="dxa"/>
            <w:shd w:val="clear" w:color="000000" w:fill="FFFFFF"/>
            <w:vAlign w:val="center"/>
            <w:hideMark/>
          </w:tcPr>
          <w:p w14:paraId="6BC223A2" w14:textId="77777777" w:rsidR="00E731C6" w:rsidRPr="00F74192" w:rsidRDefault="00E731C6" w:rsidP="004A0553">
            <w:pPr>
              <w:jc w:val="center"/>
              <w:rPr>
                <w:color w:val="000000"/>
                <w:sz w:val="20"/>
                <w:szCs w:val="20"/>
              </w:rPr>
            </w:pPr>
            <w:r w:rsidRPr="00F74192">
              <w:rPr>
                <w:color w:val="000000"/>
                <w:sz w:val="20"/>
                <w:szCs w:val="20"/>
              </w:rPr>
              <w:t>976</w:t>
            </w:r>
          </w:p>
        </w:tc>
        <w:tc>
          <w:tcPr>
            <w:tcW w:w="1134" w:type="dxa"/>
            <w:shd w:val="clear" w:color="000000" w:fill="FFFFFF"/>
            <w:vAlign w:val="center"/>
            <w:hideMark/>
          </w:tcPr>
          <w:p w14:paraId="11DDE7E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915571E" w14:textId="77777777" w:rsidR="00E731C6" w:rsidRPr="00F74192" w:rsidRDefault="00E731C6" w:rsidP="004A0553">
            <w:pPr>
              <w:jc w:val="center"/>
              <w:rPr>
                <w:color w:val="000000"/>
                <w:sz w:val="20"/>
                <w:szCs w:val="20"/>
              </w:rPr>
            </w:pPr>
            <w:r w:rsidRPr="00F74192">
              <w:rPr>
                <w:color w:val="000000"/>
                <w:sz w:val="20"/>
                <w:szCs w:val="20"/>
              </w:rPr>
              <w:t>10511</w:t>
            </w:r>
          </w:p>
        </w:tc>
        <w:tc>
          <w:tcPr>
            <w:tcW w:w="1645" w:type="dxa"/>
            <w:shd w:val="clear" w:color="000000" w:fill="FFFFFF"/>
            <w:vAlign w:val="center"/>
            <w:hideMark/>
          </w:tcPr>
          <w:p w14:paraId="12BBCC1A" w14:textId="77777777" w:rsidR="00E731C6" w:rsidRPr="00F74192" w:rsidRDefault="00E731C6" w:rsidP="004A0553">
            <w:pPr>
              <w:jc w:val="right"/>
              <w:rPr>
                <w:color w:val="000000"/>
                <w:sz w:val="20"/>
                <w:szCs w:val="20"/>
              </w:rPr>
            </w:pPr>
            <w:r w:rsidRPr="00F74192">
              <w:rPr>
                <w:color w:val="000000"/>
                <w:sz w:val="20"/>
                <w:szCs w:val="20"/>
              </w:rPr>
              <w:t>185,44</w:t>
            </w:r>
          </w:p>
        </w:tc>
      </w:tr>
      <w:tr w:rsidR="00E731C6" w:rsidRPr="00F74192" w14:paraId="1D91D2CF" w14:textId="77777777" w:rsidTr="004A0553">
        <w:trPr>
          <w:trHeight w:val="285"/>
        </w:trPr>
        <w:tc>
          <w:tcPr>
            <w:tcW w:w="498" w:type="dxa"/>
            <w:shd w:val="clear" w:color="000000" w:fill="FFFFFF"/>
            <w:noWrap/>
            <w:vAlign w:val="center"/>
            <w:hideMark/>
          </w:tcPr>
          <w:p w14:paraId="79DBA51B" w14:textId="77777777" w:rsidR="00E731C6" w:rsidRPr="00F74192" w:rsidRDefault="00E731C6" w:rsidP="004A0553">
            <w:pPr>
              <w:jc w:val="center"/>
              <w:rPr>
                <w:color w:val="000000"/>
                <w:sz w:val="18"/>
                <w:szCs w:val="18"/>
              </w:rPr>
            </w:pPr>
            <w:r w:rsidRPr="00F74192">
              <w:rPr>
                <w:color w:val="000000"/>
                <w:sz w:val="18"/>
                <w:szCs w:val="18"/>
              </w:rPr>
              <w:t>1091</w:t>
            </w:r>
          </w:p>
        </w:tc>
        <w:tc>
          <w:tcPr>
            <w:tcW w:w="5052" w:type="dxa"/>
            <w:shd w:val="clear" w:color="000000" w:fill="FFFFFF"/>
            <w:vAlign w:val="center"/>
            <w:hideMark/>
          </w:tcPr>
          <w:p w14:paraId="7A59EB06" w14:textId="77777777" w:rsidR="00E731C6" w:rsidRPr="00F74192" w:rsidRDefault="00E731C6" w:rsidP="004A0553">
            <w:pPr>
              <w:rPr>
                <w:color w:val="000000"/>
                <w:sz w:val="20"/>
                <w:szCs w:val="20"/>
              </w:rPr>
            </w:pPr>
            <w:r w:rsidRPr="00F74192">
              <w:rPr>
                <w:color w:val="000000"/>
                <w:sz w:val="20"/>
                <w:szCs w:val="20"/>
              </w:rPr>
              <w:t>DIN 3053 Канат(трос) стальной 1х19 оцинкованный 1мм</w:t>
            </w:r>
          </w:p>
        </w:tc>
        <w:tc>
          <w:tcPr>
            <w:tcW w:w="851" w:type="dxa"/>
            <w:shd w:val="clear" w:color="000000" w:fill="FFFFFF"/>
            <w:vAlign w:val="center"/>
            <w:hideMark/>
          </w:tcPr>
          <w:p w14:paraId="669A4CDF" w14:textId="77777777" w:rsidR="00E731C6" w:rsidRPr="00F74192" w:rsidRDefault="00E731C6" w:rsidP="004A0553">
            <w:pPr>
              <w:jc w:val="center"/>
              <w:rPr>
                <w:color w:val="000000"/>
                <w:sz w:val="20"/>
                <w:szCs w:val="20"/>
              </w:rPr>
            </w:pPr>
            <w:r w:rsidRPr="00F74192">
              <w:rPr>
                <w:color w:val="000000"/>
                <w:sz w:val="20"/>
                <w:szCs w:val="20"/>
              </w:rPr>
              <w:t>6,05</w:t>
            </w:r>
          </w:p>
        </w:tc>
        <w:tc>
          <w:tcPr>
            <w:tcW w:w="1134" w:type="dxa"/>
            <w:shd w:val="clear" w:color="000000" w:fill="FFFFFF"/>
            <w:vAlign w:val="center"/>
            <w:hideMark/>
          </w:tcPr>
          <w:p w14:paraId="4884056A"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0BD09DC2" w14:textId="77777777" w:rsidR="00E731C6" w:rsidRPr="00F74192" w:rsidRDefault="00E731C6" w:rsidP="004A0553">
            <w:pPr>
              <w:jc w:val="center"/>
              <w:rPr>
                <w:color w:val="000000"/>
                <w:sz w:val="20"/>
                <w:szCs w:val="20"/>
              </w:rPr>
            </w:pPr>
            <w:r w:rsidRPr="00F74192">
              <w:rPr>
                <w:color w:val="000000"/>
                <w:sz w:val="20"/>
                <w:szCs w:val="20"/>
              </w:rPr>
              <w:t>12989</w:t>
            </w:r>
          </w:p>
        </w:tc>
        <w:tc>
          <w:tcPr>
            <w:tcW w:w="1645" w:type="dxa"/>
            <w:shd w:val="clear" w:color="000000" w:fill="FFFFFF"/>
            <w:vAlign w:val="center"/>
            <w:hideMark/>
          </w:tcPr>
          <w:p w14:paraId="5D40E4AE" w14:textId="77777777" w:rsidR="00E731C6" w:rsidRPr="00F74192" w:rsidRDefault="00E731C6" w:rsidP="004A0553">
            <w:pPr>
              <w:jc w:val="right"/>
              <w:rPr>
                <w:color w:val="000000"/>
                <w:sz w:val="20"/>
                <w:szCs w:val="20"/>
              </w:rPr>
            </w:pPr>
            <w:r w:rsidRPr="00F74192">
              <w:rPr>
                <w:color w:val="000000"/>
                <w:sz w:val="20"/>
                <w:szCs w:val="20"/>
              </w:rPr>
              <w:t>44,47</w:t>
            </w:r>
          </w:p>
        </w:tc>
      </w:tr>
      <w:tr w:rsidR="00E731C6" w:rsidRPr="00F74192" w14:paraId="67BFABDB" w14:textId="77777777" w:rsidTr="004A0553">
        <w:trPr>
          <w:trHeight w:val="290"/>
        </w:trPr>
        <w:tc>
          <w:tcPr>
            <w:tcW w:w="498" w:type="dxa"/>
            <w:shd w:val="clear" w:color="000000" w:fill="FFFFFF"/>
            <w:noWrap/>
            <w:vAlign w:val="center"/>
            <w:hideMark/>
          </w:tcPr>
          <w:p w14:paraId="7E5122BE" w14:textId="77777777" w:rsidR="00E731C6" w:rsidRPr="00F74192" w:rsidRDefault="00E731C6" w:rsidP="004A0553">
            <w:pPr>
              <w:jc w:val="center"/>
              <w:rPr>
                <w:color w:val="000000"/>
                <w:sz w:val="18"/>
                <w:szCs w:val="18"/>
              </w:rPr>
            </w:pPr>
            <w:r w:rsidRPr="00F74192">
              <w:rPr>
                <w:color w:val="000000"/>
                <w:sz w:val="18"/>
                <w:szCs w:val="18"/>
              </w:rPr>
              <w:t>1092</w:t>
            </w:r>
          </w:p>
        </w:tc>
        <w:tc>
          <w:tcPr>
            <w:tcW w:w="5052" w:type="dxa"/>
            <w:shd w:val="clear" w:color="000000" w:fill="FFFFFF"/>
            <w:vAlign w:val="center"/>
            <w:hideMark/>
          </w:tcPr>
          <w:p w14:paraId="09AEC12C" w14:textId="77777777" w:rsidR="00E731C6" w:rsidRPr="00F74192" w:rsidRDefault="00E731C6" w:rsidP="004A0553">
            <w:pPr>
              <w:rPr>
                <w:color w:val="000000"/>
                <w:sz w:val="20"/>
                <w:szCs w:val="20"/>
              </w:rPr>
            </w:pPr>
            <w:r w:rsidRPr="00F74192">
              <w:rPr>
                <w:color w:val="000000"/>
                <w:sz w:val="20"/>
                <w:szCs w:val="20"/>
              </w:rPr>
              <w:t>DIN 7337-В 3,2х6,заклепка вытяжная</w:t>
            </w:r>
          </w:p>
        </w:tc>
        <w:tc>
          <w:tcPr>
            <w:tcW w:w="851" w:type="dxa"/>
            <w:shd w:val="clear" w:color="000000" w:fill="FFFFFF"/>
            <w:vAlign w:val="center"/>
            <w:hideMark/>
          </w:tcPr>
          <w:p w14:paraId="10356910"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vAlign w:val="center"/>
            <w:hideMark/>
          </w:tcPr>
          <w:p w14:paraId="6C0C47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E1FFEA6" w14:textId="77777777" w:rsidR="00E731C6" w:rsidRPr="00F74192" w:rsidRDefault="00E731C6" w:rsidP="004A0553">
            <w:pPr>
              <w:jc w:val="center"/>
              <w:rPr>
                <w:color w:val="000000"/>
                <w:sz w:val="20"/>
                <w:szCs w:val="20"/>
              </w:rPr>
            </w:pPr>
            <w:r w:rsidRPr="00F74192">
              <w:rPr>
                <w:color w:val="000000"/>
                <w:sz w:val="20"/>
                <w:szCs w:val="20"/>
              </w:rPr>
              <w:t>11531</w:t>
            </w:r>
          </w:p>
        </w:tc>
        <w:tc>
          <w:tcPr>
            <w:tcW w:w="1645" w:type="dxa"/>
            <w:shd w:val="clear" w:color="000000" w:fill="FFFFFF"/>
            <w:vAlign w:val="center"/>
            <w:hideMark/>
          </w:tcPr>
          <w:p w14:paraId="1C78F79B" w14:textId="77777777" w:rsidR="00E731C6" w:rsidRPr="00F74192" w:rsidRDefault="00E731C6" w:rsidP="004A0553">
            <w:pPr>
              <w:jc w:val="right"/>
              <w:rPr>
                <w:color w:val="000000"/>
                <w:sz w:val="20"/>
                <w:szCs w:val="20"/>
              </w:rPr>
            </w:pPr>
            <w:r w:rsidRPr="00F74192">
              <w:rPr>
                <w:color w:val="000000"/>
                <w:sz w:val="20"/>
                <w:szCs w:val="20"/>
              </w:rPr>
              <w:t>72,34</w:t>
            </w:r>
          </w:p>
        </w:tc>
      </w:tr>
      <w:tr w:rsidR="00E731C6" w:rsidRPr="00F74192" w14:paraId="1CC1BEBE" w14:textId="77777777" w:rsidTr="004A0553">
        <w:trPr>
          <w:trHeight w:val="290"/>
        </w:trPr>
        <w:tc>
          <w:tcPr>
            <w:tcW w:w="498" w:type="dxa"/>
            <w:shd w:val="clear" w:color="000000" w:fill="FFFFFF"/>
            <w:noWrap/>
            <w:vAlign w:val="center"/>
            <w:hideMark/>
          </w:tcPr>
          <w:p w14:paraId="3F30D364" w14:textId="77777777" w:rsidR="00E731C6" w:rsidRPr="00F74192" w:rsidRDefault="00E731C6" w:rsidP="004A0553">
            <w:pPr>
              <w:jc w:val="center"/>
              <w:rPr>
                <w:color w:val="000000"/>
                <w:sz w:val="18"/>
                <w:szCs w:val="18"/>
              </w:rPr>
            </w:pPr>
            <w:r w:rsidRPr="00F74192">
              <w:rPr>
                <w:color w:val="000000"/>
                <w:sz w:val="18"/>
                <w:szCs w:val="18"/>
              </w:rPr>
              <w:t>1093</w:t>
            </w:r>
          </w:p>
        </w:tc>
        <w:tc>
          <w:tcPr>
            <w:tcW w:w="5052" w:type="dxa"/>
            <w:shd w:val="clear" w:color="000000" w:fill="FFFFFF"/>
            <w:vAlign w:val="center"/>
            <w:hideMark/>
          </w:tcPr>
          <w:p w14:paraId="4F2A6D35" w14:textId="77777777" w:rsidR="00E731C6" w:rsidRPr="00F74192" w:rsidRDefault="00E731C6" w:rsidP="004A0553">
            <w:pPr>
              <w:rPr>
                <w:color w:val="000000"/>
                <w:sz w:val="20"/>
                <w:szCs w:val="20"/>
                <w:lang w:val="en-US"/>
              </w:rPr>
            </w:pPr>
            <w:r w:rsidRPr="00F74192">
              <w:rPr>
                <w:color w:val="000000"/>
                <w:sz w:val="20"/>
                <w:szCs w:val="20"/>
                <w:lang w:val="en-US"/>
              </w:rPr>
              <w:t xml:space="preserve">ISO 7380 (din 9053) </w:t>
            </w:r>
            <w:r w:rsidRPr="00F74192">
              <w:rPr>
                <w:color w:val="000000"/>
                <w:sz w:val="20"/>
                <w:szCs w:val="20"/>
              </w:rPr>
              <w:t>Винт</w:t>
            </w:r>
            <w:r w:rsidRPr="00F74192">
              <w:rPr>
                <w:color w:val="000000"/>
                <w:sz w:val="20"/>
                <w:szCs w:val="20"/>
                <w:lang w:val="en-US"/>
              </w:rPr>
              <w:t xml:space="preserve"> </w:t>
            </w:r>
            <w:r w:rsidRPr="00F74192">
              <w:rPr>
                <w:color w:val="000000"/>
                <w:sz w:val="20"/>
                <w:szCs w:val="20"/>
              </w:rPr>
              <w:t>М</w:t>
            </w:r>
            <w:r w:rsidRPr="00F74192">
              <w:rPr>
                <w:color w:val="000000"/>
                <w:sz w:val="20"/>
                <w:szCs w:val="20"/>
                <w:lang w:val="en-US"/>
              </w:rPr>
              <w:t xml:space="preserve"> 4*25 </w:t>
            </w:r>
            <w:r w:rsidRPr="00F74192">
              <w:rPr>
                <w:color w:val="000000"/>
                <w:sz w:val="20"/>
                <w:szCs w:val="20"/>
              </w:rPr>
              <w:t>мм</w:t>
            </w:r>
          </w:p>
        </w:tc>
        <w:tc>
          <w:tcPr>
            <w:tcW w:w="851" w:type="dxa"/>
            <w:shd w:val="clear" w:color="000000" w:fill="FFFFFF"/>
            <w:vAlign w:val="center"/>
            <w:hideMark/>
          </w:tcPr>
          <w:p w14:paraId="29AC67D7" w14:textId="77777777" w:rsidR="00E731C6" w:rsidRPr="00F74192" w:rsidRDefault="00E731C6" w:rsidP="004A0553">
            <w:pPr>
              <w:jc w:val="center"/>
              <w:rPr>
                <w:color w:val="000000"/>
                <w:sz w:val="20"/>
                <w:szCs w:val="20"/>
              </w:rPr>
            </w:pPr>
            <w:r w:rsidRPr="00F74192">
              <w:rPr>
                <w:color w:val="000000"/>
                <w:sz w:val="20"/>
                <w:szCs w:val="20"/>
              </w:rPr>
              <w:t>432</w:t>
            </w:r>
          </w:p>
        </w:tc>
        <w:tc>
          <w:tcPr>
            <w:tcW w:w="1134" w:type="dxa"/>
            <w:shd w:val="clear" w:color="000000" w:fill="FFFFFF"/>
            <w:vAlign w:val="center"/>
            <w:hideMark/>
          </w:tcPr>
          <w:p w14:paraId="561877E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3BD8A41" w14:textId="77777777" w:rsidR="00E731C6" w:rsidRPr="00F74192" w:rsidRDefault="00E731C6" w:rsidP="004A0553">
            <w:pPr>
              <w:jc w:val="center"/>
              <w:rPr>
                <w:color w:val="000000"/>
                <w:sz w:val="20"/>
                <w:szCs w:val="20"/>
              </w:rPr>
            </w:pPr>
            <w:r w:rsidRPr="00F74192">
              <w:rPr>
                <w:color w:val="000000"/>
                <w:sz w:val="20"/>
                <w:szCs w:val="20"/>
              </w:rPr>
              <w:t>10418</w:t>
            </w:r>
          </w:p>
        </w:tc>
        <w:tc>
          <w:tcPr>
            <w:tcW w:w="1645" w:type="dxa"/>
            <w:shd w:val="clear" w:color="000000" w:fill="FFFFFF"/>
            <w:vAlign w:val="center"/>
            <w:hideMark/>
          </w:tcPr>
          <w:p w14:paraId="196D9A36" w14:textId="77777777" w:rsidR="00E731C6" w:rsidRPr="00F74192" w:rsidRDefault="00E731C6" w:rsidP="004A0553">
            <w:pPr>
              <w:jc w:val="right"/>
              <w:rPr>
                <w:color w:val="000000"/>
                <w:sz w:val="20"/>
                <w:szCs w:val="20"/>
              </w:rPr>
            </w:pPr>
            <w:r w:rsidRPr="00F74192">
              <w:rPr>
                <w:color w:val="000000"/>
                <w:sz w:val="20"/>
                <w:szCs w:val="20"/>
              </w:rPr>
              <w:t>1 296,00</w:t>
            </w:r>
          </w:p>
        </w:tc>
      </w:tr>
      <w:tr w:rsidR="00E731C6" w:rsidRPr="00F74192" w14:paraId="5D209516" w14:textId="77777777" w:rsidTr="004A0553">
        <w:trPr>
          <w:trHeight w:val="290"/>
        </w:trPr>
        <w:tc>
          <w:tcPr>
            <w:tcW w:w="498" w:type="dxa"/>
            <w:shd w:val="clear" w:color="000000" w:fill="FFFFFF"/>
            <w:noWrap/>
            <w:vAlign w:val="center"/>
            <w:hideMark/>
          </w:tcPr>
          <w:p w14:paraId="4FBF508B" w14:textId="77777777" w:rsidR="00E731C6" w:rsidRPr="00F74192" w:rsidRDefault="00E731C6" w:rsidP="004A0553">
            <w:pPr>
              <w:jc w:val="center"/>
              <w:rPr>
                <w:color w:val="000000"/>
                <w:sz w:val="18"/>
                <w:szCs w:val="18"/>
              </w:rPr>
            </w:pPr>
            <w:r w:rsidRPr="00F74192">
              <w:rPr>
                <w:color w:val="000000"/>
                <w:sz w:val="18"/>
                <w:szCs w:val="18"/>
              </w:rPr>
              <w:t>1094</w:t>
            </w:r>
          </w:p>
        </w:tc>
        <w:tc>
          <w:tcPr>
            <w:tcW w:w="5052" w:type="dxa"/>
            <w:shd w:val="clear" w:color="000000" w:fill="FFFFFF"/>
            <w:vAlign w:val="center"/>
            <w:hideMark/>
          </w:tcPr>
          <w:p w14:paraId="7981D64F" w14:textId="77777777" w:rsidR="00E731C6" w:rsidRPr="00F74192" w:rsidRDefault="00E731C6" w:rsidP="004A0553">
            <w:pPr>
              <w:rPr>
                <w:color w:val="000000"/>
                <w:sz w:val="20"/>
                <w:szCs w:val="20"/>
              </w:rPr>
            </w:pPr>
            <w:r w:rsidRPr="00F74192">
              <w:rPr>
                <w:color w:val="000000"/>
                <w:sz w:val="20"/>
                <w:szCs w:val="20"/>
              </w:rPr>
              <w:t>Болт  М8-6gx100.А2.ДИН 933</w:t>
            </w:r>
          </w:p>
        </w:tc>
        <w:tc>
          <w:tcPr>
            <w:tcW w:w="851" w:type="dxa"/>
            <w:shd w:val="clear" w:color="000000" w:fill="FFFFFF"/>
            <w:vAlign w:val="center"/>
            <w:hideMark/>
          </w:tcPr>
          <w:p w14:paraId="05079189" w14:textId="77777777" w:rsidR="00E731C6" w:rsidRPr="00F74192" w:rsidRDefault="00E731C6" w:rsidP="004A0553">
            <w:pPr>
              <w:jc w:val="center"/>
              <w:rPr>
                <w:color w:val="000000"/>
                <w:sz w:val="20"/>
                <w:szCs w:val="20"/>
              </w:rPr>
            </w:pPr>
            <w:r w:rsidRPr="00F74192">
              <w:rPr>
                <w:color w:val="000000"/>
                <w:sz w:val="20"/>
                <w:szCs w:val="20"/>
              </w:rPr>
              <w:t>408</w:t>
            </w:r>
          </w:p>
        </w:tc>
        <w:tc>
          <w:tcPr>
            <w:tcW w:w="1134" w:type="dxa"/>
            <w:shd w:val="clear" w:color="000000" w:fill="FFFFFF"/>
            <w:vAlign w:val="center"/>
            <w:hideMark/>
          </w:tcPr>
          <w:p w14:paraId="0E66D99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AB523E9" w14:textId="77777777" w:rsidR="00E731C6" w:rsidRPr="00F74192" w:rsidRDefault="00E731C6" w:rsidP="004A0553">
            <w:pPr>
              <w:jc w:val="center"/>
              <w:rPr>
                <w:color w:val="000000"/>
                <w:sz w:val="20"/>
                <w:szCs w:val="20"/>
              </w:rPr>
            </w:pPr>
            <w:r w:rsidRPr="00F74192">
              <w:rPr>
                <w:color w:val="000000"/>
                <w:sz w:val="20"/>
                <w:szCs w:val="20"/>
              </w:rPr>
              <w:t>16984</w:t>
            </w:r>
          </w:p>
        </w:tc>
        <w:tc>
          <w:tcPr>
            <w:tcW w:w="1645" w:type="dxa"/>
            <w:shd w:val="clear" w:color="000000" w:fill="FFFFFF"/>
            <w:vAlign w:val="center"/>
            <w:hideMark/>
          </w:tcPr>
          <w:p w14:paraId="322F56C5" w14:textId="77777777" w:rsidR="00E731C6" w:rsidRPr="00F74192" w:rsidRDefault="00E731C6" w:rsidP="004A0553">
            <w:pPr>
              <w:jc w:val="right"/>
              <w:rPr>
                <w:color w:val="000000"/>
                <w:sz w:val="20"/>
                <w:szCs w:val="20"/>
              </w:rPr>
            </w:pPr>
            <w:r w:rsidRPr="00F74192">
              <w:rPr>
                <w:color w:val="000000"/>
                <w:sz w:val="20"/>
                <w:szCs w:val="20"/>
              </w:rPr>
              <w:t>8 644,07</w:t>
            </w:r>
          </w:p>
        </w:tc>
      </w:tr>
      <w:tr w:rsidR="00E731C6" w:rsidRPr="00F74192" w14:paraId="5E643479" w14:textId="77777777" w:rsidTr="004A0553">
        <w:trPr>
          <w:trHeight w:val="290"/>
        </w:trPr>
        <w:tc>
          <w:tcPr>
            <w:tcW w:w="498" w:type="dxa"/>
            <w:shd w:val="clear" w:color="000000" w:fill="FFFFFF"/>
            <w:noWrap/>
            <w:vAlign w:val="center"/>
            <w:hideMark/>
          </w:tcPr>
          <w:p w14:paraId="46045ECF" w14:textId="77777777" w:rsidR="00E731C6" w:rsidRPr="00F74192" w:rsidRDefault="00E731C6" w:rsidP="004A0553">
            <w:pPr>
              <w:jc w:val="center"/>
              <w:rPr>
                <w:color w:val="000000"/>
                <w:sz w:val="18"/>
                <w:szCs w:val="18"/>
              </w:rPr>
            </w:pPr>
            <w:r w:rsidRPr="00F74192">
              <w:rPr>
                <w:color w:val="000000"/>
                <w:sz w:val="18"/>
                <w:szCs w:val="18"/>
              </w:rPr>
              <w:t>1095</w:t>
            </w:r>
          </w:p>
        </w:tc>
        <w:tc>
          <w:tcPr>
            <w:tcW w:w="5052" w:type="dxa"/>
            <w:shd w:val="clear" w:color="000000" w:fill="FFFFFF"/>
            <w:vAlign w:val="center"/>
            <w:hideMark/>
          </w:tcPr>
          <w:p w14:paraId="30B601AB" w14:textId="77777777" w:rsidR="00E731C6" w:rsidRPr="00F74192" w:rsidRDefault="00E731C6" w:rsidP="004A0553">
            <w:pPr>
              <w:rPr>
                <w:color w:val="000000"/>
                <w:sz w:val="20"/>
                <w:szCs w:val="20"/>
              </w:rPr>
            </w:pPr>
            <w:r w:rsidRPr="00F74192">
              <w:rPr>
                <w:color w:val="000000"/>
                <w:sz w:val="20"/>
                <w:szCs w:val="20"/>
              </w:rPr>
              <w:t>Болт М4х20мм DIN 933</w:t>
            </w:r>
          </w:p>
        </w:tc>
        <w:tc>
          <w:tcPr>
            <w:tcW w:w="851" w:type="dxa"/>
            <w:shd w:val="clear" w:color="000000" w:fill="FFFFFF"/>
            <w:vAlign w:val="center"/>
            <w:hideMark/>
          </w:tcPr>
          <w:p w14:paraId="516AC820" w14:textId="77777777" w:rsidR="00E731C6" w:rsidRPr="00F74192" w:rsidRDefault="00E731C6" w:rsidP="004A0553">
            <w:pPr>
              <w:jc w:val="center"/>
              <w:rPr>
                <w:color w:val="000000"/>
                <w:sz w:val="20"/>
                <w:szCs w:val="20"/>
              </w:rPr>
            </w:pPr>
            <w:r w:rsidRPr="00F74192">
              <w:rPr>
                <w:color w:val="000000"/>
                <w:sz w:val="20"/>
                <w:szCs w:val="20"/>
              </w:rPr>
              <w:t>1170</w:t>
            </w:r>
          </w:p>
        </w:tc>
        <w:tc>
          <w:tcPr>
            <w:tcW w:w="1134" w:type="dxa"/>
            <w:shd w:val="clear" w:color="000000" w:fill="FFFFFF"/>
            <w:vAlign w:val="center"/>
            <w:hideMark/>
          </w:tcPr>
          <w:p w14:paraId="088C46A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87F0BAD" w14:textId="77777777" w:rsidR="00E731C6" w:rsidRPr="00F74192" w:rsidRDefault="00E731C6" w:rsidP="004A0553">
            <w:pPr>
              <w:jc w:val="center"/>
              <w:rPr>
                <w:color w:val="000000"/>
                <w:sz w:val="20"/>
                <w:szCs w:val="20"/>
              </w:rPr>
            </w:pPr>
            <w:r w:rsidRPr="00F74192">
              <w:rPr>
                <w:color w:val="000000"/>
                <w:sz w:val="20"/>
                <w:szCs w:val="20"/>
              </w:rPr>
              <w:t>21202</w:t>
            </w:r>
          </w:p>
        </w:tc>
        <w:tc>
          <w:tcPr>
            <w:tcW w:w="1645" w:type="dxa"/>
            <w:shd w:val="clear" w:color="000000" w:fill="FFFFFF"/>
            <w:vAlign w:val="center"/>
            <w:hideMark/>
          </w:tcPr>
          <w:p w14:paraId="0CEF9643" w14:textId="77777777" w:rsidR="00E731C6" w:rsidRPr="00F74192" w:rsidRDefault="00E731C6" w:rsidP="004A0553">
            <w:pPr>
              <w:jc w:val="right"/>
              <w:rPr>
                <w:color w:val="000000"/>
                <w:sz w:val="20"/>
                <w:szCs w:val="20"/>
              </w:rPr>
            </w:pPr>
            <w:r w:rsidRPr="00F74192">
              <w:rPr>
                <w:color w:val="000000"/>
                <w:sz w:val="20"/>
                <w:szCs w:val="20"/>
              </w:rPr>
              <w:t>713,70</w:t>
            </w:r>
          </w:p>
        </w:tc>
      </w:tr>
      <w:tr w:rsidR="00E731C6" w:rsidRPr="00F74192" w14:paraId="32BCC23C" w14:textId="77777777" w:rsidTr="004A0553">
        <w:trPr>
          <w:trHeight w:val="290"/>
        </w:trPr>
        <w:tc>
          <w:tcPr>
            <w:tcW w:w="498" w:type="dxa"/>
            <w:shd w:val="clear" w:color="000000" w:fill="FFFFFF"/>
            <w:noWrap/>
            <w:vAlign w:val="center"/>
            <w:hideMark/>
          </w:tcPr>
          <w:p w14:paraId="453DDF46" w14:textId="77777777" w:rsidR="00E731C6" w:rsidRPr="00F74192" w:rsidRDefault="00E731C6" w:rsidP="004A0553">
            <w:pPr>
              <w:jc w:val="center"/>
              <w:rPr>
                <w:color w:val="000000"/>
                <w:sz w:val="18"/>
                <w:szCs w:val="18"/>
              </w:rPr>
            </w:pPr>
            <w:r w:rsidRPr="00F74192">
              <w:rPr>
                <w:color w:val="000000"/>
                <w:sz w:val="18"/>
                <w:szCs w:val="18"/>
              </w:rPr>
              <w:t>1096</w:t>
            </w:r>
          </w:p>
        </w:tc>
        <w:tc>
          <w:tcPr>
            <w:tcW w:w="5052" w:type="dxa"/>
            <w:shd w:val="clear" w:color="000000" w:fill="FFFFFF"/>
            <w:vAlign w:val="center"/>
            <w:hideMark/>
          </w:tcPr>
          <w:p w14:paraId="71AB47AF" w14:textId="77777777" w:rsidR="00E731C6" w:rsidRPr="00F74192" w:rsidRDefault="00E731C6" w:rsidP="004A0553">
            <w:pPr>
              <w:rPr>
                <w:color w:val="000000"/>
                <w:sz w:val="20"/>
                <w:szCs w:val="20"/>
              </w:rPr>
            </w:pPr>
            <w:r w:rsidRPr="00F74192">
              <w:rPr>
                <w:color w:val="000000"/>
                <w:sz w:val="20"/>
                <w:szCs w:val="20"/>
              </w:rPr>
              <w:t>Болт М6x16. 8,8.016 DIN 933</w:t>
            </w:r>
          </w:p>
        </w:tc>
        <w:tc>
          <w:tcPr>
            <w:tcW w:w="851" w:type="dxa"/>
            <w:shd w:val="clear" w:color="000000" w:fill="FFFFFF"/>
            <w:vAlign w:val="center"/>
            <w:hideMark/>
          </w:tcPr>
          <w:p w14:paraId="52E9FACF" w14:textId="77777777" w:rsidR="00E731C6" w:rsidRPr="00F74192" w:rsidRDefault="00E731C6" w:rsidP="004A0553">
            <w:pPr>
              <w:jc w:val="center"/>
              <w:rPr>
                <w:color w:val="000000"/>
                <w:sz w:val="20"/>
                <w:szCs w:val="20"/>
              </w:rPr>
            </w:pPr>
            <w:r w:rsidRPr="00F74192">
              <w:rPr>
                <w:color w:val="000000"/>
                <w:sz w:val="20"/>
                <w:szCs w:val="20"/>
              </w:rPr>
              <w:t>436</w:t>
            </w:r>
          </w:p>
        </w:tc>
        <w:tc>
          <w:tcPr>
            <w:tcW w:w="1134" w:type="dxa"/>
            <w:shd w:val="clear" w:color="000000" w:fill="FFFFFF"/>
            <w:vAlign w:val="center"/>
            <w:hideMark/>
          </w:tcPr>
          <w:p w14:paraId="7547C95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E02F467" w14:textId="77777777" w:rsidR="00E731C6" w:rsidRPr="00F74192" w:rsidRDefault="00E731C6" w:rsidP="004A0553">
            <w:pPr>
              <w:jc w:val="center"/>
              <w:rPr>
                <w:color w:val="000000"/>
                <w:sz w:val="20"/>
                <w:szCs w:val="20"/>
              </w:rPr>
            </w:pPr>
            <w:r w:rsidRPr="00F74192">
              <w:rPr>
                <w:color w:val="000000"/>
                <w:sz w:val="20"/>
                <w:szCs w:val="20"/>
              </w:rPr>
              <w:t>16982</w:t>
            </w:r>
          </w:p>
        </w:tc>
        <w:tc>
          <w:tcPr>
            <w:tcW w:w="1645" w:type="dxa"/>
            <w:shd w:val="clear" w:color="000000" w:fill="FFFFFF"/>
            <w:vAlign w:val="center"/>
            <w:hideMark/>
          </w:tcPr>
          <w:p w14:paraId="3266F474" w14:textId="77777777" w:rsidR="00E731C6" w:rsidRPr="00F74192" w:rsidRDefault="00E731C6" w:rsidP="004A0553">
            <w:pPr>
              <w:jc w:val="right"/>
              <w:rPr>
                <w:color w:val="000000"/>
                <w:sz w:val="20"/>
                <w:szCs w:val="20"/>
              </w:rPr>
            </w:pPr>
            <w:r w:rsidRPr="00F74192">
              <w:rPr>
                <w:color w:val="000000"/>
                <w:sz w:val="20"/>
                <w:szCs w:val="20"/>
              </w:rPr>
              <w:t>805,49</w:t>
            </w:r>
          </w:p>
        </w:tc>
      </w:tr>
      <w:tr w:rsidR="00E731C6" w:rsidRPr="00F74192" w14:paraId="15BDD787" w14:textId="77777777" w:rsidTr="004A0553">
        <w:trPr>
          <w:trHeight w:val="290"/>
        </w:trPr>
        <w:tc>
          <w:tcPr>
            <w:tcW w:w="498" w:type="dxa"/>
            <w:shd w:val="clear" w:color="000000" w:fill="FFFFFF"/>
            <w:noWrap/>
            <w:vAlign w:val="center"/>
            <w:hideMark/>
          </w:tcPr>
          <w:p w14:paraId="0E744533" w14:textId="77777777" w:rsidR="00E731C6" w:rsidRPr="00F74192" w:rsidRDefault="00E731C6" w:rsidP="004A0553">
            <w:pPr>
              <w:jc w:val="center"/>
              <w:rPr>
                <w:color w:val="000000"/>
                <w:sz w:val="18"/>
                <w:szCs w:val="18"/>
              </w:rPr>
            </w:pPr>
            <w:r w:rsidRPr="00F74192">
              <w:rPr>
                <w:color w:val="000000"/>
                <w:sz w:val="18"/>
                <w:szCs w:val="18"/>
              </w:rPr>
              <w:t>1097</w:t>
            </w:r>
          </w:p>
        </w:tc>
        <w:tc>
          <w:tcPr>
            <w:tcW w:w="5052" w:type="dxa"/>
            <w:shd w:val="clear" w:color="000000" w:fill="FFFFFF"/>
            <w:vAlign w:val="center"/>
            <w:hideMark/>
          </w:tcPr>
          <w:p w14:paraId="1D8F815B" w14:textId="77777777" w:rsidR="00E731C6" w:rsidRPr="00F74192" w:rsidRDefault="00E731C6" w:rsidP="004A0553">
            <w:pPr>
              <w:rPr>
                <w:color w:val="000000"/>
                <w:sz w:val="20"/>
                <w:szCs w:val="20"/>
              </w:rPr>
            </w:pPr>
            <w:r w:rsidRPr="00F74192">
              <w:rPr>
                <w:color w:val="000000"/>
                <w:sz w:val="20"/>
                <w:szCs w:val="20"/>
              </w:rPr>
              <w:t>Болт М8х45.8.8 016 DIN 933</w:t>
            </w:r>
          </w:p>
        </w:tc>
        <w:tc>
          <w:tcPr>
            <w:tcW w:w="851" w:type="dxa"/>
            <w:shd w:val="clear" w:color="000000" w:fill="FFFFFF"/>
            <w:vAlign w:val="center"/>
            <w:hideMark/>
          </w:tcPr>
          <w:p w14:paraId="25625302" w14:textId="77777777" w:rsidR="00E731C6" w:rsidRPr="00F74192" w:rsidRDefault="00E731C6" w:rsidP="004A0553">
            <w:pPr>
              <w:jc w:val="center"/>
              <w:rPr>
                <w:color w:val="000000"/>
                <w:sz w:val="20"/>
                <w:szCs w:val="20"/>
              </w:rPr>
            </w:pPr>
            <w:r w:rsidRPr="00F74192">
              <w:rPr>
                <w:color w:val="000000"/>
                <w:sz w:val="20"/>
                <w:szCs w:val="20"/>
              </w:rPr>
              <w:t>436</w:t>
            </w:r>
          </w:p>
        </w:tc>
        <w:tc>
          <w:tcPr>
            <w:tcW w:w="1134" w:type="dxa"/>
            <w:shd w:val="clear" w:color="000000" w:fill="FFFFFF"/>
            <w:vAlign w:val="center"/>
            <w:hideMark/>
          </w:tcPr>
          <w:p w14:paraId="48172A2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BB7E285" w14:textId="77777777" w:rsidR="00E731C6" w:rsidRPr="00F74192" w:rsidRDefault="00E731C6" w:rsidP="004A0553">
            <w:pPr>
              <w:jc w:val="center"/>
              <w:rPr>
                <w:color w:val="000000"/>
                <w:sz w:val="20"/>
                <w:szCs w:val="20"/>
              </w:rPr>
            </w:pPr>
            <w:r w:rsidRPr="00F74192">
              <w:rPr>
                <w:color w:val="000000"/>
                <w:sz w:val="20"/>
                <w:szCs w:val="20"/>
              </w:rPr>
              <w:t>20415</w:t>
            </w:r>
          </w:p>
        </w:tc>
        <w:tc>
          <w:tcPr>
            <w:tcW w:w="1645" w:type="dxa"/>
            <w:shd w:val="clear" w:color="000000" w:fill="FFFFFF"/>
            <w:vAlign w:val="center"/>
            <w:hideMark/>
          </w:tcPr>
          <w:p w14:paraId="1879DA71" w14:textId="77777777" w:rsidR="00E731C6" w:rsidRPr="00F74192" w:rsidRDefault="00E731C6" w:rsidP="004A0553">
            <w:pPr>
              <w:jc w:val="right"/>
              <w:rPr>
                <w:color w:val="000000"/>
                <w:sz w:val="20"/>
                <w:szCs w:val="20"/>
              </w:rPr>
            </w:pPr>
            <w:r w:rsidRPr="00F74192">
              <w:rPr>
                <w:color w:val="000000"/>
                <w:sz w:val="20"/>
                <w:szCs w:val="20"/>
              </w:rPr>
              <w:t>2 486,68</w:t>
            </w:r>
          </w:p>
        </w:tc>
      </w:tr>
      <w:tr w:rsidR="00E731C6" w:rsidRPr="00F74192" w14:paraId="540B4A7A" w14:textId="77777777" w:rsidTr="004A0553">
        <w:trPr>
          <w:trHeight w:val="290"/>
        </w:trPr>
        <w:tc>
          <w:tcPr>
            <w:tcW w:w="498" w:type="dxa"/>
            <w:shd w:val="clear" w:color="000000" w:fill="FFFFFF"/>
            <w:noWrap/>
            <w:vAlign w:val="center"/>
            <w:hideMark/>
          </w:tcPr>
          <w:p w14:paraId="2F020B8B" w14:textId="77777777" w:rsidR="00E731C6" w:rsidRPr="00F74192" w:rsidRDefault="00E731C6" w:rsidP="004A0553">
            <w:pPr>
              <w:jc w:val="center"/>
              <w:rPr>
                <w:color w:val="000000"/>
                <w:sz w:val="18"/>
                <w:szCs w:val="18"/>
              </w:rPr>
            </w:pPr>
            <w:r w:rsidRPr="00F74192">
              <w:rPr>
                <w:color w:val="000000"/>
                <w:sz w:val="18"/>
                <w:szCs w:val="18"/>
              </w:rPr>
              <w:t>1098</w:t>
            </w:r>
          </w:p>
        </w:tc>
        <w:tc>
          <w:tcPr>
            <w:tcW w:w="5052" w:type="dxa"/>
            <w:shd w:val="clear" w:color="000000" w:fill="FFFFFF"/>
            <w:vAlign w:val="center"/>
            <w:hideMark/>
          </w:tcPr>
          <w:p w14:paraId="7C81A17E" w14:textId="77777777" w:rsidR="00E731C6" w:rsidRPr="00F74192" w:rsidRDefault="00E731C6" w:rsidP="004A0553">
            <w:pPr>
              <w:rPr>
                <w:color w:val="000000"/>
                <w:sz w:val="20"/>
                <w:szCs w:val="20"/>
              </w:rPr>
            </w:pPr>
            <w:r w:rsidRPr="00F74192">
              <w:rPr>
                <w:color w:val="000000"/>
                <w:sz w:val="20"/>
                <w:szCs w:val="20"/>
              </w:rPr>
              <w:t>Винт  М4*8 DIN 965</w:t>
            </w:r>
          </w:p>
        </w:tc>
        <w:tc>
          <w:tcPr>
            <w:tcW w:w="851" w:type="dxa"/>
            <w:shd w:val="clear" w:color="000000" w:fill="FFFFFF"/>
            <w:vAlign w:val="center"/>
            <w:hideMark/>
          </w:tcPr>
          <w:p w14:paraId="141D625A"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4652C8A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0E94E3D" w14:textId="77777777" w:rsidR="00E731C6" w:rsidRPr="00F74192" w:rsidRDefault="00E731C6" w:rsidP="004A0553">
            <w:pPr>
              <w:jc w:val="center"/>
              <w:rPr>
                <w:color w:val="000000"/>
                <w:sz w:val="20"/>
                <w:szCs w:val="20"/>
              </w:rPr>
            </w:pPr>
            <w:r w:rsidRPr="00F74192">
              <w:rPr>
                <w:color w:val="000000"/>
                <w:sz w:val="20"/>
                <w:szCs w:val="20"/>
              </w:rPr>
              <w:t>18284</w:t>
            </w:r>
          </w:p>
        </w:tc>
        <w:tc>
          <w:tcPr>
            <w:tcW w:w="1645" w:type="dxa"/>
            <w:shd w:val="clear" w:color="000000" w:fill="FFFFFF"/>
            <w:vAlign w:val="center"/>
            <w:hideMark/>
          </w:tcPr>
          <w:p w14:paraId="416B7F9C" w14:textId="77777777" w:rsidR="00E731C6" w:rsidRPr="00F74192" w:rsidRDefault="00E731C6" w:rsidP="004A0553">
            <w:pPr>
              <w:jc w:val="right"/>
              <w:rPr>
                <w:color w:val="000000"/>
                <w:sz w:val="20"/>
                <w:szCs w:val="20"/>
              </w:rPr>
            </w:pPr>
            <w:r w:rsidRPr="00F74192">
              <w:rPr>
                <w:color w:val="000000"/>
                <w:sz w:val="20"/>
                <w:szCs w:val="20"/>
              </w:rPr>
              <w:t>2 406,78</w:t>
            </w:r>
          </w:p>
        </w:tc>
      </w:tr>
      <w:tr w:rsidR="00E731C6" w:rsidRPr="00F74192" w14:paraId="03ACB3B0" w14:textId="77777777" w:rsidTr="004A0553">
        <w:trPr>
          <w:trHeight w:val="290"/>
        </w:trPr>
        <w:tc>
          <w:tcPr>
            <w:tcW w:w="498" w:type="dxa"/>
            <w:shd w:val="clear" w:color="000000" w:fill="FFFFFF"/>
            <w:noWrap/>
            <w:vAlign w:val="center"/>
            <w:hideMark/>
          </w:tcPr>
          <w:p w14:paraId="50351D1C" w14:textId="77777777" w:rsidR="00E731C6" w:rsidRPr="00F74192" w:rsidRDefault="00E731C6" w:rsidP="004A0553">
            <w:pPr>
              <w:jc w:val="center"/>
              <w:rPr>
                <w:color w:val="000000"/>
                <w:sz w:val="18"/>
                <w:szCs w:val="18"/>
              </w:rPr>
            </w:pPr>
            <w:r w:rsidRPr="00F74192">
              <w:rPr>
                <w:color w:val="000000"/>
                <w:sz w:val="18"/>
                <w:szCs w:val="18"/>
              </w:rPr>
              <w:lastRenderedPageBreak/>
              <w:t>1099</w:t>
            </w:r>
          </w:p>
        </w:tc>
        <w:tc>
          <w:tcPr>
            <w:tcW w:w="5052" w:type="dxa"/>
            <w:shd w:val="clear" w:color="000000" w:fill="FFFFFF"/>
            <w:vAlign w:val="center"/>
            <w:hideMark/>
          </w:tcPr>
          <w:p w14:paraId="20AA9F81" w14:textId="77777777" w:rsidR="00E731C6" w:rsidRPr="00F74192" w:rsidRDefault="00E731C6" w:rsidP="004A0553">
            <w:pPr>
              <w:rPr>
                <w:color w:val="000000"/>
                <w:sz w:val="20"/>
                <w:szCs w:val="20"/>
              </w:rPr>
            </w:pPr>
            <w:r w:rsidRPr="00F74192">
              <w:rPr>
                <w:color w:val="000000"/>
                <w:sz w:val="20"/>
                <w:szCs w:val="20"/>
              </w:rPr>
              <w:t>Винт  М4х25 А2 DIN 912</w:t>
            </w:r>
          </w:p>
        </w:tc>
        <w:tc>
          <w:tcPr>
            <w:tcW w:w="851" w:type="dxa"/>
            <w:shd w:val="clear" w:color="000000" w:fill="FFFFFF"/>
            <w:vAlign w:val="center"/>
            <w:hideMark/>
          </w:tcPr>
          <w:p w14:paraId="4CB5D3A8" w14:textId="77777777" w:rsidR="00E731C6" w:rsidRPr="00F74192" w:rsidRDefault="00E731C6" w:rsidP="004A0553">
            <w:pPr>
              <w:jc w:val="center"/>
              <w:rPr>
                <w:color w:val="000000"/>
                <w:sz w:val="20"/>
                <w:szCs w:val="20"/>
              </w:rPr>
            </w:pPr>
            <w:r w:rsidRPr="00F74192">
              <w:rPr>
                <w:color w:val="000000"/>
                <w:sz w:val="20"/>
                <w:szCs w:val="20"/>
              </w:rPr>
              <w:t>244</w:t>
            </w:r>
          </w:p>
        </w:tc>
        <w:tc>
          <w:tcPr>
            <w:tcW w:w="1134" w:type="dxa"/>
            <w:shd w:val="clear" w:color="000000" w:fill="FFFFFF"/>
            <w:vAlign w:val="center"/>
            <w:hideMark/>
          </w:tcPr>
          <w:p w14:paraId="7685ABE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21590D" w14:textId="77777777" w:rsidR="00E731C6" w:rsidRPr="00F74192" w:rsidRDefault="00E731C6" w:rsidP="004A0553">
            <w:pPr>
              <w:jc w:val="center"/>
              <w:rPr>
                <w:color w:val="000000"/>
                <w:sz w:val="20"/>
                <w:szCs w:val="20"/>
              </w:rPr>
            </w:pPr>
            <w:r w:rsidRPr="00F74192">
              <w:rPr>
                <w:color w:val="000000"/>
                <w:sz w:val="20"/>
                <w:szCs w:val="20"/>
              </w:rPr>
              <w:t>16969</w:t>
            </w:r>
          </w:p>
        </w:tc>
        <w:tc>
          <w:tcPr>
            <w:tcW w:w="1645" w:type="dxa"/>
            <w:shd w:val="clear" w:color="000000" w:fill="FFFFFF"/>
            <w:vAlign w:val="center"/>
            <w:hideMark/>
          </w:tcPr>
          <w:p w14:paraId="7761F2CE" w14:textId="77777777" w:rsidR="00E731C6" w:rsidRPr="00F74192" w:rsidRDefault="00E731C6" w:rsidP="004A0553">
            <w:pPr>
              <w:jc w:val="right"/>
              <w:rPr>
                <w:color w:val="000000"/>
                <w:sz w:val="20"/>
                <w:szCs w:val="20"/>
              </w:rPr>
            </w:pPr>
            <w:r w:rsidRPr="00F74192">
              <w:rPr>
                <w:color w:val="000000"/>
                <w:sz w:val="20"/>
                <w:szCs w:val="20"/>
              </w:rPr>
              <w:t>454,92</w:t>
            </w:r>
          </w:p>
        </w:tc>
      </w:tr>
      <w:tr w:rsidR="00E731C6" w:rsidRPr="00F74192" w14:paraId="122ED5EE" w14:textId="77777777" w:rsidTr="004A0553">
        <w:trPr>
          <w:trHeight w:val="290"/>
        </w:trPr>
        <w:tc>
          <w:tcPr>
            <w:tcW w:w="498" w:type="dxa"/>
            <w:shd w:val="clear" w:color="000000" w:fill="FFFFFF"/>
            <w:noWrap/>
            <w:vAlign w:val="center"/>
            <w:hideMark/>
          </w:tcPr>
          <w:p w14:paraId="137626B4" w14:textId="77777777" w:rsidR="00E731C6" w:rsidRPr="00F74192" w:rsidRDefault="00E731C6" w:rsidP="004A0553">
            <w:pPr>
              <w:jc w:val="center"/>
              <w:rPr>
                <w:color w:val="000000"/>
                <w:sz w:val="18"/>
                <w:szCs w:val="18"/>
              </w:rPr>
            </w:pPr>
            <w:r w:rsidRPr="00F74192">
              <w:rPr>
                <w:color w:val="000000"/>
                <w:sz w:val="18"/>
                <w:szCs w:val="18"/>
              </w:rPr>
              <w:t>1100</w:t>
            </w:r>
          </w:p>
        </w:tc>
        <w:tc>
          <w:tcPr>
            <w:tcW w:w="5052" w:type="dxa"/>
            <w:shd w:val="clear" w:color="000000" w:fill="FFFFFF"/>
            <w:vAlign w:val="center"/>
            <w:hideMark/>
          </w:tcPr>
          <w:p w14:paraId="36B790F9" w14:textId="77777777" w:rsidR="00E731C6" w:rsidRPr="00F74192" w:rsidRDefault="00E731C6" w:rsidP="004A0553">
            <w:pPr>
              <w:rPr>
                <w:color w:val="000000"/>
                <w:sz w:val="20"/>
                <w:szCs w:val="20"/>
              </w:rPr>
            </w:pPr>
            <w:r w:rsidRPr="00F74192">
              <w:rPr>
                <w:color w:val="000000"/>
                <w:sz w:val="20"/>
                <w:szCs w:val="20"/>
              </w:rPr>
              <w:t>Винт  М6х16 п/кр под кр. нерж А2 DIN 7985</w:t>
            </w:r>
          </w:p>
        </w:tc>
        <w:tc>
          <w:tcPr>
            <w:tcW w:w="851" w:type="dxa"/>
            <w:shd w:val="clear" w:color="000000" w:fill="FFFFFF"/>
            <w:vAlign w:val="center"/>
            <w:hideMark/>
          </w:tcPr>
          <w:p w14:paraId="3B41622B" w14:textId="77777777" w:rsidR="00E731C6" w:rsidRPr="00F74192" w:rsidRDefault="00E731C6" w:rsidP="004A0553">
            <w:pPr>
              <w:jc w:val="center"/>
              <w:rPr>
                <w:color w:val="000000"/>
                <w:sz w:val="20"/>
                <w:szCs w:val="20"/>
              </w:rPr>
            </w:pPr>
            <w:r w:rsidRPr="00F74192">
              <w:rPr>
                <w:color w:val="000000"/>
                <w:sz w:val="20"/>
                <w:szCs w:val="20"/>
              </w:rPr>
              <w:t>56</w:t>
            </w:r>
          </w:p>
        </w:tc>
        <w:tc>
          <w:tcPr>
            <w:tcW w:w="1134" w:type="dxa"/>
            <w:shd w:val="clear" w:color="000000" w:fill="FFFFFF"/>
            <w:vAlign w:val="center"/>
            <w:hideMark/>
          </w:tcPr>
          <w:p w14:paraId="565FF0E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9AA7DC1" w14:textId="77777777" w:rsidR="00E731C6" w:rsidRPr="00F74192" w:rsidRDefault="00E731C6" w:rsidP="004A0553">
            <w:pPr>
              <w:jc w:val="center"/>
              <w:rPr>
                <w:color w:val="000000"/>
                <w:sz w:val="20"/>
                <w:szCs w:val="20"/>
              </w:rPr>
            </w:pPr>
            <w:r w:rsidRPr="00F74192">
              <w:rPr>
                <w:color w:val="000000"/>
                <w:sz w:val="20"/>
                <w:szCs w:val="20"/>
              </w:rPr>
              <w:t>12769</w:t>
            </w:r>
          </w:p>
        </w:tc>
        <w:tc>
          <w:tcPr>
            <w:tcW w:w="1645" w:type="dxa"/>
            <w:shd w:val="clear" w:color="000000" w:fill="FFFFFF"/>
            <w:vAlign w:val="center"/>
            <w:hideMark/>
          </w:tcPr>
          <w:p w14:paraId="5CA71DCB" w14:textId="77777777" w:rsidR="00E731C6" w:rsidRPr="00F74192" w:rsidRDefault="00E731C6" w:rsidP="004A0553">
            <w:pPr>
              <w:jc w:val="right"/>
              <w:rPr>
                <w:color w:val="000000"/>
                <w:sz w:val="20"/>
                <w:szCs w:val="20"/>
              </w:rPr>
            </w:pPr>
            <w:r w:rsidRPr="00F74192">
              <w:rPr>
                <w:color w:val="000000"/>
                <w:sz w:val="20"/>
                <w:szCs w:val="20"/>
              </w:rPr>
              <w:t>775,60</w:t>
            </w:r>
          </w:p>
        </w:tc>
      </w:tr>
      <w:tr w:rsidR="00E731C6" w:rsidRPr="00F74192" w14:paraId="5D203C94" w14:textId="77777777" w:rsidTr="004A0553">
        <w:trPr>
          <w:trHeight w:val="290"/>
        </w:trPr>
        <w:tc>
          <w:tcPr>
            <w:tcW w:w="498" w:type="dxa"/>
            <w:shd w:val="clear" w:color="000000" w:fill="FFFFFF"/>
            <w:noWrap/>
            <w:vAlign w:val="center"/>
            <w:hideMark/>
          </w:tcPr>
          <w:p w14:paraId="29D1D57E" w14:textId="77777777" w:rsidR="00E731C6" w:rsidRPr="00F74192" w:rsidRDefault="00E731C6" w:rsidP="004A0553">
            <w:pPr>
              <w:jc w:val="center"/>
              <w:rPr>
                <w:color w:val="000000"/>
                <w:sz w:val="18"/>
                <w:szCs w:val="18"/>
              </w:rPr>
            </w:pPr>
            <w:r w:rsidRPr="00F74192">
              <w:rPr>
                <w:color w:val="000000"/>
                <w:sz w:val="18"/>
                <w:szCs w:val="18"/>
              </w:rPr>
              <w:t>1101</w:t>
            </w:r>
          </w:p>
        </w:tc>
        <w:tc>
          <w:tcPr>
            <w:tcW w:w="5052" w:type="dxa"/>
            <w:shd w:val="clear" w:color="000000" w:fill="FFFFFF"/>
            <w:vAlign w:val="center"/>
            <w:hideMark/>
          </w:tcPr>
          <w:p w14:paraId="71F807EE" w14:textId="77777777" w:rsidR="00E731C6" w:rsidRPr="00F74192" w:rsidRDefault="00E731C6" w:rsidP="004A0553">
            <w:pPr>
              <w:rPr>
                <w:color w:val="000000"/>
                <w:sz w:val="20"/>
                <w:szCs w:val="20"/>
              </w:rPr>
            </w:pPr>
            <w:r w:rsidRPr="00F74192">
              <w:rPr>
                <w:color w:val="000000"/>
                <w:sz w:val="20"/>
                <w:szCs w:val="20"/>
              </w:rPr>
              <w:t>Винт 4х25.48.016 DIN 967</w:t>
            </w:r>
          </w:p>
        </w:tc>
        <w:tc>
          <w:tcPr>
            <w:tcW w:w="851" w:type="dxa"/>
            <w:shd w:val="clear" w:color="000000" w:fill="FFFFFF"/>
            <w:vAlign w:val="center"/>
            <w:hideMark/>
          </w:tcPr>
          <w:p w14:paraId="53552866" w14:textId="77777777" w:rsidR="00E731C6" w:rsidRPr="00F74192" w:rsidRDefault="00E731C6" w:rsidP="004A0553">
            <w:pPr>
              <w:jc w:val="center"/>
              <w:rPr>
                <w:color w:val="000000"/>
                <w:sz w:val="20"/>
                <w:szCs w:val="20"/>
              </w:rPr>
            </w:pPr>
            <w:r w:rsidRPr="00F74192">
              <w:rPr>
                <w:color w:val="000000"/>
                <w:sz w:val="20"/>
                <w:szCs w:val="20"/>
              </w:rPr>
              <w:t>840</w:t>
            </w:r>
          </w:p>
        </w:tc>
        <w:tc>
          <w:tcPr>
            <w:tcW w:w="1134" w:type="dxa"/>
            <w:shd w:val="clear" w:color="000000" w:fill="FFFFFF"/>
            <w:vAlign w:val="center"/>
            <w:hideMark/>
          </w:tcPr>
          <w:p w14:paraId="04FBC37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986BA72" w14:textId="77777777" w:rsidR="00E731C6" w:rsidRPr="00F74192" w:rsidRDefault="00E731C6" w:rsidP="004A0553">
            <w:pPr>
              <w:jc w:val="center"/>
              <w:rPr>
                <w:color w:val="000000"/>
                <w:sz w:val="20"/>
                <w:szCs w:val="20"/>
              </w:rPr>
            </w:pPr>
            <w:r w:rsidRPr="00F74192">
              <w:rPr>
                <w:color w:val="000000"/>
                <w:sz w:val="20"/>
                <w:szCs w:val="20"/>
              </w:rPr>
              <w:t>14511</w:t>
            </w:r>
          </w:p>
        </w:tc>
        <w:tc>
          <w:tcPr>
            <w:tcW w:w="1645" w:type="dxa"/>
            <w:shd w:val="clear" w:color="000000" w:fill="FFFFFF"/>
            <w:vAlign w:val="center"/>
            <w:hideMark/>
          </w:tcPr>
          <w:p w14:paraId="50AB77D0" w14:textId="77777777" w:rsidR="00E731C6" w:rsidRPr="00F74192" w:rsidRDefault="00E731C6" w:rsidP="004A0553">
            <w:pPr>
              <w:jc w:val="right"/>
              <w:rPr>
                <w:color w:val="000000"/>
                <w:sz w:val="20"/>
                <w:szCs w:val="20"/>
              </w:rPr>
            </w:pPr>
            <w:r w:rsidRPr="00F74192">
              <w:rPr>
                <w:color w:val="000000"/>
                <w:sz w:val="20"/>
                <w:szCs w:val="20"/>
              </w:rPr>
              <w:t>723,59</w:t>
            </w:r>
          </w:p>
        </w:tc>
      </w:tr>
      <w:tr w:rsidR="00E731C6" w:rsidRPr="00F74192" w14:paraId="2FD5CBC7" w14:textId="77777777" w:rsidTr="004A0553">
        <w:trPr>
          <w:trHeight w:val="290"/>
        </w:trPr>
        <w:tc>
          <w:tcPr>
            <w:tcW w:w="498" w:type="dxa"/>
            <w:shd w:val="clear" w:color="000000" w:fill="FFFFFF"/>
            <w:noWrap/>
            <w:vAlign w:val="center"/>
            <w:hideMark/>
          </w:tcPr>
          <w:p w14:paraId="38C0E7B0" w14:textId="77777777" w:rsidR="00E731C6" w:rsidRPr="00F74192" w:rsidRDefault="00E731C6" w:rsidP="004A0553">
            <w:pPr>
              <w:jc w:val="center"/>
              <w:rPr>
                <w:color w:val="000000"/>
                <w:sz w:val="18"/>
                <w:szCs w:val="18"/>
              </w:rPr>
            </w:pPr>
            <w:r w:rsidRPr="00F74192">
              <w:rPr>
                <w:color w:val="000000"/>
                <w:sz w:val="18"/>
                <w:szCs w:val="18"/>
              </w:rPr>
              <w:t>1102</w:t>
            </w:r>
          </w:p>
        </w:tc>
        <w:tc>
          <w:tcPr>
            <w:tcW w:w="5052" w:type="dxa"/>
            <w:shd w:val="clear" w:color="000000" w:fill="FFFFFF"/>
            <w:vAlign w:val="center"/>
            <w:hideMark/>
          </w:tcPr>
          <w:p w14:paraId="5B851052" w14:textId="77777777" w:rsidR="00E731C6" w:rsidRPr="00F74192" w:rsidRDefault="00E731C6" w:rsidP="004A0553">
            <w:pPr>
              <w:rPr>
                <w:color w:val="000000"/>
                <w:sz w:val="20"/>
                <w:szCs w:val="20"/>
              </w:rPr>
            </w:pPr>
            <w:r w:rsidRPr="00F74192">
              <w:rPr>
                <w:color w:val="000000"/>
                <w:sz w:val="20"/>
                <w:szCs w:val="20"/>
              </w:rPr>
              <w:t>Винт B М3-6gх*5.58 016 ГОСТ 17473-80</w:t>
            </w:r>
          </w:p>
        </w:tc>
        <w:tc>
          <w:tcPr>
            <w:tcW w:w="851" w:type="dxa"/>
            <w:shd w:val="clear" w:color="000000" w:fill="FFFFFF"/>
            <w:vAlign w:val="center"/>
            <w:hideMark/>
          </w:tcPr>
          <w:p w14:paraId="1ACFFB46" w14:textId="77777777" w:rsidR="00E731C6" w:rsidRPr="00F74192" w:rsidRDefault="00E731C6" w:rsidP="004A0553">
            <w:pPr>
              <w:jc w:val="center"/>
              <w:rPr>
                <w:color w:val="000000"/>
                <w:sz w:val="20"/>
                <w:szCs w:val="20"/>
              </w:rPr>
            </w:pPr>
            <w:r w:rsidRPr="00F74192">
              <w:rPr>
                <w:color w:val="000000"/>
                <w:sz w:val="20"/>
                <w:szCs w:val="20"/>
              </w:rPr>
              <w:t>646</w:t>
            </w:r>
          </w:p>
        </w:tc>
        <w:tc>
          <w:tcPr>
            <w:tcW w:w="1134" w:type="dxa"/>
            <w:shd w:val="clear" w:color="000000" w:fill="FFFFFF"/>
            <w:vAlign w:val="center"/>
            <w:hideMark/>
          </w:tcPr>
          <w:p w14:paraId="37E76BF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425E422" w14:textId="77777777" w:rsidR="00E731C6" w:rsidRPr="00F74192" w:rsidRDefault="00E731C6" w:rsidP="004A0553">
            <w:pPr>
              <w:jc w:val="center"/>
              <w:rPr>
                <w:color w:val="000000"/>
                <w:sz w:val="20"/>
                <w:szCs w:val="20"/>
              </w:rPr>
            </w:pPr>
            <w:r w:rsidRPr="00F74192">
              <w:rPr>
                <w:color w:val="000000"/>
                <w:sz w:val="20"/>
                <w:szCs w:val="20"/>
              </w:rPr>
              <w:t>17632</w:t>
            </w:r>
          </w:p>
        </w:tc>
        <w:tc>
          <w:tcPr>
            <w:tcW w:w="1645" w:type="dxa"/>
            <w:shd w:val="clear" w:color="000000" w:fill="FFFFFF"/>
            <w:vAlign w:val="center"/>
            <w:hideMark/>
          </w:tcPr>
          <w:p w14:paraId="7CADBA6C" w14:textId="77777777" w:rsidR="00E731C6" w:rsidRPr="00F74192" w:rsidRDefault="00E731C6" w:rsidP="004A0553">
            <w:pPr>
              <w:jc w:val="right"/>
              <w:rPr>
                <w:color w:val="000000"/>
                <w:sz w:val="20"/>
                <w:szCs w:val="20"/>
              </w:rPr>
            </w:pPr>
            <w:r w:rsidRPr="00F74192">
              <w:rPr>
                <w:color w:val="000000"/>
                <w:sz w:val="20"/>
                <w:szCs w:val="20"/>
              </w:rPr>
              <w:t>821,19</w:t>
            </w:r>
          </w:p>
        </w:tc>
      </w:tr>
      <w:tr w:rsidR="00E731C6" w:rsidRPr="00F74192" w14:paraId="56B29323" w14:textId="77777777" w:rsidTr="004A0553">
        <w:trPr>
          <w:trHeight w:val="290"/>
        </w:trPr>
        <w:tc>
          <w:tcPr>
            <w:tcW w:w="498" w:type="dxa"/>
            <w:shd w:val="clear" w:color="000000" w:fill="FFFFFF"/>
            <w:noWrap/>
            <w:vAlign w:val="center"/>
            <w:hideMark/>
          </w:tcPr>
          <w:p w14:paraId="37F76597" w14:textId="77777777" w:rsidR="00E731C6" w:rsidRPr="00F74192" w:rsidRDefault="00E731C6" w:rsidP="004A0553">
            <w:pPr>
              <w:jc w:val="center"/>
              <w:rPr>
                <w:color w:val="000000"/>
                <w:sz w:val="18"/>
                <w:szCs w:val="18"/>
              </w:rPr>
            </w:pPr>
            <w:r w:rsidRPr="00F74192">
              <w:rPr>
                <w:color w:val="000000"/>
                <w:sz w:val="18"/>
                <w:szCs w:val="18"/>
              </w:rPr>
              <w:t>1103</w:t>
            </w:r>
          </w:p>
        </w:tc>
        <w:tc>
          <w:tcPr>
            <w:tcW w:w="5052" w:type="dxa"/>
            <w:shd w:val="clear" w:color="000000" w:fill="FFFFFF"/>
            <w:vAlign w:val="center"/>
            <w:hideMark/>
          </w:tcPr>
          <w:p w14:paraId="29011298" w14:textId="77777777" w:rsidR="00E731C6" w:rsidRPr="00F74192" w:rsidRDefault="00E731C6" w:rsidP="004A0553">
            <w:pPr>
              <w:rPr>
                <w:color w:val="000000"/>
                <w:sz w:val="20"/>
                <w:szCs w:val="20"/>
              </w:rPr>
            </w:pPr>
            <w:r w:rsidRPr="00F74192">
              <w:rPr>
                <w:color w:val="000000"/>
                <w:sz w:val="20"/>
                <w:szCs w:val="20"/>
              </w:rPr>
              <w:t>Винт B М3х6 g*5.58 016 ГОСТ 17473-80</w:t>
            </w:r>
          </w:p>
        </w:tc>
        <w:tc>
          <w:tcPr>
            <w:tcW w:w="851" w:type="dxa"/>
            <w:shd w:val="clear" w:color="000000" w:fill="FFFFFF"/>
            <w:vAlign w:val="center"/>
            <w:hideMark/>
          </w:tcPr>
          <w:p w14:paraId="293328A9"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2AABB443"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182F3227" w14:textId="77777777" w:rsidR="00E731C6" w:rsidRPr="00F74192" w:rsidRDefault="00E731C6" w:rsidP="004A0553">
            <w:pPr>
              <w:jc w:val="center"/>
              <w:rPr>
                <w:color w:val="000000"/>
                <w:sz w:val="20"/>
                <w:szCs w:val="20"/>
              </w:rPr>
            </w:pPr>
            <w:r w:rsidRPr="00F74192">
              <w:rPr>
                <w:color w:val="000000"/>
                <w:sz w:val="20"/>
                <w:szCs w:val="20"/>
              </w:rPr>
              <w:t>17580</w:t>
            </w:r>
          </w:p>
        </w:tc>
        <w:tc>
          <w:tcPr>
            <w:tcW w:w="1645" w:type="dxa"/>
            <w:shd w:val="clear" w:color="000000" w:fill="FFFFFF"/>
            <w:vAlign w:val="center"/>
            <w:hideMark/>
          </w:tcPr>
          <w:p w14:paraId="65A3C467" w14:textId="77777777" w:rsidR="00E731C6" w:rsidRPr="00F74192" w:rsidRDefault="00E731C6" w:rsidP="004A0553">
            <w:pPr>
              <w:jc w:val="right"/>
              <w:rPr>
                <w:color w:val="000000"/>
                <w:sz w:val="20"/>
                <w:szCs w:val="20"/>
              </w:rPr>
            </w:pPr>
            <w:r w:rsidRPr="00F74192">
              <w:rPr>
                <w:color w:val="000000"/>
                <w:sz w:val="20"/>
                <w:szCs w:val="20"/>
              </w:rPr>
              <w:t>1 694,92</w:t>
            </w:r>
          </w:p>
        </w:tc>
      </w:tr>
      <w:tr w:rsidR="00E731C6" w:rsidRPr="00F74192" w14:paraId="5C1D0F5D" w14:textId="77777777" w:rsidTr="004A0553">
        <w:trPr>
          <w:trHeight w:val="290"/>
        </w:trPr>
        <w:tc>
          <w:tcPr>
            <w:tcW w:w="498" w:type="dxa"/>
            <w:shd w:val="clear" w:color="000000" w:fill="FFFFFF"/>
            <w:noWrap/>
            <w:vAlign w:val="center"/>
            <w:hideMark/>
          </w:tcPr>
          <w:p w14:paraId="1BC378E3" w14:textId="77777777" w:rsidR="00E731C6" w:rsidRPr="00F74192" w:rsidRDefault="00E731C6" w:rsidP="004A0553">
            <w:pPr>
              <w:jc w:val="center"/>
              <w:rPr>
                <w:color w:val="000000"/>
                <w:sz w:val="18"/>
                <w:szCs w:val="18"/>
              </w:rPr>
            </w:pPr>
            <w:r w:rsidRPr="00F74192">
              <w:rPr>
                <w:color w:val="000000"/>
                <w:sz w:val="18"/>
                <w:szCs w:val="18"/>
              </w:rPr>
              <w:t>1104</w:t>
            </w:r>
          </w:p>
        </w:tc>
        <w:tc>
          <w:tcPr>
            <w:tcW w:w="5052" w:type="dxa"/>
            <w:shd w:val="clear" w:color="000000" w:fill="FFFFFF"/>
            <w:vAlign w:val="center"/>
            <w:hideMark/>
          </w:tcPr>
          <w:p w14:paraId="350167C5" w14:textId="77777777" w:rsidR="00E731C6" w:rsidRPr="00F74192" w:rsidRDefault="00E731C6" w:rsidP="004A0553">
            <w:pPr>
              <w:rPr>
                <w:color w:val="000000"/>
                <w:sz w:val="20"/>
                <w:szCs w:val="20"/>
              </w:rPr>
            </w:pPr>
            <w:r w:rsidRPr="00F74192">
              <w:rPr>
                <w:color w:val="000000"/>
                <w:sz w:val="20"/>
                <w:szCs w:val="20"/>
              </w:rPr>
              <w:t>Винт DIN 7985 A2 M3x10</w:t>
            </w:r>
          </w:p>
        </w:tc>
        <w:tc>
          <w:tcPr>
            <w:tcW w:w="851" w:type="dxa"/>
            <w:shd w:val="clear" w:color="000000" w:fill="FFFFFF"/>
            <w:vAlign w:val="center"/>
            <w:hideMark/>
          </w:tcPr>
          <w:p w14:paraId="11F6B91A"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4127C75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E16B3CA" w14:textId="77777777" w:rsidR="00E731C6" w:rsidRPr="00F74192" w:rsidRDefault="00E731C6" w:rsidP="004A0553">
            <w:pPr>
              <w:jc w:val="center"/>
              <w:rPr>
                <w:color w:val="000000"/>
                <w:sz w:val="20"/>
                <w:szCs w:val="20"/>
              </w:rPr>
            </w:pPr>
            <w:r w:rsidRPr="00F74192">
              <w:rPr>
                <w:color w:val="000000"/>
                <w:sz w:val="20"/>
                <w:szCs w:val="20"/>
              </w:rPr>
              <w:t>13918</w:t>
            </w:r>
          </w:p>
        </w:tc>
        <w:tc>
          <w:tcPr>
            <w:tcW w:w="1645" w:type="dxa"/>
            <w:shd w:val="clear" w:color="000000" w:fill="FFFFFF"/>
            <w:vAlign w:val="center"/>
            <w:hideMark/>
          </w:tcPr>
          <w:p w14:paraId="37FC10CB" w14:textId="77777777" w:rsidR="00E731C6" w:rsidRPr="00F74192" w:rsidRDefault="00E731C6" w:rsidP="004A0553">
            <w:pPr>
              <w:jc w:val="right"/>
              <w:rPr>
                <w:color w:val="000000"/>
                <w:sz w:val="20"/>
                <w:szCs w:val="20"/>
              </w:rPr>
            </w:pPr>
            <w:r w:rsidRPr="00F74192">
              <w:rPr>
                <w:color w:val="000000"/>
                <w:sz w:val="20"/>
                <w:szCs w:val="20"/>
              </w:rPr>
              <w:t>342,00</w:t>
            </w:r>
          </w:p>
        </w:tc>
      </w:tr>
      <w:tr w:rsidR="00E731C6" w:rsidRPr="00F74192" w14:paraId="5CEA0BF6" w14:textId="77777777" w:rsidTr="004A0553">
        <w:trPr>
          <w:trHeight w:val="290"/>
        </w:trPr>
        <w:tc>
          <w:tcPr>
            <w:tcW w:w="498" w:type="dxa"/>
            <w:shd w:val="clear" w:color="000000" w:fill="FFFFFF"/>
            <w:noWrap/>
            <w:vAlign w:val="center"/>
            <w:hideMark/>
          </w:tcPr>
          <w:p w14:paraId="61E357E5" w14:textId="77777777" w:rsidR="00E731C6" w:rsidRPr="00F74192" w:rsidRDefault="00E731C6" w:rsidP="004A0553">
            <w:pPr>
              <w:jc w:val="center"/>
              <w:rPr>
                <w:color w:val="000000"/>
                <w:sz w:val="18"/>
                <w:szCs w:val="18"/>
              </w:rPr>
            </w:pPr>
            <w:r w:rsidRPr="00F74192">
              <w:rPr>
                <w:color w:val="000000"/>
                <w:sz w:val="18"/>
                <w:szCs w:val="18"/>
              </w:rPr>
              <w:t>1105</w:t>
            </w:r>
          </w:p>
        </w:tc>
        <w:tc>
          <w:tcPr>
            <w:tcW w:w="5052" w:type="dxa"/>
            <w:shd w:val="clear" w:color="000000" w:fill="FFFFFF"/>
            <w:vAlign w:val="center"/>
            <w:hideMark/>
          </w:tcPr>
          <w:p w14:paraId="69AFE8B8" w14:textId="77777777" w:rsidR="00E731C6" w:rsidRPr="00F74192" w:rsidRDefault="00E731C6" w:rsidP="004A0553">
            <w:pPr>
              <w:rPr>
                <w:color w:val="000000"/>
                <w:sz w:val="20"/>
                <w:szCs w:val="20"/>
                <w:lang w:val="en-US"/>
              </w:rPr>
            </w:pPr>
            <w:r w:rsidRPr="00F74192">
              <w:rPr>
                <w:color w:val="000000"/>
                <w:sz w:val="20"/>
                <w:szCs w:val="20"/>
              </w:rPr>
              <w:t>Винт</w:t>
            </w:r>
            <w:r w:rsidRPr="00F74192">
              <w:rPr>
                <w:color w:val="000000"/>
                <w:sz w:val="20"/>
                <w:szCs w:val="20"/>
                <w:lang w:val="en-US"/>
              </w:rPr>
              <w:t xml:space="preserve"> DIN 7985 A2 M3x8 </w:t>
            </w:r>
            <w:r w:rsidRPr="00F74192">
              <w:rPr>
                <w:color w:val="000000"/>
                <w:sz w:val="20"/>
                <w:szCs w:val="20"/>
              </w:rPr>
              <w:t>нерж</w:t>
            </w:r>
            <w:r w:rsidRPr="00F74192">
              <w:rPr>
                <w:color w:val="000000"/>
                <w:sz w:val="20"/>
                <w:szCs w:val="20"/>
                <w:lang w:val="en-US"/>
              </w:rPr>
              <w:t>.</w:t>
            </w:r>
          </w:p>
        </w:tc>
        <w:tc>
          <w:tcPr>
            <w:tcW w:w="851" w:type="dxa"/>
            <w:shd w:val="clear" w:color="000000" w:fill="FFFFFF"/>
            <w:vAlign w:val="center"/>
            <w:hideMark/>
          </w:tcPr>
          <w:p w14:paraId="1C7FD6B4" w14:textId="77777777" w:rsidR="00E731C6" w:rsidRPr="00F74192" w:rsidRDefault="00E731C6" w:rsidP="004A0553">
            <w:pPr>
              <w:jc w:val="center"/>
              <w:rPr>
                <w:color w:val="000000"/>
                <w:sz w:val="20"/>
                <w:szCs w:val="20"/>
              </w:rPr>
            </w:pPr>
            <w:r w:rsidRPr="00F74192">
              <w:rPr>
                <w:color w:val="000000"/>
                <w:sz w:val="20"/>
                <w:szCs w:val="20"/>
              </w:rPr>
              <w:t>349</w:t>
            </w:r>
          </w:p>
        </w:tc>
        <w:tc>
          <w:tcPr>
            <w:tcW w:w="1134" w:type="dxa"/>
            <w:shd w:val="clear" w:color="000000" w:fill="FFFFFF"/>
            <w:vAlign w:val="center"/>
            <w:hideMark/>
          </w:tcPr>
          <w:p w14:paraId="6F5C748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EF67A3" w14:textId="77777777" w:rsidR="00E731C6" w:rsidRPr="00F74192" w:rsidRDefault="00E731C6" w:rsidP="004A0553">
            <w:pPr>
              <w:jc w:val="center"/>
              <w:rPr>
                <w:color w:val="000000"/>
                <w:sz w:val="20"/>
                <w:szCs w:val="20"/>
              </w:rPr>
            </w:pPr>
            <w:r w:rsidRPr="00F74192">
              <w:rPr>
                <w:color w:val="000000"/>
                <w:sz w:val="20"/>
                <w:szCs w:val="20"/>
              </w:rPr>
              <w:t>12824</w:t>
            </w:r>
          </w:p>
        </w:tc>
        <w:tc>
          <w:tcPr>
            <w:tcW w:w="1645" w:type="dxa"/>
            <w:shd w:val="clear" w:color="000000" w:fill="FFFFFF"/>
            <w:vAlign w:val="center"/>
            <w:hideMark/>
          </w:tcPr>
          <w:p w14:paraId="2367B727" w14:textId="77777777" w:rsidR="00E731C6" w:rsidRPr="00F74192" w:rsidRDefault="00E731C6" w:rsidP="004A0553">
            <w:pPr>
              <w:jc w:val="right"/>
              <w:rPr>
                <w:color w:val="000000"/>
                <w:sz w:val="20"/>
                <w:szCs w:val="20"/>
              </w:rPr>
            </w:pPr>
            <w:r w:rsidRPr="00F74192">
              <w:rPr>
                <w:color w:val="000000"/>
                <w:sz w:val="20"/>
                <w:szCs w:val="20"/>
              </w:rPr>
              <w:t>1 014,60</w:t>
            </w:r>
          </w:p>
        </w:tc>
      </w:tr>
      <w:tr w:rsidR="00E731C6" w:rsidRPr="00F74192" w14:paraId="4208997B" w14:textId="77777777" w:rsidTr="004A0553">
        <w:trPr>
          <w:trHeight w:val="290"/>
        </w:trPr>
        <w:tc>
          <w:tcPr>
            <w:tcW w:w="498" w:type="dxa"/>
            <w:shd w:val="clear" w:color="000000" w:fill="FFFFFF"/>
            <w:noWrap/>
            <w:vAlign w:val="center"/>
            <w:hideMark/>
          </w:tcPr>
          <w:p w14:paraId="19D9D06F" w14:textId="77777777" w:rsidR="00E731C6" w:rsidRPr="00F74192" w:rsidRDefault="00E731C6" w:rsidP="004A0553">
            <w:pPr>
              <w:jc w:val="center"/>
              <w:rPr>
                <w:color w:val="000000"/>
                <w:sz w:val="18"/>
                <w:szCs w:val="18"/>
              </w:rPr>
            </w:pPr>
            <w:r w:rsidRPr="00F74192">
              <w:rPr>
                <w:color w:val="000000"/>
                <w:sz w:val="18"/>
                <w:szCs w:val="18"/>
              </w:rPr>
              <w:t>1106</w:t>
            </w:r>
          </w:p>
        </w:tc>
        <w:tc>
          <w:tcPr>
            <w:tcW w:w="5052" w:type="dxa"/>
            <w:shd w:val="clear" w:color="000000" w:fill="FFFFFF"/>
            <w:vAlign w:val="center"/>
            <w:hideMark/>
          </w:tcPr>
          <w:p w14:paraId="541DF3A9" w14:textId="77777777" w:rsidR="00E731C6" w:rsidRPr="00F74192" w:rsidRDefault="00E731C6" w:rsidP="004A0553">
            <w:pPr>
              <w:rPr>
                <w:color w:val="000000"/>
                <w:sz w:val="20"/>
                <w:szCs w:val="20"/>
                <w:lang w:val="en-US"/>
              </w:rPr>
            </w:pPr>
            <w:r w:rsidRPr="00F74192">
              <w:rPr>
                <w:color w:val="000000"/>
                <w:sz w:val="20"/>
                <w:szCs w:val="20"/>
              </w:rPr>
              <w:t>Винт</w:t>
            </w:r>
            <w:r w:rsidRPr="00F74192">
              <w:rPr>
                <w:color w:val="000000"/>
                <w:sz w:val="20"/>
                <w:szCs w:val="20"/>
                <w:lang w:val="en-US"/>
              </w:rPr>
              <w:t xml:space="preserve"> DIN 7985 A2 M4x8 </w:t>
            </w:r>
            <w:r w:rsidRPr="00F74192">
              <w:rPr>
                <w:color w:val="000000"/>
                <w:sz w:val="20"/>
                <w:szCs w:val="20"/>
              </w:rPr>
              <w:t>нерж</w:t>
            </w:r>
          </w:p>
        </w:tc>
        <w:tc>
          <w:tcPr>
            <w:tcW w:w="851" w:type="dxa"/>
            <w:shd w:val="clear" w:color="000000" w:fill="FFFFFF"/>
            <w:vAlign w:val="center"/>
            <w:hideMark/>
          </w:tcPr>
          <w:p w14:paraId="1C198339" w14:textId="77777777" w:rsidR="00E731C6" w:rsidRPr="00F74192" w:rsidRDefault="00E731C6" w:rsidP="004A0553">
            <w:pPr>
              <w:jc w:val="center"/>
              <w:rPr>
                <w:color w:val="000000"/>
                <w:sz w:val="20"/>
                <w:szCs w:val="20"/>
              </w:rPr>
            </w:pPr>
            <w:r w:rsidRPr="00F74192">
              <w:rPr>
                <w:color w:val="000000"/>
                <w:sz w:val="20"/>
                <w:szCs w:val="20"/>
              </w:rPr>
              <w:t>97</w:t>
            </w:r>
          </w:p>
        </w:tc>
        <w:tc>
          <w:tcPr>
            <w:tcW w:w="1134" w:type="dxa"/>
            <w:shd w:val="clear" w:color="000000" w:fill="FFFFFF"/>
            <w:vAlign w:val="center"/>
            <w:hideMark/>
          </w:tcPr>
          <w:p w14:paraId="19CBD99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C67D61E" w14:textId="77777777" w:rsidR="00E731C6" w:rsidRPr="00F74192" w:rsidRDefault="00E731C6" w:rsidP="004A0553">
            <w:pPr>
              <w:jc w:val="center"/>
              <w:rPr>
                <w:color w:val="000000"/>
                <w:sz w:val="20"/>
                <w:szCs w:val="20"/>
              </w:rPr>
            </w:pPr>
            <w:r w:rsidRPr="00F74192">
              <w:rPr>
                <w:color w:val="000000"/>
                <w:sz w:val="20"/>
                <w:szCs w:val="20"/>
              </w:rPr>
              <w:t>12845</w:t>
            </w:r>
          </w:p>
        </w:tc>
        <w:tc>
          <w:tcPr>
            <w:tcW w:w="1645" w:type="dxa"/>
            <w:shd w:val="clear" w:color="000000" w:fill="FFFFFF"/>
            <w:vAlign w:val="center"/>
            <w:hideMark/>
          </w:tcPr>
          <w:p w14:paraId="768E0953" w14:textId="77777777" w:rsidR="00E731C6" w:rsidRPr="00F74192" w:rsidRDefault="00E731C6" w:rsidP="004A0553">
            <w:pPr>
              <w:jc w:val="right"/>
              <w:rPr>
                <w:color w:val="000000"/>
                <w:sz w:val="20"/>
                <w:szCs w:val="20"/>
              </w:rPr>
            </w:pPr>
            <w:r w:rsidRPr="00F74192">
              <w:rPr>
                <w:color w:val="000000"/>
                <w:sz w:val="20"/>
                <w:szCs w:val="20"/>
              </w:rPr>
              <w:t>419,04</w:t>
            </w:r>
          </w:p>
        </w:tc>
      </w:tr>
      <w:tr w:rsidR="00E731C6" w:rsidRPr="00F74192" w14:paraId="20B7EBD6" w14:textId="77777777" w:rsidTr="004A0553">
        <w:trPr>
          <w:trHeight w:val="290"/>
        </w:trPr>
        <w:tc>
          <w:tcPr>
            <w:tcW w:w="498" w:type="dxa"/>
            <w:shd w:val="clear" w:color="000000" w:fill="FFFFFF"/>
            <w:noWrap/>
            <w:vAlign w:val="center"/>
            <w:hideMark/>
          </w:tcPr>
          <w:p w14:paraId="5EF4E5EA" w14:textId="77777777" w:rsidR="00E731C6" w:rsidRPr="00F74192" w:rsidRDefault="00E731C6" w:rsidP="004A0553">
            <w:pPr>
              <w:jc w:val="center"/>
              <w:rPr>
                <w:color w:val="000000"/>
                <w:sz w:val="18"/>
                <w:szCs w:val="18"/>
              </w:rPr>
            </w:pPr>
            <w:r w:rsidRPr="00F74192">
              <w:rPr>
                <w:color w:val="000000"/>
                <w:sz w:val="18"/>
                <w:szCs w:val="18"/>
              </w:rPr>
              <w:t>1107</w:t>
            </w:r>
          </w:p>
        </w:tc>
        <w:tc>
          <w:tcPr>
            <w:tcW w:w="5052" w:type="dxa"/>
            <w:shd w:val="clear" w:color="000000" w:fill="FFFFFF"/>
            <w:vAlign w:val="center"/>
            <w:hideMark/>
          </w:tcPr>
          <w:p w14:paraId="742520DD" w14:textId="77777777" w:rsidR="00E731C6" w:rsidRPr="00F74192" w:rsidRDefault="00E731C6" w:rsidP="004A0553">
            <w:pPr>
              <w:rPr>
                <w:color w:val="000000"/>
                <w:sz w:val="20"/>
                <w:szCs w:val="20"/>
              </w:rPr>
            </w:pPr>
            <w:r w:rsidRPr="00F74192">
              <w:rPr>
                <w:color w:val="000000"/>
                <w:sz w:val="20"/>
                <w:szCs w:val="20"/>
              </w:rPr>
              <w:t>Винт DIN 7985 А2 М3х10</w:t>
            </w:r>
          </w:p>
        </w:tc>
        <w:tc>
          <w:tcPr>
            <w:tcW w:w="851" w:type="dxa"/>
            <w:shd w:val="clear" w:color="000000" w:fill="FFFFFF"/>
            <w:vAlign w:val="center"/>
            <w:hideMark/>
          </w:tcPr>
          <w:p w14:paraId="4F6ABCD7"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4CDB560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57F2C4C" w14:textId="77777777" w:rsidR="00E731C6" w:rsidRPr="00F74192" w:rsidRDefault="00E731C6" w:rsidP="004A0553">
            <w:pPr>
              <w:jc w:val="center"/>
              <w:rPr>
                <w:color w:val="000000"/>
                <w:sz w:val="20"/>
                <w:szCs w:val="20"/>
              </w:rPr>
            </w:pPr>
            <w:r w:rsidRPr="00F74192">
              <w:rPr>
                <w:color w:val="000000"/>
                <w:sz w:val="20"/>
                <w:szCs w:val="20"/>
              </w:rPr>
              <w:t>14539</w:t>
            </w:r>
          </w:p>
        </w:tc>
        <w:tc>
          <w:tcPr>
            <w:tcW w:w="1645" w:type="dxa"/>
            <w:shd w:val="clear" w:color="000000" w:fill="FFFFFF"/>
            <w:vAlign w:val="center"/>
            <w:hideMark/>
          </w:tcPr>
          <w:p w14:paraId="4AD32179" w14:textId="77777777" w:rsidR="00E731C6" w:rsidRPr="00F74192" w:rsidRDefault="00E731C6" w:rsidP="004A0553">
            <w:pPr>
              <w:jc w:val="right"/>
              <w:rPr>
                <w:color w:val="000000"/>
                <w:sz w:val="20"/>
                <w:szCs w:val="20"/>
              </w:rPr>
            </w:pPr>
            <w:r w:rsidRPr="00F74192">
              <w:rPr>
                <w:color w:val="000000"/>
                <w:sz w:val="20"/>
                <w:szCs w:val="20"/>
              </w:rPr>
              <w:t>342,00</w:t>
            </w:r>
          </w:p>
        </w:tc>
      </w:tr>
      <w:tr w:rsidR="00E731C6" w:rsidRPr="00F74192" w14:paraId="2A830A1D" w14:textId="77777777" w:rsidTr="004A0553">
        <w:trPr>
          <w:trHeight w:val="290"/>
        </w:trPr>
        <w:tc>
          <w:tcPr>
            <w:tcW w:w="498" w:type="dxa"/>
            <w:shd w:val="clear" w:color="000000" w:fill="FFFFFF"/>
            <w:noWrap/>
            <w:vAlign w:val="center"/>
            <w:hideMark/>
          </w:tcPr>
          <w:p w14:paraId="4ADF3227" w14:textId="77777777" w:rsidR="00E731C6" w:rsidRPr="00F74192" w:rsidRDefault="00E731C6" w:rsidP="004A0553">
            <w:pPr>
              <w:jc w:val="center"/>
              <w:rPr>
                <w:color w:val="000000"/>
                <w:sz w:val="18"/>
                <w:szCs w:val="18"/>
              </w:rPr>
            </w:pPr>
            <w:r w:rsidRPr="00F74192">
              <w:rPr>
                <w:color w:val="000000"/>
                <w:sz w:val="18"/>
                <w:szCs w:val="18"/>
              </w:rPr>
              <w:t>1108</w:t>
            </w:r>
          </w:p>
        </w:tc>
        <w:tc>
          <w:tcPr>
            <w:tcW w:w="5052" w:type="dxa"/>
            <w:shd w:val="clear" w:color="000000" w:fill="FFFFFF"/>
            <w:vAlign w:val="center"/>
            <w:hideMark/>
          </w:tcPr>
          <w:p w14:paraId="6F93F1F5" w14:textId="77777777" w:rsidR="00E731C6" w:rsidRPr="00F74192" w:rsidRDefault="00E731C6" w:rsidP="004A0553">
            <w:pPr>
              <w:rPr>
                <w:color w:val="000000"/>
                <w:sz w:val="20"/>
                <w:szCs w:val="20"/>
              </w:rPr>
            </w:pPr>
            <w:r w:rsidRPr="00F74192">
              <w:rPr>
                <w:color w:val="000000"/>
                <w:sz w:val="20"/>
                <w:szCs w:val="20"/>
              </w:rPr>
              <w:t>Винт DIN 7985 А2 М3х12</w:t>
            </w:r>
          </w:p>
        </w:tc>
        <w:tc>
          <w:tcPr>
            <w:tcW w:w="851" w:type="dxa"/>
            <w:shd w:val="clear" w:color="000000" w:fill="FFFFFF"/>
            <w:vAlign w:val="center"/>
            <w:hideMark/>
          </w:tcPr>
          <w:p w14:paraId="19B64482"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006EF6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BF2C2EC" w14:textId="77777777" w:rsidR="00E731C6" w:rsidRPr="00F74192" w:rsidRDefault="00E731C6" w:rsidP="004A0553">
            <w:pPr>
              <w:jc w:val="center"/>
              <w:rPr>
                <w:color w:val="000000"/>
                <w:sz w:val="20"/>
                <w:szCs w:val="20"/>
              </w:rPr>
            </w:pPr>
            <w:r w:rsidRPr="00F74192">
              <w:rPr>
                <w:color w:val="000000"/>
                <w:sz w:val="20"/>
                <w:szCs w:val="20"/>
              </w:rPr>
              <w:t>13919</w:t>
            </w:r>
          </w:p>
        </w:tc>
        <w:tc>
          <w:tcPr>
            <w:tcW w:w="1645" w:type="dxa"/>
            <w:shd w:val="clear" w:color="000000" w:fill="FFFFFF"/>
            <w:vAlign w:val="center"/>
            <w:hideMark/>
          </w:tcPr>
          <w:p w14:paraId="6B2CA356" w14:textId="77777777" w:rsidR="00E731C6" w:rsidRPr="00F74192" w:rsidRDefault="00E731C6" w:rsidP="004A0553">
            <w:pPr>
              <w:jc w:val="right"/>
              <w:rPr>
                <w:color w:val="000000"/>
                <w:sz w:val="20"/>
                <w:szCs w:val="20"/>
              </w:rPr>
            </w:pPr>
            <w:r w:rsidRPr="00F74192">
              <w:rPr>
                <w:color w:val="000000"/>
                <w:sz w:val="20"/>
                <w:szCs w:val="20"/>
              </w:rPr>
              <w:t>350,00</w:t>
            </w:r>
          </w:p>
        </w:tc>
      </w:tr>
      <w:tr w:rsidR="00E731C6" w:rsidRPr="00F74192" w14:paraId="4A90B307" w14:textId="77777777" w:rsidTr="004A0553">
        <w:trPr>
          <w:trHeight w:val="290"/>
        </w:trPr>
        <w:tc>
          <w:tcPr>
            <w:tcW w:w="498" w:type="dxa"/>
            <w:shd w:val="clear" w:color="000000" w:fill="FFFFFF"/>
            <w:noWrap/>
            <w:vAlign w:val="center"/>
            <w:hideMark/>
          </w:tcPr>
          <w:p w14:paraId="0027B55C" w14:textId="77777777" w:rsidR="00E731C6" w:rsidRPr="00F74192" w:rsidRDefault="00E731C6" w:rsidP="004A0553">
            <w:pPr>
              <w:jc w:val="center"/>
              <w:rPr>
                <w:color w:val="000000"/>
                <w:sz w:val="18"/>
                <w:szCs w:val="18"/>
              </w:rPr>
            </w:pPr>
            <w:r w:rsidRPr="00F74192">
              <w:rPr>
                <w:color w:val="000000"/>
                <w:sz w:val="18"/>
                <w:szCs w:val="18"/>
              </w:rPr>
              <w:t>1109</w:t>
            </w:r>
          </w:p>
        </w:tc>
        <w:tc>
          <w:tcPr>
            <w:tcW w:w="5052" w:type="dxa"/>
            <w:shd w:val="clear" w:color="000000" w:fill="FFFFFF"/>
            <w:vAlign w:val="center"/>
            <w:hideMark/>
          </w:tcPr>
          <w:p w14:paraId="0E652E17" w14:textId="77777777" w:rsidR="00E731C6" w:rsidRPr="00F74192" w:rsidRDefault="00E731C6" w:rsidP="004A0553">
            <w:pPr>
              <w:rPr>
                <w:color w:val="000000"/>
                <w:sz w:val="20"/>
                <w:szCs w:val="20"/>
              </w:rPr>
            </w:pPr>
            <w:r w:rsidRPr="00F74192">
              <w:rPr>
                <w:color w:val="000000"/>
                <w:sz w:val="20"/>
                <w:szCs w:val="20"/>
              </w:rPr>
              <w:t>Винт DIN 7985 полукруглый М3х12 (тыс. шт)</w:t>
            </w:r>
          </w:p>
        </w:tc>
        <w:tc>
          <w:tcPr>
            <w:tcW w:w="851" w:type="dxa"/>
            <w:shd w:val="clear" w:color="000000" w:fill="FFFFFF"/>
            <w:vAlign w:val="center"/>
            <w:hideMark/>
          </w:tcPr>
          <w:p w14:paraId="5AA5ED84" w14:textId="77777777" w:rsidR="00E731C6" w:rsidRPr="00F74192" w:rsidRDefault="00E731C6" w:rsidP="004A0553">
            <w:pPr>
              <w:jc w:val="center"/>
              <w:rPr>
                <w:color w:val="000000"/>
                <w:sz w:val="20"/>
                <w:szCs w:val="20"/>
              </w:rPr>
            </w:pPr>
            <w:r w:rsidRPr="00F74192">
              <w:rPr>
                <w:color w:val="000000"/>
                <w:sz w:val="20"/>
                <w:szCs w:val="20"/>
              </w:rPr>
              <w:t>0,202</w:t>
            </w:r>
          </w:p>
        </w:tc>
        <w:tc>
          <w:tcPr>
            <w:tcW w:w="1134" w:type="dxa"/>
            <w:shd w:val="clear" w:color="000000" w:fill="FFFFFF"/>
            <w:vAlign w:val="center"/>
            <w:hideMark/>
          </w:tcPr>
          <w:p w14:paraId="2A95BBE6"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4D563587" w14:textId="77777777" w:rsidR="00E731C6" w:rsidRPr="00F74192" w:rsidRDefault="00E731C6" w:rsidP="004A0553">
            <w:pPr>
              <w:jc w:val="center"/>
              <w:rPr>
                <w:color w:val="000000"/>
                <w:sz w:val="20"/>
                <w:szCs w:val="20"/>
              </w:rPr>
            </w:pPr>
            <w:r w:rsidRPr="00F74192">
              <w:rPr>
                <w:color w:val="000000"/>
                <w:sz w:val="20"/>
                <w:szCs w:val="20"/>
              </w:rPr>
              <w:t>16403</w:t>
            </w:r>
          </w:p>
        </w:tc>
        <w:tc>
          <w:tcPr>
            <w:tcW w:w="1645" w:type="dxa"/>
            <w:shd w:val="clear" w:color="000000" w:fill="FFFFFF"/>
            <w:vAlign w:val="center"/>
            <w:hideMark/>
          </w:tcPr>
          <w:p w14:paraId="7F50671D" w14:textId="77777777" w:rsidR="00E731C6" w:rsidRPr="00F74192" w:rsidRDefault="00E731C6" w:rsidP="004A0553">
            <w:pPr>
              <w:jc w:val="right"/>
              <w:rPr>
                <w:color w:val="000000"/>
                <w:sz w:val="20"/>
                <w:szCs w:val="20"/>
              </w:rPr>
            </w:pPr>
            <w:r w:rsidRPr="00F74192">
              <w:rPr>
                <w:color w:val="000000"/>
                <w:sz w:val="20"/>
                <w:szCs w:val="20"/>
              </w:rPr>
              <w:t>585,46</w:t>
            </w:r>
          </w:p>
        </w:tc>
      </w:tr>
      <w:tr w:rsidR="00E731C6" w:rsidRPr="00F74192" w14:paraId="685C3D42" w14:textId="77777777" w:rsidTr="004A0553">
        <w:trPr>
          <w:trHeight w:val="290"/>
        </w:trPr>
        <w:tc>
          <w:tcPr>
            <w:tcW w:w="498" w:type="dxa"/>
            <w:shd w:val="clear" w:color="000000" w:fill="FFFFFF"/>
            <w:noWrap/>
            <w:vAlign w:val="center"/>
            <w:hideMark/>
          </w:tcPr>
          <w:p w14:paraId="2C30F82C" w14:textId="77777777" w:rsidR="00E731C6" w:rsidRPr="00F74192" w:rsidRDefault="00E731C6" w:rsidP="004A0553">
            <w:pPr>
              <w:jc w:val="center"/>
              <w:rPr>
                <w:color w:val="000000"/>
                <w:sz w:val="18"/>
                <w:szCs w:val="18"/>
              </w:rPr>
            </w:pPr>
            <w:r w:rsidRPr="00F74192">
              <w:rPr>
                <w:color w:val="000000"/>
                <w:sz w:val="18"/>
                <w:szCs w:val="18"/>
              </w:rPr>
              <w:t>1110</w:t>
            </w:r>
          </w:p>
        </w:tc>
        <w:tc>
          <w:tcPr>
            <w:tcW w:w="5052" w:type="dxa"/>
            <w:shd w:val="clear" w:color="000000" w:fill="FFFFFF"/>
            <w:vAlign w:val="center"/>
            <w:hideMark/>
          </w:tcPr>
          <w:p w14:paraId="6DAD87A6" w14:textId="77777777" w:rsidR="00E731C6" w:rsidRPr="00F74192" w:rsidRDefault="00E731C6" w:rsidP="004A0553">
            <w:pPr>
              <w:rPr>
                <w:color w:val="000000"/>
                <w:sz w:val="20"/>
                <w:szCs w:val="20"/>
              </w:rPr>
            </w:pPr>
            <w:r w:rsidRPr="00F74192">
              <w:rPr>
                <w:color w:val="000000"/>
                <w:sz w:val="20"/>
                <w:szCs w:val="20"/>
              </w:rPr>
              <w:t>Винт DIN 7985 полукруглый М3х1б (тыс. шт)</w:t>
            </w:r>
          </w:p>
        </w:tc>
        <w:tc>
          <w:tcPr>
            <w:tcW w:w="851" w:type="dxa"/>
            <w:shd w:val="clear" w:color="000000" w:fill="FFFFFF"/>
            <w:vAlign w:val="center"/>
            <w:hideMark/>
          </w:tcPr>
          <w:p w14:paraId="3539D913" w14:textId="77777777" w:rsidR="00E731C6" w:rsidRPr="00F74192" w:rsidRDefault="00E731C6" w:rsidP="004A0553">
            <w:pPr>
              <w:jc w:val="center"/>
              <w:rPr>
                <w:color w:val="000000"/>
                <w:sz w:val="20"/>
                <w:szCs w:val="20"/>
              </w:rPr>
            </w:pPr>
            <w:r w:rsidRPr="00F74192">
              <w:rPr>
                <w:color w:val="000000"/>
                <w:sz w:val="20"/>
                <w:szCs w:val="20"/>
              </w:rPr>
              <w:t>0,02</w:t>
            </w:r>
          </w:p>
        </w:tc>
        <w:tc>
          <w:tcPr>
            <w:tcW w:w="1134" w:type="dxa"/>
            <w:shd w:val="clear" w:color="000000" w:fill="FFFFFF"/>
            <w:vAlign w:val="center"/>
            <w:hideMark/>
          </w:tcPr>
          <w:p w14:paraId="07498BCB"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2B848EB7" w14:textId="77777777" w:rsidR="00E731C6" w:rsidRPr="00F74192" w:rsidRDefault="00E731C6" w:rsidP="004A0553">
            <w:pPr>
              <w:jc w:val="center"/>
              <w:rPr>
                <w:color w:val="000000"/>
                <w:sz w:val="20"/>
                <w:szCs w:val="20"/>
              </w:rPr>
            </w:pPr>
            <w:r w:rsidRPr="00F74192">
              <w:rPr>
                <w:color w:val="000000"/>
                <w:sz w:val="20"/>
                <w:szCs w:val="20"/>
              </w:rPr>
              <w:t>16404</w:t>
            </w:r>
          </w:p>
        </w:tc>
        <w:tc>
          <w:tcPr>
            <w:tcW w:w="1645" w:type="dxa"/>
            <w:shd w:val="clear" w:color="000000" w:fill="FFFFFF"/>
            <w:vAlign w:val="center"/>
            <w:hideMark/>
          </w:tcPr>
          <w:p w14:paraId="1763BD27" w14:textId="77777777" w:rsidR="00E731C6" w:rsidRPr="00F74192" w:rsidRDefault="00E731C6" w:rsidP="004A0553">
            <w:pPr>
              <w:jc w:val="right"/>
              <w:rPr>
                <w:color w:val="000000"/>
                <w:sz w:val="20"/>
                <w:szCs w:val="20"/>
              </w:rPr>
            </w:pPr>
            <w:r w:rsidRPr="00F74192">
              <w:rPr>
                <w:color w:val="000000"/>
                <w:sz w:val="20"/>
                <w:szCs w:val="20"/>
              </w:rPr>
              <w:t>35,25</w:t>
            </w:r>
          </w:p>
        </w:tc>
      </w:tr>
      <w:tr w:rsidR="00E731C6" w:rsidRPr="00F74192" w14:paraId="554A1819" w14:textId="77777777" w:rsidTr="004A0553">
        <w:trPr>
          <w:trHeight w:val="290"/>
        </w:trPr>
        <w:tc>
          <w:tcPr>
            <w:tcW w:w="498" w:type="dxa"/>
            <w:shd w:val="clear" w:color="000000" w:fill="FFFFFF"/>
            <w:noWrap/>
            <w:vAlign w:val="center"/>
            <w:hideMark/>
          </w:tcPr>
          <w:p w14:paraId="35A700BE" w14:textId="77777777" w:rsidR="00E731C6" w:rsidRPr="00F74192" w:rsidRDefault="00E731C6" w:rsidP="004A0553">
            <w:pPr>
              <w:jc w:val="center"/>
              <w:rPr>
                <w:color w:val="000000"/>
                <w:sz w:val="18"/>
                <w:szCs w:val="18"/>
              </w:rPr>
            </w:pPr>
            <w:r w:rsidRPr="00F74192">
              <w:rPr>
                <w:color w:val="000000"/>
                <w:sz w:val="18"/>
                <w:szCs w:val="18"/>
              </w:rPr>
              <w:t>1111</w:t>
            </w:r>
          </w:p>
        </w:tc>
        <w:tc>
          <w:tcPr>
            <w:tcW w:w="5052" w:type="dxa"/>
            <w:shd w:val="clear" w:color="000000" w:fill="FFFFFF"/>
            <w:vAlign w:val="center"/>
            <w:hideMark/>
          </w:tcPr>
          <w:p w14:paraId="62D444D9" w14:textId="77777777" w:rsidR="00E731C6" w:rsidRPr="00F74192" w:rsidRDefault="00E731C6" w:rsidP="004A0553">
            <w:pPr>
              <w:rPr>
                <w:color w:val="000000"/>
                <w:sz w:val="20"/>
                <w:szCs w:val="20"/>
                <w:lang w:val="en-US"/>
              </w:rPr>
            </w:pPr>
            <w:r w:rsidRPr="00F74192">
              <w:rPr>
                <w:color w:val="000000"/>
                <w:sz w:val="20"/>
                <w:szCs w:val="20"/>
              </w:rPr>
              <w:t>Винт</w:t>
            </w:r>
            <w:r w:rsidRPr="00F74192">
              <w:rPr>
                <w:color w:val="000000"/>
                <w:sz w:val="20"/>
                <w:szCs w:val="20"/>
                <w:lang w:val="en-US"/>
              </w:rPr>
              <w:t xml:space="preserve"> DIN 912 A2 M2x10 </w:t>
            </w:r>
            <w:r w:rsidRPr="00F74192">
              <w:rPr>
                <w:color w:val="000000"/>
                <w:sz w:val="20"/>
                <w:szCs w:val="20"/>
              </w:rPr>
              <w:t>нерж</w:t>
            </w:r>
          </w:p>
        </w:tc>
        <w:tc>
          <w:tcPr>
            <w:tcW w:w="851" w:type="dxa"/>
            <w:shd w:val="clear" w:color="000000" w:fill="FFFFFF"/>
            <w:vAlign w:val="center"/>
            <w:hideMark/>
          </w:tcPr>
          <w:p w14:paraId="04623225" w14:textId="77777777" w:rsidR="00E731C6" w:rsidRPr="00F74192" w:rsidRDefault="00E731C6" w:rsidP="004A0553">
            <w:pPr>
              <w:jc w:val="center"/>
              <w:rPr>
                <w:color w:val="000000"/>
                <w:sz w:val="20"/>
                <w:szCs w:val="20"/>
              </w:rPr>
            </w:pPr>
            <w:r w:rsidRPr="00F74192">
              <w:rPr>
                <w:color w:val="000000"/>
                <w:sz w:val="20"/>
                <w:szCs w:val="20"/>
              </w:rPr>
              <w:t>600</w:t>
            </w:r>
          </w:p>
        </w:tc>
        <w:tc>
          <w:tcPr>
            <w:tcW w:w="1134" w:type="dxa"/>
            <w:shd w:val="clear" w:color="000000" w:fill="FFFFFF"/>
            <w:vAlign w:val="center"/>
            <w:hideMark/>
          </w:tcPr>
          <w:p w14:paraId="462A6BD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477EBFF" w14:textId="77777777" w:rsidR="00E731C6" w:rsidRPr="00F74192" w:rsidRDefault="00E731C6" w:rsidP="004A0553">
            <w:pPr>
              <w:jc w:val="center"/>
              <w:rPr>
                <w:color w:val="000000"/>
                <w:sz w:val="20"/>
                <w:szCs w:val="20"/>
              </w:rPr>
            </w:pPr>
            <w:r w:rsidRPr="00F74192">
              <w:rPr>
                <w:color w:val="000000"/>
                <w:sz w:val="20"/>
                <w:szCs w:val="20"/>
              </w:rPr>
              <w:t>12835</w:t>
            </w:r>
          </w:p>
        </w:tc>
        <w:tc>
          <w:tcPr>
            <w:tcW w:w="1645" w:type="dxa"/>
            <w:shd w:val="clear" w:color="000000" w:fill="FFFFFF"/>
            <w:vAlign w:val="center"/>
            <w:hideMark/>
          </w:tcPr>
          <w:p w14:paraId="67A58E1F" w14:textId="77777777" w:rsidR="00E731C6" w:rsidRPr="00F74192" w:rsidRDefault="00E731C6" w:rsidP="004A0553">
            <w:pPr>
              <w:jc w:val="right"/>
              <w:rPr>
                <w:color w:val="000000"/>
                <w:sz w:val="20"/>
                <w:szCs w:val="20"/>
              </w:rPr>
            </w:pPr>
            <w:r w:rsidRPr="00F74192">
              <w:rPr>
                <w:color w:val="000000"/>
                <w:sz w:val="20"/>
                <w:szCs w:val="20"/>
              </w:rPr>
              <w:t>875,00</w:t>
            </w:r>
          </w:p>
        </w:tc>
      </w:tr>
      <w:tr w:rsidR="00E731C6" w:rsidRPr="00F74192" w14:paraId="28B1BFD4" w14:textId="77777777" w:rsidTr="004A0553">
        <w:trPr>
          <w:trHeight w:val="290"/>
        </w:trPr>
        <w:tc>
          <w:tcPr>
            <w:tcW w:w="498" w:type="dxa"/>
            <w:shd w:val="clear" w:color="000000" w:fill="FFFFFF"/>
            <w:noWrap/>
            <w:vAlign w:val="center"/>
            <w:hideMark/>
          </w:tcPr>
          <w:p w14:paraId="168B52F2" w14:textId="77777777" w:rsidR="00E731C6" w:rsidRPr="00F74192" w:rsidRDefault="00E731C6" w:rsidP="004A0553">
            <w:pPr>
              <w:jc w:val="center"/>
              <w:rPr>
                <w:color w:val="000000"/>
                <w:sz w:val="18"/>
                <w:szCs w:val="18"/>
              </w:rPr>
            </w:pPr>
            <w:r w:rsidRPr="00F74192">
              <w:rPr>
                <w:color w:val="000000"/>
                <w:sz w:val="18"/>
                <w:szCs w:val="18"/>
              </w:rPr>
              <w:t>1112</w:t>
            </w:r>
          </w:p>
        </w:tc>
        <w:tc>
          <w:tcPr>
            <w:tcW w:w="5052" w:type="dxa"/>
            <w:shd w:val="clear" w:color="000000" w:fill="FFFFFF"/>
            <w:vAlign w:val="center"/>
            <w:hideMark/>
          </w:tcPr>
          <w:p w14:paraId="79F9DBE9" w14:textId="77777777" w:rsidR="00E731C6" w:rsidRPr="00F74192" w:rsidRDefault="00E731C6" w:rsidP="004A0553">
            <w:pPr>
              <w:rPr>
                <w:color w:val="000000"/>
                <w:sz w:val="20"/>
                <w:szCs w:val="20"/>
                <w:lang w:val="en-US"/>
              </w:rPr>
            </w:pPr>
            <w:r w:rsidRPr="00F74192">
              <w:rPr>
                <w:color w:val="000000"/>
                <w:sz w:val="20"/>
                <w:szCs w:val="20"/>
              </w:rPr>
              <w:t>Винт</w:t>
            </w:r>
            <w:r w:rsidRPr="00F74192">
              <w:rPr>
                <w:color w:val="000000"/>
                <w:sz w:val="20"/>
                <w:szCs w:val="20"/>
                <w:lang w:val="en-US"/>
              </w:rPr>
              <w:t xml:space="preserve"> DIN 912 A2 M3x10 </w:t>
            </w:r>
            <w:r w:rsidRPr="00F74192">
              <w:rPr>
                <w:color w:val="000000"/>
                <w:sz w:val="20"/>
                <w:szCs w:val="20"/>
              </w:rPr>
              <w:t>нерж</w:t>
            </w:r>
          </w:p>
        </w:tc>
        <w:tc>
          <w:tcPr>
            <w:tcW w:w="851" w:type="dxa"/>
            <w:shd w:val="clear" w:color="000000" w:fill="FFFFFF"/>
            <w:vAlign w:val="center"/>
            <w:hideMark/>
          </w:tcPr>
          <w:p w14:paraId="01767D39" w14:textId="77777777" w:rsidR="00E731C6" w:rsidRPr="00F74192" w:rsidRDefault="00E731C6" w:rsidP="004A0553">
            <w:pPr>
              <w:jc w:val="center"/>
              <w:rPr>
                <w:color w:val="000000"/>
                <w:sz w:val="20"/>
                <w:szCs w:val="20"/>
              </w:rPr>
            </w:pPr>
            <w:r w:rsidRPr="00F74192">
              <w:rPr>
                <w:color w:val="000000"/>
                <w:sz w:val="20"/>
                <w:szCs w:val="20"/>
              </w:rPr>
              <w:t>500</w:t>
            </w:r>
          </w:p>
        </w:tc>
        <w:tc>
          <w:tcPr>
            <w:tcW w:w="1134" w:type="dxa"/>
            <w:shd w:val="clear" w:color="000000" w:fill="FFFFFF"/>
            <w:vAlign w:val="center"/>
            <w:hideMark/>
          </w:tcPr>
          <w:p w14:paraId="39AEA5A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C170A55" w14:textId="77777777" w:rsidR="00E731C6" w:rsidRPr="00F74192" w:rsidRDefault="00E731C6" w:rsidP="004A0553">
            <w:pPr>
              <w:jc w:val="center"/>
              <w:rPr>
                <w:color w:val="000000"/>
                <w:sz w:val="20"/>
                <w:szCs w:val="20"/>
              </w:rPr>
            </w:pPr>
            <w:r w:rsidRPr="00F74192">
              <w:rPr>
                <w:color w:val="000000"/>
                <w:sz w:val="20"/>
                <w:szCs w:val="20"/>
              </w:rPr>
              <w:t>12823</w:t>
            </w:r>
          </w:p>
        </w:tc>
        <w:tc>
          <w:tcPr>
            <w:tcW w:w="1645" w:type="dxa"/>
            <w:shd w:val="clear" w:color="000000" w:fill="FFFFFF"/>
            <w:vAlign w:val="center"/>
            <w:hideMark/>
          </w:tcPr>
          <w:p w14:paraId="1AF4496E" w14:textId="77777777" w:rsidR="00E731C6" w:rsidRPr="00F74192" w:rsidRDefault="00E731C6" w:rsidP="004A0553">
            <w:pPr>
              <w:jc w:val="right"/>
              <w:rPr>
                <w:color w:val="000000"/>
                <w:sz w:val="20"/>
                <w:szCs w:val="20"/>
              </w:rPr>
            </w:pPr>
            <w:r w:rsidRPr="00F74192">
              <w:rPr>
                <w:color w:val="000000"/>
                <w:sz w:val="20"/>
                <w:szCs w:val="20"/>
              </w:rPr>
              <w:t>541,67</w:t>
            </w:r>
          </w:p>
        </w:tc>
      </w:tr>
      <w:tr w:rsidR="00E731C6" w:rsidRPr="00F74192" w14:paraId="408136E8" w14:textId="77777777" w:rsidTr="004A0553">
        <w:trPr>
          <w:trHeight w:val="290"/>
        </w:trPr>
        <w:tc>
          <w:tcPr>
            <w:tcW w:w="498" w:type="dxa"/>
            <w:shd w:val="clear" w:color="000000" w:fill="FFFFFF"/>
            <w:noWrap/>
            <w:vAlign w:val="center"/>
            <w:hideMark/>
          </w:tcPr>
          <w:p w14:paraId="4618EAB4" w14:textId="77777777" w:rsidR="00E731C6" w:rsidRPr="00F74192" w:rsidRDefault="00E731C6" w:rsidP="004A0553">
            <w:pPr>
              <w:jc w:val="center"/>
              <w:rPr>
                <w:color w:val="000000"/>
                <w:sz w:val="18"/>
                <w:szCs w:val="18"/>
              </w:rPr>
            </w:pPr>
            <w:r w:rsidRPr="00F74192">
              <w:rPr>
                <w:color w:val="000000"/>
                <w:sz w:val="18"/>
                <w:szCs w:val="18"/>
              </w:rPr>
              <w:t>1113</w:t>
            </w:r>
          </w:p>
        </w:tc>
        <w:tc>
          <w:tcPr>
            <w:tcW w:w="5052" w:type="dxa"/>
            <w:shd w:val="clear" w:color="000000" w:fill="FFFFFF"/>
            <w:vAlign w:val="center"/>
            <w:hideMark/>
          </w:tcPr>
          <w:p w14:paraId="44F0C831" w14:textId="77777777" w:rsidR="00E731C6" w:rsidRPr="00F74192" w:rsidRDefault="00E731C6" w:rsidP="004A0553">
            <w:pPr>
              <w:rPr>
                <w:color w:val="000000"/>
                <w:sz w:val="20"/>
                <w:szCs w:val="20"/>
              </w:rPr>
            </w:pPr>
            <w:r w:rsidRPr="00F74192">
              <w:rPr>
                <w:color w:val="000000"/>
                <w:sz w:val="20"/>
                <w:szCs w:val="20"/>
              </w:rPr>
              <w:t>Винт DIN 912 A2 M3x16</w:t>
            </w:r>
          </w:p>
        </w:tc>
        <w:tc>
          <w:tcPr>
            <w:tcW w:w="851" w:type="dxa"/>
            <w:shd w:val="clear" w:color="000000" w:fill="FFFFFF"/>
            <w:vAlign w:val="center"/>
            <w:hideMark/>
          </w:tcPr>
          <w:p w14:paraId="643CE09B" w14:textId="77777777" w:rsidR="00E731C6" w:rsidRPr="00F74192" w:rsidRDefault="00E731C6" w:rsidP="004A0553">
            <w:pPr>
              <w:jc w:val="center"/>
              <w:rPr>
                <w:color w:val="000000"/>
                <w:sz w:val="20"/>
                <w:szCs w:val="20"/>
              </w:rPr>
            </w:pPr>
            <w:r w:rsidRPr="00F74192">
              <w:rPr>
                <w:color w:val="000000"/>
                <w:sz w:val="20"/>
                <w:szCs w:val="20"/>
              </w:rPr>
              <w:t>120</w:t>
            </w:r>
          </w:p>
        </w:tc>
        <w:tc>
          <w:tcPr>
            <w:tcW w:w="1134" w:type="dxa"/>
            <w:shd w:val="clear" w:color="000000" w:fill="FFFFFF"/>
            <w:vAlign w:val="center"/>
            <w:hideMark/>
          </w:tcPr>
          <w:p w14:paraId="0E818E3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B39FA79" w14:textId="77777777" w:rsidR="00E731C6" w:rsidRPr="00F74192" w:rsidRDefault="00E731C6" w:rsidP="004A0553">
            <w:pPr>
              <w:jc w:val="center"/>
              <w:rPr>
                <w:color w:val="000000"/>
                <w:sz w:val="20"/>
                <w:szCs w:val="20"/>
              </w:rPr>
            </w:pPr>
            <w:r w:rsidRPr="00F74192">
              <w:rPr>
                <w:color w:val="000000"/>
                <w:sz w:val="20"/>
                <w:szCs w:val="20"/>
              </w:rPr>
              <w:t>14863</w:t>
            </w:r>
          </w:p>
        </w:tc>
        <w:tc>
          <w:tcPr>
            <w:tcW w:w="1645" w:type="dxa"/>
            <w:shd w:val="clear" w:color="000000" w:fill="FFFFFF"/>
            <w:vAlign w:val="center"/>
            <w:hideMark/>
          </w:tcPr>
          <w:p w14:paraId="1A4ABEAA" w14:textId="77777777" w:rsidR="00E731C6" w:rsidRPr="00F74192" w:rsidRDefault="00E731C6" w:rsidP="004A0553">
            <w:pPr>
              <w:jc w:val="right"/>
              <w:rPr>
                <w:color w:val="000000"/>
                <w:sz w:val="20"/>
                <w:szCs w:val="20"/>
              </w:rPr>
            </w:pPr>
            <w:r w:rsidRPr="00F74192">
              <w:rPr>
                <w:color w:val="000000"/>
                <w:sz w:val="20"/>
                <w:szCs w:val="20"/>
              </w:rPr>
              <w:t>577,20</w:t>
            </w:r>
          </w:p>
        </w:tc>
      </w:tr>
      <w:tr w:rsidR="00E731C6" w:rsidRPr="00F74192" w14:paraId="1B58FE90" w14:textId="77777777" w:rsidTr="004A0553">
        <w:trPr>
          <w:trHeight w:val="290"/>
        </w:trPr>
        <w:tc>
          <w:tcPr>
            <w:tcW w:w="498" w:type="dxa"/>
            <w:shd w:val="clear" w:color="000000" w:fill="FFFFFF"/>
            <w:noWrap/>
            <w:vAlign w:val="center"/>
            <w:hideMark/>
          </w:tcPr>
          <w:p w14:paraId="38243022" w14:textId="77777777" w:rsidR="00E731C6" w:rsidRPr="00F74192" w:rsidRDefault="00E731C6" w:rsidP="004A0553">
            <w:pPr>
              <w:jc w:val="center"/>
              <w:rPr>
                <w:color w:val="000000"/>
                <w:sz w:val="18"/>
                <w:szCs w:val="18"/>
              </w:rPr>
            </w:pPr>
            <w:r w:rsidRPr="00F74192">
              <w:rPr>
                <w:color w:val="000000"/>
                <w:sz w:val="18"/>
                <w:szCs w:val="18"/>
              </w:rPr>
              <w:t>1114</w:t>
            </w:r>
          </w:p>
        </w:tc>
        <w:tc>
          <w:tcPr>
            <w:tcW w:w="5052" w:type="dxa"/>
            <w:shd w:val="clear" w:color="000000" w:fill="FFFFFF"/>
            <w:vAlign w:val="center"/>
            <w:hideMark/>
          </w:tcPr>
          <w:p w14:paraId="5F5757A0" w14:textId="77777777" w:rsidR="00E731C6" w:rsidRPr="00F74192" w:rsidRDefault="00E731C6" w:rsidP="004A0553">
            <w:pPr>
              <w:rPr>
                <w:color w:val="000000"/>
                <w:sz w:val="20"/>
                <w:szCs w:val="20"/>
                <w:lang w:val="en-US"/>
              </w:rPr>
            </w:pPr>
            <w:r w:rsidRPr="00F74192">
              <w:rPr>
                <w:color w:val="000000"/>
                <w:sz w:val="20"/>
                <w:szCs w:val="20"/>
              </w:rPr>
              <w:t>Винт</w:t>
            </w:r>
            <w:r w:rsidRPr="00F74192">
              <w:rPr>
                <w:color w:val="000000"/>
                <w:sz w:val="20"/>
                <w:szCs w:val="20"/>
                <w:lang w:val="en-US"/>
              </w:rPr>
              <w:t xml:space="preserve"> DIN 912 A2 M3x6 </w:t>
            </w:r>
            <w:r w:rsidRPr="00F74192">
              <w:rPr>
                <w:color w:val="000000"/>
                <w:sz w:val="20"/>
                <w:szCs w:val="20"/>
              </w:rPr>
              <w:t>нерж</w:t>
            </w:r>
            <w:r w:rsidRPr="00F74192">
              <w:rPr>
                <w:color w:val="000000"/>
                <w:sz w:val="20"/>
                <w:szCs w:val="20"/>
                <w:lang w:val="en-US"/>
              </w:rPr>
              <w:t>.</w:t>
            </w:r>
          </w:p>
        </w:tc>
        <w:tc>
          <w:tcPr>
            <w:tcW w:w="851" w:type="dxa"/>
            <w:shd w:val="clear" w:color="000000" w:fill="FFFFFF"/>
            <w:vAlign w:val="center"/>
            <w:hideMark/>
          </w:tcPr>
          <w:p w14:paraId="34C975B5" w14:textId="77777777" w:rsidR="00E731C6" w:rsidRPr="00F74192" w:rsidRDefault="00E731C6" w:rsidP="004A0553">
            <w:pPr>
              <w:jc w:val="center"/>
              <w:rPr>
                <w:color w:val="000000"/>
                <w:sz w:val="20"/>
                <w:szCs w:val="20"/>
              </w:rPr>
            </w:pPr>
            <w:r w:rsidRPr="00F74192">
              <w:rPr>
                <w:color w:val="000000"/>
                <w:sz w:val="20"/>
                <w:szCs w:val="20"/>
              </w:rPr>
              <w:t>300</w:t>
            </w:r>
          </w:p>
        </w:tc>
        <w:tc>
          <w:tcPr>
            <w:tcW w:w="1134" w:type="dxa"/>
            <w:shd w:val="clear" w:color="000000" w:fill="FFFFFF"/>
            <w:vAlign w:val="center"/>
            <w:hideMark/>
          </w:tcPr>
          <w:p w14:paraId="2FB57FC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0F341F7" w14:textId="77777777" w:rsidR="00E731C6" w:rsidRPr="00F74192" w:rsidRDefault="00E731C6" w:rsidP="004A0553">
            <w:pPr>
              <w:jc w:val="center"/>
              <w:rPr>
                <w:color w:val="000000"/>
                <w:sz w:val="20"/>
                <w:szCs w:val="20"/>
              </w:rPr>
            </w:pPr>
            <w:r w:rsidRPr="00F74192">
              <w:rPr>
                <w:color w:val="000000"/>
                <w:sz w:val="20"/>
                <w:szCs w:val="20"/>
              </w:rPr>
              <w:t>12818</w:t>
            </w:r>
          </w:p>
        </w:tc>
        <w:tc>
          <w:tcPr>
            <w:tcW w:w="1645" w:type="dxa"/>
            <w:shd w:val="clear" w:color="000000" w:fill="FFFFFF"/>
            <w:vAlign w:val="center"/>
            <w:hideMark/>
          </w:tcPr>
          <w:p w14:paraId="6F3690AC" w14:textId="77777777" w:rsidR="00E731C6" w:rsidRPr="00F74192" w:rsidRDefault="00E731C6" w:rsidP="004A0553">
            <w:pPr>
              <w:jc w:val="right"/>
              <w:rPr>
                <w:color w:val="000000"/>
                <w:sz w:val="20"/>
                <w:szCs w:val="20"/>
              </w:rPr>
            </w:pPr>
            <w:r w:rsidRPr="00F74192">
              <w:rPr>
                <w:color w:val="000000"/>
                <w:sz w:val="20"/>
                <w:szCs w:val="20"/>
              </w:rPr>
              <w:t>325,00</w:t>
            </w:r>
          </w:p>
        </w:tc>
      </w:tr>
      <w:tr w:rsidR="00E731C6" w:rsidRPr="00F74192" w14:paraId="2F9C98C3" w14:textId="77777777" w:rsidTr="004A0553">
        <w:trPr>
          <w:trHeight w:val="290"/>
        </w:trPr>
        <w:tc>
          <w:tcPr>
            <w:tcW w:w="498" w:type="dxa"/>
            <w:shd w:val="clear" w:color="000000" w:fill="FFFFFF"/>
            <w:noWrap/>
            <w:vAlign w:val="center"/>
            <w:hideMark/>
          </w:tcPr>
          <w:p w14:paraId="402A9954" w14:textId="77777777" w:rsidR="00E731C6" w:rsidRPr="00F74192" w:rsidRDefault="00E731C6" w:rsidP="004A0553">
            <w:pPr>
              <w:jc w:val="center"/>
              <w:rPr>
                <w:color w:val="000000"/>
                <w:sz w:val="18"/>
                <w:szCs w:val="18"/>
              </w:rPr>
            </w:pPr>
            <w:r w:rsidRPr="00F74192">
              <w:rPr>
                <w:color w:val="000000"/>
                <w:sz w:val="18"/>
                <w:szCs w:val="18"/>
              </w:rPr>
              <w:t>1115</w:t>
            </w:r>
          </w:p>
        </w:tc>
        <w:tc>
          <w:tcPr>
            <w:tcW w:w="5052" w:type="dxa"/>
            <w:shd w:val="clear" w:color="000000" w:fill="FFFFFF"/>
            <w:vAlign w:val="center"/>
            <w:hideMark/>
          </w:tcPr>
          <w:p w14:paraId="3D48FC24" w14:textId="77777777" w:rsidR="00E731C6" w:rsidRPr="00F74192" w:rsidRDefault="00E731C6" w:rsidP="004A0553">
            <w:pPr>
              <w:rPr>
                <w:color w:val="000000"/>
                <w:sz w:val="20"/>
                <w:szCs w:val="20"/>
                <w:lang w:val="en-US"/>
              </w:rPr>
            </w:pPr>
            <w:r w:rsidRPr="00F74192">
              <w:rPr>
                <w:color w:val="000000"/>
                <w:sz w:val="20"/>
                <w:szCs w:val="20"/>
              </w:rPr>
              <w:t>Винт</w:t>
            </w:r>
            <w:r w:rsidRPr="00F74192">
              <w:rPr>
                <w:color w:val="000000"/>
                <w:sz w:val="20"/>
                <w:szCs w:val="20"/>
                <w:lang w:val="en-US"/>
              </w:rPr>
              <w:t xml:space="preserve"> DIN 912 A2 M3x8 </w:t>
            </w:r>
            <w:r w:rsidRPr="00F74192">
              <w:rPr>
                <w:color w:val="000000"/>
                <w:sz w:val="20"/>
                <w:szCs w:val="20"/>
              </w:rPr>
              <w:t>нерж</w:t>
            </w:r>
            <w:r w:rsidRPr="00F74192">
              <w:rPr>
                <w:color w:val="000000"/>
                <w:sz w:val="20"/>
                <w:szCs w:val="20"/>
                <w:lang w:val="en-US"/>
              </w:rPr>
              <w:t>.</w:t>
            </w:r>
          </w:p>
        </w:tc>
        <w:tc>
          <w:tcPr>
            <w:tcW w:w="851" w:type="dxa"/>
            <w:shd w:val="clear" w:color="000000" w:fill="FFFFFF"/>
            <w:vAlign w:val="center"/>
            <w:hideMark/>
          </w:tcPr>
          <w:p w14:paraId="33FDB5A3"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272E0FC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D1FE570" w14:textId="77777777" w:rsidR="00E731C6" w:rsidRPr="00F74192" w:rsidRDefault="00E731C6" w:rsidP="004A0553">
            <w:pPr>
              <w:jc w:val="center"/>
              <w:rPr>
                <w:color w:val="000000"/>
                <w:sz w:val="20"/>
                <w:szCs w:val="20"/>
              </w:rPr>
            </w:pPr>
            <w:r w:rsidRPr="00F74192">
              <w:rPr>
                <w:color w:val="000000"/>
                <w:sz w:val="20"/>
                <w:szCs w:val="20"/>
              </w:rPr>
              <w:t>12821</w:t>
            </w:r>
          </w:p>
        </w:tc>
        <w:tc>
          <w:tcPr>
            <w:tcW w:w="1645" w:type="dxa"/>
            <w:shd w:val="clear" w:color="000000" w:fill="FFFFFF"/>
            <w:vAlign w:val="center"/>
            <w:hideMark/>
          </w:tcPr>
          <w:p w14:paraId="3BB1D09B" w14:textId="77777777" w:rsidR="00E731C6" w:rsidRPr="00F74192" w:rsidRDefault="00E731C6" w:rsidP="004A0553">
            <w:pPr>
              <w:jc w:val="right"/>
              <w:rPr>
                <w:color w:val="000000"/>
                <w:sz w:val="20"/>
                <w:szCs w:val="20"/>
              </w:rPr>
            </w:pPr>
            <w:r w:rsidRPr="00F74192">
              <w:rPr>
                <w:color w:val="000000"/>
                <w:sz w:val="20"/>
                <w:szCs w:val="20"/>
              </w:rPr>
              <w:t>208,33</w:t>
            </w:r>
          </w:p>
        </w:tc>
      </w:tr>
      <w:tr w:rsidR="00E731C6" w:rsidRPr="00F74192" w14:paraId="3022B236" w14:textId="77777777" w:rsidTr="004A0553">
        <w:trPr>
          <w:trHeight w:val="570"/>
        </w:trPr>
        <w:tc>
          <w:tcPr>
            <w:tcW w:w="498" w:type="dxa"/>
            <w:shd w:val="clear" w:color="000000" w:fill="FFFFFF"/>
            <w:noWrap/>
            <w:vAlign w:val="center"/>
            <w:hideMark/>
          </w:tcPr>
          <w:p w14:paraId="259D2B23" w14:textId="77777777" w:rsidR="00E731C6" w:rsidRPr="00F74192" w:rsidRDefault="00E731C6" w:rsidP="004A0553">
            <w:pPr>
              <w:jc w:val="center"/>
              <w:rPr>
                <w:color w:val="000000"/>
                <w:sz w:val="18"/>
                <w:szCs w:val="18"/>
              </w:rPr>
            </w:pPr>
            <w:r w:rsidRPr="00F74192">
              <w:rPr>
                <w:color w:val="000000"/>
                <w:sz w:val="18"/>
                <w:szCs w:val="18"/>
              </w:rPr>
              <w:t>1116</w:t>
            </w:r>
          </w:p>
        </w:tc>
        <w:tc>
          <w:tcPr>
            <w:tcW w:w="5052" w:type="dxa"/>
            <w:shd w:val="clear" w:color="000000" w:fill="FFFFFF"/>
            <w:vAlign w:val="center"/>
            <w:hideMark/>
          </w:tcPr>
          <w:p w14:paraId="198C9D55" w14:textId="77777777" w:rsidR="00E731C6" w:rsidRPr="00F74192" w:rsidRDefault="00E731C6" w:rsidP="004A0553">
            <w:pPr>
              <w:rPr>
                <w:color w:val="000000"/>
                <w:sz w:val="20"/>
                <w:szCs w:val="20"/>
              </w:rPr>
            </w:pPr>
            <w:r w:rsidRPr="00F74192">
              <w:rPr>
                <w:color w:val="000000"/>
                <w:sz w:val="20"/>
                <w:szCs w:val="20"/>
              </w:rPr>
              <w:t>Винт DIN 912 А2 цилиндрическая голова внутренний шестигранник М 3x8</w:t>
            </w:r>
          </w:p>
        </w:tc>
        <w:tc>
          <w:tcPr>
            <w:tcW w:w="851" w:type="dxa"/>
            <w:shd w:val="clear" w:color="000000" w:fill="FFFFFF"/>
            <w:vAlign w:val="center"/>
            <w:hideMark/>
          </w:tcPr>
          <w:p w14:paraId="427C8186" w14:textId="77777777" w:rsidR="00E731C6" w:rsidRPr="00F74192" w:rsidRDefault="00E731C6" w:rsidP="004A0553">
            <w:pPr>
              <w:jc w:val="center"/>
              <w:rPr>
                <w:color w:val="000000"/>
                <w:sz w:val="20"/>
                <w:szCs w:val="20"/>
              </w:rPr>
            </w:pPr>
            <w:r w:rsidRPr="00F74192">
              <w:rPr>
                <w:color w:val="000000"/>
                <w:sz w:val="20"/>
                <w:szCs w:val="20"/>
              </w:rPr>
              <w:t>1,808</w:t>
            </w:r>
          </w:p>
        </w:tc>
        <w:tc>
          <w:tcPr>
            <w:tcW w:w="1134" w:type="dxa"/>
            <w:shd w:val="clear" w:color="000000" w:fill="FFFFFF"/>
            <w:vAlign w:val="center"/>
            <w:hideMark/>
          </w:tcPr>
          <w:p w14:paraId="3D81BBA2"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35081A68" w14:textId="77777777" w:rsidR="00E731C6" w:rsidRPr="00F74192" w:rsidRDefault="00E731C6" w:rsidP="004A0553">
            <w:pPr>
              <w:jc w:val="center"/>
              <w:rPr>
                <w:color w:val="000000"/>
                <w:sz w:val="20"/>
                <w:szCs w:val="20"/>
              </w:rPr>
            </w:pPr>
            <w:r w:rsidRPr="00F74192">
              <w:rPr>
                <w:color w:val="000000"/>
                <w:sz w:val="20"/>
                <w:szCs w:val="20"/>
              </w:rPr>
              <w:t>16414</w:t>
            </w:r>
          </w:p>
        </w:tc>
        <w:tc>
          <w:tcPr>
            <w:tcW w:w="1645" w:type="dxa"/>
            <w:shd w:val="clear" w:color="000000" w:fill="FFFFFF"/>
            <w:vAlign w:val="center"/>
            <w:hideMark/>
          </w:tcPr>
          <w:p w14:paraId="12E9D87B" w14:textId="77777777" w:rsidR="00E731C6" w:rsidRPr="00F74192" w:rsidRDefault="00E731C6" w:rsidP="004A0553">
            <w:pPr>
              <w:jc w:val="right"/>
              <w:rPr>
                <w:color w:val="000000"/>
                <w:sz w:val="20"/>
                <w:szCs w:val="20"/>
              </w:rPr>
            </w:pPr>
            <w:r w:rsidRPr="00F74192">
              <w:rPr>
                <w:color w:val="000000"/>
                <w:sz w:val="20"/>
                <w:szCs w:val="20"/>
              </w:rPr>
              <w:t>3 263,59</w:t>
            </w:r>
          </w:p>
        </w:tc>
      </w:tr>
      <w:tr w:rsidR="00E731C6" w:rsidRPr="00F74192" w14:paraId="3E814E16" w14:textId="77777777" w:rsidTr="004A0553">
        <w:trPr>
          <w:trHeight w:val="290"/>
        </w:trPr>
        <w:tc>
          <w:tcPr>
            <w:tcW w:w="498" w:type="dxa"/>
            <w:shd w:val="clear" w:color="000000" w:fill="FFFFFF"/>
            <w:noWrap/>
            <w:vAlign w:val="center"/>
            <w:hideMark/>
          </w:tcPr>
          <w:p w14:paraId="3E1B9F0E" w14:textId="77777777" w:rsidR="00E731C6" w:rsidRPr="00F74192" w:rsidRDefault="00E731C6" w:rsidP="004A0553">
            <w:pPr>
              <w:jc w:val="center"/>
              <w:rPr>
                <w:color w:val="000000"/>
                <w:sz w:val="18"/>
                <w:szCs w:val="18"/>
              </w:rPr>
            </w:pPr>
            <w:r w:rsidRPr="00F74192">
              <w:rPr>
                <w:color w:val="000000"/>
                <w:sz w:val="18"/>
                <w:szCs w:val="18"/>
              </w:rPr>
              <w:t>1117</w:t>
            </w:r>
          </w:p>
        </w:tc>
        <w:tc>
          <w:tcPr>
            <w:tcW w:w="5052" w:type="dxa"/>
            <w:shd w:val="clear" w:color="000000" w:fill="FFFFFF"/>
            <w:vAlign w:val="center"/>
            <w:hideMark/>
          </w:tcPr>
          <w:p w14:paraId="44B1A2F8" w14:textId="77777777" w:rsidR="00E731C6" w:rsidRPr="00F74192" w:rsidRDefault="00E731C6" w:rsidP="004A0553">
            <w:pPr>
              <w:rPr>
                <w:color w:val="000000"/>
                <w:sz w:val="20"/>
                <w:szCs w:val="20"/>
              </w:rPr>
            </w:pPr>
            <w:r w:rsidRPr="00F74192">
              <w:rPr>
                <w:color w:val="000000"/>
                <w:sz w:val="20"/>
                <w:szCs w:val="20"/>
              </w:rPr>
              <w:t>Винт M4x25 A2 ISO 7380</w:t>
            </w:r>
          </w:p>
        </w:tc>
        <w:tc>
          <w:tcPr>
            <w:tcW w:w="851" w:type="dxa"/>
            <w:shd w:val="clear" w:color="000000" w:fill="FFFFFF"/>
            <w:vAlign w:val="center"/>
            <w:hideMark/>
          </w:tcPr>
          <w:p w14:paraId="6DC5D77D" w14:textId="77777777" w:rsidR="00E731C6" w:rsidRPr="00F74192" w:rsidRDefault="00E731C6" w:rsidP="004A0553">
            <w:pPr>
              <w:jc w:val="center"/>
              <w:rPr>
                <w:color w:val="000000"/>
                <w:sz w:val="20"/>
                <w:szCs w:val="20"/>
              </w:rPr>
            </w:pPr>
            <w:r w:rsidRPr="00F74192">
              <w:rPr>
                <w:color w:val="000000"/>
                <w:sz w:val="20"/>
                <w:szCs w:val="20"/>
              </w:rPr>
              <w:t>430</w:t>
            </w:r>
          </w:p>
        </w:tc>
        <w:tc>
          <w:tcPr>
            <w:tcW w:w="1134" w:type="dxa"/>
            <w:shd w:val="clear" w:color="000000" w:fill="FFFFFF"/>
            <w:vAlign w:val="center"/>
            <w:hideMark/>
          </w:tcPr>
          <w:p w14:paraId="59E8B69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B2ADEE" w14:textId="77777777" w:rsidR="00E731C6" w:rsidRPr="00F74192" w:rsidRDefault="00E731C6" w:rsidP="004A0553">
            <w:pPr>
              <w:jc w:val="center"/>
              <w:rPr>
                <w:color w:val="000000"/>
                <w:sz w:val="20"/>
                <w:szCs w:val="20"/>
              </w:rPr>
            </w:pPr>
            <w:r w:rsidRPr="00F74192">
              <w:rPr>
                <w:color w:val="000000"/>
                <w:sz w:val="20"/>
                <w:szCs w:val="20"/>
              </w:rPr>
              <w:t>16978</w:t>
            </w:r>
          </w:p>
        </w:tc>
        <w:tc>
          <w:tcPr>
            <w:tcW w:w="1645" w:type="dxa"/>
            <w:shd w:val="clear" w:color="000000" w:fill="FFFFFF"/>
            <w:vAlign w:val="center"/>
            <w:hideMark/>
          </w:tcPr>
          <w:p w14:paraId="14C757D5" w14:textId="77777777" w:rsidR="00E731C6" w:rsidRPr="00F74192" w:rsidRDefault="00E731C6" w:rsidP="004A0553">
            <w:pPr>
              <w:jc w:val="right"/>
              <w:rPr>
                <w:color w:val="000000"/>
                <w:sz w:val="20"/>
                <w:szCs w:val="20"/>
              </w:rPr>
            </w:pPr>
            <w:r w:rsidRPr="00F74192">
              <w:rPr>
                <w:color w:val="000000"/>
                <w:sz w:val="20"/>
                <w:szCs w:val="20"/>
              </w:rPr>
              <w:t>813,11</w:t>
            </w:r>
          </w:p>
        </w:tc>
      </w:tr>
      <w:tr w:rsidR="00E731C6" w:rsidRPr="00F74192" w14:paraId="66189891" w14:textId="77777777" w:rsidTr="004A0553">
        <w:trPr>
          <w:trHeight w:val="290"/>
        </w:trPr>
        <w:tc>
          <w:tcPr>
            <w:tcW w:w="498" w:type="dxa"/>
            <w:shd w:val="clear" w:color="000000" w:fill="FFFFFF"/>
            <w:noWrap/>
            <w:vAlign w:val="center"/>
            <w:hideMark/>
          </w:tcPr>
          <w:p w14:paraId="019D7551" w14:textId="77777777" w:rsidR="00E731C6" w:rsidRPr="00F74192" w:rsidRDefault="00E731C6" w:rsidP="004A0553">
            <w:pPr>
              <w:jc w:val="center"/>
              <w:rPr>
                <w:color w:val="000000"/>
                <w:sz w:val="18"/>
                <w:szCs w:val="18"/>
              </w:rPr>
            </w:pPr>
            <w:r w:rsidRPr="00F74192">
              <w:rPr>
                <w:color w:val="000000"/>
                <w:sz w:val="18"/>
                <w:szCs w:val="18"/>
              </w:rPr>
              <w:t>1118</w:t>
            </w:r>
          </w:p>
        </w:tc>
        <w:tc>
          <w:tcPr>
            <w:tcW w:w="5052" w:type="dxa"/>
            <w:shd w:val="clear" w:color="000000" w:fill="FFFFFF"/>
            <w:vAlign w:val="center"/>
            <w:hideMark/>
          </w:tcPr>
          <w:p w14:paraId="10AA574E" w14:textId="77777777" w:rsidR="00E731C6" w:rsidRPr="00F74192" w:rsidRDefault="00E731C6" w:rsidP="004A0553">
            <w:pPr>
              <w:rPr>
                <w:color w:val="000000"/>
                <w:sz w:val="20"/>
                <w:szCs w:val="20"/>
              </w:rPr>
            </w:pPr>
            <w:r w:rsidRPr="00F74192">
              <w:rPr>
                <w:color w:val="000000"/>
                <w:sz w:val="20"/>
                <w:szCs w:val="20"/>
              </w:rPr>
              <w:t>Винт M4x8 A2 DIN 7985</w:t>
            </w:r>
          </w:p>
        </w:tc>
        <w:tc>
          <w:tcPr>
            <w:tcW w:w="851" w:type="dxa"/>
            <w:shd w:val="clear" w:color="000000" w:fill="FFFFFF"/>
            <w:vAlign w:val="center"/>
            <w:hideMark/>
          </w:tcPr>
          <w:p w14:paraId="71E40B9F" w14:textId="77777777" w:rsidR="00E731C6" w:rsidRPr="00F74192" w:rsidRDefault="00E731C6" w:rsidP="004A0553">
            <w:pPr>
              <w:jc w:val="center"/>
              <w:rPr>
                <w:color w:val="000000"/>
                <w:sz w:val="20"/>
                <w:szCs w:val="20"/>
              </w:rPr>
            </w:pPr>
            <w:r w:rsidRPr="00F74192">
              <w:rPr>
                <w:color w:val="000000"/>
                <w:sz w:val="20"/>
                <w:szCs w:val="20"/>
              </w:rPr>
              <w:t>233</w:t>
            </w:r>
          </w:p>
        </w:tc>
        <w:tc>
          <w:tcPr>
            <w:tcW w:w="1134" w:type="dxa"/>
            <w:shd w:val="clear" w:color="000000" w:fill="FFFFFF"/>
            <w:vAlign w:val="center"/>
            <w:hideMark/>
          </w:tcPr>
          <w:p w14:paraId="549ED89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CE925C0" w14:textId="77777777" w:rsidR="00E731C6" w:rsidRPr="00F74192" w:rsidRDefault="00E731C6" w:rsidP="004A0553">
            <w:pPr>
              <w:jc w:val="center"/>
              <w:rPr>
                <w:color w:val="000000"/>
                <w:sz w:val="20"/>
                <w:szCs w:val="20"/>
              </w:rPr>
            </w:pPr>
            <w:r w:rsidRPr="00F74192">
              <w:rPr>
                <w:color w:val="000000"/>
                <w:sz w:val="20"/>
                <w:szCs w:val="20"/>
              </w:rPr>
              <w:t>17595</w:t>
            </w:r>
          </w:p>
        </w:tc>
        <w:tc>
          <w:tcPr>
            <w:tcW w:w="1645" w:type="dxa"/>
            <w:shd w:val="clear" w:color="000000" w:fill="FFFFFF"/>
            <w:vAlign w:val="center"/>
            <w:hideMark/>
          </w:tcPr>
          <w:p w14:paraId="475A165C" w14:textId="77777777" w:rsidR="00E731C6" w:rsidRPr="00F74192" w:rsidRDefault="00E731C6" w:rsidP="004A0553">
            <w:pPr>
              <w:jc w:val="right"/>
              <w:rPr>
                <w:color w:val="000000"/>
                <w:sz w:val="20"/>
                <w:szCs w:val="20"/>
              </w:rPr>
            </w:pPr>
            <w:r w:rsidRPr="00F74192">
              <w:rPr>
                <w:color w:val="000000"/>
                <w:sz w:val="20"/>
                <w:szCs w:val="20"/>
              </w:rPr>
              <w:t>218,39</w:t>
            </w:r>
          </w:p>
        </w:tc>
      </w:tr>
      <w:tr w:rsidR="00E731C6" w:rsidRPr="00F74192" w14:paraId="2D247991" w14:textId="77777777" w:rsidTr="004A0553">
        <w:trPr>
          <w:trHeight w:val="290"/>
        </w:trPr>
        <w:tc>
          <w:tcPr>
            <w:tcW w:w="498" w:type="dxa"/>
            <w:shd w:val="clear" w:color="000000" w:fill="FFFFFF"/>
            <w:noWrap/>
            <w:vAlign w:val="center"/>
            <w:hideMark/>
          </w:tcPr>
          <w:p w14:paraId="58A1E803" w14:textId="77777777" w:rsidR="00E731C6" w:rsidRPr="00F74192" w:rsidRDefault="00E731C6" w:rsidP="004A0553">
            <w:pPr>
              <w:jc w:val="center"/>
              <w:rPr>
                <w:color w:val="000000"/>
                <w:sz w:val="18"/>
                <w:szCs w:val="18"/>
              </w:rPr>
            </w:pPr>
            <w:r w:rsidRPr="00F74192">
              <w:rPr>
                <w:color w:val="000000"/>
                <w:sz w:val="18"/>
                <w:szCs w:val="18"/>
              </w:rPr>
              <w:t>1119</w:t>
            </w:r>
          </w:p>
        </w:tc>
        <w:tc>
          <w:tcPr>
            <w:tcW w:w="5052" w:type="dxa"/>
            <w:shd w:val="clear" w:color="000000" w:fill="FFFFFF"/>
            <w:vAlign w:val="center"/>
            <w:hideMark/>
          </w:tcPr>
          <w:p w14:paraId="564EA629" w14:textId="77777777" w:rsidR="00E731C6" w:rsidRPr="00F74192" w:rsidRDefault="00E731C6" w:rsidP="004A0553">
            <w:pPr>
              <w:rPr>
                <w:color w:val="000000"/>
                <w:sz w:val="20"/>
                <w:szCs w:val="20"/>
              </w:rPr>
            </w:pPr>
            <w:r w:rsidRPr="00F74192">
              <w:rPr>
                <w:color w:val="000000"/>
                <w:sz w:val="20"/>
                <w:szCs w:val="20"/>
              </w:rPr>
              <w:t>Винт M6x45.48.016 DIN 7985</w:t>
            </w:r>
          </w:p>
        </w:tc>
        <w:tc>
          <w:tcPr>
            <w:tcW w:w="851" w:type="dxa"/>
            <w:shd w:val="clear" w:color="000000" w:fill="FFFFFF"/>
            <w:vAlign w:val="center"/>
            <w:hideMark/>
          </w:tcPr>
          <w:p w14:paraId="22496264" w14:textId="77777777" w:rsidR="00E731C6" w:rsidRPr="00F74192" w:rsidRDefault="00E731C6" w:rsidP="004A0553">
            <w:pPr>
              <w:jc w:val="center"/>
              <w:rPr>
                <w:color w:val="000000"/>
                <w:sz w:val="20"/>
                <w:szCs w:val="20"/>
              </w:rPr>
            </w:pPr>
            <w:r w:rsidRPr="00F74192">
              <w:rPr>
                <w:color w:val="000000"/>
                <w:sz w:val="20"/>
                <w:szCs w:val="20"/>
              </w:rPr>
              <w:t>436</w:t>
            </w:r>
          </w:p>
        </w:tc>
        <w:tc>
          <w:tcPr>
            <w:tcW w:w="1134" w:type="dxa"/>
            <w:shd w:val="clear" w:color="000000" w:fill="FFFFFF"/>
            <w:vAlign w:val="center"/>
            <w:hideMark/>
          </w:tcPr>
          <w:p w14:paraId="7450549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CA22E2" w14:textId="77777777" w:rsidR="00E731C6" w:rsidRPr="00F74192" w:rsidRDefault="00E731C6" w:rsidP="004A0553">
            <w:pPr>
              <w:jc w:val="center"/>
              <w:rPr>
                <w:color w:val="000000"/>
                <w:sz w:val="20"/>
                <w:szCs w:val="20"/>
              </w:rPr>
            </w:pPr>
            <w:r w:rsidRPr="00F74192">
              <w:rPr>
                <w:color w:val="000000"/>
                <w:sz w:val="20"/>
                <w:szCs w:val="20"/>
              </w:rPr>
              <w:t>20416</w:t>
            </w:r>
          </w:p>
        </w:tc>
        <w:tc>
          <w:tcPr>
            <w:tcW w:w="1645" w:type="dxa"/>
            <w:shd w:val="clear" w:color="000000" w:fill="FFFFFF"/>
            <w:vAlign w:val="center"/>
            <w:hideMark/>
          </w:tcPr>
          <w:p w14:paraId="0DA92606" w14:textId="77777777" w:rsidR="00E731C6" w:rsidRPr="00F74192" w:rsidRDefault="00E731C6" w:rsidP="004A0553">
            <w:pPr>
              <w:jc w:val="right"/>
              <w:rPr>
                <w:color w:val="000000"/>
                <w:sz w:val="20"/>
                <w:szCs w:val="20"/>
              </w:rPr>
            </w:pPr>
            <w:r w:rsidRPr="00F74192">
              <w:rPr>
                <w:color w:val="000000"/>
                <w:sz w:val="20"/>
                <w:szCs w:val="20"/>
              </w:rPr>
              <w:t>3 288,47</w:t>
            </w:r>
          </w:p>
        </w:tc>
      </w:tr>
      <w:tr w:rsidR="00E731C6" w:rsidRPr="00F74192" w14:paraId="198BF6D0" w14:textId="77777777" w:rsidTr="004A0553">
        <w:trPr>
          <w:trHeight w:val="290"/>
        </w:trPr>
        <w:tc>
          <w:tcPr>
            <w:tcW w:w="498" w:type="dxa"/>
            <w:shd w:val="clear" w:color="000000" w:fill="FFFFFF"/>
            <w:noWrap/>
            <w:vAlign w:val="center"/>
            <w:hideMark/>
          </w:tcPr>
          <w:p w14:paraId="6B586ACB" w14:textId="77777777" w:rsidR="00E731C6" w:rsidRPr="00F74192" w:rsidRDefault="00E731C6" w:rsidP="004A0553">
            <w:pPr>
              <w:jc w:val="center"/>
              <w:rPr>
                <w:color w:val="000000"/>
                <w:sz w:val="18"/>
                <w:szCs w:val="18"/>
              </w:rPr>
            </w:pPr>
            <w:r w:rsidRPr="00F74192">
              <w:rPr>
                <w:color w:val="000000"/>
                <w:sz w:val="18"/>
                <w:szCs w:val="18"/>
              </w:rPr>
              <w:t>1120</w:t>
            </w:r>
          </w:p>
        </w:tc>
        <w:tc>
          <w:tcPr>
            <w:tcW w:w="5052" w:type="dxa"/>
            <w:shd w:val="clear" w:color="000000" w:fill="FFFFFF"/>
            <w:vAlign w:val="center"/>
            <w:hideMark/>
          </w:tcPr>
          <w:p w14:paraId="3A05D3A6" w14:textId="77777777" w:rsidR="00E731C6" w:rsidRPr="00F74192" w:rsidRDefault="00E731C6" w:rsidP="004A0553">
            <w:pPr>
              <w:rPr>
                <w:color w:val="000000"/>
                <w:sz w:val="20"/>
                <w:szCs w:val="20"/>
              </w:rPr>
            </w:pPr>
            <w:r w:rsidRPr="00F74192">
              <w:rPr>
                <w:color w:val="000000"/>
                <w:sz w:val="20"/>
                <w:szCs w:val="20"/>
              </w:rPr>
              <w:t>Винт А.М3-6gx8 А2 DIN 7985</w:t>
            </w:r>
          </w:p>
        </w:tc>
        <w:tc>
          <w:tcPr>
            <w:tcW w:w="851" w:type="dxa"/>
            <w:shd w:val="clear" w:color="000000" w:fill="FFFFFF"/>
            <w:vAlign w:val="center"/>
            <w:hideMark/>
          </w:tcPr>
          <w:p w14:paraId="0C956259" w14:textId="77777777" w:rsidR="00E731C6" w:rsidRPr="00F74192" w:rsidRDefault="00E731C6" w:rsidP="004A0553">
            <w:pPr>
              <w:jc w:val="center"/>
              <w:rPr>
                <w:color w:val="000000"/>
                <w:sz w:val="20"/>
                <w:szCs w:val="20"/>
              </w:rPr>
            </w:pPr>
            <w:r w:rsidRPr="00F74192">
              <w:rPr>
                <w:color w:val="000000"/>
                <w:sz w:val="20"/>
                <w:szCs w:val="20"/>
              </w:rPr>
              <w:t>21</w:t>
            </w:r>
          </w:p>
        </w:tc>
        <w:tc>
          <w:tcPr>
            <w:tcW w:w="1134" w:type="dxa"/>
            <w:shd w:val="clear" w:color="000000" w:fill="FFFFFF"/>
            <w:vAlign w:val="center"/>
            <w:hideMark/>
          </w:tcPr>
          <w:p w14:paraId="59EA980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7D7C22E" w14:textId="77777777" w:rsidR="00E731C6" w:rsidRPr="00F74192" w:rsidRDefault="00E731C6" w:rsidP="004A0553">
            <w:pPr>
              <w:jc w:val="center"/>
              <w:rPr>
                <w:color w:val="000000"/>
                <w:sz w:val="20"/>
                <w:szCs w:val="20"/>
              </w:rPr>
            </w:pPr>
            <w:r w:rsidRPr="00F74192">
              <w:rPr>
                <w:color w:val="000000"/>
                <w:sz w:val="20"/>
                <w:szCs w:val="20"/>
              </w:rPr>
              <w:t>17634</w:t>
            </w:r>
          </w:p>
        </w:tc>
        <w:tc>
          <w:tcPr>
            <w:tcW w:w="1645" w:type="dxa"/>
            <w:shd w:val="clear" w:color="000000" w:fill="FFFFFF"/>
            <w:vAlign w:val="center"/>
            <w:hideMark/>
          </w:tcPr>
          <w:p w14:paraId="4B410C91" w14:textId="77777777" w:rsidR="00E731C6" w:rsidRPr="00F74192" w:rsidRDefault="00E731C6" w:rsidP="004A0553">
            <w:pPr>
              <w:jc w:val="right"/>
              <w:rPr>
                <w:color w:val="000000"/>
                <w:sz w:val="20"/>
                <w:szCs w:val="20"/>
              </w:rPr>
            </w:pPr>
            <w:r w:rsidRPr="00F74192">
              <w:rPr>
                <w:color w:val="000000"/>
                <w:sz w:val="20"/>
                <w:szCs w:val="20"/>
              </w:rPr>
              <w:t>12,21</w:t>
            </w:r>
          </w:p>
        </w:tc>
      </w:tr>
      <w:tr w:rsidR="00E731C6" w:rsidRPr="00F74192" w14:paraId="28C861C7" w14:textId="77777777" w:rsidTr="004A0553">
        <w:trPr>
          <w:trHeight w:val="290"/>
        </w:trPr>
        <w:tc>
          <w:tcPr>
            <w:tcW w:w="498" w:type="dxa"/>
            <w:shd w:val="clear" w:color="000000" w:fill="FFFFFF"/>
            <w:noWrap/>
            <w:vAlign w:val="center"/>
            <w:hideMark/>
          </w:tcPr>
          <w:p w14:paraId="29883EC3" w14:textId="77777777" w:rsidR="00E731C6" w:rsidRPr="00F74192" w:rsidRDefault="00E731C6" w:rsidP="004A0553">
            <w:pPr>
              <w:jc w:val="center"/>
              <w:rPr>
                <w:color w:val="000000"/>
                <w:sz w:val="18"/>
                <w:szCs w:val="18"/>
              </w:rPr>
            </w:pPr>
            <w:r w:rsidRPr="00F74192">
              <w:rPr>
                <w:color w:val="000000"/>
                <w:sz w:val="18"/>
                <w:szCs w:val="18"/>
              </w:rPr>
              <w:t>1121</w:t>
            </w:r>
          </w:p>
        </w:tc>
        <w:tc>
          <w:tcPr>
            <w:tcW w:w="5052" w:type="dxa"/>
            <w:shd w:val="clear" w:color="000000" w:fill="FFFFFF"/>
            <w:vAlign w:val="center"/>
            <w:hideMark/>
          </w:tcPr>
          <w:p w14:paraId="6ADC9754" w14:textId="77777777" w:rsidR="00E731C6" w:rsidRPr="00F74192" w:rsidRDefault="00E731C6" w:rsidP="004A0553">
            <w:pPr>
              <w:rPr>
                <w:color w:val="000000"/>
                <w:sz w:val="20"/>
                <w:szCs w:val="20"/>
              </w:rPr>
            </w:pPr>
            <w:r w:rsidRPr="00F74192">
              <w:rPr>
                <w:color w:val="000000"/>
                <w:sz w:val="20"/>
                <w:szCs w:val="20"/>
              </w:rPr>
              <w:t>Винт А.М4-6gx8 А2 ДИН 965</w:t>
            </w:r>
          </w:p>
        </w:tc>
        <w:tc>
          <w:tcPr>
            <w:tcW w:w="851" w:type="dxa"/>
            <w:shd w:val="clear" w:color="000000" w:fill="FFFFFF"/>
            <w:vAlign w:val="center"/>
            <w:hideMark/>
          </w:tcPr>
          <w:p w14:paraId="2BA65F36" w14:textId="77777777" w:rsidR="00E731C6" w:rsidRPr="00F74192" w:rsidRDefault="00E731C6" w:rsidP="004A0553">
            <w:pPr>
              <w:jc w:val="center"/>
              <w:rPr>
                <w:color w:val="000000"/>
                <w:sz w:val="20"/>
                <w:szCs w:val="20"/>
              </w:rPr>
            </w:pPr>
            <w:r w:rsidRPr="00F74192">
              <w:rPr>
                <w:color w:val="000000"/>
                <w:sz w:val="20"/>
                <w:szCs w:val="20"/>
              </w:rPr>
              <w:t>288</w:t>
            </w:r>
          </w:p>
        </w:tc>
        <w:tc>
          <w:tcPr>
            <w:tcW w:w="1134" w:type="dxa"/>
            <w:shd w:val="clear" w:color="000000" w:fill="FFFFFF"/>
            <w:vAlign w:val="center"/>
            <w:hideMark/>
          </w:tcPr>
          <w:p w14:paraId="289F717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7D0835A" w14:textId="77777777" w:rsidR="00E731C6" w:rsidRPr="00F74192" w:rsidRDefault="00E731C6" w:rsidP="004A0553">
            <w:pPr>
              <w:jc w:val="center"/>
              <w:rPr>
                <w:color w:val="000000"/>
                <w:sz w:val="20"/>
                <w:szCs w:val="20"/>
              </w:rPr>
            </w:pPr>
            <w:r w:rsidRPr="00F74192">
              <w:rPr>
                <w:color w:val="000000"/>
                <w:sz w:val="20"/>
                <w:szCs w:val="20"/>
              </w:rPr>
              <w:t>17635</w:t>
            </w:r>
          </w:p>
        </w:tc>
        <w:tc>
          <w:tcPr>
            <w:tcW w:w="1645" w:type="dxa"/>
            <w:shd w:val="clear" w:color="000000" w:fill="FFFFFF"/>
            <w:vAlign w:val="center"/>
            <w:hideMark/>
          </w:tcPr>
          <w:p w14:paraId="654BD21C" w14:textId="77777777" w:rsidR="00E731C6" w:rsidRPr="00F74192" w:rsidRDefault="00E731C6" w:rsidP="004A0553">
            <w:pPr>
              <w:jc w:val="right"/>
              <w:rPr>
                <w:color w:val="000000"/>
                <w:sz w:val="20"/>
                <w:szCs w:val="20"/>
              </w:rPr>
            </w:pPr>
            <w:r w:rsidRPr="00F74192">
              <w:rPr>
                <w:color w:val="000000"/>
                <w:sz w:val="20"/>
                <w:szCs w:val="20"/>
              </w:rPr>
              <w:t>151,32</w:t>
            </w:r>
          </w:p>
        </w:tc>
      </w:tr>
      <w:tr w:rsidR="00E731C6" w:rsidRPr="00F74192" w14:paraId="0A073595" w14:textId="77777777" w:rsidTr="004A0553">
        <w:trPr>
          <w:trHeight w:val="290"/>
        </w:trPr>
        <w:tc>
          <w:tcPr>
            <w:tcW w:w="498" w:type="dxa"/>
            <w:shd w:val="clear" w:color="000000" w:fill="FFFFFF"/>
            <w:noWrap/>
            <w:vAlign w:val="center"/>
            <w:hideMark/>
          </w:tcPr>
          <w:p w14:paraId="2A5BCE76" w14:textId="77777777" w:rsidR="00E731C6" w:rsidRPr="00F74192" w:rsidRDefault="00E731C6" w:rsidP="004A0553">
            <w:pPr>
              <w:jc w:val="center"/>
              <w:rPr>
                <w:color w:val="000000"/>
                <w:sz w:val="18"/>
                <w:szCs w:val="18"/>
              </w:rPr>
            </w:pPr>
            <w:r w:rsidRPr="00F74192">
              <w:rPr>
                <w:color w:val="000000"/>
                <w:sz w:val="18"/>
                <w:szCs w:val="18"/>
              </w:rPr>
              <w:t>1122</w:t>
            </w:r>
          </w:p>
        </w:tc>
        <w:tc>
          <w:tcPr>
            <w:tcW w:w="5052" w:type="dxa"/>
            <w:shd w:val="clear" w:color="000000" w:fill="FFFFFF"/>
            <w:vAlign w:val="center"/>
            <w:hideMark/>
          </w:tcPr>
          <w:p w14:paraId="1F0C3D11" w14:textId="77777777" w:rsidR="00E731C6" w:rsidRPr="00F74192" w:rsidRDefault="00E731C6" w:rsidP="004A0553">
            <w:pPr>
              <w:rPr>
                <w:color w:val="000000"/>
                <w:sz w:val="20"/>
                <w:szCs w:val="20"/>
              </w:rPr>
            </w:pPr>
            <w:r w:rsidRPr="00F74192">
              <w:rPr>
                <w:color w:val="000000"/>
                <w:sz w:val="20"/>
                <w:szCs w:val="20"/>
              </w:rPr>
              <w:t>Винт В.М3-6gx5.58.016 ГОСТ 17473-80</w:t>
            </w:r>
          </w:p>
        </w:tc>
        <w:tc>
          <w:tcPr>
            <w:tcW w:w="851" w:type="dxa"/>
            <w:shd w:val="clear" w:color="000000" w:fill="FFFFFF"/>
            <w:vAlign w:val="center"/>
            <w:hideMark/>
          </w:tcPr>
          <w:p w14:paraId="338F717F" w14:textId="77777777" w:rsidR="00E731C6" w:rsidRPr="00F74192" w:rsidRDefault="00E731C6" w:rsidP="004A0553">
            <w:pPr>
              <w:jc w:val="center"/>
              <w:rPr>
                <w:color w:val="000000"/>
                <w:sz w:val="20"/>
                <w:szCs w:val="20"/>
              </w:rPr>
            </w:pPr>
            <w:r w:rsidRPr="00F74192">
              <w:rPr>
                <w:color w:val="000000"/>
                <w:sz w:val="20"/>
                <w:szCs w:val="20"/>
              </w:rPr>
              <w:t>150</w:t>
            </w:r>
          </w:p>
        </w:tc>
        <w:tc>
          <w:tcPr>
            <w:tcW w:w="1134" w:type="dxa"/>
            <w:shd w:val="clear" w:color="000000" w:fill="FFFFFF"/>
            <w:vAlign w:val="center"/>
            <w:hideMark/>
          </w:tcPr>
          <w:p w14:paraId="2101D11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DBED217" w14:textId="77777777" w:rsidR="00E731C6" w:rsidRPr="00F74192" w:rsidRDefault="00E731C6" w:rsidP="004A0553">
            <w:pPr>
              <w:jc w:val="center"/>
              <w:rPr>
                <w:color w:val="000000"/>
                <w:sz w:val="20"/>
                <w:szCs w:val="20"/>
              </w:rPr>
            </w:pPr>
            <w:r w:rsidRPr="00F74192">
              <w:rPr>
                <w:color w:val="000000"/>
                <w:sz w:val="20"/>
                <w:szCs w:val="20"/>
              </w:rPr>
              <w:t>14865</w:t>
            </w:r>
          </w:p>
        </w:tc>
        <w:tc>
          <w:tcPr>
            <w:tcW w:w="1645" w:type="dxa"/>
            <w:shd w:val="clear" w:color="000000" w:fill="FFFFFF"/>
            <w:vAlign w:val="center"/>
            <w:hideMark/>
          </w:tcPr>
          <w:p w14:paraId="7C8EB6C9" w14:textId="77777777" w:rsidR="00E731C6" w:rsidRPr="00F74192" w:rsidRDefault="00E731C6" w:rsidP="004A0553">
            <w:pPr>
              <w:jc w:val="right"/>
              <w:rPr>
                <w:color w:val="000000"/>
                <w:sz w:val="20"/>
                <w:szCs w:val="20"/>
              </w:rPr>
            </w:pPr>
            <w:r w:rsidRPr="00F74192">
              <w:rPr>
                <w:color w:val="000000"/>
                <w:sz w:val="20"/>
                <w:szCs w:val="20"/>
              </w:rPr>
              <w:t>525,00</w:t>
            </w:r>
          </w:p>
        </w:tc>
      </w:tr>
      <w:tr w:rsidR="00E731C6" w:rsidRPr="00F74192" w14:paraId="154F77DD" w14:textId="77777777" w:rsidTr="004A0553">
        <w:trPr>
          <w:trHeight w:val="290"/>
        </w:trPr>
        <w:tc>
          <w:tcPr>
            <w:tcW w:w="498" w:type="dxa"/>
            <w:shd w:val="clear" w:color="000000" w:fill="FFFFFF"/>
            <w:noWrap/>
            <w:vAlign w:val="center"/>
            <w:hideMark/>
          </w:tcPr>
          <w:p w14:paraId="519F52A5" w14:textId="77777777" w:rsidR="00E731C6" w:rsidRPr="00F74192" w:rsidRDefault="00E731C6" w:rsidP="004A0553">
            <w:pPr>
              <w:jc w:val="center"/>
              <w:rPr>
                <w:color w:val="000000"/>
                <w:sz w:val="18"/>
                <w:szCs w:val="18"/>
              </w:rPr>
            </w:pPr>
            <w:r w:rsidRPr="00F74192">
              <w:rPr>
                <w:color w:val="000000"/>
                <w:sz w:val="18"/>
                <w:szCs w:val="18"/>
              </w:rPr>
              <w:t>1123</w:t>
            </w:r>
          </w:p>
        </w:tc>
        <w:tc>
          <w:tcPr>
            <w:tcW w:w="5052" w:type="dxa"/>
            <w:shd w:val="clear" w:color="000000" w:fill="FFFFFF"/>
            <w:vAlign w:val="center"/>
            <w:hideMark/>
          </w:tcPr>
          <w:p w14:paraId="683262A6" w14:textId="77777777" w:rsidR="00E731C6" w:rsidRPr="00F74192" w:rsidRDefault="00E731C6" w:rsidP="004A0553">
            <w:pPr>
              <w:rPr>
                <w:color w:val="000000"/>
                <w:sz w:val="20"/>
                <w:szCs w:val="20"/>
              </w:rPr>
            </w:pPr>
            <w:r w:rsidRPr="00F74192">
              <w:rPr>
                <w:color w:val="000000"/>
                <w:sz w:val="20"/>
                <w:szCs w:val="20"/>
              </w:rPr>
              <w:t>Винт ВМ3-6gx5.58.016 ГОСТ 17473-80</w:t>
            </w:r>
          </w:p>
        </w:tc>
        <w:tc>
          <w:tcPr>
            <w:tcW w:w="851" w:type="dxa"/>
            <w:shd w:val="clear" w:color="000000" w:fill="FFFFFF"/>
            <w:vAlign w:val="center"/>
            <w:hideMark/>
          </w:tcPr>
          <w:p w14:paraId="6FFF6AEB" w14:textId="77777777" w:rsidR="00E731C6" w:rsidRPr="00F74192" w:rsidRDefault="00E731C6" w:rsidP="004A0553">
            <w:pPr>
              <w:jc w:val="center"/>
              <w:rPr>
                <w:color w:val="000000"/>
                <w:sz w:val="20"/>
                <w:szCs w:val="20"/>
              </w:rPr>
            </w:pPr>
            <w:r w:rsidRPr="00F74192">
              <w:rPr>
                <w:color w:val="000000"/>
                <w:sz w:val="20"/>
                <w:szCs w:val="20"/>
              </w:rPr>
              <w:t>986</w:t>
            </w:r>
          </w:p>
        </w:tc>
        <w:tc>
          <w:tcPr>
            <w:tcW w:w="1134" w:type="dxa"/>
            <w:shd w:val="clear" w:color="000000" w:fill="FFFFFF"/>
            <w:vAlign w:val="center"/>
            <w:hideMark/>
          </w:tcPr>
          <w:p w14:paraId="34B5B9C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AA5ADD6" w14:textId="77777777" w:rsidR="00E731C6" w:rsidRPr="00F74192" w:rsidRDefault="00E731C6" w:rsidP="004A0553">
            <w:pPr>
              <w:jc w:val="center"/>
              <w:rPr>
                <w:color w:val="000000"/>
                <w:sz w:val="20"/>
                <w:szCs w:val="20"/>
              </w:rPr>
            </w:pPr>
            <w:r w:rsidRPr="00F74192">
              <w:rPr>
                <w:color w:val="000000"/>
                <w:sz w:val="20"/>
                <w:szCs w:val="20"/>
              </w:rPr>
              <w:t>16962</w:t>
            </w:r>
          </w:p>
        </w:tc>
        <w:tc>
          <w:tcPr>
            <w:tcW w:w="1645" w:type="dxa"/>
            <w:shd w:val="clear" w:color="000000" w:fill="FFFFFF"/>
            <w:vAlign w:val="center"/>
            <w:hideMark/>
          </w:tcPr>
          <w:p w14:paraId="010AC5B6" w14:textId="77777777" w:rsidR="00E731C6" w:rsidRPr="00F74192" w:rsidRDefault="00E731C6" w:rsidP="004A0553">
            <w:pPr>
              <w:jc w:val="right"/>
              <w:rPr>
                <w:color w:val="000000"/>
                <w:sz w:val="20"/>
                <w:szCs w:val="20"/>
              </w:rPr>
            </w:pPr>
            <w:r w:rsidRPr="00F74192">
              <w:rPr>
                <w:color w:val="000000"/>
                <w:sz w:val="20"/>
                <w:szCs w:val="20"/>
              </w:rPr>
              <w:t>1 671,19</w:t>
            </w:r>
          </w:p>
        </w:tc>
      </w:tr>
      <w:tr w:rsidR="00E731C6" w:rsidRPr="00F74192" w14:paraId="26E3DB57" w14:textId="77777777" w:rsidTr="004A0553">
        <w:trPr>
          <w:trHeight w:val="290"/>
        </w:trPr>
        <w:tc>
          <w:tcPr>
            <w:tcW w:w="498" w:type="dxa"/>
            <w:shd w:val="clear" w:color="000000" w:fill="FFFFFF"/>
            <w:noWrap/>
            <w:vAlign w:val="center"/>
            <w:hideMark/>
          </w:tcPr>
          <w:p w14:paraId="24B61B3A" w14:textId="77777777" w:rsidR="00E731C6" w:rsidRPr="00F74192" w:rsidRDefault="00E731C6" w:rsidP="004A0553">
            <w:pPr>
              <w:jc w:val="center"/>
              <w:rPr>
                <w:color w:val="000000"/>
                <w:sz w:val="18"/>
                <w:szCs w:val="18"/>
              </w:rPr>
            </w:pPr>
            <w:r w:rsidRPr="00F74192">
              <w:rPr>
                <w:color w:val="000000"/>
                <w:sz w:val="18"/>
                <w:szCs w:val="18"/>
              </w:rPr>
              <w:t>1124</w:t>
            </w:r>
          </w:p>
        </w:tc>
        <w:tc>
          <w:tcPr>
            <w:tcW w:w="5052" w:type="dxa"/>
            <w:shd w:val="clear" w:color="000000" w:fill="FFFFFF"/>
            <w:vAlign w:val="center"/>
            <w:hideMark/>
          </w:tcPr>
          <w:p w14:paraId="793F390D" w14:textId="77777777" w:rsidR="00E731C6" w:rsidRPr="00F74192" w:rsidRDefault="00E731C6" w:rsidP="004A0553">
            <w:pPr>
              <w:rPr>
                <w:color w:val="000000"/>
                <w:sz w:val="20"/>
                <w:szCs w:val="20"/>
              </w:rPr>
            </w:pPr>
            <w:r w:rsidRPr="00F74192">
              <w:rPr>
                <w:color w:val="000000"/>
                <w:sz w:val="20"/>
                <w:szCs w:val="20"/>
              </w:rPr>
              <w:t>Винт ГОСТ 17473-80 полукруглый М3,0 х 08</w:t>
            </w:r>
          </w:p>
        </w:tc>
        <w:tc>
          <w:tcPr>
            <w:tcW w:w="851" w:type="dxa"/>
            <w:shd w:val="clear" w:color="000000" w:fill="FFFFFF"/>
            <w:vAlign w:val="center"/>
            <w:hideMark/>
          </w:tcPr>
          <w:p w14:paraId="097C9A08" w14:textId="77777777" w:rsidR="00E731C6" w:rsidRPr="00F74192" w:rsidRDefault="00E731C6" w:rsidP="004A0553">
            <w:pPr>
              <w:jc w:val="center"/>
              <w:rPr>
                <w:color w:val="000000"/>
                <w:sz w:val="20"/>
                <w:szCs w:val="20"/>
              </w:rPr>
            </w:pPr>
            <w:r w:rsidRPr="00F74192">
              <w:rPr>
                <w:color w:val="000000"/>
                <w:sz w:val="20"/>
                <w:szCs w:val="20"/>
              </w:rPr>
              <w:t>0,202</w:t>
            </w:r>
          </w:p>
        </w:tc>
        <w:tc>
          <w:tcPr>
            <w:tcW w:w="1134" w:type="dxa"/>
            <w:shd w:val="clear" w:color="000000" w:fill="FFFFFF"/>
            <w:vAlign w:val="center"/>
            <w:hideMark/>
          </w:tcPr>
          <w:p w14:paraId="0C2DC8CD"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537D142C" w14:textId="77777777" w:rsidR="00E731C6" w:rsidRPr="00F74192" w:rsidRDefault="00E731C6" w:rsidP="004A0553">
            <w:pPr>
              <w:jc w:val="center"/>
              <w:rPr>
                <w:color w:val="000000"/>
                <w:sz w:val="20"/>
                <w:szCs w:val="20"/>
              </w:rPr>
            </w:pPr>
            <w:r w:rsidRPr="00F74192">
              <w:rPr>
                <w:color w:val="000000"/>
                <w:sz w:val="20"/>
                <w:szCs w:val="20"/>
              </w:rPr>
              <w:t>16420</w:t>
            </w:r>
          </w:p>
        </w:tc>
        <w:tc>
          <w:tcPr>
            <w:tcW w:w="1645" w:type="dxa"/>
            <w:shd w:val="clear" w:color="000000" w:fill="FFFFFF"/>
            <w:vAlign w:val="center"/>
            <w:hideMark/>
          </w:tcPr>
          <w:p w14:paraId="007BC291" w14:textId="77777777" w:rsidR="00E731C6" w:rsidRPr="00F74192" w:rsidRDefault="00E731C6" w:rsidP="004A0553">
            <w:pPr>
              <w:jc w:val="right"/>
              <w:rPr>
                <w:color w:val="000000"/>
                <w:sz w:val="20"/>
                <w:szCs w:val="20"/>
              </w:rPr>
            </w:pPr>
            <w:r w:rsidRPr="00F74192">
              <w:rPr>
                <w:color w:val="000000"/>
                <w:sz w:val="20"/>
                <w:szCs w:val="20"/>
              </w:rPr>
              <w:t>943,24</w:t>
            </w:r>
          </w:p>
        </w:tc>
      </w:tr>
      <w:tr w:rsidR="00E731C6" w:rsidRPr="00F74192" w14:paraId="3C915633" w14:textId="77777777" w:rsidTr="004A0553">
        <w:trPr>
          <w:trHeight w:val="290"/>
        </w:trPr>
        <w:tc>
          <w:tcPr>
            <w:tcW w:w="498" w:type="dxa"/>
            <w:shd w:val="clear" w:color="000000" w:fill="FFFFFF"/>
            <w:noWrap/>
            <w:vAlign w:val="center"/>
            <w:hideMark/>
          </w:tcPr>
          <w:p w14:paraId="0E6267F6" w14:textId="77777777" w:rsidR="00E731C6" w:rsidRPr="00F74192" w:rsidRDefault="00E731C6" w:rsidP="004A0553">
            <w:pPr>
              <w:jc w:val="center"/>
              <w:rPr>
                <w:color w:val="000000"/>
                <w:sz w:val="18"/>
                <w:szCs w:val="18"/>
              </w:rPr>
            </w:pPr>
            <w:r w:rsidRPr="00F74192">
              <w:rPr>
                <w:color w:val="000000"/>
                <w:sz w:val="18"/>
                <w:szCs w:val="18"/>
              </w:rPr>
              <w:t>1125</w:t>
            </w:r>
          </w:p>
        </w:tc>
        <w:tc>
          <w:tcPr>
            <w:tcW w:w="5052" w:type="dxa"/>
            <w:shd w:val="clear" w:color="000000" w:fill="FFFFFF"/>
            <w:vAlign w:val="center"/>
            <w:hideMark/>
          </w:tcPr>
          <w:p w14:paraId="703AEEB1" w14:textId="77777777" w:rsidR="00E731C6" w:rsidRPr="00F74192" w:rsidRDefault="00E731C6" w:rsidP="004A0553">
            <w:pPr>
              <w:rPr>
                <w:color w:val="000000"/>
                <w:sz w:val="20"/>
                <w:szCs w:val="20"/>
              </w:rPr>
            </w:pPr>
            <w:r w:rsidRPr="00F74192">
              <w:rPr>
                <w:color w:val="000000"/>
                <w:sz w:val="20"/>
                <w:szCs w:val="20"/>
              </w:rPr>
              <w:t>Винт М 2x10 DIN 912 А2</w:t>
            </w:r>
          </w:p>
        </w:tc>
        <w:tc>
          <w:tcPr>
            <w:tcW w:w="851" w:type="dxa"/>
            <w:shd w:val="clear" w:color="000000" w:fill="FFFFFF"/>
            <w:vAlign w:val="center"/>
            <w:hideMark/>
          </w:tcPr>
          <w:p w14:paraId="1FE3E5D7"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04F529C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503B0A" w14:textId="77777777" w:rsidR="00E731C6" w:rsidRPr="00F74192" w:rsidRDefault="00E731C6" w:rsidP="004A0553">
            <w:pPr>
              <w:jc w:val="center"/>
              <w:rPr>
                <w:color w:val="000000"/>
                <w:sz w:val="20"/>
                <w:szCs w:val="20"/>
              </w:rPr>
            </w:pPr>
            <w:r w:rsidRPr="00F74192">
              <w:rPr>
                <w:color w:val="000000"/>
                <w:sz w:val="20"/>
                <w:szCs w:val="20"/>
              </w:rPr>
              <w:t>14420</w:t>
            </w:r>
          </w:p>
        </w:tc>
        <w:tc>
          <w:tcPr>
            <w:tcW w:w="1645" w:type="dxa"/>
            <w:shd w:val="clear" w:color="000000" w:fill="FFFFFF"/>
            <w:vAlign w:val="center"/>
            <w:hideMark/>
          </w:tcPr>
          <w:p w14:paraId="3CF5CB9F" w14:textId="77777777" w:rsidR="00E731C6" w:rsidRPr="00F74192" w:rsidRDefault="00E731C6" w:rsidP="004A0553">
            <w:pPr>
              <w:jc w:val="right"/>
              <w:rPr>
                <w:color w:val="000000"/>
                <w:sz w:val="20"/>
                <w:szCs w:val="20"/>
              </w:rPr>
            </w:pPr>
            <w:r w:rsidRPr="00F74192">
              <w:rPr>
                <w:color w:val="000000"/>
                <w:sz w:val="20"/>
                <w:szCs w:val="20"/>
              </w:rPr>
              <w:t>217,28</w:t>
            </w:r>
          </w:p>
        </w:tc>
      </w:tr>
      <w:tr w:rsidR="00E731C6" w:rsidRPr="00F74192" w14:paraId="04D16C89" w14:textId="77777777" w:rsidTr="004A0553">
        <w:trPr>
          <w:trHeight w:val="290"/>
        </w:trPr>
        <w:tc>
          <w:tcPr>
            <w:tcW w:w="498" w:type="dxa"/>
            <w:shd w:val="clear" w:color="000000" w:fill="FFFFFF"/>
            <w:noWrap/>
            <w:vAlign w:val="center"/>
            <w:hideMark/>
          </w:tcPr>
          <w:p w14:paraId="2EA4A849" w14:textId="77777777" w:rsidR="00E731C6" w:rsidRPr="00F74192" w:rsidRDefault="00E731C6" w:rsidP="004A0553">
            <w:pPr>
              <w:jc w:val="center"/>
              <w:rPr>
                <w:color w:val="000000"/>
                <w:sz w:val="18"/>
                <w:szCs w:val="18"/>
              </w:rPr>
            </w:pPr>
            <w:r w:rsidRPr="00F74192">
              <w:rPr>
                <w:color w:val="000000"/>
                <w:sz w:val="18"/>
                <w:szCs w:val="18"/>
              </w:rPr>
              <w:t>1126</w:t>
            </w:r>
          </w:p>
        </w:tc>
        <w:tc>
          <w:tcPr>
            <w:tcW w:w="5052" w:type="dxa"/>
            <w:shd w:val="clear" w:color="000000" w:fill="FFFFFF"/>
            <w:vAlign w:val="center"/>
            <w:hideMark/>
          </w:tcPr>
          <w:p w14:paraId="7DD8D67A" w14:textId="77777777" w:rsidR="00E731C6" w:rsidRPr="00F74192" w:rsidRDefault="00E731C6" w:rsidP="004A0553">
            <w:pPr>
              <w:rPr>
                <w:color w:val="000000"/>
                <w:sz w:val="20"/>
                <w:szCs w:val="20"/>
              </w:rPr>
            </w:pPr>
            <w:r w:rsidRPr="00F74192">
              <w:rPr>
                <w:color w:val="000000"/>
                <w:sz w:val="20"/>
                <w:szCs w:val="20"/>
              </w:rPr>
              <w:t>Винт М 3x10 DIN 912 А2</w:t>
            </w:r>
          </w:p>
        </w:tc>
        <w:tc>
          <w:tcPr>
            <w:tcW w:w="851" w:type="dxa"/>
            <w:shd w:val="clear" w:color="000000" w:fill="FFFFFF"/>
            <w:vAlign w:val="center"/>
            <w:hideMark/>
          </w:tcPr>
          <w:p w14:paraId="02A8FDFC" w14:textId="77777777" w:rsidR="00E731C6" w:rsidRPr="00F74192" w:rsidRDefault="00E731C6" w:rsidP="004A0553">
            <w:pPr>
              <w:jc w:val="center"/>
              <w:rPr>
                <w:color w:val="000000"/>
                <w:sz w:val="20"/>
                <w:szCs w:val="20"/>
              </w:rPr>
            </w:pPr>
            <w:r w:rsidRPr="00F74192">
              <w:rPr>
                <w:color w:val="000000"/>
                <w:sz w:val="20"/>
                <w:szCs w:val="20"/>
              </w:rPr>
              <w:t>21</w:t>
            </w:r>
          </w:p>
        </w:tc>
        <w:tc>
          <w:tcPr>
            <w:tcW w:w="1134" w:type="dxa"/>
            <w:shd w:val="clear" w:color="000000" w:fill="FFFFFF"/>
            <w:vAlign w:val="center"/>
            <w:hideMark/>
          </w:tcPr>
          <w:p w14:paraId="2824632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6FD526D" w14:textId="77777777" w:rsidR="00E731C6" w:rsidRPr="00F74192" w:rsidRDefault="00E731C6" w:rsidP="004A0553">
            <w:pPr>
              <w:jc w:val="center"/>
              <w:rPr>
                <w:color w:val="000000"/>
                <w:sz w:val="20"/>
                <w:szCs w:val="20"/>
              </w:rPr>
            </w:pPr>
            <w:r w:rsidRPr="00F74192">
              <w:rPr>
                <w:color w:val="000000"/>
                <w:sz w:val="20"/>
                <w:szCs w:val="20"/>
              </w:rPr>
              <w:t>14399</w:t>
            </w:r>
          </w:p>
        </w:tc>
        <w:tc>
          <w:tcPr>
            <w:tcW w:w="1645" w:type="dxa"/>
            <w:shd w:val="clear" w:color="000000" w:fill="FFFFFF"/>
            <w:vAlign w:val="center"/>
            <w:hideMark/>
          </w:tcPr>
          <w:p w14:paraId="0F4FD600" w14:textId="77777777" w:rsidR="00E731C6" w:rsidRPr="00F74192" w:rsidRDefault="00E731C6" w:rsidP="004A0553">
            <w:pPr>
              <w:jc w:val="right"/>
              <w:rPr>
                <w:color w:val="000000"/>
                <w:sz w:val="20"/>
                <w:szCs w:val="20"/>
              </w:rPr>
            </w:pPr>
            <w:r w:rsidRPr="00F74192">
              <w:rPr>
                <w:color w:val="000000"/>
                <w:sz w:val="20"/>
                <w:szCs w:val="20"/>
              </w:rPr>
              <w:t>22,43</w:t>
            </w:r>
          </w:p>
        </w:tc>
      </w:tr>
      <w:tr w:rsidR="00E731C6" w:rsidRPr="00F74192" w14:paraId="31491883" w14:textId="77777777" w:rsidTr="004A0553">
        <w:trPr>
          <w:trHeight w:val="290"/>
        </w:trPr>
        <w:tc>
          <w:tcPr>
            <w:tcW w:w="498" w:type="dxa"/>
            <w:shd w:val="clear" w:color="000000" w:fill="FFFFFF"/>
            <w:noWrap/>
            <w:vAlign w:val="center"/>
            <w:hideMark/>
          </w:tcPr>
          <w:p w14:paraId="713D6F86" w14:textId="77777777" w:rsidR="00E731C6" w:rsidRPr="00F74192" w:rsidRDefault="00E731C6" w:rsidP="004A0553">
            <w:pPr>
              <w:jc w:val="center"/>
              <w:rPr>
                <w:color w:val="000000"/>
                <w:sz w:val="18"/>
                <w:szCs w:val="18"/>
              </w:rPr>
            </w:pPr>
            <w:r w:rsidRPr="00F74192">
              <w:rPr>
                <w:color w:val="000000"/>
                <w:sz w:val="18"/>
                <w:szCs w:val="18"/>
              </w:rPr>
              <w:t>1127</w:t>
            </w:r>
          </w:p>
        </w:tc>
        <w:tc>
          <w:tcPr>
            <w:tcW w:w="5052" w:type="dxa"/>
            <w:shd w:val="clear" w:color="000000" w:fill="FFFFFF"/>
            <w:vAlign w:val="center"/>
            <w:hideMark/>
          </w:tcPr>
          <w:p w14:paraId="5CEC6AE1" w14:textId="77777777" w:rsidR="00E731C6" w:rsidRPr="00F74192" w:rsidRDefault="00E731C6" w:rsidP="004A0553">
            <w:pPr>
              <w:rPr>
                <w:color w:val="000000"/>
                <w:sz w:val="20"/>
                <w:szCs w:val="20"/>
              </w:rPr>
            </w:pPr>
            <w:r w:rsidRPr="00F74192">
              <w:rPr>
                <w:color w:val="000000"/>
                <w:sz w:val="20"/>
                <w:szCs w:val="20"/>
              </w:rPr>
              <w:t>Винт М 4x8 DIN 7985 А2 (200)</w:t>
            </w:r>
          </w:p>
        </w:tc>
        <w:tc>
          <w:tcPr>
            <w:tcW w:w="851" w:type="dxa"/>
            <w:shd w:val="clear" w:color="000000" w:fill="FFFFFF"/>
            <w:vAlign w:val="center"/>
            <w:hideMark/>
          </w:tcPr>
          <w:p w14:paraId="74CD15AC"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7AC562D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6CC52B" w14:textId="77777777" w:rsidR="00E731C6" w:rsidRPr="00F74192" w:rsidRDefault="00E731C6" w:rsidP="004A0553">
            <w:pPr>
              <w:jc w:val="center"/>
              <w:rPr>
                <w:color w:val="000000"/>
                <w:sz w:val="20"/>
                <w:szCs w:val="20"/>
              </w:rPr>
            </w:pPr>
            <w:r w:rsidRPr="00F74192">
              <w:rPr>
                <w:color w:val="000000"/>
                <w:sz w:val="20"/>
                <w:szCs w:val="20"/>
              </w:rPr>
              <w:t>14408</w:t>
            </w:r>
          </w:p>
        </w:tc>
        <w:tc>
          <w:tcPr>
            <w:tcW w:w="1645" w:type="dxa"/>
            <w:shd w:val="clear" w:color="000000" w:fill="FFFFFF"/>
            <w:vAlign w:val="center"/>
            <w:hideMark/>
          </w:tcPr>
          <w:p w14:paraId="44D4C2FC" w14:textId="77777777" w:rsidR="00E731C6" w:rsidRPr="00F74192" w:rsidRDefault="00E731C6" w:rsidP="004A0553">
            <w:pPr>
              <w:jc w:val="right"/>
              <w:rPr>
                <w:color w:val="000000"/>
                <w:sz w:val="20"/>
                <w:szCs w:val="20"/>
              </w:rPr>
            </w:pPr>
            <w:r w:rsidRPr="00F74192">
              <w:rPr>
                <w:color w:val="000000"/>
                <w:sz w:val="20"/>
                <w:szCs w:val="20"/>
              </w:rPr>
              <w:t>219,96</w:t>
            </w:r>
          </w:p>
        </w:tc>
      </w:tr>
      <w:tr w:rsidR="00E731C6" w:rsidRPr="00F74192" w14:paraId="633F08E5" w14:textId="77777777" w:rsidTr="004A0553">
        <w:trPr>
          <w:trHeight w:val="290"/>
        </w:trPr>
        <w:tc>
          <w:tcPr>
            <w:tcW w:w="498" w:type="dxa"/>
            <w:shd w:val="clear" w:color="000000" w:fill="FFFFFF"/>
            <w:noWrap/>
            <w:vAlign w:val="center"/>
            <w:hideMark/>
          </w:tcPr>
          <w:p w14:paraId="5C3E2C29" w14:textId="77777777" w:rsidR="00E731C6" w:rsidRPr="00F74192" w:rsidRDefault="00E731C6" w:rsidP="004A0553">
            <w:pPr>
              <w:jc w:val="center"/>
              <w:rPr>
                <w:color w:val="000000"/>
                <w:sz w:val="18"/>
                <w:szCs w:val="18"/>
              </w:rPr>
            </w:pPr>
            <w:r w:rsidRPr="00F74192">
              <w:rPr>
                <w:color w:val="000000"/>
                <w:sz w:val="18"/>
                <w:szCs w:val="18"/>
              </w:rPr>
              <w:t>1128</w:t>
            </w:r>
          </w:p>
        </w:tc>
        <w:tc>
          <w:tcPr>
            <w:tcW w:w="5052" w:type="dxa"/>
            <w:shd w:val="clear" w:color="000000" w:fill="FFFFFF"/>
            <w:vAlign w:val="center"/>
            <w:hideMark/>
          </w:tcPr>
          <w:p w14:paraId="5831012D" w14:textId="77777777" w:rsidR="00E731C6" w:rsidRPr="00F74192" w:rsidRDefault="00E731C6" w:rsidP="004A0553">
            <w:pPr>
              <w:rPr>
                <w:color w:val="000000"/>
                <w:sz w:val="20"/>
                <w:szCs w:val="20"/>
              </w:rPr>
            </w:pPr>
            <w:r w:rsidRPr="00F74192">
              <w:rPr>
                <w:color w:val="000000"/>
                <w:sz w:val="20"/>
                <w:szCs w:val="20"/>
              </w:rPr>
              <w:t>Винт М 4x8 DIN 965 А2(1О0)</w:t>
            </w:r>
          </w:p>
        </w:tc>
        <w:tc>
          <w:tcPr>
            <w:tcW w:w="851" w:type="dxa"/>
            <w:shd w:val="clear" w:color="000000" w:fill="FFFFFF"/>
            <w:vAlign w:val="center"/>
            <w:hideMark/>
          </w:tcPr>
          <w:p w14:paraId="6B0704D8"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vAlign w:val="center"/>
            <w:hideMark/>
          </w:tcPr>
          <w:p w14:paraId="0751C91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79BF2C8" w14:textId="77777777" w:rsidR="00E731C6" w:rsidRPr="00F74192" w:rsidRDefault="00E731C6" w:rsidP="004A0553">
            <w:pPr>
              <w:jc w:val="center"/>
              <w:rPr>
                <w:color w:val="000000"/>
                <w:sz w:val="20"/>
                <w:szCs w:val="20"/>
              </w:rPr>
            </w:pPr>
            <w:r w:rsidRPr="00F74192">
              <w:rPr>
                <w:color w:val="000000"/>
                <w:sz w:val="20"/>
                <w:szCs w:val="20"/>
              </w:rPr>
              <w:t>14409</w:t>
            </w:r>
          </w:p>
        </w:tc>
        <w:tc>
          <w:tcPr>
            <w:tcW w:w="1645" w:type="dxa"/>
            <w:shd w:val="clear" w:color="000000" w:fill="FFFFFF"/>
            <w:vAlign w:val="center"/>
            <w:hideMark/>
          </w:tcPr>
          <w:p w14:paraId="64BDDFC9" w14:textId="77777777" w:rsidR="00E731C6" w:rsidRPr="00F74192" w:rsidRDefault="00E731C6" w:rsidP="004A0553">
            <w:pPr>
              <w:jc w:val="right"/>
              <w:rPr>
                <w:color w:val="000000"/>
                <w:sz w:val="20"/>
                <w:szCs w:val="20"/>
              </w:rPr>
            </w:pPr>
            <w:r w:rsidRPr="00F74192">
              <w:rPr>
                <w:color w:val="000000"/>
                <w:sz w:val="20"/>
                <w:szCs w:val="20"/>
              </w:rPr>
              <w:t>67,68</w:t>
            </w:r>
          </w:p>
        </w:tc>
      </w:tr>
      <w:tr w:rsidR="00E731C6" w:rsidRPr="00F74192" w14:paraId="2313E37B" w14:textId="77777777" w:rsidTr="004A0553">
        <w:trPr>
          <w:trHeight w:val="290"/>
        </w:trPr>
        <w:tc>
          <w:tcPr>
            <w:tcW w:w="498" w:type="dxa"/>
            <w:shd w:val="clear" w:color="000000" w:fill="FFFFFF"/>
            <w:noWrap/>
            <w:vAlign w:val="center"/>
            <w:hideMark/>
          </w:tcPr>
          <w:p w14:paraId="04452218" w14:textId="77777777" w:rsidR="00E731C6" w:rsidRPr="00F74192" w:rsidRDefault="00E731C6" w:rsidP="004A0553">
            <w:pPr>
              <w:jc w:val="center"/>
              <w:rPr>
                <w:color w:val="000000"/>
                <w:sz w:val="18"/>
                <w:szCs w:val="18"/>
              </w:rPr>
            </w:pPr>
            <w:r w:rsidRPr="00F74192">
              <w:rPr>
                <w:color w:val="000000"/>
                <w:sz w:val="18"/>
                <w:szCs w:val="18"/>
              </w:rPr>
              <w:t>1129</w:t>
            </w:r>
          </w:p>
        </w:tc>
        <w:tc>
          <w:tcPr>
            <w:tcW w:w="5052" w:type="dxa"/>
            <w:shd w:val="clear" w:color="000000" w:fill="FFFFFF"/>
            <w:vAlign w:val="center"/>
            <w:hideMark/>
          </w:tcPr>
          <w:p w14:paraId="6B39B195" w14:textId="77777777" w:rsidR="00E731C6" w:rsidRPr="00F74192" w:rsidRDefault="00E731C6" w:rsidP="004A0553">
            <w:pPr>
              <w:rPr>
                <w:color w:val="000000"/>
                <w:sz w:val="20"/>
                <w:szCs w:val="20"/>
              </w:rPr>
            </w:pPr>
            <w:r w:rsidRPr="00F74192">
              <w:rPr>
                <w:color w:val="000000"/>
                <w:sz w:val="20"/>
                <w:szCs w:val="20"/>
              </w:rPr>
              <w:t>Винт М2х10 А2 DIN 912</w:t>
            </w:r>
          </w:p>
        </w:tc>
        <w:tc>
          <w:tcPr>
            <w:tcW w:w="851" w:type="dxa"/>
            <w:shd w:val="clear" w:color="000000" w:fill="FFFFFF"/>
            <w:vAlign w:val="center"/>
            <w:hideMark/>
          </w:tcPr>
          <w:p w14:paraId="1F5E8A2E" w14:textId="77777777" w:rsidR="00E731C6" w:rsidRPr="00F74192" w:rsidRDefault="00E731C6" w:rsidP="004A0553">
            <w:pPr>
              <w:jc w:val="center"/>
              <w:rPr>
                <w:color w:val="000000"/>
                <w:sz w:val="20"/>
                <w:szCs w:val="20"/>
              </w:rPr>
            </w:pPr>
            <w:r w:rsidRPr="00F74192">
              <w:rPr>
                <w:color w:val="000000"/>
                <w:sz w:val="20"/>
                <w:szCs w:val="20"/>
              </w:rPr>
              <w:t>116</w:t>
            </w:r>
          </w:p>
        </w:tc>
        <w:tc>
          <w:tcPr>
            <w:tcW w:w="1134" w:type="dxa"/>
            <w:shd w:val="clear" w:color="000000" w:fill="FFFFFF"/>
            <w:vAlign w:val="center"/>
            <w:hideMark/>
          </w:tcPr>
          <w:p w14:paraId="08E7D3A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AFE924" w14:textId="77777777" w:rsidR="00E731C6" w:rsidRPr="00F74192" w:rsidRDefault="00E731C6" w:rsidP="004A0553">
            <w:pPr>
              <w:jc w:val="center"/>
              <w:rPr>
                <w:color w:val="000000"/>
                <w:sz w:val="20"/>
                <w:szCs w:val="20"/>
              </w:rPr>
            </w:pPr>
            <w:r w:rsidRPr="00F74192">
              <w:rPr>
                <w:color w:val="000000"/>
                <w:sz w:val="20"/>
                <w:szCs w:val="20"/>
              </w:rPr>
              <w:t>17717</w:t>
            </w:r>
          </w:p>
        </w:tc>
        <w:tc>
          <w:tcPr>
            <w:tcW w:w="1645" w:type="dxa"/>
            <w:shd w:val="clear" w:color="000000" w:fill="FFFFFF"/>
            <w:vAlign w:val="center"/>
            <w:hideMark/>
          </w:tcPr>
          <w:p w14:paraId="378FCF63" w14:textId="77777777" w:rsidR="00E731C6" w:rsidRPr="00F74192" w:rsidRDefault="00E731C6" w:rsidP="004A0553">
            <w:pPr>
              <w:jc w:val="right"/>
              <w:rPr>
                <w:color w:val="000000"/>
                <w:sz w:val="20"/>
                <w:szCs w:val="20"/>
              </w:rPr>
            </w:pPr>
            <w:r w:rsidRPr="00F74192">
              <w:rPr>
                <w:color w:val="000000"/>
                <w:sz w:val="20"/>
                <w:szCs w:val="20"/>
              </w:rPr>
              <w:t>242,81</w:t>
            </w:r>
          </w:p>
        </w:tc>
      </w:tr>
      <w:tr w:rsidR="00E731C6" w:rsidRPr="00F74192" w14:paraId="661C6EC3" w14:textId="77777777" w:rsidTr="004A0553">
        <w:trPr>
          <w:trHeight w:val="290"/>
        </w:trPr>
        <w:tc>
          <w:tcPr>
            <w:tcW w:w="498" w:type="dxa"/>
            <w:shd w:val="clear" w:color="000000" w:fill="FFFFFF"/>
            <w:noWrap/>
            <w:vAlign w:val="center"/>
            <w:hideMark/>
          </w:tcPr>
          <w:p w14:paraId="4D0AA958" w14:textId="77777777" w:rsidR="00E731C6" w:rsidRPr="00F74192" w:rsidRDefault="00E731C6" w:rsidP="004A0553">
            <w:pPr>
              <w:jc w:val="center"/>
              <w:rPr>
                <w:color w:val="000000"/>
                <w:sz w:val="18"/>
                <w:szCs w:val="18"/>
              </w:rPr>
            </w:pPr>
            <w:r w:rsidRPr="00F74192">
              <w:rPr>
                <w:color w:val="000000"/>
                <w:sz w:val="18"/>
                <w:szCs w:val="18"/>
              </w:rPr>
              <w:t>1130</w:t>
            </w:r>
          </w:p>
        </w:tc>
        <w:tc>
          <w:tcPr>
            <w:tcW w:w="5052" w:type="dxa"/>
            <w:shd w:val="clear" w:color="000000" w:fill="FFFFFF"/>
            <w:vAlign w:val="center"/>
            <w:hideMark/>
          </w:tcPr>
          <w:p w14:paraId="2D0F6FA2" w14:textId="77777777" w:rsidR="00E731C6" w:rsidRPr="00F74192" w:rsidRDefault="00E731C6" w:rsidP="004A0553">
            <w:pPr>
              <w:rPr>
                <w:color w:val="000000"/>
                <w:sz w:val="20"/>
                <w:szCs w:val="20"/>
              </w:rPr>
            </w:pPr>
            <w:r w:rsidRPr="00F74192">
              <w:rPr>
                <w:color w:val="000000"/>
                <w:sz w:val="20"/>
                <w:szCs w:val="20"/>
              </w:rPr>
              <w:t>Винт М2х10 А2 ДИН 912</w:t>
            </w:r>
          </w:p>
        </w:tc>
        <w:tc>
          <w:tcPr>
            <w:tcW w:w="851" w:type="dxa"/>
            <w:shd w:val="clear" w:color="000000" w:fill="FFFFFF"/>
            <w:vAlign w:val="center"/>
            <w:hideMark/>
          </w:tcPr>
          <w:p w14:paraId="443A6B73" w14:textId="77777777" w:rsidR="00E731C6" w:rsidRPr="00F74192" w:rsidRDefault="00E731C6" w:rsidP="004A0553">
            <w:pPr>
              <w:jc w:val="center"/>
              <w:rPr>
                <w:color w:val="000000"/>
                <w:sz w:val="20"/>
                <w:szCs w:val="20"/>
              </w:rPr>
            </w:pPr>
            <w:r w:rsidRPr="00F74192">
              <w:rPr>
                <w:color w:val="000000"/>
                <w:sz w:val="20"/>
                <w:szCs w:val="20"/>
              </w:rPr>
              <w:t>188</w:t>
            </w:r>
          </w:p>
        </w:tc>
        <w:tc>
          <w:tcPr>
            <w:tcW w:w="1134" w:type="dxa"/>
            <w:shd w:val="clear" w:color="000000" w:fill="FFFFFF"/>
            <w:vAlign w:val="center"/>
            <w:hideMark/>
          </w:tcPr>
          <w:p w14:paraId="1038ED3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2F08FDF" w14:textId="77777777" w:rsidR="00E731C6" w:rsidRPr="00F74192" w:rsidRDefault="00E731C6" w:rsidP="004A0553">
            <w:pPr>
              <w:jc w:val="center"/>
              <w:rPr>
                <w:color w:val="000000"/>
                <w:sz w:val="20"/>
                <w:szCs w:val="20"/>
              </w:rPr>
            </w:pPr>
            <w:r w:rsidRPr="00F74192">
              <w:rPr>
                <w:color w:val="000000"/>
                <w:sz w:val="20"/>
                <w:szCs w:val="20"/>
              </w:rPr>
              <w:t>16963</w:t>
            </w:r>
          </w:p>
        </w:tc>
        <w:tc>
          <w:tcPr>
            <w:tcW w:w="1645" w:type="dxa"/>
            <w:shd w:val="clear" w:color="000000" w:fill="FFFFFF"/>
            <w:vAlign w:val="center"/>
            <w:hideMark/>
          </w:tcPr>
          <w:p w14:paraId="11CC4FC2" w14:textId="77777777" w:rsidR="00E731C6" w:rsidRPr="00F74192" w:rsidRDefault="00E731C6" w:rsidP="004A0553">
            <w:pPr>
              <w:jc w:val="right"/>
              <w:rPr>
                <w:color w:val="000000"/>
                <w:sz w:val="20"/>
                <w:szCs w:val="20"/>
              </w:rPr>
            </w:pPr>
            <w:r w:rsidRPr="00F74192">
              <w:rPr>
                <w:color w:val="000000"/>
                <w:sz w:val="20"/>
                <w:szCs w:val="20"/>
              </w:rPr>
              <w:t>170,47</w:t>
            </w:r>
          </w:p>
        </w:tc>
      </w:tr>
      <w:tr w:rsidR="00E731C6" w:rsidRPr="00F74192" w14:paraId="29791958" w14:textId="77777777" w:rsidTr="004A0553">
        <w:trPr>
          <w:trHeight w:val="290"/>
        </w:trPr>
        <w:tc>
          <w:tcPr>
            <w:tcW w:w="498" w:type="dxa"/>
            <w:shd w:val="clear" w:color="000000" w:fill="FFFFFF"/>
            <w:noWrap/>
            <w:vAlign w:val="center"/>
            <w:hideMark/>
          </w:tcPr>
          <w:p w14:paraId="6BD20BE6" w14:textId="77777777" w:rsidR="00E731C6" w:rsidRPr="00F74192" w:rsidRDefault="00E731C6" w:rsidP="004A0553">
            <w:pPr>
              <w:jc w:val="center"/>
              <w:rPr>
                <w:color w:val="000000"/>
                <w:sz w:val="18"/>
                <w:szCs w:val="18"/>
              </w:rPr>
            </w:pPr>
            <w:r w:rsidRPr="00F74192">
              <w:rPr>
                <w:color w:val="000000"/>
                <w:sz w:val="18"/>
                <w:szCs w:val="18"/>
              </w:rPr>
              <w:t>1131</w:t>
            </w:r>
          </w:p>
        </w:tc>
        <w:tc>
          <w:tcPr>
            <w:tcW w:w="5052" w:type="dxa"/>
            <w:shd w:val="clear" w:color="000000" w:fill="FFFFFF"/>
            <w:vAlign w:val="center"/>
            <w:hideMark/>
          </w:tcPr>
          <w:p w14:paraId="741F6752" w14:textId="77777777" w:rsidR="00E731C6" w:rsidRPr="00F74192" w:rsidRDefault="00E731C6" w:rsidP="004A0553">
            <w:pPr>
              <w:rPr>
                <w:color w:val="000000"/>
                <w:sz w:val="20"/>
                <w:szCs w:val="20"/>
              </w:rPr>
            </w:pPr>
            <w:r w:rsidRPr="00F74192">
              <w:rPr>
                <w:color w:val="000000"/>
                <w:sz w:val="20"/>
                <w:szCs w:val="20"/>
              </w:rPr>
              <w:t>Винт М2х10мм DIN 7985</w:t>
            </w:r>
          </w:p>
        </w:tc>
        <w:tc>
          <w:tcPr>
            <w:tcW w:w="851" w:type="dxa"/>
            <w:shd w:val="clear" w:color="000000" w:fill="FFFFFF"/>
            <w:vAlign w:val="center"/>
            <w:hideMark/>
          </w:tcPr>
          <w:p w14:paraId="73CB9CDD" w14:textId="77777777" w:rsidR="00E731C6" w:rsidRPr="00F74192" w:rsidRDefault="00E731C6" w:rsidP="004A0553">
            <w:pPr>
              <w:jc w:val="center"/>
              <w:rPr>
                <w:color w:val="000000"/>
                <w:sz w:val="20"/>
                <w:szCs w:val="20"/>
              </w:rPr>
            </w:pPr>
            <w:r w:rsidRPr="00F74192">
              <w:rPr>
                <w:color w:val="000000"/>
                <w:sz w:val="20"/>
                <w:szCs w:val="20"/>
              </w:rPr>
              <w:t>2450</w:t>
            </w:r>
          </w:p>
        </w:tc>
        <w:tc>
          <w:tcPr>
            <w:tcW w:w="1134" w:type="dxa"/>
            <w:shd w:val="clear" w:color="000000" w:fill="FFFFFF"/>
            <w:vAlign w:val="center"/>
            <w:hideMark/>
          </w:tcPr>
          <w:p w14:paraId="654DAFA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058DD74" w14:textId="77777777" w:rsidR="00E731C6" w:rsidRPr="00F74192" w:rsidRDefault="00E731C6" w:rsidP="004A0553">
            <w:pPr>
              <w:jc w:val="center"/>
              <w:rPr>
                <w:color w:val="000000"/>
                <w:sz w:val="20"/>
                <w:szCs w:val="20"/>
              </w:rPr>
            </w:pPr>
            <w:r w:rsidRPr="00F74192">
              <w:rPr>
                <w:color w:val="000000"/>
                <w:sz w:val="20"/>
                <w:szCs w:val="20"/>
              </w:rPr>
              <w:t>21210</w:t>
            </w:r>
          </w:p>
        </w:tc>
        <w:tc>
          <w:tcPr>
            <w:tcW w:w="1645" w:type="dxa"/>
            <w:shd w:val="clear" w:color="000000" w:fill="FFFFFF"/>
            <w:vAlign w:val="center"/>
            <w:hideMark/>
          </w:tcPr>
          <w:p w14:paraId="1C349D09" w14:textId="77777777" w:rsidR="00E731C6" w:rsidRPr="00F74192" w:rsidRDefault="00E731C6" w:rsidP="004A0553">
            <w:pPr>
              <w:jc w:val="right"/>
              <w:rPr>
                <w:color w:val="000000"/>
                <w:sz w:val="20"/>
                <w:szCs w:val="20"/>
              </w:rPr>
            </w:pPr>
            <w:r w:rsidRPr="00F74192">
              <w:rPr>
                <w:color w:val="000000"/>
                <w:sz w:val="20"/>
                <w:szCs w:val="20"/>
              </w:rPr>
              <w:t>2 033,50</w:t>
            </w:r>
          </w:p>
        </w:tc>
      </w:tr>
      <w:tr w:rsidR="00E731C6" w:rsidRPr="00F74192" w14:paraId="280B1320" w14:textId="77777777" w:rsidTr="004A0553">
        <w:trPr>
          <w:trHeight w:val="290"/>
        </w:trPr>
        <w:tc>
          <w:tcPr>
            <w:tcW w:w="498" w:type="dxa"/>
            <w:shd w:val="clear" w:color="000000" w:fill="FFFFFF"/>
            <w:noWrap/>
            <w:vAlign w:val="center"/>
            <w:hideMark/>
          </w:tcPr>
          <w:p w14:paraId="25CE0BDA" w14:textId="77777777" w:rsidR="00E731C6" w:rsidRPr="00F74192" w:rsidRDefault="00E731C6" w:rsidP="004A0553">
            <w:pPr>
              <w:jc w:val="center"/>
              <w:rPr>
                <w:color w:val="000000"/>
                <w:sz w:val="18"/>
                <w:szCs w:val="18"/>
              </w:rPr>
            </w:pPr>
            <w:r w:rsidRPr="00F74192">
              <w:rPr>
                <w:color w:val="000000"/>
                <w:sz w:val="18"/>
                <w:szCs w:val="18"/>
              </w:rPr>
              <w:lastRenderedPageBreak/>
              <w:t>1132</w:t>
            </w:r>
          </w:p>
        </w:tc>
        <w:tc>
          <w:tcPr>
            <w:tcW w:w="5052" w:type="dxa"/>
            <w:shd w:val="clear" w:color="000000" w:fill="FFFFFF"/>
            <w:vAlign w:val="center"/>
            <w:hideMark/>
          </w:tcPr>
          <w:p w14:paraId="6CA97D97" w14:textId="77777777" w:rsidR="00E731C6" w:rsidRPr="00F74192" w:rsidRDefault="00E731C6" w:rsidP="004A0553">
            <w:pPr>
              <w:rPr>
                <w:color w:val="000000"/>
                <w:sz w:val="20"/>
                <w:szCs w:val="20"/>
              </w:rPr>
            </w:pPr>
            <w:r w:rsidRPr="00F74192">
              <w:rPr>
                <w:color w:val="000000"/>
                <w:sz w:val="20"/>
                <w:szCs w:val="20"/>
              </w:rPr>
              <w:t>Винт М2х10мм DIN 912</w:t>
            </w:r>
          </w:p>
        </w:tc>
        <w:tc>
          <w:tcPr>
            <w:tcW w:w="851" w:type="dxa"/>
            <w:shd w:val="clear" w:color="000000" w:fill="FFFFFF"/>
            <w:vAlign w:val="center"/>
            <w:hideMark/>
          </w:tcPr>
          <w:p w14:paraId="3D43EA10" w14:textId="77777777" w:rsidR="00E731C6" w:rsidRPr="00F74192" w:rsidRDefault="00E731C6" w:rsidP="004A0553">
            <w:pPr>
              <w:jc w:val="center"/>
              <w:rPr>
                <w:color w:val="000000"/>
                <w:sz w:val="20"/>
                <w:szCs w:val="20"/>
              </w:rPr>
            </w:pPr>
            <w:r w:rsidRPr="00F74192">
              <w:rPr>
                <w:color w:val="000000"/>
                <w:sz w:val="20"/>
                <w:szCs w:val="20"/>
              </w:rPr>
              <w:t>540</w:t>
            </w:r>
          </w:p>
        </w:tc>
        <w:tc>
          <w:tcPr>
            <w:tcW w:w="1134" w:type="dxa"/>
            <w:shd w:val="clear" w:color="000000" w:fill="FFFFFF"/>
            <w:vAlign w:val="center"/>
            <w:hideMark/>
          </w:tcPr>
          <w:p w14:paraId="71774A5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86BE657" w14:textId="77777777" w:rsidR="00E731C6" w:rsidRPr="00F74192" w:rsidRDefault="00E731C6" w:rsidP="004A0553">
            <w:pPr>
              <w:jc w:val="center"/>
              <w:rPr>
                <w:color w:val="000000"/>
                <w:sz w:val="20"/>
                <w:szCs w:val="20"/>
              </w:rPr>
            </w:pPr>
            <w:r w:rsidRPr="00F74192">
              <w:rPr>
                <w:color w:val="000000"/>
                <w:sz w:val="20"/>
                <w:szCs w:val="20"/>
              </w:rPr>
              <w:t>21209</w:t>
            </w:r>
          </w:p>
        </w:tc>
        <w:tc>
          <w:tcPr>
            <w:tcW w:w="1645" w:type="dxa"/>
            <w:shd w:val="clear" w:color="000000" w:fill="FFFFFF"/>
            <w:vAlign w:val="center"/>
            <w:hideMark/>
          </w:tcPr>
          <w:p w14:paraId="2E705F77" w14:textId="77777777" w:rsidR="00E731C6" w:rsidRPr="00F74192" w:rsidRDefault="00E731C6" w:rsidP="004A0553">
            <w:pPr>
              <w:jc w:val="right"/>
              <w:rPr>
                <w:color w:val="000000"/>
                <w:sz w:val="20"/>
                <w:szCs w:val="20"/>
              </w:rPr>
            </w:pPr>
            <w:r w:rsidRPr="00F74192">
              <w:rPr>
                <w:color w:val="000000"/>
                <w:sz w:val="20"/>
                <w:szCs w:val="20"/>
              </w:rPr>
              <w:t>642,60</w:t>
            </w:r>
          </w:p>
        </w:tc>
      </w:tr>
      <w:tr w:rsidR="00E731C6" w:rsidRPr="00F74192" w14:paraId="6A04DDA3" w14:textId="77777777" w:rsidTr="004A0553">
        <w:trPr>
          <w:trHeight w:val="290"/>
        </w:trPr>
        <w:tc>
          <w:tcPr>
            <w:tcW w:w="498" w:type="dxa"/>
            <w:shd w:val="clear" w:color="000000" w:fill="FFFFFF"/>
            <w:noWrap/>
            <w:vAlign w:val="center"/>
            <w:hideMark/>
          </w:tcPr>
          <w:p w14:paraId="4BE9839F" w14:textId="77777777" w:rsidR="00E731C6" w:rsidRPr="00F74192" w:rsidRDefault="00E731C6" w:rsidP="004A0553">
            <w:pPr>
              <w:jc w:val="center"/>
              <w:rPr>
                <w:color w:val="000000"/>
                <w:sz w:val="18"/>
                <w:szCs w:val="18"/>
              </w:rPr>
            </w:pPr>
            <w:r w:rsidRPr="00F74192">
              <w:rPr>
                <w:color w:val="000000"/>
                <w:sz w:val="18"/>
                <w:szCs w:val="18"/>
              </w:rPr>
              <w:t>1133</w:t>
            </w:r>
          </w:p>
        </w:tc>
        <w:tc>
          <w:tcPr>
            <w:tcW w:w="5052" w:type="dxa"/>
            <w:shd w:val="clear" w:color="000000" w:fill="FFFFFF"/>
            <w:vAlign w:val="center"/>
            <w:hideMark/>
          </w:tcPr>
          <w:p w14:paraId="586B5229" w14:textId="77777777" w:rsidR="00E731C6" w:rsidRPr="00F74192" w:rsidRDefault="00E731C6" w:rsidP="004A0553">
            <w:pPr>
              <w:rPr>
                <w:color w:val="000000"/>
                <w:sz w:val="20"/>
                <w:szCs w:val="20"/>
              </w:rPr>
            </w:pPr>
            <w:r w:rsidRPr="00F74192">
              <w:rPr>
                <w:color w:val="000000"/>
                <w:sz w:val="20"/>
                <w:szCs w:val="20"/>
              </w:rPr>
              <w:t>Винт М2х16мм DIN 7985</w:t>
            </w:r>
          </w:p>
        </w:tc>
        <w:tc>
          <w:tcPr>
            <w:tcW w:w="851" w:type="dxa"/>
            <w:shd w:val="clear" w:color="000000" w:fill="FFFFFF"/>
            <w:vAlign w:val="center"/>
            <w:hideMark/>
          </w:tcPr>
          <w:p w14:paraId="283BE236" w14:textId="77777777" w:rsidR="00E731C6" w:rsidRPr="00F74192" w:rsidRDefault="00E731C6" w:rsidP="004A0553">
            <w:pPr>
              <w:jc w:val="center"/>
              <w:rPr>
                <w:color w:val="000000"/>
                <w:sz w:val="20"/>
                <w:szCs w:val="20"/>
              </w:rPr>
            </w:pPr>
            <w:r w:rsidRPr="00F74192">
              <w:rPr>
                <w:color w:val="000000"/>
                <w:sz w:val="20"/>
                <w:szCs w:val="20"/>
              </w:rPr>
              <w:t>2000</w:t>
            </w:r>
          </w:p>
        </w:tc>
        <w:tc>
          <w:tcPr>
            <w:tcW w:w="1134" w:type="dxa"/>
            <w:shd w:val="clear" w:color="000000" w:fill="FFFFFF"/>
            <w:vAlign w:val="center"/>
            <w:hideMark/>
          </w:tcPr>
          <w:p w14:paraId="1C61FA0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5C0974E" w14:textId="77777777" w:rsidR="00E731C6" w:rsidRPr="00F74192" w:rsidRDefault="00E731C6" w:rsidP="004A0553">
            <w:pPr>
              <w:jc w:val="center"/>
              <w:rPr>
                <w:color w:val="000000"/>
                <w:sz w:val="20"/>
                <w:szCs w:val="20"/>
              </w:rPr>
            </w:pPr>
            <w:r w:rsidRPr="00F74192">
              <w:rPr>
                <w:color w:val="000000"/>
                <w:sz w:val="20"/>
                <w:szCs w:val="20"/>
              </w:rPr>
              <w:t>21211</w:t>
            </w:r>
          </w:p>
        </w:tc>
        <w:tc>
          <w:tcPr>
            <w:tcW w:w="1645" w:type="dxa"/>
            <w:shd w:val="clear" w:color="000000" w:fill="FFFFFF"/>
            <w:vAlign w:val="center"/>
            <w:hideMark/>
          </w:tcPr>
          <w:p w14:paraId="78798C36" w14:textId="77777777" w:rsidR="00E731C6" w:rsidRPr="00F74192" w:rsidRDefault="00E731C6" w:rsidP="004A0553">
            <w:pPr>
              <w:jc w:val="right"/>
              <w:rPr>
                <w:color w:val="000000"/>
                <w:sz w:val="20"/>
                <w:szCs w:val="20"/>
              </w:rPr>
            </w:pPr>
            <w:r w:rsidRPr="00F74192">
              <w:rPr>
                <w:color w:val="000000"/>
                <w:sz w:val="20"/>
                <w:szCs w:val="20"/>
              </w:rPr>
              <w:t>2 260,00</w:t>
            </w:r>
          </w:p>
        </w:tc>
      </w:tr>
      <w:tr w:rsidR="00E731C6" w:rsidRPr="00F74192" w14:paraId="4F8ACA8D" w14:textId="77777777" w:rsidTr="004A0553">
        <w:trPr>
          <w:trHeight w:val="290"/>
        </w:trPr>
        <w:tc>
          <w:tcPr>
            <w:tcW w:w="498" w:type="dxa"/>
            <w:shd w:val="clear" w:color="000000" w:fill="FFFFFF"/>
            <w:noWrap/>
            <w:vAlign w:val="center"/>
            <w:hideMark/>
          </w:tcPr>
          <w:p w14:paraId="57B7B751" w14:textId="77777777" w:rsidR="00E731C6" w:rsidRPr="00F74192" w:rsidRDefault="00E731C6" w:rsidP="004A0553">
            <w:pPr>
              <w:jc w:val="center"/>
              <w:rPr>
                <w:color w:val="000000"/>
                <w:sz w:val="18"/>
                <w:szCs w:val="18"/>
              </w:rPr>
            </w:pPr>
            <w:r w:rsidRPr="00F74192">
              <w:rPr>
                <w:color w:val="000000"/>
                <w:sz w:val="18"/>
                <w:szCs w:val="18"/>
              </w:rPr>
              <w:t>1134</w:t>
            </w:r>
          </w:p>
        </w:tc>
        <w:tc>
          <w:tcPr>
            <w:tcW w:w="5052" w:type="dxa"/>
            <w:shd w:val="clear" w:color="000000" w:fill="FFFFFF"/>
            <w:vAlign w:val="center"/>
            <w:hideMark/>
          </w:tcPr>
          <w:p w14:paraId="3E0076FE" w14:textId="77777777" w:rsidR="00E731C6" w:rsidRPr="00F74192" w:rsidRDefault="00E731C6" w:rsidP="004A0553">
            <w:pPr>
              <w:rPr>
                <w:color w:val="000000"/>
                <w:sz w:val="20"/>
                <w:szCs w:val="20"/>
              </w:rPr>
            </w:pPr>
            <w:r w:rsidRPr="00F74192">
              <w:rPr>
                <w:color w:val="000000"/>
                <w:sz w:val="20"/>
                <w:szCs w:val="20"/>
              </w:rPr>
              <w:t>Винт М2х8 А2 DIN 912</w:t>
            </w:r>
          </w:p>
        </w:tc>
        <w:tc>
          <w:tcPr>
            <w:tcW w:w="851" w:type="dxa"/>
            <w:shd w:val="clear" w:color="000000" w:fill="FFFFFF"/>
            <w:vAlign w:val="center"/>
            <w:hideMark/>
          </w:tcPr>
          <w:p w14:paraId="32E1BC93" w14:textId="77777777" w:rsidR="00E731C6" w:rsidRPr="00F74192" w:rsidRDefault="00E731C6" w:rsidP="004A0553">
            <w:pPr>
              <w:jc w:val="center"/>
              <w:rPr>
                <w:color w:val="000000"/>
                <w:sz w:val="20"/>
                <w:szCs w:val="20"/>
              </w:rPr>
            </w:pPr>
            <w:r w:rsidRPr="00F74192">
              <w:rPr>
                <w:color w:val="000000"/>
                <w:sz w:val="20"/>
                <w:szCs w:val="20"/>
              </w:rPr>
              <w:t>424</w:t>
            </w:r>
          </w:p>
        </w:tc>
        <w:tc>
          <w:tcPr>
            <w:tcW w:w="1134" w:type="dxa"/>
            <w:shd w:val="clear" w:color="000000" w:fill="FFFFFF"/>
            <w:vAlign w:val="center"/>
            <w:hideMark/>
          </w:tcPr>
          <w:p w14:paraId="190C262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1F617C" w14:textId="77777777" w:rsidR="00E731C6" w:rsidRPr="00F74192" w:rsidRDefault="00E731C6" w:rsidP="004A0553">
            <w:pPr>
              <w:jc w:val="center"/>
              <w:rPr>
                <w:color w:val="000000"/>
                <w:sz w:val="20"/>
                <w:szCs w:val="20"/>
              </w:rPr>
            </w:pPr>
            <w:r w:rsidRPr="00F74192">
              <w:rPr>
                <w:color w:val="000000"/>
                <w:sz w:val="20"/>
                <w:szCs w:val="20"/>
              </w:rPr>
              <w:t>14494</w:t>
            </w:r>
          </w:p>
        </w:tc>
        <w:tc>
          <w:tcPr>
            <w:tcW w:w="1645" w:type="dxa"/>
            <w:shd w:val="clear" w:color="000000" w:fill="FFFFFF"/>
            <w:vAlign w:val="center"/>
            <w:hideMark/>
          </w:tcPr>
          <w:p w14:paraId="08EB8CF2" w14:textId="77777777" w:rsidR="00E731C6" w:rsidRPr="00F74192" w:rsidRDefault="00E731C6" w:rsidP="004A0553">
            <w:pPr>
              <w:jc w:val="right"/>
              <w:rPr>
                <w:color w:val="000000"/>
                <w:sz w:val="20"/>
                <w:szCs w:val="20"/>
              </w:rPr>
            </w:pPr>
            <w:r w:rsidRPr="00F74192">
              <w:rPr>
                <w:color w:val="000000"/>
                <w:sz w:val="20"/>
                <w:szCs w:val="20"/>
              </w:rPr>
              <w:t>510,59</w:t>
            </w:r>
          </w:p>
        </w:tc>
      </w:tr>
      <w:tr w:rsidR="00E731C6" w:rsidRPr="00F74192" w14:paraId="23AF29FE" w14:textId="77777777" w:rsidTr="004A0553">
        <w:trPr>
          <w:trHeight w:val="290"/>
        </w:trPr>
        <w:tc>
          <w:tcPr>
            <w:tcW w:w="498" w:type="dxa"/>
            <w:shd w:val="clear" w:color="000000" w:fill="FFFFFF"/>
            <w:noWrap/>
            <w:vAlign w:val="center"/>
            <w:hideMark/>
          </w:tcPr>
          <w:p w14:paraId="1A895B42" w14:textId="77777777" w:rsidR="00E731C6" w:rsidRPr="00F74192" w:rsidRDefault="00E731C6" w:rsidP="004A0553">
            <w:pPr>
              <w:jc w:val="center"/>
              <w:rPr>
                <w:color w:val="000000"/>
                <w:sz w:val="18"/>
                <w:szCs w:val="18"/>
              </w:rPr>
            </w:pPr>
            <w:r w:rsidRPr="00F74192">
              <w:rPr>
                <w:color w:val="000000"/>
                <w:sz w:val="18"/>
                <w:szCs w:val="18"/>
              </w:rPr>
              <w:t>1135</w:t>
            </w:r>
          </w:p>
        </w:tc>
        <w:tc>
          <w:tcPr>
            <w:tcW w:w="5052" w:type="dxa"/>
            <w:shd w:val="clear" w:color="000000" w:fill="FFFFFF"/>
            <w:vAlign w:val="center"/>
            <w:hideMark/>
          </w:tcPr>
          <w:p w14:paraId="227EA794" w14:textId="77777777" w:rsidR="00E731C6" w:rsidRPr="00F74192" w:rsidRDefault="00E731C6" w:rsidP="004A0553">
            <w:pPr>
              <w:rPr>
                <w:color w:val="000000"/>
                <w:sz w:val="20"/>
                <w:szCs w:val="20"/>
              </w:rPr>
            </w:pPr>
            <w:r w:rsidRPr="00F74192">
              <w:rPr>
                <w:color w:val="000000"/>
                <w:sz w:val="20"/>
                <w:szCs w:val="20"/>
              </w:rPr>
              <w:t>Винт М3-6gx5.58.016 ГОСТ 17473-80</w:t>
            </w:r>
          </w:p>
        </w:tc>
        <w:tc>
          <w:tcPr>
            <w:tcW w:w="851" w:type="dxa"/>
            <w:shd w:val="clear" w:color="000000" w:fill="FFFFFF"/>
            <w:vAlign w:val="center"/>
            <w:hideMark/>
          </w:tcPr>
          <w:p w14:paraId="6FEF9FDF" w14:textId="77777777" w:rsidR="00E731C6" w:rsidRPr="00F74192" w:rsidRDefault="00E731C6" w:rsidP="004A0553">
            <w:pPr>
              <w:jc w:val="center"/>
              <w:rPr>
                <w:color w:val="000000"/>
                <w:sz w:val="20"/>
                <w:szCs w:val="20"/>
              </w:rPr>
            </w:pPr>
            <w:r w:rsidRPr="00F74192">
              <w:rPr>
                <w:color w:val="000000"/>
                <w:sz w:val="20"/>
                <w:szCs w:val="20"/>
              </w:rPr>
              <w:t>1500</w:t>
            </w:r>
          </w:p>
        </w:tc>
        <w:tc>
          <w:tcPr>
            <w:tcW w:w="1134" w:type="dxa"/>
            <w:shd w:val="clear" w:color="000000" w:fill="FFFFFF"/>
            <w:vAlign w:val="center"/>
            <w:hideMark/>
          </w:tcPr>
          <w:p w14:paraId="56D5165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7C5CEE8" w14:textId="77777777" w:rsidR="00E731C6" w:rsidRPr="00F74192" w:rsidRDefault="00E731C6" w:rsidP="004A0553">
            <w:pPr>
              <w:jc w:val="center"/>
              <w:rPr>
                <w:color w:val="000000"/>
                <w:sz w:val="20"/>
                <w:szCs w:val="20"/>
              </w:rPr>
            </w:pPr>
            <w:r w:rsidRPr="00F74192">
              <w:rPr>
                <w:color w:val="000000"/>
                <w:sz w:val="20"/>
                <w:szCs w:val="20"/>
              </w:rPr>
              <w:t>19829</w:t>
            </w:r>
          </w:p>
        </w:tc>
        <w:tc>
          <w:tcPr>
            <w:tcW w:w="1645" w:type="dxa"/>
            <w:shd w:val="clear" w:color="000000" w:fill="FFFFFF"/>
            <w:vAlign w:val="center"/>
            <w:hideMark/>
          </w:tcPr>
          <w:p w14:paraId="0A9F7DF1" w14:textId="77777777" w:rsidR="00E731C6" w:rsidRPr="00F74192" w:rsidRDefault="00E731C6" w:rsidP="004A0553">
            <w:pPr>
              <w:jc w:val="right"/>
              <w:rPr>
                <w:color w:val="000000"/>
                <w:sz w:val="20"/>
                <w:szCs w:val="20"/>
              </w:rPr>
            </w:pPr>
            <w:r w:rsidRPr="00F74192">
              <w:rPr>
                <w:color w:val="000000"/>
                <w:sz w:val="20"/>
                <w:szCs w:val="20"/>
              </w:rPr>
              <w:t>6 297,44</w:t>
            </w:r>
          </w:p>
        </w:tc>
      </w:tr>
      <w:tr w:rsidR="00E731C6" w:rsidRPr="00F74192" w14:paraId="44362BD7" w14:textId="77777777" w:rsidTr="004A0553">
        <w:trPr>
          <w:trHeight w:val="290"/>
        </w:trPr>
        <w:tc>
          <w:tcPr>
            <w:tcW w:w="498" w:type="dxa"/>
            <w:shd w:val="clear" w:color="000000" w:fill="FFFFFF"/>
            <w:noWrap/>
            <w:vAlign w:val="center"/>
            <w:hideMark/>
          </w:tcPr>
          <w:p w14:paraId="11EACBE5" w14:textId="77777777" w:rsidR="00E731C6" w:rsidRPr="00F74192" w:rsidRDefault="00E731C6" w:rsidP="004A0553">
            <w:pPr>
              <w:jc w:val="center"/>
              <w:rPr>
                <w:color w:val="000000"/>
                <w:sz w:val="18"/>
                <w:szCs w:val="18"/>
              </w:rPr>
            </w:pPr>
            <w:r w:rsidRPr="00F74192">
              <w:rPr>
                <w:color w:val="000000"/>
                <w:sz w:val="18"/>
                <w:szCs w:val="18"/>
              </w:rPr>
              <w:t>1136</w:t>
            </w:r>
          </w:p>
        </w:tc>
        <w:tc>
          <w:tcPr>
            <w:tcW w:w="5052" w:type="dxa"/>
            <w:shd w:val="clear" w:color="000000" w:fill="FFFFFF"/>
            <w:vAlign w:val="center"/>
            <w:hideMark/>
          </w:tcPr>
          <w:p w14:paraId="779CC2C4" w14:textId="77777777" w:rsidR="00E731C6" w:rsidRPr="00F74192" w:rsidRDefault="00E731C6" w:rsidP="004A0553">
            <w:pPr>
              <w:rPr>
                <w:color w:val="000000"/>
                <w:sz w:val="20"/>
                <w:szCs w:val="20"/>
                <w:lang w:val="en-US"/>
              </w:rPr>
            </w:pPr>
            <w:r w:rsidRPr="00F74192">
              <w:rPr>
                <w:color w:val="000000"/>
                <w:sz w:val="20"/>
                <w:szCs w:val="20"/>
              </w:rPr>
              <w:t>Винт</w:t>
            </w:r>
            <w:r w:rsidRPr="00F74192">
              <w:rPr>
                <w:color w:val="000000"/>
                <w:sz w:val="20"/>
                <w:szCs w:val="20"/>
                <w:lang w:val="en-US"/>
              </w:rPr>
              <w:t xml:space="preserve"> </w:t>
            </w:r>
            <w:r w:rsidRPr="00F74192">
              <w:rPr>
                <w:color w:val="000000"/>
                <w:sz w:val="20"/>
                <w:szCs w:val="20"/>
              </w:rPr>
              <w:t>М</w:t>
            </w:r>
            <w:r w:rsidRPr="00F74192">
              <w:rPr>
                <w:color w:val="000000"/>
                <w:sz w:val="20"/>
                <w:szCs w:val="20"/>
                <w:lang w:val="en-US"/>
              </w:rPr>
              <w:t>3-6gx8 A2 DIN 7985</w:t>
            </w:r>
          </w:p>
        </w:tc>
        <w:tc>
          <w:tcPr>
            <w:tcW w:w="851" w:type="dxa"/>
            <w:shd w:val="clear" w:color="000000" w:fill="FFFFFF"/>
            <w:vAlign w:val="center"/>
            <w:hideMark/>
          </w:tcPr>
          <w:p w14:paraId="53E8CA58" w14:textId="77777777" w:rsidR="00E731C6" w:rsidRPr="00F74192" w:rsidRDefault="00E731C6" w:rsidP="004A0553">
            <w:pPr>
              <w:jc w:val="center"/>
              <w:rPr>
                <w:color w:val="000000"/>
                <w:sz w:val="20"/>
                <w:szCs w:val="20"/>
              </w:rPr>
            </w:pPr>
            <w:r w:rsidRPr="00F74192">
              <w:rPr>
                <w:color w:val="000000"/>
                <w:sz w:val="20"/>
                <w:szCs w:val="20"/>
              </w:rPr>
              <w:t>909</w:t>
            </w:r>
          </w:p>
        </w:tc>
        <w:tc>
          <w:tcPr>
            <w:tcW w:w="1134" w:type="dxa"/>
            <w:shd w:val="clear" w:color="000000" w:fill="FFFFFF"/>
            <w:vAlign w:val="center"/>
            <w:hideMark/>
          </w:tcPr>
          <w:p w14:paraId="24A7769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77DA33F" w14:textId="77777777" w:rsidR="00E731C6" w:rsidRPr="00F74192" w:rsidRDefault="00E731C6" w:rsidP="004A0553">
            <w:pPr>
              <w:jc w:val="center"/>
              <w:rPr>
                <w:color w:val="000000"/>
                <w:sz w:val="20"/>
                <w:szCs w:val="20"/>
              </w:rPr>
            </w:pPr>
            <w:r w:rsidRPr="00F74192">
              <w:rPr>
                <w:color w:val="000000"/>
                <w:sz w:val="20"/>
                <w:szCs w:val="20"/>
              </w:rPr>
              <w:t>16976</w:t>
            </w:r>
          </w:p>
        </w:tc>
        <w:tc>
          <w:tcPr>
            <w:tcW w:w="1645" w:type="dxa"/>
            <w:shd w:val="clear" w:color="000000" w:fill="FFFFFF"/>
            <w:vAlign w:val="center"/>
            <w:hideMark/>
          </w:tcPr>
          <w:p w14:paraId="39EC95A8" w14:textId="77777777" w:rsidR="00E731C6" w:rsidRPr="00F74192" w:rsidRDefault="00E731C6" w:rsidP="004A0553">
            <w:pPr>
              <w:jc w:val="right"/>
              <w:rPr>
                <w:color w:val="000000"/>
                <w:sz w:val="20"/>
                <w:szCs w:val="20"/>
              </w:rPr>
            </w:pPr>
            <w:r w:rsidRPr="00F74192">
              <w:rPr>
                <w:color w:val="000000"/>
                <w:sz w:val="20"/>
                <w:szCs w:val="20"/>
              </w:rPr>
              <w:t>701,01</w:t>
            </w:r>
          </w:p>
        </w:tc>
      </w:tr>
      <w:tr w:rsidR="00E731C6" w:rsidRPr="00F74192" w14:paraId="433C9325" w14:textId="77777777" w:rsidTr="004A0553">
        <w:trPr>
          <w:trHeight w:val="290"/>
        </w:trPr>
        <w:tc>
          <w:tcPr>
            <w:tcW w:w="498" w:type="dxa"/>
            <w:shd w:val="clear" w:color="000000" w:fill="FFFFFF"/>
            <w:noWrap/>
            <w:vAlign w:val="center"/>
            <w:hideMark/>
          </w:tcPr>
          <w:p w14:paraId="6D3CC0D4" w14:textId="77777777" w:rsidR="00E731C6" w:rsidRPr="00F74192" w:rsidRDefault="00E731C6" w:rsidP="004A0553">
            <w:pPr>
              <w:jc w:val="center"/>
              <w:rPr>
                <w:color w:val="000000"/>
                <w:sz w:val="18"/>
                <w:szCs w:val="18"/>
              </w:rPr>
            </w:pPr>
            <w:r w:rsidRPr="00F74192">
              <w:rPr>
                <w:color w:val="000000"/>
                <w:sz w:val="18"/>
                <w:szCs w:val="18"/>
              </w:rPr>
              <w:t>1137</w:t>
            </w:r>
          </w:p>
        </w:tc>
        <w:tc>
          <w:tcPr>
            <w:tcW w:w="5052" w:type="dxa"/>
            <w:shd w:val="clear" w:color="000000" w:fill="FFFFFF"/>
            <w:vAlign w:val="center"/>
            <w:hideMark/>
          </w:tcPr>
          <w:p w14:paraId="4EBE6A2B" w14:textId="77777777" w:rsidR="00E731C6" w:rsidRPr="00F74192" w:rsidRDefault="00E731C6" w:rsidP="004A0553">
            <w:pPr>
              <w:rPr>
                <w:color w:val="000000"/>
                <w:sz w:val="20"/>
                <w:szCs w:val="20"/>
              </w:rPr>
            </w:pPr>
            <w:r w:rsidRPr="00F74192">
              <w:rPr>
                <w:color w:val="000000"/>
                <w:sz w:val="20"/>
                <w:szCs w:val="20"/>
              </w:rPr>
              <w:t>Винт М3x8 DIN 7985 A2(200)</w:t>
            </w:r>
          </w:p>
        </w:tc>
        <w:tc>
          <w:tcPr>
            <w:tcW w:w="851" w:type="dxa"/>
            <w:shd w:val="clear" w:color="000000" w:fill="FFFFFF"/>
            <w:vAlign w:val="center"/>
            <w:hideMark/>
          </w:tcPr>
          <w:p w14:paraId="79FBD5D9" w14:textId="77777777" w:rsidR="00E731C6" w:rsidRPr="00F74192" w:rsidRDefault="00E731C6" w:rsidP="004A0553">
            <w:pPr>
              <w:jc w:val="center"/>
              <w:rPr>
                <w:color w:val="000000"/>
                <w:sz w:val="20"/>
                <w:szCs w:val="20"/>
              </w:rPr>
            </w:pPr>
            <w:r w:rsidRPr="00F74192">
              <w:rPr>
                <w:color w:val="000000"/>
                <w:sz w:val="20"/>
                <w:szCs w:val="20"/>
              </w:rPr>
              <w:t>152</w:t>
            </w:r>
          </w:p>
        </w:tc>
        <w:tc>
          <w:tcPr>
            <w:tcW w:w="1134" w:type="dxa"/>
            <w:shd w:val="clear" w:color="000000" w:fill="FFFFFF"/>
            <w:vAlign w:val="center"/>
            <w:hideMark/>
          </w:tcPr>
          <w:p w14:paraId="4D47EB0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B11506D" w14:textId="77777777" w:rsidR="00E731C6" w:rsidRPr="00F74192" w:rsidRDefault="00E731C6" w:rsidP="004A0553">
            <w:pPr>
              <w:jc w:val="center"/>
              <w:rPr>
                <w:color w:val="000000"/>
                <w:sz w:val="20"/>
                <w:szCs w:val="20"/>
              </w:rPr>
            </w:pPr>
            <w:r w:rsidRPr="00F74192">
              <w:rPr>
                <w:color w:val="000000"/>
                <w:sz w:val="20"/>
                <w:szCs w:val="20"/>
              </w:rPr>
              <w:t>10702</w:t>
            </w:r>
          </w:p>
        </w:tc>
        <w:tc>
          <w:tcPr>
            <w:tcW w:w="1645" w:type="dxa"/>
            <w:shd w:val="clear" w:color="000000" w:fill="FFFFFF"/>
            <w:vAlign w:val="center"/>
            <w:hideMark/>
          </w:tcPr>
          <w:p w14:paraId="4247455B" w14:textId="77777777" w:rsidR="00E731C6" w:rsidRPr="00F74192" w:rsidRDefault="00E731C6" w:rsidP="004A0553">
            <w:pPr>
              <w:jc w:val="right"/>
              <w:rPr>
                <w:color w:val="000000"/>
                <w:sz w:val="20"/>
                <w:szCs w:val="20"/>
              </w:rPr>
            </w:pPr>
            <w:r w:rsidRPr="00F74192">
              <w:rPr>
                <w:color w:val="000000"/>
                <w:sz w:val="20"/>
                <w:szCs w:val="20"/>
              </w:rPr>
              <w:t>207,39</w:t>
            </w:r>
          </w:p>
        </w:tc>
      </w:tr>
      <w:tr w:rsidR="00E731C6" w:rsidRPr="00F74192" w14:paraId="5CFB13E4" w14:textId="77777777" w:rsidTr="004A0553">
        <w:trPr>
          <w:trHeight w:val="290"/>
        </w:trPr>
        <w:tc>
          <w:tcPr>
            <w:tcW w:w="498" w:type="dxa"/>
            <w:shd w:val="clear" w:color="000000" w:fill="FFFFFF"/>
            <w:noWrap/>
            <w:vAlign w:val="center"/>
            <w:hideMark/>
          </w:tcPr>
          <w:p w14:paraId="05E5B92D" w14:textId="77777777" w:rsidR="00E731C6" w:rsidRPr="00F74192" w:rsidRDefault="00E731C6" w:rsidP="004A0553">
            <w:pPr>
              <w:jc w:val="center"/>
              <w:rPr>
                <w:color w:val="000000"/>
                <w:sz w:val="18"/>
                <w:szCs w:val="18"/>
              </w:rPr>
            </w:pPr>
            <w:r w:rsidRPr="00F74192">
              <w:rPr>
                <w:color w:val="000000"/>
                <w:sz w:val="18"/>
                <w:szCs w:val="18"/>
              </w:rPr>
              <w:t>1138</w:t>
            </w:r>
          </w:p>
        </w:tc>
        <w:tc>
          <w:tcPr>
            <w:tcW w:w="5052" w:type="dxa"/>
            <w:shd w:val="clear" w:color="000000" w:fill="FFFFFF"/>
            <w:vAlign w:val="center"/>
            <w:hideMark/>
          </w:tcPr>
          <w:p w14:paraId="58FDB8CE" w14:textId="77777777" w:rsidR="00E731C6" w:rsidRPr="00F74192" w:rsidRDefault="00E731C6" w:rsidP="004A0553">
            <w:pPr>
              <w:rPr>
                <w:color w:val="000000"/>
                <w:sz w:val="20"/>
                <w:szCs w:val="20"/>
              </w:rPr>
            </w:pPr>
            <w:r w:rsidRPr="00F74192">
              <w:rPr>
                <w:color w:val="000000"/>
                <w:sz w:val="20"/>
                <w:szCs w:val="20"/>
              </w:rPr>
              <w:t>Винт М3х10 А2 DIN 912</w:t>
            </w:r>
          </w:p>
        </w:tc>
        <w:tc>
          <w:tcPr>
            <w:tcW w:w="851" w:type="dxa"/>
            <w:shd w:val="clear" w:color="000000" w:fill="FFFFFF"/>
            <w:vAlign w:val="center"/>
            <w:hideMark/>
          </w:tcPr>
          <w:p w14:paraId="18A79F4A" w14:textId="77777777" w:rsidR="00E731C6" w:rsidRPr="00F74192" w:rsidRDefault="00E731C6" w:rsidP="004A0553">
            <w:pPr>
              <w:jc w:val="center"/>
              <w:rPr>
                <w:color w:val="000000"/>
                <w:sz w:val="20"/>
                <w:szCs w:val="20"/>
              </w:rPr>
            </w:pPr>
            <w:r w:rsidRPr="00F74192">
              <w:rPr>
                <w:color w:val="000000"/>
                <w:sz w:val="20"/>
                <w:szCs w:val="20"/>
              </w:rPr>
              <w:t>320</w:t>
            </w:r>
          </w:p>
        </w:tc>
        <w:tc>
          <w:tcPr>
            <w:tcW w:w="1134" w:type="dxa"/>
            <w:shd w:val="clear" w:color="000000" w:fill="FFFFFF"/>
            <w:vAlign w:val="center"/>
            <w:hideMark/>
          </w:tcPr>
          <w:p w14:paraId="7196954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8EA8663" w14:textId="77777777" w:rsidR="00E731C6" w:rsidRPr="00F74192" w:rsidRDefault="00E731C6" w:rsidP="004A0553">
            <w:pPr>
              <w:jc w:val="center"/>
              <w:rPr>
                <w:color w:val="000000"/>
                <w:sz w:val="20"/>
                <w:szCs w:val="20"/>
              </w:rPr>
            </w:pPr>
            <w:r w:rsidRPr="00F74192">
              <w:rPr>
                <w:color w:val="000000"/>
                <w:sz w:val="20"/>
                <w:szCs w:val="20"/>
              </w:rPr>
              <w:t>16968</w:t>
            </w:r>
          </w:p>
        </w:tc>
        <w:tc>
          <w:tcPr>
            <w:tcW w:w="1645" w:type="dxa"/>
            <w:shd w:val="clear" w:color="000000" w:fill="FFFFFF"/>
            <w:vAlign w:val="center"/>
            <w:hideMark/>
          </w:tcPr>
          <w:p w14:paraId="18324E85" w14:textId="77777777" w:rsidR="00E731C6" w:rsidRPr="00F74192" w:rsidRDefault="00E731C6" w:rsidP="004A0553">
            <w:pPr>
              <w:jc w:val="right"/>
              <w:rPr>
                <w:color w:val="000000"/>
                <w:sz w:val="20"/>
                <w:szCs w:val="20"/>
              </w:rPr>
            </w:pPr>
            <w:r w:rsidRPr="00F74192">
              <w:rPr>
                <w:color w:val="000000"/>
                <w:sz w:val="20"/>
                <w:szCs w:val="20"/>
              </w:rPr>
              <w:t>1 084,75</w:t>
            </w:r>
          </w:p>
        </w:tc>
      </w:tr>
      <w:tr w:rsidR="00E731C6" w:rsidRPr="00F74192" w14:paraId="3189BD7F" w14:textId="77777777" w:rsidTr="004A0553">
        <w:trPr>
          <w:trHeight w:val="290"/>
        </w:trPr>
        <w:tc>
          <w:tcPr>
            <w:tcW w:w="498" w:type="dxa"/>
            <w:shd w:val="clear" w:color="000000" w:fill="FFFFFF"/>
            <w:noWrap/>
            <w:vAlign w:val="center"/>
            <w:hideMark/>
          </w:tcPr>
          <w:p w14:paraId="2736E7EC" w14:textId="77777777" w:rsidR="00E731C6" w:rsidRPr="00F74192" w:rsidRDefault="00E731C6" w:rsidP="004A0553">
            <w:pPr>
              <w:jc w:val="center"/>
              <w:rPr>
                <w:color w:val="000000"/>
                <w:sz w:val="18"/>
                <w:szCs w:val="18"/>
              </w:rPr>
            </w:pPr>
            <w:r w:rsidRPr="00F74192">
              <w:rPr>
                <w:color w:val="000000"/>
                <w:sz w:val="18"/>
                <w:szCs w:val="18"/>
              </w:rPr>
              <w:t>1139</w:t>
            </w:r>
          </w:p>
        </w:tc>
        <w:tc>
          <w:tcPr>
            <w:tcW w:w="5052" w:type="dxa"/>
            <w:shd w:val="clear" w:color="000000" w:fill="FFFFFF"/>
            <w:vAlign w:val="center"/>
            <w:hideMark/>
          </w:tcPr>
          <w:p w14:paraId="006C1743" w14:textId="77777777" w:rsidR="00E731C6" w:rsidRPr="00F74192" w:rsidRDefault="00E731C6" w:rsidP="004A0553">
            <w:pPr>
              <w:rPr>
                <w:color w:val="000000"/>
                <w:sz w:val="20"/>
                <w:szCs w:val="20"/>
              </w:rPr>
            </w:pPr>
            <w:r w:rsidRPr="00F74192">
              <w:rPr>
                <w:color w:val="000000"/>
                <w:sz w:val="20"/>
                <w:szCs w:val="20"/>
              </w:rPr>
              <w:t>Винт М3х10 А2 DIN 912</w:t>
            </w:r>
          </w:p>
        </w:tc>
        <w:tc>
          <w:tcPr>
            <w:tcW w:w="851" w:type="dxa"/>
            <w:shd w:val="clear" w:color="000000" w:fill="FFFFFF"/>
            <w:vAlign w:val="center"/>
            <w:hideMark/>
          </w:tcPr>
          <w:p w14:paraId="4DC5269A" w14:textId="77777777" w:rsidR="00E731C6" w:rsidRPr="00F74192" w:rsidRDefault="00E731C6" w:rsidP="004A0553">
            <w:pPr>
              <w:jc w:val="center"/>
              <w:rPr>
                <w:color w:val="000000"/>
                <w:sz w:val="20"/>
                <w:szCs w:val="20"/>
              </w:rPr>
            </w:pPr>
            <w:r w:rsidRPr="00F74192">
              <w:rPr>
                <w:color w:val="000000"/>
                <w:sz w:val="20"/>
                <w:szCs w:val="20"/>
              </w:rPr>
              <w:t>65</w:t>
            </w:r>
          </w:p>
        </w:tc>
        <w:tc>
          <w:tcPr>
            <w:tcW w:w="1134" w:type="dxa"/>
            <w:shd w:val="clear" w:color="000000" w:fill="FFFFFF"/>
            <w:vAlign w:val="center"/>
            <w:hideMark/>
          </w:tcPr>
          <w:p w14:paraId="1F66C3C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4727D51" w14:textId="77777777" w:rsidR="00E731C6" w:rsidRPr="00F74192" w:rsidRDefault="00E731C6" w:rsidP="004A0553">
            <w:pPr>
              <w:jc w:val="center"/>
              <w:rPr>
                <w:color w:val="000000"/>
                <w:sz w:val="20"/>
                <w:szCs w:val="20"/>
              </w:rPr>
            </w:pPr>
            <w:r w:rsidRPr="00F74192">
              <w:rPr>
                <w:color w:val="000000"/>
                <w:sz w:val="20"/>
                <w:szCs w:val="20"/>
              </w:rPr>
              <w:t>17610</w:t>
            </w:r>
          </w:p>
        </w:tc>
        <w:tc>
          <w:tcPr>
            <w:tcW w:w="1645" w:type="dxa"/>
            <w:shd w:val="clear" w:color="000000" w:fill="FFFFFF"/>
            <w:vAlign w:val="center"/>
            <w:hideMark/>
          </w:tcPr>
          <w:p w14:paraId="773E7134" w14:textId="77777777" w:rsidR="00E731C6" w:rsidRPr="00F74192" w:rsidRDefault="00E731C6" w:rsidP="004A0553">
            <w:pPr>
              <w:jc w:val="right"/>
              <w:rPr>
                <w:color w:val="000000"/>
                <w:sz w:val="20"/>
                <w:szCs w:val="20"/>
              </w:rPr>
            </w:pPr>
            <w:r w:rsidRPr="00F74192">
              <w:rPr>
                <w:color w:val="000000"/>
                <w:sz w:val="20"/>
                <w:szCs w:val="20"/>
              </w:rPr>
              <w:t>40,84</w:t>
            </w:r>
          </w:p>
        </w:tc>
      </w:tr>
      <w:tr w:rsidR="00E731C6" w:rsidRPr="00F74192" w14:paraId="413183AC" w14:textId="77777777" w:rsidTr="004A0553">
        <w:trPr>
          <w:trHeight w:val="290"/>
        </w:trPr>
        <w:tc>
          <w:tcPr>
            <w:tcW w:w="498" w:type="dxa"/>
            <w:shd w:val="clear" w:color="000000" w:fill="FFFFFF"/>
            <w:noWrap/>
            <w:vAlign w:val="center"/>
            <w:hideMark/>
          </w:tcPr>
          <w:p w14:paraId="0C37704E" w14:textId="77777777" w:rsidR="00E731C6" w:rsidRPr="00F74192" w:rsidRDefault="00E731C6" w:rsidP="004A0553">
            <w:pPr>
              <w:jc w:val="center"/>
              <w:rPr>
                <w:color w:val="000000"/>
                <w:sz w:val="18"/>
                <w:szCs w:val="18"/>
              </w:rPr>
            </w:pPr>
            <w:r w:rsidRPr="00F74192">
              <w:rPr>
                <w:color w:val="000000"/>
                <w:sz w:val="18"/>
                <w:szCs w:val="18"/>
              </w:rPr>
              <w:t>1140</w:t>
            </w:r>
          </w:p>
        </w:tc>
        <w:tc>
          <w:tcPr>
            <w:tcW w:w="5052" w:type="dxa"/>
            <w:shd w:val="clear" w:color="000000" w:fill="FFFFFF"/>
            <w:vAlign w:val="center"/>
            <w:hideMark/>
          </w:tcPr>
          <w:p w14:paraId="45DC1888" w14:textId="77777777" w:rsidR="00E731C6" w:rsidRPr="00F74192" w:rsidRDefault="00E731C6" w:rsidP="004A0553">
            <w:pPr>
              <w:rPr>
                <w:color w:val="000000"/>
                <w:sz w:val="20"/>
                <w:szCs w:val="20"/>
              </w:rPr>
            </w:pPr>
            <w:r w:rsidRPr="00F74192">
              <w:rPr>
                <w:color w:val="000000"/>
                <w:sz w:val="20"/>
                <w:szCs w:val="20"/>
              </w:rPr>
              <w:t>Винт М3х10 А2 DIN 912</w:t>
            </w:r>
          </w:p>
        </w:tc>
        <w:tc>
          <w:tcPr>
            <w:tcW w:w="851" w:type="dxa"/>
            <w:shd w:val="clear" w:color="000000" w:fill="FFFFFF"/>
            <w:vAlign w:val="center"/>
            <w:hideMark/>
          </w:tcPr>
          <w:p w14:paraId="27A5FC17" w14:textId="77777777" w:rsidR="00E731C6" w:rsidRPr="00F74192" w:rsidRDefault="00E731C6" w:rsidP="004A0553">
            <w:pPr>
              <w:jc w:val="center"/>
              <w:rPr>
                <w:color w:val="000000"/>
                <w:sz w:val="20"/>
                <w:szCs w:val="20"/>
              </w:rPr>
            </w:pPr>
            <w:r w:rsidRPr="00F74192">
              <w:rPr>
                <w:color w:val="000000"/>
                <w:sz w:val="20"/>
                <w:szCs w:val="20"/>
              </w:rPr>
              <w:t>844</w:t>
            </w:r>
          </w:p>
        </w:tc>
        <w:tc>
          <w:tcPr>
            <w:tcW w:w="1134" w:type="dxa"/>
            <w:shd w:val="clear" w:color="000000" w:fill="FFFFFF"/>
            <w:vAlign w:val="center"/>
            <w:hideMark/>
          </w:tcPr>
          <w:p w14:paraId="25C4BA4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72BDB71" w14:textId="77777777" w:rsidR="00E731C6" w:rsidRPr="00F74192" w:rsidRDefault="00E731C6" w:rsidP="004A0553">
            <w:pPr>
              <w:jc w:val="center"/>
              <w:rPr>
                <w:color w:val="000000"/>
                <w:sz w:val="20"/>
                <w:szCs w:val="20"/>
              </w:rPr>
            </w:pPr>
            <w:r w:rsidRPr="00F74192">
              <w:rPr>
                <w:color w:val="000000"/>
                <w:sz w:val="20"/>
                <w:szCs w:val="20"/>
              </w:rPr>
              <w:t>20800</w:t>
            </w:r>
          </w:p>
        </w:tc>
        <w:tc>
          <w:tcPr>
            <w:tcW w:w="1645" w:type="dxa"/>
            <w:shd w:val="clear" w:color="000000" w:fill="FFFFFF"/>
            <w:vAlign w:val="center"/>
            <w:hideMark/>
          </w:tcPr>
          <w:p w14:paraId="388E2BC2" w14:textId="77777777" w:rsidR="00E731C6" w:rsidRPr="00F74192" w:rsidRDefault="00E731C6" w:rsidP="004A0553">
            <w:pPr>
              <w:jc w:val="right"/>
              <w:rPr>
                <w:color w:val="000000"/>
                <w:sz w:val="20"/>
                <w:szCs w:val="20"/>
              </w:rPr>
            </w:pPr>
            <w:r w:rsidRPr="00F74192">
              <w:rPr>
                <w:color w:val="000000"/>
                <w:sz w:val="20"/>
                <w:szCs w:val="20"/>
              </w:rPr>
              <w:t>1 594,46</w:t>
            </w:r>
          </w:p>
        </w:tc>
      </w:tr>
      <w:tr w:rsidR="00E731C6" w:rsidRPr="00F74192" w14:paraId="363FB3E5" w14:textId="77777777" w:rsidTr="004A0553">
        <w:trPr>
          <w:trHeight w:val="290"/>
        </w:trPr>
        <w:tc>
          <w:tcPr>
            <w:tcW w:w="498" w:type="dxa"/>
            <w:shd w:val="clear" w:color="000000" w:fill="FFFFFF"/>
            <w:noWrap/>
            <w:vAlign w:val="center"/>
            <w:hideMark/>
          </w:tcPr>
          <w:p w14:paraId="2395414A" w14:textId="77777777" w:rsidR="00E731C6" w:rsidRPr="00F74192" w:rsidRDefault="00E731C6" w:rsidP="004A0553">
            <w:pPr>
              <w:jc w:val="center"/>
              <w:rPr>
                <w:color w:val="000000"/>
                <w:sz w:val="18"/>
                <w:szCs w:val="18"/>
              </w:rPr>
            </w:pPr>
            <w:r w:rsidRPr="00F74192">
              <w:rPr>
                <w:color w:val="000000"/>
                <w:sz w:val="18"/>
                <w:szCs w:val="18"/>
              </w:rPr>
              <w:t>1141</w:t>
            </w:r>
          </w:p>
        </w:tc>
        <w:tc>
          <w:tcPr>
            <w:tcW w:w="5052" w:type="dxa"/>
            <w:shd w:val="clear" w:color="000000" w:fill="FFFFFF"/>
            <w:vAlign w:val="center"/>
            <w:hideMark/>
          </w:tcPr>
          <w:p w14:paraId="2FF68BA0" w14:textId="77777777" w:rsidR="00E731C6" w:rsidRPr="00F74192" w:rsidRDefault="00E731C6" w:rsidP="004A0553">
            <w:pPr>
              <w:rPr>
                <w:color w:val="000000"/>
                <w:sz w:val="20"/>
                <w:szCs w:val="20"/>
              </w:rPr>
            </w:pPr>
            <w:r w:rsidRPr="00F74192">
              <w:rPr>
                <w:color w:val="000000"/>
                <w:sz w:val="20"/>
                <w:szCs w:val="20"/>
              </w:rPr>
              <w:t>Винт М3х10 А2 DIN 912</w:t>
            </w:r>
          </w:p>
        </w:tc>
        <w:tc>
          <w:tcPr>
            <w:tcW w:w="851" w:type="dxa"/>
            <w:shd w:val="clear" w:color="000000" w:fill="FFFFFF"/>
            <w:vAlign w:val="center"/>
            <w:hideMark/>
          </w:tcPr>
          <w:p w14:paraId="20574781" w14:textId="77777777" w:rsidR="00E731C6" w:rsidRPr="00F74192" w:rsidRDefault="00E731C6" w:rsidP="004A0553">
            <w:pPr>
              <w:jc w:val="center"/>
              <w:rPr>
                <w:color w:val="000000"/>
                <w:sz w:val="20"/>
                <w:szCs w:val="20"/>
              </w:rPr>
            </w:pPr>
            <w:r w:rsidRPr="00F74192">
              <w:rPr>
                <w:color w:val="000000"/>
                <w:sz w:val="20"/>
                <w:szCs w:val="20"/>
              </w:rPr>
              <w:t>404</w:t>
            </w:r>
          </w:p>
        </w:tc>
        <w:tc>
          <w:tcPr>
            <w:tcW w:w="1134" w:type="dxa"/>
            <w:shd w:val="clear" w:color="000000" w:fill="FFFFFF"/>
            <w:vAlign w:val="center"/>
            <w:hideMark/>
          </w:tcPr>
          <w:p w14:paraId="4F5ED33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3D8C28A" w14:textId="77777777" w:rsidR="00E731C6" w:rsidRPr="00F74192" w:rsidRDefault="00E731C6" w:rsidP="004A0553">
            <w:pPr>
              <w:jc w:val="center"/>
              <w:rPr>
                <w:color w:val="000000"/>
                <w:sz w:val="20"/>
                <w:szCs w:val="20"/>
              </w:rPr>
            </w:pPr>
            <w:r w:rsidRPr="00F74192">
              <w:rPr>
                <w:color w:val="000000"/>
                <w:sz w:val="20"/>
                <w:szCs w:val="20"/>
              </w:rPr>
              <w:t>20815</w:t>
            </w:r>
          </w:p>
        </w:tc>
        <w:tc>
          <w:tcPr>
            <w:tcW w:w="1645" w:type="dxa"/>
            <w:shd w:val="clear" w:color="000000" w:fill="FFFFFF"/>
            <w:vAlign w:val="center"/>
            <w:hideMark/>
          </w:tcPr>
          <w:p w14:paraId="2DABE367" w14:textId="77777777" w:rsidR="00E731C6" w:rsidRPr="00F74192" w:rsidRDefault="00E731C6" w:rsidP="004A0553">
            <w:pPr>
              <w:jc w:val="right"/>
              <w:rPr>
                <w:color w:val="000000"/>
                <w:sz w:val="20"/>
                <w:szCs w:val="20"/>
              </w:rPr>
            </w:pPr>
            <w:r w:rsidRPr="00F74192">
              <w:rPr>
                <w:color w:val="000000"/>
                <w:sz w:val="20"/>
                <w:szCs w:val="20"/>
              </w:rPr>
              <w:t>1 361,85</w:t>
            </w:r>
          </w:p>
        </w:tc>
      </w:tr>
      <w:tr w:rsidR="00E731C6" w:rsidRPr="00F74192" w14:paraId="4B64DC82" w14:textId="77777777" w:rsidTr="004A0553">
        <w:trPr>
          <w:trHeight w:val="290"/>
        </w:trPr>
        <w:tc>
          <w:tcPr>
            <w:tcW w:w="498" w:type="dxa"/>
            <w:shd w:val="clear" w:color="000000" w:fill="FFFFFF"/>
            <w:noWrap/>
            <w:vAlign w:val="center"/>
            <w:hideMark/>
          </w:tcPr>
          <w:p w14:paraId="44E52AFD" w14:textId="77777777" w:rsidR="00E731C6" w:rsidRPr="00F74192" w:rsidRDefault="00E731C6" w:rsidP="004A0553">
            <w:pPr>
              <w:jc w:val="center"/>
              <w:rPr>
                <w:color w:val="000000"/>
                <w:sz w:val="18"/>
                <w:szCs w:val="18"/>
              </w:rPr>
            </w:pPr>
            <w:r w:rsidRPr="00F74192">
              <w:rPr>
                <w:color w:val="000000"/>
                <w:sz w:val="18"/>
                <w:szCs w:val="18"/>
              </w:rPr>
              <w:t>1142</w:t>
            </w:r>
          </w:p>
        </w:tc>
        <w:tc>
          <w:tcPr>
            <w:tcW w:w="5052" w:type="dxa"/>
            <w:shd w:val="clear" w:color="000000" w:fill="FFFFFF"/>
            <w:vAlign w:val="center"/>
            <w:hideMark/>
          </w:tcPr>
          <w:p w14:paraId="26AEFABD" w14:textId="77777777" w:rsidR="00E731C6" w:rsidRPr="00F74192" w:rsidRDefault="00E731C6" w:rsidP="004A0553">
            <w:pPr>
              <w:rPr>
                <w:color w:val="000000"/>
                <w:sz w:val="20"/>
                <w:szCs w:val="20"/>
              </w:rPr>
            </w:pPr>
            <w:r w:rsidRPr="00F74192">
              <w:rPr>
                <w:color w:val="000000"/>
                <w:sz w:val="20"/>
                <w:szCs w:val="20"/>
              </w:rPr>
              <w:t>Винт М3х10 оц DIN 967</w:t>
            </w:r>
          </w:p>
        </w:tc>
        <w:tc>
          <w:tcPr>
            <w:tcW w:w="851" w:type="dxa"/>
            <w:shd w:val="clear" w:color="000000" w:fill="FFFFFF"/>
            <w:vAlign w:val="center"/>
            <w:hideMark/>
          </w:tcPr>
          <w:p w14:paraId="21D5DB6F" w14:textId="77777777" w:rsidR="00E731C6" w:rsidRPr="00F74192" w:rsidRDefault="00E731C6" w:rsidP="004A0553">
            <w:pPr>
              <w:jc w:val="center"/>
              <w:rPr>
                <w:color w:val="000000"/>
                <w:sz w:val="20"/>
                <w:szCs w:val="20"/>
              </w:rPr>
            </w:pPr>
            <w:r w:rsidRPr="00F74192">
              <w:rPr>
                <w:color w:val="000000"/>
                <w:sz w:val="20"/>
                <w:szCs w:val="20"/>
              </w:rPr>
              <w:t>500</w:t>
            </w:r>
          </w:p>
        </w:tc>
        <w:tc>
          <w:tcPr>
            <w:tcW w:w="1134" w:type="dxa"/>
            <w:shd w:val="clear" w:color="000000" w:fill="FFFFFF"/>
            <w:vAlign w:val="center"/>
            <w:hideMark/>
          </w:tcPr>
          <w:p w14:paraId="245002B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C844A8C" w14:textId="77777777" w:rsidR="00E731C6" w:rsidRPr="00F74192" w:rsidRDefault="00E731C6" w:rsidP="004A0553">
            <w:pPr>
              <w:jc w:val="center"/>
              <w:rPr>
                <w:color w:val="000000"/>
                <w:sz w:val="20"/>
                <w:szCs w:val="20"/>
              </w:rPr>
            </w:pPr>
            <w:r w:rsidRPr="00F74192">
              <w:rPr>
                <w:color w:val="000000"/>
                <w:sz w:val="20"/>
                <w:szCs w:val="20"/>
              </w:rPr>
              <w:t>18260</w:t>
            </w:r>
          </w:p>
        </w:tc>
        <w:tc>
          <w:tcPr>
            <w:tcW w:w="1645" w:type="dxa"/>
            <w:shd w:val="clear" w:color="000000" w:fill="FFFFFF"/>
            <w:vAlign w:val="center"/>
            <w:hideMark/>
          </w:tcPr>
          <w:p w14:paraId="6A2C9534" w14:textId="77777777" w:rsidR="00E731C6" w:rsidRPr="00F74192" w:rsidRDefault="00E731C6" w:rsidP="004A0553">
            <w:pPr>
              <w:jc w:val="right"/>
              <w:rPr>
                <w:color w:val="000000"/>
                <w:sz w:val="20"/>
                <w:szCs w:val="20"/>
              </w:rPr>
            </w:pPr>
            <w:r w:rsidRPr="00F74192">
              <w:rPr>
                <w:color w:val="000000"/>
                <w:sz w:val="20"/>
                <w:szCs w:val="20"/>
              </w:rPr>
              <w:t>237,29</w:t>
            </w:r>
          </w:p>
        </w:tc>
      </w:tr>
      <w:tr w:rsidR="00E731C6" w:rsidRPr="00F74192" w14:paraId="1BF74AE4" w14:textId="77777777" w:rsidTr="004A0553">
        <w:trPr>
          <w:trHeight w:val="290"/>
        </w:trPr>
        <w:tc>
          <w:tcPr>
            <w:tcW w:w="498" w:type="dxa"/>
            <w:shd w:val="clear" w:color="000000" w:fill="FFFFFF"/>
            <w:noWrap/>
            <w:vAlign w:val="center"/>
            <w:hideMark/>
          </w:tcPr>
          <w:p w14:paraId="776C414A" w14:textId="77777777" w:rsidR="00E731C6" w:rsidRPr="00F74192" w:rsidRDefault="00E731C6" w:rsidP="004A0553">
            <w:pPr>
              <w:jc w:val="center"/>
              <w:rPr>
                <w:color w:val="000000"/>
                <w:sz w:val="18"/>
                <w:szCs w:val="18"/>
              </w:rPr>
            </w:pPr>
            <w:r w:rsidRPr="00F74192">
              <w:rPr>
                <w:color w:val="000000"/>
                <w:sz w:val="18"/>
                <w:szCs w:val="18"/>
              </w:rPr>
              <w:t>1143</w:t>
            </w:r>
          </w:p>
        </w:tc>
        <w:tc>
          <w:tcPr>
            <w:tcW w:w="5052" w:type="dxa"/>
            <w:shd w:val="clear" w:color="000000" w:fill="FFFFFF"/>
            <w:vAlign w:val="center"/>
            <w:hideMark/>
          </w:tcPr>
          <w:p w14:paraId="0F119A77" w14:textId="77777777" w:rsidR="00E731C6" w:rsidRPr="00F74192" w:rsidRDefault="00E731C6" w:rsidP="004A0553">
            <w:pPr>
              <w:rPr>
                <w:color w:val="000000"/>
                <w:sz w:val="20"/>
                <w:szCs w:val="20"/>
              </w:rPr>
            </w:pPr>
            <w:r w:rsidRPr="00F74192">
              <w:rPr>
                <w:color w:val="000000"/>
                <w:sz w:val="20"/>
                <w:szCs w:val="20"/>
              </w:rPr>
              <w:t>Винт М3х10,016 DIN 7985</w:t>
            </w:r>
          </w:p>
        </w:tc>
        <w:tc>
          <w:tcPr>
            <w:tcW w:w="851" w:type="dxa"/>
            <w:shd w:val="clear" w:color="000000" w:fill="FFFFFF"/>
            <w:vAlign w:val="center"/>
            <w:hideMark/>
          </w:tcPr>
          <w:p w14:paraId="315F6DF8" w14:textId="77777777" w:rsidR="00E731C6" w:rsidRPr="00F74192" w:rsidRDefault="00E731C6" w:rsidP="004A0553">
            <w:pPr>
              <w:jc w:val="center"/>
              <w:rPr>
                <w:color w:val="000000"/>
                <w:sz w:val="20"/>
                <w:szCs w:val="20"/>
              </w:rPr>
            </w:pPr>
            <w:r w:rsidRPr="00F74192">
              <w:rPr>
                <w:color w:val="000000"/>
                <w:sz w:val="20"/>
                <w:szCs w:val="20"/>
              </w:rPr>
              <w:t>1892</w:t>
            </w:r>
          </w:p>
        </w:tc>
        <w:tc>
          <w:tcPr>
            <w:tcW w:w="1134" w:type="dxa"/>
            <w:shd w:val="clear" w:color="000000" w:fill="FFFFFF"/>
            <w:vAlign w:val="center"/>
            <w:hideMark/>
          </w:tcPr>
          <w:p w14:paraId="350A996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2AC3492" w14:textId="77777777" w:rsidR="00E731C6" w:rsidRPr="00F74192" w:rsidRDefault="00E731C6" w:rsidP="004A0553">
            <w:pPr>
              <w:jc w:val="center"/>
              <w:rPr>
                <w:color w:val="000000"/>
                <w:sz w:val="20"/>
                <w:szCs w:val="20"/>
              </w:rPr>
            </w:pPr>
            <w:r w:rsidRPr="00F74192">
              <w:rPr>
                <w:color w:val="000000"/>
                <w:sz w:val="20"/>
                <w:szCs w:val="20"/>
              </w:rPr>
              <w:t>17223</w:t>
            </w:r>
          </w:p>
        </w:tc>
        <w:tc>
          <w:tcPr>
            <w:tcW w:w="1645" w:type="dxa"/>
            <w:shd w:val="clear" w:color="000000" w:fill="FFFFFF"/>
            <w:vAlign w:val="center"/>
            <w:hideMark/>
          </w:tcPr>
          <w:p w14:paraId="5369C6AA" w14:textId="77777777" w:rsidR="00E731C6" w:rsidRPr="00F74192" w:rsidRDefault="00E731C6" w:rsidP="004A0553">
            <w:pPr>
              <w:jc w:val="right"/>
              <w:rPr>
                <w:color w:val="000000"/>
                <w:sz w:val="20"/>
                <w:szCs w:val="20"/>
              </w:rPr>
            </w:pPr>
            <w:r w:rsidRPr="00F74192">
              <w:rPr>
                <w:color w:val="000000"/>
                <w:sz w:val="20"/>
                <w:szCs w:val="20"/>
              </w:rPr>
              <w:t>721,52</w:t>
            </w:r>
          </w:p>
        </w:tc>
      </w:tr>
      <w:tr w:rsidR="00E731C6" w:rsidRPr="00F74192" w14:paraId="22323FAA" w14:textId="77777777" w:rsidTr="004A0553">
        <w:trPr>
          <w:trHeight w:val="290"/>
        </w:trPr>
        <w:tc>
          <w:tcPr>
            <w:tcW w:w="498" w:type="dxa"/>
            <w:shd w:val="clear" w:color="000000" w:fill="FFFFFF"/>
            <w:noWrap/>
            <w:vAlign w:val="center"/>
            <w:hideMark/>
          </w:tcPr>
          <w:p w14:paraId="7900CC37" w14:textId="77777777" w:rsidR="00E731C6" w:rsidRPr="00F74192" w:rsidRDefault="00E731C6" w:rsidP="004A0553">
            <w:pPr>
              <w:jc w:val="center"/>
              <w:rPr>
                <w:color w:val="000000"/>
                <w:sz w:val="18"/>
                <w:szCs w:val="18"/>
              </w:rPr>
            </w:pPr>
            <w:r w:rsidRPr="00F74192">
              <w:rPr>
                <w:color w:val="000000"/>
                <w:sz w:val="18"/>
                <w:szCs w:val="18"/>
              </w:rPr>
              <w:t>1144</w:t>
            </w:r>
          </w:p>
        </w:tc>
        <w:tc>
          <w:tcPr>
            <w:tcW w:w="5052" w:type="dxa"/>
            <w:shd w:val="clear" w:color="000000" w:fill="FFFFFF"/>
            <w:vAlign w:val="center"/>
            <w:hideMark/>
          </w:tcPr>
          <w:p w14:paraId="2EA74D72" w14:textId="77777777" w:rsidR="00E731C6" w:rsidRPr="00F74192" w:rsidRDefault="00E731C6" w:rsidP="004A0553">
            <w:pPr>
              <w:rPr>
                <w:color w:val="000000"/>
                <w:sz w:val="20"/>
                <w:szCs w:val="20"/>
              </w:rPr>
            </w:pPr>
            <w:r w:rsidRPr="00F74192">
              <w:rPr>
                <w:color w:val="000000"/>
                <w:sz w:val="20"/>
                <w:szCs w:val="20"/>
              </w:rPr>
              <w:t>Винт М3х10.А2 DIN 912</w:t>
            </w:r>
          </w:p>
        </w:tc>
        <w:tc>
          <w:tcPr>
            <w:tcW w:w="851" w:type="dxa"/>
            <w:shd w:val="clear" w:color="000000" w:fill="FFFFFF"/>
            <w:vAlign w:val="center"/>
            <w:hideMark/>
          </w:tcPr>
          <w:p w14:paraId="6352E4CE" w14:textId="77777777" w:rsidR="00E731C6" w:rsidRPr="00F74192" w:rsidRDefault="00E731C6" w:rsidP="004A0553">
            <w:pPr>
              <w:jc w:val="center"/>
              <w:rPr>
                <w:color w:val="000000"/>
                <w:sz w:val="20"/>
                <w:szCs w:val="20"/>
              </w:rPr>
            </w:pPr>
            <w:r w:rsidRPr="00F74192">
              <w:rPr>
                <w:color w:val="000000"/>
                <w:sz w:val="20"/>
                <w:szCs w:val="20"/>
              </w:rPr>
              <w:t>736</w:t>
            </w:r>
          </w:p>
        </w:tc>
        <w:tc>
          <w:tcPr>
            <w:tcW w:w="1134" w:type="dxa"/>
            <w:shd w:val="clear" w:color="000000" w:fill="FFFFFF"/>
            <w:vAlign w:val="center"/>
            <w:hideMark/>
          </w:tcPr>
          <w:p w14:paraId="7E209D3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43CDDF0" w14:textId="77777777" w:rsidR="00E731C6" w:rsidRPr="00F74192" w:rsidRDefault="00E731C6" w:rsidP="004A0553">
            <w:pPr>
              <w:jc w:val="center"/>
              <w:rPr>
                <w:color w:val="000000"/>
                <w:sz w:val="20"/>
                <w:szCs w:val="20"/>
              </w:rPr>
            </w:pPr>
            <w:r w:rsidRPr="00F74192">
              <w:rPr>
                <w:color w:val="000000"/>
                <w:sz w:val="20"/>
                <w:szCs w:val="20"/>
              </w:rPr>
              <w:t>14490</w:t>
            </w:r>
          </w:p>
        </w:tc>
        <w:tc>
          <w:tcPr>
            <w:tcW w:w="1645" w:type="dxa"/>
            <w:shd w:val="clear" w:color="000000" w:fill="FFFFFF"/>
            <w:vAlign w:val="center"/>
            <w:hideMark/>
          </w:tcPr>
          <w:p w14:paraId="6E1B239D" w14:textId="77777777" w:rsidR="00E731C6" w:rsidRPr="00F74192" w:rsidRDefault="00E731C6" w:rsidP="004A0553">
            <w:pPr>
              <w:jc w:val="right"/>
              <w:rPr>
                <w:color w:val="000000"/>
                <w:sz w:val="20"/>
                <w:szCs w:val="20"/>
              </w:rPr>
            </w:pPr>
            <w:r w:rsidRPr="00F74192">
              <w:rPr>
                <w:color w:val="000000"/>
                <w:sz w:val="20"/>
                <w:szCs w:val="20"/>
              </w:rPr>
              <w:t>2 407,79</w:t>
            </w:r>
          </w:p>
        </w:tc>
      </w:tr>
      <w:tr w:rsidR="00E731C6" w:rsidRPr="00F74192" w14:paraId="22591FFF" w14:textId="77777777" w:rsidTr="004A0553">
        <w:trPr>
          <w:trHeight w:val="290"/>
        </w:trPr>
        <w:tc>
          <w:tcPr>
            <w:tcW w:w="498" w:type="dxa"/>
            <w:shd w:val="clear" w:color="000000" w:fill="FFFFFF"/>
            <w:noWrap/>
            <w:vAlign w:val="center"/>
            <w:hideMark/>
          </w:tcPr>
          <w:p w14:paraId="7CC11985" w14:textId="77777777" w:rsidR="00E731C6" w:rsidRPr="00F74192" w:rsidRDefault="00E731C6" w:rsidP="004A0553">
            <w:pPr>
              <w:jc w:val="center"/>
              <w:rPr>
                <w:color w:val="000000"/>
                <w:sz w:val="18"/>
                <w:szCs w:val="18"/>
              </w:rPr>
            </w:pPr>
            <w:r w:rsidRPr="00F74192">
              <w:rPr>
                <w:color w:val="000000"/>
                <w:sz w:val="18"/>
                <w:szCs w:val="18"/>
              </w:rPr>
              <w:t>1145</w:t>
            </w:r>
          </w:p>
        </w:tc>
        <w:tc>
          <w:tcPr>
            <w:tcW w:w="5052" w:type="dxa"/>
            <w:shd w:val="clear" w:color="000000" w:fill="FFFFFF"/>
            <w:vAlign w:val="center"/>
            <w:hideMark/>
          </w:tcPr>
          <w:p w14:paraId="16FD0F6F" w14:textId="77777777" w:rsidR="00E731C6" w:rsidRPr="00F74192" w:rsidRDefault="00E731C6" w:rsidP="004A0553">
            <w:pPr>
              <w:rPr>
                <w:color w:val="000000"/>
                <w:sz w:val="20"/>
                <w:szCs w:val="20"/>
              </w:rPr>
            </w:pPr>
            <w:r w:rsidRPr="00F74192">
              <w:rPr>
                <w:color w:val="000000"/>
                <w:sz w:val="20"/>
                <w:szCs w:val="20"/>
              </w:rPr>
              <w:t>Винт М3х12 iso 1207</w:t>
            </w:r>
          </w:p>
        </w:tc>
        <w:tc>
          <w:tcPr>
            <w:tcW w:w="851" w:type="dxa"/>
            <w:shd w:val="clear" w:color="000000" w:fill="FFFFFF"/>
            <w:vAlign w:val="center"/>
            <w:hideMark/>
          </w:tcPr>
          <w:p w14:paraId="0545E294" w14:textId="77777777" w:rsidR="00E731C6" w:rsidRPr="00F74192" w:rsidRDefault="00E731C6" w:rsidP="004A0553">
            <w:pPr>
              <w:jc w:val="center"/>
              <w:rPr>
                <w:color w:val="000000"/>
                <w:sz w:val="20"/>
                <w:szCs w:val="20"/>
              </w:rPr>
            </w:pPr>
            <w:r w:rsidRPr="00F74192">
              <w:rPr>
                <w:color w:val="000000"/>
                <w:sz w:val="20"/>
                <w:szCs w:val="20"/>
              </w:rPr>
              <w:t>1344</w:t>
            </w:r>
          </w:p>
        </w:tc>
        <w:tc>
          <w:tcPr>
            <w:tcW w:w="1134" w:type="dxa"/>
            <w:shd w:val="clear" w:color="000000" w:fill="FFFFFF"/>
            <w:vAlign w:val="center"/>
            <w:hideMark/>
          </w:tcPr>
          <w:p w14:paraId="651205A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F6FD937" w14:textId="77777777" w:rsidR="00E731C6" w:rsidRPr="00F74192" w:rsidRDefault="00E731C6" w:rsidP="004A0553">
            <w:pPr>
              <w:jc w:val="center"/>
              <w:rPr>
                <w:color w:val="000000"/>
                <w:sz w:val="20"/>
                <w:szCs w:val="20"/>
              </w:rPr>
            </w:pPr>
            <w:r w:rsidRPr="00F74192">
              <w:rPr>
                <w:color w:val="000000"/>
                <w:sz w:val="20"/>
                <w:szCs w:val="20"/>
              </w:rPr>
              <w:t>22449</w:t>
            </w:r>
          </w:p>
        </w:tc>
        <w:tc>
          <w:tcPr>
            <w:tcW w:w="1645" w:type="dxa"/>
            <w:shd w:val="clear" w:color="000000" w:fill="FFFFFF"/>
            <w:vAlign w:val="center"/>
            <w:hideMark/>
          </w:tcPr>
          <w:p w14:paraId="00ED155C" w14:textId="77777777" w:rsidR="00E731C6" w:rsidRPr="00F74192" w:rsidRDefault="00E731C6" w:rsidP="004A0553">
            <w:pPr>
              <w:jc w:val="right"/>
              <w:rPr>
                <w:color w:val="000000"/>
                <w:sz w:val="20"/>
                <w:szCs w:val="20"/>
              </w:rPr>
            </w:pPr>
            <w:r w:rsidRPr="00F74192">
              <w:rPr>
                <w:color w:val="000000"/>
                <w:sz w:val="20"/>
                <w:szCs w:val="20"/>
              </w:rPr>
              <w:t>2 688,00</w:t>
            </w:r>
          </w:p>
        </w:tc>
      </w:tr>
      <w:tr w:rsidR="00E731C6" w:rsidRPr="00F74192" w14:paraId="051878D6" w14:textId="77777777" w:rsidTr="004A0553">
        <w:trPr>
          <w:trHeight w:val="290"/>
        </w:trPr>
        <w:tc>
          <w:tcPr>
            <w:tcW w:w="498" w:type="dxa"/>
            <w:shd w:val="clear" w:color="000000" w:fill="FFFFFF"/>
            <w:noWrap/>
            <w:vAlign w:val="center"/>
            <w:hideMark/>
          </w:tcPr>
          <w:p w14:paraId="502D4E9B" w14:textId="77777777" w:rsidR="00E731C6" w:rsidRPr="00F74192" w:rsidRDefault="00E731C6" w:rsidP="004A0553">
            <w:pPr>
              <w:jc w:val="center"/>
              <w:rPr>
                <w:color w:val="000000"/>
                <w:sz w:val="18"/>
                <w:szCs w:val="18"/>
              </w:rPr>
            </w:pPr>
            <w:r w:rsidRPr="00F74192">
              <w:rPr>
                <w:color w:val="000000"/>
                <w:sz w:val="18"/>
                <w:szCs w:val="18"/>
              </w:rPr>
              <w:t>1146</w:t>
            </w:r>
          </w:p>
        </w:tc>
        <w:tc>
          <w:tcPr>
            <w:tcW w:w="5052" w:type="dxa"/>
            <w:shd w:val="clear" w:color="000000" w:fill="FFFFFF"/>
            <w:vAlign w:val="center"/>
            <w:hideMark/>
          </w:tcPr>
          <w:p w14:paraId="752D74E6" w14:textId="77777777" w:rsidR="00E731C6" w:rsidRPr="00F74192" w:rsidRDefault="00E731C6" w:rsidP="004A0553">
            <w:pPr>
              <w:rPr>
                <w:color w:val="000000"/>
                <w:sz w:val="20"/>
                <w:szCs w:val="20"/>
              </w:rPr>
            </w:pPr>
            <w:r w:rsidRPr="00F74192">
              <w:rPr>
                <w:color w:val="000000"/>
                <w:sz w:val="20"/>
                <w:szCs w:val="20"/>
              </w:rPr>
              <w:t>Винт М3х12 А2 DIN 912</w:t>
            </w:r>
          </w:p>
        </w:tc>
        <w:tc>
          <w:tcPr>
            <w:tcW w:w="851" w:type="dxa"/>
            <w:shd w:val="clear" w:color="000000" w:fill="FFFFFF"/>
            <w:vAlign w:val="center"/>
            <w:hideMark/>
          </w:tcPr>
          <w:p w14:paraId="6BEA82F4"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1EAEBDF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0BA2876" w14:textId="77777777" w:rsidR="00E731C6" w:rsidRPr="00F74192" w:rsidRDefault="00E731C6" w:rsidP="004A0553">
            <w:pPr>
              <w:jc w:val="center"/>
              <w:rPr>
                <w:color w:val="000000"/>
                <w:sz w:val="20"/>
                <w:szCs w:val="20"/>
              </w:rPr>
            </w:pPr>
            <w:r w:rsidRPr="00F74192">
              <w:rPr>
                <w:color w:val="000000"/>
                <w:sz w:val="20"/>
                <w:szCs w:val="20"/>
              </w:rPr>
              <w:t>14491</w:t>
            </w:r>
          </w:p>
        </w:tc>
        <w:tc>
          <w:tcPr>
            <w:tcW w:w="1645" w:type="dxa"/>
            <w:shd w:val="clear" w:color="000000" w:fill="FFFFFF"/>
            <w:vAlign w:val="center"/>
            <w:hideMark/>
          </w:tcPr>
          <w:p w14:paraId="70AF0324" w14:textId="77777777" w:rsidR="00E731C6" w:rsidRPr="00F74192" w:rsidRDefault="00E731C6" w:rsidP="004A0553">
            <w:pPr>
              <w:jc w:val="right"/>
              <w:rPr>
                <w:color w:val="000000"/>
                <w:sz w:val="20"/>
                <w:szCs w:val="20"/>
              </w:rPr>
            </w:pPr>
            <w:r w:rsidRPr="00F74192">
              <w:rPr>
                <w:color w:val="000000"/>
                <w:sz w:val="20"/>
                <w:szCs w:val="20"/>
              </w:rPr>
              <w:t>41,14</w:t>
            </w:r>
          </w:p>
        </w:tc>
      </w:tr>
      <w:tr w:rsidR="00E731C6" w:rsidRPr="00F74192" w14:paraId="7D904500" w14:textId="77777777" w:rsidTr="004A0553">
        <w:trPr>
          <w:trHeight w:val="290"/>
        </w:trPr>
        <w:tc>
          <w:tcPr>
            <w:tcW w:w="498" w:type="dxa"/>
            <w:shd w:val="clear" w:color="000000" w:fill="FFFFFF"/>
            <w:noWrap/>
            <w:vAlign w:val="center"/>
            <w:hideMark/>
          </w:tcPr>
          <w:p w14:paraId="16E06DDB" w14:textId="77777777" w:rsidR="00E731C6" w:rsidRPr="00F74192" w:rsidRDefault="00E731C6" w:rsidP="004A0553">
            <w:pPr>
              <w:jc w:val="center"/>
              <w:rPr>
                <w:color w:val="000000"/>
                <w:sz w:val="18"/>
                <w:szCs w:val="18"/>
              </w:rPr>
            </w:pPr>
            <w:r w:rsidRPr="00F74192">
              <w:rPr>
                <w:color w:val="000000"/>
                <w:sz w:val="18"/>
                <w:szCs w:val="18"/>
              </w:rPr>
              <w:t>1147</w:t>
            </w:r>
          </w:p>
        </w:tc>
        <w:tc>
          <w:tcPr>
            <w:tcW w:w="5052" w:type="dxa"/>
            <w:shd w:val="clear" w:color="000000" w:fill="FFFFFF"/>
            <w:vAlign w:val="center"/>
            <w:hideMark/>
          </w:tcPr>
          <w:p w14:paraId="3AE3224E" w14:textId="77777777" w:rsidR="00E731C6" w:rsidRPr="00F74192" w:rsidRDefault="00E731C6" w:rsidP="004A0553">
            <w:pPr>
              <w:rPr>
                <w:color w:val="000000"/>
                <w:sz w:val="20"/>
                <w:szCs w:val="20"/>
              </w:rPr>
            </w:pPr>
            <w:r w:rsidRPr="00F74192">
              <w:rPr>
                <w:color w:val="000000"/>
                <w:sz w:val="20"/>
                <w:szCs w:val="20"/>
              </w:rPr>
              <w:t>Винт М3х12,48 016 DIN 7985</w:t>
            </w:r>
          </w:p>
        </w:tc>
        <w:tc>
          <w:tcPr>
            <w:tcW w:w="851" w:type="dxa"/>
            <w:shd w:val="clear" w:color="000000" w:fill="FFFFFF"/>
            <w:vAlign w:val="center"/>
            <w:hideMark/>
          </w:tcPr>
          <w:p w14:paraId="36A7E992" w14:textId="77777777" w:rsidR="00E731C6" w:rsidRPr="00F74192" w:rsidRDefault="00E731C6" w:rsidP="004A0553">
            <w:pPr>
              <w:jc w:val="center"/>
              <w:rPr>
                <w:color w:val="000000"/>
                <w:sz w:val="20"/>
                <w:szCs w:val="20"/>
              </w:rPr>
            </w:pPr>
            <w:r w:rsidRPr="00F74192">
              <w:rPr>
                <w:color w:val="000000"/>
                <w:sz w:val="20"/>
                <w:szCs w:val="20"/>
              </w:rPr>
              <w:t>1998</w:t>
            </w:r>
          </w:p>
        </w:tc>
        <w:tc>
          <w:tcPr>
            <w:tcW w:w="1134" w:type="dxa"/>
            <w:shd w:val="clear" w:color="000000" w:fill="FFFFFF"/>
            <w:vAlign w:val="center"/>
            <w:hideMark/>
          </w:tcPr>
          <w:p w14:paraId="62B85AB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7CB555" w14:textId="77777777" w:rsidR="00E731C6" w:rsidRPr="00F74192" w:rsidRDefault="00E731C6" w:rsidP="004A0553">
            <w:pPr>
              <w:jc w:val="center"/>
              <w:rPr>
                <w:color w:val="000000"/>
                <w:sz w:val="20"/>
                <w:szCs w:val="20"/>
              </w:rPr>
            </w:pPr>
            <w:r w:rsidRPr="00F74192">
              <w:rPr>
                <w:color w:val="000000"/>
                <w:sz w:val="20"/>
                <w:szCs w:val="20"/>
              </w:rPr>
              <w:t>17224</w:t>
            </w:r>
          </w:p>
        </w:tc>
        <w:tc>
          <w:tcPr>
            <w:tcW w:w="1645" w:type="dxa"/>
            <w:shd w:val="clear" w:color="000000" w:fill="FFFFFF"/>
            <w:vAlign w:val="center"/>
            <w:hideMark/>
          </w:tcPr>
          <w:p w14:paraId="2C456714" w14:textId="77777777" w:rsidR="00E731C6" w:rsidRPr="00F74192" w:rsidRDefault="00E731C6" w:rsidP="004A0553">
            <w:pPr>
              <w:jc w:val="right"/>
              <w:rPr>
                <w:color w:val="000000"/>
                <w:sz w:val="20"/>
                <w:szCs w:val="20"/>
              </w:rPr>
            </w:pPr>
            <w:r w:rsidRPr="00F74192">
              <w:rPr>
                <w:color w:val="000000"/>
                <w:sz w:val="20"/>
                <w:szCs w:val="20"/>
              </w:rPr>
              <w:t>711,15</w:t>
            </w:r>
          </w:p>
        </w:tc>
      </w:tr>
      <w:tr w:rsidR="00E731C6" w:rsidRPr="00F74192" w14:paraId="287119A9" w14:textId="77777777" w:rsidTr="004A0553">
        <w:trPr>
          <w:trHeight w:val="290"/>
        </w:trPr>
        <w:tc>
          <w:tcPr>
            <w:tcW w:w="498" w:type="dxa"/>
            <w:shd w:val="clear" w:color="000000" w:fill="FFFFFF"/>
            <w:noWrap/>
            <w:vAlign w:val="center"/>
            <w:hideMark/>
          </w:tcPr>
          <w:p w14:paraId="22B40FEE" w14:textId="77777777" w:rsidR="00E731C6" w:rsidRPr="00F74192" w:rsidRDefault="00E731C6" w:rsidP="004A0553">
            <w:pPr>
              <w:jc w:val="center"/>
              <w:rPr>
                <w:color w:val="000000"/>
                <w:sz w:val="18"/>
                <w:szCs w:val="18"/>
              </w:rPr>
            </w:pPr>
            <w:r w:rsidRPr="00F74192">
              <w:rPr>
                <w:color w:val="000000"/>
                <w:sz w:val="18"/>
                <w:szCs w:val="18"/>
              </w:rPr>
              <w:t>1148</w:t>
            </w:r>
          </w:p>
        </w:tc>
        <w:tc>
          <w:tcPr>
            <w:tcW w:w="5052" w:type="dxa"/>
            <w:shd w:val="clear" w:color="000000" w:fill="FFFFFF"/>
            <w:vAlign w:val="center"/>
            <w:hideMark/>
          </w:tcPr>
          <w:p w14:paraId="70D3EBE9" w14:textId="77777777" w:rsidR="00E731C6" w:rsidRPr="00F74192" w:rsidRDefault="00E731C6" w:rsidP="004A0553">
            <w:pPr>
              <w:rPr>
                <w:color w:val="000000"/>
                <w:sz w:val="20"/>
                <w:szCs w:val="20"/>
              </w:rPr>
            </w:pPr>
            <w:r w:rsidRPr="00F74192">
              <w:rPr>
                <w:color w:val="000000"/>
                <w:sz w:val="20"/>
                <w:szCs w:val="20"/>
              </w:rPr>
              <w:t>Винт М3х16мм DIN 7985</w:t>
            </w:r>
          </w:p>
        </w:tc>
        <w:tc>
          <w:tcPr>
            <w:tcW w:w="851" w:type="dxa"/>
            <w:shd w:val="clear" w:color="000000" w:fill="FFFFFF"/>
            <w:vAlign w:val="center"/>
            <w:hideMark/>
          </w:tcPr>
          <w:p w14:paraId="0D0E2A4E" w14:textId="77777777" w:rsidR="00E731C6" w:rsidRPr="00F74192" w:rsidRDefault="00E731C6" w:rsidP="004A0553">
            <w:pPr>
              <w:jc w:val="center"/>
              <w:rPr>
                <w:color w:val="000000"/>
                <w:sz w:val="20"/>
                <w:szCs w:val="20"/>
              </w:rPr>
            </w:pPr>
            <w:r w:rsidRPr="00F74192">
              <w:rPr>
                <w:color w:val="000000"/>
                <w:sz w:val="20"/>
                <w:szCs w:val="20"/>
              </w:rPr>
              <w:t>1200</w:t>
            </w:r>
          </w:p>
        </w:tc>
        <w:tc>
          <w:tcPr>
            <w:tcW w:w="1134" w:type="dxa"/>
            <w:shd w:val="clear" w:color="000000" w:fill="FFFFFF"/>
            <w:vAlign w:val="center"/>
            <w:hideMark/>
          </w:tcPr>
          <w:p w14:paraId="7379B21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EB25907" w14:textId="77777777" w:rsidR="00E731C6" w:rsidRPr="00F74192" w:rsidRDefault="00E731C6" w:rsidP="004A0553">
            <w:pPr>
              <w:jc w:val="center"/>
              <w:rPr>
                <w:color w:val="000000"/>
                <w:sz w:val="20"/>
                <w:szCs w:val="20"/>
              </w:rPr>
            </w:pPr>
            <w:r w:rsidRPr="00F74192">
              <w:rPr>
                <w:color w:val="000000"/>
                <w:sz w:val="20"/>
                <w:szCs w:val="20"/>
              </w:rPr>
              <w:t>21222</w:t>
            </w:r>
          </w:p>
        </w:tc>
        <w:tc>
          <w:tcPr>
            <w:tcW w:w="1645" w:type="dxa"/>
            <w:shd w:val="clear" w:color="000000" w:fill="FFFFFF"/>
            <w:vAlign w:val="center"/>
            <w:hideMark/>
          </w:tcPr>
          <w:p w14:paraId="3B0E2368" w14:textId="77777777" w:rsidR="00E731C6" w:rsidRPr="00F74192" w:rsidRDefault="00E731C6" w:rsidP="004A0553">
            <w:pPr>
              <w:jc w:val="right"/>
              <w:rPr>
                <w:color w:val="000000"/>
                <w:sz w:val="20"/>
                <w:szCs w:val="20"/>
              </w:rPr>
            </w:pPr>
            <w:r w:rsidRPr="00F74192">
              <w:rPr>
                <w:color w:val="000000"/>
                <w:sz w:val="20"/>
                <w:szCs w:val="20"/>
              </w:rPr>
              <w:t>228,00</w:t>
            </w:r>
          </w:p>
        </w:tc>
      </w:tr>
      <w:tr w:rsidR="00E731C6" w:rsidRPr="00F74192" w14:paraId="230B8DC1" w14:textId="77777777" w:rsidTr="004A0553">
        <w:trPr>
          <w:trHeight w:val="290"/>
        </w:trPr>
        <w:tc>
          <w:tcPr>
            <w:tcW w:w="498" w:type="dxa"/>
            <w:shd w:val="clear" w:color="000000" w:fill="FFFFFF"/>
            <w:noWrap/>
            <w:vAlign w:val="center"/>
            <w:hideMark/>
          </w:tcPr>
          <w:p w14:paraId="15F229CF" w14:textId="77777777" w:rsidR="00E731C6" w:rsidRPr="00F74192" w:rsidRDefault="00E731C6" w:rsidP="004A0553">
            <w:pPr>
              <w:jc w:val="center"/>
              <w:rPr>
                <w:color w:val="000000"/>
                <w:sz w:val="18"/>
                <w:szCs w:val="18"/>
              </w:rPr>
            </w:pPr>
            <w:r w:rsidRPr="00F74192">
              <w:rPr>
                <w:color w:val="000000"/>
                <w:sz w:val="18"/>
                <w:szCs w:val="18"/>
              </w:rPr>
              <w:t>1149</w:t>
            </w:r>
          </w:p>
        </w:tc>
        <w:tc>
          <w:tcPr>
            <w:tcW w:w="5052" w:type="dxa"/>
            <w:shd w:val="clear" w:color="000000" w:fill="FFFFFF"/>
            <w:vAlign w:val="center"/>
            <w:hideMark/>
          </w:tcPr>
          <w:p w14:paraId="063AB3A2" w14:textId="77777777" w:rsidR="00E731C6" w:rsidRPr="00F74192" w:rsidRDefault="00E731C6" w:rsidP="004A0553">
            <w:pPr>
              <w:rPr>
                <w:color w:val="000000"/>
                <w:sz w:val="20"/>
                <w:szCs w:val="20"/>
              </w:rPr>
            </w:pPr>
            <w:r w:rsidRPr="00F74192">
              <w:rPr>
                <w:color w:val="000000"/>
                <w:sz w:val="20"/>
                <w:szCs w:val="20"/>
              </w:rPr>
              <w:t>Винт М3х16мм DIN 965</w:t>
            </w:r>
          </w:p>
        </w:tc>
        <w:tc>
          <w:tcPr>
            <w:tcW w:w="851" w:type="dxa"/>
            <w:shd w:val="clear" w:color="000000" w:fill="FFFFFF"/>
            <w:vAlign w:val="center"/>
            <w:hideMark/>
          </w:tcPr>
          <w:p w14:paraId="150A01A1"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3BED44A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8704364" w14:textId="77777777" w:rsidR="00E731C6" w:rsidRPr="00F74192" w:rsidRDefault="00E731C6" w:rsidP="004A0553">
            <w:pPr>
              <w:jc w:val="center"/>
              <w:rPr>
                <w:color w:val="000000"/>
                <w:sz w:val="20"/>
                <w:szCs w:val="20"/>
              </w:rPr>
            </w:pPr>
            <w:r w:rsidRPr="00F74192">
              <w:rPr>
                <w:color w:val="000000"/>
                <w:sz w:val="20"/>
                <w:szCs w:val="20"/>
              </w:rPr>
              <w:t>21218</w:t>
            </w:r>
          </w:p>
        </w:tc>
        <w:tc>
          <w:tcPr>
            <w:tcW w:w="1645" w:type="dxa"/>
            <w:shd w:val="clear" w:color="000000" w:fill="FFFFFF"/>
            <w:vAlign w:val="center"/>
            <w:hideMark/>
          </w:tcPr>
          <w:p w14:paraId="25D6230E" w14:textId="77777777" w:rsidR="00E731C6" w:rsidRPr="00F74192" w:rsidRDefault="00E731C6" w:rsidP="004A0553">
            <w:pPr>
              <w:jc w:val="right"/>
              <w:rPr>
                <w:color w:val="000000"/>
                <w:sz w:val="20"/>
                <w:szCs w:val="20"/>
              </w:rPr>
            </w:pPr>
            <w:r w:rsidRPr="00F74192">
              <w:rPr>
                <w:color w:val="000000"/>
                <w:sz w:val="20"/>
                <w:szCs w:val="20"/>
              </w:rPr>
              <w:t>1 000,00</w:t>
            </w:r>
          </w:p>
        </w:tc>
      </w:tr>
      <w:tr w:rsidR="00E731C6" w:rsidRPr="00F74192" w14:paraId="6E15AFA6" w14:textId="77777777" w:rsidTr="004A0553">
        <w:trPr>
          <w:trHeight w:val="290"/>
        </w:trPr>
        <w:tc>
          <w:tcPr>
            <w:tcW w:w="498" w:type="dxa"/>
            <w:shd w:val="clear" w:color="000000" w:fill="FFFFFF"/>
            <w:noWrap/>
            <w:vAlign w:val="center"/>
            <w:hideMark/>
          </w:tcPr>
          <w:p w14:paraId="0D49EB66" w14:textId="77777777" w:rsidR="00E731C6" w:rsidRPr="00F74192" w:rsidRDefault="00E731C6" w:rsidP="004A0553">
            <w:pPr>
              <w:jc w:val="center"/>
              <w:rPr>
                <w:color w:val="000000"/>
                <w:sz w:val="18"/>
                <w:szCs w:val="18"/>
              </w:rPr>
            </w:pPr>
            <w:r w:rsidRPr="00F74192">
              <w:rPr>
                <w:color w:val="000000"/>
                <w:sz w:val="18"/>
                <w:szCs w:val="18"/>
              </w:rPr>
              <w:t>1150</w:t>
            </w:r>
          </w:p>
        </w:tc>
        <w:tc>
          <w:tcPr>
            <w:tcW w:w="5052" w:type="dxa"/>
            <w:shd w:val="clear" w:color="000000" w:fill="FFFFFF"/>
            <w:vAlign w:val="center"/>
            <w:hideMark/>
          </w:tcPr>
          <w:p w14:paraId="67D86A10" w14:textId="77777777" w:rsidR="00E731C6" w:rsidRPr="00F74192" w:rsidRDefault="00E731C6" w:rsidP="004A0553">
            <w:pPr>
              <w:rPr>
                <w:color w:val="000000"/>
                <w:sz w:val="20"/>
                <w:szCs w:val="20"/>
              </w:rPr>
            </w:pPr>
            <w:r w:rsidRPr="00F74192">
              <w:rPr>
                <w:color w:val="000000"/>
                <w:sz w:val="20"/>
                <w:szCs w:val="20"/>
              </w:rPr>
              <w:t>Винт М3х30мм DIN 7985</w:t>
            </w:r>
          </w:p>
        </w:tc>
        <w:tc>
          <w:tcPr>
            <w:tcW w:w="851" w:type="dxa"/>
            <w:shd w:val="clear" w:color="000000" w:fill="FFFFFF"/>
            <w:vAlign w:val="center"/>
            <w:hideMark/>
          </w:tcPr>
          <w:p w14:paraId="7469E8FC" w14:textId="77777777" w:rsidR="00E731C6" w:rsidRPr="00F74192" w:rsidRDefault="00E731C6" w:rsidP="004A0553">
            <w:pPr>
              <w:jc w:val="center"/>
              <w:rPr>
                <w:color w:val="000000"/>
                <w:sz w:val="20"/>
                <w:szCs w:val="20"/>
              </w:rPr>
            </w:pPr>
            <w:r w:rsidRPr="00F74192">
              <w:rPr>
                <w:color w:val="000000"/>
                <w:sz w:val="20"/>
                <w:szCs w:val="20"/>
              </w:rPr>
              <w:t>1900</w:t>
            </w:r>
          </w:p>
        </w:tc>
        <w:tc>
          <w:tcPr>
            <w:tcW w:w="1134" w:type="dxa"/>
            <w:shd w:val="clear" w:color="000000" w:fill="FFFFFF"/>
            <w:vAlign w:val="center"/>
            <w:hideMark/>
          </w:tcPr>
          <w:p w14:paraId="1E1C117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5D60CAB" w14:textId="77777777" w:rsidR="00E731C6" w:rsidRPr="00F74192" w:rsidRDefault="00E731C6" w:rsidP="004A0553">
            <w:pPr>
              <w:jc w:val="center"/>
              <w:rPr>
                <w:color w:val="000000"/>
                <w:sz w:val="20"/>
                <w:szCs w:val="20"/>
              </w:rPr>
            </w:pPr>
            <w:r w:rsidRPr="00F74192">
              <w:rPr>
                <w:color w:val="000000"/>
                <w:sz w:val="20"/>
                <w:szCs w:val="20"/>
              </w:rPr>
              <w:t>21223</w:t>
            </w:r>
          </w:p>
        </w:tc>
        <w:tc>
          <w:tcPr>
            <w:tcW w:w="1645" w:type="dxa"/>
            <w:shd w:val="clear" w:color="000000" w:fill="FFFFFF"/>
            <w:vAlign w:val="center"/>
            <w:hideMark/>
          </w:tcPr>
          <w:p w14:paraId="6FB0D62F" w14:textId="77777777" w:rsidR="00E731C6" w:rsidRPr="00F74192" w:rsidRDefault="00E731C6" w:rsidP="004A0553">
            <w:pPr>
              <w:jc w:val="right"/>
              <w:rPr>
                <w:color w:val="000000"/>
                <w:sz w:val="20"/>
                <w:szCs w:val="20"/>
              </w:rPr>
            </w:pPr>
            <w:r w:rsidRPr="00F74192">
              <w:rPr>
                <w:color w:val="000000"/>
                <w:sz w:val="20"/>
                <w:szCs w:val="20"/>
              </w:rPr>
              <w:t>817,00</w:t>
            </w:r>
          </w:p>
        </w:tc>
      </w:tr>
      <w:tr w:rsidR="00E731C6" w:rsidRPr="00F74192" w14:paraId="19E098AB" w14:textId="77777777" w:rsidTr="004A0553">
        <w:trPr>
          <w:trHeight w:val="290"/>
        </w:trPr>
        <w:tc>
          <w:tcPr>
            <w:tcW w:w="498" w:type="dxa"/>
            <w:shd w:val="clear" w:color="000000" w:fill="FFFFFF"/>
            <w:noWrap/>
            <w:vAlign w:val="center"/>
            <w:hideMark/>
          </w:tcPr>
          <w:p w14:paraId="510066C5" w14:textId="77777777" w:rsidR="00E731C6" w:rsidRPr="00F74192" w:rsidRDefault="00E731C6" w:rsidP="004A0553">
            <w:pPr>
              <w:jc w:val="center"/>
              <w:rPr>
                <w:color w:val="000000"/>
                <w:sz w:val="18"/>
                <w:szCs w:val="18"/>
              </w:rPr>
            </w:pPr>
            <w:r w:rsidRPr="00F74192">
              <w:rPr>
                <w:color w:val="000000"/>
                <w:sz w:val="18"/>
                <w:szCs w:val="18"/>
              </w:rPr>
              <w:t>1151</w:t>
            </w:r>
          </w:p>
        </w:tc>
        <w:tc>
          <w:tcPr>
            <w:tcW w:w="5052" w:type="dxa"/>
            <w:shd w:val="clear" w:color="000000" w:fill="FFFFFF"/>
            <w:vAlign w:val="center"/>
            <w:hideMark/>
          </w:tcPr>
          <w:p w14:paraId="177369F6" w14:textId="77777777" w:rsidR="00E731C6" w:rsidRPr="00F74192" w:rsidRDefault="00E731C6" w:rsidP="004A0553">
            <w:pPr>
              <w:rPr>
                <w:color w:val="000000"/>
                <w:sz w:val="20"/>
                <w:szCs w:val="20"/>
              </w:rPr>
            </w:pPr>
            <w:r w:rsidRPr="00F74192">
              <w:rPr>
                <w:color w:val="000000"/>
                <w:sz w:val="20"/>
                <w:szCs w:val="20"/>
              </w:rPr>
              <w:t>Винт М3х5 DIN 967</w:t>
            </w:r>
          </w:p>
        </w:tc>
        <w:tc>
          <w:tcPr>
            <w:tcW w:w="851" w:type="dxa"/>
            <w:shd w:val="clear" w:color="000000" w:fill="FFFFFF"/>
            <w:vAlign w:val="center"/>
            <w:hideMark/>
          </w:tcPr>
          <w:p w14:paraId="41B4C667" w14:textId="77777777" w:rsidR="00E731C6" w:rsidRPr="00F74192" w:rsidRDefault="00E731C6" w:rsidP="004A0553">
            <w:pPr>
              <w:jc w:val="center"/>
              <w:rPr>
                <w:color w:val="000000"/>
                <w:sz w:val="20"/>
                <w:szCs w:val="20"/>
              </w:rPr>
            </w:pPr>
            <w:r w:rsidRPr="00F74192">
              <w:rPr>
                <w:color w:val="000000"/>
                <w:sz w:val="20"/>
                <w:szCs w:val="20"/>
              </w:rPr>
              <w:t>398</w:t>
            </w:r>
          </w:p>
        </w:tc>
        <w:tc>
          <w:tcPr>
            <w:tcW w:w="1134" w:type="dxa"/>
            <w:shd w:val="clear" w:color="000000" w:fill="FFFFFF"/>
            <w:vAlign w:val="center"/>
            <w:hideMark/>
          </w:tcPr>
          <w:p w14:paraId="4F2C348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DE9354D" w14:textId="77777777" w:rsidR="00E731C6" w:rsidRPr="00F74192" w:rsidRDefault="00E731C6" w:rsidP="004A0553">
            <w:pPr>
              <w:jc w:val="center"/>
              <w:rPr>
                <w:color w:val="000000"/>
                <w:sz w:val="20"/>
                <w:szCs w:val="20"/>
              </w:rPr>
            </w:pPr>
            <w:r w:rsidRPr="00F74192">
              <w:rPr>
                <w:color w:val="000000"/>
                <w:sz w:val="20"/>
                <w:szCs w:val="20"/>
              </w:rPr>
              <w:t>16756</w:t>
            </w:r>
          </w:p>
        </w:tc>
        <w:tc>
          <w:tcPr>
            <w:tcW w:w="1645" w:type="dxa"/>
            <w:shd w:val="clear" w:color="000000" w:fill="FFFFFF"/>
            <w:vAlign w:val="center"/>
            <w:hideMark/>
          </w:tcPr>
          <w:p w14:paraId="26AEC5A2" w14:textId="77777777" w:rsidR="00E731C6" w:rsidRPr="00F74192" w:rsidRDefault="00E731C6" w:rsidP="004A0553">
            <w:pPr>
              <w:jc w:val="right"/>
              <w:rPr>
                <w:color w:val="000000"/>
                <w:sz w:val="20"/>
                <w:szCs w:val="20"/>
              </w:rPr>
            </w:pPr>
            <w:r w:rsidRPr="00F74192">
              <w:rPr>
                <w:color w:val="000000"/>
                <w:sz w:val="20"/>
                <w:szCs w:val="20"/>
              </w:rPr>
              <w:t>1 273,60</w:t>
            </w:r>
          </w:p>
        </w:tc>
      </w:tr>
      <w:tr w:rsidR="00E731C6" w:rsidRPr="00F74192" w14:paraId="1340C39D" w14:textId="77777777" w:rsidTr="004A0553">
        <w:trPr>
          <w:trHeight w:val="290"/>
        </w:trPr>
        <w:tc>
          <w:tcPr>
            <w:tcW w:w="498" w:type="dxa"/>
            <w:shd w:val="clear" w:color="000000" w:fill="FFFFFF"/>
            <w:noWrap/>
            <w:vAlign w:val="center"/>
            <w:hideMark/>
          </w:tcPr>
          <w:p w14:paraId="584D902B" w14:textId="77777777" w:rsidR="00E731C6" w:rsidRPr="00F74192" w:rsidRDefault="00E731C6" w:rsidP="004A0553">
            <w:pPr>
              <w:jc w:val="center"/>
              <w:rPr>
                <w:color w:val="000000"/>
                <w:sz w:val="18"/>
                <w:szCs w:val="18"/>
              </w:rPr>
            </w:pPr>
            <w:r w:rsidRPr="00F74192">
              <w:rPr>
                <w:color w:val="000000"/>
                <w:sz w:val="18"/>
                <w:szCs w:val="18"/>
              </w:rPr>
              <w:t>1152</w:t>
            </w:r>
          </w:p>
        </w:tc>
        <w:tc>
          <w:tcPr>
            <w:tcW w:w="5052" w:type="dxa"/>
            <w:shd w:val="clear" w:color="000000" w:fill="FFFFFF"/>
            <w:vAlign w:val="center"/>
            <w:hideMark/>
          </w:tcPr>
          <w:p w14:paraId="32A0965E" w14:textId="77777777" w:rsidR="00E731C6" w:rsidRPr="00F74192" w:rsidRDefault="00E731C6" w:rsidP="004A0553">
            <w:pPr>
              <w:rPr>
                <w:color w:val="000000"/>
                <w:sz w:val="20"/>
                <w:szCs w:val="20"/>
              </w:rPr>
            </w:pPr>
            <w:r w:rsidRPr="00F74192">
              <w:rPr>
                <w:color w:val="000000"/>
                <w:sz w:val="20"/>
                <w:szCs w:val="20"/>
              </w:rPr>
              <w:t>Винт М3х5 DIN 967 A2</w:t>
            </w:r>
          </w:p>
        </w:tc>
        <w:tc>
          <w:tcPr>
            <w:tcW w:w="851" w:type="dxa"/>
            <w:shd w:val="clear" w:color="000000" w:fill="FFFFFF"/>
            <w:vAlign w:val="center"/>
            <w:hideMark/>
          </w:tcPr>
          <w:p w14:paraId="55B55855" w14:textId="77777777" w:rsidR="00E731C6" w:rsidRPr="00F74192" w:rsidRDefault="00E731C6" w:rsidP="004A0553">
            <w:pPr>
              <w:jc w:val="center"/>
              <w:rPr>
                <w:color w:val="000000"/>
                <w:sz w:val="20"/>
                <w:szCs w:val="20"/>
              </w:rPr>
            </w:pPr>
            <w:r w:rsidRPr="00F74192">
              <w:rPr>
                <w:color w:val="000000"/>
                <w:sz w:val="20"/>
                <w:szCs w:val="20"/>
              </w:rPr>
              <w:t>52</w:t>
            </w:r>
          </w:p>
        </w:tc>
        <w:tc>
          <w:tcPr>
            <w:tcW w:w="1134" w:type="dxa"/>
            <w:shd w:val="clear" w:color="000000" w:fill="FFFFFF"/>
            <w:vAlign w:val="center"/>
            <w:hideMark/>
          </w:tcPr>
          <w:p w14:paraId="290A99F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6C1271F" w14:textId="77777777" w:rsidR="00E731C6" w:rsidRPr="00F74192" w:rsidRDefault="00E731C6" w:rsidP="004A0553">
            <w:pPr>
              <w:jc w:val="center"/>
              <w:rPr>
                <w:color w:val="000000"/>
                <w:sz w:val="20"/>
                <w:szCs w:val="20"/>
              </w:rPr>
            </w:pPr>
            <w:r w:rsidRPr="00F74192">
              <w:rPr>
                <w:color w:val="000000"/>
                <w:sz w:val="20"/>
                <w:szCs w:val="20"/>
              </w:rPr>
              <w:t>14866</w:t>
            </w:r>
          </w:p>
        </w:tc>
        <w:tc>
          <w:tcPr>
            <w:tcW w:w="1645" w:type="dxa"/>
            <w:shd w:val="clear" w:color="000000" w:fill="FFFFFF"/>
            <w:vAlign w:val="center"/>
            <w:hideMark/>
          </w:tcPr>
          <w:p w14:paraId="0B067EF2" w14:textId="77777777" w:rsidR="00E731C6" w:rsidRPr="00F74192" w:rsidRDefault="00E731C6" w:rsidP="004A0553">
            <w:pPr>
              <w:jc w:val="right"/>
              <w:rPr>
                <w:color w:val="000000"/>
                <w:sz w:val="20"/>
                <w:szCs w:val="20"/>
              </w:rPr>
            </w:pPr>
            <w:r w:rsidRPr="00F74192">
              <w:rPr>
                <w:color w:val="000000"/>
                <w:sz w:val="20"/>
                <w:szCs w:val="20"/>
              </w:rPr>
              <w:t>166,40</w:t>
            </w:r>
          </w:p>
        </w:tc>
      </w:tr>
      <w:tr w:rsidR="00E731C6" w:rsidRPr="00F74192" w14:paraId="74C6A339" w14:textId="77777777" w:rsidTr="004A0553">
        <w:trPr>
          <w:trHeight w:val="290"/>
        </w:trPr>
        <w:tc>
          <w:tcPr>
            <w:tcW w:w="498" w:type="dxa"/>
            <w:shd w:val="clear" w:color="000000" w:fill="FFFFFF"/>
            <w:noWrap/>
            <w:vAlign w:val="center"/>
            <w:hideMark/>
          </w:tcPr>
          <w:p w14:paraId="369D0C44" w14:textId="77777777" w:rsidR="00E731C6" w:rsidRPr="00F74192" w:rsidRDefault="00E731C6" w:rsidP="004A0553">
            <w:pPr>
              <w:jc w:val="center"/>
              <w:rPr>
                <w:color w:val="000000"/>
                <w:sz w:val="18"/>
                <w:szCs w:val="18"/>
              </w:rPr>
            </w:pPr>
            <w:r w:rsidRPr="00F74192">
              <w:rPr>
                <w:color w:val="000000"/>
                <w:sz w:val="18"/>
                <w:szCs w:val="18"/>
              </w:rPr>
              <w:t>1153</w:t>
            </w:r>
          </w:p>
        </w:tc>
        <w:tc>
          <w:tcPr>
            <w:tcW w:w="5052" w:type="dxa"/>
            <w:shd w:val="clear" w:color="000000" w:fill="FFFFFF"/>
            <w:vAlign w:val="center"/>
            <w:hideMark/>
          </w:tcPr>
          <w:p w14:paraId="41EC6951" w14:textId="77777777" w:rsidR="00E731C6" w:rsidRPr="00F74192" w:rsidRDefault="00E731C6" w:rsidP="004A0553">
            <w:pPr>
              <w:rPr>
                <w:color w:val="000000"/>
                <w:sz w:val="20"/>
                <w:szCs w:val="20"/>
              </w:rPr>
            </w:pPr>
            <w:r w:rsidRPr="00F74192">
              <w:rPr>
                <w:color w:val="000000"/>
                <w:sz w:val="20"/>
                <w:szCs w:val="20"/>
              </w:rPr>
              <w:t>Винт М3х5.48.016 DIN 967</w:t>
            </w:r>
          </w:p>
        </w:tc>
        <w:tc>
          <w:tcPr>
            <w:tcW w:w="851" w:type="dxa"/>
            <w:shd w:val="clear" w:color="000000" w:fill="FFFFFF"/>
            <w:vAlign w:val="center"/>
            <w:hideMark/>
          </w:tcPr>
          <w:p w14:paraId="25910F63" w14:textId="77777777" w:rsidR="00E731C6" w:rsidRPr="00F74192" w:rsidRDefault="00E731C6" w:rsidP="004A0553">
            <w:pPr>
              <w:jc w:val="center"/>
              <w:rPr>
                <w:color w:val="000000"/>
                <w:sz w:val="20"/>
                <w:szCs w:val="20"/>
              </w:rPr>
            </w:pPr>
            <w:r w:rsidRPr="00F74192">
              <w:rPr>
                <w:color w:val="000000"/>
                <w:sz w:val="20"/>
                <w:szCs w:val="20"/>
              </w:rPr>
              <w:t>495</w:t>
            </w:r>
          </w:p>
        </w:tc>
        <w:tc>
          <w:tcPr>
            <w:tcW w:w="1134" w:type="dxa"/>
            <w:shd w:val="clear" w:color="000000" w:fill="FFFFFF"/>
            <w:vAlign w:val="center"/>
            <w:hideMark/>
          </w:tcPr>
          <w:p w14:paraId="4907FCF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2806BD1" w14:textId="77777777" w:rsidR="00E731C6" w:rsidRPr="00F74192" w:rsidRDefault="00E731C6" w:rsidP="004A0553">
            <w:pPr>
              <w:jc w:val="center"/>
              <w:rPr>
                <w:color w:val="000000"/>
                <w:sz w:val="20"/>
                <w:szCs w:val="20"/>
              </w:rPr>
            </w:pPr>
            <w:r w:rsidRPr="00F74192">
              <w:rPr>
                <w:color w:val="000000"/>
                <w:sz w:val="20"/>
                <w:szCs w:val="20"/>
              </w:rPr>
              <w:t>18269</w:t>
            </w:r>
          </w:p>
        </w:tc>
        <w:tc>
          <w:tcPr>
            <w:tcW w:w="1645" w:type="dxa"/>
            <w:shd w:val="clear" w:color="000000" w:fill="FFFFFF"/>
            <w:vAlign w:val="center"/>
            <w:hideMark/>
          </w:tcPr>
          <w:p w14:paraId="23B513D5" w14:textId="77777777" w:rsidR="00E731C6" w:rsidRPr="00F74192" w:rsidRDefault="00E731C6" w:rsidP="004A0553">
            <w:pPr>
              <w:jc w:val="right"/>
              <w:rPr>
                <w:color w:val="000000"/>
                <w:sz w:val="20"/>
                <w:szCs w:val="20"/>
              </w:rPr>
            </w:pPr>
            <w:r w:rsidRPr="00F74192">
              <w:rPr>
                <w:color w:val="000000"/>
                <w:sz w:val="20"/>
                <w:szCs w:val="20"/>
              </w:rPr>
              <w:t>251,69</w:t>
            </w:r>
          </w:p>
        </w:tc>
      </w:tr>
      <w:tr w:rsidR="00E731C6" w:rsidRPr="00F74192" w14:paraId="32D50D0B" w14:textId="77777777" w:rsidTr="004A0553">
        <w:trPr>
          <w:trHeight w:val="290"/>
        </w:trPr>
        <w:tc>
          <w:tcPr>
            <w:tcW w:w="498" w:type="dxa"/>
            <w:shd w:val="clear" w:color="000000" w:fill="FFFFFF"/>
            <w:noWrap/>
            <w:vAlign w:val="center"/>
            <w:hideMark/>
          </w:tcPr>
          <w:p w14:paraId="0370C18A" w14:textId="77777777" w:rsidR="00E731C6" w:rsidRPr="00F74192" w:rsidRDefault="00E731C6" w:rsidP="004A0553">
            <w:pPr>
              <w:jc w:val="center"/>
              <w:rPr>
                <w:color w:val="000000"/>
                <w:sz w:val="18"/>
                <w:szCs w:val="18"/>
              </w:rPr>
            </w:pPr>
            <w:r w:rsidRPr="00F74192">
              <w:rPr>
                <w:color w:val="000000"/>
                <w:sz w:val="18"/>
                <w:szCs w:val="18"/>
              </w:rPr>
              <w:t>1154</w:t>
            </w:r>
          </w:p>
        </w:tc>
        <w:tc>
          <w:tcPr>
            <w:tcW w:w="5052" w:type="dxa"/>
            <w:shd w:val="clear" w:color="000000" w:fill="FFFFFF"/>
            <w:vAlign w:val="center"/>
            <w:hideMark/>
          </w:tcPr>
          <w:p w14:paraId="17BD7A1E" w14:textId="77777777" w:rsidR="00E731C6" w:rsidRPr="00F74192" w:rsidRDefault="00E731C6" w:rsidP="004A0553">
            <w:pPr>
              <w:rPr>
                <w:color w:val="000000"/>
                <w:sz w:val="20"/>
                <w:szCs w:val="20"/>
              </w:rPr>
            </w:pPr>
            <w:r w:rsidRPr="00F74192">
              <w:rPr>
                <w:color w:val="000000"/>
                <w:sz w:val="20"/>
                <w:szCs w:val="20"/>
              </w:rPr>
              <w:t>Винт М3х5.48.016 DIN 967</w:t>
            </w:r>
          </w:p>
        </w:tc>
        <w:tc>
          <w:tcPr>
            <w:tcW w:w="851" w:type="dxa"/>
            <w:shd w:val="clear" w:color="000000" w:fill="FFFFFF"/>
            <w:vAlign w:val="center"/>
            <w:hideMark/>
          </w:tcPr>
          <w:p w14:paraId="5B02801A" w14:textId="77777777" w:rsidR="00E731C6" w:rsidRPr="00F74192" w:rsidRDefault="00E731C6" w:rsidP="004A0553">
            <w:pPr>
              <w:jc w:val="center"/>
              <w:rPr>
                <w:color w:val="000000"/>
                <w:sz w:val="20"/>
                <w:szCs w:val="20"/>
              </w:rPr>
            </w:pPr>
            <w:r w:rsidRPr="00F74192">
              <w:rPr>
                <w:color w:val="000000"/>
                <w:sz w:val="20"/>
                <w:szCs w:val="20"/>
              </w:rPr>
              <w:t>2000</w:t>
            </w:r>
          </w:p>
        </w:tc>
        <w:tc>
          <w:tcPr>
            <w:tcW w:w="1134" w:type="dxa"/>
            <w:shd w:val="clear" w:color="000000" w:fill="FFFFFF"/>
            <w:vAlign w:val="center"/>
            <w:hideMark/>
          </w:tcPr>
          <w:p w14:paraId="09F94FE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C7BC87B" w14:textId="77777777" w:rsidR="00E731C6" w:rsidRPr="00F74192" w:rsidRDefault="00E731C6" w:rsidP="004A0553">
            <w:pPr>
              <w:jc w:val="center"/>
              <w:rPr>
                <w:color w:val="000000"/>
                <w:sz w:val="20"/>
                <w:szCs w:val="20"/>
              </w:rPr>
            </w:pPr>
            <w:r w:rsidRPr="00F74192">
              <w:rPr>
                <w:color w:val="000000"/>
                <w:sz w:val="20"/>
                <w:szCs w:val="20"/>
              </w:rPr>
              <w:t>19831</w:t>
            </w:r>
          </w:p>
        </w:tc>
        <w:tc>
          <w:tcPr>
            <w:tcW w:w="1645" w:type="dxa"/>
            <w:shd w:val="clear" w:color="000000" w:fill="FFFFFF"/>
            <w:vAlign w:val="center"/>
            <w:hideMark/>
          </w:tcPr>
          <w:p w14:paraId="73C6F5EA" w14:textId="77777777" w:rsidR="00E731C6" w:rsidRPr="00F74192" w:rsidRDefault="00E731C6" w:rsidP="004A0553">
            <w:pPr>
              <w:jc w:val="right"/>
              <w:rPr>
                <w:color w:val="000000"/>
                <w:sz w:val="20"/>
                <w:szCs w:val="20"/>
              </w:rPr>
            </w:pPr>
            <w:r w:rsidRPr="00F74192">
              <w:rPr>
                <w:color w:val="000000"/>
                <w:sz w:val="20"/>
                <w:szCs w:val="20"/>
              </w:rPr>
              <w:t>7 140,52</w:t>
            </w:r>
          </w:p>
        </w:tc>
      </w:tr>
      <w:tr w:rsidR="00E731C6" w:rsidRPr="00F74192" w14:paraId="45458AA7" w14:textId="77777777" w:rsidTr="004A0553">
        <w:trPr>
          <w:trHeight w:val="290"/>
        </w:trPr>
        <w:tc>
          <w:tcPr>
            <w:tcW w:w="498" w:type="dxa"/>
            <w:shd w:val="clear" w:color="000000" w:fill="FFFFFF"/>
            <w:noWrap/>
            <w:vAlign w:val="center"/>
            <w:hideMark/>
          </w:tcPr>
          <w:p w14:paraId="32621C5D" w14:textId="77777777" w:rsidR="00E731C6" w:rsidRPr="00F74192" w:rsidRDefault="00E731C6" w:rsidP="004A0553">
            <w:pPr>
              <w:jc w:val="center"/>
              <w:rPr>
                <w:color w:val="000000"/>
                <w:sz w:val="18"/>
                <w:szCs w:val="18"/>
              </w:rPr>
            </w:pPr>
            <w:r w:rsidRPr="00F74192">
              <w:rPr>
                <w:color w:val="000000"/>
                <w:sz w:val="18"/>
                <w:szCs w:val="18"/>
              </w:rPr>
              <w:t>1155</w:t>
            </w:r>
          </w:p>
        </w:tc>
        <w:tc>
          <w:tcPr>
            <w:tcW w:w="5052" w:type="dxa"/>
            <w:shd w:val="clear" w:color="000000" w:fill="FFFFFF"/>
            <w:vAlign w:val="center"/>
            <w:hideMark/>
          </w:tcPr>
          <w:p w14:paraId="78E6EC8E" w14:textId="77777777" w:rsidR="00E731C6" w:rsidRPr="00F74192" w:rsidRDefault="00E731C6" w:rsidP="004A0553">
            <w:pPr>
              <w:rPr>
                <w:color w:val="000000"/>
                <w:sz w:val="20"/>
                <w:szCs w:val="20"/>
              </w:rPr>
            </w:pPr>
            <w:r w:rsidRPr="00F74192">
              <w:rPr>
                <w:color w:val="000000"/>
                <w:sz w:val="20"/>
                <w:szCs w:val="20"/>
              </w:rPr>
              <w:t>Винт М3х6 А2 DIN 912</w:t>
            </w:r>
          </w:p>
        </w:tc>
        <w:tc>
          <w:tcPr>
            <w:tcW w:w="851" w:type="dxa"/>
            <w:shd w:val="clear" w:color="000000" w:fill="FFFFFF"/>
            <w:vAlign w:val="center"/>
            <w:hideMark/>
          </w:tcPr>
          <w:p w14:paraId="4E0DFC72" w14:textId="77777777" w:rsidR="00E731C6" w:rsidRPr="00F74192" w:rsidRDefault="00E731C6" w:rsidP="004A0553">
            <w:pPr>
              <w:jc w:val="center"/>
              <w:rPr>
                <w:color w:val="000000"/>
                <w:sz w:val="20"/>
                <w:szCs w:val="20"/>
              </w:rPr>
            </w:pPr>
            <w:r w:rsidRPr="00F74192">
              <w:rPr>
                <w:color w:val="000000"/>
                <w:sz w:val="20"/>
                <w:szCs w:val="20"/>
              </w:rPr>
              <w:t>9</w:t>
            </w:r>
          </w:p>
        </w:tc>
        <w:tc>
          <w:tcPr>
            <w:tcW w:w="1134" w:type="dxa"/>
            <w:shd w:val="clear" w:color="000000" w:fill="FFFFFF"/>
            <w:vAlign w:val="center"/>
            <w:hideMark/>
          </w:tcPr>
          <w:p w14:paraId="099A7AC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665FF11" w14:textId="77777777" w:rsidR="00E731C6" w:rsidRPr="00F74192" w:rsidRDefault="00E731C6" w:rsidP="004A0553">
            <w:pPr>
              <w:jc w:val="center"/>
              <w:rPr>
                <w:color w:val="000000"/>
                <w:sz w:val="20"/>
                <w:szCs w:val="20"/>
              </w:rPr>
            </w:pPr>
            <w:r w:rsidRPr="00F74192">
              <w:rPr>
                <w:color w:val="000000"/>
                <w:sz w:val="20"/>
                <w:szCs w:val="20"/>
              </w:rPr>
              <w:t>17589</w:t>
            </w:r>
          </w:p>
        </w:tc>
        <w:tc>
          <w:tcPr>
            <w:tcW w:w="1645" w:type="dxa"/>
            <w:shd w:val="clear" w:color="000000" w:fill="FFFFFF"/>
            <w:vAlign w:val="center"/>
            <w:hideMark/>
          </w:tcPr>
          <w:p w14:paraId="11F6D491" w14:textId="77777777" w:rsidR="00E731C6" w:rsidRPr="00F74192" w:rsidRDefault="00E731C6" w:rsidP="004A0553">
            <w:pPr>
              <w:jc w:val="right"/>
              <w:rPr>
                <w:color w:val="000000"/>
                <w:sz w:val="20"/>
                <w:szCs w:val="20"/>
              </w:rPr>
            </w:pPr>
            <w:r w:rsidRPr="00F74192">
              <w:rPr>
                <w:color w:val="000000"/>
                <w:sz w:val="20"/>
                <w:szCs w:val="20"/>
              </w:rPr>
              <w:t>5,65</w:t>
            </w:r>
          </w:p>
        </w:tc>
      </w:tr>
      <w:tr w:rsidR="00E731C6" w:rsidRPr="00F74192" w14:paraId="2A627576" w14:textId="77777777" w:rsidTr="004A0553">
        <w:trPr>
          <w:trHeight w:val="290"/>
        </w:trPr>
        <w:tc>
          <w:tcPr>
            <w:tcW w:w="498" w:type="dxa"/>
            <w:shd w:val="clear" w:color="000000" w:fill="FFFFFF"/>
            <w:noWrap/>
            <w:vAlign w:val="center"/>
            <w:hideMark/>
          </w:tcPr>
          <w:p w14:paraId="17E5098E" w14:textId="77777777" w:rsidR="00E731C6" w:rsidRPr="00F74192" w:rsidRDefault="00E731C6" w:rsidP="004A0553">
            <w:pPr>
              <w:jc w:val="center"/>
              <w:rPr>
                <w:color w:val="000000"/>
                <w:sz w:val="18"/>
                <w:szCs w:val="18"/>
              </w:rPr>
            </w:pPr>
            <w:r w:rsidRPr="00F74192">
              <w:rPr>
                <w:color w:val="000000"/>
                <w:sz w:val="18"/>
                <w:szCs w:val="18"/>
              </w:rPr>
              <w:t>1156</w:t>
            </w:r>
          </w:p>
        </w:tc>
        <w:tc>
          <w:tcPr>
            <w:tcW w:w="5052" w:type="dxa"/>
            <w:shd w:val="clear" w:color="000000" w:fill="FFFFFF"/>
            <w:vAlign w:val="center"/>
            <w:hideMark/>
          </w:tcPr>
          <w:p w14:paraId="48AC3ABE" w14:textId="77777777" w:rsidR="00E731C6" w:rsidRPr="00F74192" w:rsidRDefault="00E731C6" w:rsidP="004A0553">
            <w:pPr>
              <w:rPr>
                <w:color w:val="000000"/>
                <w:sz w:val="20"/>
                <w:szCs w:val="20"/>
              </w:rPr>
            </w:pPr>
            <w:r w:rsidRPr="00F74192">
              <w:rPr>
                <w:color w:val="000000"/>
                <w:sz w:val="20"/>
                <w:szCs w:val="20"/>
              </w:rPr>
              <w:t>Винт М3х6 А2 DIN 912</w:t>
            </w:r>
          </w:p>
        </w:tc>
        <w:tc>
          <w:tcPr>
            <w:tcW w:w="851" w:type="dxa"/>
            <w:shd w:val="clear" w:color="000000" w:fill="FFFFFF"/>
            <w:vAlign w:val="center"/>
            <w:hideMark/>
          </w:tcPr>
          <w:p w14:paraId="125660AB" w14:textId="77777777" w:rsidR="00E731C6" w:rsidRPr="00F74192" w:rsidRDefault="00E731C6" w:rsidP="004A0553">
            <w:pPr>
              <w:jc w:val="center"/>
              <w:rPr>
                <w:color w:val="000000"/>
                <w:sz w:val="20"/>
                <w:szCs w:val="20"/>
              </w:rPr>
            </w:pPr>
            <w:r w:rsidRPr="00F74192">
              <w:rPr>
                <w:color w:val="000000"/>
                <w:sz w:val="20"/>
                <w:szCs w:val="20"/>
              </w:rPr>
              <w:t>62</w:t>
            </w:r>
          </w:p>
        </w:tc>
        <w:tc>
          <w:tcPr>
            <w:tcW w:w="1134" w:type="dxa"/>
            <w:shd w:val="clear" w:color="000000" w:fill="FFFFFF"/>
            <w:vAlign w:val="center"/>
            <w:hideMark/>
          </w:tcPr>
          <w:p w14:paraId="16C74B3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69CBD83" w14:textId="77777777" w:rsidR="00E731C6" w:rsidRPr="00F74192" w:rsidRDefault="00E731C6" w:rsidP="004A0553">
            <w:pPr>
              <w:jc w:val="center"/>
              <w:rPr>
                <w:color w:val="000000"/>
                <w:sz w:val="20"/>
                <w:szCs w:val="20"/>
              </w:rPr>
            </w:pPr>
            <w:r w:rsidRPr="00F74192">
              <w:rPr>
                <w:color w:val="000000"/>
                <w:sz w:val="20"/>
                <w:szCs w:val="20"/>
              </w:rPr>
              <w:t>20798</w:t>
            </w:r>
          </w:p>
        </w:tc>
        <w:tc>
          <w:tcPr>
            <w:tcW w:w="1645" w:type="dxa"/>
            <w:shd w:val="clear" w:color="000000" w:fill="FFFFFF"/>
            <w:vAlign w:val="center"/>
            <w:hideMark/>
          </w:tcPr>
          <w:p w14:paraId="761F508F" w14:textId="77777777" w:rsidR="00E731C6" w:rsidRPr="00F74192" w:rsidRDefault="00E731C6" w:rsidP="004A0553">
            <w:pPr>
              <w:jc w:val="right"/>
              <w:rPr>
                <w:color w:val="000000"/>
                <w:sz w:val="20"/>
                <w:szCs w:val="20"/>
              </w:rPr>
            </w:pPr>
            <w:r w:rsidRPr="00F74192">
              <w:rPr>
                <w:color w:val="000000"/>
                <w:sz w:val="20"/>
                <w:szCs w:val="20"/>
              </w:rPr>
              <w:t>117,13</w:t>
            </w:r>
          </w:p>
        </w:tc>
      </w:tr>
      <w:tr w:rsidR="00E731C6" w:rsidRPr="00F74192" w14:paraId="036CF4AF" w14:textId="77777777" w:rsidTr="004A0553">
        <w:trPr>
          <w:trHeight w:val="290"/>
        </w:trPr>
        <w:tc>
          <w:tcPr>
            <w:tcW w:w="498" w:type="dxa"/>
            <w:shd w:val="clear" w:color="000000" w:fill="FFFFFF"/>
            <w:noWrap/>
            <w:vAlign w:val="center"/>
            <w:hideMark/>
          </w:tcPr>
          <w:p w14:paraId="1E40FEEB" w14:textId="77777777" w:rsidR="00E731C6" w:rsidRPr="00F74192" w:rsidRDefault="00E731C6" w:rsidP="004A0553">
            <w:pPr>
              <w:jc w:val="center"/>
              <w:rPr>
                <w:color w:val="000000"/>
                <w:sz w:val="18"/>
                <w:szCs w:val="18"/>
              </w:rPr>
            </w:pPr>
            <w:r w:rsidRPr="00F74192">
              <w:rPr>
                <w:color w:val="000000"/>
                <w:sz w:val="18"/>
                <w:szCs w:val="18"/>
              </w:rPr>
              <w:t>1157</w:t>
            </w:r>
          </w:p>
        </w:tc>
        <w:tc>
          <w:tcPr>
            <w:tcW w:w="5052" w:type="dxa"/>
            <w:shd w:val="clear" w:color="000000" w:fill="FFFFFF"/>
            <w:vAlign w:val="center"/>
            <w:hideMark/>
          </w:tcPr>
          <w:p w14:paraId="3E80490D" w14:textId="77777777" w:rsidR="00E731C6" w:rsidRPr="00F74192" w:rsidRDefault="00E731C6" w:rsidP="004A0553">
            <w:pPr>
              <w:rPr>
                <w:color w:val="000000"/>
                <w:sz w:val="20"/>
                <w:szCs w:val="20"/>
              </w:rPr>
            </w:pPr>
            <w:r w:rsidRPr="00F74192">
              <w:rPr>
                <w:color w:val="000000"/>
                <w:sz w:val="20"/>
                <w:szCs w:val="20"/>
              </w:rPr>
              <w:t>Винт М3х6 А2 DIN 912</w:t>
            </w:r>
          </w:p>
        </w:tc>
        <w:tc>
          <w:tcPr>
            <w:tcW w:w="851" w:type="dxa"/>
            <w:shd w:val="clear" w:color="000000" w:fill="FFFFFF"/>
            <w:vAlign w:val="center"/>
            <w:hideMark/>
          </w:tcPr>
          <w:p w14:paraId="5A7F3CBB" w14:textId="77777777" w:rsidR="00E731C6" w:rsidRPr="00F74192" w:rsidRDefault="00E731C6" w:rsidP="004A0553">
            <w:pPr>
              <w:jc w:val="center"/>
              <w:rPr>
                <w:color w:val="000000"/>
                <w:sz w:val="20"/>
                <w:szCs w:val="20"/>
              </w:rPr>
            </w:pPr>
            <w:r w:rsidRPr="00F74192">
              <w:rPr>
                <w:color w:val="000000"/>
                <w:sz w:val="20"/>
                <w:szCs w:val="20"/>
              </w:rPr>
              <w:t>18</w:t>
            </w:r>
          </w:p>
        </w:tc>
        <w:tc>
          <w:tcPr>
            <w:tcW w:w="1134" w:type="dxa"/>
            <w:shd w:val="clear" w:color="000000" w:fill="FFFFFF"/>
            <w:vAlign w:val="center"/>
            <w:hideMark/>
          </w:tcPr>
          <w:p w14:paraId="5E49B6E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FBE955" w14:textId="77777777" w:rsidR="00E731C6" w:rsidRPr="00F74192" w:rsidRDefault="00E731C6" w:rsidP="004A0553">
            <w:pPr>
              <w:jc w:val="center"/>
              <w:rPr>
                <w:color w:val="000000"/>
                <w:sz w:val="20"/>
                <w:szCs w:val="20"/>
              </w:rPr>
            </w:pPr>
            <w:r w:rsidRPr="00F74192">
              <w:rPr>
                <w:color w:val="000000"/>
                <w:sz w:val="20"/>
                <w:szCs w:val="20"/>
              </w:rPr>
              <w:t>20813</w:t>
            </w:r>
          </w:p>
        </w:tc>
        <w:tc>
          <w:tcPr>
            <w:tcW w:w="1645" w:type="dxa"/>
            <w:shd w:val="clear" w:color="000000" w:fill="FFFFFF"/>
            <w:vAlign w:val="center"/>
            <w:hideMark/>
          </w:tcPr>
          <w:p w14:paraId="77333B0A" w14:textId="77777777" w:rsidR="00E731C6" w:rsidRPr="00F74192" w:rsidRDefault="00E731C6" w:rsidP="004A0553">
            <w:pPr>
              <w:jc w:val="right"/>
              <w:rPr>
                <w:color w:val="000000"/>
                <w:sz w:val="20"/>
                <w:szCs w:val="20"/>
              </w:rPr>
            </w:pPr>
            <w:r w:rsidRPr="00F74192">
              <w:rPr>
                <w:color w:val="000000"/>
                <w:sz w:val="20"/>
                <w:szCs w:val="20"/>
              </w:rPr>
              <w:t>33,47</w:t>
            </w:r>
          </w:p>
        </w:tc>
      </w:tr>
      <w:tr w:rsidR="00E731C6" w:rsidRPr="00F74192" w14:paraId="4DBB8F52" w14:textId="77777777" w:rsidTr="004A0553">
        <w:trPr>
          <w:trHeight w:val="290"/>
        </w:trPr>
        <w:tc>
          <w:tcPr>
            <w:tcW w:w="498" w:type="dxa"/>
            <w:shd w:val="clear" w:color="000000" w:fill="FFFFFF"/>
            <w:noWrap/>
            <w:vAlign w:val="center"/>
            <w:hideMark/>
          </w:tcPr>
          <w:p w14:paraId="05F38F68" w14:textId="77777777" w:rsidR="00E731C6" w:rsidRPr="00F74192" w:rsidRDefault="00E731C6" w:rsidP="004A0553">
            <w:pPr>
              <w:jc w:val="center"/>
              <w:rPr>
                <w:color w:val="000000"/>
                <w:sz w:val="18"/>
                <w:szCs w:val="18"/>
              </w:rPr>
            </w:pPr>
            <w:r w:rsidRPr="00F74192">
              <w:rPr>
                <w:color w:val="000000"/>
                <w:sz w:val="18"/>
                <w:szCs w:val="18"/>
              </w:rPr>
              <w:t>1158</w:t>
            </w:r>
          </w:p>
        </w:tc>
        <w:tc>
          <w:tcPr>
            <w:tcW w:w="5052" w:type="dxa"/>
            <w:shd w:val="clear" w:color="000000" w:fill="FFFFFF"/>
            <w:vAlign w:val="center"/>
            <w:hideMark/>
          </w:tcPr>
          <w:p w14:paraId="6BD1343D" w14:textId="77777777" w:rsidR="00E731C6" w:rsidRPr="00F74192" w:rsidRDefault="00E731C6" w:rsidP="004A0553">
            <w:pPr>
              <w:rPr>
                <w:color w:val="000000"/>
                <w:sz w:val="20"/>
                <w:szCs w:val="20"/>
              </w:rPr>
            </w:pPr>
            <w:r w:rsidRPr="00F74192">
              <w:rPr>
                <w:color w:val="000000"/>
                <w:sz w:val="20"/>
                <w:szCs w:val="20"/>
              </w:rPr>
              <w:t>Винт М3х6 А2 DIN 912</w:t>
            </w:r>
          </w:p>
        </w:tc>
        <w:tc>
          <w:tcPr>
            <w:tcW w:w="851" w:type="dxa"/>
            <w:shd w:val="clear" w:color="000000" w:fill="FFFFFF"/>
            <w:vAlign w:val="center"/>
            <w:hideMark/>
          </w:tcPr>
          <w:p w14:paraId="53CDEF7C" w14:textId="77777777" w:rsidR="00E731C6" w:rsidRPr="00F74192" w:rsidRDefault="00E731C6" w:rsidP="004A0553">
            <w:pPr>
              <w:jc w:val="center"/>
              <w:rPr>
                <w:color w:val="000000"/>
                <w:sz w:val="20"/>
                <w:szCs w:val="20"/>
              </w:rPr>
            </w:pPr>
            <w:r w:rsidRPr="00F74192">
              <w:rPr>
                <w:color w:val="000000"/>
                <w:sz w:val="20"/>
                <w:szCs w:val="20"/>
              </w:rPr>
              <w:t>1317</w:t>
            </w:r>
          </w:p>
        </w:tc>
        <w:tc>
          <w:tcPr>
            <w:tcW w:w="1134" w:type="dxa"/>
            <w:shd w:val="clear" w:color="000000" w:fill="FFFFFF"/>
            <w:vAlign w:val="center"/>
            <w:hideMark/>
          </w:tcPr>
          <w:p w14:paraId="1E69547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9DA5310" w14:textId="77777777" w:rsidR="00E731C6" w:rsidRPr="00F74192" w:rsidRDefault="00E731C6" w:rsidP="004A0553">
            <w:pPr>
              <w:jc w:val="center"/>
              <w:rPr>
                <w:color w:val="000000"/>
                <w:sz w:val="20"/>
                <w:szCs w:val="20"/>
              </w:rPr>
            </w:pPr>
            <w:r w:rsidRPr="00F74192">
              <w:rPr>
                <w:color w:val="000000"/>
                <w:sz w:val="20"/>
                <w:szCs w:val="20"/>
              </w:rPr>
              <w:t>14495</w:t>
            </w:r>
          </w:p>
        </w:tc>
        <w:tc>
          <w:tcPr>
            <w:tcW w:w="1645" w:type="dxa"/>
            <w:shd w:val="clear" w:color="000000" w:fill="FFFFFF"/>
            <w:vAlign w:val="center"/>
            <w:hideMark/>
          </w:tcPr>
          <w:p w14:paraId="57B173FD" w14:textId="77777777" w:rsidR="00E731C6" w:rsidRPr="00F74192" w:rsidRDefault="00E731C6" w:rsidP="004A0553">
            <w:pPr>
              <w:jc w:val="right"/>
              <w:rPr>
                <w:color w:val="000000"/>
                <w:sz w:val="20"/>
                <w:szCs w:val="20"/>
              </w:rPr>
            </w:pPr>
            <w:r w:rsidRPr="00F74192">
              <w:rPr>
                <w:color w:val="000000"/>
                <w:sz w:val="20"/>
                <w:szCs w:val="20"/>
              </w:rPr>
              <w:t>1 155,12</w:t>
            </w:r>
          </w:p>
        </w:tc>
      </w:tr>
      <w:tr w:rsidR="00E731C6" w:rsidRPr="00F74192" w14:paraId="1CE00378" w14:textId="77777777" w:rsidTr="004A0553">
        <w:trPr>
          <w:trHeight w:val="290"/>
        </w:trPr>
        <w:tc>
          <w:tcPr>
            <w:tcW w:w="498" w:type="dxa"/>
            <w:shd w:val="clear" w:color="000000" w:fill="FFFFFF"/>
            <w:noWrap/>
            <w:vAlign w:val="center"/>
            <w:hideMark/>
          </w:tcPr>
          <w:p w14:paraId="2F761189" w14:textId="77777777" w:rsidR="00E731C6" w:rsidRPr="00F74192" w:rsidRDefault="00E731C6" w:rsidP="004A0553">
            <w:pPr>
              <w:jc w:val="center"/>
              <w:rPr>
                <w:color w:val="000000"/>
                <w:sz w:val="18"/>
                <w:szCs w:val="18"/>
              </w:rPr>
            </w:pPr>
            <w:r w:rsidRPr="00F74192">
              <w:rPr>
                <w:color w:val="000000"/>
                <w:sz w:val="18"/>
                <w:szCs w:val="18"/>
              </w:rPr>
              <w:t>1159</w:t>
            </w:r>
          </w:p>
        </w:tc>
        <w:tc>
          <w:tcPr>
            <w:tcW w:w="5052" w:type="dxa"/>
            <w:shd w:val="clear" w:color="000000" w:fill="FFFFFF"/>
            <w:vAlign w:val="center"/>
            <w:hideMark/>
          </w:tcPr>
          <w:p w14:paraId="5F8B78F4" w14:textId="77777777" w:rsidR="00E731C6" w:rsidRPr="00F74192" w:rsidRDefault="00E731C6" w:rsidP="004A0553">
            <w:pPr>
              <w:rPr>
                <w:color w:val="000000"/>
                <w:sz w:val="20"/>
                <w:szCs w:val="20"/>
              </w:rPr>
            </w:pPr>
            <w:r w:rsidRPr="00F74192">
              <w:rPr>
                <w:color w:val="000000"/>
                <w:sz w:val="20"/>
                <w:szCs w:val="20"/>
              </w:rPr>
              <w:t>Винт М3х6мм DIN 912</w:t>
            </w:r>
          </w:p>
        </w:tc>
        <w:tc>
          <w:tcPr>
            <w:tcW w:w="851" w:type="dxa"/>
            <w:shd w:val="clear" w:color="000000" w:fill="FFFFFF"/>
            <w:vAlign w:val="center"/>
            <w:hideMark/>
          </w:tcPr>
          <w:p w14:paraId="04AC0DB9" w14:textId="77777777" w:rsidR="00E731C6" w:rsidRPr="00F74192" w:rsidRDefault="00E731C6" w:rsidP="004A0553">
            <w:pPr>
              <w:jc w:val="center"/>
              <w:rPr>
                <w:color w:val="000000"/>
                <w:sz w:val="20"/>
                <w:szCs w:val="20"/>
              </w:rPr>
            </w:pPr>
            <w:r w:rsidRPr="00F74192">
              <w:rPr>
                <w:color w:val="000000"/>
                <w:sz w:val="20"/>
                <w:szCs w:val="20"/>
              </w:rPr>
              <w:t>410</w:t>
            </w:r>
          </w:p>
        </w:tc>
        <w:tc>
          <w:tcPr>
            <w:tcW w:w="1134" w:type="dxa"/>
            <w:shd w:val="clear" w:color="000000" w:fill="FFFFFF"/>
            <w:vAlign w:val="center"/>
            <w:hideMark/>
          </w:tcPr>
          <w:p w14:paraId="579726F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CBE5A0C" w14:textId="77777777" w:rsidR="00E731C6" w:rsidRPr="00F74192" w:rsidRDefault="00E731C6" w:rsidP="004A0553">
            <w:pPr>
              <w:jc w:val="center"/>
              <w:rPr>
                <w:color w:val="000000"/>
                <w:sz w:val="20"/>
                <w:szCs w:val="20"/>
              </w:rPr>
            </w:pPr>
            <w:r w:rsidRPr="00F74192">
              <w:rPr>
                <w:color w:val="000000"/>
                <w:sz w:val="20"/>
                <w:szCs w:val="20"/>
              </w:rPr>
              <w:t>21219</w:t>
            </w:r>
          </w:p>
        </w:tc>
        <w:tc>
          <w:tcPr>
            <w:tcW w:w="1645" w:type="dxa"/>
            <w:shd w:val="clear" w:color="000000" w:fill="FFFFFF"/>
            <w:vAlign w:val="center"/>
            <w:hideMark/>
          </w:tcPr>
          <w:p w14:paraId="0D915E6C" w14:textId="77777777" w:rsidR="00E731C6" w:rsidRPr="00F74192" w:rsidRDefault="00E731C6" w:rsidP="004A0553">
            <w:pPr>
              <w:jc w:val="right"/>
              <w:rPr>
                <w:color w:val="000000"/>
                <w:sz w:val="20"/>
                <w:szCs w:val="20"/>
              </w:rPr>
            </w:pPr>
            <w:r w:rsidRPr="00F74192">
              <w:rPr>
                <w:color w:val="000000"/>
                <w:sz w:val="20"/>
                <w:szCs w:val="20"/>
              </w:rPr>
              <w:t>299,30</w:t>
            </w:r>
          </w:p>
        </w:tc>
      </w:tr>
      <w:tr w:rsidR="00E731C6" w:rsidRPr="00F74192" w14:paraId="55B7C5CB" w14:textId="77777777" w:rsidTr="004A0553">
        <w:trPr>
          <w:trHeight w:val="290"/>
        </w:trPr>
        <w:tc>
          <w:tcPr>
            <w:tcW w:w="498" w:type="dxa"/>
            <w:shd w:val="clear" w:color="000000" w:fill="FFFFFF"/>
            <w:noWrap/>
            <w:vAlign w:val="center"/>
            <w:hideMark/>
          </w:tcPr>
          <w:p w14:paraId="58F1C8D7" w14:textId="77777777" w:rsidR="00E731C6" w:rsidRPr="00F74192" w:rsidRDefault="00E731C6" w:rsidP="004A0553">
            <w:pPr>
              <w:jc w:val="center"/>
              <w:rPr>
                <w:color w:val="000000"/>
                <w:sz w:val="18"/>
                <w:szCs w:val="18"/>
              </w:rPr>
            </w:pPr>
            <w:r w:rsidRPr="00F74192">
              <w:rPr>
                <w:color w:val="000000"/>
                <w:sz w:val="18"/>
                <w:szCs w:val="18"/>
              </w:rPr>
              <w:t>1160</w:t>
            </w:r>
          </w:p>
        </w:tc>
        <w:tc>
          <w:tcPr>
            <w:tcW w:w="5052" w:type="dxa"/>
            <w:shd w:val="clear" w:color="000000" w:fill="FFFFFF"/>
            <w:vAlign w:val="center"/>
            <w:hideMark/>
          </w:tcPr>
          <w:p w14:paraId="4EB2CD6D" w14:textId="77777777" w:rsidR="00E731C6" w:rsidRPr="00F74192" w:rsidRDefault="00E731C6" w:rsidP="004A0553">
            <w:pPr>
              <w:rPr>
                <w:color w:val="000000"/>
                <w:sz w:val="20"/>
                <w:szCs w:val="20"/>
              </w:rPr>
            </w:pPr>
            <w:r w:rsidRPr="00F74192">
              <w:rPr>
                <w:color w:val="000000"/>
                <w:sz w:val="20"/>
                <w:szCs w:val="20"/>
              </w:rPr>
              <w:t>Винт М3х6мм DIN 967</w:t>
            </w:r>
          </w:p>
        </w:tc>
        <w:tc>
          <w:tcPr>
            <w:tcW w:w="851" w:type="dxa"/>
            <w:shd w:val="clear" w:color="000000" w:fill="FFFFFF"/>
            <w:vAlign w:val="center"/>
            <w:hideMark/>
          </w:tcPr>
          <w:p w14:paraId="3C7FA8F6" w14:textId="77777777" w:rsidR="00E731C6" w:rsidRPr="00F74192" w:rsidRDefault="00E731C6" w:rsidP="004A0553">
            <w:pPr>
              <w:jc w:val="center"/>
              <w:rPr>
                <w:color w:val="000000"/>
                <w:sz w:val="20"/>
                <w:szCs w:val="20"/>
              </w:rPr>
            </w:pPr>
            <w:r w:rsidRPr="00F74192">
              <w:rPr>
                <w:color w:val="000000"/>
                <w:sz w:val="20"/>
                <w:szCs w:val="20"/>
              </w:rPr>
              <w:t>680</w:t>
            </w:r>
          </w:p>
        </w:tc>
        <w:tc>
          <w:tcPr>
            <w:tcW w:w="1134" w:type="dxa"/>
            <w:shd w:val="clear" w:color="000000" w:fill="FFFFFF"/>
            <w:vAlign w:val="center"/>
            <w:hideMark/>
          </w:tcPr>
          <w:p w14:paraId="0881C17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4E7620B" w14:textId="77777777" w:rsidR="00E731C6" w:rsidRPr="00F74192" w:rsidRDefault="00E731C6" w:rsidP="004A0553">
            <w:pPr>
              <w:jc w:val="center"/>
              <w:rPr>
                <w:color w:val="000000"/>
                <w:sz w:val="20"/>
                <w:szCs w:val="20"/>
              </w:rPr>
            </w:pPr>
            <w:r w:rsidRPr="00F74192">
              <w:rPr>
                <w:color w:val="000000"/>
                <w:sz w:val="20"/>
                <w:szCs w:val="20"/>
              </w:rPr>
              <w:t>21216</w:t>
            </w:r>
          </w:p>
        </w:tc>
        <w:tc>
          <w:tcPr>
            <w:tcW w:w="1645" w:type="dxa"/>
            <w:shd w:val="clear" w:color="000000" w:fill="FFFFFF"/>
            <w:vAlign w:val="center"/>
            <w:hideMark/>
          </w:tcPr>
          <w:p w14:paraId="6BA93734" w14:textId="77777777" w:rsidR="00E731C6" w:rsidRPr="00F74192" w:rsidRDefault="00E731C6" w:rsidP="004A0553">
            <w:pPr>
              <w:jc w:val="right"/>
              <w:rPr>
                <w:color w:val="000000"/>
                <w:sz w:val="20"/>
                <w:szCs w:val="20"/>
              </w:rPr>
            </w:pPr>
            <w:r w:rsidRPr="00F74192">
              <w:rPr>
                <w:color w:val="000000"/>
                <w:sz w:val="20"/>
                <w:szCs w:val="20"/>
              </w:rPr>
              <w:t>265,20</w:t>
            </w:r>
          </w:p>
        </w:tc>
      </w:tr>
      <w:tr w:rsidR="00E731C6" w:rsidRPr="00F74192" w14:paraId="4AFAE1D6" w14:textId="77777777" w:rsidTr="004A0553">
        <w:trPr>
          <w:trHeight w:val="290"/>
        </w:trPr>
        <w:tc>
          <w:tcPr>
            <w:tcW w:w="498" w:type="dxa"/>
            <w:shd w:val="clear" w:color="000000" w:fill="FFFFFF"/>
            <w:noWrap/>
            <w:vAlign w:val="center"/>
            <w:hideMark/>
          </w:tcPr>
          <w:p w14:paraId="062BD8FD" w14:textId="77777777" w:rsidR="00E731C6" w:rsidRPr="00F74192" w:rsidRDefault="00E731C6" w:rsidP="004A0553">
            <w:pPr>
              <w:jc w:val="center"/>
              <w:rPr>
                <w:color w:val="000000"/>
                <w:sz w:val="18"/>
                <w:szCs w:val="18"/>
              </w:rPr>
            </w:pPr>
            <w:r w:rsidRPr="00F74192">
              <w:rPr>
                <w:color w:val="000000"/>
                <w:sz w:val="18"/>
                <w:szCs w:val="18"/>
              </w:rPr>
              <w:t>1161</w:t>
            </w:r>
          </w:p>
        </w:tc>
        <w:tc>
          <w:tcPr>
            <w:tcW w:w="5052" w:type="dxa"/>
            <w:shd w:val="clear" w:color="000000" w:fill="FFFFFF"/>
            <w:vAlign w:val="center"/>
            <w:hideMark/>
          </w:tcPr>
          <w:p w14:paraId="5B300606" w14:textId="77777777" w:rsidR="00E731C6" w:rsidRPr="00F74192" w:rsidRDefault="00E731C6" w:rsidP="004A0553">
            <w:pPr>
              <w:rPr>
                <w:color w:val="000000"/>
                <w:sz w:val="20"/>
                <w:szCs w:val="20"/>
              </w:rPr>
            </w:pPr>
            <w:r w:rsidRPr="00F74192">
              <w:rPr>
                <w:color w:val="000000"/>
                <w:sz w:val="20"/>
                <w:szCs w:val="20"/>
              </w:rPr>
              <w:t>Винт М3х8 DIN 7985 A2(200)</w:t>
            </w:r>
          </w:p>
        </w:tc>
        <w:tc>
          <w:tcPr>
            <w:tcW w:w="851" w:type="dxa"/>
            <w:shd w:val="clear" w:color="000000" w:fill="FFFFFF"/>
            <w:vAlign w:val="center"/>
            <w:hideMark/>
          </w:tcPr>
          <w:p w14:paraId="5C640326" w14:textId="77777777" w:rsidR="00E731C6" w:rsidRPr="00F74192" w:rsidRDefault="00E731C6" w:rsidP="004A0553">
            <w:pPr>
              <w:jc w:val="center"/>
              <w:rPr>
                <w:color w:val="000000"/>
                <w:sz w:val="20"/>
                <w:szCs w:val="20"/>
              </w:rPr>
            </w:pPr>
            <w:r w:rsidRPr="00F74192">
              <w:rPr>
                <w:color w:val="000000"/>
                <w:sz w:val="20"/>
                <w:szCs w:val="20"/>
              </w:rPr>
              <w:t>77</w:t>
            </w:r>
          </w:p>
        </w:tc>
        <w:tc>
          <w:tcPr>
            <w:tcW w:w="1134" w:type="dxa"/>
            <w:shd w:val="clear" w:color="000000" w:fill="FFFFFF"/>
            <w:vAlign w:val="center"/>
            <w:hideMark/>
          </w:tcPr>
          <w:p w14:paraId="03D9A30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F4FC4F7" w14:textId="77777777" w:rsidR="00E731C6" w:rsidRPr="00F74192" w:rsidRDefault="00E731C6" w:rsidP="004A0553">
            <w:pPr>
              <w:jc w:val="center"/>
              <w:rPr>
                <w:color w:val="000000"/>
                <w:sz w:val="20"/>
                <w:szCs w:val="20"/>
              </w:rPr>
            </w:pPr>
            <w:r w:rsidRPr="00F74192">
              <w:rPr>
                <w:color w:val="000000"/>
                <w:sz w:val="20"/>
                <w:szCs w:val="20"/>
              </w:rPr>
              <w:t>9096</w:t>
            </w:r>
          </w:p>
        </w:tc>
        <w:tc>
          <w:tcPr>
            <w:tcW w:w="1645" w:type="dxa"/>
            <w:shd w:val="clear" w:color="000000" w:fill="FFFFFF"/>
            <w:vAlign w:val="center"/>
            <w:hideMark/>
          </w:tcPr>
          <w:p w14:paraId="424422E1" w14:textId="77777777" w:rsidR="00E731C6" w:rsidRPr="00F74192" w:rsidRDefault="00E731C6" w:rsidP="004A0553">
            <w:pPr>
              <w:jc w:val="right"/>
              <w:rPr>
                <w:color w:val="000000"/>
                <w:sz w:val="20"/>
                <w:szCs w:val="20"/>
              </w:rPr>
            </w:pPr>
            <w:r w:rsidRPr="00F74192">
              <w:rPr>
                <w:color w:val="000000"/>
                <w:sz w:val="20"/>
                <w:szCs w:val="20"/>
              </w:rPr>
              <w:t>69,17</w:t>
            </w:r>
          </w:p>
        </w:tc>
      </w:tr>
      <w:tr w:rsidR="00E731C6" w:rsidRPr="00F74192" w14:paraId="4F425C9E" w14:textId="77777777" w:rsidTr="004A0553">
        <w:trPr>
          <w:trHeight w:val="290"/>
        </w:trPr>
        <w:tc>
          <w:tcPr>
            <w:tcW w:w="498" w:type="dxa"/>
            <w:shd w:val="clear" w:color="000000" w:fill="FFFFFF"/>
            <w:noWrap/>
            <w:vAlign w:val="center"/>
            <w:hideMark/>
          </w:tcPr>
          <w:p w14:paraId="15B6AF41" w14:textId="77777777" w:rsidR="00E731C6" w:rsidRPr="00F74192" w:rsidRDefault="00E731C6" w:rsidP="004A0553">
            <w:pPr>
              <w:jc w:val="center"/>
              <w:rPr>
                <w:color w:val="000000"/>
                <w:sz w:val="18"/>
                <w:szCs w:val="18"/>
              </w:rPr>
            </w:pPr>
            <w:r w:rsidRPr="00F74192">
              <w:rPr>
                <w:color w:val="000000"/>
                <w:sz w:val="18"/>
                <w:szCs w:val="18"/>
              </w:rPr>
              <w:t>1162</w:t>
            </w:r>
          </w:p>
        </w:tc>
        <w:tc>
          <w:tcPr>
            <w:tcW w:w="5052" w:type="dxa"/>
            <w:shd w:val="clear" w:color="000000" w:fill="FFFFFF"/>
            <w:vAlign w:val="center"/>
            <w:hideMark/>
          </w:tcPr>
          <w:p w14:paraId="1C6E024B" w14:textId="77777777" w:rsidR="00E731C6" w:rsidRPr="00F74192" w:rsidRDefault="00E731C6" w:rsidP="004A0553">
            <w:pPr>
              <w:rPr>
                <w:color w:val="000000"/>
                <w:sz w:val="20"/>
                <w:szCs w:val="20"/>
              </w:rPr>
            </w:pPr>
            <w:r w:rsidRPr="00F74192">
              <w:rPr>
                <w:color w:val="000000"/>
                <w:sz w:val="20"/>
                <w:szCs w:val="20"/>
              </w:rPr>
              <w:t>Винт М3х8 DIN 7985 А2</w:t>
            </w:r>
          </w:p>
        </w:tc>
        <w:tc>
          <w:tcPr>
            <w:tcW w:w="851" w:type="dxa"/>
            <w:shd w:val="clear" w:color="000000" w:fill="FFFFFF"/>
            <w:vAlign w:val="center"/>
            <w:hideMark/>
          </w:tcPr>
          <w:p w14:paraId="435ABB22" w14:textId="77777777" w:rsidR="00E731C6" w:rsidRPr="00F74192" w:rsidRDefault="00E731C6" w:rsidP="004A0553">
            <w:pPr>
              <w:jc w:val="center"/>
              <w:rPr>
                <w:color w:val="000000"/>
                <w:sz w:val="20"/>
                <w:szCs w:val="20"/>
              </w:rPr>
            </w:pPr>
            <w:r w:rsidRPr="00F74192">
              <w:rPr>
                <w:color w:val="000000"/>
                <w:sz w:val="20"/>
                <w:szCs w:val="20"/>
              </w:rPr>
              <w:t>400</w:t>
            </w:r>
          </w:p>
        </w:tc>
        <w:tc>
          <w:tcPr>
            <w:tcW w:w="1134" w:type="dxa"/>
            <w:shd w:val="clear" w:color="000000" w:fill="FFFFFF"/>
            <w:vAlign w:val="center"/>
            <w:hideMark/>
          </w:tcPr>
          <w:p w14:paraId="0AC9D08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B52C32E" w14:textId="77777777" w:rsidR="00E731C6" w:rsidRPr="00F74192" w:rsidRDefault="00E731C6" w:rsidP="004A0553">
            <w:pPr>
              <w:jc w:val="center"/>
              <w:rPr>
                <w:color w:val="000000"/>
                <w:sz w:val="20"/>
                <w:szCs w:val="20"/>
              </w:rPr>
            </w:pPr>
            <w:r w:rsidRPr="00F74192">
              <w:rPr>
                <w:color w:val="000000"/>
                <w:sz w:val="20"/>
                <w:szCs w:val="20"/>
              </w:rPr>
              <w:t>11046</w:t>
            </w:r>
          </w:p>
        </w:tc>
        <w:tc>
          <w:tcPr>
            <w:tcW w:w="1645" w:type="dxa"/>
            <w:shd w:val="clear" w:color="000000" w:fill="FFFFFF"/>
            <w:vAlign w:val="center"/>
            <w:hideMark/>
          </w:tcPr>
          <w:p w14:paraId="3116B59F" w14:textId="77777777" w:rsidR="00E731C6" w:rsidRPr="00F74192" w:rsidRDefault="00E731C6" w:rsidP="004A0553">
            <w:pPr>
              <w:jc w:val="right"/>
              <w:rPr>
                <w:color w:val="000000"/>
                <w:sz w:val="20"/>
                <w:szCs w:val="20"/>
              </w:rPr>
            </w:pPr>
            <w:r w:rsidRPr="00F74192">
              <w:rPr>
                <w:color w:val="000000"/>
                <w:sz w:val="20"/>
                <w:szCs w:val="20"/>
              </w:rPr>
              <w:t>271,18</w:t>
            </w:r>
          </w:p>
        </w:tc>
      </w:tr>
      <w:tr w:rsidR="00E731C6" w:rsidRPr="00F74192" w14:paraId="72D2A891" w14:textId="77777777" w:rsidTr="004A0553">
        <w:trPr>
          <w:trHeight w:val="290"/>
        </w:trPr>
        <w:tc>
          <w:tcPr>
            <w:tcW w:w="498" w:type="dxa"/>
            <w:shd w:val="clear" w:color="000000" w:fill="FFFFFF"/>
            <w:noWrap/>
            <w:vAlign w:val="center"/>
            <w:hideMark/>
          </w:tcPr>
          <w:p w14:paraId="3FE7FAA8" w14:textId="77777777" w:rsidR="00E731C6" w:rsidRPr="00F74192" w:rsidRDefault="00E731C6" w:rsidP="004A0553">
            <w:pPr>
              <w:jc w:val="center"/>
              <w:rPr>
                <w:color w:val="000000"/>
                <w:sz w:val="18"/>
                <w:szCs w:val="18"/>
              </w:rPr>
            </w:pPr>
            <w:r w:rsidRPr="00F74192">
              <w:rPr>
                <w:color w:val="000000"/>
                <w:sz w:val="18"/>
                <w:szCs w:val="18"/>
              </w:rPr>
              <w:t>1163</w:t>
            </w:r>
          </w:p>
        </w:tc>
        <w:tc>
          <w:tcPr>
            <w:tcW w:w="5052" w:type="dxa"/>
            <w:shd w:val="clear" w:color="000000" w:fill="FFFFFF"/>
            <w:vAlign w:val="center"/>
            <w:hideMark/>
          </w:tcPr>
          <w:p w14:paraId="4187D007" w14:textId="77777777" w:rsidR="00E731C6" w:rsidRPr="00F74192" w:rsidRDefault="00E731C6" w:rsidP="004A0553">
            <w:pPr>
              <w:rPr>
                <w:color w:val="000000"/>
                <w:sz w:val="20"/>
                <w:szCs w:val="20"/>
              </w:rPr>
            </w:pPr>
            <w:r w:rsidRPr="00F74192">
              <w:rPr>
                <w:color w:val="000000"/>
                <w:sz w:val="20"/>
                <w:szCs w:val="20"/>
              </w:rPr>
              <w:t>Винт М3х8 А2 DIN 912</w:t>
            </w:r>
          </w:p>
        </w:tc>
        <w:tc>
          <w:tcPr>
            <w:tcW w:w="851" w:type="dxa"/>
            <w:shd w:val="clear" w:color="000000" w:fill="FFFFFF"/>
            <w:vAlign w:val="center"/>
            <w:hideMark/>
          </w:tcPr>
          <w:p w14:paraId="124483F2" w14:textId="77777777" w:rsidR="00E731C6" w:rsidRPr="00F74192" w:rsidRDefault="00E731C6" w:rsidP="004A0553">
            <w:pPr>
              <w:jc w:val="center"/>
              <w:rPr>
                <w:color w:val="000000"/>
                <w:sz w:val="20"/>
                <w:szCs w:val="20"/>
              </w:rPr>
            </w:pPr>
            <w:r w:rsidRPr="00F74192">
              <w:rPr>
                <w:color w:val="000000"/>
                <w:sz w:val="20"/>
                <w:szCs w:val="20"/>
              </w:rPr>
              <w:t>966</w:t>
            </w:r>
          </w:p>
        </w:tc>
        <w:tc>
          <w:tcPr>
            <w:tcW w:w="1134" w:type="dxa"/>
            <w:shd w:val="clear" w:color="000000" w:fill="FFFFFF"/>
            <w:vAlign w:val="center"/>
            <w:hideMark/>
          </w:tcPr>
          <w:p w14:paraId="6986A7D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DE2B807" w14:textId="77777777" w:rsidR="00E731C6" w:rsidRPr="00F74192" w:rsidRDefault="00E731C6" w:rsidP="004A0553">
            <w:pPr>
              <w:jc w:val="center"/>
              <w:rPr>
                <w:color w:val="000000"/>
                <w:sz w:val="20"/>
                <w:szCs w:val="20"/>
              </w:rPr>
            </w:pPr>
            <w:r w:rsidRPr="00F74192">
              <w:rPr>
                <w:color w:val="000000"/>
                <w:sz w:val="20"/>
                <w:szCs w:val="20"/>
              </w:rPr>
              <w:t>16964</w:t>
            </w:r>
          </w:p>
        </w:tc>
        <w:tc>
          <w:tcPr>
            <w:tcW w:w="1645" w:type="dxa"/>
            <w:shd w:val="clear" w:color="000000" w:fill="FFFFFF"/>
            <w:vAlign w:val="center"/>
            <w:hideMark/>
          </w:tcPr>
          <w:p w14:paraId="2DBAD037" w14:textId="77777777" w:rsidR="00E731C6" w:rsidRPr="00F74192" w:rsidRDefault="00E731C6" w:rsidP="004A0553">
            <w:pPr>
              <w:jc w:val="right"/>
              <w:rPr>
                <w:color w:val="000000"/>
                <w:sz w:val="20"/>
                <w:szCs w:val="20"/>
              </w:rPr>
            </w:pPr>
            <w:r w:rsidRPr="00F74192">
              <w:rPr>
                <w:color w:val="000000"/>
                <w:sz w:val="20"/>
                <w:szCs w:val="20"/>
              </w:rPr>
              <w:t>1 260,71</w:t>
            </w:r>
          </w:p>
        </w:tc>
      </w:tr>
      <w:tr w:rsidR="00E731C6" w:rsidRPr="00F74192" w14:paraId="2EE7CAA0" w14:textId="77777777" w:rsidTr="004A0553">
        <w:trPr>
          <w:trHeight w:val="290"/>
        </w:trPr>
        <w:tc>
          <w:tcPr>
            <w:tcW w:w="498" w:type="dxa"/>
            <w:shd w:val="clear" w:color="000000" w:fill="FFFFFF"/>
            <w:noWrap/>
            <w:vAlign w:val="center"/>
            <w:hideMark/>
          </w:tcPr>
          <w:p w14:paraId="1699B3AC" w14:textId="77777777" w:rsidR="00E731C6" w:rsidRPr="00F74192" w:rsidRDefault="00E731C6" w:rsidP="004A0553">
            <w:pPr>
              <w:jc w:val="center"/>
              <w:rPr>
                <w:color w:val="000000"/>
                <w:sz w:val="18"/>
                <w:szCs w:val="18"/>
              </w:rPr>
            </w:pPr>
            <w:r w:rsidRPr="00F74192">
              <w:rPr>
                <w:color w:val="000000"/>
                <w:sz w:val="18"/>
                <w:szCs w:val="18"/>
              </w:rPr>
              <w:t>1164</w:t>
            </w:r>
          </w:p>
        </w:tc>
        <w:tc>
          <w:tcPr>
            <w:tcW w:w="5052" w:type="dxa"/>
            <w:shd w:val="clear" w:color="000000" w:fill="FFFFFF"/>
            <w:vAlign w:val="center"/>
            <w:hideMark/>
          </w:tcPr>
          <w:p w14:paraId="218E7DAA" w14:textId="77777777" w:rsidR="00E731C6" w:rsidRPr="00F74192" w:rsidRDefault="00E731C6" w:rsidP="004A0553">
            <w:pPr>
              <w:rPr>
                <w:color w:val="000000"/>
                <w:sz w:val="20"/>
                <w:szCs w:val="20"/>
              </w:rPr>
            </w:pPr>
            <w:r w:rsidRPr="00F74192">
              <w:rPr>
                <w:color w:val="000000"/>
                <w:sz w:val="20"/>
                <w:szCs w:val="20"/>
              </w:rPr>
              <w:t>Винт М3х8 А2 DIN 912</w:t>
            </w:r>
          </w:p>
        </w:tc>
        <w:tc>
          <w:tcPr>
            <w:tcW w:w="851" w:type="dxa"/>
            <w:shd w:val="clear" w:color="000000" w:fill="FFFFFF"/>
            <w:vAlign w:val="center"/>
            <w:hideMark/>
          </w:tcPr>
          <w:p w14:paraId="7277B4BA" w14:textId="77777777" w:rsidR="00E731C6" w:rsidRPr="00F74192" w:rsidRDefault="00E731C6" w:rsidP="004A0553">
            <w:pPr>
              <w:jc w:val="center"/>
              <w:rPr>
                <w:color w:val="000000"/>
                <w:sz w:val="20"/>
                <w:szCs w:val="20"/>
              </w:rPr>
            </w:pPr>
            <w:r w:rsidRPr="00F74192">
              <w:rPr>
                <w:color w:val="000000"/>
                <w:sz w:val="20"/>
                <w:szCs w:val="20"/>
              </w:rPr>
              <w:t>21</w:t>
            </w:r>
          </w:p>
        </w:tc>
        <w:tc>
          <w:tcPr>
            <w:tcW w:w="1134" w:type="dxa"/>
            <w:shd w:val="clear" w:color="000000" w:fill="FFFFFF"/>
            <w:vAlign w:val="center"/>
            <w:hideMark/>
          </w:tcPr>
          <w:p w14:paraId="755D38D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45A2790" w14:textId="77777777" w:rsidR="00E731C6" w:rsidRPr="00F74192" w:rsidRDefault="00E731C6" w:rsidP="004A0553">
            <w:pPr>
              <w:jc w:val="center"/>
              <w:rPr>
                <w:color w:val="000000"/>
                <w:sz w:val="20"/>
                <w:szCs w:val="20"/>
              </w:rPr>
            </w:pPr>
            <w:r w:rsidRPr="00F74192">
              <w:rPr>
                <w:color w:val="000000"/>
                <w:sz w:val="20"/>
                <w:szCs w:val="20"/>
              </w:rPr>
              <w:t>17609</w:t>
            </w:r>
          </w:p>
        </w:tc>
        <w:tc>
          <w:tcPr>
            <w:tcW w:w="1645" w:type="dxa"/>
            <w:shd w:val="clear" w:color="000000" w:fill="FFFFFF"/>
            <w:vAlign w:val="center"/>
            <w:hideMark/>
          </w:tcPr>
          <w:p w14:paraId="61AC6D3E" w14:textId="77777777" w:rsidR="00E731C6" w:rsidRPr="00F74192" w:rsidRDefault="00E731C6" w:rsidP="004A0553">
            <w:pPr>
              <w:jc w:val="right"/>
              <w:rPr>
                <w:color w:val="000000"/>
                <w:sz w:val="20"/>
                <w:szCs w:val="20"/>
              </w:rPr>
            </w:pPr>
            <w:r w:rsidRPr="00F74192">
              <w:rPr>
                <w:color w:val="000000"/>
                <w:sz w:val="20"/>
                <w:szCs w:val="20"/>
              </w:rPr>
              <w:t>12,60</w:t>
            </w:r>
          </w:p>
        </w:tc>
      </w:tr>
      <w:tr w:rsidR="00E731C6" w:rsidRPr="00F74192" w14:paraId="2FB8F86D" w14:textId="77777777" w:rsidTr="004A0553">
        <w:trPr>
          <w:trHeight w:val="290"/>
        </w:trPr>
        <w:tc>
          <w:tcPr>
            <w:tcW w:w="498" w:type="dxa"/>
            <w:shd w:val="clear" w:color="000000" w:fill="FFFFFF"/>
            <w:noWrap/>
            <w:vAlign w:val="center"/>
            <w:hideMark/>
          </w:tcPr>
          <w:p w14:paraId="0D553392" w14:textId="77777777" w:rsidR="00E731C6" w:rsidRPr="00F74192" w:rsidRDefault="00E731C6" w:rsidP="004A0553">
            <w:pPr>
              <w:jc w:val="center"/>
              <w:rPr>
                <w:color w:val="000000"/>
                <w:sz w:val="18"/>
                <w:szCs w:val="18"/>
              </w:rPr>
            </w:pPr>
            <w:r w:rsidRPr="00F74192">
              <w:rPr>
                <w:color w:val="000000"/>
                <w:sz w:val="18"/>
                <w:szCs w:val="18"/>
              </w:rPr>
              <w:t>1165</w:t>
            </w:r>
          </w:p>
        </w:tc>
        <w:tc>
          <w:tcPr>
            <w:tcW w:w="5052" w:type="dxa"/>
            <w:shd w:val="clear" w:color="000000" w:fill="FFFFFF"/>
            <w:vAlign w:val="center"/>
            <w:hideMark/>
          </w:tcPr>
          <w:p w14:paraId="18A81A8B" w14:textId="77777777" w:rsidR="00E731C6" w:rsidRPr="00F74192" w:rsidRDefault="00E731C6" w:rsidP="004A0553">
            <w:pPr>
              <w:rPr>
                <w:color w:val="000000"/>
                <w:sz w:val="20"/>
                <w:szCs w:val="20"/>
              </w:rPr>
            </w:pPr>
            <w:r w:rsidRPr="00F74192">
              <w:rPr>
                <w:color w:val="000000"/>
                <w:sz w:val="20"/>
                <w:szCs w:val="20"/>
              </w:rPr>
              <w:t>Винт М3х8 А2 DIN 912</w:t>
            </w:r>
          </w:p>
        </w:tc>
        <w:tc>
          <w:tcPr>
            <w:tcW w:w="851" w:type="dxa"/>
            <w:shd w:val="clear" w:color="000000" w:fill="FFFFFF"/>
            <w:vAlign w:val="center"/>
            <w:hideMark/>
          </w:tcPr>
          <w:p w14:paraId="040F0A4F" w14:textId="77777777" w:rsidR="00E731C6" w:rsidRPr="00F74192" w:rsidRDefault="00E731C6" w:rsidP="004A0553">
            <w:pPr>
              <w:jc w:val="center"/>
              <w:rPr>
                <w:color w:val="000000"/>
                <w:sz w:val="20"/>
                <w:szCs w:val="20"/>
              </w:rPr>
            </w:pPr>
            <w:r w:rsidRPr="00F74192">
              <w:rPr>
                <w:color w:val="000000"/>
                <w:sz w:val="20"/>
                <w:szCs w:val="20"/>
              </w:rPr>
              <w:t>18</w:t>
            </w:r>
          </w:p>
        </w:tc>
        <w:tc>
          <w:tcPr>
            <w:tcW w:w="1134" w:type="dxa"/>
            <w:shd w:val="clear" w:color="000000" w:fill="FFFFFF"/>
            <w:vAlign w:val="center"/>
            <w:hideMark/>
          </w:tcPr>
          <w:p w14:paraId="500B3AE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9E0D28B" w14:textId="77777777" w:rsidR="00E731C6" w:rsidRPr="00F74192" w:rsidRDefault="00E731C6" w:rsidP="004A0553">
            <w:pPr>
              <w:jc w:val="center"/>
              <w:rPr>
                <w:color w:val="000000"/>
                <w:sz w:val="20"/>
                <w:szCs w:val="20"/>
              </w:rPr>
            </w:pPr>
            <w:r w:rsidRPr="00F74192">
              <w:rPr>
                <w:color w:val="000000"/>
                <w:sz w:val="20"/>
                <w:szCs w:val="20"/>
              </w:rPr>
              <w:t>20799</w:t>
            </w:r>
          </w:p>
        </w:tc>
        <w:tc>
          <w:tcPr>
            <w:tcW w:w="1645" w:type="dxa"/>
            <w:shd w:val="clear" w:color="000000" w:fill="FFFFFF"/>
            <w:vAlign w:val="center"/>
            <w:hideMark/>
          </w:tcPr>
          <w:p w14:paraId="20F9F1AB" w14:textId="77777777" w:rsidR="00E731C6" w:rsidRPr="00F74192" w:rsidRDefault="00E731C6" w:rsidP="004A0553">
            <w:pPr>
              <w:jc w:val="right"/>
              <w:rPr>
                <w:color w:val="000000"/>
                <w:sz w:val="20"/>
                <w:szCs w:val="20"/>
              </w:rPr>
            </w:pPr>
            <w:r w:rsidRPr="00F74192">
              <w:rPr>
                <w:color w:val="000000"/>
                <w:sz w:val="20"/>
                <w:szCs w:val="20"/>
              </w:rPr>
              <w:t>33,21</w:t>
            </w:r>
          </w:p>
        </w:tc>
      </w:tr>
      <w:tr w:rsidR="00E731C6" w:rsidRPr="00F74192" w14:paraId="5C629E81" w14:textId="77777777" w:rsidTr="004A0553">
        <w:trPr>
          <w:trHeight w:val="290"/>
        </w:trPr>
        <w:tc>
          <w:tcPr>
            <w:tcW w:w="498" w:type="dxa"/>
            <w:shd w:val="clear" w:color="000000" w:fill="FFFFFF"/>
            <w:noWrap/>
            <w:vAlign w:val="center"/>
            <w:hideMark/>
          </w:tcPr>
          <w:p w14:paraId="661F3620" w14:textId="77777777" w:rsidR="00E731C6" w:rsidRPr="00F74192" w:rsidRDefault="00E731C6" w:rsidP="004A0553">
            <w:pPr>
              <w:jc w:val="center"/>
              <w:rPr>
                <w:color w:val="000000"/>
                <w:sz w:val="18"/>
                <w:szCs w:val="18"/>
              </w:rPr>
            </w:pPr>
            <w:r w:rsidRPr="00F74192">
              <w:rPr>
                <w:color w:val="000000"/>
                <w:sz w:val="18"/>
                <w:szCs w:val="18"/>
              </w:rPr>
              <w:lastRenderedPageBreak/>
              <w:t>1166</w:t>
            </w:r>
          </w:p>
        </w:tc>
        <w:tc>
          <w:tcPr>
            <w:tcW w:w="5052" w:type="dxa"/>
            <w:shd w:val="clear" w:color="000000" w:fill="FFFFFF"/>
            <w:vAlign w:val="center"/>
            <w:hideMark/>
          </w:tcPr>
          <w:p w14:paraId="566C633C" w14:textId="77777777" w:rsidR="00E731C6" w:rsidRPr="00F74192" w:rsidRDefault="00E731C6" w:rsidP="004A0553">
            <w:pPr>
              <w:rPr>
                <w:color w:val="000000"/>
                <w:sz w:val="20"/>
                <w:szCs w:val="20"/>
              </w:rPr>
            </w:pPr>
            <w:r w:rsidRPr="00F74192">
              <w:rPr>
                <w:color w:val="000000"/>
                <w:sz w:val="20"/>
                <w:szCs w:val="20"/>
              </w:rPr>
              <w:t>Винт М3х8 А2 DIN 912</w:t>
            </w:r>
          </w:p>
        </w:tc>
        <w:tc>
          <w:tcPr>
            <w:tcW w:w="851" w:type="dxa"/>
            <w:shd w:val="clear" w:color="000000" w:fill="FFFFFF"/>
            <w:vAlign w:val="center"/>
            <w:hideMark/>
          </w:tcPr>
          <w:p w14:paraId="1727C712"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6C0CC1F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0795AE6" w14:textId="77777777" w:rsidR="00E731C6" w:rsidRPr="00F74192" w:rsidRDefault="00E731C6" w:rsidP="004A0553">
            <w:pPr>
              <w:jc w:val="center"/>
              <w:rPr>
                <w:color w:val="000000"/>
                <w:sz w:val="20"/>
                <w:szCs w:val="20"/>
              </w:rPr>
            </w:pPr>
            <w:r w:rsidRPr="00F74192">
              <w:rPr>
                <w:color w:val="000000"/>
                <w:sz w:val="20"/>
                <w:szCs w:val="20"/>
              </w:rPr>
              <w:t>20814</w:t>
            </w:r>
          </w:p>
        </w:tc>
        <w:tc>
          <w:tcPr>
            <w:tcW w:w="1645" w:type="dxa"/>
            <w:shd w:val="clear" w:color="000000" w:fill="FFFFFF"/>
            <w:vAlign w:val="center"/>
            <w:hideMark/>
          </w:tcPr>
          <w:p w14:paraId="0AA0F84F" w14:textId="77777777" w:rsidR="00E731C6" w:rsidRPr="00F74192" w:rsidRDefault="00E731C6" w:rsidP="004A0553">
            <w:pPr>
              <w:jc w:val="right"/>
              <w:rPr>
                <w:color w:val="000000"/>
                <w:sz w:val="20"/>
                <w:szCs w:val="20"/>
              </w:rPr>
            </w:pPr>
            <w:r w:rsidRPr="00F74192">
              <w:rPr>
                <w:color w:val="000000"/>
                <w:sz w:val="20"/>
                <w:szCs w:val="20"/>
              </w:rPr>
              <w:t>3,36</w:t>
            </w:r>
          </w:p>
        </w:tc>
      </w:tr>
      <w:tr w:rsidR="00E731C6" w:rsidRPr="00F74192" w14:paraId="4EDF9511" w14:textId="77777777" w:rsidTr="004A0553">
        <w:trPr>
          <w:trHeight w:val="290"/>
        </w:trPr>
        <w:tc>
          <w:tcPr>
            <w:tcW w:w="498" w:type="dxa"/>
            <w:shd w:val="clear" w:color="000000" w:fill="FFFFFF"/>
            <w:noWrap/>
            <w:vAlign w:val="center"/>
            <w:hideMark/>
          </w:tcPr>
          <w:p w14:paraId="4E67905B" w14:textId="77777777" w:rsidR="00E731C6" w:rsidRPr="00F74192" w:rsidRDefault="00E731C6" w:rsidP="004A0553">
            <w:pPr>
              <w:jc w:val="center"/>
              <w:rPr>
                <w:color w:val="000000"/>
                <w:sz w:val="18"/>
                <w:szCs w:val="18"/>
              </w:rPr>
            </w:pPr>
            <w:r w:rsidRPr="00F74192">
              <w:rPr>
                <w:color w:val="000000"/>
                <w:sz w:val="18"/>
                <w:szCs w:val="18"/>
              </w:rPr>
              <w:t>1167</w:t>
            </w:r>
          </w:p>
        </w:tc>
        <w:tc>
          <w:tcPr>
            <w:tcW w:w="5052" w:type="dxa"/>
            <w:shd w:val="clear" w:color="000000" w:fill="FFFFFF"/>
            <w:vAlign w:val="center"/>
            <w:hideMark/>
          </w:tcPr>
          <w:p w14:paraId="7619D68F" w14:textId="77777777" w:rsidR="00E731C6" w:rsidRPr="00F74192" w:rsidRDefault="00E731C6" w:rsidP="004A0553">
            <w:pPr>
              <w:rPr>
                <w:color w:val="000000"/>
                <w:sz w:val="20"/>
                <w:szCs w:val="20"/>
              </w:rPr>
            </w:pPr>
            <w:r w:rsidRPr="00F74192">
              <w:rPr>
                <w:color w:val="000000"/>
                <w:sz w:val="20"/>
                <w:szCs w:val="20"/>
              </w:rPr>
              <w:t>Винт М3х8 А2 DIN 912</w:t>
            </w:r>
          </w:p>
        </w:tc>
        <w:tc>
          <w:tcPr>
            <w:tcW w:w="851" w:type="dxa"/>
            <w:shd w:val="clear" w:color="000000" w:fill="FFFFFF"/>
            <w:vAlign w:val="center"/>
            <w:hideMark/>
          </w:tcPr>
          <w:p w14:paraId="5849348B" w14:textId="77777777" w:rsidR="00E731C6" w:rsidRPr="00F74192" w:rsidRDefault="00E731C6" w:rsidP="004A0553">
            <w:pPr>
              <w:jc w:val="center"/>
              <w:rPr>
                <w:color w:val="000000"/>
                <w:sz w:val="20"/>
                <w:szCs w:val="20"/>
              </w:rPr>
            </w:pPr>
            <w:r w:rsidRPr="00F74192">
              <w:rPr>
                <w:color w:val="000000"/>
                <w:sz w:val="20"/>
                <w:szCs w:val="20"/>
              </w:rPr>
              <w:t>236</w:t>
            </w:r>
          </w:p>
        </w:tc>
        <w:tc>
          <w:tcPr>
            <w:tcW w:w="1134" w:type="dxa"/>
            <w:shd w:val="clear" w:color="000000" w:fill="FFFFFF"/>
            <w:vAlign w:val="center"/>
            <w:hideMark/>
          </w:tcPr>
          <w:p w14:paraId="0B71976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FCB361F" w14:textId="77777777" w:rsidR="00E731C6" w:rsidRPr="00F74192" w:rsidRDefault="00E731C6" w:rsidP="004A0553">
            <w:pPr>
              <w:jc w:val="center"/>
              <w:rPr>
                <w:color w:val="000000"/>
                <w:sz w:val="20"/>
                <w:szCs w:val="20"/>
              </w:rPr>
            </w:pPr>
            <w:r w:rsidRPr="00F74192">
              <w:rPr>
                <w:color w:val="000000"/>
                <w:sz w:val="20"/>
                <w:szCs w:val="20"/>
              </w:rPr>
              <w:t>14492</w:t>
            </w:r>
          </w:p>
        </w:tc>
        <w:tc>
          <w:tcPr>
            <w:tcW w:w="1645" w:type="dxa"/>
            <w:shd w:val="clear" w:color="000000" w:fill="FFFFFF"/>
            <w:vAlign w:val="center"/>
            <w:hideMark/>
          </w:tcPr>
          <w:p w14:paraId="51E810F6" w14:textId="77777777" w:rsidR="00E731C6" w:rsidRPr="00F74192" w:rsidRDefault="00E731C6" w:rsidP="004A0553">
            <w:pPr>
              <w:jc w:val="right"/>
              <w:rPr>
                <w:color w:val="000000"/>
                <w:sz w:val="20"/>
                <w:szCs w:val="20"/>
              </w:rPr>
            </w:pPr>
            <w:r w:rsidRPr="00F74192">
              <w:rPr>
                <w:color w:val="000000"/>
                <w:sz w:val="20"/>
                <w:szCs w:val="20"/>
              </w:rPr>
              <w:t>796,00</w:t>
            </w:r>
          </w:p>
        </w:tc>
      </w:tr>
      <w:tr w:rsidR="00E731C6" w:rsidRPr="00F74192" w14:paraId="30154544" w14:textId="77777777" w:rsidTr="004A0553">
        <w:trPr>
          <w:trHeight w:val="290"/>
        </w:trPr>
        <w:tc>
          <w:tcPr>
            <w:tcW w:w="498" w:type="dxa"/>
            <w:shd w:val="clear" w:color="000000" w:fill="FFFFFF"/>
            <w:noWrap/>
            <w:vAlign w:val="center"/>
            <w:hideMark/>
          </w:tcPr>
          <w:p w14:paraId="726695FF" w14:textId="77777777" w:rsidR="00E731C6" w:rsidRPr="00F74192" w:rsidRDefault="00E731C6" w:rsidP="004A0553">
            <w:pPr>
              <w:jc w:val="center"/>
              <w:rPr>
                <w:color w:val="000000"/>
                <w:sz w:val="18"/>
                <w:szCs w:val="18"/>
              </w:rPr>
            </w:pPr>
            <w:r w:rsidRPr="00F74192">
              <w:rPr>
                <w:color w:val="000000"/>
                <w:sz w:val="18"/>
                <w:szCs w:val="18"/>
              </w:rPr>
              <w:t>1168</w:t>
            </w:r>
          </w:p>
        </w:tc>
        <w:tc>
          <w:tcPr>
            <w:tcW w:w="5052" w:type="dxa"/>
            <w:shd w:val="clear" w:color="000000" w:fill="FFFFFF"/>
            <w:vAlign w:val="center"/>
            <w:hideMark/>
          </w:tcPr>
          <w:p w14:paraId="64955C42" w14:textId="77777777" w:rsidR="00E731C6" w:rsidRPr="00F74192" w:rsidRDefault="00E731C6" w:rsidP="004A0553">
            <w:pPr>
              <w:rPr>
                <w:color w:val="000000"/>
                <w:sz w:val="20"/>
                <w:szCs w:val="20"/>
              </w:rPr>
            </w:pPr>
            <w:r w:rsidRPr="00F74192">
              <w:rPr>
                <w:color w:val="000000"/>
                <w:sz w:val="20"/>
                <w:szCs w:val="20"/>
              </w:rPr>
              <w:t>Винт М3х8 А2 DIN 965</w:t>
            </w:r>
          </w:p>
        </w:tc>
        <w:tc>
          <w:tcPr>
            <w:tcW w:w="851" w:type="dxa"/>
            <w:shd w:val="clear" w:color="000000" w:fill="FFFFFF"/>
            <w:vAlign w:val="center"/>
            <w:hideMark/>
          </w:tcPr>
          <w:p w14:paraId="51013D4C" w14:textId="77777777" w:rsidR="00E731C6" w:rsidRPr="00F74192" w:rsidRDefault="00E731C6" w:rsidP="004A0553">
            <w:pPr>
              <w:jc w:val="center"/>
              <w:rPr>
                <w:color w:val="000000"/>
                <w:sz w:val="20"/>
                <w:szCs w:val="20"/>
              </w:rPr>
            </w:pPr>
            <w:r w:rsidRPr="00F74192">
              <w:rPr>
                <w:color w:val="000000"/>
                <w:sz w:val="20"/>
                <w:szCs w:val="20"/>
              </w:rPr>
              <w:t>296</w:t>
            </w:r>
          </w:p>
        </w:tc>
        <w:tc>
          <w:tcPr>
            <w:tcW w:w="1134" w:type="dxa"/>
            <w:shd w:val="clear" w:color="000000" w:fill="FFFFFF"/>
            <w:vAlign w:val="center"/>
            <w:hideMark/>
          </w:tcPr>
          <w:p w14:paraId="379966F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3103A8C" w14:textId="77777777" w:rsidR="00E731C6" w:rsidRPr="00F74192" w:rsidRDefault="00E731C6" w:rsidP="004A0553">
            <w:pPr>
              <w:jc w:val="center"/>
              <w:rPr>
                <w:color w:val="000000"/>
                <w:sz w:val="20"/>
                <w:szCs w:val="20"/>
              </w:rPr>
            </w:pPr>
            <w:r w:rsidRPr="00F74192">
              <w:rPr>
                <w:color w:val="000000"/>
                <w:sz w:val="20"/>
                <w:szCs w:val="20"/>
              </w:rPr>
              <w:t>18264</w:t>
            </w:r>
          </w:p>
        </w:tc>
        <w:tc>
          <w:tcPr>
            <w:tcW w:w="1645" w:type="dxa"/>
            <w:shd w:val="clear" w:color="000000" w:fill="FFFFFF"/>
            <w:vAlign w:val="center"/>
            <w:hideMark/>
          </w:tcPr>
          <w:p w14:paraId="70A2C966" w14:textId="77777777" w:rsidR="00E731C6" w:rsidRPr="00F74192" w:rsidRDefault="00E731C6" w:rsidP="004A0553">
            <w:pPr>
              <w:jc w:val="right"/>
              <w:rPr>
                <w:color w:val="000000"/>
                <w:sz w:val="20"/>
                <w:szCs w:val="20"/>
              </w:rPr>
            </w:pPr>
            <w:r w:rsidRPr="00F74192">
              <w:rPr>
                <w:color w:val="000000"/>
                <w:sz w:val="20"/>
                <w:szCs w:val="20"/>
              </w:rPr>
              <w:t>536,82</w:t>
            </w:r>
          </w:p>
        </w:tc>
      </w:tr>
      <w:tr w:rsidR="00E731C6" w:rsidRPr="00F74192" w14:paraId="5D948812" w14:textId="77777777" w:rsidTr="004A0553">
        <w:trPr>
          <w:trHeight w:val="290"/>
        </w:trPr>
        <w:tc>
          <w:tcPr>
            <w:tcW w:w="498" w:type="dxa"/>
            <w:shd w:val="clear" w:color="000000" w:fill="FFFFFF"/>
            <w:noWrap/>
            <w:vAlign w:val="center"/>
            <w:hideMark/>
          </w:tcPr>
          <w:p w14:paraId="3B0F1B3E" w14:textId="77777777" w:rsidR="00E731C6" w:rsidRPr="00F74192" w:rsidRDefault="00E731C6" w:rsidP="004A0553">
            <w:pPr>
              <w:jc w:val="center"/>
              <w:rPr>
                <w:color w:val="000000"/>
                <w:sz w:val="18"/>
                <w:szCs w:val="18"/>
              </w:rPr>
            </w:pPr>
            <w:r w:rsidRPr="00F74192">
              <w:rPr>
                <w:color w:val="000000"/>
                <w:sz w:val="18"/>
                <w:szCs w:val="18"/>
              </w:rPr>
              <w:t>1169</w:t>
            </w:r>
          </w:p>
        </w:tc>
        <w:tc>
          <w:tcPr>
            <w:tcW w:w="5052" w:type="dxa"/>
            <w:shd w:val="clear" w:color="000000" w:fill="FFFFFF"/>
            <w:vAlign w:val="center"/>
            <w:hideMark/>
          </w:tcPr>
          <w:p w14:paraId="4D94F5AF" w14:textId="77777777" w:rsidR="00E731C6" w:rsidRPr="00F74192" w:rsidRDefault="00E731C6" w:rsidP="004A0553">
            <w:pPr>
              <w:rPr>
                <w:color w:val="000000"/>
                <w:sz w:val="20"/>
                <w:szCs w:val="20"/>
              </w:rPr>
            </w:pPr>
            <w:r w:rsidRPr="00F74192">
              <w:rPr>
                <w:color w:val="000000"/>
                <w:sz w:val="20"/>
                <w:szCs w:val="20"/>
              </w:rPr>
              <w:t>Винт М3х8 п/кр под кр.нерж. А2 DIN 7985</w:t>
            </w:r>
          </w:p>
        </w:tc>
        <w:tc>
          <w:tcPr>
            <w:tcW w:w="851" w:type="dxa"/>
            <w:shd w:val="clear" w:color="000000" w:fill="FFFFFF"/>
            <w:vAlign w:val="center"/>
            <w:hideMark/>
          </w:tcPr>
          <w:p w14:paraId="66A22472" w14:textId="77777777" w:rsidR="00E731C6" w:rsidRPr="00F74192" w:rsidRDefault="00E731C6" w:rsidP="004A0553">
            <w:pPr>
              <w:jc w:val="center"/>
              <w:rPr>
                <w:color w:val="000000"/>
                <w:sz w:val="20"/>
                <w:szCs w:val="20"/>
              </w:rPr>
            </w:pPr>
            <w:r w:rsidRPr="00F74192">
              <w:rPr>
                <w:color w:val="000000"/>
                <w:sz w:val="20"/>
                <w:szCs w:val="20"/>
              </w:rPr>
              <w:t>93</w:t>
            </w:r>
          </w:p>
        </w:tc>
        <w:tc>
          <w:tcPr>
            <w:tcW w:w="1134" w:type="dxa"/>
            <w:shd w:val="clear" w:color="000000" w:fill="FFFFFF"/>
            <w:vAlign w:val="center"/>
            <w:hideMark/>
          </w:tcPr>
          <w:p w14:paraId="755D1C8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01B5AB5" w14:textId="77777777" w:rsidR="00E731C6" w:rsidRPr="00F74192" w:rsidRDefault="00E731C6" w:rsidP="004A0553">
            <w:pPr>
              <w:jc w:val="center"/>
              <w:rPr>
                <w:color w:val="000000"/>
                <w:sz w:val="20"/>
                <w:szCs w:val="20"/>
              </w:rPr>
            </w:pPr>
            <w:r w:rsidRPr="00F74192">
              <w:rPr>
                <w:color w:val="000000"/>
                <w:sz w:val="20"/>
                <w:szCs w:val="20"/>
              </w:rPr>
              <w:t>12764</w:t>
            </w:r>
          </w:p>
        </w:tc>
        <w:tc>
          <w:tcPr>
            <w:tcW w:w="1645" w:type="dxa"/>
            <w:shd w:val="clear" w:color="000000" w:fill="FFFFFF"/>
            <w:vAlign w:val="center"/>
            <w:hideMark/>
          </w:tcPr>
          <w:p w14:paraId="04737D24" w14:textId="77777777" w:rsidR="00E731C6" w:rsidRPr="00F74192" w:rsidRDefault="00E731C6" w:rsidP="004A0553">
            <w:pPr>
              <w:jc w:val="right"/>
              <w:rPr>
                <w:color w:val="000000"/>
                <w:sz w:val="20"/>
                <w:szCs w:val="20"/>
              </w:rPr>
            </w:pPr>
            <w:r w:rsidRPr="00F74192">
              <w:rPr>
                <w:color w:val="000000"/>
                <w:sz w:val="20"/>
                <w:szCs w:val="20"/>
              </w:rPr>
              <w:t>187,86</w:t>
            </w:r>
          </w:p>
        </w:tc>
      </w:tr>
      <w:tr w:rsidR="00E731C6" w:rsidRPr="00F74192" w14:paraId="626D645D" w14:textId="77777777" w:rsidTr="004A0553">
        <w:trPr>
          <w:trHeight w:val="290"/>
        </w:trPr>
        <w:tc>
          <w:tcPr>
            <w:tcW w:w="498" w:type="dxa"/>
            <w:shd w:val="clear" w:color="000000" w:fill="FFFFFF"/>
            <w:noWrap/>
            <w:vAlign w:val="center"/>
            <w:hideMark/>
          </w:tcPr>
          <w:p w14:paraId="26350B02" w14:textId="77777777" w:rsidR="00E731C6" w:rsidRPr="00F74192" w:rsidRDefault="00E731C6" w:rsidP="004A0553">
            <w:pPr>
              <w:jc w:val="center"/>
              <w:rPr>
                <w:color w:val="000000"/>
                <w:sz w:val="18"/>
                <w:szCs w:val="18"/>
              </w:rPr>
            </w:pPr>
            <w:r w:rsidRPr="00F74192">
              <w:rPr>
                <w:color w:val="000000"/>
                <w:sz w:val="18"/>
                <w:szCs w:val="18"/>
              </w:rPr>
              <w:t>1170</w:t>
            </w:r>
          </w:p>
        </w:tc>
        <w:tc>
          <w:tcPr>
            <w:tcW w:w="5052" w:type="dxa"/>
            <w:shd w:val="clear" w:color="000000" w:fill="FFFFFF"/>
            <w:vAlign w:val="center"/>
            <w:hideMark/>
          </w:tcPr>
          <w:p w14:paraId="5BF417DA" w14:textId="77777777" w:rsidR="00E731C6" w:rsidRPr="00F74192" w:rsidRDefault="00E731C6" w:rsidP="004A0553">
            <w:pPr>
              <w:rPr>
                <w:color w:val="000000"/>
                <w:sz w:val="20"/>
                <w:szCs w:val="20"/>
              </w:rPr>
            </w:pPr>
            <w:r w:rsidRPr="00F74192">
              <w:rPr>
                <w:color w:val="000000"/>
                <w:sz w:val="20"/>
                <w:szCs w:val="20"/>
              </w:rPr>
              <w:t>Винт М3х8мм DIN 912</w:t>
            </w:r>
          </w:p>
        </w:tc>
        <w:tc>
          <w:tcPr>
            <w:tcW w:w="851" w:type="dxa"/>
            <w:shd w:val="clear" w:color="000000" w:fill="FFFFFF"/>
            <w:vAlign w:val="center"/>
            <w:hideMark/>
          </w:tcPr>
          <w:p w14:paraId="3E43F504" w14:textId="77777777" w:rsidR="00E731C6" w:rsidRPr="00F74192" w:rsidRDefault="00E731C6" w:rsidP="004A0553">
            <w:pPr>
              <w:jc w:val="center"/>
              <w:rPr>
                <w:color w:val="000000"/>
                <w:sz w:val="20"/>
                <w:szCs w:val="20"/>
              </w:rPr>
            </w:pPr>
            <w:r w:rsidRPr="00F74192">
              <w:rPr>
                <w:color w:val="000000"/>
                <w:sz w:val="20"/>
                <w:szCs w:val="20"/>
              </w:rPr>
              <w:t>540</w:t>
            </w:r>
          </w:p>
        </w:tc>
        <w:tc>
          <w:tcPr>
            <w:tcW w:w="1134" w:type="dxa"/>
            <w:shd w:val="clear" w:color="000000" w:fill="FFFFFF"/>
            <w:vAlign w:val="center"/>
            <w:hideMark/>
          </w:tcPr>
          <w:p w14:paraId="501B66B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640EA53" w14:textId="77777777" w:rsidR="00E731C6" w:rsidRPr="00F74192" w:rsidRDefault="00E731C6" w:rsidP="004A0553">
            <w:pPr>
              <w:jc w:val="center"/>
              <w:rPr>
                <w:color w:val="000000"/>
                <w:sz w:val="20"/>
                <w:szCs w:val="20"/>
              </w:rPr>
            </w:pPr>
            <w:r w:rsidRPr="00F74192">
              <w:rPr>
                <w:color w:val="000000"/>
                <w:sz w:val="20"/>
                <w:szCs w:val="20"/>
              </w:rPr>
              <w:t>21220</w:t>
            </w:r>
          </w:p>
        </w:tc>
        <w:tc>
          <w:tcPr>
            <w:tcW w:w="1645" w:type="dxa"/>
            <w:shd w:val="clear" w:color="000000" w:fill="FFFFFF"/>
            <w:vAlign w:val="center"/>
            <w:hideMark/>
          </w:tcPr>
          <w:p w14:paraId="436A5C8D" w14:textId="77777777" w:rsidR="00E731C6" w:rsidRPr="00F74192" w:rsidRDefault="00E731C6" w:rsidP="004A0553">
            <w:pPr>
              <w:jc w:val="right"/>
              <w:rPr>
                <w:color w:val="000000"/>
                <w:sz w:val="20"/>
                <w:szCs w:val="20"/>
              </w:rPr>
            </w:pPr>
            <w:r w:rsidRPr="00F74192">
              <w:rPr>
                <w:color w:val="000000"/>
                <w:sz w:val="20"/>
                <w:szCs w:val="20"/>
              </w:rPr>
              <w:t>415,80</w:t>
            </w:r>
          </w:p>
        </w:tc>
      </w:tr>
      <w:tr w:rsidR="00E731C6" w:rsidRPr="00F74192" w14:paraId="27CC8A40" w14:textId="77777777" w:rsidTr="004A0553">
        <w:trPr>
          <w:trHeight w:val="290"/>
        </w:trPr>
        <w:tc>
          <w:tcPr>
            <w:tcW w:w="498" w:type="dxa"/>
            <w:shd w:val="clear" w:color="000000" w:fill="FFFFFF"/>
            <w:noWrap/>
            <w:vAlign w:val="center"/>
            <w:hideMark/>
          </w:tcPr>
          <w:p w14:paraId="19B02725" w14:textId="77777777" w:rsidR="00E731C6" w:rsidRPr="00F74192" w:rsidRDefault="00E731C6" w:rsidP="004A0553">
            <w:pPr>
              <w:jc w:val="center"/>
              <w:rPr>
                <w:color w:val="000000"/>
                <w:sz w:val="18"/>
                <w:szCs w:val="18"/>
              </w:rPr>
            </w:pPr>
            <w:r w:rsidRPr="00F74192">
              <w:rPr>
                <w:color w:val="000000"/>
                <w:sz w:val="18"/>
                <w:szCs w:val="18"/>
              </w:rPr>
              <w:t>1171</w:t>
            </w:r>
          </w:p>
        </w:tc>
        <w:tc>
          <w:tcPr>
            <w:tcW w:w="5052" w:type="dxa"/>
            <w:shd w:val="clear" w:color="000000" w:fill="FFFFFF"/>
            <w:vAlign w:val="center"/>
            <w:hideMark/>
          </w:tcPr>
          <w:p w14:paraId="15DA6460" w14:textId="77777777" w:rsidR="00E731C6" w:rsidRPr="00F74192" w:rsidRDefault="00E731C6" w:rsidP="004A0553">
            <w:pPr>
              <w:rPr>
                <w:color w:val="000000"/>
                <w:sz w:val="20"/>
                <w:szCs w:val="20"/>
              </w:rPr>
            </w:pPr>
            <w:r w:rsidRPr="00F74192">
              <w:rPr>
                <w:color w:val="000000"/>
                <w:sz w:val="20"/>
                <w:szCs w:val="20"/>
              </w:rPr>
              <w:t>Винт М3х8мм DIN 965</w:t>
            </w:r>
          </w:p>
        </w:tc>
        <w:tc>
          <w:tcPr>
            <w:tcW w:w="851" w:type="dxa"/>
            <w:shd w:val="clear" w:color="000000" w:fill="FFFFFF"/>
            <w:vAlign w:val="center"/>
            <w:hideMark/>
          </w:tcPr>
          <w:p w14:paraId="7649779C" w14:textId="77777777" w:rsidR="00E731C6" w:rsidRPr="00F74192" w:rsidRDefault="00E731C6" w:rsidP="004A0553">
            <w:pPr>
              <w:jc w:val="center"/>
              <w:rPr>
                <w:color w:val="000000"/>
                <w:sz w:val="20"/>
                <w:szCs w:val="20"/>
              </w:rPr>
            </w:pPr>
            <w:r w:rsidRPr="00F74192">
              <w:rPr>
                <w:color w:val="000000"/>
                <w:sz w:val="20"/>
                <w:szCs w:val="20"/>
              </w:rPr>
              <w:t>2590</w:t>
            </w:r>
          </w:p>
        </w:tc>
        <w:tc>
          <w:tcPr>
            <w:tcW w:w="1134" w:type="dxa"/>
            <w:shd w:val="clear" w:color="000000" w:fill="FFFFFF"/>
            <w:vAlign w:val="center"/>
            <w:hideMark/>
          </w:tcPr>
          <w:p w14:paraId="7B7E997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2D2B643" w14:textId="77777777" w:rsidR="00E731C6" w:rsidRPr="00F74192" w:rsidRDefault="00E731C6" w:rsidP="004A0553">
            <w:pPr>
              <w:jc w:val="center"/>
              <w:rPr>
                <w:color w:val="000000"/>
                <w:sz w:val="20"/>
                <w:szCs w:val="20"/>
              </w:rPr>
            </w:pPr>
            <w:r w:rsidRPr="00F74192">
              <w:rPr>
                <w:color w:val="000000"/>
                <w:sz w:val="20"/>
                <w:szCs w:val="20"/>
              </w:rPr>
              <w:t>21217</w:t>
            </w:r>
          </w:p>
        </w:tc>
        <w:tc>
          <w:tcPr>
            <w:tcW w:w="1645" w:type="dxa"/>
            <w:shd w:val="clear" w:color="000000" w:fill="FFFFFF"/>
            <w:vAlign w:val="center"/>
            <w:hideMark/>
          </w:tcPr>
          <w:p w14:paraId="28A6F332" w14:textId="77777777" w:rsidR="00E731C6" w:rsidRPr="00F74192" w:rsidRDefault="00E731C6" w:rsidP="004A0553">
            <w:pPr>
              <w:jc w:val="right"/>
              <w:rPr>
                <w:color w:val="000000"/>
                <w:sz w:val="20"/>
                <w:szCs w:val="20"/>
              </w:rPr>
            </w:pPr>
            <w:r w:rsidRPr="00F74192">
              <w:rPr>
                <w:color w:val="000000"/>
                <w:sz w:val="20"/>
                <w:szCs w:val="20"/>
              </w:rPr>
              <w:t>388,50</w:t>
            </w:r>
          </w:p>
        </w:tc>
      </w:tr>
      <w:tr w:rsidR="00E731C6" w:rsidRPr="00F74192" w14:paraId="3958885B" w14:textId="77777777" w:rsidTr="004A0553">
        <w:trPr>
          <w:trHeight w:val="290"/>
        </w:trPr>
        <w:tc>
          <w:tcPr>
            <w:tcW w:w="498" w:type="dxa"/>
            <w:shd w:val="clear" w:color="000000" w:fill="FFFFFF"/>
            <w:noWrap/>
            <w:vAlign w:val="center"/>
            <w:hideMark/>
          </w:tcPr>
          <w:p w14:paraId="6CE07EDB" w14:textId="77777777" w:rsidR="00E731C6" w:rsidRPr="00F74192" w:rsidRDefault="00E731C6" w:rsidP="004A0553">
            <w:pPr>
              <w:jc w:val="center"/>
              <w:rPr>
                <w:color w:val="000000"/>
                <w:sz w:val="18"/>
                <w:szCs w:val="18"/>
              </w:rPr>
            </w:pPr>
            <w:r w:rsidRPr="00F74192">
              <w:rPr>
                <w:color w:val="000000"/>
                <w:sz w:val="18"/>
                <w:szCs w:val="18"/>
              </w:rPr>
              <w:t>1172</w:t>
            </w:r>
          </w:p>
        </w:tc>
        <w:tc>
          <w:tcPr>
            <w:tcW w:w="5052" w:type="dxa"/>
            <w:shd w:val="clear" w:color="000000" w:fill="FFFFFF"/>
            <w:vAlign w:val="center"/>
            <w:hideMark/>
          </w:tcPr>
          <w:p w14:paraId="7B6F8DF1" w14:textId="77777777" w:rsidR="00E731C6" w:rsidRPr="00F74192" w:rsidRDefault="00E731C6" w:rsidP="004A0553">
            <w:pPr>
              <w:rPr>
                <w:color w:val="000000"/>
                <w:sz w:val="20"/>
                <w:szCs w:val="20"/>
              </w:rPr>
            </w:pPr>
            <w:r w:rsidRPr="00F74192">
              <w:rPr>
                <w:color w:val="000000"/>
                <w:sz w:val="20"/>
                <w:szCs w:val="20"/>
              </w:rPr>
              <w:t>Винт М3х8мм DIN 97985</w:t>
            </w:r>
          </w:p>
        </w:tc>
        <w:tc>
          <w:tcPr>
            <w:tcW w:w="851" w:type="dxa"/>
            <w:shd w:val="clear" w:color="000000" w:fill="FFFFFF"/>
            <w:vAlign w:val="center"/>
            <w:hideMark/>
          </w:tcPr>
          <w:p w14:paraId="01A55675" w14:textId="77777777" w:rsidR="00E731C6" w:rsidRPr="00F74192" w:rsidRDefault="00E731C6" w:rsidP="004A0553">
            <w:pPr>
              <w:jc w:val="center"/>
              <w:rPr>
                <w:color w:val="000000"/>
                <w:sz w:val="20"/>
                <w:szCs w:val="20"/>
              </w:rPr>
            </w:pPr>
            <w:r w:rsidRPr="00F74192">
              <w:rPr>
                <w:color w:val="000000"/>
                <w:sz w:val="20"/>
                <w:szCs w:val="20"/>
              </w:rPr>
              <w:t>3350</w:t>
            </w:r>
          </w:p>
        </w:tc>
        <w:tc>
          <w:tcPr>
            <w:tcW w:w="1134" w:type="dxa"/>
            <w:shd w:val="clear" w:color="000000" w:fill="FFFFFF"/>
            <w:vAlign w:val="center"/>
            <w:hideMark/>
          </w:tcPr>
          <w:p w14:paraId="3EF27C6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79A5FB7" w14:textId="77777777" w:rsidR="00E731C6" w:rsidRPr="00F74192" w:rsidRDefault="00E731C6" w:rsidP="004A0553">
            <w:pPr>
              <w:jc w:val="center"/>
              <w:rPr>
                <w:color w:val="000000"/>
                <w:sz w:val="20"/>
                <w:szCs w:val="20"/>
              </w:rPr>
            </w:pPr>
            <w:r w:rsidRPr="00F74192">
              <w:rPr>
                <w:color w:val="000000"/>
                <w:sz w:val="20"/>
                <w:szCs w:val="20"/>
              </w:rPr>
              <w:t>21221</w:t>
            </w:r>
          </w:p>
        </w:tc>
        <w:tc>
          <w:tcPr>
            <w:tcW w:w="1645" w:type="dxa"/>
            <w:shd w:val="clear" w:color="000000" w:fill="FFFFFF"/>
            <w:vAlign w:val="center"/>
            <w:hideMark/>
          </w:tcPr>
          <w:p w14:paraId="7856E9E9" w14:textId="77777777" w:rsidR="00E731C6" w:rsidRPr="00F74192" w:rsidRDefault="00E731C6" w:rsidP="004A0553">
            <w:pPr>
              <w:jc w:val="right"/>
              <w:rPr>
                <w:color w:val="000000"/>
                <w:sz w:val="20"/>
                <w:szCs w:val="20"/>
              </w:rPr>
            </w:pPr>
            <w:r w:rsidRPr="00F74192">
              <w:rPr>
                <w:color w:val="000000"/>
                <w:sz w:val="20"/>
                <w:szCs w:val="20"/>
              </w:rPr>
              <w:t>804,00</w:t>
            </w:r>
          </w:p>
        </w:tc>
      </w:tr>
      <w:tr w:rsidR="00E731C6" w:rsidRPr="00F74192" w14:paraId="390D250D" w14:textId="77777777" w:rsidTr="004A0553">
        <w:trPr>
          <w:trHeight w:val="290"/>
        </w:trPr>
        <w:tc>
          <w:tcPr>
            <w:tcW w:w="498" w:type="dxa"/>
            <w:shd w:val="clear" w:color="000000" w:fill="FFFFFF"/>
            <w:noWrap/>
            <w:vAlign w:val="center"/>
            <w:hideMark/>
          </w:tcPr>
          <w:p w14:paraId="1473D684" w14:textId="77777777" w:rsidR="00E731C6" w:rsidRPr="00F74192" w:rsidRDefault="00E731C6" w:rsidP="004A0553">
            <w:pPr>
              <w:jc w:val="center"/>
              <w:rPr>
                <w:color w:val="000000"/>
                <w:sz w:val="18"/>
                <w:szCs w:val="18"/>
              </w:rPr>
            </w:pPr>
            <w:r w:rsidRPr="00F74192">
              <w:rPr>
                <w:color w:val="000000"/>
                <w:sz w:val="18"/>
                <w:szCs w:val="18"/>
              </w:rPr>
              <w:t>1173</w:t>
            </w:r>
          </w:p>
        </w:tc>
        <w:tc>
          <w:tcPr>
            <w:tcW w:w="5052" w:type="dxa"/>
            <w:shd w:val="clear" w:color="000000" w:fill="FFFFFF"/>
            <w:vAlign w:val="center"/>
            <w:hideMark/>
          </w:tcPr>
          <w:p w14:paraId="3AF9360F" w14:textId="77777777" w:rsidR="00E731C6" w:rsidRPr="00F74192" w:rsidRDefault="00E731C6" w:rsidP="004A0553">
            <w:pPr>
              <w:rPr>
                <w:color w:val="000000"/>
                <w:sz w:val="20"/>
                <w:szCs w:val="20"/>
              </w:rPr>
            </w:pPr>
            <w:r w:rsidRPr="00F74192">
              <w:rPr>
                <w:color w:val="000000"/>
                <w:sz w:val="20"/>
                <w:szCs w:val="20"/>
              </w:rPr>
              <w:t>Винт М4x6 А2 DIN 965</w:t>
            </w:r>
          </w:p>
        </w:tc>
        <w:tc>
          <w:tcPr>
            <w:tcW w:w="851" w:type="dxa"/>
            <w:shd w:val="clear" w:color="000000" w:fill="FFFFFF"/>
            <w:vAlign w:val="center"/>
            <w:hideMark/>
          </w:tcPr>
          <w:p w14:paraId="059BA875" w14:textId="77777777" w:rsidR="00E731C6" w:rsidRPr="00F74192" w:rsidRDefault="00E731C6" w:rsidP="004A0553">
            <w:pPr>
              <w:jc w:val="center"/>
              <w:rPr>
                <w:color w:val="000000"/>
                <w:sz w:val="20"/>
                <w:szCs w:val="20"/>
              </w:rPr>
            </w:pPr>
            <w:r w:rsidRPr="00F74192">
              <w:rPr>
                <w:color w:val="000000"/>
                <w:sz w:val="20"/>
                <w:szCs w:val="20"/>
              </w:rPr>
              <w:t>351</w:t>
            </w:r>
          </w:p>
        </w:tc>
        <w:tc>
          <w:tcPr>
            <w:tcW w:w="1134" w:type="dxa"/>
            <w:shd w:val="clear" w:color="000000" w:fill="FFFFFF"/>
            <w:vAlign w:val="center"/>
            <w:hideMark/>
          </w:tcPr>
          <w:p w14:paraId="3F9A3D2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B2931A0" w14:textId="77777777" w:rsidR="00E731C6" w:rsidRPr="00F74192" w:rsidRDefault="00E731C6" w:rsidP="004A0553">
            <w:pPr>
              <w:jc w:val="center"/>
              <w:rPr>
                <w:color w:val="000000"/>
                <w:sz w:val="20"/>
                <w:szCs w:val="20"/>
              </w:rPr>
            </w:pPr>
            <w:r w:rsidRPr="00F74192">
              <w:rPr>
                <w:color w:val="000000"/>
                <w:sz w:val="20"/>
                <w:szCs w:val="20"/>
              </w:rPr>
              <w:t>16977</w:t>
            </w:r>
          </w:p>
        </w:tc>
        <w:tc>
          <w:tcPr>
            <w:tcW w:w="1645" w:type="dxa"/>
            <w:shd w:val="clear" w:color="000000" w:fill="FFFFFF"/>
            <w:vAlign w:val="center"/>
            <w:hideMark/>
          </w:tcPr>
          <w:p w14:paraId="166197E7" w14:textId="77777777" w:rsidR="00E731C6" w:rsidRPr="00F74192" w:rsidRDefault="00E731C6" w:rsidP="004A0553">
            <w:pPr>
              <w:jc w:val="right"/>
              <w:rPr>
                <w:color w:val="000000"/>
                <w:sz w:val="20"/>
                <w:szCs w:val="20"/>
              </w:rPr>
            </w:pPr>
            <w:r w:rsidRPr="00F74192">
              <w:rPr>
                <w:color w:val="000000"/>
                <w:sz w:val="20"/>
                <w:szCs w:val="20"/>
              </w:rPr>
              <w:t>416,44</w:t>
            </w:r>
          </w:p>
        </w:tc>
      </w:tr>
      <w:tr w:rsidR="00E731C6" w:rsidRPr="00F74192" w14:paraId="3C37CA4D" w14:textId="77777777" w:rsidTr="004A0553">
        <w:trPr>
          <w:trHeight w:val="290"/>
        </w:trPr>
        <w:tc>
          <w:tcPr>
            <w:tcW w:w="498" w:type="dxa"/>
            <w:shd w:val="clear" w:color="000000" w:fill="FFFFFF"/>
            <w:noWrap/>
            <w:vAlign w:val="center"/>
            <w:hideMark/>
          </w:tcPr>
          <w:p w14:paraId="48533D09" w14:textId="77777777" w:rsidR="00E731C6" w:rsidRPr="00F74192" w:rsidRDefault="00E731C6" w:rsidP="004A0553">
            <w:pPr>
              <w:jc w:val="center"/>
              <w:rPr>
                <w:color w:val="000000"/>
                <w:sz w:val="18"/>
                <w:szCs w:val="18"/>
              </w:rPr>
            </w:pPr>
            <w:r w:rsidRPr="00F74192">
              <w:rPr>
                <w:color w:val="000000"/>
                <w:sz w:val="18"/>
                <w:szCs w:val="18"/>
              </w:rPr>
              <w:t>1174</w:t>
            </w:r>
          </w:p>
        </w:tc>
        <w:tc>
          <w:tcPr>
            <w:tcW w:w="5052" w:type="dxa"/>
            <w:shd w:val="clear" w:color="000000" w:fill="FFFFFF"/>
            <w:vAlign w:val="center"/>
            <w:hideMark/>
          </w:tcPr>
          <w:p w14:paraId="3C596FE4" w14:textId="77777777" w:rsidR="00E731C6" w:rsidRPr="00F74192" w:rsidRDefault="00E731C6" w:rsidP="004A0553">
            <w:pPr>
              <w:rPr>
                <w:color w:val="000000"/>
                <w:sz w:val="20"/>
                <w:szCs w:val="20"/>
              </w:rPr>
            </w:pPr>
            <w:r w:rsidRPr="00F74192">
              <w:rPr>
                <w:color w:val="000000"/>
                <w:sz w:val="20"/>
                <w:szCs w:val="20"/>
              </w:rPr>
              <w:t>Винт М4х10 DIN 912A2</w:t>
            </w:r>
          </w:p>
        </w:tc>
        <w:tc>
          <w:tcPr>
            <w:tcW w:w="851" w:type="dxa"/>
            <w:shd w:val="clear" w:color="000000" w:fill="FFFFFF"/>
            <w:vAlign w:val="center"/>
            <w:hideMark/>
          </w:tcPr>
          <w:p w14:paraId="4E264DB3" w14:textId="77777777" w:rsidR="00E731C6" w:rsidRPr="00F74192" w:rsidRDefault="00E731C6" w:rsidP="004A0553">
            <w:pPr>
              <w:jc w:val="center"/>
              <w:rPr>
                <w:color w:val="000000"/>
                <w:sz w:val="20"/>
                <w:szCs w:val="20"/>
              </w:rPr>
            </w:pPr>
            <w:r w:rsidRPr="00F74192">
              <w:rPr>
                <w:color w:val="000000"/>
                <w:sz w:val="20"/>
                <w:szCs w:val="20"/>
              </w:rPr>
              <w:t>816</w:t>
            </w:r>
          </w:p>
        </w:tc>
        <w:tc>
          <w:tcPr>
            <w:tcW w:w="1134" w:type="dxa"/>
            <w:shd w:val="clear" w:color="000000" w:fill="FFFFFF"/>
            <w:vAlign w:val="center"/>
            <w:hideMark/>
          </w:tcPr>
          <w:p w14:paraId="2E7FBDF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5A89DAD" w14:textId="77777777" w:rsidR="00E731C6" w:rsidRPr="00F74192" w:rsidRDefault="00E731C6" w:rsidP="004A0553">
            <w:pPr>
              <w:jc w:val="center"/>
              <w:rPr>
                <w:color w:val="000000"/>
                <w:sz w:val="20"/>
                <w:szCs w:val="20"/>
              </w:rPr>
            </w:pPr>
            <w:r w:rsidRPr="00F74192">
              <w:rPr>
                <w:color w:val="000000"/>
                <w:sz w:val="20"/>
                <w:szCs w:val="20"/>
              </w:rPr>
              <w:t>9098</w:t>
            </w:r>
          </w:p>
        </w:tc>
        <w:tc>
          <w:tcPr>
            <w:tcW w:w="1645" w:type="dxa"/>
            <w:shd w:val="clear" w:color="000000" w:fill="FFFFFF"/>
            <w:vAlign w:val="center"/>
            <w:hideMark/>
          </w:tcPr>
          <w:p w14:paraId="60B5DEF8" w14:textId="77777777" w:rsidR="00E731C6" w:rsidRPr="00F74192" w:rsidRDefault="00E731C6" w:rsidP="004A0553">
            <w:pPr>
              <w:jc w:val="right"/>
              <w:rPr>
                <w:color w:val="000000"/>
                <w:sz w:val="20"/>
                <w:szCs w:val="20"/>
              </w:rPr>
            </w:pPr>
            <w:r w:rsidRPr="00F74192">
              <w:rPr>
                <w:color w:val="000000"/>
                <w:sz w:val="20"/>
                <w:szCs w:val="20"/>
              </w:rPr>
              <w:t>1 549,02</w:t>
            </w:r>
          </w:p>
        </w:tc>
      </w:tr>
      <w:tr w:rsidR="00E731C6" w:rsidRPr="00F74192" w14:paraId="60EB6D88" w14:textId="77777777" w:rsidTr="004A0553">
        <w:trPr>
          <w:trHeight w:val="290"/>
        </w:trPr>
        <w:tc>
          <w:tcPr>
            <w:tcW w:w="498" w:type="dxa"/>
            <w:shd w:val="clear" w:color="000000" w:fill="FFFFFF"/>
            <w:noWrap/>
            <w:vAlign w:val="center"/>
            <w:hideMark/>
          </w:tcPr>
          <w:p w14:paraId="4358CFA1" w14:textId="77777777" w:rsidR="00E731C6" w:rsidRPr="00F74192" w:rsidRDefault="00E731C6" w:rsidP="004A0553">
            <w:pPr>
              <w:jc w:val="center"/>
              <w:rPr>
                <w:color w:val="000000"/>
                <w:sz w:val="18"/>
                <w:szCs w:val="18"/>
              </w:rPr>
            </w:pPr>
            <w:r w:rsidRPr="00F74192">
              <w:rPr>
                <w:color w:val="000000"/>
                <w:sz w:val="18"/>
                <w:szCs w:val="18"/>
              </w:rPr>
              <w:t>1175</w:t>
            </w:r>
          </w:p>
        </w:tc>
        <w:tc>
          <w:tcPr>
            <w:tcW w:w="5052" w:type="dxa"/>
            <w:shd w:val="clear" w:color="000000" w:fill="FFFFFF"/>
            <w:vAlign w:val="center"/>
            <w:hideMark/>
          </w:tcPr>
          <w:p w14:paraId="41221D4B" w14:textId="77777777" w:rsidR="00E731C6" w:rsidRPr="00F74192" w:rsidRDefault="00E731C6" w:rsidP="004A0553">
            <w:pPr>
              <w:rPr>
                <w:color w:val="000000"/>
                <w:sz w:val="20"/>
                <w:szCs w:val="20"/>
              </w:rPr>
            </w:pPr>
            <w:r w:rsidRPr="00F74192">
              <w:rPr>
                <w:color w:val="000000"/>
                <w:sz w:val="20"/>
                <w:szCs w:val="20"/>
              </w:rPr>
              <w:t>Винт М4х10 А2 DIN 7985</w:t>
            </w:r>
          </w:p>
        </w:tc>
        <w:tc>
          <w:tcPr>
            <w:tcW w:w="851" w:type="dxa"/>
            <w:shd w:val="clear" w:color="000000" w:fill="FFFFFF"/>
            <w:vAlign w:val="center"/>
            <w:hideMark/>
          </w:tcPr>
          <w:p w14:paraId="54CA9CDD" w14:textId="77777777" w:rsidR="00E731C6" w:rsidRPr="00F74192" w:rsidRDefault="00E731C6" w:rsidP="004A0553">
            <w:pPr>
              <w:jc w:val="center"/>
              <w:rPr>
                <w:color w:val="000000"/>
                <w:sz w:val="20"/>
                <w:szCs w:val="20"/>
              </w:rPr>
            </w:pPr>
            <w:r w:rsidRPr="00F74192">
              <w:rPr>
                <w:color w:val="000000"/>
                <w:sz w:val="20"/>
                <w:szCs w:val="20"/>
              </w:rPr>
              <w:t>448</w:t>
            </w:r>
          </w:p>
        </w:tc>
        <w:tc>
          <w:tcPr>
            <w:tcW w:w="1134" w:type="dxa"/>
            <w:shd w:val="clear" w:color="000000" w:fill="FFFFFF"/>
            <w:vAlign w:val="center"/>
            <w:hideMark/>
          </w:tcPr>
          <w:p w14:paraId="7BF0A33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9B2B2D9" w14:textId="77777777" w:rsidR="00E731C6" w:rsidRPr="00F74192" w:rsidRDefault="00E731C6" w:rsidP="004A0553">
            <w:pPr>
              <w:jc w:val="center"/>
              <w:rPr>
                <w:color w:val="000000"/>
                <w:sz w:val="20"/>
                <w:szCs w:val="20"/>
              </w:rPr>
            </w:pPr>
            <w:r w:rsidRPr="00F74192">
              <w:rPr>
                <w:color w:val="000000"/>
                <w:sz w:val="20"/>
                <w:szCs w:val="20"/>
              </w:rPr>
              <w:t>16980</w:t>
            </w:r>
          </w:p>
        </w:tc>
        <w:tc>
          <w:tcPr>
            <w:tcW w:w="1645" w:type="dxa"/>
            <w:shd w:val="clear" w:color="000000" w:fill="FFFFFF"/>
            <w:vAlign w:val="center"/>
            <w:hideMark/>
          </w:tcPr>
          <w:p w14:paraId="37841376" w14:textId="77777777" w:rsidR="00E731C6" w:rsidRPr="00F74192" w:rsidRDefault="00E731C6" w:rsidP="004A0553">
            <w:pPr>
              <w:jc w:val="right"/>
              <w:rPr>
                <w:color w:val="000000"/>
                <w:sz w:val="20"/>
                <w:szCs w:val="20"/>
              </w:rPr>
            </w:pPr>
            <w:r w:rsidRPr="00F74192">
              <w:rPr>
                <w:color w:val="000000"/>
                <w:sz w:val="20"/>
                <w:szCs w:val="20"/>
              </w:rPr>
              <w:t>2 657,63</w:t>
            </w:r>
          </w:p>
        </w:tc>
      </w:tr>
      <w:tr w:rsidR="00E731C6" w:rsidRPr="00F74192" w14:paraId="4B729B7C" w14:textId="77777777" w:rsidTr="004A0553">
        <w:trPr>
          <w:trHeight w:val="290"/>
        </w:trPr>
        <w:tc>
          <w:tcPr>
            <w:tcW w:w="498" w:type="dxa"/>
            <w:shd w:val="clear" w:color="000000" w:fill="FFFFFF"/>
            <w:noWrap/>
            <w:vAlign w:val="center"/>
            <w:hideMark/>
          </w:tcPr>
          <w:p w14:paraId="42D5E82D" w14:textId="77777777" w:rsidR="00E731C6" w:rsidRPr="00F74192" w:rsidRDefault="00E731C6" w:rsidP="004A0553">
            <w:pPr>
              <w:jc w:val="center"/>
              <w:rPr>
                <w:color w:val="000000"/>
                <w:sz w:val="18"/>
                <w:szCs w:val="18"/>
              </w:rPr>
            </w:pPr>
            <w:r w:rsidRPr="00F74192">
              <w:rPr>
                <w:color w:val="000000"/>
                <w:sz w:val="18"/>
                <w:szCs w:val="18"/>
              </w:rPr>
              <w:t>1176</w:t>
            </w:r>
          </w:p>
        </w:tc>
        <w:tc>
          <w:tcPr>
            <w:tcW w:w="5052" w:type="dxa"/>
            <w:shd w:val="clear" w:color="000000" w:fill="FFFFFF"/>
            <w:vAlign w:val="center"/>
            <w:hideMark/>
          </w:tcPr>
          <w:p w14:paraId="2338E429" w14:textId="77777777" w:rsidR="00E731C6" w:rsidRPr="00F74192" w:rsidRDefault="00E731C6" w:rsidP="004A0553">
            <w:pPr>
              <w:rPr>
                <w:color w:val="000000"/>
                <w:sz w:val="20"/>
                <w:szCs w:val="20"/>
              </w:rPr>
            </w:pPr>
            <w:r w:rsidRPr="00F74192">
              <w:rPr>
                <w:color w:val="000000"/>
                <w:sz w:val="20"/>
                <w:szCs w:val="20"/>
              </w:rPr>
              <w:t>Винт М4х10 А2 DIN 965</w:t>
            </w:r>
          </w:p>
        </w:tc>
        <w:tc>
          <w:tcPr>
            <w:tcW w:w="851" w:type="dxa"/>
            <w:shd w:val="clear" w:color="000000" w:fill="FFFFFF"/>
            <w:vAlign w:val="center"/>
            <w:hideMark/>
          </w:tcPr>
          <w:p w14:paraId="5895BC41" w14:textId="77777777" w:rsidR="00E731C6" w:rsidRPr="00F74192" w:rsidRDefault="00E731C6" w:rsidP="004A0553">
            <w:pPr>
              <w:jc w:val="center"/>
              <w:rPr>
                <w:color w:val="000000"/>
                <w:sz w:val="20"/>
                <w:szCs w:val="20"/>
              </w:rPr>
            </w:pPr>
            <w:r w:rsidRPr="00F74192">
              <w:rPr>
                <w:color w:val="000000"/>
                <w:sz w:val="20"/>
                <w:szCs w:val="20"/>
              </w:rPr>
              <w:t>60</w:t>
            </w:r>
          </w:p>
        </w:tc>
        <w:tc>
          <w:tcPr>
            <w:tcW w:w="1134" w:type="dxa"/>
            <w:shd w:val="clear" w:color="000000" w:fill="FFFFFF"/>
            <w:vAlign w:val="center"/>
            <w:hideMark/>
          </w:tcPr>
          <w:p w14:paraId="0363EEC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BCBB749" w14:textId="77777777" w:rsidR="00E731C6" w:rsidRPr="00F74192" w:rsidRDefault="00E731C6" w:rsidP="004A0553">
            <w:pPr>
              <w:jc w:val="center"/>
              <w:rPr>
                <w:color w:val="000000"/>
                <w:sz w:val="20"/>
                <w:szCs w:val="20"/>
              </w:rPr>
            </w:pPr>
            <w:r w:rsidRPr="00F74192">
              <w:rPr>
                <w:color w:val="000000"/>
                <w:sz w:val="20"/>
                <w:szCs w:val="20"/>
              </w:rPr>
              <w:t>14496</w:t>
            </w:r>
          </w:p>
        </w:tc>
        <w:tc>
          <w:tcPr>
            <w:tcW w:w="1645" w:type="dxa"/>
            <w:shd w:val="clear" w:color="000000" w:fill="FFFFFF"/>
            <w:vAlign w:val="center"/>
            <w:hideMark/>
          </w:tcPr>
          <w:p w14:paraId="41433C71" w14:textId="77777777" w:rsidR="00E731C6" w:rsidRPr="00F74192" w:rsidRDefault="00E731C6" w:rsidP="004A0553">
            <w:pPr>
              <w:jc w:val="right"/>
              <w:rPr>
                <w:color w:val="000000"/>
                <w:sz w:val="20"/>
                <w:szCs w:val="20"/>
              </w:rPr>
            </w:pPr>
            <w:r w:rsidRPr="00F74192">
              <w:rPr>
                <w:color w:val="000000"/>
                <w:sz w:val="20"/>
                <w:szCs w:val="20"/>
              </w:rPr>
              <w:t>63,29</w:t>
            </w:r>
          </w:p>
        </w:tc>
      </w:tr>
      <w:tr w:rsidR="00E731C6" w:rsidRPr="00F74192" w14:paraId="29AC3158" w14:textId="77777777" w:rsidTr="004A0553">
        <w:trPr>
          <w:trHeight w:val="290"/>
        </w:trPr>
        <w:tc>
          <w:tcPr>
            <w:tcW w:w="498" w:type="dxa"/>
            <w:shd w:val="clear" w:color="000000" w:fill="FFFFFF"/>
            <w:noWrap/>
            <w:vAlign w:val="center"/>
            <w:hideMark/>
          </w:tcPr>
          <w:p w14:paraId="06C3B520" w14:textId="77777777" w:rsidR="00E731C6" w:rsidRPr="00F74192" w:rsidRDefault="00E731C6" w:rsidP="004A0553">
            <w:pPr>
              <w:jc w:val="center"/>
              <w:rPr>
                <w:color w:val="000000"/>
                <w:sz w:val="18"/>
                <w:szCs w:val="18"/>
              </w:rPr>
            </w:pPr>
            <w:r w:rsidRPr="00F74192">
              <w:rPr>
                <w:color w:val="000000"/>
                <w:sz w:val="18"/>
                <w:szCs w:val="18"/>
              </w:rPr>
              <w:t>1177</w:t>
            </w:r>
          </w:p>
        </w:tc>
        <w:tc>
          <w:tcPr>
            <w:tcW w:w="5052" w:type="dxa"/>
            <w:shd w:val="clear" w:color="000000" w:fill="FFFFFF"/>
            <w:vAlign w:val="center"/>
            <w:hideMark/>
          </w:tcPr>
          <w:p w14:paraId="1D082E45" w14:textId="77777777" w:rsidR="00E731C6" w:rsidRPr="00F74192" w:rsidRDefault="00E731C6" w:rsidP="004A0553">
            <w:pPr>
              <w:rPr>
                <w:color w:val="000000"/>
                <w:sz w:val="20"/>
                <w:szCs w:val="20"/>
              </w:rPr>
            </w:pPr>
            <w:r w:rsidRPr="00F74192">
              <w:rPr>
                <w:color w:val="000000"/>
                <w:sz w:val="20"/>
                <w:szCs w:val="20"/>
              </w:rPr>
              <w:t>Винт М4х10.016 DIN 7985</w:t>
            </w:r>
          </w:p>
        </w:tc>
        <w:tc>
          <w:tcPr>
            <w:tcW w:w="851" w:type="dxa"/>
            <w:shd w:val="clear" w:color="000000" w:fill="FFFFFF"/>
            <w:vAlign w:val="center"/>
            <w:hideMark/>
          </w:tcPr>
          <w:p w14:paraId="5DE3D5E5" w14:textId="77777777" w:rsidR="00E731C6" w:rsidRPr="00F74192" w:rsidRDefault="00E731C6" w:rsidP="004A0553">
            <w:pPr>
              <w:jc w:val="center"/>
              <w:rPr>
                <w:color w:val="000000"/>
                <w:sz w:val="20"/>
                <w:szCs w:val="20"/>
              </w:rPr>
            </w:pPr>
            <w:r w:rsidRPr="00F74192">
              <w:rPr>
                <w:color w:val="000000"/>
                <w:sz w:val="20"/>
                <w:szCs w:val="20"/>
              </w:rPr>
              <w:t>1998</w:t>
            </w:r>
          </w:p>
        </w:tc>
        <w:tc>
          <w:tcPr>
            <w:tcW w:w="1134" w:type="dxa"/>
            <w:shd w:val="clear" w:color="000000" w:fill="FFFFFF"/>
            <w:vAlign w:val="center"/>
            <w:hideMark/>
          </w:tcPr>
          <w:p w14:paraId="0891A15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E63BD9" w14:textId="77777777" w:rsidR="00E731C6" w:rsidRPr="00F74192" w:rsidRDefault="00E731C6" w:rsidP="004A0553">
            <w:pPr>
              <w:jc w:val="center"/>
              <w:rPr>
                <w:color w:val="000000"/>
                <w:sz w:val="20"/>
                <w:szCs w:val="20"/>
              </w:rPr>
            </w:pPr>
            <w:r w:rsidRPr="00F74192">
              <w:rPr>
                <w:color w:val="000000"/>
                <w:sz w:val="20"/>
                <w:szCs w:val="20"/>
              </w:rPr>
              <w:t>17637</w:t>
            </w:r>
          </w:p>
        </w:tc>
        <w:tc>
          <w:tcPr>
            <w:tcW w:w="1645" w:type="dxa"/>
            <w:shd w:val="clear" w:color="000000" w:fill="FFFFFF"/>
            <w:vAlign w:val="center"/>
            <w:hideMark/>
          </w:tcPr>
          <w:p w14:paraId="7C92E01A" w14:textId="77777777" w:rsidR="00E731C6" w:rsidRPr="00F74192" w:rsidRDefault="00E731C6" w:rsidP="004A0553">
            <w:pPr>
              <w:jc w:val="right"/>
              <w:rPr>
                <w:color w:val="000000"/>
                <w:sz w:val="20"/>
                <w:szCs w:val="20"/>
              </w:rPr>
            </w:pPr>
            <w:r w:rsidRPr="00F74192">
              <w:rPr>
                <w:color w:val="000000"/>
                <w:sz w:val="20"/>
                <w:szCs w:val="20"/>
              </w:rPr>
              <w:t>931,27</w:t>
            </w:r>
          </w:p>
        </w:tc>
      </w:tr>
      <w:tr w:rsidR="00E731C6" w:rsidRPr="00F74192" w14:paraId="61F80FDC" w14:textId="77777777" w:rsidTr="004A0553">
        <w:trPr>
          <w:trHeight w:val="290"/>
        </w:trPr>
        <w:tc>
          <w:tcPr>
            <w:tcW w:w="498" w:type="dxa"/>
            <w:shd w:val="clear" w:color="000000" w:fill="FFFFFF"/>
            <w:noWrap/>
            <w:vAlign w:val="center"/>
            <w:hideMark/>
          </w:tcPr>
          <w:p w14:paraId="4DEDC606" w14:textId="77777777" w:rsidR="00E731C6" w:rsidRPr="00F74192" w:rsidRDefault="00E731C6" w:rsidP="004A0553">
            <w:pPr>
              <w:jc w:val="center"/>
              <w:rPr>
                <w:color w:val="000000"/>
                <w:sz w:val="18"/>
                <w:szCs w:val="18"/>
              </w:rPr>
            </w:pPr>
            <w:r w:rsidRPr="00F74192">
              <w:rPr>
                <w:color w:val="000000"/>
                <w:sz w:val="18"/>
                <w:szCs w:val="18"/>
              </w:rPr>
              <w:t>1178</w:t>
            </w:r>
          </w:p>
        </w:tc>
        <w:tc>
          <w:tcPr>
            <w:tcW w:w="5052" w:type="dxa"/>
            <w:shd w:val="clear" w:color="000000" w:fill="FFFFFF"/>
            <w:vAlign w:val="center"/>
            <w:hideMark/>
          </w:tcPr>
          <w:p w14:paraId="35D2B1D7" w14:textId="77777777" w:rsidR="00E731C6" w:rsidRPr="00F74192" w:rsidRDefault="00E731C6" w:rsidP="004A0553">
            <w:pPr>
              <w:rPr>
                <w:color w:val="000000"/>
                <w:sz w:val="20"/>
                <w:szCs w:val="20"/>
              </w:rPr>
            </w:pPr>
            <w:r w:rsidRPr="00F74192">
              <w:rPr>
                <w:color w:val="000000"/>
                <w:sz w:val="20"/>
                <w:szCs w:val="20"/>
              </w:rPr>
              <w:t>Винт М4х10.А2 DIN 7985</w:t>
            </w:r>
          </w:p>
        </w:tc>
        <w:tc>
          <w:tcPr>
            <w:tcW w:w="851" w:type="dxa"/>
            <w:shd w:val="clear" w:color="000000" w:fill="FFFFFF"/>
            <w:vAlign w:val="center"/>
            <w:hideMark/>
          </w:tcPr>
          <w:p w14:paraId="6EFD60E4" w14:textId="77777777" w:rsidR="00E731C6" w:rsidRPr="00F74192" w:rsidRDefault="00E731C6" w:rsidP="004A0553">
            <w:pPr>
              <w:jc w:val="center"/>
              <w:rPr>
                <w:color w:val="000000"/>
                <w:sz w:val="20"/>
                <w:szCs w:val="20"/>
              </w:rPr>
            </w:pPr>
            <w:r w:rsidRPr="00F74192">
              <w:rPr>
                <w:color w:val="000000"/>
                <w:sz w:val="20"/>
                <w:szCs w:val="20"/>
              </w:rPr>
              <w:t>940</w:t>
            </w:r>
          </w:p>
        </w:tc>
        <w:tc>
          <w:tcPr>
            <w:tcW w:w="1134" w:type="dxa"/>
            <w:shd w:val="clear" w:color="000000" w:fill="FFFFFF"/>
            <w:vAlign w:val="center"/>
            <w:hideMark/>
          </w:tcPr>
          <w:p w14:paraId="097AF83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91840A" w14:textId="77777777" w:rsidR="00E731C6" w:rsidRPr="00F74192" w:rsidRDefault="00E731C6" w:rsidP="004A0553">
            <w:pPr>
              <w:jc w:val="center"/>
              <w:rPr>
                <w:color w:val="000000"/>
                <w:sz w:val="20"/>
                <w:szCs w:val="20"/>
              </w:rPr>
            </w:pPr>
            <w:r w:rsidRPr="00F74192">
              <w:rPr>
                <w:color w:val="000000"/>
                <w:sz w:val="20"/>
                <w:szCs w:val="20"/>
              </w:rPr>
              <w:t>14489</w:t>
            </w:r>
          </w:p>
        </w:tc>
        <w:tc>
          <w:tcPr>
            <w:tcW w:w="1645" w:type="dxa"/>
            <w:shd w:val="clear" w:color="000000" w:fill="FFFFFF"/>
            <w:vAlign w:val="center"/>
            <w:hideMark/>
          </w:tcPr>
          <w:p w14:paraId="62834B99" w14:textId="77777777" w:rsidR="00E731C6" w:rsidRPr="00F74192" w:rsidRDefault="00E731C6" w:rsidP="004A0553">
            <w:pPr>
              <w:jc w:val="right"/>
              <w:rPr>
                <w:color w:val="000000"/>
                <w:sz w:val="20"/>
                <w:szCs w:val="20"/>
              </w:rPr>
            </w:pPr>
            <w:r w:rsidRPr="00F74192">
              <w:rPr>
                <w:color w:val="000000"/>
                <w:sz w:val="20"/>
                <w:szCs w:val="20"/>
              </w:rPr>
              <w:t>1 322,02</w:t>
            </w:r>
          </w:p>
        </w:tc>
      </w:tr>
      <w:tr w:rsidR="00E731C6" w:rsidRPr="00F74192" w14:paraId="4F418E77" w14:textId="77777777" w:rsidTr="004A0553">
        <w:trPr>
          <w:trHeight w:val="290"/>
        </w:trPr>
        <w:tc>
          <w:tcPr>
            <w:tcW w:w="498" w:type="dxa"/>
            <w:shd w:val="clear" w:color="000000" w:fill="FFFFFF"/>
            <w:noWrap/>
            <w:vAlign w:val="center"/>
            <w:hideMark/>
          </w:tcPr>
          <w:p w14:paraId="04855E9D" w14:textId="77777777" w:rsidR="00E731C6" w:rsidRPr="00F74192" w:rsidRDefault="00E731C6" w:rsidP="004A0553">
            <w:pPr>
              <w:jc w:val="center"/>
              <w:rPr>
                <w:color w:val="000000"/>
                <w:sz w:val="18"/>
                <w:szCs w:val="18"/>
              </w:rPr>
            </w:pPr>
            <w:r w:rsidRPr="00F74192">
              <w:rPr>
                <w:color w:val="000000"/>
                <w:sz w:val="18"/>
                <w:szCs w:val="18"/>
              </w:rPr>
              <w:t>1179</w:t>
            </w:r>
          </w:p>
        </w:tc>
        <w:tc>
          <w:tcPr>
            <w:tcW w:w="5052" w:type="dxa"/>
            <w:shd w:val="clear" w:color="000000" w:fill="FFFFFF"/>
            <w:vAlign w:val="center"/>
            <w:hideMark/>
          </w:tcPr>
          <w:p w14:paraId="0B8B71E6" w14:textId="77777777" w:rsidR="00E731C6" w:rsidRPr="00F74192" w:rsidRDefault="00E731C6" w:rsidP="004A0553">
            <w:pPr>
              <w:rPr>
                <w:color w:val="000000"/>
                <w:sz w:val="20"/>
                <w:szCs w:val="20"/>
              </w:rPr>
            </w:pPr>
            <w:r w:rsidRPr="00F74192">
              <w:rPr>
                <w:color w:val="000000"/>
                <w:sz w:val="20"/>
                <w:szCs w:val="20"/>
              </w:rPr>
              <w:t>Винт М4х10мм DIN 965</w:t>
            </w:r>
          </w:p>
        </w:tc>
        <w:tc>
          <w:tcPr>
            <w:tcW w:w="851" w:type="dxa"/>
            <w:shd w:val="clear" w:color="000000" w:fill="FFFFFF"/>
            <w:vAlign w:val="center"/>
            <w:hideMark/>
          </w:tcPr>
          <w:p w14:paraId="7F9D3541" w14:textId="77777777" w:rsidR="00E731C6" w:rsidRPr="00F74192" w:rsidRDefault="00E731C6" w:rsidP="004A0553">
            <w:pPr>
              <w:jc w:val="center"/>
              <w:rPr>
                <w:color w:val="000000"/>
                <w:sz w:val="20"/>
                <w:szCs w:val="20"/>
              </w:rPr>
            </w:pPr>
            <w:r w:rsidRPr="00F74192">
              <w:rPr>
                <w:color w:val="000000"/>
                <w:sz w:val="20"/>
                <w:szCs w:val="20"/>
              </w:rPr>
              <w:t>1300</w:t>
            </w:r>
          </w:p>
        </w:tc>
        <w:tc>
          <w:tcPr>
            <w:tcW w:w="1134" w:type="dxa"/>
            <w:shd w:val="clear" w:color="000000" w:fill="FFFFFF"/>
            <w:vAlign w:val="center"/>
            <w:hideMark/>
          </w:tcPr>
          <w:p w14:paraId="4D11015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06E2547" w14:textId="77777777" w:rsidR="00E731C6" w:rsidRPr="00F74192" w:rsidRDefault="00E731C6" w:rsidP="004A0553">
            <w:pPr>
              <w:jc w:val="center"/>
              <w:rPr>
                <w:color w:val="000000"/>
                <w:sz w:val="20"/>
                <w:szCs w:val="20"/>
              </w:rPr>
            </w:pPr>
            <w:r w:rsidRPr="00F74192">
              <w:rPr>
                <w:color w:val="000000"/>
                <w:sz w:val="20"/>
                <w:szCs w:val="20"/>
              </w:rPr>
              <w:t>21204</w:t>
            </w:r>
          </w:p>
        </w:tc>
        <w:tc>
          <w:tcPr>
            <w:tcW w:w="1645" w:type="dxa"/>
            <w:shd w:val="clear" w:color="000000" w:fill="FFFFFF"/>
            <w:vAlign w:val="center"/>
            <w:hideMark/>
          </w:tcPr>
          <w:p w14:paraId="3C98DC20" w14:textId="77777777" w:rsidR="00E731C6" w:rsidRPr="00F74192" w:rsidRDefault="00E731C6" w:rsidP="004A0553">
            <w:pPr>
              <w:jc w:val="right"/>
              <w:rPr>
                <w:color w:val="000000"/>
                <w:sz w:val="20"/>
                <w:szCs w:val="20"/>
              </w:rPr>
            </w:pPr>
            <w:r w:rsidRPr="00F74192">
              <w:rPr>
                <w:color w:val="000000"/>
                <w:sz w:val="20"/>
                <w:szCs w:val="20"/>
              </w:rPr>
              <w:t>364,00</w:t>
            </w:r>
          </w:p>
        </w:tc>
      </w:tr>
      <w:tr w:rsidR="00E731C6" w:rsidRPr="00F74192" w14:paraId="2641D03F" w14:textId="77777777" w:rsidTr="004A0553">
        <w:trPr>
          <w:trHeight w:val="290"/>
        </w:trPr>
        <w:tc>
          <w:tcPr>
            <w:tcW w:w="498" w:type="dxa"/>
            <w:shd w:val="clear" w:color="000000" w:fill="FFFFFF"/>
            <w:noWrap/>
            <w:vAlign w:val="center"/>
            <w:hideMark/>
          </w:tcPr>
          <w:p w14:paraId="21035914" w14:textId="77777777" w:rsidR="00E731C6" w:rsidRPr="00F74192" w:rsidRDefault="00E731C6" w:rsidP="004A0553">
            <w:pPr>
              <w:jc w:val="center"/>
              <w:rPr>
                <w:color w:val="000000"/>
                <w:sz w:val="18"/>
                <w:szCs w:val="18"/>
              </w:rPr>
            </w:pPr>
            <w:r w:rsidRPr="00F74192">
              <w:rPr>
                <w:color w:val="000000"/>
                <w:sz w:val="18"/>
                <w:szCs w:val="18"/>
              </w:rPr>
              <w:t>1180</w:t>
            </w:r>
          </w:p>
        </w:tc>
        <w:tc>
          <w:tcPr>
            <w:tcW w:w="5052" w:type="dxa"/>
            <w:shd w:val="clear" w:color="000000" w:fill="FFFFFF"/>
            <w:vAlign w:val="center"/>
            <w:hideMark/>
          </w:tcPr>
          <w:p w14:paraId="187D12AF" w14:textId="77777777" w:rsidR="00E731C6" w:rsidRPr="00F74192" w:rsidRDefault="00E731C6" w:rsidP="004A0553">
            <w:pPr>
              <w:rPr>
                <w:color w:val="000000"/>
                <w:sz w:val="20"/>
                <w:szCs w:val="20"/>
              </w:rPr>
            </w:pPr>
            <w:r w:rsidRPr="00F74192">
              <w:rPr>
                <w:color w:val="000000"/>
                <w:sz w:val="20"/>
                <w:szCs w:val="20"/>
              </w:rPr>
              <w:t>Винт М4х20мм DIN 965</w:t>
            </w:r>
          </w:p>
        </w:tc>
        <w:tc>
          <w:tcPr>
            <w:tcW w:w="851" w:type="dxa"/>
            <w:shd w:val="clear" w:color="000000" w:fill="FFFFFF"/>
            <w:vAlign w:val="center"/>
            <w:hideMark/>
          </w:tcPr>
          <w:p w14:paraId="114282D1" w14:textId="77777777" w:rsidR="00E731C6" w:rsidRPr="00F74192" w:rsidRDefault="00E731C6" w:rsidP="004A0553">
            <w:pPr>
              <w:jc w:val="center"/>
              <w:rPr>
                <w:color w:val="000000"/>
                <w:sz w:val="20"/>
                <w:szCs w:val="20"/>
              </w:rPr>
            </w:pPr>
            <w:r w:rsidRPr="00F74192">
              <w:rPr>
                <w:color w:val="000000"/>
                <w:sz w:val="20"/>
                <w:szCs w:val="20"/>
              </w:rPr>
              <w:t>1500</w:t>
            </w:r>
          </w:p>
        </w:tc>
        <w:tc>
          <w:tcPr>
            <w:tcW w:w="1134" w:type="dxa"/>
            <w:shd w:val="clear" w:color="000000" w:fill="FFFFFF"/>
            <w:vAlign w:val="center"/>
            <w:hideMark/>
          </w:tcPr>
          <w:p w14:paraId="3FA14B1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9CA8FEB" w14:textId="77777777" w:rsidR="00E731C6" w:rsidRPr="00F74192" w:rsidRDefault="00E731C6" w:rsidP="004A0553">
            <w:pPr>
              <w:jc w:val="center"/>
              <w:rPr>
                <w:color w:val="000000"/>
                <w:sz w:val="20"/>
                <w:szCs w:val="20"/>
              </w:rPr>
            </w:pPr>
            <w:r w:rsidRPr="00F74192">
              <w:rPr>
                <w:color w:val="000000"/>
                <w:sz w:val="20"/>
                <w:szCs w:val="20"/>
              </w:rPr>
              <w:t>21205</w:t>
            </w:r>
          </w:p>
        </w:tc>
        <w:tc>
          <w:tcPr>
            <w:tcW w:w="1645" w:type="dxa"/>
            <w:shd w:val="clear" w:color="000000" w:fill="FFFFFF"/>
            <w:vAlign w:val="center"/>
            <w:hideMark/>
          </w:tcPr>
          <w:p w14:paraId="5AFFE6B0" w14:textId="77777777" w:rsidR="00E731C6" w:rsidRPr="00F74192" w:rsidRDefault="00E731C6" w:rsidP="004A0553">
            <w:pPr>
              <w:jc w:val="right"/>
              <w:rPr>
                <w:color w:val="000000"/>
                <w:sz w:val="20"/>
                <w:szCs w:val="20"/>
              </w:rPr>
            </w:pPr>
            <w:r w:rsidRPr="00F74192">
              <w:rPr>
                <w:color w:val="000000"/>
                <w:sz w:val="20"/>
                <w:szCs w:val="20"/>
              </w:rPr>
              <w:t>585,00</w:t>
            </w:r>
          </w:p>
        </w:tc>
      </w:tr>
      <w:tr w:rsidR="00E731C6" w:rsidRPr="00F74192" w14:paraId="2E674E0B" w14:textId="77777777" w:rsidTr="004A0553">
        <w:trPr>
          <w:trHeight w:val="290"/>
        </w:trPr>
        <w:tc>
          <w:tcPr>
            <w:tcW w:w="498" w:type="dxa"/>
            <w:shd w:val="clear" w:color="000000" w:fill="FFFFFF"/>
            <w:noWrap/>
            <w:vAlign w:val="center"/>
            <w:hideMark/>
          </w:tcPr>
          <w:p w14:paraId="45DEC05A" w14:textId="77777777" w:rsidR="00E731C6" w:rsidRPr="00F74192" w:rsidRDefault="00E731C6" w:rsidP="004A0553">
            <w:pPr>
              <w:jc w:val="center"/>
              <w:rPr>
                <w:color w:val="000000"/>
                <w:sz w:val="18"/>
                <w:szCs w:val="18"/>
              </w:rPr>
            </w:pPr>
            <w:r w:rsidRPr="00F74192">
              <w:rPr>
                <w:color w:val="000000"/>
                <w:sz w:val="18"/>
                <w:szCs w:val="18"/>
              </w:rPr>
              <w:t>1181</w:t>
            </w:r>
          </w:p>
        </w:tc>
        <w:tc>
          <w:tcPr>
            <w:tcW w:w="5052" w:type="dxa"/>
            <w:shd w:val="clear" w:color="000000" w:fill="FFFFFF"/>
            <w:vAlign w:val="center"/>
            <w:hideMark/>
          </w:tcPr>
          <w:p w14:paraId="0D8610C5" w14:textId="77777777" w:rsidR="00E731C6" w:rsidRPr="00F74192" w:rsidRDefault="00E731C6" w:rsidP="004A0553">
            <w:pPr>
              <w:rPr>
                <w:color w:val="000000"/>
                <w:sz w:val="20"/>
                <w:szCs w:val="20"/>
              </w:rPr>
            </w:pPr>
            <w:r w:rsidRPr="00F74192">
              <w:rPr>
                <w:color w:val="000000"/>
                <w:sz w:val="20"/>
                <w:szCs w:val="20"/>
              </w:rPr>
              <w:t>Винт М4х25 DIN 912A2</w:t>
            </w:r>
          </w:p>
        </w:tc>
        <w:tc>
          <w:tcPr>
            <w:tcW w:w="851" w:type="dxa"/>
            <w:shd w:val="clear" w:color="000000" w:fill="FFFFFF"/>
            <w:vAlign w:val="center"/>
            <w:hideMark/>
          </w:tcPr>
          <w:p w14:paraId="6B3E0166" w14:textId="77777777" w:rsidR="00E731C6" w:rsidRPr="00F74192" w:rsidRDefault="00E731C6" w:rsidP="004A0553">
            <w:pPr>
              <w:jc w:val="center"/>
              <w:rPr>
                <w:color w:val="000000"/>
                <w:sz w:val="20"/>
                <w:szCs w:val="20"/>
              </w:rPr>
            </w:pPr>
            <w:r w:rsidRPr="00F74192">
              <w:rPr>
                <w:color w:val="000000"/>
                <w:sz w:val="20"/>
                <w:szCs w:val="20"/>
              </w:rPr>
              <w:t>664</w:t>
            </w:r>
          </w:p>
        </w:tc>
        <w:tc>
          <w:tcPr>
            <w:tcW w:w="1134" w:type="dxa"/>
            <w:shd w:val="clear" w:color="000000" w:fill="FFFFFF"/>
            <w:vAlign w:val="center"/>
            <w:hideMark/>
          </w:tcPr>
          <w:p w14:paraId="44C889D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C5D94A9" w14:textId="77777777" w:rsidR="00E731C6" w:rsidRPr="00F74192" w:rsidRDefault="00E731C6" w:rsidP="004A0553">
            <w:pPr>
              <w:jc w:val="center"/>
              <w:rPr>
                <w:color w:val="000000"/>
                <w:sz w:val="20"/>
                <w:szCs w:val="20"/>
              </w:rPr>
            </w:pPr>
            <w:r w:rsidRPr="00F74192">
              <w:rPr>
                <w:color w:val="000000"/>
                <w:sz w:val="20"/>
                <w:szCs w:val="20"/>
              </w:rPr>
              <w:t>9099</w:t>
            </w:r>
          </w:p>
        </w:tc>
        <w:tc>
          <w:tcPr>
            <w:tcW w:w="1645" w:type="dxa"/>
            <w:shd w:val="clear" w:color="000000" w:fill="FFFFFF"/>
            <w:vAlign w:val="center"/>
            <w:hideMark/>
          </w:tcPr>
          <w:p w14:paraId="0D1D0C23" w14:textId="77777777" w:rsidR="00E731C6" w:rsidRPr="00F74192" w:rsidRDefault="00E731C6" w:rsidP="004A0553">
            <w:pPr>
              <w:jc w:val="right"/>
              <w:rPr>
                <w:color w:val="000000"/>
                <w:sz w:val="20"/>
                <w:szCs w:val="20"/>
              </w:rPr>
            </w:pPr>
            <w:r w:rsidRPr="00F74192">
              <w:rPr>
                <w:color w:val="000000"/>
                <w:sz w:val="20"/>
                <w:szCs w:val="20"/>
              </w:rPr>
              <w:t>1 941,35</w:t>
            </w:r>
          </w:p>
        </w:tc>
      </w:tr>
      <w:tr w:rsidR="00E731C6" w:rsidRPr="00F74192" w14:paraId="6B89BCB9" w14:textId="77777777" w:rsidTr="004A0553">
        <w:trPr>
          <w:trHeight w:val="290"/>
        </w:trPr>
        <w:tc>
          <w:tcPr>
            <w:tcW w:w="498" w:type="dxa"/>
            <w:shd w:val="clear" w:color="000000" w:fill="FFFFFF"/>
            <w:noWrap/>
            <w:vAlign w:val="center"/>
            <w:hideMark/>
          </w:tcPr>
          <w:p w14:paraId="4C29BFBB" w14:textId="77777777" w:rsidR="00E731C6" w:rsidRPr="00F74192" w:rsidRDefault="00E731C6" w:rsidP="004A0553">
            <w:pPr>
              <w:jc w:val="center"/>
              <w:rPr>
                <w:color w:val="000000"/>
                <w:sz w:val="18"/>
                <w:szCs w:val="18"/>
              </w:rPr>
            </w:pPr>
            <w:r w:rsidRPr="00F74192">
              <w:rPr>
                <w:color w:val="000000"/>
                <w:sz w:val="18"/>
                <w:szCs w:val="18"/>
              </w:rPr>
              <w:t>1182</w:t>
            </w:r>
          </w:p>
        </w:tc>
        <w:tc>
          <w:tcPr>
            <w:tcW w:w="5052" w:type="dxa"/>
            <w:shd w:val="clear" w:color="000000" w:fill="FFFFFF"/>
            <w:vAlign w:val="center"/>
            <w:hideMark/>
          </w:tcPr>
          <w:p w14:paraId="78AD4A90" w14:textId="77777777" w:rsidR="00E731C6" w:rsidRPr="00F74192" w:rsidRDefault="00E731C6" w:rsidP="004A0553">
            <w:pPr>
              <w:rPr>
                <w:color w:val="000000"/>
                <w:sz w:val="20"/>
                <w:szCs w:val="20"/>
              </w:rPr>
            </w:pPr>
            <w:r w:rsidRPr="00F74192">
              <w:rPr>
                <w:color w:val="000000"/>
                <w:sz w:val="20"/>
                <w:szCs w:val="20"/>
              </w:rPr>
              <w:t>Винт М4х25 А2 ISO 7380</w:t>
            </w:r>
          </w:p>
        </w:tc>
        <w:tc>
          <w:tcPr>
            <w:tcW w:w="851" w:type="dxa"/>
            <w:shd w:val="clear" w:color="000000" w:fill="FFFFFF"/>
            <w:vAlign w:val="center"/>
            <w:hideMark/>
          </w:tcPr>
          <w:p w14:paraId="2B126A27" w14:textId="77777777" w:rsidR="00E731C6" w:rsidRPr="00F74192" w:rsidRDefault="00E731C6" w:rsidP="004A0553">
            <w:pPr>
              <w:jc w:val="center"/>
              <w:rPr>
                <w:color w:val="000000"/>
                <w:sz w:val="20"/>
                <w:szCs w:val="20"/>
              </w:rPr>
            </w:pPr>
            <w:r w:rsidRPr="00F74192">
              <w:rPr>
                <w:color w:val="000000"/>
                <w:sz w:val="20"/>
                <w:szCs w:val="20"/>
              </w:rPr>
              <w:t>360</w:t>
            </w:r>
          </w:p>
        </w:tc>
        <w:tc>
          <w:tcPr>
            <w:tcW w:w="1134" w:type="dxa"/>
            <w:shd w:val="clear" w:color="000000" w:fill="FFFFFF"/>
            <w:vAlign w:val="center"/>
            <w:hideMark/>
          </w:tcPr>
          <w:p w14:paraId="7C7F2D1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5F28E4C" w14:textId="77777777" w:rsidR="00E731C6" w:rsidRPr="00F74192" w:rsidRDefault="00E731C6" w:rsidP="004A0553">
            <w:pPr>
              <w:jc w:val="center"/>
              <w:rPr>
                <w:color w:val="000000"/>
                <w:sz w:val="20"/>
                <w:szCs w:val="20"/>
              </w:rPr>
            </w:pPr>
            <w:r w:rsidRPr="00F74192">
              <w:rPr>
                <w:color w:val="000000"/>
                <w:sz w:val="20"/>
                <w:szCs w:val="20"/>
              </w:rPr>
              <w:t>14497</w:t>
            </w:r>
          </w:p>
        </w:tc>
        <w:tc>
          <w:tcPr>
            <w:tcW w:w="1645" w:type="dxa"/>
            <w:shd w:val="clear" w:color="000000" w:fill="FFFFFF"/>
            <w:vAlign w:val="center"/>
            <w:hideMark/>
          </w:tcPr>
          <w:p w14:paraId="3549CEA7" w14:textId="77777777" w:rsidR="00E731C6" w:rsidRPr="00F74192" w:rsidRDefault="00E731C6" w:rsidP="004A0553">
            <w:pPr>
              <w:jc w:val="right"/>
              <w:rPr>
                <w:color w:val="000000"/>
                <w:sz w:val="20"/>
                <w:szCs w:val="20"/>
              </w:rPr>
            </w:pPr>
            <w:r w:rsidRPr="00F74192">
              <w:rPr>
                <w:color w:val="000000"/>
                <w:sz w:val="20"/>
                <w:szCs w:val="20"/>
              </w:rPr>
              <w:t>917,68</w:t>
            </w:r>
          </w:p>
        </w:tc>
      </w:tr>
      <w:tr w:rsidR="00E731C6" w:rsidRPr="00F74192" w14:paraId="5D099798" w14:textId="77777777" w:rsidTr="004A0553">
        <w:trPr>
          <w:trHeight w:val="290"/>
        </w:trPr>
        <w:tc>
          <w:tcPr>
            <w:tcW w:w="498" w:type="dxa"/>
            <w:shd w:val="clear" w:color="000000" w:fill="FFFFFF"/>
            <w:noWrap/>
            <w:vAlign w:val="center"/>
            <w:hideMark/>
          </w:tcPr>
          <w:p w14:paraId="1E1A002B" w14:textId="77777777" w:rsidR="00E731C6" w:rsidRPr="00F74192" w:rsidRDefault="00E731C6" w:rsidP="004A0553">
            <w:pPr>
              <w:jc w:val="center"/>
              <w:rPr>
                <w:color w:val="000000"/>
                <w:sz w:val="18"/>
                <w:szCs w:val="18"/>
              </w:rPr>
            </w:pPr>
            <w:r w:rsidRPr="00F74192">
              <w:rPr>
                <w:color w:val="000000"/>
                <w:sz w:val="18"/>
                <w:szCs w:val="18"/>
              </w:rPr>
              <w:t>1183</w:t>
            </w:r>
          </w:p>
        </w:tc>
        <w:tc>
          <w:tcPr>
            <w:tcW w:w="5052" w:type="dxa"/>
            <w:shd w:val="clear" w:color="000000" w:fill="FFFFFF"/>
            <w:vAlign w:val="center"/>
            <w:hideMark/>
          </w:tcPr>
          <w:p w14:paraId="668527F1" w14:textId="77777777" w:rsidR="00E731C6" w:rsidRPr="00F74192" w:rsidRDefault="00E731C6" w:rsidP="004A0553">
            <w:pPr>
              <w:rPr>
                <w:color w:val="000000"/>
                <w:sz w:val="20"/>
                <w:szCs w:val="20"/>
              </w:rPr>
            </w:pPr>
            <w:r w:rsidRPr="00F74192">
              <w:rPr>
                <w:color w:val="000000"/>
                <w:sz w:val="20"/>
                <w:szCs w:val="20"/>
              </w:rPr>
              <w:t>Винт М4х6 DIN 965 A2(100)</w:t>
            </w:r>
          </w:p>
        </w:tc>
        <w:tc>
          <w:tcPr>
            <w:tcW w:w="851" w:type="dxa"/>
            <w:shd w:val="clear" w:color="000000" w:fill="FFFFFF"/>
            <w:vAlign w:val="center"/>
            <w:hideMark/>
          </w:tcPr>
          <w:p w14:paraId="1D5A3CD8"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29DCDA5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8B164CC" w14:textId="77777777" w:rsidR="00E731C6" w:rsidRPr="00F74192" w:rsidRDefault="00E731C6" w:rsidP="004A0553">
            <w:pPr>
              <w:jc w:val="center"/>
              <w:rPr>
                <w:color w:val="000000"/>
                <w:sz w:val="20"/>
                <w:szCs w:val="20"/>
              </w:rPr>
            </w:pPr>
            <w:r w:rsidRPr="00F74192">
              <w:rPr>
                <w:color w:val="000000"/>
                <w:sz w:val="20"/>
                <w:szCs w:val="20"/>
              </w:rPr>
              <w:t>9100</w:t>
            </w:r>
          </w:p>
        </w:tc>
        <w:tc>
          <w:tcPr>
            <w:tcW w:w="1645" w:type="dxa"/>
            <w:shd w:val="clear" w:color="000000" w:fill="FFFFFF"/>
            <w:vAlign w:val="center"/>
            <w:hideMark/>
          </w:tcPr>
          <w:p w14:paraId="68749F21" w14:textId="77777777" w:rsidR="00E731C6" w:rsidRPr="00F74192" w:rsidRDefault="00E731C6" w:rsidP="004A0553">
            <w:pPr>
              <w:jc w:val="right"/>
              <w:rPr>
                <w:color w:val="000000"/>
                <w:sz w:val="20"/>
                <w:szCs w:val="20"/>
              </w:rPr>
            </w:pPr>
            <w:r w:rsidRPr="00F74192">
              <w:rPr>
                <w:color w:val="000000"/>
                <w:sz w:val="20"/>
                <w:szCs w:val="20"/>
              </w:rPr>
              <w:t>16,13</w:t>
            </w:r>
          </w:p>
        </w:tc>
      </w:tr>
      <w:tr w:rsidR="00E731C6" w:rsidRPr="00F74192" w14:paraId="1AF658CE" w14:textId="77777777" w:rsidTr="004A0553">
        <w:trPr>
          <w:trHeight w:val="290"/>
        </w:trPr>
        <w:tc>
          <w:tcPr>
            <w:tcW w:w="498" w:type="dxa"/>
            <w:shd w:val="clear" w:color="000000" w:fill="FFFFFF"/>
            <w:noWrap/>
            <w:vAlign w:val="center"/>
            <w:hideMark/>
          </w:tcPr>
          <w:p w14:paraId="54097D8E" w14:textId="77777777" w:rsidR="00E731C6" w:rsidRPr="00F74192" w:rsidRDefault="00E731C6" w:rsidP="004A0553">
            <w:pPr>
              <w:jc w:val="center"/>
              <w:rPr>
                <w:color w:val="000000"/>
                <w:sz w:val="18"/>
                <w:szCs w:val="18"/>
              </w:rPr>
            </w:pPr>
            <w:r w:rsidRPr="00F74192">
              <w:rPr>
                <w:color w:val="000000"/>
                <w:sz w:val="18"/>
                <w:szCs w:val="18"/>
              </w:rPr>
              <w:t>1184</w:t>
            </w:r>
          </w:p>
        </w:tc>
        <w:tc>
          <w:tcPr>
            <w:tcW w:w="5052" w:type="dxa"/>
            <w:shd w:val="clear" w:color="000000" w:fill="FFFFFF"/>
            <w:vAlign w:val="center"/>
            <w:hideMark/>
          </w:tcPr>
          <w:p w14:paraId="0B229A8A" w14:textId="77777777" w:rsidR="00E731C6" w:rsidRPr="00F74192" w:rsidRDefault="00E731C6" w:rsidP="004A0553">
            <w:pPr>
              <w:rPr>
                <w:color w:val="000000"/>
                <w:sz w:val="20"/>
                <w:szCs w:val="20"/>
              </w:rPr>
            </w:pPr>
            <w:r w:rsidRPr="00F74192">
              <w:rPr>
                <w:color w:val="000000"/>
                <w:sz w:val="20"/>
                <w:szCs w:val="20"/>
              </w:rPr>
              <w:t>Винт М4х6мм DIN 965</w:t>
            </w:r>
          </w:p>
        </w:tc>
        <w:tc>
          <w:tcPr>
            <w:tcW w:w="851" w:type="dxa"/>
            <w:shd w:val="clear" w:color="000000" w:fill="FFFFFF"/>
            <w:vAlign w:val="center"/>
            <w:hideMark/>
          </w:tcPr>
          <w:p w14:paraId="498F4D77" w14:textId="77777777" w:rsidR="00E731C6" w:rsidRPr="00F74192" w:rsidRDefault="00E731C6" w:rsidP="004A0553">
            <w:pPr>
              <w:jc w:val="center"/>
              <w:rPr>
                <w:color w:val="000000"/>
                <w:sz w:val="20"/>
                <w:szCs w:val="20"/>
              </w:rPr>
            </w:pPr>
            <w:r w:rsidRPr="00F74192">
              <w:rPr>
                <w:color w:val="000000"/>
                <w:sz w:val="20"/>
                <w:szCs w:val="20"/>
              </w:rPr>
              <w:t>2800</w:t>
            </w:r>
          </w:p>
        </w:tc>
        <w:tc>
          <w:tcPr>
            <w:tcW w:w="1134" w:type="dxa"/>
            <w:shd w:val="clear" w:color="000000" w:fill="FFFFFF"/>
            <w:vAlign w:val="center"/>
            <w:hideMark/>
          </w:tcPr>
          <w:p w14:paraId="199BA3F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2ED7354" w14:textId="77777777" w:rsidR="00E731C6" w:rsidRPr="00F74192" w:rsidRDefault="00E731C6" w:rsidP="004A0553">
            <w:pPr>
              <w:jc w:val="center"/>
              <w:rPr>
                <w:color w:val="000000"/>
                <w:sz w:val="20"/>
                <w:szCs w:val="20"/>
              </w:rPr>
            </w:pPr>
            <w:r w:rsidRPr="00F74192">
              <w:rPr>
                <w:color w:val="000000"/>
                <w:sz w:val="20"/>
                <w:szCs w:val="20"/>
              </w:rPr>
              <w:t>21203</w:t>
            </w:r>
          </w:p>
        </w:tc>
        <w:tc>
          <w:tcPr>
            <w:tcW w:w="1645" w:type="dxa"/>
            <w:shd w:val="clear" w:color="000000" w:fill="FFFFFF"/>
            <w:vAlign w:val="center"/>
            <w:hideMark/>
          </w:tcPr>
          <w:p w14:paraId="6A6E0D05" w14:textId="77777777" w:rsidR="00E731C6" w:rsidRPr="00F74192" w:rsidRDefault="00E731C6" w:rsidP="004A0553">
            <w:pPr>
              <w:jc w:val="right"/>
              <w:rPr>
                <w:color w:val="000000"/>
                <w:sz w:val="20"/>
                <w:szCs w:val="20"/>
              </w:rPr>
            </w:pPr>
            <w:r w:rsidRPr="00F74192">
              <w:rPr>
                <w:color w:val="000000"/>
                <w:sz w:val="20"/>
                <w:szCs w:val="20"/>
              </w:rPr>
              <w:t>784,00</w:t>
            </w:r>
          </w:p>
        </w:tc>
      </w:tr>
      <w:tr w:rsidR="00E731C6" w:rsidRPr="00F74192" w14:paraId="01D04F0B" w14:textId="77777777" w:rsidTr="004A0553">
        <w:trPr>
          <w:trHeight w:val="290"/>
        </w:trPr>
        <w:tc>
          <w:tcPr>
            <w:tcW w:w="498" w:type="dxa"/>
            <w:shd w:val="clear" w:color="000000" w:fill="FFFFFF"/>
            <w:noWrap/>
            <w:vAlign w:val="center"/>
            <w:hideMark/>
          </w:tcPr>
          <w:p w14:paraId="77B99519" w14:textId="77777777" w:rsidR="00E731C6" w:rsidRPr="00F74192" w:rsidRDefault="00E731C6" w:rsidP="004A0553">
            <w:pPr>
              <w:jc w:val="center"/>
              <w:rPr>
                <w:color w:val="000000"/>
                <w:sz w:val="18"/>
                <w:szCs w:val="18"/>
              </w:rPr>
            </w:pPr>
            <w:r w:rsidRPr="00F74192">
              <w:rPr>
                <w:color w:val="000000"/>
                <w:sz w:val="18"/>
                <w:szCs w:val="18"/>
              </w:rPr>
              <w:t>1185</w:t>
            </w:r>
          </w:p>
        </w:tc>
        <w:tc>
          <w:tcPr>
            <w:tcW w:w="5052" w:type="dxa"/>
            <w:shd w:val="clear" w:color="000000" w:fill="FFFFFF"/>
            <w:vAlign w:val="center"/>
            <w:hideMark/>
          </w:tcPr>
          <w:p w14:paraId="2599DE1D" w14:textId="77777777" w:rsidR="00E731C6" w:rsidRPr="00F74192" w:rsidRDefault="00E731C6" w:rsidP="004A0553">
            <w:pPr>
              <w:rPr>
                <w:color w:val="000000"/>
                <w:sz w:val="20"/>
                <w:szCs w:val="20"/>
              </w:rPr>
            </w:pPr>
            <w:r w:rsidRPr="00F74192">
              <w:rPr>
                <w:color w:val="000000"/>
                <w:sz w:val="20"/>
                <w:szCs w:val="20"/>
              </w:rPr>
              <w:t>Винт М4х8 DIN 7985 А2</w:t>
            </w:r>
          </w:p>
        </w:tc>
        <w:tc>
          <w:tcPr>
            <w:tcW w:w="851" w:type="dxa"/>
            <w:shd w:val="clear" w:color="000000" w:fill="FFFFFF"/>
            <w:vAlign w:val="center"/>
            <w:hideMark/>
          </w:tcPr>
          <w:p w14:paraId="1AEAC618" w14:textId="77777777" w:rsidR="00E731C6" w:rsidRPr="00F74192" w:rsidRDefault="00E731C6" w:rsidP="004A0553">
            <w:pPr>
              <w:jc w:val="center"/>
              <w:rPr>
                <w:color w:val="000000"/>
                <w:sz w:val="20"/>
                <w:szCs w:val="20"/>
              </w:rPr>
            </w:pPr>
            <w:r w:rsidRPr="00F74192">
              <w:rPr>
                <w:color w:val="000000"/>
                <w:sz w:val="20"/>
                <w:szCs w:val="20"/>
              </w:rPr>
              <w:t>329</w:t>
            </w:r>
          </w:p>
        </w:tc>
        <w:tc>
          <w:tcPr>
            <w:tcW w:w="1134" w:type="dxa"/>
            <w:shd w:val="clear" w:color="000000" w:fill="FFFFFF"/>
            <w:vAlign w:val="center"/>
            <w:hideMark/>
          </w:tcPr>
          <w:p w14:paraId="3BBE4C1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E7A62EE" w14:textId="77777777" w:rsidR="00E731C6" w:rsidRPr="00F74192" w:rsidRDefault="00E731C6" w:rsidP="004A0553">
            <w:pPr>
              <w:jc w:val="center"/>
              <w:rPr>
                <w:color w:val="000000"/>
                <w:sz w:val="20"/>
                <w:szCs w:val="20"/>
              </w:rPr>
            </w:pPr>
            <w:r w:rsidRPr="00F74192">
              <w:rPr>
                <w:color w:val="000000"/>
                <w:sz w:val="20"/>
                <w:szCs w:val="20"/>
              </w:rPr>
              <w:t>11058</w:t>
            </w:r>
          </w:p>
        </w:tc>
        <w:tc>
          <w:tcPr>
            <w:tcW w:w="1645" w:type="dxa"/>
            <w:shd w:val="clear" w:color="000000" w:fill="FFFFFF"/>
            <w:vAlign w:val="center"/>
            <w:hideMark/>
          </w:tcPr>
          <w:p w14:paraId="08320401" w14:textId="77777777" w:rsidR="00E731C6" w:rsidRPr="00F74192" w:rsidRDefault="00E731C6" w:rsidP="004A0553">
            <w:pPr>
              <w:jc w:val="right"/>
              <w:rPr>
                <w:color w:val="000000"/>
                <w:sz w:val="20"/>
                <w:szCs w:val="20"/>
              </w:rPr>
            </w:pPr>
            <w:r w:rsidRPr="00F74192">
              <w:rPr>
                <w:color w:val="000000"/>
                <w:sz w:val="20"/>
                <w:szCs w:val="20"/>
              </w:rPr>
              <w:t>356,88</w:t>
            </w:r>
          </w:p>
        </w:tc>
      </w:tr>
      <w:tr w:rsidR="00E731C6" w:rsidRPr="00F74192" w14:paraId="4668FE18" w14:textId="77777777" w:rsidTr="004A0553">
        <w:trPr>
          <w:trHeight w:val="290"/>
        </w:trPr>
        <w:tc>
          <w:tcPr>
            <w:tcW w:w="498" w:type="dxa"/>
            <w:shd w:val="clear" w:color="000000" w:fill="FFFFFF"/>
            <w:noWrap/>
            <w:vAlign w:val="center"/>
            <w:hideMark/>
          </w:tcPr>
          <w:p w14:paraId="2F7500B6" w14:textId="77777777" w:rsidR="00E731C6" w:rsidRPr="00F74192" w:rsidRDefault="00E731C6" w:rsidP="004A0553">
            <w:pPr>
              <w:jc w:val="center"/>
              <w:rPr>
                <w:color w:val="000000"/>
                <w:sz w:val="18"/>
                <w:szCs w:val="18"/>
              </w:rPr>
            </w:pPr>
            <w:r w:rsidRPr="00F74192">
              <w:rPr>
                <w:color w:val="000000"/>
                <w:sz w:val="18"/>
                <w:szCs w:val="18"/>
              </w:rPr>
              <w:t>1186</w:t>
            </w:r>
          </w:p>
        </w:tc>
        <w:tc>
          <w:tcPr>
            <w:tcW w:w="5052" w:type="dxa"/>
            <w:shd w:val="clear" w:color="000000" w:fill="FFFFFF"/>
            <w:vAlign w:val="center"/>
            <w:hideMark/>
          </w:tcPr>
          <w:p w14:paraId="36A903F0" w14:textId="77777777" w:rsidR="00E731C6" w:rsidRPr="00F74192" w:rsidRDefault="00E731C6" w:rsidP="004A0553">
            <w:pPr>
              <w:rPr>
                <w:color w:val="000000"/>
                <w:sz w:val="20"/>
                <w:szCs w:val="20"/>
              </w:rPr>
            </w:pPr>
            <w:r w:rsidRPr="00F74192">
              <w:rPr>
                <w:color w:val="000000"/>
                <w:sz w:val="20"/>
                <w:szCs w:val="20"/>
              </w:rPr>
              <w:t>Винт М4х8 DIN 7985 А2(200)</w:t>
            </w:r>
          </w:p>
        </w:tc>
        <w:tc>
          <w:tcPr>
            <w:tcW w:w="851" w:type="dxa"/>
            <w:shd w:val="clear" w:color="000000" w:fill="FFFFFF"/>
            <w:vAlign w:val="center"/>
            <w:hideMark/>
          </w:tcPr>
          <w:p w14:paraId="0D08D30D" w14:textId="77777777" w:rsidR="00E731C6" w:rsidRPr="00F74192" w:rsidRDefault="00E731C6" w:rsidP="004A0553">
            <w:pPr>
              <w:jc w:val="center"/>
              <w:rPr>
                <w:color w:val="000000"/>
                <w:sz w:val="20"/>
                <w:szCs w:val="20"/>
              </w:rPr>
            </w:pPr>
            <w:r w:rsidRPr="00F74192">
              <w:rPr>
                <w:color w:val="000000"/>
                <w:sz w:val="20"/>
                <w:szCs w:val="20"/>
              </w:rPr>
              <w:t>195</w:t>
            </w:r>
          </w:p>
        </w:tc>
        <w:tc>
          <w:tcPr>
            <w:tcW w:w="1134" w:type="dxa"/>
            <w:shd w:val="clear" w:color="000000" w:fill="FFFFFF"/>
            <w:vAlign w:val="center"/>
            <w:hideMark/>
          </w:tcPr>
          <w:p w14:paraId="26954A6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5513FC" w14:textId="77777777" w:rsidR="00E731C6" w:rsidRPr="00F74192" w:rsidRDefault="00E731C6" w:rsidP="004A0553">
            <w:pPr>
              <w:jc w:val="center"/>
              <w:rPr>
                <w:color w:val="000000"/>
                <w:sz w:val="20"/>
                <w:szCs w:val="20"/>
              </w:rPr>
            </w:pPr>
            <w:r w:rsidRPr="00F74192">
              <w:rPr>
                <w:color w:val="000000"/>
                <w:sz w:val="20"/>
                <w:szCs w:val="20"/>
              </w:rPr>
              <w:t>7968</w:t>
            </w:r>
          </w:p>
        </w:tc>
        <w:tc>
          <w:tcPr>
            <w:tcW w:w="1645" w:type="dxa"/>
            <w:shd w:val="clear" w:color="000000" w:fill="FFFFFF"/>
            <w:vAlign w:val="center"/>
            <w:hideMark/>
          </w:tcPr>
          <w:p w14:paraId="02EC82F7" w14:textId="77777777" w:rsidR="00E731C6" w:rsidRPr="00F74192" w:rsidRDefault="00E731C6" w:rsidP="004A0553">
            <w:pPr>
              <w:jc w:val="right"/>
              <w:rPr>
                <w:color w:val="000000"/>
                <w:sz w:val="20"/>
                <w:szCs w:val="20"/>
              </w:rPr>
            </w:pPr>
            <w:r w:rsidRPr="00F74192">
              <w:rPr>
                <w:color w:val="000000"/>
                <w:sz w:val="20"/>
                <w:szCs w:val="20"/>
              </w:rPr>
              <w:t>269,67</w:t>
            </w:r>
          </w:p>
        </w:tc>
      </w:tr>
      <w:tr w:rsidR="00E731C6" w:rsidRPr="00F74192" w14:paraId="5BA5BCCE" w14:textId="77777777" w:rsidTr="004A0553">
        <w:trPr>
          <w:trHeight w:val="290"/>
        </w:trPr>
        <w:tc>
          <w:tcPr>
            <w:tcW w:w="498" w:type="dxa"/>
            <w:shd w:val="clear" w:color="000000" w:fill="FFFFFF"/>
            <w:noWrap/>
            <w:vAlign w:val="center"/>
            <w:hideMark/>
          </w:tcPr>
          <w:p w14:paraId="44E8B9AF" w14:textId="77777777" w:rsidR="00E731C6" w:rsidRPr="00F74192" w:rsidRDefault="00E731C6" w:rsidP="004A0553">
            <w:pPr>
              <w:jc w:val="center"/>
              <w:rPr>
                <w:color w:val="000000"/>
                <w:sz w:val="18"/>
                <w:szCs w:val="18"/>
              </w:rPr>
            </w:pPr>
            <w:r w:rsidRPr="00F74192">
              <w:rPr>
                <w:color w:val="000000"/>
                <w:sz w:val="18"/>
                <w:szCs w:val="18"/>
              </w:rPr>
              <w:t>1187</w:t>
            </w:r>
          </w:p>
        </w:tc>
        <w:tc>
          <w:tcPr>
            <w:tcW w:w="5052" w:type="dxa"/>
            <w:shd w:val="clear" w:color="000000" w:fill="FFFFFF"/>
            <w:vAlign w:val="center"/>
            <w:hideMark/>
          </w:tcPr>
          <w:p w14:paraId="2F284CAF" w14:textId="77777777" w:rsidR="00E731C6" w:rsidRPr="00F74192" w:rsidRDefault="00E731C6" w:rsidP="004A0553">
            <w:pPr>
              <w:rPr>
                <w:color w:val="000000"/>
                <w:sz w:val="20"/>
                <w:szCs w:val="20"/>
              </w:rPr>
            </w:pPr>
            <w:r w:rsidRPr="00F74192">
              <w:rPr>
                <w:color w:val="000000"/>
                <w:sz w:val="20"/>
                <w:szCs w:val="20"/>
              </w:rPr>
              <w:t>Винт М4х8 DIN 965 А2(100)</w:t>
            </w:r>
          </w:p>
        </w:tc>
        <w:tc>
          <w:tcPr>
            <w:tcW w:w="851" w:type="dxa"/>
            <w:shd w:val="clear" w:color="000000" w:fill="FFFFFF"/>
            <w:vAlign w:val="center"/>
            <w:hideMark/>
          </w:tcPr>
          <w:p w14:paraId="3812B4CF" w14:textId="77777777" w:rsidR="00E731C6" w:rsidRPr="00F74192" w:rsidRDefault="00E731C6" w:rsidP="004A0553">
            <w:pPr>
              <w:jc w:val="center"/>
              <w:rPr>
                <w:color w:val="000000"/>
                <w:sz w:val="20"/>
                <w:szCs w:val="20"/>
              </w:rPr>
            </w:pPr>
            <w:r w:rsidRPr="00F74192">
              <w:rPr>
                <w:color w:val="000000"/>
                <w:sz w:val="20"/>
                <w:szCs w:val="20"/>
              </w:rPr>
              <w:t>300</w:t>
            </w:r>
          </w:p>
        </w:tc>
        <w:tc>
          <w:tcPr>
            <w:tcW w:w="1134" w:type="dxa"/>
            <w:shd w:val="clear" w:color="000000" w:fill="FFFFFF"/>
            <w:vAlign w:val="center"/>
            <w:hideMark/>
          </w:tcPr>
          <w:p w14:paraId="40AF3DD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DE5513B" w14:textId="77777777" w:rsidR="00E731C6" w:rsidRPr="00F74192" w:rsidRDefault="00E731C6" w:rsidP="004A0553">
            <w:pPr>
              <w:jc w:val="center"/>
              <w:rPr>
                <w:color w:val="000000"/>
                <w:sz w:val="20"/>
                <w:szCs w:val="20"/>
              </w:rPr>
            </w:pPr>
            <w:r w:rsidRPr="00F74192">
              <w:rPr>
                <w:color w:val="000000"/>
                <w:sz w:val="20"/>
                <w:szCs w:val="20"/>
              </w:rPr>
              <w:t>7962</w:t>
            </w:r>
          </w:p>
        </w:tc>
        <w:tc>
          <w:tcPr>
            <w:tcW w:w="1645" w:type="dxa"/>
            <w:shd w:val="clear" w:color="000000" w:fill="FFFFFF"/>
            <w:vAlign w:val="center"/>
            <w:hideMark/>
          </w:tcPr>
          <w:p w14:paraId="016A0746" w14:textId="77777777" w:rsidR="00E731C6" w:rsidRPr="00F74192" w:rsidRDefault="00E731C6" w:rsidP="004A0553">
            <w:pPr>
              <w:jc w:val="right"/>
              <w:rPr>
                <w:color w:val="000000"/>
                <w:sz w:val="20"/>
                <w:szCs w:val="20"/>
              </w:rPr>
            </w:pPr>
            <w:r w:rsidRPr="00F74192">
              <w:rPr>
                <w:color w:val="000000"/>
                <w:sz w:val="20"/>
                <w:szCs w:val="20"/>
              </w:rPr>
              <w:t>257,29</w:t>
            </w:r>
          </w:p>
        </w:tc>
      </w:tr>
      <w:tr w:rsidR="00E731C6" w:rsidRPr="00F74192" w14:paraId="1231E428" w14:textId="77777777" w:rsidTr="004A0553">
        <w:trPr>
          <w:trHeight w:val="290"/>
        </w:trPr>
        <w:tc>
          <w:tcPr>
            <w:tcW w:w="498" w:type="dxa"/>
            <w:shd w:val="clear" w:color="000000" w:fill="FFFFFF"/>
            <w:noWrap/>
            <w:vAlign w:val="center"/>
            <w:hideMark/>
          </w:tcPr>
          <w:p w14:paraId="00490368" w14:textId="77777777" w:rsidR="00E731C6" w:rsidRPr="00F74192" w:rsidRDefault="00E731C6" w:rsidP="004A0553">
            <w:pPr>
              <w:jc w:val="center"/>
              <w:rPr>
                <w:color w:val="000000"/>
                <w:sz w:val="18"/>
                <w:szCs w:val="18"/>
              </w:rPr>
            </w:pPr>
            <w:r w:rsidRPr="00F74192">
              <w:rPr>
                <w:color w:val="000000"/>
                <w:sz w:val="18"/>
                <w:szCs w:val="18"/>
              </w:rPr>
              <w:t>1188</w:t>
            </w:r>
          </w:p>
        </w:tc>
        <w:tc>
          <w:tcPr>
            <w:tcW w:w="5052" w:type="dxa"/>
            <w:shd w:val="clear" w:color="000000" w:fill="FFFFFF"/>
            <w:vAlign w:val="center"/>
            <w:hideMark/>
          </w:tcPr>
          <w:p w14:paraId="0C146030" w14:textId="77777777" w:rsidR="00E731C6" w:rsidRPr="00F74192" w:rsidRDefault="00E731C6" w:rsidP="004A0553">
            <w:pPr>
              <w:rPr>
                <w:color w:val="000000"/>
                <w:sz w:val="20"/>
                <w:szCs w:val="20"/>
              </w:rPr>
            </w:pPr>
            <w:r w:rsidRPr="00F74192">
              <w:rPr>
                <w:color w:val="000000"/>
                <w:sz w:val="20"/>
                <w:szCs w:val="20"/>
              </w:rPr>
              <w:t>Винт М4х8 DIN 965 А2(100)</w:t>
            </w:r>
          </w:p>
        </w:tc>
        <w:tc>
          <w:tcPr>
            <w:tcW w:w="851" w:type="dxa"/>
            <w:shd w:val="clear" w:color="000000" w:fill="FFFFFF"/>
            <w:vAlign w:val="center"/>
            <w:hideMark/>
          </w:tcPr>
          <w:p w14:paraId="04BAB5C8" w14:textId="77777777" w:rsidR="00E731C6" w:rsidRPr="00F74192" w:rsidRDefault="00E731C6" w:rsidP="004A0553">
            <w:pPr>
              <w:jc w:val="center"/>
              <w:rPr>
                <w:color w:val="000000"/>
                <w:sz w:val="20"/>
                <w:szCs w:val="20"/>
              </w:rPr>
            </w:pPr>
            <w:r w:rsidRPr="00F74192">
              <w:rPr>
                <w:color w:val="000000"/>
                <w:sz w:val="20"/>
                <w:szCs w:val="20"/>
              </w:rPr>
              <w:t>72</w:t>
            </w:r>
          </w:p>
        </w:tc>
        <w:tc>
          <w:tcPr>
            <w:tcW w:w="1134" w:type="dxa"/>
            <w:shd w:val="clear" w:color="000000" w:fill="FFFFFF"/>
            <w:vAlign w:val="center"/>
            <w:hideMark/>
          </w:tcPr>
          <w:p w14:paraId="09DC7F2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B07E7DF" w14:textId="77777777" w:rsidR="00E731C6" w:rsidRPr="00F74192" w:rsidRDefault="00E731C6" w:rsidP="004A0553">
            <w:pPr>
              <w:jc w:val="center"/>
              <w:rPr>
                <w:color w:val="000000"/>
                <w:sz w:val="20"/>
                <w:szCs w:val="20"/>
              </w:rPr>
            </w:pPr>
            <w:r w:rsidRPr="00F74192">
              <w:rPr>
                <w:color w:val="000000"/>
                <w:sz w:val="20"/>
                <w:szCs w:val="20"/>
              </w:rPr>
              <w:t>9145</w:t>
            </w:r>
          </w:p>
        </w:tc>
        <w:tc>
          <w:tcPr>
            <w:tcW w:w="1645" w:type="dxa"/>
            <w:shd w:val="clear" w:color="000000" w:fill="FFFFFF"/>
            <w:vAlign w:val="center"/>
            <w:hideMark/>
          </w:tcPr>
          <w:p w14:paraId="295738FC" w14:textId="77777777" w:rsidR="00E731C6" w:rsidRPr="00F74192" w:rsidRDefault="00E731C6" w:rsidP="004A0553">
            <w:pPr>
              <w:jc w:val="right"/>
              <w:rPr>
                <w:color w:val="000000"/>
                <w:sz w:val="20"/>
                <w:szCs w:val="20"/>
              </w:rPr>
            </w:pPr>
            <w:r w:rsidRPr="00F74192">
              <w:rPr>
                <w:color w:val="000000"/>
                <w:sz w:val="20"/>
                <w:szCs w:val="20"/>
              </w:rPr>
              <w:t>64,68</w:t>
            </w:r>
          </w:p>
        </w:tc>
      </w:tr>
      <w:tr w:rsidR="00E731C6" w:rsidRPr="00F74192" w14:paraId="65C61F9E" w14:textId="77777777" w:rsidTr="004A0553">
        <w:trPr>
          <w:trHeight w:val="290"/>
        </w:trPr>
        <w:tc>
          <w:tcPr>
            <w:tcW w:w="498" w:type="dxa"/>
            <w:shd w:val="clear" w:color="000000" w:fill="FFFFFF"/>
            <w:noWrap/>
            <w:vAlign w:val="center"/>
            <w:hideMark/>
          </w:tcPr>
          <w:p w14:paraId="1F0A8662" w14:textId="77777777" w:rsidR="00E731C6" w:rsidRPr="00F74192" w:rsidRDefault="00E731C6" w:rsidP="004A0553">
            <w:pPr>
              <w:jc w:val="center"/>
              <w:rPr>
                <w:color w:val="000000"/>
                <w:sz w:val="18"/>
                <w:szCs w:val="18"/>
              </w:rPr>
            </w:pPr>
            <w:r w:rsidRPr="00F74192">
              <w:rPr>
                <w:color w:val="000000"/>
                <w:sz w:val="18"/>
                <w:szCs w:val="18"/>
              </w:rPr>
              <w:t>1189</w:t>
            </w:r>
          </w:p>
        </w:tc>
        <w:tc>
          <w:tcPr>
            <w:tcW w:w="5052" w:type="dxa"/>
            <w:shd w:val="clear" w:color="000000" w:fill="FFFFFF"/>
            <w:vAlign w:val="center"/>
            <w:hideMark/>
          </w:tcPr>
          <w:p w14:paraId="71D22BC0" w14:textId="77777777" w:rsidR="00E731C6" w:rsidRPr="00F74192" w:rsidRDefault="00E731C6" w:rsidP="004A0553">
            <w:pPr>
              <w:rPr>
                <w:color w:val="000000"/>
                <w:sz w:val="20"/>
                <w:szCs w:val="20"/>
              </w:rPr>
            </w:pPr>
            <w:r w:rsidRPr="00F74192">
              <w:rPr>
                <w:color w:val="000000"/>
                <w:sz w:val="20"/>
                <w:szCs w:val="20"/>
              </w:rPr>
              <w:t>Винт М4х8 А2 DIN 965</w:t>
            </w:r>
          </w:p>
        </w:tc>
        <w:tc>
          <w:tcPr>
            <w:tcW w:w="851" w:type="dxa"/>
            <w:shd w:val="clear" w:color="000000" w:fill="FFFFFF"/>
            <w:vAlign w:val="center"/>
            <w:hideMark/>
          </w:tcPr>
          <w:p w14:paraId="26E54FE6" w14:textId="77777777" w:rsidR="00E731C6" w:rsidRPr="00F74192" w:rsidRDefault="00E731C6" w:rsidP="004A0553">
            <w:pPr>
              <w:jc w:val="center"/>
              <w:rPr>
                <w:color w:val="000000"/>
                <w:sz w:val="20"/>
                <w:szCs w:val="20"/>
              </w:rPr>
            </w:pPr>
            <w:r w:rsidRPr="00F74192">
              <w:rPr>
                <w:color w:val="000000"/>
                <w:sz w:val="20"/>
                <w:szCs w:val="20"/>
              </w:rPr>
              <w:t>968</w:t>
            </w:r>
          </w:p>
        </w:tc>
        <w:tc>
          <w:tcPr>
            <w:tcW w:w="1134" w:type="dxa"/>
            <w:shd w:val="clear" w:color="000000" w:fill="FFFFFF"/>
            <w:vAlign w:val="center"/>
            <w:hideMark/>
          </w:tcPr>
          <w:p w14:paraId="4636FAC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64078EB" w14:textId="77777777" w:rsidR="00E731C6" w:rsidRPr="00F74192" w:rsidRDefault="00E731C6" w:rsidP="004A0553">
            <w:pPr>
              <w:jc w:val="center"/>
              <w:rPr>
                <w:color w:val="000000"/>
                <w:sz w:val="20"/>
                <w:szCs w:val="20"/>
              </w:rPr>
            </w:pPr>
            <w:r w:rsidRPr="00F74192">
              <w:rPr>
                <w:color w:val="000000"/>
                <w:sz w:val="20"/>
                <w:szCs w:val="20"/>
              </w:rPr>
              <w:t>18263</w:t>
            </w:r>
          </w:p>
        </w:tc>
        <w:tc>
          <w:tcPr>
            <w:tcW w:w="1645" w:type="dxa"/>
            <w:shd w:val="clear" w:color="000000" w:fill="FFFFFF"/>
            <w:vAlign w:val="center"/>
            <w:hideMark/>
          </w:tcPr>
          <w:p w14:paraId="326B9F2C" w14:textId="77777777" w:rsidR="00E731C6" w:rsidRPr="00F74192" w:rsidRDefault="00E731C6" w:rsidP="004A0553">
            <w:pPr>
              <w:jc w:val="right"/>
              <w:rPr>
                <w:color w:val="000000"/>
                <w:sz w:val="20"/>
                <w:szCs w:val="20"/>
              </w:rPr>
            </w:pPr>
            <w:r w:rsidRPr="00F74192">
              <w:rPr>
                <w:color w:val="000000"/>
                <w:sz w:val="20"/>
                <w:szCs w:val="20"/>
              </w:rPr>
              <w:t>1 788,34</w:t>
            </w:r>
          </w:p>
        </w:tc>
      </w:tr>
      <w:tr w:rsidR="00E731C6" w:rsidRPr="00F74192" w14:paraId="017CD8F2" w14:textId="77777777" w:rsidTr="004A0553">
        <w:trPr>
          <w:trHeight w:val="290"/>
        </w:trPr>
        <w:tc>
          <w:tcPr>
            <w:tcW w:w="498" w:type="dxa"/>
            <w:shd w:val="clear" w:color="000000" w:fill="FFFFFF"/>
            <w:noWrap/>
            <w:vAlign w:val="center"/>
            <w:hideMark/>
          </w:tcPr>
          <w:p w14:paraId="7CB7D8EC" w14:textId="77777777" w:rsidR="00E731C6" w:rsidRPr="00F74192" w:rsidRDefault="00E731C6" w:rsidP="004A0553">
            <w:pPr>
              <w:jc w:val="center"/>
              <w:rPr>
                <w:color w:val="000000"/>
                <w:sz w:val="18"/>
                <w:szCs w:val="18"/>
              </w:rPr>
            </w:pPr>
            <w:r w:rsidRPr="00F74192">
              <w:rPr>
                <w:color w:val="000000"/>
                <w:sz w:val="18"/>
                <w:szCs w:val="18"/>
              </w:rPr>
              <w:t>1190</w:t>
            </w:r>
          </w:p>
        </w:tc>
        <w:tc>
          <w:tcPr>
            <w:tcW w:w="5052" w:type="dxa"/>
            <w:shd w:val="clear" w:color="000000" w:fill="FFFFFF"/>
            <w:vAlign w:val="center"/>
            <w:hideMark/>
          </w:tcPr>
          <w:p w14:paraId="3409BE7C" w14:textId="77777777" w:rsidR="00E731C6" w:rsidRPr="00F74192" w:rsidRDefault="00E731C6" w:rsidP="004A0553">
            <w:pPr>
              <w:rPr>
                <w:color w:val="000000"/>
                <w:sz w:val="20"/>
                <w:szCs w:val="20"/>
              </w:rPr>
            </w:pPr>
            <w:r w:rsidRPr="00F74192">
              <w:rPr>
                <w:color w:val="000000"/>
                <w:sz w:val="20"/>
                <w:szCs w:val="20"/>
              </w:rPr>
              <w:t>Винт М4х8 А2 DIN 965</w:t>
            </w:r>
          </w:p>
        </w:tc>
        <w:tc>
          <w:tcPr>
            <w:tcW w:w="851" w:type="dxa"/>
            <w:shd w:val="clear" w:color="000000" w:fill="FFFFFF"/>
            <w:vAlign w:val="center"/>
            <w:hideMark/>
          </w:tcPr>
          <w:p w14:paraId="74DD727C" w14:textId="77777777" w:rsidR="00E731C6" w:rsidRPr="00F74192" w:rsidRDefault="00E731C6" w:rsidP="004A0553">
            <w:pPr>
              <w:jc w:val="center"/>
              <w:rPr>
                <w:color w:val="000000"/>
                <w:sz w:val="20"/>
                <w:szCs w:val="20"/>
              </w:rPr>
            </w:pPr>
            <w:r w:rsidRPr="00F74192">
              <w:rPr>
                <w:color w:val="000000"/>
                <w:sz w:val="20"/>
                <w:szCs w:val="20"/>
              </w:rPr>
              <w:t>68</w:t>
            </w:r>
          </w:p>
        </w:tc>
        <w:tc>
          <w:tcPr>
            <w:tcW w:w="1134" w:type="dxa"/>
            <w:shd w:val="clear" w:color="000000" w:fill="FFFFFF"/>
            <w:vAlign w:val="center"/>
            <w:hideMark/>
          </w:tcPr>
          <w:p w14:paraId="6E7DFE4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290ADC0" w14:textId="77777777" w:rsidR="00E731C6" w:rsidRPr="00F74192" w:rsidRDefault="00E731C6" w:rsidP="004A0553">
            <w:pPr>
              <w:jc w:val="center"/>
              <w:rPr>
                <w:color w:val="000000"/>
                <w:sz w:val="20"/>
                <w:szCs w:val="20"/>
              </w:rPr>
            </w:pPr>
            <w:r w:rsidRPr="00F74192">
              <w:rPr>
                <w:color w:val="000000"/>
                <w:sz w:val="20"/>
                <w:szCs w:val="20"/>
              </w:rPr>
              <w:t>14498</w:t>
            </w:r>
          </w:p>
        </w:tc>
        <w:tc>
          <w:tcPr>
            <w:tcW w:w="1645" w:type="dxa"/>
            <w:shd w:val="clear" w:color="000000" w:fill="FFFFFF"/>
            <w:vAlign w:val="center"/>
            <w:hideMark/>
          </w:tcPr>
          <w:p w14:paraId="3366955D" w14:textId="77777777" w:rsidR="00E731C6" w:rsidRPr="00F74192" w:rsidRDefault="00E731C6" w:rsidP="004A0553">
            <w:pPr>
              <w:jc w:val="right"/>
              <w:rPr>
                <w:color w:val="000000"/>
                <w:sz w:val="20"/>
                <w:szCs w:val="20"/>
              </w:rPr>
            </w:pPr>
            <w:r w:rsidRPr="00F74192">
              <w:rPr>
                <w:color w:val="000000"/>
                <w:sz w:val="20"/>
                <w:szCs w:val="20"/>
              </w:rPr>
              <w:t>43,04</w:t>
            </w:r>
          </w:p>
        </w:tc>
      </w:tr>
      <w:tr w:rsidR="00E731C6" w:rsidRPr="00F74192" w14:paraId="7AEE5DB7" w14:textId="77777777" w:rsidTr="004A0553">
        <w:trPr>
          <w:trHeight w:val="290"/>
        </w:trPr>
        <w:tc>
          <w:tcPr>
            <w:tcW w:w="498" w:type="dxa"/>
            <w:shd w:val="clear" w:color="000000" w:fill="FFFFFF"/>
            <w:noWrap/>
            <w:vAlign w:val="center"/>
            <w:hideMark/>
          </w:tcPr>
          <w:p w14:paraId="2D9B6C52" w14:textId="77777777" w:rsidR="00E731C6" w:rsidRPr="00F74192" w:rsidRDefault="00E731C6" w:rsidP="004A0553">
            <w:pPr>
              <w:jc w:val="center"/>
              <w:rPr>
                <w:color w:val="000000"/>
                <w:sz w:val="18"/>
                <w:szCs w:val="18"/>
              </w:rPr>
            </w:pPr>
            <w:r w:rsidRPr="00F74192">
              <w:rPr>
                <w:color w:val="000000"/>
                <w:sz w:val="18"/>
                <w:szCs w:val="18"/>
              </w:rPr>
              <w:t>1191</w:t>
            </w:r>
          </w:p>
        </w:tc>
        <w:tc>
          <w:tcPr>
            <w:tcW w:w="5052" w:type="dxa"/>
            <w:shd w:val="clear" w:color="000000" w:fill="FFFFFF"/>
            <w:vAlign w:val="center"/>
            <w:hideMark/>
          </w:tcPr>
          <w:p w14:paraId="3E97464E" w14:textId="77777777" w:rsidR="00E731C6" w:rsidRPr="00F74192" w:rsidRDefault="00E731C6" w:rsidP="004A0553">
            <w:pPr>
              <w:rPr>
                <w:color w:val="000000"/>
                <w:sz w:val="20"/>
                <w:szCs w:val="20"/>
              </w:rPr>
            </w:pPr>
            <w:r w:rsidRPr="00F74192">
              <w:rPr>
                <w:color w:val="000000"/>
                <w:sz w:val="20"/>
                <w:szCs w:val="20"/>
              </w:rPr>
              <w:t>Винт М4х8.А2 DIN 7985</w:t>
            </w:r>
          </w:p>
        </w:tc>
        <w:tc>
          <w:tcPr>
            <w:tcW w:w="851" w:type="dxa"/>
            <w:shd w:val="clear" w:color="000000" w:fill="FFFFFF"/>
            <w:vAlign w:val="center"/>
            <w:hideMark/>
          </w:tcPr>
          <w:p w14:paraId="4C70EC60" w14:textId="77777777" w:rsidR="00E731C6" w:rsidRPr="00F74192" w:rsidRDefault="00E731C6" w:rsidP="004A0553">
            <w:pPr>
              <w:jc w:val="center"/>
              <w:rPr>
                <w:color w:val="000000"/>
                <w:sz w:val="20"/>
                <w:szCs w:val="20"/>
              </w:rPr>
            </w:pPr>
            <w:r w:rsidRPr="00F74192">
              <w:rPr>
                <w:color w:val="000000"/>
                <w:sz w:val="20"/>
                <w:szCs w:val="20"/>
              </w:rPr>
              <w:t>500</w:t>
            </w:r>
          </w:p>
        </w:tc>
        <w:tc>
          <w:tcPr>
            <w:tcW w:w="1134" w:type="dxa"/>
            <w:shd w:val="clear" w:color="000000" w:fill="FFFFFF"/>
            <w:vAlign w:val="center"/>
            <w:hideMark/>
          </w:tcPr>
          <w:p w14:paraId="2328EC5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4000B7D" w14:textId="77777777" w:rsidR="00E731C6" w:rsidRPr="00F74192" w:rsidRDefault="00E731C6" w:rsidP="004A0553">
            <w:pPr>
              <w:jc w:val="center"/>
              <w:rPr>
                <w:color w:val="000000"/>
                <w:sz w:val="20"/>
                <w:szCs w:val="20"/>
              </w:rPr>
            </w:pPr>
            <w:r w:rsidRPr="00F74192">
              <w:rPr>
                <w:color w:val="000000"/>
                <w:sz w:val="20"/>
                <w:szCs w:val="20"/>
              </w:rPr>
              <w:t>14488</w:t>
            </w:r>
          </w:p>
        </w:tc>
        <w:tc>
          <w:tcPr>
            <w:tcW w:w="1645" w:type="dxa"/>
            <w:shd w:val="clear" w:color="000000" w:fill="FFFFFF"/>
            <w:vAlign w:val="center"/>
            <w:hideMark/>
          </w:tcPr>
          <w:p w14:paraId="40C5AF99" w14:textId="77777777" w:rsidR="00E731C6" w:rsidRPr="00F74192" w:rsidRDefault="00E731C6" w:rsidP="004A0553">
            <w:pPr>
              <w:jc w:val="right"/>
              <w:rPr>
                <w:color w:val="000000"/>
                <w:sz w:val="20"/>
                <w:szCs w:val="20"/>
              </w:rPr>
            </w:pPr>
            <w:r w:rsidRPr="00F74192">
              <w:rPr>
                <w:color w:val="000000"/>
                <w:sz w:val="20"/>
                <w:szCs w:val="20"/>
              </w:rPr>
              <w:t>1 406,40</w:t>
            </w:r>
          </w:p>
        </w:tc>
      </w:tr>
      <w:tr w:rsidR="00E731C6" w:rsidRPr="00F74192" w14:paraId="76E32AB1" w14:textId="77777777" w:rsidTr="004A0553">
        <w:trPr>
          <w:trHeight w:val="290"/>
        </w:trPr>
        <w:tc>
          <w:tcPr>
            <w:tcW w:w="498" w:type="dxa"/>
            <w:shd w:val="clear" w:color="000000" w:fill="FFFFFF"/>
            <w:noWrap/>
            <w:vAlign w:val="center"/>
            <w:hideMark/>
          </w:tcPr>
          <w:p w14:paraId="258E2D38" w14:textId="77777777" w:rsidR="00E731C6" w:rsidRPr="00F74192" w:rsidRDefault="00E731C6" w:rsidP="004A0553">
            <w:pPr>
              <w:jc w:val="center"/>
              <w:rPr>
                <w:color w:val="000000"/>
                <w:sz w:val="18"/>
                <w:szCs w:val="18"/>
              </w:rPr>
            </w:pPr>
            <w:r w:rsidRPr="00F74192">
              <w:rPr>
                <w:color w:val="000000"/>
                <w:sz w:val="18"/>
                <w:szCs w:val="18"/>
              </w:rPr>
              <w:t>1192</w:t>
            </w:r>
          </w:p>
        </w:tc>
        <w:tc>
          <w:tcPr>
            <w:tcW w:w="5052" w:type="dxa"/>
            <w:shd w:val="clear" w:color="000000" w:fill="FFFFFF"/>
            <w:vAlign w:val="center"/>
            <w:hideMark/>
          </w:tcPr>
          <w:p w14:paraId="5A697B02" w14:textId="77777777" w:rsidR="00E731C6" w:rsidRPr="00F74192" w:rsidRDefault="00E731C6" w:rsidP="004A0553">
            <w:pPr>
              <w:rPr>
                <w:color w:val="000000"/>
                <w:sz w:val="20"/>
                <w:szCs w:val="20"/>
              </w:rPr>
            </w:pPr>
            <w:r w:rsidRPr="00F74192">
              <w:rPr>
                <w:color w:val="000000"/>
                <w:sz w:val="20"/>
                <w:szCs w:val="20"/>
              </w:rPr>
              <w:t>Винт М6х16.48.016 DIN 7985</w:t>
            </w:r>
          </w:p>
        </w:tc>
        <w:tc>
          <w:tcPr>
            <w:tcW w:w="851" w:type="dxa"/>
            <w:shd w:val="clear" w:color="000000" w:fill="FFFFFF"/>
            <w:vAlign w:val="center"/>
            <w:hideMark/>
          </w:tcPr>
          <w:p w14:paraId="1BA0E860" w14:textId="77777777" w:rsidR="00E731C6" w:rsidRPr="00F74192" w:rsidRDefault="00E731C6" w:rsidP="004A0553">
            <w:pPr>
              <w:jc w:val="center"/>
              <w:rPr>
                <w:color w:val="000000"/>
                <w:sz w:val="20"/>
                <w:szCs w:val="20"/>
              </w:rPr>
            </w:pPr>
            <w:r w:rsidRPr="00F74192">
              <w:rPr>
                <w:color w:val="000000"/>
                <w:sz w:val="20"/>
                <w:szCs w:val="20"/>
              </w:rPr>
              <w:t>594</w:t>
            </w:r>
          </w:p>
        </w:tc>
        <w:tc>
          <w:tcPr>
            <w:tcW w:w="1134" w:type="dxa"/>
            <w:shd w:val="clear" w:color="000000" w:fill="FFFFFF"/>
            <w:vAlign w:val="center"/>
            <w:hideMark/>
          </w:tcPr>
          <w:p w14:paraId="06FF6CE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0011B48" w14:textId="77777777" w:rsidR="00E731C6" w:rsidRPr="00F74192" w:rsidRDefault="00E731C6" w:rsidP="004A0553">
            <w:pPr>
              <w:jc w:val="center"/>
              <w:rPr>
                <w:color w:val="000000"/>
                <w:sz w:val="20"/>
                <w:szCs w:val="20"/>
              </w:rPr>
            </w:pPr>
            <w:r w:rsidRPr="00F74192">
              <w:rPr>
                <w:color w:val="000000"/>
                <w:sz w:val="20"/>
                <w:szCs w:val="20"/>
              </w:rPr>
              <w:t>17639</w:t>
            </w:r>
          </w:p>
        </w:tc>
        <w:tc>
          <w:tcPr>
            <w:tcW w:w="1645" w:type="dxa"/>
            <w:shd w:val="clear" w:color="000000" w:fill="FFFFFF"/>
            <w:vAlign w:val="center"/>
            <w:hideMark/>
          </w:tcPr>
          <w:p w14:paraId="15805254" w14:textId="77777777" w:rsidR="00E731C6" w:rsidRPr="00F74192" w:rsidRDefault="00E731C6" w:rsidP="004A0553">
            <w:pPr>
              <w:jc w:val="right"/>
              <w:rPr>
                <w:color w:val="000000"/>
                <w:sz w:val="20"/>
                <w:szCs w:val="20"/>
              </w:rPr>
            </w:pPr>
            <w:r w:rsidRPr="00F74192">
              <w:rPr>
                <w:color w:val="000000"/>
                <w:sz w:val="20"/>
                <w:szCs w:val="20"/>
              </w:rPr>
              <w:t>1 057,12</w:t>
            </w:r>
          </w:p>
        </w:tc>
      </w:tr>
      <w:tr w:rsidR="00E731C6" w:rsidRPr="00F74192" w14:paraId="7AB021EC" w14:textId="77777777" w:rsidTr="004A0553">
        <w:trPr>
          <w:trHeight w:val="290"/>
        </w:trPr>
        <w:tc>
          <w:tcPr>
            <w:tcW w:w="498" w:type="dxa"/>
            <w:shd w:val="clear" w:color="000000" w:fill="FFFFFF"/>
            <w:noWrap/>
            <w:vAlign w:val="center"/>
            <w:hideMark/>
          </w:tcPr>
          <w:p w14:paraId="03E9C1C3" w14:textId="77777777" w:rsidR="00E731C6" w:rsidRPr="00F74192" w:rsidRDefault="00E731C6" w:rsidP="004A0553">
            <w:pPr>
              <w:jc w:val="center"/>
              <w:rPr>
                <w:color w:val="000000"/>
                <w:sz w:val="18"/>
                <w:szCs w:val="18"/>
              </w:rPr>
            </w:pPr>
            <w:r w:rsidRPr="00F74192">
              <w:rPr>
                <w:color w:val="000000"/>
                <w:sz w:val="18"/>
                <w:szCs w:val="18"/>
              </w:rPr>
              <w:t>1193</w:t>
            </w:r>
          </w:p>
        </w:tc>
        <w:tc>
          <w:tcPr>
            <w:tcW w:w="5052" w:type="dxa"/>
            <w:shd w:val="clear" w:color="000000" w:fill="FFFFFF"/>
            <w:vAlign w:val="center"/>
            <w:hideMark/>
          </w:tcPr>
          <w:p w14:paraId="39BB1A40" w14:textId="77777777" w:rsidR="00E731C6" w:rsidRPr="00F74192" w:rsidRDefault="00E731C6" w:rsidP="004A0553">
            <w:pPr>
              <w:rPr>
                <w:color w:val="000000"/>
                <w:sz w:val="20"/>
                <w:szCs w:val="20"/>
              </w:rPr>
            </w:pPr>
            <w:r w:rsidRPr="00F74192">
              <w:rPr>
                <w:color w:val="000000"/>
                <w:sz w:val="20"/>
                <w:szCs w:val="20"/>
              </w:rPr>
              <w:t>Винт М6х45 п/кр под кр. нерж. А2  DIN 7985</w:t>
            </w:r>
          </w:p>
        </w:tc>
        <w:tc>
          <w:tcPr>
            <w:tcW w:w="851" w:type="dxa"/>
            <w:shd w:val="clear" w:color="000000" w:fill="FFFFFF"/>
            <w:vAlign w:val="center"/>
            <w:hideMark/>
          </w:tcPr>
          <w:p w14:paraId="59EADCDE" w14:textId="77777777" w:rsidR="00E731C6" w:rsidRPr="00F74192" w:rsidRDefault="00E731C6" w:rsidP="004A0553">
            <w:pPr>
              <w:jc w:val="center"/>
              <w:rPr>
                <w:color w:val="000000"/>
                <w:sz w:val="20"/>
                <w:szCs w:val="20"/>
              </w:rPr>
            </w:pPr>
            <w:r w:rsidRPr="00F74192">
              <w:rPr>
                <w:color w:val="000000"/>
                <w:sz w:val="20"/>
                <w:szCs w:val="20"/>
              </w:rPr>
              <w:t>96</w:t>
            </w:r>
          </w:p>
        </w:tc>
        <w:tc>
          <w:tcPr>
            <w:tcW w:w="1134" w:type="dxa"/>
            <w:shd w:val="clear" w:color="000000" w:fill="FFFFFF"/>
            <w:vAlign w:val="center"/>
            <w:hideMark/>
          </w:tcPr>
          <w:p w14:paraId="222825C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3D8001" w14:textId="77777777" w:rsidR="00E731C6" w:rsidRPr="00F74192" w:rsidRDefault="00E731C6" w:rsidP="004A0553">
            <w:pPr>
              <w:jc w:val="center"/>
              <w:rPr>
                <w:color w:val="000000"/>
                <w:sz w:val="20"/>
                <w:szCs w:val="20"/>
              </w:rPr>
            </w:pPr>
            <w:r w:rsidRPr="00F74192">
              <w:rPr>
                <w:color w:val="000000"/>
                <w:sz w:val="20"/>
                <w:szCs w:val="20"/>
              </w:rPr>
              <w:t>12770</w:t>
            </w:r>
          </w:p>
        </w:tc>
        <w:tc>
          <w:tcPr>
            <w:tcW w:w="1645" w:type="dxa"/>
            <w:shd w:val="clear" w:color="000000" w:fill="FFFFFF"/>
            <w:vAlign w:val="center"/>
            <w:hideMark/>
          </w:tcPr>
          <w:p w14:paraId="4764A238" w14:textId="77777777" w:rsidR="00E731C6" w:rsidRPr="00F74192" w:rsidRDefault="00E731C6" w:rsidP="004A0553">
            <w:pPr>
              <w:jc w:val="right"/>
              <w:rPr>
                <w:color w:val="000000"/>
                <w:sz w:val="20"/>
                <w:szCs w:val="20"/>
              </w:rPr>
            </w:pPr>
            <w:r w:rsidRPr="00F74192">
              <w:rPr>
                <w:color w:val="000000"/>
                <w:sz w:val="20"/>
                <w:szCs w:val="20"/>
              </w:rPr>
              <w:t>2 421,12</w:t>
            </w:r>
          </w:p>
        </w:tc>
      </w:tr>
      <w:tr w:rsidR="00E731C6" w:rsidRPr="00F74192" w14:paraId="7E4E7A43" w14:textId="77777777" w:rsidTr="004A0553">
        <w:trPr>
          <w:trHeight w:val="290"/>
        </w:trPr>
        <w:tc>
          <w:tcPr>
            <w:tcW w:w="498" w:type="dxa"/>
            <w:shd w:val="clear" w:color="000000" w:fill="FFFFFF"/>
            <w:noWrap/>
            <w:vAlign w:val="center"/>
            <w:hideMark/>
          </w:tcPr>
          <w:p w14:paraId="521243EF" w14:textId="77777777" w:rsidR="00E731C6" w:rsidRPr="00F74192" w:rsidRDefault="00E731C6" w:rsidP="004A0553">
            <w:pPr>
              <w:jc w:val="center"/>
              <w:rPr>
                <w:color w:val="000000"/>
                <w:sz w:val="18"/>
                <w:szCs w:val="18"/>
              </w:rPr>
            </w:pPr>
            <w:r w:rsidRPr="00F74192">
              <w:rPr>
                <w:color w:val="000000"/>
                <w:sz w:val="18"/>
                <w:szCs w:val="18"/>
              </w:rPr>
              <w:t>1194</w:t>
            </w:r>
          </w:p>
        </w:tc>
        <w:tc>
          <w:tcPr>
            <w:tcW w:w="5052" w:type="dxa"/>
            <w:shd w:val="clear" w:color="000000" w:fill="FFFFFF"/>
            <w:vAlign w:val="center"/>
            <w:hideMark/>
          </w:tcPr>
          <w:p w14:paraId="21C50291" w14:textId="77777777" w:rsidR="00E731C6" w:rsidRPr="00F74192" w:rsidRDefault="00E731C6" w:rsidP="004A0553">
            <w:pPr>
              <w:rPr>
                <w:color w:val="000000"/>
                <w:sz w:val="20"/>
                <w:szCs w:val="20"/>
              </w:rPr>
            </w:pPr>
            <w:r w:rsidRPr="00F74192">
              <w:rPr>
                <w:color w:val="000000"/>
                <w:sz w:val="20"/>
                <w:szCs w:val="20"/>
              </w:rPr>
              <w:t>Винт МЗх6 А2  DIN 912</w:t>
            </w:r>
          </w:p>
        </w:tc>
        <w:tc>
          <w:tcPr>
            <w:tcW w:w="851" w:type="dxa"/>
            <w:shd w:val="clear" w:color="000000" w:fill="FFFFFF"/>
            <w:vAlign w:val="center"/>
            <w:hideMark/>
          </w:tcPr>
          <w:p w14:paraId="1E0026E1" w14:textId="77777777" w:rsidR="00E731C6" w:rsidRPr="00F74192" w:rsidRDefault="00E731C6" w:rsidP="004A0553">
            <w:pPr>
              <w:jc w:val="center"/>
              <w:rPr>
                <w:color w:val="000000"/>
                <w:sz w:val="20"/>
                <w:szCs w:val="20"/>
              </w:rPr>
            </w:pPr>
            <w:r w:rsidRPr="00F74192">
              <w:rPr>
                <w:color w:val="000000"/>
                <w:sz w:val="20"/>
                <w:szCs w:val="20"/>
              </w:rPr>
              <w:t>228</w:t>
            </w:r>
          </w:p>
        </w:tc>
        <w:tc>
          <w:tcPr>
            <w:tcW w:w="1134" w:type="dxa"/>
            <w:shd w:val="clear" w:color="000000" w:fill="FFFFFF"/>
            <w:vAlign w:val="center"/>
            <w:hideMark/>
          </w:tcPr>
          <w:p w14:paraId="06E0540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704D65A" w14:textId="77777777" w:rsidR="00E731C6" w:rsidRPr="00F74192" w:rsidRDefault="00E731C6" w:rsidP="004A0553">
            <w:pPr>
              <w:jc w:val="center"/>
              <w:rPr>
                <w:color w:val="000000"/>
                <w:sz w:val="20"/>
                <w:szCs w:val="20"/>
              </w:rPr>
            </w:pPr>
            <w:r w:rsidRPr="00F74192">
              <w:rPr>
                <w:color w:val="000000"/>
                <w:sz w:val="20"/>
                <w:szCs w:val="20"/>
              </w:rPr>
              <w:t>18871</w:t>
            </w:r>
          </w:p>
        </w:tc>
        <w:tc>
          <w:tcPr>
            <w:tcW w:w="1645" w:type="dxa"/>
            <w:shd w:val="clear" w:color="000000" w:fill="FFFFFF"/>
            <w:vAlign w:val="center"/>
            <w:hideMark/>
          </w:tcPr>
          <w:p w14:paraId="3FA028EA" w14:textId="77777777" w:rsidR="00E731C6" w:rsidRPr="00F74192" w:rsidRDefault="00E731C6" w:rsidP="004A0553">
            <w:pPr>
              <w:jc w:val="right"/>
              <w:rPr>
                <w:color w:val="000000"/>
                <w:sz w:val="20"/>
                <w:szCs w:val="20"/>
              </w:rPr>
            </w:pPr>
            <w:r w:rsidRPr="00F74192">
              <w:rPr>
                <w:color w:val="000000"/>
                <w:sz w:val="20"/>
                <w:szCs w:val="20"/>
              </w:rPr>
              <w:t>799,31</w:t>
            </w:r>
          </w:p>
        </w:tc>
      </w:tr>
      <w:tr w:rsidR="00E731C6" w:rsidRPr="00F74192" w14:paraId="68CC723D" w14:textId="77777777" w:rsidTr="004A0553">
        <w:trPr>
          <w:trHeight w:val="570"/>
        </w:trPr>
        <w:tc>
          <w:tcPr>
            <w:tcW w:w="498" w:type="dxa"/>
            <w:shd w:val="clear" w:color="000000" w:fill="FFFFFF"/>
            <w:noWrap/>
            <w:vAlign w:val="center"/>
            <w:hideMark/>
          </w:tcPr>
          <w:p w14:paraId="23B553B4" w14:textId="77777777" w:rsidR="00E731C6" w:rsidRPr="00F74192" w:rsidRDefault="00E731C6" w:rsidP="004A0553">
            <w:pPr>
              <w:jc w:val="center"/>
              <w:rPr>
                <w:color w:val="000000"/>
                <w:sz w:val="18"/>
                <w:szCs w:val="18"/>
              </w:rPr>
            </w:pPr>
            <w:r w:rsidRPr="00F74192">
              <w:rPr>
                <w:color w:val="000000"/>
                <w:sz w:val="18"/>
                <w:szCs w:val="18"/>
              </w:rPr>
              <w:t>1195</w:t>
            </w:r>
          </w:p>
        </w:tc>
        <w:tc>
          <w:tcPr>
            <w:tcW w:w="5052" w:type="dxa"/>
            <w:shd w:val="clear" w:color="000000" w:fill="FFFFFF"/>
            <w:vAlign w:val="center"/>
            <w:hideMark/>
          </w:tcPr>
          <w:p w14:paraId="7E58E180" w14:textId="77777777" w:rsidR="00E731C6" w:rsidRPr="00F74192" w:rsidRDefault="00E731C6" w:rsidP="004A0553">
            <w:pPr>
              <w:rPr>
                <w:color w:val="000000"/>
                <w:sz w:val="20"/>
                <w:szCs w:val="20"/>
              </w:rPr>
            </w:pPr>
            <w:r w:rsidRPr="00F74192">
              <w:rPr>
                <w:color w:val="000000"/>
                <w:sz w:val="20"/>
                <w:szCs w:val="20"/>
              </w:rPr>
              <w:t>Винт с шайбой и гайкой Мб для крепления 19" оборудования (100 шт. в упаковке)</w:t>
            </w:r>
          </w:p>
        </w:tc>
        <w:tc>
          <w:tcPr>
            <w:tcW w:w="851" w:type="dxa"/>
            <w:shd w:val="clear" w:color="000000" w:fill="FFFFFF"/>
            <w:vAlign w:val="center"/>
            <w:hideMark/>
          </w:tcPr>
          <w:p w14:paraId="32CFE5C9"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6CAF1447"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vAlign w:val="center"/>
            <w:hideMark/>
          </w:tcPr>
          <w:p w14:paraId="13A9D3D8" w14:textId="77777777" w:rsidR="00E731C6" w:rsidRPr="00F74192" w:rsidRDefault="00E731C6" w:rsidP="004A0553">
            <w:pPr>
              <w:jc w:val="center"/>
              <w:rPr>
                <w:color w:val="000000"/>
                <w:sz w:val="20"/>
                <w:szCs w:val="20"/>
              </w:rPr>
            </w:pPr>
            <w:r w:rsidRPr="00F74192">
              <w:rPr>
                <w:color w:val="000000"/>
                <w:sz w:val="20"/>
                <w:szCs w:val="20"/>
              </w:rPr>
              <w:t>14315</w:t>
            </w:r>
          </w:p>
        </w:tc>
        <w:tc>
          <w:tcPr>
            <w:tcW w:w="1645" w:type="dxa"/>
            <w:shd w:val="clear" w:color="000000" w:fill="FFFFFF"/>
            <w:vAlign w:val="center"/>
            <w:hideMark/>
          </w:tcPr>
          <w:p w14:paraId="7530B63F" w14:textId="77777777" w:rsidR="00E731C6" w:rsidRPr="00F74192" w:rsidRDefault="00E731C6" w:rsidP="004A0553">
            <w:pPr>
              <w:jc w:val="right"/>
              <w:rPr>
                <w:color w:val="000000"/>
                <w:sz w:val="20"/>
                <w:szCs w:val="20"/>
              </w:rPr>
            </w:pPr>
            <w:r w:rsidRPr="00F74192">
              <w:rPr>
                <w:color w:val="000000"/>
                <w:sz w:val="20"/>
                <w:szCs w:val="20"/>
              </w:rPr>
              <w:t>588,98</w:t>
            </w:r>
          </w:p>
        </w:tc>
      </w:tr>
      <w:tr w:rsidR="00E731C6" w:rsidRPr="00F74192" w14:paraId="002EF264" w14:textId="77777777" w:rsidTr="004A0553">
        <w:trPr>
          <w:trHeight w:val="290"/>
        </w:trPr>
        <w:tc>
          <w:tcPr>
            <w:tcW w:w="498" w:type="dxa"/>
            <w:shd w:val="clear" w:color="000000" w:fill="FFFFFF"/>
            <w:noWrap/>
            <w:vAlign w:val="center"/>
            <w:hideMark/>
          </w:tcPr>
          <w:p w14:paraId="064788F9" w14:textId="77777777" w:rsidR="00E731C6" w:rsidRPr="00F74192" w:rsidRDefault="00E731C6" w:rsidP="004A0553">
            <w:pPr>
              <w:jc w:val="center"/>
              <w:rPr>
                <w:color w:val="000000"/>
                <w:sz w:val="18"/>
                <w:szCs w:val="18"/>
              </w:rPr>
            </w:pPr>
            <w:r w:rsidRPr="00F74192">
              <w:rPr>
                <w:color w:val="000000"/>
                <w:sz w:val="18"/>
                <w:szCs w:val="18"/>
              </w:rPr>
              <w:t>1196</w:t>
            </w:r>
          </w:p>
        </w:tc>
        <w:tc>
          <w:tcPr>
            <w:tcW w:w="5052" w:type="dxa"/>
            <w:shd w:val="clear" w:color="000000" w:fill="FFFFFF"/>
            <w:vAlign w:val="center"/>
            <w:hideMark/>
          </w:tcPr>
          <w:p w14:paraId="015E60C6" w14:textId="77777777" w:rsidR="00E731C6" w:rsidRPr="00F74192" w:rsidRDefault="00E731C6" w:rsidP="004A0553">
            <w:pPr>
              <w:rPr>
                <w:color w:val="000000"/>
                <w:sz w:val="20"/>
                <w:szCs w:val="20"/>
              </w:rPr>
            </w:pPr>
            <w:r w:rsidRPr="00F74192">
              <w:rPr>
                <w:color w:val="000000"/>
                <w:sz w:val="20"/>
                <w:szCs w:val="20"/>
              </w:rPr>
              <w:t>ВинтМ 3x6 DIN 912 А2</w:t>
            </w:r>
          </w:p>
        </w:tc>
        <w:tc>
          <w:tcPr>
            <w:tcW w:w="851" w:type="dxa"/>
            <w:shd w:val="clear" w:color="000000" w:fill="FFFFFF"/>
            <w:vAlign w:val="center"/>
            <w:hideMark/>
          </w:tcPr>
          <w:p w14:paraId="1CB334C5"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vAlign w:val="center"/>
            <w:hideMark/>
          </w:tcPr>
          <w:p w14:paraId="21FC1CD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FEA6C8E" w14:textId="77777777" w:rsidR="00E731C6" w:rsidRPr="00F74192" w:rsidRDefault="00E731C6" w:rsidP="004A0553">
            <w:pPr>
              <w:jc w:val="center"/>
              <w:rPr>
                <w:color w:val="000000"/>
                <w:sz w:val="20"/>
                <w:szCs w:val="20"/>
              </w:rPr>
            </w:pPr>
            <w:r w:rsidRPr="00F74192">
              <w:rPr>
                <w:color w:val="000000"/>
                <w:sz w:val="20"/>
                <w:szCs w:val="20"/>
              </w:rPr>
              <w:t>14401</w:t>
            </w:r>
          </w:p>
        </w:tc>
        <w:tc>
          <w:tcPr>
            <w:tcW w:w="1645" w:type="dxa"/>
            <w:shd w:val="clear" w:color="000000" w:fill="FFFFFF"/>
            <w:vAlign w:val="center"/>
            <w:hideMark/>
          </w:tcPr>
          <w:p w14:paraId="3F5377FD" w14:textId="77777777" w:rsidR="00E731C6" w:rsidRPr="00F74192" w:rsidRDefault="00E731C6" w:rsidP="004A0553">
            <w:pPr>
              <w:jc w:val="right"/>
              <w:rPr>
                <w:color w:val="000000"/>
                <w:sz w:val="20"/>
                <w:szCs w:val="20"/>
              </w:rPr>
            </w:pPr>
            <w:r w:rsidRPr="00F74192">
              <w:rPr>
                <w:color w:val="000000"/>
                <w:sz w:val="20"/>
                <w:szCs w:val="20"/>
              </w:rPr>
              <w:t>6,17</w:t>
            </w:r>
          </w:p>
        </w:tc>
      </w:tr>
      <w:tr w:rsidR="00E731C6" w:rsidRPr="00F74192" w14:paraId="15EF65B2" w14:textId="77777777" w:rsidTr="004A0553">
        <w:trPr>
          <w:trHeight w:val="290"/>
        </w:trPr>
        <w:tc>
          <w:tcPr>
            <w:tcW w:w="498" w:type="dxa"/>
            <w:shd w:val="clear" w:color="000000" w:fill="FFFFFF"/>
            <w:noWrap/>
            <w:vAlign w:val="center"/>
            <w:hideMark/>
          </w:tcPr>
          <w:p w14:paraId="241592C3" w14:textId="77777777" w:rsidR="00E731C6" w:rsidRPr="00F74192" w:rsidRDefault="00E731C6" w:rsidP="004A0553">
            <w:pPr>
              <w:jc w:val="center"/>
              <w:rPr>
                <w:color w:val="000000"/>
                <w:sz w:val="18"/>
                <w:szCs w:val="18"/>
              </w:rPr>
            </w:pPr>
            <w:r w:rsidRPr="00F74192">
              <w:rPr>
                <w:color w:val="000000"/>
                <w:sz w:val="18"/>
                <w:szCs w:val="18"/>
              </w:rPr>
              <w:t>1197</w:t>
            </w:r>
          </w:p>
        </w:tc>
        <w:tc>
          <w:tcPr>
            <w:tcW w:w="5052" w:type="dxa"/>
            <w:shd w:val="clear" w:color="000000" w:fill="FFFFFF"/>
            <w:vAlign w:val="center"/>
            <w:hideMark/>
          </w:tcPr>
          <w:p w14:paraId="6AAC11AA" w14:textId="77777777" w:rsidR="00E731C6" w:rsidRPr="00F74192" w:rsidRDefault="00E731C6" w:rsidP="004A0553">
            <w:pPr>
              <w:rPr>
                <w:color w:val="000000"/>
                <w:sz w:val="20"/>
                <w:szCs w:val="20"/>
              </w:rPr>
            </w:pPr>
            <w:r w:rsidRPr="00F74192">
              <w:rPr>
                <w:color w:val="000000"/>
                <w:sz w:val="20"/>
                <w:szCs w:val="20"/>
              </w:rPr>
              <w:t>ВинтМ 3x8 DIN 912 А2</w:t>
            </w:r>
          </w:p>
        </w:tc>
        <w:tc>
          <w:tcPr>
            <w:tcW w:w="851" w:type="dxa"/>
            <w:shd w:val="clear" w:color="000000" w:fill="FFFFFF"/>
            <w:vAlign w:val="center"/>
            <w:hideMark/>
          </w:tcPr>
          <w:p w14:paraId="662E9247"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vAlign w:val="center"/>
            <w:hideMark/>
          </w:tcPr>
          <w:p w14:paraId="23AEA0B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D591832" w14:textId="77777777" w:rsidR="00E731C6" w:rsidRPr="00F74192" w:rsidRDefault="00E731C6" w:rsidP="004A0553">
            <w:pPr>
              <w:jc w:val="center"/>
              <w:rPr>
                <w:color w:val="000000"/>
                <w:sz w:val="20"/>
                <w:szCs w:val="20"/>
              </w:rPr>
            </w:pPr>
            <w:r w:rsidRPr="00F74192">
              <w:rPr>
                <w:color w:val="000000"/>
                <w:sz w:val="20"/>
                <w:szCs w:val="20"/>
              </w:rPr>
              <w:t>14405</w:t>
            </w:r>
          </w:p>
        </w:tc>
        <w:tc>
          <w:tcPr>
            <w:tcW w:w="1645" w:type="dxa"/>
            <w:shd w:val="clear" w:color="000000" w:fill="FFFFFF"/>
            <w:vAlign w:val="center"/>
            <w:hideMark/>
          </w:tcPr>
          <w:p w14:paraId="5E023671" w14:textId="77777777" w:rsidR="00E731C6" w:rsidRPr="00F74192" w:rsidRDefault="00E731C6" w:rsidP="004A0553">
            <w:pPr>
              <w:jc w:val="right"/>
              <w:rPr>
                <w:color w:val="000000"/>
                <w:sz w:val="20"/>
                <w:szCs w:val="20"/>
              </w:rPr>
            </w:pPr>
            <w:r w:rsidRPr="00F74192">
              <w:rPr>
                <w:color w:val="000000"/>
                <w:sz w:val="20"/>
                <w:szCs w:val="20"/>
              </w:rPr>
              <w:t>3,92</w:t>
            </w:r>
          </w:p>
        </w:tc>
      </w:tr>
      <w:tr w:rsidR="00E731C6" w:rsidRPr="00F74192" w14:paraId="4C592B57" w14:textId="77777777" w:rsidTr="004A0553">
        <w:trPr>
          <w:trHeight w:val="290"/>
        </w:trPr>
        <w:tc>
          <w:tcPr>
            <w:tcW w:w="498" w:type="dxa"/>
            <w:shd w:val="clear" w:color="000000" w:fill="FFFFFF"/>
            <w:noWrap/>
            <w:vAlign w:val="center"/>
            <w:hideMark/>
          </w:tcPr>
          <w:p w14:paraId="1C1D0C92" w14:textId="77777777" w:rsidR="00E731C6" w:rsidRPr="00F74192" w:rsidRDefault="00E731C6" w:rsidP="004A0553">
            <w:pPr>
              <w:jc w:val="center"/>
              <w:rPr>
                <w:color w:val="000000"/>
                <w:sz w:val="18"/>
                <w:szCs w:val="18"/>
              </w:rPr>
            </w:pPr>
            <w:r w:rsidRPr="00F74192">
              <w:rPr>
                <w:color w:val="000000"/>
                <w:sz w:val="18"/>
                <w:szCs w:val="18"/>
              </w:rPr>
              <w:t>1198</w:t>
            </w:r>
          </w:p>
        </w:tc>
        <w:tc>
          <w:tcPr>
            <w:tcW w:w="5052" w:type="dxa"/>
            <w:shd w:val="clear" w:color="000000" w:fill="FFFFFF"/>
            <w:vAlign w:val="center"/>
            <w:hideMark/>
          </w:tcPr>
          <w:p w14:paraId="21780BA4" w14:textId="77777777" w:rsidR="00E731C6" w:rsidRPr="00F74192" w:rsidRDefault="00E731C6" w:rsidP="004A0553">
            <w:pPr>
              <w:rPr>
                <w:color w:val="000000"/>
                <w:sz w:val="20"/>
                <w:szCs w:val="20"/>
              </w:rPr>
            </w:pPr>
            <w:r w:rsidRPr="00F74192">
              <w:rPr>
                <w:color w:val="000000"/>
                <w:sz w:val="20"/>
                <w:szCs w:val="20"/>
              </w:rPr>
              <w:t>ВинтМ 4x25 ISO 7380 А2</w:t>
            </w:r>
          </w:p>
        </w:tc>
        <w:tc>
          <w:tcPr>
            <w:tcW w:w="851" w:type="dxa"/>
            <w:shd w:val="clear" w:color="000000" w:fill="FFFFFF"/>
            <w:vAlign w:val="center"/>
            <w:hideMark/>
          </w:tcPr>
          <w:p w14:paraId="15635AD0"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vAlign w:val="center"/>
            <w:hideMark/>
          </w:tcPr>
          <w:p w14:paraId="1F9F94F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8217794" w14:textId="77777777" w:rsidR="00E731C6" w:rsidRPr="00F74192" w:rsidRDefault="00E731C6" w:rsidP="004A0553">
            <w:pPr>
              <w:jc w:val="center"/>
              <w:rPr>
                <w:color w:val="000000"/>
                <w:sz w:val="20"/>
                <w:szCs w:val="20"/>
              </w:rPr>
            </w:pPr>
            <w:r w:rsidRPr="00F74192">
              <w:rPr>
                <w:color w:val="000000"/>
                <w:sz w:val="20"/>
                <w:szCs w:val="20"/>
              </w:rPr>
              <w:t>14407</w:t>
            </w:r>
          </w:p>
        </w:tc>
        <w:tc>
          <w:tcPr>
            <w:tcW w:w="1645" w:type="dxa"/>
            <w:shd w:val="clear" w:color="000000" w:fill="FFFFFF"/>
            <w:vAlign w:val="center"/>
            <w:hideMark/>
          </w:tcPr>
          <w:p w14:paraId="46F5520A" w14:textId="77777777" w:rsidR="00E731C6" w:rsidRPr="00F74192" w:rsidRDefault="00E731C6" w:rsidP="004A0553">
            <w:pPr>
              <w:jc w:val="right"/>
              <w:rPr>
                <w:color w:val="000000"/>
                <w:sz w:val="20"/>
                <w:szCs w:val="20"/>
              </w:rPr>
            </w:pPr>
            <w:r w:rsidRPr="00F74192">
              <w:rPr>
                <w:color w:val="000000"/>
                <w:sz w:val="20"/>
                <w:szCs w:val="20"/>
              </w:rPr>
              <w:t>31,58</w:t>
            </w:r>
          </w:p>
        </w:tc>
      </w:tr>
      <w:tr w:rsidR="00E731C6" w:rsidRPr="00F74192" w14:paraId="06205A43" w14:textId="77777777" w:rsidTr="004A0553">
        <w:trPr>
          <w:trHeight w:val="290"/>
        </w:trPr>
        <w:tc>
          <w:tcPr>
            <w:tcW w:w="498" w:type="dxa"/>
            <w:shd w:val="clear" w:color="000000" w:fill="FFFFFF"/>
            <w:noWrap/>
            <w:vAlign w:val="center"/>
            <w:hideMark/>
          </w:tcPr>
          <w:p w14:paraId="13E07D0D" w14:textId="77777777" w:rsidR="00E731C6" w:rsidRPr="00F74192" w:rsidRDefault="00E731C6" w:rsidP="004A0553">
            <w:pPr>
              <w:jc w:val="center"/>
              <w:rPr>
                <w:color w:val="000000"/>
                <w:sz w:val="18"/>
                <w:szCs w:val="18"/>
              </w:rPr>
            </w:pPr>
            <w:r w:rsidRPr="00F74192">
              <w:rPr>
                <w:color w:val="000000"/>
                <w:sz w:val="18"/>
                <w:szCs w:val="18"/>
              </w:rPr>
              <w:lastRenderedPageBreak/>
              <w:t>1199</w:t>
            </w:r>
          </w:p>
        </w:tc>
        <w:tc>
          <w:tcPr>
            <w:tcW w:w="5052" w:type="dxa"/>
            <w:shd w:val="clear" w:color="000000" w:fill="FFFFFF"/>
            <w:vAlign w:val="center"/>
            <w:hideMark/>
          </w:tcPr>
          <w:p w14:paraId="262A2A66" w14:textId="77777777" w:rsidR="00E731C6" w:rsidRPr="00F74192" w:rsidRDefault="00E731C6" w:rsidP="004A0553">
            <w:pPr>
              <w:rPr>
                <w:color w:val="000000"/>
                <w:sz w:val="20"/>
                <w:szCs w:val="20"/>
              </w:rPr>
            </w:pPr>
            <w:r w:rsidRPr="00F74192">
              <w:rPr>
                <w:color w:val="000000"/>
                <w:sz w:val="20"/>
                <w:szCs w:val="20"/>
              </w:rPr>
              <w:t>Винты, болты Винт M4x35 ISO7380 10,9</w:t>
            </w:r>
          </w:p>
        </w:tc>
        <w:tc>
          <w:tcPr>
            <w:tcW w:w="851" w:type="dxa"/>
            <w:shd w:val="clear" w:color="000000" w:fill="FFFFFF"/>
            <w:vAlign w:val="center"/>
            <w:hideMark/>
          </w:tcPr>
          <w:p w14:paraId="3AA95A41" w14:textId="77777777" w:rsidR="00E731C6" w:rsidRPr="00F74192" w:rsidRDefault="00E731C6" w:rsidP="004A0553">
            <w:pPr>
              <w:jc w:val="center"/>
              <w:rPr>
                <w:color w:val="000000"/>
                <w:sz w:val="20"/>
                <w:szCs w:val="20"/>
              </w:rPr>
            </w:pPr>
            <w:r w:rsidRPr="00F74192">
              <w:rPr>
                <w:color w:val="000000"/>
                <w:sz w:val="20"/>
                <w:szCs w:val="20"/>
              </w:rPr>
              <w:t>0,442</w:t>
            </w:r>
          </w:p>
        </w:tc>
        <w:tc>
          <w:tcPr>
            <w:tcW w:w="1134" w:type="dxa"/>
            <w:shd w:val="clear" w:color="000000" w:fill="FFFFFF"/>
            <w:vAlign w:val="center"/>
            <w:hideMark/>
          </w:tcPr>
          <w:p w14:paraId="0DF8493B"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091E1934" w14:textId="77777777" w:rsidR="00E731C6" w:rsidRPr="00F74192" w:rsidRDefault="00E731C6" w:rsidP="004A0553">
            <w:pPr>
              <w:jc w:val="center"/>
              <w:rPr>
                <w:color w:val="000000"/>
                <w:sz w:val="20"/>
                <w:szCs w:val="20"/>
              </w:rPr>
            </w:pPr>
            <w:r w:rsidRPr="00F74192">
              <w:rPr>
                <w:color w:val="000000"/>
                <w:sz w:val="20"/>
                <w:szCs w:val="20"/>
              </w:rPr>
              <w:t>7351</w:t>
            </w:r>
          </w:p>
        </w:tc>
        <w:tc>
          <w:tcPr>
            <w:tcW w:w="1645" w:type="dxa"/>
            <w:shd w:val="clear" w:color="000000" w:fill="FFFFFF"/>
            <w:vAlign w:val="center"/>
            <w:hideMark/>
          </w:tcPr>
          <w:p w14:paraId="62B99F47" w14:textId="77777777" w:rsidR="00E731C6" w:rsidRPr="00F74192" w:rsidRDefault="00E731C6" w:rsidP="004A0553">
            <w:pPr>
              <w:jc w:val="right"/>
              <w:rPr>
                <w:color w:val="000000"/>
                <w:sz w:val="20"/>
                <w:szCs w:val="20"/>
              </w:rPr>
            </w:pPr>
            <w:r w:rsidRPr="00F74192">
              <w:rPr>
                <w:color w:val="000000"/>
                <w:sz w:val="20"/>
                <w:szCs w:val="20"/>
              </w:rPr>
              <w:t>6,74</w:t>
            </w:r>
          </w:p>
        </w:tc>
      </w:tr>
      <w:tr w:rsidR="00E731C6" w:rsidRPr="00F74192" w14:paraId="46BEE64A" w14:textId="77777777" w:rsidTr="004A0553">
        <w:trPr>
          <w:trHeight w:val="290"/>
        </w:trPr>
        <w:tc>
          <w:tcPr>
            <w:tcW w:w="498" w:type="dxa"/>
            <w:shd w:val="clear" w:color="000000" w:fill="FFFFFF"/>
            <w:noWrap/>
            <w:vAlign w:val="center"/>
            <w:hideMark/>
          </w:tcPr>
          <w:p w14:paraId="22336C4C" w14:textId="77777777" w:rsidR="00E731C6" w:rsidRPr="00F74192" w:rsidRDefault="00E731C6" w:rsidP="004A0553">
            <w:pPr>
              <w:jc w:val="center"/>
              <w:rPr>
                <w:color w:val="000000"/>
                <w:sz w:val="18"/>
                <w:szCs w:val="18"/>
              </w:rPr>
            </w:pPr>
            <w:r w:rsidRPr="00F74192">
              <w:rPr>
                <w:color w:val="000000"/>
                <w:sz w:val="18"/>
                <w:szCs w:val="18"/>
              </w:rPr>
              <w:t>1200</w:t>
            </w:r>
          </w:p>
        </w:tc>
        <w:tc>
          <w:tcPr>
            <w:tcW w:w="5052" w:type="dxa"/>
            <w:shd w:val="clear" w:color="000000" w:fill="FFFFFF"/>
            <w:vAlign w:val="center"/>
            <w:hideMark/>
          </w:tcPr>
          <w:p w14:paraId="29CE5CAD" w14:textId="77777777" w:rsidR="00E731C6" w:rsidRPr="00F74192" w:rsidRDefault="00E731C6" w:rsidP="004A0553">
            <w:pPr>
              <w:rPr>
                <w:color w:val="000000"/>
                <w:sz w:val="20"/>
                <w:szCs w:val="20"/>
              </w:rPr>
            </w:pPr>
            <w:r w:rsidRPr="00F74192">
              <w:rPr>
                <w:color w:val="000000"/>
                <w:sz w:val="20"/>
                <w:szCs w:val="20"/>
              </w:rPr>
              <w:t>Гайка  М2 А2 DIN439</w:t>
            </w:r>
          </w:p>
        </w:tc>
        <w:tc>
          <w:tcPr>
            <w:tcW w:w="851" w:type="dxa"/>
            <w:shd w:val="clear" w:color="000000" w:fill="FFFFFF"/>
            <w:vAlign w:val="center"/>
            <w:hideMark/>
          </w:tcPr>
          <w:p w14:paraId="6CC6341C" w14:textId="77777777" w:rsidR="00E731C6" w:rsidRPr="00F74192" w:rsidRDefault="00E731C6" w:rsidP="004A0553">
            <w:pPr>
              <w:jc w:val="center"/>
              <w:rPr>
                <w:color w:val="000000"/>
                <w:sz w:val="20"/>
                <w:szCs w:val="20"/>
              </w:rPr>
            </w:pPr>
            <w:r w:rsidRPr="00F74192">
              <w:rPr>
                <w:color w:val="000000"/>
                <w:sz w:val="20"/>
                <w:szCs w:val="20"/>
              </w:rPr>
              <w:t>676</w:t>
            </w:r>
          </w:p>
        </w:tc>
        <w:tc>
          <w:tcPr>
            <w:tcW w:w="1134" w:type="dxa"/>
            <w:shd w:val="clear" w:color="000000" w:fill="FFFFFF"/>
            <w:vAlign w:val="center"/>
            <w:hideMark/>
          </w:tcPr>
          <w:p w14:paraId="0AC9F92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682510" w14:textId="77777777" w:rsidR="00E731C6" w:rsidRPr="00F74192" w:rsidRDefault="00E731C6" w:rsidP="004A0553">
            <w:pPr>
              <w:jc w:val="center"/>
              <w:rPr>
                <w:color w:val="000000"/>
                <w:sz w:val="20"/>
                <w:szCs w:val="20"/>
              </w:rPr>
            </w:pPr>
            <w:r w:rsidRPr="00F74192">
              <w:rPr>
                <w:color w:val="000000"/>
                <w:sz w:val="20"/>
                <w:szCs w:val="20"/>
              </w:rPr>
              <w:t>17596</w:t>
            </w:r>
          </w:p>
        </w:tc>
        <w:tc>
          <w:tcPr>
            <w:tcW w:w="1645" w:type="dxa"/>
            <w:shd w:val="clear" w:color="000000" w:fill="FFFFFF"/>
            <w:vAlign w:val="center"/>
            <w:hideMark/>
          </w:tcPr>
          <w:p w14:paraId="13628CC4" w14:textId="77777777" w:rsidR="00E731C6" w:rsidRPr="00F74192" w:rsidRDefault="00E731C6" w:rsidP="004A0553">
            <w:pPr>
              <w:jc w:val="right"/>
              <w:rPr>
                <w:color w:val="000000"/>
                <w:sz w:val="20"/>
                <w:szCs w:val="20"/>
              </w:rPr>
            </w:pPr>
            <w:r w:rsidRPr="00F74192">
              <w:rPr>
                <w:color w:val="000000"/>
                <w:sz w:val="20"/>
                <w:szCs w:val="20"/>
              </w:rPr>
              <w:t>1 134,30</w:t>
            </w:r>
          </w:p>
        </w:tc>
      </w:tr>
      <w:tr w:rsidR="00E731C6" w:rsidRPr="00F74192" w14:paraId="76B0B653" w14:textId="77777777" w:rsidTr="004A0553">
        <w:trPr>
          <w:trHeight w:val="290"/>
        </w:trPr>
        <w:tc>
          <w:tcPr>
            <w:tcW w:w="498" w:type="dxa"/>
            <w:shd w:val="clear" w:color="000000" w:fill="FFFFFF"/>
            <w:noWrap/>
            <w:vAlign w:val="center"/>
            <w:hideMark/>
          </w:tcPr>
          <w:p w14:paraId="249574DF" w14:textId="77777777" w:rsidR="00E731C6" w:rsidRPr="00F74192" w:rsidRDefault="00E731C6" w:rsidP="004A0553">
            <w:pPr>
              <w:jc w:val="center"/>
              <w:rPr>
                <w:color w:val="000000"/>
                <w:sz w:val="18"/>
                <w:szCs w:val="18"/>
              </w:rPr>
            </w:pPr>
            <w:r w:rsidRPr="00F74192">
              <w:rPr>
                <w:color w:val="000000"/>
                <w:sz w:val="18"/>
                <w:szCs w:val="18"/>
              </w:rPr>
              <w:t>1201</w:t>
            </w:r>
          </w:p>
        </w:tc>
        <w:tc>
          <w:tcPr>
            <w:tcW w:w="5052" w:type="dxa"/>
            <w:shd w:val="clear" w:color="000000" w:fill="FFFFFF"/>
            <w:vAlign w:val="center"/>
            <w:hideMark/>
          </w:tcPr>
          <w:p w14:paraId="14B151DA" w14:textId="77777777" w:rsidR="00E731C6" w:rsidRPr="00F74192" w:rsidRDefault="00E731C6" w:rsidP="004A0553">
            <w:pPr>
              <w:rPr>
                <w:color w:val="000000"/>
                <w:sz w:val="20"/>
                <w:szCs w:val="20"/>
              </w:rPr>
            </w:pPr>
            <w:r w:rsidRPr="00F74192">
              <w:rPr>
                <w:color w:val="000000"/>
                <w:sz w:val="20"/>
                <w:szCs w:val="20"/>
              </w:rPr>
              <w:t>Гайка  М3 А2 DIN 985</w:t>
            </w:r>
          </w:p>
        </w:tc>
        <w:tc>
          <w:tcPr>
            <w:tcW w:w="851" w:type="dxa"/>
            <w:shd w:val="clear" w:color="000000" w:fill="FFFFFF"/>
            <w:vAlign w:val="center"/>
            <w:hideMark/>
          </w:tcPr>
          <w:p w14:paraId="719DCC91" w14:textId="77777777" w:rsidR="00E731C6" w:rsidRPr="00F74192" w:rsidRDefault="00E731C6" w:rsidP="004A0553">
            <w:pPr>
              <w:jc w:val="center"/>
              <w:rPr>
                <w:color w:val="000000"/>
                <w:sz w:val="20"/>
                <w:szCs w:val="20"/>
              </w:rPr>
            </w:pPr>
            <w:r w:rsidRPr="00F74192">
              <w:rPr>
                <w:color w:val="000000"/>
                <w:sz w:val="20"/>
                <w:szCs w:val="20"/>
              </w:rPr>
              <w:t>32</w:t>
            </w:r>
          </w:p>
        </w:tc>
        <w:tc>
          <w:tcPr>
            <w:tcW w:w="1134" w:type="dxa"/>
            <w:shd w:val="clear" w:color="000000" w:fill="FFFFFF"/>
            <w:vAlign w:val="center"/>
            <w:hideMark/>
          </w:tcPr>
          <w:p w14:paraId="4DBDD59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6B869C3" w14:textId="77777777" w:rsidR="00E731C6" w:rsidRPr="00F74192" w:rsidRDefault="00E731C6" w:rsidP="004A0553">
            <w:pPr>
              <w:jc w:val="center"/>
              <w:rPr>
                <w:color w:val="000000"/>
                <w:sz w:val="20"/>
                <w:szCs w:val="20"/>
              </w:rPr>
            </w:pPr>
            <w:r w:rsidRPr="00F74192">
              <w:rPr>
                <w:color w:val="000000"/>
                <w:sz w:val="20"/>
                <w:szCs w:val="20"/>
              </w:rPr>
              <w:t>17592</w:t>
            </w:r>
          </w:p>
        </w:tc>
        <w:tc>
          <w:tcPr>
            <w:tcW w:w="1645" w:type="dxa"/>
            <w:shd w:val="clear" w:color="000000" w:fill="FFFFFF"/>
            <w:vAlign w:val="center"/>
            <w:hideMark/>
          </w:tcPr>
          <w:p w14:paraId="6BBE1822" w14:textId="77777777" w:rsidR="00E731C6" w:rsidRPr="00F74192" w:rsidRDefault="00E731C6" w:rsidP="004A0553">
            <w:pPr>
              <w:jc w:val="right"/>
              <w:rPr>
                <w:color w:val="000000"/>
                <w:sz w:val="20"/>
                <w:szCs w:val="20"/>
              </w:rPr>
            </w:pPr>
            <w:r w:rsidRPr="00F74192">
              <w:rPr>
                <w:color w:val="000000"/>
                <w:sz w:val="20"/>
                <w:szCs w:val="20"/>
              </w:rPr>
              <w:t>26,58</w:t>
            </w:r>
          </w:p>
        </w:tc>
      </w:tr>
      <w:tr w:rsidR="00E731C6" w:rsidRPr="00F74192" w14:paraId="567A8A66" w14:textId="77777777" w:rsidTr="004A0553">
        <w:trPr>
          <w:trHeight w:val="290"/>
        </w:trPr>
        <w:tc>
          <w:tcPr>
            <w:tcW w:w="498" w:type="dxa"/>
            <w:shd w:val="clear" w:color="000000" w:fill="FFFFFF"/>
            <w:noWrap/>
            <w:vAlign w:val="center"/>
            <w:hideMark/>
          </w:tcPr>
          <w:p w14:paraId="744F9698" w14:textId="77777777" w:rsidR="00E731C6" w:rsidRPr="00F74192" w:rsidRDefault="00E731C6" w:rsidP="004A0553">
            <w:pPr>
              <w:jc w:val="center"/>
              <w:rPr>
                <w:color w:val="000000"/>
                <w:sz w:val="18"/>
                <w:szCs w:val="18"/>
              </w:rPr>
            </w:pPr>
            <w:r w:rsidRPr="00F74192">
              <w:rPr>
                <w:color w:val="000000"/>
                <w:sz w:val="18"/>
                <w:szCs w:val="18"/>
              </w:rPr>
              <w:t>1202</w:t>
            </w:r>
          </w:p>
        </w:tc>
        <w:tc>
          <w:tcPr>
            <w:tcW w:w="5052" w:type="dxa"/>
            <w:shd w:val="clear" w:color="000000" w:fill="FFFFFF"/>
            <w:vAlign w:val="center"/>
            <w:hideMark/>
          </w:tcPr>
          <w:p w14:paraId="2C513C95" w14:textId="77777777" w:rsidR="00E731C6" w:rsidRPr="00F74192" w:rsidRDefault="00E731C6" w:rsidP="004A0553">
            <w:pPr>
              <w:rPr>
                <w:color w:val="000000"/>
                <w:sz w:val="20"/>
                <w:szCs w:val="20"/>
              </w:rPr>
            </w:pPr>
            <w:r w:rsidRPr="00F74192">
              <w:rPr>
                <w:color w:val="000000"/>
                <w:sz w:val="20"/>
                <w:szCs w:val="20"/>
              </w:rPr>
              <w:t>Гайка  М4 А2 DIN 985</w:t>
            </w:r>
          </w:p>
        </w:tc>
        <w:tc>
          <w:tcPr>
            <w:tcW w:w="851" w:type="dxa"/>
            <w:shd w:val="clear" w:color="000000" w:fill="FFFFFF"/>
            <w:vAlign w:val="center"/>
            <w:hideMark/>
          </w:tcPr>
          <w:p w14:paraId="438DE13E" w14:textId="77777777" w:rsidR="00E731C6" w:rsidRPr="00F74192" w:rsidRDefault="00E731C6" w:rsidP="004A0553">
            <w:pPr>
              <w:jc w:val="center"/>
              <w:rPr>
                <w:color w:val="000000"/>
                <w:sz w:val="20"/>
                <w:szCs w:val="20"/>
              </w:rPr>
            </w:pPr>
            <w:r w:rsidRPr="00F74192">
              <w:rPr>
                <w:color w:val="000000"/>
                <w:sz w:val="20"/>
                <w:szCs w:val="20"/>
              </w:rPr>
              <w:t>76</w:t>
            </w:r>
          </w:p>
        </w:tc>
        <w:tc>
          <w:tcPr>
            <w:tcW w:w="1134" w:type="dxa"/>
            <w:shd w:val="clear" w:color="000000" w:fill="FFFFFF"/>
            <w:vAlign w:val="center"/>
            <w:hideMark/>
          </w:tcPr>
          <w:p w14:paraId="3506DB7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31D68AC" w14:textId="77777777" w:rsidR="00E731C6" w:rsidRPr="00F74192" w:rsidRDefault="00E731C6" w:rsidP="004A0553">
            <w:pPr>
              <w:jc w:val="center"/>
              <w:rPr>
                <w:color w:val="000000"/>
                <w:sz w:val="20"/>
                <w:szCs w:val="20"/>
              </w:rPr>
            </w:pPr>
            <w:r w:rsidRPr="00F74192">
              <w:rPr>
                <w:color w:val="000000"/>
                <w:sz w:val="20"/>
                <w:szCs w:val="20"/>
              </w:rPr>
              <w:t>17602</w:t>
            </w:r>
          </w:p>
        </w:tc>
        <w:tc>
          <w:tcPr>
            <w:tcW w:w="1645" w:type="dxa"/>
            <w:shd w:val="clear" w:color="000000" w:fill="FFFFFF"/>
            <w:vAlign w:val="center"/>
            <w:hideMark/>
          </w:tcPr>
          <w:p w14:paraId="7A457A87" w14:textId="77777777" w:rsidR="00E731C6" w:rsidRPr="00F74192" w:rsidRDefault="00E731C6" w:rsidP="004A0553">
            <w:pPr>
              <w:jc w:val="right"/>
              <w:rPr>
                <w:color w:val="000000"/>
                <w:sz w:val="20"/>
                <w:szCs w:val="20"/>
              </w:rPr>
            </w:pPr>
            <w:r w:rsidRPr="00F74192">
              <w:rPr>
                <w:color w:val="000000"/>
                <w:sz w:val="20"/>
                <w:szCs w:val="20"/>
              </w:rPr>
              <w:t>99,83</w:t>
            </w:r>
          </w:p>
        </w:tc>
      </w:tr>
      <w:tr w:rsidR="00E731C6" w:rsidRPr="00F74192" w14:paraId="542199DA" w14:textId="77777777" w:rsidTr="004A0553">
        <w:trPr>
          <w:trHeight w:val="290"/>
        </w:trPr>
        <w:tc>
          <w:tcPr>
            <w:tcW w:w="498" w:type="dxa"/>
            <w:shd w:val="clear" w:color="000000" w:fill="FFFFFF"/>
            <w:noWrap/>
            <w:vAlign w:val="center"/>
            <w:hideMark/>
          </w:tcPr>
          <w:p w14:paraId="361C408C" w14:textId="77777777" w:rsidR="00E731C6" w:rsidRPr="00F74192" w:rsidRDefault="00E731C6" w:rsidP="004A0553">
            <w:pPr>
              <w:jc w:val="center"/>
              <w:rPr>
                <w:color w:val="000000"/>
                <w:sz w:val="18"/>
                <w:szCs w:val="18"/>
              </w:rPr>
            </w:pPr>
            <w:r w:rsidRPr="00F74192">
              <w:rPr>
                <w:color w:val="000000"/>
                <w:sz w:val="18"/>
                <w:szCs w:val="18"/>
              </w:rPr>
              <w:t>1203</w:t>
            </w:r>
          </w:p>
        </w:tc>
        <w:tc>
          <w:tcPr>
            <w:tcW w:w="5052" w:type="dxa"/>
            <w:shd w:val="clear" w:color="000000" w:fill="FFFFFF"/>
            <w:vAlign w:val="center"/>
            <w:hideMark/>
          </w:tcPr>
          <w:p w14:paraId="74E51E5C" w14:textId="77777777" w:rsidR="00E731C6" w:rsidRPr="00F74192" w:rsidRDefault="00E731C6" w:rsidP="004A0553">
            <w:pPr>
              <w:rPr>
                <w:color w:val="000000"/>
                <w:sz w:val="20"/>
                <w:szCs w:val="20"/>
              </w:rPr>
            </w:pPr>
            <w:r w:rsidRPr="00F74192">
              <w:rPr>
                <w:color w:val="000000"/>
                <w:sz w:val="20"/>
                <w:szCs w:val="20"/>
              </w:rPr>
              <w:t>Гайка  М5-6Н.5.016 DIN 934</w:t>
            </w:r>
          </w:p>
        </w:tc>
        <w:tc>
          <w:tcPr>
            <w:tcW w:w="851" w:type="dxa"/>
            <w:shd w:val="clear" w:color="000000" w:fill="FFFFFF"/>
            <w:vAlign w:val="center"/>
            <w:hideMark/>
          </w:tcPr>
          <w:p w14:paraId="14CAB805" w14:textId="77777777" w:rsidR="00E731C6" w:rsidRPr="00F74192" w:rsidRDefault="00E731C6" w:rsidP="004A0553">
            <w:pPr>
              <w:jc w:val="center"/>
              <w:rPr>
                <w:color w:val="000000"/>
                <w:sz w:val="20"/>
                <w:szCs w:val="20"/>
              </w:rPr>
            </w:pPr>
            <w:r w:rsidRPr="00F74192">
              <w:rPr>
                <w:color w:val="000000"/>
                <w:sz w:val="20"/>
                <w:szCs w:val="20"/>
              </w:rPr>
              <w:t>436</w:t>
            </w:r>
          </w:p>
        </w:tc>
        <w:tc>
          <w:tcPr>
            <w:tcW w:w="1134" w:type="dxa"/>
            <w:shd w:val="clear" w:color="000000" w:fill="FFFFFF"/>
            <w:vAlign w:val="center"/>
            <w:hideMark/>
          </w:tcPr>
          <w:p w14:paraId="4002506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3D2C520" w14:textId="77777777" w:rsidR="00E731C6" w:rsidRPr="00F74192" w:rsidRDefault="00E731C6" w:rsidP="004A0553">
            <w:pPr>
              <w:jc w:val="center"/>
              <w:rPr>
                <w:color w:val="000000"/>
                <w:sz w:val="20"/>
                <w:szCs w:val="20"/>
              </w:rPr>
            </w:pPr>
            <w:r w:rsidRPr="00F74192">
              <w:rPr>
                <w:color w:val="000000"/>
                <w:sz w:val="20"/>
                <w:szCs w:val="20"/>
              </w:rPr>
              <w:t>16985</w:t>
            </w:r>
          </w:p>
        </w:tc>
        <w:tc>
          <w:tcPr>
            <w:tcW w:w="1645" w:type="dxa"/>
            <w:shd w:val="clear" w:color="000000" w:fill="FFFFFF"/>
            <w:vAlign w:val="center"/>
            <w:hideMark/>
          </w:tcPr>
          <w:p w14:paraId="37E12A54" w14:textId="77777777" w:rsidR="00E731C6" w:rsidRPr="00F74192" w:rsidRDefault="00E731C6" w:rsidP="004A0553">
            <w:pPr>
              <w:jc w:val="right"/>
              <w:rPr>
                <w:color w:val="000000"/>
                <w:sz w:val="20"/>
                <w:szCs w:val="20"/>
              </w:rPr>
            </w:pPr>
            <w:r w:rsidRPr="00F74192">
              <w:rPr>
                <w:color w:val="000000"/>
                <w:sz w:val="20"/>
                <w:szCs w:val="20"/>
              </w:rPr>
              <w:t>258,65</w:t>
            </w:r>
          </w:p>
        </w:tc>
      </w:tr>
      <w:tr w:rsidR="00E731C6" w:rsidRPr="00F74192" w14:paraId="06380205" w14:textId="77777777" w:rsidTr="004A0553">
        <w:trPr>
          <w:trHeight w:val="290"/>
        </w:trPr>
        <w:tc>
          <w:tcPr>
            <w:tcW w:w="498" w:type="dxa"/>
            <w:shd w:val="clear" w:color="000000" w:fill="FFFFFF"/>
            <w:noWrap/>
            <w:vAlign w:val="center"/>
            <w:hideMark/>
          </w:tcPr>
          <w:p w14:paraId="28182906" w14:textId="77777777" w:rsidR="00E731C6" w:rsidRPr="00F74192" w:rsidRDefault="00E731C6" w:rsidP="004A0553">
            <w:pPr>
              <w:jc w:val="center"/>
              <w:rPr>
                <w:color w:val="000000"/>
                <w:sz w:val="18"/>
                <w:szCs w:val="18"/>
              </w:rPr>
            </w:pPr>
            <w:r w:rsidRPr="00F74192">
              <w:rPr>
                <w:color w:val="000000"/>
                <w:sz w:val="18"/>
                <w:szCs w:val="18"/>
              </w:rPr>
              <w:t>1204</w:t>
            </w:r>
          </w:p>
        </w:tc>
        <w:tc>
          <w:tcPr>
            <w:tcW w:w="5052" w:type="dxa"/>
            <w:shd w:val="clear" w:color="000000" w:fill="FFFFFF"/>
            <w:vAlign w:val="center"/>
            <w:hideMark/>
          </w:tcPr>
          <w:p w14:paraId="41EA8314" w14:textId="77777777" w:rsidR="00E731C6" w:rsidRPr="00F74192" w:rsidRDefault="00E731C6" w:rsidP="004A0553">
            <w:pPr>
              <w:rPr>
                <w:color w:val="000000"/>
                <w:sz w:val="20"/>
                <w:szCs w:val="20"/>
                <w:lang w:val="en-US"/>
              </w:rPr>
            </w:pPr>
            <w:r w:rsidRPr="00F74192">
              <w:rPr>
                <w:color w:val="000000"/>
                <w:sz w:val="20"/>
                <w:szCs w:val="20"/>
              </w:rPr>
              <w:t>Гайка</w:t>
            </w:r>
            <w:r w:rsidRPr="00F74192">
              <w:rPr>
                <w:color w:val="000000"/>
                <w:sz w:val="20"/>
                <w:szCs w:val="20"/>
                <w:lang w:val="en-US"/>
              </w:rPr>
              <w:t xml:space="preserve"> DIN 439 A2 M2 </w:t>
            </w:r>
            <w:r w:rsidRPr="00F74192">
              <w:rPr>
                <w:color w:val="000000"/>
                <w:sz w:val="20"/>
                <w:szCs w:val="20"/>
              </w:rPr>
              <w:t>нерж</w:t>
            </w:r>
          </w:p>
        </w:tc>
        <w:tc>
          <w:tcPr>
            <w:tcW w:w="851" w:type="dxa"/>
            <w:shd w:val="clear" w:color="000000" w:fill="FFFFFF"/>
            <w:vAlign w:val="center"/>
            <w:hideMark/>
          </w:tcPr>
          <w:p w14:paraId="5CB35D12"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68066E5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9C370D8" w14:textId="77777777" w:rsidR="00E731C6" w:rsidRPr="00F74192" w:rsidRDefault="00E731C6" w:rsidP="004A0553">
            <w:pPr>
              <w:jc w:val="center"/>
              <w:rPr>
                <w:color w:val="000000"/>
                <w:sz w:val="20"/>
                <w:szCs w:val="20"/>
              </w:rPr>
            </w:pPr>
            <w:r w:rsidRPr="00F74192">
              <w:rPr>
                <w:color w:val="000000"/>
                <w:sz w:val="20"/>
                <w:szCs w:val="20"/>
              </w:rPr>
              <w:t>12827</w:t>
            </w:r>
          </w:p>
        </w:tc>
        <w:tc>
          <w:tcPr>
            <w:tcW w:w="1645" w:type="dxa"/>
            <w:shd w:val="clear" w:color="000000" w:fill="FFFFFF"/>
            <w:vAlign w:val="center"/>
            <w:hideMark/>
          </w:tcPr>
          <w:p w14:paraId="39CCF0A0" w14:textId="77777777" w:rsidR="00E731C6" w:rsidRPr="00F74192" w:rsidRDefault="00E731C6" w:rsidP="004A0553">
            <w:pPr>
              <w:jc w:val="right"/>
              <w:rPr>
                <w:color w:val="000000"/>
                <w:sz w:val="20"/>
                <w:szCs w:val="20"/>
              </w:rPr>
            </w:pPr>
            <w:r w:rsidRPr="00F74192">
              <w:rPr>
                <w:color w:val="000000"/>
                <w:sz w:val="20"/>
                <w:szCs w:val="20"/>
              </w:rPr>
              <w:t>2 916,67</w:t>
            </w:r>
          </w:p>
        </w:tc>
      </w:tr>
      <w:tr w:rsidR="00E731C6" w:rsidRPr="00F74192" w14:paraId="10AA29AC" w14:textId="77777777" w:rsidTr="004A0553">
        <w:trPr>
          <w:trHeight w:val="290"/>
        </w:trPr>
        <w:tc>
          <w:tcPr>
            <w:tcW w:w="498" w:type="dxa"/>
            <w:shd w:val="clear" w:color="000000" w:fill="FFFFFF"/>
            <w:noWrap/>
            <w:vAlign w:val="center"/>
            <w:hideMark/>
          </w:tcPr>
          <w:p w14:paraId="2DB22FC4" w14:textId="77777777" w:rsidR="00E731C6" w:rsidRPr="00F74192" w:rsidRDefault="00E731C6" w:rsidP="004A0553">
            <w:pPr>
              <w:jc w:val="center"/>
              <w:rPr>
                <w:color w:val="000000"/>
                <w:sz w:val="18"/>
                <w:szCs w:val="18"/>
              </w:rPr>
            </w:pPr>
            <w:r w:rsidRPr="00F74192">
              <w:rPr>
                <w:color w:val="000000"/>
                <w:sz w:val="18"/>
                <w:szCs w:val="18"/>
              </w:rPr>
              <w:t>1205</w:t>
            </w:r>
          </w:p>
        </w:tc>
        <w:tc>
          <w:tcPr>
            <w:tcW w:w="5052" w:type="dxa"/>
            <w:shd w:val="clear" w:color="000000" w:fill="FFFFFF"/>
            <w:vAlign w:val="center"/>
            <w:hideMark/>
          </w:tcPr>
          <w:p w14:paraId="27DF43A7" w14:textId="77777777" w:rsidR="00E731C6" w:rsidRPr="00F74192" w:rsidRDefault="00E731C6" w:rsidP="004A0553">
            <w:pPr>
              <w:rPr>
                <w:color w:val="000000"/>
                <w:sz w:val="20"/>
                <w:szCs w:val="20"/>
              </w:rPr>
            </w:pPr>
            <w:r w:rsidRPr="00F74192">
              <w:rPr>
                <w:color w:val="000000"/>
                <w:sz w:val="20"/>
                <w:szCs w:val="20"/>
              </w:rPr>
              <w:t>Гайка DIN 439 А2 М3</w:t>
            </w:r>
          </w:p>
        </w:tc>
        <w:tc>
          <w:tcPr>
            <w:tcW w:w="851" w:type="dxa"/>
            <w:shd w:val="clear" w:color="000000" w:fill="FFFFFF"/>
            <w:vAlign w:val="center"/>
            <w:hideMark/>
          </w:tcPr>
          <w:p w14:paraId="3B332227"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33B20CC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0A0391B" w14:textId="77777777" w:rsidR="00E731C6" w:rsidRPr="00F74192" w:rsidRDefault="00E731C6" w:rsidP="004A0553">
            <w:pPr>
              <w:jc w:val="center"/>
              <w:rPr>
                <w:color w:val="000000"/>
                <w:sz w:val="20"/>
                <w:szCs w:val="20"/>
              </w:rPr>
            </w:pPr>
            <w:r w:rsidRPr="00F74192">
              <w:rPr>
                <w:color w:val="000000"/>
                <w:sz w:val="20"/>
                <w:szCs w:val="20"/>
              </w:rPr>
              <w:t>13897</w:t>
            </w:r>
          </w:p>
        </w:tc>
        <w:tc>
          <w:tcPr>
            <w:tcW w:w="1645" w:type="dxa"/>
            <w:shd w:val="clear" w:color="000000" w:fill="FFFFFF"/>
            <w:vAlign w:val="center"/>
            <w:hideMark/>
          </w:tcPr>
          <w:p w14:paraId="2DBB975A" w14:textId="77777777" w:rsidR="00E731C6" w:rsidRPr="00F74192" w:rsidRDefault="00E731C6" w:rsidP="004A0553">
            <w:pPr>
              <w:jc w:val="right"/>
              <w:rPr>
                <w:color w:val="000000"/>
                <w:sz w:val="20"/>
                <w:szCs w:val="20"/>
              </w:rPr>
            </w:pPr>
            <w:r w:rsidRPr="00F74192">
              <w:rPr>
                <w:color w:val="000000"/>
                <w:sz w:val="20"/>
                <w:szCs w:val="20"/>
              </w:rPr>
              <w:t>625,00</w:t>
            </w:r>
          </w:p>
        </w:tc>
      </w:tr>
      <w:tr w:rsidR="00E731C6" w:rsidRPr="00F74192" w14:paraId="2C8DE7EC" w14:textId="77777777" w:rsidTr="004A0553">
        <w:trPr>
          <w:trHeight w:val="290"/>
        </w:trPr>
        <w:tc>
          <w:tcPr>
            <w:tcW w:w="498" w:type="dxa"/>
            <w:shd w:val="clear" w:color="000000" w:fill="FFFFFF"/>
            <w:noWrap/>
            <w:vAlign w:val="center"/>
            <w:hideMark/>
          </w:tcPr>
          <w:p w14:paraId="6B0D5405" w14:textId="77777777" w:rsidR="00E731C6" w:rsidRPr="00F74192" w:rsidRDefault="00E731C6" w:rsidP="004A0553">
            <w:pPr>
              <w:jc w:val="center"/>
              <w:rPr>
                <w:color w:val="000000"/>
                <w:sz w:val="18"/>
                <w:szCs w:val="18"/>
              </w:rPr>
            </w:pPr>
            <w:r w:rsidRPr="00F74192">
              <w:rPr>
                <w:color w:val="000000"/>
                <w:sz w:val="18"/>
                <w:szCs w:val="18"/>
              </w:rPr>
              <w:t>1206</w:t>
            </w:r>
          </w:p>
        </w:tc>
        <w:tc>
          <w:tcPr>
            <w:tcW w:w="5052" w:type="dxa"/>
            <w:shd w:val="clear" w:color="000000" w:fill="FFFFFF"/>
            <w:vAlign w:val="center"/>
            <w:hideMark/>
          </w:tcPr>
          <w:p w14:paraId="795D27EB" w14:textId="77777777" w:rsidR="00E731C6" w:rsidRPr="00F74192" w:rsidRDefault="00E731C6" w:rsidP="004A0553">
            <w:pPr>
              <w:rPr>
                <w:color w:val="000000"/>
                <w:sz w:val="20"/>
                <w:szCs w:val="20"/>
              </w:rPr>
            </w:pPr>
            <w:r w:rsidRPr="00F74192">
              <w:rPr>
                <w:color w:val="000000"/>
                <w:sz w:val="20"/>
                <w:szCs w:val="20"/>
              </w:rPr>
              <w:t>Гайка DIN 439 А2 М3 нерж</w:t>
            </w:r>
          </w:p>
        </w:tc>
        <w:tc>
          <w:tcPr>
            <w:tcW w:w="851" w:type="dxa"/>
            <w:shd w:val="clear" w:color="000000" w:fill="FFFFFF"/>
            <w:vAlign w:val="center"/>
            <w:hideMark/>
          </w:tcPr>
          <w:p w14:paraId="05D155FD" w14:textId="77777777" w:rsidR="00E731C6" w:rsidRPr="00F74192" w:rsidRDefault="00E731C6" w:rsidP="004A0553">
            <w:pPr>
              <w:jc w:val="center"/>
              <w:rPr>
                <w:color w:val="000000"/>
                <w:sz w:val="20"/>
                <w:szCs w:val="20"/>
              </w:rPr>
            </w:pPr>
            <w:r w:rsidRPr="00F74192">
              <w:rPr>
                <w:color w:val="000000"/>
                <w:sz w:val="20"/>
                <w:szCs w:val="20"/>
              </w:rPr>
              <w:t>72</w:t>
            </w:r>
          </w:p>
        </w:tc>
        <w:tc>
          <w:tcPr>
            <w:tcW w:w="1134" w:type="dxa"/>
            <w:shd w:val="clear" w:color="000000" w:fill="FFFFFF"/>
            <w:vAlign w:val="center"/>
            <w:hideMark/>
          </w:tcPr>
          <w:p w14:paraId="4ADC88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97BDB89" w14:textId="77777777" w:rsidR="00E731C6" w:rsidRPr="00F74192" w:rsidRDefault="00E731C6" w:rsidP="004A0553">
            <w:pPr>
              <w:jc w:val="center"/>
              <w:rPr>
                <w:color w:val="000000"/>
                <w:sz w:val="20"/>
                <w:szCs w:val="20"/>
              </w:rPr>
            </w:pPr>
            <w:r w:rsidRPr="00F74192">
              <w:rPr>
                <w:color w:val="000000"/>
                <w:sz w:val="20"/>
                <w:szCs w:val="20"/>
              </w:rPr>
              <w:t>14644</w:t>
            </w:r>
          </w:p>
        </w:tc>
        <w:tc>
          <w:tcPr>
            <w:tcW w:w="1645" w:type="dxa"/>
            <w:shd w:val="clear" w:color="000000" w:fill="FFFFFF"/>
            <w:vAlign w:val="center"/>
            <w:hideMark/>
          </w:tcPr>
          <w:p w14:paraId="6FA1C84B" w14:textId="77777777" w:rsidR="00E731C6" w:rsidRPr="00F74192" w:rsidRDefault="00E731C6" w:rsidP="004A0553">
            <w:pPr>
              <w:jc w:val="right"/>
              <w:rPr>
                <w:color w:val="000000"/>
                <w:sz w:val="20"/>
                <w:szCs w:val="20"/>
              </w:rPr>
            </w:pPr>
            <w:r w:rsidRPr="00F74192">
              <w:rPr>
                <w:color w:val="000000"/>
                <w:sz w:val="20"/>
                <w:szCs w:val="20"/>
              </w:rPr>
              <w:t>328,32</w:t>
            </w:r>
          </w:p>
        </w:tc>
      </w:tr>
      <w:tr w:rsidR="00E731C6" w:rsidRPr="00F74192" w14:paraId="1CE7C74E" w14:textId="77777777" w:rsidTr="004A0553">
        <w:trPr>
          <w:trHeight w:val="290"/>
        </w:trPr>
        <w:tc>
          <w:tcPr>
            <w:tcW w:w="498" w:type="dxa"/>
            <w:shd w:val="clear" w:color="000000" w:fill="FFFFFF"/>
            <w:noWrap/>
            <w:vAlign w:val="center"/>
            <w:hideMark/>
          </w:tcPr>
          <w:p w14:paraId="5B071A2E" w14:textId="77777777" w:rsidR="00E731C6" w:rsidRPr="00F74192" w:rsidRDefault="00E731C6" w:rsidP="004A0553">
            <w:pPr>
              <w:jc w:val="center"/>
              <w:rPr>
                <w:color w:val="000000"/>
                <w:sz w:val="18"/>
                <w:szCs w:val="18"/>
              </w:rPr>
            </w:pPr>
            <w:r w:rsidRPr="00F74192">
              <w:rPr>
                <w:color w:val="000000"/>
                <w:sz w:val="18"/>
                <w:szCs w:val="18"/>
              </w:rPr>
              <w:t>1207</w:t>
            </w:r>
          </w:p>
        </w:tc>
        <w:tc>
          <w:tcPr>
            <w:tcW w:w="5052" w:type="dxa"/>
            <w:shd w:val="clear" w:color="000000" w:fill="FFFFFF"/>
            <w:vAlign w:val="center"/>
            <w:hideMark/>
          </w:tcPr>
          <w:p w14:paraId="3A84418F" w14:textId="77777777" w:rsidR="00E731C6" w:rsidRPr="00F74192" w:rsidRDefault="00E731C6" w:rsidP="004A0553">
            <w:pPr>
              <w:rPr>
                <w:color w:val="000000"/>
                <w:sz w:val="20"/>
                <w:szCs w:val="20"/>
              </w:rPr>
            </w:pPr>
            <w:r w:rsidRPr="00F74192">
              <w:rPr>
                <w:color w:val="000000"/>
                <w:sz w:val="20"/>
                <w:szCs w:val="20"/>
              </w:rPr>
              <w:t>Гайка DIN 439 низкая МЗ</w:t>
            </w:r>
          </w:p>
        </w:tc>
        <w:tc>
          <w:tcPr>
            <w:tcW w:w="851" w:type="dxa"/>
            <w:shd w:val="clear" w:color="000000" w:fill="FFFFFF"/>
            <w:vAlign w:val="center"/>
            <w:hideMark/>
          </w:tcPr>
          <w:p w14:paraId="7ED3E589" w14:textId="77777777" w:rsidR="00E731C6" w:rsidRPr="00F74192" w:rsidRDefault="00E731C6" w:rsidP="004A0553">
            <w:pPr>
              <w:jc w:val="center"/>
              <w:rPr>
                <w:color w:val="000000"/>
                <w:sz w:val="20"/>
                <w:szCs w:val="20"/>
              </w:rPr>
            </w:pPr>
            <w:r w:rsidRPr="00F74192">
              <w:rPr>
                <w:color w:val="000000"/>
                <w:sz w:val="20"/>
                <w:szCs w:val="20"/>
              </w:rPr>
              <w:t>0,808</w:t>
            </w:r>
          </w:p>
        </w:tc>
        <w:tc>
          <w:tcPr>
            <w:tcW w:w="1134" w:type="dxa"/>
            <w:shd w:val="clear" w:color="000000" w:fill="FFFFFF"/>
            <w:vAlign w:val="center"/>
            <w:hideMark/>
          </w:tcPr>
          <w:p w14:paraId="2219A9C3"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4D927462" w14:textId="77777777" w:rsidR="00E731C6" w:rsidRPr="00F74192" w:rsidRDefault="00E731C6" w:rsidP="004A0553">
            <w:pPr>
              <w:jc w:val="center"/>
              <w:rPr>
                <w:color w:val="000000"/>
                <w:sz w:val="20"/>
                <w:szCs w:val="20"/>
              </w:rPr>
            </w:pPr>
            <w:r w:rsidRPr="00F74192">
              <w:rPr>
                <w:color w:val="000000"/>
                <w:sz w:val="20"/>
                <w:szCs w:val="20"/>
              </w:rPr>
              <w:t>16425</w:t>
            </w:r>
          </w:p>
        </w:tc>
        <w:tc>
          <w:tcPr>
            <w:tcW w:w="1645" w:type="dxa"/>
            <w:shd w:val="clear" w:color="000000" w:fill="FFFFFF"/>
            <w:vAlign w:val="center"/>
            <w:hideMark/>
          </w:tcPr>
          <w:p w14:paraId="0687A594" w14:textId="77777777" w:rsidR="00E731C6" w:rsidRPr="00F74192" w:rsidRDefault="00E731C6" w:rsidP="004A0553">
            <w:pPr>
              <w:jc w:val="right"/>
              <w:rPr>
                <w:color w:val="000000"/>
                <w:sz w:val="20"/>
                <w:szCs w:val="20"/>
              </w:rPr>
            </w:pPr>
            <w:r w:rsidRPr="00F74192">
              <w:rPr>
                <w:color w:val="000000"/>
                <w:sz w:val="20"/>
                <w:szCs w:val="20"/>
              </w:rPr>
              <w:t>527,25</w:t>
            </w:r>
          </w:p>
        </w:tc>
      </w:tr>
      <w:tr w:rsidR="00E731C6" w:rsidRPr="00F74192" w14:paraId="756BFDD6" w14:textId="77777777" w:rsidTr="004A0553">
        <w:trPr>
          <w:trHeight w:val="290"/>
        </w:trPr>
        <w:tc>
          <w:tcPr>
            <w:tcW w:w="498" w:type="dxa"/>
            <w:shd w:val="clear" w:color="000000" w:fill="FFFFFF"/>
            <w:noWrap/>
            <w:vAlign w:val="center"/>
            <w:hideMark/>
          </w:tcPr>
          <w:p w14:paraId="02D5B915" w14:textId="77777777" w:rsidR="00E731C6" w:rsidRPr="00F74192" w:rsidRDefault="00E731C6" w:rsidP="004A0553">
            <w:pPr>
              <w:jc w:val="center"/>
              <w:rPr>
                <w:color w:val="000000"/>
                <w:sz w:val="18"/>
                <w:szCs w:val="18"/>
              </w:rPr>
            </w:pPr>
            <w:r w:rsidRPr="00F74192">
              <w:rPr>
                <w:color w:val="000000"/>
                <w:sz w:val="18"/>
                <w:szCs w:val="18"/>
              </w:rPr>
              <w:t>1208</w:t>
            </w:r>
          </w:p>
        </w:tc>
        <w:tc>
          <w:tcPr>
            <w:tcW w:w="5052" w:type="dxa"/>
            <w:shd w:val="clear" w:color="000000" w:fill="FFFFFF"/>
            <w:vAlign w:val="center"/>
            <w:hideMark/>
          </w:tcPr>
          <w:p w14:paraId="5C2A0184" w14:textId="77777777" w:rsidR="00E731C6" w:rsidRPr="00F74192" w:rsidRDefault="00E731C6" w:rsidP="004A0553">
            <w:pPr>
              <w:rPr>
                <w:color w:val="000000"/>
                <w:sz w:val="20"/>
                <w:szCs w:val="20"/>
              </w:rPr>
            </w:pPr>
            <w:r w:rsidRPr="00F74192">
              <w:rPr>
                <w:color w:val="000000"/>
                <w:sz w:val="20"/>
                <w:szCs w:val="20"/>
              </w:rPr>
              <w:t>Гайка M2 DIN 439 A2 (100)</w:t>
            </w:r>
          </w:p>
        </w:tc>
        <w:tc>
          <w:tcPr>
            <w:tcW w:w="851" w:type="dxa"/>
            <w:shd w:val="clear" w:color="000000" w:fill="FFFFFF"/>
            <w:vAlign w:val="center"/>
            <w:hideMark/>
          </w:tcPr>
          <w:p w14:paraId="52890935"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vAlign w:val="center"/>
            <w:hideMark/>
          </w:tcPr>
          <w:p w14:paraId="6E33287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BA3705C" w14:textId="77777777" w:rsidR="00E731C6" w:rsidRPr="00F74192" w:rsidRDefault="00E731C6" w:rsidP="004A0553">
            <w:pPr>
              <w:jc w:val="center"/>
              <w:rPr>
                <w:color w:val="000000"/>
                <w:sz w:val="20"/>
                <w:szCs w:val="20"/>
              </w:rPr>
            </w:pPr>
            <w:r w:rsidRPr="00F74192">
              <w:rPr>
                <w:color w:val="000000"/>
                <w:sz w:val="20"/>
                <w:szCs w:val="20"/>
              </w:rPr>
              <w:t>9104</w:t>
            </w:r>
          </w:p>
        </w:tc>
        <w:tc>
          <w:tcPr>
            <w:tcW w:w="1645" w:type="dxa"/>
            <w:shd w:val="clear" w:color="000000" w:fill="FFFFFF"/>
            <w:vAlign w:val="center"/>
            <w:hideMark/>
          </w:tcPr>
          <w:p w14:paraId="081A5643" w14:textId="77777777" w:rsidR="00E731C6" w:rsidRPr="00F74192" w:rsidRDefault="00E731C6" w:rsidP="004A0553">
            <w:pPr>
              <w:jc w:val="right"/>
              <w:rPr>
                <w:color w:val="000000"/>
                <w:sz w:val="20"/>
                <w:szCs w:val="20"/>
              </w:rPr>
            </w:pPr>
            <w:r w:rsidRPr="00F74192">
              <w:rPr>
                <w:color w:val="000000"/>
                <w:sz w:val="20"/>
                <w:szCs w:val="20"/>
              </w:rPr>
              <w:t>10,78</w:t>
            </w:r>
          </w:p>
        </w:tc>
      </w:tr>
      <w:tr w:rsidR="00E731C6" w:rsidRPr="00F74192" w14:paraId="630ED461" w14:textId="77777777" w:rsidTr="004A0553">
        <w:trPr>
          <w:trHeight w:val="290"/>
        </w:trPr>
        <w:tc>
          <w:tcPr>
            <w:tcW w:w="498" w:type="dxa"/>
            <w:shd w:val="clear" w:color="000000" w:fill="FFFFFF"/>
            <w:noWrap/>
            <w:vAlign w:val="center"/>
            <w:hideMark/>
          </w:tcPr>
          <w:p w14:paraId="4AF5EF1B" w14:textId="77777777" w:rsidR="00E731C6" w:rsidRPr="00F74192" w:rsidRDefault="00E731C6" w:rsidP="004A0553">
            <w:pPr>
              <w:jc w:val="center"/>
              <w:rPr>
                <w:color w:val="000000"/>
                <w:sz w:val="18"/>
                <w:szCs w:val="18"/>
              </w:rPr>
            </w:pPr>
            <w:r w:rsidRPr="00F74192">
              <w:rPr>
                <w:color w:val="000000"/>
                <w:sz w:val="18"/>
                <w:szCs w:val="18"/>
              </w:rPr>
              <w:t>1209</w:t>
            </w:r>
          </w:p>
        </w:tc>
        <w:tc>
          <w:tcPr>
            <w:tcW w:w="5052" w:type="dxa"/>
            <w:shd w:val="clear" w:color="000000" w:fill="FFFFFF"/>
            <w:vAlign w:val="center"/>
            <w:hideMark/>
          </w:tcPr>
          <w:p w14:paraId="57E2BC18" w14:textId="77777777" w:rsidR="00E731C6" w:rsidRPr="00F74192" w:rsidRDefault="00E731C6" w:rsidP="004A0553">
            <w:pPr>
              <w:rPr>
                <w:color w:val="000000"/>
                <w:sz w:val="20"/>
                <w:szCs w:val="20"/>
              </w:rPr>
            </w:pPr>
            <w:r w:rsidRPr="00F74192">
              <w:rPr>
                <w:color w:val="000000"/>
                <w:sz w:val="20"/>
                <w:szCs w:val="20"/>
              </w:rPr>
              <w:t>Гайка M3 DIN 439 A2 (250)</w:t>
            </w:r>
          </w:p>
        </w:tc>
        <w:tc>
          <w:tcPr>
            <w:tcW w:w="851" w:type="dxa"/>
            <w:shd w:val="clear" w:color="000000" w:fill="FFFFFF"/>
            <w:vAlign w:val="center"/>
            <w:hideMark/>
          </w:tcPr>
          <w:p w14:paraId="3056C407" w14:textId="77777777" w:rsidR="00E731C6" w:rsidRPr="00F74192" w:rsidRDefault="00E731C6" w:rsidP="004A0553">
            <w:pPr>
              <w:jc w:val="center"/>
              <w:rPr>
                <w:color w:val="000000"/>
                <w:sz w:val="20"/>
                <w:szCs w:val="20"/>
              </w:rPr>
            </w:pPr>
            <w:r w:rsidRPr="00F74192">
              <w:rPr>
                <w:color w:val="000000"/>
                <w:sz w:val="20"/>
                <w:szCs w:val="20"/>
              </w:rPr>
              <w:t>46</w:t>
            </w:r>
          </w:p>
        </w:tc>
        <w:tc>
          <w:tcPr>
            <w:tcW w:w="1134" w:type="dxa"/>
            <w:shd w:val="clear" w:color="000000" w:fill="FFFFFF"/>
            <w:vAlign w:val="center"/>
            <w:hideMark/>
          </w:tcPr>
          <w:p w14:paraId="0BAB1C2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E64F02C" w14:textId="77777777" w:rsidR="00E731C6" w:rsidRPr="00F74192" w:rsidRDefault="00E731C6" w:rsidP="004A0553">
            <w:pPr>
              <w:jc w:val="center"/>
              <w:rPr>
                <w:color w:val="000000"/>
                <w:sz w:val="20"/>
                <w:szCs w:val="20"/>
              </w:rPr>
            </w:pPr>
            <w:r w:rsidRPr="00F74192">
              <w:rPr>
                <w:color w:val="000000"/>
                <w:sz w:val="20"/>
                <w:szCs w:val="20"/>
              </w:rPr>
              <w:t>9105</w:t>
            </w:r>
          </w:p>
        </w:tc>
        <w:tc>
          <w:tcPr>
            <w:tcW w:w="1645" w:type="dxa"/>
            <w:shd w:val="clear" w:color="000000" w:fill="FFFFFF"/>
            <w:vAlign w:val="center"/>
            <w:hideMark/>
          </w:tcPr>
          <w:p w14:paraId="415E8B32" w14:textId="77777777" w:rsidR="00E731C6" w:rsidRPr="00F74192" w:rsidRDefault="00E731C6" w:rsidP="004A0553">
            <w:pPr>
              <w:jc w:val="right"/>
              <w:rPr>
                <w:color w:val="000000"/>
                <w:sz w:val="20"/>
                <w:szCs w:val="20"/>
              </w:rPr>
            </w:pPr>
            <w:r w:rsidRPr="00F74192">
              <w:rPr>
                <w:color w:val="000000"/>
                <w:sz w:val="20"/>
                <w:szCs w:val="20"/>
              </w:rPr>
              <w:t>28,46</w:t>
            </w:r>
          </w:p>
        </w:tc>
      </w:tr>
      <w:tr w:rsidR="00E731C6" w:rsidRPr="00F74192" w14:paraId="7828CB74" w14:textId="77777777" w:rsidTr="004A0553">
        <w:trPr>
          <w:trHeight w:val="290"/>
        </w:trPr>
        <w:tc>
          <w:tcPr>
            <w:tcW w:w="498" w:type="dxa"/>
            <w:shd w:val="clear" w:color="000000" w:fill="FFFFFF"/>
            <w:noWrap/>
            <w:vAlign w:val="center"/>
            <w:hideMark/>
          </w:tcPr>
          <w:p w14:paraId="4AF67790" w14:textId="77777777" w:rsidR="00E731C6" w:rsidRPr="00F74192" w:rsidRDefault="00E731C6" w:rsidP="004A0553">
            <w:pPr>
              <w:jc w:val="center"/>
              <w:rPr>
                <w:color w:val="000000"/>
                <w:sz w:val="18"/>
                <w:szCs w:val="18"/>
              </w:rPr>
            </w:pPr>
            <w:r w:rsidRPr="00F74192">
              <w:rPr>
                <w:color w:val="000000"/>
                <w:sz w:val="18"/>
                <w:szCs w:val="18"/>
              </w:rPr>
              <w:t>1210</w:t>
            </w:r>
          </w:p>
        </w:tc>
        <w:tc>
          <w:tcPr>
            <w:tcW w:w="5052" w:type="dxa"/>
            <w:shd w:val="clear" w:color="000000" w:fill="FFFFFF"/>
            <w:vAlign w:val="center"/>
            <w:hideMark/>
          </w:tcPr>
          <w:p w14:paraId="6C559F7C" w14:textId="77777777" w:rsidR="00E731C6" w:rsidRPr="00F74192" w:rsidRDefault="00E731C6" w:rsidP="004A0553">
            <w:pPr>
              <w:rPr>
                <w:color w:val="000000"/>
                <w:sz w:val="20"/>
                <w:szCs w:val="20"/>
              </w:rPr>
            </w:pPr>
            <w:r w:rsidRPr="00F74192">
              <w:rPr>
                <w:color w:val="000000"/>
                <w:sz w:val="20"/>
                <w:szCs w:val="20"/>
              </w:rPr>
              <w:t>Гайка M4 DIN 439 A2 (250)</w:t>
            </w:r>
          </w:p>
        </w:tc>
        <w:tc>
          <w:tcPr>
            <w:tcW w:w="851" w:type="dxa"/>
            <w:shd w:val="clear" w:color="000000" w:fill="FFFFFF"/>
            <w:vAlign w:val="center"/>
            <w:hideMark/>
          </w:tcPr>
          <w:p w14:paraId="2BD43F86"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vAlign w:val="center"/>
            <w:hideMark/>
          </w:tcPr>
          <w:p w14:paraId="0895CBA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5B37713" w14:textId="77777777" w:rsidR="00E731C6" w:rsidRPr="00F74192" w:rsidRDefault="00E731C6" w:rsidP="004A0553">
            <w:pPr>
              <w:jc w:val="center"/>
              <w:rPr>
                <w:color w:val="000000"/>
                <w:sz w:val="20"/>
                <w:szCs w:val="20"/>
              </w:rPr>
            </w:pPr>
            <w:r w:rsidRPr="00F74192">
              <w:rPr>
                <w:color w:val="000000"/>
                <w:sz w:val="20"/>
                <w:szCs w:val="20"/>
              </w:rPr>
              <w:t>9106</w:t>
            </w:r>
          </w:p>
        </w:tc>
        <w:tc>
          <w:tcPr>
            <w:tcW w:w="1645" w:type="dxa"/>
            <w:shd w:val="clear" w:color="000000" w:fill="FFFFFF"/>
            <w:vAlign w:val="center"/>
            <w:hideMark/>
          </w:tcPr>
          <w:p w14:paraId="00EBFBD5" w14:textId="77777777" w:rsidR="00E731C6" w:rsidRPr="00F74192" w:rsidRDefault="00E731C6" w:rsidP="004A0553">
            <w:pPr>
              <w:jc w:val="right"/>
              <w:rPr>
                <w:color w:val="000000"/>
                <w:sz w:val="20"/>
                <w:szCs w:val="20"/>
              </w:rPr>
            </w:pPr>
            <w:r w:rsidRPr="00F74192">
              <w:rPr>
                <w:color w:val="000000"/>
                <w:sz w:val="20"/>
                <w:szCs w:val="20"/>
              </w:rPr>
              <w:t>33,48</w:t>
            </w:r>
          </w:p>
        </w:tc>
      </w:tr>
      <w:tr w:rsidR="00E731C6" w:rsidRPr="00F74192" w14:paraId="78DE476C" w14:textId="77777777" w:rsidTr="004A0553">
        <w:trPr>
          <w:trHeight w:val="290"/>
        </w:trPr>
        <w:tc>
          <w:tcPr>
            <w:tcW w:w="498" w:type="dxa"/>
            <w:shd w:val="clear" w:color="000000" w:fill="FFFFFF"/>
            <w:noWrap/>
            <w:vAlign w:val="center"/>
            <w:hideMark/>
          </w:tcPr>
          <w:p w14:paraId="5012205F" w14:textId="77777777" w:rsidR="00E731C6" w:rsidRPr="00F74192" w:rsidRDefault="00E731C6" w:rsidP="004A0553">
            <w:pPr>
              <w:jc w:val="center"/>
              <w:rPr>
                <w:color w:val="000000"/>
                <w:sz w:val="18"/>
                <w:szCs w:val="18"/>
              </w:rPr>
            </w:pPr>
            <w:r w:rsidRPr="00F74192">
              <w:rPr>
                <w:color w:val="000000"/>
                <w:sz w:val="18"/>
                <w:szCs w:val="18"/>
              </w:rPr>
              <w:t>1211</w:t>
            </w:r>
          </w:p>
        </w:tc>
        <w:tc>
          <w:tcPr>
            <w:tcW w:w="5052" w:type="dxa"/>
            <w:shd w:val="clear" w:color="000000" w:fill="FFFFFF"/>
            <w:vAlign w:val="center"/>
            <w:hideMark/>
          </w:tcPr>
          <w:p w14:paraId="6270ABDC" w14:textId="77777777" w:rsidR="00E731C6" w:rsidRPr="00F74192" w:rsidRDefault="00E731C6" w:rsidP="004A0553">
            <w:pPr>
              <w:rPr>
                <w:color w:val="000000"/>
                <w:sz w:val="20"/>
                <w:szCs w:val="20"/>
              </w:rPr>
            </w:pPr>
            <w:r w:rsidRPr="00F74192">
              <w:rPr>
                <w:color w:val="000000"/>
                <w:sz w:val="20"/>
                <w:szCs w:val="20"/>
              </w:rPr>
              <w:t xml:space="preserve">Гайка M5 DIN 934 A2 </w:t>
            </w:r>
          </w:p>
        </w:tc>
        <w:tc>
          <w:tcPr>
            <w:tcW w:w="851" w:type="dxa"/>
            <w:shd w:val="clear" w:color="000000" w:fill="FFFFFF"/>
            <w:vAlign w:val="center"/>
            <w:hideMark/>
          </w:tcPr>
          <w:p w14:paraId="177DFE7A" w14:textId="77777777" w:rsidR="00E731C6" w:rsidRPr="00F74192" w:rsidRDefault="00E731C6" w:rsidP="004A0553">
            <w:pPr>
              <w:jc w:val="center"/>
              <w:rPr>
                <w:color w:val="000000"/>
                <w:sz w:val="20"/>
                <w:szCs w:val="20"/>
              </w:rPr>
            </w:pPr>
            <w:r w:rsidRPr="00F74192">
              <w:rPr>
                <w:color w:val="000000"/>
                <w:sz w:val="20"/>
                <w:szCs w:val="20"/>
              </w:rPr>
              <w:t>908</w:t>
            </w:r>
          </w:p>
        </w:tc>
        <w:tc>
          <w:tcPr>
            <w:tcW w:w="1134" w:type="dxa"/>
            <w:shd w:val="clear" w:color="000000" w:fill="FFFFFF"/>
            <w:vAlign w:val="center"/>
            <w:hideMark/>
          </w:tcPr>
          <w:p w14:paraId="579842D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7493EF9" w14:textId="77777777" w:rsidR="00E731C6" w:rsidRPr="00F74192" w:rsidRDefault="00E731C6" w:rsidP="004A0553">
            <w:pPr>
              <w:jc w:val="center"/>
              <w:rPr>
                <w:color w:val="000000"/>
                <w:sz w:val="20"/>
                <w:szCs w:val="20"/>
              </w:rPr>
            </w:pPr>
            <w:r w:rsidRPr="00F74192">
              <w:rPr>
                <w:color w:val="000000"/>
                <w:sz w:val="20"/>
                <w:szCs w:val="20"/>
              </w:rPr>
              <w:t>9107</w:t>
            </w:r>
          </w:p>
        </w:tc>
        <w:tc>
          <w:tcPr>
            <w:tcW w:w="1645" w:type="dxa"/>
            <w:shd w:val="clear" w:color="000000" w:fill="FFFFFF"/>
            <w:vAlign w:val="center"/>
            <w:hideMark/>
          </w:tcPr>
          <w:p w14:paraId="20019C84" w14:textId="77777777" w:rsidR="00E731C6" w:rsidRPr="00F74192" w:rsidRDefault="00E731C6" w:rsidP="004A0553">
            <w:pPr>
              <w:jc w:val="right"/>
              <w:rPr>
                <w:color w:val="000000"/>
                <w:sz w:val="20"/>
                <w:szCs w:val="20"/>
              </w:rPr>
            </w:pPr>
            <w:r w:rsidRPr="00F74192">
              <w:rPr>
                <w:color w:val="000000"/>
                <w:sz w:val="20"/>
                <w:szCs w:val="20"/>
              </w:rPr>
              <w:t>854,13</w:t>
            </w:r>
          </w:p>
        </w:tc>
      </w:tr>
      <w:tr w:rsidR="00E731C6" w:rsidRPr="00F74192" w14:paraId="17643AC1" w14:textId="77777777" w:rsidTr="004A0553">
        <w:trPr>
          <w:trHeight w:val="290"/>
        </w:trPr>
        <w:tc>
          <w:tcPr>
            <w:tcW w:w="498" w:type="dxa"/>
            <w:shd w:val="clear" w:color="000000" w:fill="FFFFFF"/>
            <w:noWrap/>
            <w:vAlign w:val="center"/>
            <w:hideMark/>
          </w:tcPr>
          <w:p w14:paraId="0266E16A" w14:textId="77777777" w:rsidR="00E731C6" w:rsidRPr="00F74192" w:rsidRDefault="00E731C6" w:rsidP="004A0553">
            <w:pPr>
              <w:jc w:val="center"/>
              <w:rPr>
                <w:color w:val="000000"/>
                <w:sz w:val="18"/>
                <w:szCs w:val="18"/>
              </w:rPr>
            </w:pPr>
            <w:r w:rsidRPr="00F74192">
              <w:rPr>
                <w:color w:val="000000"/>
                <w:sz w:val="18"/>
                <w:szCs w:val="18"/>
              </w:rPr>
              <w:t>1212</w:t>
            </w:r>
          </w:p>
        </w:tc>
        <w:tc>
          <w:tcPr>
            <w:tcW w:w="5052" w:type="dxa"/>
            <w:shd w:val="clear" w:color="000000" w:fill="FFFFFF"/>
            <w:vAlign w:val="center"/>
            <w:hideMark/>
          </w:tcPr>
          <w:p w14:paraId="3FE257A1" w14:textId="77777777" w:rsidR="00E731C6" w:rsidRPr="00F74192" w:rsidRDefault="00E731C6" w:rsidP="004A0553">
            <w:pPr>
              <w:rPr>
                <w:color w:val="000000"/>
                <w:sz w:val="20"/>
                <w:szCs w:val="20"/>
              </w:rPr>
            </w:pPr>
            <w:r w:rsidRPr="00F74192">
              <w:rPr>
                <w:color w:val="000000"/>
                <w:sz w:val="20"/>
                <w:szCs w:val="20"/>
              </w:rPr>
              <w:t xml:space="preserve">Гайка M6 DIN 934 A2 </w:t>
            </w:r>
          </w:p>
        </w:tc>
        <w:tc>
          <w:tcPr>
            <w:tcW w:w="851" w:type="dxa"/>
            <w:shd w:val="clear" w:color="000000" w:fill="FFFFFF"/>
            <w:vAlign w:val="center"/>
            <w:hideMark/>
          </w:tcPr>
          <w:p w14:paraId="69489733" w14:textId="77777777" w:rsidR="00E731C6" w:rsidRPr="00F74192" w:rsidRDefault="00E731C6" w:rsidP="004A0553">
            <w:pPr>
              <w:jc w:val="center"/>
              <w:rPr>
                <w:color w:val="000000"/>
                <w:sz w:val="20"/>
                <w:szCs w:val="20"/>
              </w:rPr>
            </w:pPr>
            <w:r w:rsidRPr="00F74192">
              <w:rPr>
                <w:color w:val="000000"/>
                <w:sz w:val="20"/>
                <w:szCs w:val="20"/>
              </w:rPr>
              <w:t>80</w:t>
            </w:r>
          </w:p>
        </w:tc>
        <w:tc>
          <w:tcPr>
            <w:tcW w:w="1134" w:type="dxa"/>
            <w:shd w:val="clear" w:color="000000" w:fill="FFFFFF"/>
            <w:vAlign w:val="center"/>
            <w:hideMark/>
          </w:tcPr>
          <w:p w14:paraId="20DD7CF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C0F9F63" w14:textId="77777777" w:rsidR="00E731C6" w:rsidRPr="00F74192" w:rsidRDefault="00E731C6" w:rsidP="004A0553">
            <w:pPr>
              <w:jc w:val="center"/>
              <w:rPr>
                <w:color w:val="000000"/>
                <w:sz w:val="20"/>
                <w:szCs w:val="20"/>
              </w:rPr>
            </w:pPr>
            <w:r w:rsidRPr="00F74192">
              <w:rPr>
                <w:color w:val="000000"/>
                <w:sz w:val="20"/>
                <w:szCs w:val="20"/>
              </w:rPr>
              <w:t>9108</w:t>
            </w:r>
          </w:p>
        </w:tc>
        <w:tc>
          <w:tcPr>
            <w:tcW w:w="1645" w:type="dxa"/>
            <w:shd w:val="clear" w:color="000000" w:fill="FFFFFF"/>
            <w:vAlign w:val="center"/>
            <w:hideMark/>
          </w:tcPr>
          <w:p w14:paraId="2E6297BF" w14:textId="77777777" w:rsidR="00E731C6" w:rsidRPr="00F74192" w:rsidRDefault="00E731C6" w:rsidP="004A0553">
            <w:pPr>
              <w:jc w:val="right"/>
              <w:rPr>
                <w:color w:val="000000"/>
                <w:sz w:val="20"/>
                <w:szCs w:val="20"/>
              </w:rPr>
            </w:pPr>
            <w:r w:rsidRPr="00F74192">
              <w:rPr>
                <w:color w:val="000000"/>
                <w:sz w:val="20"/>
                <w:szCs w:val="20"/>
              </w:rPr>
              <w:t>172,20</w:t>
            </w:r>
          </w:p>
        </w:tc>
      </w:tr>
      <w:tr w:rsidR="00E731C6" w:rsidRPr="00F74192" w14:paraId="77F829D3" w14:textId="77777777" w:rsidTr="004A0553">
        <w:trPr>
          <w:trHeight w:val="290"/>
        </w:trPr>
        <w:tc>
          <w:tcPr>
            <w:tcW w:w="498" w:type="dxa"/>
            <w:shd w:val="clear" w:color="000000" w:fill="FFFFFF"/>
            <w:noWrap/>
            <w:vAlign w:val="center"/>
            <w:hideMark/>
          </w:tcPr>
          <w:p w14:paraId="7B2EB2B6" w14:textId="77777777" w:rsidR="00E731C6" w:rsidRPr="00F74192" w:rsidRDefault="00E731C6" w:rsidP="004A0553">
            <w:pPr>
              <w:jc w:val="center"/>
              <w:rPr>
                <w:color w:val="000000"/>
                <w:sz w:val="18"/>
                <w:szCs w:val="18"/>
              </w:rPr>
            </w:pPr>
            <w:r w:rsidRPr="00F74192">
              <w:rPr>
                <w:color w:val="000000"/>
                <w:sz w:val="18"/>
                <w:szCs w:val="18"/>
              </w:rPr>
              <w:t>1213</w:t>
            </w:r>
          </w:p>
        </w:tc>
        <w:tc>
          <w:tcPr>
            <w:tcW w:w="5052" w:type="dxa"/>
            <w:shd w:val="clear" w:color="000000" w:fill="FFFFFF"/>
            <w:vAlign w:val="center"/>
            <w:hideMark/>
          </w:tcPr>
          <w:p w14:paraId="498ADD96" w14:textId="77777777" w:rsidR="00E731C6" w:rsidRPr="00F74192" w:rsidRDefault="00E731C6" w:rsidP="004A0553">
            <w:pPr>
              <w:rPr>
                <w:color w:val="000000"/>
                <w:sz w:val="20"/>
                <w:szCs w:val="20"/>
              </w:rPr>
            </w:pPr>
            <w:r w:rsidRPr="00F74192">
              <w:rPr>
                <w:color w:val="000000"/>
                <w:sz w:val="20"/>
                <w:szCs w:val="20"/>
              </w:rPr>
              <w:t>Гайка А2 М2 DIN 439</w:t>
            </w:r>
          </w:p>
        </w:tc>
        <w:tc>
          <w:tcPr>
            <w:tcW w:w="851" w:type="dxa"/>
            <w:shd w:val="clear" w:color="000000" w:fill="FFFFFF"/>
            <w:vAlign w:val="center"/>
            <w:hideMark/>
          </w:tcPr>
          <w:p w14:paraId="6F63ABDD" w14:textId="77777777" w:rsidR="00E731C6" w:rsidRPr="00F74192" w:rsidRDefault="00E731C6" w:rsidP="004A0553">
            <w:pPr>
              <w:jc w:val="center"/>
              <w:rPr>
                <w:color w:val="000000"/>
                <w:sz w:val="20"/>
                <w:szCs w:val="20"/>
              </w:rPr>
            </w:pPr>
            <w:r w:rsidRPr="00F74192">
              <w:rPr>
                <w:color w:val="000000"/>
                <w:sz w:val="20"/>
                <w:szCs w:val="20"/>
              </w:rPr>
              <w:t>208</w:t>
            </w:r>
          </w:p>
        </w:tc>
        <w:tc>
          <w:tcPr>
            <w:tcW w:w="1134" w:type="dxa"/>
            <w:shd w:val="clear" w:color="000000" w:fill="FFFFFF"/>
            <w:vAlign w:val="center"/>
            <w:hideMark/>
          </w:tcPr>
          <w:p w14:paraId="5DC53E7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2FA1466" w14:textId="77777777" w:rsidR="00E731C6" w:rsidRPr="00F74192" w:rsidRDefault="00E731C6" w:rsidP="004A0553">
            <w:pPr>
              <w:jc w:val="center"/>
              <w:rPr>
                <w:color w:val="000000"/>
                <w:sz w:val="20"/>
                <w:szCs w:val="20"/>
              </w:rPr>
            </w:pPr>
            <w:r w:rsidRPr="00F74192">
              <w:rPr>
                <w:color w:val="000000"/>
                <w:sz w:val="20"/>
                <w:szCs w:val="20"/>
              </w:rPr>
              <w:t>14499</w:t>
            </w:r>
          </w:p>
        </w:tc>
        <w:tc>
          <w:tcPr>
            <w:tcW w:w="1645" w:type="dxa"/>
            <w:shd w:val="clear" w:color="000000" w:fill="FFFFFF"/>
            <w:vAlign w:val="center"/>
            <w:hideMark/>
          </w:tcPr>
          <w:p w14:paraId="7EED7D98" w14:textId="77777777" w:rsidR="00E731C6" w:rsidRPr="00F74192" w:rsidRDefault="00E731C6" w:rsidP="004A0553">
            <w:pPr>
              <w:jc w:val="right"/>
              <w:rPr>
                <w:color w:val="000000"/>
                <w:sz w:val="20"/>
                <w:szCs w:val="20"/>
              </w:rPr>
            </w:pPr>
            <w:r w:rsidRPr="00F74192">
              <w:rPr>
                <w:color w:val="000000"/>
                <w:sz w:val="20"/>
                <w:szCs w:val="20"/>
              </w:rPr>
              <w:t>457,08</w:t>
            </w:r>
          </w:p>
        </w:tc>
      </w:tr>
      <w:tr w:rsidR="00E731C6" w:rsidRPr="00F74192" w14:paraId="40550C18" w14:textId="77777777" w:rsidTr="004A0553">
        <w:trPr>
          <w:trHeight w:val="290"/>
        </w:trPr>
        <w:tc>
          <w:tcPr>
            <w:tcW w:w="498" w:type="dxa"/>
            <w:shd w:val="clear" w:color="000000" w:fill="FFFFFF"/>
            <w:noWrap/>
            <w:vAlign w:val="center"/>
            <w:hideMark/>
          </w:tcPr>
          <w:p w14:paraId="06697C5E" w14:textId="77777777" w:rsidR="00E731C6" w:rsidRPr="00F74192" w:rsidRDefault="00E731C6" w:rsidP="004A0553">
            <w:pPr>
              <w:jc w:val="center"/>
              <w:rPr>
                <w:color w:val="000000"/>
                <w:sz w:val="18"/>
                <w:szCs w:val="18"/>
              </w:rPr>
            </w:pPr>
            <w:r w:rsidRPr="00F74192">
              <w:rPr>
                <w:color w:val="000000"/>
                <w:sz w:val="18"/>
                <w:szCs w:val="18"/>
              </w:rPr>
              <w:t>1214</w:t>
            </w:r>
          </w:p>
        </w:tc>
        <w:tc>
          <w:tcPr>
            <w:tcW w:w="5052" w:type="dxa"/>
            <w:shd w:val="clear" w:color="000000" w:fill="FFFFFF"/>
            <w:vAlign w:val="center"/>
            <w:hideMark/>
          </w:tcPr>
          <w:p w14:paraId="17D4C73E" w14:textId="77777777" w:rsidR="00E731C6" w:rsidRPr="00F74192" w:rsidRDefault="00E731C6" w:rsidP="004A0553">
            <w:pPr>
              <w:rPr>
                <w:color w:val="000000"/>
                <w:sz w:val="20"/>
                <w:szCs w:val="20"/>
              </w:rPr>
            </w:pPr>
            <w:r w:rsidRPr="00F74192">
              <w:rPr>
                <w:color w:val="000000"/>
                <w:sz w:val="20"/>
                <w:szCs w:val="20"/>
              </w:rPr>
              <w:t>Гайка А2 М3 DIN 439</w:t>
            </w:r>
          </w:p>
        </w:tc>
        <w:tc>
          <w:tcPr>
            <w:tcW w:w="851" w:type="dxa"/>
            <w:shd w:val="clear" w:color="000000" w:fill="FFFFFF"/>
            <w:vAlign w:val="center"/>
            <w:hideMark/>
          </w:tcPr>
          <w:p w14:paraId="58EC45A0" w14:textId="77777777" w:rsidR="00E731C6" w:rsidRPr="00F74192" w:rsidRDefault="00E731C6" w:rsidP="004A0553">
            <w:pPr>
              <w:jc w:val="center"/>
              <w:rPr>
                <w:color w:val="000000"/>
                <w:sz w:val="20"/>
                <w:szCs w:val="20"/>
              </w:rPr>
            </w:pPr>
            <w:r w:rsidRPr="00F74192">
              <w:rPr>
                <w:color w:val="000000"/>
                <w:sz w:val="20"/>
                <w:szCs w:val="20"/>
              </w:rPr>
              <w:t>164</w:t>
            </w:r>
          </w:p>
        </w:tc>
        <w:tc>
          <w:tcPr>
            <w:tcW w:w="1134" w:type="dxa"/>
            <w:shd w:val="clear" w:color="000000" w:fill="FFFFFF"/>
            <w:vAlign w:val="center"/>
            <w:hideMark/>
          </w:tcPr>
          <w:p w14:paraId="7B37FC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DDE40CC" w14:textId="77777777" w:rsidR="00E731C6" w:rsidRPr="00F74192" w:rsidRDefault="00E731C6" w:rsidP="004A0553">
            <w:pPr>
              <w:jc w:val="center"/>
              <w:rPr>
                <w:color w:val="000000"/>
                <w:sz w:val="20"/>
                <w:szCs w:val="20"/>
              </w:rPr>
            </w:pPr>
            <w:r w:rsidRPr="00F74192">
              <w:rPr>
                <w:color w:val="000000"/>
                <w:sz w:val="20"/>
                <w:szCs w:val="20"/>
              </w:rPr>
              <w:t>14500</w:t>
            </w:r>
          </w:p>
        </w:tc>
        <w:tc>
          <w:tcPr>
            <w:tcW w:w="1645" w:type="dxa"/>
            <w:shd w:val="clear" w:color="000000" w:fill="FFFFFF"/>
            <w:vAlign w:val="center"/>
            <w:hideMark/>
          </w:tcPr>
          <w:p w14:paraId="42688F7A" w14:textId="77777777" w:rsidR="00E731C6" w:rsidRPr="00F74192" w:rsidRDefault="00E731C6" w:rsidP="004A0553">
            <w:pPr>
              <w:jc w:val="right"/>
              <w:rPr>
                <w:color w:val="000000"/>
                <w:sz w:val="20"/>
                <w:szCs w:val="20"/>
              </w:rPr>
            </w:pPr>
            <w:r w:rsidRPr="00F74192">
              <w:rPr>
                <w:color w:val="000000"/>
                <w:sz w:val="20"/>
                <w:szCs w:val="20"/>
              </w:rPr>
              <w:t>216,23</w:t>
            </w:r>
          </w:p>
        </w:tc>
      </w:tr>
      <w:tr w:rsidR="00E731C6" w:rsidRPr="00F74192" w14:paraId="0D89D514" w14:textId="77777777" w:rsidTr="004A0553">
        <w:trPr>
          <w:trHeight w:val="290"/>
        </w:trPr>
        <w:tc>
          <w:tcPr>
            <w:tcW w:w="498" w:type="dxa"/>
            <w:shd w:val="clear" w:color="000000" w:fill="FFFFFF"/>
            <w:noWrap/>
            <w:vAlign w:val="center"/>
            <w:hideMark/>
          </w:tcPr>
          <w:p w14:paraId="19BDC738" w14:textId="77777777" w:rsidR="00E731C6" w:rsidRPr="00F74192" w:rsidRDefault="00E731C6" w:rsidP="004A0553">
            <w:pPr>
              <w:jc w:val="center"/>
              <w:rPr>
                <w:color w:val="000000"/>
                <w:sz w:val="18"/>
                <w:szCs w:val="18"/>
              </w:rPr>
            </w:pPr>
            <w:r w:rsidRPr="00F74192">
              <w:rPr>
                <w:color w:val="000000"/>
                <w:sz w:val="18"/>
                <w:szCs w:val="18"/>
              </w:rPr>
              <w:t>1215</w:t>
            </w:r>
          </w:p>
        </w:tc>
        <w:tc>
          <w:tcPr>
            <w:tcW w:w="5052" w:type="dxa"/>
            <w:shd w:val="clear" w:color="000000" w:fill="FFFFFF"/>
            <w:vAlign w:val="center"/>
            <w:hideMark/>
          </w:tcPr>
          <w:p w14:paraId="2090624C" w14:textId="77777777" w:rsidR="00E731C6" w:rsidRPr="00F74192" w:rsidRDefault="00E731C6" w:rsidP="004A0553">
            <w:pPr>
              <w:rPr>
                <w:color w:val="000000"/>
                <w:sz w:val="20"/>
                <w:szCs w:val="20"/>
              </w:rPr>
            </w:pPr>
            <w:r w:rsidRPr="00F74192">
              <w:rPr>
                <w:color w:val="000000"/>
                <w:sz w:val="20"/>
                <w:szCs w:val="20"/>
              </w:rPr>
              <w:t>Гайка клетевая ст/ст М6 (Код DG11М6-3В)</w:t>
            </w:r>
          </w:p>
        </w:tc>
        <w:tc>
          <w:tcPr>
            <w:tcW w:w="851" w:type="dxa"/>
            <w:shd w:val="clear" w:color="000000" w:fill="FFFFFF"/>
            <w:vAlign w:val="center"/>
            <w:hideMark/>
          </w:tcPr>
          <w:p w14:paraId="5E17C4DD" w14:textId="77777777" w:rsidR="00E731C6" w:rsidRPr="00F74192" w:rsidRDefault="00E731C6" w:rsidP="004A0553">
            <w:pPr>
              <w:jc w:val="center"/>
              <w:rPr>
                <w:color w:val="000000"/>
                <w:sz w:val="20"/>
                <w:szCs w:val="20"/>
              </w:rPr>
            </w:pPr>
            <w:r w:rsidRPr="00F74192">
              <w:rPr>
                <w:color w:val="000000"/>
                <w:sz w:val="20"/>
                <w:szCs w:val="20"/>
              </w:rPr>
              <w:t>62</w:t>
            </w:r>
          </w:p>
        </w:tc>
        <w:tc>
          <w:tcPr>
            <w:tcW w:w="1134" w:type="dxa"/>
            <w:shd w:val="clear" w:color="000000" w:fill="FFFFFF"/>
            <w:vAlign w:val="center"/>
            <w:hideMark/>
          </w:tcPr>
          <w:p w14:paraId="50E8488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A330847" w14:textId="77777777" w:rsidR="00E731C6" w:rsidRPr="00F74192" w:rsidRDefault="00E731C6" w:rsidP="004A0553">
            <w:pPr>
              <w:jc w:val="center"/>
              <w:rPr>
                <w:color w:val="000000"/>
                <w:sz w:val="20"/>
                <w:szCs w:val="20"/>
              </w:rPr>
            </w:pPr>
            <w:r w:rsidRPr="00F74192">
              <w:rPr>
                <w:color w:val="000000"/>
                <w:sz w:val="20"/>
                <w:szCs w:val="20"/>
              </w:rPr>
              <w:t>18262</w:t>
            </w:r>
          </w:p>
        </w:tc>
        <w:tc>
          <w:tcPr>
            <w:tcW w:w="1645" w:type="dxa"/>
            <w:shd w:val="clear" w:color="000000" w:fill="FFFFFF"/>
            <w:vAlign w:val="center"/>
            <w:hideMark/>
          </w:tcPr>
          <w:p w14:paraId="12D19690" w14:textId="77777777" w:rsidR="00E731C6" w:rsidRPr="00F74192" w:rsidRDefault="00E731C6" w:rsidP="004A0553">
            <w:pPr>
              <w:jc w:val="right"/>
              <w:rPr>
                <w:color w:val="000000"/>
                <w:sz w:val="20"/>
                <w:szCs w:val="20"/>
              </w:rPr>
            </w:pPr>
            <w:r w:rsidRPr="00F74192">
              <w:rPr>
                <w:color w:val="000000"/>
                <w:sz w:val="20"/>
                <w:szCs w:val="20"/>
              </w:rPr>
              <w:t>1 576,27</w:t>
            </w:r>
          </w:p>
        </w:tc>
      </w:tr>
      <w:tr w:rsidR="00E731C6" w:rsidRPr="00F74192" w14:paraId="1068409B" w14:textId="77777777" w:rsidTr="004A0553">
        <w:trPr>
          <w:trHeight w:val="290"/>
        </w:trPr>
        <w:tc>
          <w:tcPr>
            <w:tcW w:w="498" w:type="dxa"/>
            <w:shd w:val="clear" w:color="000000" w:fill="FFFFFF"/>
            <w:noWrap/>
            <w:vAlign w:val="center"/>
            <w:hideMark/>
          </w:tcPr>
          <w:p w14:paraId="7BC00DAB" w14:textId="77777777" w:rsidR="00E731C6" w:rsidRPr="00F74192" w:rsidRDefault="00E731C6" w:rsidP="004A0553">
            <w:pPr>
              <w:jc w:val="center"/>
              <w:rPr>
                <w:color w:val="000000"/>
                <w:sz w:val="18"/>
                <w:szCs w:val="18"/>
              </w:rPr>
            </w:pPr>
            <w:r w:rsidRPr="00F74192">
              <w:rPr>
                <w:color w:val="000000"/>
                <w:sz w:val="18"/>
                <w:szCs w:val="18"/>
              </w:rPr>
              <w:t>1216</w:t>
            </w:r>
          </w:p>
        </w:tc>
        <w:tc>
          <w:tcPr>
            <w:tcW w:w="5052" w:type="dxa"/>
            <w:shd w:val="clear" w:color="000000" w:fill="FFFFFF"/>
            <w:vAlign w:val="center"/>
            <w:hideMark/>
          </w:tcPr>
          <w:p w14:paraId="11D95C2C" w14:textId="77777777" w:rsidR="00E731C6" w:rsidRPr="00F74192" w:rsidRDefault="00E731C6" w:rsidP="004A0553">
            <w:pPr>
              <w:rPr>
                <w:color w:val="000000"/>
                <w:sz w:val="20"/>
                <w:szCs w:val="20"/>
              </w:rPr>
            </w:pPr>
            <w:r w:rsidRPr="00F74192">
              <w:rPr>
                <w:color w:val="000000"/>
                <w:sz w:val="20"/>
                <w:szCs w:val="20"/>
              </w:rPr>
              <w:t>Гайка М 2 DIN 439 А2 (100)</w:t>
            </w:r>
          </w:p>
        </w:tc>
        <w:tc>
          <w:tcPr>
            <w:tcW w:w="851" w:type="dxa"/>
            <w:shd w:val="clear" w:color="000000" w:fill="FFFFFF"/>
            <w:vAlign w:val="center"/>
            <w:hideMark/>
          </w:tcPr>
          <w:p w14:paraId="5AB1D1FC"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72D18DC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C3823D1" w14:textId="77777777" w:rsidR="00E731C6" w:rsidRPr="00F74192" w:rsidRDefault="00E731C6" w:rsidP="004A0553">
            <w:pPr>
              <w:jc w:val="center"/>
              <w:rPr>
                <w:color w:val="000000"/>
                <w:sz w:val="20"/>
                <w:szCs w:val="20"/>
              </w:rPr>
            </w:pPr>
            <w:r w:rsidRPr="00F74192">
              <w:rPr>
                <w:color w:val="000000"/>
                <w:sz w:val="20"/>
                <w:szCs w:val="20"/>
              </w:rPr>
              <w:t>14410</w:t>
            </w:r>
          </w:p>
        </w:tc>
        <w:tc>
          <w:tcPr>
            <w:tcW w:w="1645" w:type="dxa"/>
            <w:shd w:val="clear" w:color="000000" w:fill="FFFFFF"/>
            <w:vAlign w:val="center"/>
            <w:hideMark/>
          </w:tcPr>
          <w:p w14:paraId="40C2E8C2" w14:textId="77777777" w:rsidR="00E731C6" w:rsidRPr="00F74192" w:rsidRDefault="00E731C6" w:rsidP="004A0553">
            <w:pPr>
              <w:jc w:val="right"/>
              <w:rPr>
                <w:color w:val="000000"/>
                <w:sz w:val="20"/>
                <w:szCs w:val="20"/>
              </w:rPr>
            </w:pPr>
            <w:r w:rsidRPr="00F74192">
              <w:rPr>
                <w:color w:val="000000"/>
                <w:sz w:val="20"/>
                <w:szCs w:val="20"/>
              </w:rPr>
              <w:t>161,68</w:t>
            </w:r>
          </w:p>
        </w:tc>
      </w:tr>
      <w:tr w:rsidR="00E731C6" w:rsidRPr="00F74192" w14:paraId="1231FE2F" w14:textId="77777777" w:rsidTr="004A0553">
        <w:trPr>
          <w:trHeight w:val="290"/>
        </w:trPr>
        <w:tc>
          <w:tcPr>
            <w:tcW w:w="498" w:type="dxa"/>
            <w:shd w:val="clear" w:color="000000" w:fill="FFFFFF"/>
            <w:noWrap/>
            <w:vAlign w:val="center"/>
            <w:hideMark/>
          </w:tcPr>
          <w:p w14:paraId="0A8343E4" w14:textId="77777777" w:rsidR="00E731C6" w:rsidRPr="00F74192" w:rsidRDefault="00E731C6" w:rsidP="004A0553">
            <w:pPr>
              <w:jc w:val="center"/>
              <w:rPr>
                <w:color w:val="000000"/>
                <w:sz w:val="18"/>
                <w:szCs w:val="18"/>
              </w:rPr>
            </w:pPr>
            <w:r w:rsidRPr="00F74192">
              <w:rPr>
                <w:color w:val="000000"/>
                <w:sz w:val="18"/>
                <w:szCs w:val="18"/>
              </w:rPr>
              <w:t>1217</w:t>
            </w:r>
          </w:p>
        </w:tc>
        <w:tc>
          <w:tcPr>
            <w:tcW w:w="5052" w:type="dxa"/>
            <w:shd w:val="clear" w:color="000000" w:fill="FFFFFF"/>
            <w:vAlign w:val="center"/>
            <w:hideMark/>
          </w:tcPr>
          <w:p w14:paraId="68D0438A" w14:textId="77777777" w:rsidR="00E731C6" w:rsidRPr="00F74192" w:rsidRDefault="00E731C6" w:rsidP="004A0553">
            <w:pPr>
              <w:rPr>
                <w:color w:val="000000"/>
                <w:sz w:val="20"/>
                <w:szCs w:val="20"/>
              </w:rPr>
            </w:pPr>
            <w:r w:rsidRPr="00F74192">
              <w:rPr>
                <w:color w:val="000000"/>
                <w:sz w:val="20"/>
                <w:szCs w:val="20"/>
              </w:rPr>
              <w:t>Гайка М 3 DIN 439 А2 (250)</w:t>
            </w:r>
          </w:p>
        </w:tc>
        <w:tc>
          <w:tcPr>
            <w:tcW w:w="851" w:type="dxa"/>
            <w:shd w:val="clear" w:color="000000" w:fill="FFFFFF"/>
            <w:vAlign w:val="center"/>
            <w:hideMark/>
          </w:tcPr>
          <w:p w14:paraId="18BBEA70" w14:textId="77777777" w:rsidR="00E731C6" w:rsidRPr="00F74192" w:rsidRDefault="00E731C6" w:rsidP="004A0553">
            <w:pPr>
              <w:jc w:val="center"/>
              <w:rPr>
                <w:color w:val="000000"/>
                <w:sz w:val="20"/>
                <w:szCs w:val="20"/>
              </w:rPr>
            </w:pPr>
            <w:r w:rsidRPr="00F74192">
              <w:rPr>
                <w:color w:val="000000"/>
                <w:sz w:val="20"/>
                <w:szCs w:val="20"/>
              </w:rPr>
              <w:t>250</w:t>
            </w:r>
          </w:p>
        </w:tc>
        <w:tc>
          <w:tcPr>
            <w:tcW w:w="1134" w:type="dxa"/>
            <w:shd w:val="clear" w:color="000000" w:fill="FFFFFF"/>
            <w:vAlign w:val="center"/>
            <w:hideMark/>
          </w:tcPr>
          <w:p w14:paraId="7C1D945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5D0BCA7" w14:textId="77777777" w:rsidR="00E731C6" w:rsidRPr="00F74192" w:rsidRDefault="00E731C6" w:rsidP="004A0553">
            <w:pPr>
              <w:jc w:val="center"/>
              <w:rPr>
                <w:color w:val="000000"/>
                <w:sz w:val="20"/>
                <w:szCs w:val="20"/>
              </w:rPr>
            </w:pPr>
            <w:r w:rsidRPr="00F74192">
              <w:rPr>
                <w:color w:val="000000"/>
                <w:sz w:val="20"/>
                <w:szCs w:val="20"/>
              </w:rPr>
              <w:t>14421</w:t>
            </w:r>
          </w:p>
        </w:tc>
        <w:tc>
          <w:tcPr>
            <w:tcW w:w="1645" w:type="dxa"/>
            <w:shd w:val="clear" w:color="000000" w:fill="FFFFFF"/>
            <w:vAlign w:val="center"/>
            <w:hideMark/>
          </w:tcPr>
          <w:p w14:paraId="03E20DA4" w14:textId="77777777" w:rsidR="00E731C6" w:rsidRPr="00F74192" w:rsidRDefault="00E731C6" w:rsidP="004A0553">
            <w:pPr>
              <w:jc w:val="right"/>
              <w:rPr>
                <w:color w:val="000000"/>
                <w:sz w:val="20"/>
                <w:szCs w:val="20"/>
              </w:rPr>
            </w:pPr>
            <w:r w:rsidRPr="00F74192">
              <w:rPr>
                <w:color w:val="000000"/>
                <w:sz w:val="20"/>
                <w:szCs w:val="20"/>
              </w:rPr>
              <w:t>122,14</w:t>
            </w:r>
          </w:p>
        </w:tc>
      </w:tr>
      <w:tr w:rsidR="00E731C6" w:rsidRPr="00F74192" w14:paraId="36869D7A" w14:textId="77777777" w:rsidTr="004A0553">
        <w:trPr>
          <w:trHeight w:val="290"/>
        </w:trPr>
        <w:tc>
          <w:tcPr>
            <w:tcW w:w="498" w:type="dxa"/>
            <w:shd w:val="clear" w:color="000000" w:fill="FFFFFF"/>
            <w:noWrap/>
            <w:vAlign w:val="center"/>
            <w:hideMark/>
          </w:tcPr>
          <w:p w14:paraId="22F10DFE" w14:textId="77777777" w:rsidR="00E731C6" w:rsidRPr="00F74192" w:rsidRDefault="00E731C6" w:rsidP="004A0553">
            <w:pPr>
              <w:jc w:val="center"/>
              <w:rPr>
                <w:color w:val="000000"/>
                <w:sz w:val="18"/>
                <w:szCs w:val="18"/>
              </w:rPr>
            </w:pPr>
            <w:r w:rsidRPr="00F74192">
              <w:rPr>
                <w:color w:val="000000"/>
                <w:sz w:val="18"/>
                <w:szCs w:val="18"/>
              </w:rPr>
              <w:t>1218</w:t>
            </w:r>
          </w:p>
        </w:tc>
        <w:tc>
          <w:tcPr>
            <w:tcW w:w="5052" w:type="dxa"/>
            <w:shd w:val="clear" w:color="000000" w:fill="FFFFFF"/>
            <w:vAlign w:val="center"/>
            <w:hideMark/>
          </w:tcPr>
          <w:p w14:paraId="14B2969A" w14:textId="77777777" w:rsidR="00E731C6" w:rsidRPr="00F74192" w:rsidRDefault="00E731C6" w:rsidP="004A0553">
            <w:pPr>
              <w:rPr>
                <w:color w:val="000000"/>
                <w:sz w:val="20"/>
                <w:szCs w:val="20"/>
              </w:rPr>
            </w:pPr>
            <w:r w:rsidRPr="00F74192">
              <w:rPr>
                <w:color w:val="000000"/>
                <w:sz w:val="20"/>
                <w:szCs w:val="20"/>
              </w:rPr>
              <w:t>Гайка М 3 DIN 985 А2 (250)</w:t>
            </w:r>
          </w:p>
        </w:tc>
        <w:tc>
          <w:tcPr>
            <w:tcW w:w="851" w:type="dxa"/>
            <w:shd w:val="clear" w:color="000000" w:fill="FFFFFF"/>
            <w:vAlign w:val="center"/>
            <w:hideMark/>
          </w:tcPr>
          <w:p w14:paraId="224856CE" w14:textId="77777777" w:rsidR="00E731C6" w:rsidRPr="00F74192" w:rsidRDefault="00E731C6" w:rsidP="004A0553">
            <w:pPr>
              <w:jc w:val="center"/>
              <w:rPr>
                <w:color w:val="000000"/>
                <w:sz w:val="20"/>
                <w:szCs w:val="20"/>
              </w:rPr>
            </w:pPr>
            <w:r w:rsidRPr="00F74192">
              <w:rPr>
                <w:color w:val="000000"/>
                <w:sz w:val="20"/>
                <w:szCs w:val="20"/>
              </w:rPr>
              <w:t>250</w:t>
            </w:r>
          </w:p>
        </w:tc>
        <w:tc>
          <w:tcPr>
            <w:tcW w:w="1134" w:type="dxa"/>
            <w:shd w:val="clear" w:color="000000" w:fill="FFFFFF"/>
            <w:vAlign w:val="center"/>
            <w:hideMark/>
          </w:tcPr>
          <w:p w14:paraId="4C36F3E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337C14D" w14:textId="77777777" w:rsidR="00E731C6" w:rsidRPr="00F74192" w:rsidRDefault="00E731C6" w:rsidP="004A0553">
            <w:pPr>
              <w:jc w:val="center"/>
              <w:rPr>
                <w:color w:val="000000"/>
                <w:sz w:val="20"/>
                <w:szCs w:val="20"/>
              </w:rPr>
            </w:pPr>
            <w:r w:rsidRPr="00F74192">
              <w:rPr>
                <w:color w:val="000000"/>
                <w:sz w:val="20"/>
                <w:szCs w:val="20"/>
              </w:rPr>
              <w:t>14411</w:t>
            </w:r>
          </w:p>
        </w:tc>
        <w:tc>
          <w:tcPr>
            <w:tcW w:w="1645" w:type="dxa"/>
            <w:shd w:val="clear" w:color="000000" w:fill="FFFFFF"/>
            <w:vAlign w:val="center"/>
            <w:hideMark/>
          </w:tcPr>
          <w:p w14:paraId="3CFFA5C0" w14:textId="77777777" w:rsidR="00E731C6" w:rsidRPr="00F74192" w:rsidRDefault="00E731C6" w:rsidP="004A0553">
            <w:pPr>
              <w:jc w:val="right"/>
              <w:rPr>
                <w:color w:val="000000"/>
                <w:sz w:val="20"/>
                <w:szCs w:val="20"/>
              </w:rPr>
            </w:pPr>
            <w:r w:rsidRPr="00F74192">
              <w:rPr>
                <w:color w:val="000000"/>
                <w:sz w:val="20"/>
                <w:szCs w:val="20"/>
              </w:rPr>
              <w:t>218,55</w:t>
            </w:r>
          </w:p>
        </w:tc>
      </w:tr>
      <w:tr w:rsidR="00E731C6" w:rsidRPr="00F74192" w14:paraId="30E73B9C" w14:textId="77777777" w:rsidTr="004A0553">
        <w:trPr>
          <w:trHeight w:val="290"/>
        </w:trPr>
        <w:tc>
          <w:tcPr>
            <w:tcW w:w="498" w:type="dxa"/>
            <w:shd w:val="clear" w:color="000000" w:fill="FFFFFF"/>
            <w:noWrap/>
            <w:vAlign w:val="center"/>
            <w:hideMark/>
          </w:tcPr>
          <w:p w14:paraId="65542C48" w14:textId="77777777" w:rsidR="00E731C6" w:rsidRPr="00F74192" w:rsidRDefault="00E731C6" w:rsidP="004A0553">
            <w:pPr>
              <w:jc w:val="center"/>
              <w:rPr>
                <w:color w:val="000000"/>
                <w:sz w:val="18"/>
                <w:szCs w:val="18"/>
              </w:rPr>
            </w:pPr>
            <w:r w:rsidRPr="00F74192">
              <w:rPr>
                <w:color w:val="000000"/>
                <w:sz w:val="18"/>
                <w:szCs w:val="18"/>
              </w:rPr>
              <w:t>1219</w:t>
            </w:r>
          </w:p>
        </w:tc>
        <w:tc>
          <w:tcPr>
            <w:tcW w:w="5052" w:type="dxa"/>
            <w:shd w:val="clear" w:color="000000" w:fill="FFFFFF"/>
            <w:vAlign w:val="center"/>
            <w:hideMark/>
          </w:tcPr>
          <w:p w14:paraId="6933B3A0" w14:textId="77777777" w:rsidR="00E731C6" w:rsidRPr="00F74192" w:rsidRDefault="00E731C6" w:rsidP="004A0553">
            <w:pPr>
              <w:rPr>
                <w:color w:val="000000"/>
                <w:sz w:val="20"/>
                <w:szCs w:val="20"/>
              </w:rPr>
            </w:pPr>
            <w:r w:rsidRPr="00F74192">
              <w:rPr>
                <w:color w:val="000000"/>
                <w:sz w:val="20"/>
                <w:szCs w:val="20"/>
              </w:rPr>
              <w:t>Гайка М 4 DIN 985 А2 (200)</w:t>
            </w:r>
          </w:p>
        </w:tc>
        <w:tc>
          <w:tcPr>
            <w:tcW w:w="851" w:type="dxa"/>
            <w:shd w:val="clear" w:color="000000" w:fill="FFFFFF"/>
            <w:vAlign w:val="center"/>
            <w:hideMark/>
          </w:tcPr>
          <w:p w14:paraId="7F7EE96C"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42CDCE7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C75A8C7" w14:textId="77777777" w:rsidR="00E731C6" w:rsidRPr="00F74192" w:rsidRDefault="00E731C6" w:rsidP="004A0553">
            <w:pPr>
              <w:jc w:val="center"/>
              <w:rPr>
                <w:color w:val="000000"/>
                <w:sz w:val="20"/>
                <w:szCs w:val="20"/>
              </w:rPr>
            </w:pPr>
            <w:r w:rsidRPr="00F74192">
              <w:rPr>
                <w:color w:val="000000"/>
                <w:sz w:val="20"/>
                <w:szCs w:val="20"/>
              </w:rPr>
              <w:t>14412</w:t>
            </w:r>
          </w:p>
        </w:tc>
        <w:tc>
          <w:tcPr>
            <w:tcW w:w="1645" w:type="dxa"/>
            <w:shd w:val="clear" w:color="000000" w:fill="FFFFFF"/>
            <w:vAlign w:val="center"/>
            <w:hideMark/>
          </w:tcPr>
          <w:p w14:paraId="78D8D16D" w14:textId="77777777" w:rsidR="00E731C6" w:rsidRPr="00F74192" w:rsidRDefault="00E731C6" w:rsidP="004A0553">
            <w:pPr>
              <w:jc w:val="right"/>
              <w:rPr>
                <w:color w:val="000000"/>
                <w:sz w:val="20"/>
                <w:szCs w:val="20"/>
              </w:rPr>
            </w:pPr>
            <w:r w:rsidRPr="00F74192">
              <w:rPr>
                <w:color w:val="000000"/>
                <w:sz w:val="20"/>
                <w:szCs w:val="20"/>
              </w:rPr>
              <w:t>174,84</w:t>
            </w:r>
          </w:p>
        </w:tc>
      </w:tr>
      <w:tr w:rsidR="00E731C6" w:rsidRPr="00F74192" w14:paraId="4E8622F6" w14:textId="77777777" w:rsidTr="004A0553">
        <w:trPr>
          <w:trHeight w:val="290"/>
        </w:trPr>
        <w:tc>
          <w:tcPr>
            <w:tcW w:w="498" w:type="dxa"/>
            <w:shd w:val="clear" w:color="000000" w:fill="FFFFFF"/>
            <w:noWrap/>
            <w:vAlign w:val="center"/>
            <w:hideMark/>
          </w:tcPr>
          <w:p w14:paraId="31E690A3" w14:textId="77777777" w:rsidR="00E731C6" w:rsidRPr="00F74192" w:rsidRDefault="00E731C6" w:rsidP="004A0553">
            <w:pPr>
              <w:jc w:val="center"/>
              <w:rPr>
                <w:color w:val="000000"/>
                <w:sz w:val="18"/>
                <w:szCs w:val="18"/>
              </w:rPr>
            </w:pPr>
            <w:r w:rsidRPr="00F74192">
              <w:rPr>
                <w:color w:val="000000"/>
                <w:sz w:val="18"/>
                <w:szCs w:val="18"/>
              </w:rPr>
              <w:t>1220</w:t>
            </w:r>
          </w:p>
        </w:tc>
        <w:tc>
          <w:tcPr>
            <w:tcW w:w="5052" w:type="dxa"/>
            <w:shd w:val="clear" w:color="000000" w:fill="FFFFFF"/>
            <w:vAlign w:val="center"/>
            <w:hideMark/>
          </w:tcPr>
          <w:p w14:paraId="75478332" w14:textId="77777777" w:rsidR="00E731C6" w:rsidRPr="00F74192" w:rsidRDefault="00E731C6" w:rsidP="004A0553">
            <w:pPr>
              <w:rPr>
                <w:color w:val="000000"/>
                <w:sz w:val="20"/>
                <w:szCs w:val="20"/>
              </w:rPr>
            </w:pPr>
            <w:r w:rsidRPr="00F74192">
              <w:rPr>
                <w:color w:val="000000"/>
                <w:sz w:val="20"/>
                <w:szCs w:val="20"/>
              </w:rPr>
              <w:t>Гайка М2 DIN 439</w:t>
            </w:r>
          </w:p>
        </w:tc>
        <w:tc>
          <w:tcPr>
            <w:tcW w:w="851" w:type="dxa"/>
            <w:shd w:val="clear" w:color="000000" w:fill="FFFFFF"/>
            <w:vAlign w:val="center"/>
            <w:hideMark/>
          </w:tcPr>
          <w:p w14:paraId="53810807" w14:textId="77777777" w:rsidR="00E731C6" w:rsidRPr="00F74192" w:rsidRDefault="00E731C6" w:rsidP="004A0553">
            <w:pPr>
              <w:jc w:val="center"/>
              <w:rPr>
                <w:color w:val="000000"/>
                <w:sz w:val="20"/>
                <w:szCs w:val="20"/>
              </w:rPr>
            </w:pPr>
            <w:r w:rsidRPr="00F74192">
              <w:rPr>
                <w:color w:val="000000"/>
                <w:sz w:val="20"/>
                <w:szCs w:val="20"/>
              </w:rPr>
              <w:t>3680</w:t>
            </w:r>
          </w:p>
        </w:tc>
        <w:tc>
          <w:tcPr>
            <w:tcW w:w="1134" w:type="dxa"/>
            <w:shd w:val="clear" w:color="000000" w:fill="FFFFFF"/>
            <w:vAlign w:val="center"/>
            <w:hideMark/>
          </w:tcPr>
          <w:p w14:paraId="181DDFE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23F903" w14:textId="77777777" w:rsidR="00E731C6" w:rsidRPr="00F74192" w:rsidRDefault="00E731C6" w:rsidP="004A0553">
            <w:pPr>
              <w:jc w:val="center"/>
              <w:rPr>
                <w:color w:val="000000"/>
                <w:sz w:val="20"/>
                <w:szCs w:val="20"/>
              </w:rPr>
            </w:pPr>
            <w:r w:rsidRPr="00F74192">
              <w:rPr>
                <w:color w:val="000000"/>
                <w:sz w:val="20"/>
                <w:szCs w:val="20"/>
              </w:rPr>
              <w:t>21213</w:t>
            </w:r>
          </w:p>
        </w:tc>
        <w:tc>
          <w:tcPr>
            <w:tcW w:w="1645" w:type="dxa"/>
            <w:shd w:val="clear" w:color="000000" w:fill="FFFFFF"/>
            <w:vAlign w:val="center"/>
            <w:hideMark/>
          </w:tcPr>
          <w:p w14:paraId="7814BC3B" w14:textId="77777777" w:rsidR="00E731C6" w:rsidRPr="00F74192" w:rsidRDefault="00E731C6" w:rsidP="004A0553">
            <w:pPr>
              <w:jc w:val="right"/>
              <w:rPr>
                <w:color w:val="000000"/>
                <w:sz w:val="20"/>
                <w:szCs w:val="20"/>
              </w:rPr>
            </w:pPr>
            <w:r w:rsidRPr="00F74192">
              <w:rPr>
                <w:color w:val="000000"/>
                <w:sz w:val="20"/>
                <w:szCs w:val="20"/>
              </w:rPr>
              <w:t>25 024,00</w:t>
            </w:r>
          </w:p>
        </w:tc>
      </w:tr>
      <w:tr w:rsidR="00E731C6" w:rsidRPr="00F74192" w14:paraId="6F0CD2C6" w14:textId="77777777" w:rsidTr="004A0553">
        <w:trPr>
          <w:trHeight w:val="290"/>
        </w:trPr>
        <w:tc>
          <w:tcPr>
            <w:tcW w:w="498" w:type="dxa"/>
            <w:shd w:val="clear" w:color="000000" w:fill="FFFFFF"/>
            <w:noWrap/>
            <w:vAlign w:val="center"/>
            <w:hideMark/>
          </w:tcPr>
          <w:p w14:paraId="0AF81734" w14:textId="77777777" w:rsidR="00E731C6" w:rsidRPr="00F74192" w:rsidRDefault="00E731C6" w:rsidP="004A0553">
            <w:pPr>
              <w:jc w:val="center"/>
              <w:rPr>
                <w:color w:val="000000"/>
                <w:sz w:val="18"/>
                <w:szCs w:val="18"/>
              </w:rPr>
            </w:pPr>
            <w:r w:rsidRPr="00F74192">
              <w:rPr>
                <w:color w:val="000000"/>
                <w:sz w:val="18"/>
                <w:szCs w:val="18"/>
              </w:rPr>
              <w:t>1221</w:t>
            </w:r>
          </w:p>
        </w:tc>
        <w:tc>
          <w:tcPr>
            <w:tcW w:w="5052" w:type="dxa"/>
            <w:shd w:val="clear" w:color="000000" w:fill="FFFFFF"/>
            <w:vAlign w:val="center"/>
            <w:hideMark/>
          </w:tcPr>
          <w:p w14:paraId="6A9EE594" w14:textId="77777777" w:rsidR="00E731C6" w:rsidRPr="00F74192" w:rsidRDefault="00E731C6" w:rsidP="004A0553">
            <w:pPr>
              <w:rPr>
                <w:color w:val="000000"/>
                <w:sz w:val="20"/>
                <w:szCs w:val="20"/>
              </w:rPr>
            </w:pPr>
            <w:r w:rsidRPr="00F74192">
              <w:rPr>
                <w:color w:val="000000"/>
                <w:sz w:val="20"/>
                <w:szCs w:val="20"/>
              </w:rPr>
              <w:t xml:space="preserve">Гайка М2 DIN 439 А2 </w:t>
            </w:r>
          </w:p>
        </w:tc>
        <w:tc>
          <w:tcPr>
            <w:tcW w:w="851" w:type="dxa"/>
            <w:shd w:val="clear" w:color="000000" w:fill="FFFFFF"/>
            <w:vAlign w:val="center"/>
            <w:hideMark/>
          </w:tcPr>
          <w:p w14:paraId="6CDA47BD" w14:textId="77777777" w:rsidR="00E731C6" w:rsidRPr="00F74192" w:rsidRDefault="00E731C6" w:rsidP="004A0553">
            <w:pPr>
              <w:jc w:val="center"/>
              <w:rPr>
                <w:color w:val="000000"/>
                <w:sz w:val="20"/>
                <w:szCs w:val="20"/>
              </w:rPr>
            </w:pPr>
            <w:r w:rsidRPr="00F74192">
              <w:rPr>
                <w:color w:val="000000"/>
                <w:sz w:val="20"/>
                <w:szCs w:val="20"/>
              </w:rPr>
              <w:t>1224</w:t>
            </w:r>
          </w:p>
        </w:tc>
        <w:tc>
          <w:tcPr>
            <w:tcW w:w="1134" w:type="dxa"/>
            <w:shd w:val="clear" w:color="000000" w:fill="FFFFFF"/>
            <w:vAlign w:val="center"/>
            <w:hideMark/>
          </w:tcPr>
          <w:p w14:paraId="0CFF09D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F29FB7D" w14:textId="77777777" w:rsidR="00E731C6" w:rsidRPr="00F74192" w:rsidRDefault="00E731C6" w:rsidP="004A0553">
            <w:pPr>
              <w:jc w:val="center"/>
              <w:rPr>
                <w:color w:val="000000"/>
                <w:sz w:val="20"/>
                <w:szCs w:val="20"/>
              </w:rPr>
            </w:pPr>
            <w:r w:rsidRPr="00F74192">
              <w:rPr>
                <w:color w:val="000000"/>
                <w:sz w:val="20"/>
                <w:szCs w:val="20"/>
              </w:rPr>
              <w:t>11042</w:t>
            </w:r>
          </w:p>
        </w:tc>
        <w:tc>
          <w:tcPr>
            <w:tcW w:w="1645" w:type="dxa"/>
            <w:shd w:val="clear" w:color="000000" w:fill="FFFFFF"/>
            <w:vAlign w:val="center"/>
            <w:hideMark/>
          </w:tcPr>
          <w:p w14:paraId="78A1B795" w14:textId="77777777" w:rsidR="00E731C6" w:rsidRPr="00F74192" w:rsidRDefault="00E731C6" w:rsidP="004A0553">
            <w:pPr>
              <w:jc w:val="right"/>
              <w:rPr>
                <w:color w:val="000000"/>
                <w:sz w:val="20"/>
                <w:szCs w:val="20"/>
              </w:rPr>
            </w:pPr>
            <w:r w:rsidRPr="00F74192">
              <w:rPr>
                <w:color w:val="000000"/>
                <w:sz w:val="20"/>
                <w:szCs w:val="20"/>
              </w:rPr>
              <w:t>993,17</w:t>
            </w:r>
          </w:p>
        </w:tc>
      </w:tr>
      <w:tr w:rsidR="00E731C6" w:rsidRPr="00F74192" w14:paraId="71C47FE6" w14:textId="77777777" w:rsidTr="004A0553">
        <w:trPr>
          <w:trHeight w:val="290"/>
        </w:trPr>
        <w:tc>
          <w:tcPr>
            <w:tcW w:w="498" w:type="dxa"/>
            <w:shd w:val="clear" w:color="000000" w:fill="FFFFFF"/>
            <w:noWrap/>
            <w:vAlign w:val="center"/>
            <w:hideMark/>
          </w:tcPr>
          <w:p w14:paraId="59FEFBAD" w14:textId="77777777" w:rsidR="00E731C6" w:rsidRPr="00F74192" w:rsidRDefault="00E731C6" w:rsidP="004A0553">
            <w:pPr>
              <w:jc w:val="center"/>
              <w:rPr>
                <w:color w:val="000000"/>
                <w:sz w:val="18"/>
                <w:szCs w:val="18"/>
              </w:rPr>
            </w:pPr>
            <w:r w:rsidRPr="00F74192">
              <w:rPr>
                <w:color w:val="000000"/>
                <w:sz w:val="18"/>
                <w:szCs w:val="18"/>
              </w:rPr>
              <w:t>1222</w:t>
            </w:r>
          </w:p>
        </w:tc>
        <w:tc>
          <w:tcPr>
            <w:tcW w:w="5052" w:type="dxa"/>
            <w:shd w:val="clear" w:color="000000" w:fill="FFFFFF"/>
            <w:vAlign w:val="center"/>
            <w:hideMark/>
          </w:tcPr>
          <w:p w14:paraId="2609FE88" w14:textId="77777777" w:rsidR="00E731C6" w:rsidRPr="00F74192" w:rsidRDefault="00E731C6" w:rsidP="004A0553">
            <w:pPr>
              <w:rPr>
                <w:color w:val="000000"/>
                <w:sz w:val="20"/>
                <w:szCs w:val="20"/>
              </w:rPr>
            </w:pPr>
            <w:r w:rsidRPr="00F74192">
              <w:rPr>
                <w:color w:val="000000"/>
                <w:sz w:val="20"/>
                <w:szCs w:val="20"/>
              </w:rPr>
              <w:t>Гайка М2 DIN 934</w:t>
            </w:r>
          </w:p>
        </w:tc>
        <w:tc>
          <w:tcPr>
            <w:tcW w:w="851" w:type="dxa"/>
            <w:shd w:val="clear" w:color="000000" w:fill="FFFFFF"/>
            <w:vAlign w:val="center"/>
            <w:hideMark/>
          </w:tcPr>
          <w:p w14:paraId="68766359" w14:textId="77777777" w:rsidR="00E731C6" w:rsidRPr="00F74192" w:rsidRDefault="00E731C6" w:rsidP="004A0553">
            <w:pPr>
              <w:jc w:val="center"/>
              <w:rPr>
                <w:color w:val="000000"/>
                <w:sz w:val="20"/>
                <w:szCs w:val="20"/>
              </w:rPr>
            </w:pPr>
            <w:r w:rsidRPr="00F74192">
              <w:rPr>
                <w:color w:val="000000"/>
                <w:sz w:val="20"/>
                <w:szCs w:val="20"/>
              </w:rPr>
              <w:t>7500</w:t>
            </w:r>
          </w:p>
        </w:tc>
        <w:tc>
          <w:tcPr>
            <w:tcW w:w="1134" w:type="dxa"/>
            <w:shd w:val="clear" w:color="000000" w:fill="FFFFFF"/>
            <w:vAlign w:val="center"/>
            <w:hideMark/>
          </w:tcPr>
          <w:p w14:paraId="20CE332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18D7FF7" w14:textId="77777777" w:rsidR="00E731C6" w:rsidRPr="00F74192" w:rsidRDefault="00E731C6" w:rsidP="004A0553">
            <w:pPr>
              <w:jc w:val="center"/>
              <w:rPr>
                <w:color w:val="000000"/>
                <w:sz w:val="20"/>
                <w:szCs w:val="20"/>
              </w:rPr>
            </w:pPr>
            <w:r w:rsidRPr="00F74192">
              <w:rPr>
                <w:color w:val="000000"/>
                <w:sz w:val="20"/>
                <w:szCs w:val="20"/>
              </w:rPr>
              <w:t>21212</w:t>
            </w:r>
          </w:p>
        </w:tc>
        <w:tc>
          <w:tcPr>
            <w:tcW w:w="1645" w:type="dxa"/>
            <w:shd w:val="clear" w:color="000000" w:fill="FFFFFF"/>
            <w:vAlign w:val="center"/>
            <w:hideMark/>
          </w:tcPr>
          <w:p w14:paraId="4C72F8ED" w14:textId="77777777" w:rsidR="00E731C6" w:rsidRPr="00F74192" w:rsidRDefault="00E731C6" w:rsidP="004A0553">
            <w:pPr>
              <w:jc w:val="right"/>
              <w:rPr>
                <w:color w:val="000000"/>
                <w:sz w:val="20"/>
                <w:szCs w:val="20"/>
              </w:rPr>
            </w:pPr>
            <w:r w:rsidRPr="00F74192">
              <w:rPr>
                <w:color w:val="000000"/>
                <w:sz w:val="20"/>
                <w:szCs w:val="20"/>
              </w:rPr>
              <w:t>3 150,00</w:t>
            </w:r>
          </w:p>
        </w:tc>
      </w:tr>
      <w:tr w:rsidR="00E731C6" w:rsidRPr="00F74192" w14:paraId="7EFE03C5" w14:textId="77777777" w:rsidTr="004A0553">
        <w:trPr>
          <w:trHeight w:val="290"/>
        </w:trPr>
        <w:tc>
          <w:tcPr>
            <w:tcW w:w="498" w:type="dxa"/>
            <w:shd w:val="clear" w:color="000000" w:fill="FFFFFF"/>
            <w:noWrap/>
            <w:vAlign w:val="center"/>
            <w:hideMark/>
          </w:tcPr>
          <w:p w14:paraId="1A6B98A9" w14:textId="77777777" w:rsidR="00E731C6" w:rsidRPr="00F74192" w:rsidRDefault="00E731C6" w:rsidP="004A0553">
            <w:pPr>
              <w:jc w:val="center"/>
              <w:rPr>
                <w:color w:val="000000"/>
                <w:sz w:val="18"/>
                <w:szCs w:val="18"/>
              </w:rPr>
            </w:pPr>
            <w:r w:rsidRPr="00F74192">
              <w:rPr>
                <w:color w:val="000000"/>
                <w:sz w:val="18"/>
                <w:szCs w:val="18"/>
              </w:rPr>
              <w:t>1223</w:t>
            </w:r>
          </w:p>
        </w:tc>
        <w:tc>
          <w:tcPr>
            <w:tcW w:w="5052" w:type="dxa"/>
            <w:shd w:val="clear" w:color="000000" w:fill="FFFFFF"/>
            <w:vAlign w:val="center"/>
            <w:hideMark/>
          </w:tcPr>
          <w:p w14:paraId="2CCC59D9" w14:textId="77777777" w:rsidR="00E731C6" w:rsidRPr="00F74192" w:rsidRDefault="00E731C6" w:rsidP="004A0553">
            <w:pPr>
              <w:rPr>
                <w:color w:val="000000"/>
                <w:sz w:val="20"/>
                <w:szCs w:val="20"/>
              </w:rPr>
            </w:pPr>
            <w:r w:rsidRPr="00F74192">
              <w:rPr>
                <w:color w:val="000000"/>
                <w:sz w:val="20"/>
                <w:szCs w:val="20"/>
              </w:rPr>
              <w:t>Гайка М2 А2 DIN 439</w:t>
            </w:r>
          </w:p>
        </w:tc>
        <w:tc>
          <w:tcPr>
            <w:tcW w:w="851" w:type="dxa"/>
            <w:shd w:val="clear" w:color="000000" w:fill="FFFFFF"/>
            <w:vAlign w:val="center"/>
            <w:hideMark/>
          </w:tcPr>
          <w:p w14:paraId="369F9421" w14:textId="77777777" w:rsidR="00E731C6" w:rsidRPr="00F74192" w:rsidRDefault="00E731C6" w:rsidP="004A0553">
            <w:pPr>
              <w:jc w:val="center"/>
              <w:rPr>
                <w:color w:val="000000"/>
                <w:sz w:val="20"/>
                <w:szCs w:val="20"/>
              </w:rPr>
            </w:pPr>
            <w:r w:rsidRPr="00F74192">
              <w:rPr>
                <w:color w:val="000000"/>
                <w:sz w:val="20"/>
                <w:szCs w:val="20"/>
              </w:rPr>
              <w:t>234</w:t>
            </w:r>
          </w:p>
        </w:tc>
        <w:tc>
          <w:tcPr>
            <w:tcW w:w="1134" w:type="dxa"/>
            <w:shd w:val="clear" w:color="000000" w:fill="FFFFFF"/>
            <w:vAlign w:val="center"/>
            <w:hideMark/>
          </w:tcPr>
          <w:p w14:paraId="2302759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06676F4" w14:textId="77777777" w:rsidR="00E731C6" w:rsidRPr="00F74192" w:rsidRDefault="00E731C6" w:rsidP="004A0553">
            <w:pPr>
              <w:jc w:val="center"/>
              <w:rPr>
                <w:color w:val="000000"/>
                <w:sz w:val="20"/>
                <w:szCs w:val="20"/>
              </w:rPr>
            </w:pPr>
            <w:r w:rsidRPr="00F74192">
              <w:rPr>
                <w:color w:val="000000"/>
                <w:sz w:val="20"/>
                <w:szCs w:val="20"/>
              </w:rPr>
              <w:t>16402</w:t>
            </w:r>
          </w:p>
        </w:tc>
        <w:tc>
          <w:tcPr>
            <w:tcW w:w="1645" w:type="dxa"/>
            <w:shd w:val="clear" w:color="000000" w:fill="FFFFFF"/>
            <w:vAlign w:val="center"/>
            <w:hideMark/>
          </w:tcPr>
          <w:p w14:paraId="65EE3898" w14:textId="77777777" w:rsidR="00E731C6" w:rsidRPr="00F74192" w:rsidRDefault="00E731C6" w:rsidP="004A0553">
            <w:pPr>
              <w:jc w:val="right"/>
              <w:rPr>
                <w:color w:val="000000"/>
                <w:sz w:val="20"/>
                <w:szCs w:val="20"/>
              </w:rPr>
            </w:pPr>
            <w:r w:rsidRPr="00F74192">
              <w:rPr>
                <w:color w:val="000000"/>
                <w:sz w:val="20"/>
                <w:szCs w:val="20"/>
              </w:rPr>
              <w:t>418,42</w:t>
            </w:r>
          </w:p>
        </w:tc>
      </w:tr>
      <w:tr w:rsidR="00E731C6" w:rsidRPr="00F74192" w14:paraId="4FE9EF11" w14:textId="77777777" w:rsidTr="004A0553">
        <w:trPr>
          <w:trHeight w:val="290"/>
        </w:trPr>
        <w:tc>
          <w:tcPr>
            <w:tcW w:w="498" w:type="dxa"/>
            <w:shd w:val="clear" w:color="000000" w:fill="FFFFFF"/>
            <w:noWrap/>
            <w:vAlign w:val="center"/>
            <w:hideMark/>
          </w:tcPr>
          <w:p w14:paraId="71E393A0" w14:textId="77777777" w:rsidR="00E731C6" w:rsidRPr="00F74192" w:rsidRDefault="00E731C6" w:rsidP="004A0553">
            <w:pPr>
              <w:jc w:val="center"/>
              <w:rPr>
                <w:color w:val="000000"/>
                <w:sz w:val="18"/>
                <w:szCs w:val="18"/>
              </w:rPr>
            </w:pPr>
            <w:r w:rsidRPr="00F74192">
              <w:rPr>
                <w:color w:val="000000"/>
                <w:sz w:val="18"/>
                <w:szCs w:val="18"/>
              </w:rPr>
              <w:t>1224</w:t>
            </w:r>
          </w:p>
        </w:tc>
        <w:tc>
          <w:tcPr>
            <w:tcW w:w="5052" w:type="dxa"/>
            <w:shd w:val="clear" w:color="000000" w:fill="FFFFFF"/>
            <w:vAlign w:val="center"/>
            <w:hideMark/>
          </w:tcPr>
          <w:p w14:paraId="42A35317" w14:textId="77777777" w:rsidR="00E731C6" w:rsidRPr="00F74192" w:rsidRDefault="00E731C6" w:rsidP="004A0553">
            <w:pPr>
              <w:rPr>
                <w:color w:val="000000"/>
                <w:sz w:val="20"/>
                <w:szCs w:val="20"/>
              </w:rPr>
            </w:pPr>
            <w:r w:rsidRPr="00F74192">
              <w:rPr>
                <w:color w:val="000000"/>
                <w:sz w:val="20"/>
                <w:szCs w:val="20"/>
              </w:rPr>
              <w:t>Гайка М2 А2 DIN 934</w:t>
            </w:r>
          </w:p>
        </w:tc>
        <w:tc>
          <w:tcPr>
            <w:tcW w:w="851" w:type="dxa"/>
            <w:shd w:val="clear" w:color="000000" w:fill="FFFFFF"/>
            <w:vAlign w:val="center"/>
            <w:hideMark/>
          </w:tcPr>
          <w:p w14:paraId="0EB77DD6" w14:textId="77777777" w:rsidR="00E731C6" w:rsidRPr="00F74192" w:rsidRDefault="00E731C6" w:rsidP="004A0553">
            <w:pPr>
              <w:jc w:val="center"/>
              <w:rPr>
                <w:color w:val="000000"/>
                <w:sz w:val="20"/>
                <w:szCs w:val="20"/>
              </w:rPr>
            </w:pPr>
            <w:r w:rsidRPr="00F74192">
              <w:rPr>
                <w:color w:val="000000"/>
                <w:sz w:val="20"/>
                <w:szCs w:val="20"/>
              </w:rPr>
              <w:t>424</w:t>
            </w:r>
          </w:p>
        </w:tc>
        <w:tc>
          <w:tcPr>
            <w:tcW w:w="1134" w:type="dxa"/>
            <w:shd w:val="clear" w:color="000000" w:fill="FFFFFF"/>
            <w:vAlign w:val="center"/>
            <w:hideMark/>
          </w:tcPr>
          <w:p w14:paraId="3063447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B46A59A" w14:textId="77777777" w:rsidR="00E731C6" w:rsidRPr="00F74192" w:rsidRDefault="00E731C6" w:rsidP="004A0553">
            <w:pPr>
              <w:jc w:val="center"/>
              <w:rPr>
                <w:color w:val="000000"/>
                <w:sz w:val="20"/>
                <w:szCs w:val="20"/>
              </w:rPr>
            </w:pPr>
            <w:r w:rsidRPr="00F74192">
              <w:rPr>
                <w:color w:val="000000"/>
                <w:sz w:val="20"/>
                <w:szCs w:val="20"/>
              </w:rPr>
              <w:t>14501</w:t>
            </w:r>
          </w:p>
        </w:tc>
        <w:tc>
          <w:tcPr>
            <w:tcW w:w="1645" w:type="dxa"/>
            <w:shd w:val="clear" w:color="000000" w:fill="FFFFFF"/>
            <w:vAlign w:val="center"/>
            <w:hideMark/>
          </w:tcPr>
          <w:p w14:paraId="104C085F" w14:textId="77777777" w:rsidR="00E731C6" w:rsidRPr="00F74192" w:rsidRDefault="00E731C6" w:rsidP="004A0553">
            <w:pPr>
              <w:jc w:val="right"/>
              <w:rPr>
                <w:color w:val="000000"/>
                <w:sz w:val="20"/>
                <w:szCs w:val="20"/>
              </w:rPr>
            </w:pPr>
            <w:r w:rsidRPr="00F74192">
              <w:rPr>
                <w:color w:val="000000"/>
                <w:sz w:val="20"/>
                <w:szCs w:val="20"/>
              </w:rPr>
              <w:t>260,89</w:t>
            </w:r>
          </w:p>
        </w:tc>
      </w:tr>
      <w:tr w:rsidR="00E731C6" w:rsidRPr="00F74192" w14:paraId="52686E5E" w14:textId="77777777" w:rsidTr="004A0553">
        <w:trPr>
          <w:trHeight w:val="290"/>
        </w:trPr>
        <w:tc>
          <w:tcPr>
            <w:tcW w:w="498" w:type="dxa"/>
            <w:shd w:val="clear" w:color="000000" w:fill="FFFFFF"/>
            <w:noWrap/>
            <w:vAlign w:val="center"/>
            <w:hideMark/>
          </w:tcPr>
          <w:p w14:paraId="5C852EC0" w14:textId="77777777" w:rsidR="00E731C6" w:rsidRPr="00F74192" w:rsidRDefault="00E731C6" w:rsidP="004A0553">
            <w:pPr>
              <w:jc w:val="center"/>
              <w:rPr>
                <w:color w:val="000000"/>
                <w:sz w:val="18"/>
                <w:szCs w:val="18"/>
              </w:rPr>
            </w:pPr>
            <w:r w:rsidRPr="00F74192">
              <w:rPr>
                <w:color w:val="000000"/>
                <w:sz w:val="18"/>
                <w:szCs w:val="18"/>
              </w:rPr>
              <w:t>1225</w:t>
            </w:r>
          </w:p>
        </w:tc>
        <w:tc>
          <w:tcPr>
            <w:tcW w:w="5052" w:type="dxa"/>
            <w:shd w:val="clear" w:color="000000" w:fill="FFFFFF"/>
            <w:vAlign w:val="center"/>
            <w:hideMark/>
          </w:tcPr>
          <w:p w14:paraId="7C5F51D7" w14:textId="77777777" w:rsidR="00E731C6" w:rsidRPr="00F74192" w:rsidRDefault="00E731C6" w:rsidP="004A0553">
            <w:pPr>
              <w:rPr>
                <w:color w:val="000000"/>
                <w:sz w:val="20"/>
                <w:szCs w:val="20"/>
              </w:rPr>
            </w:pPr>
            <w:r w:rsidRPr="00F74192">
              <w:rPr>
                <w:color w:val="000000"/>
                <w:sz w:val="20"/>
                <w:szCs w:val="20"/>
              </w:rPr>
              <w:t>Гайка М3 6Н 5.016 DIN 934</w:t>
            </w:r>
          </w:p>
        </w:tc>
        <w:tc>
          <w:tcPr>
            <w:tcW w:w="851" w:type="dxa"/>
            <w:shd w:val="clear" w:color="000000" w:fill="FFFFFF"/>
            <w:vAlign w:val="center"/>
            <w:hideMark/>
          </w:tcPr>
          <w:p w14:paraId="6FD399FE" w14:textId="77777777" w:rsidR="00E731C6" w:rsidRPr="00F74192" w:rsidRDefault="00E731C6" w:rsidP="004A0553">
            <w:pPr>
              <w:jc w:val="center"/>
              <w:rPr>
                <w:color w:val="000000"/>
                <w:sz w:val="20"/>
                <w:szCs w:val="20"/>
              </w:rPr>
            </w:pPr>
            <w:r w:rsidRPr="00F74192">
              <w:rPr>
                <w:color w:val="000000"/>
                <w:sz w:val="20"/>
                <w:szCs w:val="20"/>
              </w:rPr>
              <w:t>890</w:t>
            </w:r>
          </w:p>
        </w:tc>
        <w:tc>
          <w:tcPr>
            <w:tcW w:w="1134" w:type="dxa"/>
            <w:shd w:val="clear" w:color="000000" w:fill="FFFFFF"/>
            <w:vAlign w:val="center"/>
            <w:hideMark/>
          </w:tcPr>
          <w:p w14:paraId="23C78CE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975357D" w14:textId="77777777" w:rsidR="00E731C6" w:rsidRPr="00F74192" w:rsidRDefault="00E731C6" w:rsidP="004A0553">
            <w:pPr>
              <w:jc w:val="center"/>
              <w:rPr>
                <w:color w:val="000000"/>
                <w:sz w:val="20"/>
                <w:szCs w:val="20"/>
              </w:rPr>
            </w:pPr>
            <w:r w:rsidRPr="00F74192">
              <w:rPr>
                <w:color w:val="000000"/>
                <w:sz w:val="20"/>
                <w:szCs w:val="20"/>
              </w:rPr>
              <w:t>17225</w:t>
            </w:r>
          </w:p>
        </w:tc>
        <w:tc>
          <w:tcPr>
            <w:tcW w:w="1645" w:type="dxa"/>
            <w:shd w:val="clear" w:color="000000" w:fill="FFFFFF"/>
            <w:vAlign w:val="center"/>
            <w:hideMark/>
          </w:tcPr>
          <w:p w14:paraId="6091BF65" w14:textId="77777777" w:rsidR="00E731C6" w:rsidRPr="00F74192" w:rsidRDefault="00E731C6" w:rsidP="004A0553">
            <w:pPr>
              <w:jc w:val="right"/>
              <w:rPr>
                <w:color w:val="000000"/>
                <w:sz w:val="20"/>
                <w:szCs w:val="20"/>
              </w:rPr>
            </w:pPr>
            <w:r w:rsidRPr="00F74192">
              <w:rPr>
                <w:color w:val="000000"/>
                <w:sz w:val="20"/>
                <w:szCs w:val="20"/>
              </w:rPr>
              <w:t>150,85</w:t>
            </w:r>
          </w:p>
        </w:tc>
      </w:tr>
      <w:tr w:rsidR="00E731C6" w:rsidRPr="00F74192" w14:paraId="6C1ABA56" w14:textId="77777777" w:rsidTr="004A0553">
        <w:trPr>
          <w:trHeight w:val="290"/>
        </w:trPr>
        <w:tc>
          <w:tcPr>
            <w:tcW w:w="498" w:type="dxa"/>
            <w:shd w:val="clear" w:color="000000" w:fill="FFFFFF"/>
            <w:noWrap/>
            <w:vAlign w:val="center"/>
            <w:hideMark/>
          </w:tcPr>
          <w:p w14:paraId="0B5EDC7A" w14:textId="77777777" w:rsidR="00E731C6" w:rsidRPr="00F74192" w:rsidRDefault="00E731C6" w:rsidP="004A0553">
            <w:pPr>
              <w:jc w:val="center"/>
              <w:rPr>
                <w:color w:val="000000"/>
                <w:sz w:val="18"/>
                <w:szCs w:val="18"/>
              </w:rPr>
            </w:pPr>
            <w:r w:rsidRPr="00F74192">
              <w:rPr>
                <w:color w:val="000000"/>
                <w:sz w:val="18"/>
                <w:szCs w:val="18"/>
              </w:rPr>
              <w:t>1226</w:t>
            </w:r>
          </w:p>
        </w:tc>
        <w:tc>
          <w:tcPr>
            <w:tcW w:w="5052" w:type="dxa"/>
            <w:shd w:val="clear" w:color="000000" w:fill="FFFFFF"/>
            <w:vAlign w:val="center"/>
            <w:hideMark/>
          </w:tcPr>
          <w:p w14:paraId="513CDD01" w14:textId="77777777" w:rsidR="00E731C6" w:rsidRPr="00F74192" w:rsidRDefault="00E731C6" w:rsidP="004A0553">
            <w:pPr>
              <w:rPr>
                <w:color w:val="000000"/>
                <w:sz w:val="20"/>
                <w:szCs w:val="20"/>
              </w:rPr>
            </w:pPr>
            <w:r w:rsidRPr="00F74192">
              <w:rPr>
                <w:color w:val="000000"/>
                <w:sz w:val="20"/>
                <w:szCs w:val="20"/>
              </w:rPr>
              <w:t>Гайка М3 DIN 439</w:t>
            </w:r>
          </w:p>
        </w:tc>
        <w:tc>
          <w:tcPr>
            <w:tcW w:w="851" w:type="dxa"/>
            <w:shd w:val="clear" w:color="000000" w:fill="FFFFFF"/>
            <w:vAlign w:val="center"/>
            <w:hideMark/>
          </w:tcPr>
          <w:p w14:paraId="26F76168" w14:textId="77777777" w:rsidR="00E731C6" w:rsidRPr="00F74192" w:rsidRDefault="00E731C6" w:rsidP="004A0553">
            <w:pPr>
              <w:jc w:val="center"/>
              <w:rPr>
                <w:color w:val="000000"/>
                <w:sz w:val="20"/>
                <w:szCs w:val="20"/>
              </w:rPr>
            </w:pPr>
            <w:r w:rsidRPr="00F74192">
              <w:rPr>
                <w:color w:val="000000"/>
                <w:sz w:val="20"/>
                <w:szCs w:val="20"/>
              </w:rPr>
              <w:t>1100</w:t>
            </w:r>
          </w:p>
        </w:tc>
        <w:tc>
          <w:tcPr>
            <w:tcW w:w="1134" w:type="dxa"/>
            <w:shd w:val="clear" w:color="000000" w:fill="FFFFFF"/>
            <w:vAlign w:val="center"/>
            <w:hideMark/>
          </w:tcPr>
          <w:p w14:paraId="7B6097C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3AC0563" w14:textId="77777777" w:rsidR="00E731C6" w:rsidRPr="00F74192" w:rsidRDefault="00E731C6" w:rsidP="004A0553">
            <w:pPr>
              <w:jc w:val="center"/>
              <w:rPr>
                <w:color w:val="000000"/>
                <w:sz w:val="20"/>
                <w:szCs w:val="20"/>
              </w:rPr>
            </w:pPr>
            <w:r w:rsidRPr="00F74192">
              <w:rPr>
                <w:color w:val="000000"/>
                <w:sz w:val="20"/>
                <w:szCs w:val="20"/>
              </w:rPr>
              <w:t>21226</w:t>
            </w:r>
          </w:p>
        </w:tc>
        <w:tc>
          <w:tcPr>
            <w:tcW w:w="1645" w:type="dxa"/>
            <w:shd w:val="clear" w:color="000000" w:fill="FFFFFF"/>
            <w:vAlign w:val="center"/>
            <w:hideMark/>
          </w:tcPr>
          <w:p w14:paraId="39577B1C" w14:textId="77777777" w:rsidR="00E731C6" w:rsidRPr="00F74192" w:rsidRDefault="00E731C6" w:rsidP="004A0553">
            <w:pPr>
              <w:jc w:val="right"/>
              <w:rPr>
                <w:color w:val="000000"/>
                <w:sz w:val="20"/>
                <w:szCs w:val="20"/>
              </w:rPr>
            </w:pPr>
            <w:r w:rsidRPr="00F74192">
              <w:rPr>
                <w:color w:val="000000"/>
                <w:sz w:val="20"/>
                <w:szCs w:val="20"/>
              </w:rPr>
              <w:t>231,00</w:t>
            </w:r>
          </w:p>
        </w:tc>
      </w:tr>
      <w:tr w:rsidR="00E731C6" w:rsidRPr="00F74192" w14:paraId="0779EA04" w14:textId="77777777" w:rsidTr="004A0553">
        <w:trPr>
          <w:trHeight w:val="290"/>
        </w:trPr>
        <w:tc>
          <w:tcPr>
            <w:tcW w:w="498" w:type="dxa"/>
            <w:shd w:val="clear" w:color="000000" w:fill="FFFFFF"/>
            <w:noWrap/>
            <w:vAlign w:val="center"/>
            <w:hideMark/>
          </w:tcPr>
          <w:p w14:paraId="586B54ED" w14:textId="77777777" w:rsidR="00E731C6" w:rsidRPr="00F74192" w:rsidRDefault="00E731C6" w:rsidP="004A0553">
            <w:pPr>
              <w:jc w:val="center"/>
              <w:rPr>
                <w:color w:val="000000"/>
                <w:sz w:val="18"/>
                <w:szCs w:val="18"/>
              </w:rPr>
            </w:pPr>
            <w:r w:rsidRPr="00F74192">
              <w:rPr>
                <w:color w:val="000000"/>
                <w:sz w:val="18"/>
                <w:szCs w:val="18"/>
              </w:rPr>
              <w:t>1227</w:t>
            </w:r>
          </w:p>
        </w:tc>
        <w:tc>
          <w:tcPr>
            <w:tcW w:w="5052" w:type="dxa"/>
            <w:shd w:val="clear" w:color="000000" w:fill="FFFFFF"/>
            <w:vAlign w:val="center"/>
            <w:hideMark/>
          </w:tcPr>
          <w:p w14:paraId="28A5E04A" w14:textId="77777777" w:rsidR="00E731C6" w:rsidRPr="00F74192" w:rsidRDefault="00E731C6" w:rsidP="004A0553">
            <w:pPr>
              <w:rPr>
                <w:color w:val="000000"/>
                <w:sz w:val="20"/>
                <w:szCs w:val="20"/>
              </w:rPr>
            </w:pPr>
            <w:r w:rsidRPr="00F74192">
              <w:rPr>
                <w:color w:val="000000"/>
                <w:sz w:val="20"/>
                <w:szCs w:val="20"/>
              </w:rPr>
              <w:t xml:space="preserve">Гайка М3 DIN 439 А2 </w:t>
            </w:r>
          </w:p>
        </w:tc>
        <w:tc>
          <w:tcPr>
            <w:tcW w:w="851" w:type="dxa"/>
            <w:shd w:val="clear" w:color="000000" w:fill="FFFFFF"/>
            <w:vAlign w:val="center"/>
            <w:hideMark/>
          </w:tcPr>
          <w:p w14:paraId="7E9A48B3" w14:textId="77777777" w:rsidR="00E731C6" w:rsidRPr="00F74192" w:rsidRDefault="00E731C6" w:rsidP="004A0553">
            <w:pPr>
              <w:jc w:val="center"/>
              <w:rPr>
                <w:color w:val="000000"/>
                <w:sz w:val="20"/>
                <w:szCs w:val="20"/>
              </w:rPr>
            </w:pPr>
            <w:r w:rsidRPr="00F74192">
              <w:rPr>
                <w:color w:val="000000"/>
                <w:sz w:val="20"/>
                <w:szCs w:val="20"/>
              </w:rPr>
              <w:t>1070</w:t>
            </w:r>
          </w:p>
        </w:tc>
        <w:tc>
          <w:tcPr>
            <w:tcW w:w="1134" w:type="dxa"/>
            <w:shd w:val="clear" w:color="000000" w:fill="FFFFFF"/>
            <w:vAlign w:val="center"/>
            <w:hideMark/>
          </w:tcPr>
          <w:p w14:paraId="7FE408B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A2F40E6" w14:textId="77777777" w:rsidR="00E731C6" w:rsidRPr="00F74192" w:rsidRDefault="00E731C6" w:rsidP="004A0553">
            <w:pPr>
              <w:jc w:val="center"/>
              <w:rPr>
                <w:color w:val="000000"/>
                <w:sz w:val="20"/>
                <w:szCs w:val="20"/>
              </w:rPr>
            </w:pPr>
            <w:r w:rsidRPr="00F74192">
              <w:rPr>
                <w:color w:val="000000"/>
                <w:sz w:val="20"/>
                <w:szCs w:val="20"/>
              </w:rPr>
              <w:t>11043</w:t>
            </w:r>
          </w:p>
        </w:tc>
        <w:tc>
          <w:tcPr>
            <w:tcW w:w="1645" w:type="dxa"/>
            <w:shd w:val="clear" w:color="000000" w:fill="FFFFFF"/>
            <w:vAlign w:val="center"/>
            <w:hideMark/>
          </w:tcPr>
          <w:p w14:paraId="31D9B177" w14:textId="77777777" w:rsidR="00E731C6" w:rsidRPr="00F74192" w:rsidRDefault="00E731C6" w:rsidP="004A0553">
            <w:pPr>
              <w:jc w:val="right"/>
              <w:rPr>
                <w:color w:val="000000"/>
                <w:sz w:val="20"/>
                <w:szCs w:val="20"/>
              </w:rPr>
            </w:pPr>
            <w:r w:rsidRPr="00F74192">
              <w:rPr>
                <w:color w:val="000000"/>
                <w:sz w:val="20"/>
                <w:szCs w:val="20"/>
              </w:rPr>
              <w:t>597,29</w:t>
            </w:r>
          </w:p>
        </w:tc>
      </w:tr>
      <w:tr w:rsidR="00E731C6" w:rsidRPr="00F74192" w14:paraId="5CF99E6A" w14:textId="77777777" w:rsidTr="004A0553">
        <w:trPr>
          <w:trHeight w:val="290"/>
        </w:trPr>
        <w:tc>
          <w:tcPr>
            <w:tcW w:w="498" w:type="dxa"/>
            <w:shd w:val="clear" w:color="000000" w:fill="FFFFFF"/>
            <w:noWrap/>
            <w:vAlign w:val="center"/>
            <w:hideMark/>
          </w:tcPr>
          <w:p w14:paraId="6B134F60" w14:textId="77777777" w:rsidR="00E731C6" w:rsidRPr="00F74192" w:rsidRDefault="00E731C6" w:rsidP="004A0553">
            <w:pPr>
              <w:jc w:val="center"/>
              <w:rPr>
                <w:color w:val="000000"/>
                <w:sz w:val="18"/>
                <w:szCs w:val="18"/>
              </w:rPr>
            </w:pPr>
            <w:r w:rsidRPr="00F74192">
              <w:rPr>
                <w:color w:val="000000"/>
                <w:sz w:val="18"/>
                <w:szCs w:val="18"/>
              </w:rPr>
              <w:t>1228</w:t>
            </w:r>
          </w:p>
        </w:tc>
        <w:tc>
          <w:tcPr>
            <w:tcW w:w="5052" w:type="dxa"/>
            <w:shd w:val="clear" w:color="000000" w:fill="FFFFFF"/>
            <w:vAlign w:val="center"/>
            <w:hideMark/>
          </w:tcPr>
          <w:p w14:paraId="5ED9115B" w14:textId="77777777" w:rsidR="00E731C6" w:rsidRPr="00F74192" w:rsidRDefault="00E731C6" w:rsidP="004A0553">
            <w:pPr>
              <w:rPr>
                <w:color w:val="000000"/>
                <w:sz w:val="20"/>
                <w:szCs w:val="20"/>
              </w:rPr>
            </w:pPr>
            <w:r w:rsidRPr="00F74192">
              <w:rPr>
                <w:color w:val="000000"/>
                <w:sz w:val="20"/>
                <w:szCs w:val="20"/>
              </w:rPr>
              <w:t>Гайка М3 DIN 934</w:t>
            </w:r>
          </w:p>
        </w:tc>
        <w:tc>
          <w:tcPr>
            <w:tcW w:w="851" w:type="dxa"/>
            <w:shd w:val="clear" w:color="000000" w:fill="FFFFFF"/>
            <w:vAlign w:val="center"/>
            <w:hideMark/>
          </w:tcPr>
          <w:p w14:paraId="487BB716" w14:textId="77777777" w:rsidR="00E731C6" w:rsidRPr="00F74192" w:rsidRDefault="00E731C6" w:rsidP="004A0553">
            <w:pPr>
              <w:jc w:val="center"/>
              <w:rPr>
                <w:color w:val="000000"/>
                <w:sz w:val="20"/>
                <w:szCs w:val="20"/>
              </w:rPr>
            </w:pPr>
            <w:r w:rsidRPr="00F74192">
              <w:rPr>
                <w:color w:val="000000"/>
                <w:sz w:val="20"/>
                <w:szCs w:val="20"/>
              </w:rPr>
              <w:t>5000</w:t>
            </w:r>
          </w:p>
        </w:tc>
        <w:tc>
          <w:tcPr>
            <w:tcW w:w="1134" w:type="dxa"/>
            <w:shd w:val="clear" w:color="000000" w:fill="FFFFFF"/>
            <w:vAlign w:val="center"/>
            <w:hideMark/>
          </w:tcPr>
          <w:p w14:paraId="4D2B977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C5E8D38" w14:textId="77777777" w:rsidR="00E731C6" w:rsidRPr="00F74192" w:rsidRDefault="00E731C6" w:rsidP="004A0553">
            <w:pPr>
              <w:jc w:val="center"/>
              <w:rPr>
                <w:color w:val="000000"/>
                <w:sz w:val="20"/>
                <w:szCs w:val="20"/>
              </w:rPr>
            </w:pPr>
            <w:r w:rsidRPr="00F74192">
              <w:rPr>
                <w:color w:val="000000"/>
                <w:sz w:val="20"/>
                <w:szCs w:val="20"/>
              </w:rPr>
              <w:t>21225</w:t>
            </w:r>
          </w:p>
        </w:tc>
        <w:tc>
          <w:tcPr>
            <w:tcW w:w="1645" w:type="dxa"/>
            <w:shd w:val="clear" w:color="000000" w:fill="FFFFFF"/>
            <w:vAlign w:val="center"/>
            <w:hideMark/>
          </w:tcPr>
          <w:p w14:paraId="725C60C7" w14:textId="77777777" w:rsidR="00E731C6" w:rsidRPr="00F74192" w:rsidRDefault="00E731C6" w:rsidP="004A0553">
            <w:pPr>
              <w:jc w:val="right"/>
              <w:rPr>
                <w:color w:val="000000"/>
                <w:sz w:val="20"/>
                <w:szCs w:val="20"/>
              </w:rPr>
            </w:pPr>
            <w:r w:rsidRPr="00F74192">
              <w:rPr>
                <w:color w:val="000000"/>
                <w:sz w:val="20"/>
                <w:szCs w:val="20"/>
              </w:rPr>
              <w:t>1 750,00</w:t>
            </w:r>
          </w:p>
        </w:tc>
      </w:tr>
      <w:tr w:rsidR="00E731C6" w:rsidRPr="00F74192" w14:paraId="12EE6A54" w14:textId="77777777" w:rsidTr="004A0553">
        <w:trPr>
          <w:trHeight w:val="290"/>
        </w:trPr>
        <w:tc>
          <w:tcPr>
            <w:tcW w:w="498" w:type="dxa"/>
            <w:shd w:val="clear" w:color="000000" w:fill="FFFFFF"/>
            <w:noWrap/>
            <w:vAlign w:val="center"/>
            <w:hideMark/>
          </w:tcPr>
          <w:p w14:paraId="6F3F268A" w14:textId="77777777" w:rsidR="00E731C6" w:rsidRPr="00F74192" w:rsidRDefault="00E731C6" w:rsidP="004A0553">
            <w:pPr>
              <w:jc w:val="center"/>
              <w:rPr>
                <w:color w:val="000000"/>
                <w:sz w:val="18"/>
                <w:szCs w:val="18"/>
              </w:rPr>
            </w:pPr>
            <w:r w:rsidRPr="00F74192">
              <w:rPr>
                <w:color w:val="000000"/>
                <w:sz w:val="18"/>
                <w:szCs w:val="18"/>
              </w:rPr>
              <w:t>1229</w:t>
            </w:r>
          </w:p>
        </w:tc>
        <w:tc>
          <w:tcPr>
            <w:tcW w:w="5052" w:type="dxa"/>
            <w:shd w:val="clear" w:color="000000" w:fill="FFFFFF"/>
            <w:vAlign w:val="center"/>
            <w:hideMark/>
          </w:tcPr>
          <w:p w14:paraId="64B67AC2" w14:textId="77777777" w:rsidR="00E731C6" w:rsidRPr="00F74192" w:rsidRDefault="00E731C6" w:rsidP="004A0553">
            <w:pPr>
              <w:rPr>
                <w:color w:val="000000"/>
                <w:sz w:val="20"/>
                <w:szCs w:val="20"/>
              </w:rPr>
            </w:pPr>
            <w:r w:rsidRPr="00F74192">
              <w:rPr>
                <w:color w:val="000000"/>
                <w:sz w:val="20"/>
                <w:szCs w:val="20"/>
              </w:rPr>
              <w:t>Гайка М3 DIN 985</w:t>
            </w:r>
          </w:p>
        </w:tc>
        <w:tc>
          <w:tcPr>
            <w:tcW w:w="851" w:type="dxa"/>
            <w:shd w:val="clear" w:color="000000" w:fill="FFFFFF"/>
            <w:vAlign w:val="center"/>
            <w:hideMark/>
          </w:tcPr>
          <w:p w14:paraId="479063C8"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0950BA7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0D18CD" w14:textId="77777777" w:rsidR="00E731C6" w:rsidRPr="00F74192" w:rsidRDefault="00E731C6" w:rsidP="004A0553">
            <w:pPr>
              <w:jc w:val="center"/>
              <w:rPr>
                <w:color w:val="000000"/>
                <w:sz w:val="20"/>
                <w:szCs w:val="20"/>
              </w:rPr>
            </w:pPr>
            <w:r w:rsidRPr="00F74192">
              <w:rPr>
                <w:color w:val="000000"/>
                <w:sz w:val="20"/>
                <w:szCs w:val="20"/>
              </w:rPr>
              <w:t>21224</w:t>
            </w:r>
          </w:p>
        </w:tc>
        <w:tc>
          <w:tcPr>
            <w:tcW w:w="1645" w:type="dxa"/>
            <w:shd w:val="clear" w:color="000000" w:fill="FFFFFF"/>
            <w:vAlign w:val="center"/>
            <w:hideMark/>
          </w:tcPr>
          <w:p w14:paraId="067D6092" w14:textId="77777777" w:rsidR="00E731C6" w:rsidRPr="00F74192" w:rsidRDefault="00E731C6" w:rsidP="004A0553">
            <w:pPr>
              <w:jc w:val="right"/>
              <w:rPr>
                <w:color w:val="000000"/>
                <w:sz w:val="20"/>
                <w:szCs w:val="20"/>
              </w:rPr>
            </w:pPr>
            <w:r w:rsidRPr="00F74192">
              <w:rPr>
                <w:color w:val="000000"/>
                <w:sz w:val="20"/>
                <w:szCs w:val="20"/>
              </w:rPr>
              <w:t>204,00</w:t>
            </w:r>
          </w:p>
        </w:tc>
      </w:tr>
      <w:tr w:rsidR="00E731C6" w:rsidRPr="00F74192" w14:paraId="71670494" w14:textId="77777777" w:rsidTr="004A0553">
        <w:trPr>
          <w:trHeight w:val="290"/>
        </w:trPr>
        <w:tc>
          <w:tcPr>
            <w:tcW w:w="498" w:type="dxa"/>
            <w:shd w:val="clear" w:color="000000" w:fill="FFFFFF"/>
            <w:noWrap/>
            <w:vAlign w:val="center"/>
            <w:hideMark/>
          </w:tcPr>
          <w:p w14:paraId="5F71CF36" w14:textId="77777777" w:rsidR="00E731C6" w:rsidRPr="00F74192" w:rsidRDefault="00E731C6" w:rsidP="004A0553">
            <w:pPr>
              <w:jc w:val="center"/>
              <w:rPr>
                <w:color w:val="000000"/>
                <w:sz w:val="18"/>
                <w:szCs w:val="18"/>
              </w:rPr>
            </w:pPr>
            <w:r w:rsidRPr="00F74192">
              <w:rPr>
                <w:color w:val="000000"/>
                <w:sz w:val="18"/>
                <w:szCs w:val="18"/>
              </w:rPr>
              <w:t>1230</w:t>
            </w:r>
          </w:p>
        </w:tc>
        <w:tc>
          <w:tcPr>
            <w:tcW w:w="5052" w:type="dxa"/>
            <w:shd w:val="clear" w:color="000000" w:fill="FFFFFF"/>
            <w:vAlign w:val="center"/>
            <w:hideMark/>
          </w:tcPr>
          <w:p w14:paraId="2C273B63" w14:textId="77777777" w:rsidR="00E731C6" w:rsidRPr="00F74192" w:rsidRDefault="00E731C6" w:rsidP="004A0553">
            <w:pPr>
              <w:rPr>
                <w:color w:val="000000"/>
                <w:sz w:val="20"/>
                <w:szCs w:val="20"/>
              </w:rPr>
            </w:pPr>
            <w:r w:rsidRPr="00F74192">
              <w:rPr>
                <w:color w:val="000000"/>
                <w:sz w:val="20"/>
                <w:szCs w:val="20"/>
              </w:rPr>
              <w:t xml:space="preserve">Гайка М3 DIN 985 А2 </w:t>
            </w:r>
          </w:p>
        </w:tc>
        <w:tc>
          <w:tcPr>
            <w:tcW w:w="851" w:type="dxa"/>
            <w:shd w:val="clear" w:color="000000" w:fill="FFFFFF"/>
            <w:vAlign w:val="center"/>
            <w:hideMark/>
          </w:tcPr>
          <w:p w14:paraId="781E0699"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32F0204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1133802" w14:textId="77777777" w:rsidR="00E731C6" w:rsidRPr="00F74192" w:rsidRDefault="00E731C6" w:rsidP="004A0553">
            <w:pPr>
              <w:jc w:val="center"/>
              <w:rPr>
                <w:color w:val="000000"/>
                <w:sz w:val="20"/>
                <w:szCs w:val="20"/>
              </w:rPr>
            </w:pPr>
            <w:r w:rsidRPr="00F74192">
              <w:rPr>
                <w:color w:val="000000"/>
                <w:sz w:val="20"/>
                <w:szCs w:val="20"/>
              </w:rPr>
              <w:t>11391</w:t>
            </w:r>
          </w:p>
        </w:tc>
        <w:tc>
          <w:tcPr>
            <w:tcW w:w="1645" w:type="dxa"/>
            <w:shd w:val="clear" w:color="000000" w:fill="FFFFFF"/>
            <w:vAlign w:val="center"/>
            <w:hideMark/>
          </w:tcPr>
          <w:p w14:paraId="19587401" w14:textId="77777777" w:rsidR="00E731C6" w:rsidRPr="00F74192" w:rsidRDefault="00E731C6" w:rsidP="004A0553">
            <w:pPr>
              <w:jc w:val="right"/>
              <w:rPr>
                <w:color w:val="000000"/>
                <w:sz w:val="20"/>
                <w:szCs w:val="20"/>
              </w:rPr>
            </w:pPr>
            <w:r w:rsidRPr="00F74192">
              <w:rPr>
                <w:color w:val="000000"/>
                <w:sz w:val="20"/>
                <w:szCs w:val="20"/>
              </w:rPr>
              <w:t>1 077,88</w:t>
            </w:r>
          </w:p>
        </w:tc>
      </w:tr>
      <w:tr w:rsidR="00E731C6" w:rsidRPr="00F74192" w14:paraId="1C018E04" w14:textId="77777777" w:rsidTr="004A0553">
        <w:trPr>
          <w:trHeight w:val="290"/>
        </w:trPr>
        <w:tc>
          <w:tcPr>
            <w:tcW w:w="498" w:type="dxa"/>
            <w:shd w:val="clear" w:color="000000" w:fill="FFFFFF"/>
            <w:noWrap/>
            <w:vAlign w:val="center"/>
            <w:hideMark/>
          </w:tcPr>
          <w:p w14:paraId="1827A724" w14:textId="77777777" w:rsidR="00E731C6" w:rsidRPr="00F74192" w:rsidRDefault="00E731C6" w:rsidP="004A0553">
            <w:pPr>
              <w:jc w:val="center"/>
              <w:rPr>
                <w:color w:val="000000"/>
                <w:sz w:val="18"/>
                <w:szCs w:val="18"/>
              </w:rPr>
            </w:pPr>
            <w:r w:rsidRPr="00F74192">
              <w:rPr>
                <w:color w:val="000000"/>
                <w:sz w:val="18"/>
                <w:szCs w:val="18"/>
              </w:rPr>
              <w:t>1231</w:t>
            </w:r>
          </w:p>
        </w:tc>
        <w:tc>
          <w:tcPr>
            <w:tcW w:w="5052" w:type="dxa"/>
            <w:shd w:val="clear" w:color="000000" w:fill="FFFFFF"/>
            <w:vAlign w:val="center"/>
            <w:hideMark/>
          </w:tcPr>
          <w:p w14:paraId="4443CFD8" w14:textId="77777777" w:rsidR="00E731C6" w:rsidRPr="00F74192" w:rsidRDefault="00E731C6" w:rsidP="004A0553">
            <w:pPr>
              <w:rPr>
                <w:color w:val="000000"/>
                <w:sz w:val="20"/>
                <w:szCs w:val="20"/>
              </w:rPr>
            </w:pPr>
            <w:r w:rsidRPr="00F74192">
              <w:rPr>
                <w:color w:val="000000"/>
                <w:sz w:val="20"/>
                <w:szCs w:val="20"/>
              </w:rPr>
              <w:t>Гайка М3 А2 DIN 439</w:t>
            </w:r>
          </w:p>
        </w:tc>
        <w:tc>
          <w:tcPr>
            <w:tcW w:w="851" w:type="dxa"/>
            <w:shd w:val="clear" w:color="000000" w:fill="FFFFFF"/>
            <w:vAlign w:val="center"/>
            <w:hideMark/>
          </w:tcPr>
          <w:p w14:paraId="78895B0C" w14:textId="77777777" w:rsidR="00E731C6" w:rsidRPr="00F74192" w:rsidRDefault="00E731C6" w:rsidP="004A0553">
            <w:pPr>
              <w:jc w:val="center"/>
              <w:rPr>
                <w:color w:val="000000"/>
                <w:sz w:val="20"/>
                <w:szCs w:val="20"/>
              </w:rPr>
            </w:pPr>
            <w:r w:rsidRPr="00F74192">
              <w:rPr>
                <w:color w:val="000000"/>
                <w:sz w:val="20"/>
                <w:szCs w:val="20"/>
              </w:rPr>
              <w:t>1286</w:t>
            </w:r>
          </w:p>
        </w:tc>
        <w:tc>
          <w:tcPr>
            <w:tcW w:w="1134" w:type="dxa"/>
            <w:shd w:val="clear" w:color="000000" w:fill="FFFFFF"/>
            <w:vAlign w:val="center"/>
            <w:hideMark/>
          </w:tcPr>
          <w:p w14:paraId="4876C36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F345EB5" w14:textId="77777777" w:rsidR="00E731C6" w:rsidRPr="00F74192" w:rsidRDefault="00E731C6" w:rsidP="004A0553">
            <w:pPr>
              <w:jc w:val="center"/>
              <w:rPr>
                <w:color w:val="000000"/>
                <w:sz w:val="20"/>
                <w:szCs w:val="20"/>
              </w:rPr>
            </w:pPr>
            <w:r w:rsidRPr="00F74192">
              <w:rPr>
                <w:color w:val="000000"/>
                <w:sz w:val="20"/>
                <w:szCs w:val="20"/>
              </w:rPr>
              <w:t>16400</w:t>
            </w:r>
          </w:p>
        </w:tc>
        <w:tc>
          <w:tcPr>
            <w:tcW w:w="1645" w:type="dxa"/>
            <w:shd w:val="clear" w:color="000000" w:fill="FFFFFF"/>
            <w:vAlign w:val="center"/>
            <w:hideMark/>
          </w:tcPr>
          <w:p w14:paraId="6721F003" w14:textId="77777777" w:rsidR="00E731C6" w:rsidRPr="00F74192" w:rsidRDefault="00E731C6" w:rsidP="004A0553">
            <w:pPr>
              <w:jc w:val="right"/>
              <w:rPr>
                <w:color w:val="000000"/>
                <w:sz w:val="20"/>
                <w:szCs w:val="20"/>
              </w:rPr>
            </w:pPr>
            <w:r w:rsidRPr="00F74192">
              <w:rPr>
                <w:color w:val="000000"/>
                <w:sz w:val="20"/>
                <w:szCs w:val="20"/>
              </w:rPr>
              <w:t>1 409,60</w:t>
            </w:r>
          </w:p>
        </w:tc>
      </w:tr>
      <w:tr w:rsidR="00E731C6" w:rsidRPr="00F74192" w14:paraId="02635FDA" w14:textId="77777777" w:rsidTr="004A0553">
        <w:trPr>
          <w:trHeight w:val="290"/>
        </w:trPr>
        <w:tc>
          <w:tcPr>
            <w:tcW w:w="498" w:type="dxa"/>
            <w:shd w:val="clear" w:color="000000" w:fill="FFFFFF"/>
            <w:noWrap/>
            <w:vAlign w:val="center"/>
            <w:hideMark/>
          </w:tcPr>
          <w:p w14:paraId="02B1EAA7" w14:textId="77777777" w:rsidR="00E731C6" w:rsidRPr="00F74192" w:rsidRDefault="00E731C6" w:rsidP="004A0553">
            <w:pPr>
              <w:jc w:val="center"/>
              <w:rPr>
                <w:color w:val="000000"/>
                <w:sz w:val="18"/>
                <w:szCs w:val="18"/>
              </w:rPr>
            </w:pPr>
            <w:r w:rsidRPr="00F74192">
              <w:rPr>
                <w:color w:val="000000"/>
                <w:sz w:val="18"/>
                <w:szCs w:val="18"/>
              </w:rPr>
              <w:t>1232</w:t>
            </w:r>
          </w:p>
        </w:tc>
        <w:tc>
          <w:tcPr>
            <w:tcW w:w="5052" w:type="dxa"/>
            <w:shd w:val="clear" w:color="000000" w:fill="FFFFFF"/>
            <w:vAlign w:val="center"/>
            <w:hideMark/>
          </w:tcPr>
          <w:p w14:paraId="7E83A8CF" w14:textId="77777777" w:rsidR="00E731C6" w:rsidRPr="00F74192" w:rsidRDefault="00E731C6" w:rsidP="004A0553">
            <w:pPr>
              <w:rPr>
                <w:color w:val="000000"/>
                <w:sz w:val="20"/>
                <w:szCs w:val="20"/>
              </w:rPr>
            </w:pPr>
            <w:r w:rsidRPr="00F74192">
              <w:rPr>
                <w:color w:val="000000"/>
                <w:sz w:val="20"/>
                <w:szCs w:val="20"/>
              </w:rPr>
              <w:t>Гайка М3 А2 DIN 439</w:t>
            </w:r>
          </w:p>
        </w:tc>
        <w:tc>
          <w:tcPr>
            <w:tcW w:w="851" w:type="dxa"/>
            <w:shd w:val="clear" w:color="000000" w:fill="FFFFFF"/>
            <w:vAlign w:val="center"/>
            <w:hideMark/>
          </w:tcPr>
          <w:p w14:paraId="1BF00A7C"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62CEF63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8C8542D" w14:textId="77777777" w:rsidR="00E731C6" w:rsidRPr="00F74192" w:rsidRDefault="00E731C6" w:rsidP="004A0553">
            <w:pPr>
              <w:jc w:val="center"/>
              <w:rPr>
                <w:color w:val="000000"/>
                <w:sz w:val="20"/>
                <w:szCs w:val="20"/>
              </w:rPr>
            </w:pPr>
            <w:r w:rsidRPr="00F74192">
              <w:rPr>
                <w:color w:val="000000"/>
                <w:sz w:val="20"/>
                <w:szCs w:val="20"/>
              </w:rPr>
              <w:t>20743</w:t>
            </w:r>
          </w:p>
        </w:tc>
        <w:tc>
          <w:tcPr>
            <w:tcW w:w="1645" w:type="dxa"/>
            <w:shd w:val="clear" w:color="000000" w:fill="FFFFFF"/>
            <w:vAlign w:val="center"/>
            <w:hideMark/>
          </w:tcPr>
          <w:p w14:paraId="78522506" w14:textId="77777777" w:rsidR="00E731C6" w:rsidRPr="00F74192" w:rsidRDefault="00E731C6" w:rsidP="004A0553">
            <w:pPr>
              <w:jc w:val="right"/>
              <w:rPr>
                <w:color w:val="000000"/>
                <w:sz w:val="20"/>
                <w:szCs w:val="20"/>
              </w:rPr>
            </w:pPr>
            <w:r w:rsidRPr="00F74192">
              <w:rPr>
                <w:color w:val="000000"/>
                <w:sz w:val="20"/>
                <w:szCs w:val="20"/>
              </w:rPr>
              <w:t>97,17</w:t>
            </w:r>
          </w:p>
        </w:tc>
      </w:tr>
      <w:tr w:rsidR="00E731C6" w:rsidRPr="00F74192" w14:paraId="2BDB310B" w14:textId="77777777" w:rsidTr="004A0553">
        <w:trPr>
          <w:trHeight w:val="290"/>
        </w:trPr>
        <w:tc>
          <w:tcPr>
            <w:tcW w:w="498" w:type="dxa"/>
            <w:shd w:val="clear" w:color="000000" w:fill="FFFFFF"/>
            <w:noWrap/>
            <w:vAlign w:val="center"/>
            <w:hideMark/>
          </w:tcPr>
          <w:p w14:paraId="3960EDA9" w14:textId="77777777" w:rsidR="00E731C6" w:rsidRPr="00F74192" w:rsidRDefault="00E731C6" w:rsidP="004A0553">
            <w:pPr>
              <w:jc w:val="center"/>
              <w:rPr>
                <w:color w:val="000000"/>
                <w:sz w:val="18"/>
                <w:szCs w:val="18"/>
              </w:rPr>
            </w:pPr>
            <w:r w:rsidRPr="00F74192">
              <w:rPr>
                <w:color w:val="000000"/>
                <w:sz w:val="18"/>
                <w:szCs w:val="18"/>
              </w:rPr>
              <w:lastRenderedPageBreak/>
              <w:t>1233</w:t>
            </w:r>
          </w:p>
        </w:tc>
        <w:tc>
          <w:tcPr>
            <w:tcW w:w="5052" w:type="dxa"/>
            <w:shd w:val="clear" w:color="000000" w:fill="FFFFFF"/>
            <w:vAlign w:val="center"/>
            <w:hideMark/>
          </w:tcPr>
          <w:p w14:paraId="568A4077" w14:textId="77777777" w:rsidR="00E731C6" w:rsidRPr="00F74192" w:rsidRDefault="00E731C6" w:rsidP="004A0553">
            <w:pPr>
              <w:rPr>
                <w:color w:val="000000"/>
                <w:sz w:val="20"/>
                <w:szCs w:val="20"/>
              </w:rPr>
            </w:pPr>
            <w:r w:rsidRPr="00F74192">
              <w:rPr>
                <w:color w:val="000000"/>
                <w:sz w:val="20"/>
                <w:szCs w:val="20"/>
              </w:rPr>
              <w:t>Гайка М3 А2 DIN 934</w:t>
            </w:r>
          </w:p>
        </w:tc>
        <w:tc>
          <w:tcPr>
            <w:tcW w:w="851" w:type="dxa"/>
            <w:shd w:val="clear" w:color="000000" w:fill="FFFFFF"/>
            <w:vAlign w:val="center"/>
            <w:hideMark/>
          </w:tcPr>
          <w:p w14:paraId="10D7FE6F" w14:textId="77777777" w:rsidR="00E731C6" w:rsidRPr="00F74192" w:rsidRDefault="00E731C6" w:rsidP="004A0553">
            <w:pPr>
              <w:jc w:val="center"/>
              <w:rPr>
                <w:color w:val="000000"/>
                <w:sz w:val="20"/>
                <w:szCs w:val="20"/>
              </w:rPr>
            </w:pPr>
            <w:r w:rsidRPr="00F74192">
              <w:rPr>
                <w:color w:val="000000"/>
                <w:sz w:val="20"/>
                <w:szCs w:val="20"/>
              </w:rPr>
              <w:t>532</w:t>
            </w:r>
          </w:p>
        </w:tc>
        <w:tc>
          <w:tcPr>
            <w:tcW w:w="1134" w:type="dxa"/>
            <w:shd w:val="clear" w:color="000000" w:fill="FFFFFF"/>
            <w:vAlign w:val="center"/>
            <w:hideMark/>
          </w:tcPr>
          <w:p w14:paraId="49489CB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1B05799" w14:textId="77777777" w:rsidR="00E731C6" w:rsidRPr="00F74192" w:rsidRDefault="00E731C6" w:rsidP="004A0553">
            <w:pPr>
              <w:jc w:val="center"/>
              <w:rPr>
                <w:color w:val="000000"/>
                <w:sz w:val="20"/>
                <w:szCs w:val="20"/>
              </w:rPr>
            </w:pPr>
            <w:r w:rsidRPr="00F74192">
              <w:rPr>
                <w:color w:val="000000"/>
                <w:sz w:val="20"/>
                <w:szCs w:val="20"/>
              </w:rPr>
              <w:t>14502</w:t>
            </w:r>
          </w:p>
        </w:tc>
        <w:tc>
          <w:tcPr>
            <w:tcW w:w="1645" w:type="dxa"/>
            <w:shd w:val="clear" w:color="000000" w:fill="FFFFFF"/>
            <w:vAlign w:val="center"/>
            <w:hideMark/>
          </w:tcPr>
          <w:p w14:paraId="651D3084" w14:textId="77777777" w:rsidR="00E731C6" w:rsidRPr="00F74192" w:rsidRDefault="00E731C6" w:rsidP="004A0553">
            <w:pPr>
              <w:jc w:val="right"/>
              <w:rPr>
                <w:color w:val="000000"/>
                <w:sz w:val="20"/>
                <w:szCs w:val="20"/>
              </w:rPr>
            </w:pPr>
            <w:r w:rsidRPr="00F74192">
              <w:rPr>
                <w:color w:val="000000"/>
                <w:sz w:val="20"/>
                <w:szCs w:val="20"/>
              </w:rPr>
              <w:t>280,57</w:t>
            </w:r>
          </w:p>
        </w:tc>
      </w:tr>
      <w:tr w:rsidR="00E731C6" w:rsidRPr="00F74192" w14:paraId="54572427" w14:textId="77777777" w:rsidTr="004A0553">
        <w:trPr>
          <w:trHeight w:val="290"/>
        </w:trPr>
        <w:tc>
          <w:tcPr>
            <w:tcW w:w="498" w:type="dxa"/>
            <w:shd w:val="clear" w:color="000000" w:fill="FFFFFF"/>
            <w:noWrap/>
            <w:vAlign w:val="center"/>
            <w:hideMark/>
          </w:tcPr>
          <w:p w14:paraId="12F52B7F" w14:textId="77777777" w:rsidR="00E731C6" w:rsidRPr="00F74192" w:rsidRDefault="00E731C6" w:rsidP="004A0553">
            <w:pPr>
              <w:jc w:val="center"/>
              <w:rPr>
                <w:color w:val="000000"/>
                <w:sz w:val="18"/>
                <w:szCs w:val="18"/>
              </w:rPr>
            </w:pPr>
            <w:r w:rsidRPr="00F74192">
              <w:rPr>
                <w:color w:val="000000"/>
                <w:sz w:val="18"/>
                <w:szCs w:val="18"/>
              </w:rPr>
              <w:t>1234</w:t>
            </w:r>
          </w:p>
        </w:tc>
        <w:tc>
          <w:tcPr>
            <w:tcW w:w="5052" w:type="dxa"/>
            <w:shd w:val="clear" w:color="000000" w:fill="FFFFFF"/>
            <w:vAlign w:val="center"/>
            <w:hideMark/>
          </w:tcPr>
          <w:p w14:paraId="629258F6" w14:textId="77777777" w:rsidR="00E731C6" w:rsidRPr="00F74192" w:rsidRDefault="00E731C6" w:rsidP="004A0553">
            <w:pPr>
              <w:rPr>
                <w:color w:val="000000"/>
                <w:sz w:val="20"/>
                <w:szCs w:val="20"/>
              </w:rPr>
            </w:pPr>
            <w:r w:rsidRPr="00F74192">
              <w:rPr>
                <w:color w:val="000000"/>
                <w:sz w:val="20"/>
                <w:szCs w:val="20"/>
              </w:rPr>
              <w:t>Гайка М3 А2 DIN 985</w:t>
            </w:r>
          </w:p>
        </w:tc>
        <w:tc>
          <w:tcPr>
            <w:tcW w:w="851" w:type="dxa"/>
            <w:shd w:val="clear" w:color="000000" w:fill="FFFFFF"/>
            <w:vAlign w:val="center"/>
            <w:hideMark/>
          </w:tcPr>
          <w:p w14:paraId="236BCD8E" w14:textId="77777777" w:rsidR="00E731C6" w:rsidRPr="00F74192" w:rsidRDefault="00E731C6" w:rsidP="004A0553">
            <w:pPr>
              <w:jc w:val="center"/>
              <w:rPr>
                <w:color w:val="000000"/>
                <w:sz w:val="20"/>
                <w:szCs w:val="20"/>
              </w:rPr>
            </w:pPr>
            <w:r w:rsidRPr="00F74192">
              <w:rPr>
                <w:color w:val="000000"/>
                <w:sz w:val="20"/>
                <w:szCs w:val="20"/>
              </w:rPr>
              <w:t>318</w:t>
            </w:r>
          </w:p>
        </w:tc>
        <w:tc>
          <w:tcPr>
            <w:tcW w:w="1134" w:type="dxa"/>
            <w:shd w:val="clear" w:color="000000" w:fill="FFFFFF"/>
            <w:vAlign w:val="center"/>
            <w:hideMark/>
          </w:tcPr>
          <w:p w14:paraId="79B9818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CABC434" w14:textId="77777777" w:rsidR="00E731C6" w:rsidRPr="00F74192" w:rsidRDefault="00E731C6" w:rsidP="004A0553">
            <w:pPr>
              <w:jc w:val="center"/>
              <w:rPr>
                <w:color w:val="000000"/>
                <w:sz w:val="20"/>
                <w:szCs w:val="20"/>
              </w:rPr>
            </w:pPr>
            <w:r w:rsidRPr="00F74192">
              <w:rPr>
                <w:color w:val="000000"/>
                <w:sz w:val="20"/>
                <w:szCs w:val="20"/>
              </w:rPr>
              <w:t>20803</w:t>
            </w:r>
          </w:p>
        </w:tc>
        <w:tc>
          <w:tcPr>
            <w:tcW w:w="1645" w:type="dxa"/>
            <w:shd w:val="clear" w:color="000000" w:fill="FFFFFF"/>
            <w:vAlign w:val="center"/>
            <w:hideMark/>
          </w:tcPr>
          <w:p w14:paraId="4492F1E8" w14:textId="77777777" w:rsidR="00E731C6" w:rsidRPr="00F74192" w:rsidRDefault="00E731C6" w:rsidP="004A0553">
            <w:pPr>
              <w:jc w:val="right"/>
              <w:rPr>
                <w:color w:val="000000"/>
                <w:sz w:val="20"/>
                <w:szCs w:val="20"/>
              </w:rPr>
            </w:pPr>
            <w:r w:rsidRPr="00F74192">
              <w:rPr>
                <w:color w:val="000000"/>
                <w:sz w:val="20"/>
                <w:szCs w:val="20"/>
              </w:rPr>
              <w:t>755,78</w:t>
            </w:r>
          </w:p>
        </w:tc>
      </w:tr>
      <w:tr w:rsidR="00E731C6" w:rsidRPr="00F74192" w14:paraId="6D338190" w14:textId="77777777" w:rsidTr="004A0553">
        <w:trPr>
          <w:trHeight w:val="290"/>
        </w:trPr>
        <w:tc>
          <w:tcPr>
            <w:tcW w:w="498" w:type="dxa"/>
            <w:shd w:val="clear" w:color="000000" w:fill="FFFFFF"/>
            <w:noWrap/>
            <w:vAlign w:val="center"/>
            <w:hideMark/>
          </w:tcPr>
          <w:p w14:paraId="2E12C1F6" w14:textId="77777777" w:rsidR="00E731C6" w:rsidRPr="00F74192" w:rsidRDefault="00E731C6" w:rsidP="004A0553">
            <w:pPr>
              <w:jc w:val="center"/>
              <w:rPr>
                <w:color w:val="000000"/>
                <w:sz w:val="18"/>
                <w:szCs w:val="18"/>
              </w:rPr>
            </w:pPr>
            <w:r w:rsidRPr="00F74192">
              <w:rPr>
                <w:color w:val="000000"/>
                <w:sz w:val="18"/>
                <w:szCs w:val="18"/>
              </w:rPr>
              <w:t>1235</w:t>
            </w:r>
          </w:p>
        </w:tc>
        <w:tc>
          <w:tcPr>
            <w:tcW w:w="5052" w:type="dxa"/>
            <w:shd w:val="clear" w:color="000000" w:fill="FFFFFF"/>
            <w:vAlign w:val="center"/>
            <w:hideMark/>
          </w:tcPr>
          <w:p w14:paraId="20A7D362" w14:textId="77777777" w:rsidR="00E731C6" w:rsidRPr="00F74192" w:rsidRDefault="00E731C6" w:rsidP="004A0553">
            <w:pPr>
              <w:rPr>
                <w:color w:val="000000"/>
                <w:sz w:val="20"/>
                <w:szCs w:val="20"/>
              </w:rPr>
            </w:pPr>
            <w:r w:rsidRPr="00F74192">
              <w:rPr>
                <w:color w:val="000000"/>
                <w:sz w:val="20"/>
                <w:szCs w:val="20"/>
              </w:rPr>
              <w:t>Гайка М3 А2 DIN 985</w:t>
            </w:r>
          </w:p>
        </w:tc>
        <w:tc>
          <w:tcPr>
            <w:tcW w:w="851" w:type="dxa"/>
            <w:shd w:val="clear" w:color="000000" w:fill="FFFFFF"/>
            <w:vAlign w:val="center"/>
            <w:hideMark/>
          </w:tcPr>
          <w:p w14:paraId="61652859"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vAlign w:val="center"/>
            <w:hideMark/>
          </w:tcPr>
          <w:p w14:paraId="00C9BEB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6A55667" w14:textId="77777777" w:rsidR="00E731C6" w:rsidRPr="00F74192" w:rsidRDefault="00E731C6" w:rsidP="004A0553">
            <w:pPr>
              <w:jc w:val="center"/>
              <w:rPr>
                <w:color w:val="000000"/>
                <w:sz w:val="20"/>
                <w:szCs w:val="20"/>
              </w:rPr>
            </w:pPr>
            <w:r w:rsidRPr="00F74192">
              <w:rPr>
                <w:color w:val="000000"/>
                <w:sz w:val="20"/>
                <w:szCs w:val="20"/>
              </w:rPr>
              <w:t>20816</w:t>
            </w:r>
          </w:p>
        </w:tc>
        <w:tc>
          <w:tcPr>
            <w:tcW w:w="1645" w:type="dxa"/>
            <w:shd w:val="clear" w:color="000000" w:fill="FFFFFF"/>
            <w:vAlign w:val="center"/>
            <w:hideMark/>
          </w:tcPr>
          <w:p w14:paraId="1FF09FE9" w14:textId="77777777" w:rsidR="00E731C6" w:rsidRPr="00F74192" w:rsidRDefault="00E731C6" w:rsidP="004A0553">
            <w:pPr>
              <w:jc w:val="right"/>
              <w:rPr>
                <w:color w:val="000000"/>
                <w:sz w:val="20"/>
                <w:szCs w:val="20"/>
              </w:rPr>
            </w:pPr>
            <w:r w:rsidRPr="00F74192">
              <w:rPr>
                <w:color w:val="000000"/>
                <w:sz w:val="20"/>
                <w:szCs w:val="20"/>
              </w:rPr>
              <w:t>22,94</w:t>
            </w:r>
          </w:p>
        </w:tc>
      </w:tr>
      <w:tr w:rsidR="00E731C6" w:rsidRPr="00F74192" w14:paraId="752A4BED" w14:textId="77777777" w:rsidTr="004A0553">
        <w:trPr>
          <w:trHeight w:val="290"/>
        </w:trPr>
        <w:tc>
          <w:tcPr>
            <w:tcW w:w="498" w:type="dxa"/>
            <w:shd w:val="clear" w:color="000000" w:fill="FFFFFF"/>
            <w:noWrap/>
            <w:vAlign w:val="center"/>
            <w:hideMark/>
          </w:tcPr>
          <w:p w14:paraId="6BFE5BEF" w14:textId="77777777" w:rsidR="00E731C6" w:rsidRPr="00F74192" w:rsidRDefault="00E731C6" w:rsidP="004A0553">
            <w:pPr>
              <w:jc w:val="center"/>
              <w:rPr>
                <w:color w:val="000000"/>
                <w:sz w:val="18"/>
                <w:szCs w:val="18"/>
              </w:rPr>
            </w:pPr>
            <w:r w:rsidRPr="00F74192">
              <w:rPr>
                <w:color w:val="000000"/>
                <w:sz w:val="18"/>
                <w:szCs w:val="18"/>
              </w:rPr>
              <w:t>1236</w:t>
            </w:r>
          </w:p>
        </w:tc>
        <w:tc>
          <w:tcPr>
            <w:tcW w:w="5052" w:type="dxa"/>
            <w:shd w:val="clear" w:color="000000" w:fill="FFFFFF"/>
            <w:vAlign w:val="center"/>
            <w:hideMark/>
          </w:tcPr>
          <w:p w14:paraId="1819CBF3" w14:textId="77777777" w:rsidR="00E731C6" w:rsidRPr="00F74192" w:rsidRDefault="00E731C6" w:rsidP="004A0553">
            <w:pPr>
              <w:rPr>
                <w:color w:val="000000"/>
                <w:sz w:val="20"/>
                <w:szCs w:val="20"/>
              </w:rPr>
            </w:pPr>
            <w:r w:rsidRPr="00F74192">
              <w:rPr>
                <w:color w:val="000000"/>
                <w:sz w:val="20"/>
                <w:szCs w:val="20"/>
              </w:rPr>
              <w:t>Гайка М3 А2 DIN 985</w:t>
            </w:r>
          </w:p>
        </w:tc>
        <w:tc>
          <w:tcPr>
            <w:tcW w:w="851" w:type="dxa"/>
            <w:shd w:val="clear" w:color="000000" w:fill="FFFFFF"/>
            <w:vAlign w:val="center"/>
            <w:hideMark/>
          </w:tcPr>
          <w:p w14:paraId="30B1E0F3" w14:textId="77777777" w:rsidR="00E731C6" w:rsidRPr="00F74192" w:rsidRDefault="00E731C6" w:rsidP="004A0553">
            <w:pPr>
              <w:jc w:val="center"/>
              <w:rPr>
                <w:color w:val="000000"/>
                <w:sz w:val="20"/>
                <w:szCs w:val="20"/>
              </w:rPr>
            </w:pPr>
            <w:r w:rsidRPr="00F74192">
              <w:rPr>
                <w:color w:val="000000"/>
                <w:sz w:val="20"/>
                <w:szCs w:val="20"/>
              </w:rPr>
              <w:t>136</w:t>
            </w:r>
          </w:p>
        </w:tc>
        <w:tc>
          <w:tcPr>
            <w:tcW w:w="1134" w:type="dxa"/>
            <w:shd w:val="clear" w:color="000000" w:fill="FFFFFF"/>
            <w:vAlign w:val="center"/>
            <w:hideMark/>
          </w:tcPr>
          <w:p w14:paraId="330FA28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9DB8748" w14:textId="77777777" w:rsidR="00E731C6" w:rsidRPr="00F74192" w:rsidRDefault="00E731C6" w:rsidP="004A0553">
            <w:pPr>
              <w:jc w:val="center"/>
              <w:rPr>
                <w:color w:val="000000"/>
                <w:sz w:val="20"/>
                <w:szCs w:val="20"/>
              </w:rPr>
            </w:pPr>
            <w:r w:rsidRPr="00F74192">
              <w:rPr>
                <w:color w:val="000000"/>
                <w:sz w:val="20"/>
                <w:szCs w:val="20"/>
              </w:rPr>
              <w:t>14503</w:t>
            </w:r>
          </w:p>
        </w:tc>
        <w:tc>
          <w:tcPr>
            <w:tcW w:w="1645" w:type="dxa"/>
            <w:shd w:val="clear" w:color="000000" w:fill="FFFFFF"/>
            <w:vAlign w:val="center"/>
            <w:hideMark/>
          </w:tcPr>
          <w:p w14:paraId="75E1DEB9" w14:textId="77777777" w:rsidR="00E731C6" w:rsidRPr="00F74192" w:rsidRDefault="00E731C6" w:rsidP="004A0553">
            <w:pPr>
              <w:jc w:val="right"/>
              <w:rPr>
                <w:color w:val="000000"/>
                <w:sz w:val="20"/>
                <w:szCs w:val="20"/>
              </w:rPr>
            </w:pPr>
            <w:r w:rsidRPr="00F74192">
              <w:rPr>
                <w:color w:val="000000"/>
                <w:sz w:val="20"/>
                <w:szCs w:val="20"/>
              </w:rPr>
              <w:t>19,33</w:t>
            </w:r>
          </w:p>
        </w:tc>
      </w:tr>
      <w:tr w:rsidR="00E731C6" w:rsidRPr="00F74192" w14:paraId="1D8BA272" w14:textId="77777777" w:rsidTr="004A0553">
        <w:trPr>
          <w:trHeight w:val="290"/>
        </w:trPr>
        <w:tc>
          <w:tcPr>
            <w:tcW w:w="498" w:type="dxa"/>
            <w:shd w:val="clear" w:color="000000" w:fill="FFFFFF"/>
            <w:noWrap/>
            <w:vAlign w:val="center"/>
            <w:hideMark/>
          </w:tcPr>
          <w:p w14:paraId="72AFB283" w14:textId="77777777" w:rsidR="00E731C6" w:rsidRPr="00F74192" w:rsidRDefault="00E731C6" w:rsidP="004A0553">
            <w:pPr>
              <w:jc w:val="center"/>
              <w:rPr>
                <w:color w:val="000000"/>
                <w:sz w:val="18"/>
                <w:szCs w:val="18"/>
              </w:rPr>
            </w:pPr>
            <w:r w:rsidRPr="00F74192">
              <w:rPr>
                <w:color w:val="000000"/>
                <w:sz w:val="18"/>
                <w:szCs w:val="18"/>
              </w:rPr>
              <w:t>1237</w:t>
            </w:r>
          </w:p>
        </w:tc>
        <w:tc>
          <w:tcPr>
            <w:tcW w:w="5052" w:type="dxa"/>
            <w:shd w:val="clear" w:color="000000" w:fill="FFFFFF"/>
            <w:vAlign w:val="center"/>
            <w:hideMark/>
          </w:tcPr>
          <w:p w14:paraId="59604FB0" w14:textId="77777777" w:rsidR="00E731C6" w:rsidRPr="00F74192" w:rsidRDefault="00E731C6" w:rsidP="004A0553">
            <w:pPr>
              <w:rPr>
                <w:color w:val="000000"/>
                <w:sz w:val="20"/>
                <w:szCs w:val="20"/>
              </w:rPr>
            </w:pPr>
            <w:r w:rsidRPr="00F74192">
              <w:rPr>
                <w:color w:val="000000"/>
                <w:sz w:val="20"/>
                <w:szCs w:val="20"/>
              </w:rPr>
              <w:t xml:space="preserve">Гайка М4  </w:t>
            </w:r>
          </w:p>
        </w:tc>
        <w:tc>
          <w:tcPr>
            <w:tcW w:w="851" w:type="dxa"/>
            <w:shd w:val="clear" w:color="000000" w:fill="FFFFFF"/>
            <w:vAlign w:val="center"/>
            <w:hideMark/>
          </w:tcPr>
          <w:p w14:paraId="5EDDF5C4" w14:textId="77777777" w:rsidR="00E731C6" w:rsidRPr="00F74192" w:rsidRDefault="00E731C6" w:rsidP="004A0553">
            <w:pPr>
              <w:jc w:val="center"/>
              <w:rPr>
                <w:color w:val="000000"/>
                <w:sz w:val="20"/>
                <w:szCs w:val="20"/>
              </w:rPr>
            </w:pPr>
            <w:r w:rsidRPr="00F74192">
              <w:rPr>
                <w:color w:val="000000"/>
                <w:sz w:val="20"/>
                <w:szCs w:val="20"/>
              </w:rPr>
              <w:t>82</w:t>
            </w:r>
          </w:p>
        </w:tc>
        <w:tc>
          <w:tcPr>
            <w:tcW w:w="1134" w:type="dxa"/>
            <w:shd w:val="clear" w:color="000000" w:fill="FFFFFF"/>
            <w:vAlign w:val="center"/>
            <w:hideMark/>
          </w:tcPr>
          <w:p w14:paraId="042A507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65D02FF" w14:textId="77777777" w:rsidR="00E731C6" w:rsidRPr="00F74192" w:rsidRDefault="00E731C6" w:rsidP="004A0553">
            <w:pPr>
              <w:jc w:val="center"/>
              <w:rPr>
                <w:color w:val="000000"/>
                <w:sz w:val="20"/>
                <w:szCs w:val="20"/>
              </w:rPr>
            </w:pPr>
            <w:r w:rsidRPr="00F74192">
              <w:rPr>
                <w:color w:val="000000"/>
                <w:sz w:val="20"/>
                <w:szCs w:val="20"/>
              </w:rPr>
              <w:t>22436</w:t>
            </w:r>
          </w:p>
        </w:tc>
        <w:tc>
          <w:tcPr>
            <w:tcW w:w="1645" w:type="dxa"/>
            <w:shd w:val="clear" w:color="000000" w:fill="FFFFFF"/>
            <w:vAlign w:val="center"/>
            <w:hideMark/>
          </w:tcPr>
          <w:p w14:paraId="1948EBD2" w14:textId="77777777" w:rsidR="00E731C6" w:rsidRPr="00F74192" w:rsidRDefault="00E731C6" w:rsidP="004A0553">
            <w:pPr>
              <w:jc w:val="right"/>
              <w:rPr>
                <w:color w:val="000000"/>
                <w:sz w:val="20"/>
                <w:szCs w:val="20"/>
              </w:rPr>
            </w:pPr>
            <w:r w:rsidRPr="00F74192">
              <w:rPr>
                <w:color w:val="000000"/>
                <w:sz w:val="20"/>
                <w:szCs w:val="20"/>
              </w:rPr>
              <w:t>24,60</w:t>
            </w:r>
          </w:p>
        </w:tc>
      </w:tr>
      <w:tr w:rsidR="00E731C6" w:rsidRPr="00F74192" w14:paraId="438E7F2F" w14:textId="77777777" w:rsidTr="004A0553">
        <w:trPr>
          <w:trHeight w:val="290"/>
        </w:trPr>
        <w:tc>
          <w:tcPr>
            <w:tcW w:w="498" w:type="dxa"/>
            <w:shd w:val="clear" w:color="000000" w:fill="FFFFFF"/>
            <w:noWrap/>
            <w:vAlign w:val="center"/>
            <w:hideMark/>
          </w:tcPr>
          <w:p w14:paraId="10E3AA03" w14:textId="77777777" w:rsidR="00E731C6" w:rsidRPr="00F74192" w:rsidRDefault="00E731C6" w:rsidP="004A0553">
            <w:pPr>
              <w:jc w:val="center"/>
              <w:rPr>
                <w:color w:val="000000"/>
                <w:sz w:val="18"/>
                <w:szCs w:val="18"/>
              </w:rPr>
            </w:pPr>
            <w:r w:rsidRPr="00F74192">
              <w:rPr>
                <w:color w:val="000000"/>
                <w:sz w:val="18"/>
                <w:szCs w:val="18"/>
              </w:rPr>
              <w:t>1238</w:t>
            </w:r>
          </w:p>
        </w:tc>
        <w:tc>
          <w:tcPr>
            <w:tcW w:w="5052" w:type="dxa"/>
            <w:shd w:val="clear" w:color="000000" w:fill="FFFFFF"/>
            <w:vAlign w:val="center"/>
            <w:hideMark/>
          </w:tcPr>
          <w:p w14:paraId="08FDEA38" w14:textId="77777777" w:rsidR="00E731C6" w:rsidRPr="00F74192" w:rsidRDefault="00E731C6" w:rsidP="004A0553">
            <w:pPr>
              <w:rPr>
                <w:color w:val="000000"/>
                <w:sz w:val="20"/>
                <w:szCs w:val="20"/>
              </w:rPr>
            </w:pPr>
            <w:r w:rsidRPr="00F74192">
              <w:rPr>
                <w:color w:val="000000"/>
                <w:sz w:val="20"/>
                <w:szCs w:val="20"/>
              </w:rPr>
              <w:t>Гайка М4 6Н 5.016 DIN 934</w:t>
            </w:r>
          </w:p>
        </w:tc>
        <w:tc>
          <w:tcPr>
            <w:tcW w:w="851" w:type="dxa"/>
            <w:shd w:val="clear" w:color="000000" w:fill="FFFFFF"/>
            <w:vAlign w:val="center"/>
            <w:hideMark/>
          </w:tcPr>
          <w:p w14:paraId="100F1181" w14:textId="77777777" w:rsidR="00E731C6" w:rsidRPr="00F74192" w:rsidRDefault="00E731C6" w:rsidP="004A0553">
            <w:pPr>
              <w:jc w:val="center"/>
              <w:rPr>
                <w:color w:val="000000"/>
                <w:sz w:val="20"/>
                <w:szCs w:val="20"/>
              </w:rPr>
            </w:pPr>
            <w:r w:rsidRPr="00F74192">
              <w:rPr>
                <w:color w:val="000000"/>
                <w:sz w:val="20"/>
                <w:szCs w:val="20"/>
              </w:rPr>
              <w:t>996</w:t>
            </w:r>
          </w:p>
        </w:tc>
        <w:tc>
          <w:tcPr>
            <w:tcW w:w="1134" w:type="dxa"/>
            <w:shd w:val="clear" w:color="000000" w:fill="FFFFFF"/>
            <w:vAlign w:val="center"/>
            <w:hideMark/>
          </w:tcPr>
          <w:p w14:paraId="2D1F4D5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4E5F2E5" w14:textId="77777777" w:rsidR="00E731C6" w:rsidRPr="00F74192" w:rsidRDefault="00E731C6" w:rsidP="004A0553">
            <w:pPr>
              <w:jc w:val="center"/>
              <w:rPr>
                <w:color w:val="000000"/>
                <w:sz w:val="20"/>
                <w:szCs w:val="20"/>
              </w:rPr>
            </w:pPr>
            <w:r w:rsidRPr="00F74192">
              <w:rPr>
                <w:color w:val="000000"/>
                <w:sz w:val="20"/>
                <w:szCs w:val="20"/>
              </w:rPr>
              <w:t>17226</w:t>
            </w:r>
          </w:p>
        </w:tc>
        <w:tc>
          <w:tcPr>
            <w:tcW w:w="1645" w:type="dxa"/>
            <w:shd w:val="clear" w:color="000000" w:fill="FFFFFF"/>
            <w:vAlign w:val="center"/>
            <w:hideMark/>
          </w:tcPr>
          <w:p w14:paraId="24A40632" w14:textId="77777777" w:rsidR="00E731C6" w:rsidRPr="00F74192" w:rsidRDefault="00E731C6" w:rsidP="004A0553">
            <w:pPr>
              <w:jc w:val="right"/>
              <w:rPr>
                <w:color w:val="000000"/>
                <w:sz w:val="20"/>
                <w:szCs w:val="20"/>
              </w:rPr>
            </w:pPr>
            <w:r w:rsidRPr="00F74192">
              <w:rPr>
                <w:color w:val="000000"/>
                <w:sz w:val="20"/>
                <w:szCs w:val="20"/>
              </w:rPr>
              <w:t>354,51</w:t>
            </w:r>
          </w:p>
        </w:tc>
      </w:tr>
      <w:tr w:rsidR="00E731C6" w:rsidRPr="00F74192" w14:paraId="5AE9027C" w14:textId="77777777" w:rsidTr="004A0553">
        <w:trPr>
          <w:trHeight w:val="290"/>
        </w:trPr>
        <w:tc>
          <w:tcPr>
            <w:tcW w:w="498" w:type="dxa"/>
            <w:shd w:val="clear" w:color="000000" w:fill="FFFFFF"/>
            <w:noWrap/>
            <w:vAlign w:val="center"/>
            <w:hideMark/>
          </w:tcPr>
          <w:p w14:paraId="4CB211CE" w14:textId="77777777" w:rsidR="00E731C6" w:rsidRPr="00F74192" w:rsidRDefault="00E731C6" w:rsidP="004A0553">
            <w:pPr>
              <w:jc w:val="center"/>
              <w:rPr>
                <w:color w:val="000000"/>
                <w:sz w:val="18"/>
                <w:szCs w:val="18"/>
              </w:rPr>
            </w:pPr>
            <w:r w:rsidRPr="00F74192">
              <w:rPr>
                <w:color w:val="000000"/>
                <w:sz w:val="18"/>
                <w:szCs w:val="18"/>
              </w:rPr>
              <w:t>1239</w:t>
            </w:r>
          </w:p>
        </w:tc>
        <w:tc>
          <w:tcPr>
            <w:tcW w:w="5052" w:type="dxa"/>
            <w:shd w:val="clear" w:color="000000" w:fill="FFFFFF"/>
            <w:vAlign w:val="center"/>
            <w:hideMark/>
          </w:tcPr>
          <w:p w14:paraId="6661DC9B" w14:textId="77777777" w:rsidR="00E731C6" w:rsidRPr="00F74192" w:rsidRDefault="00E731C6" w:rsidP="004A0553">
            <w:pPr>
              <w:rPr>
                <w:color w:val="000000"/>
                <w:sz w:val="20"/>
                <w:szCs w:val="20"/>
              </w:rPr>
            </w:pPr>
            <w:r w:rsidRPr="00F74192">
              <w:rPr>
                <w:color w:val="000000"/>
                <w:sz w:val="20"/>
                <w:szCs w:val="20"/>
              </w:rPr>
              <w:t>Гайка М4 DIN 125</w:t>
            </w:r>
          </w:p>
        </w:tc>
        <w:tc>
          <w:tcPr>
            <w:tcW w:w="851" w:type="dxa"/>
            <w:shd w:val="clear" w:color="000000" w:fill="FFFFFF"/>
            <w:vAlign w:val="center"/>
            <w:hideMark/>
          </w:tcPr>
          <w:p w14:paraId="53591F2B" w14:textId="77777777" w:rsidR="00E731C6" w:rsidRPr="00F74192" w:rsidRDefault="00E731C6" w:rsidP="004A0553">
            <w:pPr>
              <w:jc w:val="center"/>
              <w:rPr>
                <w:color w:val="000000"/>
                <w:sz w:val="20"/>
                <w:szCs w:val="20"/>
              </w:rPr>
            </w:pPr>
            <w:r w:rsidRPr="00F74192">
              <w:rPr>
                <w:color w:val="000000"/>
                <w:sz w:val="20"/>
                <w:szCs w:val="20"/>
              </w:rPr>
              <w:t>5000</w:t>
            </w:r>
          </w:p>
        </w:tc>
        <w:tc>
          <w:tcPr>
            <w:tcW w:w="1134" w:type="dxa"/>
            <w:shd w:val="clear" w:color="000000" w:fill="FFFFFF"/>
            <w:vAlign w:val="center"/>
            <w:hideMark/>
          </w:tcPr>
          <w:p w14:paraId="1D0D8DF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C0AF772" w14:textId="77777777" w:rsidR="00E731C6" w:rsidRPr="00F74192" w:rsidRDefault="00E731C6" w:rsidP="004A0553">
            <w:pPr>
              <w:jc w:val="center"/>
              <w:rPr>
                <w:color w:val="000000"/>
                <w:sz w:val="20"/>
                <w:szCs w:val="20"/>
              </w:rPr>
            </w:pPr>
            <w:r w:rsidRPr="00F74192">
              <w:rPr>
                <w:color w:val="000000"/>
                <w:sz w:val="20"/>
                <w:szCs w:val="20"/>
              </w:rPr>
              <w:t>21207</w:t>
            </w:r>
          </w:p>
        </w:tc>
        <w:tc>
          <w:tcPr>
            <w:tcW w:w="1645" w:type="dxa"/>
            <w:shd w:val="clear" w:color="000000" w:fill="FFFFFF"/>
            <w:vAlign w:val="center"/>
            <w:hideMark/>
          </w:tcPr>
          <w:p w14:paraId="3BC3A04A" w14:textId="77777777" w:rsidR="00E731C6" w:rsidRPr="00F74192" w:rsidRDefault="00E731C6" w:rsidP="004A0553">
            <w:pPr>
              <w:jc w:val="right"/>
              <w:rPr>
                <w:color w:val="000000"/>
                <w:sz w:val="20"/>
                <w:szCs w:val="20"/>
              </w:rPr>
            </w:pPr>
            <w:r w:rsidRPr="00F74192">
              <w:rPr>
                <w:color w:val="000000"/>
                <w:sz w:val="20"/>
                <w:szCs w:val="20"/>
              </w:rPr>
              <w:t>3 150,00</w:t>
            </w:r>
          </w:p>
        </w:tc>
      </w:tr>
      <w:tr w:rsidR="00E731C6" w:rsidRPr="00F74192" w14:paraId="03154C32" w14:textId="77777777" w:rsidTr="004A0553">
        <w:trPr>
          <w:trHeight w:val="290"/>
        </w:trPr>
        <w:tc>
          <w:tcPr>
            <w:tcW w:w="498" w:type="dxa"/>
            <w:shd w:val="clear" w:color="000000" w:fill="FFFFFF"/>
            <w:noWrap/>
            <w:vAlign w:val="center"/>
            <w:hideMark/>
          </w:tcPr>
          <w:p w14:paraId="38113374" w14:textId="77777777" w:rsidR="00E731C6" w:rsidRPr="00F74192" w:rsidRDefault="00E731C6" w:rsidP="004A0553">
            <w:pPr>
              <w:jc w:val="center"/>
              <w:rPr>
                <w:color w:val="000000"/>
                <w:sz w:val="18"/>
                <w:szCs w:val="18"/>
              </w:rPr>
            </w:pPr>
            <w:r w:rsidRPr="00F74192">
              <w:rPr>
                <w:color w:val="000000"/>
                <w:sz w:val="18"/>
                <w:szCs w:val="18"/>
              </w:rPr>
              <w:t>1240</w:t>
            </w:r>
          </w:p>
        </w:tc>
        <w:tc>
          <w:tcPr>
            <w:tcW w:w="5052" w:type="dxa"/>
            <w:shd w:val="clear" w:color="000000" w:fill="FFFFFF"/>
            <w:vAlign w:val="center"/>
            <w:hideMark/>
          </w:tcPr>
          <w:p w14:paraId="06EFABE8" w14:textId="77777777" w:rsidR="00E731C6" w:rsidRPr="00F74192" w:rsidRDefault="00E731C6" w:rsidP="004A0553">
            <w:pPr>
              <w:rPr>
                <w:color w:val="000000"/>
                <w:sz w:val="20"/>
                <w:szCs w:val="20"/>
              </w:rPr>
            </w:pPr>
            <w:r w:rsidRPr="00F74192">
              <w:rPr>
                <w:color w:val="000000"/>
                <w:sz w:val="20"/>
                <w:szCs w:val="20"/>
              </w:rPr>
              <w:t>Гайка М4 DIN 934</w:t>
            </w:r>
          </w:p>
        </w:tc>
        <w:tc>
          <w:tcPr>
            <w:tcW w:w="851" w:type="dxa"/>
            <w:shd w:val="clear" w:color="000000" w:fill="FFFFFF"/>
            <w:vAlign w:val="center"/>
            <w:hideMark/>
          </w:tcPr>
          <w:p w14:paraId="33A290B0" w14:textId="77777777" w:rsidR="00E731C6" w:rsidRPr="00F74192" w:rsidRDefault="00E731C6" w:rsidP="004A0553">
            <w:pPr>
              <w:jc w:val="center"/>
              <w:rPr>
                <w:color w:val="000000"/>
                <w:sz w:val="20"/>
                <w:szCs w:val="20"/>
              </w:rPr>
            </w:pPr>
            <w:r w:rsidRPr="00F74192">
              <w:rPr>
                <w:color w:val="000000"/>
                <w:sz w:val="20"/>
                <w:szCs w:val="20"/>
              </w:rPr>
              <w:t>8000</w:t>
            </w:r>
          </w:p>
        </w:tc>
        <w:tc>
          <w:tcPr>
            <w:tcW w:w="1134" w:type="dxa"/>
            <w:shd w:val="clear" w:color="000000" w:fill="FFFFFF"/>
            <w:vAlign w:val="center"/>
            <w:hideMark/>
          </w:tcPr>
          <w:p w14:paraId="7E958C9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A40A40D" w14:textId="77777777" w:rsidR="00E731C6" w:rsidRPr="00F74192" w:rsidRDefault="00E731C6" w:rsidP="004A0553">
            <w:pPr>
              <w:jc w:val="center"/>
              <w:rPr>
                <w:color w:val="000000"/>
                <w:sz w:val="20"/>
                <w:szCs w:val="20"/>
              </w:rPr>
            </w:pPr>
            <w:r w:rsidRPr="00F74192">
              <w:rPr>
                <w:color w:val="000000"/>
                <w:sz w:val="20"/>
                <w:szCs w:val="20"/>
              </w:rPr>
              <w:t>21206</w:t>
            </w:r>
          </w:p>
        </w:tc>
        <w:tc>
          <w:tcPr>
            <w:tcW w:w="1645" w:type="dxa"/>
            <w:shd w:val="clear" w:color="000000" w:fill="FFFFFF"/>
            <w:vAlign w:val="center"/>
            <w:hideMark/>
          </w:tcPr>
          <w:p w14:paraId="2CE25CF7" w14:textId="77777777" w:rsidR="00E731C6" w:rsidRPr="00F74192" w:rsidRDefault="00E731C6" w:rsidP="004A0553">
            <w:pPr>
              <w:jc w:val="right"/>
              <w:rPr>
                <w:color w:val="000000"/>
                <w:sz w:val="20"/>
                <w:szCs w:val="20"/>
              </w:rPr>
            </w:pPr>
            <w:r w:rsidRPr="00F74192">
              <w:rPr>
                <w:color w:val="000000"/>
                <w:sz w:val="20"/>
                <w:szCs w:val="20"/>
              </w:rPr>
              <w:t>3 280,00</w:t>
            </w:r>
          </w:p>
        </w:tc>
      </w:tr>
      <w:tr w:rsidR="00E731C6" w:rsidRPr="00F74192" w14:paraId="7BB098DC" w14:textId="77777777" w:rsidTr="004A0553">
        <w:trPr>
          <w:trHeight w:val="290"/>
        </w:trPr>
        <w:tc>
          <w:tcPr>
            <w:tcW w:w="498" w:type="dxa"/>
            <w:shd w:val="clear" w:color="000000" w:fill="FFFFFF"/>
            <w:noWrap/>
            <w:vAlign w:val="center"/>
            <w:hideMark/>
          </w:tcPr>
          <w:p w14:paraId="6318D32F" w14:textId="77777777" w:rsidR="00E731C6" w:rsidRPr="00F74192" w:rsidRDefault="00E731C6" w:rsidP="004A0553">
            <w:pPr>
              <w:jc w:val="center"/>
              <w:rPr>
                <w:color w:val="000000"/>
                <w:sz w:val="18"/>
                <w:szCs w:val="18"/>
              </w:rPr>
            </w:pPr>
            <w:r w:rsidRPr="00F74192">
              <w:rPr>
                <w:color w:val="000000"/>
                <w:sz w:val="18"/>
                <w:szCs w:val="18"/>
              </w:rPr>
              <w:t>1241</w:t>
            </w:r>
          </w:p>
        </w:tc>
        <w:tc>
          <w:tcPr>
            <w:tcW w:w="5052" w:type="dxa"/>
            <w:shd w:val="clear" w:color="000000" w:fill="FFFFFF"/>
            <w:vAlign w:val="center"/>
            <w:hideMark/>
          </w:tcPr>
          <w:p w14:paraId="4A6A94AF" w14:textId="77777777" w:rsidR="00E731C6" w:rsidRPr="00F74192" w:rsidRDefault="00E731C6" w:rsidP="004A0553">
            <w:pPr>
              <w:rPr>
                <w:color w:val="000000"/>
                <w:sz w:val="20"/>
                <w:szCs w:val="20"/>
              </w:rPr>
            </w:pPr>
            <w:r w:rsidRPr="00F74192">
              <w:rPr>
                <w:color w:val="000000"/>
                <w:sz w:val="20"/>
                <w:szCs w:val="20"/>
              </w:rPr>
              <w:t>Гайка М4 А2 DIN 439</w:t>
            </w:r>
          </w:p>
        </w:tc>
        <w:tc>
          <w:tcPr>
            <w:tcW w:w="851" w:type="dxa"/>
            <w:shd w:val="clear" w:color="000000" w:fill="FFFFFF"/>
            <w:vAlign w:val="center"/>
            <w:hideMark/>
          </w:tcPr>
          <w:p w14:paraId="75D6C98C" w14:textId="77777777" w:rsidR="00E731C6" w:rsidRPr="00F74192" w:rsidRDefault="00E731C6" w:rsidP="004A0553">
            <w:pPr>
              <w:jc w:val="center"/>
              <w:rPr>
                <w:color w:val="000000"/>
                <w:sz w:val="20"/>
                <w:szCs w:val="20"/>
              </w:rPr>
            </w:pPr>
            <w:r w:rsidRPr="00F74192">
              <w:rPr>
                <w:color w:val="000000"/>
                <w:sz w:val="20"/>
                <w:szCs w:val="20"/>
              </w:rPr>
              <w:t>188</w:t>
            </w:r>
          </w:p>
        </w:tc>
        <w:tc>
          <w:tcPr>
            <w:tcW w:w="1134" w:type="dxa"/>
            <w:shd w:val="clear" w:color="000000" w:fill="FFFFFF"/>
            <w:vAlign w:val="center"/>
            <w:hideMark/>
          </w:tcPr>
          <w:p w14:paraId="4BFF071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1C06B68" w14:textId="77777777" w:rsidR="00E731C6" w:rsidRPr="00F74192" w:rsidRDefault="00E731C6" w:rsidP="004A0553">
            <w:pPr>
              <w:jc w:val="center"/>
              <w:rPr>
                <w:color w:val="000000"/>
                <w:sz w:val="20"/>
                <w:szCs w:val="20"/>
              </w:rPr>
            </w:pPr>
            <w:r w:rsidRPr="00F74192">
              <w:rPr>
                <w:color w:val="000000"/>
                <w:sz w:val="20"/>
                <w:szCs w:val="20"/>
              </w:rPr>
              <w:t>16981</w:t>
            </w:r>
          </w:p>
        </w:tc>
        <w:tc>
          <w:tcPr>
            <w:tcW w:w="1645" w:type="dxa"/>
            <w:shd w:val="clear" w:color="000000" w:fill="FFFFFF"/>
            <w:vAlign w:val="center"/>
            <w:hideMark/>
          </w:tcPr>
          <w:p w14:paraId="1DE52B08" w14:textId="77777777" w:rsidR="00E731C6" w:rsidRPr="00F74192" w:rsidRDefault="00E731C6" w:rsidP="004A0553">
            <w:pPr>
              <w:jc w:val="right"/>
              <w:rPr>
                <w:color w:val="000000"/>
                <w:sz w:val="20"/>
                <w:szCs w:val="20"/>
              </w:rPr>
            </w:pPr>
            <w:r w:rsidRPr="00F74192">
              <w:rPr>
                <w:color w:val="000000"/>
                <w:sz w:val="20"/>
                <w:szCs w:val="20"/>
              </w:rPr>
              <w:t>159,31</w:t>
            </w:r>
          </w:p>
        </w:tc>
      </w:tr>
      <w:tr w:rsidR="00E731C6" w:rsidRPr="00F74192" w14:paraId="284C8244" w14:textId="77777777" w:rsidTr="004A0553">
        <w:trPr>
          <w:trHeight w:val="290"/>
        </w:trPr>
        <w:tc>
          <w:tcPr>
            <w:tcW w:w="498" w:type="dxa"/>
            <w:shd w:val="clear" w:color="000000" w:fill="FFFFFF"/>
            <w:noWrap/>
            <w:vAlign w:val="center"/>
            <w:hideMark/>
          </w:tcPr>
          <w:p w14:paraId="40E530A6" w14:textId="77777777" w:rsidR="00E731C6" w:rsidRPr="00F74192" w:rsidRDefault="00E731C6" w:rsidP="004A0553">
            <w:pPr>
              <w:jc w:val="center"/>
              <w:rPr>
                <w:color w:val="000000"/>
                <w:sz w:val="18"/>
                <w:szCs w:val="18"/>
              </w:rPr>
            </w:pPr>
            <w:r w:rsidRPr="00F74192">
              <w:rPr>
                <w:color w:val="000000"/>
                <w:sz w:val="18"/>
                <w:szCs w:val="18"/>
              </w:rPr>
              <w:t>1242</w:t>
            </w:r>
          </w:p>
        </w:tc>
        <w:tc>
          <w:tcPr>
            <w:tcW w:w="5052" w:type="dxa"/>
            <w:shd w:val="clear" w:color="000000" w:fill="FFFFFF"/>
            <w:vAlign w:val="center"/>
            <w:hideMark/>
          </w:tcPr>
          <w:p w14:paraId="33882C8B" w14:textId="77777777" w:rsidR="00E731C6" w:rsidRPr="00F74192" w:rsidRDefault="00E731C6" w:rsidP="004A0553">
            <w:pPr>
              <w:rPr>
                <w:color w:val="000000"/>
                <w:sz w:val="20"/>
                <w:szCs w:val="20"/>
              </w:rPr>
            </w:pPr>
            <w:r w:rsidRPr="00F74192">
              <w:rPr>
                <w:color w:val="000000"/>
                <w:sz w:val="20"/>
                <w:szCs w:val="20"/>
              </w:rPr>
              <w:t>Гайка М4 А2 DIN 985</w:t>
            </w:r>
          </w:p>
        </w:tc>
        <w:tc>
          <w:tcPr>
            <w:tcW w:w="851" w:type="dxa"/>
            <w:shd w:val="clear" w:color="000000" w:fill="FFFFFF"/>
            <w:vAlign w:val="center"/>
            <w:hideMark/>
          </w:tcPr>
          <w:p w14:paraId="0A219AFA"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4643316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ACBFCD0" w14:textId="77777777" w:rsidR="00E731C6" w:rsidRPr="00F74192" w:rsidRDefault="00E731C6" w:rsidP="004A0553">
            <w:pPr>
              <w:jc w:val="center"/>
              <w:rPr>
                <w:color w:val="000000"/>
                <w:sz w:val="20"/>
                <w:szCs w:val="20"/>
              </w:rPr>
            </w:pPr>
            <w:r w:rsidRPr="00F74192">
              <w:rPr>
                <w:color w:val="000000"/>
                <w:sz w:val="20"/>
                <w:szCs w:val="20"/>
              </w:rPr>
              <w:t>14504</w:t>
            </w:r>
          </w:p>
        </w:tc>
        <w:tc>
          <w:tcPr>
            <w:tcW w:w="1645" w:type="dxa"/>
            <w:shd w:val="clear" w:color="000000" w:fill="FFFFFF"/>
            <w:vAlign w:val="center"/>
            <w:hideMark/>
          </w:tcPr>
          <w:p w14:paraId="1EAE85B7" w14:textId="77777777" w:rsidR="00E731C6" w:rsidRPr="00F74192" w:rsidRDefault="00E731C6" w:rsidP="004A0553">
            <w:pPr>
              <w:jc w:val="right"/>
              <w:rPr>
                <w:color w:val="000000"/>
                <w:sz w:val="20"/>
                <w:szCs w:val="20"/>
              </w:rPr>
            </w:pPr>
            <w:r w:rsidRPr="00F74192">
              <w:rPr>
                <w:color w:val="000000"/>
                <w:sz w:val="20"/>
                <w:szCs w:val="20"/>
              </w:rPr>
              <w:t>210,96</w:t>
            </w:r>
          </w:p>
        </w:tc>
      </w:tr>
      <w:tr w:rsidR="00E731C6" w:rsidRPr="00F74192" w14:paraId="350265F2" w14:textId="77777777" w:rsidTr="004A0553">
        <w:trPr>
          <w:trHeight w:val="290"/>
        </w:trPr>
        <w:tc>
          <w:tcPr>
            <w:tcW w:w="498" w:type="dxa"/>
            <w:shd w:val="clear" w:color="000000" w:fill="FFFFFF"/>
            <w:noWrap/>
            <w:vAlign w:val="center"/>
            <w:hideMark/>
          </w:tcPr>
          <w:p w14:paraId="1A2E3ACE" w14:textId="77777777" w:rsidR="00E731C6" w:rsidRPr="00F74192" w:rsidRDefault="00E731C6" w:rsidP="004A0553">
            <w:pPr>
              <w:jc w:val="center"/>
              <w:rPr>
                <w:color w:val="000000"/>
                <w:sz w:val="18"/>
                <w:szCs w:val="18"/>
              </w:rPr>
            </w:pPr>
            <w:r w:rsidRPr="00F74192">
              <w:rPr>
                <w:color w:val="000000"/>
                <w:sz w:val="18"/>
                <w:szCs w:val="18"/>
              </w:rPr>
              <w:t>1243</w:t>
            </w:r>
          </w:p>
        </w:tc>
        <w:tc>
          <w:tcPr>
            <w:tcW w:w="5052" w:type="dxa"/>
            <w:shd w:val="clear" w:color="000000" w:fill="FFFFFF"/>
            <w:vAlign w:val="center"/>
            <w:hideMark/>
          </w:tcPr>
          <w:p w14:paraId="7A92AAFA" w14:textId="77777777" w:rsidR="00E731C6" w:rsidRPr="00F74192" w:rsidRDefault="00E731C6" w:rsidP="004A0553">
            <w:pPr>
              <w:rPr>
                <w:color w:val="000000"/>
                <w:sz w:val="20"/>
                <w:szCs w:val="20"/>
              </w:rPr>
            </w:pPr>
            <w:r w:rsidRPr="00F74192">
              <w:rPr>
                <w:color w:val="000000"/>
                <w:sz w:val="20"/>
                <w:szCs w:val="20"/>
              </w:rPr>
              <w:t>Гайка М6 6Н 5.016 DIN 934</w:t>
            </w:r>
          </w:p>
        </w:tc>
        <w:tc>
          <w:tcPr>
            <w:tcW w:w="851" w:type="dxa"/>
            <w:shd w:val="clear" w:color="000000" w:fill="FFFFFF"/>
            <w:vAlign w:val="center"/>
            <w:hideMark/>
          </w:tcPr>
          <w:p w14:paraId="67B63739" w14:textId="77777777" w:rsidR="00E731C6" w:rsidRPr="00F74192" w:rsidRDefault="00E731C6" w:rsidP="004A0553">
            <w:pPr>
              <w:jc w:val="center"/>
              <w:rPr>
                <w:color w:val="000000"/>
                <w:sz w:val="20"/>
                <w:szCs w:val="20"/>
              </w:rPr>
            </w:pPr>
            <w:r w:rsidRPr="00F74192">
              <w:rPr>
                <w:color w:val="000000"/>
                <w:sz w:val="20"/>
                <w:szCs w:val="20"/>
              </w:rPr>
              <w:t>276</w:t>
            </w:r>
          </w:p>
        </w:tc>
        <w:tc>
          <w:tcPr>
            <w:tcW w:w="1134" w:type="dxa"/>
            <w:shd w:val="clear" w:color="000000" w:fill="FFFFFF"/>
            <w:vAlign w:val="center"/>
            <w:hideMark/>
          </w:tcPr>
          <w:p w14:paraId="5471700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EE3B315" w14:textId="77777777" w:rsidR="00E731C6" w:rsidRPr="00F74192" w:rsidRDefault="00E731C6" w:rsidP="004A0553">
            <w:pPr>
              <w:jc w:val="center"/>
              <w:rPr>
                <w:color w:val="000000"/>
                <w:sz w:val="20"/>
                <w:szCs w:val="20"/>
              </w:rPr>
            </w:pPr>
            <w:r w:rsidRPr="00F74192">
              <w:rPr>
                <w:color w:val="000000"/>
                <w:sz w:val="20"/>
                <w:szCs w:val="20"/>
              </w:rPr>
              <w:t>17227</w:t>
            </w:r>
          </w:p>
        </w:tc>
        <w:tc>
          <w:tcPr>
            <w:tcW w:w="1645" w:type="dxa"/>
            <w:shd w:val="clear" w:color="000000" w:fill="FFFFFF"/>
            <w:vAlign w:val="center"/>
            <w:hideMark/>
          </w:tcPr>
          <w:p w14:paraId="2059EDBE" w14:textId="77777777" w:rsidR="00E731C6" w:rsidRPr="00F74192" w:rsidRDefault="00E731C6" w:rsidP="004A0553">
            <w:pPr>
              <w:jc w:val="right"/>
              <w:rPr>
                <w:color w:val="000000"/>
                <w:sz w:val="20"/>
                <w:szCs w:val="20"/>
              </w:rPr>
            </w:pPr>
            <w:r w:rsidRPr="00F74192">
              <w:rPr>
                <w:color w:val="000000"/>
                <w:sz w:val="20"/>
                <w:szCs w:val="20"/>
              </w:rPr>
              <w:t>280,67</w:t>
            </w:r>
          </w:p>
        </w:tc>
      </w:tr>
      <w:tr w:rsidR="00E731C6" w:rsidRPr="00F74192" w14:paraId="37DD5277" w14:textId="77777777" w:rsidTr="004A0553">
        <w:trPr>
          <w:trHeight w:val="290"/>
        </w:trPr>
        <w:tc>
          <w:tcPr>
            <w:tcW w:w="498" w:type="dxa"/>
            <w:shd w:val="clear" w:color="000000" w:fill="FFFFFF"/>
            <w:noWrap/>
            <w:vAlign w:val="center"/>
            <w:hideMark/>
          </w:tcPr>
          <w:p w14:paraId="380DB92D" w14:textId="77777777" w:rsidR="00E731C6" w:rsidRPr="00F74192" w:rsidRDefault="00E731C6" w:rsidP="004A0553">
            <w:pPr>
              <w:jc w:val="center"/>
              <w:rPr>
                <w:color w:val="000000"/>
                <w:sz w:val="18"/>
                <w:szCs w:val="18"/>
              </w:rPr>
            </w:pPr>
            <w:r w:rsidRPr="00F74192">
              <w:rPr>
                <w:color w:val="000000"/>
                <w:sz w:val="18"/>
                <w:szCs w:val="18"/>
              </w:rPr>
              <w:t>1244</w:t>
            </w:r>
          </w:p>
        </w:tc>
        <w:tc>
          <w:tcPr>
            <w:tcW w:w="5052" w:type="dxa"/>
            <w:shd w:val="clear" w:color="000000" w:fill="FFFFFF"/>
            <w:vAlign w:val="center"/>
            <w:hideMark/>
          </w:tcPr>
          <w:p w14:paraId="0185B909" w14:textId="77777777" w:rsidR="00E731C6" w:rsidRPr="00F74192" w:rsidRDefault="00E731C6" w:rsidP="004A0553">
            <w:pPr>
              <w:rPr>
                <w:color w:val="000000"/>
                <w:sz w:val="20"/>
                <w:szCs w:val="20"/>
              </w:rPr>
            </w:pPr>
            <w:r w:rsidRPr="00F74192">
              <w:rPr>
                <w:color w:val="000000"/>
                <w:sz w:val="20"/>
                <w:szCs w:val="20"/>
              </w:rPr>
              <w:t>Гайка М6-6Н.5.016 DIN 562</w:t>
            </w:r>
          </w:p>
        </w:tc>
        <w:tc>
          <w:tcPr>
            <w:tcW w:w="851" w:type="dxa"/>
            <w:shd w:val="clear" w:color="000000" w:fill="FFFFFF"/>
            <w:vAlign w:val="center"/>
            <w:hideMark/>
          </w:tcPr>
          <w:p w14:paraId="02183EE7" w14:textId="77777777" w:rsidR="00E731C6" w:rsidRPr="00F74192" w:rsidRDefault="00E731C6" w:rsidP="004A0553">
            <w:pPr>
              <w:jc w:val="center"/>
              <w:rPr>
                <w:color w:val="000000"/>
                <w:sz w:val="20"/>
                <w:szCs w:val="20"/>
              </w:rPr>
            </w:pPr>
            <w:r w:rsidRPr="00F74192">
              <w:rPr>
                <w:color w:val="000000"/>
                <w:sz w:val="20"/>
                <w:szCs w:val="20"/>
              </w:rPr>
              <w:t>400</w:t>
            </w:r>
          </w:p>
        </w:tc>
        <w:tc>
          <w:tcPr>
            <w:tcW w:w="1134" w:type="dxa"/>
            <w:shd w:val="clear" w:color="000000" w:fill="FFFFFF"/>
            <w:vAlign w:val="center"/>
            <w:hideMark/>
          </w:tcPr>
          <w:p w14:paraId="7731D2F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77827E" w14:textId="77777777" w:rsidR="00E731C6" w:rsidRPr="00F74192" w:rsidRDefault="00E731C6" w:rsidP="004A0553">
            <w:pPr>
              <w:jc w:val="center"/>
              <w:rPr>
                <w:color w:val="000000"/>
                <w:sz w:val="20"/>
                <w:szCs w:val="20"/>
              </w:rPr>
            </w:pPr>
            <w:r w:rsidRPr="00F74192">
              <w:rPr>
                <w:color w:val="000000"/>
                <w:sz w:val="20"/>
                <w:szCs w:val="20"/>
              </w:rPr>
              <w:t>18872</w:t>
            </w:r>
          </w:p>
        </w:tc>
        <w:tc>
          <w:tcPr>
            <w:tcW w:w="1645" w:type="dxa"/>
            <w:shd w:val="clear" w:color="000000" w:fill="FFFFFF"/>
            <w:vAlign w:val="center"/>
            <w:hideMark/>
          </w:tcPr>
          <w:p w14:paraId="7CD5F9CE" w14:textId="77777777" w:rsidR="00E731C6" w:rsidRPr="00F74192" w:rsidRDefault="00E731C6" w:rsidP="004A0553">
            <w:pPr>
              <w:jc w:val="right"/>
              <w:rPr>
                <w:color w:val="000000"/>
                <w:sz w:val="20"/>
                <w:szCs w:val="20"/>
              </w:rPr>
            </w:pPr>
            <w:r w:rsidRPr="00F74192">
              <w:rPr>
                <w:color w:val="000000"/>
                <w:sz w:val="20"/>
                <w:szCs w:val="20"/>
              </w:rPr>
              <w:t>947,70</w:t>
            </w:r>
          </w:p>
        </w:tc>
      </w:tr>
      <w:tr w:rsidR="00E731C6" w:rsidRPr="00F74192" w14:paraId="2C33C95B" w14:textId="77777777" w:rsidTr="004A0553">
        <w:trPr>
          <w:trHeight w:val="290"/>
        </w:trPr>
        <w:tc>
          <w:tcPr>
            <w:tcW w:w="498" w:type="dxa"/>
            <w:shd w:val="clear" w:color="000000" w:fill="FFFFFF"/>
            <w:noWrap/>
            <w:vAlign w:val="center"/>
            <w:hideMark/>
          </w:tcPr>
          <w:p w14:paraId="40B1782C" w14:textId="77777777" w:rsidR="00E731C6" w:rsidRPr="00F74192" w:rsidRDefault="00E731C6" w:rsidP="004A0553">
            <w:pPr>
              <w:jc w:val="center"/>
              <w:rPr>
                <w:color w:val="000000"/>
                <w:sz w:val="18"/>
                <w:szCs w:val="18"/>
              </w:rPr>
            </w:pPr>
            <w:r w:rsidRPr="00F74192">
              <w:rPr>
                <w:color w:val="000000"/>
                <w:sz w:val="18"/>
                <w:szCs w:val="18"/>
              </w:rPr>
              <w:t>1245</w:t>
            </w:r>
          </w:p>
        </w:tc>
        <w:tc>
          <w:tcPr>
            <w:tcW w:w="5052" w:type="dxa"/>
            <w:shd w:val="clear" w:color="000000" w:fill="FFFFFF"/>
            <w:vAlign w:val="center"/>
            <w:hideMark/>
          </w:tcPr>
          <w:p w14:paraId="735BFAC3" w14:textId="77777777" w:rsidR="00E731C6" w:rsidRPr="00F74192" w:rsidRDefault="00E731C6" w:rsidP="004A0553">
            <w:pPr>
              <w:rPr>
                <w:color w:val="000000"/>
                <w:sz w:val="20"/>
                <w:szCs w:val="20"/>
              </w:rPr>
            </w:pPr>
            <w:r w:rsidRPr="00F74192">
              <w:rPr>
                <w:color w:val="000000"/>
                <w:sz w:val="20"/>
                <w:szCs w:val="20"/>
              </w:rPr>
              <w:t>Гайка М6-6Н.5.016 DIN 934</w:t>
            </w:r>
          </w:p>
        </w:tc>
        <w:tc>
          <w:tcPr>
            <w:tcW w:w="851" w:type="dxa"/>
            <w:shd w:val="clear" w:color="000000" w:fill="FFFFFF"/>
            <w:vAlign w:val="center"/>
            <w:hideMark/>
          </w:tcPr>
          <w:p w14:paraId="2AAFEF52" w14:textId="77777777" w:rsidR="00E731C6" w:rsidRPr="00F74192" w:rsidRDefault="00E731C6" w:rsidP="004A0553">
            <w:pPr>
              <w:jc w:val="center"/>
              <w:rPr>
                <w:color w:val="000000"/>
                <w:sz w:val="20"/>
                <w:szCs w:val="20"/>
              </w:rPr>
            </w:pPr>
            <w:r w:rsidRPr="00F74192">
              <w:rPr>
                <w:color w:val="000000"/>
                <w:sz w:val="20"/>
                <w:szCs w:val="20"/>
              </w:rPr>
              <w:t>136</w:t>
            </w:r>
          </w:p>
        </w:tc>
        <w:tc>
          <w:tcPr>
            <w:tcW w:w="1134" w:type="dxa"/>
            <w:shd w:val="clear" w:color="000000" w:fill="FFFFFF"/>
            <w:vAlign w:val="center"/>
            <w:hideMark/>
          </w:tcPr>
          <w:p w14:paraId="3A7CE69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4A72BD5" w14:textId="77777777" w:rsidR="00E731C6" w:rsidRPr="00F74192" w:rsidRDefault="00E731C6" w:rsidP="004A0553">
            <w:pPr>
              <w:jc w:val="center"/>
              <w:rPr>
                <w:color w:val="000000"/>
                <w:sz w:val="20"/>
                <w:szCs w:val="20"/>
              </w:rPr>
            </w:pPr>
            <w:r w:rsidRPr="00F74192">
              <w:rPr>
                <w:color w:val="000000"/>
                <w:sz w:val="20"/>
                <w:szCs w:val="20"/>
              </w:rPr>
              <w:t>16986</w:t>
            </w:r>
          </w:p>
        </w:tc>
        <w:tc>
          <w:tcPr>
            <w:tcW w:w="1645" w:type="dxa"/>
            <w:shd w:val="clear" w:color="000000" w:fill="FFFFFF"/>
            <w:vAlign w:val="center"/>
            <w:hideMark/>
          </w:tcPr>
          <w:p w14:paraId="7C4989AE" w14:textId="77777777" w:rsidR="00E731C6" w:rsidRPr="00F74192" w:rsidRDefault="00E731C6" w:rsidP="004A0553">
            <w:pPr>
              <w:jc w:val="right"/>
              <w:rPr>
                <w:color w:val="000000"/>
                <w:sz w:val="20"/>
                <w:szCs w:val="20"/>
              </w:rPr>
            </w:pPr>
            <w:r w:rsidRPr="00F74192">
              <w:rPr>
                <w:color w:val="000000"/>
                <w:sz w:val="20"/>
                <w:szCs w:val="20"/>
              </w:rPr>
              <w:t>138,30</w:t>
            </w:r>
          </w:p>
        </w:tc>
      </w:tr>
      <w:tr w:rsidR="00E731C6" w:rsidRPr="00F74192" w14:paraId="2FD45EDE" w14:textId="77777777" w:rsidTr="004A0553">
        <w:trPr>
          <w:trHeight w:val="290"/>
        </w:trPr>
        <w:tc>
          <w:tcPr>
            <w:tcW w:w="498" w:type="dxa"/>
            <w:shd w:val="clear" w:color="000000" w:fill="FFFFFF"/>
            <w:noWrap/>
            <w:vAlign w:val="center"/>
            <w:hideMark/>
          </w:tcPr>
          <w:p w14:paraId="59C06653" w14:textId="77777777" w:rsidR="00E731C6" w:rsidRPr="00F74192" w:rsidRDefault="00E731C6" w:rsidP="004A0553">
            <w:pPr>
              <w:jc w:val="center"/>
              <w:rPr>
                <w:color w:val="000000"/>
                <w:sz w:val="18"/>
                <w:szCs w:val="18"/>
              </w:rPr>
            </w:pPr>
            <w:r w:rsidRPr="00F74192">
              <w:rPr>
                <w:color w:val="000000"/>
                <w:sz w:val="18"/>
                <w:szCs w:val="18"/>
              </w:rPr>
              <w:t>1246</w:t>
            </w:r>
          </w:p>
        </w:tc>
        <w:tc>
          <w:tcPr>
            <w:tcW w:w="5052" w:type="dxa"/>
            <w:shd w:val="clear" w:color="000000" w:fill="FFFFFF"/>
            <w:vAlign w:val="center"/>
            <w:hideMark/>
          </w:tcPr>
          <w:p w14:paraId="452255D2" w14:textId="77777777" w:rsidR="00E731C6" w:rsidRPr="00F74192" w:rsidRDefault="00E731C6" w:rsidP="004A0553">
            <w:pPr>
              <w:rPr>
                <w:color w:val="000000"/>
                <w:sz w:val="20"/>
                <w:szCs w:val="20"/>
              </w:rPr>
            </w:pPr>
            <w:r w:rsidRPr="00F74192">
              <w:rPr>
                <w:color w:val="000000"/>
                <w:sz w:val="20"/>
                <w:szCs w:val="20"/>
              </w:rPr>
              <w:t>Гайка М6-6Н.5.016 ДИН 562</w:t>
            </w:r>
          </w:p>
        </w:tc>
        <w:tc>
          <w:tcPr>
            <w:tcW w:w="851" w:type="dxa"/>
            <w:shd w:val="clear" w:color="000000" w:fill="FFFFFF"/>
            <w:vAlign w:val="center"/>
            <w:hideMark/>
          </w:tcPr>
          <w:p w14:paraId="514320B2" w14:textId="77777777" w:rsidR="00E731C6" w:rsidRPr="00F74192" w:rsidRDefault="00E731C6" w:rsidP="004A0553">
            <w:pPr>
              <w:jc w:val="center"/>
              <w:rPr>
                <w:color w:val="000000"/>
                <w:sz w:val="20"/>
                <w:szCs w:val="20"/>
              </w:rPr>
            </w:pPr>
            <w:r w:rsidRPr="00F74192">
              <w:rPr>
                <w:color w:val="000000"/>
                <w:sz w:val="20"/>
                <w:szCs w:val="20"/>
              </w:rPr>
              <w:t>216</w:t>
            </w:r>
          </w:p>
        </w:tc>
        <w:tc>
          <w:tcPr>
            <w:tcW w:w="1134" w:type="dxa"/>
            <w:shd w:val="clear" w:color="000000" w:fill="FFFFFF"/>
            <w:vAlign w:val="center"/>
            <w:hideMark/>
          </w:tcPr>
          <w:p w14:paraId="174A2A7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34C4DAF" w14:textId="77777777" w:rsidR="00E731C6" w:rsidRPr="00F74192" w:rsidRDefault="00E731C6" w:rsidP="004A0553">
            <w:pPr>
              <w:jc w:val="center"/>
              <w:rPr>
                <w:color w:val="000000"/>
                <w:sz w:val="20"/>
                <w:szCs w:val="20"/>
              </w:rPr>
            </w:pPr>
            <w:r w:rsidRPr="00F74192">
              <w:rPr>
                <w:color w:val="000000"/>
                <w:sz w:val="20"/>
                <w:szCs w:val="20"/>
              </w:rPr>
              <w:t>20426</w:t>
            </w:r>
          </w:p>
        </w:tc>
        <w:tc>
          <w:tcPr>
            <w:tcW w:w="1645" w:type="dxa"/>
            <w:shd w:val="clear" w:color="000000" w:fill="FFFFFF"/>
            <w:vAlign w:val="center"/>
            <w:hideMark/>
          </w:tcPr>
          <w:p w14:paraId="714CF15D" w14:textId="77777777" w:rsidR="00E731C6" w:rsidRPr="00F74192" w:rsidRDefault="00E731C6" w:rsidP="004A0553">
            <w:pPr>
              <w:jc w:val="right"/>
              <w:rPr>
                <w:color w:val="000000"/>
                <w:sz w:val="20"/>
                <w:szCs w:val="20"/>
              </w:rPr>
            </w:pPr>
            <w:r w:rsidRPr="00F74192">
              <w:rPr>
                <w:color w:val="000000"/>
                <w:sz w:val="20"/>
                <w:szCs w:val="20"/>
              </w:rPr>
              <w:t>695,59</w:t>
            </w:r>
          </w:p>
        </w:tc>
      </w:tr>
      <w:tr w:rsidR="00E731C6" w:rsidRPr="00F74192" w14:paraId="7183A53F" w14:textId="77777777" w:rsidTr="004A0553">
        <w:trPr>
          <w:trHeight w:val="290"/>
        </w:trPr>
        <w:tc>
          <w:tcPr>
            <w:tcW w:w="498" w:type="dxa"/>
            <w:shd w:val="clear" w:color="000000" w:fill="FFFFFF"/>
            <w:noWrap/>
            <w:vAlign w:val="center"/>
            <w:hideMark/>
          </w:tcPr>
          <w:p w14:paraId="01483BA6" w14:textId="77777777" w:rsidR="00E731C6" w:rsidRPr="00F74192" w:rsidRDefault="00E731C6" w:rsidP="004A0553">
            <w:pPr>
              <w:jc w:val="center"/>
              <w:rPr>
                <w:color w:val="000000"/>
                <w:sz w:val="18"/>
                <w:szCs w:val="18"/>
              </w:rPr>
            </w:pPr>
            <w:r w:rsidRPr="00F74192">
              <w:rPr>
                <w:color w:val="000000"/>
                <w:sz w:val="18"/>
                <w:szCs w:val="18"/>
              </w:rPr>
              <w:t>1247</w:t>
            </w:r>
          </w:p>
        </w:tc>
        <w:tc>
          <w:tcPr>
            <w:tcW w:w="5052" w:type="dxa"/>
            <w:shd w:val="clear" w:color="000000" w:fill="FFFFFF"/>
            <w:vAlign w:val="center"/>
            <w:hideMark/>
          </w:tcPr>
          <w:p w14:paraId="4B251058" w14:textId="77777777" w:rsidR="00E731C6" w:rsidRPr="00F74192" w:rsidRDefault="00E731C6" w:rsidP="004A0553">
            <w:pPr>
              <w:rPr>
                <w:color w:val="000000"/>
                <w:sz w:val="20"/>
                <w:szCs w:val="20"/>
              </w:rPr>
            </w:pPr>
            <w:r w:rsidRPr="00F74192">
              <w:rPr>
                <w:color w:val="000000"/>
                <w:sz w:val="20"/>
                <w:szCs w:val="20"/>
              </w:rPr>
              <w:t>Гайка М8-6Н.5.016 DIN 934</w:t>
            </w:r>
          </w:p>
        </w:tc>
        <w:tc>
          <w:tcPr>
            <w:tcW w:w="851" w:type="dxa"/>
            <w:shd w:val="clear" w:color="000000" w:fill="FFFFFF"/>
            <w:vAlign w:val="center"/>
            <w:hideMark/>
          </w:tcPr>
          <w:p w14:paraId="67F0CCEB" w14:textId="77777777" w:rsidR="00E731C6" w:rsidRPr="00F74192" w:rsidRDefault="00E731C6" w:rsidP="004A0553">
            <w:pPr>
              <w:jc w:val="center"/>
              <w:rPr>
                <w:color w:val="000000"/>
                <w:sz w:val="20"/>
                <w:szCs w:val="20"/>
              </w:rPr>
            </w:pPr>
            <w:r w:rsidRPr="00F74192">
              <w:rPr>
                <w:color w:val="000000"/>
                <w:sz w:val="20"/>
                <w:szCs w:val="20"/>
              </w:rPr>
              <w:t>192</w:t>
            </w:r>
          </w:p>
        </w:tc>
        <w:tc>
          <w:tcPr>
            <w:tcW w:w="1134" w:type="dxa"/>
            <w:shd w:val="clear" w:color="000000" w:fill="FFFFFF"/>
            <w:vAlign w:val="center"/>
            <w:hideMark/>
          </w:tcPr>
          <w:p w14:paraId="1BF24D9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9970A6C" w14:textId="77777777" w:rsidR="00E731C6" w:rsidRPr="00F74192" w:rsidRDefault="00E731C6" w:rsidP="004A0553">
            <w:pPr>
              <w:jc w:val="center"/>
              <w:rPr>
                <w:color w:val="000000"/>
                <w:sz w:val="20"/>
                <w:szCs w:val="20"/>
              </w:rPr>
            </w:pPr>
            <w:r w:rsidRPr="00F74192">
              <w:rPr>
                <w:color w:val="000000"/>
                <w:sz w:val="20"/>
                <w:szCs w:val="20"/>
              </w:rPr>
              <w:t>16987</w:t>
            </w:r>
          </w:p>
        </w:tc>
        <w:tc>
          <w:tcPr>
            <w:tcW w:w="1645" w:type="dxa"/>
            <w:shd w:val="clear" w:color="000000" w:fill="FFFFFF"/>
            <w:vAlign w:val="center"/>
            <w:hideMark/>
          </w:tcPr>
          <w:p w14:paraId="72779B09" w14:textId="77777777" w:rsidR="00E731C6" w:rsidRPr="00F74192" w:rsidRDefault="00E731C6" w:rsidP="004A0553">
            <w:pPr>
              <w:jc w:val="right"/>
              <w:rPr>
                <w:color w:val="000000"/>
                <w:sz w:val="20"/>
                <w:szCs w:val="20"/>
              </w:rPr>
            </w:pPr>
            <w:r w:rsidRPr="00F74192">
              <w:rPr>
                <w:color w:val="000000"/>
                <w:sz w:val="20"/>
                <w:szCs w:val="20"/>
              </w:rPr>
              <w:t>569,50</w:t>
            </w:r>
          </w:p>
        </w:tc>
      </w:tr>
      <w:tr w:rsidR="00E731C6" w:rsidRPr="00F74192" w14:paraId="14FE8D8C" w14:textId="77777777" w:rsidTr="004A0553">
        <w:trPr>
          <w:trHeight w:val="290"/>
        </w:trPr>
        <w:tc>
          <w:tcPr>
            <w:tcW w:w="498" w:type="dxa"/>
            <w:shd w:val="clear" w:color="000000" w:fill="FFFFFF"/>
            <w:noWrap/>
            <w:vAlign w:val="center"/>
            <w:hideMark/>
          </w:tcPr>
          <w:p w14:paraId="62676130" w14:textId="77777777" w:rsidR="00E731C6" w:rsidRPr="00F74192" w:rsidRDefault="00E731C6" w:rsidP="004A0553">
            <w:pPr>
              <w:jc w:val="center"/>
              <w:rPr>
                <w:color w:val="000000"/>
                <w:sz w:val="18"/>
                <w:szCs w:val="18"/>
              </w:rPr>
            </w:pPr>
            <w:r w:rsidRPr="00F74192">
              <w:rPr>
                <w:color w:val="000000"/>
                <w:sz w:val="18"/>
                <w:szCs w:val="18"/>
              </w:rPr>
              <w:t>1248</w:t>
            </w:r>
          </w:p>
        </w:tc>
        <w:tc>
          <w:tcPr>
            <w:tcW w:w="5052" w:type="dxa"/>
            <w:shd w:val="clear" w:color="000000" w:fill="FFFFFF"/>
            <w:vAlign w:val="center"/>
            <w:hideMark/>
          </w:tcPr>
          <w:p w14:paraId="33085FA8" w14:textId="77777777" w:rsidR="00E731C6" w:rsidRPr="00F74192" w:rsidRDefault="00E731C6" w:rsidP="004A0553">
            <w:pPr>
              <w:rPr>
                <w:color w:val="000000"/>
                <w:sz w:val="20"/>
                <w:szCs w:val="20"/>
              </w:rPr>
            </w:pPr>
            <w:r w:rsidRPr="00F74192">
              <w:rPr>
                <w:color w:val="000000"/>
                <w:sz w:val="20"/>
                <w:szCs w:val="20"/>
              </w:rPr>
              <w:t>Гайка низкая шестигранная DIN 439 А2 М 3</w:t>
            </w:r>
          </w:p>
        </w:tc>
        <w:tc>
          <w:tcPr>
            <w:tcW w:w="851" w:type="dxa"/>
            <w:shd w:val="clear" w:color="000000" w:fill="FFFFFF"/>
            <w:vAlign w:val="center"/>
            <w:hideMark/>
          </w:tcPr>
          <w:p w14:paraId="634A751D" w14:textId="77777777" w:rsidR="00E731C6" w:rsidRPr="00F74192" w:rsidRDefault="00E731C6" w:rsidP="004A0553">
            <w:pPr>
              <w:jc w:val="center"/>
              <w:rPr>
                <w:color w:val="000000"/>
                <w:sz w:val="20"/>
                <w:szCs w:val="20"/>
              </w:rPr>
            </w:pPr>
            <w:r w:rsidRPr="00F74192">
              <w:rPr>
                <w:color w:val="000000"/>
                <w:sz w:val="20"/>
                <w:szCs w:val="20"/>
              </w:rPr>
              <w:t>0,404</w:t>
            </w:r>
          </w:p>
        </w:tc>
        <w:tc>
          <w:tcPr>
            <w:tcW w:w="1134" w:type="dxa"/>
            <w:shd w:val="clear" w:color="000000" w:fill="FFFFFF"/>
            <w:vAlign w:val="center"/>
            <w:hideMark/>
          </w:tcPr>
          <w:p w14:paraId="3A7BC582"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3954DC40" w14:textId="77777777" w:rsidR="00E731C6" w:rsidRPr="00F74192" w:rsidRDefault="00E731C6" w:rsidP="004A0553">
            <w:pPr>
              <w:jc w:val="center"/>
              <w:rPr>
                <w:color w:val="000000"/>
                <w:sz w:val="20"/>
                <w:szCs w:val="20"/>
              </w:rPr>
            </w:pPr>
            <w:r w:rsidRPr="00F74192">
              <w:rPr>
                <w:color w:val="000000"/>
                <w:sz w:val="20"/>
                <w:szCs w:val="20"/>
              </w:rPr>
              <w:t>16422</w:t>
            </w:r>
          </w:p>
        </w:tc>
        <w:tc>
          <w:tcPr>
            <w:tcW w:w="1645" w:type="dxa"/>
            <w:shd w:val="clear" w:color="000000" w:fill="FFFFFF"/>
            <w:vAlign w:val="center"/>
            <w:hideMark/>
          </w:tcPr>
          <w:p w14:paraId="07925CCB" w14:textId="77777777" w:rsidR="00E731C6" w:rsidRPr="00F74192" w:rsidRDefault="00E731C6" w:rsidP="004A0553">
            <w:pPr>
              <w:jc w:val="right"/>
              <w:rPr>
                <w:color w:val="000000"/>
                <w:sz w:val="20"/>
                <w:szCs w:val="20"/>
              </w:rPr>
            </w:pPr>
            <w:r w:rsidRPr="00F74192">
              <w:rPr>
                <w:color w:val="000000"/>
                <w:sz w:val="20"/>
                <w:szCs w:val="20"/>
              </w:rPr>
              <w:t>732,67</w:t>
            </w:r>
          </w:p>
        </w:tc>
      </w:tr>
      <w:tr w:rsidR="00E731C6" w:rsidRPr="00F74192" w14:paraId="50BAF47A" w14:textId="77777777" w:rsidTr="004A0553">
        <w:trPr>
          <w:trHeight w:val="290"/>
        </w:trPr>
        <w:tc>
          <w:tcPr>
            <w:tcW w:w="498" w:type="dxa"/>
            <w:shd w:val="clear" w:color="000000" w:fill="FFFFFF"/>
            <w:noWrap/>
            <w:vAlign w:val="center"/>
            <w:hideMark/>
          </w:tcPr>
          <w:p w14:paraId="0488F760" w14:textId="77777777" w:rsidR="00E731C6" w:rsidRPr="00F74192" w:rsidRDefault="00E731C6" w:rsidP="004A0553">
            <w:pPr>
              <w:jc w:val="center"/>
              <w:rPr>
                <w:color w:val="000000"/>
                <w:sz w:val="18"/>
                <w:szCs w:val="18"/>
              </w:rPr>
            </w:pPr>
            <w:r w:rsidRPr="00F74192">
              <w:rPr>
                <w:color w:val="000000"/>
                <w:sz w:val="18"/>
                <w:szCs w:val="18"/>
              </w:rPr>
              <w:t>1249</w:t>
            </w:r>
          </w:p>
        </w:tc>
        <w:tc>
          <w:tcPr>
            <w:tcW w:w="5052" w:type="dxa"/>
            <w:shd w:val="clear" w:color="000000" w:fill="FFFFFF"/>
            <w:vAlign w:val="center"/>
            <w:hideMark/>
          </w:tcPr>
          <w:p w14:paraId="1586C43E" w14:textId="77777777" w:rsidR="00E731C6" w:rsidRPr="00F74192" w:rsidRDefault="00E731C6" w:rsidP="004A0553">
            <w:pPr>
              <w:rPr>
                <w:color w:val="000000"/>
                <w:sz w:val="20"/>
                <w:szCs w:val="20"/>
              </w:rPr>
            </w:pPr>
            <w:r w:rsidRPr="00F74192">
              <w:rPr>
                <w:color w:val="000000"/>
                <w:sz w:val="20"/>
                <w:szCs w:val="20"/>
              </w:rPr>
              <w:t>Гайка самоконтрящаяся DIN 985 А2 М 4</w:t>
            </w:r>
          </w:p>
        </w:tc>
        <w:tc>
          <w:tcPr>
            <w:tcW w:w="851" w:type="dxa"/>
            <w:shd w:val="clear" w:color="000000" w:fill="FFFFFF"/>
            <w:vAlign w:val="center"/>
            <w:hideMark/>
          </w:tcPr>
          <w:p w14:paraId="6E2331FF" w14:textId="77777777" w:rsidR="00E731C6" w:rsidRPr="00F74192" w:rsidRDefault="00E731C6" w:rsidP="004A0553">
            <w:pPr>
              <w:jc w:val="center"/>
              <w:rPr>
                <w:color w:val="000000"/>
                <w:sz w:val="20"/>
                <w:szCs w:val="20"/>
              </w:rPr>
            </w:pPr>
            <w:r w:rsidRPr="00F74192">
              <w:rPr>
                <w:color w:val="000000"/>
                <w:sz w:val="20"/>
                <w:szCs w:val="20"/>
              </w:rPr>
              <w:t>0,328</w:t>
            </w:r>
          </w:p>
        </w:tc>
        <w:tc>
          <w:tcPr>
            <w:tcW w:w="1134" w:type="dxa"/>
            <w:shd w:val="clear" w:color="000000" w:fill="FFFFFF"/>
            <w:vAlign w:val="center"/>
            <w:hideMark/>
          </w:tcPr>
          <w:p w14:paraId="5741FBAC"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1960CF07" w14:textId="77777777" w:rsidR="00E731C6" w:rsidRPr="00F74192" w:rsidRDefault="00E731C6" w:rsidP="004A0553">
            <w:pPr>
              <w:jc w:val="center"/>
              <w:rPr>
                <w:color w:val="000000"/>
                <w:sz w:val="20"/>
                <w:szCs w:val="20"/>
              </w:rPr>
            </w:pPr>
            <w:r w:rsidRPr="00F74192">
              <w:rPr>
                <w:color w:val="000000"/>
                <w:sz w:val="20"/>
                <w:szCs w:val="20"/>
              </w:rPr>
              <w:t>16427</w:t>
            </w:r>
          </w:p>
        </w:tc>
        <w:tc>
          <w:tcPr>
            <w:tcW w:w="1645" w:type="dxa"/>
            <w:shd w:val="clear" w:color="000000" w:fill="FFFFFF"/>
            <w:vAlign w:val="center"/>
            <w:hideMark/>
          </w:tcPr>
          <w:p w14:paraId="31F2F558" w14:textId="77777777" w:rsidR="00E731C6" w:rsidRPr="00F74192" w:rsidRDefault="00E731C6" w:rsidP="004A0553">
            <w:pPr>
              <w:jc w:val="right"/>
              <w:rPr>
                <w:color w:val="000000"/>
                <w:sz w:val="20"/>
                <w:szCs w:val="20"/>
              </w:rPr>
            </w:pPr>
            <w:r w:rsidRPr="00F74192">
              <w:rPr>
                <w:color w:val="000000"/>
                <w:sz w:val="20"/>
                <w:szCs w:val="20"/>
              </w:rPr>
              <w:t>416,95</w:t>
            </w:r>
          </w:p>
        </w:tc>
      </w:tr>
      <w:tr w:rsidR="00E731C6" w:rsidRPr="00F74192" w14:paraId="5FDEA64D" w14:textId="77777777" w:rsidTr="004A0553">
        <w:trPr>
          <w:trHeight w:val="290"/>
        </w:trPr>
        <w:tc>
          <w:tcPr>
            <w:tcW w:w="498" w:type="dxa"/>
            <w:shd w:val="clear" w:color="000000" w:fill="FFFFFF"/>
            <w:noWrap/>
            <w:vAlign w:val="center"/>
            <w:hideMark/>
          </w:tcPr>
          <w:p w14:paraId="2F41DF69" w14:textId="77777777" w:rsidR="00E731C6" w:rsidRPr="00F74192" w:rsidRDefault="00E731C6" w:rsidP="004A0553">
            <w:pPr>
              <w:jc w:val="center"/>
              <w:rPr>
                <w:color w:val="000000"/>
                <w:sz w:val="18"/>
                <w:szCs w:val="18"/>
              </w:rPr>
            </w:pPr>
            <w:r w:rsidRPr="00F74192">
              <w:rPr>
                <w:color w:val="000000"/>
                <w:sz w:val="18"/>
                <w:szCs w:val="18"/>
              </w:rPr>
              <w:t>1250</w:t>
            </w:r>
          </w:p>
        </w:tc>
        <w:tc>
          <w:tcPr>
            <w:tcW w:w="5052" w:type="dxa"/>
            <w:shd w:val="clear" w:color="000000" w:fill="FFFFFF"/>
            <w:vAlign w:val="center"/>
            <w:hideMark/>
          </w:tcPr>
          <w:p w14:paraId="0D2498FD" w14:textId="77777777" w:rsidR="00E731C6" w:rsidRPr="00F74192" w:rsidRDefault="00E731C6" w:rsidP="004A0553">
            <w:pPr>
              <w:rPr>
                <w:color w:val="000000"/>
                <w:sz w:val="20"/>
                <w:szCs w:val="20"/>
              </w:rPr>
            </w:pPr>
            <w:r w:rsidRPr="00F74192">
              <w:rPr>
                <w:color w:val="000000"/>
                <w:sz w:val="20"/>
                <w:szCs w:val="20"/>
              </w:rPr>
              <w:t xml:space="preserve">Гайка самостопорящаяся DIN 985 А2 М3 </w:t>
            </w:r>
          </w:p>
        </w:tc>
        <w:tc>
          <w:tcPr>
            <w:tcW w:w="851" w:type="dxa"/>
            <w:shd w:val="clear" w:color="000000" w:fill="FFFFFF"/>
            <w:vAlign w:val="center"/>
            <w:hideMark/>
          </w:tcPr>
          <w:p w14:paraId="500DCD38" w14:textId="77777777" w:rsidR="00E731C6" w:rsidRPr="00F74192" w:rsidRDefault="00E731C6" w:rsidP="004A0553">
            <w:pPr>
              <w:jc w:val="center"/>
              <w:rPr>
                <w:color w:val="000000"/>
                <w:sz w:val="20"/>
                <w:szCs w:val="20"/>
              </w:rPr>
            </w:pPr>
            <w:r w:rsidRPr="00F74192">
              <w:rPr>
                <w:color w:val="000000"/>
                <w:sz w:val="20"/>
                <w:szCs w:val="20"/>
              </w:rPr>
              <w:t>360</w:t>
            </w:r>
          </w:p>
        </w:tc>
        <w:tc>
          <w:tcPr>
            <w:tcW w:w="1134" w:type="dxa"/>
            <w:shd w:val="clear" w:color="000000" w:fill="FFFFFF"/>
            <w:vAlign w:val="center"/>
            <w:hideMark/>
          </w:tcPr>
          <w:p w14:paraId="3C86B6B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71D1886" w14:textId="77777777" w:rsidR="00E731C6" w:rsidRPr="00F74192" w:rsidRDefault="00E731C6" w:rsidP="004A0553">
            <w:pPr>
              <w:jc w:val="center"/>
              <w:rPr>
                <w:color w:val="000000"/>
                <w:sz w:val="20"/>
                <w:szCs w:val="20"/>
              </w:rPr>
            </w:pPr>
            <w:r w:rsidRPr="00F74192">
              <w:rPr>
                <w:color w:val="000000"/>
                <w:sz w:val="20"/>
                <w:szCs w:val="20"/>
              </w:rPr>
              <w:t>21614</w:t>
            </w:r>
          </w:p>
        </w:tc>
        <w:tc>
          <w:tcPr>
            <w:tcW w:w="1645" w:type="dxa"/>
            <w:shd w:val="clear" w:color="000000" w:fill="FFFFFF"/>
            <w:vAlign w:val="center"/>
            <w:hideMark/>
          </w:tcPr>
          <w:p w14:paraId="5242986E" w14:textId="77777777" w:rsidR="00E731C6" w:rsidRPr="00F74192" w:rsidRDefault="00E731C6" w:rsidP="004A0553">
            <w:pPr>
              <w:jc w:val="right"/>
              <w:rPr>
                <w:color w:val="000000"/>
                <w:sz w:val="20"/>
                <w:szCs w:val="20"/>
              </w:rPr>
            </w:pPr>
            <w:r w:rsidRPr="00F74192">
              <w:rPr>
                <w:color w:val="000000"/>
                <w:sz w:val="20"/>
                <w:szCs w:val="20"/>
              </w:rPr>
              <w:t>525,00</w:t>
            </w:r>
          </w:p>
        </w:tc>
      </w:tr>
      <w:tr w:rsidR="00E731C6" w:rsidRPr="00F74192" w14:paraId="0179F415" w14:textId="77777777" w:rsidTr="004A0553">
        <w:trPr>
          <w:trHeight w:val="290"/>
        </w:trPr>
        <w:tc>
          <w:tcPr>
            <w:tcW w:w="498" w:type="dxa"/>
            <w:shd w:val="clear" w:color="000000" w:fill="FFFFFF"/>
            <w:noWrap/>
            <w:vAlign w:val="center"/>
            <w:hideMark/>
          </w:tcPr>
          <w:p w14:paraId="7B9EB8DA" w14:textId="77777777" w:rsidR="00E731C6" w:rsidRPr="00F74192" w:rsidRDefault="00E731C6" w:rsidP="004A0553">
            <w:pPr>
              <w:jc w:val="center"/>
              <w:rPr>
                <w:color w:val="000000"/>
                <w:sz w:val="18"/>
                <w:szCs w:val="18"/>
              </w:rPr>
            </w:pPr>
            <w:r w:rsidRPr="00F74192">
              <w:rPr>
                <w:color w:val="000000"/>
                <w:sz w:val="18"/>
                <w:szCs w:val="18"/>
              </w:rPr>
              <w:t>1251</w:t>
            </w:r>
          </w:p>
        </w:tc>
        <w:tc>
          <w:tcPr>
            <w:tcW w:w="5052" w:type="dxa"/>
            <w:shd w:val="clear" w:color="000000" w:fill="FFFFFF"/>
            <w:vAlign w:val="center"/>
            <w:hideMark/>
          </w:tcPr>
          <w:p w14:paraId="13267E15" w14:textId="77777777" w:rsidR="00E731C6" w:rsidRPr="00F74192" w:rsidRDefault="00E731C6" w:rsidP="004A0553">
            <w:pPr>
              <w:rPr>
                <w:color w:val="000000"/>
                <w:sz w:val="20"/>
                <w:szCs w:val="20"/>
              </w:rPr>
            </w:pPr>
            <w:r w:rsidRPr="00F74192">
              <w:rPr>
                <w:color w:val="000000"/>
                <w:sz w:val="20"/>
                <w:szCs w:val="20"/>
              </w:rPr>
              <w:t>Гровер М2 DIN 127</w:t>
            </w:r>
          </w:p>
        </w:tc>
        <w:tc>
          <w:tcPr>
            <w:tcW w:w="851" w:type="dxa"/>
            <w:shd w:val="clear" w:color="000000" w:fill="FFFFFF"/>
            <w:vAlign w:val="center"/>
            <w:hideMark/>
          </w:tcPr>
          <w:p w14:paraId="46BF9AE9" w14:textId="77777777" w:rsidR="00E731C6" w:rsidRPr="00F74192" w:rsidRDefault="00E731C6" w:rsidP="004A0553">
            <w:pPr>
              <w:jc w:val="center"/>
              <w:rPr>
                <w:color w:val="000000"/>
                <w:sz w:val="20"/>
                <w:szCs w:val="20"/>
              </w:rPr>
            </w:pPr>
            <w:r w:rsidRPr="00F74192">
              <w:rPr>
                <w:color w:val="000000"/>
                <w:sz w:val="20"/>
                <w:szCs w:val="20"/>
              </w:rPr>
              <w:t>5750</w:t>
            </w:r>
          </w:p>
        </w:tc>
        <w:tc>
          <w:tcPr>
            <w:tcW w:w="1134" w:type="dxa"/>
            <w:shd w:val="clear" w:color="000000" w:fill="FFFFFF"/>
            <w:vAlign w:val="center"/>
            <w:hideMark/>
          </w:tcPr>
          <w:p w14:paraId="3FA6A7B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77D3E31" w14:textId="77777777" w:rsidR="00E731C6" w:rsidRPr="00F74192" w:rsidRDefault="00E731C6" w:rsidP="004A0553">
            <w:pPr>
              <w:jc w:val="center"/>
              <w:rPr>
                <w:color w:val="000000"/>
                <w:sz w:val="20"/>
                <w:szCs w:val="20"/>
              </w:rPr>
            </w:pPr>
            <w:r w:rsidRPr="00F74192">
              <w:rPr>
                <w:color w:val="000000"/>
                <w:sz w:val="20"/>
                <w:szCs w:val="20"/>
              </w:rPr>
              <w:t>21214</w:t>
            </w:r>
          </w:p>
        </w:tc>
        <w:tc>
          <w:tcPr>
            <w:tcW w:w="1645" w:type="dxa"/>
            <w:shd w:val="clear" w:color="000000" w:fill="FFFFFF"/>
            <w:vAlign w:val="center"/>
            <w:hideMark/>
          </w:tcPr>
          <w:p w14:paraId="1AC7E3C6" w14:textId="77777777" w:rsidR="00E731C6" w:rsidRPr="00F74192" w:rsidRDefault="00E731C6" w:rsidP="004A0553">
            <w:pPr>
              <w:jc w:val="right"/>
              <w:rPr>
                <w:color w:val="000000"/>
                <w:sz w:val="20"/>
                <w:szCs w:val="20"/>
              </w:rPr>
            </w:pPr>
            <w:r w:rsidRPr="00F74192">
              <w:rPr>
                <w:color w:val="000000"/>
                <w:sz w:val="20"/>
                <w:szCs w:val="20"/>
              </w:rPr>
              <w:t>2 300,00</w:t>
            </w:r>
          </w:p>
        </w:tc>
      </w:tr>
      <w:tr w:rsidR="00E731C6" w:rsidRPr="00F74192" w14:paraId="007910F2" w14:textId="77777777" w:rsidTr="004A0553">
        <w:trPr>
          <w:trHeight w:val="290"/>
        </w:trPr>
        <w:tc>
          <w:tcPr>
            <w:tcW w:w="498" w:type="dxa"/>
            <w:shd w:val="clear" w:color="000000" w:fill="FFFFFF"/>
            <w:noWrap/>
            <w:vAlign w:val="center"/>
            <w:hideMark/>
          </w:tcPr>
          <w:p w14:paraId="3E95723E" w14:textId="77777777" w:rsidR="00E731C6" w:rsidRPr="00F74192" w:rsidRDefault="00E731C6" w:rsidP="004A0553">
            <w:pPr>
              <w:jc w:val="center"/>
              <w:rPr>
                <w:color w:val="000000"/>
                <w:sz w:val="18"/>
                <w:szCs w:val="18"/>
              </w:rPr>
            </w:pPr>
            <w:r w:rsidRPr="00F74192">
              <w:rPr>
                <w:color w:val="000000"/>
                <w:sz w:val="18"/>
                <w:szCs w:val="18"/>
              </w:rPr>
              <w:t>1252</w:t>
            </w:r>
          </w:p>
        </w:tc>
        <w:tc>
          <w:tcPr>
            <w:tcW w:w="5052" w:type="dxa"/>
            <w:shd w:val="clear" w:color="000000" w:fill="FFFFFF"/>
            <w:vAlign w:val="center"/>
            <w:hideMark/>
          </w:tcPr>
          <w:p w14:paraId="064C793D" w14:textId="77777777" w:rsidR="00E731C6" w:rsidRPr="00F74192" w:rsidRDefault="00E731C6" w:rsidP="004A0553">
            <w:pPr>
              <w:rPr>
                <w:color w:val="000000"/>
                <w:sz w:val="20"/>
                <w:szCs w:val="20"/>
              </w:rPr>
            </w:pPr>
            <w:r w:rsidRPr="00F74192">
              <w:rPr>
                <w:color w:val="000000"/>
                <w:sz w:val="20"/>
                <w:szCs w:val="20"/>
              </w:rPr>
              <w:t>Гровер М3 DIN 127</w:t>
            </w:r>
          </w:p>
        </w:tc>
        <w:tc>
          <w:tcPr>
            <w:tcW w:w="851" w:type="dxa"/>
            <w:shd w:val="clear" w:color="000000" w:fill="FFFFFF"/>
            <w:vAlign w:val="center"/>
            <w:hideMark/>
          </w:tcPr>
          <w:p w14:paraId="3ED3C764" w14:textId="77777777" w:rsidR="00E731C6" w:rsidRPr="00F74192" w:rsidRDefault="00E731C6" w:rsidP="004A0553">
            <w:pPr>
              <w:jc w:val="center"/>
              <w:rPr>
                <w:color w:val="000000"/>
                <w:sz w:val="20"/>
                <w:szCs w:val="20"/>
              </w:rPr>
            </w:pPr>
            <w:r w:rsidRPr="00F74192">
              <w:rPr>
                <w:color w:val="000000"/>
                <w:sz w:val="20"/>
                <w:szCs w:val="20"/>
              </w:rPr>
              <w:t>11500</w:t>
            </w:r>
          </w:p>
        </w:tc>
        <w:tc>
          <w:tcPr>
            <w:tcW w:w="1134" w:type="dxa"/>
            <w:shd w:val="clear" w:color="000000" w:fill="FFFFFF"/>
            <w:vAlign w:val="center"/>
            <w:hideMark/>
          </w:tcPr>
          <w:p w14:paraId="5D9523F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3D909B82" w14:textId="77777777" w:rsidR="00E731C6" w:rsidRPr="00F74192" w:rsidRDefault="00E731C6" w:rsidP="004A0553">
            <w:pPr>
              <w:jc w:val="center"/>
              <w:rPr>
                <w:color w:val="000000"/>
                <w:sz w:val="20"/>
                <w:szCs w:val="20"/>
              </w:rPr>
            </w:pPr>
            <w:r w:rsidRPr="00F74192">
              <w:rPr>
                <w:color w:val="000000"/>
                <w:sz w:val="20"/>
                <w:szCs w:val="20"/>
              </w:rPr>
              <w:t>21227</w:t>
            </w:r>
          </w:p>
        </w:tc>
        <w:tc>
          <w:tcPr>
            <w:tcW w:w="1645" w:type="dxa"/>
            <w:shd w:val="clear" w:color="000000" w:fill="FFFFFF"/>
            <w:vAlign w:val="center"/>
            <w:hideMark/>
          </w:tcPr>
          <w:p w14:paraId="6FAAA496" w14:textId="77777777" w:rsidR="00E731C6" w:rsidRPr="00F74192" w:rsidRDefault="00E731C6" w:rsidP="004A0553">
            <w:pPr>
              <w:jc w:val="right"/>
              <w:rPr>
                <w:color w:val="000000"/>
                <w:sz w:val="20"/>
                <w:szCs w:val="20"/>
              </w:rPr>
            </w:pPr>
            <w:r w:rsidRPr="00F74192">
              <w:rPr>
                <w:color w:val="000000"/>
                <w:sz w:val="20"/>
                <w:szCs w:val="20"/>
              </w:rPr>
              <w:t>345,00</w:t>
            </w:r>
          </w:p>
        </w:tc>
      </w:tr>
      <w:tr w:rsidR="00E731C6" w:rsidRPr="00F74192" w14:paraId="57730B4F" w14:textId="77777777" w:rsidTr="004A0553">
        <w:trPr>
          <w:trHeight w:val="290"/>
        </w:trPr>
        <w:tc>
          <w:tcPr>
            <w:tcW w:w="498" w:type="dxa"/>
            <w:shd w:val="clear" w:color="000000" w:fill="FFFFFF"/>
            <w:noWrap/>
            <w:vAlign w:val="center"/>
            <w:hideMark/>
          </w:tcPr>
          <w:p w14:paraId="3F8BD088" w14:textId="77777777" w:rsidR="00E731C6" w:rsidRPr="00F74192" w:rsidRDefault="00E731C6" w:rsidP="004A0553">
            <w:pPr>
              <w:jc w:val="center"/>
              <w:rPr>
                <w:color w:val="000000"/>
                <w:sz w:val="18"/>
                <w:szCs w:val="18"/>
              </w:rPr>
            </w:pPr>
            <w:r w:rsidRPr="00F74192">
              <w:rPr>
                <w:color w:val="000000"/>
                <w:sz w:val="18"/>
                <w:szCs w:val="18"/>
              </w:rPr>
              <w:t>1253</w:t>
            </w:r>
          </w:p>
        </w:tc>
        <w:tc>
          <w:tcPr>
            <w:tcW w:w="5052" w:type="dxa"/>
            <w:shd w:val="clear" w:color="000000" w:fill="FFFFFF"/>
            <w:vAlign w:val="center"/>
            <w:hideMark/>
          </w:tcPr>
          <w:p w14:paraId="71CBC938" w14:textId="77777777" w:rsidR="00E731C6" w:rsidRPr="00F74192" w:rsidRDefault="00E731C6" w:rsidP="004A0553">
            <w:pPr>
              <w:rPr>
                <w:color w:val="000000"/>
                <w:sz w:val="20"/>
                <w:szCs w:val="20"/>
              </w:rPr>
            </w:pPr>
            <w:r w:rsidRPr="00F74192">
              <w:rPr>
                <w:color w:val="000000"/>
                <w:sz w:val="20"/>
                <w:szCs w:val="20"/>
              </w:rPr>
              <w:t>Гровер М4 DIN 127</w:t>
            </w:r>
          </w:p>
        </w:tc>
        <w:tc>
          <w:tcPr>
            <w:tcW w:w="851" w:type="dxa"/>
            <w:shd w:val="clear" w:color="000000" w:fill="FFFFFF"/>
            <w:vAlign w:val="center"/>
            <w:hideMark/>
          </w:tcPr>
          <w:p w14:paraId="31F37084" w14:textId="77777777" w:rsidR="00E731C6" w:rsidRPr="00F74192" w:rsidRDefault="00E731C6" w:rsidP="004A0553">
            <w:pPr>
              <w:jc w:val="center"/>
              <w:rPr>
                <w:color w:val="000000"/>
                <w:sz w:val="20"/>
                <w:szCs w:val="20"/>
              </w:rPr>
            </w:pPr>
            <w:r w:rsidRPr="00F74192">
              <w:rPr>
                <w:color w:val="000000"/>
                <w:sz w:val="20"/>
                <w:szCs w:val="20"/>
              </w:rPr>
              <w:t>6100</w:t>
            </w:r>
          </w:p>
        </w:tc>
        <w:tc>
          <w:tcPr>
            <w:tcW w:w="1134" w:type="dxa"/>
            <w:shd w:val="clear" w:color="000000" w:fill="FFFFFF"/>
            <w:vAlign w:val="center"/>
            <w:hideMark/>
          </w:tcPr>
          <w:p w14:paraId="633045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DE73FA0" w14:textId="77777777" w:rsidR="00E731C6" w:rsidRPr="00F74192" w:rsidRDefault="00E731C6" w:rsidP="004A0553">
            <w:pPr>
              <w:jc w:val="center"/>
              <w:rPr>
                <w:color w:val="000000"/>
                <w:sz w:val="20"/>
                <w:szCs w:val="20"/>
              </w:rPr>
            </w:pPr>
            <w:r w:rsidRPr="00F74192">
              <w:rPr>
                <w:color w:val="000000"/>
                <w:sz w:val="20"/>
                <w:szCs w:val="20"/>
              </w:rPr>
              <w:t>21208</w:t>
            </w:r>
          </w:p>
        </w:tc>
        <w:tc>
          <w:tcPr>
            <w:tcW w:w="1645" w:type="dxa"/>
            <w:shd w:val="clear" w:color="000000" w:fill="FFFFFF"/>
            <w:vAlign w:val="center"/>
            <w:hideMark/>
          </w:tcPr>
          <w:p w14:paraId="3B80CE31" w14:textId="77777777" w:rsidR="00E731C6" w:rsidRPr="00F74192" w:rsidRDefault="00E731C6" w:rsidP="004A0553">
            <w:pPr>
              <w:jc w:val="right"/>
              <w:rPr>
                <w:color w:val="000000"/>
                <w:sz w:val="20"/>
                <w:szCs w:val="20"/>
              </w:rPr>
            </w:pPr>
            <w:r w:rsidRPr="00F74192">
              <w:rPr>
                <w:color w:val="000000"/>
                <w:sz w:val="20"/>
                <w:szCs w:val="20"/>
              </w:rPr>
              <w:t>2 379,00</w:t>
            </w:r>
          </w:p>
        </w:tc>
      </w:tr>
      <w:tr w:rsidR="00E731C6" w:rsidRPr="00F74192" w14:paraId="0A498209" w14:textId="77777777" w:rsidTr="004A0553">
        <w:trPr>
          <w:trHeight w:val="290"/>
        </w:trPr>
        <w:tc>
          <w:tcPr>
            <w:tcW w:w="498" w:type="dxa"/>
            <w:shd w:val="clear" w:color="000000" w:fill="FFFFFF"/>
            <w:noWrap/>
            <w:vAlign w:val="center"/>
            <w:hideMark/>
          </w:tcPr>
          <w:p w14:paraId="7385C9E9" w14:textId="77777777" w:rsidR="00E731C6" w:rsidRPr="00F74192" w:rsidRDefault="00E731C6" w:rsidP="004A0553">
            <w:pPr>
              <w:jc w:val="center"/>
              <w:rPr>
                <w:color w:val="000000"/>
                <w:sz w:val="18"/>
                <w:szCs w:val="18"/>
              </w:rPr>
            </w:pPr>
            <w:r w:rsidRPr="00F74192">
              <w:rPr>
                <w:color w:val="000000"/>
                <w:sz w:val="18"/>
                <w:szCs w:val="18"/>
              </w:rPr>
              <w:t>1254</w:t>
            </w:r>
          </w:p>
        </w:tc>
        <w:tc>
          <w:tcPr>
            <w:tcW w:w="5052" w:type="dxa"/>
            <w:shd w:val="clear" w:color="000000" w:fill="FFFFFF"/>
            <w:vAlign w:val="center"/>
            <w:hideMark/>
          </w:tcPr>
          <w:p w14:paraId="6E9FE548" w14:textId="77777777" w:rsidR="00E731C6" w:rsidRPr="00F74192" w:rsidRDefault="00E731C6" w:rsidP="004A0553">
            <w:pPr>
              <w:rPr>
                <w:color w:val="000000"/>
                <w:sz w:val="20"/>
                <w:szCs w:val="20"/>
                <w:lang w:val="en-US"/>
              </w:rPr>
            </w:pPr>
            <w:r w:rsidRPr="00F74192">
              <w:rPr>
                <w:color w:val="000000"/>
                <w:sz w:val="20"/>
                <w:szCs w:val="20"/>
              </w:rPr>
              <w:t>Заклепка</w:t>
            </w:r>
            <w:r w:rsidRPr="00F74192">
              <w:rPr>
                <w:color w:val="000000"/>
                <w:sz w:val="20"/>
                <w:szCs w:val="20"/>
                <w:lang w:val="en-US"/>
              </w:rPr>
              <w:t xml:space="preserve"> (alu/steel) 3.2x12 DIN 7337</w:t>
            </w:r>
          </w:p>
        </w:tc>
        <w:tc>
          <w:tcPr>
            <w:tcW w:w="851" w:type="dxa"/>
            <w:shd w:val="clear" w:color="000000" w:fill="FFFFFF"/>
            <w:vAlign w:val="center"/>
            <w:hideMark/>
          </w:tcPr>
          <w:p w14:paraId="072BDBE4" w14:textId="77777777" w:rsidR="00E731C6" w:rsidRPr="00F74192" w:rsidRDefault="00E731C6" w:rsidP="004A0553">
            <w:pPr>
              <w:jc w:val="center"/>
              <w:rPr>
                <w:color w:val="000000"/>
                <w:sz w:val="20"/>
                <w:szCs w:val="20"/>
              </w:rPr>
            </w:pPr>
            <w:r w:rsidRPr="00F74192">
              <w:rPr>
                <w:color w:val="000000"/>
                <w:sz w:val="20"/>
                <w:szCs w:val="20"/>
              </w:rPr>
              <w:t>386</w:t>
            </w:r>
          </w:p>
        </w:tc>
        <w:tc>
          <w:tcPr>
            <w:tcW w:w="1134" w:type="dxa"/>
            <w:shd w:val="clear" w:color="000000" w:fill="FFFFFF"/>
            <w:vAlign w:val="center"/>
            <w:hideMark/>
          </w:tcPr>
          <w:p w14:paraId="389F807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A10F9E6" w14:textId="77777777" w:rsidR="00E731C6" w:rsidRPr="00F74192" w:rsidRDefault="00E731C6" w:rsidP="004A0553">
            <w:pPr>
              <w:jc w:val="center"/>
              <w:rPr>
                <w:color w:val="000000"/>
                <w:sz w:val="20"/>
                <w:szCs w:val="20"/>
              </w:rPr>
            </w:pPr>
            <w:r w:rsidRPr="00F74192">
              <w:rPr>
                <w:color w:val="000000"/>
                <w:sz w:val="20"/>
                <w:szCs w:val="20"/>
              </w:rPr>
              <w:t>14867</w:t>
            </w:r>
          </w:p>
        </w:tc>
        <w:tc>
          <w:tcPr>
            <w:tcW w:w="1645" w:type="dxa"/>
            <w:shd w:val="clear" w:color="000000" w:fill="FFFFFF"/>
            <w:vAlign w:val="center"/>
            <w:hideMark/>
          </w:tcPr>
          <w:p w14:paraId="584FD920" w14:textId="77777777" w:rsidR="00E731C6" w:rsidRPr="00F74192" w:rsidRDefault="00E731C6" w:rsidP="004A0553">
            <w:pPr>
              <w:jc w:val="right"/>
              <w:rPr>
                <w:color w:val="000000"/>
                <w:sz w:val="20"/>
                <w:szCs w:val="20"/>
              </w:rPr>
            </w:pPr>
            <w:r w:rsidRPr="00F74192">
              <w:rPr>
                <w:color w:val="000000"/>
                <w:sz w:val="20"/>
                <w:szCs w:val="20"/>
              </w:rPr>
              <w:t>1 135,92</w:t>
            </w:r>
          </w:p>
        </w:tc>
      </w:tr>
      <w:tr w:rsidR="00E731C6" w:rsidRPr="00F74192" w14:paraId="46712B67" w14:textId="77777777" w:rsidTr="004A0553">
        <w:trPr>
          <w:trHeight w:val="290"/>
        </w:trPr>
        <w:tc>
          <w:tcPr>
            <w:tcW w:w="498" w:type="dxa"/>
            <w:shd w:val="clear" w:color="000000" w:fill="FFFFFF"/>
            <w:noWrap/>
            <w:vAlign w:val="center"/>
            <w:hideMark/>
          </w:tcPr>
          <w:p w14:paraId="410E4BD7" w14:textId="77777777" w:rsidR="00E731C6" w:rsidRPr="00F74192" w:rsidRDefault="00E731C6" w:rsidP="004A0553">
            <w:pPr>
              <w:jc w:val="center"/>
              <w:rPr>
                <w:color w:val="000000"/>
                <w:sz w:val="18"/>
                <w:szCs w:val="18"/>
              </w:rPr>
            </w:pPr>
            <w:r w:rsidRPr="00F74192">
              <w:rPr>
                <w:color w:val="000000"/>
                <w:sz w:val="18"/>
                <w:szCs w:val="18"/>
              </w:rPr>
              <w:t>1255</w:t>
            </w:r>
          </w:p>
        </w:tc>
        <w:tc>
          <w:tcPr>
            <w:tcW w:w="5052" w:type="dxa"/>
            <w:shd w:val="clear" w:color="000000" w:fill="FFFFFF"/>
            <w:vAlign w:val="center"/>
            <w:hideMark/>
          </w:tcPr>
          <w:p w14:paraId="5C805643" w14:textId="77777777" w:rsidR="00E731C6" w:rsidRPr="00F74192" w:rsidRDefault="00E731C6" w:rsidP="004A0553">
            <w:pPr>
              <w:rPr>
                <w:color w:val="000000"/>
                <w:sz w:val="20"/>
                <w:szCs w:val="20"/>
              </w:rPr>
            </w:pPr>
            <w:r w:rsidRPr="00F74192">
              <w:rPr>
                <w:color w:val="000000"/>
                <w:sz w:val="20"/>
                <w:szCs w:val="20"/>
              </w:rPr>
              <w:t>Заклепка вытяжная 3,2х12 ал/ст DIN 7337</w:t>
            </w:r>
          </w:p>
        </w:tc>
        <w:tc>
          <w:tcPr>
            <w:tcW w:w="851" w:type="dxa"/>
            <w:shd w:val="clear" w:color="000000" w:fill="FFFFFF"/>
            <w:vAlign w:val="center"/>
            <w:hideMark/>
          </w:tcPr>
          <w:p w14:paraId="427A3C67"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666C231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D8C1EB9" w14:textId="77777777" w:rsidR="00E731C6" w:rsidRPr="00F74192" w:rsidRDefault="00E731C6" w:rsidP="004A0553">
            <w:pPr>
              <w:jc w:val="center"/>
              <w:rPr>
                <w:color w:val="000000"/>
                <w:sz w:val="20"/>
                <w:szCs w:val="20"/>
              </w:rPr>
            </w:pPr>
            <w:r w:rsidRPr="00F74192">
              <w:rPr>
                <w:color w:val="000000"/>
                <w:sz w:val="20"/>
                <w:szCs w:val="20"/>
              </w:rPr>
              <w:t>19830</w:t>
            </w:r>
          </w:p>
        </w:tc>
        <w:tc>
          <w:tcPr>
            <w:tcW w:w="1645" w:type="dxa"/>
            <w:shd w:val="clear" w:color="000000" w:fill="FFFFFF"/>
            <w:vAlign w:val="center"/>
            <w:hideMark/>
          </w:tcPr>
          <w:p w14:paraId="63837D77" w14:textId="77777777" w:rsidR="00E731C6" w:rsidRPr="00F74192" w:rsidRDefault="00E731C6" w:rsidP="004A0553">
            <w:pPr>
              <w:jc w:val="right"/>
              <w:rPr>
                <w:color w:val="000000"/>
                <w:sz w:val="20"/>
                <w:szCs w:val="20"/>
              </w:rPr>
            </w:pPr>
            <w:r w:rsidRPr="00F74192">
              <w:rPr>
                <w:color w:val="000000"/>
                <w:sz w:val="20"/>
                <w:szCs w:val="20"/>
              </w:rPr>
              <w:t>4 068,60</w:t>
            </w:r>
          </w:p>
        </w:tc>
      </w:tr>
      <w:tr w:rsidR="00E731C6" w:rsidRPr="00F74192" w14:paraId="1F11D26A" w14:textId="77777777" w:rsidTr="004A0553">
        <w:trPr>
          <w:trHeight w:val="290"/>
        </w:trPr>
        <w:tc>
          <w:tcPr>
            <w:tcW w:w="498" w:type="dxa"/>
            <w:shd w:val="clear" w:color="000000" w:fill="FFFFFF"/>
            <w:noWrap/>
            <w:vAlign w:val="center"/>
            <w:hideMark/>
          </w:tcPr>
          <w:p w14:paraId="7E9ADAD7" w14:textId="77777777" w:rsidR="00E731C6" w:rsidRPr="00F74192" w:rsidRDefault="00E731C6" w:rsidP="004A0553">
            <w:pPr>
              <w:jc w:val="center"/>
              <w:rPr>
                <w:color w:val="000000"/>
                <w:sz w:val="18"/>
                <w:szCs w:val="18"/>
              </w:rPr>
            </w:pPr>
            <w:r w:rsidRPr="00F74192">
              <w:rPr>
                <w:color w:val="000000"/>
                <w:sz w:val="18"/>
                <w:szCs w:val="18"/>
              </w:rPr>
              <w:t>1256</w:t>
            </w:r>
          </w:p>
        </w:tc>
        <w:tc>
          <w:tcPr>
            <w:tcW w:w="5052" w:type="dxa"/>
            <w:shd w:val="clear" w:color="000000" w:fill="FFFFFF"/>
            <w:vAlign w:val="center"/>
            <w:hideMark/>
          </w:tcPr>
          <w:p w14:paraId="15CA74CD" w14:textId="77777777" w:rsidR="00E731C6" w:rsidRPr="00F74192" w:rsidRDefault="00E731C6" w:rsidP="004A0553">
            <w:pPr>
              <w:rPr>
                <w:color w:val="000000"/>
                <w:sz w:val="20"/>
                <w:szCs w:val="20"/>
              </w:rPr>
            </w:pPr>
            <w:r w:rsidRPr="00F74192">
              <w:rPr>
                <w:color w:val="000000"/>
                <w:sz w:val="20"/>
                <w:szCs w:val="20"/>
              </w:rPr>
              <w:t>Заклепка вытяжная 3,2х12 ал/ст DIN7337</w:t>
            </w:r>
          </w:p>
        </w:tc>
        <w:tc>
          <w:tcPr>
            <w:tcW w:w="851" w:type="dxa"/>
            <w:shd w:val="clear" w:color="000000" w:fill="FFFFFF"/>
            <w:vAlign w:val="center"/>
            <w:hideMark/>
          </w:tcPr>
          <w:p w14:paraId="12EF9858" w14:textId="77777777" w:rsidR="00E731C6" w:rsidRPr="00F74192" w:rsidRDefault="00E731C6" w:rsidP="004A0553">
            <w:pPr>
              <w:jc w:val="center"/>
              <w:rPr>
                <w:color w:val="000000"/>
                <w:sz w:val="20"/>
                <w:szCs w:val="20"/>
              </w:rPr>
            </w:pPr>
            <w:r w:rsidRPr="00F74192">
              <w:rPr>
                <w:color w:val="000000"/>
                <w:sz w:val="20"/>
                <w:szCs w:val="20"/>
              </w:rPr>
              <w:t>980</w:t>
            </w:r>
          </w:p>
        </w:tc>
        <w:tc>
          <w:tcPr>
            <w:tcW w:w="1134" w:type="dxa"/>
            <w:shd w:val="clear" w:color="000000" w:fill="FFFFFF"/>
            <w:vAlign w:val="center"/>
            <w:hideMark/>
          </w:tcPr>
          <w:p w14:paraId="0CB4207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754E4D6B" w14:textId="77777777" w:rsidR="00E731C6" w:rsidRPr="00F74192" w:rsidRDefault="00E731C6" w:rsidP="004A0553">
            <w:pPr>
              <w:jc w:val="center"/>
              <w:rPr>
                <w:color w:val="000000"/>
                <w:sz w:val="20"/>
                <w:szCs w:val="20"/>
              </w:rPr>
            </w:pPr>
            <w:r w:rsidRPr="00F74192">
              <w:rPr>
                <w:color w:val="000000"/>
                <w:sz w:val="20"/>
                <w:szCs w:val="20"/>
              </w:rPr>
              <w:t>17633</w:t>
            </w:r>
          </w:p>
        </w:tc>
        <w:tc>
          <w:tcPr>
            <w:tcW w:w="1645" w:type="dxa"/>
            <w:shd w:val="clear" w:color="000000" w:fill="FFFFFF"/>
            <w:vAlign w:val="center"/>
            <w:hideMark/>
          </w:tcPr>
          <w:p w14:paraId="57FCFA0E" w14:textId="77777777" w:rsidR="00E731C6" w:rsidRPr="00F74192" w:rsidRDefault="00E731C6" w:rsidP="004A0553">
            <w:pPr>
              <w:jc w:val="right"/>
              <w:rPr>
                <w:color w:val="000000"/>
                <w:sz w:val="20"/>
                <w:szCs w:val="20"/>
              </w:rPr>
            </w:pPr>
            <w:r w:rsidRPr="00F74192">
              <w:rPr>
                <w:color w:val="000000"/>
                <w:sz w:val="20"/>
                <w:szCs w:val="20"/>
              </w:rPr>
              <w:t>398,64</w:t>
            </w:r>
          </w:p>
        </w:tc>
      </w:tr>
      <w:tr w:rsidR="00E731C6" w:rsidRPr="00F74192" w14:paraId="14B00E02" w14:textId="77777777" w:rsidTr="004A0553">
        <w:trPr>
          <w:trHeight w:val="290"/>
        </w:trPr>
        <w:tc>
          <w:tcPr>
            <w:tcW w:w="498" w:type="dxa"/>
            <w:shd w:val="clear" w:color="000000" w:fill="FFFFFF"/>
            <w:noWrap/>
            <w:vAlign w:val="center"/>
            <w:hideMark/>
          </w:tcPr>
          <w:p w14:paraId="09C1F27F" w14:textId="77777777" w:rsidR="00E731C6" w:rsidRPr="00F74192" w:rsidRDefault="00E731C6" w:rsidP="004A0553">
            <w:pPr>
              <w:jc w:val="center"/>
              <w:rPr>
                <w:color w:val="000000"/>
                <w:sz w:val="18"/>
                <w:szCs w:val="18"/>
              </w:rPr>
            </w:pPr>
            <w:r w:rsidRPr="00F74192">
              <w:rPr>
                <w:color w:val="000000"/>
                <w:sz w:val="18"/>
                <w:szCs w:val="18"/>
              </w:rPr>
              <w:t>1257</w:t>
            </w:r>
          </w:p>
        </w:tc>
        <w:tc>
          <w:tcPr>
            <w:tcW w:w="5052" w:type="dxa"/>
            <w:shd w:val="clear" w:color="000000" w:fill="FFFFFF"/>
            <w:vAlign w:val="center"/>
            <w:hideMark/>
          </w:tcPr>
          <w:p w14:paraId="70809846" w14:textId="77777777" w:rsidR="00E731C6" w:rsidRPr="00F74192" w:rsidRDefault="00E731C6" w:rsidP="004A0553">
            <w:pPr>
              <w:rPr>
                <w:color w:val="000000"/>
                <w:sz w:val="20"/>
                <w:szCs w:val="20"/>
              </w:rPr>
            </w:pPr>
            <w:r w:rsidRPr="00F74192">
              <w:rPr>
                <w:color w:val="000000"/>
                <w:sz w:val="20"/>
                <w:szCs w:val="20"/>
              </w:rPr>
              <w:t>Заклепка вытяжная 3,2х6 ал/ст DIN 7337</w:t>
            </w:r>
          </w:p>
        </w:tc>
        <w:tc>
          <w:tcPr>
            <w:tcW w:w="851" w:type="dxa"/>
            <w:shd w:val="clear" w:color="000000" w:fill="FFFFFF"/>
            <w:vAlign w:val="center"/>
            <w:hideMark/>
          </w:tcPr>
          <w:p w14:paraId="105EA0BB"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1948DD9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B6A5B94" w14:textId="77777777" w:rsidR="00E731C6" w:rsidRPr="00F74192" w:rsidRDefault="00E731C6" w:rsidP="004A0553">
            <w:pPr>
              <w:jc w:val="center"/>
              <w:rPr>
                <w:color w:val="000000"/>
                <w:sz w:val="20"/>
                <w:szCs w:val="20"/>
              </w:rPr>
            </w:pPr>
            <w:r w:rsidRPr="00F74192">
              <w:rPr>
                <w:color w:val="000000"/>
                <w:sz w:val="20"/>
                <w:szCs w:val="20"/>
              </w:rPr>
              <w:t>17638</w:t>
            </w:r>
          </w:p>
        </w:tc>
        <w:tc>
          <w:tcPr>
            <w:tcW w:w="1645" w:type="dxa"/>
            <w:shd w:val="clear" w:color="000000" w:fill="FFFFFF"/>
            <w:vAlign w:val="center"/>
            <w:hideMark/>
          </w:tcPr>
          <w:p w14:paraId="5A47EF31" w14:textId="77777777" w:rsidR="00E731C6" w:rsidRPr="00F74192" w:rsidRDefault="00E731C6" w:rsidP="004A0553">
            <w:pPr>
              <w:jc w:val="right"/>
              <w:rPr>
                <w:color w:val="000000"/>
                <w:sz w:val="20"/>
                <w:szCs w:val="20"/>
              </w:rPr>
            </w:pPr>
            <w:r w:rsidRPr="00F74192">
              <w:rPr>
                <w:color w:val="000000"/>
                <w:sz w:val="20"/>
                <w:szCs w:val="20"/>
              </w:rPr>
              <w:t>3 584,75</w:t>
            </w:r>
          </w:p>
        </w:tc>
      </w:tr>
      <w:tr w:rsidR="00E731C6" w:rsidRPr="00F74192" w14:paraId="1A769A66" w14:textId="77777777" w:rsidTr="004A0553">
        <w:trPr>
          <w:trHeight w:val="290"/>
        </w:trPr>
        <w:tc>
          <w:tcPr>
            <w:tcW w:w="498" w:type="dxa"/>
            <w:shd w:val="clear" w:color="000000" w:fill="FFFFFF"/>
            <w:noWrap/>
            <w:vAlign w:val="center"/>
            <w:hideMark/>
          </w:tcPr>
          <w:p w14:paraId="41162916" w14:textId="77777777" w:rsidR="00E731C6" w:rsidRPr="00F74192" w:rsidRDefault="00E731C6" w:rsidP="004A0553">
            <w:pPr>
              <w:jc w:val="center"/>
              <w:rPr>
                <w:color w:val="000000"/>
                <w:sz w:val="18"/>
                <w:szCs w:val="18"/>
              </w:rPr>
            </w:pPr>
            <w:r w:rsidRPr="00F74192">
              <w:rPr>
                <w:color w:val="000000"/>
                <w:sz w:val="18"/>
                <w:szCs w:val="18"/>
              </w:rPr>
              <w:t>1258</w:t>
            </w:r>
          </w:p>
        </w:tc>
        <w:tc>
          <w:tcPr>
            <w:tcW w:w="5052" w:type="dxa"/>
            <w:shd w:val="clear" w:color="000000" w:fill="FFFFFF"/>
            <w:vAlign w:val="center"/>
            <w:hideMark/>
          </w:tcPr>
          <w:p w14:paraId="0A32F9FA" w14:textId="77777777" w:rsidR="00E731C6" w:rsidRPr="00F74192" w:rsidRDefault="00E731C6" w:rsidP="004A0553">
            <w:pPr>
              <w:rPr>
                <w:color w:val="000000"/>
                <w:sz w:val="20"/>
                <w:szCs w:val="20"/>
              </w:rPr>
            </w:pPr>
            <w:r w:rsidRPr="00F74192">
              <w:rPr>
                <w:color w:val="000000"/>
                <w:sz w:val="20"/>
                <w:szCs w:val="20"/>
              </w:rPr>
              <w:t>Заклепка вытяжная 3.2x12 ал/ст DIN 7337</w:t>
            </w:r>
          </w:p>
        </w:tc>
        <w:tc>
          <w:tcPr>
            <w:tcW w:w="851" w:type="dxa"/>
            <w:shd w:val="clear" w:color="000000" w:fill="FFFFFF"/>
            <w:vAlign w:val="center"/>
            <w:hideMark/>
          </w:tcPr>
          <w:p w14:paraId="60AC9C26"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58EF3DB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D1F5C23" w14:textId="77777777" w:rsidR="00E731C6" w:rsidRPr="00F74192" w:rsidRDefault="00E731C6" w:rsidP="004A0553">
            <w:pPr>
              <w:jc w:val="center"/>
              <w:rPr>
                <w:color w:val="000000"/>
                <w:sz w:val="20"/>
                <w:szCs w:val="20"/>
              </w:rPr>
            </w:pPr>
            <w:r w:rsidRPr="00F74192">
              <w:rPr>
                <w:color w:val="000000"/>
                <w:sz w:val="20"/>
                <w:szCs w:val="20"/>
              </w:rPr>
              <w:t>20413</w:t>
            </w:r>
          </w:p>
        </w:tc>
        <w:tc>
          <w:tcPr>
            <w:tcW w:w="1645" w:type="dxa"/>
            <w:shd w:val="clear" w:color="000000" w:fill="FFFFFF"/>
            <w:vAlign w:val="center"/>
            <w:hideMark/>
          </w:tcPr>
          <w:p w14:paraId="671E8F91" w14:textId="77777777" w:rsidR="00E731C6" w:rsidRPr="00F74192" w:rsidRDefault="00E731C6" w:rsidP="004A0553">
            <w:pPr>
              <w:jc w:val="right"/>
              <w:rPr>
                <w:color w:val="000000"/>
                <w:sz w:val="20"/>
                <w:szCs w:val="20"/>
              </w:rPr>
            </w:pPr>
            <w:r w:rsidRPr="00F74192">
              <w:rPr>
                <w:color w:val="000000"/>
                <w:sz w:val="20"/>
                <w:szCs w:val="20"/>
              </w:rPr>
              <w:t>1 864,41</w:t>
            </w:r>
          </w:p>
        </w:tc>
      </w:tr>
      <w:tr w:rsidR="00E731C6" w:rsidRPr="00F74192" w14:paraId="62E93FDB" w14:textId="77777777" w:rsidTr="004A0553">
        <w:trPr>
          <w:trHeight w:val="290"/>
        </w:trPr>
        <w:tc>
          <w:tcPr>
            <w:tcW w:w="498" w:type="dxa"/>
            <w:shd w:val="clear" w:color="000000" w:fill="FFFFFF"/>
            <w:noWrap/>
            <w:vAlign w:val="center"/>
            <w:hideMark/>
          </w:tcPr>
          <w:p w14:paraId="530E0409" w14:textId="77777777" w:rsidR="00E731C6" w:rsidRPr="00F74192" w:rsidRDefault="00E731C6" w:rsidP="004A0553">
            <w:pPr>
              <w:jc w:val="center"/>
              <w:rPr>
                <w:color w:val="000000"/>
                <w:sz w:val="18"/>
                <w:szCs w:val="18"/>
              </w:rPr>
            </w:pPr>
            <w:r w:rsidRPr="00F74192">
              <w:rPr>
                <w:color w:val="000000"/>
                <w:sz w:val="18"/>
                <w:szCs w:val="18"/>
              </w:rPr>
              <w:t>1259</w:t>
            </w:r>
          </w:p>
        </w:tc>
        <w:tc>
          <w:tcPr>
            <w:tcW w:w="5052" w:type="dxa"/>
            <w:shd w:val="clear" w:color="000000" w:fill="FFFFFF"/>
            <w:vAlign w:val="center"/>
            <w:hideMark/>
          </w:tcPr>
          <w:p w14:paraId="5BBDA3F6" w14:textId="77777777" w:rsidR="00E731C6" w:rsidRPr="00F74192" w:rsidRDefault="00E731C6" w:rsidP="004A0553">
            <w:pPr>
              <w:rPr>
                <w:color w:val="000000"/>
                <w:sz w:val="20"/>
                <w:szCs w:val="20"/>
              </w:rPr>
            </w:pPr>
            <w:r w:rsidRPr="00F74192">
              <w:rPr>
                <w:color w:val="000000"/>
                <w:sz w:val="20"/>
                <w:szCs w:val="20"/>
              </w:rPr>
              <w:t>Заклепка вытяжная 3.2x6 DIN 7337</w:t>
            </w:r>
          </w:p>
        </w:tc>
        <w:tc>
          <w:tcPr>
            <w:tcW w:w="851" w:type="dxa"/>
            <w:shd w:val="clear" w:color="000000" w:fill="FFFFFF"/>
            <w:vAlign w:val="center"/>
            <w:hideMark/>
          </w:tcPr>
          <w:p w14:paraId="1547F447" w14:textId="77777777" w:rsidR="00E731C6" w:rsidRPr="00F74192" w:rsidRDefault="00E731C6" w:rsidP="004A0553">
            <w:pPr>
              <w:jc w:val="center"/>
              <w:rPr>
                <w:color w:val="000000"/>
                <w:sz w:val="20"/>
                <w:szCs w:val="20"/>
              </w:rPr>
            </w:pPr>
            <w:r w:rsidRPr="00F74192">
              <w:rPr>
                <w:color w:val="000000"/>
                <w:sz w:val="20"/>
                <w:szCs w:val="20"/>
              </w:rPr>
              <w:t>480</w:t>
            </w:r>
          </w:p>
        </w:tc>
        <w:tc>
          <w:tcPr>
            <w:tcW w:w="1134" w:type="dxa"/>
            <w:shd w:val="clear" w:color="000000" w:fill="FFFFFF"/>
            <w:vAlign w:val="center"/>
            <w:hideMark/>
          </w:tcPr>
          <w:p w14:paraId="04730E7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4CFE36A1" w14:textId="77777777" w:rsidR="00E731C6" w:rsidRPr="00F74192" w:rsidRDefault="00E731C6" w:rsidP="004A0553">
            <w:pPr>
              <w:jc w:val="center"/>
              <w:rPr>
                <w:color w:val="000000"/>
                <w:sz w:val="20"/>
                <w:szCs w:val="20"/>
              </w:rPr>
            </w:pPr>
            <w:r w:rsidRPr="00F74192">
              <w:rPr>
                <w:color w:val="000000"/>
                <w:sz w:val="20"/>
                <w:szCs w:val="20"/>
              </w:rPr>
              <w:t>20414</w:t>
            </w:r>
          </w:p>
        </w:tc>
        <w:tc>
          <w:tcPr>
            <w:tcW w:w="1645" w:type="dxa"/>
            <w:shd w:val="clear" w:color="000000" w:fill="FFFFFF"/>
            <w:vAlign w:val="center"/>
            <w:hideMark/>
          </w:tcPr>
          <w:p w14:paraId="4F82AB0F" w14:textId="77777777" w:rsidR="00E731C6" w:rsidRPr="00F74192" w:rsidRDefault="00E731C6" w:rsidP="004A0553">
            <w:pPr>
              <w:jc w:val="right"/>
              <w:rPr>
                <w:color w:val="000000"/>
                <w:sz w:val="20"/>
                <w:szCs w:val="20"/>
              </w:rPr>
            </w:pPr>
            <w:r w:rsidRPr="00F74192">
              <w:rPr>
                <w:color w:val="000000"/>
                <w:sz w:val="20"/>
                <w:szCs w:val="20"/>
              </w:rPr>
              <w:t>654,91</w:t>
            </w:r>
          </w:p>
        </w:tc>
      </w:tr>
      <w:tr w:rsidR="00E731C6" w:rsidRPr="00F74192" w14:paraId="0BA2BA95" w14:textId="77777777" w:rsidTr="004A0553">
        <w:trPr>
          <w:trHeight w:val="290"/>
        </w:trPr>
        <w:tc>
          <w:tcPr>
            <w:tcW w:w="498" w:type="dxa"/>
            <w:shd w:val="clear" w:color="000000" w:fill="FFFFFF"/>
            <w:noWrap/>
            <w:vAlign w:val="center"/>
            <w:hideMark/>
          </w:tcPr>
          <w:p w14:paraId="2943937F" w14:textId="77777777" w:rsidR="00E731C6" w:rsidRPr="00F74192" w:rsidRDefault="00E731C6" w:rsidP="004A0553">
            <w:pPr>
              <w:jc w:val="center"/>
              <w:rPr>
                <w:color w:val="000000"/>
                <w:sz w:val="18"/>
                <w:szCs w:val="18"/>
              </w:rPr>
            </w:pPr>
            <w:r w:rsidRPr="00F74192">
              <w:rPr>
                <w:color w:val="000000"/>
                <w:sz w:val="18"/>
                <w:szCs w:val="18"/>
              </w:rPr>
              <w:t>1260</w:t>
            </w:r>
          </w:p>
        </w:tc>
        <w:tc>
          <w:tcPr>
            <w:tcW w:w="5052" w:type="dxa"/>
            <w:shd w:val="clear" w:color="000000" w:fill="FFFFFF"/>
            <w:vAlign w:val="center"/>
            <w:hideMark/>
          </w:tcPr>
          <w:p w14:paraId="207E27EF" w14:textId="77777777" w:rsidR="00E731C6" w:rsidRPr="00F74192" w:rsidRDefault="00E731C6" w:rsidP="004A0553">
            <w:pPr>
              <w:rPr>
                <w:color w:val="000000"/>
                <w:sz w:val="20"/>
                <w:szCs w:val="20"/>
              </w:rPr>
            </w:pPr>
            <w:r w:rsidRPr="00F74192">
              <w:rPr>
                <w:color w:val="000000"/>
                <w:sz w:val="20"/>
                <w:szCs w:val="20"/>
              </w:rPr>
              <w:t>Заклёпка вытяжная М 2,2х8мм</w:t>
            </w:r>
          </w:p>
        </w:tc>
        <w:tc>
          <w:tcPr>
            <w:tcW w:w="851" w:type="dxa"/>
            <w:shd w:val="clear" w:color="000000" w:fill="FFFFFF"/>
            <w:vAlign w:val="center"/>
            <w:hideMark/>
          </w:tcPr>
          <w:p w14:paraId="22CEC987"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vAlign w:val="center"/>
            <w:hideMark/>
          </w:tcPr>
          <w:p w14:paraId="7216016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13FCF10" w14:textId="77777777" w:rsidR="00E731C6" w:rsidRPr="00F74192" w:rsidRDefault="00E731C6" w:rsidP="004A0553">
            <w:pPr>
              <w:jc w:val="center"/>
              <w:rPr>
                <w:color w:val="000000"/>
                <w:sz w:val="20"/>
                <w:szCs w:val="20"/>
              </w:rPr>
            </w:pPr>
            <w:r w:rsidRPr="00F74192">
              <w:rPr>
                <w:color w:val="000000"/>
                <w:sz w:val="20"/>
                <w:szCs w:val="20"/>
              </w:rPr>
              <w:t>21198</w:t>
            </w:r>
          </w:p>
        </w:tc>
        <w:tc>
          <w:tcPr>
            <w:tcW w:w="1645" w:type="dxa"/>
            <w:shd w:val="clear" w:color="000000" w:fill="FFFFFF"/>
            <w:vAlign w:val="center"/>
            <w:hideMark/>
          </w:tcPr>
          <w:p w14:paraId="17F77726" w14:textId="77777777" w:rsidR="00E731C6" w:rsidRPr="00F74192" w:rsidRDefault="00E731C6" w:rsidP="004A0553">
            <w:pPr>
              <w:jc w:val="right"/>
              <w:rPr>
                <w:color w:val="000000"/>
                <w:sz w:val="20"/>
                <w:szCs w:val="20"/>
              </w:rPr>
            </w:pPr>
            <w:r w:rsidRPr="00F74192">
              <w:rPr>
                <w:color w:val="000000"/>
                <w:sz w:val="20"/>
                <w:szCs w:val="20"/>
              </w:rPr>
              <w:t>480,00</w:t>
            </w:r>
          </w:p>
        </w:tc>
      </w:tr>
      <w:tr w:rsidR="00E731C6" w:rsidRPr="00F74192" w14:paraId="143BA353" w14:textId="77777777" w:rsidTr="004A0553">
        <w:trPr>
          <w:trHeight w:val="290"/>
        </w:trPr>
        <w:tc>
          <w:tcPr>
            <w:tcW w:w="498" w:type="dxa"/>
            <w:shd w:val="clear" w:color="000000" w:fill="FFFFFF"/>
            <w:noWrap/>
            <w:vAlign w:val="center"/>
            <w:hideMark/>
          </w:tcPr>
          <w:p w14:paraId="7CDCAE6E" w14:textId="77777777" w:rsidR="00E731C6" w:rsidRPr="00F74192" w:rsidRDefault="00E731C6" w:rsidP="004A0553">
            <w:pPr>
              <w:jc w:val="center"/>
              <w:rPr>
                <w:color w:val="000000"/>
                <w:sz w:val="18"/>
                <w:szCs w:val="18"/>
              </w:rPr>
            </w:pPr>
            <w:r w:rsidRPr="00F74192">
              <w:rPr>
                <w:color w:val="000000"/>
                <w:sz w:val="18"/>
                <w:szCs w:val="18"/>
              </w:rPr>
              <w:t>1261</w:t>
            </w:r>
          </w:p>
        </w:tc>
        <w:tc>
          <w:tcPr>
            <w:tcW w:w="5052" w:type="dxa"/>
            <w:shd w:val="clear" w:color="000000" w:fill="FFFFFF"/>
            <w:vAlign w:val="center"/>
            <w:hideMark/>
          </w:tcPr>
          <w:p w14:paraId="391CBD07" w14:textId="77777777" w:rsidR="00E731C6" w:rsidRPr="00F74192" w:rsidRDefault="00E731C6" w:rsidP="004A0553">
            <w:pPr>
              <w:rPr>
                <w:color w:val="000000"/>
                <w:sz w:val="20"/>
                <w:szCs w:val="20"/>
              </w:rPr>
            </w:pPr>
            <w:r w:rsidRPr="00F74192">
              <w:rPr>
                <w:color w:val="000000"/>
                <w:sz w:val="20"/>
                <w:szCs w:val="20"/>
              </w:rPr>
              <w:t xml:space="preserve">Заклёпка вытяжная М 2,4х6мм </w:t>
            </w:r>
          </w:p>
        </w:tc>
        <w:tc>
          <w:tcPr>
            <w:tcW w:w="851" w:type="dxa"/>
            <w:shd w:val="clear" w:color="000000" w:fill="FFFFFF"/>
            <w:vAlign w:val="center"/>
            <w:hideMark/>
          </w:tcPr>
          <w:p w14:paraId="1E8C942E" w14:textId="77777777" w:rsidR="00E731C6" w:rsidRPr="00F74192" w:rsidRDefault="00E731C6" w:rsidP="004A0553">
            <w:pPr>
              <w:jc w:val="center"/>
              <w:rPr>
                <w:color w:val="000000"/>
                <w:sz w:val="20"/>
                <w:szCs w:val="20"/>
              </w:rPr>
            </w:pPr>
            <w:r w:rsidRPr="00F74192">
              <w:rPr>
                <w:color w:val="000000"/>
                <w:sz w:val="20"/>
                <w:szCs w:val="20"/>
              </w:rPr>
              <w:t>750</w:t>
            </w:r>
          </w:p>
        </w:tc>
        <w:tc>
          <w:tcPr>
            <w:tcW w:w="1134" w:type="dxa"/>
            <w:shd w:val="clear" w:color="000000" w:fill="FFFFFF"/>
            <w:vAlign w:val="center"/>
            <w:hideMark/>
          </w:tcPr>
          <w:p w14:paraId="121D6C0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DC4F3D3" w14:textId="77777777" w:rsidR="00E731C6" w:rsidRPr="00F74192" w:rsidRDefault="00E731C6" w:rsidP="004A0553">
            <w:pPr>
              <w:jc w:val="center"/>
              <w:rPr>
                <w:color w:val="000000"/>
                <w:sz w:val="20"/>
                <w:szCs w:val="20"/>
              </w:rPr>
            </w:pPr>
            <w:r w:rsidRPr="00F74192">
              <w:rPr>
                <w:color w:val="000000"/>
                <w:sz w:val="20"/>
                <w:szCs w:val="20"/>
              </w:rPr>
              <w:t>21195</w:t>
            </w:r>
          </w:p>
        </w:tc>
        <w:tc>
          <w:tcPr>
            <w:tcW w:w="1645" w:type="dxa"/>
            <w:shd w:val="clear" w:color="000000" w:fill="FFFFFF"/>
            <w:vAlign w:val="center"/>
            <w:hideMark/>
          </w:tcPr>
          <w:p w14:paraId="57CAA57D" w14:textId="77777777" w:rsidR="00E731C6" w:rsidRPr="00F74192" w:rsidRDefault="00E731C6" w:rsidP="004A0553">
            <w:pPr>
              <w:jc w:val="right"/>
              <w:rPr>
                <w:color w:val="000000"/>
                <w:sz w:val="20"/>
                <w:szCs w:val="20"/>
              </w:rPr>
            </w:pPr>
            <w:r w:rsidRPr="00F74192">
              <w:rPr>
                <w:color w:val="000000"/>
                <w:sz w:val="20"/>
                <w:szCs w:val="20"/>
              </w:rPr>
              <w:t>300,00</w:t>
            </w:r>
          </w:p>
        </w:tc>
      </w:tr>
      <w:tr w:rsidR="00E731C6" w:rsidRPr="00F74192" w14:paraId="050206D3" w14:textId="77777777" w:rsidTr="004A0553">
        <w:trPr>
          <w:trHeight w:val="290"/>
        </w:trPr>
        <w:tc>
          <w:tcPr>
            <w:tcW w:w="498" w:type="dxa"/>
            <w:shd w:val="clear" w:color="000000" w:fill="FFFFFF"/>
            <w:noWrap/>
            <w:vAlign w:val="center"/>
            <w:hideMark/>
          </w:tcPr>
          <w:p w14:paraId="4EF564BE" w14:textId="77777777" w:rsidR="00E731C6" w:rsidRPr="00F74192" w:rsidRDefault="00E731C6" w:rsidP="004A0553">
            <w:pPr>
              <w:jc w:val="center"/>
              <w:rPr>
                <w:color w:val="000000"/>
                <w:sz w:val="18"/>
                <w:szCs w:val="18"/>
              </w:rPr>
            </w:pPr>
            <w:r w:rsidRPr="00F74192">
              <w:rPr>
                <w:color w:val="000000"/>
                <w:sz w:val="18"/>
                <w:szCs w:val="18"/>
              </w:rPr>
              <w:t>1262</w:t>
            </w:r>
          </w:p>
        </w:tc>
        <w:tc>
          <w:tcPr>
            <w:tcW w:w="5052" w:type="dxa"/>
            <w:shd w:val="clear" w:color="000000" w:fill="FFFFFF"/>
            <w:vAlign w:val="center"/>
            <w:hideMark/>
          </w:tcPr>
          <w:p w14:paraId="3726B2B4" w14:textId="77777777" w:rsidR="00E731C6" w:rsidRPr="00F74192" w:rsidRDefault="00E731C6" w:rsidP="004A0553">
            <w:pPr>
              <w:rPr>
                <w:color w:val="000000"/>
                <w:sz w:val="20"/>
                <w:szCs w:val="20"/>
              </w:rPr>
            </w:pPr>
            <w:r w:rsidRPr="00F74192">
              <w:rPr>
                <w:color w:val="000000"/>
                <w:sz w:val="20"/>
                <w:szCs w:val="20"/>
              </w:rPr>
              <w:t>Заклёпка вытяжная М 3,2х10мм</w:t>
            </w:r>
          </w:p>
        </w:tc>
        <w:tc>
          <w:tcPr>
            <w:tcW w:w="851" w:type="dxa"/>
            <w:shd w:val="clear" w:color="000000" w:fill="FFFFFF"/>
            <w:vAlign w:val="center"/>
            <w:hideMark/>
          </w:tcPr>
          <w:p w14:paraId="62A26986" w14:textId="77777777" w:rsidR="00E731C6" w:rsidRPr="00F74192" w:rsidRDefault="00E731C6" w:rsidP="004A0553">
            <w:pPr>
              <w:jc w:val="center"/>
              <w:rPr>
                <w:color w:val="000000"/>
                <w:sz w:val="20"/>
                <w:szCs w:val="20"/>
              </w:rPr>
            </w:pPr>
            <w:r w:rsidRPr="00F74192">
              <w:rPr>
                <w:color w:val="000000"/>
                <w:sz w:val="20"/>
                <w:szCs w:val="20"/>
              </w:rPr>
              <w:t>1800</w:t>
            </w:r>
          </w:p>
        </w:tc>
        <w:tc>
          <w:tcPr>
            <w:tcW w:w="1134" w:type="dxa"/>
            <w:shd w:val="clear" w:color="000000" w:fill="FFFFFF"/>
            <w:vAlign w:val="center"/>
            <w:hideMark/>
          </w:tcPr>
          <w:p w14:paraId="0BB7141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98BA5F5" w14:textId="77777777" w:rsidR="00E731C6" w:rsidRPr="00F74192" w:rsidRDefault="00E731C6" w:rsidP="004A0553">
            <w:pPr>
              <w:jc w:val="center"/>
              <w:rPr>
                <w:color w:val="000000"/>
                <w:sz w:val="20"/>
                <w:szCs w:val="20"/>
              </w:rPr>
            </w:pPr>
            <w:r w:rsidRPr="00F74192">
              <w:rPr>
                <w:color w:val="000000"/>
                <w:sz w:val="20"/>
                <w:szCs w:val="20"/>
              </w:rPr>
              <w:t>21196</w:t>
            </w:r>
          </w:p>
        </w:tc>
        <w:tc>
          <w:tcPr>
            <w:tcW w:w="1645" w:type="dxa"/>
            <w:shd w:val="clear" w:color="000000" w:fill="FFFFFF"/>
            <w:vAlign w:val="center"/>
            <w:hideMark/>
          </w:tcPr>
          <w:p w14:paraId="4D6A606D" w14:textId="77777777" w:rsidR="00E731C6" w:rsidRPr="00F74192" w:rsidRDefault="00E731C6" w:rsidP="004A0553">
            <w:pPr>
              <w:jc w:val="right"/>
              <w:rPr>
                <w:color w:val="000000"/>
                <w:sz w:val="20"/>
                <w:szCs w:val="20"/>
              </w:rPr>
            </w:pPr>
            <w:r w:rsidRPr="00F74192">
              <w:rPr>
                <w:color w:val="000000"/>
                <w:sz w:val="20"/>
                <w:szCs w:val="20"/>
              </w:rPr>
              <w:t>3 042,00</w:t>
            </w:r>
          </w:p>
        </w:tc>
      </w:tr>
      <w:tr w:rsidR="00E731C6" w:rsidRPr="00F74192" w14:paraId="5920A3B7" w14:textId="77777777" w:rsidTr="004A0553">
        <w:trPr>
          <w:trHeight w:val="290"/>
        </w:trPr>
        <w:tc>
          <w:tcPr>
            <w:tcW w:w="498" w:type="dxa"/>
            <w:shd w:val="clear" w:color="000000" w:fill="FFFFFF"/>
            <w:noWrap/>
            <w:vAlign w:val="center"/>
            <w:hideMark/>
          </w:tcPr>
          <w:p w14:paraId="39CC7C3C" w14:textId="77777777" w:rsidR="00E731C6" w:rsidRPr="00F74192" w:rsidRDefault="00E731C6" w:rsidP="004A0553">
            <w:pPr>
              <w:jc w:val="center"/>
              <w:rPr>
                <w:color w:val="000000"/>
                <w:sz w:val="18"/>
                <w:szCs w:val="18"/>
              </w:rPr>
            </w:pPr>
            <w:r w:rsidRPr="00F74192">
              <w:rPr>
                <w:color w:val="000000"/>
                <w:sz w:val="18"/>
                <w:szCs w:val="18"/>
              </w:rPr>
              <w:t>1263</w:t>
            </w:r>
          </w:p>
        </w:tc>
        <w:tc>
          <w:tcPr>
            <w:tcW w:w="5052" w:type="dxa"/>
            <w:shd w:val="clear" w:color="000000" w:fill="FFFFFF"/>
            <w:vAlign w:val="center"/>
            <w:hideMark/>
          </w:tcPr>
          <w:p w14:paraId="74C6CA62" w14:textId="77777777" w:rsidR="00E731C6" w:rsidRPr="00F74192" w:rsidRDefault="00E731C6" w:rsidP="004A0553">
            <w:pPr>
              <w:rPr>
                <w:color w:val="000000"/>
                <w:sz w:val="20"/>
                <w:szCs w:val="20"/>
              </w:rPr>
            </w:pPr>
            <w:r w:rsidRPr="00F74192">
              <w:rPr>
                <w:color w:val="000000"/>
                <w:sz w:val="20"/>
                <w:szCs w:val="20"/>
              </w:rPr>
              <w:t>Заклёпка вытяжная М 3,2х12мм</w:t>
            </w:r>
          </w:p>
        </w:tc>
        <w:tc>
          <w:tcPr>
            <w:tcW w:w="851" w:type="dxa"/>
            <w:shd w:val="clear" w:color="000000" w:fill="FFFFFF"/>
            <w:vAlign w:val="center"/>
            <w:hideMark/>
          </w:tcPr>
          <w:p w14:paraId="094F0179" w14:textId="77777777" w:rsidR="00E731C6" w:rsidRPr="00F74192" w:rsidRDefault="00E731C6" w:rsidP="004A0553">
            <w:pPr>
              <w:jc w:val="center"/>
              <w:rPr>
                <w:color w:val="000000"/>
                <w:sz w:val="20"/>
                <w:szCs w:val="20"/>
              </w:rPr>
            </w:pPr>
            <w:r w:rsidRPr="00F74192">
              <w:rPr>
                <w:color w:val="000000"/>
                <w:sz w:val="20"/>
                <w:szCs w:val="20"/>
              </w:rPr>
              <w:t>1900</w:t>
            </w:r>
          </w:p>
        </w:tc>
        <w:tc>
          <w:tcPr>
            <w:tcW w:w="1134" w:type="dxa"/>
            <w:shd w:val="clear" w:color="000000" w:fill="FFFFFF"/>
            <w:vAlign w:val="center"/>
            <w:hideMark/>
          </w:tcPr>
          <w:p w14:paraId="36F839C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6BCD5152" w14:textId="77777777" w:rsidR="00E731C6" w:rsidRPr="00F74192" w:rsidRDefault="00E731C6" w:rsidP="004A0553">
            <w:pPr>
              <w:jc w:val="center"/>
              <w:rPr>
                <w:color w:val="000000"/>
                <w:sz w:val="20"/>
                <w:szCs w:val="20"/>
              </w:rPr>
            </w:pPr>
            <w:r w:rsidRPr="00F74192">
              <w:rPr>
                <w:color w:val="000000"/>
                <w:sz w:val="20"/>
                <w:szCs w:val="20"/>
              </w:rPr>
              <w:t>21197</w:t>
            </w:r>
          </w:p>
        </w:tc>
        <w:tc>
          <w:tcPr>
            <w:tcW w:w="1645" w:type="dxa"/>
            <w:shd w:val="clear" w:color="000000" w:fill="FFFFFF"/>
            <w:vAlign w:val="center"/>
            <w:hideMark/>
          </w:tcPr>
          <w:p w14:paraId="3EB5A250" w14:textId="77777777" w:rsidR="00E731C6" w:rsidRPr="00F74192" w:rsidRDefault="00E731C6" w:rsidP="004A0553">
            <w:pPr>
              <w:jc w:val="right"/>
              <w:rPr>
                <w:color w:val="000000"/>
                <w:sz w:val="20"/>
                <w:szCs w:val="20"/>
              </w:rPr>
            </w:pPr>
            <w:r w:rsidRPr="00F74192">
              <w:rPr>
                <w:color w:val="000000"/>
                <w:sz w:val="20"/>
                <w:szCs w:val="20"/>
              </w:rPr>
              <w:t>3 211,00</w:t>
            </w:r>
          </w:p>
        </w:tc>
      </w:tr>
      <w:tr w:rsidR="00E731C6" w:rsidRPr="00F74192" w14:paraId="063580C9" w14:textId="77777777" w:rsidTr="004A0553">
        <w:trPr>
          <w:trHeight w:val="290"/>
        </w:trPr>
        <w:tc>
          <w:tcPr>
            <w:tcW w:w="498" w:type="dxa"/>
            <w:shd w:val="clear" w:color="000000" w:fill="FFFFFF"/>
            <w:noWrap/>
            <w:vAlign w:val="center"/>
            <w:hideMark/>
          </w:tcPr>
          <w:p w14:paraId="5435765A" w14:textId="77777777" w:rsidR="00E731C6" w:rsidRPr="00F74192" w:rsidRDefault="00E731C6" w:rsidP="004A0553">
            <w:pPr>
              <w:jc w:val="center"/>
              <w:rPr>
                <w:color w:val="000000"/>
                <w:sz w:val="18"/>
                <w:szCs w:val="18"/>
              </w:rPr>
            </w:pPr>
            <w:r w:rsidRPr="00F74192">
              <w:rPr>
                <w:color w:val="000000"/>
                <w:sz w:val="18"/>
                <w:szCs w:val="18"/>
              </w:rPr>
              <w:t>1264</w:t>
            </w:r>
          </w:p>
        </w:tc>
        <w:tc>
          <w:tcPr>
            <w:tcW w:w="5052" w:type="dxa"/>
            <w:shd w:val="clear" w:color="000000" w:fill="FFFFFF"/>
            <w:vAlign w:val="center"/>
            <w:hideMark/>
          </w:tcPr>
          <w:p w14:paraId="220A307E" w14:textId="77777777" w:rsidR="00E731C6" w:rsidRPr="00F74192" w:rsidRDefault="00E731C6" w:rsidP="004A0553">
            <w:pPr>
              <w:rPr>
                <w:color w:val="000000"/>
                <w:sz w:val="20"/>
                <w:szCs w:val="20"/>
              </w:rPr>
            </w:pPr>
            <w:r w:rsidRPr="00F74192">
              <w:rPr>
                <w:color w:val="000000"/>
                <w:sz w:val="20"/>
                <w:szCs w:val="20"/>
              </w:rPr>
              <w:t>Заклёпка вытяжная М 4,8х16мм</w:t>
            </w:r>
          </w:p>
        </w:tc>
        <w:tc>
          <w:tcPr>
            <w:tcW w:w="851" w:type="dxa"/>
            <w:shd w:val="clear" w:color="000000" w:fill="FFFFFF"/>
            <w:vAlign w:val="center"/>
            <w:hideMark/>
          </w:tcPr>
          <w:p w14:paraId="7BF3046C" w14:textId="77777777" w:rsidR="00E731C6" w:rsidRPr="00F74192" w:rsidRDefault="00E731C6" w:rsidP="004A0553">
            <w:pPr>
              <w:jc w:val="center"/>
              <w:rPr>
                <w:color w:val="000000"/>
                <w:sz w:val="20"/>
                <w:szCs w:val="20"/>
              </w:rPr>
            </w:pPr>
            <w:r w:rsidRPr="00F74192">
              <w:rPr>
                <w:color w:val="000000"/>
                <w:sz w:val="20"/>
                <w:szCs w:val="20"/>
              </w:rPr>
              <w:t>6450</w:t>
            </w:r>
          </w:p>
        </w:tc>
        <w:tc>
          <w:tcPr>
            <w:tcW w:w="1134" w:type="dxa"/>
            <w:shd w:val="clear" w:color="000000" w:fill="FFFFFF"/>
            <w:vAlign w:val="center"/>
            <w:hideMark/>
          </w:tcPr>
          <w:p w14:paraId="34FD9B5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03D5F68" w14:textId="77777777" w:rsidR="00E731C6" w:rsidRPr="00F74192" w:rsidRDefault="00E731C6" w:rsidP="004A0553">
            <w:pPr>
              <w:jc w:val="center"/>
              <w:rPr>
                <w:color w:val="000000"/>
                <w:sz w:val="20"/>
                <w:szCs w:val="20"/>
              </w:rPr>
            </w:pPr>
            <w:r w:rsidRPr="00F74192">
              <w:rPr>
                <w:color w:val="000000"/>
                <w:sz w:val="20"/>
                <w:szCs w:val="20"/>
              </w:rPr>
              <w:t>21200</w:t>
            </w:r>
          </w:p>
        </w:tc>
        <w:tc>
          <w:tcPr>
            <w:tcW w:w="1645" w:type="dxa"/>
            <w:shd w:val="clear" w:color="000000" w:fill="FFFFFF"/>
            <w:vAlign w:val="center"/>
            <w:hideMark/>
          </w:tcPr>
          <w:p w14:paraId="4D81C37D" w14:textId="77777777" w:rsidR="00E731C6" w:rsidRPr="00F74192" w:rsidRDefault="00E731C6" w:rsidP="004A0553">
            <w:pPr>
              <w:jc w:val="right"/>
              <w:rPr>
                <w:color w:val="000000"/>
                <w:sz w:val="20"/>
                <w:szCs w:val="20"/>
              </w:rPr>
            </w:pPr>
            <w:r w:rsidRPr="00F74192">
              <w:rPr>
                <w:color w:val="000000"/>
                <w:sz w:val="20"/>
                <w:szCs w:val="20"/>
              </w:rPr>
              <w:t>11 997,00</w:t>
            </w:r>
          </w:p>
        </w:tc>
      </w:tr>
      <w:tr w:rsidR="00E731C6" w:rsidRPr="00F74192" w14:paraId="5F11013E" w14:textId="77777777" w:rsidTr="004A0553">
        <w:trPr>
          <w:trHeight w:val="290"/>
        </w:trPr>
        <w:tc>
          <w:tcPr>
            <w:tcW w:w="498" w:type="dxa"/>
            <w:shd w:val="clear" w:color="000000" w:fill="FFFFFF"/>
            <w:noWrap/>
            <w:vAlign w:val="center"/>
            <w:hideMark/>
          </w:tcPr>
          <w:p w14:paraId="4D9A4FDF" w14:textId="77777777" w:rsidR="00E731C6" w:rsidRPr="00F74192" w:rsidRDefault="00E731C6" w:rsidP="004A0553">
            <w:pPr>
              <w:jc w:val="center"/>
              <w:rPr>
                <w:color w:val="000000"/>
                <w:sz w:val="18"/>
                <w:szCs w:val="18"/>
              </w:rPr>
            </w:pPr>
            <w:r w:rsidRPr="00F74192">
              <w:rPr>
                <w:color w:val="000000"/>
                <w:sz w:val="18"/>
                <w:szCs w:val="18"/>
              </w:rPr>
              <w:t>1265</w:t>
            </w:r>
          </w:p>
        </w:tc>
        <w:tc>
          <w:tcPr>
            <w:tcW w:w="5052" w:type="dxa"/>
            <w:shd w:val="clear" w:color="000000" w:fill="FFFFFF"/>
            <w:vAlign w:val="center"/>
            <w:hideMark/>
          </w:tcPr>
          <w:p w14:paraId="33F70856" w14:textId="77777777" w:rsidR="00E731C6" w:rsidRPr="00F74192" w:rsidRDefault="00E731C6" w:rsidP="004A0553">
            <w:pPr>
              <w:rPr>
                <w:color w:val="000000"/>
                <w:sz w:val="20"/>
                <w:szCs w:val="20"/>
              </w:rPr>
            </w:pPr>
            <w:r w:rsidRPr="00F74192">
              <w:rPr>
                <w:color w:val="000000"/>
                <w:sz w:val="20"/>
                <w:szCs w:val="20"/>
              </w:rPr>
              <w:t>Заклёпка вытяжная М 4х12мм</w:t>
            </w:r>
          </w:p>
        </w:tc>
        <w:tc>
          <w:tcPr>
            <w:tcW w:w="851" w:type="dxa"/>
            <w:shd w:val="clear" w:color="000000" w:fill="FFFFFF"/>
            <w:vAlign w:val="center"/>
            <w:hideMark/>
          </w:tcPr>
          <w:p w14:paraId="27079B6B" w14:textId="77777777" w:rsidR="00E731C6" w:rsidRPr="00F74192" w:rsidRDefault="00E731C6" w:rsidP="004A0553">
            <w:pPr>
              <w:jc w:val="center"/>
              <w:rPr>
                <w:color w:val="000000"/>
                <w:sz w:val="20"/>
                <w:szCs w:val="20"/>
              </w:rPr>
            </w:pPr>
            <w:r w:rsidRPr="00F74192">
              <w:rPr>
                <w:color w:val="000000"/>
                <w:sz w:val="20"/>
                <w:szCs w:val="20"/>
              </w:rPr>
              <w:t>650</w:t>
            </w:r>
          </w:p>
        </w:tc>
        <w:tc>
          <w:tcPr>
            <w:tcW w:w="1134" w:type="dxa"/>
            <w:shd w:val="clear" w:color="000000" w:fill="FFFFFF"/>
            <w:vAlign w:val="center"/>
            <w:hideMark/>
          </w:tcPr>
          <w:p w14:paraId="69E218F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21E54F78" w14:textId="77777777" w:rsidR="00E731C6" w:rsidRPr="00F74192" w:rsidRDefault="00E731C6" w:rsidP="004A0553">
            <w:pPr>
              <w:jc w:val="center"/>
              <w:rPr>
                <w:color w:val="000000"/>
                <w:sz w:val="20"/>
                <w:szCs w:val="20"/>
              </w:rPr>
            </w:pPr>
            <w:r w:rsidRPr="00F74192">
              <w:rPr>
                <w:color w:val="000000"/>
                <w:sz w:val="20"/>
                <w:szCs w:val="20"/>
              </w:rPr>
              <w:t>21201</w:t>
            </w:r>
          </w:p>
        </w:tc>
        <w:tc>
          <w:tcPr>
            <w:tcW w:w="1645" w:type="dxa"/>
            <w:shd w:val="clear" w:color="000000" w:fill="FFFFFF"/>
            <w:vAlign w:val="center"/>
            <w:hideMark/>
          </w:tcPr>
          <w:p w14:paraId="752672DA" w14:textId="77777777" w:rsidR="00E731C6" w:rsidRPr="00F74192" w:rsidRDefault="00E731C6" w:rsidP="004A0553">
            <w:pPr>
              <w:jc w:val="right"/>
              <w:rPr>
                <w:color w:val="000000"/>
                <w:sz w:val="20"/>
                <w:szCs w:val="20"/>
              </w:rPr>
            </w:pPr>
            <w:r w:rsidRPr="00F74192">
              <w:rPr>
                <w:color w:val="000000"/>
                <w:sz w:val="20"/>
                <w:szCs w:val="20"/>
              </w:rPr>
              <w:t>604,50</w:t>
            </w:r>
          </w:p>
        </w:tc>
      </w:tr>
      <w:tr w:rsidR="00E731C6" w:rsidRPr="00F74192" w14:paraId="0BA234C5" w14:textId="77777777" w:rsidTr="004A0553">
        <w:trPr>
          <w:trHeight w:val="290"/>
        </w:trPr>
        <w:tc>
          <w:tcPr>
            <w:tcW w:w="498" w:type="dxa"/>
            <w:shd w:val="clear" w:color="000000" w:fill="FFFFFF"/>
            <w:noWrap/>
            <w:vAlign w:val="center"/>
            <w:hideMark/>
          </w:tcPr>
          <w:p w14:paraId="2A697EAB" w14:textId="77777777" w:rsidR="00E731C6" w:rsidRPr="00F74192" w:rsidRDefault="00E731C6" w:rsidP="004A0553">
            <w:pPr>
              <w:jc w:val="center"/>
              <w:rPr>
                <w:color w:val="000000"/>
                <w:sz w:val="18"/>
                <w:szCs w:val="18"/>
              </w:rPr>
            </w:pPr>
            <w:r w:rsidRPr="00F74192">
              <w:rPr>
                <w:color w:val="000000"/>
                <w:sz w:val="18"/>
                <w:szCs w:val="18"/>
              </w:rPr>
              <w:t>1266</w:t>
            </w:r>
          </w:p>
        </w:tc>
        <w:tc>
          <w:tcPr>
            <w:tcW w:w="5052" w:type="dxa"/>
            <w:shd w:val="clear" w:color="000000" w:fill="FFFFFF"/>
            <w:vAlign w:val="center"/>
            <w:hideMark/>
          </w:tcPr>
          <w:p w14:paraId="2C2D231D" w14:textId="77777777" w:rsidR="00E731C6" w:rsidRPr="00F74192" w:rsidRDefault="00E731C6" w:rsidP="004A0553">
            <w:pPr>
              <w:rPr>
                <w:color w:val="000000"/>
                <w:sz w:val="20"/>
                <w:szCs w:val="20"/>
              </w:rPr>
            </w:pPr>
            <w:r w:rsidRPr="00F74192">
              <w:rPr>
                <w:color w:val="000000"/>
                <w:sz w:val="20"/>
                <w:szCs w:val="20"/>
              </w:rPr>
              <w:t>Заклёпка вытяжная М 4х16мм</w:t>
            </w:r>
          </w:p>
        </w:tc>
        <w:tc>
          <w:tcPr>
            <w:tcW w:w="851" w:type="dxa"/>
            <w:shd w:val="clear" w:color="000000" w:fill="FFFFFF"/>
            <w:vAlign w:val="center"/>
            <w:hideMark/>
          </w:tcPr>
          <w:p w14:paraId="5AA8E3D4" w14:textId="77777777" w:rsidR="00E731C6" w:rsidRPr="00F74192" w:rsidRDefault="00E731C6" w:rsidP="004A0553">
            <w:pPr>
              <w:jc w:val="center"/>
              <w:rPr>
                <w:color w:val="000000"/>
                <w:sz w:val="20"/>
                <w:szCs w:val="20"/>
              </w:rPr>
            </w:pPr>
            <w:r w:rsidRPr="00F74192">
              <w:rPr>
                <w:color w:val="000000"/>
                <w:sz w:val="20"/>
                <w:szCs w:val="20"/>
              </w:rPr>
              <w:t>4200</w:t>
            </w:r>
          </w:p>
        </w:tc>
        <w:tc>
          <w:tcPr>
            <w:tcW w:w="1134" w:type="dxa"/>
            <w:shd w:val="clear" w:color="000000" w:fill="FFFFFF"/>
            <w:vAlign w:val="center"/>
            <w:hideMark/>
          </w:tcPr>
          <w:p w14:paraId="1C39231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7050D57" w14:textId="77777777" w:rsidR="00E731C6" w:rsidRPr="00F74192" w:rsidRDefault="00E731C6" w:rsidP="004A0553">
            <w:pPr>
              <w:jc w:val="center"/>
              <w:rPr>
                <w:color w:val="000000"/>
                <w:sz w:val="20"/>
                <w:szCs w:val="20"/>
              </w:rPr>
            </w:pPr>
            <w:r w:rsidRPr="00F74192">
              <w:rPr>
                <w:color w:val="000000"/>
                <w:sz w:val="20"/>
                <w:szCs w:val="20"/>
              </w:rPr>
              <w:t>21199</w:t>
            </w:r>
          </w:p>
        </w:tc>
        <w:tc>
          <w:tcPr>
            <w:tcW w:w="1645" w:type="dxa"/>
            <w:shd w:val="clear" w:color="000000" w:fill="FFFFFF"/>
            <w:vAlign w:val="center"/>
            <w:hideMark/>
          </w:tcPr>
          <w:p w14:paraId="77DD9B78" w14:textId="77777777" w:rsidR="00E731C6" w:rsidRPr="00F74192" w:rsidRDefault="00E731C6" w:rsidP="004A0553">
            <w:pPr>
              <w:jc w:val="right"/>
              <w:rPr>
                <w:color w:val="000000"/>
                <w:sz w:val="20"/>
                <w:szCs w:val="20"/>
              </w:rPr>
            </w:pPr>
            <w:r w:rsidRPr="00F74192">
              <w:rPr>
                <w:color w:val="000000"/>
                <w:sz w:val="20"/>
                <w:szCs w:val="20"/>
              </w:rPr>
              <w:t>3 822,00</w:t>
            </w:r>
          </w:p>
        </w:tc>
      </w:tr>
      <w:tr w:rsidR="00E731C6" w:rsidRPr="00F74192" w14:paraId="3FB5BD1B" w14:textId="77777777" w:rsidTr="004A0553">
        <w:trPr>
          <w:trHeight w:val="290"/>
        </w:trPr>
        <w:tc>
          <w:tcPr>
            <w:tcW w:w="498" w:type="dxa"/>
            <w:shd w:val="clear" w:color="000000" w:fill="FFFFFF"/>
            <w:noWrap/>
            <w:vAlign w:val="center"/>
            <w:hideMark/>
          </w:tcPr>
          <w:p w14:paraId="68CF2BE0" w14:textId="77777777" w:rsidR="00E731C6" w:rsidRPr="00F74192" w:rsidRDefault="00E731C6" w:rsidP="004A0553">
            <w:pPr>
              <w:jc w:val="center"/>
              <w:rPr>
                <w:color w:val="000000"/>
                <w:sz w:val="18"/>
                <w:szCs w:val="18"/>
              </w:rPr>
            </w:pPr>
            <w:r w:rsidRPr="00F74192">
              <w:rPr>
                <w:color w:val="000000"/>
                <w:sz w:val="18"/>
                <w:szCs w:val="18"/>
              </w:rPr>
              <w:lastRenderedPageBreak/>
              <w:t>1267</w:t>
            </w:r>
          </w:p>
        </w:tc>
        <w:tc>
          <w:tcPr>
            <w:tcW w:w="5052" w:type="dxa"/>
            <w:shd w:val="clear" w:color="000000" w:fill="FFFFFF"/>
            <w:vAlign w:val="center"/>
            <w:hideMark/>
          </w:tcPr>
          <w:p w14:paraId="6ED3270F" w14:textId="77777777" w:rsidR="00E731C6" w:rsidRPr="00F74192" w:rsidRDefault="00E731C6" w:rsidP="004A0553">
            <w:pPr>
              <w:rPr>
                <w:color w:val="000000"/>
                <w:sz w:val="20"/>
                <w:szCs w:val="20"/>
              </w:rPr>
            </w:pPr>
            <w:r w:rsidRPr="00F74192">
              <w:rPr>
                <w:color w:val="000000"/>
                <w:sz w:val="20"/>
                <w:szCs w:val="20"/>
              </w:rPr>
              <w:t>Заклепка вытяжная станд 3,2х6 А2</w:t>
            </w:r>
          </w:p>
        </w:tc>
        <w:tc>
          <w:tcPr>
            <w:tcW w:w="851" w:type="dxa"/>
            <w:shd w:val="clear" w:color="000000" w:fill="FFFFFF"/>
            <w:vAlign w:val="center"/>
            <w:hideMark/>
          </w:tcPr>
          <w:p w14:paraId="358E5FDD" w14:textId="77777777" w:rsidR="00E731C6" w:rsidRPr="00F74192" w:rsidRDefault="00E731C6" w:rsidP="004A0553">
            <w:pPr>
              <w:jc w:val="center"/>
              <w:rPr>
                <w:color w:val="000000"/>
                <w:sz w:val="20"/>
                <w:szCs w:val="20"/>
              </w:rPr>
            </w:pPr>
            <w:r w:rsidRPr="00F74192">
              <w:rPr>
                <w:color w:val="000000"/>
                <w:sz w:val="20"/>
                <w:szCs w:val="20"/>
              </w:rPr>
              <w:t>844</w:t>
            </w:r>
          </w:p>
        </w:tc>
        <w:tc>
          <w:tcPr>
            <w:tcW w:w="1134" w:type="dxa"/>
            <w:shd w:val="clear" w:color="000000" w:fill="FFFFFF"/>
            <w:vAlign w:val="center"/>
            <w:hideMark/>
          </w:tcPr>
          <w:p w14:paraId="32006D0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563E49C" w14:textId="77777777" w:rsidR="00E731C6" w:rsidRPr="00F74192" w:rsidRDefault="00E731C6" w:rsidP="004A0553">
            <w:pPr>
              <w:jc w:val="center"/>
              <w:rPr>
                <w:color w:val="000000"/>
                <w:sz w:val="20"/>
                <w:szCs w:val="20"/>
              </w:rPr>
            </w:pPr>
            <w:r w:rsidRPr="00F74192">
              <w:rPr>
                <w:color w:val="000000"/>
                <w:sz w:val="20"/>
                <w:szCs w:val="20"/>
              </w:rPr>
              <w:t>9109</w:t>
            </w:r>
          </w:p>
        </w:tc>
        <w:tc>
          <w:tcPr>
            <w:tcW w:w="1645" w:type="dxa"/>
            <w:shd w:val="clear" w:color="000000" w:fill="FFFFFF"/>
            <w:vAlign w:val="center"/>
            <w:hideMark/>
          </w:tcPr>
          <w:p w14:paraId="7446158D" w14:textId="77777777" w:rsidR="00E731C6" w:rsidRPr="00F74192" w:rsidRDefault="00E731C6" w:rsidP="004A0553">
            <w:pPr>
              <w:jc w:val="right"/>
              <w:rPr>
                <w:color w:val="000000"/>
                <w:sz w:val="20"/>
                <w:szCs w:val="20"/>
              </w:rPr>
            </w:pPr>
            <w:r w:rsidRPr="00F74192">
              <w:rPr>
                <w:color w:val="000000"/>
                <w:sz w:val="20"/>
                <w:szCs w:val="20"/>
              </w:rPr>
              <w:t>1 516,35</w:t>
            </w:r>
          </w:p>
        </w:tc>
      </w:tr>
      <w:tr w:rsidR="00E731C6" w:rsidRPr="00F74192" w14:paraId="04FFCDD0" w14:textId="77777777" w:rsidTr="004A0553">
        <w:trPr>
          <w:trHeight w:val="290"/>
        </w:trPr>
        <w:tc>
          <w:tcPr>
            <w:tcW w:w="498" w:type="dxa"/>
            <w:shd w:val="clear" w:color="000000" w:fill="FFFFFF"/>
            <w:noWrap/>
            <w:vAlign w:val="center"/>
            <w:hideMark/>
          </w:tcPr>
          <w:p w14:paraId="3A248A74" w14:textId="77777777" w:rsidR="00E731C6" w:rsidRPr="00F74192" w:rsidRDefault="00E731C6" w:rsidP="004A0553">
            <w:pPr>
              <w:jc w:val="center"/>
              <w:rPr>
                <w:color w:val="000000"/>
                <w:sz w:val="18"/>
                <w:szCs w:val="18"/>
              </w:rPr>
            </w:pPr>
            <w:r w:rsidRPr="00F74192">
              <w:rPr>
                <w:color w:val="000000"/>
                <w:sz w:val="18"/>
                <w:szCs w:val="18"/>
              </w:rPr>
              <w:t>1268</w:t>
            </w:r>
          </w:p>
        </w:tc>
        <w:tc>
          <w:tcPr>
            <w:tcW w:w="5052" w:type="dxa"/>
            <w:shd w:val="clear" w:color="000000" w:fill="FFFFFF"/>
            <w:vAlign w:val="center"/>
            <w:hideMark/>
          </w:tcPr>
          <w:p w14:paraId="26E04F38" w14:textId="77777777" w:rsidR="00E731C6" w:rsidRPr="00F74192" w:rsidRDefault="00E731C6" w:rsidP="004A0553">
            <w:pPr>
              <w:rPr>
                <w:color w:val="000000"/>
                <w:sz w:val="20"/>
                <w:szCs w:val="20"/>
              </w:rPr>
            </w:pPr>
            <w:r w:rsidRPr="00F74192">
              <w:rPr>
                <w:color w:val="000000"/>
                <w:sz w:val="20"/>
                <w:szCs w:val="20"/>
              </w:rPr>
              <w:t>Заклепка вытяжная станд.3,2х12 ал/ст DIN7337</w:t>
            </w:r>
          </w:p>
        </w:tc>
        <w:tc>
          <w:tcPr>
            <w:tcW w:w="851" w:type="dxa"/>
            <w:shd w:val="clear" w:color="000000" w:fill="FFFFFF"/>
            <w:vAlign w:val="center"/>
            <w:hideMark/>
          </w:tcPr>
          <w:p w14:paraId="064BF156" w14:textId="77777777" w:rsidR="00E731C6" w:rsidRPr="00F74192" w:rsidRDefault="00E731C6" w:rsidP="004A0553">
            <w:pPr>
              <w:jc w:val="center"/>
              <w:rPr>
                <w:color w:val="000000"/>
                <w:sz w:val="20"/>
                <w:szCs w:val="20"/>
              </w:rPr>
            </w:pPr>
            <w:r w:rsidRPr="00F74192">
              <w:rPr>
                <w:color w:val="000000"/>
                <w:sz w:val="20"/>
                <w:szCs w:val="20"/>
              </w:rPr>
              <w:t>2000</w:t>
            </w:r>
          </w:p>
        </w:tc>
        <w:tc>
          <w:tcPr>
            <w:tcW w:w="1134" w:type="dxa"/>
            <w:shd w:val="clear" w:color="000000" w:fill="FFFFFF"/>
            <w:vAlign w:val="center"/>
            <w:hideMark/>
          </w:tcPr>
          <w:p w14:paraId="2A7629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12227190" w14:textId="77777777" w:rsidR="00E731C6" w:rsidRPr="00F74192" w:rsidRDefault="00E731C6" w:rsidP="004A0553">
            <w:pPr>
              <w:jc w:val="center"/>
              <w:rPr>
                <w:color w:val="000000"/>
                <w:sz w:val="20"/>
                <w:szCs w:val="20"/>
              </w:rPr>
            </w:pPr>
            <w:r w:rsidRPr="00F74192">
              <w:rPr>
                <w:color w:val="000000"/>
                <w:sz w:val="20"/>
                <w:szCs w:val="20"/>
              </w:rPr>
              <w:t>17613</w:t>
            </w:r>
          </w:p>
        </w:tc>
        <w:tc>
          <w:tcPr>
            <w:tcW w:w="1645" w:type="dxa"/>
            <w:shd w:val="clear" w:color="000000" w:fill="FFFFFF"/>
            <w:vAlign w:val="center"/>
            <w:hideMark/>
          </w:tcPr>
          <w:p w14:paraId="4E6B49EC" w14:textId="77777777" w:rsidR="00E731C6" w:rsidRPr="00F74192" w:rsidRDefault="00E731C6" w:rsidP="004A0553">
            <w:pPr>
              <w:jc w:val="right"/>
              <w:rPr>
                <w:color w:val="000000"/>
                <w:sz w:val="20"/>
                <w:szCs w:val="20"/>
              </w:rPr>
            </w:pPr>
            <w:r w:rsidRPr="00F74192">
              <w:rPr>
                <w:color w:val="000000"/>
                <w:sz w:val="20"/>
                <w:szCs w:val="20"/>
              </w:rPr>
              <w:t>847,46</w:t>
            </w:r>
          </w:p>
        </w:tc>
      </w:tr>
      <w:tr w:rsidR="00E731C6" w:rsidRPr="00F74192" w14:paraId="7623D712" w14:textId="77777777" w:rsidTr="004A0553">
        <w:trPr>
          <w:trHeight w:val="290"/>
        </w:trPr>
        <w:tc>
          <w:tcPr>
            <w:tcW w:w="498" w:type="dxa"/>
            <w:shd w:val="clear" w:color="000000" w:fill="FFFFFF"/>
            <w:noWrap/>
            <w:vAlign w:val="center"/>
            <w:hideMark/>
          </w:tcPr>
          <w:p w14:paraId="64874754" w14:textId="77777777" w:rsidR="00E731C6" w:rsidRPr="00F74192" w:rsidRDefault="00E731C6" w:rsidP="004A0553">
            <w:pPr>
              <w:jc w:val="center"/>
              <w:rPr>
                <w:color w:val="000000"/>
                <w:sz w:val="18"/>
                <w:szCs w:val="18"/>
              </w:rPr>
            </w:pPr>
            <w:r w:rsidRPr="00F74192">
              <w:rPr>
                <w:color w:val="000000"/>
                <w:sz w:val="18"/>
                <w:szCs w:val="18"/>
              </w:rPr>
              <w:t>1269</w:t>
            </w:r>
          </w:p>
        </w:tc>
        <w:tc>
          <w:tcPr>
            <w:tcW w:w="5052" w:type="dxa"/>
            <w:shd w:val="clear" w:color="000000" w:fill="FFFFFF"/>
            <w:vAlign w:val="center"/>
            <w:hideMark/>
          </w:tcPr>
          <w:p w14:paraId="34C84625" w14:textId="77777777" w:rsidR="00E731C6" w:rsidRPr="00F74192" w:rsidRDefault="00E731C6" w:rsidP="004A0553">
            <w:pPr>
              <w:rPr>
                <w:color w:val="000000"/>
                <w:sz w:val="20"/>
                <w:szCs w:val="20"/>
              </w:rPr>
            </w:pPr>
            <w:r w:rsidRPr="00F74192">
              <w:rPr>
                <w:color w:val="000000"/>
                <w:sz w:val="20"/>
                <w:szCs w:val="20"/>
              </w:rPr>
              <w:t>замок C610XS-1</w:t>
            </w:r>
          </w:p>
        </w:tc>
        <w:tc>
          <w:tcPr>
            <w:tcW w:w="851" w:type="dxa"/>
            <w:shd w:val="clear" w:color="000000" w:fill="FFFFFF"/>
            <w:vAlign w:val="center"/>
            <w:hideMark/>
          </w:tcPr>
          <w:p w14:paraId="0237D11D" w14:textId="77777777" w:rsidR="00E731C6" w:rsidRPr="00F74192" w:rsidRDefault="00E731C6" w:rsidP="004A0553">
            <w:pPr>
              <w:jc w:val="center"/>
              <w:rPr>
                <w:color w:val="000000"/>
                <w:sz w:val="20"/>
                <w:szCs w:val="20"/>
              </w:rPr>
            </w:pPr>
            <w:r w:rsidRPr="00F74192">
              <w:rPr>
                <w:color w:val="000000"/>
                <w:sz w:val="20"/>
                <w:szCs w:val="20"/>
              </w:rPr>
              <w:t>10</w:t>
            </w:r>
          </w:p>
        </w:tc>
        <w:tc>
          <w:tcPr>
            <w:tcW w:w="1134" w:type="dxa"/>
            <w:shd w:val="clear" w:color="000000" w:fill="FFFFFF"/>
            <w:vAlign w:val="center"/>
            <w:hideMark/>
          </w:tcPr>
          <w:p w14:paraId="325DE69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57639994" w14:textId="77777777" w:rsidR="00E731C6" w:rsidRPr="00F74192" w:rsidRDefault="00E731C6" w:rsidP="004A0553">
            <w:pPr>
              <w:jc w:val="center"/>
              <w:rPr>
                <w:color w:val="000000"/>
                <w:sz w:val="20"/>
                <w:szCs w:val="20"/>
              </w:rPr>
            </w:pPr>
            <w:r w:rsidRPr="00F74192">
              <w:rPr>
                <w:color w:val="000000"/>
                <w:sz w:val="20"/>
                <w:szCs w:val="20"/>
              </w:rPr>
              <w:t>10540</w:t>
            </w:r>
          </w:p>
        </w:tc>
        <w:tc>
          <w:tcPr>
            <w:tcW w:w="1645" w:type="dxa"/>
            <w:shd w:val="clear" w:color="000000" w:fill="FFFFFF"/>
            <w:vAlign w:val="center"/>
            <w:hideMark/>
          </w:tcPr>
          <w:p w14:paraId="23079D22" w14:textId="77777777" w:rsidR="00E731C6" w:rsidRPr="00F74192" w:rsidRDefault="00E731C6" w:rsidP="004A0553">
            <w:pPr>
              <w:jc w:val="right"/>
              <w:rPr>
                <w:color w:val="000000"/>
                <w:sz w:val="20"/>
                <w:szCs w:val="20"/>
              </w:rPr>
            </w:pPr>
            <w:r w:rsidRPr="00F74192">
              <w:rPr>
                <w:color w:val="000000"/>
                <w:sz w:val="20"/>
                <w:szCs w:val="20"/>
              </w:rPr>
              <w:t>2 782,40</w:t>
            </w:r>
          </w:p>
        </w:tc>
      </w:tr>
      <w:tr w:rsidR="00E731C6" w:rsidRPr="00F74192" w14:paraId="4364527D" w14:textId="77777777" w:rsidTr="004A0553">
        <w:trPr>
          <w:trHeight w:val="290"/>
        </w:trPr>
        <w:tc>
          <w:tcPr>
            <w:tcW w:w="498" w:type="dxa"/>
            <w:shd w:val="clear" w:color="000000" w:fill="FFFFFF"/>
            <w:noWrap/>
            <w:vAlign w:val="center"/>
            <w:hideMark/>
          </w:tcPr>
          <w:p w14:paraId="57FED6CE" w14:textId="77777777" w:rsidR="00E731C6" w:rsidRPr="00F74192" w:rsidRDefault="00E731C6" w:rsidP="004A0553">
            <w:pPr>
              <w:jc w:val="center"/>
              <w:rPr>
                <w:color w:val="000000"/>
                <w:sz w:val="18"/>
                <w:szCs w:val="18"/>
              </w:rPr>
            </w:pPr>
            <w:r w:rsidRPr="00F74192">
              <w:rPr>
                <w:color w:val="000000"/>
                <w:sz w:val="18"/>
                <w:szCs w:val="18"/>
              </w:rPr>
              <w:t>1270</w:t>
            </w:r>
          </w:p>
        </w:tc>
        <w:tc>
          <w:tcPr>
            <w:tcW w:w="5052" w:type="dxa"/>
            <w:shd w:val="clear" w:color="000000" w:fill="FFFFFF"/>
            <w:vAlign w:val="center"/>
            <w:hideMark/>
          </w:tcPr>
          <w:p w14:paraId="6683940B" w14:textId="77777777" w:rsidR="00E731C6" w:rsidRPr="00F74192" w:rsidRDefault="00E731C6" w:rsidP="004A0553">
            <w:pPr>
              <w:rPr>
                <w:color w:val="000000"/>
                <w:sz w:val="20"/>
                <w:szCs w:val="20"/>
              </w:rPr>
            </w:pPr>
            <w:r w:rsidRPr="00F74192">
              <w:rPr>
                <w:color w:val="000000"/>
                <w:sz w:val="20"/>
                <w:szCs w:val="20"/>
              </w:rPr>
              <w:t>Зинт М 3x8 DIN 7985 А2 (200) pozi</w:t>
            </w:r>
          </w:p>
        </w:tc>
        <w:tc>
          <w:tcPr>
            <w:tcW w:w="851" w:type="dxa"/>
            <w:shd w:val="clear" w:color="000000" w:fill="FFFFFF"/>
            <w:vAlign w:val="center"/>
            <w:hideMark/>
          </w:tcPr>
          <w:p w14:paraId="60D369D2"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298F98D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vAlign w:val="center"/>
            <w:hideMark/>
          </w:tcPr>
          <w:p w14:paraId="04E78478" w14:textId="77777777" w:rsidR="00E731C6" w:rsidRPr="00F74192" w:rsidRDefault="00E731C6" w:rsidP="004A0553">
            <w:pPr>
              <w:jc w:val="center"/>
              <w:rPr>
                <w:color w:val="000000"/>
                <w:sz w:val="20"/>
                <w:szCs w:val="20"/>
              </w:rPr>
            </w:pPr>
            <w:r w:rsidRPr="00F74192">
              <w:rPr>
                <w:color w:val="000000"/>
                <w:sz w:val="20"/>
                <w:szCs w:val="20"/>
              </w:rPr>
              <w:t>14403</w:t>
            </w:r>
          </w:p>
        </w:tc>
        <w:tc>
          <w:tcPr>
            <w:tcW w:w="1645" w:type="dxa"/>
            <w:shd w:val="clear" w:color="000000" w:fill="FFFFFF"/>
            <w:vAlign w:val="center"/>
            <w:hideMark/>
          </w:tcPr>
          <w:p w14:paraId="40D19595" w14:textId="77777777" w:rsidR="00E731C6" w:rsidRPr="00F74192" w:rsidRDefault="00E731C6" w:rsidP="004A0553">
            <w:pPr>
              <w:jc w:val="right"/>
              <w:rPr>
                <w:color w:val="000000"/>
                <w:sz w:val="20"/>
                <w:szCs w:val="20"/>
              </w:rPr>
            </w:pPr>
            <w:r w:rsidRPr="00F74192">
              <w:rPr>
                <w:color w:val="000000"/>
                <w:sz w:val="20"/>
                <w:szCs w:val="20"/>
              </w:rPr>
              <w:t>66,64</w:t>
            </w:r>
          </w:p>
        </w:tc>
      </w:tr>
      <w:tr w:rsidR="00E731C6" w:rsidRPr="00F74192" w14:paraId="5169EF22" w14:textId="77777777" w:rsidTr="004A0553">
        <w:trPr>
          <w:trHeight w:val="290"/>
        </w:trPr>
        <w:tc>
          <w:tcPr>
            <w:tcW w:w="498" w:type="dxa"/>
            <w:shd w:val="clear" w:color="000000" w:fill="FFFFFF"/>
            <w:noWrap/>
            <w:vAlign w:val="center"/>
            <w:hideMark/>
          </w:tcPr>
          <w:p w14:paraId="7ABD6BAF" w14:textId="77777777" w:rsidR="00E731C6" w:rsidRPr="00F74192" w:rsidRDefault="00E731C6" w:rsidP="004A0553">
            <w:pPr>
              <w:jc w:val="center"/>
              <w:rPr>
                <w:color w:val="000000"/>
                <w:sz w:val="18"/>
                <w:szCs w:val="18"/>
              </w:rPr>
            </w:pPr>
            <w:r w:rsidRPr="00F74192">
              <w:rPr>
                <w:color w:val="000000"/>
                <w:sz w:val="18"/>
                <w:szCs w:val="18"/>
              </w:rPr>
              <w:t>1271</w:t>
            </w:r>
          </w:p>
        </w:tc>
        <w:tc>
          <w:tcPr>
            <w:tcW w:w="5052" w:type="dxa"/>
            <w:shd w:val="clear" w:color="000000" w:fill="FFFFFF"/>
            <w:vAlign w:val="center"/>
            <w:hideMark/>
          </w:tcPr>
          <w:p w14:paraId="4FD91674" w14:textId="77777777" w:rsidR="00E731C6" w:rsidRPr="00F74192" w:rsidRDefault="00E731C6" w:rsidP="004A0553">
            <w:pPr>
              <w:rPr>
                <w:color w:val="000000"/>
                <w:sz w:val="20"/>
                <w:szCs w:val="20"/>
              </w:rPr>
            </w:pPr>
            <w:r w:rsidRPr="00F74192">
              <w:rPr>
                <w:color w:val="000000"/>
                <w:sz w:val="20"/>
                <w:szCs w:val="20"/>
              </w:rPr>
              <w:t xml:space="preserve">Канат стальной 1,5 (1х19) оц DIN 3053 </w:t>
            </w:r>
          </w:p>
        </w:tc>
        <w:tc>
          <w:tcPr>
            <w:tcW w:w="851" w:type="dxa"/>
            <w:shd w:val="clear" w:color="000000" w:fill="FFFFFF"/>
            <w:vAlign w:val="center"/>
            <w:hideMark/>
          </w:tcPr>
          <w:p w14:paraId="563F3FF9"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vAlign w:val="center"/>
            <w:hideMark/>
          </w:tcPr>
          <w:p w14:paraId="53861982"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A8D7933" w14:textId="77777777" w:rsidR="00E731C6" w:rsidRPr="00F74192" w:rsidRDefault="00E731C6" w:rsidP="004A0553">
            <w:pPr>
              <w:jc w:val="center"/>
              <w:rPr>
                <w:color w:val="000000"/>
                <w:sz w:val="20"/>
                <w:szCs w:val="20"/>
              </w:rPr>
            </w:pPr>
            <w:r w:rsidRPr="00F74192">
              <w:rPr>
                <w:color w:val="000000"/>
                <w:sz w:val="20"/>
                <w:szCs w:val="20"/>
              </w:rPr>
              <w:t>19828</w:t>
            </w:r>
          </w:p>
        </w:tc>
        <w:tc>
          <w:tcPr>
            <w:tcW w:w="1645" w:type="dxa"/>
            <w:shd w:val="clear" w:color="000000" w:fill="FFFFFF"/>
            <w:vAlign w:val="center"/>
            <w:hideMark/>
          </w:tcPr>
          <w:p w14:paraId="006F85BA" w14:textId="77777777" w:rsidR="00E731C6" w:rsidRPr="00F74192" w:rsidRDefault="00E731C6" w:rsidP="004A0553">
            <w:pPr>
              <w:jc w:val="right"/>
              <w:rPr>
                <w:color w:val="000000"/>
                <w:sz w:val="20"/>
                <w:szCs w:val="20"/>
              </w:rPr>
            </w:pPr>
            <w:r w:rsidRPr="00F74192">
              <w:rPr>
                <w:color w:val="000000"/>
                <w:sz w:val="20"/>
                <w:szCs w:val="20"/>
              </w:rPr>
              <w:t>1 216,67</w:t>
            </w:r>
          </w:p>
        </w:tc>
      </w:tr>
      <w:tr w:rsidR="00E731C6" w:rsidRPr="00F74192" w14:paraId="512D8BB2" w14:textId="77777777" w:rsidTr="004A0553">
        <w:trPr>
          <w:trHeight w:val="290"/>
        </w:trPr>
        <w:tc>
          <w:tcPr>
            <w:tcW w:w="498" w:type="dxa"/>
            <w:shd w:val="clear" w:color="000000" w:fill="FFFFFF"/>
            <w:noWrap/>
            <w:vAlign w:val="center"/>
            <w:hideMark/>
          </w:tcPr>
          <w:p w14:paraId="6807DEE4" w14:textId="77777777" w:rsidR="00E731C6" w:rsidRPr="00F74192" w:rsidRDefault="00E731C6" w:rsidP="004A0553">
            <w:pPr>
              <w:jc w:val="center"/>
              <w:rPr>
                <w:color w:val="000000"/>
                <w:sz w:val="18"/>
                <w:szCs w:val="18"/>
              </w:rPr>
            </w:pPr>
            <w:r w:rsidRPr="00F74192">
              <w:rPr>
                <w:color w:val="000000"/>
                <w:sz w:val="18"/>
                <w:szCs w:val="18"/>
              </w:rPr>
              <w:t>1272</w:t>
            </w:r>
          </w:p>
        </w:tc>
        <w:tc>
          <w:tcPr>
            <w:tcW w:w="5052" w:type="dxa"/>
            <w:shd w:val="clear" w:color="000000" w:fill="FFFFFF"/>
            <w:vAlign w:val="center"/>
            <w:hideMark/>
          </w:tcPr>
          <w:p w14:paraId="10FEB995" w14:textId="77777777" w:rsidR="00E731C6" w:rsidRPr="00F74192" w:rsidRDefault="00E731C6" w:rsidP="004A0553">
            <w:pPr>
              <w:rPr>
                <w:color w:val="000000"/>
                <w:sz w:val="20"/>
                <w:szCs w:val="20"/>
              </w:rPr>
            </w:pPr>
            <w:r w:rsidRPr="00F74192">
              <w:rPr>
                <w:color w:val="000000"/>
                <w:sz w:val="20"/>
                <w:szCs w:val="20"/>
              </w:rPr>
              <w:t>Канат стальной 1,5(1х19) оц Дин3053</w:t>
            </w:r>
          </w:p>
        </w:tc>
        <w:tc>
          <w:tcPr>
            <w:tcW w:w="851" w:type="dxa"/>
            <w:shd w:val="clear" w:color="000000" w:fill="FFFFFF"/>
            <w:vAlign w:val="center"/>
            <w:hideMark/>
          </w:tcPr>
          <w:p w14:paraId="17223A0F" w14:textId="77777777" w:rsidR="00E731C6" w:rsidRPr="00F74192" w:rsidRDefault="00E731C6" w:rsidP="004A0553">
            <w:pPr>
              <w:jc w:val="center"/>
              <w:rPr>
                <w:color w:val="000000"/>
                <w:sz w:val="20"/>
                <w:szCs w:val="20"/>
              </w:rPr>
            </w:pPr>
            <w:r w:rsidRPr="00F74192">
              <w:rPr>
                <w:color w:val="000000"/>
                <w:sz w:val="20"/>
                <w:szCs w:val="20"/>
              </w:rPr>
              <w:t>899,23</w:t>
            </w:r>
          </w:p>
        </w:tc>
        <w:tc>
          <w:tcPr>
            <w:tcW w:w="1134" w:type="dxa"/>
            <w:shd w:val="clear" w:color="000000" w:fill="FFFFFF"/>
            <w:vAlign w:val="center"/>
            <w:hideMark/>
          </w:tcPr>
          <w:p w14:paraId="171A1C61"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5FBF814A" w14:textId="77777777" w:rsidR="00E731C6" w:rsidRPr="00F74192" w:rsidRDefault="00E731C6" w:rsidP="004A0553">
            <w:pPr>
              <w:jc w:val="center"/>
              <w:rPr>
                <w:color w:val="000000"/>
                <w:sz w:val="20"/>
                <w:szCs w:val="20"/>
              </w:rPr>
            </w:pPr>
            <w:r w:rsidRPr="00F74192">
              <w:rPr>
                <w:color w:val="000000"/>
                <w:sz w:val="20"/>
                <w:szCs w:val="20"/>
              </w:rPr>
              <w:t>17586</w:t>
            </w:r>
          </w:p>
        </w:tc>
        <w:tc>
          <w:tcPr>
            <w:tcW w:w="1645" w:type="dxa"/>
            <w:shd w:val="clear" w:color="000000" w:fill="FFFFFF"/>
            <w:vAlign w:val="center"/>
            <w:hideMark/>
          </w:tcPr>
          <w:p w14:paraId="50CFDBBC" w14:textId="77777777" w:rsidR="00E731C6" w:rsidRPr="00F74192" w:rsidRDefault="00E731C6" w:rsidP="004A0553">
            <w:pPr>
              <w:jc w:val="right"/>
              <w:rPr>
                <w:color w:val="000000"/>
                <w:sz w:val="20"/>
                <w:szCs w:val="20"/>
              </w:rPr>
            </w:pPr>
            <w:r w:rsidRPr="00F74192">
              <w:rPr>
                <w:color w:val="000000"/>
                <w:sz w:val="20"/>
                <w:szCs w:val="20"/>
              </w:rPr>
              <w:t>2 629,11</w:t>
            </w:r>
          </w:p>
        </w:tc>
      </w:tr>
      <w:tr w:rsidR="00E731C6" w:rsidRPr="00F74192" w14:paraId="3CC563BA" w14:textId="77777777" w:rsidTr="004A0553">
        <w:trPr>
          <w:trHeight w:val="570"/>
        </w:trPr>
        <w:tc>
          <w:tcPr>
            <w:tcW w:w="498" w:type="dxa"/>
            <w:shd w:val="clear" w:color="000000" w:fill="FFFFFF"/>
            <w:noWrap/>
            <w:vAlign w:val="center"/>
            <w:hideMark/>
          </w:tcPr>
          <w:p w14:paraId="5B5501AE" w14:textId="77777777" w:rsidR="00E731C6" w:rsidRPr="00F74192" w:rsidRDefault="00E731C6" w:rsidP="004A0553">
            <w:pPr>
              <w:jc w:val="center"/>
              <w:rPr>
                <w:color w:val="000000"/>
                <w:sz w:val="18"/>
                <w:szCs w:val="18"/>
              </w:rPr>
            </w:pPr>
            <w:r w:rsidRPr="00F74192">
              <w:rPr>
                <w:color w:val="000000"/>
                <w:sz w:val="18"/>
                <w:szCs w:val="18"/>
              </w:rPr>
              <w:t>1273</w:t>
            </w:r>
          </w:p>
        </w:tc>
        <w:tc>
          <w:tcPr>
            <w:tcW w:w="5052" w:type="dxa"/>
            <w:shd w:val="clear" w:color="000000" w:fill="FFFFFF"/>
            <w:vAlign w:val="center"/>
            <w:hideMark/>
          </w:tcPr>
          <w:p w14:paraId="672E5E21" w14:textId="77777777" w:rsidR="00E731C6" w:rsidRPr="00F74192" w:rsidRDefault="00E731C6" w:rsidP="004A0553">
            <w:pPr>
              <w:rPr>
                <w:color w:val="000000"/>
                <w:sz w:val="20"/>
                <w:szCs w:val="20"/>
              </w:rPr>
            </w:pPr>
            <w:r w:rsidRPr="00F74192">
              <w:rPr>
                <w:color w:val="000000"/>
                <w:sz w:val="20"/>
                <w:szCs w:val="20"/>
              </w:rPr>
              <w:t>М2633. Канат из нержавеющей стали 1,0мм ART 8379 (Marinetesh Epelstahlhandel GmbH Германия)</w:t>
            </w:r>
          </w:p>
        </w:tc>
        <w:tc>
          <w:tcPr>
            <w:tcW w:w="851" w:type="dxa"/>
            <w:shd w:val="clear" w:color="000000" w:fill="FFFFFF"/>
            <w:vAlign w:val="center"/>
            <w:hideMark/>
          </w:tcPr>
          <w:p w14:paraId="78DE03BB"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vAlign w:val="center"/>
            <w:hideMark/>
          </w:tcPr>
          <w:p w14:paraId="784224C7"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vAlign w:val="center"/>
            <w:hideMark/>
          </w:tcPr>
          <w:p w14:paraId="1C89CC46" w14:textId="77777777" w:rsidR="00E731C6" w:rsidRPr="00F74192" w:rsidRDefault="00E731C6" w:rsidP="004A0553">
            <w:pPr>
              <w:jc w:val="center"/>
              <w:rPr>
                <w:color w:val="000000"/>
                <w:sz w:val="20"/>
                <w:szCs w:val="20"/>
              </w:rPr>
            </w:pPr>
            <w:r w:rsidRPr="00F74192">
              <w:rPr>
                <w:color w:val="000000"/>
                <w:sz w:val="20"/>
                <w:szCs w:val="20"/>
              </w:rPr>
              <w:t>14146</w:t>
            </w:r>
          </w:p>
        </w:tc>
        <w:tc>
          <w:tcPr>
            <w:tcW w:w="1645" w:type="dxa"/>
            <w:shd w:val="clear" w:color="000000" w:fill="FFFFFF"/>
            <w:vAlign w:val="center"/>
            <w:hideMark/>
          </w:tcPr>
          <w:p w14:paraId="6D6E5525" w14:textId="77777777" w:rsidR="00E731C6" w:rsidRPr="00F74192" w:rsidRDefault="00E731C6" w:rsidP="004A0553">
            <w:pPr>
              <w:jc w:val="right"/>
              <w:rPr>
                <w:color w:val="000000"/>
                <w:sz w:val="20"/>
                <w:szCs w:val="20"/>
              </w:rPr>
            </w:pPr>
            <w:r w:rsidRPr="00F74192">
              <w:rPr>
                <w:color w:val="000000"/>
                <w:sz w:val="20"/>
                <w:szCs w:val="20"/>
              </w:rPr>
              <w:t>14,25</w:t>
            </w:r>
          </w:p>
        </w:tc>
      </w:tr>
      <w:tr w:rsidR="00E731C6" w:rsidRPr="00F74192" w14:paraId="2E93C721" w14:textId="77777777" w:rsidTr="004A0553">
        <w:trPr>
          <w:trHeight w:val="290"/>
        </w:trPr>
        <w:tc>
          <w:tcPr>
            <w:tcW w:w="498" w:type="dxa"/>
            <w:shd w:val="clear" w:color="000000" w:fill="FFFFFF"/>
            <w:noWrap/>
            <w:vAlign w:val="center"/>
            <w:hideMark/>
          </w:tcPr>
          <w:p w14:paraId="7B8FB700" w14:textId="77777777" w:rsidR="00E731C6" w:rsidRPr="00F74192" w:rsidRDefault="00E731C6" w:rsidP="004A0553">
            <w:pPr>
              <w:jc w:val="center"/>
              <w:rPr>
                <w:color w:val="000000"/>
                <w:sz w:val="18"/>
                <w:szCs w:val="18"/>
              </w:rPr>
            </w:pPr>
            <w:r w:rsidRPr="00F74192">
              <w:rPr>
                <w:color w:val="000000"/>
                <w:sz w:val="18"/>
                <w:szCs w:val="18"/>
              </w:rPr>
              <w:t>1274</w:t>
            </w:r>
          </w:p>
        </w:tc>
        <w:tc>
          <w:tcPr>
            <w:tcW w:w="5052" w:type="dxa"/>
            <w:shd w:val="clear" w:color="000000" w:fill="FFFFFF"/>
            <w:vAlign w:val="center"/>
            <w:hideMark/>
          </w:tcPr>
          <w:p w14:paraId="536C726F" w14:textId="77777777" w:rsidR="00E731C6" w:rsidRPr="00F74192" w:rsidRDefault="00E731C6" w:rsidP="004A0553">
            <w:pPr>
              <w:rPr>
                <w:color w:val="000000"/>
                <w:sz w:val="20"/>
                <w:szCs w:val="20"/>
              </w:rPr>
            </w:pPr>
            <w:r w:rsidRPr="00F74192">
              <w:rPr>
                <w:color w:val="000000"/>
                <w:sz w:val="20"/>
                <w:szCs w:val="20"/>
              </w:rPr>
              <w:t>Наиба DIN 127 пружинная (гровер) МЗ (тыс. шт)</w:t>
            </w:r>
          </w:p>
        </w:tc>
        <w:tc>
          <w:tcPr>
            <w:tcW w:w="851" w:type="dxa"/>
            <w:shd w:val="clear" w:color="000000" w:fill="FFFFFF"/>
            <w:vAlign w:val="center"/>
            <w:hideMark/>
          </w:tcPr>
          <w:p w14:paraId="026EFAD9" w14:textId="77777777" w:rsidR="00E731C6" w:rsidRPr="00F74192" w:rsidRDefault="00E731C6" w:rsidP="004A0553">
            <w:pPr>
              <w:jc w:val="center"/>
              <w:rPr>
                <w:color w:val="000000"/>
                <w:sz w:val="20"/>
                <w:szCs w:val="20"/>
              </w:rPr>
            </w:pPr>
            <w:r w:rsidRPr="00F74192">
              <w:rPr>
                <w:color w:val="000000"/>
                <w:sz w:val="20"/>
                <w:szCs w:val="20"/>
              </w:rPr>
              <w:t>0,404</w:t>
            </w:r>
          </w:p>
        </w:tc>
        <w:tc>
          <w:tcPr>
            <w:tcW w:w="1134" w:type="dxa"/>
            <w:shd w:val="clear" w:color="000000" w:fill="FFFFFF"/>
            <w:vAlign w:val="center"/>
            <w:hideMark/>
          </w:tcPr>
          <w:p w14:paraId="769A073C"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vAlign w:val="center"/>
            <w:hideMark/>
          </w:tcPr>
          <w:p w14:paraId="0E146FAE" w14:textId="77777777" w:rsidR="00E731C6" w:rsidRPr="00F74192" w:rsidRDefault="00E731C6" w:rsidP="004A0553">
            <w:pPr>
              <w:jc w:val="center"/>
              <w:rPr>
                <w:color w:val="000000"/>
                <w:sz w:val="20"/>
                <w:szCs w:val="20"/>
              </w:rPr>
            </w:pPr>
            <w:r w:rsidRPr="00F74192">
              <w:rPr>
                <w:color w:val="000000"/>
                <w:sz w:val="20"/>
                <w:szCs w:val="20"/>
              </w:rPr>
              <w:t>16446</w:t>
            </w:r>
          </w:p>
        </w:tc>
        <w:tc>
          <w:tcPr>
            <w:tcW w:w="1645" w:type="dxa"/>
            <w:shd w:val="clear" w:color="000000" w:fill="FFFFFF"/>
            <w:vAlign w:val="center"/>
            <w:hideMark/>
          </w:tcPr>
          <w:p w14:paraId="410D1963" w14:textId="77777777" w:rsidR="00E731C6" w:rsidRPr="00F74192" w:rsidRDefault="00E731C6" w:rsidP="004A0553">
            <w:pPr>
              <w:jc w:val="right"/>
              <w:rPr>
                <w:color w:val="000000"/>
                <w:sz w:val="20"/>
                <w:szCs w:val="20"/>
              </w:rPr>
            </w:pPr>
            <w:r w:rsidRPr="00F74192">
              <w:rPr>
                <w:color w:val="000000"/>
                <w:sz w:val="20"/>
                <w:szCs w:val="20"/>
              </w:rPr>
              <w:t>345,79</w:t>
            </w:r>
          </w:p>
        </w:tc>
      </w:tr>
      <w:tr w:rsidR="00E731C6" w:rsidRPr="00F74192" w14:paraId="1E3DA8B4" w14:textId="77777777" w:rsidTr="004A0553">
        <w:trPr>
          <w:trHeight w:val="290"/>
        </w:trPr>
        <w:tc>
          <w:tcPr>
            <w:tcW w:w="498" w:type="dxa"/>
            <w:shd w:val="clear" w:color="000000" w:fill="FFFFFF"/>
            <w:noWrap/>
            <w:vAlign w:val="center"/>
            <w:hideMark/>
          </w:tcPr>
          <w:p w14:paraId="764B007F" w14:textId="77777777" w:rsidR="00E731C6" w:rsidRPr="00F74192" w:rsidRDefault="00E731C6" w:rsidP="004A0553">
            <w:pPr>
              <w:jc w:val="center"/>
              <w:rPr>
                <w:color w:val="000000"/>
                <w:sz w:val="18"/>
                <w:szCs w:val="18"/>
              </w:rPr>
            </w:pPr>
            <w:r w:rsidRPr="00F74192">
              <w:rPr>
                <w:color w:val="000000"/>
                <w:sz w:val="18"/>
                <w:szCs w:val="18"/>
              </w:rPr>
              <w:t>1275</w:t>
            </w:r>
          </w:p>
        </w:tc>
        <w:tc>
          <w:tcPr>
            <w:tcW w:w="5052" w:type="dxa"/>
            <w:shd w:val="clear" w:color="000000" w:fill="FFFFFF"/>
            <w:noWrap/>
            <w:vAlign w:val="center"/>
            <w:hideMark/>
          </w:tcPr>
          <w:p w14:paraId="365EFB3A" w14:textId="77777777" w:rsidR="00E731C6" w:rsidRPr="00F74192" w:rsidRDefault="00E731C6" w:rsidP="004A0553">
            <w:pPr>
              <w:rPr>
                <w:color w:val="000000"/>
                <w:sz w:val="20"/>
                <w:szCs w:val="20"/>
              </w:rPr>
            </w:pPr>
            <w:r w:rsidRPr="00F74192">
              <w:rPr>
                <w:color w:val="000000"/>
                <w:sz w:val="20"/>
                <w:szCs w:val="20"/>
              </w:rPr>
              <w:t>Трос стальной М1</w:t>
            </w:r>
          </w:p>
        </w:tc>
        <w:tc>
          <w:tcPr>
            <w:tcW w:w="851" w:type="dxa"/>
            <w:shd w:val="clear" w:color="000000" w:fill="FFFFFF"/>
            <w:vAlign w:val="center"/>
            <w:hideMark/>
          </w:tcPr>
          <w:p w14:paraId="74D8B9E8" w14:textId="77777777" w:rsidR="00E731C6" w:rsidRPr="00F74192" w:rsidRDefault="00E731C6" w:rsidP="004A0553">
            <w:pPr>
              <w:jc w:val="center"/>
              <w:rPr>
                <w:color w:val="000000"/>
                <w:sz w:val="20"/>
                <w:szCs w:val="20"/>
              </w:rPr>
            </w:pPr>
            <w:r w:rsidRPr="00F74192">
              <w:rPr>
                <w:color w:val="000000"/>
                <w:sz w:val="20"/>
                <w:szCs w:val="20"/>
              </w:rPr>
              <w:t>177,34</w:t>
            </w:r>
          </w:p>
        </w:tc>
        <w:tc>
          <w:tcPr>
            <w:tcW w:w="1134" w:type="dxa"/>
            <w:shd w:val="clear" w:color="000000" w:fill="FFFFFF"/>
            <w:noWrap/>
            <w:vAlign w:val="center"/>
            <w:hideMark/>
          </w:tcPr>
          <w:p w14:paraId="3960F151"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571689F7" w14:textId="77777777" w:rsidR="00E731C6" w:rsidRPr="00F74192" w:rsidRDefault="00E731C6" w:rsidP="004A0553">
            <w:pPr>
              <w:jc w:val="center"/>
              <w:rPr>
                <w:color w:val="000000"/>
                <w:sz w:val="20"/>
                <w:szCs w:val="20"/>
              </w:rPr>
            </w:pPr>
            <w:r w:rsidRPr="00F74192">
              <w:rPr>
                <w:color w:val="000000"/>
                <w:sz w:val="20"/>
                <w:szCs w:val="20"/>
              </w:rPr>
              <w:t>12334</w:t>
            </w:r>
          </w:p>
        </w:tc>
        <w:tc>
          <w:tcPr>
            <w:tcW w:w="1645" w:type="dxa"/>
            <w:shd w:val="clear" w:color="000000" w:fill="FFFFFF"/>
            <w:vAlign w:val="center"/>
            <w:hideMark/>
          </w:tcPr>
          <w:p w14:paraId="16B7A4E5" w14:textId="77777777" w:rsidR="00E731C6" w:rsidRPr="00F74192" w:rsidRDefault="00E731C6" w:rsidP="004A0553">
            <w:pPr>
              <w:jc w:val="right"/>
              <w:rPr>
                <w:color w:val="000000"/>
                <w:sz w:val="20"/>
                <w:szCs w:val="20"/>
              </w:rPr>
            </w:pPr>
            <w:r w:rsidRPr="00F74192">
              <w:rPr>
                <w:color w:val="000000"/>
                <w:sz w:val="20"/>
                <w:szCs w:val="20"/>
              </w:rPr>
              <w:t>381,74</w:t>
            </w:r>
          </w:p>
        </w:tc>
      </w:tr>
      <w:tr w:rsidR="00E731C6" w:rsidRPr="00F74192" w14:paraId="554DA662" w14:textId="77777777" w:rsidTr="004A0553">
        <w:trPr>
          <w:trHeight w:val="290"/>
        </w:trPr>
        <w:tc>
          <w:tcPr>
            <w:tcW w:w="498" w:type="dxa"/>
            <w:shd w:val="clear" w:color="000000" w:fill="FFFFFF"/>
            <w:noWrap/>
            <w:vAlign w:val="center"/>
            <w:hideMark/>
          </w:tcPr>
          <w:p w14:paraId="3E7DCE1E" w14:textId="77777777" w:rsidR="00E731C6" w:rsidRPr="00F74192" w:rsidRDefault="00E731C6" w:rsidP="004A0553">
            <w:pPr>
              <w:jc w:val="center"/>
              <w:rPr>
                <w:color w:val="000000"/>
                <w:sz w:val="18"/>
                <w:szCs w:val="18"/>
              </w:rPr>
            </w:pPr>
            <w:r w:rsidRPr="00F74192">
              <w:rPr>
                <w:color w:val="000000"/>
                <w:sz w:val="18"/>
                <w:szCs w:val="18"/>
              </w:rPr>
              <w:t>1276</w:t>
            </w:r>
          </w:p>
        </w:tc>
        <w:tc>
          <w:tcPr>
            <w:tcW w:w="5052" w:type="dxa"/>
            <w:shd w:val="clear" w:color="000000" w:fill="FFFFFF"/>
            <w:noWrap/>
            <w:vAlign w:val="center"/>
            <w:hideMark/>
          </w:tcPr>
          <w:p w14:paraId="7B592EBC" w14:textId="77777777" w:rsidR="00E731C6" w:rsidRPr="00F74192" w:rsidRDefault="00E731C6" w:rsidP="004A0553">
            <w:pPr>
              <w:rPr>
                <w:color w:val="000000"/>
                <w:sz w:val="20"/>
                <w:szCs w:val="20"/>
              </w:rPr>
            </w:pPr>
            <w:r w:rsidRPr="00F74192">
              <w:rPr>
                <w:color w:val="000000"/>
                <w:sz w:val="20"/>
                <w:szCs w:val="20"/>
              </w:rPr>
              <w:t>Трос Ф1,00 1х19 (жесткий) нерж.А4</w:t>
            </w:r>
          </w:p>
        </w:tc>
        <w:tc>
          <w:tcPr>
            <w:tcW w:w="851" w:type="dxa"/>
            <w:shd w:val="clear" w:color="000000" w:fill="FFFFFF"/>
            <w:vAlign w:val="center"/>
            <w:hideMark/>
          </w:tcPr>
          <w:p w14:paraId="2762DA55" w14:textId="77777777" w:rsidR="00E731C6" w:rsidRPr="00F74192" w:rsidRDefault="00E731C6" w:rsidP="004A0553">
            <w:pPr>
              <w:jc w:val="center"/>
              <w:rPr>
                <w:color w:val="000000"/>
                <w:sz w:val="20"/>
                <w:szCs w:val="20"/>
              </w:rPr>
            </w:pPr>
            <w:r w:rsidRPr="00F74192">
              <w:rPr>
                <w:color w:val="000000"/>
                <w:sz w:val="20"/>
                <w:szCs w:val="20"/>
              </w:rPr>
              <w:t>15,96</w:t>
            </w:r>
          </w:p>
        </w:tc>
        <w:tc>
          <w:tcPr>
            <w:tcW w:w="1134" w:type="dxa"/>
            <w:shd w:val="clear" w:color="000000" w:fill="FFFFFF"/>
            <w:noWrap/>
            <w:vAlign w:val="center"/>
            <w:hideMark/>
          </w:tcPr>
          <w:p w14:paraId="165EC86C"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4D3B8D08" w14:textId="77777777" w:rsidR="00E731C6" w:rsidRPr="00F74192" w:rsidRDefault="00E731C6" w:rsidP="004A0553">
            <w:pPr>
              <w:jc w:val="center"/>
              <w:rPr>
                <w:color w:val="000000"/>
                <w:sz w:val="20"/>
                <w:szCs w:val="20"/>
              </w:rPr>
            </w:pPr>
            <w:r w:rsidRPr="00F74192">
              <w:rPr>
                <w:color w:val="000000"/>
                <w:sz w:val="20"/>
                <w:szCs w:val="20"/>
              </w:rPr>
              <w:t>10452</w:t>
            </w:r>
          </w:p>
        </w:tc>
        <w:tc>
          <w:tcPr>
            <w:tcW w:w="1645" w:type="dxa"/>
            <w:shd w:val="clear" w:color="000000" w:fill="FFFFFF"/>
            <w:vAlign w:val="center"/>
            <w:hideMark/>
          </w:tcPr>
          <w:p w14:paraId="009E55C9" w14:textId="77777777" w:rsidR="00E731C6" w:rsidRPr="00F74192" w:rsidRDefault="00E731C6" w:rsidP="004A0553">
            <w:pPr>
              <w:jc w:val="right"/>
              <w:rPr>
                <w:color w:val="000000"/>
                <w:sz w:val="20"/>
                <w:szCs w:val="20"/>
              </w:rPr>
            </w:pPr>
            <w:r w:rsidRPr="00F74192">
              <w:rPr>
                <w:color w:val="000000"/>
                <w:sz w:val="20"/>
                <w:szCs w:val="20"/>
              </w:rPr>
              <w:t>473,38</w:t>
            </w:r>
          </w:p>
        </w:tc>
      </w:tr>
      <w:tr w:rsidR="00E731C6" w:rsidRPr="00F74192" w14:paraId="5F9ADEF7" w14:textId="77777777" w:rsidTr="004A0553">
        <w:trPr>
          <w:trHeight w:val="290"/>
        </w:trPr>
        <w:tc>
          <w:tcPr>
            <w:tcW w:w="498" w:type="dxa"/>
            <w:shd w:val="clear" w:color="000000" w:fill="FFFFFF"/>
            <w:noWrap/>
            <w:vAlign w:val="center"/>
            <w:hideMark/>
          </w:tcPr>
          <w:p w14:paraId="1EF4D772" w14:textId="77777777" w:rsidR="00E731C6" w:rsidRPr="00F74192" w:rsidRDefault="00E731C6" w:rsidP="004A0553">
            <w:pPr>
              <w:jc w:val="center"/>
              <w:rPr>
                <w:color w:val="000000"/>
                <w:sz w:val="18"/>
                <w:szCs w:val="18"/>
              </w:rPr>
            </w:pPr>
            <w:r w:rsidRPr="00F74192">
              <w:rPr>
                <w:color w:val="000000"/>
                <w:sz w:val="18"/>
                <w:szCs w:val="18"/>
              </w:rPr>
              <w:t>1277</w:t>
            </w:r>
          </w:p>
        </w:tc>
        <w:tc>
          <w:tcPr>
            <w:tcW w:w="5052" w:type="dxa"/>
            <w:shd w:val="clear" w:color="000000" w:fill="FFFFFF"/>
            <w:noWrap/>
            <w:vAlign w:val="center"/>
            <w:hideMark/>
          </w:tcPr>
          <w:p w14:paraId="31F9E730" w14:textId="77777777" w:rsidR="00E731C6" w:rsidRPr="00F74192" w:rsidRDefault="00E731C6" w:rsidP="004A0553">
            <w:pPr>
              <w:rPr>
                <w:color w:val="000000"/>
                <w:sz w:val="20"/>
                <w:szCs w:val="20"/>
              </w:rPr>
            </w:pPr>
            <w:r w:rsidRPr="00F74192">
              <w:rPr>
                <w:color w:val="000000"/>
                <w:sz w:val="20"/>
                <w:szCs w:val="20"/>
              </w:rPr>
              <w:br/>
            </w:r>
            <w:r w:rsidRPr="00F74192">
              <w:rPr>
                <w:color w:val="000000"/>
                <w:sz w:val="20"/>
                <w:szCs w:val="20"/>
              </w:rPr>
              <w:br/>
              <w:t>Труба Амг 510х1</w:t>
            </w:r>
          </w:p>
        </w:tc>
        <w:tc>
          <w:tcPr>
            <w:tcW w:w="851" w:type="dxa"/>
            <w:shd w:val="clear" w:color="000000" w:fill="FFFFFF"/>
            <w:vAlign w:val="center"/>
            <w:hideMark/>
          </w:tcPr>
          <w:p w14:paraId="5B26EDCF" w14:textId="77777777" w:rsidR="00E731C6" w:rsidRPr="00F74192" w:rsidRDefault="00E731C6" w:rsidP="004A0553">
            <w:pPr>
              <w:jc w:val="center"/>
              <w:rPr>
                <w:color w:val="000000"/>
                <w:sz w:val="20"/>
                <w:szCs w:val="20"/>
              </w:rPr>
            </w:pPr>
            <w:r w:rsidRPr="00F74192">
              <w:rPr>
                <w:color w:val="000000"/>
                <w:sz w:val="20"/>
                <w:szCs w:val="20"/>
              </w:rPr>
              <w:t>0,898</w:t>
            </w:r>
          </w:p>
        </w:tc>
        <w:tc>
          <w:tcPr>
            <w:tcW w:w="1134" w:type="dxa"/>
            <w:shd w:val="clear" w:color="000000" w:fill="FFFFFF"/>
            <w:noWrap/>
            <w:vAlign w:val="center"/>
            <w:hideMark/>
          </w:tcPr>
          <w:p w14:paraId="7F7E0213" w14:textId="77777777" w:rsidR="00E731C6" w:rsidRPr="00F74192" w:rsidRDefault="00E731C6" w:rsidP="004A0553">
            <w:pPr>
              <w:jc w:val="center"/>
              <w:rPr>
                <w:color w:val="000000"/>
                <w:sz w:val="20"/>
                <w:szCs w:val="20"/>
              </w:rPr>
            </w:pPr>
            <w:r w:rsidRPr="00F74192">
              <w:rPr>
                <w:color w:val="000000"/>
                <w:sz w:val="20"/>
                <w:szCs w:val="20"/>
              </w:rPr>
              <w:t>м</w:t>
            </w:r>
          </w:p>
        </w:tc>
        <w:tc>
          <w:tcPr>
            <w:tcW w:w="992" w:type="dxa"/>
            <w:shd w:val="clear" w:color="000000" w:fill="FFFFFF"/>
            <w:noWrap/>
            <w:vAlign w:val="center"/>
            <w:hideMark/>
          </w:tcPr>
          <w:p w14:paraId="202297FA" w14:textId="77777777" w:rsidR="00E731C6" w:rsidRPr="00F74192" w:rsidRDefault="00E731C6" w:rsidP="004A0553">
            <w:pPr>
              <w:jc w:val="center"/>
              <w:rPr>
                <w:color w:val="000000"/>
                <w:sz w:val="20"/>
                <w:szCs w:val="20"/>
              </w:rPr>
            </w:pPr>
            <w:r w:rsidRPr="00F74192">
              <w:rPr>
                <w:color w:val="000000"/>
                <w:sz w:val="20"/>
                <w:szCs w:val="20"/>
              </w:rPr>
              <w:t>14148</w:t>
            </w:r>
          </w:p>
        </w:tc>
        <w:tc>
          <w:tcPr>
            <w:tcW w:w="1645" w:type="dxa"/>
            <w:shd w:val="clear" w:color="000000" w:fill="FFFFFF"/>
            <w:vAlign w:val="center"/>
            <w:hideMark/>
          </w:tcPr>
          <w:p w14:paraId="6A2D1C12" w14:textId="77777777" w:rsidR="00E731C6" w:rsidRPr="00F74192" w:rsidRDefault="00E731C6" w:rsidP="004A0553">
            <w:pPr>
              <w:jc w:val="right"/>
              <w:rPr>
                <w:color w:val="000000"/>
                <w:sz w:val="20"/>
                <w:szCs w:val="20"/>
              </w:rPr>
            </w:pPr>
            <w:r w:rsidRPr="00F74192">
              <w:rPr>
                <w:color w:val="000000"/>
                <w:sz w:val="20"/>
                <w:szCs w:val="20"/>
              </w:rPr>
              <w:t>44,90</w:t>
            </w:r>
          </w:p>
        </w:tc>
      </w:tr>
      <w:tr w:rsidR="00E731C6" w:rsidRPr="00F74192" w14:paraId="2DDC6BF7" w14:textId="77777777" w:rsidTr="004A0553">
        <w:trPr>
          <w:trHeight w:val="290"/>
        </w:trPr>
        <w:tc>
          <w:tcPr>
            <w:tcW w:w="498" w:type="dxa"/>
            <w:shd w:val="clear" w:color="000000" w:fill="FFFFFF"/>
            <w:noWrap/>
            <w:vAlign w:val="center"/>
            <w:hideMark/>
          </w:tcPr>
          <w:p w14:paraId="5368904E" w14:textId="77777777" w:rsidR="00E731C6" w:rsidRPr="00F74192" w:rsidRDefault="00E731C6" w:rsidP="004A0553">
            <w:pPr>
              <w:jc w:val="center"/>
              <w:rPr>
                <w:color w:val="000000"/>
                <w:sz w:val="18"/>
                <w:szCs w:val="18"/>
              </w:rPr>
            </w:pPr>
            <w:r w:rsidRPr="00F74192">
              <w:rPr>
                <w:color w:val="000000"/>
                <w:sz w:val="18"/>
                <w:szCs w:val="18"/>
              </w:rPr>
              <w:t>1278</w:t>
            </w:r>
          </w:p>
        </w:tc>
        <w:tc>
          <w:tcPr>
            <w:tcW w:w="5052" w:type="dxa"/>
            <w:shd w:val="clear" w:color="000000" w:fill="FFFFFF"/>
            <w:noWrap/>
            <w:vAlign w:val="center"/>
            <w:hideMark/>
          </w:tcPr>
          <w:p w14:paraId="6D74F3B9" w14:textId="77777777" w:rsidR="00E731C6" w:rsidRPr="00F74192" w:rsidRDefault="00E731C6" w:rsidP="004A0553">
            <w:pPr>
              <w:rPr>
                <w:color w:val="000000"/>
                <w:sz w:val="20"/>
                <w:szCs w:val="20"/>
              </w:rPr>
            </w:pPr>
            <w:r w:rsidRPr="00F74192">
              <w:rPr>
                <w:color w:val="000000"/>
                <w:sz w:val="20"/>
                <w:szCs w:val="20"/>
              </w:rPr>
              <w:t>Чашка пломб. d=3 1-3-0,8 ГОСТ18678-73, эл.комп</w:t>
            </w:r>
          </w:p>
        </w:tc>
        <w:tc>
          <w:tcPr>
            <w:tcW w:w="851" w:type="dxa"/>
            <w:shd w:val="clear" w:color="000000" w:fill="FFFFFF"/>
            <w:noWrap/>
            <w:vAlign w:val="center"/>
            <w:hideMark/>
          </w:tcPr>
          <w:p w14:paraId="3AB6F5EC" w14:textId="77777777" w:rsidR="00E731C6" w:rsidRPr="00F74192" w:rsidRDefault="00E731C6" w:rsidP="004A0553">
            <w:pPr>
              <w:jc w:val="center"/>
              <w:rPr>
                <w:color w:val="000000"/>
                <w:sz w:val="20"/>
                <w:szCs w:val="20"/>
              </w:rPr>
            </w:pPr>
            <w:r w:rsidRPr="00F74192">
              <w:rPr>
                <w:color w:val="000000"/>
                <w:sz w:val="20"/>
                <w:szCs w:val="20"/>
              </w:rPr>
              <w:t>23</w:t>
            </w:r>
          </w:p>
        </w:tc>
        <w:tc>
          <w:tcPr>
            <w:tcW w:w="1134" w:type="dxa"/>
            <w:shd w:val="clear" w:color="000000" w:fill="FFFFFF"/>
            <w:noWrap/>
            <w:vAlign w:val="center"/>
            <w:hideMark/>
          </w:tcPr>
          <w:p w14:paraId="1805200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7A95B7F" w14:textId="77777777" w:rsidR="00E731C6" w:rsidRPr="00F74192" w:rsidRDefault="00E731C6" w:rsidP="004A0553">
            <w:pPr>
              <w:jc w:val="center"/>
              <w:rPr>
                <w:color w:val="000000"/>
                <w:sz w:val="20"/>
                <w:szCs w:val="20"/>
              </w:rPr>
            </w:pPr>
            <w:r w:rsidRPr="00F74192">
              <w:rPr>
                <w:color w:val="000000"/>
                <w:sz w:val="20"/>
                <w:szCs w:val="20"/>
              </w:rPr>
              <w:t>21180</w:t>
            </w:r>
          </w:p>
        </w:tc>
        <w:tc>
          <w:tcPr>
            <w:tcW w:w="1645" w:type="dxa"/>
            <w:shd w:val="clear" w:color="000000" w:fill="FFFFFF"/>
            <w:vAlign w:val="center"/>
            <w:hideMark/>
          </w:tcPr>
          <w:p w14:paraId="5727D327" w14:textId="77777777" w:rsidR="00E731C6" w:rsidRPr="00F74192" w:rsidRDefault="00E731C6" w:rsidP="004A0553">
            <w:pPr>
              <w:jc w:val="right"/>
              <w:rPr>
                <w:color w:val="000000"/>
                <w:sz w:val="20"/>
                <w:szCs w:val="20"/>
              </w:rPr>
            </w:pPr>
            <w:r w:rsidRPr="00F74192">
              <w:rPr>
                <w:color w:val="000000"/>
                <w:sz w:val="20"/>
                <w:szCs w:val="20"/>
              </w:rPr>
              <w:t>391,00</w:t>
            </w:r>
          </w:p>
        </w:tc>
      </w:tr>
      <w:tr w:rsidR="00E731C6" w:rsidRPr="00F74192" w14:paraId="2E86FD0F" w14:textId="77777777" w:rsidTr="004A0553">
        <w:trPr>
          <w:trHeight w:val="290"/>
        </w:trPr>
        <w:tc>
          <w:tcPr>
            <w:tcW w:w="498" w:type="dxa"/>
            <w:shd w:val="clear" w:color="000000" w:fill="FFFFFF"/>
            <w:noWrap/>
            <w:vAlign w:val="center"/>
            <w:hideMark/>
          </w:tcPr>
          <w:p w14:paraId="7C26B2AD" w14:textId="77777777" w:rsidR="00E731C6" w:rsidRPr="00F74192" w:rsidRDefault="00E731C6" w:rsidP="004A0553">
            <w:pPr>
              <w:jc w:val="center"/>
              <w:rPr>
                <w:color w:val="000000"/>
                <w:sz w:val="18"/>
                <w:szCs w:val="18"/>
              </w:rPr>
            </w:pPr>
            <w:r w:rsidRPr="00F74192">
              <w:rPr>
                <w:color w:val="000000"/>
                <w:sz w:val="18"/>
                <w:szCs w:val="18"/>
              </w:rPr>
              <w:t>1279</w:t>
            </w:r>
          </w:p>
        </w:tc>
        <w:tc>
          <w:tcPr>
            <w:tcW w:w="5052" w:type="dxa"/>
            <w:shd w:val="clear" w:color="000000" w:fill="FFFFFF"/>
            <w:noWrap/>
            <w:vAlign w:val="center"/>
            <w:hideMark/>
          </w:tcPr>
          <w:p w14:paraId="73A18FC7" w14:textId="77777777" w:rsidR="00E731C6" w:rsidRPr="00F74192" w:rsidRDefault="00E731C6" w:rsidP="004A0553">
            <w:pPr>
              <w:rPr>
                <w:color w:val="000000"/>
                <w:sz w:val="20"/>
                <w:szCs w:val="20"/>
              </w:rPr>
            </w:pPr>
            <w:r w:rsidRPr="00F74192">
              <w:rPr>
                <w:color w:val="000000"/>
                <w:sz w:val="20"/>
                <w:szCs w:val="20"/>
              </w:rPr>
              <w:t>Чашка пломб. d=3 1-3-0,8 ГОСТ18678-73, эл.комп</w:t>
            </w:r>
          </w:p>
        </w:tc>
        <w:tc>
          <w:tcPr>
            <w:tcW w:w="851" w:type="dxa"/>
            <w:shd w:val="clear" w:color="000000" w:fill="FFFFFF"/>
            <w:noWrap/>
            <w:vAlign w:val="center"/>
            <w:hideMark/>
          </w:tcPr>
          <w:p w14:paraId="1815CC17"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noWrap/>
            <w:vAlign w:val="center"/>
            <w:hideMark/>
          </w:tcPr>
          <w:p w14:paraId="17435F8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EB3A6D7" w14:textId="77777777" w:rsidR="00E731C6" w:rsidRPr="00F74192" w:rsidRDefault="00E731C6" w:rsidP="004A0553">
            <w:pPr>
              <w:jc w:val="center"/>
              <w:rPr>
                <w:color w:val="000000"/>
                <w:sz w:val="20"/>
                <w:szCs w:val="20"/>
              </w:rPr>
            </w:pPr>
            <w:r w:rsidRPr="00F74192">
              <w:rPr>
                <w:color w:val="000000"/>
                <w:sz w:val="20"/>
                <w:szCs w:val="20"/>
              </w:rPr>
              <w:t>13606</w:t>
            </w:r>
          </w:p>
        </w:tc>
        <w:tc>
          <w:tcPr>
            <w:tcW w:w="1645" w:type="dxa"/>
            <w:shd w:val="clear" w:color="000000" w:fill="FFFFFF"/>
            <w:vAlign w:val="center"/>
            <w:hideMark/>
          </w:tcPr>
          <w:p w14:paraId="1D144AD1" w14:textId="77777777" w:rsidR="00E731C6" w:rsidRPr="00F74192" w:rsidRDefault="00E731C6" w:rsidP="004A0553">
            <w:pPr>
              <w:jc w:val="right"/>
              <w:rPr>
                <w:color w:val="000000"/>
                <w:sz w:val="20"/>
                <w:szCs w:val="20"/>
              </w:rPr>
            </w:pPr>
            <w:r w:rsidRPr="00F74192">
              <w:rPr>
                <w:color w:val="000000"/>
                <w:sz w:val="20"/>
                <w:szCs w:val="20"/>
              </w:rPr>
              <w:t>266,05</w:t>
            </w:r>
          </w:p>
        </w:tc>
      </w:tr>
      <w:tr w:rsidR="00E731C6" w:rsidRPr="00F74192" w14:paraId="3B9C28A2" w14:textId="77777777" w:rsidTr="004A0553">
        <w:trPr>
          <w:trHeight w:val="290"/>
        </w:trPr>
        <w:tc>
          <w:tcPr>
            <w:tcW w:w="498" w:type="dxa"/>
            <w:shd w:val="clear" w:color="000000" w:fill="FFFFFF"/>
            <w:noWrap/>
            <w:vAlign w:val="center"/>
            <w:hideMark/>
          </w:tcPr>
          <w:p w14:paraId="0BA6E6B8" w14:textId="77777777" w:rsidR="00E731C6" w:rsidRPr="00F74192" w:rsidRDefault="00E731C6" w:rsidP="004A0553">
            <w:pPr>
              <w:jc w:val="center"/>
              <w:rPr>
                <w:color w:val="000000"/>
                <w:sz w:val="18"/>
                <w:szCs w:val="18"/>
              </w:rPr>
            </w:pPr>
            <w:r w:rsidRPr="00F74192">
              <w:rPr>
                <w:color w:val="000000"/>
                <w:sz w:val="18"/>
                <w:szCs w:val="18"/>
              </w:rPr>
              <w:t>1280</w:t>
            </w:r>
          </w:p>
        </w:tc>
        <w:tc>
          <w:tcPr>
            <w:tcW w:w="5052" w:type="dxa"/>
            <w:shd w:val="clear" w:color="000000" w:fill="FFFFFF"/>
            <w:noWrap/>
            <w:vAlign w:val="center"/>
            <w:hideMark/>
          </w:tcPr>
          <w:p w14:paraId="1CEDD226" w14:textId="77777777" w:rsidR="00E731C6" w:rsidRPr="00F74192" w:rsidRDefault="00E731C6" w:rsidP="004A0553">
            <w:pPr>
              <w:rPr>
                <w:color w:val="000000"/>
                <w:sz w:val="20"/>
                <w:szCs w:val="20"/>
              </w:rPr>
            </w:pPr>
            <w:r w:rsidRPr="00F74192">
              <w:rPr>
                <w:color w:val="000000"/>
                <w:sz w:val="20"/>
                <w:szCs w:val="20"/>
              </w:rPr>
              <w:t>Чашка пломб.d=3 1-3-0.8 ГОСТ 18678-73, эл.копм</w:t>
            </w:r>
          </w:p>
        </w:tc>
        <w:tc>
          <w:tcPr>
            <w:tcW w:w="851" w:type="dxa"/>
            <w:shd w:val="clear" w:color="000000" w:fill="FFFFFF"/>
            <w:noWrap/>
            <w:vAlign w:val="center"/>
            <w:hideMark/>
          </w:tcPr>
          <w:p w14:paraId="6AA3C336"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noWrap/>
            <w:vAlign w:val="center"/>
            <w:hideMark/>
          </w:tcPr>
          <w:p w14:paraId="2784CC6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CA35B53" w14:textId="77777777" w:rsidR="00E731C6" w:rsidRPr="00F74192" w:rsidRDefault="00E731C6" w:rsidP="004A0553">
            <w:pPr>
              <w:jc w:val="center"/>
              <w:rPr>
                <w:color w:val="000000"/>
                <w:sz w:val="20"/>
                <w:szCs w:val="20"/>
              </w:rPr>
            </w:pPr>
            <w:r w:rsidRPr="00F74192">
              <w:rPr>
                <w:color w:val="000000"/>
                <w:sz w:val="20"/>
                <w:szCs w:val="20"/>
              </w:rPr>
              <w:t>16441</w:t>
            </w:r>
          </w:p>
        </w:tc>
        <w:tc>
          <w:tcPr>
            <w:tcW w:w="1645" w:type="dxa"/>
            <w:shd w:val="clear" w:color="000000" w:fill="FFFFFF"/>
            <w:vAlign w:val="center"/>
            <w:hideMark/>
          </w:tcPr>
          <w:p w14:paraId="11F33DF2" w14:textId="77777777" w:rsidR="00E731C6" w:rsidRPr="00F74192" w:rsidRDefault="00E731C6" w:rsidP="004A0553">
            <w:pPr>
              <w:jc w:val="right"/>
              <w:rPr>
                <w:color w:val="000000"/>
                <w:sz w:val="20"/>
                <w:szCs w:val="20"/>
              </w:rPr>
            </w:pPr>
            <w:r w:rsidRPr="00F74192">
              <w:rPr>
                <w:color w:val="000000"/>
                <w:sz w:val="20"/>
                <w:szCs w:val="20"/>
              </w:rPr>
              <w:t>142,22</w:t>
            </w:r>
          </w:p>
        </w:tc>
      </w:tr>
      <w:tr w:rsidR="00E731C6" w:rsidRPr="00F74192" w14:paraId="691AD684" w14:textId="77777777" w:rsidTr="004A0553">
        <w:trPr>
          <w:trHeight w:val="290"/>
        </w:trPr>
        <w:tc>
          <w:tcPr>
            <w:tcW w:w="498" w:type="dxa"/>
            <w:shd w:val="clear" w:color="000000" w:fill="FFFFFF"/>
            <w:noWrap/>
            <w:vAlign w:val="center"/>
            <w:hideMark/>
          </w:tcPr>
          <w:p w14:paraId="70CF9FC5" w14:textId="77777777" w:rsidR="00E731C6" w:rsidRPr="00F74192" w:rsidRDefault="00E731C6" w:rsidP="004A0553">
            <w:pPr>
              <w:jc w:val="center"/>
              <w:rPr>
                <w:color w:val="000000"/>
                <w:sz w:val="18"/>
                <w:szCs w:val="18"/>
              </w:rPr>
            </w:pPr>
            <w:r w:rsidRPr="00F74192">
              <w:rPr>
                <w:color w:val="000000"/>
                <w:sz w:val="18"/>
                <w:szCs w:val="18"/>
              </w:rPr>
              <w:t>1281</w:t>
            </w:r>
          </w:p>
        </w:tc>
        <w:tc>
          <w:tcPr>
            <w:tcW w:w="5052" w:type="dxa"/>
            <w:shd w:val="clear" w:color="000000" w:fill="FFFFFF"/>
            <w:noWrap/>
            <w:vAlign w:val="center"/>
            <w:hideMark/>
          </w:tcPr>
          <w:p w14:paraId="68314F5C" w14:textId="77777777" w:rsidR="00E731C6" w:rsidRPr="00F74192" w:rsidRDefault="00E731C6" w:rsidP="004A0553">
            <w:pPr>
              <w:rPr>
                <w:color w:val="000000"/>
                <w:sz w:val="20"/>
                <w:szCs w:val="20"/>
              </w:rPr>
            </w:pPr>
            <w:r w:rsidRPr="00F74192">
              <w:rPr>
                <w:color w:val="000000"/>
                <w:sz w:val="20"/>
                <w:szCs w:val="20"/>
              </w:rPr>
              <w:t>Чашка пломб.d=3 1-3-0.8 ГОСТ18678-73, Стойка</w:t>
            </w:r>
          </w:p>
        </w:tc>
        <w:tc>
          <w:tcPr>
            <w:tcW w:w="851" w:type="dxa"/>
            <w:shd w:val="clear" w:color="000000" w:fill="FFFFFF"/>
            <w:noWrap/>
            <w:vAlign w:val="center"/>
            <w:hideMark/>
          </w:tcPr>
          <w:p w14:paraId="46BE73EF" w14:textId="77777777" w:rsidR="00E731C6" w:rsidRPr="00F74192" w:rsidRDefault="00E731C6" w:rsidP="004A0553">
            <w:pPr>
              <w:jc w:val="center"/>
              <w:rPr>
                <w:color w:val="000000"/>
                <w:sz w:val="20"/>
                <w:szCs w:val="20"/>
              </w:rPr>
            </w:pPr>
            <w:r w:rsidRPr="00F74192">
              <w:rPr>
                <w:color w:val="000000"/>
                <w:sz w:val="20"/>
                <w:szCs w:val="20"/>
              </w:rPr>
              <w:t>16</w:t>
            </w:r>
          </w:p>
        </w:tc>
        <w:tc>
          <w:tcPr>
            <w:tcW w:w="1134" w:type="dxa"/>
            <w:shd w:val="clear" w:color="000000" w:fill="FFFFFF"/>
            <w:noWrap/>
            <w:vAlign w:val="center"/>
            <w:hideMark/>
          </w:tcPr>
          <w:p w14:paraId="137266C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6DE8B2F" w14:textId="77777777" w:rsidR="00E731C6" w:rsidRPr="00F74192" w:rsidRDefault="00E731C6" w:rsidP="004A0553">
            <w:pPr>
              <w:jc w:val="center"/>
              <w:rPr>
                <w:color w:val="000000"/>
                <w:sz w:val="20"/>
                <w:szCs w:val="20"/>
              </w:rPr>
            </w:pPr>
            <w:r w:rsidRPr="00F74192">
              <w:rPr>
                <w:color w:val="000000"/>
                <w:sz w:val="20"/>
                <w:szCs w:val="20"/>
              </w:rPr>
              <w:t>18275</w:t>
            </w:r>
          </w:p>
        </w:tc>
        <w:tc>
          <w:tcPr>
            <w:tcW w:w="1645" w:type="dxa"/>
            <w:shd w:val="clear" w:color="000000" w:fill="FFFFFF"/>
            <w:vAlign w:val="center"/>
            <w:hideMark/>
          </w:tcPr>
          <w:p w14:paraId="428E5334" w14:textId="77777777" w:rsidR="00E731C6" w:rsidRPr="00F74192" w:rsidRDefault="00E731C6" w:rsidP="004A0553">
            <w:pPr>
              <w:jc w:val="right"/>
              <w:rPr>
                <w:color w:val="000000"/>
                <w:sz w:val="20"/>
                <w:szCs w:val="20"/>
              </w:rPr>
            </w:pPr>
            <w:r w:rsidRPr="00F74192">
              <w:rPr>
                <w:color w:val="000000"/>
                <w:sz w:val="20"/>
                <w:szCs w:val="20"/>
              </w:rPr>
              <w:t>330,82</w:t>
            </w:r>
          </w:p>
        </w:tc>
      </w:tr>
      <w:tr w:rsidR="00E731C6" w:rsidRPr="00F74192" w14:paraId="4752DDAC" w14:textId="77777777" w:rsidTr="004A0553">
        <w:trPr>
          <w:trHeight w:val="290"/>
        </w:trPr>
        <w:tc>
          <w:tcPr>
            <w:tcW w:w="498" w:type="dxa"/>
            <w:shd w:val="clear" w:color="000000" w:fill="FFFFFF"/>
            <w:noWrap/>
            <w:vAlign w:val="center"/>
            <w:hideMark/>
          </w:tcPr>
          <w:p w14:paraId="45A483FC" w14:textId="77777777" w:rsidR="00E731C6" w:rsidRPr="00F74192" w:rsidRDefault="00E731C6" w:rsidP="004A0553">
            <w:pPr>
              <w:jc w:val="center"/>
              <w:rPr>
                <w:color w:val="000000"/>
                <w:sz w:val="18"/>
                <w:szCs w:val="18"/>
              </w:rPr>
            </w:pPr>
            <w:r w:rsidRPr="00F74192">
              <w:rPr>
                <w:color w:val="000000"/>
                <w:sz w:val="18"/>
                <w:szCs w:val="18"/>
              </w:rPr>
              <w:t>1282</w:t>
            </w:r>
          </w:p>
        </w:tc>
        <w:tc>
          <w:tcPr>
            <w:tcW w:w="5052" w:type="dxa"/>
            <w:shd w:val="clear" w:color="000000" w:fill="FFFFFF"/>
            <w:noWrap/>
            <w:vAlign w:val="center"/>
            <w:hideMark/>
          </w:tcPr>
          <w:p w14:paraId="536821F4" w14:textId="77777777" w:rsidR="00E731C6" w:rsidRPr="00F74192" w:rsidRDefault="00E731C6" w:rsidP="004A0553">
            <w:pPr>
              <w:rPr>
                <w:color w:val="000000"/>
                <w:sz w:val="20"/>
                <w:szCs w:val="20"/>
              </w:rPr>
            </w:pPr>
            <w:r w:rsidRPr="00F74192">
              <w:rPr>
                <w:color w:val="000000"/>
                <w:sz w:val="20"/>
                <w:szCs w:val="20"/>
              </w:rPr>
              <w:t xml:space="preserve">Чашка пломбировачная 1-3-08 кп-016 ГОСТ </w:t>
            </w:r>
          </w:p>
        </w:tc>
        <w:tc>
          <w:tcPr>
            <w:tcW w:w="851" w:type="dxa"/>
            <w:shd w:val="clear" w:color="000000" w:fill="FFFFFF"/>
            <w:noWrap/>
            <w:vAlign w:val="center"/>
            <w:hideMark/>
          </w:tcPr>
          <w:p w14:paraId="5CEB6B73" w14:textId="77777777" w:rsidR="00E731C6" w:rsidRPr="00F74192" w:rsidRDefault="00E731C6" w:rsidP="004A0553">
            <w:pPr>
              <w:jc w:val="center"/>
              <w:rPr>
                <w:color w:val="000000"/>
                <w:sz w:val="20"/>
                <w:szCs w:val="20"/>
              </w:rPr>
            </w:pPr>
            <w:r w:rsidRPr="00F74192">
              <w:rPr>
                <w:color w:val="000000"/>
                <w:sz w:val="20"/>
                <w:szCs w:val="20"/>
              </w:rPr>
              <w:t>30</w:t>
            </w:r>
          </w:p>
        </w:tc>
        <w:tc>
          <w:tcPr>
            <w:tcW w:w="1134" w:type="dxa"/>
            <w:shd w:val="clear" w:color="000000" w:fill="FFFFFF"/>
            <w:noWrap/>
            <w:vAlign w:val="center"/>
            <w:hideMark/>
          </w:tcPr>
          <w:p w14:paraId="4E86048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66787A8" w14:textId="77777777" w:rsidR="00E731C6" w:rsidRPr="00F74192" w:rsidRDefault="00E731C6" w:rsidP="004A0553">
            <w:pPr>
              <w:jc w:val="center"/>
              <w:rPr>
                <w:color w:val="000000"/>
                <w:sz w:val="20"/>
                <w:szCs w:val="20"/>
              </w:rPr>
            </w:pPr>
            <w:r w:rsidRPr="00F74192">
              <w:rPr>
                <w:color w:val="000000"/>
                <w:sz w:val="20"/>
                <w:szCs w:val="20"/>
              </w:rPr>
              <w:t>17284</w:t>
            </w:r>
          </w:p>
        </w:tc>
        <w:tc>
          <w:tcPr>
            <w:tcW w:w="1645" w:type="dxa"/>
            <w:shd w:val="clear" w:color="000000" w:fill="FFFFFF"/>
            <w:vAlign w:val="center"/>
            <w:hideMark/>
          </w:tcPr>
          <w:p w14:paraId="4CCBF3C0" w14:textId="77777777" w:rsidR="00E731C6" w:rsidRPr="00F74192" w:rsidRDefault="00E731C6" w:rsidP="004A0553">
            <w:pPr>
              <w:jc w:val="right"/>
              <w:rPr>
                <w:color w:val="000000"/>
                <w:sz w:val="20"/>
                <w:szCs w:val="20"/>
              </w:rPr>
            </w:pPr>
            <w:r w:rsidRPr="00F74192">
              <w:rPr>
                <w:color w:val="000000"/>
                <w:sz w:val="20"/>
                <w:szCs w:val="20"/>
              </w:rPr>
              <w:t>600,00</w:t>
            </w:r>
          </w:p>
        </w:tc>
      </w:tr>
      <w:tr w:rsidR="00E731C6" w:rsidRPr="00F74192" w14:paraId="5F1C4EF1" w14:textId="77777777" w:rsidTr="004A0553">
        <w:trPr>
          <w:trHeight w:val="290"/>
        </w:trPr>
        <w:tc>
          <w:tcPr>
            <w:tcW w:w="498" w:type="dxa"/>
            <w:shd w:val="clear" w:color="000000" w:fill="FFFFFF"/>
            <w:noWrap/>
            <w:vAlign w:val="center"/>
            <w:hideMark/>
          </w:tcPr>
          <w:p w14:paraId="510EEFEB" w14:textId="77777777" w:rsidR="00E731C6" w:rsidRPr="00F74192" w:rsidRDefault="00E731C6" w:rsidP="004A0553">
            <w:pPr>
              <w:jc w:val="center"/>
              <w:rPr>
                <w:color w:val="000000"/>
                <w:sz w:val="18"/>
                <w:szCs w:val="18"/>
              </w:rPr>
            </w:pPr>
            <w:r w:rsidRPr="00F74192">
              <w:rPr>
                <w:color w:val="000000"/>
                <w:sz w:val="18"/>
                <w:szCs w:val="18"/>
              </w:rPr>
              <w:t>1283</w:t>
            </w:r>
          </w:p>
        </w:tc>
        <w:tc>
          <w:tcPr>
            <w:tcW w:w="5052" w:type="dxa"/>
            <w:shd w:val="clear" w:color="000000" w:fill="FFFFFF"/>
            <w:noWrap/>
            <w:vAlign w:val="center"/>
            <w:hideMark/>
          </w:tcPr>
          <w:p w14:paraId="4516DB72" w14:textId="77777777" w:rsidR="00E731C6" w:rsidRPr="00F74192" w:rsidRDefault="00E731C6" w:rsidP="004A0553">
            <w:pPr>
              <w:rPr>
                <w:color w:val="000000"/>
                <w:sz w:val="20"/>
                <w:szCs w:val="20"/>
              </w:rPr>
            </w:pPr>
            <w:r w:rsidRPr="00F74192">
              <w:rPr>
                <w:color w:val="000000"/>
                <w:sz w:val="20"/>
                <w:szCs w:val="20"/>
              </w:rPr>
              <w:t>Чашка пломбировачная 1-3-08 кп-016 ГОСТ 18678-73</w:t>
            </w:r>
          </w:p>
        </w:tc>
        <w:tc>
          <w:tcPr>
            <w:tcW w:w="851" w:type="dxa"/>
            <w:shd w:val="clear" w:color="000000" w:fill="FFFFFF"/>
            <w:noWrap/>
            <w:vAlign w:val="center"/>
            <w:hideMark/>
          </w:tcPr>
          <w:p w14:paraId="18ED6C6C" w14:textId="77777777" w:rsidR="00E731C6" w:rsidRPr="00F74192" w:rsidRDefault="00E731C6" w:rsidP="004A0553">
            <w:pPr>
              <w:jc w:val="center"/>
              <w:rPr>
                <w:color w:val="000000"/>
                <w:sz w:val="20"/>
                <w:szCs w:val="20"/>
              </w:rPr>
            </w:pPr>
            <w:r w:rsidRPr="00F74192">
              <w:rPr>
                <w:color w:val="000000"/>
                <w:sz w:val="20"/>
                <w:szCs w:val="20"/>
              </w:rPr>
              <w:t>23</w:t>
            </w:r>
          </w:p>
        </w:tc>
        <w:tc>
          <w:tcPr>
            <w:tcW w:w="1134" w:type="dxa"/>
            <w:shd w:val="clear" w:color="000000" w:fill="FFFFFF"/>
            <w:noWrap/>
            <w:vAlign w:val="center"/>
            <w:hideMark/>
          </w:tcPr>
          <w:p w14:paraId="6765341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08B38EF" w14:textId="77777777" w:rsidR="00E731C6" w:rsidRPr="00F74192" w:rsidRDefault="00E731C6" w:rsidP="004A0553">
            <w:pPr>
              <w:jc w:val="center"/>
              <w:rPr>
                <w:color w:val="000000"/>
                <w:sz w:val="20"/>
                <w:szCs w:val="20"/>
              </w:rPr>
            </w:pPr>
            <w:r w:rsidRPr="00F74192">
              <w:rPr>
                <w:color w:val="000000"/>
                <w:sz w:val="20"/>
                <w:szCs w:val="20"/>
              </w:rPr>
              <w:t>14870</w:t>
            </w:r>
          </w:p>
        </w:tc>
        <w:tc>
          <w:tcPr>
            <w:tcW w:w="1645" w:type="dxa"/>
            <w:shd w:val="clear" w:color="000000" w:fill="FFFFFF"/>
            <w:vAlign w:val="center"/>
            <w:hideMark/>
          </w:tcPr>
          <w:p w14:paraId="6813EA9C" w14:textId="77777777" w:rsidR="00E731C6" w:rsidRPr="00F74192" w:rsidRDefault="00E731C6" w:rsidP="004A0553">
            <w:pPr>
              <w:jc w:val="right"/>
              <w:rPr>
                <w:color w:val="000000"/>
                <w:sz w:val="20"/>
                <w:szCs w:val="20"/>
              </w:rPr>
            </w:pPr>
            <w:r w:rsidRPr="00F74192">
              <w:rPr>
                <w:color w:val="000000"/>
                <w:sz w:val="20"/>
                <w:szCs w:val="20"/>
              </w:rPr>
              <w:t>381,57</w:t>
            </w:r>
          </w:p>
        </w:tc>
      </w:tr>
      <w:tr w:rsidR="00E731C6" w:rsidRPr="00F74192" w14:paraId="29C42621" w14:textId="77777777" w:rsidTr="004A0553">
        <w:trPr>
          <w:trHeight w:val="290"/>
        </w:trPr>
        <w:tc>
          <w:tcPr>
            <w:tcW w:w="498" w:type="dxa"/>
            <w:shd w:val="clear" w:color="000000" w:fill="FFFFFF"/>
            <w:noWrap/>
            <w:vAlign w:val="center"/>
            <w:hideMark/>
          </w:tcPr>
          <w:p w14:paraId="5C0D5F72" w14:textId="77777777" w:rsidR="00E731C6" w:rsidRPr="00F74192" w:rsidRDefault="00E731C6" w:rsidP="004A0553">
            <w:pPr>
              <w:jc w:val="center"/>
              <w:rPr>
                <w:color w:val="000000"/>
                <w:sz w:val="18"/>
                <w:szCs w:val="18"/>
              </w:rPr>
            </w:pPr>
            <w:r w:rsidRPr="00F74192">
              <w:rPr>
                <w:color w:val="000000"/>
                <w:sz w:val="18"/>
                <w:szCs w:val="18"/>
              </w:rPr>
              <w:t>1284</w:t>
            </w:r>
          </w:p>
        </w:tc>
        <w:tc>
          <w:tcPr>
            <w:tcW w:w="5052" w:type="dxa"/>
            <w:shd w:val="clear" w:color="000000" w:fill="FFFFFF"/>
            <w:noWrap/>
            <w:vAlign w:val="center"/>
            <w:hideMark/>
          </w:tcPr>
          <w:p w14:paraId="081387D6" w14:textId="77777777" w:rsidR="00E731C6" w:rsidRPr="00F74192" w:rsidRDefault="00E731C6" w:rsidP="004A0553">
            <w:pPr>
              <w:rPr>
                <w:color w:val="000000"/>
                <w:sz w:val="20"/>
                <w:szCs w:val="20"/>
              </w:rPr>
            </w:pPr>
            <w:r w:rsidRPr="00F74192">
              <w:rPr>
                <w:color w:val="000000"/>
                <w:sz w:val="20"/>
                <w:szCs w:val="20"/>
              </w:rPr>
              <w:t>Чашка пломбировочная 1-3-08 кп-016 ГОСТ 18678-73</w:t>
            </w:r>
          </w:p>
        </w:tc>
        <w:tc>
          <w:tcPr>
            <w:tcW w:w="851" w:type="dxa"/>
            <w:shd w:val="clear" w:color="000000" w:fill="FFFFFF"/>
            <w:noWrap/>
            <w:vAlign w:val="center"/>
            <w:hideMark/>
          </w:tcPr>
          <w:p w14:paraId="704ED409" w14:textId="77777777" w:rsidR="00E731C6" w:rsidRPr="00F74192" w:rsidRDefault="00E731C6" w:rsidP="004A0553">
            <w:pPr>
              <w:jc w:val="center"/>
              <w:rPr>
                <w:color w:val="000000"/>
                <w:sz w:val="20"/>
                <w:szCs w:val="20"/>
              </w:rPr>
            </w:pPr>
            <w:r w:rsidRPr="00F74192">
              <w:rPr>
                <w:color w:val="000000"/>
                <w:sz w:val="20"/>
                <w:szCs w:val="20"/>
              </w:rPr>
              <w:t>40</w:t>
            </w:r>
          </w:p>
        </w:tc>
        <w:tc>
          <w:tcPr>
            <w:tcW w:w="1134" w:type="dxa"/>
            <w:shd w:val="clear" w:color="000000" w:fill="FFFFFF"/>
            <w:noWrap/>
            <w:vAlign w:val="center"/>
            <w:hideMark/>
          </w:tcPr>
          <w:p w14:paraId="1B295F6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D3E7958" w14:textId="77777777" w:rsidR="00E731C6" w:rsidRPr="00F74192" w:rsidRDefault="00E731C6" w:rsidP="004A0553">
            <w:pPr>
              <w:jc w:val="center"/>
              <w:rPr>
                <w:color w:val="000000"/>
                <w:sz w:val="20"/>
                <w:szCs w:val="20"/>
              </w:rPr>
            </w:pPr>
            <w:r w:rsidRPr="00F74192">
              <w:rPr>
                <w:color w:val="000000"/>
                <w:sz w:val="20"/>
                <w:szCs w:val="20"/>
              </w:rPr>
              <w:t>14205</w:t>
            </w:r>
          </w:p>
        </w:tc>
        <w:tc>
          <w:tcPr>
            <w:tcW w:w="1645" w:type="dxa"/>
            <w:shd w:val="clear" w:color="000000" w:fill="FFFFFF"/>
            <w:vAlign w:val="center"/>
            <w:hideMark/>
          </w:tcPr>
          <w:p w14:paraId="00C1E6E9" w14:textId="77777777" w:rsidR="00E731C6" w:rsidRPr="00F74192" w:rsidRDefault="00E731C6" w:rsidP="004A0553">
            <w:pPr>
              <w:jc w:val="right"/>
              <w:rPr>
                <w:color w:val="000000"/>
                <w:sz w:val="20"/>
                <w:szCs w:val="20"/>
              </w:rPr>
            </w:pPr>
            <w:r w:rsidRPr="00F74192">
              <w:rPr>
                <w:color w:val="000000"/>
                <w:sz w:val="20"/>
                <w:szCs w:val="20"/>
              </w:rPr>
              <w:t>417,80</w:t>
            </w:r>
          </w:p>
        </w:tc>
      </w:tr>
      <w:tr w:rsidR="00E731C6" w:rsidRPr="00F74192" w14:paraId="4EE0DCEC" w14:textId="77777777" w:rsidTr="004A0553">
        <w:trPr>
          <w:trHeight w:val="290"/>
        </w:trPr>
        <w:tc>
          <w:tcPr>
            <w:tcW w:w="498" w:type="dxa"/>
            <w:shd w:val="clear" w:color="000000" w:fill="FFFFFF"/>
            <w:noWrap/>
            <w:vAlign w:val="center"/>
            <w:hideMark/>
          </w:tcPr>
          <w:p w14:paraId="64F77D47" w14:textId="77777777" w:rsidR="00E731C6" w:rsidRPr="00F74192" w:rsidRDefault="00E731C6" w:rsidP="004A0553">
            <w:pPr>
              <w:jc w:val="center"/>
              <w:rPr>
                <w:color w:val="000000"/>
                <w:sz w:val="18"/>
                <w:szCs w:val="18"/>
              </w:rPr>
            </w:pPr>
            <w:r w:rsidRPr="00F74192">
              <w:rPr>
                <w:color w:val="000000"/>
                <w:sz w:val="18"/>
                <w:szCs w:val="18"/>
              </w:rPr>
              <w:t>1285</w:t>
            </w:r>
          </w:p>
        </w:tc>
        <w:tc>
          <w:tcPr>
            <w:tcW w:w="5052" w:type="dxa"/>
            <w:shd w:val="clear" w:color="000000" w:fill="FFFFFF"/>
            <w:noWrap/>
            <w:vAlign w:val="center"/>
            <w:hideMark/>
          </w:tcPr>
          <w:p w14:paraId="058E0877" w14:textId="77777777" w:rsidR="00E731C6" w:rsidRPr="00F74192" w:rsidRDefault="00E731C6" w:rsidP="004A0553">
            <w:pPr>
              <w:rPr>
                <w:color w:val="000000"/>
                <w:sz w:val="20"/>
                <w:szCs w:val="20"/>
              </w:rPr>
            </w:pPr>
            <w:r w:rsidRPr="00F74192">
              <w:rPr>
                <w:color w:val="000000"/>
                <w:sz w:val="20"/>
                <w:szCs w:val="20"/>
              </w:rPr>
              <w:t>Чашка пломбировочная 1-3-08КП-016 ГОСТ 18678-73</w:t>
            </w:r>
          </w:p>
        </w:tc>
        <w:tc>
          <w:tcPr>
            <w:tcW w:w="851" w:type="dxa"/>
            <w:shd w:val="clear" w:color="000000" w:fill="FFFFFF"/>
            <w:noWrap/>
            <w:vAlign w:val="center"/>
            <w:hideMark/>
          </w:tcPr>
          <w:p w14:paraId="34E77C2C" w14:textId="77777777" w:rsidR="00E731C6" w:rsidRPr="00F74192" w:rsidRDefault="00E731C6" w:rsidP="004A0553">
            <w:pPr>
              <w:jc w:val="center"/>
              <w:rPr>
                <w:color w:val="000000"/>
                <w:sz w:val="20"/>
                <w:szCs w:val="20"/>
              </w:rPr>
            </w:pPr>
            <w:r w:rsidRPr="00F74192">
              <w:rPr>
                <w:color w:val="000000"/>
                <w:sz w:val="20"/>
                <w:szCs w:val="20"/>
              </w:rPr>
              <w:t>32</w:t>
            </w:r>
          </w:p>
        </w:tc>
        <w:tc>
          <w:tcPr>
            <w:tcW w:w="1134" w:type="dxa"/>
            <w:shd w:val="clear" w:color="000000" w:fill="FFFFFF"/>
            <w:noWrap/>
            <w:vAlign w:val="center"/>
            <w:hideMark/>
          </w:tcPr>
          <w:p w14:paraId="2F936DA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5E1F542" w14:textId="77777777" w:rsidR="00E731C6" w:rsidRPr="00F74192" w:rsidRDefault="00E731C6" w:rsidP="004A0553">
            <w:pPr>
              <w:jc w:val="center"/>
              <w:rPr>
                <w:color w:val="000000"/>
                <w:sz w:val="20"/>
                <w:szCs w:val="20"/>
              </w:rPr>
            </w:pPr>
            <w:r w:rsidRPr="00F74192">
              <w:rPr>
                <w:color w:val="000000"/>
                <w:sz w:val="20"/>
                <w:szCs w:val="20"/>
              </w:rPr>
              <w:t>14650</w:t>
            </w:r>
          </w:p>
        </w:tc>
        <w:tc>
          <w:tcPr>
            <w:tcW w:w="1645" w:type="dxa"/>
            <w:shd w:val="clear" w:color="000000" w:fill="FFFFFF"/>
            <w:vAlign w:val="center"/>
            <w:hideMark/>
          </w:tcPr>
          <w:p w14:paraId="088AC62A" w14:textId="77777777" w:rsidR="00E731C6" w:rsidRPr="00F74192" w:rsidRDefault="00E731C6" w:rsidP="004A0553">
            <w:pPr>
              <w:jc w:val="right"/>
              <w:rPr>
                <w:color w:val="000000"/>
                <w:sz w:val="20"/>
                <w:szCs w:val="20"/>
              </w:rPr>
            </w:pPr>
            <w:r w:rsidRPr="00F74192">
              <w:rPr>
                <w:color w:val="000000"/>
                <w:sz w:val="20"/>
                <w:szCs w:val="20"/>
              </w:rPr>
              <w:t>555,20</w:t>
            </w:r>
          </w:p>
        </w:tc>
      </w:tr>
      <w:tr w:rsidR="00E731C6" w:rsidRPr="00F74192" w14:paraId="5786160D" w14:textId="77777777" w:rsidTr="004A0553">
        <w:trPr>
          <w:trHeight w:val="290"/>
        </w:trPr>
        <w:tc>
          <w:tcPr>
            <w:tcW w:w="498" w:type="dxa"/>
            <w:shd w:val="clear" w:color="000000" w:fill="FFFFFF"/>
            <w:noWrap/>
            <w:vAlign w:val="center"/>
            <w:hideMark/>
          </w:tcPr>
          <w:p w14:paraId="23883542" w14:textId="77777777" w:rsidR="00E731C6" w:rsidRPr="00F74192" w:rsidRDefault="00E731C6" w:rsidP="004A0553">
            <w:pPr>
              <w:jc w:val="center"/>
              <w:rPr>
                <w:color w:val="000000"/>
                <w:sz w:val="18"/>
                <w:szCs w:val="18"/>
              </w:rPr>
            </w:pPr>
            <w:r w:rsidRPr="00F74192">
              <w:rPr>
                <w:color w:val="000000"/>
                <w:sz w:val="18"/>
                <w:szCs w:val="18"/>
              </w:rPr>
              <w:t>1286</w:t>
            </w:r>
          </w:p>
        </w:tc>
        <w:tc>
          <w:tcPr>
            <w:tcW w:w="5052" w:type="dxa"/>
            <w:shd w:val="clear" w:color="000000" w:fill="FFFFFF"/>
            <w:noWrap/>
            <w:vAlign w:val="center"/>
            <w:hideMark/>
          </w:tcPr>
          <w:p w14:paraId="3B6FF18E" w14:textId="77777777" w:rsidR="00E731C6" w:rsidRPr="00F74192" w:rsidRDefault="00E731C6" w:rsidP="004A0553">
            <w:pPr>
              <w:rPr>
                <w:color w:val="000000"/>
                <w:sz w:val="20"/>
                <w:szCs w:val="20"/>
              </w:rPr>
            </w:pPr>
            <w:r w:rsidRPr="00F74192">
              <w:rPr>
                <w:color w:val="000000"/>
                <w:sz w:val="20"/>
                <w:szCs w:val="20"/>
              </w:rPr>
              <w:t>Чашка пломбировочная ГОСТ 18678-73 под винт М3</w:t>
            </w:r>
          </w:p>
        </w:tc>
        <w:tc>
          <w:tcPr>
            <w:tcW w:w="851" w:type="dxa"/>
            <w:shd w:val="clear" w:color="000000" w:fill="FFFFFF"/>
            <w:noWrap/>
            <w:vAlign w:val="center"/>
            <w:hideMark/>
          </w:tcPr>
          <w:p w14:paraId="5092A07D"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2423B55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8F009CC" w14:textId="77777777" w:rsidR="00E731C6" w:rsidRPr="00F74192" w:rsidRDefault="00E731C6" w:rsidP="004A0553">
            <w:pPr>
              <w:jc w:val="center"/>
              <w:rPr>
                <w:color w:val="000000"/>
                <w:sz w:val="20"/>
                <w:szCs w:val="20"/>
              </w:rPr>
            </w:pPr>
            <w:r w:rsidRPr="00F74192">
              <w:rPr>
                <w:color w:val="000000"/>
                <w:sz w:val="20"/>
                <w:szCs w:val="20"/>
              </w:rPr>
              <w:t>20263</w:t>
            </w:r>
          </w:p>
        </w:tc>
        <w:tc>
          <w:tcPr>
            <w:tcW w:w="1645" w:type="dxa"/>
            <w:shd w:val="clear" w:color="000000" w:fill="FFFFFF"/>
            <w:vAlign w:val="center"/>
            <w:hideMark/>
          </w:tcPr>
          <w:p w14:paraId="7BB48603" w14:textId="77777777" w:rsidR="00E731C6" w:rsidRPr="00F74192" w:rsidRDefault="00E731C6" w:rsidP="004A0553">
            <w:pPr>
              <w:jc w:val="right"/>
              <w:rPr>
                <w:color w:val="000000"/>
                <w:sz w:val="20"/>
                <w:szCs w:val="20"/>
              </w:rPr>
            </w:pPr>
            <w:r w:rsidRPr="00F74192">
              <w:rPr>
                <w:color w:val="000000"/>
                <w:sz w:val="20"/>
                <w:szCs w:val="20"/>
              </w:rPr>
              <w:t>162,59</w:t>
            </w:r>
          </w:p>
        </w:tc>
      </w:tr>
      <w:tr w:rsidR="00E731C6" w:rsidRPr="00F74192" w14:paraId="149C7B40" w14:textId="77777777" w:rsidTr="004A0553">
        <w:trPr>
          <w:trHeight w:val="290"/>
        </w:trPr>
        <w:tc>
          <w:tcPr>
            <w:tcW w:w="498" w:type="dxa"/>
            <w:shd w:val="clear" w:color="000000" w:fill="FFFFFF"/>
            <w:noWrap/>
            <w:vAlign w:val="center"/>
            <w:hideMark/>
          </w:tcPr>
          <w:p w14:paraId="4E08DF64" w14:textId="77777777" w:rsidR="00E731C6" w:rsidRPr="00F74192" w:rsidRDefault="00E731C6" w:rsidP="004A0553">
            <w:pPr>
              <w:jc w:val="center"/>
              <w:rPr>
                <w:color w:val="000000"/>
                <w:sz w:val="18"/>
                <w:szCs w:val="18"/>
              </w:rPr>
            </w:pPr>
            <w:r w:rsidRPr="00F74192">
              <w:rPr>
                <w:color w:val="000000"/>
                <w:sz w:val="18"/>
                <w:szCs w:val="18"/>
              </w:rPr>
              <w:t>1287</w:t>
            </w:r>
          </w:p>
        </w:tc>
        <w:tc>
          <w:tcPr>
            <w:tcW w:w="5052" w:type="dxa"/>
            <w:shd w:val="clear" w:color="000000" w:fill="FFFFFF"/>
            <w:noWrap/>
            <w:vAlign w:val="center"/>
            <w:hideMark/>
          </w:tcPr>
          <w:p w14:paraId="456EE408" w14:textId="77777777" w:rsidR="00E731C6" w:rsidRPr="00F74192" w:rsidRDefault="00E731C6" w:rsidP="004A0553">
            <w:pPr>
              <w:rPr>
                <w:color w:val="000000"/>
                <w:sz w:val="20"/>
                <w:szCs w:val="20"/>
              </w:rPr>
            </w:pPr>
            <w:r w:rsidRPr="00F74192">
              <w:rPr>
                <w:color w:val="000000"/>
                <w:sz w:val="20"/>
                <w:szCs w:val="20"/>
              </w:rPr>
              <w:t>Чашка пломбировочная ГОСТ 18678-73 под винт М3</w:t>
            </w:r>
          </w:p>
        </w:tc>
        <w:tc>
          <w:tcPr>
            <w:tcW w:w="851" w:type="dxa"/>
            <w:shd w:val="clear" w:color="000000" w:fill="FFFFFF"/>
            <w:noWrap/>
            <w:vAlign w:val="center"/>
            <w:hideMark/>
          </w:tcPr>
          <w:p w14:paraId="4A2EE58A" w14:textId="77777777" w:rsidR="00E731C6" w:rsidRPr="00F74192" w:rsidRDefault="00E731C6" w:rsidP="004A0553">
            <w:pPr>
              <w:jc w:val="center"/>
              <w:rPr>
                <w:color w:val="000000"/>
                <w:sz w:val="20"/>
                <w:szCs w:val="20"/>
              </w:rPr>
            </w:pPr>
            <w:r w:rsidRPr="00F74192">
              <w:rPr>
                <w:color w:val="000000"/>
                <w:sz w:val="20"/>
                <w:szCs w:val="20"/>
              </w:rPr>
              <w:t>44</w:t>
            </w:r>
          </w:p>
        </w:tc>
        <w:tc>
          <w:tcPr>
            <w:tcW w:w="1134" w:type="dxa"/>
            <w:shd w:val="clear" w:color="000000" w:fill="FFFFFF"/>
            <w:noWrap/>
            <w:vAlign w:val="center"/>
            <w:hideMark/>
          </w:tcPr>
          <w:p w14:paraId="0428C8C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BAB7ED8" w14:textId="77777777" w:rsidR="00E731C6" w:rsidRPr="00F74192" w:rsidRDefault="00E731C6" w:rsidP="004A0553">
            <w:pPr>
              <w:jc w:val="center"/>
              <w:rPr>
                <w:color w:val="000000"/>
                <w:sz w:val="20"/>
                <w:szCs w:val="20"/>
              </w:rPr>
            </w:pPr>
            <w:r w:rsidRPr="00F74192">
              <w:rPr>
                <w:color w:val="000000"/>
                <w:sz w:val="20"/>
                <w:szCs w:val="20"/>
              </w:rPr>
              <w:t>20702</w:t>
            </w:r>
          </w:p>
        </w:tc>
        <w:tc>
          <w:tcPr>
            <w:tcW w:w="1645" w:type="dxa"/>
            <w:shd w:val="clear" w:color="000000" w:fill="FFFFFF"/>
            <w:vAlign w:val="center"/>
            <w:hideMark/>
          </w:tcPr>
          <w:p w14:paraId="6D2DE44E" w14:textId="77777777" w:rsidR="00E731C6" w:rsidRPr="00F74192" w:rsidRDefault="00E731C6" w:rsidP="004A0553">
            <w:pPr>
              <w:jc w:val="right"/>
              <w:rPr>
                <w:color w:val="000000"/>
                <w:sz w:val="20"/>
                <w:szCs w:val="20"/>
              </w:rPr>
            </w:pPr>
            <w:r w:rsidRPr="00F74192">
              <w:rPr>
                <w:color w:val="000000"/>
                <w:sz w:val="20"/>
                <w:szCs w:val="20"/>
              </w:rPr>
              <w:t>357,70</w:t>
            </w:r>
          </w:p>
        </w:tc>
      </w:tr>
      <w:tr w:rsidR="00E731C6" w:rsidRPr="00F74192" w14:paraId="562AABF4" w14:textId="77777777" w:rsidTr="004A0553">
        <w:trPr>
          <w:trHeight w:val="290"/>
        </w:trPr>
        <w:tc>
          <w:tcPr>
            <w:tcW w:w="498" w:type="dxa"/>
            <w:shd w:val="clear" w:color="000000" w:fill="FFFFFF"/>
            <w:noWrap/>
            <w:vAlign w:val="center"/>
            <w:hideMark/>
          </w:tcPr>
          <w:p w14:paraId="523103EA" w14:textId="77777777" w:rsidR="00E731C6" w:rsidRPr="00F74192" w:rsidRDefault="00E731C6" w:rsidP="004A0553">
            <w:pPr>
              <w:jc w:val="center"/>
              <w:rPr>
                <w:color w:val="000000"/>
                <w:sz w:val="18"/>
                <w:szCs w:val="18"/>
              </w:rPr>
            </w:pPr>
            <w:r w:rsidRPr="00F74192">
              <w:rPr>
                <w:color w:val="000000"/>
                <w:sz w:val="18"/>
                <w:szCs w:val="18"/>
              </w:rPr>
              <w:t>1288</w:t>
            </w:r>
          </w:p>
        </w:tc>
        <w:tc>
          <w:tcPr>
            <w:tcW w:w="5052" w:type="dxa"/>
            <w:shd w:val="clear" w:color="000000" w:fill="FFFFFF"/>
            <w:noWrap/>
            <w:vAlign w:val="center"/>
            <w:hideMark/>
          </w:tcPr>
          <w:p w14:paraId="3D7014A8" w14:textId="77777777" w:rsidR="00E731C6" w:rsidRPr="00F74192" w:rsidRDefault="00E731C6" w:rsidP="004A0553">
            <w:pPr>
              <w:rPr>
                <w:color w:val="000000"/>
                <w:sz w:val="20"/>
                <w:szCs w:val="20"/>
              </w:rPr>
            </w:pPr>
            <w:r w:rsidRPr="00F74192">
              <w:rPr>
                <w:color w:val="000000"/>
                <w:sz w:val="20"/>
                <w:szCs w:val="20"/>
              </w:rPr>
              <w:t>Чашка пломбировочная ГОСТ 18678-73 под винт М3</w:t>
            </w:r>
          </w:p>
        </w:tc>
        <w:tc>
          <w:tcPr>
            <w:tcW w:w="851" w:type="dxa"/>
            <w:shd w:val="clear" w:color="000000" w:fill="FFFFFF"/>
            <w:noWrap/>
            <w:vAlign w:val="center"/>
            <w:hideMark/>
          </w:tcPr>
          <w:p w14:paraId="0FD5330C" w14:textId="77777777" w:rsidR="00E731C6" w:rsidRPr="00F74192" w:rsidRDefault="00E731C6" w:rsidP="004A0553">
            <w:pPr>
              <w:jc w:val="center"/>
              <w:rPr>
                <w:color w:val="000000"/>
                <w:sz w:val="20"/>
                <w:szCs w:val="20"/>
              </w:rPr>
            </w:pPr>
            <w:r w:rsidRPr="00F74192">
              <w:rPr>
                <w:color w:val="000000"/>
                <w:sz w:val="20"/>
                <w:szCs w:val="20"/>
              </w:rPr>
              <w:t>90</w:t>
            </w:r>
          </w:p>
        </w:tc>
        <w:tc>
          <w:tcPr>
            <w:tcW w:w="1134" w:type="dxa"/>
            <w:shd w:val="clear" w:color="000000" w:fill="FFFFFF"/>
            <w:noWrap/>
            <w:vAlign w:val="center"/>
            <w:hideMark/>
          </w:tcPr>
          <w:p w14:paraId="011407D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87C6FBB" w14:textId="77777777" w:rsidR="00E731C6" w:rsidRPr="00F74192" w:rsidRDefault="00E731C6" w:rsidP="004A0553">
            <w:pPr>
              <w:jc w:val="center"/>
              <w:rPr>
                <w:color w:val="000000"/>
                <w:sz w:val="20"/>
                <w:szCs w:val="20"/>
              </w:rPr>
            </w:pPr>
            <w:r w:rsidRPr="00F74192">
              <w:rPr>
                <w:color w:val="000000"/>
                <w:sz w:val="20"/>
                <w:szCs w:val="20"/>
              </w:rPr>
              <w:t>7500</w:t>
            </w:r>
          </w:p>
        </w:tc>
        <w:tc>
          <w:tcPr>
            <w:tcW w:w="1645" w:type="dxa"/>
            <w:shd w:val="clear" w:color="000000" w:fill="FFFFFF"/>
            <w:vAlign w:val="center"/>
            <w:hideMark/>
          </w:tcPr>
          <w:p w14:paraId="58D7497A" w14:textId="77777777" w:rsidR="00E731C6" w:rsidRPr="00F74192" w:rsidRDefault="00E731C6" w:rsidP="004A0553">
            <w:pPr>
              <w:jc w:val="right"/>
              <w:rPr>
                <w:color w:val="000000"/>
                <w:sz w:val="20"/>
                <w:szCs w:val="20"/>
              </w:rPr>
            </w:pPr>
            <w:r w:rsidRPr="00F74192">
              <w:rPr>
                <w:color w:val="000000"/>
                <w:sz w:val="20"/>
                <w:szCs w:val="20"/>
              </w:rPr>
              <w:t>578,90</w:t>
            </w:r>
          </w:p>
        </w:tc>
      </w:tr>
      <w:tr w:rsidR="00E731C6" w:rsidRPr="00F74192" w14:paraId="7E70C5D8" w14:textId="77777777" w:rsidTr="004A0553">
        <w:trPr>
          <w:trHeight w:val="290"/>
        </w:trPr>
        <w:tc>
          <w:tcPr>
            <w:tcW w:w="498" w:type="dxa"/>
            <w:shd w:val="clear" w:color="000000" w:fill="FFFFFF"/>
            <w:noWrap/>
            <w:vAlign w:val="center"/>
            <w:hideMark/>
          </w:tcPr>
          <w:p w14:paraId="3E13994A" w14:textId="77777777" w:rsidR="00E731C6" w:rsidRPr="00F74192" w:rsidRDefault="00E731C6" w:rsidP="004A0553">
            <w:pPr>
              <w:jc w:val="center"/>
              <w:rPr>
                <w:color w:val="000000"/>
                <w:sz w:val="18"/>
                <w:szCs w:val="18"/>
              </w:rPr>
            </w:pPr>
            <w:r w:rsidRPr="00F74192">
              <w:rPr>
                <w:color w:val="000000"/>
                <w:sz w:val="18"/>
                <w:szCs w:val="18"/>
              </w:rPr>
              <w:t>1289</w:t>
            </w:r>
          </w:p>
        </w:tc>
        <w:tc>
          <w:tcPr>
            <w:tcW w:w="5052" w:type="dxa"/>
            <w:shd w:val="clear" w:color="000000" w:fill="FFFFFF"/>
            <w:noWrap/>
            <w:vAlign w:val="center"/>
            <w:hideMark/>
          </w:tcPr>
          <w:p w14:paraId="10EC8A12" w14:textId="77777777" w:rsidR="00E731C6" w:rsidRPr="00F74192" w:rsidRDefault="00E731C6" w:rsidP="004A0553">
            <w:pPr>
              <w:rPr>
                <w:color w:val="000000"/>
                <w:sz w:val="20"/>
                <w:szCs w:val="20"/>
              </w:rPr>
            </w:pPr>
            <w:r w:rsidRPr="00F74192">
              <w:rPr>
                <w:color w:val="000000"/>
                <w:sz w:val="20"/>
                <w:szCs w:val="20"/>
              </w:rPr>
              <w:t>Чашка пломбировочная ГОСТ 18678-73 под винт М4</w:t>
            </w:r>
          </w:p>
        </w:tc>
        <w:tc>
          <w:tcPr>
            <w:tcW w:w="851" w:type="dxa"/>
            <w:shd w:val="clear" w:color="000000" w:fill="FFFFFF"/>
            <w:noWrap/>
            <w:vAlign w:val="center"/>
            <w:hideMark/>
          </w:tcPr>
          <w:p w14:paraId="5D799460"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1C3E1DC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6098BFA" w14:textId="77777777" w:rsidR="00E731C6" w:rsidRPr="00F74192" w:rsidRDefault="00E731C6" w:rsidP="004A0553">
            <w:pPr>
              <w:jc w:val="center"/>
              <w:rPr>
                <w:color w:val="000000"/>
                <w:sz w:val="20"/>
                <w:szCs w:val="20"/>
              </w:rPr>
            </w:pPr>
            <w:r w:rsidRPr="00F74192">
              <w:rPr>
                <w:color w:val="000000"/>
                <w:sz w:val="20"/>
                <w:szCs w:val="20"/>
              </w:rPr>
              <w:t>17110</w:t>
            </w:r>
          </w:p>
        </w:tc>
        <w:tc>
          <w:tcPr>
            <w:tcW w:w="1645" w:type="dxa"/>
            <w:shd w:val="clear" w:color="000000" w:fill="FFFFFF"/>
            <w:vAlign w:val="center"/>
            <w:hideMark/>
          </w:tcPr>
          <w:p w14:paraId="074BB523" w14:textId="77777777" w:rsidR="00E731C6" w:rsidRPr="00F74192" w:rsidRDefault="00E731C6" w:rsidP="004A0553">
            <w:pPr>
              <w:jc w:val="right"/>
              <w:rPr>
                <w:color w:val="000000"/>
                <w:sz w:val="20"/>
                <w:szCs w:val="20"/>
              </w:rPr>
            </w:pPr>
            <w:r w:rsidRPr="00F74192">
              <w:rPr>
                <w:color w:val="000000"/>
                <w:sz w:val="20"/>
                <w:szCs w:val="20"/>
              </w:rPr>
              <w:t>669,00</w:t>
            </w:r>
          </w:p>
        </w:tc>
      </w:tr>
      <w:tr w:rsidR="00E731C6" w:rsidRPr="00F74192" w14:paraId="3CA0742F" w14:textId="77777777" w:rsidTr="004A0553">
        <w:trPr>
          <w:trHeight w:val="290"/>
        </w:trPr>
        <w:tc>
          <w:tcPr>
            <w:tcW w:w="498" w:type="dxa"/>
            <w:shd w:val="clear" w:color="000000" w:fill="FFFFFF"/>
            <w:noWrap/>
            <w:vAlign w:val="center"/>
            <w:hideMark/>
          </w:tcPr>
          <w:p w14:paraId="4762F045" w14:textId="77777777" w:rsidR="00E731C6" w:rsidRPr="00F74192" w:rsidRDefault="00E731C6" w:rsidP="004A0553">
            <w:pPr>
              <w:jc w:val="center"/>
              <w:rPr>
                <w:color w:val="000000"/>
                <w:sz w:val="18"/>
                <w:szCs w:val="18"/>
              </w:rPr>
            </w:pPr>
            <w:r w:rsidRPr="00F74192">
              <w:rPr>
                <w:color w:val="000000"/>
                <w:sz w:val="18"/>
                <w:szCs w:val="18"/>
              </w:rPr>
              <w:t>1290</w:t>
            </w:r>
          </w:p>
        </w:tc>
        <w:tc>
          <w:tcPr>
            <w:tcW w:w="5052" w:type="dxa"/>
            <w:shd w:val="clear" w:color="000000" w:fill="FFFFFF"/>
            <w:noWrap/>
            <w:vAlign w:val="center"/>
            <w:hideMark/>
          </w:tcPr>
          <w:p w14:paraId="39A86A32" w14:textId="77777777" w:rsidR="00E731C6" w:rsidRPr="00F74192" w:rsidRDefault="00E731C6" w:rsidP="004A0553">
            <w:pPr>
              <w:rPr>
                <w:color w:val="000000"/>
                <w:sz w:val="20"/>
                <w:szCs w:val="20"/>
              </w:rPr>
            </w:pPr>
            <w:r w:rsidRPr="00F74192">
              <w:rPr>
                <w:color w:val="000000"/>
                <w:sz w:val="20"/>
                <w:szCs w:val="20"/>
              </w:rPr>
              <w:t>Чашка пломбировочная ГОСТ 18678-73 под винт М4</w:t>
            </w:r>
          </w:p>
        </w:tc>
        <w:tc>
          <w:tcPr>
            <w:tcW w:w="851" w:type="dxa"/>
            <w:shd w:val="clear" w:color="000000" w:fill="FFFFFF"/>
            <w:noWrap/>
            <w:vAlign w:val="center"/>
            <w:hideMark/>
          </w:tcPr>
          <w:p w14:paraId="0CFEE5EC" w14:textId="77777777" w:rsidR="00E731C6" w:rsidRPr="00F74192" w:rsidRDefault="00E731C6" w:rsidP="004A0553">
            <w:pPr>
              <w:jc w:val="center"/>
              <w:rPr>
                <w:color w:val="000000"/>
                <w:sz w:val="20"/>
                <w:szCs w:val="20"/>
              </w:rPr>
            </w:pPr>
            <w:r w:rsidRPr="00F74192">
              <w:rPr>
                <w:color w:val="000000"/>
                <w:sz w:val="20"/>
                <w:szCs w:val="20"/>
              </w:rPr>
              <w:t>46</w:t>
            </w:r>
          </w:p>
        </w:tc>
        <w:tc>
          <w:tcPr>
            <w:tcW w:w="1134" w:type="dxa"/>
            <w:shd w:val="clear" w:color="000000" w:fill="FFFFFF"/>
            <w:noWrap/>
            <w:vAlign w:val="center"/>
            <w:hideMark/>
          </w:tcPr>
          <w:p w14:paraId="29C7357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A5B3946" w14:textId="77777777" w:rsidR="00E731C6" w:rsidRPr="00F74192" w:rsidRDefault="00E731C6" w:rsidP="004A0553">
            <w:pPr>
              <w:jc w:val="center"/>
              <w:rPr>
                <w:color w:val="000000"/>
                <w:sz w:val="20"/>
                <w:szCs w:val="20"/>
              </w:rPr>
            </w:pPr>
            <w:r w:rsidRPr="00F74192">
              <w:rPr>
                <w:color w:val="000000"/>
                <w:sz w:val="20"/>
                <w:szCs w:val="20"/>
              </w:rPr>
              <w:t>8596</w:t>
            </w:r>
          </w:p>
        </w:tc>
        <w:tc>
          <w:tcPr>
            <w:tcW w:w="1645" w:type="dxa"/>
            <w:shd w:val="clear" w:color="000000" w:fill="FFFFFF"/>
            <w:vAlign w:val="center"/>
            <w:hideMark/>
          </w:tcPr>
          <w:p w14:paraId="78B115DB" w14:textId="77777777" w:rsidR="00E731C6" w:rsidRPr="00F74192" w:rsidRDefault="00E731C6" w:rsidP="004A0553">
            <w:pPr>
              <w:jc w:val="right"/>
              <w:rPr>
                <w:color w:val="000000"/>
                <w:sz w:val="20"/>
                <w:szCs w:val="20"/>
              </w:rPr>
            </w:pPr>
            <w:r w:rsidRPr="00F74192">
              <w:rPr>
                <w:color w:val="000000"/>
                <w:sz w:val="20"/>
                <w:szCs w:val="20"/>
              </w:rPr>
              <w:t>305,74</w:t>
            </w:r>
          </w:p>
        </w:tc>
      </w:tr>
      <w:tr w:rsidR="00E731C6" w:rsidRPr="00F74192" w14:paraId="4709C56C" w14:textId="77777777" w:rsidTr="004A0553">
        <w:trPr>
          <w:trHeight w:val="290"/>
        </w:trPr>
        <w:tc>
          <w:tcPr>
            <w:tcW w:w="498" w:type="dxa"/>
            <w:shd w:val="clear" w:color="000000" w:fill="FFFFFF"/>
            <w:noWrap/>
            <w:vAlign w:val="center"/>
            <w:hideMark/>
          </w:tcPr>
          <w:p w14:paraId="72961234" w14:textId="77777777" w:rsidR="00E731C6" w:rsidRPr="00F74192" w:rsidRDefault="00E731C6" w:rsidP="004A0553">
            <w:pPr>
              <w:jc w:val="center"/>
              <w:rPr>
                <w:color w:val="000000"/>
                <w:sz w:val="18"/>
                <w:szCs w:val="18"/>
              </w:rPr>
            </w:pPr>
            <w:r w:rsidRPr="00F74192">
              <w:rPr>
                <w:color w:val="000000"/>
                <w:sz w:val="18"/>
                <w:szCs w:val="18"/>
              </w:rPr>
              <w:t>1291</w:t>
            </w:r>
          </w:p>
        </w:tc>
        <w:tc>
          <w:tcPr>
            <w:tcW w:w="5052" w:type="dxa"/>
            <w:shd w:val="clear" w:color="000000" w:fill="FFFFFF"/>
            <w:noWrap/>
            <w:vAlign w:val="center"/>
            <w:hideMark/>
          </w:tcPr>
          <w:p w14:paraId="02453AA6" w14:textId="77777777" w:rsidR="00E731C6" w:rsidRPr="00F74192" w:rsidRDefault="00E731C6" w:rsidP="004A0553">
            <w:pPr>
              <w:rPr>
                <w:color w:val="000000"/>
                <w:sz w:val="20"/>
                <w:szCs w:val="20"/>
              </w:rPr>
            </w:pPr>
            <w:r w:rsidRPr="00F74192">
              <w:rPr>
                <w:color w:val="000000"/>
                <w:sz w:val="20"/>
                <w:szCs w:val="20"/>
              </w:rPr>
              <w:t>Чашка пломбировочная М3 18678-73</w:t>
            </w:r>
          </w:p>
        </w:tc>
        <w:tc>
          <w:tcPr>
            <w:tcW w:w="851" w:type="dxa"/>
            <w:shd w:val="clear" w:color="000000" w:fill="FFFFFF"/>
            <w:noWrap/>
            <w:vAlign w:val="center"/>
            <w:hideMark/>
          </w:tcPr>
          <w:p w14:paraId="34E79932"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33ECD10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F1CF847" w14:textId="77777777" w:rsidR="00E731C6" w:rsidRPr="00F74192" w:rsidRDefault="00E731C6" w:rsidP="004A0553">
            <w:pPr>
              <w:jc w:val="center"/>
              <w:rPr>
                <w:color w:val="000000"/>
                <w:sz w:val="20"/>
                <w:szCs w:val="20"/>
              </w:rPr>
            </w:pPr>
            <w:r w:rsidRPr="00F74192">
              <w:rPr>
                <w:color w:val="000000"/>
                <w:sz w:val="20"/>
                <w:szCs w:val="20"/>
              </w:rPr>
              <w:t>3713</w:t>
            </w:r>
          </w:p>
        </w:tc>
        <w:tc>
          <w:tcPr>
            <w:tcW w:w="1645" w:type="dxa"/>
            <w:shd w:val="clear" w:color="000000" w:fill="FFFFFF"/>
            <w:vAlign w:val="center"/>
            <w:hideMark/>
          </w:tcPr>
          <w:p w14:paraId="356D8EBD" w14:textId="77777777" w:rsidR="00E731C6" w:rsidRPr="00F74192" w:rsidRDefault="00E731C6" w:rsidP="004A0553">
            <w:pPr>
              <w:jc w:val="right"/>
              <w:rPr>
                <w:color w:val="000000"/>
                <w:sz w:val="20"/>
                <w:szCs w:val="20"/>
              </w:rPr>
            </w:pPr>
            <w:r w:rsidRPr="00F74192">
              <w:rPr>
                <w:color w:val="000000"/>
                <w:sz w:val="20"/>
                <w:szCs w:val="20"/>
              </w:rPr>
              <w:t>32,85</w:t>
            </w:r>
          </w:p>
        </w:tc>
      </w:tr>
      <w:tr w:rsidR="00E731C6" w:rsidRPr="00F74192" w14:paraId="6025F9E8" w14:textId="77777777" w:rsidTr="004A0553">
        <w:trPr>
          <w:trHeight w:val="290"/>
        </w:trPr>
        <w:tc>
          <w:tcPr>
            <w:tcW w:w="498" w:type="dxa"/>
            <w:shd w:val="clear" w:color="000000" w:fill="FFFFFF"/>
            <w:noWrap/>
            <w:vAlign w:val="center"/>
            <w:hideMark/>
          </w:tcPr>
          <w:p w14:paraId="5CE79520" w14:textId="77777777" w:rsidR="00E731C6" w:rsidRPr="00F74192" w:rsidRDefault="00E731C6" w:rsidP="004A0553">
            <w:pPr>
              <w:jc w:val="center"/>
              <w:rPr>
                <w:color w:val="000000"/>
                <w:sz w:val="18"/>
                <w:szCs w:val="18"/>
              </w:rPr>
            </w:pPr>
            <w:r w:rsidRPr="00F74192">
              <w:rPr>
                <w:color w:val="000000"/>
                <w:sz w:val="18"/>
                <w:szCs w:val="18"/>
              </w:rPr>
              <w:t>1292</w:t>
            </w:r>
          </w:p>
        </w:tc>
        <w:tc>
          <w:tcPr>
            <w:tcW w:w="5052" w:type="dxa"/>
            <w:shd w:val="clear" w:color="000000" w:fill="FFFFFF"/>
            <w:noWrap/>
            <w:vAlign w:val="center"/>
            <w:hideMark/>
          </w:tcPr>
          <w:p w14:paraId="3B50E51C" w14:textId="77777777" w:rsidR="00E731C6" w:rsidRPr="00F74192" w:rsidRDefault="00E731C6" w:rsidP="004A0553">
            <w:pPr>
              <w:rPr>
                <w:color w:val="000000"/>
                <w:sz w:val="20"/>
                <w:szCs w:val="20"/>
              </w:rPr>
            </w:pPr>
            <w:r w:rsidRPr="00F74192">
              <w:rPr>
                <w:color w:val="000000"/>
                <w:sz w:val="20"/>
                <w:szCs w:val="20"/>
              </w:rPr>
              <w:t>Чашка пломбировочная М4 18678-73</w:t>
            </w:r>
          </w:p>
        </w:tc>
        <w:tc>
          <w:tcPr>
            <w:tcW w:w="851" w:type="dxa"/>
            <w:shd w:val="clear" w:color="000000" w:fill="FFFFFF"/>
            <w:noWrap/>
            <w:vAlign w:val="center"/>
            <w:hideMark/>
          </w:tcPr>
          <w:p w14:paraId="29724002" w14:textId="77777777" w:rsidR="00E731C6" w:rsidRPr="00F74192" w:rsidRDefault="00E731C6" w:rsidP="004A0553">
            <w:pPr>
              <w:jc w:val="center"/>
              <w:rPr>
                <w:color w:val="000000"/>
                <w:sz w:val="20"/>
                <w:szCs w:val="20"/>
              </w:rPr>
            </w:pPr>
            <w:r w:rsidRPr="00F74192">
              <w:rPr>
                <w:color w:val="000000"/>
                <w:sz w:val="20"/>
                <w:szCs w:val="20"/>
              </w:rPr>
              <w:t>4</w:t>
            </w:r>
          </w:p>
        </w:tc>
        <w:tc>
          <w:tcPr>
            <w:tcW w:w="1134" w:type="dxa"/>
            <w:shd w:val="clear" w:color="000000" w:fill="FFFFFF"/>
            <w:noWrap/>
            <w:vAlign w:val="center"/>
            <w:hideMark/>
          </w:tcPr>
          <w:p w14:paraId="1F0E689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6CF36DC" w14:textId="77777777" w:rsidR="00E731C6" w:rsidRPr="00F74192" w:rsidRDefault="00E731C6" w:rsidP="004A0553">
            <w:pPr>
              <w:jc w:val="center"/>
              <w:rPr>
                <w:color w:val="000000"/>
                <w:sz w:val="20"/>
                <w:szCs w:val="20"/>
              </w:rPr>
            </w:pPr>
            <w:r w:rsidRPr="00F74192">
              <w:rPr>
                <w:color w:val="000000"/>
                <w:sz w:val="20"/>
                <w:szCs w:val="20"/>
              </w:rPr>
              <w:t>3714</w:t>
            </w:r>
          </w:p>
        </w:tc>
        <w:tc>
          <w:tcPr>
            <w:tcW w:w="1645" w:type="dxa"/>
            <w:shd w:val="clear" w:color="000000" w:fill="FFFFFF"/>
            <w:vAlign w:val="center"/>
            <w:hideMark/>
          </w:tcPr>
          <w:p w14:paraId="56784CC5" w14:textId="77777777" w:rsidR="00E731C6" w:rsidRPr="00F74192" w:rsidRDefault="00E731C6" w:rsidP="004A0553">
            <w:pPr>
              <w:jc w:val="right"/>
              <w:rPr>
                <w:color w:val="000000"/>
                <w:sz w:val="20"/>
                <w:szCs w:val="20"/>
              </w:rPr>
            </w:pPr>
            <w:r w:rsidRPr="00F74192">
              <w:rPr>
                <w:color w:val="000000"/>
                <w:sz w:val="20"/>
                <w:szCs w:val="20"/>
              </w:rPr>
              <w:t>38,61</w:t>
            </w:r>
          </w:p>
        </w:tc>
      </w:tr>
      <w:tr w:rsidR="00E731C6" w:rsidRPr="00F74192" w14:paraId="74696279" w14:textId="77777777" w:rsidTr="004A0553">
        <w:trPr>
          <w:trHeight w:val="290"/>
        </w:trPr>
        <w:tc>
          <w:tcPr>
            <w:tcW w:w="498" w:type="dxa"/>
            <w:shd w:val="clear" w:color="000000" w:fill="FFFFFF"/>
            <w:noWrap/>
            <w:vAlign w:val="center"/>
            <w:hideMark/>
          </w:tcPr>
          <w:p w14:paraId="2BF1190B" w14:textId="77777777" w:rsidR="00E731C6" w:rsidRPr="00F74192" w:rsidRDefault="00E731C6" w:rsidP="004A0553">
            <w:pPr>
              <w:jc w:val="center"/>
              <w:rPr>
                <w:color w:val="000000"/>
                <w:sz w:val="18"/>
                <w:szCs w:val="18"/>
              </w:rPr>
            </w:pPr>
            <w:r w:rsidRPr="00F74192">
              <w:rPr>
                <w:color w:val="000000"/>
                <w:sz w:val="18"/>
                <w:szCs w:val="18"/>
              </w:rPr>
              <w:t>1293</w:t>
            </w:r>
          </w:p>
        </w:tc>
        <w:tc>
          <w:tcPr>
            <w:tcW w:w="5052" w:type="dxa"/>
            <w:shd w:val="clear" w:color="000000" w:fill="FFFFFF"/>
            <w:noWrap/>
            <w:vAlign w:val="center"/>
            <w:hideMark/>
          </w:tcPr>
          <w:p w14:paraId="5B5A73B7" w14:textId="77777777" w:rsidR="00E731C6" w:rsidRPr="00F74192" w:rsidRDefault="00E731C6" w:rsidP="004A0553">
            <w:pPr>
              <w:rPr>
                <w:color w:val="000000"/>
                <w:sz w:val="20"/>
                <w:szCs w:val="20"/>
              </w:rPr>
            </w:pPr>
            <w:r w:rsidRPr="00F74192">
              <w:rPr>
                <w:color w:val="000000"/>
                <w:sz w:val="20"/>
                <w:szCs w:val="20"/>
              </w:rPr>
              <w:t>Чашка пломбировочная М4 18678-73</w:t>
            </w:r>
          </w:p>
        </w:tc>
        <w:tc>
          <w:tcPr>
            <w:tcW w:w="851" w:type="dxa"/>
            <w:shd w:val="clear" w:color="000000" w:fill="FFFFFF"/>
            <w:noWrap/>
            <w:vAlign w:val="center"/>
            <w:hideMark/>
          </w:tcPr>
          <w:p w14:paraId="38162094" w14:textId="77777777" w:rsidR="00E731C6" w:rsidRPr="00F74192" w:rsidRDefault="00E731C6" w:rsidP="004A0553">
            <w:pPr>
              <w:jc w:val="center"/>
              <w:rPr>
                <w:color w:val="000000"/>
                <w:sz w:val="20"/>
                <w:szCs w:val="20"/>
              </w:rPr>
            </w:pPr>
            <w:r w:rsidRPr="00F74192">
              <w:rPr>
                <w:color w:val="000000"/>
                <w:sz w:val="20"/>
                <w:szCs w:val="20"/>
              </w:rPr>
              <w:t>100</w:t>
            </w:r>
          </w:p>
        </w:tc>
        <w:tc>
          <w:tcPr>
            <w:tcW w:w="1134" w:type="dxa"/>
            <w:shd w:val="clear" w:color="000000" w:fill="FFFFFF"/>
            <w:noWrap/>
            <w:vAlign w:val="center"/>
            <w:hideMark/>
          </w:tcPr>
          <w:p w14:paraId="43EC933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5D8DA28" w14:textId="77777777" w:rsidR="00E731C6" w:rsidRPr="00F74192" w:rsidRDefault="00E731C6" w:rsidP="004A0553">
            <w:pPr>
              <w:jc w:val="center"/>
              <w:rPr>
                <w:color w:val="000000"/>
                <w:sz w:val="20"/>
                <w:szCs w:val="20"/>
              </w:rPr>
            </w:pPr>
            <w:r w:rsidRPr="00F74192">
              <w:rPr>
                <w:color w:val="000000"/>
                <w:sz w:val="20"/>
                <w:szCs w:val="20"/>
              </w:rPr>
              <w:t>14207</w:t>
            </w:r>
          </w:p>
        </w:tc>
        <w:tc>
          <w:tcPr>
            <w:tcW w:w="1645" w:type="dxa"/>
            <w:shd w:val="clear" w:color="000000" w:fill="FFFFFF"/>
            <w:vAlign w:val="center"/>
            <w:hideMark/>
          </w:tcPr>
          <w:p w14:paraId="4B361250" w14:textId="77777777" w:rsidR="00E731C6" w:rsidRPr="00F74192" w:rsidRDefault="00E731C6" w:rsidP="004A0553">
            <w:pPr>
              <w:jc w:val="right"/>
              <w:rPr>
                <w:color w:val="000000"/>
                <w:sz w:val="20"/>
                <w:szCs w:val="20"/>
              </w:rPr>
            </w:pPr>
            <w:r w:rsidRPr="00F74192">
              <w:rPr>
                <w:color w:val="000000"/>
                <w:sz w:val="20"/>
                <w:szCs w:val="20"/>
              </w:rPr>
              <w:t>895,00</w:t>
            </w:r>
          </w:p>
        </w:tc>
      </w:tr>
      <w:tr w:rsidR="00E731C6" w:rsidRPr="00F74192" w14:paraId="4EABDBB9" w14:textId="77777777" w:rsidTr="004A0553">
        <w:trPr>
          <w:trHeight w:val="290"/>
        </w:trPr>
        <w:tc>
          <w:tcPr>
            <w:tcW w:w="498" w:type="dxa"/>
            <w:shd w:val="clear" w:color="000000" w:fill="FFFFFF"/>
            <w:noWrap/>
            <w:vAlign w:val="center"/>
            <w:hideMark/>
          </w:tcPr>
          <w:p w14:paraId="09F3ACE1" w14:textId="77777777" w:rsidR="00E731C6" w:rsidRPr="00F74192" w:rsidRDefault="00E731C6" w:rsidP="004A0553">
            <w:pPr>
              <w:jc w:val="center"/>
              <w:rPr>
                <w:color w:val="000000"/>
                <w:sz w:val="18"/>
                <w:szCs w:val="18"/>
              </w:rPr>
            </w:pPr>
            <w:r w:rsidRPr="00F74192">
              <w:rPr>
                <w:color w:val="000000"/>
                <w:sz w:val="18"/>
                <w:szCs w:val="18"/>
              </w:rPr>
              <w:t>1294</w:t>
            </w:r>
          </w:p>
        </w:tc>
        <w:tc>
          <w:tcPr>
            <w:tcW w:w="5052" w:type="dxa"/>
            <w:shd w:val="clear" w:color="000000" w:fill="FFFFFF"/>
            <w:noWrap/>
            <w:vAlign w:val="center"/>
            <w:hideMark/>
          </w:tcPr>
          <w:p w14:paraId="643BDD06" w14:textId="77777777" w:rsidR="00E731C6" w:rsidRPr="00F74192" w:rsidRDefault="00E731C6" w:rsidP="004A0553">
            <w:pPr>
              <w:rPr>
                <w:color w:val="000000"/>
                <w:sz w:val="20"/>
                <w:szCs w:val="20"/>
              </w:rPr>
            </w:pPr>
            <w:r w:rsidRPr="00F74192">
              <w:rPr>
                <w:color w:val="000000"/>
                <w:sz w:val="20"/>
                <w:szCs w:val="20"/>
              </w:rPr>
              <w:t xml:space="preserve">Чашка пломбировочная под винт М3 </w:t>
            </w:r>
          </w:p>
        </w:tc>
        <w:tc>
          <w:tcPr>
            <w:tcW w:w="851" w:type="dxa"/>
            <w:shd w:val="clear" w:color="000000" w:fill="FFFFFF"/>
            <w:noWrap/>
            <w:vAlign w:val="center"/>
            <w:hideMark/>
          </w:tcPr>
          <w:p w14:paraId="679B0C3D"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423170E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DC61C18" w14:textId="77777777" w:rsidR="00E731C6" w:rsidRPr="00F74192" w:rsidRDefault="00E731C6" w:rsidP="004A0553">
            <w:pPr>
              <w:jc w:val="center"/>
              <w:rPr>
                <w:color w:val="000000"/>
                <w:sz w:val="20"/>
                <w:szCs w:val="20"/>
              </w:rPr>
            </w:pPr>
            <w:r w:rsidRPr="00F74192">
              <w:rPr>
                <w:color w:val="000000"/>
                <w:sz w:val="20"/>
                <w:szCs w:val="20"/>
              </w:rPr>
              <w:t>5588</w:t>
            </w:r>
          </w:p>
        </w:tc>
        <w:tc>
          <w:tcPr>
            <w:tcW w:w="1645" w:type="dxa"/>
            <w:shd w:val="clear" w:color="000000" w:fill="FFFFFF"/>
            <w:vAlign w:val="center"/>
            <w:hideMark/>
          </w:tcPr>
          <w:p w14:paraId="3430C96B" w14:textId="77777777" w:rsidR="00E731C6" w:rsidRPr="00F74192" w:rsidRDefault="00E731C6" w:rsidP="004A0553">
            <w:pPr>
              <w:jc w:val="right"/>
              <w:rPr>
                <w:color w:val="000000"/>
                <w:sz w:val="20"/>
                <w:szCs w:val="20"/>
              </w:rPr>
            </w:pPr>
            <w:r w:rsidRPr="00F74192">
              <w:rPr>
                <w:color w:val="000000"/>
                <w:sz w:val="20"/>
                <w:szCs w:val="20"/>
              </w:rPr>
              <w:t>16,10</w:t>
            </w:r>
          </w:p>
        </w:tc>
      </w:tr>
      <w:tr w:rsidR="00E731C6" w:rsidRPr="00F74192" w14:paraId="71BF45A3" w14:textId="77777777" w:rsidTr="004A0553">
        <w:trPr>
          <w:trHeight w:val="290"/>
        </w:trPr>
        <w:tc>
          <w:tcPr>
            <w:tcW w:w="498" w:type="dxa"/>
            <w:shd w:val="clear" w:color="000000" w:fill="FFFFFF"/>
            <w:noWrap/>
            <w:vAlign w:val="center"/>
            <w:hideMark/>
          </w:tcPr>
          <w:p w14:paraId="3219177B" w14:textId="77777777" w:rsidR="00E731C6" w:rsidRPr="00F74192" w:rsidRDefault="00E731C6" w:rsidP="004A0553">
            <w:pPr>
              <w:jc w:val="center"/>
              <w:rPr>
                <w:color w:val="000000"/>
                <w:sz w:val="18"/>
                <w:szCs w:val="18"/>
              </w:rPr>
            </w:pPr>
            <w:r w:rsidRPr="00F74192">
              <w:rPr>
                <w:color w:val="000000"/>
                <w:sz w:val="18"/>
                <w:szCs w:val="18"/>
              </w:rPr>
              <w:t>1295</w:t>
            </w:r>
          </w:p>
        </w:tc>
        <w:tc>
          <w:tcPr>
            <w:tcW w:w="5052" w:type="dxa"/>
            <w:shd w:val="clear" w:color="000000" w:fill="FFFFFF"/>
            <w:noWrap/>
            <w:vAlign w:val="center"/>
            <w:hideMark/>
          </w:tcPr>
          <w:p w14:paraId="07A6AA45" w14:textId="77777777" w:rsidR="00E731C6" w:rsidRPr="00F74192" w:rsidRDefault="00E731C6" w:rsidP="004A0553">
            <w:pPr>
              <w:rPr>
                <w:color w:val="000000"/>
                <w:sz w:val="20"/>
                <w:szCs w:val="20"/>
              </w:rPr>
            </w:pPr>
            <w:r w:rsidRPr="00F74192">
              <w:rPr>
                <w:color w:val="000000"/>
                <w:sz w:val="20"/>
                <w:szCs w:val="20"/>
              </w:rPr>
              <w:t>Чашка пломбировочная под винт М4</w:t>
            </w:r>
          </w:p>
        </w:tc>
        <w:tc>
          <w:tcPr>
            <w:tcW w:w="851" w:type="dxa"/>
            <w:shd w:val="clear" w:color="000000" w:fill="FFFFFF"/>
            <w:noWrap/>
            <w:vAlign w:val="center"/>
            <w:hideMark/>
          </w:tcPr>
          <w:p w14:paraId="1FDED1B7"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4220193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4754F77" w14:textId="77777777" w:rsidR="00E731C6" w:rsidRPr="00F74192" w:rsidRDefault="00E731C6" w:rsidP="004A0553">
            <w:pPr>
              <w:jc w:val="center"/>
              <w:rPr>
                <w:color w:val="000000"/>
                <w:sz w:val="20"/>
                <w:szCs w:val="20"/>
              </w:rPr>
            </w:pPr>
            <w:r w:rsidRPr="00F74192">
              <w:rPr>
                <w:color w:val="000000"/>
                <w:sz w:val="20"/>
                <w:szCs w:val="20"/>
              </w:rPr>
              <w:t>5589</w:t>
            </w:r>
          </w:p>
        </w:tc>
        <w:tc>
          <w:tcPr>
            <w:tcW w:w="1645" w:type="dxa"/>
            <w:shd w:val="clear" w:color="000000" w:fill="FFFFFF"/>
            <w:vAlign w:val="center"/>
            <w:hideMark/>
          </w:tcPr>
          <w:p w14:paraId="0376704F" w14:textId="77777777" w:rsidR="00E731C6" w:rsidRPr="00F74192" w:rsidRDefault="00E731C6" w:rsidP="004A0553">
            <w:pPr>
              <w:jc w:val="right"/>
              <w:rPr>
                <w:color w:val="000000"/>
                <w:sz w:val="20"/>
                <w:szCs w:val="20"/>
              </w:rPr>
            </w:pPr>
            <w:r w:rsidRPr="00F74192">
              <w:rPr>
                <w:color w:val="000000"/>
                <w:sz w:val="20"/>
                <w:szCs w:val="20"/>
              </w:rPr>
              <w:t>7,29</w:t>
            </w:r>
          </w:p>
        </w:tc>
      </w:tr>
      <w:tr w:rsidR="00E731C6" w:rsidRPr="00F74192" w14:paraId="101EDC22" w14:textId="77777777" w:rsidTr="004A0553">
        <w:trPr>
          <w:trHeight w:val="290"/>
        </w:trPr>
        <w:tc>
          <w:tcPr>
            <w:tcW w:w="498" w:type="dxa"/>
            <w:shd w:val="clear" w:color="000000" w:fill="FFFFFF"/>
            <w:noWrap/>
            <w:vAlign w:val="center"/>
            <w:hideMark/>
          </w:tcPr>
          <w:p w14:paraId="51DF6E3B" w14:textId="77777777" w:rsidR="00E731C6" w:rsidRPr="00F74192" w:rsidRDefault="00E731C6" w:rsidP="004A0553">
            <w:pPr>
              <w:jc w:val="center"/>
              <w:rPr>
                <w:color w:val="000000"/>
                <w:sz w:val="18"/>
                <w:szCs w:val="18"/>
              </w:rPr>
            </w:pPr>
            <w:r w:rsidRPr="00F74192">
              <w:rPr>
                <w:color w:val="000000"/>
                <w:sz w:val="18"/>
                <w:szCs w:val="18"/>
              </w:rPr>
              <w:t>1296</w:t>
            </w:r>
          </w:p>
        </w:tc>
        <w:tc>
          <w:tcPr>
            <w:tcW w:w="5052" w:type="dxa"/>
            <w:shd w:val="clear" w:color="000000" w:fill="FFFFFF"/>
            <w:noWrap/>
            <w:vAlign w:val="center"/>
            <w:hideMark/>
          </w:tcPr>
          <w:p w14:paraId="0394BC8E" w14:textId="77777777" w:rsidR="00E731C6" w:rsidRPr="00F74192" w:rsidRDefault="00E731C6" w:rsidP="004A0553">
            <w:pPr>
              <w:rPr>
                <w:color w:val="000000"/>
                <w:sz w:val="20"/>
                <w:szCs w:val="20"/>
              </w:rPr>
            </w:pPr>
            <w:r w:rsidRPr="00F74192">
              <w:rPr>
                <w:color w:val="000000"/>
                <w:sz w:val="20"/>
                <w:szCs w:val="20"/>
              </w:rPr>
              <w:t>Шайбa 2 DIN 127 1.4310 В</w:t>
            </w:r>
          </w:p>
        </w:tc>
        <w:tc>
          <w:tcPr>
            <w:tcW w:w="851" w:type="dxa"/>
            <w:shd w:val="clear" w:color="000000" w:fill="FFFFFF"/>
            <w:noWrap/>
            <w:vAlign w:val="center"/>
            <w:hideMark/>
          </w:tcPr>
          <w:p w14:paraId="7C12555F" w14:textId="77777777" w:rsidR="00E731C6" w:rsidRPr="00F74192" w:rsidRDefault="00E731C6" w:rsidP="004A0553">
            <w:pPr>
              <w:jc w:val="center"/>
              <w:rPr>
                <w:color w:val="000000"/>
                <w:sz w:val="20"/>
                <w:szCs w:val="20"/>
              </w:rPr>
            </w:pPr>
            <w:r w:rsidRPr="00F74192">
              <w:rPr>
                <w:color w:val="000000"/>
                <w:sz w:val="20"/>
                <w:szCs w:val="20"/>
              </w:rPr>
              <w:t>252</w:t>
            </w:r>
          </w:p>
        </w:tc>
        <w:tc>
          <w:tcPr>
            <w:tcW w:w="1134" w:type="dxa"/>
            <w:shd w:val="clear" w:color="000000" w:fill="FFFFFF"/>
            <w:noWrap/>
            <w:vAlign w:val="center"/>
            <w:hideMark/>
          </w:tcPr>
          <w:p w14:paraId="666209C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A1E29A0" w14:textId="77777777" w:rsidR="00E731C6" w:rsidRPr="00F74192" w:rsidRDefault="00E731C6" w:rsidP="004A0553">
            <w:pPr>
              <w:jc w:val="center"/>
              <w:rPr>
                <w:color w:val="000000"/>
                <w:sz w:val="20"/>
                <w:szCs w:val="20"/>
              </w:rPr>
            </w:pPr>
            <w:r w:rsidRPr="00F74192">
              <w:rPr>
                <w:color w:val="000000"/>
                <w:sz w:val="20"/>
                <w:szCs w:val="20"/>
              </w:rPr>
              <w:t>18877</w:t>
            </w:r>
          </w:p>
        </w:tc>
        <w:tc>
          <w:tcPr>
            <w:tcW w:w="1645" w:type="dxa"/>
            <w:shd w:val="clear" w:color="000000" w:fill="FFFFFF"/>
            <w:vAlign w:val="center"/>
            <w:hideMark/>
          </w:tcPr>
          <w:p w14:paraId="522FD583" w14:textId="77777777" w:rsidR="00E731C6" w:rsidRPr="00F74192" w:rsidRDefault="00E731C6" w:rsidP="004A0553">
            <w:pPr>
              <w:jc w:val="right"/>
              <w:rPr>
                <w:color w:val="000000"/>
                <w:sz w:val="20"/>
                <w:szCs w:val="20"/>
              </w:rPr>
            </w:pPr>
            <w:r w:rsidRPr="00F74192">
              <w:rPr>
                <w:color w:val="000000"/>
                <w:sz w:val="20"/>
                <w:szCs w:val="20"/>
              </w:rPr>
              <w:t>170,85</w:t>
            </w:r>
          </w:p>
        </w:tc>
      </w:tr>
      <w:tr w:rsidR="00E731C6" w:rsidRPr="00F74192" w14:paraId="5B3F80BC" w14:textId="77777777" w:rsidTr="004A0553">
        <w:trPr>
          <w:trHeight w:val="290"/>
        </w:trPr>
        <w:tc>
          <w:tcPr>
            <w:tcW w:w="498" w:type="dxa"/>
            <w:shd w:val="clear" w:color="000000" w:fill="FFFFFF"/>
            <w:noWrap/>
            <w:vAlign w:val="center"/>
            <w:hideMark/>
          </w:tcPr>
          <w:p w14:paraId="0AEFBA27" w14:textId="77777777" w:rsidR="00E731C6" w:rsidRPr="00F74192" w:rsidRDefault="00E731C6" w:rsidP="004A0553">
            <w:pPr>
              <w:jc w:val="center"/>
              <w:rPr>
                <w:color w:val="000000"/>
                <w:sz w:val="18"/>
                <w:szCs w:val="18"/>
              </w:rPr>
            </w:pPr>
            <w:r w:rsidRPr="00F74192">
              <w:rPr>
                <w:color w:val="000000"/>
                <w:sz w:val="18"/>
                <w:szCs w:val="18"/>
              </w:rPr>
              <w:t>1297</w:t>
            </w:r>
          </w:p>
        </w:tc>
        <w:tc>
          <w:tcPr>
            <w:tcW w:w="5052" w:type="dxa"/>
            <w:shd w:val="clear" w:color="000000" w:fill="FFFFFF"/>
            <w:noWrap/>
            <w:vAlign w:val="center"/>
            <w:hideMark/>
          </w:tcPr>
          <w:p w14:paraId="29C52DAE" w14:textId="77777777" w:rsidR="00E731C6" w:rsidRPr="00F74192" w:rsidRDefault="00E731C6" w:rsidP="004A0553">
            <w:pPr>
              <w:rPr>
                <w:color w:val="000000"/>
                <w:sz w:val="20"/>
                <w:szCs w:val="20"/>
              </w:rPr>
            </w:pPr>
            <w:r w:rsidRPr="00F74192">
              <w:rPr>
                <w:color w:val="000000"/>
                <w:sz w:val="20"/>
                <w:szCs w:val="20"/>
              </w:rPr>
              <w:t>Шайба  АЦБР.711314.002 (РОССИЯ)</w:t>
            </w:r>
          </w:p>
        </w:tc>
        <w:tc>
          <w:tcPr>
            <w:tcW w:w="851" w:type="dxa"/>
            <w:shd w:val="clear" w:color="000000" w:fill="FFFFFF"/>
            <w:noWrap/>
            <w:vAlign w:val="center"/>
            <w:hideMark/>
          </w:tcPr>
          <w:p w14:paraId="0C7638F1" w14:textId="77777777" w:rsidR="00E731C6" w:rsidRPr="00F74192" w:rsidRDefault="00E731C6" w:rsidP="004A0553">
            <w:pPr>
              <w:jc w:val="center"/>
              <w:rPr>
                <w:color w:val="000000"/>
                <w:sz w:val="20"/>
                <w:szCs w:val="20"/>
              </w:rPr>
            </w:pPr>
            <w:r w:rsidRPr="00F74192">
              <w:rPr>
                <w:color w:val="000000"/>
                <w:sz w:val="20"/>
                <w:szCs w:val="20"/>
              </w:rPr>
              <w:t>86</w:t>
            </w:r>
          </w:p>
        </w:tc>
        <w:tc>
          <w:tcPr>
            <w:tcW w:w="1134" w:type="dxa"/>
            <w:shd w:val="clear" w:color="000000" w:fill="FFFFFF"/>
            <w:noWrap/>
            <w:vAlign w:val="center"/>
            <w:hideMark/>
          </w:tcPr>
          <w:p w14:paraId="2E73290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2F9C338" w14:textId="77777777" w:rsidR="00E731C6" w:rsidRPr="00F74192" w:rsidRDefault="00E731C6" w:rsidP="004A0553">
            <w:pPr>
              <w:jc w:val="center"/>
              <w:rPr>
                <w:color w:val="000000"/>
                <w:sz w:val="20"/>
                <w:szCs w:val="20"/>
              </w:rPr>
            </w:pPr>
            <w:r w:rsidRPr="00F74192">
              <w:rPr>
                <w:color w:val="000000"/>
                <w:sz w:val="20"/>
                <w:szCs w:val="20"/>
              </w:rPr>
              <w:t>16697</w:t>
            </w:r>
          </w:p>
        </w:tc>
        <w:tc>
          <w:tcPr>
            <w:tcW w:w="1645" w:type="dxa"/>
            <w:shd w:val="clear" w:color="000000" w:fill="FFFFFF"/>
            <w:vAlign w:val="center"/>
            <w:hideMark/>
          </w:tcPr>
          <w:p w14:paraId="12C2EE5F" w14:textId="77777777" w:rsidR="00E731C6" w:rsidRPr="00F74192" w:rsidRDefault="00E731C6" w:rsidP="004A0553">
            <w:pPr>
              <w:jc w:val="right"/>
              <w:rPr>
                <w:color w:val="000000"/>
                <w:sz w:val="20"/>
                <w:szCs w:val="20"/>
              </w:rPr>
            </w:pPr>
            <w:r w:rsidRPr="00F74192">
              <w:rPr>
                <w:color w:val="000000"/>
                <w:sz w:val="20"/>
                <w:szCs w:val="20"/>
              </w:rPr>
              <w:t>3 096,00</w:t>
            </w:r>
          </w:p>
        </w:tc>
      </w:tr>
      <w:tr w:rsidR="00E731C6" w:rsidRPr="00F74192" w14:paraId="16F8C3DC" w14:textId="77777777" w:rsidTr="004A0553">
        <w:trPr>
          <w:trHeight w:val="290"/>
        </w:trPr>
        <w:tc>
          <w:tcPr>
            <w:tcW w:w="498" w:type="dxa"/>
            <w:shd w:val="clear" w:color="000000" w:fill="FFFFFF"/>
            <w:noWrap/>
            <w:vAlign w:val="center"/>
            <w:hideMark/>
          </w:tcPr>
          <w:p w14:paraId="2E3A9E6A" w14:textId="77777777" w:rsidR="00E731C6" w:rsidRPr="00F74192" w:rsidRDefault="00E731C6" w:rsidP="004A0553">
            <w:pPr>
              <w:jc w:val="center"/>
              <w:rPr>
                <w:color w:val="000000"/>
                <w:sz w:val="18"/>
                <w:szCs w:val="18"/>
              </w:rPr>
            </w:pPr>
            <w:r w:rsidRPr="00F74192">
              <w:rPr>
                <w:color w:val="000000"/>
                <w:sz w:val="18"/>
                <w:szCs w:val="18"/>
              </w:rPr>
              <w:t>1298</w:t>
            </w:r>
          </w:p>
        </w:tc>
        <w:tc>
          <w:tcPr>
            <w:tcW w:w="5052" w:type="dxa"/>
            <w:shd w:val="clear" w:color="000000" w:fill="FFFFFF"/>
            <w:noWrap/>
            <w:vAlign w:val="center"/>
            <w:hideMark/>
          </w:tcPr>
          <w:p w14:paraId="19DC147D" w14:textId="77777777" w:rsidR="00E731C6" w:rsidRPr="00F74192" w:rsidRDefault="00E731C6" w:rsidP="004A0553">
            <w:pPr>
              <w:rPr>
                <w:color w:val="000000"/>
                <w:sz w:val="20"/>
                <w:szCs w:val="20"/>
              </w:rPr>
            </w:pPr>
            <w:r w:rsidRPr="00F74192">
              <w:rPr>
                <w:color w:val="000000"/>
                <w:sz w:val="20"/>
                <w:szCs w:val="20"/>
              </w:rPr>
              <w:t>Шайба  М2 А2 DIN 125</w:t>
            </w:r>
          </w:p>
        </w:tc>
        <w:tc>
          <w:tcPr>
            <w:tcW w:w="851" w:type="dxa"/>
            <w:shd w:val="clear" w:color="000000" w:fill="FFFFFF"/>
            <w:noWrap/>
            <w:vAlign w:val="center"/>
            <w:hideMark/>
          </w:tcPr>
          <w:p w14:paraId="2B0AB9EE" w14:textId="77777777" w:rsidR="00E731C6" w:rsidRPr="00F74192" w:rsidRDefault="00E731C6" w:rsidP="004A0553">
            <w:pPr>
              <w:jc w:val="center"/>
              <w:rPr>
                <w:color w:val="000000"/>
                <w:sz w:val="20"/>
                <w:szCs w:val="20"/>
              </w:rPr>
            </w:pPr>
            <w:r w:rsidRPr="00F74192">
              <w:rPr>
                <w:color w:val="000000"/>
                <w:sz w:val="20"/>
                <w:szCs w:val="20"/>
              </w:rPr>
              <w:t>1116</w:t>
            </w:r>
          </w:p>
        </w:tc>
        <w:tc>
          <w:tcPr>
            <w:tcW w:w="1134" w:type="dxa"/>
            <w:shd w:val="clear" w:color="000000" w:fill="FFFFFF"/>
            <w:noWrap/>
            <w:vAlign w:val="center"/>
            <w:hideMark/>
          </w:tcPr>
          <w:p w14:paraId="558BB3FB"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B8479D3" w14:textId="77777777" w:rsidR="00E731C6" w:rsidRPr="00F74192" w:rsidRDefault="00E731C6" w:rsidP="004A0553">
            <w:pPr>
              <w:jc w:val="center"/>
              <w:rPr>
                <w:color w:val="000000"/>
                <w:sz w:val="20"/>
                <w:szCs w:val="20"/>
              </w:rPr>
            </w:pPr>
            <w:r w:rsidRPr="00F74192">
              <w:rPr>
                <w:color w:val="000000"/>
                <w:sz w:val="20"/>
                <w:szCs w:val="20"/>
              </w:rPr>
              <w:t>16970</w:t>
            </w:r>
          </w:p>
        </w:tc>
        <w:tc>
          <w:tcPr>
            <w:tcW w:w="1645" w:type="dxa"/>
            <w:shd w:val="clear" w:color="000000" w:fill="FFFFFF"/>
            <w:vAlign w:val="center"/>
            <w:hideMark/>
          </w:tcPr>
          <w:p w14:paraId="54428518" w14:textId="77777777" w:rsidR="00E731C6" w:rsidRPr="00F74192" w:rsidRDefault="00E731C6" w:rsidP="004A0553">
            <w:pPr>
              <w:jc w:val="right"/>
              <w:rPr>
                <w:color w:val="000000"/>
                <w:sz w:val="20"/>
                <w:szCs w:val="20"/>
              </w:rPr>
            </w:pPr>
            <w:r w:rsidRPr="00F74192">
              <w:rPr>
                <w:color w:val="000000"/>
                <w:sz w:val="20"/>
                <w:szCs w:val="20"/>
              </w:rPr>
              <w:t>331,02</w:t>
            </w:r>
          </w:p>
        </w:tc>
      </w:tr>
      <w:tr w:rsidR="00E731C6" w:rsidRPr="00F74192" w14:paraId="5B700CD4" w14:textId="77777777" w:rsidTr="004A0553">
        <w:trPr>
          <w:trHeight w:val="290"/>
        </w:trPr>
        <w:tc>
          <w:tcPr>
            <w:tcW w:w="498" w:type="dxa"/>
            <w:shd w:val="clear" w:color="000000" w:fill="FFFFFF"/>
            <w:noWrap/>
            <w:vAlign w:val="center"/>
            <w:hideMark/>
          </w:tcPr>
          <w:p w14:paraId="607E961A" w14:textId="77777777" w:rsidR="00E731C6" w:rsidRPr="00F74192" w:rsidRDefault="00E731C6" w:rsidP="004A0553">
            <w:pPr>
              <w:jc w:val="center"/>
              <w:rPr>
                <w:color w:val="000000"/>
                <w:sz w:val="18"/>
                <w:szCs w:val="18"/>
              </w:rPr>
            </w:pPr>
            <w:r w:rsidRPr="00F74192">
              <w:rPr>
                <w:color w:val="000000"/>
                <w:sz w:val="18"/>
                <w:szCs w:val="18"/>
              </w:rPr>
              <w:t>1299</w:t>
            </w:r>
          </w:p>
        </w:tc>
        <w:tc>
          <w:tcPr>
            <w:tcW w:w="5052" w:type="dxa"/>
            <w:shd w:val="clear" w:color="000000" w:fill="FFFFFF"/>
            <w:noWrap/>
            <w:vAlign w:val="center"/>
            <w:hideMark/>
          </w:tcPr>
          <w:p w14:paraId="735152B6" w14:textId="77777777" w:rsidR="00E731C6" w:rsidRPr="00F74192" w:rsidRDefault="00E731C6" w:rsidP="004A0553">
            <w:pPr>
              <w:rPr>
                <w:color w:val="000000"/>
                <w:sz w:val="20"/>
                <w:szCs w:val="20"/>
              </w:rPr>
            </w:pPr>
            <w:r w:rsidRPr="00F74192">
              <w:rPr>
                <w:color w:val="000000"/>
                <w:sz w:val="20"/>
                <w:szCs w:val="20"/>
              </w:rPr>
              <w:t>Шайба  пружинная DIN 127 А2 М3 нерж</w:t>
            </w:r>
          </w:p>
        </w:tc>
        <w:tc>
          <w:tcPr>
            <w:tcW w:w="851" w:type="dxa"/>
            <w:shd w:val="clear" w:color="000000" w:fill="FFFFFF"/>
            <w:noWrap/>
            <w:vAlign w:val="center"/>
            <w:hideMark/>
          </w:tcPr>
          <w:p w14:paraId="11DF0635" w14:textId="77777777" w:rsidR="00E731C6" w:rsidRPr="00F74192" w:rsidRDefault="00E731C6" w:rsidP="004A0553">
            <w:pPr>
              <w:jc w:val="center"/>
              <w:rPr>
                <w:color w:val="000000"/>
                <w:sz w:val="20"/>
                <w:szCs w:val="20"/>
              </w:rPr>
            </w:pPr>
            <w:r w:rsidRPr="00F74192">
              <w:rPr>
                <w:color w:val="000000"/>
                <w:sz w:val="20"/>
                <w:szCs w:val="20"/>
              </w:rPr>
              <w:t>72</w:t>
            </w:r>
          </w:p>
        </w:tc>
        <w:tc>
          <w:tcPr>
            <w:tcW w:w="1134" w:type="dxa"/>
            <w:shd w:val="clear" w:color="000000" w:fill="FFFFFF"/>
            <w:noWrap/>
            <w:vAlign w:val="center"/>
            <w:hideMark/>
          </w:tcPr>
          <w:p w14:paraId="33FDDCE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D111005" w14:textId="77777777" w:rsidR="00E731C6" w:rsidRPr="00F74192" w:rsidRDefault="00E731C6" w:rsidP="004A0553">
            <w:pPr>
              <w:jc w:val="center"/>
              <w:rPr>
                <w:color w:val="000000"/>
                <w:sz w:val="20"/>
                <w:szCs w:val="20"/>
              </w:rPr>
            </w:pPr>
            <w:r w:rsidRPr="00F74192">
              <w:rPr>
                <w:color w:val="000000"/>
                <w:sz w:val="20"/>
                <w:szCs w:val="20"/>
              </w:rPr>
              <w:t>14872</w:t>
            </w:r>
          </w:p>
        </w:tc>
        <w:tc>
          <w:tcPr>
            <w:tcW w:w="1645" w:type="dxa"/>
            <w:shd w:val="clear" w:color="000000" w:fill="FFFFFF"/>
            <w:vAlign w:val="center"/>
            <w:hideMark/>
          </w:tcPr>
          <w:p w14:paraId="02A051D5" w14:textId="77777777" w:rsidR="00E731C6" w:rsidRPr="00F74192" w:rsidRDefault="00E731C6" w:rsidP="004A0553">
            <w:pPr>
              <w:jc w:val="right"/>
              <w:rPr>
                <w:color w:val="000000"/>
                <w:sz w:val="20"/>
                <w:szCs w:val="20"/>
              </w:rPr>
            </w:pPr>
            <w:r w:rsidRPr="00F74192">
              <w:rPr>
                <w:color w:val="000000"/>
                <w:sz w:val="20"/>
                <w:szCs w:val="20"/>
              </w:rPr>
              <w:t>128,16</w:t>
            </w:r>
          </w:p>
        </w:tc>
      </w:tr>
      <w:tr w:rsidR="00E731C6" w:rsidRPr="00F74192" w14:paraId="17589705" w14:textId="77777777" w:rsidTr="004A0553">
        <w:trPr>
          <w:trHeight w:val="290"/>
        </w:trPr>
        <w:tc>
          <w:tcPr>
            <w:tcW w:w="498" w:type="dxa"/>
            <w:shd w:val="clear" w:color="000000" w:fill="FFFFFF"/>
            <w:noWrap/>
            <w:vAlign w:val="center"/>
            <w:hideMark/>
          </w:tcPr>
          <w:p w14:paraId="74A9008C" w14:textId="77777777" w:rsidR="00E731C6" w:rsidRPr="00F74192" w:rsidRDefault="00E731C6" w:rsidP="004A0553">
            <w:pPr>
              <w:jc w:val="center"/>
              <w:rPr>
                <w:color w:val="000000"/>
                <w:sz w:val="18"/>
                <w:szCs w:val="18"/>
              </w:rPr>
            </w:pPr>
            <w:r w:rsidRPr="00F74192">
              <w:rPr>
                <w:color w:val="000000"/>
                <w:sz w:val="18"/>
                <w:szCs w:val="18"/>
              </w:rPr>
              <w:lastRenderedPageBreak/>
              <w:t>1300</w:t>
            </w:r>
          </w:p>
        </w:tc>
        <w:tc>
          <w:tcPr>
            <w:tcW w:w="5052" w:type="dxa"/>
            <w:shd w:val="clear" w:color="000000" w:fill="FFFFFF"/>
            <w:noWrap/>
            <w:vAlign w:val="center"/>
            <w:hideMark/>
          </w:tcPr>
          <w:p w14:paraId="12870268" w14:textId="77777777" w:rsidR="00E731C6" w:rsidRPr="00F74192" w:rsidRDefault="00E731C6" w:rsidP="004A0553">
            <w:pPr>
              <w:rPr>
                <w:color w:val="000000"/>
                <w:sz w:val="20"/>
                <w:szCs w:val="20"/>
              </w:rPr>
            </w:pPr>
            <w:r w:rsidRPr="00F74192">
              <w:rPr>
                <w:color w:val="000000"/>
                <w:sz w:val="20"/>
                <w:szCs w:val="20"/>
              </w:rPr>
              <w:t>Шайба 2 А2 DIN 125</w:t>
            </w:r>
          </w:p>
        </w:tc>
        <w:tc>
          <w:tcPr>
            <w:tcW w:w="851" w:type="dxa"/>
            <w:shd w:val="clear" w:color="000000" w:fill="FFFFFF"/>
            <w:noWrap/>
            <w:vAlign w:val="center"/>
            <w:hideMark/>
          </w:tcPr>
          <w:p w14:paraId="607419E2" w14:textId="77777777" w:rsidR="00E731C6" w:rsidRPr="00F74192" w:rsidRDefault="00E731C6" w:rsidP="004A0553">
            <w:pPr>
              <w:jc w:val="center"/>
              <w:rPr>
                <w:color w:val="000000"/>
                <w:sz w:val="20"/>
                <w:szCs w:val="20"/>
              </w:rPr>
            </w:pPr>
            <w:r w:rsidRPr="00F74192">
              <w:rPr>
                <w:color w:val="000000"/>
                <w:sz w:val="20"/>
                <w:szCs w:val="20"/>
              </w:rPr>
              <w:t>272</w:t>
            </w:r>
          </w:p>
        </w:tc>
        <w:tc>
          <w:tcPr>
            <w:tcW w:w="1134" w:type="dxa"/>
            <w:shd w:val="clear" w:color="000000" w:fill="FFFFFF"/>
            <w:noWrap/>
            <w:vAlign w:val="center"/>
            <w:hideMark/>
          </w:tcPr>
          <w:p w14:paraId="6111E59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6A1C0AE" w14:textId="77777777" w:rsidR="00E731C6" w:rsidRPr="00F74192" w:rsidRDefault="00E731C6" w:rsidP="004A0553">
            <w:pPr>
              <w:jc w:val="center"/>
              <w:rPr>
                <w:color w:val="000000"/>
                <w:sz w:val="20"/>
                <w:szCs w:val="20"/>
              </w:rPr>
            </w:pPr>
            <w:r w:rsidRPr="00F74192">
              <w:rPr>
                <w:color w:val="000000"/>
                <w:sz w:val="20"/>
                <w:szCs w:val="20"/>
              </w:rPr>
              <w:t>20804</w:t>
            </w:r>
          </w:p>
        </w:tc>
        <w:tc>
          <w:tcPr>
            <w:tcW w:w="1645" w:type="dxa"/>
            <w:shd w:val="clear" w:color="000000" w:fill="FFFFFF"/>
            <w:vAlign w:val="center"/>
            <w:hideMark/>
          </w:tcPr>
          <w:p w14:paraId="06697921" w14:textId="77777777" w:rsidR="00E731C6" w:rsidRPr="00F74192" w:rsidRDefault="00E731C6" w:rsidP="004A0553">
            <w:pPr>
              <w:jc w:val="right"/>
              <w:rPr>
                <w:color w:val="000000"/>
                <w:sz w:val="20"/>
                <w:szCs w:val="20"/>
              </w:rPr>
            </w:pPr>
            <w:r w:rsidRPr="00F74192">
              <w:rPr>
                <w:color w:val="000000"/>
                <w:sz w:val="20"/>
                <w:szCs w:val="20"/>
              </w:rPr>
              <w:t>197,41</w:t>
            </w:r>
          </w:p>
        </w:tc>
      </w:tr>
      <w:tr w:rsidR="00E731C6" w:rsidRPr="00F74192" w14:paraId="698E7FB4" w14:textId="77777777" w:rsidTr="004A0553">
        <w:trPr>
          <w:trHeight w:val="290"/>
        </w:trPr>
        <w:tc>
          <w:tcPr>
            <w:tcW w:w="498" w:type="dxa"/>
            <w:shd w:val="clear" w:color="000000" w:fill="FFFFFF"/>
            <w:noWrap/>
            <w:vAlign w:val="center"/>
            <w:hideMark/>
          </w:tcPr>
          <w:p w14:paraId="3CA65EDA" w14:textId="77777777" w:rsidR="00E731C6" w:rsidRPr="00F74192" w:rsidRDefault="00E731C6" w:rsidP="004A0553">
            <w:pPr>
              <w:jc w:val="center"/>
              <w:rPr>
                <w:color w:val="000000"/>
                <w:sz w:val="18"/>
                <w:szCs w:val="18"/>
              </w:rPr>
            </w:pPr>
            <w:r w:rsidRPr="00F74192">
              <w:rPr>
                <w:color w:val="000000"/>
                <w:sz w:val="18"/>
                <w:szCs w:val="18"/>
              </w:rPr>
              <w:t>1301</w:t>
            </w:r>
          </w:p>
        </w:tc>
        <w:tc>
          <w:tcPr>
            <w:tcW w:w="5052" w:type="dxa"/>
            <w:shd w:val="clear" w:color="000000" w:fill="FFFFFF"/>
            <w:noWrap/>
            <w:vAlign w:val="center"/>
            <w:hideMark/>
          </w:tcPr>
          <w:p w14:paraId="5591A856" w14:textId="77777777" w:rsidR="00E731C6" w:rsidRPr="00F74192" w:rsidRDefault="00E731C6" w:rsidP="004A0553">
            <w:pPr>
              <w:rPr>
                <w:color w:val="000000"/>
                <w:sz w:val="20"/>
                <w:szCs w:val="20"/>
              </w:rPr>
            </w:pPr>
            <w:r w:rsidRPr="00F74192">
              <w:rPr>
                <w:color w:val="000000"/>
                <w:sz w:val="20"/>
                <w:szCs w:val="20"/>
              </w:rPr>
              <w:t>Шайба 2 А2 DIN 127</w:t>
            </w:r>
          </w:p>
        </w:tc>
        <w:tc>
          <w:tcPr>
            <w:tcW w:w="851" w:type="dxa"/>
            <w:shd w:val="clear" w:color="000000" w:fill="FFFFFF"/>
            <w:noWrap/>
            <w:vAlign w:val="center"/>
            <w:hideMark/>
          </w:tcPr>
          <w:p w14:paraId="4FF3CE99" w14:textId="77777777" w:rsidR="00E731C6" w:rsidRPr="00F74192" w:rsidRDefault="00E731C6" w:rsidP="004A0553">
            <w:pPr>
              <w:jc w:val="center"/>
              <w:rPr>
                <w:color w:val="000000"/>
                <w:sz w:val="20"/>
                <w:szCs w:val="20"/>
              </w:rPr>
            </w:pPr>
            <w:r w:rsidRPr="00F74192">
              <w:rPr>
                <w:color w:val="000000"/>
                <w:sz w:val="20"/>
                <w:szCs w:val="20"/>
              </w:rPr>
              <w:t>272</w:t>
            </w:r>
          </w:p>
        </w:tc>
        <w:tc>
          <w:tcPr>
            <w:tcW w:w="1134" w:type="dxa"/>
            <w:shd w:val="clear" w:color="000000" w:fill="FFFFFF"/>
            <w:noWrap/>
            <w:vAlign w:val="center"/>
            <w:hideMark/>
          </w:tcPr>
          <w:p w14:paraId="574997E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D54537A" w14:textId="77777777" w:rsidR="00E731C6" w:rsidRPr="00F74192" w:rsidRDefault="00E731C6" w:rsidP="004A0553">
            <w:pPr>
              <w:jc w:val="center"/>
              <w:rPr>
                <w:color w:val="000000"/>
                <w:sz w:val="20"/>
                <w:szCs w:val="20"/>
              </w:rPr>
            </w:pPr>
            <w:r w:rsidRPr="00F74192">
              <w:rPr>
                <w:color w:val="000000"/>
                <w:sz w:val="20"/>
                <w:szCs w:val="20"/>
              </w:rPr>
              <w:t>20806</w:t>
            </w:r>
          </w:p>
        </w:tc>
        <w:tc>
          <w:tcPr>
            <w:tcW w:w="1645" w:type="dxa"/>
            <w:shd w:val="clear" w:color="000000" w:fill="FFFFFF"/>
            <w:vAlign w:val="center"/>
            <w:hideMark/>
          </w:tcPr>
          <w:p w14:paraId="671346C2" w14:textId="77777777" w:rsidR="00E731C6" w:rsidRPr="00F74192" w:rsidRDefault="00E731C6" w:rsidP="004A0553">
            <w:pPr>
              <w:jc w:val="right"/>
              <w:rPr>
                <w:color w:val="000000"/>
                <w:sz w:val="20"/>
                <w:szCs w:val="20"/>
              </w:rPr>
            </w:pPr>
            <w:r w:rsidRPr="00F74192">
              <w:rPr>
                <w:color w:val="000000"/>
                <w:sz w:val="20"/>
                <w:szCs w:val="20"/>
              </w:rPr>
              <w:t>188,37</w:t>
            </w:r>
          </w:p>
        </w:tc>
      </w:tr>
      <w:tr w:rsidR="00E731C6" w:rsidRPr="00F74192" w14:paraId="618AA5AD" w14:textId="77777777" w:rsidTr="004A0553">
        <w:trPr>
          <w:trHeight w:val="290"/>
        </w:trPr>
        <w:tc>
          <w:tcPr>
            <w:tcW w:w="498" w:type="dxa"/>
            <w:shd w:val="clear" w:color="000000" w:fill="FFFFFF"/>
            <w:noWrap/>
            <w:vAlign w:val="center"/>
            <w:hideMark/>
          </w:tcPr>
          <w:p w14:paraId="1AC60691" w14:textId="77777777" w:rsidR="00E731C6" w:rsidRPr="00F74192" w:rsidRDefault="00E731C6" w:rsidP="004A0553">
            <w:pPr>
              <w:jc w:val="center"/>
              <w:rPr>
                <w:color w:val="000000"/>
                <w:sz w:val="18"/>
                <w:szCs w:val="18"/>
              </w:rPr>
            </w:pPr>
            <w:r w:rsidRPr="00F74192">
              <w:rPr>
                <w:color w:val="000000"/>
                <w:sz w:val="18"/>
                <w:szCs w:val="18"/>
              </w:rPr>
              <w:t>1302</w:t>
            </w:r>
          </w:p>
        </w:tc>
        <w:tc>
          <w:tcPr>
            <w:tcW w:w="5052" w:type="dxa"/>
            <w:shd w:val="clear" w:color="000000" w:fill="FFFFFF"/>
            <w:noWrap/>
            <w:vAlign w:val="center"/>
            <w:hideMark/>
          </w:tcPr>
          <w:p w14:paraId="39F6AAEA" w14:textId="77777777" w:rsidR="00E731C6" w:rsidRPr="00F74192" w:rsidRDefault="00E731C6" w:rsidP="004A0553">
            <w:pPr>
              <w:rPr>
                <w:color w:val="000000"/>
                <w:sz w:val="20"/>
                <w:szCs w:val="20"/>
              </w:rPr>
            </w:pPr>
            <w:r w:rsidRPr="00F74192">
              <w:rPr>
                <w:color w:val="000000"/>
                <w:sz w:val="20"/>
                <w:szCs w:val="20"/>
              </w:rPr>
              <w:t>Шайба 2А2 DIN 125</w:t>
            </w:r>
          </w:p>
        </w:tc>
        <w:tc>
          <w:tcPr>
            <w:tcW w:w="851" w:type="dxa"/>
            <w:shd w:val="clear" w:color="000000" w:fill="FFFFFF"/>
            <w:noWrap/>
            <w:vAlign w:val="center"/>
            <w:hideMark/>
          </w:tcPr>
          <w:p w14:paraId="47079C5D" w14:textId="77777777" w:rsidR="00E731C6" w:rsidRPr="00F74192" w:rsidRDefault="00E731C6" w:rsidP="004A0553">
            <w:pPr>
              <w:jc w:val="center"/>
              <w:rPr>
                <w:color w:val="000000"/>
                <w:sz w:val="20"/>
                <w:szCs w:val="20"/>
              </w:rPr>
            </w:pPr>
            <w:r w:rsidRPr="00F74192">
              <w:rPr>
                <w:color w:val="000000"/>
                <w:sz w:val="20"/>
                <w:szCs w:val="20"/>
              </w:rPr>
              <w:t>1448</w:t>
            </w:r>
          </w:p>
        </w:tc>
        <w:tc>
          <w:tcPr>
            <w:tcW w:w="1134" w:type="dxa"/>
            <w:shd w:val="clear" w:color="000000" w:fill="FFFFFF"/>
            <w:noWrap/>
            <w:vAlign w:val="center"/>
            <w:hideMark/>
          </w:tcPr>
          <w:p w14:paraId="0A066EF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3DB784F" w14:textId="77777777" w:rsidR="00E731C6" w:rsidRPr="00F74192" w:rsidRDefault="00E731C6" w:rsidP="004A0553">
            <w:pPr>
              <w:jc w:val="center"/>
              <w:rPr>
                <w:color w:val="000000"/>
                <w:sz w:val="20"/>
                <w:szCs w:val="20"/>
              </w:rPr>
            </w:pPr>
            <w:r w:rsidRPr="00F74192">
              <w:rPr>
                <w:color w:val="000000"/>
                <w:sz w:val="20"/>
                <w:szCs w:val="20"/>
              </w:rPr>
              <w:t>17597</w:t>
            </w:r>
          </w:p>
        </w:tc>
        <w:tc>
          <w:tcPr>
            <w:tcW w:w="1645" w:type="dxa"/>
            <w:shd w:val="clear" w:color="000000" w:fill="FFFFFF"/>
            <w:vAlign w:val="center"/>
            <w:hideMark/>
          </w:tcPr>
          <w:p w14:paraId="05A3373C" w14:textId="77777777" w:rsidR="00E731C6" w:rsidRPr="00F74192" w:rsidRDefault="00E731C6" w:rsidP="004A0553">
            <w:pPr>
              <w:jc w:val="right"/>
              <w:rPr>
                <w:color w:val="000000"/>
                <w:sz w:val="20"/>
                <w:szCs w:val="20"/>
              </w:rPr>
            </w:pPr>
            <w:r w:rsidRPr="00F74192">
              <w:rPr>
                <w:color w:val="000000"/>
                <w:sz w:val="20"/>
                <w:szCs w:val="20"/>
              </w:rPr>
              <w:t>160,34</w:t>
            </w:r>
          </w:p>
        </w:tc>
      </w:tr>
      <w:tr w:rsidR="00E731C6" w:rsidRPr="00F74192" w14:paraId="31168EEB" w14:textId="77777777" w:rsidTr="004A0553">
        <w:trPr>
          <w:trHeight w:val="290"/>
        </w:trPr>
        <w:tc>
          <w:tcPr>
            <w:tcW w:w="498" w:type="dxa"/>
            <w:shd w:val="clear" w:color="000000" w:fill="FFFFFF"/>
            <w:noWrap/>
            <w:vAlign w:val="center"/>
            <w:hideMark/>
          </w:tcPr>
          <w:p w14:paraId="1F02D67C" w14:textId="77777777" w:rsidR="00E731C6" w:rsidRPr="00F74192" w:rsidRDefault="00E731C6" w:rsidP="004A0553">
            <w:pPr>
              <w:jc w:val="center"/>
              <w:rPr>
                <w:color w:val="000000"/>
                <w:sz w:val="18"/>
                <w:szCs w:val="18"/>
              </w:rPr>
            </w:pPr>
            <w:r w:rsidRPr="00F74192">
              <w:rPr>
                <w:color w:val="000000"/>
                <w:sz w:val="18"/>
                <w:szCs w:val="18"/>
              </w:rPr>
              <w:t>1303</w:t>
            </w:r>
          </w:p>
        </w:tc>
        <w:tc>
          <w:tcPr>
            <w:tcW w:w="5052" w:type="dxa"/>
            <w:shd w:val="clear" w:color="000000" w:fill="FFFFFF"/>
            <w:noWrap/>
            <w:vAlign w:val="center"/>
            <w:hideMark/>
          </w:tcPr>
          <w:p w14:paraId="4AEB1775" w14:textId="77777777" w:rsidR="00E731C6" w:rsidRPr="00F74192" w:rsidRDefault="00E731C6" w:rsidP="004A0553">
            <w:pPr>
              <w:rPr>
                <w:color w:val="000000"/>
                <w:sz w:val="20"/>
                <w:szCs w:val="20"/>
              </w:rPr>
            </w:pPr>
            <w:r w:rsidRPr="00F74192">
              <w:rPr>
                <w:color w:val="000000"/>
                <w:sz w:val="20"/>
                <w:szCs w:val="20"/>
              </w:rPr>
              <w:t>Шайба 2А2 Дин 127</w:t>
            </w:r>
          </w:p>
        </w:tc>
        <w:tc>
          <w:tcPr>
            <w:tcW w:w="851" w:type="dxa"/>
            <w:shd w:val="clear" w:color="000000" w:fill="FFFFFF"/>
            <w:noWrap/>
            <w:vAlign w:val="center"/>
            <w:hideMark/>
          </w:tcPr>
          <w:p w14:paraId="37EFB720"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noWrap/>
            <w:vAlign w:val="center"/>
            <w:hideMark/>
          </w:tcPr>
          <w:p w14:paraId="0251156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BADDA0A" w14:textId="77777777" w:rsidR="00E731C6" w:rsidRPr="00F74192" w:rsidRDefault="00E731C6" w:rsidP="004A0553">
            <w:pPr>
              <w:jc w:val="center"/>
              <w:rPr>
                <w:color w:val="000000"/>
                <w:sz w:val="20"/>
                <w:szCs w:val="20"/>
              </w:rPr>
            </w:pPr>
            <w:r w:rsidRPr="00F74192">
              <w:rPr>
                <w:color w:val="000000"/>
                <w:sz w:val="20"/>
                <w:szCs w:val="20"/>
              </w:rPr>
              <w:t>17600</w:t>
            </w:r>
          </w:p>
        </w:tc>
        <w:tc>
          <w:tcPr>
            <w:tcW w:w="1645" w:type="dxa"/>
            <w:shd w:val="clear" w:color="000000" w:fill="FFFFFF"/>
            <w:vAlign w:val="center"/>
            <w:hideMark/>
          </w:tcPr>
          <w:p w14:paraId="5792AD7E" w14:textId="77777777" w:rsidR="00E731C6" w:rsidRPr="00F74192" w:rsidRDefault="00E731C6" w:rsidP="004A0553">
            <w:pPr>
              <w:jc w:val="right"/>
              <w:rPr>
                <w:color w:val="000000"/>
                <w:sz w:val="20"/>
                <w:szCs w:val="20"/>
              </w:rPr>
            </w:pPr>
            <w:r w:rsidRPr="00F74192">
              <w:rPr>
                <w:color w:val="000000"/>
                <w:sz w:val="20"/>
                <w:szCs w:val="20"/>
              </w:rPr>
              <w:t>5,29</w:t>
            </w:r>
          </w:p>
        </w:tc>
      </w:tr>
      <w:tr w:rsidR="00E731C6" w:rsidRPr="00F74192" w14:paraId="03853AE0" w14:textId="77777777" w:rsidTr="004A0553">
        <w:trPr>
          <w:trHeight w:val="290"/>
        </w:trPr>
        <w:tc>
          <w:tcPr>
            <w:tcW w:w="498" w:type="dxa"/>
            <w:shd w:val="clear" w:color="000000" w:fill="FFFFFF"/>
            <w:noWrap/>
            <w:vAlign w:val="center"/>
            <w:hideMark/>
          </w:tcPr>
          <w:p w14:paraId="4975A689" w14:textId="77777777" w:rsidR="00E731C6" w:rsidRPr="00F74192" w:rsidRDefault="00E731C6" w:rsidP="004A0553">
            <w:pPr>
              <w:jc w:val="center"/>
              <w:rPr>
                <w:color w:val="000000"/>
                <w:sz w:val="18"/>
                <w:szCs w:val="18"/>
              </w:rPr>
            </w:pPr>
            <w:r w:rsidRPr="00F74192">
              <w:rPr>
                <w:color w:val="000000"/>
                <w:sz w:val="18"/>
                <w:szCs w:val="18"/>
              </w:rPr>
              <w:t>1304</w:t>
            </w:r>
          </w:p>
        </w:tc>
        <w:tc>
          <w:tcPr>
            <w:tcW w:w="5052" w:type="dxa"/>
            <w:shd w:val="clear" w:color="000000" w:fill="FFFFFF"/>
            <w:noWrap/>
            <w:vAlign w:val="center"/>
            <w:hideMark/>
          </w:tcPr>
          <w:p w14:paraId="4182B574" w14:textId="77777777" w:rsidR="00E731C6" w:rsidRPr="00F74192" w:rsidRDefault="00E731C6" w:rsidP="004A0553">
            <w:pPr>
              <w:rPr>
                <w:color w:val="000000"/>
                <w:sz w:val="20"/>
                <w:szCs w:val="20"/>
              </w:rPr>
            </w:pPr>
            <w:r w:rsidRPr="00F74192">
              <w:rPr>
                <w:color w:val="000000"/>
                <w:sz w:val="20"/>
                <w:szCs w:val="20"/>
              </w:rPr>
              <w:t>Шайба 3 65Г 019 ГОСТ 6402-70</w:t>
            </w:r>
          </w:p>
        </w:tc>
        <w:tc>
          <w:tcPr>
            <w:tcW w:w="851" w:type="dxa"/>
            <w:shd w:val="clear" w:color="000000" w:fill="FFFFFF"/>
            <w:noWrap/>
            <w:vAlign w:val="center"/>
            <w:hideMark/>
          </w:tcPr>
          <w:p w14:paraId="4E77FB41" w14:textId="77777777" w:rsidR="00E731C6" w:rsidRPr="00F74192" w:rsidRDefault="00E731C6" w:rsidP="004A0553">
            <w:pPr>
              <w:jc w:val="center"/>
              <w:rPr>
                <w:color w:val="000000"/>
                <w:sz w:val="20"/>
                <w:szCs w:val="20"/>
              </w:rPr>
            </w:pPr>
            <w:r w:rsidRPr="00F74192">
              <w:rPr>
                <w:color w:val="000000"/>
                <w:sz w:val="20"/>
                <w:szCs w:val="20"/>
              </w:rPr>
              <w:t>60</w:t>
            </w:r>
          </w:p>
        </w:tc>
        <w:tc>
          <w:tcPr>
            <w:tcW w:w="1134" w:type="dxa"/>
            <w:shd w:val="clear" w:color="000000" w:fill="FFFFFF"/>
            <w:noWrap/>
            <w:vAlign w:val="center"/>
            <w:hideMark/>
          </w:tcPr>
          <w:p w14:paraId="6BEEDDD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5C0F976" w14:textId="77777777" w:rsidR="00E731C6" w:rsidRPr="00F74192" w:rsidRDefault="00E731C6" w:rsidP="004A0553">
            <w:pPr>
              <w:jc w:val="center"/>
              <w:rPr>
                <w:color w:val="000000"/>
                <w:sz w:val="20"/>
                <w:szCs w:val="20"/>
              </w:rPr>
            </w:pPr>
            <w:r w:rsidRPr="00F74192">
              <w:rPr>
                <w:color w:val="000000"/>
                <w:sz w:val="20"/>
                <w:szCs w:val="20"/>
              </w:rPr>
              <w:t>13876</w:t>
            </w:r>
          </w:p>
        </w:tc>
        <w:tc>
          <w:tcPr>
            <w:tcW w:w="1645" w:type="dxa"/>
            <w:shd w:val="clear" w:color="000000" w:fill="FFFFFF"/>
            <w:vAlign w:val="center"/>
            <w:hideMark/>
          </w:tcPr>
          <w:p w14:paraId="172F0FFE" w14:textId="77777777" w:rsidR="00E731C6" w:rsidRPr="00F74192" w:rsidRDefault="00E731C6" w:rsidP="004A0553">
            <w:pPr>
              <w:jc w:val="right"/>
              <w:rPr>
                <w:color w:val="000000"/>
                <w:sz w:val="20"/>
                <w:szCs w:val="20"/>
              </w:rPr>
            </w:pPr>
            <w:r w:rsidRPr="00F74192">
              <w:rPr>
                <w:color w:val="000000"/>
                <w:sz w:val="20"/>
                <w:szCs w:val="20"/>
              </w:rPr>
              <w:t>111,60</w:t>
            </w:r>
          </w:p>
        </w:tc>
      </w:tr>
      <w:tr w:rsidR="00E731C6" w:rsidRPr="00F74192" w14:paraId="002111EE" w14:textId="77777777" w:rsidTr="004A0553">
        <w:trPr>
          <w:trHeight w:val="290"/>
        </w:trPr>
        <w:tc>
          <w:tcPr>
            <w:tcW w:w="498" w:type="dxa"/>
            <w:shd w:val="clear" w:color="000000" w:fill="FFFFFF"/>
            <w:noWrap/>
            <w:vAlign w:val="center"/>
            <w:hideMark/>
          </w:tcPr>
          <w:p w14:paraId="29304E50" w14:textId="77777777" w:rsidR="00E731C6" w:rsidRPr="00F74192" w:rsidRDefault="00E731C6" w:rsidP="004A0553">
            <w:pPr>
              <w:jc w:val="center"/>
              <w:rPr>
                <w:color w:val="000000"/>
                <w:sz w:val="18"/>
                <w:szCs w:val="18"/>
              </w:rPr>
            </w:pPr>
            <w:r w:rsidRPr="00F74192">
              <w:rPr>
                <w:color w:val="000000"/>
                <w:sz w:val="18"/>
                <w:szCs w:val="18"/>
              </w:rPr>
              <w:t>1305</w:t>
            </w:r>
          </w:p>
        </w:tc>
        <w:tc>
          <w:tcPr>
            <w:tcW w:w="5052" w:type="dxa"/>
            <w:shd w:val="clear" w:color="000000" w:fill="FFFFFF"/>
            <w:noWrap/>
            <w:vAlign w:val="center"/>
            <w:hideMark/>
          </w:tcPr>
          <w:p w14:paraId="3D39099C" w14:textId="77777777" w:rsidR="00E731C6" w:rsidRPr="00F74192" w:rsidRDefault="00E731C6" w:rsidP="004A0553">
            <w:pPr>
              <w:rPr>
                <w:color w:val="000000"/>
                <w:sz w:val="20"/>
                <w:szCs w:val="20"/>
              </w:rPr>
            </w:pPr>
            <w:r w:rsidRPr="00F74192">
              <w:rPr>
                <w:color w:val="000000"/>
                <w:sz w:val="20"/>
                <w:szCs w:val="20"/>
              </w:rPr>
              <w:t>Шайба 3 А2 DIN 125</w:t>
            </w:r>
          </w:p>
        </w:tc>
        <w:tc>
          <w:tcPr>
            <w:tcW w:w="851" w:type="dxa"/>
            <w:shd w:val="clear" w:color="000000" w:fill="FFFFFF"/>
            <w:noWrap/>
            <w:vAlign w:val="center"/>
            <w:hideMark/>
          </w:tcPr>
          <w:p w14:paraId="50328880" w14:textId="77777777" w:rsidR="00E731C6" w:rsidRPr="00F74192" w:rsidRDefault="00E731C6" w:rsidP="004A0553">
            <w:pPr>
              <w:jc w:val="center"/>
              <w:rPr>
                <w:color w:val="000000"/>
                <w:sz w:val="20"/>
                <w:szCs w:val="20"/>
              </w:rPr>
            </w:pPr>
            <w:r w:rsidRPr="00F74192">
              <w:rPr>
                <w:color w:val="000000"/>
                <w:sz w:val="20"/>
                <w:szCs w:val="20"/>
              </w:rPr>
              <w:t>376</w:t>
            </w:r>
          </w:p>
        </w:tc>
        <w:tc>
          <w:tcPr>
            <w:tcW w:w="1134" w:type="dxa"/>
            <w:shd w:val="clear" w:color="000000" w:fill="FFFFFF"/>
            <w:noWrap/>
            <w:vAlign w:val="center"/>
            <w:hideMark/>
          </w:tcPr>
          <w:p w14:paraId="3DAB86B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85D049B" w14:textId="77777777" w:rsidR="00E731C6" w:rsidRPr="00F74192" w:rsidRDefault="00E731C6" w:rsidP="004A0553">
            <w:pPr>
              <w:jc w:val="center"/>
              <w:rPr>
                <w:color w:val="000000"/>
                <w:sz w:val="20"/>
                <w:szCs w:val="20"/>
              </w:rPr>
            </w:pPr>
            <w:r w:rsidRPr="00F74192">
              <w:rPr>
                <w:color w:val="000000"/>
                <w:sz w:val="20"/>
                <w:szCs w:val="20"/>
              </w:rPr>
              <w:t>20805</w:t>
            </w:r>
          </w:p>
        </w:tc>
        <w:tc>
          <w:tcPr>
            <w:tcW w:w="1645" w:type="dxa"/>
            <w:shd w:val="clear" w:color="000000" w:fill="FFFFFF"/>
            <w:vAlign w:val="center"/>
            <w:hideMark/>
          </w:tcPr>
          <w:p w14:paraId="2386A97E" w14:textId="77777777" w:rsidR="00E731C6" w:rsidRPr="00F74192" w:rsidRDefault="00E731C6" w:rsidP="004A0553">
            <w:pPr>
              <w:jc w:val="right"/>
              <w:rPr>
                <w:color w:val="000000"/>
                <w:sz w:val="20"/>
                <w:szCs w:val="20"/>
              </w:rPr>
            </w:pPr>
            <w:r w:rsidRPr="00F74192">
              <w:rPr>
                <w:color w:val="000000"/>
                <w:sz w:val="20"/>
                <w:szCs w:val="20"/>
              </w:rPr>
              <w:t>277,06</w:t>
            </w:r>
          </w:p>
        </w:tc>
      </w:tr>
      <w:tr w:rsidR="00E731C6" w:rsidRPr="00F74192" w14:paraId="69044D6A" w14:textId="77777777" w:rsidTr="004A0553">
        <w:trPr>
          <w:trHeight w:val="290"/>
        </w:trPr>
        <w:tc>
          <w:tcPr>
            <w:tcW w:w="498" w:type="dxa"/>
            <w:shd w:val="clear" w:color="000000" w:fill="FFFFFF"/>
            <w:noWrap/>
            <w:vAlign w:val="center"/>
            <w:hideMark/>
          </w:tcPr>
          <w:p w14:paraId="0FB9920F" w14:textId="77777777" w:rsidR="00E731C6" w:rsidRPr="00F74192" w:rsidRDefault="00E731C6" w:rsidP="004A0553">
            <w:pPr>
              <w:jc w:val="center"/>
              <w:rPr>
                <w:color w:val="000000"/>
                <w:sz w:val="18"/>
                <w:szCs w:val="18"/>
              </w:rPr>
            </w:pPr>
            <w:r w:rsidRPr="00F74192">
              <w:rPr>
                <w:color w:val="000000"/>
                <w:sz w:val="18"/>
                <w:szCs w:val="18"/>
              </w:rPr>
              <w:t>1306</w:t>
            </w:r>
          </w:p>
        </w:tc>
        <w:tc>
          <w:tcPr>
            <w:tcW w:w="5052" w:type="dxa"/>
            <w:shd w:val="clear" w:color="000000" w:fill="FFFFFF"/>
            <w:noWrap/>
            <w:vAlign w:val="center"/>
            <w:hideMark/>
          </w:tcPr>
          <w:p w14:paraId="5D24FE93" w14:textId="77777777" w:rsidR="00E731C6" w:rsidRPr="00F74192" w:rsidRDefault="00E731C6" w:rsidP="004A0553">
            <w:pPr>
              <w:rPr>
                <w:color w:val="000000"/>
                <w:sz w:val="20"/>
                <w:szCs w:val="20"/>
              </w:rPr>
            </w:pPr>
            <w:r w:rsidRPr="00F74192">
              <w:rPr>
                <w:color w:val="000000"/>
                <w:sz w:val="20"/>
                <w:szCs w:val="20"/>
              </w:rPr>
              <w:t>Шайба 3 А2 DIN 127</w:t>
            </w:r>
          </w:p>
        </w:tc>
        <w:tc>
          <w:tcPr>
            <w:tcW w:w="851" w:type="dxa"/>
            <w:shd w:val="clear" w:color="000000" w:fill="FFFFFF"/>
            <w:noWrap/>
            <w:vAlign w:val="center"/>
            <w:hideMark/>
          </w:tcPr>
          <w:p w14:paraId="6F472D4A" w14:textId="77777777" w:rsidR="00E731C6" w:rsidRPr="00F74192" w:rsidRDefault="00E731C6" w:rsidP="004A0553">
            <w:pPr>
              <w:jc w:val="center"/>
              <w:rPr>
                <w:color w:val="000000"/>
                <w:sz w:val="20"/>
                <w:szCs w:val="20"/>
              </w:rPr>
            </w:pPr>
            <w:r w:rsidRPr="00F74192">
              <w:rPr>
                <w:color w:val="000000"/>
                <w:sz w:val="20"/>
                <w:szCs w:val="20"/>
              </w:rPr>
              <w:t>558</w:t>
            </w:r>
          </w:p>
        </w:tc>
        <w:tc>
          <w:tcPr>
            <w:tcW w:w="1134" w:type="dxa"/>
            <w:shd w:val="clear" w:color="000000" w:fill="FFFFFF"/>
            <w:noWrap/>
            <w:vAlign w:val="center"/>
            <w:hideMark/>
          </w:tcPr>
          <w:p w14:paraId="18A164C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2A3C132" w14:textId="77777777" w:rsidR="00E731C6" w:rsidRPr="00F74192" w:rsidRDefault="00E731C6" w:rsidP="004A0553">
            <w:pPr>
              <w:jc w:val="center"/>
              <w:rPr>
                <w:color w:val="000000"/>
                <w:sz w:val="20"/>
                <w:szCs w:val="20"/>
              </w:rPr>
            </w:pPr>
            <w:r w:rsidRPr="00F74192">
              <w:rPr>
                <w:color w:val="000000"/>
                <w:sz w:val="20"/>
                <w:szCs w:val="20"/>
              </w:rPr>
              <w:t>20807</w:t>
            </w:r>
          </w:p>
        </w:tc>
        <w:tc>
          <w:tcPr>
            <w:tcW w:w="1645" w:type="dxa"/>
            <w:shd w:val="clear" w:color="000000" w:fill="FFFFFF"/>
            <w:vAlign w:val="center"/>
            <w:hideMark/>
          </w:tcPr>
          <w:p w14:paraId="5F3756A8" w14:textId="77777777" w:rsidR="00E731C6" w:rsidRPr="00F74192" w:rsidRDefault="00E731C6" w:rsidP="004A0553">
            <w:pPr>
              <w:jc w:val="right"/>
              <w:rPr>
                <w:color w:val="000000"/>
                <w:sz w:val="20"/>
                <w:szCs w:val="20"/>
              </w:rPr>
            </w:pPr>
            <w:r w:rsidRPr="00F74192">
              <w:rPr>
                <w:color w:val="000000"/>
                <w:sz w:val="20"/>
                <w:szCs w:val="20"/>
              </w:rPr>
              <w:t>392,62</w:t>
            </w:r>
          </w:p>
        </w:tc>
      </w:tr>
      <w:tr w:rsidR="00E731C6" w:rsidRPr="00F74192" w14:paraId="75EAF538" w14:textId="77777777" w:rsidTr="004A0553">
        <w:trPr>
          <w:trHeight w:val="290"/>
        </w:trPr>
        <w:tc>
          <w:tcPr>
            <w:tcW w:w="498" w:type="dxa"/>
            <w:shd w:val="clear" w:color="000000" w:fill="FFFFFF"/>
            <w:noWrap/>
            <w:vAlign w:val="center"/>
            <w:hideMark/>
          </w:tcPr>
          <w:p w14:paraId="651AB8F1" w14:textId="77777777" w:rsidR="00E731C6" w:rsidRPr="00F74192" w:rsidRDefault="00E731C6" w:rsidP="004A0553">
            <w:pPr>
              <w:jc w:val="center"/>
              <w:rPr>
                <w:color w:val="000000"/>
                <w:sz w:val="18"/>
                <w:szCs w:val="18"/>
              </w:rPr>
            </w:pPr>
            <w:r w:rsidRPr="00F74192">
              <w:rPr>
                <w:color w:val="000000"/>
                <w:sz w:val="18"/>
                <w:szCs w:val="18"/>
              </w:rPr>
              <w:t>1307</w:t>
            </w:r>
          </w:p>
        </w:tc>
        <w:tc>
          <w:tcPr>
            <w:tcW w:w="5052" w:type="dxa"/>
            <w:shd w:val="clear" w:color="000000" w:fill="FFFFFF"/>
            <w:noWrap/>
            <w:vAlign w:val="center"/>
            <w:hideMark/>
          </w:tcPr>
          <w:p w14:paraId="4D35E2CC" w14:textId="77777777" w:rsidR="00E731C6" w:rsidRPr="00F74192" w:rsidRDefault="00E731C6" w:rsidP="004A0553">
            <w:pPr>
              <w:rPr>
                <w:color w:val="000000"/>
                <w:sz w:val="20"/>
                <w:szCs w:val="20"/>
              </w:rPr>
            </w:pPr>
            <w:r w:rsidRPr="00F74192">
              <w:rPr>
                <w:color w:val="000000"/>
                <w:sz w:val="20"/>
                <w:szCs w:val="20"/>
              </w:rPr>
              <w:t>Шайба 3.016 DIN 125</w:t>
            </w:r>
          </w:p>
        </w:tc>
        <w:tc>
          <w:tcPr>
            <w:tcW w:w="851" w:type="dxa"/>
            <w:shd w:val="clear" w:color="000000" w:fill="FFFFFF"/>
            <w:noWrap/>
            <w:vAlign w:val="center"/>
            <w:hideMark/>
          </w:tcPr>
          <w:p w14:paraId="274A7F82" w14:textId="77777777" w:rsidR="00E731C6" w:rsidRPr="00F74192" w:rsidRDefault="00E731C6" w:rsidP="004A0553">
            <w:pPr>
              <w:jc w:val="center"/>
              <w:rPr>
                <w:color w:val="000000"/>
                <w:sz w:val="20"/>
                <w:szCs w:val="20"/>
              </w:rPr>
            </w:pPr>
            <w:r w:rsidRPr="00F74192">
              <w:rPr>
                <w:color w:val="000000"/>
                <w:sz w:val="20"/>
                <w:szCs w:val="20"/>
              </w:rPr>
              <w:t>888</w:t>
            </w:r>
          </w:p>
        </w:tc>
        <w:tc>
          <w:tcPr>
            <w:tcW w:w="1134" w:type="dxa"/>
            <w:shd w:val="clear" w:color="000000" w:fill="FFFFFF"/>
            <w:noWrap/>
            <w:vAlign w:val="center"/>
            <w:hideMark/>
          </w:tcPr>
          <w:p w14:paraId="700A581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7E18D12" w14:textId="77777777" w:rsidR="00E731C6" w:rsidRPr="00F74192" w:rsidRDefault="00E731C6" w:rsidP="004A0553">
            <w:pPr>
              <w:jc w:val="center"/>
              <w:rPr>
                <w:color w:val="000000"/>
                <w:sz w:val="20"/>
                <w:szCs w:val="20"/>
              </w:rPr>
            </w:pPr>
            <w:r w:rsidRPr="00F74192">
              <w:rPr>
                <w:color w:val="000000"/>
                <w:sz w:val="20"/>
                <w:szCs w:val="20"/>
              </w:rPr>
              <w:t>17228</w:t>
            </w:r>
          </w:p>
        </w:tc>
        <w:tc>
          <w:tcPr>
            <w:tcW w:w="1645" w:type="dxa"/>
            <w:shd w:val="clear" w:color="000000" w:fill="FFFFFF"/>
            <w:vAlign w:val="center"/>
            <w:hideMark/>
          </w:tcPr>
          <w:p w14:paraId="02EDBFFD" w14:textId="77777777" w:rsidR="00E731C6" w:rsidRPr="00F74192" w:rsidRDefault="00E731C6" w:rsidP="004A0553">
            <w:pPr>
              <w:jc w:val="right"/>
              <w:rPr>
                <w:color w:val="000000"/>
                <w:sz w:val="20"/>
                <w:szCs w:val="20"/>
              </w:rPr>
            </w:pPr>
            <w:r w:rsidRPr="00F74192">
              <w:rPr>
                <w:color w:val="000000"/>
                <w:sz w:val="20"/>
                <w:szCs w:val="20"/>
              </w:rPr>
              <w:t>376,27</w:t>
            </w:r>
          </w:p>
        </w:tc>
      </w:tr>
      <w:tr w:rsidR="00E731C6" w:rsidRPr="00F74192" w14:paraId="40F0F9AB" w14:textId="77777777" w:rsidTr="004A0553">
        <w:trPr>
          <w:trHeight w:val="290"/>
        </w:trPr>
        <w:tc>
          <w:tcPr>
            <w:tcW w:w="498" w:type="dxa"/>
            <w:shd w:val="clear" w:color="000000" w:fill="FFFFFF"/>
            <w:noWrap/>
            <w:vAlign w:val="center"/>
            <w:hideMark/>
          </w:tcPr>
          <w:p w14:paraId="51CE5AE8" w14:textId="77777777" w:rsidR="00E731C6" w:rsidRPr="00F74192" w:rsidRDefault="00E731C6" w:rsidP="004A0553">
            <w:pPr>
              <w:jc w:val="center"/>
              <w:rPr>
                <w:color w:val="000000"/>
                <w:sz w:val="18"/>
                <w:szCs w:val="18"/>
              </w:rPr>
            </w:pPr>
            <w:r w:rsidRPr="00F74192">
              <w:rPr>
                <w:color w:val="000000"/>
                <w:sz w:val="18"/>
                <w:szCs w:val="18"/>
              </w:rPr>
              <w:t>1308</w:t>
            </w:r>
          </w:p>
        </w:tc>
        <w:tc>
          <w:tcPr>
            <w:tcW w:w="5052" w:type="dxa"/>
            <w:shd w:val="clear" w:color="000000" w:fill="FFFFFF"/>
            <w:noWrap/>
            <w:vAlign w:val="center"/>
            <w:hideMark/>
          </w:tcPr>
          <w:p w14:paraId="748266E5" w14:textId="77777777" w:rsidR="00E731C6" w:rsidRPr="00F74192" w:rsidRDefault="00E731C6" w:rsidP="004A0553">
            <w:pPr>
              <w:rPr>
                <w:color w:val="000000"/>
                <w:sz w:val="20"/>
                <w:szCs w:val="20"/>
              </w:rPr>
            </w:pPr>
            <w:r w:rsidRPr="00F74192">
              <w:rPr>
                <w:color w:val="000000"/>
                <w:sz w:val="20"/>
                <w:szCs w:val="20"/>
              </w:rPr>
              <w:t>Шайба 3.016 DIN 127</w:t>
            </w:r>
          </w:p>
        </w:tc>
        <w:tc>
          <w:tcPr>
            <w:tcW w:w="851" w:type="dxa"/>
            <w:shd w:val="clear" w:color="000000" w:fill="FFFFFF"/>
            <w:noWrap/>
            <w:vAlign w:val="center"/>
            <w:hideMark/>
          </w:tcPr>
          <w:p w14:paraId="49B25F9E" w14:textId="77777777" w:rsidR="00E731C6" w:rsidRPr="00F74192" w:rsidRDefault="00E731C6" w:rsidP="004A0553">
            <w:pPr>
              <w:jc w:val="center"/>
              <w:rPr>
                <w:color w:val="000000"/>
                <w:sz w:val="20"/>
                <w:szCs w:val="20"/>
              </w:rPr>
            </w:pPr>
            <w:r w:rsidRPr="00F74192">
              <w:rPr>
                <w:color w:val="000000"/>
                <w:sz w:val="20"/>
                <w:szCs w:val="20"/>
              </w:rPr>
              <w:t>890</w:t>
            </w:r>
          </w:p>
        </w:tc>
        <w:tc>
          <w:tcPr>
            <w:tcW w:w="1134" w:type="dxa"/>
            <w:shd w:val="clear" w:color="000000" w:fill="FFFFFF"/>
            <w:noWrap/>
            <w:vAlign w:val="center"/>
            <w:hideMark/>
          </w:tcPr>
          <w:p w14:paraId="5B0B172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3830196" w14:textId="77777777" w:rsidR="00E731C6" w:rsidRPr="00F74192" w:rsidRDefault="00E731C6" w:rsidP="004A0553">
            <w:pPr>
              <w:jc w:val="center"/>
              <w:rPr>
                <w:color w:val="000000"/>
                <w:sz w:val="20"/>
                <w:szCs w:val="20"/>
              </w:rPr>
            </w:pPr>
            <w:r w:rsidRPr="00F74192">
              <w:rPr>
                <w:color w:val="000000"/>
                <w:sz w:val="20"/>
                <w:szCs w:val="20"/>
              </w:rPr>
              <w:t>17231</w:t>
            </w:r>
          </w:p>
        </w:tc>
        <w:tc>
          <w:tcPr>
            <w:tcW w:w="1645" w:type="dxa"/>
            <w:shd w:val="clear" w:color="000000" w:fill="FFFFFF"/>
            <w:vAlign w:val="center"/>
            <w:hideMark/>
          </w:tcPr>
          <w:p w14:paraId="63E0C4F6" w14:textId="77777777" w:rsidR="00E731C6" w:rsidRPr="00F74192" w:rsidRDefault="00E731C6" w:rsidP="004A0553">
            <w:pPr>
              <w:jc w:val="right"/>
              <w:rPr>
                <w:color w:val="000000"/>
                <w:sz w:val="20"/>
                <w:szCs w:val="20"/>
              </w:rPr>
            </w:pPr>
            <w:r w:rsidRPr="00F74192">
              <w:rPr>
                <w:color w:val="000000"/>
                <w:sz w:val="20"/>
                <w:szCs w:val="20"/>
              </w:rPr>
              <w:t>226,27</w:t>
            </w:r>
          </w:p>
        </w:tc>
      </w:tr>
      <w:tr w:rsidR="00E731C6" w:rsidRPr="00F74192" w14:paraId="41DBE0A7" w14:textId="77777777" w:rsidTr="004A0553">
        <w:trPr>
          <w:trHeight w:val="290"/>
        </w:trPr>
        <w:tc>
          <w:tcPr>
            <w:tcW w:w="498" w:type="dxa"/>
            <w:shd w:val="clear" w:color="000000" w:fill="FFFFFF"/>
            <w:noWrap/>
            <w:vAlign w:val="center"/>
            <w:hideMark/>
          </w:tcPr>
          <w:p w14:paraId="77A6E8F6" w14:textId="77777777" w:rsidR="00E731C6" w:rsidRPr="00F74192" w:rsidRDefault="00E731C6" w:rsidP="004A0553">
            <w:pPr>
              <w:jc w:val="center"/>
              <w:rPr>
                <w:color w:val="000000"/>
                <w:sz w:val="18"/>
                <w:szCs w:val="18"/>
              </w:rPr>
            </w:pPr>
            <w:r w:rsidRPr="00F74192">
              <w:rPr>
                <w:color w:val="000000"/>
                <w:sz w:val="18"/>
                <w:szCs w:val="18"/>
              </w:rPr>
              <w:t>1309</w:t>
            </w:r>
          </w:p>
        </w:tc>
        <w:tc>
          <w:tcPr>
            <w:tcW w:w="5052" w:type="dxa"/>
            <w:shd w:val="clear" w:color="000000" w:fill="FFFFFF"/>
            <w:noWrap/>
            <w:vAlign w:val="center"/>
            <w:hideMark/>
          </w:tcPr>
          <w:p w14:paraId="59442F62" w14:textId="77777777" w:rsidR="00E731C6" w:rsidRPr="00F74192" w:rsidRDefault="00E731C6" w:rsidP="004A0553">
            <w:pPr>
              <w:rPr>
                <w:color w:val="000000"/>
                <w:sz w:val="20"/>
                <w:szCs w:val="20"/>
              </w:rPr>
            </w:pPr>
            <w:r w:rsidRPr="00F74192">
              <w:rPr>
                <w:color w:val="000000"/>
                <w:sz w:val="20"/>
                <w:szCs w:val="20"/>
              </w:rPr>
              <w:t>Шайба 3.04.019 ГОСТ 11371-78</w:t>
            </w:r>
          </w:p>
        </w:tc>
        <w:tc>
          <w:tcPr>
            <w:tcW w:w="851" w:type="dxa"/>
            <w:shd w:val="clear" w:color="000000" w:fill="FFFFFF"/>
            <w:noWrap/>
            <w:vAlign w:val="center"/>
            <w:hideMark/>
          </w:tcPr>
          <w:p w14:paraId="27DAB2EC" w14:textId="77777777" w:rsidR="00E731C6" w:rsidRPr="00F74192" w:rsidRDefault="00E731C6" w:rsidP="004A0553">
            <w:pPr>
              <w:jc w:val="center"/>
              <w:rPr>
                <w:color w:val="000000"/>
                <w:sz w:val="20"/>
                <w:szCs w:val="20"/>
              </w:rPr>
            </w:pPr>
            <w:r w:rsidRPr="00F74192">
              <w:rPr>
                <w:color w:val="000000"/>
                <w:sz w:val="20"/>
                <w:szCs w:val="20"/>
              </w:rPr>
              <w:t>48</w:t>
            </w:r>
          </w:p>
        </w:tc>
        <w:tc>
          <w:tcPr>
            <w:tcW w:w="1134" w:type="dxa"/>
            <w:shd w:val="clear" w:color="000000" w:fill="FFFFFF"/>
            <w:noWrap/>
            <w:vAlign w:val="center"/>
            <w:hideMark/>
          </w:tcPr>
          <w:p w14:paraId="0C0EC5E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DCBE5CC" w14:textId="77777777" w:rsidR="00E731C6" w:rsidRPr="00F74192" w:rsidRDefault="00E731C6" w:rsidP="004A0553">
            <w:pPr>
              <w:jc w:val="center"/>
              <w:rPr>
                <w:color w:val="000000"/>
                <w:sz w:val="20"/>
                <w:szCs w:val="20"/>
              </w:rPr>
            </w:pPr>
            <w:r w:rsidRPr="00F74192">
              <w:rPr>
                <w:color w:val="000000"/>
                <w:sz w:val="20"/>
                <w:szCs w:val="20"/>
              </w:rPr>
              <w:t>13877</w:t>
            </w:r>
          </w:p>
        </w:tc>
        <w:tc>
          <w:tcPr>
            <w:tcW w:w="1645" w:type="dxa"/>
            <w:shd w:val="clear" w:color="000000" w:fill="FFFFFF"/>
            <w:vAlign w:val="center"/>
            <w:hideMark/>
          </w:tcPr>
          <w:p w14:paraId="023B8EA4" w14:textId="77777777" w:rsidR="00E731C6" w:rsidRPr="00F74192" w:rsidRDefault="00E731C6" w:rsidP="004A0553">
            <w:pPr>
              <w:jc w:val="right"/>
              <w:rPr>
                <w:color w:val="000000"/>
                <w:sz w:val="20"/>
                <w:szCs w:val="20"/>
              </w:rPr>
            </w:pPr>
            <w:r w:rsidRPr="00F74192">
              <w:rPr>
                <w:color w:val="000000"/>
                <w:sz w:val="20"/>
                <w:szCs w:val="20"/>
              </w:rPr>
              <w:t>61,44</w:t>
            </w:r>
          </w:p>
        </w:tc>
      </w:tr>
      <w:tr w:rsidR="00E731C6" w:rsidRPr="00F74192" w14:paraId="44C34A24" w14:textId="77777777" w:rsidTr="004A0553">
        <w:trPr>
          <w:trHeight w:val="290"/>
        </w:trPr>
        <w:tc>
          <w:tcPr>
            <w:tcW w:w="498" w:type="dxa"/>
            <w:shd w:val="clear" w:color="000000" w:fill="FFFFFF"/>
            <w:noWrap/>
            <w:vAlign w:val="center"/>
            <w:hideMark/>
          </w:tcPr>
          <w:p w14:paraId="2B462D8E" w14:textId="77777777" w:rsidR="00E731C6" w:rsidRPr="00F74192" w:rsidRDefault="00E731C6" w:rsidP="004A0553">
            <w:pPr>
              <w:jc w:val="center"/>
              <w:rPr>
                <w:color w:val="000000"/>
                <w:sz w:val="18"/>
                <w:szCs w:val="18"/>
              </w:rPr>
            </w:pPr>
            <w:r w:rsidRPr="00F74192">
              <w:rPr>
                <w:color w:val="000000"/>
                <w:sz w:val="18"/>
                <w:szCs w:val="18"/>
              </w:rPr>
              <w:t>1310</w:t>
            </w:r>
          </w:p>
        </w:tc>
        <w:tc>
          <w:tcPr>
            <w:tcW w:w="5052" w:type="dxa"/>
            <w:shd w:val="clear" w:color="000000" w:fill="FFFFFF"/>
            <w:noWrap/>
            <w:vAlign w:val="center"/>
            <w:hideMark/>
          </w:tcPr>
          <w:p w14:paraId="3E4E649F" w14:textId="77777777" w:rsidR="00E731C6" w:rsidRPr="00F74192" w:rsidRDefault="00E731C6" w:rsidP="004A0553">
            <w:pPr>
              <w:rPr>
                <w:color w:val="000000"/>
                <w:sz w:val="20"/>
                <w:szCs w:val="20"/>
              </w:rPr>
            </w:pPr>
            <w:r w:rsidRPr="00F74192">
              <w:rPr>
                <w:color w:val="000000"/>
                <w:sz w:val="20"/>
                <w:szCs w:val="20"/>
              </w:rPr>
              <w:t>Шайба 3.32 DIN 125</w:t>
            </w:r>
          </w:p>
        </w:tc>
        <w:tc>
          <w:tcPr>
            <w:tcW w:w="851" w:type="dxa"/>
            <w:shd w:val="clear" w:color="000000" w:fill="FFFFFF"/>
            <w:noWrap/>
            <w:vAlign w:val="center"/>
            <w:hideMark/>
          </w:tcPr>
          <w:p w14:paraId="6076FEE7" w14:textId="77777777" w:rsidR="00E731C6" w:rsidRPr="00F74192" w:rsidRDefault="00E731C6" w:rsidP="004A0553">
            <w:pPr>
              <w:jc w:val="center"/>
              <w:rPr>
                <w:color w:val="000000"/>
                <w:sz w:val="20"/>
                <w:szCs w:val="20"/>
              </w:rPr>
            </w:pPr>
            <w:r w:rsidRPr="00F74192">
              <w:rPr>
                <w:color w:val="000000"/>
                <w:sz w:val="20"/>
                <w:szCs w:val="20"/>
              </w:rPr>
              <w:t>53</w:t>
            </w:r>
          </w:p>
        </w:tc>
        <w:tc>
          <w:tcPr>
            <w:tcW w:w="1134" w:type="dxa"/>
            <w:shd w:val="clear" w:color="000000" w:fill="FFFFFF"/>
            <w:noWrap/>
            <w:vAlign w:val="center"/>
            <w:hideMark/>
          </w:tcPr>
          <w:p w14:paraId="501DC74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1729CBA" w14:textId="77777777" w:rsidR="00E731C6" w:rsidRPr="00F74192" w:rsidRDefault="00E731C6" w:rsidP="004A0553">
            <w:pPr>
              <w:jc w:val="center"/>
              <w:rPr>
                <w:color w:val="000000"/>
                <w:sz w:val="20"/>
                <w:szCs w:val="20"/>
              </w:rPr>
            </w:pPr>
            <w:r w:rsidRPr="00F74192">
              <w:rPr>
                <w:color w:val="000000"/>
                <w:sz w:val="20"/>
                <w:szCs w:val="20"/>
              </w:rPr>
              <w:t>18873</w:t>
            </w:r>
          </w:p>
        </w:tc>
        <w:tc>
          <w:tcPr>
            <w:tcW w:w="1645" w:type="dxa"/>
            <w:shd w:val="clear" w:color="000000" w:fill="FFFFFF"/>
            <w:vAlign w:val="center"/>
            <w:hideMark/>
          </w:tcPr>
          <w:p w14:paraId="44F34C4F" w14:textId="77777777" w:rsidR="00E731C6" w:rsidRPr="00F74192" w:rsidRDefault="00E731C6" w:rsidP="004A0553">
            <w:pPr>
              <w:jc w:val="right"/>
              <w:rPr>
                <w:color w:val="000000"/>
                <w:sz w:val="20"/>
                <w:szCs w:val="20"/>
              </w:rPr>
            </w:pPr>
            <w:r w:rsidRPr="00F74192">
              <w:rPr>
                <w:color w:val="000000"/>
                <w:sz w:val="20"/>
                <w:szCs w:val="20"/>
              </w:rPr>
              <w:t>230,68</w:t>
            </w:r>
          </w:p>
        </w:tc>
      </w:tr>
      <w:tr w:rsidR="00E731C6" w:rsidRPr="00F74192" w14:paraId="3F9E6D43" w14:textId="77777777" w:rsidTr="004A0553">
        <w:trPr>
          <w:trHeight w:val="290"/>
        </w:trPr>
        <w:tc>
          <w:tcPr>
            <w:tcW w:w="498" w:type="dxa"/>
            <w:shd w:val="clear" w:color="000000" w:fill="FFFFFF"/>
            <w:noWrap/>
            <w:vAlign w:val="center"/>
            <w:hideMark/>
          </w:tcPr>
          <w:p w14:paraId="13001FF2" w14:textId="77777777" w:rsidR="00E731C6" w:rsidRPr="00F74192" w:rsidRDefault="00E731C6" w:rsidP="004A0553">
            <w:pPr>
              <w:jc w:val="center"/>
              <w:rPr>
                <w:color w:val="000000"/>
                <w:sz w:val="18"/>
                <w:szCs w:val="18"/>
              </w:rPr>
            </w:pPr>
            <w:r w:rsidRPr="00F74192">
              <w:rPr>
                <w:color w:val="000000"/>
                <w:sz w:val="18"/>
                <w:szCs w:val="18"/>
              </w:rPr>
              <w:t>1311</w:t>
            </w:r>
          </w:p>
        </w:tc>
        <w:tc>
          <w:tcPr>
            <w:tcW w:w="5052" w:type="dxa"/>
            <w:shd w:val="clear" w:color="000000" w:fill="FFFFFF"/>
            <w:noWrap/>
            <w:vAlign w:val="center"/>
            <w:hideMark/>
          </w:tcPr>
          <w:p w14:paraId="06D64ABA" w14:textId="77777777" w:rsidR="00E731C6" w:rsidRPr="00F74192" w:rsidRDefault="00E731C6" w:rsidP="004A0553">
            <w:pPr>
              <w:rPr>
                <w:color w:val="000000"/>
                <w:sz w:val="20"/>
                <w:szCs w:val="20"/>
              </w:rPr>
            </w:pPr>
            <w:r w:rsidRPr="00F74192">
              <w:rPr>
                <w:color w:val="000000"/>
                <w:sz w:val="20"/>
                <w:szCs w:val="20"/>
              </w:rPr>
              <w:t>Шайба 3А2 DIN 125</w:t>
            </w:r>
          </w:p>
        </w:tc>
        <w:tc>
          <w:tcPr>
            <w:tcW w:w="851" w:type="dxa"/>
            <w:shd w:val="clear" w:color="000000" w:fill="FFFFFF"/>
            <w:noWrap/>
            <w:vAlign w:val="center"/>
            <w:hideMark/>
          </w:tcPr>
          <w:p w14:paraId="65FD83CE" w14:textId="77777777" w:rsidR="00E731C6" w:rsidRPr="00F74192" w:rsidRDefault="00E731C6" w:rsidP="004A0553">
            <w:pPr>
              <w:jc w:val="center"/>
              <w:rPr>
                <w:color w:val="000000"/>
                <w:sz w:val="20"/>
                <w:szCs w:val="20"/>
              </w:rPr>
            </w:pPr>
            <w:r w:rsidRPr="00F74192">
              <w:rPr>
                <w:color w:val="000000"/>
                <w:sz w:val="20"/>
                <w:szCs w:val="20"/>
              </w:rPr>
              <w:t>995</w:t>
            </w:r>
          </w:p>
        </w:tc>
        <w:tc>
          <w:tcPr>
            <w:tcW w:w="1134" w:type="dxa"/>
            <w:shd w:val="clear" w:color="000000" w:fill="FFFFFF"/>
            <w:noWrap/>
            <w:vAlign w:val="center"/>
            <w:hideMark/>
          </w:tcPr>
          <w:p w14:paraId="49B6658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562CBC1" w14:textId="77777777" w:rsidR="00E731C6" w:rsidRPr="00F74192" w:rsidRDefault="00E731C6" w:rsidP="004A0553">
            <w:pPr>
              <w:jc w:val="center"/>
              <w:rPr>
                <w:color w:val="000000"/>
                <w:sz w:val="20"/>
                <w:szCs w:val="20"/>
              </w:rPr>
            </w:pPr>
            <w:r w:rsidRPr="00F74192">
              <w:rPr>
                <w:color w:val="000000"/>
                <w:sz w:val="20"/>
                <w:szCs w:val="20"/>
              </w:rPr>
              <w:t>17598</w:t>
            </w:r>
          </w:p>
        </w:tc>
        <w:tc>
          <w:tcPr>
            <w:tcW w:w="1645" w:type="dxa"/>
            <w:shd w:val="clear" w:color="000000" w:fill="FFFFFF"/>
            <w:vAlign w:val="center"/>
            <w:hideMark/>
          </w:tcPr>
          <w:p w14:paraId="6A2F9CC7" w14:textId="77777777" w:rsidR="00E731C6" w:rsidRPr="00F74192" w:rsidRDefault="00E731C6" w:rsidP="004A0553">
            <w:pPr>
              <w:jc w:val="right"/>
              <w:rPr>
                <w:color w:val="000000"/>
                <w:sz w:val="20"/>
                <w:szCs w:val="20"/>
              </w:rPr>
            </w:pPr>
            <w:r w:rsidRPr="00F74192">
              <w:rPr>
                <w:color w:val="000000"/>
                <w:sz w:val="20"/>
                <w:szCs w:val="20"/>
              </w:rPr>
              <w:t>111,81</w:t>
            </w:r>
          </w:p>
        </w:tc>
      </w:tr>
      <w:tr w:rsidR="00E731C6" w:rsidRPr="00F74192" w14:paraId="21646283" w14:textId="77777777" w:rsidTr="004A0553">
        <w:trPr>
          <w:trHeight w:val="290"/>
        </w:trPr>
        <w:tc>
          <w:tcPr>
            <w:tcW w:w="498" w:type="dxa"/>
            <w:shd w:val="clear" w:color="000000" w:fill="FFFFFF"/>
            <w:noWrap/>
            <w:vAlign w:val="center"/>
            <w:hideMark/>
          </w:tcPr>
          <w:p w14:paraId="3BD27D8E" w14:textId="77777777" w:rsidR="00E731C6" w:rsidRPr="00F74192" w:rsidRDefault="00E731C6" w:rsidP="004A0553">
            <w:pPr>
              <w:jc w:val="center"/>
              <w:rPr>
                <w:color w:val="000000"/>
                <w:sz w:val="18"/>
                <w:szCs w:val="18"/>
              </w:rPr>
            </w:pPr>
            <w:r w:rsidRPr="00F74192">
              <w:rPr>
                <w:color w:val="000000"/>
                <w:sz w:val="18"/>
                <w:szCs w:val="18"/>
              </w:rPr>
              <w:t>1312</w:t>
            </w:r>
          </w:p>
        </w:tc>
        <w:tc>
          <w:tcPr>
            <w:tcW w:w="5052" w:type="dxa"/>
            <w:shd w:val="clear" w:color="000000" w:fill="FFFFFF"/>
            <w:noWrap/>
            <w:vAlign w:val="center"/>
            <w:hideMark/>
          </w:tcPr>
          <w:p w14:paraId="15277EBD" w14:textId="77777777" w:rsidR="00E731C6" w:rsidRPr="00F74192" w:rsidRDefault="00E731C6" w:rsidP="004A0553">
            <w:pPr>
              <w:rPr>
                <w:color w:val="000000"/>
                <w:sz w:val="20"/>
                <w:szCs w:val="20"/>
              </w:rPr>
            </w:pPr>
            <w:r w:rsidRPr="00F74192">
              <w:rPr>
                <w:color w:val="000000"/>
                <w:sz w:val="20"/>
                <w:szCs w:val="20"/>
              </w:rPr>
              <w:t>Шайба 3А2 DIN 127</w:t>
            </w:r>
          </w:p>
        </w:tc>
        <w:tc>
          <w:tcPr>
            <w:tcW w:w="851" w:type="dxa"/>
            <w:shd w:val="clear" w:color="000000" w:fill="FFFFFF"/>
            <w:noWrap/>
            <w:vAlign w:val="center"/>
            <w:hideMark/>
          </w:tcPr>
          <w:p w14:paraId="2735DD72" w14:textId="77777777" w:rsidR="00E731C6" w:rsidRPr="00F74192" w:rsidRDefault="00E731C6" w:rsidP="004A0553">
            <w:pPr>
              <w:jc w:val="center"/>
              <w:rPr>
                <w:color w:val="000000"/>
                <w:sz w:val="20"/>
                <w:szCs w:val="20"/>
              </w:rPr>
            </w:pPr>
            <w:r w:rsidRPr="00F74192">
              <w:rPr>
                <w:color w:val="000000"/>
                <w:sz w:val="20"/>
                <w:szCs w:val="20"/>
              </w:rPr>
              <w:t>95</w:t>
            </w:r>
          </w:p>
        </w:tc>
        <w:tc>
          <w:tcPr>
            <w:tcW w:w="1134" w:type="dxa"/>
            <w:shd w:val="clear" w:color="000000" w:fill="FFFFFF"/>
            <w:noWrap/>
            <w:vAlign w:val="center"/>
            <w:hideMark/>
          </w:tcPr>
          <w:p w14:paraId="587D2E8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56E3819" w14:textId="77777777" w:rsidR="00E731C6" w:rsidRPr="00F74192" w:rsidRDefault="00E731C6" w:rsidP="004A0553">
            <w:pPr>
              <w:jc w:val="center"/>
              <w:rPr>
                <w:color w:val="000000"/>
                <w:sz w:val="20"/>
                <w:szCs w:val="20"/>
              </w:rPr>
            </w:pPr>
            <w:r w:rsidRPr="00F74192">
              <w:rPr>
                <w:color w:val="000000"/>
                <w:sz w:val="20"/>
                <w:szCs w:val="20"/>
              </w:rPr>
              <w:t>17593</w:t>
            </w:r>
          </w:p>
        </w:tc>
        <w:tc>
          <w:tcPr>
            <w:tcW w:w="1645" w:type="dxa"/>
            <w:shd w:val="clear" w:color="000000" w:fill="FFFFFF"/>
            <w:vAlign w:val="center"/>
            <w:hideMark/>
          </w:tcPr>
          <w:p w14:paraId="006AEF21" w14:textId="77777777" w:rsidR="00E731C6" w:rsidRPr="00F74192" w:rsidRDefault="00E731C6" w:rsidP="004A0553">
            <w:pPr>
              <w:jc w:val="right"/>
              <w:rPr>
                <w:color w:val="000000"/>
                <w:sz w:val="20"/>
                <w:szCs w:val="20"/>
              </w:rPr>
            </w:pPr>
            <w:r w:rsidRPr="00F74192">
              <w:rPr>
                <w:color w:val="000000"/>
                <w:sz w:val="20"/>
                <w:szCs w:val="20"/>
              </w:rPr>
              <w:t>12,88</w:t>
            </w:r>
          </w:p>
        </w:tc>
      </w:tr>
      <w:tr w:rsidR="00E731C6" w:rsidRPr="00F74192" w14:paraId="24E123F1" w14:textId="77777777" w:rsidTr="004A0553">
        <w:trPr>
          <w:trHeight w:val="290"/>
        </w:trPr>
        <w:tc>
          <w:tcPr>
            <w:tcW w:w="498" w:type="dxa"/>
            <w:shd w:val="clear" w:color="000000" w:fill="FFFFFF"/>
            <w:noWrap/>
            <w:vAlign w:val="center"/>
            <w:hideMark/>
          </w:tcPr>
          <w:p w14:paraId="232404CC" w14:textId="77777777" w:rsidR="00E731C6" w:rsidRPr="00F74192" w:rsidRDefault="00E731C6" w:rsidP="004A0553">
            <w:pPr>
              <w:jc w:val="center"/>
              <w:rPr>
                <w:color w:val="000000"/>
                <w:sz w:val="18"/>
                <w:szCs w:val="18"/>
              </w:rPr>
            </w:pPr>
            <w:r w:rsidRPr="00F74192">
              <w:rPr>
                <w:color w:val="000000"/>
                <w:sz w:val="18"/>
                <w:szCs w:val="18"/>
              </w:rPr>
              <w:t>1313</w:t>
            </w:r>
          </w:p>
        </w:tc>
        <w:tc>
          <w:tcPr>
            <w:tcW w:w="5052" w:type="dxa"/>
            <w:shd w:val="clear" w:color="000000" w:fill="FFFFFF"/>
            <w:noWrap/>
            <w:vAlign w:val="center"/>
            <w:hideMark/>
          </w:tcPr>
          <w:p w14:paraId="37D8D6D8" w14:textId="77777777" w:rsidR="00E731C6" w:rsidRPr="00F74192" w:rsidRDefault="00E731C6" w:rsidP="004A0553">
            <w:pPr>
              <w:rPr>
                <w:color w:val="000000"/>
                <w:sz w:val="20"/>
                <w:szCs w:val="20"/>
              </w:rPr>
            </w:pPr>
            <w:r w:rsidRPr="00F74192">
              <w:rPr>
                <w:color w:val="000000"/>
                <w:sz w:val="20"/>
                <w:szCs w:val="20"/>
              </w:rPr>
              <w:t>Шайба 4.016 DIN 125</w:t>
            </w:r>
          </w:p>
        </w:tc>
        <w:tc>
          <w:tcPr>
            <w:tcW w:w="851" w:type="dxa"/>
            <w:shd w:val="clear" w:color="000000" w:fill="FFFFFF"/>
            <w:noWrap/>
            <w:vAlign w:val="center"/>
            <w:hideMark/>
          </w:tcPr>
          <w:p w14:paraId="14B6FEAA" w14:textId="77777777" w:rsidR="00E731C6" w:rsidRPr="00F74192" w:rsidRDefault="00E731C6" w:rsidP="004A0553">
            <w:pPr>
              <w:jc w:val="center"/>
              <w:rPr>
                <w:color w:val="000000"/>
                <w:sz w:val="20"/>
                <w:szCs w:val="20"/>
              </w:rPr>
            </w:pPr>
            <w:r w:rsidRPr="00F74192">
              <w:rPr>
                <w:color w:val="000000"/>
                <w:sz w:val="20"/>
                <w:szCs w:val="20"/>
              </w:rPr>
              <w:t>996</w:t>
            </w:r>
          </w:p>
        </w:tc>
        <w:tc>
          <w:tcPr>
            <w:tcW w:w="1134" w:type="dxa"/>
            <w:shd w:val="clear" w:color="000000" w:fill="FFFFFF"/>
            <w:noWrap/>
            <w:vAlign w:val="center"/>
            <w:hideMark/>
          </w:tcPr>
          <w:p w14:paraId="4B5487F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4F1D2A6" w14:textId="77777777" w:rsidR="00E731C6" w:rsidRPr="00F74192" w:rsidRDefault="00E731C6" w:rsidP="004A0553">
            <w:pPr>
              <w:jc w:val="center"/>
              <w:rPr>
                <w:color w:val="000000"/>
                <w:sz w:val="20"/>
                <w:szCs w:val="20"/>
              </w:rPr>
            </w:pPr>
            <w:r w:rsidRPr="00F74192">
              <w:rPr>
                <w:color w:val="000000"/>
                <w:sz w:val="20"/>
                <w:szCs w:val="20"/>
              </w:rPr>
              <w:t>17229</w:t>
            </w:r>
          </w:p>
        </w:tc>
        <w:tc>
          <w:tcPr>
            <w:tcW w:w="1645" w:type="dxa"/>
            <w:shd w:val="clear" w:color="000000" w:fill="FFFFFF"/>
            <w:vAlign w:val="center"/>
            <w:hideMark/>
          </w:tcPr>
          <w:p w14:paraId="4C2AE6B2" w14:textId="77777777" w:rsidR="00E731C6" w:rsidRPr="00F74192" w:rsidRDefault="00E731C6" w:rsidP="004A0553">
            <w:pPr>
              <w:jc w:val="right"/>
              <w:rPr>
                <w:color w:val="000000"/>
                <w:sz w:val="20"/>
                <w:szCs w:val="20"/>
              </w:rPr>
            </w:pPr>
            <w:r w:rsidRPr="00F74192">
              <w:rPr>
                <w:color w:val="000000"/>
                <w:sz w:val="20"/>
                <w:szCs w:val="20"/>
              </w:rPr>
              <w:t>253,22</w:t>
            </w:r>
          </w:p>
        </w:tc>
      </w:tr>
      <w:tr w:rsidR="00E731C6" w:rsidRPr="00F74192" w14:paraId="2EA033B6" w14:textId="77777777" w:rsidTr="004A0553">
        <w:trPr>
          <w:trHeight w:val="290"/>
        </w:trPr>
        <w:tc>
          <w:tcPr>
            <w:tcW w:w="498" w:type="dxa"/>
            <w:shd w:val="clear" w:color="000000" w:fill="FFFFFF"/>
            <w:noWrap/>
            <w:vAlign w:val="center"/>
            <w:hideMark/>
          </w:tcPr>
          <w:p w14:paraId="6C2C8FE4" w14:textId="77777777" w:rsidR="00E731C6" w:rsidRPr="00F74192" w:rsidRDefault="00E731C6" w:rsidP="004A0553">
            <w:pPr>
              <w:jc w:val="center"/>
              <w:rPr>
                <w:color w:val="000000"/>
                <w:sz w:val="18"/>
                <w:szCs w:val="18"/>
              </w:rPr>
            </w:pPr>
            <w:r w:rsidRPr="00F74192">
              <w:rPr>
                <w:color w:val="000000"/>
                <w:sz w:val="18"/>
                <w:szCs w:val="18"/>
              </w:rPr>
              <w:t>1314</w:t>
            </w:r>
          </w:p>
        </w:tc>
        <w:tc>
          <w:tcPr>
            <w:tcW w:w="5052" w:type="dxa"/>
            <w:shd w:val="clear" w:color="000000" w:fill="FFFFFF"/>
            <w:noWrap/>
            <w:vAlign w:val="center"/>
            <w:hideMark/>
          </w:tcPr>
          <w:p w14:paraId="049918A4" w14:textId="77777777" w:rsidR="00E731C6" w:rsidRPr="00F74192" w:rsidRDefault="00E731C6" w:rsidP="004A0553">
            <w:pPr>
              <w:rPr>
                <w:color w:val="000000"/>
                <w:sz w:val="20"/>
                <w:szCs w:val="20"/>
              </w:rPr>
            </w:pPr>
            <w:r w:rsidRPr="00F74192">
              <w:rPr>
                <w:color w:val="000000"/>
                <w:sz w:val="20"/>
                <w:szCs w:val="20"/>
              </w:rPr>
              <w:t>Шайба 4.016 DIN 127</w:t>
            </w:r>
          </w:p>
        </w:tc>
        <w:tc>
          <w:tcPr>
            <w:tcW w:w="851" w:type="dxa"/>
            <w:shd w:val="clear" w:color="000000" w:fill="FFFFFF"/>
            <w:noWrap/>
            <w:vAlign w:val="center"/>
            <w:hideMark/>
          </w:tcPr>
          <w:p w14:paraId="0052F3F8" w14:textId="77777777" w:rsidR="00E731C6" w:rsidRPr="00F74192" w:rsidRDefault="00E731C6" w:rsidP="004A0553">
            <w:pPr>
              <w:jc w:val="center"/>
              <w:rPr>
                <w:color w:val="000000"/>
                <w:sz w:val="20"/>
                <w:szCs w:val="20"/>
              </w:rPr>
            </w:pPr>
            <w:r w:rsidRPr="00F74192">
              <w:rPr>
                <w:color w:val="000000"/>
                <w:sz w:val="20"/>
                <w:szCs w:val="20"/>
              </w:rPr>
              <w:t>996</w:t>
            </w:r>
          </w:p>
        </w:tc>
        <w:tc>
          <w:tcPr>
            <w:tcW w:w="1134" w:type="dxa"/>
            <w:shd w:val="clear" w:color="000000" w:fill="FFFFFF"/>
            <w:noWrap/>
            <w:vAlign w:val="center"/>
            <w:hideMark/>
          </w:tcPr>
          <w:p w14:paraId="096620E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E08ED0D" w14:textId="77777777" w:rsidR="00E731C6" w:rsidRPr="00F74192" w:rsidRDefault="00E731C6" w:rsidP="004A0553">
            <w:pPr>
              <w:jc w:val="center"/>
              <w:rPr>
                <w:color w:val="000000"/>
                <w:sz w:val="20"/>
                <w:szCs w:val="20"/>
              </w:rPr>
            </w:pPr>
            <w:r w:rsidRPr="00F74192">
              <w:rPr>
                <w:color w:val="000000"/>
                <w:sz w:val="20"/>
                <w:szCs w:val="20"/>
              </w:rPr>
              <w:t>17606</w:t>
            </w:r>
          </w:p>
        </w:tc>
        <w:tc>
          <w:tcPr>
            <w:tcW w:w="1645" w:type="dxa"/>
            <w:shd w:val="clear" w:color="000000" w:fill="FFFFFF"/>
            <w:vAlign w:val="center"/>
            <w:hideMark/>
          </w:tcPr>
          <w:p w14:paraId="277AD73E" w14:textId="77777777" w:rsidR="00E731C6" w:rsidRPr="00F74192" w:rsidRDefault="00E731C6" w:rsidP="004A0553">
            <w:pPr>
              <w:jc w:val="right"/>
              <w:rPr>
                <w:color w:val="000000"/>
                <w:sz w:val="20"/>
                <w:szCs w:val="20"/>
              </w:rPr>
            </w:pPr>
            <w:r w:rsidRPr="00F74192">
              <w:rPr>
                <w:color w:val="000000"/>
                <w:sz w:val="20"/>
                <w:szCs w:val="20"/>
              </w:rPr>
              <w:t>303,86</w:t>
            </w:r>
          </w:p>
        </w:tc>
      </w:tr>
      <w:tr w:rsidR="00E731C6" w:rsidRPr="00F74192" w14:paraId="58CD1DCE" w14:textId="77777777" w:rsidTr="004A0553">
        <w:trPr>
          <w:trHeight w:val="290"/>
        </w:trPr>
        <w:tc>
          <w:tcPr>
            <w:tcW w:w="498" w:type="dxa"/>
            <w:shd w:val="clear" w:color="000000" w:fill="FFFFFF"/>
            <w:noWrap/>
            <w:vAlign w:val="center"/>
            <w:hideMark/>
          </w:tcPr>
          <w:p w14:paraId="52ECA891" w14:textId="77777777" w:rsidR="00E731C6" w:rsidRPr="00F74192" w:rsidRDefault="00E731C6" w:rsidP="004A0553">
            <w:pPr>
              <w:jc w:val="center"/>
              <w:rPr>
                <w:color w:val="000000"/>
                <w:sz w:val="18"/>
                <w:szCs w:val="18"/>
              </w:rPr>
            </w:pPr>
            <w:r w:rsidRPr="00F74192">
              <w:rPr>
                <w:color w:val="000000"/>
                <w:sz w:val="18"/>
                <w:szCs w:val="18"/>
              </w:rPr>
              <w:t>1315</w:t>
            </w:r>
          </w:p>
        </w:tc>
        <w:tc>
          <w:tcPr>
            <w:tcW w:w="5052" w:type="dxa"/>
            <w:shd w:val="clear" w:color="000000" w:fill="FFFFFF"/>
            <w:noWrap/>
            <w:vAlign w:val="center"/>
            <w:hideMark/>
          </w:tcPr>
          <w:p w14:paraId="5C0BA3E5" w14:textId="77777777" w:rsidR="00E731C6" w:rsidRPr="00F74192" w:rsidRDefault="00E731C6" w:rsidP="004A0553">
            <w:pPr>
              <w:rPr>
                <w:color w:val="000000"/>
                <w:sz w:val="20"/>
                <w:szCs w:val="20"/>
              </w:rPr>
            </w:pPr>
            <w:r w:rsidRPr="00F74192">
              <w:rPr>
                <w:color w:val="000000"/>
                <w:sz w:val="20"/>
                <w:szCs w:val="20"/>
              </w:rPr>
              <w:t>Шайба 4А2 DIN 125</w:t>
            </w:r>
          </w:p>
        </w:tc>
        <w:tc>
          <w:tcPr>
            <w:tcW w:w="851" w:type="dxa"/>
            <w:shd w:val="clear" w:color="000000" w:fill="FFFFFF"/>
            <w:noWrap/>
            <w:vAlign w:val="center"/>
            <w:hideMark/>
          </w:tcPr>
          <w:p w14:paraId="459B68D9" w14:textId="77777777" w:rsidR="00E731C6" w:rsidRPr="00F74192" w:rsidRDefault="00E731C6" w:rsidP="004A0553">
            <w:pPr>
              <w:jc w:val="center"/>
              <w:rPr>
                <w:color w:val="000000"/>
                <w:sz w:val="20"/>
                <w:szCs w:val="20"/>
              </w:rPr>
            </w:pPr>
            <w:r w:rsidRPr="00F74192">
              <w:rPr>
                <w:color w:val="000000"/>
                <w:sz w:val="20"/>
                <w:szCs w:val="20"/>
              </w:rPr>
              <w:t>109</w:t>
            </w:r>
          </w:p>
        </w:tc>
        <w:tc>
          <w:tcPr>
            <w:tcW w:w="1134" w:type="dxa"/>
            <w:shd w:val="clear" w:color="000000" w:fill="FFFFFF"/>
            <w:noWrap/>
            <w:vAlign w:val="center"/>
            <w:hideMark/>
          </w:tcPr>
          <w:p w14:paraId="761232C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3341135" w14:textId="77777777" w:rsidR="00E731C6" w:rsidRPr="00F74192" w:rsidRDefault="00E731C6" w:rsidP="004A0553">
            <w:pPr>
              <w:jc w:val="center"/>
              <w:rPr>
                <w:color w:val="000000"/>
                <w:sz w:val="20"/>
                <w:szCs w:val="20"/>
              </w:rPr>
            </w:pPr>
            <w:r w:rsidRPr="00F74192">
              <w:rPr>
                <w:color w:val="000000"/>
                <w:sz w:val="20"/>
                <w:szCs w:val="20"/>
              </w:rPr>
              <w:t>17599</w:t>
            </w:r>
          </w:p>
        </w:tc>
        <w:tc>
          <w:tcPr>
            <w:tcW w:w="1645" w:type="dxa"/>
            <w:shd w:val="clear" w:color="000000" w:fill="FFFFFF"/>
            <w:vAlign w:val="center"/>
            <w:hideMark/>
          </w:tcPr>
          <w:p w14:paraId="6F84E835" w14:textId="77777777" w:rsidR="00E731C6" w:rsidRPr="00F74192" w:rsidRDefault="00E731C6" w:rsidP="004A0553">
            <w:pPr>
              <w:jc w:val="right"/>
              <w:rPr>
                <w:color w:val="000000"/>
                <w:sz w:val="20"/>
                <w:szCs w:val="20"/>
              </w:rPr>
            </w:pPr>
            <w:r w:rsidRPr="00F74192">
              <w:rPr>
                <w:color w:val="000000"/>
                <w:sz w:val="20"/>
                <w:szCs w:val="20"/>
              </w:rPr>
              <w:t>19,50</w:t>
            </w:r>
          </w:p>
        </w:tc>
      </w:tr>
      <w:tr w:rsidR="00E731C6" w:rsidRPr="00F74192" w14:paraId="33923EB0" w14:textId="77777777" w:rsidTr="004A0553">
        <w:trPr>
          <w:trHeight w:val="290"/>
        </w:trPr>
        <w:tc>
          <w:tcPr>
            <w:tcW w:w="498" w:type="dxa"/>
            <w:shd w:val="clear" w:color="000000" w:fill="FFFFFF"/>
            <w:noWrap/>
            <w:vAlign w:val="center"/>
            <w:hideMark/>
          </w:tcPr>
          <w:p w14:paraId="4FFD5F0C" w14:textId="77777777" w:rsidR="00E731C6" w:rsidRPr="00F74192" w:rsidRDefault="00E731C6" w:rsidP="004A0553">
            <w:pPr>
              <w:jc w:val="center"/>
              <w:rPr>
                <w:color w:val="000000"/>
                <w:sz w:val="18"/>
                <w:szCs w:val="18"/>
              </w:rPr>
            </w:pPr>
            <w:r w:rsidRPr="00F74192">
              <w:rPr>
                <w:color w:val="000000"/>
                <w:sz w:val="18"/>
                <w:szCs w:val="18"/>
              </w:rPr>
              <w:t>1316</w:t>
            </w:r>
          </w:p>
        </w:tc>
        <w:tc>
          <w:tcPr>
            <w:tcW w:w="5052" w:type="dxa"/>
            <w:shd w:val="clear" w:color="000000" w:fill="FFFFFF"/>
            <w:noWrap/>
            <w:vAlign w:val="center"/>
            <w:hideMark/>
          </w:tcPr>
          <w:p w14:paraId="463428D3" w14:textId="77777777" w:rsidR="00E731C6" w:rsidRPr="00F74192" w:rsidRDefault="00E731C6" w:rsidP="004A0553">
            <w:pPr>
              <w:rPr>
                <w:color w:val="000000"/>
                <w:sz w:val="20"/>
                <w:szCs w:val="20"/>
              </w:rPr>
            </w:pPr>
            <w:r w:rsidRPr="00F74192">
              <w:rPr>
                <w:color w:val="000000"/>
                <w:sz w:val="20"/>
                <w:szCs w:val="20"/>
              </w:rPr>
              <w:t>Шайба 5.016 DIN 125</w:t>
            </w:r>
          </w:p>
        </w:tc>
        <w:tc>
          <w:tcPr>
            <w:tcW w:w="851" w:type="dxa"/>
            <w:shd w:val="clear" w:color="000000" w:fill="FFFFFF"/>
            <w:noWrap/>
            <w:vAlign w:val="center"/>
            <w:hideMark/>
          </w:tcPr>
          <w:p w14:paraId="5A0EFBD8" w14:textId="77777777" w:rsidR="00E731C6" w:rsidRPr="00F74192" w:rsidRDefault="00E731C6" w:rsidP="004A0553">
            <w:pPr>
              <w:jc w:val="center"/>
              <w:rPr>
                <w:color w:val="000000"/>
                <w:sz w:val="20"/>
                <w:szCs w:val="20"/>
              </w:rPr>
            </w:pPr>
            <w:r w:rsidRPr="00F74192">
              <w:rPr>
                <w:color w:val="000000"/>
                <w:sz w:val="20"/>
                <w:szCs w:val="20"/>
              </w:rPr>
              <w:t>436</w:t>
            </w:r>
          </w:p>
        </w:tc>
        <w:tc>
          <w:tcPr>
            <w:tcW w:w="1134" w:type="dxa"/>
            <w:shd w:val="clear" w:color="000000" w:fill="FFFFFF"/>
            <w:noWrap/>
            <w:vAlign w:val="center"/>
            <w:hideMark/>
          </w:tcPr>
          <w:p w14:paraId="0BE07B7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DED5095" w14:textId="77777777" w:rsidR="00E731C6" w:rsidRPr="00F74192" w:rsidRDefault="00E731C6" w:rsidP="004A0553">
            <w:pPr>
              <w:jc w:val="center"/>
              <w:rPr>
                <w:color w:val="000000"/>
                <w:sz w:val="20"/>
                <w:szCs w:val="20"/>
              </w:rPr>
            </w:pPr>
            <w:r w:rsidRPr="00F74192">
              <w:rPr>
                <w:color w:val="000000"/>
                <w:sz w:val="20"/>
                <w:szCs w:val="20"/>
              </w:rPr>
              <w:t>16990</w:t>
            </w:r>
          </w:p>
        </w:tc>
        <w:tc>
          <w:tcPr>
            <w:tcW w:w="1645" w:type="dxa"/>
            <w:shd w:val="clear" w:color="000000" w:fill="FFFFFF"/>
            <w:vAlign w:val="center"/>
            <w:hideMark/>
          </w:tcPr>
          <w:p w14:paraId="5439417D" w14:textId="77777777" w:rsidR="00E731C6" w:rsidRPr="00F74192" w:rsidRDefault="00E731C6" w:rsidP="004A0553">
            <w:pPr>
              <w:jc w:val="right"/>
              <w:rPr>
                <w:color w:val="000000"/>
                <w:sz w:val="20"/>
                <w:szCs w:val="20"/>
              </w:rPr>
            </w:pPr>
            <w:r w:rsidRPr="00F74192">
              <w:rPr>
                <w:color w:val="000000"/>
                <w:sz w:val="20"/>
                <w:szCs w:val="20"/>
              </w:rPr>
              <w:t>362,10</w:t>
            </w:r>
          </w:p>
        </w:tc>
      </w:tr>
      <w:tr w:rsidR="00E731C6" w:rsidRPr="00F74192" w14:paraId="7D0B2A52" w14:textId="77777777" w:rsidTr="004A0553">
        <w:trPr>
          <w:trHeight w:val="290"/>
        </w:trPr>
        <w:tc>
          <w:tcPr>
            <w:tcW w:w="498" w:type="dxa"/>
            <w:shd w:val="clear" w:color="000000" w:fill="FFFFFF"/>
            <w:noWrap/>
            <w:vAlign w:val="center"/>
            <w:hideMark/>
          </w:tcPr>
          <w:p w14:paraId="0C7BBD75" w14:textId="77777777" w:rsidR="00E731C6" w:rsidRPr="00F74192" w:rsidRDefault="00E731C6" w:rsidP="004A0553">
            <w:pPr>
              <w:jc w:val="center"/>
              <w:rPr>
                <w:color w:val="000000"/>
                <w:sz w:val="18"/>
                <w:szCs w:val="18"/>
              </w:rPr>
            </w:pPr>
            <w:r w:rsidRPr="00F74192">
              <w:rPr>
                <w:color w:val="000000"/>
                <w:sz w:val="18"/>
                <w:szCs w:val="18"/>
              </w:rPr>
              <w:t>1317</w:t>
            </w:r>
          </w:p>
        </w:tc>
        <w:tc>
          <w:tcPr>
            <w:tcW w:w="5052" w:type="dxa"/>
            <w:shd w:val="clear" w:color="000000" w:fill="FFFFFF"/>
            <w:noWrap/>
            <w:vAlign w:val="center"/>
            <w:hideMark/>
          </w:tcPr>
          <w:p w14:paraId="021FEAFA" w14:textId="77777777" w:rsidR="00E731C6" w:rsidRPr="00F74192" w:rsidRDefault="00E731C6" w:rsidP="004A0553">
            <w:pPr>
              <w:rPr>
                <w:color w:val="000000"/>
                <w:sz w:val="20"/>
                <w:szCs w:val="20"/>
              </w:rPr>
            </w:pPr>
            <w:r w:rsidRPr="00F74192">
              <w:rPr>
                <w:color w:val="000000"/>
                <w:sz w:val="20"/>
                <w:szCs w:val="20"/>
              </w:rPr>
              <w:t>Шайба 5.016 DIN 127</w:t>
            </w:r>
          </w:p>
        </w:tc>
        <w:tc>
          <w:tcPr>
            <w:tcW w:w="851" w:type="dxa"/>
            <w:shd w:val="clear" w:color="000000" w:fill="FFFFFF"/>
            <w:noWrap/>
            <w:vAlign w:val="center"/>
            <w:hideMark/>
          </w:tcPr>
          <w:p w14:paraId="1D863883" w14:textId="77777777" w:rsidR="00E731C6" w:rsidRPr="00F74192" w:rsidRDefault="00E731C6" w:rsidP="004A0553">
            <w:pPr>
              <w:jc w:val="center"/>
              <w:rPr>
                <w:color w:val="000000"/>
                <w:sz w:val="20"/>
                <w:szCs w:val="20"/>
              </w:rPr>
            </w:pPr>
            <w:r w:rsidRPr="00F74192">
              <w:rPr>
                <w:color w:val="000000"/>
                <w:sz w:val="20"/>
                <w:szCs w:val="20"/>
              </w:rPr>
              <w:t>436</w:t>
            </w:r>
          </w:p>
        </w:tc>
        <w:tc>
          <w:tcPr>
            <w:tcW w:w="1134" w:type="dxa"/>
            <w:shd w:val="clear" w:color="000000" w:fill="FFFFFF"/>
            <w:noWrap/>
            <w:vAlign w:val="center"/>
            <w:hideMark/>
          </w:tcPr>
          <w:p w14:paraId="4132BC3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26AF3BA" w14:textId="77777777" w:rsidR="00E731C6" w:rsidRPr="00F74192" w:rsidRDefault="00E731C6" w:rsidP="004A0553">
            <w:pPr>
              <w:jc w:val="center"/>
              <w:rPr>
                <w:color w:val="000000"/>
                <w:sz w:val="20"/>
                <w:szCs w:val="20"/>
              </w:rPr>
            </w:pPr>
            <w:r w:rsidRPr="00F74192">
              <w:rPr>
                <w:color w:val="000000"/>
                <w:sz w:val="20"/>
                <w:szCs w:val="20"/>
              </w:rPr>
              <w:t>20417</w:t>
            </w:r>
          </w:p>
        </w:tc>
        <w:tc>
          <w:tcPr>
            <w:tcW w:w="1645" w:type="dxa"/>
            <w:shd w:val="clear" w:color="000000" w:fill="FFFFFF"/>
            <w:vAlign w:val="center"/>
            <w:hideMark/>
          </w:tcPr>
          <w:p w14:paraId="6C15026E" w14:textId="77777777" w:rsidR="00E731C6" w:rsidRPr="00F74192" w:rsidRDefault="00E731C6" w:rsidP="004A0553">
            <w:pPr>
              <w:jc w:val="right"/>
              <w:rPr>
                <w:color w:val="000000"/>
                <w:sz w:val="20"/>
                <w:szCs w:val="20"/>
              </w:rPr>
            </w:pPr>
            <w:r w:rsidRPr="00F74192">
              <w:rPr>
                <w:color w:val="000000"/>
                <w:sz w:val="20"/>
                <w:szCs w:val="20"/>
              </w:rPr>
              <w:t>591,18</w:t>
            </w:r>
          </w:p>
        </w:tc>
      </w:tr>
      <w:tr w:rsidR="00E731C6" w:rsidRPr="00F74192" w14:paraId="5060DE10" w14:textId="77777777" w:rsidTr="004A0553">
        <w:trPr>
          <w:trHeight w:val="290"/>
        </w:trPr>
        <w:tc>
          <w:tcPr>
            <w:tcW w:w="498" w:type="dxa"/>
            <w:shd w:val="clear" w:color="000000" w:fill="FFFFFF"/>
            <w:noWrap/>
            <w:vAlign w:val="center"/>
            <w:hideMark/>
          </w:tcPr>
          <w:p w14:paraId="30638F70" w14:textId="77777777" w:rsidR="00E731C6" w:rsidRPr="00F74192" w:rsidRDefault="00E731C6" w:rsidP="004A0553">
            <w:pPr>
              <w:jc w:val="center"/>
              <w:rPr>
                <w:color w:val="000000"/>
                <w:sz w:val="18"/>
                <w:szCs w:val="18"/>
              </w:rPr>
            </w:pPr>
            <w:r w:rsidRPr="00F74192">
              <w:rPr>
                <w:color w:val="000000"/>
                <w:sz w:val="18"/>
                <w:szCs w:val="18"/>
              </w:rPr>
              <w:t>1318</w:t>
            </w:r>
          </w:p>
        </w:tc>
        <w:tc>
          <w:tcPr>
            <w:tcW w:w="5052" w:type="dxa"/>
            <w:shd w:val="clear" w:color="000000" w:fill="FFFFFF"/>
            <w:noWrap/>
            <w:vAlign w:val="center"/>
            <w:hideMark/>
          </w:tcPr>
          <w:p w14:paraId="76829B11" w14:textId="77777777" w:rsidR="00E731C6" w:rsidRPr="00F74192" w:rsidRDefault="00E731C6" w:rsidP="004A0553">
            <w:pPr>
              <w:rPr>
                <w:color w:val="000000"/>
                <w:sz w:val="20"/>
                <w:szCs w:val="20"/>
              </w:rPr>
            </w:pPr>
            <w:r w:rsidRPr="00F74192">
              <w:rPr>
                <w:color w:val="000000"/>
                <w:sz w:val="20"/>
                <w:szCs w:val="20"/>
              </w:rPr>
              <w:t>Шайба 5.32 DIN 125</w:t>
            </w:r>
          </w:p>
        </w:tc>
        <w:tc>
          <w:tcPr>
            <w:tcW w:w="851" w:type="dxa"/>
            <w:shd w:val="clear" w:color="000000" w:fill="FFFFFF"/>
            <w:noWrap/>
            <w:vAlign w:val="center"/>
            <w:hideMark/>
          </w:tcPr>
          <w:p w14:paraId="0B83E426" w14:textId="77777777" w:rsidR="00E731C6" w:rsidRPr="00F74192" w:rsidRDefault="00E731C6" w:rsidP="004A0553">
            <w:pPr>
              <w:jc w:val="center"/>
              <w:rPr>
                <w:color w:val="000000"/>
                <w:sz w:val="20"/>
                <w:szCs w:val="20"/>
              </w:rPr>
            </w:pPr>
            <w:r w:rsidRPr="00F74192">
              <w:rPr>
                <w:color w:val="000000"/>
                <w:sz w:val="20"/>
                <w:szCs w:val="20"/>
              </w:rPr>
              <w:t>187</w:t>
            </w:r>
          </w:p>
        </w:tc>
        <w:tc>
          <w:tcPr>
            <w:tcW w:w="1134" w:type="dxa"/>
            <w:shd w:val="clear" w:color="000000" w:fill="FFFFFF"/>
            <w:noWrap/>
            <w:vAlign w:val="center"/>
            <w:hideMark/>
          </w:tcPr>
          <w:p w14:paraId="5DD43AC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1DFCE3E" w14:textId="77777777" w:rsidR="00E731C6" w:rsidRPr="00F74192" w:rsidRDefault="00E731C6" w:rsidP="004A0553">
            <w:pPr>
              <w:jc w:val="center"/>
              <w:rPr>
                <w:color w:val="000000"/>
                <w:sz w:val="20"/>
                <w:szCs w:val="20"/>
              </w:rPr>
            </w:pPr>
            <w:r w:rsidRPr="00F74192">
              <w:rPr>
                <w:color w:val="000000"/>
                <w:sz w:val="20"/>
                <w:szCs w:val="20"/>
              </w:rPr>
              <w:t>18874</w:t>
            </w:r>
          </w:p>
        </w:tc>
        <w:tc>
          <w:tcPr>
            <w:tcW w:w="1645" w:type="dxa"/>
            <w:shd w:val="clear" w:color="000000" w:fill="FFFFFF"/>
            <w:vAlign w:val="center"/>
            <w:hideMark/>
          </w:tcPr>
          <w:p w14:paraId="71F7F437" w14:textId="77777777" w:rsidR="00E731C6" w:rsidRPr="00F74192" w:rsidRDefault="00E731C6" w:rsidP="004A0553">
            <w:pPr>
              <w:jc w:val="right"/>
              <w:rPr>
                <w:color w:val="000000"/>
                <w:sz w:val="20"/>
                <w:szCs w:val="20"/>
              </w:rPr>
            </w:pPr>
            <w:r w:rsidRPr="00F74192">
              <w:rPr>
                <w:color w:val="000000"/>
                <w:sz w:val="20"/>
                <w:szCs w:val="20"/>
              </w:rPr>
              <w:t>1 228,30</w:t>
            </w:r>
          </w:p>
        </w:tc>
      </w:tr>
      <w:tr w:rsidR="00E731C6" w:rsidRPr="00F74192" w14:paraId="591D65B1" w14:textId="77777777" w:rsidTr="004A0553">
        <w:trPr>
          <w:trHeight w:val="290"/>
        </w:trPr>
        <w:tc>
          <w:tcPr>
            <w:tcW w:w="498" w:type="dxa"/>
            <w:shd w:val="clear" w:color="000000" w:fill="FFFFFF"/>
            <w:noWrap/>
            <w:vAlign w:val="center"/>
            <w:hideMark/>
          </w:tcPr>
          <w:p w14:paraId="2F33DDDC" w14:textId="77777777" w:rsidR="00E731C6" w:rsidRPr="00F74192" w:rsidRDefault="00E731C6" w:rsidP="004A0553">
            <w:pPr>
              <w:jc w:val="center"/>
              <w:rPr>
                <w:color w:val="000000"/>
                <w:sz w:val="18"/>
                <w:szCs w:val="18"/>
              </w:rPr>
            </w:pPr>
            <w:r w:rsidRPr="00F74192">
              <w:rPr>
                <w:color w:val="000000"/>
                <w:sz w:val="18"/>
                <w:szCs w:val="18"/>
              </w:rPr>
              <w:t>1319</w:t>
            </w:r>
          </w:p>
        </w:tc>
        <w:tc>
          <w:tcPr>
            <w:tcW w:w="5052" w:type="dxa"/>
            <w:shd w:val="clear" w:color="000000" w:fill="FFFFFF"/>
            <w:noWrap/>
            <w:vAlign w:val="center"/>
            <w:hideMark/>
          </w:tcPr>
          <w:p w14:paraId="73D316C9" w14:textId="77777777" w:rsidR="00E731C6" w:rsidRPr="00F74192" w:rsidRDefault="00E731C6" w:rsidP="004A0553">
            <w:pPr>
              <w:rPr>
                <w:color w:val="000000"/>
                <w:sz w:val="20"/>
                <w:szCs w:val="20"/>
              </w:rPr>
            </w:pPr>
            <w:r w:rsidRPr="00F74192">
              <w:rPr>
                <w:color w:val="000000"/>
                <w:sz w:val="20"/>
                <w:szCs w:val="20"/>
              </w:rPr>
              <w:t>Шайба 6.016 DIN 125</w:t>
            </w:r>
          </w:p>
        </w:tc>
        <w:tc>
          <w:tcPr>
            <w:tcW w:w="851" w:type="dxa"/>
            <w:shd w:val="clear" w:color="000000" w:fill="FFFFFF"/>
            <w:noWrap/>
            <w:vAlign w:val="center"/>
            <w:hideMark/>
          </w:tcPr>
          <w:p w14:paraId="041E235F" w14:textId="77777777" w:rsidR="00E731C6" w:rsidRPr="00F74192" w:rsidRDefault="00E731C6" w:rsidP="004A0553">
            <w:pPr>
              <w:jc w:val="center"/>
              <w:rPr>
                <w:color w:val="000000"/>
                <w:sz w:val="20"/>
                <w:szCs w:val="20"/>
              </w:rPr>
            </w:pPr>
            <w:r w:rsidRPr="00F74192">
              <w:rPr>
                <w:color w:val="000000"/>
                <w:sz w:val="20"/>
                <w:szCs w:val="20"/>
              </w:rPr>
              <w:t>254</w:t>
            </w:r>
          </w:p>
        </w:tc>
        <w:tc>
          <w:tcPr>
            <w:tcW w:w="1134" w:type="dxa"/>
            <w:shd w:val="clear" w:color="000000" w:fill="FFFFFF"/>
            <w:noWrap/>
            <w:vAlign w:val="center"/>
            <w:hideMark/>
          </w:tcPr>
          <w:p w14:paraId="133F9AD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A245E89" w14:textId="77777777" w:rsidR="00E731C6" w:rsidRPr="00F74192" w:rsidRDefault="00E731C6" w:rsidP="004A0553">
            <w:pPr>
              <w:jc w:val="center"/>
              <w:rPr>
                <w:color w:val="000000"/>
                <w:sz w:val="20"/>
                <w:szCs w:val="20"/>
              </w:rPr>
            </w:pPr>
            <w:r w:rsidRPr="00F74192">
              <w:rPr>
                <w:color w:val="000000"/>
                <w:sz w:val="20"/>
                <w:szCs w:val="20"/>
              </w:rPr>
              <w:t>17230</w:t>
            </w:r>
          </w:p>
        </w:tc>
        <w:tc>
          <w:tcPr>
            <w:tcW w:w="1645" w:type="dxa"/>
            <w:shd w:val="clear" w:color="000000" w:fill="FFFFFF"/>
            <w:vAlign w:val="center"/>
            <w:hideMark/>
          </w:tcPr>
          <w:p w14:paraId="304B703B" w14:textId="77777777" w:rsidR="00E731C6" w:rsidRPr="00F74192" w:rsidRDefault="00E731C6" w:rsidP="004A0553">
            <w:pPr>
              <w:jc w:val="right"/>
              <w:rPr>
                <w:color w:val="000000"/>
                <w:sz w:val="20"/>
                <w:szCs w:val="20"/>
              </w:rPr>
            </w:pPr>
            <w:r w:rsidRPr="00F74192">
              <w:rPr>
                <w:color w:val="000000"/>
                <w:sz w:val="20"/>
                <w:szCs w:val="20"/>
              </w:rPr>
              <w:t>301,36</w:t>
            </w:r>
          </w:p>
        </w:tc>
      </w:tr>
      <w:tr w:rsidR="00E731C6" w:rsidRPr="00F74192" w14:paraId="5FFA9C9C" w14:textId="77777777" w:rsidTr="004A0553">
        <w:trPr>
          <w:trHeight w:val="290"/>
        </w:trPr>
        <w:tc>
          <w:tcPr>
            <w:tcW w:w="498" w:type="dxa"/>
            <w:shd w:val="clear" w:color="000000" w:fill="FFFFFF"/>
            <w:noWrap/>
            <w:vAlign w:val="center"/>
            <w:hideMark/>
          </w:tcPr>
          <w:p w14:paraId="57D32478" w14:textId="77777777" w:rsidR="00E731C6" w:rsidRPr="00F74192" w:rsidRDefault="00E731C6" w:rsidP="004A0553">
            <w:pPr>
              <w:jc w:val="center"/>
              <w:rPr>
                <w:color w:val="000000"/>
                <w:sz w:val="18"/>
                <w:szCs w:val="18"/>
              </w:rPr>
            </w:pPr>
            <w:r w:rsidRPr="00F74192">
              <w:rPr>
                <w:color w:val="000000"/>
                <w:sz w:val="18"/>
                <w:szCs w:val="18"/>
              </w:rPr>
              <w:t>1320</w:t>
            </w:r>
          </w:p>
        </w:tc>
        <w:tc>
          <w:tcPr>
            <w:tcW w:w="5052" w:type="dxa"/>
            <w:shd w:val="clear" w:color="000000" w:fill="FFFFFF"/>
            <w:noWrap/>
            <w:vAlign w:val="center"/>
            <w:hideMark/>
          </w:tcPr>
          <w:p w14:paraId="5A2B0262" w14:textId="77777777" w:rsidR="00E731C6" w:rsidRPr="00F74192" w:rsidRDefault="00E731C6" w:rsidP="004A0553">
            <w:pPr>
              <w:rPr>
                <w:color w:val="000000"/>
                <w:sz w:val="20"/>
                <w:szCs w:val="20"/>
              </w:rPr>
            </w:pPr>
            <w:r w:rsidRPr="00F74192">
              <w:rPr>
                <w:color w:val="000000"/>
                <w:sz w:val="20"/>
                <w:szCs w:val="20"/>
              </w:rPr>
              <w:t>Шайба 6.016 DIN 127</w:t>
            </w:r>
          </w:p>
        </w:tc>
        <w:tc>
          <w:tcPr>
            <w:tcW w:w="851" w:type="dxa"/>
            <w:shd w:val="clear" w:color="000000" w:fill="FFFFFF"/>
            <w:noWrap/>
            <w:vAlign w:val="center"/>
            <w:hideMark/>
          </w:tcPr>
          <w:p w14:paraId="3F074DEE" w14:textId="77777777" w:rsidR="00E731C6" w:rsidRPr="00F74192" w:rsidRDefault="00E731C6" w:rsidP="004A0553">
            <w:pPr>
              <w:jc w:val="center"/>
              <w:rPr>
                <w:color w:val="000000"/>
                <w:sz w:val="20"/>
                <w:szCs w:val="20"/>
              </w:rPr>
            </w:pPr>
            <w:r w:rsidRPr="00F74192">
              <w:rPr>
                <w:color w:val="000000"/>
                <w:sz w:val="20"/>
                <w:szCs w:val="20"/>
              </w:rPr>
              <w:t>688</w:t>
            </w:r>
          </w:p>
        </w:tc>
        <w:tc>
          <w:tcPr>
            <w:tcW w:w="1134" w:type="dxa"/>
            <w:shd w:val="clear" w:color="000000" w:fill="FFFFFF"/>
            <w:noWrap/>
            <w:vAlign w:val="center"/>
            <w:hideMark/>
          </w:tcPr>
          <w:p w14:paraId="1645859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423D64B" w14:textId="77777777" w:rsidR="00E731C6" w:rsidRPr="00F74192" w:rsidRDefault="00E731C6" w:rsidP="004A0553">
            <w:pPr>
              <w:jc w:val="center"/>
              <w:rPr>
                <w:color w:val="000000"/>
                <w:sz w:val="20"/>
                <w:szCs w:val="20"/>
              </w:rPr>
            </w:pPr>
            <w:r w:rsidRPr="00F74192">
              <w:rPr>
                <w:color w:val="000000"/>
                <w:sz w:val="20"/>
                <w:szCs w:val="20"/>
              </w:rPr>
              <w:t>18876</w:t>
            </w:r>
          </w:p>
        </w:tc>
        <w:tc>
          <w:tcPr>
            <w:tcW w:w="1645" w:type="dxa"/>
            <w:shd w:val="clear" w:color="000000" w:fill="FFFFFF"/>
            <w:vAlign w:val="center"/>
            <w:hideMark/>
          </w:tcPr>
          <w:p w14:paraId="6DE0B131" w14:textId="77777777" w:rsidR="00E731C6" w:rsidRPr="00F74192" w:rsidRDefault="00E731C6" w:rsidP="004A0553">
            <w:pPr>
              <w:jc w:val="right"/>
              <w:rPr>
                <w:color w:val="000000"/>
                <w:sz w:val="20"/>
                <w:szCs w:val="20"/>
              </w:rPr>
            </w:pPr>
            <w:r w:rsidRPr="00F74192">
              <w:rPr>
                <w:color w:val="000000"/>
                <w:sz w:val="20"/>
                <w:szCs w:val="20"/>
              </w:rPr>
              <w:t>1 987,87</w:t>
            </w:r>
          </w:p>
        </w:tc>
      </w:tr>
      <w:tr w:rsidR="00E731C6" w:rsidRPr="00F74192" w14:paraId="60241E41" w14:textId="77777777" w:rsidTr="004A0553">
        <w:trPr>
          <w:trHeight w:val="290"/>
        </w:trPr>
        <w:tc>
          <w:tcPr>
            <w:tcW w:w="498" w:type="dxa"/>
            <w:shd w:val="clear" w:color="000000" w:fill="FFFFFF"/>
            <w:noWrap/>
            <w:vAlign w:val="center"/>
            <w:hideMark/>
          </w:tcPr>
          <w:p w14:paraId="2C56F799" w14:textId="77777777" w:rsidR="00E731C6" w:rsidRPr="00F74192" w:rsidRDefault="00E731C6" w:rsidP="004A0553">
            <w:pPr>
              <w:jc w:val="center"/>
              <w:rPr>
                <w:color w:val="000000"/>
                <w:sz w:val="18"/>
                <w:szCs w:val="18"/>
              </w:rPr>
            </w:pPr>
            <w:r w:rsidRPr="00F74192">
              <w:rPr>
                <w:color w:val="000000"/>
                <w:sz w:val="18"/>
                <w:szCs w:val="18"/>
              </w:rPr>
              <w:t>1321</w:t>
            </w:r>
          </w:p>
        </w:tc>
        <w:tc>
          <w:tcPr>
            <w:tcW w:w="5052" w:type="dxa"/>
            <w:shd w:val="clear" w:color="000000" w:fill="FFFFFF"/>
            <w:noWrap/>
            <w:vAlign w:val="center"/>
            <w:hideMark/>
          </w:tcPr>
          <w:p w14:paraId="1F6563C7" w14:textId="77777777" w:rsidR="00E731C6" w:rsidRPr="00F74192" w:rsidRDefault="00E731C6" w:rsidP="004A0553">
            <w:pPr>
              <w:rPr>
                <w:color w:val="000000"/>
                <w:sz w:val="20"/>
                <w:szCs w:val="20"/>
              </w:rPr>
            </w:pPr>
            <w:r w:rsidRPr="00F74192">
              <w:rPr>
                <w:color w:val="000000"/>
                <w:sz w:val="20"/>
                <w:szCs w:val="20"/>
              </w:rPr>
              <w:t>Шайба 6.016 DIN 9021</w:t>
            </w:r>
          </w:p>
        </w:tc>
        <w:tc>
          <w:tcPr>
            <w:tcW w:w="851" w:type="dxa"/>
            <w:shd w:val="clear" w:color="000000" w:fill="FFFFFF"/>
            <w:noWrap/>
            <w:vAlign w:val="center"/>
            <w:hideMark/>
          </w:tcPr>
          <w:p w14:paraId="0FB18FCE" w14:textId="77777777" w:rsidR="00E731C6" w:rsidRPr="00F74192" w:rsidRDefault="00E731C6" w:rsidP="004A0553">
            <w:pPr>
              <w:jc w:val="center"/>
              <w:rPr>
                <w:color w:val="000000"/>
                <w:sz w:val="20"/>
                <w:szCs w:val="20"/>
              </w:rPr>
            </w:pPr>
            <w:r w:rsidRPr="00F74192">
              <w:rPr>
                <w:color w:val="000000"/>
                <w:sz w:val="20"/>
                <w:szCs w:val="20"/>
              </w:rPr>
              <w:t>136</w:t>
            </w:r>
          </w:p>
        </w:tc>
        <w:tc>
          <w:tcPr>
            <w:tcW w:w="1134" w:type="dxa"/>
            <w:shd w:val="clear" w:color="000000" w:fill="FFFFFF"/>
            <w:noWrap/>
            <w:vAlign w:val="center"/>
            <w:hideMark/>
          </w:tcPr>
          <w:p w14:paraId="29E6826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B2504C8" w14:textId="77777777" w:rsidR="00E731C6" w:rsidRPr="00F74192" w:rsidRDefault="00E731C6" w:rsidP="004A0553">
            <w:pPr>
              <w:jc w:val="center"/>
              <w:rPr>
                <w:color w:val="000000"/>
                <w:sz w:val="20"/>
                <w:szCs w:val="20"/>
              </w:rPr>
            </w:pPr>
            <w:r w:rsidRPr="00F74192">
              <w:rPr>
                <w:color w:val="000000"/>
                <w:sz w:val="20"/>
                <w:szCs w:val="20"/>
              </w:rPr>
              <w:t>16988</w:t>
            </w:r>
          </w:p>
        </w:tc>
        <w:tc>
          <w:tcPr>
            <w:tcW w:w="1645" w:type="dxa"/>
            <w:shd w:val="clear" w:color="000000" w:fill="FFFFFF"/>
            <w:vAlign w:val="center"/>
            <w:hideMark/>
          </w:tcPr>
          <w:p w14:paraId="263526F4" w14:textId="77777777" w:rsidR="00E731C6" w:rsidRPr="00F74192" w:rsidRDefault="00E731C6" w:rsidP="004A0553">
            <w:pPr>
              <w:jc w:val="right"/>
              <w:rPr>
                <w:color w:val="000000"/>
                <w:sz w:val="20"/>
                <w:szCs w:val="20"/>
              </w:rPr>
            </w:pPr>
            <w:r w:rsidRPr="00F74192">
              <w:rPr>
                <w:color w:val="000000"/>
                <w:sz w:val="20"/>
                <w:szCs w:val="20"/>
              </w:rPr>
              <w:t>328,48</w:t>
            </w:r>
          </w:p>
        </w:tc>
      </w:tr>
      <w:tr w:rsidR="00E731C6" w:rsidRPr="00F74192" w14:paraId="3B685969" w14:textId="77777777" w:rsidTr="004A0553">
        <w:trPr>
          <w:trHeight w:val="290"/>
        </w:trPr>
        <w:tc>
          <w:tcPr>
            <w:tcW w:w="498" w:type="dxa"/>
            <w:shd w:val="clear" w:color="000000" w:fill="FFFFFF"/>
            <w:noWrap/>
            <w:vAlign w:val="center"/>
            <w:hideMark/>
          </w:tcPr>
          <w:p w14:paraId="64A9859E" w14:textId="77777777" w:rsidR="00E731C6" w:rsidRPr="00F74192" w:rsidRDefault="00E731C6" w:rsidP="004A0553">
            <w:pPr>
              <w:jc w:val="center"/>
              <w:rPr>
                <w:color w:val="000000"/>
                <w:sz w:val="18"/>
                <w:szCs w:val="18"/>
              </w:rPr>
            </w:pPr>
            <w:r w:rsidRPr="00F74192">
              <w:rPr>
                <w:color w:val="000000"/>
                <w:sz w:val="18"/>
                <w:szCs w:val="18"/>
              </w:rPr>
              <w:t>1322</w:t>
            </w:r>
          </w:p>
        </w:tc>
        <w:tc>
          <w:tcPr>
            <w:tcW w:w="5052" w:type="dxa"/>
            <w:shd w:val="clear" w:color="000000" w:fill="FFFFFF"/>
            <w:noWrap/>
            <w:vAlign w:val="center"/>
            <w:hideMark/>
          </w:tcPr>
          <w:p w14:paraId="5677EEB7" w14:textId="77777777" w:rsidR="00E731C6" w:rsidRPr="00F74192" w:rsidRDefault="00E731C6" w:rsidP="004A0553">
            <w:pPr>
              <w:rPr>
                <w:color w:val="000000"/>
                <w:sz w:val="20"/>
                <w:szCs w:val="20"/>
              </w:rPr>
            </w:pPr>
            <w:r w:rsidRPr="00F74192">
              <w:rPr>
                <w:color w:val="000000"/>
                <w:sz w:val="20"/>
                <w:szCs w:val="20"/>
              </w:rPr>
              <w:t>Шайба 6.65Г 016 ГОСТ 6402-70</w:t>
            </w:r>
          </w:p>
        </w:tc>
        <w:tc>
          <w:tcPr>
            <w:tcW w:w="851" w:type="dxa"/>
            <w:shd w:val="clear" w:color="000000" w:fill="FFFFFF"/>
            <w:noWrap/>
            <w:vAlign w:val="center"/>
            <w:hideMark/>
          </w:tcPr>
          <w:p w14:paraId="520DC709" w14:textId="77777777" w:rsidR="00E731C6" w:rsidRPr="00F74192" w:rsidRDefault="00E731C6" w:rsidP="004A0553">
            <w:pPr>
              <w:jc w:val="center"/>
              <w:rPr>
                <w:color w:val="000000"/>
                <w:sz w:val="20"/>
                <w:szCs w:val="20"/>
              </w:rPr>
            </w:pPr>
            <w:r w:rsidRPr="00F74192">
              <w:rPr>
                <w:color w:val="000000"/>
                <w:sz w:val="20"/>
                <w:szCs w:val="20"/>
              </w:rPr>
              <w:t>984</w:t>
            </w:r>
          </w:p>
        </w:tc>
        <w:tc>
          <w:tcPr>
            <w:tcW w:w="1134" w:type="dxa"/>
            <w:shd w:val="clear" w:color="000000" w:fill="FFFFFF"/>
            <w:noWrap/>
            <w:vAlign w:val="center"/>
            <w:hideMark/>
          </w:tcPr>
          <w:p w14:paraId="759974F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B2919A0" w14:textId="77777777" w:rsidR="00E731C6" w:rsidRPr="00F74192" w:rsidRDefault="00E731C6" w:rsidP="004A0553">
            <w:pPr>
              <w:jc w:val="center"/>
              <w:rPr>
                <w:color w:val="000000"/>
                <w:sz w:val="20"/>
                <w:szCs w:val="20"/>
              </w:rPr>
            </w:pPr>
            <w:r w:rsidRPr="00F74192">
              <w:rPr>
                <w:color w:val="000000"/>
                <w:sz w:val="20"/>
                <w:szCs w:val="20"/>
              </w:rPr>
              <w:t>17607</w:t>
            </w:r>
          </w:p>
        </w:tc>
        <w:tc>
          <w:tcPr>
            <w:tcW w:w="1645" w:type="dxa"/>
            <w:shd w:val="clear" w:color="000000" w:fill="FFFFFF"/>
            <w:vAlign w:val="center"/>
            <w:hideMark/>
          </w:tcPr>
          <w:p w14:paraId="12C8C633" w14:textId="77777777" w:rsidR="00E731C6" w:rsidRPr="00F74192" w:rsidRDefault="00E731C6" w:rsidP="004A0553">
            <w:pPr>
              <w:jc w:val="right"/>
              <w:rPr>
                <w:color w:val="000000"/>
                <w:sz w:val="20"/>
                <w:szCs w:val="20"/>
              </w:rPr>
            </w:pPr>
            <w:r w:rsidRPr="00F74192">
              <w:rPr>
                <w:color w:val="000000"/>
                <w:sz w:val="20"/>
                <w:szCs w:val="20"/>
              </w:rPr>
              <w:t>1 284,20</w:t>
            </w:r>
          </w:p>
        </w:tc>
      </w:tr>
      <w:tr w:rsidR="00E731C6" w:rsidRPr="00F74192" w14:paraId="01742D93" w14:textId="77777777" w:rsidTr="004A0553">
        <w:trPr>
          <w:trHeight w:val="290"/>
        </w:trPr>
        <w:tc>
          <w:tcPr>
            <w:tcW w:w="498" w:type="dxa"/>
            <w:shd w:val="clear" w:color="000000" w:fill="FFFFFF"/>
            <w:noWrap/>
            <w:vAlign w:val="center"/>
            <w:hideMark/>
          </w:tcPr>
          <w:p w14:paraId="2D3AE48B" w14:textId="77777777" w:rsidR="00E731C6" w:rsidRPr="00F74192" w:rsidRDefault="00E731C6" w:rsidP="004A0553">
            <w:pPr>
              <w:jc w:val="center"/>
              <w:rPr>
                <w:color w:val="000000"/>
                <w:sz w:val="18"/>
                <w:szCs w:val="18"/>
              </w:rPr>
            </w:pPr>
            <w:r w:rsidRPr="00F74192">
              <w:rPr>
                <w:color w:val="000000"/>
                <w:sz w:val="18"/>
                <w:szCs w:val="18"/>
              </w:rPr>
              <w:t>1323</w:t>
            </w:r>
          </w:p>
        </w:tc>
        <w:tc>
          <w:tcPr>
            <w:tcW w:w="5052" w:type="dxa"/>
            <w:shd w:val="clear" w:color="000000" w:fill="FFFFFF"/>
            <w:noWrap/>
            <w:vAlign w:val="center"/>
            <w:hideMark/>
          </w:tcPr>
          <w:p w14:paraId="475E6257" w14:textId="77777777" w:rsidR="00E731C6" w:rsidRPr="00F74192" w:rsidRDefault="00E731C6" w:rsidP="004A0553">
            <w:pPr>
              <w:rPr>
                <w:color w:val="000000"/>
                <w:sz w:val="20"/>
                <w:szCs w:val="20"/>
              </w:rPr>
            </w:pPr>
            <w:r w:rsidRPr="00F74192">
              <w:rPr>
                <w:color w:val="000000"/>
                <w:sz w:val="20"/>
                <w:szCs w:val="20"/>
              </w:rPr>
              <w:t>Шайба 8.016 DIN 125</w:t>
            </w:r>
          </w:p>
        </w:tc>
        <w:tc>
          <w:tcPr>
            <w:tcW w:w="851" w:type="dxa"/>
            <w:shd w:val="clear" w:color="000000" w:fill="FFFFFF"/>
            <w:noWrap/>
            <w:vAlign w:val="center"/>
            <w:hideMark/>
          </w:tcPr>
          <w:p w14:paraId="0AEF8624" w14:textId="77777777" w:rsidR="00E731C6" w:rsidRPr="00F74192" w:rsidRDefault="00E731C6" w:rsidP="004A0553">
            <w:pPr>
              <w:jc w:val="center"/>
              <w:rPr>
                <w:color w:val="000000"/>
                <w:sz w:val="20"/>
                <w:szCs w:val="20"/>
              </w:rPr>
            </w:pPr>
            <w:r w:rsidRPr="00F74192">
              <w:rPr>
                <w:color w:val="000000"/>
                <w:sz w:val="20"/>
                <w:szCs w:val="20"/>
              </w:rPr>
              <w:t>304</w:t>
            </w:r>
          </w:p>
        </w:tc>
        <w:tc>
          <w:tcPr>
            <w:tcW w:w="1134" w:type="dxa"/>
            <w:shd w:val="clear" w:color="000000" w:fill="FFFFFF"/>
            <w:noWrap/>
            <w:vAlign w:val="center"/>
            <w:hideMark/>
          </w:tcPr>
          <w:p w14:paraId="21F9C11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57130B4" w14:textId="77777777" w:rsidR="00E731C6" w:rsidRPr="00F74192" w:rsidRDefault="00E731C6" w:rsidP="004A0553">
            <w:pPr>
              <w:jc w:val="center"/>
              <w:rPr>
                <w:color w:val="000000"/>
                <w:sz w:val="20"/>
                <w:szCs w:val="20"/>
              </w:rPr>
            </w:pPr>
            <w:r w:rsidRPr="00F74192">
              <w:rPr>
                <w:color w:val="000000"/>
                <w:sz w:val="20"/>
                <w:szCs w:val="20"/>
              </w:rPr>
              <w:t>16992</w:t>
            </w:r>
          </w:p>
        </w:tc>
        <w:tc>
          <w:tcPr>
            <w:tcW w:w="1645" w:type="dxa"/>
            <w:shd w:val="clear" w:color="000000" w:fill="FFFFFF"/>
            <w:vAlign w:val="center"/>
            <w:hideMark/>
          </w:tcPr>
          <w:p w14:paraId="62661659" w14:textId="77777777" w:rsidR="00E731C6" w:rsidRPr="00F74192" w:rsidRDefault="00E731C6" w:rsidP="004A0553">
            <w:pPr>
              <w:jc w:val="right"/>
              <w:rPr>
                <w:color w:val="000000"/>
                <w:sz w:val="20"/>
                <w:szCs w:val="20"/>
              </w:rPr>
            </w:pPr>
            <w:r w:rsidRPr="00F74192">
              <w:rPr>
                <w:color w:val="000000"/>
                <w:sz w:val="20"/>
                <w:szCs w:val="20"/>
              </w:rPr>
              <w:t>502,38</w:t>
            </w:r>
          </w:p>
        </w:tc>
      </w:tr>
      <w:tr w:rsidR="00E731C6" w:rsidRPr="00F74192" w14:paraId="125ADB17" w14:textId="77777777" w:rsidTr="004A0553">
        <w:trPr>
          <w:trHeight w:val="290"/>
        </w:trPr>
        <w:tc>
          <w:tcPr>
            <w:tcW w:w="498" w:type="dxa"/>
            <w:shd w:val="clear" w:color="000000" w:fill="FFFFFF"/>
            <w:noWrap/>
            <w:vAlign w:val="center"/>
            <w:hideMark/>
          </w:tcPr>
          <w:p w14:paraId="610520B0" w14:textId="77777777" w:rsidR="00E731C6" w:rsidRPr="00F74192" w:rsidRDefault="00E731C6" w:rsidP="004A0553">
            <w:pPr>
              <w:jc w:val="center"/>
              <w:rPr>
                <w:color w:val="000000"/>
                <w:sz w:val="18"/>
                <w:szCs w:val="18"/>
              </w:rPr>
            </w:pPr>
            <w:r w:rsidRPr="00F74192">
              <w:rPr>
                <w:color w:val="000000"/>
                <w:sz w:val="18"/>
                <w:szCs w:val="18"/>
              </w:rPr>
              <w:t>1324</w:t>
            </w:r>
          </w:p>
        </w:tc>
        <w:tc>
          <w:tcPr>
            <w:tcW w:w="5052" w:type="dxa"/>
            <w:shd w:val="clear" w:color="000000" w:fill="FFFFFF"/>
            <w:noWrap/>
            <w:vAlign w:val="center"/>
            <w:hideMark/>
          </w:tcPr>
          <w:p w14:paraId="1CC3FA4D" w14:textId="77777777" w:rsidR="00E731C6" w:rsidRPr="00F74192" w:rsidRDefault="00E731C6" w:rsidP="004A0553">
            <w:pPr>
              <w:rPr>
                <w:color w:val="000000"/>
                <w:sz w:val="20"/>
                <w:szCs w:val="20"/>
              </w:rPr>
            </w:pPr>
            <w:r w:rsidRPr="00F74192">
              <w:rPr>
                <w:color w:val="000000"/>
                <w:sz w:val="20"/>
                <w:szCs w:val="20"/>
              </w:rPr>
              <w:t>Шайба 8.016 DIN 127</w:t>
            </w:r>
          </w:p>
        </w:tc>
        <w:tc>
          <w:tcPr>
            <w:tcW w:w="851" w:type="dxa"/>
            <w:shd w:val="clear" w:color="000000" w:fill="FFFFFF"/>
            <w:noWrap/>
            <w:vAlign w:val="center"/>
            <w:hideMark/>
          </w:tcPr>
          <w:p w14:paraId="25660C4E" w14:textId="77777777" w:rsidR="00E731C6" w:rsidRPr="00F74192" w:rsidRDefault="00E731C6" w:rsidP="004A0553">
            <w:pPr>
              <w:jc w:val="center"/>
              <w:rPr>
                <w:color w:val="000000"/>
                <w:sz w:val="20"/>
                <w:szCs w:val="20"/>
              </w:rPr>
            </w:pPr>
            <w:r w:rsidRPr="00F74192">
              <w:rPr>
                <w:color w:val="000000"/>
                <w:sz w:val="20"/>
                <w:szCs w:val="20"/>
              </w:rPr>
              <w:t>448</w:t>
            </w:r>
          </w:p>
        </w:tc>
        <w:tc>
          <w:tcPr>
            <w:tcW w:w="1134" w:type="dxa"/>
            <w:shd w:val="clear" w:color="000000" w:fill="FFFFFF"/>
            <w:noWrap/>
            <w:vAlign w:val="center"/>
            <w:hideMark/>
          </w:tcPr>
          <w:p w14:paraId="56F2C5E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A9E35C2" w14:textId="77777777" w:rsidR="00E731C6" w:rsidRPr="00F74192" w:rsidRDefault="00E731C6" w:rsidP="004A0553">
            <w:pPr>
              <w:jc w:val="center"/>
              <w:rPr>
                <w:color w:val="000000"/>
                <w:sz w:val="20"/>
                <w:szCs w:val="20"/>
              </w:rPr>
            </w:pPr>
            <w:r w:rsidRPr="00F74192">
              <w:rPr>
                <w:color w:val="000000"/>
                <w:sz w:val="20"/>
                <w:szCs w:val="20"/>
              </w:rPr>
              <w:t>20418</w:t>
            </w:r>
          </w:p>
        </w:tc>
        <w:tc>
          <w:tcPr>
            <w:tcW w:w="1645" w:type="dxa"/>
            <w:shd w:val="clear" w:color="000000" w:fill="FFFFFF"/>
            <w:vAlign w:val="center"/>
            <w:hideMark/>
          </w:tcPr>
          <w:p w14:paraId="62813854" w14:textId="77777777" w:rsidR="00E731C6" w:rsidRPr="00F74192" w:rsidRDefault="00E731C6" w:rsidP="004A0553">
            <w:pPr>
              <w:jc w:val="right"/>
              <w:rPr>
                <w:color w:val="000000"/>
                <w:sz w:val="20"/>
                <w:szCs w:val="20"/>
              </w:rPr>
            </w:pPr>
            <w:r w:rsidRPr="00F74192">
              <w:rPr>
                <w:color w:val="000000"/>
                <w:sz w:val="20"/>
                <w:szCs w:val="20"/>
              </w:rPr>
              <w:t>740,34</w:t>
            </w:r>
          </w:p>
        </w:tc>
      </w:tr>
      <w:tr w:rsidR="00E731C6" w:rsidRPr="00F74192" w14:paraId="6D0590A5" w14:textId="77777777" w:rsidTr="004A0553">
        <w:trPr>
          <w:trHeight w:val="290"/>
        </w:trPr>
        <w:tc>
          <w:tcPr>
            <w:tcW w:w="498" w:type="dxa"/>
            <w:shd w:val="clear" w:color="000000" w:fill="FFFFFF"/>
            <w:noWrap/>
            <w:vAlign w:val="center"/>
            <w:hideMark/>
          </w:tcPr>
          <w:p w14:paraId="4293BC66" w14:textId="77777777" w:rsidR="00E731C6" w:rsidRPr="00F74192" w:rsidRDefault="00E731C6" w:rsidP="004A0553">
            <w:pPr>
              <w:jc w:val="center"/>
              <w:rPr>
                <w:color w:val="000000"/>
                <w:sz w:val="18"/>
                <w:szCs w:val="18"/>
              </w:rPr>
            </w:pPr>
            <w:r w:rsidRPr="00F74192">
              <w:rPr>
                <w:color w:val="000000"/>
                <w:sz w:val="18"/>
                <w:szCs w:val="18"/>
              </w:rPr>
              <w:t>1325</w:t>
            </w:r>
          </w:p>
        </w:tc>
        <w:tc>
          <w:tcPr>
            <w:tcW w:w="5052" w:type="dxa"/>
            <w:shd w:val="clear" w:color="000000" w:fill="FFFFFF"/>
            <w:noWrap/>
            <w:vAlign w:val="center"/>
            <w:hideMark/>
          </w:tcPr>
          <w:p w14:paraId="38AF73FD" w14:textId="77777777" w:rsidR="00E731C6" w:rsidRPr="00F74192" w:rsidRDefault="00E731C6" w:rsidP="004A0553">
            <w:pPr>
              <w:rPr>
                <w:color w:val="000000"/>
                <w:sz w:val="20"/>
                <w:szCs w:val="20"/>
              </w:rPr>
            </w:pPr>
            <w:r w:rsidRPr="00F74192">
              <w:rPr>
                <w:color w:val="000000"/>
                <w:sz w:val="20"/>
                <w:szCs w:val="20"/>
              </w:rPr>
              <w:t>Шайба 8.016 DIN 9021</w:t>
            </w:r>
          </w:p>
        </w:tc>
        <w:tc>
          <w:tcPr>
            <w:tcW w:w="851" w:type="dxa"/>
            <w:shd w:val="clear" w:color="000000" w:fill="FFFFFF"/>
            <w:noWrap/>
            <w:vAlign w:val="center"/>
            <w:hideMark/>
          </w:tcPr>
          <w:p w14:paraId="3E019012" w14:textId="77777777" w:rsidR="00E731C6" w:rsidRPr="00F74192" w:rsidRDefault="00E731C6" w:rsidP="004A0553">
            <w:pPr>
              <w:jc w:val="center"/>
              <w:rPr>
                <w:color w:val="000000"/>
                <w:sz w:val="20"/>
                <w:szCs w:val="20"/>
              </w:rPr>
            </w:pPr>
            <w:r w:rsidRPr="00F74192">
              <w:rPr>
                <w:color w:val="000000"/>
                <w:sz w:val="20"/>
                <w:szCs w:val="20"/>
              </w:rPr>
              <w:t>408</w:t>
            </w:r>
          </w:p>
        </w:tc>
        <w:tc>
          <w:tcPr>
            <w:tcW w:w="1134" w:type="dxa"/>
            <w:shd w:val="clear" w:color="000000" w:fill="FFFFFF"/>
            <w:noWrap/>
            <w:vAlign w:val="center"/>
            <w:hideMark/>
          </w:tcPr>
          <w:p w14:paraId="5D00D03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3419BDD" w14:textId="77777777" w:rsidR="00E731C6" w:rsidRPr="00F74192" w:rsidRDefault="00E731C6" w:rsidP="004A0553">
            <w:pPr>
              <w:jc w:val="center"/>
              <w:rPr>
                <w:color w:val="000000"/>
                <w:sz w:val="20"/>
                <w:szCs w:val="20"/>
              </w:rPr>
            </w:pPr>
            <w:r w:rsidRPr="00F74192">
              <w:rPr>
                <w:color w:val="000000"/>
                <w:sz w:val="20"/>
                <w:szCs w:val="20"/>
              </w:rPr>
              <w:t>16989</w:t>
            </w:r>
          </w:p>
        </w:tc>
        <w:tc>
          <w:tcPr>
            <w:tcW w:w="1645" w:type="dxa"/>
            <w:shd w:val="clear" w:color="000000" w:fill="FFFFFF"/>
            <w:vAlign w:val="center"/>
            <w:hideMark/>
          </w:tcPr>
          <w:p w14:paraId="07052FC0" w14:textId="77777777" w:rsidR="00E731C6" w:rsidRPr="00F74192" w:rsidRDefault="00E731C6" w:rsidP="004A0553">
            <w:pPr>
              <w:jc w:val="right"/>
              <w:rPr>
                <w:color w:val="000000"/>
                <w:sz w:val="20"/>
                <w:szCs w:val="20"/>
              </w:rPr>
            </w:pPr>
            <w:r w:rsidRPr="00F74192">
              <w:rPr>
                <w:color w:val="000000"/>
                <w:sz w:val="20"/>
                <w:szCs w:val="20"/>
              </w:rPr>
              <w:t>1 023,45</w:t>
            </w:r>
          </w:p>
        </w:tc>
      </w:tr>
      <w:tr w:rsidR="00E731C6" w:rsidRPr="00F74192" w14:paraId="156D72C0" w14:textId="77777777" w:rsidTr="004A0553">
        <w:trPr>
          <w:trHeight w:val="290"/>
        </w:trPr>
        <w:tc>
          <w:tcPr>
            <w:tcW w:w="498" w:type="dxa"/>
            <w:shd w:val="clear" w:color="000000" w:fill="FFFFFF"/>
            <w:noWrap/>
            <w:vAlign w:val="center"/>
            <w:hideMark/>
          </w:tcPr>
          <w:p w14:paraId="098B0E1C" w14:textId="77777777" w:rsidR="00E731C6" w:rsidRPr="00F74192" w:rsidRDefault="00E731C6" w:rsidP="004A0553">
            <w:pPr>
              <w:jc w:val="center"/>
              <w:rPr>
                <w:color w:val="000000"/>
                <w:sz w:val="18"/>
                <w:szCs w:val="18"/>
              </w:rPr>
            </w:pPr>
            <w:r w:rsidRPr="00F74192">
              <w:rPr>
                <w:color w:val="000000"/>
                <w:sz w:val="18"/>
                <w:szCs w:val="18"/>
              </w:rPr>
              <w:t>1326</w:t>
            </w:r>
          </w:p>
        </w:tc>
        <w:tc>
          <w:tcPr>
            <w:tcW w:w="5052" w:type="dxa"/>
            <w:shd w:val="clear" w:color="000000" w:fill="FFFFFF"/>
            <w:noWrap/>
            <w:vAlign w:val="center"/>
            <w:hideMark/>
          </w:tcPr>
          <w:p w14:paraId="36A8FC66" w14:textId="77777777" w:rsidR="00E731C6" w:rsidRPr="00F74192" w:rsidRDefault="00E731C6" w:rsidP="004A0553">
            <w:pPr>
              <w:rPr>
                <w:color w:val="000000"/>
                <w:sz w:val="20"/>
                <w:szCs w:val="20"/>
              </w:rPr>
            </w:pPr>
            <w:r w:rsidRPr="00F74192">
              <w:rPr>
                <w:color w:val="000000"/>
                <w:sz w:val="20"/>
                <w:szCs w:val="20"/>
              </w:rPr>
              <w:t>Шайба d3,2 Ms DIN 125 /1000/ (тыс.шт)</w:t>
            </w:r>
          </w:p>
        </w:tc>
        <w:tc>
          <w:tcPr>
            <w:tcW w:w="851" w:type="dxa"/>
            <w:shd w:val="clear" w:color="000000" w:fill="FFFFFF"/>
            <w:noWrap/>
            <w:vAlign w:val="center"/>
            <w:hideMark/>
          </w:tcPr>
          <w:p w14:paraId="0BE79FB0" w14:textId="77777777" w:rsidR="00E731C6" w:rsidRPr="00F74192" w:rsidRDefault="00E731C6" w:rsidP="004A0553">
            <w:pPr>
              <w:jc w:val="center"/>
              <w:rPr>
                <w:color w:val="000000"/>
                <w:sz w:val="20"/>
                <w:szCs w:val="20"/>
              </w:rPr>
            </w:pPr>
            <w:r w:rsidRPr="00F74192">
              <w:rPr>
                <w:color w:val="000000"/>
                <w:sz w:val="20"/>
                <w:szCs w:val="20"/>
              </w:rPr>
              <w:t>0,126</w:t>
            </w:r>
          </w:p>
        </w:tc>
        <w:tc>
          <w:tcPr>
            <w:tcW w:w="1134" w:type="dxa"/>
            <w:shd w:val="clear" w:color="000000" w:fill="FFFFFF"/>
            <w:noWrap/>
            <w:vAlign w:val="center"/>
            <w:hideMark/>
          </w:tcPr>
          <w:p w14:paraId="4FE5D31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EE0F7DF" w14:textId="77777777" w:rsidR="00E731C6" w:rsidRPr="00F74192" w:rsidRDefault="00E731C6" w:rsidP="004A0553">
            <w:pPr>
              <w:jc w:val="center"/>
              <w:rPr>
                <w:color w:val="000000"/>
                <w:sz w:val="20"/>
                <w:szCs w:val="20"/>
              </w:rPr>
            </w:pPr>
            <w:r w:rsidRPr="00F74192">
              <w:rPr>
                <w:color w:val="000000"/>
                <w:sz w:val="20"/>
                <w:szCs w:val="20"/>
              </w:rPr>
              <w:t>18590</w:t>
            </w:r>
          </w:p>
        </w:tc>
        <w:tc>
          <w:tcPr>
            <w:tcW w:w="1645" w:type="dxa"/>
            <w:shd w:val="clear" w:color="000000" w:fill="FFFFFF"/>
            <w:vAlign w:val="center"/>
            <w:hideMark/>
          </w:tcPr>
          <w:p w14:paraId="5791F4E9" w14:textId="77777777" w:rsidR="00E731C6" w:rsidRPr="00F74192" w:rsidRDefault="00E731C6" w:rsidP="004A0553">
            <w:pPr>
              <w:jc w:val="right"/>
              <w:rPr>
                <w:color w:val="000000"/>
                <w:sz w:val="20"/>
                <w:szCs w:val="20"/>
              </w:rPr>
            </w:pPr>
            <w:r w:rsidRPr="00F74192">
              <w:rPr>
                <w:color w:val="000000"/>
                <w:sz w:val="20"/>
                <w:szCs w:val="20"/>
              </w:rPr>
              <w:t>100,80</w:t>
            </w:r>
          </w:p>
        </w:tc>
      </w:tr>
      <w:tr w:rsidR="00E731C6" w:rsidRPr="00F74192" w14:paraId="248B8E0B" w14:textId="77777777" w:rsidTr="004A0553">
        <w:trPr>
          <w:trHeight w:val="290"/>
        </w:trPr>
        <w:tc>
          <w:tcPr>
            <w:tcW w:w="498" w:type="dxa"/>
            <w:shd w:val="clear" w:color="000000" w:fill="FFFFFF"/>
            <w:noWrap/>
            <w:vAlign w:val="center"/>
            <w:hideMark/>
          </w:tcPr>
          <w:p w14:paraId="22D7FD01" w14:textId="77777777" w:rsidR="00E731C6" w:rsidRPr="00F74192" w:rsidRDefault="00E731C6" w:rsidP="004A0553">
            <w:pPr>
              <w:jc w:val="center"/>
              <w:rPr>
                <w:color w:val="000000"/>
                <w:sz w:val="18"/>
                <w:szCs w:val="18"/>
              </w:rPr>
            </w:pPr>
            <w:r w:rsidRPr="00F74192">
              <w:rPr>
                <w:color w:val="000000"/>
                <w:sz w:val="18"/>
                <w:szCs w:val="18"/>
              </w:rPr>
              <w:t>1327</w:t>
            </w:r>
          </w:p>
        </w:tc>
        <w:tc>
          <w:tcPr>
            <w:tcW w:w="5052" w:type="dxa"/>
            <w:shd w:val="clear" w:color="000000" w:fill="FFFFFF"/>
            <w:noWrap/>
            <w:vAlign w:val="center"/>
            <w:hideMark/>
          </w:tcPr>
          <w:p w14:paraId="5311CD41" w14:textId="77777777" w:rsidR="00E731C6" w:rsidRPr="00F74192" w:rsidRDefault="00E731C6" w:rsidP="004A0553">
            <w:pPr>
              <w:rPr>
                <w:color w:val="000000"/>
                <w:sz w:val="20"/>
                <w:szCs w:val="20"/>
              </w:rPr>
            </w:pPr>
            <w:r w:rsidRPr="00F74192">
              <w:rPr>
                <w:color w:val="000000"/>
                <w:sz w:val="20"/>
                <w:szCs w:val="20"/>
              </w:rPr>
              <w:t>Шайба d5,2 Ms DIN 125 /1000/ (тыс.шт)</w:t>
            </w:r>
          </w:p>
        </w:tc>
        <w:tc>
          <w:tcPr>
            <w:tcW w:w="851" w:type="dxa"/>
            <w:shd w:val="clear" w:color="000000" w:fill="FFFFFF"/>
            <w:noWrap/>
            <w:vAlign w:val="center"/>
            <w:hideMark/>
          </w:tcPr>
          <w:p w14:paraId="6CFC11CC" w14:textId="77777777" w:rsidR="00E731C6" w:rsidRPr="00F74192" w:rsidRDefault="00E731C6" w:rsidP="004A0553">
            <w:pPr>
              <w:jc w:val="center"/>
              <w:rPr>
                <w:color w:val="000000"/>
                <w:sz w:val="20"/>
                <w:szCs w:val="20"/>
              </w:rPr>
            </w:pPr>
            <w:r w:rsidRPr="00F74192">
              <w:rPr>
                <w:color w:val="000000"/>
                <w:sz w:val="20"/>
                <w:szCs w:val="20"/>
              </w:rPr>
              <w:t>0,189</w:t>
            </w:r>
          </w:p>
        </w:tc>
        <w:tc>
          <w:tcPr>
            <w:tcW w:w="1134" w:type="dxa"/>
            <w:shd w:val="clear" w:color="000000" w:fill="FFFFFF"/>
            <w:noWrap/>
            <w:vAlign w:val="center"/>
            <w:hideMark/>
          </w:tcPr>
          <w:p w14:paraId="1D43C17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B628DFC" w14:textId="77777777" w:rsidR="00E731C6" w:rsidRPr="00F74192" w:rsidRDefault="00E731C6" w:rsidP="004A0553">
            <w:pPr>
              <w:jc w:val="center"/>
              <w:rPr>
                <w:color w:val="000000"/>
                <w:sz w:val="20"/>
                <w:szCs w:val="20"/>
              </w:rPr>
            </w:pPr>
            <w:r w:rsidRPr="00F74192">
              <w:rPr>
                <w:color w:val="000000"/>
                <w:sz w:val="20"/>
                <w:szCs w:val="20"/>
              </w:rPr>
              <w:t>18591</w:t>
            </w:r>
          </w:p>
        </w:tc>
        <w:tc>
          <w:tcPr>
            <w:tcW w:w="1645" w:type="dxa"/>
            <w:shd w:val="clear" w:color="000000" w:fill="FFFFFF"/>
            <w:vAlign w:val="center"/>
            <w:hideMark/>
          </w:tcPr>
          <w:p w14:paraId="1EEDD185" w14:textId="77777777" w:rsidR="00E731C6" w:rsidRPr="00F74192" w:rsidRDefault="00E731C6" w:rsidP="004A0553">
            <w:pPr>
              <w:jc w:val="right"/>
              <w:rPr>
                <w:color w:val="000000"/>
                <w:sz w:val="20"/>
                <w:szCs w:val="20"/>
              </w:rPr>
            </w:pPr>
            <w:r w:rsidRPr="00F74192">
              <w:rPr>
                <w:color w:val="000000"/>
                <w:sz w:val="20"/>
                <w:szCs w:val="20"/>
              </w:rPr>
              <w:t>359,10</w:t>
            </w:r>
          </w:p>
        </w:tc>
      </w:tr>
      <w:tr w:rsidR="00E731C6" w:rsidRPr="00F74192" w14:paraId="6456C7E6" w14:textId="77777777" w:rsidTr="004A0553">
        <w:trPr>
          <w:trHeight w:val="290"/>
        </w:trPr>
        <w:tc>
          <w:tcPr>
            <w:tcW w:w="498" w:type="dxa"/>
            <w:shd w:val="clear" w:color="000000" w:fill="FFFFFF"/>
            <w:noWrap/>
            <w:vAlign w:val="center"/>
            <w:hideMark/>
          </w:tcPr>
          <w:p w14:paraId="18D514B7" w14:textId="77777777" w:rsidR="00E731C6" w:rsidRPr="00F74192" w:rsidRDefault="00E731C6" w:rsidP="004A0553">
            <w:pPr>
              <w:jc w:val="center"/>
              <w:rPr>
                <w:color w:val="000000"/>
                <w:sz w:val="18"/>
                <w:szCs w:val="18"/>
              </w:rPr>
            </w:pPr>
            <w:r w:rsidRPr="00F74192">
              <w:rPr>
                <w:color w:val="000000"/>
                <w:sz w:val="18"/>
                <w:szCs w:val="18"/>
              </w:rPr>
              <w:t>1328</w:t>
            </w:r>
          </w:p>
        </w:tc>
        <w:tc>
          <w:tcPr>
            <w:tcW w:w="5052" w:type="dxa"/>
            <w:shd w:val="clear" w:color="000000" w:fill="FFFFFF"/>
            <w:noWrap/>
            <w:vAlign w:val="center"/>
            <w:hideMark/>
          </w:tcPr>
          <w:p w14:paraId="4188665B" w14:textId="77777777" w:rsidR="00E731C6" w:rsidRPr="00F74192" w:rsidRDefault="00E731C6" w:rsidP="004A0553">
            <w:pPr>
              <w:rPr>
                <w:color w:val="000000"/>
                <w:sz w:val="20"/>
                <w:szCs w:val="20"/>
              </w:rPr>
            </w:pPr>
            <w:r w:rsidRPr="00F74192">
              <w:rPr>
                <w:color w:val="000000"/>
                <w:sz w:val="20"/>
                <w:szCs w:val="20"/>
              </w:rPr>
              <w:t>Шайба DIN 125 A2 M8</w:t>
            </w:r>
          </w:p>
        </w:tc>
        <w:tc>
          <w:tcPr>
            <w:tcW w:w="851" w:type="dxa"/>
            <w:shd w:val="clear" w:color="000000" w:fill="FFFFFF"/>
            <w:noWrap/>
            <w:vAlign w:val="center"/>
            <w:hideMark/>
          </w:tcPr>
          <w:p w14:paraId="28CB7B8A"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noWrap/>
            <w:vAlign w:val="center"/>
            <w:hideMark/>
          </w:tcPr>
          <w:p w14:paraId="214F25B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4679DDF" w14:textId="77777777" w:rsidR="00E731C6" w:rsidRPr="00F74192" w:rsidRDefault="00E731C6" w:rsidP="004A0553">
            <w:pPr>
              <w:jc w:val="center"/>
              <w:rPr>
                <w:color w:val="000000"/>
                <w:sz w:val="20"/>
                <w:szCs w:val="20"/>
              </w:rPr>
            </w:pPr>
            <w:r w:rsidRPr="00F74192">
              <w:rPr>
                <w:color w:val="000000"/>
                <w:sz w:val="20"/>
                <w:szCs w:val="20"/>
              </w:rPr>
              <w:t>13920</w:t>
            </w:r>
          </w:p>
        </w:tc>
        <w:tc>
          <w:tcPr>
            <w:tcW w:w="1645" w:type="dxa"/>
            <w:shd w:val="clear" w:color="000000" w:fill="FFFFFF"/>
            <w:vAlign w:val="center"/>
            <w:hideMark/>
          </w:tcPr>
          <w:p w14:paraId="46206886" w14:textId="77777777" w:rsidR="00E731C6" w:rsidRPr="00F74192" w:rsidRDefault="00E731C6" w:rsidP="004A0553">
            <w:pPr>
              <w:jc w:val="right"/>
              <w:rPr>
                <w:color w:val="000000"/>
                <w:sz w:val="20"/>
                <w:szCs w:val="20"/>
              </w:rPr>
            </w:pPr>
            <w:r w:rsidRPr="00F74192">
              <w:rPr>
                <w:color w:val="000000"/>
                <w:sz w:val="20"/>
                <w:szCs w:val="20"/>
              </w:rPr>
              <w:t>58,68</w:t>
            </w:r>
          </w:p>
        </w:tc>
      </w:tr>
      <w:tr w:rsidR="00E731C6" w:rsidRPr="00F74192" w14:paraId="73B89EB6" w14:textId="77777777" w:rsidTr="004A0553">
        <w:trPr>
          <w:trHeight w:val="290"/>
        </w:trPr>
        <w:tc>
          <w:tcPr>
            <w:tcW w:w="498" w:type="dxa"/>
            <w:shd w:val="clear" w:color="000000" w:fill="FFFFFF"/>
            <w:noWrap/>
            <w:vAlign w:val="center"/>
            <w:hideMark/>
          </w:tcPr>
          <w:p w14:paraId="703FBFFB" w14:textId="77777777" w:rsidR="00E731C6" w:rsidRPr="00F74192" w:rsidRDefault="00E731C6" w:rsidP="004A0553">
            <w:pPr>
              <w:jc w:val="center"/>
              <w:rPr>
                <w:color w:val="000000"/>
                <w:sz w:val="18"/>
                <w:szCs w:val="18"/>
              </w:rPr>
            </w:pPr>
            <w:r w:rsidRPr="00F74192">
              <w:rPr>
                <w:color w:val="000000"/>
                <w:sz w:val="18"/>
                <w:szCs w:val="18"/>
              </w:rPr>
              <w:t>1329</w:t>
            </w:r>
          </w:p>
        </w:tc>
        <w:tc>
          <w:tcPr>
            <w:tcW w:w="5052" w:type="dxa"/>
            <w:shd w:val="clear" w:color="000000" w:fill="FFFFFF"/>
            <w:noWrap/>
            <w:vAlign w:val="center"/>
            <w:hideMark/>
          </w:tcPr>
          <w:p w14:paraId="58B502EF" w14:textId="77777777" w:rsidR="00E731C6" w:rsidRPr="00F74192" w:rsidRDefault="00E731C6" w:rsidP="004A0553">
            <w:pPr>
              <w:rPr>
                <w:color w:val="000000"/>
                <w:sz w:val="20"/>
                <w:szCs w:val="20"/>
              </w:rPr>
            </w:pPr>
            <w:r w:rsidRPr="00F74192">
              <w:rPr>
                <w:color w:val="000000"/>
                <w:sz w:val="20"/>
                <w:szCs w:val="20"/>
              </w:rPr>
              <w:t>Шайба DIN 125 М 2 А2</w:t>
            </w:r>
          </w:p>
        </w:tc>
        <w:tc>
          <w:tcPr>
            <w:tcW w:w="851" w:type="dxa"/>
            <w:shd w:val="clear" w:color="000000" w:fill="FFFFFF"/>
            <w:noWrap/>
            <w:vAlign w:val="center"/>
            <w:hideMark/>
          </w:tcPr>
          <w:p w14:paraId="333E6351" w14:textId="77777777" w:rsidR="00E731C6" w:rsidRPr="00F74192" w:rsidRDefault="00E731C6" w:rsidP="004A0553">
            <w:pPr>
              <w:jc w:val="center"/>
              <w:rPr>
                <w:color w:val="000000"/>
                <w:sz w:val="20"/>
                <w:szCs w:val="20"/>
              </w:rPr>
            </w:pPr>
            <w:r w:rsidRPr="00F74192">
              <w:rPr>
                <w:color w:val="000000"/>
                <w:sz w:val="20"/>
                <w:szCs w:val="20"/>
              </w:rPr>
              <w:t>152</w:t>
            </w:r>
          </w:p>
        </w:tc>
        <w:tc>
          <w:tcPr>
            <w:tcW w:w="1134" w:type="dxa"/>
            <w:shd w:val="clear" w:color="000000" w:fill="FFFFFF"/>
            <w:noWrap/>
            <w:vAlign w:val="center"/>
            <w:hideMark/>
          </w:tcPr>
          <w:p w14:paraId="7B74E1C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E05A651" w14:textId="77777777" w:rsidR="00E731C6" w:rsidRPr="00F74192" w:rsidRDefault="00E731C6" w:rsidP="004A0553">
            <w:pPr>
              <w:jc w:val="center"/>
              <w:rPr>
                <w:color w:val="000000"/>
                <w:sz w:val="20"/>
                <w:szCs w:val="20"/>
              </w:rPr>
            </w:pPr>
            <w:r w:rsidRPr="00F74192">
              <w:rPr>
                <w:color w:val="000000"/>
                <w:sz w:val="20"/>
                <w:szCs w:val="20"/>
              </w:rPr>
              <w:t>20703</w:t>
            </w:r>
          </w:p>
        </w:tc>
        <w:tc>
          <w:tcPr>
            <w:tcW w:w="1645" w:type="dxa"/>
            <w:shd w:val="clear" w:color="000000" w:fill="FFFFFF"/>
            <w:vAlign w:val="center"/>
            <w:hideMark/>
          </w:tcPr>
          <w:p w14:paraId="49CA5F58" w14:textId="77777777" w:rsidR="00E731C6" w:rsidRPr="00F74192" w:rsidRDefault="00E731C6" w:rsidP="004A0553">
            <w:pPr>
              <w:jc w:val="right"/>
              <w:rPr>
                <w:color w:val="000000"/>
                <w:sz w:val="20"/>
                <w:szCs w:val="20"/>
              </w:rPr>
            </w:pPr>
            <w:r w:rsidRPr="00F74192">
              <w:rPr>
                <w:color w:val="000000"/>
                <w:sz w:val="20"/>
                <w:szCs w:val="20"/>
              </w:rPr>
              <w:t>74,71</w:t>
            </w:r>
          </w:p>
        </w:tc>
      </w:tr>
      <w:tr w:rsidR="00E731C6" w:rsidRPr="00F74192" w14:paraId="36104EEA" w14:textId="77777777" w:rsidTr="004A0553">
        <w:trPr>
          <w:trHeight w:val="290"/>
        </w:trPr>
        <w:tc>
          <w:tcPr>
            <w:tcW w:w="498" w:type="dxa"/>
            <w:shd w:val="clear" w:color="000000" w:fill="FFFFFF"/>
            <w:noWrap/>
            <w:vAlign w:val="center"/>
            <w:hideMark/>
          </w:tcPr>
          <w:p w14:paraId="0CADB3F7" w14:textId="77777777" w:rsidR="00E731C6" w:rsidRPr="00F74192" w:rsidRDefault="00E731C6" w:rsidP="004A0553">
            <w:pPr>
              <w:jc w:val="center"/>
              <w:rPr>
                <w:color w:val="000000"/>
                <w:sz w:val="18"/>
                <w:szCs w:val="18"/>
              </w:rPr>
            </w:pPr>
            <w:r w:rsidRPr="00F74192">
              <w:rPr>
                <w:color w:val="000000"/>
                <w:sz w:val="18"/>
                <w:szCs w:val="18"/>
              </w:rPr>
              <w:t>1330</w:t>
            </w:r>
          </w:p>
        </w:tc>
        <w:tc>
          <w:tcPr>
            <w:tcW w:w="5052" w:type="dxa"/>
            <w:shd w:val="clear" w:color="000000" w:fill="FFFFFF"/>
            <w:noWrap/>
            <w:vAlign w:val="center"/>
            <w:hideMark/>
          </w:tcPr>
          <w:p w14:paraId="7EDDCA57" w14:textId="77777777" w:rsidR="00E731C6" w:rsidRPr="00F74192" w:rsidRDefault="00E731C6" w:rsidP="004A0553">
            <w:pPr>
              <w:rPr>
                <w:color w:val="000000"/>
                <w:sz w:val="20"/>
                <w:szCs w:val="20"/>
              </w:rPr>
            </w:pPr>
            <w:r w:rsidRPr="00F74192">
              <w:rPr>
                <w:color w:val="000000"/>
                <w:sz w:val="20"/>
                <w:szCs w:val="20"/>
              </w:rPr>
              <w:t>Шайба DIN 125 М 3 А2</w:t>
            </w:r>
          </w:p>
        </w:tc>
        <w:tc>
          <w:tcPr>
            <w:tcW w:w="851" w:type="dxa"/>
            <w:shd w:val="clear" w:color="000000" w:fill="FFFFFF"/>
            <w:noWrap/>
            <w:vAlign w:val="center"/>
            <w:hideMark/>
          </w:tcPr>
          <w:p w14:paraId="1DA873FA" w14:textId="77777777" w:rsidR="00E731C6" w:rsidRPr="00F74192" w:rsidRDefault="00E731C6" w:rsidP="004A0553">
            <w:pPr>
              <w:jc w:val="center"/>
              <w:rPr>
                <w:color w:val="000000"/>
                <w:sz w:val="20"/>
                <w:szCs w:val="20"/>
              </w:rPr>
            </w:pPr>
            <w:r w:rsidRPr="00F74192">
              <w:rPr>
                <w:color w:val="000000"/>
                <w:sz w:val="20"/>
                <w:szCs w:val="20"/>
              </w:rPr>
              <w:t>264</w:t>
            </w:r>
          </w:p>
        </w:tc>
        <w:tc>
          <w:tcPr>
            <w:tcW w:w="1134" w:type="dxa"/>
            <w:shd w:val="clear" w:color="000000" w:fill="FFFFFF"/>
            <w:noWrap/>
            <w:vAlign w:val="center"/>
            <w:hideMark/>
          </w:tcPr>
          <w:p w14:paraId="627607C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5151B7B" w14:textId="77777777" w:rsidR="00E731C6" w:rsidRPr="00F74192" w:rsidRDefault="00E731C6" w:rsidP="004A0553">
            <w:pPr>
              <w:jc w:val="center"/>
              <w:rPr>
                <w:color w:val="000000"/>
                <w:sz w:val="20"/>
                <w:szCs w:val="20"/>
              </w:rPr>
            </w:pPr>
            <w:r w:rsidRPr="00F74192">
              <w:rPr>
                <w:color w:val="000000"/>
                <w:sz w:val="20"/>
                <w:szCs w:val="20"/>
              </w:rPr>
              <w:t>20704</w:t>
            </w:r>
          </w:p>
        </w:tc>
        <w:tc>
          <w:tcPr>
            <w:tcW w:w="1645" w:type="dxa"/>
            <w:shd w:val="clear" w:color="000000" w:fill="FFFFFF"/>
            <w:vAlign w:val="center"/>
            <w:hideMark/>
          </w:tcPr>
          <w:p w14:paraId="75CC34BE" w14:textId="77777777" w:rsidR="00E731C6" w:rsidRPr="00F74192" w:rsidRDefault="00E731C6" w:rsidP="004A0553">
            <w:pPr>
              <w:jc w:val="right"/>
              <w:rPr>
                <w:color w:val="000000"/>
                <w:sz w:val="20"/>
                <w:szCs w:val="20"/>
              </w:rPr>
            </w:pPr>
            <w:r w:rsidRPr="00F74192">
              <w:rPr>
                <w:color w:val="000000"/>
                <w:sz w:val="20"/>
                <w:szCs w:val="20"/>
              </w:rPr>
              <w:t>223,30</w:t>
            </w:r>
          </w:p>
        </w:tc>
      </w:tr>
      <w:tr w:rsidR="00E731C6" w:rsidRPr="00F74192" w14:paraId="3C5AB4DB" w14:textId="77777777" w:rsidTr="004A0553">
        <w:trPr>
          <w:trHeight w:val="290"/>
        </w:trPr>
        <w:tc>
          <w:tcPr>
            <w:tcW w:w="498" w:type="dxa"/>
            <w:shd w:val="clear" w:color="000000" w:fill="FFFFFF"/>
            <w:noWrap/>
            <w:vAlign w:val="center"/>
            <w:hideMark/>
          </w:tcPr>
          <w:p w14:paraId="2AB04472" w14:textId="77777777" w:rsidR="00E731C6" w:rsidRPr="00F74192" w:rsidRDefault="00E731C6" w:rsidP="004A0553">
            <w:pPr>
              <w:jc w:val="center"/>
              <w:rPr>
                <w:color w:val="000000"/>
                <w:sz w:val="18"/>
                <w:szCs w:val="18"/>
              </w:rPr>
            </w:pPr>
            <w:r w:rsidRPr="00F74192">
              <w:rPr>
                <w:color w:val="000000"/>
                <w:sz w:val="18"/>
                <w:szCs w:val="18"/>
              </w:rPr>
              <w:t>1331</w:t>
            </w:r>
          </w:p>
        </w:tc>
        <w:tc>
          <w:tcPr>
            <w:tcW w:w="5052" w:type="dxa"/>
            <w:shd w:val="clear" w:color="000000" w:fill="FFFFFF"/>
            <w:noWrap/>
            <w:vAlign w:val="center"/>
            <w:hideMark/>
          </w:tcPr>
          <w:p w14:paraId="473E904C" w14:textId="77777777" w:rsidR="00E731C6" w:rsidRPr="00F74192" w:rsidRDefault="00E731C6" w:rsidP="004A0553">
            <w:pPr>
              <w:rPr>
                <w:color w:val="000000"/>
                <w:sz w:val="20"/>
                <w:szCs w:val="20"/>
              </w:rPr>
            </w:pPr>
            <w:r w:rsidRPr="00F74192">
              <w:rPr>
                <w:color w:val="000000"/>
                <w:sz w:val="20"/>
                <w:szCs w:val="20"/>
              </w:rPr>
              <w:t>Шайба DIN 125 МЗ (тыс. шт)</w:t>
            </w:r>
          </w:p>
        </w:tc>
        <w:tc>
          <w:tcPr>
            <w:tcW w:w="851" w:type="dxa"/>
            <w:shd w:val="clear" w:color="000000" w:fill="FFFFFF"/>
            <w:noWrap/>
            <w:vAlign w:val="center"/>
            <w:hideMark/>
          </w:tcPr>
          <w:p w14:paraId="46328701" w14:textId="77777777" w:rsidR="00E731C6" w:rsidRPr="00F74192" w:rsidRDefault="00E731C6" w:rsidP="004A0553">
            <w:pPr>
              <w:jc w:val="center"/>
              <w:rPr>
                <w:color w:val="000000"/>
                <w:sz w:val="20"/>
                <w:szCs w:val="20"/>
              </w:rPr>
            </w:pPr>
            <w:r w:rsidRPr="00F74192">
              <w:rPr>
                <w:color w:val="000000"/>
                <w:sz w:val="20"/>
                <w:szCs w:val="20"/>
              </w:rPr>
              <w:t>0,404</w:t>
            </w:r>
          </w:p>
        </w:tc>
        <w:tc>
          <w:tcPr>
            <w:tcW w:w="1134" w:type="dxa"/>
            <w:shd w:val="clear" w:color="000000" w:fill="FFFFFF"/>
            <w:noWrap/>
            <w:vAlign w:val="center"/>
            <w:hideMark/>
          </w:tcPr>
          <w:p w14:paraId="1B721193"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0218F093" w14:textId="77777777" w:rsidR="00E731C6" w:rsidRPr="00F74192" w:rsidRDefault="00E731C6" w:rsidP="004A0553">
            <w:pPr>
              <w:jc w:val="center"/>
              <w:rPr>
                <w:color w:val="000000"/>
                <w:sz w:val="20"/>
                <w:szCs w:val="20"/>
              </w:rPr>
            </w:pPr>
            <w:r w:rsidRPr="00F74192">
              <w:rPr>
                <w:color w:val="000000"/>
                <w:sz w:val="20"/>
                <w:szCs w:val="20"/>
              </w:rPr>
              <w:t>16448</w:t>
            </w:r>
          </w:p>
        </w:tc>
        <w:tc>
          <w:tcPr>
            <w:tcW w:w="1645" w:type="dxa"/>
            <w:shd w:val="clear" w:color="000000" w:fill="FFFFFF"/>
            <w:vAlign w:val="center"/>
            <w:hideMark/>
          </w:tcPr>
          <w:p w14:paraId="11D1E569" w14:textId="77777777" w:rsidR="00E731C6" w:rsidRPr="00F74192" w:rsidRDefault="00E731C6" w:rsidP="004A0553">
            <w:pPr>
              <w:jc w:val="right"/>
              <w:rPr>
                <w:color w:val="000000"/>
                <w:sz w:val="20"/>
                <w:szCs w:val="20"/>
              </w:rPr>
            </w:pPr>
            <w:r w:rsidRPr="00F74192">
              <w:rPr>
                <w:color w:val="000000"/>
                <w:sz w:val="20"/>
                <w:szCs w:val="20"/>
              </w:rPr>
              <w:t>380,03</w:t>
            </w:r>
          </w:p>
        </w:tc>
      </w:tr>
      <w:tr w:rsidR="00E731C6" w:rsidRPr="00F74192" w14:paraId="5D1CEAD8" w14:textId="77777777" w:rsidTr="004A0553">
        <w:trPr>
          <w:trHeight w:val="290"/>
        </w:trPr>
        <w:tc>
          <w:tcPr>
            <w:tcW w:w="498" w:type="dxa"/>
            <w:shd w:val="clear" w:color="000000" w:fill="FFFFFF"/>
            <w:noWrap/>
            <w:vAlign w:val="center"/>
            <w:hideMark/>
          </w:tcPr>
          <w:p w14:paraId="7ED8F984" w14:textId="77777777" w:rsidR="00E731C6" w:rsidRPr="00F74192" w:rsidRDefault="00E731C6" w:rsidP="004A0553">
            <w:pPr>
              <w:jc w:val="center"/>
              <w:rPr>
                <w:color w:val="000000"/>
                <w:sz w:val="18"/>
                <w:szCs w:val="18"/>
              </w:rPr>
            </w:pPr>
            <w:r w:rsidRPr="00F74192">
              <w:rPr>
                <w:color w:val="000000"/>
                <w:sz w:val="18"/>
                <w:szCs w:val="18"/>
              </w:rPr>
              <w:t>1332</w:t>
            </w:r>
          </w:p>
        </w:tc>
        <w:tc>
          <w:tcPr>
            <w:tcW w:w="5052" w:type="dxa"/>
            <w:shd w:val="clear" w:color="000000" w:fill="FFFFFF"/>
            <w:noWrap/>
            <w:vAlign w:val="center"/>
            <w:hideMark/>
          </w:tcPr>
          <w:p w14:paraId="64E9337D" w14:textId="77777777" w:rsidR="00E731C6" w:rsidRPr="00F74192" w:rsidRDefault="00E731C6" w:rsidP="004A0553">
            <w:pPr>
              <w:rPr>
                <w:color w:val="000000"/>
                <w:sz w:val="20"/>
                <w:szCs w:val="20"/>
              </w:rPr>
            </w:pPr>
            <w:r w:rsidRPr="00F74192">
              <w:rPr>
                <w:color w:val="000000"/>
                <w:sz w:val="20"/>
                <w:szCs w:val="20"/>
              </w:rPr>
              <w:t>ШАйба M3 A2 DIN 125</w:t>
            </w:r>
          </w:p>
        </w:tc>
        <w:tc>
          <w:tcPr>
            <w:tcW w:w="851" w:type="dxa"/>
            <w:shd w:val="clear" w:color="000000" w:fill="FFFFFF"/>
            <w:noWrap/>
            <w:vAlign w:val="center"/>
            <w:hideMark/>
          </w:tcPr>
          <w:p w14:paraId="61692A09" w14:textId="77777777" w:rsidR="00E731C6" w:rsidRPr="00F74192" w:rsidRDefault="00E731C6" w:rsidP="004A0553">
            <w:pPr>
              <w:jc w:val="center"/>
              <w:rPr>
                <w:color w:val="000000"/>
                <w:sz w:val="20"/>
                <w:szCs w:val="20"/>
              </w:rPr>
            </w:pPr>
            <w:r w:rsidRPr="00F74192">
              <w:rPr>
                <w:color w:val="000000"/>
                <w:sz w:val="20"/>
                <w:szCs w:val="20"/>
              </w:rPr>
              <w:t>1218</w:t>
            </w:r>
          </w:p>
        </w:tc>
        <w:tc>
          <w:tcPr>
            <w:tcW w:w="1134" w:type="dxa"/>
            <w:shd w:val="clear" w:color="000000" w:fill="FFFFFF"/>
            <w:noWrap/>
            <w:vAlign w:val="center"/>
            <w:hideMark/>
          </w:tcPr>
          <w:p w14:paraId="1A7E7D2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1931703" w14:textId="77777777" w:rsidR="00E731C6" w:rsidRPr="00F74192" w:rsidRDefault="00E731C6" w:rsidP="004A0553">
            <w:pPr>
              <w:jc w:val="center"/>
              <w:rPr>
                <w:color w:val="000000"/>
                <w:sz w:val="20"/>
                <w:szCs w:val="20"/>
              </w:rPr>
            </w:pPr>
            <w:r w:rsidRPr="00F74192">
              <w:rPr>
                <w:color w:val="000000"/>
                <w:sz w:val="20"/>
                <w:szCs w:val="20"/>
              </w:rPr>
              <w:t>16971</w:t>
            </w:r>
          </w:p>
        </w:tc>
        <w:tc>
          <w:tcPr>
            <w:tcW w:w="1645" w:type="dxa"/>
            <w:shd w:val="clear" w:color="000000" w:fill="FFFFFF"/>
            <w:vAlign w:val="center"/>
            <w:hideMark/>
          </w:tcPr>
          <w:p w14:paraId="02E66E2A" w14:textId="77777777" w:rsidR="00E731C6" w:rsidRPr="00F74192" w:rsidRDefault="00E731C6" w:rsidP="004A0553">
            <w:pPr>
              <w:jc w:val="right"/>
              <w:rPr>
                <w:color w:val="000000"/>
                <w:sz w:val="20"/>
                <w:szCs w:val="20"/>
              </w:rPr>
            </w:pPr>
            <w:r w:rsidRPr="00F74192">
              <w:rPr>
                <w:color w:val="000000"/>
                <w:sz w:val="20"/>
                <w:szCs w:val="20"/>
              </w:rPr>
              <w:t>464,49</w:t>
            </w:r>
          </w:p>
        </w:tc>
      </w:tr>
      <w:tr w:rsidR="00E731C6" w:rsidRPr="00F74192" w14:paraId="514337DD" w14:textId="77777777" w:rsidTr="004A0553">
        <w:trPr>
          <w:trHeight w:val="290"/>
        </w:trPr>
        <w:tc>
          <w:tcPr>
            <w:tcW w:w="498" w:type="dxa"/>
            <w:shd w:val="clear" w:color="000000" w:fill="FFFFFF"/>
            <w:noWrap/>
            <w:vAlign w:val="center"/>
            <w:hideMark/>
          </w:tcPr>
          <w:p w14:paraId="396A3E8A" w14:textId="77777777" w:rsidR="00E731C6" w:rsidRPr="00F74192" w:rsidRDefault="00E731C6" w:rsidP="004A0553">
            <w:pPr>
              <w:jc w:val="center"/>
              <w:rPr>
                <w:color w:val="000000"/>
                <w:sz w:val="18"/>
                <w:szCs w:val="18"/>
              </w:rPr>
            </w:pPr>
            <w:r w:rsidRPr="00F74192">
              <w:rPr>
                <w:color w:val="000000"/>
                <w:sz w:val="18"/>
                <w:szCs w:val="18"/>
              </w:rPr>
              <w:t>1333</w:t>
            </w:r>
          </w:p>
        </w:tc>
        <w:tc>
          <w:tcPr>
            <w:tcW w:w="5052" w:type="dxa"/>
            <w:shd w:val="clear" w:color="000000" w:fill="FFFFFF"/>
            <w:noWrap/>
            <w:vAlign w:val="center"/>
            <w:hideMark/>
          </w:tcPr>
          <w:p w14:paraId="3BEE0C19" w14:textId="77777777" w:rsidR="00E731C6" w:rsidRPr="00F74192" w:rsidRDefault="00E731C6" w:rsidP="004A0553">
            <w:pPr>
              <w:rPr>
                <w:color w:val="000000"/>
                <w:sz w:val="20"/>
                <w:szCs w:val="20"/>
              </w:rPr>
            </w:pPr>
            <w:r w:rsidRPr="00F74192">
              <w:rPr>
                <w:color w:val="000000"/>
                <w:sz w:val="20"/>
                <w:szCs w:val="20"/>
              </w:rPr>
              <w:t>Шайба АЦБР.711314.002</w:t>
            </w:r>
          </w:p>
        </w:tc>
        <w:tc>
          <w:tcPr>
            <w:tcW w:w="851" w:type="dxa"/>
            <w:shd w:val="clear" w:color="000000" w:fill="FFFFFF"/>
            <w:noWrap/>
            <w:vAlign w:val="center"/>
            <w:hideMark/>
          </w:tcPr>
          <w:p w14:paraId="3652FE5D" w14:textId="77777777" w:rsidR="00E731C6" w:rsidRPr="00F74192" w:rsidRDefault="00E731C6" w:rsidP="004A0553">
            <w:pPr>
              <w:jc w:val="center"/>
              <w:rPr>
                <w:color w:val="000000"/>
                <w:sz w:val="20"/>
                <w:szCs w:val="20"/>
              </w:rPr>
            </w:pPr>
            <w:r w:rsidRPr="00F74192">
              <w:rPr>
                <w:color w:val="000000"/>
                <w:sz w:val="20"/>
                <w:szCs w:val="20"/>
              </w:rPr>
              <w:t>78</w:t>
            </w:r>
          </w:p>
        </w:tc>
        <w:tc>
          <w:tcPr>
            <w:tcW w:w="1134" w:type="dxa"/>
            <w:shd w:val="clear" w:color="000000" w:fill="FFFFFF"/>
            <w:noWrap/>
            <w:vAlign w:val="center"/>
            <w:hideMark/>
          </w:tcPr>
          <w:p w14:paraId="28F5031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A853465" w14:textId="77777777" w:rsidR="00E731C6" w:rsidRPr="00F74192" w:rsidRDefault="00E731C6" w:rsidP="004A0553">
            <w:pPr>
              <w:jc w:val="center"/>
              <w:rPr>
                <w:color w:val="000000"/>
                <w:sz w:val="20"/>
                <w:szCs w:val="20"/>
              </w:rPr>
            </w:pPr>
            <w:r w:rsidRPr="00F74192">
              <w:rPr>
                <w:color w:val="000000"/>
                <w:sz w:val="20"/>
                <w:szCs w:val="20"/>
              </w:rPr>
              <w:t>16994</w:t>
            </w:r>
          </w:p>
        </w:tc>
        <w:tc>
          <w:tcPr>
            <w:tcW w:w="1645" w:type="dxa"/>
            <w:shd w:val="clear" w:color="000000" w:fill="FFFFFF"/>
            <w:vAlign w:val="center"/>
            <w:hideMark/>
          </w:tcPr>
          <w:p w14:paraId="4337DDC2" w14:textId="77777777" w:rsidR="00E731C6" w:rsidRPr="00F74192" w:rsidRDefault="00E731C6" w:rsidP="004A0553">
            <w:pPr>
              <w:jc w:val="right"/>
              <w:rPr>
                <w:color w:val="000000"/>
                <w:sz w:val="20"/>
                <w:szCs w:val="20"/>
              </w:rPr>
            </w:pPr>
            <w:r w:rsidRPr="00F74192">
              <w:rPr>
                <w:color w:val="000000"/>
                <w:sz w:val="20"/>
                <w:szCs w:val="20"/>
              </w:rPr>
              <w:t>2 808,00</w:t>
            </w:r>
          </w:p>
        </w:tc>
      </w:tr>
      <w:tr w:rsidR="00E731C6" w:rsidRPr="00F74192" w14:paraId="5B7C836F" w14:textId="77777777" w:rsidTr="004A0553">
        <w:trPr>
          <w:trHeight w:val="290"/>
        </w:trPr>
        <w:tc>
          <w:tcPr>
            <w:tcW w:w="498" w:type="dxa"/>
            <w:shd w:val="clear" w:color="000000" w:fill="FFFFFF"/>
            <w:noWrap/>
            <w:vAlign w:val="center"/>
            <w:hideMark/>
          </w:tcPr>
          <w:p w14:paraId="1AC2F1B4" w14:textId="77777777" w:rsidR="00E731C6" w:rsidRPr="00F74192" w:rsidRDefault="00E731C6" w:rsidP="004A0553">
            <w:pPr>
              <w:jc w:val="center"/>
              <w:rPr>
                <w:color w:val="000000"/>
                <w:sz w:val="18"/>
                <w:szCs w:val="18"/>
              </w:rPr>
            </w:pPr>
            <w:r w:rsidRPr="00F74192">
              <w:rPr>
                <w:color w:val="000000"/>
                <w:sz w:val="18"/>
                <w:szCs w:val="18"/>
              </w:rPr>
              <w:lastRenderedPageBreak/>
              <w:t>1334</w:t>
            </w:r>
          </w:p>
        </w:tc>
        <w:tc>
          <w:tcPr>
            <w:tcW w:w="5052" w:type="dxa"/>
            <w:shd w:val="clear" w:color="000000" w:fill="FFFFFF"/>
            <w:noWrap/>
            <w:vAlign w:val="center"/>
            <w:hideMark/>
          </w:tcPr>
          <w:p w14:paraId="43BF46C1" w14:textId="77777777" w:rsidR="00E731C6" w:rsidRPr="00F74192" w:rsidRDefault="00E731C6" w:rsidP="004A0553">
            <w:pPr>
              <w:rPr>
                <w:color w:val="000000"/>
                <w:sz w:val="20"/>
                <w:szCs w:val="20"/>
              </w:rPr>
            </w:pPr>
            <w:r w:rsidRPr="00F74192">
              <w:rPr>
                <w:color w:val="000000"/>
                <w:sz w:val="20"/>
                <w:szCs w:val="20"/>
              </w:rPr>
              <w:t>Шайба граверная DIN 127 м2</w:t>
            </w:r>
          </w:p>
        </w:tc>
        <w:tc>
          <w:tcPr>
            <w:tcW w:w="851" w:type="dxa"/>
            <w:shd w:val="clear" w:color="000000" w:fill="FFFFFF"/>
            <w:noWrap/>
            <w:vAlign w:val="center"/>
            <w:hideMark/>
          </w:tcPr>
          <w:p w14:paraId="1C0A3514" w14:textId="77777777" w:rsidR="00E731C6" w:rsidRPr="00F74192" w:rsidRDefault="00E731C6" w:rsidP="004A0553">
            <w:pPr>
              <w:jc w:val="center"/>
              <w:rPr>
                <w:color w:val="000000"/>
                <w:sz w:val="20"/>
                <w:szCs w:val="20"/>
              </w:rPr>
            </w:pPr>
            <w:r w:rsidRPr="00F74192">
              <w:rPr>
                <w:color w:val="000000"/>
                <w:sz w:val="20"/>
                <w:szCs w:val="20"/>
              </w:rPr>
              <w:t>212</w:t>
            </w:r>
          </w:p>
        </w:tc>
        <w:tc>
          <w:tcPr>
            <w:tcW w:w="1134" w:type="dxa"/>
            <w:shd w:val="clear" w:color="000000" w:fill="FFFFFF"/>
            <w:noWrap/>
            <w:vAlign w:val="center"/>
            <w:hideMark/>
          </w:tcPr>
          <w:p w14:paraId="4EA3075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F5EAFCF" w14:textId="77777777" w:rsidR="00E731C6" w:rsidRPr="00F74192" w:rsidRDefault="00E731C6" w:rsidP="004A0553">
            <w:pPr>
              <w:jc w:val="center"/>
              <w:rPr>
                <w:color w:val="000000"/>
                <w:sz w:val="20"/>
                <w:szCs w:val="20"/>
              </w:rPr>
            </w:pPr>
            <w:r w:rsidRPr="00F74192">
              <w:rPr>
                <w:color w:val="000000"/>
                <w:sz w:val="20"/>
                <w:szCs w:val="20"/>
              </w:rPr>
              <w:t>9141</w:t>
            </w:r>
          </w:p>
        </w:tc>
        <w:tc>
          <w:tcPr>
            <w:tcW w:w="1645" w:type="dxa"/>
            <w:shd w:val="clear" w:color="000000" w:fill="FFFFFF"/>
            <w:vAlign w:val="center"/>
            <w:hideMark/>
          </w:tcPr>
          <w:p w14:paraId="4E8B9268" w14:textId="77777777" w:rsidR="00E731C6" w:rsidRPr="00F74192" w:rsidRDefault="00E731C6" w:rsidP="004A0553">
            <w:pPr>
              <w:jc w:val="right"/>
              <w:rPr>
                <w:color w:val="000000"/>
                <w:sz w:val="20"/>
                <w:szCs w:val="20"/>
              </w:rPr>
            </w:pPr>
            <w:r w:rsidRPr="00F74192">
              <w:rPr>
                <w:color w:val="000000"/>
                <w:sz w:val="20"/>
                <w:szCs w:val="20"/>
              </w:rPr>
              <w:t>64,68</w:t>
            </w:r>
          </w:p>
        </w:tc>
      </w:tr>
      <w:tr w:rsidR="00E731C6" w:rsidRPr="00F74192" w14:paraId="7433B55F" w14:textId="77777777" w:rsidTr="004A0553">
        <w:trPr>
          <w:trHeight w:val="290"/>
        </w:trPr>
        <w:tc>
          <w:tcPr>
            <w:tcW w:w="498" w:type="dxa"/>
            <w:shd w:val="clear" w:color="000000" w:fill="FFFFFF"/>
            <w:noWrap/>
            <w:vAlign w:val="center"/>
            <w:hideMark/>
          </w:tcPr>
          <w:p w14:paraId="52CB297E" w14:textId="77777777" w:rsidR="00E731C6" w:rsidRPr="00F74192" w:rsidRDefault="00E731C6" w:rsidP="004A0553">
            <w:pPr>
              <w:jc w:val="center"/>
              <w:rPr>
                <w:color w:val="000000"/>
                <w:sz w:val="18"/>
                <w:szCs w:val="18"/>
              </w:rPr>
            </w:pPr>
            <w:r w:rsidRPr="00F74192">
              <w:rPr>
                <w:color w:val="000000"/>
                <w:sz w:val="18"/>
                <w:szCs w:val="18"/>
              </w:rPr>
              <w:t>1335</w:t>
            </w:r>
          </w:p>
        </w:tc>
        <w:tc>
          <w:tcPr>
            <w:tcW w:w="5052" w:type="dxa"/>
            <w:shd w:val="clear" w:color="000000" w:fill="FFFFFF"/>
            <w:noWrap/>
            <w:vAlign w:val="center"/>
            <w:hideMark/>
          </w:tcPr>
          <w:p w14:paraId="57039D64" w14:textId="77777777" w:rsidR="00E731C6" w:rsidRPr="00F74192" w:rsidRDefault="00E731C6" w:rsidP="004A0553">
            <w:pPr>
              <w:rPr>
                <w:color w:val="000000"/>
                <w:sz w:val="20"/>
                <w:szCs w:val="20"/>
              </w:rPr>
            </w:pPr>
            <w:r w:rsidRPr="00F74192">
              <w:rPr>
                <w:color w:val="000000"/>
                <w:sz w:val="20"/>
                <w:szCs w:val="20"/>
              </w:rPr>
              <w:t>Шайба граверная DIN 127 м3</w:t>
            </w:r>
          </w:p>
        </w:tc>
        <w:tc>
          <w:tcPr>
            <w:tcW w:w="851" w:type="dxa"/>
            <w:shd w:val="clear" w:color="000000" w:fill="FFFFFF"/>
            <w:noWrap/>
            <w:vAlign w:val="center"/>
            <w:hideMark/>
          </w:tcPr>
          <w:p w14:paraId="40B9DE45" w14:textId="77777777" w:rsidR="00E731C6" w:rsidRPr="00F74192" w:rsidRDefault="00E731C6" w:rsidP="004A0553">
            <w:pPr>
              <w:jc w:val="center"/>
              <w:rPr>
                <w:color w:val="000000"/>
                <w:sz w:val="20"/>
                <w:szCs w:val="20"/>
              </w:rPr>
            </w:pPr>
            <w:r w:rsidRPr="00F74192">
              <w:rPr>
                <w:color w:val="000000"/>
                <w:sz w:val="20"/>
                <w:szCs w:val="20"/>
              </w:rPr>
              <w:t>164</w:t>
            </w:r>
          </w:p>
        </w:tc>
        <w:tc>
          <w:tcPr>
            <w:tcW w:w="1134" w:type="dxa"/>
            <w:shd w:val="clear" w:color="000000" w:fill="FFFFFF"/>
            <w:noWrap/>
            <w:vAlign w:val="center"/>
            <w:hideMark/>
          </w:tcPr>
          <w:p w14:paraId="3590C7D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E4F8DF3" w14:textId="77777777" w:rsidR="00E731C6" w:rsidRPr="00F74192" w:rsidRDefault="00E731C6" w:rsidP="004A0553">
            <w:pPr>
              <w:jc w:val="center"/>
              <w:rPr>
                <w:color w:val="000000"/>
                <w:sz w:val="20"/>
                <w:szCs w:val="20"/>
              </w:rPr>
            </w:pPr>
            <w:r w:rsidRPr="00F74192">
              <w:rPr>
                <w:color w:val="000000"/>
                <w:sz w:val="20"/>
                <w:szCs w:val="20"/>
              </w:rPr>
              <w:t>9128</w:t>
            </w:r>
          </w:p>
        </w:tc>
        <w:tc>
          <w:tcPr>
            <w:tcW w:w="1645" w:type="dxa"/>
            <w:shd w:val="clear" w:color="000000" w:fill="FFFFFF"/>
            <w:vAlign w:val="center"/>
            <w:hideMark/>
          </w:tcPr>
          <w:p w14:paraId="1D056D02" w14:textId="77777777" w:rsidR="00E731C6" w:rsidRPr="00F74192" w:rsidRDefault="00E731C6" w:rsidP="004A0553">
            <w:pPr>
              <w:jc w:val="right"/>
              <w:rPr>
                <w:color w:val="000000"/>
                <w:sz w:val="20"/>
                <w:szCs w:val="20"/>
              </w:rPr>
            </w:pPr>
            <w:r w:rsidRPr="00F74192">
              <w:rPr>
                <w:color w:val="000000"/>
                <w:sz w:val="20"/>
                <w:szCs w:val="20"/>
              </w:rPr>
              <w:t>23,63</w:t>
            </w:r>
          </w:p>
        </w:tc>
      </w:tr>
      <w:tr w:rsidR="00E731C6" w:rsidRPr="00F74192" w14:paraId="047BBCFC" w14:textId="77777777" w:rsidTr="004A0553">
        <w:trPr>
          <w:trHeight w:val="290"/>
        </w:trPr>
        <w:tc>
          <w:tcPr>
            <w:tcW w:w="498" w:type="dxa"/>
            <w:shd w:val="clear" w:color="000000" w:fill="FFFFFF"/>
            <w:noWrap/>
            <w:vAlign w:val="center"/>
            <w:hideMark/>
          </w:tcPr>
          <w:p w14:paraId="7EC200EF" w14:textId="77777777" w:rsidR="00E731C6" w:rsidRPr="00F74192" w:rsidRDefault="00E731C6" w:rsidP="004A0553">
            <w:pPr>
              <w:jc w:val="center"/>
              <w:rPr>
                <w:color w:val="000000"/>
                <w:sz w:val="18"/>
                <w:szCs w:val="18"/>
              </w:rPr>
            </w:pPr>
            <w:r w:rsidRPr="00F74192">
              <w:rPr>
                <w:color w:val="000000"/>
                <w:sz w:val="18"/>
                <w:szCs w:val="18"/>
              </w:rPr>
              <w:t>1336</w:t>
            </w:r>
          </w:p>
        </w:tc>
        <w:tc>
          <w:tcPr>
            <w:tcW w:w="5052" w:type="dxa"/>
            <w:shd w:val="clear" w:color="000000" w:fill="FFFFFF"/>
            <w:noWrap/>
            <w:vAlign w:val="center"/>
            <w:hideMark/>
          </w:tcPr>
          <w:p w14:paraId="73AAC1BD" w14:textId="77777777" w:rsidR="00E731C6" w:rsidRPr="00F74192" w:rsidRDefault="00E731C6" w:rsidP="004A0553">
            <w:pPr>
              <w:rPr>
                <w:color w:val="000000"/>
                <w:sz w:val="20"/>
                <w:szCs w:val="20"/>
              </w:rPr>
            </w:pPr>
            <w:r w:rsidRPr="00F74192">
              <w:rPr>
                <w:color w:val="000000"/>
                <w:sz w:val="20"/>
                <w:szCs w:val="20"/>
              </w:rPr>
              <w:t>Шайба граверная DIN 127 м4</w:t>
            </w:r>
          </w:p>
        </w:tc>
        <w:tc>
          <w:tcPr>
            <w:tcW w:w="851" w:type="dxa"/>
            <w:shd w:val="clear" w:color="000000" w:fill="FFFFFF"/>
            <w:noWrap/>
            <w:vAlign w:val="center"/>
            <w:hideMark/>
          </w:tcPr>
          <w:p w14:paraId="78D765AB" w14:textId="77777777" w:rsidR="00E731C6" w:rsidRPr="00F74192" w:rsidRDefault="00E731C6" w:rsidP="004A0553">
            <w:pPr>
              <w:jc w:val="center"/>
              <w:rPr>
                <w:color w:val="000000"/>
                <w:sz w:val="20"/>
                <w:szCs w:val="20"/>
              </w:rPr>
            </w:pPr>
            <w:r w:rsidRPr="00F74192">
              <w:rPr>
                <w:color w:val="000000"/>
                <w:sz w:val="20"/>
                <w:szCs w:val="20"/>
              </w:rPr>
              <w:t>516</w:t>
            </w:r>
          </w:p>
        </w:tc>
        <w:tc>
          <w:tcPr>
            <w:tcW w:w="1134" w:type="dxa"/>
            <w:shd w:val="clear" w:color="000000" w:fill="FFFFFF"/>
            <w:noWrap/>
            <w:vAlign w:val="center"/>
            <w:hideMark/>
          </w:tcPr>
          <w:p w14:paraId="7A64549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60F2935" w14:textId="77777777" w:rsidR="00E731C6" w:rsidRPr="00F74192" w:rsidRDefault="00E731C6" w:rsidP="004A0553">
            <w:pPr>
              <w:jc w:val="center"/>
              <w:rPr>
                <w:color w:val="000000"/>
                <w:sz w:val="20"/>
                <w:szCs w:val="20"/>
              </w:rPr>
            </w:pPr>
            <w:r w:rsidRPr="00F74192">
              <w:rPr>
                <w:color w:val="000000"/>
                <w:sz w:val="20"/>
                <w:szCs w:val="20"/>
              </w:rPr>
              <w:t>9129</w:t>
            </w:r>
          </w:p>
        </w:tc>
        <w:tc>
          <w:tcPr>
            <w:tcW w:w="1645" w:type="dxa"/>
            <w:shd w:val="clear" w:color="000000" w:fill="FFFFFF"/>
            <w:vAlign w:val="center"/>
            <w:hideMark/>
          </w:tcPr>
          <w:p w14:paraId="3EACC12D" w14:textId="77777777" w:rsidR="00E731C6" w:rsidRPr="00F74192" w:rsidRDefault="00E731C6" w:rsidP="004A0553">
            <w:pPr>
              <w:jc w:val="right"/>
              <w:rPr>
                <w:color w:val="000000"/>
                <w:sz w:val="20"/>
                <w:szCs w:val="20"/>
              </w:rPr>
            </w:pPr>
            <w:r w:rsidRPr="00F74192">
              <w:rPr>
                <w:color w:val="000000"/>
                <w:sz w:val="20"/>
                <w:szCs w:val="20"/>
              </w:rPr>
              <w:t>65,60</w:t>
            </w:r>
          </w:p>
        </w:tc>
      </w:tr>
      <w:tr w:rsidR="00E731C6" w:rsidRPr="00F74192" w14:paraId="19A7641C" w14:textId="77777777" w:rsidTr="004A0553">
        <w:trPr>
          <w:trHeight w:val="290"/>
        </w:trPr>
        <w:tc>
          <w:tcPr>
            <w:tcW w:w="498" w:type="dxa"/>
            <w:shd w:val="clear" w:color="000000" w:fill="FFFFFF"/>
            <w:noWrap/>
            <w:vAlign w:val="center"/>
            <w:hideMark/>
          </w:tcPr>
          <w:p w14:paraId="1A0DB6A9" w14:textId="77777777" w:rsidR="00E731C6" w:rsidRPr="00F74192" w:rsidRDefault="00E731C6" w:rsidP="004A0553">
            <w:pPr>
              <w:jc w:val="center"/>
              <w:rPr>
                <w:color w:val="000000"/>
                <w:sz w:val="18"/>
                <w:szCs w:val="18"/>
              </w:rPr>
            </w:pPr>
            <w:r w:rsidRPr="00F74192">
              <w:rPr>
                <w:color w:val="000000"/>
                <w:sz w:val="18"/>
                <w:szCs w:val="18"/>
              </w:rPr>
              <w:t>1337</w:t>
            </w:r>
          </w:p>
        </w:tc>
        <w:tc>
          <w:tcPr>
            <w:tcW w:w="5052" w:type="dxa"/>
            <w:shd w:val="clear" w:color="000000" w:fill="FFFFFF"/>
            <w:noWrap/>
            <w:vAlign w:val="center"/>
            <w:hideMark/>
          </w:tcPr>
          <w:p w14:paraId="1B254431" w14:textId="77777777" w:rsidR="00E731C6" w:rsidRPr="00F74192" w:rsidRDefault="00E731C6" w:rsidP="004A0553">
            <w:pPr>
              <w:rPr>
                <w:color w:val="000000"/>
                <w:sz w:val="20"/>
                <w:szCs w:val="20"/>
              </w:rPr>
            </w:pPr>
            <w:r w:rsidRPr="00F74192">
              <w:rPr>
                <w:color w:val="000000"/>
                <w:sz w:val="20"/>
                <w:szCs w:val="20"/>
              </w:rPr>
              <w:t>Шайба граверная DIN 127 м5</w:t>
            </w:r>
          </w:p>
        </w:tc>
        <w:tc>
          <w:tcPr>
            <w:tcW w:w="851" w:type="dxa"/>
            <w:shd w:val="clear" w:color="000000" w:fill="FFFFFF"/>
            <w:noWrap/>
            <w:vAlign w:val="center"/>
            <w:hideMark/>
          </w:tcPr>
          <w:p w14:paraId="7FB5DA9F" w14:textId="77777777" w:rsidR="00E731C6" w:rsidRPr="00F74192" w:rsidRDefault="00E731C6" w:rsidP="004A0553">
            <w:pPr>
              <w:jc w:val="center"/>
              <w:rPr>
                <w:color w:val="000000"/>
                <w:sz w:val="20"/>
                <w:szCs w:val="20"/>
              </w:rPr>
            </w:pPr>
            <w:r w:rsidRPr="00F74192">
              <w:rPr>
                <w:color w:val="000000"/>
                <w:sz w:val="20"/>
                <w:szCs w:val="20"/>
              </w:rPr>
              <w:t>908</w:t>
            </w:r>
          </w:p>
        </w:tc>
        <w:tc>
          <w:tcPr>
            <w:tcW w:w="1134" w:type="dxa"/>
            <w:shd w:val="clear" w:color="000000" w:fill="FFFFFF"/>
            <w:noWrap/>
            <w:vAlign w:val="center"/>
            <w:hideMark/>
          </w:tcPr>
          <w:p w14:paraId="7E91094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D1D20CA" w14:textId="77777777" w:rsidR="00E731C6" w:rsidRPr="00F74192" w:rsidRDefault="00E731C6" w:rsidP="004A0553">
            <w:pPr>
              <w:jc w:val="center"/>
              <w:rPr>
                <w:color w:val="000000"/>
                <w:sz w:val="20"/>
                <w:szCs w:val="20"/>
              </w:rPr>
            </w:pPr>
            <w:r w:rsidRPr="00F74192">
              <w:rPr>
                <w:color w:val="000000"/>
                <w:sz w:val="20"/>
                <w:szCs w:val="20"/>
              </w:rPr>
              <w:t>9142</w:t>
            </w:r>
          </w:p>
        </w:tc>
        <w:tc>
          <w:tcPr>
            <w:tcW w:w="1645" w:type="dxa"/>
            <w:shd w:val="clear" w:color="000000" w:fill="FFFFFF"/>
            <w:vAlign w:val="center"/>
            <w:hideMark/>
          </w:tcPr>
          <w:p w14:paraId="017FA9F2" w14:textId="77777777" w:rsidR="00E731C6" w:rsidRPr="00F74192" w:rsidRDefault="00E731C6" w:rsidP="004A0553">
            <w:pPr>
              <w:jc w:val="right"/>
              <w:rPr>
                <w:color w:val="000000"/>
                <w:sz w:val="20"/>
                <w:szCs w:val="20"/>
              </w:rPr>
            </w:pPr>
            <w:r w:rsidRPr="00F74192">
              <w:rPr>
                <w:color w:val="000000"/>
                <w:sz w:val="20"/>
                <w:szCs w:val="20"/>
              </w:rPr>
              <w:t>200,07</w:t>
            </w:r>
          </w:p>
        </w:tc>
      </w:tr>
      <w:tr w:rsidR="00E731C6" w:rsidRPr="00F74192" w14:paraId="697CE324" w14:textId="77777777" w:rsidTr="004A0553">
        <w:trPr>
          <w:trHeight w:val="290"/>
        </w:trPr>
        <w:tc>
          <w:tcPr>
            <w:tcW w:w="498" w:type="dxa"/>
            <w:shd w:val="clear" w:color="000000" w:fill="FFFFFF"/>
            <w:noWrap/>
            <w:vAlign w:val="center"/>
            <w:hideMark/>
          </w:tcPr>
          <w:p w14:paraId="45B84CAE" w14:textId="77777777" w:rsidR="00E731C6" w:rsidRPr="00F74192" w:rsidRDefault="00E731C6" w:rsidP="004A0553">
            <w:pPr>
              <w:jc w:val="center"/>
              <w:rPr>
                <w:color w:val="000000"/>
                <w:sz w:val="18"/>
                <w:szCs w:val="18"/>
              </w:rPr>
            </w:pPr>
            <w:r w:rsidRPr="00F74192">
              <w:rPr>
                <w:color w:val="000000"/>
                <w:sz w:val="18"/>
                <w:szCs w:val="18"/>
              </w:rPr>
              <w:t>1338</w:t>
            </w:r>
          </w:p>
        </w:tc>
        <w:tc>
          <w:tcPr>
            <w:tcW w:w="5052" w:type="dxa"/>
            <w:shd w:val="clear" w:color="000000" w:fill="FFFFFF"/>
            <w:noWrap/>
            <w:vAlign w:val="center"/>
            <w:hideMark/>
          </w:tcPr>
          <w:p w14:paraId="4A6291A1" w14:textId="77777777" w:rsidR="00E731C6" w:rsidRPr="00F74192" w:rsidRDefault="00E731C6" w:rsidP="004A0553">
            <w:pPr>
              <w:rPr>
                <w:color w:val="000000"/>
                <w:sz w:val="20"/>
                <w:szCs w:val="20"/>
              </w:rPr>
            </w:pPr>
            <w:r w:rsidRPr="00F74192">
              <w:rPr>
                <w:color w:val="000000"/>
                <w:sz w:val="20"/>
                <w:szCs w:val="20"/>
              </w:rPr>
              <w:t>Шайба граверная DIN 127 м6</w:t>
            </w:r>
          </w:p>
        </w:tc>
        <w:tc>
          <w:tcPr>
            <w:tcW w:w="851" w:type="dxa"/>
            <w:shd w:val="clear" w:color="000000" w:fill="FFFFFF"/>
            <w:noWrap/>
            <w:vAlign w:val="center"/>
            <w:hideMark/>
          </w:tcPr>
          <w:p w14:paraId="4279AA8D"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noWrap/>
            <w:vAlign w:val="center"/>
            <w:hideMark/>
          </w:tcPr>
          <w:p w14:paraId="5090ADA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961BB20" w14:textId="77777777" w:rsidR="00E731C6" w:rsidRPr="00F74192" w:rsidRDefault="00E731C6" w:rsidP="004A0553">
            <w:pPr>
              <w:jc w:val="center"/>
              <w:rPr>
                <w:color w:val="000000"/>
                <w:sz w:val="20"/>
                <w:szCs w:val="20"/>
              </w:rPr>
            </w:pPr>
            <w:r w:rsidRPr="00F74192">
              <w:rPr>
                <w:color w:val="000000"/>
                <w:sz w:val="20"/>
                <w:szCs w:val="20"/>
              </w:rPr>
              <w:t>9143</w:t>
            </w:r>
          </w:p>
        </w:tc>
        <w:tc>
          <w:tcPr>
            <w:tcW w:w="1645" w:type="dxa"/>
            <w:shd w:val="clear" w:color="000000" w:fill="FFFFFF"/>
            <w:vAlign w:val="center"/>
            <w:hideMark/>
          </w:tcPr>
          <w:p w14:paraId="155498F6" w14:textId="77777777" w:rsidR="00E731C6" w:rsidRPr="00F74192" w:rsidRDefault="00E731C6" w:rsidP="004A0553">
            <w:pPr>
              <w:jc w:val="right"/>
              <w:rPr>
                <w:color w:val="000000"/>
                <w:sz w:val="20"/>
                <w:szCs w:val="20"/>
              </w:rPr>
            </w:pPr>
            <w:r w:rsidRPr="00F74192">
              <w:rPr>
                <w:color w:val="000000"/>
                <w:sz w:val="20"/>
                <w:szCs w:val="20"/>
              </w:rPr>
              <w:t>3,66</w:t>
            </w:r>
          </w:p>
        </w:tc>
      </w:tr>
      <w:tr w:rsidR="00E731C6" w:rsidRPr="00F74192" w14:paraId="71A56722" w14:textId="77777777" w:rsidTr="004A0553">
        <w:trPr>
          <w:trHeight w:val="290"/>
        </w:trPr>
        <w:tc>
          <w:tcPr>
            <w:tcW w:w="498" w:type="dxa"/>
            <w:shd w:val="clear" w:color="000000" w:fill="FFFFFF"/>
            <w:noWrap/>
            <w:vAlign w:val="center"/>
            <w:hideMark/>
          </w:tcPr>
          <w:p w14:paraId="7722CABF" w14:textId="77777777" w:rsidR="00E731C6" w:rsidRPr="00F74192" w:rsidRDefault="00E731C6" w:rsidP="004A0553">
            <w:pPr>
              <w:jc w:val="center"/>
              <w:rPr>
                <w:color w:val="000000"/>
                <w:sz w:val="18"/>
                <w:szCs w:val="18"/>
              </w:rPr>
            </w:pPr>
            <w:r w:rsidRPr="00F74192">
              <w:rPr>
                <w:color w:val="000000"/>
                <w:sz w:val="18"/>
                <w:szCs w:val="18"/>
              </w:rPr>
              <w:t>1339</w:t>
            </w:r>
          </w:p>
        </w:tc>
        <w:tc>
          <w:tcPr>
            <w:tcW w:w="5052" w:type="dxa"/>
            <w:shd w:val="clear" w:color="000000" w:fill="FFFFFF"/>
            <w:noWrap/>
            <w:vAlign w:val="center"/>
            <w:hideMark/>
          </w:tcPr>
          <w:p w14:paraId="0CC8E618" w14:textId="77777777" w:rsidR="00E731C6" w:rsidRPr="00F74192" w:rsidRDefault="00E731C6" w:rsidP="004A0553">
            <w:pPr>
              <w:rPr>
                <w:color w:val="000000"/>
                <w:sz w:val="20"/>
                <w:szCs w:val="20"/>
              </w:rPr>
            </w:pPr>
            <w:r w:rsidRPr="00F74192">
              <w:rPr>
                <w:color w:val="000000"/>
                <w:sz w:val="20"/>
                <w:szCs w:val="20"/>
              </w:rPr>
              <w:t>Шайба граверная DIN 127 м8</w:t>
            </w:r>
          </w:p>
        </w:tc>
        <w:tc>
          <w:tcPr>
            <w:tcW w:w="851" w:type="dxa"/>
            <w:shd w:val="clear" w:color="000000" w:fill="FFFFFF"/>
            <w:noWrap/>
            <w:vAlign w:val="center"/>
            <w:hideMark/>
          </w:tcPr>
          <w:p w14:paraId="122FDEFE" w14:textId="77777777" w:rsidR="00E731C6" w:rsidRPr="00F74192" w:rsidRDefault="00E731C6" w:rsidP="004A0553">
            <w:pPr>
              <w:jc w:val="center"/>
              <w:rPr>
                <w:color w:val="000000"/>
                <w:sz w:val="20"/>
                <w:szCs w:val="20"/>
              </w:rPr>
            </w:pPr>
            <w:r w:rsidRPr="00F74192">
              <w:rPr>
                <w:color w:val="000000"/>
                <w:sz w:val="20"/>
                <w:szCs w:val="20"/>
              </w:rPr>
              <w:t>940</w:t>
            </w:r>
          </w:p>
        </w:tc>
        <w:tc>
          <w:tcPr>
            <w:tcW w:w="1134" w:type="dxa"/>
            <w:shd w:val="clear" w:color="000000" w:fill="FFFFFF"/>
            <w:noWrap/>
            <w:vAlign w:val="center"/>
            <w:hideMark/>
          </w:tcPr>
          <w:p w14:paraId="518A798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8664122" w14:textId="77777777" w:rsidR="00E731C6" w:rsidRPr="00F74192" w:rsidRDefault="00E731C6" w:rsidP="004A0553">
            <w:pPr>
              <w:jc w:val="center"/>
              <w:rPr>
                <w:color w:val="000000"/>
                <w:sz w:val="20"/>
                <w:szCs w:val="20"/>
              </w:rPr>
            </w:pPr>
            <w:r w:rsidRPr="00F74192">
              <w:rPr>
                <w:color w:val="000000"/>
                <w:sz w:val="20"/>
                <w:szCs w:val="20"/>
              </w:rPr>
              <w:t>9151</w:t>
            </w:r>
          </w:p>
        </w:tc>
        <w:tc>
          <w:tcPr>
            <w:tcW w:w="1645" w:type="dxa"/>
            <w:shd w:val="clear" w:color="000000" w:fill="FFFFFF"/>
            <w:vAlign w:val="center"/>
            <w:hideMark/>
          </w:tcPr>
          <w:p w14:paraId="15DD9B8F" w14:textId="77777777" w:rsidR="00E731C6" w:rsidRPr="00F74192" w:rsidRDefault="00E731C6" w:rsidP="004A0553">
            <w:pPr>
              <w:jc w:val="right"/>
              <w:rPr>
                <w:color w:val="000000"/>
                <w:sz w:val="20"/>
                <w:szCs w:val="20"/>
              </w:rPr>
            </w:pPr>
            <w:r w:rsidRPr="00F74192">
              <w:rPr>
                <w:color w:val="000000"/>
                <w:sz w:val="20"/>
                <w:szCs w:val="20"/>
              </w:rPr>
              <w:t>525,77</w:t>
            </w:r>
          </w:p>
        </w:tc>
      </w:tr>
      <w:tr w:rsidR="00E731C6" w:rsidRPr="00F74192" w14:paraId="7E1677D8" w14:textId="77777777" w:rsidTr="004A0553">
        <w:trPr>
          <w:trHeight w:val="290"/>
        </w:trPr>
        <w:tc>
          <w:tcPr>
            <w:tcW w:w="498" w:type="dxa"/>
            <w:shd w:val="clear" w:color="000000" w:fill="FFFFFF"/>
            <w:noWrap/>
            <w:vAlign w:val="center"/>
            <w:hideMark/>
          </w:tcPr>
          <w:p w14:paraId="7172674E" w14:textId="77777777" w:rsidR="00E731C6" w:rsidRPr="00F74192" w:rsidRDefault="00E731C6" w:rsidP="004A0553">
            <w:pPr>
              <w:jc w:val="center"/>
              <w:rPr>
                <w:color w:val="000000"/>
                <w:sz w:val="18"/>
                <w:szCs w:val="18"/>
              </w:rPr>
            </w:pPr>
            <w:r w:rsidRPr="00F74192">
              <w:rPr>
                <w:color w:val="000000"/>
                <w:sz w:val="18"/>
                <w:szCs w:val="18"/>
              </w:rPr>
              <w:t>1340</w:t>
            </w:r>
          </w:p>
        </w:tc>
        <w:tc>
          <w:tcPr>
            <w:tcW w:w="5052" w:type="dxa"/>
            <w:shd w:val="clear" w:color="000000" w:fill="FFFFFF"/>
            <w:noWrap/>
            <w:vAlign w:val="center"/>
            <w:hideMark/>
          </w:tcPr>
          <w:p w14:paraId="4CF2012A" w14:textId="77777777" w:rsidR="00E731C6" w:rsidRPr="00F74192" w:rsidRDefault="00E731C6" w:rsidP="004A0553">
            <w:pPr>
              <w:rPr>
                <w:color w:val="000000"/>
                <w:sz w:val="20"/>
                <w:szCs w:val="20"/>
              </w:rPr>
            </w:pPr>
            <w:r w:rsidRPr="00F74192">
              <w:rPr>
                <w:color w:val="000000"/>
                <w:sz w:val="20"/>
                <w:szCs w:val="20"/>
              </w:rPr>
              <w:t>Шайба гровер DIN 127 А2 В d2</w:t>
            </w:r>
          </w:p>
        </w:tc>
        <w:tc>
          <w:tcPr>
            <w:tcW w:w="851" w:type="dxa"/>
            <w:shd w:val="clear" w:color="000000" w:fill="FFFFFF"/>
            <w:noWrap/>
            <w:vAlign w:val="center"/>
            <w:hideMark/>
          </w:tcPr>
          <w:p w14:paraId="7B237C66" w14:textId="77777777" w:rsidR="00E731C6" w:rsidRPr="00F74192" w:rsidRDefault="00E731C6" w:rsidP="004A0553">
            <w:pPr>
              <w:jc w:val="center"/>
              <w:rPr>
                <w:color w:val="000000"/>
                <w:sz w:val="20"/>
                <w:szCs w:val="20"/>
              </w:rPr>
            </w:pPr>
            <w:r w:rsidRPr="00F74192">
              <w:rPr>
                <w:color w:val="000000"/>
                <w:sz w:val="20"/>
                <w:szCs w:val="20"/>
              </w:rPr>
              <w:t>208</w:t>
            </w:r>
          </w:p>
        </w:tc>
        <w:tc>
          <w:tcPr>
            <w:tcW w:w="1134" w:type="dxa"/>
            <w:shd w:val="clear" w:color="000000" w:fill="FFFFFF"/>
            <w:noWrap/>
            <w:vAlign w:val="center"/>
            <w:hideMark/>
          </w:tcPr>
          <w:p w14:paraId="1B68549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C81B7F7" w14:textId="77777777" w:rsidR="00E731C6" w:rsidRPr="00F74192" w:rsidRDefault="00E731C6" w:rsidP="004A0553">
            <w:pPr>
              <w:jc w:val="center"/>
              <w:rPr>
                <w:color w:val="000000"/>
                <w:sz w:val="20"/>
                <w:szCs w:val="20"/>
              </w:rPr>
            </w:pPr>
            <w:r w:rsidRPr="00F74192">
              <w:rPr>
                <w:color w:val="000000"/>
                <w:sz w:val="20"/>
                <w:szCs w:val="20"/>
              </w:rPr>
              <w:t>20705</w:t>
            </w:r>
          </w:p>
        </w:tc>
        <w:tc>
          <w:tcPr>
            <w:tcW w:w="1645" w:type="dxa"/>
            <w:shd w:val="clear" w:color="000000" w:fill="FFFFFF"/>
            <w:vAlign w:val="center"/>
            <w:hideMark/>
          </w:tcPr>
          <w:p w14:paraId="677B3E6B" w14:textId="77777777" w:rsidR="00E731C6" w:rsidRPr="00F74192" w:rsidRDefault="00E731C6" w:rsidP="004A0553">
            <w:pPr>
              <w:jc w:val="right"/>
              <w:rPr>
                <w:color w:val="000000"/>
                <w:sz w:val="20"/>
                <w:szCs w:val="20"/>
              </w:rPr>
            </w:pPr>
            <w:r w:rsidRPr="00F74192">
              <w:rPr>
                <w:color w:val="000000"/>
                <w:sz w:val="20"/>
                <w:szCs w:val="20"/>
              </w:rPr>
              <w:t>111,74</w:t>
            </w:r>
          </w:p>
        </w:tc>
      </w:tr>
      <w:tr w:rsidR="00E731C6" w:rsidRPr="00F74192" w14:paraId="577560CD" w14:textId="77777777" w:rsidTr="004A0553">
        <w:trPr>
          <w:trHeight w:val="290"/>
        </w:trPr>
        <w:tc>
          <w:tcPr>
            <w:tcW w:w="498" w:type="dxa"/>
            <w:shd w:val="clear" w:color="000000" w:fill="FFFFFF"/>
            <w:noWrap/>
            <w:vAlign w:val="center"/>
            <w:hideMark/>
          </w:tcPr>
          <w:p w14:paraId="3F0085AA" w14:textId="77777777" w:rsidR="00E731C6" w:rsidRPr="00F74192" w:rsidRDefault="00E731C6" w:rsidP="004A0553">
            <w:pPr>
              <w:jc w:val="center"/>
              <w:rPr>
                <w:color w:val="000000"/>
                <w:sz w:val="18"/>
                <w:szCs w:val="18"/>
              </w:rPr>
            </w:pPr>
            <w:r w:rsidRPr="00F74192">
              <w:rPr>
                <w:color w:val="000000"/>
                <w:sz w:val="18"/>
                <w:szCs w:val="18"/>
              </w:rPr>
              <w:t>1341</w:t>
            </w:r>
          </w:p>
        </w:tc>
        <w:tc>
          <w:tcPr>
            <w:tcW w:w="5052" w:type="dxa"/>
            <w:shd w:val="clear" w:color="000000" w:fill="FFFFFF"/>
            <w:noWrap/>
            <w:vAlign w:val="center"/>
            <w:hideMark/>
          </w:tcPr>
          <w:p w14:paraId="1214AFB0" w14:textId="77777777" w:rsidR="00E731C6" w:rsidRPr="00F74192" w:rsidRDefault="00E731C6" w:rsidP="004A0553">
            <w:pPr>
              <w:rPr>
                <w:color w:val="000000"/>
                <w:sz w:val="20"/>
                <w:szCs w:val="20"/>
              </w:rPr>
            </w:pPr>
            <w:r w:rsidRPr="00F74192">
              <w:rPr>
                <w:color w:val="000000"/>
                <w:sz w:val="20"/>
                <w:szCs w:val="20"/>
              </w:rPr>
              <w:t>Шайба гровер DIN 127 А2 В d3</w:t>
            </w:r>
          </w:p>
        </w:tc>
        <w:tc>
          <w:tcPr>
            <w:tcW w:w="851" w:type="dxa"/>
            <w:shd w:val="clear" w:color="000000" w:fill="FFFFFF"/>
            <w:noWrap/>
            <w:vAlign w:val="center"/>
            <w:hideMark/>
          </w:tcPr>
          <w:p w14:paraId="3EA4C01D" w14:textId="77777777" w:rsidR="00E731C6" w:rsidRPr="00F74192" w:rsidRDefault="00E731C6" w:rsidP="004A0553">
            <w:pPr>
              <w:jc w:val="center"/>
              <w:rPr>
                <w:color w:val="000000"/>
                <w:sz w:val="20"/>
                <w:szCs w:val="20"/>
              </w:rPr>
            </w:pPr>
            <w:r w:rsidRPr="00F74192">
              <w:rPr>
                <w:color w:val="000000"/>
                <w:sz w:val="20"/>
                <w:szCs w:val="20"/>
              </w:rPr>
              <w:t>362</w:t>
            </w:r>
          </w:p>
        </w:tc>
        <w:tc>
          <w:tcPr>
            <w:tcW w:w="1134" w:type="dxa"/>
            <w:shd w:val="clear" w:color="000000" w:fill="FFFFFF"/>
            <w:noWrap/>
            <w:vAlign w:val="center"/>
            <w:hideMark/>
          </w:tcPr>
          <w:p w14:paraId="516AF5D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F65589A" w14:textId="77777777" w:rsidR="00E731C6" w:rsidRPr="00F74192" w:rsidRDefault="00E731C6" w:rsidP="004A0553">
            <w:pPr>
              <w:jc w:val="center"/>
              <w:rPr>
                <w:color w:val="000000"/>
                <w:sz w:val="20"/>
                <w:szCs w:val="20"/>
              </w:rPr>
            </w:pPr>
            <w:r w:rsidRPr="00F74192">
              <w:rPr>
                <w:color w:val="000000"/>
                <w:sz w:val="20"/>
                <w:szCs w:val="20"/>
              </w:rPr>
              <w:t>20706</w:t>
            </w:r>
          </w:p>
        </w:tc>
        <w:tc>
          <w:tcPr>
            <w:tcW w:w="1645" w:type="dxa"/>
            <w:shd w:val="clear" w:color="000000" w:fill="FFFFFF"/>
            <w:vAlign w:val="center"/>
            <w:hideMark/>
          </w:tcPr>
          <w:p w14:paraId="3E04C138" w14:textId="77777777" w:rsidR="00E731C6" w:rsidRPr="00F74192" w:rsidRDefault="00E731C6" w:rsidP="004A0553">
            <w:pPr>
              <w:jc w:val="right"/>
              <w:rPr>
                <w:color w:val="000000"/>
                <w:sz w:val="20"/>
                <w:szCs w:val="20"/>
              </w:rPr>
            </w:pPr>
            <w:r w:rsidRPr="00F74192">
              <w:rPr>
                <w:color w:val="000000"/>
                <w:sz w:val="20"/>
                <w:szCs w:val="20"/>
              </w:rPr>
              <w:t>215,16</w:t>
            </w:r>
          </w:p>
        </w:tc>
      </w:tr>
      <w:tr w:rsidR="00E731C6" w:rsidRPr="00F74192" w14:paraId="59CBD27E" w14:textId="77777777" w:rsidTr="004A0553">
        <w:trPr>
          <w:trHeight w:val="290"/>
        </w:trPr>
        <w:tc>
          <w:tcPr>
            <w:tcW w:w="498" w:type="dxa"/>
            <w:shd w:val="clear" w:color="000000" w:fill="FFFFFF"/>
            <w:noWrap/>
            <w:vAlign w:val="center"/>
            <w:hideMark/>
          </w:tcPr>
          <w:p w14:paraId="4D0F820C" w14:textId="77777777" w:rsidR="00E731C6" w:rsidRPr="00F74192" w:rsidRDefault="00E731C6" w:rsidP="004A0553">
            <w:pPr>
              <w:jc w:val="center"/>
              <w:rPr>
                <w:color w:val="000000"/>
                <w:sz w:val="18"/>
                <w:szCs w:val="18"/>
              </w:rPr>
            </w:pPr>
            <w:r w:rsidRPr="00F74192">
              <w:rPr>
                <w:color w:val="000000"/>
                <w:sz w:val="18"/>
                <w:szCs w:val="18"/>
              </w:rPr>
              <w:t>1342</w:t>
            </w:r>
          </w:p>
        </w:tc>
        <w:tc>
          <w:tcPr>
            <w:tcW w:w="5052" w:type="dxa"/>
            <w:shd w:val="clear" w:color="000000" w:fill="FFFFFF"/>
            <w:noWrap/>
            <w:vAlign w:val="center"/>
            <w:hideMark/>
          </w:tcPr>
          <w:p w14:paraId="66FCDD93" w14:textId="77777777" w:rsidR="00E731C6" w:rsidRPr="00F74192" w:rsidRDefault="00E731C6" w:rsidP="004A0553">
            <w:pPr>
              <w:rPr>
                <w:color w:val="000000"/>
                <w:sz w:val="20"/>
                <w:szCs w:val="20"/>
              </w:rPr>
            </w:pPr>
            <w:r w:rsidRPr="00F74192">
              <w:rPr>
                <w:color w:val="000000"/>
                <w:sz w:val="20"/>
                <w:szCs w:val="20"/>
              </w:rPr>
              <w:t>Шайба М2 А2 DIN 125</w:t>
            </w:r>
          </w:p>
        </w:tc>
        <w:tc>
          <w:tcPr>
            <w:tcW w:w="851" w:type="dxa"/>
            <w:shd w:val="clear" w:color="000000" w:fill="FFFFFF"/>
            <w:noWrap/>
            <w:vAlign w:val="center"/>
            <w:hideMark/>
          </w:tcPr>
          <w:p w14:paraId="0DCD3ABB" w14:textId="77777777" w:rsidR="00E731C6" w:rsidRPr="00F74192" w:rsidRDefault="00E731C6" w:rsidP="004A0553">
            <w:pPr>
              <w:jc w:val="center"/>
              <w:rPr>
                <w:color w:val="000000"/>
                <w:sz w:val="20"/>
                <w:szCs w:val="20"/>
              </w:rPr>
            </w:pPr>
            <w:r w:rsidRPr="00F74192">
              <w:rPr>
                <w:color w:val="000000"/>
                <w:sz w:val="20"/>
                <w:szCs w:val="20"/>
              </w:rPr>
              <w:t>676</w:t>
            </w:r>
          </w:p>
        </w:tc>
        <w:tc>
          <w:tcPr>
            <w:tcW w:w="1134" w:type="dxa"/>
            <w:shd w:val="clear" w:color="000000" w:fill="FFFFFF"/>
            <w:noWrap/>
            <w:vAlign w:val="center"/>
            <w:hideMark/>
          </w:tcPr>
          <w:p w14:paraId="1552C1B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2DF7D80" w14:textId="77777777" w:rsidR="00E731C6" w:rsidRPr="00F74192" w:rsidRDefault="00E731C6" w:rsidP="004A0553">
            <w:pPr>
              <w:jc w:val="center"/>
              <w:rPr>
                <w:color w:val="000000"/>
                <w:sz w:val="20"/>
                <w:szCs w:val="20"/>
              </w:rPr>
            </w:pPr>
            <w:r w:rsidRPr="00F74192">
              <w:rPr>
                <w:color w:val="000000"/>
                <w:sz w:val="20"/>
                <w:szCs w:val="20"/>
              </w:rPr>
              <w:t>14505</w:t>
            </w:r>
          </w:p>
        </w:tc>
        <w:tc>
          <w:tcPr>
            <w:tcW w:w="1645" w:type="dxa"/>
            <w:shd w:val="clear" w:color="000000" w:fill="FFFFFF"/>
            <w:vAlign w:val="center"/>
            <w:hideMark/>
          </w:tcPr>
          <w:p w14:paraId="72DE6B6B" w14:textId="77777777" w:rsidR="00E731C6" w:rsidRPr="00F74192" w:rsidRDefault="00E731C6" w:rsidP="004A0553">
            <w:pPr>
              <w:jc w:val="right"/>
              <w:rPr>
                <w:color w:val="000000"/>
                <w:sz w:val="20"/>
                <w:szCs w:val="20"/>
              </w:rPr>
            </w:pPr>
            <w:r w:rsidRPr="00F74192">
              <w:rPr>
                <w:color w:val="000000"/>
                <w:sz w:val="20"/>
                <w:szCs w:val="20"/>
              </w:rPr>
              <w:t>290,45</w:t>
            </w:r>
          </w:p>
        </w:tc>
      </w:tr>
      <w:tr w:rsidR="00E731C6" w:rsidRPr="00F74192" w14:paraId="4F7BF901" w14:textId="77777777" w:rsidTr="004A0553">
        <w:trPr>
          <w:trHeight w:val="290"/>
        </w:trPr>
        <w:tc>
          <w:tcPr>
            <w:tcW w:w="498" w:type="dxa"/>
            <w:shd w:val="clear" w:color="000000" w:fill="FFFFFF"/>
            <w:noWrap/>
            <w:vAlign w:val="center"/>
            <w:hideMark/>
          </w:tcPr>
          <w:p w14:paraId="7B5717E4" w14:textId="77777777" w:rsidR="00E731C6" w:rsidRPr="00F74192" w:rsidRDefault="00E731C6" w:rsidP="004A0553">
            <w:pPr>
              <w:jc w:val="center"/>
              <w:rPr>
                <w:color w:val="000000"/>
                <w:sz w:val="18"/>
                <w:szCs w:val="18"/>
              </w:rPr>
            </w:pPr>
            <w:r w:rsidRPr="00F74192">
              <w:rPr>
                <w:color w:val="000000"/>
                <w:sz w:val="18"/>
                <w:szCs w:val="18"/>
              </w:rPr>
              <w:t>1343</w:t>
            </w:r>
          </w:p>
        </w:tc>
        <w:tc>
          <w:tcPr>
            <w:tcW w:w="5052" w:type="dxa"/>
            <w:shd w:val="clear" w:color="000000" w:fill="FFFFFF"/>
            <w:noWrap/>
            <w:vAlign w:val="center"/>
            <w:hideMark/>
          </w:tcPr>
          <w:p w14:paraId="573C8A27" w14:textId="77777777" w:rsidR="00E731C6" w:rsidRPr="00F74192" w:rsidRDefault="00E731C6" w:rsidP="004A0553">
            <w:pPr>
              <w:rPr>
                <w:color w:val="000000"/>
                <w:sz w:val="20"/>
                <w:szCs w:val="20"/>
              </w:rPr>
            </w:pPr>
            <w:r w:rsidRPr="00F74192">
              <w:rPr>
                <w:color w:val="000000"/>
                <w:sz w:val="20"/>
                <w:szCs w:val="20"/>
              </w:rPr>
              <w:t>Шайба М2 А2 DIN 127</w:t>
            </w:r>
          </w:p>
        </w:tc>
        <w:tc>
          <w:tcPr>
            <w:tcW w:w="851" w:type="dxa"/>
            <w:shd w:val="clear" w:color="000000" w:fill="FFFFFF"/>
            <w:noWrap/>
            <w:vAlign w:val="center"/>
            <w:hideMark/>
          </w:tcPr>
          <w:p w14:paraId="488CCB9D" w14:textId="77777777" w:rsidR="00E731C6" w:rsidRPr="00F74192" w:rsidRDefault="00E731C6" w:rsidP="004A0553">
            <w:pPr>
              <w:jc w:val="center"/>
              <w:rPr>
                <w:color w:val="000000"/>
                <w:sz w:val="20"/>
                <w:szCs w:val="20"/>
              </w:rPr>
            </w:pPr>
            <w:r w:rsidRPr="00F74192">
              <w:rPr>
                <w:color w:val="000000"/>
                <w:sz w:val="20"/>
                <w:szCs w:val="20"/>
              </w:rPr>
              <w:t>1152</w:t>
            </w:r>
          </w:p>
        </w:tc>
        <w:tc>
          <w:tcPr>
            <w:tcW w:w="1134" w:type="dxa"/>
            <w:shd w:val="clear" w:color="000000" w:fill="FFFFFF"/>
            <w:noWrap/>
            <w:vAlign w:val="center"/>
            <w:hideMark/>
          </w:tcPr>
          <w:p w14:paraId="5C6C30E2"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D9C28B1" w14:textId="77777777" w:rsidR="00E731C6" w:rsidRPr="00F74192" w:rsidRDefault="00E731C6" w:rsidP="004A0553">
            <w:pPr>
              <w:jc w:val="center"/>
              <w:rPr>
                <w:color w:val="000000"/>
                <w:sz w:val="20"/>
                <w:szCs w:val="20"/>
              </w:rPr>
            </w:pPr>
            <w:r w:rsidRPr="00F74192">
              <w:rPr>
                <w:color w:val="000000"/>
                <w:sz w:val="20"/>
                <w:szCs w:val="20"/>
              </w:rPr>
              <w:t>14508</w:t>
            </w:r>
          </w:p>
        </w:tc>
        <w:tc>
          <w:tcPr>
            <w:tcW w:w="1645" w:type="dxa"/>
            <w:shd w:val="clear" w:color="000000" w:fill="FFFFFF"/>
            <w:vAlign w:val="center"/>
            <w:hideMark/>
          </w:tcPr>
          <w:p w14:paraId="2AD1D8EE" w14:textId="77777777" w:rsidR="00E731C6" w:rsidRPr="00F74192" w:rsidRDefault="00E731C6" w:rsidP="004A0553">
            <w:pPr>
              <w:jc w:val="right"/>
              <w:rPr>
                <w:color w:val="000000"/>
                <w:sz w:val="20"/>
                <w:szCs w:val="20"/>
              </w:rPr>
            </w:pPr>
            <w:r w:rsidRPr="00F74192">
              <w:rPr>
                <w:color w:val="000000"/>
                <w:sz w:val="20"/>
                <w:szCs w:val="20"/>
              </w:rPr>
              <w:t>195,74</w:t>
            </w:r>
          </w:p>
        </w:tc>
      </w:tr>
      <w:tr w:rsidR="00E731C6" w:rsidRPr="00F74192" w14:paraId="36C5EA1B" w14:textId="77777777" w:rsidTr="004A0553">
        <w:trPr>
          <w:trHeight w:val="290"/>
        </w:trPr>
        <w:tc>
          <w:tcPr>
            <w:tcW w:w="498" w:type="dxa"/>
            <w:shd w:val="clear" w:color="000000" w:fill="FFFFFF"/>
            <w:noWrap/>
            <w:vAlign w:val="center"/>
            <w:hideMark/>
          </w:tcPr>
          <w:p w14:paraId="620C6D55" w14:textId="77777777" w:rsidR="00E731C6" w:rsidRPr="00F74192" w:rsidRDefault="00E731C6" w:rsidP="004A0553">
            <w:pPr>
              <w:jc w:val="center"/>
              <w:rPr>
                <w:color w:val="000000"/>
                <w:sz w:val="18"/>
                <w:szCs w:val="18"/>
              </w:rPr>
            </w:pPr>
            <w:r w:rsidRPr="00F74192">
              <w:rPr>
                <w:color w:val="000000"/>
                <w:sz w:val="18"/>
                <w:szCs w:val="18"/>
              </w:rPr>
              <w:t>1344</w:t>
            </w:r>
          </w:p>
        </w:tc>
        <w:tc>
          <w:tcPr>
            <w:tcW w:w="5052" w:type="dxa"/>
            <w:shd w:val="clear" w:color="000000" w:fill="FFFFFF"/>
            <w:noWrap/>
            <w:vAlign w:val="center"/>
            <w:hideMark/>
          </w:tcPr>
          <w:p w14:paraId="11CB4B25" w14:textId="77777777" w:rsidR="00E731C6" w:rsidRPr="00F74192" w:rsidRDefault="00E731C6" w:rsidP="004A0553">
            <w:pPr>
              <w:rPr>
                <w:color w:val="000000"/>
                <w:sz w:val="20"/>
                <w:szCs w:val="20"/>
              </w:rPr>
            </w:pPr>
            <w:r w:rsidRPr="00F74192">
              <w:rPr>
                <w:color w:val="000000"/>
                <w:sz w:val="20"/>
                <w:szCs w:val="20"/>
              </w:rPr>
              <w:t>Шайба М2 А4 DIN 127</w:t>
            </w:r>
          </w:p>
        </w:tc>
        <w:tc>
          <w:tcPr>
            <w:tcW w:w="851" w:type="dxa"/>
            <w:shd w:val="clear" w:color="000000" w:fill="FFFFFF"/>
            <w:noWrap/>
            <w:vAlign w:val="center"/>
            <w:hideMark/>
          </w:tcPr>
          <w:p w14:paraId="3F0E882F" w14:textId="77777777" w:rsidR="00E731C6" w:rsidRPr="00F74192" w:rsidRDefault="00E731C6" w:rsidP="004A0553">
            <w:pPr>
              <w:jc w:val="center"/>
              <w:rPr>
                <w:color w:val="000000"/>
                <w:sz w:val="20"/>
                <w:szCs w:val="20"/>
              </w:rPr>
            </w:pPr>
            <w:r w:rsidRPr="00F74192">
              <w:rPr>
                <w:color w:val="000000"/>
                <w:sz w:val="20"/>
                <w:szCs w:val="20"/>
              </w:rPr>
              <w:t>378</w:t>
            </w:r>
          </w:p>
        </w:tc>
        <w:tc>
          <w:tcPr>
            <w:tcW w:w="1134" w:type="dxa"/>
            <w:shd w:val="clear" w:color="000000" w:fill="FFFFFF"/>
            <w:noWrap/>
            <w:vAlign w:val="center"/>
            <w:hideMark/>
          </w:tcPr>
          <w:p w14:paraId="2B8B4054"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82F9469" w14:textId="77777777" w:rsidR="00E731C6" w:rsidRPr="00F74192" w:rsidRDefault="00E731C6" w:rsidP="004A0553">
            <w:pPr>
              <w:jc w:val="center"/>
              <w:rPr>
                <w:color w:val="000000"/>
                <w:sz w:val="20"/>
                <w:szCs w:val="20"/>
              </w:rPr>
            </w:pPr>
            <w:r w:rsidRPr="00F74192">
              <w:rPr>
                <w:color w:val="000000"/>
                <w:sz w:val="20"/>
                <w:szCs w:val="20"/>
              </w:rPr>
              <w:t>16973</w:t>
            </w:r>
          </w:p>
        </w:tc>
        <w:tc>
          <w:tcPr>
            <w:tcW w:w="1645" w:type="dxa"/>
            <w:shd w:val="clear" w:color="000000" w:fill="FFFFFF"/>
            <w:vAlign w:val="center"/>
            <w:hideMark/>
          </w:tcPr>
          <w:p w14:paraId="745D34F7" w14:textId="77777777" w:rsidR="00E731C6" w:rsidRPr="00F74192" w:rsidRDefault="00E731C6" w:rsidP="004A0553">
            <w:pPr>
              <w:jc w:val="right"/>
              <w:rPr>
                <w:color w:val="000000"/>
                <w:sz w:val="20"/>
                <w:szCs w:val="20"/>
              </w:rPr>
            </w:pPr>
            <w:r w:rsidRPr="00F74192">
              <w:rPr>
                <w:color w:val="000000"/>
                <w:sz w:val="20"/>
                <w:szCs w:val="20"/>
              </w:rPr>
              <w:t>128,13</w:t>
            </w:r>
          </w:p>
        </w:tc>
      </w:tr>
      <w:tr w:rsidR="00E731C6" w:rsidRPr="00F74192" w14:paraId="2A058BEF" w14:textId="77777777" w:rsidTr="004A0553">
        <w:trPr>
          <w:trHeight w:val="290"/>
        </w:trPr>
        <w:tc>
          <w:tcPr>
            <w:tcW w:w="498" w:type="dxa"/>
            <w:shd w:val="clear" w:color="000000" w:fill="FFFFFF"/>
            <w:noWrap/>
            <w:vAlign w:val="center"/>
            <w:hideMark/>
          </w:tcPr>
          <w:p w14:paraId="61B2E9BE" w14:textId="77777777" w:rsidR="00E731C6" w:rsidRPr="00F74192" w:rsidRDefault="00E731C6" w:rsidP="004A0553">
            <w:pPr>
              <w:jc w:val="center"/>
              <w:rPr>
                <w:color w:val="000000"/>
                <w:sz w:val="18"/>
                <w:szCs w:val="18"/>
              </w:rPr>
            </w:pPr>
            <w:r w:rsidRPr="00F74192">
              <w:rPr>
                <w:color w:val="000000"/>
                <w:sz w:val="18"/>
                <w:szCs w:val="18"/>
              </w:rPr>
              <w:t>1345</w:t>
            </w:r>
          </w:p>
        </w:tc>
        <w:tc>
          <w:tcPr>
            <w:tcW w:w="5052" w:type="dxa"/>
            <w:shd w:val="clear" w:color="000000" w:fill="FFFFFF"/>
            <w:noWrap/>
            <w:vAlign w:val="center"/>
            <w:hideMark/>
          </w:tcPr>
          <w:p w14:paraId="27BE195B" w14:textId="77777777" w:rsidR="00E731C6" w:rsidRPr="00F74192" w:rsidRDefault="00E731C6" w:rsidP="004A0553">
            <w:pPr>
              <w:rPr>
                <w:color w:val="000000"/>
                <w:sz w:val="20"/>
                <w:szCs w:val="20"/>
              </w:rPr>
            </w:pPr>
            <w:r w:rsidRPr="00F74192">
              <w:rPr>
                <w:color w:val="000000"/>
                <w:sz w:val="20"/>
                <w:szCs w:val="20"/>
              </w:rPr>
              <w:t>Шайба М3 DIN 125</w:t>
            </w:r>
          </w:p>
        </w:tc>
        <w:tc>
          <w:tcPr>
            <w:tcW w:w="851" w:type="dxa"/>
            <w:shd w:val="clear" w:color="000000" w:fill="FFFFFF"/>
            <w:noWrap/>
            <w:vAlign w:val="center"/>
            <w:hideMark/>
          </w:tcPr>
          <w:p w14:paraId="42DF9126" w14:textId="77777777" w:rsidR="00E731C6" w:rsidRPr="00F74192" w:rsidRDefault="00E731C6" w:rsidP="004A0553">
            <w:pPr>
              <w:jc w:val="center"/>
              <w:rPr>
                <w:color w:val="000000"/>
                <w:sz w:val="20"/>
                <w:szCs w:val="20"/>
              </w:rPr>
            </w:pPr>
            <w:r w:rsidRPr="00F74192">
              <w:rPr>
                <w:color w:val="000000"/>
                <w:sz w:val="20"/>
                <w:szCs w:val="20"/>
              </w:rPr>
              <w:t>8950</w:t>
            </w:r>
          </w:p>
        </w:tc>
        <w:tc>
          <w:tcPr>
            <w:tcW w:w="1134" w:type="dxa"/>
            <w:shd w:val="clear" w:color="000000" w:fill="FFFFFF"/>
            <w:noWrap/>
            <w:vAlign w:val="center"/>
            <w:hideMark/>
          </w:tcPr>
          <w:p w14:paraId="15D0378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FEEC58D" w14:textId="77777777" w:rsidR="00E731C6" w:rsidRPr="00F74192" w:rsidRDefault="00E731C6" w:rsidP="004A0553">
            <w:pPr>
              <w:jc w:val="center"/>
              <w:rPr>
                <w:color w:val="000000"/>
                <w:sz w:val="20"/>
                <w:szCs w:val="20"/>
              </w:rPr>
            </w:pPr>
            <w:r w:rsidRPr="00F74192">
              <w:rPr>
                <w:color w:val="000000"/>
                <w:sz w:val="20"/>
                <w:szCs w:val="20"/>
              </w:rPr>
              <w:t>21215</w:t>
            </w:r>
          </w:p>
        </w:tc>
        <w:tc>
          <w:tcPr>
            <w:tcW w:w="1645" w:type="dxa"/>
            <w:shd w:val="clear" w:color="000000" w:fill="FFFFFF"/>
            <w:vAlign w:val="center"/>
            <w:hideMark/>
          </w:tcPr>
          <w:p w14:paraId="361DA311" w14:textId="77777777" w:rsidR="00E731C6" w:rsidRPr="00F74192" w:rsidRDefault="00E731C6" w:rsidP="004A0553">
            <w:pPr>
              <w:jc w:val="right"/>
              <w:rPr>
                <w:color w:val="000000"/>
                <w:sz w:val="20"/>
                <w:szCs w:val="20"/>
              </w:rPr>
            </w:pPr>
            <w:r w:rsidRPr="00F74192">
              <w:rPr>
                <w:color w:val="000000"/>
                <w:sz w:val="20"/>
                <w:szCs w:val="20"/>
              </w:rPr>
              <w:t>3 580,00</w:t>
            </w:r>
          </w:p>
        </w:tc>
      </w:tr>
      <w:tr w:rsidR="00E731C6" w:rsidRPr="00F74192" w14:paraId="53E44844" w14:textId="77777777" w:rsidTr="004A0553">
        <w:trPr>
          <w:trHeight w:val="290"/>
        </w:trPr>
        <w:tc>
          <w:tcPr>
            <w:tcW w:w="498" w:type="dxa"/>
            <w:shd w:val="clear" w:color="000000" w:fill="FFFFFF"/>
            <w:noWrap/>
            <w:vAlign w:val="center"/>
            <w:hideMark/>
          </w:tcPr>
          <w:p w14:paraId="31D6119D" w14:textId="77777777" w:rsidR="00E731C6" w:rsidRPr="00F74192" w:rsidRDefault="00E731C6" w:rsidP="004A0553">
            <w:pPr>
              <w:jc w:val="center"/>
              <w:rPr>
                <w:color w:val="000000"/>
                <w:sz w:val="18"/>
                <w:szCs w:val="18"/>
              </w:rPr>
            </w:pPr>
            <w:r w:rsidRPr="00F74192">
              <w:rPr>
                <w:color w:val="000000"/>
                <w:sz w:val="18"/>
                <w:szCs w:val="18"/>
              </w:rPr>
              <w:t>1346</w:t>
            </w:r>
          </w:p>
        </w:tc>
        <w:tc>
          <w:tcPr>
            <w:tcW w:w="5052" w:type="dxa"/>
            <w:shd w:val="clear" w:color="000000" w:fill="FFFFFF"/>
            <w:noWrap/>
            <w:vAlign w:val="center"/>
            <w:hideMark/>
          </w:tcPr>
          <w:p w14:paraId="7C6E79F1" w14:textId="77777777" w:rsidR="00E731C6" w:rsidRPr="00F74192" w:rsidRDefault="00E731C6" w:rsidP="004A0553">
            <w:pPr>
              <w:rPr>
                <w:color w:val="000000"/>
                <w:sz w:val="20"/>
                <w:szCs w:val="20"/>
              </w:rPr>
            </w:pPr>
            <w:r w:rsidRPr="00F74192">
              <w:rPr>
                <w:color w:val="000000"/>
                <w:sz w:val="20"/>
                <w:szCs w:val="20"/>
              </w:rPr>
              <w:t>Шайба М3 А2 DIN 127</w:t>
            </w:r>
          </w:p>
        </w:tc>
        <w:tc>
          <w:tcPr>
            <w:tcW w:w="851" w:type="dxa"/>
            <w:shd w:val="clear" w:color="000000" w:fill="FFFFFF"/>
            <w:noWrap/>
            <w:vAlign w:val="center"/>
            <w:hideMark/>
          </w:tcPr>
          <w:p w14:paraId="3548FE73" w14:textId="77777777" w:rsidR="00E731C6" w:rsidRPr="00F74192" w:rsidRDefault="00E731C6" w:rsidP="004A0553">
            <w:pPr>
              <w:jc w:val="center"/>
              <w:rPr>
                <w:color w:val="000000"/>
                <w:sz w:val="20"/>
                <w:szCs w:val="20"/>
              </w:rPr>
            </w:pPr>
            <w:r w:rsidRPr="00F74192">
              <w:rPr>
                <w:color w:val="000000"/>
                <w:sz w:val="20"/>
                <w:szCs w:val="20"/>
              </w:rPr>
              <w:t>940</w:t>
            </w:r>
          </w:p>
        </w:tc>
        <w:tc>
          <w:tcPr>
            <w:tcW w:w="1134" w:type="dxa"/>
            <w:shd w:val="clear" w:color="000000" w:fill="FFFFFF"/>
            <w:noWrap/>
            <w:vAlign w:val="center"/>
            <w:hideMark/>
          </w:tcPr>
          <w:p w14:paraId="4C564AD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2581AB0B" w14:textId="77777777" w:rsidR="00E731C6" w:rsidRPr="00F74192" w:rsidRDefault="00E731C6" w:rsidP="004A0553">
            <w:pPr>
              <w:jc w:val="center"/>
              <w:rPr>
                <w:color w:val="000000"/>
                <w:sz w:val="20"/>
                <w:szCs w:val="20"/>
              </w:rPr>
            </w:pPr>
            <w:r w:rsidRPr="00F74192">
              <w:rPr>
                <w:color w:val="000000"/>
                <w:sz w:val="20"/>
                <w:szCs w:val="20"/>
              </w:rPr>
              <w:t>17718</w:t>
            </w:r>
          </w:p>
        </w:tc>
        <w:tc>
          <w:tcPr>
            <w:tcW w:w="1645" w:type="dxa"/>
            <w:shd w:val="clear" w:color="000000" w:fill="FFFFFF"/>
            <w:vAlign w:val="center"/>
            <w:hideMark/>
          </w:tcPr>
          <w:p w14:paraId="7A8B7A6B" w14:textId="77777777" w:rsidR="00E731C6" w:rsidRPr="00F74192" w:rsidRDefault="00E731C6" w:rsidP="004A0553">
            <w:pPr>
              <w:jc w:val="right"/>
              <w:rPr>
                <w:color w:val="000000"/>
                <w:sz w:val="20"/>
                <w:szCs w:val="20"/>
              </w:rPr>
            </w:pPr>
            <w:r w:rsidRPr="00F74192">
              <w:rPr>
                <w:color w:val="000000"/>
                <w:sz w:val="20"/>
                <w:szCs w:val="20"/>
              </w:rPr>
              <w:t>1 147,12</w:t>
            </w:r>
          </w:p>
        </w:tc>
      </w:tr>
      <w:tr w:rsidR="00E731C6" w:rsidRPr="00F74192" w14:paraId="4075F635" w14:textId="77777777" w:rsidTr="004A0553">
        <w:trPr>
          <w:trHeight w:val="290"/>
        </w:trPr>
        <w:tc>
          <w:tcPr>
            <w:tcW w:w="498" w:type="dxa"/>
            <w:shd w:val="clear" w:color="000000" w:fill="FFFFFF"/>
            <w:noWrap/>
            <w:vAlign w:val="center"/>
            <w:hideMark/>
          </w:tcPr>
          <w:p w14:paraId="77B53A08" w14:textId="77777777" w:rsidR="00E731C6" w:rsidRPr="00F74192" w:rsidRDefault="00E731C6" w:rsidP="004A0553">
            <w:pPr>
              <w:jc w:val="center"/>
              <w:rPr>
                <w:color w:val="000000"/>
                <w:sz w:val="18"/>
                <w:szCs w:val="18"/>
              </w:rPr>
            </w:pPr>
            <w:r w:rsidRPr="00F74192">
              <w:rPr>
                <w:color w:val="000000"/>
                <w:sz w:val="18"/>
                <w:szCs w:val="18"/>
              </w:rPr>
              <w:t>1347</w:t>
            </w:r>
          </w:p>
        </w:tc>
        <w:tc>
          <w:tcPr>
            <w:tcW w:w="5052" w:type="dxa"/>
            <w:shd w:val="clear" w:color="000000" w:fill="FFFFFF"/>
            <w:noWrap/>
            <w:vAlign w:val="center"/>
            <w:hideMark/>
          </w:tcPr>
          <w:p w14:paraId="7E80433B" w14:textId="77777777" w:rsidR="00E731C6" w:rsidRPr="00F74192" w:rsidRDefault="00E731C6" w:rsidP="004A0553">
            <w:pPr>
              <w:rPr>
                <w:color w:val="000000"/>
                <w:sz w:val="20"/>
                <w:szCs w:val="20"/>
              </w:rPr>
            </w:pPr>
            <w:r w:rsidRPr="00F74192">
              <w:rPr>
                <w:color w:val="000000"/>
                <w:sz w:val="20"/>
                <w:szCs w:val="20"/>
              </w:rPr>
              <w:t>Шайба М3 А2 DIN 127</w:t>
            </w:r>
          </w:p>
        </w:tc>
        <w:tc>
          <w:tcPr>
            <w:tcW w:w="851" w:type="dxa"/>
            <w:shd w:val="clear" w:color="000000" w:fill="FFFFFF"/>
            <w:noWrap/>
            <w:vAlign w:val="center"/>
            <w:hideMark/>
          </w:tcPr>
          <w:p w14:paraId="19A0383B" w14:textId="77777777" w:rsidR="00E731C6" w:rsidRPr="00F74192" w:rsidRDefault="00E731C6" w:rsidP="004A0553">
            <w:pPr>
              <w:jc w:val="center"/>
              <w:rPr>
                <w:color w:val="000000"/>
                <w:sz w:val="20"/>
                <w:szCs w:val="20"/>
              </w:rPr>
            </w:pPr>
            <w:r w:rsidRPr="00F74192">
              <w:rPr>
                <w:color w:val="000000"/>
                <w:sz w:val="20"/>
                <w:szCs w:val="20"/>
              </w:rPr>
              <w:t>818</w:t>
            </w:r>
          </w:p>
        </w:tc>
        <w:tc>
          <w:tcPr>
            <w:tcW w:w="1134" w:type="dxa"/>
            <w:shd w:val="clear" w:color="000000" w:fill="FFFFFF"/>
            <w:noWrap/>
            <w:vAlign w:val="center"/>
            <w:hideMark/>
          </w:tcPr>
          <w:p w14:paraId="3299E46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4DC53BB" w14:textId="77777777" w:rsidR="00E731C6" w:rsidRPr="00F74192" w:rsidRDefault="00E731C6" w:rsidP="004A0553">
            <w:pPr>
              <w:jc w:val="center"/>
              <w:rPr>
                <w:color w:val="000000"/>
                <w:sz w:val="20"/>
                <w:szCs w:val="20"/>
              </w:rPr>
            </w:pPr>
            <w:r w:rsidRPr="00F74192">
              <w:rPr>
                <w:color w:val="000000"/>
                <w:sz w:val="20"/>
                <w:szCs w:val="20"/>
              </w:rPr>
              <w:t>14509</w:t>
            </w:r>
          </w:p>
        </w:tc>
        <w:tc>
          <w:tcPr>
            <w:tcW w:w="1645" w:type="dxa"/>
            <w:shd w:val="clear" w:color="000000" w:fill="FFFFFF"/>
            <w:vAlign w:val="center"/>
            <w:hideMark/>
          </w:tcPr>
          <w:p w14:paraId="238500A1" w14:textId="77777777" w:rsidR="00E731C6" w:rsidRPr="00F74192" w:rsidRDefault="00E731C6" w:rsidP="004A0553">
            <w:pPr>
              <w:jc w:val="right"/>
              <w:rPr>
                <w:color w:val="000000"/>
                <w:sz w:val="20"/>
                <w:szCs w:val="20"/>
              </w:rPr>
            </w:pPr>
            <w:r w:rsidRPr="00F74192">
              <w:rPr>
                <w:color w:val="000000"/>
                <w:sz w:val="20"/>
                <w:szCs w:val="20"/>
              </w:rPr>
              <w:t>115,74</w:t>
            </w:r>
          </w:p>
        </w:tc>
      </w:tr>
      <w:tr w:rsidR="00E731C6" w:rsidRPr="00F74192" w14:paraId="097F7B88" w14:textId="77777777" w:rsidTr="004A0553">
        <w:trPr>
          <w:trHeight w:val="290"/>
        </w:trPr>
        <w:tc>
          <w:tcPr>
            <w:tcW w:w="498" w:type="dxa"/>
            <w:shd w:val="clear" w:color="000000" w:fill="FFFFFF"/>
            <w:noWrap/>
            <w:vAlign w:val="center"/>
            <w:hideMark/>
          </w:tcPr>
          <w:p w14:paraId="0873214E" w14:textId="77777777" w:rsidR="00E731C6" w:rsidRPr="00F74192" w:rsidRDefault="00E731C6" w:rsidP="004A0553">
            <w:pPr>
              <w:jc w:val="center"/>
              <w:rPr>
                <w:color w:val="000000"/>
                <w:sz w:val="18"/>
                <w:szCs w:val="18"/>
              </w:rPr>
            </w:pPr>
            <w:r w:rsidRPr="00F74192">
              <w:rPr>
                <w:color w:val="000000"/>
                <w:sz w:val="18"/>
                <w:szCs w:val="18"/>
              </w:rPr>
              <w:t>1348</w:t>
            </w:r>
          </w:p>
        </w:tc>
        <w:tc>
          <w:tcPr>
            <w:tcW w:w="5052" w:type="dxa"/>
            <w:shd w:val="clear" w:color="000000" w:fill="FFFFFF"/>
            <w:noWrap/>
            <w:vAlign w:val="center"/>
            <w:hideMark/>
          </w:tcPr>
          <w:p w14:paraId="43D15CD7" w14:textId="77777777" w:rsidR="00E731C6" w:rsidRPr="00F74192" w:rsidRDefault="00E731C6" w:rsidP="004A0553">
            <w:pPr>
              <w:rPr>
                <w:color w:val="000000"/>
                <w:sz w:val="20"/>
                <w:szCs w:val="20"/>
              </w:rPr>
            </w:pPr>
            <w:r w:rsidRPr="00F74192">
              <w:rPr>
                <w:color w:val="000000"/>
                <w:sz w:val="20"/>
                <w:szCs w:val="20"/>
              </w:rPr>
              <w:t>Шайба М4 А2 DIN 125</w:t>
            </w:r>
          </w:p>
        </w:tc>
        <w:tc>
          <w:tcPr>
            <w:tcW w:w="851" w:type="dxa"/>
            <w:shd w:val="clear" w:color="000000" w:fill="FFFFFF"/>
            <w:noWrap/>
            <w:vAlign w:val="center"/>
            <w:hideMark/>
          </w:tcPr>
          <w:p w14:paraId="51E38416" w14:textId="77777777" w:rsidR="00E731C6" w:rsidRPr="00F74192" w:rsidRDefault="00E731C6" w:rsidP="004A0553">
            <w:pPr>
              <w:jc w:val="center"/>
              <w:rPr>
                <w:color w:val="000000"/>
                <w:sz w:val="20"/>
                <w:szCs w:val="20"/>
              </w:rPr>
            </w:pPr>
            <w:r w:rsidRPr="00F74192">
              <w:rPr>
                <w:color w:val="000000"/>
                <w:sz w:val="20"/>
                <w:szCs w:val="20"/>
              </w:rPr>
              <w:t>544</w:t>
            </w:r>
          </w:p>
        </w:tc>
        <w:tc>
          <w:tcPr>
            <w:tcW w:w="1134" w:type="dxa"/>
            <w:shd w:val="clear" w:color="000000" w:fill="FFFFFF"/>
            <w:noWrap/>
            <w:vAlign w:val="center"/>
            <w:hideMark/>
          </w:tcPr>
          <w:p w14:paraId="204F33F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98A04EB" w14:textId="77777777" w:rsidR="00E731C6" w:rsidRPr="00F74192" w:rsidRDefault="00E731C6" w:rsidP="004A0553">
            <w:pPr>
              <w:jc w:val="center"/>
              <w:rPr>
                <w:color w:val="000000"/>
                <w:sz w:val="20"/>
                <w:szCs w:val="20"/>
              </w:rPr>
            </w:pPr>
            <w:r w:rsidRPr="00F74192">
              <w:rPr>
                <w:color w:val="000000"/>
                <w:sz w:val="20"/>
                <w:szCs w:val="20"/>
              </w:rPr>
              <w:t>16972</w:t>
            </w:r>
          </w:p>
        </w:tc>
        <w:tc>
          <w:tcPr>
            <w:tcW w:w="1645" w:type="dxa"/>
            <w:shd w:val="clear" w:color="000000" w:fill="FFFFFF"/>
            <w:vAlign w:val="center"/>
            <w:hideMark/>
          </w:tcPr>
          <w:p w14:paraId="5EEB71F4" w14:textId="77777777" w:rsidR="00E731C6" w:rsidRPr="00F74192" w:rsidRDefault="00E731C6" w:rsidP="004A0553">
            <w:pPr>
              <w:jc w:val="right"/>
              <w:rPr>
                <w:color w:val="000000"/>
                <w:sz w:val="20"/>
                <w:szCs w:val="20"/>
              </w:rPr>
            </w:pPr>
            <w:r w:rsidRPr="00F74192">
              <w:rPr>
                <w:color w:val="000000"/>
                <w:sz w:val="20"/>
                <w:szCs w:val="20"/>
              </w:rPr>
              <w:t>276,61</w:t>
            </w:r>
          </w:p>
        </w:tc>
      </w:tr>
      <w:tr w:rsidR="00E731C6" w:rsidRPr="00F74192" w14:paraId="43B340B6" w14:textId="77777777" w:rsidTr="004A0553">
        <w:trPr>
          <w:trHeight w:val="290"/>
        </w:trPr>
        <w:tc>
          <w:tcPr>
            <w:tcW w:w="498" w:type="dxa"/>
            <w:shd w:val="clear" w:color="000000" w:fill="FFFFFF"/>
            <w:noWrap/>
            <w:vAlign w:val="center"/>
            <w:hideMark/>
          </w:tcPr>
          <w:p w14:paraId="7AB2B45E" w14:textId="77777777" w:rsidR="00E731C6" w:rsidRPr="00F74192" w:rsidRDefault="00E731C6" w:rsidP="004A0553">
            <w:pPr>
              <w:jc w:val="center"/>
              <w:rPr>
                <w:color w:val="000000"/>
                <w:sz w:val="18"/>
                <w:szCs w:val="18"/>
              </w:rPr>
            </w:pPr>
            <w:r w:rsidRPr="00F74192">
              <w:rPr>
                <w:color w:val="000000"/>
                <w:sz w:val="18"/>
                <w:szCs w:val="18"/>
              </w:rPr>
              <w:t>1349</w:t>
            </w:r>
          </w:p>
        </w:tc>
        <w:tc>
          <w:tcPr>
            <w:tcW w:w="5052" w:type="dxa"/>
            <w:shd w:val="clear" w:color="000000" w:fill="FFFFFF"/>
            <w:noWrap/>
            <w:vAlign w:val="center"/>
            <w:hideMark/>
          </w:tcPr>
          <w:p w14:paraId="34BE818B" w14:textId="77777777" w:rsidR="00E731C6" w:rsidRPr="00F74192" w:rsidRDefault="00E731C6" w:rsidP="004A0553">
            <w:pPr>
              <w:rPr>
                <w:color w:val="000000"/>
                <w:sz w:val="20"/>
                <w:szCs w:val="20"/>
              </w:rPr>
            </w:pPr>
            <w:r w:rsidRPr="00F74192">
              <w:rPr>
                <w:color w:val="000000"/>
                <w:sz w:val="20"/>
                <w:szCs w:val="20"/>
              </w:rPr>
              <w:t>Шайба М4 А2 DIN 127</w:t>
            </w:r>
          </w:p>
        </w:tc>
        <w:tc>
          <w:tcPr>
            <w:tcW w:w="851" w:type="dxa"/>
            <w:shd w:val="clear" w:color="000000" w:fill="FFFFFF"/>
            <w:noWrap/>
            <w:vAlign w:val="center"/>
            <w:hideMark/>
          </w:tcPr>
          <w:p w14:paraId="0B7C9408" w14:textId="77777777" w:rsidR="00E731C6" w:rsidRPr="00F74192" w:rsidRDefault="00E731C6" w:rsidP="004A0553">
            <w:pPr>
              <w:jc w:val="center"/>
              <w:rPr>
                <w:color w:val="000000"/>
                <w:sz w:val="20"/>
                <w:szCs w:val="20"/>
              </w:rPr>
            </w:pPr>
            <w:r w:rsidRPr="00F74192">
              <w:rPr>
                <w:color w:val="000000"/>
                <w:sz w:val="20"/>
                <w:szCs w:val="20"/>
              </w:rPr>
              <w:t>940</w:t>
            </w:r>
          </w:p>
        </w:tc>
        <w:tc>
          <w:tcPr>
            <w:tcW w:w="1134" w:type="dxa"/>
            <w:shd w:val="clear" w:color="000000" w:fill="FFFFFF"/>
            <w:noWrap/>
            <w:vAlign w:val="center"/>
            <w:hideMark/>
          </w:tcPr>
          <w:p w14:paraId="4547A4E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88E6CB6" w14:textId="77777777" w:rsidR="00E731C6" w:rsidRPr="00F74192" w:rsidRDefault="00E731C6" w:rsidP="004A0553">
            <w:pPr>
              <w:jc w:val="center"/>
              <w:rPr>
                <w:color w:val="000000"/>
                <w:sz w:val="20"/>
                <w:szCs w:val="20"/>
              </w:rPr>
            </w:pPr>
            <w:r w:rsidRPr="00F74192">
              <w:rPr>
                <w:color w:val="000000"/>
                <w:sz w:val="20"/>
                <w:szCs w:val="20"/>
              </w:rPr>
              <w:t>14510</w:t>
            </w:r>
          </w:p>
        </w:tc>
        <w:tc>
          <w:tcPr>
            <w:tcW w:w="1645" w:type="dxa"/>
            <w:shd w:val="clear" w:color="000000" w:fill="FFFFFF"/>
            <w:vAlign w:val="center"/>
            <w:hideMark/>
          </w:tcPr>
          <w:p w14:paraId="3AED7BCD" w14:textId="77777777" w:rsidR="00E731C6" w:rsidRPr="00F74192" w:rsidRDefault="00E731C6" w:rsidP="004A0553">
            <w:pPr>
              <w:jc w:val="right"/>
              <w:rPr>
                <w:color w:val="000000"/>
                <w:sz w:val="20"/>
                <w:szCs w:val="20"/>
              </w:rPr>
            </w:pPr>
            <w:r w:rsidRPr="00F74192">
              <w:rPr>
                <w:color w:val="000000"/>
                <w:sz w:val="20"/>
                <w:szCs w:val="20"/>
              </w:rPr>
              <w:t>132,20</w:t>
            </w:r>
          </w:p>
        </w:tc>
      </w:tr>
      <w:tr w:rsidR="00E731C6" w:rsidRPr="00F74192" w14:paraId="584ED195" w14:textId="77777777" w:rsidTr="004A0553">
        <w:trPr>
          <w:trHeight w:val="290"/>
        </w:trPr>
        <w:tc>
          <w:tcPr>
            <w:tcW w:w="498" w:type="dxa"/>
            <w:shd w:val="clear" w:color="000000" w:fill="FFFFFF"/>
            <w:noWrap/>
            <w:vAlign w:val="center"/>
            <w:hideMark/>
          </w:tcPr>
          <w:p w14:paraId="4EC66CC5" w14:textId="77777777" w:rsidR="00E731C6" w:rsidRPr="00F74192" w:rsidRDefault="00E731C6" w:rsidP="004A0553">
            <w:pPr>
              <w:jc w:val="center"/>
              <w:rPr>
                <w:color w:val="000000"/>
                <w:sz w:val="18"/>
                <w:szCs w:val="18"/>
              </w:rPr>
            </w:pPr>
            <w:r w:rsidRPr="00F74192">
              <w:rPr>
                <w:color w:val="000000"/>
                <w:sz w:val="18"/>
                <w:szCs w:val="18"/>
              </w:rPr>
              <w:t>1350</w:t>
            </w:r>
          </w:p>
        </w:tc>
        <w:tc>
          <w:tcPr>
            <w:tcW w:w="5052" w:type="dxa"/>
            <w:shd w:val="clear" w:color="000000" w:fill="FFFFFF"/>
            <w:noWrap/>
            <w:vAlign w:val="center"/>
            <w:hideMark/>
          </w:tcPr>
          <w:p w14:paraId="2D479590" w14:textId="77777777" w:rsidR="00E731C6" w:rsidRPr="00F74192" w:rsidRDefault="00E731C6" w:rsidP="004A0553">
            <w:pPr>
              <w:rPr>
                <w:color w:val="000000"/>
                <w:sz w:val="20"/>
                <w:szCs w:val="20"/>
              </w:rPr>
            </w:pPr>
            <w:r w:rsidRPr="00F74192">
              <w:rPr>
                <w:color w:val="000000"/>
                <w:sz w:val="20"/>
                <w:szCs w:val="20"/>
              </w:rPr>
              <w:t>Шайба М4. А2 DIN 127</w:t>
            </w:r>
          </w:p>
        </w:tc>
        <w:tc>
          <w:tcPr>
            <w:tcW w:w="851" w:type="dxa"/>
            <w:shd w:val="clear" w:color="000000" w:fill="FFFFFF"/>
            <w:noWrap/>
            <w:vAlign w:val="center"/>
            <w:hideMark/>
          </w:tcPr>
          <w:p w14:paraId="2E41808B" w14:textId="77777777" w:rsidR="00E731C6" w:rsidRPr="00F74192" w:rsidRDefault="00E731C6" w:rsidP="004A0553">
            <w:pPr>
              <w:jc w:val="center"/>
              <w:rPr>
                <w:color w:val="000000"/>
                <w:sz w:val="20"/>
                <w:szCs w:val="20"/>
              </w:rPr>
            </w:pPr>
            <w:r w:rsidRPr="00F74192">
              <w:rPr>
                <w:color w:val="000000"/>
                <w:sz w:val="20"/>
                <w:szCs w:val="20"/>
              </w:rPr>
              <w:t>692</w:t>
            </w:r>
          </w:p>
        </w:tc>
        <w:tc>
          <w:tcPr>
            <w:tcW w:w="1134" w:type="dxa"/>
            <w:shd w:val="clear" w:color="000000" w:fill="FFFFFF"/>
            <w:noWrap/>
            <w:vAlign w:val="center"/>
            <w:hideMark/>
          </w:tcPr>
          <w:p w14:paraId="21ED160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F7414D1" w14:textId="77777777" w:rsidR="00E731C6" w:rsidRPr="00F74192" w:rsidRDefault="00E731C6" w:rsidP="004A0553">
            <w:pPr>
              <w:jc w:val="center"/>
              <w:rPr>
                <w:color w:val="000000"/>
                <w:sz w:val="20"/>
                <w:szCs w:val="20"/>
              </w:rPr>
            </w:pPr>
            <w:r w:rsidRPr="00F74192">
              <w:rPr>
                <w:color w:val="000000"/>
                <w:sz w:val="20"/>
                <w:szCs w:val="20"/>
              </w:rPr>
              <w:t>16979</w:t>
            </w:r>
          </w:p>
        </w:tc>
        <w:tc>
          <w:tcPr>
            <w:tcW w:w="1645" w:type="dxa"/>
            <w:shd w:val="clear" w:color="000000" w:fill="FFFFFF"/>
            <w:vAlign w:val="center"/>
            <w:hideMark/>
          </w:tcPr>
          <w:p w14:paraId="434F67D3" w14:textId="77777777" w:rsidR="00E731C6" w:rsidRPr="00F74192" w:rsidRDefault="00E731C6" w:rsidP="004A0553">
            <w:pPr>
              <w:jc w:val="right"/>
              <w:rPr>
                <w:color w:val="000000"/>
                <w:sz w:val="20"/>
                <w:szCs w:val="20"/>
              </w:rPr>
            </w:pPr>
            <w:r w:rsidRPr="00F74192">
              <w:rPr>
                <w:color w:val="000000"/>
                <w:sz w:val="20"/>
                <w:szCs w:val="20"/>
              </w:rPr>
              <w:t>234,57</w:t>
            </w:r>
          </w:p>
        </w:tc>
      </w:tr>
      <w:tr w:rsidR="00E731C6" w:rsidRPr="00F74192" w14:paraId="49FA481F" w14:textId="77777777" w:rsidTr="004A0553">
        <w:trPr>
          <w:trHeight w:val="290"/>
        </w:trPr>
        <w:tc>
          <w:tcPr>
            <w:tcW w:w="498" w:type="dxa"/>
            <w:shd w:val="clear" w:color="000000" w:fill="FFFFFF"/>
            <w:noWrap/>
            <w:vAlign w:val="center"/>
            <w:hideMark/>
          </w:tcPr>
          <w:p w14:paraId="62CB295A" w14:textId="77777777" w:rsidR="00E731C6" w:rsidRPr="00F74192" w:rsidRDefault="00E731C6" w:rsidP="004A0553">
            <w:pPr>
              <w:jc w:val="center"/>
              <w:rPr>
                <w:color w:val="000000"/>
                <w:sz w:val="18"/>
                <w:szCs w:val="18"/>
              </w:rPr>
            </w:pPr>
            <w:r w:rsidRPr="00F74192">
              <w:rPr>
                <w:color w:val="000000"/>
                <w:sz w:val="18"/>
                <w:szCs w:val="18"/>
              </w:rPr>
              <w:t>1351</w:t>
            </w:r>
          </w:p>
        </w:tc>
        <w:tc>
          <w:tcPr>
            <w:tcW w:w="5052" w:type="dxa"/>
            <w:shd w:val="clear" w:color="000000" w:fill="FFFFFF"/>
            <w:noWrap/>
            <w:vAlign w:val="center"/>
            <w:hideMark/>
          </w:tcPr>
          <w:p w14:paraId="26FE54F0" w14:textId="77777777" w:rsidR="00E731C6" w:rsidRPr="00F74192" w:rsidRDefault="00E731C6" w:rsidP="004A0553">
            <w:pPr>
              <w:rPr>
                <w:color w:val="000000"/>
                <w:sz w:val="20"/>
                <w:szCs w:val="20"/>
              </w:rPr>
            </w:pPr>
            <w:r w:rsidRPr="00F74192">
              <w:rPr>
                <w:color w:val="000000"/>
                <w:sz w:val="20"/>
                <w:szCs w:val="20"/>
              </w:rPr>
              <w:t>Шайба плоская DIN 125 A2 M3 нерж</w:t>
            </w:r>
          </w:p>
        </w:tc>
        <w:tc>
          <w:tcPr>
            <w:tcW w:w="851" w:type="dxa"/>
            <w:shd w:val="clear" w:color="000000" w:fill="FFFFFF"/>
            <w:noWrap/>
            <w:vAlign w:val="center"/>
            <w:hideMark/>
          </w:tcPr>
          <w:p w14:paraId="060D3C9B" w14:textId="77777777" w:rsidR="00E731C6" w:rsidRPr="00F74192" w:rsidRDefault="00E731C6" w:rsidP="004A0553">
            <w:pPr>
              <w:jc w:val="center"/>
              <w:rPr>
                <w:color w:val="000000"/>
                <w:sz w:val="20"/>
                <w:szCs w:val="20"/>
              </w:rPr>
            </w:pPr>
            <w:r w:rsidRPr="00F74192">
              <w:rPr>
                <w:color w:val="000000"/>
                <w:sz w:val="20"/>
                <w:szCs w:val="20"/>
              </w:rPr>
              <w:t>616</w:t>
            </w:r>
          </w:p>
        </w:tc>
        <w:tc>
          <w:tcPr>
            <w:tcW w:w="1134" w:type="dxa"/>
            <w:shd w:val="clear" w:color="000000" w:fill="FFFFFF"/>
            <w:noWrap/>
            <w:vAlign w:val="center"/>
            <w:hideMark/>
          </w:tcPr>
          <w:p w14:paraId="44DAA96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3A0A204" w14:textId="77777777" w:rsidR="00E731C6" w:rsidRPr="00F74192" w:rsidRDefault="00E731C6" w:rsidP="004A0553">
            <w:pPr>
              <w:jc w:val="center"/>
              <w:rPr>
                <w:color w:val="000000"/>
                <w:sz w:val="20"/>
                <w:szCs w:val="20"/>
              </w:rPr>
            </w:pPr>
            <w:r w:rsidRPr="00F74192">
              <w:rPr>
                <w:color w:val="000000"/>
                <w:sz w:val="20"/>
                <w:szCs w:val="20"/>
              </w:rPr>
              <w:t>12830</w:t>
            </w:r>
          </w:p>
        </w:tc>
        <w:tc>
          <w:tcPr>
            <w:tcW w:w="1645" w:type="dxa"/>
            <w:shd w:val="clear" w:color="000000" w:fill="FFFFFF"/>
            <w:vAlign w:val="center"/>
            <w:hideMark/>
          </w:tcPr>
          <w:p w14:paraId="14743AA3" w14:textId="77777777" w:rsidR="00E731C6" w:rsidRPr="00F74192" w:rsidRDefault="00E731C6" w:rsidP="004A0553">
            <w:pPr>
              <w:jc w:val="right"/>
              <w:rPr>
                <w:color w:val="000000"/>
                <w:sz w:val="20"/>
                <w:szCs w:val="20"/>
              </w:rPr>
            </w:pPr>
            <w:r w:rsidRPr="00F74192">
              <w:rPr>
                <w:color w:val="000000"/>
                <w:sz w:val="20"/>
                <w:szCs w:val="20"/>
              </w:rPr>
              <w:t>154,00</w:t>
            </w:r>
          </w:p>
        </w:tc>
      </w:tr>
      <w:tr w:rsidR="00E731C6" w:rsidRPr="00F74192" w14:paraId="31909D3B" w14:textId="77777777" w:rsidTr="004A0553">
        <w:trPr>
          <w:trHeight w:val="290"/>
        </w:trPr>
        <w:tc>
          <w:tcPr>
            <w:tcW w:w="498" w:type="dxa"/>
            <w:shd w:val="clear" w:color="000000" w:fill="FFFFFF"/>
            <w:noWrap/>
            <w:vAlign w:val="center"/>
            <w:hideMark/>
          </w:tcPr>
          <w:p w14:paraId="21AD9CFD" w14:textId="77777777" w:rsidR="00E731C6" w:rsidRPr="00F74192" w:rsidRDefault="00E731C6" w:rsidP="004A0553">
            <w:pPr>
              <w:jc w:val="center"/>
              <w:rPr>
                <w:color w:val="000000"/>
                <w:sz w:val="18"/>
                <w:szCs w:val="18"/>
              </w:rPr>
            </w:pPr>
            <w:r w:rsidRPr="00F74192">
              <w:rPr>
                <w:color w:val="000000"/>
                <w:sz w:val="18"/>
                <w:szCs w:val="18"/>
              </w:rPr>
              <w:t>1352</w:t>
            </w:r>
          </w:p>
        </w:tc>
        <w:tc>
          <w:tcPr>
            <w:tcW w:w="5052" w:type="dxa"/>
            <w:shd w:val="clear" w:color="000000" w:fill="FFFFFF"/>
            <w:noWrap/>
            <w:vAlign w:val="center"/>
            <w:hideMark/>
          </w:tcPr>
          <w:p w14:paraId="1C6C5394" w14:textId="77777777" w:rsidR="00E731C6" w:rsidRPr="00F74192" w:rsidRDefault="00E731C6" w:rsidP="004A0553">
            <w:pPr>
              <w:rPr>
                <w:color w:val="000000"/>
                <w:sz w:val="20"/>
                <w:szCs w:val="20"/>
              </w:rPr>
            </w:pPr>
            <w:r w:rsidRPr="00F74192">
              <w:rPr>
                <w:color w:val="000000"/>
                <w:sz w:val="20"/>
                <w:szCs w:val="20"/>
              </w:rPr>
              <w:t>Шайба плоская DIN 125 A2 М2 нерж</w:t>
            </w:r>
          </w:p>
        </w:tc>
        <w:tc>
          <w:tcPr>
            <w:tcW w:w="851" w:type="dxa"/>
            <w:shd w:val="clear" w:color="000000" w:fill="FFFFFF"/>
            <w:noWrap/>
            <w:vAlign w:val="center"/>
            <w:hideMark/>
          </w:tcPr>
          <w:p w14:paraId="02CF1B0D" w14:textId="77777777" w:rsidR="00E731C6" w:rsidRPr="00F74192" w:rsidRDefault="00E731C6" w:rsidP="004A0553">
            <w:pPr>
              <w:jc w:val="center"/>
              <w:rPr>
                <w:color w:val="000000"/>
                <w:sz w:val="20"/>
                <w:szCs w:val="20"/>
              </w:rPr>
            </w:pPr>
            <w:r w:rsidRPr="00F74192">
              <w:rPr>
                <w:color w:val="000000"/>
                <w:sz w:val="20"/>
                <w:szCs w:val="20"/>
              </w:rPr>
              <w:t>556</w:t>
            </w:r>
          </w:p>
        </w:tc>
        <w:tc>
          <w:tcPr>
            <w:tcW w:w="1134" w:type="dxa"/>
            <w:shd w:val="clear" w:color="000000" w:fill="FFFFFF"/>
            <w:noWrap/>
            <w:vAlign w:val="center"/>
            <w:hideMark/>
          </w:tcPr>
          <w:p w14:paraId="5E4D83B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EC39E1C" w14:textId="77777777" w:rsidR="00E731C6" w:rsidRPr="00F74192" w:rsidRDefault="00E731C6" w:rsidP="004A0553">
            <w:pPr>
              <w:jc w:val="center"/>
              <w:rPr>
                <w:color w:val="000000"/>
                <w:sz w:val="20"/>
                <w:szCs w:val="20"/>
              </w:rPr>
            </w:pPr>
            <w:r w:rsidRPr="00F74192">
              <w:rPr>
                <w:color w:val="000000"/>
                <w:sz w:val="20"/>
                <w:szCs w:val="20"/>
              </w:rPr>
              <w:t>12836</w:t>
            </w:r>
          </w:p>
        </w:tc>
        <w:tc>
          <w:tcPr>
            <w:tcW w:w="1645" w:type="dxa"/>
            <w:shd w:val="clear" w:color="000000" w:fill="FFFFFF"/>
            <w:vAlign w:val="center"/>
            <w:hideMark/>
          </w:tcPr>
          <w:p w14:paraId="11958EB6" w14:textId="77777777" w:rsidR="00E731C6" w:rsidRPr="00F74192" w:rsidRDefault="00E731C6" w:rsidP="004A0553">
            <w:pPr>
              <w:jc w:val="right"/>
              <w:rPr>
                <w:color w:val="000000"/>
                <w:sz w:val="20"/>
                <w:szCs w:val="20"/>
              </w:rPr>
            </w:pPr>
            <w:r w:rsidRPr="00F74192">
              <w:rPr>
                <w:color w:val="000000"/>
                <w:sz w:val="20"/>
                <w:szCs w:val="20"/>
              </w:rPr>
              <w:t>194,60</w:t>
            </w:r>
          </w:p>
        </w:tc>
      </w:tr>
      <w:tr w:rsidR="00E731C6" w:rsidRPr="00F74192" w14:paraId="0EDF2D08" w14:textId="77777777" w:rsidTr="004A0553">
        <w:trPr>
          <w:trHeight w:val="290"/>
        </w:trPr>
        <w:tc>
          <w:tcPr>
            <w:tcW w:w="498" w:type="dxa"/>
            <w:shd w:val="clear" w:color="000000" w:fill="FFFFFF"/>
            <w:noWrap/>
            <w:vAlign w:val="center"/>
            <w:hideMark/>
          </w:tcPr>
          <w:p w14:paraId="13ECB45B" w14:textId="77777777" w:rsidR="00E731C6" w:rsidRPr="00F74192" w:rsidRDefault="00E731C6" w:rsidP="004A0553">
            <w:pPr>
              <w:jc w:val="center"/>
              <w:rPr>
                <w:color w:val="000000"/>
                <w:sz w:val="18"/>
                <w:szCs w:val="18"/>
              </w:rPr>
            </w:pPr>
            <w:r w:rsidRPr="00F74192">
              <w:rPr>
                <w:color w:val="000000"/>
                <w:sz w:val="18"/>
                <w:szCs w:val="18"/>
              </w:rPr>
              <w:t>1353</w:t>
            </w:r>
          </w:p>
        </w:tc>
        <w:tc>
          <w:tcPr>
            <w:tcW w:w="5052" w:type="dxa"/>
            <w:shd w:val="clear" w:color="000000" w:fill="FFFFFF"/>
            <w:noWrap/>
            <w:vAlign w:val="center"/>
            <w:hideMark/>
          </w:tcPr>
          <w:p w14:paraId="7ACFCB51" w14:textId="77777777" w:rsidR="00E731C6" w:rsidRPr="00F74192" w:rsidRDefault="00E731C6" w:rsidP="004A0553">
            <w:pPr>
              <w:rPr>
                <w:color w:val="000000"/>
                <w:sz w:val="20"/>
                <w:szCs w:val="20"/>
              </w:rPr>
            </w:pPr>
            <w:r w:rsidRPr="00F74192">
              <w:rPr>
                <w:color w:val="000000"/>
                <w:sz w:val="20"/>
                <w:szCs w:val="20"/>
              </w:rPr>
              <w:t>Шайба плоская DIN 125 м3</w:t>
            </w:r>
          </w:p>
        </w:tc>
        <w:tc>
          <w:tcPr>
            <w:tcW w:w="851" w:type="dxa"/>
            <w:shd w:val="clear" w:color="000000" w:fill="FFFFFF"/>
            <w:noWrap/>
            <w:vAlign w:val="center"/>
            <w:hideMark/>
          </w:tcPr>
          <w:p w14:paraId="10B7CE7A" w14:textId="77777777" w:rsidR="00E731C6" w:rsidRPr="00F74192" w:rsidRDefault="00E731C6" w:rsidP="004A0553">
            <w:pPr>
              <w:jc w:val="center"/>
              <w:rPr>
                <w:color w:val="000000"/>
                <w:sz w:val="20"/>
                <w:szCs w:val="20"/>
              </w:rPr>
            </w:pPr>
            <w:r w:rsidRPr="00F74192">
              <w:rPr>
                <w:color w:val="000000"/>
                <w:sz w:val="20"/>
                <w:szCs w:val="20"/>
              </w:rPr>
              <w:t>468</w:t>
            </w:r>
          </w:p>
        </w:tc>
        <w:tc>
          <w:tcPr>
            <w:tcW w:w="1134" w:type="dxa"/>
            <w:shd w:val="clear" w:color="000000" w:fill="FFFFFF"/>
            <w:noWrap/>
            <w:vAlign w:val="center"/>
            <w:hideMark/>
          </w:tcPr>
          <w:p w14:paraId="7678CF1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3ADD571" w14:textId="77777777" w:rsidR="00E731C6" w:rsidRPr="00F74192" w:rsidRDefault="00E731C6" w:rsidP="004A0553">
            <w:pPr>
              <w:jc w:val="center"/>
              <w:rPr>
                <w:color w:val="000000"/>
                <w:sz w:val="20"/>
                <w:szCs w:val="20"/>
              </w:rPr>
            </w:pPr>
            <w:r w:rsidRPr="00F74192">
              <w:rPr>
                <w:color w:val="000000"/>
                <w:sz w:val="20"/>
                <w:szCs w:val="20"/>
              </w:rPr>
              <w:t>9131</w:t>
            </w:r>
          </w:p>
        </w:tc>
        <w:tc>
          <w:tcPr>
            <w:tcW w:w="1645" w:type="dxa"/>
            <w:shd w:val="clear" w:color="000000" w:fill="FFFFFF"/>
            <w:vAlign w:val="center"/>
            <w:hideMark/>
          </w:tcPr>
          <w:p w14:paraId="0EE1FE23" w14:textId="77777777" w:rsidR="00E731C6" w:rsidRPr="00F74192" w:rsidRDefault="00E731C6" w:rsidP="004A0553">
            <w:pPr>
              <w:jc w:val="right"/>
              <w:rPr>
                <w:color w:val="000000"/>
                <w:sz w:val="20"/>
                <w:szCs w:val="20"/>
              </w:rPr>
            </w:pPr>
            <w:r w:rsidRPr="00F74192">
              <w:rPr>
                <w:color w:val="000000"/>
                <w:sz w:val="20"/>
                <w:szCs w:val="20"/>
              </w:rPr>
              <w:t>31,73</w:t>
            </w:r>
          </w:p>
        </w:tc>
      </w:tr>
      <w:tr w:rsidR="00E731C6" w:rsidRPr="00F74192" w14:paraId="74683F50" w14:textId="77777777" w:rsidTr="004A0553">
        <w:trPr>
          <w:trHeight w:val="290"/>
        </w:trPr>
        <w:tc>
          <w:tcPr>
            <w:tcW w:w="498" w:type="dxa"/>
            <w:shd w:val="clear" w:color="000000" w:fill="FFFFFF"/>
            <w:noWrap/>
            <w:vAlign w:val="center"/>
            <w:hideMark/>
          </w:tcPr>
          <w:p w14:paraId="22CF34BF" w14:textId="77777777" w:rsidR="00E731C6" w:rsidRPr="00F74192" w:rsidRDefault="00E731C6" w:rsidP="004A0553">
            <w:pPr>
              <w:jc w:val="center"/>
              <w:rPr>
                <w:color w:val="000000"/>
                <w:sz w:val="18"/>
                <w:szCs w:val="18"/>
              </w:rPr>
            </w:pPr>
            <w:r w:rsidRPr="00F74192">
              <w:rPr>
                <w:color w:val="000000"/>
                <w:sz w:val="18"/>
                <w:szCs w:val="18"/>
              </w:rPr>
              <w:t>1354</w:t>
            </w:r>
          </w:p>
        </w:tc>
        <w:tc>
          <w:tcPr>
            <w:tcW w:w="5052" w:type="dxa"/>
            <w:shd w:val="clear" w:color="000000" w:fill="FFFFFF"/>
            <w:noWrap/>
            <w:vAlign w:val="center"/>
            <w:hideMark/>
          </w:tcPr>
          <w:p w14:paraId="022736A4" w14:textId="77777777" w:rsidR="00E731C6" w:rsidRPr="00F74192" w:rsidRDefault="00E731C6" w:rsidP="004A0553">
            <w:pPr>
              <w:rPr>
                <w:color w:val="000000"/>
                <w:sz w:val="20"/>
                <w:szCs w:val="20"/>
              </w:rPr>
            </w:pPr>
            <w:r w:rsidRPr="00F74192">
              <w:rPr>
                <w:color w:val="000000"/>
                <w:sz w:val="20"/>
                <w:szCs w:val="20"/>
              </w:rPr>
              <w:t>Шайба плоская DIN 125 м4</w:t>
            </w:r>
          </w:p>
        </w:tc>
        <w:tc>
          <w:tcPr>
            <w:tcW w:w="851" w:type="dxa"/>
            <w:shd w:val="clear" w:color="000000" w:fill="FFFFFF"/>
            <w:noWrap/>
            <w:vAlign w:val="center"/>
            <w:hideMark/>
          </w:tcPr>
          <w:p w14:paraId="3567EE59" w14:textId="77777777" w:rsidR="00E731C6" w:rsidRPr="00F74192" w:rsidRDefault="00E731C6" w:rsidP="004A0553">
            <w:pPr>
              <w:jc w:val="center"/>
              <w:rPr>
                <w:color w:val="000000"/>
                <w:sz w:val="20"/>
                <w:szCs w:val="20"/>
              </w:rPr>
            </w:pPr>
            <w:r w:rsidRPr="00F74192">
              <w:rPr>
                <w:color w:val="000000"/>
                <w:sz w:val="20"/>
                <w:szCs w:val="20"/>
              </w:rPr>
              <w:t>476</w:t>
            </w:r>
          </w:p>
        </w:tc>
        <w:tc>
          <w:tcPr>
            <w:tcW w:w="1134" w:type="dxa"/>
            <w:shd w:val="clear" w:color="000000" w:fill="FFFFFF"/>
            <w:noWrap/>
            <w:vAlign w:val="center"/>
            <w:hideMark/>
          </w:tcPr>
          <w:p w14:paraId="6F2F8BB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E101C51" w14:textId="77777777" w:rsidR="00E731C6" w:rsidRPr="00F74192" w:rsidRDefault="00E731C6" w:rsidP="004A0553">
            <w:pPr>
              <w:jc w:val="center"/>
              <w:rPr>
                <w:color w:val="000000"/>
                <w:sz w:val="20"/>
                <w:szCs w:val="20"/>
              </w:rPr>
            </w:pPr>
            <w:r w:rsidRPr="00F74192">
              <w:rPr>
                <w:color w:val="000000"/>
                <w:sz w:val="20"/>
                <w:szCs w:val="20"/>
              </w:rPr>
              <w:t>9133</w:t>
            </w:r>
          </w:p>
        </w:tc>
        <w:tc>
          <w:tcPr>
            <w:tcW w:w="1645" w:type="dxa"/>
            <w:shd w:val="clear" w:color="000000" w:fill="FFFFFF"/>
            <w:vAlign w:val="center"/>
            <w:hideMark/>
          </w:tcPr>
          <w:p w14:paraId="1B1AF651" w14:textId="77777777" w:rsidR="00E731C6" w:rsidRPr="00F74192" w:rsidRDefault="00E731C6" w:rsidP="004A0553">
            <w:pPr>
              <w:jc w:val="right"/>
              <w:rPr>
                <w:color w:val="000000"/>
                <w:sz w:val="20"/>
                <w:szCs w:val="20"/>
              </w:rPr>
            </w:pPr>
            <w:r w:rsidRPr="00F74192">
              <w:rPr>
                <w:color w:val="000000"/>
                <w:sz w:val="20"/>
                <w:szCs w:val="20"/>
              </w:rPr>
              <w:t>60,51</w:t>
            </w:r>
          </w:p>
        </w:tc>
      </w:tr>
      <w:tr w:rsidR="00E731C6" w:rsidRPr="00F74192" w14:paraId="0B38F494" w14:textId="77777777" w:rsidTr="004A0553">
        <w:trPr>
          <w:trHeight w:val="290"/>
        </w:trPr>
        <w:tc>
          <w:tcPr>
            <w:tcW w:w="498" w:type="dxa"/>
            <w:shd w:val="clear" w:color="000000" w:fill="FFFFFF"/>
            <w:noWrap/>
            <w:vAlign w:val="center"/>
            <w:hideMark/>
          </w:tcPr>
          <w:p w14:paraId="5E51E19D" w14:textId="77777777" w:rsidR="00E731C6" w:rsidRPr="00F74192" w:rsidRDefault="00E731C6" w:rsidP="004A0553">
            <w:pPr>
              <w:jc w:val="center"/>
              <w:rPr>
                <w:color w:val="000000"/>
                <w:sz w:val="18"/>
                <w:szCs w:val="18"/>
              </w:rPr>
            </w:pPr>
            <w:r w:rsidRPr="00F74192">
              <w:rPr>
                <w:color w:val="000000"/>
                <w:sz w:val="18"/>
                <w:szCs w:val="18"/>
              </w:rPr>
              <w:t>1355</w:t>
            </w:r>
          </w:p>
        </w:tc>
        <w:tc>
          <w:tcPr>
            <w:tcW w:w="5052" w:type="dxa"/>
            <w:shd w:val="clear" w:color="000000" w:fill="FFFFFF"/>
            <w:noWrap/>
            <w:vAlign w:val="center"/>
            <w:hideMark/>
          </w:tcPr>
          <w:p w14:paraId="06492020" w14:textId="77777777" w:rsidR="00E731C6" w:rsidRPr="00F74192" w:rsidRDefault="00E731C6" w:rsidP="004A0553">
            <w:pPr>
              <w:rPr>
                <w:color w:val="000000"/>
                <w:sz w:val="20"/>
                <w:szCs w:val="20"/>
              </w:rPr>
            </w:pPr>
            <w:r w:rsidRPr="00F74192">
              <w:rPr>
                <w:color w:val="000000"/>
                <w:sz w:val="20"/>
                <w:szCs w:val="20"/>
              </w:rPr>
              <w:t>Шайба плоская DIN 125 м5</w:t>
            </w:r>
          </w:p>
        </w:tc>
        <w:tc>
          <w:tcPr>
            <w:tcW w:w="851" w:type="dxa"/>
            <w:shd w:val="clear" w:color="000000" w:fill="FFFFFF"/>
            <w:noWrap/>
            <w:vAlign w:val="center"/>
            <w:hideMark/>
          </w:tcPr>
          <w:p w14:paraId="3E62282B" w14:textId="77777777" w:rsidR="00E731C6" w:rsidRPr="00F74192" w:rsidRDefault="00E731C6" w:rsidP="004A0553">
            <w:pPr>
              <w:jc w:val="center"/>
              <w:rPr>
                <w:color w:val="000000"/>
                <w:sz w:val="20"/>
                <w:szCs w:val="20"/>
              </w:rPr>
            </w:pPr>
            <w:r w:rsidRPr="00F74192">
              <w:rPr>
                <w:color w:val="000000"/>
                <w:sz w:val="20"/>
                <w:szCs w:val="20"/>
              </w:rPr>
              <w:t>866</w:t>
            </w:r>
          </w:p>
        </w:tc>
        <w:tc>
          <w:tcPr>
            <w:tcW w:w="1134" w:type="dxa"/>
            <w:shd w:val="clear" w:color="000000" w:fill="FFFFFF"/>
            <w:noWrap/>
            <w:vAlign w:val="center"/>
            <w:hideMark/>
          </w:tcPr>
          <w:p w14:paraId="56ABCA7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7833710" w14:textId="77777777" w:rsidR="00E731C6" w:rsidRPr="00F74192" w:rsidRDefault="00E731C6" w:rsidP="004A0553">
            <w:pPr>
              <w:jc w:val="center"/>
              <w:rPr>
                <w:color w:val="000000"/>
                <w:sz w:val="20"/>
                <w:szCs w:val="20"/>
              </w:rPr>
            </w:pPr>
            <w:r w:rsidRPr="00F74192">
              <w:rPr>
                <w:color w:val="000000"/>
                <w:sz w:val="20"/>
                <w:szCs w:val="20"/>
              </w:rPr>
              <w:t>9134</w:t>
            </w:r>
          </w:p>
        </w:tc>
        <w:tc>
          <w:tcPr>
            <w:tcW w:w="1645" w:type="dxa"/>
            <w:shd w:val="clear" w:color="000000" w:fill="FFFFFF"/>
            <w:vAlign w:val="center"/>
            <w:hideMark/>
          </w:tcPr>
          <w:p w14:paraId="1FE40FA5" w14:textId="77777777" w:rsidR="00E731C6" w:rsidRPr="00F74192" w:rsidRDefault="00E731C6" w:rsidP="004A0553">
            <w:pPr>
              <w:jc w:val="right"/>
              <w:rPr>
                <w:color w:val="000000"/>
                <w:sz w:val="20"/>
                <w:szCs w:val="20"/>
              </w:rPr>
            </w:pPr>
            <w:r w:rsidRPr="00F74192">
              <w:rPr>
                <w:color w:val="000000"/>
                <w:sz w:val="20"/>
                <w:szCs w:val="20"/>
              </w:rPr>
              <w:t>190,81</w:t>
            </w:r>
          </w:p>
        </w:tc>
      </w:tr>
      <w:tr w:rsidR="00E731C6" w:rsidRPr="00F74192" w14:paraId="0AD72F5F" w14:textId="77777777" w:rsidTr="004A0553">
        <w:trPr>
          <w:trHeight w:val="290"/>
        </w:trPr>
        <w:tc>
          <w:tcPr>
            <w:tcW w:w="498" w:type="dxa"/>
            <w:shd w:val="clear" w:color="000000" w:fill="FFFFFF"/>
            <w:noWrap/>
            <w:vAlign w:val="center"/>
            <w:hideMark/>
          </w:tcPr>
          <w:p w14:paraId="230B77C2" w14:textId="77777777" w:rsidR="00E731C6" w:rsidRPr="00F74192" w:rsidRDefault="00E731C6" w:rsidP="004A0553">
            <w:pPr>
              <w:jc w:val="center"/>
              <w:rPr>
                <w:color w:val="000000"/>
                <w:sz w:val="18"/>
                <w:szCs w:val="18"/>
              </w:rPr>
            </w:pPr>
            <w:r w:rsidRPr="00F74192">
              <w:rPr>
                <w:color w:val="000000"/>
                <w:sz w:val="18"/>
                <w:szCs w:val="18"/>
              </w:rPr>
              <w:t>1356</w:t>
            </w:r>
          </w:p>
        </w:tc>
        <w:tc>
          <w:tcPr>
            <w:tcW w:w="5052" w:type="dxa"/>
            <w:shd w:val="clear" w:color="000000" w:fill="FFFFFF"/>
            <w:noWrap/>
            <w:vAlign w:val="center"/>
            <w:hideMark/>
          </w:tcPr>
          <w:p w14:paraId="09FE047A" w14:textId="77777777" w:rsidR="00E731C6" w:rsidRPr="00F74192" w:rsidRDefault="00E731C6" w:rsidP="004A0553">
            <w:pPr>
              <w:rPr>
                <w:color w:val="000000"/>
                <w:sz w:val="20"/>
                <w:szCs w:val="20"/>
              </w:rPr>
            </w:pPr>
            <w:r w:rsidRPr="00F74192">
              <w:rPr>
                <w:color w:val="000000"/>
                <w:sz w:val="20"/>
                <w:szCs w:val="20"/>
              </w:rPr>
              <w:t>Шайба плоская DIN 125 м6</w:t>
            </w:r>
          </w:p>
        </w:tc>
        <w:tc>
          <w:tcPr>
            <w:tcW w:w="851" w:type="dxa"/>
            <w:shd w:val="clear" w:color="000000" w:fill="FFFFFF"/>
            <w:noWrap/>
            <w:vAlign w:val="center"/>
            <w:hideMark/>
          </w:tcPr>
          <w:p w14:paraId="70FE7C3B" w14:textId="77777777" w:rsidR="00E731C6" w:rsidRPr="00F74192" w:rsidRDefault="00E731C6" w:rsidP="004A0553">
            <w:pPr>
              <w:jc w:val="center"/>
              <w:rPr>
                <w:color w:val="000000"/>
                <w:sz w:val="20"/>
                <w:szCs w:val="20"/>
              </w:rPr>
            </w:pPr>
            <w:r w:rsidRPr="00F74192">
              <w:rPr>
                <w:color w:val="000000"/>
                <w:sz w:val="20"/>
                <w:szCs w:val="20"/>
              </w:rPr>
              <w:t>172</w:t>
            </w:r>
          </w:p>
        </w:tc>
        <w:tc>
          <w:tcPr>
            <w:tcW w:w="1134" w:type="dxa"/>
            <w:shd w:val="clear" w:color="000000" w:fill="FFFFFF"/>
            <w:noWrap/>
            <w:vAlign w:val="center"/>
            <w:hideMark/>
          </w:tcPr>
          <w:p w14:paraId="6DF0E15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D0099E5" w14:textId="77777777" w:rsidR="00E731C6" w:rsidRPr="00F74192" w:rsidRDefault="00E731C6" w:rsidP="004A0553">
            <w:pPr>
              <w:jc w:val="center"/>
              <w:rPr>
                <w:color w:val="000000"/>
                <w:sz w:val="20"/>
                <w:szCs w:val="20"/>
              </w:rPr>
            </w:pPr>
            <w:r w:rsidRPr="00F74192">
              <w:rPr>
                <w:color w:val="000000"/>
                <w:sz w:val="20"/>
                <w:szCs w:val="20"/>
              </w:rPr>
              <w:t>9135</w:t>
            </w:r>
          </w:p>
        </w:tc>
        <w:tc>
          <w:tcPr>
            <w:tcW w:w="1645" w:type="dxa"/>
            <w:shd w:val="clear" w:color="000000" w:fill="FFFFFF"/>
            <w:vAlign w:val="center"/>
            <w:hideMark/>
          </w:tcPr>
          <w:p w14:paraId="2B1CCC52" w14:textId="77777777" w:rsidR="00E731C6" w:rsidRPr="00F74192" w:rsidRDefault="00E731C6" w:rsidP="004A0553">
            <w:pPr>
              <w:jc w:val="right"/>
              <w:rPr>
                <w:color w:val="000000"/>
                <w:sz w:val="20"/>
                <w:szCs w:val="20"/>
              </w:rPr>
            </w:pPr>
            <w:r w:rsidRPr="00F74192">
              <w:rPr>
                <w:color w:val="000000"/>
                <w:sz w:val="20"/>
                <w:szCs w:val="20"/>
              </w:rPr>
              <w:t>52,47</w:t>
            </w:r>
          </w:p>
        </w:tc>
      </w:tr>
      <w:tr w:rsidR="00E731C6" w:rsidRPr="00F74192" w14:paraId="2371804D" w14:textId="77777777" w:rsidTr="004A0553">
        <w:trPr>
          <w:trHeight w:val="290"/>
        </w:trPr>
        <w:tc>
          <w:tcPr>
            <w:tcW w:w="498" w:type="dxa"/>
            <w:shd w:val="clear" w:color="000000" w:fill="FFFFFF"/>
            <w:noWrap/>
            <w:vAlign w:val="center"/>
            <w:hideMark/>
          </w:tcPr>
          <w:p w14:paraId="7C411138" w14:textId="77777777" w:rsidR="00E731C6" w:rsidRPr="00F74192" w:rsidRDefault="00E731C6" w:rsidP="004A0553">
            <w:pPr>
              <w:jc w:val="center"/>
              <w:rPr>
                <w:color w:val="000000"/>
                <w:sz w:val="18"/>
                <w:szCs w:val="18"/>
              </w:rPr>
            </w:pPr>
            <w:r w:rsidRPr="00F74192">
              <w:rPr>
                <w:color w:val="000000"/>
                <w:sz w:val="18"/>
                <w:szCs w:val="18"/>
              </w:rPr>
              <w:t>1357</w:t>
            </w:r>
          </w:p>
        </w:tc>
        <w:tc>
          <w:tcPr>
            <w:tcW w:w="5052" w:type="dxa"/>
            <w:shd w:val="clear" w:color="000000" w:fill="FFFFFF"/>
            <w:noWrap/>
            <w:vAlign w:val="center"/>
            <w:hideMark/>
          </w:tcPr>
          <w:p w14:paraId="673E9D02" w14:textId="77777777" w:rsidR="00E731C6" w:rsidRPr="00F74192" w:rsidRDefault="00E731C6" w:rsidP="004A0553">
            <w:pPr>
              <w:rPr>
                <w:color w:val="000000"/>
                <w:sz w:val="20"/>
                <w:szCs w:val="20"/>
              </w:rPr>
            </w:pPr>
            <w:r w:rsidRPr="00F74192">
              <w:rPr>
                <w:color w:val="000000"/>
                <w:sz w:val="20"/>
                <w:szCs w:val="20"/>
              </w:rPr>
              <w:t>Шайба плоская DIN 125 м8</w:t>
            </w:r>
          </w:p>
        </w:tc>
        <w:tc>
          <w:tcPr>
            <w:tcW w:w="851" w:type="dxa"/>
            <w:shd w:val="clear" w:color="000000" w:fill="FFFFFF"/>
            <w:noWrap/>
            <w:vAlign w:val="center"/>
            <w:hideMark/>
          </w:tcPr>
          <w:p w14:paraId="681A45BE" w14:textId="77777777" w:rsidR="00E731C6" w:rsidRPr="00F74192" w:rsidRDefault="00E731C6" w:rsidP="004A0553">
            <w:pPr>
              <w:jc w:val="center"/>
              <w:rPr>
                <w:color w:val="000000"/>
                <w:sz w:val="20"/>
                <w:szCs w:val="20"/>
              </w:rPr>
            </w:pPr>
            <w:r w:rsidRPr="00F74192">
              <w:rPr>
                <w:color w:val="000000"/>
                <w:sz w:val="20"/>
                <w:szCs w:val="20"/>
              </w:rPr>
              <w:t>940</w:t>
            </w:r>
          </w:p>
        </w:tc>
        <w:tc>
          <w:tcPr>
            <w:tcW w:w="1134" w:type="dxa"/>
            <w:shd w:val="clear" w:color="000000" w:fill="FFFFFF"/>
            <w:noWrap/>
            <w:vAlign w:val="center"/>
            <w:hideMark/>
          </w:tcPr>
          <w:p w14:paraId="52F2791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B1B625C" w14:textId="77777777" w:rsidR="00E731C6" w:rsidRPr="00F74192" w:rsidRDefault="00E731C6" w:rsidP="004A0553">
            <w:pPr>
              <w:jc w:val="center"/>
              <w:rPr>
                <w:color w:val="000000"/>
                <w:sz w:val="20"/>
                <w:szCs w:val="20"/>
              </w:rPr>
            </w:pPr>
            <w:r w:rsidRPr="00F74192">
              <w:rPr>
                <w:color w:val="000000"/>
                <w:sz w:val="20"/>
                <w:szCs w:val="20"/>
              </w:rPr>
              <w:t>9150</w:t>
            </w:r>
          </w:p>
        </w:tc>
        <w:tc>
          <w:tcPr>
            <w:tcW w:w="1645" w:type="dxa"/>
            <w:shd w:val="clear" w:color="000000" w:fill="FFFFFF"/>
            <w:vAlign w:val="center"/>
            <w:hideMark/>
          </w:tcPr>
          <w:p w14:paraId="24992D74" w14:textId="77777777" w:rsidR="00E731C6" w:rsidRPr="00F74192" w:rsidRDefault="00E731C6" w:rsidP="004A0553">
            <w:pPr>
              <w:jc w:val="right"/>
              <w:rPr>
                <w:color w:val="000000"/>
                <w:sz w:val="20"/>
                <w:szCs w:val="20"/>
              </w:rPr>
            </w:pPr>
            <w:r w:rsidRPr="00F74192">
              <w:rPr>
                <w:color w:val="000000"/>
                <w:sz w:val="20"/>
                <w:szCs w:val="20"/>
              </w:rPr>
              <w:t>573,56</w:t>
            </w:r>
          </w:p>
        </w:tc>
      </w:tr>
      <w:tr w:rsidR="00E731C6" w:rsidRPr="00F74192" w14:paraId="12D46C39" w14:textId="77777777" w:rsidTr="004A0553">
        <w:trPr>
          <w:trHeight w:val="290"/>
        </w:trPr>
        <w:tc>
          <w:tcPr>
            <w:tcW w:w="498" w:type="dxa"/>
            <w:shd w:val="clear" w:color="000000" w:fill="FFFFFF"/>
            <w:noWrap/>
            <w:vAlign w:val="center"/>
            <w:hideMark/>
          </w:tcPr>
          <w:p w14:paraId="5453D68C" w14:textId="77777777" w:rsidR="00E731C6" w:rsidRPr="00F74192" w:rsidRDefault="00E731C6" w:rsidP="004A0553">
            <w:pPr>
              <w:jc w:val="center"/>
              <w:rPr>
                <w:color w:val="000000"/>
                <w:sz w:val="18"/>
                <w:szCs w:val="18"/>
              </w:rPr>
            </w:pPr>
            <w:r w:rsidRPr="00F74192">
              <w:rPr>
                <w:color w:val="000000"/>
                <w:sz w:val="18"/>
                <w:szCs w:val="18"/>
              </w:rPr>
              <w:t>1358</w:t>
            </w:r>
          </w:p>
        </w:tc>
        <w:tc>
          <w:tcPr>
            <w:tcW w:w="5052" w:type="dxa"/>
            <w:shd w:val="clear" w:color="000000" w:fill="FFFFFF"/>
            <w:noWrap/>
            <w:vAlign w:val="center"/>
            <w:hideMark/>
          </w:tcPr>
          <w:p w14:paraId="2F5AAB20" w14:textId="77777777" w:rsidR="00E731C6" w:rsidRPr="00F74192" w:rsidRDefault="00E731C6" w:rsidP="004A0553">
            <w:pPr>
              <w:rPr>
                <w:color w:val="000000"/>
                <w:sz w:val="20"/>
                <w:szCs w:val="20"/>
              </w:rPr>
            </w:pPr>
            <w:r w:rsidRPr="00F74192">
              <w:rPr>
                <w:color w:val="000000"/>
                <w:sz w:val="20"/>
                <w:szCs w:val="20"/>
              </w:rPr>
              <w:t>Шайба плоская М4 нерж. А2 DIN 125</w:t>
            </w:r>
          </w:p>
        </w:tc>
        <w:tc>
          <w:tcPr>
            <w:tcW w:w="851" w:type="dxa"/>
            <w:shd w:val="clear" w:color="000000" w:fill="FFFFFF"/>
            <w:noWrap/>
            <w:vAlign w:val="center"/>
            <w:hideMark/>
          </w:tcPr>
          <w:p w14:paraId="4463C48A"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4277BAC6"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6451334" w14:textId="77777777" w:rsidR="00E731C6" w:rsidRPr="00F74192" w:rsidRDefault="00E731C6" w:rsidP="004A0553">
            <w:pPr>
              <w:jc w:val="center"/>
              <w:rPr>
                <w:color w:val="000000"/>
                <w:sz w:val="20"/>
                <w:szCs w:val="20"/>
              </w:rPr>
            </w:pPr>
            <w:r w:rsidRPr="00F74192">
              <w:rPr>
                <w:color w:val="000000"/>
                <w:sz w:val="20"/>
                <w:szCs w:val="20"/>
              </w:rPr>
              <w:t>14507</w:t>
            </w:r>
          </w:p>
        </w:tc>
        <w:tc>
          <w:tcPr>
            <w:tcW w:w="1645" w:type="dxa"/>
            <w:shd w:val="clear" w:color="000000" w:fill="FFFFFF"/>
            <w:vAlign w:val="center"/>
            <w:hideMark/>
          </w:tcPr>
          <w:p w14:paraId="22FE5A21" w14:textId="77777777" w:rsidR="00E731C6" w:rsidRPr="00F74192" w:rsidRDefault="00E731C6" w:rsidP="004A0553">
            <w:pPr>
              <w:jc w:val="right"/>
              <w:rPr>
                <w:color w:val="000000"/>
                <w:sz w:val="20"/>
                <w:szCs w:val="20"/>
              </w:rPr>
            </w:pPr>
            <w:r w:rsidRPr="00F74192">
              <w:rPr>
                <w:color w:val="000000"/>
                <w:sz w:val="20"/>
                <w:szCs w:val="20"/>
              </w:rPr>
              <w:t>8,79</w:t>
            </w:r>
          </w:p>
        </w:tc>
      </w:tr>
      <w:tr w:rsidR="00E731C6" w:rsidRPr="00F74192" w14:paraId="7C13BD79" w14:textId="77777777" w:rsidTr="004A0553">
        <w:trPr>
          <w:trHeight w:val="570"/>
        </w:trPr>
        <w:tc>
          <w:tcPr>
            <w:tcW w:w="498" w:type="dxa"/>
            <w:shd w:val="clear" w:color="000000" w:fill="FFFFFF"/>
            <w:noWrap/>
            <w:vAlign w:val="center"/>
            <w:hideMark/>
          </w:tcPr>
          <w:p w14:paraId="7A487E13" w14:textId="77777777" w:rsidR="00E731C6" w:rsidRPr="00F74192" w:rsidRDefault="00E731C6" w:rsidP="004A0553">
            <w:pPr>
              <w:jc w:val="center"/>
              <w:rPr>
                <w:color w:val="000000"/>
                <w:sz w:val="18"/>
                <w:szCs w:val="18"/>
              </w:rPr>
            </w:pPr>
            <w:r w:rsidRPr="00F74192">
              <w:rPr>
                <w:color w:val="000000"/>
                <w:sz w:val="18"/>
                <w:szCs w:val="18"/>
              </w:rPr>
              <w:t>1359</w:t>
            </w:r>
          </w:p>
        </w:tc>
        <w:tc>
          <w:tcPr>
            <w:tcW w:w="5052" w:type="dxa"/>
            <w:shd w:val="clear" w:color="000000" w:fill="FFFFFF"/>
            <w:vAlign w:val="center"/>
            <w:hideMark/>
          </w:tcPr>
          <w:p w14:paraId="4A19A805" w14:textId="77777777" w:rsidR="00E731C6" w:rsidRPr="00F74192" w:rsidRDefault="00E731C6" w:rsidP="004A0553">
            <w:pPr>
              <w:rPr>
                <w:color w:val="000000"/>
                <w:sz w:val="20"/>
                <w:szCs w:val="20"/>
              </w:rPr>
            </w:pPr>
            <w:r w:rsidRPr="00F74192">
              <w:rPr>
                <w:color w:val="000000"/>
                <w:sz w:val="20"/>
                <w:szCs w:val="20"/>
              </w:rPr>
              <w:t>Шайба пружинная DIN  127 A2/B M3 материал: нержавеющая сталь</w:t>
            </w:r>
          </w:p>
        </w:tc>
        <w:tc>
          <w:tcPr>
            <w:tcW w:w="851" w:type="dxa"/>
            <w:shd w:val="clear" w:color="000000" w:fill="FFFFFF"/>
            <w:noWrap/>
            <w:vAlign w:val="center"/>
            <w:hideMark/>
          </w:tcPr>
          <w:p w14:paraId="554FB13D" w14:textId="77777777" w:rsidR="00E731C6" w:rsidRPr="00F74192" w:rsidRDefault="00E731C6" w:rsidP="004A0553">
            <w:pPr>
              <w:jc w:val="center"/>
              <w:rPr>
                <w:color w:val="000000"/>
                <w:sz w:val="20"/>
                <w:szCs w:val="20"/>
              </w:rPr>
            </w:pPr>
            <w:r w:rsidRPr="00F74192">
              <w:rPr>
                <w:color w:val="000000"/>
                <w:sz w:val="20"/>
                <w:szCs w:val="20"/>
              </w:rPr>
              <w:t>966</w:t>
            </w:r>
          </w:p>
        </w:tc>
        <w:tc>
          <w:tcPr>
            <w:tcW w:w="1134" w:type="dxa"/>
            <w:shd w:val="clear" w:color="000000" w:fill="FFFFFF"/>
            <w:noWrap/>
            <w:vAlign w:val="center"/>
            <w:hideMark/>
          </w:tcPr>
          <w:p w14:paraId="6D4F60C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9418B0A" w14:textId="77777777" w:rsidR="00E731C6" w:rsidRPr="00F74192" w:rsidRDefault="00E731C6" w:rsidP="004A0553">
            <w:pPr>
              <w:jc w:val="center"/>
              <w:rPr>
                <w:color w:val="000000"/>
                <w:sz w:val="20"/>
                <w:szCs w:val="20"/>
              </w:rPr>
            </w:pPr>
            <w:r w:rsidRPr="00F74192">
              <w:rPr>
                <w:color w:val="000000"/>
                <w:sz w:val="20"/>
                <w:szCs w:val="20"/>
              </w:rPr>
              <w:t>13931</w:t>
            </w:r>
          </w:p>
        </w:tc>
        <w:tc>
          <w:tcPr>
            <w:tcW w:w="1645" w:type="dxa"/>
            <w:shd w:val="clear" w:color="000000" w:fill="FFFFFF"/>
            <w:vAlign w:val="center"/>
            <w:hideMark/>
          </w:tcPr>
          <w:p w14:paraId="027FCE23" w14:textId="77777777" w:rsidR="00E731C6" w:rsidRPr="00F74192" w:rsidRDefault="00E731C6" w:rsidP="004A0553">
            <w:pPr>
              <w:jc w:val="right"/>
              <w:rPr>
                <w:color w:val="000000"/>
                <w:sz w:val="20"/>
                <w:szCs w:val="20"/>
              </w:rPr>
            </w:pPr>
            <w:r w:rsidRPr="00F74192">
              <w:rPr>
                <w:color w:val="000000"/>
                <w:sz w:val="20"/>
                <w:szCs w:val="20"/>
              </w:rPr>
              <w:t>161,00</w:t>
            </w:r>
          </w:p>
        </w:tc>
      </w:tr>
      <w:tr w:rsidR="00E731C6" w:rsidRPr="00F74192" w14:paraId="78B75CB2" w14:textId="77777777" w:rsidTr="004A0553">
        <w:trPr>
          <w:trHeight w:val="290"/>
        </w:trPr>
        <w:tc>
          <w:tcPr>
            <w:tcW w:w="498" w:type="dxa"/>
            <w:shd w:val="clear" w:color="000000" w:fill="FFFFFF"/>
            <w:noWrap/>
            <w:vAlign w:val="center"/>
            <w:hideMark/>
          </w:tcPr>
          <w:p w14:paraId="1C58C3F9" w14:textId="77777777" w:rsidR="00E731C6" w:rsidRPr="00F74192" w:rsidRDefault="00E731C6" w:rsidP="004A0553">
            <w:pPr>
              <w:jc w:val="center"/>
              <w:rPr>
                <w:color w:val="000000"/>
                <w:sz w:val="18"/>
                <w:szCs w:val="18"/>
              </w:rPr>
            </w:pPr>
            <w:r w:rsidRPr="00F74192">
              <w:rPr>
                <w:color w:val="000000"/>
                <w:sz w:val="18"/>
                <w:szCs w:val="18"/>
              </w:rPr>
              <w:t>1360</w:t>
            </w:r>
          </w:p>
        </w:tc>
        <w:tc>
          <w:tcPr>
            <w:tcW w:w="5052" w:type="dxa"/>
            <w:shd w:val="clear" w:color="000000" w:fill="FFFFFF"/>
            <w:noWrap/>
            <w:vAlign w:val="center"/>
            <w:hideMark/>
          </w:tcPr>
          <w:p w14:paraId="1462D8FD" w14:textId="77777777" w:rsidR="00E731C6" w:rsidRPr="00F74192" w:rsidRDefault="00E731C6" w:rsidP="004A0553">
            <w:pPr>
              <w:rPr>
                <w:color w:val="000000"/>
                <w:sz w:val="20"/>
                <w:szCs w:val="20"/>
              </w:rPr>
            </w:pPr>
            <w:r w:rsidRPr="00F74192">
              <w:rPr>
                <w:color w:val="000000"/>
                <w:sz w:val="20"/>
                <w:szCs w:val="20"/>
              </w:rPr>
              <w:t>Шайба пружинная DIN 127 A2 M3 нерж</w:t>
            </w:r>
          </w:p>
        </w:tc>
        <w:tc>
          <w:tcPr>
            <w:tcW w:w="851" w:type="dxa"/>
            <w:shd w:val="clear" w:color="000000" w:fill="FFFFFF"/>
            <w:noWrap/>
            <w:vAlign w:val="center"/>
            <w:hideMark/>
          </w:tcPr>
          <w:p w14:paraId="2F2B17DC"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noWrap/>
            <w:vAlign w:val="center"/>
            <w:hideMark/>
          </w:tcPr>
          <w:p w14:paraId="233F245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86314FF" w14:textId="77777777" w:rsidR="00E731C6" w:rsidRPr="00F74192" w:rsidRDefault="00E731C6" w:rsidP="004A0553">
            <w:pPr>
              <w:jc w:val="center"/>
              <w:rPr>
                <w:color w:val="000000"/>
                <w:sz w:val="20"/>
                <w:szCs w:val="20"/>
              </w:rPr>
            </w:pPr>
            <w:r w:rsidRPr="00F74192">
              <w:rPr>
                <w:color w:val="000000"/>
                <w:sz w:val="20"/>
                <w:szCs w:val="20"/>
              </w:rPr>
              <w:t>12834</w:t>
            </w:r>
          </w:p>
        </w:tc>
        <w:tc>
          <w:tcPr>
            <w:tcW w:w="1645" w:type="dxa"/>
            <w:shd w:val="clear" w:color="000000" w:fill="FFFFFF"/>
            <w:vAlign w:val="center"/>
            <w:hideMark/>
          </w:tcPr>
          <w:p w14:paraId="1C29553A" w14:textId="77777777" w:rsidR="00E731C6" w:rsidRPr="00F74192" w:rsidRDefault="00E731C6" w:rsidP="004A0553">
            <w:pPr>
              <w:jc w:val="right"/>
              <w:rPr>
                <w:color w:val="000000"/>
                <w:sz w:val="20"/>
                <w:szCs w:val="20"/>
              </w:rPr>
            </w:pPr>
            <w:r w:rsidRPr="00F74192">
              <w:rPr>
                <w:color w:val="000000"/>
                <w:sz w:val="20"/>
                <w:szCs w:val="20"/>
              </w:rPr>
              <w:t>42,72</w:t>
            </w:r>
          </w:p>
        </w:tc>
      </w:tr>
      <w:tr w:rsidR="00E731C6" w:rsidRPr="00F74192" w14:paraId="63C1121C" w14:textId="77777777" w:rsidTr="004A0553">
        <w:trPr>
          <w:trHeight w:val="290"/>
        </w:trPr>
        <w:tc>
          <w:tcPr>
            <w:tcW w:w="498" w:type="dxa"/>
            <w:shd w:val="clear" w:color="000000" w:fill="FFFFFF"/>
            <w:noWrap/>
            <w:vAlign w:val="center"/>
            <w:hideMark/>
          </w:tcPr>
          <w:p w14:paraId="2D6C1592" w14:textId="77777777" w:rsidR="00E731C6" w:rsidRPr="00F74192" w:rsidRDefault="00E731C6" w:rsidP="004A0553">
            <w:pPr>
              <w:jc w:val="center"/>
              <w:rPr>
                <w:color w:val="000000"/>
                <w:sz w:val="18"/>
                <w:szCs w:val="18"/>
              </w:rPr>
            </w:pPr>
            <w:r w:rsidRPr="00F74192">
              <w:rPr>
                <w:color w:val="000000"/>
                <w:sz w:val="18"/>
                <w:szCs w:val="18"/>
              </w:rPr>
              <w:t>1361</w:t>
            </w:r>
          </w:p>
        </w:tc>
        <w:tc>
          <w:tcPr>
            <w:tcW w:w="5052" w:type="dxa"/>
            <w:shd w:val="clear" w:color="000000" w:fill="FFFFFF"/>
            <w:noWrap/>
            <w:vAlign w:val="center"/>
            <w:hideMark/>
          </w:tcPr>
          <w:p w14:paraId="26845416" w14:textId="77777777" w:rsidR="00E731C6" w:rsidRPr="00F74192" w:rsidRDefault="00E731C6" w:rsidP="004A0553">
            <w:pPr>
              <w:rPr>
                <w:color w:val="000000"/>
                <w:sz w:val="20"/>
                <w:szCs w:val="20"/>
              </w:rPr>
            </w:pPr>
            <w:r w:rsidRPr="00F74192">
              <w:rPr>
                <w:color w:val="000000"/>
                <w:sz w:val="20"/>
                <w:szCs w:val="20"/>
              </w:rPr>
              <w:t>Шайба Ф 2 DIN 125 А2 (1О00)</w:t>
            </w:r>
          </w:p>
        </w:tc>
        <w:tc>
          <w:tcPr>
            <w:tcW w:w="851" w:type="dxa"/>
            <w:shd w:val="clear" w:color="000000" w:fill="FFFFFF"/>
            <w:noWrap/>
            <w:vAlign w:val="center"/>
            <w:hideMark/>
          </w:tcPr>
          <w:p w14:paraId="3D9AA5DC"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noWrap/>
            <w:vAlign w:val="center"/>
            <w:hideMark/>
          </w:tcPr>
          <w:p w14:paraId="70D9C8E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DFD39E8" w14:textId="77777777" w:rsidR="00E731C6" w:rsidRPr="00F74192" w:rsidRDefault="00E731C6" w:rsidP="004A0553">
            <w:pPr>
              <w:jc w:val="center"/>
              <w:rPr>
                <w:color w:val="000000"/>
                <w:sz w:val="20"/>
                <w:szCs w:val="20"/>
              </w:rPr>
            </w:pPr>
            <w:r w:rsidRPr="00F74192">
              <w:rPr>
                <w:color w:val="000000"/>
                <w:sz w:val="20"/>
                <w:szCs w:val="20"/>
              </w:rPr>
              <w:t>14413</w:t>
            </w:r>
          </w:p>
        </w:tc>
        <w:tc>
          <w:tcPr>
            <w:tcW w:w="1645" w:type="dxa"/>
            <w:shd w:val="clear" w:color="000000" w:fill="FFFFFF"/>
            <w:vAlign w:val="center"/>
            <w:hideMark/>
          </w:tcPr>
          <w:p w14:paraId="26A35A04" w14:textId="77777777" w:rsidR="00E731C6" w:rsidRPr="00F74192" w:rsidRDefault="00E731C6" w:rsidP="004A0553">
            <w:pPr>
              <w:jc w:val="right"/>
              <w:rPr>
                <w:color w:val="000000"/>
                <w:sz w:val="20"/>
                <w:szCs w:val="20"/>
              </w:rPr>
            </w:pPr>
            <w:r w:rsidRPr="00F74192">
              <w:rPr>
                <w:color w:val="000000"/>
                <w:sz w:val="20"/>
                <w:szCs w:val="20"/>
              </w:rPr>
              <w:t>156,80</w:t>
            </w:r>
          </w:p>
        </w:tc>
      </w:tr>
      <w:tr w:rsidR="00E731C6" w:rsidRPr="00F74192" w14:paraId="34BC4424" w14:textId="77777777" w:rsidTr="004A0553">
        <w:trPr>
          <w:trHeight w:val="290"/>
        </w:trPr>
        <w:tc>
          <w:tcPr>
            <w:tcW w:w="498" w:type="dxa"/>
            <w:shd w:val="clear" w:color="000000" w:fill="FFFFFF"/>
            <w:noWrap/>
            <w:vAlign w:val="center"/>
            <w:hideMark/>
          </w:tcPr>
          <w:p w14:paraId="00E0A108" w14:textId="77777777" w:rsidR="00E731C6" w:rsidRPr="00F74192" w:rsidRDefault="00E731C6" w:rsidP="004A0553">
            <w:pPr>
              <w:jc w:val="center"/>
              <w:rPr>
                <w:color w:val="000000"/>
                <w:sz w:val="18"/>
                <w:szCs w:val="18"/>
              </w:rPr>
            </w:pPr>
            <w:r w:rsidRPr="00F74192">
              <w:rPr>
                <w:color w:val="000000"/>
                <w:sz w:val="18"/>
                <w:szCs w:val="18"/>
              </w:rPr>
              <w:t>1362</w:t>
            </w:r>
          </w:p>
        </w:tc>
        <w:tc>
          <w:tcPr>
            <w:tcW w:w="5052" w:type="dxa"/>
            <w:shd w:val="clear" w:color="000000" w:fill="FFFFFF"/>
            <w:noWrap/>
            <w:vAlign w:val="center"/>
            <w:hideMark/>
          </w:tcPr>
          <w:p w14:paraId="448E4FC0" w14:textId="77777777" w:rsidR="00E731C6" w:rsidRPr="00F74192" w:rsidRDefault="00E731C6" w:rsidP="004A0553">
            <w:pPr>
              <w:rPr>
                <w:color w:val="000000"/>
                <w:sz w:val="20"/>
                <w:szCs w:val="20"/>
              </w:rPr>
            </w:pPr>
            <w:r w:rsidRPr="00F74192">
              <w:rPr>
                <w:color w:val="000000"/>
                <w:sz w:val="20"/>
                <w:szCs w:val="20"/>
              </w:rPr>
              <w:t>Шайба Ф 2 DIN 127 А2(1000)</w:t>
            </w:r>
          </w:p>
        </w:tc>
        <w:tc>
          <w:tcPr>
            <w:tcW w:w="851" w:type="dxa"/>
            <w:shd w:val="clear" w:color="000000" w:fill="FFFFFF"/>
            <w:noWrap/>
            <w:vAlign w:val="center"/>
            <w:hideMark/>
          </w:tcPr>
          <w:p w14:paraId="22965A29"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noWrap/>
            <w:vAlign w:val="center"/>
            <w:hideMark/>
          </w:tcPr>
          <w:p w14:paraId="7D0D9AE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DFD739B" w14:textId="77777777" w:rsidR="00E731C6" w:rsidRPr="00F74192" w:rsidRDefault="00E731C6" w:rsidP="004A0553">
            <w:pPr>
              <w:jc w:val="center"/>
              <w:rPr>
                <w:color w:val="000000"/>
                <w:sz w:val="20"/>
                <w:szCs w:val="20"/>
              </w:rPr>
            </w:pPr>
            <w:r w:rsidRPr="00F74192">
              <w:rPr>
                <w:color w:val="000000"/>
                <w:sz w:val="20"/>
                <w:szCs w:val="20"/>
              </w:rPr>
              <w:t>14414</w:t>
            </w:r>
          </w:p>
        </w:tc>
        <w:tc>
          <w:tcPr>
            <w:tcW w:w="1645" w:type="dxa"/>
            <w:shd w:val="clear" w:color="000000" w:fill="FFFFFF"/>
            <w:vAlign w:val="center"/>
            <w:hideMark/>
          </w:tcPr>
          <w:p w14:paraId="4F48BE60" w14:textId="77777777" w:rsidR="00E731C6" w:rsidRPr="00F74192" w:rsidRDefault="00E731C6" w:rsidP="004A0553">
            <w:pPr>
              <w:jc w:val="right"/>
              <w:rPr>
                <w:color w:val="000000"/>
                <w:sz w:val="20"/>
                <w:szCs w:val="20"/>
              </w:rPr>
            </w:pPr>
            <w:r w:rsidRPr="00F74192">
              <w:rPr>
                <w:color w:val="000000"/>
                <w:sz w:val="20"/>
                <w:szCs w:val="20"/>
              </w:rPr>
              <w:t>178,60</w:t>
            </w:r>
          </w:p>
        </w:tc>
      </w:tr>
      <w:tr w:rsidR="00E731C6" w:rsidRPr="00F74192" w14:paraId="02A1F4F6" w14:textId="77777777" w:rsidTr="004A0553">
        <w:trPr>
          <w:trHeight w:val="290"/>
        </w:trPr>
        <w:tc>
          <w:tcPr>
            <w:tcW w:w="498" w:type="dxa"/>
            <w:shd w:val="clear" w:color="000000" w:fill="FFFFFF"/>
            <w:noWrap/>
            <w:vAlign w:val="center"/>
            <w:hideMark/>
          </w:tcPr>
          <w:p w14:paraId="358ED5B2" w14:textId="77777777" w:rsidR="00E731C6" w:rsidRPr="00F74192" w:rsidRDefault="00E731C6" w:rsidP="004A0553">
            <w:pPr>
              <w:jc w:val="center"/>
              <w:rPr>
                <w:color w:val="000000"/>
                <w:sz w:val="18"/>
                <w:szCs w:val="18"/>
              </w:rPr>
            </w:pPr>
            <w:r w:rsidRPr="00F74192">
              <w:rPr>
                <w:color w:val="000000"/>
                <w:sz w:val="18"/>
                <w:szCs w:val="18"/>
              </w:rPr>
              <w:t>1363</w:t>
            </w:r>
          </w:p>
        </w:tc>
        <w:tc>
          <w:tcPr>
            <w:tcW w:w="5052" w:type="dxa"/>
            <w:shd w:val="clear" w:color="000000" w:fill="FFFFFF"/>
            <w:noWrap/>
            <w:vAlign w:val="center"/>
            <w:hideMark/>
          </w:tcPr>
          <w:p w14:paraId="43A8E57B" w14:textId="77777777" w:rsidR="00E731C6" w:rsidRPr="00F74192" w:rsidRDefault="00E731C6" w:rsidP="004A0553">
            <w:pPr>
              <w:rPr>
                <w:color w:val="000000"/>
                <w:sz w:val="20"/>
                <w:szCs w:val="20"/>
              </w:rPr>
            </w:pPr>
            <w:r w:rsidRPr="00F74192">
              <w:rPr>
                <w:color w:val="000000"/>
                <w:sz w:val="20"/>
                <w:szCs w:val="20"/>
              </w:rPr>
              <w:t>Шайба Ф 3 DIN 125 А2 (1000)</w:t>
            </w:r>
          </w:p>
        </w:tc>
        <w:tc>
          <w:tcPr>
            <w:tcW w:w="851" w:type="dxa"/>
            <w:shd w:val="clear" w:color="000000" w:fill="FFFFFF"/>
            <w:noWrap/>
            <w:vAlign w:val="center"/>
            <w:hideMark/>
          </w:tcPr>
          <w:p w14:paraId="41787507"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noWrap/>
            <w:vAlign w:val="center"/>
            <w:hideMark/>
          </w:tcPr>
          <w:p w14:paraId="452E631C"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F9D13A6" w14:textId="77777777" w:rsidR="00E731C6" w:rsidRPr="00F74192" w:rsidRDefault="00E731C6" w:rsidP="004A0553">
            <w:pPr>
              <w:jc w:val="center"/>
              <w:rPr>
                <w:color w:val="000000"/>
                <w:sz w:val="20"/>
                <w:szCs w:val="20"/>
              </w:rPr>
            </w:pPr>
            <w:r w:rsidRPr="00F74192">
              <w:rPr>
                <w:color w:val="000000"/>
                <w:sz w:val="20"/>
                <w:szCs w:val="20"/>
              </w:rPr>
              <w:t>14415</w:t>
            </w:r>
          </w:p>
        </w:tc>
        <w:tc>
          <w:tcPr>
            <w:tcW w:w="1645" w:type="dxa"/>
            <w:shd w:val="clear" w:color="000000" w:fill="FFFFFF"/>
            <w:vAlign w:val="center"/>
            <w:hideMark/>
          </w:tcPr>
          <w:p w14:paraId="68077F0D" w14:textId="77777777" w:rsidR="00E731C6" w:rsidRPr="00F74192" w:rsidRDefault="00E731C6" w:rsidP="004A0553">
            <w:pPr>
              <w:jc w:val="right"/>
              <w:rPr>
                <w:color w:val="000000"/>
                <w:sz w:val="20"/>
                <w:szCs w:val="20"/>
              </w:rPr>
            </w:pPr>
            <w:r w:rsidRPr="00F74192">
              <w:rPr>
                <w:color w:val="000000"/>
                <w:sz w:val="20"/>
                <w:szCs w:val="20"/>
              </w:rPr>
              <w:t>159,80</w:t>
            </w:r>
          </w:p>
        </w:tc>
      </w:tr>
      <w:tr w:rsidR="00E731C6" w:rsidRPr="00F74192" w14:paraId="71712CF6" w14:textId="77777777" w:rsidTr="004A0553">
        <w:trPr>
          <w:trHeight w:val="290"/>
        </w:trPr>
        <w:tc>
          <w:tcPr>
            <w:tcW w:w="498" w:type="dxa"/>
            <w:shd w:val="clear" w:color="000000" w:fill="FFFFFF"/>
            <w:noWrap/>
            <w:vAlign w:val="center"/>
            <w:hideMark/>
          </w:tcPr>
          <w:p w14:paraId="1A3F2FAD" w14:textId="77777777" w:rsidR="00E731C6" w:rsidRPr="00F74192" w:rsidRDefault="00E731C6" w:rsidP="004A0553">
            <w:pPr>
              <w:jc w:val="center"/>
              <w:rPr>
                <w:color w:val="000000"/>
                <w:sz w:val="18"/>
                <w:szCs w:val="18"/>
              </w:rPr>
            </w:pPr>
            <w:r w:rsidRPr="00F74192">
              <w:rPr>
                <w:color w:val="000000"/>
                <w:sz w:val="18"/>
                <w:szCs w:val="18"/>
              </w:rPr>
              <w:t>1364</w:t>
            </w:r>
          </w:p>
        </w:tc>
        <w:tc>
          <w:tcPr>
            <w:tcW w:w="5052" w:type="dxa"/>
            <w:shd w:val="clear" w:color="000000" w:fill="FFFFFF"/>
            <w:noWrap/>
            <w:vAlign w:val="center"/>
            <w:hideMark/>
          </w:tcPr>
          <w:p w14:paraId="0514BD12" w14:textId="77777777" w:rsidR="00E731C6" w:rsidRPr="00F74192" w:rsidRDefault="00E731C6" w:rsidP="004A0553">
            <w:pPr>
              <w:rPr>
                <w:color w:val="000000"/>
                <w:sz w:val="20"/>
                <w:szCs w:val="20"/>
              </w:rPr>
            </w:pPr>
            <w:r w:rsidRPr="00F74192">
              <w:rPr>
                <w:color w:val="000000"/>
                <w:sz w:val="20"/>
                <w:szCs w:val="20"/>
              </w:rPr>
              <w:t>Шайба Ф 3 DIN 127 А2 (1000)</w:t>
            </w:r>
          </w:p>
        </w:tc>
        <w:tc>
          <w:tcPr>
            <w:tcW w:w="851" w:type="dxa"/>
            <w:shd w:val="clear" w:color="000000" w:fill="FFFFFF"/>
            <w:noWrap/>
            <w:vAlign w:val="center"/>
            <w:hideMark/>
          </w:tcPr>
          <w:p w14:paraId="07A60F05"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noWrap/>
            <w:vAlign w:val="center"/>
            <w:hideMark/>
          </w:tcPr>
          <w:p w14:paraId="089ADE21"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38484B04" w14:textId="77777777" w:rsidR="00E731C6" w:rsidRPr="00F74192" w:rsidRDefault="00E731C6" w:rsidP="004A0553">
            <w:pPr>
              <w:jc w:val="center"/>
              <w:rPr>
                <w:color w:val="000000"/>
                <w:sz w:val="20"/>
                <w:szCs w:val="20"/>
              </w:rPr>
            </w:pPr>
            <w:r w:rsidRPr="00F74192">
              <w:rPr>
                <w:color w:val="000000"/>
                <w:sz w:val="20"/>
                <w:szCs w:val="20"/>
              </w:rPr>
              <w:t>14417</w:t>
            </w:r>
          </w:p>
        </w:tc>
        <w:tc>
          <w:tcPr>
            <w:tcW w:w="1645" w:type="dxa"/>
            <w:shd w:val="clear" w:color="000000" w:fill="FFFFFF"/>
            <w:vAlign w:val="center"/>
            <w:hideMark/>
          </w:tcPr>
          <w:p w14:paraId="4872A6AE" w14:textId="77777777" w:rsidR="00E731C6" w:rsidRPr="00F74192" w:rsidRDefault="00E731C6" w:rsidP="004A0553">
            <w:pPr>
              <w:jc w:val="right"/>
              <w:rPr>
                <w:color w:val="000000"/>
                <w:sz w:val="20"/>
                <w:szCs w:val="20"/>
              </w:rPr>
            </w:pPr>
            <w:r w:rsidRPr="00F74192">
              <w:rPr>
                <w:color w:val="000000"/>
                <w:sz w:val="20"/>
                <w:szCs w:val="20"/>
              </w:rPr>
              <w:t>112,80</w:t>
            </w:r>
          </w:p>
        </w:tc>
      </w:tr>
      <w:tr w:rsidR="00E731C6" w:rsidRPr="00F74192" w14:paraId="263C90BE" w14:textId="77777777" w:rsidTr="004A0553">
        <w:trPr>
          <w:trHeight w:val="290"/>
        </w:trPr>
        <w:tc>
          <w:tcPr>
            <w:tcW w:w="498" w:type="dxa"/>
            <w:shd w:val="clear" w:color="000000" w:fill="FFFFFF"/>
            <w:noWrap/>
            <w:vAlign w:val="center"/>
            <w:hideMark/>
          </w:tcPr>
          <w:p w14:paraId="1DD6CBB6" w14:textId="77777777" w:rsidR="00E731C6" w:rsidRPr="00F74192" w:rsidRDefault="00E731C6" w:rsidP="004A0553">
            <w:pPr>
              <w:jc w:val="center"/>
              <w:rPr>
                <w:color w:val="000000"/>
                <w:sz w:val="18"/>
                <w:szCs w:val="18"/>
              </w:rPr>
            </w:pPr>
            <w:r w:rsidRPr="00F74192">
              <w:rPr>
                <w:color w:val="000000"/>
                <w:sz w:val="18"/>
                <w:szCs w:val="18"/>
              </w:rPr>
              <w:t>1365</w:t>
            </w:r>
          </w:p>
        </w:tc>
        <w:tc>
          <w:tcPr>
            <w:tcW w:w="5052" w:type="dxa"/>
            <w:shd w:val="clear" w:color="000000" w:fill="FFFFFF"/>
            <w:noWrap/>
            <w:vAlign w:val="center"/>
            <w:hideMark/>
          </w:tcPr>
          <w:p w14:paraId="5451BFC9" w14:textId="77777777" w:rsidR="00E731C6" w:rsidRPr="00F74192" w:rsidRDefault="00E731C6" w:rsidP="004A0553">
            <w:pPr>
              <w:rPr>
                <w:color w:val="000000"/>
                <w:sz w:val="20"/>
                <w:szCs w:val="20"/>
              </w:rPr>
            </w:pPr>
            <w:r w:rsidRPr="00F74192">
              <w:rPr>
                <w:color w:val="000000"/>
                <w:sz w:val="20"/>
                <w:szCs w:val="20"/>
              </w:rPr>
              <w:t>Шайба Ф 4 DIN 125 А2 (1000)</w:t>
            </w:r>
          </w:p>
        </w:tc>
        <w:tc>
          <w:tcPr>
            <w:tcW w:w="851" w:type="dxa"/>
            <w:shd w:val="clear" w:color="000000" w:fill="FFFFFF"/>
            <w:noWrap/>
            <w:vAlign w:val="center"/>
            <w:hideMark/>
          </w:tcPr>
          <w:p w14:paraId="5F376479" w14:textId="77777777" w:rsidR="00E731C6" w:rsidRPr="00F74192" w:rsidRDefault="00E731C6" w:rsidP="004A0553">
            <w:pPr>
              <w:jc w:val="center"/>
              <w:rPr>
                <w:color w:val="000000"/>
                <w:sz w:val="20"/>
                <w:szCs w:val="20"/>
              </w:rPr>
            </w:pPr>
            <w:r w:rsidRPr="00F74192">
              <w:rPr>
                <w:color w:val="000000"/>
                <w:sz w:val="20"/>
                <w:szCs w:val="20"/>
              </w:rPr>
              <w:t>1000</w:t>
            </w:r>
          </w:p>
        </w:tc>
        <w:tc>
          <w:tcPr>
            <w:tcW w:w="1134" w:type="dxa"/>
            <w:shd w:val="clear" w:color="000000" w:fill="FFFFFF"/>
            <w:noWrap/>
            <w:vAlign w:val="center"/>
            <w:hideMark/>
          </w:tcPr>
          <w:p w14:paraId="6B1669B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5E2AA09" w14:textId="77777777" w:rsidR="00E731C6" w:rsidRPr="00F74192" w:rsidRDefault="00E731C6" w:rsidP="004A0553">
            <w:pPr>
              <w:jc w:val="center"/>
              <w:rPr>
                <w:color w:val="000000"/>
                <w:sz w:val="20"/>
                <w:szCs w:val="20"/>
              </w:rPr>
            </w:pPr>
            <w:r w:rsidRPr="00F74192">
              <w:rPr>
                <w:color w:val="000000"/>
                <w:sz w:val="20"/>
                <w:szCs w:val="20"/>
              </w:rPr>
              <w:t>14418</w:t>
            </w:r>
          </w:p>
        </w:tc>
        <w:tc>
          <w:tcPr>
            <w:tcW w:w="1645" w:type="dxa"/>
            <w:shd w:val="clear" w:color="000000" w:fill="FFFFFF"/>
            <w:vAlign w:val="center"/>
            <w:hideMark/>
          </w:tcPr>
          <w:p w14:paraId="73A1EE36" w14:textId="77777777" w:rsidR="00E731C6" w:rsidRPr="00F74192" w:rsidRDefault="00E731C6" w:rsidP="004A0553">
            <w:pPr>
              <w:jc w:val="right"/>
              <w:rPr>
                <w:color w:val="000000"/>
                <w:sz w:val="20"/>
                <w:szCs w:val="20"/>
              </w:rPr>
            </w:pPr>
            <w:r w:rsidRPr="00F74192">
              <w:rPr>
                <w:color w:val="000000"/>
                <w:sz w:val="20"/>
                <w:szCs w:val="20"/>
              </w:rPr>
              <w:t>206,80</w:t>
            </w:r>
          </w:p>
        </w:tc>
      </w:tr>
      <w:tr w:rsidR="00E731C6" w:rsidRPr="00F74192" w14:paraId="0706F877" w14:textId="77777777" w:rsidTr="004A0553">
        <w:trPr>
          <w:trHeight w:val="290"/>
        </w:trPr>
        <w:tc>
          <w:tcPr>
            <w:tcW w:w="498" w:type="dxa"/>
            <w:shd w:val="clear" w:color="000000" w:fill="FFFFFF"/>
            <w:noWrap/>
            <w:vAlign w:val="center"/>
            <w:hideMark/>
          </w:tcPr>
          <w:p w14:paraId="7C899E10" w14:textId="77777777" w:rsidR="00E731C6" w:rsidRPr="00F74192" w:rsidRDefault="00E731C6" w:rsidP="004A0553">
            <w:pPr>
              <w:jc w:val="center"/>
              <w:rPr>
                <w:color w:val="000000"/>
                <w:sz w:val="18"/>
                <w:szCs w:val="18"/>
              </w:rPr>
            </w:pPr>
            <w:r w:rsidRPr="00F74192">
              <w:rPr>
                <w:color w:val="000000"/>
                <w:sz w:val="18"/>
                <w:szCs w:val="18"/>
              </w:rPr>
              <w:t>1366</w:t>
            </w:r>
          </w:p>
        </w:tc>
        <w:tc>
          <w:tcPr>
            <w:tcW w:w="5052" w:type="dxa"/>
            <w:shd w:val="clear" w:color="000000" w:fill="FFFFFF"/>
            <w:noWrap/>
            <w:vAlign w:val="center"/>
            <w:hideMark/>
          </w:tcPr>
          <w:p w14:paraId="4681D23C" w14:textId="77777777" w:rsidR="00E731C6" w:rsidRPr="00F74192" w:rsidRDefault="00E731C6" w:rsidP="004A0553">
            <w:pPr>
              <w:rPr>
                <w:color w:val="000000"/>
                <w:sz w:val="20"/>
                <w:szCs w:val="20"/>
              </w:rPr>
            </w:pPr>
            <w:r w:rsidRPr="00F74192">
              <w:rPr>
                <w:color w:val="000000"/>
                <w:sz w:val="20"/>
                <w:szCs w:val="20"/>
              </w:rPr>
              <w:t>Шайба Ф3 DIN127 А2(1000)</w:t>
            </w:r>
          </w:p>
        </w:tc>
        <w:tc>
          <w:tcPr>
            <w:tcW w:w="851" w:type="dxa"/>
            <w:shd w:val="clear" w:color="000000" w:fill="FFFFFF"/>
            <w:noWrap/>
            <w:vAlign w:val="center"/>
            <w:hideMark/>
          </w:tcPr>
          <w:p w14:paraId="7D6B1C8A" w14:textId="77777777" w:rsidR="00E731C6" w:rsidRPr="00F74192" w:rsidRDefault="00E731C6" w:rsidP="004A0553">
            <w:pPr>
              <w:jc w:val="center"/>
              <w:rPr>
                <w:color w:val="000000"/>
                <w:sz w:val="20"/>
                <w:szCs w:val="20"/>
              </w:rPr>
            </w:pPr>
            <w:r w:rsidRPr="00F74192">
              <w:rPr>
                <w:color w:val="000000"/>
                <w:sz w:val="20"/>
                <w:szCs w:val="20"/>
              </w:rPr>
              <w:t>28</w:t>
            </w:r>
          </w:p>
        </w:tc>
        <w:tc>
          <w:tcPr>
            <w:tcW w:w="1134" w:type="dxa"/>
            <w:shd w:val="clear" w:color="000000" w:fill="FFFFFF"/>
            <w:noWrap/>
            <w:vAlign w:val="center"/>
            <w:hideMark/>
          </w:tcPr>
          <w:p w14:paraId="1132C4AF"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3B02C70" w14:textId="77777777" w:rsidR="00E731C6" w:rsidRPr="00F74192" w:rsidRDefault="00E731C6" w:rsidP="004A0553">
            <w:pPr>
              <w:jc w:val="center"/>
              <w:rPr>
                <w:color w:val="000000"/>
                <w:sz w:val="20"/>
                <w:szCs w:val="20"/>
              </w:rPr>
            </w:pPr>
            <w:r w:rsidRPr="00F74192">
              <w:rPr>
                <w:color w:val="000000"/>
                <w:sz w:val="20"/>
                <w:szCs w:val="20"/>
              </w:rPr>
              <w:t>11639</w:t>
            </w:r>
          </w:p>
        </w:tc>
        <w:tc>
          <w:tcPr>
            <w:tcW w:w="1645" w:type="dxa"/>
            <w:shd w:val="clear" w:color="000000" w:fill="FFFFFF"/>
            <w:vAlign w:val="center"/>
            <w:hideMark/>
          </w:tcPr>
          <w:p w14:paraId="78A5ADBC" w14:textId="77777777" w:rsidR="00E731C6" w:rsidRPr="00F74192" w:rsidRDefault="00E731C6" w:rsidP="004A0553">
            <w:pPr>
              <w:jc w:val="right"/>
              <w:rPr>
                <w:color w:val="000000"/>
                <w:sz w:val="20"/>
                <w:szCs w:val="20"/>
              </w:rPr>
            </w:pPr>
            <w:r w:rsidRPr="00F74192">
              <w:rPr>
                <w:color w:val="000000"/>
                <w:sz w:val="20"/>
                <w:szCs w:val="20"/>
              </w:rPr>
              <w:t>7,36</w:t>
            </w:r>
          </w:p>
        </w:tc>
      </w:tr>
      <w:tr w:rsidR="00E731C6" w:rsidRPr="00F74192" w14:paraId="4EA35871" w14:textId="77777777" w:rsidTr="004A0553">
        <w:trPr>
          <w:trHeight w:val="290"/>
        </w:trPr>
        <w:tc>
          <w:tcPr>
            <w:tcW w:w="498" w:type="dxa"/>
            <w:shd w:val="clear" w:color="000000" w:fill="FFFFFF"/>
            <w:noWrap/>
            <w:vAlign w:val="center"/>
            <w:hideMark/>
          </w:tcPr>
          <w:p w14:paraId="3176A7C0" w14:textId="77777777" w:rsidR="00E731C6" w:rsidRPr="00F74192" w:rsidRDefault="00E731C6" w:rsidP="004A0553">
            <w:pPr>
              <w:jc w:val="center"/>
              <w:rPr>
                <w:color w:val="000000"/>
                <w:sz w:val="18"/>
                <w:szCs w:val="18"/>
              </w:rPr>
            </w:pPr>
            <w:r w:rsidRPr="00F74192">
              <w:rPr>
                <w:color w:val="000000"/>
                <w:sz w:val="18"/>
                <w:szCs w:val="18"/>
              </w:rPr>
              <w:lastRenderedPageBreak/>
              <w:t>1367</w:t>
            </w:r>
          </w:p>
        </w:tc>
        <w:tc>
          <w:tcPr>
            <w:tcW w:w="5052" w:type="dxa"/>
            <w:shd w:val="clear" w:color="000000" w:fill="FFFFFF"/>
            <w:noWrap/>
            <w:vAlign w:val="center"/>
            <w:hideMark/>
          </w:tcPr>
          <w:p w14:paraId="300E4545" w14:textId="77777777" w:rsidR="00E731C6" w:rsidRPr="00F74192" w:rsidRDefault="00E731C6" w:rsidP="004A0553">
            <w:pPr>
              <w:rPr>
                <w:color w:val="000000"/>
                <w:sz w:val="20"/>
                <w:szCs w:val="20"/>
              </w:rPr>
            </w:pPr>
            <w:r w:rsidRPr="00F74192">
              <w:rPr>
                <w:color w:val="000000"/>
                <w:sz w:val="20"/>
                <w:szCs w:val="20"/>
              </w:rPr>
              <w:t>Шайба-гровер DIN 127 1.4310 В 3</w:t>
            </w:r>
          </w:p>
        </w:tc>
        <w:tc>
          <w:tcPr>
            <w:tcW w:w="851" w:type="dxa"/>
            <w:shd w:val="clear" w:color="000000" w:fill="FFFFFF"/>
            <w:noWrap/>
            <w:vAlign w:val="center"/>
            <w:hideMark/>
          </w:tcPr>
          <w:p w14:paraId="2E843DB6" w14:textId="77777777" w:rsidR="00E731C6" w:rsidRPr="00F74192" w:rsidRDefault="00E731C6" w:rsidP="004A0553">
            <w:pPr>
              <w:jc w:val="center"/>
              <w:rPr>
                <w:color w:val="000000"/>
                <w:sz w:val="20"/>
                <w:szCs w:val="20"/>
              </w:rPr>
            </w:pPr>
            <w:r w:rsidRPr="00F74192">
              <w:rPr>
                <w:color w:val="000000"/>
                <w:sz w:val="20"/>
                <w:szCs w:val="20"/>
              </w:rPr>
              <w:t>0,202</w:t>
            </w:r>
          </w:p>
        </w:tc>
        <w:tc>
          <w:tcPr>
            <w:tcW w:w="1134" w:type="dxa"/>
            <w:shd w:val="clear" w:color="000000" w:fill="FFFFFF"/>
            <w:noWrap/>
            <w:vAlign w:val="center"/>
            <w:hideMark/>
          </w:tcPr>
          <w:p w14:paraId="22403A33"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15056A28" w14:textId="77777777" w:rsidR="00E731C6" w:rsidRPr="00F74192" w:rsidRDefault="00E731C6" w:rsidP="004A0553">
            <w:pPr>
              <w:jc w:val="center"/>
              <w:rPr>
                <w:color w:val="000000"/>
                <w:sz w:val="20"/>
                <w:szCs w:val="20"/>
              </w:rPr>
            </w:pPr>
            <w:r w:rsidRPr="00F74192">
              <w:rPr>
                <w:color w:val="000000"/>
                <w:sz w:val="20"/>
                <w:szCs w:val="20"/>
              </w:rPr>
              <w:t>16455</w:t>
            </w:r>
          </w:p>
        </w:tc>
        <w:tc>
          <w:tcPr>
            <w:tcW w:w="1645" w:type="dxa"/>
            <w:shd w:val="clear" w:color="000000" w:fill="FFFFFF"/>
            <w:vAlign w:val="center"/>
            <w:hideMark/>
          </w:tcPr>
          <w:p w14:paraId="0BC639C8" w14:textId="77777777" w:rsidR="00E731C6" w:rsidRPr="00F74192" w:rsidRDefault="00E731C6" w:rsidP="004A0553">
            <w:pPr>
              <w:jc w:val="right"/>
              <w:rPr>
                <w:color w:val="000000"/>
                <w:sz w:val="20"/>
                <w:szCs w:val="20"/>
              </w:rPr>
            </w:pPr>
            <w:r w:rsidRPr="00F74192">
              <w:rPr>
                <w:color w:val="000000"/>
                <w:sz w:val="20"/>
                <w:szCs w:val="20"/>
              </w:rPr>
              <w:t>58,20</w:t>
            </w:r>
          </w:p>
        </w:tc>
      </w:tr>
      <w:tr w:rsidR="00E731C6" w:rsidRPr="00F74192" w14:paraId="3ED9FF6E" w14:textId="77777777" w:rsidTr="004A0553">
        <w:trPr>
          <w:trHeight w:val="290"/>
        </w:trPr>
        <w:tc>
          <w:tcPr>
            <w:tcW w:w="498" w:type="dxa"/>
            <w:shd w:val="clear" w:color="000000" w:fill="FFFFFF"/>
            <w:noWrap/>
            <w:vAlign w:val="center"/>
            <w:hideMark/>
          </w:tcPr>
          <w:p w14:paraId="6B84B606" w14:textId="77777777" w:rsidR="00E731C6" w:rsidRPr="00F74192" w:rsidRDefault="00E731C6" w:rsidP="004A0553">
            <w:pPr>
              <w:jc w:val="center"/>
              <w:rPr>
                <w:color w:val="000000"/>
                <w:sz w:val="18"/>
                <w:szCs w:val="18"/>
              </w:rPr>
            </w:pPr>
            <w:r w:rsidRPr="00F74192">
              <w:rPr>
                <w:color w:val="000000"/>
                <w:sz w:val="18"/>
                <w:szCs w:val="18"/>
              </w:rPr>
              <w:t>1368</w:t>
            </w:r>
          </w:p>
        </w:tc>
        <w:tc>
          <w:tcPr>
            <w:tcW w:w="5052" w:type="dxa"/>
            <w:shd w:val="clear" w:color="000000" w:fill="FFFFFF"/>
            <w:noWrap/>
            <w:vAlign w:val="center"/>
            <w:hideMark/>
          </w:tcPr>
          <w:p w14:paraId="5D47EF40" w14:textId="77777777" w:rsidR="00E731C6" w:rsidRPr="00F74192" w:rsidRDefault="00E731C6" w:rsidP="004A0553">
            <w:pPr>
              <w:rPr>
                <w:color w:val="000000"/>
                <w:sz w:val="20"/>
                <w:szCs w:val="20"/>
              </w:rPr>
            </w:pPr>
            <w:r w:rsidRPr="00F74192">
              <w:rPr>
                <w:color w:val="000000"/>
                <w:sz w:val="20"/>
                <w:szCs w:val="20"/>
              </w:rPr>
              <w:t>Шайба-гровер DIN 127 1.4310 В 4</w:t>
            </w:r>
          </w:p>
        </w:tc>
        <w:tc>
          <w:tcPr>
            <w:tcW w:w="851" w:type="dxa"/>
            <w:shd w:val="clear" w:color="000000" w:fill="FFFFFF"/>
            <w:noWrap/>
            <w:vAlign w:val="center"/>
            <w:hideMark/>
          </w:tcPr>
          <w:p w14:paraId="2BB259D2" w14:textId="77777777" w:rsidR="00E731C6" w:rsidRPr="00F74192" w:rsidRDefault="00E731C6" w:rsidP="004A0553">
            <w:pPr>
              <w:jc w:val="center"/>
              <w:rPr>
                <w:color w:val="000000"/>
                <w:sz w:val="20"/>
                <w:szCs w:val="20"/>
              </w:rPr>
            </w:pPr>
            <w:r w:rsidRPr="00F74192">
              <w:rPr>
                <w:color w:val="000000"/>
                <w:sz w:val="20"/>
                <w:szCs w:val="20"/>
              </w:rPr>
              <w:t>0,063</w:t>
            </w:r>
          </w:p>
        </w:tc>
        <w:tc>
          <w:tcPr>
            <w:tcW w:w="1134" w:type="dxa"/>
            <w:shd w:val="clear" w:color="000000" w:fill="FFFFFF"/>
            <w:noWrap/>
            <w:vAlign w:val="center"/>
            <w:hideMark/>
          </w:tcPr>
          <w:p w14:paraId="742C9285"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6CFDF239" w14:textId="77777777" w:rsidR="00E731C6" w:rsidRPr="00F74192" w:rsidRDefault="00E731C6" w:rsidP="004A0553">
            <w:pPr>
              <w:jc w:val="center"/>
              <w:rPr>
                <w:color w:val="000000"/>
                <w:sz w:val="20"/>
                <w:szCs w:val="20"/>
              </w:rPr>
            </w:pPr>
            <w:r w:rsidRPr="00F74192">
              <w:rPr>
                <w:color w:val="000000"/>
                <w:sz w:val="20"/>
                <w:szCs w:val="20"/>
              </w:rPr>
              <w:t>16457</w:t>
            </w:r>
          </w:p>
        </w:tc>
        <w:tc>
          <w:tcPr>
            <w:tcW w:w="1645" w:type="dxa"/>
            <w:shd w:val="clear" w:color="000000" w:fill="FFFFFF"/>
            <w:vAlign w:val="center"/>
            <w:hideMark/>
          </w:tcPr>
          <w:p w14:paraId="654262ED" w14:textId="77777777" w:rsidR="00E731C6" w:rsidRPr="00F74192" w:rsidRDefault="00E731C6" w:rsidP="004A0553">
            <w:pPr>
              <w:jc w:val="right"/>
              <w:rPr>
                <w:color w:val="000000"/>
                <w:sz w:val="20"/>
                <w:szCs w:val="20"/>
              </w:rPr>
            </w:pPr>
            <w:r w:rsidRPr="00F74192">
              <w:rPr>
                <w:color w:val="000000"/>
                <w:sz w:val="20"/>
                <w:szCs w:val="20"/>
              </w:rPr>
              <w:t>162,84</w:t>
            </w:r>
          </w:p>
        </w:tc>
      </w:tr>
      <w:tr w:rsidR="00E731C6" w:rsidRPr="00F74192" w14:paraId="7F742066" w14:textId="77777777" w:rsidTr="004A0553">
        <w:trPr>
          <w:trHeight w:val="290"/>
        </w:trPr>
        <w:tc>
          <w:tcPr>
            <w:tcW w:w="498" w:type="dxa"/>
            <w:shd w:val="clear" w:color="000000" w:fill="FFFFFF"/>
            <w:noWrap/>
            <w:vAlign w:val="center"/>
            <w:hideMark/>
          </w:tcPr>
          <w:p w14:paraId="4C28F6ED" w14:textId="77777777" w:rsidR="00E731C6" w:rsidRPr="00F74192" w:rsidRDefault="00E731C6" w:rsidP="004A0553">
            <w:pPr>
              <w:jc w:val="center"/>
              <w:rPr>
                <w:color w:val="000000"/>
                <w:sz w:val="18"/>
                <w:szCs w:val="18"/>
              </w:rPr>
            </w:pPr>
            <w:r w:rsidRPr="00F74192">
              <w:rPr>
                <w:color w:val="000000"/>
                <w:sz w:val="18"/>
                <w:szCs w:val="18"/>
              </w:rPr>
              <w:t>1369</w:t>
            </w:r>
          </w:p>
        </w:tc>
        <w:tc>
          <w:tcPr>
            <w:tcW w:w="5052" w:type="dxa"/>
            <w:shd w:val="clear" w:color="000000" w:fill="FFFFFF"/>
            <w:noWrap/>
            <w:vAlign w:val="center"/>
            <w:hideMark/>
          </w:tcPr>
          <w:p w14:paraId="5A95C560" w14:textId="77777777" w:rsidR="00E731C6" w:rsidRPr="00F74192" w:rsidRDefault="00E731C6" w:rsidP="004A0553">
            <w:pPr>
              <w:rPr>
                <w:color w:val="000000"/>
                <w:sz w:val="20"/>
                <w:szCs w:val="20"/>
              </w:rPr>
            </w:pPr>
            <w:r w:rsidRPr="00F74192">
              <w:rPr>
                <w:color w:val="000000"/>
                <w:sz w:val="20"/>
                <w:szCs w:val="20"/>
              </w:rPr>
              <w:t>Шайбы латунные, DIN 125 А, МЗ, уп.( 1000шт), Крепеж,</w:t>
            </w:r>
          </w:p>
        </w:tc>
        <w:tc>
          <w:tcPr>
            <w:tcW w:w="851" w:type="dxa"/>
            <w:shd w:val="clear" w:color="000000" w:fill="FFFFFF"/>
            <w:noWrap/>
            <w:vAlign w:val="center"/>
            <w:hideMark/>
          </w:tcPr>
          <w:p w14:paraId="3EC1E791" w14:textId="77777777" w:rsidR="00E731C6" w:rsidRPr="00F74192" w:rsidRDefault="00E731C6" w:rsidP="004A0553">
            <w:pPr>
              <w:jc w:val="center"/>
              <w:rPr>
                <w:color w:val="000000"/>
                <w:sz w:val="20"/>
                <w:szCs w:val="20"/>
              </w:rPr>
            </w:pPr>
            <w:r w:rsidRPr="00F74192">
              <w:rPr>
                <w:color w:val="000000"/>
                <w:sz w:val="20"/>
                <w:szCs w:val="20"/>
              </w:rPr>
              <w:t>1</w:t>
            </w:r>
          </w:p>
        </w:tc>
        <w:tc>
          <w:tcPr>
            <w:tcW w:w="1134" w:type="dxa"/>
            <w:shd w:val="clear" w:color="000000" w:fill="FFFFFF"/>
            <w:noWrap/>
            <w:vAlign w:val="center"/>
            <w:hideMark/>
          </w:tcPr>
          <w:p w14:paraId="2FDD6A89"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5C4CE0D6" w14:textId="77777777" w:rsidR="00E731C6" w:rsidRPr="00F74192" w:rsidRDefault="00E731C6" w:rsidP="004A0553">
            <w:pPr>
              <w:jc w:val="center"/>
              <w:rPr>
                <w:color w:val="000000"/>
                <w:sz w:val="20"/>
                <w:szCs w:val="20"/>
              </w:rPr>
            </w:pPr>
            <w:r w:rsidRPr="00F74192">
              <w:rPr>
                <w:color w:val="000000"/>
                <w:sz w:val="20"/>
                <w:szCs w:val="20"/>
              </w:rPr>
              <w:t>20619</w:t>
            </w:r>
          </w:p>
        </w:tc>
        <w:tc>
          <w:tcPr>
            <w:tcW w:w="1645" w:type="dxa"/>
            <w:shd w:val="clear" w:color="000000" w:fill="FFFFFF"/>
            <w:vAlign w:val="center"/>
            <w:hideMark/>
          </w:tcPr>
          <w:p w14:paraId="0C5A4E22" w14:textId="77777777" w:rsidR="00E731C6" w:rsidRPr="00F74192" w:rsidRDefault="00E731C6" w:rsidP="004A0553">
            <w:pPr>
              <w:jc w:val="right"/>
              <w:rPr>
                <w:color w:val="000000"/>
                <w:sz w:val="20"/>
                <w:szCs w:val="20"/>
              </w:rPr>
            </w:pPr>
            <w:r w:rsidRPr="00F74192">
              <w:rPr>
                <w:color w:val="000000"/>
                <w:sz w:val="20"/>
                <w:szCs w:val="20"/>
              </w:rPr>
              <w:t>781,33</w:t>
            </w:r>
          </w:p>
        </w:tc>
      </w:tr>
      <w:tr w:rsidR="00E731C6" w:rsidRPr="00F74192" w14:paraId="3923CD2A" w14:textId="77777777" w:rsidTr="004A0553">
        <w:trPr>
          <w:trHeight w:val="570"/>
        </w:trPr>
        <w:tc>
          <w:tcPr>
            <w:tcW w:w="498" w:type="dxa"/>
            <w:shd w:val="clear" w:color="000000" w:fill="FFFFFF"/>
            <w:noWrap/>
            <w:vAlign w:val="center"/>
            <w:hideMark/>
          </w:tcPr>
          <w:p w14:paraId="250BF626" w14:textId="77777777" w:rsidR="00E731C6" w:rsidRPr="00F74192" w:rsidRDefault="00E731C6" w:rsidP="004A0553">
            <w:pPr>
              <w:jc w:val="center"/>
              <w:rPr>
                <w:color w:val="000000"/>
                <w:sz w:val="18"/>
                <w:szCs w:val="18"/>
              </w:rPr>
            </w:pPr>
            <w:r w:rsidRPr="00F74192">
              <w:rPr>
                <w:color w:val="000000"/>
                <w:sz w:val="18"/>
                <w:szCs w:val="18"/>
              </w:rPr>
              <w:t>1370</w:t>
            </w:r>
          </w:p>
        </w:tc>
        <w:tc>
          <w:tcPr>
            <w:tcW w:w="5052" w:type="dxa"/>
            <w:shd w:val="clear" w:color="000000" w:fill="FFFFFF"/>
            <w:vAlign w:val="center"/>
            <w:hideMark/>
          </w:tcPr>
          <w:p w14:paraId="56EEC47A" w14:textId="77777777" w:rsidR="00E731C6" w:rsidRPr="00F74192" w:rsidRDefault="00E731C6" w:rsidP="004A0553">
            <w:pPr>
              <w:rPr>
                <w:color w:val="000000"/>
                <w:sz w:val="20"/>
                <w:szCs w:val="20"/>
              </w:rPr>
            </w:pPr>
            <w:r w:rsidRPr="00F74192">
              <w:rPr>
                <w:color w:val="000000"/>
                <w:sz w:val="20"/>
                <w:szCs w:val="20"/>
              </w:rPr>
              <w:t>Heco Шуруп 8х120 TOPIX потай гол., неполн.резьба ZN TX40 100 шт. ФАС 21411</w:t>
            </w:r>
          </w:p>
        </w:tc>
        <w:tc>
          <w:tcPr>
            <w:tcW w:w="851" w:type="dxa"/>
            <w:shd w:val="clear" w:color="000000" w:fill="FFFFFF"/>
            <w:noWrap/>
            <w:vAlign w:val="center"/>
            <w:hideMark/>
          </w:tcPr>
          <w:p w14:paraId="20F470C3" w14:textId="77777777" w:rsidR="00E731C6" w:rsidRPr="00F74192" w:rsidRDefault="00E731C6" w:rsidP="004A0553">
            <w:pPr>
              <w:jc w:val="center"/>
              <w:rPr>
                <w:color w:val="000000"/>
                <w:sz w:val="20"/>
                <w:szCs w:val="20"/>
              </w:rPr>
            </w:pPr>
            <w:r w:rsidRPr="00F74192">
              <w:rPr>
                <w:color w:val="000000"/>
                <w:sz w:val="20"/>
                <w:szCs w:val="20"/>
              </w:rPr>
              <w:t>2</w:t>
            </w:r>
          </w:p>
        </w:tc>
        <w:tc>
          <w:tcPr>
            <w:tcW w:w="1134" w:type="dxa"/>
            <w:shd w:val="clear" w:color="000000" w:fill="FFFFFF"/>
            <w:noWrap/>
            <w:vAlign w:val="center"/>
            <w:hideMark/>
          </w:tcPr>
          <w:p w14:paraId="5C96A6A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A844F41" w14:textId="77777777" w:rsidR="00E731C6" w:rsidRPr="00F74192" w:rsidRDefault="00E731C6" w:rsidP="004A0553">
            <w:pPr>
              <w:jc w:val="center"/>
              <w:rPr>
                <w:color w:val="000000"/>
                <w:sz w:val="20"/>
                <w:szCs w:val="20"/>
              </w:rPr>
            </w:pPr>
            <w:r w:rsidRPr="00F74192">
              <w:rPr>
                <w:color w:val="000000"/>
                <w:sz w:val="20"/>
                <w:szCs w:val="20"/>
              </w:rPr>
              <w:t>20757</w:t>
            </w:r>
          </w:p>
        </w:tc>
        <w:tc>
          <w:tcPr>
            <w:tcW w:w="1645" w:type="dxa"/>
            <w:shd w:val="clear" w:color="000000" w:fill="FFFFFF"/>
            <w:vAlign w:val="center"/>
            <w:hideMark/>
          </w:tcPr>
          <w:p w14:paraId="60E12A62" w14:textId="77777777" w:rsidR="00E731C6" w:rsidRPr="00F74192" w:rsidRDefault="00E731C6" w:rsidP="004A0553">
            <w:pPr>
              <w:jc w:val="right"/>
              <w:rPr>
                <w:color w:val="000000"/>
                <w:sz w:val="20"/>
                <w:szCs w:val="20"/>
              </w:rPr>
            </w:pPr>
            <w:r w:rsidRPr="00F74192">
              <w:rPr>
                <w:color w:val="000000"/>
                <w:sz w:val="20"/>
                <w:szCs w:val="20"/>
              </w:rPr>
              <w:t>5 898,33</w:t>
            </w:r>
          </w:p>
        </w:tc>
      </w:tr>
      <w:tr w:rsidR="00E731C6" w:rsidRPr="00F74192" w14:paraId="259045E9" w14:textId="77777777" w:rsidTr="004A0553">
        <w:trPr>
          <w:trHeight w:val="290"/>
        </w:trPr>
        <w:tc>
          <w:tcPr>
            <w:tcW w:w="498" w:type="dxa"/>
            <w:shd w:val="clear" w:color="000000" w:fill="FFFFFF"/>
            <w:noWrap/>
            <w:vAlign w:val="center"/>
            <w:hideMark/>
          </w:tcPr>
          <w:p w14:paraId="2D829CC0" w14:textId="77777777" w:rsidR="00E731C6" w:rsidRPr="00F74192" w:rsidRDefault="00E731C6" w:rsidP="004A0553">
            <w:pPr>
              <w:jc w:val="center"/>
              <w:rPr>
                <w:color w:val="000000"/>
                <w:sz w:val="18"/>
                <w:szCs w:val="18"/>
              </w:rPr>
            </w:pPr>
            <w:r w:rsidRPr="00F74192">
              <w:rPr>
                <w:color w:val="000000"/>
                <w:sz w:val="18"/>
                <w:szCs w:val="18"/>
              </w:rPr>
              <w:t>1371</w:t>
            </w:r>
          </w:p>
        </w:tc>
        <w:tc>
          <w:tcPr>
            <w:tcW w:w="5052" w:type="dxa"/>
            <w:shd w:val="clear" w:color="000000" w:fill="FFFFFF"/>
            <w:noWrap/>
            <w:vAlign w:val="center"/>
            <w:hideMark/>
          </w:tcPr>
          <w:p w14:paraId="06C43916" w14:textId="77777777" w:rsidR="00E731C6" w:rsidRPr="00F74192" w:rsidRDefault="00E731C6" w:rsidP="004A0553">
            <w:pPr>
              <w:rPr>
                <w:color w:val="000000"/>
                <w:sz w:val="20"/>
                <w:szCs w:val="20"/>
              </w:rPr>
            </w:pPr>
            <w:r w:rsidRPr="00F74192">
              <w:rPr>
                <w:color w:val="000000"/>
                <w:sz w:val="20"/>
                <w:szCs w:val="20"/>
              </w:rPr>
              <w:t>Tech-Krep Шайба DIN9021  кузовная оцинков. М3 40шт-пакет 103034</w:t>
            </w:r>
          </w:p>
        </w:tc>
        <w:tc>
          <w:tcPr>
            <w:tcW w:w="851" w:type="dxa"/>
            <w:shd w:val="clear" w:color="000000" w:fill="FFFFFF"/>
            <w:noWrap/>
            <w:vAlign w:val="center"/>
            <w:hideMark/>
          </w:tcPr>
          <w:p w14:paraId="30CEB179" w14:textId="77777777" w:rsidR="00E731C6" w:rsidRPr="00F74192" w:rsidRDefault="00E731C6" w:rsidP="004A0553">
            <w:pPr>
              <w:jc w:val="center"/>
              <w:rPr>
                <w:color w:val="000000"/>
                <w:sz w:val="20"/>
                <w:szCs w:val="20"/>
              </w:rPr>
            </w:pPr>
            <w:r w:rsidRPr="00F74192">
              <w:rPr>
                <w:color w:val="000000"/>
                <w:sz w:val="20"/>
                <w:szCs w:val="20"/>
              </w:rPr>
              <w:t>5</w:t>
            </w:r>
          </w:p>
        </w:tc>
        <w:tc>
          <w:tcPr>
            <w:tcW w:w="1134" w:type="dxa"/>
            <w:shd w:val="clear" w:color="000000" w:fill="FFFFFF"/>
            <w:noWrap/>
            <w:vAlign w:val="center"/>
            <w:hideMark/>
          </w:tcPr>
          <w:p w14:paraId="047B3671" w14:textId="77777777" w:rsidR="00E731C6" w:rsidRPr="00F74192" w:rsidRDefault="00E731C6" w:rsidP="004A0553">
            <w:pPr>
              <w:jc w:val="center"/>
              <w:rPr>
                <w:color w:val="000000"/>
                <w:sz w:val="20"/>
                <w:szCs w:val="20"/>
              </w:rPr>
            </w:pPr>
            <w:r w:rsidRPr="00F74192">
              <w:rPr>
                <w:color w:val="000000"/>
                <w:sz w:val="20"/>
                <w:szCs w:val="20"/>
              </w:rPr>
              <w:t>упак</w:t>
            </w:r>
          </w:p>
        </w:tc>
        <w:tc>
          <w:tcPr>
            <w:tcW w:w="992" w:type="dxa"/>
            <w:shd w:val="clear" w:color="000000" w:fill="FFFFFF"/>
            <w:noWrap/>
            <w:vAlign w:val="center"/>
            <w:hideMark/>
          </w:tcPr>
          <w:p w14:paraId="05E44B78" w14:textId="77777777" w:rsidR="00E731C6" w:rsidRPr="00F74192" w:rsidRDefault="00E731C6" w:rsidP="004A0553">
            <w:pPr>
              <w:jc w:val="center"/>
              <w:rPr>
                <w:color w:val="000000"/>
                <w:sz w:val="20"/>
                <w:szCs w:val="20"/>
              </w:rPr>
            </w:pPr>
            <w:r w:rsidRPr="00F74192">
              <w:rPr>
                <w:color w:val="000000"/>
                <w:sz w:val="20"/>
                <w:szCs w:val="20"/>
              </w:rPr>
              <w:t>22731</w:t>
            </w:r>
          </w:p>
        </w:tc>
        <w:tc>
          <w:tcPr>
            <w:tcW w:w="1645" w:type="dxa"/>
            <w:shd w:val="clear" w:color="000000" w:fill="FFFFFF"/>
            <w:vAlign w:val="center"/>
            <w:hideMark/>
          </w:tcPr>
          <w:p w14:paraId="222FF9D6" w14:textId="77777777" w:rsidR="00E731C6" w:rsidRPr="00F74192" w:rsidRDefault="00E731C6" w:rsidP="004A0553">
            <w:pPr>
              <w:jc w:val="right"/>
              <w:rPr>
                <w:color w:val="000000"/>
                <w:sz w:val="20"/>
                <w:szCs w:val="20"/>
              </w:rPr>
            </w:pPr>
            <w:r w:rsidRPr="00F74192">
              <w:rPr>
                <w:color w:val="000000"/>
                <w:sz w:val="20"/>
                <w:szCs w:val="20"/>
              </w:rPr>
              <w:t>205,00</w:t>
            </w:r>
          </w:p>
        </w:tc>
      </w:tr>
      <w:tr w:rsidR="00E731C6" w:rsidRPr="00F74192" w14:paraId="424F5BD2" w14:textId="77777777" w:rsidTr="004A0553">
        <w:trPr>
          <w:trHeight w:val="290"/>
        </w:trPr>
        <w:tc>
          <w:tcPr>
            <w:tcW w:w="498" w:type="dxa"/>
            <w:shd w:val="clear" w:color="000000" w:fill="FFFFFF"/>
            <w:noWrap/>
            <w:vAlign w:val="center"/>
            <w:hideMark/>
          </w:tcPr>
          <w:p w14:paraId="2AD6B3D8" w14:textId="77777777" w:rsidR="00E731C6" w:rsidRPr="00F74192" w:rsidRDefault="00E731C6" w:rsidP="004A0553">
            <w:pPr>
              <w:jc w:val="center"/>
              <w:rPr>
                <w:color w:val="000000"/>
                <w:sz w:val="18"/>
                <w:szCs w:val="18"/>
              </w:rPr>
            </w:pPr>
            <w:r w:rsidRPr="00F74192">
              <w:rPr>
                <w:color w:val="000000"/>
                <w:sz w:val="18"/>
                <w:szCs w:val="18"/>
              </w:rPr>
              <w:t>1372</w:t>
            </w:r>
          </w:p>
        </w:tc>
        <w:tc>
          <w:tcPr>
            <w:tcW w:w="5052" w:type="dxa"/>
            <w:shd w:val="clear" w:color="000000" w:fill="FFFFFF"/>
            <w:noWrap/>
            <w:vAlign w:val="center"/>
            <w:hideMark/>
          </w:tcPr>
          <w:p w14:paraId="09BE21CA" w14:textId="77777777" w:rsidR="00E731C6" w:rsidRPr="00F74192" w:rsidRDefault="00E731C6" w:rsidP="004A0553">
            <w:pPr>
              <w:rPr>
                <w:color w:val="000000"/>
                <w:sz w:val="20"/>
                <w:szCs w:val="20"/>
              </w:rPr>
            </w:pPr>
            <w:r w:rsidRPr="00F74192">
              <w:rPr>
                <w:color w:val="000000"/>
                <w:sz w:val="20"/>
                <w:szCs w:val="20"/>
              </w:rPr>
              <w:t>Tech-Krep Шайба DIN9021 кузовная оцинков М3 40шт-пакет 103034</w:t>
            </w:r>
          </w:p>
        </w:tc>
        <w:tc>
          <w:tcPr>
            <w:tcW w:w="851" w:type="dxa"/>
            <w:shd w:val="clear" w:color="000000" w:fill="FFFFFF"/>
            <w:noWrap/>
            <w:vAlign w:val="center"/>
            <w:hideMark/>
          </w:tcPr>
          <w:p w14:paraId="5E22FE53" w14:textId="77777777" w:rsidR="00E731C6" w:rsidRPr="00F74192" w:rsidRDefault="00E731C6" w:rsidP="004A0553">
            <w:pPr>
              <w:jc w:val="center"/>
              <w:rPr>
                <w:color w:val="000000"/>
                <w:sz w:val="20"/>
                <w:szCs w:val="20"/>
              </w:rPr>
            </w:pPr>
            <w:r w:rsidRPr="00F74192">
              <w:rPr>
                <w:color w:val="000000"/>
                <w:sz w:val="20"/>
                <w:szCs w:val="20"/>
              </w:rPr>
              <w:t>6</w:t>
            </w:r>
          </w:p>
        </w:tc>
        <w:tc>
          <w:tcPr>
            <w:tcW w:w="1134" w:type="dxa"/>
            <w:shd w:val="clear" w:color="000000" w:fill="FFFFFF"/>
            <w:noWrap/>
            <w:vAlign w:val="center"/>
            <w:hideMark/>
          </w:tcPr>
          <w:p w14:paraId="7F839BF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703C040" w14:textId="77777777" w:rsidR="00E731C6" w:rsidRPr="00F74192" w:rsidRDefault="00E731C6" w:rsidP="004A0553">
            <w:pPr>
              <w:jc w:val="center"/>
              <w:rPr>
                <w:color w:val="000000"/>
                <w:sz w:val="20"/>
                <w:szCs w:val="20"/>
              </w:rPr>
            </w:pPr>
            <w:r w:rsidRPr="00F74192">
              <w:rPr>
                <w:color w:val="000000"/>
                <w:sz w:val="20"/>
                <w:szCs w:val="20"/>
              </w:rPr>
              <w:t>19986</w:t>
            </w:r>
          </w:p>
        </w:tc>
        <w:tc>
          <w:tcPr>
            <w:tcW w:w="1645" w:type="dxa"/>
            <w:shd w:val="clear" w:color="000000" w:fill="FFFFFF"/>
            <w:vAlign w:val="center"/>
            <w:hideMark/>
          </w:tcPr>
          <w:p w14:paraId="65F34FF5" w14:textId="77777777" w:rsidR="00E731C6" w:rsidRPr="00F74192" w:rsidRDefault="00E731C6" w:rsidP="004A0553">
            <w:pPr>
              <w:jc w:val="right"/>
              <w:rPr>
                <w:color w:val="000000"/>
                <w:sz w:val="20"/>
                <w:szCs w:val="20"/>
              </w:rPr>
            </w:pPr>
            <w:r w:rsidRPr="00F74192">
              <w:rPr>
                <w:color w:val="000000"/>
                <w:sz w:val="20"/>
                <w:szCs w:val="20"/>
              </w:rPr>
              <w:t>246,00</w:t>
            </w:r>
          </w:p>
        </w:tc>
      </w:tr>
      <w:tr w:rsidR="00E731C6" w:rsidRPr="00F74192" w14:paraId="1E9964E4" w14:textId="77777777" w:rsidTr="004A0553">
        <w:trPr>
          <w:trHeight w:val="290"/>
        </w:trPr>
        <w:tc>
          <w:tcPr>
            <w:tcW w:w="498" w:type="dxa"/>
            <w:shd w:val="clear" w:color="000000" w:fill="FFFFFF"/>
            <w:noWrap/>
            <w:vAlign w:val="center"/>
            <w:hideMark/>
          </w:tcPr>
          <w:p w14:paraId="79825DC1" w14:textId="77777777" w:rsidR="00E731C6" w:rsidRPr="00F74192" w:rsidRDefault="00E731C6" w:rsidP="004A0553">
            <w:pPr>
              <w:jc w:val="center"/>
              <w:rPr>
                <w:color w:val="000000"/>
                <w:sz w:val="18"/>
                <w:szCs w:val="18"/>
              </w:rPr>
            </w:pPr>
            <w:r w:rsidRPr="00F74192">
              <w:rPr>
                <w:color w:val="000000"/>
                <w:sz w:val="18"/>
                <w:szCs w:val="18"/>
              </w:rPr>
              <w:t>1373</w:t>
            </w:r>
          </w:p>
        </w:tc>
        <w:tc>
          <w:tcPr>
            <w:tcW w:w="5052" w:type="dxa"/>
            <w:shd w:val="clear" w:color="000000" w:fill="FFFFFF"/>
            <w:vAlign w:val="center"/>
            <w:hideMark/>
          </w:tcPr>
          <w:p w14:paraId="1953A67C" w14:textId="77777777" w:rsidR="00E731C6" w:rsidRPr="00F74192" w:rsidRDefault="00E731C6" w:rsidP="004A0553">
            <w:pPr>
              <w:rPr>
                <w:color w:val="000000"/>
                <w:sz w:val="20"/>
                <w:szCs w:val="20"/>
              </w:rPr>
            </w:pPr>
            <w:r w:rsidRPr="00F74192">
              <w:rPr>
                <w:color w:val="000000"/>
                <w:sz w:val="20"/>
                <w:szCs w:val="20"/>
              </w:rPr>
              <w:t>VIP крепеж Шуруп желтый цинк 29 шт 31414 VIP</w:t>
            </w:r>
          </w:p>
        </w:tc>
        <w:tc>
          <w:tcPr>
            <w:tcW w:w="851" w:type="dxa"/>
            <w:shd w:val="clear" w:color="000000" w:fill="FFFFFF"/>
            <w:noWrap/>
            <w:vAlign w:val="center"/>
            <w:hideMark/>
          </w:tcPr>
          <w:p w14:paraId="39268FC8" w14:textId="77777777" w:rsidR="00E731C6" w:rsidRPr="00F74192" w:rsidRDefault="00E731C6" w:rsidP="004A0553">
            <w:pPr>
              <w:jc w:val="center"/>
              <w:rPr>
                <w:color w:val="000000"/>
                <w:sz w:val="20"/>
                <w:szCs w:val="20"/>
              </w:rPr>
            </w:pPr>
            <w:r w:rsidRPr="00F74192">
              <w:rPr>
                <w:color w:val="000000"/>
                <w:sz w:val="20"/>
                <w:szCs w:val="20"/>
              </w:rPr>
              <w:t>7</w:t>
            </w:r>
          </w:p>
        </w:tc>
        <w:tc>
          <w:tcPr>
            <w:tcW w:w="1134" w:type="dxa"/>
            <w:shd w:val="clear" w:color="000000" w:fill="FFFFFF"/>
            <w:noWrap/>
            <w:vAlign w:val="center"/>
            <w:hideMark/>
          </w:tcPr>
          <w:p w14:paraId="1766AFFE"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597A6FED" w14:textId="77777777" w:rsidR="00E731C6" w:rsidRPr="00F74192" w:rsidRDefault="00E731C6" w:rsidP="004A0553">
            <w:pPr>
              <w:jc w:val="center"/>
              <w:rPr>
                <w:color w:val="000000"/>
                <w:sz w:val="20"/>
                <w:szCs w:val="20"/>
              </w:rPr>
            </w:pPr>
            <w:r w:rsidRPr="00F74192">
              <w:rPr>
                <w:color w:val="000000"/>
                <w:sz w:val="20"/>
                <w:szCs w:val="20"/>
              </w:rPr>
              <w:t>20759</w:t>
            </w:r>
          </w:p>
        </w:tc>
        <w:tc>
          <w:tcPr>
            <w:tcW w:w="1645" w:type="dxa"/>
            <w:shd w:val="clear" w:color="000000" w:fill="FFFFFF"/>
            <w:vAlign w:val="center"/>
            <w:hideMark/>
          </w:tcPr>
          <w:p w14:paraId="4924A9F8" w14:textId="77777777" w:rsidR="00E731C6" w:rsidRPr="00F74192" w:rsidRDefault="00E731C6" w:rsidP="004A0553">
            <w:pPr>
              <w:jc w:val="right"/>
              <w:rPr>
                <w:color w:val="000000"/>
                <w:sz w:val="20"/>
                <w:szCs w:val="20"/>
              </w:rPr>
            </w:pPr>
            <w:r w:rsidRPr="00F74192">
              <w:rPr>
                <w:color w:val="000000"/>
                <w:sz w:val="20"/>
                <w:szCs w:val="20"/>
              </w:rPr>
              <w:t>1 125,83</w:t>
            </w:r>
          </w:p>
        </w:tc>
      </w:tr>
      <w:tr w:rsidR="00E731C6" w:rsidRPr="00F74192" w14:paraId="23BCC768" w14:textId="77777777" w:rsidTr="004A0553">
        <w:trPr>
          <w:trHeight w:val="290"/>
        </w:trPr>
        <w:tc>
          <w:tcPr>
            <w:tcW w:w="498" w:type="dxa"/>
            <w:shd w:val="clear" w:color="000000" w:fill="FFFFFF"/>
            <w:noWrap/>
            <w:vAlign w:val="center"/>
            <w:hideMark/>
          </w:tcPr>
          <w:p w14:paraId="7DC0317A" w14:textId="77777777" w:rsidR="00E731C6" w:rsidRPr="00F74192" w:rsidRDefault="00E731C6" w:rsidP="004A0553">
            <w:pPr>
              <w:jc w:val="center"/>
              <w:rPr>
                <w:color w:val="000000"/>
                <w:sz w:val="18"/>
                <w:szCs w:val="18"/>
              </w:rPr>
            </w:pPr>
            <w:r w:rsidRPr="00F74192">
              <w:rPr>
                <w:color w:val="000000"/>
                <w:sz w:val="18"/>
                <w:szCs w:val="18"/>
              </w:rPr>
              <w:t>1374</w:t>
            </w:r>
          </w:p>
        </w:tc>
        <w:tc>
          <w:tcPr>
            <w:tcW w:w="5052" w:type="dxa"/>
            <w:shd w:val="clear" w:color="000000" w:fill="FFFFFF"/>
            <w:noWrap/>
            <w:vAlign w:val="center"/>
            <w:hideMark/>
          </w:tcPr>
          <w:p w14:paraId="51370D6E" w14:textId="77777777" w:rsidR="00E731C6" w:rsidRPr="00F74192" w:rsidRDefault="00E731C6" w:rsidP="004A0553">
            <w:pPr>
              <w:rPr>
                <w:color w:val="000000"/>
                <w:sz w:val="20"/>
                <w:szCs w:val="20"/>
              </w:rPr>
            </w:pPr>
            <w:r w:rsidRPr="00F74192">
              <w:rPr>
                <w:color w:val="000000"/>
                <w:sz w:val="20"/>
                <w:szCs w:val="20"/>
              </w:rPr>
              <w:t xml:space="preserve">Болт DIN 933 оцинк М6*16 </w:t>
            </w:r>
          </w:p>
        </w:tc>
        <w:tc>
          <w:tcPr>
            <w:tcW w:w="851" w:type="dxa"/>
            <w:shd w:val="clear" w:color="000000" w:fill="FFFFFF"/>
            <w:noWrap/>
            <w:vAlign w:val="center"/>
            <w:hideMark/>
          </w:tcPr>
          <w:p w14:paraId="480B1565" w14:textId="77777777" w:rsidR="00E731C6" w:rsidRPr="00F74192" w:rsidRDefault="00E731C6" w:rsidP="004A0553">
            <w:pPr>
              <w:jc w:val="center"/>
              <w:rPr>
                <w:color w:val="000000"/>
                <w:sz w:val="20"/>
                <w:szCs w:val="20"/>
              </w:rPr>
            </w:pPr>
            <w:r w:rsidRPr="00F74192">
              <w:rPr>
                <w:color w:val="000000"/>
                <w:sz w:val="20"/>
                <w:szCs w:val="20"/>
              </w:rPr>
              <w:t>45</w:t>
            </w:r>
          </w:p>
        </w:tc>
        <w:tc>
          <w:tcPr>
            <w:tcW w:w="1134" w:type="dxa"/>
            <w:shd w:val="clear" w:color="000000" w:fill="FFFFFF"/>
            <w:noWrap/>
            <w:vAlign w:val="center"/>
            <w:hideMark/>
          </w:tcPr>
          <w:p w14:paraId="6C4094C3"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497EB37" w14:textId="77777777" w:rsidR="00E731C6" w:rsidRPr="00F74192" w:rsidRDefault="00E731C6" w:rsidP="004A0553">
            <w:pPr>
              <w:jc w:val="center"/>
              <w:rPr>
                <w:color w:val="000000"/>
                <w:sz w:val="20"/>
                <w:szCs w:val="20"/>
              </w:rPr>
            </w:pPr>
            <w:r w:rsidRPr="00F74192">
              <w:rPr>
                <w:color w:val="000000"/>
                <w:sz w:val="20"/>
                <w:szCs w:val="20"/>
              </w:rPr>
              <w:t>16577</w:t>
            </w:r>
          </w:p>
        </w:tc>
        <w:tc>
          <w:tcPr>
            <w:tcW w:w="1645" w:type="dxa"/>
            <w:shd w:val="clear" w:color="000000" w:fill="FFFFFF"/>
            <w:vAlign w:val="center"/>
            <w:hideMark/>
          </w:tcPr>
          <w:p w14:paraId="53273F86" w14:textId="77777777" w:rsidR="00E731C6" w:rsidRPr="00F74192" w:rsidRDefault="00E731C6" w:rsidP="004A0553">
            <w:pPr>
              <w:jc w:val="right"/>
              <w:rPr>
                <w:color w:val="000000"/>
                <w:sz w:val="20"/>
                <w:szCs w:val="20"/>
              </w:rPr>
            </w:pPr>
            <w:r w:rsidRPr="00F74192">
              <w:rPr>
                <w:color w:val="000000"/>
                <w:sz w:val="20"/>
                <w:szCs w:val="20"/>
              </w:rPr>
              <w:t>75,00</w:t>
            </w:r>
          </w:p>
        </w:tc>
      </w:tr>
      <w:tr w:rsidR="00E731C6" w:rsidRPr="00F74192" w14:paraId="075137B3" w14:textId="77777777" w:rsidTr="004A0553">
        <w:trPr>
          <w:trHeight w:val="290"/>
        </w:trPr>
        <w:tc>
          <w:tcPr>
            <w:tcW w:w="498" w:type="dxa"/>
            <w:shd w:val="clear" w:color="000000" w:fill="FFFFFF"/>
            <w:noWrap/>
            <w:vAlign w:val="center"/>
            <w:hideMark/>
          </w:tcPr>
          <w:p w14:paraId="1C3A9E73" w14:textId="77777777" w:rsidR="00E731C6" w:rsidRPr="00F74192" w:rsidRDefault="00E731C6" w:rsidP="004A0553">
            <w:pPr>
              <w:jc w:val="center"/>
              <w:rPr>
                <w:color w:val="000000"/>
                <w:sz w:val="18"/>
                <w:szCs w:val="18"/>
              </w:rPr>
            </w:pPr>
            <w:r w:rsidRPr="00F74192">
              <w:rPr>
                <w:color w:val="000000"/>
                <w:sz w:val="18"/>
                <w:szCs w:val="18"/>
              </w:rPr>
              <w:t>1375</w:t>
            </w:r>
          </w:p>
        </w:tc>
        <w:tc>
          <w:tcPr>
            <w:tcW w:w="5052" w:type="dxa"/>
            <w:shd w:val="clear" w:color="000000" w:fill="FFFFFF"/>
            <w:noWrap/>
            <w:vAlign w:val="center"/>
            <w:hideMark/>
          </w:tcPr>
          <w:p w14:paraId="0FDD6810" w14:textId="77777777" w:rsidR="00E731C6" w:rsidRPr="00F74192" w:rsidRDefault="00E731C6" w:rsidP="004A0553">
            <w:pPr>
              <w:rPr>
                <w:color w:val="000000"/>
                <w:sz w:val="20"/>
                <w:szCs w:val="20"/>
              </w:rPr>
            </w:pPr>
            <w:r w:rsidRPr="00F74192">
              <w:rPr>
                <w:color w:val="000000"/>
                <w:sz w:val="20"/>
                <w:szCs w:val="20"/>
              </w:rPr>
              <w:t>Болт DIN 933 оцинк. М6*30</w:t>
            </w:r>
          </w:p>
        </w:tc>
        <w:tc>
          <w:tcPr>
            <w:tcW w:w="851" w:type="dxa"/>
            <w:shd w:val="clear" w:color="000000" w:fill="FFFFFF"/>
            <w:noWrap/>
            <w:vAlign w:val="center"/>
            <w:hideMark/>
          </w:tcPr>
          <w:p w14:paraId="3BEDEFD3" w14:textId="77777777" w:rsidR="00E731C6" w:rsidRPr="00F74192" w:rsidRDefault="00E731C6" w:rsidP="004A0553">
            <w:pPr>
              <w:jc w:val="center"/>
              <w:rPr>
                <w:color w:val="000000"/>
                <w:sz w:val="20"/>
                <w:szCs w:val="20"/>
              </w:rPr>
            </w:pPr>
            <w:r w:rsidRPr="00F74192">
              <w:rPr>
                <w:color w:val="000000"/>
                <w:sz w:val="20"/>
                <w:szCs w:val="20"/>
              </w:rPr>
              <w:t>150</w:t>
            </w:r>
          </w:p>
        </w:tc>
        <w:tc>
          <w:tcPr>
            <w:tcW w:w="1134" w:type="dxa"/>
            <w:shd w:val="clear" w:color="000000" w:fill="FFFFFF"/>
            <w:noWrap/>
            <w:vAlign w:val="center"/>
            <w:hideMark/>
          </w:tcPr>
          <w:p w14:paraId="32164C77"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1C8050C4" w14:textId="77777777" w:rsidR="00E731C6" w:rsidRPr="00F74192" w:rsidRDefault="00E731C6" w:rsidP="004A0553">
            <w:pPr>
              <w:jc w:val="center"/>
              <w:rPr>
                <w:color w:val="000000"/>
                <w:sz w:val="20"/>
                <w:szCs w:val="20"/>
              </w:rPr>
            </w:pPr>
            <w:r w:rsidRPr="00F74192">
              <w:rPr>
                <w:color w:val="000000"/>
                <w:sz w:val="20"/>
                <w:szCs w:val="20"/>
              </w:rPr>
              <w:t>16578</w:t>
            </w:r>
          </w:p>
        </w:tc>
        <w:tc>
          <w:tcPr>
            <w:tcW w:w="1645" w:type="dxa"/>
            <w:shd w:val="clear" w:color="000000" w:fill="FFFFFF"/>
            <w:vAlign w:val="center"/>
            <w:hideMark/>
          </w:tcPr>
          <w:p w14:paraId="01A73963" w14:textId="77777777" w:rsidR="00E731C6" w:rsidRPr="00F74192" w:rsidRDefault="00E731C6" w:rsidP="004A0553">
            <w:pPr>
              <w:jc w:val="right"/>
              <w:rPr>
                <w:color w:val="000000"/>
                <w:sz w:val="20"/>
                <w:szCs w:val="20"/>
              </w:rPr>
            </w:pPr>
            <w:r w:rsidRPr="00F74192">
              <w:rPr>
                <w:color w:val="000000"/>
                <w:sz w:val="20"/>
                <w:szCs w:val="20"/>
              </w:rPr>
              <w:t>150,00</w:t>
            </w:r>
          </w:p>
        </w:tc>
      </w:tr>
      <w:tr w:rsidR="00E731C6" w:rsidRPr="00F74192" w14:paraId="607DEA7E" w14:textId="77777777" w:rsidTr="004A0553">
        <w:trPr>
          <w:trHeight w:val="290"/>
        </w:trPr>
        <w:tc>
          <w:tcPr>
            <w:tcW w:w="498" w:type="dxa"/>
            <w:shd w:val="clear" w:color="000000" w:fill="FFFFFF"/>
            <w:noWrap/>
            <w:vAlign w:val="center"/>
            <w:hideMark/>
          </w:tcPr>
          <w:p w14:paraId="51D2925D" w14:textId="77777777" w:rsidR="00E731C6" w:rsidRPr="00F74192" w:rsidRDefault="00E731C6" w:rsidP="004A0553">
            <w:pPr>
              <w:jc w:val="center"/>
              <w:rPr>
                <w:color w:val="000000"/>
                <w:sz w:val="18"/>
                <w:szCs w:val="18"/>
              </w:rPr>
            </w:pPr>
            <w:r w:rsidRPr="00F74192">
              <w:rPr>
                <w:color w:val="000000"/>
                <w:sz w:val="18"/>
                <w:szCs w:val="18"/>
              </w:rPr>
              <w:t>1376</w:t>
            </w:r>
          </w:p>
        </w:tc>
        <w:tc>
          <w:tcPr>
            <w:tcW w:w="5052" w:type="dxa"/>
            <w:shd w:val="clear" w:color="000000" w:fill="FFFFFF"/>
            <w:noWrap/>
            <w:vAlign w:val="center"/>
            <w:hideMark/>
          </w:tcPr>
          <w:p w14:paraId="1645D1F1" w14:textId="77777777" w:rsidR="00E731C6" w:rsidRPr="00F74192" w:rsidRDefault="00E731C6" w:rsidP="004A0553">
            <w:pPr>
              <w:rPr>
                <w:color w:val="000000"/>
                <w:sz w:val="20"/>
                <w:szCs w:val="20"/>
              </w:rPr>
            </w:pPr>
            <w:r w:rsidRPr="00F74192">
              <w:rPr>
                <w:color w:val="000000"/>
                <w:sz w:val="20"/>
                <w:szCs w:val="20"/>
              </w:rPr>
              <w:t>Болт DIN 933 оцинк. М8*80</w:t>
            </w:r>
          </w:p>
        </w:tc>
        <w:tc>
          <w:tcPr>
            <w:tcW w:w="851" w:type="dxa"/>
            <w:shd w:val="clear" w:color="000000" w:fill="FFFFFF"/>
            <w:noWrap/>
            <w:vAlign w:val="center"/>
            <w:hideMark/>
          </w:tcPr>
          <w:p w14:paraId="0F93C5BF"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noWrap/>
            <w:vAlign w:val="center"/>
            <w:hideMark/>
          </w:tcPr>
          <w:p w14:paraId="3315F6E5"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CAD861B" w14:textId="77777777" w:rsidR="00E731C6" w:rsidRPr="00F74192" w:rsidRDefault="00E731C6" w:rsidP="004A0553">
            <w:pPr>
              <w:jc w:val="center"/>
              <w:rPr>
                <w:color w:val="000000"/>
                <w:sz w:val="20"/>
                <w:szCs w:val="20"/>
              </w:rPr>
            </w:pPr>
            <w:r w:rsidRPr="00F74192">
              <w:rPr>
                <w:color w:val="000000"/>
                <w:sz w:val="20"/>
                <w:szCs w:val="20"/>
              </w:rPr>
              <w:t>16585</w:t>
            </w:r>
          </w:p>
        </w:tc>
        <w:tc>
          <w:tcPr>
            <w:tcW w:w="1645" w:type="dxa"/>
            <w:shd w:val="clear" w:color="000000" w:fill="FFFFFF"/>
            <w:vAlign w:val="center"/>
            <w:hideMark/>
          </w:tcPr>
          <w:p w14:paraId="57FEAE9F" w14:textId="77777777" w:rsidR="00E731C6" w:rsidRPr="00F74192" w:rsidRDefault="00E731C6" w:rsidP="004A0553">
            <w:pPr>
              <w:jc w:val="right"/>
              <w:rPr>
                <w:color w:val="000000"/>
                <w:sz w:val="20"/>
                <w:szCs w:val="20"/>
              </w:rPr>
            </w:pPr>
            <w:r w:rsidRPr="00F74192">
              <w:rPr>
                <w:color w:val="000000"/>
                <w:sz w:val="20"/>
                <w:szCs w:val="20"/>
              </w:rPr>
              <w:t>300,00</w:t>
            </w:r>
          </w:p>
        </w:tc>
      </w:tr>
      <w:tr w:rsidR="00E731C6" w:rsidRPr="00F74192" w14:paraId="0E22840B" w14:textId="77777777" w:rsidTr="004A0553">
        <w:trPr>
          <w:trHeight w:val="290"/>
        </w:trPr>
        <w:tc>
          <w:tcPr>
            <w:tcW w:w="498" w:type="dxa"/>
            <w:shd w:val="clear" w:color="000000" w:fill="FFFFFF"/>
            <w:noWrap/>
            <w:vAlign w:val="center"/>
            <w:hideMark/>
          </w:tcPr>
          <w:p w14:paraId="5999D0B8" w14:textId="77777777" w:rsidR="00E731C6" w:rsidRPr="00F74192" w:rsidRDefault="00E731C6" w:rsidP="004A0553">
            <w:pPr>
              <w:jc w:val="center"/>
              <w:rPr>
                <w:color w:val="000000"/>
                <w:sz w:val="18"/>
                <w:szCs w:val="18"/>
              </w:rPr>
            </w:pPr>
            <w:r w:rsidRPr="00F74192">
              <w:rPr>
                <w:color w:val="000000"/>
                <w:sz w:val="18"/>
                <w:szCs w:val="18"/>
              </w:rPr>
              <w:t>1377</w:t>
            </w:r>
          </w:p>
        </w:tc>
        <w:tc>
          <w:tcPr>
            <w:tcW w:w="5052" w:type="dxa"/>
            <w:shd w:val="clear" w:color="000000" w:fill="FFFFFF"/>
            <w:noWrap/>
            <w:vAlign w:val="center"/>
            <w:hideMark/>
          </w:tcPr>
          <w:p w14:paraId="7CE900BA" w14:textId="77777777" w:rsidR="00E731C6" w:rsidRPr="00F74192" w:rsidRDefault="00E731C6" w:rsidP="004A0553">
            <w:pPr>
              <w:rPr>
                <w:color w:val="000000"/>
                <w:sz w:val="20"/>
                <w:szCs w:val="20"/>
              </w:rPr>
            </w:pPr>
            <w:r w:rsidRPr="00F74192">
              <w:rPr>
                <w:color w:val="000000"/>
                <w:sz w:val="20"/>
                <w:szCs w:val="20"/>
              </w:rPr>
              <w:t>Болт DIN933 оцинк. М8*30</w:t>
            </w:r>
          </w:p>
        </w:tc>
        <w:tc>
          <w:tcPr>
            <w:tcW w:w="851" w:type="dxa"/>
            <w:shd w:val="clear" w:color="000000" w:fill="FFFFFF"/>
            <w:noWrap/>
            <w:vAlign w:val="center"/>
            <w:hideMark/>
          </w:tcPr>
          <w:p w14:paraId="11CDD044" w14:textId="77777777" w:rsidR="00E731C6" w:rsidRPr="00F74192" w:rsidRDefault="00E731C6" w:rsidP="004A0553">
            <w:pPr>
              <w:jc w:val="center"/>
              <w:rPr>
                <w:color w:val="000000"/>
                <w:sz w:val="20"/>
                <w:szCs w:val="20"/>
              </w:rPr>
            </w:pPr>
            <w:r w:rsidRPr="00F74192">
              <w:rPr>
                <w:color w:val="000000"/>
                <w:sz w:val="20"/>
                <w:szCs w:val="20"/>
              </w:rPr>
              <w:t>50</w:t>
            </w:r>
          </w:p>
        </w:tc>
        <w:tc>
          <w:tcPr>
            <w:tcW w:w="1134" w:type="dxa"/>
            <w:shd w:val="clear" w:color="000000" w:fill="FFFFFF"/>
            <w:noWrap/>
            <w:vAlign w:val="center"/>
            <w:hideMark/>
          </w:tcPr>
          <w:p w14:paraId="1FBB7B60"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678CDF7" w14:textId="77777777" w:rsidR="00E731C6" w:rsidRPr="00F74192" w:rsidRDefault="00E731C6" w:rsidP="004A0553">
            <w:pPr>
              <w:jc w:val="center"/>
              <w:rPr>
                <w:color w:val="000000"/>
                <w:sz w:val="20"/>
                <w:szCs w:val="20"/>
              </w:rPr>
            </w:pPr>
            <w:r w:rsidRPr="00F74192">
              <w:rPr>
                <w:color w:val="000000"/>
                <w:sz w:val="20"/>
                <w:szCs w:val="20"/>
              </w:rPr>
              <w:t>16571</w:t>
            </w:r>
          </w:p>
        </w:tc>
        <w:tc>
          <w:tcPr>
            <w:tcW w:w="1645" w:type="dxa"/>
            <w:shd w:val="clear" w:color="000000" w:fill="FFFFFF"/>
            <w:vAlign w:val="center"/>
            <w:hideMark/>
          </w:tcPr>
          <w:p w14:paraId="1382707F" w14:textId="77777777" w:rsidR="00E731C6" w:rsidRPr="00F74192" w:rsidRDefault="00E731C6" w:rsidP="004A0553">
            <w:pPr>
              <w:jc w:val="right"/>
              <w:rPr>
                <w:color w:val="000000"/>
                <w:sz w:val="20"/>
                <w:szCs w:val="20"/>
              </w:rPr>
            </w:pPr>
            <w:r w:rsidRPr="00F74192">
              <w:rPr>
                <w:color w:val="000000"/>
                <w:sz w:val="20"/>
                <w:szCs w:val="20"/>
              </w:rPr>
              <w:t>250,00</w:t>
            </w:r>
          </w:p>
        </w:tc>
      </w:tr>
      <w:tr w:rsidR="00E731C6" w:rsidRPr="00F74192" w14:paraId="2B6EA94B" w14:textId="77777777" w:rsidTr="004A0553">
        <w:trPr>
          <w:trHeight w:val="290"/>
        </w:trPr>
        <w:tc>
          <w:tcPr>
            <w:tcW w:w="498" w:type="dxa"/>
            <w:shd w:val="clear" w:color="000000" w:fill="FFFFFF"/>
            <w:noWrap/>
            <w:vAlign w:val="center"/>
            <w:hideMark/>
          </w:tcPr>
          <w:p w14:paraId="5D304D8C" w14:textId="77777777" w:rsidR="00E731C6" w:rsidRPr="00F74192" w:rsidRDefault="00E731C6" w:rsidP="004A0553">
            <w:pPr>
              <w:jc w:val="center"/>
              <w:rPr>
                <w:color w:val="000000"/>
                <w:sz w:val="18"/>
                <w:szCs w:val="18"/>
              </w:rPr>
            </w:pPr>
            <w:r w:rsidRPr="00F74192">
              <w:rPr>
                <w:color w:val="000000"/>
                <w:sz w:val="18"/>
                <w:szCs w:val="18"/>
              </w:rPr>
              <w:t>1378</w:t>
            </w:r>
          </w:p>
        </w:tc>
        <w:tc>
          <w:tcPr>
            <w:tcW w:w="5052" w:type="dxa"/>
            <w:shd w:val="clear" w:color="000000" w:fill="FFFFFF"/>
            <w:noWrap/>
            <w:vAlign w:val="center"/>
            <w:hideMark/>
          </w:tcPr>
          <w:p w14:paraId="211BCC80" w14:textId="77777777" w:rsidR="00E731C6" w:rsidRPr="00F74192" w:rsidRDefault="00E731C6" w:rsidP="004A0553">
            <w:pPr>
              <w:rPr>
                <w:color w:val="000000"/>
                <w:sz w:val="20"/>
                <w:szCs w:val="20"/>
              </w:rPr>
            </w:pPr>
            <w:r w:rsidRPr="00F74192">
              <w:rPr>
                <w:color w:val="000000"/>
                <w:sz w:val="20"/>
                <w:szCs w:val="20"/>
              </w:rPr>
              <w:t>Болт оцинк. DIN 933 М8*70, 18х18х22,5 см</w:t>
            </w:r>
          </w:p>
        </w:tc>
        <w:tc>
          <w:tcPr>
            <w:tcW w:w="851" w:type="dxa"/>
            <w:shd w:val="clear" w:color="000000" w:fill="FFFFFF"/>
            <w:noWrap/>
            <w:vAlign w:val="center"/>
            <w:hideMark/>
          </w:tcPr>
          <w:p w14:paraId="42811FC5" w14:textId="77777777" w:rsidR="00E731C6" w:rsidRPr="00F74192" w:rsidRDefault="00E731C6" w:rsidP="004A0553">
            <w:pPr>
              <w:jc w:val="center"/>
              <w:rPr>
                <w:color w:val="000000"/>
                <w:sz w:val="20"/>
                <w:szCs w:val="20"/>
              </w:rPr>
            </w:pPr>
            <w:r w:rsidRPr="00F74192">
              <w:rPr>
                <w:color w:val="000000"/>
                <w:sz w:val="20"/>
                <w:szCs w:val="20"/>
              </w:rPr>
              <w:t>0,5</w:t>
            </w:r>
          </w:p>
        </w:tc>
        <w:tc>
          <w:tcPr>
            <w:tcW w:w="1134" w:type="dxa"/>
            <w:shd w:val="clear" w:color="000000" w:fill="FFFFFF"/>
            <w:noWrap/>
            <w:vAlign w:val="center"/>
            <w:hideMark/>
          </w:tcPr>
          <w:p w14:paraId="6EAC972A" w14:textId="77777777" w:rsidR="00E731C6" w:rsidRPr="00F74192" w:rsidRDefault="00E731C6" w:rsidP="004A0553">
            <w:pPr>
              <w:jc w:val="center"/>
              <w:rPr>
                <w:color w:val="000000"/>
                <w:sz w:val="20"/>
                <w:szCs w:val="20"/>
              </w:rPr>
            </w:pPr>
            <w:r w:rsidRPr="00F74192">
              <w:rPr>
                <w:color w:val="000000"/>
                <w:sz w:val="20"/>
                <w:szCs w:val="20"/>
              </w:rPr>
              <w:t>уп.</w:t>
            </w:r>
          </w:p>
        </w:tc>
        <w:tc>
          <w:tcPr>
            <w:tcW w:w="992" w:type="dxa"/>
            <w:shd w:val="clear" w:color="000000" w:fill="FFFFFF"/>
            <w:noWrap/>
            <w:vAlign w:val="center"/>
            <w:hideMark/>
          </w:tcPr>
          <w:p w14:paraId="6E3014D9" w14:textId="77777777" w:rsidR="00E731C6" w:rsidRPr="00F74192" w:rsidRDefault="00E731C6" w:rsidP="004A0553">
            <w:pPr>
              <w:jc w:val="center"/>
              <w:rPr>
                <w:color w:val="000000"/>
                <w:sz w:val="20"/>
                <w:szCs w:val="20"/>
              </w:rPr>
            </w:pPr>
            <w:r w:rsidRPr="00F74192">
              <w:rPr>
                <w:color w:val="000000"/>
                <w:sz w:val="20"/>
                <w:szCs w:val="20"/>
              </w:rPr>
              <w:t>22729</w:t>
            </w:r>
          </w:p>
        </w:tc>
        <w:tc>
          <w:tcPr>
            <w:tcW w:w="1645" w:type="dxa"/>
            <w:shd w:val="clear" w:color="000000" w:fill="FFFFFF"/>
            <w:vAlign w:val="center"/>
            <w:hideMark/>
          </w:tcPr>
          <w:p w14:paraId="459CCCEE" w14:textId="77777777" w:rsidR="00E731C6" w:rsidRPr="00F74192" w:rsidRDefault="00E731C6" w:rsidP="004A0553">
            <w:pPr>
              <w:jc w:val="right"/>
              <w:rPr>
                <w:color w:val="000000"/>
                <w:sz w:val="20"/>
                <w:szCs w:val="20"/>
              </w:rPr>
            </w:pPr>
            <w:r w:rsidRPr="00F74192">
              <w:rPr>
                <w:color w:val="000000"/>
                <w:sz w:val="20"/>
                <w:szCs w:val="20"/>
              </w:rPr>
              <w:t>141,08</w:t>
            </w:r>
          </w:p>
        </w:tc>
      </w:tr>
      <w:tr w:rsidR="00E731C6" w:rsidRPr="00F74192" w14:paraId="3854257F" w14:textId="77777777" w:rsidTr="004A0553">
        <w:trPr>
          <w:trHeight w:val="290"/>
        </w:trPr>
        <w:tc>
          <w:tcPr>
            <w:tcW w:w="498" w:type="dxa"/>
            <w:shd w:val="clear" w:color="000000" w:fill="FFFFFF"/>
            <w:noWrap/>
            <w:vAlign w:val="center"/>
            <w:hideMark/>
          </w:tcPr>
          <w:p w14:paraId="4F616C20" w14:textId="77777777" w:rsidR="00E731C6" w:rsidRPr="00F74192" w:rsidRDefault="00E731C6" w:rsidP="004A0553">
            <w:pPr>
              <w:jc w:val="center"/>
              <w:rPr>
                <w:color w:val="000000"/>
                <w:sz w:val="18"/>
                <w:szCs w:val="18"/>
              </w:rPr>
            </w:pPr>
            <w:r w:rsidRPr="00F74192">
              <w:rPr>
                <w:color w:val="000000"/>
                <w:sz w:val="18"/>
                <w:szCs w:val="18"/>
              </w:rPr>
              <w:t>1379</w:t>
            </w:r>
          </w:p>
        </w:tc>
        <w:tc>
          <w:tcPr>
            <w:tcW w:w="5052" w:type="dxa"/>
            <w:shd w:val="clear" w:color="000000" w:fill="FFFFFF"/>
            <w:vAlign w:val="center"/>
            <w:hideMark/>
          </w:tcPr>
          <w:p w14:paraId="677DE535" w14:textId="77777777" w:rsidR="00E731C6" w:rsidRPr="00F74192" w:rsidRDefault="00E731C6" w:rsidP="004A0553">
            <w:pPr>
              <w:rPr>
                <w:color w:val="000000"/>
                <w:sz w:val="20"/>
                <w:szCs w:val="20"/>
              </w:rPr>
            </w:pPr>
            <w:r w:rsidRPr="00F74192">
              <w:rPr>
                <w:color w:val="000000"/>
                <w:sz w:val="20"/>
                <w:szCs w:val="20"/>
              </w:rPr>
              <w:t>Винт М5Х8 заземления крышки проволочного лотка</w:t>
            </w:r>
          </w:p>
        </w:tc>
        <w:tc>
          <w:tcPr>
            <w:tcW w:w="851" w:type="dxa"/>
            <w:shd w:val="clear" w:color="000000" w:fill="FFFFFF"/>
            <w:noWrap/>
            <w:vAlign w:val="center"/>
            <w:hideMark/>
          </w:tcPr>
          <w:p w14:paraId="63CF1D6F" w14:textId="77777777" w:rsidR="00E731C6" w:rsidRPr="00F74192" w:rsidRDefault="00E731C6" w:rsidP="004A0553">
            <w:pPr>
              <w:jc w:val="center"/>
              <w:rPr>
                <w:color w:val="000000"/>
                <w:sz w:val="20"/>
                <w:szCs w:val="20"/>
              </w:rPr>
            </w:pPr>
            <w:r w:rsidRPr="00F74192">
              <w:rPr>
                <w:color w:val="000000"/>
                <w:sz w:val="20"/>
                <w:szCs w:val="20"/>
              </w:rPr>
              <w:t>20</w:t>
            </w:r>
          </w:p>
        </w:tc>
        <w:tc>
          <w:tcPr>
            <w:tcW w:w="1134" w:type="dxa"/>
            <w:shd w:val="clear" w:color="000000" w:fill="FFFFFF"/>
            <w:noWrap/>
            <w:vAlign w:val="center"/>
            <w:hideMark/>
          </w:tcPr>
          <w:p w14:paraId="1BA91CD8"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41C44510" w14:textId="77777777" w:rsidR="00E731C6" w:rsidRPr="00F74192" w:rsidRDefault="00E731C6" w:rsidP="004A0553">
            <w:pPr>
              <w:jc w:val="center"/>
              <w:rPr>
                <w:color w:val="000000"/>
                <w:sz w:val="20"/>
                <w:szCs w:val="20"/>
              </w:rPr>
            </w:pPr>
            <w:r w:rsidRPr="00F74192">
              <w:rPr>
                <w:color w:val="000000"/>
                <w:sz w:val="20"/>
                <w:szCs w:val="20"/>
              </w:rPr>
              <w:t>16672</w:t>
            </w:r>
          </w:p>
        </w:tc>
        <w:tc>
          <w:tcPr>
            <w:tcW w:w="1645" w:type="dxa"/>
            <w:shd w:val="clear" w:color="000000" w:fill="FFFFFF"/>
            <w:vAlign w:val="center"/>
            <w:hideMark/>
          </w:tcPr>
          <w:p w14:paraId="219A524D" w14:textId="77777777" w:rsidR="00E731C6" w:rsidRPr="00F74192" w:rsidRDefault="00E731C6" w:rsidP="004A0553">
            <w:pPr>
              <w:jc w:val="right"/>
              <w:rPr>
                <w:color w:val="000000"/>
                <w:sz w:val="20"/>
                <w:szCs w:val="20"/>
              </w:rPr>
            </w:pPr>
            <w:r w:rsidRPr="00F74192">
              <w:rPr>
                <w:color w:val="000000"/>
                <w:sz w:val="20"/>
                <w:szCs w:val="20"/>
              </w:rPr>
              <w:t>240,51</w:t>
            </w:r>
          </w:p>
        </w:tc>
      </w:tr>
      <w:tr w:rsidR="00E731C6" w:rsidRPr="00F74192" w14:paraId="1F2F2502" w14:textId="77777777" w:rsidTr="004A0553">
        <w:trPr>
          <w:trHeight w:val="570"/>
        </w:trPr>
        <w:tc>
          <w:tcPr>
            <w:tcW w:w="498" w:type="dxa"/>
            <w:shd w:val="clear" w:color="000000" w:fill="FFFFFF"/>
            <w:noWrap/>
            <w:vAlign w:val="center"/>
            <w:hideMark/>
          </w:tcPr>
          <w:p w14:paraId="0F2F4498" w14:textId="77777777" w:rsidR="00E731C6" w:rsidRPr="00F74192" w:rsidRDefault="00E731C6" w:rsidP="004A0553">
            <w:pPr>
              <w:jc w:val="center"/>
              <w:rPr>
                <w:color w:val="000000"/>
                <w:sz w:val="18"/>
                <w:szCs w:val="18"/>
              </w:rPr>
            </w:pPr>
            <w:r w:rsidRPr="00F74192">
              <w:rPr>
                <w:color w:val="000000"/>
                <w:sz w:val="18"/>
                <w:szCs w:val="18"/>
              </w:rPr>
              <w:t>1380</w:t>
            </w:r>
          </w:p>
        </w:tc>
        <w:tc>
          <w:tcPr>
            <w:tcW w:w="5052" w:type="dxa"/>
            <w:shd w:val="clear" w:color="000000" w:fill="FFFFFF"/>
            <w:vAlign w:val="center"/>
            <w:hideMark/>
          </w:tcPr>
          <w:p w14:paraId="23672B53" w14:textId="77777777" w:rsidR="00E731C6" w:rsidRPr="00F74192" w:rsidRDefault="00E731C6" w:rsidP="004A0553">
            <w:pPr>
              <w:rPr>
                <w:color w:val="000000"/>
                <w:sz w:val="20"/>
                <w:szCs w:val="20"/>
              </w:rPr>
            </w:pPr>
            <w:r w:rsidRPr="00F74192">
              <w:rPr>
                <w:color w:val="000000"/>
                <w:sz w:val="20"/>
                <w:szCs w:val="20"/>
              </w:rPr>
              <w:t>Винт М5Х8 заземления крышки проволочного лотка (10013160/300118/0004083/1, КИТАЙ)</w:t>
            </w:r>
          </w:p>
        </w:tc>
        <w:tc>
          <w:tcPr>
            <w:tcW w:w="851" w:type="dxa"/>
            <w:shd w:val="clear" w:color="000000" w:fill="FFFFFF"/>
            <w:noWrap/>
            <w:vAlign w:val="center"/>
            <w:hideMark/>
          </w:tcPr>
          <w:p w14:paraId="47F5DA28" w14:textId="77777777" w:rsidR="00E731C6" w:rsidRPr="00F74192" w:rsidRDefault="00E731C6" w:rsidP="004A0553">
            <w:pPr>
              <w:jc w:val="center"/>
              <w:rPr>
                <w:color w:val="000000"/>
                <w:sz w:val="20"/>
                <w:szCs w:val="20"/>
              </w:rPr>
            </w:pPr>
            <w:r w:rsidRPr="00F74192">
              <w:rPr>
                <w:color w:val="000000"/>
                <w:sz w:val="20"/>
                <w:szCs w:val="20"/>
              </w:rPr>
              <w:t>24</w:t>
            </w:r>
          </w:p>
        </w:tc>
        <w:tc>
          <w:tcPr>
            <w:tcW w:w="1134" w:type="dxa"/>
            <w:shd w:val="clear" w:color="000000" w:fill="FFFFFF"/>
            <w:noWrap/>
            <w:vAlign w:val="center"/>
            <w:hideMark/>
          </w:tcPr>
          <w:p w14:paraId="3DBF038D"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63F81BF3" w14:textId="77777777" w:rsidR="00E731C6" w:rsidRPr="00F74192" w:rsidRDefault="00E731C6" w:rsidP="004A0553">
            <w:pPr>
              <w:jc w:val="center"/>
              <w:rPr>
                <w:color w:val="000000"/>
                <w:sz w:val="20"/>
                <w:szCs w:val="20"/>
              </w:rPr>
            </w:pPr>
            <w:r w:rsidRPr="00F74192">
              <w:rPr>
                <w:color w:val="000000"/>
                <w:sz w:val="20"/>
                <w:szCs w:val="20"/>
              </w:rPr>
              <w:t>16892</w:t>
            </w:r>
          </w:p>
        </w:tc>
        <w:tc>
          <w:tcPr>
            <w:tcW w:w="1645" w:type="dxa"/>
            <w:shd w:val="clear" w:color="000000" w:fill="FFFFFF"/>
            <w:vAlign w:val="center"/>
            <w:hideMark/>
          </w:tcPr>
          <w:p w14:paraId="4055306A" w14:textId="77777777" w:rsidR="00E731C6" w:rsidRPr="00F74192" w:rsidRDefault="00E731C6" w:rsidP="004A0553">
            <w:pPr>
              <w:jc w:val="right"/>
              <w:rPr>
                <w:color w:val="000000"/>
                <w:sz w:val="20"/>
                <w:szCs w:val="20"/>
              </w:rPr>
            </w:pPr>
            <w:r w:rsidRPr="00F74192">
              <w:rPr>
                <w:color w:val="000000"/>
                <w:sz w:val="20"/>
                <w:szCs w:val="20"/>
              </w:rPr>
              <w:t>288,61</w:t>
            </w:r>
          </w:p>
        </w:tc>
      </w:tr>
      <w:tr w:rsidR="00E731C6" w:rsidRPr="00F74192" w14:paraId="2F9EEC9D" w14:textId="77777777" w:rsidTr="004A0553">
        <w:trPr>
          <w:trHeight w:val="290"/>
        </w:trPr>
        <w:tc>
          <w:tcPr>
            <w:tcW w:w="498" w:type="dxa"/>
            <w:shd w:val="clear" w:color="000000" w:fill="FFFFFF"/>
            <w:noWrap/>
            <w:vAlign w:val="center"/>
            <w:hideMark/>
          </w:tcPr>
          <w:p w14:paraId="6EAB70AD" w14:textId="77777777" w:rsidR="00E731C6" w:rsidRPr="00F74192" w:rsidRDefault="00E731C6" w:rsidP="004A0553">
            <w:pPr>
              <w:jc w:val="center"/>
              <w:rPr>
                <w:color w:val="000000"/>
                <w:sz w:val="18"/>
                <w:szCs w:val="18"/>
              </w:rPr>
            </w:pPr>
            <w:r w:rsidRPr="00F74192">
              <w:rPr>
                <w:color w:val="000000"/>
                <w:sz w:val="18"/>
                <w:szCs w:val="18"/>
              </w:rPr>
              <w:t>1381</w:t>
            </w:r>
          </w:p>
        </w:tc>
        <w:tc>
          <w:tcPr>
            <w:tcW w:w="5052" w:type="dxa"/>
            <w:shd w:val="clear" w:color="000000" w:fill="FFFFFF"/>
            <w:vAlign w:val="center"/>
            <w:hideMark/>
          </w:tcPr>
          <w:p w14:paraId="420E8A78" w14:textId="77777777" w:rsidR="00E731C6" w:rsidRPr="00F74192" w:rsidRDefault="00E731C6" w:rsidP="004A0553">
            <w:pPr>
              <w:rPr>
                <w:color w:val="000000"/>
                <w:sz w:val="20"/>
                <w:szCs w:val="20"/>
              </w:rPr>
            </w:pPr>
            <w:r w:rsidRPr="00F74192">
              <w:rPr>
                <w:color w:val="000000"/>
                <w:sz w:val="20"/>
                <w:szCs w:val="20"/>
              </w:rPr>
              <w:t>Гайка оцинк DIN 934 М 8, 18х18х22,5 см</w:t>
            </w:r>
          </w:p>
        </w:tc>
        <w:tc>
          <w:tcPr>
            <w:tcW w:w="851" w:type="dxa"/>
            <w:shd w:val="clear" w:color="000000" w:fill="FFFFFF"/>
            <w:noWrap/>
            <w:vAlign w:val="center"/>
            <w:hideMark/>
          </w:tcPr>
          <w:p w14:paraId="42E2ED8B" w14:textId="77777777" w:rsidR="00E731C6" w:rsidRPr="00F74192" w:rsidRDefault="00E731C6" w:rsidP="004A0553">
            <w:pPr>
              <w:jc w:val="center"/>
              <w:rPr>
                <w:color w:val="000000"/>
                <w:sz w:val="20"/>
                <w:szCs w:val="20"/>
              </w:rPr>
            </w:pPr>
            <w:r w:rsidRPr="00F74192">
              <w:rPr>
                <w:color w:val="000000"/>
                <w:sz w:val="20"/>
                <w:szCs w:val="20"/>
              </w:rPr>
              <w:t>1,2</w:t>
            </w:r>
          </w:p>
        </w:tc>
        <w:tc>
          <w:tcPr>
            <w:tcW w:w="1134" w:type="dxa"/>
            <w:shd w:val="clear" w:color="000000" w:fill="FFFFFF"/>
            <w:noWrap/>
            <w:vAlign w:val="center"/>
            <w:hideMark/>
          </w:tcPr>
          <w:p w14:paraId="16BFC012" w14:textId="77777777" w:rsidR="00E731C6" w:rsidRPr="00F74192" w:rsidRDefault="00E731C6" w:rsidP="004A0553">
            <w:pPr>
              <w:jc w:val="center"/>
              <w:rPr>
                <w:color w:val="000000"/>
                <w:sz w:val="20"/>
                <w:szCs w:val="20"/>
              </w:rPr>
            </w:pPr>
            <w:r w:rsidRPr="00F74192">
              <w:rPr>
                <w:color w:val="000000"/>
                <w:sz w:val="20"/>
                <w:szCs w:val="20"/>
              </w:rPr>
              <w:t>кг</w:t>
            </w:r>
          </w:p>
        </w:tc>
        <w:tc>
          <w:tcPr>
            <w:tcW w:w="992" w:type="dxa"/>
            <w:shd w:val="clear" w:color="000000" w:fill="FFFFFF"/>
            <w:noWrap/>
            <w:vAlign w:val="center"/>
            <w:hideMark/>
          </w:tcPr>
          <w:p w14:paraId="55382C75" w14:textId="77777777" w:rsidR="00E731C6" w:rsidRPr="00F74192" w:rsidRDefault="00E731C6" w:rsidP="004A0553">
            <w:pPr>
              <w:jc w:val="center"/>
              <w:rPr>
                <w:color w:val="000000"/>
                <w:sz w:val="20"/>
                <w:szCs w:val="20"/>
              </w:rPr>
            </w:pPr>
            <w:r w:rsidRPr="00F74192">
              <w:rPr>
                <w:color w:val="000000"/>
                <w:sz w:val="20"/>
                <w:szCs w:val="20"/>
              </w:rPr>
              <w:t>14727</w:t>
            </w:r>
          </w:p>
        </w:tc>
        <w:tc>
          <w:tcPr>
            <w:tcW w:w="1645" w:type="dxa"/>
            <w:shd w:val="clear" w:color="000000" w:fill="FFFFFF"/>
            <w:vAlign w:val="center"/>
            <w:hideMark/>
          </w:tcPr>
          <w:p w14:paraId="670E6E00" w14:textId="77777777" w:rsidR="00E731C6" w:rsidRPr="00F74192" w:rsidRDefault="00E731C6" w:rsidP="004A0553">
            <w:pPr>
              <w:jc w:val="right"/>
              <w:rPr>
                <w:color w:val="000000"/>
                <w:sz w:val="20"/>
                <w:szCs w:val="20"/>
              </w:rPr>
            </w:pPr>
            <w:r w:rsidRPr="00F74192">
              <w:rPr>
                <w:color w:val="000000"/>
                <w:sz w:val="20"/>
                <w:szCs w:val="20"/>
              </w:rPr>
              <w:t>198,33</w:t>
            </w:r>
          </w:p>
        </w:tc>
      </w:tr>
      <w:tr w:rsidR="00E731C6" w:rsidRPr="00F74192" w14:paraId="3CBECD09" w14:textId="77777777" w:rsidTr="004A0553">
        <w:trPr>
          <w:trHeight w:val="290"/>
        </w:trPr>
        <w:tc>
          <w:tcPr>
            <w:tcW w:w="498" w:type="dxa"/>
            <w:shd w:val="clear" w:color="000000" w:fill="FFFFFF"/>
            <w:noWrap/>
            <w:vAlign w:val="center"/>
            <w:hideMark/>
          </w:tcPr>
          <w:p w14:paraId="7EE80B1D" w14:textId="77777777" w:rsidR="00E731C6" w:rsidRPr="00F74192" w:rsidRDefault="00E731C6" w:rsidP="004A0553">
            <w:pPr>
              <w:jc w:val="center"/>
              <w:rPr>
                <w:color w:val="000000"/>
                <w:sz w:val="18"/>
                <w:szCs w:val="18"/>
              </w:rPr>
            </w:pPr>
            <w:r w:rsidRPr="00F74192">
              <w:rPr>
                <w:color w:val="000000"/>
                <w:sz w:val="18"/>
                <w:szCs w:val="18"/>
              </w:rPr>
              <w:t>1382</w:t>
            </w:r>
          </w:p>
        </w:tc>
        <w:tc>
          <w:tcPr>
            <w:tcW w:w="5052" w:type="dxa"/>
            <w:shd w:val="clear" w:color="000000" w:fill="FFFFFF"/>
            <w:vAlign w:val="center"/>
            <w:hideMark/>
          </w:tcPr>
          <w:p w14:paraId="26FF4DB3" w14:textId="77777777" w:rsidR="00E731C6" w:rsidRPr="00F74192" w:rsidRDefault="00E731C6" w:rsidP="004A0553">
            <w:pPr>
              <w:rPr>
                <w:color w:val="000000"/>
                <w:sz w:val="20"/>
                <w:szCs w:val="20"/>
              </w:rPr>
            </w:pPr>
            <w:r w:rsidRPr="00F74192">
              <w:rPr>
                <w:color w:val="000000"/>
                <w:sz w:val="20"/>
                <w:szCs w:val="20"/>
              </w:rPr>
              <w:t>Гайка оцинк. М6 DIN 934</w:t>
            </w:r>
          </w:p>
        </w:tc>
        <w:tc>
          <w:tcPr>
            <w:tcW w:w="851" w:type="dxa"/>
            <w:shd w:val="clear" w:color="000000" w:fill="FFFFFF"/>
            <w:noWrap/>
            <w:vAlign w:val="center"/>
            <w:hideMark/>
          </w:tcPr>
          <w:p w14:paraId="2B5490BD"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noWrap/>
            <w:vAlign w:val="center"/>
            <w:hideMark/>
          </w:tcPr>
          <w:p w14:paraId="66416BCA"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76D10902" w14:textId="77777777" w:rsidR="00E731C6" w:rsidRPr="00F74192" w:rsidRDefault="00E731C6" w:rsidP="004A0553">
            <w:pPr>
              <w:jc w:val="center"/>
              <w:rPr>
                <w:color w:val="000000"/>
                <w:sz w:val="20"/>
                <w:szCs w:val="20"/>
              </w:rPr>
            </w:pPr>
            <w:r w:rsidRPr="00F74192">
              <w:rPr>
                <w:color w:val="000000"/>
                <w:sz w:val="20"/>
                <w:szCs w:val="20"/>
              </w:rPr>
              <w:t>16582</w:t>
            </w:r>
          </w:p>
        </w:tc>
        <w:tc>
          <w:tcPr>
            <w:tcW w:w="1645" w:type="dxa"/>
            <w:shd w:val="clear" w:color="000000" w:fill="FFFFFF"/>
            <w:vAlign w:val="center"/>
            <w:hideMark/>
          </w:tcPr>
          <w:p w14:paraId="4C538FC1" w14:textId="77777777" w:rsidR="00E731C6" w:rsidRPr="00F74192" w:rsidRDefault="00E731C6" w:rsidP="004A0553">
            <w:pPr>
              <w:jc w:val="right"/>
              <w:rPr>
                <w:color w:val="000000"/>
                <w:sz w:val="20"/>
                <w:szCs w:val="20"/>
              </w:rPr>
            </w:pPr>
            <w:r w:rsidRPr="00F74192">
              <w:rPr>
                <w:color w:val="000000"/>
                <w:sz w:val="20"/>
                <w:szCs w:val="20"/>
              </w:rPr>
              <w:t>90,00</w:t>
            </w:r>
          </w:p>
        </w:tc>
      </w:tr>
      <w:tr w:rsidR="00E731C6" w:rsidRPr="00F74192" w14:paraId="59B2842E" w14:textId="77777777" w:rsidTr="004A0553">
        <w:trPr>
          <w:trHeight w:val="290"/>
        </w:trPr>
        <w:tc>
          <w:tcPr>
            <w:tcW w:w="498" w:type="dxa"/>
            <w:shd w:val="clear" w:color="000000" w:fill="FFFFFF"/>
            <w:noWrap/>
            <w:vAlign w:val="center"/>
            <w:hideMark/>
          </w:tcPr>
          <w:p w14:paraId="7ECC97A6" w14:textId="77777777" w:rsidR="00E731C6" w:rsidRPr="00F74192" w:rsidRDefault="00E731C6" w:rsidP="004A0553">
            <w:pPr>
              <w:jc w:val="center"/>
              <w:rPr>
                <w:color w:val="000000"/>
                <w:sz w:val="18"/>
                <w:szCs w:val="18"/>
              </w:rPr>
            </w:pPr>
            <w:r w:rsidRPr="00F74192">
              <w:rPr>
                <w:color w:val="000000"/>
                <w:sz w:val="18"/>
                <w:szCs w:val="18"/>
              </w:rPr>
              <w:t>1383</w:t>
            </w:r>
          </w:p>
        </w:tc>
        <w:tc>
          <w:tcPr>
            <w:tcW w:w="5052" w:type="dxa"/>
            <w:shd w:val="clear" w:color="000000" w:fill="FFFFFF"/>
            <w:vAlign w:val="center"/>
            <w:hideMark/>
          </w:tcPr>
          <w:p w14:paraId="09E2C327" w14:textId="77777777" w:rsidR="00E731C6" w:rsidRPr="00F74192" w:rsidRDefault="00E731C6" w:rsidP="004A0553">
            <w:pPr>
              <w:rPr>
                <w:color w:val="000000"/>
                <w:sz w:val="20"/>
                <w:szCs w:val="20"/>
              </w:rPr>
            </w:pPr>
            <w:r w:rsidRPr="00F74192">
              <w:rPr>
                <w:color w:val="000000"/>
                <w:sz w:val="20"/>
                <w:szCs w:val="20"/>
              </w:rPr>
              <w:t>Гайка оцинк. М8 DIN 934</w:t>
            </w:r>
          </w:p>
        </w:tc>
        <w:tc>
          <w:tcPr>
            <w:tcW w:w="851" w:type="dxa"/>
            <w:shd w:val="clear" w:color="000000" w:fill="FFFFFF"/>
            <w:noWrap/>
            <w:vAlign w:val="center"/>
            <w:hideMark/>
          </w:tcPr>
          <w:p w14:paraId="5B656EC8" w14:textId="77777777" w:rsidR="00E731C6" w:rsidRPr="00F74192" w:rsidRDefault="00E731C6" w:rsidP="004A0553">
            <w:pPr>
              <w:jc w:val="center"/>
              <w:rPr>
                <w:color w:val="000000"/>
                <w:sz w:val="20"/>
                <w:szCs w:val="20"/>
              </w:rPr>
            </w:pPr>
            <w:r w:rsidRPr="00F74192">
              <w:rPr>
                <w:color w:val="000000"/>
                <w:sz w:val="20"/>
                <w:szCs w:val="20"/>
              </w:rPr>
              <w:t>200</w:t>
            </w:r>
          </w:p>
        </w:tc>
        <w:tc>
          <w:tcPr>
            <w:tcW w:w="1134" w:type="dxa"/>
            <w:shd w:val="clear" w:color="000000" w:fill="FFFFFF"/>
            <w:noWrap/>
            <w:vAlign w:val="center"/>
            <w:hideMark/>
          </w:tcPr>
          <w:p w14:paraId="5D57D0A9" w14:textId="77777777" w:rsidR="00E731C6" w:rsidRPr="00F74192" w:rsidRDefault="00E731C6" w:rsidP="004A0553">
            <w:pPr>
              <w:jc w:val="center"/>
              <w:rPr>
                <w:color w:val="000000"/>
                <w:sz w:val="20"/>
                <w:szCs w:val="20"/>
              </w:rPr>
            </w:pPr>
            <w:r w:rsidRPr="00F74192">
              <w:rPr>
                <w:color w:val="000000"/>
                <w:sz w:val="20"/>
                <w:szCs w:val="20"/>
              </w:rPr>
              <w:t>шт.</w:t>
            </w:r>
          </w:p>
        </w:tc>
        <w:tc>
          <w:tcPr>
            <w:tcW w:w="992" w:type="dxa"/>
            <w:shd w:val="clear" w:color="000000" w:fill="FFFFFF"/>
            <w:noWrap/>
            <w:vAlign w:val="center"/>
            <w:hideMark/>
          </w:tcPr>
          <w:p w14:paraId="0CECD3B7" w14:textId="77777777" w:rsidR="00E731C6" w:rsidRPr="00F74192" w:rsidRDefault="00E731C6" w:rsidP="004A0553">
            <w:pPr>
              <w:jc w:val="center"/>
              <w:rPr>
                <w:color w:val="000000"/>
                <w:sz w:val="20"/>
                <w:szCs w:val="20"/>
              </w:rPr>
            </w:pPr>
            <w:r w:rsidRPr="00F74192">
              <w:rPr>
                <w:color w:val="000000"/>
                <w:sz w:val="20"/>
                <w:szCs w:val="20"/>
              </w:rPr>
              <w:t>16572</w:t>
            </w:r>
          </w:p>
        </w:tc>
        <w:tc>
          <w:tcPr>
            <w:tcW w:w="1645" w:type="dxa"/>
            <w:shd w:val="clear" w:color="000000" w:fill="FFFFFF"/>
            <w:vAlign w:val="center"/>
            <w:hideMark/>
          </w:tcPr>
          <w:p w14:paraId="7482D1AB" w14:textId="77777777" w:rsidR="00E731C6" w:rsidRPr="00F74192" w:rsidRDefault="00E731C6" w:rsidP="004A0553">
            <w:pPr>
              <w:jc w:val="right"/>
              <w:rPr>
                <w:color w:val="000000"/>
                <w:sz w:val="20"/>
                <w:szCs w:val="20"/>
              </w:rPr>
            </w:pPr>
            <w:r w:rsidRPr="00F74192">
              <w:rPr>
                <w:color w:val="000000"/>
                <w:sz w:val="20"/>
                <w:szCs w:val="20"/>
              </w:rPr>
              <w:t>200,00</w:t>
            </w:r>
          </w:p>
        </w:tc>
      </w:tr>
      <w:tr w:rsidR="00E731C6" w:rsidRPr="00F74192" w14:paraId="31B7F56A" w14:textId="77777777" w:rsidTr="004A0553">
        <w:trPr>
          <w:trHeight w:val="682"/>
        </w:trPr>
        <w:tc>
          <w:tcPr>
            <w:tcW w:w="5550" w:type="dxa"/>
            <w:gridSpan w:val="2"/>
            <w:shd w:val="clear" w:color="auto" w:fill="auto"/>
            <w:vAlign w:val="center"/>
            <w:hideMark/>
          </w:tcPr>
          <w:p w14:paraId="3085CAAE" w14:textId="77777777" w:rsidR="00E731C6" w:rsidRPr="00F74192" w:rsidRDefault="00E731C6" w:rsidP="004A0553">
            <w:pPr>
              <w:jc w:val="right"/>
              <w:rPr>
                <w:color w:val="000000"/>
                <w:sz w:val="20"/>
                <w:szCs w:val="20"/>
              </w:rPr>
            </w:pPr>
            <w:r w:rsidRPr="00F74192">
              <w:rPr>
                <w:color w:val="000000"/>
                <w:sz w:val="20"/>
                <w:szCs w:val="20"/>
              </w:rPr>
              <w:t>Итого</w:t>
            </w:r>
            <w:r w:rsidRPr="006C1EBA">
              <w:rPr>
                <w:color w:val="000000"/>
                <w:sz w:val="20"/>
                <w:szCs w:val="20"/>
              </w:rPr>
              <w:t>:</w:t>
            </w:r>
          </w:p>
        </w:tc>
        <w:tc>
          <w:tcPr>
            <w:tcW w:w="851" w:type="dxa"/>
            <w:shd w:val="clear" w:color="auto" w:fill="auto"/>
            <w:noWrap/>
            <w:vAlign w:val="center"/>
            <w:hideMark/>
          </w:tcPr>
          <w:p w14:paraId="17BD3341" w14:textId="77777777" w:rsidR="00E731C6" w:rsidRPr="00F74192" w:rsidRDefault="00E731C6" w:rsidP="004A0553">
            <w:pPr>
              <w:jc w:val="center"/>
              <w:rPr>
                <w:color w:val="000000"/>
                <w:sz w:val="20"/>
                <w:szCs w:val="20"/>
              </w:rPr>
            </w:pPr>
            <w:r w:rsidRPr="00F74192">
              <w:rPr>
                <w:color w:val="000000"/>
                <w:sz w:val="20"/>
                <w:szCs w:val="20"/>
              </w:rPr>
              <w:t>317 349,94</w:t>
            </w:r>
          </w:p>
        </w:tc>
        <w:tc>
          <w:tcPr>
            <w:tcW w:w="1134" w:type="dxa"/>
            <w:shd w:val="clear" w:color="auto" w:fill="auto"/>
            <w:noWrap/>
            <w:vAlign w:val="center"/>
            <w:hideMark/>
          </w:tcPr>
          <w:p w14:paraId="50640760" w14:textId="77777777" w:rsidR="00E731C6" w:rsidRPr="00F74192" w:rsidRDefault="00E731C6" w:rsidP="004A0553">
            <w:pPr>
              <w:jc w:val="center"/>
              <w:rPr>
                <w:color w:val="000000"/>
                <w:sz w:val="20"/>
                <w:szCs w:val="20"/>
              </w:rPr>
            </w:pPr>
          </w:p>
        </w:tc>
        <w:tc>
          <w:tcPr>
            <w:tcW w:w="992" w:type="dxa"/>
            <w:shd w:val="clear" w:color="auto" w:fill="auto"/>
            <w:noWrap/>
            <w:vAlign w:val="center"/>
            <w:hideMark/>
          </w:tcPr>
          <w:p w14:paraId="287BC1A6" w14:textId="77777777" w:rsidR="00E731C6" w:rsidRPr="00F74192" w:rsidRDefault="00E731C6" w:rsidP="004A0553">
            <w:pPr>
              <w:jc w:val="center"/>
              <w:rPr>
                <w:color w:val="000000"/>
                <w:sz w:val="20"/>
                <w:szCs w:val="20"/>
              </w:rPr>
            </w:pPr>
          </w:p>
        </w:tc>
        <w:tc>
          <w:tcPr>
            <w:tcW w:w="1645" w:type="dxa"/>
            <w:shd w:val="clear" w:color="auto" w:fill="auto"/>
            <w:noWrap/>
            <w:vAlign w:val="center"/>
            <w:hideMark/>
          </w:tcPr>
          <w:p w14:paraId="2EC0B3A1" w14:textId="77777777" w:rsidR="00E731C6" w:rsidRPr="00F74192" w:rsidRDefault="00E731C6" w:rsidP="004A0553">
            <w:pPr>
              <w:jc w:val="right"/>
              <w:rPr>
                <w:color w:val="000000"/>
                <w:sz w:val="20"/>
                <w:szCs w:val="20"/>
              </w:rPr>
            </w:pPr>
            <w:r w:rsidRPr="00F74192">
              <w:rPr>
                <w:color w:val="000000"/>
                <w:sz w:val="20"/>
                <w:szCs w:val="20"/>
              </w:rPr>
              <w:t>23 481 458,79</w:t>
            </w:r>
          </w:p>
        </w:tc>
      </w:tr>
    </w:tbl>
    <w:p w14:paraId="794EB9BF" w14:textId="77777777" w:rsidR="00E731C6" w:rsidRDefault="00E731C6" w:rsidP="00E731C6">
      <w:pPr>
        <w:rPr>
          <w:highlight w:val="yellow"/>
        </w:rPr>
      </w:pPr>
    </w:p>
    <w:p w14:paraId="5C38D736" w14:textId="77777777" w:rsidR="00E731C6" w:rsidRDefault="00E731C6" w:rsidP="00E731C6">
      <w:pPr>
        <w:pStyle w:val="afb"/>
        <w:ind w:firstLine="708"/>
        <w:jc w:val="both"/>
        <w:rPr>
          <w:rFonts w:ascii="Times New Roman" w:hAnsi="Times New Roman"/>
          <w:b/>
          <w:snapToGrid w:val="0"/>
          <w:sz w:val="24"/>
          <w:szCs w:val="24"/>
        </w:rPr>
      </w:pPr>
      <w:r w:rsidRPr="006359C3">
        <w:rPr>
          <w:rFonts w:ascii="Times New Roman" w:hAnsi="Times New Roman"/>
          <w:b/>
          <w:snapToGrid w:val="0"/>
          <w:sz w:val="24"/>
          <w:szCs w:val="24"/>
        </w:rPr>
        <w:t xml:space="preserve">Лот №6 – «Радиоэлектронное оборудование, запасные части и документация 987 ед.», начальная стоимость 24 479 463,16 руб., в составе: </w:t>
      </w:r>
    </w:p>
    <w:p w14:paraId="0BA51227" w14:textId="77777777" w:rsidR="00E731C6" w:rsidRDefault="00E731C6" w:rsidP="00E731C6">
      <w:pPr>
        <w:pStyle w:val="afb"/>
        <w:ind w:firstLine="708"/>
        <w:jc w:val="both"/>
        <w:rPr>
          <w:rFonts w:ascii="Times New Roman" w:hAnsi="Times New Roman"/>
          <w:b/>
          <w:snapToGrid w:val="0"/>
          <w:sz w:val="24"/>
          <w:szCs w:val="24"/>
        </w:rPr>
      </w:pPr>
    </w:p>
    <w:tbl>
      <w:tblPr>
        <w:tblW w:w="508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325"/>
        <w:gridCol w:w="875"/>
        <w:gridCol w:w="1147"/>
        <w:gridCol w:w="1063"/>
        <w:gridCol w:w="1540"/>
      </w:tblGrid>
      <w:tr w:rsidR="00E731C6" w:rsidRPr="008A74C2" w14:paraId="7D79A428" w14:textId="77777777" w:rsidTr="004A0553">
        <w:trPr>
          <w:trHeight w:val="290"/>
        </w:trPr>
        <w:tc>
          <w:tcPr>
            <w:tcW w:w="294" w:type="pct"/>
            <w:shd w:val="clear" w:color="000000" w:fill="FFFFFF"/>
            <w:noWrap/>
            <w:vAlign w:val="center"/>
          </w:tcPr>
          <w:p w14:paraId="56B62C59" w14:textId="77777777" w:rsidR="00E731C6" w:rsidRPr="008A74C2" w:rsidRDefault="00E731C6" w:rsidP="004A0553">
            <w:pPr>
              <w:jc w:val="center"/>
              <w:rPr>
                <w:color w:val="000000"/>
                <w:sz w:val="20"/>
                <w:szCs w:val="20"/>
              </w:rPr>
            </w:pPr>
            <w:r w:rsidRPr="00EB2466">
              <w:rPr>
                <w:color w:val="000000"/>
                <w:sz w:val="20"/>
                <w:szCs w:val="20"/>
              </w:rPr>
              <w:t>№ п/п</w:t>
            </w:r>
          </w:p>
        </w:tc>
        <w:tc>
          <w:tcPr>
            <w:tcW w:w="2274" w:type="pct"/>
            <w:shd w:val="clear" w:color="000000" w:fill="FFFFFF"/>
            <w:noWrap/>
            <w:vAlign w:val="center"/>
          </w:tcPr>
          <w:p w14:paraId="25D0256E" w14:textId="77777777" w:rsidR="00E731C6" w:rsidRPr="008A74C2" w:rsidRDefault="00E731C6" w:rsidP="004A0553">
            <w:pPr>
              <w:jc w:val="center"/>
              <w:rPr>
                <w:color w:val="000000"/>
                <w:sz w:val="20"/>
                <w:szCs w:val="20"/>
              </w:rPr>
            </w:pPr>
            <w:r>
              <w:rPr>
                <w:color w:val="000000"/>
                <w:sz w:val="20"/>
                <w:szCs w:val="20"/>
              </w:rPr>
              <w:t>н</w:t>
            </w:r>
            <w:r w:rsidRPr="00EB2466">
              <w:rPr>
                <w:color w:val="000000"/>
                <w:sz w:val="20"/>
                <w:szCs w:val="20"/>
              </w:rPr>
              <w:t>аименование, назначение и краткая характеристика объекта</w:t>
            </w:r>
          </w:p>
        </w:tc>
        <w:tc>
          <w:tcPr>
            <w:tcW w:w="460" w:type="pct"/>
            <w:shd w:val="clear" w:color="000000" w:fill="FFFFFF"/>
            <w:noWrap/>
            <w:vAlign w:val="center"/>
          </w:tcPr>
          <w:p w14:paraId="3D38B14C" w14:textId="77777777" w:rsidR="00E731C6" w:rsidRPr="008A74C2" w:rsidRDefault="00E731C6" w:rsidP="004A0553">
            <w:pPr>
              <w:jc w:val="center"/>
              <w:rPr>
                <w:color w:val="000000"/>
                <w:sz w:val="20"/>
                <w:szCs w:val="20"/>
              </w:rPr>
            </w:pPr>
            <w:r w:rsidRPr="00EB2466">
              <w:rPr>
                <w:color w:val="000000"/>
                <w:sz w:val="20"/>
                <w:szCs w:val="20"/>
              </w:rPr>
              <w:t>количество</w:t>
            </w:r>
          </w:p>
        </w:tc>
        <w:tc>
          <w:tcPr>
            <w:tcW w:w="603" w:type="pct"/>
            <w:shd w:val="clear" w:color="000000" w:fill="FFFFFF"/>
            <w:noWrap/>
            <w:vAlign w:val="center"/>
          </w:tcPr>
          <w:p w14:paraId="42F67D43" w14:textId="77777777" w:rsidR="00E731C6" w:rsidRPr="008A74C2" w:rsidRDefault="00E731C6" w:rsidP="004A0553">
            <w:pPr>
              <w:jc w:val="center"/>
              <w:rPr>
                <w:color w:val="000000"/>
                <w:sz w:val="20"/>
                <w:szCs w:val="20"/>
              </w:rPr>
            </w:pPr>
            <w:r w:rsidRPr="00EB2466">
              <w:rPr>
                <w:color w:val="000000"/>
                <w:sz w:val="20"/>
                <w:szCs w:val="20"/>
              </w:rPr>
              <w:t>единица измерения</w:t>
            </w:r>
          </w:p>
        </w:tc>
        <w:tc>
          <w:tcPr>
            <w:tcW w:w="559" w:type="pct"/>
            <w:shd w:val="clear" w:color="000000" w:fill="FFFFFF"/>
            <w:noWrap/>
            <w:vAlign w:val="center"/>
          </w:tcPr>
          <w:p w14:paraId="05304637" w14:textId="77777777" w:rsidR="00E731C6" w:rsidRPr="008A74C2" w:rsidRDefault="00E731C6" w:rsidP="004A0553">
            <w:pPr>
              <w:jc w:val="center"/>
              <w:rPr>
                <w:color w:val="000000"/>
                <w:sz w:val="20"/>
                <w:szCs w:val="20"/>
              </w:rPr>
            </w:pPr>
            <w:r>
              <w:rPr>
                <w:color w:val="000000"/>
                <w:sz w:val="20"/>
                <w:szCs w:val="20"/>
              </w:rPr>
              <w:t>и</w:t>
            </w:r>
            <w:r w:rsidRPr="00EB2466">
              <w:rPr>
                <w:color w:val="000000"/>
                <w:sz w:val="20"/>
                <w:szCs w:val="20"/>
              </w:rPr>
              <w:t>нвентар</w:t>
            </w:r>
            <w:r>
              <w:rPr>
                <w:color w:val="000000"/>
                <w:sz w:val="20"/>
                <w:szCs w:val="20"/>
              </w:rPr>
              <w:t xml:space="preserve"> </w:t>
            </w:r>
            <w:r w:rsidRPr="00EB2466">
              <w:rPr>
                <w:color w:val="000000"/>
                <w:sz w:val="20"/>
                <w:szCs w:val="20"/>
              </w:rPr>
              <w:t>ный номер</w:t>
            </w:r>
          </w:p>
        </w:tc>
        <w:tc>
          <w:tcPr>
            <w:tcW w:w="810" w:type="pct"/>
            <w:shd w:val="clear" w:color="000000" w:fill="FFFFFF"/>
            <w:vAlign w:val="center"/>
          </w:tcPr>
          <w:p w14:paraId="28025B69" w14:textId="77777777" w:rsidR="00E731C6" w:rsidRPr="008A74C2" w:rsidRDefault="00E731C6" w:rsidP="004A0553">
            <w:pPr>
              <w:jc w:val="center"/>
              <w:rPr>
                <w:color w:val="000000"/>
                <w:sz w:val="20"/>
                <w:szCs w:val="20"/>
              </w:rPr>
            </w:pPr>
            <w:r w:rsidRPr="008A74C2">
              <w:rPr>
                <w:color w:val="000000"/>
                <w:sz w:val="20"/>
                <w:szCs w:val="20"/>
              </w:rPr>
              <w:t xml:space="preserve">балансовая </w:t>
            </w:r>
            <w:r w:rsidRPr="00EB2466">
              <w:rPr>
                <w:color w:val="000000"/>
                <w:sz w:val="20"/>
                <w:szCs w:val="20"/>
              </w:rPr>
              <w:t>стоимость, руб.</w:t>
            </w:r>
          </w:p>
        </w:tc>
      </w:tr>
      <w:tr w:rsidR="00E731C6" w:rsidRPr="008A74C2" w14:paraId="0C6D5921" w14:textId="77777777" w:rsidTr="004A0553">
        <w:trPr>
          <w:trHeight w:val="290"/>
        </w:trPr>
        <w:tc>
          <w:tcPr>
            <w:tcW w:w="294" w:type="pct"/>
            <w:shd w:val="clear" w:color="000000" w:fill="FFFFFF"/>
            <w:noWrap/>
            <w:vAlign w:val="center"/>
          </w:tcPr>
          <w:p w14:paraId="3E9B8AA4" w14:textId="77777777" w:rsidR="00E731C6" w:rsidRPr="008A74C2" w:rsidRDefault="00E731C6" w:rsidP="004A0553">
            <w:pPr>
              <w:jc w:val="center"/>
              <w:rPr>
                <w:color w:val="000000"/>
                <w:sz w:val="18"/>
                <w:szCs w:val="18"/>
              </w:rPr>
            </w:pPr>
            <w:r w:rsidRPr="008A74C2">
              <w:rPr>
                <w:color w:val="000000"/>
                <w:sz w:val="18"/>
                <w:szCs w:val="18"/>
              </w:rPr>
              <w:t>1</w:t>
            </w:r>
          </w:p>
        </w:tc>
        <w:tc>
          <w:tcPr>
            <w:tcW w:w="2274" w:type="pct"/>
            <w:shd w:val="clear" w:color="000000" w:fill="FFFFFF"/>
            <w:noWrap/>
            <w:vAlign w:val="bottom"/>
          </w:tcPr>
          <w:p w14:paraId="70229602" w14:textId="77777777" w:rsidR="00E731C6" w:rsidRPr="008A74C2" w:rsidRDefault="00E731C6" w:rsidP="004A0553">
            <w:pPr>
              <w:rPr>
                <w:color w:val="000000"/>
                <w:sz w:val="20"/>
                <w:szCs w:val="20"/>
              </w:rPr>
            </w:pPr>
            <w:r w:rsidRPr="008A74C2">
              <w:rPr>
                <w:color w:val="000000"/>
                <w:sz w:val="20"/>
                <w:szCs w:val="20"/>
              </w:rPr>
              <w:t>Узел коммутации (УК-02) РКФЯ.466553.086-02</w:t>
            </w:r>
          </w:p>
        </w:tc>
        <w:tc>
          <w:tcPr>
            <w:tcW w:w="460" w:type="pct"/>
            <w:shd w:val="clear" w:color="000000" w:fill="FFFFFF"/>
            <w:noWrap/>
            <w:vAlign w:val="center"/>
          </w:tcPr>
          <w:p w14:paraId="79E1C22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tcPr>
          <w:p w14:paraId="64E28D6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tcPr>
          <w:p w14:paraId="6257F259" w14:textId="77777777" w:rsidR="00E731C6" w:rsidRPr="008A74C2" w:rsidRDefault="00E731C6" w:rsidP="004A0553">
            <w:pPr>
              <w:jc w:val="center"/>
              <w:rPr>
                <w:color w:val="000000"/>
                <w:sz w:val="20"/>
                <w:szCs w:val="20"/>
              </w:rPr>
            </w:pPr>
            <w:r w:rsidRPr="008A74C2">
              <w:rPr>
                <w:color w:val="000000"/>
                <w:sz w:val="20"/>
                <w:szCs w:val="20"/>
              </w:rPr>
              <w:t>21762</w:t>
            </w:r>
          </w:p>
        </w:tc>
        <w:tc>
          <w:tcPr>
            <w:tcW w:w="810" w:type="pct"/>
            <w:shd w:val="clear" w:color="000000" w:fill="FFFFFF"/>
            <w:vAlign w:val="center"/>
          </w:tcPr>
          <w:p w14:paraId="62F92E2D" w14:textId="77777777" w:rsidR="00E731C6" w:rsidRPr="008A74C2" w:rsidRDefault="00E731C6" w:rsidP="004A0553">
            <w:pPr>
              <w:jc w:val="right"/>
              <w:rPr>
                <w:color w:val="000000"/>
                <w:sz w:val="20"/>
                <w:szCs w:val="20"/>
              </w:rPr>
            </w:pPr>
            <w:r w:rsidRPr="008A74C2">
              <w:rPr>
                <w:color w:val="000000"/>
                <w:sz w:val="20"/>
                <w:szCs w:val="20"/>
              </w:rPr>
              <w:t>1 263 005,82</w:t>
            </w:r>
          </w:p>
        </w:tc>
      </w:tr>
      <w:tr w:rsidR="00E731C6" w:rsidRPr="008A74C2" w14:paraId="3791A686" w14:textId="77777777" w:rsidTr="004A0553">
        <w:trPr>
          <w:trHeight w:val="290"/>
        </w:trPr>
        <w:tc>
          <w:tcPr>
            <w:tcW w:w="294" w:type="pct"/>
            <w:shd w:val="clear" w:color="000000" w:fill="FFFFFF"/>
            <w:noWrap/>
            <w:vAlign w:val="center"/>
            <w:hideMark/>
          </w:tcPr>
          <w:p w14:paraId="5A01063A" w14:textId="77777777" w:rsidR="00E731C6" w:rsidRPr="008A74C2" w:rsidRDefault="00E731C6" w:rsidP="004A0553">
            <w:pPr>
              <w:jc w:val="center"/>
              <w:rPr>
                <w:color w:val="000000"/>
                <w:sz w:val="18"/>
                <w:szCs w:val="18"/>
              </w:rPr>
            </w:pPr>
            <w:r w:rsidRPr="008A74C2">
              <w:rPr>
                <w:color w:val="000000"/>
                <w:sz w:val="18"/>
                <w:szCs w:val="18"/>
              </w:rPr>
              <w:t>2</w:t>
            </w:r>
          </w:p>
        </w:tc>
        <w:tc>
          <w:tcPr>
            <w:tcW w:w="2274" w:type="pct"/>
            <w:shd w:val="clear" w:color="000000" w:fill="FFFFFF"/>
            <w:vAlign w:val="bottom"/>
            <w:hideMark/>
          </w:tcPr>
          <w:p w14:paraId="7458C498" w14:textId="77777777" w:rsidR="00E731C6" w:rsidRPr="008A74C2" w:rsidRDefault="00E731C6" w:rsidP="004A0553">
            <w:pPr>
              <w:rPr>
                <w:color w:val="000000"/>
                <w:sz w:val="20"/>
                <w:szCs w:val="20"/>
              </w:rPr>
            </w:pPr>
            <w:r w:rsidRPr="008A74C2">
              <w:rPr>
                <w:color w:val="000000"/>
                <w:sz w:val="20"/>
                <w:szCs w:val="20"/>
              </w:rPr>
              <w:t>Анализатор AnCom E-9/100/0100</w:t>
            </w:r>
          </w:p>
        </w:tc>
        <w:tc>
          <w:tcPr>
            <w:tcW w:w="460" w:type="pct"/>
            <w:shd w:val="clear" w:color="000000" w:fill="FFFFFF"/>
            <w:vAlign w:val="center"/>
            <w:hideMark/>
          </w:tcPr>
          <w:p w14:paraId="0C7B002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5C147E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2F07F86" w14:textId="77777777" w:rsidR="00E731C6" w:rsidRPr="008A74C2" w:rsidRDefault="00E731C6" w:rsidP="004A0553">
            <w:pPr>
              <w:jc w:val="center"/>
              <w:rPr>
                <w:color w:val="000000"/>
                <w:sz w:val="20"/>
                <w:szCs w:val="20"/>
              </w:rPr>
            </w:pPr>
            <w:r w:rsidRPr="008A74C2">
              <w:rPr>
                <w:color w:val="000000"/>
                <w:sz w:val="20"/>
                <w:szCs w:val="20"/>
              </w:rPr>
              <w:t xml:space="preserve">10216    </w:t>
            </w:r>
          </w:p>
        </w:tc>
        <w:tc>
          <w:tcPr>
            <w:tcW w:w="810" w:type="pct"/>
            <w:shd w:val="clear" w:color="000000" w:fill="FFFFFF"/>
            <w:vAlign w:val="center"/>
            <w:hideMark/>
          </w:tcPr>
          <w:p w14:paraId="1F591544" w14:textId="77777777" w:rsidR="00E731C6" w:rsidRPr="008A74C2" w:rsidRDefault="00E731C6" w:rsidP="004A0553">
            <w:pPr>
              <w:jc w:val="right"/>
              <w:rPr>
                <w:color w:val="000000"/>
                <w:sz w:val="20"/>
                <w:szCs w:val="20"/>
              </w:rPr>
            </w:pPr>
            <w:r w:rsidRPr="008A74C2">
              <w:rPr>
                <w:color w:val="000000"/>
                <w:sz w:val="20"/>
                <w:szCs w:val="20"/>
              </w:rPr>
              <w:t>139 522,54</w:t>
            </w:r>
          </w:p>
        </w:tc>
      </w:tr>
      <w:tr w:rsidR="00E731C6" w:rsidRPr="008A74C2" w14:paraId="4038E2F6" w14:textId="77777777" w:rsidTr="004A0553">
        <w:trPr>
          <w:trHeight w:val="290"/>
        </w:trPr>
        <w:tc>
          <w:tcPr>
            <w:tcW w:w="294" w:type="pct"/>
            <w:shd w:val="clear" w:color="000000" w:fill="FFFFFF"/>
            <w:noWrap/>
            <w:vAlign w:val="center"/>
            <w:hideMark/>
          </w:tcPr>
          <w:p w14:paraId="69AE2DD5" w14:textId="77777777" w:rsidR="00E731C6" w:rsidRPr="008A74C2" w:rsidRDefault="00E731C6" w:rsidP="004A0553">
            <w:pPr>
              <w:jc w:val="center"/>
              <w:rPr>
                <w:color w:val="000000"/>
                <w:sz w:val="18"/>
                <w:szCs w:val="18"/>
              </w:rPr>
            </w:pPr>
            <w:r w:rsidRPr="008A74C2">
              <w:rPr>
                <w:color w:val="000000"/>
                <w:sz w:val="18"/>
                <w:szCs w:val="18"/>
              </w:rPr>
              <w:t>3</w:t>
            </w:r>
          </w:p>
        </w:tc>
        <w:tc>
          <w:tcPr>
            <w:tcW w:w="2274" w:type="pct"/>
            <w:shd w:val="clear" w:color="000000" w:fill="FFFFFF"/>
            <w:vAlign w:val="bottom"/>
            <w:hideMark/>
          </w:tcPr>
          <w:p w14:paraId="5A212556" w14:textId="77777777" w:rsidR="00E731C6" w:rsidRPr="008A74C2" w:rsidRDefault="00E731C6" w:rsidP="004A0553">
            <w:pPr>
              <w:rPr>
                <w:color w:val="000000"/>
                <w:sz w:val="20"/>
                <w:szCs w:val="20"/>
              </w:rPr>
            </w:pPr>
            <w:r w:rsidRPr="008A74C2">
              <w:rPr>
                <w:color w:val="000000"/>
                <w:sz w:val="20"/>
                <w:szCs w:val="20"/>
              </w:rPr>
              <w:t>Тестер-анализатор пакетных сетей МАКС-ЕМ</w:t>
            </w:r>
          </w:p>
        </w:tc>
        <w:tc>
          <w:tcPr>
            <w:tcW w:w="460" w:type="pct"/>
            <w:shd w:val="clear" w:color="000000" w:fill="FFFFFF"/>
            <w:vAlign w:val="center"/>
            <w:hideMark/>
          </w:tcPr>
          <w:p w14:paraId="44A22FB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D0DEA7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9E855F5" w14:textId="77777777" w:rsidR="00E731C6" w:rsidRPr="008A74C2" w:rsidRDefault="00E731C6" w:rsidP="004A0553">
            <w:pPr>
              <w:jc w:val="center"/>
              <w:rPr>
                <w:color w:val="000000"/>
                <w:sz w:val="20"/>
                <w:szCs w:val="20"/>
              </w:rPr>
            </w:pPr>
            <w:r w:rsidRPr="008A74C2">
              <w:rPr>
                <w:color w:val="000000"/>
                <w:sz w:val="20"/>
                <w:szCs w:val="20"/>
              </w:rPr>
              <w:t xml:space="preserve">8495     </w:t>
            </w:r>
          </w:p>
        </w:tc>
        <w:tc>
          <w:tcPr>
            <w:tcW w:w="810" w:type="pct"/>
            <w:shd w:val="clear" w:color="000000" w:fill="FFFFFF"/>
            <w:vAlign w:val="center"/>
            <w:hideMark/>
          </w:tcPr>
          <w:p w14:paraId="21366E79" w14:textId="77777777" w:rsidR="00E731C6" w:rsidRPr="008A74C2" w:rsidRDefault="00E731C6" w:rsidP="004A0553">
            <w:pPr>
              <w:jc w:val="right"/>
              <w:rPr>
                <w:color w:val="000000"/>
                <w:sz w:val="20"/>
                <w:szCs w:val="20"/>
              </w:rPr>
            </w:pPr>
            <w:r w:rsidRPr="008A74C2">
              <w:rPr>
                <w:color w:val="000000"/>
                <w:sz w:val="20"/>
                <w:szCs w:val="20"/>
              </w:rPr>
              <w:t>172 800,00</w:t>
            </w:r>
          </w:p>
        </w:tc>
      </w:tr>
      <w:tr w:rsidR="00E731C6" w:rsidRPr="008A74C2" w14:paraId="351A385E" w14:textId="77777777" w:rsidTr="004A0553">
        <w:trPr>
          <w:trHeight w:val="290"/>
        </w:trPr>
        <w:tc>
          <w:tcPr>
            <w:tcW w:w="294" w:type="pct"/>
            <w:shd w:val="clear" w:color="000000" w:fill="FFFFFF"/>
            <w:noWrap/>
            <w:vAlign w:val="center"/>
            <w:hideMark/>
          </w:tcPr>
          <w:p w14:paraId="6167CA63" w14:textId="77777777" w:rsidR="00E731C6" w:rsidRPr="008A74C2" w:rsidRDefault="00E731C6" w:rsidP="004A0553">
            <w:pPr>
              <w:jc w:val="center"/>
              <w:rPr>
                <w:color w:val="000000"/>
                <w:sz w:val="18"/>
                <w:szCs w:val="18"/>
              </w:rPr>
            </w:pPr>
            <w:r w:rsidRPr="008A74C2">
              <w:rPr>
                <w:color w:val="000000"/>
                <w:sz w:val="18"/>
                <w:szCs w:val="18"/>
              </w:rPr>
              <w:t>4</w:t>
            </w:r>
          </w:p>
        </w:tc>
        <w:tc>
          <w:tcPr>
            <w:tcW w:w="2274" w:type="pct"/>
            <w:shd w:val="clear" w:color="000000" w:fill="FFFFFF"/>
            <w:vAlign w:val="bottom"/>
            <w:hideMark/>
          </w:tcPr>
          <w:p w14:paraId="65CC1BB1" w14:textId="77777777" w:rsidR="00E731C6" w:rsidRPr="008A74C2" w:rsidRDefault="00E731C6" w:rsidP="004A0553">
            <w:pPr>
              <w:rPr>
                <w:color w:val="000000"/>
                <w:sz w:val="20"/>
                <w:szCs w:val="20"/>
              </w:rPr>
            </w:pPr>
            <w:r w:rsidRPr="008A74C2">
              <w:rPr>
                <w:color w:val="000000"/>
                <w:sz w:val="20"/>
                <w:szCs w:val="20"/>
              </w:rPr>
              <w:t>Тестер-анализатор пакетных сетей МАКС-ЕМ</w:t>
            </w:r>
          </w:p>
        </w:tc>
        <w:tc>
          <w:tcPr>
            <w:tcW w:w="460" w:type="pct"/>
            <w:shd w:val="clear" w:color="000000" w:fill="FFFFFF"/>
            <w:vAlign w:val="center"/>
            <w:hideMark/>
          </w:tcPr>
          <w:p w14:paraId="624F4C6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734373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935DF63" w14:textId="77777777" w:rsidR="00E731C6" w:rsidRPr="008A74C2" w:rsidRDefault="00E731C6" w:rsidP="004A0553">
            <w:pPr>
              <w:jc w:val="center"/>
              <w:rPr>
                <w:color w:val="000000"/>
                <w:sz w:val="20"/>
                <w:szCs w:val="20"/>
              </w:rPr>
            </w:pPr>
            <w:r w:rsidRPr="008A74C2">
              <w:rPr>
                <w:color w:val="000000"/>
                <w:sz w:val="20"/>
                <w:szCs w:val="20"/>
              </w:rPr>
              <w:t xml:space="preserve">8496     </w:t>
            </w:r>
          </w:p>
        </w:tc>
        <w:tc>
          <w:tcPr>
            <w:tcW w:w="810" w:type="pct"/>
            <w:shd w:val="clear" w:color="000000" w:fill="FFFFFF"/>
            <w:vAlign w:val="center"/>
            <w:hideMark/>
          </w:tcPr>
          <w:p w14:paraId="32C7C696" w14:textId="77777777" w:rsidR="00E731C6" w:rsidRPr="008A74C2" w:rsidRDefault="00E731C6" w:rsidP="004A0553">
            <w:pPr>
              <w:jc w:val="right"/>
              <w:rPr>
                <w:color w:val="000000"/>
                <w:sz w:val="20"/>
                <w:szCs w:val="20"/>
              </w:rPr>
            </w:pPr>
            <w:r w:rsidRPr="008A74C2">
              <w:rPr>
                <w:color w:val="000000"/>
                <w:sz w:val="20"/>
                <w:szCs w:val="20"/>
              </w:rPr>
              <w:t>172 800,00</w:t>
            </w:r>
          </w:p>
        </w:tc>
      </w:tr>
      <w:tr w:rsidR="00E731C6" w:rsidRPr="008A74C2" w14:paraId="17EB029C" w14:textId="77777777" w:rsidTr="004A0553">
        <w:trPr>
          <w:trHeight w:val="290"/>
        </w:trPr>
        <w:tc>
          <w:tcPr>
            <w:tcW w:w="294" w:type="pct"/>
            <w:shd w:val="clear" w:color="000000" w:fill="FFFFFF"/>
            <w:noWrap/>
            <w:vAlign w:val="center"/>
            <w:hideMark/>
          </w:tcPr>
          <w:p w14:paraId="49F139C0" w14:textId="77777777" w:rsidR="00E731C6" w:rsidRPr="008A74C2" w:rsidRDefault="00E731C6" w:rsidP="004A0553">
            <w:pPr>
              <w:jc w:val="center"/>
              <w:rPr>
                <w:color w:val="000000"/>
                <w:sz w:val="18"/>
                <w:szCs w:val="18"/>
              </w:rPr>
            </w:pPr>
            <w:r w:rsidRPr="008A74C2">
              <w:rPr>
                <w:color w:val="000000"/>
                <w:sz w:val="18"/>
                <w:szCs w:val="18"/>
              </w:rPr>
              <w:t>5</w:t>
            </w:r>
          </w:p>
        </w:tc>
        <w:tc>
          <w:tcPr>
            <w:tcW w:w="2274" w:type="pct"/>
            <w:shd w:val="clear" w:color="000000" w:fill="FFFFFF"/>
            <w:vAlign w:val="bottom"/>
            <w:hideMark/>
          </w:tcPr>
          <w:p w14:paraId="46415F27" w14:textId="77777777" w:rsidR="00E731C6" w:rsidRPr="008A74C2" w:rsidRDefault="00E731C6" w:rsidP="004A0553">
            <w:pPr>
              <w:rPr>
                <w:color w:val="000000"/>
                <w:sz w:val="20"/>
                <w:szCs w:val="20"/>
              </w:rPr>
            </w:pPr>
            <w:r w:rsidRPr="008A74C2">
              <w:rPr>
                <w:color w:val="000000"/>
                <w:sz w:val="20"/>
                <w:szCs w:val="20"/>
              </w:rPr>
              <w:t>Анализатор AnCom TDA-9/100/FF00</w:t>
            </w:r>
          </w:p>
        </w:tc>
        <w:tc>
          <w:tcPr>
            <w:tcW w:w="460" w:type="pct"/>
            <w:shd w:val="clear" w:color="000000" w:fill="FFFFFF"/>
            <w:vAlign w:val="center"/>
            <w:hideMark/>
          </w:tcPr>
          <w:p w14:paraId="54EC444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704C50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D070723" w14:textId="77777777" w:rsidR="00E731C6" w:rsidRPr="008A74C2" w:rsidRDefault="00E731C6" w:rsidP="004A0553">
            <w:pPr>
              <w:jc w:val="center"/>
              <w:rPr>
                <w:color w:val="000000"/>
                <w:sz w:val="20"/>
                <w:szCs w:val="20"/>
              </w:rPr>
            </w:pPr>
            <w:r w:rsidRPr="008A74C2">
              <w:rPr>
                <w:color w:val="000000"/>
                <w:sz w:val="20"/>
                <w:szCs w:val="20"/>
              </w:rPr>
              <w:t xml:space="preserve">10218    </w:t>
            </w:r>
          </w:p>
        </w:tc>
        <w:tc>
          <w:tcPr>
            <w:tcW w:w="810" w:type="pct"/>
            <w:shd w:val="clear" w:color="000000" w:fill="FFFFFF"/>
            <w:vAlign w:val="center"/>
            <w:hideMark/>
          </w:tcPr>
          <w:p w14:paraId="71A9BE00" w14:textId="77777777" w:rsidR="00E731C6" w:rsidRPr="008A74C2" w:rsidRDefault="00E731C6" w:rsidP="004A0553">
            <w:pPr>
              <w:jc w:val="right"/>
              <w:rPr>
                <w:color w:val="000000"/>
                <w:sz w:val="20"/>
                <w:szCs w:val="20"/>
              </w:rPr>
            </w:pPr>
            <w:r w:rsidRPr="008A74C2">
              <w:rPr>
                <w:color w:val="000000"/>
                <w:sz w:val="20"/>
                <w:szCs w:val="20"/>
              </w:rPr>
              <w:t>187 952,42</w:t>
            </w:r>
          </w:p>
        </w:tc>
      </w:tr>
      <w:tr w:rsidR="00E731C6" w:rsidRPr="008A74C2" w14:paraId="2D460FAB" w14:textId="77777777" w:rsidTr="004A0553">
        <w:trPr>
          <w:trHeight w:val="290"/>
        </w:trPr>
        <w:tc>
          <w:tcPr>
            <w:tcW w:w="294" w:type="pct"/>
            <w:shd w:val="clear" w:color="000000" w:fill="FFFFFF"/>
            <w:noWrap/>
            <w:vAlign w:val="center"/>
            <w:hideMark/>
          </w:tcPr>
          <w:p w14:paraId="2DCFD0D9" w14:textId="77777777" w:rsidR="00E731C6" w:rsidRPr="008A74C2" w:rsidRDefault="00E731C6" w:rsidP="004A0553">
            <w:pPr>
              <w:jc w:val="center"/>
              <w:rPr>
                <w:color w:val="000000"/>
                <w:sz w:val="18"/>
                <w:szCs w:val="18"/>
              </w:rPr>
            </w:pPr>
            <w:r w:rsidRPr="008A74C2">
              <w:rPr>
                <w:color w:val="000000"/>
                <w:sz w:val="18"/>
                <w:szCs w:val="18"/>
              </w:rPr>
              <w:t>6</w:t>
            </w:r>
          </w:p>
        </w:tc>
        <w:tc>
          <w:tcPr>
            <w:tcW w:w="2274" w:type="pct"/>
            <w:shd w:val="clear" w:color="000000" w:fill="FFFFFF"/>
            <w:vAlign w:val="bottom"/>
            <w:hideMark/>
          </w:tcPr>
          <w:p w14:paraId="188BD4D3" w14:textId="77777777" w:rsidR="00E731C6" w:rsidRPr="008A74C2" w:rsidRDefault="00E731C6" w:rsidP="004A0553">
            <w:pPr>
              <w:rPr>
                <w:color w:val="000000"/>
                <w:sz w:val="20"/>
                <w:szCs w:val="20"/>
              </w:rPr>
            </w:pPr>
            <w:r w:rsidRPr="008A74C2">
              <w:rPr>
                <w:color w:val="000000"/>
                <w:sz w:val="20"/>
                <w:szCs w:val="20"/>
              </w:rPr>
              <w:t>Анализатор AnCom А-7/133100/311</w:t>
            </w:r>
          </w:p>
        </w:tc>
        <w:tc>
          <w:tcPr>
            <w:tcW w:w="460" w:type="pct"/>
            <w:shd w:val="clear" w:color="000000" w:fill="FFFFFF"/>
            <w:vAlign w:val="center"/>
            <w:hideMark/>
          </w:tcPr>
          <w:p w14:paraId="47705AC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C5739A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94B2F00" w14:textId="77777777" w:rsidR="00E731C6" w:rsidRPr="008A74C2" w:rsidRDefault="00E731C6" w:rsidP="004A0553">
            <w:pPr>
              <w:jc w:val="center"/>
              <w:rPr>
                <w:color w:val="000000"/>
                <w:sz w:val="20"/>
                <w:szCs w:val="20"/>
              </w:rPr>
            </w:pPr>
            <w:r w:rsidRPr="008A74C2">
              <w:rPr>
                <w:color w:val="000000"/>
                <w:sz w:val="20"/>
                <w:szCs w:val="20"/>
              </w:rPr>
              <w:t xml:space="preserve">10217    </w:t>
            </w:r>
          </w:p>
        </w:tc>
        <w:tc>
          <w:tcPr>
            <w:tcW w:w="810" w:type="pct"/>
            <w:shd w:val="clear" w:color="000000" w:fill="FFFFFF"/>
            <w:vAlign w:val="center"/>
            <w:hideMark/>
          </w:tcPr>
          <w:p w14:paraId="54571ED1" w14:textId="77777777" w:rsidR="00E731C6" w:rsidRPr="008A74C2" w:rsidRDefault="00E731C6" w:rsidP="004A0553">
            <w:pPr>
              <w:jc w:val="right"/>
              <w:rPr>
                <w:color w:val="000000"/>
                <w:sz w:val="20"/>
                <w:szCs w:val="20"/>
              </w:rPr>
            </w:pPr>
            <w:r w:rsidRPr="008A74C2">
              <w:rPr>
                <w:color w:val="000000"/>
                <w:sz w:val="20"/>
                <w:szCs w:val="20"/>
              </w:rPr>
              <w:t>243 332,90</w:t>
            </w:r>
          </w:p>
        </w:tc>
      </w:tr>
      <w:tr w:rsidR="00E731C6" w:rsidRPr="008A74C2" w14:paraId="47150C02" w14:textId="77777777" w:rsidTr="004A0553">
        <w:trPr>
          <w:trHeight w:val="290"/>
        </w:trPr>
        <w:tc>
          <w:tcPr>
            <w:tcW w:w="294" w:type="pct"/>
            <w:shd w:val="clear" w:color="000000" w:fill="FFFFFF"/>
            <w:noWrap/>
            <w:vAlign w:val="center"/>
            <w:hideMark/>
          </w:tcPr>
          <w:p w14:paraId="73D3E17E" w14:textId="77777777" w:rsidR="00E731C6" w:rsidRPr="008A74C2" w:rsidRDefault="00E731C6" w:rsidP="004A0553">
            <w:pPr>
              <w:jc w:val="center"/>
              <w:rPr>
                <w:color w:val="000000"/>
                <w:sz w:val="18"/>
                <w:szCs w:val="18"/>
              </w:rPr>
            </w:pPr>
            <w:r w:rsidRPr="008A74C2">
              <w:rPr>
                <w:color w:val="000000"/>
                <w:sz w:val="18"/>
                <w:szCs w:val="18"/>
              </w:rPr>
              <w:t>7</w:t>
            </w:r>
          </w:p>
        </w:tc>
        <w:tc>
          <w:tcPr>
            <w:tcW w:w="2274" w:type="pct"/>
            <w:shd w:val="clear" w:color="000000" w:fill="FFFFFF"/>
            <w:vAlign w:val="bottom"/>
            <w:hideMark/>
          </w:tcPr>
          <w:p w14:paraId="227E9ED4" w14:textId="77777777" w:rsidR="00E731C6" w:rsidRPr="008A74C2" w:rsidRDefault="00E731C6" w:rsidP="004A0553">
            <w:pPr>
              <w:rPr>
                <w:color w:val="000000"/>
                <w:sz w:val="20"/>
                <w:szCs w:val="20"/>
              </w:rPr>
            </w:pPr>
            <w:r w:rsidRPr="008A74C2">
              <w:rPr>
                <w:color w:val="000000"/>
                <w:sz w:val="20"/>
                <w:szCs w:val="20"/>
              </w:rPr>
              <w:t>Тестовый набор РЕ7780К DataMate</w:t>
            </w:r>
          </w:p>
        </w:tc>
        <w:tc>
          <w:tcPr>
            <w:tcW w:w="460" w:type="pct"/>
            <w:shd w:val="clear" w:color="000000" w:fill="FFFFFF"/>
            <w:vAlign w:val="center"/>
            <w:hideMark/>
          </w:tcPr>
          <w:p w14:paraId="6E9FEED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899FD4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6956FF9" w14:textId="77777777" w:rsidR="00E731C6" w:rsidRPr="008A74C2" w:rsidRDefault="00E731C6" w:rsidP="004A0553">
            <w:pPr>
              <w:jc w:val="center"/>
              <w:rPr>
                <w:color w:val="000000"/>
                <w:sz w:val="20"/>
                <w:szCs w:val="20"/>
              </w:rPr>
            </w:pPr>
            <w:r w:rsidRPr="008A74C2">
              <w:rPr>
                <w:color w:val="000000"/>
                <w:sz w:val="20"/>
                <w:szCs w:val="20"/>
              </w:rPr>
              <w:t>6К-0388</w:t>
            </w:r>
          </w:p>
        </w:tc>
        <w:tc>
          <w:tcPr>
            <w:tcW w:w="810" w:type="pct"/>
            <w:shd w:val="clear" w:color="000000" w:fill="FFFFFF"/>
            <w:vAlign w:val="center"/>
            <w:hideMark/>
          </w:tcPr>
          <w:p w14:paraId="7DF55043" w14:textId="77777777" w:rsidR="00E731C6" w:rsidRPr="008A74C2" w:rsidRDefault="00E731C6" w:rsidP="004A0553">
            <w:pPr>
              <w:jc w:val="right"/>
              <w:rPr>
                <w:color w:val="000000"/>
                <w:sz w:val="20"/>
                <w:szCs w:val="20"/>
              </w:rPr>
            </w:pPr>
            <w:r w:rsidRPr="008A74C2">
              <w:rPr>
                <w:color w:val="000000"/>
                <w:sz w:val="20"/>
                <w:szCs w:val="20"/>
              </w:rPr>
              <w:t>6 454,36</w:t>
            </w:r>
          </w:p>
        </w:tc>
      </w:tr>
      <w:tr w:rsidR="00E731C6" w:rsidRPr="008A74C2" w14:paraId="538FF4E1" w14:textId="77777777" w:rsidTr="004A0553">
        <w:trPr>
          <w:trHeight w:val="290"/>
        </w:trPr>
        <w:tc>
          <w:tcPr>
            <w:tcW w:w="294" w:type="pct"/>
            <w:shd w:val="clear" w:color="000000" w:fill="FFFFFF"/>
            <w:noWrap/>
            <w:vAlign w:val="center"/>
            <w:hideMark/>
          </w:tcPr>
          <w:p w14:paraId="0D7A7156" w14:textId="77777777" w:rsidR="00E731C6" w:rsidRPr="008A74C2" w:rsidRDefault="00E731C6" w:rsidP="004A0553">
            <w:pPr>
              <w:jc w:val="center"/>
              <w:rPr>
                <w:color w:val="000000"/>
                <w:sz w:val="18"/>
                <w:szCs w:val="18"/>
              </w:rPr>
            </w:pPr>
            <w:r w:rsidRPr="008A74C2">
              <w:rPr>
                <w:color w:val="000000"/>
                <w:sz w:val="18"/>
                <w:szCs w:val="18"/>
              </w:rPr>
              <w:t>8</w:t>
            </w:r>
          </w:p>
        </w:tc>
        <w:tc>
          <w:tcPr>
            <w:tcW w:w="2274" w:type="pct"/>
            <w:shd w:val="clear" w:color="000000" w:fill="FFFFFF"/>
            <w:vAlign w:val="bottom"/>
            <w:hideMark/>
          </w:tcPr>
          <w:p w14:paraId="2D5AA418" w14:textId="77777777" w:rsidR="00E731C6" w:rsidRPr="008A74C2" w:rsidRDefault="00E731C6" w:rsidP="004A0553">
            <w:pPr>
              <w:rPr>
                <w:color w:val="000000"/>
                <w:sz w:val="20"/>
                <w:szCs w:val="20"/>
              </w:rPr>
            </w:pPr>
            <w:r w:rsidRPr="008A74C2">
              <w:rPr>
                <w:color w:val="000000"/>
                <w:sz w:val="20"/>
                <w:szCs w:val="20"/>
              </w:rPr>
              <w:t>Анализатор логический</w:t>
            </w:r>
          </w:p>
        </w:tc>
        <w:tc>
          <w:tcPr>
            <w:tcW w:w="460" w:type="pct"/>
            <w:shd w:val="clear" w:color="000000" w:fill="FFFFFF"/>
            <w:vAlign w:val="center"/>
            <w:hideMark/>
          </w:tcPr>
          <w:p w14:paraId="0955FAD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28601C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9FFBF36" w14:textId="77777777" w:rsidR="00E731C6" w:rsidRPr="008A74C2" w:rsidRDefault="00E731C6" w:rsidP="004A0553">
            <w:pPr>
              <w:jc w:val="center"/>
              <w:rPr>
                <w:color w:val="000000"/>
                <w:sz w:val="20"/>
                <w:szCs w:val="20"/>
              </w:rPr>
            </w:pPr>
            <w:r w:rsidRPr="008A74C2">
              <w:rPr>
                <w:color w:val="000000"/>
                <w:sz w:val="20"/>
                <w:szCs w:val="20"/>
              </w:rPr>
              <w:t xml:space="preserve">4К-2078  </w:t>
            </w:r>
          </w:p>
        </w:tc>
        <w:tc>
          <w:tcPr>
            <w:tcW w:w="810" w:type="pct"/>
            <w:shd w:val="clear" w:color="000000" w:fill="FFFFFF"/>
            <w:vAlign w:val="center"/>
            <w:hideMark/>
          </w:tcPr>
          <w:p w14:paraId="535734C3" w14:textId="77777777" w:rsidR="00E731C6" w:rsidRPr="008A74C2" w:rsidRDefault="00E731C6" w:rsidP="004A0553">
            <w:pPr>
              <w:jc w:val="right"/>
              <w:rPr>
                <w:color w:val="000000"/>
                <w:sz w:val="20"/>
                <w:szCs w:val="20"/>
              </w:rPr>
            </w:pPr>
            <w:r w:rsidRPr="008A74C2">
              <w:rPr>
                <w:color w:val="000000"/>
                <w:sz w:val="20"/>
                <w:szCs w:val="20"/>
              </w:rPr>
              <w:t>1 307 220,49</w:t>
            </w:r>
          </w:p>
        </w:tc>
      </w:tr>
      <w:tr w:rsidR="00E731C6" w:rsidRPr="008A74C2" w14:paraId="4D66E587" w14:textId="77777777" w:rsidTr="004A0553">
        <w:trPr>
          <w:trHeight w:val="560"/>
        </w:trPr>
        <w:tc>
          <w:tcPr>
            <w:tcW w:w="294" w:type="pct"/>
            <w:shd w:val="clear" w:color="000000" w:fill="FFFFFF"/>
            <w:noWrap/>
            <w:vAlign w:val="center"/>
            <w:hideMark/>
          </w:tcPr>
          <w:p w14:paraId="54B245FC" w14:textId="77777777" w:rsidR="00E731C6" w:rsidRPr="008A74C2" w:rsidRDefault="00E731C6" w:rsidP="004A0553">
            <w:pPr>
              <w:jc w:val="center"/>
              <w:rPr>
                <w:color w:val="000000"/>
                <w:sz w:val="18"/>
                <w:szCs w:val="18"/>
              </w:rPr>
            </w:pPr>
            <w:r w:rsidRPr="008A74C2">
              <w:rPr>
                <w:color w:val="000000"/>
                <w:sz w:val="18"/>
                <w:szCs w:val="18"/>
              </w:rPr>
              <w:t>9</w:t>
            </w:r>
          </w:p>
        </w:tc>
        <w:tc>
          <w:tcPr>
            <w:tcW w:w="2274" w:type="pct"/>
            <w:shd w:val="clear" w:color="000000" w:fill="FFFFFF"/>
            <w:vAlign w:val="bottom"/>
            <w:hideMark/>
          </w:tcPr>
          <w:p w14:paraId="5633C41D" w14:textId="77777777" w:rsidR="00E731C6" w:rsidRPr="008A74C2" w:rsidRDefault="00E731C6" w:rsidP="004A0553">
            <w:pPr>
              <w:rPr>
                <w:color w:val="000000"/>
                <w:sz w:val="20"/>
                <w:szCs w:val="20"/>
              </w:rPr>
            </w:pPr>
            <w:r w:rsidRPr="008A74C2">
              <w:rPr>
                <w:color w:val="000000"/>
                <w:sz w:val="20"/>
                <w:szCs w:val="20"/>
              </w:rPr>
              <w:t>ИВЧ-1/С Измеритель времени и частоты электросети</w:t>
            </w:r>
          </w:p>
        </w:tc>
        <w:tc>
          <w:tcPr>
            <w:tcW w:w="460" w:type="pct"/>
            <w:shd w:val="clear" w:color="000000" w:fill="FFFFFF"/>
            <w:vAlign w:val="center"/>
            <w:hideMark/>
          </w:tcPr>
          <w:p w14:paraId="1AF7782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2C883E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178D657" w14:textId="77777777" w:rsidR="00E731C6" w:rsidRPr="008A74C2" w:rsidRDefault="00E731C6" w:rsidP="004A0553">
            <w:pPr>
              <w:jc w:val="center"/>
              <w:rPr>
                <w:color w:val="000000"/>
                <w:sz w:val="20"/>
                <w:szCs w:val="20"/>
              </w:rPr>
            </w:pPr>
            <w:r w:rsidRPr="008A74C2">
              <w:rPr>
                <w:color w:val="000000"/>
                <w:sz w:val="20"/>
                <w:szCs w:val="20"/>
              </w:rPr>
              <w:t>ЯКШГ.468262.001-02</w:t>
            </w:r>
          </w:p>
        </w:tc>
        <w:tc>
          <w:tcPr>
            <w:tcW w:w="810" w:type="pct"/>
            <w:shd w:val="clear" w:color="000000" w:fill="FFFFFF"/>
            <w:vAlign w:val="center"/>
            <w:hideMark/>
          </w:tcPr>
          <w:p w14:paraId="13C37B89" w14:textId="77777777" w:rsidR="00E731C6" w:rsidRPr="008A74C2" w:rsidRDefault="00E731C6" w:rsidP="004A0553">
            <w:pPr>
              <w:jc w:val="right"/>
              <w:rPr>
                <w:color w:val="000000"/>
                <w:sz w:val="20"/>
                <w:szCs w:val="20"/>
              </w:rPr>
            </w:pPr>
            <w:r w:rsidRPr="008A74C2">
              <w:rPr>
                <w:color w:val="000000"/>
                <w:sz w:val="20"/>
                <w:szCs w:val="20"/>
              </w:rPr>
              <w:t>21 796,61</w:t>
            </w:r>
          </w:p>
        </w:tc>
      </w:tr>
      <w:tr w:rsidR="00E731C6" w:rsidRPr="008A74C2" w14:paraId="35019F86" w14:textId="77777777" w:rsidTr="004A0553">
        <w:trPr>
          <w:trHeight w:val="290"/>
        </w:trPr>
        <w:tc>
          <w:tcPr>
            <w:tcW w:w="294" w:type="pct"/>
            <w:shd w:val="clear" w:color="000000" w:fill="FFFFFF"/>
            <w:noWrap/>
            <w:vAlign w:val="center"/>
            <w:hideMark/>
          </w:tcPr>
          <w:p w14:paraId="7F803834" w14:textId="77777777" w:rsidR="00E731C6" w:rsidRPr="008A74C2" w:rsidRDefault="00E731C6" w:rsidP="004A0553">
            <w:pPr>
              <w:jc w:val="center"/>
              <w:rPr>
                <w:color w:val="000000"/>
                <w:sz w:val="18"/>
                <w:szCs w:val="18"/>
              </w:rPr>
            </w:pPr>
            <w:r w:rsidRPr="008A74C2">
              <w:rPr>
                <w:color w:val="000000"/>
                <w:sz w:val="18"/>
                <w:szCs w:val="18"/>
              </w:rPr>
              <w:t>10</w:t>
            </w:r>
          </w:p>
        </w:tc>
        <w:tc>
          <w:tcPr>
            <w:tcW w:w="2274" w:type="pct"/>
            <w:shd w:val="clear" w:color="000000" w:fill="FFFFFF"/>
            <w:vAlign w:val="bottom"/>
            <w:hideMark/>
          </w:tcPr>
          <w:p w14:paraId="74F92869" w14:textId="77777777" w:rsidR="00E731C6" w:rsidRPr="008A74C2" w:rsidRDefault="00E731C6" w:rsidP="004A0553">
            <w:pPr>
              <w:rPr>
                <w:color w:val="000000"/>
                <w:sz w:val="20"/>
                <w:szCs w:val="20"/>
              </w:rPr>
            </w:pPr>
            <w:r w:rsidRPr="008A74C2">
              <w:rPr>
                <w:color w:val="000000"/>
                <w:sz w:val="20"/>
                <w:szCs w:val="20"/>
              </w:rPr>
              <w:t>Тестер сетевой  NTS2-PRO</w:t>
            </w:r>
          </w:p>
        </w:tc>
        <w:tc>
          <w:tcPr>
            <w:tcW w:w="460" w:type="pct"/>
            <w:shd w:val="clear" w:color="000000" w:fill="FFFFFF"/>
            <w:vAlign w:val="center"/>
            <w:hideMark/>
          </w:tcPr>
          <w:p w14:paraId="1590385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8CEF0C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5F79D1F" w14:textId="77777777" w:rsidR="00E731C6" w:rsidRPr="008A74C2" w:rsidRDefault="00E731C6" w:rsidP="004A0553">
            <w:pPr>
              <w:jc w:val="center"/>
              <w:rPr>
                <w:color w:val="000000"/>
                <w:sz w:val="20"/>
                <w:szCs w:val="20"/>
              </w:rPr>
            </w:pPr>
            <w:r w:rsidRPr="008A74C2">
              <w:rPr>
                <w:color w:val="000000"/>
                <w:sz w:val="20"/>
                <w:szCs w:val="20"/>
              </w:rPr>
              <w:t>4К-2108</w:t>
            </w:r>
          </w:p>
        </w:tc>
        <w:tc>
          <w:tcPr>
            <w:tcW w:w="810" w:type="pct"/>
            <w:shd w:val="clear" w:color="000000" w:fill="FFFFFF"/>
            <w:vAlign w:val="center"/>
            <w:hideMark/>
          </w:tcPr>
          <w:p w14:paraId="575362C9" w14:textId="77777777" w:rsidR="00E731C6" w:rsidRPr="008A74C2" w:rsidRDefault="00E731C6" w:rsidP="004A0553">
            <w:pPr>
              <w:jc w:val="right"/>
              <w:rPr>
                <w:color w:val="000000"/>
                <w:sz w:val="20"/>
                <w:szCs w:val="20"/>
              </w:rPr>
            </w:pPr>
            <w:r w:rsidRPr="008A74C2">
              <w:rPr>
                <w:color w:val="000000"/>
                <w:sz w:val="20"/>
                <w:szCs w:val="20"/>
              </w:rPr>
              <w:t>84 211,86</w:t>
            </w:r>
          </w:p>
        </w:tc>
      </w:tr>
      <w:tr w:rsidR="00E731C6" w:rsidRPr="008A74C2" w14:paraId="66BC4575" w14:textId="77777777" w:rsidTr="004A0553">
        <w:trPr>
          <w:trHeight w:val="290"/>
        </w:trPr>
        <w:tc>
          <w:tcPr>
            <w:tcW w:w="294" w:type="pct"/>
            <w:shd w:val="clear" w:color="000000" w:fill="FFFFFF"/>
            <w:noWrap/>
            <w:vAlign w:val="center"/>
            <w:hideMark/>
          </w:tcPr>
          <w:p w14:paraId="1A519DBE" w14:textId="77777777" w:rsidR="00E731C6" w:rsidRPr="008A74C2" w:rsidRDefault="00E731C6" w:rsidP="004A0553">
            <w:pPr>
              <w:jc w:val="center"/>
              <w:rPr>
                <w:color w:val="000000"/>
                <w:sz w:val="18"/>
                <w:szCs w:val="18"/>
              </w:rPr>
            </w:pPr>
            <w:r w:rsidRPr="008A74C2">
              <w:rPr>
                <w:color w:val="000000"/>
                <w:sz w:val="18"/>
                <w:szCs w:val="18"/>
              </w:rPr>
              <w:t>11</w:t>
            </w:r>
          </w:p>
        </w:tc>
        <w:tc>
          <w:tcPr>
            <w:tcW w:w="2274" w:type="pct"/>
            <w:shd w:val="clear" w:color="000000" w:fill="FFFFFF"/>
            <w:vAlign w:val="bottom"/>
            <w:hideMark/>
          </w:tcPr>
          <w:p w14:paraId="481D2F21" w14:textId="77777777" w:rsidR="00E731C6" w:rsidRPr="008A74C2" w:rsidRDefault="00E731C6" w:rsidP="004A0553">
            <w:pPr>
              <w:rPr>
                <w:color w:val="000000"/>
                <w:sz w:val="20"/>
                <w:szCs w:val="20"/>
              </w:rPr>
            </w:pPr>
            <w:r w:rsidRPr="008A74C2">
              <w:rPr>
                <w:color w:val="000000"/>
                <w:sz w:val="20"/>
                <w:szCs w:val="20"/>
              </w:rPr>
              <w:t>Тестер сетевой  NTS2-PRO</w:t>
            </w:r>
          </w:p>
        </w:tc>
        <w:tc>
          <w:tcPr>
            <w:tcW w:w="460" w:type="pct"/>
            <w:shd w:val="clear" w:color="000000" w:fill="FFFFFF"/>
            <w:vAlign w:val="center"/>
            <w:hideMark/>
          </w:tcPr>
          <w:p w14:paraId="22A5EC2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261E5A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0B4A5DE" w14:textId="77777777" w:rsidR="00E731C6" w:rsidRPr="008A74C2" w:rsidRDefault="00E731C6" w:rsidP="004A0553">
            <w:pPr>
              <w:jc w:val="center"/>
              <w:rPr>
                <w:color w:val="000000"/>
                <w:sz w:val="20"/>
                <w:szCs w:val="20"/>
              </w:rPr>
            </w:pPr>
            <w:r w:rsidRPr="008A74C2">
              <w:rPr>
                <w:color w:val="000000"/>
                <w:sz w:val="20"/>
                <w:szCs w:val="20"/>
              </w:rPr>
              <w:t>4К-2109</w:t>
            </w:r>
          </w:p>
        </w:tc>
        <w:tc>
          <w:tcPr>
            <w:tcW w:w="810" w:type="pct"/>
            <w:shd w:val="clear" w:color="000000" w:fill="FFFFFF"/>
            <w:vAlign w:val="center"/>
            <w:hideMark/>
          </w:tcPr>
          <w:p w14:paraId="7D4BF9D4" w14:textId="77777777" w:rsidR="00E731C6" w:rsidRPr="008A74C2" w:rsidRDefault="00E731C6" w:rsidP="004A0553">
            <w:pPr>
              <w:jc w:val="right"/>
              <w:rPr>
                <w:color w:val="000000"/>
                <w:sz w:val="20"/>
                <w:szCs w:val="20"/>
              </w:rPr>
            </w:pPr>
            <w:r w:rsidRPr="008A74C2">
              <w:rPr>
                <w:color w:val="000000"/>
                <w:sz w:val="20"/>
                <w:szCs w:val="20"/>
              </w:rPr>
              <w:t>84 211,86</w:t>
            </w:r>
          </w:p>
        </w:tc>
      </w:tr>
      <w:tr w:rsidR="00E731C6" w:rsidRPr="008A74C2" w14:paraId="679C4E9E" w14:textId="77777777" w:rsidTr="004A0553">
        <w:trPr>
          <w:trHeight w:val="290"/>
        </w:trPr>
        <w:tc>
          <w:tcPr>
            <w:tcW w:w="294" w:type="pct"/>
            <w:shd w:val="clear" w:color="000000" w:fill="FFFFFF"/>
            <w:noWrap/>
            <w:vAlign w:val="center"/>
            <w:hideMark/>
          </w:tcPr>
          <w:p w14:paraId="5FC174B1" w14:textId="77777777" w:rsidR="00E731C6" w:rsidRPr="008A74C2" w:rsidRDefault="00E731C6" w:rsidP="004A0553">
            <w:pPr>
              <w:jc w:val="center"/>
              <w:rPr>
                <w:color w:val="000000"/>
                <w:sz w:val="18"/>
                <w:szCs w:val="18"/>
              </w:rPr>
            </w:pPr>
            <w:r w:rsidRPr="008A74C2">
              <w:rPr>
                <w:color w:val="000000"/>
                <w:sz w:val="18"/>
                <w:szCs w:val="18"/>
              </w:rPr>
              <w:t>12</w:t>
            </w:r>
          </w:p>
        </w:tc>
        <w:tc>
          <w:tcPr>
            <w:tcW w:w="2274" w:type="pct"/>
            <w:shd w:val="clear" w:color="000000" w:fill="FFFFFF"/>
            <w:vAlign w:val="bottom"/>
            <w:hideMark/>
          </w:tcPr>
          <w:p w14:paraId="1BA68651" w14:textId="77777777" w:rsidR="00E731C6" w:rsidRPr="008A74C2" w:rsidRDefault="00E731C6" w:rsidP="004A0553">
            <w:pPr>
              <w:rPr>
                <w:color w:val="000000"/>
                <w:sz w:val="20"/>
                <w:szCs w:val="20"/>
              </w:rPr>
            </w:pPr>
            <w:r w:rsidRPr="008A74C2">
              <w:rPr>
                <w:color w:val="000000"/>
                <w:sz w:val="20"/>
                <w:szCs w:val="20"/>
              </w:rPr>
              <w:t>Тестер сетевой  NTS2-PRO</w:t>
            </w:r>
          </w:p>
        </w:tc>
        <w:tc>
          <w:tcPr>
            <w:tcW w:w="460" w:type="pct"/>
            <w:shd w:val="clear" w:color="000000" w:fill="FFFFFF"/>
            <w:vAlign w:val="center"/>
            <w:hideMark/>
          </w:tcPr>
          <w:p w14:paraId="5E7B86F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3F6DFF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0FB062E" w14:textId="77777777" w:rsidR="00E731C6" w:rsidRPr="008A74C2" w:rsidRDefault="00E731C6" w:rsidP="004A0553">
            <w:pPr>
              <w:jc w:val="center"/>
              <w:rPr>
                <w:color w:val="000000"/>
                <w:sz w:val="20"/>
                <w:szCs w:val="20"/>
              </w:rPr>
            </w:pPr>
            <w:r w:rsidRPr="008A74C2">
              <w:rPr>
                <w:color w:val="000000"/>
                <w:sz w:val="20"/>
                <w:szCs w:val="20"/>
              </w:rPr>
              <w:t>4К-2110</w:t>
            </w:r>
          </w:p>
        </w:tc>
        <w:tc>
          <w:tcPr>
            <w:tcW w:w="810" w:type="pct"/>
            <w:shd w:val="clear" w:color="000000" w:fill="FFFFFF"/>
            <w:vAlign w:val="center"/>
            <w:hideMark/>
          </w:tcPr>
          <w:p w14:paraId="692911CA" w14:textId="77777777" w:rsidR="00E731C6" w:rsidRPr="008A74C2" w:rsidRDefault="00E731C6" w:rsidP="004A0553">
            <w:pPr>
              <w:jc w:val="right"/>
              <w:rPr>
                <w:color w:val="000000"/>
                <w:sz w:val="20"/>
                <w:szCs w:val="20"/>
              </w:rPr>
            </w:pPr>
            <w:r w:rsidRPr="008A74C2">
              <w:rPr>
                <w:color w:val="000000"/>
                <w:sz w:val="20"/>
                <w:szCs w:val="20"/>
              </w:rPr>
              <w:t>84 211,86</w:t>
            </w:r>
          </w:p>
        </w:tc>
      </w:tr>
      <w:tr w:rsidR="00E731C6" w:rsidRPr="008A74C2" w14:paraId="3B5E79FE" w14:textId="77777777" w:rsidTr="004A0553">
        <w:trPr>
          <w:trHeight w:val="290"/>
        </w:trPr>
        <w:tc>
          <w:tcPr>
            <w:tcW w:w="294" w:type="pct"/>
            <w:shd w:val="clear" w:color="000000" w:fill="FFFFFF"/>
            <w:noWrap/>
            <w:vAlign w:val="center"/>
            <w:hideMark/>
          </w:tcPr>
          <w:p w14:paraId="7280F43D" w14:textId="77777777" w:rsidR="00E731C6" w:rsidRPr="008A74C2" w:rsidRDefault="00E731C6" w:rsidP="004A0553">
            <w:pPr>
              <w:jc w:val="center"/>
              <w:rPr>
                <w:color w:val="000000"/>
                <w:sz w:val="18"/>
                <w:szCs w:val="18"/>
              </w:rPr>
            </w:pPr>
            <w:r w:rsidRPr="008A74C2">
              <w:rPr>
                <w:color w:val="000000"/>
                <w:sz w:val="18"/>
                <w:szCs w:val="18"/>
              </w:rPr>
              <w:t>13</w:t>
            </w:r>
          </w:p>
        </w:tc>
        <w:tc>
          <w:tcPr>
            <w:tcW w:w="2274" w:type="pct"/>
            <w:shd w:val="clear" w:color="000000" w:fill="FFFFFF"/>
            <w:noWrap/>
            <w:vAlign w:val="bottom"/>
            <w:hideMark/>
          </w:tcPr>
          <w:p w14:paraId="5826B721" w14:textId="77777777" w:rsidR="00E731C6" w:rsidRPr="008A74C2" w:rsidRDefault="00E731C6" w:rsidP="004A0553">
            <w:pPr>
              <w:rPr>
                <w:color w:val="000000"/>
                <w:sz w:val="20"/>
                <w:szCs w:val="20"/>
              </w:rPr>
            </w:pPr>
            <w:r w:rsidRPr="008A74C2">
              <w:rPr>
                <w:color w:val="000000"/>
                <w:sz w:val="20"/>
                <w:szCs w:val="20"/>
              </w:rPr>
              <w:t>Сетевой тестер SmartClass</w:t>
            </w:r>
          </w:p>
        </w:tc>
        <w:tc>
          <w:tcPr>
            <w:tcW w:w="460" w:type="pct"/>
            <w:shd w:val="clear" w:color="000000" w:fill="FFFFFF"/>
            <w:noWrap/>
            <w:vAlign w:val="center"/>
            <w:hideMark/>
          </w:tcPr>
          <w:p w14:paraId="604C474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95743E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3D528AC" w14:textId="77777777" w:rsidR="00E731C6" w:rsidRPr="008A74C2" w:rsidRDefault="00E731C6" w:rsidP="004A0553">
            <w:pPr>
              <w:jc w:val="center"/>
              <w:rPr>
                <w:color w:val="000000"/>
                <w:sz w:val="20"/>
                <w:szCs w:val="20"/>
              </w:rPr>
            </w:pPr>
            <w:r w:rsidRPr="008A74C2">
              <w:rPr>
                <w:color w:val="000000"/>
                <w:sz w:val="20"/>
                <w:szCs w:val="20"/>
              </w:rPr>
              <w:t xml:space="preserve">4К-1201  </w:t>
            </w:r>
          </w:p>
        </w:tc>
        <w:tc>
          <w:tcPr>
            <w:tcW w:w="810" w:type="pct"/>
            <w:shd w:val="clear" w:color="000000" w:fill="FFFFFF"/>
            <w:noWrap/>
            <w:vAlign w:val="center"/>
            <w:hideMark/>
          </w:tcPr>
          <w:p w14:paraId="33861EF5" w14:textId="77777777" w:rsidR="00E731C6" w:rsidRPr="008A74C2" w:rsidRDefault="00E731C6" w:rsidP="004A0553">
            <w:pPr>
              <w:jc w:val="right"/>
              <w:rPr>
                <w:color w:val="000000"/>
                <w:sz w:val="20"/>
                <w:szCs w:val="20"/>
              </w:rPr>
            </w:pPr>
            <w:r w:rsidRPr="008A74C2">
              <w:rPr>
                <w:color w:val="000000"/>
                <w:sz w:val="20"/>
                <w:szCs w:val="20"/>
              </w:rPr>
              <w:t>262 833,03</w:t>
            </w:r>
          </w:p>
        </w:tc>
      </w:tr>
      <w:tr w:rsidR="00E731C6" w:rsidRPr="008A74C2" w14:paraId="33EEF3E5" w14:textId="77777777" w:rsidTr="004A0553">
        <w:trPr>
          <w:trHeight w:val="290"/>
        </w:trPr>
        <w:tc>
          <w:tcPr>
            <w:tcW w:w="294" w:type="pct"/>
            <w:shd w:val="clear" w:color="000000" w:fill="FFFFFF"/>
            <w:noWrap/>
            <w:vAlign w:val="center"/>
            <w:hideMark/>
          </w:tcPr>
          <w:p w14:paraId="327AC8B6" w14:textId="77777777" w:rsidR="00E731C6" w:rsidRPr="008A74C2" w:rsidRDefault="00E731C6" w:rsidP="004A0553">
            <w:pPr>
              <w:jc w:val="center"/>
              <w:rPr>
                <w:color w:val="000000"/>
                <w:sz w:val="18"/>
                <w:szCs w:val="18"/>
              </w:rPr>
            </w:pPr>
            <w:r w:rsidRPr="008A74C2">
              <w:rPr>
                <w:color w:val="000000"/>
                <w:sz w:val="18"/>
                <w:szCs w:val="18"/>
              </w:rPr>
              <w:lastRenderedPageBreak/>
              <w:t>14</w:t>
            </w:r>
          </w:p>
        </w:tc>
        <w:tc>
          <w:tcPr>
            <w:tcW w:w="2274" w:type="pct"/>
            <w:shd w:val="clear" w:color="000000" w:fill="FFFFFF"/>
            <w:noWrap/>
            <w:vAlign w:val="bottom"/>
            <w:hideMark/>
          </w:tcPr>
          <w:p w14:paraId="2B72B3E1" w14:textId="77777777" w:rsidR="00E731C6" w:rsidRPr="008A74C2" w:rsidRDefault="00E731C6" w:rsidP="004A0553">
            <w:pPr>
              <w:rPr>
                <w:color w:val="000000"/>
                <w:sz w:val="20"/>
                <w:szCs w:val="20"/>
              </w:rPr>
            </w:pPr>
            <w:r w:rsidRPr="008A74C2">
              <w:rPr>
                <w:color w:val="000000"/>
                <w:sz w:val="20"/>
                <w:szCs w:val="20"/>
              </w:rPr>
              <w:t>Сетевой тестер SmartClass</w:t>
            </w:r>
          </w:p>
        </w:tc>
        <w:tc>
          <w:tcPr>
            <w:tcW w:w="460" w:type="pct"/>
            <w:shd w:val="clear" w:color="000000" w:fill="FFFFFF"/>
            <w:noWrap/>
            <w:vAlign w:val="center"/>
            <w:hideMark/>
          </w:tcPr>
          <w:p w14:paraId="6A6B765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7A7928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2AD950C" w14:textId="77777777" w:rsidR="00E731C6" w:rsidRPr="008A74C2" w:rsidRDefault="00E731C6" w:rsidP="004A0553">
            <w:pPr>
              <w:jc w:val="center"/>
              <w:rPr>
                <w:color w:val="000000"/>
                <w:sz w:val="20"/>
                <w:szCs w:val="20"/>
              </w:rPr>
            </w:pPr>
            <w:r w:rsidRPr="008A74C2">
              <w:rPr>
                <w:color w:val="000000"/>
                <w:sz w:val="20"/>
                <w:szCs w:val="20"/>
              </w:rPr>
              <w:t xml:space="preserve">4К-1202  </w:t>
            </w:r>
          </w:p>
        </w:tc>
        <w:tc>
          <w:tcPr>
            <w:tcW w:w="810" w:type="pct"/>
            <w:shd w:val="clear" w:color="000000" w:fill="FFFFFF"/>
            <w:noWrap/>
            <w:vAlign w:val="center"/>
            <w:hideMark/>
          </w:tcPr>
          <w:p w14:paraId="483BA9D4" w14:textId="77777777" w:rsidR="00E731C6" w:rsidRPr="008A74C2" w:rsidRDefault="00E731C6" w:rsidP="004A0553">
            <w:pPr>
              <w:jc w:val="right"/>
              <w:rPr>
                <w:color w:val="000000"/>
                <w:sz w:val="20"/>
                <w:szCs w:val="20"/>
              </w:rPr>
            </w:pPr>
            <w:r w:rsidRPr="008A74C2">
              <w:rPr>
                <w:color w:val="000000"/>
                <w:sz w:val="20"/>
                <w:szCs w:val="20"/>
              </w:rPr>
              <w:t>262 833,04</w:t>
            </w:r>
          </w:p>
        </w:tc>
      </w:tr>
      <w:tr w:rsidR="00E731C6" w:rsidRPr="008A74C2" w14:paraId="6E7D8306" w14:textId="77777777" w:rsidTr="004A0553">
        <w:trPr>
          <w:trHeight w:val="290"/>
        </w:trPr>
        <w:tc>
          <w:tcPr>
            <w:tcW w:w="294" w:type="pct"/>
            <w:shd w:val="clear" w:color="000000" w:fill="FFFFFF"/>
            <w:noWrap/>
            <w:vAlign w:val="center"/>
            <w:hideMark/>
          </w:tcPr>
          <w:p w14:paraId="710F75C6" w14:textId="77777777" w:rsidR="00E731C6" w:rsidRPr="008A74C2" w:rsidRDefault="00E731C6" w:rsidP="004A0553">
            <w:pPr>
              <w:jc w:val="center"/>
              <w:rPr>
                <w:color w:val="000000"/>
                <w:sz w:val="18"/>
                <w:szCs w:val="18"/>
              </w:rPr>
            </w:pPr>
            <w:r w:rsidRPr="008A74C2">
              <w:rPr>
                <w:color w:val="000000"/>
                <w:sz w:val="18"/>
                <w:szCs w:val="18"/>
              </w:rPr>
              <w:t>15</w:t>
            </w:r>
          </w:p>
        </w:tc>
        <w:tc>
          <w:tcPr>
            <w:tcW w:w="2274" w:type="pct"/>
            <w:shd w:val="clear" w:color="000000" w:fill="FFFFFF"/>
            <w:noWrap/>
            <w:vAlign w:val="bottom"/>
            <w:hideMark/>
          </w:tcPr>
          <w:p w14:paraId="7926281C" w14:textId="77777777" w:rsidR="00E731C6" w:rsidRPr="008A74C2" w:rsidRDefault="00E731C6" w:rsidP="004A0553">
            <w:pPr>
              <w:rPr>
                <w:color w:val="000000"/>
                <w:sz w:val="20"/>
                <w:szCs w:val="20"/>
              </w:rPr>
            </w:pPr>
            <w:r w:rsidRPr="008A74C2">
              <w:rPr>
                <w:color w:val="000000"/>
                <w:sz w:val="20"/>
                <w:szCs w:val="20"/>
              </w:rPr>
              <w:t>Прибор ЭРИС-КЭ.02</w:t>
            </w:r>
          </w:p>
        </w:tc>
        <w:tc>
          <w:tcPr>
            <w:tcW w:w="460" w:type="pct"/>
            <w:shd w:val="clear" w:color="000000" w:fill="FFFFFF"/>
            <w:vAlign w:val="center"/>
            <w:hideMark/>
          </w:tcPr>
          <w:p w14:paraId="47DDABB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E105FF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53E8F8C" w14:textId="77777777" w:rsidR="00E731C6" w:rsidRPr="008A74C2" w:rsidRDefault="00E731C6" w:rsidP="004A0553">
            <w:pPr>
              <w:jc w:val="center"/>
              <w:rPr>
                <w:color w:val="000000"/>
                <w:sz w:val="20"/>
                <w:szCs w:val="20"/>
              </w:rPr>
            </w:pPr>
            <w:r w:rsidRPr="008A74C2">
              <w:rPr>
                <w:color w:val="000000"/>
                <w:sz w:val="20"/>
                <w:szCs w:val="20"/>
              </w:rPr>
              <w:t xml:space="preserve">4К-2074  </w:t>
            </w:r>
          </w:p>
        </w:tc>
        <w:tc>
          <w:tcPr>
            <w:tcW w:w="810" w:type="pct"/>
            <w:shd w:val="clear" w:color="000000" w:fill="FFFFFF"/>
            <w:vAlign w:val="center"/>
            <w:hideMark/>
          </w:tcPr>
          <w:p w14:paraId="7C15E19F" w14:textId="77777777" w:rsidR="00E731C6" w:rsidRPr="008A74C2" w:rsidRDefault="00E731C6" w:rsidP="004A0553">
            <w:pPr>
              <w:jc w:val="right"/>
              <w:rPr>
                <w:color w:val="000000"/>
                <w:sz w:val="20"/>
                <w:szCs w:val="20"/>
              </w:rPr>
            </w:pPr>
            <w:r w:rsidRPr="008A74C2">
              <w:rPr>
                <w:color w:val="000000"/>
                <w:sz w:val="20"/>
                <w:szCs w:val="20"/>
              </w:rPr>
              <w:t>167 000,00</w:t>
            </w:r>
          </w:p>
        </w:tc>
      </w:tr>
      <w:tr w:rsidR="00E731C6" w:rsidRPr="008A74C2" w14:paraId="6E90AA07" w14:textId="77777777" w:rsidTr="004A0553">
        <w:trPr>
          <w:trHeight w:val="290"/>
        </w:trPr>
        <w:tc>
          <w:tcPr>
            <w:tcW w:w="294" w:type="pct"/>
            <w:shd w:val="clear" w:color="000000" w:fill="FFFFFF"/>
            <w:noWrap/>
            <w:vAlign w:val="center"/>
            <w:hideMark/>
          </w:tcPr>
          <w:p w14:paraId="60187D88" w14:textId="77777777" w:rsidR="00E731C6" w:rsidRPr="008A74C2" w:rsidRDefault="00E731C6" w:rsidP="004A0553">
            <w:pPr>
              <w:jc w:val="center"/>
              <w:rPr>
                <w:color w:val="000000"/>
                <w:sz w:val="18"/>
                <w:szCs w:val="18"/>
              </w:rPr>
            </w:pPr>
            <w:r w:rsidRPr="008A74C2">
              <w:rPr>
                <w:color w:val="000000"/>
                <w:sz w:val="18"/>
                <w:szCs w:val="18"/>
              </w:rPr>
              <w:t>16</w:t>
            </w:r>
          </w:p>
        </w:tc>
        <w:tc>
          <w:tcPr>
            <w:tcW w:w="2274" w:type="pct"/>
            <w:shd w:val="clear" w:color="000000" w:fill="FFFFFF"/>
            <w:vAlign w:val="bottom"/>
            <w:hideMark/>
          </w:tcPr>
          <w:p w14:paraId="2694AA17" w14:textId="77777777" w:rsidR="00E731C6" w:rsidRPr="008A74C2" w:rsidRDefault="00E731C6" w:rsidP="004A0553">
            <w:pPr>
              <w:rPr>
                <w:color w:val="000000"/>
                <w:sz w:val="20"/>
                <w:szCs w:val="20"/>
              </w:rPr>
            </w:pPr>
            <w:r w:rsidRPr="008A74C2">
              <w:rPr>
                <w:color w:val="000000"/>
                <w:sz w:val="20"/>
                <w:szCs w:val="20"/>
              </w:rPr>
              <w:t>Комплект измерительный К505</w:t>
            </w:r>
          </w:p>
        </w:tc>
        <w:tc>
          <w:tcPr>
            <w:tcW w:w="460" w:type="pct"/>
            <w:shd w:val="clear" w:color="000000" w:fill="FFFFFF"/>
            <w:vAlign w:val="center"/>
            <w:hideMark/>
          </w:tcPr>
          <w:p w14:paraId="304E0C7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D4148D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C9318A6" w14:textId="77777777" w:rsidR="00E731C6" w:rsidRPr="008A74C2" w:rsidRDefault="00E731C6" w:rsidP="004A0553">
            <w:pPr>
              <w:jc w:val="center"/>
              <w:rPr>
                <w:color w:val="000000"/>
                <w:sz w:val="20"/>
                <w:szCs w:val="20"/>
              </w:rPr>
            </w:pPr>
            <w:r w:rsidRPr="008A74C2">
              <w:rPr>
                <w:color w:val="000000"/>
                <w:sz w:val="20"/>
                <w:szCs w:val="20"/>
              </w:rPr>
              <w:t>00-000013</w:t>
            </w:r>
          </w:p>
        </w:tc>
        <w:tc>
          <w:tcPr>
            <w:tcW w:w="810" w:type="pct"/>
            <w:shd w:val="clear" w:color="000000" w:fill="FFFFFF"/>
            <w:vAlign w:val="center"/>
            <w:hideMark/>
          </w:tcPr>
          <w:p w14:paraId="02255DEB" w14:textId="77777777" w:rsidR="00E731C6" w:rsidRPr="008A74C2" w:rsidRDefault="00E731C6" w:rsidP="004A0553">
            <w:pPr>
              <w:jc w:val="right"/>
              <w:rPr>
                <w:color w:val="000000"/>
                <w:sz w:val="20"/>
                <w:szCs w:val="20"/>
              </w:rPr>
            </w:pPr>
            <w:r w:rsidRPr="008A74C2">
              <w:rPr>
                <w:color w:val="000000"/>
                <w:sz w:val="20"/>
                <w:szCs w:val="20"/>
              </w:rPr>
              <w:t>60 801,25</w:t>
            </w:r>
          </w:p>
        </w:tc>
      </w:tr>
      <w:tr w:rsidR="00E731C6" w:rsidRPr="008A74C2" w14:paraId="2A6BA48F" w14:textId="77777777" w:rsidTr="004A0553">
        <w:trPr>
          <w:trHeight w:val="290"/>
        </w:trPr>
        <w:tc>
          <w:tcPr>
            <w:tcW w:w="294" w:type="pct"/>
            <w:shd w:val="clear" w:color="000000" w:fill="FFFFFF"/>
            <w:noWrap/>
            <w:vAlign w:val="center"/>
            <w:hideMark/>
          </w:tcPr>
          <w:p w14:paraId="3ED7CE73" w14:textId="77777777" w:rsidR="00E731C6" w:rsidRPr="008A74C2" w:rsidRDefault="00E731C6" w:rsidP="004A0553">
            <w:pPr>
              <w:jc w:val="center"/>
              <w:rPr>
                <w:color w:val="000000"/>
                <w:sz w:val="18"/>
                <w:szCs w:val="18"/>
              </w:rPr>
            </w:pPr>
            <w:r w:rsidRPr="008A74C2">
              <w:rPr>
                <w:color w:val="000000"/>
                <w:sz w:val="18"/>
                <w:szCs w:val="18"/>
              </w:rPr>
              <w:t>17</w:t>
            </w:r>
          </w:p>
        </w:tc>
        <w:tc>
          <w:tcPr>
            <w:tcW w:w="2274" w:type="pct"/>
            <w:shd w:val="clear" w:color="000000" w:fill="FFFFFF"/>
            <w:vAlign w:val="bottom"/>
            <w:hideMark/>
          </w:tcPr>
          <w:p w14:paraId="7817DE93" w14:textId="77777777" w:rsidR="00E731C6" w:rsidRPr="008A74C2" w:rsidRDefault="00E731C6" w:rsidP="004A0553">
            <w:pPr>
              <w:rPr>
                <w:color w:val="000000"/>
                <w:sz w:val="20"/>
                <w:szCs w:val="20"/>
              </w:rPr>
            </w:pPr>
            <w:r w:rsidRPr="008A74C2">
              <w:rPr>
                <w:color w:val="000000"/>
                <w:sz w:val="20"/>
                <w:szCs w:val="20"/>
              </w:rPr>
              <w:t>ПЭМ-02И с архивированием данных</w:t>
            </w:r>
          </w:p>
        </w:tc>
        <w:tc>
          <w:tcPr>
            <w:tcW w:w="460" w:type="pct"/>
            <w:shd w:val="clear" w:color="000000" w:fill="FFFFFF"/>
            <w:vAlign w:val="center"/>
            <w:hideMark/>
          </w:tcPr>
          <w:p w14:paraId="46C2B49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69638F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C13C268" w14:textId="77777777" w:rsidR="00E731C6" w:rsidRPr="008A74C2" w:rsidRDefault="00E731C6" w:rsidP="004A0553">
            <w:pPr>
              <w:jc w:val="center"/>
              <w:rPr>
                <w:color w:val="000000"/>
                <w:sz w:val="20"/>
                <w:szCs w:val="20"/>
              </w:rPr>
            </w:pPr>
            <w:r w:rsidRPr="008A74C2">
              <w:rPr>
                <w:color w:val="000000"/>
                <w:sz w:val="20"/>
                <w:szCs w:val="20"/>
              </w:rPr>
              <w:t>4К-4061</w:t>
            </w:r>
          </w:p>
        </w:tc>
        <w:tc>
          <w:tcPr>
            <w:tcW w:w="810" w:type="pct"/>
            <w:shd w:val="clear" w:color="000000" w:fill="FFFFFF"/>
            <w:vAlign w:val="center"/>
            <w:hideMark/>
          </w:tcPr>
          <w:p w14:paraId="5D15DA7C" w14:textId="77777777" w:rsidR="00E731C6" w:rsidRPr="008A74C2" w:rsidRDefault="00E731C6" w:rsidP="004A0553">
            <w:pPr>
              <w:jc w:val="right"/>
              <w:rPr>
                <w:color w:val="000000"/>
                <w:sz w:val="20"/>
                <w:szCs w:val="20"/>
              </w:rPr>
            </w:pPr>
            <w:r w:rsidRPr="008A74C2">
              <w:rPr>
                <w:color w:val="000000"/>
                <w:sz w:val="20"/>
                <w:szCs w:val="20"/>
              </w:rPr>
              <w:t>52 260,46</w:t>
            </w:r>
          </w:p>
        </w:tc>
      </w:tr>
      <w:tr w:rsidR="00E731C6" w:rsidRPr="008A74C2" w14:paraId="432C34FF" w14:textId="77777777" w:rsidTr="004A0553">
        <w:trPr>
          <w:trHeight w:val="290"/>
        </w:trPr>
        <w:tc>
          <w:tcPr>
            <w:tcW w:w="294" w:type="pct"/>
            <w:shd w:val="clear" w:color="000000" w:fill="FFFFFF"/>
            <w:noWrap/>
            <w:vAlign w:val="center"/>
            <w:hideMark/>
          </w:tcPr>
          <w:p w14:paraId="7E94CFCC" w14:textId="77777777" w:rsidR="00E731C6" w:rsidRPr="008A74C2" w:rsidRDefault="00E731C6" w:rsidP="004A0553">
            <w:pPr>
              <w:jc w:val="center"/>
              <w:rPr>
                <w:color w:val="000000"/>
                <w:sz w:val="18"/>
                <w:szCs w:val="18"/>
              </w:rPr>
            </w:pPr>
            <w:r w:rsidRPr="008A74C2">
              <w:rPr>
                <w:color w:val="000000"/>
                <w:sz w:val="18"/>
                <w:szCs w:val="18"/>
              </w:rPr>
              <w:t>18</w:t>
            </w:r>
          </w:p>
        </w:tc>
        <w:tc>
          <w:tcPr>
            <w:tcW w:w="2274" w:type="pct"/>
            <w:shd w:val="clear" w:color="000000" w:fill="FFFFFF"/>
            <w:vAlign w:val="bottom"/>
            <w:hideMark/>
          </w:tcPr>
          <w:p w14:paraId="2DF4BAC0" w14:textId="77777777" w:rsidR="00E731C6" w:rsidRPr="008A74C2" w:rsidRDefault="00E731C6" w:rsidP="004A0553">
            <w:pPr>
              <w:rPr>
                <w:color w:val="000000"/>
                <w:sz w:val="20"/>
                <w:szCs w:val="20"/>
              </w:rPr>
            </w:pPr>
            <w:r w:rsidRPr="008A74C2">
              <w:rPr>
                <w:color w:val="000000"/>
                <w:sz w:val="20"/>
                <w:szCs w:val="20"/>
              </w:rPr>
              <w:t>Мегаомметр Е6-24</w:t>
            </w:r>
          </w:p>
        </w:tc>
        <w:tc>
          <w:tcPr>
            <w:tcW w:w="460" w:type="pct"/>
            <w:shd w:val="clear" w:color="000000" w:fill="FFFFFF"/>
            <w:vAlign w:val="center"/>
            <w:hideMark/>
          </w:tcPr>
          <w:p w14:paraId="20AD121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A9CF5D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2903D5A" w14:textId="77777777" w:rsidR="00E731C6" w:rsidRPr="008A74C2" w:rsidRDefault="00E731C6" w:rsidP="004A0553">
            <w:pPr>
              <w:jc w:val="center"/>
              <w:rPr>
                <w:color w:val="000000"/>
                <w:sz w:val="20"/>
                <w:szCs w:val="20"/>
              </w:rPr>
            </w:pPr>
            <w:r w:rsidRPr="008A74C2">
              <w:rPr>
                <w:color w:val="000000"/>
                <w:sz w:val="20"/>
                <w:szCs w:val="20"/>
              </w:rPr>
              <w:t>3879</w:t>
            </w:r>
          </w:p>
        </w:tc>
        <w:tc>
          <w:tcPr>
            <w:tcW w:w="810" w:type="pct"/>
            <w:shd w:val="clear" w:color="000000" w:fill="FFFFFF"/>
            <w:vAlign w:val="center"/>
            <w:hideMark/>
          </w:tcPr>
          <w:p w14:paraId="528E9663" w14:textId="77777777" w:rsidR="00E731C6" w:rsidRPr="008A74C2" w:rsidRDefault="00E731C6" w:rsidP="004A0553">
            <w:pPr>
              <w:jc w:val="right"/>
              <w:rPr>
                <w:color w:val="000000"/>
                <w:sz w:val="20"/>
                <w:szCs w:val="20"/>
              </w:rPr>
            </w:pPr>
            <w:r w:rsidRPr="008A74C2">
              <w:rPr>
                <w:color w:val="000000"/>
                <w:sz w:val="20"/>
                <w:szCs w:val="20"/>
              </w:rPr>
              <w:t>14 194,92</w:t>
            </w:r>
          </w:p>
        </w:tc>
      </w:tr>
      <w:tr w:rsidR="00E731C6" w:rsidRPr="008A74C2" w14:paraId="099359ED" w14:textId="77777777" w:rsidTr="004A0553">
        <w:trPr>
          <w:trHeight w:val="290"/>
        </w:trPr>
        <w:tc>
          <w:tcPr>
            <w:tcW w:w="294" w:type="pct"/>
            <w:shd w:val="clear" w:color="000000" w:fill="FFFFFF"/>
            <w:noWrap/>
            <w:vAlign w:val="center"/>
            <w:hideMark/>
          </w:tcPr>
          <w:p w14:paraId="11F9FD18" w14:textId="77777777" w:rsidR="00E731C6" w:rsidRPr="008A74C2" w:rsidRDefault="00E731C6" w:rsidP="004A0553">
            <w:pPr>
              <w:jc w:val="center"/>
              <w:rPr>
                <w:color w:val="000000"/>
                <w:sz w:val="18"/>
                <w:szCs w:val="18"/>
              </w:rPr>
            </w:pPr>
            <w:r w:rsidRPr="008A74C2">
              <w:rPr>
                <w:color w:val="000000"/>
                <w:sz w:val="18"/>
                <w:szCs w:val="18"/>
              </w:rPr>
              <w:t>19</w:t>
            </w:r>
          </w:p>
        </w:tc>
        <w:tc>
          <w:tcPr>
            <w:tcW w:w="2274" w:type="pct"/>
            <w:shd w:val="clear" w:color="000000" w:fill="FFFFFF"/>
            <w:vAlign w:val="bottom"/>
            <w:hideMark/>
          </w:tcPr>
          <w:p w14:paraId="3E6F4F1F" w14:textId="77777777" w:rsidR="00E731C6" w:rsidRPr="008A74C2" w:rsidRDefault="00E731C6" w:rsidP="004A0553">
            <w:pPr>
              <w:rPr>
                <w:color w:val="000000"/>
                <w:sz w:val="20"/>
                <w:szCs w:val="20"/>
              </w:rPr>
            </w:pPr>
            <w:r w:rsidRPr="008A74C2">
              <w:rPr>
                <w:color w:val="000000"/>
                <w:sz w:val="20"/>
                <w:szCs w:val="20"/>
              </w:rPr>
              <w:t>Мегаомметр цифровой Е6-36</w:t>
            </w:r>
          </w:p>
        </w:tc>
        <w:tc>
          <w:tcPr>
            <w:tcW w:w="460" w:type="pct"/>
            <w:shd w:val="clear" w:color="000000" w:fill="FFFFFF"/>
            <w:vAlign w:val="center"/>
            <w:hideMark/>
          </w:tcPr>
          <w:p w14:paraId="4F3B241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AE4594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542BBBD" w14:textId="77777777" w:rsidR="00E731C6" w:rsidRPr="008A74C2" w:rsidRDefault="00E731C6" w:rsidP="004A0553">
            <w:pPr>
              <w:jc w:val="center"/>
              <w:rPr>
                <w:color w:val="000000"/>
                <w:sz w:val="20"/>
                <w:szCs w:val="20"/>
              </w:rPr>
            </w:pPr>
            <w:r w:rsidRPr="008A74C2">
              <w:rPr>
                <w:color w:val="000000"/>
                <w:sz w:val="20"/>
                <w:szCs w:val="20"/>
              </w:rPr>
              <w:t>6К-0611</w:t>
            </w:r>
          </w:p>
        </w:tc>
        <w:tc>
          <w:tcPr>
            <w:tcW w:w="810" w:type="pct"/>
            <w:shd w:val="clear" w:color="000000" w:fill="FFFFFF"/>
            <w:vAlign w:val="center"/>
            <w:hideMark/>
          </w:tcPr>
          <w:p w14:paraId="3C28F031" w14:textId="77777777" w:rsidR="00E731C6" w:rsidRPr="008A74C2" w:rsidRDefault="00E731C6" w:rsidP="004A0553">
            <w:pPr>
              <w:jc w:val="right"/>
              <w:rPr>
                <w:color w:val="000000"/>
                <w:sz w:val="20"/>
                <w:szCs w:val="20"/>
              </w:rPr>
            </w:pPr>
            <w:r w:rsidRPr="008A74C2">
              <w:rPr>
                <w:color w:val="000000"/>
                <w:sz w:val="20"/>
                <w:szCs w:val="20"/>
              </w:rPr>
              <w:t>9 406,78</w:t>
            </w:r>
          </w:p>
        </w:tc>
      </w:tr>
      <w:tr w:rsidR="00E731C6" w:rsidRPr="008A74C2" w14:paraId="0FD9737A" w14:textId="77777777" w:rsidTr="004A0553">
        <w:trPr>
          <w:trHeight w:val="290"/>
        </w:trPr>
        <w:tc>
          <w:tcPr>
            <w:tcW w:w="294" w:type="pct"/>
            <w:shd w:val="clear" w:color="000000" w:fill="FFFFFF"/>
            <w:noWrap/>
            <w:vAlign w:val="center"/>
            <w:hideMark/>
          </w:tcPr>
          <w:p w14:paraId="74ED8F91" w14:textId="77777777" w:rsidR="00E731C6" w:rsidRPr="008A74C2" w:rsidRDefault="00E731C6" w:rsidP="004A0553">
            <w:pPr>
              <w:jc w:val="center"/>
              <w:rPr>
                <w:color w:val="000000"/>
                <w:sz w:val="18"/>
                <w:szCs w:val="18"/>
              </w:rPr>
            </w:pPr>
            <w:r w:rsidRPr="008A74C2">
              <w:rPr>
                <w:color w:val="000000"/>
                <w:sz w:val="18"/>
                <w:szCs w:val="18"/>
              </w:rPr>
              <w:t>20</w:t>
            </w:r>
          </w:p>
        </w:tc>
        <w:tc>
          <w:tcPr>
            <w:tcW w:w="2274" w:type="pct"/>
            <w:shd w:val="clear" w:color="000000" w:fill="FFFFFF"/>
            <w:noWrap/>
            <w:vAlign w:val="bottom"/>
            <w:hideMark/>
          </w:tcPr>
          <w:p w14:paraId="58A9AFE6" w14:textId="77777777" w:rsidR="00E731C6" w:rsidRPr="008A74C2" w:rsidRDefault="00E731C6" w:rsidP="004A0553">
            <w:pPr>
              <w:rPr>
                <w:color w:val="000000"/>
                <w:sz w:val="20"/>
                <w:szCs w:val="20"/>
              </w:rPr>
            </w:pPr>
            <w:r w:rsidRPr="008A74C2">
              <w:rPr>
                <w:color w:val="000000"/>
                <w:sz w:val="20"/>
                <w:szCs w:val="20"/>
              </w:rPr>
              <w:t>Измеритель сопротивления заземления ИС-10 (базовая компл.)</w:t>
            </w:r>
          </w:p>
        </w:tc>
        <w:tc>
          <w:tcPr>
            <w:tcW w:w="460" w:type="pct"/>
            <w:shd w:val="clear" w:color="000000" w:fill="FFFFFF"/>
            <w:vAlign w:val="center"/>
            <w:hideMark/>
          </w:tcPr>
          <w:p w14:paraId="00CDFF1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9BF1A5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361B241" w14:textId="77777777" w:rsidR="00E731C6" w:rsidRPr="008A74C2" w:rsidRDefault="00E731C6" w:rsidP="004A0553">
            <w:pPr>
              <w:jc w:val="center"/>
              <w:rPr>
                <w:color w:val="000000"/>
                <w:sz w:val="20"/>
                <w:szCs w:val="20"/>
              </w:rPr>
            </w:pPr>
            <w:r w:rsidRPr="008A74C2">
              <w:rPr>
                <w:color w:val="000000"/>
                <w:sz w:val="20"/>
                <w:szCs w:val="20"/>
              </w:rPr>
              <w:t>3880</w:t>
            </w:r>
          </w:p>
        </w:tc>
        <w:tc>
          <w:tcPr>
            <w:tcW w:w="810" w:type="pct"/>
            <w:shd w:val="clear" w:color="000000" w:fill="FFFFFF"/>
            <w:vAlign w:val="center"/>
            <w:hideMark/>
          </w:tcPr>
          <w:p w14:paraId="46002D5F" w14:textId="77777777" w:rsidR="00E731C6" w:rsidRPr="008A74C2" w:rsidRDefault="00E731C6" w:rsidP="004A0553">
            <w:pPr>
              <w:jc w:val="right"/>
              <w:rPr>
                <w:color w:val="000000"/>
                <w:sz w:val="20"/>
                <w:szCs w:val="20"/>
              </w:rPr>
            </w:pPr>
            <w:r w:rsidRPr="008A74C2">
              <w:rPr>
                <w:color w:val="000000"/>
                <w:sz w:val="20"/>
                <w:szCs w:val="20"/>
              </w:rPr>
              <w:t>15 169,49</w:t>
            </w:r>
          </w:p>
        </w:tc>
      </w:tr>
      <w:tr w:rsidR="00E731C6" w:rsidRPr="008A74C2" w14:paraId="77814805" w14:textId="77777777" w:rsidTr="004A0553">
        <w:trPr>
          <w:trHeight w:val="290"/>
        </w:trPr>
        <w:tc>
          <w:tcPr>
            <w:tcW w:w="294" w:type="pct"/>
            <w:shd w:val="clear" w:color="000000" w:fill="FFFFFF"/>
            <w:noWrap/>
            <w:vAlign w:val="center"/>
            <w:hideMark/>
          </w:tcPr>
          <w:p w14:paraId="242FBA42" w14:textId="77777777" w:rsidR="00E731C6" w:rsidRPr="008A74C2" w:rsidRDefault="00E731C6" w:rsidP="004A0553">
            <w:pPr>
              <w:jc w:val="center"/>
              <w:rPr>
                <w:color w:val="000000"/>
                <w:sz w:val="18"/>
                <w:szCs w:val="18"/>
              </w:rPr>
            </w:pPr>
            <w:r w:rsidRPr="008A74C2">
              <w:rPr>
                <w:color w:val="000000"/>
                <w:sz w:val="18"/>
                <w:szCs w:val="18"/>
              </w:rPr>
              <w:t>21</w:t>
            </w:r>
          </w:p>
        </w:tc>
        <w:tc>
          <w:tcPr>
            <w:tcW w:w="2274" w:type="pct"/>
            <w:shd w:val="clear" w:color="000000" w:fill="FFFFFF"/>
            <w:vAlign w:val="bottom"/>
            <w:hideMark/>
          </w:tcPr>
          <w:p w14:paraId="56092C86" w14:textId="77777777" w:rsidR="00E731C6" w:rsidRPr="008A74C2" w:rsidRDefault="00E731C6" w:rsidP="004A0553">
            <w:pPr>
              <w:rPr>
                <w:color w:val="000000"/>
                <w:sz w:val="20"/>
                <w:szCs w:val="20"/>
              </w:rPr>
            </w:pPr>
            <w:r w:rsidRPr="008A74C2">
              <w:rPr>
                <w:color w:val="000000"/>
                <w:sz w:val="20"/>
                <w:szCs w:val="20"/>
              </w:rPr>
              <w:t>Измерительный стенд</w:t>
            </w:r>
          </w:p>
        </w:tc>
        <w:tc>
          <w:tcPr>
            <w:tcW w:w="460" w:type="pct"/>
            <w:shd w:val="clear" w:color="000000" w:fill="FFFFFF"/>
            <w:vAlign w:val="center"/>
            <w:hideMark/>
          </w:tcPr>
          <w:p w14:paraId="38FDF38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173B27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E92832E" w14:textId="77777777" w:rsidR="00E731C6" w:rsidRPr="008A74C2" w:rsidRDefault="00E731C6" w:rsidP="004A0553">
            <w:pPr>
              <w:jc w:val="center"/>
              <w:rPr>
                <w:color w:val="000000"/>
                <w:sz w:val="20"/>
                <w:szCs w:val="20"/>
              </w:rPr>
            </w:pPr>
            <w:r w:rsidRPr="008A74C2">
              <w:rPr>
                <w:color w:val="000000"/>
                <w:sz w:val="20"/>
                <w:szCs w:val="20"/>
              </w:rPr>
              <w:t>4К-1173</w:t>
            </w:r>
          </w:p>
        </w:tc>
        <w:tc>
          <w:tcPr>
            <w:tcW w:w="810" w:type="pct"/>
            <w:shd w:val="clear" w:color="000000" w:fill="FFFFFF"/>
            <w:vAlign w:val="center"/>
            <w:hideMark/>
          </w:tcPr>
          <w:p w14:paraId="65BF5087" w14:textId="77777777" w:rsidR="00E731C6" w:rsidRPr="008A74C2" w:rsidRDefault="00E731C6" w:rsidP="004A0553">
            <w:pPr>
              <w:jc w:val="right"/>
              <w:rPr>
                <w:color w:val="000000"/>
                <w:sz w:val="20"/>
                <w:szCs w:val="20"/>
              </w:rPr>
            </w:pPr>
            <w:r w:rsidRPr="008A74C2">
              <w:rPr>
                <w:color w:val="000000"/>
                <w:sz w:val="20"/>
                <w:szCs w:val="20"/>
              </w:rPr>
              <w:t>20 758,69</w:t>
            </w:r>
          </w:p>
        </w:tc>
      </w:tr>
      <w:tr w:rsidR="00E731C6" w:rsidRPr="008A74C2" w14:paraId="77A66201" w14:textId="77777777" w:rsidTr="004A0553">
        <w:trPr>
          <w:trHeight w:val="290"/>
        </w:trPr>
        <w:tc>
          <w:tcPr>
            <w:tcW w:w="294" w:type="pct"/>
            <w:shd w:val="clear" w:color="000000" w:fill="FFFFFF"/>
            <w:noWrap/>
            <w:vAlign w:val="center"/>
            <w:hideMark/>
          </w:tcPr>
          <w:p w14:paraId="35B4E71F" w14:textId="77777777" w:rsidR="00E731C6" w:rsidRPr="008A74C2" w:rsidRDefault="00E731C6" w:rsidP="004A0553">
            <w:pPr>
              <w:jc w:val="center"/>
              <w:rPr>
                <w:color w:val="000000"/>
                <w:sz w:val="18"/>
                <w:szCs w:val="18"/>
              </w:rPr>
            </w:pPr>
            <w:r w:rsidRPr="008A74C2">
              <w:rPr>
                <w:color w:val="000000"/>
                <w:sz w:val="18"/>
                <w:szCs w:val="18"/>
              </w:rPr>
              <w:t>22</w:t>
            </w:r>
          </w:p>
        </w:tc>
        <w:tc>
          <w:tcPr>
            <w:tcW w:w="2274" w:type="pct"/>
            <w:shd w:val="clear" w:color="000000" w:fill="FFFFFF"/>
            <w:vAlign w:val="bottom"/>
            <w:hideMark/>
          </w:tcPr>
          <w:p w14:paraId="78135B1D" w14:textId="77777777" w:rsidR="00E731C6" w:rsidRPr="008A74C2" w:rsidRDefault="00E731C6" w:rsidP="004A0553">
            <w:pPr>
              <w:rPr>
                <w:color w:val="000000"/>
                <w:sz w:val="20"/>
                <w:szCs w:val="20"/>
              </w:rPr>
            </w:pPr>
            <w:r w:rsidRPr="008A74C2">
              <w:rPr>
                <w:color w:val="000000"/>
                <w:sz w:val="20"/>
                <w:szCs w:val="20"/>
              </w:rPr>
              <w:t>Микроомметр М4104</w:t>
            </w:r>
          </w:p>
        </w:tc>
        <w:tc>
          <w:tcPr>
            <w:tcW w:w="460" w:type="pct"/>
            <w:shd w:val="clear" w:color="000000" w:fill="FFFFFF"/>
            <w:vAlign w:val="center"/>
            <w:hideMark/>
          </w:tcPr>
          <w:p w14:paraId="199B52F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6CB534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147B54B" w14:textId="77777777" w:rsidR="00E731C6" w:rsidRPr="008A74C2" w:rsidRDefault="00E731C6" w:rsidP="004A0553">
            <w:pPr>
              <w:jc w:val="center"/>
              <w:rPr>
                <w:color w:val="000000"/>
                <w:sz w:val="20"/>
                <w:szCs w:val="20"/>
              </w:rPr>
            </w:pPr>
            <w:r w:rsidRPr="008A74C2">
              <w:rPr>
                <w:color w:val="000000"/>
                <w:sz w:val="20"/>
                <w:szCs w:val="20"/>
              </w:rPr>
              <w:t>51</w:t>
            </w:r>
          </w:p>
        </w:tc>
        <w:tc>
          <w:tcPr>
            <w:tcW w:w="810" w:type="pct"/>
            <w:shd w:val="clear" w:color="000000" w:fill="FFFFFF"/>
            <w:vAlign w:val="center"/>
            <w:hideMark/>
          </w:tcPr>
          <w:p w14:paraId="6702F60E" w14:textId="77777777" w:rsidR="00E731C6" w:rsidRPr="008A74C2" w:rsidRDefault="00E731C6" w:rsidP="004A0553">
            <w:pPr>
              <w:jc w:val="right"/>
              <w:rPr>
                <w:color w:val="000000"/>
                <w:sz w:val="20"/>
                <w:szCs w:val="20"/>
              </w:rPr>
            </w:pPr>
            <w:r w:rsidRPr="008A74C2">
              <w:rPr>
                <w:color w:val="000000"/>
                <w:sz w:val="20"/>
                <w:szCs w:val="20"/>
              </w:rPr>
              <w:t>44 482,20</w:t>
            </w:r>
          </w:p>
        </w:tc>
      </w:tr>
      <w:tr w:rsidR="00E731C6" w:rsidRPr="008A74C2" w14:paraId="53D07C34" w14:textId="77777777" w:rsidTr="004A0553">
        <w:trPr>
          <w:trHeight w:val="290"/>
        </w:trPr>
        <w:tc>
          <w:tcPr>
            <w:tcW w:w="294" w:type="pct"/>
            <w:shd w:val="clear" w:color="000000" w:fill="FFFFFF"/>
            <w:noWrap/>
            <w:vAlign w:val="center"/>
            <w:hideMark/>
          </w:tcPr>
          <w:p w14:paraId="450AC849" w14:textId="77777777" w:rsidR="00E731C6" w:rsidRPr="008A74C2" w:rsidRDefault="00E731C6" w:rsidP="004A0553">
            <w:pPr>
              <w:jc w:val="center"/>
              <w:rPr>
                <w:color w:val="000000"/>
                <w:sz w:val="18"/>
                <w:szCs w:val="18"/>
              </w:rPr>
            </w:pPr>
            <w:r w:rsidRPr="008A74C2">
              <w:rPr>
                <w:color w:val="000000"/>
                <w:sz w:val="18"/>
                <w:szCs w:val="18"/>
              </w:rPr>
              <w:t>23</w:t>
            </w:r>
          </w:p>
        </w:tc>
        <w:tc>
          <w:tcPr>
            <w:tcW w:w="2274" w:type="pct"/>
            <w:shd w:val="clear" w:color="000000" w:fill="FFFFFF"/>
            <w:vAlign w:val="bottom"/>
            <w:hideMark/>
          </w:tcPr>
          <w:p w14:paraId="49B25F2D" w14:textId="77777777" w:rsidR="00E731C6" w:rsidRPr="008A74C2" w:rsidRDefault="00E731C6" w:rsidP="004A0553">
            <w:pPr>
              <w:rPr>
                <w:color w:val="000000"/>
                <w:sz w:val="20"/>
                <w:szCs w:val="20"/>
              </w:rPr>
            </w:pPr>
            <w:r w:rsidRPr="008A74C2">
              <w:rPr>
                <w:color w:val="000000"/>
                <w:sz w:val="20"/>
                <w:szCs w:val="20"/>
              </w:rPr>
              <w:t>Установка пробойная универсальная УПУ-10М</w:t>
            </w:r>
          </w:p>
        </w:tc>
        <w:tc>
          <w:tcPr>
            <w:tcW w:w="460" w:type="pct"/>
            <w:shd w:val="clear" w:color="000000" w:fill="FFFFFF"/>
            <w:noWrap/>
            <w:vAlign w:val="center"/>
            <w:hideMark/>
          </w:tcPr>
          <w:p w14:paraId="5AFA263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9985F1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585237C" w14:textId="77777777" w:rsidR="00E731C6" w:rsidRPr="008A74C2" w:rsidRDefault="00E731C6" w:rsidP="004A0553">
            <w:pPr>
              <w:jc w:val="center"/>
              <w:rPr>
                <w:color w:val="000000"/>
                <w:sz w:val="20"/>
                <w:szCs w:val="20"/>
              </w:rPr>
            </w:pPr>
            <w:r w:rsidRPr="008A74C2">
              <w:rPr>
                <w:color w:val="000000"/>
                <w:sz w:val="20"/>
                <w:szCs w:val="20"/>
              </w:rPr>
              <w:t>52</w:t>
            </w:r>
          </w:p>
        </w:tc>
        <w:tc>
          <w:tcPr>
            <w:tcW w:w="810" w:type="pct"/>
            <w:shd w:val="clear" w:color="000000" w:fill="FFFFFF"/>
            <w:noWrap/>
            <w:vAlign w:val="center"/>
            <w:hideMark/>
          </w:tcPr>
          <w:p w14:paraId="0FAF5159" w14:textId="77777777" w:rsidR="00E731C6" w:rsidRPr="008A74C2" w:rsidRDefault="00E731C6" w:rsidP="004A0553">
            <w:pPr>
              <w:jc w:val="right"/>
              <w:rPr>
                <w:color w:val="000000"/>
                <w:sz w:val="20"/>
                <w:szCs w:val="20"/>
              </w:rPr>
            </w:pPr>
            <w:r w:rsidRPr="008A74C2">
              <w:rPr>
                <w:color w:val="000000"/>
                <w:sz w:val="20"/>
                <w:szCs w:val="20"/>
              </w:rPr>
              <w:t>189 793,44</w:t>
            </w:r>
          </w:p>
        </w:tc>
      </w:tr>
      <w:tr w:rsidR="00E731C6" w:rsidRPr="008A74C2" w14:paraId="32DE5686" w14:textId="77777777" w:rsidTr="004A0553">
        <w:trPr>
          <w:trHeight w:val="290"/>
        </w:trPr>
        <w:tc>
          <w:tcPr>
            <w:tcW w:w="294" w:type="pct"/>
            <w:shd w:val="clear" w:color="000000" w:fill="FFFFFF"/>
            <w:noWrap/>
            <w:vAlign w:val="center"/>
            <w:hideMark/>
          </w:tcPr>
          <w:p w14:paraId="0039AB90" w14:textId="77777777" w:rsidR="00E731C6" w:rsidRPr="008A74C2" w:rsidRDefault="00E731C6" w:rsidP="004A0553">
            <w:pPr>
              <w:jc w:val="center"/>
              <w:rPr>
                <w:color w:val="000000"/>
                <w:sz w:val="18"/>
                <w:szCs w:val="18"/>
              </w:rPr>
            </w:pPr>
            <w:r w:rsidRPr="008A74C2">
              <w:rPr>
                <w:color w:val="000000"/>
                <w:sz w:val="18"/>
                <w:szCs w:val="18"/>
              </w:rPr>
              <w:t>24</w:t>
            </w:r>
          </w:p>
        </w:tc>
        <w:tc>
          <w:tcPr>
            <w:tcW w:w="2274" w:type="pct"/>
            <w:shd w:val="clear" w:color="000000" w:fill="FFFFFF"/>
            <w:vAlign w:val="bottom"/>
            <w:hideMark/>
          </w:tcPr>
          <w:p w14:paraId="3F777087" w14:textId="77777777" w:rsidR="00E731C6" w:rsidRPr="008A74C2" w:rsidRDefault="00E731C6" w:rsidP="004A0553">
            <w:pPr>
              <w:rPr>
                <w:color w:val="000000"/>
                <w:sz w:val="20"/>
                <w:szCs w:val="20"/>
              </w:rPr>
            </w:pPr>
            <w:r w:rsidRPr="008A74C2">
              <w:rPr>
                <w:color w:val="000000"/>
                <w:sz w:val="20"/>
                <w:szCs w:val="20"/>
              </w:rPr>
              <w:t>Источник питания Б5-71 (10 штук)</w:t>
            </w:r>
          </w:p>
        </w:tc>
        <w:tc>
          <w:tcPr>
            <w:tcW w:w="460" w:type="pct"/>
            <w:shd w:val="clear" w:color="000000" w:fill="FFFFFF"/>
            <w:vAlign w:val="center"/>
            <w:hideMark/>
          </w:tcPr>
          <w:p w14:paraId="6424D43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3EF37A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B36AF13" w14:textId="77777777" w:rsidR="00E731C6" w:rsidRPr="008A74C2" w:rsidRDefault="00E731C6" w:rsidP="004A0553">
            <w:pPr>
              <w:jc w:val="center"/>
              <w:rPr>
                <w:color w:val="000000"/>
                <w:sz w:val="20"/>
                <w:szCs w:val="20"/>
              </w:rPr>
            </w:pPr>
            <w:r w:rsidRPr="008A74C2">
              <w:rPr>
                <w:color w:val="000000"/>
                <w:sz w:val="20"/>
                <w:szCs w:val="20"/>
              </w:rPr>
              <w:t xml:space="preserve">4К-2073  </w:t>
            </w:r>
          </w:p>
        </w:tc>
        <w:tc>
          <w:tcPr>
            <w:tcW w:w="810" w:type="pct"/>
            <w:shd w:val="clear" w:color="000000" w:fill="FFFFFF"/>
            <w:vAlign w:val="center"/>
            <w:hideMark/>
          </w:tcPr>
          <w:p w14:paraId="3BE748BD" w14:textId="77777777" w:rsidR="00E731C6" w:rsidRPr="008A74C2" w:rsidRDefault="00E731C6" w:rsidP="004A0553">
            <w:pPr>
              <w:jc w:val="right"/>
              <w:rPr>
                <w:color w:val="000000"/>
                <w:sz w:val="20"/>
                <w:szCs w:val="20"/>
              </w:rPr>
            </w:pPr>
            <w:r w:rsidRPr="008A74C2">
              <w:rPr>
                <w:color w:val="000000"/>
                <w:sz w:val="20"/>
                <w:szCs w:val="20"/>
              </w:rPr>
              <w:t>252 000,00</w:t>
            </w:r>
          </w:p>
        </w:tc>
      </w:tr>
      <w:tr w:rsidR="00E731C6" w:rsidRPr="008A74C2" w14:paraId="4CE7D8D4" w14:textId="77777777" w:rsidTr="004A0553">
        <w:trPr>
          <w:trHeight w:val="290"/>
        </w:trPr>
        <w:tc>
          <w:tcPr>
            <w:tcW w:w="294" w:type="pct"/>
            <w:shd w:val="clear" w:color="000000" w:fill="FFFFFF"/>
            <w:noWrap/>
            <w:vAlign w:val="center"/>
            <w:hideMark/>
          </w:tcPr>
          <w:p w14:paraId="16AA20AF" w14:textId="77777777" w:rsidR="00E731C6" w:rsidRPr="008A74C2" w:rsidRDefault="00E731C6" w:rsidP="004A0553">
            <w:pPr>
              <w:jc w:val="center"/>
              <w:rPr>
                <w:color w:val="000000"/>
                <w:sz w:val="18"/>
                <w:szCs w:val="18"/>
              </w:rPr>
            </w:pPr>
            <w:r w:rsidRPr="008A74C2">
              <w:rPr>
                <w:color w:val="000000"/>
                <w:sz w:val="18"/>
                <w:szCs w:val="18"/>
              </w:rPr>
              <w:t>25</w:t>
            </w:r>
          </w:p>
        </w:tc>
        <w:tc>
          <w:tcPr>
            <w:tcW w:w="2274" w:type="pct"/>
            <w:shd w:val="clear" w:color="000000" w:fill="FFFFFF"/>
            <w:vAlign w:val="bottom"/>
            <w:hideMark/>
          </w:tcPr>
          <w:p w14:paraId="17B4906D" w14:textId="77777777" w:rsidR="00E731C6" w:rsidRPr="008A74C2" w:rsidRDefault="00E731C6" w:rsidP="004A0553">
            <w:pPr>
              <w:rPr>
                <w:color w:val="000000"/>
                <w:sz w:val="20"/>
                <w:szCs w:val="20"/>
              </w:rPr>
            </w:pPr>
            <w:r w:rsidRPr="008A74C2">
              <w:rPr>
                <w:color w:val="000000"/>
                <w:sz w:val="20"/>
                <w:szCs w:val="20"/>
              </w:rPr>
              <w:t>Источник питания GPD-74303S</w:t>
            </w:r>
          </w:p>
        </w:tc>
        <w:tc>
          <w:tcPr>
            <w:tcW w:w="460" w:type="pct"/>
            <w:shd w:val="clear" w:color="000000" w:fill="FFFFFF"/>
            <w:vAlign w:val="center"/>
            <w:hideMark/>
          </w:tcPr>
          <w:p w14:paraId="0515579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ECD822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D073DFA" w14:textId="77777777" w:rsidR="00E731C6" w:rsidRPr="008A74C2" w:rsidRDefault="00E731C6" w:rsidP="004A0553">
            <w:pPr>
              <w:jc w:val="center"/>
              <w:rPr>
                <w:color w:val="000000"/>
                <w:sz w:val="20"/>
                <w:szCs w:val="20"/>
              </w:rPr>
            </w:pPr>
            <w:r w:rsidRPr="008A74C2">
              <w:rPr>
                <w:color w:val="000000"/>
                <w:sz w:val="20"/>
                <w:szCs w:val="20"/>
              </w:rPr>
              <w:t>00-000044</w:t>
            </w:r>
          </w:p>
        </w:tc>
        <w:tc>
          <w:tcPr>
            <w:tcW w:w="810" w:type="pct"/>
            <w:shd w:val="clear" w:color="000000" w:fill="FFFFFF"/>
            <w:vAlign w:val="center"/>
            <w:hideMark/>
          </w:tcPr>
          <w:p w14:paraId="29E18CEB" w14:textId="77777777" w:rsidR="00E731C6" w:rsidRPr="008A74C2" w:rsidRDefault="00E731C6" w:rsidP="004A0553">
            <w:pPr>
              <w:jc w:val="right"/>
              <w:rPr>
                <w:color w:val="000000"/>
                <w:sz w:val="20"/>
                <w:szCs w:val="20"/>
              </w:rPr>
            </w:pPr>
            <w:r w:rsidRPr="008A74C2">
              <w:rPr>
                <w:color w:val="000000"/>
                <w:sz w:val="20"/>
                <w:szCs w:val="20"/>
              </w:rPr>
              <w:t>46 885,38</w:t>
            </w:r>
          </w:p>
        </w:tc>
      </w:tr>
      <w:tr w:rsidR="00E731C6" w:rsidRPr="008A74C2" w14:paraId="42237496" w14:textId="77777777" w:rsidTr="004A0553">
        <w:trPr>
          <w:trHeight w:val="290"/>
        </w:trPr>
        <w:tc>
          <w:tcPr>
            <w:tcW w:w="294" w:type="pct"/>
            <w:shd w:val="clear" w:color="000000" w:fill="FFFFFF"/>
            <w:noWrap/>
            <w:vAlign w:val="center"/>
            <w:hideMark/>
          </w:tcPr>
          <w:p w14:paraId="75762576" w14:textId="77777777" w:rsidR="00E731C6" w:rsidRPr="008A74C2" w:rsidRDefault="00E731C6" w:rsidP="004A0553">
            <w:pPr>
              <w:jc w:val="center"/>
              <w:rPr>
                <w:color w:val="000000"/>
                <w:sz w:val="18"/>
                <w:szCs w:val="18"/>
              </w:rPr>
            </w:pPr>
            <w:r w:rsidRPr="008A74C2">
              <w:rPr>
                <w:color w:val="000000"/>
                <w:sz w:val="18"/>
                <w:szCs w:val="18"/>
              </w:rPr>
              <w:t>26</w:t>
            </w:r>
          </w:p>
        </w:tc>
        <w:tc>
          <w:tcPr>
            <w:tcW w:w="2274" w:type="pct"/>
            <w:shd w:val="clear" w:color="000000" w:fill="FFFFFF"/>
            <w:vAlign w:val="bottom"/>
            <w:hideMark/>
          </w:tcPr>
          <w:p w14:paraId="50882803" w14:textId="77777777" w:rsidR="00E731C6" w:rsidRPr="008A74C2" w:rsidRDefault="00E731C6" w:rsidP="004A0553">
            <w:pPr>
              <w:rPr>
                <w:color w:val="000000"/>
                <w:sz w:val="20"/>
                <w:szCs w:val="20"/>
              </w:rPr>
            </w:pPr>
            <w:r w:rsidRPr="008A74C2">
              <w:rPr>
                <w:color w:val="000000"/>
                <w:sz w:val="20"/>
                <w:szCs w:val="20"/>
              </w:rPr>
              <w:t>Источник питания SPS-3610</w:t>
            </w:r>
          </w:p>
        </w:tc>
        <w:tc>
          <w:tcPr>
            <w:tcW w:w="460" w:type="pct"/>
            <w:shd w:val="clear" w:color="000000" w:fill="FFFFFF"/>
            <w:vAlign w:val="center"/>
            <w:hideMark/>
          </w:tcPr>
          <w:p w14:paraId="1273D69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0FBBD4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4998B56" w14:textId="77777777" w:rsidR="00E731C6" w:rsidRPr="008A74C2" w:rsidRDefault="00E731C6" w:rsidP="004A0553">
            <w:pPr>
              <w:jc w:val="center"/>
              <w:rPr>
                <w:color w:val="000000"/>
                <w:sz w:val="20"/>
                <w:szCs w:val="20"/>
              </w:rPr>
            </w:pPr>
            <w:r w:rsidRPr="008A74C2">
              <w:rPr>
                <w:color w:val="000000"/>
                <w:sz w:val="20"/>
                <w:szCs w:val="20"/>
              </w:rPr>
              <w:t>4К-2020</w:t>
            </w:r>
          </w:p>
        </w:tc>
        <w:tc>
          <w:tcPr>
            <w:tcW w:w="810" w:type="pct"/>
            <w:shd w:val="clear" w:color="000000" w:fill="FFFFFF"/>
            <w:vAlign w:val="center"/>
            <w:hideMark/>
          </w:tcPr>
          <w:p w14:paraId="218338B6" w14:textId="77777777" w:rsidR="00E731C6" w:rsidRPr="008A74C2" w:rsidRDefault="00E731C6" w:rsidP="004A0553">
            <w:pPr>
              <w:jc w:val="right"/>
              <w:rPr>
                <w:color w:val="000000"/>
                <w:sz w:val="20"/>
                <w:szCs w:val="20"/>
              </w:rPr>
            </w:pPr>
            <w:r w:rsidRPr="008A74C2">
              <w:rPr>
                <w:color w:val="000000"/>
                <w:sz w:val="20"/>
                <w:szCs w:val="20"/>
              </w:rPr>
              <w:t>17 940,50</w:t>
            </w:r>
          </w:p>
        </w:tc>
      </w:tr>
      <w:tr w:rsidR="00E731C6" w:rsidRPr="008A74C2" w14:paraId="3E9C39F7" w14:textId="77777777" w:rsidTr="004A0553">
        <w:trPr>
          <w:trHeight w:val="290"/>
        </w:trPr>
        <w:tc>
          <w:tcPr>
            <w:tcW w:w="294" w:type="pct"/>
            <w:shd w:val="clear" w:color="000000" w:fill="FFFFFF"/>
            <w:noWrap/>
            <w:vAlign w:val="center"/>
            <w:hideMark/>
          </w:tcPr>
          <w:p w14:paraId="653C697E" w14:textId="77777777" w:rsidR="00E731C6" w:rsidRPr="008A74C2" w:rsidRDefault="00E731C6" w:rsidP="004A0553">
            <w:pPr>
              <w:jc w:val="center"/>
              <w:rPr>
                <w:color w:val="000000"/>
                <w:sz w:val="18"/>
                <w:szCs w:val="18"/>
              </w:rPr>
            </w:pPr>
            <w:r w:rsidRPr="008A74C2">
              <w:rPr>
                <w:color w:val="000000"/>
                <w:sz w:val="18"/>
                <w:szCs w:val="18"/>
              </w:rPr>
              <w:t>27</w:t>
            </w:r>
          </w:p>
        </w:tc>
        <w:tc>
          <w:tcPr>
            <w:tcW w:w="2274" w:type="pct"/>
            <w:shd w:val="clear" w:color="000000" w:fill="FFFFFF"/>
            <w:vAlign w:val="bottom"/>
            <w:hideMark/>
          </w:tcPr>
          <w:p w14:paraId="59A80028" w14:textId="77777777" w:rsidR="00E731C6" w:rsidRPr="008A74C2" w:rsidRDefault="00E731C6" w:rsidP="004A0553">
            <w:pPr>
              <w:rPr>
                <w:color w:val="000000"/>
                <w:sz w:val="20"/>
                <w:szCs w:val="20"/>
              </w:rPr>
            </w:pPr>
            <w:r w:rsidRPr="008A74C2">
              <w:rPr>
                <w:color w:val="000000"/>
                <w:sz w:val="20"/>
                <w:szCs w:val="20"/>
              </w:rPr>
              <w:t>Источник питания АКИП-1001</w:t>
            </w:r>
          </w:p>
        </w:tc>
        <w:tc>
          <w:tcPr>
            <w:tcW w:w="460" w:type="pct"/>
            <w:shd w:val="clear" w:color="000000" w:fill="FFFFFF"/>
            <w:vAlign w:val="center"/>
            <w:hideMark/>
          </w:tcPr>
          <w:p w14:paraId="1D1AE24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B66F51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7D62C08" w14:textId="77777777" w:rsidR="00E731C6" w:rsidRPr="008A74C2" w:rsidRDefault="00E731C6" w:rsidP="004A0553">
            <w:pPr>
              <w:jc w:val="center"/>
              <w:rPr>
                <w:color w:val="000000"/>
                <w:sz w:val="20"/>
                <w:szCs w:val="20"/>
              </w:rPr>
            </w:pPr>
            <w:r w:rsidRPr="008A74C2">
              <w:rPr>
                <w:color w:val="000000"/>
                <w:sz w:val="20"/>
                <w:szCs w:val="20"/>
              </w:rPr>
              <w:t>4К-1214</w:t>
            </w:r>
          </w:p>
        </w:tc>
        <w:tc>
          <w:tcPr>
            <w:tcW w:w="810" w:type="pct"/>
            <w:shd w:val="clear" w:color="000000" w:fill="FFFFFF"/>
            <w:vAlign w:val="center"/>
            <w:hideMark/>
          </w:tcPr>
          <w:p w14:paraId="5E640838" w14:textId="77777777" w:rsidR="00E731C6" w:rsidRPr="008A74C2" w:rsidRDefault="00E731C6" w:rsidP="004A0553">
            <w:pPr>
              <w:jc w:val="right"/>
              <w:rPr>
                <w:color w:val="000000"/>
                <w:sz w:val="20"/>
                <w:szCs w:val="20"/>
              </w:rPr>
            </w:pPr>
            <w:r w:rsidRPr="008A74C2">
              <w:rPr>
                <w:color w:val="000000"/>
                <w:sz w:val="20"/>
                <w:szCs w:val="20"/>
              </w:rPr>
              <w:t>2 862,09</w:t>
            </w:r>
          </w:p>
        </w:tc>
      </w:tr>
      <w:tr w:rsidR="00E731C6" w:rsidRPr="008A74C2" w14:paraId="333223F6" w14:textId="77777777" w:rsidTr="004A0553">
        <w:trPr>
          <w:trHeight w:val="290"/>
        </w:trPr>
        <w:tc>
          <w:tcPr>
            <w:tcW w:w="294" w:type="pct"/>
            <w:shd w:val="clear" w:color="000000" w:fill="FFFFFF"/>
            <w:noWrap/>
            <w:vAlign w:val="center"/>
            <w:hideMark/>
          </w:tcPr>
          <w:p w14:paraId="0A68889C" w14:textId="77777777" w:rsidR="00E731C6" w:rsidRPr="008A74C2" w:rsidRDefault="00E731C6" w:rsidP="004A0553">
            <w:pPr>
              <w:jc w:val="center"/>
              <w:rPr>
                <w:color w:val="000000"/>
                <w:sz w:val="18"/>
                <w:szCs w:val="18"/>
              </w:rPr>
            </w:pPr>
            <w:r w:rsidRPr="008A74C2">
              <w:rPr>
                <w:color w:val="000000"/>
                <w:sz w:val="18"/>
                <w:szCs w:val="18"/>
              </w:rPr>
              <w:t>28</w:t>
            </w:r>
          </w:p>
        </w:tc>
        <w:tc>
          <w:tcPr>
            <w:tcW w:w="2274" w:type="pct"/>
            <w:shd w:val="clear" w:color="000000" w:fill="FFFFFF"/>
            <w:vAlign w:val="bottom"/>
            <w:hideMark/>
          </w:tcPr>
          <w:p w14:paraId="674D6DE9" w14:textId="77777777" w:rsidR="00E731C6" w:rsidRPr="008A74C2" w:rsidRDefault="00E731C6" w:rsidP="004A0553">
            <w:pPr>
              <w:rPr>
                <w:color w:val="000000"/>
                <w:sz w:val="20"/>
                <w:szCs w:val="20"/>
              </w:rPr>
            </w:pPr>
            <w:r w:rsidRPr="008A74C2">
              <w:rPr>
                <w:color w:val="000000"/>
                <w:sz w:val="20"/>
                <w:szCs w:val="20"/>
              </w:rPr>
              <w:t>Источник питания АКИП-1001</w:t>
            </w:r>
          </w:p>
        </w:tc>
        <w:tc>
          <w:tcPr>
            <w:tcW w:w="460" w:type="pct"/>
            <w:shd w:val="clear" w:color="000000" w:fill="FFFFFF"/>
            <w:vAlign w:val="center"/>
            <w:hideMark/>
          </w:tcPr>
          <w:p w14:paraId="207E680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C6A7D7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C5CD1D2" w14:textId="77777777" w:rsidR="00E731C6" w:rsidRPr="008A74C2" w:rsidRDefault="00E731C6" w:rsidP="004A0553">
            <w:pPr>
              <w:jc w:val="center"/>
              <w:rPr>
                <w:color w:val="000000"/>
                <w:sz w:val="20"/>
                <w:szCs w:val="20"/>
              </w:rPr>
            </w:pPr>
            <w:r w:rsidRPr="008A74C2">
              <w:rPr>
                <w:color w:val="000000"/>
                <w:sz w:val="20"/>
                <w:szCs w:val="20"/>
              </w:rPr>
              <w:t>4К-1215</w:t>
            </w:r>
          </w:p>
        </w:tc>
        <w:tc>
          <w:tcPr>
            <w:tcW w:w="810" w:type="pct"/>
            <w:shd w:val="clear" w:color="000000" w:fill="FFFFFF"/>
            <w:vAlign w:val="center"/>
            <w:hideMark/>
          </w:tcPr>
          <w:p w14:paraId="5FEA1B9C" w14:textId="77777777" w:rsidR="00E731C6" w:rsidRPr="008A74C2" w:rsidRDefault="00E731C6" w:rsidP="004A0553">
            <w:pPr>
              <w:jc w:val="right"/>
              <w:rPr>
                <w:color w:val="000000"/>
                <w:sz w:val="20"/>
                <w:szCs w:val="20"/>
              </w:rPr>
            </w:pPr>
            <w:r w:rsidRPr="008A74C2">
              <w:rPr>
                <w:color w:val="000000"/>
                <w:sz w:val="20"/>
                <w:szCs w:val="20"/>
              </w:rPr>
              <w:t>2 862,09</w:t>
            </w:r>
          </w:p>
        </w:tc>
      </w:tr>
      <w:tr w:rsidR="00E731C6" w:rsidRPr="008A74C2" w14:paraId="3B1AB3E1" w14:textId="77777777" w:rsidTr="004A0553">
        <w:trPr>
          <w:trHeight w:val="290"/>
        </w:trPr>
        <w:tc>
          <w:tcPr>
            <w:tcW w:w="294" w:type="pct"/>
            <w:shd w:val="clear" w:color="000000" w:fill="FFFFFF"/>
            <w:noWrap/>
            <w:vAlign w:val="center"/>
            <w:hideMark/>
          </w:tcPr>
          <w:p w14:paraId="259A6A9D" w14:textId="77777777" w:rsidR="00E731C6" w:rsidRPr="008A74C2" w:rsidRDefault="00E731C6" w:rsidP="004A0553">
            <w:pPr>
              <w:jc w:val="center"/>
              <w:rPr>
                <w:color w:val="000000"/>
                <w:sz w:val="18"/>
                <w:szCs w:val="18"/>
              </w:rPr>
            </w:pPr>
            <w:r w:rsidRPr="008A74C2">
              <w:rPr>
                <w:color w:val="000000"/>
                <w:sz w:val="18"/>
                <w:szCs w:val="18"/>
              </w:rPr>
              <w:t>29</w:t>
            </w:r>
          </w:p>
        </w:tc>
        <w:tc>
          <w:tcPr>
            <w:tcW w:w="2274" w:type="pct"/>
            <w:shd w:val="clear" w:color="000000" w:fill="FFFFFF"/>
            <w:vAlign w:val="bottom"/>
            <w:hideMark/>
          </w:tcPr>
          <w:p w14:paraId="2FF8BF22" w14:textId="77777777" w:rsidR="00E731C6" w:rsidRPr="008A74C2" w:rsidRDefault="00E731C6" w:rsidP="004A0553">
            <w:pPr>
              <w:rPr>
                <w:color w:val="000000"/>
                <w:sz w:val="20"/>
                <w:szCs w:val="20"/>
              </w:rPr>
            </w:pPr>
            <w:r w:rsidRPr="008A74C2">
              <w:rPr>
                <w:color w:val="000000"/>
                <w:sz w:val="20"/>
                <w:szCs w:val="20"/>
              </w:rPr>
              <w:t>Источник питания АКИП-1001</w:t>
            </w:r>
          </w:p>
        </w:tc>
        <w:tc>
          <w:tcPr>
            <w:tcW w:w="460" w:type="pct"/>
            <w:shd w:val="clear" w:color="000000" w:fill="FFFFFF"/>
            <w:vAlign w:val="center"/>
            <w:hideMark/>
          </w:tcPr>
          <w:p w14:paraId="74C95AB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BAAC0E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0B73942" w14:textId="77777777" w:rsidR="00E731C6" w:rsidRPr="008A74C2" w:rsidRDefault="00E731C6" w:rsidP="004A0553">
            <w:pPr>
              <w:jc w:val="center"/>
              <w:rPr>
                <w:color w:val="000000"/>
                <w:sz w:val="20"/>
                <w:szCs w:val="20"/>
              </w:rPr>
            </w:pPr>
            <w:r w:rsidRPr="008A74C2">
              <w:rPr>
                <w:color w:val="000000"/>
                <w:sz w:val="20"/>
                <w:szCs w:val="20"/>
              </w:rPr>
              <w:t>4К-1216</w:t>
            </w:r>
          </w:p>
        </w:tc>
        <w:tc>
          <w:tcPr>
            <w:tcW w:w="810" w:type="pct"/>
            <w:shd w:val="clear" w:color="000000" w:fill="FFFFFF"/>
            <w:vAlign w:val="center"/>
            <w:hideMark/>
          </w:tcPr>
          <w:p w14:paraId="601C5CA3" w14:textId="77777777" w:rsidR="00E731C6" w:rsidRPr="008A74C2" w:rsidRDefault="00E731C6" w:rsidP="004A0553">
            <w:pPr>
              <w:jc w:val="right"/>
              <w:rPr>
                <w:color w:val="000000"/>
                <w:sz w:val="20"/>
                <w:szCs w:val="20"/>
              </w:rPr>
            </w:pPr>
            <w:r w:rsidRPr="008A74C2">
              <w:rPr>
                <w:color w:val="000000"/>
                <w:sz w:val="20"/>
                <w:szCs w:val="20"/>
              </w:rPr>
              <w:t>2 862,11</w:t>
            </w:r>
          </w:p>
        </w:tc>
      </w:tr>
      <w:tr w:rsidR="00E731C6" w:rsidRPr="008A74C2" w14:paraId="6F0E9DB5" w14:textId="77777777" w:rsidTr="004A0553">
        <w:trPr>
          <w:trHeight w:val="290"/>
        </w:trPr>
        <w:tc>
          <w:tcPr>
            <w:tcW w:w="294" w:type="pct"/>
            <w:shd w:val="clear" w:color="000000" w:fill="FFFFFF"/>
            <w:noWrap/>
            <w:vAlign w:val="center"/>
            <w:hideMark/>
          </w:tcPr>
          <w:p w14:paraId="0A739057" w14:textId="77777777" w:rsidR="00E731C6" w:rsidRPr="008A74C2" w:rsidRDefault="00E731C6" w:rsidP="004A0553">
            <w:pPr>
              <w:jc w:val="center"/>
              <w:rPr>
                <w:color w:val="000000"/>
                <w:sz w:val="18"/>
                <w:szCs w:val="18"/>
              </w:rPr>
            </w:pPr>
            <w:r w:rsidRPr="008A74C2">
              <w:rPr>
                <w:color w:val="000000"/>
                <w:sz w:val="18"/>
                <w:szCs w:val="18"/>
              </w:rPr>
              <w:t>30</w:t>
            </w:r>
          </w:p>
        </w:tc>
        <w:tc>
          <w:tcPr>
            <w:tcW w:w="2274" w:type="pct"/>
            <w:shd w:val="clear" w:color="000000" w:fill="FFFFFF"/>
            <w:vAlign w:val="bottom"/>
            <w:hideMark/>
          </w:tcPr>
          <w:p w14:paraId="0E7505AB" w14:textId="77777777" w:rsidR="00E731C6" w:rsidRPr="008A74C2" w:rsidRDefault="00E731C6" w:rsidP="004A0553">
            <w:pPr>
              <w:rPr>
                <w:color w:val="000000"/>
                <w:sz w:val="20"/>
                <w:szCs w:val="20"/>
              </w:rPr>
            </w:pPr>
            <w:r w:rsidRPr="008A74C2">
              <w:rPr>
                <w:color w:val="000000"/>
                <w:sz w:val="20"/>
                <w:szCs w:val="20"/>
              </w:rPr>
              <w:t>Источник питания АТН 2232</w:t>
            </w:r>
          </w:p>
        </w:tc>
        <w:tc>
          <w:tcPr>
            <w:tcW w:w="460" w:type="pct"/>
            <w:shd w:val="clear" w:color="000000" w:fill="FFFFFF"/>
            <w:vAlign w:val="center"/>
            <w:hideMark/>
          </w:tcPr>
          <w:p w14:paraId="3A671D1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0D4603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E7AE0F1" w14:textId="77777777" w:rsidR="00E731C6" w:rsidRPr="008A74C2" w:rsidRDefault="00E731C6" w:rsidP="004A0553">
            <w:pPr>
              <w:jc w:val="center"/>
              <w:rPr>
                <w:color w:val="000000"/>
                <w:sz w:val="20"/>
                <w:szCs w:val="20"/>
              </w:rPr>
            </w:pPr>
            <w:r w:rsidRPr="008A74C2">
              <w:rPr>
                <w:color w:val="000000"/>
                <w:sz w:val="20"/>
                <w:szCs w:val="20"/>
              </w:rPr>
              <w:t>4К-2068</w:t>
            </w:r>
          </w:p>
        </w:tc>
        <w:tc>
          <w:tcPr>
            <w:tcW w:w="810" w:type="pct"/>
            <w:shd w:val="clear" w:color="000000" w:fill="FFFFFF"/>
            <w:vAlign w:val="center"/>
            <w:hideMark/>
          </w:tcPr>
          <w:p w14:paraId="1B142650" w14:textId="77777777" w:rsidR="00E731C6" w:rsidRPr="008A74C2" w:rsidRDefault="00E731C6" w:rsidP="004A0553">
            <w:pPr>
              <w:jc w:val="right"/>
              <w:rPr>
                <w:color w:val="000000"/>
                <w:sz w:val="20"/>
                <w:szCs w:val="20"/>
              </w:rPr>
            </w:pPr>
            <w:r w:rsidRPr="008A74C2">
              <w:rPr>
                <w:color w:val="000000"/>
                <w:sz w:val="20"/>
                <w:szCs w:val="20"/>
              </w:rPr>
              <w:t>18 489,90</w:t>
            </w:r>
          </w:p>
        </w:tc>
      </w:tr>
      <w:tr w:rsidR="00E731C6" w:rsidRPr="008A74C2" w14:paraId="46B91471" w14:textId="77777777" w:rsidTr="004A0553">
        <w:trPr>
          <w:trHeight w:val="290"/>
        </w:trPr>
        <w:tc>
          <w:tcPr>
            <w:tcW w:w="294" w:type="pct"/>
            <w:shd w:val="clear" w:color="000000" w:fill="FFFFFF"/>
            <w:noWrap/>
            <w:vAlign w:val="center"/>
            <w:hideMark/>
          </w:tcPr>
          <w:p w14:paraId="1EC51002" w14:textId="77777777" w:rsidR="00E731C6" w:rsidRPr="008A74C2" w:rsidRDefault="00E731C6" w:rsidP="004A0553">
            <w:pPr>
              <w:jc w:val="center"/>
              <w:rPr>
                <w:color w:val="000000"/>
                <w:sz w:val="18"/>
                <w:szCs w:val="18"/>
              </w:rPr>
            </w:pPr>
            <w:r w:rsidRPr="008A74C2">
              <w:rPr>
                <w:color w:val="000000"/>
                <w:sz w:val="18"/>
                <w:szCs w:val="18"/>
              </w:rPr>
              <w:t>31</w:t>
            </w:r>
          </w:p>
        </w:tc>
        <w:tc>
          <w:tcPr>
            <w:tcW w:w="2274" w:type="pct"/>
            <w:shd w:val="clear" w:color="000000" w:fill="FFFFFF"/>
            <w:noWrap/>
            <w:vAlign w:val="bottom"/>
            <w:hideMark/>
          </w:tcPr>
          <w:p w14:paraId="0903DBE5" w14:textId="77777777" w:rsidR="00E731C6" w:rsidRPr="008A74C2" w:rsidRDefault="00E731C6" w:rsidP="004A0553">
            <w:pPr>
              <w:rPr>
                <w:color w:val="000000"/>
                <w:sz w:val="20"/>
                <w:szCs w:val="20"/>
              </w:rPr>
            </w:pPr>
            <w:r w:rsidRPr="008A74C2">
              <w:rPr>
                <w:color w:val="000000"/>
                <w:sz w:val="20"/>
                <w:szCs w:val="20"/>
              </w:rPr>
              <w:t>Осцилограф</w:t>
            </w:r>
          </w:p>
        </w:tc>
        <w:tc>
          <w:tcPr>
            <w:tcW w:w="460" w:type="pct"/>
            <w:shd w:val="clear" w:color="000000" w:fill="FFFFFF"/>
            <w:vAlign w:val="center"/>
            <w:hideMark/>
          </w:tcPr>
          <w:p w14:paraId="7417986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83DF0A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B45CC53" w14:textId="77777777" w:rsidR="00E731C6" w:rsidRPr="008A74C2" w:rsidRDefault="00E731C6" w:rsidP="004A0553">
            <w:pPr>
              <w:jc w:val="center"/>
              <w:rPr>
                <w:color w:val="000000"/>
                <w:sz w:val="20"/>
                <w:szCs w:val="20"/>
              </w:rPr>
            </w:pPr>
            <w:r w:rsidRPr="008A74C2">
              <w:rPr>
                <w:color w:val="000000"/>
                <w:sz w:val="20"/>
                <w:szCs w:val="20"/>
              </w:rPr>
              <w:t xml:space="preserve">4К-2079  </w:t>
            </w:r>
          </w:p>
        </w:tc>
        <w:tc>
          <w:tcPr>
            <w:tcW w:w="810" w:type="pct"/>
            <w:shd w:val="clear" w:color="000000" w:fill="FFFFFF"/>
            <w:vAlign w:val="center"/>
            <w:hideMark/>
          </w:tcPr>
          <w:p w14:paraId="0FBC5297" w14:textId="77777777" w:rsidR="00E731C6" w:rsidRPr="008A74C2" w:rsidRDefault="00E731C6" w:rsidP="004A0553">
            <w:pPr>
              <w:jc w:val="right"/>
              <w:rPr>
                <w:color w:val="000000"/>
                <w:sz w:val="20"/>
                <w:szCs w:val="20"/>
              </w:rPr>
            </w:pPr>
            <w:r w:rsidRPr="008A74C2">
              <w:rPr>
                <w:color w:val="000000"/>
                <w:sz w:val="20"/>
                <w:szCs w:val="20"/>
              </w:rPr>
              <w:t>581 294,13</w:t>
            </w:r>
          </w:p>
        </w:tc>
      </w:tr>
      <w:tr w:rsidR="00E731C6" w:rsidRPr="008A74C2" w14:paraId="5AE6BB87" w14:textId="77777777" w:rsidTr="004A0553">
        <w:trPr>
          <w:trHeight w:val="290"/>
        </w:trPr>
        <w:tc>
          <w:tcPr>
            <w:tcW w:w="294" w:type="pct"/>
            <w:shd w:val="clear" w:color="000000" w:fill="FFFFFF"/>
            <w:noWrap/>
            <w:vAlign w:val="center"/>
            <w:hideMark/>
          </w:tcPr>
          <w:p w14:paraId="4552059F" w14:textId="77777777" w:rsidR="00E731C6" w:rsidRPr="008A74C2" w:rsidRDefault="00E731C6" w:rsidP="004A0553">
            <w:pPr>
              <w:jc w:val="center"/>
              <w:rPr>
                <w:color w:val="000000"/>
                <w:sz w:val="18"/>
                <w:szCs w:val="18"/>
              </w:rPr>
            </w:pPr>
            <w:r w:rsidRPr="008A74C2">
              <w:rPr>
                <w:color w:val="000000"/>
                <w:sz w:val="18"/>
                <w:szCs w:val="18"/>
              </w:rPr>
              <w:t>32</w:t>
            </w:r>
          </w:p>
        </w:tc>
        <w:tc>
          <w:tcPr>
            <w:tcW w:w="2274" w:type="pct"/>
            <w:shd w:val="clear" w:color="000000" w:fill="FFFFFF"/>
            <w:noWrap/>
            <w:vAlign w:val="bottom"/>
            <w:hideMark/>
          </w:tcPr>
          <w:p w14:paraId="76AE850B" w14:textId="77777777" w:rsidR="00E731C6" w:rsidRPr="008A74C2" w:rsidRDefault="00E731C6" w:rsidP="004A0553">
            <w:pPr>
              <w:rPr>
                <w:color w:val="000000"/>
                <w:sz w:val="20"/>
                <w:szCs w:val="20"/>
              </w:rPr>
            </w:pPr>
            <w:r w:rsidRPr="008A74C2">
              <w:rPr>
                <w:color w:val="000000"/>
                <w:sz w:val="20"/>
                <w:szCs w:val="20"/>
              </w:rPr>
              <w:t>Осцилограф Agilent DSOX3032A с к-том цифр-х каналов</w:t>
            </w:r>
          </w:p>
        </w:tc>
        <w:tc>
          <w:tcPr>
            <w:tcW w:w="460" w:type="pct"/>
            <w:shd w:val="clear" w:color="000000" w:fill="FFFFFF"/>
            <w:vAlign w:val="center"/>
            <w:hideMark/>
          </w:tcPr>
          <w:p w14:paraId="2032E07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ADB386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70EF60C" w14:textId="77777777" w:rsidR="00E731C6" w:rsidRPr="008A74C2" w:rsidRDefault="00E731C6" w:rsidP="004A0553">
            <w:pPr>
              <w:jc w:val="center"/>
              <w:rPr>
                <w:color w:val="000000"/>
                <w:sz w:val="20"/>
                <w:szCs w:val="20"/>
              </w:rPr>
            </w:pPr>
            <w:r w:rsidRPr="008A74C2">
              <w:rPr>
                <w:color w:val="000000"/>
                <w:sz w:val="20"/>
                <w:szCs w:val="20"/>
              </w:rPr>
              <w:t xml:space="preserve">4К-4025  </w:t>
            </w:r>
          </w:p>
        </w:tc>
        <w:tc>
          <w:tcPr>
            <w:tcW w:w="810" w:type="pct"/>
            <w:shd w:val="clear" w:color="000000" w:fill="FFFFFF"/>
            <w:vAlign w:val="center"/>
            <w:hideMark/>
          </w:tcPr>
          <w:p w14:paraId="0401FA29" w14:textId="77777777" w:rsidR="00E731C6" w:rsidRPr="008A74C2" w:rsidRDefault="00E731C6" w:rsidP="004A0553">
            <w:pPr>
              <w:jc w:val="right"/>
              <w:rPr>
                <w:color w:val="000000"/>
                <w:sz w:val="20"/>
                <w:szCs w:val="20"/>
              </w:rPr>
            </w:pPr>
            <w:r w:rsidRPr="008A74C2">
              <w:rPr>
                <w:color w:val="000000"/>
                <w:sz w:val="20"/>
                <w:szCs w:val="20"/>
              </w:rPr>
              <w:t>294 400,00</w:t>
            </w:r>
          </w:p>
        </w:tc>
      </w:tr>
      <w:tr w:rsidR="00E731C6" w:rsidRPr="008A74C2" w14:paraId="08F80777" w14:textId="77777777" w:rsidTr="004A0553">
        <w:trPr>
          <w:trHeight w:val="290"/>
        </w:trPr>
        <w:tc>
          <w:tcPr>
            <w:tcW w:w="294" w:type="pct"/>
            <w:shd w:val="clear" w:color="000000" w:fill="FFFFFF"/>
            <w:noWrap/>
            <w:vAlign w:val="center"/>
            <w:hideMark/>
          </w:tcPr>
          <w:p w14:paraId="60B51291" w14:textId="77777777" w:rsidR="00E731C6" w:rsidRPr="008A74C2" w:rsidRDefault="00E731C6" w:rsidP="004A0553">
            <w:pPr>
              <w:jc w:val="center"/>
              <w:rPr>
                <w:color w:val="000000"/>
                <w:sz w:val="18"/>
                <w:szCs w:val="18"/>
              </w:rPr>
            </w:pPr>
            <w:r w:rsidRPr="008A74C2">
              <w:rPr>
                <w:color w:val="000000"/>
                <w:sz w:val="18"/>
                <w:szCs w:val="18"/>
              </w:rPr>
              <w:t>33</w:t>
            </w:r>
          </w:p>
        </w:tc>
        <w:tc>
          <w:tcPr>
            <w:tcW w:w="2274" w:type="pct"/>
            <w:shd w:val="clear" w:color="000000" w:fill="FFFFFF"/>
            <w:vAlign w:val="bottom"/>
            <w:hideMark/>
          </w:tcPr>
          <w:p w14:paraId="1D962D6E" w14:textId="77777777" w:rsidR="00E731C6" w:rsidRPr="008A74C2" w:rsidRDefault="00E731C6" w:rsidP="004A0553">
            <w:pPr>
              <w:rPr>
                <w:color w:val="000000"/>
                <w:sz w:val="20"/>
                <w:szCs w:val="20"/>
              </w:rPr>
            </w:pPr>
            <w:r w:rsidRPr="008A74C2">
              <w:rPr>
                <w:color w:val="000000"/>
                <w:sz w:val="20"/>
                <w:szCs w:val="20"/>
              </w:rPr>
              <w:t>Осцилограф TDS2012B</w:t>
            </w:r>
          </w:p>
        </w:tc>
        <w:tc>
          <w:tcPr>
            <w:tcW w:w="460" w:type="pct"/>
            <w:shd w:val="clear" w:color="000000" w:fill="FFFFFF"/>
            <w:vAlign w:val="center"/>
            <w:hideMark/>
          </w:tcPr>
          <w:p w14:paraId="255985E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67246C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9114C88" w14:textId="77777777" w:rsidR="00E731C6" w:rsidRPr="008A74C2" w:rsidRDefault="00E731C6" w:rsidP="004A0553">
            <w:pPr>
              <w:jc w:val="center"/>
              <w:rPr>
                <w:color w:val="000000"/>
                <w:sz w:val="20"/>
                <w:szCs w:val="20"/>
              </w:rPr>
            </w:pPr>
            <w:r w:rsidRPr="008A74C2">
              <w:rPr>
                <w:color w:val="000000"/>
                <w:sz w:val="20"/>
                <w:szCs w:val="20"/>
              </w:rPr>
              <w:t>4К-2081</w:t>
            </w:r>
          </w:p>
        </w:tc>
        <w:tc>
          <w:tcPr>
            <w:tcW w:w="810" w:type="pct"/>
            <w:shd w:val="clear" w:color="000000" w:fill="FFFFFF"/>
            <w:vAlign w:val="center"/>
            <w:hideMark/>
          </w:tcPr>
          <w:p w14:paraId="47B1BEF8" w14:textId="77777777" w:rsidR="00E731C6" w:rsidRPr="008A74C2" w:rsidRDefault="00E731C6" w:rsidP="004A0553">
            <w:pPr>
              <w:jc w:val="right"/>
              <w:rPr>
                <w:color w:val="000000"/>
                <w:sz w:val="20"/>
                <w:szCs w:val="20"/>
              </w:rPr>
            </w:pPr>
            <w:r w:rsidRPr="008A74C2">
              <w:rPr>
                <w:color w:val="000000"/>
                <w:sz w:val="20"/>
                <w:szCs w:val="20"/>
              </w:rPr>
              <w:t>78 942,00</w:t>
            </w:r>
          </w:p>
        </w:tc>
      </w:tr>
      <w:tr w:rsidR="00E731C6" w:rsidRPr="008A74C2" w14:paraId="32D48017" w14:textId="77777777" w:rsidTr="004A0553">
        <w:trPr>
          <w:trHeight w:val="290"/>
        </w:trPr>
        <w:tc>
          <w:tcPr>
            <w:tcW w:w="294" w:type="pct"/>
            <w:shd w:val="clear" w:color="000000" w:fill="FFFFFF"/>
            <w:noWrap/>
            <w:vAlign w:val="center"/>
            <w:hideMark/>
          </w:tcPr>
          <w:p w14:paraId="2E430BC4" w14:textId="77777777" w:rsidR="00E731C6" w:rsidRPr="008A74C2" w:rsidRDefault="00E731C6" w:rsidP="004A0553">
            <w:pPr>
              <w:jc w:val="center"/>
              <w:rPr>
                <w:color w:val="000000"/>
                <w:sz w:val="18"/>
                <w:szCs w:val="18"/>
              </w:rPr>
            </w:pPr>
            <w:r w:rsidRPr="008A74C2">
              <w:rPr>
                <w:color w:val="000000"/>
                <w:sz w:val="18"/>
                <w:szCs w:val="18"/>
              </w:rPr>
              <w:t>34</w:t>
            </w:r>
          </w:p>
        </w:tc>
        <w:tc>
          <w:tcPr>
            <w:tcW w:w="2274" w:type="pct"/>
            <w:shd w:val="clear" w:color="000000" w:fill="FFFFFF"/>
            <w:vAlign w:val="bottom"/>
            <w:hideMark/>
          </w:tcPr>
          <w:p w14:paraId="5D272622" w14:textId="77777777" w:rsidR="00E731C6" w:rsidRPr="008A74C2" w:rsidRDefault="00E731C6" w:rsidP="004A0553">
            <w:pPr>
              <w:rPr>
                <w:color w:val="000000"/>
                <w:sz w:val="20"/>
                <w:szCs w:val="20"/>
              </w:rPr>
            </w:pPr>
            <w:r w:rsidRPr="008A74C2">
              <w:rPr>
                <w:color w:val="000000"/>
                <w:sz w:val="20"/>
                <w:szCs w:val="20"/>
              </w:rPr>
              <w:t>Осцилограф АDS-2221М</w:t>
            </w:r>
          </w:p>
        </w:tc>
        <w:tc>
          <w:tcPr>
            <w:tcW w:w="460" w:type="pct"/>
            <w:shd w:val="clear" w:color="000000" w:fill="FFFFFF"/>
            <w:vAlign w:val="center"/>
            <w:hideMark/>
          </w:tcPr>
          <w:p w14:paraId="41EECE9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177D0A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C8C0B5A" w14:textId="77777777" w:rsidR="00E731C6" w:rsidRPr="008A74C2" w:rsidRDefault="00E731C6" w:rsidP="004A0553">
            <w:pPr>
              <w:jc w:val="center"/>
              <w:rPr>
                <w:color w:val="000000"/>
                <w:sz w:val="20"/>
                <w:szCs w:val="20"/>
              </w:rPr>
            </w:pPr>
            <w:r w:rsidRPr="008A74C2">
              <w:rPr>
                <w:color w:val="000000"/>
                <w:sz w:val="20"/>
                <w:szCs w:val="20"/>
              </w:rPr>
              <w:t>00-000011</w:t>
            </w:r>
          </w:p>
        </w:tc>
        <w:tc>
          <w:tcPr>
            <w:tcW w:w="810" w:type="pct"/>
            <w:shd w:val="clear" w:color="000000" w:fill="FFFFFF"/>
            <w:vAlign w:val="center"/>
            <w:hideMark/>
          </w:tcPr>
          <w:p w14:paraId="539C6B7D" w14:textId="77777777" w:rsidR="00E731C6" w:rsidRPr="008A74C2" w:rsidRDefault="00E731C6" w:rsidP="004A0553">
            <w:pPr>
              <w:jc w:val="right"/>
              <w:rPr>
                <w:color w:val="000000"/>
                <w:sz w:val="20"/>
                <w:szCs w:val="20"/>
              </w:rPr>
            </w:pPr>
            <w:r w:rsidRPr="008A74C2">
              <w:rPr>
                <w:color w:val="000000"/>
                <w:sz w:val="20"/>
                <w:szCs w:val="20"/>
              </w:rPr>
              <w:t>65 437,12</w:t>
            </w:r>
          </w:p>
        </w:tc>
      </w:tr>
      <w:tr w:rsidR="00E731C6" w:rsidRPr="008A74C2" w14:paraId="48EA3082" w14:textId="77777777" w:rsidTr="004A0553">
        <w:trPr>
          <w:trHeight w:val="570"/>
        </w:trPr>
        <w:tc>
          <w:tcPr>
            <w:tcW w:w="294" w:type="pct"/>
            <w:shd w:val="clear" w:color="000000" w:fill="FFFFFF"/>
            <w:noWrap/>
            <w:vAlign w:val="center"/>
            <w:hideMark/>
          </w:tcPr>
          <w:p w14:paraId="1D42B87E" w14:textId="77777777" w:rsidR="00E731C6" w:rsidRPr="008A74C2" w:rsidRDefault="00E731C6" w:rsidP="004A0553">
            <w:pPr>
              <w:jc w:val="center"/>
              <w:rPr>
                <w:color w:val="000000"/>
                <w:sz w:val="18"/>
                <w:szCs w:val="18"/>
              </w:rPr>
            </w:pPr>
            <w:r w:rsidRPr="008A74C2">
              <w:rPr>
                <w:color w:val="000000"/>
                <w:sz w:val="18"/>
                <w:szCs w:val="18"/>
              </w:rPr>
              <w:t>35</w:t>
            </w:r>
          </w:p>
        </w:tc>
        <w:tc>
          <w:tcPr>
            <w:tcW w:w="2274" w:type="pct"/>
            <w:shd w:val="clear" w:color="000000" w:fill="FFFFFF"/>
            <w:vAlign w:val="bottom"/>
            <w:hideMark/>
          </w:tcPr>
          <w:p w14:paraId="23AC6DDA" w14:textId="77777777" w:rsidR="00E731C6" w:rsidRPr="008A74C2" w:rsidRDefault="00E731C6" w:rsidP="004A0553">
            <w:pPr>
              <w:rPr>
                <w:color w:val="000000"/>
                <w:sz w:val="20"/>
                <w:szCs w:val="20"/>
              </w:rPr>
            </w:pPr>
            <w:r w:rsidRPr="008A74C2">
              <w:rPr>
                <w:color w:val="000000"/>
                <w:sz w:val="20"/>
                <w:szCs w:val="20"/>
              </w:rPr>
              <w:t>Щуп осциллографический пассивный до 500 МГц Р6501R</w:t>
            </w:r>
          </w:p>
        </w:tc>
        <w:tc>
          <w:tcPr>
            <w:tcW w:w="460" w:type="pct"/>
            <w:shd w:val="clear" w:color="000000" w:fill="FFFFFF"/>
            <w:vAlign w:val="center"/>
            <w:hideMark/>
          </w:tcPr>
          <w:p w14:paraId="28FF00E4"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59D1E33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407DF78" w14:textId="77777777" w:rsidR="00E731C6" w:rsidRPr="008A74C2" w:rsidRDefault="00E731C6" w:rsidP="004A0553">
            <w:pPr>
              <w:jc w:val="center"/>
              <w:rPr>
                <w:color w:val="000000"/>
                <w:sz w:val="20"/>
                <w:szCs w:val="20"/>
              </w:rPr>
            </w:pPr>
            <w:r w:rsidRPr="008A74C2">
              <w:rPr>
                <w:color w:val="000000"/>
                <w:sz w:val="20"/>
                <w:szCs w:val="20"/>
              </w:rPr>
              <w:t>9001</w:t>
            </w:r>
          </w:p>
        </w:tc>
        <w:tc>
          <w:tcPr>
            <w:tcW w:w="810" w:type="pct"/>
            <w:shd w:val="clear" w:color="000000" w:fill="FFFFFF"/>
            <w:vAlign w:val="center"/>
            <w:hideMark/>
          </w:tcPr>
          <w:p w14:paraId="1D14FAE7" w14:textId="77777777" w:rsidR="00E731C6" w:rsidRPr="008A74C2" w:rsidRDefault="00E731C6" w:rsidP="004A0553">
            <w:pPr>
              <w:jc w:val="right"/>
              <w:rPr>
                <w:color w:val="000000"/>
                <w:sz w:val="20"/>
                <w:szCs w:val="20"/>
              </w:rPr>
            </w:pPr>
            <w:r w:rsidRPr="008A74C2">
              <w:rPr>
                <w:color w:val="000000"/>
                <w:sz w:val="20"/>
                <w:szCs w:val="20"/>
              </w:rPr>
              <w:t>19 783,70</w:t>
            </w:r>
          </w:p>
        </w:tc>
      </w:tr>
      <w:tr w:rsidR="00E731C6" w:rsidRPr="008A74C2" w14:paraId="454B551B" w14:textId="77777777" w:rsidTr="004A0553">
        <w:trPr>
          <w:trHeight w:val="1130"/>
        </w:trPr>
        <w:tc>
          <w:tcPr>
            <w:tcW w:w="294" w:type="pct"/>
            <w:shd w:val="clear" w:color="000000" w:fill="FFFFFF"/>
            <w:noWrap/>
            <w:vAlign w:val="center"/>
            <w:hideMark/>
          </w:tcPr>
          <w:p w14:paraId="5B53B4BB" w14:textId="77777777" w:rsidR="00E731C6" w:rsidRPr="008A74C2" w:rsidRDefault="00E731C6" w:rsidP="004A0553">
            <w:pPr>
              <w:jc w:val="center"/>
              <w:rPr>
                <w:color w:val="000000"/>
                <w:sz w:val="18"/>
                <w:szCs w:val="18"/>
              </w:rPr>
            </w:pPr>
            <w:r w:rsidRPr="008A74C2">
              <w:rPr>
                <w:color w:val="000000"/>
                <w:sz w:val="18"/>
                <w:szCs w:val="18"/>
              </w:rPr>
              <w:t>36</w:t>
            </w:r>
          </w:p>
        </w:tc>
        <w:tc>
          <w:tcPr>
            <w:tcW w:w="2274" w:type="pct"/>
            <w:shd w:val="clear" w:color="000000" w:fill="FFFFFF"/>
            <w:vAlign w:val="bottom"/>
            <w:hideMark/>
          </w:tcPr>
          <w:p w14:paraId="35494B0B" w14:textId="77777777" w:rsidR="00E731C6" w:rsidRPr="008A74C2" w:rsidRDefault="00E731C6" w:rsidP="004A0553">
            <w:pPr>
              <w:rPr>
                <w:color w:val="000000"/>
                <w:sz w:val="20"/>
                <w:szCs w:val="20"/>
              </w:rPr>
            </w:pPr>
            <w:r w:rsidRPr="008A74C2">
              <w:rPr>
                <w:color w:val="000000"/>
                <w:sz w:val="20"/>
                <w:szCs w:val="20"/>
              </w:rPr>
              <w:t xml:space="preserve"> Портативный цифровой осциллограф, 4 канала, с опциями RTH-В1, RTH-В244, RTH-К19, RTH-К2, RTH-К1, НА-Z303, НА-Z302, НА-Z220, серийный №101119 RTH 1004</w:t>
            </w:r>
          </w:p>
        </w:tc>
        <w:tc>
          <w:tcPr>
            <w:tcW w:w="460" w:type="pct"/>
            <w:shd w:val="clear" w:color="000000" w:fill="FFFFFF"/>
            <w:noWrap/>
            <w:vAlign w:val="center"/>
            <w:hideMark/>
          </w:tcPr>
          <w:p w14:paraId="57D0A80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CC10B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1AAA224" w14:textId="77777777" w:rsidR="00E731C6" w:rsidRPr="008A74C2" w:rsidRDefault="00E731C6" w:rsidP="004A0553">
            <w:pPr>
              <w:jc w:val="center"/>
              <w:rPr>
                <w:color w:val="000000"/>
                <w:sz w:val="20"/>
                <w:szCs w:val="20"/>
              </w:rPr>
            </w:pPr>
            <w:r w:rsidRPr="008A74C2">
              <w:rPr>
                <w:color w:val="000000"/>
                <w:sz w:val="20"/>
                <w:szCs w:val="20"/>
              </w:rPr>
              <w:t>00-000041</w:t>
            </w:r>
          </w:p>
        </w:tc>
        <w:tc>
          <w:tcPr>
            <w:tcW w:w="810" w:type="pct"/>
            <w:shd w:val="clear" w:color="000000" w:fill="FFFFFF"/>
            <w:noWrap/>
            <w:vAlign w:val="center"/>
            <w:hideMark/>
          </w:tcPr>
          <w:p w14:paraId="0A1AE838" w14:textId="77777777" w:rsidR="00E731C6" w:rsidRPr="008A74C2" w:rsidRDefault="00E731C6" w:rsidP="004A0553">
            <w:pPr>
              <w:jc w:val="right"/>
              <w:rPr>
                <w:color w:val="000000"/>
                <w:sz w:val="20"/>
                <w:szCs w:val="20"/>
              </w:rPr>
            </w:pPr>
            <w:r w:rsidRPr="008A74C2">
              <w:rPr>
                <w:color w:val="000000"/>
                <w:sz w:val="20"/>
                <w:szCs w:val="20"/>
              </w:rPr>
              <w:t>793 097,38</w:t>
            </w:r>
          </w:p>
        </w:tc>
      </w:tr>
      <w:tr w:rsidR="00E731C6" w:rsidRPr="008A74C2" w14:paraId="3EE99575" w14:textId="77777777" w:rsidTr="004A0553">
        <w:trPr>
          <w:trHeight w:val="570"/>
        </w:trPr>
        <w:tc>
          <w:tcPr>
            <w:tcW w:w="294" w:type="pct"/>
            <w:shd w:val="clear" w:color="000000" w:fill="FFFFFF"/>
            <w:noWrap/>
            <w:vAlign w:val="center"/>
            <w:hideMark/>
          </w:tcPr>
          <w:p w14:paraId="760CD672" w14:textId="77777777" w:rsidR="00E731C6" w:rsidRPr="008A74C2" w:rsidRDefault="00E731C6" w:rsidP="004A0553">
            <w:pPr>
              <w:jc w:val="center"/>
              <w:rPr>
                <w:color w:val="000000"/>
                <w:sz w:val="18"/>
                <w:szCs w:val="18"/>
              </w:rPr>
            </w:pPr>
            <w:r w:rsidRPr="008A74C2">
              <w:rPr>
                <w:color w:val="000000"/>
                <w:sz w:val="18"/>
                <w:szCs w:val="18"/>
              </w:rPr>
              <w:t>37</w:t>
            </w:r>
          </w:p>
        </w:tc>
        <w:tc>
          <w:tcPr>
            <w:tcW w:w="2274" w:type="pct"/>
            <w:shd w:val="clear" w:color="000000" w:fill="FFFFFF"/>
            <w:vAlign w:val="bottom"/>
            <w:hideMark/>
          </w:tcPr>
          <w:p w14:paraId="658BC8AD" w14:textId="77777777" w:rsidR="00E731C6" w:rsidRPr="008A74C2" w:rsidRDefault="00E731C6" w:rsidP="004A0553">
            <w:pPr>
              <w:rPr>
                <w:color w:val="000000"/>
                <w:sz w:val="20"/>
                <w:szCs w:val="20"/>
              </w:rPr>
            </w:pPr>
            <w:r w:rsidRPr="008A74C2">
              <w:rPr>
                <w:color w:val="000000"/>
                <w:sz w:val="20"/>
                <w:szCs w:val="20"/>
              </w:rPr>
              <w:t>FSH4 (1309.6000K04) Портативный анализатор спектра со встренным предварительным усилителем и опцией</w:t>
            </w:r>
          </w:p>
        </w:tc>
        <w:tc>
          <w:tcPr>
            <w:tcW w:w="460" w:type="pct"/>
            <w:shd w:val="clear" w:color="000000" w:fill="FFFFFF"/>
            <w:vAlign w:val="center"/>
            <w:hideMark/>
          </w:tcPr>
          <w:p w14:paraId="3E9E790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095D5C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F3679F8" w14:textId="77777777" w:rsidR="00E731C6" w:rsidRPr="008A74C2" w:rsidRDefault="00E731C6" w:rsidP="004A0553">
            <w:pPr>
              <w:jc w:val="center"/>
              <w:rPr>
                <w:color w:val="000000"/>
                <w:sz w:val="20"/>
                <w:szCs w:val="20"/>
              </w:rPr>
            </w:pPr>
            <w:r w:rsidRPr="008A74C2">
              <w:rPr>
                <w:color w:val="000000"/>
                <w:sz w:val="20"/>
                <w:szCs w:val="20"/>
              </w:rPr>
              <w:t>4К-5517</w:t>
            </w:r>
          </w:p>
        </w:tc>
        <w:tc>
          <w:tcPr>
            <w:tcW w:w="810" w:type="pct"/>
            <w:shd w:val="clear" w:color="000000" w:fill="FFFFFF"/>
            <w:vAlign w:val="center"/>
            <w:hideMark/>
          </w:tcPr>
          <w:p w14:paraId="17F22106" w14:textId="77777777" w:rsidR="00E731C6" w:rsidRPr="008A74C2" w:rsidRDefault="00E731C6" w:rsidP="004A0553">
            <w:pPr>
              <w:jc w:val="right"/>
              <w:rPr>
                <w:color w:val="000000"/>
                <w:sz w:val="20"/>
                <w:szCs w:val="20"/>
              </w:rPr>
            </w:pPr>
            <w:r w:rsidRPr="008A74C2">
              <w:rPr>
                <w:color w:val="000000"/>
                <w:sz w:val="20"/>
                <w:szCs w:val="20"/>
              </w:rPr>
              <w:t>666 675,76</w:t>
            </w:r>
          </w:p>
        </w:tc>
      </w:tr>
      <w:tr w:rsidR="00E731C6" w:rsidRPr="008A74C2" w14:paraId="23A25229" w14:textId="77777777" w:rsidTr="004A0553">
        <w:trPr>
          <w:trHeight w:val="290"/>
        </w:trPr>
        <w:tc>
          <w:tcPr>
            <w:tcW w:w="294" w:type="pct"/>
            <w:shd w:val="clear" w:color="000000" w:fill="FFFFFF"/>
            <w:noWrap/>
            <w:vAlign w:val="center"/>
            <w:hideMark/>
          </w:tcPr>
          <w:p w14:paraId="22177EC6" w14:textId="77777777" w:rsidR="00E731C6" w:rsidRPr="008A74C2" w:rsidRDefault="00E731C6" w:rsidP="004A0553">
            <w:pPr>
              <w:jc w:val="center"/>
              <w:rPr>
                <w:color w:val="000000"/>
                <w:sz w:val="18"/>
                <w:szCs w:val="18"/>
              </w:rPr>
            </w:pPr>
            <w:r w:rsidRPr="008A74C2">
              <w:rPr>
                <w:color w:val="000000"/>
                <w:sz w:val="18"/>
                <w:szCs w:val="18"/>
              </w:rPr>
              <w:t>38</w:t>
            </w:r>
          </w:p>
        </w:tc>
        <w:tc>
          <w:tcPr>
            <w:tcW w:w="2274" w:type="pct"/>
            <w:shd w:val="clear" w:color="000000" w:fill="FFFFFF"/>
            <w:vAlign w:val="bottom"/>
            <w:hideMark/>
          </w:tcPr>
          <w:p w14:paraId="7A674087" w14:textId="77777777" w:rsidR="00E731C6" w:rsidRPr="008A74C2" w:rsidRDefault="00E731C6" w:rsidP="004A0553">
            <w:pPr>
              <w:rPr>
                <w:color w:val="000000"/>
                <w:sz w:val="20"/>
                <w:szCs w:val="20"/>
              </w:rPr>
            </w:pPr>
            <w:r w:rsidRPr="008A74C2">
              <w:rPr>
                <w:color w:val="000000"/>
                <w:sz w:val="20"/>
                <w:szCs w:val="20"/>
              </w:rPr>
              <w:t>Измеритель оптической мощности FOD-1204</w:t>
            </w:r>
          </w:p>
        </w:tc>
        <w:tc>
          <w:tcPr>
            <w:tcW w:w="460" w:type="pct"/>
            <w:shd w:val="clear" w:color="000000" w:fill="FFFFFF"/>
            <w:vAlign w:val="center"/>
            <w:hideMark/>
          </w:tcPr>
          <w:p w14:paraId="662369A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7986FF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E0BA009" w14:textId="77777777" w:rsidR="00E731C6" w:rsidRPr="008A74C2" w:rsidRDefault="00E731C6" w:rsidP="004A0553">
            <w:pPr>
              <w:jc w:val="center"/>
              <w:rPr>
                <w:color w:val="000000"/>
                <w:sz w:val="20"/>
                <w:szCs w:val="20"/>
              </w:rPr>
            </w:pPr>
            <w:r w:rsidRPr="008A74C2">
              <w:rPr>
                <w:color w:val="000000"/>
                <w:sz w:val="20"/>
                <w:szCs w:val="20"/>
              </w:rPr>
              <w:t>4к-5181</w:t>
            </w:r>
          </w:p>
        </w:tc>
        <w:tc>
          <w:tcPr>
            <w:tcW w:w="810" w:type="pct"/>
            <w:shd w:val="clear" w:color="000000" w:fill="FFFFFF"/>
            <w:vAlign w:val="center"/>
            <w:hideMark/>
          </w:tcPr>
          <w:p w14:paraId="0F073C55" w14:textId="77777777" w:rsidR="00E731C6" w:rsidRPr="008A74C2" w:rsidRDefault="00E731C6" w:rsidP="004A0553">
            <w:pPr>
              <w:jc w:val="right"/>
              <w:rPr>
                <w:color w:val="000000"/>
                <w:sz w:val="20"/>
                <w:szCs w:val="20"/>
              </w:rPr>
            </w:pPr>
            <w:r w:rsidRPr="008A74C2">
              <w:rPr>
                <w:color w:val="000000"/>
                <w:sz w:val="20"/>
                <w:szCs w:val="20"/>
              </w:rPr>
              <w:t>48 239,83</w:t>
            </w:r>
          </w:p>
        </w:tc>
      </w:tr>
      <w:tr w:rsidR="00E731C6" w:rsidRPr="008A74C2" w14:paraId="6A30C67E" w14:textId="77777777" w:rsidTr="004A0553">
        <w:trPr>
          <w:trHeight w:val="290"/>
        </w:trPr>
        <w:tc>
          <w:tcPr>
            <w:tcW w:w="294" w:type="pct"/>
            <w:shd w:val="clear" w:color="000000" w:fill="FFFFFF"/>
            <w:noWrap/>
            <w:vAlign w:val="center"/>
            <w:hideMark/>
          </w:tcPr>
          <w:p w14:paraId="2536BB19" w14:textId="77777777" w:rsidR="00E731C6" w:rsidRPr="008A74C2" w:rsidRDefault="00E731C6" w:rsidP="004A0553">
            <w:pPr>
              <w:jc w:val="center"/>
              <w:rPr>
                <w:color w:val="000000"/>
                <w:sz w:val="18"/>
                <w:szCs w:val="18"/>
              </w:rPr>
            </w:pPr>
            <w:r w:rsidRPr="008A74C2">
              <w:rPr>
                <w:color w:val="000000"/>
                <w:sz w:val="18"/>
                <w:szCs w:val="18"/>
              </w:rPr>
              <w:t>39</w:t>
            </w:r>
          </w:p>
        </w:tc>
        <w:tc>
          <w:tcPr>
            <w:tcW w:w="2274" w:type="pct"/>
            <w:shd w:val="clear" w:color="000000" w:fill="FFFFFF"/>
            <w:vAlign w:val="bottom"/>
            <w:hideMark/>
          </w:tcPr>
          <w:p w14:paraId="3FB47D82" w14:textId="77777777" w:rsidR="00E731C6" w:rsidRPr="008A74C2" w:rsidRDefault="00E731C6" w:rsidP="004A0553">
            <w:pPr>
              <w:rPr>
                <w:color w:val="000000"/>
                <w:sz w:val="20"/>
                <w:szCs w:val="20"/>
              </w:rPr>
            </w:pPr>
            <w:r w:rsidRPr="008A74C2">
              <w:rPr>
                <w:color w:val="000000"/>
                <w:sz w:val="20"/>
                <w:szCs w:val="20"/>
              </w:rPr>
              <w:t>Измеритель оптической мощности FOD-1204(4к-5180)</w:t>
            </w:r>
          </w:p>
        </w:tc>
        <w:tc>
          <w:tcPr>
            <w:tcW w:w="460" w:type="pct"/>
            <w:shd w:val="clear" w:color="000000" w:fill="FFFFFF"/>
            <w:vAlign w:val="center"/>
            <w:hideMark/>
          </w:tcPr>
          <w:p w14:paraId="0A3FAC6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7C5025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BF8B706" w14:textId="77777777" w:rsidR="00E731C6" w:rsidRPr="008A74C2" w:rsidRDefault="00E731C6" w:rsidP="004A0553">
            <w:pPr>
              <w:jc w:val="center"/>
              <w:rPr>
                <w:color w:val="000000"/>
                <w:sz w:val="20"/>
                <w:szCs w:val="20"/>
              </w:rPr>
            </w:pPr>
            <w:r w:rsidRPr="008A74C2">
              <w:rPr>
                <w:color w:val="000000"/>
                <w:sz w:val="20"/>
                <w:szCs w:val="20"/>
              </w:rPr>
              <w:t>4к-5180</w:t>
            </w:r>
          </w:p>
        </w:tc>
        <w:tc>
          <w:tcPr>
            <w:tcW w:w="810" w:type="pct"/>
            <w:shd w:val="clear" w:color="000000" w:fill="FFFFFF"/>
            <w:vAlign w:val="center"/>
            <w:hideMark/>
          </w:tcPr>
          <w:p w14:paraId="3F924A14" w14:textId="77777777" w:rsidR="00E731C6" w:rsidRPr="008A74C2" w:rsidRDefault="00E731C6" w:rsidP="004A0553">
            <w:pPr>
              <w:jc w:val="right"/>
              <w:rPr>
                <w:color w:val="000000"/>
                <w:sz w:val="20"/>
                <w:szCs w:val="20"/>
              </w:rPr>
            </w:pPr>
            <w:r w:rsidRPr="008A74C2">
              <w:rPr>
                <w:color w:val="000000"/>
                <w:sz w:val="20"/>
                <w:szCs w:val="20"/>
              </w:rPr>
              <w:t>48 239,83</w:t>
            </w:r>
          </w:p>
        </w:tc>
      </w:tr>
      <w:tr w:rsidR="00E731C6" w:rsidRPr="008A74C2" w14:paraId="121C5F4E" w14:textId="77777777" w:rsidTr="004A0553">
        <w:trPr>
          <w:trHeight w:val="290"/>
        </w:trPr>
        <w:tc>
          <w:tcPr>
            <w:tcW w:w="294" w:type="pct"/>
            <w:shd w:val="clear" w:color="000000" w:fill="FFFFFF"/>
            <w:noWrap/>
            <w:vAlign w:val="center"/>
            <w:hideMark/>
          </w:tcPr>
          <w:p w14:paraId="6C3BB8D2" w14:textId="77777777" w:rsidR="00E731C6" w:rsidRPr="008A74C2" w:rsidRDefault="00E731C6" w:rsidP="004A0553">
            <w:pPr>
              <w:jc w:val="center"/>
              <w:rPr>
                <w:color w:val="000000"/>
                <w:sz w:val="18"/>
                <w:szCs w:val="18"/>
              </w:rPr>
            </w:pPr>
            <w:r w:rsidRPr="008A74C2">
              <w:rPr>
                <w:color w:val="000000"/>
                <w:sz w:val="18"/>
                <w:szCs w:val="18"/>
              </w:rPr>
              <w:t>40</w:t>
            </w:r>
          </w:p>
        </w:tc>
        <w:tc>
          <w:tcPr>
            <w:tcW w:w="2274" w:type="pct"/>
            <w:shd w:val="clear" w:color="000000" w:fill="FFFFFF"/>
            <w:vAlign w:val="bottom"/>
            <w:hideMark/>
          </w:tcPr>
          <w:p w14:paraId="4A2E4374" w14:textId="77777777" w:rsidR="00E731C6" w:rsidRPr="008A74C2" w:rsidRDefault="00E731C6" w:rsidP="004A0553">
            <w:pPr>
              <w:rPr>
                <w:color w:val="000000"/>
                <w:sz w:val="20"/>
                <w:szCs w:val="20"/>
              </w:rPr>
            </w:pPr>
            <w:r w:rsidRPr="008A74C2">
              <w:rPr>
                <w:color w:val="000000"/>
                <w:sz w:val="20"/>
                <w:szCs w:val="20"/>
              </w:rPr>
              <w:t>Источник оптического излучения FOD-2110</w:t>
            </w:r>
          </w:p>
        </w:tc>
        <w:tc>
          <w:tcPr>
            <w:tcW w:w="460" w:type="pct"/>
            <w:shd w:val="clear" w:color="000000" w:fill="FFFFFF"/>
            <w:vAlign w:val="center"/>
            <w:hideMark/>
          </w:tcPr>
          <w:p w14:paraId="6BDE9A05"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55C7ACB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83924AB" w14:textId="77777777" w:rsidR="00E731C6" w:rsidRPr="008A74C2" w:rsidRDefault="00E731C6" w:rsidP="004A0553">
            <w:pPr>
              <w:jc w:val="center"/>
              <w:rPr>
                <w:color w:val="000000"/>
                <w:sz w:val="20"/>
                <w:szCs w:val="20"/>
              </w:rPr>
            </w:pPr>
            <w:r w:rsidRPr="008A74C2">
              <w:rPr>
                <w:color w:val="000000"/>
                <w:sz w:val="20"/>
                <w:szCs w:val="20"/>
              </w:rPr>
              <w:t>11768</w:t>
            </w:r>
          </w:p>
        </w:tc>
        <w:tc>
          <w:tcPr>
            <w:tcW w:w="810" w:type="pct"/>
            <w:shd w:val="clear" w:color="000000" w:fill="FFFFFF"/>
            <w:vAlign w:val="center"/>
            <w:hideMark/>
          </w:tcPr>
          <w:p w14:paraId="7340A58F" w14:textId="77777777" w:rsidR="00E731C6" w:rsidRPr="008A74C2" w:rsidRDefault="00E731C6" w:rsidP="004A0553">
            <w:pPr>
              <w:jc w:val="right"/>
              <w:rPr>
                <w:color w:val="000000"/>
                <w:sz w:val="20"/>
                <w:szCs w:val="20"/>
              </w:rPr>
            </w:pPr>
            <w:r w:rsidRPr="008A74C2">
              <w:rPr>
                <w:color w:val="000000"/>
                <w:sz w:val="20"/>
                <w:szCs w:val="20"/>
              </w:rPr>
              <w:t>74 280,00</w:t>
            </w:r>
          </w:p>
        </w:tc>
      </w:tr>
      <w:tr w:rsidR="00E731C6" w:rsidRPr="008A74C2" w14:paraId="7B551E9A" w14:textId="77777777" w:rsidTr="004A0553">
        <w:trPr>
          <w:trHeight w:val="570"/>
        </w:trPr>
        <w:tc>
          <w:tcPr>
            <w:tcW w:w="294" w:type="pct"/>
            <w:shd w:val="clear" w:color="000000" w:fill="FFFFFF"/>
            <w:noWrap/>
            <w:vAlign w:val="center"/>
            <w:hideMark/>
          </w:tcPr>
          <w:p w14:paraId="6580ECA7" w14:textId="77777777" w:rsidR="00E731C6" w:rsidRPr="008A74C2" w:rsidRDefault="00E731C6" w:rsidP="004A0553">
            <w:pPr>
              <w:jc w:val="center"/>
              <w:rPr>
                <w:color w:val="000000"/>
                <w:sz w:val="18"/>
                <w:szCs w:val="18"/>
              </w:rPr>
            </w:pPr>
            <w:r w:rsidRPr="008A74C2">
              <w:rPr>
                <w:color w:val="000000"/>
                <w:sz w:val="18"/>
                <w:szCs w:val="18"/>
              </w:rPr>
              <w:t>41</w:t>
            </w:r>
          </w:p>
        </w:tc>
        <w:tc>
          <w:tcPr>
            <w:tcW w:w="2274" w:type="pct"/>
            <w:shd w:val="clear" w:color="000000" w:fill="FFFFFF"/>
            <w:vAlign w:val="bottom"/>
            <w:hideMark/>
          </w:tcPr>
          <w:p w14:paraId="1E03C126" w14:textId="77777777" w:rsidR="00E731C6" w:rsidRPr="008A74C2" w:rsidRDefault="00E731C6" w:rsidP="004A0553">
            <w:pPr>
              <w:rPr>
                <w:color w:val="000000"/>
                <w:sz w:val="20"/>
                <w:szCs w:val="20"/>
              </w:rPr>
            </w:pPr>
            <w:r w:rsidRPr="008A74C2">
              <w:rPr>
                <w:color w:val="000000"/>
                <w:sz w:val="20"/>
                <w:szCs w:val="20"/>
              </w:rPr>
              <w:t>Миниатюрный источник видимого излучения FOD-111 CW</w:t>
            </w:r>
          </w:p>
        </w:tc>
        <w:tc>
          <w:tcPr>
            <w:tcW w:w="460" w:type="pct"/>
            <w:shd w:val="clear" w:color="000000" w:fill="FFFFFF"/>
            <w:noWrap/>
            <w:vAlign w:val="center"/>
            <w:hideMark/>
          </w:tcPr>
          <w:p w14:paraId="111599A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4B4AD7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2700D4B" w14:textId="77777777" w:rsidR="00E731C6" w:rsidRPr="008A74C2" w:rsidRDefault="00E731C6" w:rsidP="004A0553">
            <w:pPr>
              <w:jc w:val="center"/>
              <w:rPr>
                <w:color w:val="000000"/>
                <w:sz w:val="20"/>
                <w:szCs w:val="20"/>
              </w:rPr>
            </w:pPr>
            <w:r w:rsidRPr="008A74C2">
              <w:rPr>
                <w:color w:val="000000"/>
                <w:sz w:val="20"/>
                <w:szCs w:val="20"/>
              </w:rPr>
              <w:t>21130</w:t>
            </w:r>
          </w:p>
        </w:tc>
        <w:tc>
          <w:tcPr>
            <w:tcW w:w="810" w:type="pct"/>
            <w:shd w:val="clear" w:color="000000" w:fill="FFFFFF"/>
            <w:vAlign w:val="center"/>
            <w:hideMark/>
          </w:tcPr>
          <w:p w14:paraId="3FBAC645" w14:textId="77777777" w:rsidR="00E731C6" w:rsidRPr="008A74C2" w:rsidRDefault="00E731C6" w:rsidP="004A0553">
            <w:pPr>
              <w:jc w:val="right"/>
              <w:rPr>
                <w:color w:val="000000"/>
                <w:sz w:val="20"/>
                <w:szCs w:val="20"/>
              </w:rPr>
            </w:pPr>
            <w:r w:rsidRPr="008A74C2">
              <w:rPr>
                <w:color w:val="000000"/>
                <w:sz w:val="20"/>
                <w:szCs w:val="20"/>
              </w:rPr>
              <w:t>8 089,58</w:t>
            </w:r>
          </w:p>
        </w:tc>
      </w:tr>
      <w:tr w:rsidR="00E731C6" w:rsidRPr="008A74C2" w14:paraId="3D03208F" w14:textId="77777777" w:rsidTr="004A0553">
        <w:trPr>
          <w:trHeight w:val="290"/>
        </w:trPr>
        <w:tc>
          <w:tcPr>
            <w:tcW w:w="294" w:type="pct"/>
            <w:shd w:val="clear" w:color="000000" w:fill="FFFFFF"/>
            <w:noWrap/>
            <w:vAlign w:val="center"/>
            <w:hideMark/>
          </w:tcPr>
          <w:p w14:paraId="0B83FC79" w14:textId="77777777" w:rsidR="00E731C6" w:rsidRPr="008A74C2" w:rsidRDefault="00E731C6" w:rsidP="004A0553">
            <w:pPr>
              <w:jc w:val="center"/>
              <w:rPr>
                <w:color w:val="000000"/>
                <w:sz w:val="18"/>
                <w:szCs w:val="18"/>
              </w:rPr>
            </w:pPr>
            <w:r w:rsidRPr="008A74C2">
              <w:rPr>
                <w:color w:val="000000"/>
                <w:sz w:val="18"/>
                <w:szCs w:val="18"/>
              </w:rPr>
              <w:t>42</w:t>
            </w:r>
          </w:p>
        </w:tc>
        <w:tc>
          <w:tcPr>
            <w:tcW w:w="2274" w:type="pct"/>
            <w:shd w:val="clear" w:color="000000" w:fill="FFFFFF"/>
            <w:vAlign w:val="bottom"/>
            <w:hideMark/>
          </w:tcPr>
          <w:p w14:paraId="6179719E" w14:textId="77777777" w:rsidR="00E731C6" w:rsidRPr="008A74C2" w:rsidRDefault="00E731C6" w:rsidP="004A0553">
            <w:pPr>
              <w:rPr>
                <w:color w:val="000000"/>
                <w:sz w:val="20"/>
                <w:szCs w:val="20"/>
              </w:rPr>
            </w:pPr>
            <w:r w:rsidRPr="008A74C2">
              <w:rPr>
                <w:color w:val="000000"/>
                <w:sz w:val="20"/>
                <w:szCs w:val="20"/>
              </w:rPr>
              <w:t>Адаптер FOD-5013ST</w:t>
            </w:r>
          </w:p>
        </w:tc>
        <w:tc>
          <w:tcPr>
            <w:tcW w:w="460" w:type="pct"/>
            <w:shd w:val="clear" w:color="000000" w:fill="FFFFFF"/>
            <w:vAlign w:val="center"/>
            <w:hideMark/>
          </w:tcPr>
          <w:p w14:paraId="0B089511"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634B586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C8B8690" w14:textId="77777777" w:rsidR="00E731C6" w:rsidRPr="008A74C2" w:rsidRDefault="00E731C6" w:rsidP="004A0553">
            <w:pPr>
              <w:jc w:val="center"/>
              <w:rPr>
                <w:color w:val="000000"/>
                <w:sz w:val="20"/>
                <w:szCs w:val="20"/>
              </w:rPr>
            </w:pPr>
            <w:r w:rsidRPr="008A74C2">
              <w:rPr>
                <w:color w:val="000000"/>
                <w:sz w:val="20"/>
                <w:szCs w:val="20"/>
              </w:rPr>
              <w:t>11769</w:t>
            </w:r>
          </w:p>
        </w:tc>
        <w:tc>
          <w:tcPr>
            <w:tcW w:w="810" w:type="pct"/>
            <w:shd w:val="clear" w:color="000000" w:fill="FFFFFF"/>
            <w:vAlign w:val="center"/>
            <w:hideMark/>
          </w:tcPr>
          <w:p w14:paraId="6FB63B05" w14:textId="77777777" w:rsidR="00E731C6" w:rsidRPr="008A74C2" w:rsidRDefault="00E731C6" w:rsidP="004A0553">
            <w:pPr>
              <w:jc w:val="right"/>
              <w:rPr>
                <w:color w:val="000000"/>
                <w:sz w:val="20"/>
                <w:szCs w:val="20"/>
              </w:rPr>
            </w:pPr>
            <w:r w:rsidRPr="008A74C2">
              <w:rPr>
                <w:color w:val="000000"/>
                <w:sz w:val="20"/>
                <w:szCs w:val="20"/>
              </w:rPr>
              <w:t>2 720,34</w:t>
            </w:r>
          </w:p>
        </w:tc>
      </w:tr>
      <w:tr w:rsidR="00E731C6" w:rsidRPr="008A74C2" w14:paraId="058DB5F8" w14:textId="77777777" w:rsidTr="004A0553">
        <w:trPr>
          <w:trHeight w:val="290"/>
        </w:trPr>
        <w:tc>
          <w:tcPr>
            <w:tcW w:w="294" w:type="pct"/>
            <w:shd w:val="clear" w:color="000000" w:fill="FFFFFF"/>
            <w:noWrap/>
            <w:vAlign w:val="center"/>
            <w:hideMark/>
          </w:tcPr>
          <w:p w14:paraId="3C04DD99" w14:textId="77777777" w:rsidR="00E731C6" w:rsidRPr="008A74C2" w:rsidRDefault="00E731C6" w:rsidP="004A0553">
            <w:pPr>
              <w:jc w:val="center"/>
              <w:rPr>
                <w:color w:val="000000"/>
                <w:sz w:val="18"/>
                <w:szCs w:val="18"/>
              </w:rPr>
            </w:pPr>
            <w:r w:rsidRPr="008A74C2">
              <w:rPr>
                <w:color w:val="000000"/>
                <w:sz w:val="18"/>
                <w:szCs w:val="18"/>
              </w:rPr>
              <w:t>43</w:t>
            </w:r>
          </w:p>
        </w:tc>
        <w:tc>
          <w:tcPr>
            <w:tcW w:w="2274" w:type="pct"/>
            <w:shd w:val="clear" w:color="000000" w:fill="FFFFFF"/>
            <w:vAlign w:val="bottom"/>
            <w:hideMark/>
          </w:tcPr>
          <w:p w14:paraId="21B613A5" w14:textId="77777777" w:rsidR="00E731C6" w:rsidRPr="008A74C2" w:rsidRDefault="00E731C6" w:rsidP="004A0553">
            <w:pPr>
              <w:rPr>
                <w:color w:val="000000"/>
                <w:sz w:val="20"/>
                <w:szCs w:val="20"/>
              </w:rPr>
            </w:pPr>
            <w:r w:rsidRPr="008A74C2">
              <w:rPr>
                <w:color w:val="000000"/>
                <w:sz w:val="20"/>
                <w:szCs w:val="20"/>
              </w:rPr>
              <w:t>Адаптер FOD-5014ST</w:t>
            </w:r>
          </w:p>
        </w:tc>
        <w:tc>
          <w:tcPr>
            <w:tcW w:w="460" w:type="pct"/>
            <w:shd w:val="clear" w:color="000000" w:fill="FFFFFF"/>
            <w:vAlign w:val="center"/>
            <w:hideMark/>
          </w:tcPr>
          <w:p w14:paraId="611C6B58"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1A4EF6F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265666D" w14:textId="77777777" w:rsidR="00E731C6" w:rsidRPr="008A74C2" w:rsidRDefault="00E731C6" w:rsidP="004A0553">
            <w:pPr>
              <w:jc w:val="center"/>
              <w:rPr>
                <w:color w:val="000000"/>
                <w:sz w:val="20"/>
                <w:szCs w:val="20"/>
              </w:rPr>
            </w:pPr>
            <w:r w:rsidRPr="008A74C2">
              <w:rPr>
                <w:color w:val="000000"/>
                <w:sz w:val="20"/>
                <w:szCs w:val="20"/>
              </w:rPr>
              <w:t>11770</w:t>
            </w:r>
          </w:p>
        </w:tc>
        <w:tc>
          <w:tcPr>
            <w:tcW w:w="810" w:type="pct"/>
            <w:shd w:val="clear" w:color="000000" w:fill="FFFFFF"/>
            <w:vAlign w:val="center"/>
            <w:hideMark/>
          </w:tcPr>
          <w:p w14:paraId="671757BC" w14:textId="77777777" w:rsidR="00E731C6" w:rsidRPr="008A74C2" w:rsidRDefault="00E731C6" w:rsidP="004A0553">
            <w:pPr>
              <w:jc w:val="right"/>
              <w:rPr>
                <w:color w:val="000000"/>
                <w:sz w:val="20"/>
                <w:szCs w:val="20"/>
              </w:rPr>
            </w:pPr>
            <w:r w:rsidRPr="008A74C2">
              <w:rPr>
                <w:color w:val="000000"/>
                <w:sz w:val="20"/>
                <w:szCs w:val="20"/>
              </w:rPr>
              <w:t>2 720,34</w:t>
            </w:r>
          </w:p>
        </w:tc>
      </w:tr>
      <w:tr w:rsidR="00E731C6" w:rsidRPr="008A74C2" w14:paraId="32CDFAE7" w14:textId="77777777" w:rsidTr="004A0553">
        <w:trPr>
          <w:trHeight w:val="570"/>
        </w:trPr>
        <w:tc>
          <w:tcPr>
            <w:tcW w:w="294" w:type="pct"/>
            <w:shd w:val="clear" w:color="000000" w:fill="FFFFFF"/>
            <w:noWrap/>
            <w:vAlign w:val="center"/>
            <w:hideMark/>
          </w:tcPr>
          <w:p w14:paraId="288AA970" w14:textId="77777777" w:rsidR="00E731C6" w:rsidRPr="008A74C2" w:rsidRDefault="00E731C6" w:rsidP="004A0553">
            <w:pPr>
              <w:jc w:val="center"/>
              <w:rPr>
                <w:color w:val="000000"/>
                <w:sz w:val="18"/>
                <w:szCs w:val="18"/>
              </w:rPr>
            </w:pPr>
            <w:r w:rsidRPr="008A74C2">
              <w:rPr>
                <w:color w:val="000000"/>
                <w:sz w:val="18"/>
                <w:szCs w:val="18"/>
              </w:rPr>
              <w:t>44</w:t>
            </w:r>
          </w:p>
        </w:tc>
        <w:tc>
          <w:tcPr>
            <w:tcW w:w="2274" w:type="pct"/>
            <w:shd w:val="clear" w:color="000000" w:fill="FFFFFF"/>
            <w:vAlign w:val="bottom"/>
            <w:hideMark/>
          </w:tcPr>
          <w:p w14:paraId="6A92E5F5" w14:textId="77777777" w:rsidR="00E731C6" w:rsidRPr="008A74C2" w:rsidRDefault="00E731C6" w:rsidP="004A0553">
            <w:pPr>
              <w:rPr>
                <w:color w:val="000000"/>
                <w:sz w:val="20"/>
                <w:szCs w:val="20"/>
              </w:rPr>
            </w:pPr>
            <w:r w:rsidRPr="008A74C2">
              <w:rPr>
                <w:color w:val="000000"/>
                <w:sz w:val="20"/>
                <w:szCs w:val="20"/>
              </w:rPr>
              <w:t>Оптический рефлектометр OTDR VISA 1310/1490/1550 M1</w:t>
            </w:r>
          </w:p>
        </w:tc>
        <w:tc>
          <w:tcPr>
            <w:tcW w:w="460" w:type="pct"/>
            <w:shd w:val="clear" w:color="000000" w:fill="FFFFFF"/>
            <w:vAlign w:val="center"/>
            <w:hideMark/>
          </w:tcPr>
          <w:p w14:paraId="208CD1A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553D1D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BA67E67" w14:textId="77777777" w:rsidR="00E731C6" w:rsidRPr="008A74C2" w:rsidRDefault="00E731C6" w:rsidP="004A0553">
            <w:pPr>
              <w:jc w:val="center"/>
              <w:rPr>
                <w:color w:val="000000"/>
                <w:sz w:val="20"/>
                <w:szCs w:val="20"/>
              </w:rPr>
            </w:pPr>
            <w:r w:rsidRPr="008A74C2">
              <w:rPr>
                <w:color w:val="000000"/>
                <w:sz w:val="20"/>
                <w:szCs w:val="20"/>
              </w:rPr>
              <w:t>10215</w:t>
            </w:r>
          </w:p>
        </w:tc>
        <w:tc>
          <w:tcPr>
            <w:tcW w:w="810" w:type="pct"/>
            <w:shd w:val="clear" w:color="000000" w:fill="FFFFFF"/>
            <w:vAlign w:val="center"/>
            <w:hideMark/>
          </w:tcPr>
          <w:p w14:paraId="0D4BDF9B" w14:textId="77777777" w:rsidR="00E731C6" w:rsidRPr="008A74C2" w:rsidRDefault="00E731C6" w:rsidP="004A0553">
            <w:pPr>
              <w:jc w:val="right"/>
              <w:rPr>
                <w:color w:val="000000"/>
                <w:sz w:val="20"/>
                <w:szCs w:val="20"/>
              </w:rPr>
            </w:pPr>
            <w:r w:rsidRPr="008A74C2">
              <w:rPr>
                <w:color w:val="000000"/>
                <w:sz w:val="20"/>
                <w:szCs w:val="20"/>
              </w:rPr>
              <w:t>92 883,10</w:t>
            </w:r>
          </w:p>
        </w:tc>
      </w:tr>
      <w:tr w:rsidR="00E731C6" w:rsidRPr="008A74C2" w14:paraId="403375B8" w14:textId="77777777" w:rsidTr="004A0553">
        <w:trPr>
          <w:trHeight w:val="290"/>
        </w:trPr>
        <w:tc>
          <w:tcPr>
            <w:tcW w:w="294" w:type="pct"/>
            <w:shd w:val="clear" w:color="000000" w:fill="FFFFFF"/>
            <w:noWrap/>
            <w:vAlign w:val="center"/>
            <w:hideMark/>
          </w:tcPr>
          <w:p w14:paraId="231F2F3C" w14:textId="77777777" w:rsidR="00E731C6" w:rsidRPr="008A74C2" w:rsidRDefault="00E731C6" w:rsidP="004A0553">
            <w:pPr>
              <w:jc w:val="center"/>
              <w:rPr>
                <w:color w:val="000000"/>
                <w:sz w:val="18"/>
                <w:szCs w:val="18"/>
              </w:rPr>
            </w:pPr>
            <w:r w:rsidRPr="008A74C2">
              <w:rPr>
                <w:color w:val="000000"/>
                <w:sz w:val="18"/>
                <w:szCs w:val="18"/>
              </w:rPr>
              <w:t>45</w:t>
            </w:r>
          </w:p>
        </w:tc>
        <w:tc>
          <w:tcPr>
            <w:tcW w:w="2274" w:type="pct"/>
            <w:shd w:val="clear" w:color="000000" w:fill="FFFFFF"/>
            <w:vAlign w:val="bottom"/>
            <w:hideMark/>
          </w:tcPr>
          <w:p w14:paraId="7E63D6ED" w14:textId="77777777" w:rsidR="00E731C6" w:rsidRPr="008A74C2" w:rsidRDefault="00E731C6" w:rsidP="004A0553">
            <w:pPr>
              <w:rPr>
                <w:color w:val="000000"/>
                <w:sz w:val="20"/>
                <w:szCs w:val="20"/>
              </w:rPr>
            </w:pPr>
            <w:r w:rsidRPr="008A74C2">
              <w:rPr>
                <w:color w:val="000000"/>
                <w:sz w:val="20"/>
                <w:szCs w:val="20"/>
              </w:rPr>
              <w:t>Набор для тестирования ВОЛС (SM) с FC адапт.</w:t>
            </w:r>
          </w:p>
        </w:tc>
        <w:tc>
          <w:tcPr>
            <w:tcW w:w="460" w:type="pct"/>
            <w:shd w:val="clear" w:color="000000" w:fill="FFFFFF"/>
            <w:vAlign w:val="center"/>
            <w:hideMark/>
          </w:tcPr>
          <w:p w14:paraId="573942E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AC854A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265A355" w14:textId="77777777" w:rsidR="00E731C6" w:rsidRPr="008A74C2" w:rsidRDefault="00E731C6" w:rsidP="004A0553">
            <w:pPr>
              <w:jc w:val="center"/>
              <w:rPr>
                <w:color w:val="000000"/>
                <w:sz w:val="20"/>
                <w:szCs w:val="20"/>
              </w:rPr>
            </w:pPr>
            <w:r w:rsidRPr="008A74C2">
              <w:rPr>
                <w:color w:val="000000"/>
                <w:sz w:val="20"/>
                <w:szCs w:val="20"/>
              </w:rPr>
              <w:t>4К-2112</w:t>
            </w:r>
          </w:p>
        </w:tc>
        <w:tc>
          <w:tcPr>
            <w:tcW w:w="810" w:type="pct"/>
            <w:shd w:val="clear" w:color="000000" w:fill="FFFFFF"/>
            <w:vAlign w:val="center"/>
            <w:hideMark/>
          </w:tcPr>
          <w:p w14:paraId="10379A9F" w14:textId="77777777" w:rsidR="00E731C6" w:rsidRPr="008A74C2" w:rsidRDefault="00E731C6" w:rsidP="004A0553">
            <w:pPr>
              <w:jc w:val="right"/>
              <w:rPr>
                <w:color w:val="000000"/>
                <w:sz w:val="20"/>
                <w:szCs w:val="20"/>
              </w:rPr>
            </w:pPr>
            <w:r w:rsidRPr="008A74C2">
              <w:rPr>
                <w:color w:val="000000"/>
                <w:sz w:val="20"/>
                <w:szCs w:val="20"/>
              </w:rPr>
              <w:t>50 050,85</w:t>
            </w:r>
          </w:p>
        </w:tc>
      </w:tr>
      <w:tr w:rsidR="00E731C6" w:rsidRPr="008A74C2" w14:paraId="361A622F" w14:textId="77777777" w:rsidTr="004A0553">
        <w:trPr>
          <w:trHeight w:val="290"/>
        </w:trPr>
        <w:tc>
          <w:tcPr>
            <w:tcW w:w="294" w:type="pct"/>
            <w:shd w:val="clear" w:color="000000" w:fill="FFFFFF"/>
            <w:noWrap/>
            <w:vAlign w:val="center"/>
            <w:hideMark/>
          </w:tcPr>
          <w:p w14:paraId="1137E7EB" w14:textId="77777777" w:rsidR="00E731C6" w:rsidRPr="008A74C2" w:rsidRDefault="00E731C6" w:rsidP="004A0553">
            <w:pPr>
              <w:jc w:val="center"/>
              <w:rPr>
                <w:color w:val="000000"/>
                <w:sz w:val="18"/>
                <w:szCs w:val="18"/>
              </w:rPr>
            </w:pPr>
            <w:r w:rsidRPr="008A74C2">
              <w:rPr>
                <w:color w:val="000000"/>
                <w:sz w:val="18"/>
                <w:szCs w:val="18"/>
              </w:rPr>
              <w:t>46</w:t>
            </w:r>
          </w:p>
        </w:tc>
        <w:tc>
          <w:tcPr>
            <w:tcW w:w="2274" w:type="pct"/>
            <w:shd w:val="clear" w:color="000000" w:fill="FFFFFF"/>
            <w:vAlign w:val="bottom"/>
            <w:hideMark/>
          </w:tcPr>
          <w:p w14:paraId="28C8CE35" w14:textId="77777777" w:rsidR="00E731C6" w:rsidRPr="008A74C2" w:rsidRDefault="00E731C6" w:rsidP="004A0553">
            <w:pPr>
              <w:rPr>
                <w:color w:val="000000"/>
                <w:sz w:val="20"/>
                <w:szCs w:val="20"/>
              </w:rPr>
            </w:pPr>
            <w:r w:rsidRPr="008A74C2">
              <w:rPr>
                <w:color w:val="000000"/>
                <w:sz w:val="20"/>
                <w:szCs w:val="20"/>
              </w:rPr>
              <w:t>Набор для тестирования ВОЛС (SM) с FC адапт.</w:t>
            </w:r>
          </w:p>
        </w:tc>
        <w:tc>
          <w:tcPr>
            <w:tcW w:w="460" w:type="pct"/>
            <w:shd w:val="clear" w:color="000000" w:fill="FFFFFF"/>
            <w:vAlign w:val="center"/>
            <w:hideMark/>
          </w:tcPr>
          <w:p w14:paraId="3A9B84B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B3E786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69DFC28" w14:textId="77777777" w:rsidR="00E731C6" w:rsidRPr="008A74C2" w:rsidRDefault="00E731C6" w:rsidP="004A0553">
            <w:pPr>
              <w:jc w:val="center"/>
              <w:rPr>
                <w:color w:val="000000"/>
                <w:sz w:val="20"/>
                <w:szCs w:val="20"/>
              </w:rPr>
            </w:pPr>
            <w:r w:rsidRPr="008A74C2">
              <w:rPr>
                <w:color w:val="000000"/>
                <w:sz w:val="20"/>
                <w:szCs w:val="20"/>
              </w:rPr>
              <w:t>4К-2113</w:t>
            </w:r>
          </w:p>
        </w:tc>
        <w:tc>
          <w:tcPr>
            <w:tcW w:w="810" w:type="pct"/>
            <w:shd w:val="clear" w:color="000000" w:fill="FFFFFF"/>
            <w:vAlign w:val="center"/>
            <w:hideMark/>
          </w:tcPr>
          <w:p w14:paraId="15DF6460" w14:textId="77777777" w:rsidR="00E731C6" w:rsidRPr="008A74C2" w:rsidRDefault="00E731C6" w:rsidP="004A0553">
            <w:pPr>
              <w:jc w:val="right"/>
              <w:rPr>
                <w:color w:val="000000"/>
                <w:sz w:val="20"/>
                <w:szCs w:val="20"/>
              </w:rPr>
            </w:pPr>
            <w:r w:rsidRPr="008A74C2">
              <w:rPr>
                <w:color w:val="000000"/>
                <w:sz w:val="20"/>
                <w:szCs w:val="20"/>
              </w:rPr>
              <w:t>59 431,36</w:t>
            </w:r>
          </w:p>
        </w:tc>
      </w:tr>
      <w:tr w:rsidR="00E731C6" w:rsidRPr="008A74C2" w14:paraId="17458185" w14:textId="77777777" w:rsidTr="004A0553">
        <w:trPr>
          <w:trHeight w:val="290"/>
        </w:trPr>
        <w:tc>
          <w:tcPr>
            <w:tcW w:w="294" w:type="pct"/>
            <w:shd w:val="clear" w:color="000000" w:fill="FFFFFF"/>
            <w:noWrap/>
            <w:vAlign w:val="center"/>
            <w:hideMark/>
          </w:tcPr>
          <w:p w14:paraId="2D357E77" w14:textId="77777777" w:rsidR="00E731C6" w:rsidRPr="008A74C2" w:rsidRDefault="00E731C6" w:rsidP="004A0553">
            <w:pPr>
              <w:jc w:val="center"/>
              <w:rPr>
                <w:color w:val="000000"/>
                <w:sz w:val="18"/>
                <w:szCs w:val="18"/>
              </w:rPr>
            </w:pPr>
            <w:r w:rsidRPr="008A74C2">
              <w:rPr>
                <w:color w:val="000000"/>
                <w:sz w:val="18"/>
                <w:szCs w:val="18"/>
              </w:rPr>
              <w:t>47</w:t>
            </w:r>
          </w:p>
        </w:tc>
        <w:tc>
          <w:tcPr>
            <w:tcW w:w="2274" w:type="pct"/>
            <w:shd w:val="clear" w:color="000000" w:fill="FFFFFF"/>
            <w:vAlign w:val="bottom"/>
            <w:hideMark/>
          </w:tcPr>
          <w:p w14:paraId="78416974" w14:textId="77777777" w:rsidR="00E731C6" w:rsidRPr="008A74C2" w:rsidRDefault="00E731C6" w:rsidP="004A0553">
            <w:pPr>
              <w:rPr>
                <w:color w:val="000000"/>
                <w:sz w:val="20"/>
                <w:szCs w:val="20"/>
              </w:rPr>
            </w:pPr>
            <w:r w:rsidRPr="008A74C2">
              <w:rPr>
                <w:color w:val="000000"/>
                <w:sz w:val="20"/>
                <w:szCs w:val="20"/>
              </w:rPr>
              <w:t>Набор для тестирования ВОЛС (SM) с FC адапт.</w:t>
            </w:r>
          </w:p>
        </w:tc>
        <w:tc>
          <w:tcPr>
            <w:tcW w:w="460" w:type="pct"/>
            <w:shd w:val="clear" w:color="000000" w:fill="FFFFFF"/>
            <w:vAlign w:val="center"/>
            <w:hideMark/>
          </w:tcPr>
          <w:p w14:paraId="0077794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273A50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98EE565" w14:textId="77777777" w:rsidR="00E731C6" w:rsidRPr="008A74C2" w:rsidRDefault="00E731C6" w:rsidP="004A0553">
            <w:pPr>
              <w:jc w:val="center"/>
              <w:rPr>
                <w:color w:val="000000"/>
                <w:sz w:val="20"/>
                <w:szCs w:val="20"/>
              </w:rPr>
            </w:pPr>
            <w:r w:rsidRPr="008A74C2">
              <w:rPr>
                <w:color w:val="000000"/>
                <w:sz w:val="20"/>
                <w:szCs w:val="20"/>
              </w:rPr>
              <w:t>4К-2111</w:t>
            </w:r>
          </w:p>
        </w:tc>
        <w:tc>
          <w:tcPr>
            <w:tcW w:w="810" w:type="pct"/>
            <w:shd w:val="clear" w:color="000000" w:fill="FFFFFF"/>
            <w:vAlign w:val="center"/>
            <w:hideMark/>
          </w:tcPr>
          <w:p w14:paraId="6A032F96" w14:textId="77777777" w:rsidR="00E731C6" w:rsidRPr="008A74C2" w:rsidRDefault="00E731C6" w:rsidP="004A0553">
            <w:pPr>
              <w:jc w:val="right"/>
              <w:rPr>
                <w:color w:val="000000"/>
                <w:sz w:val="20"/>
                <w:szCs w:val="20"/>
              </w:rPr>
            </w:pPr>
            <w:r w:rsidRPr="008A74C2">
              <w:rPr>
                <w:color w:val="000000"/>
                <w:sz w:val="20"/>
                <w:szCs w:val="20"/>
              </w:rPr>
              <w:t>50 050,85</w:t>
            </w:r>
          </w:p>
        </w:tc>
      </w:tr>
      <w:tr w:rsidR="00E731C6" w:rsidRPr="008A74C2" w14:paraId="6C75D714" w14:textId="77777777" w:rsidTr="004A0553">
        <w:trPr>
          <w:trHeight w:val="290"/>
        </w:trPr>
        <w:tc>
          <w:tcPr>
            <w:tcW w:w="294" w:type="pct"/>
            <w:shd w:val="clear" w:color="000000" w:fill="FFFFFF"/>
            <w:noWrap/>
            <w:vAlign w:val="center"/>
            <w:hideMark/>
          </w:tcPr>
          <w:p w14:paraId="60869C63" w14:textId="77777777" w:rsidR="00E731C6" w:rsidRPr="008A74C2" w:rsidRDefault="00E731C6" w:rsidP="004A0553">
            <w:pPr>
              <w:jc w:val="center"/>
              <w:rPr>
                <w:color w:val="000000"/>
                <w:sz w:val="18"/>
                <w:szCs w:val="18"/>
              </w:rPr>
            </w:pPr>
            <w:r w:rsidRPr="008A74C2">
              <w:rPr>
                <w:color w:val="000000"/>
                <w:sz w:val="18"/>
                <w:szCs w:val="18"/>
              </w:rPr>
              <w:t>48</w:t>
            </w:r>
          </w:p>
        </w:tc>
        <w:tc>
          <w:tcPr>
            <w:tcW w:w="2274" w:type="pct"/>
            <w:shd w:val="clear" w:color="000000" w:fill="FFFFFF"/>
            <w:vAlign w:val="bottom"/>
            <w:hideMark/>
          </w:tcPr>
          <w:p w14:paraId="272A7056" w14:textId="77777777" w:rsidR="00E731C6" w:rsidRPr="008A74C2" w:rsidRDefault="00E731C6" w:rsidP="004A0553">
            <w:pPr>
              <w:rPr>
                <w:color w:val="000000"/>
                <w:sz w:val="20"/>
                <w:szCs w:val="20"/>
              </w:rPr>
            </w:pPr>
            <w:r w:rsidRPr="008A74C2">
              <w:rPr>
                <w:color w:val="000000"/>
                <w:sz w:val="20"/>
                <w:szCs w:val="20"/>
              </w:rPr>
              <w:t>Определитель обрывов 170XL</w:t>
            </w:r>
          </w:p>
        </w:tc>
        <w:tc>
          <w:tcPr>
            <w:tcW w:w="460" w:type="pct"/>
            <w:shd w:val="clear" w:color="000000" w:fill="FFFFFF"/>
            <w:vAlign w:val="center"/>
            <w:hideMark/>
          </w:tcPr>
          <w:p w14:paraId="22245C1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7ED0DA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C31CE2F" w14:textId="77777777" w:rsidR="00E731C6" w:rsidRPr="008A74C2" w:rsidRDefault="00E731C6" w:rsidP="004A0553">
            <w:pPr>
              <w:jc w:val="center"/>
              <w:rPr>
                <w:color w:val="000000"/>
                <w:sz w:val="20"/>
                <w:szCs w:val="20"/>
              </w:rPr>
            </w:pPr>
            <w:r w:rsidRPr="008A74C2">
              <w:rPr>
                <w:color w:val="000000"/>
                <w:sz w:val="20"/>
                <w:szCs w:val="20"/>
              </w:rPr>
              <w:t>4К-3481</w:t>
            </w:r>
          </w:p>
        </w:tc>
        <w:tc>
          <w:tcPr>
            <w:tcW w:w="810" w:type="pct"/>
            <w:shd w:val="clear" w:color="000000" w:fill="FFFFFF"/>
            <w:vAlign w:val="center"/>
            <w:hideMark/>
          </w:tcPr>
          <w:p w14:paraId="6DBFA6FB" w14:textId="77777777" w:rsidR="00E731C6" w:rsidRPr="008A74C2" w:rsidRDefault="00E731C6" w:rsidP="004A0553">
            <w:pPr>
              <w:jc w:val="right"/>
              <w:rPr>
                <w:color w:val="000000"/>
                <w:sz w:val="20"/>
                <w:szCs w:val="20"/>
              </w:rPr>
            </w:pPr>
            <w:r w:rsidRPr="008A74C2">
              <w:rPr>
                <w:color w:val="000000"/>
                <w:sz w:val="20"/>
                <w:szCs w:val="20"/>
              </w:rPr>
              <w:t>25 303,73</w:t>
            </w:r>
          </w:p>
        </w:tc>
      </w:tr>
      <w:tr w:rsidR="00E731C6" w:rsidRPr="008A74C2" w14:paraId="0931F584" w14:textId="77777777" w:rsidTr="004A0553">
        <w:trPr>
          <w:trHeight w:val="290"/>
        </w:trPr>
        <w:tc>
          <w:tcPr>
            <w:tcW w:w="294" w:type="pct"/>
            <w:shd w:val="clear" w:color="000000" w:fill="FFFFFF"/>
            <w:noWrap/>
            <w:vAlign w:val="center"/>
            <w:hideMark/>
          </w:tcPr>
          <w:p w14:paraId="7FC909AE" w14:textId="77777777" w:rsidR="00E731C6" w:rsidRPr="008A74C2" w:rsidRDefault="00E731C6" w:rsidP="004A0553">
            <w:pPr>
              <w:jc w:val="center"/>
              <w:rPr>
                <w:color w:val="000000"/>
                <w:sz w:val="18"/>
                <w:szCs w:val="18"/>
              </w:rPr>
            </w:pPr>
            <w:r w:rsidRPr="008A74C2">
              <w:rPr>
                <w:color w:val="000000"/>
                <w:sz w:val="18"/>
                <w:szCs w:val="18"/>
              </w:rPr>
              <w:t>49</w:t>
            </w:r>
          </w:p>
        </w:tc>
        <w:tc>
          <w:tcPr>
            <w:tcW w:w="2274" w:type="pct"/>
            <w:shd w:val="clear" w:color="000000" w:fill="FFFFFF"/>
            <w:vAlign w:val="bottom"/>
            <w:hideMark/>
          </w:tcPr>
          <w:p w14:paraId="5E855C4F" w14:textId="77777777" w:rsidR="00E731C6" w:rsidRPr="008A74C2" w:rsidRDefault="00E731C6" w:rsidP="004A0553">
            <w:pPr>
              <w:rPr>
                <w:color w:val="000000"/>
                <w:sz w:val="20"/>
                <w:szCs w:val="20"/>
              </w:rPr>
            </w:pPr>
            <w:r w:rsidRPr="008A74C2">
              <w:rPr>
                <w:color w:val="000000"/>
                <w:sz w:val="20"/>
                <w:szCs w:val="20"/>
              </w:rPr>
              <w:t>Определитель обрывов 170XL</w:t>
            </w:r>
          </w:p>
        </w:tc>
        <w:tc>
          <w:tcPr>
            <w:tcW w:w="460" w:type="pct"/>
            <w:shd w:val="clear" w:color="000000" w:fill="FFFFFF"/>
            <w:vAlign w:val="center"/>
            <w:hideMark/>
          </w:tcPr>
          <w:p w14:paraId="3D33258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E339C4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CFF7A1B" w14:textId="77777777" w:rsidR="00E731C6" w:rsidRPr="008A74C2" w:rsidRDefault="00E731C6" w:rsidP="004A0553">
            <w:pPr>
              <w:jc w:val="center"/>
              <w:rPr>
                <w:color w:val="000000"/>
                <w:sz w:val="20"/>
                <w:szCs w:val="20"/>
              </w:rPr>
            </w:pPr>
            <w:r w:rsidRPr="008A74C2">
              <w:rPr>
                <w:color w:val="000000"/>
                <w:sz w:val="20"/>
                <w:szCs w:val="20"/>
              </w:rPr>
              <w:t>4К-3482</w:t>
            </w:r>
          </w:p>
        </w:tc>
        <w:tc>
          <w:tcPr>
            <w:tcW w:w="810" w:type="pct"/>
            <w:shd w:val="clear" w:color="000000" w:fill="FFFFFF"/>
            <w:vAlign w:val="center"/>
            <w:hideMark/>
          </w:tcPr>
          <w:p w14:paraId="7FFC32B3" w14:textId="77777777" w:rsidR="00E731C6" w:rsidRPr="008A74C2" w:rsidRDefault="00E731C6" w:rsidP="004A0553">
            <w:pPr>
              <w:jc w:val="right"/>
              <w:rPr>
                <w:color w:val="000000"/>
                <w:sz w:val="20"/>
                <w:szCs w:val="20"/>
              </w:rPr>
            </w:pPr>
            <w:r w:rsidRPr="008A74C2">
              <w:rPr>
                <w:color w:val="000000"/>
                <w:sz w:val="20"/>
                <w:szCs w:val="20"/>
              </w:rPr>
              <w:t>25 303,73</w:t>
            </w:r>
          </w:p>
        </w:tc>
      </w:tr>
      <w:tr w:rsidR="00E731C6" w:rsidRPr="008A74C2" w14:paraId="6560952A" w14:textId="77777777" w:rsidTr="004A0553">
        <w:trPr>
          <w:trHeight w:val="290"/>
        </w:trPr>
        <w:tc>
          <w:tcPr>
            <w:tcW w:w="294" w:type="pct"/>
            <w:shd w:val="clear" w:color="000000" w:fill="FFFFFF"/>
            <w:noWrap/>
            <w:vAlign w:val="center"/>
            <w:hideMark/>
          </w:tcPr>
          <w:p w14:paraId="5CA47F6D" w14:textId="77777777" w:rsidR="00E731C6" w:rsidRPr="008A74C2" w:rsidRDefault="00E731C6" w:rsidP="004A0553">
            <w:pPr>
              <w:jc w:val="center"/>
              <w:rPr>
                <w:color w:val="000000"/>
                <w:sz w:val="18"/>
                <w:szCs w:val="18"/>
              </w:rPr>
            </w:pPr>
            <w:r w:rsidRPr="008A74C2">
              <w:rPr>
                <w:color w:val="000000"/>
                <w:sz w:val="18"/>
                <w:szCs w:val="18"/>
              </w:rPr>
              <w:lastRenderedPageBreak/>
              <w:t>50</w:t>
            </w:r>
          </w:p>
        </w:tc>
        <w:tc>
          <w:tcPr>
            <w:tcW w:w="2274" w:type="pct"/>
            <w:shd w:val="clear" w:color="000000" w:fill="FFFFFF"/>
            <w:vAlign w:val="bottom"/>
            <w:hideMark/>
          </w:tcPr>
          <w:p w14:paraId="2DB95476" w14:textId="77777777" w:rsidR="00E731C6" w:rsidRPr="008A74C2" w:rsidRDefault="00E731C6" w:rsidP="004A0553">
            <w:pPr>
              <w:rPr>
                <w:color w:val="000000"/>
                <w:sz w:val="20"/>
                <w:szCs w:val="20"/>
              </w:rPr>
            </w:pPr>
            <w:r w:rsidRPr="008A74C2">
              <w:rPr>
                <w:color w:val="000000"/>
                <w:sz w:val="20"/>
                <w:szCs w:val="20"/>
              </w:rPr>
              <w:t>Определитель обрывов 170XL</w:t>
            </w:r>
          </w:p>
        </w:tc>
        <w:tc>
          <w:tcPr>
            <w:tcW w:w="460" w:type="pct"/>
            <w:shd w:val="clear" w:color="000000" w:fill="FFFFFF"/>
            <w:vAlign w:val="center"/>
            <w:hideMark/>
          </w:tcPr>
          <w:p w14:paraId="39EA00D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13021D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E8FCD44" w14:textId="77777777" w:rsidR="00E731C6" w:rsidRPr="008A74C2" w:rsidRDefault="00E731C6" w:rsidP="004A0553">
            <w:pPr>
              <w:jc w:val="center"/>
              <w:rPr>
                <w:color w:val="000000"/>
                <w:sz w:val="20"/>
                <w:szCs w:val="20"/>
              </w:rPr>
            </w:pPr>
            <w:r w:rsidRPr="008A74C2">
              <w:rPr>
                <w:color w:val="000000"/>
                <w:sz w:val="20"/>
                <w:szCs w:val="20"/>
              </w:rPr>
              <w:t>4К-3483</w:t>
            </w:r>
          </w:p>
        </w:tc>
        <w:tc>
          <w:tcPr>
            <w:tcW w:w="810" w:type="pct"/>
            <w:shd w:val="clear" w:color="000000" w:fill="FFFFFF"/>
            <w:vAlign w:val="center"/>
            <w:hideMark/>
          </w:tcPr>
          <w:p w14:paraId="3DC26319" w14:textId="77777777" w:rsidR="00E731C6" w:rsidRPr="008A74C2" w:rsidRDefault="00E731C6" w:rsidP="004A0553">
            <w:pPr>
              <w:jc w:val="right"/>
              <w:rPr>
                <w:color w:val="000000"/>
                <w:sz w:val="20"/>
                <w:szCs w:val="20"/>
              </w:rPr>
            </w:pPr>
            <w:r w:rsidRPr="008A74C2">
              <w:rPr>
                <w:color w:val="000000"/>
                <w:sz w:val="20"/>
                <w:szCs w:val="20"/>
              </w:rPr>
              <w:t>25 303,73</w:t>
            </w:r>
          </w:p>
        </w:tc>
      </w:tr>
      <w:tr w:rsidR="00E731C6" w:rsidRPr="008A74C2" w14:paraId="3F8F1862" w14:textId="77777777" w:rsidTr="004A0553">
        <w:trPr>
          <w:trHeight w:val="290"/>
        </w:trPr>
        <w:tc>
          <w:tcPr>
            <w:tcW w:w="294" w:type="pct"/>
            <w:shd w:val="clear" w:color="000000" w:fill="FFFFFF"/>
            <w:noWrap/>
            <w:vAlign w:val="center"/>
            <w:hideMark/>
          </w:tcPr>
          <w:p w14:paraId="4547595A" w14:textId="77777777" w:rsidR="00E731C6" w:rsidRPr="008A74C2" w:rsidRDefault="00E731C6" w:rsidP="004A0553">
            <w:pPr>
              <w:jc w:val="center"/>
              <w:rPr>
                <w:color w:val="000000"/>
                <w:sz w:val="18"/>
                <w:szCs w:val="18"/>
              </w:rPr>
            </w:pPr>
            <w:r w:rsidRPr="008A74C2">
              <w:rPr>
                <w:color w:val="000000"/>
                <w:sz w:val="18"/>
                <w:szCs w:val="18"/>
              </w:rPr>
              <w:t>51</w:t>
            </w:r>
          </w:p>
        </w:tc>
        <w:tc>
          <w:tcPr>
            <w:tcW w:w="2274" w:type="pct"/>
            <w:shd w:val="clear" w:color="000000" w:fill="FFFFFF"/>
            <w:vAlign w:val="bottom"/>
            <w:hideMark/>
          </w:tcPr>
          <w:p w14:paraId="5D3BBD84" w14:textId="77777777" w:rsidR="00E731C6" w:rsidRPr="008A74C2" w:rsidRDefault="00E731C6" w:rsidP="004A0553">
            <w:pPr>
              <w:rPr>
                <w:color w:val="000000"/>
                <w:sz w:val="20"/>
                <w:szCs w:val="20"/>
              </w:rPr>
            </w:pPr>
            <w:r w:rsidRPr="008A74C2">
              <w:rPr>
                <w:color w:val="000000"/>
                <w:sz w:val="20"/>
                <w:szCs w:val="20"/>
              </w:rPr>
              <w:t>Определитель обрывов 170XL</w:t>
            </w:r>
          </w:p>
        </w:tc>
        <w:tc>
          <w:tcPr>
            <w:tcW w:w="460" w:type="pct"/>
            <w:shd w:val="clear" w:color="000000" w:fill="FFFFFF"/>
            <w:vAlign w:val="center"/>
            <w:hideMark/>
          </w:tcPr>
          <w:p w14:paraId="57E25967"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218CA63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BD0CDF1" w14:textId="77777777" w:rsidR="00E731C6" w:rsidRPr="008A74C2" w:rsidRDefault="00E731C6" w:rsidP="004A0553">
            <w:pPr>
              <w:jc w:val="center"/>
              <w:rPr>
                <w:color w:val="000000"/>
                <w:sz w:val="20"/>
                <w:szCs w:val="20"/>
              </w:rPr>
            </w:pPr>
            <w:r w:rsidRPr="008A74C2">
              <w:rPr>
                <w:color w:val="000000"/>
                <w:sz w:val="20"/>
                <w:szCs w:val="20"/>
              </w:rPr>
              <w:t>6К-0485</w:t>
            </w:r>
          </w:p>
        </w:tc>
        <w:tc>
          <w:tcPr>
            <w:tcW w:w="810" w:type="pct"/>
            <w:shd w:val="clear" w:color="000000" w:fill="FFFFFF"/>
            <w:vAlign w:val="center"/>
            <w:hideMark/>
          </w:tcPr>
          <w:p w14:paraId="0479611C" w14:textId="77777777" w:rsidR="00E731C6" w:rsidRPr="008A74C2" w:rsidRDefault="00E731C6" w:rsidP="004A0553">
            <w:pPr>
              <w:jc w:val="right"/>
              <w:rPr>
                <w:color w:val="000000"/>
                <w:sz w:val="20"/>
                <w:szCs w:val="20"/>
              </w:rPr>
            </w:pPr>
            <w:r w:rsidRPr="008A74C2">
              <w:rPr>
                <w:color w:val="000000"/>
                <w:sz w:val="20"/>
                <w:szCs w:val="20"/>
              </w:rPr>
              <w:t>49 449,16</w:t>
            </w:r>
          </w:p>
        </w:tc>
      </w:tr>
      <w:tr w:rsidR="00E731C6" w:rsidRPr="008A74C2" w14:paraId="6B8E6EA6" w14:textId="77777777" w:rsidTr="004A0553">
        <w:trPr>
          <w:trHeight w:val="290"/>
        </w:trPr>
        <w:tc>
          <w:tcPr>
            <w:tcW w:w="294" w:type="pct"/>
            <w:shd w:val="clear" w:color="000000" w:fill="FFFFFF"/>
            <w:noWrap/>
            <w:vAlign w:val="center"/>
            <w:hideMark/>
          </w:tcPr>
          <w:p w14:paraId="6FA73DB1" w14:textId="77777777" w:rsidR="00E731C6" w:rsidRPr="008A74C2" w:rsidRDefault="00E731C6" w:rsidP="004A0553">
            <w:pPr>
              <w:jc w:val="center"/>
              <w:rPr>
                <w:color w:val="000000"/>
                <w:sz w:val="18"/>
                <w:szCs w:val="18"/>
              </w:rPr>
            </w:pPr>
            <w:r w:rsidRPr="008A74C2">
              <w:rPr>
                <w:color w:val="000000"/>
                <w:sz w:val="18"/>
                <w:szCs w:val="18"/>
              </w:rPr>
              <w:t>52</w:t>
            </w:r>
          </w:p>
        </w:tc>
        <w:tc>
          <w:tcPr>
            <w:tcW w:w="2274" w:type="pct"/>
            <w:shd w:val="clear" w:color="000000" w:fill="FFFFFF"/>
            <w:vAlign w:val="bottom"/>
            <w:hideMark/>
          </w:tcPr>
          <w:p w14:paraId="7DF6A42F" w14:textId="77777777" w:rsidR="00E731C6" w:rsidRPr="008A74C2" w:rsidRDefault="00E731C6" w:rsidP="004A0553">
            <w:pPr>
              <w:rPr>
                <w:color w:val="000000"/>
                <w:sz w:val="20"/>
                <w:szCs w:val="20"/>
              </w:rPr>
            </w:pPr>
            <w:r w:rsidRPr="008A74C2">
              <w:rPr>
                <w:color w:val="000000"/>
                <w:sz w:val="20"/>
                <w:szCs w:val="20"/>
              </w:rPr>
              <w:t>Опредилитель обрывов</w:t>
            </w:r>
          </w:p>
        </w:tc>
        <w:tc>
          <w:tcPr>
            <w:tcW w:w="460" w:type="pct"/>
            <w:shd w:val="clear" w:color="000000" w:fill="FFFFFF"/>
            <w:vAlign w:val="center"/>
            <w:hideMark/>
          </w:tcPr>
          <w:p w14:paraId="7A05AD0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6CD20B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66E0273" w14:textId="77777777" w:rsidR="00E731C6" w:rsidRPr="008A74C2" w:rsidRDefault="00E731C6" w:rsidP="004A0553">
            <w:pPr>
              <w:jc w:val="center"/>
              <w:rPr>
                <w:color w:val="000000"/>
                <w:sz w:val="20"/>
                <w:szCs w:val="20"/>
              </w:rPr>
            </w:pPr>
            <w:r w:rsidRPr="008A74C2">
              <w:rPr>
                <w:color w:val="000000"/>
                <w:sz w:val="20"/>
                <w:szCs w:val="20"/>
              </w:rPr>
              <w:t>6К-0538</w:t>
            </w:r>
          </w:p>
        </w:tc>
        <w:tc>
          <w:tcPr>
            <w:tcW w:w="810" w:type="pct"/>
            <w:shd w:val="clear" w:color="000000" w:fill="FFFFFF"/>
            <w:vAlign w:val="center"/>
            <w:hideMark/>
          </w:tcPr>
          <w:p w14:paraId="0560BF10" w14:textId="77777777" w:rsidR="00E731C6" w:rsidRPr="008A74C2" w:rsidRDefault="00E731C6" w:rsidP="004A0553">
            <w:pPr>
              <w:jc w:val="right"/>
              <w:rPr>
                <w:color w:val="000000"/>
                <w:sz w:val="20"/>
                <w:szCs w:val="20"/>
              </w:rPr>
            </w:pPr>
            <w:r w:rsidRPr="008A74C2">
              <w:rPr>
                <w:color w:val="000000"/>
                <w:sz w:val="20"/>
                <w:szCs w:val="20"/>
              </w:rPr>
              <w:t>25 303,73</w:t>
            </w:r>
          </w:p>
        </w:tc>
      </w:tr>
      <w:tr w:rsidR="00E731C6" w:rsidRPr="008A74C2" w14:paraId="46D64579" w14:textId="77777777" w:rsidTr="004A0553">
        <w:trPr>
          <w:trHeight w:val="290"/>
        </w:trPr>
        <w:tc>
          <w:tcPr>
            <w:tcW w:w="294" w:type="pct"/>
            <w:shd w:val="clear" w:color="000000" w:fill="FFFFFF"/>
            <w:noWrap/>
            <w:vAlign w:val="center"/>
            <w:hideMark/>
          </w:tcPr>
          <w:p w14:paraId="5237CC17" w14:textId="77777777" w:rsidR="00E731C6" w:rsidRPr="008A74C2" w:rsidRDefault="00E731C6" w:rsidP="004A0553">
            <w:pPr>
              <w:jc w:val="center"/>
              <w:rPr>
                <w:color w:val="000000"/>
                <w:sz w:val="18"/>
                <w:szCs w:val="18"/>
              </w:rPr>
            </w:pPr>
            <w:r w:rsidRPr="008A74C2">
              <w:rPr>
                <w:color w:val="000000"/>
                <w:sz w:val="18"/>
                <w:szCs w:val="18"/>
              </w:rPr>
              <w:t>53</w:t>
            </w:r>
          </w:p>
        </w:tc>
        <w:tc>
          <w:tcPr>
            <w:tcW w:w="2274" w:type="pct"/>
            <w:shd w:val="clear" w:color="000000" w:fill="FFFFFF"/>
            <w:vAlign w:val="bottom"/>
            <w:hideMark/>
          </w:tcPr>
          <w:p w14:paraId="419D7CE0" w14:textId="77777777" w:rsidR="00E731C6" w:rsidRPr="008A74C2" w:rsidRDefault="00E731C6" w:rsidP="004A0553">
            <w:pPr>
              <w:rPr>
                <w:color w:val="000000"/>
                <w:sz w:val="20"/>
                <w:szCs w:val="20"/>
              </w:rPr>
            </w:pPr>
            <w:r w:rsidRPr="008A74C2">
              <w:rPr>
                <w:color w:val="000000"/>
                <w:sz w:val="20"/>
                <w:szCs w:val="20"/>
              </w:rPr>
              <w:t>Весы ВПА-10</w:t>
            </w:r>
          </w:p>
        </w:tc>
        <w:tc>
          <w:tcPr>
            <w:tcW w:w="460" w:type="pct"/>
            <w:shd w:val="clear" w:color="000000" w:fill="FFFFFF"/>
            <w:noWrap/>
            <w:vAlign w:val="center"/>
            <w:hideMark/>
          </w:tcPr>
          <w:p w14:paraId="51CC742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B906FF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F23CC8A" w14:textId="77777777" w:rsidR="00E731C6" w:rsidRPr="008A74C2" w:rsidRDefault="00E731C6" w:rsidP="004A0553">
            <w:pPr>
              <w:jc w:val="center"/>
              <w:rPr>
                <w:color w:val="000000"/>
                <w:sz w:val="20"/>
                <w:szCs w:val="20"/>
              </w:rPr>
            </w:pPr>
            <w:r w:rsidRPr="008A74C2">
              <w:rPr>
                <w:color w:val="000000"/>
                <w:sz w:val="20"/>
                <w:szCs w:val="20"/>
              </w:rPr>
              <w:t>3905</w:t>
            </w:r>
          </w:p>
        </w:tc>
        <w:tc>
          <w:tcPr>
            <w:tcW w:w="810" w:type="pct"/>
            <w:shd w:val="clear" w:color="000000" w:fill="FFFFFF"/>
            <w:vAlign w:val="center"/>
            <w:hideMark/>
          </w:tcPr>
          <w:p w14:paraId="7B6AAF5C" w14:textId="77777777" w:rsidR="00E731C6" w:rsidRPr="008A74C2" w:rsidRDefault="00E731C6" w:rsidP="004A0553">
            <w:pPr>
              <w:jc w:val="right"/>
              <w:rPr>
                <w:color w:val="000000"/>
                <w:sz w:val="20"/>
                <w:szCs w:val="20"/>
              </w:rPr>
            </w:pPr>
            <w:r w:rsidRPr="008A74C2">
              <w:rPr>
                <w:color w:val="000000"/>
                <w:sz w:val="20"/>
                <w:szCs w:val="20"/>
              </w:rPr>
              <w:t>13 530,72</w:t>
            </w:r>
          </w:p>
        </w:tc>
      </w:tr>
      <w:tr w:rsidR="00E731C6" w:rsidRPr="008A74C2" w14:paraId="1C58ED9A" w14:textId="77777777" w:rsidTr="004A0553">
        <w:trPr>
          <w:trHeight w:val="290"/>
        </w:trPr>
        <w:tc>
          <w:tcPr>
            <w:tcW w:w="294" w:type="pct"/>
            <w:shd w:val="clear" w:color="000000" w:fill="FFFFFF"/>
            <w:noWrap/>
            <w:vAlign w:val="center"/>
            <w:hideMark/>
          </w:tcPr>
          <w:p w14:paraId="2533FFE9" w14:textId="77777777" w:rsidR="00E731C6" w:rsidRPr="008A74C2" w:rsidRDefault="00E731C6" w:rsidP="004A0553">
            <w:pPr>
              <w:jc w:val="center"/>
              <w:rPr>
                <w:color w:val="000000"/>
                <w:sz w:val="18"/>
                <w:szCs w:val="18"/>
              </w:rPr>
            </w:pPr>
            <w:r w:rsidRPr="008A74C2">
              <w:rPr>
                <w:color w:val="000000"/>
                <w:sz w:val="18"/>
                <w:szCs w:val="18"/>
              </w:rPr>
              <w:t>54</w:t>
            </w:r>
          </w:p>
        </w:tc>
        <w:tc>
          <w:tcPr>
            <w:tcW w:w="2274" w:type="pct"/>
            <w:shd w:val="clear" w:color="000000" w:fill="FFFFFF"/>
            <w:vAlign w:val="bottom"/>
            <w:hideMark/>
          </w:tcPr>
          <w:p w14:paraId="56ED5606" w14:textId="77777777" w:rsidR="00E731C6" w:rsidRPr="008A74C2" w:rsidRDefault="00E731C6" w:rsidP="004A0553">
            <w:pPr>
              <w:rPr>
                <w:color w:val="000000"/>
                <w:sz w:val="20"/>
                <w:szCs w:val="20"/>
              </w:rPr>
            </w:pPr>
            <w:r w:rsidRPr="008A74C2">
              <w:rPr>
                <w:color w:val="000000"/>
                <w:sz w:val="20"/>
                <w:szCs w:val="20"/>
              </w:rPr>
              <w:t>Барометр-анероид М-67 (контрольный)</w:t>
            </w:r>
          </w:p>
        </w:tc>
        <w:tc>
          <w:tcPr>
            <w:tcW w:w="460" w:type="pct"/>
            <w:shd w:val="clear" w:color="000000" w:fill="FFFFFF"/>
            <w:vAlign w:val="center"/>
            <w:hideMark/>
          </w:tcPr>
          <w:p w14:paraId="6A0A0FD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F0EF8B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C6821C8" w14:textId="77777777" w:rsidR="00E731C6" w:rsidRPr="008A74C2" w:rsidRDefault="00E731C6" w:rsidP="004A0553">
            <w:pPr>
              <w:jc w:val="center"/>
              <w:rPr>
                <w:color w:val="000000"/>
                <w:sz w:val="20"/>
                <w:szCs w:val="20"/>
              </w:rPr>
            </w:pPr>
            <w:r w:rsidRPr="008A74C2">
              <w:rPr>
                <w:color w:val="000000"/>
                <w:sz w:val="20"/>
                <w:szCs w:val="20"/>
              </w:rPr>
              <w:t>4049</w:t>
            </w:r>
          </w:p>
        </w:tc>
        <w:tc>
          <w:tcPr>
            <w:tcW w:w="810" w:type="pct"/>
            <w:shd w:val="clear" w:color="000000" w:fill="FFFFFF"/>
            <w:vAlign w:val="center"/>
            <w:hideMark/>
          </w:tcPr>
          <w:p w14:paraId="61E4A9F4" w14:textId="77777777" w:rsidR="00E731C6" w:rsidRPr="008A74C2" w:rsidRDefault="00E731C6" w:rsidP="004A0553">
            <w:pPr>
              <w:jc w:val="right"/>
              <w:rPr>
                <w:color w:val="000000"/>
                <w:sz w:val="20"/>
                <w:szCs w:val="20"/>
              </w:rPr>
            </w:pPr>
            <w:r w:rsidRPr="008A74C2">
              <w:rPr>
                <w:color w:val="000000"/>
                <w:sz w:val="20"/>
                <w:szCs w:val="20"/>
              </w:rPr>
              <w:t>18 111,86</w:t>
            </w:r>
          </w:p>
        </w:tc>
      </w:tr>
      <w:tr w:rsidR="00E731C6" w:rsidRPr="008A74C2" w14:paraId="645DB295" w14:textId="77777777" w:rsidTr="004A0553">
        <w:trPr>
          <w:trHeight w:val="290"/>
        </w:trPr>
        <w:tc>
          <w:tcPr>
            <w:tcW w:w="294" w:type="pct"/>
            <w:shd w:val="clear" w:color="000000" w:fill="FFFFFF"/>
            <w:noWrap/>
            <w:vAlign w:val="center"/>
            <w:hideMark/>
          </w:tcPr>
          <w:p w14:paraId="1A9FFF5E" w14:textId="77777777" w:rsidR="00E731C6" w:rsidRPr="008A74C2" w:rsidRDefault="00E731C6" w:rsidP="004A0553">
            <w:pPr>
              <w:jc w:val="center"/>
              <w:rPr>
                <w:color w:val="000000"/>
                <w:sz w:val="18"/>
                <w:szCs w:val="18"/>
              </w:rPr>
            </w:pPr>
            <w:r w:rsidRPr="008A74C2">
              <w:rPr>
                <w:color w:val="000000"/>
                <w:sz w:val="18"/>
                <w:szCs w:val="18"/>
              </w:rPr>
              <w:t>55</w:t>
            </w:r>
          </w:p>
        </w:tc>
        <w:tc>
          <w:tcPr>
            <w:tcW w:w="2274" w:type="pct"/>
            <w:shd w:val="clear" w:color="000000" w:fill="FFFFFF"/>
            <w:vAlign w:val="bottom"/>
            <w:hideMark/>
          </w:tcPr>
          <w:p w14:paraId="07148B80" w14:textId="77777777" w:rsidR="00E731C6" w:rsidRPr="008A74C2" w:rsidRDefault="00E731C6" w:rsidP="004A0553">
            <w:pPr>
              <w:rPr>
                <w:color w:val="000000"/>
                <w:sz w:val="20"/>
                <w:szCs w:val="20"/>
              </w:rPr>
            </w:pPr>
            <w:r w:rsidRPr="008A74C2">
              <w:rPr>
                <w:color w:val="000000"/>
                <w:sz w:val="20"/>
                <w:szCs w:val="20"/>
              </w:rPr>
              <w:t>Прибор "ТКА-ЛЮКС" (Люксометр)</w:t>
            </w:r>
          </w:p>
        </w:tc>
        <w:tc>
          <w:tcPr>
            <w:tcW w:w="460" w:type="pct"/>
            <w:shd w:val="clear" w:color="000000" w:fill="FFFFFF"/>
            <w:vAlign w:val="center"/>
            <w:hideMark/>
          </w:tcPr>
          <w:p w14:paraId="3A38528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DC2617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5216E44" w14:textId="77777777" w:rsidR="00E731C6" w:rsidRPr="008A74C2" w:rsidRDefault="00E731C6" w:rsidP="004A0553">
            <w:pPr>
              <w:jc w:val="center"/>
              <w:rPr>
                <w:color w:val="000000"/>
                <w:sz w:val="20"/>
                <w:szCs w:val="20"/>
              </w:rPr>
            </w:pPr>
            <w:r w:rsidRPr="008A74C2">
              <w:rPr>
                <w:color w:val="000000"/>
                <w:sz w:val="20"/>
                <w:szCs w:val="20"/>
              </w:rPr>
              <w:t>3881</w:t>
            </w:r>
          </w:p>
        </w:tc>
        <w:tc>
          <w:tcPr>
            <w:tcW w:w="810" w:type="pct"/>
            <w:shd w:val="clear" w:color="000000" w:fill="FFFFFF"/>
            <w:vAlign w:val="center"/>
            <w:hideMark/>
          </w:tcPr>
          <w:p w14:paraId="2E8FF95A" w14:textId="77777777" w:rsidR="00E731C6" w:rsidRPr="008A74C2" w:rsidRDefault="00E731C6" w:rsidP="004A0553">
            <w:pPr>
              <w:jc w:val="right"/>
              <w:rPr>
                <w:color w:val="000000"/>
                <w:sz w:val="20"/>
                <w:szCs w:val="20"/>
              </w:rPr>
            </w:pPr>
            <w:r w:rsidRPr="008A74C2">
              <w:rPr>
                <w:color w:val="000000"/>
                <w:sz w:val="20"/>
                <w:szCs w:val="20"/>
              </w:rPr>
              <w:t>6 750,00</w:t>
            </w:r>
          </w:p>
        </w:tc>
      </w:tr>
      <w:tr w:rsidR="00E731C6" w:rsidRPr="008A74C2" w14:paraId="0B1FF159" w14:textId="77777777" w:rsidTr="004A0553">
        <w:trPr>
          <w:trHeight w:val="290"/>
        </w:trPr>
        <w:tc>
          <w:tcPr>
            <w:tcW w:w="294" w:type="pct"/>
            <w:shd w:val="clear" w:color="000000" w:fill="FFFFFF"/>
            <w:noWrap/>
            <w:vAlign w:val="center"/>
            <w:hideMark/>
          </w:tcPr>
          <w:p w14:paraId="7998E381" w14:textId="77777777" w:rsidR="00E731C6" w:rsidRPr="008A74C2" w:rsidRDefault="00E731C6" w:rsidP="004A0553">
            <w:pPr>
              <w:jc w:val="center"/>
              <w:rPr>
                <w:color w:val="000000"/>
                <w:sz w:val="18"/>
                <w:szCs w:val="18"/>
              </w:rPr>
            </w:pPr>
            <w:r w:rsidRPr="008A74C2">
              <w:rPr>
                <w:color w:val="000000"/>
                <w:sz w:val="18"/>
                <w:szCs w:val="18"/>
              </w:rPr>
              <w:t>56</w:t>
            </w:r>
          </w:p>
        </w:tc>
        <w:tc>
          <w:tcPr>
            <w:tcW w:w="2274" w:type="pct"/>
            <w:shd w:val="clear" w:color="000000" w:fill="FFFFFF"/>
            <w:vAlign w:val="bottom"/>
            <w:hideMark/>
          </w:tcPr>
          <w:p w14:paraId="795CC2D9" w14:textId="77777777" w:rsidR="00E731C6" w:rsidRPr="008A74C2" w:rsidRDefault="00E731C6" w:rsidP="004A0553">
            <w:pPr>
              <w:rPr>
                <w:color w:val="000000"/>
                <w:sz w:val="20"/>
                <w:szCs w:val="20"/>
              </w:rPr>
            </w:pPr>
            <w:r w:rsidRPr="008A74C2">
              <w:rPr>
                <w:color w:val="000000"/>
                <w:sz w:val="20"/>
                <w:szCs w:val="20"/>
              </w:rPr>
              <w:t>Психрометр МВ-4-2М</w:t>
            </w:r>
          </w:p>
        </w:tc>
        <w:tc>
          <w:tcPr>
            <w:tcW w:w="460" w:type="pct"/>
            <w:shd w:val="clear" w:color="000000" w:fill="FFFFFF"/>
            <w:vAlign w:val="center"/>
            <w:hideMark/>
          </w:tcPr>
          <w:p w14:paraId="76ABE9C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C3372B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CC5D6F1" w14:textId="77777777" w:rsidR="00E731C6" w:rsidRPr="008A74C2" w:rsidRDefault="00E731C6" w:rsidP="004A0553">
            <w:pPr>
              <w:jc w:val="center"/>
              <w:rPr>
                <w:color w:val="000000"/>
                <w:sz w:val="20"/>
                <w:szCs w:val="20"/>
              </w:rPr>
            </w:pPr>
            <w:r w:rsidRPr="008A74C2">
              <w:rPr>
                <w:color w:val="000000"/>
                <w:sz w:val="20"/>
                <w:szCs w:val="20"/>
              </w:rPr>
              <w:t>3882</w:t>
            </w:r>
          </w:p>
        </w:tc>
        <w:tc>
          <w:tcPr>
            <w:tcW w:w="810" w:type="pct"/>
            <w:shd w:val="clear" w:color="000000" w:fill="FFFFFF"/>
            <w:vAlign w:val="center"/>
            <w:hideMark/>
          </w:tcPr>
          <w:p w14:paraId="6CD38EF3" w14:textId="77777777" w:rsidR="00E731C6" w:rsidRPr="008A74C2" w:rsidRDefault="00E731C6" w:rsidP="004A0553">
            <w:pPr>
              <w:jc w:val="right"/>
              <w:rPr>
                <w:color w:val="000000"/>
                <w:sz w:val="20"/>
                <w:szCs w:val="20"/>
              </w:rPr>
            </w:pPr>
            <w:r w:rsidRPr="008A74C2">
              <w:rPr>
                <w:color w:val="000000"/>
                <w:sz w:val="20"/>
                <w:szCs w:val="20"/>
              </w:rPr>
              <w:t>16 016,95</w:t>
            </w:r>
          </w:p>
        </w:tc>
      </w:tr>
      <w:tr w:rsidR="00E731C6" w:rsidRPr="008A74C2" w14:paraId="5838CA63" w14:textId="77777777" w:rsidTr="004A0553">
        <w:trPr>
          <w:trHeight w:val="290"/>
        </w:trPr>
        <w:tc>
          <w:tcPr>
            <w:tcW w:w="294" w:type="pct"/>
            <w:shd w:val="clear" w:color="000000" w:fill="FFFFFF"/>
            <w:noWrap/>
            <w:vAlign w:val="center"/>
            <w:hideMark/>
          </w:tcPr>
          <w:p w14:paraId="637A9A8D" w14:textId="77777777" w:rsidR="00E731C6" w:rsidRPr="008A74C2" w:rsidRDefault="00E731C6" w:rsidP="004A0553">
            <w:pPr>
              <w:jc w:val="center"/>
              <w:rPr>
                <w:color w:val="000000"/>
                <w:sz w:val="18"/>
                <w:szCs w:val="18"/>
              </w:rPr>
            </w:pPr>
            <w:r w:rsidRPr="008A74C2">
              <w:rPr>
                <w:color w:val="000000"/>
                <w:sz w:val="18"/>
                <w:szCs w:val="18"/>
              </w:rPr>
              <w:t>57</w:t>
            </w:r>
          </w:p>
        </w:tc>
        <w:tc>
          <w:tcPr>
            <w:tcW w:w="2274" w:type="pct"/>
            <w:shd w:val="clear" w:color="000000" w:fill="FFFFFF"/>
            <w:vAlign w:val="bottom"/>
            <w:hideMark/>
          </w:tcPr>
          <w:p w14:paraId="71880E67" w14:textId="77777777" w:rsidR="00E731C6" w:rsidRPr="008A74C2" w:rsidRDefault="00E731C6" w:rsidP="004A0553">
            <w:pPr>
              <w:rPr>
                <w:color w:val="000000"/>
                <w:sz w:val="20"/>
                <w:szCs w:val="20"/>
              </w:rPr>
            </w:pPr>
            <w:r w:rsidRPr="008A74C2">
              <w:rPr>
                <w:color w:val="000000"/>
                <w:sz w:val="20"/>
                <w:szCs w:val="20"/>
              </w:rPr>
              <w:t>Секундомер однокнопочный СОПпр-2а-2-0 10</w:t>
            </w:r>
          </w:p>
        </w:tc>
        <w:tc>
          <w:tcPr>
            <w:tcW w:w="460" w:type="pct"/>
            <w:shd w:val="clear" w:color="000000" w:fill="FFFFFF"/>
            <w:vAlign w:val="center"/>
            <w:hideMark/>
          </w:tcPr>
          <w:p w14:paraId="0B9D76F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2E88FD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EE3A704" w14:textId="77777777" w:rsidR="00E731C6" w:rsidRPr="008A74C2" w:rsidRDefault="00E731C6" w:rsidP="004A0553">
            <w:pPr>
              <w:jc w:val="center"/>
              <w:rPr>
                <w:color w:val="000000"/>
                <w:sz w:val="20"/>
                <w:szCs w:val="20"/>
              </w:rPr>
            </w:pPr>
            <w:r w:rsidRPr="008A74C2">
              <w:rPr>
                <w:color w:val="000000"/>
                <w:sz w:val="20"/>
                <w:szCs w:val="20"/>
              </w:rPr>
              <w:t>3878</w:t>
            </w:r>
          </w:p>
        </w:tc>
        <w:tc>
          <w:tcPr>
            <w:tcW w:w="810" w:type="pct"/>
            <w:shd w:val="clear" w:color="000000" w:fill="FFFFFF"/>
            <w:vAlign w:val="center"/>
            <w:hideMark/>
          </w:tcPr>
          <w:p w14:paraId="1E8B11DB" w14:textId="77777777" w:rsidR="00E731C6" w:rsidRPr="008A74C2" w:rsidRDefault="00E731C6" w:rsidP="004A0553">
            <w:pPr>
              <w:jc w:val="right"/>
              <w:rPr>
                <w:color w:val="000000"/>
                <w:sz w:val="20"/>
                <w:szCs w:val="20"/>
              </w:rPr>
            </w:pPr>
            <w:r w:rsidRPr="008A74C2">
              <w:rPr>
                <w:color w:val="000000"/>
                <w:sz w:val="20"/>
                <w:szCs w:val="20"/>
              </w:rPr>
              <w:t>3 725,43</w:t>
            </w:r>
          </w:p>
        </w:tc>
      </w:tr>
      <w:tr w:rsidR="00E731C6" w:rsidRPr="008A74C2" w14:paraId="593A675B" w14:textId="77777777" w:rsidTr="004A0553">
        <w:trPr>
          <w:trHeight w:val="290"/>
        </w:trPr>
        <w:tc>
          <w:tcPr>
            <w:tcW w:w="294" w:type="pct"/>
            <w:shd w:val="clear" w:color="000000" w:fill="FFFFFF"/>
            <w:noWrap/>
            <w:vAlign w:val="center"/>
            <w:hideMark/>
          </w:tcPr>
          <w:p w14:paraId="15B90AEA" w14:textId="77777777" w:rsidR="00E731C6" w:rsidRPr="008A74C2" w:rsidRDefault="00E731C6" w:rsidP="004A0553">
            <w:pPr>
              <w:jc w:val="center"/>
              <w:rPr>
                <w:color w:val="000000"/>
                <w:sz w:val="18"/>
                <w:szCs w:val="18"/>
              </w:rPr>
            </w:pPr>
            <w:r w:rsidRPr="008A74C2">
              <w:rPr>
                <w:color w:val="000000"/>
                <w:sz w:val="18"/>
                <w:szCs w:val="18"/>
              </w:rPr>
              <w:t>58</w:t>
            </w:r>
          </w:p>
        </w:tc>
        <w:tc>
          <w:tcPr>
            <w:tcW w:w="2274" w:type="pct"/>
            <w:shd w:val="clear" w:color="000000" w:fill="FFFFFF"/>
            <w:vAlign w:val="bottom"/>
            <w:hideMark/>
          </w:tcPr>
          <w:p w14:paraId="76E46967" w14:textId="77777777" w:rsidR="00E731C6" w:rsidRPr="008A74C2" w:rsidRDefault="00E731C6" w:rsidP="004A0553">
            <w:pPr>
              <w:rPr>
                <w:color w:val="000000"/>
                <w:sz w:val="20"/>
                <w:szCs w:val="20"/>
              </w:rPr>
            </w:pPr>
            <w:r w:rsidRPr="008A74C2">
              <w:rPr>
                <w:color w:val="000000"/>
                <w:sz w:val="20"/>
                <w:szCs w:val="20"/>
              </w:rPr>
              <w:t>Секундомер однокнопочный СОПпр-2а-2-0 10</w:t>
            </w:r>
          </w:p>
        </w:tc>
        <w:tc>
          <w:tcPr>
            <w:tcW w:w="460" w:type="pct"/>
            <w:shd w:val="clear" w:color="000000" w:fill="FFFFFF"/>
            <w:vAlign w:val="center"/>
            <w:hideMark/>
          </w:tcPr>
          <w:p w14:paraId="33AC8FA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E10B20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18B33CD" w14:textId="77777777" w:rsidR="00E731C6" w:rsidRPr="008A74C2" w:rsidRDefault="00E731C6" w:rsidP="004A0553">
            <w:pPr>
              <w:jc w:val="center"/>
              <w:rPr>
                <w:color w:val="000000"/>
                <w:sz w:val="20"/>
                <w:szCs w:val="20"/>
              </w:rPr>
            </w:pPr>
            <w:r w:rsidRPr="008A74C2">
              <w:rPr>
                <w:color w:val="000000"/>
                <w:sz w:val="20"/>
                <w:szCs w:val="20"/>
              </w:rPr>
              <w:t>4864</w:t>
            </w:r>
          </w:p>
        </w:tc>
        <w:tc>
          <w:tcPr>
            <w:tcW w:w="810" w:type="pct"/>
            <w:shd w:val="clear" w:color="000000" w:fill="FFFFFF"/>
            <w:vAlign w:val="center"/>
            <w:hideMark/>
          </w:tcPr>
          <w:p w14:paraId="344F1737" w14:textId="77777777" w:rsidR="00E731C6" w:rsidRPr="008A74C2" w:rsidRDefault="00E731C6" w:rsidP="004A0553">
            <w:pPr>
              <w:jc w:val="right"/>
              <w:rPr>
                <w:color w:val="000000"/>
                <w:sz w:val="20"/>
                <w:szCs w:val="20"/>
              </w:rPr>
            </w:pPr>
            <w:r w:rsidRPr="008A74C2">
              <w:rPr>
                <w:color w:val="000000"/>
                <w:sz w:val="20"/>
                <w:szCs w:val="20"/>
              </w:rPr>
              <w:t>3 725,42</w:t>
            </w:r>
          </w:p>
        </w:tc>
      </w:tr>
      <w:tr w:rsidR="00E731C6" w:rsidRPr="008A74C2" w14:paraId="63CEED57" w14:textId="77777777" w:rsidTr="004A0553">
        <w:trPr>
          <w:trHeight w:val="290"/>
        </w:trPr>
        <w:tc>
          <w:tcPr>
            <w:tcW w:w="294" w:type="pct"/>
            <w:shd w:val="clear" w:color="000000" w:fill="FFFFFF"/>
            <w:noWrap/>
            <w:vAlign w:val="center"/>
            <w:hideMark/>
          </w:tcPr>
          <w:p w14:paraId="309BE7C0" w14:textId="77777777" w:rsidR="00E731C6" w:rsidRPr="008A74C2" w:rsidRDefault="00E731C6" w:rsidP="004A0553">
            <w:pPr>
              <w:jc w:val="center"/>
              <w:rPr>
                <w:color w:val="000000"/>
                <w:sz w:val="18"/>
                <w:szCs w:val="18"/>
              </w:rPr>
            </w:pPr>
            <w:r w:rsidRPr="008A74C2">
              <w:rPr>
                <w:color w:val="000000"/>
                <w:sz w:val="18"/>
                <w:szCs w:val="18"/>
              </w:rPr>
              <w:t>59</w:t>
            </w:r>
          </w:p>
        </w:tc>
        <w:tc>
          <w:tcPr>
            <w:tcW w:w="2274" w:type="pct"/>
            <w:shd w:val="clear" w:color="000000" w:fill="FFFFFF"/>
            <w:vAlign w:val="bottom"/>
            <w:hideMark/>
          </w:tcPr>
          <w:p w14:paraId="6816747C" w14:textId="77777777" w:rsidR="00E731C6" w:rsidRPr="008A74C2" w:rsidRDefault="00E731C6" w:rsidP="004A0553">
            <w:pPr>
              <w:rPr>
                <w:color w:val="000000"/>
                <w:sz w:val="20"/>
                <w:szCs w:val="20"/>
              </w:rPr>
            </w:pPr>
            <w:r w:rsidRPr="008A74C2">
              <w:rPr>
                <w:color w:val="000000"/>
                <w:sz w:val="20"/>
                <w:szCs w:val="20"/>
              </w:rPr>
              <w:t>Термометр CENTER 316</w:t>
            </w:r>
          </w:p>
        </w:tc>
        <w:tc>
          <w:tcPr>
            <w:tcW w:w="460" w:type="pct"/>
            <w:shd w:val="clear" w:color="000000" w:fill="FFFFFF"/>
            <w:vAlign w:val="center"/>
            <w:hideMark/>
          </w:tcPr>
          <w:p w14:paraId="407F9AA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5DD2A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C687CBB" w14:textId="77777777" w:rsidR="00E731C6" w:rsidRPr="008A74C2" w:rsidRDefault="00E731C6" w:rsidP="004A0553">
            <w:pPr>
              <w:jc w:val="center"/>
              <w:rPr>
                <w:color w:val="000000"/>
                <w:sz w:val="20"/>
                <w:szCs w:val="20"/>
              </w:rPr>
            </w:pPr>
            <w:r w:rsidRPr="008A74C2">
              <w:rPr>
                <w:color w:val="000000"/>
                <w:sz w:val="20"/>
                <w:szCs w:val="20"/>
              </w:rPr>
              <w:t>6К-0610</w:t>
            </w:r>
          </w:p>
        </w:tc>
        <w:tc>
          <w:tcPr>
            <w:tcW w:w="810" w:type="pct"/>
            <w:shd w:val="clear" w:color="000000" w:fill="FFFFFF"/>
            <w:vAlign w:val="center"/>
            <w:hideMark/>
          </w:tcPr>
          <w:p w14:paraId="4F860732" w14:textId="77777777" w:rsidR="00E731C6" w:rsidRPr="008A74C2" w:rsidRDefault="00E731C6" w:rsidP="004A0553">
            <w:pPr>
              <w:jc w:val="right"/>
              <w:rPr>
                <w:color w:val="000000"/>
                <w:sz w:val="20"/>
                <w:szCs w:val="20"/>
              </w:rPr>
            </w:pPr>
            <w:r w:rsidRPr="008A74C2">
              <w:rPr>
                <w:color w:val="000000"/>
                <w:sz w:val="20"/>
                <w:szCs w:val="20"/>
              </w:rPr>
              <w:t>5 611,02</w:t>
            </w:r>
          </w:p>
        </w:tc>
      </w:tr>
      <w:tr w:rsidR="00E731C6" w:rsidRPr="008A74C2" w14:paraId="01E952E1" w14:textId="77777777" w:rsidTr="004A0553">
        <w:trPr>
          <w:trHeight w:val="290"/>
        </w:trPr>
        <w:tc>
          <w:tcPr>
            <w:tcW w:w="294" w:type="pct"/>
            <w:shd w:val="clear" w:color="000000" w:fill="FFFFFF"/>
            <w:noWrap/>
            <w:vAlign w:val="center"/>
            <w:hideMark/>
          </w:tcPr>
          <w:p w14:paraId="14741D31" w14:textId="77777777" w:rsidR="00E731C6" w:rsidRPr="008A74C2" w:rsidRDefault="00E731C6" w:rsidP="004A0553">
            <w:pPr>
              <w:jc w:val="center"/>
              <w:rPr>
                <w:color w:val="000000"/>
                <w:sz w:val="18"/>
                <w:szCs w:val="18"/>
              </w:rPr>
            </w:pPr>
            <w:r w:rsidRPr="008A74C2">
              <w:rPr>
                <w:color w:val="000000"/>
                <w:sz w:val="18"/>
                <w:szCs w:val="18"/>
              </w:rPr>
              <w:t>60</w:t>
            </w:r>
          </w:p>
        </w:tc>
        <w:tc>
          <w:tcPr>
            <w:tcW w:w="2274" w:type="pct"/>
            <w:shd w:val="clear" w:color="000000" w:fill="FFFFFF"/>
            <w:vAlign w:val="bottom"/>
            <w:hideMark/>
          </w:tcPr>
          <w:p w14:paraId="45909A92" w14:textId="77777777" w:rsidR="00E731C6" w:rsidRPr="008A74C2" w:rsidRDefault="00E731C6" w:rsidP="004A0553">
            <w:pPr>
              <w:rPr>
                <w:color w:val="000000"/>
                <w:sz w:val="20"/>
                <w:szCs w:val="20"/>
              </w:rPr>
            </w:pPr>
            <w:r w:rsidRPr="008A74C2">
              <w:rPr>
                <w:color w:val="000000"/>
                <w:sz w:val="20"/>
                <w:szCs w:val="20"/>
              </w:rPr>
              <w:t>Термометр ТЛ-2 №1 -30...+70 ц.д. 1,0</w:t>
            </w:r>
          </w:p>
        </w:tc>
        <w:tc>
          <w:tcPr>
            <w:tcW w:w="460" w:type="pct"/>
            <w:shd w:val="clear" w:color="000000" w:fill="FFFFFF"/>
            <w:vAlign w:val="center"/>
            <w:hideMark/>
          </w:tcPr>
          <w:p w14:paraId="5786AE9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4E5226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566EA05" w14:textId="77777777" w:rsidR="00E731C6" w:rsidRPr="008A74C2" w:rsidRDefault="00E731C6" w:rsidP="004A0553">
            <w:pPr>
              <w:jc w:val="center"/>
              <w:rPr>
                <w:color w:val="000000"/>
                <w:sz w:val="20"/>
                <w:szCs w:val="20"/>
              </w:rPr>
            </w:pPr>
            <w:r w:rsidRPr="008A74C2">
              <w:rPr>
                <w:color w:val="000000"/>
                <w:sz w:val="20"/>
                <w:szCs w:val="20"/>
              </w:rPr>
              <w:t>3903</w:t>
            </w:r>
          </w:p>
        </w:tc>
        <w:tc>
          <w:tcPr>
            <w:tcW w:w="810" w:type="pct"/>
            <w:shd w:val="clear" w:color="000000" w:fill="FFFFFF"/>
            <w:vAlign w:val="center"/>
            <w:hideMark/>
          </w:tcPr>
          <w:p w14:paraId="182C98A9" w14:textId="77777777" w:rsidR="00E731C6" w:rsidRPr="008A74C2" w:rsidRDefault="00E731C6" w:rsidP="004A0553">
            <w:pPr>
              <w:jc w:val="right"/>
              <w:rPr>
                <w:color w:val="000000"/>
                <w:sz w:val="20"/>
                <w:szCs w:val="20"/>
              </w:rPr>
            </w:pPr>
            <w:r w:rsidRPr="008A74C2">
              <w:rPr>
                <w:color w:val="000000"/>
                <w:sz w:val="20"/>
                <w:szCs w:val="20"/>
              </w:rPr>
              <w:t>621,38</w:t>
            </w:r>
          </w:p>
        </w:tc>
      </w:tr>
      <w:tr w:rsidR="00E731C6" w:rsidRPr="008A74C2" w14:paraId="65D59ED1" w14:textId="77777777" w:rsidTr="004A0553">
        <w:trPr>
          <w:trHeight w:val="290"/>
        </w:trPr>
        <w:tc>
          <w:tcPr>
            <w:tcW w:w="294" w:type="pct"/>
            <w:shd w:val="clear" w:color="000000" w:fill="FFFFFF"/>
            <w:noWrap/>
            <w:vAlign w:val="center"/>
            <w:hideMark/>
          </w:tcPr>
          <w:p w14:paraId="6F1D4027" w14:textId="77777777" w:rsidR="00E731C6" w:rsidRPr="008A74C2" w:rsidRDefault="00E731C6" w:rsidP="004A0553">
            <w:pPr>
              <w:jc w:val="center"/>
              <w:rPr>
                <w:color w:val="000000"/>
                <w:sz w:val="18"/>
                <w:szCs w:val="18"/>
              </w:rPr>
            </w:pPr>
            <w:r w:rsidRPr="008A74C2">
              <w:rPr>
                <w:color w:val="000000"/>
                <w:sz w:val="18"/>
                <w:szCs w:val="18"/>
              </w:rPr>
              <w:t>61</w:t>
            </w:r>
          </w:p>
        </w:tc>
        <w:tc>
          <w:tcPr>
            <w:tcW w:w="2274" w:type="pct"/>
            <w:shd w:val="clear" w:color="000000" w:fill="FFFFFF"/>
            <w:vAlign w:val="bottom"/>
            <w:hideMark/>
          </w:tcPr>
          <w:p w14:paraId="5032FDC6" w14:textId="77777777" w:rsidR="00E731C6" w:rsidRPr="008A74C2" w:rsidRDefault="00E731C6" w:rsidP="004A0553">
            <w:pPr>
              <w:rPr>
                <w:color w:val="000000"/>
                <w:sz w:val="20"/>
                <w:szCs w:val="20"/>
              </w:rPr>
            </w:pPr>
            <w:r w:rsidRPr="008A74C2">
              <w:rPr>
                <w:color w:val="000000"/>
                <w:sz w:val="20"/>
                <w:szCs w:val="20"/>
              </w:rPr>
              <w:t>Термометр ТЛ-2 №1 -30...+70 ц.д. 1,0</w:t>
            </w:r>
          </w:p>
        </w:tc>
        <w:tc>
          <w:tcPr>
            <w:tcW w:w="460" w:type="pct"/>
            <w:shd w:val="clear" w:color="000000" w:fill="FFFFFF"/>
            <w:vAlign w:val="center"/>
            <w:hideMark/>
          </w:tcPr>
          <w:p w14:paraId="4F3E6B2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8A2537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6681BCB" w14:textId="77777777" w:rsidR="00E731C6" w:rsidRPr="008A74C2" w:rsidRDefault="00E731C6" w:rsidP="004A0553">
            <w:pPr>
              <w:jc w:val="center"/>
              <w:rPr>
                <w:color w:val="000000"/>
                <w:sz w:val="20"/>
                <w:szCs w:val="20"/>
              </w:rPr>
            </w:pPr>
            <w:r w:rsidRPr="008A74C2">
              <w:rPr>
                <w:color w:val="000000"/>
                <w:sz w:val="20"/>
                <w:szCs w:val="20"/>
              </w:rPr>
              <w:t>4858</w:t>
            </w:r>
          </w:p>
        </w:tc>
        <w:tc>
          <w:tcPr>
            <w:tcW w:w="810" w:type="pct"/>
            <w:shd w:val="clear" w:color="000000" w:fill="FFFFFF"/>
            <w:vAlign w:val="center"/>
            <w:hideMark/>
          </w:tcPr>
          <w:p w14:paraId="12FF43B8" w14:textId="77777777" w:rsidR="00E731C6" w:rsidRPr="008A74C2" w:rsidRDefault="00E731C6" w:rsidP="004A0553">
            <w:pPr>
              <w:jc w:val="right"/>
              <w:rPr>
                <w:color w:val="000000"/>
                <w:sz w:val="20"/>
                <w:szCs w:val="20"/>
              </w:rPr>
            </w:pPr>
            <w:r w:rsidRPr="008A74C2">
              <w:rPr>
                <w:color w:val="000000"/>
                <w:sz w:val="20"/>
                <w:szCs w:val="20"/>
              </w:rPr>
              <w:t>621,37</w:t>
            </w:r>
          </w:p>
        </w:tc>
      </w:tr>
      <w:tr w:rsidR="00E731C6" w:rsidRPr="008A74C2" w14:paraId="36824FA3" w14:textId="77777777" w:rsidTr="004A0553">
        <w:trPr>
          <w:trHeight w:val="290"/>
        </w:trPr>
        <w:tc>
          <w:tcPr>
            <w:tcW w:w="294" w:type="pct"/>
            <w:shd w:val="clear" w:color="000000" w:fill="FFFFFF"/>
            <w:noWrap/>
            <w:vAlign w:val="center"/>
            <w:hideMark/>
          </w:tcPr>
          <w:p w14:paraId="4F3AA1E0" w14:textId="77777777" w:rsidR="00E731C6" w:rsidRPr="008A74C2" w:rsidRDefault="00E731C6" w:rsidP="004A0553">
            <w:pPr>
              <w:jc w:val="center"/>
              <w:rPr>
                <w:color w:val="000000"/>
                <w:sz w:val="18"/>
                <w:szCs w:val="18"/>
              </w:rPr>
            </w:pPr>
            <w:r w:rsidRPr="008A74C2">
              <w:rPr>
                <w:color w:val="000000"/>
                <w:sz w:val="18"/>
                <w:szCs w:val="18"/>
              </w:rPr>
              <w:t>62</w:t>
            </w:r>
          </w:p>
        </w:tc>
        <w:tc>
          <w:tcPr>
            <w:tcW w:w="2274" w:type="pct"/>
            <w:shd w:val="clear" w:color="000000" w:fill="FFFFFF"/>
            <w:vAlign w:val="bottom"/>
            <w:hideMark/>
          </w:tcPr>
          <w:p w14:paraId="1760E213" w14:textId="77777777" w:rsidR="00E731C6" w:rsidRPr="008A74C2" w:rsidRDefault="00E731C6" w:rsidP="004A0553">
            <w:pPr>
              <w:rPr>
                <w:color w:val="000000"/>
                <w:sz w:val="20"/>
                <w:szCs w:val="20"/>
              </w:rPr>
            </w:pPr>
            <w:r w:rsidRPr="008A74C2">
              <w:rPr>
                <w:color w:val="000000"/>
                <w:sz w:val="20"/>
                <w:szCs w:val="20"/>
              </w:rPr>
              <w:t>Часы авиационные АЧС-1В</w:t>
            </w:r>
          </w:p>
        </w:tc>
        <w:tc>
          <w:tcPr>
            <w:tcW w:w="460" w:type="pct"/>
            <w:shd w:val="clear" w:color="000000" w:fill="FFFFFF"/>
            <w:vAlign w:val="center"/>
            <w:hideMark/>
          </w:tcPr>
          <w:p w14:paraId="7ACDA24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DD6900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B600C1F" w14:textId="77777777" w:rsidR="00E731C6" w:rsidRPr="008A74C2" w:rsidRDefault="00E731C6" w:rsidP="004A0553">
            <w:pPr>
              <w:jc w:val="center"/>
              <w:rPr>
                <w:color w:val="000000"/>
                <w:sz w:val="20"/>
                <w:szCs w:val="20"/>
              </w:rPr>
            </w:pPr>
            <w:r w:rsidRPr="008A74C2">
              <w:rPr>
                <w:color w:val="000000"/>
                <w:sz w:val="20"/>
                <w:szCs w:val="20"/>
              </w:rPr>
              <w:t>46</w:t>
            </w:r>
          </w:p>
        </w:tc>
        <w:tc>
          <w:tcPr>
            <w:tcW w:w="810" w:type="pct"/>
            <w:shd w:val="clear" w:color="000000" w:fill="FFFFFF"/>
            <w:vAlign w:val="center"/>
            <w:hideMark/>
          </w:tcPr>
          <w:p w14:paraId="5EBDE836" w14:textId="77777777" w:rsidR="00E731C6" w:rsidRPr="008A74C2" w:rsidRDefault="00E731C6" w:rsidP="004A0553">
            <w:pPr>
              <w:jc w:val="right"/>
              <w:rPr>
                <w:color w:val="000000"/>
                <w:sz w:val="20"/>
                <w:szCs w:val="20"/>
              </w:rPr>
            </w:pPr>
            <w:r w:rsidRPr="008A74C2">
              <w:rPr>
                <w:color w:val="000000"/>
                <w:sz w:val="20"/>
                <w:szCs w:val="20"/>
              </w:rPr>
              <w:t>56 108,77</w:t>
            </w:r>
          </w:p>
        </w:tc>
      </w:tr>
      <w:tr w:rsidR="00E731C6" w:rsidRPr="008A74C2" w14:paraId="43F9F051" w14:textId="77777777" w:rsidTr="004A0553">
        <w:trPr>
          <w:trHeight w:val="290"/>
        </w:trPr>
        <w:tc>
          <w:tcPr>
            <w:tcW w:w="294" w:type="pct"/>
            <w:shd w:val="clear" w:color="000000" w:fill="FFFFFF"/>
            <w:noWrap/>
            <w:vAlign w:val="center"/>
            <w:hideMark/>
          </w:tcPr>
          <w:p w14:paraId="4035E8E5" w14:textId="77777777" w:rsidR="00E731C6" w:rsidRPr="008A74C2" w:rsidRDefault="00E731C6" w:rsidP="004A0553">
            <w:pPr>
              <w:jc w:val="center"/>
              <w:rPr>
                <w:color w:val="000000"/>
                <w:sz w:val="18"/>
                <w:szCs w:val="18"/>
              </w:rPr>
            </w:pPr>
            <w:r w:rsidRPr="008A74C2">
              <w:rPr>
                <w:color w:val="000000"/>
                <w:sz w:val="18"/>
                <w:szCs w:val="18"/>
              </w:rPr>
              <w:t>63</w:t>
            </w:r>
          </w:p>
        </w:tc>
        <w:tc>
          <w:tcPr>
            <w:tcW w:w="2274" w:type="pct"/>
            <w:shd w:val="clear" w:color="000000" w:fill="FFFFFF"/>
            <w:vAlign w:val="bottom"/>
            <w:hideMark/>
          </w:tcPr>
          <w:p w14:paraId="6F347A5F" w14:textId="77777777" w:rsidR="00E731C6" w:rsidRPr="008A74C2" w:rsidRDefault="00E731C6" w:rsidP="004A0553">
            <w:pPr>
              <w:rPr>
                <w:color w:val="000000"/>
                <w:sz w:val="20"/>
                <w:szCs w:val="20"/>
              </w:rPr>
            </w:pPr>
            <w:r w:rsidRPr="008A74C2">
              <w:rPr>
                <w:color w:val="000000"/>
                <w:sz w:val="20"/>
                <w:szCs w:val="20"/>
              </w:rPr>
              <w:t>Весы ВПА-150</w:t>
            </w:r>
          </w:p>
        </w:tc>
        <w:tc>
          <w:tcPr>
            <w:tcW w:w="460" w:type="pct"/>
            <w:shd w:val="clear" w:color="000000" w:fill="FFFFFF"/>
            <w:vAlign w:val="center"/>
            <w:hideMark/>
          </w:tcPr>
          <w:p w14:paraId="4B477EE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0DC4F7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EE06EA0" w14:textId="77777777" w:rsidR="00E731C6" w:rsidRPr="008A74C2" w:rsidRDefault="00E731C6" w:rsidP="004A0553">
            <w:pPr>
              <w:jc w:val="center"/>
              <w:rPr>
                <w:color w:val="000000"/>
                <w:sz w:val="20"/>
                <w:szCs w:val="20"/>
              </w:rPr>
            </w:pPr>
            <w:r w:rsidRPr="008A74C2">
              <w:rPr>
                <w:color w:val="000000"/>
                <w:sz w:val="20"/>
                <w:szCs w:val="20"/>
              </w:rPr>
              <w:t>3906</w:t>
            </w:r>
          </w:p>
        </w:tc>
        <w:tc>
          <w:tcPr>
            <w:tcW w:w="810" w:type="pct"/>
            <w:shd w:val="clear" w:color="000000" w:fill="FFFFFF"/>
            <w:vAlign w:val="center"/>
            <w:hideMark/>
          </w:tcPr>
          <w:p w14:paraId="3300E264" w14:textId="77777777" w:rsidR="00E731C6" w:rsidRPr="008A74C2" w:rsidRDefault="00E731C6" w:rsidP="004A0553">
            <w:pPr>
              <w:jc w:val="right"/>
              <w:rPr>
                <w:color w:val="000000"/>
                <w:sz w:val="20"/>
                <w:szCs w:val="20"/>
              </w:rPr>
            </w:pPr>
            <w:r w:rsidRPr="008A74C2">
              <w:rPr>
                <w:color w:val="000000"/>
                <w:sz w:val="20"/>
                <w:szCs w:val="20"/>
              </w:rPr>
              <w:t>24 310,17</w:t>
            </w:r>
          </w:p>
        </w:tc>
      </w:tr>
      <w:tr w:rsidR="00E731C6" w:rsidRPr="008A74C2" w14:paraId="0B73E9AC" w14:textId="77777777" w:rsidTr="004A0553">
        <w:trPr>
          <w:trHeight w:val="290"/>
        </w:trPr>
        <w:tc>
          <w:tcPr>
            <w:tcW w:w="294" w:type="pct"/>
            <w:shd w:val="clear" w:color="000000" w:fill="FFFFFF"/>
            <w:noWrap/>
            <w:vAlign w:val="center"/>
            <w:hideMark/>
          </w:tcPr>
          <w:p w14:paraId="66853308" w14:textId="77777777" w:rsidR="00E731C6" w:rsidRPr="008A74C2" w:rsidRDefault="00E731C6" w:rsidP="004A0553">
            <w:pPr>
              <w:jc w:val="center"/>
              <w:rPr>
                <w:color w:val="000000"/>
                <w:sz w:val="18"/>
                <w:szCs w:val="18"/>
              </w:rPr>
            </w:pPr>
            <w:r w:rsidRPr="008A74C2">
              <w:rPr>
                <w:color w:val="000000"/>
                <w:sz w:val="18"/>
                <w:szCs w:val="18"/>
              </w:rPr>
              <w:t>64</w:t>
            </w:r>
          </w:p>
        </w:tc>
        <w:tc>
          <w:tcPr>
            <w:tcW w:w="2274" w:type="pct"/>
            <w:shd w:val="clear" w:color="000000" w:fill="FFFFFF"/>
            <w:vAlign w:val="bottom"/>
            <w:hideMark/>
          </w:tcPr>
          <w:p w14:paraId="1F03B16B" w14:textId="77777777" w:rsidR="00E731C6" w:rsidRPr="008A74C2" w:rsidRDefault="00E731C6" w:rsidP="004A0553">
            <w:pPr>
              <w:rPr>
                <w:color w:val="000000"/>
                <w:sz w:val="20"/>
                <w:szCs w:val="20"/>
              </w:rPr>
            </w:pPr>
            <w:r w:rsidRPr="008A74C2">
              <w:rPr>
                <w:color w:val="000000"/>
                <w:sz w:val="20"/>
                <w:szCs w:val="20"/>
              </w:rPr>
              <w:t>Весы эл.порц.S-673S</w:t>
            </w:r>
          </w:p>
        </w:tc>
        <w:tc>
          <w:tcPr>
            <w:tcW w:w="460" w:type="pct"/>
            <w:shd w:val="clear" w:color="000000" w:fill="FFFFFF"/>
            <w:vAlign w:val="center"/>
            <w:hideMark/>
          </w:tcPr>
          <w:p w14:paraId="6BBA24D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F245D8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12566B4" w14:textId="77777777" w:rsidR="00E731C6" w:rsidRPr="008A74C2" w:rsidRDefault="00E731C6" w:rsidP="004A0553">
            <w:pPr>
              <w:jc w:val="center"/>
              <w:rPr>
                <w:color w:val="000000"/>
                <w:sz w:val="20"/>
                <w:szCs w:val="20"/>
              </w:rPr>
            </w:pPr>
            <w:r w:rsidRPr="008A74C2">
              <w:rPr>
                <w:color w:val="000000"/>
                <w:sz w:val="20"/>
                <w:szCs w:val="20"/>
              </w:rPr>
              <w:t>6К-0494</w:t>
            </w:r>
          </w:p>
        </w:tc>
        <w:tc>
          <w:tcPr>
            <w:tcW w:w="810" w:type="pct"/>
            <w:shd w:val="clear" w:color="000000" w:fill="FFFFFF"/>
            <w:vAlign w:val="center"/>
            <w:hideMark/>
          </w:tcPr>
          <w:p w14:paraId="62E1CC9F" w14:textId="77777777" w:rsidR="00E731C6" w:rsidRPr="008A74C2" w:rsidRDefault="00E731C6" w:rsidP="004A0553">
            <w:pPr>
              <w:jc w:val="right"/>
              <w:rPr>
                <w:color w:val="000000"/>
                <w:sz w:val="20"/>
                <w:szCs w:val="20"/>
              </w:rPr>
            </w:pPr>
            <w:r w:rsidRPr="008A74C2">
              <w:rPr>
                <w:color w:val="000000"/>
                <w:sz w:val="20"/>
                <w:szCs w:val="20"/>
              </w:rPr>
              <w:t>4 204,63</w:t>
            </w:r>
          </w:p>
        </w:tc>
      </w:tr>
      <w:tr w:rsidR="00E731C6" w:rsidRPr="008A74C2" w14:paraId="017C2F80" w14:textId="77777777" w:rsidTr="004A0553">
        <w:trPr>
          <w:trHeight w:val="290"/>
        </w:trPr>
        <w:tc>
          <w:tcPr>
            <w:tcW w:w="294" w:type="pct"/>
            <w:shd w:val="clear" w:color="000000" w:fill="FFFFFF"/>
            <w:noWrap/>
            <w:vAlign w:val="center"/>
            <w:hideMark/>
          </w:tcPr>
          <w:p w14:paraId="78D83343" w14:textId="77777777" w:rsidR="00E731C6" w:rsidRPr="008A74C2" w:rsidRDefault="00E731C6" w:rsidP="004A0553">
            <w:pPr>
              <w:jc w:val="center"/>
              <w:rPr>
                <w:color w:val="000000"/>
                <w:sz w:val="18"/>
                <w:szCs w:val="18"/>
              </w:rPr>
            </w:pPr>
            <w:r w:rsidRPr="008A74C2">
              <w:rPr>
                <w:color w:val="000000"/>
                <w:sz w:val="18"/>
                <w:szCs w:val="18"/>
              </w:rPr>
              <w:t>65</w:t>
            </w:r>
          </w:p>
        </w:tc>
        <w:tc>
          <w:tcPr>
            <w:tcW w:w="2274" w:type="pct"/>
            <w:shd w:val="clear" w:color="000000" w:fill="FFFFFF"/>
            <w:vAlign w:val="bottom"/>
            <w:hideMark/>
          </w:tcPr>
          <w:p w14:paraId="193391FF" w14:textId="77777777" w:rsidR="00E731C6" w:rsidRPr="008A74C2" w:rsidRDefault="00E731C6" w:rsidP="004A0553">
            <w:pPr>
              <w:rPr>
                <w:color w:val="000000"/>
                <w:sz w:val="20"/>
                <w:szCs w:val="20"/>
              </w:rPr>
            </w:pPr>
            <w:r w:rsidRPr="008A74C2">
              <w:rPr>
                <w:color w:val="000000"/>
                <w:sz w:val="20"/>
                <w:szCs w:val="20"/>
              </w:rPr>
              <w:t>Плита поверочная 250х250 р/ш</w:t>
            </w:r>
          </w:p>
        </w:tc>
        <w:tc>
          <w:tcPr>
            <w:tcW w:w="460" w:type="pct"/>
            <w:shd w:val="clear" w:color="000000" w:fill="FFFFFF"/>
            <w:vAlign w:val="center"/>
            <w:hideMark/>
          </w:tcPr>
          <w:p w14:paraId="6A74927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523CD3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984F66D" w14:textId="77777777" w:rsidR="00E731C6" w:rsidRPr="008A74C2" w:rsidRDefault="00E731C6" w:rsidP="004A0553">
            <w:pPr>
              <w:jc w:val="center"/>
              <w:rPr>
                <w:color w:val="000000"/>
                <w:sz w:val="20"/>
                <w:szCs w:val="20"/>
              </w:rPr>
            </w:pPr>
            <w:r w:rsidRPr="008A74C2">
              <w:rPr>
                <w:color w:val="000000"/>
                <w:sz w:val="20"/>
                <w:szCs w:val="20"/>
              </w:rPr>
              <w:t>6К-0469</w:t>
            </w:r>
          </w:p>
        </w:tc>
        <w:tc>
          <w:tcPr>
            <w:tcW w:w="810" w:type="pct"/>
            <w:shd w:val="clear" w:color="000000" w:fill="FFFFFF"/>
            <w:vAlign w:val="center"/>
            <w:hideMark/>
          </w:tcPr>
          <w:p w14:paraId="1CEE6A99" w14:textId="77777777" w:rsidR="00E731C6" w:rsidRPr="008A74C2" w:rsidRDefault="00E731C6" w:rsidP="004A0553">
            <w:pPr>
              <w:jc w:val="right"/>
              <w:rPr>
                <w:color w:val="000000"/>
                <w:sz w:val="20"/>
                <w:szCs w:val="20"/>
              </w:rPr>
            </w:pPr>
            <w:r w:rsidRPr="008A74C2">
              <w:rPr>
                <w:color w:val="000000"/>
                <w:sz w:val="20"/>
                <w:szCs w:val="20"/>
              </w:rPr>
              <w:t>11 157,00</w:t>
            </w:r>
          </w:p>
        </w:tc>
      </w:tr>
      <w:tr w:rsidR="00E731C6" w:rsidRPr="008A74C2" w14:paraId="5C0A8313" w14:textId="77777777" w:rsidTr="004A0553">
        <w:trPr>
          <w:trHeight w:val="290"/>
        </w:trPr>
        <w:tc>
          <w:tcPr>
            <w:tcW w:w="294" w:type="pct"/>
            <w:shd w:val="clear" w:color="000000" w:fill="FFFFFF"/>
            <w:noWrap/>
            <w:vAlign w:val="center"/>
            <w:hideMark/>
          </w:tcPr>
          <w:p w14:paraId="1436F2A8" w14:textId="77777777" w:rsidR="00E731C6" w:rsidRPr="008A74C2" w:rsidRDefault="00E731C6" w:rsidP="004A0553">
            <w:pPr>
              <w:jc w:val="center"/>
              <w:rPr>
                <w:color w:val="000000"/>
                <w:sz w:val="18"/>
                <w:szCs w:val="18"/>
              </w:rPr>
            </w:pPr>
            <w:r w:rsidRPr="008A74C2">
              <w:rPr>
                <w:color w:val="000000"/>
                <w:sz w:val="18"/>
                <w:szCs w:val="18"/>
              </w:rPr>
              <w:t>66</w:t>
            </w:r>
          </w:p>
        </w:tc>
        <w:tc>
          <w:tcPr>
            <w:tcW w:w="2274" w:type="pct"/>
            <w:shd w:val="clear" w:color="000000" w:fill="FFFFFF"/>
            <w:vAlign w:val="bottom"/>
            <w:hideMark/>
          </w:tcPr>
          <w:p w14:paraId="1B07D081" w14:textId="77777777" w:rsidR="00E731C6" w:rsidRPr="008A74C2" w:rsidRDefault="00E731C6" w:rsidP="004A0553">
            <w:pPr>
              <w:rPr>
                <w:color w:val="000000"/>
                <w:sz w:val="20"/>
                <w:szCs w:val="20"/>
              </w:rPr>
            </w:pPr>
            <w:r w:rsidRPr="008A74C2">
              <w:rPr>
                <w:color w:val="000000"/>
                <w:sz w:val="20"/>
                <w:szCs w:val="20"/>
              </w:rPr>
              <w:t>Микроскоп АД413 ТЛ-МА1</w:t>
            </w:r>
          </w:p>
        </w:tc>
        <w:tc>
          <w:tcPr>
            <w:tcW w:w="460" w:type="pct"/>
            <w:shd w:val="clear" w:color="000000" w:fill="FFFFFF"/>
            <w:vAlign w:val="center"/>
            <w:hideMark/>
          </w:tcPr>
          <w:p w14:paraId="15D6B00F"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682CDA5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BC14E94" w14:textId="77777777" w:rsidR="00E731C6" w:rsidRPr="008A74C2" w:rsidRDefault="00E731C6" w:rsidP="004A0553">
            <w:pPr>
              <w:jc w:val="center"/>
              <w:rPr>
                <w:color w:val="000000"/>
                <w:sz w:val="20"/>
                <w:szCs w:val="20"/>
              </w:rPr>
            </w:pPr>
            <w:r w:rsidRPr="008A74C2">
              <w:rPr>
                <w:color w:val="000000"/>
                <w:sz w:val="20"/>
                <w:szCs w:val="20"/>
              </w:rPr>
              <w:t>6К-0465</w:t>
            </w:r>
          </w:p>
        </w:tc>
        <w:tc>
          <w:tcPr>
            <w:tcW w:w="810" w:type="pct"/>
            <w:shd w:val="clear" w:color="000000" w:fill="FFFFFF"/>
            <w:vAlign w:val="center"/>
            <w:hideMark/>
          </w:tcPr>
          <w:p w14:paraId="61F05570" w14:textId="77777777" w:rsidR="00E731C6" w:rsidRPr="008A74C2" w:rsidRDefault="00E731C6" w:rsidP="004A0553">
            <w:pPr>
              <w:jc w:val="right"/>
              <w:rPr>
                <w:color w:val="000000"/>
                <w:sz w:val="20"/>
                <w:szCs w:val="20"/>
              </w:rPr>
            </w:pPr>
            <w:r w:rsidRPr="008A74C2">
              <w:rPr>
                <w:color w:val="000000"/>
                <w:sz w:val="20"/>
                <w:szCs w:val="20"/>
              </w:rPr>
              <w:t>42 580,00</w:t>
            </w:r>
          </w:p>
        </w:tc>
      </w:tr>
      <w:tr w:rsidR="00E731C6" w:rsidRPr="008A74C2" w14:paraId="473ECF21" w14:textId="77777777" w:rsidTr="004A0553">
        <w:trPr>
          <w:trHeight w:val="290"/>
        </w:trPr>
        <w:tc>
          <w:tcPr>
            <w:tcW w:w="294" w:type="pct"/>
            <w:shd w:val="clear" w:color="000000" w:fill="FFFFFF"/>
            <w:noWrap/>
            <w:vAlign w:val="center"/>
            <w:hideMark/>
          </w:tcPr>
          <w:p w14:paraId="1A53647E" w14:textId="77777777" w:rsidR="00E731C6" w:rsidRPr="008A74C2" w:rsidRDefault="00E731C6" w:rsidP="004A0553">
            <w:pPr>
              <w:jc w:val="center"/>
              <w:rPr>
                <w:color w:val="000000"/>
                <w:sz w:val="18"/>
                <w:szCs w:val="18"/>
              </w:rPr>
            </w:pPr>
            <w:r w:rsidRPr="008A74C2">
              <w:rPr>
                <w:color w:val="000000"/>
                <w:sz w:val="18"/>
                <w:szCs w:val="18"/>
              </w:rPr>
              <w:t>67</w:t>
            </w:r>
          </w:p>
        </w:tc>
        <w:tc>
          <w:tcPr>
            <w:tcW w:w="2274" w:type="pct"/>
            <w:shd w:val="clear" w:color="000000" w:fill="FFFFFF"/>
            <w:vAlign w:val="bottom"/>
            <w:hideMark/>
          </w:tcPr>
          <w:p w14:paraId="0C430188" w14:textId="77777777" w:rsidR="00E731C6" w:rsidRPr="008A74C2" w:rsidRDefault="00E731C6" w:rsidP="004A0553">
            <w:pPr>
              <w:rPr>
                <w:color w:val="000000"/>
                <w:sz w:val="20"/>
                <w:szCs w:val="20"/>
              </w:rPr>
            </w:pPr>
            <w:r w:rsidRPr="008A74C2">
              <w:rPr>
                <w:color w:val="000000"/>
                <w:sz w:val="20"/>
                <w:szCs w:val="20"/>
              </w:rPr>
              <w:t>Микроскоп цифровой USB "Микрон-500"</w:t>
            </w:r>
          </w:p>
        </w:tc>
        <w:tc>
          <w:tcPr>
            <w:tcW w:w="460" w:type="pct"/>
            <w:shd w:val="clear" w:color="000000" w:fill="FFFFFF"/>
            <w:vAlign w:val="center"/>
            <w:hideMark/>
          </w:tcPr>
          <w:p w14:paraId="019E640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46FF4B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60B4B8C" w14:textId="77777777" w:rsidR="00E731C6" w:rsidRPr="008A74C2" w:rsidRDefault="00E731C6" w:rsidP="004A0553">
            <w:pPr>
              <w:jc w:val="center"/>
              <w:rPr>
                <w:color w:val="000000"/>
                <w:sz w:val="20"/>
                <w:szCs w:val="20"/>
              </w:rPr>
            </w:pPr>
            <w:r w:rsidRPr="008A74C2">
              <w:rPr>
                <w:color w:val="000000"/>
                <w:sz w:val="20"/>
                <w:szCs w:val="20"/>
              </w:rPr>
              <w:t>6К-0603</w:t>
            </w:r>
          </w:p>
        </w:tc>
        <w:tc>
          <w:tcPr>
            <w:tcW w:w="810" w:type="pct"/>
            <w:shd w:val="clear" w:color="000000" w:fill="FFFFFF"/>
            <w:vAlign w:val="center"/>
            <w:hideMark/>
          </w:tcPr>
          <w:p w14:paraId="3A5E1B01" w14:textId="77777777" w:rsidR="00E731C6" w:rsidRPr="008A74C2" w:rsidRDefault="00E731C6" w:rsidP="004A0553">
            <w:pPr>
              <w:jc w:val="right"/>
              <w:rPr>
                <w:color w:val="000000"/>
                <w:sz w:val="20"/>
                <w:szCs w:val="20"/>
              </w:rPr>
            </w:pPr>
            <w:r w:rsidRPr="008A74C2">
              <w:rPr>
                <w:color w:val="000000"/>
                <w:sz w:val="20"/>
                <w:szCs w:val="20"/>
              </w:rPr>
              <w:t>3 381,36</w:t>
            </w:r>
          </w:p>
        </w:tc>
      </w:tr>
      <w:tr w:rsidR="00E731C6" w:rsidRPr="008A74C2" w14:paraId="38B057F6" w14:textId="77777777" w:rsidTr="004A0553">
        <w:trPr>
          <w:trHeight w:val="290"/>
        </w:trPr>
        <w:tc>
          <w:tcPr>
            <w:tcW w:w="294" w:type="pct"/>
            <w:shd w:val="clear" w:color="000000" w:fill="FFFFFF"/>
            <w:noWrap/>
            <w:vAlign w:val="center"/>
            <w:hideMark/>
          </w:tcPr>
          <w:p w14:paraId="4F9CEFB1" w14:textId="77777777" w:rsidR="00E731C6" w:rsidRPr="008A74C2" w:rsidRDefault="00E731C6" w:rsidP="004A0553">
            <w:pPr>
              <w:jc w:val="center"/>
              <w:rPr>
                <w:color w:val="000000"/>
                <w:sz w:val="18"/>
                <w:szCs w:val="18"/>
              </w:rPr>
            </w:pPr>
            <w:r w:rsidRPr="008A74C2">
              <w:rPr>
                <w:color w:val="000000"/>
                <w:sz w:val="18"/>
                <w:szCs w:val="18"/>
              </w:rPr>
              <w:t>68</w:t>
            </w:r>
          </w:p>
        </w:tc>
        <w:tc>
          <w:tcPr>
            <w:tcW w:w="2274" w:type="pct"/>
            <w:shd w:val="clear" w:color="000000" w:fill="FFFFFF"/>
            <w:vAlign w:val="bottom"/>
            <w:hideMark/>
          </w:tcPr>
          <w:p w14:paraId="52A436CF" w14:textId="77777777" w:rsidR="00E731C6" w:rsidRPr="008A74C2" w:rsidRDefault="00E731C6" w:rsidP="004A0553">
            <w:pPr>
              <w:rPr>
                <w:color w:val="000000"/>
                <w:sz w:val="20"/>
                <w:szCs w:val="20"/>
              </w:rPr>
            </w:pPr>
            <w:r w:rsidRPr="008A74C2">
              <w:rPr>
                <w:color w:val="000000"/>
                <w:sz w:val="20"/>
                <w:szCs w:val="20"/>
              </w:rPr>
              <w:t>Мультиметр</w:t>
            </w:r>
          </w:p>
        </w:tc>
        <w:tc>
          <w:tcPr>
            <w:tcW w:w="460" w:type="pct"/>
            <w:shd w:val="clear" w:color="000000" w:fill="FFFFFF"/>
            <w:vAlign w:val="center"/>
            <w:hideMark/>
          </w:tcPr>
          <w:p w14:paraId="00D7976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9D88CC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39DB53E" w14:textId="77777777" w:rsidR="00E731C6" w:rsidRPr="008A74C2" w:rsidRDefault="00E731C6" w:rsidP="004A0553">
            <w:pPr>
              <w:jc w:val="center"/>
              <w:rPr>
                <w:color w:val="000000"/>
                <w:sz w:val="20"/>
                <w:szCs w:val="20"/>
              </w:rPr>
            </w:pPr>
            <w:r w:rsidRPr="008A74C2">
              <w:rPr>
                <w:color w:val="000000"/>
                <w:sz w:val="20"/>
                <w:szCs w:val="20"/>
              </w:rPr>
              <w:t>4К-2066</w:t>
            </w:r>
          </w:p>
        </w:tc>
        <w:tc>
          <w:tcPr>
            <w:tcW w:w="810" w:type="pct"/>
            <w:shd w:val="clear" w:color="000000" w:fill="FFFFFF"/>
            <w:vAlign w:val="center"/>
            <w:hideMark/>
          </w:tcPr>
          <w:p w14:paraId="443ECFA2" w14:textId="77777777" w:rsidR="00E731C6" w:rsidRPr="008A74C2" w:rsidRDefault="00E731C6" w:rsidP="004A0553">
            <w:pPr>
              <w:jc w:val="right"/>
              <w:rPr>
                <w:color w:val="000000"/>
                <w:sz w:val="20"/>
                <w:szCs w:val="20"/>
              </w:rPr>
            </w:pPr>
            <w:r w:rsidRPr="008A74C2">
              <w:rPr>
                <w:color w:val="000000"/>
                <w:sz w:val="20"/>
                <w:szCs w:val="20"/>
              </w:rPr>
              <w:t>11 206,00</w:t>
            </w:r>
          </w:p>
        </w:tc>
      </w:tr>
      <w:tr w:rsidR="00E731C6" w:rsidRPr="008A74C2" w14:paraId="55847ABE" w14:textId="77777777" w:rsidTr="004A0553">
        <w:trPr>
          <w:trHeight w:val="290"/>
        </w:trPr>
        <w:tc>
          <w:tcPr>
            <w:tcW w:w="294" w:type="pct"/>
            <w:shd w:val="clear" w:color="000000" w:fill="FFFFFF"/>
            <w:noWrap/>
            <w:vAlign w:val="center"/>
            <w:hideMark/>
          </w:tcPr>
          <w:p w14:paraId="602B5799" w14:textId="77777777" w:rsidR="00E731C6" w:rsidRPr="008A74C2" w:rsidRDefault="00E731C6" w:rsidP="004A0553">
            <w:pPr>
              <w:jc w:val="center"/>
              <w:rPr>
                <w:color w:val="000000"/>
                <w:sz w:val="18"/>
                <w:szCs w:val="18"/>
              </w:rPr>
            </w:pPr>
            <w:r w:rsidRPr="008A74C2">
              <w:rPr>
                <w:color w:val="000000"/>
                <w:sz w:val="18"/>
                <w:szCs w:val="18"/>
              </w:rPr>
              <w:t>69</w:t>
            </w:r>
          </w:p>
        </w:tc>
        <w:tc>
          <w:tcPr>
            <w:tcW w:w="2274" w:type="pct"/>
            <w:shd w:val="clear" w:color="000000" w:fill="FFFFFF"/>
            <w:vAlign w:val="bottom"/>
            <w:hideMark/>
          </w:tcPr>
          <w:p w14:paraId="79CC839C" w14:textId="77777777" w:rsidR="00E731C6" w:rsidRPr="008A74C2" w:rsidRDefault="00E731C6" w:rsidP="004A0553">
            <w:pPr>
              <w:rPr>
                <w:color w:val="000000"/>
                <w:sz w:val="20"/>
                <w:szCs w:val="20"/>
              </w:rPr>
            </w:pPr>
            <w:r w:rsidRPr="008A74C2">
              <w:rPr>
                <w:color w:val="000000"/>
                <w:sz w:val="20"/>
                <w:szCs w:val="20"/>
              </w:rPr>
              <w:t>Мультиметр Fluke 113</w:t>
            </w:r>
          </w:p>
        </w:tc>
        <w:tc>
          <w:tcPr>
            <w:tcW w:w="460" w:type="pct"/>
            <w:shd w:val="clear" w:color="000000" w:fill="FFFFFF"/>
            <w:vAlign w:val="center"/>
            <w:hideMark/>
          </w:tcPr>
          <w:p w14:paraId="35E2019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A64CD4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8253168" w14:textId="77777777" w:rsidR="00E731C6" w:rsidRPr="008A74C2" w:rsidRDefault="00E731C6" w:rsidP="004A0553">
            <w:pPr>
              <w:jc w:val="center"/>
              <w:rPr>
                <w:color w:val="000000"/>
                <w:sz w:val="20"/>
                <w:szCs w:val="20"/>
              </w:rPr>
            </w:pPr>
            <w:r w:rsidRPr="008A74C2">
              <w:rPr>
                <w:color w:val="000000"/>
                <w:sz w:val="20"/>
                <w:szCs w:val="20"/>
              </w:rPr>
              <w:t>4К-4008</w:t>
            </w:r>
          </w:p>
        </w:tc>
        <w:tc>
          <w:tcPr>
            <w:tcW w:w="810" w:type="pct"/>
            <w:shd w:val="clear" w:color="000000" w:fill="FFFFFF"/>
            <w:vAlign w:val="center"/>
            <w:hideMark/>
          </w:tcPr>
          <w:p w14:paraId="55E53739" w14:textId="77777777" w:rsidR="00E731C6" w:rsidRPr="008A74C2" w:rsidRDefault="00E731C6" w:rsidP="004A0553">
            <w:pPr>
              <w:jc w:val="right"/>
              <w:rPr>
                <w:color w:val="000000"/>
                <w:sz w:val="20"/>
                <w:szCs w:val="20"/>
              </w:rPr>
            </w:pPr>
            <w:r w:rsidRPr="008A74C2">
              <w:rPr>
                <w:color w:val="000000"/>
                <w:sz w:val="20"/>
                <w:szCs w:val="20"/>
              </w:rPr>
              <w:t>4 980,51</w:t>
            </w:r>
          </w:p>
        </w:tc>
      </w:tr>
      <w:tr w:rsidR="00E731C6" w:rsidRPr="008A74C2" w14:paraId="58854AD9" w14:textId="77777777" w:rsidTr="004A0553">
        <w:trPr>
          <w:trHeight w:val="290"/>
        </w:trPr>
        <w:tc>
          <w:tcPr>
            <w:tcW w:w="294" w:type="pct"/>
            <w:shd w:val="clear" w:color="000000" w:fill="FFFFFF"/>
            <w:noWrap/>
            <w:vAlign w:val="center"/>
            <w:hideMark/>
          </w:tcPr>
          <w:p w14:paraId="5665C096" w14:textId="77777777" w:rsidR="00E731C6" w:rsidRPr="008A74C2" w:rsidRDefault="00E731C6" w:rsidP="004A0553">
            <w:pPr>
              <w:jc w:val="center"/>
              <w:rPr>
                <w:color w:val="000000"/>
                <w:sz w:val="18"/>
                <w:szCs w:val="18"/>
              </w:rPr>
            </w:pPr>
            <w:r w:rsidRPr="008A74C2">
              <w:rPr>
                <w:color w:val="000000"/>
                <w:sz w:val="18"/>
                <w:szCs w:val="18"/>
              </w:rPr>
              <w:t>70</w:t>
            </w:r>
          </w:p>
        </w:tc>
        <w:tc>
          <w:tcPr>
            <w:tcW w:w="2274" w:type="pct"/>
            <w:shd w:val="clear" w:color="000000" w:fill="FFFFFF"/>
            <w:vAlign w:val="bottom"/>
            <w:hideMark/>
          </w:tcPr>
          <w:p w14:paraId="189A141C" w14:textId="77777777" w:rsidR="00E731C6" w:rsidRPr="008A74C2" w:rsidRDefault="00E731C6" w:rsidP="004A0553">
            <w:pPr>
              <w:rPr>
                <w:color w:val="000000"/>
                <w:sz w:val="20"/>
                <w:szCs w:val="20"/>
              </w:rPr>
            </w:pPr>
            <w:r w:rsidRPr="008A74C2">
              <w:rPr>
                <w:color w:val="000000"/>
                <w:sz w:val="20"/>
                <w:szCs w:val="20"/>
              </w:rPr>
              <w:t>Мультиметр АМ-1038</w:t>
            </w:r>
          </w:p>
        </w:tc>
        <w:tc>
          <w:tcPr>
            <w:tcW w:w="460" w:type="pct"/>
            <w:shd w:val="clear" w:color="000000" w:fill="FFFFFF"/>
            <w:vAlign w:val="center"/>
            <w:hideMark/>
          </w:tcPr>
          <w:p w14:paraId="6A0232F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16906F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53C18A6" w14:textId="77777777" w:rsidR="00E731C6" w:rsidRPr="008A74C2" w:rsidRDefault="00E731C6" w:rsidP="004A0553">
            <w:pPr>
              <w:jc w:val="center"/>
              <w:rPr>
                <w:color w:val="000000"/>
                <w:sz w:val="20"/>
                <w:szCs w:val="20"/>
              </w:rPr>
            </w:pPr>
            <w:r w:rsidRPr="008A74C2">
              <w:rPr>
                <w:color w:val="000000"/>
                <w:sz w:val="20"/>
                <w:szCs w:val="20"/>
              </w:rPr>
              <w:t>4163</w:t>
            </w:r>
          </w:p>
        </w:tc>
        <w:tc>
          <w:tcPr>
            <w:tcW w:w="810" w:type="pct"/>
            <w:shd w:val="clear" w:color="000000" w:fill="FFFFFF"/>
            <w:vAlign w:val="center"/>
            <w:hideMark/>
          </w:tcPr>
          <w:p w14:paraId="4D8A950F" w14:textId="77777777" w:rsidR="00E731C6" w:rsidRPr="008A74C2" w:rsidRDefault="00E731C6" w:rsidP="004A0553">
            <w:pPr>
              <w:jc w:val="right"/>
              <w:rPr>
                <w:color w:val="000000"/>
                <w:sz w:val="20"/>
                <w:szCs w:val="20"/>
              </w:rPr>
            </w:pPr>
            <w:r w:rsidRPr="008A74C2">
              <w:rPr>
                <w:color w:val="000000"/>
                <w:sz w:val="20"/>
                <w:szCs w:val="20"/>
              </w:rPr>
              <w:t>19 142,37</w:t>
            </w:r>
          </w:p>
        </w:tc>
      </w:tr>
      <w:tr w:rsidR="00E731C6" w:rsidRPr="008A74C2" w14:paraId="08D58BC8" w14:textId="77777777" w:rsidTr="004A0553">
        <w:trPr>
          <w:trHeight w:val="290"/>
        </w:trPr>
        <w:tc>
          <w:tcPr>
            <w:tcW w:w="294" w:type="pct"/>
            <w:shd w:val="clear" w:color="000000" w:fill="FFFFFF"/>
            <w:noWrap/>
            <w:vAlign w:val="center"/>
            <w:hideMark/>
          </w:tcPr>
          <w:p w14:paraId="0C953DFA" w14:textId="77777777" w:rsidR="00E731C6" w:rsidRPr="008A74C2" w:rsidRDefault="00E731C6" w:rsidP="004A0553">
            <w:pPr>
              <w:jc w:val="center"/>
              <w:rPr>
                <w:color w:val="000000"/>
                <w:sz w:val="18"/>
                <w:szCs w:val="18"/>
              </w:rPr>
            </w:pPr>
            <w:r w:rsidRPr="008A74C2">
              <w:rPr>
                <w:color w:val="000000"/>
                <w:sz w:val="18"/>
                <w:szCs w:val="18"/>
              </w:rPr>
              <w:t>71</w:t>
            </w:r>
          </w:p>
        </w:tc>
        <w:tc>
          <w:tcPr>
            <w:tcW w:w="2274" w:type="pct"/>
            <w:shd w:val="clear" w:color="000000" w:fill="FFFFFF"/>
            <w:vAlign w:val="bottom"/>
            <w:hideMark/>
          </w:tcPr>
          <w:p w14:paraId="54775CD0" w14:textId="77777777" w:rsidR="00E731C6" w:rsidRPr="008A74C2" w:rsidRDefault="00E731C6" w:rsidP="004A0553">
            <w:pPr>
              <w:rPr>
                <w:color w:val="000000"/>
                <w:sz w:val="20"/>
                <w:szCs w:val="20"/>
              </w:rPr>
            </w:pPr>
            <w:r w:rsidRPr="008A74C2">
              <w:rPr>
                <w:color w:val="000000"/>
                <w:sz w:val="20"/>
                <w:szCs w:val="20"/>
              </w:rPr>
              <w:t>Мультиметр АММ-1032</w:t>
            </w:r>
          </w:p>
        </w:tc>
        <w:tc>
          <w:tcPr>
            <w:tcW w:w="460" w:type="pct"/>
            <w:shd w:val="clear" w:color="000000" w:fill="FFFFFF"/>
            <w:vAlign w:val="center"/>
            <w:hideMark/>
          </w:tcPr>
          <w:p w14:paraId="02306BDC"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16A697A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01505D7" w14:textId="77777777" w:rsidR="00E731C6" w:rsidRPr="008A74C2" w:rsidRDefault="00E731C6" w:rsidP="004A0553">
            <w:pPr>
              <w:jc w:val="center"/>
              <w:rPr>
                <w:color w:val="000000"/>
                <w:sz w:val="20"/>
                <w:szCs w:val="20"/>
              </w:rPr>
            </w:pPr>
            <w:r w:rsidRPr="008A74C2">
              <w:rPr>
                <w:color w:val="000000"/>
                <w:sz w:val="20"/>
                <w:szCs w:val="20"/>
              </w:rPr>
              <w:t>19677</w:t>
            </w:r>
          </w:p>
        </w:tc>
        <w:tc>
          <w:tcPr>
            <w:tcW w:w="810" w:type="pct"/>
            <w:shd w:val="clear" w:color="000000" w:fill="FFFFFF"/>
            <w:vAlign w:val="center"/>
            <w:hideMark/>
          </w:tcPr>
          <w:p w14:paraId="118DD29D" w14:textId="77777777" w:rsidR="00E731C6" w:rsidRPr="008A74C2" w:rsidRDefault="00E731C6" w:rsidP="004A0553">
            <w:pPr>
              <w:jc w:val="right"/>
              <w:rPr>
                <w:color w:val="000000"/>
                <w:sz w:val="20"/>
                <w:szCs w:val="20"/>
              </w:rPr>
            </w:pPr>
            <w:r w:rsidRPr="008A74C2">
              <w:rPr>
                <w:color w:val="000000"/>
                <w:sz w:val="20"/>
                <w:szCs w:val="20"/>
              </w:rPr>
              <w:t>14 916,67</w:t>
            </w:r>
          </w:p>
        </w:tc>
      </w:tr>
      <w:tr w:rsidR="00E731C6" w:rsidRPr="008A74C2" w14:paraId="24C8FEB2" w14:textId="77777777" w:rsidTr="004A0553">
        <w:trPr>
          <w:trHeight w:val="290"/>
        </w:trPr>
        <w:tc>
          <w:tcPr>
            <w:tcW w:w="294" w:type="pct"/>
            <w:shd w:val="clear" w:color="000000" w:fill="FFFFFF"/>
            <w:noWrap/>
            <w:vAlign w:val="center"/>
            <w:hideMark/>
          </w:tcPr>
          <w:p w14:paraId="03603AB9" w14:textId="77777777" w:rsidR="00E731C6" w:rsidRPr="008A74C2" w:rsidRDefault="00E731C6" w:rsidP="004A0553">
            <w:pPr>
              <w:jc w:val="center"/>
              <w:rPr>
                <w:color w:val="000000"/>
                <w:sz w:val="18"/>
                <w:szCs w:val="18"/>
              </w:rPr>
            </w:pPr>
            <w:r w:rsidRPr="008A74C2">
              <w:rPr>
                <w:color w:val="000000"/>
                <w:sz w:val="18"/>
                <w:szCs w:val="18"/>
              </w:rPr>
              <w:t>72</w:t>
            </w:r>
          </w:p>
        </w:tc>
        <w:tc>
          <w:tcPr>
            <w:tcW w:w="2274" w:type="pct"/>
            <w:shd w:val="clear" w:color="000000" w:fill="FFFFFF"/>
            <w:vAlign w:val="bottom"/>
            <w:hideMark/>
          </w:tcPr>
          <w:p w14:paraId="1DB96E20" w14:textId="77777777" w:rsidR="00E731C6" w:rsidRPr="008A74C2" w:rsidRDefault="00E731C6" w:rsidP="004A0553">
            <w:pPr>
              <w:rPr>
                <w:color w:val="000000"/>
                <w:sz w:val="20"/>
                <w:szCs w:val="20"/>
              </w:rPr>
            </w:pPr>
            <w:r w:rsidRPr="008A74C2">
              <w:rPr>
                <w:color w:val="000000"/>
                <w:sz w:val="20"/>
                <w:szCs w:val="20"/>
              </w:rPr>
              <w:t>Мультиметр В7-61</w:t>
            </w:r>
          </w:p>
        </w:tc>
        <w:tc>
          <w:tcPr>
            <w:tcW w:w="460" w:type="pct"/>
            <w:shd w:val="clear" w:color="000000" w:fill="FFFFFF"/>
            <w:vAlign w:val="center"/>
            <w:hideMark/>
          </w:tcPr>
          <w:p w14:paraId="6DC28DD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BC7CD7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B213036" w14:textId="77777777" w:rsidR="00E731C6" w:rsidRPr="008A74C2" w:rsidRDefault="00E731C6" w:rsidP="004A0553">
            <w:pPr>
              <w:jc w:val="center"/>
              <w:rPr>
                <w:color w:val="000000"/>
                <w:sz w:val="20"/>
                <w:szCs w:val="20"/>
              </w:rPr>
            </w:pPr>
            <w:r w:rsidRPr="008A74C2">
              <w:rPr>
                <w:color w:val="000000"/>
                <w:sz w:val="20"/>
                <w:szCs w:val="20"/>
              </w:rPr>
              <w:t>4050</w:t>
            </w:r>
          </w:p>
        </w:tc>
        <w:tc>
          <w:tcPr>
            <w:tcW w:w="810" w:type="pct"/>
            <w:shd w:val="clear" w:color="000000" w:fill="FFFFFF"/>
            <w:vAlign w:val="center"/>
            <w:hideMark/>
          </w:tcPr>
          <w:p w14:paraId="63433805" w14:textId="77777777" w:rsidR="00E731C6" w:rsidRPr="008A74C2" w:rsidRDefault="00E731C6" w:rsidP="004A0553">
            <w:pPr>
              <w:jc w:val="right"/>
              <w:rPr>
                <w:color w:val="000000"/>
                <w:sz w:val="20"/>
                <w:szCs w:val="20"/>
              </w:rPr>
            </w:pPr>
            <w:r w:rsidRPr="008A74C2">
              <w:rPr>
                <w:color w:val="000000"/>
                <w:sz w:val="20"/>
                <w:szCs w:val="20"/>
              </w:rPr>
              <w:t>32 200,00</w:t>
            </w:r>
          </w:p>
        </w:tc>
      </w:tr>
      <w:tr w:rsidR="00E731C6" w:rsidRPr="008A74C2" w14:paraId="21A660CF" w14:textId="77777777" w:rsidTr="004A0553">
        <w:trPr>
          <w:trHeight w:val="290"/>
        </w:trPr>
        <w:tc>
          <w:tcPr>
            <w:tcW w:w="294" w:type="pct"/>
            <w:shd w:val="clear" w:color="000000" w:fill="FFFFFF"/>
            <w:noWrap/>
            <w:vAlign w:val="center"/>
            <w:hideMark/>
          </w:tcPr>
          <w:p w14:paraId="4DDFB533" w14:textId="77777777" w:rsidR="00E731C6" w:rsidRPr="008A74C2" w:rsidRDefault="00E731C6" w:rsidP="004A0553">
            <w:pPr>
              <w:jc w:val="center"/>
              <w:rPr>
                <w:color w:val="000000"/>
                <w:sz w:val="18"/>
                <w:szCs w:val="18"/>
              </w:rPr>
            </w:pPr>
            <w:r w:rsidRPr="008A74C2">
              <w:rPr>
                <w:color w:val="000000"/>
                <w:sz w:val="18"/>
                <w:szCs w:val="18"/>
              </w:rPr>
              <w:t>73</w:t>
            </w:r>
          </w:p>
        </w:tc>
        <w:tc>
          <w:tcPr>
            <w:tcW w:w="2274" w:type="pct"/>
            <w:shd w:val="clear" w:color="000000" w:fill="FFFFFF"/>
            <w:vAlign w:val="bottom"/>
            <w:hideMark/>
          </w:tcPr>
          <w:p w14:paraId="1A374AC2" w14:textId="77777777" w:rsidR="00E731C6" w:rsidRPr="008A74C2" w:rsidRDefault="00E731C6" w:rsidP="004A0553">
            <w:pPr>
              <w:rPr>
                <w:color w:val="000000"/>
                <w:sz w:val="20"/>
                <w:szCs w:val="20"/>
              </w:rPr>
            </w:pPr>
            <w:r w:rsidRPr="008A74C2">
              <w:rPr>
                <w:color w:val="000000"/>
                <w:sz w:val="20"/>
                <w:szCs w:val="20"/>
              </w:rPr>
              <w:t>Мультиметр В7-64</w:t>
            </w:r>
          </w:p>
        </w:tc>
        <w:tc>
          <w:tcPr>
            <w:tcW w:w="460" w:type="pct"/>
            <w:shd w:val="clear" w:color="000000" w:fill="FFFFFF"/>
            <w:vAlign w:val="center"/>
            <w:hideMark/>
          </w:tcPr>
          <w:p w14:paraId="563BB72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BEE930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A8C8742" w14:textId="77777777" w:rsidR="00E731C6" w:rsidRPr="008A74C2" w:rsidRDefault="00E731C6" w:rsidP="004A0553">
            <w:pPr>
              <w:jc w:val="center"/>
              <w:rPr>
                <w:color w:val="000000"/>
                <w:sz w:val="20"/>
                <w:szCs w:val="20"/>
              </w:rPr>
            </w:pPr>
            <w:r w:rsidRPr="008A74C2">
              <w:rPr>
                <w:color w:val="000000"/>
                <w:sz w:val="20"/>
                <w:szCs w:val="20"/>
              </w:rPr>
              <w:t>4К-2075</w:t>
            </w:r>
          </w:p>
        </w:tc>
        <w:tc>
          <w:tcPr>
            <w:tcW w:w="810" w:type="pct"/>
            <w:shd w:val="clear" w:color="000000" w:fill="FFFFFF"/>
            <w:vAlign w:val="center"/>
            <w:hideMark/>
          </w:tcPr>
          <w:p w14:paraId="1C2DBC88" w14:textId="77777777" w:rsidR="00E731C6" w:rsidRPr="008A74C2" w:rsidRDefault="00E731C6" w:rsidP="004A0553">
            <w:pPr>
              <w:jc w:val="right"/>
              <w:rPr>
                <w:color w:val="000000"/>
                <w:sz w:val="20"/>
                <w:szCs w:val="20"/>
              </w:rPr>
            </w:pPr>
            <w:r w:rsidRPr="008A74C2">
              <w:rPr>
                <w:color w:val="000000"/>
                <w:sz w:val="20"/>
                <w:szCs w:val="20"/>
              </w:rPr>
              <w:t>44 630,00</w:t>
            </w:r>
          </w:p>
        </w:tc>
      </w:tr>
      <w:tr w:rsidR="00E731C6" w:rsidRPr="008A74C2" w14:paraId="4C6C3105" w14:textId="77777777" w:rsidTr="004A0553">
        <w:trPr>
          <w:trHeight w:val="290"/>
        </w:trPr>
        <w:tc>
          <w:tcPr>
            <w:tcW w:w="294" w:type="pct"/>
            <w:shd w:val="clear" w:color="000000" w:fill="FFFFFF"/>
            <w:noWrap/>
            <w:vAlign w:val="center"/>
            <w:hideMark/>
          </w:tcPr>
          <w:p w14:paraId="06DCAFE8" w14:textId="77777777" w:rsidR="00E731C6" w:rsidRPr="008A74C2" w:rsidRDefault="00E731C6" w:rsidP="004A0553">
            <w:pPr>
              <w:jc w:val="center"/>
              <w:rPr>
                <w:color w:val="000000"/>
                <w:sz w:val="18"/>
                <w:szCs w:val="18"/>
              </w:rPr>
            </w:pPr>
            <w:r w:rsidRPr="008A74C2">
              <w:rPr>
                <w:color w:val="000000"/>
                <w:sz w:val="18"/>
                <w:szCs w:val="18"/>
              </w:rPr>
              <w:t>74</w:t>
            </w:r>
          </w:p>
        </w:tc>
        <w:tc>
          <w:tcPr>
            <w:tcW w:w="2274" w:type="pct"/>
            <w:shd w:val="clear" w:color="000000" w:fill="FFFFFF"/>
            <w:vAlign w:val="bottom"/>
            <w:hideMark/>
          </w:tcPr>
          <w:p w14:paraId="5B550E6D" w14:textId="77777777" w:rsidR="00E731C6" w:rsidRPr="008A74C2" w:rsidRDefault="00E731C6" w:rsidP="004A0553">
            <w:pPr>
              <w:rPr>
                <w:color w:val="000000"/>
                <w:sz w:val="20"/>
                <w:szCs w:val="20"/>
              </w:rPr>
            </w:pPr>
            <w:r w:rsidRPr="008A74C2">
              <w:rPr>
                <w:color w:val="000000"/>
                <w:sz w:val="20"/>
                <w:szCs w:val="20"/>
              </w:rPr>
              <w:t>Мультиметр В7-86</w:t>
            </w:r>
          </w:p>
        </w:tc>
        <w:tc>
          <w:tcPr>
            <w:tcW w:w="460" w:type="pct"/>
            <w:shd w:val="clear" w:color="000000" w:fill="FFFFFF"/>
            <w:vAlign w:val="center"/>
            <w:hideMark/>
          </w:tcPr>
          <w:p w14:paraId="69175FC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0C37DD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6BF5B54" w14:textId="77777777" w:rsidR="00E731C6" w:rsidRPr="008A74C2" w:rsidRDefault="00E731C6" w:rsidP="004A0553">
            <w:pPr>
              <w:jc w:val="center"/>
              <w:rPr>
                <w:color w:val="000000"/>
                <w:sz w:val="20"/>
                <w:szCs w:val="20"/>
              </w:rPr>
            </w:pPr>
            <w:r w:rsidRPr="008A74C2">
              <w:rPr>
                <w:color w:val="000000"/>
                <w:sz w:val="20"/>
                <w:szCs w:val="20"/>
              </w:rPr>
              <w:t>4194</w:t>
            </w:r>
          </w:p>
        </w:tc>
        <w:tc>
          <w:tcPr>
            <w:tcW w:w="810" w:type="pct"/>
            <w:shd w:val="clear" w:color="000000" w:fill="FFFFFF"/>
            <w:vAlign w:val="center"/>
            <w:hideMark/>
          </w:tcPr>
          <w:p w14:paraId="161F5E2A" w14:textId="77777777" w:rsidR="00E731C6" w:rsidRPr="008A74C2" w:rsidRDefault="00E731C6" w:rsidP="004A0553">
            <w:pPr>
              <w:jc w:val="right"/>
              <w:rPr>
                <w:color w:val="000000"/>
                <w:sz w:val="20"/>
                <w:szCs w:val="20"/>
              </w:rPr>
            </w:pPr>
            <w:r w:rsidRPr="008A74C2">
              <w:rPr>
                <w:color w:val="000000"/>
                <w:sz w:val="20"/>
                <w:szCs w:val="20"/>
              </w:rPr>
              <w:t>37 400,00</w:t>
            </w:r>
          </w:p>
        </w:tc>
      </w:tr>
      <w:tr w:rsidR="00E731C6" w:rsidRPr="008A74C2" w14:paraId="14D0D397" w14:textId="77777777" w:rsidTr="004A0553">
        <w:trPr>
          <w:trHeight w:val="290"/>
        </w:trPr>
        <w:tc>
          <w:tcPr>
            <w:tcW w:w="294" w:type="pct"/>
            <w:shd w:val="clear" w:color="000000" w:fill="FFFFFF"/>
            <w:noWrap/>
            <w:vAlign w:val="center"/>
            <w:hideMark/>
          </w:tcPr>
          <w:p w14:paraId="6DA17CC2" w14:textId="77777777" w:rsidR="00E731C6" w:rsidRPr="008A74C2" w:rsidRDefault="00E731C6" w:rsidP="004A0553">
            <w:pPr>
              <w:jc w:val="center"/>
              <w:rPr>
                <w:color w:val="000000"/>
                <w:sz w:val="18"/>
                <w:szCs w:val="18"/>
              </w:rPr>
            </w:pPr>
            <w:r w:rsidRPr="008A74C2">
              <w:rPr>
                <w:color w:val="000000"/>
                <w:sz w:val="18"/>
                <w:szCs w:val="18"/>
              </w:rPr>
              <w:t>75</w:t>
            </w:r>
          </w:p>
        </w:tc>
        <w:tc>
          <w:tcPr>
            <w:tcW w:w="2274" w:type="pct"/>
            <w:shd w:val="clear" w:color="000000" w:fill="FFFFFF"/>
            <w:vAlign w:val="bottom"/>
            <w:hideMark/>
          </w:tcPr>
          <w:p w14:paraId="673C068D" w14:textId="77777777" w:rsidR="00E731C6" w:rsidRPr="008A74C2" w:rsidRDefault="00E731C6" w:rsidP="004A0553">
            <w:pPr>
              <w:rPr>
                <w:color w:val="000000"/>
                <w:sz w:val="20"/>
                <w:szCs w:val="20"/>
              </w:rPr>
            </w:pPr>
            <w:r w:rsidRPr="008A74C2">
              <w:rPr>
                <w:color w:val="000000"/>
                <w:sz w:val="20"/>
                <w:szCs w:val="20"/>
              </w:rPr>
              <w:t>Мультиметр цифровой Fluke</w:t>
            </w:r>
          </w:p>
        </w:tc>
        <w:tc>
          <w:tcPr>
            <w:tcW w:w="460" w:type="pct"/>
            <w:shd w:val="clear" w:color="000000" w:fill="FFFFFF"/>
            <w:vAlign w:val="center"/>
            <w:hideMark/>
          </w:tcPr>
          <w:p w14:paraId="04D4349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BF2C89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C054D9A" w14:textId="77777777" w:rsidR="00E731C6" w:rsidRPr="008A74C2" w:rsidRDefault="00E731C6" w:rsidP="004A0553">
            <w:pPr>
              <w:jc w:val="center"/>
              <w:rPr>
                <w:color w:val="000000"/>
                <w:sz w:val="20"/>
                <w:szCs w:val="20"/>
              </w:rPr>
            </w:pPr>
            <w:r w:rsidRPr="008A74C2">
              <w:rPr>
                <w:color w:val="000000"/>
                <w:sz w:val="20"/>
                <w:szCs w:val="20"/>
              </w:rPr>
              <w:t>6К-0597</w:t>
            </w:r>
          </w:p>
        </w:tc>
        <w:tc>
          <w:tcPr>
            <w:tcW w:w="810" w:type="pct"/>
            <w:shd w:val="clear" w:color="000000" w:fill="FFFFFF"/>
            <w:vAlign w:val="center"/>
            <w:hideMark/>
          </w:tcPr>
          <w:p w14:paraId="427EC824" w14:textId="77777777" w:rsidR="00E731C6" w:rsidRPr="008A74C2" w:rsidRDefault="00E731C6" w:rsidP="004A0553">
            <w:pPr>
              <w:jc w:val="right"/>
              <w:rPr>
                <w:color w:val="000000"/>
                <w:sz w:val="20"/>
                <w:szCs w:val="20"/>
              </w:rPr>
            </w:pPr>
            <w:r w:rsidRPr="008A74C2">
              <w:rPr>
                <w:color w:val="000000"/>
                <w:sz w:val="20"/>
                <w:szCs w:val="20"/>
              </w:rPr>
              <w:t>8 262,71</w:t>
            </w:r>
          </w:p>
        </w:tc>
      </w:tr>
      <w:tr w:rsidR="00E731C6" w:rsidRPr="008A74C2" w14:paraId="674FC769" w14:textId="77777777" w:rsidTr="004A0553">
        <w:trPr>
          <w:trHeight w:val="290"/>
        </w:trPr>
        <w:tc>
          <w:tcPr>
            <w:tcW w:w="294" w:type="pct"/>
            <w:shd w:val="clear" w:color="000000" w:fill="FFFFFF"/>
            <w:noWrap/>
            <w:vAlign w:val="center"/>
            <w:hideMark/>
          </w:tcPr>
          <w:p w14:paraId="2A51F869" w14:textId="77777777" w:rsidR="00E731C6" w:rsidRPr="008A74C2" w:rsidRDefault="00E731C6" w:rsidP="004A0553">
            <w:pPr>
              <w:jc w:val="center"/>
              <w:rPr>
                <w:color w:val="000000"/>
                <w:sz w:val="18"/>
                <w:szCs w:val="18"/>
              </w:rPr>
            </w:pPr>
            <w:r w:rsidRPr="008A74C2">
              <w:rPr>
                <w:color w:val="000000"/>
                <w:sz w:val="18"/>
                <w:szCs w:val="18"/>
              </w:rPr>
              <w:t>76</w:t>
            </w:r>
          </w:p>
        </w:tc>
        <w:tc>
          <w:tcPr>
            <w:tcW w:w="2274" w:type="pct"/>
            <w:shd w:val="clear" w:color="000000" w:fill="FFFFFF"/>
            <w:vAlign w:val="bottom"/>
            <w:hideMark/>
          </w:tcPr>
          <w:p w14:paraId="25B3A299" w14:textId="77777777" w:rsidR="00E731C6" w:rsidRPr="008A74C2" w:rsidRDefault="00E731C6" w:rsidP="004A0553">
            <w:pPr>
              <w:rPr>
                <w:color w:val="000000"/>
                <w:sz w:val="20"/>
                <w:szCs w:val="20"/>
              </w:rPr>
            </w:pPr>
            <w:r w:rsidRPr="008A74C2">
              <w:rPr>
                <w:color w:val="000000"/>
                <w:sz w:val="20"/>
                <w:szCs w:val="20"/>
              </w:rPr>
              <w:t>Автошина Бриджстоун 245/50/18 W 100ER-30</w:t>
            </w:r>
          </w:p>
        </w:tc>
        <w:tc>
          <w:tcPr>
            <w:tcW w:w="460" w:type="pct"/>
            <w:shd w:val="clear" w:color="000000" w:fill="FFFFFF"/>
            <w:vAlign w:val="center"/>
            <w:hideMark/>
          </w:tcPr>
          <w:p w14:paraId="777181E0"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5890545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400E2C7" w14:textId="77777777" w:rsidR="00E731C6" w:rsidRPr="008A74C2" w:rsidRDefault="00E731C6" w:rsidP="004A0553">
            <w:pPr>
              <w:jc w:val="center"/>
              <w:rPr>
                <w:color w:val="000000"/>
                <w:sz w:val="20"/>
                <w:szCs w:val="20"/>
              </w:rPr>
            </w:pPr>
            <w:r w:rsidRPr="008A74C2">
              <w:rPr>
                <w:color w:val="000000"/>
                <w:sz w:val="20"/>
                <w:szCs w:val="20"/>
              </w:rPr>
              <w:t>13694</w:t>
            </w:r>
          </w:p>
        </w:tc>
        <w:tc>
          <w:tcPr>
            <w:tcW w:w="810" w:type="pct"/>
            <w:shd w:val="clear" w:color="000000" w:fill="FFFFFF"/>
            <w:vAlign w:val="center"/>
            <w:hideMark/>
          </w:tcPr>
          <w:p w14:paraId="2108BD38" w14:textId="77777777" w:rsidR="00E731C6" w:rsidRPr="008A74C2" w:rsidRDefault="00E731C6" w:rsidP="004A0553">
            <w:pPr>
              <w:jc w:val="right"/>
              <w:rPr>
                <w:color w:val="000000"/>
                <w:sz w:val="20"/>
                <w:szCs w:val="20"/>
              </w:rPr>
            </w:pPr>
            <w:r w:rsidRPr="008A74C2">
              <w:rPr>
                <w:color w:val="000000"/>
                <w:sz w:val="20"/>
                <w:szCs w:val="20"/>
              </w:rPr>
              <w:t>39 880,00</w:t>
            </w:r>
          </w:p>
        </w:tc>
      </w:tr>
      <w:tr w:rsidR="00E731C6" w:rsidRPr="008A74C2" w14:paraId="4F00153C" w14:textId="77777777" w:rsidTr="004A0553">
        <w:trPr>
          <w:trHeight w:val="290"/>
        </w:trPr>
        <w:tc>
          <w:tcPr>
            <w:tcW w:w="294" w:type="pct"/>
            <w:shd w:val="clear" w:color="000000" w:fill="FFFFFF"/>
            <w:noWrap/>
            <w:vAlign w:val="center"/>
            <w:hideMark/>
          </w:tcPr>
          <w:p w14:paraId="7AA1FE94" w14:textId="77777777" w:rsidR="00E731C6" w:rsidRPr="008A74C2" w:rsidRDefault="00E731C6" w:rsidP="004A0553">
            <w:pPr>
              <w:jc w:val="center"/>
              <w:rPr>
                <w:color w:val="000000"/>
                <w:sz w:val="18"/>
                <w:szCs w:val="18"/>
              </w:rPr>
            </w:pPr>
            <w:r w:rsidRPr="008A74C2">
              <w:rPr>
                <w:color w:val="000000"/>
                <w:sz w:val="18"/>
                <w:szCs w:val="18"/>
              </w:rPr>
              <w:t>77</w:t>
            </w:r>
          </w:p>
        </w:tc>
        <w:tc>
          <w:tcPr>
            <w:tcW w:w="2274" w:type="pct"/>
            <w:shd w:val="clear" w:color="000000" w:fill="FFFFFF"/>
            <w:vAlign w:val="bottom"/>
            <w:hideMark/>
          </w:tcPr>
          <w:p w14:paraId="33B06223" w14:textId="77777777" w:rsidR="00E731C6" w:rsidRPr="008A74C2" w:rsidRDefault="00E731C6" w:rsidP="004A0553">
            <w:pPr>
              <w:rPr>
                <w:color w:val="000000"/>
                <w:sz w:val="20"/>
                <w:szCs w:val="20"/>
              </w:rPr>
            </w:pPr>
            <w:r w:rsidRPr="008A74C2">
              <w:rPr>
                <w:color w:val="000000"/>
                <w:sz w:val="20"/>
                <w:szCs w:val="20"/>
              </w:rPr>
              <w:t>Диск ВМW 5х120 R18 et30 silver</w:t>
            </w:r>
          </w:p>
        </w:tc>
        <w:tc>
          <w:tcPr>
            <w:tcW w:w="460" w:type="pct"/>
            <w:shd w:val="clear" w:color="000000" w:fill="FFFFFF"/>
            <w:vAlign w:val="center"/>
            <w:hideMark/>
          </w:tcPr>
          <w:p w14:paraId="10B1A1A0"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0992207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5F51913" w14:textId="77777777" w:rsidR="00E731C6" w:rsidRPr="008A74C2" w:rsidRDefault="00E731C6" w:rsidP="004A0553">
            <w:pPr>
              <w:jc w:val="center"/>
              <w:rPr>
                <w:color w:val="000000"/>
                <w:sz w:val="20"/>
                <w:szCs w:val="20"/>
              </w:rPr>
            </w:pPr>
            <w:r w:rsidRPr="008A74C2">
              <w:rPr>
                <w:color w:val="000000"/>
                <w:sz w:val="20"/>
                <w:szCs w:val="20"/>
              </w:rPr>
              <w:t>6688</w:t>
            </w:r>
          </w:p>
        </w:tc>
        <w:tc>
          <w:tcPr>
            <w:tcW w:w="810" w:type="pct"/>
            <w:shd w:val="clear" w:color="000000" w:fill="FFFFFF"/>
            <w:vAlign w:val="center"/>
            <w:hideMark/>
          </w:tcPr>
          <w:p w14:paraId="66CFDA8C" w14:textId="77777777" w:rsidR="00E731C6" w:rsidRPr="008A74C2" w:rsidRDefault="00E731C6" w:rsidP="004A0553">
            <w:pPr>
              <w:jc w:val="right"/>
              <w:rPr>
                <w:color w:val="000000"/>
                <w:sz w:val="20"/>
                <w:szCs w:val="20"/>
              </w:rPr>
            </w:pPr>
            <w:r w:rsidRPr="008A74C2">
              <w:rPr>
                <w:color w:val="000000"/>
                <w:sz w:val="20"/>
                <w:szCs w:val="20"/>
              </w:rPr>
              <w:t>29 491,53</w:t>
            </w:r>
          </w:p>
        </w:tc>
      </w:tr>
      <w:tr w:rsidR="00E731C6" w:rsidRPr="008A74C2" w14:paraId="43FBA294" w14:textId="77777777" w:rsidTr="004A0553">
        <w:trPr>
          <w:trHeight w:val="290"/>
        </w:trPr>
        <w:tc>
          <w:tcPr>
            <w:tcW w:w="294" w:type="pct"/>
            <w:shd w:val="clear" w:color="000000" w:fill="FFFFFF"/>
            <w:noWrap/>
            <w:vAlign w:val="center"/>
            <w:hideMark/>
          </w:tcPr>
          <w:p w14:paraId="513B799C" w14:textId="77777777" w:rsidR="00E731C6" w:rsidRPr="008A74C2" w:rsidRDefault="00E731C6" w:rsidP="004A0553">
            <w:pPr>
              <w:jc w:val="center"/>
              <w:rPr>
                <w:color w:val="000000"/>
                <w:sz w:val="18"/>
                <w:szCs w:val="18"/>
              </w:rPr>
            </w:pPr>
            <w:r w:rsidRPr="008A74C2">
              <w:rPr>
                <w:color w:val="000000"/>
                <w:sz w:val="18"/>
                <w:szCs w:val="18"/>
              </w:rPr>
              <w:t>78</w:t>
            </w:r>
          </w:p>
        </w:tc>
        <w:tc>
          <w:tcPr>
            <w:tcW w:w="2274" w:type="pct"/>
            <w:shd w:val="clear" w:color="000000" w:fill="FFFFFF"/>
            <w:vAlign w:val="bottom"/>
            <w:hideMark/>
          </w:tcPr>
          <w:p w14:paraId="71B53534" w14:textId="77777777" w:rsidR="00E731C6" w:rsidRPr="008A74C2" w:rsidRDefault="00E731C6" w:rsidP="004A0553">
            <w:pPr>
              <w:rPr>
                <w:color w:val="000000"/>
                <w:sz w:val="20"/>
                <w:szCs w:val="20"/>
              </w:rPr>
            </w:pPr>
            <w:r w:rsidRPr="008A74C2">
              <w:rPr>
                <w:color w:val="000000"/>
                <w:sz w:val="20"/>
                <w:szCs w:val="20"/>
              </w:rPr>
              <w:t>Кран шаровой муфтовый DN 15</w:t>
            </w:r>
          </w:p>
        </w:tc>
        <w:tc>
          <w:tcPr>
            <w:tcW w:w="460" w:type="pct"/>
            <w:shd w:val="clear" w:color="000000" w:fill="FFFFFF"/>
            <w:vAlign w:val="center"/>
            <w:hideMark/>
          </w:tcPr>
          <w:p w14:paraId="4FC6FC6F" w14:textId="77777777" w:rsidR="00E731C6" w:rsidRPr="008A74C2" w:rsidRDefault="00E731C6" w:rsidP="004A0553">
            <w:pPr>
              <w:jc w:val="center"/>
              <w:rPr>
                <w:color w:val="000000"/>
                <w:sz w:val="20"/>
                <w:szCs w:val="20"/>
              </w:rPr>
            </w:pPr>
            <w:r w:rsidRPr="008A74C2">
              <w:rPr>
                <w:color w:val="000000"/>
                <w:sz w:val="20"/>
                <w:szCs w:val="20"/>
              </w:rPr>
              <w:t>5</w:t>
            </w:r>
          </w:p>
        </w:tc>
        <w:tc>
          <w:tcPr>
            <w:tcW w:w="603" w:type="pct"/>
            <w:shd w:val="clear" w:color="000000" w:fill="FFFFFF"/>
            <w:vAlign w:val="center"/>
            <w:hideMark/>
          </w:tcPr>
          <w:p w14:paraId="1FCF019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37C104F" w14:textId="77777777" w:rsidR="00E731C6" w:rsidRPr="008A74C2" w:rsidRDefault="00E731C6" w:rsidP="004A0553">
            <w:pPr>
              <w:jc w:val="center"/>
              <w:rPr>
                <w:color w:val="000000"/>
                <w:sz w:val="20"/>
                <w:szCs w:val="20"/>
              </w:rPr>
            </w:pPr>
            <w:r w:rsidRPr="008A74C2">
              <w:rPr>
                <w:color w:val="000000"/>
                <w:sz w:val="20"/>
                <w:szCs w:val="20"/>
              </w:rPr>
              <w:t>546</w:t>
            </w:r>
          </w:p>
        </w:tc>
        <w:tc>
          <w:tcPr>
            <w:tcW w:w="810" w:type="pct"/>
            <w:shd w:val="clear" w:color="000000" w:fill="FFFFFF"/>
            <w:vAlign w:val="center"/>
            <w:hideMark/>
          </w:tcPr>
          <w:p w14:paraId="298A9179" w14:textId="77777777" w:rsidR="00E731C6" w:rsidRPr="008A74C2" w:rsidRDefault="00E731C6" w:rsidP="004A0553">
            <w:pPr>
              <w:jc w:val="right"/>
              <w:rPr>
                <w:color w:val="000000"/>
                <w:sz w:val="20"/>
                <w:szCs w:val="20"/>
              </w:rPr>
            </w:pPr>
            <w:r w:rsidRPr="008A74C2">
              <w:rPr>
                <w:color w:val="000000"/>
                <w:sz w:val="20"/>
                <w:szCs w:val="20"/>
              </w:rPr>
              <w:t>6 342,50</w:t>
            </w:r>
          </w:p>
        </w:tc>
      </w:tr>
      <w:tr w:rsidR="00E731C6" w:rsidRPr="008A74C2" w14:paraId="5296E986" w14:textId="77777777" w:rsidTr="004A0553">
        <w:trPr>
          <w:trHeight w:val="290"/>
        </w:trPr>
        <w:tc>
          <w:tcPr>
            <w:tcW w:w="294" w:type="pct"/>
            <w:shd w:val="clear" w:color="000000" w:fill="FFFFFF"/>
            <w:noWrap/>
            <w:vAlign w:val="center"/>
            <w:hideMark/>
          </w:tcPr>
          <w:p w14:paraId="2798D684" w14:textId="77777777" w:rsidR="00E731C6" w:rsidRPr="008A74C2" w:rsidRDefault="00E731C6" w:rsidP="004A0553">
            <w:pPr>
              <w:jc w:val="center"/>
              <w:rPr>
                <w:color w:val="000000"/>
                <w:sz w:val="18"/>
                <w:szCs w:val="18"/>
              </w:rPr>
            </w:pPr>
            <w:r w:rsidRPr="008A74C2">
              <w:rPr>
                <w:color w:val="000000"/>
                <w:sz w:val="18"/>
                <w:szCs w:val="18"/>
              </w:rPr>
              <w:t>79</w:t>
            </w:r>
          </w:p>
        </w:tc>
        <w:tc>
          <w:tcPr>
            <w:tcW w:w="2274" w:type="pct"/>
            <w:shd w:val="clear" w:color="000000" w:fill="FFFFFF"/>
            <w:vAlign w:val="bottom"/>
            <w:hideMark/>
          </w:tcPr>
          <w:p w14:paraId="2D6A5C1F" w14:textId="77777777" w:rsidR="00E731C6" w:rsidRPr="008A74C2" w:rsidRDefault="00E731C6" w:rsidP="004A0553">
            <w:pPr>
              <w:rPr>
                <w:color w:val="000000"/>
                <w:sz w:val="20"/>
                <w:szCs w:val="20"/>
              </w:rPr>
            </w:pPr>
            <w:r w:rsidRPr="008A74C2">
              <w:rPr>
                <w:color w:val="000000"/>
                <w:sz w:val="20"/>
                <w:szCs w:val="20"/>
              </w:rPr>
              <w:t>Кран шаровой муфтовый DN 40</w:t>
            </w:r>
          </w:p>
        </w:tc>
        <w:tc>
          <w:tcPr>
            <w:tcW w:w="460" w:type="pct"/>
            <w:shd w:val="clear" w:color="000000" w:fill="FFFFFF"/>
            <w:vAlign w:val="center"/>
            <w:hideMark/>
          </w:tcPr>
          <w:p w14:paraId="645CE6C1" w14:textId="77777777" w:rsidR="00E731C6" w:rsidRPr="008A74C2" w:rsidRDefault="00E731C6" w:rsidP="004A0553">
            <w:pPr>
              <w:jc w:val="center"/>
              <w:rPr>
                <w:color w:val="000000"/>
                <w:sz w:val="20"/>
                <w:szCs w:val="20"/>
              </w:rPr>
            </w:pPr>
            <w:r w:rsidRPr="008A74C2">
              <w:rPr>
                <w:color w:val="000000"/>
                <w:sz w:val="20"/>
                <w:szCs w:val="20"/>
              </w:rPr>
              <w:t>5</w:t>
            </w:r>
          </w:p>
        </w:tc>
        <w:tc>
          <w:tcPr>
            <w:tcW w:w="603" w:type="pct"/>
            <w:shd w:val="clear" w:color="000000" w:fill="FFFFFF"/>
            <w:vAlign w:val="center"/>
            <w:hideMark/>
          </w:tcPr>
          <w:p w14:paraId="5B0D5D9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ACD58A2" w14:textId="77777777" w:rsidR="00E731C6" w:rsidRPr="008A74C2" w:rsidRDefault="00E731C6" w:rsidP="004A0553">
            <w:pPr>
              <w:jc w:val="center"/>
              <w:rPr>
                <w:color w:val="000000"/>
                <w:sz w:val="20"/>
                <w:szCs w:val="20"/>
              </w:rPr>
            </w:pPr>
            <w:r w:rsidRPr="008A74C2">
              <w:rPr>
                <w:color w:val="000000"/>
                <w:sz w:val="20"/>
                <w:szCs w:val="20"/>
              </w:rPr>
              <w:t>547</w:t>
            </w:r>
          </w:p>
        </w:tc>
        <w:tc>
          <w:tcPr>
            <w:tcW w:w="810" w:type="pct"/>
            <w:shd w:val="clear" w:color="000000" w:fill="FFFFFF"/>
            <w:vAlign w:val="center"/>
            <w:hideMark/>
          </w:tcPr>
          <w:p w14:paraId="22CDF759" w14:textId="77777777" w:rsidR="00E731C6" w:rsidRPr="008A74C2" w:rsidRDefault="00E731C6" w:rsidP="004A0553">
            <w:pPr>
              <w:jc w:val="right"/>
              <w:rPr>
                <w:color w:val="000000"/>
                <w:sz w:val="20"/>
                <w:szCs w:val="20"/>
              </w:rPr>
            </w:pPr>
            <w:r w:rsidRPr="008A74C2">
              <w:rPr>
                <w:color w:val="000000"/>
                <w:sz w:val="20"/>
                <w:szCs w:val="20"/>
              </w:rPr>
              <w:t>17 104,10</w:t>
            </w:r>
          </w:p>
        </w:tc>
      </w:tr>
      <w:tr w:rsidR="00E731C6" w:rsidRPr="008A74C2" w14:paraId="47A2180D" w14:textId="77777777" w:rsidTr="004A0553">
        <w:trPr>
          <w:trHeight w:val="290"/>
        </w:trPr>
        <w:tc>
          <w:tcPr>
            <w:tcW w:w="294" w:type="pct"/>
            <w:shd w:val="clear" w:color="000000" w:fill="FFFFFF"/>
            <w:noWrap/>
            <w:vAlign w:val="center"/>
            <w:hideMark/>
          </w:tcPr>
          <w:p w14:paraId="02898B81" w14:textId="77777777" w:rsidR="00E731C6" w:rsidRPr="008A74C2" w:rsidRDefault="00E731C6" w:rsidP="004A0553">
            <w:pPr>
              <w:jc w:val="center"/>
              <w:rPr>
                <w:color w:val="000000"/>
                <w:sz w:val="18"/>
                <w:szCs w:val="18"/>
              </w:rPr>
            </w:pPr>
            <w:r w:rsidRPr="008A74C2">
              <w:rPr>
                <w:color w:val="000000"/>
                <w:sz w:val="18"/>
                <w:szCs w:val="18"/>
              </w:rPr>
              <w:t>80</w:t>
            </w:r>
          </w:p>
        </w:tc>
        <w:tc>
          <w:tcPr>
            <w:tcW w:w="2274" w:type="pct"/>
            <w:shd w:val="clear" w:color="000000" w:fill="FFFFFF"/>
            <w:vAlign w:val="bottom"/>
            <w:hideMark/>
          </w:tcPr>
          <w:p w14:paraId="71B994D3" w14:textId="77777777" w:rsidR="00E731C6" w:rsidRPr="008A74C2" w:rsidRDefault="00E731C6" w:rsidP="004A0553">
            <w:pPr>
              <w:rPr>
                <w:color w:val="000000"/>
                <w:sz w:val="20"/>
                <w:szCs w:val="20"/>
              </w:rPr>
            </w:pPr>
            <w:r w:rsidRPr="008A74C2">
              <w:rPr>
                <w:color w:val="000000"/>
                <w:sz w:val="20"/>
                <w:szCs w:val="20"/>
              </w:rPr>
              <w:t>Кран шаровой муфтовый DN 50</w:t>
            </w:r>
          </w:p>
        </w:tc>
        <w:tc>
          <w:tcPr>
            <w:tcW w:w="460" w:type="pct"/>
            <w:shd w:val="clear" w:color="000000" w:fill="FFFFFF"/>
            <w:vAlign w:val="center"/>
            <w:hideMark/>
          </w:tcPr>
          <w:p w14:paraId="778F4EFF"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4FD6969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65B9509" w14:textId="77777777" w:rsidR="00E731C6" w:rsidRPr="008A74C2" w:rsidRDefault="00E731C6" w:rsidP="004A0553">
            <w:pPr>
              <w:jc w:val="center"/>
              <w:rPr>
                <w:color w:val="000000"/>
                <w:sz w:val="20"/>
                <w:szCs w:val="20"/>
              </w:rPr>
            </w:pPr>
            <w:r w:rsidRPr="008A74C2">
              <w:rPr>
                <w:color w:val="000000"/>
                <w:sz w:val="20"/>
                <w:szCs w:val="20"/>
              </w:rPr>
              <w:t>548</w:t>
            </w:r>
          </w:p>
        </w:tc>
        <w:tc>
          <w:tcPr>
            <w:tcW w:w="810" w:type="pct"/>
            <w:shd w:val="clear" w:color="000000" w:fill="FFFFFF"/>
            <w:vAlign w:val="center"/>
            <w:hideMark/>
          </w:tcPr>
          <w:p w14:paraId="32718257" w14:textId="77777777" w:rsidR="00E731C6" w:rsidRPr="008A74C2" w:rsidRDefault="00E731C6" w:rsidP="004A0553">
            <w:pPr>
              <w:jc w:val="right"/>
              <w:rPr>
                <w:color w:val="000000"/>
                <w:sz w:val="20"/>
                <w:szCs w:val="20"/>
              </w:rPr>
            </w:pPr>
            <w:r w:rsidRPr="008A74C2">
              <w:rPr>
                <w:color w:val="000000"/>
                <w:sz w:val="20"/>
                <w:szCs w:val="20"/>
              </w:rPr>
              <w:t>9 272,44</w:t>
            </w:r>
          </w:p>
        </w:tc>
      </w:tr>
      <w:tr w:rsidR="00E731C6" w:rsidRPr="008A74C2" w14:paraId="1FEA234C" w14:textId="77777777" w:rsidTr="004A0553">
        <w:trPr>
          <w:trHeight w:val="290"/>
        </w:trPr>
        <w:tc>
          <w:tcPr>
            <w:tcW w:w="294" w:type="pct"/>
            <w:shd w:val="clear" w:color="000000" w:fill="FFFFFF"/>
            <w:noWrap/>
            <w:vAlign w:val="center"/>
            <w:hideMark/>
          </w:tcPr>
          <w:p w14:paraId="30817966" w14:textId="77777777" w:rsidR="00E731C6" w:rsidRPr="008A74C2" w:rsidRDefault="00E731C6" w:rsidP="004A0553">
            <w:pPr>
              <w:jc w:val="center"/>
              <w:rPr>
                <w:color w:val="000000"/>
                <w:sz w:val="18"/>
                <w:szCs w:val="18"/>
              </w:rPr>
            </w:pPr>
            <w:r w:rsidRPr="008A74C2">
              <w:rPr>
                <w:color w:val="000000"/>
                <w:sz w:val="18"/>
                <w:szCs w:val="18"/>
              </w:rPr>
              <w:t>81</w:t>
            </w:r>
          </w:p>
        </w:tc>
        <w:tc>
          <w:tcPr>
            <w:tcW w:w="2274" w:type="pct"/>
            <w:shd w:val="clear" w:color="000000" w:fill="FFFFFF"/>
            <w:vAlign w:val="bottom"/>
            <w:hideMark/>
          </w:tcPr>
          <w:p w14:paraId="721B0D40" w14:textId="77777777" w:rsidR="00E731C6" w:rsidRPr="008A74C2" w:rsidRDefault="00E731C6" w:rsidP="004A0553">
            <w:pPr>
              <w:rPr>
                <w:color w:val="000000"/>
                <w:sz w:val="20"/>
                <w:szCs w:val="20"/>
              </w:rPr>
            </w:pPr>
            <w:r w:rsidRPr="008A74C2">
              <w:rPr>
                <w:color w:val="000000"/>
                <w:sz w:val="20"/>
                <w:szCs w:val="20"/>
              </w:rPr>
              <w:t>Генератор МТЗ,ЛАЗ с дв.245,260 клеммы</w:t>
            </w:r>
          </w:p>
        </w:tc>
        <w:tc>
          <w:tcPr>
            <w:tcW w:w="460" w:type="pct"/>
            <w:shd w:val="clear" w:color="000000" w:fill="FFFFFF"/>
            <w:noWrap/>
            <w:vAlign w:val="center"/>
            <w:hideMark/>
          </w:tcPr>
          <w:p w14:paraId="12D8503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F8AA43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4CA1E47" w14:textId="77777777" w:rsidR="00E731C6" w:rsidRPr="008A74C2" w:rsidRDefault="00E731C6" w:rsidP="004A0553">
            <w:pPr>
              <w:jc w:val="center"/>
              <w:rPr>
                <w:color w:val="000000"/>
                <w:sz w:val="20"/>
                <w:szCs w:val="20"/>
              </w:rPr>
            </w:pPr>
            <w:r w:rsidRPr="008A74C2">
              <w:rPr>
                <w:color w:val="000000"/>
                <w:sz w:val="20"/>
                <w:szCs w:val="20"/>
              </w:rPr>
              <w:t>2179</w:t>
            </w:r>
          </w:p>
        </w:tc>
        <w:tc>
          <w:tcPr>
            <w:tcW w:w="810" w:type="pct"/>
            <w:shd w:val="clear" w:color="000000" w:fill="FFFFFF"/>
            <w:vAlign w:val="center"/>
            <w:hideMark/>
          </w:tcPr>
          <w:p w14:paraId="68F87D41" w14:textId="77777777" w:rsidR="00E731C6" w:rsidRPr="008A74C2" w:rsidRDefault="00E731C6" w:rsidP="004A0553">
            <w:pPr>
              <w:jc w:val="right"/>
              <w:rPr>
                <w:color w:val="000000"/>
                <w:sz w:val="20"/>
                <w:szCs w:val="20"/>
              </w:rPr>
            </w:pPr>
            <w:r w:rsidRPr="008A74C2">
              <w:rPr>
                <w:color w:val="000000"/>
                <w:sz w:val="20"/>
                <w:szCs w:val="20"/>
              </w:rPr>
              <w:t>4 020,00</w:t>
            </w:r>
          </w:p>
        </w:tc>
      </w:tr>
      <w:tr w:rsidR="00E731C6" w:rsidRPr="008A74C2" w14:paraId="6100CAE7" w14:textId="77777777" w:rsidTr="004A0553">
        <w:trPr>
          <w:trHeight w:val="290"/>
        </w:trPr>
        <w:tc>
          <w:tcPr>
            <w:tcW w:w="294" w:type="pct"/>
            <w:shd w:val="clear" w:color="000000" w:fill="FFFFFF"/>
            <w:noWrap/>
            <w:vAlign w:val="center"/>
            <w:hideMark/>
          </w:tcPr>
          <w:p w14:paraId="7458D7AC" w14:textId="77777777" w:rsidR="00E731C6" w:rsidRPr="008A74C2" w:rsidRDefault="00E731C6" w:rsidP="004A0553">
            <w:pPr>
              <w:jc w:val="center"/>
              <w:rPr>
                <w:color w:val="000000"/>
                <w:sz w:val="18"/>
                <w:szCs w:val="18"/>
              </w:rPr>
            </w:pPr>
            <w:r w:rsidRPr="008A74C2">
              <w:rPr>
                <w:color w:val="000000"/>
                <w:sz w:val="18"/>
                <w:szCs w:val="18"/>
              </w:rPr>
              <w:t>82</w:t>
            </w:r>
          </w:p>
        </w:tc>
        <w:tc>
          <w:tcPr>
            <w:tcW w:w="2274" w:type="pct"/>
            <w:shd w:val="clear" w:color="000000" w:fill="FFFFFF"/>
            <w:vAlign w:val="bottom"/>
            <w:hideMark/>
          </w:tcPr>
          <w:p w14:paraId="0F56E31D" w14:textId="77777777" w:rsidR="00E731C6" w:rsidRPr="008A74C2" w:rsidRDefault="00E731C6" w:rsidP="004A0553">
            <w:pPr>
              <w:rPr>
                <w:color w:val="000000"/>
                <w:sz w:val="20"/>
                <w:szCs w:val="20"/>
              </w:rPr>
            </w:pPr>
            <w:r w:rsidRPr="008A74C2">
              <w:rPr>
                <w:color w:val="000000"/>
                <w:sz w:val="20"/>
                <w:szCs w:val="20"/>
              </w:rPr>
              <w:t>Глушитель ГАЗ-3310 Валдай</w:t>
            </w:r>
          </w:p>
        </w:tc>
        <w:tc>
          <w:tcPr>
            <w:tcW w:w="460" w:type="pct"/>
            <w:shd w:val="clear" w:color="000000" w:fill="FFFFFF"/>
            <w:noWrap/>
            <w:vAlign w:val="center"/>
            <w:hideMark/>
          </w:tcPr>
          <w:p w14:paraId="13538C4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73A4BB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6277EBAB" w14:textId="77777777" w:rsidR="00E731C6" w:rsidRPr="008A74C2" w:rsidRDefault="00E731C6" w:rsidP="004A0553">
            <w:pPr>
              <w:jc w:val="center"/>
              <w:rPr>
                <w:color w:val="000000"/>
                <w:sz w:val="20"/>
                <w:szCs w:val="20"/>
              </w:rPr>
            </w:pPr>
            <w:r w:rsidRPr="008A74C2">
              <w:rPr>
                <w:color w:val="000000"/>
                <w:sz w:val="20"/>
                <w:szCs w:val="20"/>
              </w:rPr>
              <w:t>2180</w:t>
            </w:r>
          </w:p>
        </w:tc>
        <w:tc>
          <w:tcPr>
            <w:tcW w:w="810" w:type="pct"/>
            <w:shd w:val="clear" w:color="000000" w:fill="FFFFFF"/>
            <w:vAlign w:val="center"/>
            <w:hideMark/>
          </w:tcPr>
          <w:p w14:paraId="2D98FBCE" w14:textId="77777777" w:rsidR="00E731C6" w:rsidRPr="008A74C2" w:rsidRDefault="00E731C6" w:rsidP="004A0553">
            <w:pPr>
              <w:jc w:val="right"/>
              <w:rPr>
                <w:color w:val="000000"/>
                <w:sz w:val="20"/>
                <w:szCs w:val="20"/>
              </w:rPr>
            </w:pPr>
            <w:r w:rsidRPr="008A74C2">
              <w:rPr>
                <w:color w:val="000000"/>
                <w:sz w:val="20"/>
                <w:szCs w:val="20"/>
              </w:rPr>
              <w:t>2 250,00</w:t>
            </w:r>
          </w:p>
        </w:tc>
      </w:tr>
      <w:tr w:rsidR="00E731C6" w:rsidRPr="008A74C2" w14:paraId="146B56B3" w14:textId="77777777" w:rsidTr="004A0553">
        <w:trPr>
          <w:trHeight w:val="290"/>
        </w:trPr>
        <w:tc>
          <w:tcPr>
            <w:tcW w:w="294" w:type="pct"/>
            <w:shd w:val="clear" w:color="000000" w:fill="FFFFFF"/>
            <w:noWrap/>
            <w:vAlign w:val="center"/>
            <w:hideMark/>
          </w:tcPr>
          <w:p w14:paraId="7674DB2D" w14:textId="77777777" w:rsidR="00E731C6" w:rsidRPr="008A74C2" w:rsidRDefault="00E731C6" w:rsidP="004A0553">
            <w:pPr>
              <w:jc w:val="center"/>
              <w:rPr>
                <w:color w:val="000000"/>
                <w:sz w:val="18"/>
                <w:szCs w:val="18"/>
              </w:rPr>
            </w:pPr>
            <w:r w:rsidRPr="008A74C2">
              <w:rPr>
                <w:color w:val="000000"/>
                <w:sz w:val="18"/>
                <w:szCs w:val="18"/>
              </w:rPr>
              <w:t>83</w:t>
            </w:r>
          </w:p>
        </w:tc>
        <w:tc>
          <w:tcPr>
            <w:tcW w:w="2274" w:type="pct"/>
            <w:shd w:val="clear" w:color="000000" w:fill="FFFFFF"/>
            <w:vAlign w:val="bottom"/>
            <w:hideMark/>
          </w:tcPr>
          <w:p w14:paraId="7C0956B0" w14:textId="77777777" w:rsidR="00E731C6" w:rsidRPr="008A74C2" w:rsidRDefault="00E731C6" w:rsidP="004A0553">
            <w:pPr>
              <w:rPr>
                <w:color w:val="000000"/>
                <w:sz w:val="20"/>
                <w:szCs w:val="20"/>
              </w:rPr>
            </w:pPr>
            <w:r w:rsidRPr="008A74C2">
              <w:rPr>
                <w:color w:val="000000"/>
                <w:sz w:val="20"/>
                <w:szCs w:val="20"/>
              </w:rPr>
              <w:t>Горловина ГАЗ-3309 ММЗ-245</w:t>
            </w:r>
          </w:p>
        </w:tc>
        <w:tc>
          <w:tcPr>
            <w:tcW w:w="460" w:type="pct"/>
            <w:shd w:val="clear" w:color="000000" w:fill="FFFFFF"/>
            <w:noWrap/>
            <w:vAlign w:val="center"/>
            <w:hideMark/>
          </w:tcPr>
          <w:p w14:paraId="0D4F9C3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227E03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ED069DB" w14:textId="77777777" w:rsidR="00E731C6" w:rsidRPr="008A74C2" w:rsidRDefault="00E731C6" w:rsidP="004A0553">
            <w:pPr>
              <w:jc w:val="center"/>
              <w:rPr>
                <w:color w:val="000000"/>
                <w:sz w:val="20"/>
                <w:szCs w:val="20"/>
              </w:rPr>
            </w:pPr>
            <w:r w:rsidRPr="008A74C2">
              <w:rPr>
                <w:color w:val="000000"/>
                <w:sz w:val="20"/>
                <w:szCs w:val="20"/>
              </w:rPr>
              <w:t>2181</w:t>
            </w:r>
          </w:p>
        </w:tc>
        <w:tc>
          <w:tcPr>
            <w:tcW w:w="810" w:type="pct"/>
            <w:shd w:val="clear" w:color="000000" w:fill="FFFFFF"/>
            <w:vAlign w:val="center"/>
            <w:hideMark/>
          </w:tcPr>
          <w:p w14:paraId="6C79B6EB" w14:textId="77777777" w:rsidR="00E731C6" w:rsidRPr="008A74C2" w:rsidRDefault="00E731C6" w:rsidP="004A0553">
            <w:pPr>
              <w:jc w:val="right"/>
              <w:rPr>
                <w:color w:val="000000"/>
                <w:sz w:val="20"/>
                <w:szCs w:val="20"/>
              </w:rPr>
            </w:pPr>
            <w:r w:rsidRPr="008A74C2">
              <w:rPr>
                <w:color w:val="000000"/>
                <w:sz w:val="20"/>
                <w:szCs w:val="20"/>
              </w:rPr>
              <w:t>670,00</w:t>
            </w:r>
          </w:p>
        </w:tc>
      </w:tr>
      <w:tr w:rsidR="00E731C6" w:rsidRPr="008A74C2" w14:paraId="63FCE05B" w14:textId="77777777" w:rsidTr="004A0553">
        <w:trPr>
          <w:trHeight w:val="290"/>
        </w:trPr>
        <w:tc>
          <w:tcPr>
            <w:tcW w:w="294" w:type="pct"/>
            <w:shd w:val="clear" w:color="000000" w:fill="FFFFFF"/>
            <w:noWrap/>
            <w:vAlign w:val="center"/>
            <w:hideMark/>
          </w:tcPr>
          <w:p w14:paraId="74E9D848" w14:textId="77777777" w:rsidR="00E731C6" w:rsidRPr="008A74C2" w:rsidRDefault="00E731C6" w:rsidP="004A0553">
            <w:pPr>
              <w:jc w:val="center"/>
              <w:rPr>
                <w:color w:val="000000"/>
                <w:sz w:val="18"/>
                <w:szCs w:val="18"/>
              </w:rPr>
            </w:pPr>
            <w:r w:rsidRPr="008A74C2">
              <w:rPr>
                <w:color w:val="000000"/>
                <w:sz w:val="18"/>
                <w:szCs w:val="18"/>
              </w:rPr>
              <w:t>84</w:t>
            </w:r>
          </w:p>
        </w:tc>
        <w:tc>
          <w:tcPr>
            <w:tcW w:w="2274" w:type="pct"/>
            <w:shd w:val="clear" w:color="000000" w:fill="FFFFFF"/>
            <w:vAlign w:val="bottom"/>
            <w:hideMark/>
          </w:tcPr>
          <w:p w14:paraId="4A1B3865" w14:textId="77777777" w:rsidR="00E731C6" w:rsidRPr="008A74C2" w:rsidRDefault="00E731C6" w:rsidP="004A0553">
            <w:pPr>
              <w:rPr>
                <w:color w:val="000000"/>
                <w:sz w:val="20"/>
                <w:szCs w:val="20"/>
              </w:rPr>
            </w:pPr>
            <w:r w:rsidRPr="008A74C2">
              <w:rPr>
                <w:color w:val="000000"/>
                <w:sz w:val="20"/>
                <w:szCs w:val="20"/>
              </w:rPr>
              <w:t>Двигатель Д-245,30Е2-1804(МАЗ-4370)</w:t>
            </w:r>
          </w:p>
        </w:tc>
        <w:tc>
          <w:tcPr>
            <w:tcW w:w="460" w:type="pct"/>
            <w:shd w:val="clear" w:color="000000" w:fill="FFFFFF"/>
            <w:noWrap/>
            <w:vAlign w:val="center"/>
            <w:hideMark/>
          </w:tcPr>
          <w:p w14:paraId="114F467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94E4F6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C489036" w14:textId="77777777" w:rsidR="00E731C6" w:rsidRPr="008A74C2" w:rsidRDefault="00E731C6" w:rsidP="004A0553">
            <w:pPr>
              <w:jc w:val="center"/>
              <w:rPr>
                <w:color w:val="000000"/>
                <w:sz w:val="20"/>
                <w:szCs w:val="20"/>
              </w:rPr>
            </w:pPr>
            <w:r w:rsidRPr="008A74C2">
              <w:rPr>
                <w:color w:val="000000"/>
                <w:sz w:val="20"/>
                <w:szCs w:val="20"/>
              </w:rPr>
              <w:t>2182</w:t>
            </w:r>
          </w:p>
        </w:tc>
        <w:tc>
          <w:tcPr>
            <w:tcW w:w="810" w:type="pct"/>
            <w:shd w:val="clear" w:color="000000" w:fill="FFFFFF"/>
            <w:vAlign w:val="center"/>
            <w:hideMark/>
          </w:tcPr>
          <w:p w14:paraId="46D13C23" w14:textId="77777777" w:rsidR="00E731C6" w:rsidRPr="008A74C2" w:rsidRDefault="00E731C6" w:rsidP="004A0553">
            <w:pPr>
              <w:jc w:val="right"/>
              <w:rPr>
                <w:color w:val="000000"/>
                <w:sz w:val="20"/>
                <w:szCs w:val="20"/>
              </w:rPr>
            </w:pPr>
            <w:r w:rsidRPr="008A74C2">
              <w:rPr>
                <w:color w:val="000000"/>
                <w:sz w:val="20"/>
                <w:szCs w:val="20"/>
              </w:rPr>
              <w:t>323 000,00</w:t>
            </w:r>
          </w:p>
        </w:tc>
      </w:tr>
      <w:tr w:rsidR="00E731C6" w:rsidRPr="008A74C2" w14:paraId="3869C2BB" w14:textId="77777777" w:rsidTr="004A0553">
        <w:trPr>
          <w:trHeight w:val="290"/>
        </w:trPr>
        <w:tc>
          <w:tcPr>
            <w:tcW w:w="294" w:type="pct"/>
            <w:shd w:val="clear" w:color="000000" w:fill="FFFFFF"/>
            <w:noWrap/>
            <w:vAlign w:val="center"/>
            <w:hideMark/>
          </w:tcPr>
          <w:p w14:paraId="7737F47F" w14:textId="77777777" w:rsidR="00E731C6" w:rsidRPr="008A74C2" w:rsidRDefault="00E731C6" w:rsidP="004A0553">
            <w:pPr>
              <w:jc w:val="center"/>
              <w:rPr>
                <w:color w:val="000000"/>
                <w:sz w:val="18"/>
                <w:szCs w:val="18"/>
              </w:rPr>
            </w:pPr>
            <w:r w:rsidRPr="008A74C2">
              <w:rPr>
                <w:color w:val="000000"/>
                <w:sz w:val="18"/>
                <w:szCs w:val="18"/>
              </w:rPr>
              <w:t>85</w:t>
            </w:r>
          </w:p>
        </w:tc>
        <w:tc>
          <w:tcPr>
            <w:tcW w:w="2274" w:type="pct"/>
            <w:shd w:val="clear" w:color="000000" w:fill="FFFFFF"/>
            <w:vAlign w:val="bottom"/>
            <w:hideMark/>
          </w:tcPr>
          <w:p w14:paraId="38ABAC7D" w14:textId="77777777" w:rsidR="00E731C6" w:rsidRPr="008A74C2" w:rsidRDefault="00E731C6" w:rsidP="004A0553">
            <w:pPr>
              <w:rPr>
                <w:color w:val="000000"/>
                <w:sz w:val="20"/>
                <w:szCs w:val="20"/>
              </w:rPr>
            </w:pPr>
            <w:r w:rsidRPr="008A74C2">
              <w:rPr>
                <w:color w:val="000000"/>
                <w:sz w:val="20"/>
                <w:szCs w:val="20"/>
              </w:rPr>
              <w:t>Заливная горловина ТМ178G150</w:t>
            </w:r>
          </w:p>
        </w:tc>
        <w:tc>
          <w:tcPr>
            <w:tcW w:w="460" w:type="pct"/>
            <w:shd w:val="clear" w:color="000000" w:fill="FFFFFF"/>
            <w:noWrap/>
            <w:vAlign w:val="center"/>
            <w:hideMark/>
          </w:tcPr>
          <w:p w14:paraId="2D051718" w14:textId="77777777" w:rsidR="00E731C6" w:rsidRPr="008A74C2" w:rsidRDefault="00E731C6" w:rsidP="004A0553">
            <w:pPr>
              <w:jc w:val="center"/>
              <w:rPr>
                <w:color w:val="000000"/>
                <w:sz w:val="20"/>
                <w:szCs w:val="20"/>
              </w:rPr>
            </w:pPr>
            <w:r w:rsidRPr="008A74C2">
              <w:rPr>
                <w:color w:val="000000"/>
                <w:sz w:val="20"/>
                <w:szCs w:val="20"/>
              </w:rPr>
              <w:t>5</w:t>
            </w:r>
          </w:p>
        </w:tc>
        <w:tc>
          <w:tcPr>
            <w:tcW w:w="603" w:type="pct"/>
            <w:shd w:val="clear" w:color="000000" w:fill="FFFFFF"/>
            <w:vAlign w:val="center"/>
            <w:hideMark/>
          </w:tcPr>
          <w:p w14:paraId="3753CBD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4BF9B99" w14:textId="77777777" w:rsidR="00E731C6" w:rsidRPr="008A74C2" w:rsidRDefault="00E731C6" w:rsidP="004A0553">
            <w:pPr>
              <w:jc w:val="center"/>
              <w:rPr>
                <w:color w:val="000000"/>
                <w:sz w:val="20"/>
                <w:szCs w:val="20"/>
              </w:rPr>
            </w:pPr>
            <w:r w:rsidRPr="008A74C2">
              <w:rPr>
                <w:color w:val="000000"/>
                <w:sz w:val="20"/>
                <w:szCs w:val="20"/>
              </w:rPr>
              <w:t>3666</w:t>
            </w:r>
          </w:p>
        </w:tc>
        <w:tc>
          <w:tcPr>
            <w:tcW w:w="810" w:type="pct"/>
            <w:shd w:val="clear" w:color="000000" w:fill="FFFFFF"/>
            <w:vAlign w:val="center"/>
            <w:hideMark/>
          </w:tcPr>
          <w:p w14:paraId="65C101AA" w14:textId="77777777" w:rsidR="00E731C6" w:rsidRPr="008A74C2" w:rsidRDefault="00E731C6" w:rsidP="004A0553">
            <w:pPr>
              <w:jc w:val="right"/>
              <w:rPr>
                <w:color w:val="000000"/>
                <w:sz w:val="20"/>
                <w:szCs w:val="20"/>
              </w:rPr>
            </w:pPr>
            <w:r w:rsidRPr="008A74C2">
              <w:rPr>
                <w:color w:val="000000"/>
                <w:sz w:val="20"/>
                <w:szCs w:val="20"/>
              </w:rPr>
              <w:t>5 013,70</w:t>
            </w:r>
          </w:p>
        </w:tc>
      </w:tr>
      <w:tr w:rsidR="00E731C6" w:rsidRPr="008A74C2" w14:paraId="5A6C5859" w14:textId="77777777" w:rsidTr="004A0553">
        <w:trPr>
          <w:trHeight w:val="290"/>
        </w:trPr>
        <w:tc>
          <w:tcPr>
            <w:tcW w:w="294" w:type="pct"/>
            <w:shd w:val="clear" w:color="000000" w:fill="FFFFFF"/>
            <w:noWrap/>
            <w:vAlign w:val="center"/>
            <w:hideMark/>
          </w:tcPr>
          <w:p w14:paraId="4C604FF5" w14:textId="77777777" w:rsidR="00E731C6" w:rsidRPr="008A74C2" w:rsidRDefault="00E731C6" w:rsidP="004A0553">
            <w:pPr>
              <w:jc w:val="center"/>
              <w:rPr>
                <w:color w:val="000000"/>
                <w:sz w:val="18"/>
                <w:szCs w:val="18"/>
              </w:rPr>
            </w:pPr>
            <w:r w:rsidRPr="008A74C2">
              <w:rPr>
                <w:color w:val="000000"/>
                <w:sz w:val="18"/>
                <w:szCs w:val="18"/>
              </w:rPr>
              <w:t>86</w:t>
            </w:r>
          </w:p>
        </w:tc>
        <w:tc>
          <w:tcPr>
            <w:tcW w:w="2274" w:type="pct"/>
            <w:shd w:val="clear" w:color="000000" w:fill="FFFFFF"/>
            <w:vAlign w:val="bottom"/>
            <w:hideMark/>
          </w:tcPr>
          <w:p w14:paraId="25E8438C" w14:textId="77777777" w:rsidR="00E731C6" w:rsidRPr="008A74C2" w:rsidRDefault="00E731C6" w:rsidP="004A0553">
            <w:pPr>
              <w:rPr>
                <w:color w:val="000000"/>
                <w:sz w:val="20"/>
                <w:szCs w:val="20"/>
              </w:rPr>
            </w:pPr>
            <w:r w:rsidRPr="008A74C2">
              <w:rPr>
                <w:color w:val="000000"/>
                <w:sz w:val="20"/>
                <w:szCs w:val="20"/>
              </w:rPr>
              <w:t>Клапан А010401.02.00</w:t>
            </w:r>
          </w:p>
        </w:tc>
        <w:tc>
          <w:tcPr>
            <w:tcW w:w="460" w:type="pct"/>
            <w:shd w:val="clear" w:color="000000" w:fill="FFFFFF"/>
            <w:noWrap/>
            <w:vAlign w:val="center"/>
            <w:hideMark/>
          </w:tcPr>
          <w:p w14:paraId="5A7407A8"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3056A1E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68E0E03" w14:textId="77777777" w:rsidR="00E731C6" w:rsidRPr="008A74C2" w:rsidRDefault="00E731C6" w:rsidP="004A0553">
            <w:pPr>
              <w:jc w:val="center"/>
              <w:rPr>
                <w:color w:val="000000"/>
                <w:sz w:val="20"/>
                <w:szCs w:val="20"/>
              </w:rPr>
            </w:pPr>
            <w:r w:rsidRPr="008A74C2">
              <w:rPr>
                <w:color w:val="000000"/>
                <w:sz w:val="20"/>
                <w:szCs w:val="20"/>
              </w:rPr>
              <w:t>3665</w:t>
            </w:r>
          </w:p>
        </w:tc>
        <w:tc>
          <w:tcPr>
            <w:tcW w:w="810" w:type="pct"/>
            <w:shd w:val="clear" w:color="000000" w:fill="FFFFFF"/>
            <w:vAlign w:val="center"/>
            <w:hideMark/>
          </w:tcPr>
          <w:p w14:paraId="12BC3C92" w14:textId="77777777" w:rsidR="00E731C6" w:rsidRPr="008A74C2" w:rsidRDefault="00E731C6" w:rsidP="004A0553">
            <w:pPr>
              <w:jc w:val="right"/>
              <w:rPr>
                <w:color w:val="000000"/>
                <w:sz w:val="20"/>
                <w:szCs w:val="20"/>
              </w:rPr>
            </w:pPr>
            <w:r w:rsidRPr="008A74C2">
              <w:rPr>
                <w:color w:val="000000"/>
                <w:sz w:val="20"/>
                <w:szCs w:val="20"/>
              </w:rPr>
              <w:t>5 559,00</w:t>
            </w:r>
          </w:p>
        </w:tc>
      </w:tr>
      <w:tr w:rsidR="00E731C6" w:rsidRPr="008A74C2" w14:paraId="2A4243A3" w14:textId="77777777" w:rsidTr="004A0553">
        <w:trPr>
          <w:trHeight w:val="290"/>
        </w:trPr>
        <w:tc>
          <w:tcPr>
            <w:tcW w:w="294" w:type="pct"/>
            <w:shd w:val="clear" w:color="000000" w:fill="FFFFFF"/>
            <w:noWrap/>
            <w:vAlign w:val="center"/>
            <w:hideMark/>
          </w:tcPr>
          <w:p w14:paraId="098627BA" w14:textId="77777777" w:rsidR="00E731C6" w:rsidRPr="008A74C2" w:rsidRDefault="00E731C6" w:rsidP="004A0553">
            <w:pPr>
              <w:jc w:val="center"/>
              <w:rPr>
                <w:color w:val="000000"/>
                <w:sz w:val="18"/>
                <w:szCs w:val="18"/>
              </w:rPr>
            </w:pPr>
            <w:r w:rsidRPr="008A74C2">
              <w:rPr>
                <w:color w:val="000000"/>
                <w:sz w:val="18"/>
                <w:szCs w:val="18"/>
              </w:rPr>
              <w:t>87</w:t>
            </w:r>
          </w:p>
        </w:tc>
        <w:tc>
          <w:tcPr>
            <w:tcW w:w="2274" w:type="pct"/>
            <w:shd w:val="clear" w:color="000000" w:fill="FFFFFF"/>
            <w:vAlign w:val="bottom"/>
            <w:hideMark/>
          </w:tcPr>
          <w:p w14:paraId="7AAEB26E" w14:textId="77777777" w:rsidR="00E731C6" w:rsidRPr="008A74C2" w:rsidRDefault="00E731C6" w:rsidP="004A0553">
            <w:pPr>
              <w:rPr>
                <w:color w:val="000000"/>
                <w:sz w:val="20"/>
                <w:szCs w:val="20"/>
              </w:rPr>
            </w:pPr>
            <w:r w:rsidRPr="008A74C2">
              <w:rPr>
                <w:color w:val="000000"/>
                <w:sz w:val="20"/>
                <w:szCs w:val="20"/>
              </w:rPr>
              <w:t>Клапан А100202.02.00</w:t>
            </w:r>
          </w:p>
        </w:tc>
        <w:tc>
          <w:tcPr>
            <w:tcW w:w="460" w:type="pct"/>
            <w:shd w:val="clear" w:color="000000" w:fill="FFFFFF"/>
            <w:noWrap/>
            <w:vAlign w:val="center"/>
            <w:hideMark/>
          </w:tcPr>
          <w:p w14:paraId="1B001814"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6DA8835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4C2A246" w14:textId="77777777" w:rsidR="00E731C6" w:rsidRPr="008A74C2" w:rsidRDefault="00E731C6" w:rsidP="004A0553">
            <w:pPr>
              <w:jc w:val="center"/>
              <w:rPr>
                <w:color w:val="000000"/>
                <w:sz w:val="20"/>
                <w:szCs w:val="20"/>
              </w:rPr>
            </w:pPr>
            <w:r w:rsidRPr="008A74C2">
              <w:rPr>
                <w:color w:val="000000"/>
                <w:sz w:val="20"/>
                <w:szCs w:val="20"/>
              </w:rPr>
              <w:t>3668</w:t>
            </w:r>
          </w:p>
        </w:tc>
        <w:tc>
          <w:tcPr>
            <w:tcW w:w="810" w:type="pct"/>
            <w:shd w:val="clear" w:color="000000" w:fill="FFFFFF"/>
            <w:vAlign w:val="center"/>
            <w:hideMark/>
          </w:tcPr>
          <w:p w14:paraId="69D84E57" w14:textId="77777777" w:rsidR="00E731C6" w:rsidRPr="008A74C2" w:rsidRDefault="00E731C6" w:rsidP="004A0553">
            <w:pPr>
              <w:jc w:val="right"/>
              <w:rPr>
                <w:color w:val="000000"/>
                <w:sz w:val="20"/>
                <w:szCs w:val="20"/>
              </w:rPr>
            </w:pPr>
            <w:r w:rsidRPr="008A74C2">
              <w:rPr>
                <w:color w:val="000000"/>
                <w:sz w:val="20"/>
                <w:szCs w:val="20"/>
              </w:rPr>
              <w:t>5 798,27</w:t>
            </w:r>
          </w:p>
        </w:tc>
      </w:tr>
      <w:tr w:rsidR="00E731C6" w:rsidRPr="008A74C2" w14:paraId="1C6CEF4D" w14:textId="77777777" w:rsidTr="004A0553">
        <w:trPr>
          <w:trHeight w:val="290"/>
        </w:trPr>
        <w:tc>
          <w:tcPr>
            <w:tcW w:w="294" w:type="pct"/>
            <w:shd w:val="clear" w:color="000000" w:fill="FFFFFF"/>
            <w:noWrap/>
            <w:vAlign w:val="center"/>
            <w:hideMark/>
          </w:tcPr>
          <w:p w14:paraId="4B298A7F" w14:textId="77777777" w:rsidR="00E731C6" w:rsidRPr="008A74C2" w:rsidRDefault="00E731C6" w:rsidP="004A0553">
            <w:pPr>
              <w:jc w:val="center"/>
              <w:rPr>
                <w:color w:val="000000"/>
                <w:sz w:val="18"/>
                <w:szCs w:val="18"/>
              </w:rPr>
            </w:pPr>
            <w:r w:rsidRPr="008A74C2">
              <w:rPr>
                <w:color w:val="000000"/>
                <w:sz w:val="18"/>
                <w:szCs w:val="18"/>
              </w:rPr>
              <w:t>88</w:t>
            </w:r>
          </w:p>
        </w:tc>
        <w:tc>
          <w:tcPr>
            <w:tcW w:w="2274" w:type="pct"/>
            <w:shd w:val="clear" w:color="000000" w:fill="FFFFFF"/>
            <w:vAlign w:val="bottom"/>
            <w:hideMark/>
          </w:tcPr>
          <w:p w14:paraId="13B31284" w14:textId="77777777" w:rsidR="00E731C6" w:rsidRPr="008A74C2" w:rsidRDefault="00E731C6" w:rsidP="004A0553">
            <w:pPr>
              <w:rPr>
                <w:color w:val="000000"/>
                <w:sz w:val="20"/>
                <w:szCs w:val="20"/>
              </w:rPr>
            </w:pPr>
            <w:r w:rsidRPr="008A74C2">
              <w:rPr>
                <w:color w:val="000000"/>
                <w:sz w:val="20"/>
                <w:szCs w:val="20"/>
              </w:rPr>
              <w:t>Клапан А120300.01.00</w:t>
            </w:r>
          </w:p>
        </w:tc>
        <w:tc>
          <w:tcPr>
            <w:tcW w:w="460" w:type="pct"/>
            <w:shd w:val="clear" w:color="000000" w:fill="FFFFFF"/>
            <w:noWrap/>
            <w:vAlign w:val="center"/>
            <w:hideMark/>
          </w:tcPr>
          <w:p w14:paraId="57DA0667"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62347CF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12AA66D3" w14:textId="77777777" w:rsidR="00E731C6" w:rsidRPr="008A74C2" w:rsidRDefault="00E731C6" w:rsidP="004A0553">
            <w:pPr>
              <w:jc w:val="center"/>
              <w:rPr>
                <w:color w:val="000000"/>
                <w:sz w:val="20"/>
                <w:szCs w:val="20"/>
              </w:rPr>
            </w:pPr>
            <w:r w:rsidRPr="008A74C2">
              <w:rPr>
                <w:color w:val="000000"/>
                <w:sz w:val="20"/>
                <w:szCs w:val="20"/>
              </w:rPr>
              <w:t>3669</w:t>
            </w:r>
          </w:p>
        </w:tc>
        <w:tc>
          <w:tcPr>
            <w:tcW w:w="810" w:type="pct"/>
            <w:shd w:val="clear" w:color="000000" w:fill="FFFFFF"/>
            <w:vAlign w:val="center"/>
            <w:hideMark/>
          </w:tcPr>
          <w:p w14:paraId="2E375963" w14:textId="77777777" w:rsidR="00E731C6" w:rsidRPr="008A74C2" w:rsidRDefault="00E731C6" w:rsidP="004A0553">
            <w:pPr>
              <w:jc w:val="right"/>
              <w:rPr>
                <w:color w:val="000000"/>
                <w:sz w:val="20"/>
                <w:szCs w:val="20"/>
              </w:rPr>
            </w:pPr>
            <w:r w:rsidRPr="008A74C2">
              <w:rPr>
                <w:color w:val="000000"/>
                <w:sz w:val="20"/>
                <w:szCs w:val="20"/>
              </w:rPr>
              <w:t>2 070,05</w:t>
            </w:r>
          </w:p>
        </w:tc>
      </w:tr>
      <w:tr w:rsidR="00E731C6" w:rsidRPr="008A74C2" w14:paraId="11CA4760" w14:textId="77777777" w:rsidTr="004A0553">
        <w:trPr>
          <w:trHeight w:val="290"/>
        </w:trPr>
        <w:tc>
          <w:tcPr>
            <w:tcW w:w="294" w:type="pct"/>
            <w:shd w:val="clear" w:color="000000" w:fill="FFFFFF"/>
            <w:noWrap/>
            <w:vAlign w:val="center"/>
            <w:hideMark/>
          </w:tcPr>
          <w:p w14:paraId="1A2529A0" w14:textId="77777777" w:rsidR="00E731C6" w:rsidRPr="008A74C2" w:rsidRDefault="00E731C6" w:rsidP="004A0553">
            <w:pPr>
              <w:jc w:val="center"/>
              <w:rPr>
                <w:color w:val="000000"/>
                <w:sz w:val="18"/>
                <w:szCs w:val="18"/>
              </w:rPr>
            </w:pPr>
            <w:r w:rsidRPr="008A74C2">
              <w:rPr>
                <w:color w:val="000000"/>
                <w:sz w:val="18"/>
                <w:szCs w:val="18"/>
              </w:rPr>
              <w:t>89</w:t>
            </w:r>
          </w:p>
        </w:tc>
        <w:tc>
          <w:tcPr>
            <w:tcW w:w="2274" w:type="pct"/>
            <w:shd w:val="clear" w:color="000000" w:fill="FFFFFF"/>
            <w:vAlign w:val="bottom"/>
            <w:hideMark/>
          </w:tcPr>
          <w:p w14:paraId="1EBAB200" w14:textId="77777777" w:rsidR="00E731C6" w:rsidRPr="008A74C2" w:rsidRDefault="00E731C6" w:rsidP="004A0553">
            <w:pPr>
              <w:rPr>
                <w:color w:val="000000"/>
                <w:sz w:val="20"/>
                <w:szCs w:val="20"/>
              </w:rPr>
            </w:pPr>
            <w:r w:rsidRPr="008A74C2">
              <w:rPr>
                <w:color w:val="000000"/>
                <w:sz w:val="20"/>
                <w:szCs w:val="20"/>
              </w:rPr>
              <w:t>Клапан А120600.03.00</w:t>
            </w:r>
          </w:p>
        </w:tc>
        <w:tc>
          <w:tcPr>
            <w:tcW w:w="460" w:type="pct"/>
            <w:shd w:val="clear" w:color="000000" w:fill="FFFFFF"/>
            <w:noWrap/>
            <w:vAlign w:val="center"/>
            <w:hideMark/>
          </w:tcPr>
          <w:p w14:paraId="7B4B596D" w14:textId="77777777" w:rsidR="00E731C6" w:rsidRPr="008A74C2" w:rsidRDefault="00E731C6" w:rsidP="004A0553">
            <w:pPr>
              <w:jc w:val="center"/>
              <w:rPr>
                <w:color w:val="000000"/>
                <w:sz w:val="20"/>
                <w:szCs w:val="20"/>
              </w:rPr>
            </w:pPr>
            <w:r w:rsidRPr="008A74C2">
              <w:rPr>
                <w:color w:val="000000"/>
                <w:sz w:val="20"/>
                <w:szCs w:val="20"/>
              </w:rPr>
              <w:t>7</w:t>
            </w:r>
          </w:p>
        </w:tc>
        <w:tc>
          <w:tcPr>
            <w:tcW w:w="603" w:type="pct"/>
            <w:shd w:val="clear" w:color="000000" w:fill="FFFFFF"/>
            <w:vAlign w:val="center"/>
            <w:hideMark/>
          </w:tcPr>
          <w:p w14:paraId="14B2A9F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52FAD92" w14:textId="77777777" w:rsidR="00E731C6" w:rsidRPr="008A74C2" w:rsidRDefault="00E731C6" w:rsidP="004A0553">
            <w:pPr>
              <w:jc w:val="center"/>
              <w:rPr>
                <w:color w:val="000000"/>
                <w:sz w:val="20"/>
                <w:szCs w:val="20"/>
              </w:rPr>
            </w:pPr>
            <w:r w:rsidRPr="008A74C2">
              <w:rPr>
                <w:color w:val="000000"/>
                <w:sz w:val="20"/>
                <w:szCs w:val="20"/>
              </w:rPr>
              <w:t>3664</w:t>
            </w:r>
          </w:p>
        </w:tc>
        <w:tc>
          <w:tcPr>
            <w:tcW w:w="810" w:type="pct"/>
            <w:shd w:val="clear" w:color="000000" w:fill="FFFFFF"/>
            <w:vAlign w:val="center"/>
            <w:hideMark/>
          </w:tcPr>
          <w:p w14:paraId="31227409" w14:textId="77777777" w:rsidR="00E731C6" w:rsidRPr="008A74C2" w:rsidRDefault="00E731C6" w:rsidP="004A0553">
            <w:pPr>
              <w:jc w:val="right"/>
              <w:rPr>
                <w:color w:val="000000"/>
                <w:sz w:val="20"/>
                <w:szCs w:val="20"/>
              </w:rPr>
            </w:pPr>
            <w:r w:rsidRPr="008A74C2">
              <w:rPr>
                <w:color w:val="000000"/>
                <w:sz w:val="20"/>
                <w:szCs w:val="20"/>
              </w:rPr>
              <w:t>10 064,31</w:t>
            </w:r>
          </w:p>
        </w:tc>
      </w:tr>
      <w:tr w:rsidR="00E731C6" w:rsidRPr="008A74C2" w14:paraId="378F1CDA" w14:textId="77777777" w:rsidTr="004A0553">
        <w:trPr>
          <w:trHeight w:val="290"/>
        </w:trPr>
        <w:tc>
          <w:tcPr>
            <w:tcW w:w="294" w:type="pct"/>
            <w:shd w:val="clear" w:color="000000" w:fill="FFFFFF"/>
            <w:noWrap/>
            <w:vAlign w:val="center"/>
            <w:hideMark/>
          </w:tcPr>
          <w:p w14:paraId="1820FA01" w14:textId="77777777" w:rsidR="00E731C6" w:rsidRPr="008A74C2" w:rsidRDefault="00E731C6" w:rsidP="004A0553">
            <w:pPr>
              <w:jc w:val="center"/>
              <w:rPr>
                <w:color w:val="000000"/>
                <w:sz w:val="18"/>
                <w:szCs w:val="18"/>
              </w:rPr>
            </w:pPr>
            <w:r w:rsidRPr="008A74C2">
              <w:rPr>
                <w:color w:val="000000"/>
                <w:sz w:val="18"/>
                <w:szCs w:val="18"/>
              </w:rPr>
              <w:t>90</w:t>
            </w:r>
          </w:p>
        </w:tc>
        <w:tc>
          <w:tcPr>
            <w:tcW w:w="2274" w:type="pct"/>
            <w:shd w:val="clear" w:color="000000" w:fill="FFFFFF"/>
            <w:vAlign w:val="bottom"/>
            <w:hideMark/>
          </w:tcPr>
          <w:p w14:paraId="4423C0D2" w14:textId="77777777" w:rsidR="00E731C6" w:rsidRPr="008A74C2" w:rsidRDefault="00E731C6" w:rsidP="004A0553">
            <w:pPr>
              <w:rPr>
                <w:color w:val="000000"/>
                <w:sz w:val="20"/>
                <w:szCs w:val="20"/>
              </w:rPr>
            </w:pPr>
            <w:r w:rsidRPr="008A74C2">
              <w:rPr>
                <w:color w:val="000000"/>
                <w:sz w:val="20"/>
                <w:szCs w:val="20"/>
              </w:rPr>
              <w:t>Клапан тормозной А060416.11.00</w:t>
            </w:r>
          </w:p>
        </w:tc>
        <w:tc>
          <w:tcPr>
            <w:tcW w:w="460" w:type="pct"/>
            <w:shd w:val="clear" w:color="000000" w:fill="FFFFFF"/>
            <w:noWrap/>
            <w:vAlign w:val="center"/>
            <w:hideMark/>
          </w:tcPr>
          <w:p w14:paraId="2AA90491" w14:textId="77777777" w:rsidR="00E731C6" w:rsidRPr="008A74C2" w:rsidRDefault="00E731C6" w:rsidP="004A0553">
            <w:pPr>
              <w:jc w:val="center"/>
              <w:rPr>
                <w:color w:val="000000"/>
                <w:sz w:val="20"/>
                <w:szCs w:val="20"/>
              </w:rPr>
            </w:pPr>
            <w:r w:rsidRPr="008A74C2">
              <w:rPr>
                <w:color w:val="000000"/>
                <w:sz w:val="20"/>
                <w:szCs w:val="20"/>
              </w:rPr>
              <w:t>6</w:t>
            </w:r>
          </w:p>
        </w:tc>
        <w:tc>
          <w:tcPr>
            <w:tcW w:w="603" w:type="pct"/>
            <w:shd w:val="clear" w:color="000000" w:fill="FFFFFF"/>
            <w:vAlign w:val="center"/>
            <w:hideMark/>
          </w:tcPr>
          <w:p w14:paraId="3121051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ACC4793" w14:textId="77777777" w:rsidR="00E731C6" w:rsidRPr="008A74C2" w:rsidRDefault="00E731C6" w:rsidP="004A0553">
            <w:pPr>
              <w:jc w:val="center"/>
              <w:rPr>
                <w:color w:val="000000"/>
                <w:sz w:val="20"/>
                <w:szCs w:val="20"/>
              </w:rPr>
            </w:pPr>
            <w:r w:rsidRPr="008A74C2">
              <w:rPr>
                <w:color w:val="000000"/>
                <w:sz w:val="20"/>
                <w:szCs w:val="20"/>
              </w:rPr>
              <w:t>3663</w:t>
            </w:r>
          </w:p>
        </w:tc>
        <w:tc>
          <w:tcPr>
            <w:tcW w:w="810" w:type="pct"/>
            <w:shd w:val="clear" w:color="000000" w:fill="FFFFFF"/>
            <w:vAlign w:val="center"/>
            <w:hideMark/>
          </w:tcPr>
          <w:p w14:paraId="69E2A98B" w14:textId="77777777" w:rsidR="00E731C6" w:rsidRPr="008A74C2" w:rsidRDefault="00E731C6" w:rsidP="004A0553">
            <w:pPr>
              <w:jc w:val="right"/>
              <w:rPr>
                <w:color w:val="000000"/>
                <w:sz w:val="20"/>
                <w:szCs w:val="20"/>
              </w:rPr>
            </w:pPr>
            <w:r w:rsidRPr="008A74C2">
              <w:rPr>
                <w:color w:val="000000"/>
                <w:sz w:val="20"/>
                <w:szCs w:val="20"/>
              </w:rPr>
              <w:t>39 523,46</w:t>
            </w:r>
          </w:p>
        </w:tc>
      </w:tr>
      <w:tr w:rsidR="00E731C6" w:rsidRPr="008A74C2" w14:paraId="3D6DF691" w14:textId="77777777" w:rsidTr="004A0553">
        <w:trPr>
          <w:trHeight w:val="290"/>
        </w:trPr>
        <w:tc>
          <w:tcPr>
            <w:tcW w:w="294" w:type="pct"/>
            <w:shd w:val="clear" w:color="000000" w:fill="FFFFFF"/>
            <w:noWrap/>
            <w:vAlign w:val="center"/>
            <w:hideMark/>
          </w:tcPr>
          <w:p w14:paraId="0852AB7E" w14:textId="77777777" w:rsidR="00E731C6" w:rsidRPr="008A74C2" w:rsidRDefault="00E731C6" w:rsidP="004A0553">
            <w:pPr>
              <w:jc w:val="center"/>
              <w:rPr>
                <w:color w:val="000000"/>
                <w:sz w:val="18"/>
                <w:szCs w:val="18"/>
              </w:rPr>
            </w:pPr>
            <w:r w:rsidRPr="008A74C2">
              <w:rPr>
                <w:color w:val="000000"/>
                <w:sz w:val="18"/>
                <w:szCs w:val="18"/>
              </w:rPr>
              <w:t>91</w:t>
            </w:r>
          </w:p>
        </w:tc>
        <w:tc>
          <w:tcPr>
            <w:tcW w:w="2274" w:type="pct"/>
            <w:shd w:val="clear" w:color="000000" w:fill="FFFFFF"/>
            <w:vAlign w:val="bottom"/>
            <w:hideMark/>
          </w:tcPr>
          <w:p w14:paraId="6689C182" w14:textId="77777777" w:rsidR="00E731C6" w:rsidRPr="008A74C2" w:rsidRDefault="00E731C6" w:rsidP="004A0553">
            <w:pPr>
              <w:rPr>
                <w:color w:val="000000"/>
                <w:sz w:val="20"/>
                <w:szCs w:val="20"/>
              </w:rPr>
            </w:pPr>
            <w:r w:rsidRPr="008A74C2">
              <w:rPr>
                <w:color w:val="000000"/>
                <w:sz w:val="20"/>
                <w:szCs w:val="20"/>
              </w:rPr>
              <w:t>Клапан электромагнитный ГАЗ-3309</w:t>
            </w:r>
          </w:p>
        </w:tc>
        <w:tc>
          <w:tcPr>
            <w:tcW w:w="460" w:type="pct"/>
            <w:shd w:val="clear" w:color="000000" w:fill="FFFFFF"/>
            <w:noWrap/>
            <w:vAlign w:val="center"/>
            <w:hideMark/>
          </w:tcPr>
          <w:p w14:paraId="4DD19608"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7C7589C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43334BD" w14:textId="77777777" w:rsidR="00E731C6" w:rsidRPr="008A74C2" w:rsidRDefault="00E731C6" w:rsidP="004A0553">
            <w:pPr>
              <w:jc w:val="center"/>
              <w:rPr>
                <w:color w:val="000000"/>
                <w:sz w:val="20"/>
                <w:szCs w:val="20"/>
              </w:rPr>
            </w:pPr>
            <w:r w:rsidRPr="008A74C2">
              <w:rPr>
                <w:color w:val="000000"/>
                <w:sz w:val="20"/>
                <w:szCs w:val="20"/>
              </w:rPr>
              <w:t>2183</w:t>
            </w:r>
          </w:p>
        </w:tc>
        <w:tc>
          <w:tcPr>
            <w:tcW w:w="810" w:type="pct"/>
            <w:shd w:val="clear" w:color="000000" w:fill="FFFFFF"/>
            <w:vAlign w:val="center"/>
            <w:hideMark/>
          </w:tcPr>
          <w:p w14:paraId="7B7B1F55" w14:textId="77777777" w:rsidR="00E731C6" w:rsidRPr="008A74C2" w:rsidRDefault="00E731C6" w:rsidP="004A0553">
            <w:pPr>
              <w:jc w:val="right"/>
              <w:rPr>
                <w:color w:val="000000"/>
                <w:sz w:val="20"/>
                <w:szCs w:val="20"/>
              </w:rPr>
            </w:pPr>
            <w:r w:rsidRPr="008A74C2">
              <w:rPr>
                <w:color w:val="000000"/>
                <w:sz w:val="20"/>
                <w:szCs w:val="20"/>
              </w:rPr>
              <w:t>8 970,00</w:t>
            </w:r>
          </w:p>
        </w:tc>
      </w:tr>
      <w:tr w:rsidR="00E731C6" w:rsidRPr="008A74C2" w14:paraId="00B5E10C" w14:textId="77777777" w:rsidTr="004A0553">
        <w:trPr>
          <w:trHeight w:val="290"/>
        </w:trPr>
        <w:tc>
          <w:tcPr>
            <w:tcW w:w="294" w:type="pct"/>
            <w:shd w:val="clear" w:color="000000" w:fill="FFFFFF"/>
            <w:noWrap/>
            <w:vAlign w:val="center"/>
            <w:hideMark/>
          </w:tcPr>
          <w:p w14:paraId="3E98E7BA" w14:textId="77777777" w:rsidR="00E731C6" w:rsidRPr="008A74C2" w:rsidRDefault="00E731C6" w:rsidP="004A0553">
            <w:pPr>
              <w:jc w:val="center"/>
              <w:rPr>
                <w:color w:val="000000"/>
                <w:sz w:val="18"/>
                <w:szCs w:val="18"/>
              </w:rPr>
            </w:pPr>
            <w:r w:rsidRPr="008A74C2">
              <w:rPr>
                <w:color w:val="000000"/>
                <w:sz w:val="18"/>
                <w:szCs w:val="18"/>
              </w:rPr>
              <w:t>92</w:t>
            </w:r>
          </w:p>
        </w:tc>
        <w:tc>
          <w:tcPr>
            <w:tcW w:w="2274" w:type="pct"/>
            <w:shd w:val="clear" w:color="000000" w:fill="FFFFFF"/>
            <w:vAlign w:val="bottom"/>
            <w:hideMark/>
          </w:tcPr>
          <w:p w14:paraId="0AFE9640" w14:textId="77777777" w:rsidR="00E731C6" w:rsidRPr="008A74C2" w:rsidRDefault="00E731C6" w:rsidP="004A0553">
            <w:pPr>
              <w:rPr>
                <w:color w:val="000000"/>
                <w:sz w:val="20"/>
                <w:szCs w:val="20"/>
              </w:rPr>
            </w:pPr>
            <w:r w:rsidRPr="008A74C2">
              <w:rPr>
                <w:color w:val="000000"/>
                <w:sz w:val="20"/>
                <w:szCs w:val="20"/>
              </w:rPr>
              <w:t>Колесо рулевое WH-P 180*50/20 PU полиуретан</w:t>
            </w:r>
          </w:p>
        </w:tc>
        <w:tc>
          <w:tcPr>
            <w:tcW w:w="460" w:type="pct"/>
            <w:shd w:val="clear" w:color="000000" w:fill="FFFFFF"/>
            <w:noWrap/>
            <w:vAlign w:val="center"/>
            <w:hideMark/>
          </w:tcPr>
          <w:p w14:paraId="63D6DA42"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447FFAF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CCC4353" w14:textId="77777777" w:rsidR="00E731C6" w:rsidRPr="008A74C2" w:rsidRDefault="00E731C6" w:rsidP="004A0553">
            <w:pPr>
              <w:jc w:val="center"/>
              <w:rPr>
                <w:color w:val="000000"/>
                <w:sz w:val="20"/>
                <w:szCs w:val="20"/>
              </w:rPr>
            </w:pPr>
            <w:r w:rsidRPr="008A74C2">
              <w:rPr>
                <w:color w:val="000000"/>
                <w:sz w:val="20"/>
                <w:szCs w:val="20"/>
              </w:rPr>
              <w:t>19659</w:t>
            </w:r>
          </w:p>
        </w:tc>
        <w:tc>
          <w:tcPr>
            <w:tcW w:w="810" w:type="pct"/>
            <w:shd w:val="clear" w:color="000000" w:fill="FFFFFF"/>
            <w:vAlign w:val="center"/>
            <w:hideMark/>
          </w:tcPr>
          <w:p w14:paraId="433FC6AE" w14:textId="77777777" w:rsidR="00E731C6" w:rsidRPr="008A74C2" w:rsidRDefault="00E731C6" w:rsidP="004A0553">
            <w:pPr>
              <w:jc w:val="right"/>
              <w:rPr>
                <w:color w:val="000000"/>
                <w:sz w:val="20"/>
                <w:szCs w:val="20"/>
              </w:rPr>
            </w:pPr>
            <w:r w:rsidRPr="008A74C2">
              <w:rPr>
                <w:color w:val="000000"/>
                <w:sz w:val="20"/>
                <w:szCs w:val="20"/>
              </w:rPr>
              <w:t>1 883,73</w:t>
            </w:r>
          </w:p>
        </w:tc>
      </w:tr>
      <w:tr w:rsidR="00E731C6" w:rsidRPr="008A74C2" w14:paraId="0DFAE9C8" w14:textId="77777777" w:rsidTr="004A0553">
        <w:trPr>
          <w:trHeight w:val="290"/>
        </w:trPr>
        <w:tc>
          <w:tcPr>
            <w:tcW w:w="294" w:type="pct"/>
            <w:shd w:val="clear" w:color="000000" w:fill="FFFFFF"/>
            <w:noWrap/>
            <w:vAlign w:val="center"/>
            <w:hideMark/>
          </w:tcPr>
          <w:p w14:paraId="5C87490C" w14:textId="77777777" w:rsidR="00E731C6" w:rsidRPr="008A74C2" w:rsidRDefault="00E731C6" w:rsidP="004A0553">
            <w:pPr>
              <w:jc w:val="center"/>
              <w:rPr>
                <w:color w:val="000000"/>
                <w:sz w:val="18"/>
                <w:szCs w:val="18"/>
              </w:rPr>
            </w:pPr>
            <w:r w:rsidRPr="008A74C2">
              <w:rPr>
                <w:color w:val="000000"/>
                <w:sz w:val="18"/>
                <w:szCs w:val="18"/>
              </w:rPr>
              <w:t>93</w:t>
            </w:r>
          </w:p>
        </w:tc>
        <w:tc>
          <w:tcPr>
            <w:tcW w:w="2274" w:type="pct"/>
            <w:shd w:val="clear" w:color="000000" w:fill="FFFFFF"/>
            <w:vAlign w:val="bottom"/>
            <w:hideMark/>
          </w:tcPr>
          <w:p w14:paraId="4D0A3A56" w14:textId="77777777" w:rsidR="00E731C6" w:rsidRPr="008A74C2" w:rsidRDefault="00E731C6" w:rsidP="004A0553">
            <w:pPr>
              <w:rPr>
                <w:color w:val="000000"/>
                <w:sz w:val="20"/>
                <w:szCs w:val="20"/>
              </w:rPr>
            </w:pPr>
            <w:r w:rsidRPr="008A74C2">
              <w:rPr>
                <w:color w:val="000000"/>
                <w:sz w:val="20"/>
                <w:szCs w:val="20"/>
              </w:rPr>
              <w:t>Компрессор ЗИЛ-5301,ГАЗ-33081,3310</w:t>
            </w:r>
          </w:p>
        </w:tc>
        <w:tc>
          <w:tcPr>
            <w:tcW w:w="460" w:type="pct"/>
            <w:shd w:val="clear" w:color="000000" w:fill="FFFFFF"/>
            <w:noWrap/>
            <w:vAlign w:val="center"/>
            <w:hideMark/>
          </w:tcPr>
          <w:p w14:paraId="1C6CC68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409790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A757DD4" w14:textId="77777777" w:rsidR="00E731C6" w:rsidRPr="008A74C2" w:rsidRDefault="00E731C6" w:rsidP="004A0553">
            <w:pPr>
              <w:jc w:val="center"/>
              <w:rPr>
                <w:color w:val="000000"/>
                <w:sz w:val="20"/>
                <w:szCs w:val="20"/>
              </w:rPr>
            </w:pPr>
            <w:r w:rsidRPr="008A74C2">
              <w:rPr>
                <w:color w:val="000000"/>
                <w:sz w:val="20"/>
                <w:szCs w:val="20"/>
              </w:rPr>
              <w:t>2184</w:t>
            </w:r>
          </w:p>
        </w:tc>
        <w:tc>
          <w:tcPr>
            <w:tcW w:w="810" w:type="pct"/>
            <w:shd w:val="clear" w:color="000000" w:fill="FFFFFF"/>
            <w:vAlign w:val="center"/>
            <w:hideMark/>
          </w:tcPr>
          <w:p w14:paraId="1868F7E6" w14:textId="77777777" w:rsidR="00E731C6" w:rsidRPr="008A74C2" w:rsidRDefault="00E731C6" w:rsidP="004A0553">
            <w:pPr>
              <w:jc w:val="right"/>
              <w:rPr>
                <w:color w:val="000000"/>
                <w:sz w:val="20"/>
                <w:szCs w:val="20"/>
              </w:rPr>
            </w:pPr>
            <w:r w:rsidRPr="008A74C2">
              <w:rPr>
                <w:color w:val="000000"/>
                <w:sz w:val="20"/>
                <w:szCs w:val="20"/>
              </w:rPr>
              <w:t>7 750,00</w:t>
            </w:r>
          </w:p>
        </w:tc>
      </w:tr>
      <w:tr w:rsidR="00E731C6" w:rsidRPr="008A74C2" w14:paraId="68322196" w14:textId="77777777" w:rsidTr="004A0553">
        <w:trPr>
          <w:trHeight w:val="290"/>
        </w:trPr>
        <w:tc>
          <w:tcPr>
            <w:tcW w:w="294" w:type="pct"/>
            <w:shd w:val="clear" w:color="000000" w:fill="FFFFFF"/>
            <w:noWrap/>
            <w:vAlign w:val="center"/>
            <w:hideMark/>
          </w:tcPr>
          <w:p w14:paraId="6DE74C1C" w14:textId="77777777" w:rsidR="00E731C6" w:rsidRPr="008A74C2" w:rsidRDefault="00E731C6" w:rsidP="004A0553">
            <w:pPr>
              <w:jc w:val="center"/>
              <w:rPr>
                <w:color w:val="000000"/>
                <w:sz w:val="18"/>
                <w:szCs w:val="18"/>
              </w:rPr>
            </w:pPr>
            <w:r w:rsidRPr="008A74C2">
              <w:rPr>
                <w:color w:val="000000"/>
                <w:sz w:val="18"/>
                <w:szCs w:val="18"/>
              </w:rPr>
              <w:t>94</w:t>
            </w:r>
          </w:p>
        </w:tc>
        <w:tc>
          <w:tcPr>
            <w:tcW w:w="2274" w:type="pct"/>
            <w:shd w:val="clear" w:color="000000" w:fill="FFFFFF"/>
            <w:vAlign w:val="bottom"/>
            <w:hideMark/>
          </w:tcPr>
          <w:p w14:paraId="5D5FBFB0" w14:textId="77777777" w:rsidR="00E731C6" w:rsidRPr="008A74C2" w:rsidRDefault="00E731C6" w:rsidP="004A0553">
            <w:pPr>
              <w:rPr>
                <w:color w:val="000000"/>
                <w:sz w:val="20"/>
                <w:szCs w:val="20"/>
              </w:rPr>
            </w:pPr>
            <w:r w:rsidRPr="008A74C2">
              <w:rPr>
                <w:color w:val="000000"/>
                <w:sz w:val="20"/>
                <w:szCs w:val="20"/>
              </w:rPr>
              <w:t>Маховик Д-266.4 ММЗ</w:t>
            </w:r>
          </w:p>
        </w:tc>
        <w:tc>
          <w:tcPr>
            <w:tcW w:w="460" w:type="pct"/>
            <w:shd w:val="clear" w:color="000000" w:fill="FFFFFF"/>
            <w:noWrap/>
            <w:vAlign w:val="center"/>
            <w:hideMark/>
          </w:tcPr>
          <w:p w14:paraId="3D49A3F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D24438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34045A1" w14:textId="77777777" w:rsidR="00E731C6" w:rsidRPr="008A74C2" w:rsidRDefault="00E731C6" w:rsidP="004A0553">
            <w:pPr>
              <w:jc w:val="center"/>
              <w:rPr>
                <w:color w:val="000000"/>
                <w:sz w:val="20"/>
                <w:szCs w:val="20"/>
              </w:rPr>
            </w:pPr>
            <w:r w:rsidRPr="008A74C2">
              <w:rPr>
                <w:color w:val="000000"/>
                <w:sz w:val="20"/>
                <w:szCs w:val="20"/>
              </w:rPr>
              <w:t>2186</w:t>
            </w:r>
          </w:p>
        </w:tc>
        <w:tc>
          <w:tcPr>
            <w:tcW w:w="810" w:type="pct"/>
            <w:shd w:val="clear" w:color="000000" w:fill="FFFFFF"/>
            <w:vAlign w:val="center"/>
            <w:hideMark/>
          </w:tcPr>
          <w:p w14:paraId="53BBD6F4" w14:textId="77777777" w:rsidR="00E731C6" w:rsidRPr="008A74C2" w:rsidRDefault="00E731C6" w:rsidP="004A0553">
            <w:pPr>
              <w:jc w:val="right"/>
              <w:rPr>
                <w:color w:val="000000"/>
                <w:sz w:val="20"/>
                <w:szCs w:val="20"/>
              </w:rPr>
            </w:pPr>
            <w:r w:rsidRPr="008A74C2">
              <w:rPr>
                <w:color w:val="000000"/>
                <w:sz w:val="20"/>
                <w:szCs w:val="20"/>
              </w:rPr>
              <w:t>24 700,35</w:t>
            </w:r>
          </w:p>
        </w:tc>
      </w:tr>
      <w:tr w:rsidR="00E731C6" w:rsidRPr="008A74C2" w14:paraId="714BBEFC" w14:textId="77777777" w:rsidTr="004A0553">
        <w:trPr>
          <w:trHeight w:val="290"/>
        </w:trPr>
        <w:tc>
          <w:tcPr>
            <w:tcW w:w="294" w:type="pct"/>
            <w:shd w:val="clear" w:color="000000" w:fill="FFFFFF"/>
            <w:noWrap/>
            <w:vAlign w:val="center"/>
            <w:hideMark/>
          </w:tcPr>
          <w:p w14:paraId="663F6B41" w14:textId="77777777" w:rsidR="00E731C6" w:rsidRPr="008A74C2" w:rsidRDefault="00E731C6" w:rsidP="004A0553">
            <w:pPr>
              <w:jc w:val="center"/>
              <w:rPr>
                <w:color w:val="000000"/>
                <w:sz w:val="18"/>
                <w:szCs w:val="18"/>
              </w:rPr>
            </w:pPr>
            <w:r w:rsidRPr="008A74C2">
              <w:rPr>
                <w:color w:val="000000"/>
                <w:sz w:val="18"/>
                <w:szCs w:val="18"/>
              </w:rPr>
              <w:t>95</w:t>
            </w:r>
          </w:p>
        </w:tc>
        <w:tc>
          <w:tcPr>
            <w:tcW w:w="2274" w:type="pct"/>
            <w:shd w:val="clear" w:color="000000" w:fill="FFFFFF"/>
            <w:vAlign w:val="bottom"/>
            <w:hideMark/>
          </w:tcPr>
          <w:p w14:paraId="2A028ECE" w14:textId="77777777" w:rsidR="00E731C6" w:rsidRPr="008A74C2" w:rsidRDefault="00E731C6" w:rsidP="004A0553">
            <w:pPr>
              <w:rPr>
                <w:color w:val="000000"/>
                <w:sz w:val="20"/>
                <w:szCs w:val="20"/>
              </w:rPr>
            </w:pPr>
            <w:r w:rsidRPr="008A74C2">
              <w:rPr>
                <w:color w:val="000000"/>
                <w:sz w:val="20"/>
                <w:szCs w:val="20"/>
              </w:rPr>
              <w:t>Насос водяной Д-243,244,245.5 БЗА</w:t>
            </w:r>
          </w:p>
        </w:tc>
        <w:tc>
          <w:tcPr>
            <w:tcW w:w="460" w:type="pct"/>
            <w:shd w:val="clear" w:color="000000" w:fill="FFFFFF"/>
            <w:noWrap/>
            <w:vAlign w:val="center"/>
            <w:hideMark/>
          </w:tcPr>
          <w:p w14:paraId="3F2D47C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727A06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641FDC4" w14:textId="77777777" w:rsidR="00E731C6" w:rsidRPr="008A74C2" w:rsidRDefault="00E731C6" w:rsidP="004A0553">
            <w:pPr>
              <w:jc w:val="center"/>
              <w:rPr>
                <w:color w:val="000000"/>
                <w:sz w:val="20"/>
                <w:szCs w:val="20"/>
              </w:rPr>
            </w:pPr>
            <w:r w:rsidRPr="008A74C2">
              <w:rPr>
                <w:color w:val="000000"/>
                <w:sz w:val="20"/>
                <w:szCs w:val="20"/>
              </w:rPr>
              <w:t>2187</w:t>
            </w:r>
          </w:p>
        </w:tc>
        <w:tc>
          <w:tcPr>
            <w:tcW w:w="810" w:type="pct"/>
            <w:shd w:val="clear" w:color="000000" w:fill="FFFFFF"/>
            <w:vAlign w:val="center"/>
            <w:hideMark/>
          </w:tcPr>
          <w:p w14:paraId="3CB11A53" w14:textId="77777777" w:rsidR="00E731C6" w:rsidRPr="008A74C2" w:rsidRDefault="00E731C6" w:rsidP="004A0553">
            <w:pPr>
              <w:jc w:val="right"/>
              <w:rPr>
                <w:color w:val="000000"/>
                <w:sz w:val="20"/>
                <w:szCs w:val="20"/>
              </w:rPr>
            </w:pPr>
            <w:r w:rsidRPr="008A74C2">
              <w:rPr>
                <w:color w:val="000000"/>
                <w:sz w:val="20"/>
                <w:szCs w:val="20"/>
              </w:rPr>
              <w:t>2 620,00</w:t>
            </w:r>
          </w:p>
        </w:tc>
      </w:tr>
      <w:tr w:rsidR="00E731C6" w:rsidRPr="008A74C2" w14:paraId="70EDB460" w14:textId="77777777" w:rsidTr="004A0553">
        <w:trPr>
          <w:trHeight w:val="290"/>
        </w:trPr>
        <w:tc>
          <w:tcPr>
            <w:tcW w:w="294" w:type="pct"/>
            <w:shd w:val="clear" w:color="000000" w:fill="FFFFFF"/>
            <w:noWrap/>
            <w:vAlign w:val="center"/>
            <w:hideMark/>
          </w:tcPr>
          <w:p w14:paraId="01EACBC7" w14:textId="77777777" w:rsidR="00E731C6" w:rsidRPr="008A74C2" w:rsidRDefault="00E731C6" w:rsidP="004A0553">
            <w:pPr>
              <w:jc w:val="center"/>
              <w:rPr>
                <w:color w:val="000000"/>
                <w:sz w:val="18"/>
                <w:szCs w:val="18"/>
              </w:rPr>
            </w:pPr>
            <w:r w:rsidRPr="008A74C2">
              <w:rPr>
                <w:color w:val="000000"/>
                <w:sz w:val="18"/>
                <w:szCs w:val="18"/>
              </w:rPr>
              <w:t>96</w:t>
            </w:r>
          </w:p>
        </w:tc>
        <w:tc>
          <w:tcPr>
            <w:tcW w:w="2274" w:type="pct"/>
            <w:shd w:val="clear" w:color="000000" w:fill="FFFFFF"/>
            <w:vAlign w:val="bottom"/>
            <w:hideMark/>
          </w:tcPr>
          <w:p w14:paraId="27983915" w14:textId="77777777" w:rsidR="00E731C6" w:rsidRPr="008A74C2" w:rsidRDefault="00E731C6" w:rsidP="004A0553">
            <w:pPr>
              <w:rPr>
                <w:color w:val="000000"/>
                <w:sz w:val="20"/>
                <w:szCs w:val="20"/>
                <w:lang w:val="en-US"/>
              </w:rPr>
            </w:pPr>
            <w:r w:rsidRPr="008A74C2">
              <w:rPr>
                <w:color w:val="000000"/>
                <w:sz w:val="20"/>
                <w:szCs w:val="20"/>
              </w:rPr>
              <w:t>Насос</w:t>
            </w:r>
            <w:r w:rsidRPr="008A74C2">
              <w:rPr>
                <w:color w:val="000000"/>
                <w:sz w:val="20"/>
                <w:szCs w:val="20"/>
                <w:lang w:val="en-US"/>
              </w:rPr>
              <w:t xml:space="preserve"> </w:t>
            </w:r>
            <w:r w:rsidRPr="008A74C2">
              <w:rPr>
                <w:color w:val="000000"/>
                <w:sz w:val="20"/>
                <w:szCs w:val="20"/>
              </w:rPr>
              <w:t>перекачки</w:t>
            </w:r>
            <w:r w:rsidRPr="008A74C2">
              <w:rPr>
                <w:color w:val="000000"/>
                <w:sz w:val="20"/>
                <w:szCs w:val="20"/>
                <w:lang w:val="en-US"/>
              </w:rPr>
              <w:t xml:space="preserve"> Piusi Piston hand 35</w:t>
            </w:r>
          </w:p>
        </w:tc>
        <w:tc>
          <w:tcPr>
            <w:tcW w:w="460" w:type="pct"/>
            <w:shd w:val="clear" w:color="000000" w:fill="FFFFFF"/>
            <w:noWrap/>
            <w:vAlign w:val="center"/>
            <w:hideMark/>
          </w:tcPr>
          <w:p w14:paraId="15D29F6B"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4C3A8C9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D31141C" w14:textId="77777777" w:rsidR="00E731C6" w:rsidRPr="008A74C2" w:rsidRDefault="00E731C6" w:rsidP="004A0553">
            <w:pPr>
              <w:jc w:val="center"/>
              <w:rPr>
                <w:color w:val="000000"/>
                <w:sz w:val="20"/>
                <w:szCs w:val="20"/>
              </w:rPr>
            </w:pPr>
            <w:r w:rsidRPr="008A74C2">
              <w:rPr>
                <w:color w:val="000000"/>
                <w:sz w:val="20"/>
                <w:szCs w:val="20"/>
              </w:rPr>
              <w:t>2258</w:t>
            </w:r>
          </w:p>
        </w:tc>
        <w:tc>
          <w:tcPr>
            <w:tcW w:w="810" w:type="pct"/>
            <w:shd w:val="clear" w:color="000000" w:fill="FFFFFF"/>
            <w:vAlign w:val="center"/>
            <w:hideMark/>
          </w:tcPr>
          <w:p w14:paraId="5EDD7566" w14:textId="77777777" w:rsidR="00E731C6" w:rsidRPr="008A74C2" w:rsidRDefault="00E731C6" w:rsidP="004A0553">
            <w:pPr>
              <w:jc w:val="right"/>
              <w:rPr>
                <w:color w:val="000000"/>
                <w:sz w:val="20"/>
                <w:szCs w:val="20"/>
              </w:rPr>
            </w:pPr>
            <w:r w:rsidRPr="008A74C2">
              <w:rPr>
                <w:color w:val="000000"/>
                <w:sz w:val="20"/>
                <w:szCs w:val="20"/>
              </w:rPr>
              <w:t>3 282,00</w:t>
            </w:r>
          </w:p>
        </w:tc>
      </w:tr>
      <w:tr w:rsidR="00E731C6" w:rsidRPr="008A74C2" w14:paraId="2B600B7E" w14:textId="77777777" w:rsidTr="004A0553">
        <w:trPr>
          <w:trHeight w:val="290"/>
        </w:trPr>
        <w:tc>
          <w:tcPr>
            <w:tcW w:w="294" w:type="pct"/>
            <w:shd w:val="clear" w:color="000000" w:fill="FFFFFF"/>
            <w:noWrap/>
            <w:vAlign w:val="center"/>
            <w:hideMark/>
          </w:tcPr>
          <w:p w14:paraId="6A2DBD69" w14:textId="77777777" w:rsidR="00E731C6" w:rsidRPr="008A74C2" w:rsidRDefault="00E731C6" w:rsidP="004A0553">
            <w:pPr>
              <w:jc w:val="center"/>
              <w:rPr>
                <w:color w:val="000000"/>
                <w:sz w:val="18"/>
                <w:szCs w:val="18"/>
              </w:rPr>
            </w:pPr>
            <w:r w:rsidRPr="008A74C2">
              <w:rPr>
                <w:color w:val="000000"/>
                <w:sz w:val="18"/>
                <w:szCs w:val="18"/>
              </w:rPr>
              <w:lastRenderedPageBreak/>
              <w:t>97</w:t>
            </w:r>
          </w:p>
        </w:tc>
        <w:tc>
          <w:tcPr>
            <w:tcW w:w="2274" w:type="pct"/>
            <w:shd w:val="clear" w:color="000000" w:fill="FFFFFF"/>
            <w:vAlign w:val="bottom"/>
            <w:hideMark/>
          </w:tcPr>
          <w:p w14:paraId="77C84CC4" w14:textId="77777777" w:rsidR="00E731C6" w:rsidRPr="008A74C2" w:rsidRDefault="00E731C6" w:rsidP="004A0553">
            <w:pPr>
              <w:rPr>
                <w:color w:val="000000"/>
                <w:sz w:val="20"/>
                <w:szCs w:val="20"/>
              </w:rPr>
            </w:pPr>
            <w:r w:rsidRPr="008A74C2">
              <w:rPr>
                <w:color w:val="000000"/>
                <w:sz w:val="20"/>
                <w:szCs w:val="20"/>
              </w:rPr>
              <w:t>Насос топливный МАЗ-4370</w:t>
            </w:r>
          </w:p>
        </w:tc>
        <w:tc>
          <w:tcPr>
            <w:tcW w:w="460" w:type="pct"/>
            <w:shd w:val="clear" w:color="000000" w:fill="FFFFFF"/>
            <w:noWrap/>
            <w:vAlign w:val="center"/>
            <w:hideMark/>
          </w:tcPr>
          <w:p w14:paraId="5A36036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52E28C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6DEBB93" w14:textId="77777777" w:rsidR="00E731C6" w:rsidRPr="008A74C2" w:rsidRDefault="00E731C6" w:rsidP="004A0553">
            <w:pPr>
              <w:jc w:val="center"/>
              <w:rPr>
                <w:color w:val="000000"/>
                <w:sz w:val="20"/>
                <w:szCs w:val="20"/>
              </w:rPr>
            </w:pPr>
            <w:r w:rsidRPr="008A74C2">
              <w:rPr>
                <w:color w:val="000000"/>
                <w:sz w:val="20"/>
                <w:szCs w:val="20"/>
              </w:rPr>
              <w:t>2188</w:t>
            </w:r>
          </w:p>
        </w:tc>
        <w:tc>
          <w:tcPr>
            <w:tcW w:w="810" w:type="pct"/>
            <w:shd w:val="clear" w:color="000000" w:fill="FFFFFF"/>
            <w:vAlign w:val="center"/>
            <w:hideMark/>
          </w:tcPr>
          <w:p w14:paraId="19CEBE1D" w14:textId="77777777" w:rsidR="00E731C6" w:rsidRPr="008A74C2" w:rsidRDefault="00E731C6" w:rsidP="004A0553">
            <w:pPr>
              <w:jc w:val="right"/>
              <w:rPr>
                <w:color w:val="000000"/>
                <w:sz w:val="20"/>
                <w:szCs w:val="20"/>
              </w:rPr>
            </w:pPr>
            <w:r w:rsidRPr="008A74C2">
              <w:rPr>
                <w:color w:val="000000"/>
                <w:sz w:val="20"/>
                <w:szCs w:val="20"/>
              </w:rPr>
              <w:t>32 200,00</w:t>
            </w:r>
          </w:p>
        </w:tc>
      </w:tr>
      <w:tr w:rsidR="00E731C6" w:rsidRPr="008A74C2" w14:paraId="088FB04B" w14:textId="77777777" w:rsidTr="004A0553">
        <w:trPr>
          <w:trHeight w:val="290"/>
        </w:trPr>
        <w:tc>
          <w:tcPr>
            <w:tcW w:w="294" w:type="pct"/>
            <w:shd w:val="clear" w:color="000000" w:fill="FFFFFF"/>
            <w:noWrap/>
            <w:vAlign w:val="center"/>
            <w:hideMark/>
          </w:tcPr>
          <w:p w14:paraId="1EA5BA04" w14:textId="77777777" w:rsidR="00E731C6" w:rsidRPr="008A74C2" w:rsidRDefault="00E731C6" w:rsidP="004A0553">
            <w:pPr>
              <w:jc w:val="center"/>
              <w:rPr>
                <w:color w:val="000000"/>
                <w:sz w:val="18"/>
                <w:szCs w:val="18"/>
              </w:rPr>
            </w:pPr>
            <w:r w:rsidRPr="008A74C2">
              <w:rPr>
                <w:color w:val="000000"/>
                <w:sz w:val="18"/>
                <w:szCs w:val="18"/>
              </w:rPr>
              <w:t>98</w:t>
            </w:r>
          </w:p>
        </w:tc>
        <w:tc>
          <w:tcPr>
            <w:tcW w:w="2274" w:type="pct"/>
            <w:shd w:val="clear" w:color="000000" w:fill="FFFFFF"/>
            <w:vAlign w:val="bottom"/>
            <w:hideMark/>
          </w:tcPr>
          <w:p w14:paraId="56DDEBBE" w14:textId="77777777" w:rsidR="00E731C6" w:rsidRPr="008A74C2" w:rsidRDefault="00E731C6" w:rsidP="004A0553">
            <w:pPr>
              <w:rPr>
                <w:color w:val="000000"/>
                <w:sz w:val="20"/>
                <w:szCs w:val="20"/>
              </w:rPr>
            </w:pPr>
            <w:r w:rsidRPr="008A74C2">
              <w:rPr>
                <w:color w:val="000000"/>
                <w:sz w:val="20"/>
                <w:szCs w:val="20"/>
              </w:rPr>
              <w:t>Поддон-канистра д/сбора масла</w:t>
            </w:r>
          </w:p>
        </w:tc>
        <w:tc>
          <w:tcPr>
            <w:tcW w:w="460" w:type="pct"/>
            <w:shd w:val="clear" w:color="000000" w:fill="FFFFFF"/>
            <w:noWrap/>
            <w:vAlign w:val="center"/>
            <w:hideMark/>
          </w:tcPr>
          <w:p w14:paraId="1AA9AC05"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7A39070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8D018EB" w14:textId="77777777" w:rsidR="00E731C6" w:rsidRPr="008A74C2" w:rsidRDefault="00E731C6" w:rsidP="004A0553">
            <w:pPr>
              <w:jc w:val="center"/>
              <w:rPr>
                <w:color w:val="000000"/>
                <w:sz w:val="20"/>
                <w:szCs w:val="20"/>
              </w:rPr>
            </w:pPr>
            <w:r w:rsidRPr="008A74C2">
              <w:rPr>
                <w:color w:val="000000"/>
                <w:sz w:val="20"/>
                <w:szCs w:val="20"/>
              </w:rPr>
              <w:t>183</w:t>
            </w:r>
          </w:p>
        </w:tc>
        <w:tc>
          <w:tcPr>
            <w:tcW w:w="810" w:type="pct"/>
            <w:shd w:val="clear" w:color="000000" w:fill="FFFFFF"/>
            <w:vAlign w:val="center"/>
            <w:hideMark/>
          </w:tcPr>
          <w:p w14:paraId="6258ED2D" w14:textId="77777777" w:rsidR="00E731C6" w:rsidRPr="008A74C2" w:rsidRDefault="00E731C6" w:rsidP="004A0553">
            <w:pPr>
              <w:jc w:val="right"/>
              <w:rPr>
                <w:color w:val="000000"/>
                <w:sz w:val="20"/>
                <w:szCs w:val="20"/>
              </w:rPr>
            </w:pPr>
            <w:r w:rsidRPr="008A74C2">
              <w:rPr>
                <w:color w:val="000000"/>
                <w:sz w:val="20"/>
                <w:szCs w:val="20"/>
              </w:rPr>
              <w:t>3 198,00</w:t>
            </w:r>
          </w:p>
        </w:tc>
      </w:tr>
      <w:tr w:rsidR="00E731C6" w:rsidRPr="008A74C2" w14:paraId="28AB6B45" w14:textId="77777777" w:rsidTr="004A0553">
        <w:trPr>
          <w:trHeight w:val="290"/>
        </w:trPr>
        <w:tc>
          <w:tcPr>
            <w:tcW w:w="294" w:type="pct"/>
            <w:shd w:val="clear" w:color="000000" w:fill="FFFFFF"/>
            <w:noWrap/>
            <w:vAlign w:val="center"/>
            <w:hideMark/>
          </w:tcPr>
          <w:p w14:paraId="0B6AD1AA" w14:textId="77777777" w:rsidR="00E731C6" w:rsidRPr="008A74C2" w:rsidRDefault="00E731C6" w:rsidP="004A0553">
            <w:pPr>
              <w:jc w:val="center"/>
              <w:rPr>
                <w:color w:val="000000"/>
                <w:sz w:val="18"/>
                <w:szCs w:val="18"/>
              </w:rPr>
            </w:pPr>
            <w:r w:rsidRPr="008A74C2">
              <w:rPr>
                <w:color w:val="000000"/>
                <w:sz w:val="18"/>
                <w:szCs w:val="18"/>
              </w:rPr>
              <w:t>99</w:t>
            </w:r>
          </w:p>
        </w:tc>
        <w:tc>
          <w:tcPr>
            <w:tcW w:w="2274" w:type="pct"/>
            <w:shd w:val="clear" w:color="000000" w:fill="FFFFFF"/>
            <w:vAlign w:val="bottom"/>
            <w:hideMark/>
          </w:tcPr>
          <w:p w14:paraId="1BFA24E0" w14:textId="77777777" w:rsidR="00E731C6" w:rsidRPr="008A74C2" w:rsidRDefault="00E731C6" w:rsidP="004A0553">
            <w:pPr>
              <w:rPr>
                <w:color w:val="000000"/>
                <w:sz w:val="20"/>
                <w:szCs w:val="20"/>
              </w:rPr>
            </w:pPr>
            <w:r w:rsidRPr="008A74C2">
              <w:rPr>
                <w:color w:val="000000"/>
                <w:sz w:val="20"/>
                <w:szCs w:val="20"/>
              </w:rPr>
              <w:t>Подушка ЗИЛ-5301 опоры двигателя здания</w:t>
            </w:r>
          </w:p>
        </w:tc>
        <w:tc>
          <w:tcPr>
            <w:tcW w:w="460" w:type="pct"/>
            <w:shd w:val="clear" w:color="000000" w:fill="FFFFFF"/>
            <w:noWrap/>
            <w:vAlign w:val="center"/>
            <w:hideMark/>
          </w:tcPr>
          <w:p w14:paraId="66656F1A" w14:textId="77777777" w:rsidR="00E731C6" w:rsidRPr="008A74C2" w:rsidRDefault="00E731C6" w:rsidP="004A0553">
            <w:pPr>
              <w:jc w:val="center"/>
              <w:rPr>
                <w:color w:val="000000"/>
                <w:sz w:val="20"/>
                <w:szCs w:val="20"/>
              </w:rPr>
            </w:pPr>
            <w:r w:rsidRPr="008A74C2">
              <w:rPr>
                <w:color w:val="000000"/>
                <w:sz w:val="20"/>
                <w:szCs w:val="20"/>
              </w:rPr>
              <w:t>8</w:t>
            </w:r>
          </w:p>
        </w:tc>
        <w:tc>
          <w:tcPr>
            <w:tcW w:w="603" w:type="pct"/>
            <w:shd w:val="clear" w:color="000000" w:fill="FFFFFF"/>
            <w:vAlign w:val="center"/>
            <w:hideMark/>
          </w:tcPr>
          <w:p w14:paraId="5C642E7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A571B92" w14:textId="77777777" w:rsidR="00E731C6" w:rsidRPr="008A74C2" w:rsidRDefault="00E731C6" w:rsidP="004A0553">
            <w:pPr>
              <w:jc w:val="center"/>
              <w:rPr>
                <w:color w:val="000000"/>
                <w:sz w:val="20"/>
                <w:szCs w:val="20"/>
              </w:rPr>
            </w:pPr>
            <w:r w:rsidRPr="008A74C2">
              <w:rPr>
                <w:color w:val="000000"/>
                <w:sz w:val="20"/>
                <w:szCs w:val="20"/>
              </w:rPr>
              <w:t>2192</w:t>
            </w:r>
          </w:p>
        </w:tc>
        <w:tc>
          <w:tcPr>
            <w:tcW w:w="810" w:type="pct"/>
            <w:shd w:val="clear" w:color="000000" w:fill="FFFFFF"/>
            <w:vAlign w:val="center"/>
            <w:hideMark/>
          </w:tcPr>
          <w:p w14:paraId="4AC95414" w14:textId="77777777" w:rsidR="00E731C6" w:rsidRPr="008A74C2" w:rsidRDefault="00E731C6" w:rsidP="004A0553">
            <w:pPr>
              <w:jc w:val="right"/>
              <w:rPr>
                <w:color w:val="000000"/>
                <w:sz w:val="20"/>
                <w:szCs w:val="20"/>
              </w:rPr>
            </w:pPr>
            <w:r w:rsidRPr="008A74C2">
              <w:rPr>
                <w:color w:val="000000"/>
                <w:sz w:val="20"/>
                <w:szCs w:val="20"/>
              </w:rPr>
              <w:t>4 560,00</w:t>
            </w:r>
          </w:p>
        </w:tc>
      </w:tr>
      <w:tr w:rsidR="00E731C6" w:rsidRPr="008A74C2" w14:paraId="5CCCD03C" w14:textId="77777777" w:rsidTr="004A0553">
        <w:trPr>
          <w:trHeight w:val="290"/>
        </w:trPr>
        <w:tc>
          <w:tcPr>
            <w:tcW w:w="294" w:type="pct"/>
            <w:shd w:val="clear" w:color="000000" w:fill="FFFFFF"/>
            <w:noWrap/>
            <w:vAlign w:val="center"/>
            <w:hideMark/>
          </w:tcPr>
          <w:p w14:paraId="533EEE09" w14:textId="77777777" w:rsidR="00E731C6" w:rsidRPr="008A74C2" w:rsidRDefault="00E731C6" w:rsidP="004A0553">
            <w:pPr>
              <w:jc w:val="center"/>
              <w:rPr>
                <w:color w:val="000000"/>
                <w:sz w:val="18"/>
                <w:szCs w:val="18"/>
              </w:rPr>
            </w:pPr>
            <w:r w:rsidRPr="008A74C2">
              <w:rPr>
                <w:color w:val="000000"/>
                <w:sz w:val="18"/>
                <w:szCs w:val="18"/>
              </w:rPr>
              <w:t>100</w:t>
            </w:r>
          </w:p>
        </w:tc>
        <w:tc>
          <w:tcPr>
            <w:tcW w:w="2274" w:type="pct"/>
            <w:shd w:val="clear" w:color="000000" w:fill="FFFFFF"/>
            <w:vAlign w:val="bottom"/>
            <w:hideMark/>
          </w:tcPr>
          <w:p w14:paraId="303EC369" w14:textId="77777777" w:rsidR="00E731C6" w:rsidRPr="008A74C2" w:rsidRDefault="00E731C6" w:rsidP="004A0553">
            <w:pPr>
              <w:rPr>
                <w:color w:val="000000"/>
                <w:sz w:val="20"/>
                <w:szCs w:val="20"/>
              </w:rPr>
            </w:pPr>
            <w:r w:rsidRPr="008A74C2">
              <w:rPr>
                <w:color w:val="000000"/>
                <w:sz w:val="20"/>
                <w:szCs w:val="20"/>
              </w:rPr>
              <w:t>Прокладка двигателя ЗИЛ-5301</w:t>
            </w:r>
          </w:p>
        </w:tc>
        <w:tc>
          <w:tcPr>
            <w:tcW w:w="460" w:type="pct"/>
            <w:shd w:val="clear" w:color="000000" w:fill="FFFFFF"/>
            <w:noWrap/>
            <w:vAlign w:val="center"/>
            <w:hideMark/>
          </w:tcPr>
          <w:p w14:paraId="72DB5B73" w14:textId="77777777" w:rsidR="00E731C6" w:rsidRPr="008A74C2" w:rsidRDefault="00E731C6" w:rsidP="004A0553">
            <w:pPr>
              <w:jc w:val="center"/>
              <w:rPr>
                <w:color w:val="000000"/>
                <w:sz w:val="20"/>
                <w:szCs w:val="20"/>
              </w:rPr>
            </w:pPr>
            <w:r w:rsidRPr="008A74C2">
              <w:rPr>
                <w:color w:val="000000"/>
                <w:sz w:val="20"/>
                <w:szCs w:val="20"/>
              </w:rPr>
              <w:t>5</w:t>
            </w:r>
          </w:p>
        </w:tc>
        <w:tc>
          <w:tcPr>
            <w:tcW w:w="603" w:type="pct"/>
            <w:shd w:val="clear" w:color="000000" w:fill="FFFFFF"/>
            <w:vAlign w:val="center"/>
            <w:hideMark/>
          </w:tcPr>
          <w:p w14:paraId="64502F7B" w14:textId="77777777" w:rsidR="00E731C6" w:rsidRPr="008A74C2" w:rsidRDefault="00E731C6" w:rsidP="004A0553">
            <w:pPr>
              <w:jc w:val="center"/>
              <w:rPr>
                <w:color w:val="000000"/>
                <w:sz w:val="20"/>
                <w:szCs w:val="20"/>
              </w:rPr>
            </w:pPr>
            <w:r w:rsidRPr="008A74C2">
              <w:rPr>
                <w:color w:val="000000"/>
                <w:sz w:val="20"/>
                <w:szCs w:val="20"/>
              </w:rPr>
              <w:t>к-т</w:t>
            </w:r>
          </w:p>
        </w:tc>
        <w:tc>
          <w:tcPr>
            <w:tcW w:w="559" w:type="pct"/>
            <w:shd w:val="clear" w:color="000000" w:fill="FFFFFF"/>
            <w:noWrap/>
            <w:vAlign w:val="center"/>
            <w:hideMark/>
          </w:tcPr>
          <w:p w14:paraId="733A6051" w14:textId="77777777" w:rsidR="00E731C6" w:rsidRPr="008A74C2" w:rsidRDefault="00E731C6" w:rsidP="004A0553">
            <w:pPr>
              <w:jc w:val="center"/>
              <w:rPr>
                <w:color w:val="000000"/>
                <w:sz w:val="20"/>
                <w:szCs w:val="20"/>
              </w:rPr>
            </w:pPr>
            <w:r w:rsidRPr="008A74C2">
              <w:rPr>
                <w:color w:val="000000"/>
                <w:sz w:val="20"/>
                <w:szCs w:val="20"/>
              </w:rPr>
              <w:t>2193</w:t>
            </w:r>
          </w:p>
        </w:tc>
        <w:tc>
          <w:tcPr>
            <w:tcW w:w="810" w:type="pct"/>
            <w:shd w:val="clear" w:color="000000" w:fill="FFFFFF"/>
            <w:vAlign w:val="center"/>
            <w:hideMark/>
          </w:tcPr>
          <w:p w14:paraId="218DED14" w14:textId="77777777" w:rsidR="00E731C6" w:rsidRPr="008A74C2" w:rsidRDefault="00E731C6" w:rsidP="004A0553">
            <w:pPr>
              <w:jc w:val="right"/>
              <w:rPr>
                <w:color w:val="000000"/>
                <w:sz w:val="20"/>
                <w:szCs w:val="20"/>
              </w:rPr>
            </w:pPr>
            <w:r w:rsidRPr="008A74C2">
              <w:rPr>
                <w:color w:val="000000"/>
                <w:sz w:val="20"/>
                <w:szCs w:val="20"/>
              </w:rPr>
              <w:t>2 450,00</w:t>
            </w:r>
          </w:p>
        </w:tc>
      </w:tr>
      <w:tr w:rsidR="00E731C6" w:rsidRPr="008A74C2" w14:paraId="0E4ECD1F" w14:textId="77777777" w:rsidTr="004A0553">
        <w:trPr>
          <w:trHeight w:val="290"/>
        </w:trPr>
        <w:tc>
          <w:tcPr>
            <w:tcW w:w="294" w:type="pct"/>
            <w:shd w:val="clear" w:color="000000" w:fill="FFFFFF"/>
            <w:noWrap/>
            <w:vAlign w:val="center"/>
            <w:hideMark/>
          </w:tcPr>
          <w:p w14:paraId="385D81F0" w14:textId="77777777" w:rsidR="00E731C6" w:rsidRPr="008A74C2" w:rsidRDefault="00E731C6" w:rsidP="004A0553">
            <w:pPr>
              <w:jc w:val="center"/>
              <w:rPr>
                <w:color w:val="000000"/>
                <w:sz w:val="18"/>
                <w:szCs w:val="18"/>
              </w:rPr>
            </w:pPr>
            <w:r w:rsidRPr="008A74C2">
              <w:rPr>
                <w:color w:val="000000"/>
                <w:sz w:val="18"/>
                <w:szCs w:val="18"/>
              </w:rPr>
              <w:t>101</w:t>
            </w:r>
          </w:p>
        </w:tc>
        <w:tc>
          <w:tcPr>
            <w:tcW w:w="2274" w:type="pct"/>
            <w:shd w:val="clear" w:color="000000" w:fill="FFFFFF"/>
            <w:vAlign w:val="bottom"/>
            <w:hideMark/>
          </w:tcPr>
          <w:p w14:paraId="764E9C7E" w14:textId="77777777" w:rsidR="00E731C6" w:rsidRPr="008A74C2" w:rsidRDefault="00E731C6" w:rsidP="004A0553">
            <w:pPr>
              <w:rPr>
                <w:color w:val="000000"/>
                <w:sz w:val="20"/>
                <w:szCs w:val="20"/>
              </w:rPr>
            </w:pPr>
            <w:r w:rsidRPr="008A74C2">
              <w:rPr>
                <w:color w:val="000000"/>
                <w:sz w:val="20"/>
                <w:szCs w:val="20"/>
              </w:rPr>
              <w:t>Радиатор масляной МТЗ-80</w:t>
            </w:r>
          </w:p>
        </w:tc>
        <w:tc>
          <w:tcPr>
            <w:tcW w:w="460" w:type="pct"/>
            <w:shd w:val="clear" w:color="000000" w:fill="FFFFFF"/>
            <w:noWrap/>
            <w:vAlign w:val="center"/>
            <w:hideMark/>
          </w:tcPr>
          <w:p w14:paraId="40D6727A"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7DF290F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DAFCA4A" w14:textId="77777777" w:rsidR="00E731C6" w:rsidRPr="008A74C2" w:rsidRDefault="00E731C6" w:rsidP="004A0553">
            <w:pPr>
              <w:jc w:val="center"/>
              <w:rPr>
                <w:color w:val="000000"/>
                <w:sz w:val="20"/>
                <w:szCs w:val="20"/>
              </w:rPr>
            </w:pPr>
            <w:r w:rsidRPr="008A74C2">
              <w:rPr>
                <w:color w:val="000000"/>
                <w:sz w:val="20"/>
                <w:szCs w:val="20"/>
              </w:rPr>
              <w:t>2194</w:t>
            </w:r>
          </w:p>
        </w:tc>
        <w:tc>
          <w:tcPr>
            <w:tcW w:w="810" w:type="pct"/>
            <w:shd w:val="clear" w:color="000000" w:fill="FFFFFF"/>
            <w:vAlign w:val="center"/>
            <w:hideMark/>
          </w:tcPr>
          <w:p w14:paraId="3BF05738" w14:textId="77777777" w:rsidR="00E731C6" w:rsidRPr="008A74C2" w:rsidRDefault="00E731C6" w:rsidP="004A0553">
            <w:pPr>
              <w:jc w:val="right"/>
              <w:rPr>
                <w:color w:val="000000"/>
                <w:sz w:val="20"/>
                <w:szCs w:val="20"/>
              </w:rPr>
            </w:pPr>
            <w:r w:rsidRPr="008A74C2">
              <w:rPr>
                <w:color w:val="000000"/>
                <w:sz w:val="20"/>
                <w:szCs w:val="20"/>
              </w:rPr>
              <w:t>5 540,00</w:t>
            </w:r>
          </w:p>
        </w:tc>
      </w:tr>
      <w:tr w:rsidR="00E731C6" w:rsidRPr="008A74C2" w14:paraId="3E4DFC91" w14:textId="77777777" w:rsidTr="004A0553">
        <w:trPr>
          <w:trHeight w:val="290"/>
        </w:trPr>
        <w:tc>
          <w:tcPr>
            <w:tcW w:w="294" w:type="pct"/>
            <w:shd w:val="clear" w:color="000000" w:fill="FFFFFF"/>
            <w:noWrap/>
            <w:vAlign w:val="center"/>
            <w:hideMark/>
          </w:tcPr>
          <w:p w14:paraId="001FE692" w14:textId="77777777" w:rsidR="00E731C6" w:rsidRPr="008A74C2" w:rsidRDefault="00E731C6" w:rsidP="004A0553">
            <w:pPr>
              <w:jc w:val="center"/>
              <w:rPr>
                <w:color w:val="000000"/>
                <w:sz w:val="18"/>
                <w:szCs w:val="18"/>
              </w:rPr>
            </w:pPr>
            <w:r w:rsidRPr="008A74C2">
              <w:rPr>
                <w:color w:val="000000"/>
                <w:sz w:val="18"/>
                <w:szCs w:val="18"/>
              </w:rPr>
              <w:t>102</w:t>
            </w:r>
          </w:p>
        </w:tc>
        <w:tc>
          <w:tcPr>
            <w:tcW w:w="2274" w:type="pct"/>
            <w:shd w:val="clear" w:color="000000" w:fill="FFFFFF"/>
            <w:vAlign w:val="bottom"/>
            <w:hideMark/>
          </w:tcPr>
          <w:p w14:paraId="62DD2D61" w14:textId="77777777" w:rsidR="00E731C6" w:rsidRPr="008A74C2" w:rsidRDefault="00E731C6" w:rsidP="004A0553">
            <w:pPr>
              <w:rPr>
                <w:color w:val="000000"/>
                <w:sz w:val="20"/>
                <w:szCs w:val="20"/>
              </w:rPr>
            </w:pPr>
            <w:r w:rsidRPr="008A74C2">
              <w:rPr>
                <w:color w:val="000000"/>
                <w:sz w:val="20"/>
                <w:szCs w:val="20"/>
              </w:rPr>
              <w:t>Радиатор МТЗ-923</w:t>
            </w:r>
          </w:p>
        </w:tc>
        <w:tc>
          <w:tcPr>
            <w:tcW w:w="460" w:type="pct"/>
            <w:shd w:val="clear" w:color="000000" w:fill="FFFFFF"/>
            <w:noWrap/>
            <w:vAlign w:val="center"/>
            <w:hideMark/>
          </w:tcPr>
          <w:p w14:paraId="5A22C0D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24E230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AA35CC1" w14:textId="77777777" w:rsidR="00E731C6" w:rsidRPr="008A74C2" w:rsidRDefault="00E731C6" w:rsidP="004A0553">
            <w:pPr>
              <w:jc w:val="center"/>
              <w:rPr>
                <w:color w:val="000000"/>
                <w:sz w:val="20"/>
                <w:szCs w:val="20"/>
              </w:rPr>
            </w:pPr>
            <w:r w:rsidRPr="008A74C2">
              <w:rPr>
                <w:color w:val="000000"/>
                <w:sz w:val="20"/>
                <w:szCs w:val="20"/>
              </w:rPr>
              <w:t>2195</w:t>
            </w:r>
          </w:p>
        </w:tc>
        <w:tc>
          <w:tcPr>
            <w:tcW w:w="810" w:type="pct"/>
            <w:shd w:val="clear" w:color="000000" w:fill="FFFFFF"/>
            <w:vAlign w:val="center"/>
            <w:hideMark/>
          </w:tcPr>
          <w:p w14:paraId="3829FFFA" w14:textId="77777777" w:rsidR="00E731C6" w:rsidRPr="008A74C2" w:rsidRDefault="00E731C6" w:rsidP="004A0553">
            <w:pPr>
              <w:jc w:val="right"/>
              <w:rPr>
                <w:color w:val="000000"/>
                <w:sz w:val="20"/>
                <w:szCs w:val="20"/>
              </w:rPr>
            </w:pPr>
            <w:r w:rsidRPr="008A74C2">
              <w:rPr>
                <w:color w:val="000000"/>
                <w:sz w:val="20"/>
                <w:szCs w:val="20"/>
              </w:rPr>
              <w:t>14 700,00</w:t>
            </w:r>
          </w:p>
        </w:tc>
      </w:tr>
      <w:tr w:rsidR="00E731C6" w:rsidRPr="008A74C2" w14:paraId="66C5F571" w14:textId="77777777" w:rsidTr="004A0553">
        <w:trPr>
          <w:trHeight w:val="570"/>
        </w:trPr>
        <w:tc>
          <w:tcPr>
            <w:tcW w:w="294" w:type="pct"/>
            <w:shd w:val="clear" w:color="000000" w:fill="FFFFFF"/>
            <w:noWrap/>
            <w:vAlign w:val="center"/>
            <w:hideMark/>
          </w:tcPr>
          <w:p w14:paraId="50DF20AA" w14:textId="77777777" w:rsidR="00E731C6" w:rsidRPr="008A74C2" w:rsidRDefault="00E731C6" w:rsidP="004A0553">
            <w:pPr>
              <w:jc w:val="center"/>
              <w:rPr>
                <w:color w:val="000000"/>
                <w:sz w:val="18"/>
                <w:szCs w:val="18"/>
              </w:rPr>
            </w:pPr>
            <w:r w:rsidRPr="008A74C2">
              <w:rPr>
                <w:color w:val="000000"/>
                <w:sz w:val="18"/>
                <w:szCs w:val="18"/>
              </w:rPr>
              <w:t>103</w:t>
            </w:r>
          </w:p>
        </w:tc>
        <w:tc>
          <w:tcPr>
            <w:tcW w:w="2274" w:type="pct"/>
            <w:shd w:val="clear" w:color="000000" w:fill="FFFFFF"/>
            <w:vAlign w:val="bottom"/>
            <w:hideMark/>
          </w:tcPr>
          <w:p w14:paraId="1AF4F95E" w14:textId="77777777" w:rsidR="00E731C6" w:rsidRPr="008A74C2" w:rsidRDefault="00E731C6" w:rsidP="004A0553">
            <w:pPr>
              <w:rPr>
                <w:color w:val="000000"/>
                <w:sz w:val="20"/>
                <w:szCs w:val="20"/>
              </w:rPr>
            </w:pPr>
            <w:r w:rsidRPr="008A74C2">
              <w:rPr>
                <w:color w:val="000000"/>
                <w:sz w:val="20"/>
                <w:szCs w:val="20"/>
              </w:rPr>
              <w:t>Распределитель РЭМ 20-XX-30/24-00.40.А.30.В.20х4-01.40.А.30.В.30.20х2</w:t>
            </w:r>
          </w:p>
        </w:tc>
        <w:tc>
          <w:tcPr>
            <w:tcW w:w="460" w:type="pct"/>
            <w:shd w:val="clear" w:color="000000" w:fill="FFFFFF"/>
            <w:noWrap/>
            <w:vAlign w:val="center"/>
            <w:hideMark/>
          </w:tcPr>
          <w:p w14:paraId="430F5C4C"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3F549E9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C54A534" w14:textId="77777777" w:rsidR="00E731C6" w:rsidRPr="008A74C2" w:rsidRDefault="00E731C6" w:rsidP="004A0553">
            <w:pPr>
              <w:jc w:val="center"/>
              <w:rPr>
                <w:color w:val="000000"/>
                <w:sz w:val="20"/>
                <w:szCs w:val="20"/>
              </w:rPr>
            </w:pPr>
            <w:r w:rsidRPr="008A74C2">
              <w:rPr>
                <w:color w:val="000000"/>
                <w:sz w:val="20"/>
                <w:szCs w:val="20"/>
              </w:rPr>
              <w:t>2173</w:t>
            </w:r>
          </w:p>
        </w:tc>
        <w:tc>
          <w:tcPr>
            <w:tcW w:w="810" w:type="pct"/>
            <w:shd w:val="clear" w:color="000000" w:fill="FFFFFF"/>
            <w:vAlign w:val="center"/>
            <w:hideMark/>
          </w:tcPr>
          <w:p w14:paraId="46528505" w14:textId="77777777" w:rsidR="00E731C6" w:rsidRPr="008A74C2" w:rsidRDefault="00E731C6" w:rsidP="004A0553">
            <w:pPr>
              <w:jc w:val="right"/>
              <w:rPr>
                <w:color w:val="000000"/>
                <w:sz w:val="20"/>
                <w:szCs w:val="20"/>
              </w:rPr>
            </w:pPr>
            <w:r w:rsidRPr="008A74C2">
              <w:rPr>
                <w:color w:val="000000"/>
                <w:sz w:val="20"/>
                <w:szCs w:val="20"/>
              </w:rPr>
              <w:t>531 000,00</w:t>
            </w:r>
          </w:p>
        </w:tc>
      </w:tr>
      <w:tr w:rsidR="00E731C6" w:rsidRPr="008A74C2" w14:paraId="50678A1D" w14:textId="77777777" w:rsidTr="004A0553">
        <w:trPr>
          <w:trHeight w:val="290"/>
        </w:trPr>
        <w:tc>
          <w:tcPr>
            <w:tcW w:w="294" w:type="pct"/>
            <w:shd w:val="clear" w:color="000000" w:fill="FFFFFF"/>
            <w:noWrap/>
            <w:vAlign w:val="center"/>
            <w:hideMark/>
          </w:tcPr>
          <w:p w14:paraId="5365EE14" w14:textId="77777777" w:rsidR="00E731C6" w:rsidRPr="008A74C2" w:rsidRDefault="00E731C6" w:rsidP="004A0553">
            <w:pPr>
              <w:jc w:val="center"/>
              <w:rPr>
                <w:color w:val="000000"/>
                <w:sz w:val="18"/>
                <w:szCs w:val="18"/>
              </w:rPr>
            </w:pPr>
            <w:r w:rsidRPr="008A74C2">
              <w:rPr>
                <w:color w:val="000000"/>
                <w:sz w:val="18"/>
                <w:szCs w:val="18"/>
              </w:rPr>
              <w:t>104</w:t>
            </w:r>
          </w:p>
        </w:tc>
        <w:tc>
          <w:tcPr>
            <w:tcW w:w="2274" w:type="pct"/>
            <w:shd w:val="clear" w:color="000000" w:fill="FFFFFF"/>
            <w:vAlign w:val="bottom"/>
            <w:hideMark/>
          </w:tcPr>
          <w:p w14:paraId="086B630A" w14:textId="77777777" w:rsidR="00E731C6" w:rsidRPr="008A74C2" w:rsidRDefault="00E731C6" w:rsidP="004A0553">
            <w:pPr>
              <w:rPr>
                <w:color w:val="000000"/>
                <w:sz w:val="20"/>
                <w:szCs w:val="20"/>
              </w:rPr>
            </w:pPr>
            <w:r w:rsidRPr="008A74C2">
              <w:rPr>
                <w:color w:val="000000"/>
                <w:sz w:val="20"/>
                <w:szCs w:val="20"/>
              </w:rPr>
              <w:t>Распределитель РЭМ 20-XX-30/24-01 40х1-УХЛ1</w:t>
            </w:r>
          </w:p>
        </w:tc>
        <w:tc>
          <w:tcPr>
            <w:tcW w:w="460" w:type="pct"/>
            <w:shd w:val="clear" w:color="000000" w:fill="FFFFFF"/>
            <w:noWrap/>
            <w:vAlign w:val="center"/>
            <w:hideMark/>
          </w:tcPr>
          <w:p w14:paraId="1AC32E15"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4CCB9EF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A9F3510" w14:textId="77777777" w:rsidR="00E731C6" w:rsidRPr="008A74C2" w:rsidRDefault="00E731C6" w:rsidP="004A0553">
            <w:pPr>
              <w:jc w:val="center"/>
              <w:rPr>
                <w:color w:val="000000"/>
                <w:sz w:val="20"/>
                <w:szCs w:val="20"/>
              </w:rPr>
            </w:pPr>
            <w:r w:rsidRPr="008A74C2">
              <w:rPr>
                <w:color w:val="000000"/>
                <w:sz w:val="20"/>
                <w:szCs w:val="20"/>
              </w:rPr>
              <w:t>2172</w:t>
            </w:r>
          </w:p>
        </w:tc>
        <w:tc>
          <w:tcPr>
            <w:tcW w:w="810" w:type="pct"/>
            <w:shd w:val="clear" w:color="000000" w:fill="FFFFFF"/>
            <w:vAlign w:val="center"/>
            <w:hideMark/>
          </w:tcPr>
          <w:p w14:paraId="08C388E6" w14:textId="77777777" w:rsidR="00E731C6" w:rsidRPr="008A74C2" w:rsidRDefault="00E731C6" w:rsidP="004A0553">
            <w:pPr>
              <w:jc w:val="right"/>
              <w:rPr>
                <w:color w:val="000000"/>
                <w:sz w:val="20"/>
                <w:szCs w:val="20"/>
              </w:rPr>
            </w:pPr>
            <w:r w:rsidRPr="008A74C2">
              <w:rPr>
                <w:color w:val="000000"/>
                <w:sz w:val="20"/>
                <w:szCs w:val="20"/>
              </w:rPr>
              <w:t>254 880,00</w:t>
            </w:r>
          </w:p>
        </w:tc>
      </w:tr>
      <w:tr w:rsidR="00E731C6" w:rsidRPr="008A74C2" w14:paraId="50855EB7" w14:textId="77777777" w:rsidTr="004A0553">
        <w:trPr>
          <w:trHeight w:val="290"/>
        </w:trPr>
        <w:tc>
          <w:tcPr>
            <w:tcW w:w="294" w:type="pct"/>
            <w:shd w:val="clear" w:color="000000" w:fill="FFFFFF"/>
            <w:noWrap/>
            <w:vAlign w:val="center"/>
            <w:hideMark/>
          </w:tcPr>
          <w:p w14:paraId="2F2A5AF8" w14:textId="77777777" w:rsidR="00E731C6" w:rsidRPr="008A74C2" w:rsidRDefault="00E731C6" w:rsidP="004A0553">
            <w:pPr>
              <w:jc w:val="center"/>
              <w:rPr>
                <w:color w:val="000000"/>
                <w:sz w:val="18"/>
                <w:szCs w:val="18"/>
              </w:rPr>
            </w:pPr>
            <w:r w:rsidRPr="008A74C2">
              <w:rPr>
                <w:color w:val="000000"/>
                <w:sz w:val="18"/>
                <w:szCs w:val="18"/>
              </w:rPr>
              <w:t>105</w:t>
            </w:r>
          </w:p>
        </w:tc>
        <w:tc>
          <w:tcPr>
            <w:tcW w:w="2274" w:type="pct"/>
            <w:shd w:val="clear" w:color="000000" w:fill="FFFFFF"/>
            <w:vAlign w:val="bottom"/>
            <w:hideMark/>
          </w:tcPr>
          <w:p w14:paraId="06F0AD2C" w14:textId="77777777" w:rsidR="00E731C6" w:rsidRPr="008A74C2" w:rsidRDefault="00E731C6" w:rsidP="004A0553">
            <w:pPr>
              <w:rPr>
                <w:color w:val="000000"/>
                <w:sz w:val="20"/>
                <w:szCs w:val="20"/>
              </w:rPr>
            </w:pPr>
            <w:r w:rsidRPr="008A74C2">
              <w:rPr>
                <w:color w:val="000000"/>
                <w:sz w:val="20"/>
                <w:szCs w:val="20"/>
              </w:rPr>
              <w:t>Реле свечи</w:t>
            </w:r>
          </w:p>
        </w:tc>
        <w:tc>
          <w:tcPr>
            <w:tcW w:w="460" w:type="pct"/>
            <w:shd w:val="clear" w:color="000000" w:fill="FFFFFF"/>
            <w:noWrap/>
            <w:vAlign w:val="center"/>
            <w:hideMark/>
          </w:tcPr>
          <w:p w14:paraId="5A3012A0"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0147735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D1FD98C" w14:textId="77777777" w:rsidR="00E731C6" w:rsidRPr="008A74C2" w:rsidRDefault="00E731C6" w:rsidP="004A0553">
            <w:pPr>
              <w:jc w:val="center"/>
              <w:rPr>
                <w:color w:val="000000"/>
                <w:sz w:val="20"/>
                <w:szCs w:val="20"/>
              </w:rPr>
            </w:pPr>
            <w:r w:rsidRPr="008A74C2">
              <w:rPr>
                <w:color w:val="000000"/>
                <w:sz w:val="20"/>
                <w:szCs w:val="20"/>
              </w:rPr>
              <w:t>2196</w:t>
            </w:r>
          </w:p>
        </w:tc>
        <w:tc>
          <w:tcPr>
            <w:tcW w:w="810" w:type="pct"/>
            <w:shd w:val="clear" w:color="000000" w:fill="FFFFFF"/>
            <w:vAlign w:val="center"/>
            <w:hideMark/>
          </w:tcPr>
          <w:p w14:paraId="39E991A6" w14:textId="77777777" w:rsidR="00E731C6" w:rsidRPr="008A74C2" w:rsidRDefault="00E731C6" w:rsidP="004A0553">
            <w:pPr>
              <w:jc w:val="right"/>
              <w:rPr>
                <w:color w:val="000000"/>
                <w:sz w:val="20"/>
                <w:szCs w:val="20"/>
              </w:rPr>
            </w:pPr>
            <w:r w:rsidRPr="008A74C2">
              <w:rPr>
                <w:color w:val="000000"/>
                <w:sz w:val="20"/>
                <w:szCs w:val="20"/>
              </w:rPr>
              <w:t>14 424,00</w:t>
            </w:r>
          </w:p>
        </w:tc>
      </w:tr>
      <w:tr w:rsidR="00E731C6" w:rsidRPr="008A74C2" w14:paraId="205CF0AC" w14:textId="77777777" w:rsidTr="004A0553">
        <w:trPr>
          <w:trHeight w:val="290"/>
        </w:trPr>
        <w:tc>
          <w:tcPr>
            <w:tcW w:w="294" w:type="pct"/>
            <w:shd w:val="clear" w:color="000000" w:fill="FFFFFF"/>
            <w:noWrap/>
            <w:vAlign w:val="center"/>
            <w:hideMark/>
          </w:tcPr>
          <w:p w14:paraId="278F66B4" w14:textId="77777777" w:rsidR="00E731C6" w:rsidRPr="008A74C2" w:rsidRDefault="00E731C6" w:rsidP="004A0553">
            <w:pPr>
              <w:jc w:val="center"/>
              <w:rPr>
                <w:color w:val="000000"/>
                <w:sz w:val="18"/>
                <w:szCs w:val="18"/>
              </w:rPr>
            </w:pPr>
            <w:r w:rsidRPr="008A74C2">
              <w:rPr>
                <w:color w:val="000000"/>
                <w:sz w:val="18"/>
                <w:szCs w:val="18"/>
              </w:rPr>
              <w:t>106</w:t>
            </w:r>
          </w:p>
        </w:tc>
        <w:tc>
          <w:tcPr>
            <w:tcW w:w="2274" w:type="pct"/>
            <w:shd w:val="clear" w:color="000000" w:fill="FFFFFF"/>
            <w:vAlign w:val="bottom"/>
            <w:hideMark/>
          </w:tcPr>
          <w:p w14:paraId="4363C129" w14:textId="77777777" w:rsidR="00E731C6" w:rsidRPr="008A74C2" w:rsidRDefault="00E731C6" w:rsidP="004A0553">
            <w:pPr>
              <w:rPr>
                <w:color w:val="000000"/>
                <w:sz w:val="20"/>
                <w:szCs w:val="20"/>
              </w:rPr>
            </w:pPr>
            <w:r w:rsidRPr="008A74C2">
              <w:rPr>
                <w:color w:val="000000"/>
                <w:sz w:val="20"/>
                <w:szCs w:val="20"/>
              </w:rPr>
              <w:t>Ремень МТЗ-80,МТЗ-100</w:t>
            </w:r>
          </w:p>
        </w:tc>
        <w:tc>
          <w:tcPr>
            <w:tcW w:w="460" w:type="pct"/>
            <w:shd w:val="clear" w:color="000000" w:fill="FFFFFF"/>
            <w:noWrap/>
            <w:vAlign w:val="center"/>
            <w:hideMark/>
          </w:tcPr>
          <w:p w14:paraId="64F61D74"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50D4E9F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1321A2F9" w14:textId="77777777" w:rsidR="00E731C6" w:rsidRPr="008A74C2" w:rsidRDefault="00E731C6" w:rsidP="004A0553">
            <w:pPr>
              <w:jc w:val="center"/>
              <w:rPr>
                <w:color w:val="000000"/>
                <w:sz w:val="20"/>
                <w:szCs w:val="20"/>
              </w:rPr>
            </w:pPr>
            <w:r w:rsidRPr="008A74C2">
              <w:rPr>
                <w:color w:val="000000"/>
                <w:sz w:val="20"/>
                <w:szCs w:val="20"/>
              </w:rPr>
              <w:t>2197</w:t>
            </w:r>
          </w:p>
        </w:tc>
        <w:tc>
          <w:tcPr>
            <w:tcW w:w="810" w:type="pct"/>
            <w:shd w:val="clear" w:color="000000" w:fill="FFFFFF"/>
            <w:vAlign w:val="center"/>
            <w:hideMark/>
          </w:tcPr>
          <w:p w14:paraId="0C75DAF0" w14:textId="77777777" w:rsidR="00E731C6" w:rsidRPr="008A74C2" w:rsidRDefault="00E731C6" w:rsidP="004A0553">
            <w:pPr>
              <w:jc w:val="right"/>
              <w:rPr>
                <w:color w:val="000000"/>
                <w:sz w:val="20"/>
                <w:szCs w:val="20"/>
              </w:rPr>
            </w:pPr>
            <w:r w:rsidRPr="008A74C2">
              <w:rPr>
                <w:color w:val="000000"/>
                <w:sz w:val="20"/>
                <w:szCs w:val="20"/>
              </w:rPr>
              <w:t>600,00</w:t>
            </w:r>
          </w:p>
        </w:tc>
      </w:tr>
      <w:tr w:rsidR="00E731C6" w:rsidRPr="008A74C2" w14:paraId="020017D3" w14:textId="77777777" w:rsidTr="004A0553">
        <w:trPr>
          <w:trHeight w:val="290"/>
        </w:trPr>
        <w:tc>
          <w:tcPr>
            <w:tcW w:w="294" w:type="pct"/>
            <w:shd w:val="clear" w:color="000000" w:fill="FFFFFF"/>
            <w:noWrap/>
            <w:vAlign w:val="center"/>
            <w:hideMark/>
          </w:tcPr>
          <w:p w14:paraId="2889B4E7" w14:textId="77777777" w:rsidR="00E731C6" w:rsidRPr="008A74C2" w:rsidRDefault="00E731C6" w:rsidP="004A0553">
            <w:pPr>
              <w:jc w:val="center"/>
              <w:rPr>
                <w:color w:val="000000"/>
                <w:sz w:val="18"/>
                <w:szCs w:val="18"/>
              </w:rPr>
            </w:pPr>
            <w:r w:rsidRPr="008A74C2">
              <w:rPr>
                <w:color w:val="000000"/>
                <w:sz w:val="18"/>
                <w:szCs w:val="18"/>
              </w:rPr>
              <w:t>107</w:t>
            </w:r>
          </w:p>
        </w:tc>
        <w:tc>
          <w:tcPr>
            <w:tcW w:w="2274" w:type="pct"/>
            <w:shd w:val="clear" w:color="000000" w:fill="FFFFFF"/>
            <w:noWrap/>
            <w:vAlign w:val="bottom"/>
            <w:hideMark/>
          </w:tcPr>
          <w:p w14:paraId="45EDC128" w14:textId="77777777" w:rsidR="00E731C6" w:rsidRPr="008A74C2" w:rsidRDefault="00E731C6" w:rsidP="004A0553">
            <w:pPr>
              <w:rPr>
                <w:color w:val="000000"/>
                <w:sz w:val="20"/>
                <w:szCs w:val="20"/>
              </w:rPr>
            </w:pPr>
            <w:r w:rsidRPr="008A74C2">
              <w:rPr>
                <w:color w:val="000000"/>
                <w:sz w:val="20"/>
                <w:szCs w:val="20"/>
              </w:rPr>
              <w:t>Свеча накаливания Д-245</w:t>
            </w:r>
          </w:p>
        </w:tc>
        <w:tc>
          <w:tcPr>
            <w:tcW w:w="460" w:type="pct"/>
            <w:shd w:val="clear" w:color="000000" w:fill="FFFFFF"/>
            <w:noWrap/>
            <w:vAlign w:val="center"/>
            <w:hideMark/>
          </w:tcPr>
          <w:p w14:paraId="4D18010F"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noWrap/>
            <w:vAlign w:val="center"/>
            <w:hideMark/>
          </w:tcPr>
          <w:p w14:paraId="2CED7B0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D94DE69" w14:textId="77777777" w:rsidR="00E731C6" w:rsidRPr="008A74C2" w:rsidRDefault="00E731C6" w:rsidP="004A0553">
            <w:pPr>
              <w:jc w:val="center"/>
              <w:rPr>
                <w:color w:val="000000"/>
                <w:sz w:val="20"/>
                <w:szCs w:val="20"/>
              </w:rPr>
            </w:pPr>
            <w:r w:rsidRPr="008A74C2">
              <w:rPr>
                <w:color w:val="000000"/>
                <w:sz w:val="20"/>
                <w:szCs w:val="20"/>
              </w:rPr>
              <w:t>2198</w:t>
            </w:r>
          </w:p>
        </w:tc>
        <w:tc>
          <w:tcPr>
            <w:tcW w:w="810" w:type="pct"/>
            <w:shd w:val="clear" w:color="000000" w:fill="FFFFFF"/>
            <w:vAlign w:val="center"/>
            <w:hideMark/>
          </w:tcPr>
          <w:p w14:paraId="43251E16" w14:textId="77777777" w:rsidR="00E731C6" w:rsidRPr="008A74C2" w:rsidRDefault="00E731C6" w:rsidP="004A0553">
            <w:pPr>
              <w:jc w:val="right"/>
              <w:rPr>
                <w:color w:val="000000"/>
                <w:sz w:val="20"/>
                <w:szCs w:val="20"/>
              </w:rPr>
            </w:pPr>
            <w:r w:rsidRPr="008A74C2">
              <w:rPr>
                <w:color w:val="000000"/>
                <w:sz w:val="20"/>
                <w:szCs w:val="20"/>
              </w:rPr>
              <w:t>2 520,00</w:t>
            </w:r>
          </w:p>
        </w:tc>
      </w:tr>
      <w:tr w:rsidR="00E731C6" w:rsidRPr="008A74C2" w14:paraId="6BC63ADB" w14:textId="77777777" w:rsidTr="004A0553">
        <w:trPr>
          <w:trHeight w:val="290"/>
        </w:trPr>
        <w:tc>
          <w:tcPr>
            <w:tcW w:w="294" w:type="pct"/>
            <w:shd w:val="clear" w:color="000000" w:fill="FFFFFF"/>
            <w:noWrap/>
            <w:vAlign w:val="center"/>
            <w:hideMark/>
          </w:tcPr>
          <w:p w14:paraId="589EA75C" w14:textId="77777777" w:rsidR="00E731C6" w:rsidRPr="008A74C2" w:rsidRDefault="00E731C6" w:rsidP="004A0553">
            <w:pPr>
              <w:jc w:val="center"/>
              <w:rPr>
                <w:color w:val="000000"/>
                <w:sz w:val="18"/>
                <w:szCs w:val="18"/>
              </w:rPr>
            </w:pPr>
            <w:r w:rsidRPr="008A74C2">
              <w:rPr>
                <w:color w:val="000000"/>
                <w:sz w:val="18"/>
                <w:szCs w:val="18"/>
              </w:rPr>
              <w:t>108</w:t>
            </w:r>
          </w:p>
        </w:tc>
        <w:tc>
          <w:tcPr>
            <w:tcW w:w="2274" w:type="pct"/>
            <w:shd w:val="clear" w:color="000000" w:fill="FFFFFF"/>
            <w:noWrap/>
            <w:vAlign w:val="bottom"/>
            <w:hideMark/>
          </w:tcPr>
          <w:p w14:paraId="5987469F" w14:textId="77777777" w:rsidR="00E731C6" w:rsidRPr="008A74C2" w:rsidRDefault="00E731C6" w:rsidP="004A0553">
            <w:pPr>
              <w:rPr>
                <w:color w:val="000000"/>
                <w:sz w:val="20"/>
                <w:szCs w:val="20"/>
              </w:rPr>
            </w:pPr>
            <w:r w:rsidRPr="008A74C2">
              <w:rPr>
                <w:color w:val="000000"/>
                <w:sz w:val="20"/>
                <w:szCs w:val="20"/>
              </w:rPr>
              <w:t>Стартер ЗИЛ-5301</w:t>
            </w:r>
          </w:p>
        </w:tc>
        <w:tc>
          <w:tcPr>
            <w:tcW w:w="460" w:type="pct"/>
            <w:shd w:val="clear" w:color="000000" w:fill="FFFFFF"/>
            <w:noWrap/>
            <w:vAlign w:val="center"/>
            <w:hideMark/>
          </w:tcPr>
          <w:p w14:paraId="35AD163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4C39BDE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E3822A9" w14:textId="77777777" w:rsidR="00E731C6" w:rsidRPr="008A74C2" w:rsidRDefault="00E731C6" w:rsidP="004A0553">
            <w:pPr>
              <w:jc w:val="center"/>
              <w:rPr>
                <w:color w:val="000000"/>
                <w:sz w:val="20"/>
                <w:szCs w:val="20"/>
              </w:rPr>
            </w:pPr>
            <w:r w:rsidRPr="008A74C2">
              <w:rPr>
                <w:color w:val="000000"/>
                <w:sz w:val="20"/>
                <w:szCs w:val="20"/>
              </w:rPr>
              <w:t>2199</w:t>
            </w:r>
          </w:p>
        </w:tc>
        <w:tc>
          <w:tcPr>
            <w:tcW w:w="810" w:type="pct"/>
            <w:shd w:val="clear" w:color="000000" w:fill="FFFFFF"/>
            <w:vAlign w:val="center"/>
            <w:hideMark/>
          </w:tcPr>
          <w:p w14:paraId="2A968703" w14:textId="77777777" w:rsidR="00E731C6" w:rsidRPr="008A74C2" w:rsidRDefault="00E731C6" w:rsidP="004A0553">
            <w:pPr>
              <w:jc w:val="right"/>
              <w:rPr>
                <w:color w:val="000000"/>
                <w:sz w:val="20"/>
                <w:szCs w:val="20"/>
              </w:rPr>
            </w:pPr>
            <w:r w:rsidRPr="008A74C2">
              <w:rPr>
                <w:color w:val="000000"/>
                <w:sz w:val="20"/>
                <w:szCs w:val="20"/>
              </w:rPr>
              <w:t>7 500,00</w:t>
            </w:r>
          </w:p>
        </w:tc>
      </w:tr>
      <w:tr w:rsidR="00E731C6" w:rsidRPr="008A74C2" w14:paraId="679AD224" w14:textId="77777777" w:rsidTr="004A0553">
        <w:trPr>
          <w:trHeight w:val="290"/>
        </w:trPr>
        <w:tc>
          <w:tcPr>
            <w:tcW w:w="294" w:type="pct"/>
            <w:shd w:val="clear" w:color="000000" w:fill="FFFFFF"/>
            <w:noWrap/>
            <w:vAlign w:val="center"/>
            <w:hideMark/>
          </w:tcPr>
          <w:p w14:paraId="2ECCC950" w14:textId="77777777" w:rsidR="00E731C6" w:rsidRPr="008A74C2" w:rsidRDefault="00E731C6" w:rsidP="004A0553">
            <w:pPr>
              <w:jc w:val="center"/>
              <w:rPr>
                <w:color w:val="000000"/>
                <w:sz w:val="18"/>
                <w:szCs w:val="18"/>
              </w:rPr>
            </w:pPr>
            <w:r w:rsidRPr="008A74C2">
              <w:rPr>
                <w:color w:val="000000"/>
                <w:sz w:val="18"/>
                <w:szCs w:val="18"/>
              </w:rPr>
              <w:t>109</w:t>
            </w:r>
          </w:p>
        </w:tc>
        <w:tc>
          <w:tcPr>
            <w:tcW w:w="2274" w:type="pct"/>
            <w:shd w:val="clear" w:color="000000" w:fill="FFFFFF"/>
            <w:noWrap/>
            <w:vAlign w:val="bottom"/>
            <w:hideMark/>
          </w:tcPr>
          <w:p w14:paraId="0153CF51" w14:textId="77777777" w:rsidR="00E731C6" w:rsidRPr="008A74C2" w:rsidRDefault="00E731C6" w:rsidP="004A0553">
            <w:pPr>
              <w:rPr>
                <w:color w:val="000000"/>
                <w:sz w:val="20"/>
                <w:szCs w:val="20"/>
              </w:rPr>
            </w:pPr>
            <w:r w:rsidRPr="008A74C2">
              <w:rPr>
                <w:color w:val="000000"/>
                <w:sz w:val="20"/>
                <w:szCs w:val="20"/>
              </w:rPr>
              <w:t>Траверса 0,75т</w:t>
            </w:r>
          </w:p>
        </w:tc>
        <w:tc>
          <w:tcPr>
            <w:tcW w:w="460" w:type="pct"/>
            <w:shd w:val="clear" w:color="000000" w:fill="FFFFFF"/>
            <w:noWrap/>
            <w:vAlign w:val="center"/>
            <w:hideMark/>
          </w:tcPr>
          <w:p w14:paraId="07451452"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noWrap/>
            <w:vAlign w:val="center"/>
            <w:hideMark/>
          </w:tcPr>
          <w:p w14:paraId="0029429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9ED688C" w14:textId="77777777" w:rsidR="00E731C6" w:rsidRPr="008A74C2" w:rsidRDefault="00E731C6" w:rsidP="004A0553">
            <w:pPr>
              <w:jc w:val="center"/>
              <w:rPr>
                <w:color w:val="000000"/>
                <w:sz w:val="20"/>
                <w:szCs w:val="20"/>
              </w:rPr>
            </w:pPr>
            <w:r w:rsidRPr="008A74C2">
              <w:rPr>
                <w:color w:val="000000"/>
                <w:sz w:val="20"/>
                <w:szCs w:val="20"/>
              </w:rPr>
              <w:t>181</w:t>
            </w:r>
          </w:p>
        </w:tc>
        <w:tc>
          <w:tcPr>
            <w:tcW w:w="810" w:type="pct"/>
            <w:shd w:val="clear" w:color="000000" w:fill="FFFFFF"/>
            <w:vAlign w:val="center"/>
            <w:hideMark/>
          </w:tcPr>
          <w:p w14:paraId="33D0AD73" w14:textId="77777777" w:rsidR="00E731C6" w:rsidRPr="008A74C2" w:rsidRDefault="00E731C6" w:rsidP="004A0553">
            <w:pPr>
              <w:jc w:val="right"/>
              <w:rPr>
                <w:color w:val="000000"/>
                <w:sz w:val="20"/>
                <w:szCs w:val="20"/>
              </w:rPr>
            </w:pPr>
            <w:r w:rsidRPr="008A74C2">
              <w:rPr>
                <w:color w:val="000000"/>
                <w:sz w:val="20"/>
                <w:szCs w:val="20"/>
              </w:rPr>
              <w:t>4 998,00</w:t>
            </w:r>
          </w:p>
        </w:tc>
      </w:tr>
      <w:tr w:rsidR="00E731C6" w:rsidRPr="008A74C2" w14:paraId="5B03D396" w14:textId="77777777" w:rsidTr="004A0553">
        <w:trPr>
          <w:trHeight w:val="290"/>
        </w:trPr>
        <w:tc>
          <w:tcPr>
            <w:tcW w:w="294" w:type="pct"/>
            <w:shd w:val="clear" w:color="000000" w:fill="FFFFFF"/>
            <w:noWrap/>
            <w:vAlign w:val="center"/>
            <w:hideMark/>
          </w:tcPr>
          <w:p w14:paraId="397CA637" w14:textId="77777777" w:rsidR="00E731C6" w:rsidRPr="008A74C2" w:rsidRDefault="00E731C6" w:rsidP="004A0553">
            <w:pPr>
              <w:jc w:val="center"/>
              <w:rPr>
                <w:color w:val="000000"/>
                <w:sz w:val="18"/>
                <w:szCs w:val="18"/>
              </w:rPr>
            </w:pPr>
            <w:r w:rsidRPr="008A74C2">
              <w:rPr>
                <w:color w:val="000000"/>
                <w:sz w:val="18"/>
                <w:szCs w:val="18"/>
              </w:rPr>
              <w:t>110</w:t>
            </w:r>
          </w:p>
        </w:tc>
        <w:tc>
          <w:tcPr>
            <w:tcW w:w="2274" w:type="pct"/>
            <w:shd w:val="clear" w:color="000000" w:fill="FFFFFF"/>
            <w:noWrap/>
            <w:vAlign w:val="bottom"/>
            <w:hideMark/>
          </w:tcPr>
          <w:p w14:paraId="7E015E79" w14:textId="77777777" w:rsidR="00E731C6" w:rsidRPr="008A74C2" w:rsidRDefault="00E731C6" w:rsidP="004A0553">
            <w:pPr>
              <w:rPr>
                <w:color w:val="000000"/>
                <w:sz w:val="20"/>
                <w:szCs w:val="20"/>
              </w:rPr>
            </w:pPr>
            <w:r w:rsidRPr="008A74C2">
              <w:rPr>
                <w:color w:val="000000"/>
                <w:sz w:val="20"/>
                <w:szCs w:val="20"/>
              </w:rPr>
              <w:t>Труба приемная глушителя ГАЗ-3310</w:t>
            </w:r>
          </w:p>
        </w:tc>
        <w:tc>
          <w:tcPr>
            <w:tcW w:w="460" w:type="pct"/>
            <w:shd w:val="clear" w:color="000000" w:fill="FFFFFF"/>
            <w:noWrap/>
            <w:vAlign w:val="center"/>
            <w:hideMark/>
          </w:tcPr>
          <w:p w14:paraId="159247A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27D2FF7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649F94D4" w14:textId="77777777" w:rsidR="00E731C6" w:rsidRPr="008A74C2" w:rsidRDefault="00E731C6" w:rsidP="004A0553">
            <w:pPr>
              <w:jc w:val="center"/>
              <w:rPr>
                <w:color w:val="000000"/>
                <w:sz w:val="20"/>
                <w:szCs w:val="20"/>
              </w:rPr>
            </w:pPr>
            <w:r w:rsidRPr="008A74C2">
              <w:rPr>
                <w:color w:val="000000"/>
                <w:sz w:val="20"/>
                <w:szCs w:val="20"/>
              </w:rPr>
              <w:t>2200</w:t>
            </w:r>
          </w:p>
        </w:tc>
        <w:tc>
          <w:tcPr>
            <w:tcW w:w="810" w:type="pct"/>
            <w:shd w:val="clear" w:color="000000" w:fill="FFFFFF"/>
            <w:vAlign w:val="center"/>
            <w:hideMark/>
          </w:tcPr>
          <w:p w14:paraId="591D7AFB" w14:textId="77777777" w:rsidR="00E731C6" w:rsidRPr="008A74C2" w:rsidRDefault="00E731C6" w:rsidP="004A0553">
            <w:pPr>
              <w:jc w:val="right"/>
              <w:rPr>
                <w:color w:val="000000"/>
                <w:sz w:val="20"/>
                <w:szCs w:val="20"/>
              </w:rPr>
            </w:pPr>
            <w:r w:rsidRPr="008A74C2">
              <w:rPr>
                <w:color w:val="000000"/>
                <w:sz w:val="20"/>
                <w:szCs w:val="20"/>
              </w:rPr>
              <w:t>975,00</w:t>
            </w:r>
          </w:p>
        </w:tc>
      </w:tr>
      <w:tr w:rsidR="00E731C6" w:rsidRPr="008A74C2" w14:paraId="50371355" w14:textId="77777777" w:rsidTr="004A0553">
        <w:trPr>
          <w:trHeight w:val="290"/>
        </w:trPr>
        <w:tc>
          <w:tcPr>
            <w:tcW w:w="294" w:type="pct"/>
            <w:shd w:val="clear" w:color="000000" w:fill="FFFFFF"/>
            <w:noWrap/>
            <w:vAlign w:val="center"/>
            <w:hideMark/>
          </w:tcPr>
          <w:p w14:paraId="3CD90A9E" w14:textId="77777777" w:rsidR="00E731C6" w:rsidRPr="008A74C2" w:rsidRDefault="00E731C6" w:rsidP="004A0553">
            <w:pPr>
              <w:jc w:val="center"/>
              <w:rPr>
                <w:color w:val="000000"/>
                <w:sz w:val="18"/>
                <w:szCs w:val="18"/>
              </w:rPr>
            </w:pPr>
            <w:r w:rsidRPr="008A74C2">
              <w:rPr>
                <w:color w:val="000000"/>
                <w:sz w:val="18"/>
                <w:szCs w:val="18"/>
              </w:rPr>
              <w:t>111</w:t>
            </w:r>
          </w:p>
        </w:tc>
        <w:tc>
          <w:tcPr>
            <w:tcW w:w="2274" w:type="pct"/>
            <w:shd w:val="clear" w:color="000000" w:fill="FFFFFF"/>
            <w:noWrap/>
            <w:vAlign w:val="bottom"/>
            <w:hideMark/>
          </w:tcPr>
          <w:p w14:paraId="6D79232A" w14:textId="77777777" w:rsidR="00E731C6" w:rsidRPr="008A74C2" w:rsidRDefault="00E731C6" w:rsidP="004A0553">
            <w:pPr>
              <w:rPr>
                <w:color w:val="000000"/>
                <w:sz w:val="20"/>
                <w:szCs w:val="20"/>
              </w:rPr>
            </w:pPr>
            <w:r w:rsidRPr="008A74C2">
              <w:rPr>
                <w:color w:val="000000"/>
                <w:sz w:val="20"/>
                <w:szCs w:val="20"/>
              </w:rPr>
              <w:t>Трубка ГАЗ-3310 Валдай масляная сливная</w:t>
            </w:r>
          </w:p>
        </w:tc>
        <w:tc>
          <w:tcPr>
            <w:tcW w:w="460" w:type="pct"/>
            <w:shd w:val="clear" w:color="000000" w:fill="FFFFFF"/>
            <w:noWrap/>
            <w:vAlign w:val="center"/>
            <w:hideMark/>
          </w:tcPr>
          <w:p w14:paraId="5B47054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4EA375B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6FE7313C" w14:textId="77777777" w:rsidR="00E731C6" w:rsidRPr="008A74C2" w:rsidRDefault="00E731C6" w:rsidP="004A0553">
            <w:pPr>
              <w:jc w:val="center"/>
              <w:rPr>
                <w:color w:val="000000"/>
                <w:sz w:val="20"/>
                <w:szCs w:val="20"/>
              </w:rPr>
            </w:pPr>
            <w:r w:rsidRPr="008A74C2">
              <w:rPr>
                <w:color w:val="000000"/>
                <w:sz w:val="20"/>
                <w:szCs w:val="20"/>
              </w:rPr>
              <w:t>2201</w:t>
            </w:r>
          </w:p>
        </w:tc>
        <w:tc>
          <w:tcPr>
            <w:tcW w:w="810" w:type="pct"/>
            <w:shd w:val="clear" w:color="000000" w:fill="FFFFFF"/>
            <w:vAlign w:val="center"/>
            <w:hideMark/>
          </w:tcPr>
          <w:p w14:paraId="1358C981" w14:textId="77777777" w:rsidR="00E731C6" w:rsidRPr="008A74C2" w:rsidRDefault="00E731C6" w:rsidP="004A0553">
            <w:pPr>
              <w:jc w:val="right"/>
              <w:rPr>
                <w:color w:val="000000"/>
                <w:sz w:val="20"/>
                <w:szCs w:val="20"/>
              </w:rPr>
            </w:pPr>
            <w:r w:rsidRPr="008A74C2">
              <w:rPr>
                <w:color w:val="000000"/>
                <w:sz w:val="20"/>
                <w:szCs w:val="20"/>
              </w:rPr>
              <w:t>270,00</w:t>
            </w:r>
          </w:p>
        </w:tc>
      </w:tr>
      <w:tr w:rsidR="00E731C6" w:rsidRPr="008A74C2" w14:paraId="0198FFC4" w14:textId="77777777" w:rsidTr="004A0553">
        <w:trPr>
          <w:trHeight w:val="290"/>
        </w:trPr>
        <w:tc>
          <w:tcPr>
            <w:tcW w:w="294" w:type="pct"/>
            <w:shd w:val="clear" w:color="000000" w:fill="FFFFFF"/>
            <w:noWrap/>
            <w:vAlign w:val="center"/>
            <w:hideMark/>
          </w:tcPr>
          <w:p w14:paraId="6BED89EE" w14:textId="77777777" w:rsidR="00E731C6" w:rsidRPr="008A74C2" w:rsidRDefault="00E731C6" w:rsidP="004A0553">
            <w:pPr>
              <w:jc w:val="center"/>
              <w:rPr>
                <w:color w:val="000000"/>
                <w:sz w:val="18"/>
                <w:szCs w:val="18"/>
              </w:rPr>
            </w:pPr>
            <w:r w:rsidRPr="008A74C2">
              <w:rPr>
                <w:color w:val="000000"/>
                <w:sz w:val="18"/>
                <w:szCs w:val="18"/>
              </w:rPr>
              <w:t>112</w:t>
            </w:r>
          </w:p>
        </w:tc>
        <w:tc>
          <w:tcPr>
            <w:tcW w:w="2274" w:type="pct"/>
            <w:shd w:val="clear" w:color="000000" w:fill="FFFFFF"/>
            <w:noWrap/>
            <w:vAlign w:val="bottom"/>
            <w:hideMark/>
          </w:tcPr>
          <w:p w14:paraId="12D15870" w14:textId="77777777" w:rsidR="00E731C6" w:rsidRPr="008A74C2" w:rsidRDefault="00E731C6" w:rsidP="004A0553">
            <w:pPr>
              <w:rPr>
                <w:color w:val="000000"/>
                <w:sz w:val="20"/>
                <w:szCs w:val="20"/>
              </w:rPr>
            </w:pPr>
            <w:r w:rsidRPr="008A74C2">
              <w:rPr>
                <w:color w:val="000000"/>
                <w:sz w:val="20"/>
                <w:szCs w:val="20"/>
              </w:rPr>
              <w:t>Трубка ГАЗ-3310 Валдай подводящая к ТКР-6</w:t>
            </w:r>
          </w:p>
        </w:tc>
        <w:tc>
          <w:tcPr>
            <w:tcW w:w="460" w:type="pct"/>
            <w:shd w:val="clear" w:color="000000" w:fill="FFFFFF"/>
            <w:noWrap/>
            <w:vAlign w:val="center"/>
            <w:hideMark/>
          </w:tcPr>
          <w:p w14:paraId="043A869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544A611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47C84F4" w14:textId="77777777" w:rsidR="00E731C6" w:rsidRPr="008A74C2" w:rsidRDefault="00E731C6" w:rsidP="004A0553">
            <w:pPr>
              <w:jc w:val="center"/>
              <w:rPr>
                <w:color w:val="000000"/>
                <w:sz w:val="20"/>
                <w:szCs w:val="20"/>
              </w:rPr>
            </w:pPr>
            <w:r w:rsidRPr="008A74C2">
              <w:rPr>
                <w:color w:val="000000"/>
                <w:sz w:val="20"/>
                <w:szCs w:val="20"/>
              </w:rPr>
              <w:t>2202</w:t>
            </w:r>
          </w:p>
        </w:tc>
        <w:tc>
          <w:tcPr>
            <w:tcW w:w="810" w:type="pct"/>
            <w:shd w:val="clear" w:color="000000" w:fill="FFFFFF"/>
            <w:vAlign w:val="center"/>
            <w:hideMark/>
          </w:tcPr>
          <w:p w14:paraId="7805624C" w14:textId="77777777" w:rsidR="00E731C6" w:rsidRPr="008A74C2" w:rsidRDefault="00E731C6" w:rsidP="004A0553">
            <w:pPr>
              <w:jc w:val="right"/>
              <w:rPr>
                <w:color w:val="000000"/>
                <w:sz w:val="20"/>
                <w:szCs w:val="20"/>
              </w:rPr>
            </w:pPr>
            <w:r w:rsidRPr="008A74C2">
              <w:rPr>
                <w:color w:val="000000"/>
                <w:sz w:val="20"/>
                <w:szCs w:val="20"/>
              </w:rPr>
              <w:t>1 500,00</w:t>
            </w:r>
          </w:p>
        </w:tc>
      </w:tr>
      <w:tr w:rsidR="00E731C6" w:rsidRPr="008A74C2" w14:paraId="7A9D3714" w14:textId="77777777" w:rsidTr="004A0553">
        <w:trPr>
          <w:trHeight w:val="290"/>
        </w:trPr>
        <w:tc>
          <w:tcPr>
            <w:tcW w:w="294" w:type="pct"/>
            <w:shd w:val="clear" w:color="000000" w:fill="FFFFFF"/>
            <w:noWrap/>
            <w:vAlign w:val="center"/>
            <w:hideMark/>
          </w:tcPr>
          <w:p w14:paraId="6598A2F2" w14:textId="77777777" w:rsidR="00E731C6" w:rsidRPr="008A74C2" w:rsidRDefault="00E731C6" w:rsidP="004A0553">
            <w:pPr>
              <w:jc w:val="center"/>
              <w:rPr>
                <w:color w:val="000000"/>
                <w:sz w:val="18"/>
                <w:szCs w:val="18"/>
              </w:rPr>
            </w:pPr>
            <w:r w:rsidRPr="008A74C2">
              <w:rPr>
                <w:color w:val="000000"/>
                <w:sz w:val="18"/>
                <w:szCs w:val="18"/>
              </w:rPr>
              <w:t>113</w:t>
            </w:r>
          </w:p>
        </w:tc>
        <w:tc>
          <w:tcPr>
            <w:tcW w:w="2274" w:type="pct"/>
            <w:shd w:val="clear" w:color="000000" w:fill="FFFFFF"/>
            <w:noWrap/>
            <w:vAlign w:val="bottom"/>
            <w:hideMark/>
          </w:tcPr>
          <w:p w14:paraId="2BB00638" w14:textId="77777777" w:rsidR="00E731C6" w:rsidRPr="008A74C2" w:rsidRDefault="00E731C6" w:rsidP="004A0553">
            <w:pPr>
              <w:rPr>
                <w:color w:val="000000"/>
                <w:sz w:val="20"/>
                <w:szCs w:val="20"/>
              </w:rPr>
            </w:pPr>
            <w:r w:rsidRPr="008A74C2">
              <w:rPr>
                <w:color w:val="000000"/>
                <w:sz w:val="20"/>
                <w:szCs w:val="20"/>
              </w:rPr>
              <w:t>Трубка топливная Д-245 выс.давления 1-го цикла</w:t>
            </w:r>
          </w:p>
        </w:tc>
        <w:tc>
          <w:tcPr>
            <w:tcW w:w="460" w:type="pct"/>
            <w:shd w:val="clear" w:color="000000" w:fill="FFFFFF"/>
            <w:noWrap/>
            <w:vAlign w:val="center"/>
            <w:hideMark/>
          </w:tcPr>
          <w:p w14:paraId="1AEB4B4B"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noWrap/>
            <w:vAlign w:val="center"/>
            <w:hideMark/>
          </w:tcPr>
          <w:p w14:paraId="4FB4318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EDC9AC6" w14:textId="77777777" w:rsidR="00E731C6" w:rsidRPr="008A74C2" w:rsidRDefault="00E731C6" w:rsidP="004A0553">
            <w:pPr>
              <w:jc w:val="center"/>
              <w:rPr>
                <w:color w:val="000000"/>
                <w:sz w:val="20"/>
                <w:szCs w:val="20"/>
              </w:rPr>
            </w:pPr>
            <w:r w:rsidRPr="008A74C2">
              <w:rPr>
                <w:color w:val="000000"/>
                <w:sz w:val="20"/>
                <w:szCs w:val="20"/>
              </w:rPr>
              <w:t>2203</w:t>
            </w:r>
          </w:p>
        </w:tc>
        <w:tc>
          <w:tcPr>
            <w:tcW w:w="810" w:type="pct"/>
            <w:shd w:val="clear" w:color="000000" w:fill="FFFFFF"/>
            <w:vAlign w:val="center"/>
            <w:hideMark/>
          </w:tcPr>
          <w:p w14:paraId="002A8782" w14:textId="77777777" w:rsidR="00E731C6" w:rsidRPr="008A74C2" w:rsidRDefault="00E731C6" w:rsidP="004A0553">
            <w:pPr>
              <w:jc w:val="right"/>
              <w:rPr>
                <w:color w:val="000000"/>
                <w:sz w:val="20"/>
                <w:szCs w:val="20"/>
              </w:rPr>
            </w:pPr>
            <w:r w:rsidRPr="008A74C2">
              <w:rPr>
                <w:color w:val="000000"/>
                <w:sz w:val="20"/>
                <w:szCs w:val="20"/>
              </w:rPr>
              <w:t>1 120,00</w:t>
            </w:r>
          </w:p>
        </w:tc>
      </w:tr>
      <w:tr w:rsidR="00E731C6" w:rsidRPr="008A74C2" w14:paraId="7439192C" w14:textId="77777777" w:rsidTr="004A0553">
        <w:trPr>
          <w:trHeight w:val="290"/>
        </w:trPr>
        <w:tc>
          <w:tcPr>
            <w:tcW w:w="294" w:type="pct"/>
            <w:shd w:val="clear" w:color="000000" w:fill="FFFFFF"/>
            <w:noWrap/>
            <w:vAlign w:val="center"/>
            <w:hideMark/>
          </w:tcPr>
          <w:p w14:paraId="7C56E496" w14:textId="77777777" w:rsidR="00E731C6" w:rsidRPr="008A74C2" w:rsidRDefault="00E731C6" w:rsidP="004A0553">
            <w:pPr>
              <w:jc w:val="center"/>
              <w:rPr>
                <w:color w:val="000000"/>
                <w:sz w:val="18"/>
                <w:szCs w:val="18"/>
              </w:rPr>
            </w:pPr>
            <w:r w:rsidRPr="008A74C2">
              <w:rPr>
                <w:color w:val="000000"/>
                <w:sz w:val="18"/>
                <w:szCs w:val="18"/>
              </w:rPr>
              <w:t>114</w:t>
            </w:r>
          </w:p>
        </w:tc>
        <w:tc>
          <w:tcPr>
            <w:tcW w:w="2274" w:type="pct"/>
            <w:shd w:val="clear" w:color="000000" w:fill="FFFFFF"/>
            <w:noWrap/>
            <w:vAlign w:val="bottom"/>
            <w:hideMark/>
          </w:tcPr>
          <w:p w14:paraId="2C8C537E" w14:textId="77777777" w:rsidR="00E731C6" w:rsidRPr="008A74C2" w:rsidRDefault="00E731C6" w:rsidP="004A0553">
            <w:pPr>
              <w:rPr>
                <w:color w:val="000000"/>
                <w:sz w:val="20"/>
                <w:szCs w:val="20"/>
              </w:rPr>
            </w:pPr>
            <w:r w:rsidRPr="008A74C2">
              <w:rPr>
                <w:color w:val="000000"/>
                <w:sz w:val="20"/>
                <w:szCs w:val="20"/>
              </w:rPr>
              <w:t>Трубка топливная Д-245 выс.давления 2-го цикла</w:t>
            </w:r>
          </w:p>
        </w:tc>
        <w:tc>
          <w:tcPr>
            <w:tcW w:w="460" w:type="pct"/>
            <w:shd w:val="clear" w:color="000000" w:fill="FFFFFF"/>
            <w:noWrap/>
            <w:vAlign w:val="center"/>
            <w:hideMark/>
          </w:tcPr>
          <w:p w14:paraId="1E6BCC23"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noWrap/>
            <w:vAlign w:val="center"/>
            <w:hideMark/>
          </w:tcPr>
          <w:p w14:paraId="2883198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8764BF2" w14:textId="77777777" w:rsidR="00E731C6" w:rsidRPr="008A74C2" w:rsidRDefault="00E731C6" w:rsidP="004A0553">
            <w:pPr>
              <w:jc w:val="center"/>
              <w:rPr>
                <w:color w:val="000000"/>
                <w:sz w:val="20"/>
                <w:szCs w:val="20"/>
              </w:rPr>
            </w:pPr>
            <w:r w:rsidRPr="008A74C2">
              <w:rPr>
                <w:color w:val="000000"/>
                <w:sz w:val="20"/>
                <w:szCs w:val="20"/>
              </w:rPr>
              <w:t>2204</w:t>
            </w:r>
          </w:p>
        </w:tc>
        <w:tc>
          <w:tcPr>
            <w:tcW w:w="810" w:type="pct"/>
            <w:shd w:val="clear" w:color="000000" w:fill="FFFFFF"/>
            <w:vAlign w:val="center"/>
            <w:hideMark/>
          </w:tcPr>
          <w:p w14:paraId="7D4C53D5" w14:textId="77777777" w:rsidR="00E731C6" w:rsidRPr="008A74C2" w:rsidRDefault="00E731C6" w:rsidP="004A0553">
            <w:pPr>
              <w:jc w:val="right"/>
              <w:rPr>
                <w:color w:val="000000"/>
                <w:sz w:val="20"/>
                <w:szCs w:val="20"/>
              </w:rPr>
            </w:pPr>
            <w:r w:rsidRPr="008A74C2">
              <w:rPr>
                <w:color w:val="000000"/>
                <w:sz w:val="20"/>
                <w:szCs w:val="20"/>
              </w:rPr>
              <w:t>1 088,00</w:t>
            </w:r>
          </w:p>
        </w:tc>
      </w:tr>
      <w:tr w:rsidR="00E731C6" w:rsidRPr="008A74C2" w14:paraId="37B922EC" w14:textId="77777777" w:rsidTr="004A0553">
        <w:trPr>
          <w:trHeight w:val="290"/>
        </w:trPr>
        <w:tc>
          <w:tcPr>
            <w:tcW w:w="294" w:type="pct"/>
            <w:shd w:val="clear" w:color="000000" w:fill="FFFFFF"/>
            <w:noWrap/>
            <w:vAlign w:val="center"/>
            <w:hideMark/>
          </w:tcPr>
          <w:p w14:paraId="4D87A47F" w14:textId="77777777" w:rsidR="00E731C6" w:rsidRPr="008A74C2" w:rsidRDefault="00E731C6" w:rsidP="004A0553">
            <w:pPr>
              <w:jc w:val="center"/>
              <w:rPr>
                <w:color w:val="000000"/>
                <w:sz w:val="18"/>
                <w:szCs w:val="18"/>
              </w:rPr>
            </w:pPr>
            <w:r w:rsidRPr="008A74C2">
              <w:rPr>
                <w:color w:val="000000"/>
                <w:sz w:val="18"/>
                <w:szCs w:val="18"/>
              </w:rPr>
              <w:t>115</w:t>
            </w:r>
          </w:p>
        </w:tc>
        <w:tc>
          <w:tcPr>
            <w:tcW w:w="2274" w:type="pct"/>
            <w:shd w:val="clear" w:color="000000" w:fill="FFFFFF"/>
            <w:noWrap/>
            <w:vAlign w:val="bottom"/>
            <w:hideMark/>
          </w:tcPr>
          <w:p w14:paraId="67BE6B2F" w14:textId="77777777" w:rsidR="00E731C6" w:rsidRPr="008A74C2" w:rsidRDefault="00E731C6" w:rsidP="004A0553">
            <w:pPr>
              <w:rPr>
                <w:color w:val="000000"/>
                <w:sz w:val="20"/>
                <w:szCs w:val="20"/>
              </w:rPr>
            </w:pPr>
            <w:r w:rsidRPr="008A74C2">
              <w:rPr>
                <w:color w:val="000000"/>
                <w:sz w:val="20"/>
                <w:szCs w:val="20"/>
              </w:rPr>
              <w:t>Трубка топливная Д-245 выс.давления 3-го цикла</w:t>
            </w:r>
          </w:p>
        </w:tc>
        <w:tc>
          <w:tcPr>
            <w:tcW w:w="460" w:type="pct"/>
            <w:shd w:val="clear" w:color="000000" w:fill="FFFFFF"/>
            <w:noWrap/>
            <w:vAlign w:val="center"/>
            <w:hideMark/>
          </w:tcPr>
          <w:p w14:paraId="0F22DC1E"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noWrap/>
            <w:vAlign w:val="center"/>
            <w:hideMark/>
          </w:tcPr>
          <w:p w14:paraId="47632FE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331BC49" w14:textId="77777777" w:rsidR="00E731C6" w:rsidRPr="008A74C2" w:rsidRDefault="00E731C6" w:rsidP="004A0553">
            <w:pPr>
              <w:jc w:val="center"/>
              <w:rPr>
                <w:color w:val="000000"/>
                <w:sz w:val="20"/>
                <w:szCs w:val="20"/>
              </w:rPr>
            </w:pPr>
            <w:r w:rsidRPr="008A74C2">
              <w:rPr>
                <w:color w:val="000000"/>
                <w:sz w:val="20"/>
                <w:szCs w:val="20"/>
              </w:rPr>
              <w:t>2205</w:t>
            </w:r>
          </w:p>
        </w:tc>
        <w:tc>
          <w:tcPr>
            <w:tcW w:w="810" w:type="pct"/>
            <w:shd w:val="clear" w:color="000000" w:fill="FFFFFF"/>
            <w:vAlign w:val="center"/>
            <w:hideMark/>
          </w:tcPr>
          <w:p w14:paraId="661110A9" w14:textId="77777777" w:rsidR="00E731C6" w:rsidRPr="008A74C2" w:rsidRDefault="00E731C6" w:rsidP="004A0553">
            <w:pPr>
              <w:jc w:val="right"/>
              <w:rPr>
                <w:color w:val="000000"/>
                <w:sz w:val="20"/>
                <w:szCs w:val="20"/>
              </w:rPr>
            </w:pPr>
            <w:r w:rsidRPr="008A74C2">
              <w:rPr>
                <w:color w:val="000000"/>
                <w:sz w:val="20"/>
                <w:szCs w:val="20"/>
              </w:rPr>
              <w:t>840,00</w:t>
            </w:r>
          </w:p>
        </w:tc>
      </w:tr>
      <w:tr w:rsidR="00E731C6" w:rsidRPr="008A74C2" w14:paraId="29A4D59D" w14:textId="77777777" w:rsidTr="004A0553">
        <w:trPr>
          <w:trHeight w:val="290"/>
        </w:trPr>
        <w:tc>
          <w:tcPr>
            <w:tcW w:w="294" w:type="pct"/>
            <w:shd w:val="clear" w:color="000000" w:fill="FFFFFF"/>
            <w:noWrap/>
            <w:vAlign w:val="center"/>
            <w:hideMark/>
          </w:tcPr>
          <w:p w14:paraId="547D976B" w14:textId="77777777" w:rsidR="00E731C6" w:rsidRPr="008A74C2" w:rsidRDefault="00E731C6" w:rsidP="004A0553">
            <w:pPr>
              <w:jc w:val="center"/>
              <w:rPr>
                <w:color w:val="000000"/>
                <w:sz w:val="18"/>
                <w:szCs w:val="18"/>
              </w:rPr>
            </w:pPr>
            <w:r w:rsidRPr="008A74C2">
              <w:rPr>
                <w:color w:val="000000"/>
                <w:sz w:val="18"/>
                <w:szCs w:val="18"/>
              </w:rPr>
              <w:t>116</w:t>
            </w:r>
          </w:p>
        </w:tc>
        <w:tc>
          <w:tcPr>
            <w:tcW w:w="2274" w:type="pct"/>
            <w:shd w:val="clear" w:color="000000" w:fill="FFFFFF"/>
            <w:noWrap/>
            <w:vAlign w:val="bottom"/>
            <w:hideMark/>
          </w:tcPr>
          <w:p w14:paraId="7126BBFC" w14:textId="77777777" w:rsidR="00E731C6" w:rsidRPr="008A74C2" w:rsidRDefault="00E731C6" w:rsidP="004A0553">
            <w:pPr>
              <w:rPr>
                <w:color w:val="000000"/>
                <w:sz w:val="20"/>
                <w:szCs w:val="20"/>
              </w:rPr>
            </w:pPr>
            <w:r w:rsidRPr="008A74C2">
              <w:rPr>
                <w:color w:val="000000"/>
                <w:sz w:val="20"/>
                <w:szCs w:val="20"/>
              </w:rPr>
              <w:t>Трубка топливная Д-245 выс.давления 4-го цикла</w:t>
            </w:r>
          </w:p>
        </w:tc>
        <w:tc>
          <w:tcPr>
            <w:tcW w:w="460" w:type="pct"/>
            <w:shd w:val="clear" w:color="000000" w:fill="FFFFFF"/>
            <w:noWrap/>
            <w:vAlign w:val="center"/>
            <w:hideMark/>
          </w:tcPr>
          <w:p w14:paraId="7606A3C3"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noWrap/>
            <w:vAlign w:val="center"/>
            <w:hideMark/>
          </w:tcPr>
          <w:p w14:paraId="77C55B5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694ECB6F" w14:textId="77777777" w:rsidR="00E731C6" w:rsidRPr="008A74C2" w:rsidRDefault="00E731C6" w:rsidP="004A0553">
            <w:pPr>
              <w:jc w:val="center"/>
              <w:rPr>
                <w:color w:val="000000"/>
                <w:sz w:val="20"/>
                <w:szCs w:val="20"/>
              </w:rPr>
            </w:pPr>
            <w:r w:rsidRPr="008A74C2">
              <w:rPr>
                <w:color w:val="000000"/>
                <w:sz w:val="20"/>
                <w:szCs w:val="20"/>
              </w:rPr>
              <w:t>2206</w:t>
            </w:r>
          </w:p>
        </w:tc>
        <w:tc>
          <w:tcPr>
            <w:tcW w:w="810" w:type="pct"/>
            <w:shd w:val="clear" w:color="000000" w:fill="FFFFFF"/>
            <w:vAlign w:val="center"/>
            <w:hideMark/>
          </w:tcPr>
          <w:p w14:paraId="0EDF5AA3" w14:textId="77777777" w:rsidR="00E731C6" w:rsidRPr="008A74C2" w:rsidRDefault="00E731C6" w:rsidP="004A0553">
            <w:pPr>
              <w:jc w:val="right"/>
              <w:rPr>
                <w:color w:val="000000"/>
                <w:sz w:val="20"/>
                <w:szCs w:val="20"/>
              </w:rPr>
            </w:pPr>
            <w:r w:rsidRPr="008A74C2">
              <w:rPr>
                <w:color w:val="000000"/>
                <w:sz w:val="20"/>
                <w:szCs w:val="20"/>
              </w:rPr>
              <w:t>1 190,00</w:t>
            </w:r>
          </w:p>
        </w:tc>
      </w:tr>
      <w:tr w:rsidR="00E731C6" w:rsidRPr="008A74C2" w14:paraId="425D6CED" w14:textId="77777777" w:rsidTr="004A0553">
        <w:trPr>
          <w:trHeight w:val="290"/>
        </w:trPr>
        <w:tc>
          <w:tcPr>
            <w:tcW w:w="294" w:type="pct"/>
            <w:shd w:val="clear" w:color="000000" w:fill="FFFFFF"/>
            <w:noWrap/>
            <w:vAlign w:val="center"/>
            <w:hideMark/>
          </w:tcPr>
          <w:p w14:paraId="33A3BCEE" w14:textId="77777777" w:rsidR="00E731C6" w:rsidRPr="008A74C2" w:rsidRDefault="00E731C6" w:rsidP="004A0553">
            <w:pPr>
              <w:jc w:val="center"/>
              <w:rPr>
                <w:color w:val="000000"/>
                <w:sz w:val="18"/>
                <w:szCs w:val="18"/>
              </w:rPr>
            </w:pPr>
            <w:r w:rsidRPr="008A74C2">
              <w:rPr>
                <w:color w:val="000000"/>
                <w:sz w:val="18"/>
                <w:szCs w:val="18"/>
              </w:rPr>
              <w:t>117</w:t>
            </w:r>
          </w:p>
        </w:tc>
        <w:tc>
          <w:tcPr>
            <w:tcW w:w="2274" w:type="pct"/>
            <w:shd w:val="clear" w:color="000000" w:fill="FFFFFF"/>
            <w:noWrap/>
            <w:vAlign w:val="bottom"/>
            <w:hideMark/>
          </w:tcPr>
          <w:p w14:paraId="2B93C895" w14:textId="77777777" w:rsidR="00E731C6" w:rsidRPr="008A74C2" w:rsidRDefault="00E731C6" w:rsidP="004A0553">
            <w:pPr>
              <w:rPr>
                <w:color w:val="000000"/>
                <w:sz w:val="20"/>
                <w:szCs w:val="20"/>
              </w:rPr>
            </w:pPr>
            <w:r w:rsidRPr="008A74C2">
              <w:rPr>
                <w:color w:val="000000"/>
                <w:sz w:val="20"/>
                <w:szCs w:val="20"/>
              </w:rPr>
              <w:t>Трубка топливная ЗИЛ</w:t>
            </w:r>
          </w:p>
        </w:tc>
        <w:tc>
          <w:tcPr>
            <w:tcW w:w="460" w:type="pct"/>
            <w:shd w:val="clear" w:color="000000" w:fill="FFFFFF"/>
            <w:noWrap/>
            <w:vAlign w:val="center"/>
            <w:hideMark/>
          </w:tcPr>
          <w:p w14:paraId="5F82D8F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39CA579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28F3039" w14:textId="77777777" w:rsidR="00E731C6" w:rsidRPr="008A74C2" w:rsidRDefault="00E731C6" w:rsidP="004A0553">
            <w:pPr>
              <w:jc w:val="center"/>
              <w:rPr>
                <w:color w:val="000000"/>
                <w:sz w:val="20"/>
                <w:szCs w:val="20"/>
              </w:rPr>
            </w:pPr>
            <w:r w:rsidRPr="008A74C2">
              <w:rPr>
                <w:color w:val="000000"/>
                <w:sz w:val="20"/>
                <w:szCs w:val="20"/>
              </w:rPr>
              <w:t>2419</w:t>
            </w:r>
          </w:p>
        </w:tc>
        <w:tc>
          <w:tcPr>
            <w:tcW w:w="810" w:type="pct"/>
            <w:shd w:val="clear" w:color="000000" w:fill="FFFFFF"/>
            <w:vAlign w:val="center"/>
            <w:hideMark/>
          </w:tcPr>
          <w:p w14:paraId="6A39B18D" w14:textId="77777777" w:rsidR="00E731C6" w:rsidRPr="008A74C2" w:rsidRDefault="00E731C6" w:rsidP="004A0553">
            <w:pPr>
              <w:jc w:val="right"/>
              <w:rPr>
                <w:color w:val="000000"/>
                <w:sz w:val="20"/>
                <w:szCs w:val="20"/>
              </w:rPr>
            </w:pPr>
            <w:r w:rsidRPr="008A74C2">
              <w:rPr>
                <w:color w:val="000000"/>
                <w:sz w:val="20"/>
                <w:szCs w:val="20"/>
              </w:rPr>
              <w:t>410,00</w:t>
            </w:r>
          </w:p>
        </w:tc>
      </w:tr>
      <w:tr w:rsidR="00E731C6" w:rsidRPr="008A74C2" w14:paraId="5D3AC6ED" w14:textId="77777777" w:rsidTr="004A0553">
        <w:trPr>
          <w:trHeight w:val="290"/>
        </w:trPr>
        <w:tc>
          <w:tcPr>
            <w:tcW w:w="294" w:type="pct"/>
            <w:shd w:val="clear" w:color="000000" w:fill="FFFFFF"/>
            <w:noWrap/>
            <w:vAlign w:val="center"/>
            <w:hideMark/>
          </w:tcPr>
          <w:p w14:paraId="15289FDC" w14:textId="77777777" w:rsidR="00E731C6" w:rsidRPr="008A74C2" w:rsidRDefault="00E731C6" w:rsidP="004A0553">
            <w:pPr>
              <w:jc w:val="center"/>
              <w:rPr>
                <w:color w:val="000000"/>
                <w:sz w:val="18"/>
                <w:szCs w:val="18"/>
              </w:rPr>
            </w:pPr>
            <w:r w:rsidRPr="008A74C2">
              <w:rPr>
                <w:color w:val="000000"/>
                <w:sz w:val="18"/>
                <w:szCs w:val="18"/>
              </w:rPr>
              <w:t>118</w:t>
            </w:r>
          </w:p>
        </w:tc>
        <w:tc>
          <w:tcPr>
            <w:tcW w:w="2274" w:type="pct"/>
            <w:shd w:val="clear" w:color="000000" w:fill="FFFFFF"/>
            <w:noWrap/>
            <w:vAlign w:val="bottom"/>
            <w:hideMark/>
          </w:tcPr>
          <w:p w14:paraId="528973A4" w14:textId="77777777" w:rsidR="00E731C6" w:rsidRPr="008A74C2" w:rsidRDefault="00E731C6" w:rsidP="004A0553">
            <w:pPr>
              <w:rPr>
                <w:color w:val="000000"/>
                <w:sz w:val="20"/>
                <w:szCs w:val="20"/>
              </w:rPr>
            </w:pPr>
            <w:r w:rsidRPr="008A74C2">
              <w:rPr>
                <w:color w:val="000000"/>
                <w:sz w:val="20"/>
                <w:szCs w:val="20"/>
              </w:rPr>
              <w:t>Турбокомпрессор Д-245</w:t>
            </w:r>
          </w:p>
        </w:tc>
        <w:tc>
          <w:tcPr>
            <w:tcW w:w="460" w:type="pct"/>
            <w:shd w:val="clear" w:color="000000" w:fill="FFFFFF"/>
            <w:noWrap/>
            <w:vAlign w:val="center"/>
            <w:hideMark/>
          </w:tcPr>
          <w:p w14:paraId="7E2647A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1D987D4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E0C01DC" w14:textId="77777777" w:rsidR="00E731C6" w:rsidRPr="008A74C2" w:rsidRDefault="00E731C6" w:rsidP="004A0553">
            <w:pPr>
              <w:jc w:val="center"/>
              <w:rPr>
                <w:color w:val="000000"/>
                <w:sz w:val="20"/>
                <w:szCs w:val="20"/>
              </w:rPr>
            </w:pPr>
            <w:r w:rsidRPr="008A74C2">
              <w:rPr>
                <w:color w:val="000000"/>
                <w:sz w:val="20"/>
                <w:szCs w:val="20"/>
              </w:rPr>
              <w:t>2207</w:t>
            </w:r>
          </w:p>
        </w:tc>
        <w:tc>
          <w:tcPr>
            <w:tcW w:w="810" w:type="pct"/>
            <w:shd w:val="clear" w:color="000000" w:fill="FFFFFF"/>
            <w:vAlign w:val="center"/>
            <w:hideMark/>
          </w:tcPr>
          <w:p w14:paraId="2DB03DAC" w14:textId="77777777" w:rsidR="00E731C6" w:rsidRPr="008A74C2" w:rsidRDefault="00E731C6" w:rsidP="004A0553">
            <w:pPr>
              <w:jc w:val="right"/>
              <w:rPr>
                <w:color w:val="000000"/>
                <w:sz w:val="20"/>
                <w:szCs w:val="20"/>
              </w:rPr>
            </w:pPr>
            <w:r w:rsidRPr="008A74C2">
              <w:rPr>
                <w:color w:val="000000"/>
                <w:sz w:val="20"/>
                <w:szCs w:val="20"/>
              </w:rPr>
              <w:t>23 090,00</w:t>
            </w:r>
          </w:p>
        </w:tc>
      </w:tr>
      <w:tr w:rsidR="00E731C6" w:rsidRPr="008A74C2" w14:paraId="24B41A91" w14:textId="77777777" w:rsidTr="004A0553">
        <w:trPr>
          <w:trHeight w:val="290"/>
        </w:trPr>
        <w:tc>
          <w:tcPr>
            <w:tcW w:w="294" w:type="pct"/>
            <w:shd w:val="clear" w:color="000000" w:fill="FFFFFF"/>
            <w:noWrap/>
            <w:vAlign w:val="center"/>
            <w:hideMark/>
          </w:tcPr>
          <w:p w14:paraId="32EE4AF7" w14:textId="77777777" w:rsidR="00E731C6" w:rsidRPr="008A74C2" w:rsidRDefault="00E731C6" w:rsidP="004A0553">
            <w:pPr>
              <w:jc w:val="center"/>
              <w:rPr>
                <w:color w:val="000000"/>
                <w:sz w:val="18"/>
                <w:szCs w:val="18"/>
              </w:rPr>
            </w:pPr>
            <w:r w:rsidRPr="008A74C2">
              <w:rPr>
                <w:color w:val="000000"/>
                <w:sz w:val="18"/>
                <w:szCs w:val="18"/>
              </w:rPr>
              <w:t>119</w:t>
            </w:r>
          </w:p>
        </w:tc>
        <w:tc>
          <w:tcPr>
            <w:tcW w:w="2274" w:type="pct"/>
            <w:shd w:val="clear" w:color="000000" w:fill="FFFFFF"/>
            <w:noWrap/>
            <w:vAlign w:val="bottom"/>
            <w:hideMark/>
          </w:tcPr>
          <w:p w14:paraId="7ABEA98A" w14:textId="77777777" w:rsidR="00E731C6" w:rsidRPr="008A74C2" w:rsidRDefault="00E731C6" w:rsidP="004A0553">
            <w:pPr>
              <w:rPr>
                <w:color w:val="000000"/>
                <w:sz w:val="20"/>
                <w:szCs w:val="20"/>
              </w:rPr>
            </w:pPr>
            <w:r w:rsidRPr="008A74C2">
              <w:rPr>
                <w:color w:val="000000"/>
                <w:sz w:val="20"/>
                <w:szCs w:val="20"/>
              </w:rPr>
              <w:t>Фиксатор вертик.2т</w:t>
            </w:r>
          </w:p>
        </w:tc>
        <w:tc>
          <w:tcPr>
            <w:tcW w:w="460" w:type="pct"/>
            <w:shd w:val="clear" w:color="000000" w:fill="FFFFFF"/>
            <w:noWrap/>
            <w:vAlign w:val="center"/>
            <w:hideMark/>
          </w:tcPr>
          <w:p w14:paraId="7F7AFBBB"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noWrap/>
            <w:vAlign w:val="center"/>
            <w:hideMark/>
          </w:tcPr>
          <w:p w14:paraId="2C1824A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542EDEA" w14:textId="77777777" w:rsidR="00E731C6" w:rsidRPr="008A74C2" w:rsidRDefault="00E731C6" w:rsidP="004A0553">
            <w:pPr>
              <w:jc w:val="center"/>
              <w:rPr>
                <w:color w:val="000000"/>
                <w:sz w:val="20"/>
                <w:szCs w:val="20"/>
              </w:rPr>
            </w:pPr>
            <w:r w:rsidRPr="008A74C2">
              <w:rPr>
                <w:color w:val="000000"/>
                <w:sz w:val="20"/>
                <w:szCs w:val="20"/>
              </w:rPr>
              <w:t>179</w:t>
            </w:r>
          </w:p>
        </w:tc>
        <w:tc>
          <w:tcPr>
            <w:tcW w:w="810" w:type="pct"/>
            <w:shd w:val="clear" w:color="000000" w:fill="FFFFFF"/>
            <w:vAlign w:val="center"/>
            <w:hideMark/>
          </w:tcPr>
          <w:p w14:paraId="63ADFC47" w14:textId="77777777" w:rsidR="00E731C6" w:rsidRPr="008A74C2" w:rsidRDefault="00E731C6" w:rsidP="004A0553">
            <w:pPr>
              <w:jc w:val="right"/>
              <w:rPr>
                <w:color w:val="000000"/>
                <w:sz w:val="20"/>
                <w:szCs w:val="20"/>
              </w:rPr>
            </w:pPr>
            <w:r w:rsidRPr="008A74C2">
              <w:rPr>
                <w:color w:val="000000"/>
                <w:sz w:val="20"/>
                <w:szCs w:val="20"/>
              </w:rPr>
              <w:t>9 998,00</w:t>
            </w:r>
          </w:p>
        </w:tc>
      </w:tr>
      <w:tr w:rsidR="00E731C6" w:rsidRPr="008A74C2" w14:paraId="72849E50" w14:textId="77777777" w:rsidTr="004A0553">
        <w:trPr>
          <w:trHeight w:val="290"/>
        </w:trPr>
        <w:tc>
          <w:tcPr>
            <w:tcW w:w="294" w:type="pct"/>
            <w:shd w:val="clear" w:color="000000" w:fill="FFFFFF"/>
            <w:noWrap/>
            <w:vAlign w:val="center"/>
            <w:hideMark/>
          </w:tcPr>
          <w:p w14:paraId="2C6C004C" w14:textId="77777777" w:rsidR="00E731C6" w:rsidRPr="008A74C2" w:rsidRDefault="00E731C6" w:rsidP="004A0553">
            <w:pPr>
              <w:jc w:val="center"/>
              <w:rPr>
                <w:color w:val="000000"/>
                <w:sz w:val="18"/>
                <w:szCs w:val="18"/>
              </w:rPr>
            </w:pPr>
            <w:r w:rsidRPr="008A74C2">
              <w:rPr>
                <w:color w:val="000000"/>
                <w:sz w:val="18"/>
                <w:szCs w:val="18"/>
              </w:rPr>
              <w:t>120</w:t>
            </w:r>
          </w:p>
        </w:tc>
        <w:tc>
          <w:tcPr>
            <w:tcW w:w="2274" w:type="pct"/>
            <w:shd w:val="clear" w:color="000000" w:fill="FFFFFF"/>
            <w:noWrap/>
            <w:vAlign w:val="bottom"/>
            <w:hideMark/>
          </w:tcPr>
          <w:p w14:paraId="4654325C" w14:textId="77777777" w:rsidR="00E731C6" w:rsidRPr="008A74C2" w:rsidRDefault="00E731C6" w:rsidP="004A0553">
            <w:pPr>
              <w:rPr>
                <w:color w:val="000000"/>
                <w:sz w:val="20"/>
                <w:szCs w:val="20"/>
              </w:rPr>
            </w:pPr>
            <w:r w:rsidRPr="008A74C2">
              <w:rPr>
                <w:color w:val="000000"/>
                <w:sz w:val="20"/>
                <w:szCs w:val="20"/>
              </w:rPr>
              <w:t>Фильтр FAM040MSXSB7S</w:t>
            </w:r>
          </w:p>
        </w:tc>
        <w:tc>
          <w:tcPr>
            <w:tcW w:w="460" w:type="pct"/>
            <w:shd w:val="clear" w:color="000000" w:fill="FFFFFF"/>
            <w:noWrap/>
            <w:vAlign w:val="center"/>
            <w:hideMark/>
          </w:tcPr>
          <w:p w14:paraId="271CC997" w14:textId="77777777" w:rsidR="00E731C6" w:rsidRPr="008A74C2" w:rsidRDefault="00E731C6" w:rsidP="004A0553">
            <w:pPr>
              <w:jc w:val="center"/>
              <w:rPr>
                <w:color w:val="000000"/>
                <w:sz w:val="20"/>
                <w:szCs w:val="20"/>
              </w:rPr>
            </w:pPr>
            <w:r w:rsidRPr="008A74C2">
              <w:rPr>
                <w:color w:val="000000"/>
                <w:sz w:val="20"/>
                <w:szCs w:val="20"/>
              </w:rPr>
              <w:t>7</w:t>
            </w:r>
          </w:p>
        </w:tc>
        <w:tc>
          <w:tcPr>
            <w:tcW w:w="603" w:type="pct"/>
            <w:shd w:val="clear" w:color="000000" w:fill="FFFFFF"/>
            <w:noWrap/>
            <w:vAlign w:val="center"/>
            <w:hideMark/>
          </w:tcPr>
          <w:p w14:paraId="166E7B5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77EE8D7" w14:textId="77777777" w:rsidR="00E731C6" w:rsidRPr="008A74C2" w:rsidRDefault="00E731C6" w:rsidP="004A0553">
            <w:pPr>
              <w:jc w:val="center"/>
              <w:rPr>
                <w:color w:val="000000"/>
                <w:sz w:val="20"/>
                <w:szCs w:val="20"/>
              </w:rPr>
            </w:pPr>
            <w:r w:rsidRPr="008A74C2">
              <w:rPr>
                <w:color w:val="000000"/>
                <w:sz w:val="20"/>
                <w:szCs w:val="20"/>
              </w:rPr>
              <w:t>3667</w:t>
            </w:r>
          </w:p>
        </w:tc>
        <w:tc>
          <w:tcPr>
            <w:tcW w:w="810" w:type="pct"/>
            <w:shd w:val="clear" w:color="000000" w:fill="FFFFFF"/>
            <w:vAlign w:val="center"/>
            <w:hideMark/>
          </w:tcPr>
          <w:p w14:paraId="4AB73BF9" w14:textId="77777777" w:rsidR="00E731C6" w:rsidRPr="008A74C2" w:rsidRDefault="00E731C6" w:rsidP="004A0553">
            <w:pPr>
              <w:jc w:val="right"/>
              <w:rPr>
                <w:color w:val="000000"/>
                <w:sz w:val="20"/>
                <w:szCs w:val="20"/>
              </w:rPr>
            </w:pPr>
            <w:r w:rsidRPr="008A74C2">
              <w:rPr>
                <w:color w:val="000000"/>
                <w:sz w:val="20"/>
                <w:szCs w:val="20"/>
              </w:rPr>
              <w:t>15 660,71</w:t>
            </w:r>
          </w:p>
        </w:tc>
      </w:tr>
      <w:tr w:rsidR="00E731C6" w:rsidRPr="008A74C2" w14:paraId="57E62349" w14:textId="77777777" w:rsidTr="004A0553">
        <w:trPr>
          <w:trHeight w:val="290"/>
        </w:trPr>
        <w:tc>
          <w:tcPr>
            <w:tcW w:w="294" w:type="pct"/>
            <w:shd w:val="clear" w:color="000000" w:fill="FFFFFF"/>
            <w:noWrap/>
            <w:vAlign w:val="center"/>
            <w:hideMark/>
          </w:tcPr>
          <w:p w14:paraId="64BA619D" w14:textId="77777777" w:rsidR="00E731C6" w:rsidRPr="008A74C2" w:rsidRDefault="00E731C6" w:rsidP="004A0553">
            <w:pPr>
              <w:jc w:val="center"/>
              <w:rPr>
                <w:color w:val="000000"/>
                <w:sz w:val="18"/>
                <w:szCs w:val="18"/>
              </w:rPr>
            </w:pPr>
            <w:r w:rsidRPr="008A74C2">
              <w:rPr>
                <w:color w:val="000000"/>
                <w:sz w:val="18"/>
                <w:szCs w:val="18"/>
              </w:rPr>
              <w:t>121</w:t>
            </w:r>
          </w:p>
        </w:tc>
        <w:tc>
          <w:tcPr>
            <w:tcW w:w="2274" w:type="pct"/>
            <w:shd w:val="clear" w:color="000000" w:fill="FFFFFF"/>
            <w:noWrap/>
            <w:vAlign w:val="bottom"/>
            <w:hideMark/>
          </w:tcPr>
          <w:p w14:paraId="5D3FBC4B" w14:textId="77777777" w:rsidR="00E731C6" w:rsidRPr="008A74C2" w:rsidRDefault="00E731C6" w:rsidP="004A0553">
            <w:pPr>
              <w:rPr>
                <w:color w:val="000000"/>
                <w:sz w:val="20"/>
                <w:szCs w:val="20"/>
              </w:rPr>
            </w:pPr>
            <w:r w:rsidRPr="008A74C2">
              <w:rPr>
                <w:color w:val="000000"/>
                <w:sz w:val="20"/>
                <w:szCs w:val="20"/>
              </w:rPr>
              <w:t>Фильтр воздушный ЗИЛ-5301</w:t>
            </w:r>
          </w:p>
        </w:tc>
        <w:tc>
          <w:tcPr>
            <w:tcW w:w="460" w:type="pct"/>
            <w:shd w:val="clear" w:color="000000" w:fill="FFFFFF"/>
            <w:noWrap/>
            <w:vAlign w:val="center"/>
            <w:hideMark/>
          </w:tcPr>
          <w:p w14:paraId="7127778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1221D15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6698360" w14:textId="77777777" w:rsidR="00E731C6" w:rsidRPr="008A74C2" w:rsidRDefault="00E731C6" w:rsidP="004A0553">
            <w:pPr>
              <w:jc w:val="center"/>
              <w:rPr>
                <w:color w:val="000000"/>
                <w:sz w:val="20"/>
                <w:szCs w:val="20"/>
              </w:rPr>
            </w:pPr>
            <w:r w:rsidRPr="008A74C2">
              <w:rPr>
                <w:color w:val="000000"/>
                <w:sz w:val="20"/>
                <w:szCs w:val="20"/>
              </w:rPr>
              <w:t>2208</w:t>
            </w:r>
          </w:p>
        </w:tc>
        <w:tc>
          <w:tcPr>
            <w:tcW w:w="810" w:type="pct"/>
            <w:shd w:val="clear" w:color="000000" w:fill="FFFFFF"/>
            <w:vAlign w:val="center"/>
            <w:hideMark/>
          </w:tcPr>
          <w:p w14:paraId="08E1C242" w14:textId="77777777" w:rsidR="00E731C6" w:rsidRPr="008A74C2" w:rsidRDefault="00E731C6" w:rsidP="004A0553">
            <w:pPr>
              <w:jc w:val="right"/>
              <w:rPr>
                <w:color w:val="000000"/>
                <w:sz w:val="20"/>
                <w:szCs w:val="20"/>
              </w:rPr>
            </w:pPr>
            <w:r w:rsidRPr="008A74C2">
              <w:rPr>
                <w:color w:val="000000"/>
                <w:sz w:val="20"/>
                <w:szCs w:val="20"/>
              </w:rPr>
              <w:t>2 400,00</w:t>
            </w:r>
          </w:p>
        </w:tc>
      </w:tr>
      <w:tr w:rsidR="00E731C6" w:rsidRPr="008A74C2" w14:paraId="25C52B9F" w14:textId="77777777" w:rsidTr="004A0553">
        <w:trPr>
          <w:trHeight w:val="290"/>
        </w:trPr>
        <w:tc>
          <w:tcPr>
            <w:tcW w:w="294" w:type="pct"/>
            <w:shd w:val="clear" w:color="000000" w:fill="FFFFFF"/>
            <w:noWrap/>
            <w:vAlign w:val="center"/>
            <w:hideMark/>
          </w:tcPr>
          <w:p w14:paraId="32E48209" w14:textId="77777777" w:rsidR="00E731C6" w:rsidRPr="008A74C2" w:rsidRDefault="00E731C6" w:rsidP="004A0553">
            <w:pPr>
              <w:jc w:val="center"/>
              <w:rPr>
                <w:color w:val="000000"/>
                <w:sz w:val="18"/>
                <w:szCs w:val="18"/>
              </w:rPr>
            </w:pPr>
            <w:r w:rsidRPr="008A74C2">
              <w:rPr>
                <w:color w:val="000000"/>
                <w:sz w:val="18"/>
                <w:szCs w:val="18"/>
              </w:rPr>
              <w:t>122</w:t>
            </w:r>
          </w:p>
        </w:tc>
        <w:tc>
          <w:tcPr>
            <w:tcW w:w="2274" w:type="pct"/>
            <w:shd w:val="clear" w:color="000000" w:fill="FFFFFF"/>
            <w:noWrap/>
            <w:vAlign w:val="bottom"/>
            <w:hideMark/>
          </w:tcPr>
          <w:p w14:paraId="035D56EF" w14:textId="77777777" w:rsidR="00E731C6" w:rsidRPr="008A74C2" w:rsidRDefault="00E731C6" w:rsidP="004A0553">
            <w:pPr>
              <w:rPr>
                <w:color w:val="000000"/>
                <w:sz w:val="20"/>
                <w:szCs w:val="20"/>
              </w:rPr>
            </w:pPr>
            <w:r w:rsidRPr="008A74C2">
              <w:rPr>
                <w:color w:val="000000"/>
                <w:sz w:val="20"/>
                <w:szCs w:val="20"/>
              </w:rPr>
              <w:t>Фильтр масляный ЗИЛ-5301</w:t>
            </w:r>
          </w:p>
        </w:tc>
        <w:tc>
          <w:tcPr>
            <w:tcW w:w="460" w:type="pct"/>
            <w:shd w:val="clear" w:color="000000" w:fill="FFFFFF"/>
            <w:noWrap/>
            <w:vAlign w:val="center"/>
            <w:hideMark/>
          </w:tcPr>
          <w:p w14:paraId="2EDCC320"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noWrap/>
            <w:vAlign w:val="center"/>
            <w:hideMark/>
          </w:tcPr>
          <w:p w14:paraId="6636743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2158121" w14:textId="77777777" w:rsidR="00E731C6" w:rsidRPr="008A74C2" w:rsidRDefault="00E731C6" w:rsidP="004A0553">
            <w:pPr>
              <w:jc w:val="center"/>
              <w:rPr>
                <w:color w:val="000000"/>
                <w:sz w:val="20"/>
                <w:szCs w:val="20"/>
              </w:rPr>
            </w:pPr>
            <w:r w:rsidRPr="008A74C2">
              <w:rPr>
                <w:color w:val="000000"/>
                <w:sz w:val="20"/>
                <w:szCs w:val="20"/>
              </w:rPr>
              <w:t>2209</w:t>
            </w:r>
          </w:p>
        </w:tc>
        <w:tc>
          <w:tcPr>
            <w:tcW w:w="810" w:type="pct"/>
            <w:shd w:val="clear" w:color="000000" w:fill="FFFFFF"/>
            <w:vAlign w:val="center"/>
            <w:hideMark/>
          </w:tcPr>
          <w:p w14:paraId="1E07A156" w14:textId="77777777" w:rsidR="00E731C6" w:rsidRPr="008A74C2" w:rsidRDefault="00E731C6" w:rsidP="004A0553">
            <w:pPr>
              <w:jc w:val="right"/>
              <w:rPr>
                <w:color w:val="000000"/>
                <w:sz w:val="20"/>
                <w:szCs w:val="20"/>
              </w:rPr>
            </w:pPr>
            <w:r w:rsidRPr="008A74C2">
              <w:rPr>
                <w:color w:val="000000"/>
                <w:sz w:val="20"/>
                <w:szCs w:val="20"/>
              </w:rPr>
              <w:t>1 215,00</w:t>
            </w:r>
          </w:p>
        </w:tc>
      </w:tr>
      <w:tr w:rsidR="00E731C6" w:rsidRPr="008A74C2" w14:paraId="20B90DF9" w14:textId="77777777" w:rsidTr="004A0553">
        <w:trPr>
          <w:trHeight w:val="290"/>
        </w:trPr>
        <w:tc>
          <w:tcPr>
            <w:tcW w:w="294" w:type="pct"/>
            <w:shd w:val="clear" w:color="000000" w:fill="FFFFFF"/>
            <w:noWrap/>
            <w:vAlign w:val="center"/>
            <w:hideMark/>
          </w:tcPr>
          <w:p w14:paraId="18274243" w14:textId="77777777" w:rsidR="00E731C6" w:rsidRPr="008A74C2" w:rsidRDefault="00E731C6" w:rsidP="004A0553">
            <w:pPr>
              <w:jc w:val="center"/>
              <w:rPr>
                <w:color w:val="000000"/>
                <w:sz w:val="18"/>
                <w:szCs w:val="18"/>
              </w:rPr>
            </w:pPr>
            <w:r w:rsidRPr="008A74C2">
              <w:rPr>
                <w:color w:val="000000"/>
                <w:sz w:val="18"/>
                <w:szCs w:val="18"/>
              </w:rPr>
              <w:t>123</w:t>
            </w:r>
          </w:p>
        </w:tc>
        <w:tc>
          <w:tcPr>
            <w:tcW w:w="2274" w:type="pct"/>
            <w:shd w:val="clear" w:color="000000" w:fill="FFFFFF"/>
            <w:noWrap/>
            <w:vAlign w:val="bottom"/>
            <w:hideMark/>
          </w:tcPr>
          <w:p w14:paraId="3525D377" w14:textId="77777777" w:rsidR="00E731C6" w:rsidRPr="008A74C2" w:rsidRDefault="00E731C6" w:rsidP="004A0553">
            <w:pPr>
              <w:rPr>
                <w:color w:val="000000"/>
                <w:sz w:val="20"/>
                <w:szCs w:val="20"/>
              </w:rPr>
            </w:pPr>
            <w:r w:rsidRPr="008A74C2">
              <w:rPr>
                <w:color w:val="000000"/>
                <w:sz w:val="20"/>
                <w:szCs w:val="20"/>
              </w:rPr>
              <w:t>Фильтр топливный ЗИЛ-5301</w:t>
            </w:r>
          </w:p>
        </w:tc>
        <w:tc>
          <w:tcPr>
            <w:tcW w:w="460" w:type="pct"/>
            <w:shd w:val="clear" w:color="000000" w:fill="FFFFFF"/>
            <w:noWrap/>
            <w:vAlign w:val="center"/>
            <w:hideMark/>
          </w:tcPr>
          <w:p w14:paraId="072E4EE1"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noWrap/>
            <w:vAlign w:val="center"/>
            <w:hideMark/>
          </w:tcPr>
          <w:p w14:paraId="1694CEA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65C7B580" w14:textId="77777777" w:rsidR="00E731C6" w:rsidRPr="008A74C2" w:rsidRDefault="00E731C6" w:rsidP="004A0553">
            <w:pPr>
              <w:jc w:val="center"/>
              <w:rPr>
                <w:color w:val="000000"/>
                <w:sz w:val="20"/>
                <w:szCs w:val="20"/>
              </w:rPr>
            </w:pPr>
            <w:r w:rsidRPr="008A74C2">
              <w:rPr>
                <w:color w:val="000000"/>
                <w:sz w:val="20"/>
                <w:szCs w:val="20"/>
              </w:rPr>
              <w:t>2210</w:t>
            </w:r>
          </w:p>
        </w:tc>
        <w:tc>
          <w:tcPr>
            <w:tcW w:w="810" w:type="pct"/>
            <w:shd w:val="clear" w:color="000000" w:fill="FFFFFF"/>
            <w:vAlign w:val="center"/>
            <w:hideMark/>
          </w:tcPr>
          <w:p w14:paraId="398AE67D" w14:textId="77777777" w:rsidR="00E731C6" w:rsidRPr="008A74C2" w:rsidRDefault="00E731C6" w:rsidP="004A0553">
            <w:pPr>
              <w:jc w:val="right"/>
              <w:rPr>
                <w:color w:val="000000"/>
                <w:sz w:val="20"/>
                <w:szCs w:val="20"/>
              </w:rPr>
            </w:pPr>
            <w:r w:rsidRPr="008A74C2">
              <w:rPr>
                <w:color w:val="000000"/>
                <w:sz w:val="20"/>
                <w:szCs w:val="20"/>
              </w:rPr>
              <w:t>1 284,00</w:t>
            </w:r>
          </w:p>
        </w:tc>
      </w:tr>
      <w:tr w:rsidR="00E731C6" w:rsidRPr="008A74C2" w14:paraId="52FC6D82" w14:textId="77777777" w:rsidTr="004A0553">
        <w:trPr>
          <w:trHeight w:val="290"/>
        </w:trPr>
        <w:tc>
          <w:tcPr>
            <w:tcW w:w="294" w:type="pct"/>
            <w:shd w:val="clear" w:color="000000" w:fill="FFFFFF"/>
            <w:noWrap/>
            <w:vAlign w:val="center"/>
            <w:hideMark/>
          </w:tcPr>
          <w:p w14:paraId="7659C4A6" w14:textId="77777777" w:rsidR="00E731C6" w:rsidRPr="008A74C2" w:rsidRDefault="00E731C6" w:rsidP="004A0553">
            <w:pPr>
              <w:jc w:val="center"/>
              <w:rPr>
                <w:color w:val="000000"/>
                <w:sz w:val="18"/>
                <w:szCs w:val="18"/>
              </w:rPr>
            </w:pPr>
            <w:r w:rsidRPr="008A74C2">
              <w:rPr>
                <w:color w:val="000000"/>
                <w:sz w:val="18"/>
                <w:szCs w:val="18"/>
              </w:rPr>
              <w:t>124</w:t>
            </w:r>
          </w:p>
        </w:tc>
        <w:tc>
          <w:tcPr>
            <w:tcW w:w="2274" w:type="pct"/>
            <w:shd w:val="clear" w:color="000000" w:fill="FFFFFF"/>
            <w:noWrap/>
            <w:vAlign w:val="bottom"/>
            <w:hideMark/>
          </w:tcPr>
          <w:p w14:paraId="6CDA012C" w14:textId="77777777" w:rsidR="00E731C6" w:rsidRPr="008A74C2" w:rsidRDefault="00E731C6" w:rsidP="004A0553">
            <w:pPr>
              <w:rPr>
                <w:color w:val="000000"/>
                <w:sz w:val="20"/>
                <w:szCs w:val="20"/>
              </w:rPr>
            </w:pPr>
            <w:r w:rsidRPr="008A74C2">
              <w:rPr>
                <w:color w:val="000000"/>
                <w:sz w:val="20"/>
                <w:szCs w:val="20"/>
              </w:rPr>
              <w:t>Форсунка ЗИЛ-5301</w:t>
            </w:r>
          </w:p>
        </w:tc>
        <w:tc>
          <w:tcPr>
            <w:tcW w:w="460" w:type="pct"/>
            <w:shd w:val="clear" w:color="000000" w:fill="FFFFFF"/>
            <w:noWrap/>
            <w:vAlign w:val="center"/>
            <w:hideMark/>
          </w:tcPr>
          <w:p w14:paraId="026BF258"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noWrap/>
            <w:vAlign w:val="center"/>
            <w:hideMark/>
          </w:tcPr>
          <w:p w14:paraId="023CC91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0FBA796" w14:textId="77777777" w:rsidR="00E731C6" w:rsidRPr="008A74C2" w:rsidRDefault="00E731C6" w:rsidP="004A0553">
            <w:pPr>
              <w:jc w:val="center"/>
              <w:rPr>
                <w:color w:val="000000"/>
                <w:sz w:val="20"/>
                <w:szCs w:val="20"/>
              </w:rPr>
            </w:pPr>
            <w:r w:rsidRPr="008A74C2">
              <w:rPr>
                <w:color w:val="000000"/>
                <w:sz w:val="20"/>
                <w:szCs w:val="20"/>
              </w:rPr>
              <w:t>2211</w:t>
            </w:r>
          </w:p>
        </w:tc>
        <w:tc>
          <w:tcPr>
            <w:tcW w:w="810" w:type="pct"/>
            <w:shd w:val="clear" w:color="000000" w:fill="FFFFFF"/>
            <w:vAlign w:val="center"/>
            <w:hideMark/>
          </w:tcPr>
          <w:p w14:paraId="01591EBA" w14:textId="77777777" w:rsidR="00E731C6" w:rsidRPr="008A74C2" w:rsidRDefault="00E731C6" w:rsidP="004A0553">
            <w:pPr>
              <w:jc w:val="right"/>
              <w:rPr>
                <w:color w:val="000000"/>
                <w:sz w:val="20"/>
                <w:szCs w:val="20"/>
              </w:rPr>
            </w:pPr>
            <w:r w:rsidRPr="008A74C2">
              <w:rPr>
                <w:color w:val="000000"/>
                <w:sz w:val="20"/>
                <w:szCs w:val="20"/>
              </w:rPr>
              <w:t>6 752,00</w:t>
            </w:r>
          </w:p>
        </w:tc>
      </w:tr>
      <w:tr w:rsidR="00E731C6" w:rsidRPr="008A74C2" w14:paraId="21B0C5EB" w14:textId="77777777" w:rsidTr="004A0553">
        <w:trPr>
          <w:trHeight w:val="570"/>
        </w:trPr>
        <w:tc>
          <w:tcPr>
            <w:tcW w:w="294" w:type="pct"/>
            <w:shd w:val="clear" w:color="000000" w:fill="FFFFFF"/>
            <w:noWrap/>
            <w:vAlign w:val="center"/>
            <w:hideMark/>
          </w:tcPr>
          <w:p w14:paraId="3901E6F3" w14:textId="77777777" w:rsidR="00E731C6" w:rsidRPr="008A74C2" w:rsidRDefault="00E731C6" w:rsidP="004A0553">
            <w:pPr>
              <w:jc w:val="center"/>
              <w:rPr>
                <w:color w:val="000000"/>
                <w:sz w:val="18"/>
                <w:szCs w:val="18"/>
              </w:rPr>
            </w:pPr>
            <w:r w:rsidRPr="008A74C2">
              <w:rPr>
                <w:color w:val="000000"/>
                <w:sz w:val="18"/>
                <w:szCs w:val="18"/>
              </w:rPr>
              <w:t>125</w:t>
            </w:r>
          </w:p>
        </w:tc>
        <w:tc>
          <w:tcPr>
            <w:tcW w:w="2274" w:type="pct"/>
            <w:shd w:val="clear" w:color="000000" w:fill="FFFFFF"/>
            <w:vAlign w:val="bottom"/>
            <w:hideMark/>
          </w:tcPr>
          <w:p w14:paraId="1905CB9A" w14:textId="77777777" w:rsidR="00E731C6" w:rsidRPr="008A74C2" w:rsidRDefault="00E731C6" w:rsidP="004A0553">
            <w:pPr>
              <w:rPr>
                <w:color w:val="000000"/>
                <w:sz w:val="20"/>
                <w:szCs w:val="20"/>
              </w:rPr>
            </w:pPr>
            <w:r w:rsidRPr="008A74C2">
              <w:rPr>
                <w:color w:val="000000"/>
                <w:sz w:val="20"/>
                <w:szCs w:val="20"/>
              </w:rPr>
              <w:t>Брюки мужские "Флай" для защиты от механических воздействий и ОПЗ</w:t>
            </w:r>
          </w:p>
        </w:tc>
        <w:tc>
          <w:tcPr>
            <w:tcW w:w="460" w:type="pct"/>
            <w:shd w:val="clear" w:color="000000" w:fill="FFFFFF"/>
            <w:noWrap/>
            <w:vAlign w:val="center"/>
            <w:hideMark/>
          </w:tcPr>
          <w:p w14:paraId="0E6085D3" w14:textId="77777777" w:rsidR="00E731C6" w:rsidRPr="008A74C2" w:rsidRDefault="00E731C6" w:rsidP="004A0553">
            <w:pPr>
              <w:jc w:val="center"/>
              <w:rPr>
                <w:color w:val="000000"/>
                <w:sz w:val="20"/>
                <w:szCs w:val="20"/>
              </w:rPr>
            </w:pPr>
            <w:r w:rsidRPr="008A74C2">
              <w:rPr>
                <w:color w:val="000000"/>
                <w:sz w:val="20"/>
                <w:szCs w:val="20"/>
              </w:rPr>
              <w:t>6</w:t>
            </w:r>
          </w:p>
        </w:tc>
        <w:tc>
          <w:tcPr>
            <w:tcW w:w="603" w:type="pct"/>
            <w:shd w:val="clear" w:color="000000" w:fill="FFFFFF"/>
            <w:noWrap/>
            <w:vAlign w:val="center"/>
            <w:hideMark/>
          </w:tcPr>
          <w:p w14:paraId="27FAAFF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73C848B" w14:textId="77777777" w:rsidR="00E731C6" w:rsidRPr="008A74C2" w:rsidRDefault="00E731C6" w:rsidP="004A0553">
            <w:pPr>
              <w:jc w:val="center"/>
              <w:rPr>
                <w:color w:val="000000"/>
                <w:sz w:val="20"/>
                <w:szCs w:val="20"/>
              </w:rPr>
            </w:pPr>
            <w:r w:rsidRPr="008A74C2">
              <w:rPr>
                <w:color w:val="000000"/>
                <w:sz w:val="20"/>
                <w:szCs w:val="20"/>
              </w:rPr>
              <w:t>19298</w:t>
            </w:r>
          </w:p>
        </w:tc>
        <w:tc>
          <w:tcPr>
            <w:tcW w:w="810" w:type="pct"/>
            <w:shd w:val="clear" w:color="000000" w:fill="FFFFFF"/>
            <w:vAlign w:val="center"/>
            <w:hideMark/>
          </w:tcPr>
          <w:p w14:paraId="47B5BA16" w14:textId="77777777" w:rsidR="00E731C6" w:rsidRPr="008A74C2" w:rsidRDefault="00E731C6" w:rsidP="004A0553">
            <w:pPr>
              <w:jc w:val="right"/>
              <w:rPr>
                <w:color w:val="000000"/>
                <w:sz w:val="20"/>
                <w:szCs w:val="20"/>
              </w:rPr>
            </w:pPr>
            <w:r w:rsidRPr="008A74C2">
              <w:rPr>
                <w:color w:val="000000"/>
                <w:sz w:val="20"/>
                <w:szCs w:val="20"/>
              </w:rPr>
              <w:t>15 422,40</w:t>
            </w:r>
          </w:p>
        </w:tc>
      </w:tr>
      <w:tr w:rsidR="00E731C6" w:rsidRPr="008A74C2" w14:paraId="3B76442F" w14:textId="77777777" w:rsidTr="004A0553">
        <w:trPr>
          <w:trHeight w:val="290"/>
        </w:trPr>
        <w:tc>
          <w:tcPr>
            <w:tcW w:w="294" w:type="pct"/>
            <w:shd w:val="clear" w:color="000000" w:fill="FFFFFF"/>
            <w:noWrap/>
            <w:vAlign w:val="center"/>
            <w:hideMark/>
          </w:tcPr>
          <w:p w14:paraId="15A59FBE" w14:textId="77777777" w:rsidR="00E731C6" w:rsidRPr="008A74C2" w:rsidRDefault="00E731C6" w:rsidP="004A0553">
            <w:pPr>
              <w:jc w:val="center"/>
              <w:rPr>
                <w:color w:val="000000"/>
                <w:sz w:val="18"/>
                <w:szCs w:val="18"/>
              </w:rPr>
            </w:pPr>
            <w:r w:rsidRPr="008A74C2">
              <w:rPr>
                <w:color w:val="000000"/>
                <w:sz w:val="18"/>
                <w:szCs w:val="18"/>
              </w:rPr>
              <w:t>126</w:t>
            </w:r>
          </w:p>
        </w:tc>
        <w:tc>
          <w:tcPr>
            <w:tcW w:w="2274" w:type="pct"/>
            <w:shd w:val="clear" w:color="000000" w:fill="FFFFFF"/>
            <w:vAlign w:val="bottom"/>
            <w:hideMark/>
          </w:tcPr>
          <w:p w14:paraId="0DEDE78F" w14:textId="77777777" w:rsidR="00E731C6" w:rsidRPr="008A74C2" w:rsidRDefault="00E731C6" w:rsidP="004A0553">
            <w:pPr>
              <w:rPr>
                <w:color w:val="000000"/>
                <w:sz w:val="20"/>
                <w:szCs w:val="20"/>
              </w:rPr>
            </w:pPr>
            <w:r w:rsidRPr="008A74C2">
              <w:rPr>
                <w:color w:val="000000"/>
                <w:sz w:val="20"/>
                <w:szCs w:val="20"/>
              </w:rPr>
              <w:t>Кепи-бейсболка /т.-синяя/</w:t>
            </w:r>
          </w:p>
        </w:tc>
        <w:tc>
          <w:tcPr>
            <w:tcW w:w="460" w:type="pct"/>
            <w:shd w:val="clear" w:color="000000" w:fill="FFFFFF"/>
            <w:noWrap/>
            <w:vAlign w:val="center"/>
            <w:hideMark/>
          </w:tcPr>
          <w:p w14:paraId="7AD920E1" w14:textId="77777777" w:rsidR="00E731C6" w:rsidRPr="008A74C2" w:rsidRDefault="00E731C6" w:rsidP="004A0553">
            <w:pPr>
              <w:jc w:val="center"/>
              <w:rPr>
                <w:color w:val="000000"/>
                <w:sz w:val="20"/>
                <w:szCs w:val="20"/>
              </w:rPr>
            </w:pPr>
            <w:r w:rsidRPr="008A74C2">
              <w:rPr>
                <w:color w:val="000000"/>
                <w:sz w:val="20"/>
                <w:szCs w:val="20"/>
              </w:rPr>
              <w:t>7</w:t>
            </w:r>
          </w:p>
        </w:tc>
        <w:tc>
          <w:tcPr>
            <w:tcW w:w="603" w:type="pct"/>
            <w:shd w:val="clear" w:color="000000" w:fill="FFFFFF"/>
            <w:noWrap/>
            <w:vAlign w:val="center"/>
            <w:hideMark/>
          </w:tcPr>
          <w:p w14:paraId="76CF3FF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7D5B3B0" w14:textId="77777777" w:rsidR="00E731C6" w:rsidRPr="008A74C2" w:rsidRDefault="00E731C6" w:rsidP="004A0553">
            <w:pPr>
              <w:jc w:val="center"/>
              <w:rPr>
                <w:color w:val="000000"/>
                <w:sz w:val="20"/>
                <w:szCs w:val="20"/>
              </w:rPr>
            </w:pPr>
            <w:r w:rsidRPr="008A74C2">
              <w:rPr>
                <w:color w:val="000000"/>
                <w:sz w:val="20"/>
                <w:szCs w:val="20"/>
              </w:rPr>
              <w:t>19300</w:t>
            </w:r>
          </w:p>
        </w:tc>
        <w:tc>
          <w:tcPr>
            <w:tcW w:w="810" w:type="pct"/>
            <w:shd w:val="clear" w:color="000000" w:fill="FFFFFF"/>
            <w:vAlign w:val="center"/>
            <w:hideMark/>
          </w:tcPr>
          <w:p w14:paraId="2C5B0908" w14:textId="77777777" w:rsidR="00E731C6" w:rsidRPr="008A74C2" w:rsidRDefault="00E731C6" w:rsidP="004A0553">
            <w:pPr>
              <w:jc w:val="right"/>
              <w:rPr>
                <w:color w:val="000000"/>
                <w:sz w:val="20"/>
                <w:szCs w:val="20"/>
              </w:rPr>
            </w:pPr>
            <w:r w:rsidRPr="008A74C2">
              <w:rPr>
                <w:color w:val="000000"/>
                <w:sz w:val="20"/>
                <w:szCs w:val="20"/>
              </w:rPr>
              <w:t>1 360,80</w:t>
            </w:r>
          </w:p>
        </w:tc>
      </w:tr>
      <w:tr w:rsidR="00E731C6" w:rsidRPr="008A74C2" w14:paraId="7ED663C5" w14:textId="77777777" w:rsidTr="004A0553">
        <w:trPr>
          <w:trHeight w:val="570"/>
        </w:trPr>
        <w:tc>
          <w:tcPr>
            <w:tcW w:w="294" w:type="pct"/>
            <w:shd w:val="clear" w:color="000000" w:fill="FFFFFF"/>
            <w:noWrap/>
            <w:vAlign w:val="center"/>
            <w:hideMark/>
          </w:tcPr>
          <w:p w14:paraId="43229577" w14:textId="77777777" w:rsidR="00E731C6" w:rsidRPr="008A74C2" w:rsidRDefault="00E731C6" w:rsidP="004A0553">
            <w:pPr>
              <w:jc w:val="center"/>
              <w:rPr>
                <w:color w:val="000000"/>
                <w:sz w:val="18"/>
                <w:szCs w:val="18"/>
              </w:rPr>
            </w:pPr>
            <w:r w:rsidRPr="008A74C2">
              <w:rPr>
                <w:color w:val="000000"/>
                <w:sz w:val="18"/>
                <w:szCs w:val="18"/>
              </w:rPr>
              <w:t>127</w:t>
            </w:r>
          </w:p>
        </w:tc>
        <w:tc>
          <w:tcPr>
            <w:tcW w:w="2274" w:type="pct"/>
            <w:shd w:val="clear" w:color="000000" w:fill="FFFFFF"/>
            <w:vAlign w:val="bottom"/>
            <w:hideMark/>
          </w:tcPr>
          <w:p w14:paraId="20CCE0A2" w14:textId="77777777" w:rsidR="00E731C6" w:rsidRPr="008A74C2" w:rsidRDefault="00E731C6" w:rsidP="004A0553">
            <w:pPr>
              <w:rPr>
                <w:color w:val="000000"/>
                <w:sz w:val="20"/>
                <w:szCs w:val="20"/>
              </w:rPr>
            </w:pPr>
            <w:r w:rsidRPr="008A74C2">
              <w:rPr>
                <w:color w:val="000000"/>
                <w:sz w:val="20"/>
                <w:szCs w:val="20"/>
              </w:rPr>
              <w:t>Костюм мужской "Техно" для защиты от механических воздействий и ОПЗ /куртка+полукомбинезон/</w:t>
            </w:r>
          </w:p>
        </w:tc>
        <w:tc>
          <w:tcPr>
            <w:tcW w:w="460" w:type="pct"/>
            <w:shd w:val="clear" w:color="000000" w:fill="FFFFFF"/>
            <w:noWrap/>
            <w:vAlign w:val="center"/>
            <w:hideMark/>
          </w:tcPr>
          <w:p w14:paraId="6ED257A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6789ED9" w14:textId="77777777" w:rsidR="00E731C6" w:rsidRPr="008A74C2" w:rsidRDefault="00E731C6" w:rsidP="004A0553">
            <w:pPr>
              <w:jc w:val="center"/>
              <w:rPr>
                <w:color w:val="000000"/>
                <w:sz w:val="20"/>
                <w:szCs w:val="20"/>
              </w:rPr>
            </w:pPr>
            <w:r w:rsidRPr="008A74C2">
              <w:rPr>
                <w:color w:val="000000"/>
                <w:sz w:val="20"/>
                <w:szCs w:val="20"/>
              </w:rPr>
              <w:t>компл</w:t>
            </w:r>
          </w:p>
        </w:tc>
        <w:tc>
          <w:tcPr>
            <w:tcW w:w="559" w:type="pct"/>
            <w:shd w:val="clear" w:color="000000" w:fill="FFFFFF"/>
            <w:noWrap/>
            <w:vAlign w:val="center"/>
            <w:hideMark/>
          </w:tcPr>
          <w:p w14:paraId="2C7298EA" w14:textId="77777777" w:rsidR="00E731C6" w:rsidRPr="008A74C2" w:rsidRDefault="00E731C6" w:rsidP="004A0553">
            <w:pPr>
              <w:jc w:val="center"/>
              <w:rPr>
                <w:color w:val="000000"/>
                <w:sz w:val="20"/>
                <w:szCs w:val="20"/>
              </w:rPr>
            </w:pPr>
            <w:r w:rsidRPr="008A74C2">
              <w:rPr>
                <w:color w:val="000000"/>
                <w:sz w:val="20"/>
                <w:szCs w:val="20"/>
              </w:rPr>
              <w:t>19301</w:t>
            </w:r>
          </w:p>
        </w:tc>
        <w:tc>
          <w:tcPr>
            <w:tcW w:w="810" w:type="pct"/>
            <w:shd w:val="clear" w:color="000000" w:fill="FFFFFF"/>
            <w:vAlign w:val="center"/>
            <w:hideMark/>
          </w:tcPr>
          <w:p w14:paraId="436117AF" w14:textId="77777777" w:rsidR="00E731C6" w:rsidRPr="008A74C2" w:rsidRDefault="00E731C6" w:rsidP="004A0553">
            <w:pPr>
              <w:jc w:val="right"/>
              <w:rPr>
                <w:color w:val="000000"/>
                <w:sz w:val="20"/>
                <w:szCs w:val="20"/>
              </w:rPr>
            </w:pPr>
            <w:r w:rsidRPr="008A74C2">
              <w:rPr>
                <w:color w:val="000000"/>
                <w:sz w:val="20"/>
                <w:szCs w:val="20"/>
              </w:rPr>
              <w:t>2 334,60</w:t>
            </w:r>
          </w:p>
        </w:tc>
      </w:tr>
      <w:tr w:rsidR="00E731C6" w:rsidRPr="008A74C2" w14:paraId="51351751" w14:textId="77777777" w:rsidTr="004A0553">
        <w:trPr>
          <w:trHeight w:val="570"/>
        </w:trPr>
        <w:tc>
          <w:tcPr>
            <w:tcW w:w="294" w:type="pct"/>
            <w:shd w:val="clear" w:color="000000" w:fill="FFFFFF"/>
            <w:noWrap/>
            <w:vAlign w:val="center"/>
            <w:hideMark/>
          </w:tcPr>
          <w:p w14:paraId="01BE7C8C" w14:textId="77777777" w:rsidR="00E731C6" w:rsidRPr="008A74C2" w:rsidRDefault="00E731C6" w:rsidP="004A0553">
            <w:pPr>
              <w:jc w:val="center"/>
              <w:rPr>
                <w:color w:val="000000"/>
                <w:sz w:val="18"/>
                <w:szCs w:val="18"/>
              </w:rPr>
            </w:pPr>
            <w:r w:rsidRPr="008A74C2">
              <w:rPr>
                <w:color w:val="000000"/>
                <w:sz w:val="18"/>
                <w:szCs w:val="18"/>
              </w:rPr>
              <w:t>128</w:t>
            </w:r>
          </w:p>
        </w:tc>
        <w:tc>
          <w:tcPr>
            <w:tcW w:w="2274" w:type="pct"/>
            <w:shd w:val="clear" w:color="000000" w:fill="FFFFFF"/>
            <w:vAlign w:val="bottom"/>
            <w:hideMark/>
          </w:tcPr>
          <w:p w14:paraId="03BCC3A1" w14:textId="77777777" w:rsidR="00E731C6" w:rsidRPr="008A74C2" w:rsidRDefault="00E731C6" w:rsidP="004A0553">
            <w:pPr>
              <w:rPr>
                <w:color w:val="000000"/>
                <w:sz w:val="20"/>
                <w:szCs w:val="20"/>
              </w:rPr>
            </w:pPr>
            <w:r w:rsidRPr="008A74C2">
              <w:rPr>
                <w:color w:val="000000"/>
                <w:sz w:val="20"/>
                <w:szCs w:val="20"/>
              </w:rPr>
              <w:t>Куртка мужская "Флай" для защиты от механических воздействий и ОПЗ</w:t>
            </w:r>
          </w:p>
        </w:tc>
        <w:tc>
          <w:tcPr>
            <w:tcW w:w="460" w:type="pct"/>
            <w:shd w:val="clear" w:color="000000" w:fill="FFFFFF"/>
            <w:noWrap/>
            <w:vAlign w:val="center"/>
            <w:hideMark/>
          </w:tcPr>
          <w:p w14:paraId="7BA9B6E0" w14:textId="77777777" w:rsidR="00E731C6" w:rsidRPr="008A74C2" w:rsidRDefault="00E731C6" w:rsidP="004A0553">
            <w:pPr>
              <w:jc w:val="center"/>
              <w:rPr>
                <w:color w:val="000000"/>
                <w:sz w:val="20"/>
                <w:szCs w:val="20"/>
              </w:rPr>
            </w:pPr>
            <w:r w:rsidRPr="008A74C2">
              <w:rPr>
                <w:color w:val="000000"/>
                <w:sz w:val="20"/>
                <w:szCs w:val="20"/>
              </w:rPr>
              <w:t>6</w:t>
            </w:r>
          </w:p>
        </w:tc>
        <w:tc>
          <w:tcPr>
            <w:tcW w:w="603" w:type="pct"/>
            <w:shd w:val="clear" w:color="000000" w:fill="FFFFFF"/>
            <w:vAlign w:val="center"/>
            <w:hideMark/>
          </w:tcPr>
          <w:p w14:paraId="38D9B9D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13BB04DC" w14:textId="77777777" w:rsidR="00E731C6" w:rsidRPr="008A74C2" w:rsidRDefault="00E731C6" w:rsidP="004A0553">
            <w:pPr>
              <w:jc w:val="center"/>
              <w:rPr>
                <w:color w:val="000000"/>
                <w:sz w:val="20"/>
                <w:szCs w:val="20"/>
              </w:rPr>
            </w:pPr>
            <w:r w:rsidRPr="008A74C2">
              <w:rPr>
                <w:color w:val="000000"/>
                <w:sz w:val="20"/>
                <w:szCs w:val="20"/>
              </w:rPr>
              <w:t>19297</w:t>
            </w:r>
          </w:p>
        </w:tc>
        <w:tc>
          <w:tcPr>
            <w:tcW w:w="810" w:type="pct"/>
            <w:shd w:val="clear" w:color="000000" w:fill="FFFFFF"/>
            <w:vAlign w:val="center"/>
            <w:hideMark/>
          </w:tcPr>
          <w:p w14:paraId="08B635A8" w14:textId="77777777" w:rsidR="00E731C6" w:rsidRPr="008A74C2" w:rsidRDefault="00E731C6" w:rsidP="004A0553">
            <w:pPr>
              <w:jc w:val="right"/>
              <w:rPr>
                <w:color w:val="000000"/>
                <w:sz w:val="20"/>
                <w:szCs w:val="20"/>
              </w:rPr>
            </w:pPr>
            <w:r w:rsidRPr="008A74C2">
              <w:rPr>
                <w:color w:val="000000"/>
                <w:sz w:val="20"/>
                <w:szCs w:val="20"/>
              </w:rPr>
              <w:t>15 674,40</w:t>
            </w:r>
          </w:p>
        </w:tc>
      </w:tr>
      <w:tr w:rsidR="00E731C6" w:rsidRPr="008A74C2" w14:paraId="21F004E6" w14:textId="77777777" w:rsidTr="004A0553">
        <w:trPr>
          <w:trHeight w:val="570"/>
        </w:trPr>
        <w:tc>
          <w:tcPr>
            <w:tcW w:w="294" w:type="pct"/>
            <w:shd w:val="clear" w:color="000000" w:fill="FFFFFF"/>
            <w:noWrap/>
            <w:vAlign w:val="center"/>
            <w:hideMark/>
          </w:tcPr>
          <w:p w14:paraId="7CCC5B7C" w14:textId="77777777" w:rsidR="00E731C6" w:rsidRPr="008A74C2" w:rsidRDefault="00E731C6" w:rsidP="004A0553">
            <w:pPr>
              <w:jc w:val="center"/>
              <w:rPr>
                <w:color w:val="000000"/>
                <w:sz w:val="18"/>
                <w:szCs w:val="18"/>
              </w:rPr>
            </w:pPr>
            <w:r w:rsidRPr="008A74C2">
              <w:rPr>
                <w:color w:val="000000"/>
                <w:sz w:val="18"/>
                <w:szCs w:val="18"/>
              </w:rPr>
              <w:t>129</w:t>
            </w:r>
          </w:p>
        </w:tc>
        <w:tc>
          <w:tcPr>
            <w:tcW w:w="2274" w:type="pct"/>
            <w:shd w:val="clear" w:color="000000" w:fill="FFFFFF"/>
            <w:vAlign w:val="bottom"/>
            <w:hideMark/>
          </w:tcPr>
          <w:p w14:paraId="46DE94D0" w14:textId="77777777" w:rsidR="00E731C6" w:rsidRPr="008A74C2" w:rsidRDefault="00E731C6" w:rsidP="004A0553">
            <w:pPr>
              <w:rPr>
                <w:color w:val="000000"/>
                <w:sz w:val="20"/>
                <w:szCs w:val="20"/>
              </w:rPr>
            </w:pPr>
            <w:r w:rsidRPr="008A74C2">
              <w:rPr>
                <w:color w:val="000000"/>
                <w:sz w:val="20"/>
                <w:szCs w:val="20"/>
              </w:rPr>
              <w:t>Брюки мужские "Флай" для защиты от механических воздействий и ОПЗ</w:t>
            </w:r>
          </w:p>
        </w:tc>
        <w:tc>
          <w:tcPr>
            <w:tcW w:w="460" w:type="pct"/>
            <w:shd w:val="clear" w:color="000000" w:fill="FFFFFF"/>
            <w:noWrap/>
            <w:vAlign w:val="center"/>
            <w:hideMark/>
          </w:tcPr>
          <w:p w14:paraId="63FFD7A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9006D8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07650F8" w14:textId="77777777" w:rsidR="00E731C6" w:rsidRPr="008A74C2" w:rsidRDefault="00E731C6" w:rsidP="004A0553">
            <w:pPr>
              <w:jc w:val="center"/>
              <w:rPr>
                <w:color w:val="000000"/>
                <w:sz w:val="20"/>
                <w:szCs w:val="20"/>
              </w:rPr>
            </w:pPr>
            <w:r w:rsidRPr="008A74C2">
              <w:rPr>
                <w:color w:val="000000"/>
                <w:sz w:val="20"/>
                <w:szCs w:val="20"/>
              </w:rPr>
              <w:t>19298</w:t>
            </w:r>
          </w:p>
        </w:tc>
        <w:tc>
          <w:tcPr>
            <w:tcW w:w="810" w:type="pct"/>
            <w:shd w:val="clear" w:color="000000" w:fill="FFFFFF"/>
            <w:vAlign w:val="center"/>
            <w:hideMark/>
          </w:tcPr>
          <w:p w14:paraId="660D2923" w14:textId="77777777" w:rsidR="00E731C6" w:rsidRPr="008A74C2" w:rsidRDefault="00E731C6" w:rsidP="004A0553">
            <w:pPr>
              <w:jc w:val="right"/>
              <w:rPr>
                <w:color w:val="000000"/>
                <w:sz w:val="20"/>
                <w:szCs w:val="20"/>
              </w:rPr>
            </w:pPr>
            <w:r w:rsidRPr="008A74C2">
              <w:rPr>
                <w:color w:val="000000"/>
                <w:sz w:val="20"/>
                <w:szCs w:val="20"/>
              </w:rPr>
              <w:t>2 570,40</w:t>
            </w:r>
          </w:p>
        </w:tc>
      </w:tr>
      <w:tr w:rsidR="00E731C6" w:rsidRPr="008A74C2" w14:paraId="72DEFE84" w14:textId="77777777" w:rsidTr="004A0553">
        <w:trPr>
          <w:trHeight w:val="570"/>
        </w:trPr>
        <w:tc>
          <w:tcPr>
            <w:tcW w:w="294" w:type="pct"/>
            <w:shd w:val="clear" w:color="000000" w:fill="FFFFFF"/>
            <w:noWrap/>
            <w:vAlign w:val="center"/>
            <w:hideMark/>
          </w:tcPr>
          <w:p w14:paraId="0FF8B596" w14:textId="77777777" w:rsidR="00E731C6" w:rsidRPr="008A74C2" w:rsidRDefault="00E731C6" w:rsidP="004A0553">
            <w:pPr>
              <w:jc w:val="center"/>
              <w:rPr>
                <w:color w:val="000000"/>
                <w:sz w:val="18"/>
                <w:szCs w:val="18"/>
              </w:rPr>
            </w:pPr>
            <w:r w:rsidRPr="008A74C2">
              <w:rPr>
                <w:color w:val="000000"/>
                <w:sz w:val="18"/>
                <w:szCs w:val="18"/>
              </w:rPr>
              <w:t>130</w:t>
            </w:r>
          </w:p>
        </w:tc>
        <w:tc>
          <w:tcPr>
            <w:tcW w:w="2274" w:type="pct"/>
            <w:shd w:val="clear" w:color="000000" w:fill="FFFFFF"/>
            <w:vAlign w:val="bottom"/>
            <w:hideMark/>
          </w:tcPr>
          <w:p w14:paraId="535B00A6" w14:textId="77777777" w:rsidR="00E731C6" w:rsidRPr="008A74C2" w:rsidRDefault="00E731C6" w:rsidP="004A0553">
            <w:pPr>
              <w:rPr>
                <w:color w:val="000000"/>
                <w:sz w:val="20"/>
                <w:szCs w:val="20"/>
              </w:rPr>
            </w:pPr>
            <w:r w:rsidRPr="008A74C2">
              <w:rPr>
                <w:color w:val="000000"/>
                <w:sz w:val="20"/>
                <w:szCs w:val="20"/>
              </w:rPr>
              <w:t>Куртка мужская "Флай" для защиты от механических воздействий и ОПЗ</w:t>
            </w:r>
          </w:p>
        </w:tc>
        <w:tc>
          <w:tcPr>
            <w:tcW w:w="460" w:type="pct"/>
            <w:shd w:val="clear" w:color="000000" w:fill="FFFFFF"/>
            <w:noWrap/>
            <w:vAlign w:val="center"/>
            <w:hideMark/>
          </w:tcPr>
          <w:p w14:paraId="6534D33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698E3C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267964D" w14:textId="77777777" w:rsidR="00E731C6" w:rsidRPr="008A74C2" w:rsidRDefault="00E731C6" w:rsidP="004A0553">
            <w:pPr>
              <w:jc w:val="center"/>
              <w:rPr>
                <w:color w:val="000000"/>
                <w:sz w:val="20"/>
                <w:szCs w:val="20"/>
              </w:rPr>
            </w:pPr>
            <w:r w:rsidRPr="008A74C2">
              <w:rPr>
                <w:color w:val="000000"/>
                <w:sz w:val="20"/>
                <w:szCs w:val="20"/>
              </w:rPr>
              <w:t>19297</w:t>
            </w:r>
          </w:p>
        </w:tc>
        <w:tc>
          <w:tcPr>
            <w:tcW w:w="810" w:type="pct"/>
            <w:shd w:val="clear" w:color="000000" w:fill="FFFFFF"/>
            <w:vAlign w:val="center"/>
            <w:hideMark/>
          </w:tcPr>
          <w:p w14:paraId="7AFDBA3F" w14:textId="77777777" w:rsidR="00E731C6" w:rsidRPr="008A74C2" w:rsidRDefault="00E731C6" w:rsidP="004A0553">
            <w:pPr>
              <w:jc w:val="right"/>
              <w:rPr>
                <w:color w:val="000000"/>
                <w:sz w:val="20"/>
                <w:szCs w:val="20"/>
              </w:rPr>
            </w:pPr>
            <w:r w:rsidRPr="008A74C2">
              <w:rPr>
                <w:color w:val="000000"/>
                <w:sz w:val="20"/>
                <w:szCs w:val="20"/>
              </w:rPr>
              <w:t>2 612,40</w:t>
            </w:r>
          </w:p>
        </w:tc>
      </w:tr>
      <w:tr w:rsidR="00E731C6" w:rsidRPr="008A74C2" w14:paraId="389665DE" w14:textId="77777777" w:rsidTr="004A0553">
        <w:trPr>
          <w:trHeight w:val="290"/>
        </w:trPr>
        <w:tc>
          <w:tcPr>
            <w:tcW w:w="294" w:type="pct"/>
            <w:shd w:val="clear" w:color="000000" w:fill="FFFFFF"/>
            <w:noWrap/>
            <w:vAlign w:val="center"/>
            <w:hideMark/>
          </w:tcPr>
          <w:p w14:paraId="6FD70310" w14:textId="77777777" w:rsidR="00E731C6" w:rsidRPr="008A74C2" w:rsidRDefault="00E731C6" w:rsidP="004A0553">
            <w:pPr>
              <w:jc w:val="center"/>
              <w:rPr>
                <w:color w:val="000000"/>
                <w:sz w:val="18"/>
                <w:szCs w:val="18"/>
              </w:rPr>
            </w:pPr>
            <w:r w:rsidRPr="008A74C2">
              <w:rPr>
                <w:color w:val="000000"/>
                <w:sz w:val="18"/>
                <w:szCs w:val="18"/>
              </w:rPr>
              <w:t>131</w:t>
            </w:r>
          </w:p>
        </w:tc>
        <w:tc>
          <w:tcPr>
            <w:tcW w:w="2274" w:type="pct"/>
            <w:shd w:val="clear" w:color="000000" w:fill="FFFFFF"/>
            <w:noWrap/>
            <w:vAlign w:val="bottom"/>
            <w:hideMark/>
          </w:tcPr>
          <w:p w14:paraId="269D796C" w14:textId="77777777" w:rsidR="00E731C6" w:rsidRPr="008A74C2" w:rsidRDefault="00E731C6" w:rsidP="004A0553">
            <w:pPr>
              <w:rPr>
                <w:color w:val="000000"/>
                <w:sz w:val="20"/>
                <w:szCs w:val="20"/>
              </w:rPr>
            </w:pPr>
            <w:r w:rsidRPr="008A74C2">
              <w:rPr>
                <w:color w:val="000000"/>
                <w:sz w:val="20"/>
                <w:szCs w:val="20"/>
              </w:rPr>
              <w:t>Костюм сварщика</w:t>
            </w:r>
          </w:p>
        </w:tc>
        <w:tc>
          <w:tcPr>
            <w:tcW w:w="460" w:type="pct"/>
            <w:shd w:val="clear" w:color="000000" w:fill="FFFFFF"/>
            <w:noWrap/>
            <w:vAlign w:val="center"/>
            <w:hideMark/>
          </w:tcPr>
          <w:p w14:paraId="0247DA69"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noWrap/>
            <w:vAlign w:val="center"/>
            <w:hideMark/>
          </w:tcPr>
          <w:p w14:paraId="1992AE2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B2F2CD7" w14:textId="77777777" w:rsidR="00E731C6" w:rsidRPr="008A74C2" w:rsidRDefault="00E731C6" w:rsidP="004A0553">
            <w:pPr>
              <w:jc w:val="center"/>
              <w:rPr>
                <w:color w:val="000000"/>
                <w:sz w:val="20"/>
                <w:szCs w:val="20"/>
              </w:rPr>
            </w:pPr>
            <w:r w:rsidRPr="008A74C2">
              <w:rPr>
                <w:color w:val="000000"/>
                <w:sz w:val="20"/>
                <w:szCs w:val="20"/>
              </w:rPr>
              <w:t>4826</w:t>
            </w:r>
          </w:p>
        </w:tc>
        <w:tc>
          <w:tcPr>
            <w:tcW w:w="810" w:type="pct"/>
            <w:shd w:val="clear" w:color="000000" w:fill="FFFFFF"/>
            <w:vAlign w:val="center"/>
            <w:hideMark/>
          </w:tcPr>
          <w:p w14:paraId="4BD80075" w14:textId="77777777" w:rsidR="00E731C6" w:rsidRPr="008A74C2" w:rsidRDefault="00E731C6" w:rsidP="004A0553">
            <w:pPr>
              <w:jc w:val="right"/>
              <w:rPr>
                <w:color w:val="000000"/>
                <w:sz w:val="20"/>
                <w:szCs w:val="20"/>
              </w:rPr>
            </w:pPr>
            <w:r w:rsidRPr="008A74C2">
              <w:rPr>
                <w:color w:val="000000"/>
                <w:sz w:val="20"/>
                <w:szCs w:val="20"/>
              </w:rPr>
              <w:t>4 088,04</w:t>
            </w:r>
          </w:p>
        </w:tc>
      </w:tr>
      <w:tr w:rsidR="00E731C6" w:rsidRPr="008A74C2" w14:paraId="72802602" w14:textId="77777777" w:rsidTr="004A0553">
        <w:trPr>
          <w:trHeight w:val="290"/>
        </w:trPr>
        <w:tc>
          <w:tcPr>
            <w:tcW w:w="294" w:type="pct"/>
            <w:shd w:val="clear" w:color="000000" w:fill="FFFFFF"/>
            <w:noWrap/>
            <w:vAlign w:val="center"/>
            <w:hideMark/>
          </w:tcPr>
          <w:p w14:paraId="7CCEB58F" w14:textId="77777777" w:rsidR="00E731C6" w:rsidRPr="008A74C2" w:rsidRDefault="00E731C6" w:rsidP="004A0553">
            <w:pPr>
              <w:jc w:val="center"/>
              <w:rPr>
                <w:color w:val="000000"/>
                <w:sz w:val="18"/>
                <w:szCs w:val="18"/>
              </w:rPr>
            </w:pPr>
            <w:r w:rsidRPr="008A74C2">
              <w:rPr>
                <w:color w:val="000000"/>
                <w:sz w:val="18"/>
                <w:szCs w:val="18"/>
              </w:rPr>
              <w:t>132</w:t>
            </w:r>
          </w:p>
        </w:tc>
        <w:tc>
          <w:tcPr>
            <w:tcW w:w="2274" w:type="pct"/>
            <w:shd w:val="clear" w:color="000000" w:fill="FFFFFF"/>
            <w:noWrap/>
            <w:vAlign w:val="bottom"/>
            <w:hideMark/>
          </w:tcPr>
          <w:p w14:paraId="21182CD5" w14:textId="77777777" w:rsidR="00E731C6" w:rsidRPr="008A74C2" w:rsidRDefault="00E731C6" w:rsidP="004A0553">
            <w:pPr>
              <w:rPr>
                <w:color w:val="000000"/>
                <w:sz w:val="20"/>
                <w:szCs w:val="20"/>
              </w:rPr>
            </w:pPr>
            <w:r w:rsidRPr="008A74C2">
              <w:rPr>
                <w:color w:val="000000"/>
                <w:sz w:val="20"/>
                <w:szCs w:val="20"/>
              </w:rPr>
              <w:t>Краги сварщика</w:t>
            </w:r>
          </w:p>
        </w:tc>
        <w:tc>
          <w:tcPr>
            <w:tcW w:w="460" w:type="pct"/>
            <w:shd w:val="clear" w:color="000000" w:fill="FFFFFF"/>
            <w:noWrap/>
            <w:vAlign w:val="center"/>
            <w:hideMark/>
          </w:tcPr>
          <w:p w14:paraId="377CA0DA"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noWrap/>
            <w:vAlign w:val="center"/>
            <w:hideMark/>
          </w:tcPr>
          <w:p w14:paraId="43338AE2" w14:textId="77777777" w:rsidR="00E731C6" w:rsidRPr="008A74C2" w:rsidRDefault="00E731C6" w:rsidP="004A0553">
            <w:pPr>
              <w:jc w:val="center"/>
              <w:rPr>
                <w:color w:val="000000"/>
                <w:sz w:val="20"/>
                <w:szCs w:val="20"/>
              </w:rPr>
            </w:pPr>
            <w:r w:rsidRPr="008A74C2">
              <w:rPr>
                <w:color w:val="000000"/>
                <w:sz w:val="20"/>
                <w:szCs w:val="20"/>
              </w:rPr>
              <w:t>пар</w:t>
            </w:r>
          </w:p>
        </w:tc>
        <w:tc>
          <w:tcPr>
            <w:tcW w:w="559" w:type="pct"/>
            <w:shd w:val="clear" w:color="000000" w:fill="FFFFFF"/>
            <w:noWrap/>
            <w:vAlign w:val="center"/>
            <w:hideMark/>
          </w:tcPr>
          <w:p w14:paraId="2B63E914" w14:textId="77777777" w:rsidR="00E731C6" w:rsidRPr="008A74C2" w:rsidRDefault="00E731C6" w:rsidP="004A0553">
            <w:pPr>
              <w:jc w:val="center"/>
              <w:rPr>
                <w:color w:val="000000"/>
                <w:sz w:val="20"/>
                <w:szCs w:val="20"/>
              </w:rPr>
            </w:pPr>
            <w:r w:rsidRPr="008A74C2">
              <w:rPr>
                <w:color w:val="000000"/>
                <w:sz w:val="20"/>
                <w:szCs w:val="20"/>
              </w:rPr>
              <w:t>223</w:t>
            </w:r>
          </w:p>
        </w:tc>
        <w:tc>
          <w:tcPr>
            <w:tcW w:w="810" w:type="pct"/>
            <w:shd w:val="clear" w:color="000000" w:fill="FFFFFF"/>
            <w:vAlign w:val="center"/>
            <w:hideMark/>
          </w:tcPr>
          <w:p w14:paraId="32F16A1A" w14:textId="77777777" w:rsidR="00E731C6" w:rsidRPr="008A74C2" w:rsidRDefault="00E731C6" w:rsidP="004A0553">
            <w:pPr>
              <w:jc w:val="right"/>
              <w:rPr>
                <w:color w:val="000000"/>
                <w:sz w:val="20"/>
                <w:szCs w:val="20"/>
              </w:rPr>
            </w:pPr>
            <w:r w:rsidRPr="008A74C2">
              <w:rPr>
                <w:color w:val="000000"/>
                <w:sz w:val="20"/>
                <w:szCs w:val="20"/>
              </w:rPr>
              <w:t>711,21</w:t>
            </w:r>
          </w:p>
        </w:tc>
      </w:tr>
      <w:tr w:rsidR="00E731C6" w:rsidRPr="008A74C2" w14:paraId="7E9DB532" w14:textId="77777777" w:rsidTr="004A0553">
        <w:trPr>
          <w:trHeight w:val="290"/>
        </w:trPr>
        <w:tc>
          <w:tcPr>
            <w:tcW w:w="294" w:type="pct"/>
            <w:shd w:val="clear" w:color="000000" w:fill="FFFFFF"/>
            <w:noWrap/>
            <w:vAlign w:val="center"/>
            <w:hideMark/>
          </w:tcPr>
          <w:p w14:paraId="393F0E44" w14:textId="77777777" w:rsidR="00E731C6" w:rsidRPr="008A74C2" w:rsidRDefault="00E731C6" w:rsidP="004A0553">
            <w:pPr>
              <w:jc w:val="center"/>
              <w:rPr>
                <w:color w:val="000000"/>
                <w:sz w:val="18"/>
                <w:szCs w:val="18"/>
              </w:rPr>
            </w:pPr>
            <w:r w:rsidRPr="008A74C2">
              <w:rPr>
                <w:color w:val="000000"/>
                <w:sz w:val="18"/>
                <w:szCs w:val="18"/>
              </w:rPr>
              <w:t>133</w:t>
            </w:r>
          </w:p>
        </w:tc>
        <w:tc>
          <w:tcPr>
            <w:tcW w:w="2274" w:type="pct"/>
            <w:shd w:val="clear" w:color="000000" w:fill="FFFFFF"/>
            <w:vAlign w:val="bottom"/>
            <w:hideMark/>
          </w:tcPr>
          <w:p w14:paraId="43132424" w14:textId="77777777" w:rsidR="00E731C6" w:rsidRPr="008A74C2" w:rsidRDefault="00E731C6" w:rsidP="004A0553">
            <w:pPr>
              <w:rPr>
                <w:color w:val="000000"/>
                <w:sz w:val="20"/>
                <w:szCs w:val="20"/>
              </w:rPr>
            </w:pPr>
            <w:r w:rsidRPr="008A74C2">
              <w:rPr>
                <w:color w:val="000000"/>
                <w:sz w:val="20"/>
                <w:szCs w:val="20"/>
              </w:rPr>
              <w:t>Бейсболка Велюр с нанесением печати</w:t>
            </w:r>
          </w:p>
        </w:tc>
        <w:tc>
          <w:tcPr>
            <w:tcW w:w="460" w:type="pct"/>
            <w:shd w:val="clear" w:color="000000" w:fill="FFFFFF"/>
            <w:noWrap/>
            <w:vAlign w:val="center"/>
            <w:hideMark/>
          </w:tcPr>
          <w:p w14:paraId="505E3FF6" w14:textId="77777777" w:rsidR="00E731C6" w:rsidRPr="008A74C2" w:rsidRDefault="00E731C6" w:rsidP="004A0553">
            <w:pPr>
              <w:jc w:val="center"/>
              <w:rPr>
                <w:color w:val="000000"/>
                <w:sz w:val="20"/>
                <w:szCs w:val="20"/>
              </w:rPr>
            </w:pPr>
            <w:r w:rsidRPr="008A74C2">
              <w:rPr>
                <w:color w:val="000000"/>
                <w:sz w:val="20"/>
                <w:szCs w:val="20"/>
              </w:rPr>
              <w:t>13</w:t>
            </w:r>
          </w:p>
        </w:tc>
        <w:tc>
          <w:tcPr>
            <w:tcW w:w="603" w:type="pct"/>
            <w:shd w:val="clear" w:color="000000" w:fill="FFFFFF"/>
            <w:vAlign w:val="center"/>
            <w:hideMark/>
          </w:tcPr>
          <w:p w14:paraId="4AC893C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BD9800D" w14:textId="77777777" w:rsidR="00E731C6" w:rsidRPr="008A74C2" w:rsidRDefault="00E731C6" w:rsidP="004A0553">
            <w:pPr>
              <w:jc w:val="center"/>
              <w:rPr>
                <w:color w:val="000000"/>
                <w:sz w:val="20"/>
                <w:szCs w:val="20"/>
              </w:rPr>
            </w:pPr>
            <w:r w:rsidRPr="008A74C2">
              <w:rPr>
                <w:color w:val="000000"/>
                <w:sz w:val="20"/>
                <w:szCs w:val="20"/>
              </w:rPr>
              <w:t>20880</w:t>
            </w:r>
          </w:p>
        </w:tc>
        <w:tc>
          <w:tcPr>
            <w:tcW w:w="810" w:type="pct"/>
            <w:shd w:val="clear" w:color="000000" w:fill="FFFFFF"/>
            <w:vAlign w:val="center"/>
            <w:hideMark/>
          </w:tcPr>
          <w:p w14:paraId="32122EE4" w14:textId="77777777" w:rsidR="00E731C6" w:rsidRPr="008A74C2" w:rsidRDefault="00E731C6" w:rsidP="004A0553">
            <w:pPr>
              <w:jc w:val="right"/>
              <w:rPr>
                <w:color w:val="000000"/>
                <w:sz w:val="20"/>
                <w:szCs w:val="20"/>
              </w:rPr>
            </w:pPr>
            <w:r w:rsidRPr="008A74C2">
              <w:rPr>
                <w:color w:val="000000"/>
                <w:sz w:val="20"/>
                <w:szCs w:val="20"/>
              </w:rPr>
              <w:t>3 523,00</w:t>
            </w:r>
          </w:p>
        </w:tc>
      </w:tr>
      <w:tr w:rsidR="00E731C6" w:rsidRPr="008A74C2" w14:paraId="53FA37FC" w14:textId="77777777" w:rsidTr="004A0553">
        <w:trPr>
          <w:trHeight w:val="290"/>
        </w:trPr>
        <w:tc>
          <w:tcPr>
            <w:tcW w:w="294" w:type="pct"/>
            <w:shd w:val="clear" w:color="000000" w:fill="FFFFFF"/>
            <w:noWrap/>
            <w:vAlign w:val="center"/>
            <w:hideMark/>
          </w:tcPr>
          <w:p w14:paraId="033D2D3D" w14:textId="77777777" w:rsidR="00E731C6" w:rsidRPr="008A74C2" w:rsidRDefault="00E731C6" w:rsidP="004A0553">
            <w:pPr>
              <w:jc w:val="center"/>
              <w:rPr>
                <w:color w:val="000000"/>
                <w:sz w:val="18"/>
                <w:szCs w:val="18"/>
              </w:rPr>
            </w:pPr>
            <w:r w:rsidRPr="008A74C2">
              <w:rPr>
                <w:color w:val="000000"/>
                <w:sz w:val="18"/>
                <w:szCs w:val="18"/>
              </w:rPr>
              <w:t>134</w:t>
            </w:r>
          </w:p>
        </w:tc>
        <w:tc>
          <w:tcPr>
            <w:tcW w:w="2274" w:type="pct"/>
            <w:shd w:val="clear" w:color="000000" w:fill="FFFFFF"/>
            <w:vAlign w:val="bottom"/>
            <w:hideMark/>
          </w:tcPr>
          <w:p w14:paraId="5CFD2A31" w14:textId="77777777" w:rsidR="00E731C6" w:rsidRPr="008A74C2" w:rsidRDefault="00E731C6" w:rsidP="004A0553">
            <w:pPr>
              <w:rPr>
                <w:color w:val="000000"/>
                <w:sz w:val="20"/>
                <w:szCs w:val="20"/>
              </w:rPr>
            </w:pPr>
            <w:r w:rsidRPr="008A74C2">
              <w:rPr>
                <w:color w:val="000000"/>
                <w:sz w:val="20"/>
                <w:szCs w:val="20"/>
              </w:rPr>
              <w:t>Футболка Премиум с нанесением печати</w:t>
            </w:r>
          </w:p>
        </w:tc>
        <w:tc>
          <w:tcPr>
            <w:tcW w:w="460" w:type="pct"/>
            <w:shd w:val="clear" w:color="000000" w:fill="FFFFFF"/>
            <w:vAlign w:val="center"/>
            <w:hideMark/>
          </w:tcPr>
          <w:p w14:paraId="77487A02" w14:textId="77777777" w:rsidR="00E731C6" w:rsidRPr="008A74C2" w:rsidRDefault="00E731C6" w:rsidP="004A0553">
            <w:pPr>
              <w:jc w:val="center"/>
              <w:rPr>
                <w:color w:val="000000"/>
                <w:sz w:val="20"/>
                <w:szCs w:val="20"/>
              </w:rPr>
            </w:pPr>
            <w:r w:rsidRPr="008A74C2">
              <w:rPr>
                <w:color w:val="000000"/>
                <w:sz w:val="20"/>
                <w:szCs w:val="20"/>
              </w:rPr>
              <w:t>10</w:t>
            </w:r>
          </w:p>
        </w:tc>
        <w:tc>
          <w:tcPr>
            <w:tcW w:w="603" w:type="pct"/>
            <w:shd w:val="clear" w:color="000000" w:fill="FFFFFF"/>
            <w:vAlign w:val="center"/>
            <w:hideMark/>
          </w:tcPr>
          <w:p w14:paraId="327D984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7470DCC" w14:textId="77777777" w:rsidR="00E731C6" w:rsidRPr="008A74C2" w:rsidRDefault="00E731C6" w:rsidP="004A0553">
            <w:pPr>
              <w:jc w:val="center"/>
              <w:rPr>
                <w:color w:val="000000"/>
                <w:sz w:val="20"/>
                <w:szCs w:val="20"/>
              </w:rPr>
            </w:pPr>
            <w:r w:rsidRPr="008A74C2">
              <w:rPr>
                <w:color w:val="000000"/>
                <w:sz w:val="20"/>
                <w:szCs w:val="20"/>
              </w:rPr>
              <w:t>20881</w:t>
            </w:r>
          </w:p>
        </w:tc>
        <w:tc>
          <w:tcPr>
            <w:tcW w:w="810" w:type="pct"/>
            <w:shd w:val="clear" w:color="000000" w:fill="FFFFFF"/>
            <w:vAlign w:val="center"/>
            <w:hideMark/>
          </w:tcPr>
          <w:p w14:paraId="1BE8FB37" w14:textId="77777777" w:rsidR="00E731C6" w:rsidRPr="008A74C2" w:rsidRDefault="00E731C6" w:rsidP="004A0553">
            <w:pPr>
              <w:jc w:val="right"/>
              <w:rPr>
                <w:color w:val="000000"/>
                <w:sz w:val="20"/>
                <w:szCs w:val="20"/>
              </w:rPr>
            </w:pPr>
            <w:r w:rsidRPr="008A74C2">
              <w:rPr>
                <w:color w:val="000000"/>
                <w:sz w:val="20"/>
                <w:szCs w:val="20"/>
              </w:rPr>
              <w:t>6 850,00</w:t>
            </w:r>
          </w:p>
        </w:tc>
      </w:tr>
      <w:tr w:rsidR="00E731C6" w:rsidRPr="008A74C2" w14:paraId="76330BDB" w14:textId="77777777" w:rsidTr="004A0553">
        <w:trPr>
          <w:trHeight w:val="570"/>
        </w:trPr>
        <w:tc>
          <w:tcPr>
            <w:tcW w:w="294" w:type="pct"/>
            <w:shd w:val="clear" w:color="000000" w:fill="FFFFFF"/>
            <w:noWrap/>
            <w:vAlign w:val="center"/>
            <w:hideMark/>
          </w:tcPr>
          <w:p w14:paraId="41429191" w14:textId="77777777" w:rsidR="00E731C6" w:rsidRPr="008A74C2" w:rsidRDefault="00E731C6" w:rsidP="004A0553">
            <w:pPr>
              <w:jc w:val="center"/>
              <w:rPr>
                <w:color w:val="000000"/>
                <w:sz w:val="18"/>
                <w:szCs w:val="18"/>
              </w:rPr>
            </w:pPr>
            <w:r w:rsidRPr="008A74C2">
              <w:rPr>
                <w:color w:val="000000"/>
                <w:sz w:val="18"/>
                <w:szCs w:val="18"/>
              </w:rPr>
              <w:lastRenderedPageBreak/>
              <w:t>135</w:t>
            </w:r>
          </w:p>
        </w:tc>
        <w:tc>
          <w:tcPr>
            <w:tcW w:w="2274" w:type="pct"/>
            <w:shd w:val="clear" w:color="000000" w:fill="FFFFFF"/>
            <w:vAlign w:val="bottom"/>
            <w:hideMark/>
          </w:tcPr>
          <w:p w14:paraId="31D74B68" w14:textId="77777777" w:rsidR="00E731C6" w:rsidRPr="008A74C2" w:rsidRDefault="00E731C6" w:rsidP="004A0553">
            <w:pPr>
              <w:rPr>
                <w:color w:val="000000"/>
                <w:sz w:val="20"/>
                <w:szCs w:val="20"/>
              </w:rPr>
            </w:pPr>
            <w:r w:rsidRPr="008A74C2">
              <w:rPr>
                <w:color w:val="000000"/>
                <w:sz w:val="20"/>
                <w:szCs w:val="20"/>
              </w:rPr>
              <w:t>Перчатки вязанные с ПВХ х/б  4 нити  10 класс черные КО7422527</w:t>
            </w:r>
          </w:p>
        </w:tc>
        <w:tc>
          <w:tcPr>
            <w:tcW w:w="460" w:type="pct"/>
            <w:shd w:val="clear" w:color="000000" w:fill="FFFFFF"/>
            <w:noWrap/>
            <w:vAlign w:val="center"/>
            <w:hideMark/>
          </w:tcPr>
          <w:p w14:paraId="2B74A58E" w14:textId="77777777" w:rsidR="00E731C6" w:rsidRPr="008A74C2" w:rsidRDefault="00E731C6" w:rsidP="004A0553">
            <w:pPr>
              <w:jc w:val="center"/>
              <w:rPr>
                <w:color w:val="000000"/>
                <w:sz w:val="20"/>
                <w:szCs w:val="20"/>
              </w:rPr>
            </w:pPr>
            <w:r w:rsidRPr="008A74C2">
              <w:rPr>
                <w:color w:val="000000"/>
                <w:sz w:val="20"/>
                <w:szCs w:val="20"/>
              </w:rPr>
              <w:t>18</w:t>
            </w:r>
          </w:p>
        </w:tc>
        <w:tc>
          <w:tcPr>
            <w:tcW w:w="603" w:type="pct"/>
            <w:shd w:val="clear" w:color="000000" w:fill="FFFFFF"/>
            <w:vAlign w:val="center"/>
            <w:hideMark/>
          </w:tcPr>
          <w:p w14:paraId="35000B15" w14:textId="77777777" w:rsidR="00E731C6" w:rsidRPr="008A74C2" w:rsidRDefault="00E731C6" w:rsidP="004A0553">
            <w:pPr>
              <w:jc w:val="center"/>
              <w:rPr>
                <w:color w:val="000000"/>
                <w:sz w:val="20"/>
                <w:szCs w:val="20"/>
              </w:rPr>
            </w:pPr>
            <w:r w:rsidRPr="008A74C2">
              <w:rPr>
                <w:color w:val="000000"/>
                <w:sz w:val="20"/>
                <w:szCs w:val="20"/>
              </w:rPr>
              <w:t>пар</w:t>
            </w:r>
          </w:p>
        </w:tc>
        <w:tc>
          <w:tcPr>
            <w:tcW w:w="559" w:type="pct"/>
            <w:shd w:val="clear" w:color="000000" w:fill="FFFFFF"/>
            <w:noWrap/>
            <w:vAlign w:val="center"/>
            <w:hideMark/>
          </w:tcPr>
          <w:p w14:paraId="5DB5FDF1" w14:textId="77777777" w:rsidR="00E731C6" w:rsidRPr="008A74C2" w:rsidRDefault="00E731C6" w:rsidP="004A0553">
            <w:pPr>
              <w:jc w:val="center"/>
              <w:rPr>
                <w:color w:val="000000"/>
                <w:sz w:val="20"/>
                <w:szCs w:val="20"/>
              </w:rPr>
            </w:pPr>
            <w:r w:rsidRPr="008A74C2">
              <w:rPr>
                <w:color w:val="000000"/>
                <w:sz w:val="20"/>
                <w:szCs w:val="20"/>
              </w:rPr>
              <w:t>21157</w:t>
            </w:r>
          </w:p>
        </w:tc>
        <w:tc>
          <w:tcPr>
            <w:tcW w:w="810" w:type="pct"/>
            <w:shd w:val="clear" w:color="000000" w:fill="FFFFFF"/>
            <w:vAlign w:val="center"/>
            <w:hideMark/>
          </w:tcPr>
          <w:p w14:paraId="29DBF42C" w14:textId="77777777" w:rsidR="00E731C6" w:rsidRPr="008A74C2" w:rsidRDefault="00E731C6" w:rsidP="004A0553">
            <w:pPr>
              <w:jc w:val="right"/>
              <w:rPr>
                <w:color w:val="000000"/>
                <w:sz w:val="20"/>
                <w:szCs w:val="20"/>
              </w:rPr>
            </w:pPr>
            <w:r w:rsidRPr="008A74C2">
              <w:rPr>
                <w:color w:val="000000"/>
                <w:sz w:val="20"/>
                <w:szCs w:val="20"/>
              </w:rPr>
              <w:t>501,45</w:t>
            </w:r>
          </w:p>
        </w:tc>
      </w:tr>
      <w:tr w:rsidR="00E731C6" w:rsidRPr="008A74C2" w14:paraId="4D9E80D9" w14:textId="77777777" w:rsidTr="004A0553">
        <w:trPr>
          <w:trHeight w:val="290"/>
        </w:trPr>
        <w:tc>
          <w:tcPr>
            <w:tcW w:w="294" w:type="pct"/>
            <w:shd w:val="clear" w:color="000000" w:fill="FFFFFF"/>
            <w:noWrap/>
            <w:vAlign w:val="center"/>
            <w:hideMark/>
          </w:tcPr>
          <w:p w14:paraId="1F5AC287" w14:textId="77777777" w:rsidR="00E731C6" w:rsidRPr="008A74C2" w:rsidRDefault="00E731C6" w:rsidP="004A0553">
            <w:pPr>
              <w:jc w:val="center"/>
              <w:rPr>
                <w:color w:val="000000"/>
                <w:sz w:val="18"/>
                <w:szCs w:val="18"/>
              </w:rPr>
            </w:pPr>
            <w:r w:rsidRPr="008A74C2">
              <w:rPr>
                <w:color w:val="000000"/>
                <w:sz w:val="18"/>
                <w:szCs w:val="18"/>
              </w:rPr>
              <w:t>136</w:t>
            </w:r>
          </w:p>
        </w:tc>
        <w:tc>
          <w:tcPr>
            <w:tcW w:w="2274" w:type="pct"/>
            <w:shd w:val="clear" w:color="000000" w:fill="FFFFFF"/>
            <w:noWrap/>
            <w:vAlign w:val="bottom"/>
            <w:hideMark/>
          </w:tcPr>
          <w:p w14:paraId="77E57328" w14:textId="77777777" w:rsidR="00E731C6" w:rsidRPr="008A74C2" w:rsidRDefault="00E731C6" w:rsidP="004A0553">
            <w:pPr>
              <w:rPr>
                <w:color w:val="000000"/>
                <w:sz w:val="20"/>
                <w:szCs w:val="20"/>
              </w:rPr>
            </w:pPr>
            <w:r w:rsidRPr="008A74C2">
              <w:rPr>
                <w:color w:val="000000"/>
                <w:sz w:val="20"/>
                <w:szCs w:val="20"/>
              </w:rPr>
              <w:t>Перчатки диэлектрические латексные с протоколом испытаний</w:t>
            </w:r>
          </w:p>
        </w:tc>
        <w:tc>
          <w:tcPr>
            <w:tcW w:w="460" w:type="pct"/>
            <w:shd w:val="clear" w:color="000000" w:fill="FFFFFF"/>
            <w:vAlign w:val="center"/>
            <w:hideMark/>
          </w:tcPr>
          <w:p w14:paraId="387FB5A0"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16678AC7" w14:textId="77777777" w:rsidR="00E731C6" w:rsidRPr="008A74C2" w:rsidRDefault="00E731C6" w:rsidP="004A0553">
            <w:pPr>
              <w:jc w:val="center"/>
              <w:rPr>
                <w:color w:val="000000"/>
                <w:sz w:val="20"/>
                <w:szCs w:val="20"/>
              </w:rPr>
            </w:pPr>
            <w:r w:rsidRPr="008A74C2">
              <w:rPr>
                <w:color w:val="000000"/>
                <w:sz w:val="20"/>
                <w:szCs w:val="20"/>
              </w:rPr>
              <w:t>пар</w:t>
            </w:r>
          </w:p>
        </w:tc>
        <w:tc>
          <w:tcPr>
            <w:tcW w:w="559" w:type="pct"/>
            <w:shd w:val="clear" w:color="000000" w:fill="FFFFFF"/>
            <w:vAlign w:val="center"/>
            <w:hideMark/>
          </w:tcPr>
          <w:p w14:paraId="1D43AAFE" w14:textId="77777777" w:rsidR="00E731C6" w:rsidRPr="008A74C2" w:rsidRDefault="00E731C6" w:rsidP="004A0553">
            <w:pPr>
              <w:jc w:val="center"/>
              <w:rPr>
                <w:color w:val="000000"/>
                <w:sz w:val="20"/>
                <w:szCs w:val="20"/>
              </w:rPr>
            </w:pPr>
            <w:r w:rsidRPr="008A74C2">
              <w:rPr>
                <w:color w:val="000000"/>
                <w:sz w:val="20"/>
                <w:szCs w:val="20"/>
              </w:rPr>
              <w:t>21359</w:t>
            </w:r>
          </w:p>
        </w:tc>
        <w:tc>
          <w:tcPr>
            <w:tcW w:w="810" w:type="pct"/>
            <w:shd w:val="clear" w:color="000000" w:fill="FFFFFF"/>
            <w:vAlign w:val="center"/>
            <w:hideMark/>
          </w:tcPr>
          <w:p w14:paraId="48039CAD"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0FE69050" w14:textId="77777777" w:rsidTr="004A0553">
        <w:trPr>
          <w:trHeight w:val="290"/>
        </w:trPr>
        <w:tc>
          <w:tcPr>
            <w:tcW w:w="294" w:type="pct"/>
            <w:shd w:val="clear" w:color="000000" w:fill="FFFFFF"/>
            <w:noWrap/>
            <w:vAlign w:val="center"/>
            <w:hideMark/>
          </w:tcPr>
          <w:p w14:paraId="54C1E32A" w14:textId="77777777" w:rsidR="00E731C6" w:rsidRPr="008A74C2" w:rsidRDefault="00E731C6" w:rsidP="004A0553">
            <w:pPr>
              <w:jc w:val="center"/>
              <w:rPr>
                <w:color w:val="000000"/>
                <w:sz w:val="18"/>
                <w:szCs w:val="18"/>
              </w:rPr>
            </w:pPr>
            <w:r w:rsidRPr="008A74C2">
              <w:rPr>
                <w:color w:val="000000"/>
                <w:sz w:val="18"/>
                <w:szCs w:val="18"/>
              </w:rPr>
              <w:t>137</w:t>
            </w:r>
          </w:p>
        </w:tc>
        <w:tc>
          <w:tcPr>
            <w:tcW w:w="2274" w:type="pct"/>
            <w:shd w:val="clear" w:color="000000" w:fill="FFFFFF"/>
            <w:vAlign w:val="bottom"/>
            <w:hideMark/>
          </w:tcPr>
          <w:p w14:paraId="2D34B666" w14:textId="77777777" w:rsidR="00E731C6" w:rsidRPr="008A74C2" w:rsidRDefault="00E731C6" w:rsidP="004A0553">
            <w:pPr>
              <w:rPr>
                <w:color w:val="000000"/>
                <w:sz w:val="20"/>
                <w:szCs w:val="20"/>
              </w:rPr>
            </w:pPr>
            <w:r w:rsidRPr="008A74C2">
              <w:rPr>
                <w:color w:val="000000"/>
                <w:sz w:val="20"/>
                <w:szCs w:val="20"/>
              </w:rPr>
              <w:t>Коврик диэлектрический 500х500х6</w:t>
            </w:r>
          </w:p>
        </w:tc>
        <w:tc>
          <w:tcPr>
            <w:tcW w:w="460" w:type="pct"/>
            <w:shd w:val="clear" w:color="000000" w:fill="FFFFFF"/>
            <w:vAlign w:val="center"/>
            <w:hideMark/>
          </w:tcPr>
          <w:p w14:paraId="5A462F5C"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5193C12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C64C743" w14:textId="77777777" w:rsidR="00E731C6" w:rsidRPr="008A74C2" w:rsidRDefault="00E731C6" w:rsidP="004A0553">
            <w:pPr>
              <w:jc w:val="center"/>
              <w:rPr>
                <w:color w:val="000000"/>
                <w:sz w:val="20"/>
                <w:szCs w:val="20"/>
              </w:rPr>
            </w:pPr>
            <w:r w:rsidRPr="008A74C2">
              <w:rPr>
                <w:color w:val="000000"/>
                <w:sz w:val="20"/>
                <w:szCs w:val="20"/>
              </w:rPr>
              <w:t>21361</w:t>
            </w:r>
          </w:p>
        </w:tc>
        <w:tc>
          <w:tcPr>
            <w:tcW w:w="810" w:type="pct"/>
            <w:shd w:val="clear" w:color="000000" w:fill="FFFFFF"/>
            <w:vAlign w:val="center"/>
            <w:hideMark/>
          </w:tcPr>
          <w:p w14:paraId="313D18A0" w14:textId="77777777" w:rsidR="00E731C6" w:rsidRPr="008A74C2" w:rsidRDefault="00E731C6" w:rsidP="004A0553">
            <w:pPr>
              <w:jc w:val="right"/>
              <w:rPr>
                <w:color w:val="000000"/>
                <w:sz w:val="20"/>
                <w:szCs w:val="20"/>
              </w:rPr>
            </w:pPr>
            <w:r w:rsidRPr="008A74C2">
              <w:rPr>
                <w:color w:val="000000"/>
                <w:sz w:val="20"/>
                <w:szCs w:val="20"/>
              </w:rPr>
              <w:t>400,00</w:t>
            </w:r>
          </w:p>
        </w:tc>
      </w:tr>
      <w:tr w:rsidR="00E731C6" w:rsidRPr="008A74C2" w14:paraId="475E8499" w14:textId="77777777" w:rsidTr="004A0553">
        <w:trPr>
          <w:trHeight w:val="290"/>
        </w:trPr>
        <w:tc>
          <w:tcPr>
            <w:tcW w:w="294" w:type="pct"/>
            <w:shd w:val="clear" w:color="000000" w:fill="FFFFFF"/>
            <w:noWrap/>
            <w:vAlign w:val="center"/>
            <w:hideMark/>
          </w:tcPr>
          <w:p w14:paraId="1B3B0CE7" w14:textId="77777777" w:rsidR="00E731C6" w:rsidRPr="008A74C2" w:rsidRDefault="00E731C6" w:rsidP="004A0553">
            <w:pPr>
              <w:jc w:val="center"/>
              <w:rPr>
                <w:color w:val="000000"/>
                <w:sz w:val="18"/>
                <w:szCs w:val="18"/>
              </w:rPr>
            </w:pPr>
            <w:r w:rsidRPr="008A74C2">
              <w:rPr>
                <w:color w:val="000000"/>
                <w:sz w:val="18"/>
                <w:szCs w:val="18"/>
              </w:rPr>
              <w:t>138</w:t>
            </w:r>
          </w:p>
        </w:tc>
        <w:tc>
          <w:tcPr>
            <w:tcW w:w="2274" w:type="pct"/>
            <w:shd w:val="clear" w:color="000000" w:fill="FFFFFF"/>
            <w:vAlign w:val="bottom"/>
            <w:hideMark/>
          </w:tcPr>
          <w:p w14:paraId="436ACA77" w14:textId="77777777" w:rsidR="00E731C6" w:rsidRPr="008A74C2" w:rsidRDefault="00E731C6" w:rsidP="004A0553">
            <w:pPr>
              <w:rPr>
                <w:color w:val="000000"/>
                <w:sz w:val="20"/>
                <w:szCs w:val="20"/>
              </w:rPr>
            </w:pPr>
            <w:r w:rsidRPr="008A74C2">
              <w:rPr>
                <w:color w:val="000000"/>
                <w:sz w:val="20"/>
                <w:szCs w:val="20"/>
              </w:rPr>
              <w:t>Футболка М-1/цв.синий/</w:t>
            </w:r>
          </w:p>
        </w:tc>
        <w:tc>
          <w:tcPr>
            <w:tcW w:w="460" w:type="pct"/>
            <w:shd w:val="clear" w:color="000000" w:fill="FFFFFF"/>
            <w:noWrap/>
            <w:vAlign w:val="center"/>
            <w:hideMark/>
          </w:tcPr>
          <w:p w14:paraId="72E61B2F" w14:textId="77777777" w:rsidR="00E731C6" w:rsidRPr="008A74C2" w:rsidRDefault="00E731C6" w:rsidP="004A0553">
            <w:pPr>
              <w:jc w:val="center"/>
              <w:rPr>
                <w:color w:val="000000"/>
                <w:sz w:val="20"/>
                <w:szCs w:val="20"/>
              </w:rPr>
            </w:pPr>
            <w:r w:rsidRPr="008A74C2">
              <w:rPr>
                <w:color w:val="000000"/>
                <w:sz w:val="20"/>
                <w:szCs w:val="20"/>
              </w:rPr>
              <w:t>14</w:t>
            </w:r>
          </w:p>
        </w:tc>
        <w:tc>
          <w:tcPr>
            <w:tcW w:w="603" w:type="pct"/>
            <w:shd w:val="clear" w:color="000000" w:fill="FFFFFF"/>
            <w:vAlign w:val="center"/>
            <w:hideMark/>
          </w:tcPr>
          <w:p w14:paraId="00ADBFC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24A21553" w14:textId="77777777" w:rsidR="00E731C6" w:rsidRPr="008A74C2" w:rsidRDefault="00E731C6" w:rsidP="004A0553">
            <w:pPr>
              <w:jc w:val="center"/>
              <w:rPr>
                <w:color w:val="000000"/>
                <w:sz w:val="20"/>
                <w:szCs w:val="20"/>
              </w:rPr>
            </w:pPr>
            <w:r w:rsidRPr="008A74C2">
              <w:rPr>
                <w:color w:val="000000"/>
                <w:sz w:val="20"/>
                <w:szCs w:val="20"/>
              </w:rPr>
              <w:t>19299</w:t>
            </w:r>
          </w:p>
        </w:tc>
        <w:tc>
          <w:tcPr>
            <w:tcW w:w="810" w:type="pct"/>
            <w:shd w:val="clear" w:color="000000" w:fill="FFFFFF"/>
            <w:vAlign w:val="center"/>
            <w:hideMark/>
          </w:tcPr>
          <w:p w14:paraId="7918CC32" w14:textId="77777777" w:rsidR="00E731C6" w:rsidRPr="008A74C2" w:rsidRDefault="00E731C6" w:rsidP="004A0553">
            <w:pPr>
              <w:jc w:val="right"/>
              <w:rPr>
                <w:color w:val="000000"/>
                <w:sz w:val="20"/>
                <w:szCs w:val="20"/>
              </w:rPr>
            </w:pPr>
            <w:r w:rsidRPr="008A74C2">
              <w:rPr>
                <w:color w:val="000000"/>
                <w:sz w:val="20"/>
                <w:szCs w:val="20"/>
              </w:rPr>
              <w:t>3 746,40</w:t>
            </w:r>
          </w:p>
        </w:tc>
      </w:tr>
      <w:tr w:rsidR="00E731C6" w:rsidRPr="008A74C2" w14:paraId="6EAE1F0E" w14:textId="77777777" w:rsidTr="004A0553">
        <w:trPr>
          <w:trHeight w:val="290"/>
        </w:trPr>
        <w:tc>
          <w:tcPr>
            <w:tcW w:w="294" w:type="pct"/>
            <w:shd w:val="clear" w:color="000000" w:fill="FFFFFF"/>
            <w:noWrap/>
            <w:vAlign w:val="center"/>
            <w:hideMark/>
          </w:tcPr>
          <w:p w14:paraId="1011CF81" w14:textId="77777777" w:rsidR="00E731C6" w:rsidRPr="008A74C2" w:rsidRDefault="00E731C6" w:rsidP="004A0553">
            <w:pPr>
              <w:jc w:val="center"/>
              <w:rPr>
                <w:color w:val="000000"/>
                <w:sz w:val="18"/>
                <w:szCs w:val="18"/>
              </w:rPr>
            </w:pPr>
            <w:r w:rsidRPr="008A74C2">
              <w:rPr>
                <w:color w:val="000000"/>
                <w:sz w:val="18"/>
                <w:szCs w:val="18"/>
              </w:rPr>
              <w:t>139</w:t>
            </w:r>
          </w:p>
        </w:tc>
        <w:tc>
          <w:tcPr>
            <w:tcW w:w="2274" w:type="pct"/>
            <w:shd w:val="clear" w:color="000000" w:fill="FFFFFF"/>
            <w:noWrap/>
            <w:vAlign w:val="bottom"/>
            <w:hideMark/>
          </w:tcPr>
          <w:p w14:paraId="16524D40" w14:textId="77777777" w:rsidR="00E731C6" w:rsidRPr="008A74C2" w:rsidRDefault="00E731C6" w:rsidP="004A0553">
            <w:pPr>
              <w:rPr>
                <w:color w:val="000000"/>
                <w:sz w:val="20"/>
                <w:szCs w:val="20"/>
              </w:rPr>
            </w:pPr>
            <w:r w:rsidRPr="008A74C2">
              <w:rPr>
                <w:color w:val="000000"/>
                <w:sz w:val="20"/>
                <w:szCs w:val="20"/>
              </w:rPr>
              <w:t>Бланк документа Вкладыш в трудовую книжку, 88*125 мм, Гознак</w:t>
            </w:r>
          </w:p>
        </w:tc>
        <w:tc>
          <w:tcPr>
            <w:tcW w:w="460" w:type="pct"/>
            <w:shd w:val="clear" w:color="000000" w:fill="FFFFFF"/>
            <w:noWrap/>
            <w:vAlign w:val="center"/>
            <w:hideMark/>
          </w:tcPr>
          <w:p w14:paraId="6E6A4B5E" w14:textId="77777777" w:rsidR="00E731C6" w:rsidRPr="008A74C2" w:rsidRDefault="00E731C6" w:rsidP="004A0553">
            <w:pPr>
              <w:jc w:val="center"/>
              <w:rPr>
                <w:color w:val="000000"/>
                <w:sz w:val="20"/>
                <w:szCs w:val="20"/>
              </w:rPr>
            </w:pPr>
            <w:r w:rsidRPr="008A74C2">
              <w:rPr>
                <w:color w:val="000000"/>
                <w:sz w:val="20"/>
                <w:szCs w:val="20"/>
              </w:rPr>
              <w:t>97</w:t>
            </w:r>
          </w:p>
        </w:tc>
        <w:tc>
          <w:tcPr>
            <w:tcW w:w="603" w:type="pct"/>
            <w:shd w:val="clear" w:color="000000" w:fill="FFFFFF"/>
            <w:noWrap/>
            <w:vAlign w:val="center"/>
            <w:hideMark/>
          </w:tcPr>
          <w:p w14:paraId="7EDA3B0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15183CC3" w14:textId="77777777" w:rsidR="00E731C6" w:rsidRPr="008A74C2" w:rsidRDefault="00E731C6" w:rsidP="004A0553">
            <w:pPr>
              <w:jc w:val="center"/>
              <w:rPr>
                <w:color w:val="000000"/>
                <w:sz w:val="20"/>
                <w:szCs w:val="20"/>
              </w:rPr>
            </w:pPr>
            <w:r w:rsidRPr="008A74C2">
              <w:rPr>
                <w:color w:val="000000"/>
                <w:sz w:val="20"/>
                <w:szCs w:val="20"/>
              </w:rPr>
              <w:t>20618</w:t>
            </w:r>
          </w:p>
        </w:tc>
        <w:tc>
          <w:tcPr>
            <w:tcW w:w="810" w:type="pct"/>
            <w:shd w:val="clear" w:color="000000" w:fill="FFFFFF"/>
            <w:vAlign w:val="center"/>
            <w:hideMark/>
          </w:tcPr>
          <w:p w14:paraId="5DDFD2FD" w14:textId="77777777" w:rsidR="00E731C6" w:rsidRPr="008A74C2" w:rsidRDefault="00E731C6" w:rsidP="004A0553">
            <w:pPr>
              <w:jc w:val="right"/>
              <w:rPr>
                <w:color w:val="000000"/>
                <w:sz w:val="20"/>
                <w:szCs w:val="20"/>
              </w:rPr>
            </w:pPr>
            <w:r w:rsidRPr="008A74C2">
              <w:rPr>
                <w:color w:val="000000"/>
                <w:sz w:val="20"/>
                <w:szCs w:val="20"/>
              </w:rPr>
              <w:t>18 353,86</w:t>
            </w:r>
          </w:p>
        </w:tc>
      </w:tr>
      <w:tr w:rsidR="00E731C6" w:rsidRPr="008A74C2" w14:paraId="4800DA4D" w14:textId="77777777" w:rsidTr="004A0553">
        <w:trPr>
          <w:trHeight w:val="290"/>
        </w:trPr>
        <w:tc>
          <w:tcPr>
            <w:tcW w:w="294" w:type="pct"/>
            <w:shd w:val="clear" w:color="000000" w:fill="FFFFFF"/>
            <w:noWrap/>
            <w:vAlign w:val="center"/>
            <w:hideMark/>
          </w:tcPr>
          <w:p w14:paraId="28EA528D" w14:textId="77777777" w:rsidR="00E731C6" w:rsidRPr="008A74C2" w:rsidRDefault="00E731C6" w:rsidP="004A0553">
            <w:pPr>
              <w:jc w:val="center"/>
              <w:rPr>
                <w:color w:val="000000"/>
                <w:sz w:val="18"/>
                <w:szCs w:val="18"/>
              </w:rPr>
            </w:pPr>
            <w:r w:rsidRPr="008A74C2">
              <w:rPr>
                <w:color w:val="000000"/>
                <w:sz w:val="18"/>
                <w:szCs w:val="18"/>
              </w:rPr>
              <w:t>140</w:t>
            </w:r>
          </w:p>
        </w:tc>
        <w:tc>
          <w:tcPr>
            <w:tcW w:w="2274" w:type="pct"/>
            <w:shd w:val="clear" w:color="000000" w:fill="FFFFFF"/>
            <w:noWrap/>
            <w:vAlign w:val="bottom"/>
            <w:hideMark/>
          </w:tcPr>
          <w:p w14:paraId="406DA571" w14:textId="77777777" w:rsidR="00E731C6" w:rsidRPr="008A74C2" w:rsidRDefault="00E731C6" w:rsidP="004A0553">
            <w:pPr>
              <w:rPr>
                <w:color w:val="000000"/>
                <w:sz w:val="20"/>
                <w:szCs w:val="20"/>
              </w:rPr>
            </w:pPr>
            <w:r w:rsidRPr="008A74C2">
              <w:rPr>
                <w:color w:val="000000"/>
                <w:sz w:val="20"/>
                <w:szCs w:val="20"/>
              </w:rPr>
              <w:t>Бух брошюры Вкладыш к трудовой книжке</w:t>
            </w:r>
          </w:p>
        </w:tc>
        <w:tc>
          <w:tcPr>
            <w:tcW w:w="460" w:type="pct"/>
            <w:shd w:val="clear" w:color="000000" w:fill="FFFFFF"/>
            <w:noWrap/>
            <w:vAlign w:val="center"/>
            <w:hideMark/>
          </w:tcPr>
          <w:p w14:paraId="4970BF0F"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noWrap/>
            <w:vAlign w:val="center"/>
            <w:hideMark/>
          </w:tcPr>
          <w:p w14:paraId="055E889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16AA5F59" w14:textId="77777777" w:rsidR="00E731C6" w:rsidRPr="008A74C2" w:rsidRDefault="00E731C6" w:rsidP="004A0553">
            <w:pPr>
              <w:jc w:val="center"/>
              <w:rPr>
                <w:color w:val="000000"/>
                <w:sz w:val="20"/>
                <w:szCs w:val="20"/>
              </w:rPr>
            </w:pPr>
            <w:r w:rsidRPr="008A74C2">
              <w:rPr>
                <w:color w:val="000000"/>
                <w:sz w:val="20"/>
                <w:szCs w:val="20"/>
              </w:rPr>
              <w:t>12463</w:t>
            </w:r>
          </w:p>
        </w:tc>
        <w:tc>
          <w:tcPr>
            <w:tcW w:w="810" w:type="pct"/>
            <w:shd w:val="clear" w:color="000000" w:fill="FFFFFF"/>
            <w:vAlign w:val="center"/>
            <w:hideMark/>
          </w:tcPr>
          <w:p w14:paraId="21189B0C" w14:textId="77777777" w:rsidR="00E731C6" w:rsidRPr="008A74C2" w:rsidRDefault="00E731C6" w:rsidP="004A0553">
            <w:pPr>
              <w:jc w:val="right"/>
              <w:rPr>
                <w:color w:val="000000"/>
                <w:sz w:val="20"/>
                <w:szCs w:val="20"/>
              </w:rPr>
            </w:pPr>
            <w:r w:rsidRPr="008A74C2">
              <w:rPr>
                <w:color w:val="000000"/>
                <w:sz w:val="20"/>
                <w:szCs w:val="20"/>
              </w:rPr>
              <w:t>399,00</w:t>
            </w:r>
          </w:p>
        </w:tc>
      </w:tr>
      <w:tr w:rsidR="00E731C6" w:rsidRPr="008A74C2" w14:paraId="0F338833" w14:textId="77777777" w:rsidTr="004A0553">
        <w:trPr>
          <w:trHeight w:val="290"/>
        </w:trPr>
        <w:tc>
          <w:tcPr>
            <w:tcW w:w="294" w:type="pct"/>
            <w:shd w:val="clear" w:color="000000" w:fill="FFFFFF"/>
            <w:noWrap/>
            <w:vAlign w:val="center"/>
            <w:hideMark/>
          </w:tcPr>
          <w:p w14:paraId="63C385A0" w14:textId="77777777" w:rsidR="00E731C6" w:rsidRPr="008A74C2" w:rsidRDefault="00E731C6" w:rsidP="004A0553">
            <w:pPr>
              <w:jc w:val="center"/>
              <w:rPr>
                <w:color w:val="000000"/>
                <w:sz w:val="18"/>
                <w:szCs w:val="18"/>
              </w:rPr>
            </w:pPr>
            <w:r w:rsidRPr="008A74C2">
              <w:rPr>
                <w:color w:val="000000"/>
                <w:sz w:val="18"/>
                <w:szCs w:val="18"/>
              </w:rPr>
              <w:t>141</w:t>
            </w:r>
          </w:p>
        </w:tc>
        <w:tc>
          <w:tcPr>
            <w:tcW w:w="2274" w:type="pct"/>
            <w:shd w:val="clear" w:color="000000" w:fill="FFFFFF"/>
            <w:noWrap/>
            <w:vAlign w:val="bottom"/>
            <w:hideMark/>
          </w:tcPr>
          <w:p w14:paraId="5EEA3A2B" w14:textId="77777777" w:rsidR="00E731C6" w:rsidRPr="008A74C2" w:rsidRDefault="00E731C6" w:rsidP="004A0553">
            <w:pPr>
              <w:rPr>
                <w:color w:val="000000"/>
                <w:sz w:val="20"/>
                <w:szCs w:val="20"/>
              </w:rPr>
            </w:pPr>
            <w:r w:rsidRPr="008A74C2">
              <w:rPr>
                <w:color w:val="000000"/>
                <w:sz w:val="20"/>
                <w:szCs w:val="20"/>
              </w:rPr>
              <w:t>Трудовая книжка</w:t>
            </w:r>
          </w:p>
        </w:tc>
        <w:tc>
          <w:tcPr>
            <w:tcW w:w="460" w:type="pct"/>
            <w:shd w:val="clear" w:color="000000" w:fill="FFFFFF"/>
            <w:noWrap/>
            <w:vAlign w:val="center"/>
            <w:hideMark/>
          </w:tcPr>
          <w:p w14:paraId="5AC664CD" w14:textId="77777777" w:rsidR="00E731C6" w:rsidRPr="008A74C2" w:rsidRDefault="00E731C6" w:rsidP="004A0553">
            <w:pPr>
              <w:jc w:val="center"/>
              <w:rPr>
                <w:color w:val="000000"/>
                <w:sz w:val="20"/>
                <w:szCs w:val="20"/>
              </w:rPr>
            </w:pPr>
            <w:r w:rsidRPr="008A74C2">
              <w:rPr>
                <w:color w:val="000000"/>
                <w:sz w:val="20"/>
                <w:szCs w:val="20"/>
              </w:rPr>
              <w:t>25</w:t>
            </w:r>
          </w:p>
        </w:tc>
        <w:tc>
          <w:tcPr>
            <w:tcW w:w="603" w:type="pct"/>
            <w:shd w:val="clear" w:color="000000" w:fill="FFFFFF"/>
            <w:noWrap/>
            <w:vAlign w:val="center"/>
            <w:hideMark/>
          </w:tcPr>
          <w:p w14:paraId="0815FCD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E9295CF" w14:textId="77777777" w:rsidR="00E731C6" w:rsidRPr="008A74C2" w:rsidRDefault="00E731C6" w:rsidP="004A0553">
            <w:pPr>
              <w:jc w:val="center"/>
              <w:rPr>
                <w:color w:val="000000"/>
                <w:sz w:val="20"/>
                <w:szCs w:val="20"/>
              </w:rPr>
            </w:pPr>
            <w:r w:rsidRPr="008A74C2">
              <w:rPr>
                <w:color w:val="000000"/>
                <w:sz w:val="20"/>
                <w:szCs w:val="20"/>
              </w:rPr>
              <w:t>4930</w:t>
            </w:r>
          </w:p>
        </w:tc>
        <w:tc>
          <w:tcPr>
            <w:tcW w:w="810" w:type="pct"/>
            <w:shd w:val="clear" w:color="000000" w:fill="FFFFFF"/>
            <w:vAlign w:val="center"/>
            <w:hideMark/>
          </w:tcPr>
          <w:p w14:paraId="6889F2C6" w14:textId="77777777" w:rsidR="00E731C6" w:rsidRPr="008A74C2" w:rsidRDefault="00E731C6" w:rsidP="004A0553">
            <w:pPr>
              <w:jc w:val="right"/>
              <w:rPr>
                <w:color w:val="000000"/>
                <w:sz w:val="20"/>
                <w:szCs w:val="20"/>
              </w:rPr>
            </w:pPr>
            <w:r w:rsidRPr="008A74C2">
              <w:rPr>
                <w:color w:val="000000"/>
                <w:sz w:val="20"/>
                <w:szCs w:val="20"/>
              </w:rPr>
              <w:t>6 602,94</w:t>
            </w:r>
          </w:p>
        </w:tc>
      </w:tr>
      <w:tr w:rsidR="00E731C6" w:rsidRPr="008A74C2" w14:paraId="7E1C587F" w14:textId="77777777" w:rsidTr="004A0553">
        <w:trPr>
          <w:trHeight w:val="570"/>
        </w:trPr>
        <w:tc>
          <w:tcPr>
            <w:tcW w:w="294" w:type="pct"/>
            <w:shd w:val="clear" w:color="000000" w:fill="FFFFFF"/>
            <w:noWrap/>
            <w:vAlign w:val="center"/>
            <w:hideMark/>
          </w:tcPr>
          <w:p w14:paraId="46FCC014" w14:textId="77777777" w:rsidR="00E731C6" w:rsidRPr="008A74C2" w:rsidRDefault="00E731C6" w:rsidP="004A0553">
            <w:pPr>
              <w:jc w:val="center"/>
              <w:rPr>
                <w:color w:val="000000"/>
                <w:sz w:val="18"/>
                <w:szCs w:val="18"/>
              </w:rPr>
            </w:pPr>
            <w:r w:rsidRPr="008A74C2">
              <w:rPr>
                <w:color w:val="000000"/>
                <w:sz w:val="18"/>
                <w:szCs w:val="18"/>
              </w:rPr>
              <w:t>142</w:t>
            </w:r>
          </w:p>
        </w:tc>
        <w:tc>
          <w:tcPr>
            <w:tcW w:w="2274" w:type="pct"/>
            <w:shd w:val="clear" w:color="000000" w:fill="FFFFFF"/>
            <w:vAlign w:val="bottom"/>
            <w:hideMark/>
          </w:tcPr>
          <w:p w14:paraId="696197E7" w14:textId="77777777" w:rsidR="00E731C6" w:rsidRPr="008A74C2" w:rsidRDefault="00E731C6" w:rsidP="004A0553">
            <w:pPr>
              <w:rPr>
                <w:color w:val="000000"/>
                <w:sz w:val="20"/>
                <w:szCs w:val="20"/>
              </w:rPr>
            </w:pPr>
            <w:r w:rsidRPr="008A74C2">
              <w:rPr>
                <w:color w:val="000000"/>
                <w:sz w:val="20"/>
                <w:szCs w:val="20"/>
              </w:rPr>
              <w:t>Аннотированный перечень.Нормативные документы, Указатель 2017</w:t>
            </w:r>
          </w:p>
        </w:tc>
        <w:tc>
          <w:tcPr>
            <w:tcW w:w="460" w:type="pct"/>
            <w:shd w:val="clear" w:color="000000" w:fill="FFFFFF"/>
            <w:vAlign w:val="center"/>
            <w:hideMark/>
          </w:tcPr>
          <w:p w14:paraId="600D748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F3D13D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52E4DE2" w14:textId="77777777" w:rsidR="00E731C6" w:rsidRPr="008A74C2" w:rsidRDefault="00E731C6" w:rsidP="004A0553">
            <w:pPr>
              <w:jc w:val="center"/>
              <w:rPr>
                <w:color w:val="000000"/>
                <w:sz w:val="20"/>
                <w:szCs w:val="20"/>
              </w:rPr>
            </w:pPr>
            <w:r w:rsidRPr="008A74C2">
              <w:rPr>
                <w:color w:val="000000"/>
                <w:sz w:val="20"/>
                <w:szCs w:val="20"/>
              </w:rPr>
              <w:t>11128</w:t>
            </w:r>
          </w:p>
        </w:tc>
        <w:tc>
          <w:tcPr>
            <w:tcW w:w="810" w:type="pct"/>
            <w:shd w:val="clear" w:color="000000" w:fill="FFFFFF"/>
            <w:vAlign w:val="center"/>
            <w:hideMark/>
          </w:tcPr>
          <w:p w14:paraId="3C6EB4D6" w14:textId="77777777" w:rsidR="00E731C6" w:rsidRPr="008A74C2" w:rsidRDefault="00E731C6" w:rsidP="004A0553">
            <w:pPr>
              <w:jc w:val="right"/>
              <w:rPr>
                <w:color w:val="000000"/>
                <w:sz w:val="20"/>
                <w:szCs w:val="20"/>
              </w:rPr>
            </w:pPr>
            <w:r w:rsidRPr="008A74C2">
              <w:rPr>
                <w:color w:val="000000"/>
                <w:sz w:val="20"/>
                <w:szCs w:val="20"/>
              </w:rPr>
              <w:t>1 200,00</w:t>
            </w:r>
          </w:p>
        </w:tc>
      </w:tr>
      <w:tr w:rsidR="00E731C6" w:rsidRPr="008A74C2" w14:paraId="43015476" w14:textId="77777777" w:rsidTr="004A0553">
        <w:trPr>
          <w:trHeight w:val="290"/>
        </w:trPr>
        <w:tc>
          <w:tcPr>
            <w:tcW w:w="294" w:type="pct"/>
            <w:shd w:val="clear" w:color="000000" w:fill="FFFFFF"/>
            <w:noWrap/>
            <w:vAlign w:val="center"/>
            <w:hideMark/>
          </w:tcPr>
          <w:p w14:paraId="207BE96A" w14:textId="77777777" w:rsidR="00E731C6" w:rsidRPr="008A74C2" w:rsidRDefault="00E731C6" w:rsidP="004A0553">
            <w:pPr>
              <w:jc w:val="center"/>
              <w:rPr>
                <w:color w:val="000000"/>
                <w:sz w:val="18"/>
                <w:szCs w:val="18"/>
              </w:rPr>
            </w:pPr>
            <w:r w:rsidRPr="008A74C2">
              <w:rPr>
                <w:color w:val="000000"/>
                <w:sz w:val="18"/>
                <w:szCs w:val="18"/>
              </w:rPr>
              <w:t>143</w:t>
            </w:r>
          </w:p>
        </w:tc>
        <w:tc>
          <w:tcPr>
            <w:tcW w:w="2274" w:type="pct"/>
            <w:shd w:val="clear" w:color="000000" w:fill="FFFFFF"/>
            <w:vAlign w:val="bottom"/>
            <w:hideMark/>
          </w:tcPr>
          <w:p w14:paraId="4CB642ED" w14:textId="77777777" w:rsidR="00E731C6" w:rsidRPr="008A74C2" w:rsidRDefault="00E731C6" w:rsidP="004A0553">
            <w:pPr>
              <w:rPr>
                <w:color w:val="000000"/>
                <w:sz w:val="20"/>
                <w:szCs w:val="20"/>
              </w:rPr>
            </w:pPr>
            <w:r w:rsidRPr="008A74C2">
              <w:rPr>
                <w:color w:val="000000"/>
                <w:sz w:val="20"/>
                <w:szCs w:val="20"/>
              </w:rPr>
              <w:t>ГОСТ ISO/IEC 15418-2014 (Бумажная копия)</w:t>
            </w:r>
          </w:p>
        </w:tc>
        <w:tc>
          <w:tcPr>
            <w:tcW w:w="460" w:type="pct"/>
            <w:shd w:val="clear" w:color="000000" w:fill="FFFFFF"/>
            <w:vAlign w:val="center"/>
            <w:hideMark/>
          </w:tcPr>
          <w:p w14:paraId="0732598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1A0C12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F1E7803" w14:textId="77777777" w:rsidR="00E731C6" w:rsidRPr="008A74C2" w:rsidRDefault="00E731C6" w:rsidP="004A0553">
            <w:pPr>
              <w:jc w:val="center"/>
              <w:rPr>
                <w:color w:val="000000"/>
                <w:sz w:val="20"/>
                <w:szCs w:val="20"/>
              </w:rPr>
            </w:pPr>
            <w:r w:rsidRPr="008A74C2">
              <w:rPr>
                <w:color w:val="000000"/>
                <w:sz w:val="20"/>
                <w:szCs w:val="20"/>
              </w:rPr>
              <w:t>8063</w:t>
            </w:r>
          </w:p>
        </w:tc>
        <w:tc>
          <w:tcPr>
            <w:tcW w:w="810" w:type="pct"/>
            <w:shd w:val="clear" w:color="000000" w:fill="FFFFFF"/>
            <w:vAlign w:val="center"/>
            <w:hideMark/>
          </w:tcPr>
          <w:p w14:paraId="4EEF078C" w14:textId="77777777" w:rsidR="00E731C6" w:rsidRPr="008A74C2" w:rsidRDefault="00E731C6" w:rsidP="004A0553">
            <w:pPr>
              <w:jc w:val="right"/>
              <w:rPr>
                <w:color w:val="000000"/>
                <w:sz w:val="20"/>
                <w:szCs w:val="20"/>
              </w:rPr>
            </w:pPr>
            <w:r w:rsidRPr="008A74C2">
              <w:rPr>
                <w:color w:val="000000"/>
                <w:sz w:val="20"/>
                <w:szCs w:val="20"/>
              </w:rPr>
              <w:t>594,00</w:t>
            </w:r>
          </w:p>
        </w:tc>
      </w:tr>
      <w:tr w:rsidR="00E731C6" w:rsidRPr="008A74C2" w14:paraId="4EE5F1B3" w14:textId="77777777" w:rsidTr="004A0553">
        <w:trPr>
          <w:trHeight w:val="290"/>
        </w:trPr>
        <w:tc>
          <w:tcPr>
            <w:tcW w:w="294" w:type="pct"/>
            <w:shd w:val="clear" w:color="000000" w:fill="FFFFFF"/>
            <w:noWrap/>
            <w:vAlign w:val="center"/>
            <w:hideMark/>
          </w:tcPr>
          <w:p w14:paraId="2511FB1A" w14:textId="77777777" w:rsidR="00E731C6" w:rsidRPr="008A74C2" w:rsidRDefault="00E731C6" w:rsidP="004A0553">
            <w:pPr>
              <w:jc w:val="center"/>
              <w:rPr>
                <w:color w:val="000000"/>
                <w:sz w:val="18"/>
                <w:szCs w:val="18"/>
              </w:rPr>
            </w:pPr>
            <w:r w:rsidRPr="008A74C2">
              <w:rPr>
                <w:color w:val="000000"/>
                <w:sz w:val="18"/>
                <w:szCs w:val="18"/>
              </w:rPr>
              <w:t>144</w:t>
            </w:r>
          </w:p>
        </w:tc>
        <w:tc>
          <w:tcPr>
            <w:tcW w:w="2274" w:type="pct"/>
            <w:shd w:val="clear" w:color="000000" w:fill="FFFFFF"/>
            <w:vAlign w:val="bottom"/>
            <w:hideMark/>
          </w:tcPr>
          <w:p w14:paraId="3DDACBD1" w14:textId="77777777" w:rsidR="00E731C6" w:rsidRPr="008A74C2" w:rsidRDefault="00E731C6" w:rsidP="004A0553">
            <w:pPr>
              <w:rPr>
                <w:color w:val="000000"/>
                <w:sz w:val="20"/>
                <w:szCs w:val="20"/>
              </w:rPr>
            </w:pPr>
            <w:r w:rsidRPr="008A74C2">
              <w:rPr>
                <w:color w:val="000000"/>
                <w:sz w:val="20"/>
                <w:szCs w:val="20"/>
              </w:rPr>
              <w:t>ГОСТ ISO/IEC 15423-2014</w:t>
            </w:r>
          </w:p>
        </w:tc>
        <w:tc>
          <w:tcPr>
            <w:tcW w:w="460" w:type="pct"/>
            <w:shd w:val="clear" w:color="000000" w:fill="FFFFFF"/>
            <w:vAlign w:val="center"/>
            <w:hideMark/>
          </w:tcPr>
          <w:p w14:paraId="0DC9F3A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796437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AA7CDC0" w14:textId="77777777" w:rsidR="00E731C6" w:rsidRPr="008A74C2" w:rsidRDefault="00E731C6" w:rsidP="004A0553">
            <w:pPr>
              <w:jc w:val="center"/>
              <w:rPr>
                <w:color w:val="000000"/>
                <w:sz w:val="20"/>
                <w:szCs w:val="20"/>
              </w:rPr>
            </w:pPr>
            <w:r w:rsidRPr="008A74C2">
              <w:rPr>
                <w:color w:val="000000"/>
                <w:sz w:val="20"/>
                <w:szCs w:val="20"/>
              </w:rPr>
              <w:t>8069</w:t>
            </w:r>
          </w:p>
        </w:tc>
        <w:tc>
          <w:tcPr>
            <w:tcW w:w="810" w:type="pct"/>
            <w:shd w:val="clear" w:color="000000" w:fill="FFFFFF"/>
            <w:vAlign w:val="center"/>
            <w:hideMark/>
          </w:tcPr>
          <w:p w14:paraId="128D3990" w14:textId="77777777" w:rsidR="00E731C6" w:rsidRPr="008A74C2" w:rsidRDefault="00E731C6" w:rsidP="004A0553">
            <w:pPr>
              <w:jc w:val="right"/>
              <w:rPr>
                <w:color w:val="000000"/>
                <w:sz w:val="20"/>
                <w:szCs w:val="20"/>
              </w:rPr>
            </w:pPr>
            <w:r w:rsidRPr="008A74C2">
              <w:rPr>
                <w:color w:val="000000"/>
                <w:sz w:val="20"/>
                <w:szCs w:val="20"/>
              </w:rPr>
              <w:t>918,00</w:t>
            </w:r>
          </w:p>
        </w:tc>
      </w:tr>
      <w:tr w:rsidR="00E731C6" w:rsidRPr="008A74C2" w14:paraId="1406B140" w14:textId="77777777" w:rsidTr="004A0553">
        <w:trPr>
          <w:trHeight w:val="290"/>
        </w:trPr>
        <w:tc>
          <w:tcPr>
            <w:tcW w:w="294" w:type="pct"/>
            <w:shd w:val="clear" w:color="000000" w:fill="FFFFFF"/>
            <w:noWrap/>
            <w:vAlign w:val="center"/>
            <w:hideMark/>
          </w:tcPr>
          <w:p w14:paraId="66763631" w14:textId="77777777" w:rsidR="00E731C6" w:rsidRPr="008A74C2" w:rsidRDefault="00E731C6" w:rsidP="004A0553">
            <w:pPr>
              <w:jc w:val="center"/>
              <w:rPr>
                <w:color w:val="000000"/>
                <w:sz w:val="18"/>
                <w:szCs w:val="18"/>
              </w:rPr>
            </w:pPr>
            <w:r w:rsidRPr="008A74C2">
              <w:rPr>
                <w:color w:val="000000"/>
                <w:sz w:val="18"/>
                <w:szCs w:val="18"/>
              </w:rPr>
              <w:t>145</w:t>
            </w:r>
          </w:p>
        </w:tc>
        <w:tc>
          <w:tcPr>
            <w:tcW w:w="2274" w:type="pct"/>
            <w:shd w:val="clear" w:color="000000" w:fill="FFFFFF"/>
            <w:vAlign w:val="bottom"/>
            <w:hideMark/>
          </w:tcPr>
          <w:p w14:paraId="6009F1A8" w14:textId="77777777" w:rsidR="00E731C6" w:rsidRPr="008A74C2" w:rsidRDefault="00E731C6" w:rsidP="004A0553">
            <w:pPr>
              <w:rPr>
                <w:color w:val="000000"/>
                <w:sz w:val="20"/>
                <w:szCs w:val="20"/>
              </w:rPr>
            </w:pPr>
            <w:r w:rsidRPr="008A74C2">
              <w:rPr>
                <w:color w:val="000000"/>
                <w:sz w:val="20"/>
                <w:szCs w:val="20"/>
              </w:rPr>
              <w:t>ГОСТ ISO/IEC 19794-1-2015</w:t>
            </w:r>
          </w:p>
        </w:tc>
        <w:tc>
          <w:tcPr>
            <w:tcW w:w="460" w:type="pct"/>
            <w:shd w:val="clear" w:color="000000" w:fill="FFFFFF"/>
            <w:vAlign w:val="center"/>
            <w:hideMark/>
          </w:tcPr>
          <w:p w14:paraId="78889D8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C10730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E18A5F0" w14:textId="77777777" w:rsidR="00E731C6" w:rsidRPr="008A74C2" w:rsidRDefault="00E731C6" w:rsidP="004A0553">
            <w:pPr>
              <w:jc w:val="center"/>
              <w:rPr>
                <w:color w:val="000000"/>
                <w:sz w:val="20"/>
                <w:szCs w:val="20"/>
              </w:rPr>
            </w:pPr>
            <w:r w:rsidRPr="008A74C2">
              <w:rPr>
                <w:color w:val="000000"/>
                <w:sz w:val="20"/>
                <w:szCs w:val="20"/>
              </w:rPr>
              <w:t>8070</w:t>
            </w:r>
          </w:p>
        </w:tc>
        <w:tc>
          <w:tcPr>
            <w:tcW w:w="810" w:type="pct"/>
            <w:shd w:val="clear" w:color="000000" w:fill="FFFFFF"/>
            <w:vAlign w:val="center"/>
            <w:hideMark/>
          </w:tcPr>
          <w:p w14:paraId="62A2A0FB" w14:textId="77777777" w:rsidR="00E731C6" w:rsidRPr="008A74C2" w:rsidRDefault="00E731C6" w:rsidP="004A0553">
            <w:pPr>
              <w:jc w:val="right"/>
              <w:rPr>
                <w:color w:val="000000"/>
                <w:sz w:val="20"/>
                <w:szCs w:val="20"/>
              </w:rPr>
            </w:pPr>
            <w:r w:rsidRPr="008A74C2">
              <w:rPr>
                <w:color w:val="000000"/>
                <w:sz w:val="20"/>
                <w:szCs w:val="20"/>
              </w:rPr>
              <w:t>864,00</w:t>
            </w:r>
          </w:p>
        </w:tc>
      </w:tr>
      <w:tr w:rsidR="00E731C6" w:rsidRPr="008A74C2" w14:paraId="261C7664" w14:textId="77777777" w:rsidTr="004A0553">
        <w:trPr>
          <w:trHeight w:val="290"/>
        </w:trPr>
        <w:tc>
          <w:tcPr>
            <w:tcW w:w="294" w:type="pct"/>
            <w:shd w:val="clear" w:color="000000" w:fill="FFFFFF"/>
            <w:noWrap/>
            <w:vAlign w:val="center"/>
            <w:hideMark/>
          </w:tcPr>
          <w:p w14:paraId="5FCAA596" w14:textId="77777777" w:rsidR="00E731C6" w:rsidRPr="008A74C2" w:rsidRDefault="00E731C6" w:rsidP="004A0553">
            <w:pPr>
              <w:jc w:val="center"/>
              <w:rPr>
                <w:color w:val="000000"/>
                <w:sz w:val="18"/>
                <w:szCs w:val="18"/>
              </w:rPr>
            </w:pPr>
            <w:r w:rsidRPr="008A74C2">
              <w:rPr>
                <w:color w:val="000000"/>
                <w:sz w:val="18"/>
                <w:szCs w:val="18"/>
              </w:rPr>
              <w:t>146</w:t>
            </w:r>
          </w:p>
        </w:tc>
        <w:tc>
          <w:tcPr>
            <w:tcW w:w="2274" w:type="pct"/>
            <w:shd w:val="clear" w:color="000000" w:fill="FFFFFF"/>
            <w:vAlign w:val="bottom"/>
            <w:hideMark/>
          </w:tcPr>
          <w:p w14:paraId="7C3F5450" w14:textId="77777777" w:rsidR="00E731C6" w:rsidRPr="008A74C2" w:rsidRDefault="00E731C6" w:rsidP="004A0553">
            <w:pPr>
              <w:rPr>
                <w:color w:val="000000"/>
                <w:sz w:val="20"/>
                <w:szCs w:val="20"/>
              </w:rPr>
            </w:pPr>
            <w:r w:rsidRPr="008A74C2">
              <w:rPr>
                <w:color w:val="000000"/>
                <w:sz w:val="20"/>
                <w:szCs w:val="20"/>
              </w:rPr>
              <w:t>ГОСТ изм.1 РВ 0015-101-2010 инв.4575 №17</w:t>
            </w:r>
          </w:p>
        </w:tc>
        <w:tc>
          <w:tcPr>
            <w:tcW w:w="460" w:type="pct"/>
            <w:shd w:val="clear" w:color="000000" w:fill="FFFFFF"/>
            <w:vAlign w:val="center"/>
            <w:hideMark/>
          </w:tcPr>
          <w:p w14:paraId="249285B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41F77E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647668E" w14:textId="77777777" w:rsidR="00E731C6" w:rsidRPr="008A74C2" w:rsidRDefault="00E731C6" w:rsidP="004A0553">
            <w:pPr>
              <w:jc w:val="center"/>
              <w:rPr>
                <w:color w:val="000000"/>
                <w:sz w:val="20"/>
                <w:szCs w:val="20"/>
              </w:rPr>
            </w:pPr>
            <w:r w:rsidRPr="008A74C2">
              <w:rPr>
                <w:color w:val="000000"/>
                <w:sz w:val="20"/>
                <w:szCs w:val="20"/>
              </w:rPr>
              <w:t>11296</w:t>
            </w:r>
          </w:p>
        </w:tc>
        <w:tc>
          <w:tcPr>
            <w:tcW w:w="810" w:type="pct"/>
            <w:shd w:val="clear" w:color="000000" w:fill="FFFFFF"/>
            <w:vAlign w:val="center"/>
            <w:hideMark/>
          </w:tcPr>
          <w:p w14:paraId="5C3631AC" w14:textId="77777777" w:rsidR="00E731C6" w:rsidRPr="008A74C2" w:rsidRDefault="00E731C6" w:rsidP="004A0553">
            <w:pPr>
              <w:jc w:val="right"/>
              <w:rPr>
                <w:color w:val="000000"/>
                <w:sz w:val="20"/>
                <w:szCs w:val="20"/>
              </w:rPr>
            </w:pPr>
            <w:r w:rsidRPr="008A74C2">
              <w:rPr>
                <w:color w:val="000000"/>
                <w:sz w:val="20"/>
                <w:szCs w:val="20"/>
              </w:rPr>
              <w:t>486,00</w:t>
            </w:r>
          </w:p>
        </w:tc>
      </w:tr>
      <w:tr w:rsidR="00E731C6" w:rsidRPr="008A74C2" w14:paraId="2EED5DC8" w14:textId="77777777" w:rsidTr="004A0553">
        <w:trPr>
          <w:trHeight w:val="290"/>
        </w:trPr>
        <w:tc>
          <w:tcPr>
            <w:tcW w:w="294" w:type="pct"/>
            <w:shd w:val="clear" w:color="000000" w:fill="FFFFFF"/>
            <w:noWrap/>
            <w:vAlign w:val="center"/>
            <w:hideMark/>
          </w:tcPr>
          <w:p w14:paraId="2CF6AB2D" w14:textId="77777777" w:rsidR="00E731C6" w:rsidRPr="008A74C2" w:rsidRDefault="00E731C6" w:rsidP="004A0553">
            <w:pPr>
              <w:jc w:val="center"/>
              <w:rPr>
                <w:color w:val="000000"/>
                <w:sz w:val="18"/>
                <w:szCs w:val="18"/>
              </w:rPr>
            </w:pPr>
            <w:r w:rsidRPr="008A74C2">
              <w:rPr>
                <w:color w:val="000000"/>
                <w:sz w:val="18"/>
                <w:szCs w:val="18"/>
              </w:rPr>
              <w:t>147</w:t>
            </w:r>
          </w:p>
        </w:tc>
        <w:tc>
          <w:tcPr>
            <w:tcW w:w="2274" w:type="pct"/>
            <w:shd w:val="clear" w:color="000000" w:fill="FFFFFF"/>
            <w:vAlign w:val="bottom"/>
            <w:hideMark/>
          </w:tcPr>
          <w:p w14:paraId="0E11B6D1" w14:textId="77777777" w:rsidR="00E731C6" w:rsidRPr="008A74C2" w:rsidRDefault="00E731C6" w:rsidP="004A0553">
            <w:pPr>
              <w:rPr>
                <w:color w:val="000000"/>
                <w:sz w:val="20"/>
                <w:szCs w:val="20"/>
              </w:rPr>
            </w:pPr>
            <w:r w:rsidRPr="008A74C2">
              <w:rPr>
                <w:color w:val="000000"/>
                <w:sz w:val="20"/>
                <w:szCs w:val="20"/>
              </w:rPr>
              <w:t>ГОСТ изм.1 РВ 15.105-2001 инв.4576 №182</w:t>
            </w:r>
          </w:p>
        </w:tc>
        <w:tc>
          <w:tcPr>
            <w:tcW w:w="460" w:type="pct"/>
            <w:shd w:val="clear" w:color="000000" w:fill="FFFFFF"/>
            <w:vAlign w:val="center"/>
            <w:hideMark/>
          </w:tcPr>
          <w:p w14:paraId="589F1EC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B6BC01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FB5BE87" w14:textId="77777777" w:rsidR="00E731C6" w:rsidRPr="008A74C2" w:rsidRDefault="00E731C6" w:rsidP="004A0553">
            <w:pPr>
              <w:jc w:val="center"/>
              <w:rPr>
                <w:color w:val="000000"/>
                <w:sz w:val="20"/>
                <w:szCs w:val="20"/>
              </w:rPr>
            </w:pPr>
            <w:r w:rsidRPr="008A74C2">
              <w:rPr>
                <w:color w:val="000000"/>
                <w:sz w:val="20"/>
                <w:szCs w:val="20"/>
              </w:rPr>
              <w:t>11297</w:t>
            </w:r>
          </w:p>
        </w:tc>
        <w:tc>
          <w:tcPr>
            <w:tcW w:w="810" w:type="pct"/>
            <w:shd w:val="clear" w:color="000000" w:fill="FFFFFF"/>
            <w:vAlign w:val="center"/>
            <w:hideMark/>
          </w:tcPr>
          <w:p w14:paraId="1A5AF81E" w14:textId="77777777" w:rsidR="00E731C6" w:rsidRPr="008A74C2" w:rsidRDefault="00E731C6" w:rsidP="004A0553">
            <w:pPr>
              <w:jc w:val="right"/>
              <w:rPr>
                <w:color w:val="000000"/>
                <w:sz w:val="20"/>
                <w:szCs w:val="20"/>
              </w:rPr>
            </w:pPr>
            <w:r w:rsidRPr="008A74C2">
              <w:rPr>
                <w:color w:val="000000"/>
                <w:sz w:val="20"/>
                <w:szCs w:val="20"/>
              </w:rPr>
              <w:t>486,00</w:t>
            </w:r>
          </w:p>
        </w:tc>
      </w:tr>
      <w:tr w:rsidR="00E731C6" w:rsidRPr="008A74C2" w14:paraId="6E36DA5D" w14:textId="77777777" w:rsidTr="004A0553">
        <w:trPr>
          <w:trHeight w:val="290"/>
        </w:trPr>
        <w:tc>
          <w:tcPr>
            <w:tcW w:w="294" w:type="pct"/>
            <w:shd w:val="clear" w:color="000000" w:fill="FFFFFF"/>
            <w:noWrap/>
            <w:vAlign w:val="center"/>
            <w:hideMark/>
          </w:tcPr>
          <w:p w14:paraId="6333950D" w14:textId="77777777" w:rsidR="00E731C6" w:rsidRPr="008A74C2" w:rsidRDefault="00E731C6" w:rsidP="004A0553">
            <w:pPr>
              <w:jc w:val="center"/>
              <w:rPr>
                <w:color w:val="000000"/>
                <w:sz w:val="18"/>
                <w:szCs w:val="18"/>
              </w:rPr>
            </w:pPr>
            <w:r w:rsidRPr="008A74C2">
              <w:rPr>
                <w:color w:val="000000"/>
                <w:sz w:val="18"/>
                <w:szCs w:val="18"/>
              </w:rPr>
              <w:t>148</w:t>
            </w:r>
          </w:p>
        </w:tc>
        <w:tc>
          <w:tcPr>
            <w:tcW w:w="2274" w:type="pct"/>
            <w:shd w:val="clear" w:color="000000" w:fill="FFFFFF"/>
            <w:vAlign w:val="bottom"/>
            <w:hideMark/>
          </w:tcPr>
          <w:p w14:paraId="4CE9F3EE" w14:textId="77777777" w:rsidR="00E731C6" w:rsidRPr="008A74C2" w:rsidRDefault="00E731C6" w:rsidP="004A0553">
            <w:pPr>
              <w:rPr>
                <w:color w:val="000000"/>
                <w:sz w:val="20"/>
                <w:szCs w:val="20"/>
              </w:rPr>
            </w:pPr>
            <w:r w:rsidRPr="008A74C2">
              <w:rPr>
                <w:color w:val="000000"/>
                <w:sz w:val="20"/>
                <w:szCs w:val="20"/>
              </w:rPr>
              <w:t>ГОСТ изм.2 РВ 15.201-2003 инв.4577 №199</w:t>
            </w:r>
          </w:p>
        </w:tc>
        <w:tc>
          <w:tcPr>
            <w:tcW w:w="460" w:type="pct"/>
            <w:shd w:val="clear" w:color="000000" w:fill="FFFFFF"/>
            <w:vAlign w:val="center"/>
            <w:hideMark/>
          </w:tcPr>
          <w:p w14:paraId="463FD3F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9B48BA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E5E00A6" w14:textId="77777777" w:rsidR="00E731C6" w:rsidRPr="008A74C2" w:rsidRDefault="00E731C6" w:rsidP="004A0553">
            <w:pPr>
              <w:jc w:val="center"/>
              <w:rPr>
                <w:color w:val="000000"/>
                <w:sz w:val="20"/>
                <w:szCs w:val="20"/>
              </w:rPr>
            </w:pPr>
            <w:r w:rsidRPr="008A74C2">
              <w:rPr>
                <w:color w:val="000000"/>
                <w:sz w:val="20"/>
                <w:szCs w:val="20"/>
              </w:rPr>
              <w:t>11298</w:t>
            </w:r>
          </w:p>
        </w:tc>
        <w:tc>
          <w:tcPr>
            <w:tcW w:w="810" w:type="pct"/>
            <w:shd w:val="clear" w:color="000000" w:fill="FFFFFF"/>
            <w:vAlign w:val="center"/>
            <w:hideMark/>
          </w:tcPr>
          <w:p w14:paraId="374BB3A0" w14:textId="77777777" w:rsidR="00E731C6" w:rsidRPr="008A74C2" w:rsidRDefault="00E731C6" w:rsidP="004A0553">
            <w:pPr>
              <w:jc w:val="right"/>
              <w:rPr>
                <w:color w:val="000000"/>
                <w:sz w:val="20"/>
                <w:szCs w:val="20"/>
              </w:rPr>
            </w:pPr>
            <w:r w:rsidRPr="008A74C2">
              <w:rPr>
                <w:color w:val="000000"/>
                <w:sz w:val="20"/>
                <w:szCs w:val="20"/>
              </w:rPr>
              <w:t>486,00</w:t>
            </w:r>
          </w:p>
        </w:tc>
      </w:tr>
      <w:tr w:rsidR="00E731C6" w:rsidRPr="008A74C2" w14:paraId="14D17B2C" w14:textId="77777777" w:rsidTr="004A0553">
        <w:trPr>
          <w:trHeight w:val="290"/>
        </w:trPr>
        <w:tc>
          <w:tcPr>
            <w:tcW w:w="294" w:type="pct"/>
            <w:shd w:val="clear" w:color="000000" w:fill="FFFFFF"/>
            <w:noWrap/>
            <w:vAlign w:val="center"/>
            <w:hideMark/>
          </w:tcPr>
          <w:p w14:paraId="49640870" w14:textId="77777777" w:rsidR="00E731C6" w:rsidRPr="008A74C2" w:rsidRDefault="00E731C6" w:rsidP="004A0553">
            <w:pPr>
              <w:jc w:val="center"/>
              <w:rPr>
                <w:color w:val="000000"/>
                <w:sz w:val="18"/>
                <w:szCs w:val="18"/>
              </w:rPr>
            </w:pPr>
            <w:r w:rsidRPr="008A74C2">
              <w:rPr>
                <w:color w:val="000000"/>
                <w:sz w:val="18"/>
                <w:szCs w:val="18"/>
              </w:rPr>
              <w:t>149</w:t>
            </w:r>
          </w:p>
        </w:tc>
        <w:tc>
          <w:tcPr>
            <w:tcW w:w="2274" w:type="pct"/>
            <w:shd w:val="clear" w:color="000000" w:fill="FFFFFF"/>
            <w:vAlign w:val="bottom"/>
            <w:hideMark/>
          </w:tcPr>
          <w:p w14:paraId="1DA484D6" w14:textId="77777777" w:rsidR="00E731C6" w:rsidRPr="008A74C2" w:rsidRDefault="00E731C6" w:rsidP="004A0553">
            <w:pPr>
              <w:rPr>
                <w:color w:val="000000"/>
                <w:sz w:val="20"/>
                <w:szCs w:val="20"/>
              </w:rPr>
            </w:pPr>
            <w:r w:rsidRPr="008A74C2">
              <w:rPr>
                <w:color w:val="000000"/>
                <w:sz w:val="20"/>
                <w:szCs w:val="20"/>
              </w:rPr>
              <w:t>ГОСТ изм.2 РВ 15.203-2001 инв.4578 №199</w:t>
            </w:r>
          </w:p>
        </w:tc>
        <w:tc>
          <w:tcPr>
            <w:tcW w:w="460" w:type="pct"/>
            <w:shd w:val="clear" w:color="000000" w:fill="FFFFFF"/>
            <w:vAlign w:val="center"/>
            <w:hideMark/>
          </w:tcPr>
          <w:p w14:paraId="4B88B88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71C8C2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D3A98D3" w14:textId="77777777" w:rsidR="00E731C6" w:rsidRPr="008A74C2" w:rsidRDefault="00E731C6" w:rsidP="004A0553">
            <w:pPr>
              <w:jc w:val="center"/>
              <w:rPr>
                <w:color w:val="000000"/>
                <w:sz w:val="20"/>
                <w:szCs w:val="20"/>
              </w:rPr>
            </w:pPr>
            <w:r w:rsidRPr="008A74C2">
              <w:rPr>
                <w:color w:val="000000"/>
                <w:sz w:val="20"/>
                <w:szCs w:val="20"/>
              </w:rPr>
              <w:t>11299</w:t>
            </w:r>
          </w:p>
        </w:tc>
        <w:tc>
          <w:tcPr>
            <w:tcW w:w="810" w:type="pct"/>
            <w:shd w:val="clear" w:color="000000" w:fill="FFFFFF"/>
            <w:vAlign w:val="center"/>
            <w:hideMark/>
          </w:tcPr>
          <w:p w14:paraId="4C05C7DE" w14:textId="77777777" w:rsidR="00E731C6" w:rsidRPr="008A74C2" w:rsidRDefault="00E731C6" w:rsidP="004A0553">
            <w:pPr>
              <w:jc w:val="right"/>
              <w:rPr>
                <w:color w:val="000000"/>
                <w:sz w:val="20"/>
                <w:szCs w:val="20"/>
              </w:rPr>
            </w:pPr>
            <w:r w:rsidRPr="008A74C2">
              <w:rPr>
                <w:color w:val="000000"/>
                <w:sz w:val="20"/>
                <w:szCs w:val="20"/>
              </w:rPr>
              <w:t>486,00</w:t>
            </w:r>
          </w:p>
        </w:tc>
      </w:tr>
      <w:tr w:rsidR="00E731C6" w:rsidRPr="008A74C2" w14:paraId="249ED184" w14:textId="77777777" w:rsidTr="004A0553">
        <w:trPr>
          <w:trHeight w:val="290"/>
        </w:trPr>
        <w:tc>
          <w:tcPr>
            <w:tcW w:w="294" w:type="pct"/>
            <w:shd w:val="clear" w:color="000000" w:fill="FFFFFF"/>
            <w:noWrap/>
            <w:vAlign w:val="center"/>
            <w:hideMark/>
          </w:tcPr>
          <w:p w14:paraId="436F1390" w14:textId="77777777" w:rsidR="00E731C6" w:rsidRPr="008A74C2" w:rsidRDefault="00E731C6" w:rsidP="004A0553">
            <w:pPr>
              <w:jc w:val="center"/>
              <w:rPr>
                <w:color w:val="000000"/>
                <w:sz w:val="18"/>
                <w:szCs w:val="18"/>
              </w:rPr>
            </w:pPr>
            <w:r w:rsidRPr="008A74C2">
              <w:rPr>
                <w:color w:val="000000"/>
                <w:sz w:val="18"/>
                <w:szCs w:val="18"/>
              </w:rPr>
              <w:t>150</w:t>
            </w:r>
          </w:p>
        </w:tc>
        <w:tc>
          <w:tcPr>
            <w:tcW w:w="2274" w:type="pct"/>
            <w:shd w:val="clear" w:color="000000" w:fill="FFFFFF"/>
            <w:vAlign w:val="bottom"/>
            <w:hideMark/>
          </w:tcPr>
          <w:p w14:paraId="174E4738" w14:textId="77777777" w:rsidR="00E731C6" w:rsidRPr="008A74C2" w:rsidRDefault="00E731C6" w:rsidP="004A0553">
            <w:pPr>
              <w:rPr>
                <w:color w:val="000000"/>
                <w:sz w:val="20"/>
                <w:szCs w:val="20"/>
              </w:rPr>
            </w:pPr>
            <w:r w:rsidRPr="008A74C2">
              <w:rPr>
                <w:color w:val="000000"/>
                <w:sz w:val="20"/>
                <w:szCs w:val="20"/>
              </w:rPr>
              <w:t>ГОСТ ИСО/МЭК 19794-4-2014 (Бумажная копия)</w:t>
            </w:r>
          </w:p>
        </w:tc>
        <w:tc>
          <w:tcPr>
            <w:tcW w:w="460" w:type="pct"/>
            <w:shd w:val="clear" w:color="000000" w:fill="FFFFFF"/>
            <w:vAlign w:val="center"/>
            <w:hideMark/>
          </w:tcPr>
          <w:p w14:paraId="310EE2E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32343D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AEE17A6" w14:textId="77777777" w:rsidR="00E731C6" w:rsidRPr="008A74C2" w:rsidRDefault="00E731C6" w:rsidP="004A0553">
            <w:pPr>
              <w:jc w:val="center"/>
              <w:rPr>
                <w:color w:val="000000"/>
                <w:sz w:val="20"/>
                <w:szCs w:val="20"/>
              </w:rPr>
            </w:pPr>
            <w:r w:rsidRPr="008A74C2">
              <w:rPr>
                <w:color w:val="000000"/>
                <w:sz w:val="20"/>
                <w:szCs w:val="20"/>
              </w:rPr>
              <w:t>8064</w:t>
            </w:r>
          </w:p>
        </w:tc>
        <w:tc>
          <w:tcPr>
            <w:tcW w:w="810" w:type="pct"/>
            <w:shd w:val="clear" w:color="000000" w:fill="FFFFFF"/>
            <w:vAlign w:val="center"/>
            <w:hideMark/>
          </w:tcPr>
          <w:p w14:paraId="3B0E09E8" w14:textId="77777777" w:rsidR="00E731C6" w:rsidRPr="008A74C2" w:rsidRDefault="00E731C6" w:rsidP="004A0553">
            <w:pPr>
              <w:jc w:val="right"/>
              <w:rPr>
                <w:color w:val="000000"/>
                <w:sz w:val="20"/>
                <w:szCs w:val="20"/>
              </w:rPr>
            </w:pPr>
            <w:r w:rsidRPr="008A74C2">
              <w:rPr>
                <w:color w:val="000000"/>
                <w:sz w:val="20"/>
                <w:szCs w:val="20"/>
              </w:rPr>
              <w:t>1 080,00</w:t>
            </w:r>
          </w:p>
        </w:tc>
      </w:tr>
      <w:tr w:rsidR="00E731C6" w:rsidRPr="008A74C2" w14:paraId="0F6D51C3" w14:textId="77777777" w:rsidTr="004A0553">
        <w:trPr>
          <w:trHeight w:val="290"/>
        </w:trPr>
        <w:tc>
          <w:tcPr>
            <w:tcW w:w="294" w:type="pct"/>
            <w:shd w:val="clear" w:color="000000" w:fill="FFFFFF"/>
            <w:noWrap/>
            <w:vAlign w:val="center"/>
            <w:hideMark/>
          </w:tcPr>
          <w:p w14:paraId="7BD86C52" w14:textId="77777777" w:rsidR="00E731C6" w:rsidRPr="008A74C2" w:rsidRDefault="00E731C6" w:rsidP="004A0553">
            <w:pPr>
              <w:jc w:val="center"/>
              <w:rPr>
                <w:color w:val="000000"/>
                <w:sz w:val="18"/>
                <w:szCs w:val="18"/>
              </w:rPr>
            </w:pPr>
            <w:r w:rsidRPr="008A74C2">
              <w:rPr>
                <w:color w:val="000000"/>
                <w:sz w:val="18"/>
                <w:szCs w:val="18"/>
              </w:rPr>
              <w:t>151</w:t>
            </w:r>
          </w:p>
        </w:tc>
        <w:tc>
          <w:tcPr>
            <w:tcW w:w="2274" w:type="pct"/>
            <w:shd w:val="clear" w:color="000000" w:fill="FFFFFF"/>
            <w:vAlign w:val="bottom"/>
            <w:hideMark/>
          </w:tcPr>
          <w:p w14:paraId="38C08EE9" w14:textId="77777777" w:rsidR="00E731C6" w:rsidRPr="008A74C2" w:rsidRDefault="00E731C6" w:rsidP="004A0553">
            <w:pPr>
              <w:rPr>
                <w:color w:val="000000"/>
                <w:sz w:val="20"/>
                <w:szCs w:val="20"/>
              </w:rPr>
            </w:pPr>
            <w:r w:rsidRPr="008A74C2">
              <w:rPr>
                <w:color w:val="000000"/>
                <w:sz w:val="20"/>
                <w:szCs w:val="20"/>
              </w:rPr>
              <w:t>ГОСТ ИСО/МЭК 19794-5-2013 (Бумажная копия)</w:t>
            </w:r>
          </w:p>
        </w:tc>
        <w:tc>
          <w:tcPr>
            <w:tcW w:w="460" w:type="pct"/>
            <w:shd w:val="clear" w:color="000000" w:fill="FFFFFF"/>
            <w:vAlign w:val="center"/>
            <w:hideMark/>
          </w:tcPr>
          <w:p w14:paraId="4E3743B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92D400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7FE6579" w14:textId="77777777" w:rsidR="00E731C6" w:rsidRPr="008A74C2" w:rsidRDefault="00E731C6" w:rsidP="004A0553">
            <w:pPr>
              <w:jc w:val="center"/>
              <w:rPr>
                <w:color w:val="000000"/>
                <w:sz w:val="20"/>
                <w:szCs w:val="20"/>
              </w:rPr>
            </w:pPr>
            <w:r w:rsidRPr="008A74C2">
              <w:rPr>
                <w:color w:val="000000"/>
                <w:sz w:val="20"/>
                <w:szCs w:val="20"/>
              </w:rPr>
              <w:t>8065</w:t>
            </w:r>
          </w:p>
        </w:tc>
        <w:tc>
          <w:tcPr>
            <w:tcW w:w="810" w:type="pct"/>
            <w:shd w:val="clear" w:color="000000" w:fill="FFFFFF"/>
            <w:vAlign w:val="center"/>
            <w:hideMark/>
          </w:tcPr>
          <w:p w14:paraId="1587A262" w14:textId="77777777" w:rsidR="00E731C6" w:rsidRPr="008A74C2" w:rsidRDefault="00E731C6" w:rsidP="004A0553">
            <w:pPr>
              <w:jc w:val="right"/>
              <w:rPr>
                <w:color w:val="000000"/>
                <w:sz w:val="20"/>
                <w:szCs w:val="20"/>
              </w:rPr>
            </w:pPr>
            <w:r w:rsidRPr="008A74C2">
              <w:rPr>
                <w:color w:val="000000"/>
                <w:sz w:val="20"/>
                <w:szCs w:val="20"/>
              </w:rPr>
              <w:t>1 350,00</w:t>
            </w:r>
          </w:p>
        </w:tc>
      </w:tr>
      <w:tr w:rsidR="00E731C6" w:rsidRPr="008A74C2" w14:paraId="0892F279" w14:textId="77777777" w:rsidTr="004A0553">
        <w:trPr>
          <w:trHeight w:val="290"/>
        </w:trPr>
        <w:tc>
          <w:tcPr>
            <w:tcW w:w="294" w:type="pct"/>
            <w:shd w:val="clear" w:color="000000" w:fill="FFFFFF"/>
            <w:noWrap/>
            <w:vAlign w:val="center"/>
            <w:hideMark/>
          </w:tcPr>
          <w:p w14:paraId="6FE6563E" w14:textId="77777777" w:rsidR="00E731C6" w:rsidRPr="008A74C2" w:rsidRDefault="00E731C6" w:rsidP="004A0553">
            <w:pPr>
              <w:jc w:val="center"/>
              <w:rPr>
                <w:color w:val="000000"/>
                <w:sz w:val="18"/>
                <w:szCs w:val="18"/>
              </w:rPr>
            </w:pPr>
            <w:r w:rsidRPr="008A74C2">
              <w:rPr>
                <w:color w:val="000000"/>
                <w:sz w:val="18"/>
                <w:szCs w:val="18"/>
              </w:rPr>
              <w:t>152</w:t>
            </w:r>
          </w:p>
        </w:tc>
        <w:tc>
          <w:tcPr>
            <w:tcW w:w="2274" w:type="pct"/>
            <w:shd w:val="clear" w:color="000000" w:fill="FFFFFF"/>
            <w:vAlign w:val="bottom"/>
            <w:hideMark/>
          </w:tcPr>
          <w:p w14:paraId="72876F66" w14:textId="77777777" w:rsidR="00E731C6" w:rsidRPr="008A74C2" w:rsidRDefault="00E731C6" w:rsidP="004A0553">
            <w:pPr>
              <w:rPr>
                <w:color w:val="000000"/>
                <w:sz w:val="20"/>
                <w:szCs w:val="20"/>
              </w:rPr>
            </w:pPr>
            <w:r w:rsidRPr="008A74C2">
              <w:rPr>
                <w:color w:val="000000"/>
                <w:sz w:val="20"/>
                <w:szCs w:val="20"/>
              </w:rPr>
              <w:t>ГОСТ ИСО/МЭК 19794-6-2014 (Бумажная копия)</w:t>
            </w:r>
          </w:p>
        </w:tc>
        <w:tc>
          <w:tcPr>
            <w:tcW w:w="460" w:type="pct"/>
            <w:shd w:val="clear" w:color="000000" w:fill="FFFFFF"/>
            <w:vAlign w:val="center"/>
            <w:hideMark/>
          </w:tcPr>
          <w:p w14:paraId="50C9850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E0149D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2799C75" w14:textId="77777777" w:rsidR="00E731C6" w:rsidRPr="008A74C2" w:rsidRDefault="00E731C6" w:rsidP="004A0553">
            <w:pPr>
              <w:jc w:val="center"/>
              <w:rPr>
                <w:color w:val="000000"/>
                <w:sz w:val="20"/>
                <w:szCs w:val="20"/>
              </w:rPr>
            </w:pPr>
            <w:r w:rsidRPr="008A74C2">
              <w:rPr>
                <w:color w:val="000000"/>
                <w:sz w:val="20"/>
                <w:szCs w:val="20"/>
              </w:rPr>
              <w:t>8066</w:t>
            </w:r>
          </w:p>
        </w:tc>
        <w:tc>
          <w:tcPr>
            <w:tcW w:w="810" w:type="pct"/>
            <w:shd w:val="clear" w:color="000000" w:fill="FFFFFF"/>
            <w:vAlign w:val="center"/>
            <w:hideMark/>
          </w:tcPr>
          <w:p w14:paraId="3E7423EC" w14:textId="77777777" w:rsidR="00E731C6" w:rsidRPr="008A74C2" w:rsidRDefault="00E731C6" w:rsidP="004A0553">
            <w:pPr>
              <w:jc w:val="right"/>
              <w:rPr>
                <w:color w:val="000000"/>
                <w:sz w:val="20"/>
                <w:szCs w:val="20"/>
              </w:rPr>
            </w:pPr>
            <w:r w:rsidRPr="008A74C2">
              <w:rPr>
                <w:color w:val="000000"/>
                <w:sz w:val="20"/>
                <w:szCs w:val="20"/>
              </w:rPr>
              <w:t>864,00</w:t>
            </w:r>
          </w:p>
        </w:tc>
      </w:tr>
      <w:tr w:rsidR="00E731C6" w:rsidRPr="008A74C2" w14:paraId="6795863A" w14:textId="77777777" w:rsidTr="004A0553">
        <w:trPr>
          <w:trHeight w:val="290"/>
        </w:trPr>
        <w:tc>
          <w:tcPr>
            <w:tcW w:w="294" w:type="pct"/>
            <w:shd w:val="clear" w:color="000000" w:fill="FFFFFF"/>
            <w:noWrap/>
            <w:vAlign w:val="center"/>
            <w:hideMark/>
          </w:tcPr>
          <w:p w14:paraId="086CC85A" w14:textId="77777777" w:rsidR="00E731C6" w:rsidRPr="008A74C2" w:rsidRDefault="00E731C6" w:rsidP="004A0553">
            <w:pPr>
              <w:jc w:val="center"/>
              <w:rPr>
                <w:color w:val="000000"/>
                <w:sz w:val="18"/>
                <w:szCs w:val="18"/>
              </w:rPr>
            </w:pPr>
            <w:r w:rsidRPr="008A74C2">
              <w:rPr>
                <w:color w:val="000000"/>
                <w:sz w:val="18"/>
                <w:szCs w:val="18"/>
              </w:rPr>
              <w:t>153</w:t>
            </w:r>
          </w:p>
        </w:tc>
        <w:tc>
          <w:tcPr>
            <w:tcW w:w="2274" w:type="pct"/>
            <w:shd w:val="clear" w:color="000000" w:fill="FFFFFF"/>
            <w:vAlign w:val="bottom"/>
            <w:hideMark/>
          </w:tcPr>
          <w:p w14:paraId="504EE79B" w14:textId="77777777" w:rsidR="00E731C6" w:rsidRPr="008A74C2" w:rsidRDefault="00E731C6" w:rsidP="004A0553">
            <w:pPr>
              <w:rPr>
                <w:color w:val="000000"/>
                <w:sz w:val="20"/>
                <w:szCs w:val="20"/>
              </w:rPr>
            </w:pPr>
            <w:r w:rsidRPr="008A74C2">
              <w:rPr>
                <w:color w:val="000000"/>
                <w:sz w:val="20"/>
                <w:szCs w:val="20"/>
              </w:rPr>
              <w:t>ГОСТ ИСО/МЭК 19794-8-2015 (Бумажная копия)</w:t>
            </w:r>
          </w:p>
        </w:tc>
        <w:tc>
          <w:tcPr>
            <w:tcW w:w="460" w:type="pct"/>
            <w:shd w:val="clear" w:color="000000" w:fill="FFFFFF"/>
            <w:vAlign w:val="center"/>
            <w:hideMark/>
          </w:tcPr>
          <w:p w14:paraId="7E18070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D1F8E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4465E4D" w14:textId="77777777" w:rsidR="00E731C6" w:rsidRPr="008A74C2" w:rsidRDefault="00E731C6" w:rsidP="004A0553">
            <w:pPr>
              <w:jc w:val="center"/>
              <w:rPr>
                <w:color w:val="000000"/>
                <w:sz w:val="20"/>
                <w:szCs w:val="20"/>
              </w:rPr>
            </w:pPr>
            <w:r w:rsidRPr="008A74C2">
              <w:rPr>
                <w:color w:val="000000"/>
                <w:sz w:val="20"/>
                <w:szCs w:val="20"/>
              </w:rPr>
              <w:t>8067</w:t>
            </w:r>
          </w:p>
        </w:tc>
        <w:tc>
          <w:tcPr>
            <w:tcW w:w="810" w:type="pct"/>
            <w:shd w:val="clear" w:color="000000" w:fill="FFFFFF"/>
            <w:vAlign w:val="center"/>
            <w:hideMark/>
          </w:tcPr>
          <w:p w14:paraId="7A9CAC93" w14:textId="77777777" w:rsidR="00E731C6" w:rsidRPr="008A74C2" w:rsidRDefault="00E731C6" w:rsidP="004A0553">
            <w:pPr>
              <w:jc w:val="right"/>
              <w:rPr>
                <w:color w:val="000000"/>
                <w:sz w:val="20"/>
                <w:szCs w:val="20"/>
              </w:rPr>
            </w:pPr>
            <w:r w:rsidRPr="008A74C2">
              <w:rPr>
                <w:color w:val="000000"/>
                <w:sz w:val="20"/>
                <w:szCs w:val="20"/>
              </w:rPr>
              <w:t>1 053,00</w:t>
            </w:r>
          </w:p>
        </w:tc>
      </w:tr>
      <w:tr w:rsidR="00E731C6" w:rsidRPr="008A74C2" w14:paraId="63E0A179" w14:textId="77777777" w:rsidTr="004A0553">
        <w:trPr>
          <w:trHeight w:val="290"/>
        </w:trPr>
        <w:tc>
          <w:tcPr>
            <w:tcW w:w="294" w:type="pct"/>
            <w:shd w:val="clear" w:color="000000" w:fill="FFFFFF"/>
            <w:noWrap/>
            <w:vAlign w:val="center"/>
            <w:hideMark/>
          </w:tcPr>
          <w:p w14:paraId="6E4B3E9A" w14:textId="77777777" w:rsidR="00E731C6" w:rsidRPr="008A74C2" w:rsidRDefault="00E731C6" w:rsidP="004A0553">
            <w:pPr>
              <w:jc w:val="center"/>
              <w:rPr>
                <w:color w:val="000000"/>
                <w:sz w:val="18"/>
                <w:szCs w:val="18"/>
              </w:rPr>
            </w:pPr>
            <w:r w:rsidRPr="008A74C2">
              <w:rPr>
                <w:color w:val="000000"/>
                <w:sz w:val="18"/>
                <w:szCs w:val="18"/>
              </w:rPr>
              <w:t>154</w:t>
            </w:r>
          </w:p>
        </w:tc>
        <w:tc>
          <w:tcPr>
            <w:tcW w:w="2274" w:type="pct"/>
            <w:shd w:val="clear" w:color="000000" w:fill="FFFFFF"/>
            <w:vAlign w:val="bottom"/>
            <w:hideMark/>
          </w:tcPr>
          <w:p w14:paraId="57AD8A7D" w14:textId="77777777" w:rsidR="00E731C6" w:rsidRPr="008A74C2" w:rsidRDefault="00E731C6" w:rsidP="004A0553">
            <w:pPr>
              <w:rPr>
                <w:color w:val="000000"/>
                <w:sz w:val="20"/>
                <w:szCs w:val="20"/>
              </w:rPr>
            </w:pPr>
            <w:r w:rsidRPr="008A74C2">
              <w:rPr>
                <w:color w:val="000000"/>
                <w:sz w:val="20"/>
                <w:szCs w:val="20"/>
              </w:rPr>
              <w:t>ГОСТ ИСО/МЭК 19794-9-2015 (Бумажная копия)</w:t>
            </w:r>
          </w:p>
        </w:tc>
        <w:tc>
          <w:tcPr>
            <w:tcW w:w="460" w:type="pct"/>
            <w:shd w:val="clear" w:color="000000" w:fill="FFFFFF"/>
            <w:vAlign w:val="center"/>
            <w:hideMark/>
          </w:tcPr>
          <w:p w14:paraId="37A6B0A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0D3EF4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D9047BF" w14:textId="77777777" w:rsidR="00E731C6" w:rsidRPr="008A74C2" w:rsidRDefault="00E731C6" w:rsidP="004A0553">
            <w:pPr>
              <w:jc w:val="center"/>
              <w:rPr>
                <w:color w:val="000000"/>
                <w:sz w:val="20"/>
                <w:szCs w:val="20"/>
              </w:rPr>
            </w:pPr>
            <w:r w:rsidRPr="008A74C2">
              <w:rPr>
                <w:color w:val="000000"/>
                <w:sz w:val="20"/>
                <w:szCs w:val="20"/>
              </w:rPr>
              <w:t>8068</w:t>
            </w:r>
          </w:p>
        </w:tc>
        <w:tc>
          <w:tcPr>
            <w:tcW w:w="810" w:type="pct"/>
            <w:shd w:val="clear" w:color="000000" w:fill="FFFFFF"/>
            <w:vAlign w:val="center"/>
            <w:hideMark/>
          </w:tcPr>
          <w:p w14:paraId="131D3E02" w14:textId="77777777" w:rsidR="00E731C6" w:rsidRPr="008A74C2" w:rsidRDefault="00E731C6" w:rsidP="004A0553">
            <w:pPr>
              <w:jc w:val="right"/>
              <w:rPr>
                <w:color w:val="000000"/>
                <w:sz w:val="20"/>
                <w:szCs w:val="20"/>
              </w:rPr>
            </w:pPr>
            <w:r w:rsidRPr="008A74C2">
              <w:rPr>
                <w:color w:val="000000"/>
                <w:sz w:val="20"/>
                <w:szCs w:val="20"/>
              </w:rPr>
              <w:t>756,00</w:t>
            </w:r>
          </w:p>
        </w:tc>
      </w:tr>
      <w:tr w:rsidR="00E731C6" w:rsidRPr="008A74C2" w14:paraId="6B558592" w14:textId="77777777" w:rsidTr="004A0553">
        <w:trPr>
          <w:trHeight w:val="290"/>
        </w:trPr>
        <w:tc>
          <w:tcPr>
            <w:tcW w:w="294" w:type="pct"/>
            <w:shd w:val="clear" w:color="000000" w:fill="FFFFFF"/>
            <w:noWrap/>
            <w:vAlign w:val="center"/>
            <w:hideMark/>
          </w:tcPr>
          <w:p w14:paraId="3B9F9B7D" w14:textId="77777777" w:rsidR="00E731C6" w:rsidRPr="008A74C2" w:rsidRDefault="00E731C6" w:rsidP="004A0553">
            <w:pPr>
              <w:jc w:val="center"/>
              <w:rPr>
                <w:color w:val="000000"/>
                <w:sz w:val="18"/>
                <w:szCs w:val="18"/>
              </w:rPr>
            </w:pPr>
            <w:r w:rsidRPr="008A74C2">
              <w:rPr>
                <w:color w:val="000000"/>
                <w:sz w:val="18"/>
                <w:szCs w:val="18"/>
              </w:rPr>
              <w:t>155</w:t>
            </w:r>
          </w:p>
        </w:tc>
        <w:tc>
          <w:tcPr>
            <w:tcW w:w="2274" w:type="pct"/>
            <w:shd w:val="clear" w:color="000000" w:fill="FFFFFF"/>
            <w:vAlign w:val="bottom"/>
            <w:hideMark/>
          </w:tcPr>
          <w:p w14:paraId="751CDFE7" w14:textId="77777777" w:rsidR="00E731C6" w:rsidRPr="008A74C2" w:rsidRDefault="00E731C6" w:rsidP="004A0553">
            <w:pPr>
              <w:rPr>
                <w:color w:val="000000"/>
                <w:sz w:val="20"/>
                <w:szCs w:val="20"/>
              </w:rPr>
            </w:pPr>
            <w:r w:rsidRPr="008A74C2">
              <w:rPr>
                <w:color w:val="000000"/>
                <w:sz w:val="20"/>
                <w:szCs w:val="20"/>
              </w:rPr>
              <w:t>ГОСТ Р 50-34.119-90 (Бумажная копия)</w:t>
            </w:r>
          </w:p>
        </w:tc>
        <w:tc>
          <w:tcPr>
            <w:tcW w:w="460" w:type="pct"/>
            <w:shd w:val="clear" w:color="000000" w:fill="FFFFFF"/>
            <w:vAlign w:val="center"/>
            <w:hideMark/>
          </w:tcPr>
          <w:p w14:paraId="6FC6846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DD3057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385852B" w14:textId="77777777" w:rsidR="00E731C6" w:rsidRPr="008A74C2" w:rsidRDefault="00E731C6" w:rsidP="004A0553">
            <w:pPr>
              <w:jc w:val="center"/>
              <w:rPr>
                <w:color w:val="000000"/>
                <w:sz w:val="20"/>
                <w:szCs w:val="20"/>
              </w:rPr>
            </w:pPr>
            <w:r w:rsidRPr="008A74C2">
              <w:rPr>
                <w:color w:val="000000"/>
                <w:sz w:val="20"/>
                <w:szCs w:val="20"/>
              </w:rPr>
              <w:t>7844</w:t>
            </w:r>
          </w:p>
        </w:tc>
        <w:tc>
          <w:tcPr>
            <w:tcW w:w="810" w:type="pct"/>
            <w:shd w:val="clear" w:color="000000" w:fill="FFFFFF"/>
            <w:vAlign w:val="center"/>
            <w:hideMark/>
          </w:tcPr>
          <w:p w14:paraId="04527B6C" w14:textId="77777777" w:rsidR="00E731C6" w:rsidRPr="008A74C2" w:rsidRDefault="00E731C6" w:rsidP="004A0553">
            <w:pPr>
              <w:jc w:val="right"/>
              <w:rPr>
                <w:color w:val="000000"/>
                <w:sz w:val="20"/>
                <w:szCs w:val="20"/>
              </w:rPr>
            </w:pPr>
            <w:r w:rsidRPr="008A74C2">
              <w:rPr>
                <w:color w:val="000000"/>
                <w:sz w:val="20"/>
                <w:szCs w:val="20"/>
              </w:rPr>
              <w:t>486,00</w:t>
            </w:r>
          </w:p>
        </w:tc>
      </w:tr>
      <w:tr w:rsidR="00E731C6" w:rsidRPr="008A74C2" w14:paraId="1100DDCC" w14:textId="77777777" w:rsidTr="004A0553">
        <w:trPr>
          <w:trHeight w:val="290"/>
        </w:trPr>
        <w:tc>
          <w:tcPr>
            <w:tcW w:w="294" w:type="pct"/>
            <w:shd w:val="clear" w:color="000000" w:fill="FFFFFF"/>
            <w:noWrap/>
            <w:vAlign w:val="center"/>
            <w:hideMark/>
          </w:tcPr>
          <w:p w14:paraId="4AF219BD" w14:textId="77777777" w:rsidR="00E731C6" w:rsidRPr="008A74C2" w:rsidRDefault="00E731C6" w:rsidP="004A0553">
            <w:pPr>
              <w:jc w:val="center"/>
              <w:rPr>
                <w:color w:val="000000"/>
                <w:sz w:val="18"/>
                <w:szCs w:val="18"/>
              </w:rPr>
            </w:pPr>
            <w:r w:rsidRPr="008A74C2">
              <w:rPr>
                <w:color w:val="000000"/>
                <w:sz w:val="18"/>
                <w:szCs w:val="18"/>
              </w:rPr>
              <w:t>156</w:t>
            </w:r>
          </w:p>
        </w:tc>
        <w:tc>
          <w:tcPr>
            <w:tcW w:w="2274" w:type="pct"/>
            <w:shd w:val="clear" w:color="000000" w:fill="FFFFFF"/>
            <w:vAlign w:val="bottom"/>
            <w:hideMark/>
          </w:tcPr>
          <w:p w14:paraId="44D2507C" w14:textId="77777777" w:rsidR="00E731C6" w:rsidRPr="008A74C2" w:rsidRDefault="00E731C6" w:rsidP="004A0553">
            <w:pPr>
              <w:rPr>
                <w:color w:val="000000"/>
                <w:sz w:val="20"/>
                <w:szCs w:val="20"/>
              </w:rPr>
            </w:pPr>
            <w:r w:rsidRPr="008A74C2">
              <w:rPr>
                <w:color w:val="000000"/>
                <w:sz w:val="20"/>
                <w:szCs w:val="20"/>
              </w:rPr>
              <w:t>ГОСТ Р 50543-93 инв.631 №12</w:t>
            </w:r>
          </w:p>
        </w:tc>
        <w:tc>
          <w:tcPr>
            <w:tcW w:w="460" w:type="pct"/>
            <w:shd w:val="clear" w:color="000000" w:fill="FFFFFF"/>
            <w:vAlign w:val="center"/>
            <w:hideMark/>
          </w:tcPr>
          <w:p w14:paraId="5366834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EC8348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1932BA8" w14:textId="77777777" w:rsidR="00E731C6" w:rsidRPr="008A74C2" w:rsidRDefault="00E731C6" w:rsidP="004A0553">
            <w:pPr>
              <w:jc w:val="center"/>
              <w:rPr>
                <w:color w:val="000000"/>
                <w:sz w:val="20"/>
                <w:szCs w:val="20"/>
              </w:rPr>
            </w:pPr>
            <w:r w:rsidRPr="008A74C2">
              <w:rPr>
                <w:color w:val="000000"/>
                <w:sz w:val="20"/>
                <w:szCs w:val="20"/>
              </w:rPr>
              <w:t>7158</w:t>
            </w:r>
          </w:p>
        </w:tc>
        <w:tc>
          <w:tcPr>
            <w:tcW w:w="810" w:type="pct"/>
            <w:shd w:val="clear" w:color="000000" w:fill="FFFFFF"/>
            <w:vAlign w:val="center"/>
            <w:hideMark/>
          </w:tcPr>
          <w:p w14:paraId="05FE8A00" w14:textId="77777777" w:rsidR="00E731C6" w:rsidRPr="008A74C2" w:rsidRDefault="00E731C6" w:rsidP="004A0553">
            <w:pPr>
              <w:jc w:val="right"/>
              <w:rPr>
                <w:color w:val="000000"/>
                <w:sz w:val="20"/>
                <w:szCs w:val="20"/>
              </w:rPr>
            </w:pPr>
            <w:r w:rsidRPr="008A74C2">
              <w:rPr>
                <w:color w:val="000000"/>
                <w:sz w:val="20"/>
                <w:szCs w:val="20"/>
              </w:rPr>
              <w:t>594,00</w:t>
            </w:r>
          </w:p>
        </w:tc>
      </w:tr>
      <w:tr w:rsidR="00E731C6" w:rsidRPr="008A74C2" w14:paraId="0F1CD6AE" w14:textId="77777777" w:rsidTr="004A0553">
        <w:trPr>
          <w:trHeight w:val="290"/>
        </w:trPr>
        <w:tc>
          <w:tcPr>
            <w:tcW w:w="294" w:type="pct"/>
            <w:shd w:val="clear" w:color="000000" w:fill="FFFFFF"/>
            <w:noWrap/>
            <w:vAlign w:val="center"/>
            <w:hideMark/>
          </w:tcPr>
          <w:p w14:paraId="69499822" w14:textId="77777777" w:rsidR="00E731C6" w:rsidRPr="008A74C2" w:rsidRDefault="00E731C6" w:rsidP="004A0553">
            <w:pPr>
              <w:jc w:val="center"/>
              <w:rPr>
                <w:color w:val="000000"/>
                <w:sz w:val="18"/>
                <w:szCs w:val="18"/>
              </w:rPr>
            </w:pPr>
            <w:r w:rsidRPr="008A74C2">
              <w:rPr>
                <w:color w:val="000000"/>
                <w:sz w:val="18"/>
                <w:szCs w:val="18"/>
              </w:rPr>
              <w:t>157</w:t>
            </w:r>
          </w:p>
        </w:tc>
        <w:tc>
          <w:tcPr>
            <w:tcW w:w="2274" w:type="pct"/>
            <w:shd w:val="clear" w:color="000000" w:fill="FFFFFF"/>
            <w:vAlign w:val="bottom"/>
            <w:hideMark/>
          </w:tcPr>
          <w:p w14:paraId="475E33B0" w14:textId="77777777" w:rsidR="00E731C6" w:rsidRPr="008A74C2" w:rsidRDefault="00E731C6" w:rsidP="004A0553">
            <w:pPr>
              <w:rPr>
                <w:color w:val="000000"/>
                <w:sz w:val="20"/>
                <w:szCs w:val="20"/>
              </w:rPr>
            </w:pPr>
            <w:r w:rsidRPr="008A74C2">
              <w:rPr>
                <w:color w:val="000000"/>
                <w:sz w:val="20"/>
                <w:szCs w:val="20"/>
              </w:rPr>
              <w:t>ГОСТ РВ 0001-001-2015 инв.4560 №178</w:t>
            </w:r>
          </w:p>
        </w:tc>
        <w:tc>
          <w:tcPr>
            <w:tcW w:w="460" w:type="pct"/>
            <w:shd w:val="clear" w:color="000000" w:fill="FFFFFF"/>
            <w:vAlign w:val="center"/>
            <w:hideMark/>
          </w:tcPr>
          <w:p w14:paraId="03F1C31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CD67FF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BF7A6BA" w14:textId="77777777" w:rsidR="00E731C6" w:rsidRPr="008A74C2" w:rsidRDefault="00E731C6" w:rsidP="004A0553">
            <w:pPr>
              <w:jc w:val="center"/>
              <w:rPr>
                <w:color w:val="000000"/>
                <w:sz w:val="20"/>
                <w:szCs w:val="20"/>
              </w:rPr>
            </w:pPr>
            <w:r w:rsidRPr="008A74C2">
              <w:rPr>
                <w:color w:val="000000"/>
                <w:sz w:val="20"/>
                <w:szCs w:val="20"/>
              </w:rPr>
              <w:t>4560</w:t>
            </w:r>
          </w:p>
        </w:tc>
        <w:tc>
          <w:tcPr>
            <w:tcW w:w="810" w:type="pct"/>
            <w:shd w:val="clear" w:color="000000" w:fill="FFFFFF"/>
            <w:vAlign w:val="center"/>
            <w:hideMark/>
          </w:tcPr>
          <w:p w14:paraId="66C42DC5" w14:textId="77777777" w:rsidR="00E731C6" w:rsidRPr="008A74C2" w:rsidRDefault="00E731C6" w:rsidP="004A0553">
            <w:pPr>
              <w:jc w:val="right"/>
              <w:rPr>
                <w:color w:val="000000"/>
                <w:sz w:val="20"/>
                <w:szCs w:val="20"/>
              </w:rPr>
            </w:pPr>
            <w:r w:rsidRPr="008A74C2">
              <w:rPr>
                <w:color w:val="000000"/>
                <w:sz w:val="20"/>
                <w:szCs w:val="20"/>
              </w:rPr>
              <w:t>594,00</w:t>
            </w:r>
          </w:p>
        </w:tc>
      </w:tr>
      <w:tr w:rsidR="00E731C6" w:rsidRPr="008A74C2" w14:paraId="44F60AB0" w14:textId="77777777" w:rsidTr="004A0553">
        <w:trPr>
          <w:trHeight w:val="290"/>
        </w:trPr>
        <w:tc>
          <w:tcPr>
            <w:tcW w:w="294" w:type="pct"/>
            <w:shd w:val="clear" w:color="000000" w:fill="FFFFFF"/>
            <w:noWrap/>
            <w:vAlign w:val="center"/>
            <w:hideMark/>
          </w:tcPr>
          <w:p w14:paraId="60648B34" w14:textId="77777777" w:rsidR="00E731C6" w:rsidRPr="008A74C2" w:rsidRDefault="00E731C6" w:rsidP="004A0553">
            <w:pPr>
              <w:jc w:val="center"/>
              <w:rPr>
                <w:color w:val="000000"/>
                <w:sz w:val="18"/>
                <w:szCs w:val="18"/>
              </w:rPr>
            </w:pPr>
            <w:r w:rsidRPr="008A74C2">
              <w:rPr>
                <w:color w:val="000000"/>
                <w:sz w:val="18"/>
                <w:szCs w:val="18"/>
              </w:rPr>
              <w:t>158</w:t>
            </w:r>
          </w:p>
        </w:tc>
        <w:tc>
          <w:tcPr>
            <w:tcW w:w="2274" w:type="pct"/>
            <w:shd w:val="clear" w:color="000000" w:fill="FFFFFF"/>
            <w:vAlign w:val="bottom"/>
            <w:hideMark/>
          </w:tcPr>
          <w:p w14:paraId="0C3D3A5D" w14:textId="77777777" w:rsidR="00E731C6" w:rsidRPr="008A74C2" w:rsidRDefault="00E731C6" w:rsidP="004A0553">
            <w:pPr>
              <w:rPr>
                <w:color w:val="000000"/>
                <w:sz w:val="20"/>
                <w:szCs w:val="20"/>
              </w:rPr>
            </w:pPr>
            <w:r w:rsidRPr="008A74C2">
              <w:rPr>
                <w:color w:val="000000"/>
                <w:sz w:val="20"/>
                <w:szCs w:val="20"/>
              </w:rPr>
              <w:t>ГОСТ РВ 0001-003-2015 инв.4559 №185</w:t>
            </w:r>
          </w:p>
        </w:tc>
        <w:tc>
          <w:tcPr>
            <w:tcW w:w="460" w:type="pct"/>
            <w:shd w:val="clear" w:color="000000" w:fill="FFFFFF"/>
            <w:vAlign w:val="center"/>
            <w:hideMark/>
          </w:tcPr>
          <w:p w14:paraId="23F4A78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BCC94A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270A37C" w14:textId="77777777" w:rsidR="00E731C6" w:rsidRPr="008A74C2" w:rsidRDefault="00E731C6" w:rsidP="004A0553">
            <w:pPr>
              <w:jc w:val="center"/>
              <w:rPr>
                <w:color w:val="000000"/>
                <w:sz w:val="20"/>
                <w:szCs w:val="20"/>
              </w:rPr>
            </w:pPr>
            <w:r w:rsidRPr="008A74C2">
              <w:rPr>
                <w:color w:val="000000"/>
                <w:sz w:val="20"/>
                <w:szCs w:val="20"/>
              </w:rPr>
              <w:t>4559</w:t>
            </w:r>
          </w:p>
        </w:tc>
        <w:tc>
          <w:tcPr>
            <w:tcW w:w="810" w:type="pct"/>
            <w:shd w:val="clear" w:color="000000" w:fill="FFFFFF"/>
            <w:vAlign w:val="center"/>
            <w:hideMark/>
          </w:tcPr>
          <w:p w14:paraId="663CC8F3" w14:textId="77777777" w:rsidR="00E731C6" w:rsidRPr="008A74C2" w:rsidRDefault="00E731C6" w:rsidP="004A0553">
            <w:pPr>
              <w:jc w:val="right"/>
              <w:rPr>
                <w:color w:val="000000"/>
                <w:sz w:val="20"/>
                <w:szCs w:val="20"/>
              </w:rPr>
            </w:pPr>
            <w:r w:rsidRPr="008A74C2">
              <w:rPr>
                <w:color w:val="000000"/>
                <w:sz w:val="20"/>
                <w:szCs w:val="20"/>
              </w:rPr>
              <w:t>972,00</w:t>
            </w:r>
          </w:p>
        </w:tc>
      </w:tr>
      <w:tr w:rsidR="00E731C6" w:rsidRPr="008A74C2" w14:paraId="63F5667E" w14:textId="77777777" w:rsidTr="004A0553">
        <w:trPr>
          <w:trHeight w:val="290"/>
        </w:trPr>
        <w:tc>
          <w:tcPr>
            <w:tcW w:w="294" w:type="pct"/>
            <w:shd w:val="clear" w:color="000000" w:fill="FFFFFF"/>
            <w:noWrap/>
            <w:vAlign w:val="center"/>
            <w:hideMark/>
          </w:tcPr>
          <w:p w14:paraId="2E04D7CF" w14:textId="77777777" w:rsidR="00E731C6" w:rsidRPr="008A74C2" w:rsidRDefault="00E731C6" w:rsidP="004A0553">
            <w:pPr>
              <w:jc w:val="center"/>
              <w:rPr>
                <w:color w:val="000000"/>
                <w:sz w:val="18"/>
                <w:szCs w:val="18"/>
              </w:rPr>
            </w:pPr>
            <w:r w:rsidRPr="008A74C2">
              <w:rPr>
                <w:color w:val="000000"/>
                <w:sz w:val="18"/>
                <w:szCs w:val="18"/>
              </w:rPr>
              <w:t>159</w:t>
            </w:r>
          </w:p>
        </w:tc>
        <w:tc>
          <w:tcPr>
            <w:tcW w:w="2274" w:type="pct"/>
            <w:shd w:val="clear" w:color="000000" w:fill="FFFFFF"/>
            <w:vAlign w:val="bottom"/>
            <w:hideMark/>
          </w:tcPr>
          <w:p w14:paraId="0AD7D9D3" w14:textId="77777777" w:rsidR="00E731C6" w:rsidRPr="008A74C2" w:rsidRDefault="00E731C6" w:rsidP="004A0553">
            <w:pPr>
              <w:rPr>
                <w:color w:val="000000"/>
                <w:sz w:val="20"/>
                <w:szCs w:val="20"/>
              </w:rPr>
            </w:pPr>
            <w:r w:rsidRPr="008A74C2">
              <w:rPr>
                <w:color w:val="000000"/>
                <w:sz w:val="20"/>
                <w:szCs w:val="20"/>
              </w:rPr>
              <w:t>ГОСТ РВ 0001-004-2015 инв.4558 №29</w:t>
            </w:r>
          </w:p>
        </w:tc>
        <w:tc>
          <w:tcPr>
            <w:tcW w:w="460" w:type="pct"/>
            <w:shd w:val="clear" w:color="000000" w:fill="FFFFFF"/>
            <w:vAlign w:val="center"/>
            <w:hideMark/>
          </w:tcPr>
          <w:p w14:paraId="15CC1AE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23163B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BCC369B" w14:textId="77777777" w:rsidR="00E731C6" w:rsidRPr="008A74C2" w:rsidRDefault="00E731C6" w:rsidP="004A0553">
            <w:pPr>
              <w:jc w:val="center"/>
              <w:rPr>
                <w:color w:val="000000"/>
                <w:sz w:val="20"/>
                <w:szCs w:val="20"/>
              </w:rPr>
            </w:pPr>
            <w:r w:rsidRPr="008A74C2">
              <w:rPr>
                <w:color w:val="000000"/>
                <w:sz w:val="20"/>
                <w:szCs w:val="20"/>
              </w:rPr>
              <w:t>4558</w:t>
            </w:r>
          </w:p>
        </w:tc>
        <w:tc>
          <w:tcPr>
            <w:tcW w:w="810" w:type="pct"/>
            <w:shd w:val="clear" w:color="000000" w:fill="FFFFFF"/>
            <w:vAlign w:val="center"/>
            <w:hideMark/>
          </w:tcPr>
          <w:p w14:paraId="7457B631" w14:textId="77777777" w:rsidR="00E731C6" w:rsidRPr="008A74C2" w:rsidRDefault="00E731C6" w:rsidP="004A0553">
            <w:pPr>
              <w:jc w:val="right"/>
              <w:rPr>
                <w:color w:val="000000"/>
                <w:sz w:val="20"/>
                <w:szCs w:val="20"/>
              </w:rPr>
            </w:pPr>
            <w:r w:rsidRPr="008A74C2">
              <w:rPr>
                <w:color w:val="000000"/>
                <w:sz w:val="20"/>
                <w:szCs w:val="20"/>
              </w:rPr>
              <w:t>594,00</w:t>
            </w:r>
          </w:p>
        </w:tc>
      </w:tr>
      <w:tr w:rsidR="00E731C6" w:rsidRPr="008A74C2" w14:paraId="479CA79C" w14:textId="77777777" w:rsidTr="004A0553">
        <w:trPr>
          <w:trHeight w:val="290"/>
        </w:trPr>
        <w:tc>
          <w:tcPr>
            <w:tcW w:w="294" w:type="pct"/>
            <w:shd w:val="clear" w:color="000000" w:fill="FFFFFF"/>
            <w:noWrap/>
            <w:vAlign w:val="center"/>
            <w:hideMark/>
          </w:tcPr>
          <w:p w14:paraId="5869D0CE" w14:textId="77777777" w:rsidR="00E731C6" w:rsidRPr="008A74C2" w:rsidRDefault="00E731C6" w:rsidP="004A0553">
            <w:pPr>
              <w:jc w:val="center"/>
              <w:rPr>
                <w:color w:val="000000"/>
                <w:sz w:val="18"/>
                <w:szCs w:val="18"/>
              </w:rPr>
            </w:pPr>
            <w:r w:rsidRPr="008A74C2">
              <w:rPr>
                <w:color w:val="000000"/>
                <w:sz w:val="18"/>
                <w:szCs w:val="18"/>
              </w:rPr>
              <w:t>160</w:t>
            </w:r>
          </w:p>
        </w:tc>
        <w:tc>
          <w:tcPr>
            <w:tcW w:w="2274" w:type="pct"/>
            <w:shd w:val="clear" w:color="000000" w:fill="FFFFFF"/>
            <w:vAlign w:val="bottom"/>
            <w:hideMark/>
          </w:tcPr>
          <w:p w14:paraId="6E7C514A" w14:textId="77777777" w:rsidR="00E731C6" w:rsidRPr="008A74C2" w:rsidRDefault="00E731C6" w:rsidP="004A0553">
            <w:pPr>
              <w:rPr>
                <w:color w:val="000000"/>
                <w:sz w:val="20"/>
                <w:szCs w:val="20"/>
              </w:rPr>
            </w:pPr>
            <w:r w:rsidRPr="008A74C2">
              <w:rPr>
                <w:color w:val="000000"/>
                <w:sz w:val="20"/>
                <w:szCs w:val="20"/>
              </w:rPr>
              <w:t>ГОСТ РВ 0001-006-2015 инв.4561 №166</w:t>
            </w:r>
          </w:p>
        </w:tc>
        <w:tc>
          <w:tcPr>
            <w:tcW w:w="460" w:type="pct"/>
            <w:shd w:val="clear" w:color="000000" w:fill="FFFFFF"/>
            <w:vAlign w:val="center"/>
            <w:hideMark/>
          </w:tcPr>
          <w:p w14:paraId="324777A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C5E73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543B62C" w14:textId="77777777" w:rsidR="00E731C6" w:rsidRPr="008A74C2" w:rsidRDefault="00E731C6" w:rsidP="004A0553">
            <w:pPr>
              <w:jc w:val="center"/>
              <w:rPr>
                <w:color w:val="000000"/>
                <w:sz w:val="20"/>
                <w:szCs w:val="20"/>
              </w:rPr>
            </w:pPr>
            <w:r w:rsidRPr="008A74C2">
              <w:rPr>
                <w:color w:val="000000"/>
                <w:sz w:val="20"/>
                <w:szCs w:val="20"/>
              </w:rPr>
              <w:t>4561</w:t>
            </w:r>
          </w:p>
        </w:tc>
        <w:tc>
          <w:tcPr>
            <w:tcW w:w="810" w:type="pct"/>
            <w:shd w:val="clear" w:color="000000" w:fill="FFFFFF"/>
            <w:vAlign w:val="center"/>
            <w:hideMark/>
          </w:tcPr>
          <w:p w14:paraId="61B06842" w14:textId="77777777" w:rsidR="00E731C6" w:rsidRPr="008A74C2" w:rsidRDefault="00E731C6" w:rsidP="004A0553">
            <w:pPr>
              <w:jc w:val="right"/>
              <w:rPr>
                <w:color w:val="000000"/>
                <w:sz w:val="20"/>
                <w:szCs w:val="20"/>
              </w:rPr>
            </w:pPr>
            <w:r w:rsidRPr="008A74C2">
              <w:rPr>
                <w:color w:val="000000"/>
                <w:sz w:val="20"/>
                <w:szCs w:val="20"/>
              </w:rPr>
              <w:t>594,00</w:t>
            </w:r>
          </w:p>
        </w:tc>
      </w:tr>
      <w:tr w:rsidR="00E731C6" w:rsidRPr="008A74C2" w14:paraId="01BFFE87" w14:textId="77777777" w:rsidTr="004A0553">
        <w:trPr>
          <w:trHeight w:val="290"/>
        </w:trPr>
        <w:tc>
          <w:tcPr>
            <w:tcW w:w="294" w:type="pct"/>
            <w:shd w:val="clear" w:color="000000" w:fill="FFFFFF"/>
            <w:noWrap/>
            <w:vAlign w:val="center"/>
            <w:hideMark/>
          </w:tcPr>
          <w:p w14:paraId="5FD6DA45" w14:textId="77777777" w:rsidR="00E731C6" w:rsidRPr="008A74C2" w:rsidRDefault="00E731C6" w:rsidP="004A0553">
            <w:pPr>
              <w:jc w:val="center"/>
              <w:rPr>
                <w:color w:val="000000"/>
                <w:sz w:val="18"/>
                <w:szCs w:val="18"/>
              </w:rPr>
            </w:pPr>
            <w:r w:rsidRPr="008A74C2">
              <w:rPr>
                <w:color w:val="000000"/>
                <w:sz w:val="18"/>
                <w:szCs w:val="18"/>
              </w:rPr>
              <w:t>161</w:t>
            </w:r>
          </w:p>
        </w:tc>
        <w:tc>
          <w:tcPr>
            <w:tcW w:w="2274" w:type="pct"/>
            <w:shd w:val="clear" w:color="000000" w:fill="FFFFFF"/>
            <w:vAlign w:val="bottom"/>
            <w:hideMark/>
          </w:tcPr>
          <w:p w14:paraId="508077A9" w14:textId="77777777" w:rsidR="00E731C6" w:rsidRPr="008A74C2" w:rsidRDefault="00E731C6" w:rsidP="004A0553">
            <w:pPr>
              <w:rPr>
                <w:color w:val="000000"/>
                <w:sz w:val="20"/>
                <w:szCs w:val="20"/>
              </w:rPr>
            </w:pPr>
            <w:r w:rsidRPr="008A74C2">
              <w:rPr>
                <w:color w:val="000000"/>
                <w:sz w:val="20"/>
                <w:szCs w:val="20"/>
              </w:rPr>
              <w:t>ГОСТ РВ 1210-003-2007 инв.4112 № 24</w:t>
            </w:r>
          </w:p>
        </w:tc>
        <w:tc>
          <w:tcPr>
            <w:tcW w:w="460" w:type="pct"/>
            <w:shd w:val="clear" w:color="000000" w:fill="FFFFFF"/>
            <w:vAlign w:val="center"/>
            <w:hideMark/>
          </w:tcPr>
          <w:p w14:paraId="6B7B6C2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8F010B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CBF3273" w14:textId="77777777" w:rsidR="00E731C6" w:rsidRPr="008A74C2" w:rsidRDefault="00E731C6" w:rsidP="004A0553">
            <w:pPr>
              <w:jc w:val="center"/>
              <w:rPr>
                <w:color w:val="000000"/>
                <w:sz w:val="20"/>
                <w:szCs w:val="20"/>
              </w:rPr>
            </w:pPr>
            <w:r w:rsidRPr="008A74C2">
              <w:rPr>
                <w:color w:val="000000"/>
                <w:sz w:val="20"/>
                <w:szCs w:val="20"/>
              </w:rPr>
              <w:t>20730</w:t>
            </w:r>
          </w:p>
        </w:tc>
        <w:tc>
          <w:tcPr>
            <w:tcW w:w="810" w:type="pct"/>
            <w:shd w:val="clear" w:color="000000" w:fill="FFFFFF"/>
            <w:vAlign w:val="center"/>
            <w:hideMark/>
          </w:tcPr>
          <w:p w14:paraId="3DFF2F22" w14:textId="77777777" w:rsidR="00E731C6" w:rsidRPr="008A74C2" w:rsidRDefault="00E731C6" w:rsidP="004A0553">
            <w:pPr>
              <w:jc w:val="right"/>
              <w:rPr>
                <w:color w:val="000000"/>
                <w:sz w:val="20"/>
                <w:szCs w:val="20"/>
              </w:rPr>
            </w:pPr>
            <w:r w:rsidRPr="008A74C2">
              <w:rPr>
                <w:color w:val="000000"/>
                <w:sz w:val="20"/>
                <w:szCs w:val="20"/>
              </w:rPr>
              <w:t>1 252,84</w:t>
            </w:r>
          </w:p>
        </w:tc>
      </w:tr>
      <w:tr w:rsidR="00E731C6" w:rsidRPr="008A74C2" w14:paraId="12D281F6" w14:textId="77777777" w:rsidTr="004A0553">
        <w:trPr>
          <w:trHeight w:val="290"/>
        </w:trPr>
        <w:tc>
          <w:tcPr>
            <w:tcW w:w="294" w:type="pct"/>
            <w:shd w:val="clear" w:color="000000" w:fill="FFFFFF"/>
            <w:noWrap/>
            <w:vAlign w:val="center"/>
            <w:hideMark/>
          </w:tcPr>
          <w:p w14:paraId="3D9425FC" w14:textId="77777777" w:rsidR="00E731C6" w:rsidRPr="008A74C2" w:rsidRDefault="00E731C6" w:rsidP="004A0553">
            <w:pPr>
              <w:jc w:val="center"/>
              <w:rPr>
                <w:color w:val="000000"/>
                <w:sz w:val="18"/>
                <w:szCs w:val="18"/>
              </w:rPr>
            </w:pPr>
            <w:r w:rsidRPr="008A74C2">
              <w:rPr>
                <w:color w:val="000000"/>
                <w:sz w:val="18"/>
                <w:szCs w:val="18"/>
              </w:rPr>
              <w:t>162</w:t>
            </w:r>
          </w:p>
        </w:tc>
        <w:tc>
          <w:tcPr>
            <w:tcW w:w="2274" w:type="pct"/>
            <w:shd w:val="clear" w:color="000000" w:fill="FFFFFF"/>
            <w:vAlign w:val="bottom"/>
            <w:hideMark/>
          </w:tcPr>
          <w:p w14:paraId="7781FD14" w14:textId="77777777" w:rsidR="00E731C6" w:rsidRPr="008A74C2" w:rsidRDefault="00E731C6" w:rsidP="004A0553">
            <w:pPr>
              <w:rPr>
                <w:color w:val="000000"/>
                <w:sz w:val="20"/>
                <w:szCs w:val="20"/>
              </w:rPr>
            </w:pPr>
            <w:r w:rsidRPr="008A74C2">
              <w:rPr>
                <w:color w:val="000000"/>
                <w:sz w:val="20"/>
                <w:szCs w:val="20"/>
              </w:rPr>
              <w:t>ГОСТ РВ 15.105-2001 инв.1135 №25</w:t>
            </w:r>
          </w:p>
        </w:tc>
        <w:tc>
          <w:tcPr>
            <w:tcW w:w="460" w:type="pct"/>
            <w:shd w:val="clear" w:color="000000" w:fill="FFFFFF"/>
            <w:vAlign w:val="center"/>
            <w:hideMark/>
          </w:tcPr>
          <w:p w14:paraId="50D6D28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C56DB4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B2838E0" w14:textId="77777777" w:rsidR="00E731C6" w:rsidRPr="008A74C2" w:rsidRDefault="00E731C6" w:rsidP="004A0553">
            <w:pPr>
              <w:jc w:val="center"/>
              <w:rPr>
                <w:color w:val="000000"/>
                <w:sz w:val="20"/>
                <w:szCs w:val="20"/>
              </w:rPr>
            </w:pPr>
            <w:r w:rsidRPr="008A74C2">
              <w:rPr>
                <w:color w:val="000000"/>
                <w:sz w:val="20"/>
                <w:szCs w:val="20"/>
              </w:rPr>
              <w:t>7159</w:t>
            </w:r>
          </w:p>
        </w:tc>
        <w:tc>
          <w:tcPr>
            <w:tcW w:w="810" w:type="pct"/>
            <w:shd w:val="clear" w:color="000000" w:fill="FFFFFF"/>
            <w:vAlign w:val="center"/>
            <w:hideMark/>
          </w:tcPr>
          <w:p w14:paraId="211A8E51" w14:textId="77777777" w:rsidR="00E731C6" w:rsidRPr="008A74C2" w:rsidRDefault="00E731C6" w:rsidP="004A0553">
            <w:pPr>
              <w:jc w:val="right"/>
              <w:rPr>
                <w:color w:val="000000"/>
                <w:sz w:val="20"/>
                <w:szCs w:val="20"/>
              </w:rPr>
            </w:pPr>
            <w:r w:rsidRPr="008A74C2">
              <w:rPr>
                <w:color w:val="000000"/>
                <w:sz w:val="20"/>
                <w:szCs w:val="20"/>
              </w:rPr>
              <w:t>864,00</w:t>
            </w:r>
          </w:p>
        </w:tc>
      </w:tr>
      <w:tr w:rsidR="00E731C6" w:rsidRPr="008A74C2" w14:paraId="2B8334E6" w14:textId="77777777" w:rsidTr="004A0553">
        <w:trPr>
          <w:trHeight w:val="290"/>
        </w:trPr>
        <w:tc>
          <w:tcPr>
            <w:tcW w:w="294" w:type="pct"/>
            <w:shd w:val="clear" w:color="000000" w:fill="FFFFFF"/>
            <w:noWrap/>
            <w:vAlign w:val="center"/>
            <w:hideMark/>
          </w:tcPr>
          <w:p w14:paraId="30D06740" w14:textId="77777777" w:rsidR="00E731C6" w:rsidRPr="008A74C2" w:rsidRDefault="00E731C6" w:rsidP="004A0553">
            <w:pPr>
              <w:jc w:val="center"/>
              <w:rPr>
                <w:color w:val="000000"/>
                <w:sz w:val="18"/>
                <w:szCs w:val="18"/>
              </w:rPr>
            </w:pPr>
            <w:r w:rsidRPr="008A74C2">
              <w:rPr>
                <w:color w:val="000000"/>
                <w:sz w:val="18"/>
                <w:szCs w:val="18"/>
              </w:rPr>
              <w:t>163</w:t>
            </w:r>
          </w:p>
        </w:tc>
        <w:tc>
          <w:tcPr>
            <w:tcW w:w="2274" w:type="pct"/>
            <w:shd w:val="clear" w:color="000000" w:fill="FFFFFF"/>
            <w:vAlign w:val="bottom"/>
            <w:hideMark/>
          </w:tcPr>
          <w:p w14:paraId="4615D485" w14:textId="77777777" w:rsidR="00E731C6" w:rsidRPr="008A74C2" w:rsidRDefault="00E731C6" w:rsidP="004A0553">
            <w:pPr>
              <w:rPr>
                <w:color w:val="000000"/>
                <w:sz w:val="20"/>
                <w:szCs w:val="20"/>
              </w:rPr>
            </w:pPr>
            <w:r w:rsidRPr="008A74C2">
              <w:rPr>
                <w:color w:val="000000"/>
                <w:sz w:val="20"/>
                <w:szCs w:val="20"/>
              </w:rPr>
              <w:t>ГОСТ РВ 15.201-2003 инв.3883 №5</w:t>
            </w:r>
          </w:p>
        </w:tc>
        <w:tc>
          <w:tcPr>
            <w:tcW w:w="460" w:type="pct"/>
            <w:shd w:val="clear" w:color="000000" w:fill="FFFFFF"/>
            <w:vAlign w:val="center"/>
            <w:hideMark/>
          </w:tcPr>
          <w:p w14:paraId="4E86DD1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6DC8EF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665DB91" w14:textId="77777777" w:rsidR="00E731C6" w:rsidRPr="008A74C2" w:rsidRDefault="00E731C6" w:rsidP="004A0553">
            <w:pPr>
              <w:jc w:val="center"/>
              <w:rPr>
                <w:color w:val="000000"/>
                <w:sz w:val="20"/>
                <w:szCs w:val="20"/>
              </w:rPr>
            </w:pPr>
            <w:r w:rsidRPr="008A74C2">
              <w:rPr>
                <w:color w:val="000000"/>
                <w:sz w:val="20"/>
                <w:szCs w:val="20"/>
              </w:rPr>
              <w:t>7162</w:t>
            </w:r>
          </w:p>
        </w:tc>
        <w:tc>
          <w:tcPr>
            <w:tcW w:w="810" w:type="pct"/>
            <w:shd w:val="clear" w:color="000000" w:fill="FFFFFF"/>
            <w:vAlign w:val="center"/>
            <w:hideMark/>
          </w:tcPr>
          <w:p w14:paraId="3CA54635" w14:textId="77777777" w:rsidR="00E731C6" w:rsidRPr="008A74C2" w:rsidRDefault="00E731C6" w:rsidP="004A0553">
            <w:pPr>
              <w:jc w:val="right"/>
              <w:rPr>
                <w:color w:val="000000"/>
                <w:sz w:val="20"/>
                <w:szCs w:val="20"/>
              </w:rPr>
            </w:pPr>
            <w:r w:rsidRPr="008A74C2">
              <w:rPr>
                <w:color w:val="000000"/>
                <w:sz w:val="20"/>
                <w:szCs w:val="20"/>
              </w:rPr>
              <w:t>918,00</w:t>
            </w:r>
          </w:p>
        </w:tc>
      </w:tr>
      <w:tr w:rsidR="00E731C6" w:rsidRPr="008A74C2" w14:paraId="62EA306C" w14:textId="77777777" w:rsidTr="004A0553">
        <w:trPr>
          <w:trHeight w:val="290"/>
        </w:trPr>
        <w:tc>
          <w:tcPr>
            <w:tcW w:w="294" w:type="pct"/>
            <w:shd w:val="clear" w:color="000000" w:fill="FFFFFF"/>
            <w:noWrap/>
            <w:vAlign w:val="center"/>
            <w:hideMark/>
          </w:tcPr>
          <w:p w14:paraId="639126A2" w14:textId="77777777" w:rsidR="00E731C6" w:rsidRPr="008A74C2" w:rsidRDefault="00E731C6" w:rsidP="004A0553">
            <w:pPr>
              <w:jc w:val="center"/>
              <w:rPr>
                <w:color w:val="000000"/>
                <w:sz w:val="18"/>
                <w:szCs w:val="18"/>
              </w:rPr>
            </w:pPr>
            <w:r w:rsidRPr="008A74C2">
              <w:rPr>
                <w:color w:val="000000"/>
                <w:sz w:val="18"/>
                <w:szCs w:val="18"/>
              </w:rPr>
              <w:t>164</w:t>
            </w:r>
          </w:p>
        </w:tc>
        <w:tc>
          <w:tcPr>
            <w:tcW w:w="2274" w:type="pct"/>
            <w:shd w:val="clear" w:color="000000" w:fill="FFFFFF"/>
            <w:vAlign w:val="bottom"/>
            <w:hideMark/>
          </w:tcPr>
          <w:p w14:paraId="5283EED7" w14:textId="77777777" w:rsidR="00E731C6" w:rsidRPr="008A74C2" w:rsidRDefault="00E731C6" w:rsidP="004A0553">
            <w:pPr>
              <w:rPr>
                <w:color w:val="000000"/>
                <w:sz w:val="20"/>
                <w:szCs w:val="20"/>
              </w:rPr>
            </w:pPr>
            <w:r w:rsidRPr="008A74C2">
              <w:rPr>
                <w:color w:val="000000"/>
                <w:sz w:val="20"/>
                <w:szCs w:val="20"/>
              </w:rPr>
              <w:t>ГОСТ РВ 15.203-2001 инв.3840 №47</w:t>
            </w:r>
          </w:p>
        </w:tc>
        <w:tc>
          <w:tcPr>
            <w:tcW w:w="460" w:type="pct"/>
            <w:shd w:val="clear" w:color="000000" w:fill="FFFFFF"/>
            <w:vAlign w:val="center"/>
            <w:hideMark/>
          </w:tcPr>
          <w:p w14:paraId="2A6E8DB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E3F76A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3B6CD77" w14:textId="77777777" w:rsidR="00E731C6" w:rsidRPr="008A74C2" w:rsidRDefault="00E731C6" w:rsidP="004A0553">
            <w:pPr>
              <w:jc w:val="center"/>
              <w:rPr>
                <w:color w:val="000000"/>
                <w:sz w:val="20"/>
                <w:szCs w:val="20"/>
              </w:rPr>
            </w:pPr>
            <w:r w:rsidRPr="008A74C2">
              <w:rPr>
                <w:color w:val="000000"/>
                <w:sz w:val="20"/>
                <w:szCs w:val="20"/>
              </w:rPr>
              <w:t>7160</w:t>
            </w:r>
          </w:p>
        </w:tc>
        <w:tc>
          <w:tcPr>
            <w:tcW w:w="810" w:type="pct"/>
            <w:shd w:val="clear" w:color="000000" w:fill="FFFFFF"/>
            <w:vAlign w:val="center"/>
            <w:hideMark/>
          </w:tcPr>
          <w:p w14:paraId="66F51316" w14:textId="77777777" w:rsidR="00E731C6" w:rsidRPr="008A74C2" w:rsidRDefault="00E731C6" w:rsidP="004A0553">
            <w:pPr>
              <w:jc w:val="right"/>
              <w:rPr>
                <w:color w:val="000000"/>
                <w:sz w:val="20"/>
                <w:szCs w:val="20"/>
              </w:rPr>
            </w:pPr>
            <w:r w:rsidRPr="008A74C2">
              <w:rPr>
                <w:color w:val="000000"/>
                <w:sz w:val="20"/>
                <w:szCs w:val="20"/>
              </w:rPr>
              <w:t>1 350,00</w:t>
            </w:r>
          </w:p>
        </w:tc>
      </w:tr>
      <w:tr w:rsidR="00E731C6" w:rsidRPr="008A74C2" w14:paraId="7EAED059" w14:textId="77777777" w:rsidTr="004A0553">
        <w:trPr>
          <w:trHeight w:val="290"/>
        </w:trPr>
        <w:tc>
          <w:tcPr>
            <w:tcW w:w="294" w:type="pct"/>
            <w:shd w:val="clear" w:color="000000" w:fill="FFFFFF"/>
            <w:noWrap/>
            <w:vAlign w:val="center"/>
            <w:hideMark/>
          </w:tcPr>
          <w:p w14:paraId="4D507B9F" w14:textId="77777777" w:rsidR="00E731C6" w:rsidRPr="008A74C2" w:rsidRDefault="00E731C6" w:rsidP="004A0553">
            <w:pPr>
              <w:jc w:val="center"/>
              <w:rPr>
                <w:color w:val="000000"/>
                <w:sz w:val="18"/>
                <w:szCs w:val="18"/>
              </w:rPr>
            </w:pPr>
            <w:r w:rsidRPr="008A74C2">
              <w:rPr>
                <w:color w:val="000000"/>
                <w:sz w:val="18"/>
                <w:szCs w:val="18"/>
              </w:rPr>
              <w:t>165</w:t>
            </w:r>
          </w:p>
        </w:tc>
        <w:tc>
          <w:tcPr>
            <w:tcW w:w="2274" w:type="pct"/>
            <w:shd w:val="clear" w:color="000000" w:fill="FFFFFF"/>
            <w:vAlign w:val="bottom"/>
            <w:hideMark/>
          </w:tcPr>
          <w:p w14:paraId="23A35B2E" w14:textId="77777777" w:rsidR="00E731C6" w:rsidRPr="008A74C2" w:rsidRDefault="00E731C6" w:rsidP="004A0553">
            <w:pPr>
              <w:rPr>
                <w:color w:val="000000"/>
                <w:sz w:val="20"/>
                <w:szCs w:val="20"/>
              </w:rPr>
            </w:pPr>
            <w:r w:rsidRPr="008A74C2">
              <w:rPr>
                <w:color w:val="000000"/>
                <w:sz w:val="20"/>
                <w:szCs w:val="20"/>
              </w:rPr>
              <w:t>ГОСТ РВ 15.211-2002 инв.3860 №15</w:t>
            </w:r>
          </w:p>
        </w:tc>
        <w:tc>
          <w:tcPr>
            <w:tcW w:w="460" w:type="pct"/>
            <w:shd w:val="clear" w:color="000000" w:fill="FFFFFF"/>
            <w:vAlign w:val="center"/>
            <w:hideMark/>
          </w:tcPr>
          <w:p w14:paraId="4CEDB41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62217D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4FA66C1" w14:textId="77777777" w:rsidR="00E731C6" w:rsidRPr="008A74C2" w:rsidRDefault="00E731C6" w:rsidP="004A0553">
            <w:pPr>
              <w:jc w:val="center"/>
              <w:rPr>
                <w:color w:val="000000"/>
                <w:sz w:val="20"/>
                <w:szCs w:val="20"/>
              </w:rPr>
            </w:pPr>
            <w:r w:rsidRPr="008A74C2">
              <w:rPr>
                <w:color w:val="000000"/>
                <w:sz w:val="20"/>
                <w:szCs w:val="20"/>
              </w:rPr>
              <w:t>7161</w:t>
            </w:r>
          </w:p>
        </w:tc>
        <w:tc>
          <w:tcPr>
            <w:tcW w:w="810" w:type="pct"/>
            <w:shd w:val="clear" w:color="000000" w:fill="FFFFFF"/>
            <w:vAlign w:val="center"/>
            <w:hideMark/>
          </w:tcPr>
          <w:p w14:paraId="4544E26A" w14:textId="77777777" w:rsidR="00E731C6" w:rsidRPr="008A74C2" w:rsidRDefault="00E731C6" w:rsidP="004A0553">
            <w:pPr>
              <w:jc w:val="right"/>
              <w:rPr>
                <w:color w:val="000000"/>
                <w:sz w:val="20"/>
                <w:szCs w:val="20"/>
              </w:rPr>
            </w:pPr>
            <w:r w:rsidRPr="008A74C2">
              <w:rPr>
                <w:color w:val="000000"/>
                <w:sz w:val="20"/>
                <w:szCs w:val="20"/>
              </w:rPr>
              <w:t>756,00</w:t>
            </w:r>
          </w:p>
        </w:tc>
      </w:tr>
      <w:tr w:rsidR="00E731C6" w:rsidRPr="008A74C2" w14:paraId="3BD3B5AC" w14:textId="77777777" w:rsidTr="004A0553">
        <w:trPr>
          <w:trHeight w:val="290"/>
        </w:trPr>
        <w:tc>
          <w:tcPr>
            <w:tcW w:w="294" w:type="pct"/>
            <w:shd w:val="clear" w:color="000000" w:fill="FFFFFF"/>
            <w:noWrap/>
            <w:vAlign w:val="center"/>
            <w:hideMark/>
          </w:tcPr>
          <w:p w14:paraId="137BF05A" w14:textId="77777777" w:rsidR="00E731C6" w:rsidRPr="008A74C2" w:rsidRDefault="00E731C6" w:rsidP="004A0553">
            <w:pPr>
              <w:jc w:val="center"/>
              <w:rPr>
                <w:color w:val="000000"/>
                <w:sz w:val="18"/>
                <w:szCs w:val="18"/>
              </w:rPr>
            </w:pPr>
            <w:r w:rsidRPr="008A74C2">
              <w:rPr>
                <w:color w:val="000000"/>
                <w:sz w:val="18"/>
                <w:szCs w:val="18"/>
              </w:rPr>
              <w:t>166</w:t>
            </w:r>
          </w:p>
        </w:tc>
        <w:tc>
          <w:tcPr>
            <w:tcW w:w="2274" w:type="pct"/>
            <w:shd w:val="clear" w:color="000000" w:fill="FFFFFF"/>
            <w:vAlign w:val="bottom"/>
            <w:hideMark/>
          </w:tcPr>
          <w:p w14:paraId="14C076A7" w14:textId="77777777" w:rsidR="00E731C6" w:rsidRPr="008A74C2" w:rsidRDefault="00E731C6" w:rsidP="004A0553">
            <w:pPr>
              <w:rPr>
                <w:color w:val="000000"/>
                <w:sz w:val="20"/>
                <w:szCs w:val="20"/>
              </w:rPr>
            </w:pPr>
            <w:r w:rsidRPr="008A74C2">
              <w:rPr>
                <w:color w:val="000000"/>
                <w:sz w:val="20"/>
                <w:szCs w:val="20"/>
              </w:rPr>
              <w:t>ГОСТ РВ 52333.2-2006 инв.4056 №7</w:t>
            </w:r>
          </w:p>
        </w:tc>
        <w:tc>
          <w:tcPr>
            <w:tcW w:w="460" w:type="pct"/>
            <w:shd w:val="clear" w:color="000000" w:fill="FFFFFF"/>
            <w:vAlign w:val="center"/>
            <w:hideMark/>
          </w:tcPr>
          <w:p w14:paraId="3694A2D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F38A29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AC3794A" w14:textId="77777777" w:rsidR="00E731C6" w:rsidRPr="008A74C2" w:rsidRDefault="00E731C6" w:rsidP="004A0553">
            <w:pPr>
              <w:jc w:val="center"/>
              <w:rPr>
                <w:color w:val="000000"/>
                <w:sz w:val="20"/>
                <w:szCs w:val="20"/>
              </w:rPr>
            </w:pPr>
            <w:r w:rsidRPr="008A74C2">
              <w:rPr>
                <w:color w:val="000000"/>
                <w:sz w:val="20"/>
                <w:szCs w:val="20"/>
              </w:rPr>
              <w:t>20731</w:t>
            </w:r>
          </w:p>
        </w:tc>
        <w:tc>
          <w:tcPr>
            <w:tcW w:w="810" w:type="pct"/>
            <w:shd w:val="clear" w:color="000000" w:fill="FFFFFF"/>
            <w:vAlign w:val="center"/>
            <w:hideMark/>
          </w:tcPr>
          <w:p w14:paraId="7810E951" w14:textId="77777777" w:rsidR="00E731C6" w:rsidRPr="008A74C2" w:rsidRDefault="00E731C6" w:rsidP="004A0553">
            <w:pPr>
              <w:jc w:val="right"/>
              <w:rPr>
                <w:color w:val="000000"/>
                <w:sz w:val="20"/>
                <w:szCs w:val="20"/>
              </w:rPr>
            </w:pPr>
            <w:r w:rsidRPr="008A74C2">
              <w:rPr>
                <w:color w:val="000000"/>
                <w:sz w:val="20"/>
                <w:szCs w:val="20"/>
              </w:rPr>
              <w:t>1 252,83</w:t>
            </w:r>
          </w:p>
        </w:tc>
      </w:tr>
      <w:tr w:rsidR="00E731C6" w:rsidRPr="008A74C2" w14:paraId="7E64EC60" w14:textId="77777777" w:rsidTr="004A0553">
        <w:trPr>
          <w:trHeight w:val="290"/>
        </w:trPr>
        <w:tc>
          <w:tcPr>
            <w:tcW w:w="294" w:type="pct"/>
            <w:shd w:val="clear" w:color="000000" w:fill="FFFFFF"/>
            <w:noWrap/>
            <w:vAlign w:val="center"/>
            <w:hideMark/>
          </w:tcPr>
          <w:p w14:paraId="43ED5B08" w14:textId="77777777" w:rsidR="00E731C6" w:rsidRPr="008A74C2" w:rsidRDefault="00E731C6" w:rsidP="004A0553">
            <w:pPr>
              <w:jc w:val="center"/>
              <w:rPr>
                <w:color w:val="000000"/>
                <w:sz w:val="18"/>
                <w:szCs w:val="18"/>
              </w:rPr>
            </w:pPr>
            <w:r w:rsidRPr="008A74C2">
              <w:rPr>
                <w:color w:val="000000"/>
                <w:sz w:val="18"/>
                <w:szCs w:val="18"/>
              </w:rPr>
              <w:t>167</w:t>
            </w:r>
          </w:p>
        </w:tc>
        <w:tc>
          <w:tcPr>
            <w:tcW w:w="2274" w:type="pct"/>
            <w:shd w:val="clear" w:color="000000" w:fill="FFFFFF"/>
            <w:vAlign w:val="bottom"/>
            <w:hideMark/>
          </w:tcPr>
          <w:p w14:paraId="03CA09B1" w14:textId="77777777" w:rsidR="00E731C6" w:rsidRPr="008A74C2" w:rsidRDefault="00E731C6" w:rsidP="004A0553">
            <w:pPr>
              <w:rPr>
                <w:color w:val="000000"/>
                <w:sz w:val="20"/>
                <w:szCs w:val="20"/>
              </w:rPr>
            </w:pPr>
            <w:r w:rsidRPr="008A74C2">
              <w:rPr>
                <w:color w:val="000000"/>
                <w:sz w:val="20"/>
                <w:szCs w:val="20"/>
              </w:rPr>
              <w:t>ГОСТ РВ 6135-003-2018 инв.4600 №62</w:t>
            </w:r>
          </w:p>
        </w:tc>
        <w:tc>
          <w:tcPr>
            <w:tcW w:w="460" w:type="pct"/>
            <w:shd w:val="clear" w:color="000000" w:fill="FFFFFF"/>
            <w:vAlign w:val="center"/>
            <w:hideMark/>
          </w:tcPr>
          <w:p w14:paraId="78E27F3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437A93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6627D78" w14:textId="77777777" w:rsidR="00E731C6" w:rsidRPr="008A74C2" w:rsidRDefault="00E731C6" w:rsidP="004A0553">
            <w:pPr>
              <w:jc w:val="center"/>
              <w:rPr>
                <w:color w:val="000000"/>
                <w:sz w:val="20"/>
                <w:szCs w:val="20"/>
              </w:rPr>
            </w:pPr>
            <w:r w:rsidRPr="008A74C2">
              <w:rPr>
                <w:color w:val="000000"/>
                <w:sz w:val="20"/>
                <w:szCs w:val="20"/>
              </w:rPr>
              <w:t>20732</w:t>
            </w:r>
          </w:p>
        </w:tc>
        <w:tc>
          <w:tcPr>
            <w:tcW w:w="810" w:type="pct"/>
            <w:shd w:val="clear" w:color="000000" w:fill="FFFFFF"/>
            <w:vAlign w:val="center"/>
            <w:hideMark/>
          </w:tcPr>
          <w:p w14:paraId="0B740EB5" w14:textId="77777777" w:rsidR="00E731C6" w:rsidRPr="008A74C2" w:rsidRDefault="00E731C6" w:rsidP="004A0553">
            <w:pPr>
              <w:jc w:val="right"/>
              <w:rPr>
                <w:color w:val="000000"/>
                <w:sz w:val="20"/>
                <w:szCs w:val="20"/>
              </w:rPr>
            </w:pPr>
            <w:r w:rsidRPr="008A74C2">
              <w:rPr>
                <w:color w:val="000000"/>
                <w:sz w:val="20"/>
                <w:szCs w:val="20"/>
              </w:rPr>
              <w:t>1 252,83</w:t>
            </w:r>
          </w:p>
        </w:tc>
      </w:tr>
      <w:tr w:rsidR="00E731C6" w:rsidRPr="008A74C2" w14:paraId="35DED20A" w14:textId="77777777" w:rsidTr="004A0553">
        <w:trPr>
          <w:trHeight w:val="570"/>
        </w:trPr>
        <w:tc>
          <w:tcPr>
            <w:tcW w:w="294" w:type="pct"/>
            <w:shd w:val="clear" w:color="000000" w:fill="FFFFFF"/>
            <w:noWrap/>
            <w:vAlign w:val="center"/>
            <w:hideMark/>
          </w:tcPr>
          <w:p w14:paraId="00CD08AE" w14:textId="77777777" w:rsidR="00E731C6" w:rsidRPr="008A74C2" w:rsidRDefault="00E731C6" w:rsidP="004A0553">
            <w:pPr>
              <w:jc w:val="center"/>
              <w:rPr>
                <w:color w:val="000000"/>
                <w:sz w:val="18"/>
                <w:szCs w:val="18"/>
              </w:rPr>
            </w:pPr>
            <w:r w:rsidRPr="008A74C2">
              <w:rPr>
                <w:color w:val="000000"/>
                <w:sz w:val="18"/>
                <w:szCs w:val="18"/>
              </w:rPr>
              <w:t>168</w:t>
            </w:r>
          </w:p>
        </w:tc>
        <w:tc>
          <w:tcPr>
            <w:tcW w:w="2274" w:type="pct"/>
            <w:shd w:val="clear" w:color="000000" w:fill="FFFFFF"/>
            <w:vAlign w:val="bottom"/>
            <w:hideMark/>
          </w:tcPr>
          <w:p w14:paraId="54D29A9B" w14:textId="77777777" w:rsidR="00E731C6" w:rsidRPr="008A74C2" w:rsidRDefault="00E731C6" w:rsidP="004A0553">
            <w:pPr>
              <w:rPr>
                <w:color w:val="000000"/>
                <w:sz w:val="20"/>
                <w:szCs w:val="20"/>
              </w:rPr>
            </w:pPr>
            <w:r w:rsidRPr="008A74C2">
              <w:rPr>
                <w:color w:val="000000"/>
                <w:sz w:val="20"/>
                <w:szCs w:val="20"/>
              </w:rPr>
              <w:t>ИУС № 10-2017 Национальные стандарты Информационный указатель</w:t>
            </w:r>
          </w:p>
        </w:tc>
        <w:tc>
          <w:tcPr>
            <w:tcW w:w="460" w:type="pct"/>
            <w:shd w:val="clear" w:color="000000" w:fill="FFFFFF"/>
            <w:vAlign w:val="center"/>
            <w:hideMark/>
          </w:tcPr>
          <w:p w14:paraId="2E820A4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DD0D5D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FA7FAE8" w14:textId="77777777" w:rsidR="00E731C6" w:rsidRPr="008A74C2" w:rsidRDefault="00E731C6" w:rsidP="004A0553">
            <w:pPr>
              <w:jc w:val="center"/>
              <w:rPr>
                <w:color w:val="000000"/>
                <w:sz w:val="20"/>
                <w:szCs w:val="20"/>
              </w:rPr>
            </w:pPr>
            <w:r w:rsidRPr="008A74C2">
              <w:rPr>
                <w:color w:val="000000"/>
                <w:sz w:val="20"/>
                <w:szCs w:val="20"/>
              </w:rPr>
              <w:t>14823</w:t>
            </w:r>
          </w:p>
        </w:tc>
        <w:tc>
          <w:tcPr>
            <w:tcW w:w="810" w:type="pct"/>
            <w:shd w:val="clear" w:color="000000" w:fill="FFFFFF"/>
            <w:vAlign w:val="center"/>
            <w:hideMark/>
          </w:tcPr>
          <w:p w14:paraId="4A518EC4"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0A0E933C" w14:textId="77777777" w:rsidTr="004A0553">
        <w:trPr>
          <w:trHeight w:val="570"/>
        </w:trPr>
        <w:tc>
          <w:tcPr>
            <w:tcW w:w="294" w:type="pct"/>
            <w:shd w:val="clear" w:color="000000" w:fill="FFFFFF"/>
            <w:noWrap/>
            <w:vAlign w:val="center"/>
            <w:hideMark/>
          </w:tcPr>
          <w:p w14:paraId="402CA57F" w14:textId="77777777" w:rsidR="00E731C6" w:rsidRPr="008A74C2" w:rsidRDefault="00E731C6" w:rsidP="004A0553">
            <w:pPr>
              <w:jc w:val="center"/>
              <w:rPr>
                <w:color w:val="000000"/>
                <w:sz w:val="18"/>
                <w:szCs w:val="18"/>
              </w:rPr>
            </w:pPr>
            <w:r w:rsidRPr="008A74C2">
              <w:rPr>
                <w:color w:val="000000"/>
                <w:sz w:val="18"/>
                <w:szCs w:val="18"/>
              </w:rPr>
              <w:t>169</w:t>
            </w:r>
          </w:p>
        </w:tc>
        <w:tc>
          <w:tcPr>
            <w:tcW w:w="2274" w:type="pct"/>
            <w:shd w:val="clear" w:color="000000" w:fill="FFFFFF"/>
            <w:vAlign w:val="bottom"/>
            <w:hideMark/>
          </w:tcPr>
          <w:p w14:paraId="0BD5C724" w14:textId="77777777" w:rsidR="00E731C6" w:rsidRPr="008A74C2" w:rsidRDefault="00E731C6" w:rsidP="004A0553">
            <w:pPr>
              <w:rPr>
                <w:color w:val="000000"/>
                <w:sz w:val="20"/>
                <w:szCs w:val="20"/>
              </w:rPr>
            </w:pPr>
            <w:r w:rsidRPr="008A74C2">
              <w:rPr>
                <w:color w:val="000000"/>
                <w:sz w:val="20"/>
                <w:szCs w:val="20"/>
              </w:rPr>
              <w:t>ИУС № 11-2017 Национальные стандарты Информационный указатель</w:t>
            </w:r>
          </w:p>
        </w:tc>
        <w:tc>
          <w:tcPr>
            <w:tcW w:w="460" w:type="pct"/>
            <w:shd w:val="clear" w:color="000000" w:fill="FFFFFF"/>
            <w:vAlign w:val="center"/>
            <w:hideMark/>
          </w:tcPr>
          <w:p w14:paraId="234566E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88A6A7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1222A72" w14:textId="77777777" w:rsidR="00E731C6" w:rsidRPr="008A74C2" w:rsidRDefault="00E731C6" w:rsidP="004A0553">
            <w:pPr>
              <w:jc w:val="center"/>
              <w:rPr>
                <w:color w:val="000000"/>
                <w:sz w:val="20"/>
                <w:szCs w:val="20"/>
              </w:rPr>
            </w:pPr>
            <w:r w:rsidRPr="008A74C2">
              <w:rPr>
                <w:color w:val="000000"/>
                <w:sz w:val="20"/>
                <w:szCs w:val="20"/>
              </w:rPr>
              <w:t>14899</w:t>
            </w:r>
          </w:p>
        </w:tc>
        <w:tc>
          <w:tcPr>
            <w:tcW w:w="810" w:type="pct"/>
            <w:shd w:val="clear" w:color="000000" w:fill="FFFFFF"/>
            <w:vAlign w:val="center"/>
            <w:hideMark/>
          </w:tcPr>
          <w:p w14:paraId="06C33680"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540E1752" w14:textId="77777777" w:rsidTr="004A0553">
        <w:trPr>
          <w:trHeight w:val="570"/>
        </w:trPr>
        <w:tc>
          <w:tcPr>
            <w:tcW w:w="294" w:type="pct"/>
            <w:shd w:val="clear" w:color="000000" w:fill="FFFFFF"/>
            <w:noWrap/>
            <w:vAlign w:val="center"/>
            <w:hideMark/>
          </w:tcPr>
          <w:p w14:paraId="6C332A41" w14:textId="77777777" w:rsidR="00E731C6" w:rsidRPr="008A74C2" w:rsidRDefault="00E731C6" w:rsidP="004A0553">
            <w:pPr>
              <w:jc w:val="center"/>
              <w:rPr>
                <w:color w:val="000000"/>
                <w:sz w:val="18"/>
                <w:szCs w:val="18"/>
              </w:rPr>
            </w:pPr>
            <w:r w:rsidRPr="008A74C2">
              <w:rPr>
                <w:color w:val="000000"/>
                <w:sz w:val="18"/>
                <w:szCs w:val="18"/>
              </w:rPr>
              <w:t>170</w:t>
            </w:r>
          </w:p>
        </w:tc>
        <w:tc>
          <w:tcPr>
            <w:tcW w:w="2274" w:type="pct"/>
            <w:shd w:val="clear" w:color="000000" w:fill="FFFFFF"/>
            <w:vAlign w:val="bottom"/>
            <w:hideMark/>
          </w:tcPr>
          <w:p w14:paraId="01E8E811" w14:textId="77777777" w:rsidR="00E731C6" w:rsidRPr="008A74C2" w:rsidRDefault="00E731C6" w:rsidP="004A0553">
            <w:pPr>
              <w:rPr>
                <w:color w:val="000000"/>
                <w:sz w:val="20"/>
                <w:szCs w:val="20"/>
              </w:rPr>
            </w:pPr>
            <w:r w:rsidRPr="008A74C2">
              <w:rPr>
                <w:color w:val="000000"/>
                <w:sz w:val="20"/>
                <w:szCs w:val="20"/>
              </w:rPr>
              <w:t>ИУС № 12-2017 Национальные стандарты Информационный указатель</w:t>
            </w:r>
          </w:p>
        </w:tc>
        <w:tc>
          <w:tcPr>
            <w:tcW w:w="460" w:type="pct"/>
            <w:shd w:val="clear" w:color="000000" w:fill="FFFFFF"/>
            <w:vAlign w:val="center"/>
            <w:hideMark/>
          </w:tcPr>
          <w:p w14:paraId="5F1B8FB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F66556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3E61D30" w14:textId="77777777" w:rsidR="00E731C6" w:rsidRPr="008A74C2" w:rsidRDefault="00E731C6" w:rsidP="004A0553">
            <w:pPr>
              <w:jc w:val="center"/>
              <w:rPr>
                <w:color w:val="000000"/>
                <w:sz w:val="20"/>
                <w:szCs w:val="20"/>
              </w:rPr>
            </w:pPr>
            <w:r w:rsidRPr="008A74C2">
              <w:rPr>
                <w:color w:val="000000"/>
                <w:sz w:val="20"/>
                <w:szCs w:val="20"/>
              </w:rPr>
              <w:t>14900</w:t>
            </w:r>
          </w:p>
        </w:tc>
        <w:tc>
          <w:tcPr>
            <w:tcW w:w="810" w:type="pct"/>
            <w:shd w:val="clear" w:color="000000" w:fill="FFFFFF"/>
            <w:vAlign w:val="center"/>
            <w:hideMark/>
          </w:tcPr>
          <w:p w14:paraId="3DFAA80F"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1B39E7B5" w14:textId="77777777" w:rsidTr="004A0553">
        <w:trPr>
          <w:trHeight w:val="570"/>
        </w:trPr>
        <w:tc>
          <w:tcPr>
            <w:tcW w:w="294" w:type="pct"/>
            <w:shd w:val="clear" w:color="000000" w:fill="FFFFFF"/>
            <w:noWrap/>
            <w:vAlign w:val="center"/>
            <w:hideMark/>
          </w:tcPr>
          <w:p w14:paraId="3BA196C1" w14:textId="77777777" w:rsidR="00E731C6" w:rsidRPr="008A74C2" w:rsidRDefault="00E731C6" w:rsidP="004A0553">
            <w:pPr>
              <w:jc w:val="center"/>
              <w:rPr>
                <w:color w:val="000000"/>
                <w:sz w:val="18"/>
                <w:szCs w:val="18"/>
              </w:rPr>
            </w:pPr>
            <w:r w:rsidRPr="008A74C2">
              <w:rPr>
                <w:color w:val="000000"/>
                <w:sz w:val="18"/>
                <w:szCs w:val="18"/>
              </w:rPr>
              <w:t>171</w:t>
            </w:r>
          </w:p>
        </w:tc>
        <w:tc>
          <w:tcPr>
            <w:tcW w:w="2274" w:type="pct"/>
            <w:shd w:val="clear" w:color="000000" w:fill="FFFFFF"/>
            <w:vAlign w:val="bottom"/>
            <w:hideMark/>
          </w:tcPr>
          <w:p w14:paraId="41214E84" w14:textId="77777777" w:rsidR="00E731C6" w:rsidRPr="008A74C2" w:rsidRDefault="00E731C6" w:rsidP="004A0553">
            <w:pPr>
              <w:rPr>
                <w:color w:val="000000"/>
                <w:sz w:val="20"/>
                <w:szCs w:val="20"/>
              </w:rPr>
            </w:pPr>
            <w:r w:rsidRPr="008A74C2">
              <w:rPr>
                <w:color w:val="000000"/>
                <w:sz w:val="20"/>
                <w:szCs w:val="20"/>
              </w:rPr>
              <w:t>ИУС №10-2016 Национальные стандарты Информационный указатель</w:t>
            </w:r>
          </w:p>
        </w:tc>
        <w:tc>
          <w:tcPr>
            <w:tcW w:w="460" w:type="pct"/>
            <w:shd w:val="clear" w:color="000000" w:fill="FFFFFF"/>
            <w:vAlign w:val="center"/>
            <w:hideMark/>
          </w:tcPr>
          <w:p w14:paraId="35CE071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BF25E0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C0E5BF4" w14:textId="77777777" w:rsidR="00E731C6" w:rsidRPr="008A74C2" w:rsidRDefault="00E731C6" w:rsidP="004A0553">
            <w:pPr>
              <w:jc w:val="center"/>
              <w:rPr>
                <w:color w:val="000000"/>
                <w:sz w:val="20"/>
                <w:szCs w:val="20"/>
              </w:rPr>
            </w:pPr>
            <w:r w:rsidRPr="008A74C2">
              <w:rPr>
                <w:color w:val="000000"/>
                <w:sz w:val="20"/>
                <w:szCs w:val="20"/>
              </w:rPr>
              <w:t>9950</w:t>
            </w:r>
          </w:p>
        </w:tc>
        <w:tc>
          <w:tcPr>
            <w:tcW w:w="810" w:type="pct"/>
            <w:shd w:val="clear" w:color="000000" w:fill="FFFFFF"/>
            <w:vAlign w:val="center"/>
            <w:hideMark/>
          </w:tcPr>
          <w:p w14:paraId="2DEA93EE"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5DDCD16A" w14:textId="77777777" w:rsidTr="004A0553">
        <w:trPr>
          <w:trHeight w:val="570"/>
        </w:trPr>
        <w:tc>
          <w:tcPr>
            <w:tcW w:w="294" w:type="pct"/>
            <w:shd w:val="clear" w:color="000000" w:fill="FFFFFF"/>
            <w:noWrap/>
            <w:vAlign w:val="center"/>
            <w:hideMark/>
          </w:tcPr>
          <w:p w14:paraId="177AC0DB" w14:textId="77777777" w:rsidR="00E731C6" w:rsidRPr="008A74C2" w:rsidRDefault="00E731C6" w:rsidP="004A0553">
            <w:pPr>
              <w:jc w:val="center"/>
              <w:rPr>
                <w:color w:val="000000"/>
                <w:sz w:val="18"/>
                <w:szCs w:val="18"/>
              </w:rPr>
            </w:pPr>
            <w:r w:rsidRPr="008A74C2">
              <w:rPr>
                <w:color w:val="000000"/>
                <w:sz w:val="18"/>
                <w:szCs w:val="18"/>
              </w:rPr>
              <w:t>172</w:t>
            </w:r>
          </w:p>
        </w:tc>
        <w:tc>
          <w:tcPr>
            <w:tcW w:w="2274" w:type="pct"/>
            <w:shd w:val="clear" w:color="000000" w:fill="FFFFFF"/>
            <w:vAlign w:val="bottom"/>
            <w:hideMark/>
          </w:tcPr>
          <w:p w14:paraId="5B454A94" w14:textId="77777777" w:rsidR="00E731C6" w:rsidRPr="008A74C2" w:rsidRDefault="00E731C6" w:rsidP="004A0553">
            <w:pPr>
              <w:rPr>
                <w:color w:val="000000"/>
                <w:sz w:val="20"/>
                <w:szCs w:val="20"/>
              </w:rPr>
            </w:pPr>
            <w:r w:rsidRPr="008A74C2">
              <w:rPr>
                <w:color w:val="000000"/>
                <w:sz w:val="20"/>
                <w:szCs w:val="20"/>
              </w:rPr>
              <w:t>ИУС №11-2016 Национальные стандарты Информационный указатель</w:t>
            </w:r>
          </w:p>
        </w:tc>
        <w:tc>
          <w:tcPr>
            <w:tcW w:w="460" w:type="pct"/>
            <w:shd w:val="clear" w:color="000000" w:fill="FFFFFF"/>
            <w:vAlign w:val="center"/>
            <w:hideMark/>
          </w:tcPr>
          <w:p w14:paraId="0C4AF26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24101D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2F0CBC9" w14:textId="77777777" w:rsidR="00E731C6" w:rsidRPr="008A74C2" w:rsidRDefault="00E731C6" w:rsidP="004A0553">
            <w:pPr>
              <w:jc w:val="center"/>
              <w:rPr>
                <w:color w:val="000000"/>
                <w:sz w:val="20"/>
                <w:szCs w:val="20"/>
              </w:rPr>
            </w:pPr>
            <w:r w:rsidRPr="008A74C2">
              <w:rPr>
                <w:color w:val="000000"/>
                <w:sz w:val="20"/>
                <w:szCs w:val="20"/>
              </w:rPr>
              <w:t>10537</w:t>
            </w:r>
          </w:p>
        </w:tc>
        <w:tc>
          <w:tcPr>
            <w:tcW w:w="810" w:type="pct"/>
            <w:shd w:val="clear" w:color="000000" w:fill="FFFFFF"/>
            <w:vAlign w:val="center"/>
            <w:hideMark/>
          </w:tcPr>
          <w:p w14:paraId="6AC68B59"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6A50900D" w14:textId="77777777" w:rsidTr="004A0553">
        <w:trPr>
          <w:trHeight w:val="570"/>
        </w:trPr>
        <w:tc>
          <w:tcPr>
            <w:tcW w:w="294" w:type="pct"/>
            <w:shd w:val="clear" w:color="000000" w:fill="FFFFFF"/>
            <w:noWrap/>
            <w:vAlign w:val="center"/>
            <w:hideMark/>
          </w:tcPr>
          <w:p w14:paraId="7B5AB8A1" w14:textId="77777777" w:rsidR="00E731C6" w:rsidRPr="008A74C2" w:rsidRDefault="00E731C6" w:rsidP="004A0553">
            <w:pPr>
              <w:jc w:val="center"/>
              <w:rPr>
                <w:color w:val="000000"/>
                <w:sz w:val="18"/>
                <w:szCs w:val="18"/>
              </w:rPr>
            </w:pPr>
            <w:r w:rsidRPr="008A74C2">
              <w:rPr>
                <w:color w:val="000000"/>
                <w:sz w:val="18"/>
                <w:szCs w:val="18"/>
              </w:rPr>
              <w:lastRenderedPageBreak/>
              <w:t>173</w:t>
            </w:r>
          </w:p>
        </w:tc>
        <w:tc>
          <w:tcPr>
            <w:tcW w:w="2274" w:type="pct"/>
            <w:shd w:val="clear" w:color="000000" w:fill="FFFFFF"/>
            <w:vAlign w:val="bottom"/>
            <w:hideMark/>
          </w:tcPr>
          <w:p w14:paraId="6269F29F" w14:textId="77777777" w:rsidR="00E731C6" w:rsidRPr="008A74C2" w:rsidRDefault="00E731C6" w:rsidP="004A0553">
            <w:pPr>
              <w:rPr>
                <w:color w:val="000000"/>
                <w:sz w:val="20"/>
                <w:szCs w:val="20"/>
              </w:rPr>
            </w:pPr>
            <w:r w:rsidRPr="008A74C2">
              <w:rPr>
                <w:color w:val="000000"/>
                <w:sz w:val="20"/>
                <w:szCs w:val="20"/>
              </w:rPr>
              <w:t>ИУС №1-2016 Национальные стандарты Информационный указатель</w:t>
            </w:r>
          </w:p>
        </w:tc>
        <w:tc>
          <w:tcPr>
            <w:tcW w:w="460" w:type="pct"/>
            <w:shd w:val="clear" w:color="000000" w:fill="FFFFFF"/>
            <w:vAlign w:val="center"/>
            <w:hideMark/>
          </w:tcPr>
          <w:p w14:paraId="158D9A9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470BB7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3D3D26B" w14:textId="77777777" w:rsidR="00E731C6" w:rsidRPr="008A74C2" w:rsidRDefault="00E731C6" w:rsidP="004A0553">
            <w:pPr>
              <w:jc w:val="center"/>
              <w:rPr>
                <w:color w:val="000000"/>
                <w:sz w:val="20"/>
                <w:szCs w:val="20"/>
              </w:rPr>
            </w:pPr>
            <w:r w:rsidRPr="008A74C2">
              <w:rPr>
                <w:color w:val="000000"/>
                <w:sz w:val="20"/>
                <w:szCs w:val="20"/>
              </w:rPr>
              <w:t>7218</w:t>
            </w:r>
          </w:p>
        </w:tc>
        <w:tc>
          <w:tcPr>
            <w:tcW w:w="810" w:type="pct"/>
            <w:shd w:val="clear" w:color="000000" w:fill="FFFFFF"/>
            <w:vAlign w:val="center"/>
            <w:hideMark/>
          </w:tcPr>
          <w:p w14:paraId="103C09CC"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25C82519" w14:textId="77777777" w:rsidTr="004A0553">
        <w:trPr>
          <w:trHeight w:val="570"/>
        </w:trPr>
        <w:tc>
          <w:tcPr>
            <w:tcW w:w="294" w:type="pct"/>
            <w:shd w:val="clear" w:color="000000" w:fill="FFFFFF"/>
            <w:noWrap/>
            <w:vAlign w:val="center"/>
            <w:hideMark/>
          </w:tcPr>
          <w:p w14:paraId="2FB344B9" w14:textId="77777777" w:rsidR="00E731C6" w:rsidRPr="008A74C2" w:rsidRDefault="00E731C6" w:rsidP="004A0553">
            <w:pPr>
              <w:jc w:val="center"/>
              <w:rPr>
                <w:color w:val="000000"/>
                <w:sz w:val="18"/>
                <w:szCs w:val="18"/>
              </w:rPr>
            </w:pPr>
            <w:r w:rsidRPr="008A74C2">
              <w:rPr>
                <w:color w:val="000000"/>
                <w:sz w:val="18"/>
                <w:szCs w:val="18"/>
              </w:rPr>
              <w:t>174</w:t>
            </w:r>
          </w:p>
        </w:tc>
        <w:tc>
          <w:tcPr>
            <w:tcW w:w="2274" w:type="pct"/>
            <w:shd w:val="clear" w:color="000000" w:fill="FFFFFF"/>
            <w:vAlign w:val="bottom"/>
            <w:hideMark/>
          </w:tcPr>
          <w:p w14:paraId="0B604CAB" w14:textId="77777777" w:rsidR="00E731C6" w:rsidRPr="008A74C2" w:rsidRDefault="00E731C6" w:rsidP="004A0553">
            <w:pPr>
              <w:rPr>
                <w:color w:val="000000"/>
                <w:sz w:val="20"/>
                <w:szCs w:val="20"/>
              </w:rPr>
            </w:pPr>
            <w:r w:rsidRPr="008A74C2">
              <w:rPr>
                <w:color w:val="000000"/>
                <w:sz w:val="20"/>
                <w:szCs w:val="20"/>
              </w:rPr>
              <w:t>ИУС №1-2017 Национальные стандарты Информационный указатель</w:t>
            </w:r>
          </w:p>
        </w:tc>
        <w:tc>
          <w:tcPr>
            <w:tcW w:w="460" w:type="pct"/>
            <w:shd w:val="clear" w:color="000000" w:fill="FFFFFF"/>
            <w:vAlign w:val="center"/>
            <w:hideMark/>
          </w:tcPr>
          <w:p w14:paraId="0869FF5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575371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CCF7E0A" w14:textId="77777777" w:rsidR="00E731C6" w:rsidRPr="008A74C2" w:rsidRDefault="00E731C6" w:rsidP="004A0553">
            <w:pPr>
              <w:jc w:val="center"/>
              <w:rPr>
                <w:color w:val="000000"/>
                <w:sz w:val="20"/>
                <w:szCs w:val="20"/>
              </w:rPr>
            </w:pPr>
            <w:r w:rsidRPr="008A74C2">
              <w:rPr>
                <w:color w:val="000000"/>
                <w:sz w:val="20"/>
                <w:szCs w:val="20"/>
              </w:rPr>
              <w:t>10662</w:t>
            </w:r>
          </w:p>
        </w:tc>
        <w:tc>
          <w:tcPr>
            <w:tcW w:w="810" w:type="pct"/>
            <w:shd w:val="clear" w:color="000000" w:fill="FFFFFF"/>
            <w:vAlign w:val="center"/>
            <w:hideMark/>
          </w:tcPr>
          <w:p w14:paraId="1F233C2C"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3755147F" w14:textId="77777777" w:rsidTr="004A0553">
        <w:trPr>
          <w:trHeight w:val="570"/>
        </w:trPr>
        <w:tc>
          <w:tcPr>
            <w:tcW w:w="294" w:type="pct"/>
            <w:shd w:val="clear" w:color="000000" w:fill="FFFFFF"/>
            <w:noWrap/>
            <w:vAlign w:val="center"/>
            <w:hideMark/>
          </w:tcPr>
          <w:p w14:paraId="0A440401" w14:textId="77777777" w:rsidR="00E731C6" w:rsidRPr="008A74C2" w:rsidRDefault="00E731C6" w:rsidP="004A0553">
            <w:pPr>
              <w:jc w:val="center"/>
              <w:rPr>
                <w:color w:val="000000"/>
                <w:sz w:val="18"/>
                <w:szCs w:val="18"/>
              </w:rPr>
            </w:pPr>
            <w:r w:rsidRPr="008A74C2">
              <w:rPr>
                <w:color w:val="000000"/>
                <w:sz w:val="18"/>
                <w:szCs w:val="18"/>
              </w:rPr>
              <w:t>175</w:t>
            </w:r>
          </w:p>
        </w:tc>
        <w:tc>
          <w:tcPr>
            <w:tcW w:w="2274" w:type="pct"/>
            <w:shd w:val="clear" w:color="000000" w:fill="FFFFFF"/>
            <w:vAlign w:val="bottom"/>
            <w:hideMark/>
          </w:tcPr>
          <w:p w14:paraId="6E5A5E9F" w14:textId="77777777" w:rsidR="00E731C6" w:rsidRPr="008A74C2" w:rsidRDefault="00E731C6" w:rsidP="004A0553">
            <w:pPr>
              <w:rPr>
                <w:color w:val="000000"/>
                <w:sz w:val="20"/>
                <w:szCs w:val="20"/>
              </w:rPr>
            </w:pPr>
            <w:r w:rsidRPr="008A74C2">
              <w:rPr>
                <w:color w:val="000000"/>
                <w:sz w:val="20"/>
                <w:szCs w:val="20"/>
              </w:rPr>
              <w:t>ИУС №12-2016 Национальные стандарты Информационный указатель</w:t>
            </w:r>
          </w:p>
        </w:tc>
        <w:tc>
          <w:tcPr>
            <w:tcW w:w="460" w:type="pct"/>
            <w:shd w:val="clear" w:color="000000" w:fill="FFFFFF"/>
            <w:vAlign w:val="center"/>
            <w:hideMark/>
          </w:tcPr>
          <w:p w14:paraId="1BECE5D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A390D5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9C1A5F6" w14:textId="77777777" w:rsidR="00E731C6" w:rsidRPr="008A74C2" w:rsidRDefault="00E731C6" w:rsidP="004A0553">
            <w:pPr>
              <w:jc w:val="center"/>
              <w:rPr>
                <w:color w:val="000000"/>
                <w:sz w:val="20"/>
                <w:szCs w:val="20"/>
              </w:rPr>
            </w:pPr>
            <w:r w:rsidRPr="008A74C2">
              <w:rPr>
                <w:color w:val="000000"/>
                <w:sz w:val="20"/>
                <w:szCs w:val="20"/>
              </w:rPr>
              <w:t>10538</w:t>
            </w:r>
          </w:p>
        </w:tc>
        <w:tc>
          <w:tcPr>
            <w:tcW w:w="810" w:type="pct"/>
            <w:shd w:val="clear" w:color="000000" w:fill="FFFFFF"/>
            <w:vAlign w:val="center"/>
            <w:hideMark/>
          </w:tcPr>
          <w:p w14:paraId="0508A2AA"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40FBD8B8" w14:textId="77777777" w:rsidTr="004A0553">
        <w:trPr>
          <w:trHeight w:val="570"/>
        </w:trPr>
        <w:tc>
          <w:tcPr>
            <w:tcW w:w="294" w:type="pct"/>
            <w:shd w:val="clear" w:color="000000" w:fill="FFFFFF"/>
            <w:noWrap/>
            <w:vAlign w:val="center"/>
            <w:hideMark/>
          </w:tcPr>
          <w:p w14:paraId="56002394" w14:textId="77777777" w:rsidR="00E731C6" w:rsidRPr="008A74C2" w:rsidRDefault="00E731C6" w:rsidP="004A0553">
            <w:pPr>
              <w:jc w:val="center"/>
              <w:rPr>
                <w:color w:val="000000"/>
                <w:sz w:val="18"/>
                <w:szCs w:val="18"/>
              </w:rPr>
            </w:pPr>
            <w:r w:rsidRPr="008A74C2">
              <w:rPr>
                <w:color w:val="000000"/>
                <w:sz w:val="18"/>
                <w:szCs w:val="18"/>
              </w:rPr>
              <w:t>176</w:t>
            </w:r>
          </w:p>
        </w:tc>
        <w:tc>
          <w:tcPr>
            <w:tcW w:w="2274" w:type="pct"/>
            <w:shd w:val="clear" w:color="000000" w:fill="FFFFFF"/>
            <w:vAlign w:val="bottom"/>
            <w:hideMark/>
          </w:tcPr>
          <w:p w14:paraId="5E61BDA1" w14:textId="77777777" w:rsidR="00E731C6" w:rsidRPr="008A74C2" w:rsidRDefault="00E731C6" w:rsidP="004A0553">
            <w:pPr>
              <w:rPr>
                <w:color w:val="000000"/>
                <w:sz w:val="20"/>
                <w:szCs w:val="20"/>
              </w:rPr>
            </w:pPr>
            <w:r w:rsidRPr="008A74C2">
              <w:rPr>
                <w:color w:val="000000"/>
                <w:sz w:val="20"/>
                <w:szCs w:val="20"/>
              </w:rPr>
              <w:t>ИУС №2-2016 Национальные стандарты Информационный указатель</w:t>
            </w:r>
          </w:p>
        </w:tc>
        <w:tc>
          <w:tcPr>
            <w:tcW w:w="460" w:type="pct"/>
            <w:shd w:val="clear" w:color="000000" w:fill="FFFFFF"/>
            <w:vAlign w:val="center"/>
            <w:hideMark/>
          </w:tcPr>
          <w:p w14:paraId="66B4B3A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D5D42F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DDFF9FE" w14:textId="77777777" w:rsidR="00E731C6" w:rsidRPr="008A74C2" w:rsidRDefault="00E731C6" w:rsidP="004A0553">
            <w:pPr>
              <w:jc w:val="center"/>
              <w:rPr>
                <w:color w:val="000000"/>
                <w:sz w:val="20"/>
                <w:szCs w:val="20"/>
              </w:rPr>
            </w:pPr>
            <w:r w:rsidRPr="008A74C2">
              <w:rPr>
                <w:color w:val="000000"/>
                <w:sz w:val="20"/>
                <w:szCs w:val="20"/>
              </w:rPr>
              <w:t>6262</w:t>
            </w:r>
          </w:p>
        </w:tc>
        <w:tc>
          <w:tcPr>
            <w:tcW w:w="810" w:type="pct"/>
            <w:shd w:val="clear" w:color="000000" w:fill="FFFFFF"/>
            <w:vAlign w:val="center"/>
            <w:hideMark/>
          </w:tcPr>
          <w:p w14:paraId="54865871"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129629A9" w14:textId="77777777" w:rsidTr="004A0553">
        <w:trPr>
          <w:trHeight w:val="570"/>
        </w:trPr>
        <w:tc>
          <w:tcPr>
            <w:tcW w:w="294" w:type="pct"/>
            <w:shd w:val="clear" w:color="000000" w:fill="FFFFFF"/>
            <w:noWrap/>
            <w:vAlign w:val="center"/>
            <w:hideMark/>
          </w:tcPr>
          <w:p w14:paraId="18B5D361" w14:textId="77777777" w:rsidR="00E731C6" w:rsidRPr="008A74C2" w:rsidRDefault="00E731C6" w:rsidP="004A0553">
            <w:pPr>
              <w:jc w:val="center"/>
              <w:rPr>
                <w:color w:val="000000"/>
                <w:sz w:val="18"/>
                <w:szCs w:val="18"/>
              </w:rPr>
            </w:pPr>
            <w:r w:rsidRPr="008A74C2">
              <w:rPr>
                <w:color w:val="000000"/>
                <w:sz w:val="18"/>
                <w:szCs w:val="18"/>
              </w:rPr>
              <w:t>177</w:t>
            </w:r>
          </w:p>
        </w:tc>
        <w:tc>
          <w:tcPr>
            <w:tcW w:w="2274" w:type="pct"/>
            <w:shd w:val="clear" w:color="000000" w:fill="FFFFFF"/>
            <w:vAlign w:val="bottom"/>
            <w:hideMark/>
          </w:tcPr>
          <w:p w14:paraId="127ADD20" w14:textId="77777777" w:rsidR="00E731C6" w:rsidRPr="008A74C2" w:rsidRDefault="00E731C6" w:rsidP="004A0553">
            <w:pPr>
              <w:rPr>
                <w:color w:val="000000"/>
                <w:sz w:val="20"/>
                <w:szCs w:val="20"/>
              </w:rPr>
            </w:pPr>
            <w:r w:rsidRPr="008A74C2">
              <w:rPr>
                <w:color w:val="000000"/>
                <w:sz w:val="20"/>
                <w:szCs w:val="20"/>
              </w:rPr>
              <w:t>ИУС №2-2017 Национальные стандарты Информационный указатель</w:t>
            </w:r>
          </w:p>
        </w:tc>
        <w:tc>
          <w:tcPr>
            <w:tcW w:w="460" w:type="pct"/>
            <w:shd w:val="clear" w:color="000000" w:fill="FFFFFF"/>
            <w:vAlign w:val="center"/>
            <w:hideMark/>
          </w:tcPr>
          <w:p w14:paraId="0E81C08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2C40C2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6141454" w14:textId="77777777" w:rsidR="00E731C6" w:rsidRPr="008A74C2" w:rsidRDefault="00E731C6" w:rsidP="004A0553">
            <w:pPr>
              <w:jc w:val="center"/>
              <w:rPr>
                <w:color w:val="000000"/>
                <w:sz w:val="20"/>
                <w:szCs w:val="20"/>
              </w:rPr>
            </w:pPr>
            <w:r w:rsidRPr="008A74C2">
              <w:rPr>
                <w:color w:val="000000"/>
                <w:sz w:val="20"/>
                <w:szCs w:val="20"/>
              </w:rPr>
              <w:t>11126</w:t>
            </w:r>
          </w:p>
        </w:tc>
        <w:tc>
          <w:tcPr>
            <w:tcW w:w="810" w:type="pct"/>
            <w:shd w:val="clear" w:color="000000" w:fill="FFFFFF"/>
            <w:vAlign w:val="center"/>
            <w:hideMark/>
          </w:tcPr>
          <w:p w14:paraId="5B5CCFA1"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783EB810" w14:textId="77777777" w:rsidTr="004A0553">
        <w:trPr>
          <w:trHeight w:val="570"/>
        </w:trPr>
        <w:tc>
          <w:tcPr>
            <w:tcW w:w="294" w:type="pct"/>
            <w:shd w:val="clear" w:color="000000" w:fill="FFFFFF"/>
            <w:noWrap/>
            <w:vAlign w:val="center"/>
            <w:hideMark/>
          </w:tcPr>
          <w:p w14:paraId="25C8E787" w14:textId="77777777" w:rsidR="00E731C6" w:rsidRPr="008A74C2" w:rsidRDefault="00E731C6" w:rsidP="004A0553">
            <w:pPr>
              <w:jc w:val="center"/>
              <w:rPr>
                <w:color w:val="000000"/>
                <w:sz w:val="18"/>
                <w:szCs w:val="18"/>
              </w:rPr>
            </w:pPr>
            <w:r w:rsidRPr="008A74C2">
              <w:rPr>
                <w:color w:val="000000"/>
                <w:sz w:val="18"/>
                <w:szCs w:val="18"/>
              </w:rPr>
              <w:t>178</w:t>
            </w:r>
          </w:p>
        </w:tc>
        <w:tc>
          <w:tcPr>
            <w:tcW w:w="2274" w:type="pct"/>
            <w:shd w:val="clear" w:color="000000" w:fill="FFFFFF"/>
            <w:vAlign w:val="bottom"/>
            <w:hideMark/>
          </w:tcPr>
          <w:p w14:paraId="2766E330" w14:textId="77777777" w:rsidR="00E731C6" w:rsidRPr="008A74C2" w:rsidRDefault="00E731C6" w:rsidP="004A0553">
            <w:pPr>
              <w:rPr>
                <w:color w:val="000000"/>
                <w:sz w:val="20"/>
                <w:szCs w:val="20"/>
              </w:rPr>
            </w:pPr>
            <w:r w:rsidRPr="008A74C2">
              <w:rPr>
                <w:color w:val="000000"/>
                <w:sz w:val="20"/>
                <w:szCs w:val="20"/>
              </w:rPr>
              <w:t>ИУС №3-2016 Национальные стандарты Информационный указатель</w:t>
            </w:r>
          </w:p>
        </w:tc>
        <w:tc>
          <w:tcPr>
            <w:tcW w:w="460" w:type="pct"/>
            <w:shd w:val="clear" w:color="000000" w:fill="FFFFFF"/>
            <w:vAlign w:val="center"/>
            <w:hideMark/>
          </w:tcPr>
          <w:p w14:paraId="3126644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8E2E33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332CD5B" w14:textId="77777777" w:rsidR="00E731C6" w:rsidRPr="008A74C2" w:rsidRDefault="00E731C6" w:rsidP="004A0553">
            <w:pPr>
              <w:jc w:val="center"/>
              <w:rPr>
                <w:color w:val="000000"/>
                <w:sz w:val="20"/>
                <w:szCs w:val="20"/>
              </w:rPr>
            </w:pPr>
            <w:r w:rsidRPr="008A74C2">
              <w:rPr>
                <w:color w:val="000000"/>
                <w:sz w:val="20"/>
                <w:szCs w:val="20"/>
              </w:rPr>
              <w:t>6366</w:t>
            </w:r>
          </w:p>
        </w:tc>
        <w:tc>
          <w:tcPr>
            <w:tcW w:w="810" w:type="pct"/>
            <w:shd w:val="clear" w:color="000000" w:fill="FFFFFF"/>
            <w:vAlign w:val="center"/>
            <w:hideMark/>
          </w:tcPr>
          <w:p w14:paraId="6EFCEDE1"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047EDAA9" w14:textId="77777777" w:rsidTr="004A0553">
        <w:trPr>
          <w:trHeight w:val="570"/>
        </w:trPr>
        <w:tc>
          <w:tcPr>
            <w:tcW w:w="294" w:type="pct"/>
            <w:shd w:val="clear" w:color="000000" w:fill="FFFFFF"/>
            <w:noWrap/>
            <w:vAlign w:val="center"/>
            <w:hideMark/>
          </w:tcPr>
          <w:p w14:paraId="19282A3D" w14:textId="77777777" w:rsidR="00E731C6" w:rsidRPr="008A74C2" w:rsidRDefault="00E731C6" w:rsidP="004A0553">
            <w:pPr>
              <w:jc w:val="center"/>
              <w:rPr>
                <w:color w:val="000000"/>
                <w:sz w:val="18"/>
                <w:szCs w:val="18"/>
              </w:rPr>
            </w:pPr>
            <w:r w:rsidRPr="008A74C2">
              <w:rPr>
                <w:color w:val="000000"/>
                <w:sz w:val="18"/>
                <w:szCs w:val="18"/>
              </w:rPr>
              <w:t>179</w:t>
            </w:r>
          </w:p>
        </w:tc>
        <w:tc>
          <w:tcPr>
            <w:tcW w:w="2274" w:type="pct"/>
            <w:shd w:val="clear" w:color="000000" w:fill="FFFFFF"/>
            <w:vAlign w:val="bottom"/>
            <w:hideMark/>
          </w:tcPr>
          <w:p w14:paraId="34E91358" w14:textId="77777777" w:rsidR="00E731C6" w:rsidRPr="008A74C2" w:rsidRDefault="00E731C6" w:rsidP="004A0553">
            <w:pPr>
              <w:rPr>
                <w:color w:val="000000"/>
                <w:sz w:val="20"/>
                <w:szCs w:val="20"/>
              </w:rPr>
            </w:pPr>
            <w:r w:rsidRPr="008A74C2">
              <w:rPr>
                <w:color w:val="000000"/>
                <w:sz w:val="20"/>
                <w:szCs w:val="20"/>
              </w:rPr>
              <w:t>ИУС №3-2017 Национальные стандарты Информационный указатель</w:t>
            </w:r>
          </w:p>
        </w:tc>
        <w:tc>
          <w:tcPr>
            <w:tcW w:w="460" w:type="pct"/>
            <w:shd w:val="clear" w:color="000000" w:fill="FFFFFF"/>
            <w:vAlign w:val="center"/>
            <w:hideMark/>
          </w:tcPr>
          <w:p w14:paraId="6C97DEB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949460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B10C2D4" w14:textId="77777777" w:rsidR="00E731C6" w:rsidRPr="008A74C2" w:rsidRDefault="00E731C6" w:rsidP="004A0553">
            <w:pPr>
              <w:jc w:val="center"/>
              <w:rPr>
                <w:color w:val="000000"/>
                <w:sz w:val="20"/>
                <w:szCs w:val="20"/>
              </w:rPr>
            </w:pPr>
            <w:r w:rsidRPr="008A74C2">
              <w:rPr>
                <w:color w:val="000000"/>
                <w:sz w:val="20"/>
                <w:szCs w:val="20"/>
              </w:rPr>
              <w:t>11127</w:t>
            </w:r>
          </w:p>
        </w:tc>
        <w:tc>
          <w:tcPr>
            <w:tcW w:w="810" w:type="pct"/>
            <w:shd w:val="clear" w:color="000000" w:fill="FFFFFF"/>
            <w:vAlign w:val="center"/>
            <w:hideMark/>
          </w:tcPr>
          <w:p w14:paraId="3D0F06A6"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1A770D5C" w14:textId="77777777" w:rsidTr="004A0553">
        <w:trPr>
          <w:trHeight w:val="570"/>
        </w:trPr>
        <w:tc>
          <w:tcPr>
            <w:tcW w:w="294" w:type="pct"/>
            <w:shd w:val="clear" w:color="000000" w:fill="FFFFFF"/>
            <w:noWrap/>
            <w:vAlign w:val="center"/>
            <w:hideMark/>
          </w:tcPr>
          <w:p w14:paraId="11973C65" w14:textId="77777777" w:rsidR="00E731C6" w:rsidRPr="008A74C2" w:rsidRDefault="00E731C6" w:rsidP="004A0553">
            <w:pPr>
              <w:jc w:val="center"/>
              <w:rPr>
                <w:color w:val="000000"/>
                <w:sz w:val="18"/>
                <w:szCs w:val="18"/>
              </w:rPr>
            </w:pPr>
            <w:r w:rsidRPr="008A74C2">
              <w:rPr>
                <w:color w:val="000000"/>
                <w:sz w:val="18"/>
                <w:szCs w:val="18"/>
              </w:rPr>
              <w:t>180</w:t>
            </w:r>
          </w:p>
        </w:tc>
        <w:tc>
          <w:tcPr>
            <w:tcW w:w="2274" w:type="pct"/>
            <w:shd w:val="clear" w:color="000000" w:fill="FFFFFF"/>
            <w:vAlign w:val="bottom"/>
            <w:hideMark/>
          </w:tcPr>
          <w:p w14:paraId="71F4AE9A" w14:textId="77777777" w:rsidR="00E731C6" w:rsidRPr="008A74C2" w:rsidRDefault="00E731C6" w:rsidP="004A0553">
            <w:pPr>
              <w:rPr>
                <w:color w:val="000000"/>
                <w:sz w:val="20"/>
                <w:szCs w:val="20"/>
              </w:rPr>
            </w:pPr>
            <w:r w:rsidRPr="008A74C2">
              <w:rPr>
                <w:color w:val="000000"/>
                <w:sz w:val="20"/>
                <w:szCs w:val="20"/>
              </w:rPr>
              <w:t>ИУС №4-2016 Национальные стандарты Информационный указатель</w:t>
            </w:r>
          </w:p>
        </w:tc>
        <w:tc>
          <w:tcPr>
            <w:tcW w:w="460" w:type="pct"/>
            <w:shd w:val="clear" w:color="000000" w:fill="FFFFFF"/>
            <w:vAlign w:val="center"/>
            <w:hideMark/>
          </w:tcPr>
          <w:p w14:paraId="52DB47D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15F497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F930018" w14:textId="77777777" w:rsidR="00E731C6" w:rsidRPr="008A74C2" w:rsidRDefault="00E731C6" w:rsidP="004A0553">
            <w:pPr>
              <w:jc w:val="center"/>
              <w:rPr>
                <w:color w:val="000000"/>
                <w:sz w:val="20"/>
                <w:szCs w:val="20"/>
              </w:rPr>
            </w:pPr>
            <w:r w:rsidRPr="008A74C2">
              <w:rPr>
                <w:color w:val="000000"/>
                <w:sz w:val="20"/>
                <w:szCs w:val="20"/>
              </w:rPr>
              <w:t>6658</w:t>
            </w:r>
          </w:p>
        </w:tc>
        <w:tc>
          <w:tcPr>
            <w:tcW w:w="810" w:type="pct"/>
            <w:shd w:val="clear" w:color="000000" w:fill="FFFFFF"/>
            <w:vAlign w:val="center"/>
            <w:hideMark/>
          </w:tcPr>
          <w:p w14:paraId="4577A80E"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49B210EE" w14:textId="77777777" w:rsidTr="004A0553">
        <w:trPr>
          <w:trHeight w:val="570"/>
        </w:trPr>
        <w:tc>
          <w:tcPr>
            <w:tcW w:w="294" w:type="pct"/>
            <w:shd w:val="clear" w:color="000000" w:fill="FFFFFF"/>
            <w:noWrap/>
            <w:vAlign w:val="center"/>
            <w:hideMark/>
          </w:tcPr>
          <w:p w14:paraId="644847F4" w14:textId="77777777" w:rsidR="00E731C6" w:rsidRPr="008A74C2" w:rsidRDefault="00E731C6" w:rsidP="004A0553">
            <w:pPr>
              <w:jc w:val="center"/>
              <w:rPr>
                <w:color w:val="000000"/>
                <w:sz w:val="18"/>
                <w:szCs w:val="18"/>
              </w:rPr>
            </w:pPr>
            <w:r w:rsidRPr="008A74C2">
              <w:rPr>
                <w:color w:val="000000"/>
                <w:sz w:val="18"/>
                <w:szCs w:val="18"/>
              </w:rPr>
              <w:t>181</w:t>
            </w:r>
          </w:p>
        </w:tc>
        <w:tc>
          <w:tcPr>
            <w:tcW w:w="2274" w:type="pct"/>
            <w:shd w:val="clear" w:color="000000" w:fill="FFFFFF"/>
            <w:vAlign w:val="bottom"/>
            <w:hideMark/>
          </w:tcPr>
          <w:p w14:paraId="43FD4B0F" w14:textId="77777777" w:rsidR="00E731C6" w:rsidRPr="008A74C2" w:rsidRDefault="00E731C6" w:rsidP="004A0553">
            <w:pPr>
              <w:rPr>
                <w:color w:val="000000"/>
                <w:sz w:val="20"/>
                <w:szCs w:val="20"/>
              </w:rPr>
            </w:pPr>
            <w:r w:rsidRPr="008A74C2">
              <w:rPr>
                <w:color w:val="000000"/>
                <w:sz w:val="20"/>
                <w:szCs w:val="20"/>
              </w:rPr>
              <w:t>ИУС №4-2017 Национальные стандарты Информационный указатель</w:t>
            </w:r>
          </w:p>
        </w:tc>
        <w:tc>
          <w:tcPr>
            <w:tcW w:w="460" w:type="pct"/>
            <w:shd w:val="clear" w:color="000000" w:fill="FFFFFF"/>
            <w:vAlign w:val="center"/>
            <w:hideMark/>
          </w:tcPr>
          <w:p w14:paraId="67355C1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51B79F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A229967" w14:textId="77777777" w:rsidR="00E731C6" w:rsidRPr="008A74C2" w:rsidRDefault="00E731C6" w:rsidP="004A0553">
            <w:pPr>
              <w:jc w:val="center"/>
              <w:rPr>
                <w:color w:val="000000"/>
                <w:sz w:val="20"/>
                <w:szCs w:val="20"/>
              </w:rPr>
            </w:pPr>
            <w:r w:rsidRPr="008A74C2">
              <w:rPr>
                <w:color w:val="000000"/>
                <w:sz w:val="20"/>
                <w:szCs w:val="20"/>
              </w:rPr>
              <w:t>12123</w:t>
            </w:r>
          </w:p>
        </w:tc>
        <w:tc>
          <w:tcPr>
            <w:tcW w:w="810" w:type="pct"/>
            <w:shd w:val="clear" w:color="000000" w:fill="FFFFFF"/>
            <w:vAlign w:val="center"/>
            <w:hideMark/>
          </w:tcPr>
          <w:p w14:paraId="6C63BF62"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634737D0" w14:textId="77777777" w:rsidTr="004A0553">
        <w:trPr>
          <w:trHeight w:val="570"/>
        </w:trPr>
        <w:tc>
          <w:tcPr>
            <w:tcW w:w="294" w:type="pct"/>
            <w:shd w:val="clear" w:color="000000" w:fill="FFFFFF"/>
            <w:noWrap/>
            <w:vAlign w:val="center"/>
            <w:hideMark/>
          </w:tcPr>
          <w:p w14:paraId="4F405DE4" w14:textId="77777777" w:rsidR="00E731C6" w:rsidRPr="008A74C2" w:rsidRDefault="00E731C6" w:rsidP="004A0553">
            <w:pPr>
              <w:jc w:val="center"/>
              <w:rPr>
                <w:color w:val="000000"/>
                <w:sz w:val="18"/>
                <w:szCs w:val="18"/>
              </w:rPr>
            </w:pPr>
            <w:r w:rsidRPr="008A74C2">
              <w:rPr>
                <w:color w:val="000000"/>
                <w:sz w:val="18"/>
                <w:szCs w:val="18"/>
              </w:rPr>
              <w:t>182</w:t>
            </w:r>
          </w:p>
        </w:tc>
        <w:tc>
          <w:tcPr>
            <w:tcW w:w="2274" w:type="pct"/>
            <w:shd w:val="clear" w:color="000000" w:fill="FFFFFF"/>
            <w:vAlign w:val="bottom"/>
            <w:hideMark/>
          </w:tcPr>
          <w:p w14:paraId="735ECF17" w14:textId="77777777" w:rsidR="00E731C6" w:rsidRPr="008A74C2" w:rsidRDefault="00E731C6" w:rsidP="004A0553">
            <w:pPr>
              <w:rPr>
                <w:color w:val="000000"/>
                <w:sz w:val="20"/>
                <w:szCs w:val="20"/>
              </w:rPr>
            </w:pPr>
            <w:r w:rsidRPr="008A74C2">
              <w:rPr>
                <w:color w:val="000000"/>
                <w:sz w:val="20"/>
                <w:szCs w:val="20"/>
              </w:rPr>
              <w:t>ИУС №5-2016 Национальные стандарты Информационный указатель</w:t>
            </w:r>
          </w:p>
        </w:tc>
        <w:tc>
          <w:tcPr>
            <w:tcW w:w="460" w:type="pct"/>
            <w:shd w:val="clear" w:color="000000" w:fill="FFFFFF"/>
            <w:vAlign w:val="center"/>
            <w:hideMark/>
          </w:tcPr>
          <w:p w14:paraId="173B885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1EA232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E52ABA9" w14:textId="77777777" w:rsidR="00E731C6" w:rsidRPr="008A74C2" w:rsidRDefault="00E731C6" w:rsidP="004A0553">
            <w:pPr>
              <w:jc w:val="center"/>
              <w:rPr>
                <w:color w:val="000000"/>
                <w:sz w:val="20"/>
                <w:szCs w:val="20"/>
              </w:rPr>
            </w:pPr>
            <w:r w:rsidRPr="008A74C2">
              <w:rPr>
                <w:color w:val="000000"/>
                <w:sz w:val="20"/>
                <w:szCs w:val="20"/>
              </w:rPr>
              <w:t>6657</w:t>
            </w:r>
          </w:p>
        </w:tc>
        <w:tc>
          <w:tcPr>
            <w:tcW w:w="810" w:type="pct"/>
            <w:shd w:val="clear" w:color="000000" w:fill="FFFFFF"/>
            <w:vAlign w:val="center"/>
            <w:hideMark/>
          </w:tcPr>
          <w:p w14:paraId="74906A34"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1947B23E" w14:textId="77777777" w:rsidTr="004A0553">
        <w:trPr>
          <w:trHeight w:val="570"/>
        </w:trPr>
        <w:tc>
          <w:tcPr>
            <w:tcW w:w="294" w:type="pct"/>
            <w:shd w:val="clear" w:color="000000" w:fill="FFFFFF"/>
            <w:noWrap/>
            <w:vAlign w:val="center"/>
            <w:hideMark/>
          </w:tcPr>
          <w:p w14:paraId="3E350832" w14:textId="77777777" w:rsidR="00E731C6" w:rsidRPr="008A74C2" w:rsidRDefault="00E731C6" w:rsidP="004A0553">
            <w:pPr>
              <w:jc w:val="center"/>
              <w:rPr>
                <w:color w:val="000000"/>
                <w:sz w:val="18"/>
                <w:szCs w:val="18"/>
              </w:rPr>
            </w:pPr>
            <w:r w:rsidRPr="008A74C2">
              <w:rPr>
                <w:color w:val="000000"/>
                <w:sz w:val="18"/>
                <w:szCs w:val="18"/>
              </w:rPr>
              <w:t>183</w:t>
            </w:r>
          </w:p>
        </w:tc>
        <w:tc>
          <w:tcPr>
            <w:tcW w:w="2274" w:type="pct"/>
            <w:shd w:val="clear" w:color="000000" w:fill="FFFFFF"/>
            <w:vAlign w:val="bottom"/>
            <w:hideMark/>
          </w:tcPr>
          <w:p w14:paraId="138833A5" w14:textId="77777777" w:rsidR="00E731C6" w:rsidRPr="008A74C2" w:rsidRDefault="00E731C6" w:rsidP="004A0553">
            <w:pPr>
              <w:rPr>
                <w:color w:val="000000"/>
                <w:sz w:val="20"/>
                <w:szCs w:val="20"/>
              </w:rPr>
            </w:pPr>
            <w:r w:rsidRPr="008A74C2">
              <w:rPr>
                <w:color w:val="000000"/>
                <w:sz w:val="20"/>
                <w:szCs w:val="20"/>
              </w:rPr>
              <w:t>ИУС №5-2017 Национальные стандарты Информационный указатель</w:t>
            </w:r>
          </w:p>
        </w:tc>
        <w:tc>
          <w:tcPr>
            <w:tcW w:w="460" w:type="pct"/>
            <w:shd w:val="clear" w:color="000000" w:fill="FFFFFF"/>
            <w:vAlign w:val="center"/>
            <w:hideMark/>
          </w:tcPr>
          <w:p w14:paraId="6B31ED5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56C4AB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67A922A" w14:textId="77777777" w:rsidR="00E731C6" w:rsidRPr="008A74C2" w:rsidRDefault="00E731C6" w:rsidP="004A0553">
            <w:pPr>
              <w:jc w:val="center"/>
              <w:rPr>
                <w:color w:val="000000"/>
                <w:sz w:val="20"/>
                <w:szCs w:val="20"/>
              </w:rPr>
            </w:pPr>
            <w:r w:rsidRPr="008A74C2">
              <w:rPr>
                <w:color w:val="000000"/>
                <w:sz w:val="20"/>
                <w:szCs w:val="20"/>
              </w:rPr>
              <w:t>12122</w:t>
            </w:r>
          </w:p>
        </w:tc>
        <w:tc>
          <w:tcPr>
            <w:tcW w:w="810" w:type="pct"/>
            <w:shd w:val="clear" w:color="000000" w:fill="FFFFFF"/>
            <w:vAlign w:val="center"/>
            <w:hideMark/>
          </w:tcPr>
          <w:p w14:paraId="374626B5"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26F7F1CB" w14:textId="77777777" w:rsidTr="004A0553">
        <w:trPr>
          <w:trHeight w:val="570"/>
        </w:trPr>
        <w:tc>
          <w:tcPr>
            <w:tcW w:w="294" w:type="pct"/>
            <w:shd w:val="clear" w:color="000000" w:fill="FFFFFF"/>
            <w:noWrap/>
            <w:vAlign w:val="center"/>
            <w:hideMark/>
          </w:tcPr>
          <w:p w14:paraId="6E8DA8BF" w14:textId="77777777" w:rsidR="00E731C6" w:rsidRPr="008A74C2" w:rsidRDefault="00E731C6" w:rsidP="004A0553">
            <w:pPr>
              <w:jc w:val="center"/>
              <w:rPr>
                <w:color w:val="000000"/>
                <w:sz w:val="18"/>
                <w:szCs w:val="18"/>
              </w:rPr>
            </w:pPr>
            <w:r w:rsidRPr="008A74C2">
              <w:rPr>
                <w:color w:val="000000"/>
                <w:sz w:val="18"/>
                <w:szCs w:val="18"/>
              </w:rPr>
              <w:t>184</w:t>
            </w:r>
          </w:p>
        </w:tc>
        <w:tc>
          <w:tcPr>
            <w:tcW w:w="2274" w:type="pct"/>
            <w:shd w:val="clear" w:color="000000" w:fill="FFFFFF"/>
            <w:vAlign w:val="bottom"/>
            <w:hideMark/>
          </w:tcPr>
          <w:p w14:paraId="4B8F9861" w14:textId="77777777" w:rsidR="00E731C6" w:rsidRPr="008A74C2" w:rsidRDefault="00E731C6" w:rsidP="004A0553">
            <w:pPr>
              <w:rPr>
                <w:color w:val="000000"/>
                <w:sz w:val="20"/>
                <w:szCs w:val="20"/>
              </w:rPr>
            </w:pPr>
            <w:r w:rsidRPr="008A74C2">
              <w:rPr>
                <w:color w:val="000000"/>
                <w:sz w:val="20"/>
                <w:szCs w:val="20"/>
              </w:rPr>
              <w:t>ИУС №6-2016 Национальные стандарты Информационный указатель</w:t>
            </w:r>
          </w:p>
        </w:tc>
        <w:tc>
          <w:tcPr>
            <w:tcW w:w="460" w:type="pct"/>
            <w:shd w:val="clear" w:color="000000" w:fill="FFFFFF"/>
            <w:vAlign w:val="center"/>
            <w:hideMark/>
          </w:tcPr>
          <w:p w14:paraId="5ED597C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32CA5A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2DAE064" w14:textId="77777777" w:rsidR="00E731C6" w:rsidRPr="008A74C2" w:rsidRDefault="00E731C6" w:rsidP="004A0553">
            <w:pPr>
              <w:jc w:val="center"/>
              <w:rPr>
                <w:color w:val="000000"/>
                <w:sz w:val="20"/>
                <w:szCs w:val="20"/>
              </w:rPr>
            </w:pPr>
            <w:r w:rsidRPr="008A74C2">
              <w:rPr>
                <w:color w:val="000000"/>
                <w:sz w:val="20"/>
                <w:szCs w:val="20"/>
              </w:rPr>
              <w:t>7166</w:t>
            </w:r>
          </w:p>
        </w:tc>
        <w:tc>
          <w:tcPr>
            <w:tcW w:w="810" w:type="pct"/>
            <w:shd w:val="clear" w:color="000000" w:fill="FFFFFF"/>
            <w:vAlign w:val="center"/>
            <w:hideMark/>
          </w:tcPr>
          <w:p w14:paraId="41DF1A12"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0B043F07" w14:textId="77777777" w:rsidTr="004A0553">
        <w:trPr>
          <w:trHeight w:val="570"/>
        </w:trPr>
        <w:tc>
          <w:tcPr>
            <w:tcW w:w="294" w:type="pct"/>
            <w:shd w:val="clear" w:color="000000" w:fill="FFFFFF"/>
            <w:noWrap/>
            <w:vAlign w:val="center"/>
            <w:hideMark/>
          </w:tcPr>
          <w:p w14:paraId="1103B6A4" w14:textId="77777777" w:rsidR="00E731C6" w:rsidRPr="008A74C2" w:rsidRDefault="00E731C6" w:rsidP="004A0553">
            <w:pPr>
              <w:jc w:val="center"/>
              <w:rPr>
                <w:color w:val="000000"/>
                <w:sz w:val="18"/>
                <w:szCs w:val="18"/>
              </w:rPr>
            </w:pPr>
            <w:r w:rsidRPr="008A74C2">
              <w:rPr>
                <w:color w:val="000000"/>
                <w:sz w:val="18"/>
                <w:szCs w:val="18"/>
              </w:rPr>
              <w:t>185</w:t>
            </w:r>
          </w:p>
        </w:tc>
        <w:tc>
          <w:tcPr>
            <w:tcW w:w="2274" w:type="pct"/>
            <w:shd w:val="clear" w:color="000000" w:fill="FFFFFF"/>
            <w:vAlign w:val="bottom"/>
            <w:hideMark/>
          </w:tcPr>
          <w:p w14:paraId="56826667" w14:textId="77777777" w:rsidR="00E731C6" w:rsidRPr="008A74C2" w:rsidRDefault="00E731C6" w:rsidP="004A0553">
            <w:pPr>
              <w:rPr>
                <w:color w:val="000000"/>
                <w:sz w:val="20"/>
                <w:szCs w:val="20"/>
              </w:rPr>
            </w:pPr>
            <w:r w:rsidRPr="008A74C2">
              <w:rPr>
                <w:color w:val="000000"/>
                <w:sz w:val="20"/>
                <w:szCs w:val="20"/>
              </w:rPr>
              <w:t>ИУС №6-2017 Национальные стандарты Информационный указатель</w:t>
            </w:r>
          </w:p>
        </w:tc>
        <w:tc>
          <w:tcPr>
            <w:tcW w:w="460" w:type="pct"/>
            <w:shd w:val="clear" w:color="000000" w:fill="FFFFFF"/>
            <w:vAlign w:val="center"/>
            <w:hideMark/>
          </w:tcPr>
          <w:p w14:paraId="639F596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336ACE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393C887" w14:textId="77777777" w:rsidR="00E731C6" w:rsidRPr="008A74C2" w:rsidRDefault="00E731C6" w:rsidP="004A0553">
            <w:pPr>
              <w:jc w:val="center"/>
              <w:rPr>
                <w:color w:val="000000"/>
                <w:sz w:val="20"/>
                <w:szCs w:val="20"/>
              </w:rPr>
            </w:pPr>
            <w:r w:rsidRPr="008A74C2">
              <w:rPr>
                <w:color w:val="000000"/>
                <w:sz w:val="20"/>
                <w:szCs w:val="20"/>
              </w:rPr>
              <w:t>12121</w:t>
            </w:r>
          </w:p>
        </w:tc>
        <w:tc>
          <w:tcPr>
            <w:tcW w:w="810" w:type="pct"/>
            <w:shd w:val="clear" w:color="000000" w:fill="FFFFFF"/>
            <w:vAlign w:val="center"/>
            <w:hideMark/>
          </w:tcPr>
          <w:p w14:paraId="278095EC" w14:textId="77777777" w:rsidR="00E731C6" w:rsidRPr="008A74C2" w:rsidRDefault="00E731C6" w:rsidP="004A0553">
            <w:pPr>
              <w:jc w:val="right"/>
              <w:rPr>
                <w:color w:val="000000"/>
                <w:sz w:val="20"/>
                <w:szCs w:val="20"/>
              </w:rPr>
            </w:pPr>
            <w:r w:rsidRPr="008A74C2">
              <w:rPr>
                <w:color w:val="000000"/>
                <w:sz w:val="20"/>
                <w:szCs w:val="20"/>
              </w:rPr>
              <w:t>1 100,00</w:t>
            </w:r>
          </w:p>
        </w:tc>
      </w:tr>
      <w:tr w:rsidR="00E731C6" w:rsidRPr="008A74C2" w14:paraId="4DCC4B78" w14:textId="77777777" w:rsidTr="004A0553">
        <w:trPr>
          <w:trHeight w:val="570"/>
        </w:trPr>
        <w:tc>
          <w:tcPr>
            <w:tcW w:w="294" w:type="pct"/>
            <w:shd w:val="clear" w:color="000000" w:fill="FFFFFF"/>
            <w:noWrap/>
            <w:vAlign w:val="center"/>
            <w:hideMark/>
          </w:tcPr>
          <w:p w14:paraId="3CF29D2D" w14:textId="77777777" w:rsidR="00E731C6" w:rsidRPr="008A74C2" w:rsidRDefault="00E731C6" w:rsidP="004A0553">
            <w:pPr>
              <w:jc w:val="center"/>
              <w:rPr>
                <w:color w:val="000000"/>
                <w:sz w:val="18"/>
                <w:szCs w:val="18"/>
              </w:rPr>
            </w:pPr>
            <w:r w:rsidRPr="008A74C2">
              <w:rPr>
                <w:color w:val="000000"/>
                <w:sz w:val="18"/>
                <w:szCs w:val="18"/>
              </w:rPr>
              <w:t>186</w:t>
            </w:r>
          </w:p>
        </w:tc>
        <w:tc>
          <w:tcPr>
            <w:tcW w:w="2274" w:type="pct"/>
            <w:shd w:val="clear" w:color="000000" w:fill="FFFFFF"/>
            <w:vAlign w:val="bottom"/>
            <w:hideMark/>
          </w:tcPr>
          <w:p w14:paraId="42849293" w14:textId="77777777" w:rsidR="00E731C6" w:rsidRPr="008A74C2" w:rsidRDefault="00E731C6" w:rsidP="004A0553">
            <w:pPr>
              <w:rPr>
                <w:color w:val="000000"/>
                <w:sz w:val="20"/>
                <w:szCs w:val="20"/>
              </w:rPr>
            </w:pPr>
            <w:r w:rsidRPr="008A74C2">
              <w:rPr>
                <w:color w:val="000000"/>
                <w:sz w:val="20"/>
                <w:szCs w:val="20"/>
              </w:rPr>
              <w:t>ИУС №7-2016 Национальные стандарты Информационный указатель</w:t>
            </w:r>
          </w:p>
        </w:tc>
        <w:tc>
          <w:tcPr>
            <w:tcW w:w="460" w:type="pct"/>
            <w:shd w:val="clear" w:color="000000" w:fill="FFFFFF"/>
            <w:vAlign w:val="center"/>
            <w:hideMark/>
          </w:tcPr>
          <w:p w14:paraId="72F7F95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E24E2E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820CA26" w14:textId="77777777" w:rsidR="00E731C6" w:rsidRPr="008A74C2" w:rsidRDefault="00E731C6" w:rsidP="004A0553">
            <w:pPr>
              <w:jc w:val="center"/>
              <w:rPr>
                <w:color w:val="000000"/>
                <w:sz w:val="20"/>
                <w:szCs w:val="20"/>
              </w:rPr>
            </w:pPr>
            <w:r w:rsidRPr="008A74C2">
              <w:rPr>
                <w:color w:val="000000"/>
                <w:sz w:val="20"/>
                <w:szCs w:val="20"/>
              </w:rPr>
              <w:t>7217</w:t>
            </w:r>
          </w:p>
        </w:tc>
        <w:tc>
          <w:tcPr>
            <w:tcW w:w="810" w:type="pct"/>
            <w:shd w:val="clear" w:color="000000" w:fill="FFFFFF"/>
            <w:vAlign w:val="center"/>
            <w:hideMark/>
          </w:tcPr>
          <w:p w14:paraId="7CF7E9AB"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1C3D71D9" w14:textId="77777777" w:rsidTr="004A0553">
        <w:trPr>
          <w:trHeight w:val="570"/>
        </w:trPr>
        <w:tc>
          <w:tcPr>
            <w:tcW w:w="294" w:type="pct"/>
            <w:shd w:val="clear" w:color="000000" w:fill="FFFFFF"/>
            <w:noWrap/>
            <w:vAlign w:val="center"/>
            <w:hideMark/>
          </w:tcPr>
          <w:p w14:paraId="3178084C" w14:textId="77777777" w:rsidR="00E731C6" w:rsidRPr="008A74C2" w:rsidRDefault="00E731C6" w:rsidP="004A0553">
            <w:pPr>
              <w:jc w:val="center"/>
              <w:rPr>
                <w:color w:val="000000"/>
                <w:sz w:val="18"/>
                <w:szCs w:val="18"/>
              </w:rPr>
            </w:pPr>
            <w:r w:rsidRPr="008A74C2">
              <w:rPr>
                <w:color w:val="000000"/>
                <w:sz w:val="18"/>
                <w:szCs w:val="18"/>
              </w:rPr>
              <w:t>187</w:t>
            </w:r>
          </w:p>
        </w:tc>
        <w:tc>
          <w:tcPr>
            <w:tcW w:w="2274" w:type="pct"/>
            <w:shd w:val="clear" w:color="000000" w:fill="FFFFFF"/>
            <w:vAlign w:val="bottom"/>
            <w:hideMark/>
          </w:tcPr>
          <w:p w14:paraId="64E30CF2" w14:textId="77777777" w:rsidR="00E731C6" w:rsidRPr="008A74C2" w:rsidRDefault="00E731C6" w:rsidP="004A0553">
            <w:pPr>
              <w:rPr>
                <w:color w:val="000000"/>
                <w:sz w:val="20"/>
                <w:szCs w:val="20"/>
              </w:rPr>
            </w:pPr>
            <w:r w:rsidRPr="008A74C2">
              <w:rPr>
                <w:color w:val="000000"/>
                <w:sz w:val="20"/>
                <w:szCs w:val="20"/>
              </w:rPr>
              <w:t>ИУС №7-2017 Национальные стандарты Информационный указатель</w:t>
            </w:r>
          </w:p>
        </w:tc>
        <w:tc>
          <w:tcPr>
            <w:tcW w:w="460" w:type="pct"/>
            <w:shd w:val="clear" w:color="000000" w:fill="FFFFFF"/>
            <w:vAlign w:val="center"/>
            <w:hideMark/>
          </w:tcPr>
          <w:p w14:paraId="757488B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2AE98E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F2D5CB1" w14:textId="77777777" w:rsidR="00E731C6" w:rsidRPr="008A74C2" w:rsidRDefault="00E731C6" w:rsidP="004A0553">
            <w:pPr>
              <w:jc w:val="center"/>
              <w:rPr>
                <w:color w:val="000000"/>
                <w:sz w:val="20"/>
                <w:szCs w:val="20"/>
              </w:rPr>
            </w:pPr>
            <w:r w:rsidRPr="008A74C2">
              <w:rPr>
                <w:color w:val="000000"/>
                <w:sz w:val="20"/>
                <w:szCs w:val="20"/>
              </w:rPr>
              <w:t>13903</w:t>
            </w:r>
          </w:p>
        </w:tc>
        <w:tc>
          <w:tcPr>
            <w:tcW w:w="810" w:type="pct"/>
            <w:shd w:val="clear" w:color="000000" w:fill="FFFFFF"/>
            <w:vAlign w:val="center"/>
            <w:hideMark/>
          </w:tcPr>
          <w:p w14:paraId="1A49CCAB" w14:textId="77777777" w:rsidR="00E731C6" w:rsidRPr="008A74C2" w:rsidRDefault="00E731C6" w:rsidP="004A0553">
            <w:pPr>
              <w:jc w:val="right"/>
              <w:rPr>
                <w:color w:val="000000"/>
                <w:sz w:val="20"/>
                <w:szCs w:val="20"/>
              </w:rPr>
            </w:pPr>
            <w:r w:rsidRPr="008A74C2">
              <w:rPr>
                <w:color w:val="000000"/>
                <w:sz w:val="20"/>
                <w:szCs w:val="20"/>
              </w:rPr>
              <w:t>1 107,64</w:t>
            </w:r>
          </w:p>
        </w:tc>
      </w:tr>
      <w:tr w:rsidR="00E731C6" w:rsidRPr="008A74C2" w14:paraId="1CEE7ACD" w14:textId="77777777" w:rsidTr="004A0553">
        <w:trPr>
          <w:trHeight w:val="570"/>
        </w:trPr>
        <w:tc>
          <w:tcPr>
            <w:tcW w:w="294" w:type="pct"/>
            <w:shd w:val="clear" w:color="000000" w:fill="FFFFFF"/>
            <w:noWrap/>
            <w:vAlign w:val="center"/>
            <w:hideMark/>
          </w:tcPr>
          <w:p w14:paraId="7C454E5F" w14:textId="77777777" w:rsidR="00E731C6" w:rsidRPr="008A74C2" w:rsidRDefault="00E731C6" w:rsidP="004A0553">
            <w:pPr>
              <w:jc w:val="center"/>
              <w:rPr>
                <w:color w:val="000000"/>
                <w:sz w:val="18"/>
                <w:szCs w:val="18"/>
              </w:rPr>
            </w:pPr>
            <w:r w:rsidRPr="008A74C2">
              <w:rPr>
                <w:color w:val="000000"/>
                <w:sz w:val="18"/>
                <w:szCs w:val="18"/>
              </w:rPr>
              <w:t>188</w:t>
            </w:r>
          </w:p>
        </w:tc>
        <w:tc>
          <w:tcPr>
            <w:tcW w:w="2274" w:type="pct"/>
            <w:shd w:val="clear" w:color="000000" w:fill="FFFFFF"/>
            <w:vAlign w:val="bottom"/>
            <w:hideMark/>
          </w:tcPr>
          <w:p w14:paraId="09DC89BA" w14:textId="77777777" w:rsidR="00E731C6" w:rsidRPr="008A74C2" w:rsidRDefault="00E731C6" w:rsidP="004A0553">
            <w:pPr>
              <w:rPr>
                <w:color w:val="000000"/>
                <w:sz w:val="20"/>
                <w:szCs w:val="20"/>
              </w:rPr>
            </w:pPr>
            <w:r w:rsidRPr="008A74C2">
              <w:rPr>
                <w:color w:val="000000"/>
                <w:sz w:val="20"/>
                <w:szCs w:val="20"/>
              </w:rPr>
              <w:t>ИУС №8-2016 Национальные стандарты Информационный указатель</w:t>
            </w:r>
          </w:p>
        </w:tc>
        <w:tc>
          <w:tcPr>
            <w:tcW w:w="460" w:type="pct"/>
            <w:shd w:val="clear" w:color="000000" w:fill="FFFFFF"/>
            <w:vAlign w:val="center"/>
            <w:hideMark/>
          </w:tcPr>
          <w:p w14:paraId="6C9C57B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4DF168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D70E2E2" w14:textId="77777777" w:rsidR="00E731C6" w:rsidRPr="008A74C2" w:rsidRDefault="00E731C6" w:rsidP="004A0553">
            <w:pPr>
              <w:jc w:val="center"/>
              <w:rPr>
                <w:color w:val="000000"/>
                <w:sz w:val="20"/>
                <w:szCs w:val="20"/>
              </w:rPr>
            </w:pPr>
            <w:r w:rsidRPr="008A74C2">
              <w:rPr>
                <w:color w:val="000000"/>
                <w:sz w:val="20"/>
                <w:szCs w:val="20"/>
              </w:rPr>
              <w:t>7329</w:t>
            </w:r>
          </w:p>
        </w:tc>
        <w:tc>
          <w:tcPr>
            <w:tcW w:w="810" w:type="pct"/>
            <w:shd w:val="clear" w:color="000000" w:fill="FFFFFF"/>
            <w:vAlign w:val="center"/>
            <w:hideMark/>
          </w:tcPr>
          <w:p w14:paraId="2EBCD2C4"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5BB504C4" w14:textId="77777777" w:rsidTr="004A0553">
        <w:trPr>
          <w:trHeight w:val="570"/>
        </w:trPr>
        <w:tc>
          <w:tcPr>
            <w:tcW w:w="294" w:type="pct"/>
            <w:shd w:val="clear" w:color="000000" w:fill="FFFFFF"/>
            <w:noWrap/>
            <w:vAlign w:val="center"/>
            <w:hideMark/>
          </w:tcPr>
          <w:p w14:paraId="03E9DCE6" w14:textId="77777777" w:rsidR="00E731C6" w:rsidRPr="008A74C2" w:rsidRDefault="00E731C6" w:rsidP="004A0553">
            <w:pPr>
              <w:jc w:val="center"/>
              <w:rPr>
                <w:color w:val="000000"/>
                <w:sz w:val="18"/>
                <w:szCs w:val="18"/>
              </w:rPr>
            </w:pPr>
            <w:r w:rsidRPr="008A74C2">
              <w:rPr>
                <w:color w:val="000000"/>
                <w:sz w:val="18"/>
                <w:szCs w:val="18"/>
              </w:rPr>
              <w:t>189</w:t>
            </w:r>
          </w:p>
        </w:tc>
        <w:tc>
          <w:tcPr>
            <w:tcW w:w="2274" w:type="pct"/>
            <w:shd w:val="clear" w:color="000000" w:fill="FFFFFF"/>
            <w:vAlign w:val="bottom"/>
            <w:hideMark/>
          </w:tcPr>
          <w:p w14:paraId="3DCC0F8A" w14:textId="77777777" w:rsidR="00E731C6" w:rsidRPr="008A74C2" w:rsidRDefault="00E731C6" w:rsidP="004A0553">
            <w:pPr>
              <w:rPr>
                <w:color w:val="000000"/>
                <w:sz w:val="20"/>
                <w:szCs w:val="20"/>
              </w:rPr>
            </w:pPr>
            <w:r w:rsidRPr="008A74C2">
              <w:rPr>
                <w:color w:val="000000"/>
                <w:sz w:val="20"/>
                <w:szCs w:val="20"/>
              </w:rPr>
              <w:t>ИУС №8-2017 Национальные стандарты Информационный указатель</w:t>
            </w:r>
          </w:p>
        </w:tc>
        <w:tc>
          <w:tcPr>
            <w:tcW w:w="460" w:type="pct"/>
            <w:shd w:val="clear" w:color="000000" w:fill="FFFFFF"/>
            <w:vAlign w:val="center"/>
            <w:hideMark/>
          </w:tcPr>
          <w:p w14:paraId="587CEC8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B8A2D1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EF09A7C" w14:textId="77777777" w:rsidR="00E731C6" w:rsidRPr="008A74C2" w:rsidRDefault="00E731C6" w:rsidP="004A0553">
            <w:pPr>
              <w:jc w:val="center"/>
              <w:rPr>
                <w:color w:val="000000"/>
                <w:sz w:val="20"/>
                <w:szCs w:val="20"/>
              </w:rPr>
            </w:pPr>
            <w:r w:rsidRPr="008A74C2">
              <w:rPr>
                <w:color w:val="000000"/>
                <w:sz w:val="20"/>
                <w:szCs w:val="20"/>
              </w:rPr>
              <w:t>13902</w:t>
            </w:r>
          </w:p>
        </w:tc>
        <w:tc>
          <w:tcPr>
            <w:tcW w:w="810" w:type="pct"/>
            <w:shd w:val="clear" w:color="000000" w:fill="FFFFFF"/>
            <w:vAlign w:val="center"/>
            <w:hideMark/>
          </w:tcPr>
          <w:p w14:paraId="3F633354" w14:textId="77777777" w:rsidR="00E731C6" w:rsidRPr="008A74C2" w:rsidRDefault="00E731C6" w:rsidP="004A0553">
            <w:pPr>
              <w:jc w:val="right"/>
              <w:rPr>
                <w:color w:val="000000"/>
                <w:sz w:val="20"/>
                <w:szCs w:val="20"/>
              </w:rPr>
            </w:pPr>
            <w:r w:rsidRPr="008A74C2">
              <w:rPr>
                <w:color w:val="000000"/>
                <w:sz w:val="20"/>
                <w:szCs w:val="20"/>
              </w:rPr>
              <w:t>1 107,64</w:t>
            </w:r>
          </w:p>
        </w:tc>
      </w:tr>
      <w:tr w:rsidR="00E731C6" w:rsidRPr="008A74C2" w14:paraId="512049E3" w14:textId="77777777" w:rsidTr="004A0553">
        <w:trPr>
          <w:trHeight w:val="570"/>
        </w:trPr>
        <w:tc>
          <w:tcPr>
            <w:tcW w:w="294" w:type="pct"/>
            <w:shd w:val="clear" w:color="000000" w:fill="FFFFFF"/>
            <w:noWrap/>
            <w:vAlign w:val="center"/>
            <w:hideMark/>
          </w:tcPr>
          <w:p w14:paraId="4A84B895" w14:textId="77777777" w:rsidR="00E731C6" w:rsidRPr="008A74C2" w:rsidRDefault="00E731C6" w:rsidP="004A0553">
            <w:pPr>
              <w:jc w:val="center"/>
              <w:rPr>
                <w:color w:val="000000"/>
                <w:sz w:val="18"/>
                <w:szCs w:val="18"/>
              </w:rPr>
            </w:pPr>
            <w:r w:rsidRPr="008A74C2">
              <w:rPr>
                <w:color w:val="000000"/>
                <w:sz w:val="18"/>
                <w:szCs w:val="18"/>
              </w:rPr>
              <w:t>190</w:t>
            </w:r>
          </w:p>
        </w:tc>
        <w:tc>
          <w:tcPr>
            <w:tcW w:w="2274" w:type="pct"/>
            <w:shd w:val="clear" w:color="000000" w:fill="FFFFFF"/>
            <w:vAlign w:val="bottom"/>
            <w:hideMark/>
          </w:tcPr>
          <w:p w14:paraId="60A9FCC0" w14:textId="77777777" w:rsidR="00E731C6" w:rsidRPr="008A74C2" w:rsidRDefault="00E731C6" w:rsidP="004A0553">
            <w:pPr>
              <w:rPr>
                <w:color w:val="000000"/>
                <w:sz w:val="20"/>
                <w:szCs w:val="20"/>
              </w:rPr>
            </w:pPr>
            <w:r w:rsidRPr="008A74C2">
              <w:rPr>
                <w:color w:val="000000"/>
                <w:sz w:val="20"/>
                <w:szCs w:val="20"/>
              </w:rPr>
              <w:t>ИУС №9-2016 Национальные стандарты Информационный указатель</w:t>
            </w:r>
          </w:p>
        </w:tc>
        <w:tc>
          <w:tcPr>
            <w:tcW w:w="460" w:type="pct"/>
            <w:shd w:val="clear" w:color="000000" w:fill="FFFFFF"/>
            <w:vAlign w:val="center"/>
            <w:hideMark/>
          </w:tcPr>
          <w:p w14:paraId="74523CA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1EE740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3E690A8" w14:textId="77777777" w:rsidR="00E731C6" w:rsidRPr="008A74C2" w:rsidRDefault="00E731C6" w:rsidP="004A0553">
            <w:pPr>
              <w:jc w:val="center"/>
              <w:rPr>
                <w:color w:val="000000"/>
                <w:sz w:val="20"/>
                <w:szCs w:val="20"/>
              </w:rPr>
            </w:pPr>
            <w:r w:rsidRPr="008A74C2">
              <w:rPr>
                <w:color w:val="000000"/>
                <w:sz w:val="20"/>
                <w:szCs w:val="20"/>
              </w:rPr>
              <w:t>9949</w:t>
            </w:r>
          </w:p>
        </w:tc>
        <w:tc>
          <w:tcPr>
            <w:tcW w:w="810" w:type="pct"/>
            <w:shd w:val="clear" w:color="000000" w:fill="FFFFFF"/>
            <w:vAlign w:val="center"/>
            <w:hideMark/>
          </w:tcPr>
          <w:p w14:paraId="3F483B86" w14:textId="77777777" w:rsidR="00E731C6" w:rsidRPr="008A74C2" w:rsidRDefault="00E731C6" w:rsidP="004A0553">
            <w:pPr>
              <w:jc w:val="right"/>
              <w:rPr>
                <w:color w:val="000000"/>
                <w:sz w:val="20"/>
                <w:szCs w:val="20"/>
              </w:rPr>
            </w:pPr>
            <w:r w:rsidRPr="008A74C2">
              <w:rPr>
                <w:color w:val="000000"/>
                <w:sz w:val="20"/>
                <w:szCs w:val="20"/>
              </w:rPr>
              <w:t>1 050,00</w:t>
            </w:r>
          </w:p>
        </w:tc>
      </w:tr>
      <w:tr w:rsidR="00E731C6" w:rsidRPr="008A74C2" w14:paraId="42818AF2" w14:textId="77777777" w:rsidTr="004A0553">
        <w:trPr>
          <w:trHeight w:val="570"/>
        </w:trPr>
        <w:tc>
          <w:tcPr>
            <w:tcW w:w="294" w:type="pct"/>
            <w:shd w:val="clear" w:color="000000" w:fill="FFFFFF"/>
            <w:noWrap/>
            <w:vAlign w:val="center"/>
            <w:hideMark/>
          </w:tcPr>
          <w:p w14:paraId="5EBF6ADF" w14:textId="77777777" w:rsidR="00E731C6" w:rsidRPr="008A74C2" w:rsidRDefault="00E731C6" w:rsidP="004A0553">
            <w:pPr>
              <w:jc w:val="center"/>
              <w:rPr>
                <w:color w:val="000000"/>
                <w:sz w:val="18"/>
                <w:szCs w:val="18"/>
              </w:rPr>
            </w:pPr>
            <w:r w:rsidRPr="008A74C2">
              <w:rPr>
                <w:color w:val="000000"/>
                <w:sz w:val="18"/>
                <w:szCs w:val="18"/>
              </w:rPr>
              <w:t>191</w:t>
            </w:r>
          </w:p>
        </w:tc>
        <w:tc>
          <w:tcPr>
            <w:tcW w:w="2274" w:type="pct"/>
            <w:shd w:val="clear" w:color="000000" w:fill="FFFFFF"/>
            <w:vAlign w:val="bottom"/>
            <w:hideMark/>
          </w:tcPr>
          <w:p w14:paraId="7073CBF1" w14:textId="77777777" w:rsidR="00E731C6" w:rsidRPr="008A74C2" w:rsidRDefault="00E731C6" w:rsidP="004A0553">
            <w:pPr>
              <w:rPr>
                <w:color w:val="000000"/>
                <w:sz w:val="20"/>
                <w:szCs w:val="20"/>
              </w:rPr>
            </w:pPr>
            <w:r w:rsidRPr="008A74C2">
              <w:rPr>
                <w:color w:val="000000"/>
                <w:sz w:val="20"/>
                <w:szCs w:val="20"/>
              </w:rPr>
              <w:t>ИУС №9-2017 Национальные стандарты Информационный указатель</w:t>
            </w:r>
          </w:p>
        </w:tc>
        <w:tc>
          <w:tcPr>
            <w:tcW w:w="460" w:type="pct"/>
            <w:shd w:val="clear" w:color="000000" w:fill="FFFFFF"/>
            <w:vAlign w:val="center"/>
            <w:hideMark/>
          </w:tcPr>
          <w:p w14:paraId="2563E21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3E4C0C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9C37B62" w14:textId="77777777" w:rsidR="00E731C6" w:rsidRPr="008A74C2" w:rsidRDefault="00E731C6" w:rsidP="004A0553">
            <w:pPr>
              <w:jc w:val="center"/>
              <w:rPr>
                <w:color w:val="000000"/>
                <w:sz w:val="20"/>
                <w:szCs w:val="20"/>
              </w:rPr>
            </w:pPr>
            <w:r w:rsidRPr="008A74C2">
              <w:rPr>
                <w:color w:val="000000"/>
                <w:sz w:val="20"/>
                <w:szCs w:val="20"/>
              </w:rPr>
              <w:t>13901</w:t>
            </w:r>
          </w:p>
        </w:tc>
        <w:tc>
          <w:tcPr>
            <w:tcW w:w="810" w:type="pct"/>
            <w:shd w:val="clear" w:color="000000" w:fill="FFFFFF"/>
            <w:vAlign w:val="center"/>
            <w:hideMark/>
          </w:tcPr>
          <w:p w14:paraId="5B61658C" w14:textId="77777777" w:rsidR="00E731C6" w:rsidRPr="008A74C2" w:rsidRDefault="00E731C6" w:rsidP="004A0553">
            <w:pPr>
              <w:jc w:val="right"/>
              <w:rPr>
                <w:color w:val="000000"/>
                <w:sz w:val="20"/>
                <w:szCs w:val="20"/>
              </w:rPr>
            </w:pPr>
            <w:r w:rsidRPr="008A74C2">
              <w:rPr>
                <w:color w:val="000000"/>
                <w:sz w:val="20"/>
                <w:szCs w:val="20"/>
              </w:rPr>
              <w:t>1 107,64</w:t>
            </w:r>
          </w:p>
        </w:tc>
      </w:tr>
      <w:tr w:rsidR="00E731C6" w:rsidRPr="008A74C2" w14:paraId="583C8213" w14:textId="77777777" w:rsidTr="004A0553">
        <w:trPr>
          <w:trHeight w:val="290"/>
        </w:trPr>
        <w:tc>
          <w:tcPr>
            <w:tcW w:w="294" w:type="pct"/>
            <w:shd w:val="clear" w:color="000000" w:fill="FFFFFF"/>
            <w:noWrap/>
            <w:vAlign w:val="center"/>
            <w:hideMark/>
          </w:tcPr>
          <w:p w14:paraId="7EBC2CA5" w14:textId="77777777" w:rsidR="00E731C6" w:rsidRPr="008A74C2" w:rsidRDefault="00E731C6" w:rsidP="004A0553">
            <w:pPr>
              <w:jc w:val="center"/>
              <w:rPr>
                <w:color w:val="000000"/>
                <w:sz w:val="18"/>
                <w:szCs w:val="18"/>
              </w:rPr>
            </w:pPr>
            <w:r w:rsidRPr="008A74C2">
              <w:rPr>
                <w:color w:val="000000"/>
                <w:sz w:val="18"/>
                <w:szCs w:val="18"/>
              </w:rPr>
              <w:t>192</w:t>
            </w:r>
          </w:p>
        </w:tc>
        <w:tc>
          <w:tcPr>
            <w:tcW w:w="2274" w:type="pct"/>
            <w:shd w:val="clear" w:color="000000" w:fill="FFFFFF"/>
            <w:vAlign w:val="bottom"/>
            <w:hideMark/>
          </w:tcPr>
          <w:p w14:paraId="1409A1C4" w14:textId="77777777" w:rsidR="00E731C6" w:rsidRPr="008A74C2" w:rsidRDefault="00E731C6" w:rsidP="004A0553">
            <w:pPr>
              <w:rPr>
                <w:color w:val="000000"/>
                <w:sz w:val="20"/>
                <w:szCs w:val="20"/>
              </w:rPr>
            </w:pPr>
            <w:r w:rsidRPr="008A74C2">
              <w:rPr>
                <w:color w:val="000000"/>
                <w:sz w:val="20"/>
                <w:szCs w:val="20"/>
              </w:rPr>
              <w:t>Национальные стандарты 2016г.Указатель том 1</w:t>
            </w:r>
          </w:p>
        </w:tc>
        <w:tc>
          <w:tcPr>
            <w:tcW w:w="460" w:type="pct"/>
            <w:shd w:val="clear" w:color="000000" w:fill="FFFFFF"/>
            <w:vAlign w:val="center"/>
            <w:hideMark/>
          </w:tcPr>
          <w:p w14:paraId="508F9E5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0BB3E8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A5AE510" w14:textId="77777777" w:rsidR="00E731C6" w:rsidRPr="008A74C2" w:rsidRDefault="00E731C6" w:rsidP="004A0553">
            <w:pPr>
              <w:jc w:val="center"/>
              <w:rPr>
                <w:color w:val="000000"/>
                <w:sz w:val="20"/>
                <w:szCs w:val="20"/>
              </w:rPr>
            </w:pPr>
            <w:r w:rsidRPr="008A74C2">
              <w:rPr>
                <w:color w:val="000000"/>
                <w:sz w:val="20"/>
                <w:szCs w:val="20"/>
              </w:rPr>
              <w:t>6263</w:t>
            </w:r>
          </w:p>
        </w:tc>
        <w:tc>
          <w:tcPr>
            <w:tcW w:w="810" w:type="pct"/>
            <w:shd w:val="clear" w:color="000000" w:fill="FFFFFF"/>
            <w:vAlign w:val="center"/>
            <w:hideMark/>
          </w:tcPr>
          <w:p w14:paraId="2C1261BE" w14:textId="77777777" w:rsidR="00E731C6" w:rsidRPr="008A74C2" w:rsidRDefault="00E731C6" w:rsidP="004A0553">
            <w:pPr>
              <w:jc w:val="right"/>
              <w:rPr>
                <w:color w:val="000000"/>
                <w:sz w:val="20"/>
                <w:szCs w:val="20"/>
              </w:rPr>
            </w:pPr>
            <w:r w:rsidRPr="008A74C2">
              <w:rPr>
                <w:color w:val="000000"/>
                <w:sz w:val="20"/>
                <w:szCs w:val="20"/>
              </w:rPr>
              <w:t>2 300,00</w:t>
            </w:r>
          </w:p>
        </w:tc>
      </w:tr>
      <w:tr w:rsidR="00E731C6" w:rsidRPr="008A74C2" w14:paraId="15CF4D94" w14:textId="77777777" w:rsidTr="004A0553">
        <w:trPr>
          <w:trHeight w:val="290"/>
        </w:trPr>
        <w:tc>
          <w:tcPr>
            <w:tcW w:w="294" w:type="pct"/>
            <w:shd w:val="clear" w:color="000000" w:fill="FFFFFF"/>
            <w:noWrap/>
            <w:vAlign w:val="center"/>
            <w:hideMark/>
          </w:tcPr>
          <w:p w14:paraId="2456FAC1" w14:textId="77777777" w:rsidR="00E731C6" w:rsidRPr="008A74C2" w:rsidRDefault="00E731C6" w:rsidP="004A0553">
            <w:pPr>
              <w:jc w:val="center"/>
              <w:rPr>
                <w:color w:val="000000"/>
                <w:sz w:val="18"/>
                <w:szCs w:val="18"/>
              </w:rPr>
            </w:pPr>
            <w:r w:rsidRPr="008A74C2">
              <w:rPr>
                <w:color w:val="000000"/>
                <w:sz w:val="18"/>
                <w:szCs w:val="18"/>
              </w:rPr>
              <w:t>193</w:t>
            </w:r>
          </w:p>
        </w:tc>
        <w:tc>
          <w:tcPr>
            <w:tcW w:w="2274" w:type="pct"/>
            <w:shd w:val="clear" w:color="000000" w:fill="FFFFFF"/>
            <w:vAlign w:val="bottom"/>
            <w:hideMark/>
          </w:tcPr>
          <w:p w14:paraId="37DE8E83" w14:textId="77777777" w:rsidR="00E731C6" w:rsidRPr="008A74C2" w:rsidRDefault="00E731C6" w:rsidP="004A0553">
            <w:pPr>
              <w:rPr>
                <w:color w:val="000000"/>
                <w:sz w:val="20"/>
                <w:szCs w:val="20"/>
              </w:rPr>
            </w:pPr>
            <w:r w:rsidRPr="008A74C2">
              <w:rPr>
                <w:color w:val="000000"/>
                <w:sz w:val="20"/>
                <w:szCs w:val="20"/>
              </w:rPr>
              <w:t>Национальные стандарты 2016г.Указатель том 2</w:t>
            </w:r>
          </w:p>
        </w:tc>
        <w:tc>
          <w:tcPr>
            <w:tcW w:w="460" w:type="pct"/>
            <w:shd w:val="clear" w:color="000000" w:fill="FFFFFF"/>
            <w:vAlign w:val="center"/>
            <w:hideMark/>
          </w:tcPr>
          <w:p w14:paraId="700E0D9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62CE13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2C959E4" w14:textId="77777777" w:rsidR="00E731C6" w:rsidRPr="008A74C2" w:rsidRDefault="00E731C6" w:rsidP="004A0553">
            <w:pPr>
              <w:jc w:val="center"/>
              <w:rPr>
                <w:color w:val="000000"/>
                <w:sz w:val="20"/>
                <w:szCs w:val="20"/>
              </w:rPr>
            </w:pPr>
            <w:r w:rsidRPr="008A74C2">
              <w:rPr>
                <w:color w:val="000000"/>
                <w:sz w:val="20"/>
                <w:szCs w:val="20"/>
              </w:rPr>
              <w:t>6264</w:t>
            </w:r>
          </w:p>
        </w:tc>
        <w:tc>
          <w:tcPr>
            <w:tcW w:w="810" w:type="pct"/>
            <w:shd w:val="clear" w:color="000000" w:fill="FFFFFF"/>
            <w:vAlign w:val="center"/>
            <w:hideMark/>
          </w:tcPr>
          <w:p w14:paraId="618A6847" w14:textId="77777777" w:rsidR="00E731C6" w:rsidRPr="008A74C2" w:rsidRDefault="00E731C6" w:rsidP="004A0553">
            <w:pPr>
              <w:jc w:val="right"/>
              <w:rPr>
                <w:color w:val="000000"/>
                <w:sz w:val="20"/>
                <w:szCs w:val="20"/>
              </w:rPr>
            </w:pPr>
            <w:r w:rsidRPr="008A74C2">
              <w:rPr>
                <w:color w:val="000000"/>
                <w:sz w:val="20"/>
                <w:szCs w:val="20"/>
              </w:rPr>
              <w:t>2 300,00</w:t>
            </w:r>
          </w:p>
        </w:tc>
      </w:tr>
      <w:tr w:rsidR="00E731C6" w:rsidRPr="008A74C2" w14:paraId="71EB7B8B" w14:textId="77777777" w:rsidTr="004A0553">
        <w:trPr>
          <w:trHeight w:val="290"/>
        </w:trPr>
        <w:tc>
          <w:tcPr>
            <w:tcW w:w="294" w:type="pct"/>
            <w:shd w:val="clear" w:color="000000" w:fill="FFFFFF"/>
            <w:noWrap/>
            <w:vAlign w:val="center"/>
            <w:hideMark/>
          </w:tcPr>
          <w:p w14:paraId="4CDFDBD0" w14:textId="77777777" w:rsidR="00E731C6" w:rsidRPr="008A74C2" w:rsidRDefault="00E731C6" w:rsidP="004A0553">
            <w:pPr>
              <w:jc w:val="center"/>
              <w:rPr>
                <w:color w:val="000000"/>
                <w:sz w:val="18"/>
                <w:szCs w:val="18"/>
              </w:rPr>
            </w:pPr>
            <w:r w:rsidRPr="008A74C2">
              <w:rPr>
                <w:color w:val="000000"/>
                <w:sz w:val="18"/>
                <w:szCs w:val="18"/>
              </w:rPr>
              <w:t>194</w:t>
            </w:r>
          </w:p>
        </w:tc>
        <w:tc>
          <w:tcPr>
            <w:tcW w:w="2274" w:type="pct"/>
            <w:shd w:val="clear" w:color="000000" w:fill="FFFFFF"/>
            <w:vAlign w:val="bottom"/>
            <w:hideMark/>
          </w:tcPr>
          <w:p w14:paraId="4300AB7B" w14:textId="77777777" w:rsidR="00E731C6" w:rsidRPr="008A74C2" w:rsidRDefault="00E731C6" w:rsidP="004A0553">
            <w:pPr>
              <w:rPr>
                <w:color w:val="000000"/>
                <w:sz w:val="20"/>
                <w:szCs w:val="20"/>
              </w:rPr>
            </w:pPr>
            <w:r w:rsidRPr="008A74C2">
              <w:rPr>
                <w:color w:val="000000"/>
                <w:sz w:val="20"/>
                <w:szCs w:val="20"/>
              </w:rPr>
              <w:t>Национальные стандарты 2016г.Указатель том 3</w:t>
            </w:r>
          </w:p>
        </w:tc>
        <w:tc>
          <w:tcPr>
            <w:tcW w:w="460" w:type="pct"/>
            <w:shd w:val="clear" w:color="000000" w:fill="FFFFFF"/>
            <w:vAlign w:val="center"/>
            <w:hideMark/>
          </w:tcPr>
          <w:p w14:paraId="0BBF5D4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769831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5D61811" w14:textId="77777777" w:rsidR="00E731C6" w:rsidRPr="008A74C2" w:rsidRDefault="00E731C6" w:rsidP="004A0553">
            <w:pPr>
              <w:jc w:val="center"/>
              <w:rPr>
                <w:color w:val="000000"/>
                <w:sz w:val="20"/>
                <w:szCs w:val="20"/>
              </w:rPr>
            </w:pPr>
            <w:r w:rsidRPr="008A74C2">
              <w:rPr>
                <w:color w:val="000000"/>
                <w:sz w:val="20"/>
                <w:szCs w:val="20"/>
              </w:rPr>
              <w:t>6265</w:t>
            </w:r>
          </w:p>
        </w:tc>
        <w:tc>
          <w:tcPr>
            <w:tcW w:w="810" w:type="pct"/>
            <w:shd w:val="clear" w:color="000000" w:fill="FFFFFF"/>
            <w:vAlign w:val="center"/>
            <w:hideMark/>
          </w:tcPr>
          <w:p w14:paraId="71660570" w14:textId="77777777" w:rsidR="00E731C6" w:rsidRPr="008A74C2" w:rsidRDefault="00E731C6" w:rsidP="004A0553">
            <w:pPr>
              <w:jc w:val="right"/>
              <w:rPr>
                <w:color w:val="000000"/>
                <w:sz w:val="20"/>
                <w:szCs w:val="20"/>
              </w:rPr>
            </w:pPr>
            <w:r w:rsidRPr="008A74C2">
              <w:rPr>
                <w:color w:val="000000"/>
                <w:sz w:val="20"/>
                <w:szCs w:val="20"/>
              </w:rPr>
              <w:t>1 900,00</w:t>
            </w:r>
          </w:p>
        </w:tc>
      </w:tr>
      <w:tr w:rsidR="00E731C6" w:rsidRPr="008A74C2" w14:paraId="622811B5" w14:textId="77777777" w:rsidTr="004A0553">
        <w:trPr>
          <w:trHeight w:val="290"/>
        </w:trPr>
        <w:tc>
          <w:tcPr>
            <w:tcW w:w="294" w:type="pct"/>
            <w:shd w:val="clear" w:color="000000" w:fill="FFFFFF"/>
            <w:noWrap/>
            <w:vAlign w:val="center"/>
            <w:hideMark/>
          </w:tcPr>
          <w:p w14:paraId="71EF6606" w14:textId="77777777" w:rsidR="00E731C6" w:rsidRPr="008A74C2" w:rsidRDefault="00E731C6" w:rsidP="004A0553">
            <w:pPr>
              <w:jc w:val="center"/>
              <w:rPr>
                <w:color w:val="000000"/>
                <w:sz w:val="18"/>
                <w:szCs w:val="18"/>
              </w:rPr>
            </w:pPr>
            <w:r w:rsidRPr="008A74C2">
              <w:rPr>
                <w:color w:val="000000"/>
                <w:sz w:val="18"/>
                <w:szCs w:val="18"/>
              </w:rPr>
              <w:t>195</w:t>
            </w:r>
          </w:p>
        </w:tc>
        <w:tc>
          <w:tcPr>
            <w:tcW w:w="2274" w:type="pct"/>
            <w:shd w:val="clear" w:color="000000" w:fill="FFFFFF"/>
            <w:vAlign w:val="bottom"/>
            <w:hideMark/>
          </w:tcPr>
          <w:p w14:paraId="0829EEFE" w14:textId="77777777" w:rsidR="00E731C6" w:rsidRPr="008A74C2" w:rsidRDefault="00E731C6" w:rsidP="004A0553">
            <w:pPr>
              <w:rPr>
                <w:color w:val="000000"/>
                <w:sz w:val="20"/>
                <w:szCs w:val="20"/>
              </w:rPr>
            </w:pPr>
            <w:r w:rsidRPr="008A74C2">
              <w:rPr>
                <w:color w:val="000000"/>
                <w:sz w:val="20"/>
                <w:szCs w:val="20"/>
              </w:rPr>
              <w:t>Национальные стандарты 2017г.Указатель том 1</w:t>
            </w:r>
          </w:p>
        </w:tc>
        <w:tc>
          <w:tcPr>
            <w:tcW w:w="460" w:type="pct"/>
            <w:shd w:val="clear" w:color="000000" w:fill="FFFFFF"/>
            <w:vAlign w:val="center"/>
            <w:hideMark/>
          </w:tcPr>
          <w:p w14:paraId="4BC22EA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384DF8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B816CCE" w14:textId="77777777" w:rsidR="00E731C6" w:rsidRPr="008A74C2" w:rsidRDefault="00E731C6" w:rsidP="004A0553">
            <w:pPr>
              <w:jc w:val="center"/>
              <w:rPr>
                <w:color w:val="000000"/>
                <w:sz w:val="20"/>
                <w:szCs w:val="20"/>
              </w:rPr>
            </w:pPr>
            <w:r w:rsidRPr="008A74C2">
              <w:rPr>
                <w:color w:val="000000"/>
                <w:sz w:val="20"/>
                <w:szCs w:val="20"/>
              </w:rPr>
              <w:t>11129</w:t>
            </w:r>
          </w:p>
        </w:tc>
        <w:tc>
          <w:tcPr>
            <w:tcW w:w="810" w:type="pct"/>
            <w:shd w:val="clear" w:color="000000" w:fill="FFFFFF"/>
            <w:vAlign w:val="center"/>
            <w:hideMark/>
          </w:tcPr>
          <w:p w14:paraId="3F37FE6A" w14:textId="77777777" w:rsidR="00E731C6" w:rsidRPr="008A74C2" w:rsidRDefault="00E731C6" w:rsidP="004A0553">
            <w:pPr>
              <w:jc w:val="right"/>
              <w:rPr>
                <w:color w:val="000000"/>
                <w:sz w:val="20"/>
                <w:szCs w:val="20"/>
              </w:rPr>
            </w:pPr>
            <w:r w:rsidRPr="008A74C2">
              <w:rPr>
                <w:color w:val="000000"/>
                <w:sz w:val="20"/>
                <w:szCs w:val="20"/>
              </w:rPr>
              <w:t>2 400,00</w:t>
            </w:r>
          </w:p>
        </w:tc>
      </w:tr>
      <w:tr w:rsidR="00E731C6" w:rsidRPr="008A74C2" w14:paraId="49022ED0" w14:textId="77777777" w:rsidTr="004A0553">
        <w:trPr>
          <w:trHeight w:val="290"/>
        </w:trPr>
        <w:tc>
          <w:tcPr>
            <w:tcW w:w="294" w:type="pct"/>
            <w:shd w:val="clear" w:color="000000" w:fill="FFFFFF"/>
            <w:noWrap/>
            <w:vAlign w:val="center"/>
            <w:hideMark/>
          </w:tcPr>
          <w:p w14:paraId="363C277E" w14:textId="77777777" w:rsidR="00E731C6" w:rsidRPr="008A74C2" w:rsidRDefault="00E731C6" w:rsidP="004A0553">
            <w:pPr>
              <w:jc w:val="center"/>
              <w:rPr>
                <w:color w:val="000000"/>
                <w:sz w:val="18"/>
                <w:szCs w:val="18"/>
              </w:rPr>
            </w:pPr>
            <w:r w:rsidRPr="008A74C2">
              <w:rPr>
                <w:color w:val="000000"/>
                <w:sz w:val="18"/>
                <w:szCs w:val="18"/>
              </w:rPr>
              <w:t>196</w:t>
            </w:r>
          </w:p>
        </w:tc>
        <w:tc>
          <w:tcPr>
            <w:tcW w:w="2274" w:type="pct"/>
            <w:shd w:val="clear" w:color="000000" w:fill="FFFFFF"/>
            <w:vAlign w:val="bottom"/>
            <w:hideMark/>
          </w:tcPr>
          <w:p w14:paraId="3CC3E557" w14:textId="77777777" w:rsidR="00E731C6" w:rsidRPr="008A74C2" w:rsidRDefault="00E731C6" w:rsidP="004A0553">
            <w:pPr>
              <w:rPr>
                <w:color w:val="000000"/>
                <w:sz w:val="20"/>
                <w:szCs w:val="20"/>
              </w:rPr>
            </w:pPr>
            <w:r w:rsidRPr="008A74C2">
              <w:rPr>
                <w:color w:val="000000"/>
                <w:sz w:val="20"/>
                <w:szCs w:val="20"/>
              </w:rPr>
              <w:t>Национальные стандарты 2017г.Указатель том 2</w:t>
            </w:r>
          </w:p>
        </w:tc>
        <w:tc>
          <w:tcPr>
            <w:tcW w:w="460" w:type="pct"/>
            <w:shd w:val="clear" w:color="000000" w:fill="FFFFFF"/>
            <w:vAlign w:val="center"/>
            <w:hideMark/>
          </w:tcPr>
          <w:p w14:paraId="424208E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5C7F0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9811138" w14:textId="77777777" w:rsidR="00E731C6" w:rsidRPr="008A74C2" w:rsidRDefault="00E731C6" w:rsidP="004A0553">
            <w:pPr>
              <w:jc w:val="center"/>
              <w:rPr>
                <w:color w:val="000000"/>
                <w:sz w:val="20"/>
                <w:szCs w:val="20"/>
              </w:rPr>
            </w:pPr>
            <w:r w:rsidRPr="008A74C2">
              <w:rPr>
                <w:color w:val="000000"/>
                <w:sz w:val="20"/>
                <w:szCs w:val="20"/>
              </w:rPr>
              <w:t>11130</w:t>
            </w:r>
          </w:p>
        </w:tc>
        <w:tc>
          <w:tcPr>
            <w:tcW w:w="810" w:type="pct"/>
            <w:shd w:val="clear" w:color="000000" w:fill="FFFFFF"/>
            <w:vAlign w:val="center"/>
            <w:hideMark/>
          </w:tcPr>
          <w:p w14:paraId="777E72AC" w14:textId="77777777" w:rsidR="00E731C6" w:rsidRPr="008A74C2" w:rsidRDefault="00E731C6" w:rsidP="004A0553">
            <w:pPr>
              <w:jc w:val="right"/>
              <w:rPr>
                <w:color w:val="000000"/>
                <w:sz w:val="20"/>
                <w:szCs w:val="20"/>
              </w:rPr>
            </w:pPr>
            <w:r w:rsidRPr="008A74C2">
              <w:rPr>
                <w:color w:val="000000"/>
                <w:sz w:val="20"/>
                <w:szCs w:val="20"/>
              </w:rPr>
              <w:t>2 400,00</w:t>
            </w:r>
          </w:p>
        </w:tc>
      </w:tr>
      <w:tr w:rsidR="00E731C6" w:rsidRPr="008A74C2" w14:paraId="3B0AA7AF" w14:textId="77777777" w:rsidTr="004A0553">
        <w:trPr>
          <w:trHeight w:val="290"/>
        </w:trPr>
        <w:tc>
          <w:tcPr>
            <w:tcW w:w="294" w:type="pct"/>
            <w:shd w:val="clear" w:color="000000" w:fill="FFFFFF"/>
            <w:noWrap/>
            <w:vAlign w:val="center"/>
            <w:hideMark/>
          </w:tcPr>
          <w:p w14:paraId="73CAC4FD" w14:textId="77777777" w:rsidR="00E731C6" w:rsidRPr="008A74C2" w:rsidRDefault="00E731C6" w:rsidP="004A0553">
            <w:pPr>
              <w:jc w:val="center"/>
              <w:rPr>
                <w:color w:val="000000"/>
                <w:sz w:val="18"/>
                <w:szCs w:val="18"/>
              </w:rPr>
            </w:pPr>
            <w:r w:rsidRPr="008A74C2">
              <w:rPr>
                <w:color w:val="000000"/>
                <w:sz w:val="18"/>
                <w:szCs w:val="18"/>
              </w:rPr>
              <w:t>197</w:t>
            </w:r>
          </w:p>
        </w:tc>
        <w:tc>
          <w:tcPr>
            <w:tcW w:w="2274" w:type="pct"/>
            <w:shd w:val="clear" w:color="000000" w:fill="FFFFFF"/>
            <w:vAlign w:val="bottom"/>
            <w:hideMark/>
          </w:tcPr>
          <w:p w14:paraId="44F41F89" w14:textId="77777777" w:rsidR="00E731C6" w:rsidRPr="008A74C2" w:rsidRDefault="00E731C6" w:rsidP="004A0553">
            <w:pPr>
              <w:rPr>
                <w:color w:val="000000"/>
                <w:sz w:val="20"/>
                <w:szCs w:val="20"/>
              </w:rPr>
            </w:pPr>
            <w:r w:rsidRPr="008A74C2">
              <w:rPr>
                <w:color w:val="000000"/>
                <w:sz w:val="20"/>
                <w:szCs w:val="20"/>
              </w:rPr>
              <w:t>Национальные стандарты 2017г.Указатель том 3</w:t>
            </w:r>
          </w:p>
        </w:tc>
        <w:tc>
          <w:tcPr>
            <w:tcW w:w="460" w:type="pct"/>
            <w:shd w:val="clear" w:color="000000" w:fill="FFFFFF"/>
            <w:vAlign w:val="center"/>
            <w:hideMark/>
          </w:tcPr>
          <w:p w14:paraId="646AADE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B9E364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F9641CD" w14:textId="77777777" w:rsidR="00E731C6" w:rsidRPr="008A74C2" w:rsidRDefault="00E731C6" w:rsidP="004A0553">
            <w:pPr>
              <w:jc w:val="center"/>
              <w:rPr>
                <w:color w:val="000000"/>
                <w:sz w:val="20"/>
                <w:szCs w:val="20"/>
              </w:rPr>
            </w:pPr>
            <w:r w:rsidRPr="008A74C2">
              <w:rPr>
                <w:color w:val="000000"/>
                <w:sz w:val="20"/>
                <w:szCs w:val="20"/>
              </w:rPr>
              <w:t>11131</w:t>
            </w:r>
          </w:p>
        </w:tc>
        <w:tc>
          <w:tcPr>
            <w:tcW w:w="810" w:type="pct"/>
            <w:shd w:val="clear" w:color="000000" w:fill="FFFFFF"/>
            <w:vAlign w:val="center"/>
            <w:hideMark/>
          </w:tcPr>
          <w:p w14:paraId="32672BDE" w14:textId="77777777" w:rsidR="00E731C6" w:rsidRPr="008A74C2" w:rsidRDefault="00E731C6" w:rsidP="004A0553">
            <w:pPr>
              <w:jc w:val="right"/>
              <w:rPr>
                <w:color w:val="000000"/>
                <w:sz w:val="20"/>
                <w:szCs w:val="20"/>
              </w:rPr>
            </w:pPr>
            <w:r w:rsidRPr="008A74C2">
              <w:rPr>
                <w:color w:val="000000"/>
                <w:sz w:val="20"/>
                <w:szCs w:val="20"/>
              </w:rPr>
              <w:t>2 000,00</w:t>
            </w:r>
          </w:p>
        </w:tc>
      </w:tr>
      <w:tr w:rsidR="00E731C6" w:rsidRPr="008A74C2" w14:paraId="72F9BB09" w14:textId="77777777" w:rsidTr="004A0553">
        <w:trPr>
          <w:trHeight w:val="290"/>
        </w:trPr>
        <w:tc>
          <w:tcPr>
            <w:tcW w:w="294" w:type="pct"/>
            <w:shd w:val="clear" w:color="000000" w:fill="FFFFFF"/>
            <w:noWrap/>
            <w:vAlign w:val="center"/>
            <w:hideMark/>
          </w:tcPr>
          <w:p w14:paraId="22CFBBB8" w14:textId="77777777" w:rsidR="00E731C6" w:rsidRPr="008A74C2" w:rsidRDefault="00E731C6" w:rsidP="004A0553">
            <w:pPr>
              <w:jc w:val="center"/>
              <w:rPr>
                <w:color w:val="000000"/>
                <w:sz w:val="18"/>
                <w:szCs w:val="18"/>
              </w:rPr>
            </w:pPr>
            <w:r w:rsidRPr="008A74C2">
              <w:rPr>
                <w:color w:val="000000"/>
                <w:sz w:val="18"/>
                <w:szCs w:val="18"/>
              </w:rPr>
              <w:t>198</w:t>
            </w:r>
          </w:p>
        </w:tc>
        <w:tc>
          <w:tcPr>
            <w:tcW w:w="2274" w:type="pct"/>
            <w:shd w:val="clear" w:color="000000" w:fill="FFFFFF"/>
            <w:vAlign w:val="bottom"/>
            <w:hideMark/>
          </w:tcPr>
          <w:p w14:paraId="16613ED7" w14:textId="77777777" w:rsidR="00E731C6" w:rsidRPr="008A74C2" w:rsidRDefault="00E731C6" w:rsidP="004A0553">
            <w:pPr>
              <w:rPr>
                <w:color w:val="000000"/>
                <w:sz w:val="20"/>
                <w:szCs w:val="20"/>
              </w:rPr>
            </w:pPr>
            <w:r w:rsidRPr="008A74C2">
              <w:rPr>
                <w:color w:val="000000"/>
                <w:sz w:val="20"/>
                <w:szCs w:val="20"/>
              </w:rPr>
              <w:t>Перечни ЭКБ 01-22-2015 (комплект)</w:t>
            </w:r>
          </w:p>
        </w:tc>
        <w:tc>
          <w:tcPr>
            <w:tcW w:w="460" w:type="pct"/>
            <w:shd w:val="clear" w:color="000000" w:fill="FFFFFF"/>
            <w:vAlign w:val="center"/>
            <w:hideMark/>
          </w:tcPr>
          <w:p w14:paraId="2BB46C0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3A17C5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52D1FF4" w14:textId="77777777" w:rsidR="00E731C6" w:rsidRPr="008A74C2" w:rsidRDefault="00E731C6" w:rsidP="004A0553">
            <w:pPr>
              <w:jc w:val="center"/>
              <w:rPr>
                <w:color w:val="000000"/>
                <w:sz w:val="20"/>
                <w:szCs w:val="20"/>
              </w:rPr>
            </w:pPr>
            <w:r w:rsidRPr="008A74C2">
              <w:rPr>
                <w:color w:val="000000"/>
                <w:sz w:val="20"/>
                <w:szCs w:val="20"/>
              </w:rPr>
              <w:t>6170</w:t>
            </w:r>
          </w:p>
        </w:tc>
        <w:tc>
          <w:tcPr>
            <w:tcW w:w="810" w:type="pct"/>
            <w:shd w:val="clear" w:color="000000" w:fill="FFFFFF"/>
            <w:vAlign w:val="center"/>
            <w:hideMark/>
          </w:tcPr>
          <w:p w14:paraId="4F2FAC81" w14:textId="77777777" w:rsidR="00E731C6" w:rsidRPr="008A74C2" w:rsidRDefault="00E731C6" w:rsidP="004A0553">
            <w:pPr>
              <w:jc w:val="right"/>
              <w:rPr>
                <w:color w:val="000000"/>
                <w:sz w:val="20"/>
                <w:szCs w:val="20"/>
              </w:rPr>
            </w:pPr>
            <w:r w:rsidRPr="008A74C2">
              <w:rPr>
                <w:color w:val="000000"/>
                <w:sz w:val="20"/>
                <w:szCs w:val="20"/>
              </w:rPr>
              <w:t>16 949,15</w:t>
            </w:r>
          </w:p>
        </w:tc>
      </w:tr>
      <w:tr w:rsidR="00E731C6" w:rsidRPr="008A74C2" w14:paraId="7412D2C6" w14:textId="77777777" w:rsidTr="004A0553">
        <w:trPr>
          <w:trHeight w:val="290"/>
        </w:trPr>
        <w:tc>
          <w:tcPr>
            <w:tcW w:w="294" w:type="pct"/>
            <w:shd w:val="clear" w:color="000000" w:fill="FFFFFF"/>
            <w:noWrap/>
            <w:vAlign w:val="center"/>
            <w:hideMark/>
          </w:tcPr>
          <w:p w14:paraId="718930DE" w14:textId="77777777" w:rsidR="00E731C6" w:rsidRPr="008A74C2" w:rsidRDefault="00E731C6" w:rsidP="004A0553">
            <w:pPr>
              <w:jc w:val="center"/>
              <w:rPr>
                <w:color w:val="000000"/>
                <w:sz w:val="18"/>
                <w:szCs w:val="18"/>
              </w:rPr>
            </w:pPr>
            <w:r w:rsidRPr="008A74C2">
              <w:rPr>
                <w:color w:val="000000"/>
                <w:sz w:val="18"/>
                <w:szCs w:val="18"/>
              </w:rPr>
              <w:t>199</w:t>
            </w:r>
          </w:p>
        </w:tc>
        <w:tc>
          <w:tcPr>
            <w:tcW w:w="2274" w:type="pct"/>
            <w:shd w:val="clear" w:color="000000" w:fill="FFFFFF"/>
            <w:vAlign w:val="bottom"/>
            <w:hideMark/>
          </w:tcPr>
          <w:p w14:paraId="3724A45E" w14:textId="77777777" w:rsidR="00E731C6" w:rsidRPr="008A74C2" w:rsidRDefault="00E731C6" w:rsidP="004A0553">
            <w:pPr>
              <w:rPr>
                <w:color w:val="000000"/>
                <w:sz w:val="20"/>
                <w:szCs w:val="20"/>
              </w:rPr>
            </w:pPr>
            <w:r w:rsidRPr="008A74C2">
              <w:rPr>
                <w:color w:val="000000"/>
                <w:sz w:val="20"/>
                <w:szCs w:val="20"/>
              </w:rPr>
              <w:t>Перечни ЭКБ 01-22-2016 (комплект)</w:t>
            </w:r>
          </w:p>
        </w:tc>
        <w:tc>
          <w:tcPr>
            <w:tcW w:w="460" w:type="pct"/>
            <w:shd w:val="clear" w:color="000000" w:fill="FFFFFF"/>
            <w:vAlign w:val="center"/>
            <w:hideMark/>
          </w:tcPr>
          <w:p w14:paraId="13C27D6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7515DF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78E9123" w14:textId="77777777" w:rsidR="00E731C6" w:rsidRPr="008A74C2" w:rsidRDefault="00E731C6" w:rsidP="004A0553">
            <w:pPr>
              <w:jc w:val="center"/>
              <w:rPr>
                <w:color w:val="000000"/>
                <w:sz w:val="20"/>
                <w:szCs w:val="20"/>
              </w:rPr>
            </w:pPr>
            <w:r w:rsidRPr="008A74C2">
              <w:rPr>
                <w:color w:val="000000"/>
                <w:sz w:val="20"/>
                <w:szCs w:val="20"/>
              </w:rPr>
              <w:t>11188</w:t>
            </w:r>
          </w:p>
        </w:tc>
        <w:tc>
          <w:tcPr>
            <w:tcW w:w="810" w:type="pct"/>
            <w:shd w:val="clear" w:color="000000" w:fill="FFFFFF"/>
            <w:vAlign w:val="center"/>
            <w:hideMark/>
          </w:tcPr>
          <w:p w14:paraId="3362E5B3" w14:textId="77777777" w:rsidR="00E731C6" w:rsidRPr="008A74C2" w:rsidRDefault="00E731C6" w:rsidP="004A0553">
            <w:pPr>
              <w:jc w:val="right"/>
              <w:rPr>
                <w:color w:val="000000"/>
                <w:sz w:val="20"/>
                <w:szCs w:val="20"/>
              </w:rPr>
            </w:pPr>
            <w:r w:rsidRPr="008A74C2">
              <w:rPr>
                <w:color w:val="000000"/>
                <w:sz w:val="20"/>
                <w:szCs w:val="20"/>
              </w:rPr>
              <w:t>16 949,15</w:t>
            </w:r>
          </w:p>
        </w:tc>
      </w:tr>
      <w:tr w:rsidR="00E731C6" w:rsidRPr="008A74C2" w14:paraId="5AB06FCF" w14:textId="77777777" w:rsidTr="004A0553">
        <w:trPr>
          <w:trHeight w:val="570"/>
        </w:trPr>
        <w:tc>
          <w:tcPr>
            <w:tcW w:w="294" w:type="pct"/>
            <w:shd w:val="clear" w:color="000000" w:fill="FFFFFF"/>
            <w:noWrap/>
            <w:vAlign w:val="center"/>
            <w:hideMark/>
          </w:tcPr>
          <w:p w14:paraId="112CF277" w14:textId="77777777" w:rsidR="00E731C6" w:rsidRPr="008A74C2" w:rsidRDefault="00E731C6" w:rsidP="004A0553">
            <w:pPr>
              <w:jc w:val="center"/>
              <w:rPr>
                <w:color w:val="000000"/>
                <w:sz w:val="18"/>
                <w:szCs w:val="18"/>
              </w:rPr>
            </w:pPr>
            <w:r w:rsidRPr="008A74C2">
              <w:rPr>
                <w:color w:val="000000"/>
                <w:sz w:val="18"/>
                <w:szCs w:val="18"/>
              </w:rPr>
              <w:lastRenderedPageBreak/>
              <w:t>200</w:t>
            </w:r>
          </w:p>
        </w:tc>
        <w:tc>
          <w:tcPr>
            <w:tcW w:w="2274" w:type="pct"/>
            <w:shd w:val="clear" w:color="000000" w:fill="FFFFFF"/>
            <w:vAlign w:val="bottom"/>
            <w:hideMark/>
          </w:tcPr>
          <w:p w14:paraId="045E6E84" w14:textId="77777777" w:rsidR="00E731C6" w:rsidRPr="008A74C2" w:rsidRDefault="00E731C6" w:rsidP="004A0553">
            <w:pPr>
              <w:rPr>
                <w:color w:val="000000"/>
                <w:sz w:val="20"/>
                <w:szCs w:val="20"/>
              </w:rPr>
            </w:pPr>
            <w:r w:rsidRPr="008A74C2">
              <w:rPr>
                <w:color w:val="000000"/>
                <w:sz w:val="20"/>
                <w:szCs w:val="20"/>
              </w:rPr>
              <w:t>Положение о порядке применения электронной компонентной базы иностранного производства</w:t>
            </w:r>
          </w:p>
        </w:tc>
        <w:tc>
          <w:tcPr>
            <w:tcW w:w="460" w:type="pct"/>
            <w:shd w:val="clear" w:color="000000" w:fill="FFFFFF"/>
            <w:vAlign w:val="center"/>
            <w:hideMark/>
          </w:tcPr>
          <w:p w14:paraId="35C262A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D50141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42055C9" w14:textId="77777777" w:rsidR="00E731C6" w:rsidRPr="008A74C2" w:rsidRDefault="00E731C6" w:rsidP="004A0553">
            <w:pPr>
              <w:jc w:val="center"/>
              <w:rPr>
                <w:color w:val="000000"/>
                <w:sz w:val="20"/>
                <w:szCs w:val="20"/>
              </w:rPr>
            </w:pPr>
            <w:r w:rsidRPr="008A74C2">
              <w:rPr>
                <w:color w:val="000000"/>
                <w:sz w:val="20"/>
                <w:szCs w:val="20"/>
              </w:rPr>
              <w:t>6728</w:t>
            </w:r>
          </w:p>
        </w:tc>
        <w:tc>
          <w:tcPr>
            <w:tcW w:w="810" w:type="pct"/>
            <w:shd w:val="clear" w:color="000000" w:fill="FFFFFF"/>
            <w:vAlign w:val="center"/>
            <w:hideMark/>
          </w:tcPr>
          <w:p w14:paraId="6787AACD" w14:textId="77777777" w:rsidR="00E731C6" w:rsidRPr="008A74C2" w:rsidRDefault="00E731C6" w:rsidP="004A0553">
            <w:pPr>
              <w:jc w:val="right"/>
              <w:rPr>
                <w:color w:val="000000"/>
                <w:sz w:val="20"/>
                <w:szCs w:val="20"/>
              </w:rPr>
            </w:pPr>
            <w:r w:rsidRPr="008A74C2">
              <w:rPr>
                <w:color w:val="000000"/>
                <w:sz w:val="20"/>
                <w:szCs w:val="20"/>
              </w:rPr>
              <w:t>1 610,17</w:t>
            </w:r>
          </w:p>
        </w:tc>
      </w:tr>
      <w:tr w:rsidR="00E731C6" w:rsidRPr="008A74C2" w14:paraId="47E4AEBF" w14:textId="77777777" w:rsidTr="004A0553">
        <w:trPr>
          <w:trHeight w:val="290"/>
        </w:trPr>
        <w:tc>
          <w:tcPr>
            <w:tcW w:w="294" w:type="pct"/>
            <w:shd w:val="clear" w:color="000000" w:fill="FFFFFF"/>
            <w:noWrap/>
            <w:vAlign w:val="center"/>
            <w:hideMark/>
          </w:tcPr>
          <w:p w14:paraId="3DBE4346" w14:textId="77777777" w:rsidR="00E731C6" w:rsidRPr="008A74C2" w:rsidRDefault="00E731C6" w:rsidP="004A0553">
            <w:pPr>
              <w:jc w:val="center"/>
              <w:rPr>
                <w:color w:val="000000"/>
                <w:sz w:val="18"/>
                <w:szCs w:val="18"/>
              </w:rPr>
            </w:pPr>
            <w:r w:rsidRPr="008A74C2">
              <w:rPr>
                <w:color w:val="000000"/>
                <w:sz w:val="18"/>
                <w:szCs w:val="18"/>
              </w:rPr>
              <w:t>201</w:t>
            </w:r>
          </w:p>
        </w:tc>
        <w:tc>
          <w:tcPr>
            <w:tcW w:w="2274" w:type="pct"/>
            <w:shd w:val="clear" w:color="000000" w:fill="FFFFFF"/>
            <w:vAlign w:val="bottom"/>
            <w:hideMark/>
          </w:tcPr>
          <w:p w14:paraId="47279D8F" w14:textId="77777777" w:rsidR="00E731C6" w:rsidRPr="008A74C2" w:rsidRDefault="00E731C6" w:rsidP="004A0553">
            <w:pPr>
              <w:rPr>
                <w:color w:val="000000"/>
                <w:sz w:val="20"/>
                <w:szCs w:val="20"/>
              </w:rPr>
            </w:pPr>
            <w:r w:rsidRPr="008A74C2">
              <w:rPr>
                <w:color w:val="000000"/>
                <w:sz w:val="20"/>
                <w:szCs w:val="20"/>
              </w:rPr>
              <w:t>Указатель кодов ЕКПС</w:t>
            </w:r>
          </w:p>
        </w:tc>
        <w:tc>
          <w:tcPr>
            <w:tcW w:w="460" w:type="pct"/>
            <w:shd w:val="clear" w:color="000000" w:fill="FFFFFF"/>
            <w:vAlign w:val="center"/>
            <w:hideMark/>
          </w:tcPr>
          <w:p w14:paraId="55D45B9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ECA146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97EADBB" w14:textId="77777777" w:rsidR="00E731C6" w:rsidRPr="008A74C2" w:rsidRDefault="00E731C6" w:rsidP="004A0553">
            <w:pPr>
              <w:jc w:val="center"/>
              <w:rPr>
                <w:color w:val="000000"/>
                <w:sz w:val="20"/>
                <w:szCs w:val="20"/>
              </w:rPr>
            </w:pPr>
            <w:r w:rsidRPr="008A74C2">
              <w:rPr>
                <w:color w:val="000000"/>
                <w:sz w:val="20"/>
                <w:szCs w:val="20"/>
              </w:rPr>
              <w:t>11189</w:t>
            </w:r>
          </w:p>
        </w:tc>
        <w:tc>
          <w:tcPr>
            <w:tcW w:w="810" w:type="pct"/>
            <w:shd w:val="clear" w:color="000000" w:fill="FFFFFF"/>
            <w:vAlign w:val="center"/>
            <w:hideMark/>
          </w:tcPr>
          <w:p w14:paraId="4BDBBCBE" w14:textId="77777777" w:rsidR="00E731C6" w:rsidRPr="008A74C2" w:rsidRDefault="00E731C6" w:rsidP="004A0553">
            <w:pPr>
              <w:jc w:val="right"/>
              <w:rPr>
                <w:color w:val="000000"/>
                <w:sz w:val="20"/>
                <w:szCs w:val="20"/>
              </w:rPr>
            </w:pPr>
            <w:r w:rsidRPr="008A74C2">
              <w:rPr>
                <w:color w:val="000000"/>
                <w:sz w:val="20"/>
                <w:szCs w:val="20"/>
              </w:rPr>
              <w:t>677,97</w:t>
            </w:r>
          </w:p>
        </w:tc>
      </w:tr>
      <w:tr w:rsidR="00E731C6" w:rsidRPr="008A74C2" w14:paraId="49329C3B" w14:textId="77777777" w:rsidTr="004A0553">
        <w:trPr>
          <w:trHeight w:val="290"/>
        </w:trPr>
        <w:tc>
          <w:tcPr>
            <w:tcW w:w="294" w:type="pct"/>
            <w:shd w:val="clear" w:color="000000" w:fill="FFFFFF"/>
            <w:noWrap/>
            <w:vAlign w:val="center"/>
            <w:hideMark/>
          </w:tcPr>
          <w:p w14:paraId="2B10BA8B" w14:textId="77777777" w:rsidR="00E731C6" w:rsidRPr="008A74C2" w:rsidRDefault="00E731C6" w:rsidP="004A0553">
            <w:pPr>
              <w:jc w:val="center"/>
              <w:rPr>
                <w:color w:val="000000"/>
                <w:sz w:val="18"/>
                <w:szCs w:val="18"/>
              </w:rPr>
            </w:pPr>
            <w:r w:rsidRPr="008A74C2">
              <w:rPr>
                <w:color w:val="000000"/>
                <w:sz w:val="18"/>
                <w:szCs w:val="18"/>
              </w:rPr>
              <w:t>202</w:t>
            </w:r>
          </w:p>
        </w:tc>
        <w:tc>
          <w:tcPr>
            <w:tcW w:w="2274" w:type="pct"/>
            <w:shd w:val="clear" w:color="000000" w:fill="FFFFFF"/>
            <w:vAlign w:val="bottom"/>
            <w:hideMark/>
          </w:tcPr>
          <w:p w14:paraId="3BD12237" w14:textId="77777777" w:rsidR="00E731C6" w:rsidRPr="008A74C2" w:rsidRDefault="00E731C6" w:rsidP="004A0553">
            <w:pPr>
              <w:rPr>
                <w:color w:val="000000"/>
                <w:sz w:val="20"/>
                <w:szCs w:val="20"/>
              </w:rPr>
            </w:pPr>
            <w:r w:rsidRPr="008A74C2">
              <w:rPr>
                <w:color w:val="000000"/>
                <w:sz w:val="20"/>
                <w:szCs w:val="20"/>
              </w:rPr>
              <w:t>Документация для изделия 87Э6КТ (Бастион-ГК)</w:t>
            </w:r>
          </w:p>
        </w:tc>
        <w:tc>
          <w:tcPr>
            <w:tcW w:w="460" w:type="pct"/>
            <w:shd w:val="clear" w:color="000000" w:fill="FFFFFF"/>
            <w:noWrap/>
            <w:vAlign w:val="center"/>
            <w:hideMark/>
          </w:tcPr>
          <w:p w14:paraId="611A68E7" w14:textId="77777777" w:rsidR="00E731C6" w:rsidRPr="008A74C2" w:rsidRDefault="00E731C6" w:rsidP="004A0553">
            <w:pPr>
              <w:jc w:val="center"/>
              <w:rPr>
                <w:color w:val="000000"/>
                <w:sz w:val="20"/>
                <w:szCs w:val="20"/>
              </w:rPr>
            </w:pPr>
            <w:r w:rsidRPr="008A74C2">
              <w:rPr>
                <w:color w:val="000000"/>
                <w:sz w:val="20"/>
                <w:szCs w:val="20"/>
              </w:rPr>
              <w:t>9</w:t>
            </w:r>
          </w:p>
        </w:tc>
        <w:tc>
          <w:tcPr>
            <w:tcW w:w="603" w:type="pct"/>
            <w:shd w:val="clear" w:color="000000" w:fill="FFFFFF"/>
            <w:vAlign w:val="center"/>
            <w:hideMark/>
          </w:tcPr>
          <w:p w14:paraId="4D37465A" w14:textId="77777777" w:rsidR="00E731C6" w:rsidRPr="008A74C2" w:rsidRDefault="00E731C6" w:rsidP="004A0553">
            <w:pPr>
              <w:jc w:val="center"/>
              <w:rPr>
                <w:color w:val="000000"/>
                <w:sz w:val="20"/>
                <w:szCs w:val="20"/>
              </w:rPr>
            </w:pPr>
            <w:r w:rsidRPr="008A74C2">
              <w:rPr>
                <w:color w:val="000000"/>
                <w:sz w:val="20"/>
                <w:szCs w:val="20"/>
              </w:rPr>
              <w:t>уп.</w:t>
            </w:r>
          </w:p>
        </w:tc>
        <w:tc>
          <w:tcPr>
            <w:tcW w:w="559" w:type="pct"/>
            <w:shd w:val="clear" w:color="000000" w:fill="FFFFFF"/>
            <w:noWrap/>
            <w:vAlign w:val="center"/>
            <w:hideMark/>
          </w:tcPr>
          <w:p w14:paraId="5C92BBC4" w14:textId="77777777" w:rsidR="00E731C6" w:rsidRPr="008A74C2" w:rsidRDefault="00E731C6" w:rsidP="004A0553">
            <w:pPr>
              <w:jc w:val="center"/>
              <w:rPr>
                <w:color w:val="000000"/>
                <w:sz w:val="20"/>
                <w:szCs w:val="20"/>
              </w:rPr>
            </w:pPr>
            <w:r w:rsidRPr="008A74C2">
              <w:rPr>
                <w:color w:val="000000"/>
                <w:sz w:val="20"/>
                <w:szCs w:val="20"/>
              </w:rPr>
              <w:t>б/н</w:t>
            </w:r>
          </w:p>
        </w:tc>
        <w:tc>
          <w:tcPr>
            <w:tcW w:w="810" w:type="pct"/>
            <w:shd w:val="clear" w:color="000000" w:fill="FFFFFF"/>
            <w:vAlign w:val="center"/>
            <w:hideMark/>
          </w:tcPr>
          <w:p w14:paraId="043A3C94" w14:textId="77777777" w:rsidR="00E731C6" w:rsidRPr="008A74C2" w:rsidRDefault="00E731C6" w:rsidP="004A0553">
            <w:pPr>
              <w:jc w:val="right"/>
              <w:rPr>
                <w:color w:val="000000"/>
                <w:sz w:val="20"/>
                <w:szCs w:val="20"/>
              </w:rPr>
            </w:pPr>
            <w:r w:rsidRPr="008A74C2">
              <w:rPr>
                <w:color w:val="000000"/>
                <w:sz w:val="20"/>
                <w:szCs w:val="20"/>
              </w:rPr>
              <w:t>9,00</w:t>
            </w:r>
          </w:p>
        </w:tc>
      </w:tr>
      <w:tr w:rsidR="00E731C6" w:rsidRPr="008A74C2" w14:paraId="7CAB0FD1" w14:textId="77777777" w:rsidTr="004A0553">
        <w:trPr>
          <w:trHeight w:val="570"/>
        </w:trPr>
        <w:tc>
          <w:tcPr>
            <w:tcW w:w="294" w:type="pct"/>
            <w:shd w:val="clear" w:color="000000" w:fill="FFFFFF"/>
            <w:noWrap/>
            <w:vAlign w:val="center"/>
            <w:hideMark/>
          </w:tcPr>
          <w:p w14:paraId="35A0728E" w14:textId="77777777" w:rsidR="00E731C6" w:rsidRPr="008A74C2" w:rsidRDefault="00E731C6" w:rsidP="004A0553">
            <w:pPr>
              <w:jc w:val="center"/>
              <w:rPr>
                <w:color w:val="000000"/>
                <w:sz w:val="18"/>
                <w:szCs w:val="18"/>
              </w:rPr>
            </w:pPr>
            <w:r w:rsidRPr="008A74C2">
              <w:rPr>
                <w:color w:val="000000"/>
                <w:sz w:val="18"/>
                <w:szCs w:val="18"/>
              </w:rPr>
              <w:t>203</w:t>
            </w:r>
          </w:p>
        </w:tc>
        <w:tc>
          <w:tcPr>
            <w:tcW w:w="2274" w:type="pct"/>
            <w:shd w:val="clear" w:color="000000" w:fill="FFFFFF"/>
            <w:vAlign w:val="bottom"/>
            <w:hideMark/>
          </w:tcPr>
          <w:p w14:paraId="6757735F" w14:textId="77777777" w:rsidR="00E731C6" w:rsidRPr="008A74C2" w:rsidRDefault="00E731C6" w:rsidP="004A0553">
            <w:pPr>
              <w:rPr>
                <w:color w:val="000000"/>
                <w:sz w:val="20"/>
                <w:szCs w:val="20"/>
              </w:rPr>
            </w:pPr>
            <w:r w:rsidRPr="008A74C2">
              <w:rPr>
                <w:color w:val="000000"/>
                <w:sz w:val="20"/>
                <w:szCs w:val="20"/>
              </w:rPr>
              <w:t>8001 v 4.25 Сертификат на программный продукт QNX Operating System (КНХ Операционная Система)</w:t>
            </w:r>
          </w:p>
        </w:tc>
        <w:tc>
          <w:tcPr>
            <w:tcW w:w="460" w:type="pct"/>
            <w:shd w:val="clear" w:color="000000" w:fill="FFFFFF"/>
            <w:vAlign w:val="center"/>
            <w:hideMark/>
          </w:tcPr>
          <w:p w14:paraId="20F1EFC9"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7C88B78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3F68BA5" w14:textId="77777777" w:rsidR="00E731C6" w:rsidRPr="008A74C2" w:rsidRDefault="00E731C6" w:rsidP="004A0553">
            <w:pPr>
              <w:jc w:val="center"/>
              <w:rPr>
                <w:color w:val="000000"/>
                <w:sz w:val="20"/>
                <w:szCs w:val="20"/>
              </w:rPr>
            </w:pPr>
            <w:r w:rsidRPr="008A74C2">
              <w:rPr>
                <w:color w:val="000000"/>
                <w:sz w:val="20"/>
                <w:szCs w:val="20"/>
              </w:rPr>
              <w:t>16715</w:t>
            </w:r>
          </w:p>
        </w:tc>
        <w:tc>
          <w:tcPr>
            <w:tcW w:w="810" w:type="pct"/>
            <w:shd w:val="clear" w:color="000000" w:fill="FFFFFF"/>
            <w:vAlign w:val="center"/>
            <w:hideMark/>
          </w:tcPr>
          <w:p w14:paraId="4457F050" w14:textId="77777777" w:rsidR="00E731C6" w:rsidRPr="008A74C2" w:rsidRDefault="00E731C6" w:rsidP="004A0553">
            <w:pPr>
              <w:jc w:val="right"/>
              <w:rPr>
                <w:color w:val="000000"/>
                <w:sz w:val="20"/>
                <w:szCs w:val="20"/>
              </w:rPr>
            </w:pPr>
            <w:r w:rsidRPr="008A74C2">
              <w:rPr>
                <w:color w:val="000000"/>
                <w:sz w:val="20"/>
                <w:szCs w:val="20"/>
              </w:rPr>
              <w:t>115 936,02</w:t>
            </w:r>
          </w:p>
        </w:tc>
      </w:tr>
      <w:tr w:rsidR="00E731C6" w:rsidRPr="008A74C2" w14:paraId="688F1600" w14:textId="77777777" w:rsidTr="004A0553">
        <w:trPr>
          <w:trHeight w:val="570"/>
        </w:trPr>
        <w:tc>
          <w:tcPr>
            <w:tcW w:w="294" w:type="pct"/>
            <w:shd w:val="clear" w:color="000000" w:fill="FFFFFF"/>
            <w:noWrap/>
            <w:vAlign w:val="center"/>
            <w:hideMark/>
          </w:tcPr>
          <w:p w14:paraId="498AAE33" w14:textId="77777777" w:rsidR="00E731C6" w:rsidRPr="008A74C2" w:rsidRDefault="00E731C6" w:rsidP="004A0553">
            <w:pPr>
              <w:jc w:val="center"/>
              <w:rPr>
                <w:color w:val="000000"/>
                <w:sz w:val="18"/>
                <w:szCs w:val="18"/>
              </w:rPr>
            </w:pPr>
            <w:r w:rsidRPr="008A74C2">
              <w:rPr>
                <w:color w:val="000000"/>
                <w:sz w:val="18"/>
                <w:szCs w:val="18"/>
              </w:rPr>
              <w:t>204</w:t>
            </w:r>
          </w:p>
        </w:tc>
        <w:tc>
          <w:tcPr>
            <w:tcW w:w="2274" w:type="pct"/>
            <w:shd w:val="clear" w:color="000000" w:fill="FFFFFF"/>
            <w:vAlign w:val="bottom"/>
            <w:hideMark/>
          </w:tcPr>
          <w:p w14:paraId="6849BC4E" w14:textId="77777777" w:rsidR="00E731C6" w:rsidRPr="008A74C2" w:rsidRDefault="00E731C6" w:rsidP="004A0553">
            <w:pPr>
              <w:rPr>
                <w:color w:val="000000"/>
                <w:sz w:val="20"/>
                <w:szCs w:val="20"/>
              </w:rPr>
            </w:pPr>
            <w:r w:rsidRPr="008A74C2">
              <w:rPr>
                <w:color w:val="000000"/>
                <w:sz w:val="20"/>
                <w:szCs w:val="20"/>
              </w:rPr>
              <w:t>8001 v 4.25 Сертификат на программный продукт QNX Operating System (КНХ Операционная Система)</w:t>
            </w:r>
          </w:p>
        </w:tc>
        <w:tc>
          <w:tcPr>
            <w:tcW w:w="460" w:type="pct"/>
            <w:shd w:val="clear" w:color="000000" w:fill="FFFFFF"/>
            <w:vAlign w:val="center"/>
            <w:hideMark/>
          </w:tcPr>
          <w:p w14:paraId="6FC9FE1C"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3326691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39A6701" w14:textId="77777777" w:rsidR="00E731C6" w:rsidRPr="008A74C2" w:rsidRDefault="00E731C6" w:rsidP="004A0553">
            <w:pPr>
              <w:jc w:val="center"/>
              <w:rPr>
                <w:color w:val="000000"/>
                <w:sz w:val="20"/>
                <w:szCs w:val="20"/>
              </w:rPr>
            </w:pPr>
            <w:r w:rsidRPr="008A74C2">
              <w:rPr>
                <w:color w:val="000000"/>
                <w:sz w:val="20"/>
                <w:szCs w:val="20"/>
              </w:rPr>
              <w:t>16721</w:t>
            </w:r>
          </w:p>
        </w:tc>
        <w:tc>
          <w:tcPr>
            <w:tcW w:w="810" w:type="pct"/>
            <w:shd w:val="clear" w:color="000000" w:fill="FFFFFF"/>
            <w:vAlign w:val="center"/>
            <w:hideMark/>
          </w:tcPr>
          <w:p w14:paraId="356E6E6D" w14:textId="77777777" w:rsidR="00E731C6" w:rsidRPr="008A74C2" w:rsidRDefault="00E731C6" w:rsidP="004A0553">
            <w:pPr>
              <w:jc w:val="right"/>
              <w:rPr>
                <w:color w:val="000000"/>
                <w:sz w:val="20"/>
                <w:szCs w:val="20"/>
              </w:rPr>
            </w:pPr>
            <w:r w:rsidRPr="008A74C2">
              <w:rPr>
                <w:color w:val="000000"/>
                <w:sz w:val="20"/>
                <w:szCs w:val="20"/>
              </w:rPr>
              <w:t>115 936,02</w:t>
            </w:r>
          </w:p>
        </w:tc>
      </w:tr>
      <w:tr w:rsidR="00E731C6" w:rsidRPr="008A74C2" w14:paraId="623749D6" w14:textId="77777777" w:rsidTr="004A0553">
        <w:trPr>
          <w:trHeight w:val="570"/>
        </w:trPr>
        <w:tc>
          <w:tcPr>
            <w:tcW w:w="294" w:type="pct"/>
            <w:shd w:val="clear" w:color="000000" w:fill="FFFFFF"/>
            <w:noWrap/>
            <w:vAlign w:val="center"/>
            <w:hideMark/>
          </w:tcPr>
          <w:p w14:paraId="544BE600" w14:textId="77777777" w:rsidR="00E731C6" w:rsidRPr="008A74C2" w:rsidRDefault="00E731C6" w:rsidP="004A0553">
            <w:pPr>
              <w:jc w:val="center"/>
              <w:rPr>
                <w:color w:val="000000"/>
                <w:sz w:val="18"/>
                <w:szCs w:val="18"/>
              </w:rPr>
            </w:pPr>
            <w:r w:rsidRPr="008A74C2">
              <w:rPr>
                <w:color w:val="000000"/>
                <w:sz w:val="18"/>
                <w:szCs w:val="18"/>
              </w:rPr>
              <w:t>205</w:t>
            </w:r>
          </w:p>
        </w:tc>
        <w:tc>
          <w:tcPr>
            <w:tcW w:w="2274" w:type="pct"/>
            <w:shd w:val="clear" w:color="000000" w:fill="FFFFFF"/>
            <w:vAlign w:val="bottom"/>
            <w:hideMark/>
          </w:tcPr>
          <w:p w14:paraId="7EC36C55" w14:textId="77777777" w:rsidR="00E731C6" w:rsidRPr="008A74C2" w:rsidRDefault="00E731C6" w:rsidP="004A0553">
            <w:pPr>
              <w:rPr>
                <w:color w:val="000000"/>
                <w:sz w:val="20"/>
                <w:szCs w:val="20"/>
              </w:rPr>
            </w:pPr>
            <w:r w:rsidRPr="008A74C2">
              <w:rPr>
                <w:color w:val="000000"/>
                <w:sz w:val="20"/>
                <w:szCs w:val="20"/>
              </w:rPr>
              <w:t xml:space="preserve">8001 v 4.25 Сертификат на программный продукт QNX Operating System(КНХ Операционная Система)  </w:t>
            </w:r>
          </w:p>
        </w:tc>
        <w:tc>
          <w:tcPr>
            <w:tcW w:w="460" w:type="pct"/>
            <w:shd w:val="clear" w:color="000000" w:fill="FFFFFF"/>
            <w:vAlign w:val="center"/>
            <w:hideMark/>
          </w:tcPr>
          <w:p w14:paraId="2A1FED05"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25D4A14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93BC6B4" w14:textId="77777777" w:rsidR="00E731C6" w:rsidRPr="008A74C2" w:rsidRDefault="00E731C6" w:rsidP="004A0553">
            <w:pPr>
              <w:jc w:val="center"/>
              <w:rPr>
                <w:color w:val="000000"/>
                <w:sz w:val="20"/>
                <w:szCs w:val="20"/>
              </w:rPr>
            </w:pPr>
            <w:r w:rsidRPr="008A74C2">
              <w:rPr>
                <w:color w:val="000000"/>
                <w:sz w:val="20"/>
                <w:szCs w:val="20"/>
              </w:rPr>
              <w:t>16459</w:t>
            </w:r>
          </w:p>
        </w:tc>
        <w:tc>
          <w:tcPr>
            <w:tcW w:w="810" w:type="pct"/>
            <w:shd w:val="clear" w:color="000000" w:fill="FFFFFF"/>
            <w:vAlign w:val="center"/>
            <w:hideMark/>
          </w:tcPr>
          <w:p w14:paraId="3542E426" w14:textId="77777777" w:rsidR="00E731C6" w:rsidRPr="008A74C2" w:rsidRDefault="00E731C6" w:rsidP="004A0553">
            <w:pPr>
              <w:jc w:val="right"/>
              <w:rPr>
                <w:color w:val="000000"/>
                <w:sz w:val="20"/>
                <w:szCs w:val="20"/>
              </w:rPr>
            </w:pPr>
            <w:r w:rsidRPr="008A74C2">
              <w:rPr>
                <w:color w:val="000000"/>
                <w:sz w:val="20"/>
                <w:szCs w:val="20"/>
              </w:rPr>
              <w:t>231 872,03</w:t>
            </w:r>
          </w:p>
        </w:tc>
      </w:tr>
      <w:tr w:rsidR="00E731C6" w:rsidRPr="008A74C2" w14:paraId="78EF0F0E" w14:textId="77777777" w:rsidTr="004A0553">
        <w:trPr>
          <w:trHeight w:val="570"/>
        </w:trPr>
        <w:tc>
          <w:tcPr>
            <w:tcW w:w="294" w:type="pct"/>
            <w:shd w:val="clear" w:color="000000" w:fill="FFFFFF"/>
            <w:noWrap/>
            <w:vAlign w:val="center"/>
            <w:hideMark/>
          </w:tcPr>
          <w:p w14:paraId="7E18943E" w14:textId="77777777" w:rsidR="00E731C6" w:rsidRPr="008A74C2" w:rsidRDefault="00E731C6" w:rsidP="004A0553">
            <w:pPr>
              <w:jc w:val="center"/>
              <w:rPr>
                <w:color w:val="000000"/>
                <w:sz w:val="18"/>
                <w:szCs w:val="18"/>
              </w:rPr>
            </w:pPr>
            <w:r w:rsidRPr="008A74C2">
              <w:rPr>
                <w:color w:val="000000"/>
                <w:sz w:val="18"/>
                <w:szCs w:val="18"/>
              </w:rPr>
              <w:t>206</w:t>
            </w:r>
          </w:p>
        </w:tc>
        <w:tc>
          <w:tcPr>
            <w:tcW w:w="2274" w:type="pct"/>
            <w:shd w:val="clear" w:color="000000" w:fill="FFFFFF"/>
            <w:vAlign w:val="bottom"/>
            <w:hideMark/>
          </w:tcPr>
          <w:p w14:paraId="0FFC183F" w14:textId="77777777" w:rsidR="00E731C6" w:rsidRPr="008A74C2" w:rsidRDefault="00E731C6" w:rsidP="004A0553">
            <w:pPr>
              <w:rPr>
                <w:color w:val="000000"/>
                <w:sz w:val="20"/>
                <w:szCs w:val="20"/>
              </w:rPr>
            </w:pPr>
            <w:r w:rsidRPr="008A74C2">
              <w:rPr>
                <w:color w:val="000000"/>
                <w:sz w:val="20"/>
                <w:szCs w:val="20"/>
              </w:rPr>
              <w:t>8001 v 4.25 Сертификат на программный продукт TCP/IP Runtime (ТСП/ИП Рантайм)</w:t>
            </w:r>
          </w:p>
        </w:tc>
        <w:tc>
          <w:tcPr>
            <w:tcW w:w="460" w:type="pct"/>
            <w:shd w:val="clear" w:color="000000" w:fill="FFFFFF"/>
            <w:vAlign w:val="center"/>
            <w:hideMark/>
          </w:tcPr>
          <w:p w14:paraId="553AD6F7"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4D55B6C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C5172C3" w14:textId="77777777" w:rsidR="00E731C6" w:rsidRPr="008A74C2" w:rsidRDefault="00E731C6" w:rsidP="004A0553">
            <w:pPr>
              <w:jc w:val="center"/>
              <w:rPr>
                <w:color w:val="000000"/>
                <w:sz w:val="20"/>
                <w:szCs w:val="20"/>
              </w:rPr>
            </w:pPr>
            <w:r w:rsidRPr="008A74C2">
              <w:rPr>
                <w:color w:val="000000"/>
                <w:sz w:val="20"/>
                <w:szCs w:val="20"/>
              </w:rPr>
              <w:t>16460</w:t>
            </w:r>
          </w:p>
        </w:tc>
        <w:tc>
          <w:tcPr>
            <w:tcW w:w="810" w:type="pct"/>
            <w:shd w:val="clear" w:color="000000" w:fill="FFFFFF"/>
            <w:vAlign w:val="center"/>
            <w:hideMark/>
          </w:tcPr>
          <w:p w14:paraId="0BACA2D2" w14:textId="77777777" w:rsidR="00E731C6" w:rsidRPr="008A74C2" w:rsidRDefault="00E731C6" w:rsidP="004A0553">
            <w:pPr>
              <w:jc w:val="right"/>
              <w:rPr>
                <w:color w:val="000000"/>
                <w:sz w:val="20"/>
                <w:szCs w:val="20"/>
              </w:rPr>
            </w:pPr>
            <w:r w:rsidRPr="008A74C2">
              <w:rPr>
                <w:color w:val="000000"/>
                <w:sz w:val="20"/>
                <w:szCs w:val="20"/>
              </w:rPr>
              <w:t>110 292,17</w:t>
            </w:r>
          </w:p>
        </w:tc>
      </w:tr>
      <w:tr w:rsidR="00E731C6" w:rsidRPr="008A74C2" w14:paraId="28FDD4A7" w14:textId="77777777" w:rsidTr="004A0553">
        <w:trPr>
          <w:trHeight w:val="570"/>
        </w:trPr>
        <w:tc>
          <w:tcPr>
            <w:tcW w:w="294" w:type="pct"/>
            <w:shd w:val="clear" w:color="000000" w:fill="FFFFFF"/>
            <w:noWrap/>
            <w:vAlign w:val="center"/>
            <w:hideMark/>
          </w:tcPr>
          <w:p w14:paraId="062171D8" w14:textId="77777777" w:rsidR="00E731C6" w:rsidRPr="008A74C2" w:rsidRDefault="00E731C6" w:rsidP="004A0553">
            <w:pPr>
              <w:jc w:val="center"/>
              <w:rPr>
                <w:color w:val="000000"/>
                <w:sz w:val="18"/>
                <w:szCs w:val="18"/>
              </w:rPr>
            </w:pPr>
            <w:r w:rsidRPr="008A74C2">
              <w:rPr>
                <w:color w:val="000000"/>
                <w:sz w:val="18"/>
                <w:szCs w:val="18"/>
              </w:rPr>
              <w:t>207</w:t>
            </w:r>
          </w:p>
        </w:tc>
        <w:tc>
          <w:tcPr>
            <w:tcW w:w="2274" w:type="pct"/>
            <w:shd w:val="clear" w:color="000000" w:fill="FFFFFF"/>
            <w:vAlign w:val="bottom"/>
            <w:hideMark/>
          </w:tcPr>
          <w:p w14:paraId="4C19125B" w14:textId="77777777" w:rsidR="00E731C6" w:rsidRPr="008A74C2" w:rsidRDefault="00E731C6" w:rsidP="004A0553">
            <w:pPr>
              <w:rPr>
                <w:color w:val="000000"/>
                <w:sz w:val="20"/>
                <w:szCs w:val="20"/>
              </w:rPr>
            </w:pPr>
            <w:r w:rsidRPr="008A74C2">
              <w:rPr>
                <w:color w:val="000000"/>
                <w:sz w:val="20"/>
                <w:szCs w:val="20"/>
              </w:rPr>
              <w:t>8004 v 4.25 Сертификат на программный продукт TCP/IP Runtime (ТСП/ИП Рантайм)</w:t>
            </w:r>
          </w:p>
        </w:tc>
        <w:tc>
          <w:tcPr>
            <w:tcW w:w="460" w:type="pct"/>
            <w:shd w:val="clear" w:color="000000" w:fill="FFFFFF"/>
            <w:vAlign w:val="center"/>
            <w:hideMark/>
          </w:tcPr>
          <w:p w14:paraId="78E2114F"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13BF054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2394457" w14:textId="77777777" w:rsidR="00E731C6" w:rsidRPr="008A74C2" w:rsidRDefault="00E731C6" w:rsidP="004A0553">
            <w:pPr>
              <w:jc w:val="center"/>
              <w:rPr>
                <w:color w:val="000000"/>
                <w:sz w:val="20"/>
                <w:szCs w:val="20"/>
              </w:rPr>
            </w:pPr>
            <w:r w:rsidRPr="008A74C2">
              <w:rPr>
                <w:color w:val="000000"/>
                <w:sz w:val="20"/>
                <w:szCs w:val="20"/>
              </w:rPr>
              <w:t>16718</w:t>
            </w:r>
          </w:p>
        </w:tc>
        <w:tc>
          <w:tcPr>
            <w:tcW w:w="810" w:type="pct"/>
            <w:shd w:val="clear" w:color="000000" w:fill="FFFFFF"/>
            <w:vAlign w:val="center"/>
            <w:hideMark/>
          </w:tcPr>
          <w:p w14:paraId="09FF7A27" w14:textId="77777777" w:rsidR="00E731C6" w:rsidRPr="008A74C2" w:rsidRDefault="00E731C6" w:rsidP="004A0553">
            <w:pPr>
              <w:jc w:val="right"/>
              <w:rPr>
                <w:color w:val="000000"/>
                <w:sz w:val="20"/>
                <w:szCs w:val="20"/>
              </w:rPr>
            </w:pPr>
            <w:r w:rsidRPr="008A74C2">
              <w:rPr>
                <w:color w:val="000000"/>
                <w:sz w:val="20"/>
                <w:szCs w:val="20"/>
              </w:rPr>
              <w:t>55 146,08</w:t>
            </w:r>
          </w:p>
        </w:tc>
      </w:tr>
      <w:tr w:rsidR="00E731C6" w:rsidRPr="008A74C2" w14:paraId="1E50382C" w14:textId="77777777" w:rsidTr="004A0553">
        <w:trPr>
          <w:trHeight w:val="570"/>
        </w:trPr>
        <w:tc>
          <w:tcPr>
            <w:tcW w:w="294" w:type="pct"/>
            <w:shd w:val="clear" w:color="000000" w:fill="FFFFFF"/>
            <w:noWrap/>
            <w:vAlign w:val="center"/>
            <w:hideMark/>
          </w:tcPr>
          <w:p w14:paraId="2CD3E422" w14:textId="77777777" w:rsidR="00E731C6" w:rsidRPr="008A74C2" w:rsidRDefault="00E731C6" w:rsidP="004A0553">
            <w:pPr>
              <w:jc w:val="center"/>
              <w:rPr>
                <w:color w:val="000000"/>
                <w:sz w:val="18"/>
                <w:szCs w:val="18"/>
              </w:rPr>
            </w:pPr>
            <w:r w:rsidRPr="008A74C2">
              <w:rPr>
                <w:color w:val="000000"/>
                <w:sz w:val="18"/>
                <w:szCs w:val="18"/>
              </w:rPr>
              <w:t>208</w:t>
            </w:r>
          </w:p>
        </w:tc>
        <w:tc>
          <w:tcPr>
            <w:tcW w:w="2274" w:type="pct"/>
            <w:shd w:val="clear" w:color="000000" w:fill="FFFFFF"/>
            <w:vAlign w:val="bottom"/>
            <w:hideMark/>
          </w:tcPr>
          <w:p w14:paraId="57E3C18B" w14:textId="77777777" w:rsidR="00E731C6" w:rsidRPr="008A74C2" w:rsidRDefault="00E731C6" w:rsidP="004A0553">
            <w:pPr>
              <w:rPr>
                <w:color w:val="000000"/>
                <w:sz w:val="20"/>
                <w:szCs w:val="20"/>
              </w:rPr>
            </w:pPr>
            <w:r w:rsidRPr="008A74C2">
              <w:rPr>
                <w:color w:val="000000"/>
                <w:sz w:val="20"/>
                <w:szCs w:val="20"/>
              </w:rPr>
              <w:t>8004 v 4.25 Сертификат на программный продукт TCP/IP Runtime (ТСП/ИП Рантайм)</w:t>
            </w:r>
          </w:p>
        </w:tc>
        <w:tc>
          <w:tcPr>
            <w:tcW w:w="460" w:type="pct"/>
            <w:shd w:val="clear" w:color="000000" w:fill="FFFFFF"/>
            <w:vAlign w:val="center"/>
            <w:hideMark/>
          </w:tcPr>
          <w:p w14:paraId="5784DF7D"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1F7EB12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A5DF5FC" w14:textId="77777777" w:rsidR="00E731C6" w:rsidRPr="008A74C2" w:rsidRDefault="00E731C6" w:rsidP="004A0553">
            <w:pPr>
              <w:jc w:val="center"/>
              <w:rPr>
                <w:color w:val="000000"/>
                <w:sz w:val="20"/>
                <w:szCs w:val="20"/>
              </w:rPr>
            </w:pPr>
            <w:r w:rsidRPr="008A74C2">
              <w:rPr>
                <w:color w:val="000000"/>
                <w:sz w:val="20"/>
                <w:szCs w:val="20"/>
              </w:rPr>
              <w:t>16722</w:t>
            </w:r>
          </w:p>
        </w:tc>
        <w:tc>
          <w:tcPr>
            <w:tcW w:w="810" w:type="pct"/>
            <w:shd w:val="clear" w:color="000000" w:fill="FFFFFF"/>
            <w:vAlign w:val="center"/>
            <w:hideMark/>
          </w:tcPr>
          <w:p w14:paraId="61B2AAD2" w14:textId="77777777" w:rsidR="00E731C6" w:rsidRPr="008A74C2" w:rsidRDefault="00E731C6" w:rsidP="004A0553">
            <w:pPr>
              <w:jc w:val="right"/>
              <w:rPr>
                <w:color w:val="000000"/>
                <w:sz w:val="20"/>
                <w:szCs w:val="20"/>
              </w:rPr>
            </w:pPr>
            <w:r w:rsidRPr="008A74C2">
              <w:rPr>
                <w:color w:val="000000"/>
                <w:sz w:val="20"/>
                <w:szCs w:val="20"/>
              </w:rPr>
              <w:t>55 146,08</w:t>
            </w:r>
          </w:p>
        </w:tc>
      </w:tr>
      <w:tr w:rsidR="00E731C6" w:rsidRPr="008A74C2" w14:paraId="6EABEB1F" w14:textId="77777777" w:rsidTr="004A0553">
        <w:trPr>
          <w:trHeight w:val="570"/>
        </w:trPr>
        <w:tc>
          <w:tcPr>
            <w:tcW w:w="294" w:type="pct"/>
            <w:shd w:val="clear" w:color="000000" w:fill="FFFFFF"/>
            <w:noWrap/>
            <w:vAlign w:val="center"/>
            <w:hideMark/>
          </w:tcPr>
          <w:p w14:paraId="0687A975" w14:textId="77777777" w:rsidR="00E731C6" w:rsidRPr="008A74C2" w:rsidRDefault="00E731C6" w:rsidP="004A0553">
            <w:pPr>
              <w:jc w:val="center"/>
              <w:rPr>
                <w:color w:val="000000"/>
                <w:sz w:val="18"/>
                <w:szCs w:val="18"/>
              </w:rPr>
            </w:pPr>
            <w:r w:rsidRPr="008A74C2">
              <w:rPr>
                <w:color w:val="000000"/>
                <w:sz w:val="18"/>
                <w:szCs w:val="18"/>
              </w:rPr>
              <w:t>209</w:t>
            </w:r>
          </w:p>
        </w:tc>
        <w:tc>
          <w:tcPr>
            <w:tcW w:w="2274" w:type="pct"/>
            <w:shd w:val="clear" w:color="000000" w:fill="FFFFFF"/>
            <w:vAlign w:val="bottom"/>
            <w:hideMark/>
          </w:tcPr>
          <w:p w14:paraId="1D7CAD32" w14:textId="77777777" w:rsidR="00E731C6" w:rsidRPr="008A74C2" w:rsidRDefault="00E731C6" w:rsidP="004A0553">
            <w:pPr>
              <w:rPr>
                <w:color w:val="000000"/>
                <w:sz w:val="20"/>
                <w:szCs w:val="20"/>
              </w:rPr>
            </w:pPr>
            <w:r w:rsidRPr="008A74C2">
              <w:rPr>
                <w:color w:val="000000"/>
                <w:sz w:val="20"/>
                <w:szCs w:val="20"/>
              </w:rPr>
              <w:t>8024 v 1.14 Сертификат на программный продукт Photon Runtime (Фотон Рантайм)</w:t>
            </w:r>
          </w:p>
        </w:tc>
        <w:tc>
          <w:tcPr>
            <w:tcW w:w="460" w:type="pct"/>
            <w:shd w:val="clear" w:color="000000" w:fill="FFFFFF"/>
            <w:vAlign w:val="center"/>
            <w:hideMark/>
          </w:tcPr>
          <w:p w14:paraId="530D19C6"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38A2AD2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3D8898D" w14:textId="77777777" w:rsidR="00E731C6" w:rsidRPr="008A74C2" w:rsidRDefault="00E731C6" w:rsidP="004A0553">
            <w:pPr>
              <w:jc w:val="center"/>
              <w:rPr>
                <w:color w:val="000000"/>
                <w:sz w:val="20"/>
                <w:szCs w:val="20"/>
              </w:rPr>
            </w:pPr>
            <w:r w:rsidRPr="008A74C2">
              <w:rPr>
                <w:color w:val="000000"/>
                <w:sz w:val="20"/>
                <w:szCs w:val="20"/>
              </w:rPr>
              <w:t>16719</w:t>
            </w:r>
          </w:p>
        </w:tc>
        <w:tc>
          <w:tcPr>
            <w:tcW w:w="810" w:type="pct"/>
            <w:shd w:val="clear" w:color="000000" w:fill="FFFFFF"/>
            <w:vAlign w:val="center"/>
            <w:hideMark/>
          </w:tcPr>
          <w:p w14:paraId="3521D9C3" w14:textId="77777777" w:rsidR="00E731C6" w:rsidRPr="008A74C2" w:rsidRDefault="00E731C6" w:rsidP="004A0553">
            <w:pPr>
              <w:jc w:val="right"/>
              <w:rPr>
                <w:color w:val="000000"/>
                <w:sz w:val="20"/>
                <w:szCs w:val="20"/>
              </w:rPr>
            </w:pPr>
            <w:r w:rsidRPr="008A74C2">
              <w:rPr>
                <w:color w:val="000000"/>
                <w:sz w:val="20"/>
                <w:szCs w:val="20"/>
              </w:rPr>
              <w:t>13 786,53</w:t>
            </w:r>
          </w:p>
        </w:tc>
      </w:tr>
      <w:tr w:rsidR="00E731C6" w:rsidRPr="008A74C2" w14:paraId="2E149F3A" w14:textId="77777777" w:rsidTr="004A0553">
        <w:trPr>
          <w:trHeight w:val="570"/>
        </w:trPr>
        <w:tc>
          <w:tcPr>
            <w:tcW w:w="294" w:type="pct"/>
            <w:shd w:val="clear" w:color="000000" w:fill="FFFFFF"/>
            <w:noWrap/>
            <w:vAlign w:val="center"/>
            <w:hideMark/>
          </w:tcPr>
          <w:p w14:paraId="546809EF" w14:textId="77777777" w:rsidR="00E731C6" w:rsidRPr="008A74C2" w:rsidRDefault="00E731C6" w:rsidP="004A0553">
            <w:pPr>
              <w:jc w:val="center"/>
              <w:rPr>
                <w:color w:val="000000"/>
                <w:sz w:val="18"/>
                <w:szCs w:val="18"/>
              </w:rPr>
            </w:pPr>
            <w:r w:rsidRPr="008A74C2">
              <w:rPr>
                <w:color w:val="000000"/>
                <w:sz w:val="18"/>
                <w:szCs w:val="18"/>
              </w:rPr>
              <w:t>210</w:t>
            </w:r>
          </w:p>
        </w:tc>
        <w:tc>
          <w:tcPr>
            <w:tcW w:w="2274" w:type="pct"/>
            <w:shd w:val="clear" w:color="000000" w:fill="FFFFFF"/>
            <w:vAlign w:val="bottom"/>
            <w:hideMark/>
          </w:tcPr>
          <w:p w14:paraId="3651F176" w14:textId="77777777" w:rsidR="00E731C6" w:rsidRPr="008A74C2" w:rsidRDefault="00E731C6" w:rsidP="004A0553">
            <w:pPr>
              <w:rPr>
                <w:color w:val="000000"/>
                <w:sz w:val="20"/>
                <w:szCs w:val="20"/>
              </w:rPr>
            </w:pPr>
            <w:r w:rsidRPr="008A74C2">
              <w:rPr>
                <w:color w:val="000000"/>
                <w:sz w:val="20"/>
                <w:szCs w:val="20"/>
              </w:rPr>
              <w:t>8024 v 1.14 Сертификат на программный продукт Photon Runtime (Фотон Рантайм)</w:t>
            </w:r>
          </w:p>
        </w:tc>
        <w:tc>
          <w:tcPr>
            <w:tcW w:w="460" w:type="pct"/>
            <w:shd w:val="clear" w:color="000000" w:fill="FFFFFF"/>
            <w:vAlign w:val="center"/>
            <w:hideMark/>
          </w:tcPr>
          <w:p w14:paraId="00A91B54"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728A28B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9493ECA" w14:textId="77777777" w:rsidR="00E731C6" w:rsidRPr="008A74C2" w:rsidRDefault="00E731C6" w:rsidP="004A0553">
            <w:pPr>
              <w:jc w:val="center"/>
              <w:rPr>
                <w:color w:val="000000"/>
                <w:sz w:val="20"/>
                <w:szCs w:val="20"/>
              </w:rPr>
            </w:pPr>
            <w:r w:rsidRPr="008A74C2">
              <w:rPr>
                <w:color w:val="000000"/>
                <w:sz w:val="20"/>
                <w:szCs w:val="20"/>
              </w:rPr>
              <w:t>16723</w:t>
            </w:r>
          </w:p>
        </w:tc>
        <w:tc>
          <w:tcPr>
            <w:tcW w:w="810" w:type="pct"/>
            <w:shd w:val="clear" w:color="000000" w:fill="FFFFFF"/>
            <w:vAlign w:val="center"/>
            <w:hideMark/>
          </w:tcPr>
          <w:p w14:paraId="49FA9AE2" w14:textId="77777777" w:rsidR="00E731C6" w:rsidRPr="008A74C2" w:rsidRDefault="00E731C6" w:rsidP="004A0553">
            <w:pPr>
              <w:jc w:val="right"/>
              <w:rPr>
                <w:color w:val="000000"/>
                <w:sz w:val="20"/>
                <w:szCs w:val="20"/>
              </w:rPr>
            </w:pPr>
            <w:r w:rsidRPr="008A74C2">
              <w:rPr>
                <w:color w:val="000000"/>
                <w:sz w:val="20"/>
                <w:szCs w:val="20"/>
              </w:rPr>
              <w:t>13 786,53</w:t>
            </w:r>
          </w:p>
        </w:tc>
      </w:tr>
      <w:tr w:rsidR="00E731C6" w:rsidRPr="008A74C2" w14:paraId="25D1E553" w14:textId="77777777" w:rsidTr="004A0553">
        <w:trPr>
          <w:trHeight w:val="570"/>
        </w:trPr>
        <w:tc>
          <w:tcPr>
            <w:tcW w:w="294" w:type="pct"/>
            <w:shd w:val="clear" w:color="000000" w:fill="FFFFFF"/>
            <w:noWrap/>
            <w:vAlign w:val="center"/>
            <w:hideMark/>
          </w:tcPr>
          <w:p w14:paraId="682D46B7" w14:textId="77777777" w:rsidR="00E731C6" w:rsidRPr="008A74C2" w:rsidRDefault="00E731C6" w:rsidP="004A0553">
            <w:pPr>
              <w:jc w:val="center"/>
              <w:rPr>
                <w:color w:val="000000"/>
                <w:sz w:val="18"/>
                <w:szCs w:val="18"/>
              </w:rPr>
            </w:pPr>
            <w:r w:rsidRPr="008A74C2">
              <w:rPr>
                <w:color w:val="000000"/>
                <w:sz w:val="18"/>
                <w:szCs w:val="18"/>
              </w:rPr>
              <w:t>211</w:t>
            </w:r>
          </w:p>
        </w:tc>
        <w:tc>
          <w:tcPr>
            <w:tcW w:w="2274" w:type="pct"/>
            <w:shd w:val="clear" w:color="000000" w:fill="FFFFFF"/>
            <w:vAlign w:val="bottom"/>
            <w:hideMark/>
          </w:tcPr>
          <w:p w14:paraId="2BFEC1BC" w14:textId="77777777" w:rsidR="00E731C6" w:rsidRPr="008A74C2" w:rsidRDefault="00E731C6" w:rsidP="004A0553">
            <w:pPr>
              <w:rPr>
                <w:color w:val="000000"/>
                <w:sz w:val="20"/>
                <w:szCs w:val="20"/>
              </w:rPr>
            </w:pPr>
            <w:r w:rsidRPr="008A74C2">
              <w:rPr>
                <w:color w:val="000000"/>
                <w:sz w:val="20"/>
                <w:szCs w:val="20"/>
              </w:rPr>
              <w:t>8024 v 1.14 Сертификат на программный продукт Photon Runtime(Фотон Рантайм)</w:t>
            </w:r>
          </w:p>
        </w:tc>
        <w:tc>
          <w:tcPr>
            <w:tcW w:w="460" w:type="pct"/>
            <w:shd w:val="clear" w:color="000000" w:fill="FFFFFF"/>
            <w:vAlign w:val="center"/>
            <w:hideMark/>
          </w:tcPr>
          <w:p w14:paraId="675B084F"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2A5AB5B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4F8E57E" w14:textId="77777777" w:rsidR="00E731C6" w:rsidRPr="008A74C2" w:rsidRDefault="00E731C6" w:rsidP="004A0553">
            <w:pPr>
              <w:jc w:val="center"/>
              <w:rPr>
                <w:color w:val="000000"/>
                <w:sz w:val="20"/>
                <w:szCs w:val="20"/>
              </w:rPr>
            </w:pPr>
            <w:r w:rsidRPr="008A74C2">
              <w:rPr>
                <w:color w:val="000000"/>
                <w:sz w:val="20"/>
                <w:szCs w:val="20"/>
              </w:rPr>
              <w:t>16461</w:t>
            </w:r>
          </w:p>
        </w:tc>
        <w:tc>
          <w:tcPr>
            <w:tcW w:w="810" w:type="pct"/>
            <w:shd w:val="clear" w:color="000000" w:fill="FFFFFF"/>
            <w:vAlign w:val="center"/>
            <w:hideMark/>
          </w:tcPr>
          <w:p w14:paraId="0B891AB2" w14:textId="77777777" w:rsidR="00E731C6" w:rsidRPr="008A74C2" w:rsidRDefault="00E731C6" w:rsidP="004A0553">
            <w:pPr>
              <w:jc w:val="right"/>
              <w:rPr>
                <w:color w:val="000000"/>
                <w:sz w:val="20"/>
                <w:szCs w:val="20"/>
              </w:rPr>
            </w:pPr>
            <w:r w:rsidRPr="008A74C2">
              <w:rPr>
                <w:color w:val="000000"/>
                <w:sz w:val="20"/>
                <w:szCs w:val="20"/>
              </w:rPr>
              <w:t>27 573,05</w:t>
            </w:r>
          </w:p>
        </w:tc>
      </w:tr>
      <w:tr w:rsidR="00E731C6" w:rsidRPr="008A74C2" w14:paraId="12E8999C" w14:textId="77777777" w:rsidTr="004A0553">
        <w:trPr>
          <w:trHeight w:val="850"/>
        </w:trPr>
        <w:tc>
          <w:tcPr>
            <w:tcW w:w="294" w:type="pct"/>
            <w:shd w:val="clear" w:color="000000" w:fill="FFFFFF"/>
            <w:noWrap/>
            <w:vAlign w:val="center"/>
            <w:hideMark/>
          </w:tcPr>
          <w:p w14:paraId="00575FA6" w14:textId="77777777" w:rsidR="00E731C6" w:rsidRPr="008A74C2" w:rsidRDefault="00E731C6" w:rsidP="004A0553">
            <w:pPr>
              <w:jc w:val="center"/>
              <w:rPr>
                <w:color w:val="000000"/>
                <w:sz w:val="18"/>
                <w:szCs w:val="18"/>
              </w:rPr>
            </w:pPr>
            <w:r w:rsidRPr="008A74C2">
              <w:rPr>
                <w:color w:val="000000"/>
                <w:sz w:val="18"/>
                <w:szCs w:val="18"/>
              </w:rPr>
              <w:t>212</w:t>
            </w:r>
          </w:p>
        </w:tc>
        <w:tc>
          <w:tcPr>
            <w:tcW w:w="2274" w:type="pct"/>
            <w:shd w:val="clear" w:color="000000" w:fill="FFFFFF"/>
            <w:vAlign w:val="bottom"/>
            <w:hideMark/>
          </w:tcPr>
          <w:p w14:paraId="32FD0326" w14:textId="77777777" w:rsidR="00E731C6" w:rsidRPr="008A74C2" w:rsidRDefault="00E731C6" w:rsidP="004A0553">
            <w:pPr>
              <w:rPr>
                <w:color w:val="000000"/>
                <w:sz w:val="20"/>
                <w:szCs w:val="20"/>
              </w:rPr>
            </w:pPr>
            <w:r w:rsidRPr="008A74C2">
              <w:rPr>
                <w:color w:val="000000"/>
                <w:sz w:val="20"/>
                <w:szCs w:val="20"/>
              </w:rPr>
              <w:t>Комплект Сертифицированный МО -Антивирус Dr.Web Enterprise Security Suite версия 10.0 (Компакт-диск+формуляр)</w:t>
            </w:r>
          </w:p>
        </w:tc>
        <w:tc>
          <w:tcPr>
            <w:tcW w:w="460" w:type="pct"/>
            <w:shd w:val="clear" w:color="000000" w:fill="FFFFFF"/>
            <w:vAlign w:val="center"/>
            <w:hideMark/>
          </w:tcPr>
          <w:p w14:paraId="2F6EAA37"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4384C6F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7D0BF8D" w14:textId="77777777" w:rsidR="00E731C6" w:rsidRPr="008A74C2" w:rsidRDefault="00E731C6" w:rsidP="004A0553">
            <w:pPr>
              <w:jc w:val="center"/>
              <w:rPr>
                <w:color w:val="000000"/>
                <w:sz w:val="20"/>
                <w:szCs w:val="20"/>
              </w:rPr>
            </w:pPr>
            <w:r w:rsidRPr="008A74C2">
              <w:rPr>
                <w:color w:val="000000"/>
                <w:sz w:val="20"/>
                <w:szCs w:val="20"/>
              </w:rPr>
              <w:t>16741</w:t>
            </w:r>
          </w:p>
        </w:tc>
        <w:tc>
          <w:tcPr>
            <w:tcW w:w="810" w:type="pct"/>
            <w:shd w:val="clear" w:color="000000" w:fill="FFFFFF"/>
            <w:vAlign w:val="center"/>
            <w:hideMark/>
          </w:tcPr>
          <w:p w14:paraId="7E51604E" w14:textId="77777777" w:rsidR="00E731C6" w:rsidRPr="008A74C2" w:rsidRDefault="00E731C6" w:rsidP="004A0553">
            <w:pPr>
              <w:jc w:val="right"/>
              <w:rPr>
                <w:color w:val="000000"/>
                <w:sz w:val="20"/>
                <w:szCs w:val="20"/>
              </w:rPr>
            </w:pPr>
            <w:r w:rsidRPr="008A74C2">
              <w:rPr>
                <w:color w:val="000000"/>
                <w:sz w:val="20"/>
                <w:szCs w:val="20"/>
              </w:rPr>
              <w:t>4 576,27</w:t>
            </w:r>
          </w:p>
        </w:tc>
      </w:tr>
      <w:tr w:rsidR="00E731C6" w:rsidRPr="008A74C2" w14:paraId="3BA2C490" w14:textId="77777777" w:rsidTr="004A0553">
        <w:trPr>
          <w:trHeight w:val="850"/>
        </w:trPr>
        <w:tc>
          <w:tcPr>
            <w:tcW w:w="294" w:type="pct"/>
            <w:shd w:val="clear" w:color="000000" w:fill="FFFFFF"/>
            <w:noWrap/>
            <w:vAlign w:val="center"/>
            <w:hideMark/>
          </w:tcPr>
          <w:p w14:paraId="0059A029" w14:textId="77777777" w:rsidR="00E731C6" w:rsidRPr="008A74C2" w:rsidRDefault="00E731C6" w:rsidP="004A0553">
            <w:pPr>
              <w:jc w:val="center"/>
              <w:rPr>
                <w:color w:val="000000"/>
                <w:sz w:val="18"/>
                <w:szCs w:val="18"/>
              </w:rPr>
            </w:pPr>
            <w:r w:rsidRPr="008A74C2">
              <w:rPr>
                <w:color w:val="000000"/>
                <w:sz w:val="18"/>
                <w:szCs w:val="18"/>
              </w:rPr>
              <w:t>213</w:t>
            </w:r>
          </w:p>
        </w:tc>
        <w:tc>
          <w:tcPr>
            <w:tcW w:w="2274" w:type="pct"/>
            <w:shd w:val="clear" w:color="000000" w:fill="FFFFFF"/>
            <w:vAlign w:val="bottom"/>
            <w:hideMark/>
          </w:tcPr>
          <w:p w14:paraId="0961F800" w14:textId="77777777" w:rsidR="00E731C6" w:rsidRPr="008A74C2" w:rsidRDefault="00E731C6" w:rsidP="004A0553">
            <w:pPr>
              <w:rPr>
                <w:color w:val="000000"/>
                <w:sz w:val="20"/>
                <w:szCs w:val="20"/>
              </w:rPr>
            </w:pPr>
            <w:r w:rsidRPr="008A74C2">
              <w:rPr>
                <w:color w:val="000000"/>
                <w:sz w:val="20"/>
                <w:szCs w:val="20"/>
              </w:rPr>
              <w:t>Комплекс оперативно-тактических и информационно-расчетных задач должностных лиц ГБУ ИТНЯ.03952-01 зав.№921662</w:t>
            </w:r>
          </w:p>
        </w:tc>
        <w:tc>
          <w:tcPr>
            <w:tcW w:w="460" w:type="pct"/>
            <w:shd w:val="clear" w:color="000000" w:fill="FFFFFF"/>
            <w:vAlign w:val="center"/>
            <w:hideMark/>
          </w:tcPr>
          <w:p w14:paraId="0E73C6D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A9FAF64" w14:textId="77777777" w:rsidR="00E731C6" w:rsidRPr="008A74C2" w:rsidRDefault="00E731C6" w:rsidP="004A0553">
            <w:pPr>
              <w:jc w:val="center"/>
              <w:rPr>
                <w:color w:val="000000"/>
                <w:sz w:val="20"/>
                <w:szCs w:val="20"/>
              </w:rPr>
            </w:pPr>
            <w:r w:rsidRPr="008A74C2">
              <w:rPr>
                <w:color w:val="000000"/>
                <w:sz w:val="20"/>
                <w:szCs w:val="20"/>
              </w:rPr>
              <w:t>упак</w:t>
            </w:r>
          </w:p>
        </w:tc>
        <w:tc>
          <w:tcPr>
            <w:tcW w:w="559" w:type="pct"/>
            <w:shd w:val="clear" w:color="000000" w:fill="FFFFFF"/>
            <w:vAlign w:val="center"/>
            <w:hideMark/>
          </w:tcPr>
          <w:p w14:paraId="2B1847A3" w14:textId="77777777" w:rsidR="00E731C6" w:rsidRPr="008A74C2" w:rsidRDefault="00E731C6" w:rsidP="004A0553">
            <w:pPr>
              <w:jc w:val="center"/>
              <w:rPr>
                <w:color w:val="000000"/>
                <w:sz w:val="20"/>
                <w:szCs w:val="20"/>
              </w:rPr>
            </w:pPr>
            <w:r w:rsidRPr="008A74C2">
              <w:rPr>
                <w:color w:val="000000"/>
                <w:sz w:val="20"/>
                <w:szCs w:val="20"/>
              </w:rPr>
              <w:t>21274</w:t>
            </w:r>
          </w:p>
        </w:tc>
        <w:tc>
          <w:tcPr>
            <w:tcW w:w="810" w:type="pct"/>
            <w:shd w:val="clear" w:color="000000" w:fill="FFFFFF"/>
            <w:vAlign w:val="center"/>
            <w:hideMark/>
          </w:tcPr>
          <w:p w14:paraId="5D81122A" w14:textId="77777777" w:rsidR="00E731C6" w:rsidRPr="008A74C2" w:rsidRDefault="00E731C6" w:rsidP="004A0553">
            <w:pPr>
              <w:jc w:val="right"/>
              <w:rPr>
                <w:color w:val="000000"/>
                <w:sz w:val="20"/>
                <w:szCs w:val="20"/>
              </w:rPr>
            </w:pPr>
            <w:r w:rsidRPr="008A74C2">
              <w:rPr>
                <w:color w:val="000000"/>
                <w:sz w:val="20"/>
                <w:szCs w:val="20"/>
              </w:rPr>
              <w:t>13 149,00</w:t>
            </w:r>
          </w:p>
        </w:tc>
      </w:tr>
      <w:tr w:rsidR="00E731C6" w:rsidRPr="008A74C2" w14:paraId="09F2BF39" w14:textId="77777777" w:rsidTr="004A0553">
        <w:trPr>
          <w:trHeight w:val="570"/>
        </w:trPr>
        <w:tc>
          <w:tcPr>
            <w:tcW w:w="294" w:type="pct"/>
            <w:shd w:val="clear" w:color="000000" w:fill="FFFFFF"/>
            <w:noWrap/>
            <w:vAlign w:val="center"/>
            <w:hideMark/>
          </w:tcPr>
          <w:p w14:paraId="6E5BAEA9" w14:textId="77777777" w:rsidR="00E731C6" w:rsidRPr="008A74C2" w:rsidRDefault="00E731C6" w:rsidP="004A0553">
            <w:pPr>
              <w:jc w:val="center"/>
              <w:rPr>
                <w:color w:val="000000"/>
                <w:sz w:val="18"/>
                <w:szCs w:val="18"/>
              </w:rPr>
            </w:pPr>
            <w:r w:rsidRPr="008A74C2">
              <w:rPr>
                <w:color w:val="000000"/>
                <w:sz w:val="18"/>
                <w:szCs w:val="18"/>
              </w:rPr>
              <w:t>214</w:t>
            </w:r>
          </w:p>
        </w:tc>
        <w:tc>
          <w:tcPr>
            <w:tcW w:w="2274" w:type="pct"/>
            <w:shd w:val="clear" w:color="000000" w:fill="FFFFFF"/>
            <w:vAlign w:val="bottom"/>
            <w:hideMark/>
          </w:tcPr>
          <w:p w14:paraId="4E488E3E" w14:textId="77777777" w:rsidR="00E731C6" w:rsidRPr="008A74C2" w:rsidRDefault="00E731C6" w:rsidP="004A0553">
            <w:pPr>
              <w:rPr>
                <w:color w:val="000000"/>
                <w:sz w:val="20"/>
                <w:szCs w:val="20"/>
              </w:rPr>
            </w:pPr>
            <w:r w:rsidRPr="008A74C2">
              <w:rPr>
                <w:color w:val="000000"/>
                <w:sz w:val="20"/>
                <w:szCs w:val="20"/>
              </w:rPr>
              <w:t>Программное обеспечение ПУС-Д ИТНЯ.01856-02 Зав.№ 921668</w:t>
            </w:r>
          </w:p>
        </w:tc>
        <w:tc>
          <w:tcPr>
            <w:tcW w:w="460" w:type="pct"/>
            <w:shd w:val="clear" w:color="000000" w:fill="FFFFFF"/>
            <w:vAlign w:val="center"/>
            <w:hideMark/>
          </w:tcPr>
          <w:p w14:paraId="5085BC4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596101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8F44A0D" w14:textId="77777777" w:rsidR="00E731C6" w:rsidRPr="008A74C2" w:rsidRDefault="00E731C6" w:rsidP="004A0553">
            <w:pPr>
              <w:jc w:val="center"/>
              <w:rPr>
                <w:color w:val="000000"/>
                <w:sz w:val="20"/>
                <w:szCs w:val="20"/>
              </w:rPr>
            </w:pPr>
            <w:r w:rsidRPr="008A74C2">
              <w:rPr>
                <w:color w:val="000000"/>
                <w:sz w:val="20"/>
                <w:szCs w:val="20"/>
              </w:rPr>
              <w:t>21132</w:t>
            </w:r>
          </w:p>
        </w:tc>
        <w:tc>
          <w:tcPr>
            <w:tcW w:w="810" w:type="pct"/>
            <w:shd w:val="clear" w:color="000000" w:fill="FFFFFF"/>
            <w:vAlign w:val="center"/>
            <w:hideMark/>
          </w:tcPr>
          <w:p w14:paraId="2EC9ACB1" w14:textId="77777777" w:rsidR="00E731C6" w:rsidRPr="008A74C2" w:rsidRDefault="00E731C6" w:rsidP="004A0553">
            <w:pPr>
              <w:jc w:val="right"/>
              <w:rPr>
                <w:color w:val="000000"/>
                <w:sz w:val="20"/>
                <w:szCs w:val="20"/>
              </w:rPr>
            </w:pPr>
            <w:r w:rsidRPr="008A74C2">
              <w:rPr>
                <w:color w:val="000000"/>
                <w:sz w:val="20"/>
                <w:szCs w:val="20"/>
              </w:rPr>
              <w:t>18 091,00</w:t>
            </w:r>
          </w:p>
        </w:tc>
      </w:tr>
      <w:tr w:rsidR="00E731C6" w:rsidRPr="008A74C2" w14:paraId="3371E5CE" w14:textId="77777777" w:rsidTr="004A0553">
        <w:trPr>
          <w:trHeight w:val="570"/>
        </w:trPr>
        <w:tc>
          <w:tcPr>
            <w:tcW w:w="294" w:type="pct"/>
            <w:shd w:val="clear" w:color="000000" w:fill="FFFFFF"/>
            <w:noWrap/>
            <w:vAlign w:val="center"/>
            <w:hideMark/>
          </w:tcPr>
          <w:p w14:paraId="409E94AC" w14:textId="77777777" w:rsidR="00E731C6" w:rsidRPr="008A74C2" w:rsidRDefault="00E731C6" w:rsidP="004A0553">
            <w:pPr>
              <w:jc w:val="center"/>
              <w:rPr>
                <w:color w:val="000000"/>
                <w:sz w:val="18"/>
                <w:szCs w:val="18"/>
              </w:rPr>
            </w:pPr>
            <w:r w:rsidRPr="008A74C2">
              <w:rPr>
                <w:color w:val="000000"/>
                <w:sz w:val="18"/>
                <w:szCs w:val="18"/>
              </w:rPr>
              <w:t>215</w:t>
            </w:r>
          </w:p>
        </w:tc>
        <w:tc>
          <w:tcPr>
            <w:tcW w:w="2274" w:type="pct"/>
            <w:shd w:val="clear" w:color="000000" w:fill="FFFFFF"/>
            <w:vAlign w:val="bottom"/>
            <w:hideMark/>
          </w:tcPr>
          <w:p w14:paraId="1EBA4F59" w14:textId="77777777" w:rsidR="00E731C6" w:rsidRPr="008A74C2" w:rsidRDefault="00E731C6" w:rsidP="004A0553">
            <w:pPr>
              <w:rPr>
                <w:color w:val="000000"/>
                <w:sz w:val="20"/>
                <w:szCs w:val="20"/>
              </w:rPr>
            </w:pPr>
            <w:r w:rsidRPr="008A74C2">
              <w:rPr>
                <w:color w:val="000000"/>
                <w:sz w:val="20"/>
                <w:szCs w:val="20"/>
              </w:rPr>
              <w:t>Специализированное ИЛО ДЛ ПсУ РЭБ ИТНЯ 03106-01   Зав.№ 922301</w:t>
            </w:r>
          </w:p>
        </w:tc>
        <w:tc>
          <w:tcPr>
            <w:tcW w:w="460" w:type="pct"/>
            <w:shd w:val="clear" w:color="000000" w:fill="FFFFFF"/>
            <w:vAlign w:val="center"/>
            <w:hideMark/>
          </w:tcPr>
          <w:p w14:paraId="6C82BA0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6E27C7A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7235086" w14:textId="77777777" w:rsidR="00E731C6" w:rsidRPr="008A74C2" w:rsidRDefault="00E731C6" w:rsidP="004A0553">
            <w:pPr>
              <w:jc w:val="center"/>
              <w:rPr>
                <w:color w:val="000000"/>
                <w:sz w:val="20"/>
                <w:szCs w:val="20"/>
              </w:rPr>
            </w:pPr>
            <w:r w:rsidRPr="008A74C2">
              <w:rPr>
                <w:color w:val="000000"/>
                <w:sz w:val="20"/>
                <w:szCs w:val="20"/>
              </w:rPr>
              <w:t>21164</w:t>
            </w:r>
          </w:p>
        </w:tc>
        <w:tc>
          <w:tcPr>
            <w:tcW w:w="810" w:type="pct"/>
            <w:shd w:val="clear" w:color="000000" w:fill="FFFFFF"/>
            <w:vAlign w:val="center"/>
            <w:hideMark/>
          </w:tcPr>
          <w:p w14:paraId="70D4EC15" w14:textId="77777777" w:rsidR="00E731C6" w:rsidRPr="008A74C2" w:rsidRDefault="00E731C6" w:rsidP="004A0553">
            <w:pPr>
              <w:jc w:val="right"/>
              <w:rPr>
                <w:color w:val="000000"/>
                <w:sz w:val="20"/>
                <w:szCs w:val="20"/>
              </w:rPr>
            </w:pPr>
            <w:r w:rsidRPr="008A74C2">
              <w:rPr>
                <w:color w:val="000000"/>
                <w:sz w:val="20"/>
                <w:szCs w:val="20"/>
              </w:rPr>
              <w:t>13 036,00</w:t>
            </w:r>
          </w:p>
        </w:tc>
      </w:tr>
      <w:tr w:rsidR="00E731C6" w:rsidRPr="008A74C2" w14:paraId="48BA1BAC" w14:textId="77777777" w:rsidTr="004A0553">
        <w:trPr>
          <w:trHeight w:val="570"/>
        </w:trPr>
        <w:tc>
          <w:tcPr>
            <w:tcW w:w="294" w:type="pct"/>
            <w:shd w:val="clear" w:color="000000" w:fill="FFFFFF"/>
            <w:noWrap/>
            <w:vAlign w:val="center"/>
            <w:hideMark/>
          </w:tcPr>
          <w:p w14:paraId="3389D333" w14:textId="77777777" w:rsidR="00E731C6" w:rsidRPr="008A74C2" w:rsidRDefault="00E731C6" w:rsidP="004A0553">
            <w:pPr>
              <w:jc w:val="center"/>
              <w:rPr>
                <w:color w:val="000000"/>
                <w:sz w:val="18"/>
                <w:szCs w:val="18"/>
              </w:rPr>
            </w:pPr>
            <w:r w:rsidRPr="008A74C2">
              <w:rPr>
                <w:color w:val="000000"/>
                <w:sz w:val="18"/>
                <w:szCs w:val="18"/>
              </w:rPr>
              <w:t>216</w:t>
            </w:r>
          </w:p>
        </w:tc>
        <w:tc>
          <w:tcPr>
            <w:tcW w:w="2274" w:type="pct"/>
            <w:shd w:val="clear" w:color="000000" w:fill="FFFFFF"/>
            <w:vAlign w:val="bottom"/>
            <w:hideMark/>
          </w:tcPr>
          <w:p w14:paraId="49780A51" w14:textId="77777777" w:rsidR="00E731C6" w:rsidRPr="008A74C2" w:rsidRDefault="00E731C6" w:rsidP="004A0553">
            <w:pPr>
              <w:rPr>
                <w:color w:val="000000"/>
                <w:sz w:val="20"/>
                <w:szCs w:val="20"/>
              </w:rPr>
            </w:pPr>
            <w:r w:rsidRPr="008A74C2">
              <w:rPr>
                <w:color w:val="000000"/>
                <w:sz w:val="20"/>
                <w:szCs w:val="20"/>
              </w:rPr>
              <w:t>Специализированное ИЛО ДЛ ПсУВ РХБЗ уровня соединения ИТНЯ 03141-01   Зав.№ 921665</w:t>
            </w:r>
          </w:p>
        </w:tc>
        <w:tc>
          <w:tcPr>
            <w:tcW w:w="460" w:type="pct"/>
            <w:shd w:val="clear" w:color="000000" w:fill="FFFFFF"/>
            <w:vAlign w:val="center"/>
            <w:hideMark/>
          </w:tcPr>
          <w:p w14:paraId="1D30A78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6E96F72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0944D3D" w14:textId="77777777" w:rsidR="00E731C6" w:rsidRPr="008A74C2" w:rsidRDefault="00E731C6" w:rsidP="004A0553">
            <w:pPr>
              <w:jc w:val="center"/>
              <w:rPr>
                <w:color w:val="000000"/>
                <w:sz w:val="20"/>
                <w:szCs w:val="20"/>
              </w:rPr>
            </w:pPr>
            <w:r w:rsidRPr="008A74C2">
              <w:rPr>
                <w:color w:val="000000"/>
                <w:sz w:val="20"/>
                <w:szCs w:val="20"/>
              </w:rPr>
              <w:t>21136</w:t>
            </w:r>
          </w:p>
        </w:tc>
        <w:tc>
          <w:tcPr>
            <w:tcW w:w="810" w:type="pct"/>
            <w:shd w:val="clear" w:color="000000" w:fill="FFFFFF"/>
            <w:vAlign w:val="center"/>
            <w:hideMark/>
          </w:tcPr>
          <w:p w14:paraId="4463EE4F" w14:textId="77777777" w:rsidR="00E731C6" w:rsidRPr="008A74C2" w:rsidRDefault="00E731C6" w:rsidP="004A0553">
            <w:pPr>
              <w:jc w:val="right"/>
              <w:rPr>
                <w:color w:val="000000"/>
                <w:sz w:val="20"/>
                <w:szCs w:val="20"/>
              </w:rPr>
            </w:pPr>
            <w:r w:rsidRPr="008A74C2">
              <w:rPr>
                <w:color w:val="000000"/>
                <w:sz w:val="20"/>
                <w:szCs w:val="20"/>
              </w:rPr>
              <w:t>15 649,00</w:t>
            </w:r>
          </w:p>
        </w:tc>
      </w:tr>
      <w:tr w:rsidR="00E731C6" w:rsidRPr="008A74C2" w14:paraId="1E38FAE1" w14:textId="77777777" w:rsidTr="004A0553">
        <w:trPr>
          <w:trHeight w:val="570"/>
        </w:trPr>
        <w:tc>
          <w:tcPr>
            <w:tcW w:w="294" w:type="pct"/>
            <w:shd w:val="clear" w:color="000000" w:fill="FFFFFF"/>
            <w:noWrap/>
            <w:vAlign w:val="center"/>
            <w:hideMark/>
          </w:tcPr>
          <w:p w14:paraId="26C4808F" w14:textId="77777777" w:rsidR="00E731C6" w:rsidRPr="008A74C2" w:rsidRDefault="00E731C6" w:rsidP="004A0553">
            <w:pPr>
              <w:jc w:val="center"/>
              <w:rPr>
                <w:color w:val="000000"/>
                <w:sz w:val="18"/>
                <w:szCs w:val="18"/>
              </w:rPr>
            </w:pPr>
            <w:r w:rsidRPr="008A74C2">
              <w:rPr>
                <w:color w:val="000000"/>
                <w:sz w:val="18"/>
                <w:szCs w:val="18"/>
              </w:rPr>
              <w:t>217</w:t>
            </w:r>
          </w:p>
        </w:tc>
        <w:tc>
          <w:tcPr>
            <w:tcW w:w="2274" w:type="pct"/>
            <w:shd w:val="clear" w:color="000000" w:fill="FFFFFF"/>
            <w:vAlign w:val="bottom"/>
            <w:hideMark/>
          </w:tcPr>
          <w:p w14:paraId="5B84B714" w14:textId="77777777" w:rsidR="00E731C6" w:rsidRPr="008A74C2" w:rsidRDefault="00E731C6" w:rsidP="004A0553">
            <w:pPr>
              <w:rPr>
                <w:color w:val="000000"/>
                <w:sz w:val="20"/>
                <w:szCs w:val="20"/>
              </w:rPr>
            </w:pPr>
            <w:r w:rsidRPr="008A74C2">
              <w:rPr>
                <w:color w:val="000000"/>
                <w:sz w:val="20"/>
                <w:szCs w:val="20"/>
              </w:rPr>
              <w:t>Специализированное ИЛО КСА ГБУ типового соединения СВ ИТНЯ.03576-01  Зав.№ 921663</w:t>
            </w:r>
          </w:p>
        </w:tc>
        <w:tc>
          <w:tcPr>
            <w:tcW w:w="460" w:type="pct"/>
            <w:shd w:val="clear" w:color="000000" w:fill="FFFFFF"/>
            <w:vAlign w:val="center"/>
            <w:hideMark/>
          </w:tcPr>
          <w:p w14:paraId="0D705EE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2AF54ED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1FDF1555" w14:textId="77777777" w:rsidR="00E731C6" w:rsidRPr="008A74C2" w:rsidRDefault="00E731C6" w:rsidP="004A0553">
            <w:pPr>
              <w:jc w:val="center"/>
              <w:rPr>
                <w:color w:val="000000"/>
                <w:sz w:val="20"/>
                <w:szCs w:val="20"/>
              </w:rPr>
            </w:pPr>
            <w:r w:rsidRPr="008A74C2">
              <w:rPr>
                <w:color w:val="000000"/>
                <w:sz w:val="20"/>
                <w:szCs w:val="20"/>
              </w:rPr>
              <w:t>21135</w:t>
            </w:r>
          </w:p>
        </w:tc>
        <w:tc>
          <w:tcPr>
            <w:tcW w:w="810" w:type="pct"/>
            <w:shd w:val="clear" w:color="000000" w:fill="FFFFFF"/>
            <w:vAlign w:val="center"/>
            <w:hideMark/>
          </w:tcPr>
          <w:p w14:paraId="4C421553" w14:textId="77777777" w:rsidR="00E731C6" w:rsidRPr="008A74C2" w:rsidRDefault="00E731C6" w:rsidP="004A0553">
            <w:pPr>
              <w:jc w:val="right"/>
              <w:rPr>
                <w:color w:val="000000"/>
                <w:sz w:val="20"/>
                <w:szCs w:val="20"/>
              </w:rPr>
            </w:pPr>
            <w:r w:rsidRPr="008A74C2">
              <w:rPr>
                <w:color w:val="000000"/>
                <w:sz w:val="20"/>
                <w:szCs w:val="20"/>
              </w:rPr>
              <w:t>13 330,00</w:t>
            </w:r>
          </w:p>
        </w:tc>
      </w:tr>
      <w:tr w:rsidR="00E731C6" w:rsidRPr="008A74C2" w14:paraId="3B1B09F1" w14:textId="77777777" w:rsidTr="004A0553">
        <w:trPr>
          <w:trHeight w:val="570"/>
        </w:trPr>
        <w:tc>
          <w:tcPr>
            <w:tcW w:w="294" w:type="pct"/>
            <w:shd w:val="clear" w:color="000000" w:fill="FFFFFF"/>
            <w:noWrap/>
            <w:vAlign w:val="center"/>
            <w:hideMark/>
          </w:tcPr>
          <w:p w14:paraId="0AFD4888" w14:textId="77777777" w:rsidR="00E731C6" w:rsidRPr="008A74C2" w:rsidRDefault="00E731C6" w:rsidP="004A0553">
            <w:pPr>
              <w:jc w:val="center"/>
              <w:rPr>
                <w:color w:val="000000"/>
                <w:sz w:val="18"/>
                <w:szCs w:val="18"/>
              </w:rPr>
            </w:pPr>
            <w:r w:rsidRPr="008A74C2">
              <w:rPr>
                <w:color w:val="000000"/>
                <w:sz w:val="18"/>
                <w:szCs w:val="18"/>
              </w:rPr>
              <w:t>218</w:t>
            </w:r>
          </w:p>
        </w:tc>
        <w:tc>
          <w:tcPr>
            <w:tcW w:w="2274" w:type="pct"/>
            <w:shd w:val="clear" w:color="000000" w:fill="FFFFFF"/>
            <w:vAlign w:val="bottom"/>
            <w:hideMark/>
          </w:tcPr>
          <w:p w14:paraId="31D44520" w14:textId="77777777" w:rsidR="00E731C6" w:rsidRPr="008A74C2" w:rsidRDefault="00E731C6" w:rsidP="004A0553">
            <w:pPr>
              <w:rPr>
                <w:color w:val="000000"/>
                <w:sz w:val="20"/>
                <w:szCs w:val="20"/>
              </w:rPr>
            </w:pPr>
            <w:r w:rsidRPr="008A74C2">
              <w:rPr>
                <w:color w:val="000000"/>
                <w:sz w:val="20"/>
                <w:szCs w:val="20"/>
              </w:rPr>
              <w:t>Специализированное ИЛО ПсУ ИВ уронвя соединения ИТНЯ.04009-01   Зав.№ 921667</w:t>
            </w:r>
          </w:p>
        </w:tc>
        <w:tc>
          <w:tcPr>
            <w:tcW w:w="460" w:type="pct"/>
            <w:shd w:val="clear" w:color="000000" w:fill="FFFFFF"/>
            <w:vAlign w:val="center"/>
            <w:hideMark/>
          </w:tcPr>
          <w:p w14:paraId="376CAD8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5F4AB44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FF37251" w14:textId="77777777" w:rsidR="00E731C6" w:rsidRPr="008A74C2" w:rsidRDefault="00E731C6" w:rsidP="004A0553">
            <w:pPr>
              <w:jc w:val="center"/>
              <w:rPr>
                <w:color w:val="000000"/>
                <w:sz w:val="20"/>
                <w:szCs w:val="20"/>
              </w:rPr>
            </w:pPr>
            <w:r w:rsidRPr="008A74C2">
              <w:rPr>
                <w:color w:val="000000"/>
                <w:sz w:val="20"/>
                <w:szCs w:val="20"/>
              </w:rPr>
              <w:t>21137</w:t>
            </w:r>
          </w:p>
        </w:tc>
        <w:tc>
          <w:tcPr>
            <w:tcW w:w="810" w:type="pct"/>
            <w:shd w:val="clear" w:color="000000" w:fill="FFFFFF"/>
            <w:vAlign w:val="center"/>
            <w:hideMark/>
          </w:tcPr>
          <w:p w14:paraId="49757BCB" w14:textId="77777777" w:rsidR="00E731C6" w:rsidRPr="008A74C2" w:rsidRDefault="00E731C6" w:rsidP="004A0553">
            <w:pPr>
              <w:jc w:val="right"/>
              <w:rPr>
                <w:color w:val="000000"/>
                <w:sz w:val="20"/>
                <w:szCs w:val="20"/>
              </w:rPr>
            </w:pPr>
            <w:r w:rsidRPr="008A74C2">
              <w:rPr>
                <w:color w:val="000000"/>
                <w:sz w:val="20"/>
                <w:szCs w:val="20"/>
              </w:rPr>
              <w:t>15 649,00</w:t>
            </w:r>
          </w:p>
        </w:tc>
      </w:tr>
      <w:tr w:rsidR="00E731C6" w:rsidRPr="008A74C2" w14:paraId="66140ACB" w14:textId="77777777" w:rsidTr="004A0553">
        <w:trPr>
          <w:trHeight w:val="570"/>
        </w:trPr>
        <w:tc>
          <w:tcPr>
            <w:tcW w:w="294" w:type="pct"/>
            <w:shd w:val="clear" w:color="000000" w:fill="FFFFFF"/>
            <w:noWrap/>
            <w:vAlign w:val="center"/>
            <w:hideMark/>
          </w:tcPr>
          <w:p w14:paraId="17592B4F" w14:textId="77777777" w:rsidR="00E731C6" w:rsidRPr="008A74C2" w:rsidRDefault="00E731C6" w:rsidP="004A0553">
            <w:pPr>
              <w:jc w:val="center"/>
              <w:rPr>
                <w:color w:val="000000"/>
                <w:sz w:val="18"/>
                <w:szCs w:val="18"/>
              </w:rPr>
            </w:pPr>
            <w:r w:rsidRPr="008A74C2">
              <w:rPr>
                <w:color w:val="000000"/>
                <w:sz w:val="18"/>
                <w:szCs w:val="18"/>
              </w:rPr>
              <w:t>219</w:t>
            </w:r>
          </w:p>
        </w:tc>
        <w:tc>
          <w:tcPr>
            <w:tcW w:w="2274" w:type="pct"/>
            <w:shd w:val="clear" w:color="000000" w:fill="FFFFFF"/>
            <w:vAlign w:val="bottom"/>
            <w:hideMark/>
          </w:tcPr>
          <w:p w14:paraId="52DF377C" w14:textId="77777777" w:rsidR="00E731C6" w:rsidRPr="008A74C2" w:rsidRDefault="00E731C6" w:rsidP="004A0553">
            <w:pPr>
              <w:rPr>
                <w:color w:val="000000"/>
                <w:sz w:val="20"/>
                <w:szCs w:val="20"/>
              </w:rPr>
            </w:pPr>
            <w:r w:rsidRPr="008A74C2">
              <w:rPr>
                <w:color w:val="000000"/>
                <w:sz w:val="20"/>
                <w:szCs w:val="20"/>
              </w:rPr>
              <w:t>Специальное ПО ДЛ ПсУВ РХБЗ уровня соединения ИТНЯ.03135-01  Зав.№ 921664</w:t>
            </w:r>
          </w:p>
        </w:tc>
        <w:tc>
          <w:tcPr>
            <w:tcW w:w="460" w:type="pct"/>
            <w:shd w:val="clear" w:color="000000" w:fill="FFFFFF"/>
            <w:vAlign w:val="center"/>
            <w:hideMark/>
          </w:tcPr>
          <w:p w14:paraId="58607C5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088E1B5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EBB0835" w14:textId="77777777" w:rsidR="00E731C6" w:rsidRPr="008A74C2" w:rsidRDefault="00E731C6" w:rsidP="004A0553">
            <w:pPr>
              <w:jc w:val="center"/>
              <w:rPr>
                <w:color w:val="000000"/>
                <w:sz w:val="20"/>
                <w:szCs w:val="20"/>
              </w:rPr>
            </w:pPr>
            <w:r w:rsidRPr="008A74C2">
              <w:rPr>
                <w:color w:val="000000"/>
                <w:sz w:val="20"/>
                <w:szCs w:val="20"/>
              </w:rPr>
              <w:t>21133</w:t>
            </w:r>
          </w:p>
        </w:tc>
        <w:tc>
          <w:tcPr>
            <w:tcW w:w="810" w:type="pct"/>
            <w:shd w:val="clear" w:color="000000" w:fill="FFFFFF"/>
            <w:vAlign w:val="center"/>
            <w:hideMark/>
          </w:tcPr>
          <w:p w14:paraId="7836B6E9" w14:textId="77777777" w:rsidR="00E731C6" w:rsidRPr="008A74C2" w:rsidRDefault="00E731C6" w:rsidP="004A0553">
            <w:pPr>
              <w:jc w:val="right"/>
              <w:rPr>
                <w:color w:val="000000"/>
                <w:sz w:val="20"/>
                <w:szCs w:val="20"/>
              </w:rPr>
            </w:pPr>
            <w:r w:rsidRPr="008A74C2">
              <w:rPr>
                <w:color w:val="000000"/>
                <w:sz w:val="20"/>
                <w:szCs w:val="20"/>
              </w:rPr>
              <w:t>17 942,00</w:t>
            </w:r>
          </w:p>
        </w:tc>
      </w:tr>
      <w:tr w:rsidR="00E731C6" w:rsidRPr="008A74C2" w14:paraId="307C2E5D" w14:textId="77777777" w:rsidTr="004A0553">
        <w:trPr>
          <w:trHeight w:val="570"/>
        </w:trPr>
        <w:tc>
          <w:tcPr>
            <w:tcW w:w="294" w:type="pct"/>
            <w:shd w:val="clear" w:color="000000" w:fill="FFFFFF"/>
            <w:noWrap/>
            <w:vAlign w:val="center"/>
            <w:hideMark/>
          </w:tcPr>
          <w:p w14:paraId="29EEFB38" w14:textId="77777777" w:rsidR="00E731C6" w:rsidRPr="008A74C2" w:rsidRDefault="00E731C6" w:rsidP="004A0553">
            <w:pPr>
              <w:jc w:val="center"/>
              <w:rPr>
                <w:color w:val="000000"/>
                <w:sz w:val="18"/>
                <w:szCs w:val="18"/>
              </w:rPr>
            </w:pPr>
            <w:r w:rsidRPr="008A74C2">
              <w:rPr>
                <w:color w:val="000000"/>
                <w:sz w:val="18"/>
                <w:szCs w:val="18"/>
              </w:rPr>
              <w:t>220</w:t>
            </w:r>
          </w:p>
        </w:tc>
        <w:tc>
          <w:tcPr>
            <w:tcW w:w="2274" w:type="pct"/>
            <w:shd w:val="clear" w:color="000000" w:fill="FFFFFF"/>
            <w:vAlign w:val="bottom"/>
            <w:hideMark/>
          </w:tcPr>
          <w:p w14:paraId="50285548" w14:textId="77777777" w:rsidR="00E731C6" w:rsidRPr="008A74C2" w:rsidRDefault="00E731C6" w:rsidP="004A0553">
            <w:pPr>
              <w:rPr>
                <w:color w:val="000000"/>
                <w:sz w:val="20"/>
                <w:szCs w:val="20"/>
              </w:rPr>
            </w:pPr>
            <w:r w:rsidRPr="008A74C2">
              <w:rPr>
                <w:color w:val="000000"/>
                <w:sz w:val="20"/>
                <w:szCs w:val="20"/>
              </w:rPr>
              <w:t>Специальное ПО КСА мобильного ПУ РЭБ соединения ИТНЯ 03102-01   Зав.№ 922300</w:t>
            </w:r>
          </w:p>
        </w:tc>
        <w:tc>
          <w:tcPr>
            <w:tcW w:w="460" w:type="pct"/>
            <w:shd w:val="clear" w:color="000000" w:fill="FFFFFF"/>
            <w:vAlign w:val="center"/>
            <w:hideMark/>
          </w:tcPr>
          <w:p w14:paraId="365C7F0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158106A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11E924D7" w14:textId="77777777" w:rsidR="00E731C6" w:rsidRPr="008A74C2" w:rsidRDefault="00E731C6" w:rsidP="004A0553">
            <w:pPr>
              <w:jc w:val="center"/>
              <w:rPr>
                <w:color w:val="000000"/>
                <w:sz w:val="20"/>
                <w:szCs w:val="20"/>
              </w:rPr>
            </w:pPr>
            <w:r w:rsidRPr="008A74C2">
              <w:rPr>
                <w:color w:val="000000"/>
                <w:sz w:val="20"/>
                <w:szCs w:val="20"/>
              </w:rPr>
              <w:t>21165</w:t>
            </w:r>
          </w:p>
        </w:tc>
        <w:tc>
          <w:tcPr>
            <w:tcW w:w="810" w:type="pct"/>
            <w:shd w:val="clear" w:color="000000" w:fill="FFFFFF"/>
            <w:vAlign w:val="center"/>
            <w:hideMark/>
          </w:tcPr>
          <w:p w14:paraId="3836FC5C" w14:textId="77777777" w:rsidR="00E731C6" w:rsidRPr="008A74C2" w:rsidRDefault="00E731C6" w:rsidP="004A0553">
            <w:pPr>
              <w:jc w:val="right"/>
              <w:rPr>
                <w:color w:val="000000"/>
                <w:sz w:val="20"/>
                <w:szCs w:val="20"/>
              </w:rPr>
            </w:pPr>
            <w:r w:rsidRPr="008A74C2">
              <w:rPr>
                <w:color w:val="000000"/>
                <w:sz w:val="20"/>
                <w:szCs w:val="20"/>
              </w:rPr>
              <w:t>14 978,00</w:t>
            </w:r>
          </w:p>
        </w:tc>
      </w:tr>
      <w:tr w:rsidR="00E731C6" w:rsidRPr="008A74C2" w14:paraId="7E799FD2" w14:textId="77777777" w:rsidTr="004A0553">
        <w:trPr>
          <w:trHeight w:val="570"/>
        </w:trPr>
        <w:tc>
          <w:tcPr>
            <w:tcW w:w="294" w:type="pct"/>
            <w:shd w:val="clear" w:color="000000" w:fill="FFFFFF"/>
            <w:noWrap/>
            <w:vAlign w:val="center"/>
            <w:hideMark/>
          </w:tcPr>
          <w:p w14:paraId="270B7091" w14:textId="77777777" w:rsidR="00E731C6" w:rsidRPr="008A74C2" w:rsidRDefault="00E731C6" w:rsidP="004A0553">
            <w:pPr>
              <w:jc w:val="center"/>
              <w:rPr>
                <w:color w:val="000000"/>
                <w:sz w:val="18"/>
                <w:szCs w:val="18"/>
              </w:rPr>
            </w:pPr>
            <w:r w:rsidRPr="008A74C2">
              <w:rPr>
                <w:color w:val="000000"/>
                <w:sz w:val="18"/>
                <w:szCs w:val="18"/>
              </w:rPr>
              <w:t>221</w:t>
            </w:r>
          </w:p>
        </w:tc>
        <w:tc>
          <w:tcPr>
            <w:tcW w:w="2274" w:type="pct"/>
            <w:shd w:val="clear" w:color="000000" w:fill="FFFFFF"/>
            <w:vAlign w:val="bottom"/>
            <w:hideMark/>
          </w:tcPr>
          <w:p w14:paraId="7CEA28CA" w14:textId="77777777" w:rsidR="00E731C6" w:rsidRPr="008A74C2" w:rsidRDefault="00E731C6" w:rsidP="004A0553">
            <w:pPr>
              <w:rPr>
                <w:color w:val="000000"/>
                <w:sz w:val="20"/>
                <w:szCs w:val="20"/>
              </w:rPr>
            </w:pPr>
            <w:r w:rsidRPr="008A74C2">
              <w:rPr>
                <w:color w:val="000000"/>
                <w:sz w:val="20"/>
                <w:szCs w:val="20"/>
              </w:rPr>
              <w:t>Специальное программное обеспечение ДЛ ПсУ ИВ уровня соединения ИТНЯ.04008-01  Зав.№ 921666</w:t>
            </w:r>
          </w:p>
        </w:tc>
        <w:tc>
          <w:tcPr>
            <w:tcW w:w="460" w:type="pct"/>
            <w:shd w:val="clear" w:color="000000" w:fill="FFFFFF"/>
            <w:vAlign w:val="center"/>
            <w:hideMark/>
          </w:tcPr>
          <w:p w14:paraId="3E2BBD7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2F10C0F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0C7C728" w14:textId="77777777" w:rsidR="00E731C6" w:rsidRPr="008A74C2" w:rsidRDefault="00E731C6" w:rsidP="004A0553">
            <w:pPr>
              <w:jc w:val="center"/>
              <w:rPr>
                <w:color w:val="000000"/>
                <w:sz w:val="20"/>
                <w:szCs w:val="20"/>
              </w:rPr>
            </w:pPr>
            <w:r w:rsidRPr="008A74C2">
              <w:rPr>
                <w:color w:val="000000"/>
                <w:sz w:val="20"/>
                <w:szCs w:val="20"/>
              </w:rPr>
              <w:t>21131</w:t>
            </w:r>
          </w:p>
        </w:tc>
        <w:tc>
          <w:tcPr>
            <w:tcW w:w="810" w:type="pct"/>
            <w:shd w:val="clear" w:color="000000" w:fill="FFFFFF"/>
            <w:vAlign w:val="center"/>
            <w:hideMark/>
          </w:tcPr>
          <w:p w14:paraId="7B3013EF" w14:textId="77777777" w:rsidR="00E731C6" w:rsidRPr="008A74C2" w:rsidRDefault="00E731C6" w:rsidP="004A0553">
            <w:pPr>
              <w:jc w:val="right"/>
              <w:rPr>
                <w:color w:val="000000"/>
                <w:sz w:val="20"/>
                <w:szCs w:val="20"/>
              </w:rPr>
            </w:pPr>
            <w:r w:rsidRPr="008A74C2">
              <w:rPr>
                <w:color w:val="000000"/>
                <w:sz w:val="20"/>
                <w:szCs w:val="20"/>
              </w:rPr>
              <w:t>17 942,00</w:t>
            </w:r>
          </w:p>
        </w:tc>
      </w:tr>
      <w:tr w:rsidR="00E731C6" w:rsidRPr="008A74C2" w14:paraId="7FD583B8" w14:textId="77777777" w:rsidTr="004A0553">
        <w:trPr>
          <w:trHeight w:val="850"/>
        </w:trPr>
        <w:tc>
          <w:tcPr>
            <w:tcW w:w="294" w:type="pct"/>
            <w:shd w:val="clear" w:color="000000" w:fill="FFFFFF"/>
            <w:noWrap/>
            <w:vAlign w:val="center"/>
            <w:hideMark/>
          </w:tcPr>
          <w:p w14:paraId="1AF53FFD" w14:textId="77777777" w:rsidR="00E731C6" w:rsidRPr="008A74C2" w:rsidRDefault="00E731C6" w:rsidP="004A0553">
            <w:pPr>
              <w:jc w:val="center"/>
              <w:rPr>
                <w:color w:val="000000"/>
                <w:sz w:val="18"/>
                <w:szCs w:val="18"/>
              </w:rPr>
            </w:pPr>
            <w:r w:rsidRPr="008A74C2">
              <w:rPr>
                <w:color w:val="000000"/>
                <w:sz w:val="18"/>
                <w:szCs w:val="18"/>
              </w:rPr>
              <w:t>222</w:t>
            </w:r>
          </w:p>
        </w:tc>
        <w:tc>
          <w:tcPr>
            <w:tcW w:w="2274" w:type="pct"/>
            <w:shd w:val="clear" w:color="000000" w:fill="FFFFFF"/>
            <w:vAlign w:val="bottom"/>
            <w:hideMark/>
          </w:tcPr>
          <w:p w14:paraId="4DA49AC3" w14:textId="77777777" w:rsidR="00E731C6" w:rsidRPr="008A74C2" w:rsidRDefault="00E731C6" w:rsidP="004A0553">
            <w:pPr>
              <w:rPr>
                <w:color w:val="000000"/>
                <w:sz w:val="20"/>
                <w:szCs w:val="20"/>
              </w:rPr>
            </w:pPr>
            <w:r w:rsidRPr="008A74C2">
              <w:rPr>
                <w:color w:val="000000"/>
                <w:sz w:val="20"/>
                <w:szCs w:val="20"/>
              </w:rPr>
              <w:t>Унифицированное программно-информационное обеспечение орг. применения ТВФИТНЯ.05663-01 Зав 921669</w:t>
            </w:r>
          </w:p>
        </w:tc>
        <w:tc>
          <w:tcPr>
            <w:tcW w:w="460" w:type="pct"/>
            <w:shd w:val="clear" w:color="000000" w:fill="FFFFFF"/>
            <w:noWrap/>
            <w:vAlign w:val="center"/>
            <w:hideMark/>
          </w:tcPr>
          <w:p w14:paraId="3ED1FA1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18750B1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D385CE8" w14:textId="77777777" w:rsidR="00E731C6" w:rsidRPr="008A74C2" w:rsidRDefault="00E731C6" w:rsidP="004A0553">
            <w:pPr>
              <w:jc w:val="center"/>
              <w:rPr>
                <w:color w:val="000000"/>
                <w:sz w:val="20"/>
                <w:szCs w:val="20"/>
              </w:rPr>
            </w:pPr>
            <w:r w:rsidRPr="008A74C2">
              <w:rPr>
                <w:color w:val="000000"/>
                <w:sz w:val="20"/>
                <w:szCs w:val="20"/>
              </w:rPr>
              <w:t>21134</w:t>
            </w:r>
          </w:p>
        </w:tc>
        <w:tc>
          <w:tcPr>
            <w:tcW w:w="810" w:type="pct"/>
            <w:shd w:val="clear" w:color="000000" w:fill="FFFFFF"/>
            <w:vAlign w:val="center"/>
            <w:hideMark/>
          </w:tcPr>
          <w:p w14:paraId="56511668" w14:textId="77777777" w:rsidR="00E731C6" w:rsidRPr="008A74C2" w:rsidRDefault="00E731C6" w:rsidP="004A0553">
            <w:pPr>
              <w:jc w:val="right"/>
              <w:rPr>
                <w:color w:val="000000"/>
                <w:sz w:val="20"/>
                <w:szCs w:val="20"/>
              </w:rPr>
            </w:pPr>
            <w:r w:rsidRPr="008A74C2">
              <w:rPr>
                <w:color w:val="000000"/>
                <w:sz w:val="20"/>
                <w:szCs w:val="20"/>
              </w:rPr>
              <w:t>14 039,00</w:t>
            </w:r>
          </w:p>
        </w:tc>
      </w:tr>
      <w:tr w:rsidR="00E731C6" w:rsidRPr="008A74C2" w14:paraId="413CC3AC" w14:textId="77777777" w:rsidTr="004A0553">
        <w:trPr>
          <w:trHeight w:val="290"/>
        </w:trPr>
        <w:tc>
          <w:tcPr>
            <w:tcW w:w="294" w:type="pct"/>
            <w:shd w:val="clear" w:color="000000" w:fill="FFFFFF"/>
            <w:noWrap/>
            <w:vAlign w:val="center"/>
            <w:hideMark/>
          </w:tcPr>
          <w:p w14:paraId="3D2B3848" w14:textId="77777777" w:rsidR="00E731C6" w:rsidRPr="008A74C2" w:rsidRDefault="00E731C6" w:rsidP="004A0553">
            <w:pPr>
              <w:jc w:val="center"/>
              <w:rPr>
                <w:color w:val="000000"/>
                <w:sz w:val="18"/>
                <w:szCs w:val="18"/>
              </w:rPr>
            </w:pPr>
            <w:r w:rsidRPr="008A74C2">
              <w:rPr>
                <w:color w:val="000000"/>
                <w:sz w:val="18"/>
                <w:szCs w:val="18"/>
              </w:rPr>
              <w:lastRenderedPageBreak/>
              <w:t>223</w:t>
            </w:r>
          </w:p>
        </w:tc>
        <w:tc>
          <w:tcPr>
            <w:tcW w:w="2274" w:type="pct"/>
            <w:shd w:val="clear" w:color="000000" w:fill="FFFFFF"/>
            <w:vAlign w:val="bottom"/>
            <w:hideMark/>
          </w:tcPr>
          <w:p w14:paraId="3E1B0789" w14:textId="77777777" w:rsidR="00E731C6" w:rsidRPr="008A74C2" w:rsidRDefault="00E731C6" w:rsidP="004A0553">
            <w:pPr>
              <w:rPr>
                <w:color w:val="000000"/>
                <w:sz w:val="20"/>
                <w:szCs w:val="20"/>
              </w:rPr>
            </w:pPr>
            <w:r w:rsidRPr="008A74C2">
              <w:rPr>
                <w:color w:val="000000"/>
                <w:sz w:val="20"/>
                <w:szCs w:val="20"/>
              </w:rPr>
              <w:t>Контракт Мегафон (Все поросто)</w:t>
            </w:r>
          </w:p>
        </w:tc>
        <w:tc>
          <w:tcPr>
            <w:tcW w:w="460" w:type="pct"/>
            <w:shd w:val="clear" w:color="000000" w:fill="FFFFFF"/>
            <w:vAlign w:val="center"/>
            <w:hideMark/>
          </w:tcPr>
          <w:p w14:paraId="2DFCE365" w14:textId="77777777" w:rsidR="00E731C6" w:rsidRPr="008A74C2" w:rsidRDefault="00E731C6" w:rsidP="004A0553">
            <w:pPr>
              <w:jc w:val="center"/>
              <w:rPr>
                <w:color w:val="000000"/>
                <w:sz w:val="20"/>
                <w:szCs w:val="20"/>
              </w:rPr>
            </w:pPr>
            <w:r w:rsidRPr="008A74C2">
              <w:rPr>
                <w:color w:val="000000"/>
                <w:sz w:val="20"/>
                <w:szCs w:val="20"/>
              </w:rPr>
              <w:t>6</w:t>
            </w:r>
          </w:p>
        </w:tc>
        <w:tc>
          <w:tcPr>
            <w:tcW w:w="603" w:type="pct"/>
            <w:shd w:val="clear" w:color="000000" w:fill="FFFFFF"/>
            <w:vAlign w:val="center"/>
            <w:hideMark/>
          </w:tcPr>
          <w:p w14:paraId="59AC5E4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4A89ECF" w14:textId="77777777" w:rsidR="00E731C6" w:rsidRPr="008A74C2" w:rsidRDefault="00E731C6" w:rsidP="004A0553">
            <w:pPr>
              <w:jc w:val="center"/>
              <w:rPr>
                <w:color w:val="000000"/>
                <w:sz w:val="20"/>
                <w:szCs w:val="20"/>
              </w:rPr>
            </w:pPr>
            <w:r w:rsidRPr="008A74C2">
              <w:rPr>
                <w:color w:val="000000"/>
                <w:sz w:val="20"/>
                <w:szCs w:val="20"/>
              </w:rPr>
              <w:t>472</w:t>
            </w:r>
          </w:p>
        </w:tc>
        <w:tc>
          <w:tcPr>
            <w:tcW w:w="810" w:type="pct"/>
            <w:shd w:val="clear" w:color="000000" w:fill="FFFFFF"/>
            <w:vAlign w:val="center"/>
            <w:hideMark/>
          </w:tcPr>
          <w:p w14:paraId="13E131B6" w14:textId="77777777" w:rsidR="00E731C6" w:rsidRPr="008A74C2" w:rsidRDefault="00E731C6" w:rsidP="004A0553">
            <w:pPr>
              <w:jc w:val="right"/>
              <w:rPr>
                <w:color w:val="000000"/>
                <w:sz w:val="20"/>
                <w:szCs w:val="20"/>
              </w:rPr>
            </w:pPr>
            <w:r w:rsidRPr="008A74C2">
              <w:rPr>
                <w:color w:val="000000"/>
                <w:sz w:val="20"/>
                <w:szCs w:val="20"/>
              </w:rPr>
              <w:t>1 200,00</w:t>
            </w:r>
          </w:p>
        </w:tc>
      </w:tr>
      <w:tr w:rsidR="00E731C6" w:rsidRPr="008A74C2" w14:paraId="29D20806" w14:textId="77777777" w:rsidTr="004A0553">
        <w:trPr>
          <w:trHeight w:val="290"/>
        </w:trPr>
        <w:tc>
          <w:tcPr>
            <w:tcW w:w="294" w:type="pct"/>
            <w:shd w:val="clear" w:color="000000" w:fill="FFFFFF"/>
            <w:noWrap/>
            <w:vAlign w:val="center"/>
            <w:hideMark/>
          </w:tcPr>
          <w:p w14:paraId="532B6BEF" w14:textId="77777777" w:rsidR="00E731C6" w:rsidRPr="008A74C2" w:rsidRDefault="00E731C6" w:rsidP="004A0553">
            <w:pPr>
              <w:jc w:val="center"/>
              <w:rPr>
                <w:color w:val="000000"/>
                <w:sz w:val="18"/>
                <w:szCs w:val="18"/>
              </w:rPr>
            </w:pPr>
            <w:r w:rsidRPr="008A74C2">
              <w:rPr>
                <w:color w:val="000000"/>
                <w:sz w:val="18"/>
                <w:szCs w:val="18"/>
              </w:rPr>
              <w:t>224</w:t>
            </w:r>
          </w:p>
        </w:tc>
        <w:tc>
          <w:tcPr>
            <w:tcW w:w="2274" w:type="pct"/>
            <w:shd w:val="clear" w:color="000000" w:fill="FFFFFF"/>
            <w:vAlign w:val="bottom"/>
            <w:hideMark/>
          </w:tcPr>
          <w:p w14:paraId="43D8907B" w14:textId="77777777" w:rsidR="00E731C6" w:rsidRPr="008A74C2" w:rsidRDefault="00E731C6" w:rsidP="004A0553">
            <w:pPr>
              <w:rPr>
                <w:color w:val="000000"/>
                <w:sz w:val="20"/>
                <w:szCs w:val="20"/>
              </w:rPr>
            </w:pPr>
            <w:r w:rsidRPr="008A74C2">
              <w:rPr>
                <w:color w:val="000000"/>
                <w:sz w:val="20"/>
                <w:szCs w:val="20"/>
              </w:rPr>
              <w:t>Установочный комплект "АК-ВС 2.0"(АК-VS2-INSTALL)</w:t>
            </w:r>
          </w:p>
        </w:tc>
        <w:tc>
          <w:tcPr>
            <w:tcW w:w="460" w:type="pct"/>
            <w:shd w:val="clear" w:color="000000" w:fill="FFFFFF"/>
            <w:vAlign w:val="center"/>
            <w:hideMark/>
          </w:tcPr>
          <w:p w14:paraId="662BA4A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358C96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0333E5F" w14:textId="77777777" w:rsidR="00E731C6" w:rsidRPr="008A74C2" w:rsidRDefault="00E731C6" w:rsidP="004A0553">
            <w:pPr>
              <w:jc w:val="center"/>
              <w:rPr>
                <w:color w:val="000000"/>
                <w:sz w:val="20"/>
                <w:szCs w:val="20"/>
              </w:rPr>
            </w:pPr>
            <w:r w:rsidRPr="008A74C2">
              <w:rPr>
                <w:color w:val="000000"/>
                <w:sz w:val="20"/>
                <w:szCs w:val="20"/>
              </w:rPr>
              <w:t>12243</w:t>
            </w:r>
          </w:p>
        </w:tc>
        <w:tc>
          <w:tcPr>
            <w:tcW w:w="810" w:type="pct"/>
            <w:shd w:val="clear" w:color="000000" w:fill="FFFFFF"/>
            <w:vAlign w:val="center"/>
            <w:hideMark/>
          </w:tcPr>
          <w:p w14:paraId="78ECA710" w14:textId="77777777" w:rsidR="00E731C6" w:rsidRPr="008A74C2" w:rsidRDefault="00E731C6" w:rsidP="004A0553">
            <w:pPr>
              <w:jc w:val="right"/>
              <w:rPr>
                <w:color w:val="000000"/>
                <w:sz w:val="20"/>
                <w:szCs w:val="20"/>
              </w:rPr>
            </w:pPr>
            <w:r w:rsidRPr="008A74C2">
              <w:rPr>
                <w:color w:val="000000"/>
                <w:sz w:val="20"/>
                <w:szCs w:val="20"/>
              </w:rPr>
              <w:t>8 474,58</w:t>
            </w:r>
          </w:p>
        </w:tc>
      </w:tr>
      <w:tr w:rsidR="00E731C6" w:rsidRPr="008A74C2" w14:paraId="1A692EDB" w14:textId="77777777" w:rsidTr="004A0553">
        <w:trPr>
          <w:trHeight w:val="290"/>
        </w:trPr>
        <w:tc>
          <w:tcPr>
            <w:tcW w:w="294" w:type="pct"/>
            <w:shd w:val="clear" w:color="000000" w:fill="FFFFFF"/>
            <w:noWrap/>
            <w:vAlign w:val="center"/>
            <w:hideMark/>
          </w:tcPr>
          <w:p w14:paraId="798AA7B7" w14:textId="77777777" w:rsidR="00E731C6" w:rsidRPr="008A74C2" w:rsidRDefault="00E731C6" w:rsidP="004A0553">
            <w:pPr>
              <w:jc w:val="center"/>
              <w:rPr>
                <w:color w:val="000000"/>
                <w:sz w:val="18"/>
                <w:szCs w:val="18"/>
              </w:rPr>
            </w:pPr>
            <w:r w:rsidRPr="008A74C2">
              <w:rPr>
                <w:color w:val="000000"/>
                <w:sz w:val="18"/>
                <w:szCs w:val="18"/>
              </w:rPr>
              <w:t>225</w:t>
            </w:r>
          </w:p>
        </w:tc>
        <w:tc>
          <w:tcPr>
            <w:tcW w:w="2274" w:type="pct"/>
            <w:shd w:val="clear" w:color="000000" w:fill="FFFFFF"/>
            <w:noWrap/>
            <w:vAlign w:val="bottom"/>
            <w:hideMark/>
          </w:tcPr>
          <w:p w14:paraId="57511A01" w14:textId="77777777" w:rsidR="00E731C6" w:rsidRPr="008A74C2" w:rsidRDefault="00E731C6" w:rsidP="004A0553">
            <w:pPr>
              <w:rPr>
                <w:color w:val="000000"/>
                <w:sz w:val="20"/>
                <w:szCs w:val="20"/>
              </w:rPr>
            </w:pPr>
            <w:r w:rsidRPr="008A74C2">
              <w:rPr>
                <w:color w:val="000000"/>
                <w:sz w:val="20"/>
                <w:szCs w:val="20"/>
              </w:rPr>
              <w:t>Паяльная станция BGA</w:t>
            </w:r>
          </w:p>
        </w:tc>
        <w:tc>
          <w:tcPr>
            <w:tcW w:w="460" w:type="pct"/>
            <w:shd w:val="clear" w:color="000000" w:fill="FFFFFF"/>
            <w:vAlign w:val="center"/>
            <w:hideMark/>
          </w:tcPr>
          <w:p w14:paraId="5D5F826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419EAA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14AF415" w14:textId="77777777" w:rsidR="00E731C6" w:rsidRPr="008A74C2" w:rsidRDefault="00E731C6" w:rsidP="004A0553">
            <w:pPr>
              <w:jc w:val="center"/>
              <w:rPr>
                <w:color w:val="000000"/>
                <w:sz w:val="20"/>
                <w:szCs w:val="20"/>
              </w:rPr>
            </w:pPr>
            <w:r w:rsidRPr="008A74C2">
              <w:rPr>
                <w:color w:val="000000"/>
                <w:sz w:val="20"/>
                <w:szCs w:val="20"/>
              </w:rPr>
              <w:t xml:space="preserve">4К-2064  </w:t>
            </w:r>
          </w:p>
        </w:tc>
        <w:tc>
          <w:tcPr>
            <w:tcW w:w="810" w:type="pct"/>
            <w:shd w:val="clear" w:color="000000" w:fill="FFFFFF"/>
            <w:vAlign w:val="center"/>
            <w:hideMark/>
          </w:tcPr>
          <w:p w14:paraId="1382C26B" w14:textId="77777777" w:rsidR="00E731C6" w:rsidRPr="008A74C2" w:rsidRDefault="00E731C6" w:rsidP="004A0553">
            <w:pPr>
              <w:jc w:val="right"/>
              <w:rPr>
                <w:color w:val="000000"/>
                <w:sz w:val="20"/>
                <w:szCs w:val="20"/>
              </w:rPr>
            </w:pPr>
            <w:r w:rsidRPr="008A74C2">
              <w:rPr>
                <w:color w:val="000000"/>
                <w:sz w:val="20"/>
                <w:szCs w:val="20"/>
              </w:rPr>
              <w:t>256 702,30</w:t>
            </w:r>
          </w:p>
        </w:tc>
      </w:tr>
      <w:tr w:rsidR="00E731C6" w:rsidRPr="008A74C2" w14:paraId="17B78D66" w14:textId="77777777" w:rsidTr="004A0553">
        <w:trPr>
          <w:trHeight w:val="290"/>
        </w:trPr>
        <w:tc>
          <w:tcPr>
            <w:tcW w:w="294" w:type="pct"/>
            <w:shd w:val="clear" w:color="000000" w:fill="FFFFFF"/>
            <w:noWrap/>
            <w:vAlign w:val="center"/>
            <w:hideMark/>
          </w:tcPr>
          <w:p w14:paraId="503752F0" w14:textId="77777777" w:rsidR="00E731C6" w:rsidRPr="008A74C2" w:rsidRDefault="00E731C6" w:rsidP="004A0553">
            <w:pPr>
              <w:jc w:val="center"/>
              <w:rPr>
                <w:color w:val="000000"/>
                <w:sz w:val="18"/>
                <w:szCs w:val="18"/>
              </w:rPr>
            </w:pPr>
            <w:r w:rsidRPr="008A74C2">
              <w:rPr>
                <w:color w:val="000000"/>
                <w:sz w:val="18"/>
                <w:szCs w:val="18"/>
              </w:rPr>
              <w:t>226</w:t>
            </w:r>
          </w:p>
        </w:tc>
        <w:tc>
          <w:tcPr>
            <w:tcW w:w="2274" w:type="pct"/>
            <w:shd w:val="clear" w:color="000000" w:fill="FFFFFF"/>
            <w:noWrap/>
            <w:vAlign w:val="bottom"/>
            <w:hideMark/>
          </w:tcPr>
          <w:p w14:paraId="757590AF" w14:textId="77777777" w:rsidR="00E731C6" w:rsidRPr="008A74C2" w:rsidRDefault="00E731C6" w:rsidP="004A0553">
            <w:pPr>
              <w:rPr>
                <w:color w:val="000000"/>
                <w:sz w:val="20"/>
                <w:szCs w:val="20"/>
              </w:rPr>
            </w:pPr>
            <w:r w:rsidRPr="008A74C2">
              <w:rPr>
                <w:color w:val="000000"/>
                <w:sz w:val="20"/>
                <w:szCs w:val="20"/>
              </w:rPr>
              <w:t>Паяльная станция МВТ301Е PS/SX</w:t>
            </w:r>
          </w:p>
        </w:tc>
        <w:tc>
          <w:tcPr>
            <w:tcW w:w="460" w:type="pct"/>
            <w:shd w:val="clear" w:color="000000" w:fill="FFFFFF"/>
            <w:vAlign w:val="center"/>
            <w:hideMark/>
          </w:tcPr>
          <w:p w14:paraId="3A3C7F1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DE35B7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6387EC1" w14:textId="77777777" w:rsidR="00E731C6" w:rsidRPr="008A74C2" w:rsidRDefault="00E731C6" w:rsidP="004A0553">
            <w:pPr>
              <w:jc w:val="center"/>
              <w:rPr>
                <w:color w:val="000000"/>
                <w:sz w:val="20"/>
                <w:szCs w:val="20"/>
              </w:rPr>
            </w:pPr>
            <w:r w:rsidRPr="008A74C2">
              <w:rPr>
                <w:color w:val="000000"/>
                <w:sz w:val="20"/>
                <w:szCs w:val="20"/>
              </w:rPr>
              <w:t xml:space="preserve">4К-4026  </w:t>
            </w:r>
          </w:p>
        </w:tc>
        <w:tc>
          <w:tcPr>
            <w:tcW w:w="810" w:type="pct"/>
            <w:shd w:val="clear" w:color="000000" w:fill="FFFFFF"/>
            <w:vAlign w:val="center"/>
            <w:hideMark/>
          </w:tcPr>
          <w:p w14:paraId="5063977E" w14:textId="77777777" w:rsidR="00E731C6" w:rsidRPr="008A74C2" w:rsidRDefault="00E731C6" w:rsidP="004A0553">
            <w:pPr>
              <w:jc w:val="right"/>
              <w:rPr>
                <w:color w:val="000000"/>
                <w:sz w:val="20"/>
                <w:szCs w:val="20"/>
              </w:rPr>
            </w:pPr>
            <w:r w:rsidRPr="008A74C2">
              <w:rPr>
                <w:color w:val="000000"/>
                <w:sz w:val="20"/>
                <w:szCs w:val="20"/>
              </w:rPr>
              <w:t>154 591,33</w:t>
            </w:r>
          </w:p>
        </w:tc>
      </w:tr>
      <w:tr w:rsidR="00E731C6" w:rsidRPr="008A74C2" w14:paraId="66FFE4C2" w14:textId="77777777" w:rsidTr="004A0553">
        <w:trPr>
          <w:trHeight w:val="290"/>
        </w:trPr>
        <w:tc>
          <w:tcPr>
            <w:tcW w:w="294" w:type="pct"/>
            <w:shd w:val="clear" w:color="000000" w:fill="FFFFFF"/>
            <w:noWrap/>
            <w:vAlign w:val="center"/>
            <w:hideMark/>
          </w:tcPr>
          <w:p w14:paraId="77B8469C" w14:textId="77777777" w:rsidR="00E731C6" w:rsidRPr="008A74C2" w:rsidRDefault="00E731C6" w:rsidP="004A0553">
            <w:pPr>
              <w:jc w:val="center"/>
              <w:rPr>
                <w:color w:val="000000"/>
                <w:sz w:val="18"/>
                <w:szCs w:val="18"/>
              </w:rPr>
            </w:pPr>
            <w:r w:rsidRPr="008A74C2">
              <w:rPr>
                <w:color w:val="000000"/>
                <w:sz w:val="18"/>
                <w:szCs w:val="18"/>
              </w:rPr>
              <w:t>227</w:t>
            </w:r>
          </w:p>
        </w:tc>
        <w:tc>
          <w:tcPr>
            <w:tcW w:w="2274" w:type="pct"/>
            <w:shd w:val="clear" w:color="000000" w:fill="FFFFFF"/>
            <w:noWrap/>
            <w:vAlign w:val="bottom"/>
            <w:hideMark/>
          </w:tcPr>
          <w:p w14:paraId="7379D697" w14:textId="77777777" w:rsidR="00E731C6" w:rsidRPr="008A74C2" w:rsidRDefault="00E731C6" w:rsidP="004A0553">
            <w:pPr>
              <w:rPr>
                <w:color w:val="000000"/>
                <w:sz w:val="20"/>
                <w:szCs w:val="20"/>
              </w:rPr>
            </w:pPr>
            <w:r w:rsidRPr="008A74C2">
              <w:rPr>
                <w:color w:val="000000"/>
                <w:sz w:val="20"/>
                <w:szCs w:val="20"/>
              </w:rPr>
              <w:t>Паяльная станция МВТ301Е PS/SX</w:t>
            </w:r>
          </w:p>
        </w:tc>
        <w:tc>
          <w:tcPr>
            <w:tcW w:w="460" w:type="pct"/>
            <w:shd w:val="clear" w:color="000000" w:fill="FFFFFF"/>
            <w:vAlign w:val="center"/>
            <w:hideMark/>
          </w:tcPr>
          <w:p w14:paraId="242A4BE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5ADB54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4113E82" w14:textId="77777777" w:rsidR="00E731C6" w:rsidRPr="008A74C2" w:rsidRDefault="00E731C6" w:rsidP="004A0553">
            <w:pPr>
              <w:jc w:val="center"/>
              <w:rPr>
                <w:color w:val="000000"/>
                <w:sz w:val="20"/>
                <w:szCs w:val="20"/>
              </w:rPr>
            </w:pPr>
            <w:r w:rsidRPr="008A74C2">
              <w:rPr>
                <w:color w:val="000000"/>
                <w:sz w:val="20"/>
                <w:szCs w:val="20"/>
              </w:rPr>
              <w:t xml:space="preserve">4К-4027  </w:t>
            </w:r>
          </w:p>
        </w:tc>
        <w:tc>
          <w:tcPr>
            <w:tcW w:w="810" w:type="pct"/>
            <w:shd w:val="clear" w:color="000000" w:fill="FFFFFF"/>
            <w:vAlign w:val="center"/>
            <w:hideMark/>
          </w:tcPr>
          <w:p w14:paraId="549804E0" w14:textId="77777777" w:rsidR="00E731C6" w:rsidRPr="008A74C2" w:rsidRDefault="00E731C6" w:rsidP="004A0553">
            <w:pPr>
              <w:jc w:val="right"/>
              <w:rPr>
                <w:color w:val="000000"/>
                <w:sz w:val="20"/>
                <w:szCs w:val="20"/>
              </w:rPr>
            </w:pPr>
            <w:r w:rsidRPr="008A74C2">
              <w:rPr>
                <w:color w:val="000000"/>
                <w:sz w:val="20"/>
                <w:szCs w:val="20"/>
              </w:rPr>
              <w:t>120 739,70</w:t>
            </w:r>
          </w:p>
        </w:tc>
      </w:tr>
      <w:tr w:rsidR="00E731C6" w:rsidRPr="008A74C2" w14:paraId="545BA07A" w14:textId="77777777" w:rsidTr="004A0553">
        <w:trPr>
          <w:trHeight w:val="290"/>
        </w:trPr>
        <w:tc>
          <w:tcPr>
            <w:tcW w:w="294" w:type="pct"/>
            <w:shd w:val="clear" w:color="000000" w:fill="FFFFFF"/>
            <w:noWrap/>
            <w:vAlign w:val="center"/>
            <w:hideMark/>
          </w:tcPr>
          <w:p w14:paraId="01F7C916" w14:textId="77777777" w:rsidR="00E731C6" w:rsidRPr="008A74C2" w:rsidRDefault="00E731C6" w:rsidP="004A0553">
            <w:pPr>
              <w:jc w:val="center"/>
              <w:rPr>
                <w:color w:val="000000"/>
                <w:sz w:val="18"/>
                <w:szCs w:val="18"/>
              </w:rPr>
            </w:pPr>
            <w:r w:rsidRPr="008A74C2">
              <w:rPr>
                <w:color w:val="000000"/>
                <w:sz w:val="18"/>
                <w:szCs w:val="18"/>
              </w:rPr>
              <w:t>228</w:t>
            </w:r>
          </w:p>
        </w:tc>
        <w:tc>
          <w:tcPr>
            <w:tcW w:w="2274" w:type="pct"/>
            <w:shd w:val="clear" w:color="000000" w:fill="FFFFFF"/>
            <w:vAlign w:val="bottom"/>
            <w:hideMark/>
          </w:tcPr>
          <w:p w14:paraId="19EA05F8" w14:textId="77777777" w:rsidR="00E731C6" w:rsidRPr="008A74C2" w:rsidRDefault="00E731C6" w:rsidP="004A0553">
            <w:pPr>
              <w:rPr>
                <w:color w:val="000000"/>
                <w:sz w:val="20"/>
                <w:szCs w:val="20"/>
              </w:rPr>
            </w:pPr>
            <w:r w:rsidRPr="008A74C2">
              <w:rPr>
                <w:color w:val="000000"/>
                <w:sz w:val="20"/>
                <w:szCs w:val="20"/>
              </w:rPr>
              <w:t>Сушильная печь в вертикальном исполнении</w:t>
            </w:r>
          </w:p>
        </w:tc>
        <w:tc>
          <w:tcPr>
            <w:tcW w:w="460" w:type="pct"/>
            <w:shd w:val="clear" w:color="000000" w:fill="FFFFFF"/>
            <w:vAlign w:val="center"/>
            <w:hideMark/>
          </w:tcPr>
          <w:p w14:paraId="41F3BEA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EE703E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F8DCE4C" w14:textId="77777777" w:rsidR="00E731C6" w:rsidRPr="008A74C2" w:rsidRDefault="00E731C6" w:rsidP="004A0553">
            <w:pPr>
              <w:jc w:val="center"/>
              <w:rPr>
                <w:color w:val="000000"/>
                <w:sz w:val="20"/>
                <w:szCs w:val="20"/>
              </w:rPr>
            </w:pPr>
            <w:r w:rsidRPr="008A74C2">
              <w:rPr>
                <w:color w:val="000000"/>
                <w:sz w:val="20"/>
                <w:szCs w:val="20"/>
              </w:rPr>
              <w:t>4к-4030</w:t>
            </w:r>
          </w:p>
        </w:tc>
        <w:tc>
          <w:tcPr>
            <w:tcW w:w="810" w:type="pct"/>
            <w:shd w:val="clear" w:color="000000" w:fill="FFFFFF"/>
            <w:vAlign w:val="center"/>
            <w:hideMark/>
          </w:tcPr>
          <w:p w14:paraId="3E300C7B" w14:textId="77777777" w:rsidR="00E731C6" w:rsidRPr="008A74C2" w:rsidRDefault="00E731C6" w:rsidP="004A0553">
            <w:pPr>
              <w:jc w:val="right"/>
              <w:rPr>
                <w:color w:val="000000"/>
                <w:sz w:val="20"/>
                <w:szCs w:val="20"/>
              </w:rPr>
            </w:pPr>
            <w:r w:rsidRPr="008A74C2">
              <w:rPr>
                <w:color w:val="000000"/>
                <w:sz w:val="20"/>
                <w:szCs w:val="20"/>
              </w:rPr>
              <w:t>97 227,95</w:t>
            </w:r>
          </w:p>
        </w:tc>
      </w:tr>
      <w:tr w:rsidR="00E731C6" w:rsidRPr="008A74C2" w14:paraId="70EB8C8C" w14:textId="77777777" w:rsidTr="004A0553">
        <w:trPr>
          <w:trHeight w:val="290"/>
        </w:trPr>
        <w:tc>
          <w:tcPr>
            <w:tcW w:w="294" w:type="pct"/>
            <w:shd w:val="clear" w:color="000000" w:fill="FFFFFF"/>
            <w:noWrap/>
            <w:vAlign w:val="center"/>
            <w:hideMark/>
          </w:tcPr>
          <w:p w14:paraId="5A284155" w14:textId="77777777" w:rsidR="00E731C6" w:rsidRPr="008A74C2" w:rsidRDefault="00E731C6" w:rsidP="004A0553">
            <w:pPr>
              <w:jc w:val="center"/>
              <w:rPr>
                <w:color w:val="000000"/>
                <w:sz w:val="18"/>
                <w:szCs w:val="18"/>
              </w:rPr>
            </w:pPr>
            <w:r w:rsidRPr="008A74C2">
              <w:rPr>
                <w:color w:val="000000"/>
                <w:sz w:val="18"/>
                <w:szCs w:val="18"/>
              </w:rPr>
              <w:t>229</w:t>
            </w:r>
          </w:p>
        </w:tc>
        <w:tc>
          <w:tcPr>
            <w:tcW w:w="2274" w:type="pct"/>
            <w:shd w:val="clear" w:color="000000" w:fill="FFFFFF"/>
            <w:vAlign w:val="bottom"/>
            <w:hideMark/>
          </w:tcPr>
          <w:p w14:paraId="555F51FD" w14:textId="77777777" w:rsidR="00E731C6" w:rsidRPr="008A74C2" w:rsidRDefault="00E731C6" w:rsidP="004A0553">
            <w:pPr>
              <w:rPr>
                <w:color w:val="000000"/>
                <w:sz w:val="20"/>
                <w:szCs w:val="20"/>
              </w:rPr>
            </w:pPr>
            <w:r w:rsidRPr="008A74C2">
              <w:rPr>
                <w:color w:val="000000"/>
                <w:sz w:val="20"/>
                <w:szCs w:val="20"/>
              </w:rPr>
              <w:t>УЗ ванна JP-24ST</w:t>
            </w:r>
          </w:p>
        </w:tc>
        <w:tc>
          <w:tcPr>
            <w:tcW w:w="460" w:type="pct"/>
            <w:shd w:val="clear" w:color="000000" w:fill="FFFFFF"/>
            <w:vAlign w:val="center"/>
            <w:hideMark/>
          </w:tcPr>
          <w:p w14:paraId="44D9374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C2A1C2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687901C" w14:textId="77777777" w:rsidR="00E731C6" w:rsidRPr="008A74C2" w:rsidRDefault="00E731C6" w:rsidP="004A0553">
            <w:pPr>
              <w:jc w:val="center"/>
              <w:rPr>
                <w:color w:val="000000"/>
                <w:sz w:val="20"/>
                <w:szCs w:val="20"/>
              </w:rPr>
            </w:pPr>
            <w:r w:rsidRPr="008A74C2">
              <w:rPr>
                <w:color w:val="000000"/>
                <w:sz w:val="20"/>
                <w:szCs w:val="20"/>
              </w:rPr>
              <w:t>4К-4029</w:t>
            </w:r>
          </w:p>
        </w:tc>
        <w:tc>
          <w:tcPr>
            <w:tcW w:w="810" w:type="pct"/>
            <w:shd w:val="clear" w:color="000000" w:fill="FFFFFF"/>
            <w:vAlign w:val="center"/>
            <w:hideMark/>
          </w:tcPr>
          <w:p w14:paraId="29B070FE" w14:textId="77777777" w:rsidR="00E731C6" w:rsidRPr="008A74C2" w:rsidRDefault="00E731C6" w:rsidP="004A0553">
            <w:pPr>
              <w:jc w:val="right"/>
              <w:rPr>
                <w:color w:val="000000"/>
                <w:sz w:val="20"/>
                <w:szCs w:val="20"/>
              </w:rPr>
            </w:pPr>
            <w:r w:rsidRPr="008A74C2">
              <w:rPr>
                <w:color w:val="000000"/>
                <w:sz w:val="20"/>
                <w:szCs w:val="20"/>
              </w:rPr>
              <w:t>84 571,23</w:t>
            </w:r>
          </w:p>
        </w:tc>
      </w:tr>
      <w:tr w:rsidR="00E731C6" w:rsidRPr="008A74C2" w14:paraId="3BA3C49C" w14:textId="77777777" w:rsidTr="004A0553">
        <w:trPr>
          <w:trHeight w:val="290"/>
        </w:trPr>
        <w:tc>
          <w:tcPr>
            <w:tcW w:w="294" w:type="pct"/>
            <w:shd w:val="clear" w:color="000000" w:fill="FFFFFF"/>
            <w:noWrap/>
            <w:vAlign w:val="center"/>
            <w:hideMark/>
          </w:tcPr>
          <w:p w14:paraId="177BD39E" w14:textId="77777777" w:rsidR="00E731C6" w:rsidRPr="008A74C2" w:rsidRDefault="00E731C6" w:rsidP="004A0553">
            <w:pPr>
              <w:jc w:val="center"/>
              <w:rPr>
                <w:color w:val="000000"/>
                <w:sz w:val="18"/>
                <w:szCs w:val="18"/>
              </w:rPr>
            </w:pPr>
            <w:r w:rsidRPr="008A74C2">
              <w:rPr>
                <w:color w:val="000000"/>
                <w:sz w:val="18"/>
                <w:szCs w:val="18"/>
              </w:rPr>
              <w:t>230</w:t>
            </w:r>
          </w:p>
        </w:tc>
        <w:tc>
          <w:tcPr>
            <w:tcW w:w="2274" w:type="pct"/>
            <w:shd w:val="clear" w:color="000000" w:fill="FFFFFF"/>
            <w:vAlign w:val="bottom"/>
            <w:hideMark/>
          </w:tcPr>
          <w:p w14:paraId="04721883" w14:textId="77777777" w:rsidR="00E731C6" w:rsidRPr="008A74C2" w:rsidRDefault="00E731C6" w:rsidP="004A0553">
            <w:pPr>
              <w:rPr>
                <w:color w:val="000000"/>
                <w:sz w:val="20"/>
                <w:szCs w:val="20"/>
              </w:rPr>
            </w:pPr>
            <w:r w:rsidRPr="008A74C2">
              <w:rPr>
                <w:color w:val="000000"/>
                <w:sz w:val="20"/>
                <w:szCs w:val="20"/>
              </w:rPr>
              <w:t>Цифровая паяльная станция</w:t>
            </w:r>
          </w:p>
        </w:tc>
        <w:tc>
          <w:tcPr>
            <w:tcW w:w="460" w:type="pct"/>
            <w:shd w:val="clear" w:color="000000" w:fill="FFFFFF"/>
            <w:vAlign w:val="center"/>
            <w:hideMark/>
          </w:tcPr>
          <w:p w14:paraId="2823115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45CEF7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C5BEFFD" w14:textId="77777777" w:rsidR="00E731C6" w:rsidRPr="008A74C2" w:rsidRDefault="00E731C6" w:rsidP="004A0553">
            <w:pPr>
              <w:jc w:val="center"/>
              <w:rPr>
                <w:color w:val="000000"/>
                <w:sz w:val="20"/>
                <w:szCs w:val="20"/>
              </w:rPr>
            </w:pPr>
            <w:r w:rsidRPr="008A74C2">
              <w:rPr>
                <w:color w:val="000000"/>
                <w:sz w:val="20"/>
                <w:szCs w:val="20"/>
              </w:rPr>
              <w:t>4К-2065</w:t>
            </w:r>
          </w:p>
        </w:tc>
        <w:tc>
          <w:tcPr>
            <w:tcW w:w="810" w:type="pct"/>
            <w:shd w:val="clear" w:color="000000" w:fill="FFFFFF"/>
            <w:vAlign w:val="center"/>
            <w:hideMark/>
          </w:tcPr>
          <w:p w14:paraId="4E12A07D" w14:textId="77777777" w:rsidR="00E731C6" w:rsidRPr="008A74C2" w:rsidRDefault="00E731C6" w:rsidP="004A0553">
            <w:pPr>
              <w:jc w:val="right"/>
              <w:rPr>
                <w:color w:val="000000"/>
                <w:sz w:val="20"/>
                <w:szCs w:val="20"/>
              </w:rPr>
            </w:pPr>
            <w:r w:rsidRPr="008A74C2">
              <w:rPr>
                <w:color w:val="000000"/>
                <w:sz w:val="20"/>
                <w:szCs w:val="20"/>
              </w:rPr>
              <w:t>54 569,34</w:t>
            </w:r>
          </w:p>
        </w:tc>
      </w:tr>
      <w:tr w:rsidR="00E731C6" w:rsidRPr="008A74C2" w14:paraId="3EDA44E4" w14:textId="77777777" w:rsidTr="004A0553">
        <w:trPr>
          <w:trHeight w:val="290"/>
        </w:trPr>
        <w:tc>
          <w:tcPr>
            <w:tcW w:w="294" w:type="pct"/>
            <w:shd w:val="clear" w:color="000000" w:fill="FFFFFF"/>
            <w:noWrap/>
            <w:vAlign w:val="center"/>
            <w:hideMark/>
          </w:tcPr>
          <w:p w14:paraId="14BA6F6A" w14:textId="77777777" w:rsidR="00E731C6" w:rsidRPr="008A74C2" w:rsidRDefault="00E731C6" w:rsidP="004A0553">
            <w:pPr>
              <w:jc w:val="center"/>
              <w:rPr>
                <w:color w:val="000000"/>
                <w:sz w:val="18"/>
                <w:szCs w:val="18"/>
              </w:rPr>
            </w:pPr>
            <w:r w:rsidRPr="008A74C2">
              <w:rPr>
                <w:color w:val="000000"/>
                <w:sz w:val="18"/>
                <w:szCs w:val="18"/>
              </w:rPr>
              <w:t>231</w:t>
            </w:r>
          </w:p>
        </w:tc>
        <w:tc>
          <w:tcPr>
            <w:tcW w:w="2274" w:type="pct"/>
            <w:shd w:val="clear" w:color="000000" w:fill="FFFFFF"/>
            <w:vAlign w:val="bottom"/>
            <w:hideMark/>
          </w:tcPr>
          <w:p w14:paraId="4F50E7B6" w14:textId="77777777" w:rsidR="00E731C6" w:rsidRPr="008A74C2" w:rsidRDefault="00E731C6" w:rsidP="004A0553">
            <w:pPr>
              <w:rPr>
                <w:color w:val="000000"/>
                <w:sz w:val="20"/>
                <w:szCs w:val="20"/>
              </w:rPr>
            </w:pPr>
            <w:r w:rsidRPr="008A74C2">
              <w:rPr>
                <w:color w:val="000000"/>
                <w:sz w:val="20"/>
                <w:szCs w:val="20"/>
              </w:rPr>
              <w:t>Цифровая паяльная станция МВТ 350Е</w:t>
            </w:r>
          </w:p>
        </w:tc>
        <w:tc>
          <w:tcPr>
            <w:tcW w:w="460" w:type="pct"/>
            <w:shd w:val="clear" w:color="000000" w:fill="FFFFFF"/>
            <w:vAlign w:val="center"/>
            <w:hideMark/>
          </w:tcPr>
          <w:p w14:paraId="6DD5FF6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5B47E9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8695513" w14:textId="77777777" w:rsidR="00E731C6" w:rsidRPr="008A74C2" w:rsidRDefault="00E731C6" w:rsidP="004A0553">
            <w:pPr>
              <w:jc w:val="center"/>
              <w:rPr>
                <w:color w:val="000000"/>
                <w:sz w:val="20"/>
                <w:szCs w:val="20"/>
              </w:rPr>
            </w:pPr>
            <w:r w:rsidRPr="008A74C2">
              <w:rPr>
                <w:color w:val="000000"/>
                <w:sz w:val="20"/>
                <w:szCs w:val="20"/>
              </w:rPr>
              <w:t>4К-2028</w:t>
            </w:r>
          </w:p>
        </w:tc>
        <w:tc>
          <w:tcPr>
            <w:tcW w:w="810" w:type="pct"/>
            <w:shd w:val="clear" w:color="000000" w:fill="FFFFFF"/>
            <w:vAlign w:val="center"/>
            <w:hideMark/>
          </w:tcPr>
          <w:p w14:paraId="3BF19B29" w14:textId="77777777" w:rsidR="00E731C6" w:rsidRPr="008A74C2" w:rsidRDefault="00E731C6" w:rsidP="004A0553">
            <w:pPr>
              <w:jc w:val="right"/>
              <w:rPr>
                <w:color w:val="000000"/>
                <w:sz w:val="20"/>
                <w:szCs w:val="20"/>
              </w:rPr>
            </w:pPr>
            <w:r w:rsidRPr="008A74C2">
              <w:rPr>
                <w:color w:val="000000"/>
                <w:sz w:val="20"/>
                <w:szCs w:val="20"/>
              </w:rPr>
              <w:t>77 385,23</w:t>
            </w:r>
          </w:p>
        </w:tc>
      </w:tr>
      <w:tr w:rsidR="00E731C6" w:rsidRPr="008A74C2" w14:paraId="2EE526AA" w14:textId="77777777" w:rsidTr="004A0553">
        <w:trPr>
          <w:trHeight w:val="290"/>
        </w:trPr>
        <w:tc>
          <w:tcPr>
            <w:tcW w:w="294" w:type="pct"/>
            <w:shd w:val="clear" w:color="000000" w:fill="FFFFFF"/>
            <w:noWrap/>
            <w:vAlign w:val="center"/>
            <w:hideMark/>
          </w:tcPr>
          <w:p w14:paraId="5691C63A" w14:textId="77777777" w:rsidR="00E731C6" w:rsidRPr="008A74C2" w:rsidRDefault="00E731C6" w:rsidP="004A0553">
            <w:pPr>
              <w:jc w:val="center"/>
              <w:rPr>
                <w:color w:val="000000"/>
                <w:sz w:val="18"/>
                <w:szCs w:val="18"/>
              </w:rPr>
            </w:pPr>
            <w:r w:rsidRPr="008A74C2">
              <w:rPr>
                <w:color w:val="000000"/>
                <w:sz w:val="18"/>
                <w:szCs w:val="18"/>
              </w:rPr>
              <w:t>232</w:t>
            </w:r>
          </w:p>
        </w:tc>
        <w:tc>
          <w:tcPr>
            <w:tcW w:w="2274" w:type="pct"/>
            <w:shd w:val="clear" w:color="000000" w:fill="FFFFFF"/>
            <w:noWrap/>
            <w:vAlign w:val="bottom"/>
            <w:hideMark/>
          </w:tcPr>
          <w:p w14:paraId="316E9263" w14:textId="77777777" w:rsidR="00E731C6" w:rsidRPr="008A74C2" w:rsidRDefault="00E731C6" w:rsidP="004A0553">
            <w:pPr>
              <w:rPr>
                <w:color w:val="000000"/>
                <w:sz w:val="20"/>
                <w:szCs w:val="20"/>
              </w:rPr>
            </w:pPr>
            <w:r w:rsidRPr="008A74C2">
              <w:rPr>
                <w:color w:val="000000"/>
                <w:sz w:val="20"/>
                <w:szCs w:val="20"/>
              </w:rPr>
              <w:t>Паяльник (Бастион-ГК)</w:t>
            </w:r>
          </w:p>
        </w:tc>
        <w:tc>
          <w:tcPr>
            <w:tcW w:w="460" w:type="pct"/>
            <w:shd w:val="clear" w:color="000000" w:fill="FFFFFF"/>
            <w:vAlign w:val="center"/>
            <w:hideMark/>
          </w:tcPr>
          <w:p w14:paraId="79F2A85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6D3123A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131252B" w14:textId="77777777" w:rsidR="00E731C6" w:rsidRPr="008A74C2" w:rsidRDefault="00E731C6" w:rsidP="004A0553">
            <w:pPr>
              <w:jc w:val="center"/>
              <w:rPr>
                <w:color w:val="000000"/>
                <w:sz w:val="20"/>
                <w:szCs w:val="20"/>
              </w:rPr>
            </w:pPr>
            <w:r w:rsidRPr="008A74C2">
              <w:rPr>
                <w:color w:val="000000"/>
                <w:sz w:val="20"/>
                <w:szCs w:val="20"/>
              </w:rPr>
              <w:t>б/н</w:t>
            </w:r>
          </w:p>
        </w:tc>
        <w:tc>
          <w:tcPr>
            <w:tcW w:w="810" w:type="pct"/>
            <w:shd w:val="clear" w:color="000000" w:fill="FFFFFF"/>
            <w:vAlign w:val="center"/>
            <w:hideMark/>
          </w:tcPr>
          <w:p w14:paraId="256BAD54" w14:textId="77777777" w:rsidR="00E731C6" w:rsidRPr="008A74C2" w:rsidRDefault="00E731C6" w:rsidP="004A0553">
            <w:pPr>
              <w:jc w:val="right"/>
              <w:rPr>
                <w:color w:val="000000"/>
                <w:sz w:val="20"/>
                <w:szCs w:val="20"/>
              </w:rPr>
            </w:pPr>
            <w:r w:rsidRPr="008A74C2">
              <w:rPr>
                <w:color w:val="000000"/>
                <w:sz w:val="20"/>
                <w:szCs w:val="20"/>
              </w:rPr>
              <w:t>1,00</w:t>
            </w:r>
          </w:p>
        </w:tc>
      </w:tr>
      <w:tr w:rsidR="00E731C6" w:rsidRPr="008A74C2" w14:paraId="76D4D7AC" w14:textId="77777777" w:rsidTr="004A0553">
        <w:trPr>
          <w:trHeight w:val="290"/>
        </w:trPr>
        <w:tc>
          <w:tcPr>
            <w:tcW w:w="294" w:type="pct"/>
            <w:shd w:val="clear" w:color="000000" w:fill="FFFFFF"/>
            <w:noWrap/>
            <w:vAlign w:val="center"/>
            <w:hideMark/>
          </w:tcPr>
          <w:p w14:paraId="2809159C" w14:textId="77777777" w:rsidR="00E731C6" w:rsidRPr="008A74C2" w:rsidRDefault="00E731C6" w:rsidP="004A0553">
            <w:pPr>
              <w:jc w:val="center"/>
              <w:rPr>
                <w:color w:val="000000"/>
                <w:sz w:val="18"/>
                <w:szCs w:val="18"/>
              </w:rPr>
            </w:pPr>
            <w:r w:rsidRPr="008A74C2">
              <w:rPr>
                <w:color w:val="000000"/>
                <w:sz w:val="18"/>
                <w:szCs w:val="18"/>
              </w:rPr>
              <w:t>233</w:t>
            </w:r>
          </w:p>
        </w:tc>
        <w:tc>
          <w:tcPr>
            <w:tcW w:w="2274" w:type="pct"/>
            <w:shd w:val="clear" w:color="000000" w:fill="FFFFFF"/>
            <w:vAlign w:val="bottom"/>
            <w:hideMark/>
          </w:tcPr>
          <w:p w14:paraId="7F8ED0F1" w14:textId="77777777" w:rsidR="00E731C6" w:rsidRPr="008A74C2" w:rsidRDefault="00E731C6" w:rsidP="004A0553">
            <w:pPr>
              <w:rPr>
                <w:color w:val="000000"/>
                <w:sz w:val="20"/>
                <w:szCs w:val="20"/>
              </w:rPr>
            </w:pPr>
            <w:r w:rsidRPr="008A74C2">
              <w:rPr>
                <w:color w:val="000000"/>
                <w:sz w:val="20"/>
                <w:szCs w:val="20"/>
              </w:rPr>
              <w:t>YH-907A, Сменный паяльник для паяльных станций</w:t>
            </w:r>
          </w:p>
        </w:tc>
        <w:tc>
          <w:tcPr>
            <w:tcW w:w="460" w:type="pct"/>
            <w:shd w:val="clear" w:color="000000" w:fill="FFFFFF"/>
            <w:vAlign w:val="center"/>
            <w:hideMark/>
          </w:tcPr>
          <w:p w14:paraId="24F2B48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E034B3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F699071" w14:textId="77777777" w:rsidR="00E731C6" w:rsidRPr="008A74C2" w:rsidRDefault="00E731C6" w:rsidP="004A0553">
            <w:pPr>
              <w:jc w:val="center"/>
              <w:rPr>
                <w:color w:val="000000"/>
                <w:sz w:val="20"/>
                <w:szCs w:val="20"/>
              </w:rPr>
            </w:pPr>
            <w:r w:rsidRPr="008A74C2">
              <w:rPr>
                <w:color w:val="000000"/>
                <w:sz w:val="20"/>
                <w:szCs w:val="20"/>
              </w:rPr>
              <w:t>4К-0840</w:t>
            </w:r>
          </w:p>
        </w:tc>
        <w:tc>
          <w:tcPr>
            <w:tcW w:w="810" w:type="pct"/>
            <w:shd w:val="clear" w:color="000000" w:fill="FFFFFF"/>
            <w:vAlign w:val="center"/>
            <w:hideMark/>
          </w:tcPr>
          <w:p w14:paraId="7FD70481" w14:textId="77777777" w:rsidR="00E731C6" w:rsidRPr="008A74C2" w:rsidRDefault="00E731C6" w:rsidP="004A0553">
            <w:pPr>
              <w:jc w:val="right"/>
              <w:rPr>
                <w:color w:val="000000"/>
                <w:sz w:val="20"/>
                <w:szCs w:val="20"/>
              </w:rPr>
            </w:pPr>
            <w:r w:rsidRPr="008A74C2">
              <w:rPr>
                <w:color w:val="000000"/>
                <w:sz w:val="20"/>
                <w:szCs w:val="20"/>
              </w:rPr>
              <w:t>350,00</w:t>
            </w:r>
          </w:p>
        </w:tc>
      </w:tr>
      <w:tr w:rsidR="00E731C6" w:rsidRPr="008A74C2" w14:paraId="70716605" w14:textId="77777777" w:rsidTr="004A0553">
        <w:trPr>
          <w:trHeight w:val="570"/>
        </w:trPr>
        <w:tc>
          <w:tcPr>
            <w:tcW w:w="294" w:type="pct"/>
            <w:shd w:val="clear" w:color="000000" w:fill="FFFFFF"/>
            <w:noWrap/>
            <w:vAlign w:val="center"/>
            <w:hideMark/>
          </w:tcPr>
          <w:p w14:paraId="5E62E9C7" w14:textId="77777777" w:rsidR="00E731C6" w:rsidRPr="008A74C2" w:rsidRDefault="00E731C6" w:rsidP="004A0553">
            <w:pPr>
              <w:jc w:val="center"/>
              <w:rPr>
                <w:color w:val="000000"/>
                <w:sz w:val="18"/>
                <w:szCs w:val="18"/>
              </w:rPr>
            </w:pPr>
            <w:r w:rsidRPr="008A74C2">
              <w:rPr>
                <w:color w:val="000000"/>
                <w:sz w:val="18"/>
                <w:szCs w:val="18"/>
              </w:rPr>
              <w:t>234</w:t>
            </w:r>
          </w:p>
        </w:tc>
        <w:tc>
          <w:tcPr>
            <w:tcW w:w="2274" w:type="pct"/>
            <w:shd w:val="clear" w:color="000000" w:fill="FFFFFF"/>
            <w:vAlign w:val="bottom"/>
            <w:hideMark/>
          </w:tcPr>
          <w:p w14:paraId="13AF60B8" w14:textId="77777777" w:rsidR="00E731C6" w:rsidRPr="008A74C2" w:rsidRDefault="00E731C6" w:rsidP="004A0553">
            <w:pPr>
              <w:rPr>
                <w:color w:val="000000"/>
                <w:sz w:val="20"/>
                <w:szCs w:val="20"/>
              </w:rPr>
            </w:pPr>
            <w:r w:rsidRPr="008A74C2">
              <w:rPr>
                <w:color w:val="000000"/>
                <w:sz w:val="20"/>
                <w:szCs w:val="20"/>
              </w:rPr>
              <w:t>ZD-721NA 220V/30 Вт,Паяльник с керам.нагревателем долговечное жало (Профи)Rexant</w:t>
            </w:r>
          </w:p>
        </w:tc>
        <w:tc>
          <w:tcPr>
            <w:tcW w:w="460" w:type="pct"/>
            <w:shd w:val="clear" w:color="000000" w:fill="FFFFFF"/>
            <w:vAlign w:val="center"/>
            <w:hideMark/>
          </w:tcPr>
          <w:p w14:paraId="4A1E3C2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4F563D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5038B70" w14:textId="77777777" w:rsidR="00E731C6" w:rsidRPr="008A74C2" w:rsidRDefault="00E731C6" w:rsidP="004A0553">
            <w:pPr>
              <w:jc w:val="center"/>
              <w:rPr>
                <w:color w:val="000000"/>
                <w:sz w:val="20"/>
                <w:szCs w:val="20"/>
              </w:rPr>
            </w:pPr>
            <w:r w:rsidRPr="008A74C2">
              <w:rPr>
                <w:color w:val="000000"/>
                <w:sz w:val="20"/>
                <w:szCs w:val="20"/>
              </w:rPr>
              <w:t>00-00009895</w:t>
            </w:r>
          </w:p>
        </w:tc>
        <w:tc>
          <w:tcPr>
            <w:tcW w:w="810" w:type="pct"/>
            <w:shd w:val="clear" w:color="000000" w:fill="FFFFFF"/>
            <w:vAlign w:val="center"/>
            <w:hideMark/>
          </w:tcPr>
          <w:p w14:paraId="04093636" w14:textId="77777777" w:rsidR="00E731C6" w:rsidRPr="008A74C2" w:rsidRDefault="00E731C6" w:rsidP="004A0553">
            <w:pPr>
              <w:jc w:val="right"/>
              <w:rPr>
                <w:color w:val="000000"/>
                <w:sz w:val="20"/>
                <w:szCs w:val="20"/>
              </w:rPr>
            </w:pPr>
            <w:r w:rsidRPr="008A74C2">
              <w:rPr>
                <w:color w:val="000000"/>
                <w:sz w:val="20"/>
                <w:szCs w:val="20"/>
              </w:rPr>
              <w:t>473,41</w:t>
            </w:r>
          </w:p>
        </w:tc>
      </w:tr>
      <w:tr w:rsidR="00E731C6" w:rsidRPr="008A74C2" w14:paraId="398FC56F" w14:textId="77777777" w:rsidTr="004A0553">
        <w:trPr>
          <w:trHeight w:val="290"/>
        </w:trPr>
        <w:tc>
          <w:tcPr>
            <w:tcW w:w="294" w:type="pct"/>
            <w:shd w:val="clear" w:color="000000" w:fill="FFFFFF"/>
            <w:noWrap/>
            <w:vAlign w:val="center"/>
            <w:hideMark/>
          </w:tcPr>
          <w:p w14:paraId="4963B4B1" w14:textId="77777777" w:rsidR="00E731C6" w:rsidRPr="008A74C2" w:rsidRDefault="00E731C6" w:rsidP="004A0553">
            <w:pPr>
              <w:jc w:val="center"/>
              <w:rPr>
                <w:color w:val="000000"/>
                <w:sz w:val="18"/>
                <w:szCs w:val="18"/>
              </w:rPr>
            </w:pPr>
            <w:r w:rsidRPr="008A74C2">
              <w:rPr>
                <w:color w:val="000000"/>
                <w:sz w:val="18"/>
                <w:szCs w:val="18"/>
              </w:rPr>
              <w:t>235</w:t>
            </w:r>
          </w:p>
        </w:tc>
        <w:tc>
          <w:tcPr>
            <w:tcW w:w="2274" w:type="pct"/>
            <w:shd w:val="clear" w:color="000000" w:fill="FFFFFF"/>
            <w:vAlign w:val="bottom"/>
            <w:hideMark/>
          </w:tcPr>
          <w:p w14:paraId="1117D347" w14:textId="77777777" w:rsidR="00E731C6" w:rsidRPr="008A74C2" w:rsidRDefault="00E731C6" w:rsidP="004A0553">
            <w:pPr>
              <w:rPr>
                <w:color w:val="000000"/>
                <w:sz w:val="20"/>
                <w:szCs w:val="20"/>
              </w:rPr>
            </w:pPr>
            <w:r w:rsidRPr="008A74C2">
              <w:rPr>
                <w:color w:val="000000"/>
                <w:sz w:val="20"/>
                <w:szCs w:val="20"/>
              </w:rPr>
              <w:t>Паяльная станция  "Актаком АТР-4302"</w:t>
            </w:r>
          </w:p>
        </w:tc>
        <w:tc>
          <w:tcPr>
            <w:tcW w:w="460" w:type="pct"/>
            <w:shd w:val="clear" w:color="000000" w:fill="FFFFFF"/>
            <w:vAlign w:val="center"/>
            <w:hideMark/>
          </w:tcPr>
          <w:p w14:paraId="5A1110A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BB7AF0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0C37943" w14:textId="77777777" w:rsidR="00E731C6" w:rsidRPr="008A74C2" w:rsidRDefault="00E731C6" w:rsidP="004A0553">
            <w:pPr>
              <w:jc w:val="center"/>
              <w:rPr>
                <w:color w:val="000000"/>
                <w:sz w:val="20"/>
                <w:szCs w:val="20"/>
              </w:rPr>
            </w:pPr>
            <w:r w:rsidRPr="008A74C2">
              <w:rPr>
                <w:color w:val="000000"/>
                <w:sz w:val="20"/>
                <w:szCs w:val="20"/>
              </w:rPr>
              <w:t>4К-2088</w:t>
            </w:r>
          </w:p>
        </w:tc>
        <w:tc>
          <w:tcPr>
            <w:tcW w:w="810" w:type="pct"/>
            <w:shd w:val="clear" w:color="000000" w:fill="FFFFFF"/>
            <w:vAlign w:val="center"/>
            <w:hideMark/>
          </w:tcPr>
          <w:p w14:paraId="560FDCA0" w14:textId="77777777" w:rsidR="00E731C6" w:rsidRPr="008A74C2" w:rsidRDefault="00E731C6" w:rsidP="004A0553">
            <w:pPr>
              <w:jc w:val="right"/>
              <w:rPr>
                <w:color w:val="000000"/>
                <w:sz w:val="20"/>
                <w:szCs w:val="20"/>
              </w:rPr>
            </w:pPr>
            <w:r w:rsidRPr="008A74C2">
              <w:rPr>
                <w:color w:val="000000"/>
                <w:sz w:val="20"/>
                <w:szCs w:val="20"/>
              </w:rPr>
              <w:t>42 133,30</w:t>
            </w:r>
          </w:p>
        </w:tc>
      </w:tr>
      <w:tr w:rsidR="00E731C6" w:rsidRPr="008A74C2" w14:paraId="62AE0102" w14:textId="77777777" w:rsidTr="004A0553">
        <w:trPr>
          <w:trHeight w:val="290"/>
        </w:trPr>
        <w:tc>
          <w:tcPr>
            <w:tcW w:w="294" w:type="pct"/>
            <w:shd w:val="clear" w:color="000000" w:fill="FFFFFF"/>
            <w:noWrap/>
            <w:vAlign w:val="center"/>
            <w:hideMark/>
          </w:tcPr>
          <w:p w14:paraId="5B960EF6" w14:textId="77777777" w:rsidR="00E731C6" w:rsidRPr="008A74C2" w:rsidRDefault="00E731C6" w:rsidP="004A0553">
            <w:pPr>
              <w:jc w:val="center"/>
              <w:rPr>
                <w:color w:val="000000"/>
                <w:sz w:val="18"/>
                <w:szCs w:val="18"/>
              </w:rPr>
            </w:pPr>
            <w:r w:rsidRPr="008A74C2">
              <w:rPr>
                <w:color w:val="000000"/>
                <w:sz w:val="18"/>
                <w:szCs w:val="18"/>
              </w:rPr>
              <w:t>236</w:t>
            </w:r>
          </w:p>
        </w:tc>
        <w:tc>
          <w:tcPr>
            <w:tcW w:w="2274" w:type="pct"/>
            <w:shd w:val="clear" w:color="000000" w:fill="FFFFFF"/>
            <w:vAlign w:val="bottom"/>
            <w:hideMark/>
          </w:tcPr>
          <w:p w14:paraId="26C8D2D4" w14:textId="77777777" w:rsidR="00E731C6" w:rsidRPr="008A74C2" w:rsidRDefault="00E731C6" w:rsidP="004A0553">
            <w:pPr>
              <w:rPr>
                <w:color w:val="000000"/>
                <w:sz w:val="20"/>
                <w:szCs w:val="20"/>
              </w:rPr>
            </w:pPr>
            <w:r w:rsidRPr="008A74C2">
              <w:rPr>
                <w:color w:val="000000"/>
                <w:sz w:val="20"/>
                <w:szCs w:val="20"/>
              </w:rPr>
              <w:t>Паяльная станция аналог.SL-10ESD</w:t>
            </w:r>
          </w:p>
        </w:tc>
        <w:tc>
          <w:tcPr>
            <w:tcW w:w="460" w:type="pct"/>
            <w:shd w:val="clear" w:color="000000" w:fill="FFFFFF"/>
            <w:vAlign w:val="center"/>
            <w:hideMark/>
          </w:tcPr>
          <w:p w14:paraId="014CD23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B29D24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E7524D9" w14:textId="77777777" w:rsidR="00E731C6" w:rsidRPr="008A74C2" w:rsidRDefault="00E731C6" w:rsidP="004A0553">
            <w:pPr>
              <w:jc w:val="center"/>
              <w:rPr>
                <w:color w:val="000000"/>
                <w:sz w:val="20"/>
                <w:szCs w:val="20"/>
              </w:rPr>
            </w:pPr>
            <w:r w:rsidRPr="008A74C2">
              <w:rPr>
                <w:color w:val="000000"/>
                <w:sz w:val="20"/>
                <w:szCs w:val="20"/>
              </w:rPr>
              <w:t>6К-0489</w:t>
            </w:r>
          </w:p>
        </w:tc>
        <w:tc>
          <w:tcPr>
            <w:tcW w:w="810" w:type="pct"/>
            <w:shd w:val="clear" w:color="000000" w:fill="FFFFFF"/>
            <w:vAlign w:val="center"/>
            <w:hideMark/>
          </w:tcPr>
          <w:p w14:paraId="3F134E42" w14:textId="77777777" w:rsidR="00E731C6" w:rsidRPr="008A74C2" w:rsidRDefault="00E731C6" w:rsidP="004A0553">
            <w:pPr>
              <w:jc w:val="right"/>
              <w:rPr>
                <w:color w:val="000000"/>
                <w:sz w:val="20"/>
                <w:szCs w:val="20"/>
              </w:rPr>
            </w:pPr>
            <w:r w:rsidRPr="008A74C2">
              <w:rPr>
                <w:color w:val="000000"/>
                <w:sz w:val="20"/>
                <w:szCs w:val="20"/>
              </w:rPr>
              <w:t>4 639,83</w:t>
            </w:r>
          </w:p>
        </w:tc>
      </w:tr>
      <w:tr w:rsidR="00E731C6" w:rsidRPr="008A74C2" w14:paraId="7376C0D9" w14:textId="77777777" w:rsidTr="004A0553">
        <w:trPr>
          <w:trHeight w:val="290"/>
        </w:trPr>
        <w:tc>
          <w:tcPr>
            <w:tcW w:w="294" w:type="pct"/>
            <w:shd w:val="clear" w:color="000000" w:fill="FFFFFF"/>
            <w:noWrap/>
            <w:vAlign w:val="center"/>
            <w:hideMark/>
          </w:tcPr>
          <w:p w14:paraId="48698B0F" w14:textId="77777777" w:rsidR="00E731C6" w:rsidRPr="008A74C2" w:rsidRDefault="00E731C6" w:rsidP="004A0553">
            <w:pPr>
              <w:jc w:val="center"/>
              <w:rPr>
                <w:color w:val="000000"/>
                <w:sz w:val="18"/>
                <w:szCs w:val="18"/>
              </w:rPr>
            </w:pPr>
            <w:r w:rsidRPr="008A74C2">
              <w:rPr>
                <w:color w:val="000000"/>
                <w:sz w:val="18"/>
                <w:szCs w:val="18"/>
              </w:rPr>
              <w:t>237</w:t>
            </w:r>
          </w:p>
        </w:tc>
        <w:tc>
          <w:tcPr>
            <w:tcW w:w="2274" w:type="pct"/>
            <w:shd w:val="clear" w:color="000000" w:fill="FFFFFF"/>
            <w:vAlign w:val="bottom"/>
            <w:hideMark/>
          </w:tcPr>
          <w:p w14:paraId="1408966B" w14:textId="77777777" w:rsidR="00E731C6" w:rsidRPr="008A74C2" w:rsidRDefault="00E731C6" w:rsidP="004A0553">
            <w:pPr>
              <w:rPr>
                <w:color w:val="000000"/>
                <w:sz w:val="20"/>
                <w:szCs w:val="20"/>
              </w:rPr>
            </w:pPr>
            <w:r w:rsidRPr="008A74C2">
              <w:rPr>
                <w:color w:val="000000"/>
                <w:sz w:val="20"/>
                <w:szCs w:val="20"/>
              </w:rPr>
              <w:t>Паяльная станция ЗУБР 55332</w:t>
            </w:r>
          </w:p>
        </w:tc>
        <w:tc>
          <w:tcPr>
            <w:tcW w:w="460" w:type="pct"/>
            <w:shd w:val="clear" w:color="000000" w:fill="FFFFFF"/>
            <w:vAlign w:val="center"/>
            <w:hideMark/>
          </w:tcPr>
          <w:p w14:paraId="287F43C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55869B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BDC2FFB" w14:textId="77777777" w:rsidR="00E731C6" w:rsidRPr="008A74C2" w:rsidRDefault="00E731C6" w:rsidP="004A0553">
            <w:pPr>
              <w:jc w:val="center"/>
              <w:rPr>
                <w:color w:val="000000"/>
                <w:sz w:val="20"/>
                <w:szCs w:val="20"/>
              </w:rPr>
            </w:pPr>
            <w:r w:rsidRPr="008A74C2">
              <w:rPr>
                <w:color w:val="000000"/>
                <w:sz w:val="20"/>
                <w:szCs w:val="20"/>
              </w:rPr>
              <w:t>14182</w:t>
            </w:r>
          </w:p>
        </w:tc>
        <w:tc>
          <w:tcPr>
            <w:tcW w:w="810" w:type="pct"/>
            <w:shd w:val="clear" w:color="000000" w:fill="FFFFFF"/>
            <w:vAlign w:val="center"/>
            <w:hideMark/>
          </w:tcPr>
          <w:p w14:paraId="692960E3" w14:textId="77777777" w:rsidR="00E731C6" w:rsidRPr="008A74C2" w:rsidRDefault="00E731C6" w:rsidP="004A0553">
            <w:pPr>
              <w:jc w:val="right"/>
              <w:rPr>
                <w:color w:val="000000"/>
                <w:sz w:val="20"/>
                <w:szCs w:val="20"/>
              </w:rPr>
            </w:pPr>
            <w:r w:rsidRPr="008A74C2">
              <w:rPr>
                <w:color w:val="000000"/>
                <w:sz w:val="20"/>
                <w:szCs w:val="20"/>
              </w:rPr>
              <w:t>1 063,56</w:t>
            </w:r>
          </w:p>
        </w:tc>
      </w:tr>
      <w:tr w:rsidR="00E731C6" w:rsidRPr="008A74C2" w14:paraId="147CD331" w14:textId="77777777" w:rsidTr="004A0553">
        <w:trPr>
          <w:trHeight w:val="290"/>
        </w:trPr>
        <w:tc>
          <w:tcPr>
            <w:tcW w:w="294" w:type="pct"/>
            <w:shd w:val="clear" w:color="000000" w:fill="FFFFFF"/>
            <w:noWrap/>
            <w:vAlign w:val="center"/>
            <w:hideMark/>
          </w:tcPr>
          <w:p w14:paraId="2DD1439D" w14:textId="77777777" w:rsidR="00E731C6" w:rsidRPr="008A74C2" w:rsidRDefault="00E731C6" w:rsidP="004A0553">
            <w:pPr>
              <w:jc w:val="center"/>
              <w:rPr>
                <w:color w:val="000000"/>
                <w:sz w:val="18"/>
                <w:szCs w:val="18"/>
              </w:rPr>
            </w:pPr>
            <w:r w:rsidRPr="008A74C2">
              <w:rPr>
                <w:color w:val="000000"/>
                <w:sz w:val="18"/>
                <w:szCs w:val="18"/>
              </w:rPr>
              <w:t>238</w:t>
            </w:r>
          </w:p>
        </w:tc>
        <w:tc>
          <w:tcPr>
            <w:tcW w:w="2274" w:type="pct"/>
            <w:shd w:val="clear" w:color="000000" w:fill="FFFFFF"/>
            <w:vAlign w:val="bottom"/>
            <w:hideMark/>
          </w:tcPr>
          <w:p w14:paraId="501B9E66" w14:textId="77777777" w:rsidR="00E731C6" w:rsidRPr="008A74C2" w:rsidRDefault="00E731C6" w:rsidP="004A0553">
            <w:pPr>
              <w:rPr>
                <w:color w:val="000000"/>
                <w:sz w:val="20"/>
                <w:szCs w:val="20"/>
              </w:rPr>
            </w:pPr>
            <w:r w:rsidRPr="008A74C2">
              <w:rPr>
                <w:color w:val="000000"/>
                <w:sz w:val="20"/>
                <w:szCs w:val="20"/>
              </w:rPr>
              <w:t>Паяльная станция МВТ301Е 8007-0481</w:t>
            </w:r>
          </w:p>
        </w:tc>
        <w:tc>
          <w:tcPr>
            <w:tcW w:w="460" w:type="pct"/>
            <w:shd w:val="clear" w:color="000000" w:fill="FFFFFF"/>
            <w:vAlign w:val="center"/>
            <w:hideMark/>
          </w:tcPr>
          <w:p w14:paraId="4E988A0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CF3A8E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AA44E09" w14:textId="77777777" w:rsidR="00E731C6" w:rsidRPr="008A74C2" w:rsidRDefault="00E731C6" w:rsidP="004A0553">
            <w:pPr>
              <w:jc w:val="center"/>
              <w:rPr>
                <w:color w:val="000000"/>
                <w:sz w:val="20"/>
                <w:szCs w:val="20"/>
              </w:rPr>
            </w:pPr>
            <w:r w:rsidRPr="008A74C2">
              <w:rPr>
                <w:color w:val="000000"/>
                <w:sz w:val="20"/>
                <w:szCs w:val="20"/>
              </w:rPr>
              <w:t>4К-2114</w:t>
            </w:r>
          </w:p>
        </w:tc>
        <w:tc>
          <w:tcPr>
            <w:tcW w:w="810" w:type="pct"/>
            <w:shd w:val="clear" w:color="000000" w:fill="FFFFFF"/>
            <w:vAlign w:val="center"/>
            <w:hideMark/>
          </w:tcPr>
          <w:p w14:paraId="4C52831D" w14:textId="77777777" w:rsidR="00E731C6" w:rsidRPr="008A74C2" w:rsidRDefault="00E731C6" w:rsidP="004A0553">
            <w:pPr>
              <w:jc w:val="right"/>
              <w:rPr>
                <w:color w:val="000000"/>
                <w:sz w:val="20"/>
                <w:szCs w:val="20"/>
              </w:rPr>
            </w:pPr>
            <w:r w:rsidRPr="008A74C2">
              <w:rPr>
                <w:color w:val="000000"/>
                <w:sz w:val="20"/>
                <w:szCs w:val="20"/>
              </w:rPr>
              <w:t>53 111,40</w:t>
            </w:r>
          </w:p>
        </w:tc>
      </w:tr>
      <w:tr w:rsidR="00E731C6" w:rsidRPr="008A74C2" w14:paraId="0356CF36" w14:textId="77777777" w:rsidTr="004A0553">
        <w:trPr>
          <w:trHeight w:val="570"/>
        </w:trPr>
        <w:tc>
          <w:tcPr>
            <w:tcW w:w="294" w:type="pct"/>
            <w:shd w:val="clear" w:color="000000" w:fill="FFFFFF"/>
            <w:noWrap/>
            <w:vAlign w:val="center"/>
            <w:hideMark/>
          </w:tcPr>
          <w:p w14:paraId="13BEC89C" w14:textId="77777777" w:rsidR="00E731C6" w:rsidRPr="008A74C2" w:rsidRDefault="00E731C6" w:rsidP="004A0553">
            <w:pPr>
              <w:jc w:val="center"/>
              <w:rPr>
                <w:color w:val="000000"/>
                <w:sz w:val="18"/>
                <w:szCs w:val="18"/>
              </w:rPr>
            </w:pPr>
            <w:r w:rsidRPr="008A74C2">
              <w:rPr>
                <w:color w:val="000000"/>
                <w:sz w:val="18"/>
                <w:szCs w:val="18"/>
              </w:rPr>
              <w:t>239</w:t>
            </w:r>
          </w:p>
        </w:tc>
        <w:tc>
          <w:tcPr>
            <w:tcW w:w="2274" w:type="pct"/>
            <w:shd w:val="clear" w:color="000000" w:fill="FFFFFF"/>
            <w:vAlign w:val="bottom"/>
            <w:hideMark/>
          </w:tcPr>
          <w:p w14:paraId="1922B8EE" w14:textId="77777777" w:rsidR="00E731C6" w:rsidRPr="008A74C2" w:rsidRDefault="00E731C6" w:rsidP="004A0553">
            <w:pPr>
              <w:rPr>
                <w:color w:val="000000"/>
                <w:sz w:val="20"/>
                <w:szCs w:val="20"/>
              </w:rPr>
            </w:pPr>
            <w:r w:rsidRPr="008A74C2">
              <w:rPr>
                <w:color w:val="000000"/>
                <w:sz w:val="20"/>
                <w:szCs w:val="20"/>
              </w:rPr>
              <w:t>Паяльник 12-0124-4 Proconnect электрический 60Вт 220В с пластмассовой ручкой</w:t>
            </w:r>
          </w:p>
        </w:tc>
        <w:tc>
          <w:tcPr>
            <w:tcW w:w="460" w:type="pct"/>
            <w:shd w:val="clear" w:color="000000" w:fill="FFFFFF"/>
            <w:vAlign w:val="center"/>
            <w:hideMark/>
          </w:tcPr>
          <w:p w14:paraId="641D350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F888B6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4591FA0" w14:textId="77777777" w:rsidR="00E731C6" w:rsidRPr="008A74C2" w:rsidRDefault="00E731C6" w:rsidP="004A0553">
            <w:pPr>
              <w:jc w:val="center"/>
              <w:rPr>
                <w:color w:val="000000"/>
                <w:sz w:val="20"/>
                <w:szCs w:val="20"/>
              </w:rPr>
            </w:pPr>
            <w:r w:rsidRPr="008A74C2">
              <w:rPr>
                <w:color w:val="000000"/>
                <w:sz w:val="20"/>
                <w:szCs w:val="20"/>
              </w:rPr>
              <w:t>8115</w:t>
            </w:r>
          </w:p>
        </w:tc>
        <w:tc>
          <w:tcPr>
            <w:tcW w:w="810" w:type="pct"/>
            <w:shd w:val="clear" w:color="000000" w:fill="FFFFFF"/>
            <w:vAlign w:val="center"/>
            <w:hideMark/>
          </w:tcPr>
          <w:p w14:paraId="2A1F06DB" w14:textId="77777777" w:rsidR="00E731C6" w:rsidRPr="008A74C2" w:rsidRDefault="00E731C6" w:rsidP="004A0553">
            <w:pPr>
              <w:jc w:val="right"/>
              <w:rPr>
                <w:color w:val="000000"/>
                <w:sz w:val="20"/>
                <w:szCs w:val="20"/>
              </w:rPr>
            </w:pPr>
            <w:r w:rsidRPr="008A74C2">
              <w:rPr>
                <w:color w:val="000000"/>
                <w:sz w:val="20"/>
                <w:szCs w:val="20"/>
              </w:rPr>
              <w:t>358,43</w:t>
            </w:r>
          </w:p>
        </w:tc>
      </w:tr>
      <w:tr w:rsidR="00E731C6" w:rsidRPr="008A74C2" w14:paraId="04190947" w14:textId="77777777" w:rsidTr="004A0553">
        <w:trPr>
          <w:trHeight w:val="290"/>
        </w:trPr>
        <w:tc>
          <w:tcPr>
            <w:tcW w:w="294" w:type="pct"/>
            <w:shd w:val="clear" w:color="000000" w:fill="FFFFFF"/>
            <w:noWrap/>
            <w:vAlign w:val="center"/>
            <w:hideMark/>
          </w:tcPr>
          <w:p w14:paraId="34580151" w14:textId="77777777" w:rsidR="00E731C6" w:rsidRPr="008A74C2" w:rsidRDefault="00E731C6" w:rsidP="004A0553">
            <w:pPr>
              <w:jc w:val="center"/>
              <w:rPr>
                <w:color w:val="000000"/>
                <w:sz w:val="18"/>
                <w:szCs w:val="18"/>
              </w:rPr>
            </w:pPr>
            <w:r w:rsidRPr="008A74C2">
              <w:rPr>
                <w:color w:val="000000"/>
                <w:sz w:val="18"/>
                <w:szCs w:val="18"/>
              </w:rPr>
              <w:t>240</w:t>
            </w:r>
          </w:p>
        </w:tc>
        <w:tc>
          <w:tcPr>
            <w:tcW w:w="2274" w:type="pct"/>
            <w:shd w:val="clear" w:color="000000" w:fill="FFFFFF"/>
            <w:vAlign w:val="bottom"/>
            <w:hideMark/>
          </w:tcPr>
          <w:p w14:paraId="2F374AD5" w14:textId="77777777" w:rsidR="00E731C6" w:rsidRPr="008A74C2" w:rsidRDefault="00E731C6" w:rsidP="004A0553">
            <w:pPr>
              <w:rPr>
                <w:color w:val="000000"/>
                <w:sz w:val="20"/>
                <w:szCs w:val="20"/>
              </w:rPr>
            </w:pPr>
            <w:r w:rsidRPr="008A74C2">
              <w:rPr>
                <w:color w:val="000000"/>
                <w:sz w:val="20"/>
                <w:szCs w:val="20"/>
              </w:rPr>
              <w:t>Паяльник KS-80R электрический 80Вт 220В</w:t>
            </w:r>
          </w:p>
        </w:tc>
        <w:tc>
          <w:tcPr>
            <w:tcW w:w="460" w:type="pct"/>
            <w:shd w:val="clear" w:color="000000" w:fill="FFFFFF"/>
            <w:vAlign w:val="center"/>
            <w:hideMark/>
          </w:tcPr>
          <w:p w14:paraId="773E8F0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6016AC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F6A953B" w14:textId="77777777" w:rsidR="00E731C6" w:rsidRPr="008A74C2" w:rsidRDefault="00E731C6" w:rsidP="004A0553">
            <w:pPr>
              <w:jc w:val="center"/>
              <w:rPr>
                <w:color w:val="000000"/>
                <w:sz w:val="20"/>
                <w:szCs w:val="20"/>
              </w:rPr>
            </w:pPr>
            <w:r w:rsidRPr="008A74C2">
              <w:rPr>
                <w:color w:val="000000"/>
                <w:sz w:val="20"/>
                <w:szCs w:val="20"/>
              </w:rPr>
              <w:t>8114</w:t>
            </w:r>
          </w:p>
        </w:tc>
        <w:tc>
          <w:tcPr>
            <w:tcW w:w="810" w:type="pct"/>
            <w:shd w:val="clear" w:color="000000" w:fill="FFFFFF"/>
            <w:vAlign w:val="center"/>
            <w:hideMark/>
          </w:tcPr>
          <w:p w14:paraId="66EBEE12" w14:textId="77777777" w:rsidR="00E731C6" w:rsidRPr="008A74C2" w:rsidRDefault="00E731C6" w:rsidP="004A0553">
            <w:pPr>
              <w:jc w:val="right"/>
              <w:rPr>
                <w:color w:val="000000"/>
                <w:sz w:val="20"/>
                <w:szCs w:val="20"/>
              </w:rPr>
            </w:pPr>
            <w:r w:rsidRPr="008A74C2">
              <w:rPr>
                <w:color w:val="000000"/>
                <w:sz w:val="20"/>
                <w:szCs w:val="20"/>
              </w:rPr>
              <w:t>1 254,47</w:t>
            </w:r>
          </w:p>
        </w:tc>
      </w:tr>
      <w:tr w:rsidR="00E731C6" w:rsidRPr="008A74C2" w14:paraId="1AE13308" w14:textId="77777777" w:rsidTr="004A0553">
        <w:trPr>
          <w:trHeight w:val="290"/>
        </w:trPr>
        <w:tc>
          <w:tcPr>
            <w:tcW w:w="294" w:type="pct"/>
            <w:shd w:val="clear" w:color="000000" w:fill="FFFFFF"/>
            <w:noWrap/>
            <w:vAlign w:val="center"/>
            <w:hideMark/>
          </w:tcPr>
          <w:p w14:paraId="4F858903" w14:textId="77777777" w:rsidR="00E731C6" w:rsidRPr="008A74C2" w:rsidRDefault="00E731C6" w:rsidP="004A0553">
            <w:pPr>
              <w:jc w:val="center"/>
              <w:rPr>
                <w:color w:val="000000"/>
                <w:sz w:val="18"/>
                <w:szCs w:val="18"/>
              </w:rPr>
            </w:pPr>
            <w:r w:rsidRPr="008A74C2">
              <w:rPr>
                <w:color w:val="000000"/>
                <w:sz w:val="18"/>
                <w:szCs w:val="18"/>
              </w:rPr>
              <w:t>241</w:t>
            </w:r>
          </w:p>
        </w:tc>
        <w:tc>
          <w:tcPr>
            <w:tcW w:w="2274" w:type="pct"/>
            <w:shd w:val="clear" w:color="000000" w:fill="FFFFFF"/>
            <w:vAlign w:val="bottom"/>
            <w:hideMark/>
          </w:tcPr>
          <w:p w14:paraId="50E615F9" w14:textId="77777777" w:rsidR="00E731C6" w:rsidRPr="008A74C2" w:rsidRDefault="00E731C6" w:rsidP="004A0553">
            <w:pPr>
              <w:rPr>
                <w:color w:val="000000"/>
                <w:sz w:val="20"/>
                <w:szCs w:val="20"/>
              </w:rPr>
            </w:pPr>
            <w:r w:rsidRPr="008A74C2">
              <w:rPr>
                <w:color w:val="000000"/>
                <w:sz w:val="20"/>
                <w:szCs w:val="20"/>
              </w:rPr>
              <w:t>Паяльник в сборе</w:t>
            </w:r>
          </w:p>
        </w:tc>
        <w:tc>
          <w:tcPr>
            <w:tcW w:w="460" w:type="pct"/>
            <w:shd w:val="clear" w:color="000000" w:fill="FFFFFF"/>
            <w:vAlign w:val="center"/>
            <w:hideMark/>
          </w:tcPr>
          <w:p w14:paraId="25E5E227"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7F21ACD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9F07033" w14:textId="77777777" w:rsidR="00E731C6" w:rsidRPr="008A74C2" w:rsidRDefault="00E731C6" w:rsidP="004A0553">
            <w:pPr>
              <w:jc w:val="center"/>
              <w:rPr>
                <w:color w:val="000000"/>
                <w:sz w:val="20"/>
                <w:szCs w:val="20"/>
              </w:rPr>
            </w:pPr>
            <w:r w:rsidRPr="008A74C2">
              <w:rPr>
                <w:color w:val="000000"/>
                <w:sz w:val="20"/>
                <w:szCs w:val="20"/>
              </w:rPr>
              <w:t>6К-0493</w:t>
            </w:r>
          </w:p>
        </w:tc>
        <w:tc>
          <w:tcPr>
            <w:tcW w:w="810" w:type="pct"/>
            <w:shd w:val="clear" w:color="000000" w:fill="FFFFFF"/>
            <w:vAlign w:val="center"/>
            <w:hideMark/>
          </w:tcPr>
          <w:p w14:paraId="280D2214" w14:textId="77777777" w:rsidR="00E731C6" w:rsidRPr="008A74C2" w:rsidRDefault="00E731C6" w:rsidP="004A0553">
            <w:pPr>
              <w:jc w:val="right"/>
              <w:rPr>
                <w:color w:val="000000"/>
                <w:sz w:val="20"/>
                <w:szCs w:val="20"/>
              </w:rPr>
            </w:pPr>
            <w:r w:rsidRPr="008A74C2">
              <w:rPr>
                <w:color w:val="000000"/>
                <w:sz w:val="20"/>
                <w:szCs w:val="20"/>
              </w:rPr>
              <w:t>2 200,00</w:t>
            </w:r>
          </w:p>
        </w:tc>
      </w:tr>
      <w:tr w:rsidR="00E731C6" w:rsidRPr="008A74C2" w14:paraId="25EB56FA" w14:textId="77777777" w:rsidTr="004A0553">
        <w:trPr>
          <w:trHeight w:val="570"/>
        </w:trPr>
        <w:tc>
          <w:tcPr>
            <w:tcW w:w="294" w:type="pct"/>
            <w:shd w:val="clear" w:color="000000" w:fill="FFFFFF"/>
            <w:noWrap/>
            <w:vAlign w:val="center"/>
            <w:hideMark/>
          </w:tcPr>
          <w:p w14:paraId="4C6F849C" w14:textId="77777777" w:rsidR="00E731C6" w:rsidRPr="008A74C2" w:rsidRDefault="00E731C6" w:rsidP="004A0553">
            <w:pPr>
              <w:jc w:val="center"/>
              <w:rPr>
                <w:color w:val="000000"/>
                <w:sz w:val="18"/>
                <w:szCs w:val="18"/>
              </w:rPr>
            </w:pPr>
            <w:r w:rsidRPr="008A74C2">
              <w:rPr>
                <w:color w:val="000000"/>
                <w:sz w:val="18"/>
                <w:szCs w:val="18"/>
              </w:rPr>
              <w:t>242</w:t>
            </w:r>
          </w:p>
        </w:tc>
        <w:tc>
          <w:tcPr>
            <w:tcW w:w="2274" w:type="pct"/>
            <w:shd w:val="clear" w:color="000000" w:fill="FFFFFF"/>
            <w:vAlign w:val="bottom"/>
            <w:hideMark/>
          </w:tcPr>
          <w:p w14:paraId="6D3F322E" w14:textId="77777777" w:rsidR="00E731C6" w:rsidRPr="008A74C2" w:rsidRDefault="00E731C6" w:rsidP="004A0553">
            <w:pPr>
              <w:rPr>
                <w:color w:val="000000"/>
                <w:sz w:val="20"/>
                <w:szCs w:val="20"/>
                <w:lang w:val="en-US"/>
              </w:rPr>
            </w:pPr>
            <w:r w:rsidRPr="008A74C2">
              <w:rPr>
                <w:color w:val="000000"/>
                <w:sz w:val="20"/>
                <w:szCs w:val="20"/>
              </w:rPr>
              <w:t>Паяльник</w:t>
            </w:r>
            <w:r w:rsidRPr="008A74C2">
              <w:rPr>
                <w:color w:val="000000"/>
                <w:sz w:val="20"/>
                <w:szCs w:val="20"/>
                <w:lang w:val="en-US"/>
              </w:rPr>
              <w:t xml:space="preserve"> </w:t>
            </w:r>
            <w:r w:rsidRPr="008A74C2">
              <w:rPr>
                <w:color w:val="000000"/>
                <w:sz w:val="20"/>
                <w:szCs w:val="20"/>
              </w:rPr>
              <w:t>для</w:t>
            </w:r>
            <w:r w:rsidRPr="008A74C2">
              <w:rPr>
                <w:color w:val="000000"/>
                <w:sz w:val="20"/>
                <w:szCs w:val="20"/>
                <w:lang w:val="en-US"/>
              </w:rPr>
              <w:t xml:space="preserve"> </w:t>
            </w:r>
            <w:r w:rsidRPr="008A74C2">
              <w:rPr>
                <w:color w:val="000000"/>
                <w:sz w:val="20"/>
                <w:szCs w:val="20"/>
              </w:rPr>
              <w:t>станций</w:t>
            </w:r>
            <w:r w:rsidRPr="008A74C2">
              <w:rPr>
                <w:color w:val="000000"/>
                <w:sz w:val="20"/>
                <w:szCs w:val="20"/>
                <w:lang w:val="en-US"/>
              </w:rPr>
              <w:t xml:space="preserve"> LUKEY 702/ 902/ 852DFAN/ 852D+FAN/ 701/ 898/ 936A/ 936AD/ 937A     </w:t>
            </w:r>
          </w:p>
        </w:tc>
        <w:tc>
          <w:tcPr>
            <w:tcW w:w="460" w:type="pct"/>
            <w:shd w:val="clear" w:color="000000" w:fill="FFFFFF"/>
            <w:vAlign w:val="center"/>
            <w:hideMark/>
          </w:tcPr>
          <w:p w14:paraId="2C7502E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FFE0D7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056B5F6" w14:textId="77777777" w:rsidR="00E731C6" w:rsidRPr="008A74C2" w:rsidRDefault="00E731C6" w:rsidP="004A0553">
            <w:pPr>
              <w:jc w:val="center"/>
              <w:rPr>
                <w:color w:val="000000"/>
                <w:sz w:val="20"/>
                <w:szCs w:val="20"/>
              </w:rPr>
            </w:pPr>
            <w:r w:rsidRPr="008A74C2">
              <w:rPr>
                <w:color w:val="000000"/>
                <w:sz w:val="20"/>
                <w:szCs w:val="20"/>
              </w:rPr>
              <w:t>9393</w:t>
            </w:r>
          </w:p>
        </w:tc>
        <w:tc>
          <w:tcPr>
            <w:tcW w:w="810" w:type="pct"/>
            <w:shd w:val="clear" w:color="000000" w:fill="FFFFFF"/>
            <w:vAlign w:val="center"/>
            <w:hideMark/>
          </w:tcPr>
          <w:p w14:paraId="498F9F9E" w14:textId="77777777" w:rsidR="00E731C6" w:rsidRPr="008A74C2" w:rsidRDefault="00E731C6" w:rsidP="004A0553">
            <w:pPr>
              <w:jc w:val="right"/>
              <w:rPr>
                <w:color w:val="000000"/>
                <w:sz w:val="20"/>
                <w:szCs w:val="20"/>
              </w:rPr>
            </w:pPr>
            <w:r w:rsidRPr="008A74C2">
              <w:rPr>
                <w:color w:val="000000"/>
                <w:sz w:val="20"/>
                <w:szCs w:val="20"/>
              </w:rPr>
              <w:t>720,34</w:t>
            </w:r>
          </w:p>
        </w:tc>
      </w:tr>
      <w:tr w:rsidR="00E731C6" w:rsidRPr="008A74C2" w14:paraId="4E0EEC56" w14:textId="77777777" w:rsidTr="004A0553">
        <w:trPr>
          <w:trHeight w:val="290"/>
        </w:trPr>
        <w:tc>
          <w:tcPr>
            <w:tcW w:w="294" w:type="pct"/>
            <w:shd w:val="clear" w:color="000000" w:fill="FFFFFF"/>
            <w:noWrap/>
            <w:vAlign w:val="center"/>
            <w:hideMark/>
          </w:tcPr>
          <w:p w14:paraId="507481D9" w14:textId="77777777" w:rsidR="00E731C6" w:rsidRPr="008A74C2" w:rsidRDefault="00E731C6" w:rsidP="004A0553">
            <w:pPr>
              <w:jc w:val="center"/>
              <w:rPr>
                <w:color w:val="000000"/>
                <w:sz w:val="18"/>
                <w:szCs w:val="18"/>
              </w:rPr>
            </w:pPr>
            <w:r w:rsidRPr="008A74C2">
              <w:rPr>
                <w:color w:val="000000"/>
                <w:sz w:val="18"/>
                <w:szCs w:val="18"/>
              </w:rPr>
              <w:t>243</w:t>
            </w:r>
          </w:p>
        </w:tc>
        <w:tc>
          <w:tcPr>
            <w:tcW w:w="2274" w:type="pct"/>
            <w:shd w:val="clear" w:color="000000" w:fill="FFFFFF"/>
            <w:vAlign w:val="bottom"/>
            <w:hideMark/>
          </w:tcPr>
          <w:p w14:paraId="20A6312F" w14:textId="77777777" w:rsidR="00E731C6" w:rsidRPr="008A74C2" w:rsidRDefault="00E731C6" w:rsidP="004A0553">
            <w:pPr>
              <w:rPr>
                <w:color w:val="000000"/>
                <w:sz w:val="20"/>
                <w:szCs w:val="20"/>
              </w:rPr>
            </w:pPr>
            <w:r w:rsidRPr="008A74C2">
              <w:rPr>
                <w:color w:val="000000"/>
                <w:sz w:val="20"/>
                <w:szCs w:val="20"/>
              </w:rPr>
              <w:t>Паяльник с нихр.нагревателем НР</w:t>
            </w:r>
          </w:p>
        </w:tc>
        <w:tc>
          <w:tcPr>
            <w:tcW w:w="460" w:type="pct"/>
            <w:shd w:val="clear" w:color="000000" w:fill="FFFFFF"/>
            <w:vAlign w:val="center"/>
            <w:hideMark/>
          </w:tcPr>
          <w:p w14:paraId="22B9994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5397A3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912E992" w14:textId="77777777" w:rsidR="00E731C6" w:rsidRPr="008A74C2" w:rsidRDefault="00E731C6" w:rsidP="004A0553">
            <w:pPr>
              <w:jc w:val="center"/>
              <w:rPr>
                <w:color w:val="000000"/>
                <w:sz w:val="20"/>
                <w:szCs w:val="20"/>
              </w:rPr>
            </w:pPr>
            <w:r w:rsidRPr="008A74C2">
              <w:rPr>
                <w:color w:val="000000"/>
                <w:sz w:val="20"/>
                <w:szCs w:val="20"/>
              </w:rPr>
              <w:t>6К-0600</w:t>
            </w:r>
          </w:p>
        </w:tc>
        <w:tc>
          <w:tcPr>
            <w:tcW w:w="810" w:type="pct"/>
            <w:shd w:val="clear" w:color="000000" w:fill="FFFFFF"/>
            <w:vAlign w:val="center"/>
            <w:hideMark/>
          </w:tcPr>
          <w:p w14:paraId="75977275" w14:textId="77777777" w:rsidR="00E731C6" w:rsidRPr="008A74C2" w:rsidRDefault="00E731C6" w:rsidP="004A0553">
            <w:pPr>
              <w:jc w:val="right"/>
              <w:rPr>
                <w:color w:val="000000"/>
                <w:sz w:val="20"/>
                <w:szCs w:val="20"/>
              </w:rPr>
            </w:pPr>
            <w:r w:rsidRPr="008A74C2">
              <w:rPr>
                <w:color w:val="000000"/>
                <w:sz w:val="20"/>
                <w:szCs w:val="20"/>
              </w:rPr>
              <w:t>3 711,87</w:t>
            </w:r>
          </w:p>
        </w:tc>
      </w:tr>
      <w:tr w:rsidR="00E731C6" w:rsidRPr="008A74C2" w14:paraId="3F850719" w14:textId="77777777" w:rsidTr="004A0553">
        <w:trPr>
          <w:trHeight w:val="290"/>
        </w:trPr>
        <w:tc>
          <w:tcPr>
            <w:tcW w:w="294" w:type="pct"/>
            <w:shd w:val="clear" w:color="000000" w:fill="FFFFFF"/>
            <w:noWrap/>
            <w:vAlign w:val="center"/>
            <w:hideMark/>
          </w:tcPr>
          <w:p w14:paraId="2D8D8692" w14:textId="77777777" w:rsidR="00E731C6" w:rsidRPr="008A74C2" w:rsidRDefault="00E731C6" w:rsidP="004A0553">
            <w:pPr>
              <w:jc w:val="center"/>
              <w:rPr>
                <w:color w:val="000000"/>
                <w:sz w:val="18"/>
                <w:szCs w:val="18"/>
              </w:rPr>
            </w:pPr>
            <w:r w:rsidRPr="008A74C2">
              <w:rPr>
                <w:color w:val="000000"/>
                <w:sz w:val="18"/>
                <w:szCs w:val="18"/>
              </w:rPr>
              <w:t>244</w:t>
            </w:r>
          </w:p>
        </w:tc>
        <w:tc>
          <w:tcPr>
            <w:tcW w:w="2274" w:type="pct"/>
            <w:shd w:val="clear" w:color="000000" w:fill="FFFFFF"/>
            <w:vAlign w:val="bottom"/>
            <w:hideMark/>
          </w:tcPr>
          <w:p w14:paraId="29705506" w14:textId="77777777" w:rsidR="00E731C6" w:rsidRPr="008A74C2" w:rsidRDefault="00E731C6" w:rsidP="004A0553">
            <w:pPr>
              <w:rPr>
                <w:color w:val="000000"/>
                <w:sz w:val="20"/>
                <w:szCs w:val="20"/>
              </w:rPr>
            </w:pPr>
            <w:r w:rsidRPr="008A74C2">
              <w:rPr>
                <w:color w:val="000000"/>
                <w:sz w:val="20"/>
                <w:szCs w:val="20"/>
              </w:rPr>
              <w:t>Паяльники и паяльн.оборуд.LAB1(3в1)</w:t>
            </w:r>
          </w:p>
        </w:tc>
        <w:tc>
          <w:tcPr>
            <w:tcW w:w="460" w:type="pct"/>
            <w:shd w:val="clear" w:color="000000" w:fill="FFFFFF"/>
            <w:vAlign w:val="center"/>
            <w:hideMark/>
          </w:tcPr>
          <w:p w14:paraId="557A93A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A80658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AC30A44" w14:textId="77777777" w:rsidR="00E731C6" w:rsidRPr="008A74C2" w:rsidRDefault="00E731C6" w:rsidP="004A0553">
            <w:pPr>
              <w:jc w:val="center"/>
              <w:rPr>
                <w:color w:val="000000"/>
                <w:sz w:val="20"/>
                <w:szCs w:val="20"/>
              </w:rPr>
            </w:pPr>
            <w:r w:rsidRPr="008A74C2">
              <w:rPr>
                <w:color w:val="000000"/>
                <w:sz w:val="20"/>
                <w:szCs w:val="20"/>
              </w:rPr>
              <w:t>6К-0464</w:t>
            </w:r>
          </w:p>
        </w:tc>
        <w:tc>
          <w:tcPr>
            <w:tcW w:w="810" w:type="pct"/>
            <w:shd w:val="clear" w:color="000000" w:fill="FFFFFF"/>
            <w:vAlign w:val="center"/>
            <w:hideMark/>
          </w:tcPr>
          <w:p w14:paraId="776D849A" w14:textId="77777777" w:rsidR="00E731C6" w:rsidRPr="008A74C2" w:rsidRDefault="00E731C6" w:rsidP="004A0553">
            <w:pPr>
              <w:jc w:val="right"/>
              <w:rPr>
                <w:color w:val="000000"/>
                <w:sz w:val="20"/>
                <w:szCs w:val="20"/>
              </w:rPr>
            </w:pPr>
            <w:r w:rsidRPr="008A74C2">
              <w:rPr>
                <w:color w:val="000000"/>
                <w:sz w:val="20"/>
                <w:szCs w:val="20"/>
              </w:rPr>
              <w:t>6 200,00</w:t>
            </w:r>
          </w:p>
        </w:tc>
      </w:tr>
      <w:tr w:rsidR="00E731C6" w:rsidRPr="008A74C2" w14:paraId="2696DDC2" w14:textId="77777777" w:rsidTr="004A0553">
        <w:trPr>
          <w:trHeight w:val="290"/>
        </w:trPr>
        <w:tc>
          <w:tcPr>
            <w:tcW w:w="294" w:type="pct"/>
            <w:shd w:val="clear" w:color="000000" w:fill="FFFFFF"/>
            <w:noWrap/>
            <w:vAlign w:val="center"/>
            <w:hideMark/>
          </w:tcPr>
          <w:p w14:paraId="6D6E2D5C" w14:textId="77777777" w:rsidR="00E731C6" w:rsidRPr="008A74C2" w:rsidRDefault="00E731C6" w:rsidP="004A0553">
            <w:pPr>
              <w:jc w:val="center"/>
              <w:rPr>
                <w:color w:val="000000"/>
                <w:sz w:val="18"/>
                <w:szCs w:val="18"/>
              </w:rPr>
            </w:pPr>
            <w:r w:rsidRPr="008A74C2">
              <w:rPr>
                <w:color w:val="000000"/>
                <w:sz w:val="18"/>
                <w:szCs w:val="18"/>
              </w:rPr>
              <w:t>245</w:t>
            </w:r>
          </w:p>
        </w:tc>
        <w:tc>
          <w:tcPr>
            <w:tcW w:w="2274" w:type="pct"/>
            <w:shd w:val="clear" w:color="000000" w:fill="FFFFFF"/>
            <w:vAlign w:val="bottom"/>
            <w:hideMark/>
          </w:tcPr>
          <w:p w14:paraId="36CF161D" w14:textId="77777777" w:rsidR="00E731C6" w:rsidRPr="008A74C2" w:rsidRDefault="00E731C6" w:rsidP="004A0553">
            <w:pPr>
              <w:rPr>
                <w:color w:val="000000"/>
                <w:sz w:val="20"/>
                <w:szCs w:val="20"/>
              </w:rPr>
            </w:pPr>
            <w:r w:rsidRPr="008A74C2">
              <w:rPr>
                <w:color w:val="000000"/>
                <w:sz w:val="20"/>
                <w:szCs w:val="20"/>
              </w:rPr>
              <w:t>Паяльное оборудование HAKKO 1528эл.прив.</w:t>
            </w:r>
          </w:p>
        </w:tc>
        <w:tc>
          <w:tcPr>
            <w:tcW w:w="460" w:type="pct"/>
            <w:shd w:val="clear" w:color="000000" w:fill="FFFFFF"/>
            <w:vAlign w:val="center"/>
            <w:hideMark/>
          </w:tcPr>
          <w:p w14:paraId="41901B6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077C8C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E5D96DE" w14:textId="77777777" w:rsidR="00E731C6" w:rsidRPr="008A74C2" w:rsidRDefault="00E731C6" w:rsidP="004A0553">
            <w:pPr>
              <w:jc w:val="center"/>
              <w:rPr>
                <w:color w:val="000000"/>
                <w:sz w:val="20"/>
                <w:szCs w:val="20"/>
              </w:rPr>
            </w:pPr>
            <w:r w:rsidRPr="008A74C2">
              <w:rPr>
                <w:color w:val="000000"/>
                <w:sz w:val="20"/>
                <w:szCs w:val="20"/>
              </w:rPr>
              <w:t>6К-0493</w:t>
            </w:r>
          </w:p>
        </w:tc>
        <w:tc>
          <w:tcPr>
            <w:tcW w:w="810" w:type="pct"/>
            <w:shd w:val="clear" w:color="000000" w:fill="FFFFFF"/>
            <w:vAlign w:val="center"/>
            <w:hideMark/>
          </w:tcPr>
          <w:p w14:paraId="077174B4" w14:textId="77777777" w:rsidR="00E731C6" w:rsidRPr="008A74C2" w:rsidRDefault="00E731C6" w:rsidP="004A0553">
            <w:pPr>
              <w:jc w:val="right"/>
              <w:rPr>
                <w:color w:val="000000"/>
                <w:sz w:val="20"/>
                <w:szCs w:val="20"/>
              </w:rPr>
            </w:pPr>
            <w:r w:rsidRPr="008A74C2">
              <w:rPr>
                <w:color w:val="000000"/>
                <w:sz w:val="20"/>
                <w:szCs w:val="20"/>
              </w:rPr>
              <w:t>29 580,51</w:t>
            </w:r>
          </w:p>
        </w:tc>
      </w:tr>
      <w:tr w:rsidR="00E731C6" w:rsidRPr="008A74C2" w14:paraId="7A4C0063" w14:textId="77777777" w:rsidTr="004A0553">
        <w:trPr>
          <w:trHeight w:val="290"/>
        </w:trPr>
        <w:tc>
          <w:tcPr>
            <w:tcW w:w="294" w:type="pct"/>
            <w:shd w:val="clear" w:color="000000" w:fill="FFFFFF"/>
            <w:noWrap/>
            <w:vAlign w:val="center"/>
            <w:hideMark/>
          </w:tcPr>
          <w:p w14:paraId="04C61015" w14:textId="77777777" w:rsidR="00E731C6" w:rsidRPr="008A74C2" w:rsidRDefault="00E731C6" w:rsidP="004A0553">
            <w:pPr>
              <w:jc w:val="center"/>
              <w:rPr>
                <w:color w:val="000000"/>
                <w:sz w:val="18"/>
                <w:szCs w:val="18"/>
              </w:rPr>
            </w:pPr>
            <w:r w:rsidRPr="008A74C2">
              <w:rPr>
                <w:color w:val="000000"/>
                <w:sz w:val="18"/>
                <w:szCs w:val="18"/>
              </w:rPr>
              <w:t>246</w:t>
            </w:r>
          </w:p>
        </w:tc>
        <w:tc>
          <w:tcPr>
            <w:tcW w:w="2274" w:type="pct"/>
            <w:shd w:val="clear" w:color="000000" w:fill="FFFFFF"/>
            <w:vAlign w:val="bottom"/>
            <w:hideMark/>
          </w:tcPr>
          <w:p w14:paraId="3D639660" w14:textId="77777777" w:rsidR="00E731C6" w:rsidRPr="008A74C2" w:rsidRDefault="00E731C6" w:rsidP="004A0553">
            <w:pPr>
              <w:rPr>
                <w:color w:val="000000"/>
                <w:sz w:val="20"/>
                <w:szCs w:val="20"/>
              </w:rPr>
            </w:pPr>
            <w:r w:rsidRPr="008A74C2">
              <w:rPr>
                <w:color w:val="000000"/>
                <w:sz w:val="20"/>
                <w:szCs w:val="20"/>
              </w:rPr>
              <w:t>Паяльное оборудование QUICK 100-15S ванна</w:t>
            </w:r>
          </w:p>
        </w:tc>
        <w:tc>
          <w:tcPr>
            <w:tcW w:w="460" w:type="pct"/>
            <w:shd w:val="clear" w:color="000000" w:fill="FFFFFF"/>
            <w:vAlign w:val="center"/>
            <w:hideMark/>
          </w:tcPr>
          <w:p w14:paraId="308CA2D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E4ED96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1F74E6F" w14:textId="77777777" w:rsidR="00E731C6" w:rsidRPr="008A74C2" w:rsidRDefault="00E731C6" w:rsidP="004A0553">
            <w:pPr>
              <w:jc w:val="center"/>
              <w:rPr>
                <w:color w:val="000000"/>
                <w:sz w:val="20"/>
                <w:szCs w:val="20"/>
              </w:rPr>
            </w:pPr>
            <w:r w:rsidRPr="008A74C2">
              <w:rPr>
                <w:color w:val="000000"/>
                <w:sz w:val="20"/>
                <w:szCs w:val="20"/>
              </w:rPr>
              <w:t>6К-0492</w:t>
            </w:r>
          </w:p>
        </w:tc>
        <w:tc>
          <w:tcPr>
            <w:tcW w:w="810" w:type="pct"/>
            <w:shd w:val="clear" w:color="000000" w:fill="FFFFFF"/>
            <w:vAlign w:val="center"/>
            <w:hideMark/>
          </w:tcPr>
          <w:p w14:paraId="1788E87F" w14:textId="77777777" w:rsidR="00E731C6" w:rsidRPr="008A74C2" w:rsidRDefault="00E731C6" w:rsidP="004A0553">
            <w:pPr>
              <w:jc w:val="right"/>
              <w:rPr>
                <w:color w:val="000000"/>
                <w:sz w:val="20"/>
                <w:szCs w:val="20"/>
              </w:rPr>
            </w:pPr>
            <w:r w:rsidRPr="008A74C2">
              <w:rPr>
                <w:color w:val="000000"/>
                <w:sz w:val="20"/>
                <w:szCs w:val="20"/>
              </w:rPr>
              <w:t>12 889,83</w:t>
            </w:r>
          </w:p>
        </w:tc>
      </w:tr>
      <w:tr w:rsidR="00E731C6" w:rsidRPr="008A74C2" w14:paraId="778E237F" w14:textId="77777777" w:rsidTr="004A0553">
        <w:trPr>
          <w:trHeight w:val="290"/>
        </w:trPr>
        <w:tc>
          <w:tcPr>
            <w:tcW w:w="294" w:type="pct"/>
            <w:shd w:val="clear" w:color="000000" w:fill="FFFFFF"/>
            <w:noWrap/>
            <w:vAlign w:val="center"/>
            <w:hideMark/>
          </w:tcPr>
          <w:p w14:paraId="50B7D544" w14:textId="77777777" w:rsidR="00E731C6" w:rsidRPr="008A74C2" w:rsidRDefault="00E731C6" w:rsidP="004A0553">
            <w:pPr>
              <w:jc w:val="center"/>
              <w:rPr>
                <w:color w:val="000000"/>
                <w:sz w:val="18"/>
                <w:szCs w:val="18"/>
              </w:rPr>
            </w:pPr>
            <w:r w:rsidRPr="008A74C2">
              <w:rPr>
                <w:color w:val="000000"/>
                <w:sz w:val="18"/>
                <w:szCs w:val="18"/>
              </w:rPr>
              <w:t>247</w:t>
            </w:r>
          </w:p>
        </w:tc>
        <w:tc>
          <w:tcPr>
            <w:tcW w:w="2274" w:type="pct"/>
            <w:shd w:val="clear" w:color="000000" w:fill="FFFFFF"/>
            <w:vAlign w:val="bottom"/>
            <w:hideMark/>
          </w:tcPr>
          <w:p w14:paraId="377D82EC" w14:textId="77777777" w:rsidR="00E731C6" w:rsidRPr="008A74C2" w:rsidRDefault="00E731C6" w:rsidP="004A0553">
            <w:pPr>
              <w:rPr>
                <w:color w:val="000000"/>
                <w:sz w:val="20"/>
                <w:szCs w:val="20"/>
              </w:rPr>
            </w:pPr>
            <w:r w:rsidRPr="008A74C2">
              <w:rPr>
                <w:color w:val="000000"/>
                <w:sz w:val="20"/>
                <w:szCs w:val="20"/>
              </w:rPr>
              <w:t>Подставка 12-0302 Rexant "Чугун круглый" под паяльник</w:t>
            </w:r>
          </w:p>
        </w:tc>
        <w:tc>
          <w:tcPr>
            <w:tcW w:w="460" w:type="pct"/>
            <w:shd w:val="clear" w:color="000000" w:fill="FFFFFF"/>
            <w:vAlign w:val="center"/>
            <w:hideMark/>
          </w:tcPr>
          <w:p w14:paraId="65145CD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939A9E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437AC95" w14:textId="77777777" w:rsidR="00E731C6" w:rsidRPr="008A74C2" w:rsidRDefault="00E731C6" w:rsidP="004A0553">
            <w:pPr>
              <w:jc w:val="center"/>
              <w:rPr>
                <w:color w:val="000000"/>
                <w:sz w:val="20"/>
                <w:szCs w:val="20"/>
              </w:rPr>
            </w:pPr>
            <w:r w:rsidRPr="008A74C2">
              <w:rPr>
                <w:color w:val="000000"/>
                <w:sz w:val="20"/>
                <w:szCs w:val="20"/>
              </w:rPr>
              <w:t>8099</w:t>
            </w:r>
          </w:p>
        </w:tc>
        <w:tc>
          <w:tcPr>
            <w:tcW w:w="810" w:type="pct"/>
            <w:shd w:val="clear" w:color="000000" w:fill="FFFFFF"/>
            <w:vAlign w:val="center"/>
            <w:hideMark/>
          </w:tcPr>
          <w:p w14:paraId="36E4834E" w14:textId="77777777" w:rsidR="00E731C6" w:rsidRPr="008A74C2" w:rsidRDefault="00E731C6" w:rsidP="004A0553">
            <w:pPr>
              <w:jc w:val="right"/>
              <w:rPr>
                <w:color w:val="000000"/>
                <w:sz w:val="20"/>
                <w:szCs w:val="20"/>
              </w:rPr>
            </w:pPr>
            <w:r w:rsidRPr="008A74C2">
              <w:rPr>
                <w:color w:val="000000"/>
                <w:sz w:val="20"/>
                <w:szCs w:val="20"/>
              </w:rPr>
              <w:t>459,19</w:t>
            </w:r>
          </w:p>
        </w:tc>
      </w:tr>
      <w:tr w:rsidR="00E731C6" w:rsidRPr="008A74C2" w14:paraId="2FA1FC9F" w14:textId="77777777" w:rsidTr="004A0553">
        <w:trPr>
          <w:trHeight w:val="290"/>
        </w:trPr>
        <w:tc>
          <w:tcPr>
            <w:tcW w:w="294" w:type="pct"/>
            <w:shd w:val="clear" w:color="000000" w:fill="FFFFFF"/>
            <w:noWrap/>
            <w:vAlign w:val="center"/>
            <w:hideMark/>
          </w:tcPr>
          <w:p w14:paraId="22F4A903" w14:textId="77777777" w:rsidR="00E731C6" w:rsidRPr="008A74C2" w:rsidRDefault="00E731C6" w:rsidP="004A0553">
            <w:pPr>
              <w:jc w:val="center"/>
              <w:rPr>
                <w:color w:val="000000"/>
                <w:sz w:val="18"/>
                <w:szCs w:val="18"/>
              </w:rPr>
            </w:pPr>
            <w:r w:rsidRPr="008A74C2">
              <w:rPr>
                <w:color w:val="000000"/>
                <w:sz w:val="18"/>
                <w:szCs w:val="18"/>
              </w:rPr>
              <w:t>248</w:t>
            </w:r>
          </w:p>
        </w:tc>
        <w:tc>
          <w:tcPr>
            <w:tcW w:w="2274" w:type="pct"/>
            <w:shd w:val="clear" w:color="000000" w:fill="FFFFFF"/>
            <w:vAlign w:val="bottom"/>
            <w:hideMark/>
          </w:tcPr>
          <w:p w14:paraId="1F04A4E5" w14:textId="77777777" w:rsidR="00E731C6" w:rsidRPr="008A74C2" w:rsidRDefault="00E731C6" w:rsidP="004A0553">
            <w:pPr>
              <w:rPr>
                <w:color w:val="000000"/>
                <w:sz w:val="20"/>
                <w:szCs w:val="20"/>
              </w:rPr>
            </w:pPr>
            <w:r w:rsidRPr="008A74C2">
              <w:rPr>
                <w:color w:val="000000"/>
                <w:sz w:val="20"/>
                <w:szCs w:val="20"/>
              </w:rPr>
              <w:t>Комплект С1571 с прям.насадкой(для НАКО 430)</w:t>
            </w:r>
          </w:p>
        </w:tc>
        <w:tc>
          <w:tcPr>
            <w:tcW w:w="460" w:type="pct"/>
            <w:shd w:val="clear" w:color="000000" w:fill="FFFFFF"/>
            <w:vAlign w:val="center"/>
            <w:hideMark/>
          </w:tcPr>
          <w:p w14:paraId="10369FA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A96FDC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D9221F8" w14:textId="77777777" w:rsidR="00E731C6" w:rsidRPr="008A74C2" w:rsidRDefault="00E731C6" w:rsidP="004A0553">
            <w:pPr>
              <w:jc w:val="center"/>
              <w:rPr>
                <w:color w:val="000000"/>
                <w:sz w:val="20"/>
                <w:szCs w:val="20"/>
              </w:rPr>
            </w:pPr>
            <w:r w:rsidRPr="008A74C2">
              <w:rPr>
                <w:color w:val="000000"/>
                <w:sz w:val="20"/>
                <w:szCs w:val="20"/>
              </w:rPr>
              <w:t>6К-0645</w:t>
            </w:r>
          </w:p>
        </w:tc>
        <w:tc>
          <w:tcPr>
            <w:tcW w:w="810" w:type="pct"/>
            <w:shd w:val="clear" w:color="000000" w:fill="FFFFFF"/>
            <w:vAlign w:val="center"/>
            <w:hideMark/>
          </w:tcPr>
          <w:p w14:paraId="5A2DF1CC" w14:textId="77777777" w:rsidR="00E731C6" w:rsidRPr="008A74C2" w:rsidRDefault="00E731C6" w:rsidP="004A0553">
            <w:pPr>
              <w:jc w:val="right"/>
              <w:rPr>
                <w:color w:val="000000"/>
                <w:sz w:val="20"/>
                <w:szCs w:val="20"/>
              </w:rPr>
            </w:pPr>
            <w:r w:rsidRPr="008A74C2">
              <w:rPr>
                <w:color w:val="000000"/>
                <w:sz w:val="20"/>
                <w:szCs w:val="20"/>
              </w:rPr>
              <w:t>11 319,49</w:t>
            </w:r>
          </w:p>
        </w:tc>
      </w:tr>
      <w:tr w:rsidR="00E731C6" w:rsidRPr="008A74C2" w14:paraId="0DCE5E50" w14:textId="77777777" w:rsidTr="004A0553">
        <w:trPr>
          <w:trHeight w:val="290"/>
        </w:trPr>
        <w:tc>
          <w:tcPr>
            <w:tcW w:w="294" w:type="pct"/>
            <w:shd w:val="clear" w:color="000000" w:fill="FFFFFF"/>
            <w:noWrap/>
            <w:vAlign w:val="center"/>
            <w:hideMark/>
          </w:tcPr>
          <w:p w14:paraId="74652D9C" w14:textId="77777777" w:rsidR="00E731C6" w:rsidRPr="008A74C2" w:rsidRDefault="00E731C6" w:rsidP="004A0553">
            <w:pPr>
              <w:jc w:val="center"/>
              <w:rPr>
                <w:color w:val="000000"/>
                <w:sz w:val="18"/>
                <w:szCs w:val="18"/>
              </w:rPr>
            </w:pPr>
            <w:r w:rsidRPr="008A74C2">
              <w:rPr>
                <w:color w:val="000000"/>
                <w:sz w:val="18"/>
                <w:szCs w:val="18"/>
              </w:rPr>
              <w:t>249</w:t>
            </w:r>
          </w:p>
        </w:tc>
        <w:tc>
          <w:tcPr>
            <w:tcW w:w="2274" w:type="pct"/>
            <w:shd w:val="clear" w:color="000000" w:fill="FFFFFF"/>
            <w:vAlign w:val="bottom"/>
            <w:hideMark/>
          </w:tcPr>
          <w:p w14:paraId="6893AF4F" w14:textId="77777777" w:rsidR="00E731C6" w:rsidRPr="008A74C2" w:rsidRDefault="00E731C6" w:rsidP="004A0553">
            <w:pPr>
              <w:rPr>
                <w:color w:val="000000"/>
                <w:sz w:val="20"/>
                <w:szCs w:val="20"/>
              </w:rPr>
            </w:pPr>
            <w:r w:rsidRPr="008A74C2">
              <w:rPr>
                <w:color w:val="000000"/>
                <w:sz w:val="20"/>
                <w:szCs w:val="20"/>
              </w:rPr>
              <w:t>Лампа кольцевая</w:t>
            </w:r>
          </w:p>
        </w:tc>
        <w:tc>
          <w:tcPr>
            <w:tcW w:w="460" w:type="pct"/>
            <w:shd w:val="clear" w:color="000000" w:fill="FFFFFF"/>
            <w:vAlign w:val="center"/>
            <w:hideMark/>
          </w:tcPr>
          <w:p w14:paraId="04B94A7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3694AE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96B842C" w14:textId="77777777" w:rsidR="00E731C6" w:rsidRPr="008A74C2" w:rsidRDefault="00E731C6" w:rsidP="004A0553">
            <w:pPr>
              <w:jc w:val="center"/>
              <w:rPr>
                <w:color w:val="000000"/>
                <w:sz w:val="20"/>
                <w:szCs w:val="20"/>
              </w:rPr>
            </w:pPr>
            <w:r w:rsidRPr="008A74C2">
              <w:rPr>
                <w:color w:val="000000"/>
                <w:sz w:val="20"/>
                <w:szCs w:val="20"/>
              </w:rPr>
              <w:t>6К-0301</w:t>
            </w:r>
          </w:p>
        </w:tc>
        <w:tc>
          <w:tcPr>
            <w:tcW w:w="810" w:type="pct"/>
            <w:shd w:val="clear" w:color="000000" w:fill="FFFFFF"/>
            <w:vAlign w:val="center"/>
            <w:hideMark/>
          </w:tcPr>
          <w:p w14:paraId="7CBA2FF2" w14:textId="77777777" w:rsidR="00E731C6" w:rsidRPr="008A74C2" w:rsidRDefault="00E731C6" w:rsidP="004A0553">
            <w:pPr>
              <w:jc w:val="right"/>
              <w:rPr>
                <w:color w:val="000000"/>
                <w:sz w:val="20"/>
                <w:szCs w:val="20"/>
              </w:rPr>
            </w:pPr>
            <w:r w:rsidRPr="008A74C2">
              <w:rPr>
                <w:color w:val="000000"/>
                <w:sz w:val="20"/>
                <w:szCs w:val="20"/>
              </w:rPr>
              <w:t>12 250,00</w:t>
            </w:r>
          </w:p>
        </w:tc>
      </w:tr>
      <w:tr w:rsidR="00E731C6" w:rsidRPr="008A74C2" w14:paraId="2A017DD8" w14:textId="77777777" w:rsidTr="004A0553">
        <w:trPr>
          <w:trHeight w:val="290"/>
        </w:trPr>
        <w:tc>
          <w:tcPr>
            <w:tcW w:w="294" w:type="pct"/>
            <w:shd w:val="clear" w:color="000000" w:fill="FFFFFF"/>
            <w:noWrap/>
            <w:vAlign w:val="center"/>
            <w:hideMark/>
          </w:tcPr>
          <w:p w14:paraId="4104DF3B" w14:textId="77777777" w:rsidR="00E731C6" w:rsidRPr="008A74C2" w:rsidRDefault="00E731C6" w:rsidP="004A0553">
            <w:pPr>
              <w:jc w:val="center"/>
              <w:rPr>
                <w:color w:val="000000"/>
                <w:sz w:val="18"/>
                <w:szCs w:val="18"/>
              </w:rPr>
            </w:pPr>
            <w:r w:rsidRPr="008A74C2">
              <w:rPr>
                <w:color w:val="000000"/>
                <w:sz w:val="18"/>
                <w:szCs w:val="18"/>
              </w:rPr>
              <w:t>250</w:t>
            </w:r>
          </w:p>
        </w:tc>
        <w:tc>
          <w:tcPr>
            <w:tcW w:w="2274" w:type="pct"/>
            <w:shd w:val="clear" w:color="000000" w:fill="FFFFFF"/>
            <w:vAlign w:val="bottom"/>
            <w:hideMark/>
          </w:tcPr>
          <w:p w14:paraId="72F4AECD" w14:textId="77777777" w:rsidR="00E731C6" w:rsidRPr="008A74C2" w:rsidRDefault="00E731C6" w:rsidP="004A0553">
            <w:pPr>
              <w:rPr>
                <w:color w:val="000000"/>
                <w:sz w:val="20"/>
                <w:szCs w:val="20"/>
              </w:rPr>
            </w:pPr>
            <w:r w:rsidRPr="008A74C2">
              <w:rPr>
                <w:color w:val="000000"/>
                <w:sz w:val="20"/>
                <w:szCs w:val="20"/>
              </w:rPr>
              <w:t>Лампа флуоресцентная</w:t>
            </w:r>
          </w:p>
        </w:tc>
        <w:tc>
          <w:tcPr>
            <w:tcW w:w="460" w:type="pct"/>
            <w:shd w:val="clear" w:color="000000" w:fill="FFFFFF"/>
            <w:vAlign w:val="center"/>
            <w:hideMark/>
          </w:tcPr>
          <w:p w14:paraId="2FE2DC8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D3393E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EBD720A" w14:textId="77777777" w:rsidR="00E731C6" w:rsidRPr="008A74C2" w:rsidRDefault="00E731C6" w:rsidP="004A0553">
            <w:pPr>
              <w:jc w:val="center"/>
              <w:rPr>
                <w:color w:val="000000"/>
                <w:sz w:val="20"/>
                <w:szCs w:val="20"/>
              </w:rPr>
            </w:pPr>
            <w:r w:rsidRPr="008A74C2">
              <w:rPr>
                <w:color w:val="000000"/>
                <w:sz w:val="20"/>
                <w:szCs w:val="20"/>
              </w:rPr>
              <w:t>156</w:t>
            </w:r>
          </w:p>
        </w:tc>
        <w:tc>
          <w:tcPr>
            <w:tcW w:w="810" w:type="pct"/>
            <w:shd w:val="clear" w:color="000000" w:fill="FFFFFF"/>
            <w:vAlign w:val="center"/>
            <w:hideMark/>
          </w:tcPr>
          <w:p w14:paraId="34CCA5CD" w14:textId="77777777" w:rsidR="00E731C6" w:rsidRPr="008A74C2" w:rsidRDefault="00E731C6" w:rsidP="004A0553">
            <w:pPr>
              <w:jc w:val="right"/>
              <w:rPr>
                <w:color w:val="000000"/>
                <w:sz w:val="20"/>
                <w:szCs w:val="20"/>
              </w:rPr>
            </w:pPr>
            <w:r w:rsidRPr="008A74C2">
              <w:rPr>
                <w:color w:val="000000"/>
                <w:sz w:val="20"/>
                <w:szCs w:val="20"/>
              </w:rPr>
              <w:t>2 880,00</w:t>
            </w:r>
          </w:p>
        </w:tc>
      </w:tr>
      <w:tr w:rsidR="00E731C6" w:rsidRPr="008A74C2" w14:paraId="541D5395" w14:textId="77777777" w:rsidTr="004A0553">
        <w:trPr>
          <w:trHeight w:val="290"/>
        </w:trPr>
        <w:tc>
          <w:tcPr>
            <w:tcW w:w="294" w:type="pct"/>
            <w:shd w:val="clear" w:color="000000" w:fill="FFFFFF"/>
            <w:noWrap/>
            <w:vAlign w:val="center"/>
            <w:hideMark/>
          </w:tcPr>
          <w:p w14:paraId="16458F2E" w14:textId="77777777" w:rsidR="00E731C6" w:rsidRPr="008A74C2" w:rsidRDefault="00E731C6" w:rsidP="004A0553">
            <w:pPr>
              <w:jc w:val="center"/>
              <w:rPr>
                <w:color w:val="000000"/>
                <w:sz w:val="18"/>
                <w:szCs w:val="18"/>
              </w:rPr>
            </w:pPr>
            <w:r w:rsidRPr="008A74C2">
              <w:rPr>
                <w:color w:val="000000"/>
                <w:sz w:val="18"/>
                <w:szCs w:val="18"/>
              </w:rPr>
              <w:t>251</w:t>
            </w:r>
          </w:p>
        </w:tc>
        <w:tc>
          <w:tcPr>
            <w:tcW w:w="2274" w:type="pct"/>
            <w:shd w:val="clear" w:color="000000" w:fill="FFFFFF"/>
            <w:vAlign w:val="bottom"/>
            <w:hideMark/>
          </w:tcPr>
          <w:p w14:paraId="059284AC" w14:textId="77777777" w:rsidR="00E731C6" w:rsidRPr="008A74C2" w:rsidRDefault="00E731C6" w:rsidP="004A0553">
            <w:pPr>
              <w:rPr>
                <w:color w:val="000000"/>
                <w:sz w:val="20"/>
                <w:szCs w:val="20"/>
              </w:rPr>
            </w:pPr>
            <w:r w:rsidRPr="008A74C2">
              <w:rPr>
                <w:color w:val="000000"/>
                <w:sz w:val="20"/>
                <w:szCs w:val="20"/>
              </w:rPr>
              <w:t>Система очистки воздуха HAKKO FA-430</w:t>
            </w:r>
          </w:p>
        </w:tc>
        <w:tc>
          <w:tcPr>
            <w:tcW w:w="460" w:type="pct"/>
            <w:shd w:val="clear" w:color="000000" w:fill="FFFFFF"/>
            <w:vAlign w:val="center"/>
            <w:hideMark/>
          </w:tcPr>
          <w:p w14:paraId="60F86D5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588491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86831E6" w14:textId="77777777" w:rsidR="00E731C6" w:rsidRPr="008A74C2" w:rsidRDefault="00E731C6" w:rsidP="004A0553">
            <w:pPr>
              <w:jc w:val="center"/>
              <w:rPr>
                <w:color w:val="000000"/>
                <w:sz w:val="20"/>
                <w:szCs w:val="20"/>
              </w:rPr>
            </w:pPr>
            <w:r w:rsidRPr="008A74C2">
              <w:rPr>
                <w:color w:val="000000"/>
                <w:sz w:val="20"/>
                <w:szCs w:val="20"/>
              </w:rPr>
              <w:t>4к-2121</w:t>
            </w:r>
          </w:p>
        </w:tc>
        <w:tc>
          <w:tcPr>
            <w:tcW w:w="810" w:type="pct"/>
            <w:shd w:val="clear" w:color="000000" w:fill="FFFFFF"/>
            <w:vAlign w:val="center"/>
            <w:hideMark/>
          </w:tcPr>
          <w:p w14:paraId="604F0FC8" w14:textId="77777777" w:rsidR="00E731C6" w:rsidRPr="008A74C2" w:rsidRDefault="00E731C6" w:rsidP="004A0553">
            <w:pPr>
              <w:jc w:val="right"/>
              <w:rPr>
                <w:color w:val="000000"/>
                <w:sz w:val="20"/>
                <w:szCs w:val="20"/>
              </w:rPr>
            </w:pPr>
            <w:r w:rsidRPr="008A74C2">
              <w:rPr>
                <w:color w:val="000000"/>
                <w:sz w:val="20"/>
                <w:szCs w:val="20"/>
              </w:rPr>
              <w:t>55 413,76</w:t>
            </w:r>
          </w:p>
        </w:tc>
      </w:tr>
      <w:tr w:rsidR="00E731C6" w:rsidRPr="008A74C2" w14:paraId="0083DB96" w14:textId="77777777" w:rsidTr="004A0553">
        <w:trPr>
          <w:trHeight w:val="290"/>
        </w:trPr>
        <w:tc>
          <w:tcPr>
            <w:tcW w:w="294" w:type="pct"/>
            <w:shd w:val="clear" w:color="000000" w:fill="FFFFFF"/>
            <w:noWrap/>
            <w:vAlign w:val="center"/>
            <w:hideMark/>
          </w:tcPr>
          <w:p w14:paraId="041C5280" w14:textId="77777777" w:rsidR="00E731C6" w:rsidRPr="008A74C2" w:rsidRDefault="00E731C6" w:rsidP="004A0553">
            <w:pPr>
              <w:jc w:val="center"/>
              <w:rPr>
                <w:color w:val="000000"/>
                <w:sz w:val="18"/>
                <w:szCs w:val="18"/>
              </w:rPr>
            </w:pPr>
            <w:r w:rsidRPr="008A74C2">
              <w:rPr>
                <w:color w:val="000000"/>
                <w:sz w:val="18"/>
                <w:szCs w:val="18"/>
              </w:rPr>
              <w:t>252</w:t>
            </w:r>
          </w:p>
        </w:tc>
        <w:tc>
          <w:tcPr>
            <w:tcW w:w="2274" w:type="pct"/>
            <w:shd w:val="clear" w:color="000000" w:fill="FFFFFF"/>
            <w:noWrap/>
            <w:vAlign w:val="bottom"/>
            <w:hideMark/>
          </w:tcPr>
          <w:p w14:paraId="4D95A408" w14:textId="77777777" w:rsidR="00E731C6" w:rsidRPr="008A74C2" w:rsidRDefault="00E731C6" w:rsidP="004A0553">
            <w:pPr>
              <w:rPr>
                <w:color w:val="000000"/>
                <w:sz w:val="20"/>
                <w:szCs w:val="20"/>
              </w:rPr>
            </w:pPr>
            <w:r w:rsidRPr="008A74C2">
              <w:rPr>
                <w:color w:val="000000"/>
                <w:sz w:val="20"/>
                <w:szCs w:val="20"/>
              </w:rPr>
              <w:t>Плата отладочная Z3-DM8148-RPS</w:t>
            </w:r>
          </w:p>
        </w:tc>
        <w:tc>
          <w:tcPr>
            <w:tcW w:w="460" w:type="pct"/>
            <w:shd w:val="clear" w:color="000000" w:fill="FFFFFF"/>
            <w:vAlign w:val="center"/>
            <w:hideMark/>
          </w:tcPr>
          <w:p w14:paraId="00C2B53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8AE4DC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1E9B1FD" w14:textId="77777777" w:rsidR="00E731C6" w:rsidRPr="008A74C2" w:rsidRDefault="00E731C6" w:rsidP="004A0553">
            <w:pPr>
              <w:jc w:val="center"/>
              <w:rPr>
                <w:color w:val="000000"/>
                <w:sz w:val="20"/>
                <w:szCs w:val="20"/>
              </w:rPr>
            </w:pPr>
            <w:r w:rsidRPr="008A74C2">
              <w:rPr>
                <w:color w:val="000000"/>
                <w:sz w:val="20"/>
                <w:szCs w:val="20"/>
              </w:rPr>
              <w:t xml:space="preserve">4К-4060  </w:t>
            </w:r>
          </w:p>
        </w:tc>
        <w:tc>
          <w:tcPr>
            <w:tcW w:w="810" w:type="pct"/>
            <w:shd w:val="clear" w:color="000000" w:fill="FFFFFF"/>
            <w:vAlign w:val="center"/>
            <w:hideMark/>
          </w:tcPr>
          <w:p w14:paraId="5D5E2A26" w14:textId="77777777" w:rsidR="00E731C6" w:rsidRPr="008A74C2" w:rsidRDefault="00E731C6" w:rsidP="004A0553">
            <w:pPr>
              <w:jc w:val="right"/>
              <w:rPr>
                <w:color w:val="000000"/>
                <w:sz w:val="20"/>
                <w:szCs w:val="20"/>
              </w:rPr>
            </w:pPr>
            <w:r w:rsidRPr="008A74C2">
              <w:rPr>
                <w:color w:val="000000"/>
                <w:sz w:val="20"/>
                <w:szCs w:val="20"/>
              </w:rPr>
              <w:t>157 435,80</w:t>
            </w:r>
          </w:p>
        </w:tc>
      </w:tr>
      <w:tr w:rsidR="00E731C6" w:rsidRPr="008A74C2" w14:paraId="2CC725E1" w14:textId="77777777" w:rsidTr="004A0553">
        <w:trPr>
          <w:trHeight w:val="290"/>
        </w:trPr>
        <w:tc>
          <w:tcPr>
            <w:tcW w:w="294" w:type="pct"/>
            <w:shd w:val="clear" w:color="000000" w:fill="FFFFFF"/>
            <w:noWrap/>
            <w:vAlign w:val="center"/>
            <w:hideMark/>
          </w:tcPr>
          <w:p w14:paraId="5D8BAC8F" w14:textId="77777777" w:rsidR="00E731C6" w:rsidRPr="008A74C2" w:rsidRDefault="00E731C6" w:rsidP="004A0553">
            <w:pPr>
              <w:jc w:val="center"/>
              <w:rPr>
                <w:color w:val="000000"/>
                <w:sz w:val="18"/>
                <w:szCs w:val="18"/>
              </w:rPr>
            </w:pPr>
            <w:r w:rsidRPr="008A74C2">
              <w:rPr>
                <w:color w:val="000000"/>
                <w:sz w:val="18"/>
                <w:szCs w:val="18"/>
              </w:rPr>
              <w:t>253</w:t>
            </w:r>
          </w:p>
        </w:tc>
        <w:tc>
          <w:tcPr>
            <w:tcW w:w="2274" w:type="pct"/>
            <w:shd w:val="clear" w:color="000000" w:fill="FFFFFF"/>
            <w:vAlign w:val="bottom"/>
            <w:hideMark/>
          </w:tcPr>
          <w:p w14:paraId="5267C417" w14:textId="77777777" w:rsidR="00E731C6" w:rsidRPr="008A74C2" w:rsidRDefault="00E731C6" w:rsidP="004A0553">
            <w:pPr>
              <w:rPr>
                <w:color w:val="000000"/>
                <w:sz w:val="20"/>
                <w:szCs w:val="20"/>
              </w:rPr>
            </w:pPr>
            <w:r w:rsidRPr="008A74C2">
              <w:rPr>
                <w:color w:val="000000"/>
                <w:sz w:val="20"/>
                <w:szCs w:val="20"/>
              </w:rPr>
              <w:t>ММLРС 2138</w:t>
            </w:r>
          </w:p>
        </w:tc>
        <w:tc>
          <w:tcPr>
            <w:tcW w:w="460" w:type="pct"/>
            <w:shd w:val="clear" w:color="000000" w:fill="FFFFFF"/>
            <w:vAlign w:val="center"/>
            <w:hideMark/>
          </w:tcPr>
          <w:p w14:paraId="71DA7900"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6560DC4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FEE68C7" w14:textId="77777777" w:rsidR="00E731C6" w:rsidRPr="008A74C2" w:rsidRDefault="00E731C6" w:rsidP="004A0553">
            <w:pPr>
              <w:jc w:val="center"/>
              <w:rPr>
                <w:color w:val="000000"/>
                <w:sz w:val="20"/>
                <w:szCs w:val="20"/>
              </w:rPr>
            </w:pPr>
            <w:r w:rsidRPr="008A74C2">
              <w:rPr>
                <w:color w:val="000000"/>
                <w:sz w:val="20"/>
                <w:szCs w:val="20"/>
              </w:rPr>
              <w:t>6К-0459</w:t>
            </w:r>
          </w:p>
        </w:tc>
        <w:tc>
          <w:tcPr>
            <w:tcW w:w="810" w:type="pct"/>
            <w:shd w:val="clear" w:color="000000" w:fill="FFFFFF"/>
            <w:vAlign w:val="center"/>
            <w:hideMark/>
          </w:tcPr>
          <w:p w14:paraId="083678DB" w14:textId="77777777" w:rsidR="00E731C6" w:rsidRPr="008A74C2" w:rsidRDefault="00E731C6" w:rsidP="004A0553">
            <w:pPr>
              <w:jc w:val="right"/>
              <w:rPr>
                <w:color w:val="000000"/>
                <w:sz w:val="20"/>
                <w:szCs w:val="20"/>
              </w:rPr>
            </w:pPr>
            <w:r w:rsidRPr="008A74C2">
              <w:rPr>
                <w:color w:val="000000"/>
                <w:sz w:val="20"/>
                <w:szCs w:val="20"/>
              </w:rPr>
              <w:t>3 077,96</w:t>
            </w:r>
          </w:p>
        </w:tc>
      </w:tr>
      <w:tr w:rsidR="00E731C6" w:rsidRPr="008A74C2" w14:paraId="0D95E271" w14:textId="77777777" w:rsidTr="004A0553">
        <w:trPr>
          <w:trHeight w:val="290"/>
        </w:trPr>
        <w:tc>
          <w:tcPr>
            <w:tcW w:w="294" w:type="pct"/>
            <w:shd w:val="clear" w:color="000000" w:fill="FFFFFF"/>
            <w:noWrap/>
            <w:vAlign w:val="center"/>
            <w:hideMark/>
          </w:tcPr>
          <w:p w14:paraId="6F04E4AE" w14:textId="77777777" w:rsidR="00E731C6" w:rsidRPr="008A74C2" w:rsidRDefault="00E731C6" w:rsidP="004A0553">
            <w:pPr>
              <w:jc w:val="center"/>
              <w:rPr>
                <w:color w:val="000000"/>
                <w:sz w:val="18"/>
                <w:szCs w:val="18"/>
              </w:rPr>
            </w:pPr>
            <w:r w:rsidRPr="008A74C2">
              <w:rPr>
                <w:color w:val="000000"/>
                <w:sz w:val="18"/>
                <w:szCs w:val="18"/>
              </w:rPr>
              <w:t>254</w:t>
            </w:r>
          </w:p>
        </w:tc>
        <w:tc>
          <w:tcPr>
            <w:tcW w:w="2274" w:type="pct"/>
            <w:shd w:val="clear" w:color="000000" w:fill="FFFFFF"/>
            <w:vAlign w:val="bottom"/>
            <w:hideMark/>
          </w:tcPr>
          <w:p w14:paraId="29C5CD0A" w14:textId="77777777" w:rsidR="00E731C6" w:rsidRPr="008A74C2" w:rsidRDefault="00E731C6" w:rsidP="004A0553">
            <w:pPr>
              <w:rPr>
                <w:color w:val="000000"/>
                <w:sz w:val="20"/>
                <w:szCs w:val="20"/>
              </w:rPr>
            </w:pPr>
            <w:r w:rsidRPr="008A74C2">
              <w:rPr>
                <w:color w:val="000000"/>
                <w:sz w:val="20"/>
                <w:szCs w:val="20"/>
              </w:rPr>
              <w:t>Отлад.ср-во HW-USB-II-G</w:t>
            </w:r>
          </w:p>
        </w:tc>
        <w:tc>
          <w:tcPr>
            <w:tcW w:w="460" w:type="pct"/>
            <w:shd w:val="clear" w:color="000000" w:fill="FFFFFF"/>
            <w:vAlign w:val="center"/>
            <w:hideMark/>
          </w:tcPr>
          <w:p w14:paraId="2457CCC8"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5757C77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D8BB330" w14:textId="77777777" w:rsidR="00E731C6" w:rsidRPr="008A74C2" w:rsidRDefault="00E731C6" w:rsidP="004A0553">
            <w:pPr>
              <w:jc w:val="center"/>
              <w:rPr>
                <w:color w:val="000000"/>
                <w:sz w:val="20"/>
                <w:szCs w:val="20"/>
              </w:rPr>
            </w:pPr>
            <w:r w:rsidRPr="008A74C2">
              <w:rPr>
                <w:color w:val="000000"/>
                <w:sz w:val="20"/>
                <w:szCs w:val="20"/>
              </w:rPr>
              <w:t>6К-0483</w:t>
            </w:r>
          </w:p>
        </w:tc>
        <w:tc>
          <w:tcPr>
            <w:tcW w:w="810" w:type="pct"/>
            <w:shd w:val="clear" w:color="000000" w:fill="FFFFFF"/>
            <w:vAlign w:val="center"/>
            <w:hideMark/>
          </w:tcPr>
          <w:p w14:paraId="5366108D" w14:textId="77777777" w:rsidR="00E731C6" w:rsidRPr="008A74C2" w:rsidRDefault="00E731C6" w:rsidP="004A0553">
            <w:pPr>
              <w:jc w:val="right"/>
              <w:rPr>
                <w:color w:val="000000"/>
                <w:sz w:val="20"/>
                <w:szCs w:val="20"/>
              </w:rPr>
            </w:pPr>
            <w:r w:rsidRPr="008A74C2">
              <w:rPr>
                <w:color w:val="000000"/>
                <w:sz w:val="20"/>
                <w:szCs w:val="20"/>
              </w:rPr>
              <w:t>35 674,29</w:t>
            </w:r>
          </w:p>
        </w:tc>
      </w:tr>
      <w:tr w:rsidR="00E731C6" w:rsidRPr="008A74C2" w14:paraId="44044578" w14:textId="77777777" w:rsidTr="004A0553">
        <w:trPr>
          <w:trHeight w:val="290"/>
        </w:trPr>
        <w:tc>
          <w:tcPr>
            <w:tcW w:w="294" w:type="pct"/>
            <w:shd w:val="clear" w:color="000000" w:fill="FFFFFF"/>
            <w:noWrap/>
            <w:vAlign w:val="center"/>
            <w:hideMark/>
          </w:tcPr>
          <w:p w14:paraId="4A1CCE22" w14:textId="77777777" w:rsidR="00E731C6" w:rsidRPr="008A74C2" w:rsidRDefault="00E731C6" w:rsidP="004A0553">
            <w:pPr>
              <w:jc w:val="center"/>
              <w:rPr>
                <w:color w:val="000000"/>
                <w:sz w:val="18"/>
                <w:szCs w:val="18"/>
              </w:rPr>
            </w:pPr>
            <w:r w:rsidRPr="008A74C2">
              <w:rPr>
                <w:color w:val="000000"/>
                <w:sz w:val="18"/>
                <w:szCs w:val="18"/>
              </w:rPr>
              <w:t>255</w:t>
            </w:r>
          </w:p>
        </w:tc>
        <w:tc>
          <w:tcPr>
            <w:tcW w:w="2274" w:type="pct"/>
            <w:shd w:val="clear" w:color="000000" w:fill="FFFFFF"/>
            <w:vAlign w:val="bottom"/>
            <w:hideMark/>
          </w:tcPr>
          <w:p w14:paraId="4E1CDA53" w14:textId="77777777" w:rsidR="00E731C6" w:rsidRPr="008A74C2" w:rsidRDefault="00E731C6" w:rsidP="004A0553">
            <w:pPr>
              <w:rPr>
                <w:color w:val="000000"/>
                <w:sz w:val="20"/>
                <w:szCs w:val="20"/>
              </w:rPr>
            </w:pPr>
            <w:r w:rsidRPr="008A74C2">
              <w:rPr>
                <w:color w:val="000000"/>
                <w:sz w:val="20"/>
                <w:szCs w:val="20"/>
              </w:rPr>
              <w:t>Отладочные наборы и платы PROG CHIPPROG-48</w:t>
            </w:r>
          </w:p>
        </w:tc>
        <w:tc>
          <w:tcPr>
            <w:tcW w:w="460" w:type="pct"/>
            <w:shd w:val="clear" w:color="000000" w:fill="FFFFFF"/>
            <w:vAlign w:val="center"/>
            <w:hideMark/>
          </w:tcPr>
          <w:p w14:paraId="43F0722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5901E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3AA3DA0" w14:textId="77777777" w:rsidR="00E731C6" w:rsidRPr="008A74C2" w:rsidRDefault="00E731C6" w:rsidP="004A0553">
            <w:pPr>
              <w:jc w:val="center"/>
              <w:rPr>
                <w:color w:val="000000"/>
                <w:sz w:val="20"/>
                <w:szCs w:val="20"/>
              </w:rPr>
            </w:pPr>
            <w:r w:rsidRPr="008A74C2">
              <w:rPr>
                <w:color w:val="000000"/>
                <w:sz w:val="20"/>
                <w:szCs w:val="20"/>
              </w:rPr>
              <w:t>6К-0463</w:t>
            </w:r>
          </w:p>
        </w:tc>
        <w:tc>
          <w:tcPr>
            <w:tcW w:w="810" w:type="pct"/>
            <w:shd w:val="clear" w:color="000000" w:fill="FFFFFF"/>
            <w:vAlign w:val="center"/>
            <w:hideMark/>
          </w:tcPr>
          <w:p w14:paraId="750B0D25" w14:textId="77777777" w:rsidR="00E731C6" w:rsidRPr="008A74C2" w:rsidRDefault="00E731C6" w:rsidP="004A0553">
            <w:pPr>
              <w:jc w:val="right"/>
              <w:rPr>
                <w:color w:val="000000"/>
                <w:sz w:val="20"/>
                <w:szCs w:val="20"/>
              </w:rPr>
            </w:pPr>
            <w:r w:rsidRPr="008A74C2">
              <w:rPr>
                <w:color w:val="000000"/>
                <w:sz w:val="20"/>
                <w:szCs w:val="20"/>
              </w:rPr>
              <w:t>23 959,32</w:t>
            </w:r>
          </w:p>
        </w:tc>
      </w:tr>
      <w:tr w:rsidR="00E731C6" w:rsidRPr="008A74C2" w14:paraId="3C105725" w14:textId="77777777" w:rsidTr="004A0553">
        <w:trPr>
          <w:trHeight w:val="290"/>
        </w:trPr>
        <w:tc>
          <w:tcPr>
            <w:tcW w:w="294" w:type="pct"/>
            <w:shd w:val="clear" w:color="000000" w:fill="FFFFFF"/>
            <w:noWrap/>
            <w:vAlign w:val="center"/>
            <w:hideMark/>
          </w:tcPr>
          <w:p w14:paraId="72E9DE56" w14:textId="77777777" w:rsidR="00E731C6" w:rsidRPr="008A74C2" w:rsidRDefault="00E731C6" w:rsidP="004A0553">
            <w:pPr>
              <w:jc w:val="center"/>
              <w:rPr>
                <w:color w:val="000000"/>
                <w:sz w:val="18"/>
                <w:szCs w:val="18"/>
              </w:rPr>
            </w:pPr>
            <w:r w:rsidRPr="008A74C2">
              <w:rPr>
                <w:color w:val="000000"/>
                <w:sz w:val="18"/>
                <w:szCs w:val="18"/>
              </w:rPr>
              <w:t>256</w:t>
            </w:r>
          </w:p>
        </w:tc>
        <w:tc>
          <w:tcPr>
            <w:tcW w:w="2274" w:type="pct"/>
            <w:shd w:val="clear" w:color="000000" w:fill="FFFFFF"/>
            <w:vAlign w:val="bottom"/>
            <w:hideMark/>
          </w:tcPr>
          <w:p w14:paraId="11038FF7" w14:textId="77777777" w:rsidR="00E731C6" w:rsidRPr="008A74C2" w:rsidRDefault="00E731C6" w:rsidP="004A0553">
            <w:pPr>
              <w:rPr>
                <w:color w:val="000000"/>
                <w:sz w:val="20"/>
                <w:szCs w:val="20"/>
              </w:rPr>
            </w:pPr>
            <w:r w:rsidRPr="008A74C2">
              <w:rPr>
                <w:color w:val="000000"/>
                <w:sz w:val="20"/>
                <w:szCs w:val="20"/>
              </w:rPr>
              <w:t>Программатор</w:t>
            </w:r>
          </w:p>
        </w:tc>
        <w:tc>
          <w:tcPr>
            <w:tcW w:w="460" w:type="pct"/>
            <w:shd w:val="clear" w:color="000000" w:fill="FFFFFF"/>
            <w:vAlign w:val="center"/>
            <w:hideMark/>
          </w:tcPr>
          <w:p w14:paraId="50B6C0F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E165D9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B121041" w14:textId="77777777" w:rsidR="00E731C6" w:rsidRPr="008A74C2" w:rsidRDefault="00E731C6" w:rsidP="004A0553">
            <w:pPr>
              <w:jc w:val="center"/>
              <w:rPr>
                <w:color w:val="000000"/>
                <w:sz w:val="20"/>
                <w:szCs w:val="20"/>
              </w:rPr>
            </w:pPr>
            <w:r w:rsidRPr="008A74C2">
              <w:rPr>
                <w:color w:val="000000"/>
                <w:sz w:val="20"/>
                <w:szCs w:val="20"/>
              </w:rPr>
              <w:t>4К-3188</w:t>
            </w:r>
          </w:p>
        </w:tc>
        <w:tc>
          <w:tcPr>
            <w:tcW w:w="810" w:type="pct"/>
            <w:shd w:val="clear" w:color="000000" w:fill="FFFFFF"/>
            <w:vAlign w:val="center"/>
            <w:hideMark/>
          </w:tcPr>
          <w:p w14:paraId="4F063447" w14:textId="77777777" w:rsidR="00E731C6" w:rsidRPr="008A74C2" w:rsidRDefault="00E731C6" w:rsidP="004A0553">
            <w:pPr>
              <w:jc w:val="right"/>
              <w:rPr>
                <w:color w:val="000000"/>
                <w:sz w:val="20"/>
                <w:szCs w:val="20"/>
              </w:rPr>
            </w:pPr>
            <w:r w:rsidRPr="008A74C2">
              <w:rPr>
                <w:color w:val="000000"/>
                <w:sz w:val="20"/>
                <w:szCs w:val="20"/>
              </w:rPr>
              <w:t>23 271,32</w:t>
            </w:r>
          </w:p>
        </w:tc>
      </w:tr>
      <w:tr w:rsidR="00E731C6" w:rsidRPr="008A74C2" w14:paraId="0BD69C77" w14:textId="77777777" w:rsidTr="004A0553">
        <w:trPr>
          <w:trHeight w:val="290"/>
        </w:trPr>
        <w:tc>
          <w:tcPr>
            <w:tcW w:w="294" w:type="pct"/>
            <w:shd w:val="clear" w:color="000000" w:fill="FFFFFF"/>
            <w:noWrap/>
            <w:vAlign w:val="center"/>
            <w:hideMark/>
          </w:tcPr>
          <w:p w14:paraId="59EBE7A1" w14:textId="77777777" w:rsidR="00E731C6" w:rsidRPr="008A74C2" w:rsidRDefault="00E731C6" w:rsidP="004A0553">
            <w:pPr>
              <w:jc w:val="center"/>
              <w:rPr>
                <w:color w:val="000000"/>
                <w:sz w:val="18"/>
                <w:szCs w:val="18"/>
              </w:rPr>
            </w:pPr>
            <w:r w:rsidRPr="008A74C2">
              <w:rPr>
                <w:color w:val="000000"/>
                <w:sz w:val="18"/>
                <w:szCs w:val="18"/>
              </w:rPr>
              <w:t>257</w:t>
            </w:r>
          </w:p>
        </w:tc>
        <w:tc>
          <w:tcPr>
            <w:tcW w:w="2274" w:type="pct"/>
            <w:shd w:val="clear" w:color="000000" w:fill="FFFFFF"/>
            <w:vAlign w:val="bottom"/>
            <w:hideMark/>
          </w:tcPr>
          <w:p w14:paraId="4A21E660" w14:textId="77777777" w:rsidR="00E731C6" w:rsidRPr="008A74C2" w:rsidRDefault="00E731C6" w:rsidP="004A0553">
            <w:pPr>
              <w:rPr>
                <w:color w:val="000000"/>
                <w:sz w:val="20"/>
                <w:szCs w:val="20"/>
              </w:rPr>
            </w:pPr>
            <w:r w:rsidRPr="008A74C2">
              <w:rPr>
                <w:color w:val="000000"/>
                <w:sz w:val="20"/>
                <w:szCs w:val="20"/>
              </w:rPr>
              <w:t>Программатор</w:t>
            </w:r>
          </w:p>
        </w:tc>
        <w:tc>
          <w:tcPr>
            <w:tcW w:w="460" w:type="pct"/>
            <w:shd w:val="clear" w:color="000000" w:fill="FFFFFF"/>
            <w:vAlign w:val="center"/>
            <w:hideMark/>
          </w:tcPr>
          <w:p w14:paraId="118FD76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6466A4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668B914" w14:textId="77777777" w:rsidR="00E731C6" w:rsidRPr="008A74C2" w:rsidRDefault="00E731C6" w:rsidP="004A0553">
            <w:pPr>
              <w:jc w:val="center"/>
              <w:rPr>
                <w:color w:val="000000"/>
                <w:sz w:val="20"/>
                <w:szCs w:val="20"/>
              </w:rPr>
            </w:pPr>
            <w:r w:rsidRPr="008A74C2">
              <w:rPr>
                <w:color w:val="000000"/>
                <w:sz w:val="20"/>
                <w:szCs w:val="20"/>
              </w:rPr>
              <w:t>4К-3189</w:t>
            </w:r>
          </w:p>
        </w:tc>
        <w:tc>
          <w:tcPr>
            <w:tcW w:w="810" w:type="pct"/>
            <w:shd w:val="clear" w:color="000000" w:fill="FFFFFF"/>
            <w:vAlign w:val="center"/>
            <w:hideMark/>
          </w:tcPr>
          <w:p w14:paraId="5A911B71" w14:textId="77777777" w:rsidR="00E731C6" w:rsidRPr="008A74C2" w:rsidRDefault="00E731C6" w:rsidP="004A0553">
            <w:pPr>
              <w:jc w:val="right"/>
              <w:rPr>
                <w:color w:val="000000"/>
                <w:sz w:val="20"/>
                <w:szCs w:val="20"/>
              </w:rPr>
            </w:pPr>
            <w:r w:rsidRPr="008A74C2">
              <w:rPr>
                <w:color w:val="000000"/>
                <w:sz w:val="20"/>
                <w:szCs w:val="20"/>
              </w:rPr>
              <w:t>23 271,32</w:t>
            </w:r>
          </w:p>
        </w:tc>
      </w:tr>
      <w:tr w:rsidR="00E731C6" w:rsidRPr="008A74C2" w14:paraId="6426336B" w14:textId="77777777" w:rsidTr="004A0553">
        <w:trPr>
          <w:trHeight w:val="290"/>
        </w:trPr>
        <w:tc>
          <w:tcPr>
            <w:tcW w:w="294" w:type="pct"/>
            <w:shd w:val="clear" w:color="000000" w:fill="FFFFFF"/>
            <w:noWrap/>
            <w:vAlign w:val="center"/>
            <w:hideMark/>
          </w:tcPr>
          <w:p w14:paraId="433D2F9C" w14:textId="77777777" w:rsidR="00E731C6" w:rsidRPr="008A74C2" w:rsidRDefault="00E731C6" w:rsidP="004A0553">
            <w:pPr>
              <w:jc w:val="center"/>
              <w:rPr>
                <w:color w:val="000000"/>
                <w:sz w:val="18"/>
                <w:szCs w:val="18"/>
              </w:rPr>
            </w:pPr>
            <w:r w:rsidRPr="008A74C2">
              <w:rPr>
                <w:color w:val="000000"/>
                <w:sz w:val="18"/>
                <w:szCs w:val="18"/>
              </w:rPr>
              <w:t>258</w:t>
            </w:r>
          </w:p>
        </w:tc>
        <w:tc>
          <w:tcPr>
            <w:tcW w:w="2274" w:type="pct"/>
            <w:shd w:val="clear" w:color="000000" w:fill="FFFFFF"/>
            <w:vAlign w:val="bottom"/>
            <w:hideMark/>
          </w:tcPr>
          <w:p w14:paraId="1D585E39" w14:textId="77777777" w:rsidR="00E731C6" w:rsidRPr="008A74C2" w:rsidRDefault="00E731C6" w:rsidP="004A0553">
            <w:pPr>
              <w:rPr>
                <w:color w:val="000000"/>
                <w:sz w:val="20"/>
                <w:szCs w:val="20"/>
              </w:rPr>
            </w:pPr>
            <w:r w:rsidRPr="008A74C2">
              <w:rPr>
                <w:color w:val="000000"/>
                <w:sz w:val="20"/>
                <w:szCs w:val="20"/>
              </w:rPr>
              <w:t>Программатор</w:t>
            </w:r>
          </w:p>
        </w:tc>
        <w:tc>
          <w:tcPr>
            <w:tcW w:w="460" w:type="pct"/>
            <w:shd w:val="clear" w:color="000000" w:fill="FFFFFF"/>
            <w:vAlign w:val="center"/>
            <w:hideMark/>
          </w:tcPr>
          <w:p w14:paraId="62236F6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4765D5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BE7F460" w14:textId="77777777" w:rsidR="00E731C6" w:rsidRPr="008A74C2" w:rsidRDefault="00E731C6" w:rsidP="004A0553">
            <w:pPr>
              <w:jc w:val="center"/>
              <w:rPr>
                <w:color w:val="000000"/>
                <w:sz w:val="20"/>
                <w:szCs w:val="20"/>
              </w:rPr>
            </w:pPr>
            <w:r w:rsidRPr="008A74C2">
              <w:rPr>
                <w:color w:val="000000"/>
                <w:sz w:val="20"/>
                <w:szCs w:val="20"/>
              </w:rPr>
              <w:t>4К-3190</w:t>
            </w:r>
          </w:p>
        </w:tc>
        <w:tc>
          <w:tcPr>
            <w:tcW w:w="810" w:type="pct"/>
            <w:shd w:val="clear" w:color="000000" w:fill="FFFFFF"/>
            <w:vAlign w:val="center"/>
            <w:hideMark/>
          </w:tcPr>
          <w:p w14:paraId="1C96E6F0" w14:textId="77777777" w:rsidR="00E731C6" w:rsidRPr="008A74C2" w:rsidRDefault="00E731C6" w:rsidP="004A0553">
            <w:pPr>
              <w:jc w:val="right"/>
              <w:rPr>
                <w:color w:val="000000"/>
                <w:sz w:val="20"/>
                <w:szCs w:val="20"/>
              </w:rPr>
            </w:pPr>
            <w:r w:rsidRPr="008A74C2">
              <w:rPr>
                <w:color w:val="000000"/>
                <w:sz w:val="20"/>
                <w:szCs w:val="20"/>
              </w:rPr>
              <w:t>23 271,32</w:t>
            </w:r>
          </w:p>
        </w:tc>
      </w:tr>
      <w:tr w:rsidR="00E731C6" w:rsidRPr="008A74C2" w14:paraId="538C6AA0" w14:textId="77777777" w:rsidTr="004A0553">
        <w:trPr>
          <w:trHeight w:val="290"/>
        </w:trPr>
        <w:tc>
          <w:tcPr>
            <w:tcW w:w="294" w:type="pct"/>
            <w:shd w:val="clear" w:color="000000" w:fill="FFFFFF"/>
            <w:noWrap/>
            <w:vAlign w:val="center"/>
            <w:hideMark/>
          </w:tcPr>
          <w:p w14:paraId="288F6C7C" w14:textId="77777777" w:rsidR="00E731C6" w:rsidRPr="008A74C2" w:rsidRDefault="00E731C6" w:rsidP="004A0553">
            <w:pPr>
              <w:jc w:val="center"/>
              <w:rPr>
                <w:color w:val="000000"/>
                <w:sz w:val="18"/>
                <w:szCs w:val="18"/>
              </w:rPr>
            </w:pPr>
            <w:r w:rsidRPr="008A74C2">
              <w:rPr>
                <w:color w:val="000000"/>
                <w:sz w:val="18"/>
                <w:szCs w:val="18"/>
              </w:rPr>
              <w:t>259</w:t>
            </w:r>
          </w:p>
        </w:tc>
        <w:tc>
          <w:tcPr>
            <w:tcW w:w="2274" w:type="pct"/>
            <w:shd w:val="clear" w:color="000000" w:fill="FFFFFF"/>
            <w:vAlign w:val="bottom"/>
            <w:hideMark/>
          </w:tcPr>
          <w:p w14:paraId="21419802" w14:textId="77777777" w:rsidR="00E731C6" w:rsidRPr="008A74C2" w:rsidRDefault="00E731C6" w:rsidP="004A0553">
            <w:pPr>
              <w:rPr>
                <w:color w:val="000000"/>
                <w:sz w:val="20"/>
                <w:szCs w:val="20"/>
                <w:lang w:val="en-US"/>
              </w:rPr>
            </w:pPr>
            <w:r w:rsidRPr="008A74C2">
              <w:rPr>
                <w:color w:val="000000"/>
                <w:sz w:val="20"/>
                <w:szCs w:val="20"/>
              </w:rPr>
              <w:t>Программатор</w:t>
            </w:r>
            <w:r w:rsidRPr="008A74C2">
              <w:rPr>
                <w:color w:val="000000"/>
                <w:sz w:val="20"/>
                <w:szCs w:val="20"/>
                <w:lang w:val="en-US"/>
              </w:rPr>
              <w:t xml:space="preserve"> Xilinx Platform Cable USB II</w:t>
            </w:r>
          </w:p>
        </w:tc>
        <w:tc>
          <w:tcPr>
            <w:tcW w:w="460" w:type="pct"/>
            <w:shd w:val="clear" w:color="000000" w:fill="FFFFFF"/>
            <w:vAlign w:val="center"/>
            <w:hideMark/>
          </w:tcPr>
          <w:p w14:paraId="6C7138B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E9A13A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7F0F704" w14:textId="77777777" w:rsidR="00E731C6" w:rsidRPr="008A74C2" w:rsidRDefault="00E731C6" w:rsidP="004A0553">
            <w:pPr>
              <w:jc w:val="center"/>
              <w:rPr>
                <w:color w:val="000000"/>
                <w:sz w:val="20"/>
                <w:szCs w:val="20"/>
              </w:rPr>
            </w:pPr>
            <w:r w:rsidRPr="008A74C2">
              <w:rPr>
                <w:color w:val="000000"/>
                <w:sz w:val="20"/>
                <w:szCs w:val="20"/>
              </w:rPr>
              <w:t>4К-3701</w:t>
            </w:r>
          </w:p>
        </w:tc>
        <w:tc>
          <w:tcPr>
            <w:tcW w:w="810" w:type="pct"/>
            <w:shd w:val="clear" w:color="000000" w:fill="FFFFFF"/>
            <w:vAlign w:val="center"/>
            <w:hideMark/>
          </w:tcPr>
          <w:p w14:paraId="424105E8" w14:textId="77777777" w:rsidR="00E731C6" w:rsidRPr="008A74C2" w:rsidRDefault="00E731C6" w:rsidP="004A0553">
            <w:pPr>
              <w:jc w:val="right"/>
              <w:rPr>
                <w:color w:val="000000"/>
                <w:sz w:val="20"/>
                <w:szCs w:val="20"/>
              </w:rPr>
            </w:pPr>
            <w:r w:rsidRPr="008A74C2">
              <w:rPr>
                <w:color w:val="000000"/>
                <w:sz w:val="20"/>
                <w:szCs w:val="20"/>
              </w:rPr>
              <w:t>30 852,86</w:t>
            </w:r>
          </w:p>
        </w:tc>
      </w:tr>
      <w:tr w:rsidR="00E731C6" w:rsidRPr="008A74C2" w14:paraId="67D9BE73" w14:textId="77777777" w:rsidTr="004A0553">
        <w:trPr>
          <w:trHeight w:val="290"/>
        </w:trPr>
        <w:tc>
          <w:tcPr>
            <w:tcW w:w="294" w:type="pct"/>
            <w:shd w:val="clear" w:color="000000" w:fill="FFFFFF"/>
            <w:noWrap/>
            <w:vAlign w:val="center"/>
            <w:hideMark/>
          </w:tcPr>
          <w:p w14:paraId="4CE351B1" w14:textId="77777777" w:rsidR="00E731C6" w:rsidRPr="008A74C2" w:rsidRDefault="00E731C6" w:rsidP="004A0553">
            <w:pPr>
              <w:jc w:val="center"/>
              <w:rPr>
                <w:color w:val="000000"/>
                <w:sz w:val="18"/>
                <w:szCs w:val="18"/>
              </w:rPr>
            </w:pPr>
            <w:r w:rsidRPr="008A74C2">
              <w:rPr>
                <w:color w:val="000000"/>
                <w:sz w:val="18"/>
                <w:szCs w:val="18"/>
              </w:rPr>
              <w:t>260</w:t>
            </w:r>
          </w:p>
        </w:tc>
        <w:tc>
          <w:tcPr>
            <w:tcW w:w="2274" w:type="pct"/>
            <w:shd w:val="clear" w:color="000000" w:fill="FFFFFF"/>
            <w:vAlign w:val="bottom"/>
            <w:hideMark/>
          </w:tcPr>
          <w:p w14:paraId="47C1DDC6" w14:textId="77777777" w:rsidR="00E731C6" w:rsidRPr="008A74C2" w:rsidRDefault="00E731C6" w:rsidP="004A0553">
            <w:pPr>
              <w:rPr>
                <w:color w:val="000000"/>
                <w:sz w:val="20"/>
                <w:szCs w:val="20"/>
                <w:lang w:val="en-US"/>
              </w:rPr>
            </w:pPr>
            <w:r w:rsidRPr="008A74C2">
              <w:rPr>
                <w:color w:val="000000"/>
                <w:sz w:val="20"/>
                <w:szCs w:val="20"/>
              </w:rPr>
              <w:t>Программатор</w:t>
            </w:r>
            <w:r w:rsidRPr="008A74C2">
              <w:rPr>
                <w:color w:val="000000"/>
                <w:sz w:val="20"/>
                <w:szCs w:val="20"/>
                <w:lang w:val="en-US"/>
              </w:rPr>
              <w:t xml:space="preserve"> Xilinx Platform Cable USB II</w:t>
            </w:r>
          </w:p>
        </w:tc>
        <w:tc>
          <w:tcPr>
            <w:tcW w:w="460" w:type="pct"/>
            <w:shd w:val="clear" w:color="000000" w:fill="FFFFFF"/>
            <w:vAlign w:val="center"/>
            <w:hideMark/>
          </w:tcPr>
          <w:p w14:paraId="7365D30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45E05D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613EA64" w14:textId="77777777" w:rsidR="00E731C6" w:rsidRPr="008A74C2" w:rsidRDefault="00E731C6" w:rsidP="004A0553">
            <w:pPr>
              <w:jc w:val="center"/>
              <w:rPr>
                <w:color w:val="000000"/>
                <w:sz w:val="20"/>
                <w:szCs w:val="20"/>
              </w:rPr>
            </w:pPr>
            <w:r w:rsidRPr="008A74C2">
              <w:rPr>
                <w:color w:val="000000"/>
                <w:sz w:val="20"/>
                <w:szCs w:val="20"/>
              </w:rPr>
              <w:t>4К-3702</w:t>
            </w:r>
          </w:p>
        </w:tc>
        <w:tc>
          <w:tcPr>
            <w:tcW w:w="810" w:type="pct"/>
            <w:shd w:val="clear" w:color="000000" w:fill="FFFFFF"/>
            <w:vAlign w:val="center"/>
            <w:hideMark/>
          </w:tcPr>
          <w:p w14:paraId="0513E8E1" w14:textId="77777777" w:rsidR="00E731C6" w:rsidRPr="008A74C2" w:rsidRDefault="00E731C6" w:rsidP="004A0553">
            <w:pPr>
              <w:jc w:val="right"/>
              <w:rPr>
                <w:color w:val="000000"/>
                <w:sz w:val="20"/>
                <w:szCs w:val="20"/>
              </w:rPr>
            </w:pPr>
            <w:r w:rsidRPr="008A74C2">
              <w:rPr>
                <w:color w:val="000000"/>
                <w:sz w:val="20"/>
                <w:szCs w:val="20"/>
              </w:rPr>
              <w:t>30 852,86</w:t>
            </w:r>
          </w:p>
        </w:tc>
      </w:tr>
      <w:tr w:rsidR="00E731C6" w:rsidRPr="008A74C2" w14:paraId="7961CCC9" w14:textId="77777777" w:rsidTr="004A0553">
        <w:trPr>
          <w:trHeight w:val="290"/>
        </w:trPr>
        <w:tc>
          <w:tcPr>
            <w:tcW w:w="294" w:type="pct"/>
            <w:shd w:val="clear" w:color="000000" w:fill="FFFFFF"/>
            <w:noWrap/>
            <w:vAlign w:val="center"/>
            <w:hideMark/>
          </w:tcPr>
          <w:p w14:paraId="276C4341" w14:textId="77777777" w:rsidR="00E731C6" w:rsidRPr="008A74C2" w:rsidRDefault="00E731C6" w:rsidP="004A0553">
            <w:pPr>
              <w:jc w:val="center"/>
              <w:rPr>
                <w:color w:val="000000"/>
                <w:sz w:val="18"/>
                <w:szCs w:val="18"/>
              </w:rPr>
            </w:pPr>
            <w:r w:rsidRPr="008A74C2">
              <w:rPr>
                <w:color w:val="000000"/>
                <w:sz w:val="18"/>
                <w:szCs w:val="18"/>
              </w:rPr>
              <w:t>261</w:t>
            </w:r>
          </w:p>
        </w:tc>
        <w:tc>
          <w:tcPr>
            <w:tcW w:w="2274" w:type="pct"/>
            <w:shd w:val="clear" w:color="000000" w:fill="FFFFFF"/>
            <w:vAlign w:val="bottom"/>
            <w:hideMark/>
          </w:tcPr>
          <w:p w14:paraId="7F5CE9A7" w14:textId="77777777" w:rsidR="00E731C6" w:rsidRPr="008A74C2" w:rsidRDefault="00E731C6" w:rsidP="004A0553">
            <w:pPr>
              <w:rPr>
                <w:color w:val="000000"/>
                <w:sz w:val="20"/>
                <w:szCs w:val="20"/>
              </w:rPr>
            </w:pPr>
            <w:r w:rsidRPr="008A74C2">
              <w:rPr>
                <w:color w:val="000000"/>
                <w:sz w:val="20"/>
                <w:szCs w:val="20"/>
              </w:rPr>
              <w:t>Ср-во разработки DK-MAXII-1270N</w:t>
            </w:r>
          </w:p>
        </w:tc>
        <w:tc>
          <w:tcPr>
            <w:tcW w:w="460" w:type="pct"/>
            <w:shd w:val="clear" w:color="000000" w:fill="FFFFFF"/>
            <w:vAlign w:val="center"/>
            <w:hideMark/>
          </w:tcPr>
          <w:p w14:paraId="2A7CB21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CC8F11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3D636A2" w14:textId="77777777" w:rsidR="00E731C6" w:rsidRPr="008A74C2" w:rsidRDefault="00E731C6" w:rsidP="004A0553">
            <w:pPr>
              <w:jc w:val="center"/>
              <w:rPr>
                <w:color w:val="000000"/>
                <w:sz w:val="20"/>
                <w:szCs w:val="20"/>
              </w:rPr>
            </w:pPr>
            <w:r w:rsidRPr="008A74C2">
              <w:rPr>
                <w:color w:val="000000"/>
                <w:sz w:val="20"/>
                <w:szCs w:val="20"/>
              </w:rPr>
              <w:t>6К-0471</w:t>
            </w:r>
          </w:p>
        </w:tc>
        <w:tc>
          <w:tcPr>
            <w:tcW w:w="810" w:type="pct"/>
            <w:shd w:val="clear" w:color="000000" w:fill="FFFFFF"/>
            <w:vAlign w:val="center"/>
            <w:hideMark/>
          </w:tcPr>
          <w:p w14:paraId="1BFAA392" w14:textId="77777777" w:rsidR="00E731C6" w:rsidRPr="008A74C2" w:rsidRDefault="00E731C6" w:rsidP="004A0553">
            <w:pPr>
              <w:jc w:val="right"/>
              <w:rPr>
                <w:color w:val="000000"/>
                <w:sz w:val="20"/>
                <w:szCs w:val="20"/>
              </w:rPr>
            </w:pPr>
            <w:r w:rsidRPr="008A74C2">
              <w:rPr>
                <w:color w:val="000000"/>
                <w:sz w:val="20"/>
                <w:szCs w:val="20"/>
              </w:rPr>
              <w:t>5 536,99</w:t>
            </w:r>
          </w:p>
        </w:tc>
      </w:tr>
      <w:tr w:rsidR="00E731C6" w:rsidRPr="008A74C2" w14:paraId="273459D6" w14:textId="77777777" w:rsidTr="004A0553">
        <w:trPr>
          <w:trHeight w:val="290"/>
        </w:trPr>
        <w:tc>
          <w:tcPr>
            <w:tcW w:w="294" w:type="pct"/>
            <w:shd w:val="clear" w:color="000000" w:fill="FFFFFF"/>
            <w:noWrap/>
            <w:vAlign w:val="center"/>
            <w:hideMark/>
          </w:tcPr>
          <w:p w14:paraId="37FA366D" w14:textId="77777777" w:rsidR="00E731C6" w:rsidRPr="008A74C2" w:rsidRDefault="00E731C6" w:rsidP="004A0553">
            <w:pPr>
              <w:jc w:val="center"/>
              <w:rPr>
                <w:color w:val="000000"/>
                <w:sz w:val="18"/>
                <w:szCs w:val="18"/>
              </w:rPr>
            </w:pPr>
            <w:r w:rsidRPr="008A74C2">
              <w:rPr>
                <w:color w:val="000000"/>
                <w:sz w:val="18"/>
                <w:szCs w:val="18"/>
              </w:rPr>
              <w:t>262</w:t>
            </w:r>
          </w:p>
        </w:tc>
        <w:tc>
          <w:tcPr>
            <w:tcW w:w="2274" w:type="pct"/>
            <w:shd w:val="clear" w:color="000000" w:fill="FFFFFF"/>
            <w:vAlign w:val="bottom"/>
            <w:hideMark/>
          </w:tcPr>
          <w:p w14:paraId="1506D3BC" w14:textId="77777777" w:rsidR="00E731C6" w:rsidRPr="008A74C2" w:rsidRDefault="00E731C6" w:rsidP="004A0553">
            <w:pPr>
              <w:rPr>
                <w:color w:val="000000"/>
                <w:sz w:val="20"/>
                <w:szCs w:val="20"/>
              </w:rPr>
            </w:pPr>
            <w:r w:rsidRPr="008A74C2">
              <w:rPr>
                <w:color w:val="000000"/>
                <w:sz w:val="20"/>
                <w:szCs w:val="20"/>
              </w:rPr>
              <w:t>Электроэлемент Arduino-Mega-2560-R3@NONAME</w:t>
            </w:r>
          </w:p>
        </w:tc>
        <w:tc>
          <w:tcPr>
            <w:tcW w:w="460" w:type="pct"/>
            <w:shd w:val="clear" w:color="000000" w:fill="FFFFFF"/>
            <w:vAlign w:val="center"/>
            <w:hideMark/>
          </w:tcPr>
          <w:p w14:paraId="41F5887F"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038248A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8290FD2" w14:textId="77777777" w:rsidR="00E731C6" w:rsidRPr="008A74C2" w:rsidRDefault="00E731C6" w:rsidP="004A0553">
            <w:pPr>
              <w:jc w:val="center"/>
              <w:rPr>
                <w:color w:val="000000"/>
                <w:sz w:val="20"/>
                <w:szCs w:val="20"/>
              </w:rPr>
            </w:pPr>
            <w:r w:rsidRPr="008A74C2">
              <w:rPr>
                <w:color w:val="000000"/>
                <w:sz w:val="20"/>
                <w:szCs w:val="20"/>
              </w:rPr>
              <w:t>9335</w:t>
            </w:r>
          </w:p>
        </w:tc>
        <w:tc>
          <w:tcPr>
            <w:tcW w:w="810" w:type="pct"/>
            <w:shd w:val="clear" w:color="000000" w:fill="FFFFFF"/>
            <w:vAlign w:val="center"/>
            <w:hideMark/>
          </w:tcPr>
          <w:p w14:paraId="1A50C222" w14:textId="77777777" w:rsidR="00E731C6" w:rsidRPr="008A74C2" w:rsidRDefault="00E731C6" w:rsidP="004A0553">
            <w:pPr>
              <w:jc w:val="right"/>
              <w:rPr>
                <w:color w:val="000000"/>
                <w:sz w:val="20"/>
                <w:szCs w:val="20"/>
              </w:rPr>
            </w:pPr>
            <w:r w:rsidRPr="008A74C2">
              <w:rPr>
                <w:color w:val="000000"/>
                <w:sz w:val="20"/>
                <w:szCs w:val="20"/>
              </w:rPr>
              <w:t>6 203,39</w:t>
            </w:r>
          </w:p>
        </w:tc>
      </w:tr>
      <w:tr w:rsidR="00E731C6" w:rsidRPr="008A74C2" w14:paraId="5D6BFE77" w14:textId="77777777" w:rsidTr="004A0553">
        <w:trPr>
          <w:trHeight w:val="570"/>
        </w:trPr>
        <w:tc>
          <w:tcPr>
            <w:tcW w:w="294" w:type="pct"/>
            <w:shd w:val="clear" w:color="000000" w:fill="FFFFFF"/>
            <w:noWrap/>
            <w:vAlign w:val="center"/>
            <w:hideMark/>
          </w:tcPr>
          <w:p w14:paraId="1E672529" w14:textId="77777777" w:rsidR="00E731C6" w:rsidRPr="008A74C2" w:rsidRDefault="00E731C6" w:rsidP="004A0553">
            <w:pPr>
              <w:jc w:val="center"/>
              <w:rPr>
                <w:color w:val="000000"/>
                <w:sz w:val="18"/>
                <w:szCs w:val="18"/>
              </w:rPr>
            </w:pPr>
            <w:r w:rsidRPr="008A74C2">
              <w:rPr>
                <w:color w:val="000000"/>
                <w:sz w:val="18"/>
                <w:szCs w:val="18"/>
              </w:rPr>
              <w:lastRenderedPageBreak/>
              <w:t>263</w:t>
            </w:r>
          </w:p>
        </w:tc>
        <w:tc>
          <w:tcPr>
            <w:tcW w:w="2274" w:type="pct"/>
            <w:shd w:val="clear" w:color="000000" w:fill="FFFFFF"/>
            <w:vAlign w:val="bottom"/>
            <w:hideMark/>
          </w:tcPr>
          <w:p w14:paraId="76095522" w14:textId="77777777" w:rsidR="00E731C6" w:rsidRPr="008A74C2" w:rsidRDefault="00E731C6" w:rsidP="004A0553">
            <w:pPr>
              <w:rPr>
                <w:color w:val="000000"/>
                <w:sz w:val="20"/>
                <w:szCs w:val="20"/>
              </w:rPr>
            </w:pPr>
            <w:r w:rsidRPr="008A74C2">
              <w:rPr>
                <w:color w:val="000000"/>
                <w:sz w:val="20"/>
                <w:szCs w:val="20"/>
              </w:rPr>
              <w:t>Электроэлемент.Прогромматор интегральных микросхем. AVR-ISP-MK2@OLIMEX</w:t>
            </w:r>
          </w:p>
        </w:tc>
        <w:tc>
          <w:tcPr>
            <w:tcW w:w="460" w:type="pct"/>
            <w:shd w:val="clear" w:color="000000" w:fill="FFFFFF"/>
            <w:vAlign w:val="center"/>
            <w:hideMark/>
          </w:tcPr>
          <w:p w14:paraId="5F13DEE1"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185A3C6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8CAF229" w14:textId="77777777" w:rsidR="00E731C6" w:rsidRPr="008A74C2" w:rsidRDefault="00E731C6" w:rsidP="004A0553">
            <w:pPr>
              <w:jc w:val="center"/>
              <w:rPr>
                <w:color w:val="000000"/>
                <w:sz w:val="20"/>
                <w:szCs w:val="20"/>
              </w:rPr>
            </w:pPr>
            <w:r w:rsidRPr="008A74C2">
              <w:rPr>
                <w:color w:val="000000"/>
                <w:sz w:val="20"/>
                <w:szCs w:val="20"/>
              </w:rPr>
              <w:t>9336</w:t>
            </w:r>
          </w:p>
        </w:tc>
        <w:tc>
          <w:tcPr>
            <w:tcW w:w="810" w:type="pct"/>
            <w:shd w:val="clear" w:color="000000" w:fill="FFFFFF"/>
            <w:vAlign w:val="center"/>
            <w:hideMark/>
          </w:tcPr>
          <w:p w14:paraId="7CB8ED13" w14:textId="77777777" w:rsidR="00E731C6" w:rsidRPr="008A74C2" w:rsidRDefault="00E731C6" w:rsidP="004A0553">
            <w:pPr>
              <w:jc w:val="right"/>
              <w:rPr>
                <w:color w:val="000000"/>
                <w:sz w:val="20"/>
                <w:szCs w:val="20"/>
              </w:rPr>
            </w:pPr>
            <w:r w:rsidRPr="008A74C2">
              <w:rPr>
                <w:color w:val="000000"/>
                <w:sz w:val="20"/>
                <w:szCs w:val="20"/>
              </w:rPr>
              <w:t>4 205,08</w:t>
            </w:r>
          </w:p>
        </w:tc>
      </w:tr>
      <w:tr w:rsidR="00E731C6" w:rsidRPr="008A74C2" w14:paraId="151EB2CE" w14:textId="77777777" w:rsidTr="004A0553">
        <w:trPr>
          <w:trHeight w:val="290"/>
        </w:trPr>
        <w:tc>
          <w:tcPr>
            <w:tcW w:w="294" w:type="pct"/>
            <w:shd w:val="clear" w:color="000000" w:fill="FFFFFF"/>
            <w:noWrap/>
            <w:vAlign w:val="center"/>
            <w:hideMark/>
          </w:tcPr>
          <w:p w14:paraId="130E1225" w14:textId="77777777" w:rsidR="00E731C6" w:rsidRPr="008A74C2" w:rsidRDefault="00E731C6" w:rsidP="004A0553">
            <w:pPr>
              <w:jc w:val="center"/>
              <w:rPr>
                <w:color w:val="000000"/>
                <w:sz w:val="18"/>
                <w:szCs w:val="18"/>
              </w:rPr>
            </w:pPr>
            <w:r w:rsidRPr="008A74C2">
              <w:rPr>
                <w:color w:val="000000"/>
                <w:sz w:val="18"/>
                <w:szCs w:val="18"/>
              </w:rPr>
              <w:t>264</w:t>
            </w:r>
          </w:p>
        </w:tc>
        <w:tc>
          <w:tcPr>
            <w:tcW w:w="2274" w:type="pct"/>
            <w:shd w:val="clear" w:color="000000" w:fill="FFFFFF"/>
            <w:vAlign w:val="bottom"/>
            <w:hideMark/>
          </w:tcPr>
          <w:p w14:paraId="1DDAD309" w14:textId="77777777" w:rsidR="00E731C6" w:rsidRPr="008A74C2" w:rsidRDefault="00E731C6" w:rsidP="004A0553">
            <w:pPr>
              <w:rPr>
                <w:color w:val="000000"/>
                <w:sz w:val="20"/>
                <w:szCs w:val="20"/>
              </w:rPr>
            </w:pPr>
            <w:r w:rsidRPr="008A74C2">
              <w:rPr>
                <w:color w:val="000000"/>
                <w:sz w:val="20"/>
                <w:szCs w:val="20"/>
              </w:rPr>
              <w:t xml:space="preserve">Электроэлемент.Кабель UT232R-200@FTDICHIP </w:t>
            </w:r>
          </w:p>
        </w:tc>
        <w:tc>
          <w:tcPr>
            <w:tcW w:w="460" w:type="pct"/>
            <w:shd w:val="clear" w:color="000000" w:fill="FFFFFF"/>
            <w:vAlign w:val="center"/>
            <w:hideMark/>
          </w:tcPr>
          <w:p w14:paraId="6EDEBF95"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7268A39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35A0B91" w14:textId="77777777" w:rsidR="00E731C6" w:rsidRPr="008A74C2" w:rsidRDefault="00E731C6" w:rsidP="004A0553">
            <w:pPr>
              <w:jc w:val="center"/>
              <w:rPr>
                <w:color w:val="000000"/>
                <w:sz w:val="20"/>
                <w:szCs w:val="20"/>
              </w:rPr>
            </w:pPr>
            <w:r w:rsidRPr="008A74C2">
              <w:rPr>
                <w:color w:val="000000"/>
                <w:sz w:val="20"/>
                <w:szCs w:val="20"/>
              </w:rPr>
              <w:t>9337</w:t>
            </w:r>
          </w:p>
        </w:tc>
        <w:tc>
          <w:tcPr>
            <w:tcW w:w="810" w:type="pct"/>
            <w:shd w:val="clear" w:color="000000" w:fill="FFFFFF"/>
            <w:vAlign w:val="center"/>
            <w:hideMark/>
          </w:tcPr>
          <w:p w14:paraId="207A7672" w14:textId="77777777" w:rsidR="00E731C6" w:rsidRPr="008A74C2" w:rsidRDefault="00E731C6" w:rsidP="004A0553">
            <w:pPr>
              <w:jc w:val="right"/>
              <w:rPr>
                <w:color w:val="000000"/>
                <w:sz w:val="20"/>
                <w:szCs w:val="20"/>
              </w:rPr>
            </w:pPr>
            <w:r w:rsidRPr="008A74C2">
              <w:rPr>
                <w:color w:val="000000"/>
                <w:sz w:val="20"/>
                <w:szCs w:val="20"/>
              </w:rPr>
              <w:t>4 905,09</w:t>
            </w:r>
          </w:p>
        </w:tc>
      </w:tr>
      <w:tr w:rsidR="00E731C6" w:rsidRPr="008A74C2" w14:paraId="4C6AE714" w14:textId="77777777" w:rsidTr="004A0553">
        <w:trPr>
          <w:trHeight w:val="290"/>
        </w:trPr>
        <w:tc>
          <w:tcPr>
            <w:tcW w:w="294" w:type="pct"/>
            <w:shd w:val="clear" w:color="000000" w:fill="FFFFFF"/>
            <w:noWrap/>
            <w:vAlign w:val="center"/>
            <w:hideMark/>
          </w:tcPr>
          <w:p w14:paraId="55BE55F0" w14:textId="77777777" w:rsidR="00E731C6" w:rsidRPr="008A74C2" w:rsidRDefault="00E731C6" w:rsidP="004A0553">
            <w:pPr>
              <w:jc w:val="center"/>
              <w:rPr>
                <w:color w:val="000000"/>
                <w:sz w:val="18"/>
                <w:szCs w:val="18"/>
              </w:rPr>
            </w:pPr>
            <w:r w:rsidRPr="008A74C2">
              <w:rPr>
                <w:color w:val="000000"/>
                <w:sz w:val="18"/>
                <w:szCs w:val="18"/>
              </w:rPr>
              <w:t>265</w:t>
            </w:r>
          </w:p>
        </w:tc>
        <w:tc>
          <w:tcPr>
            <w:tcW w:w="2274" w:type="pct"/>
            <w:shd w:val="clear" w:color="000000" w:fill="FFFFFF"/>
            <w:vAlign w:val="bottom"/>
            <w:hideMark/>
          </w:tcPr>
          <w:p w14:paraId="01F3AE82" w14:textId="77777777" w:rsidR="00E731C6" w:rsidRPr="008A74C2" w:rsidRDefault="00E731C6" w:rsidP="004A0553">
            <w:pPr>
              <w:rPr>
                <w:color w:val="000000"/>
                <w:sz w:val="20"/>
                <w:szCs w:val="20"/>
              </w:rPr>
            </w:pPr>
            <w:r w:rsidRPr="008A74C2">
              <w:rPr>
                <w:color w:val="000000"/>
                <w:sz w:val="20"/>
                <w:szCs w:val="20"/>
              </w:rPr>
              <w:t>Комплект отладочных средств (плата)</w:t>
            </w:r>
          </w:p>
        </w:tc>
        <w:tc>
          <w:tcPr>
            <w:tcW w:w="460" w:type="pct"/>
            <w:shd w:val="clear" w:color="000000" w:fill="FFFFFF"/>
            <w:vAlign w:val="center"/>
            <w:hideMark/>
          </w:tcPr>
          <w:p w14:paraId="7C7A6E4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FE60E8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7C78B49" w14:textId="77777777" w:rsidR="00E731C6" w:rsidRPr="008A74C2" w:rsidRDefault="00E731C6" w:rsidP="004A0553">
            <w:pPr>
              <w:jc w:val="center"/>
              <w:rPr>
                <w:color w:val="000000"/>
                <w:sz w:val="20"/>
                <w:szCs w:val="20"/>
              </w:rPr>
            </w:pPr>
            <w:r w:rsidRPr="008A74C2">
              <w:rPr>
                <w:color w:val="000000"/>
                <w:sz w:val="20"/>
                <w:szCs w:val="20"/>
              </w:rPr>
              <w:t xml:space="preserve">4К-2069  </w:t>
            </w:r>
          </w:p>
        </w:tc>
        <w:tc>
          <w:tcPr>
            <w:tcW w:w="810" w:type="pct"/>
            <w:shd w:val="clear" w:color="000000" w:fill="FFFFFF"/>
            <w:vAlign w:val="center"/>
            <w:hideMark/>
          </w:tcPr>
          <w:p w14:paraId="7D37454F" w14:textId="77777777" w:rsidR="00E731C6" w:rsidRPr="008A74C2" w:rsidRDefault="00E731C6" w:rsidP="004A0553">
            <w:pPr>
              <w:jc w:val="right"/>
              <w:rPr>
                <w:color w:val="000000"/>
                <w:sz w:val="20"/>
                <w:szCs w:val="20"/>
              </w:rPr>
            </w:pPr>
            <w:r w:rsidRPr="008A74C2">
              <w:rPr>
                <w:color w:val="000000"/>
                <w:sz w:val="20"/>
                <w:szCs w:val="20"/>
              </w:rPr>
              <w:t>746 358,39</w:t>
            </w:r>
          </w:p>
        </w:tc>
      </w:tr>
      <w:tr w:rsidR="00E731C6" w:rsidRPr="008A74C2" w14:paraId="55190E33" w14:textId="77777777" w:rsidTr="004A0553">
        <w:trPr>
          <w:trHeight w:val="290"/>
        </w:trPr>
        <w:tc>
          <w:tcPr>
            <w:tcW w:w="294" w:type="pct"/>
            <w:shd w:val="clear" w:color="000000" w:fill="FFFFFF"/>
            <w:noWrap/>
            <w:vAlign w:val="center"/>
            <w:hideMark/>
          </w:tcPr>
          <w:p w14:paraId="3C2FBC03" w14:textId="77777777" w:rsidR="00E731C6" w:rsidRPr="008A74C2" w:rsidRDefault="00E731C6" w:rsidP="004A0553">
            <w:pPr>
              <w:jc w:val="center"/>
              <w:rPr>
                <w:color w:val="000000"/>
                <w:sz w:val="18"/>
                <w:szCs w:val="18"/>
              </w:rPr>
            </w:pPr>
            <w:r w:rsidRPr="008A74C2">
              <w:rPr>
                <w:color w:val="000000"/>
                <w:sz w:val="18"/>
                <w:szCs w:val="18"/>
              </w:rPr>
              <w:t>266</w:t>
            </w:r>
          </w:p>
        </w:tc>
        <w:tc>
          <w:tcPr>
            <w:tcW w:w="2274" w:type="pct"/>
            <w:shd w:val="clear" w:color="000000" w:fill="FFFFFF"/>
            <w:noWrap/>
            <w:vAlign w:val="bottom"/>
            <w:hideMark/>
          </w:tcPr>
          <w:p w14:paraId="0E4C9F73" w14:textId="77777777" w:rsidR="00E731C6" w:rsidRPr="008A74C2" w:rsidRDefault="00E731C6" w:rsidP="004A0553">
            <w:pPr>
              <w:rPr>
                <w:color w:val="000000"/>
                <w:sz w:val="20"/>
                <w:szCs w:val="20"/>
              </w:rPr>
            </w:pPr>
            <w:r w:rsidRPr="008A74C2">
              <w:rPr>
                <w:color w:val="000000"/>
                <w:sz w:val="20"/>
                <w:szCs w:val="20"/>
              </w:rPr>
              <w:t xml:space="preserve">Электроэлемент.Кабель UT232R-200@FTDICHIP </w:t>
            </w:r>
          </w:p>
        </w:tc>
        <w:tc>
          <w:tcPr>
            <w:tcW w:w="460" w:type="pct"/>
            <w:shd w:val="clear" w:color="000000" w:fill="FFFFFF"/>
            <w:noWrap/>
            <w:vAlign w:val="center"/>
            <w:hideMark/>
          </w:tcPr>
          <w:p w14:paraId="2C8DC8E2"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noWrap/>
            <w:vAlign w:val="center"/>
            <w:hideMark/>
          </w:tcPr>
          <w:p w14:paraId="5660523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83F69E4" w14:textId="77777777" w:rsidR="00E731C6" w:rsidRPr="008A74C2" w:rsidRDefault="00E731C6" w:rsidP="004A0553">
            <w:pPr>
              <w:jc w:val="center"/>
              <w:rPr>
                <w:color w:val="000000"/>
                <w:sz w:val="20"/>
                <w:szCs w:val="20"/>
              </w:rPr>
            </w:pPr>
            <w:r w:rsidRPr="008A74C2">
              <w:rPr>
                <w:color w:val="000000"/>
                <w:sz w:val="20"/>
                <w:szCs w:val="20"/>
              </w:rPr>
              <w:t>9337</w:t>
            </w:r>
          </w:p>
        </w:tc>
        <w:tc>
          <w:tcPr>
            <w:tcW w:w="810" w:type="pct"/>
            <w:shd w:val="clear" w:color="000000" w:fill="FFFFFF"/>
            <w:vAlign w:val="center"/>
            <w:hideMark/>
          </w:tcPr>
          <w:p w14:paraId="43CE1C1B" w14:textId="77777777" w:rsidR="00E731C6" w:rsidRPr="008A74C2" w:rsidRDefault="00E731C6" w:rsidP="004A0553">
            <w:pPr>
              <w:jc w:val="right"/>
              <w:rPr>
                <w:color w:val="000000"/>
                <w:sz w:val="20"/>
                <w:szCs w:val="20"/>
              </w:rPr>
            </w:pPr>
            <w:r w:rsidRPr="008A74C2">
              <w:rPr>
                <w:color w:val="000000"/>
                <w:sz w:val="20"/>
                <w:szCs w:val="20"/>
              </w:rPr>
              <w:t>4 905,08</w:t>
            </w:r>
          </w:p>
        </w:tc>
      </w:tr>
      <w:tr w:rsidR="00E731C6" w:rsidRPr="008A74C2" w14:paraId="7D9FC78F" w14:textId="77777777" w:rsidTr="004A0553">
        <w:trPr>
          <w:trHeight w:val="570"/>
        </w:trPr>
        <w:tc>
          <w:tcPr>
            <w:tcW w:w="294" w:type="pct"/>
            <w:shd w:val="clear" w:color="000000" w:fill="FFFFFF"/>
            <w:noWrap/>
            <w:vAlign w:val="center"/>
            <w:hideMark/>
          </w:tcPr>
          <w:p w14:paraId="3D42A4ED" w14:textId="77777777" w:rsidR="00E731C6" w:rsidRPr="008A74C2" w:rsidRDefault="00E731C6" w:rsidP="004A0553">
            <w:pPr>
              <w:jc w:val="center"/>
              <w:rPr>
                <w:color w:val="000000"/>
                <w:sz w:val="18"/>
                <w:szCs w:val="18"/>
              </w:rPr>
            </w:pPr>
            <w:r w:rsidRPr="008A74C2">
              <w:rPr>
                <w:color w:val="000000"/>
                <w:sz w:val="18"/>
                <w:szCs w:val="18"/>
              </w:rPr>
              <w:t>267</w:t>
            </w:r>
          </w:p>
        </w:tc>
        <w:tc>
          <w:tcPr>
            <w:tcW w:w="2274" w:type="pct"/>
            <w:shd w:val="clear" w:color="000000" w:fill="FFFFFF"/>
            <w:vAlign w:val="bottom"/>
            <w:hideMark/>
          </w:tcPr>
          <w:p w14:paraId="40BDEF3D" w14:textId="77777777" w:rsidR="00E731C6" w:rsidRPr="008A74C2" w:rsidRDefault="00E731C6" w:rsidP="004A0553">
            <w:pPr>
              <w:rPr>
                <w:color w:val="000000"/>
                <w:sz w:val="20"/>
                <w:szCs w:val="20"/>
              </w:rPr>
            </w:pPr>
            <w:r w:rsidRPr="008A74C2">
              <w:rPr>
                <w:color w:val="000000"/>
                <w:sz w:val="20"/>
                <w:szCs w:val="20"/>
              </w:rPr>
              <w:t xml:space="preserve">USB AVR JTAGICE XPII (JTAGICE mkII), Эмулятор, Внутрисхемный отладчик-программатор 8-ми и 32-       </w:t>
            </w:r>
          </w:p>
        </w:tc>
        <w:tc>
          <w:tcPr>
            <w:tcW w:w="460" w:type="pct"/>
            <w:shd w:val="clear" w:color="000000" w:fill="FFFFFF"/>
            <w:vAlign w:val="center"/>
            <w:hideMark/>
          </w:tcPr>
          <w:p w14:paraId="518FDA8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6BECE4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0FB2DFD" w14:textId="77777777" w:rsidR="00E731C6" w:rsidRPr="008A74C2" w:rsidRDefault="00E731C6" w:rsidP="004A0553">
            <w:pPr>
              <w:jc w:val="center"/>
              <w:rPr>
                <w:color w:val="000000"/>
                <w:sz w:val="20"/>
                <w:szCs w:val="20"/>
              </w:rPr>
            </w:pPr>
            <w:r w:rsidRPr="008A74C2">
              <w:rPr>
                <w:color w:val="000000"/>
                <w:sz w:val="20"/>
                <w:szCs w:val="20"/>
              </w:rPr>
              <w:t>00-00009413</w:t>
            </w:r>
          </w:p>
        </w:tc>
        <w:tc>
          <w:tcPr>
            <w:tcW w:w="810" w:type="pct"/>
            <w:shd w:val="clear" w:color="000000" w:fill="FFFFFF"/>
            <w:vAlign w:val="center"/>
            <w:hideMark/>
          </w:tcPr>
          <w:p w14:paraId="2F201A5A" w14:textId="77777777" w:rsidR="00E731C6" w:rsidRPr="008A74C2" w:rsidRDefault="00E731C6" w:rsidP="004A0553">
            <w:pPr>
              <w:jc w:val="right"/>
              <w:rPr>
                <w:color w:val="000000"/>
                <w:sz w:val="20"/>
                <w:szCs w:val="20"/>
              </w:rPr>
            </w:pPr>
            <w:r w:rsidRPr="008A74C2">
              <w:rPr>
                <w:color w:val="000000"/>
                <w:sz w:val="20"/>
                <w:szCs w:val="20"/>
              </w:rPr>
              <w:t>9 576,27</w:t>
            </w:r>
          </w:p>
        </w:tc>
      </w:tr>
      <w:tr w:rsidR="00E731C6" w:rsidRPr="008A74C2" w14:paraId="2BA939EC" w14:textId="77777777" w:rsidTr="004A0553">
        <w:trPr>
          <w:trHeight w:val="290"/>
        </w:trPr>
        <w:tc>
          <w:tcPr>
            <w:tcW w:w="294" w:type="pct"/>
            <w:shd w:val="clear" w:color="000000" w:fill="FFFFFF"/>
            <w:noWrap/>
            <w:vAlign w:val="center"/>
            <w:hideMark/>
          </w:tcPr>
          <w:p w14:paraId="75B7A31F" w14:textId="77777777" w:rsidR="00E731C6" w:rsidRPr="008A74C2" w:rsidRDefault="00E731C6" w:rsidP="004A0553">
            <w:pPr>
              <w:jc w:val="center"/>
              <w:rPr>
                <w:color w:val="000000"/>
                <w:sz w:val="18"/>
                <w:szCs w:val="18"/>
              </w:rPr>
            </w:pPr>
            <w:r w:rsidRPr="008A74C2">
              <w:rPr>
                <w:color w:val="000000"/>
                <w:sz w:val="18"/>
                <w:szCs w:val="18"/>
              </w:rPr>
              <w:t>268</w:t>
            </w:r>
          </w:p>
        </w:tc>
        <w:tc>
          <w:tcPr>
            <w:tcW w:w="2274" w:type="pct"/>
            <w:shd w:val="clear" w:color="000000" w:fill="FFFFFF"/>
            <w:vAlign w:val="bottom"/>
            <w:hideMark/>
          </w:tcPr>
          <w:p w14:paraId="20F9C4F0" w14:textId="77777777" w:rsidR="00E731C6" w:rsidRPr="008A74C2" w:rsidRDefault="00E731C6" w:rsidP="004A0553">
            <w:pPr>
              <w:rPr>
                <w:color w:val="000000"/>
                <w:sz w:val="20"/>
                <w:szCs w:val="20"/>
              </w:rPr>
            </w:pPr>
            <w:r w:rsidRPr="008A74C2">
              <w:rPr>
                <w:color w:val="000000"/>
                <w:sz w:val="20"/>
                <w:szCs w:val="20"/>
              </w:rPr>
              <w:t>Внутренний программатор</w:t>
            </w:r>
          </w:p>
        </w:tc>
        <w:tc>
          <w:tcPr>
            <w:tcW w:w="460" w:type="pct"/>
            <w:shd w:val="clear" w:color="000000" w:fill="FFFFFF"/>
            <w:vAlign w:val="center"/>
            <w:hideMark/>
          </w:tcPr>
          <w:p w14:paraId="2904FB9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F347F8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C0C8C25" w14:textId="77777777" w:rsidR="00E731C6" w:rsidRPr="008A74C2" w:rsidRDefault="00E731C6" w:rsidP="004A0553">
            <w:pPr>
              <w:jc w:val="center"/>
              <w:rPr>
                <w:color w:val="000000"/>
                <w:sz w:val="20"/>
                <w:szCs w:val="20"/>
              </w:rPr>
            </w:pPr>
            <w:r w:rsidRPr="008A74C2">
              <w:rPr>
                <w:color w:val="000000"/>
                <w:sz w:val="20"/>
                <w:szCs w:val="20"/>
              </w:rPr>
              <w:t>4К-3186</w:t>
            </w:r>
          </w:p>
        </w:tc>
        <w:tc>
          <w:tcPr>
            <w:tcW w:w="810" w:type="pct"/>
            <w:shd w:val="clear" w:color="000000" w:fill="FFFFFF"/>
            <w:vAlign w:val="center"/>
            <w:hideMark/>
          </w:tcPr>
          <w:p w14:paraId="68695330" w14:textId="77777777" w:rsidR="00E731C6" w:rsidRPr="008A74C2" w:rsidRDefault="00E731C6" w:rsidP="004A0553">
            <w:pPr>
              <w:jc w:val="right"/>
              <w:rPr>
                <w:color w:val="000000"/>
                <w:sz w:val="20"/>
                <w:szCs w:val="20"/>
              </w:rPr>
            </w:pPr>
            <w:r w:rsidRPr="008A74C2">
              <w:rPr>
                <w:color w:val="000000"/>
                <w:sz w:val="20"/>
                <w:szCs w:val="20"/>
              </w:rPr>
              <w:t>23 271,32</w:t>
            </w:r>
          </w:p>
        </w:tc>
      </w:tr>
      <w:tr w:rsidR="00E731C6" w:rsidRPr="008A74C2" w14:paraId="7E5A8646" w14:textId="77777777" w:rsidTr="004A0553">
        <w:trPr>
          <w:trHeight w:val="290"/>
        </w:trPr>
        <w:tc>
          <w:tcPr>
            <w:tcW w:w="294" w:type="pct"/>
            <w:shd w:val="clear" w:color="000000" w:fill="FFFFFF"/>
            <w:noWrap/>
            <w:vAlign w:val="center"/>
            <w:hideMark/>
          </w:tcPr>
          <w:p w14:paraId="161FD247" w14:textId="77777777" w:rsidR="00E731C6" w:rsidRPr="008A74C2" w:rsidRDefault="00E731C6" w:rsidP="004A0553">
            <w:pPr>
              <w:jc w:val="center"/>
              <w:rPr>
                <w:color w:val="000000"/>
                <w:sz w:val="18"/>
                <w:szCs w:val="18"/>
              </w:rPr>
            </w:pPr>
            <w:r w:rsidRPr="008A74C2">
              <w:rPr>
                <w:color w:val="000000"/>
                <w:sz w:val="18"/>
                <w:szCs w:val="18"/>
              </w:rPr>
              <w:t>269</w:t>
            </w:r>
          </w:p>
        </w:tc>
        <w:tc>
          <w:tcPr>
            <w:tcW w:w="2274" w:type="pct"/>
            <w:shd w:val="clear" w:color="000000" w:fill="FFFFFF"/>
            <w:noWrap/>
            <w:vAlign w:val="bottom"/>
            <w:hideMark/>
          </w:tcPr>
          <w:p w14:paraId="5DD2A277" w14:textId="77777777" w:rsidR="00E731C6" w:rsidRPr="008A74C2" w:rsidRDefault="00E731C6" w:rsidP="004A0553">
            <w:pPr>
              <w:rPr>
                <w:color w:val="000000"/>
                <w:sz w:val="20"/>
                <w:szCs w:val="20"/>
              </w:rPr>
            </w:pPr>
            <w:r w:rsidRPr="008A74C2">
              <w:rPr>
                <w:color w:val="000000"/>
                <w:sz w:val="20"/>
                <w:szCs w:val="20"/>
              </w:rPr>
              <w:t>Штабелер гидравлический с эл.подъемником</w:t>
            </w:r>
          </w:p>
        </w:tc>
        <w:tc>
          <w:tcPr>
            <w:tcW w:w="460" w:type="pct"/>
            <w:shd w:val="clear" w:color="000000" w:fill="FFFFFF"/>
            <w:noWrap/>
            <w:vAlign w:val="center"/>
            <w:hideMark/>
          </w:tcPr>
          <w:p w14:paraId="74AFA3A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126BB4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5EC4D45" w14:textId="77777777" w:rsidR="00E731C6" w:rsidRPr="008A74C2" w:rsidRDefault="00E731C6" w:rsidP="004A0553">
            <w:pPr>
              <w:jc w:val="center"/>
              <w:rPr>
                <w:color w:val="000000"/>
                <w:sz w:val="20"/>
                <w:szCs w:val="20"/>
              </w:rPr>
            </w:pPr>
            <w:r w:rsidRPr="008A74C2">
              <w:rPr>
                <w:color w:val="000000"/>
                <w:sz w:val="20"/>
                <w:szCs w:val="20"/>
              </w:rPr>
              <w:t xml:space="preserve">4К-4028  </w:t>
            </w:r>
          </w:p>
        </w:tc>
        <w:tc>
          <w:tcPr>
            <w:tcW w:w="810" w:type="pct"/>
            <w:shd w:val="clear" w:color="000000" w:fill="FFFFFF"/>
            <w:noWrap/>
            <w:vAlign w:val="center"/>
            <w:hideMark/>
          </w:tcPr>
          <w:p w14:paraId="255D10CE" w14:textId="77777777" w:rsidR="00E731C6" w:rsidRPr="008A74C2" w:rsidRDefault="00E731C6" w:rsidP="004A0553">
            <w:pPr>
              <w:jc w:val="right"/>
              <w:rPr>
                <w:color w:val="000000"/>
                <w:sz w:val="20"/>
                <w:szCs w:val="20"/>
              </w:rPr>
            </w:pPr>
            <w:r w:rsidRPr="008A74C2">
              <w:rPr>
                <w:color w:val="000000"/>
                <w:sz w:val="20"/>
                <w:szCs w:val="20"/>
              </w:rPr>
              <w:t>135 933,47</w:t>
            </w:r>
          </w:p>
        </w:tc>
      </w:tr>
      <w:tr w:rsidR="00E731C6" w:rsidRPr="008A74C2" w14:paraId="6BCED671" w14:textId="77777777" w:rsidTr="004A0553">
        <w:trPr>
          <w:trHeight w:val="290"/>
        </w:trPr>
        <w:tc>
          <w:tcPr>
            <w:tcW w:w="294" w:type="pct"/>
            <w:shd w:val="clear" w:color="000000" w:fill="FFFFFF"/>
            <w:noWrap/>
            <w:vAlign w:val="center"/>
            <w:hideMark/>
          </w:tcPr>
          <w:p w14:paraId="71DE2AA8" w14:textId="77777777" w:rsidR="00E731C6" w:rsidRPr="008A74C2" w:rsidRDefault="00E731C6" w:rsidP="004A0553">
            <w:pPr>
              <w:jc w:val="center"/>
              <w:rPr>
                <w:color w:val="000000"/>
                <w:sz w:val="18"/>
                <w:szCs w:val="18"/>
              </w:rPr>
            </w:pPr>
            <w:r w:rsidRPr="008A74C2">
              <w:rPr>
                <w:color w:val="000000"/>
                <w:sz w:val="18"/>
                <w:szCs w:val="18"/>
              </w:rPr>
              <w:t>270</w:t>
            </w:r>
          </w:p>
        </w:tc>
        <w:tc>
          <w:tcPr>
            <w:tcW w:w="2274" w:type="pct"/>
            <w:shd w:val="clear" w:color="000000" w:fill="FFFFFF"/>
            <w:noWrap/>
            <w:vAlign w:val="bottom"/>
            <w:hideMark/>
          </w:tcPr>
          <w:p w14:paraId="7317595A" w14:textId="77777777" w:rsidR="00E731C6" w:rsidRPr="008A74C2" w:rsidRDefault="00E731C6" w:rsidP="004A0553">
            <w:pPr>
              <w:rPr>
                <w:color w:val="000000"/>
                <w:sz w:val="20"/>
                <w:szCs w:val="20"/>
              </w:rPr>
            </w:pPr>
            <w:r w:rsidRPr="008A74C2">
              <w:rPr>
                <w:color w:val="000000"/>
                <w:sz w:val="20"/>
                <w:szCs w:val="20"/>
              </w:rPr>
              <w:t>Ролик ROLL P74*70/20 PU полиуретан</w:t>
            </w:r>
          </w:p>
        </w:tc>
        <w:tc>
          <w:tcPr>
            <w:tcW w:w="460" w:type="pct"/>
            <w:shd w:val="clear" w:color="000000" w:fill="FFFFFF"/>
            <w:noWrap/>
            <w:vAlign w:val="center"/>
            <w:hideMark/>
          </w:tcPr>
          <w:p w14:paraId="61CBC84E"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noWrap/>
            <w:vAlign w:val="center"/>
            <w:hideMark/>
          </w:tcPr>
          <w:p w14:paraId="61D046D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E3B1654" w14:textId="77777777" w:rsidR="00E731C6" w:rsidRPr="008A74C2" w:rsidRDefault="00E731C6" w:rsidP="004A0553">
            <w:pPr>
              <w:jc w:val="center"/>
              <w:rPr>
                <w:color w:val="000000"/>
                <w:sz w:val="20"/>
                <w:szCs w:val="20"/>
              </w:rPr>
            </w:pPr>
            <w:r w:rsidRPr="008A74C2">
              <w:rPr>
                <w:color w:val="000000"/>
                <w:sz w:val="20"/>
                <w:szCs w:val="20"/>
              </w:rPr>
              <w:t>19658</w:t>
            </w:r>
          </w:p>
        </w:tc>
        <w:tc>
          <w:tcPr>
            <w:tcW w:w="810" w:type="pct"/>
            <w:shd w:val="clear" w:color="000000" w:fill="FFFFFF"/>
            <w:vAlign w:val="center"/>
            <w:hideMark/>
          </w:tcPr>
          <w:p w14:paraId="0BD45508" w14:textId="77777777" w:rsidR="00E731C6" w:rsidRPr="008A74C2" w:rsidRDefault="00E731C6" w:rsidP="004A0553">
            <w:pPr>
              <w:jc w:val="right"/>
              <w:rPr>
                <w:color w:val="000000"/>
                <w:sz w:val="20"/>
                <w:szCs w:val="20"/>
              </w:rPr>
            </w:pPr>
            <w:r w:rsidRPr="008A74C2">
              <w:rPr>
                <w:color w:val="000000"/>
                <w:sz w:val="20"/>
                <w:szCs w:val="20"/>
              </w:rPr>
              <w:t>11 000,20</w:t>
            </w:r>
          </w:p>
        </w:tc>
      </w:tr>
      <w:tr w:rsidR="00E731C6" w:rsidRPr="008A74C2" w14:paraId="26361E90" w14:textId="77777777" w:rsidTr="004A0553">
        <w:trPr>
          <w:trHeight w:val="290"/>
        </w:trPr>
        <w:tc>
          <w:tcPr>
            <w:tcW w:w="294" w:type="pct"/>
            <w:shd w:val="clear" w:color="000000" w:fill="FFFFFF"/>
            <w:noWrap/>
            <w:vAlign w:val="center"/>
            <w:hideMark/>
          </w:tcPr>
          <w:p w14:paraId="79059247" w14:textId="77777777" w:rsidR="00E731C6" w:rsidRPr="008A74C2" w:rsidRDefault="00E731C6" w:rsidP="004A0553">
            <w:pPr>
              <w:jc w:val="center"/>
              <w:rPr>
                <w:color w:val="000000"/>
                <w:sz w:val="18"/>
                <w:szCs w:val="18"/>
              </w:rPr>
            </w:pPr>
            <w:r w:rsidRPr="008A74C2">
              <w:rPr>
                <w:color w:val="000000"/>
                <w:sz w:val="18"/>
                <w:szCs w:val="18"/>
              </w:rPr>
              <w:t>271</w:t>
            </w:r>
          </w:p>
        </w:tc>
        <w:tc>
          <w:tcPr>
            <w:tcW w:w="2274" w:type="pct"/>
            <w:shd w:val="clear" w:color="000000" w:fill="FFFFFF"/>
            <w:vAlign w:val="bottom"/>
            <w:hideMark/>
          </w:tcPr>
          <w:p w14:paraId="65C996EA" w14:textId="77777777" w:rsidR="00E731C6" w:rsidRPr="008A74C2" w:rsidRDefault="00E731C6" w:rsidP="004A0553">
            <w:pPr>
              <w:rPr>
                <w:color w:val="000000"/>
                <w:sz w:val="20"/>
                <w:szCs w:val="20"/>
              </w:rPr>
            </w:pPr>
            <w:r w:rsidRPr="008A74C2">
              <w:rPr>
                <w:color w:val="000000"/>
                <w:sz w:val="20"/>
                <w:szCs w:val="20"/>
              </w:rPr>
              <w:t>Деионизатор мембр. ДМЭ-З/Б</w:t>
            </w:r>
          </w:p>
        </w:tc>
        <w:tc>
          <w:tcPr>
            <w:tcW w:w="460" w:type="pct"/>
            <w:shd w:val="clear" w:color="000000" w:fill="FFFFFF"/>
            <w:vAlign w:val="center"/>
            <w:hideMark/>
          </w:tcPr>
          <w:p w14:paraId="01AF893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62FE6A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6AFC506" w14:textId="77777777" w:rsidR="00E731C6" w:rsidRPr="008A74C2" w:rsidRDefault="00E731C6" w:rsidP="004A0553">
            <w:pPr>
              <w:jc w:val="center"/>
              <w:rPr>
                <w:color w:val="000000"/>
                <w:sz w:val="20"/>
                <w:szCs w:val="20"/>
              </w:rPr>
            </w:pPr>
            <w:r w:rsidRPr="008A74C2">
              <w:rPr>
                <w:color w:val="000000"/>
                <w:sz w:val="20"/>
                <w:szCs w:val="20"/>
              </w:rPr>
              <w:t>22198</w:t>
            </w:r>
          </w:p>
        </w:tc>
        <w:tc>
          <w:tcPr>
            <w:tcW w:w="810" w:type="pct"/>
            <w:shd w:val="clear" w:color="000000" w:fill="FFFFFF"/>
            <w:vAlign w:val="center"/>
            <w:hideMark/>
          </w:tcPr>
          <w:p w14:paraId="10263E71" w14:textId="77777777" w:rsidR="00E731C6" w:rsidRPr="008A74C2" w:rsidRDefault="00E731C6" w:rsidP="004A0553">
            <w:pPr>
              <w:jc w:val="right"/>
              <w:rPr>
                <w:color w:val="000000"/>
                <w:sz w:val="20"/>
                <w:szCs w:val="20"/>
              </w:rPr>
            </w:pPr>
            <w:r w:rsidRPr="008A74C2">
              <w:rPr>
                <w:color w:val="000000"/>
                <w:sz w:val="20"/>
                <w:szCs w:val="20"/>
              </w:rPr>
              <w:t>71 906,78</w:t>
            </w:r>
          </w:p>
        </w:tc>
      </w:tr>
      <w:tr w:rsidR="00E731C6" w:rsidRPr="008A74C2" w14:paraId="163E52B6" w14:textId="77777777" w:rsidTr="004A0553">
        <w:trPr>
          <w:trHeight w:val="290"/>
        </w:trPr>
        <w:tc>
          <w:tcPr>
            <w:tcW w:w="294" w:type="pct"/>
            <w:shd w:val="clear" w:color="000000" w:fill="FFFFFF"/>
            <w:noWrap/>
            <w:vAlign w:val="center"/>
            <w:hideMark/>
          </w:tcPr>
          <w:p w14:paraId="053F45EB" w14:textId="77777777" w:rsidR="00E731C6" w:rsidRPr="008A74C2" w:rsidRDefault="00E731C6" w:rsidP="004A0553">
            <w:pPr>
              <w:jc w:val="center"/>
              <w:rPr>
                <w:color w:val="000000"/>
                <w:sz w:val="18"/>
                <w:szCs w:val="18"/>
              </w:rPr>
            </w:pPr>
            <w:r w:rsidRPr="008A74C2">
              <w:rPr>
                <w:color w:val="000000"/>
                <w:sz w:val="18"/>
                <w:szCs w:val="18"/>
              </w:rPr>
              <w:t>272</w:t>
            </w:r>
          </w:p>
        </w:tc>
        <w:tc>
          <w:tcPr>
            <w:tcW w:w="2274" w:type="pct"/>
            <w:shd w:val="clear" w:color="000000" w:fill="FFFFFF"/>
            <w:vAlign w:val="bottom"/>
            <w:hideMark/>
          </w:tcPr>
          <w:p w14:paraId="676A0669" w14:textId="77777777" w:rsidR="00E731C6" w:rsidRPr="008A74C2" w:rsidRDefault="00E731C6" w:rsidP="004A0553">
            <w:pPr>
              <w:rPr>
                <w:color w:val="000000"/>
                <w:sz w:val="20"/>
                <w:szCs w:val="20"/>
              </w:rPr>
            </w:pPr>
            <w:r w:rsidRPr="008A74C2">
              <w:rPr>
                <w:color w:val="000000"/>
                <w:sz w:val="20"/>
                <w:szCs w:val="20"/>
              </w:rPr>
              <w:t>Баллон сварочной смеси</w:t>
            </w:r>
          </w:p>
        </w:tc>
        <w:tc>
          <w:tcPr>
            <w:tcW w:w="460" w:type="pct"/>
            <w:shd w:val="clear" w:color="000000" w:fill="FFFFFF"/>
            <w:noWrap/>
            <w:vAlign w:val="center"/>
            <w:hideMark/>
          </w:tcPr>
          <w:p w14:paraId="6984D34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7A9D1D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8E3DB6E" w14:textId="77777777" w:rsidR="00E731C6" w:rsidRPr="008A74C2" w:rsidRDefault="00E731C6" w:rsidP="004A0553">
            <w:pPr>
              <w:jc w:val="center"/>
              <w:rPr>
                <w:color w:val="000000"/>
                <w:sz w:val="20"/>
                <w:szCs w:val="20"/>
              </w:rPr>
            </w:pPr>
            <w:r w:rsidRPr="008A74C2">
              <w:rPr>
                <w:color w:val="000000"/>
                <w:sz w:val="20"/>
                <w:szCs w:val="20"/>
              </w:rPr>
              <w:t>524</w:t>
            </w:r>
          </w:p>
        </w:tc>
        <w:tc>
          <w:tcPr>
            <w:tcW w:w="810" w:type="pct"/>
            <w:shd w:val="clear" w:color="000000" w:fill="FFFFFF"/>
            <w:vAlign w:val="center"/>
            <w:hideMark/>
          </w:tcPr>
          <w:p w14:paraId="1865D8E4" w14:textId="77777777" w:rsidR="00E731C6" w:rsidRPr="008A74C2" w:rsidRDefault="00E731C6" w:rsidP="004A0553">
            <w:pPr>
              <w:jc w:val="right"/>
              <w:rPr>
                <w:color w:val="000000"/>
                <w:sz w:val="20"/>
                <w:szCs w:val="20"/>
              </w:rPr>
            </w:pPr>
            <w:r w:rsidRPr="008A74C2">
              <w:rPr>
                <w:color w:val="000000"/>
                <w:sz w:val="20"/>
                <w:szCs w:val="20"/>
              </w:rPr>
              <w:t>4 280,00</w:t>
            </w:r>
          </w:p>
        </w:tc>
      </w:tr>
      <w:tr w:rsidR="00E731C6" w:rsidRPr="008A74C2" w14:paraId="025FBEDE" w14:textId="77777777" w:rsidTr="004A0553">
        <w:trPr>
          <w:trHeight w:val="290"/>
        </w:trPr>
        <w:tc>
          <w:tcPr>
            <w:tcW w:w="294" w:type="pct"/>
            <w:shd w:val="clear" w:color="000000" w:fill="FFFFFF"/>
            <w:noWrap/>
            <w:vAlign w:val="center"/>
            <w:hideMark/>
          </w:tcPr>
          <w:p w14:paraId="6FF7C636" w14:textId="77777777" w:rsidR="00E731C6" w:rsidRPr="008A74C2" w:rsidRDefault="00E731C6" w:rsidP="004A0553">
            <w:pPr>
              <w:jc w:val="center"/>
              <w:rPr>
                <w:color w:val="000000"/>
                <w:sz w:val="18"/>
                <w:szCs w:val="18"/>
              </w:rPr>
            </w:pPr>
            <w:r w:rsidRPr="008A74C2">
              <w:rPr>
                <w:color w:val="000000"/>
                <w:sz w:val="18"/>
                <w:szCs w:val="18"/>
              </w:rPr>
              <w:t>273</w:t>
            </w:r>
          </w:p>
        </w:tc>
        <w:tc>
          <w:tcPr>
            <w:tcW w:w="2274" w:type="pct"/>
            <w:shd w:val="clear" w:color="000000" w:fill="FFFFFF"/>
            <w:vAlign w:val="bottom"/>
            <w:hideMark/>
          </w:tcPr>
          <w:p w14:paraId="0F7C0B5E" w14:textId="77777777" w:rsidR="00E731C6" w:rsidRPr="008A74C2" w:rsidRDefault="00E731C6" w:rsidP="004A0553">
            <w:pPr>
              <w:rPr>
                <w:color w:val="000000"/>
                <w:sz w:val="20"/>
                <w:szCs w:val="20"/>
              </w:rPr>
            </w:pPr>
            <w:r w:rsidRPr="008A74C2">
              <w:rPr>
                <w:color w:val="000000"/>
                <w:sz w:val="20"/>
                <w:szCs w:val="20"/>
              </w:rPr>
              <w:t>Гидравлическая тележка ОВ2000, арт. ОВ2000</w:t>
            </w:r>
          </w:p>
        </w:tc>
        <w:tc>
          <w:tcPr>
            <w:tcW w:w="460" w:type="pct"/>
            <w:shd w:val="clear" w:color="000000" w:fill="FFFFFF"/>
            <w:noWrap/>
            <w:vAlign w:val="center"/>
            <w:hideMark/>
          </w:tcPr>
          <w:p w14:paraId="24CCD17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08CA48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E91019A" w14:textId="77777777" w:rsidR="00E731C6" w:rsidRPr="008A74C2" w:rsidRDefault="00E731C6" w:rsidP="004A0553">
            <w:pPr>
              <w:jc w:val="center"/>
              <w:rPr>
                <w:color w:val="000000"/>
                <w:sz w:val="20"/>
                <w:szCs w:val="20"/>
              </w:rPr>
            </w:pPr>
            <w:r w:rsidRPr="008A74C2">
              <w:rPr>
                <w:color w:val="000000"/>
                <w:sz w:val="20"/>
                <w:szCs w:val="20"/>
              </w:rPr>
              <w:t>ОВ2000</w:t>
            </w:r>
          </w:p>
        </w:tc>
        <w:tc>
          <w:tcPr>
            <w:tcW w:w="810" w:type="pct"/>
            <w:shd w:val="clear" w:color="000000" w:fill="FFFFFF"/>
            <w:vAlign w:val="center"/>
            <w:hideMark/>
          </w:tcPr>
          <w:p w14:paraId="6BF71EA6" w14:textId="77777777" w:rsidR="00E731C6" w:rsidRPr="008A74C2" w:rsidRDefault="00E731C6" w:rsidP="004A0553">
            <w:pPr>
              <w:jc w:val="right"/>
              <w:rPr>
                <w:color w:val="000000"/>
                <w:sz w:val="20"/>
                <w:szCs w:val="20"/>
              </w:rPr>
            </w:pPr>
            <w:r w:rsidRPr="008A74C2">
              <w:rPr>
                <w:color w:val="000000"/>
                <w:sz w:val="20"/>
                <w:szCs w:val="20"/>
              </w:rPr>
              <w:t>21 110,04</w:t>
            </w:r>
          </w:p>
        </w:tc>
      </w:tr>
      <w:tr w:rsidR="00E731C6" w:rsidRPr="008A74C2" w14:paraId="32C5B45A" w14:textId="77777777" w:rsidTr="004A0553">
        <w:trPr>
          <w:trHeight w:val="290"/>
        </w:trPr>
        <w:tc>
          <w:tcPr>
            <w:tcW w:w="294" w:type="pct"/>
            <w:shd w:val="clear" w:color="000000" w:fill="FFFFFF"/>
            <w:noWrap/>
            <w:vAlign w:val="center"/>
            <w:hideMark/>
          </w:tcPr>
          <w:p w14:paraId="2E2A082A" w14:textId="77777777" w:rsidR="00E731C6" w:rsidRPr="008A74C2" w:rsidRDefault="00E731C6" w:rsidP="004A0553">
            <w:pPr>
              <w:jc w:val="center"/>
              <w:rPr>
                <w:color w:val="000000"/>
                <w:sz w:val="18"/>
                <w:szCs w:val="18"/>
              </w:rPr>
            </w:pPr>
            <w:r w:rsidRPr="008A74C2">
              <w:rPr>
                <w:color w:val="000000"/>
                <w:sz w:val="18"/>
                <w:szCs w:val="18"/>
              </w:rPr>
              <w:t>274</w:t>
            </w:r>
          </w:p>
        </w:tc>
        <w:tc>
          <w:tcPr>
            <w:tcW w:w="2274" w:type="pct"/>
            <w:shd w:val="clear" w:color="000000" w:fill="FFFFFF"/>
            <w:vAlign w:val="bottom"/>
            <w:hideMark/>
          </w:tcPr>
          <w:p w14:paraId="1D8811F9" w14:textId="77777777" w:rsidR="00E731C6" w:rsidRPr="008A74C2" w:rsidRDefault="00E731C6" w:rsidP="004A0553">
            <w:pPr>
              <w:rPr>
                <w:color w:val="000000"/>
                <w:sz w:val="20"/>
                <w:szCs w:val="20"/>
              </w:rPr>
            </w:pPr>
            <w:r w:rsidRPr="008A74C2">
              <w:rPr>
                <w:color w:val="000000"/>
                <w:sz w:val="20"/>
                <w:szCs w:val="20"/>
              </w:rPr>
              <w:t>Домкрат бутылочный</w:t>
            </w:r>
          </w:p>
        </w:tc>
        <w:tc>
          <w:tcPr>
            <w:tcW w:w="460" w:type="pct"/>
            <w:shd w:val="clear" w:color="000000" w:fill="FFFFFF"/>
            <w:noWrap/>
            <w:vAlign w:val="center"/>
            <w:hideMark/>
          </w:tcPr>
          <w:p w14:paraId="0826385B"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3D4CA5B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07D5EB4" w14:textId="77777777" w:rsidR="00E731C6" w:rsidRPr="008A74C2" w:rsidRDefault="00E731C6" w:rsidP="004A0553">
            <w:pPr>
              <w:jc w:val="center"/>
              <w:rPr>
                <w:color w:val="000000"/>
                <w:sz w:val="20"/>
                <w:szCs w:val="20"/>
              </w:rPr>
            </w:pPr>
            <w:r w:rsidRPr="008A74C2">
              <w:rPr>
                <w:color w:val="000000"/>
                <w:sz w:val="20"/>
                <w:szCs w:val="20"/>
              </w:rPr>
              <w:t>157</w:t>
            </w:r>
          </w:p>
        </w:tc>
        <w:tc>
          <w:tcPr>
            <w:tcW w:w="810" w:type="pct"/>
            <w:shd w:val="clear" w:color="000000" w:fill="FFFFFF"/>
            <w:vAlign w:val="center"/>
            <w:hideMark/>
          </w:tcPr>
          <w:p w14:paraId="24A6EC58" w14:textId="77777777" w:rsidR="00E731C6" w:rsidRPr="008A74C2" w:rsidRDefault="00E731C6" w:rsidP="004A0553">
            <w:pPr>
              <w:jc w:val="right"/>
              <w:rPr>
                <w:color w:val="000000"/>
                <w:sz w:val="20"/>
                <w:szCs w:val="20"/>
              </w:rPr>
            </w:pPr>
            <w:r w:rsidRPr="008A74C2">
              <w:rPr>
                <w:color w:val="000000"/>
                <w:sz w:val="20"/>
                <w:szCs w:val="20"/>
              </w:rPr>
              <w:t>6 100,00</w:t>
            </w:r>
          </w:p>
        </w:tc>
      </w:tr>
      <w:tr w:rsidR="00E731C6" w:rsidRPr="008A74C2" w14:paraId="4CBC3581" w14:textId="77777777" w:rsidTr="004A0553">
        <w:trPr>
          <w:trHeight w:val="290"/>
        </w:trPr>
        <w:tc>
          <w:tcPr>
            <w:tcW w:w="294" w:type="pct"/>
            <w:shd w:val="clear" w:color="000000" w:fill="FFFFFF"/>
            <w:noWrap/>
            <w:vAlign w:val="center"/>
            <w:hideMark/>
          </w:tcPr>
          <w:p w14:paraId="65A4A601" w14:textId="77777777" w:rsidR="00E731C6" w:rsidRPr="008A74C2" w:rsidRDefault="00E731C6" w:rsidP="004A0553">
            <w:pPr>
              <w:jc w:val="center"/>
              <w:rPr>
                <w:color w:val="000000"/>
                <w:sz w:val="18"/>
                <w:szCs w:val="18"/>
              </w:rPr>
            </w:pPr>
            <w:r w:rsidRPr="008A74C2">
              <w:rPr>
                <w:color w:val="000000"/>
                <w:sz w:val="18"/>
                <w:szCs w:val="18"/>
              </w:rPr>
              <w:t>275</w:t>
            </w:r>
          </w:p>
        </w:tc>
        <w:tc>
          <w:tcPr>
            <w:tcW w:w="2274" w:type="pct"/>
            <w:shd w:val="clear" w:color="000000" w:fill="FFFFFF"/>
            <w:vAlign w:val="bottom"/>
            <w:hideMark/>
          </w:tcPr>
          <w:p w14:paraId="78814EE0" w14:textId="77777777" w:rsidR="00E731C6" w:rsidRPr="008A74C2" w:rsidRDefault="00E731C6" w:rsidP="004A0553">
            <w:pPr>
              <w:rPr>
                <w:color w:val="000000"/>
                <w:sz w:val="20"/>
                <w:szCs w:val="20"/>
              </w:rPr>
            </w:pPr>
            <w:r w:rsidRPr="008A74C2">
              <w:rPr>
                <w:color w:val="000000"/>
                <w:sz w:val="20"/>
                <w:szCs w:val="20"/>
              </w:rPr>
              <w:t>Кран гидравлический</w:t>
            </w:r>
          </w:p>
        </w:tc>
        <w:tc>
          <w:tcPr>
            <w:tcW w:w="460" w:type="pct"/>
            <w:shd w:val="clear" w:color="000000" w:fill="FFFFFF"/>
            <w:noWrap/>
            <w:vAlign w:val="center"/>
            <w:hideMark/>
          </w:tcPr>
          <w:p w14:paraId="13BBD167"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275D10C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85A1450" w14:textId="77777777" w:rsidR="00E731C6" w:rsidRPr="008A74C2" w:rsidRDefault="00E731C6" w:rsidP="004A0553">
            <w:pPr>
              <w:jc w:val="center"/>
              <w:rPr>
                <w:color w:val="000000"/>
                <w:sz w:val="20"/>
                <w:szCs w:val="20"/>
              </w:rPr>
            </w:pPr>
            <w:r w:rsidRPr="008A74C2">
              <w:rPr>
                <w:color w:val="000000"/>
                <w:sz w:val="20"/>
                <w:szCs w:val="20"/>
              </w:rPr>
              <w:t>180</w:t>
            </w:r>
          </w:p>
        </w:tc>
        <w:tc>
          <w:tcPr>
            <w:tcW w:w="810" w:type="pct"/>
            <w:shd w:val="clear" w:color="000000" w:fill="FFFFFF"/>
            <w:vAlign w:val="center"/>
            <w:hideMark/>
          </w:tcPr>
          <w:p w14:paraId="72CA0F5C" w14:textId="77777777" w:rsidR="00E731C6" w:rsidRPr="008A74C2" w:rsidRDefault="00E731C6" w:rsidP="004A0553">
            <w:pPr>
              <w:jc w:val="right"/>
              <w:rPr>
                <w:color w:val="000000"/>
                <w:sz w:val="20"/>
                <w:szCs w:val="20"/>
              </w:rPr>
            </w:pPr>
            <w:r w:rsidRPr="008A74C2">
              <w:rPr>
                <w:color w:val="000000"/>
                <w:sz w:val="20"/>
                <w:szCs w:val="20"/>
              </w:rPr>
              <w:t>69 998,00</w:t>
            </w:r>
          </w:p>
        </w:tc>
      </w:tr>
      <w:tr w:rsidR="00E731C6" w:rsidRPr="008A74C2" w14:paraId="61D91997" w14:textId="77777777" w:rsidTr="004A0553">
        <w:trPr>
          <w:trHeight w:val="290"/>
        </w:trPr>
        <w:tc>
          <w:tcPr>
            <w:tcW w:w="294" w:type="pct"/>
            <w:shd w:val="clear" w:color="000000" w:fill="FFFFFF"/>
            <w:noWrap/>
            <w:vAlign w:val="center"/>
            <w:hideMark/>
          </w:tcPr>
          <w:p w14:paraId="6B5D8415" w14:textId="77777777" w:rsidR="00E731C6" w:rsidRPr="008A74C2" w:rsidRDefault="00E731C6" w:rsidP="004A0553">
            <w:pPr>
              <w:jc w:val="center"/>
              <w:rPr>
                <w:color w:val="000000"/>
                <w:sz w:val="18"/>
                <w:szCs w:val="18"/>
              </w:rPr>
            </w:pPr>
            <w:r w:rsidRPr="008A74C2">
              <w:rPr>
                <w:color w:val="000000"/>
                <w:sz w:val="18"/>
                <w:szCs w:val="18"/>
              </w:rPr>
              <w:t>276</w:t>
            </w:r>
          </w:p>
        </w:tc>
        <w:tc>
          <w:tcPr>
            <w:tcW w:w="2274" w:type="pct"/>
            <w:shd w:val="clear" w:color="000000" w:fill="FFFFFF"/>
            <w:noWrap/>
            <w:vAlign w:val="bottom"/>
            <w:hideMark/>
          </w:tcPr>
          <w:p w14:paraId="7DA0FAE2" w14:textId="77777777" w:rsidR="00E731C6" w:rsidRPr="008A74C2" w:rsidRDefault="00E731C6" w:rsidP="004A0553">
            <w:pPr>
              <w:rPr>
                <w:color w:val="000000"/>
                <w:sz w:val="20"/>
                <w:szCs w:val="20"/>
              </w:rPr>
            </w:pPr>
            <w:r w:rsidRPr="008A74C2">
              <w:rPr>
                <w:color w:val="000000"/>
                <w:sz w:val="20"/>
                <w:szCs w:val="20"/>
              </w:rPr>
              <w:t xml:space="preserve">Сварочный аппарат BlueWeld Mixpulse </w:t>
            </w:r>
          </w:p>
        </w:tc>
        <w:tc>
          <w:tcPr>
            <w:tcW w:w="460" w:type="pct"/>
            <w:shd w:val="clear" w:color="000000" w:fill="FFFFFF"/>
            <w:noWrap/>
            <w:vAlign w:val="center"/>
            <w:hideMark/>
          </w:tcPr>
          <w:p w14:paraId="23C5A79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70BC011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78274AB" w14:textId="77777777" w:rsidR="00E731C6" w:rsidRPr="008A74C2" w:rsidRDefault="00E731C6" w:rsidP="004A0553">
            <w:pPr>
              <w:jc w:val="center"/>
              <w:rPr>
                <w:color w:val="000000"/>
                <w:sz w:val="20"/>
                <w:szCs w:val="20"/>
              </w:rPr>
            </w:pPr>
            <w:r w:rsidRPr="008A74C2">
              <w:rPr>
                <w:color w:val="000000"/>
                <w:sz w:val="20"/>
                <w:szCs w:val="20"/>
              </w:rPr>
              <w:t>546</w:t>
            </w:r>
          </w:p>
        </w:tc>
        <w:tc>
          <w:tcPr>
            <w:tcW w:w="810" w:type="pct"/>
            <w:shd w:val="clear" w:color="000000" w:fill="FFFFFF"/>
            <w:vAlign w:val="center"/>
            <w:hideMark/>
          </w:tcPr>
          <w:p w14:paraId="62C2AFA4" w14:textId="77777777" w:rsidR="00E731C6" w:rsidRPr="008A74C2" w:rsidRDefault="00E731C6" w:rsidP="004A0553">
            <w:pPr>
              <w:jc w:val="right"/>
              <w:rPr>
                <w:color w:val="000000"/>
                <w:sz w:val="20"/>
                <w:szCs w:val="20"/>
              </w:rPr>
            </w:pPr>
            <w:r w:rsidRPr="008A74C2">
              <w:rPr>
                <w:color w:val="000000"/>
                <w:sz w:val="20"/>
                <w:szCs w:val="20"/>
              </w:rPr>
              <w:t>304 583,07</w:t>
            </w:r>
          </w:p>
        </w:tc>
      </w:tr>
      <w:tr w:rsidR="00E731C6" w:rsidRPr="008A74C2" w14:paraId="73622DC7" w14:textId="77777777" w:rsidTr="004A0553">
        <w:trPr>
          <w:trHeight w:val="570"/>
        </w:trPr>
        <w:tc>
          <w:tcPr>
            <w:tcW w:w="294" w:type="pct"/>
            <w:shd w:val="clear" w:color="000000" w:fill="FFFFFF"/>
            <w:noWrap/>
            <w:vAlign w:val="center"/>
            <w:hideMark/>
          </w:tcPr>
          <w:p w14:paraId="60B7AF16" w14:textId="77777777" w:rsidR="00E731C6" w:rsidRPr="008A74C2" w:rsidRDefault="00E731C6" w:rsidP="004A0553">
            <w:pPr>
              <w:jc w:val="center"/>
              <w:rPr>
                <w:color w:val="000000"/>
                <w:sz w:val="18"/>
                <w:szCs w:val="18"/>
              </w:rPr>
            </w:pPr>
            <w:r w:rsidRPr="008A74C2">
              <w:rPr>
                <w:color w:val="000000"/>
                <w:sz w:val="18"/>
                <w:szCs w:val="18"/>
              </w:rPr>
              <w:t>277</w:t>
            </w:r>
          </w:p>
        </w:tc>
        <w:tc>
          <w:tcPr>
            <w:tcW w:w="2274" w:type="pct"/>
            <w:shd w:val="clear" w:color="000000" w:fill="FFFFFF"/>
            <w:vAlign w:val="bottom"/>
            <w:hideMark/>
          </w:tcPr>
          <w:p w14:paraId="01C4DB27" w14:textId="77777777" w:rsidR="00E731C6" w:rsidRPr="008A74C2" w:rsidRDefault="00E731C6" w:rsidP="004A0553">
            <w:pPr>
              <w:rPr>
                <w:color w:val="000000"/>
                <w:sz w:val="20"/>
                <w:szCs w:val="20"/>
              </w:rPr>
            </w:pPr>
            <w:r w:rsidRPr="008A74C2">
              <w:rPr>
                <w:color w:val="000000"/>
                <w:sz w:val="20"/>
                <w:szCs w:val="20"/>
              </w:rPr>
              <w:t>Станок сверлильный на магнитном основании RS140e (RUKO) 1080140RS</w:t>
            </w:r>
          </w:p>
        </w:tc>
        <w:tc>
          <w:tcPr>
            <w:tcW w:w="460" w:type="pct"/>
            <w:shd w:val="clear" w:color="000000" w:fill="FFFFFF"/>
            <w:noWrap/>
            <w:vAlign w:val="center"/>
            <w:hideMark/>
          </w:tcPr>
          <w:p w14:paraId="781819D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4FA35F0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981D3A1" w14:textId="77777777" w:rsidR="00E731C6" w:rsidRPr="008A74C2" w:rsidRDefault="00E731C6" w:rsidP="004A0553">
            <w:pPr>
              <w:jc w:val="center"/>
              <w:rPr>
                <w:color w:val="000000"/>
                <w:sz w:val="20"/>
                <w:szCs w:val="20"/>
              </w:rPr>
            </w:pPr>
            <w:r w:rsidRPr="008A74C2">
              <w:rPr>
                <w:color w:val="000000"/>
                <w:sz w:val="20"/>
                <w:szCs w:val="20"/>
              </w:rPr>
              <w:t>203</w:t>
            </w:r>
          </w:p>
        </w:tc>
        <w:tc>
          <w:tcPr>
            <w:tcW w:w="810" w:type="pct"/>
            <w:shd w:val="clear" w:color="000000" w:fill="FFFFFF"/>
            <w:vAlign w:val="center"/>
            <w:hideMark/>
          </w:tcPr>
          <w:p w14:paraId="14A0AEE4" w14:textId="77777777" w:rsidR="00E731C6" w:rsidRPr="008A74C2" w:rsidRDefault="00E731C6" w:rsidP="004A0553">
            <w:pPr>
              <w:jc w:val="right"/>
              <w:rPr>
                <w:color w:val="000000"/>
                <w:sz w:val="20"/>
                <w:szCs w:val="20"/>
              </w:rPr>
            </w:pPr>
            <w:r w:rsidRPr="008A74C2">
              <w:rPr>
                <w:color w:val="000000"/>
                <w:sz w:val="20"/>
                <w:szCs w:val="20"/>
              </w:rPr>
              <w:t>200 900,90</w:t>
            </w:r>
          </w:p>
        </w:tc>
      </w:tr>
      <w:tr w:rsidR="00E731C6" w:rsidRPr="008A74C2" w14:paraId="70C003B6" w14:textId="77777777" w:rsidTr="004A0553">
        <w:trPr>
          <w:trHeight w:val="290"/>
        </w:trPr>
        <w:tc>
          <w:tcPr>
            <w:tcW w:w="294" w:type="pct"/>
            <w:shd w:val="clear" w:color="000000" w:fill="FFFFFF"/>
            <w:noWrap/>
            <w:vAlign w:val="center"/>
            <w:hideMark/>
          </w:tcPr>
          <w:p w14:paraId="18831A0A" w14:textId="77777777" w:rsidR="00E731C6" w:rsidRPr="008A74C2" w:rsidRDefault="00E731C6" w:rsidP="004A0553">
            <w:pPr>
              <w:jc w:val="center"/>
              <w:rPr>
                <w:color w:val="000000"/>
                <w:sz w:val="18"/>
                <w:szCs w:val="18"/>
              </w:rPr>
            </w:pPr>
            <w:r w:rsidRPr="008A74C2">
              <w:rPr>
                <w:color w:val="000000"/>
                <w:sz w:val="18"/>
                <w:szCs w:val="18"/>
              </w:rPr>
              <w:t>278</w:t>
            </w:r>
          </w:p>
        </w:tc>
        <w:tc>
          <w:tcPr>
            <w:tcW w:w="2274" w:type="pct"/>
            <w:shd w:val="clear" w:color="000000" w:fill="FFFFFF"/>
            <w:vAlign w:val="bottom"/>
            <w:hideMark/>
          </w:tcPr>
          <w:p w14:paraId="788AB717" w14:textId="77777777" w:rsidR="00E731C6" w:rsidRPr="008A74C2" w:rsidRDefault="00E731C6" w:rsidP="004A0553">
            <w:pPr>
              <w:rPr>
                <w:color w:val="000000"/>
                <w:sz w:val="20"/>
                <w:szCs w:val="20"/>
              </w:rPr>
            </w:pPr>
            <w:r w:rsidRPr="008A74C2">
              <w:rPr>
                <w:color w:val="000000"/>
                <w:sz w:val="20"/>
                <w:szCs w:val="20"/>
              </w:rPr>
              <w:t>Тележка транспортная</w:t>
            </w:r>
          </w:p>
        </w:tc>
        <w:tc>
          <w:tcPr>
            <w:tcW w:w="460" w:type="pct"/>
            <w:shd w:val="clear" w:color="000000" w:fill="FFFFFF"/>
            <w:vAlign w:val="center"/>
            <w:hideMark/>
          </w:tcPr>
          <w:p w14:paraId="7C9ED5C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47D21C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F8545A0" w14:textId="77777777" w:rsidR="00E731C6" w:rsidRPr="008A74C2" w:rsidRDefault="00E731C6" w:rsidP="004A0553">
            <w:pPr>
              <w:jc w:val="center"/>
              <w:rPr>
                <w:color w:val="000000"/>
                <w:sz w:val="20"/>
                <w:szCs w:val="20"/>
              </w:rPr>
            </w:pPr>
            <w:r w:rsidRPr="008A74C2">
              <w:rPr>
                <w:color w:val="000000"/>
                <w:sz w:val="20"/>
                <w:szCs w:val="20"/>
              </w:rPr>
              <w:t>6К-0629</w:t>
            </w:r>
          </w:p>
        </w:tc>
        <w:tc>
          <w:tcPr>
            <w:tcW w:w="810" w:type="pct"/>
            <w:shd w:val="clear" w:color="000000" w:fill="FFFFFF"/>
            <w:vAlign w:val="center"/>
            <w:hideMark/>
          </w:tcPr>
          <w:p w14:paraId="36CCFAD8" w14:textId="77777777" w:rsidR="00E731C6" w:rsidRPr="008A74C2" w:rsidRDefault="00E731C6" w:rsidP="004A0553">
            <w:pPr>
              <w:jc w:val="right"/>
              <w:rPr>
                <w:color w:val="000000"/>
                <w:sz w:val="20"/>
                <w:szCs w:val="20"/>
              </w:rPr>
            </w:pPr>
            <w:r w:rsidRPr="008A74C2">
              <w:rPr>
                <w:color w:val="000000"/>
                <w:sz w:val="20"/>
                <w:szCs w:val="20"/>
              </w:rPr>
              <w:t>9 220,36</w:t>
            </w:r>
          </w:p>
        </w:tc>
      </w:tr>
      <w:tr w:rsidR="00E731C6" w:rsidRPr="008A74C2" w14:paraId="75611BF2" w14:textId="77777777" w:rsidTr="004A0553">
        <w:trPr>
          <w:trHeight w:val="290"/>
        </w:trPr>
        <w:tc>
          <w:tcPr>
            <w:tcW w:w="294" w:type="pct"/>
            <w:shd w:val="clear" w:color="000000" w:fill="FFFFFF"/>
            <w:noWrap/>
            <w:vAlign w:val="center"/>
            <w:hideMark/>
          </w:tcPr>
          <w:p w14:paraId="115B55C1" w14:textId="77777777" w:rsidR="00E731C6" w:rsidRPr="008A74C2" w:rsidRDefault="00E731C6" w:rsidP="004A0553">
            <w:pPr>
              <w:jc w:val="center"/>
              <w:rPr>
                <w:color w:val="000000"/>
                <w:sz w:val="18"/>
                <w:szCs w:val="18"/>
              </w:rPr>
            </w:pPr>
            <w:r w:rsidRPr="008A74C2">
              <w:rPr>
                <w:color w:val="000000"/>
                <w:sz w:val="18"/>
                <w:szCs w:val="18"/>
              </w:rPr>
              <w:t>279</w:t>
            </w:r>
          </w:p>
        </w:tc>
        <w:tc>
          <w:tcPr>
            <w:tcW w:w="2274" w:type="pct"/>
            <w:shd w:val="clear" w:color="000000" w:fill="FFFFFF"/>
            <w:vAlign w:val="bottom"/>
            <w:hideMark/>
          </w:tcPr>
          <w:p w14:paraId="77F591AB" w14:textId="77777777" w:rsidR="00E731C6" w:rsidRPr="008A74C2" w:rsidRDefault="00E731C6" w:rsidP="004A0553">
            <w:pPr>
              <w:rPr>
                <w:color w:val="000000"/>
                <w:sz w:val="20"/>
                <w:szCs w:val="20"/>
              </w:rPr>
            </w:pPr>
            <w:r w:rsidRPr="008A74C2">
              <w:rPr>
                <w:color w:val="000000"/>
                <w:sz w:val="20"/>
                <w:szCs w:val="20"/>
              </w:rPr>
              <w:t>Верстак двухтумб.</w:t>
            </w:r>
          </w:p>
        </w:tc>
        <w:tc>
          <w:tcPr>
            <w:tcW w:w="460" w:type="pct"/>
            <w:shd w:val="clear" w:color="000000" w:fill="FFFFFF"/>
            <w:vAlign w:val="center"/>
            <w:hideMark/>
          </w:tcPr>
          <w:p w14:paraId="22E2550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FE54DA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AE0E485" w14:textId="77777777" w:rsidR="00E731C6" w:rsidRPr="008A74C2" w:rsidRDefault="00E731C6" w:rsidP="004A0553">
            <w:pPr>
              <w:jc w:val="center"/>
              <w:rPr>
                <w:color w:val="000000"/>
                <w:sz w:val="20"/>
                <w:szCs w:val="20"/>
              </w:rPr>
            </w:pPr>
            <w:r w:rsidRPr="008A74C2">
              <w:rPr>
                <w:color w:val="000000"/>
                <w:sz w:val="20"/>
                <w:szCs w:val="20"/>
              </w:rPr>
              <w:t>103</w:t>
            </w:r>
          </w:p>
        </w:tc>
        <w:tc>
          <w:tcPr>
            <w:tcW w:w="810" w:type="pct"/>
            <w:shd w:val="clear" w:color="000000" w:fill="FFFFFF"/>
            <w:vAlign w:val="center"/>
            <w:hideMark/>
          </w:tcPr>
          <w:p w14:paraId="20ABAEE4" w14:textId="77777777" w:rsidR="00E731C6" w:rsidRPr="008A74C2" w:rsidRDefault="00E731C6" w:rsidP="004A0553">
            <w:pPr>
              <w:jc w:val="right"/>
              <w:rPr>
                <w:color w:val="000000"/>
                <w:sz w:val="20"/>
                <w:szCs w:val="20"/>
              </w:rPr>
            </w:pPr>
            <w:r w:rsidRPr="008A74C2">
              <w:rPr>
                <w:color w:val="000000"/>
                <w:sz w:val="20"/>
                <w:szCs w:val="20"/>
              </w:rPr>
              <w:t>19 000,00</w:t>
            </w:r>
          </w:p>
        </w:tc>
      </w:tr>
      <w:tr w:rsidR="00E731C6" w:rsidRPr="008A74C2" w14:paraId="7D69CFF5" w14:textId="77777777" w:rsidTr="004A0553">
        <w:trPr>
          <w:trHeight w:val="290"/>
        </w:trPr>
        <w:tc>
          <w:tcPr>
            <w:tcW w:w="294" w:type="pct"/>
            <w:shd w:val="clear" w:color="000000" w:fill="FFFFFF"/>
            <w:noWrap/>
            <w:vAlign w:val="center"/>
            <w:hideMark/>
          </w:tcPr>
          <w:p w14:paraId="2979F8D1" w14:textId="77777777" w:rsidR="00E731C6" w:rsidRPr="008A74C2" w:rsidRDefault="00E731C6" w:rsidP="004A0553">
            <w:pPr>
              <w:jc w:val="center"/>
              <w:rPr>
                <w:color w:val="000000"/>
                <w:sz w:val="18"/>
                <w:szCs w:val="18"/>
              </w:rPr>
            </w:pPr>
            <w:r w:rsidRPr="008A74C2">
              <w:rPr>
                <w:color w:val="000000"/>
                <w:sz w:val="18"/>
                <w:szCs w:val="18"/>
              </w:rPr>
              <w:t>280</w:t>
            </w:r>
          </w:p>
        </w:tc>
        <w:tc>
          <w:tcPr>
            <w:tcW w:w="2274" w:type="pct"/>
            <w:shd w:val="clear" w:color="000000" w:fill="FFFFFF"/>
            <w:vAlign w:val="bottom"/>
            <w:hideMark/>
          </w:tcPr>
          <w:p w14:paraId="474B44F7" w14:textId="77777777" w:rsidR="00E731C6" w:rsidRPr="008A74C2" w:rsidRDefault="00E731C6" w:rsidP="004A0553">
            <w:pPr>
              <w:rPr>
                <w:color w:val="000000"/>
                <w:sz w:val="20"/>
                <w:szCs w:val="20"/>
              </w:rPr>
            </w:pPr>
            <w:r w:rsidRPr="008A74C2">
              <w:rPr>
                <w:color w:val="000000"/>
                <w:sz w:val="20"/>
                <w:szCs w:val="20"/>
              </w:rPr>
              <w:t>Вертикально-шлифовальный станок</w:t>
            </w:r>
          </w:p>
        </w:tc>
        <w:tc>
          <w:tcPr>
            <w:tcW w:w="460" w:type="pct"/>
            <w:shd w:val="clear" w:color="000000" w:fill="FFFFFF"/>
            <w:vAlign w:val="center"/>
            <w:hideMark/>
          </w:tcPr>
          <w:p w14:paraId="2DA185C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897140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6E7B1AC" w14:textId="77777777" w:rsidR="00E731C6" w:rsidRPr="008A74C2" w:rsidRDefault="00E731C6" w:rsidP="004A0553">
            <w:pPr>
              <w:jc w:val="center"/>
              <w:rPr>
                <w:color w:val="000000"/>
                <w:sz w:val="20"/>
                <w:szCs w:val="20"/>
              </w:rPr>
            </w:pPr>
            <w:r w:rsidRPr="008A74C2">
              <w:rPr>
                <w:color w:val="000000"/>
                <w:sz w:val="20"/>
                <w:szCs w:val="20"/>
              </w:rPr>
              <w:t>6К-0498</w:t>
            </w:r>
          </w:p>
        </w:tc>
        <w:tc>
          <w:tcPr>
            <w:tcW w:w="810" w:type="pct"/>
            <w:shd w:val="clear" w:color="000000" w:fill="FFFFFF"/>
            <w:vAlign w:val="center"/>
            <w:hideMark/>
          </w:tcPr>
          <w:p w14:paraId="4197F39E" w14:textId="77777777" w:rsidR="00E731C6" w:rsidRPr="008A74C2" w:rsidRDefault="00E731C6" w:rsidP="004A0553">
            <w:pPr>
              <w:jc w:val="right"/>
              <w:rPr>
                <w:color w:val="000000"/>
                <w:sz w:val="20"/>
                <w:szCs w:val="20"/>
              </w:rPr>
            </w:pPr>
            <w:r w:rsidRPr="008A74C2">
              <w:rPr>
                <w:color w:val="000000"/>
                <w:sz w:val="20"/>
                <w:szCs w:val="20"/>
              </w:rPr>
              <w:t>21 552,56</w:t>
            </w:r>
          </w:p>
        </w:tc>
      </w:tr>
      <w:tr w:rsidR="00E731C6" w:rsidRPr="008A74C2" w14:paraId="3491B78C" w14:textId="77777777" w:rsidTr="004A0553">
        <w:trPr>
          <w:trHeight w:val="290"/>
        </w:trPr>
        <w:tc>
          <w:tcPr>
            <w:tcW w:w="294" w:type="pct"/>
            <w:shd w:val="clear" w:color="000000" w:fill="FFFFFF"/>
            <w:noWrap/>
            <w:vAlign w:val="center"/>
            <w:hideMark/>
          </w:tcPr>
          <w:p w14:paraId="5F5BE8DB" w14:textId="77777777" w:rsidR="00E731C6" w:rsidRPr="008A74C2" w:rsidRDefault="00E731C6" w:rsidP="004A0553">
            <w:pPr>
              <w:jc w:val="center"/>
              <w:rPr>
                <w:color w:val="000000"/>
                <w:sz w:val="18"/>
                <w:szCs w:val="18"/>
              </w:rPr>
            </w:pPr>
            <w:r w:rsidRPr="008A74C2">
              <w:rPr>
                <w:color w:val="000000"/>
                <w:sz w:val="18"/>
                <w:szCs w:val="18"/>
              </w:rPr>
              <w:t>281</w:t>
            </w:r>
          </w:p>
        </w:tc>
        <w:tc>
          <w:tcPr>
            <w:tcW w:w="2274" w:type="pct"/>
            <w:shd w:val="clear" w:color="000000" w:fill="FFFFFF"/>
            <w:vAlign w:val="bottom"/>
            <w:hideMark/>
          </w:tcPr>
          <w:p w14:paraId="64010754" w14:textId="77777777" w:rsidR="00E731C6" w:rsidRPr="008A74C2" w:rsidRDefault="00E731C6" w:rsidP="004A0553">
            <w:pPr>
              <w:rPr>
                <w:color w:val="000000"/>
                <w:sz w:val="20"/>
                <w:szCs w:val="20"/>
              </w:rPr>
            </w:pPr>
            <w:r w:rsidRPr="008A74C2">
              <w:rPr>
                <w:color w:val="000000"/>
                <w:sz w:val="20"/>
                <w:szCs w:val="20"/>
              </w:rPr>
              <w:t>Вышка-тура ТМ203 с платформой</w:t>
            </w:r>
          </w:p>
        </w:tc>
        <w:tc>
          <w:tcPr>
            <w:tcW w:w="460" w:type="pct"/>
            <w:shd w:val="clear" w:color="000000" w:fill="FFFFFF"/>
            <w:vAlign w:val="center"/>
            <w:hideMark/>
          </w:tcPr>
          <w:p w14:paraId="1682FF5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A89FCE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AB70287" w14:textId="77777777" w:rsidR="00E731C6" w:rsidRPr="008A74C2" w:rsidRDefault="00E731C6" w:rsidP="004A0553">
            <w:pPr>
              <w:jc w:val="center"/>
              <w:rPr>
                <w:color w:val="000000"/>
                <w:sz w:val="20"/>
                <w:szCs w:val="20"/>
              </w:rPr>
            </w:pPr>
            <w:r w:rsidRPr="008A74C2">
              <w:rPr>
                <w:color w:val="000000"/>
                <w:sz w:val="20"/>
                <w:szCs w:val="20"/>
              </w:rPr>
              <w:t>6К-0277</w:t>
            </w:r>
          </w:p>
        </w:tc>
        <w:tc>
          <w:tcPr>
            <w:tcW w:w="810" w:type="pct"/>
            <w:shd w:val="clear" w:color="000000" w:fill="FFFFFF"/>
            <w:vAlign w:val="center"/>
            <w:hideMark/>
          </w:tcPr>
          <w:p w14:paraId="39E8D720" w14:textId="77777777" w:rsidR="00E731C6" w:rsidRPr="008A74C2" w:rsidRDefault="00E731C6" w:rsidP="004A0553">
            <w:pPr>
              <w:jc w:val="right"/>
              <w:rPr>
                <w:color w:val="000000"/>
                <w:sz w:val="20"/>
                <w:szCs w:val="20"/>
              </w:rPr>
            </w:pPr>
            <w:r w:rsidRPr="008A74C2">
              <w:rPr>
                <w:color w:val="000000"/>
                <w:sz w:val="20"/>
                <w:szCs w:val="20"/>
              </w:rPr>
              <w:t>43 786,87</w:t>
            </w:r>
          </w:p>
        </w:tc>
      </w:tr>
      <w:tr w:rsidR="00E731C6" w:rsidRPr="008A74C2" w14:paraId="0A804E79" w14:textId="77777777" w:rsidTr="004A0553">
        <w:trPr>
          <w:trHeight w:val="290"/>
        </w:trPr>
        <w:tc>
          <w:tcPr>
            <w:tcW w:w="294" w:type="pct"/>
            <w:shd w:val="clear" w:color="000000" w:fill="FFFFFF"/>
            <w:noWrap/>
            <w:vAlign w:val="center"/>
            <w:hideMark/>
          </w:tcPr>
          <w:p w14:paraId="553B564B" w14:textId="77777777" w:rsidR="00E731C6" w:rsidRPr="008A74C2" w:rsidRDefault="00E731C6" w:rsidP="004A0553">
            <w:pPr>
              <w:jc w:val="center"/>
              <w:rPr>
                <w:color w:val="000000"/>
                <w:sz w:val="18"/>
                <w:szCs w:val="18"/>
              </w:rPr>
            </w:pPr>
            <w:r w:rsidRPr="008A74C2">
              <w:rPr>
                <w:color w:val="000000"/>
                <w:sz w:val="18"/>
                <w:szCs w:val="18"/>
              </w:rPr>
              <w:t>282</w:t>
            </w:r>
          </w:p>
        </w:tc>
        <w:tc>
          <w:tcPr>
            <w:tcW w:w="2274" w:type="pct"/>
            <w:shd w:val="clear" w:color="000000" w:fill="FFFFFF"/>
            <w:vAlign w:val="bottom"/>
            <w:hideMark/>
          </w:tcPr>
          <w:p w14:paraId="606A4C51" w14:textId="77777777" w:rsidR="00E731C6" w:rsidRPr="008A74C2" w:rsidRDefault="00E731C6" w:rsidP="004A0553">
            <w:pPr>
              <w:rPr>
                <w:color w:val="000000"/>
                <w:sz w:val="20"/>
                <w:szCs w:val="20"/>
              </w:rPr>
            </w:pPr>
            <w:r w:rsidRPr="008A74C2">
              <w:rPr>
                <w:color w:val="000000"/>
                <w:sz w:val="20"/>
                <w:szCs w:val="20"/>
              </w:rPr>
              <w:t>Полуавтомат сварочный Triton MIG 3301</w:t>
            </w:r>
          </w:p>
        </w:tc>
        <w:tc>
          <w:tcPr>
            <w:tcW w:w="460" w:type="pct"/>
            <w:shd w:val="clear" w:color="000000" w:fill="FFFFFF"/>
            <w:noWrap/>
            <w:vAlign w:val="center"/>
            <w:hideMark/>
          </w:tcPr>
          <w:p w14:paraId="68FEADC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D5E33F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1FB6D4E" w14:textId="77777777" w:rsidR="00E731C6" w:rsidRPr="008A74C2" w:rsidRDefault="00E731C6" w:rsidP="004A0553">
            <w:pPr>
              <w:jc w:val="center"/>
              <w:rPr>
                <w:color w:val="000000"/>
                <w:sz w:val="20"/>
                <w:szCs w:val="20"/>
              </w:rPr>
            </w:pPr>
            <w:r w:rsidRPr="008A74C2">
              <w:rPr>
                <w:color w:val="000000"/>
                <w:sz w:val="20"/>
                <w:szCs w:val="20"/>
              </w:rPr>
              <w:t>177</w:t>
            </w:r>
          </w:p>
        </w:tc>
        <w:tc>
          <w:tcPr>
            <w:tcW w:w="810" w:type="pct"/>
            <w:shd w:val="clear" w:color="000000" w:fill="FFFFFF"/>
            <w:vAlign w:val="center"/>
            <w:hideMark/>
          </w:tcPr>
          <w:p w14:paraId="559D317C" w14:textId="77777777" w:rsidR="00E731C6" w:rsidRPr="008A74C2" w:rsidRDefault="00E731C6" w:rsidP="004A0553">
            <w:pPr>
              <w:jc w:val="right"/>
              <w:rPr>
                <w:color w:val="000000"/>
                <w:sz w:val="20"/>
                <w:szCs w:val="20"/>
              </w:rPr>
            </w:pPr>
            <w:r w:rsidRPr="008A74C2">
              <w:rPr>
                <w:color w:val="000000"/>
                <w:sz w:val="20"/>
                <w:szCs w:val="20"/>
              </w:rPr>
              <w:t>94 200,00</w:t>
            </w:r>
          </w:p>
        </w:tc>
      </w:tr>
      <w:tr w:rsidR="00E731C6" w:rsidRPr="008A74C2" w14:paraId="53436032" w14:textId="77777777" w:rsidTr="004A0553">
        <w:trPr>
          <w:trHeight w:val="290"/>
        </w:trPr>
        <w:tc>
          <w:tcPr>
            <w:tcW w:w="294" w:type="pct"/>
            <w:shd w:val="clear" w:color="000000" w:fill="FFFFFF"/>
            <w:noWrap/>
            <w:vAlign w:val="center"/>
            <w:hideMark/>
          </w:tcPr>
          <w:p w14:paraId="774F2510" w14:textId="77777777" w:rsidR="00E731C6" w:rsidRPr="008A74C2" w:rsidRDefault="00E731C6" w:rsidP="004A0553">
            <w:pPr>
              <w:jc w:val="center"/>
              <w:rPr>
                <w:color w:val="000000"/>
                <w:sz w:val="18"/>
                <w:szCs w:val="18"/>
              </w:rPr>
            </w:pPr>
            <w:r w:rsidRPr="008A74C2">
              <w:rPr>
                <w:color w:val="000000"/>
                <w:sz w:val="18"/>
                <w:szCs w:val="18"/>
              </w:rPr>
              <w:t>283</w:t>
            </w:r>
          </w:p>
        </w:tc>
        <w:tc>
          <w:tcPr>
            <w:tcW w:w="2274" w:type="pct"/>
            <w:shd w:val="clear" w:color="000000" w:fill="FFFFFF"/>
            <w:vAlign w:val="bottom"/>
            <w:hideMark/>
          </w:tcPr>
          <w:p w14:paraId="324DBDFD" w14:textId="77777777" w:rsidR="00E731C6" w:rsidRPr="008A74C2" w:rsidRDefault="00E731C6" w:rsidP="004A0553">
            <w:pPr>
              <w:rPr>
                <w:color w:val="000000"/>
                <w:sz w:val="20"/>
                <w:szCs w:val="20"/>
              </w:rPr>
            </w:pPr>
            <w:r w:rsidRPr="008A74C2">
              <w:rPr>
                <w:color w:val="000000"/>
                <w:sz w:val="20"/>
                <w:szCs w:val="20"/>
              </w:rPr>
              <w:t>Автотрансформатор</w:t>
            </w:r>
          </w:p>
        </w:tc>
        <w:tc>
          <w:tcPr>
            <w:tcW w:w="460" w:type="pct"/>
            <w:shd w:val="clear" w:color="000000" w:fill="FFFFFF"/>
            <w:vAlign w:val="center"/>
            <w:hideMark/>
          </w:tcPr>
          <w:p w14:paraId="6B7E7164"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6CD10B6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AAF54D9" w14:textId="77777777" w:rsidR="00E731C6" w:rsidRPr="008A74C2" w:rsidRDefault="00E731C6" w:rsidP="004A0553">
            <w:pPr>
              <w:jc w:val="center"/>
              <w:rPr>
                <w:color w:val="000000"/>
                <w:sz w:val="20"/>
                <w:szCs w:val="20"/>
              </w:rPr>
            </w:pPr>
            <w:r w:rsidRPr="008A74C2">
              <w:rPr>
                <w:color w:val="000000"/>
                <w:sz w:val="20"/>
                <w:szCs w:val="20"/>
              </w:rPr>
              <w:t>6К-0613</w:t>
            </w:r>
          </w:p>
        </w:tc>
        <w:tc>
          <w:tcPr>
            <w:tcW w:w="810" w:type="pct"/>
            <w:shd w:val="clear" w:color="000000" w:fill="FFFFFF"/>
            <w:vAlign w:val="center"/>
            <w:hideMark/>
          </w:tcPr>
          <w:p w14:paraId="2356C800" w14:textId="77777777" w:rsidR="00E731C6" w:rsidRPr="008A74C2" w:rsidRDefault="00E731C6" w:rsidP="004A0553">
            <w:pPr>
              <w:jc w:val="right"/>
              <w:rPr>
                <w:color w:val="000000"/>
                <w:sz w:val="20"/>
                <w:szCs w:val="20"/>
              </w:rPr>
            </w:pPr>
            <w:r w:rsidRPr="008A74C2">
              <w:rPr>
                <w:color w:val="000000"/>
                <w:sz w:val="20"/>
                <w:szCs w:val="20"/>
              </w:rPr>
              <w:t>7 500,00</w:t>
            </w:r>
          </w:p>
        </w:tc>
      </w:tr>
      <w:tr w:rsidR="00E731C6" w:rsidRPr="008A74C2" w14:paraId="3AFF5ADE" w14:textId="77777777" w:rsidTr="004A0553">
        <w:trPr>
          <w:trHeight w:val="290"/>
        </w:trPr>
        <w:tc>
          <w:tcPr>
            <w:tcW w:w="294" w:type="pct"/>
            <w:shd w:val="clear" w:color="000000" w:fill="FFFFFF"/>
            <w:noWrap/>
            <w:vAlign w:val="center"/>
            <w:hideMark/>
          </w:tcPr>
          <w:p w14:paraId="5ACE40D8" w14:textId="77777777" w:rsidR="00E731C6" w:rsidRPr="008A74C2" w:rsidRDefault="00E731C6" w:rsidP="004A0553">
            <w:pPr>
              <w:jc w:val="center"/>
              <w:rPr>
                <w:color w:val="000000"/>
                <w:sz w:val="18"/>
                <w:szCs w:val="18"/>
              </w:rPr>
            </w:pPr>
            <w:r w:rsidRPr="008A74C2">
              <w:rPr>
                <w:color w:val="000000"/>
                <w:sz w:val="18"/>
                <w:szCs w:val="18"/>
              </w:rPr>
              <w:t>284</w:t>
            </w:r>
          </w:p>
        </w:tc>
        <w:tc>
          <w:tcPr>
            <w:tcW w:w="2274" w:type="pct"/>
            <w:shd w:val="clear" w:color="000000" w:fill="FFFFFF"/>
            <w:vAlign w:val="bottom"/>
            <w:hideMark/>
          </w:tcPr>
          <w:p w14:paraId="359A80C7" w14:textId="77777777" w:rsidR="00E731C6" w:rsidRPr="008A74C2" w:rsidRDefault="00E731C6" w:rsidP="004A0553">
            <w:pPr>
              <w:rPr>
                <w:color w:val="000000"/>
                <w:sz w:val="20"/>
                <w:szCs w:val="20"/>
              </w:rPr>
            </w:pPr>
            <w:r w:rsidRPr="008A74C2">
              <w:rPr>
                <w:color w:val="000000"/>
                <w:sz w:val="20"/>
                <w:szCs w:val="20"/>
              </w:rPr>
              <w:t xml:space="preserve">Аккумуляторный фонарь SFL 22-A </w:t>
            </w:r>
          </w:p>
        </w:tc>
        <w:tc>
          <w:tcPr>
            <w:tcW w:w="460" w:type="pct"/>
            <w:shd w:val="clear" w:color="000000" w:fill="FFFFFF"/>
            <w:noWrap/>
            <w:vAlign w:val="center"/>
            <w:hideMark/>
          </w:tcPr>
          <w:p w14:paraId="034B11C3"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71F5138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61FBB40E" w14:textId="77777777" w:rsidR="00E731C6" w:rsidRPr="008A74C2" w:rsidRDefault="00E731C6" w:rsidP="004A0553">
            <w:pPr>
              <w:jc w:val="center"/>
              <w:rPr>
                <w:color w:val="000000"/>
                <w:sz w:val="20"/>
                <w:szCs w:val="20"/>
              </w:rPr>
            </w:pPr>
            <w:r w:rsidRPr="008A74C2">
              <w:rPr>
                <w:color w:val="000000"/>
                <w:sz w:val="20"/>
                <w:szCs w:val="20"/>
              </w:rPr>
              <w:t>118</w:t>
            </w:r>
          </w:p>
        </w:tc>
        <w:tc>
          <w:tcPr>
            <w:tcW w:w="810" w:type="pct"/>
            <w:shd w:val="clear" w:color="000000" w:fill="FFFFFF"/>
            <w:vAlign w:val="center"/>
            <w:hideMark/>
          </w:tcPr>
          <w:p w14:paraId="103777E6" w14:textId="77777777" w:rsidR="00E731C6" w:rsidRPr="008A74C2" w:rsidRDefault="00E731C6" w:rsidP="004A0553">
            <w:pPr>
              <w:jc w:val="right"/>
              <w:rPr>
                <w:color w:val="000000"/>
                <w:sz w:val="20"/>
                <w:szCs w:val="20"/>
              </w:rPr>
            </w:pPr>
            <w:r w:rsidRPr="008A74C2">
              <w:rPr>
                <w:color w:val="000000"/>
                <w:sz w:val="20"/>
                <w:szCs w:val="20"/>
              </w:rPr>
              <w:t>5 808,16</w:t>
            </w:r>
          </w:p>
        </w:tc>
      </w:tr>
      <w:tr w:rsidR="00E731C6" w:rsidRPr="008A74C2" w14:paraId="1D405E86" w14:textId="77777777" w:rsidTr="004A0553">
        <w:trPr>
          <w:trHeight w:val="570"/>
        </w:trPr>
        <w:tc>
          <w:tcPr>
            <w:tcW w:w="294" w:type="pct"/>
            <w:shd w:val="clear" w:color="000000" w:fill="FFFFFF"/>
            <w:noWrap/>
            <w:vAlign w:val="center"/>
            <w:hideMark/>
          </w:tcPr>
          <w:p w14:paraId="714DC5D8" w14:textId="77777777" w:rsidR="00E731C6" w:rsidRPr="008A74C2" w:rsidRDefault="00E731C6" w:rsidP="004A0553">
            <w:pPr>
              <w:jc w:val="center"/>
              <w:rPr>
                <w:color w:val="000000"/>
                <w:sz w:val="18"/>
                <w:szCs w:val="18"/>
              </w:rPr>
            </w:pPr>
            <w:r w:rsidRPr="008A74C2">
              <w:rPr>
                <w:color w:val="000000"/>
                <w:sz w:val="18"/>
                <w:szCs w:val="18"/>
              </w:rPr>
              <w:t>285</w:t>
            </w:r>
          </w:p>
        </w:tc>
        <w:tc>
          <w:tcPr>
            <w:tcW w:w="2274" w:type="pct"/>
            <w:shd w:val="clear" w:color="000000" w:fill="FFFFFF"/>
            <w:vAlign w:val="bottom"/>
            <w:hideMark/>
          </w:tcPr>
          <w:p w14:paraId="4FABEF72" w14:textId="77777777" w:rsidR="00E731C6" w:rsidRPr="008A74C2" w:rsidRDefault="00E731C6" w:rsidP="004A0553">
            <w:pPr>
              <w:rPr>
                <w:color w:val="000000"/>
                <w:sz w:val="20"/>
                <w:szCs w:val="20"/>
              </w:rPr>
            </w:pPr>
            <w:r w:rsidRPr="008A74C2">
              <w:rPr>
                <w:color w:val="000000"/>
                <w:sz w:val="20"/>
                <w:szCs w:val="20"/>
              </w:rPr>
              <w:t>Bosch Акк шуруповерт Li-Ion GSR 12V ЕС HX 06019 D4100</w:t>
            </w:r>
          </w:p>
        </w:tc>
        <w:tc>
          <w:tcPr>
            <w:tcW w:w="460" w:type="pct"/>
            <w:shd w:val="clear" w:color="000000" w:fill="FFFFFF"/>
            <w:vAlign w:val="center"/>
            <w:hideMark/>
          </w:tcPr>
          <w:p w14:paraId="120DCB8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646794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8A6595A" w14:textId="77777777" w:rsidR="00E731C6" w:rsidRPr="008A74C2" w:rsidRDefault="00E731C6" w:rsidP="004A0553">
            <w:pPr>
              <w:jc w:val="center"/>
              <w:rPr>
                <w:color w:val="000000"/>
                <w:sz w:val="20"/>
                <w:szCs w:val="20"/>
              </w:rPr>
            </w:pPr>
            <w:r w:rsidRPr="008A74C2">
              <w:rPr>
                <w:color w:val="000000"/>
                <w:sz w:val="20"/>
                <w:szCs w:val="20"/>
              </w:rPr>
              <w:t>20114</w:t>
            </w:r>
          </w:p>
        </w:tc>
        <w:tc>
          <w:tcPr>
            <w:tcW w:w="810" w:type="pct"/>
            <w:shd w:val="clear" w:color="000000" w:fill="FFFFFF"/>
            <w:vAlign w:val="center"/>
            <w:hideMark/>
          </w:tcPr>
          <w:p w14:paraId="30BEA804" w14:textId="77777777" w:rsidR="00E731C6" w:rsidRPr="008A74C2" w:rsidRDefault="00E731C6" w:rsidP="004A0553">
            <w:pPr>
              <w:jc w:val="right"/>
              <w:rPr>
                <w:color w:val="000000"/>
                <w:sz w:val="20"/>
                <w:szCs w:val="20"/>
              </w:rPr>
            </w:pPr>
            <w:r w:rsidRPr="008A74C2">
              <w:rPr>
                <w:color w:val="000000"/>
                <w:sz w:val="20"/>
                <w:szCs w:val="20"/>
              </w:rPr>
              <w:t>11 646,67</w:t>
            </w:r>
          </w:p>
        </w:tc>
      </w:tr>
      <w:tr w:rsidR="00E731C6" w:rsidRPr="008A74C2" w14:paraId="258976FB" w14:textId="77777777" w:rsidTr="004A0553">
        <w:trPr>
          <w:trHeight w:val="290"/>
        </w:trPr>
        <w:tc>
          <w:tcPr>
            <w:tcW w:w="294" w:type="pct"/>
            <w:shd w:val="clear" w:color="000000" w:fill="FFFFFF"/>
            <w:noWrap/>
            <w:vAlign w:val="center"/>
            <w:hideMark/>
          </w:tcPr>
          <w:p w14:paraId="4976EF94" w14:textId="77777777" w:rsidR="00E731C6" w:rsidRPr="008A74C2" w:rsidRDefault="00E731C6" w:rsidP="004A0553">
            <w:pPr>
              <w:jc w:val="center"/>
              <w:rPr>
                <w:color w:val="000000"/>
                <w:sz w:val="18"/>
                <w:szCs w:val="18"/>
              </w:rPr>
            </w:pPr>
            <w:r w:rsidRPr="008A74C2">
              <w:rPr>
                <w:color w:val="000000"/>
                <w:sz w:val="18"/>
                <w:szCs w:val="18"/>
              </w:rPr>
              <w:t>286</w:t>
            </w:r>
          </w:p>
        </w:tc>
        <w:tc>
          <w:tcPr>
            <w:tcW w:w="2274" w:type="pct"/>
            <w:shd w:val="clear" w:color="000000" w:fill="FFFFFF"/>
            <w:vAlign w:val="bottom"/>
            <w:hideMark/>
          </w:tcPr>
          <w:p w14:paraId="72D1E3BE" w14:textId="77777777" w:rsidR="00E731C6" w:rsidRPr="008A74C2" w:rsidRDefault="00E731C6" w:rsidP="004A0553">
            <w:pPr>
              <w:rPr>
                <w:color w:val="000000"/>
                <w:sz w:val="20"/>
                <w:szCs w:val="20"/>
              </w:rPr>
            </w:pPr>
            <w:r w:rsidRPr="008A74C2">
              <w:rPr>
                <w:color w:val="000000"/>
                <w:sz w:val="20"/>
                <w:szCs w:val="20"/>
              </w:rPr>
              <w:t>DeWalt Дрель акк DCD 710 D2</w:t>
            </w:r>
          </w:p>
        </w:tc>
        <w:tc>
          <w:tcPr>
            <w:tcW w:w="460" w:type="pct"/>
            <w:shd w:val="clear" w:color="000000" w:fill="FFFFFF"/>
            <w:vAlign w:val="center"/>
            <w:hideMark/>
          </w:tcPr>
          <w:p w14:paraId="791AEE3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931163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B2ED172" w14:textId="77777777" w:rsidR="00E731C6" w:rsidRPr="008A74C2" w:rsidRDefault="00E731C6" w:rsidP="004A0553">
            <w:pPr>
              <w:jc w:val="center"/>
              <w:rPr>
                <w:color w:val="000000"/>
                <w:sz w:val="20"/>
                <w:szCs w:val="20"/>
              </w:rPr>
            </w:pPr>
            <w:r w:rsidRPr="008A74C2">
              <w:rPr>
                <w:color w:val="000000"/>
                <w:sz w:val="20"/>
                <w:szCs w:val="20"/>
              </w:rPr>
              <w:t>14351</w:t>
            </w:r>
          </w:p>
        </w:tc>
        <w:tc>
          <w:tcPr>
            <w:tcW w:w="810" w:type="pct"/>
            <w:shd w:val="clear" w:color="000000" w:fill="FFFFFF"/>
            <w:vAlign w:val="center"/>
            <w:hideMark/>
          </w:tcPr>
          <w:p w14:paraId="1E25A722" w14:textId="77777777" w:rsidR="00E731C6" w:rsidRPr="008A74C2" w:rsidRDefault="00E731C6" w:rsidP="004A0553">
            <w:pPr>
              <w:jc w:val="right"/>
              <w:rPr>
                <w:color w:val="000000"/>
                <w:sz w:val="20"/>
                <w:szCs w:val="20"/>
              </w:rPr>
            </w:pPr>
            <w:r w:rsidRPr="008A74C2">
              <w:rPr>
                <w:color w:val="000000"/>
                <w:sz w:val="20"/>
                <w:szCs w:val="20"/>
              </w:rPr>
              <w:t>6 120,34</w:t>
            </w:r>
          </w:p>
        </w:tc>
      </w:tr>
      <w:tr w:rsidR="00E731C6" w:rsidRPr="008A74C2" w14:paraId="549A530C" w14:textId="77777777" w:rsidTr="004A0553">
        <w:trPr>
          <w:trHeight w:val="290"/>
        </w:trPr>
        <w:tc>
          <w:tcPr>
            <w:tcW w:w="294" w:type="pct"/>
            <w:shd w:val="clear" w:color="000000" w:fill="FFFFFF"/>
            <w:noWrap/>
            <w:vAlign w:val="center"/>
            <w:hideMark/>
          </w:tcPr>
          <w:p w14:paraId="25A6346E" w14:textId="77777777" w:rsidR="00E731C6" w:rsidRPr="008A74C2" w:rsidRDefault="00E731C6" w:rsidP="004A0553">
            <w:pPr>
              <w:jc w:val="center"/>
              <w:rPr>
                <w:color w:val="000000"/>
                <w:sz w:val="18"/>
                <w:szCs w:val="18"/>
              </w:rPr>
            </w:pPr>
            <w:r w:rsidRPr="008A74C2">
              <w:rPr>
                <w:color w:val="000000"/>
                <w:sz w:val="18"/>
                <w:szCs w:val="18"/>
              </w:rPr>
              <w:t>287</w:t>
            </w:r>
          </w:p>
        </w:tc>
        <w:tc>
          <w:tcPr>
            <w:tcW w:w="2274" w:type="pct"/>
            <w:shd w:val="clear" w:color="000000" w:fill="FFFFFF"/>
            <w:vAlign w:val="bottom"/>
            <w:hideMark/>
          </w:tcPr>
          <w:p w14:paraId="7436311B" w14:textId="77777777" w:rsidR="00E731C6" w:rsidRPr="008A74C2" w:rsidRDefault="00E731C6" w:rsidP="004A0553">
            <w:pPr>
              <w:rPr>
                <w:color w:val="000000"/>
                <w:sz w:val="20"/>
                <w:szCs w:val="20"/>
              </w:rPr>
            </w:pPr>
            <w:r w:rsidRPr="008A74C2">
              <w:rPr>
                <w:color w:val="000000"/>
                <w:sz w:val="20"/>
                <w:szCs w:val="20"/>
              </w:rPr>
              <w:t>Dewalt Лобзик DW 333 К</w:t>
            </w:r>
          </w:p>
        </w:tc>
        <w:tc>
          <w:tcPr>
            <w:tcW w:w="460" w:type="pct"/>
            <w:shd w:val="clear" w:color="000000" w:fill="FFFFFF"/>
            <w:vAlign w:val="center"/>
            <w:hideMark/>
          </w:tcPr>
          <w:p w14:paraId="5E06CE2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61F4CA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9CCECD3" w14:textId="77777777" w:rsidR="00E731C6" w:rsidRPr="008A74C2" w:rsidRDefault="00E731C6" w:rsidP="004A0553">
            <w:pPr>
              <w:jc w:val="center"/>
              <w:rPr>
                <w:color w:val="000000"/>
                <w:sz w:val="20"/>
                <w:szCs w:val="20"/>
              </w:rPr>
            </w:pPr>
            <w:r w:rsidRPr="008A74C2">
              <w:rPr>
                <w:color w:val="000000"/>
                <w:sz w:val="20"/>
                <w:szCs w:val="20"/>
              </w:rPr>
              <w:t>14354</w:t>
            </w:r>
          </w:p>
        </w:tc>
        <w:tc>
          <w:tcPr>
            <w:tcW w:w="810" w:type="pct"/>
            <w:shd w:val="clear" w:color="000000" w:fill="FFFFFF"/>
            <w:vAlign w:val="center"/>
            <w:hideMark/>
          </w:tcPr>
          <w:p w14:paraId="05A6370B" w14:textId="77777777" w:rsidR="00E731C6" w:rsidRPr="008A74C2" w:rsidRDefault="00E731C6" w:rsidP="004A0553">
            <w:pPr>
              <w:jc w:val="right"/>
              <w:rPr>
                <w:color w:val="000000"/>
                <w:sz w:val="20"/>
                <w:szCs w:val="20"/>
              </w:rPr>
            </w:pPr>
            <w:r w:rsidRPr="008A74C2">
              <w:rPr>
                <w:color w:val="000000"/>
                <w:sz w:val="20"/>
                <w:szCs w:val="20"/>
              </w:rPr>
              <w:t>10 219,49</w:t>
            </w:r>
          </w:p>
        </w:tc>
      </w:tr>
      <w:tr w:rsidR="00E731C6" w:rsidRPr="008A74C2" w14:paraId="76037CA9" w14:textId="77777777" w:rsidTr="004A0553">
        <w:trPr>
          <w:trHeight w:val="290"/>
        </w:trPr>
        <w:tc>
          <w:tcPr>
            <w:tcW w:w="294" w:type="pct"/>
            <w:shd w:val="clear" w:color="000000" w:fill="FFFFFF"/>
            <w:noWrap/>
            <w:vAlign w:val="center"/>
            <w:hideMark/>
          </w:tcPr>
          <w:p w14:paraId="3F70DA16" w14:textId="77777777" w:rsidR="00E731C6" w:rsidRPr="008A74C2" w:rsidRDefault="00E731C6" w:rsidP="004A0553">
            <w:pPr>
              <w:jc w:val="center"/>
              <w:rPr>
                <w:color w:val="000000"/>
                <w:sz w:val="18"/>
                <w:szCs w:val="18"/>
              </w:rPr>
            </w:pPr>
            <w:r w:rsidRPr="008A74C2">
              <w:rPr>
                <w:color w:val="000000"/>
                <w:sz w:val="18"/>
                <w:szCs w:val="18"/>
              </w:rPr>
              <w:t>288</w:t>
            </w:r>
          </w:p>
        </w:tc>
        <w:tc>
          <w:tcPr>
            <w:tcW w:w="2274" w:type="pct"/>
            <w:shd w:val="clear" w:color="000000" w:fill="FFFFFF"/>
            <w:vAlign w:val="bottom"/>
            <w:hideMark/>
          </w:tcPr>
          <w:p w14:paraId="676B58F4" w14:textId="77777777" w:rsidR="00E731C6" w:rsidRPr="008A74C2" w:rsidRDefault="00E731C6" w:rsidP="004A0553">
            <w:pPr>
              <w:rPr>
                <w:color w:val="000000"/>
                <w:sz w:val="20"/>
                <w:szCs w:val="20"/>
              </w:rPr>
            </w:pPr>
            <w:r w:rsidRPr="008A74C2">
              <w:rPr>
                <w:color w:val="000000"/>
                <w:sz w:val="20"/>
                <w:szCs w:val="20"/>
              </w:rPr>
              <w:t>Акк.ударн.гайковерт SIW22T-A 1/2 " компл.</w:t>
            </w:r>
          </w:p>
        </w:tc>
        <w:tc>
          <w:tcPr>
            <w:tcW w:w="460" w:type="pct"/>
            <w:shd w:val="clear" w:color="000000" w:fill="FFFFFF"/>
            <w:vAlign w:val="center"/>
            <w:hideMark/>
          </w:tcPr>
          <w:p w14:paraId="1C40761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FFFF87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9EC0DCD" w14:textId="77777777" w:rsidR="00E731C6" w:rsidRPr="008A74C2" w:rsidRDefault="00E731C6" w:rsidP="004A0553">
            <w:pPr>
              <w:jc w:val="center"/>
              <w:rPr>
                <w:color w:val="000000"/>
                <w:sz w:val="20"/>
                <w:szCs w:val="20"/>
              </w:rPr>
            </w:pPr>
            <w:r w:rsidRPr="008A74C2">
              <w:rPr>
                <w:color w:val="000000"/>
                <w:sz w:val="20"/>
                <w:szCs w:val="20"/>
              </w:rPr>
              <w:t>116</w:t>
            </w:r>
          </w:p>
        </w:tc>
        <w:tc>
          <w:tcPr>
            <w:tcW w:w="810" w:type="pct"/>
            <w:shd w:val="clear" w:color="000000" w:fill="FFFFFF"/>
            <w:vAlign w:val="center"/>
            <w:hideMark/>
          </w:tcPr>
          <w:p w14:paraId="7FDA5533" w14:textId="77777777" w:rsidR="00E731C6" w:rsidRPr="008A74C2" w:rsidRDefault="00E731C6" w:rsidP="004A0553">
            <w:pPr>
              <w:jc w:val="right"/>
              <w:rPr>
                <w:color w:val="000000"/>
                <w:sz w:val="20"/>
                <w:szCs w:val="20"/>
              </w:rPr>
            </w:pPr>
            <w:r w:rsidRPr="008A74C2">
              <w:rPr>
                <w:color w:val="000000"/>
                <w:sz w:val="20"/>
                <w:szCs w:val="20"/>
              </w:rPr>
              <w:t>30 128,70</w:t>
            </w:r>
          </w:p>
        </w:tc>
      </w:tr>
      <w:tr w:rsidR="00E731C6" w:rsidRPr="008A74C2" w14:paraId="39C6B9A3" w14:textId="77777777" w:rsidTr="004A0553">
        <w:trPr>
          <w:trHeight w:val="290"/>
        </w:trPr>
        <w:tc>
          <w:tcPr>
            <w:tcW w:w="294" w:type="pct"/>
            <w:shd w:val="clear" w:color="000000" w:fill="FFFFFF"/>
            <w:noWrap/>
            <w:vAlign w:val="center"/>
            <w:hideMark/>
          </w:tcPr>
          <w:p w14:paraId="7ED25866" w14:textId="77777777" w:rsidR="00E731C6" w:rsidRPr="008A74C2" w:rsidRDefault="00E731C6" w:rsidP="004A0553">
            <w:pPr>
              <w:jc w:val="center"/>
              <w:rPr>
                <w:color w:val="000000"/>
                <w:sz w:val="18"/>
                <w:szCs w:val="18"/>
              </w:rPr>
            </w:pPr>
            <w:r w:rsidRPr="008A74C2">
              <w:rPr>
                <w:color w:val="000000"/>
                <w:sz w:val="18"/>
                <w:szCs w:val="18"/>
              </w:rPr>
              <w:t>289</w:t>
            </w:r>
          </w:p>
        </w:tc>
        <w:tc>
          <w:tcPr>
            <w:tcW w:w="2274" w:type="pct"/>
            <w:shd w:val="clear" w:color="000000" w:fill="FFFFFF"/>
            <w:vAlign w:val="bottom"/>
            <w:hideMark/>
          </w:tcPr>
          <w:p w14:paraId="66964EBE" w14:textId="77777777" w:rsidR="00E731C6" w:rsidRPr="008A74C2" w:rsidRDefault="00E731C6" w:rsidP="004A0553">
            <w:pPr>
              <w:rPr>
                <w:color w:val="000000"/>
                <w:sz w:val="20"/>
                <w:szCs w:val="20"/>
              </w:rPr>
            </w:pPr>
            <w:r w:rsidRPr="008A74C2">
              <w:rPr>
                <w:color w:val="000000"/>
                <w:sz w:val="20"/>
                <w:szCs w:val="20"/>
              </w:rPr>
              <w:t>Аккум.дрель SF22-A 3.3Ач комплект (2)</w:t>
            </w:r>
          </w:p>
        </w:tc>
        <w:tc>
          <w:tcPr>
            <w:tcW w:w="460" w:type="pct"/>
            <w:shd w:val="clear" w:color="000000" w:fill="FFFFFF"/>
            <w:vAlign w:val="center"/>
            <w:hideMark/>
          </w:tcPr>
          <w:p w14:paraId="2F57BB72"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53BED7E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B6CE047" w14:textId="77777777" w:rsidR="00E731C6" w:rsidRPr="008A74C2" w:rsidRDefault="00E731C6" w:rsidP="004A0553">
            <w:pPr>
              <w:jc w:val="center"/>
              <w:rPr>
                <w:color w:val="000000"/>
                <w:sz w:val="20"/>
                <w:szCs w:val="20"/>
              </w:rPr>
            </w:pPr>
            <w:r w:rsidRPr="008A74C2">
              <w:rPr>
                <w:color w:val="000000"/>
                <w:sz w:val="20"/>
                <w:szCs w:val="20"/>
              </w:rPr>
              <w:t>117</w:t>
            </w:r>
          </w:p>
        </w:tc>
        <w:tc>
          <w:tcPr>
            <w:tcW w:w="810" w:type="pct"/>
            <w:shd w:val="clear" w:color="000000" w:fill="FFFFFF"/>
            <w:vAlign w:val="center"/>
            <w:hideMark/>
          </w:tcPr>
          <w:p w14:paraId="7AE4E233" w14:textId="77777777" w:rsidR="00E731C6" w:rsidRPr="008A74C2" w:rsidRDefault="00E731C6" w:rsidP="004A0553">
            <w:pPr>
              <w:jc w:val="right"/>
              <w:rPr>
                <w:color w:val="000000"/>
                <w:sz w:val="20"/>
                <w:szCs w:val="20"/>
              </w:rPr>
            </w:pPr>
            <w:r w:rsidRPr="008A74C2">
              <w:rPr>
                <w:color w:val="000000"/>
                <w:sz w:val="20"/>
                <w:szCs w:val="20"/>
              </w:rPr>
              <w:t>55 175,08</w:t>
            </w:r>
          </w:p>
        </w:tc>
      </w:tr>
      <w:tr w:rsidR="00E731C6" w:rsidRPr="008A74C2" w14:paraId="47845921" w14:textId="77777777" w:rsidTr="004A0553">
        <w:trPr>
          <w:trHeight w:val="290"/>
        </w:trPr>
        <w:tc>
          <w:tcPr>
            <w:tcW w:w="294" w:type="pct"/>
            <w:shd w:val="clear" w:color="000000" w:fill="FFFFFF"/>
            <w:noWrap/>
            <w:vAlign w:val="center"/>
            <w:hideMark/>
          </w:tcPr>
          <w:p w14:paraId="17CC667A" w14:textId="77777777" w:rsidR="00E731C6" w:rsidRPr="008A74C2" w:rsidRDefault="00E731C6" w:rsidP="004A0553">
            <w:pPr>
              <w:jc w:val="center"/>
              <w:rPr>
                <w:color w:val="000000"/>
                <w:sz w:val="18"/>
                <w:szCs w:val="18"/>
              </w:rPr>
            </w:pPr>
            <w:r w:rsidRPr="008A74C2">
              <w:rPr>
                <w:color w:val="000000"/>
                <w:sz w:val="18"/>
                <w:szCs w:val="18"/>
              </w:rPr>
              <w:t>290</w:t>
            </w:r>
          </w:p>
        </w:tc>
        <w:tc>
          <w:tcPr>
            <w:tcW w:w="2274" w:type="pct"/>
            <w:shd w:val="clear" w:color="000000" w:fill="FFFFFF"/>
            <w:vAlign w:val="bottom"/>
            <w:hideMark/>
          </w:tcPr>
          <w:p w14:paraId="17841C02" w14:textId="77777777" w:rsidR="00E731C6" w:rsidRPr="008A74C2" w:rsidRDefault="00E731C6" w:rsidP="004A0553">
            <w:pPr>
              <w:rPr>
                <w:color w:val="000000"/>
                <w:sz w:val="20"/>
                <w:szCs w:val="20"/>
              </w:rPr>
            </w:pPr>
            <w:r w:rsidRPr="008A74C2">
              <w:rPr>
                <w:color w:val="000000"/>
                <w:sz w:val="20"/>
                <w:szCs w:val="20"/>
              </w:rPr>
              <w:t>Аккумул.дрель-шуруповерт Makita DF330DVLE</w:t>
            </w:r>
          </w:p>
        </w:tc>
        <w:tc>
          <w:tcPr>
            <w:tcW w:w="460" w:type="pct"/>
            <w:shd w:val="clear" w:color="000000" w:fill="FFFFFF"/>
            <w:vAlign w:val="center"/>
            <w:hideMark/>
          </w:tcPr>
          <w:p w14:paraId="4233295B" w14:textId="77777777" w:rsidR="00E731C6" w:rsidRPr="008A74C2" w:rsidRDefault="00E731C6" w:rsidP="004A0553">
            <w:pPr>
              <w:jc w:val="center"/>
              <w:rPr>
                <w:color w:val="000000"/>
                <w:sz w:val="20"/>
                <w:szCs w:val="20"/>
              </w:rPr>
            </w:pPr>
            <w:r w:rsidRPr="008A74C2">
              <w:rPr>
                <w:color w:val="000000"/>
                <w:sz w:val="20"/>
                <w:szCs w:val="20"/>
              </w:rPr>
              <w:t>7</w:t>
            </w:r>
          </w:p>
        </w:tc>
        <w:tc>
          <w:tcPr>
            <w:tcW w:w="603" w:type="pct"/>
            <w:shd w:val="clear" w:color="000000" w:fill="FFFFFF"/>
            <w:vAlign w:val="center"/>
            <w:hideMark/>
          </w:tcPr>
          <w:p w14:paraId="3FC65D7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7FCEDDC" w14:textId="77777777" w:rsidR="00E731C6" w:rsidRPr="008A74C2" w:rsidRDefault="00E731C6" w:rsidP="004A0553">
            <w:pPr>
              <w:jc w:val="center"/>
              <w:rPr>
                <w:color w:val="000000"/>
                <w:sz w:val="20"/>
                <w:szCs w:val="20"/>
              </w:rPr>
            </w:pPr>
            <w:r w:rsidRPr="008A74C2">
              <w:rPr>
                <w:color w:val="000000"/>
                <w:sz w:val="20"/>
                <w:szCs w:val="20"/>
              </w:rPr>
              <w:t>6К-0392</w:t>
            </w:r>
          </w:p>
        </w:tc>
        <w:tc>
          <w:tcPr>
            <w:tcW w:w="810" w:type="pct"/>
            <w:shd w:val="clear" w:color="000000" w:fill="FFFFFF"/>
            <w:vAlign w:val="center"/>
            <w:hideMark/>
          </w:tcPr>
          <w:p w14:paraId="7D3DD0E8" w14:textId="77777777" w:rsidR="00E731C6" w:rsidRPr="008A74C2" w:rsidRDefault="00E731C6" w:rsidP="004A0553">
            <w:pPr>
              <w:jc w:val="right"/>
              <w:rPr>
                <w:color w:val="000000"/>
                <w:sz w:val="20"/>
                <w:szCs w:val="20"/>
              </w:rPr>
            </w:pPr>
            <w:r w:rsidRPr="008A74C2">
              <w:rPr>
                <w:color w:val="000000"/>
                <w:sz w:val="20"/>
                <w:szCs w:val="20"/>
              </w:rPr>
              <w:t>69 233,42</w:t>
            </w:r>
          </w:p>
        </w:tc>
      </w:tr>
      <w:tr w:rsidR="00E731C6" w:rsidRPr="008A74C2" w14:paraId="50BE00F7" w14:textId="77777777" w:rsidTr="004A0553">
        <w:trPr>
          <w:trHeight w:val="290"/>
        </w:trPr>
        <w:tc>
          <w:tcPr>
            <w:tcW w:w="294" w:type="pct"/>
            <w:shd w:val="clear" w:color="000000" w:fill="FFFFFF"/>
            <w:noWrap/>
            <w:vAlign w:val="center"/>
            <w:hideMark/>
          </w:tcPr>
          <w:p w14:paraId="3B5C22C7" w14:textId="77777777" w:rsidR="00E731C6" w:rsidRPr="008A74C2" w:rsidRDefault="00E731C6" w:rsidP="004A0553">
            <w:pPr>
              <w:jc w:val="center"/>
              <w:rPr>
                <w:color w:val="000000"/>
                <w:sz w:val="18"/>
                <w:szCs w:val="18"/>
              </w:rPr>
            </w:pPr>
            <w:r w:rsidRPr="008A74C2">
              <w:rPr>
                <w:color w:val="000000"/>
                <w:sz w:val="18"/>
                <w:szCs w:val="18"/>
              </w:rPr>
              <w:t>291</w:t>
            </w:r>
          </w:p>
        </w:tc>
        <w:tc>
          <w:tcPr>
            <w:tcW w:w="2274" w:type="pct"/>
            <w:shd w:val="clear" w:color="000000" w:fill="FFFFFF"/>
            <w:vAlign w:val="bottom"/>
            <w:hideMark/>
          </w:tcPr>
          <w:p w14:paraId="58AEF353" w14:textId="77777777" w:rsidR="00E731C6" w:rsidRPr="008A74C2" w:rsidRDefault="00E731C6" w:rsidP="004A0553">
            <w:pPr>
              <w:rPr>
                <w:color w:val="000000"/>
                <w:sz w:val="20"/>
                <w:szCs w:val="20"/>
              </w:rPr>
            </w:pPr>
            <w:r w:rsidRPr="008A74C2">
              <w:rPr>
                <w:color w:val="000000"/>
                <w:sz w:val="20"/>
                <w:szCs w:val="20"/>
              </w:rPr>
              <w:t>Аккумулятор Makita 194065-3</w:t>
            </w:r>
          </w:p>
        </w:tc>
        <w:tc>
          <w:tcPr>
            <w:tcW w:w="460" w:type="pct"/>
            <w:shd w:val="clear" w:color="000000" w:fill="FFFFFF"/>
            <w:vAlign w:val="center"/>
            <w:hideMark/>
          </w:tcPr>
          <w:p w14:paraId="4AB9987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D1BA50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896475F" w14:textId="77777777" w:rsidR="00E731C6" w:rsidRPr="008A74C2" w:rsidRDefault="00E731C6" w:rsidP="004A0553">
            <w:pPr>
              <w:jc w:val="center"/>
              <w:rPr>
                <w:color w:val="000000"/>
                <w:sz w:val="20"/>
                <w:szCs w:val="20"/>
              </w:rPr>
            </w:pPr>
            <w:r w:rsidRPr="008A74C2">
              <w:rPr>
                <w:color w:val="000000"/>
                <w:sz w:val="20"/>
                <w:szCs w:val="20"/>
              </w:rPr>
              <w:t>6К-0596</w:t>
            </w:r>
          </w:p>
        </w:tc>
        <w:tc>
          <w:tcPr>
            <w:tcW w:w="810" w:type="pct"/>
            <w:shd w:val="clear" w:color="000000" w:fill="FFFFFF"/>
            <w:vAlign w:val="center"/>
            <w:hideMark/>
          </w:tcPr>
          <w:p w14:paraId="783CD4D6" w14:textId="77777777" w:rsidR="00E731C6" w:rsidRPr="008A74C2" w:rsidRDefault="00E731C6" w:rsidP="004A0553">
            <w:pPr>
              <w:jc w:val="right"/>
              <w:rPr>
                <w:color w:val="000000"/>
                <w:sz w:val="20"/>
                <w:szCs w:val="20"/>
              </w:rPr>
            </w:pPr>
            <w:r w:rsidRPr="008A74C2">
              <w:rPr>
                <w:color w:val="000000"/>
                <w:sz w:val="20"/>
                <w:szCs w:val="20"/>
              </w:rPr>
              <w:t>5 842,37</w:t>
            </w:r>
          </w:p>
        </w:tc>
      </w:tr>
      <w:tr w:rsidR="00E731C6" w:rsidRPr="008A74C2" w14:paraId="3F3D45F1" w14:textId="77777777" w:rsidTr="004A0553">
        <w:trPr>
          <w:trHeight w:val="290"/>
        </w:trPr>
        <w:tc>
          <w:tcPr>
            <w:tcW w:w="294" w:type="pct"/>
            <w:shd w:val="clear" w:color="000000" w:fill="FFFFFF"/>
            <w:noWrap/>
            <w:vAlign w:val="center"/>
            <w:hideMark/>
          </w:tcPr>
          <w:p w14:paraId="2437DAE0" w14:textId="77777777" w:rsidR="00E731C6" w:rsidRPr="008A74C2" w:rsidRDefault="00E731C6" w:rsidP="004A0553">
            <w:pPr>
              <w:jc w:val="center"/>
              <w:rPr>
                <w:color w:val="000000"/>
                <w:sz w:val="18"/>
                <w:szCs w:val="18"/>
              </w:rPr>
            </w:pPr>
            <w:r w:rsidRPr="008A74C2">
              <w:rPr>
                <w:color w:val="000000"/>
                <w:sz w:val="18"/>
                <w:szCs w:val="18"/>
              </w:rPr>
              <w:t>292</w:t>
            </w:r>
          </w:p>
        </w:tc>
        <w:tc>
          <w:tcPr>
            <w:tcW w:w="2274" w:type="pct"/>
            <w:shd w:val="clear" w:color="000000" w:fill="FFFFFF"/>
            <w:vAlign w:val="bottom"/>
            <w:hideMark/>
          </w:tcPr>
          <w:p w14:paraId="0DD4805F" w14:textId="77777777" w:rsidR="00E731C6" w:rsidRPr="008A74C2" w:rsidRDefault="00E731C6" w:rsidP="004A0553">
            <w:pPr>
              <w:rPr>
                <w:color w:val="000000"/>
                <w:sz w:val="20"/>
                <w:szCs w:val="20"/>
              </w:rPr>
            </w:pPr>
            <w:r w:rsidRPr="008A74C2">
              <w:rPr>
                <w:color w:val="000000"/>
                <w:sz w:val="20"/>
                <w:szCs w:val="20"/>
              </w:rPr>
              <w:t>Аккумуляторная угловая дрель DeWALT DW960</w:t>
            </w:r>
          </w:p>
        </w:tc>
        <w:tc>
          <w:tcPr>
            <w:tcW w:w="460" w:type="pct"/>
            <w:shd w:val="clear" w:color="000000" w:fill="FFFFFF"/>
            <w:vAlign w:val="center"/>
            <w:hideMark/>
          </w:tcPr>
          <w:p w14:paraId="2C4D6A7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0F9582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8B7A79B" w14:textId="77777777" w:rsidR="00E731C6" w:rsidRPr="008A74C2" w:rsidRDefault="00E731C6" w:rsidP="004A0553">
            <w:pPr>
              <w:jc w:val="center"/>
              <w:rPr>
                <w:color w:val="000000"/>
                <w:sz w:val="20"/>
                <w:szCs w:val="20"/>
              </w:rPr>
            </w:pPr>
            <w:r w:rsidRPr="008A74C2">
              <w:rPr>
                <w:color w:val="000000"/>
                <w:sz w:val="20"/>
                <w:szCs w:val="20"/>
              </w:rPr>
              <w:t>6К-0400</w:t>
            </w:r>
          </w:p>
        </w:tc>
        <w:tc>
          <w:tcPr>
            <w:tcW w:w="810" w:type="pct"/>
            <w:shd w:val="clear" w:color="000000" w:fill="FFFFFF"/>
            <w:vAlign w:val="center"/>
            <w:hideMark/>
          </w:tcPr>
          <w:p w14:paraId="68A5E489" w14:textId="77777777" w:rsidR="00E731C6" w:rsidRPr="008A74C2" w:rsidRDefault="00E731C6" w:rsidP="004A0553">
            <w:pPr>
              <w:jc w:val="right"/>
              <w:rPr>
                <w:color w:val="000000"/>
                <w:sz w:val="20"/>
                <w:szCs w:val="20"/>
              </w:rPr>
            </w:pPr>
            <w:r w:rsidRPr="008A74C2">
              <w:rPr>
                <w:color w:val="000000"/>
                <w:sz w:val="20"/>
                <w:szCs w:val="20"/>
              </w:rPr>
              <w:t>4 567,80</w:t>
            </w:r>
          </w:p>
        </w:tc>
      </w:tr>
      <w:tr w:rsidR="00E731C6" w:rsidRPr="008A74C2" w14:paraId="22D9F871" w14:textId="77777777" w:rsidTr="004A0553">
        <w:trPr>
          <w:trHeight w:val="290"/>
        </w:trPr>
        <w:tc>
          <w:tcPr>
            <w:tcW w:w="294" w:type="pct"/>
            <w:shd w:val="clear" w:color="000000" w:fill="FFFFFF"/>
            <w:noWrap/>
            <w:vAlign w:val="center"/>
            <w:hideMark/>
          </w:tcPr>
          <w:p w14:paraId="2CB11727" w14:textId="77777777" w:rsidR="00E731C6" w:rsidRPr="008A74C2" w:rsidRDefault="00E731C6" w:rsidP="004A0553">
            <w:pPr>
              <w:jc w:val="center"/>
              <w:rPr>
                <w:color w:val="000000"/>
                <w:sz w:val="18"/>
                <w:szCs w:val="18"/>
              </w:rPr>
            </w:pPr>
            <w:r w:rsidRPr="008A74C2">
              <w:rPr>
                <w:color w:val="000000"/>
                <w:sz w:val="18"/>
                <w:szCs w:val="18"/>
              </w:rPr>
              <w:t>293</w:t>
            </w:r>
          </w:p>
        </w:tc>
        <w:tc>
          <w:tcPr>
            <w:tcW w:w="2274" w:type="pct"/>
            <w:shd w:val="clear" w:color="000000" w:fill="FFFFFF"/>
            <w:vAlign w:val="bottom"/>
            <w:hideMark/>
          </w:tcPr>
          <w:p w14:paraId="20D1FC86" w14:textId="77777777" w:rsidR="00E731C6" w:rsidRPr="008A74C2" w:rsidRDefault="00E731C6" w:rsidP="004A0553">
            <w:pPr>
              <w:rPr>
                <w:color w:val="000000"/>
                <w:sz w:val="20"/>
                <w:szCs w:val="20"/>
              </w:rPr>
            </w:pPr>
            <w:r w:rsidRPr="008A74C2">
              <w:rPr>
                <w:color w:val="000000"/>
                <w:sz w:val="20"/>
                <w:szCs w:val="20"/>
              </w:rPr>
              <w:t>Аккумуляторная шлифмашина Makita BGA450RFE</w:t>
            </w:r>
          </w:p>
        </w:tc>
        <w:tc>
          <w:tcPr>
            <w:tcW w:w="460" w:type="pct"/>
            <w:shd w:val="clear" w:color="000000" w:fill="FFFFFF"/>
            <w:vAlign w:val="center"/>
            <w:hideMark/>
          </w:tcPr>
          <w:p w14:paraId="32D173D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8563D8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F822009" w14:textId="77777777" w:rsidR="00E731C6" w:rsidRPr="008A74C2" w:rsidRDefault="00E731C6" w:rsidP="004A0553">
            <w:pPr>
              <w:jc w:val="center"/>
              <w:rPr>
                <w:color w:val="000000"/>
                <w:sz w:val="20"/>
                <w:szCs w:val="20"/>
              </w:rPr>
            </w:pPr>
            <w:r w:rsidRPr="008A74C2">
              <w:rPr>
                <w:color w:val="000000"/>
                <w:sz w:val="20"/>
                <w:szCs w:val="20"/>
              </w:rPr>
              <w:t>6К-0399</w:t>
            </w:r>
          </w:p>
        </w:tc>
        <w:tc>
          <w:tcPr>
            <w:tcW w:w="810" w:type="pct"/>
            <w:shd w:val="clear" w:color="000000" w:fill="FFFFFF"/>
            <w:vAlign w:val="center"/>
            <w:hideMark/>
          </w:tcPr>
          <w:p w14:paraId="0E13A628" w14:textId="77777777" w:rsidR="00E731C6" w:rsidRPr="008A74C2" w:rsidRDefault="00E731C6" w:rsidP="004A0553">
            <w:pPr>
              <w:jc w:val="right"/>
              <w:rPr>
                <w:color w:val="000000"/>
                <w:sz w:val="20"/>
                <w:szCs w:val="20"/>
              </w:rPr>
            </w:pPr>
            <w:r w:rsidRPr="008A74C2">
              <w:rPr>
                <w:color w:val="000000"/>
                <w:sz w:val="20"/>
                <w:szCs w:val="20"/>
              </w:rPr>
              <w:t>11 144,07</w:t>
            </w:r>
          </w:p>
        </w:tc>
      </w:tr>
      <w:tr w:rsidR="00E731C6" w:rsidRPr="008A74C2" w14:paraId="31A39256" w14:textId="77777777" w:rsidTr="004A0553">
        <w:trPr>
          <w:trHeight w:val="290"/>
        </w:trPr>
        <w:tc>
          <w:tcPr>
            <w:tcW w:w="294" w:type="pct"/>
            <w:shd w:val="clear" w:color="000000" w:fill="FFFFFF"/>
            <w:noWrap/>
            <w:vAlign w:val="center"/>
            <w:hideMark/>
          </w:tcPr>
          <w:p w14:paraId="1F1CCB76" w14:textId="77777777" w:rsidR="00E731C6" w:rsidRPr="008A74C2" w:rsidRDefault="00E731C6" w:rsidP="004A0553">
            <w:pPr>
              <w:jc w:val="center"/>
              <w:rPr>
                <w:color w:val="000000"/>
                <w:sz w:val="18"/>
                <w:szCs w:val="18"/>
              </w:rPr>
            </w:pPr>
            <w:r w:rsidRPr="008A74C2">
              <w:rPr>
                <w:color w:val="000000"/>
                <w:sz w:val="18"/>
                <w:szCs w:val="18"/>
              </w:rPr>
              <w:t>294</w:t>
            </w:r>
          </w:p>
        </w:tc>
        <w:tc>
          <w:tcPr>
            <w:tcW w:w="2274" w:type="pct"/>
            <w:shd w:val="clear" w:color="000000" w:fill="FFFFFF"/>
            <w:vAlign w:val="bottom"/>
            <w:hideMark/>
          </w:tcPr>
          <w:p w14:paraId="2EB6417D" w14:textId="77777777" w:rsidR="00E731C6" w:rsidRPr="008A74C2" w:rsidRDefault="00E731C6" w:rsidP="004A0553">
            <w:pPr>
              <w:rPr>
                <w:color w:val="000000"/>
                <w:sz w:val="20"/>
                <w:szCs w:val="20"/>
              </w:rPr>
            </w:pPr>
            <w:r w:rsidRPr="008A74C2">
              <w:rPr>
                <w:color w:val="000000"/>
                <w:sz w:val="20"/>
                <w:szCs w:val="20"/>
              </w:rPr>
              <w:t xml:space="preserve">Аккумуляторный фонарь SFL 22-A </w:t>
            </w:r>
          </w:p>
        </w:tc>
        <w:tc>
          <w:tcPr>
            <w:tcW w:w="460" w:type="pct"/>
            <w:shd w:val="clear" w:color="000000" w:fill="FFFFFF"/>
            <w:vAlign w:val="center"/>
            <w:hideMark/>
          </w:tcPr>
          <w:p w14:paraId="20FB2729"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5E1A261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C33094F" w14:textId="77777777" w:rsidR="00E731C6" w:rsidRPr="008A74C2" w:rsidRDefault="00E731C6" w:rsidP="004A0553">
            <w:pPr>
              <w:jc w:val="center"/>
              <w:rPr>
                <w:color w:val="000000"/>
                <w:sz w:val="20"/>
                <w:szCs w:val="20"/>
              </w:rPr>
            </w:pPr>
            <w:r w:rsidRPr="008A74C2">
              <w:rPr>
                <w:color w:val="000000"/>
                <w:sz w:val="20"/>
                <w:szCs w:val="20"/>
              </w:rPr>
              <w:t>118</w:t>
            </w:r>
          </w:p>
        </w:tc>
        <w:tc>
          <w:tcPr>
            <w:tcW w:w="810" w:type="pct"/>
            <w:shd w:val="clear" w:color="000000" w:fill="FFFFFF"/>
            <w:vAlign w:val="center"/>
            <w:hideMark/>
          </w:tcPr>
          <w:p w14:paraId="3CF8D8D7" w14:textId="77777777" w:rsidR="00E731C6" w:rsidRPr="008A74C2" w:rsidRDefault="00E731C6" w:rsidP="004A0553">
            <w:pPr>
              <w:jc w:val="right"/>
              <w:rPr>
                <w:color w:val="000000"/>
                <w:sz w:val="20"/>
                <w:szCs w:val="20"/>
              </w:rPr>
            </w:pPr>
            <w:r w:rsidRPr="008A74C2">
              <w:rPr>
                <w:color w:val="000000"/>
                <w:sz w:val="20"/>
                <w:szCs w:val="20"/>
              </w:rPr>
              <w:t>5 808,16</w:t>
            </w:r>
          </w:p>
        </w:tc>
      </w:tr>
      <w:tr w:rsidR="00E731C6" w:rsidRPr="008A74C2" w14:paraId="7FB4FB37" w14:textId="77777777" w:rsidTr="004A0553">
        <w:trPr>
          <w:trHeight w:val="290"/>
        </w:trPr>
        <w:tc>
          <w:tcPr>
            <w:tcW w:w="294" w:type="pct"/>
            <w:shd w:val="clear" w:color="000000" w:fill="FFFFFF"/>
            <w:noWrap/>
            <w:vAlign w:val="center"/>
            <w:hideMark/>
          </w:tcPr>
          <w:p w14:paraId="6B31CC19" w14:textId="77777777" w:rsidR="00E731C6" w:rsidRPr="008A74C2" w:rsidRDefault="00E731C6" w:rsidP="004A0553">
            <w:pPr>
              <w:jc w:val="center"/>
              <w:rPr>
                <w:color w:val="000000"/>
                <w:sz w:val="18"/>
                <w:szCs w:val="18"/>
              </w:rPr>
            </w:pPr>
            <w:r w:rsidRPr="008A74C2">
              <w:rPr>
                <w:color w:val="000000"/>
                <w:sz w:val="18"/>
                <w:szCs w:val="18"/>
              </w:rPr>
              <w:t>295</w:t>
            </w:r>
          </w:p>
        </w:tc>
        <w:tc>
          <w:tcPr>
            <w:tcW w:w="2274" w:type="pct"/>
            <w:shd w:val="clear" w:color="000000" w:fill="FFFFFF"/>
            <w:vAlign w:val="bottom"/>
            <w:hideMark/>
          </w:tcPr>
          <w:p w14:paraId="706FD9A2" w14:textId="77777777" w:rsidR="00E731C6" w:rsidRPr="008A74C2" w:rsidRDefault="00E731C6" w:rsidP="004A0553">
            <w:pPr>
              <w:rPr>
                <w:color w:val="000000"/>
                <w:sz w:val="20"/>
                <w:szCs w:val="20"/>
              </w:rPr>
            </w:pPr>
            <w:r w:rsidRPr="008A74C2">
              <w:rPr>
                <w:color w:val="000000"/>
                <w:sz w:val="20"/>
                <w:szCs w:val="20"/>
              </w:rPr>
              <w:t>Батарея аккумул.</w:t>
            </w:r>
          </w:p>
        </w:tc>
        <w:tc>
          <w:tcPr>
            <w:tcW w:w="460" w:type="pct"/>
            <w:shd w:val="clear" w:color="000000" w:fill="FFFFFF"/>
            <w:vAlign w:val="center"/>
            <w:hideMark/>
          </w:tcPr>
          <w:p w14:paraId="0DFD141D"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40F9648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A92F154" w14:textId="77777777" w:rsidR="00E731C6" w:rsidRPr="008A74C2" w:rsidRDefault="00E731C6" w:rsidP="004A0553">
            <w:pPr>
              <w:jc w:val="center"/>
              <w:rPr>
                <w:color w:val="000000"/>
                <w:sz w:val="20"/>
                <w:szCs w:val="20"/>
              </w:rPr>
            </w:pPr>
            <w:r w:rsidRPr="008A74C2">
              <w:rPr>
                <w:color w:val="000000"/>
                <w:sz w:val="20"/>
                <w:szCs w:val="20"/>
              </w:rPr>
              <w:t>6К-0320</w:t>
            </w:r>
          </w:p>
        </w:tc>
        <w:tc>
          <w:tcPr>
            <w:tcW w:w="810" w:type="pct"/>
            <w:shd w:val="clear" w:color="000000" w:fill="FFFFFF"/>
            <w:vAlign w:val="center"/>
            <w:hideMark/>
          </w:tcPr>
          <w:p w14:paraId="3240EC46" w14:textId="77777777" w:rsidR="00E731C6" w:rsidRPr="008A74C2" w:rsidRDefault="00E731C6" w:rsidP="004A0553">
            <w:pPr>
              <w:jc w:val="right"/>
              <w:rPr>
                <w:color w:val="000000"/>
                <w:sz w:val="20"/>
                <w:szCs w:val="20"/>
              </w:rPr>
            </w:pPr>
            <w:r w:rsidRPr="008A74C2">
              <w:rPr>
                <w:color w:val="000000"/>
                <w:sz w:val="20"/>
                <w:szCs w:val="20"/>
              </w:rPr>
              <w:t>62 928,80</w:t>
            </w:r>
          </w:p>
        </w:tc>
      </w:tr>
      <w:tr w:rsidR="00E731C6" w:rsidRPr="008A74C2" w14:paraId="0DFB7BBC" w14:textId="77777777" w:rsidTr="004A0553">
        <w:trPr>
          <w:trHeight w:val="290"/>
        </w:trPr>
        <w:tc>
          <w:tcPr>
            <w:tcW w:w="294" w:type="pct"/>
            <w:shd w:val="clear" w:color="000000" w:fill="FFFFFF"/>
            <w:noWrap/>
            <w:vAlign w:val="center"/>
            <w:hideMark/>
          </w:tcPr>
          <w:p w14:paraId="5D165940" w14:textId="77777777" w:rsidR="00E731C6" w:rsidRPr="008A74C2" w:rsidRDefault="00E731C6" w:rsidP="004A0553">
            <w:pPr>
              <w:jc w:val="center"/>
              <w:rPr>
                <w:color w:val="000000"/>
                <w:sz w:val="18"/>
                <w:szCs w:val="18"/>
              </w:rPr>
            </w:pPr>
            <w:r w:rsidRPr="008A74C2">
              <w:rPr>
                <w:color w:val="000000"/>
                <w:sz w:val="18"/>
                <w:szCs w:val="18"/>
              </w:rPr>
              <w:t>296</w:t>
            </w:r>
          </w:p>
        </w:tc>
        <w:tc>
          <w:tcPr>
            <w:tcW w:w="2274" w:type="pct"/>
            <w:shd w:val="clear" w:color="000000" w:fill="FFFFFF"/>
            <w:vAlign w:val="bottom"/>
            <w:hideMark/>
          </w:tcPr>
          <w:p w14:paraId="3D6AD839" w14:textId="77777777" w:rsidR="00E731C6" w:rsidRPr="008A74C2" w:rsidRDefault="00E731C6" w:rsidP="004A0553">
            <w:pPr>
              <w:rPr>
                <w:color w:val="000000"/>
                <w:sz w:val="20"/>
                <w:szCs w:val="20"/>
              </w:rPr>
            </w:pPr>
            <w:r w:rsidRPr="008A74C2">
              <w:rPr>
                <w:color w:val="000000"/>
                <w:sz w:val="20"/>
                <w:szCs w:val="20"/>
              </w:rPr>
              <w:t>Безуд. дрель 550Вт</w:t>
            </w:r>
          </w:p>
        </w:tc>
        <w:tc>
          <w:tcPr>
            <w:tcW w:w="460" w:type="pct"/>
            <w:shd w:val="clear" w:color="000000" w:fill="FFFFFF"/>
            <w:vAlign w:val="center"/>
            <w:hideMark/>
          </w:tcPr>
          <w:p w14:paraId="46F5D2B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FA2297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B1DE31E" w14:textId="77777777" w:rsidR="00E731C6" w:rsidRPr="008A74C2" w:rsidRDefault="00E731C6" w:rsidP="004A0553">
            <w:pPr>
              <w:jc w:val="center"/>
              <w:rPr>
                <w:color w:val="000000"/>
                <w:sz w:val="20"/>
                <w:szCs w:val="20"/>
              </w:rPr>
            </w:pPr>
            <w:r w:rsidRPr="008A74C2">
              <w:rPr>
                <w:color w:val="000000"/>
                <w:sz w:val="20"/>
                <w:szCs w:val="20"/>
              </w:rPr>
              <w:t>00-00008056</w:t>
            </w:r>
          </w:p>
        </w:tc>
        <w:tc>
          <w:tcPr>
            <w:tcW w:w="810" w:type="pct"/>
            <w:shd w:val="clear" w:color="000000" w:fill="FFFFFF"/>
            <w:vAlign w:val="center"/>
            <w:hideMark/>
          </w:tcPr>
          <w:p w14:paraId="749EDFC5" w14:textId="77777777" w:rsidR="00E731C6" w:rsidRPr="008A74C2" w:rsidRDefault="00E731C6" w:rsidP="004A0553">
            <w:pPr>
              <w:jc w:val="right"/>
              <w:rPr>
                <w:color w:val="000000"/>
                <w:sz w:val="20"/>
                <w:szCs w:val="20"/>
              </w:rPr>
            </w:pPr>
            <w:r w:rsidRPr="008A74C2">
              <w:rPr>
                <w:color w:val="000000"/>
                <w:sz w:val="20"/>
                <w:szCs w:val="20"/>
              </w:rPr>
              <w:t>3 957,63</w:t>
            </w:r>
          </w:p>
        </w:tc>
      </w:tr>
      <w:tr w:rsidR="00E731C6" w:rsidRPr="008A74C2" w14:paraId="0800B84F" w14:textId="77777777" w:rsidTr="004A0553">
        <w:trPr>
          <w:trHeight w:val="290"/>
        </w:trPr>
        <w:tc>
          <w:tcPr>
            <w:tcW w:w="294" w:type="pct"/>
            <w:shd w:val="clear" w:color="000000" w:fill="FFFFFF"/>
            <w:noWrap/>
            <w:vAlign w:val="center"/>
            <w:hideMark/>
          </w:tcPr>
          <w:p w14:paraId="03C695D2" w14:textId="77777777" w:rsidR="00E731C6" w:rsidRPr="008A74C2" w:rsidRDefault="00E731C6" w:rsidP="004A0553">
            <w:pPr>
              <w:jc w:val="center"/>
              <w:rPr>
                <w:color w:val="000000"/>
                <w:sz w:val="18"/>
                <w:szCs w:val="18"/>
              </w:rPr>
            </w:pPr>
            <w:r w:rsidRPr="008A74C2">
              <w:rPr>
                <w:color w:val="000000"/>
                <w:sz w:val="18"/>
                <w:szCs w:val="18"/>
              </w:rPr>
              <w:t>297</w:t>
            </w:r>
          </w:p>
        </w:tc>
        <w:tc>
          <w:tcPr>
            <w:tcW w:w="2274" w:type="pct"/>
            <w:shd w:val="clear" w:color="000000" w:fill="FFFFFF"/>
            <w:vAlign w:val="bottom"/>
            <w:hideMark/>
          </w:tcPr>
          <w:p w14:paraId="746E4771" w14:textId="77777777" w:rsidR="00E731C6" w:rsidRPr="008A74C2" w:rsidRDefault="00E731C6" w:rsidP="004A0553">
            <w:pPr>
              <w:rPr>
                <w:color w:val="000000"/>
                <w:sz w:val="20"/>
                <w:szCs w:val="20"/>
              </w:rPr>
            </w:pPr>
            <w:r w:rsidRPr="008A74C2">
              <w:rPr>
                <w:color w:val="000000"/>
                <w:sz w:val="20"/>
                <w:szCs w:val="20"/>
              </w:rPr>
              <w:t>Винтоверт</w:t>
            </w:r>
          </w:p>
        </w:tc>
        <w:tc>
          <w:tcPr>
            <w:tcW w:w="460" w:type="pct"/>
            <w:shd w:val="clear" w:color="000000" w:fill="FFFFFF"/>
            <w:vAlign w:val="center"/>
            <w:hideMark/>
          </w:tcPr>
          <w:p w14:paraId="45B7B60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3D0289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3B27CE7" w14:textId="77777777" w:rsidR="00E731C6" w:rsidRPr="008A74C2" w:rsidRDefault="00E731C6" w:rsidP="004A0553">
            <w:pPr>
              <w:jc w:val="center"/>
              <w:rPr>
                <w:color w:val="000000"/>
                <w:sz w:val="20"/>
                <w:szCs w:val="20"/>
              </w:rPr>
            </w:pPr>
            <w:r w:rsidRPr="008A74C2">
              <w:rPr>
                <w:color w:val="000000"/>
                <w:sz w:val="20"/>
                <w:szCs w:val="20"/>
              </w:rPr>
              <w:t>6К-0307</w:t>
            </w:r>
          </w:p>
        </w:tc>
        <w:tc>
          <w:tcPr>
            <w:tcW w:w="810" w:type="pct"/>
            <w:shd w:val="clear" w:color="000000" w:fill="FFFFFF"/>
            <w:vAlign w:val="center"/>
            <w:hideMark/>
          </w:tcPr>
          <w:p w14:paraId="016E8569" w14:textId="77777777" w:rsidR="00E731C6" w:rsidRPr="008A74C2" w:rsidRDefault="00E731C6" w:rsidP="004A0553">
            <w:pPr>
              <w:jc w:val="right"/>
              <w:rPr>
                <w:color w:val="000000"/>
                <w:sz w:val="20"/>
                <w:szCs w:val="20"/>
              </w:rPr>
            </w:pPr>
            <w:r w:rsidRPr="008A74C2">
              <w:rPr>
                <w:color w:val="000000"/>
                <w:sz w:val="20"/>
                <w:szCs w:val="20"/>
              </w:rPr>
              <w:t>9 786,44</w:t>
            </w:r>
          </w:p>
        </w:tc>
      </w:tr>
      <w:tr w:rsidR="00E731C6" w:rsidRPr="008A74C2" w14:paraId="2A5305CB" w14:textId="77777777" w:rsidTr="004A0553">
        <w:trPr>
          <w:trHeight w:val="290"/>
        </w:trPr>
        <w:tc>
          <w:tcPr>
            <w:tcW w:w="294" w:type="pct"/>
            <w:shd w:val="clear" w:color="000000" w:fill="FFFFFF"/>
            <w:noWrap/>
            <w:vAlign w:val="center"/>
            <w:hideMark/>
          </w:tcPr>
          <w:p w14:paraId="1EAB53CB" w14:textId="77777777" w:rsidR="00E731C6" w:rsidRPr="008A74C2" w:rsidRDefault="00E731C6" w:rsidP="004A0553">
            <w:pPr>
              <w:jc w:val="center"/>
              <w:rPr>
                <w:color w:val="000000"/>
                <w:sz w:val="18"/>
                <w:szCs w:val="18"/>
              </w:rPr>
            </w:pPr>
            <w:r w:rsidRPr="008A74C2">
              <w:rPr>
                <w:color w:val="000000"/>
                <w:sz w:val="18"/>
                <w:szCs w:val="18"/>
              </w:rPr>
              <w:t>298</w:t>
            </w:r>
          </w:p>
        </w:tc>
        <w:tc>
          <w:tcPr>
            <w:tcW w:w="2274" w:type="pct"/>
            <w:shd w:val="clear" w:color="000000" w:fill="FFFFFF"/>
            <w:vAlign w:val="bottom"/>
            <w:hideMark/>
          </w:tcPr>
          <w:p w14:paraId="2DBA4E5A" w14:textId="77777777" w:rsidR="00E731C6" w:rsidRPr="008A74C2" w:rsidRDefault="00E731C6" w:rsidP="004A0553">
            <w:pPr>
              <w:rPr>
                <w:color w:val="000000"/>
                <w:sz w:val="20"/>
                <w:szCs w:val="20"/>
              </w:rPr>
            </w:pPr>
            <w:r w:rsidRPr="008A74C2">
              <w:rPr>
                <w:color w:val="000000"/>
                <w:sz w:val="20"/>
                <w:szCs w:val="20"/>
              </w:rPr>
              <w:t>Дальномер лазер до 25м Bosch PLR 25</w:t>
            </w:r>
          </w:p>
        </w:tc>
        <w:tc>
          <w:tcPr>
            <w:tcW w:w="460" w:type="pct"/>
            <w:shd w:val="clear" w:color="000000" w:fill="FFFFFF"/>
            <w:vAlign w:val="center"/>
            <w:hideMark/>
          </w:tcPr>
          <w:p w14:paraId="5F5CAC5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14CA5C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48020AC" w14:textId="77777777" w:rsidR="00E731C6" w:rsidRPr="008A74C2" w:rsidRDefault="00E731C6" w:rsidP="004A0553">
            <w:pPr>
              <w:jc w:val="center"/>
              <w:rPr>
                <w:color w:val="000000"/>
                <w:sz w:val="20"/>
                <w:szCs w:val="20"/>
              </w:rPr>
            </w:pPr>
            <w:r w:rsidRPr="008A74C2">
              <w:rPr>
                <w:color w:val="000000"/>
                <w:sz w:val="20"/>
                <w:szCs w:val="20"/>
              </w:rPr>
              <w:t>8088</w:t>
            </w:r>
          </w:p>
        </w:tc>
        <w:tc>
          <w:tcPr>
            <w:tcW w:w="810" w:type="pct"/>
            <w:shd w:val="clear" w:color="000000" w:fill="FFFFFF"/>
            <w:vAlign w:val="center"/>
            <w:hideMark/>
          </w:tcPr>
          <w:p w14:paraId="727269D5" w14:textId="77777777" w:rsidR="00E731C6" w:rsidRPr="008A74C2" w:rsidRDefault="00E731C6" w:rsidP="004A0553">
            <w:pPr>
              <w:jc w:val="right"/>
              <w:rPr>
                <w:color w:val="000000"/>
                <w:sz w:val="20"/>
                <w:szCs w:val="20"/>
              </w:rPr>
            </w:pPr>
            <w:r w:rsidRPr="008A74C2">
              <w:rPr>
                <w:color w:val="000000"/>
                <w:sz w:val="20"/>
                <w:szCs w:val="20"/>
              </w:rPr>
              <w:t>4 566,10</w:t>
            </w:r>
          </w:p>
        </w:tc>
      </w:tr>
      <w:tr w:rsidR="00E731C6" w:rsidRPr="008A74C2" w14:paraId="5EA20001" w14:textId="77777777" w:rsidTr="004A0553">
        <w:trPr>
          <w:trHeight w:val="290"/>
        </w:trPr>
        <w:tc>
          <w:tcPr>
            <w:tcW w:w="294" w:type="pct"/>
            <w:shd w:val="clear" w:color="000000" w:fill="FFFFFF"/>
            <w:noWrap/>
            <w:vAlign w:val="center"/>
            <w:hideMark/>
          </w:tcPr>
          <w:p w14:paraId="4E120880" w14:textId="77777777" w:rsidR="00E731C6" w:rsidRPr="008A74C2" w:rsidRDefault="00E731C6" w:rsidP="004A0553">
            <w:pPr>
              <w:jc w:val="center"/>
              <w:rPr>
                <w:color w:val="000000"/>
                <w:sz w:val="18"/>
                <w:szCs w:val="18"/>
              </w:rPr>
            </w:pPr>
            <w:r w:rsidRPr="008A74C2">
              <w:rPr>
                <w:color w:val="000000"/>
                <w:sz w:val="18"/>
                <w:szCs w:val="18"/>
              </w:rPr>
              <w:t>299</w:t>
            </w:r>
          </w:p>
        </w:tc>
        <w:tc>
          <w:tcPr>
            <w:tcW w:w="2274" w:type="pct"/>
            <w:shd w:val="clear" w:color="000000" w:fill="FFFFFF"/>
            <w:vAlign w:val="bottom"/>
            <w:hideMark/>
          </w:tcPr>
          <w:p w14:paraId="24DCE27B" w14:textId="77777777" w:rsidR="00E731C6" w:rsidRPr="008A74C2" w:rsidRDefault="00E731C6" w:rsidP="004A0553">
            <w:pPr>
              <w:rPr>
                <w:color w:val="000000"/>
                <w:sz w:val="20"/>
                <w:szCs w:val="20"/>
              </w:rPr>
            </w:pPr>
            <w:r w:rsidRPr="008A74C2">
              <w:rPr>
                <w:color w:val="000000"/>
                <w:sz w:val="20"/>
                <w:szCs w:val="20"/>
              </w:rPr>
              <w:t>Дрель MAKITA DP4010 750Вт 13мм 0-1200/0-2900об/мин</w:t>
            </w:r>
          </w:p>
        </w:tc>
        <w:tc>
          <w:tcPr>
            <w:tcW w:w="460" w:type="pct"/>
            <w:shd w:val="clear" w:color="000000" w:fill="FFFFFF"/>
            <w:vAlign w:val="center"/>
            <w:hideMark/>
          </w:tcPr>
          <w:p w14:paraId="48E9433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7C3F66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3D0EFC9" w14:textId="77777777" w:rsidR="00E731C6" w:rsidRPr="008A74C2" w:rsidRDefault="00E731C6" w:rsidP="004A0553">
            <w:pPr>
              <w:jc w:val="center"/>
              <w:rPr>
                <w:color w:val="000000"/>
                <w:sz w:val="20"/>
                <w:szCs w:val="20"/>
              </w:rPr>
            </w:pPr>
            <w:r w:rsidRPr="008A74C2">
              <w:rPr>
                <w:color w:val="000000"/>
                <w:sz w:val="20"/>
                <w:szCs w:val="20"/>
              </w:rPr>
              <w:t>149</w:t>
            </w:r>
          </w:p>
        </w:tc>
        <w:tc>
          <w:tcPr>
            <w:tcW w:w="810" w:type="pct"/>
            <w:shd w:val="clear" w:color="000000" w:fill="FFFFFF"/>
            <w:vAlign w:val="center"/>
            <w:hideMark/>
          </w:tcPr>
          <w:p w14:paraId="318BE376" w14:textId="77777777" w:rsidR="00E731C6" w:rsidRPr="008A74C2" w:rsidRDefault="00E731C6" w:rsidP="004A0553">
            <w:pPr>
              <w:jc w:val="right"/>
              <w:rPr>
                <w:color w:val="000000"/>
                <w:sz w:val="20"/>
                <w:szCs w:val="20"/>
              </w:rPr>
            </w:pPr>
            <w:r w:rsidRPr="008A74C2">
              <w:rPr>
                <w:color w:val="000000"/>
                <w:sz w:val="20"/>
                <w:szCs w:val="20"/>
              </w:rPr>
              <w:t>8 600,00</w:t>
            </w:r>
          </w:p>
        </w:tc>
      </w:tr>
      <w:tr w:rsidR="00E731C6" w:rsidRPr="008A74C2" w14:paraId="1EE775B1" w14:textId="77777777" w:rsidTr="004A0553">
        <w:trPr>
          <w:trHeight w:val="290"/>
        </w:trPr>
        <w:tc>
          <w:tcPr>
            <w:tcW w:w="294" w:type="pct"/>
            <w:shd w:val="clear" w:color="000000" w:fill="FFFFFF"/>
            <w:noWrap/>
            <w:vAlign w:val="center"/>
            <w:hideMark/>
          </w:tcPr>
          <w:p w14:paraId="07E713EA" w14:textId="77777777" w:rsidR="00E731C6" w:rsidRPr="008A74C2" w:rsidRDefault="00E731C6" w:rsidP="004A0553">
            <w:pPr>
              <w:jc w:val="center"/>
              <w:rPr>
                <w:color w:val="000000"/>
                <w:sz w:val="18"/>
                <w:szCs w:val="18"/>
              </w:rPr>
            </w:pPr>
            <w:r w:rsidRPr="008A74C2">
              <w:rPr>
                <w:color w:val="000000"/>
                <w:sz w:val="18"/>
                <w:szCs w:val="18"/>
              </w:rPr>
              <w:t>300</w:t>
            </w:r>
          </w:p>
        </w:tc>
        <w:tc>
          <w:tcPr>
            <w:tcW w:w="2274" w:type="pct"/>
            <w:shd w:val="clear" w:color="000000" w:fill="FFFFFF"/>
            <w:vAlign w:val="bottom"/>
            <w:hideMark/>
          </w:tcPr>
          <w:p w14:paraId="46F39A8D" w14:textId="77777777" w:rsidR="00E731C6" w:rsidRPr="008A74C2" w:rsidRDefault="00E731C6" w:rsidP="004A0553">
            <w:pPr>
              <w:rPr>
                <w:color w:val="000000"/>
                <w:sz w:val="20"/>
                <w:szCs w:val="20"/>
              </w:rPr>
            </w:pPr>
            <w:r w:rsidRPr="008A74C2">
              <w:rPr>
                <w:color w:val="000000"/>
                <w:sz w:val="20"/>
                <w:szCs w:val="20"/>
              </w:rPr>
              <w:t>Дрель Makita ак.уд.10.8В,2х1,3АчLi-ion</w:t>
            </w:r>
          </w:p>
        </w:tc>
        <w:tc>
          <w:tcPr>
            <w:tcW w:w="460" w:type="pct"/>
            <w:shd w:val="clear" w:color="000000" w:fill="FFFFFF"/>
            <w:vAlign w:val="center"/>
            <w:hideMark/>
          </w:tcPr>
          <w:p w14:paraId="0A7CE2F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41B41F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4BDA732" w14:textId="77777777" w:rsidR="00E731C6" w:rsidRPr="008A74C2" w:rsidRDefault="00E731C6" w:rsidP="004A0553">
            <w:pPr>
              <w:jc w:val="center"/>
              <w:rPr>
                <w:color w:val="000000"/>
                <w:sz w:val="20"/>
                <w:szCs w:val="20"/>
              </w:rPr>
            </w:pPr>
            <w:r w:rsidRPr="008A74C2">
              <w:rPr>
                <w:color w:val="000000"/>
                <w:sz w:val="20"/>
                <w:szCs w:val="20"/>
              </w:rPr>
              <w:t>6К-0582</w:t>
            </w:r>
          </w:p>
        </w:tc>
        <w:tc>
          <w:tcPr>
            <w:tcW w:w="810" w:type="pct"/>
            <w:shd w:val="clear" w:color="000000" w:fill="FFFFFF"/>
            <w:vAlign w:val="center"/>
            <w:hideMark/>
          </w:tcPr>
          <w:p w14:paraId="0AC411B1" w14:textId="77777777" w:rsidR="00E731C6" w:rsidRPr="008A74C2" w:rsidRDefault="00E731C6" w:rsidP="004A0553">
            <w:pPr>
              <w:jc w:val="right"/>
              <w:rPr>
                <w:color w:val="000000"/>
                <w:sz w:val="20"/>
                <w:szCs w:val="20"/>
              </w:rPr>
            </w:pPr>
            <w:r w:rsidRPr="008A74C2">
              <w:rPr>
                <w:color w:val="000000"/>
                <w:sz w:val="20"/>
                <w:szCs w:val="20"/>
              </w:rPr>
              <w:t>4 875,42</w:t>
            </w:r>
          </w:p>
        </w:tc>
      </w:tr>
      <w:tr w:rsidR="00E731C6" w:rsidRPr="008A74C2" w14:paraId="67527BED" w14:textId="77777777" w:rsidTr="004A0553">
        <w:trPr>
          <w:trHeight w:val="290"/>
        </w:trPr>
        <w:tc>
          <w:tcPr>
            <w:tcW w:w="294" w:type="pct"/>
            <w:shd w:val="clear" w:color="000000" w:fill="FFFFFF"/>
            <w:noWrap/>
            <w:vAlign w:val="center"/>
            <w:hideMark/>
          </w:tcPr>
          <w:p w14:paraId="309AB83B" w14:textId="77777777" w:rsidR="00E731C6" w:rsidRPr="008A74C2" w:rsidRDefault="00E731C6" w:rsidP="004A0553">
            <w:pPr>
              <w:jc w:val="center"/>
              <w:rPr>
                <w:color w:val="000000"/>
                <w:sz w:val="18"/>
                <w:szCs w:val="18"/>
              </w:rPr>
            </w:pPr>
            <w:r w:rsidRPr="008A74C2">
              <w:rPr>
                <w:color w:val="000000"/>
                <w:sz w:val="18"/>
                <w:szCs w:val="18"/>
              </w:rPr>
              <w:t>301</w:t>
            </w:r>
          </w:p>
        </w:tc>
        <w:tc>
          <w:tcPr>
            <w:tcW w:w="2274" w:type="pct"/>
            <w:shd w:val="clear" w:color="000000" w:fill="FFFFFF"/>
            <w:vAlign w:val="bottom"/>
            <w:hideMark/>
          </w:tcPr>
          <w:p w14:paraId="3A9A7A5D" w14:textId="77777777" w:rsidR="00E731C6" w:rsidRPr="008A74C2" w:rsidRDefault="00E731C6" w:rsidP="004A0553">
            <w:pPr>
              <w:rPr>
                <w:color w:val="000000"/>
                <w:sz w:val="20"/>
                <w:szCs w:val="20"/>
              </w:rPr>
            </w:pPr>
            <w:r w:rsidRPr="008A74C2">
              <w:rPr>
                <w:color w:val="000000"/>
                <w:sz w:val="20"/>
                <w:szCs w:val="20"/>
              </w:rPr>
              <w:t>Дрель аккум.Makita BDF456RFE</w:t>
            </w:r>
          </w:p>
        </w:tc>
        <w:tc>
          <w:tcPr>
            <w:tcW w:w="460" w:type="pct"/>
            <w:shd w:val="clear" w:color="000000" w:fill="FFFFFF"/>
            <w:vAlign w:val="center"/>
            <w:hideMark/>
          </w:tcPr>
          <w:p w14:paraId="53550DD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100B29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2D0419F" w14:textId="77777777" w:rsidR="00E731C6" w:rsidRPr="008A74C2" w:rsidRDefault="00E731C6" w:rsidP="004A0553">
            <w:pPr>
              <w:jc w:val="center"/>
              <w:rPr>
                <w:color w:val="000000"/>
                <w:sz w:val="20"/>
                <w:szCs w:val="20"/>
              </w:rPr>
            </w:pPr>
            <w:r w:rsidRPr="008A74C2">
              <w:rPr>
                <w:color w:val="000000"/>
                <w:sz w:val="20"/>
                <w:szCs w:val="20"/>
              </w:rPr>
              <w:t>6К-0595</w:t>
            </w:r>
          </w:p>
        </w:tc>
        <w:tc>
          <w:tcPr>
            <w:tcW w:w="810" w:type="pct"/>
            <w:shd w:val="clear" w:color="000000" w:fill="FFFFFF"/>
            <w:vAlign w:val="center"/>
            <w:hideMark/>
          </w:tcPr>
          <w:p w14:paraId="5A72206A" w14:textId="77777777" w:rsidR="00E731C6" w:rsidRPr="008A74C2" w:rsidRDefault="00E731C6" w:rsidP="004A0553">
            <w:pPr>
              <w:jc w:val="right"/>
              <w:rPr>
                <w:color w:val="000000"/>
                <w:sz w:val="20"/>
                <w:szCs w:val="20"/>
              </w:rPr>
            </w:pPr>
            <w:r w:rsidRPr="008A74C2">
              <w:rPr>
                <w:color w:val="000000"/>
                <w:sz w:val="20"/>
                <w:szCs w:val="20"/>
              </w:rPr>
              <w:t>16 333,90</w:t>
            </w:r>
          </w:p>
        </w:tc>
      </w:tr>
      <w:tr w:rsidR="00E731C6" w:rsidRPr="008A74C2" w14:paraId="3F8ACEDF" w14:textId="77777777" w:rsidTr="004A0553">
        <w:trPr>
          <w:trHeight w:val="290"/>
        </w:trPr>
        <w:tc>
          <w:tcPr>
            <w:tcW w:w="294" w:type="pct"/>
            <w:shd w:val="clear" w:color="000000" w:fill="FFFFFF"/>
            <w:noWrap/>
            <w:vAlign w:val="center"/>
            <w:hideMark/>
          </w:tcPr>
          <w:p w14:paraId="62692D87" w14:textId="77777777" w:rsidR="00E731C6" w:rsidRPr="008A74C2" w:rsidRDefault="00E731C6" w:rsidP="004A0553">
            <w:pPr>
              <w:jc w:val="center"/>
              <w:rPr>
                <w:color w:val="000000"/>
                <w:sz w:val="18"/>
                <w:szCs w:val="18"/>
              </w:rPr>
            </w:pPr>
            <w:r w:rsidRPr="008A74C2">
              <w:rPr>
                <w:color w:val="000000"/>
                <w:sz w:val="18"/>
                <w:szCs w:val="18"/>
              </w:rPr>
              <w:t>302</w:t>
            </w:r>
          </w:p>
        </w:tc>
        <w:tc>
          <w:tcPr>
            <w:tcW w:w="2274" w:type="pct"/>
            <w:shd w:val="clear" w:color="000000" w:fill="FFFFFF"/>
            <w:vAlign w:val="bottom"/>
            <w:hideMark/>
          </w:tcPr>
          <w:p w14:paraId="78048C99" w14:textId="77777777" w:rsidR="00E731C6" w:rsidRPr="008A74C2" w:rsidRDefault="00E731C6" w:rsidP="004A0553">
            <w:pPr>
              <w:rPr>
                <w:color w:val="000000"/>
                <w:sz w:val="20"/>
                <w:szCs w:val="20"/>
              </w:rPr>
            </w:pPr>
            <w:r w:rsidRPr="008A74C2">
              <w:rPr>
                <w:color w:val="000000"/>
                <w:sz w:val="20"/>
                <w:szCs w:val="20"/>
              </w:rPr>
              <w:t>Дрель аккумулят. МАКIТА</w:t>
            </w:r>
          </w:p>
        </w:tc>
        <w:tc>
          <w:tcPr>
            <w:tcW w:w="460" w:type="pct"/>
            <w:shd w:val="clear" w:color="000000" w:fill="FFFFFF"/>
            <w:vAlign w:val="center"/>
            <w:hideMark/>
          </w:tcPr>
          <w:p w14:paraId="6192D3C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8D2447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59A6427" w14:textId="77777777" w:rsidR="00E731C6" w:rsidRPr="008A74C2" w:rsidRDefault="00E731C6" w:rsidP="004A0553">
            <w:pPr>
              <w:jc w:val="center"/>
              <w:rPr>
                <w:color w:val="000000"/>
                <w:sz w:val="20"/>
                <w:szCs w:val="20"/>
              </w:rPr>
            </w:pPr>
            <w:r w:rsidRPr="008A74C2">
              <w:rPr>
                <w:color w:val="000000"/>
                <w:sz w:val="20"/>
                <w:szCs w:val="20"/>
              </w:rPr>
              <w:t>6К-0175</w:t>
            </w:r>
          </w:p>
        </w:tc>
        <w:tc>
          <w:tcPr>
            <w:tcW w:w="810" w:type="pct"/>
            <w:shd w:val="clear" w:color="000000" w:fill="FFFFFF"/>
            <w:vAlign w:val="center"/>
            <w:hideMark/>
          </w:tcPr>
          <w:p w14:paraId="5F00DF7E" w14:textId="77777777" w:rsidR="00E731C6" w:rsidRPr="008A74C2" w:rsidRDefault="00E731C6" w:rsidP="004A0553">
            <w:pPr>
              <w:jc w:val="right"/>
              <w:rPr>
                <w:color w:val="000000"/>
                <w:sz w:val="20"/>
                <w:szCs w:val="20"/>
              </w:rPr>
            </w:pPr>
            <w:r w:rsidRPr="008A74C2">
              <w:rPr>
                <w:color w:val="000000"/>
                <w:sz w:val="20"/>
                <w:szCs w:val="20"/>
              </w:rPr>
              <w:t>16 755,00</w:t>
            </w:r>
          </w:p>
        </w:tc>
      </w:tr>
      <w:tr w:rsidR="00E731C6" w:rsidRPr="008A74C2" w14:paraId="74EDD798" w14:textId="77777777" w:rsidTr="004A0553">
        <w:trPr>
          <w:trHeight w:val="290"/>
        </w:trPr>
        <w:tc>
          <w:tcPr>
            <w:tcW w:w="294" w:type="pct"/>
            <w:shd w:val="clear" w:color="000000" w:fill="FFFFFF"/>
            <w:noWrap/>
            <w:vAlign w:val="center"/>
            <w:hideMark/>
          </w:tcPr>
          <w:p w14:paraId="4B2F22A5" w14:textId="77777777" w:rsidR="00E731C6" w:rsidRPr="008A74C2" w:rsidRDefault="00E731C6" w:rsidP="004A0553">
            <w:pPr>
              <w:jc w:val="center"/>
              <w:rPr>
                <w:color w:val="000000"/>
                <w:sz w:val="18"/>
                <w:szCs w:val="18"/>
              </w:rPr>
            </w:pPr>
            <w:r w:rsidRPr="008A74C2">
              <w:rPr>
                <w:color w:val="000000"/>
                <w:sz w:val="18"/>
                <w:szCs w:val="18"/>
              </w:rPr>
              <w:lastRenderedPageBreak/>
              <w:t>303</w:t>
            </w:r>
          </w:p>
        </w:tc>
        <w:tc>
          <w:tcPr>
            <w:tcW w:w="2274" w:type="pct"/>
            <w:shd w:val="clear" w:color="000000" w:fill="FFFFFF"/>
            <w:vAlign w:val="bottom"/>
            <w:hideMark/>
          </w:tcPr>
          <w:p w14:paraId="6A50E16A" w14:textId="77777777" w:rsidR="00E731C6" w:rsidRPr="008A74C2" w:rsidRDefault="00E731C6" w:rsidP="004A0553">
            <w:pPr>
              <w:rPr>
                <w:color w:val="000000"/>
                <w:sz w:val="20"/>
                <w:szCs w:val="20"/>
              </w:rPr>
            </w:pPr>
            <w:r w:rsidRPr="008A74C2">
              <w:rPr>
                <w:color w:val="000000"/>
                <w:sz w:val="20"/>
                <w:szCs w:val="20"/>
              </w:rPr>
              <w:t>Дрель акм.14.4</w:t>
            </w:r>
          </w:p>
        </w:tc>
        <w:tc>
          <w:tcPr>
            <w:tcW w:w="460" w:type="pct"/>
            <w:shd w:val="clear" w:color="000000" w:fill="FFFFFF"/>
            <w:vAlign w:val="center"/>
            <w:hideMark/>
          </w:tcPr>
          <w:p w14:paraId="3BE498A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BC1A6F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F2E6F0C" w14:textId="77777777" w:rsidR="00E731C6" w:rsidRPr="008A74C2" w:rsidRDefault="00E731C6" w:rsidP="004A0553">
            <w:pPr>
              <w:jc w:val="center"/>
              <w:rPr>
                <w:color w:val="000000"/>
                <w:sz w:val="20"/>
                <w:szCs w:val="20"/>
              </w:rPr>
            </w:pPr>
            <w:r w:rsidRPr="008A74C2">
              <w:rPr>
                <w:color w:val="000000"/>
                <w:sz w:val="20"/>
                <w:szCs w:val="20"/>
              </w:rPr>
              <w:t>6К-0524</w:t>
            </w:r>
          </w:p>
        </w:tc>
        <w:tc>
          <w:tcPr>
            <w:tcW w:w="810" w:type="pct"/>
            <w:shd w:val="clear" w:color="000000" w:fill="FFFFFF"/>
            <w:vAlign w:val="center"/>
            <w:hideMark/>
          </w:tcPr>
          <w:p w14:paraId="13671719" w14:textId="77777777" w:rsidR="00E731C6" w:rsidRPr="008A74C2" w:rsidRDefault="00E731C6" w:rsidP="004A0553">
            <w:pPr>
              <w:jc w:val="right"/>
              <w:rPr>
                <w:color w:val="000000"/>
                <w:sz w:val="20"/>
                <w:szCs w:val="20"/>
              </w:rPr>
            </w:pPr>
            <w:r w:rsidRPr="008A74C2">
              <w:rPr>
                <w:color w:val="000000"/>
                <w:sz w:val="20"/>
                <w:szCs w:val="20"/>
              </w:rPr>
              <w:t>5 512,00</w:t>
            </w:r>
          </w:p>
        </w:tc>
      </w:tr>
      <w:tr w:rsidR="00E731C6" w:rsidRPr="008A74C2" w14:paraId="4C95AED5" w14:textId="77777777" w:rsidTr="004A0553">
        <w:trPr>
          <w:trHeight w:val="290"/>
        </w:trPr>
        <w:tc>
          <w:tcPr>
            <w:tcW w:w="294" w:type="pct"/>
            <w:shd w:val="clear" w:color="000000" w:fill="FFFFFF"/>
            <w:noWrap/>
            <w:vAlign w:val="center"/>
            <w:hideMark/>
          </w:tcPr>
          <w:p w14:paraId="6374E74A" w14:textId="77777777" w:rsidR="00E731C6" w:rsidRPr="008A74C2" w:rsidRDefault="00E731C6" w:rsidP="004A0553">
            <w:pPr>
              <w:jc w:val="center"/>
              <w:rPr>
                <w:color w:val="000000"/>
                <w:sz w:val="18"/>
                <w:szCs w:val="18"/>
              </w:rPr>
            </w:pPr>
            <w:r w:rsidRPr="008A74C2">
              <w:rPr>
                <w:color w:val="000000"/>
                <w:sz w:val="18"/>
                <w:szCs w:val="18"/>
              </w:rPr>
              <w:t>304</w:t>
            </w:r>
          </w:p>
        </w:tc>
        <w:tc>
          <w:tcPr>
            <w:tcW w:w="2274" w:type="pct"/>
            <w:shd w:val="clear" w:color="000000" w:fill="FFFFFF"/>
            <w:vAlign w:val="bottom"/>
            <w:hideMark/>
          </w:tcPr>
          <w:p w14:paraId="16D9F281" w14:textId="77777777" w:rsidR="00E731C6" w:rsidRPr="008A74C2" w:rsidRDefault="00E731C6" w:rsidP="004A0553">
            <w:pPr>
              <w:rPr>
                <w:color w:val="000000"/>
                <w:sz w:val="20"/>
                <w:szCs w:val="20"/>
              </w:rPr>
            </w:pPr>
            <w:r w:rsidRPr="008A74C2">
              <w:rPr>
                <w:color w:val="000000"/>
                <w:sz w:val="20"/>
                <w:szCs w:val="20"/>
              </w:rPr>
              <w:t>Дрель акм.14.48</w:t>
            </w:r>
          </w:p>
        </w:tc>
        <w:tc>
          <w:tcPr>
            <w:tcW w:w="460" w:type="pct"/>
            <w:shd w:val="clear" w:color="000000" w:fill="FFFFFF"/>
            <w:vAlign w:val="center"/>
            <w:hideMark/>
          </w:tcPr>
          <w:p w14:paraId="4238F29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DBE64E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C314BDB" w14:textId="77777777" w:rsidR="00E731C6" w:rsidRPr="008A74C2" w:rsidRDefault="00E731C6" w:rsidP="004A0553">
            <w:pPr>
              <w:jc w:val="center"/>
              <w:rPr>
                <w:color w:val="000000"/>
                <w:sz w:val="20"/>
                <w:szCs w:val="20"/>
              </w:rPr>
            </w:pPr>
            <w:r w:rsidRPr="008A74C2">
              <w:rPr>
                <w:color w:val="000000"/>
                <w:sz w:val="20"/>
                <w:szCs w:val="20"/>
              </w:rPr>
              <w:t>11158</w:t>
            </w:r>
          </w:p>
        </w:tc>
        <w:tc>
          <w:tcPr>
            <w:tcW w:w="810" w:type="pct"/>
            <w:shd w:val="clear" w:color="000000" w:fill="FFFFFF"/>
            <w:vAlign w:val="center"/>
            <w:hideMark/>
          </w:tcPr>
          <w:p w14:paraId="7A37DFE8" w14:textId="77777777" w:rsidR="00E731C6" w:rsidRPr="008A74C2" w:rsidRDefault="00E731C6" w:rsidP="004A0553">
            <w:pPr>
              <w:jc w:val="right"/>
              <w:rPr>
                <w:color w:val="000000"/>
                <w:sz w:val="20"/>
                <w:szCs w:val="20"/>
              </w:rPr>
            </w:pPr>
            <w:r w:rsidRPr="008A74C2">
              <w:rPr>
                <w:color w:val="000000"/>
                <w:sz w:val="20"/>
                <w:szCs w:val="20"/>
              </w:rPr>
              <w:t>5 231,36</w:t>
            </w:r>
          </w:p>
        </w:tc>
      </w:tr>
      <w:tr w:rsidR="00E731C6" w:rsidRPr="008A74C2" w14:paraId="73CD132F" w14:textId="77777777" w:rsidTr="004A0553">
        <w:trPr>
          <w:trHeight w:val="290"/>
        </w:trPr>
        <w:tc>
          <w:tcPr>
            <w:tcW w:w="294" w:type="pct"/>
            <w:shd w:val="clear" w:color="000000" w:fill="FFFFFF"/>
            <w:noWrap/>
            <w:vAlign w:val="center"/>
            <w:hideMark/>
          </w:tcPr>
          <w:p w14:paraId="2560FC6B" w14:textId="77777777" w:rsidR="00E731C6" w:rsidRPr="008A74C2" w:rsidRDefault="00E731C6" w:rsidP="004A0553">
            <w:pPr>
              <w:jc w:val="center"/>
              <w:rPr>
                <w:color w:val="000000"/>
                <w:sz w:val="18"/>
                <w:szCs w:val="18"/>
              </w:rPr>
            </w:pPr>
            <w:r w:rsidRPr="008A74C2">
              <w:rPr>
                <w:color w:val="000000"/>
                <w:sz w:val="18"/>
                <w:szCs w:val="18"/>
              </w:rPr>
              <w:t>305</w:t>
            </w:r>
          </w:p>
        </w:tc>
        <w:tc>
          <w:tcPr>
            <w:tcW w:w="2274" w:type="pct"/>
            <w:shd w:val="clear" w:color="000000" w:fill="FFFFFF"/>
            <w:vAlign w:val="bottom"/>
            <w:hideMark/>
          </w:tcPr>
          <w:p w14:paraId="14C062F3" w14:textId="77777777" w:rsidR="00E731C6" w:rsidRPr="008A74C2" w:rsidRDefault="00E731C6" w:rsidP="004A0553">
            <w:pPr>
              <w:rPr>
                <w:color w:val="000000"/>
                <w:sz w:val="20"/>
                <w:szCs w:val="20"/>
              </w:rPr>
            </w:pPr>
            <w:r w:rsidRPr="008A74C2">
              <w:rPr>
                <w:color w:val="000000"/>
                <w:sz w:val="20"/>
                <w:szCs w:val="20"/>
              </w:rPr>
              <w:t>Дрель ударная Makita HP1620</w:t>
            </w:r>
          </w:p>
        </w:tc>
        <w:tc>
          <w:tcPr>
            <w:tcW w:w="460" w:type="pct"/>
            <w:shd w:val="clear" w:color="000000" w:fill="FFFFFF"/>
            <w:vAlign w:val="center"/>
            <w:hideMark/>
          </w:tcPr>
          <w:p w14:paraId="33A0C218"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3942E6F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6A26552" w14:textId="77777777" w:rsidR="00E731C6" w:rsidRPr="008A74C2" w:rsidRDefault="00E731C6" w:rsidP="004A0553">
            <w:pPr>
              <w:jc w:val="center"/>
              <w:rPr>
                <w:color w:val="000000"/>
                <w:sz w:val="20"/>
                <w:szCs w:val="20"/>
              </w:rPr>
            </w:pPr>
            <w:r w:rsidRPr="008A74C2">
              <w:rPr>
                <w:color w:val="000000"/>
                <w:sz w:val="20"/>
                <w:szCs w:val="20"/>
              </w:rPr>
              <w:t>6К-0389</w:t>
            </w:r>
          </w:p>
        </w:tc>
        <w:tc>
          <w:tcPr>
            <w:tcW w:w="810" w:type="pct"/>
            <w:shd w:val="clear" w:color="000000" w:fill="FFFFFF"/>
            <w:vAlign w:val="center"/>
            <w:hideMark/>
          </w:tcPr>
          <w:p w14:paraId="2F15D65A" w14:textId="77777777" w:rsidR="00E731C6" w:rsidRPr="008A74C2" w:rsidRDefault="00E731C6" w:rsidP="004A0553">
            <w:pPr>
              <w:jc w:val="right"/>
              <w:rPr>
                <w:color w:val="000000"/>
                <w:sz w:val="20"/>
                <w:szCs w:val="20"/>
              </w:rPr>
            </w:pPr>
            <w:r w:rsidRPr="008A74C2">
              <w:rPr>
                <w:color w:val="000000"/>
                <w:sz w:val="20"/>
                <w:szCs w:val="20"/>
              </w:rPr>
              <w:t>6 177,96</w:t>
            </w:r>
          </w:p>
        </w:tc>
      </w:tr>
      <w:tr w:rsidR="00E731C6" w:rsidRPr="008A74C2" w14:paraId="7FC564EA" w14:textId="77777777" w:rsidTr="004A0553">
        <w:trPr>
          <w:trHeight w:val="290"/>
        </w:trPr>
        <w:tc>
          <w:tcPr>
            <w:tcW w:w="294" w:type="pct"/>
            <w:shd w:val="clear" w:color="000000" w:fill="FFFFFF"/>
            <w:noWrap/>
            <w:vAlign w:val="center"/>
            <w:hideMark/>
          </w:tcPr>
          <w:p w14:paraId="1D65DFC6" w14:textId="77777777" w:rsidR="00E731C6" w:rsidRPr="008A74C2" w:rsidRDefault="00E731C6" w:rsidP="004A0553">
            <w:pPr>
              <w:jc w:val="center"/>
              <w:rPr>
                <w:color w:val="000000"/>
                <w:sz w:val="18"/>
                <w:szCs w:val="18"/>
              </w:rPr>
            </w:pPr>
            <w:r w:rsidRPr="008A74C2">
              <w:rPr>
                <w:color w:val="000000"/>
                <w:sz w:val="18"/>
                <w:szCs w:val="18"/>
              </w:rPr>
              <w:t>306</w:t>
            </w:r>
          </w:p>
        </w:tc>
        <w:tc>
          <w:tcPr>
            <w:tcW w:w="2274" w:type="pct"/>
            <w:shd w:val="clear" w:color="000000" w:fill="FFFFFF"/>
            <w:vAlign w:val="bottom"/>
            <w:hideMark/>
          </w:tcPr>
          <w:p w14:paraId="68465F68" w14:textId="77777777" w:rsidR="00E731C6" w:rsidRPr="008A74C2" w:rsidRDefault="00E731C6" w:rsidP="004A0553">
            <w:pPr>
              <w:rPr>
                <w:color w:val="000000"/>
                <w:sz w:val="20"/>
                <w:szCs w:val="20"/>
              </w:rPr>
            </w:pPr>
            <w:r w:rsidRPr="008A74C2">
              <w:rPr>
                <w:color w:val="000000"/>
                <w:sz w:val="20"/>
                <w:szCs w:val="20"/>
              </w:rPr>
              <w:t>Дрель-шуруповерт акк. Makita BDF454RFE</w:t>
            </w:r>
          </w:p>
        </w:tc>
        <w:tc>
          <w:tcPr>
            <w:tcW w:w="460" w:type="pct"/>
            <w:shd w:val="clear" w:color="000000" w:fill="FFFFFF"/>
            <w:vAlign w:val="center"/>
            <w:hideMark/>
          </w:tcPr>
          <w:p w14:paraId="6EC706A0"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64560CE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439DF98" w14:textId="77777777" w:rsidR="00E731C6" w:rsidRPr="008A74C2" w:rsidRDefault="00E731C6" w:rsidP="004A0553">
            <w:pPr>
              <w:jc w:val="center"/>
              <w:rPr>
                <w:color w:val="000000"/>
                <w:sz w:val="20"/>
                <w:szCs w:val="20"/>
              </w:rPr>
            </w:pPr>
            <w:r w:rsidRPr="008A74C2">
              <w:rPr>
                <w:color w:val="000000"/>
                <w:sz w:val="20"/>
                <w:szCs w:val="20"/>
              </w:rPr>
              <w:t>6К-0486</w:t>
            </w:r>
          </w:p>
        </w:tc>
        <w:tc>
          <w:tcPr>
            <w:tcW w:w="810" w:type="pct"/>
            <w:shd w:val="clear" w:color="000000" w:fill="FFFFFF"/>
            <w:vAlign w:val="center"/>
            <w:hideMark/>
          </w:tcPr>
          <w:p w14:paraId="4B43B6B7" w14:textId="77777777" w:rsidR="00E731C6" w:rsidRPr="008A74C2" w:rsidRDefault="00E731C6" w:rsidP="004A0553">
            <w:pPr>
              <w:jc w:val="right"/>
              <w:rPr>
                <w:color w:val="000000"/>
                <w:sz w:val="20"/>
                <w:szCs w:val="20"/>
              </w:rPr>
            </w:pPr>
            <w:r w:rsidRPr="008A74C2">
              <w:rPr>
                <w:color w:val="000000"/>
                <w:sz w:val="20"/>
                <w:szCs w:val="20"/>
              </w:rPr>
              <w:t>42 376,26</w:t>
            </w:r>
          </w:p>
        </w:tc>
      </w:tr>
      <w:tr w:rsidR="00E731C6" w:rsidRPr="008A74C2" w14:paraId="7360A354" w14:textId="77777777" w:rsidTr="004A0553">
        <w:trPr>
          <w:trHeight w:val="290"/>
        </w:trPr>
        <w:tc>
          <w:tcPr>
            <w:tcW w:w="294" w:type="pct"/>
            <w:shd w:val="clear" w:color="000000" w:fill="FFFFFF"/>
            <w:noWrap/>
            <w:vAlign w:val="center"/>
            <w:hideMark/>
          </w:tcPr>
          <w:p w14:paraId="52BD6E6D" w14:textId="77777777" w:rsidR="00E731C6" w:rsidRPr="008A74C2" w:rsidRDefault="00E731C6" w:rsidP="004A0553">
            <w:pPr>
              <w:jc w:val="center"/>
              <w:rPr>
                <w:color w:val="000000"/>
                <w:sz w:val="18"/>
                <w:szCs w:val="18"/>
              </w:rPr>
            </w:pPr>
            <w:r w:rsidRPr="008A74C2">
              <w:rPr>
                <w:color w:val="000000"/>
                <w:sz w:val="18"/>
                <w:szCs w:val="18"/>
              </w:rPr>
              <w:t>307</w:t>
            </w:r>
          </w:p>
        </w:tc>
        <w:tc>
          <w:tcPr>
            <w:tcW w:w="2274" w:type="pct"/>
            <w:shd w:val="clear" w:color="000000" w:fill="FFFFFF"/>
            <w:vAlign w:val="bottom"/>
            <w:hideMark/>
          </w:tcPr>
          <w:p w14:paraId="48422A88" w14:textId="77777777" w:rsidR="00E731C6" w:rsidRPr="008A74C2" w:rsidRDefault="00E731C6" w:rsidP="004A0553">
            <w:pPr>
              <w:rPr>
                <w:color w:val="000000"/>
                <w:sz w:val="20"/>
                <w:szCs w:val="20"/>
              </w:rPr>
            </w:pPr>
            <w:r w:rsidRPr="008A74C2">
              <w:rPr>
                <w:color w:val="000000"/>
                <w:sz w:val="20"/>
                <w:szCs w:val="20"/>
              </w:rPr>
              <w:t>Дрель-шуруповерт аккумуляторная GSR</w:t>
            </w:r>
          </w:p>
        </w:tc>
        <w:tc>
          <w:tcPr>
            <w:tcW w:w="460" w:type="pct"/>
            <w:shd w:val="clear" w:color="000000" w:fill="FFFFFF"/>
            <w:vAlign w:val="center"/>
            <w:hideMark/>
          </w:tcPr>
          <w:p w14:paraId="2D66829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0ABC26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84CC493" w14:textId="77777777" w:rsidR="00E731C6" w:rsidRPr="008A74C2" w:rsidRDefault="00E731C6" w:rsidP="004A0553">
            <w:pPr>
              <w:jc w:val="center"/>
              <w:rPr>
                <w:color w:val="000000"/>
                <w:sz w:val="20"/>
                <w:szCs w:val="20"/>
              </w:rPr>
            </w:pPr>
            <w:r w:rsidRPr="008A74C2">
              <w:rPr>
                <w:color w:val="000000"/>
                <w:sz w:val="20"/>
                <w:szCs w:val="20"/>
              </w:rPr>
              <w:t>6К-0716</w:t>
            </w:r>
          </w:p>
        </w:tc>
        <w:tc>
          <w:tcPr>
            <w:tcW w:w="810" w:type="pct"/>
            <w:shd w:val="clear" w:color="000000" w:fill="FFFFFF"/>
            <w:vAlign w:val="center"/>
            <w:hideMark/>
          </w:tcPr>
          <w:p w14:paraId="641E243A" w14:textId="77777777" w:rsidR="00E731C6" w:rsidRPr="008A74C2" w:rsidRDefault="00E731C6" w:rsidP="004A0553">
            <w:pPr>
              <w:jc w:val="right"/>
              <w:rPr>
                <w:color w:val="000000"/>
                <w:sz w:val="20"/>
                <w:szCs w:val="20"/>
              </w:rPr>
            </w:pPr>
            <w:r w:rsidRPr="008A74C2">
              <w:rPr>
                <w:color w:val="000000"/>
                <w:sz w:val="20"/>
                <w:szCs w:val="20"/>
              </w:rPr>
              <w:t>7 137,29</w:t>
            </w:r>
          </w:p>
        </w:tc>
      </w:tr>
      <w:tr w:rsidR="00E731C6" w:rsidRPr="008A74C2" w14:paraId="7C6A3AE3" w14:textId="77777777" w:rsidTr="004A0553">
        <w:trPr>
          <w:trHeight w:val="290"/>
        </w:trPr>
        <w:tc>
          <w:tcPr>
            <w:tcW w:w="294" w:type="pct"/>
            <w:shd w:val="clear" w:color="000000" w:fill="FFFFFF"/>
            <w:noWrap/>
            <w:vAlign w:val="center"/>
            <w:hideMark/>
          </w:tcPr>
          <w:p w14:paraId="5D66BAAF" w14:textId="77777777" w:rsidR="00E731C6" w:rsidRPr="008A74C2" w:rsidRDefault="00E731C6" w:rsidP="004A0553">
            <w:pPr>
              <w:jc w:val="center"/>
              <w:rPr>
                <w:color w:val="000000"/>
                <w:sz w:val="18"/>
                <w:szCs w:val="18"/>
              </w:rPr>
            </w:pPr>
            <w:r w:rsidRPr="008A74C2">
              <w:rPr>
                <w:color w:val="000000"/>
                <w:sz w:val="18"/>
                <w:szCs w:val="18"/>
              </w:rPr>
              <w:t>308</w:t>
            </w:r>
          </w:p>
        </w:tc>
        <w:tc>
          <w:tcPr>
            <w:tcW w:w="2274" w:type="pct"/>
            <w:shd w:val="clear" w:color="000000" w:fill="FFFFFF"/>
            <w:vAlign w:val="bottom"/>
            <w:hideMark/>
          </w:tcPr>
          <w:p w14:paraId="4914BE70" w14:textId="77777777" w:rsidR="00E731C6" w:rsidRPr="008A74C2" w:rsidRDefault="00E731C6" w:rsidP="004A0553">
            <w:pPr>
              <w:rPr>
                <w:color w:val="000000"/>
                <w:sz w:val="20"/>
                <w:szCs w:val="20"/>
              </w:rPr>
            </w:pPr>
            <w:r w:rsidRPr="008A74C2">
              <w:rPr>
                <w:color w:val="000000"/>
                <w:sz w:val="20"/>
                <w:szCs w:val="20"/>
              </w:rPr>
              <w:t>Дрель-шуруповерт аккумуляторная Makita 6347</w:t>
            </w:r>
          </w:p>
        </w:tc>
        <w:tc>
          <w:tcPr>
            <w:tcW w:w="460" w:type="pct"/>
            <w:shd w:val="clear" w:color="000000" w:fill="FFFFFF"/>
            <w:vAlign w:val="center"/>
            <w:hideMark/>
          </w:tcPr>
          <w:p w14:paraId="3BDAB9FC" w14:textId="77777777" w:rsidR="00E731C6" w:rsidRPr="008A74C2" w:rsidRDefault="00E731C6" w:rsidP="004A0553">
            <w:pPr>
              <w:jc w:val="center"/>
              <w:rPr>
                <w:color w:val="000000"/>
                <w:sz w:val="20"/>
                <w:szCs w:val="20"/>
              </w:rPr>
            </w:pPr>
            <w:r w:rsidRPr="008A74C2">
              <w:rPr>
                <w:color w:val="000000"/>
                <w:sz w:val="20"/>
                <w:szCs w:val="20"/>
              </w:rPr>
              <w:t>6</w:t>
            </w:r>
          </w:p>
        </w:tc>
        <w:tc>
          <w:tcPr>
            <w:tcW w:w="603" w:type="pct"/>
            <w:shd w:val="clear" w:color="000000" w:fill="FFFFFF"/>
            <w:vAlign w:val="center"/>
            <w:hideMark/>
          </w:tcPr>
          <w:p w14:paraId="511DD69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0BDEA66" w14:textId="77777777" w:rsidR="00E731C6" w:rsidRPr="008A74C2" w:rsidRDefault="00E731C6" w:rsidP="004A0553">
            <w:pPr>
              <w:jc w:val="center"/>
              <w:rPr>
                <w:color w:val="000000"/>
                <w:sz w:val="20"/>
                <w:szCs w:val="20"/>
              </w:rPr>
            </w:pPr>
            <w:r w:rsidRPr="008A74C2">
              <w:rPr>
                <w:color w:val="000000"/>
                <w:sz w:val="20"/>
                <w:szCs w:val="20"/>
              </w:rPr>
              <w:t>6К-0599</w:t>
            </w:r>
          </w:p>
        </w:tc>
        <w:tc>
          <w:tcPr>
            <w:tcW w:w="810" w:type="pct"/>
            <w:shd w:val="clear" w:color="000000" w:fill="FFFFFF"/>
            <w:vAlign w:val="center"/>
            <w:hideMark/>
          </w:tcPr>
          <w:p w14:paraId="10D5FD7C" w14:textId="77777777" w:rsidR="00E731C6" w:rsidRPr="008A74C2" w:rsidRDefault="00E731C6" w:rsidP="004A0553">
            <w:pPr>
              <w:jc w:val="right"/>
              <w:rPr>
                <w:color w:val="000000"/>
                <w:sz w:val="20"/>
                <w:szCs w:val="20"/>
              </w:rPr>
            </w:pPr>
            <w:r w:rsidRPr="008A74C2">
              <w:rPr>
                <w:color w:val="000000"/>
                <w:sz w:val="20"/>
                <w:szCs w:val="20"/>
              </w:rPr>
              <w:t>57 203,40</w:t>
            </w:r>
          </w:p>
        </w:tc>
      </w:tr>
      <w:tr w:rsidR="00E731C6" w:rsidRPr="008A74C2" w14:paraId="6D20A2DA" w14:textId="77777777" w:rsidTr="004A0553">
        <w:trPr>
          <w:trHeight w:val="290"/>
        </w:trPr>
        <w:tc>
          <w:tcPr>
            <w:tcW w:w="294" w:type="pct"/>
            <w:shd w:val="clear" w:color="000000" w:fill="FFFFFF"/>
            <w:noWrap/>
            <w:vAlign w:val="center"/>
            <w:hideMark/>
          </w:tcPr>
          <w:p w14:paraId="12620EB1" w14:textId="77777777" w:rsidR="00E731C6" w:rsidRPr="008A74C2" w:rsidRDefault="00E731C6" w:rsidP="004A0553">
            <w:pPr>
              <w:jc w:val="center"/>
              <w:rPr>
                <w:color w:val="000000"/>
                <w:sz w:val="18"/>
                <w:szCs w:val="18"/>
              </w:rPr>
            </w:pPr>
            <w:r w:rsidRPr="008A74C2">
              <w:rPr>
                <w:color w:val="000000"/>
                <w:sz w:val="18"/>
                <w:szCs w:val="18"/>
              </w:rPr>
              <w:t>309</w:t>
            </w:r>
          </w:p>
        </w:tc>
        <w:tc>
          <w:tcPr>
            <w:tcW w:w="2274" w:type="pct"/>
            <w:shd w:val="clear" w:color="000000" w:fill="FFFFFF"/>
            <w:vAlign w:val="bottom"/>
            <w:hideMark/>
          </w:tcPr>
          <w:p w14:paraId="56DA4DAD" w14:textId="77777777" w:rsidR="00E731C6" w:rsidRPr="008A74C2" w:rsidRDefault="00E731C6" w:rsidP="004A0553">
            <w:pPr>
              <w:rPr>
                <w:color w:val="000000"/>
                <w:sz w:val="20"/>
                <w:szCs w:val="20"/>
              </w:rPr>
            </w:pPr>
            <w:r w:rsidRPr="008A74C2">
              <w:rPr>
                <w:color w:val="000000"/>
                <w:sz w:val="20"/>
                <w:szCs w:val="20"/>
              </w:rPr>
              <w:t>Заклепочник аккумуляторный Gesipa Accubird</w:t>
            </w:r>
          </w:p>
        </w:tc>
        <w:tc>
          <w:tcPr>
            <w:tcW w:w="460" w:type="pct"/>
            <w:shd w:val="clear" w:color="000000" w:fill="FFFFFF"/>
            <w:vAlign w:val="center"/>
            <w:hideMark/>
          </w:tcPr>
          <w:p w14:paraId="0FE2DA9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CE8862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F707CCF" w14:textId="77777777" w:rsidR="00E731C6" w:rsidRPr="008A74C2" w:rsidRDefault="00E731C6" w:rsidP="004A0553">
            <w:pPr>
              <w:jc w:val="center"/>
              <w:rPr>
                <w:color w:val="000000"/>
                <w:sz w:val="20"/>
                <w:szCs w:val="20"/>
              </w:rPr>
            </w:pPr>
            <w:r w:rsidRPr="008A74C2">
              <w:rPr>
                <w:color w:val="000000"/>
                <w:sz w:val="20"/>
                <w:szCs w:val="20"/>
              </w:rPr>
              <w:t>6К-0713</w:t>
            </w:r>
          </w:p>
        </w:tc>
        <w:tc>
          <w:tcPr>
            <w:tcW w:w="810" w:type="pct"/>
            <w:shd w:val="clear" w:color="000000" w:fill="FFFFFF"/>
            <w:vAlign w:val="center"/>
            <w:hideMark/>
          </w:tcPr>
          <w:p w14:paraId="2970F2D5" w14:textId="77777777" w:rsidR="00E731C6" w:rsidRPr="008A74C2" w:rsidRDefault="00E731C6" w:rsidP="004A0553">
            <w:pPr>
              <w:jc w:val="right"/>
              <w:rPr>
                <w:color w:val="000000"/>
                <w:sz w:val="20"/>
                <w:szCs w:val="20"/>
              </w:rPr>
            </w:pPr>
            <w:r w:rsidRPr="008A74C2">
              <w:rPr>
                <w:color w:val="000000"/>
                <w:sz w:val="20"/>
                <w:szCs w:val="20"/>
              </w:rPr>
              <w:t>33 689,83</w:t>
            </w:r>
          </w:p>
        </w:tc>
      </w:tr>
      <w:tr w:rsidR="00E731C6" w:rsidRPr="008A74C2" w14:paraId="4D430D7C" w14:textId="77777777" w:rsidTr="004A0553">
        <w:trPr>
          <w:trHeight w:val="290"/>
        </w:trPr>
        <w:tc>
          <w:tcPr>
            <w:tcW w:w="294" w:type="pct"/>
            <w:shd w:val="clear" w:color="000000" w:fill="FFFFFF"/>
            <w:noWrap/>
            <w:vAlign w:val="center"/>
            <w:hideMark/>
          </w:tcPr>
          <w:p w14:paraId="18147E5B" w14:textId="77777777" w:rsidR="00E731C6" w:rsidRPr="008A74C2" w:rsidRDefault="00E731C6" w:rsidP="004A0553">
            <w:pPr>
              <w:jc w:val="center"/>
              <w:rPr>
                <w:color w:val="000000"/>
                <w:sz w:val="18"/>
                <w:szCs w:val="18"/>
              </w:rPr>
            </w:pPr>
            <w:r w:rsidRPr="008A74C2">
              <w:rPr>
                <w:color w:val="000000"/>
                <w:sz w:val="18"/>
                <w:szCs w:val="18"/>
              </w:rPr>
              <w:t>310</w:t>
            </w:r>
          </w:p>
        </w:tc>
        <w:tc>
          <w:tcPr>
            <w:tcW w:w="2274" w:type="pct"/>
            <w:shd w:val="clear" w:color="000000" w:fill="FFFFFF"/>
            <w:vAlign w:val="bottom"/>
            <w:hideMark/>
          </w:tcPr>
          <w:p w14:paraId="654037F5" w14:textId="77777777" w:rsidR="00E731C6" w:rsidRPr="008A74C2" w:rsidRDefault="00E731C6" w:rsidP="004A0553">
            <w:pPr>
              <w:rPr>
                <w:color w:val="000000"/>
                <w:sz w:val="20"/>
                <w:szCs w:val="20"/>
              </w:rPr>
            </w:pPr>
            <w:r w:rsidRPr="008A74C2">
              <w:rPr>
                <w:color w:val="000000"/>
                <w:sz w:val="20"/>
                <w:szCs w:val="20"/>
              </w:rPr>
              <w:t>Инструмент установочный AccuBird 14.4 V</w:t>
            </w:r>
          </w:p>
        </w:tc>
        <w:tc>
          <w:tcPr>
            <w:tcW w:w="460" w:type="pct"/>
            <w:shd w:val="clear" w:color="000000" w:fill="FFFFFF"/>
            <w:vAlign w:val="center"/>
            <w:hideMark/>
          </w:tcPr>
          <w:p w14:paraId="6BAF961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A1E7D6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EBE7C91" w14:textId="77777777" w:rsidR="00E731C6" w:rsidRPr="008A74C2" w:rsidRDefault="00E731C6" w:rsidP="004A0553">
            <w:pPr>
              <w:jc w:val="center"/>
              <w:rPr>
                <w:color w:val="000000"/>
                <w:sz w:val="20"/>
                <w:szCs w:val="20"/>
              </w:rPr>
            </w:pPr>
            <w:r w:rsidRPr="008A74C2">
              <w:rPr>
                <w:color w:val="000000"/>
                <w:sz w:val="20"/>
                <w:szCs w:val="20"/>
              </w:rPr>
              <w:t>6К-0412</w:t>
            </w:r>
          </w:p>
        </w:tc>
        <w:tc>
          <w:tcPr>
            <w:tcW w:w="810" w:type="pct"/>
            <w:shd w:val="clear" w:color="000000" w:fill="FFFFFF"/>
            <w:vAlign w:val="center"/>
            <w:hideMark/>
          </w:tcPr>
          <w:p w14:paraId="3CBD8278" w14:textId="77777777" w:rsidR="00E731C6" w:rsidRPr="008A74C2" w:rsidRDefault="00E731C6" w:rsidP="004A0553">
            <w:pPr>
              <w:jc w:val="right"/>
              <w:rPr>
                <w:color w:val="000000"/>
                <w:sz w:val="20"/>
                <w:szCs w:val="20"/>
              </w:rPr>
            </w:pPr>
            <w:r w:rsidRPr="008A74C2">
              <w:rPr>
                <w:color w:val="000000"/>
                <w:sz w:val="20"/>
                <w:szCs w:val="20"/>
              </w:rPr>
              <w:t>21 622,88</w:t>
            </w:r>
          </w:p>
        </w:tc>
      </w:tr>
      <w:tr w:rsidR="00E731C6" w:rsidRPr="008A74C2" w14:paraId="47B4C2FE" w14:textId="77777777" w:rsidTr="004A0553">
        <w:trPr>
          <w:trHeight w:val="290"/>
        </w:trPr>
        <w:tc>
          <w:tcPr>
            <w:tcW w:w="294" w:type="pct"/>
            <w:shd w:val="clear" w:color="000000" w:fill="FFFFFF"/>
            <w:noWrap/>
            <w:vAlign w:val="center"/>
            <w:hideMark/>
          </w:tcPr>
          <w:p w14:paraId="20692A5C" w14:textId="77777777" w:rsidR="00E731C6" w:rsidRPr="008A74C2" w:rsidRDefault="00E731C6" w:rsidP="004A0553">
            <w:pPr>
              <w:jc w:val="center"/>
              <w:rPr>
                <w:color w:val="000000"/>
                <w:sz w:val="18"/>
                <w:szCs w:val="18"/>
              </w:rPr>
            </w:pPr>
            <w:r w:rsidRPr="008A74C2">
              <w:rPr>
                <w:color w:val="000000"/>
                <w:sz w:val="18"/>
                <w:szCs w:val="18"/>
              </w:rPr>
              <w:t>311</w:t>
            </w:r>
          </w:p>
        </w:tc>
        <w:tc>
          <w:tcPr>
            <w:tcW w:w="2274" w:type="pct"/>
            <w:shd w:val="clear" w:color="000000" w:fill="FFFFFF"/>
            <w:vAlign w:val="bottom"/>
            <w:hideMark/>
          </w:tcPr>
          <w:p w14:paraId="7D8ADCDE" w14:textId="77777777" w:rsidR="00E731C6" w:rsidRPr="008A74C2" w:rsidRDefault="00E731C6" w:rsidP="004A0553">
            <w:pPr>
              <w:rPr>
                <w:color w:val="000000"/>
                <w:sz w:val="20"/>
                <w:szCs w:val="20"/>
              </w:rPr>
            </w:pPr>
            <w:r w:rsidRPr="008A74C2">
              <w:rPr>
                <w:color w:val="000000"/>
                <w:sz w:val="20"/>
                <w:szCs w:val="20"/>
              </w:rPr>
              <w:t>Инструмент установочный FireBird 14.4 V</w:t>
            </w:r>
          </w:p>
        </w:tc>
        <w:tc>
          <w:tcPr>
            <w:tcW w:w="460" w:type="pct"/>
            <w:shd w:val="clear" w:color="000000" w:fill="FFFFFF"/>
            <w:vAlign w:val="center"/>
            <w:hideMark/>
          </w:tcPr>
          <w:p w14:paraId="53481B7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053B1E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5DBB6F0" w14:textId="77777777" w:rsidR="00E731C6" w:rsidRPr="008A74C2" w:rsidRDefault="00E731C6" w:rsidP="004A0553">
            <w:pPr>
              <w:jc w:val="center"/>
              <w:rPr>
                <w:color w:val="000000"/>
                <w:sz w:val="20"/>
                <w:szCs w:val="20"/>
              </w:rPr>
            </w:pPr>
            <w:r w:rsidRPr="008A74C2">
              <w:rPr>
                <w:color w:val="000000"/>
                <w:sz w:val="20"/>
                <w:szCs w:val="20"/>
              </w:rPr>
              <w:t>6К-0411</w:t>
            </w:r>
          </w:p>
        </w:tc>
        <w:tc>
          <w:tcPr>
            <w:tcW w:w="810" w:type="pct"/>
            <w:shd w:val="clear" w:color="000000" w:fill="FFFFFF"/>
            <w:vAlign w:val="center"/>
            <w:hideMark/>
          </w:tcPr>
          <w:p w14:paraId="090609DB" w14:textId="77777777" w:rsidR="00E731C6" w:rsidRPr="008A74C2" w:rsidRDefault="00E731C6" w:rsidP="004A0553">
            <w:pPr>
              <w:jc w:val="right"/>
              <w:rPr>
                <w:color w:val="000000"/>
                <w:sz w:val="20"/>
                <w:szCs w:val="20"/>
              </w:rPr>
            </w:pPr>
            <w:r w:rsidRPr="008A74C2">
              <w:rPr>
                <w:color w:val="000000"/>
                <w:sz w:val="20"/>
                <w:szCs w:val="20"/>
              </w:rPr>
              <w:t>33 203,39</w:t>
            </w:r>
          </w:p>
        </w:tc>
      </w:tr>
      <w:tr w:rsidR="00E731C6" w:rsidRPr="008A74C2" w14:paraId="727CDFBD" w14:textId="77777777" w:rsidTr="004A0553">
        <w:trPr>
          <w:trHeight w:val="290"/>
        </w:trPr>
        <w:tc>
          <w:tcPr>
            <w:tcW w:w="294" w:type="pct"/>
            <w:shd w:val="clear" w:color="000000" w:fill="FFFFFF"/>
            <w:noWrap/>
            <w:vAlign w:val="center"/>
            <w:hideMark/>
          </w:tcPr>
          <w:p w14:paraId="7CA95918" w14:textId="77777777" w:rsidR="00E731C6" w:rsidRPr="008A74C2" w:rsidRDefault="00E731C6" w:rsidP="004A0553">
            <w:pPr>
              <w:jc w:val="center"/>
              <w:rPr>
                <w:color w:val="000000"/>
                <w:sz w:val="18"/>
                <w:szCs w:val="18"/>
              </w:rPr>
            </w:pPr>
            <w:r w:rsidRPr="008A74C2">
              <w:rPr>
                <w:color w:val="000000"/>
                <w:sz w:val="18"/>
                <w:szCs w:val="18"/>
              </w:rPr>
              <w:t>312</w:t>
            </w:r>
          </w:p>
        </w:tc>
        <w:tc>
          <w:tcPr>
            <w:tcW w:w="2274" w:type="pct"/>
            <w:shd w:val="clear" w:color="000000" w:fill="FFFFFF"/>
            <w:vAlign w:val="bottom"/>
            <w:hideMark/>
          </w:tcPr>
          <w:p w14:paraId="07CBF139" w14:textId="77777777" w:rsidR="00E731C6" w:rsidRPr="008A74C2" w:rsidRDefault="00E731C6" w:rsidP="004A0553">
            <w:pPr>
              <w:rPr>
                <w:color w:val="000000"/>
                <w:sz w:val="20"/>
                <w:szCs w:val="20"/>
              </w:rPr>
            </w:pPr>
            <w:r w:rsidRPr="008A74C2">
              <w:rPr>
                <w:color w:val="000000"/>
                <w:sz w:val="20"/>
                <w:szCs w:val="20"/>
              </w:rPr>
              <w:t>Лазерный уровень BOSCH PLL 360 SET + ШТАТИВ</w:t>
            </w:r>
          </w:p>
        </w:tc>
        <w:tc>
          <w:tcPr>
            <w:tcW w:w="460" w:type="pct"/>
            <w:shd w:val="clear" w:color="000000" w:fill="FFFFFF"/>
            <w:vAlign w:val="center"/>
            <w:hideMark/>
          </w:tcPr>
          <w:p w14:paraId="35F1C2C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6CAAA3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7F17405" w14:textId="77777777" w:rsidR="00E731C6" w:rsidRPr="008A74C2" w:rsidRDefault="00E731C6" w:rsidP="004A0553">
            <w:pPr>
              <w:jc w:val="center"/>
              <w:rPr>
                <w:color w:val="000000"/>
                <w:sz w:val="20"/>
                <w:szCs w:val="20"/>
              </w:rPr>
            </w:pPr>
            <w:r w:rsidRPr="008A74C2">
              <w:rPr>
                <w:color w:val="000000"/>
                <w:sz w:val="20"/>
                <w:szCs w:val="20"/>
              </w:rPr>
              <w:t>17553</w:t>
            </w:r>
          </w:p>
        </w:tc>
        <w:tc>
          <w:tcPr>
            <w:tcW w:w="810" w:type="pct"/>
            <w:shd w:val="clear" w:color="000000" w:fill="FFFFFF"/>
            <w:vAlign w:val="center"/>
            <w:hideMark/>
          </w:tcPr>
          <w:p w14:paraId="04FCD4D0" w14:textId="77777777" w:rsidR="00E731C6" w:rsidRPr="008A74C2" w:rsidRDefault="00E731C6" w:rsidP="004A0553">
            <w:pPr>
              <w:jc w:val="right"/>
              <w:rPr>
                <w:color w:val="000000"/>
                <w:sz w:val="20"/>
                <w:szCs w:val="20"/>
              </w:rPr>
            </w:pPr>
            <w:r w:rsidRPr="008A74C2">
              <w:rPr>
                <w:color w:val="000000"/>
                <w:sz w:val="20"/>
                <w:szCs w:val="20"/>
              </w:rPr>
              <w:t>11 842,16</w:t>
            </w:r>
          </w:p>
        </w:tc>
      </w:tr>
      <w:tr w:rsidR="00E731C6" w:rsidRPr="008A74C2" w14:paraId="1159B06D" w14:textId="77777777" w:rsidTr="004A0553">
        <w:trPr>
          <w:trHeight w:val="290"/>
        </w:trPr>
        <w:tc>
          <w:tcPr>
            <w:tcW w:w="294" w:type="pct"/>
            <w:shd w:val="clear" w:color="000000" w:fill="FFFFFF"/>
            <w:noWrap/>
            <w:vAlign w:val="center"/>
            <w:hideMark/>
          </w:tcPr>
          <w:p w14:paraId="3BA04DFF" w14:textId="77777777" w:rsidR="00E731C6" w:rsidRPr="008A74C2" w:rsidRDefault="00E731C6" w:rsidP="004A0553">
            <w:pPr>
              <w:jc w:val="center"/>
              <w:rPr>
                <w:color w:val="000000"/>
                <w:sz w:val="18"/>
                <w:szCs w:val="18"/>
              </w:rPr>
            </w:pPr>
            <w:r w:rsidRPr="008A74C2">
              <w:rPr>
                <w:color w:val="000000"/>
                <w:sz w:val="18"/>
                <w:szCs w:val="18"/>
              </w:rPr>
              <w:t>313</w:t>
            </w:r>
          </w:p>
        </w:tc>
        <w:tc>
          <w:tcPr>
            <w:tcW w:w="2274" w:type="pct"/>
            <w:shd w:val="clear" w:color="000000" w:fill="FFFFFF"/>
            <w:vAlign w:val="bottom"/>
            <w:hideMark/>
          </w:tcPr>
          <w:p w14:paraId="0FDCFEB0" w14:textId="77777777" w:rsidR="00E731C6" w:rsidRPr="008A74C2" w:rsidRDefault="00E731C6" w:rsidP="004A0553">
            <w:pPr>
              <w:rPr>
                <w:color w:val="000000"/>
                <w:sz w:val="20"/>
                <w:szCs w:val="20"/>
              </w:rPr>
            </w:pPr>
            <w:r w:rsidRPr="008A74C2">
              <w:rPr>
                <w:color w:val="000000"/>
                <w:sz w:val="20"/>
                <w:szCs w:val="20"/>
              </w:rPr>
              <w:t>Лобзик Makita 4350 FCT</w:t>
            </w:r>
          </w:p>
        </w:tc>
        <w:tc>
          <w:tcPr>
            <w:tcW w:w="460" w:type="pct"/>
            <w:shd w:val="clear" w:color="000000" w:fill="FFFFFF"/>
            <w:vAlign w:val="center"/>
            <w:hideMark/>
          </w:tcPr>
          <w:p w14:paraId="2C23719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6CA7F6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1869DCA" w14:textId="77777777" w:rsidR="00E731C6" w:rsidRPr="008A74C2" w:rsidRDefault="00E731C6" w:rsidP="004A0553">
            <w:pPr>
              <w:jc w:val="center"/>
              <w:rPr>
                <w:color w:val="000000"/>
                <w:sz w:val="20"/>
                <w:szCs w:val="20"/>
              </w:rPr>
            </w:pPr>
            <w:r w:rsidRPr="008A74C2">
              <w:rPr>
                <w:color w:val="000000"/>
                <w:sz w:val="20"/>
                <w:szCs w:val="20"/>
              </w:rPr>
              <w:t>6К-0586</w:t>
            </w:r>
          </w:p>
        </w:tc>
        <w:tc>
          <w:tcPr>
            <w:tcW w:w="810" w:type="pct"/>
            <w:shd w:val="clear" w:color="000000" w:fill="FFFFFF"/>
            <w:vAlign w:val="center"/>
            <w:hideMark/>
          </w:tcPr>
          <w:p w14:paraId="245FFC2B" w14:textId="77777777" w:rsidR="00E731C6" w:rsidRPr="008A74C2" w:rsidRDefault="00E731C6" w:rsidP="004A0553">
            <w:pPr>
              <w:jc w:val="right"/>
              <w:rPr>
                <w:color w:val="000000"/>
                <w:sz w:val="20"/>
                <w:szCs w:val="20"/>
              </w:rPr>
            </w:pPr>
            <w:r w:rsidRPr="008A74C2">
              <w:rPr>
                <w:color w:val="000000"/>
                <w:sz w:val="20"/>
                <w:szCs w:val="20"/>
              </w:rPr>
              <w:t>5 371,19</w:t>
            </w:r>
          </w:p>
        </w:tc>
      </w:tr>
      <w:tr w:rsidR="00E731C6" w:rsidRPr="008A74C2" w14:paraId="2786232D" w14:textId="77777777" w:rsidTr="004A0553">
        <w:trPr>
          <w:trHeight w:val="290"/>
        </w:trPr>
        <w:tc>
          <w:tcPr>
            <w:tcW w:w="294" w:type="pct"/>
            <w:shd w:val="clear" w:color="000000" w:fill="FFFFFF"/>
            <w:noWrap/>
            <w:vAlign w:val="center"/>
            <w:hideMark/>
          </w:tcPr>
          <w:p w14:paraId="38D20A6C" w14:textId="77777777" w:rsidR="00E731C6" w:rsidRPr="008A74C2" w:rsidRDefault="00E731C6" w:rsidP="004A0553">
            <w:pPr>
              <w:jc w:val="center"/>
              <w:rPr>
                <w:color w:val="000000"/>
                <w:sz w:val="18"/>
                <w:szCs w:val="18"/>
              </w:rPr>
            </w:pPr>
            <w:r w:rsidRPr="008A74C2">
              <w:rPr>
                <w:color w:val="000000"/>
                <w:sz w:val="18"/>
                <w:szCs w:val="18"/>
              </w:rPr>
              <w:t>314</w:t>
            </w:r>
          </w:p>
        </w:tc>
        <w:tc>
          <w:tcPr>
            <w:tcW w:w="2274" w:type="pct"/>
            <w:shd w:val="clear" w:color="000000" w:fill="FFFFFF"/>
            <w:vAlign w:val="bottom"/>
            <w:hideMark/>
          </w:tcPr>
          <w:p w14:paraId="6CE691A2" w14:textId="77777777" w:rsidR="00E731C6" w:rsidRPr="008A74C2" w:rsidRDefault="00E731C6" w:rsidP="004A0553">
            <w:pPr>
              <w:rPr>
                <w:color w:val="000000"/>
                <w:sz w:val="20"/>
                <w:szCs w:val="20"/>
              </w:rPr>
            </w:pPr>
            <w:r w:rsidRPr="008A74C2">
              <w:rPr>
                <w:color w:val="000000"/>
                <w:sz w:val="20"/>
                <w:szCs w:val="20"/>
              </w:rPr>
              <w:t>Лобзик Makita 4350FCT</w:t>
            </w:r>
          </w:p>
        </w:tc>
        <w:tc>
          <w:tcPr>
            <w:tcW w:w="460" w:type="pct"/>
            <w:shd w:val="clear" w:color="000000" w:fill="FFFFFF"/>
            <w:vAlign w:val="center"/>
            <w:hideMark/>
          </w:tcPr>
          <w:p w14:paraId="646DE57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70807F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A26D930" w14:textId="77777777" w:rsidR="00E731C6" w:rsidRPr="008A74C2" w:rsidRDefault="00E731C6" w:rsidP="004A0553">
            <w:pPr>
              <w:jc w:val="center"/>
              <w:rPr>
                <w:color w:val="000000"/>
                <w:sz w:val="20"/>
                <w:szCs w:val="20"/>
              </w:rPr>
            </w:pPr>
            <w:r w:rsidRPr="008A74C2">
              <w:rPr>
                <w:color w:val="000000"/>
                <w:sz w:val="20"/>
                <w:szCs w:val="20"/>
              </w:rPr>
              <w:t>6К-0390</w:t>
            </w:r>
          </w:p>
        </w:tc>
        <w:tc>
          <w:tcPr>
            <w:tcW w:w="810" w:type="pct"/>
            <w:shd w:val="clear" w:color="000000" w:fill="FFFFFF"/>
            <w:vAlign w:val="center"/>
            <w:hideMark/>
          </w:tcPr>
          <w:p w14:paraId="7F66D855" w14:textId="77777777" w:rsidR="00E731C6" w:rsidRPr="008A74C2" w:rsidRDefault="00E731C6" w:rsidP="004A0553">
            <w:pPr>
              <w:jc w:val="right"/>
              <w:rPr>
                <w:color w:val="000000"/>
                <w:sz w:val="20"/>
                <w:szCs w:val="20"/>
              </w:rPr>
            </w:pPr>
            <w:r w:rsidRPr="008A74C2">
              <w:rPr>
                <w:color w:val="000000"/>
                <w:sz w:val="20"/>
                <w:szCs w:val="20"/>
              </w:rPr>
              <w:t>5 186,44</w:t>
            </w:r>
          </w:p>
        </w:tc>
      </w:tr>
      <w:tr w:rsidR="00E731C6" w:rsidRPr="008A74C2" w14:paraId="14A28EF1" w14:textId="77777777" w:rsidTr="004A0553">
        <w:trPr>
          <w:trHeight w:val="290"/>
        </w:trPr>
        <w:tc>
          <w:tcPr>
            <w:tcW w:w="294" w:type="pct"/>
            <w:shd w:val="clear" w:color="000000" w:fill="FFFFFF"/>
            <w:noWrap/>
            <w:vAlign w:val="center"/>
            <w:hideMark/>
          </w:tcPr>
          <w:p w14:paraId="60003735" w14:textId="77777777" w:rsidR="00E731C6" w:rsidRPr="008A74C2" w:rsidRDefault="00E731C6" w:rsidP="004A0553">
            <w:pPr>
              <w:jc w:val="center"/>
              <w:rPr>
                <w:color w:val="000000"/>
                <w:sz w:val="18"/>
                <w:szCs w:val="18"/>
              </w:rPr>
            </w:pPr>
            <w:r w:rsidRPr="008A74C2">
              <w:rPr>
                <w:color w:val="000000"/>
                <w:sz w:val="18"/>
                <w:szCs w:val="18"/>
              </w:rPr>
              <w:t>315</w:t>
            </w:r>
          </w:p>
        </w:tc>
        <w:tc>
          <w:tcPr>
            <w:tcW w:w="2274" w:type="pct"/>
            <w:shd w:val="clear" w:color="000000" w:fill="FFFFFF"/>
            <w:vAlign w:val="bottom"/>
            <w:hideMark/>
          </w:tcPr>
          <w:p w14:paraId="0352DF7F" w14:textId="77777777" w:rsidR="00E731C6" w:rsidRPr="008A74C2" w:rsidRDefault="00E731C6" w:rsidP="004A0553">
            <w:pPr>
              <w:rPr>
                <w:color w:val="000000"/>
                <w:sz w:val="20"/>
                <w:szCs w:val="20"/>
              </w:rPr>
            </w:pPr>
            <w:r w:rsidRPr="008A74C2">
              <w:rPr>
                <w:color w:val="000000"/>
                <w:sz w:val="20"/>
                <w:szCs w:val="20"/>
              </w:rPr>
              <w:t>Отвертка аккумуляторная Makita</w:t>
            </w:r>
          </w:p>
        </w:tc>
        <w:tc>
          <w:tcPr>
            <w:tcW w:w="460" w:type="pct"/>
            <w:shd w:val="clear" w:color="000000" w:fill="FFFFFF"/>
            <w:vAlign w:val="center"/>
            <w:hideMark/>
          </w:tcPr>
          <w:p w14:paraId="1D54CC8D"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593806A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56425CF" w14:textId="77777777" w:rsidR="00E731C6" w:rsidRPr="008A74C2" w:rsidRDefault="00E731C6" w:rsidP="004A0553">
            <w:pPr>
              <w:jc w:val="center"/>
              <w:rPr>
                <w:color w:val="000000"/>
                <w:sz w:val="20"/>
                <w:szCs w:val="20"/>
              </w:rPr>
            </w:pPr>
            <w:r w:rsidRPr="008A74C2">
              <w:rPr>
                <w:color w:val="000000"/>
                <w:sz w:val="20"/>
                <w:szCs w:val="20"/>
              </w:rPr>
              <w:t>6К-0712</w:t>
            </w:r>
          </w:p>
        </w:tc>
        <w:tc>
          <w:tcPr>
            <w:tcW w:w="810" w:type="pct"/>
            <w:shd w:val="clear" w:color="000000" w:fill="FFFFFF"/>
            <w:vAlign w:val="center"/>
            <w:hideMark/>
          </w:tcPr>
          <w:p w14:paraId="7E0B5AAD" w14:textId="77777777" w:rsidR="00E731C6" w:rsidRPr="008A74C2" w:rsidRDefault="00E731C6" w:rsidP="004A0553">
            <w:pPr>
              <w:jc w:val="right"/>
              <w:rPr>
                <w:color w:val="000000"/>
                <w:sz w:val="20"/>
                <w:szCs w:val="20"/>
              </w:rPr>
            </w:pPr>
            <w:r w:rsidRPr="008A74C2">
              <w:rPr>
                <w:color w:val="000000"/>
                <w:sz w:val="20"/>
                <w:szCs w:val="20"/>
              </w:rPr>
              <w:t>23 464,40</w:t>
            </w:r>
          </w:p>
        </w:tc>
      </w:tr>
      <w:tr w:rsidR="00E731C6" w:rsidRPr="008A74C2" w14:paraId="4BB4E1F3" w14:textId="77777777" w:rsidTr="004A0553">
        <w:trPr>
          <w:trHeight w:val="290"/>
        </w:trPr>
        <w:tc>
          <w:tcPr>
            <w:tcW w:w="294" w:type="pct"/>
            <w:shd w:val="clear" w:color="000000" w:fill="FFFFFF"/>
            <w:noWrap/>
            <w:vAlign w:val="center"/>
            <w:hideMark/>
          </w:tcPr>
          <w:p w14:paraId="3B528333" w14:textId="77777777" w:rsidR="00E731C6" w:rsidRPr="008A74C2" w:rsidRDefault="00E731C6" w:rsidP="004A0553">
            <w:pPr>
              <w:jc w:val="center"/>
              <w:rPr>
                <w:color w:val="000000"/>
                <w:sz w:val="18"/>
                <w:szCs w:val="18"/>
              </w:rPr>
            </w:pPr>
            <w:r w:rsidRPr="008A74C2">
              <w:rPr>
                <w:color w:val="000000"/>
                <w:sz w:val="18"/>
                <w:szCs w:val="18"/>
              </w:rPr>
              <w:t>316</w:t>
            </w:r>
          </w:p>
        </w:tc>
        <w:tc>
          <w:tcPr>
            <w:tcW w:w="2274" w:type="pct"/>
            <w:shd w:val="clear" w:color="000000" w:fill="FFFFFF"/>
            <w:vAlign w:val="bottom"/>
            <w:hideMark/>
          </w:tcPr>
          <w:p w14:paraId="67801896" w14:textId="77777777" w:rsidR="00E731C6" w:rsidRPr="008A74C2" w:rsidRDefault="00E731C6" w:rsidP="004A0553">
            <w:pPr>
              <w:rPr>
                <w:color w:val="000000"/>
                <w:sz w:val="20"/>
                <w:szCs w:val="20"/>
              </w:rPr>
            </w:pPr>
            <w:r w:rsidRPr="008A74C2">
              <w:rPr>
                <w:color w:val="000000"/>
                <w:sz w:val="20"/>
                <w:szCs w:val="20"/>
              </w:rPr>
              <w:t>Отвертка аккумуляторная Makita DF 010 DSE</w:t>
            </w:r>
          </w:p>
        </w:tc>
        <w:tc>
          <w:tcPr>
            <w:tcW w:w="460" w:type="pct"/>
            <w:shd w:val="clear" w:color="000000" w:fill="FFFFFF"/>
            <w:vAlign w:val="center"/>
            <w:hideMark/>
          </w:tcPr>
          <w:p w14:paraId="383C2343" w14:textId="77777777" w:rsidR="00E731C6" w:rsidRPr="008A74C2" w:rsidRDefault="00E731C6" w:rsidP="004A0553">
            <w:pPr>
              <w:jc w:val="center"/>
              <w:rPr>
                <w:color w:val="000000"/>
                <w:sz w:val="20"/>
                <w:szCs w:val="20"/>
              </w:rPr>
            </w:pPr>
            <w:r w:rsidRPr="008A74C2">
              <w:rPr>
                <w:color w:val="000000"/>
                <w:sz w:val="20"/>
                <w:szCs w:val="20"/>
              </w:rPr>
              <w:t>5</w:t>
            </w:r>
          </w:p>
        </w:tc>
        <w:tc>
          <w:tcPr>
            <w:tcW w:w="603" w:type="pct"/>
            <w:shd w:val="clear" w:color="000000" w:fill="FFFFFF"/>
            <w:vAlign w:val="center"/>
            <w:hideMark/>
          </w:tcPr>
          <w:p w14:paraId="762182F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EAA8F27" w14:textId="77777777" w:rsidR="00E731C6" w:rsidRPr="008A74C2" w:rsidRDefault="00E731C6" w:rsidP="004A0553">
            <w:pPr>
              <w:jc w:val="center"/>
              <w:rPr>
                <w:color w:val="000000"/>
                <w:sz w:val="20"/>
                <w:szCs w:val="20"/>
              </w:rPr>
            </w:pPr>
            <w:r w:rsidRPr="008A74C2">
              <w:rPr>
                <w:color w:val="000000"/>
                <w:sz w:val="20"/>
                <w:szCs w:val="20"/>
              </w:rPr>
              <w:t>6К-0490</w:t>
            </w:r>
          </w:p>
        </w:tc>
        <w:tc>
          <w:tcPr>
            <w:tcW w:w="810" w:type="pct"/>
            <w:shd w:val="clear" w:color="000000" w:fill="FFFFFF"/>
            <w:vAlign w:val="center"/>
            <w:hideMark/>
          </w:tcPr>
          <w:p w14:paraId="7042BF61" w14:textId="77777777" w:rsidR="00E731C6" w:rsidRPr="008A74C2" w:rsidRDefault="00E731C6" w:rsidP="004A0553">
            <w:pPr>
              <w:jc w:val="right"/>
              <w:rPr>
                <w:color w:val="000000"/>
                <w:sz w:val="20"/>
                <w:szCs w:val="20"/>
              </w:rPr>
            </w:pPr>
            <w:r w:rsidRPr="008A74C2">
              <w:rPr>
                <w:color w:val="000000"/>
                <w:sz w:val="20"/>
                <w:szCs w:val="20"/>
              </w:rPr>
              <w:t>23 345,35</w:t>
            </w:r>
          </w:p>
        </w:tc>
      </w:tr>
      <w:tr w:rsidR="00E731C6" w:rsidRPr="008A74C2" w14:paraId="0E9202FE" w14:textId="77777777" w:rsidTr="004A0553">
        <w:trPr>
          <w:trHeight w:val="290"/>
        </w:trPr>
        <w:tc>
          <w:tcPr>
            <w:tcW w:w="294" w:type="pct"/>
            <w:shd w:val="clear" w:color="000000" w:fill="FFFFFF"/>
            <w:noWrap/>
            <w:vAlign w:val="center"/>
            <w:hideMark/>
          </w:tcPr>
          <w:p w14:paraId="754D0EE6" w14:textId="77777777" w:rsidR="00E731C6" w:rsidRPr="008A74C2" w:rsidRDefault="00E731C6" w:rsidP="004A0553">
            <w:pPr>
              <w:jc w:val="center"/>
              <w:rPr>
                <w:color w:val="000000"/>
                <w:sz w:val="18"/>
                <w:szCs w:val="18"/>
              </w:rPr>
            </w:pPr>
            <w:r w:rsidRPr="008A74C2">
              <w:rPr>
                <w:color w:val="000000"/>
                <w:sz w:val="18"/>
                <w:szCs w:val="18"/>
              </w:rPr>
              <w:t>317</w:t>
            </w:r>
          </w:p>
        </w:tc>
        <w:tc>
          <w:tcPr>
            <w:tcW w:w="2274" w:type="pct"/>
            <w:shd w:val="clear" w:color="000000" w:fill="FFFFFF"/>
            <w:vAlign w:val="bottom"/>
            <w:hideMark/>
          </w:tcPr>
          <w:p w14:paraId="284195C7" w14:textId="77777777" w:rsidR="00E731C6" w:rsidRPr="008A74C2" w:rsidRDefault="00E731C6" w:rsidP="004A0553">
            <w:pPr>
              <w:rPr>
                <w:color w:val="000000"/>
                <w:sz w:val="20"/>
                <w:szCs w:val="20"/>
              </w:rPr>
            </w:pPr>
            <w:r w:rsidRPr="008A74C2">
              <w:rPr>
                <w:color w:val="000000"/>
                <w:sz w:val="20"/>
                <w:szCs w:val="20"/>
              </w:rPr>
              <w:t>Перфоратор Makita,SDS+800Вт</w:t>
            </w:r>
          </w:p>
        </w:tc>
        <w:tc>
          <w:tcPr>
            <w:tcW w:w="460" w:type="pct"/>
            <w:shd w:val="clear" w:color="000000" w:fill="FFFFFF"/>
            <w:vAlign w:val="center"/>
            <w:hideMark/>
          </w:tcPr>
          <w:p w14:paraId="771BAF7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C27163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28CEA05" w14:textId="77777777" w:rsidR="00E731C6" w:rsidRPr="008A74C2" w:rsidRDefault="00E731C6" w:rsidP="004A0553">
            <w:pPr>
              <w:jc w:val="center"/>
              <w:rPr>
                <w:color w:val="000000"/>
                <w:sz w:val="20"/>
                <w:szCs w:val="20"/>
              </w:rPr>
            </w:pPr>
            <w:r w:rsidRPr="008A74C2">
              <w:rPr>
                <w:color w:val="000000"/>
                <w:sz w:val="20"/>
                <w:szCs w:val="20"/>
              </w:rPr>
              <w:t>6К-0583</w:t>
            </w:r>
          </w:p>
        </w:tc>
        <w:tc>
          <w:tcPr>
            <w:tcW w:w="810" w:type="pct"/>
            <w:shd w:val="clear" w:color="000000" w:fill="FFFFFF"/>
            <w:vAlign w:val="center"/>
            <w:hideMark/>
          </w:tcPr>
          <w:p w14:paraId="72FA7CC8" w14:textId="77777777" w:rsidR="00E731C6" w:rsidRPr="008A74C2" w:rsidRDefault="00E731C6" w:rsidP="004A0553">
            <w:pPr>
              <w:jc w:val="right"/>
              <w:rPr>
                <w:color w:val="000000"/>
                <w:sz w:val="20"/>
                <w:szCs w:val="20"/>
              </w:rPr>
            </w:pPr>
            <w:r w:rsidRPr="008A74C2">
              <w:rPr>
                <w:color w:val="000000"/>
                <w:sz w:val="20"/>
                <w:szCs w:val="20"/>
              </w:rPr>
              <w:t>4 722,03</w:t>
            </w:r>
          </w:p>
        </w:tc>
      </w:tr>
      <w:tr w:rsidR="00E731C6" w:rsidRPr="008A74C2" w14:paraId="05D9C3F4" w14:textId="77777777" w:rsidTr="004A0553">
        <w:trPr>
          <w:trHeight w:val="290"/>
        </w:trPr>
        <w:tc>
          <w:tcPr>
            <w:tcW w:w="294" w:type="pct"/>
            <w:shd w:val="clear" w:color="000000" w:fill="FFFFFF"/>
            <w:noWrap/>
            <w:vAlign w:val="center"/>
            <w:hideMark/>
          </w:tcPr>
          <w:p w14:paraId="128977E8" w14:textId="77777777" w:rsidR="00E731C6" w:rsidRPr="008A74C2" w:rsidRDefault="00E731C6" w:rsidP="004A0553">
            <w:pPr>
              <w:jc w:val="center"/>
              <w:rPr>
                <w:color w:val="000000"/>
                <w:sz w:val="18"/>
                <w:szCs w:val="18"/>
              </w:rPr>
            </w:pPr>
            <w:r w:rsidRPr="008A74C2">
              <w:rPr>
                <w:color w:val="000000"/>
                <w:sz w:val="18"/>
                <w:szCs w:val="18"/>
              </w:rPr>
              <w:t>318</w:t>
            </w:r>
          </w:p>
        </w:tc>
        <w:tc>
          <w:tcPr>
            <w:tcW w:w="2274" w:type="pct"/>
            <w:shd w:val="clear" w:color="000000" w:fill="FFFFFF"/>
            <w:vAlign w:val="bottom"/>
            <w:hideMark/>
          </w:tcPr>
          <w:p w14:paraId="3EC9CA82" w14:textId="77777777" w:rsidR="00E731C6" w:rsidRPr="008A74C2" w:rsidRDefault="00E731C6" w:rsidP="004A0553">
            <w:pPr>
              <w:rPr>
                <w:color w:val="000000"/>
                <w:sz w:val="20"/>
                <w:szCs w:val="20"/>
              </w:rPr>
            </w:pPr>
            <w:r w:rsidRPr="008A74C2">
              <w:rPr>
                <w:color w:val="000000"/>
                <w:sz w:val="20"/>
                <w:szCs w:val="20"/>
              </w:rPr>
              <w:t>Перфоратор Makita,SDS+800Вт</w:t>
            </w:r>
          </w:p>
        </w:tc>
        <w:tc>
          <w:tcPr>
            <w:tcW w:w="460" w:type="pct"/>
            <w:shd w:val="clear" w:color="000000" w:fill="FFFFFF"/>
            <w:vAlign w:val="center"/>
            <w:hideMark/>
          </w:tcPr>
          <w:p w14:paraId="5E6AC52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11A408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72A99AB" w14:textId="77777777" w:rsidR="00E731C6" w:rsidRPr="008A74C2" w:rsidRDefault="00E731C6" w:rsidP="004A0553">
            <w:pPr>
              <w:jc w:val="center"/>
              <w:rPr>
                <w:color w:val="000000"/>
                <w:sz w:val="20"/>
                <w:szCs w:val="20"/>
              </w:rPr>
            </w:pPr>
            <w:r w:rsidRPr="008A74C2">
              <w:rPr>
                <w:color w:val="000000"/>
                <w:sz w:val="20"/>
                <w:szCs w:val="20"/>
              </w:rPr>
              <w:t>6К-0584</w:t>
            </w:r>
          </w:p>
        </w:tc>
        <w:tc>
          <w:tcPr>
            <w:tcW w:w="810" w:type="pct"/>
            <w:shd w:val="clear" w:color="000000" w:fill="FFFFFF"/>
            <w:vAlign w:val="center"/>
            <w:hideMark/>
          </w:tcPr>
          <w:p w14:paraId="2855FD0E" w14:textId="77777777" w:rsidR="00E731C6" w:rsidRPr="008A74C2" w:rsidRDefault="00E731C6" w:rsidP="004A0553">
            <w:pPr>
              <w:jc w:val="right"/>
              <w:rPr>
                <w:color w:val="000000"/>
                <w:sz w:val="20"/>
                <w:szCs w:val="20"/>
              </w:rPr>
            </w:pPr>
            <w:r w:rsidRPr="008A74C2">
              <w:rPr>
                <w:color w:val="000000"/>
                <w:sz w:val="20"/>
                <w:szCs w:val="20"/>
              </w:rPr>
              <w:t>4 722,03</w:t>
            </w:r>
          </w:p>
        </w:tc>
      </w:tr>
      <w:tr w:rsidR="00E731C6" w:rsidRPr="008A74C2" w14:paraId="279AF346" w14:textId="77777777" w:rsidTr="004A0553">
        <w:trPr>
          <w:trHeight w:val="290"/>
        </w:trPr>
        <w:tc>
          <w:tcPr>
            <w:tcW w:w="294" w:type="pct"/>
            <w:shd w:val="clear" w:color="000000" w:fill="FFFFFF"/>
            <w:noWrap/>
            <w:vAlign w:val="center"/>
            <w:hideMark/>
          </w:tcPr>
          <w:p w14:paraId="0E3F0E28" w14:textId="77777777" w:rsidR="00E731C6" w:rsidRPr="008A74C2" w:rsidRDefault="00E731C6" w:rsidP="004A0553">
            <w:pPr>
              <w:jc w:val="center"/>
              <w:rPr>
                <w:color w:val="000000"/>
                <w:sz w:val="18"/>
                <w:szCs w:val="18"/>
              </w:rPr>
            </w:pPr>
            <w:r w:rsidRPr="008A74C2">
              <w:rPr>
                <w:color w:val="000000"/>
                <w:sz w:val="18"/>
                <w:szCs w:val="18"/>
              </w:rPr>
              <w:t>319</w:t>
            </w:r>
          </w:p>
        </w:tc>
        <w:tc>
          <w:tcPr>
            <w:tcW w:w="2274" w:type="pct"/>
            <w:shd w:val="clear" w:color="000000" w:fill="FFFFFF"/>
            <w:vAlign w:val="bottom"/>
            <w:hideMark/>
          </w:tcPr>
          <w:p w14:paraId="240ED5F2" w14:textId="77777777" w:rsidR="00E731C6" w:rsidRPr="008A74C2" w:rsidRDefault="00E731C6" w:rsidP="004A0553">
            <w:pPr>
              <w:rPr>
                <w:color w:val="000000"/>
                <w:sz w:val="20"/>
                <w:szCs w:val="20"/>
              </w:rPr>
            </w:pPr>
            <w:r w:rsidRPr="008A74C2">
              <w:rPr>
                <w:color w:val="000000"/>
                <w:sz w:val="20"/>
                <w:szCs w:val="20"/>
              </w:rPr>
              <w:t>Перфоратор SDSPL</w:t>
            </w:r>
          </w:p>
        </w:tc>
        <w:tc>
          <w:tcPr>
            <w:tcW w:w="460" w:type="pct"/>
            <w:shd w:val="clear" w:color="000000" w:fill="FFFFFF"/>
            <w:vAlign w:val="center"/>
            <w:hideMark/>
          </w:tcPr>
          <w:p w14:paraId="68326E5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1C0001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DD0F95A" w14:textId="77777777" w:rsidR="00E731C6" w:rsidRPr="008A74C2" w:rsidRDefault="00E731C6" w:rsidP="004A0553">
            <w:pPr>
              <w:jc w:val="center"/>
              <w:rPr>
                <w:color w:val="000000"/>
                <w:sz w:val="20"/>
                <w:szCs w:val="20"/>
              </w:rPr>
            </w:pPr>
            <w:r w:rsidRPr="008A74C2">
              <w:rPr>
                <w:color w:val="000000"/>
                <w:sz w:val="20"/>
                <w:szCs w:val="20"/>
              </w:rPr>
              <w:t>21276</w:t>
            </w:r>
          </w:p>
        </w:tc>
        <w:tc>
          <w:tcPr>
            <w:tcW w:w="810" w:type="pct"/>
            <w:shd w:val="clear" w:color="000000" w:fill="FFFFFF"/>
            <w:vAlign w:val="center"/>
            <w:hideMark/>
          </w:tcPr>
          <w:p w14:paraId="04FAE11E" w14:textId="77777777" w:rsidR="00E731C6" w:rsidRPr="008A74C2" w:rsidRDefault="00E731C6" w:rsidP="004A0553">
            <w:pPr>
              <w:jc w:val="right"/>
              <w:rPr>
                <w:color w:val="000000"/>
                <w:sz w:val="20"/>
                <w:szCs w:val="20"/>
              </w:rPr>
            </w:pPr>
            <w:r w:rsidRPr="008A74C2">
              <w:rPr>
                <w:color w:val="000000"/>
                <w:sz w:val="20"/>
                <w:szCs w:val="20"/>
              </w:rPr>
              <w:t>1 456,67</w:t>
            </w:r>
          </w:p>
        </w:tc>
      </w:tr>
      <w:tr w:rsidR="00E731C6" w:rsidRPr="008A74C2" w14:paraId="3F5467A7" w14:textId="77777777" w:rsidTr="004A0553">
        <w:trPr>
          <w:trHeight w:val="290"/>
        </w:trPr>
        <w:tc>
          <w:tcPr>
            <w:tcW w:w="294" w:type="pct"/>
            <w:shd w:val="clear" w:color="000000" w:fill="FFFFFF"/>
            <w:noWrap/>
            <w:vAlign w:val="center"/>
            <w:hideMark/>
          </w:tcPr>
          <w:p w14:paraId="7E7380D2" w14:textId="77777777" w:rsidR="00E731C6" w:rsidRPr="008A74C2" w:rsidRDefault="00E731C6" w:rsidP="004A0553">
            <w:pPr>
              <w:jc w:val="center"/>
              <w:rPr>
                <w:color w:val="000000"/>
                <w:sz w:val="18"/>
                <w:szCs w:val="18"/>
              </w:rPr>
            </w:pPr>
            <w:r w:rsidRPr="008A74C2">
              <w:rPr>
                <w:color w:val="000000"/>
                <w:sz w:val="18"/>
                <w:szCs w:val="18"/>
              </w:rPr>
              <w:t>320</w:t>
            </w:r>
          </w:p>
        </w:tc>
        <w:tc>
          <w:tcPr>
            <w:tcW w:w="2274" w:type="pct"/>
            <w:shd w:val="clear" w:color="000000" w:fill="FFFFFF"/>
            <w:vAlign w:val="bottom"/>
            <w:hideMark/>
          </w:tcPr>
          <w:p w14:paraId="3021E191" w14:textId="77777777" w:rsidR="00E731C6" w:rsidRPr="008A74C2" w:rsidRDefault="00E731C6" w:rsidP="004A0553">
            <w:pPr>
              <w:rPr>
                <w:color w:val="000000"/>
                <w:sz w:val="20"/>
                <w:szCs w:val="20"/>
              </w:rPr>
            </w:pPr>
            <w:r w:rsidRPr="008A74C2">
              <w:rPr>
                <w:color w:val="000000"/>
                <w:sz w:val="20"/>
                <w:szCs w:val="20"/>
              </w:rPr>
              <w:t>Пила торцовая DeWALT1600 Вт.   250х30 мм</w:t>
            </w:r>
          </w:p>
        </w:tc>
        <w:tc>
          <w:tcPr>
            <w:tcW w:w="460" w:type="pct"/>
            <w:shd w:val="clear" w:color="000000" w:fill="FFFFFF"/>
            <w:vAlign w:val="center"/>
            <w:hideMark/>
          </w:tcPr>
          <w:p w14:paraId="1ED7331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0CFFB2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5E211E9" w14:textId="77777777" w:rsidR="00E731C6" w:rsidRPr="008A74C2" w:rsidRDefault="00E731C6" w:rsidP="004A0553">
            <w:pPr>
              <w:jc w:val="center"/>
              <w:rPr>
                <w:color w:val="000000"/>
                <w:sz w:val="20"/>
                <w:szCs w:val="20"/>
              </w:rPr>
            </w:pPr>
            <w:r w:rsidRPr="008A74C2">
              <w:rPr>
                <w:color w:val="000000"/>
                <w:sz w:val="20"/>
                <w:szCs w:val="20"/>
              </w:rPr>
              <w:t>6К-0172</w:t>
            </w:r>
          </w:p>
        </w:tc>
        <w:tc>
          <w:tcPr>
            <w:tcW w:w="810" w:type="pct"/>
            <w:shd w:val="clear" w:color="000000" w:fill="FFFFFF"/>
            <w:vAlign w:val="center"/>
            <w:hideMark/>
          </w:tcPr>
          <w:p w14:paraId="4CD5C0DB" w14:textId="77777777" w:rsidR="00E731C6" w:rsidRPr="008A74C2" w:rsidRDefault="00E731C6" w:rsidP="004A0553">
            <w:pPr>
              <w:jc w:val="right"/>
              <w:rPr>
                <w:color w:val="000000"/>
                <w:sz w:val="20"/>
                <w:szCs w:val="20"/>
              </w:rPr>
            </w:pPr>
            <w:r w:rsidRPr="008A74C2">
              <w:rPr>
                <w:color w:val="000000"/>
                <w:sz w:val="20"/>
                <w:szCs w:val="20"/>
              </w:rPr>
              <w:t>14 324,00</w:t>
            </w:r>
          </w:p>
        </w:tc>
      </w:tr>
      <w:tr w:rsidR="00E731C6" w:rsidRPr="008A74C2" w14:paraId="7F8A5105" w14:textId="77777777" w:rsidTr="004A0553">
        <w:trPr>
          <w:trHeight w:val="290"/>
        </w:trPr>
        <w:tc>
          <w:tcPr>
            <w:tcW w:w="294" w:type="pct"/>
            <w:shd w:val="clear" w:color="000000" w:fill="FFFFFF"/>
            <w:noWrap/>
            <w:vAlign w:val="center"/>
            <w:hideMark/>
          </w:tcPr>
          <w:p w14:paraId="24194032" w14:textId="77777777" w:rsidR="00E731C6" w:rsidRPr="008A74C2" w:rsidRDefault="00E731C6" w:rsidP="004A0553">
            <w:pPr>
              <w:jc w:val="center"/>
              <w:rPr>
                <w:color w:val="000000"/>
                <w:sz w:val="18"/>
                <w:szCs w:val="18"/>
              </w:rPr>
            </w:pPr>
            <w:r w:rsidRPr="008A74C2">
              <w:rPr>
                <w:color w:val="000000"/>
                <w:sz w:val="18"/>
                <w:szCs w:val="18"/>
              </w:rPr>
              <w:t>321</w:t>
            </w:r>
          </w:p>
        </w:tc>
        <w:tc>
          <w:tcPr>
            <w:tcW w:w="2274" w:type="pct"/>
            <w:shd w:val="clear" w:color="000000" w:fill="FFFFFF"/>
            <w:vAlign w:val="bottom"/>
            <w:hideMark/>
          </w:tcPr>
          <w:p w14:paraId="77C07F6C" w14:textId="77777777" w:rsidR="00E731C6" w:rsidRPr="008A74C2" w:rsidRDefault="00E731C6" w:rsidP="004A0553">
            <w:pPr>
              <w:rPr>
                <w:color w:val="000000"/>
                <w:sz w:val="20"/>
                <w:szCs w:val="20"/>
              </w:rPr>
            </w:pPr>
            <w:r w:rsidRPr="008A74C2">
              <w:rPr>
                <w:color w:val="000000"/>
                <w:sz w:val="20"/>
                <w:szCs w:val="20"/>
              </w:rPr>
              <w:t>Пистолет горячего воздуха DeWALT D26414</w:t>
            </w:r>
          </w:p>
        </w:tc>
        <w:tc>
          <w:tcPr>
            <w:tcW w:w="460" w:type="pct"/>
            <w:shd w:val="clear" w:color="000000" w:fill="FFFFFF"/>
            <w:vAlign w:val="center"/>
            <w:hideMark/>
          </w:tcPr>
          <w:p w14:paraId="2EE55A7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FCBF6A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EC2F8DB" w14:textId="77777777" w:rsidR="00E731C6" w:rsidRPr="008A74C2" w:rsidRDefault="00E731C6" w:rsidP="004A0553">
            <w:pPr>
              <w:jc w:val="center"/>
              <w:rPr>
                <w:color w:val="000000"/>
                <w:sz w:val="20"/>
                <w:szCs w:val="20"/>
              </w:rPr>
            </w:pPr>
            <w:r w:rsidRPr="008A74C2">
              <w:rPr>
                <w:color w:val="000000"/>
                <w:sz w:val="20"/>
                <w:szCs w:val="20"/>
              </w:rPr>
              <w:t>14179</w:t>
            </w:r>
          </w:p>
        </w:tc>
        <w:tc>
          <w:tcPr>
            <w:tcW w:w="810" w:type="pct"/>
            <w:shd w:val="clear" w:color="000000" w:fill="FFFFFF"/>
            <w:vAlign w:val="center"/>
            <w:hideMark/>
          </w:tcPr>
          <w:p w14:paraId="58D1B144" w14:textId="77777777" w:rsidR="00E731C6" w:rsidRPr="008A74C2" w:rsidRDefault="00E731C6" w:rsidP="004A0553">
            <w:pPr>
              <w:jc w:val="right"/>
              <w:rPr>
                <w:color w:val="000000"/>
                <w:sz w:val="20"/>
                <w:szCs w:val="20"/>
              </w:rPr>
            </w:pPr>
            <w:r w:rsidRPr="008A74C2">
              <w:rPr>
                <w:color w:val="000000"/>
                <w:sz w:val="20"/>
                <w:szCs w:val="20"/>
              </w:rPr>
              <w:t>5 060,17</w:t>
            </w:r>
          </w:p>
        </w:tc>
      </w:tr>
      <w:tr w:rsidR="00E731C6" w:rsidRPr="008A74C2" w14:paraId="330D6A8E" w14:textId="77777777" w:rsidTr="004A0553">
        <w:trPr>
          <w:trHeight w:val="290"/>
        </w:trPr>
        <w:tc>
          <w:tcPr>
            <w:tcW w:w="294" w:type="pct"/>
            <w:shd w:val="clear" w:color="000000" w:fill="FFFFFF"/>
            <w:noWrap/>
            <w:vAlign w:val="center"/>
            <w:hideMark/>
          </w:tcPr>
          <w:p w14:paraId="78532C6B" w14:textId="77777777" w:rsidR="00E731C6" w:rsidRPr="008A74C2" w:rsidRDefault="00E731C6" w:rsidP="004A0553">
            <w:pPr>
              <w:jc w:val="center"/>
              <w:rPr>
                <w:color w:val="000000"/>
                <w:sz w:val="18"/>
                <w:szCs w:val="18"/>
              </w:rPr>
            </w:pPr>
            <w:r w:rsidRPr="008A74C2">
              <w:rPr>
                <w:color w:val="000000"/>
                <w:sz w:val="18"/>
                <w:szCs w:val="18"/>
              </w:rPr>
              <w:t>322</w:t>
            </w:r>
          </w:p>
        </w:tc>
        <w:tc>
          <w:tcPr>
            <w:tcW w:w="2274" w:type="pct"/>
            <w:shd w:val="clear" w:color="000000" w:fill="FFFFFF"/>
            <w:vAlign w:val="bottom"/>
            <w:hideMark/>
          </w:tcPr>
          <w:p w14:paraId="29DBEB99" w14:textId="77777777" w:rsidR="00E731C6" w:rsidRPr="008A74C2" w:rsidRDefault="00E731C6" w:rsidP="004A0553">
            <w:pPr>
              <w:rPr>
                <w:color w:val="000000"/>
                <w:sz w:val="20"/>
                <w:szCs w:val="20"/>
              </w:rPr>
            </w:pPr>
            <w:r w:rsidRPr="008A74C2">
              <w:rPr>
                <w:color w:val="000000"/>
                <w:sz w:val="20"/>
                <w:szCs w:val="20"/>
              </w:rPr>
              <w:t>Сверлильная станина Микромат</w:t>
            </w:r>
          </w:p>
        </w:tc>
        <w:tc>
          <w:tcPr>
            <w:tcW w:w="460" w:type="pct"/>
            <w:shd w:val="clear" w:color="000000" w:fill="FFFFFF"/>
            <w:vAlign w:val="center"/>
            <w:hideMark/>
          </w:tcPr>
          <w:p w14:paraId="74EA279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5FECCD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B051213" w14:textId="77777777" w:rsidR="00E731C6" w:rsidRPr="008A74C2" w:rsidRDefault="00E731C6" w:rsidP="004A0553">
            <w:pPr>
              <w:jc w:val="center"/>
              <w:rPr>
                <w:color w:val="000000"/>
                <w:sz w:val="20"/>
                <w:szCs w:val="20"/>
              </w:rPr>
            </w:pPr>
            <w:r w:rsidRPr="008A74C2">
              <w:rPr>
                <w:color w:val="000000"/>
                <w:sz w:val="20"/>
                <w:szCs w:val="20"/>
              </w:rPr>
              <w:t>6К-0500</w:t>
            </w:r>
          </w:p>
        </w:tc>
        <w:tc>
          <w:tcPr>
            <w:tcW w:w="810" w:type="pct"/>
            <w:shd w:val="clear" w:color="000000" w:fill="FFFFFF"/>
            <w:vAlign w:val="center"/>
            <w:hideMark/>
          </w:tcPr>
          <w:p w14:paraId="7C931EB1" w14:textId="77777777" w:rsidR="00E731C6" w:rsidRPr="008A74C2" w:rsidRDefault="00E731C6" w:rsidP="004A0553">
            <w:pPr>
              <w:jc w:val="right"/>
              <w:rPr>
                <w:color w:val="000000"/>
                <w:sz w:val="20"/>
                <w:szCs w:val="20"/>
              </w:rPr>
            </w:pPr>
            <w:r w:rsidRPr="008A74C2">
              <w:rPr>
                <w:color w:val="000000"/>
                <w:sz w:val="20"/>
                <w:szCs w:val="20"/>
              </w:rPr>
              <w:t>3 696,00</w:t>
            </w:r>
          </w:p>
        </w:tc>
      </w:tr>
      <w:tr w:rsidR="00E731C6" w:rsidRPr="008A74C2" w14:paraId="7385F302" w14:textId="77777777" w:rsidTr="004A0553">
        <w:trPr>
          <w:trHeight w:val="290"/>
        </w:trPr>
        <w:tc>
          <w:tcPr>
            <w:tcW w:w="294" w:type="pct"/>
            <w:shd w:val="clear" w:color="000000" w:fill="FFFFFF"/>
            <w:noWrap/>
            <w:vAlign w:val="center"/>
            <w:hideMark/>
          </w:tcPr>
          <w:p w14:paraId="24BDA5F9" w14:textId="77777777" w:rsidR="00E731C6" w:rsidRPr="008A74C2" w:rsidRDefault="00E731C6" w:rsidP="004A0553">
            <w:pPr>
              <w:jc w:val="center"/>
              <w:rPr>
                <w:color w:val="000000"/>
                <w:sz w:val="18"/>
                <w:szCs w:val="18"/>
              </w:rPr>
            </w:pPr>
            <w:r w:rsidRPr="008A74C2">
              <w:rPr>
                <w:color w:val="000000"/>
                <w:sz w:val="18"/>
                <w:szCs w:val="18"/>
              </w:rPr>
              <w:t>323</w:t>
            </w:r>
          </w:p>
        </w:tc>
        <w:tc>
          <w:tcPr>
            <w:tcW w:w="2274" w:type="pct"/>
            <w:shd w:val="clear" w:color="000000" w:fill="FFFFFF"/>
            <w:vAlign w:val="bottom"/>
            <w:hideMark/>
          </w:tcPr>
          <w:p w14:paraId="1A9519E0" w14:textId="77777777" w:rsidR="00E731C6" w:rsidRPr="008A74C2" w:rsidRDefault="00E731C6" w:rsidP="004A0553">
            <w:pPr>
              <w:rPr>
                <w:color w:val="000000"/>
                <w:sz w:val="20"/>
                <w:szCs w:val="20"/>
              </w:rPr>
            </w:pPr>
            <w:r w:rsidRPr="008A74C2">
              <w:rPr>
                <w:color w:val="000000"/>
                <w:sz w:val="20"/>
                <w:szCs w:val="20"/>
              </w:rPr>
              <w:t>Сетевая дрель-шуруповерт Dexter</w:t>
            </w:r>
          </w:p>
        </w:tc>
        <w:tc>
          <w:tcPr>
            <w:tcW w:w="460" w:type="pct"/>
            <w:shd w:val="clear" w:color="000000" w:fill="FFFFFF"/>
            <w:vAlign w:val="center"/>
            <w:hideMark/>
          </w:tcPr>
          <w:p w14:paraId="650E66B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4883B9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964303C" w14:textId="77777777" w:rsidR="00E731C6" w:rsidRPr="008A74C2" w:rsidRDefault="00E731C6" w:rsidP="004A0553">
            <w:pPr>
              <w:jc w:val="center"/>
              <w:rPr>
                <w:color w:val="000000"/>
                <w:sz w:val="20"/>
                <w:szCs w:val="20"/>
              </w:rPr>
            </w:pPr>
            <w:r w:rsidRPr="008A74C2">
              <w:rPr>
                <w:color w:val="000000"/>
                <w:sz w:val="20"/>
                <w:szCs w:val="20"/>
              </w:rPr>
              <w:t>21277</w:t>
            </w:r>
          </w:p>
        </w:tc>
        <w:tc>
          <w:tcPr>
            <w:tcW w:w="810" w:type="pct"/>
            <w:shd w:val="clear" w:color="000000" w:fill="FFFFFF"/>
            <w:vAlign w:val="center"/>
            <w:hideMark/>
          </w:tcPr>
          <w:p w14:paraId="039B2FD0" w14:textId="77777777" w:rsidR="00E731C6" w:rsidRPr="008A74C2" w:rsidRDefault="00E731C6" w:rsidP="004A0553">
            <w:pPr>
              <w:jc w:val="right"/>
              <w:rPr>
                <w:color w:val="000000"/>
                <w:sz w:val="20"/>
                <w:szCs w:val="20"/>
              </w:rPr>
            </w:pPr>
            <w:r w:rsidRPr="008A74C2">
              <w:rPr>
                <w:color w:val="000000"/>
                <w:sz w:val="20"/>
                <w:szCs w:val="20"/>
              </w:rPr>
              <w:t>1 101,67</w:t>
            </w:r>
          </w:p>
        </w:tc>
      </w:tr>
      <w:tr w:rsidR="00E731C6" w:rsidRPr="008A74C2" w14:paraId="67710080" w14:textId="77777777" w:rsidTr="004A0553">
        <w:trPr>
          <w:trHeight w:val="290"/>
        </w:trPr>
        <w:tc>
          <w:tcPr>
            <w:tcW w:w="294" w:type="pct"/>
            <w:shd w:val="clear" w:color="000000" w:fill="FFFFFF"/>
            <w:noWrap/>
            <w:vAlign w:val="center"/>
            <w:hideMark/>
          </w:tcPr>
          <w:p w14:paraId="74C8999F" w14:textId="77777777" w:rsidR="00E731C6" w:rsidRPr="008A74C2" w:rsidRDefault="00E731C6" w:rsidP="004A0553">
            <w:pPr>
              <w:jc w:val="center"/>
              <w:rPr>
                <w:color w:val="000000"/>
                <w:sz w:val="18"/>
                <w:szCs w:val="18"/>
              </w:rPr>
            </w:pPr>
            <w:r w:rsidRPr="008A74C2">
              <w:rPr>
                <w:color w:val="000000"/>
                <w:sz w:val="18"/>
                <w:szCs w:val="18"/>
              </w:rPr>
              <w:t>324</w:t>
            </w:r>
          </w:p>
        </w:tc>
        <w:tc>
          <w:tcPr>
            <w:tcW w:w="2274" w:type="pct"/>
            <w:shd w:val="clear" w:color="000000" w:fill="FFFFFF"/>
            <w:vAlign w:val="bottom"/>
            <w:hideMark/>
          </w:tcPr>
          <w:p w14:paraId="4EBA5961" w14:textId="77777777" w:rsidR="00E731C6" w:rsidRPr="008A74C2" w:rsidRDefault="00E731C6" w:rsidP="004A0553">
            <w:pPr>
              <w:rPr>
                <w:color w:val="000000"/>
                <w:sz w:val="20"/>
                <w:szCs w:val="20"/>
              </w:rPr>
            </w:pPr>
            <w:r w:rsidRPr="008A74C2">
              <w:rPr>
                <w:color w:val="000000"/>
                <w:sz w:val="20"/>
                <w:szCs w:val="20"/>
              </w:rPr>
              <w:t>Станок заточной д/спирал.сверл MR-13D</w:t>
            </w:r>
          </w:p>
        </w:tc>
        <w:tc>
          <w:tcPr>
            <w:tcW w:w="460" w:type="pct"/>
            <w:shd w:val="clear" w:color="000000" w:fill="FFFFFF"/>
            <w:vAlign w:val="center"/>
            <w:hideMark/>
          </w:tcPr>
          <w:p w14:paraId="5E03B860"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4FC5286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9AC8023" w14:textId="77777777" w:rsidR="00E731C6" w:rsidRPr="008A74C2" w:rsidRDefault="00E731C6" w:rsidP="004A0553">
            <w:pPr>
              <w:jc w:val="center"/>
              <w:rPr>
                <w:color w:val="000000"/>
                <w:sz w:val="20"/>
                <w:szCs w:val="20"/>
              </w:rPr>
            </w:pPr>
            <w:r w:rsidRPr="008A74C2">
              <w:rPr>
                <w:color w:val="000000"/>
                <w:sz w:val="20"/>
                <w:szCs w:val="20"/>
              </w:rPr>
              <w:t>6К-0502</w:t>
            </w:r>
          </w:p>
        </w:tc>
        <w:tc>
          <w:tcPr>
            <w:tcW w:w="810" w:type="pct"/>
            <w:shd w:val="clear" w:color="000000" w:fill="FFFFFF"/>
            <w:vAlign w:val="center"/>
            <w:hideMark/>
          </w:tcPr>
          <w:p w14:paraId="49BCB4CD" w14:textId="77777777" w:rsidR="00E731C6" w:rsidRPr="008A74C2" w:rsidRDefault="00E731C6" w:rsidP="004A0553">
            <w:pPr>
              <w:jc w:val="right"/>
              <w:rPr>
                <w:color w:val="000000"/>
                <w:sz w:val="20"/>
                <w:szCs w:val="20"/>
              </w:rPr>
            </w:pPr>
            <w:r w:rsidRPr="008A74C2">
              <w:rPr>
                <w:color w:val="000000"/>
                <w:sz w:val="20"/>
                <w:szCs w:val="20"/>
              </w:rPr>
              <w:t>45 866,10</w:t>
            </w:r>
          </w:p>
        </w:tc>
      </w:tr>
      <w:tr w:rsidR="00E731C6" w:rsidRPr="008A74C2" w14:paraId="112EA6C1" w14:textId="77777777" w:rsidTr="004A0553">
        <w:trPr>
          <w:trHeight w:val="290"/>
        </w:trPr>
        <w:tc>
          <w:tcPr>
            <w:tcW w:w="294" w:type="pct"/>
            <w:shd w:val="clear" w:color="000000" w:fill="FFFFFF"/>
            <w:noWrap/>
            <w:vAlign w:val="center"/>
            <w:hideMark/>
          </w:tcPr>
          <w:p w14:paraId="752D1B25" w14:textId="77777777" w:rsidR="00E731C6" w:rsidRPr="008A74C2" w:rsidRDefault="00E731C6" w:rsidP="004A0553">
            <w:pPr>
              <w:jc w:val="center"/>
              <w:rPr>
                <w:color w:val="000000"/>
                <w:sz w:val="18"/>
                <w:szCs w:val="18"/>
              </w:rPr>
            </w:pPr>
            <w:r w:rsidRPr="008A74C2">
              <w:rPr>
                <w:color w:val="000000"/>
                <w:sz w:val="18"/>
                <w:szCs w:val="18"/>
              </w:rPr>
              <w:t>325</w:t>
            </w:r>
          </w:p>
        </w:tc>
        <w:tc>
          <w:tcPr>
            <w:tcW w:w="2274" w:type="pct"/>
            <w:shd w:val="clear" w:color="000000" w:fill="FFFFFF"/>
            <w:vAlign w:val="bottom"/>
            <w:hideMark/>
          </w:tcPr>
          <w:p w14:paraId="5E7742D1" w14:textId="77777777" w:rsidR="00E731C6" w:rsidRPr="008A74C2" w:rsidRDefault="00E731C6" w:rsidP="004A0553">
            <w:pPr>
              <w:rPr>
                <w:color w:val="000000"/>
                <w:sz w:val="20"/>
                <w:szCs w:val="20"/>
              </w:rPr>
            </w:pPr>
            <w:r w:rsidRPr="008A74C2">
              <w:rPr>
                <w:color w:val="000000"/>
                <w:sz w:val="20"/>
                <w:szCs w:val="20"/>
              </w:rPr>
              <w:t>Станок заточной для цилиндр.сверл GS-1</w:t>
            </w:r>
          </w:p>
        </w:tc>
        <w:tc>
          <w:tcPr>
            <w:tcW w:w="460" w:type="pct"/>
            <w:shd w:val="clear" w:color="000000" w:fill="FFFFFF"/>
            <w:vAlign w:val="center"/>
            <w:hideMark/>
          </w:tcPr>
          <w:p w14:paraId="204B26D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E1CE01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4CCB23C" w14:textId="77777777" w:rsidR="00E731C6" w:rsidRPr="008A74C2" w:rsidRDefault="00E731C6" w:rsidP="004A0553">
            <w:pPr>
              <w:jc w:val="center"/>
              <w:rPr>
                <w:color w:val="000000"/>
                <w:sz w:val="20"/>
                <w:szCs w:val="20"/>
              </w:rPr>
            </w:pPr>
            <w:r w:rsidRPr="008A74C2">
              <w:rPr>
                <w:color w:val="000000"/>
                <w:sz w:val="20"/>
                <w:szCs w:val="20"/>
              </w:rPr>
              <w:t>6К-0715</w:t>
            </w:r>
          </w:p>
        </w:tc>
        <w:tc>
          <w:tcPr>
            <w:tcW w:w="810" w:type="pct"/>
            <w:shd w:val="clear" w:color="000000" w:fill="FFFFFF"/>
            <w:vAlign w:val="center"/>
            <w:hideMark/>
          </w:tcPr>
          <w:p w14:paraId="2BDE7B58" w14:textId="77777777" w:rsidR="00E731C6" w:rsidRPr="008A74C2" w:rsidRDefault="00E731C6" w:rsidP="004A0553">
            <w:pPr>
              <w:jc w:val="right"/>
              <w:rPr>
                <w:color w:val="000000"/>
                <w:sz w:val="20"/>
                <w:szCs w:val="20"/>
              </w:rPr>
            </w:pPr>
            <w:r w:rsidRPr="008A74C2">
              <w:rPr>
                <w:color w:val="000000"/>
                <w:sz w:val="20"/>
                <w:szCs w:val="20"/>
              </w:rPr>
              <w:t>36 423,73</w:t>
            </w:r>
          </w:p>
        </w:tc>
      </w:tr>
      <w:tr w:rsidR="00E731C6" w:rsidRPr="008A74C2" w14:paraId="15D7BD20" w14:textId="77777777" w:rsidTr="004A0553">
        <w:trPr>
          <w:trHeight w:val="290"/>
        </w:trPr>
        <w:tc>
          <w:tcPr>
            <w:tcW w:w="294" w:type="pct"/>
            <w:shd w:val="clear" w:color="000000" w:fill="FFFFFF"/>
            <w:noWrap/>
            <w:vAlign w:val="center"/>
            <w:hideMark/>
          </w:tcPr>
          <w:p w14:paraId="45BFEE0A" w14:textId="77777777" w:rsidR="00E731C6" w:rsidRPr="008A74C2" w:rsidRDefault="00E731C6" w:rsidP="004A0553">
            <w:pPr>
              <w:jc w:val="center"/>
              <w:rPr>
                <w:color w:val="000000"/>
                <w:sz w:val="18"/>
                <w:szCs w:val="18"/>
              </w:rPr>
            </w:pPr>
            <w:r w:rsidRPr="008A74C2">
              <w:rPr>
                <w:color w:val="000000"/>
                <w:sz w:val="18"/>
                <w:szCs w:val="18"/>
              </w:rPr>
              <w:t>326</w:t>
            </w:r>
          </w:p>
        </w:tc>
        <w:tc>
          <w:tcPr>
            <w:tcW w:w="2274" w:type="pct"/>
            <w:shd w:val="clear" w:color="000000" w:fill="FFFFFF"/>
            <w:vAlign w:val="bottom"/>
            <w:hideMark/>
          </w:tcPr>
          <w:p w14:paraId="6F1BCAC0" w14:textId="77777777" w:rsidR="00E731C6" w:rsidRPr="008A74C2" w:rsidRDefault="00E731C6" w:rsidP="004A0553">
            <w:pPr>
              <w:rPr>
                <w:color w:val="000000"/>
                <w:sz w:val="20"/>
                <w:szCs w:val="20"/>
              </w:rPr>
            </w:pPr>
            <w:r w:rsidRPr="008A74C2">
              <w:rPr>
                <w:color w:val="000000"/>
                <w:sz w:val="20"/>
                <w:szCs w:val="20"/>
              </w:rPr>
              <w:t>Станок микрофрезерный MF 70</w:t>
            </w:r>
          </w:p>
        </w:tc>
        <w:tc>
          <w:tcPr>
            <w:tcW w:w="460" w:type="pct"/>
            <w:shd w:val="clear" w:color="000000" w:fill="FFFFFF"/>
            <w:vAlign w:val="center"/>
            <w:hideMark/>
          </w:tcPr>
          <w:p w14:paraId="183E0EC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FC9B8D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8C4F410" w14:textId="77777777" w:rsidR="00E731C6" w:rsidRPr="008A74C2" w:rsidRDefault="00E731C6" w:rsidP="004A0553">
            <w:pPr>
              <w:jc w:val="center"/>
              <w:rPr>
                <w:color w:val="000000"/>
                <w:sz w:val="20"/>
                <w:szCs w:val="20"/>
              </w:rPr>
            </w:pPr>
            <w:r w:rsidRPr="008A74C2">
              <w:rPr>
                <w:color w:val="000000"/>
                <w:sz w:val="20"/>
                <w:szCs w:val="20"/>
              </w:rPr>
              <w:t>6К-0482</w:t>
            </w:r>
          </w:p>
        </w:tc>
        <w:tc>
          <w:tcPr>
            <w:tcW w:w="810" w:type="pct"/>
            <w:shd w:val="clear" w:color="000000" w:fill="FFFFFF"/>
            <w:vAlign w:val="center"/>
            <w:hideMark/>
          </w:tcPr>
          <w:p w14:paraId="56D3C920" w14:textId="77777777" w:rsidR="00E731C6" w:rsidRPr="008A74C2" w:rsidRDefault="00E731C6" w:rsidP="004A0553">
            <w:pPr>
              <w:jc w:val="right"/>
              <w:rPr>
                <w:color w:val="000000"/>
                <w:sz w:val="20"/>
                <w:szCs w:val="20"/>
              </w:rPr>
            </w:pPr>
            <w:r w:rsidRPr="008A74C2">
              <w:rPr>
                <w:color w:val="000000"/>
                <w:sz w:val="20"/>
                <w:szCs w:val="20"/>
              </w:rPr>
              <w:t>15 291,53</w:t>
            </w:r>
          </w:p>
        </w:tc>
      </w:tr>
      <w:tr w:rsidR="00E731C6" w:rsidRPr="008A74C2" w14:paraId="0247644D" w14:textId="77777777" w:rsidTr="004A0553">
        <w:trPr>
          <w:trHeight w:val="290"/>
        </w:trPr>
        <w:tc>
          <w:tcPr>
            <w:tcW w:w="294" w:type="pct"/>
            <w:shd w:val="clear" w:color="000000" w:fill="FFFFFF"/>
            <w:noWrap/>
            <w:vAlign w:val="center"/>
            <w:hideMark/>
          </w:tcPr>
          <w:p w14:paraId="107F28B4" w14:textId="77777777" w:rsidR="00E731C6" w:rsidRPr="008A74C2" w:rsidRDefault="00E731C6" w:rsidP="004A0553">
            <w:pPr>
              <w:jc w:val="center"/>
              <w:rPr>
                <w:color w:val="000000"/>
                <w:sz w:val="18"/>
                <w:szCs w:val="18"/>
              </w:rPr>
            </w:pPr>
            <w:r w:rsidRPr="008A74C2">
              <w:rPr>
                <w:color w:val="000000"/>
                <w:sz w:val="18"/>
                <w:szCs w:val="18"/>
              </w:rPr>
              <w:t>327</w:t>
            </w:r>
          </w:p>
        </w:tc>
        <w:tc>
          <w:tcPr>
            <w:tcW w:w="2274" w:type="pct"/>
            <w:shd w:val="clear" w:color="000000" w:fill="FFFFFF"/>
            <w:vAlign w:val="bottom"/>
            <w:hideMark/>
          </w:tcPr>
          <w:p w14:paraId="79493E14" w14:textId="77777777" w:rsidR="00E731C6" w:rsidRPr="008A74C2" w:rsidRDefault="00E731C6" w:rsidP="004A0553">
            <w:pPr>
              <w:rPr>
                <w:color w:val="000000"/>
                <w:sz w:val="20"/>
                <w:szCs w:val="20"/>
              </w:rPr>
            </w:pPr>
            <w:r w:rsidRPr="008A74C2">
              <w:rPr>
                <w:color w:val="000000"/>
                <w:sz w:val="20"/>
                <w:szCs w:val="20"/>
              </w:rPr>
              <w:t>Степлер электрич-й RAPID 106</w:t>
            </w:r>
          </w:p>
        </w:tc>
        <w:tc>
          <w:tcPr>
            <w:tcW w:w="460" w:type="pct"/>
            <w:shd w:val="clear" w:color="000000" w:fill="FFFFFF"/>
            <w:vAlign w:val="center"/>
            <w:hideMark/>
          </w:tcPr>
          <w:p w14:paraId="09DF8A6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FCDD5C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6901CBE" w14:textId="77777777" w:rsidR="00E731C6" w:rsidRPr="008A74C2" w:rsidRDefault="00E731C6" w:rsidP="004A0553">
            <w:pPr>
              <w:jc w:val="center"/>
              <w:rPr>
                <w:color w:val="000000"/>
                <w:sz w:val="20"/>
                <w:szCs w:val="20"/>
              </w:rPr>
            </w:pPr>
            <w:r w:rsidRPr="008A74C2">
              <w:rPr>
                <w:color w:val="000000"/>
                <w:sz w:val="20"/>
                <w:szCs w:val="20"/>
              </w:rPr>
              <w:t>4К-2063</w:t>
            </w:r>
          </w:p>
        </w:tc>
        <w:tc>
          <w:tcPr>
            <w:tcW w:w="810" w:type="pct"/>
            <w:shd w:val="clear" w:color="000000" w:fill="FFFFFF"/>
            <w:vAlign w:val="center"/>
            <w:hideMark/>
          </w:tcPr>
          <w:p w14:paraId="11ABAE38" w14:textId="77777777" w:rsidR="00E731C6" w:rsidRPr="008A74C2" w:rsidRDefault="00E731C6" w:rsidP="004A0553">
            <w:pPr>
              <w:jc w:val="right"/>
              <w:rPr>
                <w:color w:val="000000"/>
                <w:sz w:val="20"/>
                <w:szCs w:val="20"/>
              </w:rPr>
            </w:pPr>
            <w:r w:rsidRPr="008A74C2">
              <w:rPr>
                <w:color w:val="000000"/>
                <w:sz w:val="20"/>
                <w:szCs w:val="20"/>
              </w:rPr>
              <w:t>26 196,53</w:t>
            </w:r>
          </w:p>
        </w:tc>
      </w:tr>
      <w:tr w:rsidR="00E731C6" w:rsidRPr="008A74C2" w14:paraId="140D56CA" w14:textId="77777777" w:rsidTr="004A0553">
        <w:trPr>
          <w:trHeight w:val="290"/>
        </w:trPr>
        <w:tc>
          <w:tcPr>
            <w:tcW w:w="294" w:type="pct"/>
            <w:shd w:val="clear" w:color="000000" w:fill="FFFFFF"/>
            <w:noWrap/>
            <w:vAlign w:val="center"/>
            <w:hideMark/>
          </w:tcPr>
          <w:p w14:paraId="07DF9C2B" w14:textId="77777777" w:rsidR="00E731C6" w:rsidRPr="008A74C2" w:rsidRDefault="00E731C6" w:rsidP="004A0553">
            <w:pPr>
              <w:jc w:val="center"/>
              <w:rPr>
                <w:color w:val="000000"/>
                <w:sz w:val="18"/>
                <w:szCs w:val="18"/>
              </w:rPr>
            </w:pPr>
            <w:r w:rsidRPr="008A74C2">
              <w:rPr>
                <w:color w:val="000000"/>
                <w:sz w:val="18"/>
                <w:szCs w:val="18"/>
              </w:rPr>
              <w:t>328</w:t>
            </w:r>
          </w:p>
        </w:tc>
        <w:tc>
          <w:tcPr>
            <w:tcW w:w="2274" w:type="pct"/>
            <w:shd w:val="clear" w:color="000000" w:fill="FFFFFF"/>
            <w:vAlign w:val="bottom"/>
            <w:hideMark/>
          </w:tcPr>
          <w:p w14:paraId="2876C7F6" w14:textId="77777777" w:rsidR="00E731C6" w:rsidRPr="008A74C2" w:rsidRDefault="00E731C6" w:rsidP="004A0553">
            <w:pPr>
              <w:rPr>
                <w:color w:val="000000"/>
                <w:sz w:val="20"/>
                <w:szCs w:val="20"/>
              </w:rPr>
            </w:pPr>
            <w:r w:rsidRPr="008A74C2">
              <w:rPr>
                <w:color w:val="000000"/>
                <w:sz w:val="20"/>
                <w:szCs w:val="20"/>
              </w:rPr>
              <w:t>Термовоздуходувка Makita HG 651</w:t>
            </w:r>
          </w:p>
        </w:tc>
        <w:tc>
          <w:tcPr>
            <w:tcW w:w="460" w:type="pct"/>
            <w:shd w:val="clear" w:color="000000" w:fill="FFFFFF"/>
            <w:vAlign w:val="center"/>
            <w:hideMark/>
          </w:tcPr>
          <w:p w14:paraId="6FE1E48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808D42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5C02BA6" w14:textId="77777777" w:rsidR="00E731C6" w:rsidRPr="008A74C2" w:rsidRDefault="00E731C6" w:rsidP="004A0553">
            <w:pPr>
              <w:jc w:val="center"/>
              <w:rPr>
                <w:color w:val="000000"/>
                <w:sz w:val="20"/>
                <w:szCs w:val="20"/>
              </w:rPr>
            </w:pPr>
            <w:r w:rsidRPr="008A74C2">
              <w:rPr>
                <w:color w:val="000000"/>
                <w:sz w:val="20"/>
                <w:szCs w:val="20"/>
              </w:rPr>
              <w:t>6К-0598</w:t>
            </w:r>
          </w:p>
        </w:tc>
        <w:tc>
          <w:tcPr>
            <w:tcW w:w="810" w:type="pct"/>
            <w:shd w:val="clear" w:color="000000" w:fill="FFFFFF"/>
            <w:vAlign w:val="center"/>
            <w:hideMark/>
          </w:tcPr>
          <w:p w14:paraId="0857315C" w14:textId="77777777" w:rsidR="00E731C6" w:rsidRPr="008A74C2" w:rsidRDefault="00E731C6" w:rsidP="004A0553">
            <w:pPr>
              <w:jc w:val="right"/>
              <w:rPr>
                <w:color w:val="000000"/>
                <w:sz w:val="20"/>
                <w:szCs w:val="20"/>
              </w:rPr>
            </w:pPr>
            <w:r w:rsidRPr="008A74C2">
              <w:rPr>
                <w:color w:val="000000"/>
                <w:sz w:val="20"/>
                <w:szCs w:val="20"/>
              </w:rPr>
              <w:t>5 275,42</w:t>
            </w:r>
          </w:p>
        </w:tc>
      </w:tr>
      <w:tr w:rsidR="00E731C6" w:rsidRPr="008A74C2" w14:paraId="505D661F" w14:textId="77777777" w:rsidTr="004A0553">
        <w:trPr>
          <w:trHeight w:val="290"/>
        </w:trPr>
        <w:tc>
          <w:tcPr>
            <w:tcW w:w="294" w:type="pct"/>
            <w:shd w:val="clear" w:color="000000" w:fill="FFFFFF"/>
            <w:noWrap/>
            <w:vAlign w:val="center"/>
            <w:hideMark/>
          </w:tcPr>
          <w:p w14:paraId="5EC737FB" w14:textId="77777777" w:rsidR="00E731C6" w:rsidRPr="008A74C2" w:rsidRDefault="00E731C6" w:rsidP="004A0553">
            <w:pPr>
              <w:jc w:val="center"/>
              <w:rPr>
                <w:color w:val="000000"/>
                <w:sz w:val="18"/>
                <w:szCs w:val="18"/>
              </w:rPr>
            </w:pPr>
            <w:r w:rsidRPr="008A74C2">
              <w:rPr>
                <w:color w:val="000000"/>
                <w:sz w:val="18"/>
                <w:szCs w:val="18"/>
              </w:rPr>
              <w:t>329</w:t>
            </w:r>
          </w:p>
        </w:tc>
        <w:tc>
          <w:tcPr>
            <w:tcW w:w="2274" w:type="pct"/>
            <w:shd w:val="clear" w:color="000000" w:fill="FFFFFF"/>
            <w:vAlign w:val="bottom"/>
            <w:hideMark/>
          </w:tcPr>
          <w:p w14:paraId="1BBB85A8" w14:textId="77777777" w:rsidR="00E731C6" w:rsidRPr="008A74C2" w:rsidRDefault="00E731C6" w:rsidP="004A0553">
            <w:pPr>
              <w:rPr>
                <w:color w:val="000000"/>
                <w:sz w:val="20"/>
                <w:szCs w:val="20"/>
              </w:rPr>
            </w:pPr>
            <w:r w:rsidRPr="008A74C2">
              <w:rPr>
                <w:color w:val="000000"/>
                <w:sz w:val="20"/>
                <w:szCs w:val="20"/>
              </w:rPr>
              <w:t>Термопистолет Makita HG651CK</w:t>
            </w:r>
          </w:p>
        </w:tc>
        <w:tc>
          <w:tcPr>
            <w:tcW w:w="460" w:type="pct"/>
            <w:shd w:val="clear" w:color="000000" w:fill="FFFFFF"/>
            <w:vAlign w:val="center"/>
            <w:hideMark/>
          </w:tcPr>
          <w:p w14:paraId="04033FF9"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0BB9E0F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4F73AD7" w14:textId="77777777" w:rsidR="00E731C6" w:rsidRPr="008A74C2" w:rsidRDefault="00E731C6" w:rsidP="004A0553">
            <w:pPr>
              <w:jc w:val="center"/>
              <w:rPr>
                <w:color w:val="000000"/>
                <w:sz w:val="20"/>
                <w:szCs w:val="20"/>
              </w:rPr>
            </w:pPr>
            <w:r w:rsidRPr="008A74C2">
              <w:rPr>
                <w:color w:val="000000"/>
                <w:sz w:val="20"/>
                <w:szCs w:val="20"/>
              </w:rPr>
              <w:t>6К-0394</w:t>
            </w:r>
          </w:p>
        </w:tc>
        <w:tc>
          <w:tcPr>
            <w:tcW w:w="810" w:type="pct"/>
            <w:shd w:val="clear" w:color="000000" w:fill="FFFFFF"/>
            <w:vAlign w:val="center"/>
            <w:hideMark/>
          </w:tcPr>
          <w:p w14:paraId="4B993A46" w14:textId="77777777" w:rsidR="00E731C6" w:rsidRPr="008A74C2" w:rsidRDefault="00E731C6" w:rsidP="004A0553">
            <w:pPr>
              <w:jc w:val="right"/>
              <w:rPr>
                <w:color w:val="000000"/>
                <w:sz w:val="20"/>
                <w:szCs w:val="20"/>
              </w:rPr>
            </w:pPr>
            <w:r w:rsidRPr="008A74C2">
              <w:rPr>
                <w:color w:val="000000"/>
                <w:sz w:val="20"/>
                <w:szCs w:val="20"/>
              </w:rPr>
              <w:t>11 008,47</w:t>
            </w:r>
          </w:p>
        </w:tc>
      </w:tr>
      <w:tr w:rsidR="00E731C6" w:rsidRPr="008A74C2" w14:paraId="2403BC4C" w14:textId="77777777" w:rsidTr="004A0553">
        <w:trPr>
          <w:trHeight w:val="290"/>
        </w:trPr>
        <w:tc>
          <w:tcPr>
            <w:tcW w:w="294" w:type="pct"/>
            <w:shd w:val="clear" w:color="000000" w:fill="FFFFFF"/>
            <w:noWrap/>
            <w:vAlign w:val="center"/>
            <w:hideMark/>
          </w:tcPr>
          <w:p w14:paraId="2A23932C" w14:textId="77777777" w:rsidR="00E731C6" w:rsidRPr="008A74C2" w:rsidRDefault="00E731C6" w:rsidP="004A0553">
            <w:pPr>
              <w:jc w:val="center"/>
              <w:rPr>
                <w:color w:val="000000"/>
                <w:sz w:val="18"/>
                <w:szCs w:val="18"/>
              </w:rPr>
            </w:pPr>
            <w:r w:rsidRPr="008A74C2">
              <w:rPr>
                <w:color w:val="000000"/>
                <w:sz w:val="18"/>
                <w:szCs w:val="18"/>
              </w:rPr>
              <w:t>330</w:t>
            </w:r>
          </w:p>
        </w:tc>
        <w:tc>
          <w:tcPr>
            <w:tcW w:w="2274" w:type="pct"/>
            <w:shd w:val="clear" w:color="000000" w:fill="FFFFFF"/>
            <w:vAlign w:val="bottom"/>
            <w:hideMark/>
          </w:tcPr>
          <w:p w14:paraId="31D1C5A5" w14:textId="77777777" w:rsidR="00E731C6" w:rsidRPr="008A74C2" w:rsidRDefault="00E731C6" w:rsidP="004A0553">
            <w:pPr>
              <w:rPr>
                <w:color w:val="000000"/>
                <w:sz w:val="20"/>
                <w:szCs w:val="20"/>
              </w:rPr>
            </w:pPr>
            <w:r w:rsidRPr="008A74C2">
              <w:rPr>
                <w:color w:val="000000"/>
                <w:sz w:val="20"/>
                <w:szCs w:val="20"/>
              </w:rPr>
              <w:t>Угловая шлифмашина Makita 9565 CV</w:t>
            </w:r>
          </w:p>
        </w:tc>
        <w:tc>
          <w:tcPr>
            <w:tcW w:w="460" w:type="pct"/>
            <w:shd w:val="clear" w:color="000000" w:fill="FFFFFF"/>
            <w:vAlign w:val="center"/>
            <w:hideMark/>
          </w:tcPr>
          <w:p w14:paraId="5798096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EAEAD8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E441BD1" w14:textId="77777777" w:rsidR="00E731C6" w:rsidRPr="008A74C2" w:rsidRDefault="00E731C6" w:rsidP="004A0553">
            <w:pPr>
              <w:jc w:val="center"/>
              <w:rPr>
                <w:color w:val="000000"/>
                <w:sz w:val="20"/>
                <w:szCs w:val="20"/>
              </w:rPr>
            </w:pPr>
            <w:r w:rsidRPr="008A74C2">
              <w:rPr>
                <w:color w:val="000000"/>
                <w:sz w:val="20"/>
                <w:szCs w:val="20"/>
              </w:rPr>
              <w:t>6К-0587</w:t>
            </w:r>
          </w:p>
        </w:tc>
        <w:tc>
          <w:tcPr>
            <w:tcW w:w="810" w:type="pct"/>
            <w:shd w:val="clear" w:color="000000" w:fill="FFFFFF"/>
            <w:vAlign w:val="center"/>
            <w:hideMark/>
          </w:tcPr>
          <w:p w14:paraId="65EBD97F" w14:textId="77777777" w:rsidR="00E731C6" w:rsidRPr="008A74C2" w:rsidRDefault="00E731C6" w:rsidP="004A0553">
            <w:pPr>
              <w:jc w:val="right"/>
              <w:rPr>
                <w:color w:val="000000"/>
                <w:sz w:val="20"/>
                <w:szCs w:val="20"/>
              </w:rPr>
            </w:pPr>
            <w:r w:rsidRPr="008A74C2">
              <w:rPr>
                <w:color w:val="000000"/>
                <w:sz w:val="20"/>
                <w:szCs w:val="20"/>
              </w:rPr>
              <w:t>4 688,14</w:t>
            </w:r>
          </w:p>
        </w:tc>
      </w:tr>
      <w:tr w:rsidR="00E731C6" w:rsidRPr="008A74C2" w14:paraId="4C0E4B74" w14:textId="77777777" w:rsidTr="004A0553">
        <w:trPr>
          <w:trHeight w:val="290"/>
        </w:trPr>
        <w:tc>
          <w:tcPr>
            <w:tcW w:w="294" w:type="pct"/>
            <w:shd w:val="clear" w:color="000000" w:fill="FFFFFF"/>
            <w:noWrap/>
            <w:vAlign w:val="center"/>
            <w:hideMark/>
          </w:tcPr>
          <w:p w14:paraId="3E5B7D4F" w14:textId="77777777" w:rsidR="00E731C6" w:rsidRPr="008A74C2" w:rsidRDefault="00E731C6" w:rsidP="004A0553">
            <w:pPr>
              <w:jc w:val="center"/>
              <w:rPr>
                <w:color w:val="000000"/>
                <w:sz w:val="18"/>
                <w:szCs w:val="18"/>
              </w:rPr>
            </w:pPr>
            <w:r w:rsidRPr="008A74C2">
              <w:rPr>
                <w:color w:val="000000"/>
                <w:sz w:val="18"/>
                <w:szCs w:val="18"/>
              </w:rPr>
              <w:t>331</w:t>
            </w:r>
          </w:p>
        </w:tc>
        <w:tc>
          <w:tcPr>
            <w:tcW w:w="2274" w:type="pct"/>
            <w:shd w:val="clear" w:color="000000" w:fill="FFFFFF"/>
            <w:vAlign w:val="bottom"/>
            <w:hideMark/>
          </w:tcPr>
          <w:p w14:paraId="56E32766" w14:textId="77777777" w:rsidR="00E731C6" w:rsidRPr="008A74C2" w:rsidRDefault="00E731C6" w:rsidP="004A0553">
            <w:pPr>
              <w:rPr>
                <w:color w:val="000000"/>
                <w:sz w:val="20"/>
                <w:szCs w:val="20"/>
              </w:rPr>
            </w:pPr>
            <w:r w:rsidRPr="008A74C2">
              <w:rPr>
                <w:color w:val="000000"/>
                <w:sz w:val="20"/>
                <w:szCs w:val="20"/>
              </w:rPr>
              <w:t>Угловая шлифмашина Makita 9565 HZ</w:t>
            </w:r>
          </w:p>
        </w:tc>
        <w:tc>
          <w:tcPr>
            <w:tcW w:w="460" w:type="pct"/>
            <w:shd w:val="clear" w:color="000000" w:fill="FFFFFF"/>
            <w:vAlign w:val="center"/>
            <w:hideMark/>
          </w:tcPr>
          <w:p w14:paraId="636B5CE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8D7020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B7480CE" w14:textId="77777777" w:rsidR="00E731C6" w:rsidRPr="008A74C2" w:rsidRDefault="00E731C6" w:rsidP="004A0553">
            <w:pPr>
              <w:jc w:val="center"/>
              <w:rPr>
                <w:color w:val="000000"/>
                <w:sz w:val="20"/>
                <w:szCs w:val="20"/>
              </w:rPr>
            </w:pPr>
            <w:r w:rsidRPr="008A74C2">
              <w:rPr>
                <w:color w:val="000000"/>
                <w:sz w:val="20"/>
                <w:szCs w:val="20"/>
              </w:rPr>
              <w:t>6К-0393</w:t>
            </w:r>
          </w:p>
        </w:tc>
        <w:tc>
          <w:tcPr>
            <w:tcW w:w="810" w:type="pct"/>
            <w:shd w:val="clear" w:color="000000" w:fill="FFFFFF"/>
            <w:vAlign w:val="center"/>
            <w:hideMark/>
          </w:tcPr>
          <w:p w14:paraId="1F7E51A1" w14:textId="77777777" w:rsidR="00E731C6" w:rsidRPr="008A74C2" w:rsidRDefault="00E731C6" w:rsidP="004A0553">
            <w:pPr>
              <w:jc w:val="right"/>
              <w:rPr>
                <w:color w:val="000000"/>
                <w:sz w:val="20"/>
                <w:szCs w:val="20"/>
              </w:rPr>
            </w:pPr>
            <w:r w:rsidRPr="008A74C2">
              <w:rPr>
                <w:color w:val="000000"/>
                <w:sz w:val="20"/>
                <w:szCs w:val="20"/>
              </w:rPr>
              <w:t>3 508,47</w:t>
            </w:r>
          </w:p>
        </w:tc>
      </w:tr>
      <w:tr w:rsidR="00E731C6" w:rsidRPr="008A74C2" w14:paraId="143A4BE8" w14:textId="77777777" w:rsidTr="004A0553">
        <w:trPr>
          <w:trHeight w:val="290"/>
        </w:trPr>
        <w:tc>
          <w:tcPr>
            <w:tcW w:w="294" w:type="pct"/>
            <w:shd w:val="clear" w:color="000000" w:fill="FFFFFF"/>
            <w:noWrap/>
            <w:vAlign w:val="center"/>
            <w:hideMark/>
          </w:tcPr>
          <w:p w14:paraId="5B71834C" w14:textId="77777777" w:rsidR="00E731C6" w:rsidRPr="008A74C2" w:rsidRDefault="00E731C6" w:rsidP="004A0553">
            <w:pPr>
              <w:jc w:val="center"/>
              <w:rPr>
                <w:color w:val="000000"/>
                <w:sz w:val="18"/>
                <w:szCs w:val="18"/>
              </w:rPr>
            </w:pPr>
            <w:r w:rsidRPr="008A74C2">
              <w:rPr>
                <w:color w:val="000000"/>
                <w:sz w:val="18"/>
                <w:szCs w:val="18"/>
              </w:rPr>
              <w:t>332</w:t>
            </w:r>
          </w:p>
        </w:tc>
        <w:tc>
          <w:tcPr>
            <w:tcW w:w="2274" w:type="pct"/>
            <w:shd w:val="clear" w:color="000000" w:fill="FFFFFF"/>
            <w:vAlign w:val="bottom"/>
            <w:hideMark/>
          </w:tcPr>
          <w:p w14:paraId="2CC6D280" w14:textId="77777777" w:rsidR="00E731C6" w:rsidRPr="008A74C2" w:rsidRDefault="00E731C6" w:rsidP="004A0553">
            <w:pPr>
              <w:rPr>
                <w:color w:val="000000"/>
                <w:sz w:val="20"/>
                <w:szCs w:val="20"/>
              </w:rPr>
            </w:pPr>
            <w:r w:rsidRPr="008A74C2">
              <w:rPr>
                <w:color w:val="000000"/>
                <w:sz w:val="20"/>
                <w:szCs w:val="20"/>
              </w:rPr>
              <w:t>Уклономер цифровой BOSCH GIM 60L</w:t>
            </w:r>
          </w:p>
        </w:tc>
        <w:tc>
          <w:tcPr>
            <w:tcW w:w="460" w:type="pct"/>
            <w:shd w:val="clear" w:color="000000" w:fill="FFFFFF"/>
            <w:vAlign w:val="center"/>
            <w:hideMark/>
          </w:tcPr>
          <w:p w14:paraId="628654C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670810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5121493" w14:textId="77777777" w:rsidR="00E731C6" w:rsidRPr="008A74C2" w:rsidRDefault="00E731C6" w:rsidP="004A0553">
            <w:pPr>
              <w:jc w:val="center"/>
              <w:rPr>
                <w:color w:val="000000"/>
                <w:sz w:val="20"/>
                <w:szCs w:val="20"/>
              </w:rPr>
            </w:pPr>
            <w:r w:rsidRPr="008A74C2">
              <w:rPr>
                <w:color w:val="000000"/>
                <w:sz w:val="20"/>
                <w:szCs w:val="20"/>
              </w:rPr>
              <w:t>138</w:t>
            </w:r>
          </w:p>
        </w:tc>
        <w:tc>
          <w:tcPr>
            <w:tcW w:w="810" w:type="pct"/>
            <w:shd w:val="clear" w:color="000000" w:fill="FFFFFF"/>
            <w:vAlign w:val="center"/>
            <w:hideMark/>
          </w:tcPr>
          <w:p w14:paraId="11AC25FE" w14:textId="77777777" w:rsidR="00E731C6" w:rsidRPr="008A74C2" w:rsidRDefault="00E731C6" w:rsidP="004A0553">
            <w:pPr>
              <w:jc w:val="right"/>
              <w:rPr>
                <w:color w:val="000000"/>
                <w:sz w:val="20"/>
                <w:szCs w:val="20"/>
              </w:rPr>
            </w:pPr>
            <w:r w:rsidRPr="008A74C2">
              <w:rPr>
                <w:color w:val="000000"/>
                <w:sz w:val="20"/>
                <w:szCs w:val="20"/>
              </w:rPr>
              <w:t>14 059,00</w:t>
            </w:r>
          </w:p>
        </w:tc>
      </w:tr>
      <w:tr w:rsidR="00E731C6" w:rsidRPr="008A74C2" w14:paraId="32E97A65" w14:textId="77777777" w:rsidTr="004A0553">
        <w:trPr>
          <w:trHeight w:val="290"/>
        </w:trPr>
        <w:tc>
          <w:tcPr>
            <w:tcW w:w="294" w:type="pct"/>
            <w:shd w:val="clear" w:color="000000" w:fill="FFFFFF"/>
            <w:noWrap/>
            <w:vAlign w:val="center"/>
            <w:hideMark/>
          </w:tcPr>
          <w:p w14:paraId="1B7EB376" w14:textId="77777777" w:rsidR="00E731C6" w:rsidRPr="008A74C2" w:rsidRDefault="00E731C6" w:rsidP="004A0553">
            <w:pPr>
              <w:jc w:val="center"/>
              <w:rPr>
                <w:color w:val="000000"/>
                <w:sz w:val="18"/>
                <w:szCs w:val="18"/>
              </w:rPr>
            </w:pPr>
            <w:r w:rsidRPr="008A74C2">
              <w:rPr>
                <w:color w:val="000000"/>
                <w:sz w:val="18"/>
                <w:szCs w:val="18"/>
              </w:rPr>
              <w:t>333</w:t>
            </w:r>
          </w:p>
        </w:tc>
        <w:tc>
          <w:tcPr>
            <w:tcW w:w="2274" w:type="pct"/>
            <w:shd w:val="clear" w:color="000000" w:fill="FFFFFF"/>
            <w:vAlign w:val="bottom"/>
            <w:hideMark/>
          </w:tcPr>
          <w:p w14:paraId="66B787D6" w14:textId="77777777" w:rsidR="00E731C6" w:rsidRPr="008A74C2" w:rsidRDefault="00E731C6" w:rsidP="004A0553">
            <w:pPr>
              <w:rPr>
                <w:color w:val="000000"/>
                <w:sz w:val="20"/>
                <w:szCs w:val="20"/>
              </w:rPr>
            </w:pPr>
            <w:r w:rsidRPr="008A74C2">
              <w:rPr>
                <w:color w:val="000000"/>
                <w:sz w:val="20"/>
                <w:szCs w:val="20"/>
              </w:rPr>
              <w:t>УШМ DeWALT D28137 1500Вт 2800-10000об/мин 125мм</w:t>
            </w:r>
          </w:p>
        </w:tc>
        <w:tc>
          <w:tcPr>
            <w:tcW w:w="460" w:type="pct"/>
            <w:shd w:val="clear" w:color="000000" w:fill="FFFFFF"/>
            <w:vAlign w:val="center"/>
            <w:hideMark/>
          </w:tcPr>
          <w:p w14:paraId="29E3120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736947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3EA8CD8" w14:textId="77777777" w:rsidR="00E731C6" w:rsidRPr="008A74C2" w:rsidRDefault="00E731C6" w:rsidP="004A0553">
            <w:pPr>
              <w:jc w:val="center"/>
              <w:rPr>
                <w:color w:val="000000"/>
                <w:sz w:val="20"/>
                <w:szCs w:val="20"/>
              </w:rPr>
            </w:pPr>
            <w:r w:rsidRPr="008A74C2">
              <w:rPr>
                <w:color w:val="000000"/>
                <w:sz w:val="20"/>
                <w:szCs w:val="20"/>
              </w:rPr>
              <w:t>147</w:t>
            </w:r>
          </w:p>
        </w:tc>
        <w:tc>
          <w:tcPr>
            <w:tcW w:w="810" w:type="pct"/>
            <w:shd w:val="clear" w:color="000000" w:fill="FFFFFF"/>
            <w:vAlign w:val="center"/>
            <w:hideMark/>
          </w:tcPr>
          <w:p w14:paraId="682A1EB8" w14:textId="77777777" w:rsidR="00E731C6" w:rsidRPr="008A74C2" w:rsidRDefault="00E731C6" w:rsidP="004A0553">
            <w:pPr>
              <w:jc w:val="right"/>
              <w:rPr>
                <w:color w:val="000000"/>
                <w:sz w:val="20"/>
                <w:szCs w:val="20"/>
              </w:rPr>
            </w:pPr>
            <w:r w:rsidRPr="008A74C2">
              <w:rPr>
                <w:color w:val="000000"/>
                <w:sz w:val="20"/>
                <w:szCs w:val="20"/>
              </w:rPr>
              <w:t>9 460,00</w:t>
            </w:r>
          </w:p>
        </w:tc>
      </w:tr>
      <w:tr w:rsidR="00E731C6" w:rsidRPr="008A74C2" w14:paraId="53249869" w14:textId="77777777" w:rsidTr="004A0553">
        <w:trPr>
          <w:trHeight w:val="290"/>
        </w:trPr>
        <w:tc>
          <w:tcPr>
            <w:tcW w:w="294" w:type="pct"/>
            <w:shd w:val="clear" w:color="000000" w:fill="FFFFFF"/>
            <w:noWrap/>
            <w:vAlign w:val="center"/>
            <w:hideMark/>
          </w:tcPr>
          <w:p w14:paraId="420950B4" w14:textId="77777777" w:rsidR="00E731C6" w:rsidRPr="008A74C2" w:rsidRDefault="00E731C6" w:rsidP="004A0553">
            <w:pPr>
              <w:jc w:val="center"/>
              <w:rPr>
                <w:color w:val="000000"/>
                <w:sz w:val="18"/>
                <w:szCs w:val="18"/>
              </w:rPr>
            </w:pPr>
            <w:r w:rsidRPr="008A74C2">
              <w:rPr>
                <w:color w:val="000000"/>
                <w:sz w:val="18"/>
                <w:szCs w:val="18"/>
              </w:rPr>
              <w:t>334</w:t>
            </w:r>
          </w:p>
        </w:tc>
        <w:tc>
          <w:tcPr>
            <w:tcW w:w="2274" w:type="pct"/>
            <w:shd w:val="clear" w:color="000000" w:fill="FFFFFF"/>
            <w:vAlign w:val="bottom"/>
            <w:hideMark/>
          </w:tcPr>
          <w:p w14:paraId="7A69E553" w14:textId="77777777" w:rsidR="00E731C6" w:rsidRPr="008A74C2" w:rsidRDefault="00E731C6" w:rsidP="004A0553">
            <w:pPr>
              <w:rPr>
                <w:color w:val="000000"/>
                <w:sz w:val="20"/>
                <w:szCs w:val="20"/>
              </w:rPr>
            </w:pPr>
            <w:r w:rsidRPr="008A74C2">
              <w:rPr>
                <w:color w:val="000000"/>
                <w:sz w:val="20"/>
                <w:szCs w:val="20"/>
              </w:rPr>
              <w:t>Фен МАКИТА</w:t>
            </w:r>
          </w:p>
        </w:tc>
        <w:tc>
          <w:tcPr>
            <w:tcW w:w="460" w:type="pct"/>
            <w:shd w:val="clear" w:color="000000" w:fill="FFFFFF"/>
            <w:vAlign w:val="center"/>
            <w:hideMark/>
          </w:tcPr>
          <w:p w14:paraId="4B8F9C7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F731A4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DC4492B" w14:textId="77777777" w:rsidR="00E731C6" w:rsidRPr="008A74C2" w:rsidRDefault="00E731C6" w:rsidP="004A0553">
            <w:pPr>
              <w:jc w:val="center"/>
              <w:rPr>
                <w:color w:val="000000"/>
                <w:sz w:val="20"/>
                <w:szCs w:val="20"/>
              </w:rPr>
            </w:pPr>
            <w:r w:rsidRPr="008A74C2">
              <w:rPr>
                <w:color w:val="000000"/>
                <w:sz w:val="20"/>
                <w:szCs w:val="20"/>
              </w:rPr>
              <w:t>6К-0533</w:t>
            </w:r>
          </w:p>
        </w:tc>
        <w:tc>
          <w:tcPr>
            <w:tcW w:w="810" w:type="pct"/>
            <w:shd w:val="clear" w:color="000000" w:fill="FFFFFF"/>
            <w:vAlign w:val="center"/>
            <w:hideMark/>
          </w:tcPr>
          <w:p w14:paraId="4E37F0FA" w14:textId="77777777" w:rsidR="00E731C6" w:rsidRPr="008A74C2" w:rsidRDefault="00E731C6" w:rsidP="004A0553">
            <w:pPr>
              <w:jc w:val="right"/>
              <w:rPr>
                <w:color w:val="000000"/>
                <w:sz w:val="20"/>
                <w:szCs w:val="20"/>
              </w:rPr>
            </w:pPr>
            <w:r w:rsidRPr="008A74C2">
              <w:rPr>
                <w:color w:val="000000"/>
                <w:sz w:val="20"/>
                <w:szCs w:val="20"/>
              </w:rPr>
              <w:t>4 338,47</w:t>
            </w:r>
          </w:p>
        </w:tc>
      </w:tr>
      <w:tr w:rsidR="00E731C6" w:rsidRPr="008A74C2" w14:paraId="478C02E5" w14:textId="77777777" w:rsidTr="004A0553">
        <w:trPr>
          <w:trHeight w:val="290"/>
        </w:trPr>
        <w:tc>
          <w:tcPr>
            <w:tcW w:w="294" w:type="pct"/>
            <w:shd w:val="clear" w:color="000000" w:fill="FFFFFF"/>
            <w:noWrap/>
            <w:vAlign w:val="center"/>
            <w:hideMark/>
          </w:tcPr>
          <w:p w14:paraId="3DF7DC12" w14:textId="77777777" w:rsidR="00E731C6" w:rsidRPr="008A74C2" w:rsidRDefault="00E731C6" w:rsidP="004A0553">
            <w:pPr>
              <w:jc w:val="center"/>
              <w:rPr>
                <w:color w:val="000000"/>
                <w:sz w:val="18"/>
                <w:szCs w:val="18"/>
              </w:rPr>
            </w:pPr>
            <w:r w:rsidRPr="008A74C2">
              <w:rPr>
                <w:color w:val="000000"/>
                <w:sz w:val="18"/>
                <w:szCs w:val="18"/>
              </w:rPr>
              <w:t>335</w:t>
            </w:r>
          </w:p>
        </w:tc>
        <w:tc>
          <w:tcPr>
            <w:tcW w:w="2274" w:type="pct"/>
            <w:shd w:val="clear" w:color="000000" w:fill="FFFFFF"/>
            <w:vAlign w:val="bottom"/>
            <w:hideMark/>
          </w:tcPr>
          <w:p w14:paraId="68C275E7" w14:textId="77777777" w:rsidR="00E731C6" w:rsidRPr="008A74C2" w:rsidRDefault="00E731C6" w:rsidP="004A0553">
            <w:pPr>
              <w:rPr>
                <w:color w:val="000000"/>
                <w:sz w:val="20"/>
                <w:szCs w:val="20"/>
              </w:rPr>
            </w:pPr>
            <w:r w:rsidRPr="008A74C2">
              <w:rPr>
                <w:color w:val="000000"/>
                <w:sz w:val="20"/>
                <w:szCs w:val="20"/>
              </w:rPr>
              <w:t>Шуруповерт</w:t>
            </w:r>
          </w:p>
        </w:tc>
        <w:tc>
          <w:tcPr>
            <w:tcW w:w="460" w:type="pct"/>
            <w:shd w:val="clear" w:color="000000" w:fill="FFFFFF"/>
            <w:vAlign w:val="center"/>
            <w:hideMark/>
          </w:tcPr>
          <w:p w14:paraId="0732172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7B007A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72206CE" w14:textId="77777777" w:rsidR="00E731C6" w:rsidRPr="008A74C2" w:rsidRDefault="00E731C6" w:rsidP="004A0553">
            <w:pPr>
              <w:jc w:val="center"/>
              <w:rPr>
                <w:color w:val="000000"/>
                <w:sz w:val="20"/>
                <w:szCs w:val="20"/>
              </w:rPr>
            </w:pPr>
            <w:r w:rsidRPr="008A74C2">
              <w:rPr>
                <w:color w:val="000000"/>
                <w:sz w:val="20"/>
                <w:szCs w:val="20"/>
              </w:rPr>
              <w:t>6К-0361</w:t>
            </w:r>
          </w:p>
        </w:tc>
        <w:tc>
          <w:tcPr>
            <w:tcW w:w="810" w:type="pct"/>
            <w:shd w:val="clear" w:color="000000" w:fill="FFFFFF"/>
            <w:vAlign w:val="center"/>
            <w:hideMark/>
          </w:tcPr>
          <w:p w14:paraId="5F6BD9B6" w14:textId="77777777" w:rsidR="00E731C6" w:rsidRPr="008A74C2" w:rsidRDefault="00E731C6" w:rsidP="004A0553">
            <w:pPr>
              <w:jc w:val="right"/>
              <w:rPr>
                <w:color w:val="000000"/>
                <w:sz w:val="20"/>
                <w:szCs w:val="20"/>
              </w:rPr>
            </w:pPr>
            <w:r w:rsidRPr="008A74C2">
              <w:rPr>
                <w:color w:val="000000"/>
                <w:sz w:val="20"/>
                <w:szCs w:val="20"/>
              </w:rPr>
              <w:t>3 789,00</w:t>
            </w:r>
          </w:p>
        </w:tc>
      </w:tr>
      <w:tr w:rsidR="00E731C6" w:rsidRPr="008A74C2" w14:paraId="11FBCD7A" w14:textId="77777777" w:rsidTr="004A0553">
        <w:trPr>
          <w:trHeight w:val="290"/>
        </w:trPr>
        <w:tc>
          <w:tcPr>
            <w:tcW w:w="294" w:type="pct"/>
            <w:shd w:val="clear" w:color="000000" w:fill="FFFFFF"/>
            <w:noWrap/>
            <w:vAlign w:val="center"/>
            <w:hideMark/>
          </w:tcPr>
          <w:p w14:paraId="6157D49F" w14:textId="77777777" w:rsidR="00E731C6" w:rsidRPr="008A74C2" w:rsidRDefault="00E731C6" w:rsidP="004A0553">
            <w:pPr>
              <w:jc w:val="center"/>
              <w:rPr>
                <w:color w:val="000000"/>
                <w:sz w:val="18"/>
                <w:szCs w:val="18"/>
              </w:rPr>
            </w:pPr>
            <w:r w:rsidRPr="008A74C2">
              <w:rPr>
                <w:color w:val="000000"/>
                <w:sz w:val="18"/>
                <w:szCs w:val="18"/>
              </w:rPr>
              <w:t>336</w:t>
            </w:r>
          </w:p>
        </w:tc>
        <w:tc>
          <w:tcPr>
            <w:tcW w:w="2274" w:type="pct"/>
            <w:shd w:val="clear" w:color="000000" w:fill="FFFFFF"/>
            <w:vAlign w:val="bottom"/>
            <w:hideMark/>
          </w:tcPr>
          <w:p w14:paraId="0184B1E8" w14:textId="77777777" w:rsidR="00E731C6" w:rsidRPr="008A74C2" w:rsidRDefault="00E731C6" w:rsidP="004A0553">
            <w:pPr>
              <w:rPr>
                <w:color w:val="000000"/>
                <w:sz w:val="20"/>
                <w:szCs w:val="20"/>
                <w:lang w:val="en-US"/>
              </w:rPr>
            </w:pPr>
            <w:r w:rsidRPr="008A74C2">
              <w:rPr>
                <w:color w:val="000000"/>
                <w:sz w:val="20"/>
                <w:szCs w:val="20"/>
              </w:rPr>
              <w:t>Шуруповерт</w:t>
            </w:r>
            <w:r w:rsidRPr="008A74C2">
              <w:rPr>
                <w:color w:val="000000"/>
                <w:sz w:val="20"/>
                <w:szCs w:val="20"/>
                <w:lang w:val="en-US"/>
              </w:rPr>
              <w:t xml:space="preserve"> Kress AS 72 S last 7,2B</w:t>
            </w:r>
          </w:p>
        </w:tc>
        <w:tc>
          <w:tcPr>
            <w:tcW w:w="460" w:type="pct"/>
            <w:shd w:val="clear" w:color="000000" w:fill="FFFFFF"/>
            <w:vAlign w:val="center"/>
            <w:hideMark/>
          </w:tcPr>
          <w:p w14:paraId="5AA9B21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B22585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FA44FE2" w14:textId="77777777" w:rsidR="00E731C6" w:rsidRPr="008A74C2" w:rsidRDefault="00E731C6" w:rsidP="004A0553">
            <w:pPr>
              <w:jc w:val="center"/>
              <w:rPr>
                <w:color w:val="000000"/>
                <w:sz w:val="20"/>
                <w:szCs w:val="20"/>
              </w:rPr>
            </w:pPr>
            <w:r w:rsidRPr="008A74C2">
              <w:rPr>
                <w:color w:val="000000"/>
                <w:sz w:val="20"/>
                <w:szCs w:val="20"/>
              </w:rPr>
              <w:t>6К-0444</w:t>
            </w:r>
          </w:p>
        </w:tc>
        <w:tc>
          <w:tcPr>
            <w:tcW w:w="810" w:type="pct"/>
            <w:shd w:val="clear" w:color="000000" w:fill="FFFFFF"/>
            <w:vAlign w:val="center"/>
            <w:hideMark/>
          </w:tcPr>
          <w:p w14:paraId="4D996D1D" w14:textId="77777777" w:rsidR="00E731C6" w:rsidRPr="008A74C2" w:rsidRDefault="00E731C6" w:rsidP="004A0553">
            <w:pPr>
              <w:jc w:val="right"/>
              <w:rPr>
                <w:color w:val="000000"/>
                <w:sz w:val="20"/>
                <w:szCs w:val="20"/>
              </w:rPr>
            </w:pPr>
            <w:r w:rsidRPr="008A74C2">
              <w:rPr>
                <w:color w:val="000000"/>
                <w:sz w:val="20"/>
                <w:szCs w:val="20"/>
              </w:rPr>
              <w:t>2 844,07</w:t>
            </w:r>
          </w:p>
        </w:tc>
      </w:tr>
      <w:tr w:rsidR="00E731C6" w:rsidRPr="008A74C2" w14:paraId="4D1725F2" w14:textId="77777777" w:rsidTr="004A0553">
        <w:trPr>
          <w:trHeight w:val="290"/>
        </w:trPr>
        <w:tc>
          <w:tcPr>
            <w:tcW w:w="294" w:type="pct"/>
            <w:shd w:val="clear" w:color="000000" w:fill="FFFFFF"/>
            <w:noWrap/>
            <w:vAlign w:val="center"/>
            <w:hideMark/>
          </w:tcPr>
          <w:p w14:paraId="04066FEE" w14:textId="77777777" w:rsidR="00E731C6" w:rsidRPr="008A74C2" w:rsidRDefault="00E731C6" w:rsidP="004A0553">
            <w:pPr>
              <w:jc w:val="center"/>
              <w:rPr>
                <w:color w:val="000000"/>
                <w:sz w:val="18"/>
                <w:szCs w:val="18"/>
              </w:rPr>
            </w:pPr>
            <w:r w:rsidRPr="008A74C2">
              <w:rPr>
                <w:color w:val="000000"/>
                <w:sz w:val="18"/>
                <w:szCs w:val="18"/>
              </w:rPr>
              <w:t>337</w:t>
            </w:r>
          </w:p>
        </w:tc>
        <w:tc>
          <w:tcPr>
            <w:tcW w:w="2274" w:type="pct"/>
            <w:shd w:val="clear" w:color="000000" w:fill="FFFFFF"/>
            <w:vAlign w:val="bottom"/>
            <w:hideMark/>
          </w:tcPr>
          <w:p w14:paraId="0600B031" w14:textId="77777777" w:rsidR="00E731C6" w:rsidRPr="008A74C2" w:rsidRDefault="00E731C6" w:rsidP="004A0553">
            <w:pPr>
              <w:rPr>
                <w:color w:val="000000"/>
                <w:sz w:val="20"/>
                <w:szCs w:val="20"/>
              </w:rPr>
            </w:pPr>
            <w:r w:rsidRPr="008A74C2">
              <w:rPr>
                <w:color w:val="000000"/>
                <w:sz w:val="20"/>
                <w:szCs w:val="20"/>
              </w:rPr>
              <w:t>Шуруповерт Makita 6822</w:t>
            </w:r>
          </w:p>
        </w:tc>
        <w:tc>
          <w:tcPr>
            <w:tcW w:w="460" w:type="pct"/>
            <w:shd w:val="clear" w:color="000000" w:fill="FFFFFF"/>
            <w:vAlign w:val="center"/>
            <w:hideMark/>
          </w:tcPr>
          <w:p w14:paraId="6373FA27"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7350866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3410E42" w14:textId="77777777" w:rsidR="00E731C6" w:rsidRPr="008A74C2" w:rsidRDefault="00E731C6" w:rsidP="004A0553">
            <w:pPr>
              <w:jc w:val="center"/>
              <w:rPr>
                <w:color w:val="000000"/>
                <w:sz w:val="20"/>
                <w:szCs w:val="20"/>
              </w:rPr>
            </w:pPr>
            <w:r w:rsidRPr="008A74C2">
              <w:rPr>
                <w:color w:val="000000"/>
                <w:sz w:val="20"/>
                <w:szCs w:val="20"/>
              </w:rPr>
              <w:t>6К-0391</w:t>
            </w:r>
          </w:p>
        </w:tc>
        <w:tc>
          <w:tcPr>
            <w:tcW w:w="810" w:type="pct"/>
            <w:shd w:val="clear" w:color="000000" w:fill="FFFFFF"/>
            <w:vAlign w:val="center"/>
            <w:hideMark/>
          </w:tcPr>
          <w:p w14:paraId="21CCE919" w14:textId="77777777" w:rsidR="00E731C6" w:rsidRPr="008A74C2" w:rsidRDefault="00E731C6" w:rsidP="004A0553">
            <w:pPr>
              <w:jc w:val="right"/>
              <w:rPr>
                <w:color w:val="000000"/>
                <w:sz w:val="20"/>
                <w:szCs w:val="20"/>
              </w:rPr>
            </w:pPr>
            <w:r w:rsidRPr="008A74C2">
              <w:rPr>
                <w:color w:val="000000"/>
                <w:sz w:val="20"/>
                <w:szCs w:val="20"/>
              </w:rPr>
              <w:t>12 101,70</w:t>
            </w:r>
          </w:p>
        </w:tc>
      </w:tr>
      <w:tr w:rsidR="00E731C6" w:rsidRPr="008A74C2" w14:paraId="35A53822" w14:textId="77777777" w:rsidTr="004A0553">
        <w:trPr>
          <w:trHeight w:val="290"/>
        </w:trPr>
        <w:tc>
          <w:tcPr>
            <w:tcW w:w="294" w:type="pct"/>
            <w:shd w:val="clear" w:color="000000" w:fill="FFFFFF"/>
            <w:noWrap/>
            <w:vAlign w:val="center"/>
            <w:hideMark/>
          </w:tcPr>
          <w:p w14:paraId="0C1781CB" w14:textId="77777777" w:rsidR="00E731C6" w:rsidRPr="008A74C2" w:rsidRDefault="00E731C6" w:rsidP="004A0553">
            <w:pPr>
              <w:jc w:val="center"/>
              <w:rPr>
                <w:color w:val="000000"/>
                <w:sz w:val="18"/>
                <w:szCs w:val="18"/>
              </w:rPr>
            </w:pPr>
            <w:r w:rsidRPr="008A74C2">
              <w:rPr>
                <w:color w:val="000000"/>
                <w:sz w:val="18"/>
                <w:szCs w:val="18"/>
              </w:rPr>
              <w:t>338</w:t>
            </w:r>
          </w:p>
        </w:tc>
        <w:tc>
          <w:tcPr>
            <w:tcW w:w="2274" w:type="pct"/>
            <w:shd w:val="clear" w:color="000000" w:fill="FFFFFF"/>
            <w:vAlign w:val="bottom"/>
            <w:hideMark/>
          </w:tcPr>
          <w:p w14:paraId="7CDB0A28" w14:textId="77777777" w:rsidR="00E731C6" w:rsidRPr="008A74C2" w:rsidRDefault="00E731C6" w:rsidP="004A0553">
            <w:pPr>
              <w:rPr>
                <w:color w:val="000000"/>
                <w:sz w:val="20"/>
                <w:szCs w:val="20"/>
              </w:rPr>
            </w:pPr>
            <w:r w:rsidRPr="008A74C2">
              <w:rPr>
                <w:color w:val="000000"/>
                <w:sz w:val="20"/>
                <w:szCs w:val="20"/>
              </w:rPr>
              <w:t>Шлифовальная машина эксцентриковая Makita BO5030</w:t>
            </w:r>
          </w:p>
        </w:tc>
        <w:tc>
          <w:tcPr>
            <w:tcW w:w="460" w:type="pct"/>
            <w:shd w:val="clear" w:color="000000" w:fill="FFFFFF"/>
            <w:vAlign w:val="center"/>
            <w:hideMark/>
          </w:tcPr>
          <w:p w14:paraId="7A21905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4AA9A4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FEDF681" w14:textId="77777777" w:rsidR="00E731C6" w:rsidRPr="008A74C2" w:rsidRDefault="00E731C6" w:rsidP="004A0553">
            <w:pPr>
              <w:jc w:val="center"/>
              <w:rPr>
                <w:color w:val="000000"/>
                <w:sz w:val="20"/>
                <w:szCs w:val="20"/>
              </w:rPr>
            </w:pPr>
            <w:r w:rsidRPr="008A74C2">
              <w:rPr>
                <w:color w:val="000000"/>
                <w:sz w:val="20"/>
                <w:szCs w:val="20"/>
              </w:rPr>
              <w:t>6К-0398</w:t>
            </w:r>
          </w:p>
        </w:tc>
        <w:tc>
          <w:tcPr>
            <w:tcW w:w="810" w:type="pct"/>
            <w:shd w:val="clear" w:color="000000" w:fill="FFFFFF"/>
            <w:vAlign w:val="center"/>
            <w:hideMark/>
          </w:tcPr>
          <w:p w14:paraId="771682CF" w14:textId="77777777" w:rsidR="00E731C6" w:rsidRPr="008A74C2" w:rsidRDefault="00E731C6" w:rsidP="004A0553">
            <w:pPr>
              <w:jc w:val="right"/>
              <w:rPr>
                <w:color w:val="000000"/>
                <w:sz w:val="20"/>
                <w:szCs w:val="20"/>
              </w:rPr>
            </w:pPr>
            <w:r w:rsidRPr="008A74C2">
              <w:rPr>
                <w:color w:val="000000"/>
                <w:sz w:val="20"/>
                <w:szCs w:val="20"/>
              </w:rPr>
              <w:t>2 652,54</w:t>
            </w:r>
          </w:p>
        </w:tc>
      </w:tr>
      <w:tr w:rsidR="00E731C6" w:rsidRPr="008A74C2" w14:paraId="7A1474D3" w14:textId="77777777" w:rsidTr="004A0553">
        <w:trPr>
          <w:trHeight w:val="290"/>
        </w:trPr>
        <w:tc>
          <w:tcPr>
            <w:tcW w:w="294" w:type="pct"/>
            <w:shd w:val="clear" w:color="000000" w:fill="FFFFFF"/>
            <w:noWrap/>
            <w:vAlign w:val="center"/>
            <w:hideMark/>
          </w:tcPr>
          <w:p w14:paraId="1E6750C9" w14:textId="77777777" w:rsidR="00E731C6" w:rsidRPr="008A74C2" w:rsidRDefault="00E731C6" w:rsidP="004A0553">
            <w:pPr>
              <w:jc w:val="center"/>
              <w:rPr>
                <w:color w:val="000000"/>
                <w:sz w:val="18"/>
                <w:szCs w:val="18"/>
              </w:rPr>
            </w:pPr>
            <w:r w:rsidRPr="008A74C2">
              <w:rPr>
                <w:color w:val="000000"/>
                <w:sz w:val="18"/>
                <w:szCs w:val="18"/>
              </w:rPr>
              <w:t>339</w:t>
            </w:r>
          </w:p>
        </w:tc>
        <w:tc>
          <w:tcPr>
            <w:tcW w:w="2274" w:type="pct"/>
            <w:shd w:val="clear" w:color="000000" w:fill="FFFFFF"/>
            <w:vAlign w:val="bottom"/>
            <w:hideMark/>
          </w:tcPr>
          <w:p w14:paraId="7C930017" w14:textId="77777777" w:rsidR="00E731C6" w:rsidRPr="008A74C2" w:rsidRDefault="00E731C6" w:rsidP="004A0553">
            <w:pPr>
              <w:rPr>
                <w:color w:val="000000"/>
                <w:sz w:val="20"/>
                <w:szCs w:val="20"/>
              </w:rPr>
            </w:pPr>
            <w:r w:rsidRPr="008A74C2">
              <w:rPr>
                <w:color w:val="000000"/>
                <w:sz w:val="20"/>
                <w:szCs w:val="20"/>
              </w:rPr>
              <w:t>Электроточило Sparky MBG 150L</w:t>
            </w:r>
          </w:p>
        </w:tc>
        <w:tc>
          <w:tcPr>
            <w:tcW w:w="460" w:type="pct"/>
            <w:shd w:val="clear" w:color="000000" w:fill="FFFFFF"/>
            <w:vAlign w:val="center"/>
            <w:hideMark/>
          </w:tcPr>
          <w:p w14:paraId="2E7760B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4C6887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F6E800B" w14:textId="77777777" w:rsidR="00E731C6" w:rsidRPr="008A74C2" w:rsidRDefault="00E731C6" w:rsidP="004A0553">
            <w:pPr>
              <w:jc w:val="center"/>
              <w:rPr>
                <w:color w:val="000000"/>
                <w:sz w:val="20"/>
                <w:szCs w:val="20"/>
              </w:rPr>
            </w:pPr>
            <w:r w:rsidRPr="008A74C2">
              <w:rPr>
                <w:color w:val="000000"/>
                <w:sz w:val="20"/>
                <w:szCs w:val="20"/>
              </w:rPr>
              <w:t>6К-0402</w:t>
            </w:r>
          </w:p>
        </w:tc>
        <w:tc>
          <w:tcPr>
            <w:tcW w:w="810" w:type="pct"/>
            <w:shd w:val="clear" w:color="000000" w:fill="FFFFFF"/>
            <w:vAlign w:val="center"/>
            <w:hideMark/>
          </w:tcPr>
          <w:p w14:paraId="0D330A07" w14:textId="77777777" w:rsidR="00E731C6" w:rsidRPr="008A74C2" w:rsidRDefault="00E731C6" w:rsidP="004A0553">
            <w:pPr>
              <w:jc w:val="right"/>
              <w:rPr>
                <w:color w:val="000000"/>
                <w:sz w:val="20"/>
                <w:szCs w:val="20"/>
              </w:rPr>
            </w:pPr>
            <w:r w:rsidRPr="008A74C2">
              <w:rPr>
                <w:color w:val="000000"/>
                <w:sz w:val="20"/>
                <w:szCs w:val="20"/>
              </w:rPr>
              <w:t>2 245,76</w:t>
            </w:r>
          </w:p>
        </w:tc>
      </w:tr>
      <w:tr w:rsidR="00E731C6" w:rsidRPr="008A74C2" w14:paraId="5EC168CA" w14:textId="77777777" w:rsidTr="004A0553">
        <w:trPr>
          <w:trHeight w:val="290"/>
        </w:trPr>
        <w:tc>
          <w:tcPr>
            <w:tcW w:w="294" w:type="pct"/>
            <w:shd w:val="clear" w:color="000000" w:fill="FFFFFF"/>
            <w:noWrap/>
            <w:vAlign w:val="center"/>
            <w:hideMark/>
          </w:tcPr>
          <w:p w14:paraId="7DD2AB06" w14:textId="77777777" w:rsidR="00E731C6" w:rsidRPr="008A74C2" w:rsidRDefault="00E731C6" w:rsidP="004A0553">
            <w:pPr>
              <w:jc w:val="center"/>
              <w:rPr>
                <w:color w:val="000000"/>
                <w:sz w:val="18"/>
                <w:szCs w:val="18"/>
              </w:rPr>
            </w:pPr>
            <w:r w:rsidRPr="008A74C2">
              <w:rPr>
                <w:color w:val="000000"/>
                <w:sz w:val="18"/>
                <w:szCs w:val="18"/>
              </w:rPr>
              <w:t>340</w:t>
            </w:r>
          </w:p>
        </w:tc>
        <w:tc>
          <w:tcPr>
            <w:tcW w:w="2274" w:type="pct"/>
            <w:shd w:val="clear" w:color="000000" w:fill="FFFFFF"/>
            <w:vAlign w:val="bottom"/>
            <w:hideMark/>
          </w:tcPr>
          <w:p w14:paraId="15F8066F" w14:textId="77777777" w:rsidR="00E731C6" w:rsidRPr="008A74C2" w:rsidRDefault="00E731C6" w:rsidP="004A0553">
            <w:pPr>
              <w:rPr>
                <w:color w:val="000000"/>
                <w:sz w:val="20"/>
                <w:szCs w:val="20"/>
              </w:rPr>
            </w:pPr>
            <w:r w:rsidRPr="008A74C2">
              <w:rPr>
                <w:color w:val="000000"/>
                <w:sz w:val="20"/>
                <w:szCs w:val="20"/>
              </w:rPr>
              <w:t>Зарядное устройство</w:t>
            </w:r>
          </w:p>
        </w:tc>
        <w:tc>
          <w:tcPr>
            <w:tcW w:w="460" w:type="pct"/>
            <w:shd w:val="clear" w:color="000000" w:fill="FFFFFF"/>
            <w:vAlign w:val="center"/>
            <w:hideMark/>
          </w:tcPr>
          <w:p w14:paraId="671B9089"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2784CB2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C72B33F" w14:textId="77777777" w:rsidR="00E731C6" w:rsidRPr="008A74C2" w:rsidRDefault="00E731C6" w:rsidP="004A0553">
            <w:pPr>
              <w:jc w:val="center"/>
              <w:rPr>
                <w:color w:val="000000"/>
                <w:sz w:val="20"/>
                <w:szCs w:val="20"/>
              </w:rPr>
            </w:pPr>
            <w:r w:rsidRPr="008A74C2">
              <w:rPr>
                <w:color w:val="000000"/>
                <w:sz w:val="20"/>
                <w:szCs w:val="20"/>
              </w:rPr>
              <w:t>16861</w:t>
            </w:r>
          </w:p>
        </w:tc>
        <w:tc>
          <w:tcPr>
            <w:tcW w:w="810" w:type="pct"/>
            <w:shd w:val="clear" w:color="000000" w:fill="FFFFFF"/>
            <w:vAlign w:val="center"/>
            <w:hideMark/>
          </w:tcPr>
          <w:p w14:paraId="47533913" w14:textId="77777777" w:rsidR="00E731C6" w:rsidRPr="008A74C2" w:rsidRDefault="00E731C6" w:rsidP="004A0553">
            <w:pPr>
              <w:jc w:val="right"/>
              <w:rPr>
                <w:color w:val="000000"/>
                <w:sz w:val="20"/>
                <w:szCs w:val="20"/>
              </w:rPr>
            </w:pPr>
            <w:r w:rsidRPr="008A74C2">
              <w:rPr>
                <w:color w:val="000000"/>
                <w:sz w:val="20"/>
                <w:szCs w:val="20"/>
              </w:rPr>
              <w:t>58 155,44</w:t>
            </w:r>
          </w:p>
        </w:tc>
      </w:tr>
      <w:tr w:rsidR="00E731C6" w:rsidRPr="008A74C2" w14:paraId="36ACC6EB" w14:textId="77777777" w:rsidTr="004A0553">
        <w:trPr>
          <w:trHeight w:val="290"/>
        </w:trPr>
        <w:tc>
          <w:tcPr>
            <w:tcW w:w="294" w:type="pct"/>
            <w:shd w:val="clear" w:color="000000" w:fill="FFFFFF"/>
            <w:noWrap/>
            <w:vAlign w:val="center"/>
            <w:hideMark/>
          </w:tcPr>
          <w:p w14:paraId="3CDDF3E3" w14:textId="77777777" w:rsidR="00E731C6" w:rsidRPr="008A74C2" w:rsidRDefault="00E731C6" w:rsidP="004A0553">
            <w:pPr>
              <w:jc w:val="center"/>
              <w:rPr>
                <w:color w:val="000000"/>
                <w:sz w:val="18"/>
                <w:szCs w:val="18"/>
              </w:rPr>
            </w:pPr>
            <w:r w:rsidRPr="008A74C2">
              <w:rPr>
                <w:color w:val="000000"/>
                <w:sz w:val="18"/>
                <w:szCs w:val="18"/>
              </w:rPr>
              <w:t>341</w:t>
            </w:r>
          </w:p>
        </w:tc>
        <w:tc>
          <w:tcPr>
            <w:tcW w:w="2274" w:type="pct"/>
            <w:shd w:val="clear" w:color="000000" w:fill="FFFFFF"/>
            <w:noWrap/>
            <w:vAlign w:val="bottom"/>
            <w:hideMark/>
          </w:tcPr>
          <w:p w14:paraId="29E21186" w14:textId="77777777" w:rsidR="00E731C6" w:rsidRPr="008A74C2" w:rsidRDefault="00E731C6" w:rsidP="004A0553">
            <w:pPr>
              <w:rPr>
                <w:color w:val="000000"/>
                <w:sz w:val="20"/>
                <w:szCs w:val="20"/>
              </w:rPr>
            </w:pPr>
            <w:r w:rsidRPr="008A74C2">
              <w:rPr>
                <w:color w:val="000000"/>
                <w:sz w:val="20"/>
                <w:szCs w:val="20"/>
              </w:rPr>
              <w:t>Устройство пуско-зарядное FORCE 620</w:t>
            </w:r>
          </w:p>
        </w:tc>
        <w:tc>
          <w:tcPr>
            <w:tcW w:w="460" w:type="pct"/>
            <w:shd w:val="clear" w:color="000000" w:fill="FFFFFF"/>
            <w:noWrap/>
            <w:vAlign w:val="center"/>
            <w:hideMark/>
          </w:tcPr>
          <w:p w14:paraId="60C7152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508339F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5543098" w14:textId="77777777" w:rsidR="00E731C6" w:rsidRPr="008A74C2" w:rsidRDefault="00E731C6" w:rsidP="004A0553">
            <w:pPr>
              <w:jc w:val="center"/>
              <w:rPr>
                <w:color w:val="000000"/>
                <w:sz w:val="20"/>
                <w:szCs w:val="20"/>
              </w:rPr>
            </w:pPr>
            <w:r w:rsidRPr="008A74C2">
              <w:rPr>
                <w:color w:val="000000"/>
                <w:sz w:val="20"/>
                <w:szCs w:val="20"/>
              </w:rPr>
              <w:t>2492</w:t>
            </w:r>
          </w:p>
        </w:tc>
        <w:tc>
          <w:tcPr>
            <w:tcW w:w="810" w:type="pct"/>
            <w:shd w:val="clear" w:color="000000" w:fill="FFFFFF"/>
            <w:vAlign w:val="center"/>
            <w:hideMark/>
          </w:tcPr>
          <w:p w14:paraId="19D90BF7" w14:textId="77777777" w:rsidR="00E731C6" w:rsidRPr="008A74C2" w:rsidRDefault="00E731C6" w:rsidP="004A0553">
            <w:pPr>
              <w:jc w:val="right"/>
              <w:rPr>
                <w:color w:val="000000"/>
                <w:sz w:val="20"/>
                <w:szCs w:val="20"/>
              </w:rPr>
            </w:pPr>
            <w:r w:rsidRPr="008A74C2">
              <w:rPr>
                <w:color w:val="000000"/>
                <w:sz w:val="20"/>
                <w:szCs w:val="20"/>
              </w:rPr>
              <w:t>12 550,00</w:t>
            </w:r>
          </w:p>
        </w:tc>
      </w:tr>
      <w:tr w:rsidR="00E731C6" w:rsidRPr="008A74C2" w14:paraId="1C7D1C9C" w14:textId="77777777" w:rsidTr="004A0553">
        <w:trPr>
          <w:trHeight w:val="290"/>
        </w:trPr>
        <w:tc>
          <w:tcPr>
            <w:tcW w:w="294" w:type="pct"/>
            <w:shd w:val="clear" w:color="000000" w:fill="FFFFFF"/>
            <w:noWrap/>
            <w:vAlign w:val="center"/>
            <w:hideMark/>
          </w:tcPr>
          <w:p w14:paraId="1D57E417" w14:textId="77777777" w:rsidR="00E731C6" w:rsidRPr="008A74C2" w:rsidRDefault="00E731C6" w:rsidP="004A0553">
            <w:pPr>
              <w:jc w:val="center"/>
              <w:rPr>
                <w:color w:val="000000"/>
                <w:sz w:val="18"/>
                <w:szCs w:val="18"/>
              </w:rPr>
            </w:pPr>
            <w:r w:rsidRPr="008A74C2">
              <w:rPr>
                <w:color w:val="000000"/>
                <w:sz w:val="18"/>
                <w:szCs w:val="18"/>
              </w:rPr>
              <w:t>342</w:t>
            </w:r>
          </w:p>
        </w:tc>
        <w:tc>
          <w:tcPr>
            <w:tcW w:w="2274" w:type="pct"/>
            <w:shd w:val="clear" w:color="000000" w:fill="FFFFFF"/>
            <w:noWrap/>
            <w:vAlign w:val="bottom"/>
            <w:hideMark/>
          </w:tcPr>
          <w:p w14:paraId="4FD5FB1B" w14:textId="77777777" w:rsidR="00E731C6" w:rsidRPr="008A74C2" w:rsidRDefault="00E731C6" w:rsidP="004A0553">
            <w:pPr>
              <w:rPr>
                <w:color w:val="000000"/>
                <w:sz w:val="20"/>
                <w:szCs w:val="20"/>
              </w:rPr>
            </w:pPr>
            <w:r w:rsidRPr="008A74C2">
              <w:rPr>
                <w:color w:val="000000"/>
                <w:sz w:val="20"/>
                <w:szCs w:val="20"/>
              </w:rPr>
              <w:t>Компрессор автомобильный КАЧОК К-90, 12В, 30л/мин, 10Атм</w:t>
            </w:r>
          </w:p>
        </w:tc>
        <w:tc>
          <w:tcPr>
            <w:tcW w:w="460" w:type="pct"/>
            <w:shd w:val="clear" w:color="000000" w:fill="FFFFFF"/>
            <w:vAlign w:val="center"/>
            <w:hideMark/>
          </w:tcPr>
          <w:p w14:paraId="5F0F0FD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FDFFE4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F29D835" w14:textId="77777777" w:rsidR="00E731C6" w:rsidRPr="008A74C2" w:rsidRDefault="00E731C6" w:rsidP="004A0553">
            <w:pPr>
              <w:jc w:val="center"/>
              <w:rPr>
                <w:color w:val="000000"/>
                <w:sz w:val="20"/>
                <w:szCs w:val="20"/>
              </w:rPr>
            </w:pPr>
            <w:r w:rsidRPr="008A74C2">
              <w:rPr>
                <w:color w:val="000000"/>
                <w:sz w:val="20"/>
                <w:szCs w:val="20"/>
              </w:rPr>
              <w:t>7317</w:t>
            </w:r>
          </w:p>
        </w:tc>
        <w:tc>
          <w:tcPr>
            <w:tcW w:w="810" w:type="pct"/>
            <w:shd w:val="clear" w:color="000000" w:fill="FFFFFF"/>
            <w:vAlign w:val="center"/>
            <w:hideMark/>
          </w:tcPr>
          <w:p w14:paraId="735845DD" w14:textId="77777777" w:rsidR="00E731C6" w:rsidRPr="008A74C2" w:rsidRDefault="00E731C6" w:rsidP="004A0553">
            <w:pPr>
              <w:jc w:val="right"/>
              <w:rPr>
                <w:color w:val="000000"/>
                <w:sz w:val="20"/>
                <w:szCs w:val="20"/>
              </w:rPr>
            </w:pPr>
            <w:r w:rsidRPr="008A74C2">
              <w:rPr>
                <w:color w:val="000000"/>
                <w:sz w:val="20"/>
                <w:szCs w:val="20"/>
              </w:rPr>
              <w:t>3 150,00</w:t>
            </w:r>
          </w:p>
        </w:tc>
      </w:tr>
      <w:tr w:rsidR="00E731C6" w:rsidRPr="008A74C2" w14:paraId="304F7D79" w14:textId="77777777" w:rsidTr="004A0553">
        <w:trPr>
          <w:trHeight w:val="290"/>
        </w:trPr>
        <w:tc>
          <w:tcPr>
            <w:tcW w:w="294" w:type="pct"/>
            <w:shd w:val="clear" w:color="000000" w:fill="FFFFFF"/>
            <w:noWrap/>
            <w:vAlign w:val="center"/>
            <w:hideMark/>
          </w:tcPr>
          <w:p w14:paraId="06BF40C0" w14:textId="77777777" w:rsidR="00E731C6" w:rsidRPr="008A74C2" w:rsidRDefault="00E731C6" w:rsidP="004A0553">
            <w:pPr>
              <w:jc w:val="center"/>
              <w:rPr>
                <w:color w:val="000000"/>
                <w:sz w:val="18"/>
                <w:szCs w:val="18"/>
              </w:rPr>
            </w:pPr>
            <w:r w:rsidRPr="008A74C2">
              <w:rPr>
                <w:color w:val="000000"/>
                <w:sz w:val="18"/>
                <w:szCs w:val="18"/>
              </w:rPr>
              <w:t>343</w:t>
            </w:r>
          </w:p>
        </w:tc>
        <w:tc>
          <w:tcPr>
            <w:tcW w:w="2274" w:type="pct"/>
            <w:shd w:val="clear" w:color="000000" w:fill="FFFFFF"/>
            <w:vAlign w:val="bottom"/>
            <w:hideMark/>
          </w:tcPr>
          <w:p w14:paraId="7223C270" w14:textId="77777777" w:rsidR="00E731C6" w:rsidRPr="008A74C2" w:rsidRDefault="00E731C6" w:rsidP="004A0553">
            <w:pPr>
              <w:rPr>
                <w:color w:val="000000"/>
                <w:sz w:val="20"/>
                <w:szCs w:val="20"/>
              </w:rPr>
            </w:pPr>
            <w:r w:rsidRPr="008A74C2">
              <w:rPr>
                <w:color w:val="000000"/>
                <w:sz w:val="20"/>
                <w:szCs w:val="20"/>
              </w:rPr>
              <w:t>Ленточный принтер</w:t>
            </w:r>
          </w:p>
        </w:tc>
        <w:tc>
          <w:tcPr>
            <w:tcW w:w="460" w:type="pct"/>
            <w:shd w:val="clear" w:color="000000" w:fill="FFFFFF"/>
            <w:vAlign w:val="center"/>
            <w:hideMark/>
          </w:tcPr>
          <w:p w14:paraId="60E747D5"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23BBAE0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210928B" w14:textId="77777777" w:rsidR="00E731C6" w:rsidRPr="008A74C2" w:rsidRDefault="00E731C6" w:rsidP="004A0553">
            <w:pPr>
              <w:jc w:val="center"/>
              <w:rPr>
                <w:color w:val="000000"/>
                <w:sz w:val="20"/>
                <w:szCs w:val="20"/>
              </w:rPr>
            </w:pPr>
            <w:r w:rsidRPr="008A74C2">
              <w:rPr>
                <w:color w:val="000000"/>
                <w:sz w:val="20"/>
                <w:szCs w:val="20"/>
              </w:rPr>
              <w:t>6К-0445</w:t>
            </w:r>
          </w:p>
        </w:tc>
        <w:tc>
          <w:tcPr>
            <w:tcW w:w="810" w:type="pct"/>
            <w:shd w:val="clear" w:color="000000" w:fill="FFFFFF"/>
            <w:vAlign w:val="center"/>
            <w:hideMark/>
          </w:tcPr>
          <w:p w14:paraId="00D2C155" w14:textId="77777777" w:rsidR="00E731C6" w:rsidRPr="008A74C2" w:rsidRDefault="00E731C6" w:rsidP="004A0553">
            <w:pPr>
              <w:jc w:val="right"/>
              <w:rPr>
                <w:color w:val="000000"/>
                <w:sz w:val="20"/>
                <w:szCs w:val="20"/>
              </w:rPr>
            </w:pPr>
            <w:r w:rsidRPr="008A74C2">
              <w:rPr>
                <w:color w:val="000000"/>
                <w:sz w:val="20"/>
                <w:szCs w:val="20"/>
              </w:rPr>
              <w:t>47 724,00</w:t>
            </w:r>
          </w:p>
        </w:tc>
      </w:tr>
      <w:tr w:rsidR="00E731C6" w:rsidRPr="008A74C2" w14:paraId="596FC275" w14:textId="77777777" w:rsidTr="004A0553">
        <w:trPr>
          <w:trHeight w:val="290"/>
        </w:trPr>
        <w:tc>
          <w:tcPr>
            <w:tcW w:w="294" w:type="pct"/>
            <w:shd w:val="clear" w:color="000000" w:fill="FFFFFF"/>
            <w:noWrap/>
            <w:vAlign w:val="center"/>
            <w:hideMark/>
          </w:tcPr>
          <w:p w14:paraId="748D4925" w14:textId="77777777" w:rsidR="00E731C6" w:rsidRPr="008A74C2" w:rsidRDefault="00E731C6" w:rsidP="004A0553">
            <w:pPr>
              <w:jc w:val="center"/>
              <w:rPr>
                <w:color w:val="000000"/>
                <w:sz w:val="18"/>
                <w:szCs w:val="18"/>
              </w:rPr>
            </w:pPr>
            <w:r w:rsidRPr="008A74C2">
              <w:rPr>
                <w:color w:val="000000"/>
                <w:sz w:val="18"/>
                <w:szCs w:val="18"/>
              </w:rPr>
              <w:t>344</w:t>
            </w:r>
          </w:p>
        </w:tc>
        <w:tc>
          <w:tcPr>
            <w:tcW w:w="2274" w:type="pct"/>
            <w:shd w:val="clear" w:color="000000" w:fill="FFFFFF"/>
            <w:vAlign w:val="bottom"/>
            <w:hideMark/>
          </w:tcPr>
          <w:p w14:paraId="6B3C1300" w14:textId="77777777" w:rsidR="00E731C6" w:rsidRPr="008A74C2" w:rsidRDefault="00E731C6" w:rsidP="004A0553">
            <w:pPr>
              <w:rPr>
                <w:color w:val="000000"/>
                <w:sz w:val="20"/>
                <w:szCs w:val="20"/>
              </w:rPr>
            </w:pPr>
            <w:r w:rsidRPr="008A74C2">
              <w:rPr>
                <w:color w:val="000000"/>
                <w:sz w:val="20"/>
                <w:szCs w:val="20"/>
              </w:rPr>
              <w:t>Биты PH2 х127 мм 10шт. 1234</w:t>
            </w:r>
          </w:p>
        </w:tc>
        <w:tc>
          <w:tcPr>
            <w:tcW w:w="460" w:type="pct"/>
            <w:shd w:val="clear" w:color="000000" w:fill="FFFFFF"/>
            <w:vAlign w:val="center"/>
            <w:hideMark/>
          </w:tcPr>
          <w:p w14:paraId="7AB1E7A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610C6DD" w14:textId="77777777" w:rsidR="00E731C6" w:rsidRPr="008A74C2" w:rsidRDefault="00E731C6" w:rsidP="004A0553">
            <w:pPr>
              <w:jc w:val="center"/>
              <w:rPr>
                <w:color w:val="000000"/>
                <w:sz w:val="20"/>
                <w:szCs w:val="20"/>
              </w:rPr>
            </w:pPr>
            <w:r w:rsidRPr="008A74C2">
              <w:rPr>
                <w:color w:val="000000"/>
                <w:sz w:val="20"/>
                <w:szCs w:val="20"/>
              </w:rPr>
              <w:t>упак</w:t>
            </w:r>
          </w:p>
        </w:tc>
        <w:tc>
          <w:tcPr>
            <w:tcW w:w="559" w:type="pct"/>
            <w:shd w:val="clear" w:color="000000" w:fill="FFFFFF"/>
            <w:vAlign w:val="center"/>
            <w:hideMark/>
          </w:tcPr>
          <w:p w14:paraId="1CA9D3FE" w14:textId="77777777" w:rsidR="00E731C6" w:rsidRPr="008A74C2" w:rsidRDefault="00E731C6" w:rsidP="004A0553">
            <w:pPr>
              <w:jc w:val="center"/>
              <w:rPr>
                <w:color w:val="000000"/>
                <w:sz w:val="20"/>
                <w:szCs w:val="20"/>
              </w:rPr>
            </w:pPr>
            <w:r w:rsidRPr="008A74C2">
              <w:rPr>
                <w:color w:val="000000"/>
                <w:sz w:val="20"/>
                <w:szCs w:val="20"/>
              </w:rPr>
              <w:t>21162</w:t>
            </w:r>
          </w:p>
        </w:tc>
        <w:tc>
          <w:tcPr>
            <w:tcW w:w="810" w:type="pct"/>
            <w:shd w:val="clear" w:color="000000" w:fill="FFFFFF"/>
            <w:vAlign w:val="center"/>
            <w:hideMark/>
          </w:tcPr>
          <w:p w14:paraId="3A368A98" w14:textId="77777777" w:rsidR="00E731C6" w:rsidRPr="008A74C2" w:rsidRDefault="00E731C6" w:rsidP="004A0553">
            <w:pPr>
              <w:jc w:val="right"/>
              <w:rPr>
                <w:color w:val="000000"/>
                <w:sz w:val="20"/>
                <w:szCs w:val="20"/>
              </w:rPr>
            </w:pPr>
            <w:r w:rsidRPr="008A74C2">
              <w:rPr>
                <w:color w:val="000000"/>
                <w:sz w:val="20"/>
                <w:szCs w:val="20"/>
              </w:rPr>
              <w:t>1 734,72</w:t>
            </w:r>
          </w:p>
        </w:tc>
      </w:tr>
      <w:tr w:rsidR="00E731C6" w:rsidRPr="008A74C2" w14:paraId="434F6740" w14:textId="77777777" w:rsidTr="004A0553">
        <w:trPr>
          <w:trHeight w:val="290"/>
        </w:trPr>
        <w:tc>
          <w:tcPr>
            <w:tcW w:w="294" w:type="pct"/>
            <w:shd w:val="clear" w:color="000000" w:fill="FFFFFF"/>
            <w:noWrap/>
            <w:vAlign w:val="center"/>
            <w:hideMark/>
          </w:tcPr>
          <w:p w14:paraId="2F83E928" w14:textId="77777777" w:rsidR="00E731C6" w:rsidRPr="008A74C2" w:rsidRDefault="00E731C6" w:rsidP="004A0553">
            <w:pPr>
              <w:jc w:val="center"/>
              <w:rPr>
                <w:color w:val="000000"/>
                <w:sz w:val="18"/>
                <w:szCs w:val="18"/>
              </w:rPr>
            </w:pPr>
            <w:r w:rsidRPr="008A74C2">
              <w:rPr>
                <w:color w:val="000000"/>
                <w:sz w:val="18"/>
                <w:szCs w:val="18"/>
              </w:rPr>
              <w:t>345</w:t>
            </w:r>
          </w:p>
        </w:tc>
        <w:tc>
          <w:tcPr>
            <w:tcW w:w="2274" w:type="pct"/>
            <w:shd w:val="clear" w:color="000000" w:fill="FFFFFF"/>
            <w:vAlign w:val="bottom"/>
            <w:hideMark/>
          </w:tcPr>
          <w:p w14:paraId="72947786" w14:textId="77777777" w:rsidR="00E731C6" w:rsidRPr="008A74C2" w:rsidRDefault="00E731C6" w:rsidP="004A0553">
            <w:pPr>
              <w:rPr>
                <w:color w:val="000000"/>
                <w:sz w:val="20"/>
                <w:szCs w:val="20"/>
              </w:rPr>
            </w:pPr>
            <w:r w:rsidRPr="008A74C2">
              <w:rPr>
                <w:color w:val="000000"/>
                <w:sz w:val="20"/>
                <w:szCs w:val="20"/>
              </w:rPr>
              <w:t xml:space="preserve">Бита для шуруповерта РН2 2шт. GBS11032 </w:t>
            </w:r>
          </w:p>
        </w:tc>
        <w:tc>
          <w:tcPr>
            <w:tcW w:w="460" w:type="pct"/>
            <w:shd w:val="clear" w:color="000000" w:fill="FFFFFF"/>
            <w:vAlign w:val="center"/>
            <w:hideMark/>
          </w:tcPr>
          <w:p w14:paraId="44BA4145" w14:textId="77777777" w:rsidR="00E731C6" w:rsidRPr="008A74C2" w:rsidRDefault="00E731C6" w:rsidP="004A0553">
            <w:pPr>
              <w:jc w:val="center"/>
              <w:rPr>
                <w:color w:val="000000"/>
                <w:sz w:val="20"/>
                <w:szCs w:val="20"/>
              </w:rPr>
            </w:pPr>
            <w:r w:rsidRPr="008A74C2">
              <w:rPr>
                <w:color w:val="000000"/>
                <w:sz w:val="20"/>
                <w:szCs w:val="20"/>
              </w:rPr>
              <w:t>20</w:t>
            </w:r>
          </w:p>
        </w:tc>
        <w:tc>
          <w:tcPr>
            <w:tcW w:w="603" w:type="pct"/>
            <w:shd w:val="clear" w:color="000000" w:fill="FFFFFF"/>
            <w:vAlign w:val="center"/>
            <w:hideMark/>
          </w:tcPr>
          <w:p w14:paraId="3866DBF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D1276A3" w14:textId="77777777" w:rsidR="00E731C6" w:rsidRPr="008A74C2" w:rsidRDefault="00E731C6" w:rsidP="004A0553">
            <w:pPr>
              <w:jc w:val="center"/>
              <w:rPr>
                <w:color w:val="000000"/>
                <w:sz w:val="20"/>
                <w:szCs w:val="20"/>
              </w:rPr>
            </w:pPr>
            <w:r w:rsidRPr="008A74C2">
              <w:rPr>
                <w:color w:val="000000"/>
                <w:sz w:val="20"/>
                <w:szCs w:val="20"/>
              </w:rPr>
              <w:t>21161</w:t>
            </w:r>
          </w:p>
        </w:tc>
        <w:tc>
          <w:tcPr>
            <w:tcW w:w="810" w:type="pct"/>
            <w:shd w:val="clear" w:color="000000" w:fill="FFFFFF"/>
            <w:vAlign w:val="center"/>
            <w:hideMark/>
          </w:tcPr>
          <w:p w14:paraId="285E437A" w14:textId="77777777" w:rsidR="00E731C6" w:rsidRPr="008A74C2" w:rsidRDefault="00E731C6" w:rsidP="004A0553">
            <w:pPr>
              <w:jc w:val="right"/>
              <w:rPr>
                <w:color w:val="000000"/>
                <w:sz w:val="20"/>
                <w:szCs w:val="20"/>
              </w:rPr>
            </w:pPr>
            <w:r w:rsidRPr="008A74C2">
              <w:rPr>
                <w:color w:val="000000"/>
                <w:sz w:val="20"/>
                <w:szCs w:val="20"/>
              </w:rPr>
              <w:t>2 059,17</w:t>
            </w:r>
          </w:p>
        </w:tc>
      </w:tr>
      <w:tr w:rsidR="00E731C6" w:rsidRPr="008A74C2" w14:paraId="77B93404" w14:textId="77777777" w:rsidTr="004A0553">
        <w:trPr>
          <w:trHeight w:val="570"/>
        </w:trPr>
        <w:tc>
          <w:tcPr>
            <w:tcW w:w="294" w:type="pct"/>
            <w:shd w:val="clear" w:color="000000" w:fill="FFFFFF"/>
            <w:noWrap/>
            <w:vAlign w:val="center"/>
            <w:hideMark/>
          </w:tcPr>
          <w:p w14:paraId="5838EA79" w14:textId="77777777" w:rsidR="00E731C6" w:rsidRPr="008A74C2" w:rsidRDefault="00E731C6" w:rsidP="004A0553">
            <w:pPr>
              <w:jc w:val="center"/>
              <w:rPr>
                <w:color w:val="000000"/>
                <w:sz w:val="18"/>
                <w:szCs w:val="18"/>
              </w:rPr>
            </w:pPr>
            <w:r w:rsidRPr="008A74C2">
              <w:rPr>
                <w:color w:val="000000"/>
                <w:sz w:val="18"/>
                <w:szCs w:val="18"/>
              </w:rPr>
              <w:t>346</w:t>
            </w:r>
          </w:p>
        </w:tc>
        <w:tc>
          <w:tcPr>
            <w:tcW w:w="2274" w:type="pct"/>
            <w:shd w:val="clear" w:color="000000" w:fill="FFFFFF"/>
            <w:vAlign w:val="bottom"/>
            <w:hideMark/>
          </w:tcPr>
          <w:p w14:paraId="1A881733" w14:textId="77777777" w:rsidR="00E731C6" w:rsidRPr="008A74C2" w:rsidRDefault="00E731C6" w:rsidP="004A0553">
            <w:pPr>
              <w:rPr>
                <w:color w:val="000000"/>
                <w:sz w:val="20"/>
                <w:szCs w:val="20"/>
              </w:rPr>
            </w:pPr>
            <w:r w:rsidRPr="008A74C2">
              <w:rPr>
                <w:color w:val="000000"/>
                <w:sz w:val="20"/>
                <w:szCs w:val="20"/>
              </w:rPr>
              <w:t>Инструмент 12-4042-4 PROCONNECT для зачистки и обрезки витой пары (ht-S-501B)</w:t>
            </w:r>
          </w:p>
        </w:tc>
        <w:tc>
          <w:tcPr>
            <w:tcW w:w="460" w:type="pct"/>
            <w:shd w:val="clear" w:color="000000" w:fill="FFFFFF"/>
            <w:vAlign w:val="center"/>
            <w:hideMark/>
          </w:tcPr>
          <w:p w14:paraId="71EEC0F0"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6F6CA6F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64EC553" w14:textId="77777777" w:rsidR="00E731C6" w:rsidRPr="008A74C2" w:rsidRDefault="00E731C6" w:rsidP="004A0553">
            <w:pPr>
              <w:jc w:val="center"/>
              <w:rPr>
                <w:color w:val="000000"/>
                <w:sz w:val="20"/>
                <w:szCs w:val="20"/>
              </w:rPr>
            </w:pPr>
            <w:r w:rsidRPr="008A74C2">
              <w:rPr>
                <w:color w:val="000000"/>
                <w:sz w:val="20"/>
                <w:szCs w:val="20"/>
              </w:rPr>
              <w:t>21163</w:t>
            </w:r>
          </w:p>
        </w:tc>
        <w:tc>
          <w:tcPr>
            <w:tcW w:w="810" w:type="pct"/>
            <w:shd w:val="clear" w:color="000000" w:fill="FFFFFF"/>
            <w:vAlign w:val="center"/>
            <w:hideMark/>
          </w:tcPr>
          <w:p w14:paraId="06F4C86A" w14:textId="77777777" w:rsidR="00E731C6" w:rsidRPr="008A74C2" w:rsidRDefault="00E731C6" w:rsidP="004A0553">
            <w:pPr>
              <w:jc w:val="right"/>
              <w:rPr>
                <w:color w:val="000000"/>
                <w:sz w:val="20"/>
                <w:szCs w:val="20"/>
              </w:rPr>
            </w:pPr>
            <w:r w:rsidRPr="008A74C2">
              <w:rPr>
                <w:color w:val="000000"/>
                <w:sz w:val="20"/>
                <w:szCs w:val="20"/>
              </w:rPr>
              <w:t>1 024,37</w:t>
            </w:r>
          </w:p>
        </w:tc>
      </w:tr>
      <w:tr w:rsidR="00E731C6" w:rsidRPr="008A74C2" w14:paraId="79847335" w14:textId="77777777" w:rsidTr="004A0553">
        <w:trPr>
          <w:trHeight w:val="570"/>
        </w:trPr>
        <w:tc>
          <w:tcPr>
            <w:tcW w:w="294" w:type="pct"/>
            <w:shd w:val="clear" w:color="000000" w:fill="FFFFFF"/>
            <w:noWrap/>
            <w:vAlign w:val="center"/>
            <w:hideMark/>
          </w:tcPr>
          <w:p w14:paraId="170D6F6C" w14:textId="77777777" w:rsidR="00E731C6" w:rsidRPr="008A74C2" w:rsidRDefault="00E731C6" w:rsidP="004A0553">
            <w:pPr>
              <w:jc w:val="center"/>
              <w:rPr>
                <w:color w:val="000000"/>
                <w:sz w:val="18"/>
                <w:szCs w:val="18"/>
              </w:rPr>
            </w:pPr>
            <w:r w:rsidRPr="008A74C2">
              <w:rPr>
                <w:color w:val="000000"/>
                <w:sz w:val="18"/>
                <w:szCs w:val="18"/>
              </w:rPr>
              <w:lastRenderedPageBreak/>
              <w:t>347</w:t>
            </w:r>
          </w:p>
        </w:tc>
        <w:tc>
          <w:tcPr>
            <w:tcW w:w="2274" w:type="pct"/>
            <w:shd w:val="clear" w:color="000000" w:fill="FFFFFF"/>
            <w:vAlign w:val="bottom"/>
            <w:hideMark/>
          </w:tcPr>
          <w:p w14:paraId="79784059" w14:textId="77777777" w:rsidR="00E731C6" w:rsidRPr="008A74C2" w:rsidRDefault="00E731C6" w:rsidP="004A0553">
            <w:pPr>
              <w:rPr>
                <w:color w:val="000000"/>
                <w:sz w:val="20"/>
                <w:szCs w:val="20"/>
              </w:rPr>
            </w:pPr>
            <w:r w:rsidRPr="008A74C2">
              <w:rPr>
                <w:color w:val="000000"/>
                <w:sz w:val="20"/>
                <w:szCs w:val="20"/>
              </w:rPr>
              <w:t>Инструмент Hyperline HT-344KP для разделки контактов Krone</w:t>
            </w:r>
          </w:p>
        </w:tc>
        <w:tc>
          <w:tcPr>
            <w:tcW w:w="460" w:type="pct"/>
            <w:shd w:val="clear" w:color="000000" w:fill="FFFFFF"/>
            <w:vAlign w:val="center"/>
            <w:hideMark/>
          </w:tcPr>
          <w:p w14:paraId="1549866D" w14:textId="77777777" w:rsidR="00E731C6" w:rsidRPr="008A74C2" w:rsidRDefault="00E731C6" w:rsidP="004A0553">
            <w:pPr>
              <w:jc w:val="center"/>
              <w:rPr>
                <w:color w:val="000000"/>
                <w:sz w:val="20"/>
                <w:szCs w:val="20"/>
              </w:rPr>
            </w:pPr>
            <w:r w:rsidRPr="008A74C2">
              <w:rPr>
                <w:color w:val="000000"/>
                <w:sz w:val="20"/>
                <w:szCs w:val="20"/>
              </w:rPr>
              <w:t>50</w:t>
            </w:r>
          </w:p>
        </w:tc>
        <w:tc>
          <w:tcPr>
            <w:tcW w:w="603" w:type="pct"/>
            <w:shd w:val="clear" w:color="000000" w:fill="FFFFFF"/>
            <w:vAlign w:val="center"/>
            <w:hideMark/>
          </w:tcPr>
          <w:p w14:paraId="40B6D33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0D2F4F3" w14:textId="77777777" w:rsidR="00E731C6" w:rsidRPr="008A74C2" w:rsidRDefault="00E731C6" w:rsidP="004A0553">
            <w:pPr>
              <w:jc w:val="center"/>
              <w:rPr>
                <w:color w:val="000000"/>
                <w:sz w:val="20"/>
                <w:szCs w:val="20"/>
              </w:rPr>
            </w:pPr>
            <w:r w:rsidRPr="008A74C2">
              <w:rPr>
                <w:color w:val="000000"/>
                <w:sz w:val="20"/>
                <w:szCs w:val="20"/>
              </w:rPr>
              <w:t>12198</w:t>
            </w:r>
          </w:p>
        </w:tc>
        <w:tc>
          <w:tcPr>
            <w:tcW w:w="810" w:type="pct"/>
            <w:shd w:val="clear" w:color="000000" w:fill="FFFFFF"/>
            <w:vAlign w:val="center"/>
            <w:hideMark/>
          </w:tcPr>
          <w:p w14:paraId="780BD8AE" w14:textId="77777777" w:rsidR="00E731C6" w:rsidRPr="008A74C2" w:rsidRDefault="00E731C6" w:rsidP="004A0553">
            <w:pPr>
              <w:jc w:val="right"/>
              <w:rPr>
                <w:color w:val="000000"/>
                <w:sz w:val="20"/>
                <w:szCs w:val="20"/>
              </w:rPr>
            </w:pPr>
            <w:r w:rsidRPr="008A74C2">
              <w:rPr>
                <w:color w:val="000000"/>
                <w:sz w:val="20"/>
                <w:szCs w:val="20"/>
              </w:rPr>
              <w:t>36 050,85</w:t>
            </w:r>
          </w:p>
        </w:tc>
      </w:tr>
      <w:tr w:rsidR="00E731C6" w:rsidRPr="008A74C2" w14:paraId="69BAD1BC" w14:textId="77777777" w:rsidTr="004A0553">
        <w:trPr>
          <w:trHeight w:val="290"/>
        </w:trPr>
        <w:tc>
          <w:tcPr>
            <w:tcW w:w="294" w:type="pct"/>
            <w:shd w:val="clear" w:color="000000" w:fill="FFFFFF"/>
            <w:noWrap/>
            <w:vAlign w:val="center"/>
            <w:hideMark/>
          </w:tcPr>
          <w:p w14:paraId="6944BCF3" w14:textId="77777777" w:rsidR="00E731C6" w:rsidRPr="008A74C2" w:rsidRDefault="00E731C6" w:rsidP="004A0553">
            <w:pPr>
              <w:jc w:val="center"/>
              <w:rPr>
                <w:color w:val="000000"/>
                <w:sz w:val="18"/>
                <w:szCs w:val="18"/>
              </w:rPr>
            </w:pPr>
            <w:r w:rsidRPr="008A74C2">
              <w:rPr>
                <w:color w:val="000000"/>
                <w:sz w:val="18"/>
                <w:szCs w:val="18"/>
              </w:rPr>
              <w:t>348</w:t>
            </w:r>
          </w:p>
        </w:tc>
        <w:tc>
          <w:tcPr>
            <w:tcW w:w="2274" w:type="pct"/>
            <w:shd w:val="clear" w:color="000000" w:fill="FFFFFF"/>
            <w:vAlign w:val="bottom"/>
            <w:hideMark/>
          </w:tcPr>
          <w:p w14:paraId="0D11AA7F" w14:textId="77777777" w:rsidR="00E731C6" w:rsidRPr="008A74C2" w:rsidRDefault="00E731C6" w:rsidP="004A0553">
            <w:pPr>
              <w:rPr>
                <w:color w:val="000000"/>
                <w:sz w:val="20"/>
                <w:szCs w:val="20"/>
              </w:rPr>
            </w:pPr>
            <w:r w:rsidRPr="008A74C2">
              <w:rPr>
                <w:color w:val="000000"/>
                <w:sz w:val="20"/>
                <w:szCs w:val="20"/>
              </w:rPr>
              <w:t xml:space="preserve">Инструмент для заделки кабеля  НТ-344KR </w:t>
            </w:r>
          </w:p>
        </w:tc>
        <w:tc>
          <w:tcPr>
            <w:tcW w:w="460" w:type="pct"/>
            <w:shd w:val="clear" w:color="000000" w:fill="FFFFFF"/>
            <w:vAlign w:val="center"/>
            <w:hideMark/>
          </w:tcPr>
          <w:p w14:paraId="79C6730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D3873F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9C4C3A3" w14:textId="77777777" w:rsidR="00E731C6" w:rsidRPr="008A74C2" w:rsidRDefault="00E731C6" w:rsidP="004A0553">
            <w:pPr>
              <w:jc w:val="center"/>
              <w:rPr>
                <w:color w:val="000000"/>
                <w:sz w:val="20"/>
                <w:szCs w:val="20"/>
              </w:rPr>
            </w:pPr>
            <w:r w:rsidRPr="008A74C2">
              <w:rPr>
                <w:color w:val="000000"/>
                <w:sz w:val="20"/>
                <w:szCs w:val="20"/>
              </w:rPr>
              <w:t>21177</w:t>
            </w:r>
          </w:p>
        </w:tc>
        <w:tc>
          <w:tcPr>
            <w:tcW w:w="810" w:type="pct"/>
            <w:shd w:val="clear" w:color="000000" w:fill="FFFFFF"/>
            <w:vAlign w:val="center"/>
            <w:hideMark/>
          </w:tcPr>
          <w:p w14:paraId="5C920AF2" w14:textId="77777777" w:rsidR="00E731C6" w:rsidRPr="008A74C2" w:rsidRDefault="00E731C6" w:rsidP="004A0553">
            <w:pPr>
              <w:jc w:val="right"/>
              <w:rPr>
                <w:color w:val="000000"/>
                <w:sz w:val="20"/>
                <w:szCs w:val="20"/>
              </w:rPr>
            </w:pPr>
            <w:r w:rsidRPr="008A74C2">
              <w:rPr>
                <w:color w:val="000000"/>
                <w:sz w:val="20"/>
                <w:szCs w:val="20"/>
              </w:rPr>
              <w:t>1 354,00</w:t>
            </w:r>
          </w:p>
        </w:tc>
      </w:tr>
      <w:tr w:rsidR="00E731C6" w:rsidRPr="008A74C2" w14:paraId="3DE6FEAC" w14:textId="77777777" w:rsidTr="004A0553">
        <w:trPr>
          <w:trHeight w:val="290"/>
        </w:trPr>
        <w:tc>
          <w:tcPr>
            <w:tcW w:w="294" w:type="pct"/>
            <w:shd w:val="clear" w:color="000000" w:fill="FFFFFF"/>
            <w:noWrap/>
            <w:vAlign w:val="center"/>
            <w:hideMark/>
          </w:tcPr>
          <w:p w14:paraId="3F0D01BF" w14:textId="77777777" w:rsidR="00E731C6" w:rsidRPr="008A74C2" w:rsidRDefault="00E731C6" w:rsidP="004A0553">
            <w:pPr>
              <w:jc w:val="center"/>
              <w:rPr>
                <w:color w:val="000000"/>
                <w:sz w:val="18"/>
                <w:szCs w:val="18"/>
              </w:rPr>
            </w:pPr>
            <w:r w:rsidRPr="008A74C2">
              <w:rPr>
                <w:color w:val="000000"/>
                <w:sz w:val="18"/>
                <w:szCs w:val="18"/>
              </w:rPr>
              <w:t>349</w:t>
            </w:r>
          </w:p>
        </w:tc>
        <w:tc>
          <w:tcPr>
            <w:tcW w:w="2274" w:type="pct"/>
            <w:shd w:val="clear" w:color="000000" w:fill="FFFFFF"/>
            <w:vAlign w:val="bottom"/>
            <w:hideMark/>
          </w:tcPr>
          <w:p w14:paraId="7108DE2A" w14:textId="77777777" w:rsidR="00E731C6" w:rsidRPr="008A74C2" w:rsidRDefault="00E731C6" w:rsidP="004A0553">
            <w:pPr>
              <w:rPr>
                <w:color w:val="000000"/>
                <w:sz w:val="20"/>
                <w:szCs w:val="20"/>
              </w:rPr>
            </w:pPr>
            <w:r w:rsidRPr="008A74C2">
              <w:rPr>
                <w:color w:val="000000"/>
                <w:sz w:val="20"/>
                <w:szCs w:val="20"/>
              </w:rPr>
              <w:t xml:space="preserve">Инструмент для заделки кабеля  НТ-344KR </w:t>
            </w:r>
          </w:p>
        </w:tc>
        <w:tc>
          <w:tcPr>
            <w:tcW w:w="460" w:type="pct"/>
            <w:shd w:val="clear" w:color="000000" w:fill="FFFFFF"/>
            <w:vAlign w:val="center"/>
            <w:hideMark/>
          </w:tcPr>
          <w:p w14:paraId="7C3FF308" w14:textId="77777777" w:rsidR="00E731C6" w:rsidRPr="008A74C2" w:rsidRDefault="00E731C6" w:rsidP="004A0553">
            <w:pPr>
              <w:jc w:val="center"/>
              <w:rPr>
                <w:color w:val="000000"/>
                <w:sz w:val="20"/>
                <w:szCs w:val="20"/>
              </w:rPr>
            </w:pPr>
            <w:r w:rsidRPr="008A74C2">
              <w:rPr>
                <w:color w:val="000000"/>
                <w:sz w:val="20"/>
                <w:szCs w:val="20"/>
              </w:rPr>
              <w:t>9</w:t>
            </w:r>
          </w:p>
        </w:tc>
        <w:tc>
          <w:tcPr>
            <w:tcW w:w="603" w:type="pct"/>
            <w:shd w:val="clear" w:color="000000" w:fill="FFFFFF"/>
            <w:vAlign w:val="center"/>
            <w:hideMark/>
          </w:tcPr>
          <w:p w14:paraId="3C5B6AD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A1DF04E" w14:textId="77777777" w:rsidR="00E731C6" w:rsidRPr="008A74C2" w:rsidRDefault="00E731C6" w:rsidP="004A0553">
            <w:pPr>
              <w:jc w:val="center"/>
              <w:rPr>
                <w:color w:val="000000"/>
                <w:sz w:val="20"/>
                <w:szCs w:val="20"/>
              </w:rPr>
            </w:pPr>
            <w:r w:rsidRPr="008A74C2">
              <w:rPr>
                <w:color w:val="000000"/>
                <w:sz w:val="20"/>
                <w:szCs w:val="20"/>
              </w:rPr>
              <w:t>11025</w:t>
            </w:r>
          </w:p>
        </w:tc>
        <w:tc>
          <w:tcPr>
            <w:tcW w:w="810" w:type="pct"/>
            <w:shd w:val="clear" w:color="000000" w:fill="FFFFFF"/>
            <w:vAlign w:val="center"/>
            <w:hideMark/>
          </w:tcPr>
          <w:p w14:paraId="0998970A" w14:textId="77777777" w:rsidR="00E731C6" w:rsidRPr="008A74C2" w:rsidRDefault="00E731C6" w:rsidP="004A0553">
            <w:pPr>
              <w:jc w:val="right"/>
              <w:rPr>
                <w:color w:val="000000"/>
                <w:sz w:val="20"/>
                <w:szCs w:val="20"/>
              </w:rPr>
            </w:pPr>
            <w:r w:rsidRPr="008A74C2">
              <w:rPr>
                <w:color w:val="000000"/>
                <w:sz w:val="20"/>
                <w:szCs w:val="20"/>
              </w:rPr>
              <w:t>7 562,79</w:t>
            </w:r>
          </w:p>
        </w:tc>
      </w:tr>
      <w:tr w:rsidR="00E731C6" w:rsidRPr="008A74C2" w14:paraId="5EA1D38B" w14:textId="77777777" w:rsidTr="004A0553">
        <w:trPr>
          <w:trHeight w:val="570"/>
        </w:trPr>
        <w:tc>
          <w:tcPr>
            <w:tcW w:w="294" w:type="pct"/>
            <w:shd w:val="clear" w:color="000000" w:fill="FFFFFF"/>
            <w:noWrap/>
            <w:vAlign w:val="center"/>
            <w:hideMark/>
          </w:tcPr>
          <w:p w14:paraId="61C4F47C" w14:textId="77777777" w:rsidR="00E731C6" w:rsidRPr="008A74C2" w:rsidRDefault="00E731C6" w:rsidP="004A0553">
            <w:pPr>
              <w:jc w:val="center"/>
              <w:rPr>
                <w:color w:val="000000"/>
                <w:sz w:val="18"/>
                <w:szCs w:val="18"/>
              </w:rPr>
            </w:pPr>
            <w:r w:rsidRPr="008A74C2">
              <w:rPr>
                <w:color w:val="000000"/>
                <w:sz w:val="18"/>
                <w:szCs w:val="18"/>
              </w:rPr>
              <w:t>350</w:t>
            </w:r>
          </w:p>
        </w:tc>
        <w:tc>
          <w:tcPr>
            <w:tcW w:w="2274" w:type="pct"/>
            <w:shd w:val="clear" w:color="000000" w:fill="FFFFFF"/>
            <w:vAlign w:val="bottom"/>
            <w:hideMark/>
          </w:tcPr>
          <w:p w14:paraId="5BE41761" w14:textId="77777777" w:rsidR="00E731C6" w:rsidRPr="008A74C2" w:rsidRDefault="00E731C6" w:rsidP="004A0553">
            <w:pPr>
              <w:rPr>
                <w:color w:val="000000"/>
                <w:sz w:val="20"/>
                <w:szCs w:val="20"/>
              </w:rPr>
            </w:pPr>
            <w:r w:rsidRPr="008A74C2">
              <w:rPr>
                <w:color w:val="000000"/>
                <w:sz w:val="20"/>
                <w:szCs w:val="20"/>
              </w:rPr>
              <w:t>Обжимной инструмент для RJ45,12,11 с храп.мех.верт.обжим ТМ1-В11V</w:t>
            </w:r>
          </w:p>
        </w:tc>
        <w:tc>
          <w:tcPr>
            <w:tcW w:w="460" w:type="pct"/>
            <w:shd w:val="clear" w:color="000000" w:fill="FFFFFF"/>
            <w:vAlign w:val="center"/>
            <w:hideMark/>
          </w:tcPr>
          <w:p w14:paraId="5861D860"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3CB6C98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B5EBE33" w14:textId="77777777" w:rsidR="00E731C6" w:rsidRPr="008A74C2" w:rsidRDefault="00E731C6" w:rsidP="004A0553">
            <w:pPr>
              <w:jc w:val="center"/>
              <w:rPr>
                <w:color w:val="000000"/>
                <w:sz w:val="20"/>
                <w:szCs w:val="20"/>
              </w:rPr>
            </w:pPr>
            <w:r w:rsidRPr="008A74C2">
              <w:rPr>
                <w:color w:val="000000"/>
                <w:sz w:val="20"/>
                <w:szCs w:val="20"/>
              </w:rPr>
              <w:t>21159</w:t>
            </w:r>
          </w:p>
        </w:tc>
        <w:tc>
          <w:tcPr>
            <w:tcW w:w="810" w:type="pct"/>
            <w:shd w:val="clear" w:color="000000" w:fill="FFFFFF"/>
            <w:vAlign w:val="center"/>
            <w:hideMark/>
          </w:tcPr>
          <w:p w14:paraId="0CB3892A" w14:textId="77777777" w:rsidR="00E731C6" w:rsidRPr="008A74C2" w:rsidRDefault="00E731C6" w:rsidP="004A0553">
            <w:pPr>
              <w:jc w:val="right"/>
              <w:rPr>
                <w:color w:val="000000"/>
                <w:sz w:val="20"/>
                <w:szCs w:val="20"/>
              </w:rPr>
            </w:pPr>
            <w:r w:rsidRPr="008A74C2">
              <w:rPr>
                <w:color w:val="000000"/>
                <w:sz w:val="20"/>
                <w:szCs w:val="20"/>
              </w:rPr>
              <w:t>1 413,77</w:t>
            </w:r>
          </w:p>
        </w:tc>
      </w:tr>
      <w:tr w:rsidR="00E731C6" w:rsidRPr="008A74C2" w14:paraId="51ED12AC" w14:textId="77777777" w:rsidTr="004A0553">
        <w:trPr>
          <w:trHeight w:val="290"/>
        </w:trPr>
        <w:tc>
          <w:tcPr>
            <w:tcW w:w="294" w:type="pct"/>
            <w:shd w:val="clear" w:color="000000" w:fill="FFFFFF"/>
            <w:noWrap/>
            <w:vAlign w:val="center"/>
            <w:hideMark/>
          </w:tcPr>
          <w:p w14:paraId="013D59AF" w14:textId="77777777" w:rsidR="00E731C6" w:rsidRPr="008A74C2" w:rsidRDefault="00E731C6" w:rsidP="004A0553">
            <w:pPr>
              <w:jc w:val="center"/>
              <w:rPr>
                <w:color w:val="000000"/>
                <w:sz w:val="18"/>
                <w:szCs w:val="18"/>
              </w:rPr>
            </w:pPr>
            <w:r w:rsidRPr="008A74C2">
              <w:rPr>
                <w:color w:val="000000"/>
                <w:sz w:val="18"/>
                <w:szCs w:val="18"/>
              </w:rPr>
              <w:t>351</w:t>
            </w:r>
          </w:p>
        </w:tc>
        <w:tc>
          <w:tcPr>
            <w:tcW w:w="2274" w:type="pct"/>
            <w:shd w:val="clear" w:color="000000" w:fill="FFFFFF"/>
            <w:vAlign w:val="bottom"/>
            <w:hideMark/>
          </w:tcPr>
          <w:p w14:paraId="29A64E6A" w14:textId="77777777" w:rsidR="00E731C6" w:rsidRPr="008A74C2" w:rsidRDefault="00E731C6" w:rsidP="004A0553">
            <w:pPr>
              <w:rPr>
                <w:color w:val="000000"/>
                <w:sz w:val="20"/>
                <w:szCs w:val="20"/>
              </w:rPr>
            </w:pPr>
            <w:r w:rsidRPr="008A74C2">
              <w:rPr>
                <w:color w:val="000000"/>
                <w:sz w:val="20"/>
                <w:szCs w:val="20"/>
              </w:rPr>
              <w:t>Актуатор линейный TGA-300-24-15</w:t>
            </w:r>
          </w:p>
        </w:tc>
        <w:tc>
          <w:tcPr>
            <w:tcW w:w="460" w:type="pct"/>
            <w:shd w:val="clear" w:color="000000" w:fill="FFFFFF"/>
            <w:noWrap/>
            <w:vAlign w:val="center"/>
            <w:hideMark/>
          </w:tcPr>
          <w:p w14:paraId="6C1B090E"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64374D8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8A69B7F" w14:textId="77777777" w:rsidR="00E731C6" w:rsidRPr="008A74C2" w:rsidRDefault="00E731C6" w:rsidP="004A0553">
            <w:pPr>
              <w:jc w:val="center"/>
              <w:rPr>
                <w:color w:val="000000"/>
                <w:sz w:val="20"/>
                <w:szCs w:val="20"/>
              </w:rPr>
            </w:pPr>
            <w:r w:rsidRPr="008A74C2">
              <w:rPr>
                <w:color w:val="000000"/>
                <w:sz w:val="20"/>
                <w:szCs w:val="20"/>
              </w:rPr>
              <w:t>2519</w:t>
            </w:r>
          </w:p>
        </w:tc>
        <w:tc>
          <w:tcPr>
            <w:tcW w:w="810" w:type="pct"/>
            <w:shd w:val="clear" w:color="000000" w:fill="FFFFFF"/>
            <w:vAlign w:val="center"/>
            <w:hideMark/>
          </w:tcPr>
          <w:p w14:paraId="6AA83458" w14:textId="77777777" w:rsidR="00E731C6" w:rsidRPr="008A74C2" w:rsidRDefault="00E731C6" w:rsidP="004A0553">
            <w:pPr>
              <w:jc w:val="right"/>
              <w:rPr>
                <w:color w:val="000000"/>
                <w:sz w:val="20"/>
                <w:szCs w:val="20"/>
              </w:rPr>
            </w:pPr>
            <w:r w:rsidRPr="008A74C2">
              <w:rPr>
                <w:color w:val="000000"/>
                <w:sz w:val="20"/>
                <w:szCs w:val="20"/>
              </w:rPr>
              <w:t>16 664,00</w:t>
            </w:r>
          </w:p>
        </w:tc>
      </w:tr>
      <w:tr w:rsidR="00E731C6" w:rsidRPr="008A74C2" w14:paraId="0062E68F" w14:textId="77777777" w:rsidTr="004A0553">
        <w:trPr>
          <w:trHeight w:val="290"/>
        </w:trPr>
        <w:tc>
          <w:tcPr>
            <w:tcW w:w="294" w:type="pct"/>
            <w:shd w:val="clear" w:color="000000" w:fill="FFFFFF"/>
            <w:noWrap/>
            <w:vAlign w:val="center"/>
            <w:hideMark/>
          </w:tcPr>
          <w:p w14:paraId="0EF2303F" w14:textId="77777777" w:rsidR="00E731C6" w:rsidRPr="008A74C2" w:rsidRDefault="00E731C6" w:rsidP="004A0553">
            <w:pPr>
              <w:jc w:val="center"/>
              <w:rPr>
                <w:color w:val="000000"/>
                <w:sz w:val="18"/>
                <w:szCs w:val="18"/>
              </w:rPr>
            </w:pPr>
            <w:r w:rsidRPr="008A74C2">
              <w:rPr>
                <w:color w:val="000000"/>
                <w:sz w:val="18"/>
                <w:szCs w:val="18"/>
              </w:rPr>
              <w:t>352</w:t>
            </w:r>
          </w:p>
        </w:tc>
        <w:tc>
          <w:tcPr>
            <w:tcW w:w="2274" w:type="pct"/>
            <w:shd w:val="clear" w:color="000000" w:fill="FFFFFF"/>
            <w:vAlign w:val="bottom"/>
            <w:hideMark/>
          </w:tcPr>
          <w:p w14:paraId="7C31999B" w14:textId="77777777" w:rsidR="00E731C6" w:rsidRPr="008A74C2" w:rsidRDefault="00E731C6" w:rsidP="004A0553">
            <w:pPr>
              <w:rPr>
                <w:color w:val="000000"/>
                <w:sz w:val="20"/>
                <w:szCs w:val="20"/>
              </w:rPr>
            </w:pPr>
            <w:r w:rsidRPr="008A74C2">
              <w:rPr>
                <w:color w:val="000000"/>
                <w:sz w:val="20"/>
                <w:szCs w:val="20"/>
              </w:rPr>
              <w:t>Бокорезы-кусачки 160 мм Стайл 50606</w:t>
            </w:r>
          </w:p>
        </w:tc>
        <w:tc>
          <w:tcPr>
            <w:tcW w:w="460" w:type="pct"/>
            <w:shd w:val="clear" w:color="000000" w:fill="FFFFFF"/>
            <w:noWrap/>
            <w:vAlign w:val="center"/>
            <w:hideMark/>
          </w:tcPr>
          <w:p w14:paraId="15DEBC68"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1CEEA73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A92B79D" w14:textId="77777777" w:rsidR="00E731C6" w:rsidRPr="008A74C2" w:rsidRDefault="00E731C6" w:rsidP="004A0553">
            <w:pPr>
              <w:jc w:val="center"/>
              <w:rPr>
                <w:color w:val="000000"/>
                <w:sz w:val="20"/>
                <w:szCs w:val="20"/>
              </w:rPr>
            </w:pPr>
            <w:r w:rsidRPr="008A74C2">
              <w:rPr>
                <w:color w:val="000000"/>
                <w:sz w:val="20"/>
                <w:szCs w:val="20"/>
              </w:rPr>
              <w:t>21148</w:t>
            </w:r>
          </w:p>
        </w:tc>
        <w:tc>
          <w:tcPr>
            <w:tcW w:w="810" w:type="pct"/>
            <w:shd w:val="clear" w:color="000000" w:fill="FFFFFF"/>
            <w:vAlign w:val="center"/>
            <w:hideMark/>
          </w:tcPr>
          <w:p w14:paraId="399ABD74" w14:textId="77777777" w:rsidR="00E731C6" w:rsidRPr="008A74C2" w:rsidRDefault="00E731C6" w:rsidP="004A0553">
            <w:pPr>
              <w:jc w:val="right"/>
              <w:rPr>
                <w:color w:val="000000"/>
                <w:sz w:val="20"/>
                <w:szCs w:val="20"/>
              </w:rPr>
            </w:pPr>
            <w:r w:rsidRPr="008A74C2">
              <w:rPr>
                <w:color w:val="000000"/>
                <w:sz w:val="20"/>
                <w:szCs w:val="20"/>
              </w:rPr>
              <w:t>1 316,98</w:t>
            </w:r>
          </w:p>
        </w:tc>
      </w:tr>
      <w:tr w:rsidR="00E731C6" w:rsidRPr="008A74C2" w14:paraId="3B6D716E" w14:textId="77777777" w:rsidTr="004A0553">
        <w:trPr>
          <w:trHeight w:val="290"/>
        </w:trPr>
        <w:tc>
          <w:tcPr>
            <w:tcW w:w="294" w:type="pct"/>
            <w:shd w:val="clear" w:color="000000" w:fill="FFFFFF"/>
            <w:noWrap/>
            <w:vAlign w:val="center"/>
            <w:hideMark/>
          </w:tcPr>
          <w:p w14:paraId="6D33A023" w14:textId="77777777" w:rsidR="00E731C6" w:rsidRPr="008A74C2" w:rsidRDefault="00E731C6" w:rsidP="004A0553">
            <w:pPr>
              <w:jc w:val="center"/>
              <w:rPr>
                <w:color w:val="000000"/>
                <w:sz w:val="18"/>
                <w:szCs w:val="18"/>
              </w:rPr>
            </w:pPr>
            <w:r w:rsidRPr="008A74C2">
              <w:rPr>
                <w:color w:val="000000"/>
                <w:sz w:val="18"/>
                <w:szCs w:val="18"/>
              </w:rPr>
              <w:t>353</w:t>
            </w:r>
          </w:p>
        </w:tc>
        <w:tc>
          <w:tcPr>
            <w:tcW w:w="2274" w:type="pct"/>
            <w:shd w:val="clear" w:color="000000" w:fill="FFFFFF"/>
            <w:vAlign w:val="bottom"/>
            <w:hideMark/>
          </w:tcPr>
          <w:p w14:paraId="709354A7" w14:textId="77777777" w:rsidR="00E731C6" w:rsidRPr="008A74C2" w:rsidRDefault="00E731C6" w:rsidP="004A0553">
            <w:pPr>
              <w:rPr>
                <w:color w:val="000000"/>
                <w:sz w:val="20"/>
                <w:szCs w:val="20"/>
              </w:rPr>
            </w:pPr>
            <w:r w:rsidRPr="008A74C2">
              <w:rPr>
                <w:color w:val="000000"/>
                <w:sz w:val="20"/>
                <w:szCs w:val="20"/>
              </w:rPr>
              <w:t>Зажим с фиксатором 225 мм KING TONY</w:t>
            </w:r>
          </w:p>
        </w:tc>
        <w:tc>
          <w:tcPr>
            <w:tcW w:w="460" w:type="pct"/>
            <w:shd w:val="clear" w:color="000000" w:fill="FFFFFF"/>
            <w:noWrap/>
            <w:vAlign w:val="center"/>
            <w:hideMark/>
          </w:tcPr>
          <w:p w14:paraId="5F236F25" w14:textId="77777777" w:rsidR="00E731C6" w:rsidRPr="008A74C2" w:rsidRDefault="00E731C6" w:rsidP="004A0553">
            <w:pPr>
              <w:jc w:val="center"/>
              <w:rPr>
                <w:color w:val="000000"/>
                <w:sz w:val="20"/>
                <w:szCs w:val="20"/>
              </w:rPr>
            </w:pPr>
            <w:r w:rsidRPr="008A74C2">
              <w:rPr>
                <w:color w:val="000000"/>
                <w:sz w:val="20"/>
                <w:szCs w:val="20"/>
              </w:rPr>
              <w:t>6</w:t>
            </w:r>
          </w:p>
        </w:tc>
        <w:tc>
          <w:tcPr>
            <w:tcW w:w="603" w:type="pct"/>
            <w:shd w:val="clear" w:color="000000" w:fill="FFFFFF"/>
            <w:vAlign w:val="center"/>
            <w:hideMark/>
          </w:tcPr>
          <w:p w14:paraId="6D6BCE9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BE20D4A" w14:textId="77777777" w:rsidR="00E731C6" w:rsidRPr="008A74C2" w:rsidRDefault="00E731C6" w:rsidP="004A0553">
            <w:pPr>
              <w:jc w:val="center"/>
              <w:rPr>
                <w:color w:val="000000"/>
                <w:sz w:val="20"/>
                <w:szCs w:val="20"/>
              </w:rPr>
            </w:pPr>
            <w:r w:rsidRPr="008A74C2">
              <w:rPr>
                <w:color w:val="000000"/>
                <w:sz w:val="20"/>
                <w:szCs w:val="20"/>
              </w:rPr>
              <w:t>152</w:t>
            </w:r>
          </w:p>
        </w:tc>
        <w:tc>
          <w:tcPr>
            <w:tcW w:w="810" w:type="pct"/>
            <w:shd w:val="clear" w:color="000000" w:fill="FFFFFF"/>
            <w:vAlign w:val="center"/>
            <w:hideMark/>
          </w:tcPr>
          <w:p w14:paraId="0A24A8D4" w14:textId="77777777" w:rsidR="00E731C6" w:rsidRPr="008A74C2" w:rsidRDefault="00E731C6" w:rsidP="004A0553">
            <w:pPr>
              <w:jc w:val="right"/>
              <w:rPr>
                <w:color w:val="000000"/>
                <w:sz w:val="20"/>
                <w:szCs w:val="20"/>
              </w:rPr>
            </w:pPr>
            <w:r w:rsidRPr="008A74C2">
              <w:rPr>
                <w:color w:val="000000"/>
                <w:sz w:val="20"/>
                <w:szCs w:val="20"/>
              </w:rPr>
              <w:t>9 360,00</w:t>
            </w:r>
          </w:p>
        </w:tc>
      </w:tr>
      <w:tr w:rsidR="00E731C6" w:rsidRPr="008A74C2" w14:paraId="0243D434" w14:textId="77777777" w:rsidTr="004A0553">
        <w:trPr>
          <w:trHeight w:val="290"/>
        </w:trPr>
        <w:tc>
          <w:tcPr>
            <w:tcW w:w="294" w:type="pct"/>
            <w:shd w:val="clear" w:color="000000" w:fill="FFFFFF"/>
            <w:noWrap/>
            <w:vAlign w:val="center"/>
            <w:hideMark/>
          </w:tcPr>
          <w:p w14:paraId="70A56D70" w14:textId="77777777" w:rsidR="00E731C6" w:rsidRPr="008A74C2" w:rsidRDefault="00E731C6" w:rsidP="004A0553">
            <w:pPr>
              <w:jc w:val="center"/>
              <w:rPr>
                <w:color w:val="000000"/>
                <w:sz w:val="18"/>
                <w:szCs w:val="18"/>
              </w:rPr>
            </w:pPr>
            <w:r w:rsidRPr="008A74C2">
              <w:rPr>
                <w:color w:val="000000"/>
                <w:sz w:val="18"/>
                <w:szCs w:val="18"/>
              </w:rPr>
              <w:t>354</w:t>
            </w:r>
          </w:p>
        </w:tc>
        <w:tc>
          <w:tcPr>
            <w:tcW w:w="2274" w:type="pct"/>
            <w:shd w:val="clear" w:color="000000" w:fill="FFFFFF"/>
            <w:vAlign w:val="bottom"/>
            <w:hideMark/>
          </w:tcPr>
          <w:p w14:paraId="156451C8" w14:textId="77777777" w:rsidR="00E731C6" w:rsidRPr="008A74C2" w:rsidRDefault="00E731C6" w:rsidP="004A0553">
            <w:pPr>
              <w:rPr>
                <w:color w:val="000000"/>
                <w:sz w:val="20"/>
                <w:szCs w:val="20"/>
              </w:rPr>
            </w:pPr>
            <w:r w:rsidRPr="008A74C2">
              <w:rPr>
                <w:color w:val="000000"/>
                <w:sz w:val="20"/>
                <w:szCs w:val="20"/>
              </w:rPr>
              <w:t>Инструмент для снятия изоляции WS-03A (КВТ) 57565</w:t>
            </w:r>
          </w:p>
        </w:tc>
        <w:tc>
          <w:tcPr>
            <w:tcW w:w="460" w:type="pct"/>
            <w:shd w:val="clear" w:color="000000" w:fill="FFFFFF"/>
            <w:noWrap/>
            <w:vAlign w:val="center"/>
            <w:hideMark/>
          </w:tcPr>
          <w:p w14:paraId="44A2354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DE3CE6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771E975" w14:textId="77777777" w:rsidR="00E731C6" w:rsidRPr="008A74C2" w:rsidRDefault="00E731C6" w:rsidP="004A0553">
            <w:pPr>
              <w:jc w:val="center"/>
              <w:rPr>
                <w:color w:val="000000"/>
                <w:sz w:val="20"/>
                <w:szCs w:val="20"/>
              </w:rPr>
            </w:pPr>
            <w:r w:rsidRPr="008A74C2">
              <w:rPr>
                <w:color w:val="000000"/>
                <w:sz w:val="20"/>
                <w:szCs w:val="20"/>
              </w:rPr>
              <w:t>21149</w:t>
            </w:r>
          </w:p>
        </w:tc>
        <w:tc>
          <w:tcPr>
            <w:tcW w:w="810" w:type="pct"/>
            <w:shd w:val="clear" w:color="000000" w:fill="FFFFFF"/>
            <w:vAlign w:val="center"/>
            <w:hideMark/>
          </w:tcPr>
          <w:p w14:paraId="78161580" w14:textId="77777777" w:rsidR="00E731C6" w:rsidRPr="008A74C2" w:rsidRDefault="00E731C6" w:rsidP="004A0553">
            <w:pPr>
              <w:jc w:val="right"/>
              <w:rPr>
                <w:color w:val="000000"/>
                <w:sz w:val="20"/>
                <w:szCs w:val="20"/>
              </w:rPr>
            </w:pPr>
            <w:r w:rsidRPr="008A74C2">
              <w:rPr>
                <w:color w:val="000000"/>
                <w:sz w:val="20"/>
                <w:szCs w:val="20"/>
              </w:rPr>
              <w:t>2 155,67</w:t>
            </w:r>
          </w:p>
        </w:tc>
      </w:tr>
      <w:tr w:rsidR="00E731C6" w:rsidRPr="008A74C2" w14:paraId="5015A68B" w14:textId="77777777" w:rsidTr="004A0553">
        <w:trPr>
          <w:trHeight w:val="290"/>
        </w:trPr>
        <w:tc>
          <w:tcPr>
            <w:tcW w:w="294" w:type="pct"/>
            <w:shd w:val="clear" w:color="000000" w:fill="FFFFFF"/>
            <w:noWrap/>
            <w:vAlign w:val="center"/>
            <w:hideMark/>
          </w:tcPr>
          <w:p w14:paraId="7F307660" w14:textId="77777777" w:rsidR="00E731C6" w:rsidRPr="008A74C2" w:rsidRDefault="00E731C6" w:rsidP="004A0553">
            <w:pPr>
              <w:jc w:val="center"/>
              <w:rPr>
                <w:color w:val="000000"/>
                <w:sz w:val="18"/>
                <w:szCs w:val="18"/>
              </w:rPr>
            </w:pPr>
            <w:r w:rsidRPr="008A74C2">
              <w:rPr>
                <w:color w:val="000000"/>
                <w:sz w:val="18"/>
                <w:szCs w:val="18"/>
              </w:rPr>
              <w:t>355</w:t>
            </w:r>
          </w:p>
        </w:tc>
        <w:tc>
          <w:tcPr>
            <w:tcW w:w="2274" w:type="pct"/>
            <w:shd w:val="clear" w:color="000000" w:fill="FFFFFF"/>
            <w:vAlign w:val="bottom"/>
            <w:hideMark/>
          </w:tcPr>
          <w:p w14:paraId="013A3685" w14:textId="77777777" w:rsidR="00E731C6" w:rsidRPr="008A74C2" w:rsidRDefault="00E731C6" w:rsidP="004A0553">
            <w:pPr>
              <w:rPr>
                <w:color w:val="000000"/>
                <w:sz w:val="20"/>
                <w:szCs w:val="20"/>
              </w:rPr>
            </w:pPr>
            <w:r w:rsidRPr="008A74C2">
              <w:rPr>
                <w:color w:val="000000"/>
                <w:sz w:val="20"/>
                <w:szCs w:val="20"/>
              </w:rPr>
              <w:t>Кувалда слесарная 2000</w:t>
            </w:r>
          </w:p>
        </w:tc>
        <w:tc>
          <w:tcPr>
            <w:tcW w:w="460" w:type="pct"/>
            <w:shd w:val="clear" w:color="000000" w:fill="FFFFFF"/>
            <w:noWrap/>
            <w:vAlign w:val="center"/>
            <w:hideMark/>
          </w:tcPr>
          <w:p w14:paraId="314A374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7366F2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E53663A" w14:textId="77777777" w:rsidR="00E731C6" w:rsidRPr="008A74C2" w:rsidRDefault="00E731C6" w:rsidP="004A0553">
            <w:pPr>
              <w:jc w:val="center"/>
              <w:rPr>
                <w:color w:val="000000"/>
                <w:sz w:val="20"/>
                <w:szCs w:val="20"/>
              </w:rPr>
            </w:pPr>
            <w:r w:rsidRPr="008A74C2">
              <w:rPr>
                <w:color w:val="000000"/>
                <w:sz w:val="20"/>
                <w:szCs w:val="20"/>
              </w:rPr>
              <w:t>155</w:t>
            </w:r>
          </w:p>
        </w:tc>
        <w:tc>
          <w:tcPr>
            <w:tcW w:w="810" w:type="pct"/>
            <w:shd w:val="clear" w:color="000000" w:fill="FFFFFF"/>
            <w:vAlign w:val="center"/>
            <w:hideMark/>
          </w:tcPr>
          <w:p w14:paraId="70859798" w14:textId="77777777" w:rsidR="00E731C6" w:rsidRPr="008A74C2" w:rsidRDefault="00E731C6" w:rsidP="004A0553">
            <w:pPr>
              <w:jc w:val="right"/>
              <w:rPr>
                <w:color w:val="000000"/>
                <w:sz w:val="20"/>
                <w:szCs w:val="20"/>
              </w:rPr>
            </w:pPr>
            <w:r w:rsidRPr="008A74C2">
              <w:rPr>
                <w:color w:val="000000"/>
                <w:sz w:val="20"/>
                <w:szCs w:val="20"/>
              </w:rPr>
              <w:t>1 670,00</w:t>
            </w:r>
          </w:p>
        </w:tc>
      </w:tr>
      <w:tr w:rsidR="00E731C6" w:rsidRPr="008A74C2" w14:paraId="315D7B59" w14:textId="77777777" w:rsidTr="004A0553">
        <w:trPr>
          <w:trHeight w:val="290"/>
        </w:trPr>
        <w:tc>
          <w:tcPr>
            <w:tcW w:w="294" w:type="pct"/>
            <w:shd w:val="clear" w:color="000000" w:fill="FFFFFF"/>
            <w:noWrap/>
            <w:vAlign w:val="center"/>
            <w:hideMark/>
          </w:tcPr>
          <w:p w14:paraId="69A2F3F1" w14:textId="77777777" w:rsidR="00E731C6" w:rsidRPr="008A74C2" w:rsidRDefault="00E731C6" w:rsidP="004A0553">
            <w:pPr>
              <w:jc w:val="center"/>
              <w:rPr>
                <w:color w:val="000000"/>
                <w:sz w:val="18"/>
                <w:szCs w:val="18"/>
              </w:rPr>
            </w:pPr>
            <w:r w:rsidRPr="008A74C2">
              <w:rPr>
                <w:color w:val="000000"/>
                <w:sz w:val="18"/>
                <w:szCs w:val="18"/>
              </w:rPr>
              <w:t>356</w:t>
            </w:r>
          </w:p>
        </w:tc>
        <w:tc>
          <w:tcPr>
            <w:tcW w:w="2274" w:type="pct"/>
            <w:shd w:val="clear" w:color="000000" w:fill="FFFFFF"/>
            <w:vAlign w:val="bottom"/>
            <w:hideMark/>
          </w:tcPr>
          <w:p w14:paraId="2B754F66" w14:textId="77777777" w:rsidR="00E731C6" w:rsidRPr="008A74C2" w:rsidRDefault="00E731C6" w:rsidP="004A0553">
            <w:pPr>
              <w:rPr>
                <w:color w:val="000000"/>
                <w:sz w:val="20"/>
                <w:szCs w:val="20"/>
              </w:rPr>
            </w:pPr>
            <w:r w:rsidRPr="008A74C2">
              <w:rPr>
                <w:color w:val="000000"/>
                <w:sz w:val="20"/>
                <w:szCs w:val="20"/>
              </w:rPr>
              <w:t>Плоскогубцы L=200 мм Стайл 50628</w:t>
            </w:r>
          </w:p>
        </w:tc>
        <w:tc>
          <w:tcPr>
            <w:tcW w:w="460" w:type="pct"/>
            <w:shd w:val="clear" w:color="000000" w:fill="FFFFFF"/>
            <w:noWrap/>
            <w:vAlign w:val="center"/>
            <w:hideMark/>
          </w:tcPr>
          <w:p w14:paraId="4E73D6A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CFE429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14CB195" w14:textId="77777777" w:rsidR="00E731C6" w:rsidRPr="008A74C2" w:rsidRDefault="00E731C6" w:rsidP="004A0553">
            <w:pPr>
              <w:jc w:val="center"/>
              <w:rPr>
                <w:color w:val="000000"/>
                <w:sz w:val="20"/>
                <w:szCs w:val="20"/>
              </w:rPr>
            </w:pPr>
            <w:r w:rsidRPr="008A74C2">
              <w:rPr>
                <w:color w:val="000000"/>
                <w:sz w:val="20"/>
                <w:szCs w:val="20"/>
              </w:rPr>
              <w:t>21153</w:t>
            </w:r>
          </w:p>
        </w:tc>
        <w:tc>
          <w:tcPr>
            <w:tcW w:w="810" w:type="pct"/>
            <w:shd w:val="clear" w:color="000000" w:fill="FFFFFF"/>
            <w:vAlign w:val="center"/>
            <w:hideMark/>
          </w:tcPr>
          <w:p w14:paraId="0645731B" w14:textId="77777777" w:rsidR="00E731C6" w:rsidRPr="008A74C2" w:rsidRDefault="00E731C6" w:rsidP="004A0553">
            <w:pPr>
              <w:jc w:val="right"/>
              <w:rPr>
                <w:color w:val="000000"/>
                <w:sz w:val="20"/>
                <w:szCs w:val="20"/>
              </w:rPr>
            </w:pPr>
            <w:r w:rsidRPr="008A74C2">
              <w:rPr>
                <w:color w:val="000000"/>
                <w:sz w:val="20"/>
                <w:szCs w:val="20"/>
              </w:rPr>
              <w:t>539,22</w:t>
            </w:r>
          </w:p>
        </w:tc>
      </w:tr>
      <w:tr w:rsidR="00E731C6" w:rsidRPr="008A74C2" w14:paraId="499C199F" w14:textId="77777777" w:rsidTr="004A0553">
        <w:trPr>
          <w:trHeight w:val="290"/>
        </w:trPr>
        <w:tc>
          <w:tcPr>
            <w:tcW w:w="294" w:type="pct"/>
            <w:shd w:val="clear" w:color="000000" w:fill="FFFFFF"/>
            <w:noWrap/>
            <w:vAlign w:val="center"/>
            <w:hideMark/>
          </w:tcPr>
          <w:p w14:paraId="6A51C312" w14:textId="77777777" w:rsidR="00E731C6" w:rsidRPr="008A74C2" w:rsidRDefault="00E731C6" w:rsidP="004A0553">
            <w:pPr>
              <w:jc w:val="center"/>
              <w:rPr>
                <w:color w:val="000000"/>
                <w:sz w:val="18"/>
                <w:szCs w:val="18"/>
              </w:rPr>
            </w:pPr>
            <w:r w:rsidRPr="008A74C2">
              <w:rPr>
                <w:color w:val="000000"/>
                <w:sz w:val="18"/>
                <w:szCs w:val="18"/>
              </w:rPr>
              <w:t>357</w:t>
            </w:r>
          </w:p>
        </w:tc>
        <w:tc>
          <w:tcPr>
            <w:tcW w:w="2274" w:type="pct"/>
            <w:shd w:val="clear" w:color="000000" w:fill="FFFFFF"/>
            <w:noWrap/>
            <w:vAlign w:val="bottom"/>
            <w:hideMark/>
          </w:tcPr>
          <w:p w14:paraId="5DB57D27" w14:textId="77777777" w:rsidR="00E731C6" w:rsidRPr="008A74C2" w:rsidRDefault="00E731C6" w:rsidP="004A0553">
            <w:pPr>
              <w:rPr>
                <w:color w:val="000000"/>
                <w:sz w:val="20"/>
                <w:szCs w:val="20"/>
              </w:rPr>
            </w:pPr>
            <w:r w:rsidRPr="008A74C2">
              <w:rPr>
                <w:color w:val="000000"/>
                <w:sz w:val="20"/>
                <w:szCs w:val="20"/>
              </w:rPr>
              <w:t>Угольник ВАНСО 9048-400 с бегунком</w:t>
            </w:r>
          </w:p>
        </w:tc>
        <w:tc>
          <w:tcPr>
            <w:tcW w:w="460" w:type="pct"/>
            <w:shd w:val="clear" w:color="000000" w:fill="FFFFFF"/>
            <w:noWrap/>
            <w:vAlign w:val="center"/>
            <w:hideMark/>
          </w:tcPr>
          <w:p w14:paraId="168F256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0C9B7B6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3DABA3F" w14:textId="77777777" w:rsidR="00E731C6" w:rsidRPr="008A74C2" w:rsidRDefault="00E731C6" w:rsidP="004A0553">
            <w:pPr>
              <w:jc w:val="center"/>
              <w:rPr>
                <w:color w:val="000000"/>
                <w:sz w:val="20"/>
                <w:szCs w:val="20"/>
              </w:rPr>
            </w:pPr>
            <w:r w:rsidRPr="008A74C2">
              <w:rPr>
                <w:color w:val="000000"/>
                <w:sz w:val="20"/>
                <w:szCs w:val="20"/>
              </w:rPr>
              <w:t>145</w:t>
            </w:r>
          </w:p>
        </w:tc>
        <w:tc>
          <w:tcPr>
            <w:tcW w:w="810" w:type="pct"/>
            <w:shd w:val="clear" w:color="000000" w:fill="FFFFFF"/>
            <w:vAlign w:val="center"/>
            <w:hideMark/>
          </w:tcPr>
          <w:p w14:paraId="3927DED3" w14:textId="77777777" w:rsidR="00E731C6" w:rsidRPr="008A74C2" w:rsidRDefault="00E731C6" w:rsidP="004A0553">
            <w:pPr>
              <w:jc w:val="right"/>
              <w:rPr>
                <w:color w:val="000000"/>
                <w:sz w:val="20"/>
                <w:szCs w:val="20"/>
              </w:rPr>
            </w:pPr>
            <w:r w:rsidRPr="008A74C2">
              <w:rPr>
                <w:color w:val="000000"/>
                <w:sz w:val="20"/>
                <w:szCs w:val="20"/>
              </w:rPr>
              <w:t>1 769,00</w:t>
            </w:r>
          </w:p>
        </w:tc>
      </w:tr>
      <w:tr w:rsidR="00E731C6" w:rsidRPr="008A74C2" w14:paraId="4BB97BAC" w14:textId="77777777" w:rsidTr="004A0553">
        <w:trPr>
          <w:trHeight w:val="290"/>
        </w:trPr>
        <w:tc>
          <w:tcPr>
            <w:tcW w:w="294" w:type="pct"/>
            <w:shd w:val="clear" w:color="000000" w:fill="FFFFFF"/>
            <w:noWrap/>
            <w:vAlign w:val="center"/>
            <w:hideMark/>
          </w:tcPr>
          <w:p w14:paraId="048FC1DB" w14:textId="77777777" w:rsidR="00E731C6" w:rsidRPr="008A74C2" w:rsidRDefault="00E731C6" w:rsidP="004A0553">
            <w:pPr>
              <w:jc w:val="center"/>
              <w:rPr>
                <w:color w:val="000000"/>
                <w:sz w:val="18"/>
                <w:szCs w:val="18"/>
              </w:rPr>
            </w:pPr>
            <w:r w:rsidRPr="008A74C2">
              <w:rPr>
                <w:color w:val="000000"/>
                <w:sz w:val="18"/>
                <w:szCs w:val="18"/>
              </w:rPr>
              <w:t>358</w:t>
            </w:r>
          </w:p>
        </w:tc>
        <w:tc>
          <w:tcPr>
            <w:tcW w:w="2274" w:type="pct"/>
            <w:shd w:val="clear" w:color="000000" w:fill="FFFFFF"/>
            <w:noWrap/>
            <w:vAlign w:val="bottom"/>
            <w:hideMark/>
          </w:tcPr>
          <w:p w14:paraId="1A0CA0EA" w14:textId="77777777" w:rsidR="00E731C6" w:rsidRPr="008A74C2" w:rsidRDefault="00E731C6" w:rsidP="004A0553">
            <w:pPr>
              <w:rPr>
                <w:color w:val="000000"/>
                <w:sz w:val="20"/>
                <w:szCs w:val="20"/>
              </w:rPr>
            </w:pPr>
            <w:r w:rsidRPr="008A74C2">
              <w:rPr>
                <w:color w:val="000000"/>
                <w:sz w:val="20"/>
                <w:szCs w:val="20"/>
              </w:rPr>
              <w:t>Штангенциркуль ЗУБР</w:t>
            </w:r>
          </w:p>
        </w:tc>
        <w:tc>
          <w:tcPr>
            <w:tcW w:w="460" w:type="pct"/>
            <w:shd w:val="clear" w:color="000000" w:fill="FFFFFF"/>
            <w:noWrap/>
            <w:vAlign w:val="center"/>
            <w:hideMark/>
          </w:tcPr>
          <w:p w14:paraId="7185E6E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38F7369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EF5BAE1" w14:textId="77777777" w:rsidR="00E731C6" w:rsidRPr="008A74C2" w:rsidRDefault="00E731C6" w:rsidP="004A0553">
            <w:pPr>
              <w:jc w:val="center"/>
              <w:rPr>
                <w:color w:val="000000"/>
                <w:sz w:val="20"/>
                <w:szCs w:val="20"/>
              </w:rPr>
            </w:pPr>
            <w:r w:rsidRPr="008A74C2">
              <w:rPr>
                <w:color w:val="000000"/>
                <w:sz w:val="20"/>
                <w:szCs w:val="20"/>
              </w:rPr>
              <w:t>144</w:t>
            </w:r>
          </w:p>
        </w:tc>
        <w:tc>
          <w:tcPr>
            <w:tcW w:w="810" w:type="pct"/>
            <w:shd w:val="clear" w:color="000000" w:fill="FFFFFF"/>
            <w:vAlign w:val="center"/>
            <w:hideMark/>
          </w:tcPr>
          <w:p w14:paraId="340F5841" w14:textId="77777777" w:rsidR="00E731C6" w:rsidRPr="008A74C2" w:rsidRDefault="00E731C6" w:rsidP="004A0553">
            <w:pPr>
              <w:jc w:val="right"/>
              <w:rPr>
                <w:color w:val="000000"/>
                <w:sz w:val="20"/>
                <w:szCs w:val="20"/>
              </w:rPr>
            </w:pPr>
            <w:r w:rsidRPr="008A74C2">
              <w:rPr>
                <w:color w:val="000000"/>
                <w:sz w:val="20"/>
                <w:szCs w:val="20"/>
              </w:rPr>
              <w:t>3 909,00</w:t>
            </w:r>
          </w:p>
        </w:tc>
      </w:tr>
      <w:tr w:rsidR="00E731C6" w:rsidRPr="008A74C2" w14:paraId="39436A39" w14:textId="77777777" w:rsidTr="004A0553">
        <w:trPr>
          <w:trHeight w:val="290"/>
        </w:trPr>
        <w:tc>
          <w:tcPr>
            <w:tcW w:w="294" w:type="pct"/>
            <w:shd w:val="clear" w:color="000000" w:fill="FFFFFF"/>
            <w:noWrap/>
            <w:vAlign w:val="center"/>
            <w:hideMark/>
          </w:tcPr>
          <w:p w14:paraId="25CA48F5" w14:textId="77777777" w:rsidR="00E731C6" w:rsidRPr="008A74C2" w:rsidRDefault="00E731C6" w:rsidP="004A0553">
            <w:pPr>
              <w:jc w:val="center"/>
              <w:rPr>
                <w:color w:val="000000"/>
                <w:sz w:val="18"/>
                <w:szCs w:val="18"/>
              </w:rPr>
            </w:pPr>
            <w:r w:rsidRPr="008A74C2">
              <w:rPr>
                <w:color w:val="000000"/>
                <w:sz w:val="18"/>
                <w:szCs w:val="18"/>
              </w:rPr>
              <w:t>359</w:t>
            </w:r>
          </w:p>
        </w:tc>
        <w:tc>
          <w:tcPr>
            <w:tcW w:w="2274" w:type="pct"/>
            <w:shd w:val="clear" w:color="000000" w:fill="FFFFFF"/>
            <w:noWrap/>
            <w:vAlign w:val="bottom"/>
            <w:hideMark/>
          </w:tcPr>
          <w:p w14:paraId="5C5D9FD1" w14:textId="77777777" w:rsidR="00E731C6" w:rsidRPr="008A74C2" w:rsidRDefault="00E731C6" w:rsidP="004A0553">
            <w:pPr>
              <w:rPr>
                <w:color w:val="000000"/>
                <w:sz w:val="20"/>
                <w:szCs w:val="20"/>
              </w:rPr>
            </w:pPr>
            <w:r w:rsidRPr="008A74C2">
              <w:rPr>
                <w:color w:val="000000"/>
                <w:sz w:val="20"/>
                <w:szCs w:val="20"/>
              </w:rPr>
              <w:t>Bosch Набор коронок пильн-14шт 19-76мм2.608.584.667 148693</w:t>
            </w:r>
          </w:p>
        </w:tc>
        <w:tc>
          <w:tcPr>
            <w:tcW w:w="460" w:type="pct"/>
            <w:shd w:val="clear" w:color="000000" w:fill="FFFFFF"/>
            <w:vAlign w:val="center"/>
            <w:hideMark/>
          </w:tcPr>
          <w:p w14:paraId="0EC8F35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E2BFEF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8E1F419" w14:textId="77777777" w:rsidR="00E731C6" w:rsidRPr="008A74C2" w:rsidRDefault="00E731C6" w:rsidP="004A0553">
            <w:pPr>
              <w:jc w:val="center"/>
              <w:rPr>
                <w:color w:val="000000"/>
                <w:sz w:val="20"/>
                <w:szCs w:val="20"/>
              </w:rPr>
            </w:pPr>
            <w:r w:rsidRPr="008A74C2">
              <w:rPr>
                <w:color w:val="000000"/>
                <w:sz w:val="20"/>
                <w:szCs w:val="20"/>
              </w:rPr>
              <w:t>8500</w:t>
            </w:r>
          </w:p>
        </w:tc>
        <w:tc>
          <w:tcPr>
            <w:tcW w:w="810" w:type="pct"/>
            <w:shd w:val="clear" w:color="000000" w:fill="FFFFFF"/>
            <w:vAlign w:val="center"/>
            <w:hideMark/>
          </w:tcPr>
          <w:p w14:paraId="5F5E21CC" w14:textId="77777777" w:rsidR="00E731C6" w:rsidRPr="008A74C2" w:rsidRDefault="00E731C6" w:rsidP="004A0553">
            <w:pPr>
              <w:jc w:val="right"/>
              <w:rPr>
                <w:color w:val="000000"/>
                <w:sz w:val="20"/>
                <w:szCs w:val="20"/>
              </w:rPr>
            </w:pPr>
            <w:r w:rsidRPr="008A74C2">
              <w:rPr>
                <w:color w:val="000000"/>
                <w:sz w:val="20"/>
                <w:szCs w:val="20"/>
              </w:rPr>
              <w:t>9 627,12</w:t>
            </w:r>
          </w:p>
        </w:tc>
      </w:tr>
      <w:tr w:rsidR="00E731C6" w:rsidRPr="008A74C2" w14:paraId="3DB1923C" w14:textId="77777777" w:rsidTr="004A0553">
        <w:trPr>
          <w:trHeight w:val="290"/>
        </w:trPr>
        <w:tc>
          <w:tcPr>
            <w:tcW w:w="294" w:type="pct"/>
            <w:shd w:val="clear" w:color="000000" w:fill="FFFFFF"/>
            <w:noWrap/>
            <w:vAlign w:val="center"/>
            <w:hideMark/>
          </w:tcPr>
          <w:p w14:paraId="6A4EE1C0" w14:textId="77777777" w:rsidR="00E731C6" w:rsidRPr="008A74C2" w:rsidRDefault="00E731C6" w:rsidP="004A0553">
            <w:pPr>
              <w:jc w:val="center"/>
              <w:rPr>
                <w:color w:val="000000"/>
                <w:sz w:val="18"/>
                <w:szCs w:val="18"/>
              </w:rPr>
            </w:pPr>
            <w:r w:rsidRPr="008A74C2">
              <w:rPr>
                <w:color w:val="000000"/>
                <w:sz w:val="18"/>
                <w:szCs w:val="18"/>
              </w:rPr>
              <w:t>360</w:t>
            </w:r>
          </w:p>
        </w:tc>
        <w:tc>
          <w:tcPr>
            <w:tcW w:w="2274" w:type="pct"/>
            <w:shd w:val="clear" w:color="000000" w:fill="FFFFFF"/>
            <w:vAlign w:val="bottom"/>
            <w:hideMark/>
          </w:tcPr>
          <w:p w14:paraId="6F3762CE" w14:textId="77777777" w:rsidR="00E731C6" w:rsidRPr="008A74C2" w:rsidRDefault="00E731C6" w:rsidP="004A0553">
            <w:pPr>
              <w:rPr>
                <w:color w:val="000000"/>
                <w:sz w:val="20"/>
                <w:szCs w:val="20"/>
              </w:rPr>
            </w:pPr>
            <w:r w:rsidRPr="008A74C2">
              <w:rPr>
                <w:color w:val="000000"/>
                <w:sz w:val="20"/>
                <w:szCs w:val="20"/>
              </w:rPr>
              <w:t>808-389, Инструмент, Набор пинцетов (4 шт)ProsKit</w:t>
            </w:r>
          </w:p>
        </w:tc>
        <w:tc>
          <w:tcPr>
            <w:tcW w:w="460" w:type="pct"/>
            <w:shd w:val="clear" w:color="000000" w:fill="FFFFFF"/>
            <w:vAlign w:val="center"/>
            <w:hideMark/>
          </w:tcPr>
          <w:p w14:paraId="3AD673C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0250F6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8CDE340" w14:textId="77777777" w:rsidR="00E731C6" w:rsidRPr="008A74C2" w:rsidRDefault="00E731C6" w:rsidP="004A0553">
            <w:pPr>
              <w:jc w:val="center"/>
              <w:rPr>
                <w:color w:val="000000"/>
                <w:sz w:val="20"/>
                <w:szCs w:val="20"/>
              </w:rPr>
            </w:pPr>
            <w:r w:rsidRPr="008A74C2">
              <w:rPr>
                <w:color w:val="000000"/>
                <w:sz w:val="20"/>
                <w:szCs w:val="20"/>
              </w:rPr>
              <w:t>00-00009896</w:t>
            </w:r>
          </w:p>
        </w:tc>
        <w:tc>
          <w:tcPr>
            <w:tcW w:w="810" w:type="pct"/>
            <w:shd w:val="clear" w:color="000000" w:fill="FFFFFF"/>
            <w:vAlign w:val="center"/>
            <w:hideMark/>
          </w:tcPr>
          <w:p w14:paraId="4D93E47E" w14:textId="77777777" w:rsidR="00E731C6" w:rsidRPr="008A74C2" w:rsidRDefault="00E731C6" w:rsidP="004A0553">
            <w:pPr>
              <w:jc w:val="right"/>
              <w:rPr>
                <w:color w:val="000000"/>
                <w:sz w:val="20"/>
                <w:szCs w:val="20"/>
              </w:rPr>
            </w:pPr>
            <w:r w:rsidRPr="008A74C2">
              <w:rPr>
                <w:color w:val="000000"/>
                <w:sz w:val="20"/>
                <w:szCs w:val="20"/>
              </w:rPr>
              <w:t>719,58</w:t>
            </w:r>
          </w:p>
        </w:tc>
      </w:tr>
      <w:tr w:rsidR="00E731C6" w:rsidRPr="008A74C2" w14:paraId="4803E060" w14:textId="77777777" w:rsidTr="004A0553">
        <w:trPr>
          <w:trHeight w:val="290"/>
        </w:trPr>
        <w:tc>
          <w:tcPr>
            <w:tcW w:w="294" w:type="pct"/>
            <w:shd w:val="clear" w:color="000000" w:fill="FFFFFF"/>
            <w:noWrap/>
            <w:vAlign w:val="center"/>
            <w:hideMark/>
          </w:tcPr>
          <w:p w14:paraId="6043E72E" w14:textId="77777777" w:rsidR="00E731C6" w:rsidRPr="008A74C2" w:rsidRDefault="00E731C6" w:rsidP="004A0553">
            <w:pPr>
              <w:jc w:val="center"/>
              <w:rPr>
                <w:color w:val="000000"/>
                <w:sz w:val="18"/>
                <w:szCs w:val="18"/>
              </w:rPr>
            </w:pPr>
            <w:r w:rsidRPr="008A74C2">
              <w:rPr>
                <w:color w:val="000000"/>
                <w:sz w:val="18"/>
                <w:szCs w:val="18"/>
              </w:rPr>
              <w:t>361</w:t>
            </w:r>
          </w:p>
        </w:tc>
        <w:tc>
          <w:tcPr>
            <w:tcW w:w="2274" w:type="pct"/>
            <w:shd w:val="clear" w:color="000000" w:fill="FFFFFF"/>
            <w:vAlign w:val="bottom"/>
            <w:hideMark/>
          </w:tcPr>
          <w:p w14:paraId="2808B251" w14:textId="77777777" w:rsidR="00E731C6" w:rsidRPr="008A74C2" w:rsidRDefault="00E731C6" w:rsidP="004A0553">
            <w:pPr>
              <w:rPr>
                <w:color w:val="000000"/>
                <w:sz w:val="20"/>
                <w:szCs w:val="20"/>
              </w:rPr>
            </w:pPr>
            <w:r w:rsidRPr="008A74C2">
              <w:rPr>
                <w:color w:val="000000"/>
                <w:sz w:val="20"/>
                <w:szCs w:val="20"/>
              </w:rPr>
              <w:t>Knipex Бокорезы KN-7002160</w:t>
            </w:r>
          </w:p>
        </w:tc>
        <w:tc>
          <w:tcPr>
            <w:tcW w:w="460" w:type="pct"/>
            <w:shd w:val="clear" w:color="000000" w:fill="FFFFFF"/>
            <w:vAlign w:val="center"/>
            <w:hideMark/>
          </w:tcPr>
          <w:p w14:paraId="70ADA8C3"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51302AC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FE65B3A" w14:textId="77777777" w:rsidR="00E731C6" w:rsidRPr="008A74C2" w:rsidRDefault="00E731C6" w:rsidP="004A0553">
            <w:pPr>
              <w:jc w:val="center"/>
              <w:rPr>
                <w:color w:val="000000"/>
                <w:sz w:val="20"/>
                <w:szCs w:val="20"/>
              </w:rPr>
            </w:pPr>
            <w:r w:rsidRPr="008A74C2">
              <w:rPr>
                <w:color w:val="000000"/>
                <w:sz w:val="20"/>
                <w:szCs w:val="20"/>
              </w:rPr>
              <w:t>8502</w:t>
            </w:r>
          </w:p>
        </w:tc>
        <w:tc>
          <w:tcPr>
            <w:tcW w:w="810" w:type="pct"/>
            <w:shd w:val="clear" w:color="000000" w:fill="FFFFFF"/>
            <w:vAlign w:val="center"/>
            <w:hideMark/>
          </w:tcPr>
          <w:p w14:paraId="0346A3BB" w14:textId="77777777" w:rsidR="00E731C6" w:rsidRPr="008A74C2" w:rsidRDefault="00E731C6" w:rsidP="004A0553">
            <w:pPr>
              <w:jc w:val="right"/>
              <w:rPr>
                <w:color w:val="000000"/>
                <w:sz w:val="20"/>
                <w:szCs w:val="20"/>
              </w:rPr>
            </w:pPr>
            <w:r w:rsidRPr="008A74C2">
              <w:rPr>
                <w:color w:val="000000"/>
                <w:sz w:val="20"/>
                <w:szCs w:val="20"/>
              </w:rPr>
              <w:t>5 033,90</w:t>
            </w:r>
          </w:p>
        </w:tc>
      </w:tr>
      <w:tr w:rsidR="00E731C6" w:rsidRPr="008A74C2" w14:paraId="127AFBE8" w14:textId="77777777" w:rsidTr="004A0553">
        <w:trPr>
          <w:trHeight w:val="290"/>
        </w:trPr>
        <w:tc>
          <w:tcPr>
            <w:tcW w:w="294" w:type="pct"/>
            <w:shd w:val="clear" w:color="000000" w:fill="FFFFFF"/>
            <w:noWrap/>
            <w:vAlign w:val="center"/>
            <w:hideMark/>
          </w:tcPr>
          <w:p w14:paraId="57C3997E" w14:textId="77777777" w:rsidR="00E731C6" w:rsidRPr="008A74C2" w:rsidRDefault="00E731C6" w:rsidP="004A0553">
            <w:pPr>
              <w:jc w:val="center"/>
              <w:rPr>
                <w:color w:val="000000"/>
                <w:sz w:val="18"/>
                <w:szCs w:val="18"/>
              </w:rPr>
            </w:pPr>
            <w:r w:rsidRPr="008A74C2">
              <w:rPr>
                <w:color w:val="000000"/>
                <w:sz w:val="18"/>
                <w:szCs w:val="18"/>
              </w:rPr>
              <w:t>362</w:t>
            </w:r>
          </w:p>
        </w:tc>
        <w:tc>
          <w:tcPr>
            <w:tcW w:w="2274" w:type="pct"/>
            <w:shd w:val="clear" w:color="000000" w:fill="FFFFFF"/>
            <w:vAlign w:val="bottom"/>
            <w:hideMark/>
          </w:tcPr>
          <w:p w14:paraId="05E466B8" w14:textId="77777777" w:rsidR="00E731C6" w:rsidRPr="008A74C2" w:rsidRDefault="00E731C6" w:rsidP="004A0553">
            <w:pPr>
              <w:rPr>
                <w:color w:val="000000"/>
                <w:sz w:val="20"/>
                <w:szCs w:val="20"/>
              </w:rPr>
            </w:pPr>
            <w:r w:rsidRPr="008A74C2">
              <w:rPr>
                <w:color w:val="000000"/>
                <w:sz w:val="20"/>
                <w:szCs w:val="20"/>
              </w:rPr>
              <w:t>Knipex Выкусыватель для пласт.коробов 45гр.KN-950221</w:t>
            </w:r>
          </w:p>
        </w:tc>
        <w:tc>
          <w:tcPr>
            <w:tcW w:w="460" w:type="pct"/>
            <w:shd w:val="clear" w:color="000000" w:fill="FFFFFF"/>
            <w:vAlign w:val="center"/>
            <w:hideMark/>
          </w:tcPr>
          <w:p w14:paraId="2645628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EE2C6E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CF4E27B" w14:textId="77777777" w:rsidR="00E731C6" w:rsidRPr="008A74C2" w:rsidRDefault="00E731C6" w:rsidP="004A0553">
            <w:pPr>
              <w:jc w:val="center"/>
              <w:rPr>
                <w:color w:val="000000"/>
                <w:sz w:val="20"/>
                <w:szCs w:val="20"/>
              </w:rPr>
            </w:pPr>
            <w:r w:rsidRPr="008A74C2">
              <w:rPr>
                <w:color w:val="000000"/>
                <w:sz w:val="20"/>
                <w:szCs w:val="20"/>
              </w:rPr>
              <w:t>8503</w:t>
            </w:r>
          </w:p>
        </w:tc>
        <w:tc>
          <w:tcPr>
            <w:tcW w:w="810" w:type="pct"/>
            <w:shd w:val="clear" w:color="000000" w:fill="FFFFFF"/>
            <w:vAlign w:val="center"/>
            <w:hideMark/>
          </w:tcPr>
          <w:p w14:paraId="09A177BB" w14:textId="77777777" w:rsidR="00E731C6" w:rsidRPr="008A74C2" w:rsidRDefault="00E731C6" w:rsidP="004A0553">
            <w:pPr>
              <w:jc w:val="right"/>
              <w:rPr>
                <w:color w:val="000000"/>
                <w:sz w:val="20"/>
                <w:szCs w:val="20"/>
              </w:rPr>
            </w:pPr>
            <w:r w:rsidRPr="008A74C2">
              <w:rPr>
                <w:color w:val="000000"/>
                <w:sz w:val="20"/>
                <w:szCs w:val="20"/>
              </w:rPr>
              <w:t>9 581,36</w:t>
            </w:r>
          </w:p>
        </w:tc>
      </w:tr>
      <w:tr w:rsidR="00E731C6" w:rsidRPr="008A74C2" w14:paraId="27122D55" w14:textId="77777777" w:rsidTr="004A0553">
        <w:trPr>
          <w:trHeight w:val="290"/>
        </w:trPr>
        <w:tc>
          <w:tcPr>
            <w:tcW w:w="294" w:type="pct"/>
            <w:shd w:val="clear" w:color="000000" w:fill="FFFFFF"/>
            <w:noWrap/>
            <w:vAlign w:val="center"/>
            <w:hideMark/>
          </w:tcPr>
          <w:p w14:paraId="131EA4E3" w14:textId="77777777" w:rsidR="00E731C6" w:rsidRPr="008A74C2" w:rsidRDefault="00E731C6" w:rsidP="004A0553">
            <w:pPr>
              <w:jc w:val="center"/>
              <w:rPr>
                <w:color w:val="000000"/>
                <w:sz w:val="18"/>
                <w:szCs w:val="18"/>
              </w:rPr>
            </w:pPr>
            <w:r w:rsidRPr="008A74C2">
              <w:rPr>
                <w:color w:val="000000"/>
                <w:sz w:val="18"/>
                <w:szCs w:val="18"/>
              </w:rPr>
              <w:t>363</w:t>
            </w:r>
          </w:p>
        </w:tc>
        <w:tc>
          <w:tcPr>
            <w:tcW w:w="2274" w:type="pct"/>
            <w:shd w:val="clear" w:color="000000" w:fill="FFFFFF"/>
            <w:vAlign w:val="bottom"/>
            <w:hideMark/>
          </w:tcPr>
          <w:p w14:paraId="19A85562" w14:textId="77777777" w:rsidR="00E731C6" w:rsidRPr="008A74C2" w:rsidRDefault="00E731C6" w:rsidP="004A0553">
            <w:pPr>
              <w:rPr>
                <w:color w:val="000000"/>
                <w:sz w:val="20"/>
                <w:szCs w:val="20"/>
              </w:rPr>
            </w:pPr>
            <w:r w:rsidRPr="008A74C2">
              <w:rPr>
                <w:color w:val="000000"/>
                <w:sz w:val="20"/>
                <w:szCs w:val="20"/>
              </w:rPr>
              <w:t>KNIPEX Инструмент для снятия изоляции</w:t>
            </w:r>
          </w:p>
        </w:tc>
        <w:tc>
          <w:tcPr>
            <w:tcW w:w="460" w:type="pct"/>
            <w:shd w:val="clear" w:color="000000" w:fill="FFFFFF"/>
            <w:vAlign w:val="center"/>
            <w:hideMark/>
          </w:tcPr>
          <w:p w14:paraId="69E05DE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F80385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4FD78DB" w14:textId="77777777" w:rsidR="00E731C6" w:rsidRPr="008A74C2" w:rsidRDefault="00E731C6" w:rsidP="004A0553">
            <w:pPr>
              <w:jc w:val="center"/>
              <w:rPr>
                <w:color w:val="000000"/>
                <w:sz w:val="20"/>
                <w:szCs w:val="20"/>
              </w:rPr>
            </w:pPr>
            <w:r w:rsidRPr="008A74C2">
              <w:rPr>
                <w:color w:val="000000"/>
                <w:sz w:val="20"/>
                <w:szCs w:val="20"/>
              </w:rPr>
              <w:t>8701</w:t>
            </w:r>
          </w:p>
        </w:tc>
        <w:tc>
          <w:tcPr>
            <w:tcW w:w="810" w:type="pct"/>
            <w:shd w:val="clear" w:color="000000" w:fill="FFFFFF"/>
            <w:vAlign w:val="center"/>
            <w:hideMark/>
          </w:tcPr>
          <w:p w14:paraId="1B1245F3" w14:textId="77777777" w:rsidR="00E731C6" w:rsidRPr="008A74C2" w:rsidRDefault="00E731C6" w:rsidP="004A0553">
            <w:pPr>
              <w:jc w:val="right"/>
              <w:rPr>
                <w:color w:val="000000"/>
                <w:sz w:val="20"/>
                <w:szCs w:val="20"/>
              </w:rPr>
            </w:pPr>
            <w:r w:rsidRPr="008A74C2">
              <w:rPr>
                <w:color w:val="000000"/>
                <w:sz w:val="20"/>
                <w:szCs w:val="20"/>
              </w:rPr>
              <w:t>4 857,97</w:t>
            </w:r>
          </w:p>
        </w:tc>
      </w:tr>
      <w:tr w:rsidR="00E731C6" w:rsidRPr="008A74C2" w14:paraId="6F736B6F" w14:textId="77777777" w:rsidTr="004A0553">
        <w:trPr>
          <w:trHeight w:val="850"/>
        </w:trPr>
        <w:tc>
          <w:tcPr>
            <w:tcW w:w="294" w:type="pct"/>
            <w:shd w:val="clear" w:color="000000" w:fill="FFFFFF"/>
            <w:noWrap/>
            <w:vAlign w:val="center"/>
            <w:hideMark/>
          </w:tcPr>
          <w:p w14:paraId="7F61D63D" w14:textId="77777777" w:rsidR="00E731C6" w:rsidRPr="008A74C2" w:rsidRDefault="00E731C6" w:rsidP="004A0553">
            <w:pPr>
              <w:jc w:val="center"/>
              <w:rPr>
                <w:color w:val="000000"/>
                <w:sz w:val="18"/>
                <w:szCs w:val="18"/>
              </w:rPr>
            </w:pPr>
            <w:r w:rsidRPr="008A74C2">
              <w:rPr>
                <w:color w:val="000000"/>
                <w:sz w:val="18"/>
                <w:szCs w:val="18"/>
              </w:rPr>
              <w:t>364</w:t>
            </w:r>
          </w:p>
        </w:tc>
        <w:tc>
          <w:tcPr>
            <w:tcW w:w="2274" w:type="pct"/>
            <w:shd w:val="clear" w:color="000000" w:fill="FFFFFF"/>
            <w:vAlign w:val="bottom"/>
            <w:hideMark/>
          </w:tcPr>
          <w:p w14:paraId="6764E37C" w14:textId="77777777" w:rsidR="00E731C6" w:rsidRPr="008A74C2" w:rsidRDefault="00E731C6" w:rsidP="004A0553">
            <w:pPr>
              <w:rPr>
                <w:color w:val="000000"/>
                <w:sz w:val="20"/>
                <w:szCs w:val="20"/>
              </w:rPr>
            </w:pPr>
            <w:r w:rsidRPr="008A74C2">
              <w:rPr>
                <w:color w:val="000000"/>
                <w:sz w:val="20"/>
                <w:szCs w:val="20"/>
              </w:rPr>
              <w:t>MATRIX Ножницы по металлу,250 мм,пряморежущие,для тонкого металла,обрезиненные ручки//78330</w:t>
            </w:r>
          </w:p>
        </w:tc>
        <w:tc>
          <w:tcPr>
            <w:tcW w:w="460" w:type="pct"/>
            <w:shd w:val="clear" w:color="000000" w:fill="FFFFFF"/>
            <w:vAlign w:val="center"/>
            <w:hideMark/>
          </w:tcPr>
          <w:p w14:paraId="2477F9AB" w14:textId="77777777" w:rsidR="00E731C6" w:rsidRPr="008A74C2" w:rsidRDefault="00E731C6" w:rsidP="004A0553">
            <w:pPr>
              <w:jc w:val="center"/>
              <w:rPr>
                <w:color w:val="000000"/>
                <w:sz w:val="20"/>
                <w:szCs w:val="20"/>
              </w:rPr>
            </w:pPr>
            <w:r w:rsidRPr="008A74C2">
              <w:rPr>
                <w:color w:val="000000"/>
                <w:sz w:val="20"/>
                <w:szCs w:val="20"/>
              </w:rPr>
              <w:t>5</w:t>
            </w:r>
          </w:p>
        </w:tc>
        <w:tc>
          <w:tcPr>
            <w:tcW w:w="603" w:type="pct"/>
            <w:shd w:val="clear" w:color="000000" w:fill="FFFFFF"/>
            <w:vAlign w:val="center"/>
            <w:hideMark/>
          </w:tcPr>
          <w:p w14:paraId="29B1E4F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8AAD63E" w14:textId="77777777" w:rsidR="00E731C6" w:rsidRPr="008A74C2" w:rsidRDefault="00E731C6" w:rsidP="004A0553">
            <w:pPr>
              <w:jc w:val="center"/>
              <w:rPr>
                <w:color w:val="000000"/>
                <w:sz w:val="20"/>
                <w:szCs w:val="20"/>
              </w:rPr>
            </w:pPr>
            <w:r w:rsidRPr="008A74C2">
              <w:rPr>
                <w:color w:val="000000"/>
                <w:sz w:val="20"/>
                <w:szCs w:val="20"/>
              </w:rPr>
              <w:t>8504</w:t>
            </w:r>
          </w:p>
        </w:tc>
        <w:tc>
          <w:tcPr>
            <w:tcW w:w="810" w:type="pct"/>
            <w:shd w:val="clear" w:color="000000" w:fill="FFFFFF"/>
            <w:vAlign w:val="center"/>
            <w:hideMark/>
          </w:tcPr>
          <w:p w14:paraId="3CE9C691" w14:textId="77777777" w:rsidR="00E731C6" w:rsidRPr="008A74C2" w:rsidRDefault="00E731C6" w:rsidP="004A0553">
            <w:pPr>
              <w:jc w:val="right"/>
              <w:rPr>
                <w:color w:val="000000"/>
                <w:sz w:val="20"/>
                <w:szCs w:val="20"/>
              </w:rPr>
            </w:pPr>
            <w:r w:rsidRPr="008A74C2">
              <w:rPr>
                <w:color w:val="000000"/>
                <w:sz w:val="20"/>
                <w:szCs w:val="20"/>
              </w:rPr>
              <w:t>1 504,23</w:t>
            </w:r>
          </w:p>
        </w:tc>
      </w:tr>
      <w:tr w:rsidR="00E731C6" w:rsidRPr="008A74C2" w14:paraId="4BA117BB" w14:textId="77777777" w:rsidTr="004A0553">
        <w:trPr>
          <w:trHeight w:val="570"/>
        </w:trPr>
        <w:tc>
          <w:tcPr>
            <w:tcW w:w="294" w:type="pct"/>
            <w:shd w:val="clear" w:color="000000" w:fill="FFFFFF"/>
            <w:noWrap/>
            <w:vAlign w:val="center"/>
            <w:hideMark/>
          </w:tcPr>
          <w:p w14:paraId="39ED7B75" w14:textId="77777777" w:rsidR="00E731C6" w:rsidRPr="008A74C2" w:rsidRDefault="00E731C6" w:rsidP="004A0553">
            <w:pPr>
              <w:jc w:val="center"/>
              <w:rPr>
                <w:color w:val="000000"/>
                <w:sz w:val="18"/>
                <w:szCs w:val="18"/>
              </w:rPr>
            </w:pPr>
            <w:r w:rsidRPr="008A74C2">
              <w:rPr>
                <w:color w:val="000000"/>
                <w:sz w:val="18"/>
                <w:szCs w:val="18"/>
              </w:rPr>
              <w:t>365</w:t>
            </w:r>
          </w:p>
        </w:tc>
        <w:tc>
          <w:tcPr>
            <w:tcW w:w="2274" w:type="pct"/>
            <w:shd w:val="clear" w:color="000000" w:fill="FFFFFF"/>
            <w:vAlign w:val="bottom"/>
            <w:hideMark/>
          </w:tcPr>
          <w:p w14:paraId="66A61457" w14:textId="77777777" w:rsidR="00E731C6" w:rsidRPr="008A74C2" w:rsidRDefault="00E731C6" w:rsidP="004A0553">
            <w:pPr>
              <w:rPr>
                <w:color w:val="000000"/>
                <w:sz w:val="20"/>
                <w:szCs w:val="20"/>
              </w:rPr>
            </w:pPr>
            <w:r w:rsidRPr="008A74C2">
              <w:rPr>
                <w:color w:val="000000"/>
                <w:sz w:val="20"/>
                <w:szCs w:val="20"/>
              </w:rPr>
              <w:t>Stanley Ящик для инструмента с колесами FatMax Promobile Job Chest 1-94-850</w:t>
            </w:r>
          </w:p>
        </w:tc>
        <w:tc>
          <w:tcPr>
            <w:tcW w:w="460" w:type="pct"/>
            <w:shd w:val="clear" w:color="000000" w:fill="FFFFFF"/>
            <w:vAlign w:val="center"/>
            <w:hideMark/>
          </w:tcPr>
          <w:p w14:paraId="0C67297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CAEAE9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46CDA6F" w14:textId="77777777" w:rsidR="00E731C6" w:rsidRPr="008A74C2" w:rsidRDefault="00E731C6" w:rsidP="004A0553">
            <w:pPr>
              <w:jc w:val="center"/>
              <w:rPr>
                <w:color w:val="000000"/>
                <w:sz w:val="20"/>
                <w:szCs w:val="20"/>
              </w:rPr>
            </w:pPr>
            <w:r w:rsidRPr="008A74C2">
              <w:rPr>
                <w:color w:val="000000"/>
                <w:sz w:val="20"/>
                <w:szCs w:val="20"/>
              </w:rPr>
              <w:t>14359</w:t>
            </w:r>
          </w:p>
        </w:tc>
        <w:tc>
          <w:tcPr>
            <w:tcW w:w="810" w:type="pct"/>
            <w:shd w:val="clear" w:color="000000" w:fill="FFFFFF"/>
            <w:vAlign w:val="center"/>
            <w:hideMark/>
          </w:tcPr>
          <w:p w14:paraId="5F04864D" w14:textId="77777777" w:rsidR="00E731C6" w:rsidRPr="008A74C2" w:rsidRDefault="00E731C6" w:rsidP="004A0553">
            <w:pPr>
              <w:jc w:val="right"/>
              <w:rPr>
                <w:color w:val="000000"/>
                <w:sz w:val="20"/>
                <w:szCs w:val="20"/>
              </w:rPr>
            </w:pPr>
            <w:r w:rsidRPr="008A74C2">
              <w:rPr>
                <w:color w:val="000000"/>
                <w:sz w:val="20"/>
                <w:szCs w:val="20"/>
              </w:rPr>
              <w:t>8 881,36</w:t>
            </w:r>
          </w:p>
        </w:tc>
      </w:tr>
      <w:tr w:rsidR="00E731C6" w:rsidRPr="008A74C2" w14:paraId="247C3065" w14:textId="77777777" w:rsidTr="004A0553">
        <w:trPr>
          <w:trHeight w:val="290"/>
        </w:trPr>
        <w:tc>
          <w:tcPr>
            <w:tcW w:w="294" w:type="pct"/>
            <w:shd w:val="clear" w:color="000000" w:fill="FFFFFF"/>
            <w:noWrap/>
            <w:vAlign w:val="center"/>
            <w:hideMark/>
          </w:tcPr>
          <w:p w14:paraId="7E184004" w14:textId="77777777" w:rsidR="00E731C6" w:rsidRPr="008A74C2" w:rsidRDefault="00E731C6" w:rsidP="004A0553">
            <w:pPr>
              <w:jc w:val="center"/>
              <w:rPr>
                <w:color w:val="000000"/>
                <w:sz w:val="18"/>
                <w:szCs w:val="18"/>
              </w:rPr>
            </w:pPr>
            <w:r w:rsidRPr="008A74C2">
              <w:rPr>
                <w:color w:val="000000"/>
                <w:sz w:val="18"/>
                <w:szCs w:val="18"/>
              </w:rPr>
              <w:t>366</w:t>
            </w:r>
          </w:p>
        </w:tc>
        <w:tc>
          <w:tcPr>
            <w:tcW w:w="2274" w:type="pct"/>
            <w:shd w:val="clear" w:color="000000" w:fill="FFFFFF"/>
            <w:vAlign w:val="bottom"/>
            <w:hideMark/>
          </w:tcPr>
          <w:p w14:paraId="035CC68E" w14:textId="77777777" w:rsidR="00E731C6" w:rsidRPr="008A74C2" w:rsidRDefault="00E731C6" w:rsidP="004A0553">
            <w:pPr>
              <w:rPr>
                <w:color w:val="000000"/>
                <w:sz w:val="20"/>
                <w:szCs w:val="20"/>
              </w:rPr>
            </w:pPr>
            <w:r w:rsidRPr="008A74C2">
              <w:rPr>
                <w:color w:val="000000"/>
                <w:sz w:val="20"/>
                <w:szCs w:val="20"/>
              </w:rPr>
              <w:t>Биты PH2х25 мм 10 шт.Dexter</w:t>
            </w:r>
          </w:p>
        </w:tc>
        <w:tc>
          <w:tcPr>
            <w:tcW w:w="460" w:type="pct"/>
            <w:shd w:val="clear" w:color="000000" w:fill="FFFFFF"/>
            <w:vAlign w:val="center"/>
            <w:hideMark/>
          </w:tcPr>
          <w:p w14:paraId="1939D4A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AA0FFA9" w14:textId="77777777" w:rsidR="00E731C6" w:rsidRPr="008A74C2" w:rsidRDefault="00E731C6" w:rsidP="004A0553">
            <w:pPr>
              <w:jc w:val="center"/>
              <w:rPr>
                <w:color w:val="000000"/>
                <w:sz w:val="20"/>
                <w:szCs w:val="20"/>
              </w:rPr>
            </w:pPr>
            <w:r w:rsidRPr="008A74C2">
              <w:rPr>
                <w:color w:val="000000"/>
                <w:sz w:val="20"/>
                <w:szCs w:val="20"/>
              </w:rPr>
              <w:t>упак</w:t>
            </w:r>
          </w:p>
        </w:tc>
        <w:tc>
          <w:tcPr>
            <w:tcW w:w="559" w:type="pct"/>
            <w:shd w:val="clear" w:color="000000" w:fill="FFFFFF"/>
            <w:vAlign w:val="center"/>
            <w:hideMark/>
          </w:tcPr>
          <w:p w14:paraId="6D7CD82C" w14:textId="77777777" w:rsidR="00E731C6" w:rsidRPr="008A74C2" w:rsidRDefault="00E731C6" w:rsidP="004A0553">
            <w:pPr>
              <w:jc w:val="center"/>
              <w:rPr>
                <w:color w:val="000000"/>
                <w:sz w:val="20"/>
                <w:szCs w:val="20"/>
              </w:rPr>
            </w:pPr>
            <w:r w:rsidRPr="008A74C2">
              <w:rPr>
                <w:color w:val="000000"/>
                <w:sz w:val="20"/>
                <w:szCs w:val="20"/>
              </w:rPr>
              <w:t>21292</w:t>
            </w:r>
          </w:p>
        </w:tc>
        <w:tc>
          <w:tcPr>
            <w:tcW w:w="810" w:type="pct"/>
            <w:shd w:val="clear" w:color="000000" w:fill="FFFFFF"/>
            <w:vAlign w:val="center"/>
            <w:hideMark/>
          </w:tcPr>
          <w:p w14:paraId="697E11C2" w14:textId="77777777" w:rsidR="00E731C6" w:rsidRPr="008A74C2" w:rsidRDefault="00E731C6" w:rsidP="004A0553">
            <w:pPr>
              <w:jc w:val="right"/>
              <w:rPr>
                <w:color w:val="000000"/>
                <w:sz w:val="20"/>
                <w:szCs w:val="20"/>
              </w:rPr>
            </w:pPr>
            <w:r w:rsidRPr="008A74C2">
              <w:rPr>
                <w:color w:val="000000"/>
                <w:sz w:val="20"/>
                <w:szCs w:val="20"/>
              </w:rPr>
              <w:t>91,67</w:t>
            </w:r>
          </w:p>
        </w:tc>
      </w:tr>
      <w:tr w:rsidR="00E731C6" w:rsidRPr="008A74C2" w14:paraId="144A4C5F" w14:textId="77777777" w:rsidTr="004A0553">
        <w:trPr>
          <w:trHeight w:val="290"/>
        </w:trPr>
        <w:tc>
          <w:tcPr>
            <w:tcW w:w="294" w:type="pct"/>
            <w:shd w:val="clear" w:color="000000" w:fill="FFFFFF"/>
            <w:noWrap/>
            <w:vAlign w:val="center"/>
            <w:hideMark/>
          </w:tcPr>
          <w:p w14:paraId="4B596244" w14:textId="77777777" w:rsidR="00E731C6" w:rsidRPr="008A74C2" w:rsidRDefault="00E731C6" w:rsidP="004A0553">
            <w:pPr>
              <w:jc w:val="center"/>
              <w:rPr>
                <w:color w:val="000000"/>
                <w:sz w:val="18"/>
                <w:szCs w:val="18"/>
              </w:rPr>
            </w:pPr>
            <w:r w:rsidRPr="008A74C2">
              <w:rPr>
                <w:color w:val="000000"/>
                <w:sz w:val="18"/>
                <w:szCs w:val="18"/>
              </w:rPr>
              <w:t>367</w:t>
            </w:r>
          </w:p>
        </w:tc>
        <w:tc>
          <w:tcPr>
            <w:tcW w:w="2274" w:type="pct"/>
            <w:shd w:val="clear" w:color="000000" w:fill="FFFFFF"/>
            <w:vAlign w:val="bottom"/>
            <w:hideMark/>
          </w:tcPr>
          <w:p w14:paraId="3F1BA0CC" w14:textId="77777777" w:rsidR="00E731C6" w:rsidRPr="008A74C2" w:rsidRDefault="00E731C6" w:rsidP="004A0553">
            <w:pPr>
              <w:rPr>
                <w:color w:val="000000"/>
                <w:sz w:val="20"/>
                <w:szCs w:val="20"/>
              </w:rPr>
            </w:pPr>
            <w:r w:rsidRPr="008A74C2">
              <w:rPr>
                <w:color w:val="000000"/>
                <w:sz w:val="20"/>
                <w:szCs w:val="20"/>
              </w:rPr>
              <w:t>Бокорезы 134-69-145 145мм декоративные ручки</w:t>
            </w:r>
          </w:p>
        </w:tc>
        <w:tc>
          <w:tcPr>
            <w:tcW w:w="460" w:type="pct"/>
            <w:shd w:val="clear" w:color="000000" w:fill="FFFFFF"/>
            <w:vAlign w:val="center"/>
            <w:hideMark/>
          </w:tcPr>
          <w:p w14:paraId="21F480A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BF7AE7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7ED602E" w14:textId="77777777" w:rsidR="00E731C6" w:rsidRPr="008A74C2" w:rsidRDefault="00E731C6" w:rsidP="004A0553">
            <w:pPr>
              <w:jc w:val="center"/>
              <w:rPr>
                <w:color w:val="000000"/>
                <w:sz w:val="20"/>
                <w:szCs w:val="20"/>
              </w:rPr>
            </w:pPr>
            <w:r w:rsidRPr="008A74C2">
              <w:rPr>
                <w:color w:val="000000"/>
                <w:sz w:val="20"/>
                <w:szCs w:val="20"/>
              </w:rPr>
              <w:t>8113</w:t>
            </w:r>
          </w:p>
        </w:tc>
        <w:tc>
          <w:tcPr>
            <w:tcW w:w="810" w:type="pct"/>
            <w:shd w:val="clear" w:color="000000" w:fill="FFFFFF"/>
            <w:vAlign w:val="center"/>
            <w:hideMark/>
          </w:tcPr>
          <w:p w14:paraId="588F80BA" w14:textId="77777777" w:rsidR="00E731C6" w:rsidRPr="008A74C2" w:rsidRDefault="00E731C6" w:rsidP="004A0553">
            <w:pPr>
              <w:jc w:val="right"/>
              <w:rPr>
                <w:color w:val="000000"/>
                <w:sz w:val="20"/>
                <w:szCs w:val="20"/>
              </w:rPr>
            </w:pPr>
            <w:r w:rsidRPr="008A74C2">
              <w:rPr>
                <w:color w:val="000000"/>
                <w:sz w:val="20"/>
                <w:szCs w:val="20"/>
              </w:rPr>
              <w:t>1 726,60</w:t>
            </w:r>
          </w:p>
        </w:tc>
      </w:tr>
      <w:tr w:rsidR="00E731C6" w:rsidRPr="008A74C2" w14:paraId="1EF0BEFF" w14:textId="77777777" w:rsidTr="004A0553">
        <w:trPr>
          <w:trHeight w:val="290"/>
        </w:trPr>
        <w:tc>
          <w:tcPr>
            <w:tcW w:w="294" w:type="pct"/>
            <w:shd w:val="clear" w:color="000000" w:fill="FFFFFF"/>
            <w:noWrap/>
            <w:vAlign w:val="center"/>
            <w:hideMark/>
          </w:tcPr>
          <w:p w14:paraId="0160821A" w14:textId="77777777" w:rsidR="00E731C6" w:rsidRPr="008A74C2" w:rsidRDefault="00E731C6" w:rsidP="004A0553">
            <w:pPr>
              <w:jc w:val="center"/>
              <w:rPr>
                <w:color w:val="000000"/>
                <w:sz w:val="18"/>
                <w:szCs w:val="18"/>
              </w:rPr>
            </w:pPr>
            <w:r w:rsidRPr="008A74C2">
              <w:rPr>
                <w:color w:val="000000"/>
                <w:sz w:val="18"/>
                <w:szCs w:val="18"/>
              </w:rPr>
              <w:t>368</w:t>
            </w:r>
          </w:p>
        </w:tc>
        <w:tc>
          <w:tcPr>
            <w:tcW w:w="2274" w:type="pct"/>
            <w:shd w:val="clear" w:color="000000" w:fill="FFFFFF"/>
            <w:vAlign w:val="bottom"/>
            <w:hideMark/>
          </w:tcPr>
          <w:p w14:paraId="6E6BCBA7" w14:textId="77777777" w:rsidR="00E731C6" w:rsidRPr="008A74C2" w:rsidRDefault="00E731C6" w:rsidP="004A0553">
            <w:pPr>
              <w:rPr>
                <w:color w:val="000000"/>
                <w:sz w:val="20"/>
                <w:szCs w:val="20"/>
              </w:rPr>
            </w:pPr>
            <w:r w:rsidRPr="008A74C2">
              <w:rPr>
                <w:color w:val="000000"/>
                <w:sz w:val="20"/>
                <w:szCs w:val="20"/>
              </w:rPr>
              <w:t>Бокорезы KN7002140 140мм декоративные ручки</w:t>
            </w:r>
          </w:p>
        </w:tc>
        <w:tc>
          <w:tcPr>
            <w:tcW w:w="460" w:type="pct"/>
            <w:shd w:val="clear" w:color="000000" w:fill="FFFFFF"/>
            <w:vAlign w:val="center"/>
            <w:hideMark/>
          </w:tcPr>
          <w:p w14:paraId="3870A5F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49B506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567E27E" w14:textId="77777777" w:rsidR="00E731C6" w:rsidRPr="008A74C2" w:rsidRDefault="00E731C6" w:rsidP="004A0553">
            <w:pPr>
              <w:jc w:val="center"/>
              <w:rPr>
                <w:color w:val="000000"/>
                <w:sz w:val="20"/>
                <w:szCs w:val="20"/>
              </w:rPr>
            </w:pPr>
            <w:r w:rsidRPr="008A74C2">
              <w:rPr>
                <w:color w:val="000000"/>
                <w:sz w:val="20"/>
                <w:szCs w:val="20"/>
              </w:rPr>
              <w:t>8098</w:t>
            </w:r>
          </w:p>
        </w:tc>
        <w:tc>
          <w:tcPr>
            <w:tcW w:w="810" w:type="pct"/>
            <w:shd w:val="clear" w:color="000000" w:fill="FFFFFF"/>
            <w:vAlign w:val="center"/>
            <w:hideMark/>
          </w:tcPr>
          <w:p w14:paraId="5D68F7A1" w14:textId="77777777" w:rsidR="00E731C6" w:rsidRPr="008A74C2" w:rsidRDefault="00E731C6" w:rsidP="004A0553">
            <w:pPr>
              <w:jc w:val="right"/>
              <w:rPr>
                <w:color w:val="000000"/>
                <w:sz w:val="20"/>
                <w:szCs w:val="20"/>
              </w:rPr>
            </w:pPr>
            <w:r w:rsidRPr="008A74C2">
              <w:rPr>
                <w:color w:val="000000"/>
                <w:sz w:val="20"/>
                <w:szCs w:val="20"/>
              </w:rPr>
              <w:t>2 371,98</w:t>
            </w:r>
          </w:p>
        </w:tc>
      </w:tr>
      <w:tr w:rsidR="00E731C6" w:rsidRPr="008A74C2" w14:paraId="1C8A1C61" w14:textId="77777777" w:rsidTr="004A0553">
        <w:trPr>
          <w:trHeight w:val="290"/>
        </w:trPr>
        <w:tc>
          <w:tcPr>
            <w:tcW w:w="294" w:type="pct"/>
            <w:shd w:val="clear" w:color="000000" w:fill="FFFFFF"/>
            <w:noWrap/>
            <w:vAlign w:val="center"/>
            <w:hideMark/>
          </w:tcPr>
          <w:p w14:paraId="14DBF882" w14:textId="77777777" w:rsidR="00E731C6" w:rsidRPr="008A74C2" w:rsidRDefault="00E731C6" w:rsidP="004A0553">
            <w:pPr>
              <w:jc w:val="center"/>
              <w:rPr>
                <w:color w:val="000000"/>
                <w:sz w:val="18"/>
                <w:szCs w:val="18"/>
              </w:rPr>
            </w:pPr>
            <w:r w:rsidRPr="008A74C2">
              <w:rPr>
                <w:color w:val="000000"/>
                <w:sz w:val="18"/>
                <w:szCs w:val="18"/>
              </w:rPr>
              <w:t>369</w:t>
            </w:r>
          </w:p>
        </w:tc>
        <w:tc>
          <w:tcPr>
            <w:tcW w:w="2274" w:type="pct"/>
            <w:shd w:val="clear" w:color="000000" w:fill="FFFFFF"/>
            <w:vAlign w:val="bottom"/>
            <w:hideMark/>
          </w:tcPr>
          <w:p w14:paraId="55D94BB9" w14:textId="77777777" w:rsidR="00E731C6" w:rsidRPr="008A74C2" w:rsidRDefault="00E731C6" w:rsidP="004A0553">
            <w:pPr>
              <w:rPr>
                <w:color w:val="000000"/>
                <w:sz w:val="20"/>
                <w:szCs w:val="20"/>
                <w:lang w:val="en-US"/>
              </w:rPr>
            </w:pPr>
            <w:r w:rsidRPr="008A74C2">
              <w:rPr>
                <w:color w:val="000000"/>
                <w:sz w:val="20"/>
                <w:szCs w:val="20"/>
              </w:rPr>
              <w:t>Бур</w:t>
            </w:r>
            <w:r w:rsidRPr="008A74C2">
              <w:rPr>
                <w:color w:val="000000"/>
                <w:sz w:val="20"/>
                <w:szCs w:val="20"/>
                <w:lang w:val="en-US"/>
              </w:rPr>
              <w:t xml:space="preserve"> SDS-max DeWalt DT 60836</w:t>
            </w:r>
          </w:p>
        </w:tc>
        <w:tc>
          <w:tcPr>
            <w:tcW w:w="460" w:type="pct"/>
            <w:shd w:val="clear" w:color="000000" w:fill="FFFFFF"/>
            <w:vAlign w:val="center"/>
            <w:hideMark/>
          </w:tcPr>
          <w:p w14:paraId="0C3AD067"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4759AAE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5FD3AB3" w14:textId="77777777" w:rsidR="00E731C6" w:rsidRPr="008A74C2" w:rsidRDefault="00E731C6" w:rsidP="004A0553">
            <w:pPr>
              <w:jc w:val="center"/>
              <w:rPr>
                <w:color w:val="000000"/>
                <w:sz w:val="20"/>
                <w:szCs w:val="20"/>
              </w:rPr>
            </w:pPr>
            <w:r w:rsidRPr="008A74C2">
              <w:rPr>
                <w:color w:val="000000"/>
                <w:sz w:val="20"/>
                <w:szCs w:val="20"/>
              </w:rPr>
              <w:t>14181</w:t>
            </w:r>
          </w:p>
        </w:tc>
        <w:tc>
          <w:tcPr>
            <w:tcW w:w="810" w:type="pct"/>
            <w:shd w:val="clear" w:color="000000" w:fill="FFFFFF"/>
            <w:vAlign w:val="center"/>
            <w:hideMark/>
          </w:tcPr>
          <w:p w14:paraId="6EC1D15F" w14:textId="77777777" w:rsidR="00E731C6" w:rsidRPr="008A74C2" w:rsidRDefault="00E731C6" w:rsidP="004A0553">
            <w:pPr>
              <w:jc w:val="right"/>
              <w:rPr>
                <w:color w:val="000000"/>
                <w:sz w:val="20"/>
                <w:szCs w:val="20"/>
              </w:rPr>
            </w:pPr>
            <w:r w:rsidRPr="008A74C2">
              <w:rPr>
                <w:color w:val="000000"/>
                <w:sz w:val="20"/>
                <w:szCs w:val="20"/>
              </w:rPr>
              <w:t>10 993,22</w:t>
            </w:r>
          </w:p>
        </w:tc>
      </w:tr>
      <w:tr w:rsidR="00E731C6" w:rsidRPr="008A74C2" w14:paraId="25606A0B" w14:textId="77777777" w:rsidTr="004A0553">
        <w:trPr>
          <w:trHeight w:val="290"/>
        </w:trPr>
        <w:tc>
          <w:tcPr>
            <w:tcW w:w="294" w:type="pct"/>
            <w:shd w:val="clear" w:color="000000" w:fill="FFFFFF"/>
            <w:noWrap/>
            <w:vAlign w:val="center"/>
            <w:hideMark/>
          </w:tcPr>
          <w:p w14:paraId="796F7A3E" w14:textId="77777777" w:rsidR="00E731C6" w:rsidRPr="008A74C2" w:rsidRDefault="00E731C6" w:rsidP="004A0553">
            <w:pPr>
              <w:jc w:val="center"/>
              <w:rPr>
                <w:color w:val="000000"/>
                <w:sz w:val="18"/>
                <w:szCs w:val="18"/>
              </w:rPr>
            </w:pPr>
            <w:r w:rsidRPr="008A74C2">
              <w:rPr>
                <w:color w:val="000000"/>
                <w:sz w:val="18"/>
                <w:szCs w:val="18"/>
              </w:rPr>
              <w:t>370</w:t>
            </w:r>
          </w:p>
        </w:tc>
        <w:tc>
          <w:tcPr>
            <w:tcW w:w="2274" w:type="pct"/>
            <w:shd w:val="clear" w:color="000000" w:fill="FFFFFF"/>
            <w:vAlign w:val="bottom"/>
            <w:hideMark/>
          </w:tcPr>
          <w:p w14:paraId="44B1A7E4" w14:textId="77777777" w:rsidR="00E731C6" w:rsidRPr="008A74C2" w:rsidRDefault="00E731C6" w:rsidP="004A0553">
            <w:pPr>
              <w:rPr>
                <w:color w:val="000000"/>
                <w:sz w:val="20"/>
                <w:szCs w:val="20"/>
                <w:lang w:val="en-US"/>
              </w:rPr>
            </w:pPr>
            <w:r w:rsidRPr="008A74C2">
              <w:rPr>
                <w:color w:val="000000"/>
                <w:sz w:val="20"/>
                <w:szCs w:val="20"/>
              </w:rPr>
              <w:t>Бур</w:t>
            </w:r>
            <w:r w:rsidRPr="008A74C2">
              <w:rPr>
                <w:color w:val="000000"/>
                <w:sz w:val="20"/>
                <w:szCs w:val="20"/>
                <w:lang w:val="en-US"/>
              </w:rPr>
              <w:t xml:space="preserve"> SDS-max ZENTRO PROJAHN 840920</w:t>
            </w:r>
          </w:p>
        </w:tc>
        <w:tc>
          <w:tcPr>
            <w:tcW w:w="460" w:type="pct"/>
            <w:shd w:val="clear" w:color="000000" w:fill="FFFFFF"/>
            <w:vAlign w:val="center"/>
            <w:hideMark/>
          </w:tcPr>
          <w:p w14:paraId="6E82A9F8"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25BF8EA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0CF4998" w14:textId="77777777" w:rsidR="00E731C6" w:rsidRPr="008A74C2" w:rsidRDefault="00E731C6" w:rsidP="004A0553">
            <w:pPr>
              <w:jc w:val="center"/>
              <w:rPr>
                <w:color w:val="000000"/>
                <w:sz w:val="20"/>
                <w:szCs w:val="20"/>
              </w:rPr>
            </w:pPr>
            <w:r w:rsidRPr="008A74C2">
              <w:rPr>
                <w:color w:val="000000"/>
                <w:sz w:val="20"/>
                <w:szCs w:val="20"/>
              </w:rPr>
              <w:t>14180</w:t>
            </w:r>
          </w:p>
        </w:tc>
        <w:tc>
          <w:tcPr>
            <w:tcW w:w="810" w:type="pct"/>
            <w:shd w:val="clear" w:color="000000" w:fill="FFFFFF"/>
            <w:vAlign w:val="center"/>
            <w:hideMark/>
          </w:tcPr>
          <w:p w14:paraId="6B473245" w14:textId="77777777" w:rsidR="00E731C6" w:rsidRPr="008A74C2" w:rsidRDefault="00E731C6" w:rsidP="004A0553">
            <w:pPr>
              <w:jc w:val="right"/>
              <w:rPr>
                <w:color w:val="000000"/>
                <w:sz w:val="20"/>
                <w:szCs w:val="20"/>
              </w:rPr>
            </w:pPr>
            <w:r w:rsidRPr="008A74C2">
              <w:rPr>
                <w:color w:val="000000"/>
                <w:sz w:val="20"/>
                <w:szCs w:val="20"/>
              </w:rPr>
              <w:t>18 394,07</w:t>
            </w:r>
          </w:p>
        </w:tc>
      </w:tr>
      <w:tr w:rsidR="00E731C6" w:rsidRPr="008A74C2" w14:paraId="78586D0E" w14:textId="77777777" w:rsidTr="004A0553">
        <w:trPr>
          <w:trHeight w:val="570"/>
        </w:trPr>
        <w:tc>
          <w:tcPr>
            <w:tcW w:w="294" w:type="pct"/>
            <w:shd w:val="clear" w:color="000000" w:fill="FFFFFF"/>
            <w:noWrap/>
            <w:vAlign w:val="center"/>
            <w:hideMark/>
          </w:tcPr>
          <w:p w14:paraId="7ED0EDE7" w14:textId="77777777" w:rsidR="00E731C6" w:rsidRPr="008A74C2" w:rsidRDefault="00E731C6" w:rsidP="004A0553">
            <w:pPr>
              <w:jc w:val="center"/>
              <w:rPr>
                <w:color w:val="000000"/>
                <w:sz w:val="18"/>
                <w:szCs w:val="18"/>
              </w:rPr>
            </w:pPr>
            <w:r w:rsidRPr="008A74C2">
              <w:rPr>
                <w:color w:val="000000"/>
                <w:sz w:val="18"/>
                <w:szCs w:val="18"/>
              </w:rPr>
              <w:t>371</w:t>
            </w:r>
          </w:p>
        </w:tc>
        <w:tc>
          <w:tcPr>
            <w:tcW w:w="2274" w:type="pct"/>
            <w:shd w:val="clear" w:color="000000" w:fill="FFFFFF"/>
            <w:vAlign w:val="bottom"/>
            <w:hideMark/>
          </w:tcPr>
          <w:p w14:paraId="3043A2D1" w14:textId="77777777" w:rsidR="00E731C6" w:rsidRPr="008A74C2" w:rsidRDefault="00E731C6" w:rsidP="004A0553">
            <w:pPr>
              <w:rPr>
                <w:color w:val="000000"/>
                <w:sz w:val="20"/>
                <w:szCs w:val="20"/>
              </w:rPr>
            </w:pPr>
            <w:r w:rsidRPr="008A74C2">
              <w:rPr>
                <w:color w:val="000000"/>
                <w:sz w:val="20"/>
                <w:szCs w:val="20"/>
              </w:rPr>
              <w:t>Вороток-метчикодержатель М 5-12 №20,L=300 мм,с трещеткой, (RO) 241020</w:t>
            </w:r>
          </w:p>
        </w:tc>
        <w:tc>
          <w:tcPr>
            <w:tcW w:w="460" w:type="pct"/>
            <w:shd w:val="clear" w:color="000000" w:fill="FFFFFF"/>
            <w:vAlign w:val="center"/>
            <w:hideMark/>
          </w:tcPr>
          <w:p w14:paraId="2DC9F4F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7C81ED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3542042" w14:textId="77777777" w:rsidR="00E731C6" w:rsidRPr="008A74C2" w:rsidRDefault="00E731C6" w:rsidP="004A0553">
            <w:pPr>
              <w:jc w:val="center"/>
              <w:rPr>
                <w:color w:val="000000"/>
                <w:sz w:val="20"/>
                <w:szCs w:val="20"/>
              </w:rPr>
            </w:pPr>
            <w:r w:rsidRPr="008A74C2">
              <w:rPr>
                <w:color w:val="000000"/>
                <w:sz w:val="20"/>
                <w:szCs w:val="20"/>
              </w:rPr>
              <w:t>201</w:t>
            </w:r>
          </w:p>
        </w:tc>
        <w:tc>
          <w:tcPr>
            <w:tcW w:w="810" w:type="pct"/>
            <w:shd w:val="clear" w:color="000000" w:fill="FFFFFF"/>
            <w:vAlign w:val="center"/>
            <w:hideMark/>
          </w:tcPr>
          <w:p w14:paraId="1D664B03" w14:textId="77777777" w:rsidR="00E731C6" w:rsidRPr="008A74C2" w:rsidRDefault="00E731C6" w:rsidP="004A0553">
            <w:pPr>
              <w:jc w:val="right"/>
              <w:rPr>
                <w:color w:val="000000"/>
                <w:sz w:val="20"/>
                <w:szCs w:val="20"/>
              </w:rPr>
            </w:pPr>
            <w:r w:rsidRPr="008A74C2">
              <w:rPr>
                <w:color w:val="000000"/>
                <w:sz w:val="20"/>
                <w:szCs w:val="20"/>
              </w:rPr>
              <w:t>1 932,84</w:t>
            </w:r>
          </w:p>
        </w:tc>
      </w:tr>
      <w:tr w:rsidR="00E731C6" w:rsidRPr="008A74C2" w14:paraId="6B980AA9" w14:textId="77777777" w:rsidTr="004A0553">
        <w:trPr>
          <w:trHeight w:val="290"/>
        </w:trPr>
        <w:tc>
          <w:tcPr>
            <w:tcW w:w="294" w:type="pct"/>
            <w:shd w:val="clear" w:color="000000" w:fill="FFFFFF"/>
            <w:noWrap/>
            <w:vAlign w:val="center"/>
            <w:hideMark/>
          </w:tcPr>
          <w:p w14:paraId="735CB06A" w14:textId="77777777" w:rsidR="00E731C6" w:rsidRPr="008A74C2" w:rsidRDefault="00E731C6" w:rsidP="004A0553">
            <w:pPr>
              <w:jc w:val="center"/>
              <w:rPr>
                <w:color w:val="000000"/>
                <w:sz w:val="18"/>
                <w:szCs w:val="18"/>
              </w:rPr>
            </w:pPr>
            <w:r w:rsidRPr="008A74C2">
              <w:rPr>
                <w:color w:val="000000"/>
                <w:sz w:val="18"/>
                <w:szCs w:val="18"/>
              </w:rPr>
              <w:t>372</w:t>
            </w:r>
          </w:p>
        </w:tc>
        <w:tc>
          <w:tcPr>
            <w:tcW w:w="2274" w:type="pct"/>
            <w:shd w:val="clear" w:color="000000" w:fill="FFFFFF"/>
            <w:noWrap/>
            <w:vAlign w:val="bottom"/>
            <w:hideMark/>
          </w:tcPr>
          <w:p w14:paraId="45E8B5F0" w14:textId="77777777" w:rsidR="00E731C6" w:rsidRPr="008A74C2" w:rsidRDefault="00E731C6" w:rsidP="004A0553">
            <w:pPr>
              <w:rPr>
                <w:color w:val="000000"/>
                <w:sz w:val="20"/>
                <w:szCs w:val="20"/>
              </w:rPr>
            </w:pPr>
            <w:r w:rsidRPr="008A74C2">
              <w:rPr>
                <w:color w:val="000000"/>
                <w:sz w:val="20"/>
                <w:szCs w:val="20"/>
              </w:rPr>
              <w:t>Выкусыватель для кабельн.коробов и для пластмасс KN-950221</w:t>
            </w:r>
          </w:p>
        </w:tc>
        <w:tc>
          <w:tcPr>
            <w:tcW w:w="460" w:type="pct"/>
            <w:shd w:val="clear" w:color="000000" w:fill="FFFFFF"/>
            <w:vAlign w:val="center"/>
            <w:hideMark/>
          </w:tcPr>
          <w:p w14:paraId="0B98938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76065A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827A52F" w14:textId="77777777" w:rsidR="00E731C6" w:rsidRPr="008A74C2" w:rsidRDefault="00E731C6" w:rsidP="004A0553">
            <w:pPr>
              <w:jc w:val="center"/>
              <w:rPr>
                <w:color w:val="000000"/>
                <w:sz w:val="20"/>
                <w:szCs w:val="20"/>
              </w:rPr>
            </w:pPr>
            <w:r w:rsidRPr="008A74C2">
              <w:rPr>
                <w:color w:val="000000"/>
                <w:sz w:val="20"/>
                <w:szCs w:val="20"/>
              </w:rPr>
              <w:t>14184</w:t>
            </w:r>
          </w:p>
        </w:tc>
        <w:tc>
          <w:tcPr>
            <w:tcW w:w="810" w:type="pct"/>
            <w:shd w:val="clear" w:color="000000" w:fill="FFFFFF"/>
            <w:vAlign w:val="center"/>
            <w:hideMark/>
          </w:tcPr>
          <w:p w14:paraId="33F8D1DE" w14:textId="77777777" w:rsidR="00E731C6" w:rsidRPr="008A74C2" w:rsidRDefault="00E731C6" w:rsidP="004A0553">
            <w:pPr>
              <w:jc w:val="right"/>
              <w:rPr>
                <w:color w:val="000000"/>
                <w:sz w:val="20"/>
                <w:szCs w:val="20"/>
              </w:rPr>
            </w:pPr>
            <w:r w:rsidRPr="008A74C2">
              <w:rPr>
                <w:color w:val="000000"/>
                <w:sz w:val="20"/>
                <w:szCs w:val="20"/>
              </w:rPr>
              <w:t>7 510,17</w:t>
            </w:r>
          </w:p>
        </w:tc>
      </w:tr>
      <w:tr w:rsidR="00E731C6" w:rsidRPr="008A74C2" w14:paraId="6B2E8669" w14:textId="77777777" w:rsidTr="004A0553">
        <w:trPr>
          <w:trHeight w:val="290"/>
        </w:trPr>
        <w:tc>
          <w:tcPr>
            <w:tcW w:w="294" w:type="pct"/>
            <w:shd w:val="clear" w:color="000000" w:fill="FFFFFF"/>
            <w:noWrap/>
            <w:vAlign w:val="center"/>
            <w:hideMark/>
          </w:tcPr>
          <w:p w14:paraId="42DDED81" w14:textId="77777777" w:rsidR="00E731C6" w:rsidRPr="008A74C2" w:rsidRDefault="00E731C6" w:rsidP="004A0553">
            <w:pPr>
              <w:jc w:val="center"/>
              <w:rPr>
                <w:color w:val="000000"/>
                <w:sz w:val="18"/>
                <w:szCs w:val="18"/>
              </w:rPr>
            </w:pPr>
            <w:r w:rsidRPr="008A74C2">
              <w:rPr>
                <w:color w:val="000000"/>
                <w:sz w:val="18"/>
                <w:szCs w:val="18"/>
              </w:rPr>
              <w:t>373</w:t>
            </w:r>
          </w:p>
        </w:tc>
        <w:tc>
          <w:tcPr>
            <w:tcW w:w="2274" w:type="pct"/>
            <w:shd w:val="clear" w:color="000000" w:fill="FFFFFF"/>
            <w:noWrap/>
            <w:vAlign w:val="bottom"/>
            <w:hideMark/>
          </w:tcPr>
          <w:p w14:paraId="56ED4E4B" w14:textId="77777777" w:rsidR="00E731C6" w:rsidRPr="008A74C2" w:rsidRDefault="00E731C6" w:rsidP="004A0553">
            <w:pPr>
              <w:rPr>
                <w:color w:val="000000"/>
                <w:sz w:val="20"/>
                <w:szCs w:val="20"/>
              </w:rPr>
            </w:pPr>
            <w:r w:rsidRPr="008A74C2">
              <w:rPr>
                <w:color w:val="000000"/>
                <w:sz w:val="20"/>
                <w:szCs w:val="20"/>
              </w:rPr>
              <w:t>Гвоздодер овального профиля ULTIMAX Rennsteig RE-2756002</w:t>
            </w:r>
          </w:p>
        </w:tc>
        <w:tc>
          <w:tcPr>
            <w:tcW w:w="460" w:type="pct"/>
            <w:shd w:val="clear" w:color="000000" w:fill="FFFFFF"/>
            <w:vAlign w:val="center"/>
            <w:hideMark/>
          </w:tcPr>
          <w:p w14:paraId="68E18AA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F92239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46BD3F6" w14:textId="77777777" w:rsidR="00E731C6" w:rsidRPr="008A74C2" w:rsidRDefault="00E731C6" w:rsidP="004A0553">
            <w:pPr>
              <w:jc w:val="center"/>
              <w:rPr>
                <w:color w:val="000000"/>
                <w:sz w:val="20"/>
                <w:szCs w:val="20"/>
              </w:rPr>
            </w:pPr>
            <w:r w:rsidRPr="008A74C2">
              <w:rPr>
                <w:color w:val="000000"/>
                <w:sz w:val="20"/>
                <w:szCs w:val="20"/>
              </w:rPr>
              <w:t>6К-0461</w:t>
            </w:r>
          </w:p>
        </w:tc>
        <w:tc>
          <w:tcPr>
            <w:tcW w:w="810" w:type="pct"/>
            <w:shd w:val="clear" w:color="000000" w:fill="FFFFFF"/>
            <w:vAlign w:val="center"/>
            <w:hideMark/>
          </w:tcPr>
          <w:p w14:paraId="07AF4D20" w14:textId="77777777" w:rsidR="00E731C6" w:rsidRPr="008A74C2" w:rsidRDefault="00E731C6" w:rsidP="004A0553">
            <w:pPr>
              <w:jc w:val="right"/>
              <w:rPr>
                <w:color w:val="000000"/>
                <w:sz w:val="20"/>
                <w:szCs w:val="20"/>
              </w:rPr>
            </w:pPr>
            <w:r w:rsidRPr="008A74C2">
              <w:rPr>
                <w:color w:val="000000"/>
                <w:sz w:val="20"/>
                <w:szCs w:val="20"/>
              </w:rPr>
              <w:t>1 410,00</w:t>
            </w:r>
          </w:p>
        </w:tc>
      </w:tr>
      <w:tr w:rsidR="00E731C6" w:rsidRPr="008A74C2" w14:paraId="02892C22" w14:textId="77777777" w:rsidTr="004A0553">
        <w:trPr>
          <w:trHeight w:val="290"/>
        </w:trPr>
        <w:tc>
          <w:tcPr>
            <w:tcW w:w="294" w:type="pct"/>
            <w:shd w:val="clear" w:color="000000" w:fill="FFFFFF"/>
            <w:noWrap/>
            <w:vAlign w:val="center"/>
            <w:hideMark/>
          </w:tcPr>
          <w:p w14:paraId="72E7566A" w14:textId="77777777" w:rsidR="00E731C6" w:rsidRPr="008A74C2" w:rsidRDefault="00E731C6" w:rsidP="004A0553">
            <w:pPr>
              <w:jc w:val="center"/>
              <w:rPr>
                <w:color w:val="000000"/>
                <w:sz w:val="18"/>
                <w:szCs w:val="18"/>
              </w:rPr>
            </w:pPr>
            <w:r w:rsidRPr="008A74C2">
              <w:rPr>
                <w:color w:val="000000"/>
                <w:sz w:val="18"/>
                <w:szCs w:val="18"/>
              </w:rPr>
              <w:t>374</w:t>
            </w:r>
          </w:p>
        </w:tc>
        <w:tc>
          <w:tcPr>
            <w:tcW w:w="2274" w:type="pct"/>
            <w:shd w:val="clear" w:color="000000" w:fill="FFFFFF"/>
            <w:vAlign w:val="bottom"/>
            <w:hideMark/>
          </w:tcPr>
          <w:p w14:paraId="2FEB0C7B" w14:textId="77777777" w:rsidR="00E731C6" w:rsidRPr="008A74C2" w:rsidRDefault="00E731C6" w:rsidP="004A0553">
            <w:pPr>
              <w:rPr>
                <w:color w:val="000000"/>
                <w:sz w:val="20"/>
                <w:szCs w:val="20"/>
              </w:rPr>
            </w:pPr>
            <w:r w:rsidRPr="008A74C2">
              <w:rPr>
                <w:color w:val="000000"/>
                <w:sz w:val="20"/>
                <w:szCs w:val="20"/>
              </w:rPr>
              <w:t>ЕВ-30-004 GLANZEN удлин.сет.30м</w:t>
            </w:r>
          </w:p>
        </w:tc>
        <w:tc>
          <w:tcPr>
            <w:tcW w:w="460" w:type="pct"/>
            <w:shd w:val="clear" w:color="000000" w:fill="FFFFFF"/>
            <w:vAlign w:val="center"/>
            <w:hideMark/>
          </w:tcPr>
          <w:p w14:paraId="674A9AC8"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3420CB2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91EE24C" w14:textId="77777777" w:rsidR="00E731C6" w:rsidRPr="008A74C2" w:rsidRDefault="00E731C6" w:rsidP="004A0553">
            <w:pPr>
              <w:jc w:val="center"/>
              <w:rPr>
                <w:color w:val="000000"/>
                <w:sz w:val="20"/>
                <w:szCs w:val="20"/>
              </w:rPr>
            </w:pPr>
            <w:r w:rsidRPr="008A74C2">
              <w:rPr>
                <w:color w:val="000000"/>
                <w:sz w:val="20"/>
                <w:szCs w:val="20"/>
              </w:rPr>
              <w:t>10018</w:t>
            </w:r>
          </w:p>
        </w:tc>
        <w:tc>
          <w:tcPr>
            <w:tcW w:w="810" w:type="pct"/>
            <w:shd w:val="clear" w:color="000000" w:fill="FFFFFF"/>
            <w:vAlign w:val="center"/>
            <w:hideMark/>
          </w:tcPr>
          <w:p w14:paraId="60DC67DB" w14:textId="77777777" w:rsidR="00E731C6" w:rsidRPr="008A74C2" w:rsidRDefault="00E731C6" w:rsidP="004A0553">
            <w:pPr>
              <w:jc w:val="right"/>
              <w:rPr>
                <w:color w:val="000000"/>
                <w:sz w:val="20"/>
                <w:szCs w:val="20"/>
              </w:rPr>
            </w:pPr>
            <w:r w:rsidRPr="008A74C2">
              <w:rPr>
                <w:color w:val="000000"/>
                <w:sz w:val="20"/>
                <w:szCs w:val="20"/>
              </w:rPr>
              <w:t>5 586,24</w:t>
            </w:r>
          </w:p>
        </w:tc>
      </w:tr>
      <w:tr w:rsidR="00E731C6" w:rsidRPr="008A74C2" w14:paraId="60BF87A0" w14:textId="77777777" w:rsidTr="004A0553">
        <w:trPr>
          <w:trHeight w:val="290"/>
        </w:trPr>
        <w:tc>
          <w:tcPr>
            <w:tcW w:w="294" w:type="pct"/>
            <w:shd w:val="clear" w:color="000000" w:fill="FFFFFF"/>
            <w:noWrap/>
            <w:vAlign w:val="center"/>
            <w:hideMark/>
          </w:tcPr>
          <w:p w14:paraId="636EB338" w14:textId="77777777" w:rsidR="00E731C6" w:rsidRPr="008A74C2" w:rsidRDefault="00E731C6" w:rsidP="004A0553">
            <w:pPr>
              <w:jc w:val="center"/>
              <w:rPr>
                <w:color w:val="000000"/>
                <w:sz w:val="18"/>
                <w:szCs w:val="18"/>
              </w:rPr>
            </w:pPr>
            <w:r w:rsidRPr="008A74C2">
              <w:rPr>
                <w:color w:val="000000"/>
                <w:sz w:val="18"/>
                <w:szCs w:val="18"/>
              </w:rPr>
              <w:t>375</w:t>
            </w:r>
          </w:p>
        </w:tc>
        <w:tc>
          <w:tcPr>
            <w:tcW w:w="2274" w:type="pct"/>
            <w:shd w:val="clear" w:color="000000" w:fill="FFFFFF"/>
            <w:vAlign w:val="bottom"/>
            <w:hideMark/>
          </w:tcPr>
          <w:p w14:paraId="28DE6542" w14:textId="77777777" w:rsidR="00E731C6" w:rsidRPr="008A74C2" w:rsidRDefault="00E731C6" w:rsidP="004A0553">
            <w:pPr>
              <w:rPr>
                <w:color w:val="000000"/>
                <w:sz w:val="20"/>
                <w:szCs w:val="20"/>
              </w:rPr>
            </w:pPr>
            <w:r w:rsidRPr="008A74C2">
              <w:rPr>
                <w:color w:val="000000"/>
                <w:sz w:val="20"/>
                <w:szCs w:val="20"/>
              </w:rPr>
              <w:t>Заклепочник Fipper</w:t>
            </w:r>
          </w:p>
        </w:tc>
        <w:tc>
          <w:tcPr>
            <w:tcW w:w="460" w:type="pct"/>
            <w:shd w:val="clear" w:color="000000" w:fill="FFFFFF"/>
            <w:vAlign w:val="center"/>
            <w:hideMark/>
          </w:tcPr>
          <w:p w14:paraId="76DF4D65"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6FA9134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45560BC" w14:textId="77777777" w:rsidR="00E731C6" w:rsidRPr="008A74C2" w:rsidRDefault="00E731C6" w:rsidP="004A0553">
            <w:pPr>
              <w:jc w:val="center"/>
              <w:rPr>
                <w:color w:val="000000"/>
                <w:sz w:val="20"/>
                <w:szCs w:val="20"/>
              </w:rPr>
            </w:pPr>
            <w:r w:rsidRPr="008A74C2">
              <w:rPr>
                <w:color w:val="000000"/>
                <w:sz w:val="20"/>
                <w:szCs w:val="20"/>
              </w:rPr>
              <w:t>6К-0714</w:t>
            </w:r>
          </w:p>
        </w:tc>
        <w:tc>
          <w:tcPr>
            <w:tcW w:w="810" w:type="pct"/>
            <w:shd w:val="clear" w:color="000000" w:fill="FFFFFF"/>
            <w:vAlign w:val="center"/>
            <w:hideMark/>
          </w:tcPr>
          <w:p w14:paraId="1A6CF353" w14:textId="77777777" w:rsidR="00E731C6" w:rsidRPr="008A74C2" w:rsidRDefault="00E731C6" w:rsidP="004A0553">
            <w:pPr>
              <w:jc w:val="right"/>
              <w:rPr>
                <w:color w:val="000000"/>
                <w:sz w:val="20"/>
                <w:szCs w:val="20"/>
              </w:rPr>
            </w:pPr>
            <w:r w:rsidRPr="008A74C2">
              <w:rPr>
                <w:color w:val="000000"/>
                <w:sz w:val="20"/>
                <w:szCs w:val="20"/>
              </w:rPr>
              <w:t>8 267,80</w:t>
            </w:r>
          </w:p>
        </w:tc>
      </w:tr>
      <w:tr w:rsidR="00E731C6" w:rsidRPr="008A74C2" w14:paraId="6DBE04DA" w14:textId="77777777" w:rsidTr="004A0553">
        <w:trPr>
          <w:trHeight w:val="290"/>
        </w:trPr>
        <w:tc>
          <w:tcPr>
            <w:tcW w:w="294" w:type="pct"/>
            <w:shd w:val="clear" w:color="000000" w:fill="FFFFFF"/>
            <w:noWrap/>
            <w:vAlign w:val="center"/>
            <w:hideMark/>
          </w:tcPr>
          <w:p w14:paraId="2EC2E21D" w14:textId="77777777" w:rsidR="00E731C6" w:rsidRPr="008A74C2" w:rsidRDefault="00E731C6" w:rsidP="004A0553">
            <w:pPr>
              <w:jc w:val="center"/>
              <w:rPr>
                <w:color w:val="000000"/>
                <w:sz w:val="18"/>
                <w:szCs w:val="18"/>
              </w:rPr>
            </w:pPr>
            <w:r w:rsidRPr="008A74C2">
              <w:rPr>
                <w:color w:val="000000"/>
                <w:sz w:val="18"/>
                <w:szCs w:val="18"/>
              </w:rPr>
              <w:t>376</w:t>
            </w:r>
          </w:p>
        </w:tc>
        <w:tc>
          <w:tcPr>
            <w:tcW w:w="2274" w:type="pct"/>
            <w:shd w:val="clear" w:color="000000" w:fill="FFFFFF"/>
            <w:vAlign w:val="bottom"/>
            <w:hideMark/>
          </w:tcPr>
          <w:p w14:paraId="056935F9" w14:textId="77777777" w:rsidR="00E731C6" w:rsidRPr="008A74C2" w:rsidRDefault="00E731C6" w:rsidP="004A0553">
            <w:pPr>
              <w:rPr>
                <w:color w:val="000000"/>
                <w:sz w:val="20"/>
                <w:szCs w:val="20"/>
              </w:rPr>
            </w:pPr>
            <w:r w:rsidRPr="008A74C2">
              <w:rPr>
                <w:color w:val="000000"/>
                <w:sz w:val="20"/>
                <w:szCs w:val="20"/>
              </w:rPr>
              <w:t>Замок и индикатором</w:t>
            </w:r>
          </w:p>
        </w:tc>
        <w:tc>
          <w:tcPr>
            <w:tcW w:w="460" w:type="pct"/>
            <w:shd w:val="clear" w:color="000000" w:fill="FFFFFF"/>
            <w:vAlign w:val="center"/>
            <w:hideMark/>
          </w:tcPr>
          <w:p w14:paraId="3048573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246B6F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DE50CD9" w14:textId="77777777" w:rsidR="00E731C6" w:rsidRPr="008A74C2" w:rsidRDefault="00E731C6" w:rsidP="004A0553">
            <w:pPr>
              <w:jc w:val="center"/>
              <w:rPr>
                <w:color w:val="000000"/>
                <w:sz w:val="20"/>
                <w:szCs w:val="20"/>
              </w:rPr>
            </w:pPr>
            <w:r w:rsidRPr="008A74C2">
              <w:rPr>
                <w:color w:val="000000"/>
                <w:sz w:val="20"/>
                <w:szCs w:val="20"/>
              </w:rPr>
              <w:t>6К-0460</w:t>
            </w:r>
          </w:p>
        </w:tc>
        <w:tc>
          <w:tcPr>
            <w:tcW w:w="810" w:type="pct"/>
            <w:shd w:val="clear" w:color="000000" w:fill="FFFFFF"/>
            <w:vAlign w:val="center"/>
            <w:hideMark/>
          </w:tcPr>
          <w:p w14:paraId="672ABDBE" w14:textId="77777777" w:rsidR="00E731C6" w:rsidRPr="008A74C2" w:rsidRDefault="00E731C6" w:rsidP="004A0553">
            <w:pPr>
              <w:jc w:val="right"/>
              <w:rPr>
                <w:color w:val="000000"/>
                <w:sz w:val="20"/>
                <w:szCs w:val="20"/>
              </w:rPr>
            </w:pPr>
            <w:r w:rsidRPr="008A74C2">
              <w:rPr>
                <w:color w:val="000000"/>
                <w:sz w:val="20"/>
                <w:szCs w:val="20"/>
              </w:rPr>
              <w:t>22 749,15</w:t>
            </w:r>
          </w:p>
        </w:tc>
      </w:tr>
      <w:tr w:rsidR="00E731C6" w:rsidRPr="008A74C2" w14:paraId="0EE49E20" w14:textId="77777777" w:rsidTr="004A0553">
        <w:trPr>
          <w:trHeight w:val="290"/>
        </w:trPr>
        <w:tc>
          <w:tcPr>
            <w:tcW w:w="294" w:type="pct"/>
            <w:shd w:val="clear" w:color="000000" w:fill="FFFFFF"/>
            <w:noWrap/>
            <w:vAlign w:val="center"/>
            <w:hideMark/>
          </w:tcPr>
          <w:p w14:paraId="2DCD0F70" w14:textId="77777777" w:rsidR="00E731C6" w:rsidRPr="008A74C2" w:rsidRDefault="00E731C6" w:rsidP="004A0553">
            <w:pPr>
              <w:jc w:val="center"/>
              <w:rPr>
                <w:color w:val="000000"/>
                <w:sz w:val="18"/>
                <w:szCs w:val="18"/>
              </w:rPr>
            </w:pPr>
            <w:r w:rsidRPr="008A74C2">
              <w:rPr>
                <w:color w:val="000000"/>
                <w:sz w:val="18"/>
                <w:szCs w:val="18"/>
              </w:rPr>
              <w:t>377</w:t>
            </w:r>
          </w:p>
        </w:tc>
        <w:tc>
          <w:tcPr>
            <w:tcW w:w="2274" w:type="pct"/>
            <w:shd w:val="clear" w:color="000000" w:fill="FFFFFF"/>
            <w:vAlign w:val="bottom"/>
            <w:hideMark/>
          </w:tcPr>
          <w:p w14:paraId="2ED6196D" w14:textId="77777777" w:rsidR="00E731C6" w:rsidRPr="008A74C2" w:rsidRDefault="00E731C6" w:rsidP="004A0553">
            <w:pPr>
              <w:rPr>
                <w:color w:val="000000"/>
                <w:sz w:val="20"/>
                <w:szCs w:val="20"/>
              </w:rPr>
            </w:pPr>
            <w:r w:rsidRPr="008A74C2">
              <w:rPr>
                <w:color w:val="000000"/>
                <w:sz w:val="20"/>
                <w:szCs w:val="20"/>
              </w:rPr>
              <w:t>Захват переставной 325 мм</w:t>
            </w:r>
          </w:p>
        </w:tc>
        <w:tc>
          <w:tcPr>
            <w:tcW w:w="460" w:type="pct"/>
            <w:shd w:val="clear" w:color="000000" w:fill="FFFFFF"/>
            <w:vAlign w:val="center"/>
            <w:hideMark/>
          </w:tcPr>
          <w:p w14:paraId="669A26FD"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42D6A12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EF269C8" w14:textId="77777777" w:rsidR="00E731C6" w:rsidRPr="008A74C2" w:rsidRDefault="00E731C6" w:rsidP="004A0553">
            <w:pPr>
              <w:jc w:val="center"/>
              <w:rPr>
                <w:color w:val="000000"/>
                <w:sz w:val="20"/>
                <w:szCs w:val="20"/>
              </w:rPr>
            </w:pPr>
            <w:r w:rsidRPr="008A74C2">
              <w:rPr>
                <w:color w:val="000000"/>
                <w:sz w:val="20"/>
                <w:szCs w:val="20"/>
              </w:rPr>
              <w:t>154</w:t>
            </w:r>
          </w:p>
        </w:tc>
        <w:tc>
          <w:tcPr>
            <w:tcW w:w="810" w:type="pct"/>
            <w:shd w:val="clear" w:color="000000" w:fill="FFFFFF"/>
            <w:vAlign w:val="center"/>
            <w:hideMark/>
          </w:tcPr>
          <w:p w14:paraId="74D0F219" w14:textId="77777777" w:rsidR="00E731C6" w:rsidRPr="008A74C2" w:rsidRDefault="00E731C6" w:rsidP="004A0553">
            <w:pPr>
              <w:jc w:val="right"/>
              <w:rPr>
                <w:color w:val="000000"/>
                <w:sz w:val="20"/>
                <w:szCs w:val="20"/>
              </w:rPr>
            </w:pPr>
            <w:r w:rsidRPr="008A74C2">
              <w:rPr>
                <w:color w:val="000000"/>
                <w:sz w:val="20"/>
                <w:szCs w:val="20"/>
              </w:rPr>
              <w:t>3 000,00</w:t>
            </w:r>
          </w:p>
        </w:tc>
      </w:tr>
      <w:tr w:rsidR="00E731C6" w:rsidRPr="008A74C2" w14:paraId="4BBB20E6" w14:textId="77777777" w:rsidTr="004A0553">
        <w:trPr>
          <w:trHeight w:val="290"/>
        </w:trPr>
        <w:tc>
          <w:tcPr>
            <w:tcW w:w="294" w:type="pct"/>
            <w:shd w:val="clear" w:color="000000" w:fill="FFFFFF"/>
            <w:noWrap/>
            <w:vAlign w:val="center"/>
            <w:hideMark/>
          </w:tcPr>
          <w:p w14:paraId="7392DA9C" w14:textId="77777777" w:rsidR="00E731C6" w:rsidRPr="008A74C2" w:rsidRDefault="00E731C6" w:rsidP="004A0553">
            <w:pPr>
              <w:jc w:val="center"/>
              <w:rPr>
                <w:color w:val="000000"/>
                <w:sz w:val="18"/>
                <w:szCs w:val="18"/>
              </w:rPr>
            </w:pPr>
            <w:r w:rsidRPr="008A74C2">
              <w:rPr>
                <w:color w:val="000000"/>
                <w:sz w:val="18"/>
                <w:szCs w:val="18"/>
              </w:rPr>
              <w:t>378</w:t>
            </w:r>
          </w:p>
        </w:tc>
        <w:tc>
          <w:tcPr>
            <w:tcW w:w="2274" w:type="pct"/>
            <w:shd w:val="clear" w:color="000000" w:fill="FFFFFF"/>
            <w:vAlign w:val="bottom"/>
            <w:hideMark/>
          </w:tcPr>
          <w:p w14:paraId="63D97A39" w14:textId="77777777" w:rsidR="00E731C6" w:rsidRPr="008A74C2" w:rsidRDefault="00E731C6" w:rsidP="004A0553">
            <w:pPr>
              <w:rPr>
                <w:color w:val="000000"/>
                <w:sz w:val="20"/>
                <w:szCs w:val="20"/>
              </w:rPr>
            </w:pPr>
            <w:r w:rsidRPr="008A74C2">
              <w:rPr>
                <w:color w:val="000000"/>
                <w:sz w:val="20"/>
                <w:szCs w:val="20"/>
              </w:rPr>
              <w:t>Инструмент</w:t>
            </w:r>
          </w:p>
        </w:tc>
        <w:tc>
          <w:tcPr>
            <w:tcW w:w="460" w:type="pct"/>
            <w:shd w:val="clear" w:color="000000" w:fill="FFFFFF"/>
            <w:vAlign w:val="center"/>
            <w:hideMark/>
          </w:tcPr>
          <w:p w14:paraId="2932B7B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9BFE87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245DB0B" w14:textId="77777777" w:rsidR="00E731C6" w:rsidRPr="008A74C2" w:rsidRDefault="00E731C6" w:rsidP="004A0553">
            <w:pPr>
              <w:jc w:val="center"/>
              <w:rPr>
                <w:color w:val="000000"/>
                <w:sz w:val="20"/>
                <w:szCs w:val="20"/>
              </w:rPr>
            </w:pPr>
            <w:r w:rsidRPr="008A74C2">
              <w:rPr>
                <w:color w:val="000000"/>
                <w:sz w:val="20"/>
                <w:szCs w:val="20"/>
              </w:rPr>
              <w:t>6К-0327</w:t>
            </w:r>
          </w:p>
        </w:tc>
        <w:tc>
          <w:tcPr>
            <w:tcW w:w="810" w:type="pct"/>
            <w:shd w:val="clear" w:color="000000" w:fill="FFFFFF"/>
            <w:vAlign w:val="center"/>
            <w:hideMark/>
          </w:tcPr>
          <w:p w14:paraId="7CF12F93" w14:textId="77777777" w:rsidR="00E731C6" w:rsidRPr="008A74C2" w:rsidRDefault="00E731C6" w:rsidP="004A0553">
            <w:pPr>
              <w:jc w:val="right"/>
              <w:rPr>
                <w:color w:val="000000"/>
                <w:sz w:val="20"/>
                <w:szCs w:val="20"/>
              </w:rPr>
            </w:pPr>
            <w:r w:rsidRPr="008A74C2">
              <w:rPr>
                <w:color w:val="000000"/>
                <w:sz w:val="20"/>
                <w:szCs w:val="20"/>
              </w:rPr>
              <w:t>13 276,00</w:t>
            </w:r>
          </w:p>
        </w:tc>
      </w:tr>
      <w:tr w:rsidR="00E731C6" w:rsidRPr="008A74C2" w14:paraId="0D84FF06" w14:textId="77777777" w:rsidTr="004A0553">
        <w:trPr>
          <w:trHeight w:val="290"/>
        </w:trPr>
        <w:tc>
          <w:tcPr>
            <w:tcW w:w="294" w:type="pct"/>
            <w:shd w:val="clear" w:color="000000" w:fill="FFFFFF"/>
            <w:noWrap/>
            <w:vAlign w:val="center"/>
            <w:hideMark/>
          </w:tcPr>
          <w:p w14:paraId="64E9F331" w14:textId="77777777" w:rsidR="00E731C6" w:rsidRPr="008A74C2" w:rsidRDefault="00E731C6" w:rsidP="004A0553">
            <w:pPr>
              <w:jc w:val="center"/>
              <w:rPr>
                <w:color w:val="000000"/>
                <w:sz w:val="18"/>
                <w:szCs w:val="18"/>
              </w:rPr>
            </w:pPr>
            <w:r w:rsidRPr="008A74C2">
              <w:rPr>
                <w:color w:val="000000"/>
                <w:sz w:val="18"/>
                <w:szCs w:val="18"/>
              </w:rPr>
              <w:t>379</w:t>
            </w:r>
          </w:p>
        </w:tc>
        <w:tc>
          <w:tcPr>
            <w:tcW w:w="2274" w:type="pct"/>
            <w:shd w:val="clear" w:color="000000" w:fill="FFFFFF"/>
            <w:vAlign w:val="bottom"/>
            <w:hideMark/>
          </w:tcPr>
          <w:p w14:paraId="7E237E42" w14:textId="77777777" w:rsidR="00E731C6" w:rsidRPr="008A74C2" w:rsidRDefault="00E731C6" w:rsidP="004A0553">
            <w:pPr>
              <w:rPr>
                <w:color w:val="000000"/>
                <w:sz w:val="20"/>
                <w:szCs w:val="20"/>
              </w:rPr>
            </w:pPr>
            <w:r w:rsidRPr="008A74C2">
              <w:rPr>
                <w:color w:val="000000"/>
                <w:sz w:val="20"/>
                <w:szCs w:val="20"/>
              </w:rPr>
              <w:t>Инструмент</w:t>
            </w:r>
          </w:p>
        </w:tc>
        <w:tc>
          <w:tcPr>
            <w:tcW w:w="460" w:type="pct"/>
            <w:shd w:val="clear" w:color="000000" w:fill="FFFFFF"/>
            <w:vAlign w:val="center"/>
            <w:hideMark/>
          </w:tcPr>
          <w:p w14:paraId="32AF938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4BC5F8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9A915E2" w14:textId="77777777" w:rsidR="00E731C6" w:rsidRPr="008A74C2" w:rsidRDefault="00E731C6" w:rsidP="004A0553">
            <w:pPr>
              <w:jc w:val="center"/>
              <w:rPr>
                <w:color w:val="000000"/>
                <w:sz w:val="20"/>
                <w:szCs w:val="20"/>
              </w:rPr>
            </w:pPr>
            <w:r w:rsidRPr="008A74C2">
              <w:rPr>
                <w:color w:val="000000"/>
                <w:sz w:val="20"/>
                <w:szCs w:val="20"/>
              </w:rPr>
              <w:t>6К-0328</w:t>
            </w:r>
          </w:p>
        </w:tc>
        <w:tc>
          <w:tcPr>
            <w:tcW w:w="810" w:type="pct"/>
            <w:shd w:val="clear" w:color="000000" w:fill="FFFFFF"/>
            <w:vAlign w:val="center"/>
            <w:hideMark/>
          </w:tcPr>
          <w:p w14:paraId="06B94B28" w14:textId="77777777" w:rsidR="00E731C6" w:rsidRPr="008A74C2" w:rsidRDefault="00E731C6" w:rsidP="004A0553">
            <w:pPr>
              <w:jc w:val="right"/>
              <w:rPr>
                <w:color w:val="000000"/>
                <w:sz w:val="20"/>
                <w:szCs w:val="20"/>
              </w:rPr>
            </w:pPr>
            <w:r w:rsidRPr="008A74C2">
              <w:rPr>
                <w:color w:val="000000"/>
                <w:sz w:val="20"/>
                <w:szCs w:val="20"/>
              </w:rPr>
              <w:t>13 276,00</w:t>
            </w:r>
          </w:p>
        </w:tc>
      </w:tr>
      <w:tr w:rsidR="00E731C6" w:rsidRPr="008A74C2" w14:paraId="42E4CF58" w14:textId="77777777" w:rsidTr="004A0553">
        <w:trPr>
          <w:trHeight w:val="290"/>
        </w:trPr>
        <w:tc>
          <w:tcPr>
            <w:tcW w:w="294" w:type="pct"/>
            <w:shd w:val="clear" w:color="000000" w:fill="FFFFFF"/>
            <w:noWrap/>
            <w:vAlign w:val="center"/>
            <w:hideMark/>
          </w:tcPr>
          <w:p w14:paraId="42383337" w14:textId="77777777" w:rsidR="00E731C6" w:rsidRPr="008A74C2" w:rsidRDefault="00E731C6" w:rsidP="004A0553">
            <w:pPr>
              <w:jc w:val="center"/>
              <w:rPr>
                <w:color w:val="000000"/>
                <w:sz w:val="18"/>
                <w:szCs w:val="18"/>
              </w:rPr>
            </w:pPr>
            <w:r w:rsidRPr="008A74C2">
              <w:rPr>
                <w:color w:val="000000"/>
                <w:sz w:val="18"/>
                <w:szCs w:val="18"/>
              </w:rPr>
              <w:t>380</w:t>
            </w:r>
          </w:p>
        </w:tc>
        <w:tc>
          <w:tcPr>
            <w:tcW w:w="2274" w:type="pct"/>
            <w:shd w:val="clear" w:color="000000" w:fill="FFFFFF"/>
            <w:vAlign w:val="bottom"/>
            <w:hideMark/>
          </w:tcPr>
          <w:p w14:paraId="01119B01" w14:textId="77777777" w:rsidR="00E731C6" w:rsidRPr="008A74C2" w:rsidRDefault="00E731C6" w:rsidP="004A0553">
            <w:pPr>
              <w:rPr>
                <w:color w:val="000000"/>
                <w:sz w:val="20"/>
                <w:szCs w:val="20"/>
              </w:rPr>
            </w:pPr>
            <w:r w:rsidRPr="008A74C2">
              <w:rPr>
                <w:color w:val="000000"/>
                <w:sz w:val="20"/>
                <w:szCs w:val="20"/>
              </w:rPr>
              <w:t>Инструмент</w:t>
            </w:r>
          </w:p>
        </w:tc>
        <w:tc>
          <w:tcPr>
            <w:tcW w:w="460" w:type="pct"/>
            <w:shd w:val="clear" w:color="000000" w:fill="FFFFFF"/>
            <w:vAlign w:val="center"/>
            <w:hideMark/>
          </w:tcPr>
          <w:p w14:paraId="1B74168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F92315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67B76DD" w14:textId="77777777" w:rsidR="00E731C6" w:rsidRPr="008A74C2" w:rsidRDefault="00E731C6" w:rsidP="004A0553">
            <w:pPr>
              <w:jc w:val="center"/>
              <w:rPr>
                <w:color w:val="000000"/>
                <w:sz w:val="20"/>
                <w:szCs w:val="20"/>
              </w:rPr>
            </w:pPr>
            <w:r w:rsidRPr="008A74C2">
              <w:rPr>
                <w:color w:val="000000"/>
                <w:sz w:val="20"/>
                <w:szCs w:val="20"/>
              </w:rPr>
              <w:t>6К-0329</w:t>
            </w:r>
          </w:p>
        </w:tc>
        <w:tc>
          <w:tcPr>
            <w:tcW w:w="810" w:type="pct"/>
            <w:shd w:val="clear" w:color="000000" w:fill="FFFFFF"/>
            <w:vAlign w:val="center"/>
            <w:hideMark/>
          </w:tcPr>
          <w:p w14:paraId="398BCA83" w14:textId="77777777" w:rsidR="00E731C6" w:rsidRPr="008A74C2" w:rsidRDefault="00E731C6" w:rsidP="004A0553">
            <w:pPr>
              <w:jc w:val="right"/>
              <w:rPr>
                <w:color w:val="000000"/>
                <w:sz w:val="20"/>
                <w:szCs w:val="20"/>
              </w:rPr>
            </w:pPr>
            <w:r w:rsidRPr="008A74C2">
              <w:rPr>
                <w:color w:val="000000"/>
                <w:sz w:val="20"/>
                <w:szCs w:val="20"/>
              </w:rPr>
              <w:t>6 638,00</w:t>
            </w:r>
          </w:p>
        </w:tc>
      </w:tr>
      <w:tr w:rsidR="00E731C6" w:rsidRPr="008A74C2" w14:paraId="2C884BE3" w14:textId="77777777" w:rsidTr="004A0553">
        <w:trPr>
          <w:trHeight w:val="570"/>
        </w:trPr>
        <w:tc>
          <w:tcPr>
            <w:tcW w:w="294" w:type="pct"/>
            <w:shd w:val="clear" w:color="000000" w:fill="FFFFFF"/>
            <w:noWrap/>
            <w:vAlign w:val="center"/>
            <w:hideMark/>
          </w:tcPr>
          <w:p w14:paraId="5EF32EF2" w14:textId="77777777" w:rsidR="00E731C6" w:rsidRPr="008A74C2" w:rsidRDefault="00E731C6" w:rsidP="004A0553">
            <w:pPr>
              <w:jc w:val="center"/>
              <w:rPr>
                <w:color w:val="000000"/>
                <w:sz w:val="18"/>
                <w:szCs w:val="18"/>
              </w:rPr>
            </w:pPr>
            <w:r w:rsidRPr="008A74C2">
              <w:rPr>
                <w:color w:val="000000"/>
                <w:sz w:val="18"/>
                <w:szCs w:val="18"/>
              </w:rPr>
              <w:t>381</w:t>
            </w:r>
          </w:p>
        </w:tc>
        <w:tc>
          <w:tcPr>
            <w:tcW w:w="2274" w:type="pct"/>
            <w:shd w:val="clear" w:color="000000" w:fill="FFFFFF"/>
            <w:vAlign w:val="bottom"/>
            <w:hideMark/>
          </w:tcPr>
          <w:p w14:paraId="325CDACC" w14:textId="77777777" w:rsidR="00E731C6" w:rsidRPr="008A74C2" w:rsidRDefault="00E731C6" w:rsidP="004A0553">
            <w:pPr>
              <w:rPr>
                <w:color w:val="000000"/>
                <w:sz w:val="20"/>
                <w:szCs w:val="20"/>
              </w:rPr>
            </w:pPr>
            <w:r w:rsidRPr="008A74C2">
              <w:rPr>
                <w:color w:val="000000"/>
                <w:sz w:val="20"/>
                <w:szCs w:val="20"/>
              </w:rPr>
              <w:t>Инструмент 12-4042 Rexant HT-S-501B для зачистки и обрезки витой пары</w:t>
            </w:r>
          </w:p>
        </w:tc>
        <w:tc>
          <w:tcPr>
            <w:tcW w:w="460" w:type="pct"/>
            <w:shd w:val="clear" w:color="000000" w:fill="FFFFFF"/>
            <w:vAlign w:val="center"/>
            <w:hideMark/>
          </w:tcPr>
          <w:p w14:paraId="2F4298A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8E62E2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184996F" w14:textId="77777777" w:rsidR="00E731C6" w:rsidRPr="008A74C2" w:rsidRDefault="00E731C6" w:rsidP="004A0553">
            <w:pPr>
              <w:jc w:val="center"/>
              <w:rPr>
                <w:color w:val="000000"/>
                <w:sz w:val="20"/>
                <w:szCs w:val="20"/>
              </w:rPr>
            </w:pPr>
            <w:r w:rsidRPr="008A74C2">
              <w:rPr>
                <w:color w:val="000000"/>
                <w:sz w:val="20"/>
                <w:szCs w:val="20"/>
              </w:rPr>
              <w:t>8093</w:t>
            </w:r>
          </w:p>
        </w:tc>
        <w:tc>
          <w:tcPr>
            <w:tcW w:w="810" w:type="pct"/>
            <w:shd w:val="clear" w:color="000000" w:fill="FFFFFF"/>
            <w:vAlign w:val="center"/>
            <w:hideMark/>
          </w:tcPr>
          <w:p w14:paraId="76FEEAF2" w14:textId="77777777" w:rsidR="00E731C6" w:rsidRPr="008A74C2" w:rsidRDefault="00E731C6" w:rsidP="004A0553">
            <w:pPr>
              <w:jc w:val="right"/>
              <w:rPr>
                <w:color w:val="000000"/>
                <w:sz w:val="20"/>
                <w:szCs w:val="20"/>
              </w:rPr>
            </w:pPr>
            <w:r w:rsidRPr="008A74C2">
              <w:rPr>
                <w:color w:val="000000"/>
                <w:sz w:val="20"/>
                <w:szCs w:val="20"/>
              </w:rPr>
              <w:t>332,76</w:t>
            </w:r>
          </w:p>
        </w:tc>
      </w:tr>
      <w:tr w:rsidR="00E731C6" w:rsidRPr="008A74C2" w14:paraId="02C48327" w14:textId="77777777" w:rsidTr="004A0553">
        <w:trPr>
          <w:trHeight w:val="570"/>
        </w:trPr>
        <w:tc>
          <w:tcPr>
            <w:tcW w:w="294" w:type="pct"/>
            <w:shd w:val="clear" w:color="000000" w:fill="FFFFFF"/>
            <w:noWrap/>
            <w:vAlign w:val="center"/>
            <w:hideMark/>
          </w:tcPr>
          <w:p w14:paraId="03D4149E" w14:textId="77777777" w:rsidR="00E731C6" w:rsidRPr="008A74C2" w:rsidRDefault="00E731C6" w:rsidP="004A0553">
            <w:pPr>
              <w:jc w:val="center"/>
              <w:rPr>
                <w:color w:val="000000"/>
                <w:sz w:val="18"/>
                <w:szCs w:val="18"/>
              </w:rPr>
            </w:pPr>
            <w:r w:rsidRPr="008A74C2">
              <w:rPr>
                <w:color w:val="000000"/>
                <w:sz w:val="18"/>
                <w:szCs w:val="18"/>
              </w:rPr>
              <w:t>382</w:t>
            </w:r>
          </w:p>
        </w:tc>
        <w:tc>
          <w:tcPr>
            <w:tcW w:w="2274" w:type="pct"/>
            <w:shd w:val="clear" w:color="000000" w:fill="FFFFFF"/>
            <w:vAlign w:val="bottom"/>
            <w:hideMark/>
          </w:tcPr>
          <w:p w14:paraId="7A279A02" w14:textId="77777777" w:rsidR="00E731C6" w:rsidRPr="008A74C2" w:rsidRDefault="00E731C6" w:rsidP="004A0553">
            <w:pPr>
              <w:rPr>
                <w:color w:val="000000"/>
                <w:sz w:val="20"/>
                <w:szCs w:val="20"/>
              </w:rPr>
            </w:pPr>
            <w:r w:rsidRPr="008A74C2">
              <w:rPr>
                <w:color w:val="000000"/>
                <w:sz w:val="20"/>
                <w:szCs w:val="20"/>
              </w:rPr>
              <w:t>Инструмент 12-4222 Rexant HT-3240 тип 110 для заделки и обрезки вп для зачистки и обрезки витой пары</w:t>
            </w:r>
          </w:p>
        </w:tc>
        <w:tc>
          <w:tcPr>
            <w:tcW w:w="460" w:type="pct"/>
            <w:shd w:val="clear" w:color="000000" w:fill="FFFFFF"/>
            <w:vAlign w:val="center"/>
            <w:hideMark/>
          </w:tcPr>
          <w:p w14:paraId="5C4C29C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0EC66A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82BE672" w14:textId="77777777" w:rsidR="00E731C6" w:rsidRPr="008A74C2" w:rsidRDefault="00E731C6" w:rsidP="004A0553">
            <w:pPr>
              <w:jc w:val="center"/>
              <w:rPr>
                <w:color w:val="000000"/>
                <w:sz w:val="20"/>
                <w:szCs w:val="20"/>
              </w:rPr>
            </w:pPr>
            <w:r w:rsidRPr="008A74C2">
              <w:rPr>
                <w:color w:val="000000"/>
                <w:sz w:val="20"/>
                <w:szCs w:val="20"/>
              </w:rPr>
              <w:t>8094</w:t>
            </w:r>
          </w:p>
        </w:tc>
        <w:tc>
          <w:tcPr>
            <w:tcW w:w="810" w:type="pct"/>
            <w:shd w:val="clear" w:color="000000" w:fill="FFFFFF"/>
            <w:vAlign w:val="center"/>
            <w:hideMark/>
          </w:tcPr>
          <w:p w14:paraId="073476F7" w14:textId="77777777" w:rsidR="00E731C6" w:rsidRPr="008A74C2" w:rsidRDefault="00E731C6" w:rsidP="004A0553">
            <w:pPr>
              <w:jc w:val="right"/>
              <w:rPr>
                <w:color w:val="000000"/>
                <w:sz w:val="20"/>
                <w:szCs w:val="20"/>
              </w:rPr>
            </w:pPr>
            <w:r w:rsidRPr="008A74C2">
              <w:rPr>
                <w:color w:val="000000"/>
                <w:sz w:val="20"/>
                <w:szCs w:val="20"/>
              </w:rPr>
              <w:t>885,07</w:t>
            </w:r>
          </w:p>
        </w:tc>
      </w:tr>
      <w:tr w:rsidR="00E731C6" w:rsidRPr="008A74C2" w14:paraId="1EBC4192" w14:textId="77777777" w:rsidTr="004A0553">
        <w:trPr>
          <w:trHeight w:val="290"/>
        </w:trPr>
        <w:tc>
          <w:tcPr>
            <w:tcW w:w="294" w:type="pct"/>
            <w:shd w:val="clear" w:color="000000" w:fill="FFFFFF"/>
            <w:noWrap/>
            <w:vAlign w:val="center"/>
            <w:hideMark/>
          </w:tcPr>
          <w:p w14:paraId="47E82318" w14:textId="77777777" w:rsidR="00E731C6" w:rsidRPr="008A74C2" w:rsidRDefault="00E731C6" w:rsidP="004A0553">
            <w:pPr>
              <w:jc w:val="center"/>
              <w:rPr>
                <w:color w:val="000000"/>
                <w:sz w:val="18"/>
                <w:szCs w:val="18"/>
              </w:rPr>
            </w:pPr>
            <w:r w:rsidRPr="008A74C2">
              <w:rPr>
                <w:color w:val="000000"/>
                <w:sz w:val="18"/>
                <w:szCs w:val="18"/>
              </w:rPr>
              <w:lastRenderedPageBreak/>
              <w:t>383</w:t>
            </w:r>
          </w:p>
        </w:tc>
        <w:tc>
          <w:tcPr>
            <w:tcW w:w="2274" w:type="pct"/>
            <w:shd w:val="clear" w:color="000000" w:fill="FFFFFF"/>
            <w:vAlign w:val="bottom"/>
            <w:hideMark/>
          </w:tcPr>
          <w:p w14:paraId="2F9724D7" w14:textId="77777777" w:rsidR="00E731C6" w:rsidRPr="008A74C2" w:rsidRDefault="00E731C6" w:rsidP="004A0553">
            <w:pPr>
              <w:rPr>
                <w:color w:val="000000"/>
                <w:sz w:val="20"/>
                <w:szCs w:val="20"/>
              </w:rPr>
            </w:pPr>
            <w:r w:rsidRPr="008A74C2">
              <w:rPr>
                <w:color w:val="000000"/>
                <w:sz w:val="20"/>
                <w:szCs w:val="20"/>
              </w:rPr>
              <w:t>Инструмент 9081-3-0-0</w:t>
            </w:r>
          </w:p>
        </w:tc>
        <w:tc>
          <w:tcPr>
            <w:tcW w:w="460" w:type="pct"/>
            <w:shd w:val="clear" w:color="000000" w:fill="FFFFFF"/>
            <w:vAlign w:val="center"/>
            <w:hideMark/>
          </w:tcPr>
          <w:p w14:paraId="546D23C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022A5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01F030D" w14:textId="77777777" w:rsidR="00E731C6" w:rsidRPr="008A74C2" w:rsidRDefault="00E731C6" w:rsidP="004A0553">
            <w:pPr>
              <w:jc w:val="center"/>
              <w:rPr>
                <w:color w:val="000000"/>
                <w:sz w:val="20"/>
                <w:szCs w:val="20"/>
              </w:rPr>
            </w:pPr>
            <w:r w:rsidRPr="008A74C2">
              <w:rPr>
                <w:color w:val="000000"/>
                <w:sz w:val="20"/>
                <w:szCs w:val="20"/>
              </w:rPr>
              <w:t>6К-0547</w:t>
            </w:r>
          </w:p>
        </w:tc>
        <w:tc>
          <w:tcPr>
            <w:tcW w:w="810" w:type="pct"/>
            <w:shd w:val="clear" w:color="000000" w:fill="FFFFFF"/>
            <w:vAlign w:val="center"/>
            <w:hideMark/>
          </w:tcPr>
          <w:p w14:paraId="00C4F373" w14:textId="77777777" w:rsidR="00E731C6" w:rsidRPr="008A74C2" w:rsidRDefault="00E731C6" w:rsidP="004A0553">
            <w:pPr>
              <w:jc w:val="right"/>
              <w:rPr>
                <w:color w:val="000000"/>
                <w:sz w:val="20"/>
                <w:szCs w:val="20"/>
              </w:rPr>
            </w:pPr>
            <w:r w:rsidRPr="008A74C2">
              <w:rPr>
                <w:color w:val="000000"/>
                <w:sz w:val="20"/>
                <w:szCs w:val="20"/>
              </w:rPr>
              <w:t>3 001,31</w:t>
            </w:r>
          </w:p>
        </w:tc>
      </w:tr>
      <w:tr w:rsidR="00E731C6" w:rsidRPr="008A74C2" w14:paraId="29DE6195" w14:textId="77777777" w:rsidTr="004A0553">
        <w:trPr>
          <w:trHeight w:val="290"/>
        </w:trPr>
        <w:tc>
          <w:tcPr>
            <w:tcW w:w="294" w:type="pct"/>
            <w:shd w:val="clear" w:color="000000" w:fill="FFFFFF"/>
            <w:noWrap/>
            <w:vAlign w:val="center"/>
            <w:hideMark/>
          </w:tcPr>
          <w:p w14:paraId="372C39C2" w14:textId="77777777" w:rsidR="00E731C6" w:rsidRPr="008A74C2" w:rsidRDefault="00E731C6" w:rsidP="004A0553">
            <w:pPr>
              <w:jc w:val="center"/>
              <w:rPr>
                <w:color w:val="000000"/>
                <w:sz w:val="18"/>
                <w:szCs w:val="18"/>
              </w:rPr>
            </w:pPr>
            <w:r w:rsidRPr="008A74C2">
              <w:rPr>
                <w:color w:val="000000"/>
                <w:sz w:val="18"/>
                <w:szCs w:val="18"/>
              </w:rPr>
              <w:t>384</w:t>
            </w:r>
          </w:p>
        </w:tc>
        <w:tc>
          <w:tcPr>
            <w:tcW w:w="2274" w:type="pct"/>
            <w:shd w:val="clear" w:color="000000" w:fill="FFFFFF"/>
            <w:vAlign w:val="bottom"/>
            <w:hideMark/>
          </w:tcPr>
          <w:p w14:paraId="36B0A3E7" w14:textId="77777777" w:rsidR="00E731C6" w:rsidRPr="008A74C2" w:rsidRDefault="00E731C6" w:rsidP="004A0553">
            <w:pPr>
              <w:rPr>
                <w:color w:val="000000"/>
                <w:sz w:val="20"/>
                <w:szCs w:val="20"/>
              </w:rPr>
            </w:pPr>
            <w:r w:rsidRPr="008A74C2">
              <w:rPr>
                <w:color w:val="000000"/>
                <w:sz w:val="20"/>
                <w:szCs w:val="20"/>
              </w:rPr>
              <w:t>Инструмент 9081-6-0-0</w:t>
            </w:r>
          </w:p>
        </w:tc>
        <w:tc>
          <w:tcPr>
            <w:tcW w:w="460" w:type="pct"/>
            <w:shd w:val="clear" w:color="000000" w:fill="FFFFFF"/>
            <w:vAlign w:val="center"/>
            <w:hideMark/>
          </w:tcPr>
          <w:p w14:paraId="318C9D9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86D7C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210443C" w14:textId="77777777" w:rsidR="00E731C6" w:rsidRPr="008A74C2" w:rsidRDefault="00E731C6" w:rsidP="004A0553">
            <w:pPr>
              <w:jc w:val="center"/>
              <w:rPr>
                <w:color w:val="000000"/>
                <w:sz w:val="20"/>
                <w:szCs w:val="20"/>
              </w:rPr>
            </w:pPr>
            <w:r w:rsidRPr="008A74C2">
              <w:rPr>
                <w:color w:val="000000"/>
                <w:sz w:val="20"/>
                <w:szCs w:val="20"/>
              </w:rPr>
              <w:t>6К-0544</w:t>
            </w:r>
          </w:p>
        </w:tc>
        <w:tc>
          <w:tcPr>
            <w:tcW w:w="810" w:type="pct"/>
            <w:shd w:val="clear" w:color="000000" w:fill="FFFFFF"/>
            <w:vAlign w:val="center"/>
            <w:hideMark/>
          </w:tcPr>
          <w:p w14:paraId="651676F4" w14:textId="77777777" w:rsidR="00E731C6" w:rsidRPr="008A74C2" w:rsidRDefault="00E731C6" w:rsidP="004A0553">
            <w:pPr>
              <w:jc w:val="right"/>
              <w:rPr>
                <w:color w:val="000000"/>
                <w:sz w:val="20"/>
                <w:szCs w:val="20"/>
              </w:rPr>
            </w:pPr>
            <w:r w:rsidRPr="008A74C2">
              <w:rPr>
                <w:color w:val="000000"/>
                <w:sz w:val="20"/>
                <w:szCs w:val="20"/>
              </w:rPr>
              <w:t>4 680,61</w:t>
            </w:r>
          </w:p>
        </w:tc>
      </w:tr>
      <w:tr w:rsidR="00E731C6" w:rsidRPr="008A74C2" w14:paraId="0B8D5DBD" w14:textId="77777777" w:rsidTr="004A0553">
        <w:trPr>
          <w:trHeight w:val="290"/>
        </w:trPr>
        <w:tc>
          <w:tcPr>
            <w:tcW w:w="294" w:type="pct"/>
            <w:shd w:val="clear" w:color="000000" w:fill="FFFFFF"/>
            <w:noWrap/>
            <w:vAlign w:val="center"/>
            <w:hideMark/>
          </w:tcPr>
          <w:p w14:paraId="53525D08" w14:textId="77777777" w:rsidR="00E731C6" w:rsidRPr="008A74C2" w:rsidRDefault="00E731C6" w:rsidP="004A0553">
            <w:pPr>
              <w:jc w:val="center"/>
              <w:rPr>
                <w:color w:val="000000"/>
                <w:sz w:val="18"/>
                <w:szCs w:val="18"/>
              </w:rPr>
            </w:pPr>
            <w:r w:rsidRPr="008A74C2">
              <w:rPr>
                <w:color w:val="000000"/>
                <w:sz w:val="18"/>
                <w:szCs w:val="18"/>
              </w:rPr>
              <w:t>385</w:t>
            </w:r>
          </w:p>
        </w:tc>
        <w:tc>
          <w:tcPr>
            <w:tcW w:w="2274" w:type="pct"/>
            <w:shd w:val="clear" w:color="000000" w:fill="FFFFFF"/>
            <w:vAlign w:val="bottom"/>
            <w:hideMark/>
          </w:tcPr>
          <w:p w14:paraId="19C7D5D3" w14:textId="77777777" w:rsidR="00E731C6" w:rsidRPr="008A74C2" w:rsidRDefault="00E731C6" w:rsidP="004A0553">
            <w:pPr>
              <w:rPr>
                <w:color w:val="000000"/>
                <w:sz w:val="20"/>
                <w:szCs w:val="20"/>
              </w:rPr>
            </w:pPr>
            <w:r w:rsidRPr="008A74C2">
              <w:rPr>
                <w:color w:val="000000"/>
                <w:sz w:val="20"/>
                <w:szCs w:val="20"/>
              </w:rPr>
              <w:t>Инструмент 9081-9-0-0</w:t>
            </w:r>
          </w:p>
        </w:tc>
        <w:tc>
          <w:tcPr>
            <w:tcW w:w="460" w:type="pct"/>
            <w:shd w:val="clear" w:color="000000" w:fill="FFFFFF"/>
            <w:vAlign w:val="center"/>
            <w:hideMark/>
          </w:tcPr>
          <w:p w14:paraId="2262B1E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F50CCB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9CAF089" w14:textId="77777777" w:rsidR="00E731C6" w:rsidRPr="008A74C2" w:rsidRDefault="00E731C6" w:rsidP="004A0553">
            <w:pPr>
              <w:jc w:val="center"/>
              <w:rPr>
                <w:color w:val="000000"/>
                <w:sz w:val="20"/>
                <w:szCs w:val="20"/>
              </w:rPr>
            </w:pPr>
            <w:r w:rsidRPr="008A74C2">
              <w:rPr>
                <w:color w:val="000000"/>
                <w:sz w:val="20"/>
                <w:szCs w:val="20"/>
              </w:rPr>
              <w:t>6К-0543</w:t>
            </w:r>
          </w:p>
        </w:tc>
        <w:tc>
          <w:tcPr>
            <w:tcW w:w="810" w:type="pct"/>
            <w:shd w:val="clear" w:color="000000" w:fill="FFFFFF"/>
            <w:vAlign w:val="center"/>
            <w:hideMark/>
          </w:tcPr>
          <w:p w14:paraId="197A8001" w14:textId="77777777" w:rsidR="00E731C6" w:rsidRPr="008A74C2" w:rsidRDefault="00E731C6" w:rsidP="004A0553">
            <w:pPr>
              <w:jc w:val="right"/>
              <w:rPr>
                <w:color w:val="000000"/>
                <w:sz w:val="20"/>
                <w:szCs w:val="20"/>
              </w:rPr>
            </w:pPr>
            <w:r w:rsidRPr="008A74C2">
              <w:rPr>
                <w:color w:val="000000"/>
                <w:sz w:val="20"/>
                <w:szCs w:val="20"/>
              </w:rPr>
              <w:t>8 789,54</w:t>
            </w:r>
          </w:p>
        </w:tc>
      </w:tr>
      <w:tr w:rsidR="00E731C6" w:rsidRPr="008A74C2" w14:paraId="04F1050C" w14:textId="77777777" w:rsidTr="004A0553">
        <w:trPr>
          <w:trHeight w:val="290"/>
        </w:trPr>
        <w:tc>
          <w:tcPr>
            <w:tcW w:w="294" w:type="pct"/>
            <w:shd w:val="clear" w:color="000000" w:fill="FFFFFF"/>
            <w:noWrap/>
            <w:vAlign w:val="center"/>
            <w:hideMark/>
          </w:tcPr>
          <w:p w14:paraId="4951D80D" w14:textId="77777777" w:rsidR="00E731C6" w:rsidRPr="008A74C2" w:rsidRDefault="00E731C6" w:rsidP="004A0553">
            <w:pPr>
              <w:jc w:val="center"/>
              <w:rPr>
                <w:color w:val="000000"/>
                <w:sz w:val="18"/>
                <w:szCs w:val="18"/>
              </w:rPr>
            </w:pPr>
            <w:r w:rsidRPr="008A74C2">
              <w:rPr>
                <w:color w:val="000000"/>
                <w:sz w:val="18"/>
                <w:szCs w:val="18"/>
              </w:rPr>
              <w:t>386</w:t>
            </w:r>
          </w:p>
        </w:tc>
        <w:tc>
          <w:tcPr>
            <w:tcW w:w="2274" w:type="pct"/>
            <w:shd w:val="clear" w:color="000000" w:fill="FFFFFF"/>
            <w:vAlign w:val="bottom"/>
            <w:hideMark/>
          </w:tcPr>
          <w:p w14:paraId="63DA53FF" w14:textId="77777777" w:rsidR="00E731C6" w:rsidRPr="008A74C2" w:rsidRDefault="00E731C6" w:rsidP="004A0553">
            <w:pPr>
              <w:rPr>
                <w:color w:val="000000"/>
                <w:sz w:val="20"/>
                <w:szCs w:val="20"/>
              </w:rPr>
            </w:pPr>
            <w:r w:rsidRPr="008A74C2">
              <w:rPr>
                <w:color w:val="000000"/>
                <w:sz w:val="20"/>
                <w:szCs w:val="20"/>
              </w:rPr>
              <w:t>Инструмент 9099-7-0-0</w:t>
            </w:r>
          </w:p>
        </w:tc>
        <w:tc>
          <w:tcPr>
            <w:tcW w:w="460" w:type="pct"/>
            <w:shd w:val="clear" w:color="000000" w:fill="FFFFFF"/>
            <w:vAlign w:val="center"/>
            <w:hideMark/>
          </w:tcPr>
          <w:p w14:paraId="49D53F5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4EBE76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9199C2F" w14:textId="77777777" w:rsidR="00E731C6" w:rsidRPr="008A74C2" w:rsidRDefault="00E731C6" w:rsidP="004A0553">
            <w:pPr>
              <w:jc w:val="center"/>
              <w:rPr>
                <w:color w:val="000000"/>
                <w:sz w:val="20"/>
                <w:szCs w:val="20"/>
              </w:rPr>
            </w:pPr>
            <w:r w:rsidRPr="008A74C2">
              <w:rPr>
                <w:color w:val="000000"/>
                <w:sz w:val="20"/>
                <w:szCs w:val="20"/>
              </w:rPr>
              <w:t>6К-0548</w:t>
            </w:r>
          </w:p>
        </w:tc>
        <w:tc>
          <w:tcPr>
            <w:tcW w:w="810" w:type="pct"/>
            <w:shd w:val="clear" w:color="000000" w:fill="FFFFFF"/>
            <w:vAlign w:val="center"/>
            <w:hideMark/>
          </w:tcPr>
          <w:p w14:paraId="26898646" w14:textId="77777777" w:rsidR="00E731C6" w:rsidRPr="008A74C2" w:rsidRDefault="00E731C6" w:rsidP="004A0553">
            <w:pPr>
              <w:jc w:val="right"/>
              <w:rPr>
                <w:color w:val="000000"/>
                <w:sz w:val="20"/>
                <w:szCs w:val="20"/>
              </w:rPr>
            </w:pPr>
            <w:r w:rsidRPr="008A74C2">
              <w:rPr>
                <w:color w:val="000000"/>
                <w:sz w:val="20"/>
                <w:szCs w:val="20"/>
              </w:rPr>
              <w:t>5 359,47</w:t>
            </w:r>
          </w:p>
        </w:tc>
      </w:tr>
      <w:tr w:rsidR="00E731C6" w:rsidRPr="008A74C2" w14:paraId="70A6E04B" w14:textId="77777777" w:rsidTr="004A0553">
        <w:trPr>
          <w:trHeight w:val="290"/>
        </w:trPr>
        <w:tc>
          <w:tcPr>
            <w:tcW w:w="294" w:type="pct"/>
            <w:shd w:val="clear" w:color="000000" w:fill="FFFFFF"/>
            <w:noWrap/>
            <w:vAlign w:val="center"/>
            <w:hideMark/>
          </w:tcPr>
          <w:p w14:paraId="2D5B5A21" w14:textId="77777777" w:rsidR="00E731C6" w:rsidRPr="008A74C2" w:rsidRDefault="00E731C6" w:rsidP="004A0553">
            <w:pPr>
              <w:jc w:val="center"/>
              <w:rPr>
                <w:color w:val="000000"/>
                <w:sz w:val="18"/>
                <w:szCs w:val="18"/>
              </w:rPr>
            </w:pPr>
            <w:r w:rsidRPr="008A74C2">
              <w:rPr>
                <w:color w:val="000000"/>
                <w:sz w:val="18"/>
                <w:szCs w:val="18"/>
              </w:rPr>
              <w:t>387</w:t>
            </w:r>
          </w:p>
        </w:tc>
        <w:tc>
          <w:tcPr>
            <w:tcW w:w="2274" w:type="pct"/>
            <w:shd w:val="clear" w:color="000000" w:fill="FFFFFF"/>
            <w:vAlign w:val="bottom"/>
            <w:hideMark/>
          </w:tcPr>
          <w:p w14:paraId="249D6361" w14:textId="77777777" w:rsidR="00E731C6" w:rsidRPr="008A74C2" w:rsidRDefault="00E731C6" w:rsidP="004A0553">
            <w:pPr>
              <w:rPr>
                <w:color w:val="000000"/>
                <w:sz w:val="20"/>
                <w:szCs w:val="20"/>
              </w:rPr>
            </w:pPr>
            <w:r w:rsidRPr="008A74C2">
              <w:rPr>
                <w:color w:val="000000"/>
                <w:sz w:val="20"/>
                <w:szCs w:val="20"/>
              </w:rPr>
              <w:t>Инструмент 9502-12-0-0</w:t>
            </w:r>
          </w:p>
        </w:tc>
        <w:tc>
          <w:tcPr>
            <w:tcW w:w="460" w:type="pct"/>
            <w:shd w:val="clear" w:color="000000" w:fill="FFFFFF"/>
            <w:vAlign w:val="center"/>
            <w:hideMark/>
          </w:tcPr>
          <w:p w14:paraId="44FA4D5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175D8E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10FB92A" w14:textId="77777777" w:rsidR="00E731C6" w:rsidRPr="008A74C2" w:rsidRDefault="00E731C6" w:rsidP="004A0553">
            <w:pPr>
              <w:jc w:val="center"/>
              <w:rPr>
                <w:color w:val="000000"/>
                <w:sz w:val="20"/>
                <w:szCs w:val="20"/>
              </w:rPr>
            </w:pPr>
            <w:r w:rsidRPr="008A74C2">
              <w:rPr>
                <w:color w:val="000000"/>
                <w:sz w:val="20"/>
                <w:szCs w:val="20"/>
              </w:rPr>
              <w:t>6К-0546</w:t>
            </w:r>
          </w:p>
        </w:tc>
        <w:tc>
          <w:tcPr>
            <w:tcW w:w="810" w:type="pct"/>
            <w:shd w:val="clear" w:color="000000" w:fill="FFFFFF"/>
            <w:vAlign w:val="center"/>
            <w:hideMark/>
          </w:tcPr>
          <w:p w14:paraId="433F5B85" w14:textId="77777777" w:rsidR="00E731C6" w:rsidRPr="008A74C2" w:rsidRDefault="00E731C6" w:rsidP="004A0553">
            <w:pPr>
              <w:jc w:val="right"/>
              <w:rPr>
                <w:color w:val="000000"/>
                <w:sz w:val="20"/>
                <w:szCs w:val="20"/>
              </w:rPr>
            </w:pPr>
            <w:r w:rsidRPr="008A74C2">
              <w:rPr>
                <w:color w:val="000000"/>
                <w:sz w:val="20"/>
                <w:szCs w:val="20"/>
              </w:rPr>
              <w:t>4 144,66</w:t>
            </w:r>
          </w:p>
        </w:tc>
      </w:tr>
      <w:tr w:rsidR="00E731C6" w:rsidRPr="008A74C2" w14:paraId="557D944E" w14:textId="77777777" w:rsidTr="004A0553">
        <w:trPr>
          <w:trHeight w:val="290"/>
        </w:trPr>
        <w:tc>
          <w:tcPr>
            <w:tcW w:w="294" w:type="pct"/>
            <w:shd w:val="clear" w:color="000000" w:fill="FFFFFF"/>
            <w:noWrap/>
            <w:vAlign w:val="center"/>
            <w:hideMark/>
          </w:tcPr>
          <w:p w14:paraId="4CF79B6D" w14:textId="77777777" w:rsidR="00E731C6" w:rsidRPr="008A74C2" w:rsidRDefault="00E731C6" w:rsidP="004A0553">
            <w:pPr>
              <w:jc w:val="center"/>
              <w:rPr>
                <w:color w:val="000000"/>
                <w:sz w:val="18"/>
                <w:szCs w:val="18"/>
              </w:rPr>
            </w:pPr>
            <w:r w:rsidRPr="008A74C2">
              <w:rPr>
                <w:color w:val="000000"/>
                <w:sz w:val="18"/>
                <w:szCs w:val="18"/>
              </w:rPr>
              <w:t>388</w:t>
            </w:r>
          </w:p>
        </w:tc>
        <w:tc>
          <w:tcPr>
            <w:tcW w:w="2274" w:type="pct"/>
            <w:shd w:val="clear" w:color="000000" w:fill="FFFFFF"/>
            <w:vAlign w:val="bottom"/>
            <w:hideMark/>
          </w:tcPr>
          <w:p w14:paraId="521279F1" w14:textId="77777777" w:rsidR="00E731C6" w:rsidRPr="008A74C2" w:rsidRDefault="00E731C6" w:rsidP="004A0553">
            <w:pPr>
              <w:rPr>
                <w:color w:val="000000"/>
                <w:sz w:val="20"/>
                <w:szCs w:val="20"/>
              </w:rPr>
            </w:pPr>
            <w:r w:rsidRPr="008A74C2">
              <w:rPr>
                <w:color w:val="000000"/>
                <w:sz w:val="20"/>
                <w:szCs w:val="20"/>
              </w:rPr>
              <w:t>Инструмент 9502-32-0-0</w:t>
            </w:r>
          </w:p>
        </w:tc>
        <w:tc>
          <w:tcPr>
            <w:tcW w:w="460" w:type="pct"/>
            <w:shd w:val="clear" w:color="000000" w:fill="FFFFFF"/>
            <w:vAlign w:val="center"/>
            <w:hideMark/>
          </w:tcPr>
          <w:p w14:paraId="29DCE81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AC1B16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3BE67A0" w14:textId="77777777" w:rsidR="00E731C6" w:rsidRPr="008A74C2" w:rsidRDefault="00E731C6" w:rsidP="004A0553">
            <w:pPr>
              <w:jc w:val="center"/>
              <w:rPr>
                <w:color w:val="000000"/>
                <w:sz w:val="20"/>
                <w:szCs w:val="20"/>
              </w:rPr>
            </w:pPr>
            <w:r w:rsidRPr="008A74C2">
              <w:rPr>
                <w:color w:val="000000"/>
                <w:sz w:val="20"/>
                <w:szCs w:val="20"/>
              </w:rPr>
              <w:t>6К-0541</w:t>
            </w:r>
          </w:p>
        </w:tc>
        <w:tc>
          <w:tcPr>
            <w:tcW w:w="810" w:type="pct"/>
            <w:shd w:val="clear" w:color="000000" w:fill="FFFFFF"/>
            <w:vAlign w:val="center"/>
            <w:hideMark/>
          </w:tcPr>
          <w:p w14:paraId="0A9A1E00" w14:textId="77777777" w:rsidR="00E731C6" w:rsidRPr="008A74C2" w:rsidRDefault="00E731C6" w:rsidP="004A0553">
            <w:pPr>
              <w:jc w:val="right"/>
              <w:rPr>
                <w:color w:val="000000"/>
                <w:sz w:val="20"/>
                <w:szCs w:val="20"/>
              </w:rPr>
            </w:pPr>
            <w:r w:rsidRPr="008A74C2">
              <w:rPr>
                <w:color w:val="000000"/>
                <w:sz w:val="20"/>
                <w:szCs w:val="20"/>
              </w:rPr>
              <w:t>8 646,62</w:t>
            </w:r>
          </w:p>
        </w:tc>
      </w:tr>
      <w:tr w:rsidR="00E731C6" w:rsidRPr="008A74C2" w14:paraId="07EDA281" w14:textId="77777777" w:rsidTr="004A0553">
        <w:trPr>
          <w:trHeight w:val="290"/>
        </w:trPr>
        <w:tc>
          <w:tcPr>
            <w:tcW w:w="294" w:type="pct"/>
            <w:shd w:val="clear" w:color="000000" w:fill="FFFFFF"/>
            <w:noWrap/>
            <w:vAlign w:val="center"/>
            <w:hideMark/>
          </w:tcPr>
          <w:p w14:paraId="4DAF57EA" w14:textId="77777777" w:rsidR="00E731C6" w:rsidRPr="008A74C2" w:rsidRDefault="00E731C6" w:rsidP="004A0553">
            <w:pPr>
              <w:jc w:val="center"/>
              <w:rPr>
                <w:color w:val="000000"/>
                <w:sz w:val="18"/>
                <w:szCs w:val="18"/>
              </w:rPr>
            </w:pPr>
            <w:r w:rsidRPr="008A74C2">
              <w:rPr>
                <w:color w:val="000000"/>
                <w:sz w:val="18"/>
                <w:szCs w:val="18"/>
              </w:rPr>
              <w:t>389</w:t>
            </w:r>
          </w:p>
        </w:tc>
        <w:tc>
          <w:tcPr>
            <w:tcW w:w="2274" w:type="pct"/>
            <w:shd w:val="clear" w:color="000000" w:fill="FFFFFF"/>
            <w:vAlign w:val="bottom"/>
            <w:hideMark/>
          </w:tcPr>
          <w:p w14:paraId="5ACC9535" w14:textId="77777777" w:rsidR="00E731C6" w:rsidRPr="008A74C2" w:rsidRDefault="00E731C6" w:rsidP="004A0553">
            <w:pPr>
              <w:rPr>
                <w:color w:val="000000"/>
                <w:sz w:val="20"/>
                <w:szCs w:val="20"/>
              </w:rPr>
            </w:pPr>
            <w:r w:rsidRPr="008A74C2">
              <w:rPr>
                <w:color w:val="000000"/>
                <w:sz w:val="20"/>
                <w:szCs w:val="20"/>
              </w:rPr>
              <w:t>Инструмент для заделки проводов</w:t>
            </w:r>
          </w:p>
        </w:tc>
        <w:tc>
          <w:tcPr>
            <w:tcW w:w="460" w:type="pct"/>
            <w:shd w:val="clear" w:color="000000" w:fill="FFFFFF"/>
            <w:vAlign w:val="center"/>
            <w:hideMark/>
          </w:tcPr>
          <w:p w14:paraId="7584ECF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784A4D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6B49A8F" w14:textId="77777777" w:rsidR="00E731C6" w:rsidRPr="008A74C2" w:rsidRDefault="00E731C6" w:rsidP="004A0553">
            <w:pPr>
              <w:jc w:val="center"/>
              <w:rPr>
                <w:color w:val="000000"/>
                <w:sz w:val="20"/>
                <w:szCs w:val="20"/>
              </w:rPr>
            </w:pPr>
            <w:r w:rsidRPr="008A74C2">
              <w:rPr>
                <w:color w:val="000000"/>
                <w:sz w:val="20"/>
                <w:szCs w:val="20"/>
              </w:rPr>
              <w:t>6К-0604</w:t>
            </w:r>
          </w:p>
        </w:tc>
        <w:tc>
          <w:tcPr>
            <w:tcW w:w="810" w:type="pct"/>
            <w:shd w:val="clear" w:color="000000" w:fill="FFFFFF"/>
            <w:vAlign w:val="center"/>
            <w:hideMark/>
          </w:tcPr>
          <w:p w14:paraId="599A1A3E" w14:textId="77777777" w:rsidR="00E731C6" w:rsidRPr="008A74C2" w:rsidRDefault="00E731C6" w:rsidP="004A0553">
            <w:pPr>
              <w:jc w:val="right"/>
              <w:rPr>
                <w:color w:val="000000"/>
                <w:sz w:val="20"/>
                <w:szCs w:val="20"/>
              </w:rPr>
            </w:pPr>
            <w:r w:rsidRPr="008A74C2">
              <w:rPr>
                <w:color w:val="000000"/>
                <w:sz w:val="20"/>
                <w:szCs w:val="20"/>
              </w:rPr>
              <w:t>21 318,53</w:t>
            </w:r>
          </w:p>
        </w:tc>
      </w:tr>
      <w:tr w:rsidR="00E731C6" w:rsidRPr="008A74C2" w14:paraId="53860D78" w14:textId="77777777" w:rsidTr="004A0553">
        <w:trPr>
          <w:trHeight w:val="290"/>
        </w:trPr>
        <w:tc>
          <w:tcPr>
            <w:tcW w:w="294" w:type="pct"/>
            <w:shd w:val="clear" w:color="000000" w:fill="FFFFFF"/>
            <w:noWrap/>
            <w:vAlign w:val="center"/>
            <w:hideMark/>
          </w:tcPr>
          <w:p w14:paraId="427FEA82" w14:textId="77777777" w:rsidR="00E731C6" w:rsidRPr="008A74C2" w:rsidRDefault="00E731C6" w:rsidP="004A0553">
            <w:pPr>
              <w:jc w:val="center"/>
              <w:rPr>
                <w:color w:val="000000"/>
                <w:sz w:val="18"/>
                <w:szCs w:val="18"/>
              </w:rPr>
            </w:pPr>
            <w:r w:rsidRPr="008A74C2">
              <w:rPr>
                <w:color w:val="000000"/>
                <w:sz w:val="18"/>
                <w:szCs w:val="18"/>
              </w:rPr>
              <w:t>390</w:t>
            </w:r>
          </w:p>
        </w:tc>
        <w:tc>
          <w:tcPr>
            <w:tcW w:w="2274" w:type="pct"/>
            <w:shd w:val="clear" w:color="000000" w:fill="FFFFFF"/>
            <w:vAlign w:val="bottom"/>
            <w:hideMark/>
          </w:tcPr>
          <w:p w14:paraId="4054472E" w14:textId="77777777" w:rsidR="00E731C6" w:rsidRPr="008A74C2" w:rsidRDefault="00E731C6" w:rsidP="004A0553">
            <w:pPr>
              <w:rPr>
                <w:color w:val="000000"/>
                <w:sz w:val="20"/>
                <w:szCs w:val="20"/>
              </w:rPr>
            </w:pPr>
            <w:r w:rsidRPr="008A74C2">
              <w:rPr>
                <w:color w:val="000000"/>
                <w:sz w:val="20"/>
                <w:szCs w:val="20"/>
              </w:rPr>
              <w:t>Инструмент для опрессовки KN-973302</w:t>
            </w:r>
          </w:p>
        </w:tc>
        <w:tc>
          <w:tcPr>
            <w:tcW w:w="460" w:type="pct"/>
            <w:shd w:val="clear" w:color="000000" w:fill="FFFFFF"/>
            <w:vAlign w:val="center"/>
            <w:hideMark/>
          </w:tcPr>
          <w:p w14:paraId="7C3B944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4B3C56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FA8CC05" w14:textId="77777777" w:rsidR="00E731C6" w:rsidRPr="008A74C2" w:rsidRDefault="00E731C6" w:rsidP="004A0553">
            <w:pPr>
              <w:jc w:val="center"/>
              <w:rPr>
                <w:color w:val="000000"/>
                <w:sz w:val="20"/>
                <w:szCs w:val="20"/>
              </w:rPr>
            </w:pPr>
            <w:r w:rsidRPr="008A74C2">
              <w:rPr>
                <w:color w:val="000000"/>
                <w:sz w:val="20"/>
                <w:szCs w:val="20"/>
              </w:rPr>
              <w:t>14189</w:t>
            </w:r>
          </w:p>
        </w:tc>
        <w:tc>
          <w:tcPr>
            <w:tcW w:w="810" w:type="pct"/>
            <w:shd w:val="clear" w:color="000000" w:fill="FFFFFF"/>
            <w:vAlign w:val="center"/>
            <w:hideMark/>
          </w:tcPr>
          <w:p w14:paraId="19A7C039" w14:textId="77777777" w:rsidR="00E731C6" w:rsidRPr="008A74C2" w:rsidRDefault="00E731C6" w:rsidP="004A0553">
            <w:pPr>
              <w:jc w:val="right"/>
              <w:rPr>
                <w:color w:val="000000"/>
                <w:sz w:val="20"/>
                <w:szCs w:val="20"/>
              </w:rPr>
            </w:pPr>
            <w:r w:rsidRPr="008A74C2">
              <w:rPr>
                <w:color w:val="000000"/>
                <w:sz w:val="20"/>
                <w:szCs w:val="20"/>
              </w:rPr>
              <w:t>17 023,73</w:t>
            </w:r>
          </w:p>
        </w:tc>
      </w:tr>
      <w:tr w:rsidR="00E731C6" w:rsidRPr="008A74C2" w14:paraId="6AA2BE9D" w14:textId="77777777" w:rsidTr="004A0553">
        <w:trPr>
          <w:trHeight w:val="290"/>
        </w:trPr>
        <w:tc>
          <w:tcPr>
            <w:tcW w:w="294" w:type="pct"/>
            <w:shd w:val="clear" w:color="000000" w:fill="FFFFFF"/>
            <w:noWrap/>
            <w:vAlign w:val="center"/>
            <w:hideMark/>
          </w:tcPr>
          <w:p w14:paraId="58BF885D" w14:textId="77777777" w:rsidR="00E731C6" w:rsidRPr="008A74C2" w:rsidRDefault="00E731C6" w:rsidP="004A0553">
            <w:pPr>
              <w:jc w:val="center"/>
              <w:rPr>
                <w:color w:val="000000"/>
                <w:sz w:val="18"/>
                <w:szCs w:val="18"/>
              </w:rPr>
            </w:pPr>
            <w:r w:rsidRPr="008A74C2">
              <w:rPr>
                <w:color w:val="000000"/>
                <w:sz w:val="18"/>
                <w:szCs w:val="18"/>
              </w:rPr>
              <w:t>391</w:t>
            </w:r>
          </w:p>
        </w:tc>
        <w:tc>
          <w:tcPr>
            <w:tcW w:w="2274" w:type="pct"/>
            <w:shd w:val="clear" w:color="000000" w:fill="FFFFFF"/>
            <w:vAlign w:val="bottom"/>
            <w:hideMark/>
          </w:tcPr>
          <w:p w14:paraId="46DF3479" w14:textId="77777777" w:rsidR="00E731C6" w:rsidRPr="008A74C2" w:rsidRDefault="00E731C6" w:rsidP="004A0553">
            <w:pPr>
              <w:rPr>
                <w:color w:val="000000"/>
                <w:sz w:val="20"/>
                <w:szCs w:val="20"/>
              </w:rPr>
            </w:pPr>
            <w:r w:rsidRPr="008A74C2">
              <w:rPr>
                <w:color w:val="000000"/>
                <w:sz w:val="20"/>
                <w:szCs w:val="20"/>
              </w:rPr>
              <w:t>Инструмент М22520/1-01</w:t>
            </w:r>
          </w:p>
        </w:tc>
        <w:tc>
          <w:tcPr>
            <w:tcW w:w="460" w:type="pct"/>
            <w:shd w:val="clear" w:color="000000" w:fill="FFFFFF"/>
            <w:vAlign w:val="center"/>
            <w:hideMark/>
          </w:tcPr>
          <w:p w14:paraId="7BECD3E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7895B5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B821B80" w14:textId="77777777" w:rsidR="00E731C6" w:rsidRPr="008A74C2" w:rsidRDefault="00E731C6" w:rsidP="004A0553">
            <w:pPr>
              <w:jc w:val="center"/>
              <w:rPr>
                <w:color w:val="000000"/>
                <w:sz w:val="20"/>
                <w:szCs w:val="20"/>
              </w:rPr>
            </w:pPr>
            <w:r w:rsidRPr="008A74C2">
              <w:rPr>
                <w:color w:val="000000"/>
                <w:sz w:val="20"/>
                <w:szCs w:val="20"/>
              </w:rPr>
              <w:t>6К-0540</w:t>
            </w:r>
          </w:p>
        </w:tc>
        <w:tc>
          <w:tcPr>
            <w:tcW w:w="810" w:type="pct"/>
            <w:shd w:val="clear" w:color="000000" w:fill="FFFFFF"/>
            <w:vAlign w:val="center"/>
            <w:hideMark/>
          </w:tcPr>
          <w:p w14:paraId="49660A37" w14:textId="77777777" w:rsidR="00E731C6" w:rsidRPr="008A74C2" w:rsidRDefault="00E731C6" w:rsidP="004A0553">
            <w:pPr>
              <w:jc w:val="right"/>
              <w:rPr>
                <w:color w:val="000000"/>
                <w:sz w:val="20"/>
                <w:szCs w:val="20"/>
              </w:rPr>
            </w:pPr>
            <w:r w:rsidRPr="008A74C2">
              <w:rPr>
                <w:color w:val="000000"/>
                <w:sz w:val="20"/>
                <w:szCs w:val="20"/>
              </w:rPr>
              <w:t>12 445,76</w:t>
            </w:r>
          </w:p>
        </w:tc>
      </w:tr>
      <w:tr w:rsidR="00E731C6" w:rsidRPr="008A74C2" w14:paraId="5280C459" w14:textId="77777777" w:rsidTr="004A0553">
        <w:trPr>
          <w:trHeight w:val="290"/>
        </w:trPr>
        <w:tc>
          <w:tcPr>
            <w:tcW w:w="294" w:type="pct"/>
            <w:shd w:val="clear" w:color="000000" w:fill="FFFFFF"/>
            <w:noWrap/>
            <w:vAlign w:val="center"/>
            <w:hideMark/>
          </w:tcPr>
          <w:p w14:paraId="007776B0" w14:textId="77777777" w:rsidR="00E731C6" w:rsidRPr="008A74C2" w:rsidRDefault="00E731C6" w:rsidP="004A0553">
            <w:pPr>
              <w:jc w:val="center"/>
              <w:rPr>
                <w:color w:val="000000"/>
                <w:sz w:val="18"/>
                <w:szCs w:val="18"/>
              </w:rPr>
            </w:pPr>
            <w:r w:rsidRPr="008A74C2">
              <w:rPr>
                <w:color w:val="000000"/>
                <w:sz w:val="18"/>
                <w:szCs w:val="18"/>
              </w:rPr>
              <w:t>392</w:t>
            </w:r>
          </w:p>
        </w:tc>
        <w:tc>
          <w:tcPr>
            <w:tcW w:w="2274" w:type="pct"/>
            <w:shd w:val="clear" w:color="000000" w:fill="FFFFFF"/>
            <w:noWrap/>
            <w:vAlign w:val="bottom"/>
            <w:hideMark/>
          </w:tcPr>
          <w:p w14:paraId="0210F5C3" w14:textId="77777777" w:rsidR="00E731C6" w:rsidRPr="008A74C2" w:rsidRDefault="00E731C6" w:rsidP="004A0553">
            <w:pPr>
              <w:rPr>
                <w:color w:val="000000"/>
                <w:sz w:val="20"/>
                <w:szCs w:val="20"/>
              </w:rPr>
            </w:pPr>
            <w:r w:rsidRPr="008A74C2">
              <w:rPr>
                <w:color w:val="000000"/>
                <w:sz w:val="20"/>
                <w:szCs w:val="20"/>
              </w:rPr>
              <w:t>Инструмент монтажный для укладки кабелей LSA-Plus в патчпанели</w:t>
            </w:r>
          </w:p>
        </w:tc>
        <w:tc>
          <w:tcPr>
            <w:tcW w:w="460" w:type="pct"/>
            <w:shd w:val="clear" w:color="000000" w:fill="FFFFFF"/>
            <w:vAlign w:val="center"/>
            <w:hideMark/>
          </w:tcPr>
          <w:p w14:paraId="5FB0F9AE"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2367644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07E139D" w14:textId="77777777" w:rsidR="00E731C6" w:rsidRPr="008A74C2" w:rsidRDefault="00E731C6" w:rsidP="004A0553">
            <w:pPr>
              <w:jc w:val="center"/>
              <w:rPr>
                <w:color w:val="000000"/>
                <w:sz w:val="20"/>
                <w:szCs w:val="20"/>
              </w:rPr>
            </w:pPr>
            <w:r w:rsidRPr="008A74C2">
              <w:rPr>
                <w:color w:val="000000"/>
                <w:sz w:val="20"/>
                <w:szCs w:val="20"/>
              </w:rPr>
              <w:t>8702</w:t>
            </w:r>
          </w:p>
        </w:tc>
        <w:tc>
          <w:tcPr>
            <w:tcW w:w="810" w:type="pct"/>
            <w:shd w:val="clear" w:color="000000" w:fill="FFFFFF"/>
            <w:vAlign w:val="center"/>
            <w:hideMark/>
          </w:tcPr>
          <w:p w14:paraId="0FC34D7F" w14:textId="77777777" w:rsidR="00E731C6" w:rsidRPr="008A74C2" w:rsidRDefault="00E731C6" w:rsidP="004A0553">
            <w:pPr>
              <w:jc w:val="right"/>
              <w:rPr>
                <w:color w:val="000000"/>
                <w:sz w:val="20"/>
                <w:szCs w:val="20"/>
              </w:rPr>
            </w:pPr>
            <w:r w:rsidRPr="008A74C2">
              <w:rPr>
                <w:color w:val="000000"/>
                <w:sz w:val="20"/>
                <w:szCs w:val="20"/>
              </w:rPr>
              <w:t>6 202,12</w:t>
            </w:r>
          </w:p>
        </w:tc>
      </w:tr>
      <w:tr w:rsidR="00E731C6" w:rsidRPr="008A74C2" w14:paraId="4ADDB507" w14:textId="77777777" w:rsidTr="004A0553">
        <w:trPr>
          <w:trHeight w:val="290"/>
        </w:trPr>
        <w:tc>
          <w:tcPr>
            <w:tcW w:w="294" w:type="pct"/>
            <w:shd w:val="clear" w:color="000000" w:fill="FFFFFF"/>
            <w:noWrap/>
            <w:vAlign w:val="center"/>
            <w:hideMark/>
          </w:tcPr>
          <w:p w14:paraId="30F9618D" w14:textId="77777777" w:rsidR="00E731C6" w:rsidRPr="008A74C2" w:rsidRDefault="00E731C6" w:rsidP="004A0553">
            <w:pPr>
              <w:jc w:val="center"/>
              <w:rPr>
                <w:color w:val="000000"/>
                <w:sz w:val="18"/>
                <w:szCs w:val="18"/>
              </w:rPr>
            </w:pPr>
            <w:r w:rsidRPr="008A74C2">
              <w:rPr>
                <w:color w:val="000000"/>
                <w:sz w:val="18"/>
                <w:szCs w:val="18"/>
              </w:rPr>
              <w:t>393</w:t>
            </w:r>
          </w:p>
        </w:tc>
        <w:tc>
          <w:tcPr>
            <w:tcW w:w="2274" w:type="pct"/>
            <w:shd w:val="clear" w:color="000000" w:fill="FFFFFF"/>
            <w:vAlign w:val="bottom"/>
            <w:hideMark/>
          </w:tcPr>
          <w:p w14:paraId="6A20222E" w14:textId="77777777" w:rsidR="00E731C6" w:rsidRPr="008A74C2" w:rsidRDefault="00E731C6" w:rsidP="004A0553">
            <w:pPr>
              <w:rPr>
                <w:color w:val="000000"/>
                <w:sz w:val="20"/>
                <w:szCs w:val="20"/>
              </w:rPr>
            </w:pPr>
            <w:r w:rsidRPr="008A74C2">
              <w:rPr>
                <w:color w:val="000000"/>
                <w:sz w:val="20"/>
                <w:szCs w:val="20"/>
              </w:rPr>
              <w:t>Клещи для снятия изоляции провода</w:t>
            </w:r>
          </w:p>
        </w:tc>
        <w:tc>
          <w:tcPr>
            <w:tcW w:w="460" w:type="pct"/>
            <w:shd w:val="clear" w:color="000000" w:fill="FFFFFF"/>
            <w:vAlign w:val="center"/>
            <w:hideMark/>
          </w:tcPr>
          <w:p w14:paraId="6DCC353F"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4E23995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6BF58C8" w14:textId="77777777" w:rsidR="00E731C6" w:rsidRPr="008A74C2" w:rsidRDefault="00E731C6" w:rsidP="004A0553">
            <w:pPr>
              <w:jc w:val="center"/>
              <w:rPr>
                <w:color w:val="000000"/>
                <w:sz w:val="20"/>
                <w:szCs w:val="20"/>
              </w:rPr>
            </w:pPr>
            <w:r w:rsidRPr="008A74C2">
              <w:rPr>
                <w:color w:val="000000"/>
                <w:sz w:val="20"/>
                <w:szCs w:val="20"/>
              </w:rPr>
              <w:t>6К-0404</w:t>
            </w:r>
          </w:p>
        </w:tc>
        <w:tc>
          <w:tcPr>
            <w:tcW w:w="810" w:type="pct"/>
            <w:shd w:val="clear" w:color="000000" w:fill="FFFFFF"/>
            <w:vAlign w:val="center"/>
            <w:hideMark/>
          </w:tcPr>
          <w:p w14:paraId="35BDBBE3" w14:textId="77777777" w:rsidR="00E731C6" w:rsidRPr="008A74C2" w:rsidRDefault="00E731C6" w:rsidP="004A0553">
            <w:pPr>
              <w:jc w:val="right"/>
              <w:rPr>
                <w:color w:val="000000"/>
                <w:sz w:val="20"/>
                <w:szCs w:val="20"/>
              </w:rPr>
            </w:pPr>
            <w:r w:rsidRPr="008A74C2">
              <w:rPr>
                <w:color w:val="000000"/>
                <w:sz w:val="20"/>
                <w:szCs w:val="20"/>
              </w:rPr>
              <w:t>7 521,32</w:t>
            </w:r>
          </w:p>
        </w:tc>
      </w:tr>
      <w:tr w:rsidR="00E731C6" w:rsidRPr="008A74C2" w14:paraId="7DBB84FD" w14:textId="77777777" w:rsidTr="004A0553">
        <w:trPr>
          <w:trHeight w:val="290"/>
        </w:trPr>
        <w:tc>
          <w:tcPr>
            <w:tcW w:w="294" w:type="pct"/>
            <w:shd w:val="clear" w:color="000000" w:fill="FFFFFF"/>
            <w:noWrap/>
            <w:vAlign w:val="center"/>
            <w:hideMark/>
          </w:tcPr>
          <w:p w14:paraId="3676A4E9" w14:textId="77777777" w:rsidR="00E731C6" w:rsidRPr="008A74C2" w:rsidRDefault="00E731C6" w:rsidP="004A0553">
            <w:pPr>
              <w:jc w:val="center"/>
              <w:rPr>
                <w:color w:val="000000"/>
                <w:sz w:val="18"/>
                <w:szCs w:val="18"/>
              </w:rPr>
            </w:pPr>
            <w:r w:rsidRPr="008A74C2">
              <w:rPr>
                <w:color w:val="000000"/>
                <w:sz w:val="18"/>
                <w:szCs w:val="18"/>
              </w:rPr>
              <w:t>394</w:t>
            </w:r>
          </w:p>
        </w:tc>
        <w:tc>
          <w:tcPr>
            <w:tcW w:w="2274" w:type="pct"/>
            <w:shd w:val="clear" w:color="000000" w:fill="FFFFFF"/>
            <w:vAlign w:val="bottom"/>
            <w:hideMark/>
          </w:tcPr>
          <w:p w14:paraId="00A1508C" w14:textId="77777777" w:rsidR="00E731C6" w:rsidRPr="008A74C2" w:rsidRDefault="00E731C6" w:rsidP="004A0553">
            <w:pPr>
              <w:rPr>
                <w:color w:val="000000"/>
                <w:sz w:val="20"/>
                <w:szCs w:val="20"/>
              </w:rPr>
            </w:pPr>
            <w:r w:rsidRPr="008A74C2">
              <w:rPr>
                <w:color w:val="000000"/>
                <w:sz w:val="20"/>
                <w:szCs w:val="20"/>
              </w:rPr>
              <w:t>Клещи обж д/клемм неизол YAC-13\0,08-0,02 кол</w:t>
            </w:r>
          </w:p>
        </w:tc>
        <w:tc>
          <w:tcPr>
            <w:tcW w:w="460" w:type="pct"/>
            <w:shd w:val="clear" w:color="000000" w:fill="FFFFFF"/>
            <w:vAlign w:val="center"/>
            <w:hideMark/>
          </w:tcPr>
          <w:p w14:paraId="479BAC6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A32B9D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70FABFE" w14:textId="77777777" w:rsidR="00E731C6" w:rsidRPr="008A74C2" w:rsidRDefault="00E731C6" w:rsidP="004A0553">
            <w:pPr>
              <w:jc w:val="center"/>
              <w:rPr>
                <w:color w:val="000000"/>
                <w:sz w:val="20"/>
                <w:szCs w:val="20"/>
              </w:rPr>
            </w:pPr>
            <w:r w:rsidRPr="008A74C2">
              <w:rPr>
                <w:color w:val="000000"/>
                <w:sz w:val="20"/>
                <w:szCs w:val="20"/>
              </w:rPr>
              <w:t>6854</w:t>
            </w:r>
          </w:p>
        </w:tc>
        <w:tc>
          <w:tcPr>
            <w:tcW w:w="810" w:type="pct"/>
            <w:shd w:val="clear" w:color="000000" w:fill="FFFFFF"/>
            <w:vAlign w:val="center"/>
            <w:hideMark/>
          </w:tcPr>
          <w:p w14:paraId="3F460F08" w14:textId="77777777" w:rsidR="00E731C6" w:rsidRPr="008A74C2" w:rsidRDefault="00E731C6" w:rsidP="004A0553">
            <w:pPr>
              <w:jc w:val="right"/>
              <w:rPr>
                <w:color w:val="000000"/>
                <w:sz w:val="20"/>
                <w:szCs w:val="20"/>
              </w:rPr>
            </w:pPr>
            <w:r w:rsidRPr="008A74C2">
              <w:rPr>
                <w:color w:val="000000"/>
                <w:sz w:val="20"/>
                <w:szCs w:val="20"/>
              </w:rPr>
              <w:t>4 000,00</w:t>
            </w:r>
          </w:p>
        </w:tc>
      </w:tr>
      <w:tr w:rsidR="00E731C6" w:rsidRPr="008A74C2" w14:paraId="71CD4B94" w14:textId="77777777" w:rsidTr="004A0553">
        <w:trPr>
          <w:trHeight w:val="290"/>
        </w:trPr>
        <w:tc>
          <w:tcPr>
            <w:tcW w:w="294" w:type="pct"/>
            <w:shd w:val="clear" w:color="000000" w:fill="FFFFFF"/>
            <w:noWrap/>
            <w:vAlign w:val="center"/>
            <w:hideMark/>
          </w:tcPr>
          <w:p w14:paraId="1DE9CB02" w14:textId="77777777" w:rsidR="00E731C6" w:rsidRPr="008A74C2" w:rsidRDefault="00E731C6" w:rsidP="004A0553">
            <w:pPr>
              <w:jc w:val="center"/>
              <w:rPr>
                <w:color w:val="000000"/>
                <w:sz w:val="18"/>
                <w:szCs w:val="18"/>
              </w:rPr>
            </w:pPr>
            <w:r w:rsidRPr="008A74C2">
              <w:rPr>
                <w:color w:val="000000"/>
                <w:sz w:val="18"/>
                <w:szCs w:val="18"/>
              </w:rPr>
              <w:t>395</w:t>
            </w:r>
          </w:p>
        </w:tc>
        <w:tc>
          <w:tcPr>
            <w:tcW w:w="2274" w:type="pct"/>
            <w:shd w:val="clear" w:color="000000" w:fill="FFFFFF"/>
            <w:vAlign w:val="bottom"/>
            <w:hideMark/>
          </w:tcPr>
          <w:p w14:paraId="2D1DD130" w14:textId="77777777" w:rsidR="00E731C6" w:rsidRPr="008A74C2" w:rsidRDefault="00E731C6" w:rsidP="004A0553">
            <w:pPr>
              <w:rPr>
                <w:color w:val="000000"/>
                <w:sz w:val="20"/>
                <w:szCs w:val="20"/>
              </w:rPr>
            </w:pPr>
            <w:r w:rsidRPr="008A74C2">
              <w:rPr>
                <w:color w:val="000000"/>
                <w:sz w:val="20"/>
                <w:szCs w:val="20"/>
              </w:rPr>
              <w:t>Клещи обж д/клемм неизол YAC-13\0,08-0,02 кол</w:t>
            </w:r>
          </w:p>
        </w:tc>
        <w:tc>
          <w:tcPr>
            <w:tcW w:w="460" w:type="pct"/>
            <w:shd w:val="clear" w:color="000000" w:fill="FFFFFF"/>
            <w:vAlign w:val="center"/>
            <w:hideMark/>
          </w:tcPr>
          <w:p w14:paraId="6BEEE08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628567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489C85C" w14:textId="77777777" w:rsidR="00E731C6" w:rsidRPr="008A74C2" w:rsidRDefault="00E731C6" w:rsidP="004A0553">
            <w:pPr>
              <w:jc w:val="center"/>
              <w:rPr>
                <w:color w:val="000000"/>
                <w:sz w:val="20"/>
                <w:szCs w:val="20"/>
              </w:rPr>
            </w:pPr>
            <w:r w:rsidRPr="008A74C2">
              <w:rPr>
                <w:color w:val="000000"/>
                <w:sz w:val="20"/>
                <w:szCs w:val="20"/>
              </w:rPr>
              <w:t>6701</w:t>
            </w:r>
          </w:p>
        </w:tc>
        <w:tc>
          <w:tcPr>
            <w:tcW w:w="810" w:type="pct"/>
            <w:shd w:val="clear" w:color="000000" w:fill="FFFFFF"/>
            <w:vAlign w:val="center"/>
            <w:hideMark/>
          </w:tcPr>
          <w:p w14:paraId="04D81C96" w14:textId="77777777" w:rsidR="00E731C6" w:rsidRPr="008A74C2" w:rsidRDefault="00E731C6" w:rsidP="004A0553">
            <w:pPr>
              <w:jc w:val="right"/>
              <w:rPr>
                <w:color w:val="000000"/>
                <w:sz w:val="20"/>
                <w:szCs w:val="20"/>
              </w:rPr>
            </w:pPr>
            <w:r w:rsidRPr="008A74C2">
              <w:rPr>
                <w:color w:val="000000"/>
                <w:sz w:val="20"/>
                <w:szCs w:val="20"/>
              </w:rPr>
              <w:t>4 000,00</w:t>
            </w:r>
          </w:p>
        </w:tc>
      </w:tr>
      <w:tr w:rsidR="00E731C6" w:rsidRPr="008A74C2" w14:paraId="0E37C2B3" w14:textId="77777777" w:rsidTr="004A0553">
        <w:trPr>
          <w:trHeight w:val="290"/>
        </w:trPr>
        <w:tc>
          <w:tcPr>
            <w:tcW w:w="294" w:type="pct"/>
            <w:shd w:val="clear" w:color="000000" w:fill="FFFFFF"/>
            <w:noWrap/>
            <w:vAlign w:val="center"/>
            <w:hideMark/>
          </w:tcPr>
          <w:p w14:paraId="6BD96998" w14:textId="77777777" w:rsidR="00E731C6" w:rsidRPr="008A74C2" w:rsidRDefault="00E731C6" w:rsidP="004A0553">
            <w:pPr>
              <w:jc w:val="center"/>
              <w:rPr>
                <w:color w:val="000000"/>
                <w:sz w:val="18"/>
                <w:szCs w:val="18"/>
              </w:rPr>
            </w:pPr>
            <w:r w:rsidRPr="008A74C2">
              <w:rPr>
                <w:color w:val="000000"/>
                <w:sz w:val="18"/>
                <w:szCs w:val="18"/>
              </w:rPr>
              <w:t>396</w:t>
            </w:r>
          </w:p>
        </w:tc>
        <w:tc>
          <w:tcPr>
            <w:tcW w:w="2274" w:type="pct"/>
            <w:shd w:val="clear" w:color="000000" w:fill="FFFFFF"/>
            <w:vAlign w:val="bottom"/>
            <w:hideMark/>
          </w:tcPr>
          <w:p w14:paraId="0EB4DDBD" w14:textId="77777777" w:rsidR="00E731C6" w:rsidRPr="008A74C2" w:rsidRDefault="00E731C6" w:rsidP="004A0553">
            <w:pPr>
              <w:rPr>
                <w:color w:val="000000"/>
                <w:sz w:val="20"/>
                <w:szCs w:val="20"/>
              </w:rPr>
            </w:pPr>
            <w:r w:rsidRPr="008A74C2">
              <w:rPr>
                <w:color w:val="000000"/>
                <w:sz w:val="20"/>
                <w:szCs w:val="20"/>
              </w:rPr>
              <w:t>Лестница</w:t>
            </w:r>
          </w:p>
        </w:tc>
        <w:tc>
          <w:tcPr>
            <w:tcW w:w="460" w:type="pct"/>
            <w:shd w:val="clear" w:color="000000" w:fill="FFFFFF"/>
            <w:vAlign w:val="center"/>
            <w:hideMark/>
          </w:tcPr>
          <w:p w14:paraId="4BAB5654"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071BB6F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D473BDC" w14:textId="77777777" w:rsidR="00E731C6" w:rsidRPr="008A74C2" w:rsidRDefault="00E731C6" w:rsidP="004A0553">
            <w:pPr>
              <w:jc w:val="center"/>
              <w:rPr>
                <w:color w:val="000000"/>
                <w:sz w:val="20"/>
                <w:szCs w:val="20"/>
              </w:rPr>
            </w:pPr>
            <w:r w:rsidRPr="008A74C2">
              <w:rPr>
                <w:color w:val="000000"/>
                <w:sz w:val="20"/>
                <w:szCs w:val="20"/>
              </w:rPr>
              <w:t>6К-0342</w:t>
            </w:r>
          </w:p>
        </w:tc>
        <w:tc>
          <w:tcPr>
            <w:tcW w:w="810" w:type="pct"/>
            <w:shd w:val="clear" w:color="000000" w:fill="FFFFFF"/>
            <w:vAlign w:val="center"/>
            <w:hideMark/>
          </w:tcPr>
          <w:p w14:paraId="40D032C0" w14:textId="77777777" w:rsidR="00E731C6" w:rsidRPr="008A74C2" w:rsidRDefault="00E731C6" w:rsidP="004A0553">
            <w:pPr>
              <w:jc w:val="right"/>
              <w:rPr>
                <w:color w:val="000000"/>
                <w:sz w:val="20"/>
                <w:szCs w:val="20"/>
              </w:rPr>
            </w:pPr>
            <w:r w:rsidRPr="008A74C2">
              <w:rPr>
                <w:color w:val="000000"/>
                <w:sz w:val="20"/>
                <w:szCs w:val="20"/>
              </w:rPr>
              <w:t>23 370,00</w:t>
            </w:r>
          </w:p>
        </w:tc>
      </w:tr>
      <w:tr w:rsidR="00E731C6" w:rsidRPr="008A74C2" w14:paraId="3C9CEA9C" w14:textId="77777777" w:rsidTr="004A0553">
        <w:trPr>
          <w:trHeight w:val="290"/>
        </w:trPr>
        <w:tc>
          <w:tcPr>
            <w:tcW w:w="294" w:type="pct"/>
            <w:shd w:val="clear" w:color="000000" w:fill="FFFFFF"/>
            <w:noWrap/>
            <w:vAlign w:val="center"/>
            <w:hideMark/>
          </w:tcPr>
          <w:p w14:paraId="0C35036E" w14:textId="77777777" w:rsidR="00E731C6" w:rsidRPr="008A74C2" w:rsidRDefault="00E731C6" w:rsidP="004A0553">
            <w:pPr>
              <w:jc w:val="center"/>
              <w:rPr>
                <w:color w:val="000000"/>
                <w:sz w:val="18"/>
                <w:szCs w:val="18"/>
              </w:rPr>
            </w:pPr>
            <w:r w:rsidRPr="008A74C2">
              <w:rPr>
                <w:color w:val="000000"/>
                <w:sz w:val="18"/>
                <w:szCs w:val="18"/>
              </w:rPr>
              <w:t>397</w:t>
            </w:r>
          </w:p>
        </w:tc>
        <w:tc>
          <w:tcPr>
            <w:tcW w:w="2274" w:type="pct"/>
            <w:shd w:val="clear" w:color="000000" w:fill="FFFFFF"/>
            <w:vAlign w:val="bottom"/>
            <w:hideMark/>
          </w:tcPr>
          <w:p w14:paraId="68D1417D" w14:textId="77777777" w:rsidR="00E731C6" w:rsidRPr="008A74C2" w:rsidRDefault="00E731C6" w:rsidP="004A0553">
            <w:pPr>
              <w:rPr>
                <w:color w:val="000000"/>
                <w:sz w:val="20"/>
                <w:szCs w:val="20"/>
              </w:rPr>
            </w:pPr>
            <w:r w:rsidRPr="008A74C2">
              <w:rPr>
                <w:color w:val="000000"/>
                <w:sz w:val="20"/>
                <w:szCs w:val="20"/>
              </w:rPr>
              <w:t>Лестница четырехсекционная 4х4</w:t>
            </w:r>
          </w:p>
        </w:tc>
        <w:tc>
          <w:tcPr>
            <w:tcW w:w="460" w:type="pct"/>
            <w:shd w:val="clear" w:color="000000" w:fill="FFFFFF"/>
            <w:vAlign w:val="center"/>
            <w:hideMark/>
          </w:tcPr>
          <w:p w14:paraId="3ECA50E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28E3E0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5EE6E67" w14:textId="77777777" w:rsidR="00E731C6" w:rsidRPr="008A74C2" w:rsidRDefault="00E731C6" w:rsidP="004A0553">
            <w:pPr>
              <w:jc w:val="center"/>
              <w:rPr>
                <w:color w:val="000000"/>
                <w:sz w:val="20"/>
                <w:szCs w:val="20"/>
              </w:rPr>
            </w:pPr>
            <w:r w:rsidRPr="008A74C2">
              <w:rPr>
                <w:color w:val="000000"/>
                <w:sz w:val="20"/>
                <w:szCs w:val="20"/>
              </w:rPr>
              <w:t>6К-0439</w:t>
            </w:r>
          </w:p>
        </w:tc>
        <w:tc>
          <w:tcPr>
            <w:tcW w:w="810" w:type="pct"/>
            <w:shd w:val="clear" w:color="000000" w:fill="FFFFFF"/>
            <w:vAlign w:val="center"/>
            <w:hideMark/>
          </w:tcPr>
          <w:p w14:paraId="370E59EF" w14:textId="77777777" w:rsidR="00E731C6" w:rsidRPr="008A74C2" w:rsidRDefault="00E731C6" w:rsidP="004A0553">
            <w:pPr>
              <w:jc w:val="right"/>
              <w:rPr>
                <w:color w:val="000000"/>
                <w:sz w:val="20"/>
                <w:szCs w:val="20"/>
              </w:rPr>
            </w:pPr>
            <w:r w:rsidRPr="008A74C2">
              <w:rPr>
                <w:color w:val="000000"/>
                <w:sz w:val="20"/>
                <w:szCs w:val="20"/>
              </w:rPr>
              <w:t>8 177,97</w:t>
            </w:r>
          </w:p>
        </w:tc>
      </w:tr>
      <w:tr w:rsidR="00E731C6" w:rsidRPr="008A74C2" w14:paraId="7081CCF5" w14:textId="77777777" w:rsidTr="004A0553">
        <w:trPr>
          <w:trHeight w:val="290"/>
        </w:trPr>
        <w:tc>
          <w:tcPr>
            <w:tcW w:w="294" w:type="pct"/>
            <w:shd w:val="clear" w:color="000000" w:fill="FFFFFF"/>
            <w:noWrap/>
            <w:vAlign w:val="center"/>
            <w:hideMark/>
          </w:tcPr>
          <w:p w14:paraId="6AE132C5" w14:textId="77777777" w:rsidR="00E731C6" w:rsidRPr="008A74C2" w:rsidRDefault="00E731C6" w:rsidP="004A0553">
            <w:pPr>
              <w:jc w:val="center"/>
              <w:rPr>
                <w:color w:val="000000"/>
                <w:sz w:val="18"/>
                <w:szCs w:val="18"/>
              </w:rPr>
            </w:pPr>
            <w:r w:rsidRPr="008A74C2">
              <w:rPr>
                <w:color w:val="000000"/>
                <w:sz w:val="18"/>
                <w:szCs w:val="18"/>
              </w:rPr>
              <w:t>398</w:t>
            </w:r>
          </w:p>
        </w:tc>
        <w:tc>
          <w:tcPr>
            <w:tcW w:w="2274" w:type="pct"/>
            <w:shd w:val="clear" w:color="000000" w:fill="FFFFFF"/>
            <w:vAlign w:val="bottom"/>
            <w:hideMark/>
          </w:tcPr>
          <w:p w14:paraId="5C659013" w14:textId="77777777" w:rsidR="00E731C6" w:rsidRPr="008A74C2" w:rsidRDefault="00E731C6" w:rsidP="004A0553">
            <w:pPr>
              <w:rPr>
                <w:color w:val="000000"/>
                <w:sz w:val="20"/>
                <w:szCs w:val="20"/>
              </w:rPr>
            </w:pPr>
            <w:r w:rsidRPr="008A74C2">
              <w:rPr>
                <w:color w:val="000000"/>
                <w:sz w:val="20"/>
                <w:szCs w:val="20"/>
              </w:rPr>
              <w:t>Линейка SKRAB 40242 металл.1000мм</w:t>
            </w:r>
          </w:p>
        </w:tc>
        <w:tc>
          <w:tcPr>
            <w:tcW w:w="460" w:type="pct"/>
            <w:shd w:val="clear" w:color="000000" w:fill="FFFFFF"/>
            <w:vAlign w:val="center"/>
            <w:hideMark/>
          </w:tcPr>
          <w:p w14:paraId="3F5500F2"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3B1207C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DC20CAE" w14:textId="77777777" w:rsidR="00E731C6" w:rsidRPr="008A74C2" w:rsidRDefault="00E731C6" w:rsidP="004A0553">
            <w:pPr>
              <w:jc w:val="center"/>
              <w:rPr>
                <w:color w:val="000000"/>
                <w:sz w:val="20"/>
                <w:szCs w:val="20"/>
              </w:rPr>
            </w:pPr>
            <w:r w:rsidRPr="008A74C2">
              <w:rPr>
                <w:color w:val="000000"/>
                <w:sz w:val="20"/>
                <w:szCs w:val="20"/>
              </w:rPr>
              <w:t>140</w:t>
            </w:r>
          </w:p>
        </w:tc>
        <w:tc>
          <w:tcPr>
            <w:tcW w:w="810" w:type="pct"/>
            <w:shd w:val="clear" w:color="000000" w:fill="FFFFFF"/>
            <w:vAlign w:val="center"/>
            <w:hideMark/>
          </w:tcPr>
          <w:p w14:paraId="586D3472" w14:textId="77777777" w:rsidR="00E731C6" w:rsidRPr="008A74C2" w:rsidRDefault="00E731C6" w:rsidP="004A0553">
            <w:pPr>
              <w:jc w:val="right"/>
              <w:rPr>
                <w:color w:val="000000"/>
                <w:sz w:val="20"/>
                <w:szCs w:val="20"/>
              </w:rPr>
            </w:pPr>
            <w:r w:rsidRPr="008A74C2">
              <w:rPr>
                <w:color w:val="000000"/>
                <w:sz w:val="20"/>
                <w:szCs w:val="20"/>
              </w:rPr>
              <w:t>998,00</w:t>
            </w:r>
          </w:p>
        </w:tc>
      </w:tr>
      <w:tr w:rsidR="00E731C6" w:rsidRPr="008A74C2" w14:paraId="1DEF5903" w14:textId="77777777" w:rsidTr="004A0553">
        <w:trPr>
          <w:trHeight w:val="290"/>
        </w:trPr>
        <w:tc>
          <w:tcPr>
            <w:tcW w:w="294" w:type="pct"/>
            <w:shd w:val="clear" w:color="000000" w:fill="FFFFFF"/>
            <w:noWrap/>
            <w:vAlign w:val="center"/>
            <w:hideMark/>
          </w:tcPr>
          <w:p w14:paraId="3EA0C126" w14:textId="77777777" w:rsidR="00E731C6" w:rsidRPr="008A74C2" w:rsidRDefault="00E731C6" w:rsidP="004A0553">
            <w:pPr>
              <w:jc w:val="center"/>
              <w:rPr>
                <w:color w:val="000000"/>
                <w:sz w:val="18"/>
                <w:szCs w:val="18"/>
              </w:rPr>
            </w:pPr>
            <w:r w:rsidRPr="008A74C2">
              <w:rPr>
                <w:color w:val="000000"/>
                <w:sz w:val="18"/>
                <w:szCs w:val="18"/>
              </w:rPr>
              <w:t>399</w:t>
            </w:r>
          </w:p>
        </w:tc>
        <w:tc>
          <w:tcPr>
            <w:tcW w:w="2274" w:type="pct"/>
            <w:shd w:val="clear" w:color="000000" w:fill="FFFFFF"/>
            <w:vAlign w:val="bottom"/>
            <w:hideMark/>
          </w:tcPr>
          <w:p w14:paraId="381EA93E" w14:textId="77777777" w:rsidR="00E731C6" w:rsidRPr="008A74C2" w:rsidRDefault="00E731C6" w:rsidP="004A0553">
            <w:pPr>
              <w:rPr>
                <w:color w:val="000000"/>
                <w:sz w:val="20"/>
                <w:szCs w:val="20"/>
              </w:rPr>
            </w:pPr>
            <w:r w:rsidRPr="008A74C2">
              <w:rPr>
                <w:color w:val="000000"/>
                <w:sz w:val="20"/>
                <w:szCs w:val="20"/>
              </w:rPr>
              <w:t xml:space="preserve">Линейка STURM металл 2040-01-500 500мм </w:t>
            </w:r>
          </w:p>
        </w:tc>
        <w:tc>
          <w:tcPr>
            <w:tcW w:w="460" w:type="pct"/>
            <w:shd w:val="clear" w:color="000000" w:fill="FFFFFF"/>
            <w:vAlign w:val="center"/>
            <w:hideMark/>
          </w:tcPr>
          <w:p w14:paraId="0B4F9295"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06B7168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8E8F072" w14:textId="77777777" w:rsidR="00E731C6" w:rsidRPr="008A74C2" w:rsidRDefault="00E731C6" w:rsidP="004A0553">
            <w:pPr>
              <w:jc w:val="center"/>
              <w:rPr>
                <w:color w:val="000000"/>
                <w:sz w:val="20"/>
                <w:szCs w:val="20"/>
              </w:rPr>
            </w:pPr>
            <w:r w:rsidRPr="008A74C2">
              <w:rPr>
                <w:color w:val="000000"/>
                <w:sz w:val="20"/>
                <w:szCs w:val="20"/>
              </w:rPr>
              <w:t>141</w:t>
            </w:r>
          </w:p>
        </w:tc>
        <w:tc>
          <w:tcPr>
            <w:tcW w:w="810" w:type="pct"/>
            <w:shd w:val="clear" w:color="000000" w:fill="FFFFFF"/>
            <w:vAlign w:val="center"/>
            <w:hideMark/>
          </w:tcPr>
          <w:p w14:paraId="5B5D1B5B" w14:textId="77777777" w:rsidR="00E731C6" w:rsidRPr="008A74C2" w:rsidRDefault="00E731C6" w:rsidP="004A0553">
            <w:pPr>
              <w:jc w:val="right"/>
              <w:rPr>
                <w:color w:val="000000"/>
                <w:sz w:val="20"/>
                <w:szCs w:val="20"/>
              </w:rPr>
            </w:pPr>
            <w:r w:rsidRPr="008A74C2">
              <w:rPr>
                <w:color w:val="000000"/>
                <w:sz w:val="20"/>
                <w:szCs w:val="20"/>
              </w:rPr>
              <w:t>280,00</w:t>
            </w:r>
          </w:p>
        </w:tc>
      </w:tr>
      <w:tr w:rsidR="00E731C6" w:rsidRPr="008A74C2" w14:paraId="259D3617" w14:textId="77777777" w:rsidTr="004A0553">
        <w:trPr>
          <w:trHeight w:val="290"/>
        </w:trPr>
        <w:tc>
          <w:tcPr>
            <w:tcW w:w="294" w:type="pct"/>
            <w:shd w:val="clear" w:color="000000" w:fill="FFFFFF"/>
            <w:noWrap/>
            <w:vAlign w:val="center"/>
            <w:hideMark/>
          </w:tcPr>
          <w:p w14:paraId="02369199" w14:textId="77777777" w:rsidR="00E731C6" w:rsidRPr="008A74C2" w:rsidRDefault="00E731C6" w:rsidP="004A0553">
            <w:pPr>
              <w:jc w:val="center"/>
              <w:rPr>
                <w:color w:val="000000"/>
                <w:sz w:val="18"/>
                <w:szCs w:val="18"/>
              </w:rPr>
            </w:pPr>
            <w:r w:rsidRPr="008A74C2">
              <w:rPr>
                <w:color w:val="000000"/>
                <w:sz w:val="18"/>
                <w:szCs w:val="18"/>
              </w:rPr>
              <w:t>400</w:t>
            </w:r>
          </w:p>
        </w:tc>
        <w:tc>
          <w:tcPr>
            <w:tcW w:w="2274" w:type="pct"/>
            <w:shd w:val="clear" w:color="000000" w:fill="FFFFFF"/>
            <w:noWrap/>
            <w:vAlign w:val="bottom"/>
            <w:hideMark/>
          </w:tcPr>
          <w:p w14:paraId="027C5554" w14:textId="77777777" w:rsidR="00E731C6" w:rsidRPr="008A74C2" w:rsidRDefault="00E731C6" w:rsidP="004A0553">
            <w:pPr>
              <w:rPr>
                <w:color w:val="000000"/>
                <w:sz w:val="20"/>
                <w:szCs w:val="20"/>
              </w:rPr>
            </w:pPr>
            <w:r w:rsidRPr="008A74C2">
              <w:rPr>
                <w:color w:val="000000"/>
                <w:sz w:val="20"/>
                <w:szCs w:val="20"/>
              </w:rPr>
              <w:t>Линейка измерительная металл.1000мм СТИЗ (b-40мм) с поверкой</w:t>
            </w:r>
          </w:p>
        </w:tc>
        <w:tc>
          <w:tcPr>
            <w:tcW w:w="460" w:type="pct"/>
            <w:shd w:val="clear" w:color="000000" w:fill="FFFFFF"/>
            <w:vAlign w:val="center"/>
            <w:hideMark/>
          </w:tcPr>
          <w:p w14:paraId="76E23A9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FEE200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D5027ED" w14:textId="77777777" w:rsidR="00E731C6" w:rsidRPr="008A74C2" w:rsidRDefault="00E731C6" w:rsidP="004A0553">
            <w:pPr>
              <w:jc w:val="center"/>
              <w:rPr>
                <w:color w:val="000000"/>
                <w:sz w:val="20"/>
                <w:szCs w:val="20"/>
              </w:rPr>
            </w:pPr>
            <w:r w:rsidRPr="008A74C2">
              <w:rPr>
                <w:color w:val="000000"/>
                <w:sz w:val="20"/>
                <w:szCs w:val="20"/>
              </w:rPr>
              <w:t>6351</w:t>
            </w:r>
          </w:p>
        </w:tc>
        <w:tc>
          <w:tcPr>
            <w:tcW w:w="810" w:type="pct"/>
            <w:shd w:val="clear" w:color="000000" w:fill="FFFFFF"/>
            <w:vAlign w:val="center"/>
            <w:hideMark/>
          </w:tcPr>
          <w:p w14:paraId="17189873" w14:textId="77777777" w:rsidR="00E731C6" w:rsidRPr="008A74C2" w:rsidRDefault="00E731C6" w:rsidP="004A0553">
            <w:pPr>
              <w:jc w:val="right"/>
              <w:rPr>
                <w:color w:val="000000"/>
                <w:sz w:val="20"/>
                <w:szCs w:val="20"/>
              </w:rPr>
            </w:pPr>
            <w:r w:rsidRPr="008A74C2">
              <w:rPr>
                <w:color w:val="000000"/>
                <w:sz w:val="20"/>
                <w:szCs w:val="20"/>
              </w:rPr>
              <w:t>706,00</w:t>
            </w:r>
          </w:p>
        </w:tc>
      </w:tr>
      <w:tr w:rsidR="00E731C6" w:rsidRPr="008A74C2" w14:paraId="06913384" w14:textId="77777777" w:rsidTr="004A0553">
        <w:trPr>
          <w:trHeight w:val="290"/>
        </w:trPr>
        <w:tc>
          <w:tcPr>
            <w:tcW w:w="294" w:type="pct"/>
            <w:shd w:val="clear" w:color="000000" w:fill="FFFFFF"/>
            <w:noWrap/>
            <w:vAlign w:val="center"/>
            <w:hideMark/>
          </w:tcPr>
          <w:p w14:paraId="1B30E0AE" w14:textId="77777777" w:rsidR="00E731C6" w:rsidRPr="008A74C2" w:rsidRDefault="00E731C6" w:rsidP="004A0553">
            <w:pPr>
              <w:jc w:val="center"/>
              <w:rPr>
                <w:color w:val="000000"/>
                <w:sz w:val="18"/>
                <w:szCs w:val="18"/>
              </w:rPr>
            </w:pPr>
            <w:r w:rsidRPr="008A74C2">
              <w:rPr>
                <w:color w:val="000000"/>
                <w:sz w:val="18"/>
                <w:szCs w:val="18"/>
              </w:rPr>
              <w:t>401</w:t>
            </w:r>
          </w:p>
        </w:tc>
        <w:tc>
          <w:tcPr>
            <w:tcW w:w="2274" w:type="pct"/>
            <w:shd w:val="clear" w:color="000000" w:fill="FFFFFF"/>
            <w:vAlign w:val="bottom"/>
            <w:hideMark/>
          </w:tcPr>
          <w:p w14:paraId="3D284243" w14:textId="77777777" w:rsidR="00E731C6" w:rsidRPr="008A74C2" w:rsidRDefault="00E731C6" w:rsidP="004A0553">
            <w:pPr>
              <w:rPr>
                <w:color w:val="000000"/>
                <w:sz w:val="20"/>
                <w:szCs w:val="20"/>
              </w:rPr>
            </w:pPr>
            <w:r w:rsidRPr="008A74C2">
              <w:rPr>
                <w:color w:val="000000"/>
                <w:sz w:val="20"/>
                <w:szCs w:val="20"/>
              </w:rPr>
              <w:t>Линза со светодиод.подсветкой</w:t>
            </w:r>
          </w:p>
        </w:tc>
        <w:tc>
          <w:tcPr>
            <w:tcW w:w="460" w:type="pct"/>
            <w:shd w:val="clear" w:color="000000" w:fill="FFFFFF"/>
            <w:vAlign w:val="center"/>
            <w:hideMark/>
          </w:tcPr>
          <w:p w14:paraId="4C82D00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17314D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6F2C7A8" w14:textId="77777777" w:rsidR="00E731C6" w:rsidRPr="008A74C2" w:rsidRDefault="00E731C6" w:rsidP="004A0553">
            <w:pPr>
              <w:jc w:val="center"/>
              <w:rPr>
                <w:color w:val="000000"/>
                <w:sz w:val="20"/>
                <w:szCs w:val="20"/>
              </w:rPr>
            </w:pPr>
            <w:r w:rsidRPr="008A74C2">
              <w:rPr>
                <w:color w:val="000000"/>
                <w:sz w:val="20"/>
                <w:szCs w:val="20"/>
              </w:rPr>
              <w:t>6К-0478</w:t>
            </w:r>
          </w:p>
        </w:tc>
        <w:tc>
          <w:tcPr>
            <w:tcW w:w="810" w:type="pct"/>
            <w:shd w:val="clear" w:color="000000" w:fill="FFFFFF"/>
            <w:vAlign w:val="center"/>
            <w:hideMark/>
          </w:tcPr>
          <w:p w14:paraId="6AE24C2C" w14:textId="77777777" w:rsidR="00E731C6" w:rsidRPr="008A74C2" w:rsidRDefault="00E731C6" w:rsidP="004A0553">
            <w:pPr>
              <w:jc w:val="right"/>
              <w:rPr>
                <w:color w:val="000000"/>
                <w:sz w:val="20"/>
                <w:szCs w:val="20"/>
              </w:rPr>
            </w:pPr>
            <w:r w:rsidRPr="008A74C2">
              <w:rPr>
                <w:color w:val="000000"/>
                <w:sz w:val="20"/>
                <w:szCs w:val="20"/>
              </w:rPr>
              <w:t>2 966,10</w:t>
            </w:r>
          </w:p>
        </w:tc>
      </w:tr>
      <w:tr w:rsidR="00E731C6" w:rsidRPr="008A74C2" w14:paraId="4D90B158" w14:textId="77777777" w:rsidTr="004A0553">
        <w:trPr>
          <w:trHeight w:val="570"/>
        </w:trPr>
        <w:tc>
          <w:tcPr>
            <w:tcW w:w="294" w:type="pct"/>
            <w:shd w:val="clear" w:color="000000" w:fill="FFFFFF"/>
            <w:noWrap/>
            <w:vAlign w:val="center"/>
            <w:hideMark/>
          </w:tcPr>
          <w:p w14:paraId="0B72086D" w14:textId="77777777" w:rsidR="00E731C6" w:rsidRPr="008A74C2" w:rsidRDefault="00E731C6" w:rsidP="004A0553">
            <w:pPr>
              <w:jc w:val="center"/>
              <w:rPr>
                <w:color w:val="000000"/>
                <w:sz w:val="18"/>
                <w:szCs w:val="18"/>
              </w:rPr>
            </w:pPr>
            <w:r w:rsidRPr="008A74C2">
              <w:rPr>
                <w:color w:val="000000"/>
                <w:sz w:val="18"/>
                <w:szCs w:val="18"/>
              </w:rPr>
              <w:t>402</w:t>
            </w:r>
          </w:p>
        </w:tc>
        <w:tc>
          <w:tcPr>
            <w:tcW w:w="2274" w:type="pct"/>
            <w:shd w:val="clear" w:color="000000" w:fill="FFFFFF"/>
            <w:vAlign w:val="bottom"/>
            <w:hideMark/>
          </w:tcPr>
          <w:p w14:paraId="30B9FD4A" w14:textId="77777777" w:rsidR="00E731C6" w:rsidRPr="008A74C2" w:rsidRDefault="00E731C6" w:rsidP="004A0553">
            <w:pPr>
              <w:rPr>
                <w:color w:val="000000"/>
                <w:sz w:val="20"/>
                <w:szCs w:val="20"/>
              </w:rPr>
            </w:pPr>
            <w:r w:rsidRPr="008A74C2">
              <w:rPr>
                <w:color w:val="000000"/>
                <w:sz w:val="20"/>
                <w:szCs w:val="20"/>
              </w:rPr>
              <w:t>Метчик гаечный  М 8,0*1,25*140 мм с прям.канав., 6Н,НSS (FR) F1-151001-0080</w:t>
            </w:r>
          </w:p>
        </w:tc>
        <w:tc>
          <w:tcPr>
            <w:tcW w:w="460" w:type="pct"/>
            <w:shd w:val="clear" w:color="000000" w:fill="FFFFFF"/>
            <w:vAlign w:val="center"/>
            <w:hideMark/>
          </w:tcPr>
          <w:p w14:paraId="6A36C27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1D047F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E65DA06" w14:textId="77777777" w:rsidR="00E731C6" w:rsidRPr="008A74C2" w:rsidRDefault="00E731C6" w:rsidP="004A0553">
            <w:pPr>
              <w:jc w:val="center"/>
              <w:rPr>
                <w:color w:val="000000"/>
                <w:sz w:val="20"/>
                <w:szCs w:val="20"/>
              </w:rPr>
            </w:pPr>
            <w:r w:rsidRPr="008A74C2">
              <w:rPr>
                <w:color w:val="000000"/>
                <w:sz w:val="20"/>
                <w:szCs w:val="20"/>
              </w:rPr>
              <w:t>4221</w:t>
            </w:r>
          </w:p>
        </w:tc>
        <w:tc>
          <w:tcPr>
            <w:tcW w:w="810" w:type="pct"/>
            <w:shd w:val="clear" w:color="000000" w:fill="FFFFFF"/>
            <w:vAlign w:val="center"/>
            <w:hideMark/>
          </w:tcPr>
          <w:p w14:paraId="6469E55B" w14:textId="77777777" w:rsidR="00E731C6" w:rsidRPr="008A74C2" w:rsidRDefault="00E731C6" w:rsidP="004A0553">
            <w:pPr>
              <w:jc w:val="right"/>
              <w:rPr>
                <w:color w:val="000000"/>
                <w:sz w:val="20"/>
                <w:szCs w:val="20"/>
              </w:rPr>
            </w:pPr>
            <w:r w:rsidRPr="008A74C2">
              <w:rPr>
                <w:color w:val="000000"/>
                <w:sz w:val="20"/>
                <w:szCs w:val="20"/>
              </w:rPr>
              <w:t>763,46</w:t>
            </w:r>
          </w:p>
        </w:tc>
      </w:tr>
      <w:tr w:rsidR="00E731C6" w:rsidRPr="008A74C2" w14:paraId="22497DBD" w14:textId="77777777" w:rsidTr="004A0553">
        <w:trPr>
          <w:trHeight w:val="570"/>
        </w:trPr>
        <w:tc>
          <w:tcPr>
            <w:tcW w:w="294" w:type="pct"/>
            <w:shd w:val="clear" w:color="000000" w:fill="FFFFFF"/>
            <w:noWrap/>
            <w:vAlign w:val="center"/>
            <w:hideMark/>
          </w:tcPr>
          <w:p w14:paraId="42F05C47" w14:textId="77777777" w:rsidR="00E731C6" w:rsidRPr="008A74C2" w:rsidRDefault="00E731C6" w:rsidP="004A0553">
            <w:pPr>
              <w:jc w:val="center"/>
              <w:rPr>
                <w:color w:val="000000"/>
                <w:sz w:val="18"/>
                <w:szCs w:val="18"/>
              </w:rPr>
            </w:pPr>
            <w:r w:rsidRPr="008A74C2">
              <w:rPr>
                <w:color w:val="000000"/>
                <w:sz w:val="18"/>
                <w:szCs w:val="18"/>
              </w:rPr>
              <w:t>403</w:t>
            </w:r>
          </w:p>
        </w:tc>
        <w:tc>
          <w:tcPr>
            <w:tcW w:w="2274" w:type="pct"/>
            <w:shd w:val="clear" w:color="000000" w:fill="FFFFFF"/>
            <w:vAlign w:val="bottom"/>
            <w:hideMark/>
          </w:tcPr>
          <w:p w14:paraId="1A10EB6F" w14:textId="77777777" w:rsidR="00E731C6" w:rsidRPr="008A74C2" w:rsidRDefault="00E731C6" w:rsidP="004A0553">
            <w:pPr>
              <w:rPr>
                <w:color w:val="000000"/>
                <w:sz w:val="20"/>
                <w:szCs w:val="20"/>
              </w:rPr>
            </w:pPr>
            <w:r w:rsidRPr="008A74C2">
              <w:rPr>
                <w:color w:val="000000"/>
                <w:sz w:val="20"/>
                <w:szCs w:val="20"/>
              </w:rPr>
              <w:t>Метчик ручной М 10,0*1,5 (к-т из 3х шт.) 6Н,HSS (RUKO) DIN 352.230100</w:t>
            </w:r>
          </w:p>
        </w:tc>
        <w:tc>
          <w:tcPr>
            <w:tcW w:w="460" w:type="pct"/>
            <w:shd w:val="clear" w:color="000000" w:fill="FFFFFF"/>
            <w:vAlign w:val="center"/>
            <w:hideMark/>
          </w:tcPr>
          <w:p w14:paraId="1624BA6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A10847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6B5E0A2" w14:textId="77777777" w:rsidR="00E731C6" w:rsidRPr="008A74C2" w:rsidRDefault="00E731C6" w:rsidP="004A0553">
            <w:pPr>
              <w:jc w:val="center"/>
              <w:rPr>
                <w:color w:val="000000"/>
                <w:sz w:val="20"/>
                <w:szCs w:val="20"/>
              </w:rPr>
            </w:pPr>
            <w:r w:rsidRPr="008A74C2">
              <w:rPr>
                <w:color w:val="000000"/>
                <w:sz w:val="20"/>
                <w:szCs w:val="20"/>
              </w:rPr>
              <w:t>4220</w:t>
            </w:r>
          </w:p>
        </w:tc>
        <w:tc>
          <w:tcPr>
            <w:tcW w:w="810" w:type="pct"/>
            <w:shd w:val="clear" w:color="000000" w:fill="FFFFFF"/>
            <w:vAlign w:val="center"/>
            <w:hideMark/>
          </w:tcPr>
          <w:p w14:paraId="0A776AD1" w14:textId="77777777" w:rsidR="00E731C6" w:rsidRPr="008A74C2" w:rsidRDefault="00E731C6" w:rsidP="004A0553">
            <w:pPr>
              <w:jc w:val="right"/>
              <w:rPr>
                <w:color w:val="000000"/>
                <w:sz w:val="20"/>
                <w:szCs w:val="20"/>
              </w:rPr>
            </w:pPr>
            <w:r w:rsidRPr="008A74C2">
              <w:rPr>
                <w:color w:val="000000"/>
                <w:sz w:val="20"/>
                <w:szCs w:val="20"/>
              </w:rPr>
              <w:t>1 027,78</w:t>
            </w:r>
          </w:p>
        </w:tc>
      </w:tr>
      <w:tr w:rsidR="00E731C6" w:rsidRPr="008A74C2" w14:paraId="78CBEB35" w14:textId="77777777" w:rsidTr="004A0553">
        <w:trPr>
          <w:trHeight w:val="570"/>
        </w:trPr>
        <w:tc>
          <w:tcPr>
            <w:tcW w:w="294" w:type="pct"/>
            <w:shd w:val="clear" w:color="000000" w:fill="FFFFFF"/>
            <w:noWrap/>
            <w:vAlign w:val="center"/>
            <w:hideMark/>
          </w:tcPr>
          <w:p w14:paraId="78697CC5" w14:textId="77777777" w:rsidR="00E731C6" w:rsidRPr="008A74C2" w:rsidRDefault="00E731C6" w:rsidP="004A0553">
            <w:pPr>
              <w:jc w:val="center"/>
              <w:rPr>
                <w:color w:val="000000"/>
                <w:sz w:val="18"/>
                <w:szCs w:val="18"/>
              </w:rPr>
            </w:pPr>
            <w:r w:rsidRPr="008A74C2">
              <w:rPr>
                <w:color w:val="000000"/>
                <w:sz w:val="18"/>
                <w:szCs w:val="18"/>
              </w:rPr>
              <w:t>404</w:t>
            </w:r>
          </w:p>
        </w:tc>
        <w:tc>
          <w:tcPr>
            <w:tcW w:w="2274" w:type="pct"/>
            <w:shd w:val="clear" w:color="000000" w:fill="FFFFFF"/>
            <w:vAlign w:val="bottom"/>
            <w:hideMark/>
          </w:tcPr>
          <w:p w14:paraId="01E48BDA" w14:textId="77777777" w:rsidR="00E731C6" w:rsidRPr="008A74C2" w:rsidRDefault="00E731C6" w:rsidP="004A0553">
            <w:pPr>
              <w:rPr>
                <w:color w:val="000000"/>
                <w:sz w:val="20"/>
                <w:szCs w:val="20"/>
              </w:rPr>
            </w:pPr>
            <w:r w:rsidRPr="008A74C2">
              <w:rPr>
                <w:color w:val="000000"/>
                <w:sz w:val="20"/>
                <w:szCs w:val="20"/>
              </w:rPr>
              <w:t>Метчик ручной М 12*1,75 *180мм с прям.канав.,6Н,НSS(FR) F1-151001-0120</w:t>
            </w:r>
          </w:p>
        </w:tc>
        <w:tc>
          <w:tcPr>
            <w:tcW w:w="460" w:type="pct"/>
            <w:shd w:val="clear" w:color="000000" w:fill="FFFFFF"/>
            <w:vAlign w:val="center"/>
            <w:hideMark/>
          </w:tcPr>
          <w:p w14:paraId="37D5EE7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529C43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E58536F" w14:textId="77777777" w:rsidR="00E731C6" w:rsidRPr="008A74C2" w:rsidRDefault="00E731C6" w:rsidP="004A0553">
            <w:pPr>
              <w:jc w:val="center"/>
              <w:rPr>
                <w:color w:val="000000"/>
                <w:sz w:val="20"/>
                <w:szCs w:val="20"/>
              </w:rPr>
            </w:pPr>
            <w:r w:rsidRPr="008A74C2">
              <w:rPr>
                <w:color w:val="000000"/>
                <w:sz w:val="20"/>
                <w:szCs w:val="20"/>
              </w:rPr>
              <w:t>4299</w:t>
            </w:r>
          </w:p>
        </w:tc>
        <w:tc>
          <w:tcPr>
            <w:tcW w:w="810" w:type="pct"/>
            <w:shd w:val="clear" w:color="000000" w:fill="FFFFFF"/>
            <w:vAlign w:val="center"/>
            <w:hideMark/>
          </w:tcPr>
          <w:p w14:paraId="2D8595AD" w14:textId="77777777" w:rsidR="00E731C6" w:rsidRPr="008A74C2" w:rsidRDefault="00E731C6" w:rsidP="004A0553">
            <w:pPr>
              <w:jc w:val="right"/>
              <w:rPr>
                <w:color w:val="000000"/>
                <w:sz w:val="20"/>
                <w:szCs w:val="20"/>
              </w:rPr>
            </w:pPr>
            <w:r w:rsidRPr="008A74C2">
              <w:rPr>
                <w:color w:val="000000"/>
                <w:sz w:val="20"/>
                <w:szCs w:val="20"/>
              </w:rPr>
              <w:t>1 042,33</w:t>
            </w:r>
          </w:p>
        </w:tc>
      </w:tr>
      <w:tr w:rsidR="00E731C6" w:rsidRPr="008A74C2" w14:paraId="47708123" w14:textId="77777777" w:rsidTr="004A0553">
        <w:trPr>
          <w:trHeight w:val="570"/>
        </w:trPr>
        <w:tc>
          <w:tcPr>
            <w:tcW w:w="294" w:type="pct"/>
            <w:shd w:val="clear" w:color="000000" w:fill="FFFFFF"/>
            <w:noWrap/>
            <w:vAlign w:val="center"/>
            <w:hideMark/>
          </w:tcPr>
          <w:p w14:paraId="420B3688" w14:textId="77777777" w:rsidR="00E731C6" w:rsidRPr="008A74C2" w:rsidRDefault="00E731C6" w:rsidP="004A0553">
            <w:pPr>
              <w:jc w:val="center"/>
              <w:rPr>
                <w:color w:val="000000"/>
                <w:sz w:val="18"/>
                <w:szCs w:val="18"/>
              </w:rPr>
            </w:pPr>
            <w:r w:rsidRPr="008A74C2">
              <w:rPr>
                <w:color w:val="000000"/>
                <w:sz w:val="18"/>
                <w:szCs w:val="18"/>
              </w:rPr>
              <w:t>405</w:t>
            </w:r>
          </w:p>
        </w:tc>
        <w:tc>
          <w:tcPr>
            <w:tcW w:w="2274" w:type="pct"/>
            <w:shd w:val="clear" w:color="000000" w:fill="FFFFFF"/>
            <w:vAlign w:val="bottom"/>
            <w:hideMark/>
          </w:tcPr>
          <w:p w14:paraId="4337D6FF" w14:textId="77777777" w:rsidR="00E731C6" w:rsidRPr="008A74C2" w:rsidRDefault="00E731C6" w:rsidP="004A0553">
            <w:pPr>
              <w:rPr>
                <w:color w:val="000000"/>
                <w:sz w:val="20"/>
                <w:szCs w:val="20"/>
              </w:rPr>
            </w:pPr>
            <w:r w:rsidRPr="008A74C2">
              <w:rPr>
                <w:color w:val="000000"/>
                <w:sz w:val="20"/>
                <w:szCs w:val="20"/>
              </w:rPr>
              <w:t>Метчик ручной М 12,0*1,75 (к-т из 3х шт.) 6Н,HSS (RUKO) DIN 352.230120</w:t>
            </w:r>
          </w:p>
        </w:tc>
        <w:tc>
          <w:tcPr>
            <w:tcW w:w="460" w:type="pct"/>
            <w:shd w:val="clear" w:color="000000" w:fill="FFFFFF"/>
            <w:vAlign w:val="center"/>
            <w:hideMark/>
          </w:tcPr>
          <w:p w14:paraId="503FDB7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CD2399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7F94BBF" w14:textId="77777777" w:rsidR="00E731C6" w:rsidRPr="008A74C2" w:rsidRDefault="00E731C6" w:rsidP="004A0553">
            <w:pPr>
              <w:jc w:val="center"/>
              <w:rPr>
                <w:color w:val="000000"/>
                <w:sz w:val="20"/>
                <w:szCs w:val="20"/>
              </w:rPr>
            </w:pPr>
            <w:r w:rsidRPr="008A74C2">
              <w:rPr>
                <w:color w:val="000000"/>
                <w:sz w:val="20"/>
                <w:szCs w:val="20"/>
              </w:rPr>
              <w:t>4297</w:t>
            </w:r>
          </w:p>
        </w:tc>
        <w:tc>
          <w:tcPr>
            <w:tcW w:w="810" w:type="pct"/>
            <w:shd w:val="clear" w:color="000000" w:fill="FFFFFF"/>
            <w:vAlign w:val="center"/>
            <w:hideMark/>
          </w:tcPr>
          <w:p w14:paraId="61DBC70F" w14:textId="77777777" w:rsidR="00E731C6" w:rsidRPr="008A74C2" w:rsidRDefault="00E731C6" w:rsidP="004A0553">
            <w:pPr>
              <w:jc w:val="right"/>
              <w:rPr>
                <w:color w:val="000000"/>
                <w:sz w:val="20"/>
                <w:szCs w:val="20"/>
              </w:rPr>
            </w:pPr>
            <w:r w:rsidRPr="008A74C2">
              <w:rPr>
                <w:color w:val="000000"/>
                <w:sz w:val="20"/>
                <w:szCs w:val="20"/>
              </w:rPr>
              <w:t>1 042,33</w:t>
            </w:r>
          </w:p>
        </w:tc>
      </w:tr>
      <w:tr w:rsidR="00E731C6" w:rsidRPr="008A74C2" w14:paraId="46AE4CDF" w14:textId="77777777" w:rsidTr="004A0553">
        <w:trPr>
          <w:trHeight w:val="570"/>
        </w:trPr>
        <w:tc>
          <w:tcPr>
            <w:tcW w:w="294" w:type="pct"/>
            <w:shd w:val="clear" w:color="000000" w:fill="FFFFFF"/>
            <w:noWrap/>
            <w:vAlign w:val="center"/>
            <w:hideMark/>
          </w:tcPr>
          <w:p w14:paraId="4216EAC4" w14:textId="77777777" w:rsidR="00E731C6" w:rsidRPr="008A74C2" w:rsidRDefault="00E731C6" w:rsidP="004A0553">
            <w:pPr>
              <w:jc w:val="center"/>
              <w:rPr>
                <w:color w:val="000000"/>
                <w:sz w:val="18"/>
                <w:szCs w:val="18"/>
              </w:rPr>
            </w:pPr>
            <w:r w:rsidRPr="008A74C2">
              <w:rPr>
                <w:color w:val="000000"/>
                <w:sz w:val="18"/>
                <w:szCs w:val="18"/>
              </w:rPr>
              <w:t>406</w:t>
            </w:r>
          </w:p>
        </w:tc>
        <w:tc>
          <w:tcPr>
            <w:tcW w:w="2274" w:type="pct"/>
            <w:shd w:val="clear" w:color="000000" w:fill="FFFFFF"/>
            <w:vAlign w:val="bottom"/>
            <w:hideMark/>
          </w:tcPr>
          <w:p w14:paraId="04392CE2" w14:textId="77777777" w:rsidR="00E731C6" w:rsidRPr="008A74C2" w:rsidRDefault="00E731C6" w:rsidP="004A0553">
            <w:pPr>
              <w:rPr>
                <w:color w:val="000000"/>
                <w:sz w:val="20"/>
                <w:szCs w:val="20"/>
              </w:rPr>
            </w:pPr>
            <w:r w:rsidRPr="008A74C2">
              <w:rPr>
                <w:color w:val="000000"/>
                <w:sz w:val="20"/>
                <w:szCs w:val="20"/>
              </w:rPr>
              <w:t>Метчик ручной М 6*1,0 *120мм с прям.канав.,6Н,НSS(FR) F1-151001-0060</w:t>
            </w:r>
          </w:p>
        </w:tc>
        <w:tc>
          <w:tcPr>
            <w:tcW w:w="460" w:type="pct"/>
            <w:shd w:val="clear" w:color="000000" w:fill="FFFFFF"/>
            <w:vAlign w:val="center"/>
            <w:hideMark/>
          </w:tcPr>
          <w:p w14:paraId="207B9F1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193DA2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025C47E" w14:textId="77777777" w:rsidR="00E731C6" w:rsidRPr="008A74C2" w:rsidRDefault="00E731C6" w:rsidP="004A0553">
            <w:pPr>
              <w:jc w:val="center"/>
              <w:rPr>
                <w:color w:val="000000"/>
                <w:sz w:val="20"/>
                <w:szCs w:val="20"/>
              </w:rPr>
            </w:pPr>
            <w:r w:rsidRPr="008A74C2">
              <w:rPr>
                <w:color w:val="000000"/>
                <w:sz w:val="20"/>
                <w:szCs w:val="20"/>
              </w:rPr>
              <w:t>4298</w:t>
            </w:r>
          </w:p>
        </w:tc>
        <w:tc>
          <w:tcPr>
            <w:tcW w:w="810" w:type="pct"/>
            <w:shd w:val="clear" w:color="000000" w:fill="FFFFFF"/>
            <w:vAlign w:val="center"/>
            <w:hideMark/>
          </w:tcPr>
          <w:p w14:paraId="23EFEEF1" w14:textId="77777777" w:rsidR="00E731C6" w:rsidRPr="008A74C2" w:rsidRDefault="00E731C6" w:rsidP="004A0553">
            <w:pPr>
              <w:jc w:val="right"/>
              <w:rPr>
                <w:color w:val="000000"/>
                <w:sz w:val="20"/>
                <w:szCs w:val="20"/>
              </w:rPr>
            </w:pPr>
            <w:r w:rsidRPr="008A74C2">
              <w:rPr>
                <w:color w:val="000000"/>
                <w:sz w:val="20"/>
                <w:szCs w:val="20"/>
              </w:rPr>
              <w:t>1 042,34</w:t>
            </w:r>
          </w:p>
        </w:tc>
      </w:tr>
      <w:tr w:rsidR="00E731C6" w:rsidRPr="008A74C2" w14:paraId="6F6DD9FB" w14:textId="77777777" w:rsidTr="004A0553">
        <w:trPr>
          <w:trHeight w:val="570"/>
        </w:trPr>
        <w:tc>
          <w:tcPr>
            <w:tcW w:w="294" w:type="pct"/>
            <w:shd w:val="clear" w:color="000000" w:fill="FFFFFF"/>
            <w:noWrap/>
            <w:vAlign w:val="center"/>
            <w:hideMark/>
          </w:tcPr>
          <w:p w14:paraId="27C7DF21" w14:textId="77777777" w:rsidR="00E731C6" w:rsidRPr="008A74C2" w:rsidRDefault="00E731C6" w:rsidP="004A0553">
            <w:pPr>
              <w:jc w:val="center"/>
              <w:rPr>
                <w:color w:val="000000"/>
                <w:sz w:val="18"/>
                <w:szCs w:val="18"/>
              </w:rPr>
            </w:pPr>
            <w:r w:rsidRPr="008A74C2">
              <w:rPr>
                <w:color w:val="000000"/>
                <w:sz w:val="18"/>
                <w:szCs w:val="18"/>
              </w:rPr>
              <w:t>407</w:t>
            </w:r>
          </w:p>
        </w:tc>
        <w:tc>
          <w:tcPr>
            <w:tcW w:w="2274" w:type="pct"/>
            <w:shd w:val="clear" w:color="000000" w:fill="FFFFFF"/>
            <w:vAlign w:val="bottom"/>
            <w:hideMark/>
          </w:tcPr>
          <w:p w14:paraId="39C7BFD8" w14:textId="77777777" w:rsidR="00E731C6" w:rsidRPr="008A74C2" w:rsidRDefault="00E731C6" w:rsidP="004A0553">
            <w:pPr>
              <w:rPr>
                <w:color w:val="000000"/>
                <w:sz w:val="20"/>
                <w:szCs w:val="20"/>
              </w:rPr>
            </w:pPr>
            <w:r w:rsidRPr="008A74C2">
              <w:rPr>
                <w:color w:val="000000"/>
                <w:sz w:val="20"/>
                <w:szCs w:val="20"/>
              </w:rPr>
              <w:t>Метчик ручной М 8,0*1,25 (к-т из 3х шт.) 6Н,HSS (RO) DIN 352.230080</w:t>
            </w:r>
          </w:p>
        </w:tc>
        <w:tc>
          <w:tcPr>
            <w:tcW w:w="460" w:type="pct"/>
            <w:shd w:val="clear" w:color="000000" w:fill="FFFFFF"/>
            <w:vAlign w:val="center"/>
            <w:hideMark/>
          </w:tcPr>
          <w:p w14:paraId="3F17868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491BB3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5C73D2F" w14:textId="77777777" w:rsidR="00E731C6" w:rsidRPr="008A74C2" w:rsidRDefault="00E731C6" w:rsidP="004A0553">
            <w:pPr>
              <w:jc w:val="center"/>
              <w:rPr>
                <w:color w:val="000000"/>
                <w:sz w:val="20"/>
                <w:szCs w:val="20"/>
              </w:rPr>
            </w:pPr>
            <w:r w:rsidRPr="008A74C2">
              <w:rPr>
                <w:color w:val="000000"/>
                <w:sz w:val="20"/>
                <w:szCs w:val="20"/>
              </w:rPr>
              <w:t>4219</w:t>
            </w:r>
          </w:p>
        </w:tc>
        <w:tc>
          <w:tcPr>
            <w:tcW w:w="810" w:type="pct"/>
            <w:shd w:val="clear" w:color="000000" w:fill="FFFFFF"/>
            <w:vAlign w:val="center"/>
            <w:hideMark/>
          </w:tcPr>
          <w:p w14:paraId="278333FB" w14:textId="77777777" w:rsidR="00E731C6" w:rsidRPr="008A74C2" w:rsidRDefault="00E731C6" w:rsidP="004A0553">
            <w:pPr>
              <w:jc w:val="right"/>
              <w:rPr>
                <w:color w:val="000000"/>
                <w:sz w:val="20"/>
                <w:szCs w:val="20"/>
              </w:rPr>
            </w:pPr>
            <w:r w:rsidRPr="008A74C2">
              <w:rPr>
                <w:color w:val="000000"/>
                <w:sz w:val="20"/>
                <w:szCs w:val="20"/>
              </w:rPr>
              <w:t>807,12</w:t>
            </w:r>
          </w:p>
        </w:tc>
      </w:tr>
      <w:tr w:rsidR="00E731C6" w:rsidRPr="008A74C2" w14:paraId="284C38DE" w14:textId="77777777" w:rsidTr="004A0553">
        <w:trPr>
          <w:trHeight w:val="290"/>
        </w:trPr>
        <w:tc>
          <w:tcPr>
            <w:tcW w:w="294" w:type="pct"/>
            <w:shd w:val="clear" w:color="000000" w:fill="FFFFFF"/>
            <w:noWrap/>
            <w:vAlign w:val="center"/>
            <w:hideMark/>
          </w:tcPr>
          <w:p w14:paraId="64505C0E" w14:textId="77777777" w:rsidR="00E731C6" w:rsidRPr="008A74C2" w:rsidRDefault="00E731C6" w:rsidP="004A0553">
            <w:pPr>
              <w:jc w:val="center"/>
              <w:rPr>
                <w:color w:val="000000"/>
                <w:sz w:val="18"/>
                <w:szCs w:val="18"/>
              </w:rPr>
            </w:pPr>
            <w:r w:rsidRPr="008A74C2">
              <w:rPr>
                <w:color w:val="000000"/>
                <w:sz w:val="18"/>
                <w:szCs w:val="18"/>
              </w:rPr>
              <w:t>408</w:t>
            </w:r>
          </w:p>
        </w:tc>
        <w:tc>
          <w:tcPr>
            <w:tcW w:w="2274" w:type="pct"/>
            <w:shd w:val="clear" w:color="000000" w:fill="FFFFFF"/>
            <w:vAlign w:val="bottom"/>
            <w:hideMark/>
          </w:tcPr>
          <w:p w14:paraId="79E8783F" w14:textId="77777777" w:rsidR="00E731C6" w:rsidRPr="008A74C2" w:rsidRDefault="00E731C6" w:rsidP="004A0553">
            <w:pPr>
              <w:rPr>
                <w:color w:val="000000"/>
                <w:sz w:val="20"/>
                <w:szCs w:val="20"/>
              </w:rPr>
            </w:pPr>
            <w:r w:rsidRPr="008A74C2">
              <w:rPr>
                <w:color w:val="000000"/>
                <w:sz w:val="20"/>
                <w:szCs w:val="20"/>
              </w:rPr>
              <w:t>Микро-клипсы</w:t>
            </w:r>
          </w:p>
        </w:tc>
        <w:tc>
          <w:tcPr>
            <w:tcW w:w="460" w:type="pct"/>
            <w:shd w:val="clear" w:color="000000" w:fill="FFFFFF"/>
            <w:vAlign w:val="center"/>
            <w:hideMark/>
          </w:tcPr>
          <w:p w14:paraId="665A100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826DD0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5F922C3" w14:textId="77777777" w:rsidR="00E731C6" w:rsidRPr="008A74C2" w:rsidRDefault="00E731C6" w:rsidP="004A0553">
            <w:pPr>
              <w:jc w:val="center"/>
              <w:rPr>
                <w:color w:val="000000"/>
                <w:sz w:val="20"/>
                <w:szCs w:val="20"/>
              </w:rPr>
            </w:pPr>
            <w:r w:rsidRPr="008A74C2">
              <w:rPr>
                <w:color w:val="000000"/>
                <w:sz w:val="20"/>
                <w:szCs w:val="20"/>
              </w:rPr>
              <w:t>6К-0322</w:t>
            </w:r>
          </w:p>
        </w:tc>
        <w:tc>
          <w:tcPr>
            <w:tcW w:w="810" w:type="pct"/>
            <w:shd w:val="clear" w:color="000000" w:fill="FFFFFF"/>
            <w:vAlign w:val="center"/>
            <w:hideMark/>
          </w:tcPr>
          <w:p w14:paraId="71B783E7" w14:textId="77777777" w:rsidR="00E731C6" w:rsidRPr="008A74C2" w:rsidRDefault="00E731C6" w:rsidP="004A0553">
            <w:pPr>
              <w:jc w:val="right"/>
              <w:rPr>
                <w:color w:val="000000"/>
                <w:sz w:val="20"/>
                <w:szCs w:val="20"/>
              </w:rPr>
            </w:pPr>
            <w:r w:rsidRPr="008A74C2">
              <w:rPr>
                <w:color w:val="000000"/>
                <w:sz w:val="20"/>
                <w:szCs w:val="20"/>
              </w:rPr>
              <w:t>12 750,00</w:t>
            </w:r>
          </w:p>
        </w:tc>
      </w:tr>
      <w:tr w:rsidR="00E731C6" w:rsidRPr="008A74C2" w14:paraId="33C6740A" w14:textId="77777777" w:rsidTr="004A0553">
        <w:trPr>
          <w:trHeight w:val="290"/>
        </w:trPr>
        <w:tc>
          <w:tcPr>
            <w:tcW w:w="294" w:type="pct"/>
            <w:shd w:val="clear" w:color="000000" w:fill="FFFFFF"/>
            <w:noWrap/>
            <w:vAlign w:val="center"/>
            <w:hideMark/>
          </w:tcPr>
          <w:p w14:paraId="0F2E718C" w14:textId="77777777" w:rsidR="00E731C6" w:rsidRPr="008A74C2" w:rsidRDefault="00E731C6" w:rsidP="004A0553">
            <w:pPr>
              <w:jc w:val="center"/>
              <w:rPr>
                <w:color w:val="000000"/>
                <w:sz w:val="18"/>
                <w:szCs w:val="18"/>
              </w:rPr>
            </w:pPr>
            <w:r w:rsidRPr="008A74C2">
              <w:rPr>
                <w:color w:val="000000"/>
                <w:sz w:val="18"/>
                <w:szCs w:val="18"/>
              </w:rPr>
              <w:t>409</w:t>
            </w:r>
          </w:p>
        </w:tc>
        <w:tc>
          <w:tcPr>
            <w:tcW w:w="2274" w:type="pct"/>
            <w:shd w:val="clear" w:color="000000" w:fill="FFFFFF"/>
            <w:vAlign w:val="bottom"/>
            <w:hideMark/>
          </w:tcPr>
          <w:p w14:paraId="03C6B39F" w14:textId="77777777" w:rsidR="00E731C6" w:rsidRPr="008A74C2" w:rsidRDefault="00E731C6" w:rsidP="004A0553">
            <w:pPr>
              <w:rPr>
                <w:color w:val="000000"/>
                <w:sz w:val="20"/>
                <w:szCs w:val="20"/>
              </w:rPr>
            </w:pPr>
            <w:r w:rsidRPr="008A74C2">
              <w:rPr>
                <w:color w:val="000000"/>
                <w:sz w:val="20"/>
                <w:szCs w:val="20"/>
              </w:rPr>
              <w:t>Набор бит PH1-3 Dexter 6 шт. 7 мм</w:t>
            </w:r>
          </w:p>
        </w:tc>
        <w:tc>
          <w:tcPr>
            <w:tcW w:w="460" w:type="pct"/>
            <w:shd w:val="clear" w:color="000000" w:fill="FFFFFF"/>
            <w:vAlign w:val="center"/>
            <w:hideMark/>
          </w:tcPr>
          <w:p w14:paraId="78E5913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A0186A9" w14:textId="77777777" w:rsidR="00E731C6" w:rsidRPr="008A74C2" w:rsidRDefault="00E731C6" w:rsidP="004A0553">
            <w:pPr>
              <w:jc w:val="center"/>
              <w:rPr>
                <w:color w:val="000000"/>
                <w:sz w:val="20"/>
                <w:szCs w:val="20"/>
              </w:rPr>
            </w:pPr>
            <w:r w:rsidRPr="008A74C2">
              <w:rPr>
                <w:color w:val="000000"/>
                <w:sz w:val="20"/>
                <w:szCs w:val="20"/>
              </w:rPr>
              <w:t>упак</w:t>
            </w:r>
          </w:p>
        </w:tc>
        <w:tc>
          <w:tcPr>
            <w:tcW w:w="559" w:type="pct"/>
            <w:shd w:val="clear" w:color="000000" w:fill="FFFFFF"/>
            <w:vAlign w:val="center"/>
            <w:hideMark/>
          </w:tcPr>
          <w:p w14:paraId="4797CF8B" w14:textId="77777777" w:rsidR="00E731C6" w:rsidRPr="008A74C2" w:rsidRDefault="00E731C6" w:rsidP="004A0553">
            <w:pPr>
              <w:jc w:val="center"/>
              <w:rPr>
                <w:color w:val="000000"/>
                <w:sz w:val="20"/>
                <w:szCs w:val="20"/>
              </w:rPr>
            </w:pPr>
            <w:r w:rsidRPr="008A74C2">
              <w:rPr>
                <w:color w:val="000000"/>
                <w:sz w:val="20"/>
                <w:szCs w:val="20"/>
              </w:rPr>
              <w:t>21289</w:t>
            </w:r>
          </w:p>
        </w:tc>
        <w:tc>
          <w:tcPr>
            <w:tcW w:w="810" w:type="pct"/>
            <w:shd w:val="clear" w:color="000000" w:fill="FFFFFF"/>
            <w:vAlign w:val="center"/>
            <w:hideMark/>
          </w:tcPr>
          <w:p w14:paraId="2601F2A5" w14:textId="77777777" w:rsidR="00E731C6" w:rsidRPr="008A74C2" w:rsidRDefault="00E731C6" w:rsidP="004A0553">
            <w:pPr>
              <w:jc w:val="right"/>
              <w:rPr>
                <w:color w:val="000000"/>
                <w:sz w:val="20"/>
                <w:szCs w:val="20"/>
              </w:rPr>
            </w:pPr>
            <w:r w:rsidRPr="008A74C2">
              <w:rPr>
                <w:color w:val="000000"/>
                <w:sz w:val="20"/>
                <w:szCs w:val="20"/>
              </w:rPr>
              <w:t>120,83</w:t>
            </w:r>
          </w:p>
        </w:tc>
      </w:tr>
      <w:tr w:rsidR="00E731C6" w:rsidRPr="008A74C2" w14:paraId="281366CF" w14:textId="77777777" w:rsidTr="004A0553">
        <w:trPr>
          <w:trHeight w:val="290"/>
        </w:trPr>
        <w:tc>
          <w:tcPr>
            <w:tcW w:w="294" w:type="pct"/>
            <w:shd w:val="clear" w:color="000000" w:fill="FFFFFF"/>
            <w:noWrap/>
            <w:vAlign w:val="center"/>
            <w:hideMark/>
          </w:tcPr>
          <w:p w14:paraId="5F5E8424" w14:textId="77777777" w:rsidR="00E731C6" w:rsidRPr="008A74C2" w:rsidRDefault="00E731C6" w:rsidP="004A0553">
            <w:pPr>
              <w:jc w:val="center"/>
              <w:rPr>
                <w:color w:val="000000"/>
                <w:sz w:val="18"/>
                <w:szCs w:val="18"/>
              </w:rPr>
            </w:pPr>
            <w:r w:rsidRPr="008A74C2">
              <w:rPr>
                <w:color w:val="000000"/>
                <w:sz w:val="18"/>
                <w:szCs w:val="18"/>
              </w:rPr>
              <w:t>410</w:t>
            </w:r>
          </w:p>
        </w:tc>
        <w:tc>
          <w:tcPr>
            <w:tcW w:w="2274" w:type="pct"/>
            <w:shd w:val="clear" w:color="000000" w:fill="FFFFFF"/>
            <w:vAlign w:val="bottom"/>
            <w:hideMark/>
          </w:tcPr>
          <w:p w14:paraId="4800311E" w14:textId="77777777" w:rsidR="00E731C6" w:rsidRPr="008A74C2" w:rsidRDefault="00E731C6" w:rsidP="004A0553">
            <w:pPr>
              <w:rPr>
                <w:color w:val="000000"/>
                <w:sz w:val="20"/>
                <w:szCs w:val="20"/>
              </w:rPr>
            </w:pPr>
            <w:r w:rsidRPr="008A74C2">
              <w:rPr>
                <w:color w:val="000000"/>
                <w:sz w:val="20"/>
                <w:szCs w:val="20"/>
              </w:rPr>
              <w:t>Набор бит+ключ ZYKLOP 1/4 26ST.</w:t>
            </w:r>
          </w:p>
        </w:tc>
        <w:tc>
          <w:tcPr>
            <w:tcW w:w="460" w:type="pct"/>
            <w:shd w:val="clear" w:color="000000" w:fill="FFFFFF"/>
            <w:vAlign w:val="center"/>
            <w:hideMark/>
          </w:tcPr>
          <w:p w14:paraId="4A69362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14F190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27F4D54" w14:textId="77777777" w:rsidR="00E731C6" w:rsidRPr="008A74C2" w:rsidRDefault="00E731C6" w:rsidP="004A0553">
            <w:pPr>
              <w:jc w:val="center"/>
              <w:rPr>
                <w:color w:val="000000"/>
                <w:sz w:val="20"/>
                <w:szCs w:val="20"/>
              </w:rPr>
            </w:pPr>
            <w:r w:rsidRPr="008A74C2">
              <w:rPr>
                <w:color w:val="000000"/>
                <w:sz w:val="20"/>
                <w:szCs w:val="20"/>
              </w:rPr>
              <w:t>8704</w:t>
            </w:r>
          </w:p>
        </w:tc>
        <w:tc>
          <w:tcPr>
            <w:tcW w:w="810" w:type="pct"/>
            <w:shd w:val="clear" w:color="000000" w:fill="FFFFFF"/>
            <w:vAlign w:val="center"/>
            <w:hideMark/>
          </w:tcPr>
          <w:p w14:paraId="38C63CB3" w14:textId="77777777" w:rsidR="00E731C6" w:rsidRPr="008A74C2" w:rsidRDefault="00E731C6" w:rsidP="004A0553">
            <w:pPr>
              <w:jc w:val="right"/>
              <w:rPr>
                <w:color w:val="000000"/>
                <w:sz w:val="20"/>
                <w:szCs w:val="20"/>
              </w:rPr>
            </w:pPr>
            <w:r w:rsidRPr="008A74C2">
              <w:rPr>
                <w:color w:val="000000"/>
                <w:sz w:val="20"/>
                <w:szCs w:val="20"/>
              </w:rPr>
              <w:t>7 242,29</w:t>
            </w:r>
          </w:p>
        </w:tc>
      </w:tr>
      <w:tr w:rsidR="00E731C6" w:rsidRPr="008A74C2" w14:paraId="7913CF25" w14:textId="77777777" w:rsidTr="004A0553">
        <w:trPr>
          <w:trHeight w:val="290"/>
        </w:trPr>
        <w:tc>
          <w:tcPr>
            <w:tcW w:w="294" w:type="pct"/>
            <w:shd w:val="clear" w:color="000000" w:fill="FFFFFF"/>
            <w:noWrap/>
            <w:vAlign w:val="center"/>
            <w:hideMark/>
          </w:tcPr>
          <w:p w14:paraId="0B5BED7E" w14:textId="77777777" w:rsidR="00E731C6" w:rsidRPr="008A74C2" w:rsidRDefault="00E731C6" w:rsidP="004A0553">
            <w:pPr>
              <w:jc w:val="center"/>
              <w:rPr>
                <w:color w:val="000000"/>
                <w:sz w:val="18"/>
                <w:szCs w:val="18"/>
              </w:rPr>
            </w:pPr>
            <w:r w:rsidRPr="008A74C2">
              <w:rPr>
                <w:color w:val="000000"/>
                <w:sz w:val="18"/>
                <w:szCs w:val="18"/>
              </w:rPr>
              <w:t>411</w:t>
            </w:r>
          </w:p>
        </w:tc>
        <w:tc>
          <w:tcPr>
            <w:tcW w:w="2274" w:type="pct"/>
            <w:shd w:val="clear" w:color="000000" w:fill="FFFFFF"/>
            <w:vAlign w:val="bottom"/>
            <w:hideMark/>
          </w:tcPr>
          <w:p w14:paraId="60B2A987" w14:textId="77777777" w:rsidR="00E731C6" w:rsidRPr="008A74C2" w:rsidRDefault="00E731C6" w:rsidP="004A0553">
            <w:pPr>
              <w:rPr>
                <w:color w:val="000000"/>
                <w:sz w:val="20"/>
                <w:szCs w:val="20"/>
              </w:rPr>
            </w:pPr>
            <w:r w:rsidRPr="008A74C2">
              <w:rPr>
                <w:color w:val="000000"/>
                <w:sz w:val="20"/>
                <w:szCs w:val="20"/>
              </w:rPr>
              <w:t>Набор головок 128 пр.1/2" Jonnesway</w:t>
            </w:r>
          </w:p>
        </w:tc>
        <w:tc>
          <w:tcPr>
            <w:tcW w:w="460" w:type="pct"/>
            <w:shd w:val="clear" w:color="000000" w:fill="FFFFFF"/>
            <w:vAlign w:val="center"/>
            <w:hideMark/>
          </w:tcPr>
          <w:p w14:paraId="411E8712" w14:textId="77777777" w:rsidR="00E731C6" w:rsidRPr="008A74C2" w:rsidRDefault="00E731C6" w:rsidP="004A0553">
            <w:pPr>
              <w:jc w:val="center"/>
              <w:rPr>
                <w:color w:val="000000"/>
                <w:sz w:val="20"/>
                <w:szCs w:val="20"/>
              </w:rPr>
            </w:pPr>
            <w:r w:rsidRPr="008A74C2">
              <w:rPr>
                <w:color w:val="000000"/>
                <w:sz w:val="20"/>
                <w:szCs w:val="20"/>
              </w:rPr>
              <w:t>4</w:t>
            </w:r>
          </w:p>
        </w:tc>
        <w:tc>
          <w:tcPr>
            <w:tcW w:w="603" w:type="pct"/>
            <w:shd w:val="clear" w:color="000000" w:fill="FFFFFF"/>
            <w:vAlign w:val="center"/>
            <w:hideMark/>
          </w:tcPr>
          <w:p w14:paraId="4B308E0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0C4E614" w14:textId="77777777" w:rsidR="00E731C6" w:rsidRPr="008A74C2" w:rsidRDefault="00E731C6" w:rsidP="004A0553">
            <w:pPr>
              <w:jc w:val="center"/>
              <w:rPr>
                <w:color w:val="000000"/>
                <w:sz w:val="20"/>
                <w:szCs w:val="20"/>
              </w:rPr>
            </w:pPr>
            <w:r w:rsidRPr="008A74C2">
              <w:rPr>
                <w:color w:val="000000"/>
                <w:sz w:val="20"/>
                <w:szCs w:val="20"/>
              </w:rPr>
              <w:t>6К-0386</w:t>
            </w:r>
          </w:p>
        </w:tc>
        <w:tc>
          <w:tcPr>
            <w:tcW w:w="810" w:type="pct"/>
            <w:shd w:val="clear" w:color="000000" w:fill="FFFFFF"/>
            <w:vAlign w:val="center"/>
            <w:hideMark/>
          </w:tcPr>
          <w:p w14:paraId="3CBB50B4" w14:textId="77777777" w:rsidR="00E731C6" w:rsidRPr="008A74C2" w:rsidRDefault="00E731C6" w:rsidP="004A0553">
            <w:pPr>
              <w:jc w:val="right"/>
              <w:rPr>
                <w:color w:val="000000"/>
                <w:sz w:val="20"/>
                <w:szCs w:val="20"/>
              </w:rPr>
            </w:pPr>
            <w:r w:rsidRPr="008A74C2">
              <w:rPr>
                <w:color w:val="000000"/>
                <w:sz w:val="20"/>
                <w:szCs w:val="20"/>
              </w:rPr>
              <w:t>34 067,79</w:t>
            </w:r>
          </w:p>
        </w:tc>
      </w:tr>
      <w:tr w:rsidR="00E731C6" w:rsidRPr="008A74C2" w14:paraId="789484AA" w14:textId="77777777" w:rsidTr="004A0553">
        <w:trPr>
          <w:trHeight w:val="290"/>
        </w:trPr>
        <w:tc>
          <w:tcPr>
            <w:tcW w:w="294" w:type="pct"/>
            <w:shd w:val="clear" w:color="000000" w:fill="FFFFFF"/>
            <w:noWrap/>
            <w:vAlign w:val="center"/>
            <w:hideMark/>
          </w:tcPr>
          <w:p w14:paraId="07FEC2C5" w14:textId="77777777" w:rsidR="00E731C6" w:rsidRPr="008A74C2" w:rsidRDefault="00E731C6" w:rsidP="004A0553">
            <w:pPr>
              <w:jc w:val="center"/>
              <w:rPr>
                <w:color w:val="000000"/>
                <w:sz w:val="18"/>
                <w:szCs w:val="18"/>
              </w:rPr>
            </w:pPr>
            <w:r w:rsidRPr="008A74C2">
              <w:rPr>
                <w:color w:val="000000"/>
                <w:sz w:val="18"/>
                <w:szCs w:val="18"/>
              </w:rPr>
              <w:t>412</w:t>
            </w:r>
          </w:p>
        </w:tc>
        <w:tc>
          <w:tcPr>
            <w:tcW w:w="2274" w:type="pct"/>
            <w:shd w:val="clear" w:color="000000" w:fill="FFFFFF"/>
            <w:vAlign w:val="bottom"/>
            <w:hideMark/>
          </w:tcPr>
          <w:p w14:paraId="5382AAA6" w14:textId="77777777" w:rsidR="00E731C6" w:rsidRPr="008A74C2" w:rsidRDefault="00E731C6" w:rsidP="004A0553">
            <w:pPr>
              <w:rPr>
                <w:color w:val="000000"/>
                <w:sz w:val="20"/>
                <w:szCs w:val="20"/>
              </w:rPr>
            </w:pPr>
            <w:r w:rsidRPr="008A74C2">
              <w:rPr>
                <w:color w:val="000000"/>
                <w:sz w:val="20"/>
                <w:szCs w:val="20"/>
              </w:rPr>
              <w:t>Набор для нарезки резьбы</w:t>
            </w:r>
          </w:p>
        </w:tc>
        <w:tc>
          <w:tcPr>
            <w:tcW w:w="460" w:type="pct"/>
            <w:shd w:val="clear" w:color="000000" w:fill="FFFFFF"/>
            <w:vAlign w:val="center"/>
            <w:hideMark/>
          </w:tcPr>
          <w:p w14:paraId="56D98D2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308EBC1"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8493C1B" w14:textId="77777777" w:rsidR="00E731C6" w:rsidRPr="008A74C2" w:rsidRDefault="00E731C6" w:rsidP="004A0553">
            <w:pPr>
              <w:jc w:val="center"/>
              <w:rPr>
                <w:color w:val="000000"/>
                <w:sz w:val="20"/>
                <w:szCs w:val="20"/>
              </w:rPr>
            </w:pPr>
            <w:r w:rsidRPr="008A74C2">
              <w:rPr>
                <w:color w:val="000000"/>
                <w:sz w:val="20"/>
                <w:szCs w:val="20"/>
              </w:rPr>
              <w:t>6К-0381</w:t>
            </w:r>
          </w:p>
        </w:tc>
        <w:tc>
          <w:tcPr>
            <w:tcW w:w="810" w:type="pct"/>
            <w:shd w:val="clear" w:color="000000" w:fill="FFFFFF"/>
            <w:vAlign w:val="center"/>
            <w:hideMark/>
          </w:tcPr>
          <w:p w14:paraId="6C93AE59" w14:textId="77777777" w:rsidR="00E731C6" w:rsidRPr="008A74C2" w:rsidRDefault="00E731C6" w:rsidP="004A0553">
            <w:pPr>
              <w:jc w:val="right"/>
              <w:rPr>
                <w:color w:val="000000"/>
                <w:sz w:val="20"/>
                <w:szCs w:val="20"/>
              </w:rPr>
            </w:pPr>
            <w:r w:rsidRPr="008A74C2">
              <w:rPr>
                <w:color w:val="000000"/>
                <w:sz w:val="20"/>
                <w:szCs w:val="20"/>
              </w:rPr>
              <w:t>9 533,90</w:t>
            </w:r>
          </w:p>
        </w:tc>
      </w:tr>
      <w:tr w:rsidR="00E731C6" w:rsidRPr="008A74C2" w14:paraId="4D7F71CD" w14:textId="77777777" w:rsidTr="004A0553">
        <w:trPr>
          <w:trHeight w:val="570"/>
        </w:trPr>
        <w:tc>
          <w:tcPr>
            <w:tcW w:w="294" w:type="pct"/>
            <w:shd w:val="clear" w:color="000000" w:fill="FFFFFF"/>
            <w:noWrap/>
            <w:vAlign w:val="center"/>
            <w:hideMark/>
          </w:tcPr>
          <w:p w14:paraId="74B2632B" w14:textId="77777777" w:rsidR="00E731C6" w:rsidRPr="008A74C2" w:rsidRDefault="00E731C6" w:rsidP="004A0553">
            <w:pPr>
              <w:jc w:val="center"/>
              <w:rPr>
                <w:color w:val="000000"/>
                <w:sz w:val="18"/>
                <w:szCs w:val="18"/>
              </w:rPr>
            </w:pPr>
            <w:r w:rsidRPr="008A74C2">
              <w:rPr>
                <w:color w:val="000000"/>
                <w:sz w:val="18"/>
                <w:szCs w:val="18"/>
              </w:rPr>
              <w:t>413</w:t>
            </w:r>
          </w:p>
        </w:tc>
        <w:tc>
          <w:tcPr>
            <w:tcW w:w="2274" w:type="pct"/>
            <w:shd w:val="clear" w:color="000000" w:fill="FFFFFF"/>
            <w:vAlign w:val="bottom"/>
            <w:hideMark/>
          </w:tcPr>
          <w:p w14:paraId="7A935ABC" w14:textId="77777777" w:rsidR="00E731C6" w:rsidRPr="008A74C2" w:rsidRDefault="00E731C6" w:rsidP="004A0553">
            <w:pPr>
              <w:rPr>
                <w:color w:val="000000"/>
                <w:sz w:val="20"/>
                <w:szCs w:val="20"/>
              </w:rPr>
            </w:pPr>
            <w:r w:rsidRPr="008A74C2">
              <w:rPr>
                <w:color w:val="000000"/>
                <w:sz w:val="20"/>
                <w:szCs w:val="20"/>
              </w:rPr>
              <w:t xml:space="preserve">Набор зенковок конических 90 6,3-20,5(6 штук) z=3.HSS TiN в металл.футляре (RO) 102152T </w:t>
            </w:r>
          </w:p>
        </w:tc>
        <w:tc>
          <w:tcPr>
            <w:tcW w:w="460" w:type="pct"/>
            <w:shd w:val="clear" w:color="000000" w:fill="FFFFFF"/>
            <w:vAlign w:val="center"/>
            <w:hideMark/>
          </w:tcPr>
          <w:p w14:paraId="020CD0B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0AFBE0B" w14:textId="77777777" w:rsidR="00E731C6" w:rsidRPr="008A74C2" w:rsidRDefault="00E731C6" w:rsidP="004A0553">
            <w:pPr>
              <w:jc w:val="center"/>
              <w:rPr>
                <w:color w:val="000000"/>
                <w:sz w:val="20"/>
                <w:szCs w:val="20"/>
              </w:rPr>
            </w:pPr>
            <w:r w:rsidRPr="008A74C2">
              <w:rPr>
                <w:color w:val="000000"/>
                <w:sz w:val="20"/>
                <w:szCs w:val="20"/>
              </w:rPr>
              <w:t>к-т</w:t>
            </w:r>
          </w:p>
        </w:tc>
        <w:tc>
          <w:tcPr>
            <w:tcW w:w="559" w:type="pct"/>
            <w:shd w:val="clear" w:color="000000" w:fill="FFFFFF"/>
            <w:vAlign w:val="center"/>
            <w:hideMark/>
          </w:tcPr>
          <w:p w14:paraId="311A835E" w14:textId="77777777" w:rsidR="00E731C6" w:rsidRPr="008A74C2" w:rsidRDefault="00E731C6" w:rsidP="004A0553">
            <w:pPr>
              <w:jc w:val="center"/>
              <w:rPr>
                <w:color w:val="000000"/>
                <w:sz w:val="20"/>
                <w:szCs w:val="20"/>
              </w:rPr>
            </w:pPr>
            <w:r w:rsidRPr="008A74C2">
              <w:rPr>
                <w:color w:val="000000"/>
                <w:sz w:val="20"/>
                <w:szCs w:val="20"/>
              </w:rPr>
              <w:t>199</w:t>
            </w:r>
          </w:p>
        </w:tc>
        <w:tc>
          <w:tcPr>
            <w:tcW w:w="810" w:type="pct"/>
            <w:shd w:val="clear" w:color="000000" w:fill="FFFFFF"/>
            <w:vAlign w:val="center"/>
            <w:hideMark/>
          </w:tcPr>
          <w:p w14:paraId="612E6FAF" w14:textId="77777777" w:rsidR="00E731C6" w:rsidRPr="008A74C2" w:rsidRDefault="00E731C6" w:rsidP="004A0553">
            <w:pPr>
              <w:jc w:val="right"/>
              <w:rPr>
                <w:color w:val="000000"/>
                <w:sz w:val="20"/>
                <w:szCs w:val="20"/>
              </w:rPr>
            </w:pPr>
            <w:r w:rsidRPr="008A74C2">
              <w:rPr>
                <w:color w:val="000000"/>
                <w:sz w:val="20"/>
                <w:szCs w:val="20"/>
              </w:rPr>
              <w:t>10 113,78</w:t>
            </w:r>
          </w:p>
        </w:tc>
      </w:tr>
      <w:tr w:rsidR="00E731C6" w:rsidRPr="008A74C2" w14:paraId="464CF66A" w14:textId="77777777" w:rsidTr="004A0553">
        <w:trPr>
          <w:trHeight w:val="570"/>
        </w:trPr>
        <w:tc>
          <w:tcPr>
            <w:tcW w:w="294" w:type="pct"/>
            <w:shd w:val="clear" w:color="000000" w:fill="FFFFFF"/>
            <w:noWrap/>
            <w:vAlign w:val="center"/>
            <w:hideMark/>
          </w:tcPr>
          <w:p w14:paraId="2D3DAE86" w14:textId="77777777" w:rsidR="00E731C6" w:rsidRPr="008A74C2" w:rsidRDefault="00E731C6" w:rsidP="004A0553">
            <w:pPr>
              <w:jc w:val="center"/>
              <w:rPr>
                <w:color w:val="000000"/>
                <w:sz w:val="18"/>
                <w:szCs w:val="18"/>
              </w:rPr>
            </w:pPr>
            <w:r w:rsidRPr="008A74C2">
              <w:rPr>
                <w:color w:val="000000"/>
                <w:sz w:val="18"/>
                <w:szCs w:val="18"/>
              </w:rPr>
              <w:t>414</w:t>
            </w:r>
          </w:p>
        </w:tc>
        <w:tc>
          <w:tcPr>
            <w:tcW w:w="2274" w:type="pct"/>
            <w:shd w:val="clear" w:color="000000" w:fill="FFFFFF"/>
            <w:vAlign w:val="bottom"/>
            <w:hideMark/>
          </w:tcPr>
          <w:p w14:paraId="325D177B" w14:textId="77777777" w:rsidR="00E731C6" w:rsidRPr="008A74C2" w:rsidRDefault="00E731C6" w:rsidP="004A0553">
            <w:pPr>
              <w:rPr>
                <w:color w:val="000000"/>
                <w:sz w:val="20"/>
                <w:szCs w:val="20"/>
              </w:rPr>
            </w:pPr>
            <w:r w:rsidRPr="008A74C2">
              <w:rPr>
                <w:color w:val="000000"/>
                <w:sz w:val="20"/>
                <w:szCs w:val="20"/>
              </w:rPr>
              <w:t>Набор изолированного инструмента НИИ-01. КВТ с протоколом испытаний</w:t>
            </w:r>
          </w:p>
        </w:tc>
        <w:tc>
          <w:tcPr>
            <w:tcW w:w="460" w:type="pct"/>
            <w:shd w:val="clear" w:color="000000" w:fill="FFFFFF"/>
            <w:vAlign w:val="center"/>
            <w:hideMark/>
          </w:tcPr>
          <w:p w14:paraId="385AAA7E"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094B715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E4756EB" w14:textId="77777777" w:rsidR="00E731C6" w:rsidRPr="008A74C2" w:rsidRDefault="00E731C6" w:rsidP="004A0553">
            <w:pPr>
              <w:jc w:val="center"/>
              <w:rPr>
                <w:color w:val="000000"/>
                <w:sz w:val="20"/>
                <w:szCs w:val="20"/>
              </w:rPr>
            </w:pPr>
            <w:r w:rsidRPr="008A74C2">
              <w:rPr>
                <w:color w:val="000000"/>
                <w:sz w:val="20"/>
                <w:szCs w:val="20"/>
              </w:rPr>
              <w:t>21360</w:t>
            </w:r>
          </w:p>
        </w:tc>
        <w:tc>
          <w:tcPr>
            <w:tcW w:w="810" w:type="pct"/>
            <w:shd w:val="clear" w:color="000000" w:fill="FFFFFF"/>
            <w:vAlign w:val="center"/>
            <w:hideMark/>
          </w:tcPr>
          <w:p w14:paraId="01DE4014" w14:textId="77777777" w:rsidR="00E731C6" w:rsidRPr="008A74C2" w:rsidRDefault="00E731C6" w:rsidP="004A0553">
            <w:pPr>
              <w:jc w:val="right"/>
              <w:rPr>
                <w:color w:val="000000"/>
                <w:sz w:val="20"/>
                <w:szCs w:val="20"/>
              </w:rPr>
            </w:pPr>
            <w:r w:rsidRPr="008A74C2">
              <w:rPr>
                <w:color w:val="000000"/>
                <w:sz w:val="20"/>
                <w:szCs w:val="20"/>
              </w:rPr>
              <w:t>13 400,00</w:t>
            </w:r>
          </w:p>
        </w:tc>
      </w:tr>
      <w:tr w:rsidR="00E731C6" w:rsidRPr="008A74C2" w14:paraId="49117865" w14:textId="77777777" w:rsidTr="004A0553">
        <w:trPr>
          <w:trHeight w:val="290"/>
        </w:trPr>
        <w:tc>
          <w:tcPr>
            <w:tcW w:w="294" w:type="pct"/>
            <w:shd w:val="clear" w:color="000000" w:fill="FFFFFF"/>
            <w:noWrap/>
            <w:vAlign w:val="center"/>
            <w:hideMark/>
          </w:tcPr>
          <w:p w14:paraId="11960E5D" w14:textId="77777777" w:rsidR="00E731C6" w:rsidRPr="008A74C2" w:rsidRDefault="00E731C6" w:rsidP="004A0553">
            <w:pPr>
              <w:jc w:val="center"/>
              <w:rPr>
                <w:color w:val="000000"/>
                <w:sz w:val="18"/>
                <w:szCs w:val="18"/>
              </w:rPr>
            </w:pPr>
            <w:r w:rsidRPr="008A74C2">
              <w:rPr>
                <w:color w:val="000000"/>
                <w:sz w:val="18"/>
                <w:szCs w:val="18"/>
              </w:rPr>
              <w:t>415</w:t>
            </w:r>
          </w:p>
        </w:tc>
        <w:tc>
          <w:tcPr>
            <w:tcW w:w="2274" w:type="pct"/>
            <w:shd w:val="clear" w:color="000000" w:fill="FFFFFF"/>
            <w:vAlign w:val="bottom"/>
            <w:hideMark/>
          </w:tcPr>
          <w:p w14:paraId="44B1C5B3" w14:textId="77777777" w:rsidR="00E731C6" w:rsidRPr="008A74C2" w:rsidRDefault="00E731C6" w:rsidP="004A0553">
            <w:pPr>
              <w:rPr>
                <w:color w:val="000000"/>
                <w:sz w:val="20"/>
                <w:szCs w:val="20"/>
              </w:rPr>
            </w:pPr>
            <w:r w:rsidRPr="008A74C2">
              <w:rPr>
                <w:color w:val="000000"/>
                <w:sz w:val="20"/>
                <w:szCs w:val="20"/>
              </w:rPr>
              <w:t>Набор инструмента SК-44</w:t>
            </w:r>
          </w:p>
        </w:tc>
        <w:tc>
          <w:tcPr>
            <w:tcW w:w="460" w:type="pct"/>
            <w:shd w:val="clear" w:color="000000" w:fill="FFFFFF"/>
            <w:vAlign w:val="center"/>
            <w:hideMark/>
          </w:tcPr>
          <w:p w14:paraId="72FA3B8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4CB235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01733A6" w14:textId="77777777" w:rsidR="00E731C6" w:rsidRPr="008A74C2" w:rsidRDefault="00E731C6" w:rsidP="004A0553">
            <w:pPr>
              <w:jc w:val="center"/>
              <w:rPr>
                <w:color w:val="000000"/>
                <w:sz w:val="20"/>
                <w:szCs w:val="20"/>
              </w:rPr>
            </w:pPr>
            <w:r w:rsidRPr="008A74C2">
              <w:rPr>
                <w:color w:val="000000"/>
                <w:sz w:val="20"/>
                <w:szCs w:val="20"/>
              </w:rPr>
              <w:t>6К-0409</w:t>
            </w:r>
          </w:p>
        </w:tc>
        <w:tc>
          <w:tcPr>
            <w:tcW w:w="810" w:type="pct"/>
            <w:shd w:val="clear" w:color="000000" w:fill="FFFFFF"/>
            <w:vAlign w:val="center"/>
            <w:hideMark/>
          </w:tcPr>
          <w:p w14:paraId="15250A86" w14:textId="77777777" w:rsidR="00E731C6" w:rsidRPr="008A74C2" w:rsidRDefault="00E731C6" w:rsidP="004A0553">
            <w:pPr>
              <w:jc w:val="right"/>
              <w:rPr>
                <w:color w:val="000000"/>
                <w:sz w:val="20"/>
                <w:szCs w:val="20"/>
              </w:rPr>
            </w:pPr>
            <w:r w:rsidRPr="008A74C2">
              <w:rPr>
                <w:color w:val="000000"/>
                <w:sz w:val="20"/>
                <w:szCs w:val="20"/>
              </w:rPr>
              <w:t>27 252,12</w:t>
            </w:r>
          </w:p>
        </w:tc>
      </w:tr>
      <w:tr w:rsidR="00E731C6" w:rsidRPr="008A74C2" w14:paraId="372ECD80" w14:textId="77777777" w:rsidTr="004A0553">
        <w:trPr>
          <w:trHeight w:val="290"/>
        </w:trPr>
        <w:tc>
          <w:tcPr>
            <w:tcW w:w="294" w:type="pct"/>
            <w:shd w:val="clear" w:color="000000" w:fill="FFFFFF"/>
            <w:noWrap/>
            <w:vAlign w:val="center"/>
            <w:hideMark/>
          </w:tcPr>
          <w:p w14:paraId="3E44874A" w14:textId="77777777" w:rsidR="00E731C6" w:rsidRPr="008A74C2" w:rsidRDefault="00E731C6" w:rsidP="004A0553">
            <w:pPr>
              <w:jc w:val="center"/>
              <w:rPr>
                <w:color w:val="000000"/>
                <w:sz w:val="18"/>
                <w:szCs w:val="18"/>
              </w:rPr>
            </w:pPr>
            <w:r w:rsidRPr="008A74C2">
              <w:rPr>
                <w:color w:val="000000"/>
                <w:sz w:val="18"/>
                <w:szCs w:val="18"/>
              </w:rPr>
              <w:t>416</w:t>
            </w:r>
          </w:p>
        </w:tc>
        <w:tc>
          <w:tcPr>
            <w:tcW w:w="2274" w:type="pct"/>
            <w:shd w:val="clear" w:color="000000" w:fill="FFFFFF"/>
            <w:vAlign w:val="bottom"/>
            <w:hideMark/>
          </w:tcPr>
          <w:p w14:paraId="6606E5EA" w14:textId="77777777" w:rsidR="00E731C6" w:rsidRPr="008A74C2" w:rsidRDefault="00E731C6" w:rsidP="004A0553">
            <w:pPr>
              <w:rPr>
                <w:color w:val="000000"/>
                <w:sz w:val="20"/>
                <w:szCs w:val="20"/>
              </w:rPr>
            </w:pPr>
            <w:r w:rsidRPr="008A74C2">
              <w:rPr>
                <w:color w:val="000000"/>
                <w:sz w:val="20"/>
                <w:szCs w:val="20"/>
              </w:rPr>
              <w:t>Набор инструмента SК-44</w:t>
            </w:r>
          </w:p>
        </w:tc>
        <w:tc>
          <w:tcPr>
            <w:tcW w:w="460" w:type="pct"/>
            <w:shd w:val="clear" w:color="000000" w:fill="FFFFFF"/>
            <w:vAlign w:val="center"/>
            <w:hideMark/>
          </w:tcPr>
          <w:p w14:paraId="31AF3F8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B2467F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EB48336" w14:textId="77777777" w:rsidR="00E731C6" w:rsidRPr="008A74C2" w:rsidRDefault="00E731C6" w:rsidP="004A0553">
            <w:pPr>
              <w:jc w:val="center"/>
              <w:rPr>
                <w:color w:val="000000"/>
                <w:sz w:val="20"/>
                <w:szCs w:val="20"/>
              </w:rPr>
            </w:pPr>
            <w:r w:rsidRPr="008A74C2">
              <w:rPr>
                <w:color w:val="000000"/>
                <w:sz w:val="20"/>
                <w:szCs w:val="20"/>
              </w:rPr>
              <w:t>6К-0387</w:t>
            </w:r>
          </w:p>
        </w:tc>
        <w:tc>
          <w:tcPr>
            <w:tcW w:w="810" w:type="pct"/>
            <w:shd w:val="clear" w:color="000000" w:fill="FFFFFF"/>
            <w:vAlign w:val="center"/>
            <w:hideMark/>
          </w:tcPr>
          <w:p w14:paraId="5E1A6F5B" w14:textId="77777777" w:rsidR="00E731C6" w:rsidRPr="008A74C2" w:rsidRDefault="00E731C6" w:rsidP="004A0553">
            <w:pPr>
              <w:jc w:val="right"/>
              <w:rPr>
                <w:color w:val="000000"/>
                <w:sz w:val="20"/>
                <w:szCs w:val="20"/>
              </w:rPr>
            </w:pPr>
            <w:r w:rsidRPr="008A74C2">
              <w:rPr>
                <w:color w:val="000000"/>
                <w:sz w:val="20"/>
                <w:szCs w:val="20"/>
              </w:rPr>
              <w:t>27 252,12</w:t>
            </w:r>
          </w:p>
        </w:tc>
      </w:tr>
      <w:tr w:rsidR="00E731C6" w:rsidRPr="008A74C2" w14:paraId="39F997CF" w14:textId="77777777" w:rsidTr="004A0553">
        <w:trPr>
          <w:trHeight w:val="290"/>
        </w:trPr>
        <w:tc>
          <w:tcPr>
            <w:tcW w:w="294" w:type="pct"/>
            <w:shd w:val="clear" w:color="000000" w:fill="FFFFFF"/>
            <w:noWrap/>
            <w:vAlign w:val="center"/>
            <w:hideMark/>
          </w:tcPr>
          <w:p w14:paraId="198E805E" w14:textId="77777777" w:rsidR="00E731C6" w:rsidRPr="008A74C2" w:rsidRDefault="00E731C6" w:rsidP="004A0553">
            <w:pPr>
              <w:jc w:val="center"/>
              <w:rPr>
                <w:color w:val="000000"/>
                <w:sz w:val="18"/>
                <w:szCs w:val="18"/>
              </w:rPr>
            </w:pPr>
            <w:r w:rsidRPr="008A74C2">
              <w:rPr>
                <w:color w:val="000000"/>
                <w:sz w:val="18"/>
                <w:szCs w:val="18"/>
              </w:rPr>
              <w:t>417</w:t>
            </w:r>
          </w:p>
        </w:tc>
        <w:tc>
          <w:tcPr>
            <w:tcW w:w="2274" w:type="pct"/>
            <w:shd w:val="clear" w:color="000000" w:fill="FFFFFF"/>
            <w:vAlign w:val="bottom"/>
            <w:hideMark/>
          </w:tcPr>
          <w:p w14:paraId="0ADF59F6" w14:textId="77777777" w:rsidR="00E731C6" w:rsidRPr="008A74C2" w:rsidRDefault="00E731C6" w:rsidP="004A0553">
            <w:pPr>
              <w:rPr>
                <w:color w:val="000000"/>
                <w:sz w:val="20"/>
                <w:szCs w:val="20"/>
              </w:rPr>
            </w:pPr>
            <w:r w:rsidRPr="008A74C2">
              <w:rPr>
                <w:color w:val="000000"/>
                <w:sz w:val="20"/>
                <w:szCs w:val="20"/>
              </w:rPr>
              <w:t>Набор инструмента SК-44</w:t>
            </w:r>
          </w:p>
        </w:tc>
        <w:tc>
          <w:tcPr>
            <w:tcW w:w="460" w:type="pct"/>
            <w:shd w:val="clear" w:color="000000" w:fill="FFFFFF"/>
            <w:vAlign w:val="center"/>
            <w:hideMark/>
          </w:tcPr>
          <w:p w14:paraId="358AF49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ED6A7A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BEAF7ED" w14:textId="77777777" w:rsidR="00E731C6" w:rsidRPr="008A74C2" w:rsidRDefault="00E731C6" w:rsidP="004A0553">
            <w:pPr>
              <w:jc w:val="center"/>
              <w:rPr>
                <w:color w:val="000000"/>
                <w:sz w:val="20"/>
                <w:szCs w:val="20"/>
              </w:rPr>
            </w:pPr>
            <w:r w:rsidRPr="008A74C2">
              <w:rPr>
                <w:color w:val="000000"/>
                <w:sz w:val="20"/>
                <w:szCs w:val="20"/>
              </w:rPr>
              <w:t>6К-0410</w:t>
            </w:r>
          </w:p>
        </w:tc>
        <w:tc>
          <w:tcPr>
            <w:tcW w:w="810" w:type="pct"/>
            <w:shd w:val="clear" w:color="000000" w:fill="FFFFFF"/>
            <w:vAlign w:val="center"/>
            <w:hideMark/>
          </w:tcPr>
          <w:p w14:paraId="003630C5" w14:textId="77777777" w:rsidR="00E731C6" w:rsidRPr="008A74C2" w:rsidRDefault="00E731C6" w:rsidP="004A0553">
            <w:pPr>
              <w:jc w:val="right"/>
              <w:rPr>
                <w:color w:val="000000"/>
                <w:sz w:val="20"/>
                <w:szCs w:val="20"/>
              </w:rPr>
            </w:pPr>
            <w:r w:rsidRPr="008A74C2">
              <w:rPr>
                <w:color w:val="000000"/>
                <w:sz w:val="20"/>
                <w:szCs w:val="20"/>
              </w:rPr>
              <w:t>27 252,12</w:t>
            </w:r>
          </w:p>
        </w:tc>
      </w:tr>
      <w:tr w:rsidR="00E731C6" w:rsidRPr="008A74C2" w14:paraId="524AE283" w14:textId="77777777" w:rsidTr="004A0553">
        <w:trPr>
          <w:trHeight w:val="290"/>
        </w:trPr>
        <w:tc>
          <w:tcPr>
            <w:tcW w:w="294" w:type="pct"/>
            <w:shd w:val="clear" w:color="000000" w:fill="FFFFFF"/>
            <w:noWrap/>
            <w:vAlign w:val="center"/>
            <w:hideMark/>
          </w:tcPr>
          <w:p w14:paraId="3741BA6A" w14:textId="77777777" w:rsidR="00E731C6" w:rsidRPr="008A74C2" w:rsidRDefault="00E731C6" w:rsidP="004A0553">
            <w:pPr>
              <w:jc w:val="center"/>
              <w:rPr>
                <w:color w:val="000000"/>
                <w:sz w:val="18"/>
                <w:szCs w:val="18"/>
              </w:rPr>
            </w:pPr>
            <w:r w:rsidRPr="008A74C2">
              <w:rPr>
                <w:color w:val="000000"/>
                <w:sz w:val="18"/>
                <w:szCs w:val="18"/>
              </w:rPr>
              <w:t>418</w:t>
            </w:r>
          </w:p>
        </w:tc>
        <w:tc>
          <w:tcPr>
            <w:tcW w:w="2274" w:type="pct"/>
            <w:shd w:val="clear" w:color="000000" w:fill="FFFFFF"/>
            <w:vAlign w:val="bottom"/>
            <w:hideMark/>
          </w:tcPr>
          <w:p w14:paraId="6F99510B" w14:textId="77777777" w:rsidR="00E731C6" w:rsidRPr="008A74C2" w:rsidRDefault="00E731C6" w:rsidP="004A0553">
            <w:pPr>
              <w:rPr>
                <w:color w:val="000000"/>
                <w:sz w:val="20"/>
                <w:szCs w:val="20"/>
              </w:rPr>
            </w:pPr>
            <w:r w:rsidRPr="008A74C2">
              <w:rPr>
                <w:color w:val="000000"/>
                <w:sz w:val="20"/>
                <w:szCs w:val="20"/>
              </w:rPr>
              <w:t>Набор инструментов NCI-8K3301</w:t>
            </w:r>
          </w:p>
        </w:tc>
        <w:tc>
          <w:tcPr>
            <w:tcW w:w="460" w:type="pct"/>
            <w:shd w:val="clear" w:color="000000" w:fill="FFFFFF"/>
            <w:vAlign w:val="center"/>
            <w:hideMark/>
          </w:tcPr>
          <w:p w14:paraId="67C6F95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758A9F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F7D5260" w14:textId="77777777" w:rsidR="00E731C6" w:rsidRPr="008A74C2" w:rsidRDefault="00E731C6" w:rsidP="004A0553">
            <w:pPr>
              <w:jc w:val="center"/>
              <w:rPr>
                <w:color w:val="000000"/>
                <w:sz w:val="20"/>
                <w:szCs w:val="20"/>
              </w:rPr>
            </w:pPr>
            <w:r w:rsidRPr="008A74C2">
              <w:rPr>
                <w:color w:val="000000"/>
                <w:sz w:val="20"/>
                <w:szCs w:val="20"/>
              </w:rPr>
              <w:t>6К-0484</w:t>
            </w:r>
          </w:p>
        </w:tc>
        <w:tc>
          <w:tcPr>
            <w:tcW w:w="810" w:type="pct"/>
            <w:shd w:val="clear" w:color="000000" w:fill="FFFFFF"/>
            <w:vAlign w:val="center"/>
            <w:hideMark/>
          </w:tcPr>
          <w:p w14:paraId="05CE316D" w14:textId="77777777" w:rsidR="00E731C6" w:rsidRPr="008A74C2" w:rsidRDefault="00E731C6" w:rsidP="004A0553">
            <w:pPr>
              <w:jc w:val="right"/>
              <w:rPr>
                <w:color w:val="000000"/>
                <w:sz w:val="20"/>
                <w:szCs w:val="20"/>
              </w:rPr>
            </w:pPr>
            <w:r w:rsidRPr="008A74C2">
              <w:rPr>
                <w:color w:val="000000"/>
                <w:sz w:val="20"/>
                <w:szCs w:val="20"/>
              </w:rPr>
              <w:t>22 754,24</w:t>
            </w:r>
          </w:p>
        </w:tc>
      </w:tr>
      <w:tr w:rsidR="00E731C6" w:rsidRPr="008A74C2" w14:paraId="72CDBB32" w14:textId="77777777" w:rsidTr="004A0553">
        <w:trPr>
          <w:trHeight w:val="290"/>
        </w:trPr>
        <w:tc>
          <w:tcPr>
            <w:tcW w:w="294" w:type="pct"/>
            <w:shd w:val="clear" w:color="000000" w:fill="FFFFFF"/>
            <w:noWrap/>
            <w:vAlign w:val="center"/>
            <w:hideMark/>
          </w:tcPr>
          <w:p w14:paraId="1DE0931C" w14:textId="77777777" w:rsidR="00E731C6" w:rsidRPr="008A74C2" w:rsidRDefault="00E731C6" w:rsidP="004A0553">
            <w:pPr>
              <w:jc w:val="center"/>
              <w:rPr>
                <w:color w:val="000000"/>
                <w:sz w:val="18"/>
                <w:szCs w:val="18"/>
              </w:rPr>
            </w:pPr>
            <w:r w:rsidRPr="008A74C2">
              <w:rPr>
                <w:color w:val="000000"/>
                <w:sz w:val="18"/>
                <w:szCs w:val="18"/>
              </w:rPr>
              <w:t>419</w:t>
            </w:r>
          </w:p>
        </w:tc>
        <w:tc>
          <w:tcPr>
            <w:tcW w:w="2274" w:type="pct"/>
            <w:shd w:val="clear" w:color="000000" w:fill="FFFFFF"/>
            <w:vAlign w:val="bottom"/>
            <w:hideMark/>
          </w:tcPr>
          <w:p w14:paraId="4B7852A4" w14:textId="77777777" w:rsidR="00E731C6" w:rsidRPr="008A74C2" w:rsidRDefault="00E731C6" w:rsidP="004A0553">
            <w:pPr>
              <w:rPr>
                <w:color w:val="000000"/>
                <w:sz w:val="20"/>
                <w:szCs w:val="20"/>
              </w:rPr>
            </w:pPr>
            <w:r w:rsidRPr="008A74C2">
              <w:rPr>
                <w:color w:val="000000"/>
                <w:sz w:val="20"/>
                <w:szCs w:val="20"/>
              </w:rPr>
              <w:t>Набор метчиков ручных и плашек</w:t>
            </w:r>
          </w:p>
        </w:tc>
        <w:tc>
          <w:tcPr>
            <w:tcW w:w="460" w:type="pct"/>
            <w:shd w:val="clear" w:color="000000" w:fill="FFFFFF"/>
            <w:vAlign w:val="center"/>
            <w:hideMark/>
          </w:tcPr>
          <w:p w14:paraId="620743A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BBA6076" w14:textId="77777777" w:rsidR="00E731C6" w:rsidRPr="008A74C2" w:rsidRDefault="00E731C6" w:rsidP="004A0553">
            <w:pPr>
              <w:jc w:val="center"/>
              <w:rPr>
                <w:color w:val="000000"/>
                <w:sz w:val="20"/>
                <w:szCs w:val="20"/>
              </w:rPr>
            </w:pPr>
            <w:r w:rsidRPr="008A74C2">
              <w:rPr>
                <w:color w:val="000000"/>
                <w:sz w:val="20"/>
                <w:szCs w:val="20"/>
              </w:rPr>
              <w:t>к-т</w:t>
            </w:r>
          </w:p>
        </w:tc>
        <w:tc>
          <w:tcPr>
            <w:tcW w:w="559" w:type="pct"/>
            <w:shd w:val="clear" w:color="000000" w:fill="FFFFFF"/>
            <w:vAlign w:val="center"/>
            <w:hideMark/>
          </w:tcPr>
          <w:p w14:paraId="48137B10" w14:textId="77777777" w:rsidR="00E731C6" w:rsidRPr="008A74C2" w:rsidRDefault="00E731C6" w:rsidP="004A0553">
            <w:pPr>
              <w:jc w:val="center"/>
              <w:rPr>
                <w:color w:val="000000"/>
                <w:sz w:val="20"/>
                <w:szCs w:val="20"/>
              </w:rPr>
            </w:pPr>
            <w:r w:rsidRPr="008A74C2">
              <w:rPr>
                <w:color w:val="000000"/>
                <w:sz w:val="20"/>
                <w:szCs w:val="20"/>
              </w:rPr>
              <w:t>480</w:t>
            </w:r>
          </w:p>
        </w:tc>
        <w:tc>
          <w:tcPr>
            <w:tcW w:w="810" w:type="pct"/>
            <w:shd w:val="clear" w:color="000000" w:fill="FFFFFF"/>
            <w:vAlign w:val="center"/>
            <w:hideMark/>
          </w:tcPr>
          <w:p w14:paraId="2E64F9BE" w14:textId="77777777" w:rsidR="00E731C6" w:rsidRPr="008A74C2" w:rsidRDefault="00E731C6" w:rsidP="004A0553">
            <w:pPr>
              <w:jc w:val="right"/>
              <w:rPr>
                <w:color w:val="000000"/>
                <w:sz w:val="20"/>
                <w:szCs w:val="20"/>
              </w:rPr>
            </w:pPr>
            <w:r w:rsidRPr="008A74C2">
              <w:rPr>
                <w:color w:val="000000"/>
                <w:sz w:val="20"/>
                <w:szCs w:val="20"/>
              </w:rPr>
              <w:t>39 198,42</w:t>
            </w:r>
          </w:p>
        </w:tc>
      </w:tr>
      <w:tr w:rsidR="00E731C6" w:rsidRPr="008A74C2" w14:paraId="540BE083" w14:textId="77777777" w:rsidTr="004A0553">
        <w:trPr>
          <w:trHeight w:val="290"/>
        </w:trPr>
        <w:tc>
          <w:tcPr>
            <w:tcW w:w="294" w:type="pct"/>
            <w:shd w:val="clear" w:color="000000" w:fill="FFFFFF"/>
            <w:noWrap/>
            <w:vAlign w:val="center"/>
            <w:hideMark/>
          </w:tcPr>
          <w:p w14:paraId="599370D0" w14:textId="77777777" w:rsidR="00E731C6" w:rsidRPr="008A74C2" w:rsidRDefault="00E731C6" w:rsidP="004A0553">
            <w:pPr>
              <w:jc w:val="center"/>
              <w:rPr>
                <w:color w:val="000000"/>
                <w:sz w:val="18"/>
                <w:szCs w:val="18"/>
              </w:rPr>
            </w:pPr>
            <w:r w:rsidRPr="008A74C2">
              <w:rPr>
                <w:color w:val="000000"/>
                <w:sz w:val="18"/>
                <w:szCs w:val="18"/>
              </w:rPr>
              <w:t>420</w:t>
            </w:r>
          </w:p>
        </w:tc>
        <w:tc>
          <w:tcPr>
            <w:tcW w:w="2274" w:type="pct"/>
            <w:shd w:val="clear" w:color="000000" w:fill="FFFFFF"/>
            <w:vAlign w:val="bottom"/>
            <w:hideMark/>
          </w:tcPr>
          <w:p w14:paraId="085BBAF3" w14:textId="77777777" w:rsidR="00E731C6" w:rsidRPr="008A74C2" w:rsidRDefault="00E731C6" w:rsidP="004A0553">
            <w:pPr>
              <w:rPr>
                <w:color w:val="000000"/>
                <w:sz w:val="20"/>
                <w:szCs w:val="20"/>
              </w:rPr>
            </w:pPr>
            <w:r w:rsidRPr="008A74C2">
              <w:rPr>
                <w:color w:val="000000"/>
                <w:sz w:val="20"/>
                <w:szCs w:val="20"/>
              </w:rPr>
              <w:t>Набор отвертки указатель напряжения</w:t>
            </w:r>
          </w:p>
        </w:tc>
        <w:tc>
          <w:tcPr>
            <w:tcW w:w="460" w:type="pct"/>
            <w:shd w:val="clear" w:color="000000" w:fill="FFFFFF"/>
            <w:vAlign w:val="center"/>
            <w:hideMark/>
          </w:tcPr>
          <w:p w14:paraId="421FB88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5F6A1A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1A46D9D" w14:textId="77777777" w:rsidR="00E731C6" w:rsidRPr="008A74C2" w:rsidRDefault="00E731C6" w:rsidP="004A0553">
            <w:pPr>
              <w:jc w:val="center"/>
              <w:rPr>
                <w:color w:val="000000"/>
                <w:sz w:val="20"/>
                <w:szCs w:val="20"/>
              </w:rPr>
            </w:pPr>
            <w:r w:rsidRPr="008A74C2">
              <w:rPr>
                <w:color w:val="000000"/>
                <w:sz w:val="20"/>
                <w:szCs w:val="20"/>
              </w:rPr>
              <w:t>6К-0405</w:t>
            </w:r>
          </w:p>
        </w:tc>
        <w:tc>
          <w:tcPr>
            <w:tcW w:w="810" w:type="pct"/>
            <w:shd w:val="clear" w:color="000000" w:fill="FFFFFF"/>
            <w:vAlign w:val="center"/>
            <w:hideMark/>
          </w:tcPr>
          <w:p w14:paraId="4C0E1A18" w14:textId="77777777" w:rsidR="00E731C6" w:rsidRPr="008A74C2" w:rsidRDefault="00E731C6" w:rsidP="004A0553">
            <w:pPr>
              <w:jc w:val="right"/>
              <w:rPr>
                <w:color w:val="000000"/>
                <w:sz w:val="20"/>
                <w:szCs w:val="20"/>
              </w:rPr>
            </w:pPr>
            <w:r w:rsidRPr="008A74C2">
              <w:rPr>
                <w:color w:val="000000"/>
                <w:sz w:val="20"/>
                <w:szCs w:val="20"/>
              </w:rPr>
              <w:t>2 835,17</w:t>
            </w:r>
          </w:p>
        </w:tc>
      </w:tr>
      <w:tr w:rsidR="00E731C6" w:rsidRPr="008A74C2" w14:paraId="43A3944A" w14:textId="77777777" w:rsidTr="004A0553">
        <w:trPr>
          <w:trHeight w:val="290"/>
        </w:trPr>
        <w:tc>
          <w:tcPr>
            <w:tcW w:w="294" w:type="pct"/>
            <w:shd w:val="clear" w:color="000000" w:fill="FFFFFF"/>
            <w:noWrap/>
            <w:vAlign w:val="center"/>
            <w:hideMark/>
          </w:tcPr>
          <w:p w14:paraId="66B0DA9A" w14:textId="77777777" w:rsidR="00E731C6" w:rsidRPr="008A74C2" w:rsidRDefault="00E731C6" w:rsidP="004A0553">
            <w:pPr>
              <w:jc w:val="center"/>
              <w:rPr>
                <w:color w:val="000000"/>
                <w:sz w:val="18"/>
                <w:szCs w:val="18"/>
              </w:rPr>
            </w:pPr>
            <w:r w:rsidRPr="008A74C2">
              <w:rPr>
                <w:color w:val="000000"/>
                <w:sz w:val="18"/>
                <w:szCs w:val="18"/>
              </w:rPr>
              <w:lastRenderedPageBreak/>
              <w:t>421</w:t>
            </w:r>
          </w:p>
        </w:tc>
        <w:tc>
          <w:tcPr>
            <w:tcW w:w="2274" w:type="pct"/>
            <w:shd w:val="clear" w:color="000000" w:fill="FFFFFF"/>
            <w:noWrap/>
            <w:vAlign w:val="bottom"/>
            <w:hideMark/>
          </w:tcPr>
          <w:p w14:paraId="29BF3E0F" w14:textId="77777777" w:rsidR="00E731C6" w:rsidRPr="008A74C2" w:rsidRDefault="00E731C6" w:rsidP="004A0553">
            <w:pPr>
              <w:rPr>
                <w:color w:val="000000"/>
                <w:sz w:val="20"/>
                <w:szCs w:val="20"/>
              </w:rPr>
            </w:pPr>
            <w:r w:rsidRPr="008A74C2">
              <w:rPr>
                <w:color w:val="000000"/>
                <w:sz w:val="20"/>
                <w:szCs w:val="20"/>
              </w:rPr>
              <w:t>Нож 831309 18 мм строительный с сегментированным лезвием</w:t>
            </w:r>
          </w:p>
        </w:tc>
        <w:tc>
          <w:tcPr>
            <w:tcW w:w="460" w:type="pct"/>
            <w:shd w:val="clear" w:color="000000" w:fill="FFFFFF"/>
            <w:vAlign w:val="center"/>
            <w:hideMark/>
          </w:tcPr>
          <w:p w14:paraId="28BC7F7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272028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AD77471" w14:textId="77777777" w:rsidR="00E731C6" w:rsidRPr="008A74C2" w:rsidRDefault="00E731C6" w:rsidP="004A0553">
            <w:pPr>
              <w:jc w:val="center"/>
              <w:rPr>
                <w:color w:val="000000"/>
                <w:sz w:val="20"/>
                <w:szCs w:val="20"/>
              </w:rPr>
            </w:pPr>
            <w:r w:rsidRPr="008A74C2">
              <w:rPr>
                <w:color w:val="000000"/>
                <w:sz w:val="20"/>
                <w:szCs w:val="20"/>
              </w:rPr>
              <w:t>8091</w:t>
            </w:r>
          </w:p>
        </w:tc>
        <w:tc>
          <w:tcPr>
            <w:tcW w:w="810" w:type="pct"/>
            <w:shd w:val="clear" w:color="000000" w:fill="FFFFFF"/>
            <w:vAlign w:val="center"/>
            <w:hideMark/>
          </w:tcPr>
          <w:p w14:paraId="469B01DF" w14:textId="77777777" w:rsidR="00E731C6" w:rsidRPr="008A74C2" w:rsidRDefault="00E731C6" w:rsidP="004A0553">
            <w:pPr>
              <w:jc w:val="right"/>
              <w:rPr>
                <w:color w:val="000000"/>
                <w:sz w:val="20"/>
                <w:szCs w:val="20"/>
              </w:rPr>
            </w:pPr>
            <w:r w:rsidRPr="008A74C2">
              <w:rPr>
                <w:color w:val="000000"/>
                <w:sz w:val="20"/>
                <w:szCs w:val="20"/>
              </w:rPr>
              <w:t>302,65</w:t>
            </w:r>
          </w:p>
        </w:tc>
      </w:tr>
      <w:tr w:rsidR="00E731C6" w:rsidRPr="008A74C2" w14:paraId="2A397735" w14:textId="77777777" w:rsidTr="004A0553">
        <w:trPr>
          <w:trHeight w:val="290"/>
        </w:trPr>
        <w:tc>
          <w:tcPr>
            <w:tcW w:w="294" w:type="pct"/>
            <w:shd w:val="clear" w:color="000000" w:fill="FFFFFF"/>
            <w:noWrap/>
            <w:vAlign w:val="center"/>
            <w:hideMark/>
          </w:tcPr>
          <w:p w14:paraId="757CB146" w14:textId="77777777" w:rsidR="00E731C6" w:rsidRPr="008A74C2" w:rsidRDefault="00E731C6" w:rsidP="004A0553">
            <w:pPr>
              <w:jc w:val="center"/>
              <w:rPr>
                <w:color w:val="000000"/>
                <w:sz w:val="18"/>
                <w:szCs w:val="18"/>
              </w:rPr>
            </w:pPr>
            <w:r w:rsidRPr="008A74C2">
              <w:rPr>
                <w:color w:val="000000"/>
                <w:sz w:val="18"/>
                <w:szCs w:val="18"/>
              </w:rPr>
              <w:t>422</w:t>
            </w:r>
          </w:p>
        </w:tc>
        <w:tc>
          <w:tcPr>
            <w:tcW w:w="2274" w:type="pct"/>
            <w:shd w:val="clear" w:color="000000" w:fill="FFFFFF"/>
            <w:vAlign w:val="bottom"/>
            <w:hideMark/>
          </w:tcPr>
          <w:p w14:paraId="4BA9B4D4" w14:textId="77777777" w:rsidR="00E731C6" w:rsidRPr="008A74C2" w:rsidRDefault="00E731C6" w:rsidP="004A0553">
            <w:pPr>
              <w:rPr>
                <w:color w:val="000000"/>
                <w:sz w:val="20"/>
                <w:szCs w:val="20"/>
              </w:rPr>
            </w:pPr>
            <w:r w:rsidRPr="008A74C2">
              <w:rPr>
                <w:color w:val="000000"/>
                <w:sz w:val="20"/>
                <w:szCs w:val="20"/>
              </w:rPr>
              <w:t>Ножницы по мет. прям.рез 250мм Dexter</w:t>
            </w:r>
          </w:p>
        </w:tc>
        <w:tc>
          <w:tcPr>
            <w:tcW w:w="460" w:type="pct"/>
            <w:shd w:val="clear" w:color="000000" w:fill="FFFFFF"/>
            <w:vAlign w:val="center"/>
            <w:hideMark/>
          </w:tcPr>
          <w:p w14:paraId="488B002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791E1E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29395C2" w14:textId="77777777" w:rsidR="00E731C6" w:rsidRPr="008A74C2" w:rsidRDefault="00E731C6" w:rsidP="004A0553">
            <w:pPr>
              <w:jc w:val="center"/>
              <w:rPr>
                <w:color w:val="000000"/>
                <w:sz w:val="20"/>
                <w:szCs w:val="20"/>
              </w:rPr>
            </w:pPr>
            <w:r w:rsidRPr="008A74C2">
              <w:rPr>
                <w:color w:val="000000"/>
                <w:sz w:val="20"/>
                <w:szCs w:val="20"/>
              </w:rPr>
              <w:t>21298</w:t>
            </w:r>
          </w:p>
        </w:tc>
        <w:tc>
          <w:tcPr>
            <w:tcW w:w="810" w:type="pct"/>
            <w:shd w:val="clear" w:color="000000" w:fill="FFFFFF"/>
            <w:vAlign w:val="center"/>
            <w:hideMark/>
          </w:tcPr>
          <w:p w14:paraId="02E51A95" w14:textId="77777777" w:rsidR="00E731C6" w:rsidRPr="008A74C2" w:rsidRDefault="00E731C6" w:rsidP="004A0553">
            <w:pPr>
              <w:jc w:val="right"/>
              <w:rPr>
                <w:color w:val="000000"/>
                <w:sz w:val="20"/>
                <w:szCs w:val="20"/>
              </w:rPr>
            </w:pPr>
            <w:r w:rsidRPr="008A74C2">
              <w:rPr>
                <w:color w:val="000000"/>
                <w:sz w:val="20"/>
                <w:szCs w:val="20"/>
              </w:rPr>
              <w:t>208,33</w:t>
            </w:r>
          </w:p>
        </w:tc>
      </w:tr>
      <w:tr w:rsidR="00E731C6" w:rsidRPr="008A74C2" w14:paraId="1E5A9ADC" w14:textId="77777777" w:rsidTr="004A0553">
        <w:trPr>
          <w:trHeight w:val="290"/>
        </w:trPr>
        <w:tc>
          <w:tcPr>
            <w:tcW w:w="294" w:type="pct"/>
            <w:shd w:val="clear" w:color="000000" w:fill="FFFFFF"/>
            <w:noWrap/>
            <w:vAlign w:val="center"/>
            <w:hideMark/>
          </w:tcPr>
          <w:p w14:paraId="799F051E" w14:textId="77777777" w:rsidR="00E731C6" w:rsidRPr="008A74C2" w:rsidRDefault="00E731C6" w:rsidP="004A0553">
            <w:pPr>
              <w:jc w:val="center"/>
              <w:rPr>
                <w:color w:val="000000"/>
                <w:sz w:val="18"/>
                <w:szCs w:val="18"/>
              </w:rPr>
            </w:pPr>
            <w:r w:rsidRPr="008A74C2">
              <w:rPr>
                <w:color w:val="000000"/>
                <w:sz w:val="18"/>
                <w:szCs w:val="18"/>
              </w:rPr>
              <w:t>423</w:t>
            </w:r>
          </w:p>
        </w:tc>
        <w:tc>
          <w:tcPr>
            <w:tcW w:w="2274" w:type="pct"/>
            <w:shd w:val="clear" w:color="000000" w:fill="FFFFFF"/>
            <w:vAlign w:val="bottom"/>
            <w:hideMark/>
          </w:tcPr>
          <w:p w14:paraId="64945113" w14:textId="77777777" w:rsidR="00E731C6" w:rsidRPr="008A74C2" w:rsidRDefault="00E731C6" w:rsidP="004A0553">
            <w:pPr>
              <w:rPr>
                <w:color w:val="000000"/>
                <w:sz w:val="20"/>
                <w:szCs w:val="20"/>
              </w:rPr>
            </w:pPr>
            <w:r w:rsidRPr="008A74C2">
              <w:rPr>
                <w:color w:val="000000"/>
                <w:sz w:val="20"/>
                <w:szCs w:val="20"/>
              </w:rPr>
              <w:t xml:space="preserve">Обжимник ручной </w:t>
            </w:r>
          </w:p>
        </w:tc>
        <w:tc>
          <w:tcPr>
            <w:tcW w:w="460" w:type="pct"/>
            <w:shd w:val="clear" w:color="000000" w:fill="FFFFFF"/>
            <w:vAlign w:val="center"/>
            <w:hideMark/>
          </w:tcPr>
          <w:p w14:paraId="28F7257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C6403D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3F52EBF" w14:textId="77777777" w:rsidR="00E731C6" w:rsidRPr="008A74C2" w:rsidRDefault="00E731C6" w:rsidP="004A0553">
            <w:pPr>
              <w:jc w:val="center"/>
              <w:rPr>
                <w:color w:val="000000"/>
                <w:sz w:val="20"/>
                <w:szCs w:val="20"/>
              </w:rPr>
            </w:pPr>
            <w:r w:rsidRPr="008A74C2">
              <w:rPr>
                <w:color w:val="000000"/>
                <w:sz w:val="20"/>
                <w:szCs w:val="20"/>
              </w:rPr>
              <w:t>8700</w:t>
            </w:r>
          </w:p>
        </w:tc>
        <w:tc>
          <w:tcPr>
            <w:tcW w:w="810" w:type="pct"/>
            <w:shd w:val="clear" w:color="000000" w:fill="FFFFFF"/>
            <w:vAlign w:val="center"/>
            <w:hideMark/>
          </w:tcPr>
          <w:p w14:paraId="400F19B9" w14:textId="77777777" w:rsidR="00E731C6" w:rsidRPr="008A74C2" w:rsidRDefault="00E731C6" w:rsidP="004A0553">
            <w:pPr>
              <w:jc w:val="right"/>
              <w:rPr>
                <w:color w:val="000000"/>
                <w:sz w:val="20"/>
                <w:szCs w:val="20"/>
              </w:rPr>
            </w:pPr>
            <w:r w:rsidRPr="008A74C2">
              <w:rPr>
                <w:color w:val="000000"/>
                <w:sz w:val="20"/>
                <w:szCs w:val="20"/>
              </w:rPr>
              <w:t>18 438,52</w:t>
            </w:r>
          </w:p>
        </w:tc>
      </w:tr>
      <w:tr w:rsidR="00E731C6" w:rsidRPr="008A74C2" w14:paraId="287A87AB" w14:textId="77777777" w:rsidTr="004A0553">
        <w:trPr>
          <w:trHeight w:val="290"/>
        </w:trPr>
        <w:tc>
          <w:tcPr>
            <w:tcW w:w="294" w:type="pct"/>
            <w:shd w:val="clear" w:color="000000" w:fill="FFFFFF"/>
            <w:noWrap/>
            <w:vAlign w:val="center"/>
            <w:hideMark/>
          </w:tcPr>
          <w:p w14:paraId="14F3BCCC" w14:textId="77777777" w:rsidR="00E731C6" w:rsidRPr="008A74C2" w:rsidRDefault="00E731C6" w:rsidP="004A0553">
            <w:pPr>
              <w:jc w:val="center"/>
              <w:rPr>
                <w:color w:val="000000"/>
                <w:sz w:val="18"/>
                <w:szCs w:val="18"/>
              </w:rPr>
            </w:pPr>
            <w:r w:rsidRPr="008A74C2">
              <w:rPr>
                <w:color w:val="000000"/>
                <w:sz w:val="18"/>
                <w:szCs w:val="18"/>
              </w:rPr>
              <w:t>424</w:t>
            </w:r>
          </w:p>
        </w:tc>
        <w:tc>
          <w:tcPr>
            <w:tcW w:w="2274" w:type="pct"/>
            <w:shd w:val="clear" w:color="000000" w:fill="FFFFFF"/>
            <w:vAlign w:val="bottom"/>
            <w:hideMark/>
          </w:tcPr>
          <w:p w14:paraId="659E8D89" w14:textId="77777777" w:rsidR="00E731C6" w:rsidRPr="008A74C2" w:rsidRDefault="00E731C6" w:rsidP="004A0553">
            <w:pPr>
              <w:rPr>
                <w:color w:val="000000"/>
                <w:sz w:val="20"/>
                <w:szCs w:val="20"/>
              </w:rPr>
            </w:pPr>
            <w:r w:rsidRPr="008A74C2">
              <w:rPr>
                <w:color w:val="000000"/>
                <w:sz w:val="20"/>
                <w:szCs w:val="20"/>
              </w:rPr>
              <w:t>Обжимной инструмент 0638190900</w:t>
            </w:r>
          </w:p>
        </w:tc>
        <w:tc>
          <w:tcPr>
            <w:tcW w:w="460" w:type="pct"/>
            <w:shd w:val="clear" w:color="000000" w:fill="FFFFFF"/>
            <w:vAlign w:val="center"/>
            <w:hideMark/>
          </w:tcPr>
          <w:p w14:paraId="0EA8C02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E0438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88C5896" w14:textId="77777777" w:rsidR="00E731C6" w:rsidRPr="008A74C2" w:rsidRDefault="00E731C6" w:rsidP="004A0553">
            <w:pPr>
              <w:jc w:val="center"/>
              <w:rPr>
                <w:color w:val="000000"/>
                <w:sz w:val="20"/>
                <w:szCs w:val="20"/>
              </w:rPr>
            </w:pPr>
            <w:r w:rsidRPr="008A74C2">
              <w:rPr>
                <w:color w:val="000000"/>
                <w:sz w:val="20"/>
                <w:szCs w:val="20"/>
              </w:rPr>
              <w:t>5939</w:t>
            </w:r>
          </w:p>
        </w:tc>
        <w:tc>
          <w:tcPr>
            <w:tcW w:w="810" w:type="pct"/>
            <w:shd w:val="clear" w:color="000000" w:fill="FFFFFF"/>
            <w:vAlign w:val="center"/>
            <w:hideMark/>
          </w:tcPr>
          <w:p w14:paraId="0B2F1663" w14:textId="77777777" w:rsidR="00E731C6" w:rsidRPr="008A74C2" w:rsidRDefault="00E731C6" w:rsidP="004A0553">
            <w:pPr>
              <w:jc w:val="right"/>
              <w:rPr>
                <w:color w:val="000000"/>
                <w:sz w:val="20"/>
                <w:szCs w:val="20"/>
              </w:rPr>
            </w:pPr>
            <w:r w:rsidRPr="008A74C2">
              <w:rPr>
                <w:color w:val="000000"/>
                <w:sz w:val="20"/>
                <w:szCs w:val="20"/>
              </w:rPr>
              <w:t>27 507,43</w:t>
            </w:r>
          </w:p>
        </w:tc>
      </w:tr>
      <w:tr w:rsidR="00E731C6" w:rsidRPr="008A74C2" w14:paraId="2E782F72" w14:textId="77777777" w:rsidTr="004A0553">
        <w:trPr>
          <w:trHeight w:val="290"/>
        </w:trPr>
        <w:tc>
          <w:tcPr>
            <w:tcW w:w="294" w:type="pct"/>
            <w:shd w:val="clear" w:color="000000" w:fill="FFFFFF"/>
            <w:noWrap/>
            <w:vAlign w:val="center"/>
            <w:hideMark/>
          </w:tcPr>
          <w:p w14:paraId="7FB36B55" w14:textId="77777777" w:rsidR="00E731C6" w:rsidRPr="008A74C2" w:rsidRDefault="00E731C6" w:rsidP="004A0553">
            <w:pPr>
              <w:jc w:val="center"/>
              <w:rPr>
                <w:color w:val="000000"/>
                <w:sz w:val="18"/>
                <w:szCs w:val="18"/>
              </w:rPr>
            </w:pPr>
            <w:r w:rsidRPr="008A74C2">
              <w:rPr>
                <w:color w:val="000000"/>
                <w:sz w:val="18"/>
                <w:szCs w:val="18"/>
              </w:rPr>
              <w:t>425</w:t>
            </w:r>
          </w:p>
        </w:tc>
        <w:tc>
          <w:tcPr>
            <w:tcW w:w="2274" w:type="pct"/>
            <w:shd w:val="clear" w:color="000000" w:fill="FFFFFF"/>
            <w:vAlign w:val="bottom"/>
            <w:hideMark/>
          </w:tcPr>
          <w:p w14:paraId="21298F45" w14:textId="77777777" w:rsidR="00E731C6" w:rsidRPr="008A74C2" w:rsidRDefault="00E731C6" w:rsidP="004A0553">
            <w:pPr>
              <w:rPr>
                <w:color w:val="000000"/>
                <w:sz w:val="20"/>
                <w:szCs w:val="20"/>
              </w:rPr>
            </w:pPr>
            <w:r w:rsidRPr="008A74C2">
              <w:rPr>
                <w:color w:val="000000"/>
                <w:sz w:val="20"/>
                <w:szCs w:val="20"/>
              </w:rPr>
              <w:t>Объектив стандартный</w:t>
            </w:r>
          </w:p>
        </w:tc>
        <w:tc>
          <w:tcPr>
            <w:tcW w:w="460" w:type="pct"/>
            <w:shd w:val="clear" w:color="000000" w:fill="FFFFFF"/>
            <w:vAlign w:val="center"/>
            <w:hideMark/>
          </w:tcPr>
          <w:p w14:paraId="526A196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B5DDF0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B431D56" w14:textId="77777777" w:rsidR="00E731C6" w:rsidRPr="008A74C2" w:rsidRDefault="00E731C6" w:rsidP="004A0553">
            <w:pPr>
              <w:jc w:val="center"/>
              <w:rPr>
                <w:color w:val="000000"/>
                <w:sz w:val="20"/>
                <w:szCs w:val="20"/>
              </w:rPr>
            </w:pPr>
            <w:r w:rsidRPr="008A74C2">
              <w:rPr>
                <w:color w:val="000000"/>
                <w:sz w:val="20"/>
                <w:szCs w:val="20"/>
              </w:rPr>
              <w:t>6К-0326</w:t>
            </w:r>
          </w:p>
        </w:tc>
        <w:tc>
          <w:tcPr>
            <w:tcW w:w="810" w:type="pct"/>
            <w:shd w:val="clear" w:color="000000" w:fill="FFFFFF"/>
            <w:vAlign w:val="center"/>
            <w:hideMark/>
          </w:tcPr>
          <w:p w14:paraId="08C952BF" w14:textId="77777777" w:rsidR="00E731C6" w:rsidRPr="008A74C2" w:rsidRDefault="00E731C6" w:rsidP="004A0553">
            <w:pPr>
              <w:jc w:val="right"/>
              <w:rPr>
                <w:color w:val="000000"/>
                <w:sz w:val="20"/>
                <w:szCs w:val="20"/>
              </w:rPr>
            </w:pPr>
            <w:r w:rsidRPr="008A74C2">
              <w:rPr>
                <w:color w:val="000000"/>
                <w:sz w:val="20"/>
                <w:szCs w:val="20"/>
              </w:rPr>
              <w:t>63 321,19</w:t>
            </w:r>
          </w:p>
        </w:tc>
      </w:tr>
      <w:tr w:rsidR="00E731C6" w:rsidRPr="008A74C2" w14:paraId="33A8AD82" w14:textId="77777777" w:rsidTr="004A0553">
        <w:trPr>
          <w:trHeight w:val="290"/>
        </w:trPr>
        <w:tc>
          <w:tcPr>
            <w:tcW w:w="294" w:type="pct"/>
            <w:shd w:val="clear" w:color="000000" w:fill="FFFFFF"/>
            <w:noWrap/>
            <w:vAlign w:val="center"/>
            <w:hideMark/>
          </w:tcPr>
          <w:p w14:paraId="53C0FBE2" w14:textId="77777777" w:rsidR="00E731C6" w:rsidRPr="008A74C2" w:rsidRDefault="00E731C6" w:rsidP="004A0553">
            <w:pPr>
              <w:jc w:val="center"/>
              <w:rPr>
                <w:color w:val="000000"/>
                <w:sz w:val="18"/>
                <w:szCs w:val="18"/>
              </w:rPr>
            </w:pPr>
            <w:r w:rsidRPr="008A74C2">
              <w:rPr>
                <w:color w:val="000000"/>
                <w:sz w:val="18"/>
                <w:szCs w:val="18"/>
              </w:rPr>
              <w:t>426</w:t>
            </w:r>
          </w:p>
        </w:tc>
        <w:tc>
          <w:tcPr>
            <w:tcW w:w="2274" w:type="pct"/>
            <w:shd w:val="clear" w:color="000000" w:fill="FFFFFF"/>
            <w:vAlign w:val="bottom"/>
            <w:hideMark/>
          </w:tcPr>
          <w:p w14:paraId="2D8BF447" w14:textId="77777777" w:rsidR="00E731C6" w:rsidRPr="008A74C2" w:rsidRDefault="00E731C6" w:rsidP="004A0553">
            <w:pPr>
              <w:rPr>
                <w:color w:val="000000"/>
                <w:sz w:val="20"/>
                <w:szCs w:val="20"/>
              </w:rPr>
            </w:pPr>
            <w:r w:rsidRPr="008A74C2">
              <w:rPr>
                <w:color w:val="000000"/>
                <w:sz w:val="20"/>
                <w:szCs w:val="20"/>
              </w:rPr>
              <w:t>Отвертка 30400 VDE, GS PHOх60мм до 1000В</w:t>
            </w:r>
          </w:p>
        </w:tc>
        <w:tc>
          <w:tcPr>
            <w:tcW w:w="460" w:type="pct"/>
            <w:shd w:val="clear" w:color="000000" w:fill="FFFFFF"/>
            <w:vAlign w:val="center"/>
            <w:hideMark/>
          </w:tcPr>
          <w:p w14:paraId="6D272633"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1F16DA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607CA79" w14:textId="77777777" w:rsidR="00E731C6" w:rsidRPr="008A74C2" w:rsidRDefault="00E731C6" w:rsidP="004A0553">
            <w:pPr>
              <w:jc w:val="center"/>
              <w:rPr>
                <w:color w:val="000000"/>
                <w:sz w:val="20"/>
                <w:szCs w:val="20"/>
              </w:rPr>
            </w:pPr>
            <w:r w:rsidRPr="008A74C2">
              <w:rPr>
                <w:color w:val="000000"/>
                <w:sz w:val="20"/>
                <w:szCs w:val="20"/>
              </w:rPr>
              <w:t>8097</w:t>
            </w:r>
          </w:p>
        </w:tc>
        <w:tc>
          <w:tcPr>
            <w:tcW w:w="810" w:type="pct"/>
            <w:shd w:val="clear" w:color="000000" w:fill="FFFFFF"/>
            <w:vAlign w:val="center"/>
            <w:hideMark/>
          </w:tcPr>
          <w:p w14:paraId="23EF7001" w14:textId="77777777" w:rsidR="00E731C6" w:rsidRPr="008A74C2" w:rsidRDefault="00E731C6" w:rsidP="004A0553">
            <w:pPr>
              <w:jc w:val="right"/>
              <w:rPr>
                <w:color w:val="000000"/>
                <w:sz w:val="20"/>
                <w:szCs w:val="20"/>
              </w:rPr>
            </w:pPr>
            <w:r w:rsidRPr="008A74C2">
              <w:rPr>
                <w:color w:val="000000"/>
                <w:sz w:val="20"/>
                <w:szCs w:val="20"/>
              </w:rPr>
              <w:t>147,25</w:t>
            </w:r>
          </w:p>
        </w:tc>
      </w:tr>
      <w:tr w:rsidR="00E731C6" w:rsidRPr="008A74C2" w14:paraId="04F25C72" w14:textId="77777777" w:rsidTr="004A0553">
        <w:trPr>
          <w:trHeight w:val="290"/>
        </w:trPr>
        <w:tc>
          <w:tcPr>
            <w:tcW w:w="294" w:type="pct"/>
            <w:shd w:val="clear" w:color="000000" w:fill="FFFFFF"/>
            <w:noWrap/>
            <w:vAlign w:val="center"/>
            <w:hideMark/>
          </w:tcPr>
          <w:p w14:paraId="69151137" w14:textId="77777777" w:rsidR="00E731C6" w:rsidRPr="008A74C2" w:rsidRDefault="00E731C6" w:rsidP="004A0553">
            <w:pPr>
              <w:jc w:val="center"/>
              <w:rPr>
                <w:color w:val="000000"/>
                <w:sz w:val="18"/>
                <w:szCs w:val="18"/>
              </w:rPr>
            </w:pPr>
            <w:r w:rsidRPr="008A74C2">
              <w:rPr>
                <w:color w:val="000000"/>
                <w:sz w:val="18"/>
                <w:szCs w:val="18"/>
              </w:rPr>
              <w:t>427</w:t>
            </w:r>
          </w:p>
        </w:tc>
        <w:tc>
          <w:tcPr>
            <w:tcW w:w="2274" w:type="pct"/>
            <w:shd w:val="clear" w:color="000000" w:fill="FFFFFF"/>
            <w:vAlign w:val="bottom"/>
            <w:hideMark/>
          </w:tcPr>
          <w:p w14:paraId="684265A3" w14:textId="77777777" w:rsidR="00E731C6" w:rsidRPr="008A74C2" w:rsidRDefault="00E731C6" w:rsidP="004A0553">
            <w:pPr>
              <w:rPr>
                <w:color w:val="000000"/>
                <w:sz w:val="20"/>
                <w:szCs w:val="20"/>
                <w:lang w:val="en-US"/>
              </w:rPr>
            </w:pPr>
            <w:r w:rsidRPr="008A74C2">
              <w:rPr>
                <w:color w:val="000000"/>
                <w:sz w:val="20"/>
                <w:szCs w:val="20"/>
              </w:rPr>
              <w:t>Отвертка</w:t>
            </w:r>
            <w:r w:rsidRPr="008A74C2">
              <w:rPr>
                <w:color w:val="000000"/>
                <w:sz w:val="20"/>
                <w:szCs w:val="20"/>
                <w:lang w:val="en-US"/>
              </w:rPr>
              <w:t xml:space="preserve"> WE031401 Comfort 2.5x75 </w:t>
            </w:r>
            <w:r w:rsidRPr="008A74C2">
              <w:rPr>
                <w:color w:val="000000"/>
                <w:sz w:val="20"/>
                <w:szCs w:val="20"/>
              </w:rPr>
              <w:t>мм</w:t>
            </w:r>
          </w:p>
        </w:tc>
        <w:tc>
          <w:tcPr>
            <w:tcW w:w="460" w:type="pct"/>
            <w:shd w:val="clear" w:color="000000" w:fill="FFFFFF"/>
            <w:vAlign w:val="center"/>
            <w:hideMark/>
          </w:tcPr>
          <w:p w14:paraId="5642055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DD2CBD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AE3DC83" w14:textId="77777777" w:rsidR="00E731C6" w:rsidRPr="008A74C2" w:rsidRDefault="00E731C6" w:rsidP="004A0553">
            <w:pPr>
              <w:jc w:val="center"/>
              <w:rPr>
                <w:color w:val="000000"/>
                <w:sz w:val="20"/>
                <w:szCs w:val="20"/>
              </w:rPr>
            </w:pPr>
            <w:r w:rsidRPr="008A74C2">
              <w:rPr>
                <w:color w:val="000000"/>
                <w:sz w:val="20"/>
                <w:szCs w:val="20"/>
              </w:rPr>
              <w:t>8096</w:t>
            </w:r>
          </w:p>
        </w:tc>
        <w:tc>
          <w:tcPr>
            <w:tcW w:w="810" w:type="pct"/>
            <w:shd w:val="clear" w:color="000000" w:fill="FFFFFF"/>
            <w:vAlign w:val="center"/>
            <w:hideMark/>
          </w:tcPr>
          <w:p w14:paraId="728F77C3" w14:textId="77777777" w:rsidR="00E731C6" w:rsidRPr="008A74C2" w:rsidRDefault="00E731C6" w:rsidP="004A0553">
            <w:pPr>
              <w:jc w:val="right"/>
              <w:rPr>
                <w:color w:val="000000"/>
                <w:sz w:val="20"/>
                <w:szCs w:val="20"/>
              </w:rPr>
            </w:pPr>
            <w:r w:rsidRPr="008A74C2">
              <w:rPr>
                <w:color w:val="000000"/>
                <w:sz w:val="20"/>
                <w:szCs w:val="20"/>
              </w:rPr>
              <w:t>389,35</w:t>
            </w:r>
          </w:p>
        </w:tc>
      </w:tr>
      <w:tr w:rsidR="00E731C6" w:rsidRPr="008A74C2" w14:paraId="7FD95087" w14:textId="77777777" w:rsidTr="004A0553">
        <w:trPr>
          <w:trHeight w:val="570"/>
        </w:trPr>
        <w:tc>
          <w:tcPr>
            <w:tcW w:w="294" w:type="pct"/>
            <w:shd w:val="clear" w:color="000000" w:fill="FFFFFF"/>
            <w:noWrap/>
            <w:vAlign w:val="center"/>
            <w:hideMark/>
          </w:tcPr>
          <w:p w14:paraId="60D12467" w14:textId="77777777" w:rsidR="00E731C6" w:rsidRPr="008A74C2" w:rsidRDefault="00E731C6" w:rsidP="004A0553">
            <w:pPr>
              <w:jc w:val="center"/>
              <w:rPr>
                <w:color w:val="000000"/>
                <w:sz w:val="18"/>
                <w:szCs w:val="18"/>
              </w:rPr>
            </w:pPr>
            <w:r w:rsidRPr="008A74C2">
              <w:rPr>
                <w:color w:val="000000"/>
                <w:sz w:val="18"/>
                <w:szCs w:val="18"/>
              </w:rPr>
              <w:t>428</w:t>
            </w:r>
          </w:p>
        </w:tc>
        <w:tc>
          <w:tcPr>
            <w:tcW w:w="2274" w:type="pct"/>
            <w:shd w:val="clear" w:color="000000" w:fill="FFFFFF"/>
            <w:vAlign w:val="bottom"/>
            <w:hideMark/>
          </w:tcPr>
          <w:p w14:paraId="526E7CF3" w14:textId="77777777" w:rsidR="00E731C6" w:rsidRPr="008A74C2" w:rsidRDefault="00E731C6" w:rsidP="004A0553">
            <w:pPr>
              <w:rPr>
                <w:color w:val="000000"/>
                <w:sz w:val="20"/>
                <w:szCs w:val="20"/>
              </w:rPr>
            </w:pPr>
            <w:r w:rsidRPr="008A74C2">
              <w:rPr>
                <w:color w:val="000000"/>
                <w:sz w:val="20"/>
                <w:szCs w:val="20"/>
              </w:rPr>
              <w:t>Пресс-клещи (кримпер) 12-3441 Rexant HT-200/TL-315 для обжима 8Р8С/6Р6С/4Р4С</w:t>
            </w:r>
          </w:p>
        </w:tc>
        <w:tc>
          <w:tcPr>
            <w:tcW w:w="460" w:type="pct"/>
            <w:shd w:val="clear" w:color="000000" w:fill="FFFFFF"/>
            <w:vAlign w:val="center"/>
            <w:hideMark/>
          </w:tcPr>
          <w:p w14:paraId="73BC67F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DEC777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3AF23AA" w14:textId="77777777" w:rsidR="00E731C6" w:rsidRPr="008A74C2" w:rsidRDefault="00E731C6" w:rsidP="004A0553">
            <w:pPr>
              <w:jc w:val="center"/>
              <w:rPr>
                <w:color w:val="000000"/>
                <w:sz w:val="20"/>
                <w:szCs w:val="20"/>
              </w:rPr>
            </w:pPr>
            <w:r w:rsidRPr="008A74C2">
              <w:rPr>
                <w:color w:val="000000"/>
                <w:sz w:val="20"/>
                <w:szCs w:val="20"/>
              </w:rPr>
              <w:t>8101</w:t>
            </w:r>
          </w:p>
        </w:tc>
        <w:tc>
          <w:tcPr>
            <w:tcW w:w="810" w:type="pct"/>
            <w:shd w:val="clear" w:color="000000" w:fill="FFFFFF"/>
            <w:vAlign w:val="center"/>
            <w:hideMark/>
          </w:tcPr>
          <w:p w14:paraId="40F7DCAB" w14:textId="77777777" w:rsidR="00E731C6" w:rsidRPr="008A74C2" w:rsidRDefault="00E731C6" w:rsidP="004A0553">
            <w:pPr>
              <w:jc w:val="right"/>
              <w:rPr>
                <w:color w:val="000000"/>
                <w:sz w:val="20"/>
                <w:szCs w:val="20"/>
              </w:rPr>
            </w:pPr>
            <w:r w:rsidRPr="008A74C2">
              <w:rPr>
                <w:color w:val="000000"/>
                <w:sz w:val="20"/>
                <w:szCs w:val="20"/>
              </w:rPr>
              <w:t>1 022,79</w:t>
            </w:r>
          </w:p>
        </w:tc>
      </w:tr>
      <w:tr w:rsidR="00E731C6" w:rsidRPr="008A74C2" w14:paraId="72B94493" w14:textId="77777777" w:rsidTr="004A0553">
        <w:trPr>
          <w:trHeight w:val="290"/>
        </w:trPr>
        <w:tc>
          <w:tcPr>
            <w:tcW w:w="294" w:type="pct"/>
            <w:shd w:val="clear" w:color="000000" w:fill="FFFFFF"/>
            <w:noWrap/>
            <w:vAlign w:val="center"/>
            <w:hideMark/>
          </w:tcPr>
          <w:p w14:paraId="4EF34507" w14:textId="77777777" w:rsidR="00E731C6" w:rsidRPr="008A74C2" w:rsidRDefault="00E731C6" w:rsidP="004A0553">
            <w:pPr>
              <w:jc w:val="center"/>
              <w:rPr>
                <w:color w:val="000000"/>
                <w:sz w:val="18"/>
                <w:szCs w:val="18"/>
              </w:rPr>
            </w:pPr>
            <w:r w:rsidRPr="008A74C2">
              <w:rPr>
                <w:color w:val="000000"/>
                <w:sz w:val="18"/>
                <w:szCs w:val="18"/>
              </w:rPr>
              <w:t>429</w:t>
            </w:r>
          </w:p>
        </w:tc>
        <w:tc>
          <w:tcPr>
            <w:tcW w:w="2274" w:type="pct"/>
            <w:shd w:val="clear" w:color="000000" w:fill="FFFFFF"/>
            <w:vAlign w:val="bottom"/>
            <w:hideMark/>
          </w:tcPr>
          <w:p w14:paraId="65ABEC4A" w14:textId="77777777" w:rsidR="00E731C6" w:rsidRPr="008A74C2" w:rsidRDefault="00E731C6" w:rsidP="004A0553">
            <w:pPr>
              <w:rPr>
                <w:color w:val="000000"/>
                <w:sz w:val="20"/>
                <w:szCs w:val="20"/>
              </w:rPr>
            </w:pPr>
            <w:r w:rsidRPr="008A74C2">
              <w:rPr>
                <w:color w:val="000000"/>
                <w:sz w:val="20"/>
                <w:szCs w:val="20"/>
              </w:rPr>
              <w:t>Рукоятка для зенковок</w:t>
            </w:r>
          </w:p>
        </w:tc>
        <w:tc>
          <w:tcPr>
            <w:tcW w:w="460" w:type="pct"/>
            <w:shd w:val="clear" w:color="000000" w:fill="FFFFFF"/>
            <w:vAlign w:val="center"/>
            <w:hideMark/>
          </w:tcPr>
          <w:p w14:paraId="0F94CF6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AE5EB0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1754281" w14:textId="77777777" w:rsidR="00E731C6" w:rsidRPr="008A74C2" w:rsidRDefault="00E731C6" w:rsidP="004A0553">
            <w:pPr>
              <w:jc w:val="center"/>
              <w:rPr>
                <w:color w:val="000000"/>
                <w:sz w:val="20"/>
                <w:szCs w:val="20"/>
              </w:rPr>
            </w:pPr>
            <w:r w:rsidRPr="008A74C2">
              <w:rPr>
                <w:color w:val="000000"/>
                <w:sz w:val="20"/>
                <w:szCs w:val="20"/>
              </w:rPr>
              <w:t>479</w:t>
            </w:r>
          </w:p>
        </w:tc>
        <w:tc>
          <w:tcPr>
            <w:tcW w:w="810" w:type="pct"/>
            <w:shd w:val="clear" w:color="000000" w:fill="FFFFFF"/>
            <w:vAlign w:val="center"/>
            <w:hideMark/>
          </w:tcPr>
          <w:p w14:paraId="4A853118" w14:textId="77777777" w:rsidR="00E731C6" w:rsidRPr="008A74C2" w:rsidRDefault="00E731C6" w:rsidP="004A0553">
            <w:pPr>
              <w:jc w:val="right"/>
              <w:rPr>
                <w:color w:val="000000"/>
                <w:sz w:val="20"/>
                <w:szCs w:val="20"/>
              </w:rPr>
            </w:pPr>
            <w:r w:rsidRPr="008A74C2">
              <w:rPr>
                <w:color w:val="000000"/>
                <w:sz w:val="20"/>
                <w:szCs w:val="20"/>
              </w:rPr>
              <w:t>756,38</w:t>
            </w:r>
          </w:p>
        </w:tc>
      </w:tr>
      <w:tr w:rsidR="00E731C6" w:rsidRPr="008A74C2" w14:paraId="09C009E5" w14:textId="77777777" w:rsidTr="004A0553">
        <w:trPr>
          <w:trHeight w:val="290"/>
        </w:trPr>
        <w:tc>
          <w:tcPr>
            <w:tcW w:w="294" w:type="pct"/>
            <w:shd w:val="clear" w:color="000000" w:fill="FFFFFF"/>
            <w:noWrap/>
            <w:vAlign w:val="center"/>
            <w:hideMark/>
          </w:tcPr>
          <w:p w14:paraId="4888B9F5" w14:textId="77777777" w:rsidR="00E731C6" w:rsidRPr="008A74C2" w:rsidRDefault="00E731C6" w:rsidP="004A0553">
            <w:pPr>
              <w:jc w:val="center"/>
              <w:rPr>
                <w:color w:val="000000"/>
                <w:sz w:val="18"/>
                <w:szCs w:val="18"/>
              </w:rPr>
            </w:pPr>
            <w:r w:rsidRPr="008A74C2">
              <w:rPr>
                <w:color w:val="000000"/>
                <w:sz w:val="18"/>
                <w:szCs w:val="18"/>
              </w:rPr>
              <w:t>430</w:t>
            </w:r>
          </w:p>
        </w:tc>
        <w:tc>
          <w:tcPr>
            <w:tcW w:w="2274" w:type="pct"/>
            <w:shd w:val="clear" w:color="000000" w:fill="FFFFFF"/>
            <w:vAlign w:val="bottom"/>
            <w:hideMark/>
          </w:tcPr>
          <w:p w14:paraId="4052BDE7" w14:textId="77777777" w:rsidR="00E731C6" w:rsidRPr="008A74C2" w:rsidRDefault="00E731C6" w:rsidP="004A0553">
            <w:pPr>
              <w:rPr>
                <w:color w:val="000000"/>
                <w:sz w:val="20"/>
                <w:szCs w:val="20"/>
              </w:rPr>
            </w:pPr>
            <w:r w:rsidRPr="008A74C2">
              <w:rPr>
                <w:color w:val="000000"/>
                <w:sz w:val="20"/>
                <w:szCs w:val="20"/>
              </w:rPr>
              <w:t>Рулетка 5мХ19мм, автостоп, DEXELL</w:t>
            </w:r>
          </w:p>
        </w:tc>
        <w:tc>
          <w:tcPr>
            <w:tcW w:w="460" w:type="pct"/>
            <w:shd w:val="clear" w:color="000000" w:fill="FFFFFF"/>
            <w:vAlign w:val="center"/>
            <w:hideMark/>
          </w:tcPr>
          <w:p w14:paraId="414C0ED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DE2830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5CAA354" w14:textId="77777777" w:rsidR="00E731C6" w:rsidRPr="008A74C2" w:rsidRDefault="00E731C6" w:rsidP="004A0553">
            <w:pPr>
              <w:jc w:val="center"/>
              <w:rPr>
                <w:color w:val="000000"/>
                <w:sz w:val="20"/>
                <w:szCs w:val="20"/>
              </w:rPr>
            </w:pPr>
            <w:r w:rsidRPr="008A74C2">
              <w:rPr>
                <w:color w:val="000000"/>
                <w:sz w:val="20"/>
                <w:szCs w:val="20"/>
              </w:rPr>
              <w:t>21286</w:t>
            </w:r>
          </w:p>
        </w:tc>
        <w:tc>
          <w:tcPr>
            <w:tcW w:w="810" w:type="pct"/>
            <w:shd w:val="clear" w:color="000000" w:fill="FFFFFF"/>
            <w:vAlign w:val="center"/>
            <w:hideMark/>
          </w:tcPr>
          <w:p w14:paraId="19E88EEE" w14:textId="77777777" w:rsidR="00E731C6" w:rsidRPr="008A74C2" w:rsidRDefault="00E731C6" w:rsidP="004A0553">
            <w:pPr>
              <w:jc w:val="right"/>
              <w:rPr>
                <w:color w:val="000000"/>
                <w:sz w:val="20"/>
                <w:szCs w:val="20"/>
              </w:rPr>
            </w:pPr>
            <w:r w:rsidRPr="008A74C2">
              <w:rPr>
                <w:color w:val="000000"/>
                <w:sz w:val="20"/>
                <w:szCs w:val="20"/>
              </w:rPr>
              <w:t>167,50</w:t>
            </w:r>
          </w:p>
        </w:tc>
      </w:tr>
      <w:tr w:rsidR="00E731C6" w:rsidRPr="008A74C2" w14:paraId="33E72AB7" w14:textId="77777777" w:rsidTr="004A0553">
        <w:trPr>
          <w:trHeight w:val="290"/>
        </w:trPr>
        <w:tc>
          <w:tcPr>
            <w:tcW w:w="294" w:type="pct"/>
            <w:shd w:val="clear" w:color="000000" w:fill="FFFFFF"/>
            <w:noWrap/>
            <w:vAlign w:val="center"/>
            <w:hideMark/>
          </w:tcPr>
          <w:p w14:paraId="274849F8" w14:textId="77777777" w:rsidR="00E731C6" w:rsidRPr="008A74C2" w:rsidRDefault="00E731C6" w:rsidP="004A0553">
            <w:pPr>
              <w:jc w:val="center"/>
              <w:rPr>
                <w:color w:val="000000"/>
                <w:sz w:val="18"/>
                <w:szCs w:val="18"/>
              </w:rPr>
            </w:pPr>
            <w:r w:rsidRPr="008A74C2">
              <w:rPr>
                <w:color w:val="000000"/>
                <w:sz w:val="18"/>
                <w:szCs w:val="18"/>
              </w:rPr>
              <w:t>431</w:t>
            </w:r>
          </w:p>
        </w:tc>
        <w:tc>
          <w:tcPr>
            <w:tcW w:w="2274" w:type="pct"/>
            <w:shd w:val="clear" w:color="000000" w:fill="FFFFFF"/>
            <w:vAlign w:val="bottom"/>
            <w:hideMark/>
          </w:tcPr>
          <w:p w14:paraId="1B4A7647" w14:textId="77777777" w:rsidR="00E731C6" w:rsidRPr="008A74C2" w:rsidRDefault="00E731C6" w:rsidP="004A0553">
            <w:pPr>
              <w:rPr>
                <w:color w:val="000000"/>
                <w:sz w:val="20"/>
                <w:szCs w:val="20"/>
              </w:rPr>
            </w:pPr>
            <w:r w:rsidRPr="008A74C2">
              <w:rPr>
                <w:color w:val="000000"/>
                <w:sz w:val="20"/>
                <w:szCs w:val="20"/>
              </w:rPr>
              <w:t>Рулетка STANLEY FATMAX 2-33-684 изм. 5мх19мм</w:t>
            </w:r>
          </w:p>
        </w:tc>
        <w:tc>
          <w:tcPr>
            <w:tcW w:w="460" w:type="pct"/>
            <w:shd w:val="clear" w:color="000000" w:fill="FFFFFF"/>
            <w:vAlign w:val="center"/>
            <w:hideMark/>
          </w:tcPr>
          <w:p w14:paraId="12A84AB4"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5D4684C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55F9DC7" w14:textId="77777777" w:rsidR="00E731C6" w:rsidRPr="008A74C2" w:rsidRDefault="00E731C6" w:rsidP="004A0553">
            <w:pPr>
              <w:jc w:val="center"/>
              <w:rPr>
                <w:color w:val="000000"/>
                <w:sz w:val="20"/>
                <w:szCs w:val="20"/>
              </w:rPr>
            </w:pPr>
            <w:r w:rsidRPr="008A74C2">
              <w:rPr>
                <w:color w:val="000000"/>
                <w:sz w:val="20"/>
                <w:szCs w:val="20"/>
              </w:rPr>
              <w:t>146</w:t>
            </w:r>
          </w:p>
        </w:tc>
        <w:tc>
          <w:tcPr>
            <w:tcW w:w="810" w:type="pct"/>
            <w:shd w:val="clear" w:color="000000" w:fill="FFFFFF"/>
            <w:vAlign w:val="center"/>
            <w:hideMark/>
          </w:tcPr>
          <w:p w14:paraId="7034C7F0" w14:textId="77777777" w:rsidR="00E731C6" w:rsidRPr="008A74C2" w:rsidRDefault="00E731C6" w:rsidP="004A0553">
            <w:pPr>
              <w:jc w:val="right"/>
              <w:rPr>
                <w:color w:val="000000"/>
                <w:sz w:val="20"/>
                <w:szCs w:val="20"/>
              </w:rPr>
            </w:pPr>
            <w:r w:rsidRPr="008A74C2">
              <w:rPr>
                <w:color w:val="000000"/>
                <w:sz w:val="20"/>
                <w:szCs w:val="20"/>
              </w:rPr>
              <w:t>2 958,00</w:t>
            </w:r>
          </w:p>
        </w:tc>
      </w:tr>
      <w:tr w:rsidR="00E731C6" w:rsidRPr="008A74C2" w14:paraId="0320C837" w14:textId="77777777" w:rsidTr="004A0553">
        <w:trPr>
          <w:trHeight w:val="570"/>
        </w:trPr>
        <w:tc>
          <w:tcPr>
            <w:tcW w:w="294" w:type="pct"/>
            <w:shd w:val="clear" w:color="000000" w:fill="FFFFFF"/>
            <w:noWrap/>
            <w:vAlign w:val="center"/>
            <w:hideMark/>
          </w:tcPr>
          <w:p w14:paraId="465E70F1" w14:textId="77777777" w:rsidR="00E731C6" w:rsidRPr="008A74C2" w:rsidRDefault="00E731C6" w:rsidP="004A0553">
            <w:pPr>
              <w:jc w:val="center"/>
              <w:rPr>
                <w:color w:val="000000"/>
                <w:sz w:val="18"/>
                <w:szCs w:val="18"/>
              </w:rPr>
            </w:pPr>
            <w:r w:rsidRPr="008A74C2">
              <w:rPr>
                <w:color w:val="000000"/>
                <w:sz w:val="18"/>
                <w:szCs w:val="18"/>
              </w:rPr>
              <w:t>432</w:t>
            </w:r>
          </w:p>
        </w:tc>
        <w:tc>
          <w:tcPr>
            <w:tcW w:w="2274" w:type="pct"/>
            <w:shd w:val="clear" w:color="000000" w:fill="FFFFFF"/>
            <w:vAlign w:val="bottom"/>
            <w:hideMark/>
          </w:tcPr>
          <w:p w14:paraId="301FABD0" w14:textId="77777777" w:rsidR="00E731C6" w:rsidRPr="008A74C2" w:rsidRDefault="00E731C6" w:rsidP="004A0553">
            <w:pPr>
              <w:rPr>
                <w:color w:val="000000"/>
                <w:sz w:val="20"/>
                <w:szCs w:val="20"/>
              </w:rPr>
            </w:pPr>
            <w:r w:rsidRPr="008A74C2">
              <w:rPr>
                <w:color w:val="000000"/>
                <w:sz w:val="20"/>
                <w:szCs w:val="20"/>
              </w:rPr>
              <w:t>Союз Удлинитель ТМ сил,на катушке с 4 гн. 4000Вт з/к 30м 481-S-3703</w:t>
            </w:r>
          </w:p>
        </w:tc>
        <w:tc>
          <w:tcPr>
            <w:tcW w:w="460" w:type="pct"/>
            <w:shd w:val="clear" w:color="000000" w:fill="FFFFFF"/>
            <w:vAlign w:val="center"/>
            <w:hideMark/>
          </w:tcPr>
          <w:p w14:paraId="4A0F115F"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3F1A35F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B941C84" w14:textId="77777777" w:rsidR="00E731C6" w:rsidRPr="008A74C2" w:rsidRDefault="00E731C6" w:rsidP="004A0553">
            <w:pPr>
              <w:jc w:val="center"/>
              <w:rPr>
                <w:color w:val="000000"/>
                <w:sz w:val="20"/>
                <w:szCs w:val="20"/>
              </w:rPr>
            </w:pPr>
            <w:r w:rsidRPr="008A74C2">
              <w:rPr>
                <w:color w:val="000000"/>
                <w:sz w:val="20"/>
                <w:szCs w:val="20"/>
              </w:rPr>
              <w:t>8507</w:t>
            </w:r>
          </w:p>
        </w:tc>
        <w:tc>
          <w:tcPr>
            <w:tcW w:w="810" w:type="pct"/>
            <w:shd w:val="clear" w:color="000000" w:fill="FFFFFF"/>
            <w:vAlign w:val="center"/>
            <w:hideMark/>
          </w:tcPr>
          <w:p w14:paraId="2C16D61C" w14:textId="77777777" w:rsidR="00E731C6" w:rsidRPr="008A74C2" w:rsidRDefault="00E731C6" w:rsidP="004A0553">
            <w:pPr>
              <w:jc w:val="right"/>
              <w:rPr>
                <w:color w:val="000000"/>
                <w:sz w:val="20"/>
                <w:szCs w:val="20"/>
              </w:rPr>
            </w:pPr>
            <w:r w:rsidRPr="008A74C2">
              <w:rPr>
                <w:color w:val="000000"/>
                <w:sz w:val="20"/>
                <w:szCs w:val="20"/>
              </w:rPr>
              <w:t>3 872,88</w:t>
            </w:r>
          </w:p>
        </w:tc>
      </w:tr>
      <w:tr w:rsidR="00E731C6" w:rsidRPr="008A74C2" w14:paraId="232E0CFC" w14:textId="77777777" w:rsidTr="004A0553">
        <w:trPr>
          <w:trHeight w:val="290"/>
        </w:trPr>
        <w:tc>
          <w:tcPr>
            <w:tcW w:w="294" w:type="pct"/>
            <w:shd w:val="clear" w:color="000000" w:fill="FFFFFF"/>
            <w:noWrap/>
            <w:vAlign w:val="center"/>
            <w:hideMark/>
          </w:tcPr>
          <w:p w14:paraId="1BADA9DE" w14:textId="77777777" w:rsidR="00E731C6" w:rsidRPr="008A74C2" w:rsidRDefault="00E731C6" w:rsidP="004A0553">
            <w:pPr>
              <w:jc w:val="center"/>
              <w:rPr>
                <w:color w:val="000000"/>
                <w:sz w:val="18"/>
                <w:szCs w:val="18"/>
              </w:rPr>
            </w:pPr>
            <w:r w:rsidRPr="008A74C2">
              <w:rPr>
                <w:color w:val="000000"/>
                <w:sz w:val="18"/>
                <w:szCs w:val="18"/>
              </w:rPr>
              <w:t>433</w:t>
            </w:r>
          </w:p>
        </w:tc>
        <w:tc>
          <w:tcPr>
            <w:tcW w:w="2274" w:type="pct"/>
            <w:shd w:val="clear" w:color="000000" w:fill="FFFFFF"/>
            <w:vAlign w:val="bottom"/>
            <w:hideMark/>
          </w:tcPr>
          <w:p w14:paraId="705A72DA" w14:textId="77777777" w:rsidR="00E731C6" w:rsidRPr="008A74C2" w:rsidRDefault="00E731C6" w:rsidP="004A0553">
            <w:pPr>
              <w:rPr>
                <w:color w:val="000000"/>
                <w:sz w:val="20"/>
                <w:szCs w:val="20"/>
              </w:rPr>
            </w:pPr>
            <w:r w:rsidRPr="008A74C2">
              <w:rPr>
                <w:color w:val="000000"/>
                <w:sz w:val="20"/>
                <w:szCs w:val="20"/>
              </w:rPr>
              <w:t>Стремянка шарнирн.</w:t>
            </w:r>
          </w:p>
        </w:tc>
        <w:tc>
          <w:tcPr>
            <w:tcW w:w="460" w:type="pct"/>
            <w:shd w:val="clear" w:color="000000" w:fill="FFFFFF"/>
            <w:vAlign w:val="center"/>
            <w:hideMark/>
          </w:tcPr>
          <w:p w14:paraId="58F517CB"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4D9EB7A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CF8C455" w14:textId="77777777" w:rsidR="00E731C6" w:rsidRPr="008A74C2" w:rsidRDefault="00E731C6" w:rsidP="004A0553">
            <w:pPr>
              <w:jc w:val="center"/>
              <w:rPr>
                <w:color w:val="000000"/>
                <w:sz w:val="20"/>
                <w:szCs w:val="20"/>
              </w:rPr>
            </w:pPr>
            <w:r w:rsidRPr="008A74C2">
              <w:rPr>
                <w:color w:val="000000"/>
                <w:sz w:val="20"/>
                <w:szCs w:val="20"/>
              </w:rPr>
              <w:t>6К-0287</w:t>
            </w:r>
          </w:p>
        </w:tc>
        <w:tc>
          <w:tcPr>
            <w:tcW w:w="810" w:type="pct"/>
            <w:shd w:val="clear" w:color="000000" w:fill="FFFFFF"/>
            <w:vAlign w:val="center"/>
            <w:hideMark/>
          </w:tcPr>
          <w:p w14:paraId="4E90C6F9" w14:textId="77777777" w:rsidR="00E731C6" w:rsidRPr="008A74C2" w:rsidRDefault="00E731C6" w:rsidP="004A0553">
            <w:pPr>
              <w:jc w:val="right"/>
              <w:rPr>
                <w:color w:val="000000"/>
                <w:sz w:val="20"/>
                <w:szCs w:val="20"/>
              </w:rPr>
            </w:pPr>
            <w:r w:rsidRPr="008A74C2">
              <w:rPr>
                <w:color w:val="000000"/>
                <w:sz w:val="20"/>
                <w:szCs w:val="20"/>
              </w:rPr>
              <w:t>6 100,00</w:t>
            </w:r>
          </w:p>
        </w:tc>
      </w:tr>
      <w:tr w:rsidR="00E731C6" w:rsidRPr="008A74C2" w14:paraId="01F8A041" w14:textId="77777777" w:rsidTr="004A0553">
        <w:trPr>
          <w:trHeight w:val="570"/>
        </w:trPr>
        <w:tc>
          <w:tcPr>
            <w:tcW w:w="294" w:type="pct"/>
            <w:shd w:val="clear" w:color="000000" w:fill="FFFFFF"/>
            <w:noWrap/>
            <w:vAlign w:val="center"/>
            <w:hideMark/>
          </w:tcPr>
          <w:p w14:paraId="38B4E0CF" w14:textId="77777777" w:rsidR="00E731C6" w:rsidRPr="008A74C2" w:rsidRDefault="00E731C6" w:rsidP="004A0553">
            <w:pPr>
              <w:jc w:val="center"/>
              <w:rPr>
                <w:color w:val="000000"/>
                <w:sz w:val="18"/>
                <w:szCs w:val="18"/>
              </w:rPr>
            </w:pPr>
            <w:r w:rsidRPr="008A74C2">
              <w:rPr>
                <w:color w:val="000000"/>
                <w:sz w:val="18"/>
                <w:szCs w:val="18"/>
              </w:rPr>
              <w:t>434</w:t>
            </w:r>
          </w:p>
        </w:tc>
        <w:tc>
          <w:tcPr>
            <w:tcW w:w="2274" w:type="pct"/>
            <w:shd w:val="clear" w:color="000000" w:fill="FFFFFF"/>
            <w:vAlign w:val="bottom"/>
            <w:hideMark/>
          </w:tcPr>
          <w:p w14:paraId="0E21470F" w14:textId="77777777" w:rsidR="00E731C6" w:rsidRPr="008A74C2" w:rsidRDefault="00E731C6" w:rsidP="004A0553">
            <w:pPr>
              <w:rPr>
                <w:color w:val="000000"/>
                <w:sz w:val="20"/>
                <w:szCs w:val="20"/>
              </w:rPr>
            </w:pPr>
            <w:r w:rsidRPr="008A74C2">
              <w:rPr>
                <w:color w:val="000000"/>
                <w:sz w:val="20"/>
                <w:szCs w:val="20"/>
              </w:rPr>
              <w:t xml:space="preserve">Съемник WS-03A для снятия изоляции проводов 0,5-6 кв.мм полуавтоматический стриппер </w:t>
            </w:r>
          </w:p>
        </w:tc>
        <w:tc>
          <w:tcPr>
            <w:tcW w:w="460" w:type="pct"/>
            <w:shd w:val="clear" w:color="000000" w:fill="FFFFFF"/>
            <w:vAlign w:val="center"/>
            <w:hideMark/>
          </w:tcPr>
          <w:p w14:paraId="2DAFC678"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B5DB00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436CC7D" w14:textId="77777777" w:rsidR="00E731C6" w:rsidRPr="008A74C2" w:rsidRDefault="00E731C6" w:rsidP="004A0553">
            <w:pPr>
              <w:jc w:val="center"/>
              <w:rPr>
                <w:color w:val="000000"/>
                <w:sz w:val="20"/>
                <w:szCs w:val="20"/>
              </w:rPr>
            </w:pPr>
            <w:r w:rsidRPr="008A74C2">
              <w:rPr>
                <w:color w:val="000000"/>
                <w:sz w:val="20"/>
                <w:szCs w:val="20"/>
              </w:rPr>
              <w:t>8095</w:t>
            </w:r>
          </w:p>
        </w:tc>
        <w:tc>
          <w:tcPr>
            <w:tcW w:w="810" w:type="pct"/>
            <w:shd w:val="clear" w:color="000000" w:fill="FFFFFF"/>
            <w:vAlign w:val="center"/>
            <w:hideMark/>
          </w:tcPr>
          <w:p w14:paraId="254FD059" w14:textId="77777777" w:rsidR="00E731C6" w:rsidRPr="008A74C2" w:rsidRDefault="00E731C6" w:rsidP="004A0553">
            <w:pPr>
              <w:jc w:val="right"/>
              <w:rPr>
                <w:color w:val="000000"/>
                <w:sz w:val="20"/>
                <w:szCs w:val="20"/>
              </w:rPr>
            </w:pPr>
            <w:r w:rsidRPr="008A74C2">
              <w:rPr>
                <w:color w:val="000000"/>
                <w:sz w:val="20"/>
                <w:szCs w:val="20"/>
              </w:rPr>
              <w:t>1 698,39</w:t>
            </w:r>
          </w:p>
        </w:tc>
      </w:tr>
      <w:tr w:rsidR="00E731C6" w:rsidRPr="008A74C2" w14:paraId="73720A34" w14:textId="77777777" w:rsidTr="004A0553">
        <w:trPr>
          <w:trHeight w:val="290"/>
        </w:trPr>
        <w:tc>
          <w:tcPr>
            <w:tcW w:w="294" w:type="pct"/>
            <w:shd w:val="clear" w:color="000000" w:fill="FFFFFF"/>
            <w:noWrap/>
            <w:vAlign w:val="center"/>
            <w:hideMark/>
          </w:tcPr>
          <w:p w14:paraId="3A28A0C0" w14:textId="77777777" w:rsidR="00E731C6" w:rsidRPr="008A74C2" w:rsidRDefault="00E731C6" w:rsidP="004A0553">
            <w:pPr>
              <w:jc w:val="center"/>
              <w:rPr>
                <w:color w:val="000000"/>
                <w:sz w:val="18"/>
                <w:szCs w:val="18"/>
              </w:rPr>
            </w:pPr>
            <w:r w:rsidRPr="008A74C2">
              <w:rPr>
                <w:color w:val="000000"/>
                <w:sz w:val="18"/>
                <w:szCs w:val="18"/>
              </w:rPr>
              <w:t>435</w:t>
            </w:r>
          </w:p>
        </w:tc>
        <w:tc>
          <w:tcPr>
            <w:tcW w:w="2274" w:type="pct"/>
            <w:shd w:val="clear" w:color="000000" w:fill="FFFFFF"/>
            <w:vAlign w:val="bottom"/>
            <w:hideMark/>
          </w:tcPr>
          <w:p w14:paraId="43ABB600" w14:textId="77777777" w:rsidR="00E731C6" w:rsidRPr="008A74C2" w:rsidRDefault="00E731C6" w:rsidP="004A0553">
            <w:pPr>
              <w:rPr>
                <w:color w:val="000000"/>
                <w:sz w:val="20"/>
                <w:szCs w:val="20"/>
              </w:rPr>
            </w:pPr>
            <w:r w:rsidRPr="008A74C2">
              <w:rPr>
                <w:color w:val="000000"/>
                <w:sz w:val="20"/>
                <w:szCs w:val="20"/>
              </w:rPr>
              <w:t>Тележка</w:t>
            </w:r>
          </w:p>
        </w:tc>
        <w:tc>
          <w:tcPr>
            <w:tcW w:w="460" w:type="pct"/>
            <w:shd w:val="clear" w:color="000000" w:fill="FFFFFF"/>
            <w:vAlign w:val="center"/>
            <w:hideMark/>
          </w:tcPr>
          <w:p w14:paraId="2D71FD1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906FBB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BF3D407" w14:textId="77777777" w:rsidR="00E731C6" w:rsidRPr="008A74C2" w:rsidRDefault="00E731C6" w:rsidP="004A0553">
            <w:pPr>
              <w:jc w:val="center"/>
              <w:rPr>
                <w:color w:val="000000"/>
                <w:sz w:val="20"/>
                <w:szCs w:val="20"/>
              </w:rPr>
            </w:pPr>
            <w:r w:rsidRPr="008A74C2">
              <w:rPr>
                <w:color w:val="000000"/>
                <w:sz w:val="20"/>
                <w:szCs w:val="20"/>
              </w:rPr>
              <w:t>6К-0340</w:t>
            </w:r>
          </w:p>
        </w:tc>
        <w:tc>
          <w:tcPr>
            <w:tcW w:w="810" w:type="pct"/>
            <w:shd w:val="clear" w:color="000000" w:fill="FFFFFF"/>
            <w:vAlign w:val="center"/>
            <w:hideMark/>
          </w:tcPr>
          <w:p w14:paraId="0419F8FF" w14:textId="77777777" w:rsidR="00E731C6" w:rsidRPr="008A74C2" w:rsidRDefault="00E731C6" w:rsidP="004A0553">
            <w:pPr>
              <w:jc w:val="right"/>
              <w:rPr>
                <w:color w:val="000000"/>
                <w:sz w:val="20"/>
                <w:szCs w:val="20"/>
              </w:rPr>
            </w:pPr>
            <w:r w:rsidRPr="008A74C2">
              <w:rPr>
                <w:color w:val="000000"/>
                <w:sz w:val="20"/>
                <w:szCs w:val="20"/>
              </w:rPr>
              <w:t>8 933,90</w:t>
            </w:r>
          </w:p>
        </w:tc>
      </w:tr>
      <w:tr w:rsidR="00E731C6" w:rsidRPr="008A74C2" w14:paraId="767E7D88" w14:textId="77777777" w:rsidTr="004A0553">
        <w:trPr>
          <w:trHeight w:val="290"/>
        </w:trPr>
        <w:tc>
          <w:tcPr>
            <w:tcW w:w="294" w:type="pct"/>
            <w:shd w:val="clear" w:color="000000" w:fill="FFFFFF"/>
            <w:noWrap/>
            <w:vAlign w:val="center"/>
            <w:hideMark/>
          </w:tcPr>
          <w:p w14:paraId="78FE563D" w14:textId="77777777" w:rsidR="00E731C6" w:rsidRPr="008A74C2" w:rsidRDefault="00E731C6" w:rsidP="004A0553">
            <w:pPr>
              <w:jc w:val="center"/>
              <w:rPr>
                <w:color w:val="000000"/>
                <w:sz w:val="18"/>
                <w:szCs w:val="18"/>
              </w:rPr>
            </w:pPr>
            <w:r w:rsidRPr="008A74C2">
              <w:rPr>
                <w:color w:val="000000"/>
                <w:sz w:val="18"/>
                <w:szCs w:val="18"/>
              </w:rPr>
              <w:t>436</w:t>
            </w:r>
          </w:p>
        </w:tc>
        <w:tc>
          <w:tcPr>
            <w:tcW w:w="2274" w:type="pct"/>
            <w:shd w:val="clear" w:color="000000" w:fill="FFFFFF"/>
            <w:vAlign w:val="bottom"/>
            <w:hideMark/>
          </w:tcPr>
          <w:p w14:paraId="503F4AFC" w14:textId="77777777" w:rsidR="00E731C6" w:rsidRPr="008A74C2" w:rsidRDefault="00E731C6" w:rsidP="004A0553">
            <w:pPr>
              <w:rPr>
                <w:color w:val="000000"/>
                <w:sz w:val="20"/>
                <w:szCs w:val="20"/>
              </w:rPr>
            </w:pPr>
            <w:r w:rsidRPr="008A74C2">
              <w:rPr>
                <w:color w:val="000000"/>
                <w:sz w:val="20"/>
                <w:szCs w:val="20"/>
              </w:rPr>
              <w:t>Тележка двухколесная</w:t>
            </w:r>
          </w:p>
        </w:tc>
        <w:tc>
          <w:tcPr>
            <w:tcW w:w="460" w:type="pct"/>
            <w:shd w:val="clear" w:color="000000" w:fill="FFFFFF"/>
            <w:vAlign w:val="center"/>
            <w:hideMark/>
          </w:tcPr>
          <w:p w14:paraId="272C83E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1CC42E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42E7A0B" w14:textId="77777777" w:rsidR="00E731C6" w:rsidRPr="008A74C2" w:rsidRDefault="00E731C6" w:rsidP="004A0553">
            <w:pPr>
              <w:jc w:val="center"/>
              <w:rPr>
                <w:color w:val="000000"/>
                <w:sz w:val="20"/>
                <w:szCs w:val="20"/>
              </w:rPr>
            </w:pPr>
            <w:r w:rsidRPr="008A74C2">
              <w:rPr>
                <w:color w:val="000000"/>
                <w:sz w:val="20"/>
                <w:szCs w:val="20"/>
              </w:rPr>
              <w:t>6К-0335</w:t>
            </w:r>
          </w:p>
        </w:tc>
        <w:tc>
          <w:tcPr>
            <w:tcW w:w="810" w:type="pct"/>
            <w:shd w:val="clear" w:color="000000" w:fill="FFFFFF"/>
            <w:vAlign w:val="center"/>
            <w:hideMark/>
          </w:tcPr>
          <w:p w14:paraId="460CDCC6" w14:textId="77777777" w:rsidR="00E731C6" w:rsidRPr="008A74C2" w:rsidRDefault="00E731C6" w:rsidP="004A0553">
            <w:pPr>
              <w:jc w:val="right"/>
              <w:rPr>
                <w:color w:val="000000"/>
                <w:sz w:val="20"/>
                <w:szCs w:val="20"/>
              </w:rPr>
            </w:pPr>
            <w:r w:rsidRPr="008A74C2">
              <w:rPr>
                <w:color w:val="000000"/>
                <w:sz w:val="20"/>
                <w:szCs w:val="20"/>
              </w:rPr>
              <w:t>19 703,39</w:t>
            </w:r>
          </w:p>
        </w:tc>
      </w:tr>
      <w:tr w:rsidR="00E731C6" w:rsidRPr="008A74C2" w14:paraId="3B1C488D" w14:textId="77777777" w:rsidTr="004A0553">
        <w:trPr>
          <w:trHeight w:val="290"/>
        </w:trPr>
        <w:tc>
          <w:tcPr>
            <w:tcW w:w="294" w:type="pct"/>
            <w:shd w:val="clear" w:color="000000" w:fill="FFFFFF"/>
            <w:noWrap/>
            <w:vAlign w:val="center"/>
            <w:hideMark/>
          </w:tcPr>
          <w:p w14:paraId="6DA2AFEE" w14:textId="77777777" w:rsidR="00E731C6" w:rsidRPr="008A74C2" w:rsidRDefault="00E731C6" w:rsidP="004A0553">
            <w:pPr>
              <w:jc w:val="center"/>
              <w:rPr>
                <w:color w:val="000000"/>
                <w:sz w:val="18"/>
                <w:szCs w:val="18"/>
              </w:rPr>
            </w:pPr>
            <w:r w:rsidRPr="008A74C2">
              <w:rPr>
                <w:color w:val="000000"/>
                <w:sz w:val="18"/>
                <w:szCs w:val="18"/>
              </w:rPr>
              <w:t>437</w:t>
            </w:r>
          </w:p>
        </w:tc>
        <w:tc>
          <w:tcPr>
            <w:tcW w:w="2274" w:type="pct"/>
            <w:shd w:val="clear" w:color="000000" w:fill="FFFFFF"/>
            <w:vAlign w:val="bottom"/>
            <w:hideMark/>
          </w:tcPr>
          <w:p w14:paraId="15444276" w14:textId="77777777" w:rsidR="00E731C6" w:rsidRPr="008A74C2" w:rsidRDefault="00E731C6" w:rsidP="004A0553">
            <w:pPr>
              <w:rPr>
                <w:color w:val="000000"/>
                <w:sz w:val="20"/>
                <w:szCs w:val="20"/>
              </w:rPr>
            </w:pPr>
            <w:r w:rsidRPr="008A74C2">
              <w:rPr>
                <w:color w:val="000000"/>
                <w:sz w:val="20"/>
                <w:szCs w:val="20"/>
              </w:rPr>
              <w:t>Тележка уборочная</w:t>
            </w:r>
          </w:p>
        </w:tc>
        <w:tc>
          <w:tcPr>
            <w:tcW w:w="460" w:type="pct"/>
            <w:shd w:val="clear" w:color="000000" w:fill="FFFFFF"/>
            <w:vAlign w:val="center"/>
            <w:hideMark/>
          </w:tcPr>
          <w:p w14:paraId="76B66C3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F62D23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D27B6F1" w14:textId="77777777" w:rsidR="00E731C6" w:rsidRPr="008A74C2" w:rsidRDefault="00E731C6" w:rsidP="004A0553">
            <w:pPr>
              <w:jc w:val="center"/>
              <w:rPr>
                <w:color w:val="000000"/>
                <w:sz w:val="20"/>
                <w:szCs w:val="20"/>
              </w:rPr>
            </w:pPr>
            <w:r w:rsidRPr="008A74C2">
              <w:rPr>
                <w:color w:val="000000"/>
                <w:sz w:val="20"/>
                <w:szCs w:val="20"/>
              </w:rPr>
              <w:t>6К-0530</w:t>
            </w:r>
          </w:p>
        </w:tc>
        <w:tc>
          <w:tcPr>
            <w:tcW w:w="810" w:type="pct"/>
            <w:shd w:val="clear" w:color="000000" w:fill="FFFFFF"/>
            <w:vAlign w:val="center"/>
            <w:hideMark/>
          </w:tcPr>
          <w:p w14:paraId="17A1F40D" w14:textId="77777777" w:rsidR="00E731C6" w:rsidRPr="008A74C2" w:rsidRDefault="00E731C6" w:rsidP="004A0553">
            <w:pPr>
              <w:jc w:val="right"/>
              <w:rPr>
                <w:color w:val="000000"/>
                <w:sz w:val="20"/>
                <w:szCs w:val="20"/>
              </w:rPr>
            </w:pPr>
            <w:r w:rsidRPr="008A74C2">
              <w:rPr>
                <w:color w:val="000000"/>
                <w:sz w:val="20"/>
                <w:szCs w:val="20"/>
              </w:rPr>
              <w:t>8 422,00</w:t>
            </w:r>
          </w:p>
        </w:tc>
      </w:tr>
      <w:tr w:rsidR="00E731C6" w:rsidRPr="008A74C2" w14:paraId="7DC020B6" w14:textId="77777777" w:rsidTr="004A0553">
        <w:trPr>
          <w:trHeight w:val="290"/>
        </w:trPr>
        <w:tc>
          <w:tcPr>
            <w:tcW w:w="294" w:type="pct"/>
            <w:shd w:val="clear" w:color="000000" w:fill="FFFFFF"/>
            <w:noWrap/>
            <w:vAlign w:val="center"/>
            <w:hideMark/>
          </w:tcPr>
          <w:p w14:paraId="47181B0B" w14:textId="77777777" w:rsidR="00E731C6" w:rsidRPr="008A74C2" w:rsidRDefault="00E731C6" w:rsidP="004A0553">
            <w:pPr>
              <w:jc w:val="center"/>
              <w:rPr>
                <w:color w:val="000000"/>
                <w:sz w:val="18"/>
                <w:szCs w:val="18"/>
              </w:rPr>
            </w:pPr>
            <w:r w:rsidRPr="008A74C2">
              <w:rPr>
                <w:color w:val="000000"/>
                <w:sz w:val="18"/>
                <w:szCs w:val="18"/>
              </w:rPr>
              <w:t>438</w:t>
            </w:r>
          </w:p>
        </w:tc>
        <w:tc>
          <w:tcPr>
            <w:tcW w:w="2274" w:type="pct"/>
            <w:shd w:val="clear" w:color="000000" w:fill="FFFFFF"/>
            <w:vAlign w:val="bottom"/>
            <w:hideMark/>
          </w:tcPr>
          <w:p w14:paraId="02D25C54" w14:textId="77777777" w:rsidR="00E731C6" w:rsidRPr="008A74C2" w:rsidRDefault="00E731C6" w:rsidP="004A0553">
            <w:pPr>
              <w:rPr>
                <w:color w:val="000000"/>
                <w:sz w:val="20"/>
                <w:szCs w:val="20"/>
              </w:rPr>
            </w:pPr>
            <w:r w:rsidRPr="008A74C2">
              <w:rPr>
                <w:color w:val="000000"/>
                <w:sz w:val="20"/>
                <w:szCs w:val="20"/>
              </w:rPr>
              <w:t>Тиски</w:t>
            </w:r>
          </w:p>
        </w:tc>
        <w:tc>
          <w:tcPr>
            <w:tcW w:w="460" w:type="pct"/>
            <w:shd w:val="clear" w:color="000000" w:fill="FFFFFF"/>
            <w:vAlign w:val="center"/>
            <w:hideMark/>
          </w:tcPr>
          <w:p w14:paraId="5B2CA222"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5A54E53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5EA7149" w14:textId="77777777" w:rsidR="00E731C6" w:rsidRPr="008A74C2" w:rsidRDefault="00E731C6" w:rsidP="004A0553">
            <w:pPr>
              <w:jc w:val="center"/>
              <w:rPr>
                <w:color w:val="000000"/>
                <w:sz w:val="20"/>
                <w:szCs w:val="20"/>
              </w:rPr>
            </w:pPr>
            <w:r w:rsidRPr="008A74C2">
              <w:rPr>
                <w:color w:val="000000"/>
                <w:sz w:val="20"/>
                <w:szCs w:val="20"/>
              </w:rPr>
              <w:t>6К-0380</w:t>
            </w:r>
          </w:p>
        </w:tc>
        <w:tc>
          <w:tcPr>
            <w:tcW w:w="810" w:type="pct"/>
            <w:shd w:val="clear" w:color="000000" w:fill="FFFFFF"/>
            <w:vAlign w:val="center"/>
            <w:hideMark/>
          </w:tcPr>
          <w:p w14:paraId="0E08AC21" w14:textId="77777777" w:rsidR="00E731C6" w:rsidRPr="008A74C2" w:rsidRDefault="00E731C6" w:rsidP="004A0553">
            <w:pPr>
              <w:jc w:val="right"/>
              <w:rPr>
                <w:color w:val="000000"/>
                <w:sz w:val="20"/>
                <w:szCs w:val="20"/>
              </w:rPr>
            </w:pPr>
            <w:r w:rsidRPr="008A74C2">
              <w:rPr>
                <w:color w:val="000000"/>
                <w:sz w:val="20"/>
                <w:szCs w:val="20"/>
              </w:rPr>
              <w:t>5 465,79</w:t>
            </w:r>
          </w:p>
        </w:tc>
      </w:tr>
      <w:tr w:rsidR="00E731C6" w:rsidRPr="008A74C2" w14:paraId="3F304DD4" w14:textId="77777777" w:rsidTr="004A0553">
        <w:trPr>
          <w:trHeight w:val="290"/>
        </w:trPr>
        <w:tc>
          <w:tcPr>
            <w:tcW w:w="294" w:type="pct"/>
            <w:shd w:val="clear" w:color="000000" w:fill="FFFFFF"/>
            <w:noWrap/>
            <w:vAlign w:val="center"/>
            <w:hideMark/>
          </w:tcPr>
          <w:p w14:paraId="4EB3E532" w14:textId="77777777" w:rsidR="00E731C6" w:rsidRPr="008A74C2" w:rsidRDefault="00E731C6" w:rsidP="004A0553">
            <w:pPr>
              <w:jc w:val="center"/>
              <w:rPr>
                <w:color w:val="000000"/>
                <w:sz w:val="18"/>
                <w:szCs w:val="18"/>
              </w:rPr>
            </w:pPr>
            <w:r w:rsidRPr="008A74C2">
              <w:rPr>
                <w:color w:val="000000"/>
                <w:sz w:val="18"/>
                <w:szCs w:val="18"/>
              </w:rPr>
              <w:t>439</w:t>
            </w:r>
          </w:p>
        </w:tc>
        <w:tc>
          <w:tcPr>
            <w:tcW w:w="2274" w:type="pct"/>
            <w:shd w:val="clear" w:color="000000" w:fill="FFFFFF"/>
            <w:vAlign w:val="bottom"/>
            <w:hideMark/>
          </w:tcPr>
          <w:p w14:paraId="666C8B66" w14:textId="77777777" w:rsidR="00E731C6" w:rsidRPr="008A74C2" w:rsidRDefault="00E731C6" w:rsidP="004A0553">
            <w:pPr>
              <w:rPr>
                <w:color w:val="000000"/>
                <w:sz w:val="20"/>
                <w:szCs w:val="20"/>
              </w:rPr>
            </w:pPr>
            <w:r w:rsidRPr="008A74C2">
              <w:rPr>
                <w:color w:val="000000"/>
                <w:sz w:val="20"/>
                <w:szCs w:val="20"/>
              </w:rPr>
              <w:t>Тиски ROXXON FMZ (28608) (3)</w:t>
            </w:r>
          </w:p>
        </w:tc>
        <w:tc>
          <w:tcPr>
            <w:tcW w:w="460" w:type="pct"/>
            <w:shd w:val="clear" w:color="000000" w:fill="FFFFFF"/>
            <w:vAlign w:val="center"/>
            <w:hideMark/>
          </w:tcPr>
          <w:p w14:paraId="6D2CB8E5"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67BE182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2B1B730" w14:textId="77777777" w:rsidR="00E731C6" w:rsidRPr="008A74C2" w:rsidRDefault="00E731C6" w:rsidP="004A0553">
            <w:pPr>
              <w:jc w:val="center"/>
              <w:rPr>
                <w:color w:val="000000"/>
                <w:sz w:val="20"/>
                <w:szCs w:val="20"/>
              </w:rPr>
            </w:pPr>
            <w:r w:rsidRPr="008A74C2">
              <w:rPr>
                <w:color w:val="000000"/>
                <w:sz w:val="20"/>
                <w:szCs w:val="20"/>
              </w:rPr>
              <w:t>6К-0401</w:t>
            </w:r>
          </w:p>
        </w:tc>
        <w:tc>
          <w:tcPr>
            <w:tcW w:w="810" w:type="pct"/>
            <w:shd w:val="clear" w:color="000000" w:fill="FFFFFF"/>
            <w:vAlign w:val="center"/>
            <w:hideMark/>
          </w:tcPr>
          <w:p w14:paraId="76CD5B31" w14:textId="77777777" w:rsidR="00E731C6" w:rsidRPr="008A74C2" w:rsidRDefault="00E731C6" w:rsidP="004A0553">
            <w:pPr>
              <w:jc w:val="right"/>
              <w:rPr>
                <w:color w:val="000000"/>
                <w:sz w:val="20"/>
                <w:szCs w:val="20"/>
              </w:rPr>
            </w:pPr>
            <w:r w:rsidRPr="008A74C2">
              <w:rPr>
                <w:color w:val="000000"/>
                <w:sz w:val="20"/>
                <w:szCs w:val="20"/>
              </w:rPr>
              <w:t>2 716,86</w:t>
            </w:r>
          </w:p>
        </w:tc>
      </w:tr>
      <w:tr w:rsidR="00E731C6" w:rsidRPr="008A74C2" w14:paraId="378168BF" w14:textId="77777777" w:rsidTr="004A0553">
        <w:trPr>
          <w:trHeight w:val="290"/>
        </w:trPr>
        <w:tc>
          <w:tcPr>
            <w:tcW w:w="294" w:type="pct"/>
            <w:shd w:val="clear" w:color="000000" w:fill="FFFFFF"/>
            <w:noWrap/>
            <w:vAlign w:val="center"/>
            <w:hideMark/>
          </w:tcPr>
          <w:p w14:paraId="3B26A57E" w14:textId="77777777" w:rsidR="00E731C6" w:rsidRPr="008A74C2" w:rsidRDefault="00E731C6" w:rsidP="004A0553">
            <w:pPr>
              <w:jc w:val="center"/>
              <w:rPr>
                <w:color w:val="000000"/>
                <w:sz w:val="18"/>
                <w:szCs w:val="18"/>
              </w:rPr>
            </w:pPr>
            <w:r w:rsidRPr="008A74C2">
              <w:rPr>
                <w:color w:val="000000"/>
                <w:sz w:val="18"/>
                <w:szCs w:val="18"/>
              </w:rPr>
              <w:t>440</w:t>
            </w:r>
          </w:p>
        </w:tc>
        <w:tc>
          <w:tcPr>
            <w:tcW w:w="2274" w:type="pct"/>
            <w:shd w:val="clear" w:color="000000" w:fill="FFFFFF"/>
            <w:vAlign w:val="bottom"/>
            <w:hideMark/>
          </w:tcPr>
          <w:p w14:paraId="54A7A6B1" w14:textId="77777777" w:rsidR="00E731C6" w:rsidRPr="008A74C2" w:rsidRDefault="00E731C6" w:rsidP="004A0553">
            <w:pPr>
              <w:rPr>
                <w:color w:val="000000"/>
                <w:sz w:val="20"/>
                <w:szCs w:val="20"/>
              </w:rPr>
            </w:pPr>
            <w:r w:rsidRPr="008A74C2">
              <w:rPr>
                <w:color w:val="000000"/>
                <w:sz w:val="20"/>
                <w:szCs w:val="20"/>
              </w:rPr>
              <w:t>Тиски для верстаков</w:t>
            </w:r>
          </w:p>
        </w:tc>
        <w:tc>
          <w:tcPr>
            <w:tcW w:w="460" w:type="pct"/>
            <w:shd w:val="clear" w:color="000000" w:fill="FFFFFF"/>
            <w:vAlign w:val="center"/>
            <w:hideMark/>
          </w:tcPr>
          <w:p w14:paraId="3EB2BEE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A534FC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92882A7" w14:textId="77777777" w:rsidR="00E731C6" w:rsidRPr="008A74C2" w:rsidRDefault="00E731C6" w:rsidP="004A0553">
            <w:pPr>
              <w:jc w:val="center"/>
              <w:rPr>
                <w:color w:val="000000"/>
                <w:sz w:val="20"/>
                <w:szCs w:val="20"/>
              </w:rPr>
            </w:pPr>
            <w:r w:rsidRPr="008A74C2">
              <w:rPr>
                <w:color w:val="000000"/>
                <w:sz w:val="20"/>
                <w:szCs w:val="20"/>
              </w:rPr>
              <w:t>238</w:t>
            </w:r>
          </w:p>
        </w:tc>
        <w:tc>
          <w:tcPr>
            <w:tcW w:w="810" w:type="pct"/>
            <w:shd w:val="clear" w:color="000000" w:fill="FFFFFF"/>
            <w:vAlign w:val="center"/>
            <w:hideMark/>
          </w:tcPr>
          <w:p w14:paraId="4228EFB9" w14:textId="77777777" w:rsidR="00E731C6" w:rsidRPr="008A74C2" w:rsidRDefault="00E731C6" w:rsidP="004A0553">
            <w:pPr>
              <w:jc w:val="right"/>
              <w:rPr>
                <w:color w:val="000000"/>
                <w:sz w:val="20"/>
                <w:szCs w:val="20"/>
              </w:rPr>
            </w:pPr>
            <w:r w:rsidRPr="008A74C2">
              <w:rPr>
                <w:color w:val="000000"/>
                <w:sz w:val="20"/>
                <w:szCs w:val="20"/>
              </w:rPr>
              <w:t>9 590,00</w:t>
            </w:r>
          </w:p>
        </w:tc>
      </w:tr>
      <w:tr w:rsidR="00E731C6" w:rsidRPr="008A74C2" w14:paraId="5CE068FD" w14:textId="77777777" w:rsidTr="004A0553">
        <w:trPr>
          <w:trHeight w:val="290"/>
        </w:trPr>
        <w:tc>
          <w:tcPr>
            <w:tcW w:w="294" w:type="pct"/>
            <w:shd w:val="clear" w:color="000000" w:fill="FFFFFF"/>
            <w:noWrap/>
            <w:vAlign w:val="center"/>
            <w:hideMark/>
          </w:tcPr>
          <w:p w14:paraId="7A9C275F" w14:textId="77777777" w:rsidR="00E731C6" w:rsidRPr="008A74C2" w:rsidRDefault="00E731C6" w:rsidP="004A0553">
            <w:pPr>
              <w:jc w:val="center"/>
              <w:rPr>
                <w:color w:val="000000"/>
                <w:sz w:val="18"/>
                <w:szCs w:val="18"/>
              </w:rPr>
            </w:pPr>
            <w:r w:rsidRPr="008A74C2">
              <w:rPr>
                <w:color w:val="000000"/>
                <w:sz w:val="18"/>
                <w:szCs w:val="18"/>
              </w:rPr>
              <w:t>441</w:t>
            </w:r>
          </w:p>
        </w:tc>
        <w:tc>
          <w:tcPr>
            <w:tcW w:w="2274" w:type="pct"/>
            <w:shd w:val="clear" w:color="000000" w:fill="FFFFFF"/>
            <w:vAlign w:val="bottom"/>
            <w:hideMark/>
          </w:tcPr>
          <w:p w14:paraId="539F6C5C" w14:textId="77777777" w:rsidR="00E731C6" w:rsidRPr="008A74C2" w:rsidRDefault="00E731C6" w:rsidP="004A0553">
            <w:pPr>
              <w:rPr>
                <w:color w:val="000000"/>
                <w:sz w:val="20"/>
                <w:szCs w:val="20"/>
              </w:rPr>
            </w:pPr>
            <w:r w:rsidRPr="008A74C2">
              <w:rPr>
                <w:color w:val="000000"/>
                <w:sz w:val="20"/>
                <w:szCs w:val="20"/>
              </w:rPr>
              <w:t>Тиски сверлильные универсал.</w:t>
            </w:r>
          </w:p>
        </w:tc>
        <w:tc>
          <w:tcPr>
            <w:tcW w:w="460" w:type="pct"/>
            <w:shd w:val="clear" w:color="000000" w:fill="FFFFFF"/>
            <w:vAlign w:val="center"/>
            <w:hideMark/>
          </w:tcPr>
          <w:p w14:paraId="260CE13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7289BA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BE810A3" w14:textId="77777777" w:rsidR="00E731C6" w:rsidRPr="008A74C2" w:rsidRDefault="00E731C6" w:rsidP="004A0553">
            <w:pPr>
              <w:jc w:val="center"/>
              <w:rPr>
                <w:color w:val="000000"/>
                <w:sz w:val="20"/>
                <w:szCs w:val="20"/>
              </w:rPr>
            </w:pPr>
            <w:r w:rsidRPr="008A74C2">
              <w:rPr>
                <w:color w:val="000000"/>
                <w:sz w:val="20"/>
                <w:szCs w:val="20"/>
              </w:rPr>
              <w:t>6К-0455</w:t>
            </w:r>
          </w:p>
        </w:tc>
        <w:tc>
          <w:tcPr>
            <w:tcW w:w="810" w:type="pct"/>
            <w:shd w:val="clear" w:color="000000" w:fill="FFFFFF"/>
            <w:vAlign w:val="center"/>
            <w:hideMark/>
          </w:tcPr>
          <w:p w14:paraId="20D3152F" w14:textId="77777777" w:rsidR="00E731C6" w:rsidRPr="008A74C2" w:rsidRDefault="00E731C6" w:rsidP="004A0553">
            <w:pPr>
              <w:jc w:val="right"/>
              <w:rPr>
                <w:color w:val="000000"/>
                <w:sz w:val="20"/>
                <w:szCs w:val="20"/>
              </w:rPr>
            </w:pPr>
            <w:r w:rsidRPr="008A74C2">
              <w:rPr>
                <w:color w:val="000000"/>
                <w:sz w:val="20"/>
                <w:szCs w:val="20"/>
              </w:rPr>
              <w:t>3 610,00</w:t>
            </w:r>
          </w:p>
        </w:tc>
      </w:tr>
      <w:tr w:rsidR="00E731C6" w:rsidRPr="008A74C2" w14:paraId="7154ED0B" w14:textId="77777777" w:rsidTr="004A0553">
        <w:trPr>
          <w:trHeight w:val="290"/>
        </w:trPr>
        <w:tc>
          <w:tcPr>
            <w:tcW w:w="294" w:type="pct"/>
            <w:shd w:val="clear" w:color="000000" w:fill="FFFFFF"/>
            <w:noWrap/>
            <w:vAlign w:val="center"/>
            <w:hideMark/>
          </w:tcPr>
          <w:p w14:paraId="2828A59A" w14:textId="77777777" w:rsidR="00E731C6" w:rsidRPr="008A74C2" w:rsidRDefault="00E731C6" w:rsidP="004A0553">
            <w:pPr>
              <w:jc w:val="center"/>
              <w:rPr>
                <w:color w:val="000000"/>
                <w:sz w:val="18"/>
                <w:szCs w:val="18"/>
              </w:rPr>
            </w:pPr>
            <w:r w:rsidRPr="008A74C2">
              <w:rPr>
                <w:color w:val="000000"/>
                <w:sz w:val="18"/>
                <w:szCs w:val="18"/>
              </w:rPr>
              <w:t>442</w:t>
            </w:r>
          </w:p>
        </w:tc>
        <w:tc>
          <w:tcPr>
            <w:tcW w:w="2274" w:type="pct"/>
            <w:shd w:val="clear" w:color="000000" w:fill="FFFFFF"/>
            <w:vAlign w:val="bottom"/>
            <w:hideMark/>
          </w:tcPr>
          <w:p w14:paraId="3A65C9CE" w14:textId="77777777" w:rsidR="00E731C6" w:rsidRPr="008A74C2" w:rsidRDefault="00E731C6" w:rsidP="004A0553">
            <w:pPr>
              <w:rPr>
                <w:color w:val="000000"/>
                <w:sz w:val="20"/>
                <w:szCs w:val="20"/>
              </w:rPr>
            </w:pPr>
            <w:r w:rsidRPr="008A74C2">
              <w:rPr>
                <w:color w:val="000000"/>
                <w:sz w:val="20"/>
                <w:szCs w:val="20"/>
              </w:rPr>
              <w:t>Транспортный кофр.</w:t>
            </w:r>
          </w:p>
        </w:tc>
        <w:tc>
          <w:tcPr>
            <w:tcW w:w="460" w:type="pct"/>
            <w:shd w:val="clear" w:color="000000" w:fill="FFFFFF"/>
            <w:vAlign w:val="center"/>
            <w:hideMark/>
          </w:tcPr>
          <w:p w14:paraId="6DFBBAE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D3E0C4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06AE4D5" w14:textId="77777777" w:rsidR="00E731C6" w:rsidRPr="008A74C2" w:rsidRDefault="00E731C6" w:rsidP="004A0553">
            <w:pPr>
              <w:jc w:val="center"/>
              <w:rPr>
                <w:color w:val="000000"/>
                <w:sz w:val="20"/>
                <w:szCs w:val="20"/>
              </w:rPr>
            </w:pPr>
            <w:r w:rsidRPr="008A74C2">
              <w:rPr>
                <w:color w:val="000000"/>
                <w:sz w:val="20"/>
                <w:szCs w:val="20"/>
              </w:rPr>
              <w:t>6К-0321</w:t>
            </w:r>
          </w:p>
        </w:tc>
        <w:tc>
          <w:tcPr>
            <w:tcW w:w="810" w:type="pct"/>
            <w:shd w:val="clear" w:color="000000" w:fill="FFFFFF"/>
            <w:vAlign w:val="center"/>
            <w:hideMark/>
          </w:tcPr>
          <w:p w14:paraId="1FD9606D" w14:textId="77777777" w:rsidR="00E731C6" w:rsidRPr="008A74C2" w:rsidRDefault="00E731C6" w:rsidP="004A0553">
            <w:pPr>
              <w:jc w:val="right"/>
              <w:rPr>
                <w:color w:val="000000"/>
                <w:sz w:val="20"/>
                <w:szCs w:val="20"/>
              </w:rPr>
            </w:pPr>
            <w:r w:rsidRPr="008A74C2">
              <w:rPr>
                <w:color w:val="000000"/>
                <w:sz w:val="20"/>
                <w:szCs w:val="20"/>
              </w:rPr>
              <w:t>8 803,39</w:t>
            </w:r>
          </w:p>
        </w:tc>
      </w:tr>
      <w:tr w:rsidR="00E731C6" w:rsidRPr="008A74C2" w14:paraId="321DA8F6" w14:textId="77777777" w:rsidTr="004A0553">
        <w:trPr>
          <w:trHeight w:val="290"/>
        </w:trPr>
        <w:tc>
          <w:tcPr>
            <w:tcW w:w="294" w:type="pct"/>
            <w:shd w:val="clear" w:color="000000" w:fill="FFFFFF"/>
            <w:noWrap/>
            <w:vAlign w:val="center"/>
            <w:hideMark/>
          </w:tcPr>
          <w:p w14:paraId="6216B438" w14:textId="77777777" w:rsidR="00E731C6" w:rsidRPr="008A74C2" w:rsidRDefault="00E731C6" w:rsidP="004A0553">
            <w:pPr>
              <w:jc w:val="center"/>
              <w:rPr>
                <w:color w:val="000000"/>
                <w:sz w:val="18"/>
                <w:szCs w:val="18"/>
              </w:rPr>
            </w:pPr>
            <w:r w:rsidRPr="008A74C2">
              <w:rPr>
                <w:color w:val="000000"/>
                <w:sz w:val="18"/>
                <w:szCs w:val="18"/>
              </w:rPr>
              <w:t>443</w:t>
            </w:r>
          </w:p>
        </w:tc>
        <w:tc>
          <w:tcPr>
            <w:tcW w:w="2274" w:type="pct"/>
            <w:shd w:val="clear" w:color="000000" w:fill="FFFFFF"/>
            <w:vAlign w:val="bottom"/>
            <w:hideMark/>
          </w:tcPr>
          <w:p w14:paraId="1C0CBC43" w14:textId="77777777" w:rsidR="00E731C6" w:rsidRPr="008A74C2" w:rsidRDefault="00E731C6" w:rsidP="004A0553">
            <w:pPr>
              <w:rPr>
                <w:color w:val="000000"/>
                <w:sz w:val="20"/>
                <w:szCs w:val="20"/>
              </w:rPr>
            </w:pPr>
            <w:r w:rsidRPr="008A74C2">
              <w:rPr>
                <w:color w:val="000000"/>
                <w:sz w:val="20"/>
                <w:szCs w:val="20"/>
              </w:rPr>
              <w:t>У4-Е-10 LUX, удлин.сет.10м</w:t>
            </w:r>
          </w:p>
        </w:tc>
        <w:tc>
          <w:tcPr>
            <w:tcW w:w="460" w:type="pct"/>
            <w:shd w:val="clear" w:color="000000" w:fill="FFFFFF"/>
            <w:vAlign w:val="center"/>
            <w:hideMark/>
          </w:tcPr>
          <w:p w14:paraId="2F9F09BE" w14:textId="77777777" w:rsidR="00E731C6" w:rsidRPr="008A74C2" w:rsidRDefault="00E731C6" w:rsidP="004A0553">
            <w:pPr>
              <w:jc w:val="center"/>
              <w:rPr>
                <w:color w:val="000000"/>
                <w:sz w:val="20"/>
                <w:szCs w:val="20"/>
              </w:rPr>
            </w:pPr>
            <w:r w:rsidRPr="008A74C2">
              <w:rPr>
                <w:color w:val="000000"/>
                <w:sz w:val="20"/>
                <w:szCs w:val="20"/>
              </w:rPr>
              <w:t>3</w:t>
            </w:r>
          </w:p>
        </w:tc>
        <w:tc>
          <w:tcPr>
            <w:tcW w:w="603" w:type="pct"/>
            <w:shd w:val="clear" w:color="000000" w:fill="FFFFFF"/>
            <w:vAlign w:val="center"/>
            <w:hideMark/>
          </w:tcPr>
          <w:p w14:paraId="034588BB"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D9B2515" w14:textId="77777777" w:rsidR="00E731C6" w:rsidRPr="008A74C2" w:rsidRDefault="00E731C6" w:rsidP="004A0553">
            <w:pPr>
              <w:jc w:val="center"/>
              <w:rPr>
                <w:color w:val="000000"/>
                <w:sz w:val="20"/>
                <w:szCs w:val="20"/>
              </w:rPr>
            </w:pPr>
            <w:r w:rsidRPr="008A74C2">
              <w:rPr>
                <w:color w:val="000000"/>
                <w:sz w:val="20"/>
                <w:szCs w:val="20"/>
              </w:rPr>
              <w:t>10019</w:t>
            </w:r>
          </w:p>
        </w:tc>
        <w:tc>
          <w:tcPr>
            <w:tcW w:w="810" w:type="pct"/>
            <w:shd w:val="clear" w:color="000000" w:fill="FFFFFF"/>
            <w:vAlign w:val="center"/>
            <w:hideMark/>
          </w:tcPr>
          <w:p w14:paraId="63EA647B" w14:textId="77777777" w:rsidR="00E731C6" w:rsidRPr="008A74C2" w:rsidRDefault="00E731C6" w:rsidP="004A0553">
            <w:pPr>
              <w:jc w:val="right"/>
              <w:rPr>
                <w:color w:val="000000"/>
                <w:sz w:val="20"/>
                <w:szCs w:val="20"/>
              </w:rPr>
            </w:pPr>
            <w:r w:rsidRPr="008A74C2">
              <w:rPr>
                <w:color w:val="000000"/>
                <w:sz w:val="20"/>
                <w:szCs w:val="20"/>
              </w:rPr>
              <w:t>2 584,82</w:t>
            </w:r>
          </w:p>
        </w:tc>
      </w:tr>
      <w:tr w:rsidR="00E731C6" w:rsidRPr="008A74C2" w14:paraId="056E200B" w14:textId="77777777" w:rsidTr="004A0553">
        <w:trPr>
          <w:trHeight w:val="290"/>
        </w:trPr>
        <w:tc>
          <w:tcPr>
            <w:tcW w:w="294" w:type="pct"/>
            <w:shd w:val="clear" w:color="000000" w:fill="FFFFFF"/>
            <w:noWrap/>
            <w:vAlign w:val="center"/>
            <w:hideMark/>
          </w:tcPr>
          <w:p w14:paraId="36E7BCE2" w14:textId="77777777" w:rsidR="00E731C6" w:rsidRPr="008A74C2" w:rsidRDefault="00E731C6" w:rsidP="004A0553">
            <w:pPr>
              <w:jc w:val="center"/>
              <w:rPr>
                <w:color w:val="000000"/>
                <w:sz w:val="18"/>
                <w:szCs w:val="18"/>
              </w:rPr>
            </w:pPr>
            <w:r w:rsidRPr="008A74C2">
              <w:rPr>
                <w:color w:val="000000"/>
                <w:sz w:val="18"/>
                <w:szCs w:val="18"/>
              </w:rPr>
              <w:t>444</w:t>
            </w:r>
          </w:p>
        </w:tc>
        <w:tc>
          <w:tcPr>
            <w:tcW w:w="2274" w:type="pct"/>
            <w:shd w:val="clear" w:color="000000" w:fill="FFFFFF"/>
            <w:vAlign w:val="bottom"/>
            <w:hideMark/>
          </w:tcPr>
          <w:p w14:paraId="734609EF" w14:textId="77777777" w:rsidR="00E731C6" w:rsidRPr="008A74C2" w:rsidRDefault="00E731C6" w:rsidP="004A0553">
            <w:pPr>
              <w:rPr>
                <w:color w:val="000000"/>
                <w:sz w:val="20"/>
                <w:szCs w:val="20"/>
              </w:rPr>
            </w:pPr>
            <w:r w:rsidRPr="008A74C2">
              <w:rPr>
                <w:color w:val="000000"/>
                <w:sz w:val="20"/>
                <w:szCs w:val="20"/>
              </w:rPr>
              <w:t>Угломер универс.0-360х2</w:t>
            </w:r>
          </w:p>
        </w:tc>
        <w:tc>
          <w:tcPr>
            <w:tcW w:w="460" w:type="pct"/>
            <w:shd w:val="clear" w:color="000000" w:fill="FFFFFF"/>
            <w:vAlign w:val="center"/>
            <w:hideMark/>
          </w:tcPr>
          <w:p w14:paraId="60F7FBE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486A98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D216745" w14:textId="77777777" w:rsidR="00E731C6" w:rsidRPr="008A74C2" w:rsidRDefault="00E731C6" w:rsidP="004A0553">
            <w:pPr>
              <w:jc w:val="center"/>
              <w:rPr>
                <w:color w:val="000000"/>
                <w:sz w:val="20"/>
                <w:szCs w:val="20"/>
              </w:rPr>
            </w:pPr>
            <w:r w:rsidRPr="008A74C2">
              <w:rPr>
                <w:color w:val="000000"/>
                <w:sz w:val="20"/>
                <w:szCs w:val="20"/>
              </w:rPr>
              <w:t>6К-0472</w:t>
            </w:r>
          </w:p>
        </w:tc>
        <w:tc>
          <w:tcPr>
            <w:tcW w:w="810" w:type="pct"/>
            <w:shd w:val="clear" w:color="000000" w:fill="FFFFFF"/>
            <w:vAlign w:val="center"/>
            <w:hideMark/>
          </w:tcPr>
          <w:p w14:paraId="65839EC0" w14:textId="77777777" w:rsidR="00E731C6" w:rsidRPr="008A74C2" w:rsidRDefault="00E731C6" w:rsidP="004A0553">
            <w:pPr>
              <w:jc w:val="right"/>
              <w:rPr>
                <w:color w:val="000000"/>
                <w:sz w:val="20"/>
                <w:szCs w:val="20"/>
              </w:rPr>
            </w:pPr>
            <w:r w:rsidRPr="008A74C2">
              <w:rPr>
                <w:color w:val="000000"/>
                <w:sz w:val="20"/>
                <w:szCs w:val="20"/>
              </w:rPr>
              <w:t>13 500,00</w:t>
            </w:r>
          </w:p>
        </w:tc>
      </w:tr>
      <w:tr w:rsidR="00E731C6" w:rsidRPr="008A74C2" w14:paraId="6747DA9A" w14:textId="77777777" w:rsidTr="004A0553">
        <w:trPr>
          <w:trHeight w:val="290"/>
        </w:trPr>
        <w:tc>
          <w:tcPr>
            <w:tcW w:w="294" w:type="pct"/>
            <w:shd w:val="clear" w:color="000000" w:fill="FFFFFF"/>
            <w:noWrap/>
            <w:vAlign w:val="center"/>
            <w:hideMark/>
          </w:tcPr>
          <w:p w14:paraId="6CCFF5DF" w14:textId="77777777" w:rsidR="00E731C6" w:rsidRPr="008A74C2" w:rsidRDefault="00E731C6" w:rsidP="004A0553">
            <w:pPr>
              <w:jc w:val="center"/>
              <w:rPr>
                <w:color w:val="000000"/>
                <w:sz w:val="18"/>
                <w:szCs w:val="18"/>
              </w:rPr>
            </w:pPr>
            <w:r w:rsidRPr="008A74C2">
              <w:rPr>
                <w:color w:val="000000"/>
                <w:sz w:val="18"/>
                <w:szCs w:val="18"/>
              </w:rPr>
              <w:t>445</w:t>
            </w:r>
          </w:p>
        </w:tc>
        <w:tc>
          <w:tcPr>
            <w:tcW w:w="2274" w:type="pct"/>
            <w:shd w:val="clear" w:color="000000" w:fill="FFFFFF"/>
            <w:vAlign w:val="bottom"/>
            <w:hideMark/>
          </w:tcPr>
          <w:p w14:paraId="01186ED7" w14:textId="77777777" w:rsidR="00E731C6" w:rsidRPr="008A74C2" w:rsidRDefault="00E731C6" w:rsidP="004A0553">
            <w:pPr>
              <w:rPr>
                <w:color w:val="000000"/>
                <w:sz w:val="20"/>
                <w:szCs w:val="20"/>
              </w:rPr>
            </w:pPr>
            <w:r w:rsidRPr="008A74C2">
              <w:rPr>
                <w:color w:val="000000"/>
                <w:sz w:val="20"/>
                <w:szCs w:val="20"/>
              </w:rPr>
              <w:t>Угольник STURM 400х600 строительн.</w:t>
            </w:r>
          </w:p>
        </w:tc>
        <w:tc>
          <w:tcPr>
            <w:tcW w:w="460" w:type="pct"/>
            <w:shd w:val="clear" w:color="000000" w:fill="FFFFFF"/>
            <w:vAlign w:val="center"/>
            <w:hideMark/>
          </w:tcPr>
          <w:p w14:paraId="2160E74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D9558F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583270F" w14:textId="77777777" w:rsidR="00E731C6" w:rsidRPr="008A74C2" w:rsidRDefault="00E731C6" w:rsidP="004A0553">
            <w:pPr>
              <w:jc w:val="center"/>
              <w:rPr>
                <w:color w:val="000000"/>
                <w:sz w:val="20"/>
                <w:szCs w:val="20"/>
              </w:rPr>
            </w:pPr>
            <w:r w:rsidRPr="008A74C2">
              <w:rPr>
                <w:color w:val="000000"/>
                <w:sz w:val="20"/>
                <w:szCs w:val="20"/>
              </w:rPr>
              <w:t>142</w:t>
            </w:r>
          </w:p>
        </w:tc>
        <w:tc>
          <w:tcPr>
            <w:tcW w:w="810" w:type="pct"/>
            <w:shd w:val="clear" w:color="000000" w:fill="FFFFFF"/>
            <w:vAlign w:val="center"/>
            <w:hideMark/>
          </w:tcPr>
          <w:p w14:paraId="137E1712" w14:textId="77777777" w:rsidR="00E731C6" w:rsidRPr="008A74C2" w:rsidRDefault="00E731C6" w:rsidP="004A0553">
            <w:pPr>
              <w:jc w:val="right"/>
              <w:rPr>
                <w:color w:val="000000"/>
                <w:sz w:val="20"/>
                <w:szCs w:val="20"/>
              </w:rPr>
            </w:pPr>
            <w:r w:rsidRPr="008A74C2">
              <w:rPr>
                <w:color w:val="000000"/>
                <w:sz w:val="20"/>
                <w:szCs w:val="20"/>
              </w:rPr>
              <w:t>430,00</w:t>
            </w:r>
          </w:p>
        </w:tc>
      </w:tr>
      <w:tr w:rsidR="00E731C6" w:rsidRPr="008A74C2" w14:paraId="5A9C2A64" w14:textId="77777777" w:rsidTr="004A0553">
        <w:trPr>
          <w:trHeight w:val="290"/>
        </w:trPr>
        <w:tc>
          <w:tcPr>
            <w:tcW w:w="294" w:type="pct"/>
            <w:shd w:val="clear" w:color="000000" w:fill="FFFFFF"/>
            <w:noWrap/>
            <w:vAlign w:val="center"/>
            <w:hideMark/>
          </w:tcPr>
          <w:p w14:paraId="4A9A2BF6" w14:textId="77777777" w:rsidR="00E731C6" w:rsidRPr="008A74C2" w:rsidRDefault="00E731C6" w:rsidP="004A0553">
            <w:pPr>
              <w:jc w:val="center"/>
              <w:rPr>
                <w:color w:val="000000"/>
                <w:sz w:val="18"/>
                <w:szCs w:val="18"/>
              </w:rPr>
            </w:pPr>
            <w:r w:rsidRPr="008A74C2">
              <w:rPr>
                <w:color w:val="000000"/>
                <w:sz w:val="18"/>
                <w:szCs w:val="18"/>
              </w:rPr>
              <w:t>446</w:t>
            </w:r>
          </w:p>
        </w:tc>
        <w:tc>
          <w:tcPr>
            <w:tcW w:w="2274" w:type="pct"/>
            <w:shd w:val="clear" w:color="000000" w:fill="FFFFFF"/>
            <w:vAlign w:val="bottom"/>
            <w:hideMark/>
          </w:tcPr>
          <w:p w14:paraId="17954EA4" w14:textId="77777777" w:rsidR="00E731C6" w:rsidRPr="008A74C2" w:rsidRDefault="00E731C6" w:rsidP="004A0553">
            <w:pPr>
              <w:rPr>
                <w:color w:val="000000"/>
                <w:sz w:val="20"/>
                <w:szCs w:val="20"/>
              </w:rPr>
            </w:pPr>
            <w:r w:rsidRPr="008A74C2">
              <w:rPr>
                <w:color w:val="000000"/>
                <w:sz w:val="20"/>
                <w:szCs w:val="20"/>
              </w:rPr>
              <w:t>Угольник ВАНСО 9048-400 с бегунком</w:t>
            </w:r>
          </w:p>
        </w:tc>
        <w:tc>
          <w:tcPr>
            <w:tcW w:w="460" w:type="pct"/>
            <w:shd w:val="clear" w:color="000000" w:fill="FFFFFF"/>
            <w:vAlign w:val="center"/>
            <w:hideMark/>
          </w:tcPr>
          <w:p w14:paraId="55F6ADF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37D9687"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404AE28" w14:textId="77777777" w:rsidR="00E731C6" w:rsidRPr="008A74C2" w:rsidRDefault="00E731C6" w:rsidP="004A0553">
            <w:pPr>
              <w:jc w:val="center"/>
              <w:rPr>
                <w:color w:val="000000"/>
                <w:sz w:val="20"/>
                <w:szCs w:val="20"/>
              </w:rPr>
            </w:pPr>
            <w:r w:rsidRPr="008A74C2">
              <w:rPr>
                <w:color w:val="000000"/>
                <w:sz w:val="20"/>
                <w:szCs w:val="20"/>
              </w:rPr>
              <w:t>145</w:t>
            </w:r>
          </w:p>
        </w:tc>
        <w:tc>
          <w:tcPr>
            <w:tcW w:w="810" w:type="pct"/>
            <w:shd w:val="clear" w:color="000000" w:fill="FFFFFF"/>
            <w:vAlign w:val="center"/>
            <w:hideMark/>
          </w:tcPr>
          <w:p w14:paraId="329A0AC6" w14:textId="77777777" w:rsidR="00E731C6" w:rsidRPr="008A74C2" w:rsidRDefault="00E731C6" w:rsidP="004A0553">
            <w:pPr>
              <w:jc w:val="right"/>
              <w:rPr>
                <w:color w:val="000000"/>
                <w:sz w:val="20"/>
                <w:szCs w:val="20"/>
              </w:rPr>
            </w:pPr>
            <w:r w:rsidRPr="008A74C2">
              <w:rPr>
                <w:color w:val="000000"/>
                <w:sz w:val="20"/>
                <w:szCs w:val="20"/>
              </w:rPr>
              <w:t>1 769,00</w:t>
            </w:r>
          </w:p>
        </w:tc>
      </w:tr>
      <w:tr w:rsidR="00E731C6" w:rsidRPr="008A74C2" w14:paraId="2BA9DFE0" w14:textId="77777777" w:rsidTr="004A0553">
        <w:trPr>
          <w:trHeight w:val="290"/>
        </w:trPr>
        <w:tc>
          <w:tcPr>
            <w:tcW w:w="294" w:type="pct"/>
            <w:shd w:val="clear" w:color="000000" w:fill="FFFFFF"/>
            <w:noWrap/>
            <w:vAlign w:val="center"/>
            <w:hideMark/>
          </w:tcPr>
          <w:p w14:paraId="34131DB7" w14:textId="77777777" w:rsidR="00E731C6" w:rsidRPr="008A74C2" w:rsidRDefault="00E731C6" w:rsidP="004A0553">
            <w:pPr>
              <w:jc w:val="center"/>
              <w:rPr>
                <w:color w:val="000000"/>
                <w:sz w:val="18"/>
                <w:szCs w:val="18"/>
              </w:rPr>
            </w:pPr>
            <w:r w:rsidRPr="008A74C2">
              <w:rPr>
                <w:color w:val="000000"/>
                <w:sz w:val="18"/>
                <w:szCs w:val="18"/>
              </w:rPr>
              <w:t>447</w:t>
            </w:r>
          </w:p>
        </w:tc>
        <w:tc>
          <w:tcPr>
            <w:tcW w:w="2274" w:type="pct"/>
            <w:shd w:val="clear" w:color="000000" w:fill="FFFFFF"/>
            <w:vAlign w:val="bottom"/>
            <w:hideMark/>
          </w:tcPr>
          <w:p w14:paraId="5C67B1B9" w14:textId="77777777" w:rsidR="00E731C6" w:rsidRPr="008A74C2" w:rsidRDefault="00E731C6" w:rsidP="004A0553">
            <w:pPr>
              <w:rPr>
                <w:color w:val="000000"/>
                <w:sz w:val="20"/>
                <w:szCs w:val="20"/>
              </w:rPr>
            </w:pPr>
            <w:r w:rsidRPr="008A74C2">
              <w:rPr>
                <w:color w:val="000000"/>
                <w:sz w:val="20"/>
                <w:szCs w:val="20"/>
              </w:rPr>
              <w:t>Универсальная стремянка</w:t>
            </w:r>
          </w:p>
        </w:tc>
        <w:tc>
          <w:tcPr>
            <w:tcW w:w="460" w:type="pct"/>
            <w:shd w:val="clear" w:color="000000" w:fill="FFFFFF"/>
            <w:vAlign w:val="center"/>
            <w:hideMark/>
          </w:tcPr>
          <w:p w14:paraId="1119E18C"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28EE7B7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002981B" w14:textId="77777777" w:rsidR="00E731C6" w:rsidRPr="008A74C2" w:rsidRDefault="00E731C6" w:rsidP="004A0553">
            <w:pPr>
              <w:jc w:val="center"/>
              <w:rPr>
                <w:color w:val="000000"/>
                <w:sz w:val="20"/>
                <w:szCs w:val="20"/>
              </w:rPr>
            </w:pPr>
            <w:r w:rsidRPr="008A74C2">
              <w:rPr>
                <w:color w:val="000000"/>
                <w:sz w:val="20"/>
                <w:szCs w:val="20"/>
              </w:rPr>
              <w:t>6К-0581</w:t>
            </w:r>
          </w:p>
        </w:tc>
        <w:tc>
          <w:tcPr>
            <w:tcW w:w="810" w:type="pct"/>
            <w:shd w:val="clear" w:color="000000" w:fill="FFFFFF"/>
            <w:vAlign w:val="center"/>
            <w:hideMark/>
          </w:tcPr>
          <w:p w14:paraId="5E923FE3" w14:textId="77777777" w:rsidR="00E731C6" w:rsidRPr="008A74C2" w:rsidRDefault="00E731C6" w:rsidP="004A0553">
            <w:pPr>
              <w:jc w:val="right"/>
              <w:rPr>
                <w:color w:val="000000"/>
                <w:sz w:val="20"/>
                <w:szCs w:val="20"/>
              </w:rPr>
            </w:pPr>
            <w:r w:rsidRPr="008A74C2">
              <w:rPr>
                <w:color w:val="000000"/>
                <w:sz w:val="20"/>
                <w:szCs w:val="20"/>
              </w:rPr>
              <w:t>9 896,61</w:t>
            </w:r>
          </w:p>
        </w:tc>
      </w:tr>
      <w:tr w:rsidR="00E731C6" w:rsidRPr="008A74C2" w14:paraId="177FB36F" w14:textId="77777777" w:rsidTr="004A0553">
        <w:trPr>
          <w:trHeight w:val="290"/>
        </w:trPr>
        <w:tc>
          <w:tcPr>
            <w:tcW w:w="294" w:type="pct"/>
            <w:shd w:val="clear" w:color="000000" w:fill="FFFFFF"/>
            <w:noWrap/>
            <w:vAlign w:val="center"/>
            <w:hideMark/>
          </w:tcPr>
          <w:p w14:paraId="2EFE6A3F" w14:textId="77777777" w:rsidR="00E731C6" w:rsidRPr="008A74C2" w:rsidRDefault="00E731C6" w:rsidP="004A0553">
            <w:pPr>
              <w:jc w:val="center"/>
              <w:rPr>
                <w:color w:val="000000"/>
                <w:sz w:val="18"/>
                <w:szCs w:val="18"/>
              </w:rPr>
            </w:pPr>
            <w:r w:rsidRPr="008A74C2">
              <w:rPr>
                <w:color w:val="000000"/>
                <w:sz w:val="18"/>
                <w:szCs w:val="18"/>
              </w:rPr>
              <w:t>448</w:t>
            </w:r>
          </w:p>
        </w:tc>
        <w:tc>
          <w:tcPr>
            <w:tcW w:w="2274" w:type="pct"/>
            <w:shd w:val="clear" w:color="000000" w:fill="FFFFFF"/>
            <w:vAlign w:val="bottom"/>
            <w:hideMark/>
          </w:tcPr>
          <w:p w14:paraId="713EAC81" w14:textId="77777777" w:rsidR="00E731C6" w:rsidRPr="008A74C2" w:rsidRDefault="00E731C6" w:rsidP="004A0553">
            <w:pPr>
              <w:rPr>
                <w:color w:val="000000"/>
                <w:sz w:val="20"/>
                <w:szCs w:val="20"/>
              </w:rPr>
            </w:pPr>
            <w:r w:rsidRPr="008A74C2">
              <w:rPr>
                <w:color w:val="000000"/>
                <w:sz w:val="20"/>
                <w:szCs w:val="20"/>
              </w:rPr>
              <w:t>Уровень с двумя глазками</w:t>
            </w:r>
          </w:p>
        </w:tc>
        <w:tc>
          <w:tcPr>
            <w:tcW w:w="460" w:type="pct"/>
            <w:shd w:val="clear" w:color="000000" w:fill="FFFFFF"/>
            <w:vAlign w:val="center"/>
            <w:hideMark/>
          </w:tcPr>
          <w:p w14:paraId="0C6CC4D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3C8BFE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777D40C" w14:textId="77777777" w:rsidR="00E731C6" w:rsidRPr="008A74C2" w:rsidRDefault="00E731C6" w:rsidP="004A0553">
            <w:pPr>
              <w:jc w:val="center"/>
              <w:rPr>
                <w:color w:val="000000"/>
                <w:sz w:val="20"/>
                <w:szCs w:val="20"/>
              </w:rPr>
            </w:pPr>
            <w:r w:rsidRPr="008A74C2">
              <w:rPr>
                <w:color w:val="000000"/>
                <w:sz w:val="20"/>
                <w:szCs w:val="20"/>
              </w:rPr>
              <w:t>21275</w:t>
            </w:r>
          </w:p>
        </w:tc>
        <w:tc>
          <w:tcPr>
            <w:tcW w:w="810" w:type="pct"/>
            <w:shd w:val="clear" w:color="000000" w:fill="FFFFFF"/>
            <w:vAlign w:val="center"/>
            <w:hideMark/>
          </w:tcPr>
          <w:p w14:paraId="1B0E87E2" w14:textId="77777777" w:rsidR="00E731C6" w:rsidRPr="008A74C2" w:rsidRDefault="00E731C6" w:rsidP="004A0553">
            <w:pPr>
              <w:jc w:val="right"/>
              <w:rPr>
                <w:color w:val="000000"/>
                <w:sz w:val="20"/>
                <w:szCs w:val="20"/>
              </w:rPr>
            </w:pPr>
            <w:r w:rsidRPr="008A74C2">
              <w:rPr>
                <w:color w:val="000000"/>
                <w:sz w:val="20"/>
                <w:szCs w:val="20"/>
              </w:rPr>
              <w:t>1 575,83</w:t>
            </w:r>
          </w:p>
        </w:tc>
      </w:tr>
      <w:tr w:rsidR="00E731C6" w:rsidRPr="008A74C2" w14:paraId="1466B719" w14:textId="77777777" w:rsidTr="004A0553">
        <w:trPr>
          <w:trHeight w:val="290"/>
        </w:trPr>
        <w:tc>
          <w:tcPr>
            <w:tcW w:w="294" w:type="pct"/>
            <w:shd w:val="clear" w:color="000000" w:fill="FFFFFF"/>
            <w:noWrap/>
            <w:vAlign w:val="center"/>
            <w:hideMark/>
          </w:tcPr>
          <w:p w14:paraId="191363FF" w14:textId="77777777" w:rsidR="00E731C6" w:rsidRPr="008A74C2" w:rsidRDefault="00E731C6" w:rsidP="004A0553">
            <w:pPr>
              <w:jc w:val="center"/>
              <w:rPr>
                <w:color w:val="000000"/>
                <w:sz w:val="18"/>
                <w:szCs w:val="18"/>
              </w:rPr>
            </w:pPr>
            <w:r w:rsidRPr="008A74C2">
              <w:rPr>
                <w:color w:val="000000"/>
                <w:sz w:val="18"/>
                <w:szCs w:val="18"/>
              </w:rPr>
              <w:t>449</w:t>
            </w:r>
          </w:p>
        </w:tc>
        <w:tc>
          <w:tcPr>
            <w:tcW w:w="2274" w:type="pct"/>
            <w:shd w:val="clear" w:color="000000" w:fill="FFFFFF"/>
            <w:vAlign w:val="bottom"/>
            <w:hideMark/>
          </w:tcPr>
          <w:p w14:paraId="17EFE9BB" w14:textId="77777777" w:rsidR="00E731C6" w:rsidRPr="008A74C2" w:rsidRDefault="00E731C6" w:rsidP="004A0553">
            <w:pPr>
              <w:rPr>
                <w:color w:val="000000"/>
                <w:sz w:val="20"/>
                <w:szCs w:val="20"/>
              </w:rPr>
            </w:pPr>
            <w:r w:rsidRPr="008A74C2">
              <w:rPr>
                <w:color w:val="000000"/>
                <w:sz w:val="20"/>
                <w:szCs w:val="20"/>
              </w:rPr>
              <w:t>Установочный инструмент ВМ-90</w:t>
            </w:r>
          </w:p>
        </w:tc>
        <w:tc>
          <w:tcPr>
            <w:tcW w:w="460" w:type="pct"/>
            <w:shd w:val="clear" w:color="000000" w:fill="FFFFFF"/>
            <w:vAlign w:val="center"/>
            <w:hideMark/>
          </w:tcPr>
          <w:p w14:paraId="69E6785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9A3471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7EA507D" w14:textId="77777777" w:rsidR="00E731C6" w:rsidRPr="008A74C2" w:rsidRDefault="00E731C6" w:rsidP="004A0553">
            <w:pPr>
              <w:jc w:val="center"/>
              <w:rPr>
                <w:color w:val="000000"/>
                <w:sz w:val="20"/>
                <w:szCs w:val="20"/>
              </w:rPr>
            </w:pPr>
            <w:r w:rsidRPr="008A74C2">
              <w:rPr>
                <w:color w:val="000000"/>
                <w:sz w:val="20"/>
                <w:szCs w:val="20"/>
              </w:rPr>
              <w:t>6К-0383</w:t>
            </w:r>
          </w:p>
        </w:tc>
        <w:tc>
          <w:tcPr>
            <w:tcW w:w="810" w:type="pct"/>
            <w:shd w:val="clear" w:color="000000" w:fill="FFFFFF"/>
            <w:vAlign w:val="center"/>
            <w:hideMark/>
          </w:tcPr>
          <w:p w14:paraId="131E81D0" w14:textId="77777777" w:rsidR="00E731C6" w:rsidRPr="008A74C2" w:rsidRDefault="00E731C6" w:rsidP="004A0553">
            <w:pPr>
              <w:jc w:val="right"/>
              <w:rPr>
                <w:color w:val="000000"/>
                <w:sz w:val="20"/>
                <w:szCs w:val="20"/>
              </w:rPr>
            </w:pPr>
            <w:r w:rsidRPr="008A74C2">
              <w:rPr>
                <w:color w:val="000000"/>
                <w:sz w:val="20"/>
                <w:szCs w:val="20"/>
              </w:rPr>
              <w:t>2 755,42</w:t>
            </w:r>
          </w:p>
        </w:tc>
      </w:tr>
      <w:tr w:rsidR="00E731C6" w:rsidRPr="008A74C2" w14:paraId="7F5A1B4C" w14:textId="77777777" w:rsidTr="004A0553">
        <w:trPr>
          <w:trHeight w:val="290"/>
        </w:trPr>
        <w:tc>
          <w:tcPr>
            <w:tcW w:w="294" w:type="pct"/>
            <w:shd w:val="clear" w:color="000000" w:fill="FFFFFF"/>
            <w:noWrap/>
            <w:vAlign w:val="center"/>
            <w:hideMark/>
          </w:tcPr>
          <w:p w14:paraId="438AE5D7" w14:textId="77777777" w:rsidR="00E731C6" w:rsidRPr="008A74C2" w:rsidRDefault="00E731C6" w:rsidP="004A0553">
            <w:pPr>
              <w:jc w:val="center"/>
              <w:rPr>
                <w:color w:val="000000"/>
                <w:sz w:val="18"/>
                <w:szCs w:val="18"/>
              </w:rPr>
            </w:pPr>
            <w:r w:rsidRPr="008A74C2">
              <w:rPr>
                <w:color w:val="000000"/>
                <w:sz w:val="18"/>
                <w:szCs w:val="18"/>
              </w:rPr>
              <w:t>450</w:t>
            </w:r>
          </w:p>
        </w:tc>
        <w:tc>
          <w:tcPr>
            <w:tcW w:w="2274" w:type="pct"/>
            <w:shd w:val="clear" w:color="000000" w:fill="FFFFFF"/>
            <w:vAlign w:val="bottom"/>
            <w:hideMark/>
          </w:tcPr>
          <w:p w14:paraId="42A045F1" w14:textId="77777777" w:rsidR="00E731C6" w:rsidRPr="008A74C2" w:rsidRDefault="00E731C6" w:rsidP="004A0553">
            <w:pPr>
              <w:rPr>
                <w:color w:val="000000"/>
                <w:sz w:val="20"/>
                <w:szCs w:val="20"/>
              </w:rPr>
            </w:pPr>
            <w:r w:rsidRPr="008A74C2">
              <w:rPr>
                <w:color w:val="000000"/>
                <w:sz w:val="20"/>
                <w:szCs w:val="20"/>
              </w:rPr>
              <w:t>Фонарь налобный PIXA 2</w:t>
            </w:r>
          </w:p>
        </w:tc>
        <w:tc>
          <w:tcPr>
            <w:tcW w:w="460" w:type="pct"/>
            <w:shd w:val="clear" w:color="000000" w:fill="FFFFFF"/>
            <w:vAlign w:val="center"/>
            <w:hideMark/>
          </w:tcPr>
          <w:p w14:paraId="19A80A6A" w14:textId="77777777" w:rsidR="00E731C6" w:rsidRPr="008A74C2" w:rsidRDefault="00E731C6" w:rsidP="004A0553">
            <w:pPr>
              <w:jc w:val="center"/>
              <w:rPr>
                <w:color w:val="000000"/>
                <w:sz w:val="20"/>
                <w:szCs w:val="20"/>
              </w:rPr>
            </w:pPr>
            <w:r w:rsidRPr="008A74C2">
              <w:rPr>
                <w:color w:val="000000"/>
                <w:sz w:val="20"/>
                <w:szCs w:val="20"/>
              </w:rPr>
              <w:t>6</w:t>
            </w:r>
          </w:p>
        </w:tc>
        <w:tc>
          <w:tcPr>
            <w:tcW w:w="603" w:type="pct"/>
            <w:shd w:val="clear" w:color="000000" w:fill="FFFFFF"/>
            <w:vAlign w:val="center"/>
            <w:hideMark/>
          </w:tcPr>
          <w:p w14:paraId="5EA4528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0FE2270" w14:textId="77777777" w:rsidR="00E731C6" w:rsidRPr="008A74C2" w:rsidRDefault="00E731C6" w:rsidP="004A0553">
            <w:pPr>
              <w:jc w:val="center"/>
              <w:rPr>
                <w:color w:val="000000"/>
                <w:sz w:val="20"/>
                <w:szCs w:val="20"/>
              </w:rPr>
            </w:pPr>
            <w:r w:rsidRPr="008A74C2">
              <w:rPr>
                <w:color w:val="000000"/>
                <w:sz w:val="20"/>
                <w:szCs w:val="20"/>
              </w:rPr>
              <w:t>6К-0487</w:t>
            </w:r>
          </w:p>
        </w:tc>
        <w:tc>
          <w:tcPr>
            <w:tcW w:w="810" w:type="pct"/>
            <w:shd w:val="clear" w:color="000000" w:fill="FFFFFF"/>
            <w:vAlign w:val="center"/>
            <w:hideMark/>
          </w:tcPr>
          <w:p w14:paraId="107BFB08" w14:textId="77777777" w:rsidR="00E731C6" w:rsidRPr="008A74C2" w:rsidRDefault="00E731C6" w:rsidP="004A0553">
            <w:pPr>
              <w:jc w:val="right"/>
              <w:rPr>
                <w:color w:val="000000"/>
                <w:sz w:val="20"/>
                <w:szCs w:val="20"/>
              </w:rPr>
            </w:pPr>
            <w:r w:rsidRPr="008A74C2">
              <w:rPr>
                <w:color w:val="000000"/>
                <w:sz w:val="20"/>
                <w:szCs w:val="20"/>
              </w:rPr>
              <w:t>21 600,00</w:t>
            </w:r>
          </w:p>
        </w:tc>
      </w:tr>
      <w:tr w:rsidR="00E731C6" w:rsidRPr="008A74C2" w14:paraId="5C70362A" w14:textId="77777777" w:rsidTr="004A0553">
        <w:trPr>
          <w:trHeight w:val="570"/>
        </w:trPr>
        <w:tc>
          <w:tcPr>
            <w:tcW w:w="294" w:type="pct"/>
            <w:shd w:val="clear" w:color="000000" w:fill="FFFFFF"/>
            <w:noWrap/>
            <w:vAlign w:val="center"/>
            <w:hideMark/>
          </w:tcPr>
          <w:p w14:paraId="3ED6380F" w14:textId="77777777" w:rsidR="00E731C6" w:rsidRPr="008A74C2" w:rsidRDefault="00E731C6" w:rsidP="004A0553">
            <w:pPr>
              <w:jc w:val="center"/>
              <w:rPr>
                <w:color w:val="000000"/>
                <w:sz w:val="18"/>
                <w:szCs w:val="18"/>
              </w:rPr>
            </w:pPr>
            <w:r w:rsidRPr="008A74C2">
              <w:rPr>
                <w:color w:val="000000"/>
                <w:sz w:val="18"/>
                <w:szCs w:val="18"/>
              </w:rPr>
              <w:t>451</w:t>
            </w:r>
          </w:p>
        </w:tc>
        <w:tc>
          <w:tcPr>
            <w:tcW w:w="2274" w:type="pct"/>
            <w:shd w:val="clear" w:color="000000" w:fill="FFFFFF"/>
            <w:vAlign w:val="bottom"/>
            <w:hideMark/>
          </w:tcPr>
          <w:p w14:paraId="3B315E42" w14:textId="77777777" w:rsidR="00E731C6" w:rsidRPr="008A74C2" w:rsidRDefault="00E731C6" w:rsidP="004A0553">
            <w:pPr>
              <w:rPr>
                <w:color w:val="000000"/>
                <w:sz w:val="20"/>
                <w:szCs w:val="20"/>
              </w:rPr>
            </w:pPr>
            <w:r w:rsidRPr="008A74C2">
              <w:rPr>
                <w:color w:val="000000"/>
                <w:sz w:val="20"/>
                <w:szCs w:val="20"/>
              </w:rPr>
              <w:t>Цековка цилиндрическая сц/х М10 18,0*10,5*100*12,5 мм, HSS TiN (RO) DIN 373.102406T</w:t>
            </w:r>
          </w:p>
        </w:tc>
        <w:tc>
          <w:tcPr>
            <w:tcW w:w="460" w:type="pct"/>
            <w:shd w:val="clear" w:color="000000" w:fill="FFFFFF"/>
            <w:vAlign w:val="center"/>
            <w:hideMark/>
          </w:tcPr>
          <w:p w14:paraId="6FF9D66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EA311B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0ECAE9E" w14:textId="77777777" w:rsidR="00E731C6" w:rsidRPr="008A74C2" w:rsidRDefault="00E731C6" w:rsidP="004A0553">
            <w:pPr>
              <w:jc w:val="center"/>
              <w:rPr>
                <w:color w:val="000000"/>
                <w:sz w:val="20"/>
                <w:szCs w:val="20"/>
              </w:rPr>
            </w:pPr>
            <w:r w:rsidRPr="008A74C2">
              <w:rPr>
                <w:color w:val="000000"/>
                <w:sz w:val="20"/>
                <w:szCs w:val="20"/>
              </w:rPr>
              <w:t>200</w:t>
            </w:r>
          </w:p>
        </w:tc>
        <w:tc>
          <w:tcPr>
            <w:tcW w:w="810" w:type="pct"/>
            <w:shd w:val="clear" w:color="000000" w:fill="FFFFFF"/>
            <w:vAlign w:val="center"/>
            <w:hideMark/>
          </w:tcPr>
          <w:p w14:paraId="02F3C243" w14:textId="77777777" w:rsidR="00E731C6" w:rsidRPr="008A74C2" w:rsidRDefault="00E731C6" w:rsidP="004A0553">
            <w:pPr>
              <w:jc w:val="right"/>
              <w:rPr>
                <w:color w:val="000000"/>
                <w:sz w:val="20"/>
                <w:szCs w:val="20"/>
              </w:rPr>
            </w:pPr>
            <w:r w:rsidRPr="008A74C2">
              <w:rPr>
                <w:color w:val="000000"/>
                <w:sz w:val="20"/>
                <w:szCs w:val="20"/>
              </w:rPr>
              <w:t>2 962,98</w:t>
            </w:r>
          </w:p>
        </w:tc>
      </w:tr>
      <w:tr w:rsidR="00E731C6" w:rsidRPr="008A74C2" w14:paraId="0F989CF5" w14:textId="77777777" w:rsidTr="004A0553">
        <w:trPr>
          <w:trHeight w:val="290"/>
        </w:trPr>
        <w:tc>
          <w:tcPr>
            <w:tcW w:w="294" w:type="pct"/>
            <w:shd w:val="clear" w:color="000000" w:fill="FFFFFF"/>
            <w:noWrap/>
            <w:vAlign w:val="center"/>
            <w:hideMark/>
          </w:tcPr>
          <w:p w14:paraId="57DAE172" w14:textId="77777777" w:rsidR="00E731C6" w:rsidRPr="008A74C2" w:rsidRDefault="00E731C6" w:rsidP="004A0553">
            <w:pPr>
              <w:jc w:val="center"/>
              <w:rPr>
                <w:color w:val="000000"/>
                <w:sz w:val="18"/>
                <w:szCs w:val="18"/>
              </w:rPr>
            </w:pPr>
            <w:r w:rsidRPr="008A74C2">
              <w:rPr>
                <w:color w:val="000000"/>
                <w:sz w:val="18"/>
                <w:szCs w:val="18"/>
              </w:rPr>
              <w:t>452</w:t>
            </w:r>
          </w:p>
        </w:tc>
        <w:tc>
          <w:tcPr>
            <w:tcW w:w="2274" w:type="pct"/>
            <w:shd w:val="clear" w:color="000000" w:fill="FFFFFF"/>
            <w:vAlign w:val="bottom"/>
            <w:hideMark/>
          </w:tcPr>
          <w:p w14:paraId="0307AA62" w14:textId="77777777" w:rsidR="00E731C6" w:rsidRPr="008A74C2" w:rsidRDefault="00E731C6" w:rsidP="004A0553">
            <w:pPr>
              <w:rPr>
                <w:color w:val="000000"/>
                <w:sz w:val="20"/>
                <w:szCs w:val="20"/>
              </w:rPr>
            </w:pPr>
            <w:r w:rsidRPr="008A74C2">
              <w:rPr>
                <w:color w:val="000000"/>
                <w:sz w:val="20"/>
                <w:szCs w:val="20"/>
              </w:rPr>
              <w:t>Стремянка Hailo 8934-001 алюмин.4 ст.(6К-0739)</w:t>
            </w:r>
          </w:p>
        </w:tc>
        <w:tc>
          <w:tcPr>
            <w:tcW w:w="460" w:type="pct"/>
            <w:shd w:val="clear" w:color="000000" w:fill="FFFFFF"/>
            <w:vAlign w:val="center"/>
            <w:hideMark/>
          </w:tcPr>
          <w:p w14:paraId="58202E8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5A571A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705A2CE" w14:textId="77777777" w:rsidR="00E731C6" w:rsidRPr="008A74C2" w:rsidRDefault="00E731C6" w:rsidP="004A0553">
            <w:pPr>
              <w:jc w:val="center"/>
              <w:rPr>
                <w:color w:val="000000"/>
                <w:sz w:val="20"/>
                <w:szCs w:val="20"/>
              </w:rPr>
            </w:pPr>
            <w:r w:rsidRPr="008A74C2">
              <w:rPr>
                <w:color w:val="000000"/>
                <w:sz w:val="20"/>
                <w:szCs w:val="20"/>
              </w:rPr>
              <w:t>6К-0739</w:t>
            </w:r>
          </w:p>
        </w:tc>
        <w:tc>
          <w:tcPr>
            <w:tcW w:w="810" w:type="pct"/>
            <w:shd w:val="clear" w:color="000000" w:fill="FFFFFF"/>
            <w:vAlign w:val="center"/>
            <w:hideMark/>
          </w:tcPr>
          <w:p w14:paraId="4E4386D6" w14:textId="77777777" w:rsidR="00E731C6" w:rsidRPr="008A74C2" w:rsidRDefault="00E731C6" w:rsidP="004A0553">
            <w:pPr>
              <w:jc w:val="right"/>
              <w:rPr>
                <w:color w:val="000000"/>
                <w:sz w:val="20"/>
                <w:szCs w:val="20"/>
              </w:rPr>
            </w:pPr>
            <w:r w:rsidRPr="008A74C2">
              <w:rPr>
                <w:color w:val="000000"/>
                <w:sz w:val="20"/>
                <w:szCs w:val="20"/>
              </w:rPr>
              <w:t>3 474,58</w:t>
            </w:r>
          </w:p>
        </w:tc>
      </w:tr>
      <w:tr w:rsidR="00E731C6" w:rsidRPr="008A74C2" w14:paraId="22CF4E35" w14:textId="77777777" w:rsidTr="004A0553">
        <w:trPr>
          <w:trHeight w:val="570"/>
        </w:trPr>
        <w:tc>
          <w:tcPr>
            <w:tcW w:w="294" w:type="pct"/>
            <w:shd w:val="clear" w:color="000000" w:fill="FFFFFF"/>
            <w:noWrap/>
            <w:vAlign w:val="center"/>
            <w:hideMark/>
          </w:tcPr>
          <w:p w14:paraId="6CCA14FB" w14:textId="77777777" w:rsidR="00E731C6" w:rsidRPr="008A74C2" w:rsidRDefault="00E731C6" w:rsidP="004A0553">
            <w:pPr>
              <w:jc w:val="center"/>
              <w:rPr>
                <w:color w:val="000000"/>
                <w:sz w:val="18"/>
                <w:szCs w:val="18"/>
              </w:rPr>
            </w:pPr>
            <w:r w:rsidRPr="008A74C2">
              <w:rPr>
                <w:color w:val="000000"/>
                <w:sz w:val="18"/>
                <w:szCs w:val="18"/>
              </w:rPr>
              <w:t>453</w:t>
            </w:r>
          </w:p>
        </w:tc>
        <w:tc>
          <w:tcPr>
            <w:tcW w:w="2274" w:type="pct"/>
            <w:shd w:val="clear" w:color="000000" w:fill="FFFFFF"/>
            <w:vAlign w:val="bottom"/>
            <w:hideMark/>
          </w:tcPr>
          <w:p w14:paraId="1F93C0F2" w14:textId="77777777" w:rsidR="00E731C6" w:rsidRPr="008A74C2" w:rsidRDefault="00E731C6" w:rsidP="004A0553">
            <w:pPr>
              <w:rPr>
                <w:color w:val="000000"/>
                <w:sz w:val="20"/>
                <w:szCs w:val="20"/>
              </w:rPr>
            </w:pPr>
            <w:r w:rsidRPr="008A74C2">
              <w:rPr>
                <w:color w:val="000000"/>
                <w:sz w:val="20"/>
                <w:szCs w:val="20"/>
              </w:rPr>
              <w:t>Цековка цилиндрическая сц/х М12 20,0*13,0*100*12,5 мм, HSS TiN (RO) DIN 373.102407T</w:t>
            </w:r>
          </w:p>
        </w:tc>
        <w:tc>
          <w:tcPr>
            <w:tcW w:w="460" w:type="pct"/>
            <w:shd w:val="clear" w:color="000000" w:fill="FFFFFF"/>
            <w:vAlign w:val="center"/>
            <w:hideMark/>
          </w:tcPr>
          <w:p w14:paraId="025DBCC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1203FB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D382685" w14:textId="77777777" w:rsidR="00E731C6" w:rsidRPr="008A74C2" w:rsidRDefault="00E731C6" w:rsidP="004A0553">
            <w:pPr>
              <w:jc w:val="center"/>
              <w:rPr>
                <w:color w:val="000000"/>
                <w:sz w:val="20"/>
                <w:szCs w:val="20"/>
              </w:rPr>
            </w:pPr>
            <w:r w:rsidRPr="008A74C2">
              <w:rPr>
                <w:color w:val="000000"/>
                <w:sz w:val="20"/>
                <w:szCs w:val="20"/>
              </w:rPr>
              <w:t>6120</w:t>
            </w:r>
          </w:p>
        </w:tc>
        <w:tc>
          <w:tcPr>
            <w:tcW w:w="810" w:type="pct"/>
            <w:shd w:val="clear" w:color="000000" w:fill="FFFFFF"/>
            <w:vAlign w:val="center"/>
            <w:hideMark/>
          </w:tcPr>
          <w:p w14:paraId="5E2A9627" w14:textId="77777777" w:rsidR="00E731C6" w:rsidRPr="008A74C2" w:rsidRDefault="00E731C6" w:rsidP="004A0553">
            <w:pPr>
              <w:jc w:val="right"/>
              <w:rPr>
                <w:color w:val="000000"/>
                <w:sz w:val="20"/>
                <w:szCs w:val="20"/>
              </w:rPr>
            </w:pPr>
            <w:r w:rsidRPr="008A74C2">
              <w:rPr>
                <w:color w:val="000000"/>
                <w:sz w:val="20"/>
                <w:szCs w:val="20"/>
              </w:rPr>
              <w:t>3 132,90</w:t>
            </w:r>
          </w:p>
        </w:tc>
      </w:tr>
      <w:tr w:rsidR="00E731C6" w:rsidRPr="008A74C2" w14:paraId="216CF395" w14:textId="77777777" w:rsidTr="004A0553">
        <w:trPr>
          <w:trHeight w:val="570"/>
        </w:trPr>
        <w:tc>
          <w:tcPr>
            <w:tcW w:w="294" w:type="pct"/>
            <w:shd w:val="clear" w:color="000000" w:fill="FFFFFF"/>
            <w:noWrap/>
            <w:vAlign w:val="center"/>
            <w:hideMark/>
          </w:tcPr>
          <w:p w14:paraId="05F7FA49" w14:textId="77777777" w:rsidR="00E731C6" w:rsidRPr="008A74C2" w:rsidRDefault="00E731C6" w:rsidP="004A0553">
            <w:pPr>
              <w:jc w:val="center"/>
              <w:rPr>
                <w:color w:val="000000"/>
                <w:sz w:val="18"/>
                <w:szCs w:val="18"/>
              </w:rPr>
            </w:pPr>
            <w:r w:rsidRPr="008A74C2">
              <w:rPr>
                <w:color w:val="000000"/>
                <w:sz w:val="18"/>
                <w:szCs w:val="18"/>
              </w:rPr>
              <w:t>454</w:t>
            </w:r>
          </w:p>
        </w:tc>
        <w:tc>
          <w:tcPr>
            <w:tcW w:w="2274" w:type="pct"/>
            <w:shd w:val="clear" w:color="000000" w:fill="FFFFFF"/>
            <w:vAlign w:val="bottom"/>
            <w:hideMark/>
          </w:tcPr>
          <w:p w14:paraId="15496A62" w14:textId="77777777" w:rsidR="00E731C6" w:rsidRPr="008A74C2" w:rsidRDefault="00E731C6" w:rsidP="004A0553">
            <w:pPr>
              <w:rPr>
                <w:color w:val="000000"/>
                <w:sz w:val="20"/>
                <w:szCs w:val="20"/>
              </w:rPr>
            </w:pPr>
            <w:r w:rsidRPr="008A74C2">
              <w:rPr>
                <w:color w:val="000000"/>
                <w:sz w:val="20"/>
                <w:szCs w:val="20"/>
              </w:rPr>
              <w:t>Чемодан-контейнер транспортный защитный,модель 5117.В, степень защиты IP67(цвет черный)</w:t>
            </w:r>
          </w:p>
        </w:tc>
        <w:tc>
          <w:tcPr>
            <w:tcW w:w="460" w:type="pct"/>
            <w:shd w:val="clear" w:color="000000" w:fill="FFFFFF"/>
            <w:vAlign w:val="center"/>
            <w:hideMark/>
          </w:tcPr>
          <w:p w14:paraId="3C82FD5B"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083E580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AC43227" w14:textId="77777777" w:rsidR="00E731C6" w:rsidRPr="008A74C2" w:rsidRDefault="00E731C6" w:rsidP="004A0553">
            <w:pPr>
              <w:jc w:val="center"/>
              <w:rPr>
                <w:color w:val="000000"/>
                <w:sz w:val="20"/>
                <w:szCs w:val="20"/>
              </w:rPr>
            </w:pPr>
            <w:r w:rsidRPr="008A74C2">
              <w:rPr>
                <w:color w:val="000000"/>
                <w:sz w:val="20"/>
                <w:szCs w:val="20"/>
              </w:rPr>
              <w:t>9046</w:t>
            </w:r>
          </w:p>
        </w:tc>
        <w:tc>
          <w:tcPr>
            <w:tcW w:w="810" w:type="pct"/>
            <w:shd w:val="clear" w:color="000000" w:fill="FFFFFF"/>
            <w:vAlign w:val="center"/>
            <w:hideMark/>
          </w:tcPr>
          <w:p w14:paraId="33C4D6B0" w14:textId="77777777" w:rsidR="00E731C6" w:rsidRPr="008A74C2" w:rsidRDefault="00E731C6" w:rsidP="004A0553">
            <w:pPr>
              <w:jc w:val="right"/>
              <w:rPr>
                <w:color w:val="000000"/>
                <w:sz w:val="20"/>
                <w:szCs w:val="20"/>
              </w:rPr>
            </w:pPr>
            <w:r w:rsidRPr="008A74C2">
              <w:rPr>
                <w:color w:val="000000"/>
                <w:sz w:val="20"/>
                <w:szCs w:val="20"/>
              </w:rPr>
              <w:t>25 033,93</w:t>
            </w:r>
          </w:p>
        </w:tc>
      </w:tr>
      <w:tr w:rsidR="00E731C6" w:rsidRPr="008A74C2" w14:paraId="1609ED68" w14:textId="77777777" w:rsidTr="004A0553">
        <w:trPr>
          <w:trHeight w:val="290"/>
        </w:trPr>
        <w:tc>
          <w:tcPr>
            <w:tcW w:w="294" w:type="pct"/>
            <w:shd w:val="clear" w:color="000000" w:fill="FFFFFF"/>
            <w:noWrap/>
            <w:vAlign w:val="center"/>
            <w:hideMark/>
          </w:tcPr>
          <w:p w14:paraId="6BC96634" w14:textId="77777777" w:rsidR="00E731C6" w:rsidRPr="008A74C2" w:rsidRDefault="00E731C6" w:rsidP="004A0553">
            <w:pPr>
              <w:jc w:val="center"/>
              <w:rPr>
                <w:color w:val="000000"/>
                <w:sz w:val="18"/>
                <w:szCs w:val="18"/>
              </w:rPr>
            </w:pPr>
            <w:r w:rsidRPr="008A74C2">
              <w:rPr>
                <w:color w:val="000000"/>
                <w:sz w:val="18"/>
                <w:szCs w:val="18"/>
              </w:rPr>
              <w:t>455</w:t>
            </w:r>
          </w:p>
        </w:tc>
        <w:tc>
          <w:tcPr>
            <w:tcW w:w="2274" w:type="pct"/>
            <w:shd w:val="clear" w:color="000000" w:fill="FFFFFF"/>
            <w:vAlign w:val="bottom"/>
            <w:hideMark/>
          </w:tcPr>
          <w:p w14:paraId="2862D93F" w14:textId="77777777" w:rsidR="00E731C6" w:rsidRPr="008A74C2" w:rsidRDefault="00E731C6" w:rsidP="004A0553">
            <w:pPr>
              <w:rPr>
                <w:color w:val="000000"/>
                <w:sz w:val="20"/>
                <w:szCs w:val="20"/>
              </w:rPr>
            </w:pPr>
            <w:r w:rsidRPr="008A74C2">
              <w:rPr>
                <w:color w:val="000000"/>
                <w:sz w:val="20"/>
                <w:szCs w:val="20"/>
              </w:rPr>
              <w:t>Штангенрейсмас ШРЦ-300</w:t>
            </w:r>
          </w:p>
        </w:tc>
        <w:tc>
          <w:tcPr>
            <w:tcW w:w="460" w:type="pct"/>
            <w:shd w:val="clear" w:color="000000" w:fill="FFFFFF"/>
            <w:vAlign w:val="center"/>
            <w:hideMark/>
          </w:tcPr>
          <w:p w14:paraId="7334FF3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32F6C5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D5D435D" w14:textId="77777777" w:rsidR="00E731C6" w:rsidRPr="008A74C2" w:rsidRDefault="00E731C6" w:rsidP="004A0553">
            <w:pPr>
              <w:jc w:val="center"/>
              <w:rPr>
                <w:color w:val="000000"/>
                <w:sz w:val="20"/>
                <w:szCs w:val="20"/>
              </w:rPr>
            </w:pPr>
            <w:r w:rsidRPr="008A74C2">
              <w:rPr>
                <w:color w:val="000000"/>
                <w:sz w:val="20"/>
                <w:szCs w:val="20"/>
              </w:rPr>
              <w:t>6К-0473</w:t>
            </w:r>
          </w:p>
        </w:tc>
        <w:tc>
          <w:tcPr>
            <w:tcW w:w="810" w:type="pct"/>
            <w:shd w:val="clear" w:color="000000" w:fill="FFFFFF"/>
            <w:vAlign w:val="center"/>
            <w:hideMark/>
          </w:tcPr>
          <w:p w14:paraId="5DEE323B" w14:textId="77777777" w:rsidR="00E731C6" w:rsidRPr="008A74C2" w:rsidRDefault="00E731C6" w:rsidP="004A0553">
            <w:pPr>
              <w:jc w:val="right"/>
              <w:rPr>
                <w:color w:val="000000"/>
                <w:sz w:val="20"/>
                <w:szCs w:val="20"/>
              </w:rPr>
            </w:pPr>
            <w:r w:rsidRPr="008A74C2">
              <w:rPr>
                <w:color w:val="000000"/>
                <w:sz w:val="20"/>
                <w:szCs w:val="20"/>
              </w:rPr>
              <w:t>2 700,00</w:t>
            </w:r>
          </w:p>
        </w:tc>
      </w:tr>
      <w:tr w:rsidR="00E731C6" w:rsidRPr="008A74C2" w14:paraId="013B3B8B" w14:textId="77777777" w:rsidTr="004A0553">
        <w:trPr>
          <w:trHeight w:val="290"/>
        </w:trPr>
        <w:tc>
          <w:tcPr>
            <w:tcW w:w="294" w:type="pct"/>
            <w:shd w:val="clear" w:color="000000" w:fill="FFFFFF"/>
            <w:noWrap/>
            <w:vAlign w:val="center"/>
            <w:hideMark/>
          </w:tcPr>
          <w:p w14:paraId="15E57ECF" w14:textId="77777777" w:rsidR="00E731C6" w:rsidRPr="008A74C2" w:rsidRDefault="00E731C6" w:rsidP="004A0553">
            <w:pPr>
              <w:jc w:val="center"/>
              <w:rPr>
                <w:color w:val="000000"/>
                <w:sz w:val="18"/>
                <w:szCs w:val="18"/>
              </w:rPr>
            </w:pPr>
            <w:r w:rsidRPr="008A74C2">
              <w:rPr>
                <w:color w:val="000000"/>
                <w:sz w:val="18"/>
                <w:szCs w:val="18"/>
              </w:rPr>
              <w:t>456</w:t>
            </w:r>
          </w:p>
        </w:tc>
        <w:tc>
          <w:tcPr>
            <w:tcW w:w="2274" w:type="pct"/>
            <w:shd w:val="clear" w:color="000000" w:fill="FFFFFF"/>
            <w:vAlign w:val="bottom"/>
            <w:hideMark/>
          </w:tcPr>
          <w:p w14:paraId="203E7E61" w14:textId="77777777" w:rsidR="00E731C6" w:rsidRPr="008A74C2" w:rsidRDefault="00E731C6" w:rsidP="004A0553">
            <w:pPr>
              <w:rPr>
                <w:color w:val="000000"/>
                <w:sz w:val="20"/>
                <w:szCs w:val="20"/>
              </w:rPr>
            </w:pPr>
            <w:r w:rsidRPr="008A74C2">
              <w:rPr>
                <w:color w:val="000000"/>
                <w:sz w:val="20"/>
                <w:szCs w:val="20"/>
              </w:rPr>
              <w:t>Штангенциркуль KRAFTOOL</w:t>
            </w:r>
          </w:p>
        </w:tc>
        <w:tc>
          <w:tcPr>
            <w:tcW w:w="460" w:type="pct"/>
            <w:shd w:val="clear" w:color="000000" w:fill="FFFFFF"/>
            <w:vAlign w:val="center"/>
            <w:hideMark/>
          </w:tcPr>
          <w:p w14:paraId="1883050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565142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1C29C2B" w14:textId="77777777" w:rsidR="00E731C6" w:rsidRPr="008A74C2" w:rsidRDefault="00E731C6" w:rsidP="004A0553">
            <w:pPr>
              <w:jc w:val="center"/>
              <w:rPr>
                <w:color w:val="000000"/>
                <w:sz w:val="20"/>
                <w:szCs w:val="20"/>
              </w:rPr>
            </w:pPr>
            <w:r w:rsidRPr="008A74C2">
              <w:rPr>
                <w:color w:val="000000"/>
                <w:sz w:val="20"/>
                <w:szCs w:val="20"/>
              </w:rPr>
              <w:t>143</w:t>
            </w:r>
          </w:p>
        </w:tc>
        <w:tc>
          <w:tcPr>
            <w:tcW w:w="810" w:type="pct"/>
            <w:shd w:val="clear" w:color="000000" w:fill="FFFFFF"/>
            <w:vAlign w:val="center"/>
            <w:hideMark/>
          </w:tcPr>
          <w:p w14:paraId="61EDF775" w14:textId="77777777" w:rsidR="00E731C6" w:rsidRPr="008A74C2" w:rsidRDefault="00E731C6" w:rsidP="004A0553">
            <w:pPr>
              <w:jc w:val="right"/>
              <w:rPr>
                <w:color w:val="000000"/>
                <w:sz w:val="20"/>
                <w:szCs w:val="20"/>
              </w:rPr>
            </w:pPr>
            <w:r w:rsidRPr="008A74C2">
              <w:rPr>
                <w:color w:val="000000"/>
                <w:sz w:val="20"/>
                <w:szCs w:val="20"/>
              </w:rPr>
              <w:t>3 639,00</w:t>
            </w:r>
          </w:p>
        </w:tc>
      </w:tr>
      <w:tr w:rsidR="00E731C6" w:rsidRPr="008A74C2" w14:paraId="15AB6CD6" w14:textId="77777777" w:rsidTr="004A0553">
        <w:trPr>
          <w:trHeight w:val="290"/>
        </w:trPr>
        <w:tc>
          <w:tcPr>
            <w:tcW w:w="294" w:type="pct"/>
            <w:shd w:val="clear" w:color="000000" w:fill="FFFFFF"/>
            <w:noWrap/>
            <w:vAlign w:val="center"/>
            <w:hideMark/>
          </w:tcPr>
          <w:p w14:paraId="5867F685" w14:textId="77777777" w:rsidR="00E731C6" w:rsidRPr="008A74C2" w:rsidRDefault="00E731C6" w:rsidP="004A0553">
            <w:pPr>
              <w:jc w:val="center"/>
              <w:rPr>
                <w:color w:val="000000"/>
                <w:sz w:val="18"/>
                <w:szCs w:val="18"/>
              </w:rPr>
            </w:pPr>
            <w:r w:rsidRPr="008A74C2">
              <w:rPr>
                <w:color w:val="000000"/>
                <w:sz w:val="18"/>
                <w:szCs w:val="18"/>
              </w:rPr>
              <w:t>457</w:t>
            </w:r>
          </w:p>
        </w:tc>
        <w:tc>
          <w:tcPr>
            <w:tcW w:w="2274" w:type="pct"/>
            <w:shd w:val="clear" w:color="000000" w:fill="FFFFFF"/>
            <w:vAlign w:val="bottom"/>
            <w:hideMark/>
          </w:tcPr>
          <w:p w14:paraId="276940E8" w14:textId="77777777" w:rsidR="00E731C6" w:rsidRPr="008A74C2" w:rsidRDefault="00E731C6" w:rsidP="004A0553">
            <w:pPr>
              <w:rPr>
                <w:color w:val="000000"/>
                <w:sz w:val="20"/>
                <w:szCs w:val="20"/>
              </w:rPr>
            </w:pPr>
            <w:r w:rsidRPr="008A74C2">
              <w:rPr>
                <w:color w:val="000000"/>
                <w:sz w:val="20"/>
                <w:szCs w:val="20"/>
              </w:rPr>
              <w:t>Штангенциркуль ШЦ-1 0-125 0.1</w:t>
            </w:r>
          </w:p>
        </w:tc>
        <w:tc>
          <w:tcPr>
            <w:tcW w:w="460" w:type="pct"/>
            <w:shd w:val="clear" w:color="000000" w:fill="FFFFFF"/>
            <w:vAlign w:val="center"/>
            <w:hideMark/>
          </w:tcPr>
          <w:p w14:paraId="0BEBDB8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250817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5835C0B" w14:textId="77777777" w:rsidR="00E731C6" w:rsidRPr="008A74C2" w:rsidRDefault="00E731C6" w:rsidP="004A0553">
            <w:pPr>
              <w:jc w:val="center"/>
              <w:rPr>
                <w:color w:val="000000"/>
                <w:sz w:val="20"/>
                <w:szCs w:val="20"/>
              </w:rPr>
            </w:pPr>
            <w:r w:rsidRPr="008A74C2">
              <w:rPr>
                <w:color w:val="000000"/>
                <w:sz w:val="20"/>
                <w:szCs w:val="20"/>
              </w:rPr>
              <w:t>3904</w:t>
            </w:r>
          </w:p>
        </w:tc>
        <w:tc>
          <w:tcPr>
            <w:tcW w:w="810" w:type="pct"/>
            <w:shd w:val="clear" w:color="000000" w:fill="FFFFFF"/>
            <w:vAlign w:val="center"/>
            <w:hideMark/>
          </w:tcPr>
          <w:p w14:paraId="6B6ED342" w14:textId="77777777" w:rsidR="00E731C6" w:rsidRPr="008A74C2" w:rsidRDefault="00E731C6" w:rsidP="004A0553">
            <w:pPr>
              <w:jc w:val="right"/>
              <w:rPr>
                <w:color w:val="000000"/>
                <w:sz w:val="20"/>
                <w:szCs w:val="20"/>
              </w:rPr>
            </w:pPr>
            <w:r w:rsidRPr="008A74C2">
              <w:rPr>
                <w:color w:val="000000"/>
                <w:sz w:val="20"/>
                <w:szCs w:val="20"/>
              </w:rPr>
              <w:t>777,97</w:t>
            </w:r>
          </w:p>
        </w:tc>
      </w:tr>
      <w:tr w:rsidR="00E731C6" w:rsidRPr="008A74C2" w14:paraId="4994675E" w14:textId="77777777" w:rsidTr="004A0553">
        <w:trPr>
          <w:trHeight w:val="290"/>
        </w:trPr>
        <w:tc>
          <w:tcPr>
            <w:tcW w:w="294" w:type="pct"/>
            <w:shd w:val="clear" w:color="000000" w:fill="FFFFFF"/>
            <w:noWrap/>
            <w:vAlign w:val="center"/>
            <w:hideMark/>
          </w:tcPr>
          <w:p w14:paraId="6C7B09E8" w14:textId="77777777" w:rsidR="00E731C6" w:rsidRPr="008A74C2" w:rsidRDefault="00E731C6" w:rsidP="004A0553">
            <w:pPr>
              <w:jc w:val="center"/>
              <w:rPr>
                <w:color w:val="000000"/>
                <w:sz w:val="18"/>
                <w:szCs w:val="18"/>
              </w:rPr>
            </w:pPr>
            <w:r w:rsidRPr="008A74C2">
              <w:rPr>
                <w:color w:val="000000"/>
                <w:sz w:val="18"/>
                <w:szCs w:val="18"/>
              </w:rPr>
              <w:t>458</w:t>
            </w:r>
          </w:p>
        </w:tc>
        <w:tc>
          <w:tcPr>
            <w:tcW w:w="2274" w:type="pct"/>
            <w:shd w:val="clear" w:color="000000" w:fill="FFFFFF"/>
            <w:noWrap/>
            <w:vAlign w:val="bottom"/>
            <w:hideMark/>
          </w:tcPr>
          <w:p w14:paraId="47380404" w14:textId="77777777" w:rsidR="00E731C6" w:rsidRPr="008A74C2" w:rsidRDefault="00E731C6" w:rsidP="004A0553">
            <w:pPr>
              <w:rPr>
                <w:color w:val="000000"/>
                <w:sz w:val="20"/>
                <w:szCs w:val="20"/>
              </w:rPr>
            </w:pPr>
            <w:r w:rsidRPr="008A74C2">
              <w:rPr>
                <w:color w:val="000000"/>
                <w:sz w:val="20"/>
                <w:szCs w:val="20"/>
              </w:rPr>
              <w:t>Штангенциркуль ШЦЦ-1-300.0.01 губ.60мм STAN с поверкой</w:t>
            </w:r>
          </w:p>
        </w:tc>
        <w:tc>
          <w:tcPr>
            <w:tcW w:w="460" w:type="pct"/>
            <w:shd w:val="clear" w:color="000000" w:fill="FFFFFF"/>
            <w:vAlign w:val="center"/>
            <w:hideMark/>
          </w:tcPr>
          <w:p w14:paraId="4AFED54F"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2D4A18F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EAC4001" w14:textId="77777777" w:rsidR="00E731C6" w:rsidRPr="008A74C2" w:rsidRDefault="00E731C6" w:rsidP="004A0553">
            <w:pPr>
              <w:jc w:val="center"/>
              <w:rPr>
                <w:color w:val="000000"/>
                <w:sz w:val="20"/>
                <w:szCs w:val="20"/>
              </w:rPr>
            </w:pPr>
            <w:r w:rsidRPr="008A74C2">
              <w:rPr>
                <w:color w:val="000000"/>
                <w:sz w:val="20"/>
                <w:szCs w:val="20"/>
              </w:rPr>
              <w:t>6352</w:t>
            </w:r>
          </w:p>
        </w:tc>
        <w:tc>
          <w:tcPr>
            <w:tcW w:w="810" w:type="pct"/>
            <w:shd w:val="clear" w:color="000000" w:fill="FFFFFF"/>
            <w:vAlign w:val="center"/>
            <w:hideMark/>
          </w:tcPr>
          <w:p w14:paraId="01202768" w14:textId="77777777" w:rsidR="00E731C6" w:rsidRPr="008A74C2" w:rsidRDefault="00E731C6" w:rsidP="004A0553">
            <w:pPr>
              <w:jc w:val="right"/>
              <w:rPr>
                <w:color w:val="000000"/>
                <w:sz w:val="20"/>
                <w:szCs w:val="20"/>
              </w:rPr>
            </w:pPr>
            <w:r w:rsidRPr="008A74C2">
              <w:rPr>
                <w:color w:val="000000"/>
                <w:sz w:val="20"/>
                <w:szCs w:val="20"/>
              </w:rPr>
              <w:t>11 100,00</w:t>
            </w:r>
          </w:p>
        </w:tc>
      </w:tr>
      <w:tr w:rsidR="00E731C6" w:rsidRPr="008A74C2" w14:paraId="3C93E2BB" w14:textId="77777777" w:rsidTr="004A0553">
        <w:trPr>
          <w:trHeight w:val="290"/>
        </w:trPr>
        <w:tc>
          <w:tcPr>
            <w:tcW w:w="294" w:type="pct"/>
            <w:shd w:val="clear" w:color="000000" w:fill="FFFFFF"/>
            <w:noWrap/>
            <w:vAlign w:val="center"/>
            <w:hideMark/>
          </w:tcPr>
          <w:p w14:paraId="5D4E6FE4" w14:textId="77777777" w:rsidR="00E731C6" w:rsidRPr="008A74C2" w:rsidRDefault="00E731C6" w:rsidP="004A0553">
            <w:pPr>
              <w:jc w:val="center"/>
              <w:rPr>
                <w:color w:val="000000"/>
                <w:sz w:val="18"/>
                <w:szCs w:val="18"/>
              </w:rPr>
            </w:pPr>
            <w:r w:rsidRPr="008A74C2">
              <w:rPr>
                <w:color w:val="000000"/>
                <w:sz w:val="18"/>
                <w:szCs w:val="18"/>
              </w:rPr>
              <w:t>459</w:t>
            </w:r>
          </w:p>
        </w:tc>
        <w:tc>
          <w:tcPr>
            <w:tcW w:w="2274" w:type="pct"/>
            <w:shd w:val="clear" w:color="000000" w:fill="FFFFFF"/>
            <w:vAlign w:val="bottom"/>
            <w:hideMark/>
          </w:tcPr>
          <w:p w14:paraId="252774F7" w14:textId="77777777" w:rsidR="00E731C6" w:rsidRPr="008A74C2" w:rsidRDefault="00E731C6" w:rsidP="004A0553">
            <w:pPr>
              <w:rPr>
                <w:color w:val="000000"/>
                <w:sz w:val="20"/>
                <w:szCs w:val="20"/>
              </w:rPr>
            </w:pPr>
            <w:r w:rsidRPr="008A74C2">
              <w:rPr>
                <w:color w:val="000000"/>
                <w:sz w:val="20"/>
                <w:szCs w:val="20"/>
              </w:rPr>
              <w:t>Штатив</w:t>
            </w:r>
          </w:p>
        </w:tc>
        <w:tc>
          <w:tcPr>
            <w:tcW w:w="460" w:type="pct"/>
            <w:shd w:val="clear" w:color="000000" w:fill="FFFFFF"/>
            <w:vAlign w:val="center"/>
            <w:hideMark/>
          </w:tcPr>
          <w:p w14:paraId="75BEFA3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A925C63"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BEF0939" w14:textId="77777777" w:rsidR="00E731C6" w:rsidRPr="008A74C2" w:rsidRDefault="00E731C6" w:rsidP="004A0553">
            <w:pPr>
              <w:jc w:val="center"/>
              <w:rPr>
                <w:color w:val="000000"/>
                <w:sz w:val="20"/>
                <w:szCs w:val="20"/>
              </w:rPr>
            </w:pPr>
            <w:r w:rsidRPr="008A74C2">
              <w:rPr>
                <w:color w:val="000000"/>
                <w:sz w:val="20"/>
                <w:szCs w:val="20"/>
              </w:rPr>
              <w:t>6К-0331</w:t>
            </w:r>
          </w:p>
        </w:tc>
        <w:tc>
          <w:tcPr>
            <w:tcW w:w="810" w:type="pct"/>
            <w:shd w:val="clear" w:color="000000" w:fill="FFFFFF"/>
            <w:vAlign w:val="center"/>
            <w:hideMark/>
          </w:tcPr>
          <w:p w14:paraId="3C419F95" w14:textId="77777777" w:rsidR="00E731C6" w:rsidRPr="008A74C2" w:rsidRDefault="00E731C6" w:rsidP="004A0553">
            <w:pPr>
              <w:jc w:val="right"/>
              <w:rPr>
                <w:color w:val="000000"/>
                <w:sz w:val="20"/>
                <w:szCs w:val="20"/>
              </w:rPr>
            </w:pPr>
            <w:r w:rsidRPr="008A74C2">
              <w:rPr>
                <w:color w:val="000000"/>
                <w:sz w:val="20"/>
                <w:szCs w:val="20"/>
              </w:rPr>
              <w:t>7 249,15</w:t>
            </w:r>
          </w:p>
        </w:tc>
      </w:tr>
      <w:tr w:rsidR="00E731C6" w:rsidRPr="008A74C2" w14:paraId="77CD225B" w14:textId="77777777" w:rsidTr="004A0553">
        <w:trPr>
          <w:trHeight w:val="290"/>
        </w:trPr>
        <w:tc>
          <w:tcPr>
            <w:tcW w:w="294" w:type="pct"/>
            <w:shd w:val="clear" w:color="000000" w:fill="FFFFFF"/>
            <w:noWrap/>
            <w:vAlign w:val="center"/>
            <w:hideMark/>
          </w:tcPr>
          <w:p w14:paraId="106E0457" w14:textId="77777777" w:rsidR="00E731C6" w:rsidRPr="008A74C2" w:rsidRDefault="00E731C6" w:rsidP="004A0553">
            <w:pPr>
              <w:jc w:val="center"/>
              <w:rPr>
                <w:color w:val="000000"/>
                <w:sz w:val="18"/>
                <w:szCs w:val="18"/>
              </w:rPr>
            </w:pPr>
            <w:r w:rsidRPr="008A74C2">
              <w:rPr>
                <w:color w:val="000000"/>
                <w:sz w:val="18"/>
                <w:szCs w:val="18"/>
              </w:rPr>
              <w:lastRenderedPageBreak/>
              <w:t>460</w:t>
            </w:r>
          </w:p>
        </w:tc>
        <w:tc>
          <w:tcPr>
            <w:tcW w:w="2274" w:type="pct"/>
            <w:shd w:val="clear" w:color="000000" w:fill="FFFFFF"/>
            <w:vAlign w:val="bottom"/>
            <w:hideMark/>
          </w:tcPr>
          <w:p w14:paraId="67A9405D" w14:textId="77777777" w:rsidR="00E731C6" w:rsidRPr="008A74C2" w:rsidRDefault="00E731C6" w:rsidP="004A0553">
            <w:pPr>
              <w:rPr>
                <w:color w:val="000000"/>
                <w:sz w:val="20"/>
                <w:szCs w:val="20"/>
              </w:rPr>
            </w:pPr>
            <w:r w:rsidRPr="008A74C2">
              <w:rPr>
                <w:color w:val="000000"/>
                <w:sz w:val="20"/>
                <w:szCs w:val="20"/>
              </w:rPr>
              <w:t>Штатив МС52В</w:t>
            </w:r>
          </w:p>
        </w:tc>
        <w:tc>
          <w:tcPr>
            <w:tcW w:w="460" w:type="pct"/>
            <w:shd w:val="clear" w:color="000000" w:fill="FFFFFF"/>
            <w:vAlign w:val="center"/>
            <w:hideMark/>
          </w:tcPr>
          <w:p w14:paraId="631729E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AAFF91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BF28261" w14:textId="77777777" w:rsidR="00E731C6" w:rsidRPr="008A74C2" w:rsidRDefault="00E731C6" w:rsidP="004A0553">
            <w:pPr>
              <w:jc w:val="center"/>
              <w:rPr>
                <w:color w:val="000000"/>
                <w:sz w:val="20"/>
                <w:szCs w:val="20"/>
              </w:rPr>
            </w:pPr>
            <w:r w:rsidRPr="008A74C2">
              <w:rPr>
                <w:color w:val="000000"/>
                <w:sz w:val="20"/>
                <w:szCs w:val="20"/>
              </w:rPr>
              <w:t>6К-0466</w:t>
            </w:r>
          </w:p>
        </w:tc>
        <w:tc>
          <w:tcPr>
            <w:tcW w:w="810" w:type="pct"/>
            <w:shd w:val="clear" w:color="000000" w:fill="FFFFFF"/>
            <w:vAlign w:val="center"/>
            <w:hideMark/>
          </w:tcPr>
          <w:p w14:paraId="4180731E" w14:textId="77777777" w:rsidR="00E731C6" w:rsidRPr="008A74C2" w:rsidRDefault="00E731C6" w:rsidP="004A0553">
            <w:pPr>
              <w:jc w:val="right"/>
              <w:rPr>
                <w:color w:val="000000"/>
                <w:sz w:val="20"/>
                <w:szCs w:val="20"/>
              </w:rPr>
            </w:pPr>
            <w:r w:rsidRPr="008A74C2">
              <w:rPr>
                <w:color w:val="000000"/>
                <w:sz w:val="20"/>
                <w:szCs w:val="20"/>
              </w:rPr>
              <w:t>11 820,00</w:t>
            </w:r>
          </w:p>
        </w:tc>
      </w:tr>
      <w:tr w:rsidR="00E731C6" w:rsidRPr="008A74C2" w14:paraId="299A0220" w14:textId="77777777" w:rsidTr="004A0553">
        <w:trPr>
          <w:trHeight w:val="850"/>
        </w:trPr>
        <w:tc>
          <w:tcPr>
            <w:tcW w:w="294" w:type="pct"/>
            <w:shd w:val="clear" w:color="000000" w:fill="FFFFFF"/>
            <w:noWrap/>
            <w:vAlign w:val="center"/>
            <w:hideMark/>
          </w:tcPr>
          <w:p w14:paraId="13AC02CF" w14:textId="77777777" w:rsidR="00E731C6" w:rsidRPr="008A74C2" w:rsidRDefault="00E731C6" w:rsidP="004A0553">
            <w:pPr>
              <w:jc w:val="center"/>
              <w:rPr>
                <w:color w:val="000000"/>
                <w:sz w:val="18"/>
                <w:szCs w:val="18"/>
              </w:rPr>
            </w:pPr>
            <w:r w:rsidRPr="008A74C2">
              <w:rPr>
                <w:color w:val="000000"/>
                <w:sz w:val="18"/>
                <w:szCs w:val="18"/>
              </w:rPr>
              <w:t>461</w:t>
            </w:r>
          </w:p>
        </w:tc>
        <w:tc>
          <w:tcPr>
            <w:tcW w:w="2274" w:type="pct"/>
            <w:shd w:val="clear" w:color="000000" w:fill="FFFFFF"/>
            <w:vAlign w:val="bottom"/>
            <w:hideMark/>
          </w:tcPr>
          <w:p w14:paraId="48F47B84" w14:textId="77777777" w:rsidR="00E731C6" w:rsidRPr="008A74C2" w:rsidRDefault="00E731C6" w:rsidP="004A0553">
            <w:pPr>
              <w:rPr>
                <w:color w:val="000000"/>
                <w:sz w:val="20"/>
                <w:szCs w:val="20"/>
              </w:rPr>
            </w:pPr>
            <w:r w:rsidRPr="008A74C2">
              <w:rPr>
                <w:color w:val="000000"/>
                <w:sz w:val="20"/>
                <w:szCs w:val="20"/>
              </w:rPr>
              <w:t>Яркий луч фонарь яркий луч LH-36D налобный,светодиод 3W,регулируемый ур.яркости,на 3хААА 4606400104575</w:t>
            </w:r>
          </w:p>
        </w:tc>
        <w:tc>
          <w:tcPr>
            <w:tcW w:w="460" w:type="pct"/>
            <w:shd w:val="clear" w:color="000000" w:fill="FFFFFF"/>
            <w:vAlign w:val="center"/>
            <w:hideMark/>
          </w:tcPr>
          <w:p w14:paraId="66335942"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AF41EC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624E98E7" w14:textId="77777777" w:rsidR="00E731C6" w:rsidRPr="008A74C2" w:rsidRDefault="00E731C6" w:rsidP="004A0553">
            <w:pPr>
              <w:jc w:val="center"/>
              <w:rPr>
                <w:color w:val="000000"/>
                <w:sz w:val="20"/>
                <w:szCs w:val="20"/>
              </w:rPr>
            </w:pPr>
            <w:r w:rsidRPr="008A74C2">
              <w:rPr>
                <w:color w:val="000000"/>
                <w:sz w:val="20"/>
                <w:szCs w:val="20"/>
              </w:rPr>
              <w:t>8508</w:t>
            </w:r>
          </w:p>
        </w:tc>
        <w:tc>
          <w:tcPr>
            <w:tcW w:w="810" w:type="pct"/>
            <w:shd w:val="clear" w:color="000000" w:fill="FFFFFF"/>
            <w:vAlign w:val="center"/>
            <w:hideMark/>
          </w:tcPr>
          <w:p w14:paraId="7C4CCE79" w14:textId="77777777" w:rsidR="00E731C6" w:rsidRPr="008A74C2" w:rsidRDefault="00E731C6" w:rsidP="004A0553">
            <w:pPr>
              <w:jc w:val="right"/>
              <w:rPr>
                <w:color w:val="000000"/>
                <w:sz w:val="20"/>
                <w:szCs w:val="20"/>
              </w:rPr>
            </w:pPr>
            <w:r w:rsidRPr="008A74C2">
              <w:rPr>
                <w:color w:val="000000"/>
                <w:sz w:val="20"/>
                <w:szCs w:val="20"/>
              </w:rPr>
              <w:t>471,18</w:t>
            </w:r>
          </w:p>
        </w:tc>
      </w:tr>
      <w:tr w:rsidR="00E731C6" w:rsidRPr="008A74C2" w14:paraId="6BCDE669" w14:textId="77777777" w:rsidTr="004A0553">
        <w:trPr>
          <w:trHeight w:val="290"/>
        </w:trPr>
        <w:tc>
          <w:tcPr>
            <w:tcW w:w="294" w:type="pct"/>
            <w:shd w:val="clear" w:color="000000" w:fill="FFFFFF"/>
            <w:noWrap/>
            <w:vAlign w:val="center"/>
            <w:hideMark/>
          </w:tcPr>
          <w:p w14:paraId="14505D5E" w14:textId="77777777" w:rsidR="00E731C6" w:rsidRPr="008A74C2" w:rsidRDefault="00E731C6" w:rsidP="004A0553">
            <w:pPr>
              <w:jc w:val="center"/>
              <w:rPr>
                <w:color w:val="000000"/>
                <w:sz w:val="18"/>
                <w:szCs w:val="18"/>
              </w:rPr>
            </w:pPr>
            <w:r w:rsidRPr="008A74C2">
              <w:rPr>
                <w:color w:val="000000"/>
                <w:sz w:val="18"/>
                <w:szCs w:val="18"/>
              </w:rPr>
              <w:t>462</w:t>
            </w:r>
          </w:p>
        </w:tc>
        <w:tc>
          <w:tcPr>
            <w:tcW w:w="2274" w:type="pct"/>
            <w:shd w:val="clear" w:color="000000" w:fill="FFFFFF"/>
            <w:vAlign w:val="bottom"/>
            <w:hideMark/>
          </w:tcPr>
          <w:p w14:paraId="6A1AAD85" w14:textId="77777777" w:rsidR="00E731C6" w:rsidRPr="008A74C2" w:rsidRDefault="00E731C6" w:rsidP="004A0553">
            <w:pPr>
              <w:rPr>
                <w:color w:val="000000"/>
                <w:sz w:val="20"/>
                <w:szCs w:val="20"/>
              </w:rPr>
            </w:pPr>
            <w:r w:rsidRPr="008A74C2">
              <w:rPr>
                <w:color w:val="000000"/>
                <w:sz w:val="20"/>
                <w:szCs w:val="20"/>
              </w:rPr>
              <w:t>Ящик Hawk-22" для инструмента с мет.замком</w:t>
            </w:r>
          </w:p>
        </w:tc>
        <w:tc>
          <w:tcPr>
            <w:tcW w:w="460" w:type="pct"/>
            <w:shd w:val="clear" w:color="000000" w:fill="FFFFFF"/>
            <w:vAlign w:val="center"/>
            <w:hideMark/>
          </w:tcPr>
          <w:p w14:paraId="1C7FC75F" w14:textId="77777777" w:rsidR="00E731C6" w:rsidRPr="008A74C2" w:rsidRDefault="00E731C6" w:rsidP="004A0553">
            <w:pPr>
              <w:jc w:val="center"/>
              <w:rPr>
                <w:color w:val="000000"/>
                <w:sz w:val="20"/>
                <w:szCs w:val="20"/>
              </w:rPr>
            </w:pPr>
            <w:r w:rsidRPr="008A74C2">
              <w:rPr>
                <w:color w:val="000000"/>
                <w:sz w:val="20"/>
                <w:szCs w:val="20"/>
              </w:rPr>
              <w:t>2</w:t>
            </w:r>
          </w:p>
        </w:tc>
        <w:tc>
          <w:tcPr>
            <w:tcW w:w="603" w:type="pct"/>
            <w:shd w:val="clear" w:color="000000" w:fill="FFFFFF"/>
            <w:vAlign w:val="center"/>
            <w:hideMark/>
          </w:tcPr>
          <w:p w14:paraId="6D104B3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5239185" w14:textId="77777777" w:rsidR="00E731C6" w:rsidRPr="008A74C2" w:rsidRDefault="00E731C6" w:rsidP="004A0553">
            <w:pPr>
              <w:jc w:val="center"/>
              <w:rPr>
                <w:color w:val="000000"/>
                <w:sz w:val="20"/>
                <w:szCs w:val="20"/>
              </w:rPr>
            </w:pPr>
            <w:r w:rsidRPr="008A74C2">
              <w:rPr>
                <w:color w:val="000000"/>
                <w:sz w:val="20"/>
                <w:szCs w:val="20"/>
              </w:rPr>
              <w:t>6К-0403</w:t>
            </w:r>
          </w:p>
        </w:tc>
        <w:tc>
          <w:tcPr>
            <w:tcW w:w="810" w:type="pct"/>
            <w:shd w:val="clear" w:color="000000" w:fill="FFFFFF"/>
            <w:vAlign w:val="center"/>
            <w:hideMark/>
          </w:tcPr>
          <w:p w14:paraId="609268DE" w14:textId="77777777" w:rsidR="00E731C6" w:rsidRPr="008A74C2" w:rsidRDefault="00E731C6" w:rsidP="004A0553">
            <w:pPr>
              <w:jc w:val="right"/>
              <w:rPr>
                <w:color w:val="000000"/>
                <w:sz w:val="20"/>
                <w:szCs w:val="20"/>
              </w:rPr>
            </w:pPr>
            <w:r w:rsidRPr="008A74C2">
              <w:rPr>
                <w:color w:val="000000"/>
                <w:sz w:val="20"/>
                <w:szCs w:val="20"/>
              </w:rPr>
              <w:t>4 202,88</w:t>
            </w:r>
          </w:p>
        </w:tc>
      </w:tr>
      <w:tr w:rsidR="00E731C6" w:rsidRPr="008A74C2" w14:paraId="7CCB3EA4" w14:textId="77777777" w:rsidTr="004A0553">
        <w:trPr>
          <w:trHeight w:val="570"/>
        </w:trPr>
        <w:tc>
          <w:tcPr>
            <w:tcW w:w="294" w:type="pct"/>
            <w:shd w:val="clear" w:color="000000" w:fill="FFFFFF"/>
            <w:noWrap/>
            <w:vAlign w:val="center"/>
            <w:hideMark/>
          </w:tcPr>
          <w:p w14:paraId="550D3B36" w14:textId="77777777" w:rsidR="00E731C6" w:rsidRPr="008A74C2" w:rsidRDefault="00E731C6" w:rsidP="004A0553">
            <w:pPr>
              <w:jc w:val="center"/>
              <w:rPr>
                <w:color w:val="000000"/>
                <w:sz w:val="18"/>
                <w:szCs w:val="18"/>
              </w:rPr>
            </w:pPr>
            <w:r w:rsidRPr="008A74C2">
              <w:rPr>
                <w:color w:val="000000"/>
                <w:sz w:val="18"/>
                <w:szCs w:val="18"/>
              </w:rPr>
              <w:t>463</w:t>
            </w:r>
          </w:p>
        </w:tc>
        <w:tc>
          <w:tcPr>
            <w:tcW w:w="2274" w:type="pct"/>
            <w:shd w:val="clear" w:color="000000" w:fill="FFFFFF"/>
            <w:vAlign w:val="bottom"/>
            <w:hideMark/>
          </w:tcPr>
          <w:p w14:paraId="77A56433" w14:textId="77777777" w:rsidR="00E731C6" w:rsidRPr="008A74C2" w:rsidRDefault="00E731C6" w:rsidP="004A0553">
            <w:pPr>
              <w:rPr>
                <w:color w:val="000000"/>
                <w:sz w:val="20"/>
                <w:szCs w:val="20"/>
              </w:rPr>
            </w:pPr>
            <w:r w:rsidRPr="008A74C2">
              <w:rPr>
                <w:color w:val="000000"/>
                <w:sz w:val="20"/>
                <w:szCs w:val="20"/>
              </w:rPr>
              <w:t>Практика Набор HCS коронок 12 шт 20, 25, 32, 35, 40, 51, 60, 68, 70, 72,102 127 мм+2 адаптера 773-279</w:t>
            </w:r>
          </w:p>
        </w:tc>
        <w:tc>
          <w:tcPr>
            <w:tcW w:w="460" w:type="pct"/>
            <w:shd w:val="clear" w:color="000000" w:fill="FFFFFF"/>
            <w:noWrap/>
            <w:vAlign w:val="center"/>
            <w:hideMark/>
          </w:tcPr>
          <w:p w14:paraId="1F01F3B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8EF584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11A3007" w14:textId="77777777" w:rsidR="00E731C6" w:rsidRPr="008A74C2" w:rsidRDefault="00E731C6" w:rsidP="004A0553">
            <w:pPr>
              <w:jc w:val="center"/>
              <w:rPr>
                <w:color w:val="000000"/>
                <w:sz w:val="20"/>
                <w:szCs w:val="20"/>
              </w:rPr>
            </w:pPr>
            <w:r w:rsidRPr="008A74C2">
              <w:rPr>
                <w:color w:val="000000"/>
                <w:sz w:val="20"/>
                <w:szCs w:val="20"/>
              </w:rPr>
              <w:t>9362</w:t>
            </w:r>
          </w:p>
        </w:tc>
        <w:tc>
          <w:tcPr>
            <w:tcW w:w="810" w:type="pct"/>
            <w:shd w:val="clear" w:color="000000" w:fill="FFFFFF"/>
            <w:vAlign w:val="center"/>
            <w:hideMark/>
          </w:tcPr>
          <w:p w14:paraId="64B131AA" w14:textId="77777777" w:rsidR="00E731C6" w:rsidRPr="008A74C2" w:rsidRDefault="00E731C6" w:rsidP="004A0553">
            <w:pPr>
              <w:jc w:val="right"/>
              <w:rPr>
                <w:color w:val="000000"/>
                <w:sz w:val="20"/>
                <w:szCs w:val="20"/>
              </w:rPr>
            </w:pPr>
            <w:r w:rsidRPr="008A74C2">
              <w:rPr>
                <w:color w:val="000000"/>
                <w:sz w:val="20"/>
                <w:szCs w:val="20"/>
              </w:rPr>
              <w:t>1 164,59</w:t>
            </w:r>
          </w:p>
        </w:tc>
      </w:tr>
      <w:tr w:rsidR="00E731C6" w:rsidRPr="008A74C2" w14:paraId="361DC6D4" w14:textId="77777777" w:rsidTr="004A0553">
        <w:trPr>
          <w:trHeight w:val="290"/>
        </w:trPr>
        <w:tc>
          <w:tcPr>
            <w:tcW w:w="294" w:type="pct"/>
            <w:shd w:val="clear" w:color="000000" w:fill="FFFFFF"/>
            <w:noWrap/>
            <w:vAlign w:val="center"/>
            <w:hideMark/>
          </w:tcPr>
          <w:p w14:paraId="1C2F16DC" w14:textId="77777777" w:rsidR="00E731C6" w:rsidRPr="008A74C2" w:rsidRDefault="00E731C6" w:rsidP="004A0553">
            <w:pPr>
              <w:jc w:val="center"/>
              <w:rPr>
                <w:color w:val="000000"/>
                <w:sz w:val="18"/>
                <w:szCs w:val="18"/>
              </w:rPr>
            </w:pPr>
            <w:r w:rsidRPr="008A74C2">
              <w:rPr>
                <w:color w:val="000000"/>
                <w:sz w:val="18"/>
                <w:szCs w:val="18"/>
              </w:rPr>
              <w:t>464</w:t>
            </w:r>
          </w:p>
        </w:tc>
        <w:tc>
          <w:tcPr>
            <w:tcW w:w="2274" w:type="pct"/>
            <w:shd w:val="clear" w:color="000000" w:fill="FFFFFF"/>
            <w:vAlign w:val="bottom"/>
            <w:hideMark/>
          </w:tcPr>
          <w:p w14:paraId="558CC45F" w14:textId="77777777" w:rsidR="00E731C6" w:rsidRPr="008A74C2" w:rsidRDefault="00E731C6" w:rsidP="004A0553">
            <w:pPr>
              <w:rPr>
                <w:color w:val="000000"/>
                <w:sz w:val="20"/>
                <w:szCs w:val="20"/>
              </w:rPr>
            </w:pPr>
            <w:r w:rsidRPr="008A74C2">
              <w:rPr>
                <w:color w:val="000000"/>
                <w:sz w:val="20"/>
                <w:szCs w:val="20"/>
              </w:rPr>
              <w:t>Набор ключей (комби) 9шт 6-22мм 63443</w:t>
            </w:r>
          </w:p>
        </w:tc>
        <w:tc>
          <w:tcPr>
            <w:tcW w:w="460" w:type="pct"/>
            <w:shd w:val="clear" w:color="000000" w:fill="FFFFFF"/>
            <w:noWrap/>
            <w:vAlign w:val="center"/>
            <w:hideMark/>
          </w:tcPr>
          <w:p w14:paraId="1456512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E74C49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70A70396" w14:textId="77777777" w:rsidR="00E731C6" w:rsidRPr="008A74C2" w:rsidRDefault="00E731C6" w:rsidP="004A0553">
            <w:pPr>
              <w:jc w:val="center"/>
              <w:rPr>
                <w:color w:val="000000"/>
                <w:sz w:val="20"/>
                <w:szCs w:val="20"/>
              </w:rPr>
            </w:pPr>
            <w:r w:rsidRPr="008A74C2">
              <w:rPr>
                <w:color w:val="000000"/>
                <w:sz w:val="20"/>
                <w:szCs w:val="20"/>
              </w:rPr>
              <w:t>21152</w:t>
            </w:r>
          </w:p>
        </w:tc>
        <w:tc>
          <w:tcPr>
            <w:tcW w:w="810" w:type="pct"/>
            <w:shd w:val="clear" w:color="000000" w:fill="FFFFFF"/>
            <w:vAlign w:val="center"/>
            <w:hideMark/>
          </w:tcPr>
          <w:p w14:paraId="524181CF" w14:textId="77777777" w:rsidR="00E731C6" w:rsidRPr="008A74C2" w:rsidRDefault="00E731C6" w:rsidP="004A0553">
            <w:pPr>
              <w:jc w:val="right"/>
              <w:rPr>
                <w:color w:val="000000"/>
                <w:sz w:val="20"/>
                <w:szCs w:val="20"/>
              </w:rPr>
            </w:pPr>
            <w:r w:rsidRPr="008A74C2">
              <w:rPr>
                <w:color w:val="000000"/>
                <w:sz w:val="20"/>
                <w:szCs w:val="20"/>
              </w:rPr>
              <w:t>1 312,90</w:t>
            </w:r>
          </w:p>
        </w:tc>
      </w:tr>
      <w:tr w:rsidR="00E731C6" w:rsidRPr="008A74C2" w14:paraId="3D823EEA" w14:textId="77777777" w:rsidTr="004A0553">
        <w:trPr>
          <w:trHeight w:val="570"/>
        </w:trPr>
        <w:tc>
          <w:tcPr>
            <w:tcW w:w="294" w:type="pct"/>
            <w:shd w:val="clear" w:color="000000" w:fill="FFFFFF"/>
            <w:noWrap/>
            <w:vAlign w:val="center"/>
            <w:hideMark/>
          </w:tcPr>
          <w:p w14:paraId="2F618AAF" w14:textId="77777777" w:rsidR="00E731C6" w:rsidRPr="008A74C2" w:rsidRDefault="00E731C6" w:rsidP="004A0553">
            <w:pPr>
              <w:jc w:val="center"/>
              <w:rPr>
                <w:color w:val="000000"/>
                <w:sz w:val="18"/>
                <w:szCs w:val="18"/>
              </w:rPr>
            </w:pPr>
            <w:r w:rsidRPr="008A74C2">
              <w:rPr>
                <w:color w:val="000000"/>
                <w:sz w:val="18"/>
                <w:szCs w:val="18"/>
              </w:rPr>
              <w:t>465</w:t>
            </w:r>
          </w:p>
        </w:tc>
        <w:tc>
          <w:tcPr>
            <w:tcW w:w="2274" w:type="pct"/>
            <w:shd w:val="clear" w:color="000000" w:fill="FFFFFF"/>
            <w:vAlign w:val="bottom"/>
            <w:hideMark/>
          </w:tcPr>
          <w:p w14:paraId="4C1222FB" w14:textId="77777777" w:rsidR="00E731C6" w:rsidRPr="008A74C2" w:rsidRDefault="00E731C6" w:rsidP="004A0553">
            <w:pPr>
              <w:rPr>
                <w:color w:val="000000"/>
                <w:sz w:val="20"/>
                <w:szCs w:val="20"/>
              </w:rPr>
            </w:pPr>
            <w:r w:rsidRPr="008A74C2">
              <w:rPr>
                <w:color w:val="000000"/>
                <w:sz w:val="20"/>
                <w:szCs w:val="20"/>
              </w:rPr>
              <w:t>Стенд ПСИ  в составе ИТС1 АЦБР.411711.001; ИТС2 АЦБР.411711.002; ИТС3 АЦБР.411711.003</w:t>
            </w:r>
          </w:p>
        </w:tc>
        <w:tc>
          <w:tcPr>
            <w:tcW w:w="460" w:type="pct"/>
            <w:shd w:val="clear" w:color="000000" w:fill="FFFFFF"/>
            <w:vAlign w:val="center"/>
            <w:hideMark/>
          </w:tcPr>
          <w:p w14:paraId="6ED4D4F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5FBFDF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5F4C04DD" w14:textId="77777777" w:rsidR="00E731C6" w:rsidRPr="008A74C2" w:rsidRDefault="00E731C6" w:rsidP="004A0553">
            <w:pPr>
              <w:jc w:val="center"/>
              <w:rPr>
                <w:color w:val="000000"/>
                <w:sz w:val="20"/>
                <w:szCs w:val="20"/>
              </w:rPr>
            </w:pPr>
            <w:r w:rsidRPr="008A74C2">
              <w:rPr>
                <w:color w:val="000000"/>
                <w:sz w:val="20"/>
                <w:szCs w:val="20"/>
              </w:rPr>
              <w:t xml:space="preserve">4К-5514  </w:t>
            </w:r>
          </w:p>
        </w:tc>
        <w:tc>
          <w:tcPr>
            <w:tcW w:w="810" w:type="pct"/>
            <w:shd w:val="clear" w:color="000000" w:fill="FFFFFF"/>
            <w:vAlign w:val="center"/>
            <w:hideMark/>
          </w:tcPr>
          <w:p w14:paraId="02637B6A" w14:textId="77777777" w:rsidR="00E731C6" w:rsidRPr="008A74C2" w:rsidRDefault="00E731C6" w:rsidP="004A0553">
            <w:pPr>
              <w:jc w:val="right"/>
              <w:rPr>
                <w:color w:val="000000"/>
                <w:sz w:val="20"/>
                <w:szCs w:val="20"/>
              </w:rPr>
            </w:pPr>
            <w:r w:rsidRPr="008A74C2">
              <w:rPr>
                <w:color w:val="000000"/>
                <w:sz w:val="20"/>
                <w:szCs w:val="20"/>
              </w:rPr>
              <w:t>361 122,77</w:t>
            </w:r>
          </w:p>
        </w:tc>
      </w:tr>
      <w:tr w:rsidR="00E731C6" w:rsidRPr="008A74C2" w14:paraId="73DC8979" w14:textId="77777777" w:rsidTr="004A0553">
        <w:trPr>
          <w:trHeight w:val="290"/>
        </w:trPr>
        <w:tc>
          <w:tcPr>
            <w:tcW w:w="294" w:type="pct"/>
            <w:shd w:val="clear" w:color="000000" w:fill="FFFFFF"/>
            <w:noWrap/>
            <w:vAlign w:val="center"/>
            <w:hideMark/>
          </w:tcPr>
          <w:p w14:paraId="48B473B2" w14:textId="77777777" w:rsidR="00E731C6" w:rsidRPr="008A74C2" w:rsidRDefault="00E731C6" w:rsidP="004A0553">
            <w:pPr>
              <w:jc w:val="center"/>
              <w:rPr>
                <w:color w:val="000000"/>
                <w:sz w:val="18"/>
                <w:szCs w:val="18"/>
              </w:rPr>
            </w:pPr>
            <w:r w:rsidRPr="008A74C2">
              <w:rPr>
                <w:color w:val="000000"/>
                <w:sz w:val="18"/>
                <w:szCs w:val="18"/>
              </w:rPr>
              <w:t>466</w:t>
            </w:r>
          </w:p>
        </w:tc>
        <w:tc>
          <w:tcPr>
            <w:tcW w:w="2274" w:type="pct"/>
            <w:shd w:val="clear" w:color="000000" w:fill="FFFFFF"/>
            <w:vAlign w:val="bottom"/>
            <w:hideMark/>
          </w:tcPr>
          <w:p w14:paraId="4DC75898" w14:textId="77777777" w:rsidR="00E731C6" w:rsidRPr="008A74C2" w:rsidRDefault="00E731C6" w:rsidP="004A0553">
            <w:pPr>
              <w:rPr>
                <w:sz w:val="20"/>
                <w:szCs w:val="20"/>
              </w:rPr>
            </w:pPr>
            <w:r w:rsidRPr="008A74C2">
              <w:rPr>
                <w:sz w:val="20"/>
                <w:szCs w:val="20"/>
              </w:rPr>
              <w:t>Шкаф телекоммуникационный Rittal  42U</w:t>
            </w:r>
          </w:p>
        </w:tc>
        <w:tc>
          <w:tcPr>
            <w:tcW w:w="460" w:type="pct"/>
            <w:shd w:val="clear" w:color="000000" w:fill="FFFFFF"/>
            <w:vAlign w:val="center"/>
            <w:hideMark/>
          </w:tcPr>
          <w:p w14:paraId="739E8C64" w14:textId="77777777" w:rsidR="00E731C6" w:rsidRPr="008A74C2" w:rsidRDefault="00E731C6" w:rsidP="004A0553">
            <w:pPr>
              <w:jc w:val="center"/>
              <w:rPr>
                <w:sz w:val="20"/>
                <w:szCs w:val="20"/>
              </w:rPr>
            </w:pPr>
            <w:r w:rsidRPr="008A74C2">
              <w:rPr>
                <w:sz w:val="20"/>
                <w:szCs w:val="20"/>
              </w:rPr>
              <w:t>1</w:t>
            </w:r>
          </w:p>
        </w:tc>
        <w:tc>
          <w:tcPr>
            <w:tcW w:w="603" w:type="pct"/>
            <w:shd w:val="clear" w:color="000000" w:fill="FFFFFF"/>
            <w:vAlign w:val="center"/>
            <w:hideMark/>
          </w:tcPr>
          <w:p w14:paraId="247CDBFB" w14:textId="77777777" w:rsidR="00E731C6" w:rsidRPr="008A74C2" w:rsidRDefault="00E731C6" w:rsidP="004A0553">
            <w:pPr>
              <w:jc w:val="center"/>
              <w:rPr>
                <w:sz w:val="20"/>
                <w:szCs w:val="20"/>
              </w:rPr>
            </w:pPr>
            <w:r w:rsidRPr="008A74C2">
              <w:rPr>
                <w:sz w:val="20"/>
                <w:szCs w:val="20"/>
              </w:rPr>
              <w:t>шт.</w:t>
            </w:r>
          </w:p>
        </w:tc>
        <w:tc>
          <w:tcPr>
            <w:tcW w:w="559" w:type="pct"/>
            <w:shd w:val="clear" w:color="000000" w:fill="FFFFFF"/>
            <w:vAlign w:val="center"/>
            <w:hideMark/>
          </w:tcPr>
          <w:p w14:paraId="650FE534" w14:textId="77777777" w:rsidR="00E731C6" w:rsidRPr="008A74C2" w:rsidRDefault="00E731C6" w:rsidP="004A0553">
            <w:pPr>
              <w:jc w:val="center"/>
              <w:rPr>
                <w:sz w:val="20"/>
                <w:szCs w:val="20"/>
              </w:rPr>
            </w:pPr>
            <w:r w:rsidRPr="008A74C2">
              <w:rPr>
                <w:sz w:val="20"/>
                <w:szCs w:val="20"/>
              </w:rPr>
              <w:t>4К-0387</w:t>
            </w:r>
          </w:p>
        </w:tc>
        <w:tc>
          <w:tcPr>
            <w:tcW w:w="810" w:type="pct"/>
            <w:shd w:val="clear" w:color="000000" w:fill="FFFFFF"/>
            <w:vAlign w:val="center"/>
            <w:hideMark/>
          </w:tcPr>
          <w:p w14:paraId="2DD8DE7F" w14:textId="77777777" w:rsidR="00E731C6" w:rsidRPr="008A74C2" w:rsidRDefault="00E731C6" w:rsidP="004A0553">
            <w:pPr>
              <w:jc w:val="right"/>
              <w:rPr>
                <w:sz w:val="20"/>
                <w:szCs w:val="20"/>
              </w:rPr>
            </w:pPr>
            <w:r w:rsidRPr="008A74C2">
              <w:rPr>
                <w:sz w:val="20"/>
                <w:szCs w:val="20"/>
              </w:rPr>
              <w:t>73 045,34</w:t>
            </w:r>
          </w:p>
        </w:tc>
      </w:tr>
      <w:tr w:rsidR="00E731C6" w:rsidRPr="008A74C2" w14:paraId="41312E57" w14:textId="77777777" w:rsidTr="004A0553">
        <w:trPr>
          <w:trHeight w:val="290"/>
        </w:trPr>
        <w:tc>
          <w:tcPr>
            <w:tcW w:w="294" w:type="pct"/>
            <w:shd w:val="clear" w:color="000000" w:fill="FFFFFF"/>
            <w:noWrap/>
            <w:vAlign w:val="center"/>
            <w:hideMark/>
          </w:tcPr>
          <w:p w14:paraId="6E92D0E7" w14:textId="77777777" w:rsidR="00E731C6" w:rsidRPr="008A74C2" w:rsidRDefault="00E731C6" w:rsidP="004A0553">
            <w:pPr>
              <w:jc w:val="center"/>
              <w:rPr>
                <w:color w:val="000000"/>
                <w:sz w:val="18"/>
                <w:szCs w:val="18"/>
              </w:rPr>
            </w:pPr>
            <w:r w:rsidRPr="008A74C2">
              <w:rPr>
                <w:color w:val="000000"/>
                <w:sz w:val="18"/>
                <w:szCs w:val="18"/>
              </w:rPr>
              <w:t>467</w:t>
            </w:r>
          </w:p>
        </w:tc>
        <w:tc>
          <w:tcPr>
            <w:tcW w:w="2274" w:type="pct"/>
            <w:shd w:val="clear" w:color="000000" w:fill="FFFFFF"/>
            <w:vAlign w:val="bottom"/>
            <w:hideMark/>
          </w:tcPr>
          <w:p w14:paraId="11652821" w14:textId="77777777" w:rsidR="00E731C6" w:rsidRPr="008A74C2" w:rsidRDefault="00E731C6" w:rsidP="004A0553">
            <w:pPr>
              <w:rPr>
                <w:sz w:val="20"/>
                <w:szCs w:val="20"/>
              </w:rPr>
            </w:pPr>
            <w:r w:rsidRPr="008A74C2">
              <w:rPr>
                <w:sz w:val="20"/>
                <w:szCs w:val="20"/>
              </w:rPr>
              <w:t>Шкаф телекоммуникационный Rittal  42U</w:t>
            </w:r>
          </w:p>
        </w:tc>
        <w:tc>
          <w:tcPr>
            <w:tcW w:w="460" w:type="pct"/>
            <w:shd w:val="clear" w:color="000000" w:fill="FFFFFF"/>
            <w:vAlign w:val="center"/>
            <w:hideMark/>
          </w:tcPr>
          <w:p w14:paraId="70C1375A" w14:textId="77777777" w:rsidR="00E731C6" w:rsidRPr="008A74C2" w:rsidRDefault="00E731C6" w:rsidP="004A0553">
            <w:pPr>
              <w:jc w:val="center"/>
              <w:rPr>
                <w:sz w:val="20"/>
                <w:szCs w:val="20"/>
              </w:rPr>
            </w:pPr>
            <w:r w:rsidRPr="008A74C2">
              <w:rPr>
                <w:sz w:val="20"/>
                <w:szCs w:val="20"/>
              </w:rPr>
              <w:t>1</w:t>
            </w:r>
          </w:p>
        </w:tc>
        <w:tc>
          <w:tcPr>
            <w:tcW w:w="603" w:type="pct"/>
            <w:shd w:val="clear" w:color="000000" w:fill="FFFFFF"/>
            <w:vAlign w:val="center"/>
            <w:hideMark/>
          </w:tcPr>
          <w:p w14:paraId="3F756ED5" w14:textId="77777777" w:rsidR="00E731C6" w:rsidRPr="008A74C2" w:rsidRDefault="00E731C6" w:rsidP="004A0553">
            <w:pPr>
              <w:jc w:val="center"/>
              <w:rPr>
                <w:sz w:val="20"/>
                <w:szCs w:val="20"/>
              </w:rPr>
            </w:pPr>
            <w:r w:rsidRPr="008A74C2">
              <w:rPr>
                <w:sz w:val="20"/>
                <w:szCs w:val="20"/>
              </w:rPr>
              <w:t>шт.</w:t>
            </w:r>
          </w:p>
        </w:tc>
        <w:tc>
          <w:tcPr>
            <w:tcW w:w="559" w:type="pct"/>
            <w:shd w:val="clear" w:color="000000" w:fill="FFFFFF"/>
            <w:vAlign w:val="center"/>
            <w:hideMark/>
          </w:tcPr>
          <w:p w14:paraId="1729B407" w14:textId="77777777" w:rsidR="00E731C6" w:rsidRPr="008A74C2" w:rsidRDefault="00E731C6" w:rsidP="004A0553">
            <w:pPr>
              <w:jc w:val="center"/>
              <w:rPr>
                <w:sz w:val="20"/>
                <w:szCs w:val="20"/>
              </w:rPr>
            </w:pPr>
            <w:r w:rsidRPr="008A74C2">
              <w:rPr>
                <w:sz w:val="20"/>
                <w:szCs w:val="20"/>
              </w:rPr>
              <w:t>4К-0386</w:t>
            </w:r>
          </w:p>
        </w:tc>
        <w:tc>
          <w:tcPr>
            <w:tcW w:w="810" w:type="pct"/>
            <w:shd w:val="clear" w:color="000000" w:fill="FFFFFF"/>
            <w:vAlign w:val="center"/>
            <w:hideMark/>
          </w:tcPr>
          <w:p w14:paraId="35EC316F" w14:textId="77777777" w:rsidR="00E731C6" w:rsidRPr="008A74C2" w:rsidRDefault="00E731C6" w:rsidP="004A0553">
            <w:pPr>
              <w:jc w:val="right"/>
              <w:rPr>
                <w:sz w:val="20"/>
                <w:szCs w:val="20"/>
              </w:rPr>
            </w:pPr>
            <w:r w:rsidRPr="008A74C2">
              <w:rPr>
                <w:sz w:val="20"/>
                <w:szCs w:val="20"/>
              </w:rPr>
              <w:t>73 045,41</w:t>
            </w:r>
          </w:p>
        </w:tc>
      </w:tr>
      <w:tr w:rsidR="00E731C6" w:rsidRPr="008A74C2" w14:paraId="3FA35161" w14:textId="77777777" w:rsidTr="004A0553">
        <w:trPr>
          <w:trHeight w:val="290"/>
        </w:trPr>
        <w:tc>
          <w:tcPr>
            <w:tcW w:w="294" w:type="pct"/>
            <w:shd w:val="clear" w:color="000000" w:fill="FFFFFF"/>
            <w:noWrap/>
            <w:vAlign w:val="center"/>
            <w:hideMark/>
          </w:tcPr>
          <w:p w14:paraId="16CB903B" w14:textId="77777777" w:rsidR="00E731C6" w:rsidRPr="008A74C2" w:rsidRDefault="00E731C6" w:rsidP="004A0553">
            <w:pPr>
              <w:jc w:val="center"/>
              <w:rPr>
                <w:color w:val="000000"/>
                <w:sz w:val="18"/>
                <w:szCs w:val="18"/>
              </w:rPr>
            </w:pPr>
            <w:r w:rsidRPr="008A74C2">
              <w:rPr>
                <w:color w:val="000000"/>
                <w:sz w:val="18"/>
                <w:szCs w:val="18"/>
              </w:rPr>
              <w:t>468</w:t>
            </w:r>
          </w:p>
        </w:tc>
        <w:tc>
          <w:tcPr>
            <w:tcW w:w="2274" w:type="pct"/>
            <w:shd w:val="clear" w:color="000000" w:fill="FFFFFF"/>
            <w:vAlign w:val="bottom"/>
            <w:hideMark/>
          </w:tcPr>
          <w:p w14:paraId="1A68EBFF" w14:textId="77777777" w:rsidR="00E731C6" w:rsidRPr="008A74C2" w:rsidRDefault="00E731C6" w:rsidP="004A0553">
            <w:pPr>
              <w:rPr>
                <w:color w:val="000000"/>
                <w:sz w:val="20"/>
                <w:szCs w:val="20"/>
              </w:rPr>
            </w:pPr>
            <w:r w:rsidRPr="008A74C2">
              <w:rPr>
                <w:color w:val="000000"/>
                <w:sz w:val="20"/>
                <w:szCs w:val="20"/>
              </w:rPr>
              <w:t>Стенд УТИС-1</w:t>
            </w:r>
          </w:p>
        </w:tc>
        <w:tc>
          <w:tcPr>
            <w:tcW w:w="460" w:type="pct"/>
            <w:shd w:val="clear" w:color="000000" w:fill="FFFFFF"/>
            <w:noWrap/>
            <w:vAlign w:val="center"/>
            <w:hideMark/>
          </w:tcPr>
          <w:p w14:paraId="463250D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353C1E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F41F863" w14:textId="77777777" w:rsidR="00E731C6" w:rsidRPr="008A74C2" w:rsidRDefault="00E731C6" w:rsidP="004A0553">
            <w:pPr>
              <w:jc w:val="center"/>
              <w:rPr>
                <w:color w:val="000000"/>
                <w:sz w:val="20"/>
                <w:szCs w:val="20"/>
              </w:rPr>
            </w:pPr>
            <w:r w:rsidRPr="008A74C2">
              <w:rPr>
                <w:color w:val="000000"/>
                <w:sz w:val="20"/>
                <w:szCs w:val="20"/>
              </w:rPr>
              <w:t>4К-5182</w:t>
            </w:r>
          </w:p>
        </w:tc>
        <w:tc>
          <w:tcPr>
            <w:tcW w:w="810" w:type="pct"/>
            <w:shd w:val="clear" w:color="000000" w:fill="FFFFFF"/>
            <w:noWrap/>
            <w:vAlign w:val="center"/>
            <w:hideMark/>
          </w:tcPr>
          <w:p w14:paraId="70E2960C" w14:textId="77777777" w:rsidR="00E731C6" w:rsidRPr="008A74C2" w:rsidRDefault="00E731C6" w:rsidP="004A0553">
            <w:pPr>
              <w:jc w:val="right"/>
              <w:rPr>
                <w:color w:val="000000"/>
                <w:sz w:val="20"/>
                <w:szCs w:val="20"/>
              </w:rPr>
            </w:pPr>
            <w:r w:rsidRPr="008A74C2">
              <w:rPr>
                <w:color w:val="000000"/>
                <w:sz w:val="20"/>
                <w:szCs w:val="20"/>
              </w:rPr>
              <w:t>2 279 624,65</w:t>
            </w:r>
          </w:p>
        </w:tc>
      </w:tr>
      <w:tr w:rsidR="00E731C6" w:rsidRPr="008A74C2" w14:paraId="03A1B279" w14:textId="77777777" w:rsidTr="004A0553">
        <w:trPr>
          <w:trHeight w:val="290"/>
        </w:trPr>
        <w:tc>
          <w:tcPr>
            <w:tcW w:w="294" w:type="pct"/>
            <w:shd w:val="clear" w:color="000000" w:fill="FFFFFF"/>
            <w:noWrap/>
            <w:vAlign w:val="center"/>
            <w:hideMark/>
          </w:tcPr>
          <w:p w14:paraId="7775DC5D" w14:textId="77777777" w:rsidR="00E731C6" w:rsidRPr="008A74C2" w:rsidRDefault="00E731C6" w:rsidP="004A0553">
            <w:pPr>
              <w:jc w:val="center"/>
              <w:rPr>
                <w:color w:val="000000"/>
                <w:sz w:val="18"/>
                <w:szCs w:val="18"/>
              </w:rPr>
            </w:pPr>
            <w:r w:rsidRPr="008A74C2">
              <w:rPr>
                <w:color w:val="000000"/>
                <w:sz w:val="18"/>
                <w:szCs w:val="18"/>
              </w:rPr>
              <w:t>469</w:t>
            </w:r>
          </w:p>
        </w:tc>
        <w:tc>
          <w:tcPr>
            <w:tcW w:w="2274" w:type="pct"/>
            <w:shd w:val="clear" w:color="000000" w:fill="FFFFFF"/>
            <w:vAlign w:val="bottom"/>
            <w:hideMark/>
          </w:tcPr>
          <w:p w14:paraId="7F93CBB9" w14:textId="77777777" w:rsidR="00E731C6" w:rsidRPr="008A74C2" w:rsidRDefault="00E731C6" w:rsidP="004A0553">
            <w:pPr>
              <w:rPr>
                <w:color w:val="000000"/>
                <w:sz w:val="20"/>
                <w:szCs w:val="20"/>
              </w:rPr>
            </w:pPr>
            <w:r w:rsidRPr="008A74C2">
              <w:rPr>
                <w:color w:val="000000"/>
                <w:sz w:val="20"/>
                <w:szCs w:val="20"/>
              </w:rPr>
              <w:t xml:space="preserve">Аппаратура обработки информации мобильного КШДС </w:t>
            </w:r>
          </w:p>
        </w:tc>
        <w:tc>
          <w:tcPr>
            <w:tcW w:w="460" w:type="pct"/>
            <w:shd w:val="clear" w:color="000000" w:fill="FFFFFF"/>
            <w:vAlign w:val="center"/>
            <w:hideMark/>
          </w:tcPr>
          <w:p w14:paraId="63FB86C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436F0D10"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1654E732" w14:textId="77777777" w:rsidR="00E731C6" w:rsidRPr="008A74C2" w:rsidRDefault="00E731C6" w:rsidP="004A0553">
            <w:pPr>
              <w:jc w:val="center"/>
              <w:rPr>
                <w:color w:val="000000"/>
                <w:sz w:val="20"/>
                <w:szCs w:val="20"/>
              </w:rPr>
            </w:pPr>
            <w:r w:rsidRPr="008A74C2">
              <w:rPr>
                <w:color w:val="000000"/>
                <w:sz w:val="20"/>
                <w:szCs w:val="20"/>
              </w:rPr>
              <w:t>16829</w:t>
            </w:r>
          </w:p>
        </w:tc>
        <w:tc>
          <w:tcPr>
            <w:tcW w:w="810" w:type="pct"/>
            <w:shd w:val="clear" w:color="000000" w:fill="FFFFFF"/>
            <w:vAlign w:val="center"/>
            <w:hideMark/>
          </w:tcPr>
          <w:p w14:paraId="52362E79" w14:textId="77777777" w:rsidR="00E731C6" w:rsidRPr="008A74C2" w:rsidRDefault="00E731C6" w:rsidP="004A0553">
            <w:pPr>
              <w:jc w:val="right"/>
              <w:rPr>
                <w:color w:val="000000"/>
                <w:sz w:val="20"/>
                <w:szCs w:val="20"/>
              </w:rPr>
            </w:pPr>
            <w:r w:rsidRPr="008A74C2">
              <w:rPr>
                <w:color w:val="000000"/>
                <w:sz w:val="20"/>
                <w:szCs w:val="20"/>
              </w:rPr>
              <w:t>963 972,17</w:t>
            </w:r>
          </w:p>
        </w:tc>
      </w:tr>
      <w:tr w:rsidR="00E731C6" w:rsidRPr="008A74C2" w14:paraId="2B6D4DF8" w14:textId="77777777" w:rsidTr="004A0553">
        <w:trPr>
          <w:trHeight w:val="290"/>
        </w:trPr>
        <w:tc>
          <w:tcPr>
            <w:tcW w:w="294" w:type="pct"/>
            <w:shd w:val="clear" w:color="000000" w:fill="FFFFFF"/>
            <w:noWrap/>
            <w:vAlign w:val="center"/>
            <w:hideMark/>
          </w:tcPr>
          <w:p w14:paraId="6D488F9D" w14:textId="77777777" w:rsidR="00E731C6" w:rsidRPr="008A74C2" w:rsidRDefault="00E731C6" w:rsidP="004A0553">
            <w:pPr>
              <w:jc w:val="center"/>
              <w:rPr>
                <w:color w:val="000000"/>
                <w:sz w:val="18"/>
                <w:szCs w:val="18"/>
              </w:rPr>
            </w:pPr>
            <w:r w:rsidRPr="008A74C2">
              <w:rPr>
                <w:color w:val="000000"/>
                <w:sz w:val="18"/>
                <w:szCs w:val="18"/>
              </w:rPr>
              <w:t>470</w:t>
            </w:r>
          </w:p>
        </w:tc>
        <w:tc>
          <w:tcPr>
            <w:tcW w:w="2274" w:type="pct"/>
            <w:shd w:val="clear" w:color="000000" w:fill="FFFFFF"/>
            <w:noWrap/>
            <w:vAlign w:val="bottom"/>
            <w:hideMark/>
          </w:tcPr>
          <w:p w14:paraId="13BA7B11" w14:textId="77777777" w:rsidR="00E731C6" w:rsidRPr="008A74C2" w:rsidRDefault="00E731C6" w:rsidP="004A0553">
            <w:pPr>
              <w:spacing w:after="240"/>
              <w:rPr>
                <w:color w:val="000000"/>
                <w:sz w:val="20"/>
                <w:szCs w:val="20"/>
              </w:rPr>
            </w:pPr>
            <w:r w:rsidRPr="008A74C2">
              <w:rPr>
                <w:color w:val="000000"/>
                <w:sz w:val="20"/>
                <w:szCs w:val="20"/>
              </w:rPr>
              <w:t>Тара траспортировочная АОИМ</w:t>
            </w:r>
            <w:r w:rsidRPr="008A74C2">
              <w:rPr>
                <w:color w:val="000000"/>
                <w:sz w:val="20"/>
                <w:szCs w:val="20"/>
              </w:rPr>
              <w:br/>
            </w:r>
          </w:p>
        </w:tc>
        <w:tc>
          <w:tcPr>
            <w:tcW w:w="460" w:type="pct"/>
            <w:shd w:val="clear" w:color="000000" w:fill="FFFFFF"/>
            <w:vAlign w:val="center"/>
            <w:hideMark/>
          </w:tcPr>
          <w:p w14:paraId="740FE68E"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210CDC4F"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56C8CF5" w14:textId="77777777" w:rsidR="00E731C6" w:rsidRPr="008A74C2" w:rsidRDefault="00E731C6" w:rsidP="004A0553">
            <w:pPr>
              <w:jc w:val="center"/>
              <w:rPr>
                <w:color w:val="000000"/>
                <w:sz w:val="20"/>
                <w:szCs w:val="20"/>
              </w:rPr>
            </w:pPr>
            <w:r w:rsidRPr="008A74C2">
              <w:rPr>
                <w:color w:val="000000"/>
                <w:sz w:val="20"/>
                <w:szCs w:val="20"/>
              </w:rPr>
              <w:t>16819</w:t>
            </w:r>
          </w:p>
        </w:tc>
        <w:tc>
          <w:tcPr>
            <w:tcW w:w="810" w:type="pct"/>
            <w:shd w:val="clear" w:color="000000" w:fill="FFFFFF"/>
            <w:vAlign w:val="center"/>
            <w:hideMark/>
          </w:tcPr>
          <w:p w14:paraId="306846B5" w14:textId="77777777" w:rsidR="00E731C6" w:rsidRPr="008A74C2" w:rsidRDefault="00E731C6" w:rsidP="004A0553">
            <w:pPr>
              <w:jc w:val="right"/>
              <w:rPr>
                <w:color w:val="000000"/>
                <w:sz w:val="20"/>
                <w:szCs w:val="20"/>
              </w:rPr>
            </w:pPr>
            <w:r w:rsidRPr="008A74C2">
              <w:rPr>
                <w:color w:val="000000"/>
                <w:sz w:val="20"/>
                <w:szCs w:val="20"/>
              </w:rPr>
              <w:t>46 250,00</w:t>
            </w:r>
          </w:p>
        </w:tc>
      </w:tr>
      <w:tr w:rsidR="00E731C6" w:rsidRPr="008A74C2" w14:paraId="09F0912D" w14:textId="77777777" w:rsidTr="004A0553">
        <w:trPr>
          <w:trHeight w:val="290"/>
        </w:trPr>
        <w:tc>
          <w:tcPr>
            <w:tcW w:w="294" w:type="pct"/>
            <w:shd w:val="clear" w:color="000000" w:fill="FFFFFF"/>
            <w:noWrap/>
            <w:vAlign w:val="center"/>
            <w:hideMark/>
          </w:tcPr>
          <w:p w14:paraId="1B54F01F" w14:textId="77777777" w:rsidR="00E731C6" w:rsidRPr="008A74C2" w:rsidRDefault="00E731C6" w:rsidP="004A0553">
            <w:pPr>
              <w:jc w:val="center"/>
              <w:rPr>
                <w:color w:val="000000"/>
                <w:sz w:val="18"/>
                <w:szCs w:val="18"/>
              </w:rPr>
            </w:pPr>
            <w:r w:rsidRPr="008A74C2">
              <w:rPr>
                <w:color w:val="000000"/>
                <w:sz w:val="18"/>
                <w:szCs w:val="18"/>
              </w:rPr>
              <w:t>471</w:t>
            </w:r>
          </w:p>
        </w:tc>
        <w:tc>
          <w:tcPr>
            <w:tcW w:w="2274" w:type="pct"/>
            <w:shd w:val="clear" w:color="000000" w:fill="FFFFFF"/>
            <w:noWrap/>
            <w:vAlign w:val="bottom"/>
            <w:hideMark/>
          </w:tcPr>
          <w:p w14:paraId="248CA49D" w14:textId="77777777" w:rsidR="00E731C6" w:rsidRPr="008A74C2" w:rsidRDefault="00E731C6" w:rsidP="004A0553">
            <w:pPr>
              <w:rPr>
                <w:color w:val="000000"/>
                <w:sz w:val="20"/>
                <w:szCs w:val="20"/>
              </w:rPr>
            </w:pPr>
            <w:r w:rsidRPr="008A74C2">
              <w:rPr>
                <w:color w:val="000000"/>
                <w:sz w:val="20"/>
                <w:szCs w:val="20"/>
              </w:rPr>
              <w:t>Тара траспортировочная АПДМ</w:t>
            </w:r>
          </w:p>
        </w:tc>
        <w:tc>
          <w:tcPr>
            <w:tcW w:w="460" w:type="pct"/>
            <w:shd w:val="clear" w:color="000000" w:fill="FFFFFF"/>
            <w:vAlign w:val="center"/>
            <w:hideMark/>
          </w:tcPr>
          <w:p w14:paraId="4293DC3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3D74519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26B1AB9" w14:textId="77777777" w:rsidR="00E731C6" w:rsidRPr="008A74C2" w:rsidRDefault="00E731C6" w:rsidP="004A0553">
            <w:pPr>
              <w:jc w:val="center"/>
              <w:rPr>
                <w:color w:val="000000"/>
                <w:sz w:val="20"/>
                <w:szCs w:val="20"/>
              </w:rPr>
            </w:pPr>
            <w:r w:rsidRPr="008A74C2">
              <w:rPr>
                <w:color w:val="000000"/>
                <w:sz w:val="20"/>
                <w:szCs w:val="20"/>
              </w:rPr>
              <w:t>16821</w:t>
            </w:r>
          </w:p>
        </w:tc>
        <w:tc>
          <w:tcPr>
            <w:tcW w:w="810" w:type="pct"/>
            <w:shd w:val="clear" w:color="000000" w:fill="FFFFFF"/>
            <w:vAlign w:val="center"/>
            <w:hideMark/>
          </w:tcPr>
          <w:p w14:paraId="51ECF144" w14:textId="77777777" w:rsidR="00E731C6" w:rsidRPr="008A74C2" w:rsidRDefault="00E731C6" w:rsidP="004A0553">
            <w:pPr>
              <w:jc w:val="right"/>
              <w:rPr>
                <w:color w:val="000000"/>
                <w:sz w:val="20"/>
                <w:szCs w:val="20"/>
              </w:rPr>
            </w:pPr>
            <w:r w:rsidRPr="008A74C2">
              <w:rPr>
                <w:color w:val="000000"/>
                <w:sz w:val="20"/>
                <w:szCs w:val="20"/>
              </w:rPr>
              <w:t>57 750,00</w:t>
            </w:r>
          </w:p>
        </w:tc>
      </w:tr>
      <w:tr w:rsidR="00E731C6" w:rsidRPr="008A74C2" w14:paraId="0908668E" w14:textId="77777777" w:rsidTr="004A0553">
        <w:trPr>
          <w:trHeight w:val="290"/>
        </w:trPr>
        <w:tc>
          <w:tcPr>
            <w:tcW w:w="294" w:type="pct"/>
            <w:shd w:val="clear" w:color="000000" w:fill="FFFFFF"/>
            <w:noWrap/>
            <w:vAlign w:val="center"/>
            <w:hideMark/>
          </w:tcPr>
          <w:p w14:paraId="6CFE2C29" w14:textId="77777777" w:rsidR="00E731C6" w:rsidRPr="008A74C2" w:rsidRDefault="00E731C6" w:rsidP="004A0553">
            <w:pPr>
              <w:jc w:val="center"/>
              <w:rPr>
                <w:color w:val="000000"/>
                <w:sz w:val="18"/>
                <w:szCs w:val="18"/>
              </w:rPr>
            </w:pPr>
            <w:r w:rsidRPr="008A74C2">
              <w:rPr>
                <w:color w:val="000000"/>
                <w:sz w:val="18"/>
                <w:szCs w:val="18"/>
              </w:rPr>
              <w:t>472</w:t>
            </w:r>
          </w:p>
        </w:tc>
        <w:tc>
          <w:tcPr>
            <w:tcW w:w="2274" w:type="pct"/>
            <w:shd w:val="clear" w:color="000000" w:fill="FFFFFF"/>
            <w:vAlign w:val="bottom"/>
            <w:hideMark/>
          </w:tcPr>
          <w:p w14:paraId="6DF0FF4D" w14:textId="77777777" w:rsidR="00E731C6" w:rsidRPr="008A74C2" w:rsidRDefault="00E731C6" w:rsidP="004A0553">
            <w:pPr>
              <w:rPr>
                <w:color w:val="000000"/>
                <w:sz w:val="20"/>
                <w:szCs w:val="20"/>
              </w:rPr>
            </w:pPr>
            <w:r w:rsidRPr="008A74C2">
              <w:rPr>
                <w:color w:val="000000"/>
                <w:sz w:val="20"/>
                <w:szCs w:val="20"/>
              </w:rPr>
              <w:t xml:space="preserve">Аппаратура обработки информации мобильного КШДС </w:t>
            </w:r>
          </w:p>
        </w:tc>
        <w:tc>
          <w:tcPr>
            <w:tcW w:w="460" w:type="pct"/>
            <w:shd w:val="clear" w:color="000000" w:fill="FFFFFF"/>
            <w:vAlign w:val="center"/>
            <w:hideMark/>
          </w:tcPr>
          <w:p w14:paraId="517F281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163171E4"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1EAFD84" w14:textId="77777777" w:rsidR="00E731C6" w:rsidRPr="008A74C2" w:rsidRDefault="00E731C6" w:rsidP="004A0553">
            <w:pPr>
              <w:jc w:val="center"/>
              <w:rPr>
                <w:color w:val="000000"/>
                <w:sz w:val="20"/>
                <w:szCs w:val="20"/>
              </w:rPr>
            </w:pPr>
            <w:r w:rsidRPr="008A74C2">
              <w:rPr>
                <w:color w:val="000000"/>
                <w:sz w:val="20"/>
                <w:szCs w:val="20"/>
              </w:rPr>
              <w:t>16829</w:t>
            </w:r>
          </w:p>
        </w:tc>
        <w:tc>
          <w:tcPr>
            <w:tcW w:w="810" w:type="pct"/>
            <w:shd w:val="clear" w:color="000000" w:fill="FFFFFF"/>
            <w:vAlign w:val="center"/>
            <w:hideMark/>
          </w:tcPr>
          <w:p w14:paraId="2F0C6195" w14:textId="77777777" w:rsidR="00E731C6" w:rsidRPr="008A74C2" w:rsidRDefault="00E731C6" w:rsidP="004A0553">
            <w:pPr>
              <w:jc w:val="right"/>
              <w:rPr>
                <w:color w:val="000000"/>
                <w:sz w:val="20"/>
                <w:szCs w:val="20"/>
              </w:rPr>
            </w:pPr>
            <w:r w:rsidRPr="008A74C2">
              <w:rPr>
                <w:color w:val="000000"/>
                <w:sz w:val="20"/>
                <w:szCs w:val="20"/>
              </w:rPr>
              <w:t>963 972,17</w:t>
            </w:r>
          </w:p>
        </w:tc>
      </w:tr>
      <w:tr w:rsidR="00E731C6" w:rsidRPr="008A74C2" w14:paraId="31EED073" w14:textId="77777777" w:rsidTr="004A0553">
        <w:trPr>
          <w:trHeight w:val="290"/>
        </w:trPr>
        <w:tc>
          <w:tcPr>
            <w:tcW w:w="294" w:type="pct"/>
            <w:shd w:val="clear" w:color="000000" w:fill="FFFFFF"/>
            <w:noWrap/>
            <w:vAlign w:val="center"/>
            <w:hideMark/>
          </w:tcPr>
          <w:p w14:paraId="2252FC67" w14:textId="77777777" w:rsidR="00E731C6" w:rsidRPr="008A74C2" w:rsidRDefault="00E731C6" w:rsidP="004A0553">
            <w:pPr>
              <w:jc w:val="center"/>
              <w:rPr>
                <w:color w:val="000000"/>
                <w:sz w:val="18"/>
                <w:szCs w:val="18"/>
              </w:rPr>
            </w:pPr>
            <w:r w:rsidRPr="008A74C2">
              <w:rPr>
                <w:color w:val="000000"/>
                <w:sz w:val="18"/>
                <w:szCs w:val="18"/>
              </w:rPr>
              <w:t>473</w:t>
            </w:r>
          </w:p>
        </w:tc>
        <w:tc>
          <w:tcPr>
            <w:tcW w:w="2274" w:type="pct"/>
            <w:shd w:val="clear" w:color="000000" w:fill="FFFFFF"/>
            <w:noWrap/>
            <w:vAlign w:val="bottom"/>
            <w:hideMark/>
          </w:tcPr>
          <w:p w14:paraId="64A9B257" w14:textId="77777777" w:rsidR="00E731C6" w:rsidRPr="008A74C2" w:rsidRDefault="00E731C6" w:rsidP="004A0553">
            <w:pPr>
              <w:spacing w:after="240"/>
              <w:rPr>
                <w:color w:val="000000"/>
                <w:sz w:val="20"/>
                <w:szCs w:val="20"/>
              </w:rPr>
            </w:pPr>
            <w:r w:rsidRPr="008A74C2">
              <w:rPr>
                <w:color w:val="000000"/>
                <w:sz w:val="20"/>
                <w:szCs w:val="20"/>
              </w:rPr>
              <w:t>Тара траспортировочная АОИМ</w:t>
            </w:r>
            <w:r w:rsidRPr="008A74C2">
              <w:rPr>
                <w:color w:val="000000"/>
                <w:sz w:val="20"/>
                <w:szCs w:val="20"/>
              </w:rPr>
              <w:br/>
            </w:r>
          </w:p>
        </w:tc>
        <w:tc>
          <w:tcPr>
            <w:tcW w:w="460" w:type="pct"/>
            <w:shd w:val="clear" w:color="000000" w:fill="FFFFFF"/>
            <w:vAlign w:val="center"/>
            <w:hideMark/>
          </w:tcPr>
          <w:p w14:paraId="5D2B92EA"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6BAFF6A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895F766" w14:textId="77777777" w:rsidR="00E731C6" w:rsidRPr="008A74C2" w:rsidRDefault="00E731C6" w:rsidP="004A0553">
            <w:pPr>
              <w:jc w:val="center"/>
              <w:rPr>
                <w:color w:val="000000"/>
                <w:sz w:val="20"/>
                <w:szCs w:val="20"/>
              </w:rPr>
            </w:pPr>
            <w:r w:rsidRPr="008A74C2">
              <w:rPr>
                <w:color w:val="000000"/>
                <w:sz w:val="20"/>
                <w:szCs w:val="20"/>
              </w:rPr>
              <w:t>16819</w:t>
            </w:r>
          </w:p>
        </w:tc>
        <w:tc>
          <w:tcPr>
            <w:tcW w:w="810" w:type="pct"/>
            <w:shd w:val="clear" w:color="000000" w:fill="FFFFFF"/>
            <w:vAlign w:val="center"/>
            <w:hideMark/>
          </w:tcPr>
          <w:p w14:paraId="0C40EDC8" w14:textId="77777777" w:rsidR="00E731C6" w:rsidRPr="008A74C2" w:rsidRDefault="00E731C6" w:rsidP="004A0553">
            <w:pPr>
              <w:jc w:val="right"/>
              <w:rPr>
                <w:color w:val="000000"/>
                <w:sz w:val="20"/>
                <w:szCs w:val="20"/>
              </w:rPr>
            </w:pPr>
            <w:r w:rsidRPr="008A74C2">
              <w:rPr>
                <w:color w:val="000000"/>
                <w:sz w:val="20"/>
                <w:szCs w:val="20"/>
              </w:rPr>
              <w:t>46 250,00</w:t>
            </w:r>
          </w:p>
        </w:tc>
      </w:tr>
      <w:tr w:rsidR="00E731C6" w:rsidRPr="008A74C2" w14:paraId="6A9AD695" w14:textId="77777777" w:rsidTr="004A0553">
        <w:trPr>
          <w:trHeight w:val="290"/>
        </w:trPr>
        <w:tc>
          <w:tcPr>
            <w:tcW w:w="294" w:type="pct"/>
            <w:shd w:val="clear" w:color="000000" w:fill="FFFFFF"/>
            <w:noWrap/>
            <w:vAlign w:val="center"/>
            <w:hideMark/>
          </w:tcPr>
          <w:p w14:paraId="31BF877F" w14:textId="77777777" w:rsidR="00E731C6" w:rsidRPr="008A74C2" w:rsidRDefault="00E731C6" w:rsidP="004A0553">
            <w:pPr>
              <w:jc w:val="center"/>
              <w:rPr>
                <w:color w:val="000000"/>
                <w:sz w:val="18"/>
                <w:szCs w:val="18"/>
              </w:rPr>
            </w:pPr>
            <w:r w:rsidRPr="008A74C2">
              <w:rPr>
                <w:color w:val="000000"/>
                <w:sz w:val="18"/>
                <w:szCs w:val="18"/>
              </w:rPr>
              <w:t>474</w:t>
            </w:r>
          </w:p>
        </w:tc>
        <w:tc>
          <w:tcPr>
            <w:tcW w:w="2274" w:type="pct"/>
            <w:shd w:val="clear" w:color="000000" w:fill="FFFFFF"/>
            <w:noWrap/>
            <w:vAlign w:val="bottom"/>
            <w:hideMark/>
          </w:tcPr>
          <w:p w14:paraId="1BBDE410" w14:textId="77777777" w:rsidR="00E731C6" w:rsidRPr="008A74C2" w:rsidRDefault="00E731C6" w:rsidP="004A0553">
            <w:pPr>
              <w:rPr>
                <w:color w:val="000000"/>
                <w:sz w:val="20"/>
                <w:szCs w:val="20"/>
              </w:rPr>
            </w:pPr>
            <w:r w:rsidRPr="008A74C2">
              <w:rPr>
                <w:color w:val="000000"/>
                <w:sz w:val="20"/>
                <w:szCs w:val="20"/>
              </w:rPr>
              <w:t>Тара траспортировочная АПДМ</w:t>
            </w:r>
          </w:p>
        </w:tc>
        <w:tc>
          <w:tcPr>
            <w:tcW w:w="460" w:type="pct"/>
            <w:shd w:val="clear" w:color="000000" w:fill="FFFFFF"/>
            <w:vAlign w:val="center"/>
            <w:hideMark/>
          </w:tcPr>
          <w:p w14:paraId="5EE2F3E1"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43B2F62D"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439AE45B" w14:textId="77777777" w:rsidR="00E731C6" w:rsidRPr="008A74C2" w:rsidRDefault="00E731C6" w:rsidP="004A0553">
            <w:pPr>
              <w:jc w:val="center"/>
              <w:rPr>
                <w:color w:val="000000"/>
                <w:sz w:val="20"/>
                <w:szCs w:val="20"/>
              </w:rPr>
            </w:pPr>
            <w:r w:rsidRPr="008A74C2">
              <w:rPr>
                <w:color w:val="000000"/>
                <w:sz w:val="20"/>
                <w:szCs w:val="20"/>
              </w:rPr>
              <w:t>16821</w:t>
            </w:r>
          </w:p>
        </w:tc>
        <w:tc>
          <w:tcPr>
            <w:tcW w:w="810" w:type="pct"/>
            <w:shd w:val="clear" w:color="000000" w:fill="FFFFFF"/>
            <w:vAlign w:val="center"/>
            <w:hideMark/>
          </w:tcPr>
          <w:p w14:paraId="28373FE4" w14:textId="77777777" w:rsidR="00E731C6" w:rsidRPr="008A74C2" w:rsidRDefault="00E731C6" w:rsidP="004A0553">
            <w:pPr>
              <w:jc w:val="right"/>
              <w:rPr>
                <w:color w:val="000000"/>
                <w:sz w:val="20"/>
                <w:szCs w:val="20"/>
              </w:rPr>
            </w:pPr>
            <w:r w:rsidRPr="008A74C2">
              <w:rPr>
                <w:color w:val="000000"/>
                <w:sz w:val="20"/>
                <w:szCs w:val="20"/>
              </w:rPr>
              <w:t>57 750,00</w:t>
            </w:r>
          </w:p>
        </w:tc>
      </w:tr>
      <w:tr w:rsidR="00E731C6" w:rsidRPr="008A74C2" w14:paraId="32F35ADB" w14:textId="77777777" w:rsidTr="004A0553">
        <w:trPr>
          <w:trHeight w:val="290"/>
        </w:trPr>
        <w:tc>
          <w:tcPr>
            <w:tcW w:w="294" w:type="pct"/>
            <w:shd w:val="clear" w:color="000000" w:fill="FFFFFF"/>
            <w:noWrap/>
            <w:vAlign w:val="center"/>
            <w:hideMark/>
          </w:tcPr>
          <w:p w14:paraId="5126FA47" w14:textId="77777777" w:rsidR="00E731C6" w:rsidRPr="008A74C2" w:rsidRDefault="00E731C6" w:rsidP="004A0553">
            <w:pPr>
              <w:jc w:val="center"/>
              <w:rPr>
                <w:color w:val="000000"/>
                <w:sz w:val="18"/>
                <w:szCs w:val="18"/>
              </w:rPr>
            </w:pPr>
            <w:r w:rsidRPr="008A74C2">
              <w:rPr>
                <w:color w:val="000000"/>
                <w:sz w:val="18"/>
                <w:szCs w:val="18"/>
              </w:rPr>
              <w:t>475</w:t>
            </w:r>
          </w:p>
        </w:tc>
        <w:tc>
          <w:tcPr>
            <w:tcW w:w="2274" w:type="pct"/>
            <w:shd w:val="clear" w:color="000000" w:fill="FFFFFF"/>
            <w:vAlign w:val="bottom"/>
            <w:hideMark/>
          </w:tcPr>
          <w:p w14:paraId="5F5C6210" w14:textId="77777777" w:rsidR="00E731C6" w:rsidRPr="008A74C2" w:rsidRDefault="00E731C6" w:rsidP="004A0553">
            <w:pPr>
              <w:rPr>
                <w:color w:val="000000"/>
                <w:sz w:val="20"/>
                <w:szCs w:val="20"/>
              </w:rPr>
            </w:pPr>
            <w:r w:rsidRPr="008A74C2">
              <w:rPr>
                <w:color w:val="000000"/>
                <w:sz w:val="20"/>
                <w:szCs w:val="20"/>
              </w:rPr>
              <w:t>Генератор шума Родник</w:t>
            </w:r>
          </w:p>
        </w:tc>
        <w:tc>
          <w:tcPr>
            <w:tcW w:w="460" w:type="pct"/>
            <w:shd w:val="clear" w:color="000000" w:fill="FFFFFF"/>
            <w:vAlign w:val="center"/>
            <w:hideMark/>
          </w:tcPr>
          <w:p w14:paraId="762AEBB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7A16E2C"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70C6BB8" w14:textId="77777777" w:rsidR="00E731C6" w:rsidRPr="008A74C2" w:rsidRDefault="00E731C6" w:rsidP="004A0553">
            <w:pPr>
              <w:jc w:val="center"/>
              <w:rPr>
                <w:color w:val="000000"/>
                <w:sz w:val="20"/>
                <w:szCs w:val="20"/>
              </w:rPr>
            </w:pPr>
            <w:r w:rsidRPr="008A74C2">
              <w:rPr>
                <w:color w:val="000000"/>
                <w:sz w:val="20"/>
                <w:szCs w:val="20"/>
              </w:rPr>
              <w:t>16855</w:t>
            </w:r>
          </w:p>
        </w:tc>
        <w:tc>
          <w:tcPr>
            <w:tcW w:w="810" w:type="pct"/>
            <w:shd w:val="clear" w:color="000000" w:fill="FFFFFF"/>
            <w:noWrap/>
            <w:vAlign w:val="center"/>
            <w:hideMark/>
          </w:tcPr>
          <w:p w14:paraId="728D5499" w14:textId="77777777" w:rsidR="00E731C6" w:rsidRPr="008A74C2" w:rsidRDefault="00E731C6" w:rsidP="004A0553">
            <w:pPr>
              <w:jc w:val="right"/>
              <w:rPr>
                <w:color w:val="000000"/>
                <w:sz w:val="20"/>
                <w:szCs w:val="20"/>
              </w:rPr>
            </w:pPr>
            <w:r w:rsidRPr="008A74C2">
              <w:rPr>
                <w:color w:val="000000"/>
                <w:sz w:val="20"/>
                <w:szCs w:val="20"/>
              </w:rPr>
              <w:t>596 974,58</w:t>
            </w:r>
          </w:p>
        </w:tc>
      </w:tr>
      <w:tr w:rsidR="00E731C6" w:rsidRPr="008A74C2" w14:paraId="7FDD9793" w14:textId="77777777" w:rsidTr="004A0553">
        <w:trPr>
          <w:trHeight w:val="290"/>
        </w:trPr>
        <w:tc>
          <w:tcPr>
            <w:tcW w:w="294" w:type="pct"/>
            <w:shd w:val="clear" w:color="000000" w:fill="FFFFFF"/>
            <w:noWrap/>
            <w:vAlign w:val="center"/>
            <w:hideMark/>
          </w:tcPr>
          <w:p w14:paraId="3CF16557" w14:textId="77777777" w:rsidR="00E731C6" w:rsidRPr="008A74C2" w:rsidRDefault="00E731C6" w:rsidP="004A0553">
            <w:pPr>
              <w:jc w:val="center"/>
              <w:rPr>
                <w:color w:val="000000"/>
                <w:sz w:val="18"/>
                <w:szCs w:val="18"/>
              </w:rPr>
            </w:pPr>
            <w:r w:rsidRPr="008A74C2">
              <w:rPr>
                <w:color w:val="000000"/>
                <w:sz w:val="18"/>
                <w:szCs w:val="18"/>
              </w:rPr>
              <w:t>476</w:t>
            </w:r>
          </w:p>
        </w:tc>
        <w:tc>
          <w:tcPr>
            <w:tcW w:w="2274" w:type="pct"/>
            <w:shd w:val="clear" w:color="000000" w:fill="FFFFFF"/>
            <w:vAlign w:val="bottom"/>
            <w:hideMark/>
          </w:tcPr>
          <w:p w14:paraId="13C99605" w14:textId="77777777" w:rsidR="00E731C6" w:rsidRPr="008A74C2" w:rsidRDefault="00E731C6" w:rsidP="004A0553">
            <w:pPr>
              <w:rPr>
                <w:color w:val="000000"/>
                <w:sz w:val="20"/>
                <w:szCs w:val="20"/>
              </w:rPr>
            </w:pPr>
            <w:r w:rsidRPr="008A74C2">
              <w:rPr>
                <w:color w:val="000000"/>
                <w:sz w:val="20"/>
                <w:szCs w:val="20"/>
              </w:rPr>
              <w:t>Каркас ГШ</w:t>
            </w:r>
          </w:p>
        </w:tc>
        <w:tc>
          <w:tcPr>
            <w:tcW w:w="460" w:type="pct"/>
            <w:shd w:val="clear" w:color="000000" w:fill="FFFFFF"/>
            <w:vAlign w:val="center"/>
            <w:hideMark/>
          </w:tcPr>
          <w:p w14:paraId="378D085F"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3886F41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2C4EC616" w14:textId="77777777" w:rsidR="00E731C6" w:rsidRPr="008A74C2" w:rsidRDefault="00E731C6" w:rsidP="004A0553">
            <w:pPr>
              <w:jc w:val="center"/>
              <w:rPr>
                <w:color w:val="000000"/>
                <w:sz w:val="20"/>
                <w:szCs w:val="20"/>
              </w:rPr>
            </w:pPr>
            <w:r w:rsidRPr="008A74C2">
              <w:rPr>
                <w:color w:val="000000"/>
                <w:sz w:val="20"/>
                <w:szCs w:val="20"/>
              </w:rPr>
              <w:t>16856</w:t>
            </w:r>
          </w:p>
        </w:tc>
        <w:tc>
          <w:tcPr>
            <w:tcW w:w="810" w:type="pct"/>
            <w:shd w:val="clear" w:color="000000" w:fill="FFFFFF"/>
            <w:noWrap/>
            <w:vAlign w:val="center"/>
            <w:hideMark/>
          </w:tcPr>
          <w:p w14:paraId="65120884" w14:textId="77777777" w:rsidR="00E731C6" w:rsidRPr="008A74C2" w:rsidRDefault="00E731C6" w:rsidP="004A0553">
            <w:pPr>
              <w:jc w:val="right"/>
              <w:rPr>
                <w:color w:val="000000"/>
                <w:sz w:val="20"/>
                <w:szCs w:val="20"/>
              </w:rPr>
            </w:pPr>
            <w:r w:rsidRPr="008A74C2">
              <w:rPr>
                <w:color w:val="000000"/>
                <w:sz w:val="20"/>
                <w:szCs w:val="20"/>
              </w:rPr>
              <w:t>102 801,27</w:t>
            </w:r>
          </w:p>
        </w:tc>
      </w:tr>
      <w:tr w:rsidR="00E731C6" w:rsidRPr="008A74C2" w14:paraId="27D6A6F7" w14:textId="77777777" w:rsidTr="004A0553">
        <w:trPr>
          <w:trHeight w:val="290"/>
        </w:trPr>
        <w:tc>
          <w:tcPr>
            <w:tcW w:w="294" w:type="pct"/>
            <w:shd w:val="clear" w:color="000000" w:fill="FFFFFF"/>
            <w:noWrap/>
            <w:vAlign w:val="center"/>
            <w:hideMark/>
          </w:tcPr>
          <w:p w14:paraId="730CEA9F" w14:textId="77777777" w:rsidR="00E731C6" w:rsidRPr="008A74C2" w:rsidRDefault="00E731C6" w:rsidP="004A0553">
            <w:pPr>
              <w:jc w:val="center"/>
              <w:rPr>
                <w:color w:val="000000"/>
                <w:sz w:val="18"/>
                <w:szCs w:val="18"/>
              </w:rPr>
            </w:pPr>
            <w:r w:rsidRPr="008A74C2">
              <w:rPr>
                <w:color w:val="000000"/>
                <w:sz w:val="18"/>
                <w:szCs w:val="18"/>
              </w:rPr>
              <w:t>477</w:t>
            </w:r>
          </w:p>
        </w:tc>
        <w:tc>
          <w:tcPr>
            <w:tcW w:w="2274" w:type="pct"/>
            <w:shd w:val="clear" w:color="000000" w:fill="FFFFFF"/>
            <w:noWrap/>
            <w:vAlign w:val="bottom"/>
            <w:hideMark/>
          </w:tcPr>
          <w:p w14:paraId="5191B84B" w14:textId="77777777" w:rsidR="00E731C6" w:rsidRPr="008A74C2" w:rsidRDefault="00E731C6" w:rsidP="004A0553">
            <w:pPr>
              <w:rPr>
                <w:color w:val="000000"/>
                <w:sz w:val="20"/>
                <w:szCs w:val="20"/>
              </w:rPr>
            </w:pPr>
            <w:r w:rsidRPr="008A74C2">
              <w:rPr>
                <w:color w:val="000000"/>
                <w:sz w:val="20"/>
                <w:szCs w:val="20"/>
              </w:rPr>
              <w:t>Тара траспортировочная ГШ</w:t>
            </w:r>
          </w:p>
        </w:tc>
        <w:tc>
          <w:tcPr>
            <w:tcW w:w="460" w:type="pct"/>
            <w:shd w:val="clear" w:color="000000" w:fill="FFFFFF"/>
            <w:vAlign w:val="center"/>
            <w:hideMark/>
          </w:tcPr>
          <w:p w14:paraId="5E57E9B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6DACF9F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1FFEBB06" w14:textId="77777777" w:rsidR="00E731C6" w:rsidRPr="008A74C2" w:rsidRDefault="00E731C6" w:rsidP="004A0553">
            <w:pPr>
              <w:jc w:val="center"/>
              <w:rPr>
                <w:color w:val="000000"/>
                <w:sz w:val="20"/>
                <w:szCs w:val="20"/>
              </w:rPr>
            </w:pPr>
            <w:r w:rsidRPr="008A74C2">
              <w:rPr>
                <w:color w:val="000000"/>
                <w:sz w:val="20"/>
                <w:szCs w:val="20"/>
              </w:rPr>
              <w:t>16824</w:t>
            </w:r>
          </w:p>
        </w:tc>
        <w:tc>
          <w:tcPr>
            <w:tcW w:w="810" w:type="pct"/>
            <w:shd w:val="clear" w:color="000000" w:fill="FFFFFF"/>
            <w:noWrap/>
            <w:vAlign w:val="center"/>
            <w:hideMark/>
          </w:tcPr>
          <w:p w14:paraId="0A598882" w14:textId="77777777" w:rsidR="00E731C6" w:rsidRPr="008A74C2" w:rsidRDefault="00E731C6" w:rsidP="004A0553">
            <w:pPr>
              <w:jc w:val="right"/>
              <w:rPr>
                <w:color w:val="000000"/>
                <w:sz w:val="20"/>
                <w:szCs w:val="20"/>
              </w:rPr>
            </w:pPr>
            <w:r w:rsidRPr="008A74C2">
              <w:rPr>
                <w:color w:val="000000"/>
                <w:sz w:val="20"/>
                <w:szCs w:val="20"/>
              </w:rPr>
              <w:t>46 850,00</w:t>
            </w:r>
          </w:p>
        </w:tc>
      </w:tr>
      <w:tr w:rsidR="00E731C6" w:rsidRPr="008A74C2" w14:paraId="35E3A96D" w14:textId="77777777" w:rsidTr="004A0553">
        <w:trPr>
          <w:trHeight w:val="290"/>
        </w:trPr>
        <w:tc>
          <w:tcPr>
            <w:tcW w:w="294" w:type="pct"/>
            <w:shd w:val="clear" w:color="000000" w:fill="FFFFFF"/>
            <w:noWrap/>
            <w:vAlign w:val="center"/>
            <w:hideMark/>
          </w:tcPr>
          <w:p w14:paraId="70D00CFF" w14:textId="77777777" w:rsidR="00E731C6" w:rsidRPr="008A74C2" w:rsidRDefault="00E731C6" w:rsidP="004A0553">
            <w:pPr>
              <w:jc w:val="center"/>
              <w:rPr>
                <w:color w:val="000000"/>
                <w:sz w:val="18"/>
                <w:szCs w:val="18"/>
              </w:rPr>
            </w:pPr>
            <w:r w:rsidRPr="008A74C2">
              <w:rPr>
                <w:color w:val="000000"/>
                <w:sz w:val="18"/>
                <w:szCs w:val="18"/>
              </w:rPr>
              <w:t>478</w:t>
            </w:r>
          </w:p>
        </w:tc>
        <w:tc>
          <w:tcPr>
            <w:tcW w:w="2274" w:type="pct"/>
            <w:shd w:val="clear" w:color="000000" w:fill="FFFFFF"/>
            <w:noWrap/>
            <w:vAlign w:val="bottom"/>
            <w:hideMark/>
          </w:tcPr>
          <w:p w14:paraId="788F8679" w14:textId="77777777" w:rsidR="00E731C6" w:rsidRPr="008A74C2" w:rsidRDefault="00E731C6" w:rsidP="004A0553">
            <w:pPr>
              <w:rPr>
                <w:color w:val="000000"/>
                <w:sz w:val="20"/>
                <w:szCs w:val="20"/>
              </w:rPr>
            </w:pPr>
            <w:r w:rsidRPr="008A74C2">
              <w:rPr>
                <w:color w:val="000000"/>
                <w:sz w:val="20"/>
                <w:szCs w:val="20"/>
              </w:rPr>
              <w:t>Устройства автономного электропитания</w:t>
            </w:r>
          </w:p>
        </w:tc>
        <w:tc>
          <w:tcPr>
            <w:tcW w:w="460" w:type="pct"/>
            <w:shd w:val="clear" w:color="000000" w:fill="FFFFFF"/>
            <w:noWrap/>
            <w:vAlign w:val="center"/>
            <w:hideMark/>
          </w:tcPr>
          <w:p w14:paraId="3526C944"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2C04128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34813FF" w14:textId="77777777" w:rsidR="00E731C6" w:rsidRPr="008A74C2" w:rsidRDefault="00E731C6" w:rsidP="004A0553">
            <w:pPr>
              <w:jc w:val="center"/>
              <w:rPr>
                <w:color w:val="000000"/>
                <w:sz w:val="20"/>
                <w:szCs w:val="20"/>
              </w:rPr>
            </w:pPr>
            <w:r w:rsidRPr="008A74C2">
              <w:rPr>
                <w:color w:val="000000"/>
                <w:sz w:val="20"/>
                <w:szCs w:val="20"/>
              </w:rPr>
              <w:t>16860</w:t>
            </w:r>
          </w:p>
        </w:tc>
        <w:tc>
          <w:tcPr>
            <w:tcW w:w="810" w:type="pct"/>
            <w:shd w:val="clear" w:color="000000" w:fill="FFFFFF"/>
            <w:noWrap/>
            <w:vAlign w:val="center"/>
            <w:hideMark/>
          </w:tcPr>
          <w:p w14:paraId="6F33EBA2" w14:textId="77777777" w:rsidR="00E731C6" w:rsidRPr="008A74C2" w:rsidRDefault="00E731C6" w:rsidP="004A0553">
            <w:pPr>
              <w:jc w:val="right"/>
              <w:rPr>
                <w:color w:val="000000"/>
                <w:sz w:val="20"/>
                <w:szCs w:val="20"/>
              </w:rPr>
            </w:pPr>
            <w:r w:rsidRPr="008A74C2">
              <w:rPr>
                <w:color w:val="000000"/>
                <w:sz w:val="20"/>
                <w:szCs w:val="20"/>
              </w:rPr>
              <w:t>24 693,57</w:t>
            </w:r>
          </w:p>
        </w:tc>
      </w:tr>
      <w:tr w:rsidR="00E731C6" w:rsidRPr="008A74C2" w14:paraId="09E112C8" w14:textId="77777777" w:rsidTr="004A0553">
        <w:trPr>
          <w:trHeight w:val="290"/>
        </w:trPr>
        <w:tc>
          <w:tcPr>
            <w:tcW w:w="294" w:type="pct"/>
            <w:shd w:val="clear" w:color="000000" w:fill="FFFFFF"/>
            <w:noWrap/>
            <w:vAlign w:val="center"/>
            <w:hideMark/>
          </w:tcPr>
          <w:p w14:paraId="79E792EF" w14:textId="77777777" w:rsidR="00E731C6" w:rsidRPr="008A74C2" w:rsidRDefault="00E731C6" w:rsidP="004A0553">
            <w:pPr>
              <w:jc w:val="center"/>
              <w:rPr>
                <w:color w:val="000000"/>
                <w:sz w:val="18"/>
                <w:szCs w:val="18"/>
              </w:rPr>
            </w:pPr>
            <w:r w:rsidRPr="008A74C2">
              <w:rPr>
                <w:color w:val="000000"/>
                <w:sz w:val="18"/>
                <w:szCs w:val="18"/>
              </w:rPr>
              <w:t>479</w:t>
            </w:r>
          </w:p>
        </w:tc>
        <w:tc>
          <w:tcPr>
            <w:tcW w:w="2274" w:type="pct"/>
            <w:shd w:val="clear" w:color="000000" w:fill="FFFFFF"/>
            <w:vAlign w:val="bottom"/>
            <w:hideMark/>
          </w:tcPr>
          <w:p w14:paraId="43FCE0F2" w14:textId="77777777" w:rsidR="00E731C6" w:rsidRPr="008A74C2" w:rsidRDefault="00E731C6" w:rsidP="004A0553">
            <w:pPr>
              <w:rPr>
                <w:color w:val="000000"/>
                <w:sz w:val="20"/>
                <w:szCs w:val="20"/>
              </w:rPr>
            </w:pPr>
            <w:r w:rsidRPr="008A74C2">
              <w:rPr>
                <w:color w:val="000000"/>
                <w:sz w:val="20"/>
                <w:szCs w:val="20"/>
              </w:rPr>
              <w:t>Генератор шума Родник</w:t>
            </w:r>
          </w:p>
        </w:tc>
        <w:tc>
          <w:tcPr>
            <w:tcW w:w="460" w:type="pct"/>
            <w:shd w:val="clear" w:color="000000" w:fill="FFFFFF"/>
            <w:vAlign w:val="center"/>
            <w:hideMark/>
          </w:tcPr>
          <w:p w14:paraId="574E8326"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7A0A1D78"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1198E89" w14:textId="77777777" w:rsidR="00E731C6" w:rsidRPr="008A74C2" w:rsidRDefault="00E731C6" w:rsidP="004A0553">
            <w:pPr>
              <w:jc w:val="center"/>
              <w:rPr>
                <w:color w:val="000000"/>
                <w:sz w:val="20"/>
                <w:szCs w:val="20"/>
              </w:rPr>
            </w:pPr>
            <w:r w:rsidRPr="008A74C2">
              <w:rPr>
                <w:color w:val="000000"/>
                <w:sz w:val="20"/>
                <w:szCs w:val="20"/>
              </w:rPr>
              <w:t>16855</w:t>
            </w:r>
          </w:p>
        </w:tc>
        <w:tc>
          <w:tcPr>
            <w:tcW w:w="810" w:type="pct"/>
            <w:shd w:val="clear" w:color="000000" w:fill="FFFFFF"/>
            <w:noWrap/>
            <w:vAlign w:val="center"/>
            <w:hideMark/>
          </w:tcPr>
          <w:p w14:paraId="7C7E070A" w14:textId="77777777" w:rsidR="00E731C6" w:rsidRPr="008A74C2" w:rsidRDefault="00E731C6" w:rsidP="004A0553">
            <w:pPr>
              <w:jc w:val="right"/>
              <w:rPr>
                <w:color w:val="000000"/>
                <w:sz w:val="20"/>
                <w:szCs w:val="20"/>
              </w:rPr>
            </w:pPr>
            <w:r w:rsidRPr="008A74C2">
              <w:rPr>
                <w:color w:val="000000"/>
                <w:sz w:val="20"/>
                <w:szCs w:val="20"/>
              </w:rPr>
              <w:t>596 974,58</w:t>
            </w:r>
          </w:p>
        </w:tc>
      </w:tr>
      <w:tr w:rsidR="00E731C6" w:rsidRPr="008A74C2" w14:paraId="5C5074F6" w14:textId="77777777" w:rsidTr="004A0553">
        <w:trPr>
          <w:trHeight w:val="290"/>
        </w:trPr>
        <w:tc>
          <w:tcPr>
            <w:tcW w:w="294" w:type="pct"/>
            <w:shd w:val="clear" w:color="000000" w:fill="FFFFFF"/>
            <w:noWrap/>
            <w:vAlign w:val="center"/>
            <w:hideMark/>
          </w:tcPr>
          <w:p w14:paraId="1A9A37C8" w14:textId="77777777" w:rsidR="00E731C6" w:rsidRPr="008A74C2" w:rsidRDefault="00E731C6" w:rsidP="004A0553">
            <w:pPr>
              <w:jc w:val="center"/>
              <w:rPr>
                <w:color w:val="000000"/>
                <w:sz w:val="18"/>
                <w:szCs w:val="18"/>
              </w:rPr>
            </w:pPr>
            <w:r w:rsidRPr="008A74C2">
              <w:rPr>
                <w:color w:val="000000"/>
                <w:sz w:val="18"/>
                <w:szCs w:val="18"/>
              </w:rPr>
              <w:t>480</w:t>
            </w:r>
          </w:p>
        </w:tc>
        <w:tc>
          <w:tcPr>
            <w:tcW w:w="2274" w:type="pct"/>
            <w:shd w:val="clear" w:color="000000" w:fill="FFFFFF"/>
            <w:vAlign w:val="bottom"/>
            <w:hideMark/>
          </w:tcPr>
          <w:p w14:paraId="295AC52E" w14:textId="77777777" w:rsidR="00E731C6" w:rsidRPr="008A74C2" w:rsidRDefault="00E731C6" w:rsidP="004A0553">
            <w:pPr>
              <w:rPr>
                <w:color w:val="000000"/>
                <w:sz w:val="20"/>
                <w:szCs w:val="20"/>
              </w:rPr>
            </w:pPr>
            <w:r w:rsidRPr="008A74C2">
              <w:rPr>
                <w:color w:val="000000"/>
                <w:sz w:val="20"/>
                <w:szCs w:val="20"/>
              </w:rPr>
              <w:t>Каркас ГШ</w:t>
            </w:r>
          </w:p>
        </w:tc>
        <w:tc>
          <w:tcPr>
            <w:tcW w:w="460" w:type="pct"/>
            <w:shd w:val="clear" w:color="000000" w:fill="FFFFFF"/>
            <w:vAlign w:val="center"/>
            <w:hideMark/>
          </w:tcPr>
          <w:p w14:paraId="1A4B412B"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540FBEB9"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B14B092" w14:textId="77777777" w:rsidR="00E731C6" w:rsidRPr="008A74C2" w:rsidRDefault="00E731C6" w:rsidP="004A0553">
            <w:pPr>
              <w:jc w:val="center"/>
              <w:rPr>
                <w:color w:val="000000"/>
                <w:sz w:val="20"/>
                <w:szCs w:val="20"/>
              </w:rPr>
            </w:pPr>
            <w:r w:rsidRPr="008A74C2">
              <w:rPr>
                <w:color w:val="000000"/>
                <w:sz w:val="20"/>
                <w:szCs w:val="20"/>
              </w:rPr>
              <w:t>16856</w:t>
            </w:r>
          </w:p>
        </w:tc>
        <w:tc>
          <w:tcPr>
            <w:tcW w:w="810" w:type="pct"/>
            <w:shd w:val="clear" w:color="000000" w:fill="FFFFFF"/>
            <w:noWrap/>
            <w:vAlign w:val="center"/>
            <w:hideMark/>
          </w:tcPr>
          <w:p w14:paraId="63C6CA6C" w14:textId="77777777" w:rsidR="00E731C6" w:rsidRPr="008A74C2" w:rsidRDefault="00E731C6" w:rsidP="004A0553">
            <w:pPr>
              <w:jc w:val="right"/>
              <w:rPr>
                <w:color w:val="000000"/>
                <w:sz w:val="20"/>
                <w:szCs w:val="20"/>
              </w:rPr>
            </w:pPr>
            <w:r w:rsidRPr="008A74C2">
              <w:rPr>
                <w:color w:val="000000"/>
                <w:sz w:val="20"/>
                <w:szCs w:val="20"/>
              </w:rPr>
              <w:t>102 801,27</w:t>
            </w:r>
          </w:p>
        </w:tc>
      </w:tr>
      <w:tr w:rsidR="00E731C6" w:rsidRPr="008A74C2" w14:paraId="062EBC8F" w14:textId="77777777" w:rsidTr="004A0553">
        <w:trPr>
          <w:trHeight w:val="290"/>
        </w:trPr>
        <w:tc>
          <w:tcPr>
            <w:tcW w:w="294" w:type="pct"/>
            <w:shd w:val="clear" w:color="000000" w:fill="FFFFFF"/>
            <w:noWrap/>
            <w:vAlign w:val="center"/>
            <w:hideMark/>
          </w:tcPr>
          <w:p w14:paraId="15A3F882" w14:textId="77777777" w:rsidR="00E731C6" w:rsidRPr="008A74C2" w:rsidRDefault="00E731C6" w:rsidP="004A0553">
            <w:pPr>
              <w:jc w:val="center"/>
              <w:rPr>
                <w:color w:val="000000"/>
                <w:sz w:val="18"/>
                <w:szCs w:val="18"/>
              </w:rPr>
            </w:pPr>
            <w:r w:rsidRPr="008A74C2">
              <w:rPr>
                <w:color w:val="000000"/>
                <w:sz w:val="18"/>
                <w:szCs w:val="18"/>
              </w:rPr>
              <w:t>481</w:t>
            </w:r>
          </w:p>
        </w:tc>
        <w:tc>
          <w:tcPr>
            <w:tcW w:w="2274" w:type="pct"/>
            <w:shd w:val="clear" w:color="000000" w:fill="FFFFFF"/>
            <w:noWrap/>
            <w:vAlign w:val="bottom"/>
            <w:hideMark/>
          </w:tcPr>
          <w:p w14:paraId="4E813F5C" w14:textId="77777777" w:rsidR="00E731C6" w:rsidRPr="008A74C2" w:rsidRDefault="00E731C6" w:rsidP="004A0553">
            <w:pPr>
              <w:rPr>
                <w:color w:val="000000"/>
                <w:sz w:val="20"/>
                <w:szCs w:val="20"/>
              </w:rPr>
            </w:pPr>
            <w:r w:rsidRPr="008A74C2">
              <w:rPr>
                <w:color w:val="000000"/>
                <w:sz w:val="20"/>
                <w:szCs w:val="20"/>
              </w:rPr>
              <w:t>Тара траспортировочная ГШ</w:t>
            </w:r>
          </w:p>
        </w:tc>
        <w:tc>
          <w:tcPr>
            <w:tcW w:w="460" w:type="pct"/>
            <w:shd w:val="clear" w:color="000000" w:fill="FFFFFF"/>
            <w:vAlign w:val="center"/>
            <w:hideMark/>
          </w:tcPr>
          <w:p w14:paraId="4F6885B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77DF6AE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5115893E" w14:textId="77777777" w:rsidR="00E731C6" w:rsidRPr="008A74C2" w:rsidRDefault="00E731C6" w:rsidP="004A0553">
            <w:pPr>
              <w:jc w:val="center"/>
              <w:rPr>
                <w:color w:val="000000"/>
                <w:sz w:val="20"/>
                <w:szCs w:val="20"/>
              </w:rPr>
            </w:pPr>
            <w:r w:rsidRPr="008A74C2">
              <w:rPr>
                <w:color w:val="000000"/>
                <w:sz w:val="20"/>
                <w:szCs w:val="20"/>
              </w:rPr>
              <w:t>16824</w:t>
            </w:r>
          </w:p>
        </w:tc>
        <w:tc>
          <w:tcPr>
            <w:tcW w:w="810" w:type="pct"/>
            <w:shd w:val="clear" w:color="000000" w:fill="FFFFFF"/>
            <w:noWrap/>
            <w:vAlign w:val="center"/>
            <w:hideMark/>
          </w:tcPr>
          <w:p w14:paraId="423F01A4" w14:textId="77777777" w:rsidR="00E731C6" w:rsidRPr="008A74C2" w:rsidRDefault="00E731C6" w:rsidP="004A0553">
            <w:pPr>
              <w:jc w:val="right"/>
              <w:rPr>
                <w:color w:val="000000"/>
                <w:sz w:val="20"/>
                <w:szCs w:val="20"/>
              </w:rPr>
            </w:pPr>
            <w:r w:rsidRPr="008A74C2">
              <w:rPr>
                <w:color w:val="000000"/>
                <w:sz w:val="20"/>
                <w:szCs w:val="20"/>
              </w:rPr>
              <w:t>46 850,00</w:t>
            </w:r>
          </w:p>
        </w:tc>
      </w:tr>
      <w:tr w:rsidR="00E731C6" w:rsidRPr="008A74C2" w14:paraId="42F6AA31" w14:textId="77777777" w:rsidTr="004A0553">
        <w:trPr>
          <w:trHeight w:val="290"/>
        </w:trPr>
        <w:tc>
          <w:tcPr>
            <w:tcW w:w="294" w:type="pct"/>
            <w:shd w:val="clear" w:color="000000" w:fill="FFFFFF"/>
            <w:noWrap/>
            <w:vAlign w:val="center"/>
            <w:hideMark/>
          </w:tcPr>
          <w:p w14:paraId="4A047478" w14:textId="77777777" w:rsidR="00E731C6" w:rsidRPr="008A74C2" w:rsidRDefault="00E731C6" w:rsidP="004A0553">
            <w:pPr>
              <w:jc w:val="center"/>
              <w:rPr>
                <w:color w:val="000000"/>
                <w:sz w:val="18"/>
                <w:szCs w:val="18"/>
              </w:rPr>
            </w:pPr>
            <w:r w:rsidRPr="008A74C2">
              <w:rPr>
                <w:color w:val="000000"/>
                <w:sz w:val="18"/>
                <w:szCs w:val="18"/>
              </w:rPr>
              <w:t>482</w:t>
            </w:r>
          </w:p>
        </w:tc>
        <w:tc>
          <w:tcPr>
            <w:tcW w:w="2274" w:type="pct"/>
            <w:shd w:val="clear" w:color="000000" w:fill="FFFFFF"/>
            <w:noWrap/>
            <w:vAlign w:val="bottom"/>
            <w:hideMark/>
          </w:tcPr>
          <w:p w14:paraId="27F4F41D" w14:textId="77777777" w:rsidR="00E731C6" w:rsidRPr="008A74C2" w:rsidRDefault="00E731C6" w:rsidP="004A0553">
            <w:pPr>
              <w:rPr>
                <w:color w:val="000000"/>
                <w:sz w:val="20"/>
                <w:szCs w:val="20"/>
              </w:rPr>
            </w:pPr>
            <w:r w:rsidRPr="008A74C2">
              <w:rPr>
                <w:color w:val="000000"/>
                <w:sz w:val="20"/>
                <w:szCs w:val="20"/>
              </w:rPr>
              <w:t>Устройства автономного электропитания</w:t>
            </w:r>
          </w:p>
        </w:tc>
        <w:tc>
          <w:tcPr>
            <w:tcW w:w="460" w:type="pct"/>
            <w:shd w:val="clear" w:color="000000" w:fill="FFFFFF"/>
            <w:noWrap/>
            <w:vAlign w:val="center"/>
            <w:hideMark/>
          </w:tcPr>
          <w:p w14:paraId="7B45D22D"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409CF9C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61279485" w14:textId="77777777" w:rsidR="00E731C6" w:rsidRPr="008A74C2" w:rsidRDefault="00E731C6" w:rsidP="004A0553">
            <w:pPr>
              <w:jc w:val="center"/>
              <w:rPr>
                <w:color w:val="000000"/>
                <w:sz w:val="20"/>
                <w:szCs w:val="20"/>
              </w:rPr>
            </w:pPr>
            <w:r w:rsidRPr="008A74C2">
              <w:rPr>
                <w:color w:val="000000"/>
                <w:sz w:val="20"/>
                <w:szCs w:val="20"/>
              </w:rPr>
              <w:t>16860</w:t>
            </w:r>
          </w:p>
        </w:tc>
        <w:tc>
          <w:tcPr>
            <w:tcW w:w="810" w:type="pct"/>
            <w:shd w:val="clear" w:color="000000" w:fill="FFFFFF"/>
            <w:noWrap/>
            <w:vAlign w:val="center"/>
            <w:hideMark/>
          </w:tcPr>
          <w:p w14:paraId="46799FDD" w14:textId="77777777" w:rsidR="00E731C6" w:rsidRPr="008A74C2" w:rsidRDefault="00E731C6" w:rsidP="004A0553">
            <w:pPr>
              <w:jc w:val="right"/>
              <w:rPr>
                <w:color w:val="000000"/>
                <w:sz w:val="20"/>
                <w:szCs w:val="20"/>
              </w:rPr>
            </w:pPr>
            <w:r w:rsidRPr="008A74C2">
              <w:rPr>
                <w:color w:val="000000"/>
                <w:sz w:val="20"/>
                <w:szCs w:val="20"/>
              </w:rPr>
              <w:t>24 693,57</w:t>
            </w:r>
          </w:p>
        </w:tc>
      </w:tr>
      <w:tr w:rsidR="00E731C6" w:rsidRPr="008A74C2" w14:paraId="6EAE5EE3" w14:textId="77777777" w:rsidTr="004A0553">
        <w:trPr>
          <w:trHeight w:val="290"/>
        </w:trPr>
        <w:tc>
          <w:tcPr>
            <w:tcW w:w="294" w:type="pct"/>
            <w:shd w:val="clear" w:color="000000" w:fill="FFFFFF"/>
            <w:noWrap/>
            <w:vAlign w:val="center"/>
            <w:hideMark/>
          </w:tcPr>
          <w:p w14:paraId="0BEBE987" w14:textId="77777777" w:rsidR="00E731C6" w:rsidRPr="008A74C2" w:rsidRDefault="00E731C6" w:rsidP="004A0553">
            <w:pPr>
              <w:jc w:val="center"/>
              <w:rPr>
                <w:color w:val="000000"/>
                <w:sz w:val="18"/>
                <w:szCs w:val="18"/>
              </w:rPr>
            </w:pPr>
            <w:r w:rsidRPr="008A74C2">
              <w:rPr>
                <w:color w:val="000000"/>
                <w:sz w:val="18"/>
                <w:szCs w:val="18"/>
              </w:rPr>
              <w:t>483</w:t>
            </w:r>
          </w:p>
        </w:tc>
        <w:tc>
          <w:tcPr>
            <w:tcW w:w="2274" w:type="pct"/>
            <w:shd w:val="clear" w:color="000000" w:fill="FFFFFF"/>
            <w:vAlign w:val="bottom"/>
            <w:hideMark/>
          </w:tcPr>
          <w:p w14:paraId="746A9DB5" w14:textId="77777777" w:rsidR="00E731C6" w:rsidRPr="008A74C2" w:rsidRDefault="00E731C6" w:rsidP="004A0553">
            <w:pPr>
              <w:rPr>
                <w:color w:val="000000"/>
                <w:sz w:val="20"/>
                <w:szCs w:val="20"/>
              </w:rPr>
            </w:pPr>
            <w:r w:rsidRPr="008A74C2">
              <w:rPr>
                <w:color w:val="000000"/>
                <w:sz w:val="20"/>
                <w:szCs w:val="20"/>
              </w:rPr>
              <w:t>Генератор шума Родник</w:t>
            </w:r>
          </w:p>
        </w:tc>
        <w:tc>
          <w:tcPr>
            <w:tcW w:w="460" w:type="pct"/>
            <w:shd w:val="clear" w:color="000000" w:fill="FFFFFF"/>
            <w:vAlign w:val="center"/>
            <w:hideMark/>
          </w:tcPr>
          <w:p w14:paraId="39311567"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2B0ED295"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72B16083" w14:textId="77777777" w:rsidR="00E731C6" w:rsidRPr="008A74C2" w:rsidRDefault="00E731C6" w:rsidP="004A0553">
            <w:pPr>
              <w:jc w:val="center"/>
              <w:rPr>
                <w:color w:val="000000"/>
                <w:sz w:val="20"/>
                <w:szCs w:val="20"/>
              </w:rPr>
            </w:pPr>
            <w:r w:rsidRPr="008A74C2">
              <w:rPr>
                <w:color w:val="000000"/>
                <w:sz w:val="20"/>
                <w:szCs w:val="20"/>
              </w:rPr>
              <w:t>16855</w:t>
            </w:r>
          </w:p>
        </w:tc>
        <w:tc>
          <w:tcPr>
            <w:tcW w:w="810" w:type="pct"/>
            <w:shd w:val="clear" w:color="000000" w:fill="FFFFFF"/>
            <w:noWrap/>
            <w:vAlign w:val="center"/>
            <w:hideMark/>
          </w:tcPr>
          <w:p w14:paraId="19D07F3F" w14:textId="77777777" w:rsidR="00E731C6" w:rsidRPr="008A74C2" w:rsidRDefault="00E731C6" w:rsidP="004A0553">
            <w:pPr>
              <w:jc w:val="right"/>
              <w:rPr>
                <w:color w:val="000000"/>
                <w:sz w:val="20"/>
                <w:szCs w:val="20"/>
              </w:rPr>
            </w:pPr>
            <w:r w:rsidRPr="008A74C2">
              <w:rPr>
                <w:color w:val="000000"/>
                <w:sz w:val="20"/>
                <w:szCs w:val="20"/>
              </w:rPr>
              <w:t>596 974,58</w:t>
            </w:r>
          </w:p>
        </w:tc>
      </w:tr>
      <w:tr w:rsidR="00E731C6" w:rsidRPr="008A74C2" w14:paraId="5AFBD4E3" w14:textId="77777777" w:rsidTr="004A0553">
        <w:trPr>
          <w:trHeight w:val="290"/>
        </w:trPr>
        <w:tc>
          <w:tcPr>
            <w:tcW w:w="294" w:type="pct"/>
            <w:shd w:val="clear" w:color="000000" w:fill="FFFFFF"/>
            <w:noWrap/>
            <w:vAlign w:val="center"/>
            <w:hideMark/>
          </w:tcPr>
          <w:p w14:paraId="327B23DA" w14:textId="77777777" w:rsidR="00E731C6" w:rsidRPr="008A74C2" w:rsidRDefault="00E731C6" w:rsidP="004A0553">
            <w:pPr>
              <w:jc w:val="center"/>
              <w:rPr>
                <w:color w:val="000000"/>
                <w:sz w:val="18"/>
                <w:szCs w:val="18"/>
              </w:rPr>
            </w:pPr>
            <w:r w:rsidRPr="008A74C2">
              <w:rPr>
                <w:color w:val="000000"/>
                <w:sz w:val="18"/>
                <w:szCs w:val="18"/>
              </w:rPr>
              <w:t>484</w:t>
            </w:r>
          </w:p>
        </w:tc>
        <w:tc>
          <w:tcPr>
            <w:tcW w:w="2274" w:type="pct"/>
            <w:shd w:val="clear" w:color="000000" w:fill="FFFFFF"/>
            <w:vAlign w:val="bottom"/>
            <w:hideMark/>
          </w:tcPr>
          <w:p w14:paraId="391B1F90" w14:textId="77777777" w:rsidR="00E731C6" w:rsidRPr="008A74C2" w:rsidRDefault="00E731C6" w:rsidP="004A0553">
            <w:pPr>
              <w:rPr>
                <w:color w:val="000000"/>
                <w:sz w:val="20"/>
                <w:szCs w:val="20"/>
              </w:rPr>
            </w:pPr>
            <w:r w:rsidRPr="008A74C2">
              <w:rPr>
                <w:color w:val="000000"/>
                <w:sz w:val="20"/>
                <w:szCs w:val="20"/>
              </w:rPr>
              <w:t>Каркас ГШ</w:t>
            </w:r>
          </w:p>
        </w:tc>
        <w:tc>
          <w:tcPr>
            <w:tcW w:w="460" w:type="pct"/>
            <w:shd w:val="clear" w:color="000000" w:fill="FFFFFF"/>
            <w:vAlign w:val="center"/>
            <w:hideMark/>
          </w:tcPr>
          <w:p w14:paraId="6096A81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0EBB267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3CC062BA" w14:textId="77777777" w:rsidR="00E731C6" w:rsidRPr="008A74C2" w:rsidRDefault="00E731C6" w:rsidP="004A0553">
            <w:pPr>
              <w:jc w:val="center"/>
              <w:rPr>
                <w:color w:val="000000"/>
                <w:sz w:val="20"/>
                <w:szCs w:val="20"/>
              </w:rPr>
            </w:pPr>
            <w:r w:rsidRPr="008A74C2">
              <w:rPr>
                <w:color w:val="000000"/>
                <w:sz w:val="20"/>
                <w:szCs w:val="20"/>
              </w:rPr>
              <w:t>16856</w:t>
            </w:r>
          </w:p>
        </w:tc>
        <w:tc>
          <w:tcPr>
            <w:tcW w:w="810" w:type="pct"/>
            <w:shd w:val="clear" w:color="000000" w:fill="FFFFFF"/>
            <w:noWrap/>
            <w:vAlign w:val="center"/>
            <w:hideMark/>
          </w:tcPr>
          <w:p w14:paraId="3B9840D4" w14:textId="77777777" w:rsidR="00E731C6" w:rsidRPr="008A74C2" w:rsidRDefault="00E731C6" w:rsidP="004A0553">
            <w:pPr>
              <w:jc w:val="right"/>
              <w:rPr>
                <w:color w:val="000000"/>
                <w:sz w:val="20"/>
                <w:szCs w:val="20"/>
              </w:rPr>
            </w:pPr>
            <w:r w:rsidRPr="008A74C2">
              <w:rPr>
                <w:color w:val="000000"/>
                <w:sz w:val="20"/>
                <w:szCs w:val="20"/>
              </w:rPr>
              <w:t>102 801,27</w:t>
            </w:r>
          </w:p>
        </w:tc>
      </w:tr>
      <w:tr w:rsidR="00E731C6" w:rsidRPr="008A74C2" w14:paraId="0F0683CE" w14:textId="77777777" w:rsidTr="004A0553">
        <w:trPr>
          <w:trHeight w:val="290"/>
        </w:trPr>
        <w:tc>
          <w:tcPr>
            <w:tcW w:w="294" w:type="pct"/>
            <w:shd w:val="clear" w:color="000000" w:fill="FFFFFF"/>
            <w:noWrap/>
            <w:vAlign w:val="center"/>
            <w:hideMark/>
          </w:tcPr>
          <w:p w14:paraId="0A22FA6F" w14:textId="77777777" w:rsidR="00E731C6" w:rsidRPr="008A74C2" w:rsidRDefault="00E731C6" w:rsidP="004A0553">
            <w:pPr>
              <w:jc w:val="center"/>
              <w:rPr>
                <w:color w:val="000000"/>
                <w:sz w:val="18"/>
                <w:szCs w:val="18"/>
              </w:rPr>
            </w:pPr>
            <w:r w:rsidRPr="008A74C2">
              <w:rPr>
                <w:color w:val="000000"/>
                <w:sz w:val="18"/>
                <w:szCs w:val="18"/>
              </w:rPr>
              <w:t>485</w:t>
            </w:r>
          </w:p>
        </w:tc>
        <w:tc>
          <w:tcPr>
            <w:tcW w:w="2274" w:type="pct"/>
            <w:shd w:val="clear" w:color="000000" w:fill="FFFFFF"/>
            <w:noWrap/>
            <w:vAlign w:val="bottom"/>
            <w:hideMark/>
          </w:tcPr>
          <w:p w14:paraId="7AEE325D" w14:textId="77777777" w:rsidR="00E731C6" w:rsidRPr="008A74C2" w:rsidRDefault="00E731C6" w:rsidP="004A0553">
            <w:pPr>
              <w:rPr>
                <w:color w:val="000000"/>
                <w:sz w:val="20"/>
                <w:szCs w:val="20"/>
              </w:rPr>
            </w:pPr>
            <w:r w:rsidRPr="008A74C2">
              <w:rPr>
                <w:color w:val="000000"/>
                <w:sz w:val="20"/>
                <w:szCs w:val="20"/>
              </w:rPr>
              <w:t>Тара траспортировочная ГШ</w:t>
            </w:r>
          </w:p>
        </w:tc>
        <w:tc>
          <w:tcPr>
            <w:tcW w:w="460" w:type="pct"/>
            <w:shd w:val="clear" w:color="000000" w:fill="FFFFFF"/>
            <w:vAlign w:val="center"/>
            <w:hideMark/>
          </w:tcPr>
          <w:p w14:paraId="1F0F02E9"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1DEF787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06EE3712" w14:textId="77777777" w:rsidR="00E731C6" w:rsidRPr="008A74C2" w:rsidRDefault="00E731C6" w:rsidP="004A0553">
            <w:pPr>
              <w:jc w:val="center"/>
              <w:rPr>
                <w:color w:val="000000"/>
                <w:sz w:val="20"/>
                <w:szCs w:val="20"/>
              </w:rPr>
            </w:pPr>
            <w:r w:rsidRPr="008A74C2">
              <w:rPr>
                <w:color w:val="000000"/>
                <w:sz w:val="20"/>
                <w:szCs w:val="20"/>
              </w:rPr>
              <w:t>16824</w:t>
            </w:r>
          </w:p>
        </w:tc>
        <w:tc>
          <w:tcPr>
            <w:tcW w:w="810" w:type="pct"/>
            <w:shd w:val="clear" w:color="000000" w:fill="FFFFFF"/>
            <w:noWrap/>
            <w:vAlign w:val="center"/>
            <w:hideMark/>
          </w:tcPr>
          <w:p w14:paraId="7BC350FA" w14:textId="77777777" w:rsidR="00E731C6" w:rsidRPr="008A74C2" w:rsidRDefault="00E731C6" w:rsidP="004A0553">
            <w:pPr>
              <w:jc w:val="right"/>
              <w:rPr>
                <w:color w:val="000000"/>
                <w:sz w:val="20"/>
                <w:szCs w:val="20"/>
              </w:rPr>
            </w:pPr>
            <w:r w:rsidRPr="008A74C2">
              <w:rPr>
                <w:color w:val="000000"/>
                <w:sz w:val="20"/>
                <w:szCs w:val="20"/>
              </w:rPr>
              <w:t>46 850,00</w:t>
            </w:r>
          </w:p>
        </w:tc>
      </w:tr>
      <w:tr w:rsidR="00E731C6" w:rsidRPr="008A74C2" w14:paraId="76820F34" w14:textId="77777777" w:rsidTr="004A0553">
        <w:trPr>
          <w:trHeight w:val="290"/>
        </w:trPr>
        <w:tc>
          <w:tcPr>
            <w:tcW w:w="294" w:type="pct"/>
            <w:shd w:val="clear" w:color="000000" w:fill="FFFFFF"/>
            <w:noWrap/>
            <w:vAlign w:val="center"/>
            <w:hideMark/>
          </w:tcPr>
          <w:p w14:paraId="07FB286B" w14:textId="77777777" w:rsidR="00E731C6" w:rsidRPr="008A74C2" w:rsidRDefault="00E731C6" w:rsidP="004A0553">
            <w:pPr>
              <w:jc w:val="center"/>
              <w:rPr>
                <w:color w:val="000000"/>
                <w:sz w:val="18"/>
                <w:szCs w:val="18"/>
              </w:rPr>
            </w:pPr>
            <w:r w:rsidRPr="008A74C2">
              <w:rPr>
                <w:color w:val="000000"/>
                <w:sz w:val="18"/>
                <w:szCs w:val="18"/>
              </w:rPr>
              <w:t>486</w:t>
            </w:r>
          </w:p>
        </w:tc>
        <w:tc>
          <w:tcPr>
            <w:tcW w:w="2274" w:type="pct"/>
            <w:shd w:val="clear" w:color="000000" w:fill="FFFFFF"/>
            <w:noWrap/>
            <w:vAlign w:val="bottom"/>
            <w:hideMark/>
          </w:tcPr>
          <w:p w14:paraId="494A3549" w14:textId="77777777" w:rsidR="00E731C6" w:rsidRPr="008A74C2" w:rsidRDefault="00E731C6" w:rsidP="004A0553">
            <w:pPr>
              <w:rPr>
                <w:color w:val="000000"/>
                <w:sz w:val="20"/>
                <w:szCs w:val="20"/>
              </w:rPr>
            </w:pPr>
            <w:r w:rsidRPr="008A74C2">
              <w:rPr>
                <w:color w:val="000000"/>
                <w:sz w:val="20"/>
                <w:szCs w:val="20"/>
              </w:rPr>
              <w:t>Устройства автономного электропитания</w:t>
            </w:r>
          </w:p>
        </w:tc>
        <w:tc>
          <w:tcPr>
            <w:tcW w:w="460" w:type="pct"/>
            <w:shd w:val="clear" w:color="000000" w:fill="FFFFFF"/>
            <w:noWrap/>
            <w:vAlign w:val="center"/>
            <w:hideMark/>
          </w:tcPr>
          <w:p w14:paraId="3EEB160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5BB7C7B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4762095" w14:textId="77777777" w:rsidR="00E731C6" w:rsidRPr="008A74C2" w:rsidRDefault="00E731C6" w:rsidP="004A0553">
            <w:pPr>
              <w:jc w:val="center"/>
              <w:rPr>
                <w:color w:val="000000"/>
                <w:sz w:val="20"/>
                <w:szCs w:val="20"/>
              </w:rPr>
            </w:pPr>
            <w:r w:rsidRPr="008A74C2">
              <w:rPr>
                <w:color w:val="000000"/>
                <w:sz w:val="20"/>
                <w:szCs w:val="20"/>
              </w:rPr>
              <w:t>16860</w:t>
            </w:r>
          </w:p>
        </w:tc>
        <w:tc>
          <w:tcPr>
            <w:tcW w:w="810" w:type="pct"/>
            <w:shd w:val="clear" w:color="000000" w:fill="FFFFFF"/>
            <w:noWrap/>
            <w:vAlign w:val="center"/>
            <w:hideMark/>
          </w:tcPr>
          <w:p w14:paraId="32CCD131" w14:textId="77777777" w:rsidR="00E731C6" w:rsidRPr="008A74C2" w:rsidRDefault="00E731C6" w:rsidP="004A0553">
            <w:pPr>
              <w:jc w:val="right"/>
              <w:rPr>
                <w:color w:val="000000"/>
                <w:sz w:val="20"/>
                <w:szCs w:val="20"/>
              </w:rPr>
            </w:pPr>
            <w:r w:rsidRPr="008A74C2">
              <w:rPr>
                <w:color w:val="000000"/>
                <w:sz w:val="20"/>
                <w:szCs w:val="20"/>
              </w:rPr>
              <w:t>24 693,57</w:t>
            </w:r>
          </w:p>
        </w:tc>
      </w:tr>
      <w:tr w:rsidR="00E731C6" w:rsidRPr="008A74C2" w14:paraId="7017DDF0" w14:textId="77777777" w:rsidTr="004A0553">
        <w:trPr>
          <w:trHeight w:val="290"/>
        </w:trPr>
        <w:tc>
          <w:tcPr>
            <w:tcW w:w="294" w:type="pct"/>
            <w:shd w:val="clear" w:color="000000" w:fill="FFFFFF"/>
            <w:noWrap/>
            <w:vAlign w:val="center"/>
            <w:hideMark/>
          </w:tcPr>
          <w:p w14:paraId="768E25E3" w14:textId="77777777" w:rsidR="00E731C6" w:rsidRPr="008A74C2" w:rsidRDefault="00E731C6" w:rsidP="004A0553">
            <w:pPr>
              <w:jc w:val="center"/>
              <w:rPr>
                <w:color w:val="000000"/>
                <w:sz w:val="18"/>
                <w:szCs w:val="18"/>
              </w:rPr>
            </w:pPr>
            <w:r w:rsidRPr="008A74C2">
              <w:rPr>
                <w:color w:val="000000"/>
                <w:sz w:val="18"/>
                <w:szCs w:val="18"/>
              </w:rPr>
              <w:t>487</w:t>
            </w:r>
          </w:p>
        </w:tc>
        <w:tc>
          <w:tcPr>
            <w:tcW w:w="2274" w:type="pct"/>
            <w:shd w:val="clear" w:color="000000" w:fill="FFFFFF"/>
            <w:vAlign w:val="bottom"/>
            <w:hideMark/>
          </w:tcPr>
          <w:p w14:paraId="46507A2A" w14:textId="77777777" w:rsidR="00E731C6" w:rsidRPr="008A74C2" w:rsidRDefault="00E731C6" w:rsidP="004A0553">
            <w:pPr>
              <w:rPr>
                <w:color w:val="000000"/>
                <w:sz w:val="20"/>
                <w:szCs w:val="20"/>
              </w:rPr>
            </w:pPr>
            <w:r w:rsidRPr="008A74C2">
              <w:rPr>
                <w:color w:val="000000"/>
                <w:sz w:val="20"/>
                <w:szCs w:val="20"/>
              </w:rPr>
              <w:t>Генератор шума Родник</w:t>
            </w:r>
          </w:p>
        </w:tc>
        <w:tc>
          <w:tcPr>
            <w:tcW w:w="460" w:type="pct"/>
            <w:shd w:val="clear" w:color="000000" w:fill="FFFFFF"/>
            <w:vAlign w:val="center"/>
            <w:hideMark/>
          </w:tcPr>
          <w:p w14:paraId="186B6B1C"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BF8E072"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45C755FF" w14:textId="77777777" w:rsidR="00E731C6" w:rsidRPr="008A74C2" w:rsidRDefault="00E731C6" w:rsidP="004A0553">
            <w:pPr>
              <w:jc w:val="center"/>
              <w:rPr>
                <w:color w:val="000000"/>
                <w:sz w:val="20"/>
                <w:szCs w:val="20"/>
              </w:rPr>
            </w:pPr>
            <w:r w:rsidRPr="008A74C2">
              <w:rPr>
                <w:color w:val="000000"/>
                <w:sz w:val="20"/>
                <w:szCs w:val="20"/>
              </w:rPr>
              <w:t>16855</w:t>
            </w:r>
          </w:p>
        </w:tc>
        <w:tc>
          <w:tcPr>
            <w:tcW w:w="810" w:type="pct"/>
            <w:shd w:val="clear" w:color="000000" w:fill="FFFFFF"/>
            <w:noWrap/>
            <w:vAlign w:val="center"/>
            <w:hideMark/>
          </w:tcPr>
          <w:p w14:paraId="0B3AF6B9" w14:textId="77777777" w:rsidR="00E731C6" w:rsidRPr="008A74C2" w:rsidRDefault="00E731C6" w:rsidP="004A0553">
            <w:pPr>
              <w:jc w:val="right"/>
              <w:rPr>
                <w:color w:val="000000"/>
                <w:sz w:val="20"/>
                <w:szCs w:val="20"/>
              </w:rPr>
            </w:pPr>
            <w:r w:rsidRPr="008A74C2">
              <w:rPr>
                <w:color w:val="000000"/>
                <w:sz w:val="20"/>
                <w:szCs w:val="20"/>
              </w:rPr>
              <w:t>596 974,58</w:t>
            </w:r>
          </w:p>
        </w:tc>
      </w:tr>
      <w:tr w:rsidR="00E731C6" w:rsidRPr="008A74C2" w14:paraId="6512AAE8" w14:textId="77777777" w:rsidTr="004A0553">
        <w:trPr>
          <w:trHeight w:val="290"/>
        </w:trPr>
        <w:tc>
          <w:tcPr>
            <w:tcW w:w="294" w:type="pct"/>
            <w:shd w:val="clear" w:color="000000" w:fill="FFFFFF"/>
            <w:noWrap/>
            <w:vAlign w:val="center"/>
            <w:hideMark/>
          </w:tcPr>
          <w:p w14:paraId="5EAA2C02" w14:textId="77777777" w:rsidR="00E731C6" w:rsidRPr="008A74C2" w:rsidRDefault="00E731C6" w:rsidP="004A0553">
            <w:pPr>
              <w:jc w:val="center"/>
              <w:rPr>
                <w:color w:val="000000"/>
                <w:sz w:val="18"/>
                <w:szCs w:val="18"/>
              </w:rPr>
            </w:pPr>
            <w:r w:rsidRPr="008A74C2">
              <w:rPr>
                <w:color w:val="000000"/>
                <w:sz w:val="18"/>
                <w:szCs w:val="18"/>
              </w:rPr>
              <w:t>488</w:t>
            </w:r>
          </w:p>
        </w:tc>
        <w:tc>
          <w:tcPr>
            <w:tcW w:w="2274" w:type="pct"/>
            <w:shd w:val="clear" w:color="000000" w:fill="FFFFFF"/>
            <w:vAlign w:val="bottom"/>
            <w:hideMark/>
          </w:tcPr>
          <w:p w14:paraId="41673140" w14:textId="77777777" w:rsidR="00E731C6" w:rsidRPr="008A74C2" w:rsidRDefault="00E731C6" w:rsidP="004A0553">
            <w:pPr>
              <w:rPr>
                <w:color w:val="000000"/>
                <w:sz w:val="20"/>
                <w:szCs w:val="20"/>
              </w:rPr>
            </w:pPr>
            <w:r w:rsidRPr="008A74C2">
              <w:rPr>
                <w:color w:val="000000"/>
                <w:sz w:val="20"/>
                <w:szCs w:val="20"/>
              </w:rPr>
              <w:t>Каркас ГШ</w:t>
            </w:r>
          </w:p>
        </w:tc>
        <w:tc>
          <w:tcPr>
            <w:tcW w:w="460" w:type="pct"/>
            <w:shd w:val="clear" w:color="000000" w:fill="FFFFFF"/>
            <w:vAlign w:val="center"/>
            <w:hideMark/>
          </w:tcPr>
          <w:p w14:paraId="2ED94D0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vAlign w:val="center"/>
            <w:hideMark/>
          </w:tcPr>
          <w:p w14:paraId="616BD04A"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vAlign w:val="center"/>
            <w:hideMark/>
          </w:tcPr>
          <w:p w14:paraId="0022982E" w14:textId="77777777" w:rsidR="00E731C6" w:rsidRPr="008A74C2" w:rsidRDefault="00E731C6" w:rsidP="004A0553">
            <w:pPr>
              <w:jc w:val="center"/>
              <w:rPr>
                <w:color w:val="000000"/>
                <w:sz w:val="20"/>
                <w:szCs w:val="20"/>
              </w:rPr>
            </w:pPr>
            <w:r w:rsidRPr="008A74C2">
              <w:rPr>
                <w:color w:val="000000"/>
                <w:sz w:val="20"/>
                <w:szCs w:val="20"/>
              </w:rPr>
              <w:t>16856</w:t>
            </w:r>
          </w:p>
        </w:tc>
        <w:tc>
          <w:tcPr>
            <w:tcW w:w="810" w:type="pct"/>
            <w:shd w:val="clear" w:color="000000" w:fill="FFFFFF"/>
            <w:noWrap/>
            <w:vAlign w:val="center"/>
            <w:hideMark/>
          </w:tcPr>
          <w:p w14:paraId="4A34C266" w14:textId="77777777" w:rsidR="00E731C6" w:rsidRPr="008A74C2" w:rsidRDefault="00E731C6" w:rsidP="004A0553">
            <w:pPr>
              <w:jc w:val="right"/>
              <w:rPr>
                <w:color w:val="000000"/>
                <w:sz w:val="20"/>
                <w:szCs w:val="20"/>
              </w:rPr>
            </w:pPr>
            <w:r w:rsidRPr="008A74C2">
              <w:rPr>
                <w:color w:val="000000"/>
                <w:sz w:val="20"/>
                <w:szCs w:val="20"/>
              </w:rPr>
              <w:t>102 801,27</w:t>
            </w:r>
          </w:p>
        </w:tc>
      </w:tr>
      <w:tr w:rsidR="00E731C6" w:rsidRPr="008A74C2" w14:paraId="26680557" w14:textId="77777777" w:rsidTr="004A0553">
        <w:trPr>
          <w:trHeight w:val="290"/>
        </w:trPr>
        <w:tc>
          <w:tcPr>
            <w:tcW w:w="294" w:type="pct"/>
            <w:shd w:val="clear" w:color="000000" w:fill="FFFFFF"/>
            <w:noWrap/>
            <w:vAlign w:val="center"/>
            <w:hideMark/>
          </w:tcPr>
          <w:p w14:paraId="18336511" w14:textId="77777777" w:rsidR="00E731C6" w:rsidRPr="008A74C2" w:rsidRDefault="00E731C6" w:rsidP="004A0553">
            <w:pPr>
              <w:jc w:val="center"/>
              <w:rPr>
                <w:color w:val="000000"/>
                <w:sz w:val="18"/>
                <w:szCs w:val="18"/>
              </w:rPr>
            </w:pPr>
            <w:r w:rsidRPr="008A74C2">
              <w:rPr>
                <w:color w:val="000000"/>
                <w:sz w:val="18"/>
                <w:szCs w:val="18"/>
              </w:rPr>
              <w:t>489</w:t>
            </w:r>
          </w:p>
        </w:tc>
        <w:tc>
          <w:tcPr>
            <w:tcW w:w="2274" w:type="pct"/>
            <w:shd w:val="clear" w:color="000000" w:fill="FFFFFF"/>
            <w:noWrap/>
            <w:vAlign w:val="bottom"/>
            <w:hideMark/>
          </w:tcPr>
          <w:p w14:paraId="06B90E67" w14:textId="77777777" w:rsidR="00E731C6" w:rsidRPr="008A74C2" w:rsidRDefault="00E731C6" w:rsidP="004A0553">
            <w:pPr>
              <w:rPr>
                <w:color w:val="000000"/>
                <w:sz w:val="20"/>
                <w:szCs w:val="20"/>
              </w:rPr>
            </w:pPr>
            <w:r w:rsidRPr="008A74C2">
              <w:rPr>
                <w:color w:val="000000"/>
                <w:sz w:val="20"/>
                <w:szCs w:val="20"/>
              </w:rPr>
              <w:t>Тара траспортировочная ГШ</w:t>
            </w:r>
          </w:p>
        </w:tc>
        <w:tc>
          <w:tcPr>
            <w:tcW w:w="460" w:type="pct"/>
            <w:shd w:val="clear" w:color="000000" w:fill="FFFFFF"/>
            <w:vAlign w:val="center"/>
            <w:hideMark/>
          </w:tcPr>
          <w:p w14:paraId="046A3500"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79800196"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3EC9C75C" w14:textId="77777777" w:rsidR="00E731C6" w:rsidRPr="008A74C2" w:rsidRDefault="00E731C6" w:rsidP="004A0553">
            <w:pPr>
              <w:jc w:val="center"/>
              <w:rPr>
                <w:color w:val="000000"/>
                <w:sz w:val="20"/>
                <w:szCs w:val="20"/>
              </w:rPr>
            </w:pPr>
            <w:r w:rsidRPr="008A74C2">
              <w:rPr>
                <w:color w:val="000000"/>
                <w:sz w:val="20"/>
                <w:szCs w:val="20"/>
              </w:rPr>
              <w:t>16824</w:t>
            </w:r>
          </w:p>
        </w:tc>
        <w:tc>
          <w:tcPr>
            <w:tcW w:w="810" w:type="pct"/>
            <w:shd w:val="clear" w:color="000000" w:fill="FFFFFF"/>
            <w:noWrap/>
            <w:vAlign w:val="center"/>
            <w:hideMark/>
          </w:tcPr>
          <w:p w14:paraId="5DF1F59A" w14:textId="77777777" w:rsidR="00E731C6" w:rsidRPr="008A74C2" w:rsidRDefault="00E731C6" w:rsidP="004A0553">
            <w:pPr>
              <w:jc w:val="right"/>
              <w:rPr>
                <w:color w:val="000000"/>
                <w:sz w:val="20"/>
                <w:szCs w:val="20"/>
              </w:rPr>
            </w:pPr>
            <w:r w:rsidRPr="008A74C2">
              <w:rPr>
                <w:color w:val="000000"/>
                <w:sz w:val="20"/>
                <w:szCs w:val="20"/>
              </w:rPr>
              <w:t>46 850,00</w:t>
            </w:r>
          </w:p>
        </w:tc>
      </w:tr>
      <w:tr w:rsidR="00E731C6" w:rsidRPr="008A74C2" w14:paraId="7AA31BB0" w14:textId="77777777" w:rsidTr="004A0553">
        <w:trPr>
          <w:trHeight w:val="290"/>
        </w:trPr>
        <w:tc>
          <w:tcPr>
            <w:tcW w:w="294" w:type="pct"/>
            <w:shd w:val="clear" w:color="000000" w:fill="FFFFFF"/>
            <w:noWrap/>
            <w:vAlign w:val="center"/>
            <w:hideMark/>
          </w:tcPr>
          <w:p w14:paraId="7FA19FC3" w14:textId="77777777" w:rsidR="00E731C6" w:rsidRPr="008A74C2" w:rsidRDefault="00E731C6" w:rsidP="004A0553">
            <w:pPr>
              <w:jc w:val="center"/>
              <w:rPr>
                <w:color w:val="000000"/>
                <w:sz w:val="18"/>
                <w:szCs w:val="18"/>
              </w:rPr>
            </w:pPr>
            <w:r w:rsidRPr="008A74C2">
              <w:rPr>
                <w:color w:val="000000"/>
                <w:sz w:val="18"/>
                <w:szCs w:val="18"/>
              </w:rPr>
              <w:t>490</w:t>
            </w:r>
          </w:p>
        </w:tc>
        <w:tc>
          <w:tcPr>
            <w:tcW w:w="2274" w:type="pct"/>
            <w:shd w:val="clear" w:color="000000" w:fill="FFFFFF"/>
            <w:noWrap/>
            <w:vAlign w:val="bottom"/>
            <w:hideMark/>
          </w:tcPr>
          <w:p w14:paraId="767AEEC7" w14:textId="77777777" w:rsidR="00E731C6" w:rsidRPr="008A74C2" w:rsidRDefault="00E731C6" w:rsidP="004A0553">
            <w:pPr>
              <w:rPr>
                <w:color w:val="000000"/>
                <w:sz w:val="20"/>
                <w:szCs w:val="20"/>
              </w:rPr>
            </w:pPr>
            <w:r w:rsidRPr="008A74C2">
              <w:rPr>
                <w:color w:val="000000"/>
                <w:sz w:val="20"/>
                <w:szCs w:val="20"/>
              </w:rPr>
              <w:t>Устройства автономного электропитания</w:t>
            </w:r>
          </w:p>
        </w:tc>
        <w:tc>
          <w:tcPr>
            <w:tcW w:w="460" w:type="pct"/>
            <w:shd w:val="clear" w:color="000000" w:fill="FFFFFF"/>
            <w:noWrap/>
            <w:vAlign w:val="center"/>
            <w:hideMark/>
          </w:tcPr>
          <w:p w14:paraId="65273AB5" w14:textId="77777777" w:rsidR="00E731C6" w:rsidRPr="008A74C2" w:rsidRDefault="00E731C6" w:rsidP="004A0553">
            <w:pPr>
              <w:jc w:val="center"/>
              <w:rPr>
                <w:color w:val="000000"/>
                <w:sz w:val="20"/>
                <w:szCs w:val="20"/>
              </w:rPr>
            </w:pPr>
            <w:r w:rsidRPr="008A74C2">
              <w:rPr>
                <w:color w:val="000000"/>
                <w:sz w:val="20"/>
                <w:szCs w:val="20"/>
              </w:rPr>
              <w:t>1</w:t>
            </w:r>
          </w:p>
        </w:tc>
        <w:tc>
          <w:tcPr>
            <w:tcW w:w="603" w:type="pct"/>
            <w:shd w:val="clear" w:color="000000" w:fill="FFFFFF"/>
            <w:noWrap/>
            <w:vAlign w:val="center"/>
            <w:hideMark/>
          </w:tcPr>
          <w:p w14:paraId="2D0419AE" w14:textId="77777777" w:rsidR="00E731C6" w:rsidRPr="008A74C2" w:rsidRDefault="00E731C6" w:rsidP="004A0553">
            <w:pPr>
              <w:jc w:val="center"/>
              <w:rPr>
                <w:color w:val="000000"/>
                <w:sz w:val="20"/>
                <w:szCs w:val="20"/>
              </w:rPr>
            </w:pPr>
            <w:r w:rsidRPr="008A74C2">
              <w:rPr>
                <w:color w:val="000000"/>
                <w:sz w:val="20"/>
                <w:szCs w:val="20"/>
              </w:rPr>
              <w:t>шт.</w:t>
            </w:r>
          </w:p>
        </w:tc>
        <w:tc>
          <w:tcPr>
            <w:tcW w:w="559" w:type="pct"/>
            <w:shd w:val="clear" w:color="000000" w:fill="FFFFFF"/>
            <w:noWrap/>
            <w:vAlign w:val="center"/>
            <w:hideMark/>
          </w:tcPr>
          <w:p w14:paraId="1159FF95" w14:textId="77777777" w:rsidR="00E731C6" w:rsidRPr="008A74C2" w:rsidRDefault="00E731C6" w:rsidP="004A0553">
            <w:pPr>
              <w:jc w:val="center"/>
              <w:rPr>
                <w:color w:val="000000"/>
                <w:sz w:val="20"/>
                <w:szCs w:val="20"/>
              </w:rPr>
            </w:pPr>
            <w:r w:rsidRPr="008A74C2">
              <w:rPr>
                <w:color w:val="000000"/>
                <w:sz w:val="20"/>
                <w:szCs w:val="20"/>
              </w:rPr>
              <w:t>16860</w:t>
            </w:r>
          </w:p>
        </w:tc>
        <w:tc>
          <w:tcPr>
            <w:tcW w:w="810" w:type="pct"/>
            <w:shd w:val="clear" w:color="000000" w:fill="FFFFFF"/>
            <w:noWrap/>
            <w:vAlign w:val="center"/>
            <w:hideMark/>
          </w:tcPr>
          <w:p w14:paraId="44AEA2AA" w14:textId="77777777" w:rsidR="00E731C6" w:rsidRPr="008A74C2" w:rsidRDefault="00E731C6" w:rsidP="004A0553">
            <w:pPr>
              <w:jc w:val="right"/>
              <w:rPr>
                <w:color w:val="000000"/>
                <w:sz w:val="20"/>
                <w:szCs w:val="20"/>
              </w:rPr>
            </w:pPr>
            <w:r w:rsidRPr="008A74C2">
              <w:rPr>
                <w:color w:val="000000"/>
                <w:sz w:val="20"/>
                <w:szCs w:val="20"/>
              </w:rPr>
              <w:t>24 693,57</w:t>
            </w:r>
          </w:p>
        </w:tc>
      </w:tr>
      <w:tr w:rsidR="00E731C6" w:rsidRPr="008A74C2" w14:paraId="758D3EA3" w14:textId="77777777" w:rsidTr="004A0553">
        <w:trPr>
          <w:trHeight w:val="202"/>
        </w:trPr>
        <w:tc>
          <w:tcPr>
            <w:tcW w:w="2568" w:type="pct"/>
            <w:gridSpan w:val="2"/>
            <w:shd w:val="clear" w:color="000000" w:fill="FFFFFF"/>
            <w:vAlign w:val="bottom"/>
            <w:hideMark/>
          </w:tcPr>
          <w:p w14:paraId="5E6A1729" w14:textId="77777777" w:rsidR="00E731C6" w:rsidRPr="008A74C2" w:rsidRDefault="00E731C6" w:rsidP="004A0553">
            <w:pPr>
              <w:jc w:val="right"/>
              <w:rPr>
                <w:color w:val="000000"/>
                <w:sz w:val="20"/>
                <w:szCs w:val="20"/>
              </w:rPr>
            </w:pPr>
            <w:r w:rsidRPr="008A74C2">
              <w:rPr>
                <w:color w:val="000000"/>
                <w:sz w:val="20"/>
                <w:szCs w:val="20"/>
              </w:rPr>
              <w:t>Итого:</w:t>
            </w:r>
          </w:p>
        </w:tc>
        <w:tc>
          <w:tcPr>
            <w:tcW w:w="460" w:type="pct"/>
            <w:shd w:val="clear" w:color="000000" w:fill="FFFFFF"/>
            <w:noWrap/>
            <w:vAlign w:val="center"/>
            <w:hideMark/>
          </w:tcPr>
          <w:p w14:paraId="27077336" w14:textId="77777777" w:rsidR="00E731C6" w:rsidRPr="008A74C2" w:rsidRDefault="00E731C6" w:rsidP="004A0553">
            <w:pPr>
              <w:jc w:val="center"/>
              <w:rPr>
                <w:color w:val="000000"/>
                <w:sz w:val="20"/>
                <w:szCs w:val="20"/>
              </w:rPr>
            </w:pPr>
            <w:r w:rsidRPr="008A74C2">
              <w:rPr>
                <w:color w:val="000000"/>
                <w:sz w:val="20"/>
                <w:szCs w:val="20"/>
              </w:rPr>
              <w:t>987,00</w:t>
            </w:r>
          </w:p>
        </w:tc>
        <w:tc>
          <w:tcPr>
            <w:tcW w:w="603" w:type="pct"/>
            <w:shd w:val="clear" w:color="000000" w:fill="FFFFFF"/>
            <w:noWrap/>
            <w:vAlign w:val="center"/>
            <w:hideMark/>
          </w:tcPr>
          <w:p w14:paraId="63DBA6FF" w14:textId="77777777" w:rsidR="00E731C6" w:rsidRPr="008A74C2" w:rsidRDefault="00E731C6" w:rsidP="004A0553">
            <w:pPr>
              <w:jc w:val="center"/>
              <w:rPr>
                <w:color w:val="000000"/>
                <w:sz w:val="20"/>
                <w:szCs w:val="20"/>
              </w:rPr>
            </w:pPr>
            <w:r w:rsidRPr="008A74C2">
              <w:rPr>
                <w:color w:val="000000"/>
                <w:sz w:val="20"/>
                <w:szCs w:val="20"/>
              </w:rPr>
              <w:t> </w:t>
            </w:r>
          </w:p>
        </w:tc>
        <w:tc>
          <w:tcPr>
            <w:tcW w:w="559" w:type="pct"/>
            <w:shd w:val="clear" w:color="000000" w:fill="FFFFFF"/>
            <w:noWrap/>
            <w:vAlign w:val="center"/>
            <w:hideMark/>
          </w:tcPr>
          <w:p w14:paraId="7CA2704E" w14:textId="77777777" w:rsidR="00E731C6" w:rsidRPr="008A74C2" w:rsidRDefault="00E731C6" w:rsidP="004A0553">
            <w:pPr>
              <w:jc w:val="center"/>
              <w:rPr>
                <w:color w:val="000000"/>
                <w:sz w:val="20"/>
                <w:szCs w:val="20"/>
              </w:rPr>
            </w:pPr>
            <w:r w:rsidRPr="008A74C2">
              <w:rPr>
                <w:color w:val="000000"/>
                <w:sz w:val="20"/>
                <w:szCs w:val="20"/>
              </w:rPr>
              <w:t> </w:t>
            </w:r>
          </w:p>
        </w:tc>
        <w:tc>
          <w:tcPr>
            <w:tcW w:w="810" w:type="pct"/>
            <w:shd w:val="clear" w:color="000000" w:fill="FFFFFF"/>
            <w:noWrap/>
            <w:vAlign w:val="center"/>
            <w:hideMark/>
          </w:tcPr>
          <w:p w14:paraId="7EBB6136" w14:textId="77777777" w:rsidR="00E731C6" w:rsidRPr="008A74C2" w:rsidRDefault="00E731C6" w:rsidP="004A0553">
            <w:pPr>
              <w:jc w:val="right"/>
              <w:rPr>
                <w:color w:val="000000"/>
                <w:sz w:val="20"/>
                <w:szCs w:val="20"/>
              </w:rPr>
            </w:pPr>
            <w:r w:rsidRPr="008A74C2">
              <w:rPr>
                <w:color w:val="000000"/>
                <w:sz w:val="20"/>
                <w:szCs w:val="20"/>
              </w:rPr>
              <w:t>24 479 463,16</w:t>
            </w:r>
          </w:p>
        </w:tc>
      </w:tr>
    </w:tbl>
    <w:p w14:paraId="46A8F451" w14:textId="77777777" w:rsidR="00E731C6" w:rsidRDefault="00E731C6" w:rsidP="00E731C6">
      <w:pPr>
        <w:pStyle w:val="afb"/>
        <w:jc w:val="both"/>
        <w:rPr>
          <w:rFonts w:ascii="Times New Roman" w:hAnsi="Times New Roman"/>
          <w:b/>
          <w:snapToGrid w:val="0"/>
          <w:sz w:val="24"/>
          <w:szCs w:val="24"/>
        </w:rPr>
      </w:pPr>
    </w:p>
    <w:p w14:paraId="5AB1A011" w14:textId="77777777" w:rsidR="00E731C6" w:rsidRPr="00A523A6" w:rsidRDefault="00E731C6" w:rsidP="00E731C6">
      <w:pPr>
        <w:pStyle w:val="afb"/>
        <w:ind w:firstLine="708"/>
        <w:jc w:val="both"/>
        <w:rPr>
          <w:rFonts w:ascii="Times New Roman" w:hAnsi="Times New Roman"/>
          <w:b/>
          <w:snapToGrid w:val="0"/>
          <w:sz w:val="24"/>
          <w:szCs w:val="24"/>
        </w:rPr>
      </w:pPr>
      <w:r w:rsidRPr="006359C3">
        <w:rPr>
          <w:rFonts w:ascii="Times New Roman" w:hAnsi="Times New Roman"/>
          <w:b/>
          <w:snapToGrid w:val="0"/>
          <w:sz w:val="24"/>
          <w:szCs w:val="24"/>
        </w:rPr>
        <w:t>Лот №</w:t>
      </w:r>
      <w:r>
        <w:rPr>
          <w:rFonts w:ascii="Times New Roman" w:hAnsi="Times New Roman"/>
          <w:b/>
          <w:snapToGrid w:val="0"/>
          <w:sz w:val="24"/>
          <w:szCs w:val="24"/>
        </w:rPr>
        <w:t>7</w:t>
      </w:r>
      <w:r w:rsidRPr="006359C3">
        <w:rPr>
          <w:rFonts w:ascii="Times New Roman" w:hAnsi="Times New Roman"/>
          <w:b/>
          <w:snapToGrid w:val="0"/>
          <w:sz w:val="24"/>
          <w:szCs w:val="24"/>
        </w:rPr>
        <w:t xml:space="preserve"> – «</w:t>
      </w:r>
      <w:r w:rsidRPr="00A523A6">
        <w:rPr>
          <w:rFonts w:ascii="Times New Roman" w:hAnsi="Times New Roman"/>
          <w:b/>
          <w:snapToGrid w:val="0"/>
          <w:sz w:val="24"/>
          <w:szCs w:val="24"/>
        </w:rPr>
        <w:t>Бытовая техника и оргтехника</w:t>
      </w:r>
      <w:r>
        <w:rPr>
          <w:rFonts w:ascii="Times New Roman" w:hAnsi="Times New Roman"/>
          <w:b/>
          <w:snapToGrid w:val="0"/>
          <w:sz w:val="24"/>
          <w:szCs w:val="24"/>
        </w:rPr>
        <w:t xml:space="preserve"> </w:t>
      </w:r>
      <w:r w:rsidRPr="00A523A6">
        <w:rPr>
          <w:rFonts w:ascii="Times New Roman" w:hAnsi="Times New Roman"/>
          <w:b/>
          <w:snapToGrid w:val="0"/>
          <w:sz w:val="24"/>
          <w:szCs w:val="24"/>
        </w:rPr>
        <w:t xml:space="preserve">29 340,86 </w:t>
      </w:r>
      <w:r w:rsidRPr="006359C3">
        <w:rPr>
          <w:rFonts w:ascii="Times New Roman" w:hAnsi="Times New Roman"/>
          <w:b/>
          <w:snapToGrid w:val="0"/>
          <w:sz w:val="24"/>
          <w:szCs w:val="24"/>
        </w:rPr>
        <w:t xml:space="preserve">ед.», начальная стоимость </w:t>
      </w:r>
      <w:r w:rsidRPr="00A523A6">
        <w:rPr>
          <w:rFonts w:ascii="Times New Roman" w:hAnsi="Times New Roman"/>
          <w:b/>
          <w:snapToGrid w:val="0"/>
          <w:sz w:val="24"/>
          <w:szCs w:val="24"/>
        </w:rPr>
        <w:t xml:space="preserve">131 150 006,72 </w:t>
      </w:r>
      <w:r w:rsidRPr="006359C3">
        <w:rPr>
          <w:rFonts w:ascii="Times New Roman" w:hAnsi="Times New Roman"/>
          <w:b/>
          <w:snapToGrid w:val="0"/>
          <w:sz w:val="24"/>
          <w:szCs w:val="24"/>
        </w:rPr>
        <w:t xml:space="preserve">руб., в составе: </w:t>
      </w:r>
    </w:p>
    <w:p w14:paraId="6B568171" w14:textId="77777777" w:rsidR="00E731C6" w:rsidRPr="006359C3" w:rsidRDefault="00E731C6" w:rsidP="00E731C6">
      <w:pPr>
        <w:pStyle w:val="afb"/>
        <w:ind w:firstLine="708"/>
        <w:jc w:val="both"/>
        <w:rPr>
          <w:rFonts w:ascii="Times New Roman" w:hAnsi="Times New Roman"/>
          <w:b/>
          <w:snapToGrid w:val="0"/>
          <w:sz w:val="24"/>
          <w:szCs w:val="24"/>
        </w:rPr>
      </w:pPr>
    </w:p>
    <w:tbl>
      <w:tblPr>
        <w:tblW w:w="5088" w:type="pct"/>
        <w:tblInd w:w="-176" w:type="dxa"/>
        <w:tblLayout w:type="fixed"/>
        <w:tblLook w:val="04A0" w:firstRow="1" w:lastRow="0" w:firstColumn="1" w:lastColumn="0" w:noHBand="0" w:noVBand="1"/>
      </w:tblPr>
      <w:tblGrid>
        <w:gridCol w:w="559"/>
        <w:gridCol w:w="4325"/>
        <w:gridCol w:w="875"/>
        <w:gridCol w:w="1147"/>
        <w:gridCol w:w="1063"/>
        <w:gridCol w:w="1540"/>
      </w:tblGrid>
      <w:tr w:rsidR="00E731C6" w:rsidRPr="008A74C2" w14:paraId="6DAF4DB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B0C103" w14:textId="77777777" w:rsidR="00E731C6" w:rsidRPr="008A74C2" w:rsidRDefault="00E731C6" w:rsidP="004A0553">
            <w:pPr>
              <w:jc w:val="center"/>
              <w:rPr>
                <w:color w:val="000000"/>
                <w:sz w:val="20"/>
                <w:szCs w:val="20"/>
              </w:rPr>
            </w:pPr>
            <w:r w:rsidRPr="00EB2466">
              <w:rPr>
                <w:color w:val="000000"/>
                <w:sz w:val="20"/>
                <w:szCs w:val="20"/>
              </w:rPr>
              <w:t>№ п/п</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E97EC2" w14:textId="77777777" w:rsidR="00E731C6" w:rsidRPr="008A74C2" w:rsidRDefault="00E731C6" w:rsidP="004A0553">
            <w:pPr>
              <w:jc w:val="center"/>
              <w:rPr>
                <w:color w:val="000000"/>
                <w:sz w:val="20"/>
                <w:szCs w:val="20"/>
              </w:rPr>
            </w:pPr>
            <w:r>
              <w:rPr>
                <w:color w:val="000000"/>
                <w:sz w:val="20"/>
                <w:szCs w:val="20"/>
              </w:rPr>
              <w:t>н</w:t>
            </w:r>
            <w:r w:rsidRPr="00EB2466">
              <w:rPr>
                <w:color w:val="000000"/>
                <w:sz w:val="20"/>
                <w:szCs w:val="20"/>
              </w:rPr>
              <w:t>аименование, назначение и краткая характеристика объекта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B0BD41" w14:textId="77777777" w:rsidR="00E731C6" w:rsidRPr="008A74C2" w:rsidRDefault="00E731C6" w:rsidP="004A0553">
            <w:pPr>
              <w:jc w:val="center"/>
              <w:rPr>
                <w:color w:val="000000"/>
                <w:sz w:val="20"/>
                <w:szCs w:val="20"/>
              </w:rPr>
            </w:pPr>
            <w:r w:rsidRPr="00EB2466">
              <w:rPr>
                <w:color w:val="000000"/>
                <w:sz w:val="20"/>
                <w:szCs w:val="20"/>
              </w:rPr>
              <w:t>количество</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594C38" w14:textId="77777777" w:rsidR="00E731C6" w:rsidRPr="008A74C2" w:rsidRDefault="00E731C6" w:rsidP="004A0553">
            <w:pPr>
              <w:jc w:val="center"/>
              <w:rPr>
                <w:color w:val="000000"/>
                <w:sz w:val="20"/>
                <w:szCs w:val="20"/>
              </w:rPr>
            </w:pPr>
            <w:r w:rsidRPr="00EB2466">
              <w:rPr>
                <w:color w:val="000000"/>
                <w:sz w:val="20"/>
                <w:szCs w:val="20"/>
              </w:rPr>
              <w:t>единица измерения</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CDBF83" w14:textId="77777777" w:rsidR="00E731C6" w:rsidRPr="008A74C2" w:rsidRDefault="00E731C6" w:rsidP="004A0553">
            <w:pPr>
              <w:jc w:val="center"/>
              <w:rPr>
                <w:color w:val="000000"/>
                <w:sz w:val="20"/>
                <w:szCs w:val="20"/>
              </w:rPr>
            </w:pPr>
            <w:r>
              <w:rPr>
                <w:color w:val="000000"/>
                <w:sz w:val="20"/>
                <w:szCs w:val="20"/>
              </w:rPr>
              <w:t>и</w:t>
            </w:r>
            <w:r w:rsidRPr="00EB2466">
              <w:rPr>
                <w:color w:val="000000"/>
                <w:sz w:val="20"/>
                <w:szCs w:val="20"/>
              </w:rPr>
              <w:t>нвентар</w:t>
            </w:r>
            <w:r>
              <w:rPr>
                <w:color w:val="000000"/>
                <w:sz w:val="20"/>
                <w:szCs w:val="20"/>
              </w:rPr>
              <w:t xml:space="preserve"> </w:t>
            </w:r>
            <w:r w:rsidRPr="00EB2466">
              <w:rPr>
                <w:color w:val="000000"/>
                <w:sz w:val="20"/>
                <w:szCs w:val="20"/>
              </w:rPr>
              <w:t>ный номер</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38BCC8" w14:textId="77777777" w:rsidR="00E731C6" w:rsidRPr="008A74C2" w:rsidRDefault="00E731C6" w:rsidP="004A0553">
            <w:pPr>
              <w:jc w:val="center"/>
              <w:rPr>
                <w:color w:val="000000"/>
                <w:sz w:val="20"/>
                <w:szCs w:val="20"/>
              </w:rPr>
            </w:pPr>
            <w:r w:rsidRPr="008A74C2">
              <w:rPr>
                <w:color w:val="000000"/>
                <w:sz w:val="20"/>
                <w:szCs w:val="20"/>
              </w:rPr>
              <w:t xml:space="preserve">балансовая </w:t>
            </w:r>
            <w:r w:rsidRPr="00EB2466">
              <w:rPr>
                <w:color w:val="000000"/>
                <w:sz w:val="20"/>
                <w:szCs w:val="20"/>
              </w:rPr>
              <w:t>стоимость, руб.</w:t>
            </w:r>
          </w:p>
        </w:tc>
      </w:tr>
      <w:tr w:rsidR="00E731C6" w:rsidRPr="002C672D" w14:paraId="7CE646C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44AE68" w14:textId="77777777" w:rsidR="00E731C6" w:rsidRPr="002C672D" w:rsidRDefault="00E731C6" w:rsidP="004A0553">
            <w:pPr>
              <w:jc w:val="center"/>
              <w:rPr>
                <w:color w:val="000000"/>
                <w:sz w:val="18"/>
                <w:szCs w:val="18"/>
              </w:rPr>
            </w:pPr>
            <w:r w:rsidRPr="002C672D">
              <w:rPr>
                <w:color w:val="000000"/>
                <w:sz w:val="18"/>
                <w:szCs w:val="18"/>
              </w:rPr>
              <w:t>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E3B8A7" w14:textId="77777777" w:rsidR="00E731C6" w:rsidRPr="002C672D" w:rsidRDefault="00E731C6" w:rsidP="004A0553">
            <w:pPr>
              <w:rPr>
                <w:color w:val="000000"/>
                <w:sz w:val="20"/>
                <w:szCs w:val="20"/>
              </w:rPr>
            </w:pPr>
            <w:r w:rsidRPr="002C672D">
              <w:rPr>
                <w:color w:val="000000"/>
                <w:sz w:val="20"/>
                <w:szCs w:val="20"/>
              </w:rPr>
              <w:t>Внутренний блок кондиционера  FDT 125 VF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2FB5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58E9D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0EAD1A" w14:textId="77777777" w:rsidR="00E731C6" w:rsidRPr="002C672D" w:rsidRDefault="00E731C6" w:rsidP="004A0553">
            <w:pPr>
              <w:jc w:val="center"/>
              <w:rPr>
                <w:color w:val="000000"/>
                <w:sz w:val="20"/>
                <w:szCs w:val="20"/>
              </w:rPr>
            </w:pPr>
            <w:r w:rsidRPr="002C672D">
              <w:rPr>
                <w:color w:val="000000"/>
                <w:sz w:val="20"/>
                <w:szCs w:val="20"/>
              </w:rPr>
              <w:t>00-00007770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137E6E" w14:textId="77777777" w:rsidR="00E731C6" w:rsidRPr="002C672D" w:rsidRDefault="00E731C6" w:rsidP="004A0553">
            <w:pPr>
              <w:jc w:val="right"/>
              <w:rPr>
                <w:color w:val="000000"/>
                <w:sz w:val="20"/>
                <w:szCs w:val="20"/>
              </w:rPr>
            </w:pPr>
            <w:r w:rsidRPr="002C672D">
              <w:rPr>
                <w:color w:val="000000"/>
                <w:sz w:val="20"/>
                <w:szCs w:val="20"/>
              </w:rPr>
              <w:t>72 704,45</w:t>
            </w:r>
          </w:p>
        </w:tc>
      </w:tr>
      <w:tr w:rsidR="00E731C6" w:rsidRPr="002C672D" w14:paraId="678575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374EFD" w14:textId="77777777" w:rsidR="00E731C6" w:rsidRPr="002C672D" w:rsidRDefault="00E731C6" w:rsidP="004A0553">
            <w:pPr>
              <w:jc w:val="center"/>
              <w:rPr>
                <w:color w:val="000000"/>
                <w:sz w:val="18"/>
                <w:szCs w:val="18"/>
              </w:rPr>
            </w:pPr>
            <w:r w:rsidRPr="002C672D">
              <w:rPr>
                <w:color w:val="000000"/>
                <w:sz w:val="18"/>
                <w:szCs w:val="18"/>
              </w:rPr>
              <w:t>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DE0704" w14:textId="77777777" w:rsidR="00E731C6" w:rsidRPr="002C672D" w:rsidRDefault="00E731C6" w:rsidP="004A0553">
            <w:pPr>
              <w:rPr>
                <w:color w:val="000000"/>
                <w:sz w:val="20"/>
                <w:szCs w:val="20"/>
              </w:rPr>
            </w:pPr>
            <w:r w:rsidRPr="002C672D">
              <w:rPr>
                <w:color w:val="000000"/>
                <w:sz w:val="20"/>
                <w:szCs w:val="20"/>
              </w:rPr>
              <w:t xml:space="preserve">Наружный блок FDC 125 VN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C00CC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B61B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5B69A8" w14:textId="77777777" w:rsidR="00E731C6" w:rsidRPr="002C672D" w:rsidRDefault="00E731C6" w:rsidP="004A0553">
            <w:pPr>
              <w:jc w:val="center"/>
              <w:rPr>
                <w:color w:val="000000"/>
                <w:sz w:val="20"/>
                <w:szCs w:val="20"/>
              </w:rPr>
            </w:pPr>
            <w:r w:rsidRPr="002C672D">
              <w:rPr>
                <w:color w:val="000000"/>
                <w:sz w:val="20"/>
                <w:szCs w:val="20"/>
              </w:rPr>
              <w:t>00-00007771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F14232" w14:textId="77777777" w:rsidR="00E731C6" w:rsidRPr="002C672D" w:rsidRDefault="00E731C6" w:rsidP="004A0553">
            <w:pPr>
              <w:jc w:val="right"/>
              <w:rPr>
                <w:color w:val="000000"/>
                <w:sz w:val="20"/>
                <w:szCs w:val="20"/>
              </w:rPr>
            </w:pPr>
            <w:r w:rsidRPr="002C672D">
              <w:rPr>
                <w:color w:val="000000"/>
                <w:sz w:val="20"/>
                <w:szCs w:val="20"/>
              </w:rPr>
              <w:t>133 343,18</w:t>
            </w:r>
          </w:p>
        </w:tc>
      </w:tr>
      <w:tr w:rsidR="00E731C6" w:rsidRPr="002C672D" w14:paraId="2966036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BE563" w14:textId="77777777" w:rsidR="00E731C6" w:rsidRPr="002C672D" w:rsidRDefault="00E731C6" w:rsidP="004A0553">
            <w:pPr>
              <w:jc w:val="center"/>
              <w:rPr>
                <w:color w:val="000000"/>
                <w:sz w:val="18"/>
                <w:szCs w:val="18"/>
              </w:rPr>
            </w:pPr>
            <w:r w:rsidRPr="002C672D">
              <w:rPr>
                <w:color w:val="000000"/>
                <w:sz w:val="18"/>
                <w:szCs w:val="18"/>
              </w:rPr>
              <w:t>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CBAB61" w14:textId="77777777" w:rsidR="00E731C6" w:rsidRPr="002C672D" w:rsidRDefault="00E731C6" w:rsidP="004A0553">
            <w:pPr>
              <w:rPr>
                <w:color w:val="000000"/>
                <w:sz w:val="20"/>
                <w:szCs w:val="20"/>
              </w:rPr>
            </w:pPr>
            <w:r w:rsidRPr="002C672D">
              <w:rPr>
                <w:color w:val="000000"/>
                <w:sz w:val="20"/>
                <w:szCs w:val="20"/>
              </w:rPr>
              <w:t>Пульт кондиционера RC-E5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7A8CB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7538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082F0D" w14:textId="77777777" w:rsidR="00E731C6" w:rsidRPr="002C672D" w:rsidRDefault="00E731C6" w:rsidP="004A0553">
            <w:pPr>
              <w:jc w:val="center"/>
              <w:rPr>
                <w:color w:val="000000"/>
                <w:sz w:val="20"/>
                <w:szCs w:val="20"/>
              </w:rPr>
            </w:pPr>
            <w:r w:rsidRPr="002C672D">
              <w:rPr>
                <w:color w:val="000000"/>
                <w:sz w:val="20"/>
                <w:szCs w:val="20"/>
              </w:rPr>
              <w:t>00-00007772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01E2C8" w14:textId="77777777" w:rsidR="00E731C6" w:rsidRPr="002C672D" w:rsidRDefault="00E731C6" w:rsidP="004A0553">
            <w:pPr>
              <w:jc w:val="right"/>
              <w:rPr>
                <w:color w:val="000000"/>
                <w:sz w:val="20"/>
                <w:szCs w:val="20"/>
              </w:rPr>
            </w:pPr>
            <w:r w:rsidRPr="002C672D">
              <w:rPr>
                <w:color w:val="000000"/>
                <w:sz w:val="20"/>
                <w:szCs w:val="20"/>
              </w:rPr>
              <w:t>4 863,14</w:t>
            </w:r>
          </w:p>
        </w:tc>
      </w:tr>
      <w:tr w:rsidR="00E731C6" w:rsidRPr="002C672D" w14:paraId="7D9937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9E2E4F" w14:textId="77777777" w:rsidR="00E731C6" w:rsidRPr="002C672D" w:rsidRDefault="00E731C6" w:rsidP="004A0553">
            <w:pPr>
              <w:jc w:val="center"/>
              <w:rPr>
                <w:color w:val="000000"/>
                <w:sz w:val="18"/>
                <w:szCs w:val="18"/>
              </w:rPr>
            </w:pPr>
            <w:r w:rsidRPr="002C672D">
              <w:rPr>
                <w:color w:val="000000"/>
                <w:sz w:val="18"/>
                <w:szCs w:val="18"/>
              </w:rPr>
              <w:lastRenderedPageBreak/>
              <w:t>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637200" w14:textId="77777777" w:rsidR="00E731C6" w:rsidRPr="002C672D" w:rsidRDefault="00E731C6" w:rsidP="004A0553">
            <w:pPr>
              <w:rPr>
                <w:color w:val="000000"/>
                <w:sz w:val="20"/>
                <w:szCs w:val="20"/>
              </w:rPr>
            </w:pPr>
            <w:r w:rsidRPr="002C672D">
              <w:rPr>
                <w:color w:val="000000"/>
                <w:sz w:val="20"/>
                <w:szCs w:val="20"/>
              </w:rPr>
              <w:t>Панель кондиционера T-PSA-3BW-E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195A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9F3A8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93FB52" w14:textId="77777777" w:rsidR="00E731C6" w:rsidRPr="002C672D" w:rsidRDefault="00E731C6" w:rsidP="004A0553">
            <w:pPr>
              <w:jc w:val="center"/>
              <w:rPr>
                <w:color w:val="000000"/>
                <w:sz w:val="20"/>
                <w:szCs w:val="20"/>
              </w:rPr>
            </w:pPr>
            <w:r w:rsidRPr="002C672D">
              <w:rPr>
                <w:color w:val="000000"/>
                <w:sz w:val="20"/>
                <w:szCs w:val="20"/>
              </w:rPr>
              <w:t>00-00007773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1D42D3" w14:textId="77777777" w:rsidR="00E731C6" w:rsidRPr="002C672D" w:rsidRDefault="00E731C6" w:rsidP="004A0553">
            <w:pPr>
              <w:jc w:val="right"/>
              <w:rPr>
                <w:color w:val="000000"/>
                <w:sz w:val="20"/>
                <w:szCs w:val="20"/>
              </w:rPr>
            </w:pPr>
            <w:r w:rsidRPr="002C672D">
              <w:rPr>
                <w:color w:val="000000"/>
                <w:sz w:val="20"/>
                <w:szCs w:val="20"/>
              </w:rPr>
              <w:t>11 578,09</w:t>
            </w:r>
          </w:p>
        </w:tc>
      </w:tr>
      <w:tr w:rsidR="00E731C6" w:rsidRPr="002C672D" w14:paraId="35EE31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F1035A" w14:textId="77777777" w:rsidR="00E731C6" w:rsidRPr="002C672D" w:rsidRDefault="00E731C6" w:rsidP="004A0553">
            <w:pPr>
              <w:jc w:val="center"/>
              <w:rPr>
                <w:color w:val="000000"/>
                <w:sz w:val="18"/>
                <w:szCs w:val="18"/>
              </w:rPr>
            </w:pPr>
            <w:r w:rsidRPr="002C672D">
              <w:rPr>
                <w:color w:val="000000"/>
                <w:sz w:val="18"/>
                <w:szCs w:val="18"/>
              </w:rPr>
              <w:t>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1A9459" w14:textId="77777777" w:rsidR="00E731C6" w:rsidRPr="002C672D" w:rsidRDefault="00E731C6" w:rsidP="004A0553">
            <w:pPr>
              <w:rPr>
                <w:color w:val="000000"/>
                <w:sz w:val="20"/>
                <w:szCs w:val="20"/>
              </w:rPr>
            </w:pPr>
            <w:r w:rsidRPr="002C672D">
              <w:rPr>
                <w:color w:val="000000"/>
                <w:sz w:val="20"/>
                <w:szCs w:val="20"/>
              </w:rPr>
              <w:t>Внутренний блок кондиционера  FDT 125 VF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B9EF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26D5A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E01A33" w14:textId="77777777" w:rsidR="00E731C6" w:rsidRPr="002C672D" w:rsidRDefault="00E731C6" w:rsidP="004A0553">
            <w:pPr>
              <w:jc w:val="center"/>
              <w:rPr>
                <w:color w:val="000000"/>
                <w:sz w:val="20"/>
                <w:szCs w:val="20"/>
              </w:rPr>
            </w:pPr>
            <w:r w:rsidRPr="002C672D">
              <w:rPr>
                <w:color w:val="000000"/>
                <w:sz w:val="20"/>
                <w:szCs w:val="20"/>
              </w:rPr>
              <w:t>00-00007770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59F3E4" w14:textId="77777777" w:rsidR="00E731C6" w:rsidRPr="002C672D" w:rsidRDefault="00E731C6" w:rsidP="004A0553">
            <w:pPr>
              <w:jc w:val="right"/>
              <w:rPr>
                <w:color w:val="000000"/>
                <w:sz w:val="20"/>
                <w:szCs w:val="20"/>
              </w:rPr>
            </w:pPr>
            <w:r w:rsidRPr="002C672D">
              <w:rPr>
                <w:color w:val="000000"/>
                <w:sz w:val="20"/>
                <w:szCs w:val="20"/>
              </w:rPr>
              <w:t>72 704,45</w:t>
            </w:r>
          </w:p>
        </w:tc>
      </w:tr>
      <w:tr w:rsidR="00E731C6" w:rsidRPr="002C672D" w14:paraId="036CD9E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F71D8B" w14:textId="77777777" w:rsidR="00E731C6" w:rsidRPr="002C672D" w:rsidRDefault="00E731C6" w:rsidP="004A0553">
            <w:pPr>
              <w:jc w:val="center"/>
              <w:rPr>
                <w:color w:val="000000"/>
                <w:sz w:val="18"/>
                <w:szCs w:val="18"/>
              </w:rPr>
            </w:pPr>
            <w:r w:rsidRPr="002C672D">
              <w:rPr>
                <w:color w:val="000000"/>
                <w:sz w:val="18"/>
                <w:szCs w:val="18"/>
              </w:rPr>
              <w:t>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3516F7" w14:textId="77777777" w:rsidR="00E731C6" w:rsidRPr="002C672D" w:rsidRDefault="00E731C6" w:rsidP="004A0553">
            <w:pPr>
              <w:rPr>
                <w:color w:val="000000"/>
                <w:sz w:val="20"/>
                <w:szCs w:val="20"/>
              </w:rPr>
            </w:pPr>
            <w:r w:rsidRPr="002C672D">
              <w:rPr>
                <w:color w:val="000000"/>
                <w:sz w:val="20"/>
                <w:szCs w:val="20"/>
              </w:rPr>
              <w:t xml:space="preserve">Наружный блок FDC 125 VN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BEE7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CECCA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8D28C2" w14:textId="77777777" w:rsidR="00E731C6" w:rsidRPr="002C672D" w:rsidRDefault="00E731C6" w:rsidP="004A0553">
            <w:pPr>
              <w:jc w:val="center"/>
              <w:rPr>
                <w:color w:val="000000"/>
                <w:sz w:val="20"/>
                <w:szCs w:val="20"/>
              </w:rPr>
            </w:pPr>
            <w:r w:rsidRPr="002C672D">
              <w:rPr>
                <w:color w:val="000000"/>
                <w:sz w:val="20"/>
                <w:szCs w:val="20"/>
              </w:rPr>
              <w:t>00-00007771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618660" w14:textId="77777777" w:rsidR="00E731C6" w:rsidRPr="002C672D" w:rsidRDefault="00E731C6" w:rsidP="004A0553">
            <w:pPr>
              <w:jc w:val="right"/>
              <w:rPr>
                <w:color w:val="000000"/>
                <w:sz w:val="20"/>
                <w:szCs w:val="20"/>
              </w:rPr>
            </w:pPr>
            <w:r w:rsidRPr="002C672D">
              <w:rPr>
                <w:color w:val="000000"/>
                <w:sz w:val="20"/>
                <w:szCs w:val="20"/>
              </w:rPr>
              <w:t>133 343,18</w:t>
            </w:r>
          </w:p>
        </w:tc>
      </w:tr>
      <w:tr w:rsidR="00E731C6" w:rsidRPr="002C672D" w14:paraId="2F9AC6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15D20" w14:textId="77777777" w:rsidR="00E731C6" w:rsidRPr="002C672D" w:rsidRDefault="00E731C6" w:rsidP="004A0553">
            <w:pPr>
              <w:jc w:val="center"/>
              <w:rPr>
                <w:color w:val="000000"/>
                <w:sz w:val="18"/>
                <w:szCs w:val="18"/>
              </w:rPr>
            </w:pPr>
            <w:r w:rsidRPr="002C672D">
              <w:rPr>
                <w:color w:val="000000"/>
                <w:sz w:val="18"/>
                <w:szCs w:val="18"/>
              </w:rPr>
              <w:t>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8E4A0D" w14:textId="77777777" w:rsidR="00E731C6" w:rsidRPr="002C672D" w:rsidRDefault="00E731C6" w:rsidP="004A0553">
            <w:pPr>
              <w:rPr>
                <w:color w:val="000000"/>
                <w:sz w:val="20"/>
                <w:szCs w:val="20"/>
              </w:rPr>
            </w:pPr>
            <w:r w:rsidRPr="002C672D">
              <w:rPr>
                <w:color w:val="000000"/>
                <w:sz w:val="20"/>
                <w:szCs w:val="20"/>
              </w:rPr>
              <w:t>Пульт кондиционера RC-E5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BB9BC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53337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E991AE" w14:textId="77777777" w:rsidR="00E731C6" w:rsidRPr="002C672D" w:rsidRDefault="00E731C6" w:rsidP="004A0553">
            <w:pPr>
              <w:jc w:val="center"/>
              <w:rPr>
                <w:color w:val="000000"/>
                <w:sz w:val="20"/>
                <w:szCs w:val="20"/>
              </w:rPr>
            </w:pPr>
            <w:r w:rsidRPr="002C672D">
              <w:rPr>
                <w:color w:val="000000"/>
                <w:sz w:val="20"/>
                <w:szCs w:val="20"/>
              </w:rPr>
              <w:t>00-00007772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867DF3" w14:textId="77777777" w:rsidR="00E731C6" w:rsidRPr="002C672D" w:rsidRDefault="00E731C6" w:rsidP="004A0553">
            <w:pPr>
              <w:jc w:val="right"/>
              <w:rPr>
                <w:color w:val="000000"/>
                <w:sz w:val="20"/>
                <w:szCs w:val="20"/>
              </w:rPr>
            </w:pPr>
            <w:r w:rsidRPr="002C672D">
              <w:rPr>
                <w:color w:val="000000"/>
                <w:sz w:val="20"/>
                <w:szCs w:val="20"/>
              </w:rPr>
              <w:t>4 863,13</w:t>
            </w:r>
          </w:p>
        </w:tc>
      </w:tr>
      <w:tr w:rsidR="00E731C6" w:rsidRPr="002C672D" w14:paraId="371D006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CCFD15" w14:textId="77777777" w:rsidR="00E731C6" w:rsidRPr="002C672D" w:rsidRDefault="00E731C6" w:rsidP="004A0553">
            <w:pPr>
              <w:jc w:val="center"/>
              <w:rPr>
                <w:color w:val="000000"/>
                <w:sz w:val="18"/>
                <w:szCs w:val="18"/>
              </w:rPr>
            </w:pPr>
            <w:r w:rsidRPr="002C672D">
              <w:rPr>
                <w:color w:val="000000"/>
                <w:sz w:val="18"/>
                <w:szCs w:val="18"/>
              </w:rPr>
              <w:t>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15E9D1" w14:textId="77777777" w:rsidR="00E731C6" w:rsidRPr="002C672D" w:rsidRDefault="00E731C6" w:rsidP="004A0553">
            <w:pPr>
              <w:rPr>
                <w:color w:val="000000"/>
                <w:sz w:val="20"/>
                <w:szCs w:val="20"/>
              </w:rPr>
            </w:pPr>
            <w:r w:rsidRPr="002C672D">
              <w:rPr>
                <w:color w:val="000000"/>
                <w:sz w:val="20"/>
                <w:szCs w:val="20"/>
              </w:rPr>
              <w:t>Панель кондиционера T-PSA-3BW-E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B7D2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241D2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7E2999" w14:textId="77777777" w:rsidR="00E731C6" w:rsidRPr="002C672D" w:rsidRDefault="00E731C6" w:rsidP="004A0553">
            <w:pPr>
              <w:jc w:val="center"/>
              <w:rPr>
                <w:color w:val="000000"/>
                <w:sz w:val="20"/>
                <w:szCs w:val="20"/>
              </w:rPr>
            </w:pPr>
            <w:r w:rsidRPr="002C672D">
              <w:rPr>
                <w:color w:val="000000"/>
                <w:sz w:val="20"/>
                <w:szCs w:val="20"/>
              </w:rPr>
              <w:t>00-00007773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0E854F" w14:textId="77777777" w:rsidR="00E731C6" w:rsidRPr="002C672D" w:rsidRDefault="00E731C6" w:rsidP="004A0553">
            <w:pPr>
              <w:jc w:val="right"/>
              <w:rPr>
                <w:color w:val="000000"/>
                <w:sz w:val="20"/>
                <w:szCs w:val="20"/>
              </w:rPr>
            </w:pPr>
            <w:r w:rsidRPr="002C672D">
              <w:rPr>
                <w:color w:val="000000"/>
                <w:sz w:val="20"/>
                <w:szCs w:val="20"/>
              </w:rPr>
              <w:t>11 578,09</w:t>
            </w:r>
          </w:p>
        </w:tc>
      </w:tr>
      <w:tr w:rsidR="00E731C6" w:rsidRPr="002C672D" w14:paraId="592170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A5BEBE" w14:textId="77777777" w:rsidR="00E731C6" w:rsidRPr="002C672D" w:rsidRDefault="00E731C6" w:rsidP="004A0553">
            <w:pPr>
              <w:jc w:val="center"/>
              <w:rPr>
                <w:color w:val="000000"/>
                <w:sz w:val="18"/>
                <w:szCs w:val="18"/>
              </w:rPr>
            </w:pPr>
            <w:r w:rsidRPr="002C672D">
              <w:rPr>
                <w:color w:val="000000"/>
                <w:sz w:val="18"/>
                <w:szCs w:val="18"/>
              </w:rPr>
              <w:t>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936FDD" w14:textId="77777777" w:rsidR="00E731C6" w:rsidRPr="002C672D" w:rsidRDefault="00E731C6" w:rsidP="004A0553">
            <w:pPr>
              <w:rPr>
                <w:color w:val="000000"/>
                <w:sz w:val="20"/>
                <w:szCs w:val="20"/>
              </w:rPr>
            </w:pPr>
            <w:r w:rsidRPr="002C672D">
              <w:rPr>
                <w:color w:val="000000"/>
                <w:sz w:val="20"/>
                <w:szCs w:val="20"/>
              </w:rPr>
              <w:t>Внутренний блок кондиционера  FDT 125 VF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3760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7A37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B2A1F2" w14:textId="77777777" w:rsidR="00E731C6" w:rsidRPr="002C672D" w:rsidRDefault="00E731C6" w:rsidP="004A0553">
            <w:pPr>
              <w:jc w:val="center"/>
              <w:rPr>
                <w:color w:val="000000"/>
                <w:sz w:val="20"/>
                <w:szCs w:val="20"/>
              </w:rPr>
            </w:pPr>
            <w:r w:rsidRPr="002C672D">
              <w:rPr>
                <w:color w:val="000000"/>
                <w:sz w:val="20"/>
                <w:szCs w:val="20"/>
              </w:rPr>
              <w:t>00-00007770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FBACD0" w14:textId="77777777" w:rsidR="00E731C6" w:rsidRPr="002C672D" w:rsidRDefault="00E731C6" w:rsidP="004A0553">
            <w:pPr>
              <w:jc w:val="right"/>
              <w:rPr>
                <w:color w:val="000000"/>
                <w:sz w:val="20"/>
                <w:szCs w:val="20"/>
              </w:rPr>
            </w:pPr>
            <w:r w:rsidRPr="002C672D">
              <w:rPr>
                <w:color w:val="000000"/>
                <w:sz w:val="20"/>
                <w:szCs w:val="20"/>
              </w:rPr>
              <w:t>72 704,45</w:t>
            </w:r>
          </w:p>
        </w:tc>
      </w:tr>
      <w:tr w:rsidR="00E731C6" w:rsidRPr="002C672D" w14:paraId="0C081C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EA3B0E" w14:textId="77777777" w:rsidR="00E731C6" w:rsidRPr="002C672D" w:rsidRDefault="00E731C6" w:rsidP="004A0553">
            <w:pPr>
              <w:jc w:val="center"/>
              <w:rPr>
                <w:color w:val="000000"/>
                <w:sz w:val="18"/>
                <w:szCs w:val="18"/>
              </w:rPr>
            </w:pPr>
            <w:r w:rsidRPr="002C672D">
              <w:rPr>
                <w:color w:val="000000"/>
                <w:sz w:val="18"/>
                <w:szCs w:val="18"/>
              </w:rPr>
              <w:t>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E88A3D" w14:textId="77777777" w:rsidR="00E731C6" w:rsidRPr="002C672D" w:rsidRDefault="00E731C6" w:rsidP="004A0553">
            <w:pPr>
              <w:rPr>
                <w:color w:val="000000"/>
                <w:sz w:val="20"/>
                <w:szCs w:val="20"/>
              </w:rPr>
            </w:pPr>
            <w:r w:rsidRPr="002C672D">
              <w:rPr>
                <w:color w:val="000000"/>
                <w:sz w:val="20"/>
                <w:szCs w:val="20"/>
              </w:rPr>
              <w:t xml:space="preserve">Наружный блок FDC 125 VN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0C0D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65D2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364436" w14:textId="77777777" w:rsidR="00E731C6" w:rsidRPr="002C672D" w:rsidRDefault="00E731C6" w:rsidP="004A0553">
            <w:pPr>
              <w:jc w:val="center"/>
              <w:rPr>
                <w:color w:val="000000"/>
                <w:sz w:val="20"/>
                <w:szCs w:val="20"/>
              </w:rPr>
            </w:pPr>
            <w:r w:rsidRPr="002C672D">
              <w:rPr>
                <w:color w:val="000000"/>
                <w:sz w:val="20"/>
                <w:szCs w:val="20"/>
              </w:rPr>
              <w:t>00-00007771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E388E9" w14:textId="77777777" w:rsidR="00E731C6" w:rsidRPr="002C672D" w:rsidRDefault="00E731C6" w:rsidP="004A0553">
            <w:pPr>
              <w:jc w:val="right"/>
              <w:rPr>
                <w:color w:val="000000"/>
                <w:sz w:val="20"/>
                <w:szCs w:val="20"/>
              </w:rPr>
            </w:pPr>
            <w:r w:rsidRPr="002C672D">
              <w:rPr>
                <w:color w:val="000000"/>
                <w:sz w:val="20"/>
                <w:szCs w:val="20"/>
              </w:rPr>
              <w:t>133 343,18</w:t>
            </w:r>
          </w:p>
        </w:tc>
      </w:tr>
      <w:tr w:rsidR="00E731C6" w:rsidRPr="002C672D" w14:paraId="373B8A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383E65" w14:textId="77777777" w:rsidR="00E731C6" w:rsidRPr="002C672D" w:rsidRDefault="00E731C6" w:rsidP="004A0553">
            <w:pPr>
              <w:jc w:val="center"/>
              <w:rPr>
                <w:color w:val="000000"/>
                <w:sz w:val="18"/>
                <w:szCs w:val="18"/>
              </w:rPr>
            </w:pPr>
            <w:r w:rsidRPr="002C672D">
              <w:rPr>
                <w:color w:val="000000"/>
                <w:sz w:val="18"/>
                <w:szCs w:val="18"/>
              </w:rPr>
              <w:t>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BE81A2" w14:textId="77777777" w:rsidR="00E731C6" w:rsidRPr="002C672D" w:rsidRDefault="00E731C6" w:rsidP="004A0553">
            <w:pPr>
              <w:rPr>
                <w:color w:val="000000"/>
                <w:sz w:val="20"/>
                <w:szCs w:val="20"/>
              </w:rPr>
            </w:pPr>
            <w:r w:rsidRPr="002C672D">
              <w:rPr>
                <w:color w:val="000000"/>
                <w:sz w:val="20"/>
                <w:szCs w:val="20"/>
              </w:rPr>
              <w:t>Пульт кондиционера RC-E5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7FEE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F27A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6445D3" w14:textId="77777777" w:rsidR="00E731C6" w:rsidRPr="002C672D" w:rsidRDefault="00E731C6" w:rsidP="004A0553">
            <w:pPr>
              <w:jc w:val="center"/>
              <w:rPr>
                <w:color w:val="000000"/>
                <w:sz w:val="20"/>
                <w:szCs w:val="20"/>
              </w:rPr>
            </w:pPr>
            <w:r w:rsidRPr="002C672D">
              <w:rPr>
                <w:color w:val="000000"/>
                <w:sz w:val="20"/>
                <w:szCs w:val="20"/>
              </w:rPr>
              <w:t>00-00007772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D77F4E" w14:textId="77777777" w:rsidR="00E731C6" w:rsidRPr="002C672D" w:rsidRDefault="00E731C6" w:rsidP="004A0553">
            <w:pPr>
              <w:jc w:val="right"/>
              <w:rPr>
                <w:color w:val="000000"/>
                <w:sz w:val="20"/>
                <w:szCs w:val="20"/>
              </w:rPr>
            </w:pPr>
            <w:r w:rsidRPr="002C672D">
              <w:rPr>
                <w:color w:val="000000"/>
                <w:sz w:val="20"/>
                <w:szCs w:val="20"/>
              </w:rPr>
              <w:t>4 863,14</w:t>
            </w:r>
          </w:p>
        </w:tc>
      </w:tr>
      <w:tr w:rsidR="00E731C6" w:rsidRPr="002C672D" w14:paraId="0892A66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2B45AD" w14:textId="77777777" w:rsidR="00E731C6" w:rsidRPr="002C672D" w:rsidRDefault="00E731C6" w:rsidP="004A0553">
            <w:pPr>
              <w:jc w:val="center"/>
              <w:rPr>
                <w:color w:val="000000"/>
                <w:sz w:val="18"/>
                <w:szCs w:val="18"/>
              </w:rPr>
            </w:pPr>
            <w:r w:rsidRPr="002C672D">
              <w:rPr>
                <w:color w:val="000000"/>
                <w:sz w:val="18"/>
                <w:szCs w:val="18"/>
              </w:rPr>
              <w:t>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1CBF7C" w14:textId="77777777" w:rsidR="00E731C6" w:rsidRPr="002C672D" w:rsidRDefault="00E731C6" w:rsidP="004A0553">
            <w:pPr>
              <w:rPr>
                <w:color w:val="000000"/>
                <w:sz w:val="20"/>
                <w:szCs w:val="20"/>
              </w:rPr>
            </w:pPr>
            <w:r w:rsidRPr="002C672D">
              <w:rPr>
                <w:color w:val="000000"/>
                <w:sz w:val="20"/>
                <w:szCs w:val="20"/>
              </w:rPr>
              <w:t>Панель кондиционера T-PSA-3BW-E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EAD6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2F52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7838D7" w14:textId="77777777" w:rsidR="00E731C6" w:rsidRPr="002C672D" w:rsidRDefault="00E731C6" w:rsidP="004A0553">
            <w:pPr>
              <w:jc w:val="center"/>
              <w:rPr>
                <w:color w:val="000000"/>
                <w:sz w:val="20"/>
                <w:szCs w:val="20"/>
              </w:rPr>
            </w:pPr>
            <w:r w:rsidRPr="002C672D">
              <w:rPr>
                <w:color w:val="000000"/>
                <w:sz w:val="20"/>
                <w:szCs w:val="20"/>
              </w:rPr>
              <w:t>00-00007773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2975A3" w14:textId="77777777" w:rsidR="00E731C6" w:rsidRPr="002C672D" w:rsidRDefault="00E731C6" w:rsidP="004A0553">
            <w:pPr>
              <w:jc w:val="right"/>
              <w:rPr>
                <w:color w:val="000000"/>
                <w:sz w:val="20"/>
                <w:szCs w:val="20"/>
              </w:rPr>
            </w:pPr>
            <w:r w:rsidRPr="002C672D">
              <w:rPr>
                <w:color w:val="000000"/>
                <w:sz w:val="20"/>
                <w:szCs w:val="20"/>
              </w:rPr>
              <w:t>11 578,09</w:t>
            </w:r>
          </w:p>
        </w:tc>
      </w:tr>
      <w:tr w:rsidR="00E731C6" w:rsidRPr="002C672D" w14:paraId="54C571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06ECD2" w14:textId="77777777" w:rsidR="00E731C6" w:rsidRPr="002C672D" w:rsidRDefault="00E731C6" w:rsidP="004A0553">
            <w:pPr>
              <w:jc w:val="center"/>
              <w:rPr>
                <w:color w:val="000000"/>
                <w:sz w:val="18"/>
                <w:szCs w:val="18"/>
              </w:rPr>
            </w:pPr>
            <w:r w:rsidRPr="002C672D">
              <w:rPr>
                <w:color w:val="000000"/>
                <w:sz w:val="18"/>
                <w:szCs w:val="18"/>
              </w:rPr>
              <w:t>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B83CF6" w14:textId="77777777" w:rsidR="00E731C6" w:rsidRPr="002C672D" w:rsidRDefault="00E731C6" w:rsidP="004A0553">
            <w:pPr>
              <w:rPr>
                <w:color w:val="000000"/>
                <w:sz w:val="20"/>
                <w:szCs w:val="20"/>
              </w:rPr>
            </w:pPr>
            <w:r w:rsidRPr="002C672D">
              <w:rPr>
                <w:color w:val="000000"/>
                <w:sz w:val="20"/>
                <w:szCs w:val="20"/>
              </w:rPr>
              <w:t>Внутренний блок кондиционера  FDT 125 VF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0768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4D877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521920" w14:textId="77777777" w:rsidR="00E731C6" w:rsidRPr="002C672D" w:rsidRDefault="00E731C6" w:rsidP="004A0553">
            <w:pPr>
              <w:jc w:val="center"/>
              <w:rPr>
                <w:color w:val="000000"/>
                <w:sz w:val="20"/>
                <w:szCs w:val="20"/>
              </w:rPr>
            </w:pPr>
            <w:r w:rsidRPr="002C672D">
              <w:rPr>
                <w:color w:val="000000"/>
                <w:sz w:val="20"/>
                <w:szCs w:val="20"/>
              </w:rPr>
              <w:t>00-00007770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9AAC00" w14:textId="77777777" w:rsidR="00E731C6" w:rsidRPr="002C672D" w:rsidRDefault="00E731C6" w:rsidP="004A0553">
            <w:pPr>
              <w:jc w:val="right"/>
              <w:rPr>
                <w:color w:val="000000"/>
                <w:sz w:val="20"/>
                <w:szCs w:val="20"/>
              </w:rPr>
            </w:pPr>
            <w:r w:rsidRPr="002C672D">
              <w:rPr>
                <w:color w:val="000000"/>
                <w:sz w:val="20"/>
                <w:szCs w:val="20"/>
              </w:rPr>
              <w:t>72 704,45</w:t>
            </w:r>
          </w:p>
        </w:tc>
      </w:tr>
      <w:tr w:rsidR="00E731C6" w:rsidRPr="002C672D" w14:paraId="356542B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ADFA7C" w14:textId="77777777" w:rsidR="00E731C6" w:rsidRPr="002C672D" w:rsidRDefault="00E731C6" w:rsidP="004A0553">
            <w:pPr>
              <w:jc w:val="center"/>
              <w:rPr>
                <w:color w:val="000000"/>
                <w:sz w:val="18"/>
                <w:szCs w:val="18"/>
              </w:rPr>
            </w:pPr>
            <w:r w:rsidRPr="002C672D">
              <w:rPr>
                <w:color w:val="000000"/>
                <w:sz w:val="18"/>
                <w:szCs w:val="18"/>
              </w:rPr>
              <w:t>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6F40A9" w14:textId="77777777" w:rsidR="00E731C6" w:rsidRPr="002C672D" w:rsidRDefault="00E731C6" w:rsidP="004A0553">
            <w:pPr>
              <w:rPr>
                <w:color w:val="000000"/>
                <w:sz w:val="20"/>
                <w:szCs w:val="20"/>
              </w:rPr>
            </w:pPr>
            <w:r w:rsidRPr="002C672D">
              <w:rPr>
                <w:color w:val="000000"/>
                <w:sz w:val="20"/>
                <w:szCs w:val="20"/>
              </w:rPr>
              <w:t xml:space="preserve">Наружный блок FDC 125 VN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1076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9FD8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41C74B" w14:textId="77777777" w:rsidR="00E731C6" w:rsidRPr="002C672D" w:rsidRDefault="00E731C6" w:rsidP="004A0553">
            <w:pPr>
              <w:jc w:val="center"/>
              <w:rPr>
                <w:color w:val="000000"/>
                <w:sz w:val="20"/>
                <w:szCs w:val="20"/>
              </w:rPr>
            </w:pPr>
            <w:r w:rsidRPr="002C672D">
              <w:rPr>
                <w:color w:val="000000"/>
                <w:sz w:val="20"/>
                <w:szCs w:val="20"/>
              </w:rPr>
              <w:t>00-00007771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8780CE" w14:textId="77777777" w:rsidR="00E731C6" w:rsidRPr="002C672D" w:rsidRDefault="00E731C6" w:rsidP="004A0553">
            <w:pPr>
              <w:jc w:val="right"/>
              <w:rPr>
                <w:color w:val="000000"/>
                <w:sz w:val="20"/>
                <w:szCs w:val="20"/>
              </w:rPr>
            </w:pPr>
            <w:r w:rsidRPr="002C672D">
              <w:rPr>
                <w:color w:val="000000"/>
                <w:sz w:val="20"/>
                <w:szCs w:val="20"/>
              </w:rPr>
              <w:t>133 343,17</w:t>
            </w:r>
          </w:p>
        </w:tc>
      </w:tr>
      <w:tr w:rsidR="00E731C6" w:rsidRPr="002C672D" w14:paraId="50E232B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BD4532" w14:textId="77777777" w:rsidR="00E731C6" w:rsidRPr="002C672D" w:rsidRDefault="00E731C6" w:rsidP="004A0553">
            <w:pPr>
              <w:jc w:val="center"/>
              <w:rPr>
                <w:color w:val="000000"/>
                <w:sz w:val="18"/>
                <w:szCs w:val="18"/>
              </w:rPr>
            </w:pPr>
            <w:r w:rsidRPr="002C672D">
              <w:rPr>
                <w:color w:val="000000"/>
                <w:sz w:val="18"/>
                <w:szCs w:val="18"/>
              </w:rPr>
              <w:t>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14330E" w14:textId="77777777" w:rsidR="00E731C6" w:rsidRPr="002C672D" w:rsidRDefault="00E731C6" w:rsidP="004A0553">
            <w:pPr>
              <w:rPr>
                <w:color w:val="000000"/>
                <w:sz w:val="20"/>
                <w:szCs w:val="20"/>
              </w:rPr>
            </w:pPr>
            <w:r w:rsidRPr="002C672D">
              <w:rPr>
                <w:color w:val="000000"/>
                <w:sz w:val="20"/>
                <w:szCs w:val="20"/>
              </w:rPr>
              <w:t>Пульт кондиционера RC-E5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F77A2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15EA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CD7EA1" w14:textId="77777777" w:rsidR="00E731C6" w:rsidRPr="002C672D" w:rsidRDefault="00E731C6" w:rsidP="004A0553">
            <w:pPr>
              <w:jc w:val="center"/>
              <w:rPr>
                <w:color w:val="000000"/>
                <w:sz w:val="20"/>
                <w:szCs w:val="20"/>
              </w:rPr>
            </w:pPr>
            <w:r w:rsidRPr="002C672D">
              <w:rPr>
                <w:color w:val="000000"/>
                <w:sz w:val="20"/>
                <w:szCs w:val="20"/>
              </w:rPr>
              <w:t>00-00007772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7FCCD7" w14:textId="77777777" w:rsidR="00E731C6" w:rsidRPr="002C672D" w:rsidRDefault="00E731C6" w:rsidP="004A0553">
            <w:pPr>
              <w:jc w:val="right"/>
              <w:rPr>
                <w:color w:val="000000"/>
                <w:sz w:val="20"/>
                <w:szCs w:val="20"/>
              </w:rPr>
            </w:pPr>
            <w:r w:rsidRPr="002C672D">
              <w:rPr>
                <w:color w:val="000000"/>
                <w:sz w:val="20"/>
                <w:szCs w:val="20"/>
              </w:rPr>
              <w:t>4 863,13</w:t>
            </w:r>
          </w:p>
        </w:tc>
      </w:tr>
      <w:tr w:rsidR="00E731C6" w:rsidRPr="002C672D" w14:paraId="4796DB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C16650" w14:textId="77777777" w:rsidR="00E731C6" w:rsidRPr="002C672D" w:rsidRDefault="00E731C6" w:rsidP="004A0553">
            <w:pPr>
              <w:jc w:val="center"/>
              <w:rPr>
                <w:color w:val="000000"/>
                <w:sz w:val="18"/>
                <w:szCs w:val="18"/>
              </w:rPr>
            </w:pPr>
            <w:r w:rsidRPr="002C672D">
              <w:rPr>
                <w:color w:val="000000"/>
                <w:sz w:val="18"/>
                <w:szCs w:val="18"/>
              </w:rPr>
              <w:t>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7EC2E2" w14:textId="77777777" w:rsidR="00E731C6" w:rsidRPr="002C672D" w:rsidRDefault="00E731C6" w:rsidP="004A0553">
            <w:pPr>
              <w:rPr>
                <w:color w:val="000000"/>
                <w:sz w:val="20"/>
                <w:szCs w:val="20"/>
              </w:rPr>
            </w:pPr>
            <w:r w:rsidRPr="002C672D">
              <w:rPr>
                <w:color w:val="000000"/>
                <w:sz w:val="20"/>
                <w:szCs w:val="20"/>
              </w:rPr>
              <w:t>Панель кондиционера T-PSA-3BW-E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073E4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EE06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8AF00F" w14:textId="77777777" w:rsidR="00E731C6" w:rsidRPr="002C672D" w:rsidRDefault="00E731C6" w:rsidP="004A0553">
            <w:pPr>
              <w:jc w:val="center"/>
              <w:rPr>
                <w:color w:val="000000"/>
                <w:sz w:val="20"/>
                <w:szCs w:val="20"/>
              </w:rPr>
            </w:pPr>
            <w:r w:rsidRPr="002C672D">
              <w:rPr>
                <w:color w:val="000000"/>
                <w:sz w:val="20"/>
                <w:szCs w:val="20"/>
              </w:rPr>
              <w:t>00-00007773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282EC3" w14:textId="77777777" w:rsidR="00E731C6" w:rsidRPr="002C672D" w:rsidRDefault="00E731C6" w:rsidP="004A0553">
            <w:pPr>
              <w:jc w:val="right"/>
              <w:rPr>
                <w:color w:val="000000"/>
                <w:sz w:val="20"/>
                <w:szCs w:val="20"/>
              </w:rPr>
            </w:pPr>
            <w:r w:rsidRPr="002C672D">
              <w:rPr>
                <w:color w:val="000000"/>
                <w:sz w:val="20"/>
                <w:szCs w:val="20"/>
              </w:rPr>
              <w:t>11 578,10</w:t>
            </w:r>
          </w:p>
        </w:tc>
      </w:tr>
      <w:tr w:rsidR="00E731C6" w:rsidRPr="002C672D" w14:paraId="711776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694CAF" w14:textId="77777777" w:rsidR="00E731C6" w:rsidRPr="002C672D" w:rsidRDefault="00E731C6" w:rsidP="004A0553">
            <w:pPr>
              <w:jc w:val="center"/>
              <w:rPr>
                <w:color w:val="000000"/>
                <w:sz w:val="18"/>
                <w:szCs w:val="18"/>
              </w:rPr>
            </w:pPr>
            <w:r w:rsidRPr="002C672D">
              <w:rPr>
                <w:color w:val="000000"/>
                <w:sz w:val="18"/>
                <w:szCs w:val="18"/>
              </w:rPr>
              <w:t>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AF9244" w14:textId="77777777" w:rsidR="00E731C6" w:rsidRPr="002C672D" w:rsidRDefault="00E731C6" w:rsidP="004A0553">
            <w:pPr>
              <w:rPr>
                <w:color w:val="000000"/>
                <w:sz w:val="20"/>
                <w:szCs w:val="20"/>
              </w:rPr>
            </w:pPr>
            <w:r w:rsidRPr="002C672D">
              <w:rPr>
                <w:color w:val="000000"/>
                <w:sz w:val="20"/>
                <w:szCs w:val="20"/>
              </w:rPr>
              <w:t>Кондиционер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8B197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5DAD1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C66601" w14:textId="77777777" w:rsidR="00E731C6" w:rsidRPr="002C672D" w:rsidRDefault="00E731C6" w:rsidP="004A0553">
            <w:pPr>
              <w:jc w:val="center"/>
              <w:rPr>
                <w:color w:val="000000"/>
                <w:sz w:val="20"/>
                <w:szCs w:val="20"/>
              </w:rPr>
            </w:pPr>
            <w:r w:rsidRPr="002C672D">
              <w:rPr>
                <w:color w:val="000000"/>
                <w:sz w:val="20"/>
                <w:szCs w:val="20"/>
              </w:rPr>
              <w:t>6К-0377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4430F8" w14:textId="77777777" w:rsidR="00E731C6" w:rsidRPr="002C672D" w:rsidRDefault="00E731C6" w:rsidP="004A0553">
            <w:pPr>
              <w:jc w:val="right"/>
              <w:rPr>
                <w:color w:val="000000"/>
                <w:sz w:val="20"/>
                <w:szCs w:val="20"/>
              </w:rPr>
            </w:pPr>
            <w:r w:rsidRPr="002C672D">
              <w:rPr>
                <w:color w:val="000000"/>
                <w:sz w:val="20"/>
                <w:szCs w:val="20"/>
              </w:rPr>
              <w:t>19 915,26</w:t>
            </w:r>
          </w:p>
        </w:tc>
      </w:tr>
      <w:tr w:rsidR="00E731C6" w:rsidRPr="002C672D" w14:paraId="27AE58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2C04F9" w14:textId="77777777" w:rsidR="00E731C6" w:rsidRPr="002C672D" w:rsidRDefault="00E731C6" w:rsidP="004A0553">
            <w:pPr>
              <w:jc w:val="center"/>
              <w:rPr>
                <w:color w:val="000000"/>
                <w:sz w:val="18"/>
                <w:szCs w:val="18"/>
              </w:rPr>
            </w:pPr>
            <w:r w:rsidRPr="002C672D">
              <w:rPr>
                <w:color w:val="000000"/>
                <w:sz w:val="18"/>
                <w:szCs w:val="18"/>
              </w:rPr>
              <w:t>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C780C7" w14:textId="77777777" w:rsidR="00E731C6" w:rsidRPr="002C672D" w:rsidRDefault="00E731C6" w:rsidP="004A0553">
            <w:pPr>
              <w:rPr>
                <w:color w:val="000000"/>
                <w:sz w:val="20"/>
                <w:szCs w:val="20"/>
              </w:rPr>
            </w:pPr>
            <w:r w:rsidRPr="002C672D">
              <w:rPr>
                <w:color w:val="000000"/>
                <w:sz w:val="20"/>
                <w:szCs w:val="20"/>
              </w:rPr>
              <w:t>Кондиционер мобильный исп.KIBOR 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A40E3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C2F9A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EF4332" w14:textId="77777777" w:rsidR="00E731C6" w:rsidRPr="002C672D" w:rsidRDefault="00E731C6" w:rsidP="004A0553">
            <w:pPr>
              <w:jc w:val="center"/>
              <w:rPr>
                <w:color w:val="000000"/>
                <w:sz w:val="20"/>
                <w:szCs w:val="20"/>
              </w:rPr>
            </w:pPr>
            <w:r w:rsidRPr="002C672D">
              <w:rPr>
                <w:color w:val="000000"/>
                <w:sz w:val="20"/>
                <w:szCs w:val="20"/>
              </w:rPr>
              <w:t>6К-0480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F1A75C" w14:textId="77777777" w:rsidR="00E731C6" w:rsidRPr="002C672D" w:rsidRDefault="00E731C6" w:rsidP="004A0553">
            <w:pPr>
              <w:jc w:val="right"/>
              <w:rPr>
                <w:color w:val="000000"/>
                <w:sz w:val="20"/>
                <w:szCs w:val="20"/>
              </w:rPr>
            </w:pPr>
            <w:r w:rsidRPr="002C672D">
              <w:rPr>
                <w:color w:val="000000"/>
                <w:sz w:val="20"/>
                <w:szCs w:val="20"/>
              </w:rPr>
              <w:t>18 600,00</w:t>
            </w:r>
          </w:p>
        </w:tc>
      </w:tr>
      <w:tr w:rsidR="00E731C6" w:rsidRPr="002C672D" w14:paraId="41081C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7B80CF" w14:textId="77777777" w:rsidR="00E731C6" w:rsidRPr="002C672D" w:rsidRDefault="00E731C6" w:rsidP="004A0553">
            <w:pPr>
              <w:jc w:val="center"/>
              <w:rPr>
                <w:color w:val="000000"/>
                <w:sz w:val="18"/>
                <w:szCs w:val="18"/>
              </w:rPr>
            </w:pPr>
            <w:r w:rsidRPr="002C672D">
              <w:rPr>
                <w:color w:val="000000"/>
                <w:sz w:val="18"/>
                <w:szCs w:val="18"/>
              </w:rPr>
              <w:t>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0979F0" w14:textId="77777777" w:rsidR="00E731C6" w:rsidRPr="002C672D" w:rsidRDefault="00E731C6" w:rsidP="004A0553">
            <w:pPr>
              <w:rPr>
                <w:color w:val="000000"/>
                <w:sz w:val="20"/>
                <w:szCs w:val="20"/>
              </w:rPr>
            </w:pPr>
            <w:r w:rsidRPr="002C672D">
              <w:rPr>
                <w:color w:val="000000"/>
                <w:sz w:val="20"/>
                <w:szCs w:val="20"/>
              </w:rPr>
              <w:t>Кондиционер напольный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97C5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8F0C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DE5F96" w14:textId="77777777" w:rsidR="00E731C6" w:rsidRPr="002C672D" w:rsidRDefault="00E731C6" w:rsidP="004A0553">
            <w:pPr>
              <w:jc w:val="center"/>
              <w:rPr>
                <w:color w:val="000000"/>
                <w:sz w:val="20"/>
                <w:szCs w:val="20"/>
              </w:rPr>
            </w:pPr>
            <w:r w:rsidRPr="002C672D">
              <w:rPr>
                <w:color w:val="000000"/>
                <w:sz w:val="20"/>
                <w:szCs w:val="20"/>
              </w:rPr>
              <w:t>4к-1234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05F155" w14:textId="77777777" w:rsidR="00E731C6" w:rsidRPr="002C672D" w:rsidRDefault="00E731C6" w:rsidP="004A0553">
            <w:pPr>
              <w:jc w:val="right"/>
              <w:rPr>
                <w:color w:val="000000"/>
                <w:sz w:val="20"/>
                <w:szCs w:val="20"/>
              </w:rPr>
            </w:pPr>
            <w:r w:rsidRPr="002C672D">
              <w:rPr>
                <w:color w:val="000000"/>
                <w:sz w:val="20"/>
                <w:szCs w:val="20"/>
              </w:rPr>
              <w:t>42 839,41</w:t>
            </w:r>
          </w:p>
        </w:tc>
      </w:tr>
      <w:tr w:rsidR="00E731C6" w:rsidRPr="002C672D" w14:paraId="139F96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46A769" w14:textId="77777777" w:rsidR="00E731C6" w:rsidRPr="002C672D" w:rsidRDefault="00E731C6" w:rsidP="004A0553">
            <w:pPr>
              <w:jc w:val="center"/>
              <w:rPr>
                <w:color w:val="000000"/>
                <w:sz w:val="18"/>
                <w:szCs w:val="18"/>
              </w:rPr>
            </w:pPr>
            <w:r w:rsidRPr="002C672D">
              <w:rPr>
                <w:color w:val="000000"/>
                <w:sz w:val="18"/>
                <w:szCs w:val="18"/>
              </w:rPr>
              <w:t>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916268" w14:textId="77777777" w:rsidR="00E731C6" w:rsidRPr="002C672D" w:rsidRDefault="00E731C6" w:rsidP="004A0553">
            <w:pPr>
              <w:rPr>
                <w:color w:val="000000"/>
                <w:sz w:val="20"/>
                <w:szCs w:val="20"/>
              </w:rPr>
            </w:pPr>
            <w:r w:rsidRPr="002C672D">
              <w:rPr>
                <w:color w:val="000000"/>
                <w:sz w:val="20"/>
                <w:szCs w:val="20"/>
              </w:rPr>
              <w:t>Радиатор E-lux EOH/M-9209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78DB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8DF9D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B684D8" w14:textId="77777777" w:rsidR="00E731C6" w:rsidRPr="002C672D" w:rsidRDefault="00E731C6" w:rsidP="004A0553">
            <w:pPr>
              <w:jc w:val="center"/>
              <w:rPr>
                <w:color w:val="000000"/>
                <w:sz w:val="20"/>
                <w:szCs w:val="20"/>
              </w:rPr>
            </w:pPr>
            <w:r w:rsidRPr="002C672D">
              <w:rPr>
                <w:color w:val="000000"/>
                <w:sz w:val="20"/>
                <w:szCs w:val="20"/>
              </w:rPr>
              <w:t>10193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134736" w14:textId="77777777" w:rsidR="00E731C6" w:rsidRPr="002C672D" w:rsidRDefault="00E731C6" w:rsidP="004A0553">
            <w:pPr>
              <w:jc w:val="right"/>
              <w:rPr>
                <w:color w:val="000000"/>
                <w:sz w:val="20"/>
                <w:szCs w:val="20"/>
              </w:rPr>
            </w:pPr>
            <w:r w:rsidRPr="002C672D">
              <w:rPr>
                <w:color w:val="000000"/>
                <w:sz w:val="20"/>
                <w:szCs w:val="20"/>
              </w:rPr>
              <w:t>2 788,14</w:t>
            </w:r>
          </w:p>
        </w:tc>
      </w:tr>
      <w:tr w:rsidR="00E731C6" w:rsidRPr="002C672D" w14:paraId="1FF9BC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4DE863" w14:textId="77777777" w:rsidR="00E731C6" w:rsidRPr="002C672D" w:rsidRDefault="00E731C6" w:rsidP="004A0553">
            <w:pPr>
              <w:jc w:val="center"/>
              <w:rPr>
                <w:color w:val="000000"/>
                <w:sz w:val="18"/>
                <w:szCs w:val="18"/>
              </w:rPr>
            </w:pPr>
            <w:r w:rsidRPr="002C672D">
              <w:rPr>
                <w:color w:val="000000"/>
                <w:sz w:val="18"/>
                <w:szCs w:val="18"/>
              </w:rPr>
              <w:t>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D91DB9" w14:textId="77777777" w:rsidR="00E731C6" w:rsidRPr="002C672D" w:rsidRDefault="00E731C6" w:rsidP="004A0553">
            <w:pPr>
              <w:rPr>
                <w:color w:val="000000"/>
                <w:sz w:val="20"/>
                <w:szCs w:val="20"/>
              </w:rPr>
            </w:pPr>
            <w:r w:rsidRPr="002C672D">
              <w:rPr>
                <w:color w:val="000000"/>
                <w:sz w:val="20"/>
                <w:szCs w:val="20"/>
              </w:rPr>
              <w:t>Радиатор E-lux EOH/M-9209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55EA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0460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E9F31D" w14:textId="77777777" w:rsidR="00E731C6" w:rsidRPr="002C672D" w:rsidRDefault="00E731C6" w:rsidP="004A0553">
            <w:pPr>
              <w:jc w:val="center"/>
              <w:rPr>
                <w:color w:val="000000"/>
                <w:sz w:val="20"/>
                <w:szCs w:val="20"/>
              </w:rPr>
            </w:pPr>
            <w:r w:rsidRPr="002C672D">
              <w:rPr>
                <w:color w:val="000000"/>
                <w:sz w:val="20"/>
                <w:szCs w:val="20"/>
              </w:rPr>
              <w:t>10201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2080CA" w14:textId="77777777" w:rsidR="00E731C6" w:rsidRPr="002C672D" w:rsidRDefault="00E731C6" w:rsidP="004A0553">
            <w:pPr>
              <w:jc w:val="right"/>
              <w:rPr>
                <w:color w:val="000000"/>
                <w:sz w:val="20"/>
                <w:szCs w:val="20"/>
              </w:rPr>
            </w:pPr>
            <w:r w:rsidRPr="002C672D">
              <w:rPr>
                <w:color w:val="000000"/>
                <w:sz w:val="20"/>
                <w:szCs w:val="20"/>
              </w:rPr>
              <w:t>2 788,14</w:t>
            </w:r>
          </w:p>
        </w:tc>
      </w:tr>
      <w:tr w:rsidR="00E731C6" w:rsidRPr="002C672D" w14:paraId="337361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CAAC6D" w14:textId="77777777" w:rsidR="00E731C6" w:rsidRPr="002C672D" w:rsidRDefault="00E731C6" w:rsidP="004A0553">
            <w:pPr>
              <w:jc w:val="center"/>
              <w:rPr>
                <w:color w:val="000000"/>
                <w:sz w:val="18"/>
                <w:szCs w:val="18"/>
              </w:rPr>
            </w:pPr>
            <w:r w:rsidRPr="002C672D">
              <w:rPr>
                <w:color w:val="000000"/>
                <w:sz w:val="18"/>
                <w:szCs w:val="18"/>
              </w:rPr>
              <w:t>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459E8C" w14:textId="77777777" w:rsidR="00E731C6" w:rsidRPr="002C672D" w:rsidRDefault="00E731C6" w:rsidP="004A0553">
            <w:pPr>
              <w:rPr>
                <w:color w:val="000000"/>
                <w:sz w:val="20"/>
                <w:szCs w:val="20"/>
              </w:rPr>
            </w:pPr>
            <w:r w:rsidRPr="002C672D">
              <w:rPr>
                <w:color w:val="000000"/>
                <w:sz w:val="20"/>
                <w:szCs w:val="20"/>
              </w:rPr>
              <w:t>Радиатор E-lux EOH/M-9209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E04F9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5AB2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8331FC" w14:textId="77777777" w:rsidR="00E731C6" w:rsidRPr="002C672D" w:rsidRDefault="00E731C6" w:rsidP="004A0553">
            <w:pPr>
              <w:jc w:val="center"/>
              <w:rPr>
                <w:color w:val="000000"/>
                <w:sz w:val="20"/>
                <w:szCs w:val="20"/>
              </w:rPr>
            </w:pPr>
            <w:r w:rsidRPr="002C672D">
              <w:rPr>
                <w:color w:val="000000"/>
                <w:sz w:val="20"/>
                <w:szCs w:val="20"/>
              </w:rPr>
              <w:t>10202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21818A" w14:textId="77777777" w:rsidR="00E731C6" w:rsidRPr="002C672D" w:rsidRDefault="00E731C6" w:rsidP="004A0553">
            <w:pPr>
              <w:jc w:val="right"/>
              <w:rPr>
                <w:color w:val="000000"/>
                <w:sz w:val="20"/>
                <w:szCs w:val="20"/>
              </w:rPr>
            </w:pPr>
            <w:r w:rsidRPr="002C672D">
              <w:rPr>
                <w:color w:val="000000"/>
                <w:sz w:val="20"/>
                <w:szCs w:val="20"/>
              </w:rPr>
              <w:t>2 788,14</w:t>
            </w:r>
          </w:p>
        </w:tc>
      </w:tr>
      <w:tr w:rsidR="00E731C6" w:rsidRPr="002C672D" w14:paraId="2BFF6B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76FBD1" w14:textId="77777777" w:rsidR="00E731C6" w:rsidRPr="002C672D" w:rsidRDefault="00E731C6" w:rsidP="004A0553">
            <w:pPr>
              <w:jc w:val="center"/>
              <w:rPr>
                <w:color w:val="000000"/>
                <w:sz w:val="18"/>
                <w:szCs w:val="18"/>
              </w:rPr>
            </w:pPr>
            <w:r w:rsidRPr="002C672D">
              <w:rPr>
                <w:color w:val="000000"/>
                <w:sz w:val="18"/>
                <w:szCs w:val="18"/>
              </w:rPr>
              <w:t>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A77631" w14:textId="77777777" w:rsidR="00E731C6" w:rsidRPr="002C672D" w:rsidRDefault="00E731C6" w:rsidP="004A0553">
            <w:pPr>
              <w:rPr>
                <w:color w:val="000000"/>
                <w:sz w:val="20"/>
                <w:szCs w:val="20"/>
              </w:rPr>
            </w:pPr>
            <w:r w:rsidRPr="002C672D">
              <w:rPr>
                <w:color w:val="000000"/>
                <w:sz w:val="20"/>
                <w:szCs w:val="20"/>
              </w:rPr>
              <w:t>Радиатор Е-1ux EOH/M-6157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6DF3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27C8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483589" w14:textId="77777777" w:rsidR="00E731C6" w:rsidRPr="002C672D" w:rsidRDefault="00E731C6" w:rsidP="004A0553">
            <w:pPr>
              <w:jc w:val="center"/>
              <w:rPr>
                <w:color w:val="000000"/>
                <w:sz w:val="20"/>
                <w:szCs w:val="20"/>
              </w:rPr>
            </w:pPr>
            <w:r w:rsidRPr="002C672D">
              <w:rPr>
                <w:color w:val="000000"/>
                <w:sz w:val="20"/>
                <w:szCs w:val="20"/>
              </w:rPr>
              <w:t>14690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3A7DF8" w14:textId="77777777" w:rsidR="00E731C6" w:rsidRPr="002C672D" w:rsidRDefault="00E731C6" w:rsidP="004A0553">
            <w:pPr>
              <w:jc w:val="right"/>
              <w:rPr>
                <w:color w:val="000000"/>
                <w:sz w:val="20"/>
                <w:szCs w:val="20"/>
              </w:rPr>
            </w:pPr>
            <w:r w:rsidRPr="002C672D">
              <w:rPr>
                <w:color w:val="000000"/>
                <w:sz w:val="20"/>
                <w:szCs w:val="20"/>
              </w:rPr>
              <w:t>2 110,17</w:t>
            </w:r>
          </w:p>
        </w:tc>
      </w:tr>
      <w:tr w:rsidR="00E731C6" w:rsidRPr="002C672D" w14:paraId="7BE308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CF20D4" w14:textId="77777777" w:rsidR="00E731C6" w:rsidRPr="002C672D" w:rsidRDefault="00E731C6" w:rsidP="004A0553">
            <w:pPr>
              <w:jc w:val="center"/>
              <w:rPr>
                <w:color w:val="000000"/>
                <w:sz w:val="18"/>
                <w:szCs w:val="18"/>
              </w:rPr>
            </w:pPr>
            <w:r w:rsidRPr="002C672D">
              <w:rPr>
                <w:color w:val="000000"/>
                <w:sz w:val="18"/>
                <w:szCs w:val="18"/>
              </w:rPr>
              <w:t>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2B157F" w14:textId="77777777" w:rsidR="00E731C6" w:rsidRPr="002C672D" w:rsidRDefault="00E731C6" w:rsidP="004A0553">
            <w:pPr>
              <w:rPr>
                <w:color w:val="000000"/>
                <w:sz w:val="20"/>
                <w:szCs w:val="20"/>
              </w:rPr>
            </w:pPr>
            <w:r w:rsidRPr="002C672D">
              <w:rPr>
                <w:color w:val="000000"/>
                <w:sz w:val="20"/>
                <w:szCs w:val="20"/>
              </w:rPr>
              <w:t>Радиатор масляный Electrolux</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E470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C14DA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CDDA19" w14:textId="77777777" w:rsidR="00E731C6" w:rsidRPr="002C672D" w:rsidRDefault="00E731C6" w:rsidP="004A0553">
            <w:pPr>
              <w:jc w:val="center"/>
              <w:rPr>
                <w:color w:val="000000"/>
                <w:sz w:val="20"/>
                <w:szCs w:val="20"/>
              </w:rPr>
            </w:pPr>
            <w:r w:rsidRPr="002C672D">
              <w:rPr>
                <w:color w:val="000000"/>
                <w:sz w:val="20"/>
                <w:szCs w:val="20"/>
              </w:rPr>
              <w:t>2851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34E287" w14:textId="77777777" w:rsidR="00E731C6" w:rsidRPr="002C672D" w:rsidRDefault="00E731C6" w:rsidP="004A0553">
            <w:pPr>
              <w:jc w:val="right"/>
              <w:rPr>
                <w:color w:val="000000"/>
                <w:sz w:val="20"/>
                <w:szCs w:val="20"/>
              </w:rPr>
            </w:pPr>
            <w:r w:rsidRPr="002C672D">
              <w:rPr>
                <w:color w:val="000000"/>
                <w:sz w:val="20"/>
                <w:szCs w:val="20"/>
              </w:rPr>
              <w:t>3 611,02</w:t>
            </w:r>
          </w:p>
        </w:tc>
      </w:tr>
      <w:tr w:rsidR="00E731C6" w:rsidRPr="002C672D" w14:paraId="38D045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D067BB" w14:textId="77777777" w:rsidR="00E731C6" w:rsidRPr="002C672D" w:rsidRDefault="00E731C6" w:rsidP="004A0553">
            <w:pPr>
              <w:jc w:val="center"/>
              <w:rPr>
                <w:color w:val="000000"/>
                <w:sz w:val="18"/>
                <w:szCs w:val="18"/>
              </w:rPr>
            </w:pPr>
            <w:r w:rsidRPr="002C672D">
              <w:rPr>
                <w:color w:val="000000"/>
                <w:sz w:val="18"/>
                <w:szCs w:val="18"/>
              </w:rPr>
              <w:t>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284216" w14:textId="77777777" w:rsidR="00E731C6" w:rsidRPr="002C672D" w:rsidRDefault="00E731C6" w:rsidP="004A0553">
            <w:pPr>
              <w:rPr>
                <w:color w:val="000000"/>
                <w:sz w:val="20"/>
                <w:szCs w:val="20"/>
              </w:rPr>
            </w:pPr>
            <w:r w:rsidRPr="002C672D">
              <w:rPr>
                <w:color w:val="000000"/>
                <w:sz w:val="20"/>
                <w:szCs w:val="20"/>
              </w:rPr>
              <w:t>Конвектор DeLonghi HCX 3120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7BEE9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7D75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FF09F2" w14:textId="77777777" w:rsidR="00E731C6" w:rsidRPr="002C672D" w:rsidRDefault="00E731C6" w:rsidP="004A0553">
            <w:pPr>
              <w:jc w:val="center"/>
              <w:rPr>
                <w:color w:val="000000"/>
                <w:sz w:val="20"/>
                <w:szCs w:val="20"/>
              </w:rPr>
            </w:pPr>
            <w:r w:rsidRPr="002C672D">
              <w:rPr>
                <w:color w:val="000000"/>
                <w:sz w:val="20"/>
                <w:szCs w:val="20"/>
              </w:rPr>
              <w:t>2658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2D6D8C" w14:textId="77777777" w:rsidR="00E731C6" w:rsidRPr="002C672D" w:rsidRDefault="00E731C6" w:rsidP="004A0553">
            <w:pPr>
              <w:jc w:val="right"/>
              <w:rPr>
                <w:color w:val="000000"/>
                <w:sz w:val="20"/>
                <w:szCs w:val="20"/>
              </w:rPr>
            </w:pPr>
            <w:r w:rsidRPr="002C672D">
              <w:rPr>
                <w:color w:val="000000"/>
                <w:sz w:val="20"/>
                <w:szCs w:val="20"/>
              </w:rPr>
              <w:t>5 593,22</w:t>
            </w:r>
          </w:p>
        </w:tc>
      </w:tr>
      <w:tr w:rsidR="00E731C6" w:rsidRPr="002C672D" w14:paraId="3942FA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FA23AB" w14:textId="77777777" w:rsidR="00E731C6" w:rsidRPr="002C672D" w:rsidRDefault="00E731C6" w:rsidP="004A0553">
            <w:pPr>
              <w:jc w:val="center"/>
              <w:rPr>
                <w:color w:val="000000"/>
                <w:sz w:val="18"/>
                <w:szCs w:val="18"/>
              </w:rPr>
            </w:pPr>
            <w:r w:rsidRPr="002C672D">
              <w:rPr>
                <w:color w:val="000000"/>
                <w:sz w:val="18"/>
                <w:szCs w:val="18"/>
              </w:rPr>
              <w:t>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370E92" w14:textId="77777777" w:rsidR="00E731C6" w:rsidRPr="002C672D" w:rsidRDefault="00E731C6" w:rsidP="004A0553">
            <w:pPr>
              <w:rPr>
                <w:color w:val="000000"/>
                <w:sz w:val="20"/>
                <w:szCs w:val="20"/>
              </w:rPr>
            </w:pPr>
            <w:r w:rsidRPr="002C672D">
              <w:rPr>
                <w:color w:val="000000"/>
                <w:sz w:val="20"/>
                <w:szCs w:val="20"/>
              </w:rPr>
              <w:t>Конвектор DeLonghi HCX 3120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36BA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99C03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6F9357" w14:textId="77777777" w:rsidR="00E731C6" w:rsidRPr="002C672D" w:rsidRDefault="00E731C6" w:rsidP="004A0553">
            <w:pPr>
              <w:jc w:val="center"/>
              <w:rPr>
                <w:color w:val="000000"/>
                <w:sz w:val="20"/>
                <w:szCs w:val="20"/>
              </w:rPr>
            </w:pPr>
            <w:r w:rsidRPr="002C672D">
              <w:rPr>
                <w:color w:val="000000"/>
                <w:sz w:val="20"/>
                <w:szCs w:val="20"/>
              </w:rPr>
              <w:t>2659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741B2B" w14:textId="77777777" w:rsidR="00E731C6" w:rsidRPr="002C672D" w:rsidRDefault="00E731C6" w:rsidP="004A0553">
            <w:pPr>
              <w:jc w:val="right"/>
              <w:rPr>
                <w:color w:val="000000"/>
                <w:sz w:val="20"/>
                <w:szCs w:val="20"/>
              </w:rPr>
            </w:pPr>
            <w:r w:rsidRPr="002C672D">
              <w:rPr>
                <w:color w:val="000000"/>
                <w:sz w:val="20"/>
                <w:szCs w:val="20"/>
              </w:rPr>
              <w:t>5 593,22</w:t>
            </w:r>
          </w:p>
        </w:tc>
      </w:tr>
      <w:tr w:rsidR="00E731C6" w:rsidRPr="002C672D" w14:paraId="10AB1B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98295F" w14:textId="77777777" w:rsidR="00E731C6" w:rsidRPr="002C672D" w:rsidRDefault="00E731C6" w:rsidP="004A0553">
            <w:pPr>
              <w:jc w:val="center"/>
              <w:rPr>
                <w:color w:val="000000"/>
                <w:sz w:val="18"/>
                <w:szCs w:val="18"/>
              </w:rPr>
            </w:pPr>
            <w:r w:rsidRPr="002C672D">
              <w:rPr>
                <w:color w:val="000000"/>
                <w:sz w:val="18"/>
                <w:szCs w:val="18"/>
              </w:rPr>
              <w:t>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780FE2" w14:textId="77777777" w:rsidR="00E731C6" w:rsidRPr="002C672D" w:rsidRDefault="00E731C6" w:rsidP="004A0553">
            <w:pPr>
              <w:rPr>
                <w:color w:val="000000"/>
                <w:sz w:val="20"/>
                <w:szCs w:val="20"/>
              </w:rPr>
            </w:pPr>
            <w:r w:rsidRPr="002C672D">
              <w:rPr>
                <w:color w:val="000000"/>
                <w:sz w:val="20"/>
                <w:szCs w:val="20"/>
              </w:rPr>
              <w:t>Конвектор DeLonghi HCX 3120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0619E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1DAE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BF4BEB" w14:textId="77777777" w:rsidR="00E731C6" w:rsidRPr="002C672D" w:rsidRDefault="00E731C6" w:rsidP="004A0553">
            <w:pPr>
              <w:jc w:val="center"/>
              <w:rPr>
                <w:color w:val="000000"/>
                <w:sz w:val="20"/>
                <w:szCs w:val="20"/>
              </w:rPr>
            </w:pPr>
            <w:r w:rsidRPr="002C672D">
              <w:rPr>
                <w:color w:val="000000"/>
                <w:sz w:val="20"/>
                <w:szCs w:val="20"/>
              </w:rPr>
              <w:t>2660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D03C6E" w14:textId="77777777" w:rsidR="00E731C6" w:rsidRPr="002C672D" w:rsidRDefault="00E731C6" w:rsidP="004A0553">
            <w:pPr>
              <w:jc w:val="right"/>
              <w:rPr>
                <w:color w:val="000000"/>
                <w:sz w:val="20"/>
                <w:szCs w:val="20"/>
              </w:rPr>
            </w:pPr>
            <w:r w:rsidRPr="002C672D">
              <w:rPr>
                <w:color w:val="000000"/>
                <w:sz w:val="20"/>
                <w:szCs w:val="20"/>
              </w:rPr>
              <w:t>5 593,22</w:t>
            </w:r>
          </w:p>
        </w:tc>
      </w:tr>
      <w:tr w:rsidR="00E731C6" w:rsidRPr="002C672D" w14:paraId="56B3CB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483224" w14:textId="77777777" w:rsidR="00E731C6" w:rsidRPr="002C672D" w:rsidRDefault="00E731C6" w:rsidP="004A0553">
            <w:pPr>
              <w:jc w:val="center"/>
              <w:rPr>
                <w:color w:val="000000"/>
                <w:sz w:val="18"/>
                <w:szCs w:val="18"/>
              </w:rPr>
            </w:pPr>
            <w:r w:rsidRPr="002C672D">
              <w:rPr>
                <w:color w:val="000000"/>
                <w:sz w:val="18"/>
                <w:szCs w:val="18"/>
              </w:rPr>
              <w:t>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B8471F" w14:textId="77777777" w:rsidR="00E731C6" w:rsidRPr="002C672D" w:rsidRDefault="00E731C6" w:rsidP="004A0553">
            <w:pPr>
              <w:rPr>
                <w:color w:val="000000"/>
                <w:sz w:val="20"/>
                <w:szCs w:val="20"/>
              </w:rPr>
            </w:pPr>
            <w:r w:rsidRPr="002C672D">
              <w:rPr>
                <w:color w:val="000000"/>
                <w:sz w:val="20"/>
                <w:szCs w:val="20"/>
              </w:rPr>
              <w:t>Обогреватель масляный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8D6B5F"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5CDFB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FE94BD" w14:textId="77777777" w:rsidR="00E731C6" w:rsidRPr="002C672D" w:rsidRDefault="00E731C6" w:rsidP="004A0553">
            <w:pPr>
              <w:jc w:val="center"/>
              <w:rPr>
                <w:color w:val="000000"/>
                <w:sz w:val="20"/>
                <w:szCs w:val="20"/>
              </w:rPr>
            </w:pPr>
            <w:r w:rsidRPr="002C672D">
              <w:rPr>
                <w:color w:val="000000"/>
                <w:sz w:val="20"/>
                <w:szCs w:val="20"/>
              </w:rPr>
              <w:t>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9D1822" w14:textId="77777777" w:rsidR="00E731C6" w:rsidRPr="002C672D" w:rsidRDefault="00E731C6" w:rsidP="004A0553">
            <w:pPr>
              <w:jc w:val="right"/>
              <w:rPr>
                <w:color w:val="000000"/>
                <w:sz w:val="20"/>
                <w:szCs w:val="20"/>
              </w:rPr>
            </w:pPr>
            <w:r w:rsidRPr="002C672D">
              <w:rPr>
                <w:color w:val="000000"/>
                <w:sz w:val="20"/>
                <w:szCs w:val="20"/>
              </w:rPr>
              <w:t>27 050,88</w:t>
            </w:r>
          </w:p>
        </w:tc>
      </w:tr>
      <w:tr w:rsidR="00E731C6" w:rsidRPr="002C672D" w14:paraId="3520DF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9CB189" w14:textId="77777777" w:rsidR="00E731C6" w:rsidRPr="002C672D" w:rsidRDefault="00E731C6" w:rsidP="004A0553">
            <w:pPr>
              <w:jc w:val="center"/>
              <w:rPr>
                <w:color w:val="000000"/>
                <w:sz w:val="18"/>
                <w:szCs w:val="18"/>
              </w:rPr>
            </w:pPr>
            <w:r w:rsidRPr="002C672D">
              <w:rPr>
                <w:color w:val="000000"/>
                <w:sz w:val="18"/>
                <w:szCs w:val="18"/>
              </w:rPr>
              <w:t>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53A95C" w14:textId="77777777" w:rsidR="00E731C6" w:rsidRPr="002C672D" w:rsidRDefault="00E731C6" w:rsidP="004A0553">
            <w:pPr>
              <w:rPr>
                <w:color w:val="000000"/>
                <w:sz w:val="20"/>
                <w:szCs w:val="20"/>
              </w:rPr>
            </w:pPr>
            <w:r w:rsidRPr="002C672D">
              <w:rPr>
                <w:color w:val="000000"/>
                <w:sz w:val="20"/>
                <w:szCs w:val="20"/>
              </w:rPr>
              <w:t>Электрический обогреватель Nobo (Изделие 88Э6М)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953166"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94DD0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EF9674" w14:textId="77777777" w:rsidR="00E731C6" w:rsidRPr="002C672D" w:rsidRDefault="00E731C6" w:rsidP="004A0553">
            <w:pPr>
              <w:jc w:val="center"/>
              <w:rPr>
                <w:color w:val="000000"/>
                <w:sz w:val="20"/>
                <w:szCs w:val="20"/>
              </w:rPr>
            </w:pPr>
            <w:r w:rsidRPr="002C672D">
              <w:rPr>
                <w:color w:val="000000"/>
                <w:sz w:val="20"/>
                <w:szCs w:val="20"/>
              </w:rPr>
              <w:t>8884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6BBC39" w14:textId="77777777" w:rsidR="00E731C6" w:rsidRPr="002C672D" w:rsidRDefault="00E731C6" w:rsidP="004A0553">
            <w:pPr>
              <w:jc w:val="right"/>
              <w:rPr>
                <w:color w:val="000000"/>
                <w:sz w:val="20"/>
                <w:szCs w:val="20"/>
              </w:rPr>
            </w:pPr>
            <w:r w:rsidRPr="002C672D">
              <w:rPr>
                <w:color w:val="000000"/>
                <w:sz w:val="20"/>
                <w:szCs w:val="20"/>
              </w:rPr>
              <w:t>3 759,00</w:t>
            </w:r>
          </w:p>
        </w:tc>
      </w:tr>
      <w:tr w:rsidR="00E731C6" w:rsidRPr="002C672D" w14:paraId="17DC883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3D4AAB" w14:textId="77777777" w:rsidR="00E731C6" w:rsidRPr="002C672D" w:rsidRDefault="00E731C6" w:rsidP="004A0553">
            <w:pPr>
              <w:jc w:val="center"/>
              <w:rPr>
                <w:color w:val="000000"/>
                <w:sz w:val="18"/>
                <w:szCs w:val="18"/>
              </w:rPr>
            </w:pPr>
            <w:r w:rsidRPr="002C672D">
              <w:rPr>
                <w:color w:val="000000"/>
                <w:sz w:val="18"/>
                <w:szCs w:val="18"/>
              </w:rPr>
              <w:t>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665B96" w14:textId="77777777" w:rsidR="00E731C6" w:rsidRPr="002C672D" w:rsidRDefault="00E731C6" w:rsidP="004A0553">
            <w:pPr>
              <w:rPr>
                <w:color w:val="000000"/>
                <w:sz w:val="20"/>
                <w:szCs w:val="20"/>
              </w:rPr>
            </w:pPr>
            <w:r w:rsidRPr="002C672D">
              <w:rPr>
                <w:color w:val="000000"/>
                <w:sz w:val="20"/>
                <w:szCs w:val="20"/>
              </w:rPr>
              <w:t xml:space="preserve">Кофемашина Philips Saeco HD 8838/09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D45E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414D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49A665" w14:textId="77777777" w:rsidR="00E731C6" w:rsidRPr="002C672D" w:rsidRDefault="00E731C6" w:rsidP="004A0553">
            <w:pPr>
              <w:jc w:val="center"/>
              <w:rPr>
                <w:color w:val="000000"/>
                <w:sz w:val="20"/>
                <w:szCs w:val="20"/>
              </w:rPr>
            </w:pPr>
            <w:r w:rsidRPr="002C672D">
              <w:rPr>
                <w:color w:val="000000"/>
                <w:sz w:val="20"/>
                <w:szCs w:val="20"/>
              </w:rPr>
              <w:t>2644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8127B2" w14:textId="77777777" w:rsidR="00E731C6" w:rsidRPr="002C672D" w:rsidRDefault="00E731C6" w:rsidP="004A0553">
            <w:pPr>
              <w:jc w:val="right"/>
              <w:rPr>
                <w:color w:val="000000"/>
                <w:sz w:val="20"/>
                <w:szCs w:val="20"/>
              </w:rPr>
            </w:pPr>
            <w:r w:rsidRPr="002C672D">
              <w:rPr>
                <w:color w:val="000000"/>
                <w:sz w:val="20"/>
                <w:szCs w:val="20"/>
              </w:rPr>
              <w:t>35 025,67</w:t>
            </w:r>
          </w:p>
        </w:tc>
      </w:tr>
      <w:tr w:rsidR="00E731C6" w:rsidRPr="002C672D" w14:paraId="275EF3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629ACC" w14:textId="77777777" w:rsidR="00E731C6" w:rsidRPr="002C672D" w:rsidRDefault="00E731C6" w:rsidP="004A0553">
            <w:pPr>
              <w:jc w:val="center"/>
              <w:rPr>
                <w:color w:val="000000"/>
                <w:sz w:val="18"/>
                <w:szCs w:val="18"/>
              </w:rPr>
            </w:pPr>
            <w:r w:rsidRPr="002C672D">
              <w:rPr>
                <w:color w:val="000000"/>
                <w:sz w:val="18"/>
                <w:szCs w:val="18"/>
              </w:rPr>
              <w:t>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D93E68" w14:textId="77777777" w:rsidR="00E731C6" w:rsidRPr="002C672D" w:rsidRDefault="00E731C6" w:rsidP="004A0553">
            <w:pPr>
              <w:rPr>
                <w:color w:val="000000"/>
                <w:sz w:val="20"/>
                <w:szCs w:val="20"/>
              </w:rPr>
            </w:pPr>
            <w:r w:rsidRPr="002C672D">
              <w:rPr>
                <w:color w:val="000000"/>
                <w:sz w:val="20"/>
                <w:szCs w:val="20"/>
              </w:rPr>
              <w:t>Офисная мини-кухня с минихолодильником дуб венге мрамор каррара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3BDB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5CAA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0D7C5B" w14:textId="77777777" w:rsidR="00E731C6" w:rsidRPr="002C672D" w:rsidRDefault="00E731C6" w:rsidP="004A0553">
            <w:pPr>
              <w:jc w:val="center"/>
              <w:rPr>
                <w:color w:val="000000"/>
                <w:sz w:val="20"/>
                <w:szCs w:val="20"/>
              </w:rPr>
            </w:pPr>
            <w:r w:rsidRPr="002C672D">
              <w:rPr>
                <w:color w:val="000000"/>
                <w:sz w:val="20"/>
                <w:szCs w:val="20"/>
              </w:rPr>
              <w:t>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68750B" w14:textId="77777777" w:rsidR="00E731C6" w:rsidRPr="002C672D" w:rsidRDefault="00E731C6" w:rsidP="004A0553">
            <w:pPr>
              <w:jc w:val="right"/>
              <w:rPr>
                <w:color w:val="000000"/>
                <w:sz w:val="20"/>
                <w:szCs w:val="20"/>
              </w:rPr>
            </w:pPr>
            <w:r w:rsidRPr="002C672D">
              <w:rPr>
                <w:color w:val="000000"/>
                <w:sz w:val="20"/>
                <w:szCs w:val="20"/>
              </w:rPr>
              <w:t>54 908,17</w:t>
            </w:r>
          </w:p>
        </w:tc>
      </w:tr>
      <w:tr w:rsidR="00E731C6" w:rsidRPr="002C672D" w14:paraId="5AA01F9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B03A70" w14:textId="77777777" w:rsidR="00E731C6" w:rsidRPr="002C672D" w:rsidRDefault="00E731C6" w:rsidP="004A0553">
            <w:pPr>
              <w:jc w:val="center"/>
              <w:rPr>
                <w:color w:val="000000"/>
                <w:sz w:val="18"/>
                <w:szCs w:val="18"/>
              </w:rPr>
            </w:pPr>
            <w:r w:rsidRPr="002C672D">
              <w:rPr>
                <w:color w:val="000000"/>
                <w:sz w:val="18"/>
                <w:szCs w:val="18"/>
              </w:rPr>
              <w:t>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BE925D" w14:textId="77777777" w:rsidR="00E731C6" w:rsidRPr="002C672D" w:rsidRDefault="00E731C6" w:rsidP="004A0553">
            <w:pPr>
              <w:rPr>
                <w:color w:val="000000"/>
                <w:sz w:val="20"/>
                <w:szCs w:val="20"/>
              </w:rPr>
            </w:pPr>
            <w:r w:rsidRPr="002C672D">
              <w:rPr>
                <w:color w:val="000000"/>
                <w:sz w:val="20"/>
                <w:szCs w:val="20"/>
              </w:rPr>
              <w:t>Офисная мини-кухня с минихолодильником дуб венге серебро</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01AB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2463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FF6BF5" w14:textId="77777777" w:rsidR="00E731C6" w:rsidRPr="002C672D" w:rsidRDefault="00E731C6" w:rsidP="004A0553">
            <w:pPr>
              <w:jc w:val="center"/>
              <w:rPr>
                <w:color w:val="000000"/>
                <w:sz w:val="20"/>
                <w:szCs w:val="20"/>
              </w:rPr>
            </w:pPr>
            <w:r w:rsidRPr="002C672D">
              <w:rPr>
                <w:color w:val="000000"/>
                <w:sz w:val="20"/>
                <w:szCs w:val="20"/>
              </w:rPr>
              <w:t>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DD5F5C" w14:textId="77777777" w:rsidR="00E731C6" w:rsidRPr="002C672D" w:rsidRDefault="00E731C6" w:rsidP="004A0553">
            <w:pPr>
              <w:jc w:val="right"/>
              <w:rPr>
                <w:color w:val="000000"/>
                <w:sz w:val="20"/>
                <w:szCs w:val="20"/>
              </w:rPr>
            </w:pPr>
            <w:r w:rsidRPr="002C672D">
              <w:rPr>
                <w:color w:val="000000"/>
                <w:sz w:val="20"/>
                <w:szCs w:val="20"/>
              </w:rPr>
              <w:t>58 387,33</w:t>
            </w:r>
          </w:p>
        </w:tc>
      </w:tr>
      <w:tr w:rsidR="00E731C6" w:rsidRPr="002C672D" w14:paraId="78F1BF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E8D585" w14:textId="77777777" w:rsidR="00E731C6" w:rsidRPr="002C672D" w:rsidRDefault="00E731C6" w:rsidP="004A0553">
            <w:pPr>
              <w:jc w:val="center"/>
              <w:rPr>
                <w:color w:val="000000"/>
                <w:sz w:val="18"/>
                <w:szCs w:val="18"/>
              </w:rPr>
            </w:pPr>
            <w:r w:rsidRPr="002C672D">
              <w:rPr>
                <w:color w:val="000000"/>
                <w:sz w:val="18"/>
                <w:szCs w:val="18"/>
              </w:rPr>
              <w:t>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543E36" w14:textId="77777777" w:rsidR="00E731C6" w:rsidRPr="002C672D" w:rsidRDefault="00E731C6" w:rsidP="004A0553">
            <w:pPr>
              <w:rPr>
                <w:color w:val="000000"/>
                <w:sz w:val="20"/>
                <w:szCs w:val="20"/>
              </w:rPr>
            </w:pPr>
            <w:r w:rsidRPr="002C672D">
              <w:rPr>
                <w:color w:val="000000"/>
                <w:sz w:val="20"/>
                <w:szCs w:val="20"/>
              </w:rPr>
              <w:t xml:space="preserve">Кофемашина Philips Saeco HD 8838/09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E370D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6DA0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B5525C" w14:textId="77777777" w:rsidR="00E731C6" w:rsidRPr="002C672D" w:rsidRDefault="00E731C6" w:rsidP="004A0553">
            <w:pPr>
              <w:jc w:val="center"/>
              <w:rPr>
                <w:color w:val="000000"/>
                <w:sz w:val="20"/>
                <w:szCs w:val="20"/>
              </w:rPr>
            </w:pPr>
            <w:r w:rsidRPr="002C672D">
              <w:rPr>
                <w:color w:val="000000"/>
                <w:sz w:val="20"/>
                <w:szCs w:val="20"/>
              </w:rPr>
              <w:t>2643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25671E" w14:textId="77777777" w:rsidR="00E731C6" w:rsidRPr="002C672D" w:rsidRDefault="00E731C6" w:rsidP="004A0553">
            <w:pPr>
              <w:jc w:val="right"/>
              <w:rPr>
                <w:color w:val="000000"/>
                <w:sz w:val="20"/>
                <w:szCs w:val="20"/>
              </w:rPr>
            </w:pPr>
            <w:r w:rsidRPr="002C672D">
              <w:rPr>
                <w:color w:val="000000"/>
                <w:sz w:val="20"/>
                <w:szCs w:val="20"/>
              </w:rPr>
              <w:t>35 025,67</w:t>
            </w:r>
          </w:p>
        </w:tc>
      </w:tr>
      <w:tr w:rsidR="00E731C6" w:rsidRPr="002C672D" w14:paraId="3355826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50E271" w14:textId="77777777" w:rsidR="00E731C6" w:rsidRPr="002C672D" w:rsidRDefault="00E731C6" w:rsidP="004A0553">
            <w:pPr>
              <w:jc w:val="center"/>
              <w:rPr>
                <w:color w:val="000000"/>
                <w:sz w:val="18"/>
                <w:szCs w:val="18"/>
              </w:rPr>
            </w:pPr>
            <w:r w:rsidRPr="002C672D">
              <w:rPr>
                <w:color w:val="000000"/>
                <w:sz w:val="18"/>
                <w:szCs w:val="18"/>
              </w:rPr>
              <w:t>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0C055B" w14:textId="77777777" w:rsidR="00E731C6" w:rsidRPr="002C672D" w:rsidRDefault="00E731C6" w:rsidP="004A0553">
            <w:pPr>
              <w:rPr>
                <w:color w:val="000000"/>
                <w:sz w:val="20"/>
                <w:szCs w:val="20"/>
              </w:rPr>
            </w:pPr>
            <w:r w:rsidRPr="002C672D">
              <w:rPr>
                <w:color w:val="000000"/>
                <w:sz w:val="20"/>
                <w:szCs w:val="20"/>
              </w:rPr>
              <w:t>Телевизор SONY</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365B1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512B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FD5137" w14:textId="77777777" w:rsidR="00E731C6" w:rsidRPr="002C672D" w:rsidRDefault="00E731C6" w:rsidP="004A0553">
            <w:pPr>
              <w:jc w:val="center"/>
              <w:rPr>
                <w:color w:val="000000"/>
                <w:sz w:val="20"/>
                <w:szCs w:val="20"/>
              </w:rPr>
            </w:pPr>
            <w:r w:rsidRPr="002C672D">
              <w:rPr>
                <w:color w:val="000000"/>
                <w:sz w:val="20"/>
                <w:szCs w:val="20"/>
              </w:rPr>
              <w:t xml:space="preserve">6К-0717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2194C7" w14:textId="77777777" w:rsidR="00E731C6" w:rsidRPr="002C672D" w:rsidRDefault="00E731C6" w:rsidP="004A0553">
            <w:pPr>
              <w:jc w:val="right"/>
              <w:rPr>
                <w:color w:val="000000"/>
                <w:sz w:val="20"/>
                <w:szCs w:val="20"/>
              </w:rPr>
            </w:pPr>
            <w:r w:rsidRPr="002C672D">
              <w:rPr>
                <w:color w:val="000000"/>
                <w:sz w:val="20"/>
                <w:szCs w:val="20"/>
              </w:rPr>
              <w:t>162 427,90</w:t>
            </w:r>
          </w:p>
        </w:tc>
      </w:tr>
      <w:tr w:rsidR="00E731C6" w:rsidRPr="002C672D" w14:paraId="022166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78FA77" w14:textId="77777777" w:rsidR="00E731C6" w:rsidRPr="002C672D" w:rsidRDefault="00E731C6" w:rsidP="004A0553">
            <w:pPr>
              <w:jc w:val="center"/>
              <w:rPr>
                <w:color w:val="000000"/>
                <w:sz w:val="18"/>
                <w:szCs w:val="18"/>
              </w:rPr>
            </w:pPr>
            <w:r w:rsidRPr="002C672D">
              <w:rPr>
                <w:color w:val="000000"/>
                <w:sz w:val="18"/>
                <w:szCs w:val="18"/>
              </w:rPr>
              <w:t>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2D9EE5" w14:textId="77777777" w:rsidR="00E731C6" w:rsidRPr="002C672D" w:rsidRDefault="00E731C6" w:rsidP="004A0553">
            <w:pPr>
              <w:rPr>
                <w:color w:val="000000"/>
                <w:sz w:val="20"/>
                <w:szCs w:val="20"/>
                <w:lang w:val="en-US"/>
              </w:rPr>
            </w:pPr>
            <w:r w:rsidRPr="002C672D">
              <w:rPr>
                <w:color w:val="000000"/>
                <w:sz w:val="20"/>
                <w:szCs w:val="20"/>
              </w:rPr>
              <w:t>ЖК</w:t>
            </w:r>
            <w:r w:rsidRPr="002C672D">
              <w:rPr>
                <w:color w:val="000000"/>
                <w:sz w:val="20"/>
                <w:szCs w:val="20"/>
                <w:lang w:val="en-US"/>
              </w:rPr>
              <w:t xml:space="preserve"> </w:t>
            </w:r>
            <w:r w:rsidRPr="002C672D">
              <w:rPr>
                <w:color w:val="000000"/>
                <w:sz w:val="20"/>
                <w:szCs w:val="20"/>
              </w:rPr>
              <w:t>Телевизор</w:t>
            </w:r>
            <w:r w:rsidRPr="002C672D">
              <w:rPr>
                <w:color w:val="000000"/>
                <w:sz w:val="20"/>
                <w:szCs w:val="20"/>
                <w:lang w:val="en-US"/>
              </w:rPr>
              <w:t xml:space="preserve"> LED Philips 43" 43PFT4001/60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356DD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C2AE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A7EB8B" w14:textId="77777777" w:rsidR="00E731C6" w:rsidRPr="002C672D" w:rsidRDefault="00E731C6" w:rsidP="004A0553">
            <w:pPr>
              <w:jc w:val="center"/>
              <w:rPr>
                <w:color w:val="000000"/>
                <w:sz w:val="20"/>
                <w:szCs w:val="20"/>
              </w:rPr>
            </w:pPr>
            <w:r w:rsidRPr="002C672D">
              <w:rPr>
                <w:color w:val="000000"/>
                <w:sz w:val="20"/>
                <w:szCs w:val="20"/>
              </w:rPr>
              <w:t>13946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041188" w14:textId="77777777" w:rsidR="00E731C6" w:rsidRPr="002C672D" w:rsidRDefault="00E731C6" w:rsidP="004A0553">
            <w:pPr>
              <w:jc w:val="right"/>
              <w:rPr>
                <w:color w:val="000000"/>
                <w:sz w:val="20"/>
                <w:szCs w:val="20"/>
              </w:rPr>
            </w:pPr>
            <w:r w:rsidRPr="002C672D">
              <w:rPr>
                <w:color w:val="000000"/>
                <w:sz w:val="20"/>
                <w:szCs w:val="20"/>
              </w:rPr>
              <w:t>38 500,00</w:t>
            </w:r>
          </w:p>
        </w:tc>
      </w:tr>
      <w:tr w:rsidR="00E731C6" w:rsidRPr="002C672D" w14:paraId="56F2427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CAD46" w14:textId="77777777" w:rsidR="00E731C6" w:rsidRPr="002C672D" w:rsidRDefault="00E731C6" w:rsidP="004A0553">
            <w:pPr>
              <w:jc w:val="center"/>
              <w:rPr>
                <w:color w:val="000000"/>
                <w:sz w:val="18"/>
                <w:szCs w:val="18"/>
              </w:rPr>
            </w:pPr>
            <w:r w:rsidRPr="002C672D">
              <w:rPr>
                <w:color w:val="000000"/>
                <w:sz w:val="18"/>
                <w:szCs w:val="18"/>
              </w:rPr>
              <w:t>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4039A4" w14:textId="77777777" w:rsidR="00E731C6" w:rsidRPr="002C672D" w:rsidRDefault="00E731C6" w:rsidP="004A0553">
            <w:pPr>
              <w:rPr>
                <w:color w:val="000000"/>
                <w:sz w:val="20"/>
                <w:szCs w:val="20"/>
              </w:rPr>
            </w:pPr>
            <w:r w:rsidRPr="002C672D">
              <w:rPr>
                <w:color w:val="000000"/>
                <w:sz w:val="20"/>
                <w:szCs w:val="20"/>
              </w:rPr>
              <w:t>ЖК-телевизор Sony KD-55X8505B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EFFF94"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2C90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B73ABB" w14:textId="77777777" w:rsidR="00E731C6" w:rsidRPr="002C672D" w:rsidRDefault="00E731C6" w:rsidP="004A0553">
            <w:pPr>
              <w:jc w:val="center"/>
              <w:rPr>
                <w:color w:val="000000"/>
                <w:sz w:val="20"/>
                <w:szCs w:val="20"/>
              </w:rPr>
            </w:pPr>
            <w:r w:rsidRPr="002C672D">
              <w:rPr>
                <w:color w:val="000000"/>
                <w:sz w:val="20"/>
                <w:szCs w:val="20"/>
              </w:rPr>
              <w:t>3018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54D167" w14:textId="77777777" w:rsidR="00E731C6" w:rsidRPr="002C672D" w:rsidRDefault="00E731C6" w:rsidP="004A0553">
            <w:pPr>
              <w:jc w:val="right"/>
              <w:rPr>
                <w:color w:val="000000"/>
                <w:sz w:val="20"/>
                <w:szCs w:val="20"/>
              </w:rPr>
            </w:pPr>
            <w:r w:rsidRPr="002C672D">
              <w:rPr>
                <w:color w:val="000000"/>
                <w:sz w:val="20"/>
                <w:szCs w:val="20"/>
              </w:rPr>
              <w:t>183 175,48</w:t>
            </w:r>
          </w:p>
        </w:tc>
      </w:tr>
      <w:tr w:rsidR="00E731C6" w:rsidRPr="002C672D" w14:paraId="388819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ECDE92" w14:textId="77777777" w:rsidR="00E731C6" w:rsidRPr="002C672D" w:rsidRDefault="00E731C6" w:rsidP="004A0553">
            <w:pPr>
              <w:jc w:val="center"/>
              <w:rPr>
                <w:color w:val="000000"/>
                <w:sz w:val="18"/>
                <w:szCs w:val="18"/>
              </w:rPr>
            </w:pPr>
            <w:r w:rsidRPr="002C672D">
              <w:rPr>
                <w:color w:val="000000"/>
                <w:sz w:val="18"/>
                <w:szCs w:val="18"/>
              </w:rPr>
              <w:t>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234CDF" w14:textId="77777777" w:rsidR="00E731C6" w:rsidRPr="002C672D" w:rsidRDefault="00E731C6" w:rsidP="004A0553">
            <w:pPr>
              <w:rPr>
                <w:color w:val="000000"/>
                <w:sz w:val="20"/>
                <w:szCs w:val="20"/>
              </w:rPr>
            </w:pPr>
            <w:r w:rsidRPr="002C672D">
              <w:rPr>
                <w:color w:val="000000"/>
                <w:sz w:val="20"/>
                <w:szCs w:val="20"/>
              </w:rPr>
              <w:t>Телевизор Philips 42PFT4001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48EB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9049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6941DA" w14:textId="77777777" w:rsidR="00E731C6" w:rsidRPr="002C672D" w:rsidRDefault="00E731C6" w:rsidP="004A0553">
            <w:pPr>
              <w:jc w:val="center"/>
              <w:rPr>
                <w:color w:val="000000"/>
                <w:sz w:val="20"/>
                <w:szCs w:val="20"/>
              </w:rPr>
            </w:pPr>
            <w:r w:rsidRPr="002C672D">
              <w:rPr>
                <w:color w:val="000000"/>
                <w:sz w:val="20"/>
                <w:szCs w:val="20"/>
              </w:rPr>
              <w:t>14202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104DDF" w14:textId="77777777" w:rsidR="00E731C6" w:rsidRPr="002C672D" w:rsidRDefault="00E731C6" w:rsidP="004A0553">
            <w:pPr>
              <w:jc w:val="right"/>
              <w:rPr>
                <w:color w:val="000000"/>
                <w:sz w:val="20"/>
                <w:szCs w:val="20"/>
              </w:rPr>
            </w:pPr>
            <w:r w:rsidRPr="002C672D">
              <w:rPr>
                <w:color w:val="000000"/>
                <w:sz w:val="20"/>
                <w:szCs w:val="20"/>
              </w:rPr>
              <w:t>19 322,04</w:t>
            </w:r>
          </w:p>
        </w:tc>
      </w:tr>
      <w:tr w:rsidR="00E731C6" w:rsidRPr="002C672D" w14:paraId="4951E3D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3EE4FA" w14:textId="77777777" w:rsidR="00E731C6" w:rsidRPr="002C672D" w:rsidRDefault="00E731C6" w:rsidP="004A0553">
            <w:pPr>
              <w:jc w:val="center"/>
              <w:rPr>
                <w:color w:val="000000"/>
                <w:sz w:val="18"/>
                <w:szCs w:val="18"/>
              </w:rPr>
            </w:pPr>
            <w:r w:rsidRPr="002C672D">
              <w:rPr>
                <w:color w:val="000000"/>
                <w:sz w:val="18"/>
                <w:szCs w:val="18"/>
              </w:rPr>
              <w:t>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E33464" w14:textId="77777777" w:rsidR="00E731C6" w:rsidRPr="002C672D" w:rsidRDefault="00E731C6" w:rsidP="004A0553">
            <w:pPr>
              <w:rPr>
                <w:color w:val="000000"/>
                <w:sz w:val="20"/>
                <w:szCs w:val="20"/>
              </w:rPr>
            </w:pPr>
            <w:r w:rsidRPr="002C672D">
              <w:rPr>
                <w:color w:val="000000"/>
                <w:sz w:val="20"/>
                <w:szCs w:val="20"/>
              </w:rPr>
              <w:t>Кронштейн д/крепл.телевизора Benatek Plasma 1B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5DDD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16F79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25C57C" w14:textId="77777777" w:rsidR="00E731C6" w:rsidRPr="002C672D" w:rsidRDefault="00E731C6" w:rsidP="004A0553">
            <w:pPr>
              <w:jc w:val="center"/>
              <w:rPr>
                <w:color w:val="000000"/>
                <w:sz w:val="20"/>
                <w:szCs w:val="20"/>
              </w:rPr>
            </w:pPr>
            <w:r w:rsidRPr="002C672D">
              <w:rPr>
                <w:color w:val="000000"/>
                <w:sz w:val="20"/>
                <w:szCs w:val="20"/>
              </w:rPr>
              <w:t>4113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15E729" w14:textId="77777777" w:rsidR="00E731C6" w:rsidRPr="002C672D" w:rsidRDefault="00E731C6" w:rsidP="004A0553">
            <w:pPr>
              <w:jc w:val="right"/>
              <w:rPr>
                <w:color w:val="000000"/>
                <w:sz w:val="20"/>
                <w:szCs w:val="20"/>
              </w:rPr>
            </w:pPr>
            <w:r w:rsidRPr="002C672D">
              <w:rPr>
                <w:color w:val="000000"/>
                <w:sz w:val="20"/>
                <w:szCs w:val="20"/>
              </w:rPr>
              <w:t>1 600,00</w:t>
            </w:r>
          </w:p>
        </w:tc>
      </w:tr>
      <w:tr w:rsidR="00E731C6" w:rsidRPr="002C672D" w14:paraId="74F300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9D8D2F" w14:textId="77777777" w:rsidR="00E731C6" w:rsidRPr="002C672D" w:rsidRDefault="00E731C6" w:rsidP="004A0553">
            <w:pPr>
              <w:jc w:val="center"/>
              <w:rPr>
                <w:color w:val="000000"/>
                <w:sz w:val="18"/>
                <w:szCs w:val="18"/>
              </w:rPr>
            </w:pPr>
            <w:r w:rsidRPr="002C672D">
              <w:rPr>
                <w:color w:val="000000"/>
                <w:sz w:val="18"/>
                <w:szCs w:val="18"/>
              </w:rPr>
              <w:t>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3E301E" w14:textId="77777777" w:rsidR="00E731C6" w:rsidRPr="002C672D" w:rsidRDefault="00E731C6" w:rsidP="004A0553">
            <w:pPr>
              <w:rPr>
                <w:color w:val="000000"/>
                <w:sz w:val="20"/>
                <w:szCs w:val="20"/>
              </w:rPr>
            </w:pPr>
            <w:r w:rsidRPr="002C672D">
              <w:rPr>
                <w:color w:val="000000"/>
                <w:sz w:val="20"/>
                <w:szCs w:val="20"/>
              </w:rPr>
              <w:t>Телевизор LCD KDL-2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C8EC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1C4F0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10C272" w14:textId="77777777" w:rsidR="00E731C6" w:rsidRPr="002C672D" w:rsidRDefault="00E731C6" w:rsidP="004A0553">
            <w:pPr>
              <w:jc w:val="center"/>
              <w:rPr>
                <w:color w:val="000000"/>
                <w:sz w:val="20"/>
                <w:szCs w:val="20"/>
              </w:rPr>
            </w:pPr>
            <w:r w:rsidRPr="002C672D">
              <w:rPr>
                <w:color w:val="000000"/>
                <w:sz w:val="20"/>
                <w:szCs w:val="20"/>
              </w:rPr>
              <w:t>4К-2095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004F68" w14:textId="77777777" w:rsidR="00E731C6" w:rsidRPr="002C672D" w:rsidRDefault="00E731C6" w:rsidP="004A0553">
            <w:pPr>
              <w:jc w:val="right"/>
              <w:rPr>
                <w:color w:val="000000"/>
                <w:sz w:val="20"/>
                <w:szCs w:val="20"/>
              </w:rPr>
            </w:pPr>
            <w:r w:rsidRPr="002C672D">
              <w:rPr>
                <w:color w:val="000000"/>
                <w:sz w:val="20"/>
                <w:szCs w:val="20"/>
              </w:rPr>
              <w:t>32 923,49</w:t>
            </w:r>
          </w:p>
        </w:tc>
      </w:tr>
      <w:tr w:rsidR="00E731C6" w:rsidRPr="002C672D" w14:paraId="4E831E0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7679A2" w14:textId="77777777" w:rsidR="00E731C6" w:rsidRPr="002C672D" w:rsidRDefault="00E731C6" w:rsidP="004A0553">
            <w:pPr>
              <w:jc w:val="center"/>
              <w:rPr>
                <w:color w:val="000000"/>
                <w:sz w:val="18"/>
                <w:szCs w:val="18"/>
              </w:rPr>
            </w:pPr>
            <w:r w:rsidRPr="002C672D">
              <w:rPr>
                <w:color w:val="000000"/>
                <w:sz w:val="18"/>
                <w:szCs w:val="18"/>
              </w:rPr>
              <w:t>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24FBEA" w14:textId="77777777" w:rsidR="00E731C6" w:rsidRPr="002C672D" w:rsidRDefault="00E731C6" w:rsidP="004A0553">
            <w:pPr>
              <w:rPr>
                <w:color w:val="000000"/>
                <w:sz w:val="20"/>
                <w:szCs w:val="20"/>
              </w:rPr>
            </w:pPr>
            <w:r w:rsidRPr="002C672D">
              <w:rPr>
                <w:color w:val="000000"/>
                <w:sz w:val="20"/>
                <w:szCs w:val="20"/>
              </w:rPr>
              <w:t>Кулер для воды HotFrost V840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E125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66F7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302A4E" w14:textId="77777777" w:rsidR="00E731C6" w:rsidRPr="002C672D" w:rsidRDefault="00E731C6" w:rsidP="004A0553">
            <w:pPr>
              <w:jc w:val="center"/>
              <w:rPr>
                <w:color w:val="000000"/>
                <w:sz w:val="20"/>
                <w:szCs w:val="20"/>
              </w:rPr>
            </w:pPr>
            <w:r w:rsidRPr="002C672D">
              <w:rPr>
                <w:color w:val="000000"/>
                <w:sz w:val="20"/>
                <w:szCs w:val="20"/>
              </w:rPr>
              <w:t>00-00008055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D3D444" w14:textId="77777777" w:rsidR="00E731C6" w:rsidRPr="002C672D" w:rsidRDefault="00E731C6" w:rsidP="004A0553">
            <w:pPr>
              <w:jc w:val="right"/>
              <w:rPr>
                <w:color w:val="000000"/>
                <w:sz w:val="20"/>
                <w:szCs w:val="20"/>
              </w:rPr>
            </w:pPr>
            <w:r w:rsidRPr="002C672D">
              <w:rPr>
                <w:color w:val="000000"/>
                <w:sz w:val="20"/>
                <w:szCs w:val="20"/>
              </w:rPr>
              <w:t>11 203,39</w:t>
            </w:r>
          </w:p>
        </w:tc>
      </w:tr>
      <w:tr w:rsidR="00E731C6" w:rsidRPr="002C672D" w14:paraId="6FCFE76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4C18D" w14:textId="77777777" w:rsidR="00E731C6" w:rsidRPr="002C672D" w:rsidRDefault="00E731C6" w:rsidP="004A0553">
            <w:pPr>
              <w:jc w:val="center"/>
              <w:rPr>
                <w:color w:val="000000"/>
                <w:sz w:val="18"/>
                <w:szCs w:val="18"/>
              </w:rPr>
            </w:pPr>
            <w:r w:rsidRPr="002C672D">
              <w:rPr>
                <w:color w:val="000000"/>
                <w:sz w:val="18"/>
                <w:szCs w:val="18"/>
              </w:rPr>
              <w:t>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21F61E" w14:textId="77777777" w:rsidR="00E731C6" w:rsidRPr="002C672D" w:rsidRDefault="00E731C6" w:rsidP="004A0553">
            <w:pPr>
              <w:rPr>
                <w:color w:val="000000"/>
                <w:sz w:val="20"/>
                <w:szCs w:val="20"/>
              </w:rPr>
            </w:pPr>
            <w:r w:rsidRPr="002C672D">
              <w:rPr>
                <w:color w:val="000000"/>
                <w:sz w:val="20"/>
                <w:szCs w:val="20"/>
              </w:rPr>
              <w:t>Лампа Artelamp A5810LT-1BK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EBCA1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B3E1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CD27EF" w14:textId="77777777" w:rsidR="00E731C6" w:rsidRPr="002C672D" w:rsidRDefault="00E731C6" w:rsidP="004A0553">
            <w:pPr>
              <w:jc w:val="center"/>
              <w:rPr>
                <w:color w:val="000000"/>
                <w:sz w:val="20"/>
                <w:szCs w:val="20"/>
              </w:rPr>
            </w:pPr>
            <w:r w:rsidRPr="002C672D">
              <w:rPr>
                <w:color w:val="000000"/>
                <w:sz w:val="20"/>
                <w:szCs w:val="20"/>
              </w:rPr>
              <w:t>4371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81B37F" w14:textId="77777777" w:rsidR="00E731C6" w:rsidRPr="002C672D" w:rsidRDefault="00E731C6" w:rsidP="004A0553">
            <w:pPr>
              <w:jc w:val="right"/>
              <w:rPr>
                <w:color w:val="000000"/>
                <w:sz w:val="20"/>
                <w:szCs w:val="20"/>
              </w:rPr>
            </w:pPr>
            <w:r w:rsidRPr="002C672D">
              <w:rPr>
                <w:color w:val="000000"/>
                <w:sz w:val="20"/>
                <w:szCs w:val="20"/>
              </w:rPr>
              <w:t>1 420,00</w:t>
            </w:r>
          </w:p>
        </w:tc>
      </w:tr>
      <w:tr w:rsidR="00E731C6" w:rsidRPr="002C672D" w14:paraId="4449CD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ED3336" w14:textId="77777777" w:rsidR="00E731C6" w:rsidRPr="002C672D" w:rsidRDefault="00E731C6" w:rsidP="004A0553">
            <w:pPr>
              <w:jc w:val="center"/>
              <w:rPr>
                <w:color w:val="000000"/>
                <w:sz w:val="18"/>
                <w:szCs w:val="18"/>
              </w:rPr>
            </w:pPr>
            <w:r w:rsidRPr="002C672D">
              <w:rPr>
                <w:color w:val="000000"/>
                <w:sz w:val="18"/>
                <w:szCs w:val="18"/>
              </w:rPr>
              <w:lastRenderedPageBreak/>
              <w:t>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D25B89" w14:textId="77777777" w:rsidR="00E731C6" w:rsidRPr="002C672D" w:rsidRDefault="00E731C6" w:rsidP="004A0553">
            <w:pPr>
              <w:rPr>
                <w:color w:val="000000"/>
                <w:sz w:val="20"/>
                <w:szCs w:val="20"/>
              </w:rPr>
            </w:pPr>
            <w:r w:rsidRPr="002C672D">
              <w:rPr>
                <w:color w:val="000000"/>
                <w:sz w:val="20"/>
                <w:szCs w:val="20"/>
              </w:rPr>
              <w:t>Лампа Artelamp A5810LT-1SI</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0E6418"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22D7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C30FB0" w14:textId="77777777" w:rsidR="00E731C6" w:rsidRPr="002C672D" w:rsidRDefault="00E731C6" w:rsidP="004A0553">
            <w:pPr>
              <w:jc w:val="center"/>
              <w:rPr>
                <w:color w:val="000000"/>
                <w:sz w:val="20"/>
                <w:szCs w:val="20"/>
              </w:rPr>
            </w:pPr>
            <w:r w:rsidRPr="002C672D">
              <w:rPr>
                <w:color w:val="000000"/>
                <w:sz w:val="20"/>
                <w:szCs w:val="20"/>
              </w:rPr>
              <w:t>4370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3DDCBB" w14:textId="77777777" w:rsidR="00E731C6" w:rsidRPr="002C672D" w:rsidRDefault="00E731C6" w:rsidP="004A0553">
            <w:pPr>
              <w:jc w:val="right"/>
              <w:rPr>
                <w:color w:val="000000"/>
                <w:sz w:val="20"/>
                <w:szCs w:val="20"/>
              </w:rPr>
            </w:pPr>
            <w:r w:rsidRPr="002C672D">
              <w:rPr>
                <w:color w:val="000000"/>
                <w:sz w:val="20"/>
                <w:szCs w:val="20"/>
              </w:rPr>
              <w:t>2 840,00</w:t>
            </w:r>
          </w:p>
        </w:tc>
      </w:tr>
      <w:tr w:rsidR="00E731C6" w:rsidRPr="002C672D" w14:paraId="301998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54BA03" w14:textId="77777777" w:rsidR="00E731C6" w:rsidRPr="002C672D" w:rsidRDefault="00E731C6" w:rsidP="004A0553">
            <w:pPr>
              <w:jc w:val="center"/>
              <w:rPr>
                <w:color w:val="000000"/>
                <w:sz w:val="18"/>
                <w:szCs w:val="18"/>
              </w:rPr>
            </w:pPr>
            <w:r w:rsidRPr="002C672D">
              <w:rPr>
                <w:color w:val="000000"/>
                <w:sz w:val="18"/>
                <w:szCs w:val="18"/>
              </w:rPr>
              <w:t>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70FF25" w14:textId="77777777" w:rsidR="00E731C6" w:rsidRPr="002C672D" w:rsidRDefault="00E731C6" w:rsidP="004A0553">
            <w:pPr>
              <w:rPr>
                <w:color w:val="000000"/>
                <w:sz w:val="20"/>
                <w:szCs w:val="20"/>
              </w:rPr>
            </w:pPr>
            <w:r w:rsidRPr="002C672D">
              <w:rPr>
                <w:color w:val="000000"/>
                <w:sz w:val="20"/>
                <w:szCs w:val="20"/>
              </w:rPr>
              <w:t xml:space="preserve">Микроволновая печь LG MS-2022U 20л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F92A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E128B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E43D70" w14:textId="77777777" w:rsidR="00E731C6" w:rsidRPr="002C672D" w:rsidRDefault="00E731C6" w:rsidP="004A0553">
            <w:pPr>
              <w:jc w:val="center"/>
              <w:rPr>
                <w:color w:val="000000"/>
                <w:sz w:val="20"/>
                <w:szCs w:val="20"/>
              </w:rPr>
            </w:pPr>
            <w:r w:rsidRPr="002C672D">
              <w:rPr>
                <w:color w:val="000000"/>
                <w:sz w:val="20"/>
                <w:szCs w:val="20"/>
              </w:rPr>
              <w:t>2640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15D1AD" w14:textId="77777777" w:rsidR="00E731C6" w:rsidRPr="002C672D" w:rsidRDefault="00E731C6" w:rsidP="004A0553">
            <w:pPr>
              <w:jc w:val="right"/>
              <w:rPr>
                <w:color w:val="000000"/>
                <w:sz w:val="20"/>
                <w:szCs w:val="20"/>
              </w:rPr>
            </w:pPr>
            <w:r w:rsidRPr="002C672D">
              <w:rPr>
                <w:color w:val="000000"/>
                <w:sz w:val="20"/>
                <w:szCs w:val="20"/>
              </w:rPr>
              <w:t>5 396,75</w:t>
            </w:r>
          </w:p>
        </w:tc>
      </w:tr>
      <w:tr w:rsidR="00E731C6" w:rsidRPr="002C672D" w14:paraId="4A3D11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ED6833" w14:textId="77777777" w:rsidR="00E731C6" w:rsidRPr="002C672D" w:rsidRDefault="00E731C6" w:rsidP="004A0553">
            <w:pPr>
              <w:jc w:val="center"/>
              <w:rPr>
                <w:color w:val="000000"/>
                <w:sz w:val="18"/>
                <w:szCs w:val="18"/>
              </w:rPr>
            </w:pPr>
            <w:r w:rsidRPr="002C672D">
              <w:rPr>
                <w:color w:val="000000"/>
                <w:sz w:val="18"/>
                <w:szCs w:val="18"/>
              </w:rPr>
              <w:t>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C35A4D" w14:textId="77777777" w:rsidR="00E731C6" w:rsidRPr="002C672D" w:rsidRDefault="00E731C6" w:rsidP="004A0553">
            <w:pPr>
              <w:rPr>
                <w:color w:val="000000"/>
                <w:sz w:val="20"/>
                <w:szCs w:val="20"/>
              </w:rPr>
            </w:pPr>
            <w:r w:rsidRPr="002C672D">
              <w:rPr>
                <w:color w:val="000000"/>
                <w:sz w:val="20"/>
                <w:szCs w:val="20"/>
              </w:rPr>
              <w:t>Светильник Supra SL-TL315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6BF3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6639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BC6173" w14:textId="77777777" w:rsidR="00E731C6" w:rsidRPr="002C672D" w:rsidRDefault="00E731C6" w:rsidP="004A0553">
            <w:pPr>
              <w:jc w:val="center"/>
              <w:rPr>
                <w:color w:val="000000"/>
                <w:sz w:val="20"/>
                <w:szCs w:val="20"/>
              </w:rPr>
            </w:pPr>
            <w:r w:rsidRPr="002C672D">
              <w:rPr>
                <w:color w:val="000000"/>
                <w:sz w:val="20"/>
                <w:szCs w:val="20"/>
              </w:rPr>
              <w:t>00-00008060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F33B76" w14:textId="77777777" w:rsidR="00E731C6" w:rsidRPr="002C672D" w:rsidRDefault="00E731C6" w:rsidP="004A0553">
            <w:pPr>
              <w:jc w:val="right"/>
              <w:rPr>
                <w:color w:val="000000"/>
                <w:sz w:val="20"/>
                <w:szCs w:val="20"/>
              </w:rPr>
            </w:pPr>
            <w:r w:rsidRPr="002C672D">
              <w:rPr>
                <w:color w:val="000000"/>
                <w:sz w:val="20"/>
                <w:szCs w:val="20"/>
              </w:rPr>
              <w:t>2 548,22</w:t>
            </w:r>
          </w:p>
        </w:tc>
      </w:tr>
      <w:tr w:rsidR="00E731C6" w:rsidRPr="002C672D" w14:paraId="2EA86A6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C340CA" w14:textId="77777777" w:rsidR="00E731C6" w:rsidRPr="002C672D" w:rsidRDefault="00E731C6" w:rsidP="004A0553">
            <w:pPr>
              <w:jc w:val="center"/>
              <w:rPr>
                <w:color w:val="000000"/>
                <w:sz w:val="18"/>
                <w:szCs w:val="18"/>
              </w:rPr>
            </w:pPr>
            <w:r w:rsidRPr="002C672D">
              <w:rPr>
                <w:color w:val="000000"/>
                <w:sz w:val="18"/>
                <w:szCs w:val="18"/>
              </w:rPr>
              <w:t>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9959E8" w14:textId="77777777" w:rsidR="00E731C6" w:rsidRPr="002C672D" w:rsidRDefault="00E731C6" w:rsidP="004A0553">
            <w:pPr>
              <w:rPr>
                <w:color w:val="000000"/>
                <w:sz w:val="20"/>
                <w:szCs w:val="20"/>
              </w:rPr>
            </w:pPr>
            <w:r w:rsidRPr="002C672D">
              <w:rPr>
                <w:color w:val="000000"/>
                <w:sz w:val="20"/>
                <w:szCs w:val="20"/>
              </w:rPr>
              <w:t>Светильник Supra SL-TL324 BI</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1AC88F"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8D07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616151" w14:textId="77777777" w:rsidR="00E731C6" w:rsidRPr="002C672D" w:rsidRDefault="00E731C6" w:rsidP="004A0553">
            <w:pPr>
              <w:jc w:val="center"/>
              <w:rPr>
                <w:color w:val="000000"/>
                <w:sz w:val="20"/>
                <w:szCs w:val="20"/>
              </w:rPr>
            </w:pPr>
            <w:r w:rsidRPr="002C672D">
              <w:rPr>
                <w:color w:val="000000"/>
                <w:sz w:val="20"/>
                <w:szCs w:val="20"/>
              </w:rPr>
              <w:t>4372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DF4009" w14:textId="77777777" w:rsidR="00E731C6" w:rsidRPr="002C672D" w:rsidRDefault="00E731C6" w:rsidP="004A0553">
            <w:pPr>
              <w:jc w:val="right"/>
              <w:rPr>
                <w:color w:val="000000"/>
                <w:sz w:val="20"/>
                <w:szCs w:val="20"/>
              </w:rPr>
            </w:pPr>
            <w:r w:rsidRPr="002C672D">
              <w:rPr>
                <w:color w:val="000000"/>
                <w:sz w:val="20"/>
                <w:szCs w:val="20"/>
              </w:rPr>
              <w:t>3 780,00</w:t>
            </w:r>
          </w:p>
        </w:tc>
      </w:tr>
      <w:tr w:rsidR="00E731C6" w:rsidRPr="002C672D" w14:paraId="302CE7A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0759D9" w14:textId="77777777" w:rsidR="00E731C6" w:rsidRPr="002C672D" w:rsidRDefault="00E731C6" w:rsidP="004A0553">
            <w:pPr>
              <w:jc w:val="center"/>
              <w:rPr>
                <w:color w:val="000000"/>
                <w:sz w:val="18"/>
                <w:szCs w:val="18"/>
              </w:rPr>
            </w:pPr>
            <w:r w:rsidRPr="002C672D">
              <w:rPr>
                <w:color w:val="000000"/>
                <w:sz w:val="18"/>
                <w:szCs w:val="18"/>
              </w:rPr>
              <w:t>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0E9E8A" w14:textId="77777777" w:rsidR="00E731C6" w:rsidRPr="002C672D" w:rsidRDefault="00E731C6" w:rsidP="004A0553">
            <w:pPr>
              <w:rPr>
                <w:color w:val="000000"/>
                <w:sz w:val="20"/>
                <w:szCs w:val="20"/>
              </w:rPr>
            </w:pPr>
            <w:r w:rsidRPr="002C672D">
              <w:rPr>
                <w:color w:val="000000"/>
                <w:sz w:val="20"/>
                <w:szCs w:val="20"/>
              </w:rPr>
              <w:t>Термопот Redmond RTP-M801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E503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C8F5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88C4C7" w14:textId="77777777" w:rsidR="00E731C6" w:rsidRPr="002C672D" w:rsidRDefault="00E731C6" w:rsidP="004A0553">
            <w:pPr>
              <w:jc w:val="center"/>
              <w:rPr>
                <w:color w:val="000000"/>
                <w:sz w:val="20"/>
                <w:szCs w:val="20"/>
              </w:rPr>
            </w:pPr>
            <w:r w:rsidRPr="002C672D">
              <w:rPr>
                <w:color w:val="000000"/>
                <w:sz w:val="20"/>
                <w:szCs w:val="20"/>
              </w:rPr>
              <w:t>2753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F1F40F" w14:textId="77777777" w:rsidR="00E731C6" w:rsidRPr="002C672D" w:rsidRDefault="00E731C6" w:rsidP="004A0553">
            <w:pPr>
              <w:jc w:val="right"/>
              <w:rPr>
                <w:color w:val="000000"/>
                <w:sz w:val="20"/>
                <w:szCs w:val="20"/>
              </w:rPr>
            </w:pPr>
            <w:r w:rsidRPr="002C672D">
              <w:rPr>
                <w:color w:val="000000"/>
                <w:sz w:val="20"/>
                <w:szCs w:val="20"/>
              </w:rPr>
              <w:t>4 313,18</w:t>
            </w:r>
          </w:p>
        </w:tc>
      </w:tr>
      <w:tr w:rsidR="00E731C6" w:rsidRPr="002C672D" w14:paraId="449E30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EA87C" w14:textId="77777777" w:rsidR="00E731C6" w:rsidRPr="002C672D" w:rsidRDefault="00E731C6" w:rsidP="004A0553">
            <w:pPr>
              <w:jc w:val="center"/>
              <w:rPr>
                <w:color w:val="000000"/>
                <w:sz w:val="18"/>
                <w:szCs w:val="18"/>
              </w:rPr>
            </w:pPr>
            <w:r w:rsidRPr="002C672D">
              <w:rPr>
                <w:color w:val="000000"/>
                <w:sz w:val="18"/>
                <w:szCs w:val="18"/>
              </w:rPr>
              <w:t>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528233" w14:textId="77777777" w:rsidR="00E731C6" w:rsidRPr="002C672D" w:rsidRDefault="00E731C6" w:rsidP="004A0553">
            <w:pPr>
              <w:rPr>
                <w:color w:val="000000"/>
                <w:sz w:val="20"/>
                <w:szCs w:val="20"/>
              </w:rPr>
            </w:pPr>
            <w:r w:rsidRPr="002C672D">
              <w:rPr>
                <w:color w:val="000000"/>
                <w:sz w:val="20"/>
                <w:szCs w:val="20"/>
              </w:rPr>
              <w:t>Термопот Redmond RTP-M801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59C09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3EF1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C734A8" w14:textId="77777777" w:rsidR="00E731C6" w:rsidRPr="002C672D" w:rsidRDefault="00E731C6" w:rsidP="004A0553">
            <w:pPr>
              <w:jc w:val="center"/>
              <w:rPr>
                <w:color w:val="000000"/>
                <w:sz w:val="20"/>
                <w:szCs w:val="20"/>
              </w:rPr>
            </w:pPr>
            <w:r w:rsidRPr="002C672D">
              <w:rPr>
                <w:color w:val="000000"/>
                <w:sz w:val="20"/>
                <w:szCs w:val="20"/>
              </w:rPr>
              <w:t>2645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3BBBBE" w14:textId="77777777" w:rsidR="00E731C6" w:rsidRPr="002C672D" w:rsidRDefault="00E731C6" w:rsidP="004A0553">
            <w:pPr>
              <w:jc w:val="right"/>
              <w:rPr>
                <w:color w:val="000000"/>
                <w:sz w:val="20"/>
                <w:szCs w:val="20"/>
              </w:rPr>
            </w:pPr>
            <w:r w:rsidRPr="002C672D">
              <w:rPr>
                <w:color w:val="000000"/>
                <w:sz w:val="20"/>
                <w:szCs w:val="20"/>
              </w:rPr>
              <w:t>4 313,18</w:t>
            </w:r>
          </w:p>
        </w:tc>
      </w:tr>
      <w:tr w:rsidR="00E731C6" w:rsidRPr="002C672D" w14:paraId="62C4A4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A56BBE" w14:textId="77777777" w:rsidR="00E731C6" w:rsidRPr="002C672D" w:rsidRDefault="00E731C6" w:rsidP="004A0553">
            <w:pPr>
              <w:jc w:val="center"/>
              <w:rPr>
                <w:color w:val="000000"/>
                <w:sz w:val="18"/>
                <w:szCs w:val="18"/>
              </w:rPr>
            </w:pPr>
            <w:r w:rsidRPr="002C672D">
              <w:rPr>
                <w:color w:val="000000"/>
                <w:sz w:val="18"/>
                <w:szCs w:val="18"/>
              </w:rPr>
              <w:t>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22FA6A" w14:textId="77777777" w:rsidR="00E731C6" w:rsidRPr="002C672D" w:rsidRDefault="00E731C6" w:rsidP="004A0553">
            <w:pPr>
              <w:rPr>
                <w:color w:val="000000"/>
                <w:sz w:val="20"/>
                <w:szCs w:val="20"/>
              </w:rPr>
            </w:pPr>
            <w:r w:rsidRPr="002C672D">
              <w:rPr>
                <w:color w:val="000000"/>
                <w:sz w:val="20"/>
                <w:szCs w:val="20"/>
              </w:rPr>
              <w:t>Холодильник Shivaki SHRF-104CHS,86см,однокамерный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ED9C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9FC5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66C69D" w14:textId="77777777" w:rsidR="00E731C6" w:rsidRPr="002C672D" w:rsidRDefault="00E731C6" w:rsidP="004A0553">
            <w:pPr>
              <w:jc w:val="center"/>
              <w:rPr>
                <w:color w:val="000000"/>
                <w:sz w:val="20"/>
                <w:szCs w:val="20"/>
              </w:rPr>
            </w:pPr>
            <w:r w:rsidRPr="002C672D">
              <w:rPr>
                <w:color w:val="000000"/>
                <w:sz w:val="20"/>
                <w:szCs w:val="20"/>
              </w:rPr>
              <w:t>2647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DE35D9" w14:textId="77777777" w:rsidR="00E731C6" w:rsidRPr="002C672D" w:rsidRDefault="00E731C6" w:rsidP="004A0553">
            <w:pPr>
              <w:jc w:val="right"/>
              <w:rPr>
                <w:color w:val="000000"/>
                <w:sz w:val="20"/>
                <w:szCs w:val="20"/>
              </w:rPr>
            </w:pPr>
            <w:r w:rsidRPr="002C672D">
              <w:rPr>
                <w:color w:val="000000"/>
                <w:sz w:val="20"/>
                <w:szCs w:val="20"/>
              </w:rPr>
              <w:t>10 322,04</w:t>
            </w:r>
          </w:p>
        </w:tc>
      </w:tr>
      <w:tr w:rsidR="00E731C6" w:rsidRPr="002C672D" w14:paraId="66138E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DDB345" w14:textId="77777777" w:rsidR="00E731C6" w:rsidRPr="002C672D" w:rsidRDefault="00E731C6" w:rsidP="004A0553">
            <w:pPr>
              <w:jc w:val="center"/>
              <w:rPr>
                <w:color w:val="000000"/>
                <w:sz w:val="18"/>
                <w:szCs w:val="18"/>
              </w:rPr>
            </w:pPr>
            <w:r w:rsidRPr="002C672D">
              <w:rPr>
                <w:color w:val="000000"/>
                <w:sz w:val="18"/>
                <w:szCs w:val="18"/>
              </w:rPr>
              <w:t>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332240" w14:textId="77777777" w:rsidR="00E731C6" w:rsidRPr="002C672D" w:rsidRDefault="00E731C6" w:rsidP="004A0553">
            <w:pPr>
              <w:rPr>
                <w:color w:val="000000"/>
                <w:sz w:val="20"/>
                <w:szCs w:val="20"/>
              </w:rPr>
            </w:pPr>
            <w:r w:rsidRPr="002C672D">
              <w:rPr>
                <w:color w:val="000000"/>
                <w:sz w:val="20"/>
                <w:szCs w:val="20"/>
              </w:rPr>
              <w:t>Холодильник Бирюса R106 CA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B5D65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EC2F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EC0889" w14:textId="77777777" w:rsidR="00E731C6" w:rsidRPr="002C672D" w:rsidRDefault="00E731C6" w:rsidP="004A0553">
            <w:pPr>
              <w:jc w:val="center"/>
              <w:rPr>
                <w:color w:val="000000"/>
                <w:sz w:val="20"/>
                <w:szCs w:val="20"/>
              </w:rPr>
            </w:pPr>
            <w:r w:rsidRPr="002C672D">
              <w:rPr>
                <w:color w:val="000000"/>
                <w:sz w:val="20"/>
                <w:szCs w:val="20"/>
              </w:rPr>
              <w:t>11585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102976" w14:textId="77777777" w:rsidR="00E731C6" w:rsidRPr="002C672D" w:rsidRDefault="00E731C6" w:rsidP="004A0553">
            <w:pPr>
              <w:jc w:val="right"/>
              <w:rPr>
                <w:color w:val="000000"/>
                <w:sz w:val="20"/>
                <w:szCs w:val="20"/>
              </w:rPr>
            </w:pPr>
            <w:r w:rsidRPr="002C672D">
              <w:rPr>
                <w:color w:val="000000"/>
                <w:sz w:val="20"/>
                <w:szCs w:val="20"/>
              </w:rPr>
              <w:t>10 725,42</w:t>
            </w:r>
          </w:p>
        </w:tc>
      </w:tr>
      <w:tr w:rsidR="00E731C6" w:rsidRPr="002C672D" w14:paraId="240858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5B1157" w14:textId="77777777" w:rsidR="00E731C6" w:rsidRPr="002C672D" w:rsidRDefault="00E731C6" w:rsidP="004A0553">
            <w:pPr>
              <w:jc w:val="center"/>
              <w:rPr>
                <w:color w:val="000000"/>
                <w:sz w:val="18"/>
                <w:szCs w:val="18"/>
              </w:rPr>
            </w:pPr>
            <w:r w:rsidRPr="002C672D">
              <w:rPr>
                <w:color w:val="000000"/>
                <w:sz w:val="18"/>
                <w:szCs w:val="18"/>
              </w:rPr>
              <w:t>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B50489" w14:textId="77777777" w:rsidR="00E731C6" w:rsidRPr="002C672D" w:rsidRDefault="00E731C6" w:rsidP="004A0553">
            <w:pPr>
              <w:rPr>
                <w:color w:val="000000"/>
                <w:sz w:val="20"/>
                <w:szCs w:val="20"/>
              </w:rPr>
            </w:pPr>
            <w:r w:rsidRPr="002C672D">
              <w:rPr>
                <w:color w:val="000000"/>
                <w:sz w:val="20"/>
                <w:szCs w:val="20"/>
              </w:rPr>
              <w:t>Холодильник ВЕКО CN 329120 S, двухкамерный, серебристый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7BABA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74DBC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1FCD97" w14:textId="77777777" w:rsidR="00E731C6" w:rsidRPr="002C672D" w:rsidRDefault="00E731C6" w:rsidP="004A0553">
            <w:pPr>
              <w:jc w:val="center"/>
              <w:rPr>
                <w:color w:val="000000"/>
                <w:sz w:val="20"/>
                <w:szCs w:val="20"/>
              </w:rPr>
            </w:pPr>
            <w:r w:rsidRPr="002C672D">
              <w:rPr>
                <w:color w:val="000000"/>
                <w:sz w:val="20"/>
                <w:szCs w:val="20"/>
              </w:rPr>
              <w:t>10725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1ED618" w14:textId="77777777" w:rsidR="00E731C6" w:rsidRPr="002C672D" w:rsidRDefault="00E731C6" w:rsidP="004A0553">
            <w:pPr>
              <w:jc w:val="right"/>
              <w:rPr>
                <w:color w:val="000000"/>
                <w:sz w:val="20"/>
                <w:szCs w:val="20"/>
              </w:rPr>
            </w:pPr>
            <w:r w:rsidRPr="002C672D">
              <w:rPr>
                <w:color w:val="000000"/>
                <w:sz w:val="20"/>
                <w:szCs w:val="20"/>
              </w:rPr>
              <w:t>21 000,00</w:t>
            </w:r>
          </w:p>
        </w:tc>
      </w:tr>
      <w:tr w:rsidR="00E731C6" w:rsidRPr="002C672D" w14:paraId="658EE7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34EAE4" w14:textId="77777777" w:rsidR="00E731C6" w:rsidRPr="002C672D" w:rsidRDefault="00E731C6" w:rsidP="004A0553">
            <w:pPr>
              <w:jc w:val="center"/>
              <w:rPr>
                <w:color w:val="000000"/>
                <w:sz w:val="18"/>
                <w:szCs w:val="18"/>
              </w:rPr>
            </w:pPr>
            <w:r w:rsidRPr="002C672D">
              <w:rPr>
                <w:color w:val="000000"/>
                <w:sz w:val="18"/>
                <w:szCs w:val="18"/>
              </w:rPr>
              <w:t>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242DDA" w14:textId="77777777" w:rsidR="00E731C6" w:rsidRPr="002C672D" w:rsidRDefault="00E731C6" w:rsidP="004A0553">
            <w:pPr>
              <w:rPr>
                <w:color w:val="000000"/>
                <w:sz w:val="20"/>
                <w:szCs w:val="20"/>
              </w:rPr>
            </w:pPr>
            <w:r w:rsidRPr="002C672D">
              <w:rPr>
                <w:color w:val="000000"/>
                <w:sz w:val="20"/>
                <w:szCs w:val="20"/>
              </w:rPr>
              <w:t>Холодильник Саратов 478 (Саратов 478)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FFFC4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7F1CB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7CA2EB" w14:textId="77777777" w:rsidR="00E731C6" w:rsidRPr="002C672D" w:rsidRDefault="00E731C6" w:rsidP="004A0553">
            <w:pPr>
              <w:jc w:val="center"/>
              <w:rPr>
                <w:color w:val="000000"/>
                <w:sz w:val="20"/>
                <w:szCs w:val="20"/>
              </w:rPr>
            </w:pPr>
            <w:r w:rsidRPr="002C672D">
              <w:rPr>
                <w:color w:val="000000"/>
                <w:sz w:val="20"/>
                <w:szCs w:val="20"/>
              </w:rPr>
              <w:t>14665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82EB70" w14:textId="77777777" w:rsidR="00E731C6" w:rsidRPr="002C672D" w:rsidRDefault="00E731C6" w:rsidP="004A0553">
            <w:pPr>
              <w:jc w:val="right"/>
              <w:rPr>
                <w:color w:val="000000"/>
                <w:sz w:val="20"/>
                <w:szCs w:val="20"/>
              </w:rPr>
            </w:pPr>
            <w:r w:rsidRPr="002C672D">
              <w:rPr>
                <w:color w:val="000000"/>
                <w:sz w:val="20"/>
                <w:szCs w:val="20"/>
              </w:rPr>
              <w:t>13 220,34</w:t>
            </w:r>
          </w:p>
        </w:tc>
      </w:tr>
      <w:tr w:rsidR="00E731C6" w:rsidRPr="002C672D" w14:paraId="6BB2F2C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6355F2" w14:textId="77777777" w:rsidR="00E731C6" w:rsidRPr="002C672D" w:rsidRDefault="00E731C6" w:rsidP="004A0553">
            <w:pPr>
              <w:jc w:val="center"/>
              <w:rPr>
                <w:color w:val="000000"/>
                <w:sz w:val="18"/>
                <w:szCs w:val="18"/>
              </w:rPr>
            </w:pPr>
            <w:r w:rsidRPr="002C672D">
              <w:rPr>
                <w:color w:val="000000"/>
                <w:sz w:val="18"/>
                <w:szCs w:val="18"/>
              </w:rPr>
              <w:t>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E4F444" w14:textId="77777777" w:rsidR="00E731C6" w:rsidRPr="002C672D" w:rsidRDefault="00E731C6" w:rsidP="004A0553">
            <w:pPr>
              <w:rPr>
                <w:color w:val="000000"/>
                <w:sz w:val="20"/>
                <w:szCs w:val="20"/>
              </w:rPr>
            </w:pPr>
            <w:r w:rsidRPr="002C672D">
              <w:rPr>
                <w:color w:val="000000"/>
                <w:sz w:val="20"/>
                <w:szCs w:val="20"/>
              </w:rPr>
              <w:t>Холодильник черный АСС-Х62х40-В1-115 (К-АП-216-001)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7B95E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3226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0420FD" w14:textId="77777777" w:rsidR="00E731C6" w:rsidRPr="002C672D" w:rsidRDefault="00E731C6" w:rsidP="004A0553">
            <w:pPr>
              <w:jc w:val="center"/>
              <w:rPr>
                <w:color w:val="000000"/>
                <w:sz w:val="20"/>
                <w:szCs w:val="20"/>
              </w:rPr>
            </w:pPr>
            <w:r w:rsidRPr="002C672D">
              <w:rPr>
                <w:color w:val="000000"/>
                <w:sz w:val="20"/>
                <w:szCs w:val="20"/>
              </w:rPr>
              <w:t>4945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72299B" w14:textId="77777777" w:rsidR="00E731C6" w:rsidRPr="002C672D" w:rsidRDefault="00E731C6" w:rsidP="004A0553">
            <w:pPr>
              <w:jc w:val="right"/>
              <w:rPr>
                <w:color w:val="000000"/>
                <w:sz w:val="20"/>
                <w:szCs w:val="20"/>
              </w:rPr>
            </w:pPr>
            <w:r w:rsidRPr="002C672D">
              <w:rPr>
                <w:color w:val="000000"/>
                <w:sz w:val="20"/>
                <w:szCs w:val="20"/>
              </w:rPr>
              <w:t>17 300,00</w:t>
            </w:r>
          </w:p>
        </w:tc>
      </w:tr>
      <w:tr w:rsidR="00E731C6" w:rsidRPr="002C672D" w14:paraId="185EB9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18B155" w14:textId="77777777" w:rsidR="00E731C6" w:rsidRPr="002C672D" w:rsidRDefault="00E731C6" w:rsidP="004A0553">
            <w:pPr>
              <w:jc w:val="center"/>
              <w:rPr>
                <w:color w:val="000000"/>
                <w:sz w:val="18"/>
                <w:szCs w:val="18"/>
              </w:rPr>
            </w:pPr>
            <w:r w:rsidRPr="002C672D">
              <w:rPr>
                <w:color w:val="000000"/>
                <w:sz w:val="18"/>
                <w:szCs w:val="18"/>
              </w:rPr>
              <w:t>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57D93B" w14:textId="77777777" w:rsidR="00E731C6" w:rsidRPr="002C672D" w:rsidRDefault="00E731C6" w:rsidP="004A0553">
            <w:pPr>
              <w:rPr>
                <w:color w:val="000000"/>
                <w:sz w:val="20"/>
                <w:szCs w:val="20"/>
              </w:rPr>
            </w:pPr>
            <w:r w:rsidRPr="002C672D">
              <w:rPr>
                <w:color w:val="000000"/>
                <w:sz w:val="20"/>
                <w:szCs w:val="20"/>
              </w:rPr>
              <w:t>Холодильник черный ПК-АСС-Х62х40-В1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356D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BB47A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B891E2" w14:textId="77777777" w:rsidR="00E731C6" w:rsidRPr="002C672D" w:rsidRDefault="00E731C6" w:rsidP="004A0553">
            <w:pPr>
              <w:jc w:val="center"/>
              <w:rPr>
                <w:color w:val="000000"/>
                <w:sz w:val="20"/>
                <w:szCs w:val="20"/>
              </w:rPr>
            </w:pPr>
            <w:r w:rsidRPr="002C672D">
              <w:rPr>
                <w:color w:val="000000"/>
                <w:sz w:val="20"/>
                <w:szCs w:val="20"/>
              </w:rPr>
              <w:t>2663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C15820" w14:textId="77777777" w:rsidR="00E731C6" w:rsidRPr="002C672D" w:rsidRDefault="00E731C6" w:rsidP="004A0553">
            <w:pPr>
              <w:jc w:val="right"/>
              <w:rPr>
                <w:color w:val="000000"/>
                <w:sz w:val="20"/>
                <w:szCs w:val="20"/>
              </w:rPr>
            </w:pPr>
            <w:r w:rsidRPr="002C672D">
              <w:rPr>
                <w:color w:val="000000"/>
                <w:sz w:val="20"/>
                <w:szCs w:val="20"/>
              </w:rPr>
              <w:t>17 300,00</w:t>
            </w:r>
          </w:p>
        </w:tc>
      </w:tr>
      <w:tr w:rsidR="00E731C6" w:rsidRPr="002C672D" w14:paraId="699218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F8FFCC" w14:textId="77777777" w:rsidR="00E731C6" w:rsidRPr="002C672D" w:rsidRDefault="00E731C6" w:rsidP="004A0553">
            <w:pPr>
              <w:jc w:val="center"/>
              <w:rPr>
                <w:color w:val="000000"/>
                <w:sz w:val="18"/>
                <w:szCs w:val="18"/>
              </w:rPr>
            </w:pPr>
            <w:r w:rsidRPr="002C672D">
              <w:rPr>
                <w:color w:val="000000"/>
                <w:sz w:val="18"/>
                <w:szCs w:val="18"/>
              </w:rPr>
              <w:t>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79E9A2" w14:textId="77777777" w:rsidR="00E731C6" w:rsidRPr="002C672D" w:rsidRDefault="00E731C6" w:rsidP="004A0553">
            <w:pPr>
              <w:rPr>
                <w:color w:val="000000"/>
                <w:sz w:val="20"/>
                <w:szCs w:val="20"/>
              </w:rPr>
            </w:pPr>
            <w:r w:rsidRPr="002C672D">
              <w:rPr>
                <w:color w:val="000000"/>
                <w:sz w:val="20"/>
                <w:szCs w:val="20"/>
              </w:rPr>
              <w:t>Холодильник черный ПК-АСС-Х62х40-В1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04D25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06B3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12595E" w14:textId="77777777" w:rsidR="00E731C6" w:rsidRPr="002C672D" w:rsidRDefault="00E731C6" w:rsidP="004A0553">
            <w:pPr>
              <w:jc w:val="center"/>
              <w:rPr>
                <w:color w:val="000000"/>
                <w:sz w:val="20"/>
                <w:szCs w:val="20"/>
              </w:rPr>
            </w:pPr>
            <w:r w:rsidRPr="002C672D">
              <w:rPr>
                <w:color w:val="000000"/>
                <w:sz w:val="20"/>
                <w:szCs w:val="20"/>
              </w:rPr>
              <w:t>2664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FB5253" w14:textId="77777777" w:rsidR="00E731C6" w:rsidRPr="002C672D" w:rsidRDefault="00E731C6" w:rsidP="004A0553">
            <w:pPr>
              <w:jc w:val="right"/>
              <w:rPr>
                <w:color w:val="000000"/>
                <w:sz w:val="20"/>
                <w:szCs w:val="20"/>
              </w:rPr>
            </w:pPr>
            <w:r w:rsidRPr="002C672D">
              <w:rPr>
                <w:color w:val="000000"/>
                <w:sz w:val="20"/>
                <w:szCs w:val="20"/>
              </w:rPr>
              <w:t>17 300,00</w:t>
            </w:r>
          </w:p>
        </w:tc>
      </w:tr>
      <w:tr w:rsidR="00E731C6" w:rsidRPr="002C672D" w14:paraId="26D647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C5210F" w14:textId="77777777" w:rsidR="00E731C6" w:rsidRPr="002C672D" w:rsidRDefault="00E731C6" w:rsidP="004A0553">
            <w:pPr>
              <w:jc w:val="center"/>
              <w:rPr>
                <w:color w:val="000000"/>
                <w:sz w:val="18"/>
                <w:szCs w:val="18"/>
              </w:rPr>
            </w:pPr>
            <w:r w:rsidRPr="002C672D">
              <w:rPr>
                <w:color w:val="000000"/>
                <w:sz w:val="18"/>
                <w:szCs w:val="18"/>
              </w:rPr>
              <w:t>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9200A2" w14:textId="77777777" w:rsidR="00E731C6" w:rsidRPr="002C672D" w:rsidRDefault="00E731C6" w:rsidP="004A0553">
            <w:pPr>
              <w:rPr>
                <w:color w:val="000000"/>
                <w:sz w:val="20"/>
                <w:szCs w:val="20"/>
                <w:lang w:val="en-US"/>
              </w:rPr>
            </w:pPr>
            <w:r w:rsidRPr="002C672D">
              <w:rPr>
                <w:color w:val="000000"/>
                <w:sz w:val="20"/>
                <w:szCs w:val="20"/>
              </w:rPr>
              <w:t>Кулер</w:t>
            </w:r>
            <w:r w:rsidRPr="002C672D">
              <w:rPr>
                <w:color w:val="000000"/>
                <w:sz w:val="20"/>
                <w:szCs w:val="20"/>
                <w:lang w:val="en-US"/>
              </w:rPr>
              <w:t xml:space="preserve"> AEL-810A LC Black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2F2BE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B524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48F072" w14:textId="77777777" w:rsidR="00E731C6" w:rsidRPr="002C672D" w:rsidRDefault="00E731C6" w:rsidP="004A0553">
            <w:pPr>
              <w:jc w:val="center"/>
              <w:rPr>
                <w:color w:val="000000"/>
                <w:sz w:val="20"/>
                <w:szCs w:val="20"/>
              </w:rPr>
            </w:pPr>
            <w:r w:rsidRPr="002C672D">
              <w:rPr>
                <w:color w:val="000000"/>
                <w:sz w:val="20"/>
                <w:szCs w:val="20"/>
              </w:rPr>
              <w:t>2638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3D258C" w14:textId="77777777" w:rsidR="00E731C6" w:rsidRPr="002C672D" w:rsidRDefault="00E731C6" w:rsidP="004A0553">
            <w:pPr>
              <w:jc w:val="right"/>
              <w:rPr>
                <w:color w:val="000000"/>
                <w:sz w:val="20"/>
                <w:szCs w:val="20"/>
              </w:rPr>
            </w:pPr>
            <w:r w:rsidRPr="002C672D">
              <w:rPr>
                <w:color w:val="000000"/>
                <w:sz w:val="20"/>
                <w:szCs w:val="20"/>
              </w:rPr>
              <w:t>19 788,14</w:t>
            </w:r>
          </w:p>
        </w:tc>
      </w:tr>
      <w:tr w:rsidR="00E731C6" w:rsidRPr="002C672D" w14:paraId="6F40BB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7ED2BB" w14:textId="77777777" w:rsidR="00E731C6" w:rsidRPr="002C672D" w:rsidRDefault="00E731C6" w:rsidP="004A0553">
            <w:pPr>
              <w:jc w:val="center"/>
              <w:rPr>
                <w:color w:val="000000"/>
                <w:sz w:val="18"/>
                <w:szCs w:val="18"/>
              </w:rPr>
            </w:pPr>
            <w:r w:rsidRPr="002C672D">
              <w:rPr>
                <w:color w:val="000000"/>
                <w:sz w:val="18"/>
                <w:szCs w:val="18"/>
              </w:rPr>
              <w:t>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66F0E6" w14:textId="77777777" w:rsidR="00E731C6" w:rsidRPr="002C672D" w:rsidRDefault="00E731C6" w:rsidP="004A0553">
            <w:pPr>
              <w:rPr>
                <w:color w:val="000000"/>
                <w:sz w:val="20"/>
                <w:szCs w:val="20"/>
              </w:rPr>
            </w:pPr>
            <w:r w:rsidRPr="002C672D">
              <w:rPr>
                <w:color w:val="000000"/>
                <w:sz w:val="20"/>
                <w:szCs w:val="20"/>
              </w:rPr>
              <w:t>Кулер для воды HotFrost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34A4C3"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A1946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C6D271" w14:textId="77777777" w:rsidR="00E731C6" w:rsidRPr="002C672D" w:rsidRDefault="00E731C6" w:rsidP="004A0553">
            <w:pPr>
              <w:jc w:val="center"/>
              <w:rPr>
                <w:color w:val="000000"/>
                <w:sz w:val="20"/>
                <w:szCs w:val="20"/>
              </w:rPr>
            </w:pPr>
            <w:r w:rsidRPr="002C672D">
              <w:rPr>
                <w:color w:val="000000"/>
                <w:sz w:val="20"/>
                <w:szCs w:val="20"/>
              </w:rPr>
              <w:t>00000000394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83F451" w14:textId="77777777" w:rsidR="00E731C6" w:rsidRPr="002C672D" w:rsidRDefault="00E731C6" w:rsidP="004A0553">
            <w:pPr>
              <w:jc w:val="right"/>
              <w:rPr>
                <w:color w:val="000000"/>
                <w:sz w:val="20"/>
                <w:szCs w:val="20"/>
              </w:rPr>
            </w:pPr>
            <w:r w:rsidRPr="002C672D">
              <w:rPr>
                <w:color w:val="000000"/>
                <w:sz w:val="20"/>
                <w:szCs w:val="20"/>
              </w:rPr>
              <w:t>26 161,02</w:t>
            </w:r>
          </w:p>
        </w:tc>
      </w:tr>
      <w:tr w:rsidR="00E731C6" w:rsidRPr="002C672D" w14:paraId="3EBD6F8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5CFDF7" w14:textId="77777777" w:rsidR="00E731C6" w:rsidRPr="002C672D" w:rsidRDefault="00E731C6" w:rsidP="004A0553">
            <w:pPr>
              <w:jc w:val="center"/>
              <w:rPr>
                <w:color w:val="000000"/>
                <w:sz w:val="18"/>
                <w:szCs w:val="18"/>
              </w:rPr>
            </w:pPr>
            <w:r w:rsidRPr="002C672D">
              <w:rPr>
                <w:color w:val="000000"/>
                <w:sz w:val="18"/>
                <w:szCs w:val="18"/>
              </w:rPr>
              <w:t>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87B3B1" w14:textId="77777777" w:rsidR="00E731C6" w:rsidRPr="002C672D" w:rsidRDefault="00E731C6" w:rsidP="004A0553">
            <w:pPr>
              <w:rPr>
                <w:color w:val="000000"/>
                <w:sz w:val="20"/>
                <w:szCs w:val="20"/>
              </w:rPr>
            </w:pPr>
            <w:r w:rsidRPr="002C672D">
              <w:rPr>
                <w:color w:val="000000"/>
                <w:sz w:val="20"/>
                <w:szCs w:val="20"/>
              </w:rPr>
              <w:t>Печь СВЧ Medea MM 720 CFB (MM 720 CFB)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05414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A703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2D396E" w14:textId="77777777" w:rsidR="00E731C6" w:rsidRPr="002C672D" w:rsidRDefault="00E731C6" w:rsidP="004A0553">
            <w:pPr>
              <w:jc w:val="center"/>
              <w:rPr>
                <w:color w:val="000000"/>
                <w:sz w:val="20"/>
                <w:szCs w:val="20"/>
              </w:rPr>
            </w:pPr>
            <w:r w:rsidRPr="002C672D">
              <w:rPr>
                <w:color w:val="000000"/>
                <w:sz w:val="20"/>
                <w:szCs w:val="20"/>
              </w:rPr>
              <w:t>14664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0108DA" w14:textId="77777777" w:rsidR="00E731C6" w:rsidRPr="002C672D" w:rsidRDefault="00E731C6" w:rsidP="004A0553">
            <w:pPr>
              <w:jc w:val="right"/>
              <w:rPr>
                <w:color w:val="000000"/>
                <w:sz w:val="20"/>
                <w:szCs w:val="20"/>
              </w:rPr>
            </w:pPr>
            <w:r w:rsidRPr="002C672D">
              <w:rPr>
                <w:color w:val="000000"/>
                <w:sz w:val="20"/>
                <w:szCs w:val="20"/>
              </w:rPr>
              <w:t>5 237,29</w:t>
            </w:r>
          </w:p>
        </w:tc>
      </w:tr>
      <w:tr w:rsidR="00E731C6" w:rsidRPr="002C672D" w14:paraId="16A530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B9FAD" w14:textId="77777777" w:rsidR="00E731C6" w:rsidRPr="002C672D" w:rsidRDefault="00E731C6" w:rsidP="004A0553">
            <w:pPr>
              <w:jc w:val="center"/>
              <w:rPr>
                <w:color w:val="000000"/>
                <w:sz w:val="18"/>
                <w:szCs w:val="18"/>
              </w:rPr>
            </w:pPr>
            <w:r w:rsidRPr="002C672D">
              <w:rPr>
                <w:color w:val="000000"/>
                <w:sz w:val="18"/>
                <w:szCs w:val="18"/>
              </w:rPr>
              <w:t>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D97455" w14:textId="77777777" w:rsidR="00E731C6" w:rsidRPr="002C672D" w:rsidRDefault="00E731C6" w:rsidP="004A0553">
            <w:pPr>
              <w:rPr>
                <w:color w:val="000000"/>
                <w:sz w:val="20"/>
                <w:szCs w:val="20"/>
              </w:rPr>
            </w:pPr>
            <w:r w:rsidRPr="002C672D">
              <w:rPr>
                <w:color w:val="000000"/>
                <w:sz w:val="20"/>
                <w:szCs w:val="20"/>
              </w:rPr>
              <w:t>Холодильник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50BB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34B5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192240" w14:textId="77777777" w:rsidR="00E731C6" w:rsidRPr="002C672D" w:rsidRDefault="00E731C6" w:rsidP="004A0553">
            <w:pPr>
              <w:jc w:val="center"/>
              <w:rPr>
                <w:color w:val="000000"/>
                <w:sz w:val="20"/>
                <w:szCs w:val="20"/>
              </w:rPr>
            </w:pPr>
            <w:r w:rsidRPr="002C672D">
              <w:rPr>
                <w:color w:val="000000"/>
                <w:sz w:val="20"/>
                <w:szCs w:val="20"/>
              </w:rPr>
              <w:t>6К-0419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43C338" w14:textId="77777777" w:rsidR="00E731C6" w:rsidRPr="002C672D" w:rsidRDefault="00E731C6" w:rsidP="004A0553">
            <w:pPr>
              <w:jc w:val="right"/>
              <w:rPr>
                <w:color w:val="000000"/>
                <w:sz w:val="20"/>
                <w:szCs w:val="20"/>
              </w:rPr>
            </w:pPr>
            <w:r w:rsidRPr="002C672D">
              <w:rPr>
                <w:color w:val="000000"/>
                <w:sz w:val="20"/>
                <w:szCs w:val="20"/>
              </w:rPr>
              <w:t>5 620,00</w:t>
            </w:r>
          </w:p>
        </w:tc>
      </w:tr>
      <w:tr w:rsidR="00E731C6" w:rsidRPr="002C672D" w14:paraId="15EDA5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468E69" w14:textId="77777777" w:rsidR="00E731C6" w:rsidRPr="002C672D" w:rsidRDefault="00E731C6" w:rsidP="004A0553">
            <w:pPr>
              <w:jc w:val="center"/>
              <w:rPr>
                <w:color w:val="000000"/>
                <w:sz w:val="18"/>
                <w:szCs w:val="18"/>
              </w:rPr>
            </w:pPr>
            <w:r w:rsidRPr="002C672D">
              <w:rPr>
                <w:color w:val="000000"/>
                <w:sz w:val="18"/>
                <w:szCs w:val="18"/>
              </w:rPr>
              <w:t>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D245C2" w14:textId="77777777" w:rsidR="00E731C6" w:rsidRPr="002C672D" w:rsidRDefault="00E731C6" w:rsidP="004A0553">
            <w:pPr>
              <w:rPr>
                <w:color w:val="000000"/>
                <w:sz w:val="20"/>
                <w:szCs w:val="20"/>
              </w:rPr>
            </w:pPr>
            <w:r w:rsidRPr="002C672D">
              <w:rPr>
                <w:color w:val="000000"/>
                <w:sz w:val="20"/>
                <w:szCs w:val="20"/>
              </w:rPr>
              <w:t xml:space="preserve">Холодильник NORD NRT 275 032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CB07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F46C2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E4BD46" w14:textId="77777777" w:rsidR="00E731C6" w:rsidRPr="002C672D" w:rsidRDefault="00E731C6" w:rsidP="004A0553">
            <w:pPr>
              <w:jc w:val="center"/>
              <w:rPr>
                <w:color w:val="000000"/>
                <w:sz w:val="20"/>
                <w:szCs w:val="20"/>
              </w:rPr>
            </w:pPr>
            <w:r w:rsidRPr="002C672D">
              <w:rPr>
                <w:color w:val="000000"/>
                <w:sz w:val="20"/>
                <w:szCs w:val="20"/>
              </w:rPr>
              <w:t>3504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3E025D" w14:textId="77777777" w:rsidR="00E731C6" w:rsidRPr="002C672D" w:rsidRDefault="00E731C6" w:rsidP="004A0553">
            <w:pPr>
              <w:jc w:val="right"/>
              <w:rPr>
                <w:color w:val="000000"/>
                <w:sz w:val="20"/>
                <w:szCs w:val="20"/>
              </w:rPr>
            </w:pPr>
            <w:r w:rsidRPr="002C672D">
              <w:rPr>
                <w:color w:val="000000"/>
                <w:sz w:val="20"/>
                <w:szCs w:val="20"/>
              </w:rPr>
              <w:t>13 216,10</w:t>
            </w:r>
          </w:p>
        </w:tc>
      </w:tr>
      <w:tr w:rsidR="00E731C6" w:rsidRPr="002C672D" w14:paraId="6895AA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E44923" w14:textId="77777777" w:rsidR="00E731C6" w:rsidRPr="002C672D" w:rsidRDefault="00E731C6" w:rsidP="004A0553">
            <w:pPr>
              <w:jc w:val="center"/>
              <w:rPr>
                <w:color w:val="000000"/>
                <w:sz w:val="18"/>
                <w:szCs w:val="18"/>
              </w:rPr>
            </w:pPr>
            <w:r w:rsidRPr="002C672D">
              <w:rPr>
                <w:color w:val="000000"/>
                <w:sz w:val="18"/>
                <w:szCs w:val="18"/>
              </w:rPr>
              <w:t>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D6AA5E" w14:textId="77777777" w:rsidR="00E731C6" w:rsidRPr="002C672D" w:rsidRDefault="00E731C6" w:rsidP="004A0553">
            <w:pPr>
              <w:rPr>
                <w:color w:val="000000"/>
                <w:sz w:val="20"/>
                <w:szCs w:val="20"/>
              </w:rPr>
            </w:pPr>
            <w:r w:rsidRPr="002C672D">
              <w:rPr>
                <w:color w:val="000000"/>
                <w:sz w:val="20"/>
                <w:szCs w:val="20"/>
              </w:rPr>
              <w:t>Холодильник черный АСС-Х62х40-В1-115 (К-АП-216-001)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52AC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A2D2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78D20C" w14:textId="77777777" w:rsidR="00E731C6" w:rsidRPr="002C672D" w:rsidRDefault="00E731C6" w:rsidP="004A0553">
            <w:pPr>
              <w:jc w:val="center"/>
              <w:rPr>
                <w:color w:val="000000"/>
                <w:sz w:val="20"/>
                <w:szCs w:val="20"/>
              </w:rPr>
            </w:pPr>
            <w:r w:rsidRPr="002C672D">
              <w:rPr>
                <w:color w:val="000000"/>
                <w:sz w:val="20"/>
                <w:szCs w:val="20"/>
              </w:rPr>
              <w:t>4948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1EEDCD" w14:textId="77777777" w:rsidR="00E731C6" w:rsidRPr="002C672D" w:rsidRDefault="00E731C6" w:rsidP="004A0553">
            <w:pPr>
              <w:jc w:val="right"/>
              <w:rPr>
                <w:color w:val="000000"/>
                <w:sz w:val="20"/>
                <w:szCs w:val="20"/>
              </w:rPr>
            </w:pPr>
            <w:r w:rsidRPr="002C672D">
              <w:rPr>
                <w:color w:val="000000"/>
                <w:sz w:val="20"/>
                <w:szCs w:val="20"/>
              </w:rPr>
              <w:t>17 300,00</w:t>
            </w:r>
          </w:p>
        </w:tc>
      </w:tr>
      <w:tr w:rsidR="00E731C6" w:rsidRPr="002C672D" w14:paraId="464C02D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B48F6A" w14:textId="77777777" w:rsidR="00E731C6" w:rsidRPr="002C672D" w:rsidRDefault="00E731C6" w:rsidP="004A0553">
            <w:pPr>
              <w:jc w:val="center"/>
              <w:rPr>
                <w:color w:val="000000"/>
                <w:sz w:val="18"/>
                <w:szCs w:val="18"/>
              </w:rPr>
            </w:pPr>
            <w:r w:rsidRPr="002C672D">
              <w:rPr>
                <w:color w:val="000000"/>
                <w:sz w:val="18"/>
                <w:szCs w:val="18"/>
              </w:rPr>
              <w:t>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EEBE1C" w14:textId="77777777" w:rsidR="00E731C6" w:rsidRPr="002C672D" w:rsidRDefault="00E731C6" w:rsidP="004A0553">
            <w:pPr>
              <w:rPr>
                <w:color w:val="000000"/>
                <w:sz w:val="20"/>
                <w:szCs w:val="20"/>
              </w:rPr>
            </w:pPr>
            <w:r w:rsidRPr="002C672D">
              <w:rPr>
                <w:color w:val="000000"/>
                <w:sz w:val="20"/>
                <w:szCs w:val="20"/>
              </w:rPr>
              <w:t>Холодильник черный АСС-Х62х40-В1-115 (К-АП-216-001)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00018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476B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E8E849" w14:textId="77777777" w:rsidR="00E731C6" w:rsidRPr="002C672D" w:rsidRDefault="00E731C6" w:rsidP="004A0553">
            <w:pPr>
              <w:jc w:val="center"/>
              <w:rPr>
                <w:color w:val="000000"/>
                <w:sz w:val="20"/>
                <w:szCs w:val="20"/>
              </w:rPr>
            </w:pPr>
            <w:r w:rsidRPr="002C672D">
              <w:rPr>
                <w:color w:val="000000"/>
                <w:sz w:val="20"/>
                <w:szCs w:val="20"/>
              </w:rPr>
              <w:t>4949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24011F" w14:textId="77777777" w:rsidR="00E731C6" w:rsidRPr="002C672D" w:rsidRDefault="00E731C6" w:rsidP="004A0553">
            <w:pPr>
              <w:jc w:val="right"/>
              <w:rPr>
                <w:color w:val="000000"/>
                <w:sz w:val="20"/>
                <w:szCs w:val="20"/>
              </w:rPr>
            </w:pPr>
            <w:r w:rsidRPr="002C672D">
              <w:rPr>
                <w:color w:val="000000"/>
                <w:sz w:val="20"/>
                <w:szCs w:val="20"/>
              </w:rPr>
              <w:t>17 300,00</w:t>
            </w:r>
          </w:p>
        </w:tc>
      </w:tr>
      <w:tr w:rsidR="00E731C6" w:rsidRPr="002C672D" w14:paraId="6551398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15C041" w14:textId="77777777" w:rsidR="00E731C6" w:rsidRPr="002C672D" w:rsidRDefault="00E731C6" w:rsidP="004A0553">
            <w:pPr>
              <w:jc w:val="center"/>
              <w:rPr>
                <w:color w:val="000000"/>
                <w:sz w:val="18"/>
                <w:szCs w:val="18"/>
              </w:rPr>
            </w:pPr>
            <w:r w:rsidRPr="002C672D">
              <w:rPr>
                <w:color w:val="000000"/>
                <w:sz w:val="18"/>
                <w:szCs w:val="18"/>
              </w:rPr>
              <w:t>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7D68C2" w14:textId="77777777" w:rsidR="00E731C6" w:rsidRPr="002C672D" w:rsidRDefault="00E731C6" w:rsidP="004A0553">
            <w:pPr>
              <w:rPr>
                <w:color w:val="000000"/>
                <w:sz w:val="20"/>
                <w:szCs w:val="20"/>
              </w:rPr>
            </w:pPr>
            <w:r w:rsidRPr="002C672D">
              <w:rPr>
                <w:color w:val="000000"/>
                <w:sz w:val="20"/>
                <w:szCs w:val="20"/>
              </w:rPr>
              <w:t>Эл.плита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28D11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EA27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FAA35B" w14:textId="77777777" w:rsidR="00E731C6" w:rsidRPr="002C672D" w:rsidRDefault="00E731C6" w:rsidP="004A0553">
            <w:pPr>
              <w:jc w:val="center"/>
              <w:rPr>
                <w:color w:val="000000"/>
                <w:sz w:val="20"/>
                <w:szCs w:val="20"/>
              </w:rPr>
            </w:pPr>
            <w:r w:rsidRPr="002C672D">
              <w:rPr>
                <w:color w:val="000000"/>
                <w:sz w:val="20"/>
                <w:szCs w:val="20"/>
              </w:rPr>
              <w:t>6К-0271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59C116" w14:textId="77777777" w:rsidR="00E731C6" w:rsidRPr="002C672D" w:rsidRDefault="00E731C6" w:rsidP="004A0553">
            <w:pPr>
              <w:jc w:val="right"/>
              <w:rPr>
                <w:color w:val="000000"/>
                <w:sz w:val="20"/>
                <w:szCs w:val="20"/>
              </w:rPr>
            </w:pPr>
            <w:r w:rsidRPr="002C672D">
              <w:rPr>
                <w:color w:val="000000"/>
                <w:sz w:val="20"/>
                <w:szCs w:val="20"/>
              </w:rPr>
              <w:t>6 891,00</w:t>
            </w:r>
          </w:p>
        </w:tc>
      </w:tr>
      <w:tr w:rsidR="00E731C6" w:rsidRPr="002C672D" w14:paraId="730FC8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194716" w14:textId="77777777" w:rsidR="00E731C6" w:rsidRPr="002C672D" w:rsidRDefault="00E731C6" w:rsidP="004A0553">
            <w:pPr>
              <w:jc w:val="center"/>
              <w:rPr>
                <w:color w:val="000000"/>
                <w:sz w:val="18"/>
                <w:szCs w:val="18"/>
              </w:rPr>
            </w:pPr>
            <w:r w:rsidRPr="002C672D">
              <w:rPr>
                <w:color w:val="000000"/>
                <w:sz w:val="18"/>
                <w:szCs w:val="18"/>
              </w:rPr>
              <w:t>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C8FCAB" w14:textId="77777777" w:rsidR="00E731C6" w:rsidRPr="002C672D" w:rsidRDefault="00E731C6" w:rsidP="004A0553">
            <w:pPr>
              <w:rPr>
                <w:color w:val="000000"/>
                <w:sz w:val="20"/>
                <w:szCs w:val="20"/>
              </w:rPr>
            </w:pPr>
            <w:r w:rsidRPr="002C672D">
              <w:rPr>
                <w:color w:val="000000"/>
                <w:sz w:val="20"/>
                <w:szCs w:val="20"/>
              </w:rPr>
              <w:t xml:space="preserve">Микроволновая печь LG MS-2022U 20л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9218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CA1FC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32218F" w14:textId="77777777" w:rsidR="00E731C6" w:rsidRPr="002C672D" w:rsidRDefault="00E731C6" w:rsidP="004A0553">
            <w:pPr>
              <w:jc w:val="center"/>
              <w:rPr>
                <w:color w:val="000000"/>
                <w:sz w:val="20"/>
                <w:szCs w:val="20"/>
              </w:rPr>
            </w:pPr>
            <w:r w:rsidRPr="002C672D">
              <w:rPr>
                <w:color w:val="000000"/>
                <w:sz w:val="20"/>
                <w:szCs w:val="20"/>
              </w:rPr>
              <w:t>2639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3E45FC" w14:textId="77777777" w:rsidR="00E731C6" w:rsidRPr="002C672D" w:rsidRDefault="00E731C6" w:rsidP="004A0553">
            <w:pPr>
              <w:jc w:val="right"/>
              <w:rPr>
                <w:color w:val="000000"/>
                <w:sz w:val="20"/>
                <w:szCs w:val="20"/>
              </w:rPr>
            </w:pPr>
            <w:r w:rsidRPr="002C672D">
              <w:rPr>
                <w:color w:val="000000"/>
                <w:sz w:val="20"/>
                <w:szCs w:val="20"/>
              </w:rPr>
              <w:t>5 396,75</w:t>
            </w:r>
          </w:p>
        </w:tc>
      </w:tr>
      <w:tr w:rsidR="00E731C6" w:rsidRPr="002C672D" w14:paraId="0CAD17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9E4FBA" w14:textId="77777777" w:rsidR="00E731C6" w:rsidRPr="002C672D" w:rsidRDefault="00E731C6" w:rsidP="004A0553">
            <w:pPr>
              <w:jc w:val="center"/>
              <w:rPr>
                <w:color w:val="000000"/>
                <w:sz w:val="18"/>
                <w:szCs w:val="18"/>
              </w:rPr>
            </w:pPr>
            <w:r w:rsidRPr="002C672D">
              <w:rPr>
                <w:color w:val="000000"/>
                <w:sz w:val="18"/>
                <w:szCs w:val="18"/>
              </w:rPr>
              <w:t>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6566DE" w14:textId="77777777" w:rsidR="00E731C6" w:rsidRPr="002C672D" w:rsidRDefault="00E731C6" w:rsidP="004A0553">
            <w:pPr>
              <w:rPr>
                <w:color w:val="000000"/>
                <w:sz w:val="20"/>
                <w:szCs w:val="20"/>
              </w:rPr>
            </w:pPr>
            <w:r w:rsidRPr="002C672D">
              <w:rPr>
                <w:color w:val="000000"/>
                <w:sz w:val="20"/>
                <w:szCs w:val="20"/>
              </w:rPr>
              <w:t>Лампа настольная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281363"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7C94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5632A5"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E1CE1D"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6E759C3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6042F0" w14:textId="77777777" w:rsidR="00E731C6" w:rsidRPr="002C672D" w:rsidRDefault="00E731C6" w:rsidP="004A0553">
            <w:pPr>
              <w:jc w:val="center"/>
              <w:rPr>
                <w:color w:val="000000"/>
                <w:sz w:val="18"/>
                <w:szCs w:val="18"/>
              </w:rPr>
            </w:pPr>
            <w:r w:rsidRPr="002C672D">
              <w:rPr>
                <w:color w:val="000000"/>
                <w:sz w:val="18"/>
                <w:szCs w:val="18"/>
              </w:rPr>
              <w:t>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F4E699" w14:textId="77777777" w:rsidR="00E731C6" w:rsidRPr="002C672D" w:rsidRDefault="00E731C6" w:rsidP="004A0553">
            <w:pPr>
              <w:rPr>
                <w:color w:val="000000"/>
                <w:sz w:val="20"/>
                <w:szCs w:val="20"/>
              </w:rPr>
            </w:pPr>
            <w:r w:rsidRPr="002C672D">
              <w:rPr>
                <w:color w:val="000000"/>
                <w:sz w:val="20"/>
                <w:szCs w:val="20"/>
              </w:rPr>
              <w:t>Тример бензиновый Лесник 305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3F6D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5D58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10B519" w14:textId="77777777" w:rsidR="00E731C6" w:rsidRPr="002C672D" w:rsidRDefault="00E731C6" w:rsidP="004A0553">
            <w:pPr>
              <w:jc w:val="center"/>
              <w:rPr>
                <w:color w:val="000000"/>
                <w:sz w:val="20"/>
                <w:szCs w:val="20"/>
              </w:rPr>
            </w:pPr>
            <w:r w:rsidRPr="002C672D">
              <w:rPr>
                <w:color w:val="000000"/>
                <w:sz w:val="20"/>
                <w:szCs w:val="20"/>
              </w:rPr>
              <w:t>6716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004C22" w14:textId="77777777" w:rsidR="00E731C6" w:rsidRPr="002C672D" w:rsidRDefault="00E731C6" w:rsidP="004A0553">
            <w:pPr>
              <w:jc w:val="right"/>
              <w:rPr>
                <w:color w:val="000000"/>
                <w:sz w:val="20"/>
                <w:szCs w:val="20"/>
              </w:rPr>
            </w:pPr>
            <w:r w:rsidRPr="002C672D">
              <w:rPr>
                <w:color w:val="000000"/>
                <w:sz w:val="20"/>
                <w:szCs w:val="20"/>
              </w:rPr>
              <w:t>6 552,00</w:t>
            </w:r>
          </w:p>
        </w:tc>
      </w:tr>
      <w:tr w:rsidR="00E731C6" w:rsidRPr="002C672D" w14:paraId="3ECF8A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F6474A" w14:textId="77777777" w:rsidR="00E731C6" w:rsidRPr="002C672D" w:rsidRDefault="00E731C6" w:rsidP="004A0553">
            <w:pPr>
              <w:jc w:val="center"/>
              <w:rPr>
                <w:color w:val="000000"/>
                <w:sz w:val="18"/>
                <w:szCs w:val="18"/>
              </w:rPr>
            </w:pPr>
            <w:r w:rsidRPr="002C672D">
              <w:rPr>
                <w:color w:val="000000"/>
                <w:sz w:val="18"/>
                <w:szCs w:val="18"/>
              </w:rPr>
              <w:t>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19B7F9" w14:textId="77777777" w:rsidR="00E731C6" w:rsidRPr="002C672D" w:rsidRDefault="00E731C6" w:rsidP="004A0553">
            <w:pPr>
              <w:rPr>
                <w:color w:val="000000"/>
                <w:sz w:val="20"/>
                <w:szCs w:val="20"/>
              </w:rPr>
            </w:pPr>
            <w:r w:rsidRPr="002C672D">
              <w:rPr>
                <w:color w:val="000000"/>
                <w:sz w:val="20"/>
                <w:szCs w:val="20"/>
              </w:rPr>
              <w:t>ХОЗЯЙСТВЕННЫЙ ПЫЛЕСОС KARCHER WD 3 P PREMIUM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B3C0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E6D7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E9C413" w14:textId="77777777" w:rsidR="00E731C6" w:rsidRPr="002C672D" w:rsidRDefault="00E731C6" w:rsidP="004A0553">
            <w:pPr>
              <w:jc w:val="center"/>
              <w:rPr>
                <w:color w:val="000000"/>
                <w:sz w:val="20"/>
                <w:szCs w:val="20"/>
              </w:rPr>
            </w:pPr>
            <w:r w:rsidRPr="002C672D">
              <w:rPr>
                <w:color w:val="000000"/>
                <w:sz w:val="20"/>
                <w:szCs w:val="20"/>
              </w:rPr>
              <w:t>17543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13EF48" w14:textId="77777777" w:rsidR="00E731C6" w:rsidRPr="002C672D" w:rsidRDefault="00E731C6" w:rsidP="004A0553">
            <w:pPr>
              <w:jc w:val="right"/>
              <w:rPr>
                <w:color w:val="000000"/>
                <w:sz w:val="20"/>
                <w:szCs w:val="20"/>
              </w:rPr>
            </w:pPr>
            <w:r w:rsidRPr="002C672D">
              <w:rPr>
                <w:color w:val="000000"/>
                <w:sz w:val="20"/>
                <w:szCs w:val="20"/>
              </w:rPr>
              <w:t>8 686,44</w:t>
            </w:r>
          </w:p>
        </w:tc>
      </w:tr>
      <w:tr w:rsidR="00E731C6" w:rsidRPr="002C672D" w14:paraId="4B9A3E1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EF0576" w14:textId="77777777" w:rsidR="00E731C6" w:rsidRPr="002C672D" w:rsidRDefault="00E731C6" w:rsidP="004A0553">
            <w:pPr>
              <w:jc w:val="center"/>
              <w:rPr>
                <w:color w:val="000000"/>
                <w:sz w:val="18"/>
                <w:szCs w:val="18"/>
              </w:rPr>
            </w:pPr>
            <w:r w:rsidRPr="002C672D">
              <w:rPr>
                <w:color w:val="000000"/>
                <w:sz w:val="18"/>
                <w:szCs w:val="18"/>
              </w:rPr>
              <w:t>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B14E50" w14:textId="77777777" w:rsidR="00E731C6" w:rsidRPr="002C672D" w:rsidRDefault="00E731C6" w:rsidP="004A0553">
            <w:pPr>
              <w:rPr>
                <w:color w:val="000000"/>
                <w:sz w:val="20"/>
                <w:szCs w:val="20"/>
              </w:rPr>
            </w:pPr>
            <w:r w:rsidRPr="002C672D">
              <w:rPr>
                <w:color w:val="000000"/>
                <w:sz w:val="20"/>
                <w:szCs w:val="20"/>
              </w:rPr>
              <w:t>Компрессорный автохолодильник Ezetil EZC 80 12/24/220V FES LCD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165A1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8ABD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9E8521" w14:textId="77777777" w:rsidR="00E731C6" w:rsidRPr="002C672D" w:rsidRDefault="00E731C6" w:rsidP="004A0553">
            <w:pPr>
              <w:jc w:val="center"/>
              <w:rPr>
                <w:color w:val="000000"/>
                <w:sz w:val="20"/>
                <w:szCs w:val="20"/>
              </w:rPr>
            </w:pPr>
            <w:r w:rsidRPr="002C672D">
              <w:rPr>
                <w:color w:val="000000"/>
                <w:sz w:val="20"/>
                <w:szCs w:val="20"/>
              </w:rPr>
              <w:t>7767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663208" w14:textId="77777777" w:rsidR="00E731C6" w:rsidRPr="002C672D" w:rsidRDefault="00E731C6" w:rsidP="004A0553">
            <w:pPr>
              <w:jc w:val="right"/>
              <w:rPr>
                <w:color w:val="000000"/>
                <w:sz w:val="20"/>
                <w:szCs w:val="20"/>
              </w:rPr>
            </w:pPr>
            <w:r w:rsidRPr="002C672D">
              <w:rPr>
                <w:color w:val="000000"/>
                <w:sz w:val="20"/>
                <w:szCs w:val="20"/>
              </w:rPr>
              <w:t>51 322,04</w:t>
            </w:r>
          </w:p>
        </w:tc>
      </w:tr>
      <w:tr w:rsidR="00E731C6" w:rsidRPr="002C672D" w14:paraId="5D9CA5E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4CC262" w14:textId="77777777" w:rsidR="00E731C6" w:rsidRPr="002C672D" w:rsidRDefault="00E731C6" w:rsidP="004A0553">
            <w:pPr>
              <w:jc w:val="center"/>
              <w:rPr>
                <w:color w:val="000000"/>
                <w:sz w:val="18"/>
                <w:szCs w:val="18"/>
              </w:rPr>
            </w:pPr>
            <w:r w:rsidRPr="002C672D">
              <w:rPr>
                <w:color w:val="000000"/>
                <w:sz w:val="18"/>
                <w:szCs w:val="18"/>
              </w:rPr>
              <w:t>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CA151F" w14:textId="77777777" w:rsidR="00E731C6" w:rsidRPr="002C672D" w:rsidRDefault="00E731C6" w:rsidP="004A0553">
            <w:pPr>
              <w:rPr>
                <w:color w:val="000000"/>
                <w:sz w:val="20"/>
                <w:szCs w:val="20"/>
              </w:rPr>
            </w:pPr>
            <w:r w:rsidRPr="002C672D">
              <w:rPr>
                <w:color w:val="000000"/>
                <w:sz w:val="20"/>
                <w:szCs w:val="20"/>
              </w:rPr>
              <w:t>Пылесос универсальный Makita 4407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99394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372B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92EE8C" w14:textId="77777777" w:rsidR="00E731C6" w:rsidRPr="002C672D" w:rsidRDefault="00E731C6" w:rsidP="004A0553">
            <w:pPr>
              <w:jc w:val="center"/>
              <w:rPr>
                <w:color w:val="000000"/>
                <w:sz w:val="20"/>
                <w:szCs w:val="20"/>
              </w:rPr>
            </w:pPr>
            <w:r w:rsidRPr="002C672D">
              <w:rPr>
                <w:color w:val="000000"/>
                <w:sz w:val="20"/>
                <w:szCs w:val="20"/>
              </w:rPr>
              <w:t>6К-0588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D6703D" w14:textId="77777777" w:rsidR="00E731C6" w:rsidRPr="002C672D" w:rsidRDefault="00E731C6" w:rsidP="004A0553">
            <w:pPr>
              <w:jc w:val="right"/>
              <w:rPr>
                <w:color w:val="000000"/>
                <w:sz w:val="20"/>
                <w:szCs w:val="20"/>
              </w:rPr>
            </w:pPr>
            <w:r w:rsidRPr="002C672D">
              <w:rPr>
                <w:color w:val="000000"/>
                <w:sz w:val="20"/>
                <w:szCs w:val="20"/>
              </w:rPr>
              <w:t>9 384,75</w:t>
            </w:r>
          </w:p>
        </w:tc>
      </w:tr>
      <w:tr w:rsidR="00E731C6" w:rsidRPr="002C672D" w14:paraId="36DF7F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9595A3" w14:textId="77777777" w:rsidR="00E731C6" w:rsidRPr="002C672D" w:rsidRDefault="00E731C6" w:rsidP="004A0553">
            <w:pPr>
              <w:jc w:val="center"/>
              <w:rPr>
                <w:color w:val="000000"/>
                <w:sz w:val="18"/>
                <w:szCs w:val="18"/>
              </w:rPr>
            </w:pPr>
            <w:r w:rsidRPr="002C672D">
              <w:rPr>
                <w:color w:val="000000"/>
                <w:sz w:val="18"/>
                <w:szCs w:val="18"/>
              </w:rPr>
              <w:t>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9A7EAF" w14:textId="77777777" w:rsidR="00E731C6" w:rsidRPr="002C672D" w:rsidRDefault="00E731C6" w:rsidP="004A0553">
            <w:pPr>
              <w:rPr>
                <w:color w:val="000000"/>
                <w:sz w:val="20"/>
                <w:szCs w:val="20"/>
              </w:rPr>
            </w:pPr>
            <w:r w:rsidRPr="002C672D">
              <w:rPr>
                <w:color w:val="000000"/>
                <w:sz w:val="20"/>
                <w:szCs w:val="20"/>
              </w:rPr>
              <w:t xml:space="preserve">Учебный класс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FACBB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6580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0CD11C" w14:textId="77777777" w:rsidR="00E731C6" w:rsidRPr="002C672D" w:rsidRDefault="00E731C6" w:rsidP="004A0553">
            <w:pPr>
              <w:jc w:val="center"/>
              <w:rPr>
                <w:color w:val="000000"/>
                <w:sz w:val="20"/>
                <w:szCs w:val="20"/>
              </w:rPr>
            </w:pPr>
            <w:r w:rsidRPr="002C672D">
              <w:rPr>
                <w:color w:val="000000"/>
                <w:sz w:val="20"/>
                <w:szCs w:val="20"/>
              </w:rPr>
              <w:t>4К-5162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BEF591" w14:textId="77777777" w:rsidR="00E731C6" w:rsidRPr="002C672D" w:rsidRDefault="00E731C6" w:rsidP="004A0553">
            <w:pPr>
              <w:jc w:val="right"/>
              <w:rPr>
                <w:color w:val="000000"/>
                <w:sz w:val="20"/>
                <w:szCs w:val="20"/>
              </w:rPr>
            </w:pPr>
            <w:r w:rsidRPr="002C672D">
              <w:rPr>
                <w:color w:val="000000"/>
                <w:sz w:val="20"/>
                <w:szCs w:val="20"/>
              </w:rPr>
              <w:t>4 242 650,58</w:t>
            </w:r>
          </w:p>
        </w:tc>
      </w:tr>
      <w:tr w:rsidR="00E731C6" w:rsidRPr="002C672D" w14:paraId="6C999C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334042" w14:textId="77777777" w:rsidR="00E731C6" w:rsidRPr="002C672D" w:rsidRDefault="00E731C6" w:rsidP="004A0553">
            <w:pPr>
              <w:jc w:val="center"/>
              <w:rPr>
                <w:color w:val="000000"/>
                <w:sz w:val="18"/>
                <w:szCs w:val="18"/>
              </w:rPr>
            </w:pPr>
            <w:r w:rsidRPr="002C672D">
              <w:rPr>
                <w:color w:val="000000"/>
                <w:sz w:val="18"/>
                <w:szCs w:val="18"/>
              </w:rPr>
              <w:t>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350755" w14:textId="77777777" w:rsidR="00E731C6" w:rsidRPr="002C672D" w:rsidRDefault="00E731C6" w:rsidP="004A0553">
            <w:pPr>
              <w:rPr>
                <w:color w:val="000000"/>
                <w:sz w:val="20"/>
                <w:szCs w:val="20"/>
              </w:rPr>
            </w:pPr>
            <w:r w:rsidRPr="002C672D">
              <w:rPr>
                <w:color w:val="000000"/>
                <w:sz w:val="20"/>
                <w:szCs w:val="20"/>
              </w:rPr>
              <w:t>МФУ HP Color LaserJet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671C2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B0AB1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A0426F" w14:textId="77777777" w:rsidR="00E731C6" w:rsidRPr="002C672D" w:rsidRDefault="00E731C6" w:rsidP="004A0553">
            <w:pPr>
              <w:jc w:val="center"/>
              <w:rPr>
                <w:color w:val="000000"/>
                <w:sz w:val="20"/>
                <w:szCs w:val="20"/>
              </w:rPr>
            </w:pPr>
            <w:r w:rsidRPr="002C672D">
              <w:rPr>
                <w:color w:val="000000"/>
                <w:sz w:val="20"/>
                <w:szCs w:val="20"/>
              </w:rPr>
              <w:t>4к-5512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217531" w14:textId="77777777" w:rsidR="00E731C6" w:rsidRPr="002C672D" w:rsidRDefault="00E731C6" w:rsidP="004A0553">
            <w:pPr>
              <w:jc w:val="right"/>
              <w:rPr>
                <w:color w:val="000000"/>
                <w:sz w:val="20"/>
                <w:szCs w:val="20"/>
              </w:rPr>
            </w:pPr>
            <w:r w:rsidRPr="002C672D">
              <w:rPr>
                <w:color w:val="000000"/>
                <w:sz w:val="20"/>
                <w:szCs w:val="20"/>
              </w:rPr>
              <w:t>259 191,19</w:t>
            </w:r>
          </w:p>
        </w:tc>
      </w:tr>
      <w:tr w:rsidR="00E731C6" w:rsidRPr="002C672D" w14:paraId="194479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19F545" w14:textId="77777777" w:rsidR="00E731C6" w:rsidRPr="002C672D" w:rsidRDefault="00E731C6" w:rsidP="004A0553">
            <w:pPr>
              <w:jc w:val="center"/>
              <w:rPr>
                <w:color w:val="000000"/>
                <w:sz w:val="18"/>
                <w:szCs w:val="18"/>
              </w:rPr>
            </w:pPr>
            <w:r w:rsidRPr="002C672D">
              <w:rPr>
                <w:color w:val="000000"/>
                <w:sz w:val="18"/>
                <w:szCs w:val="18"/>
              </w:rPr>
              <w:t>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E347C8" w14:textId="77777777" w:rsidR="00E731C6" w:rsidRPr="002C672D" w:rsidRDefault="00E731C6" w:rsidP="004A0553">
            <w:pPr>
              <w:rPr>
                <w:color w:val="000000"/>
                <w:sz w:val="20"/>
                <w:szCs w:val="20"/>
              </w:rPr>
            </w:pPr>
            <w:r w:rsidRPr="002C672D">
              <w:rPr>
                <w:color w:val="000000"/>
                <w:sz w:val="20"/>
                <w:szCs w:val="20"/>
              </w:rPr>
              <w:t>МФУ Ricon MP 3055SP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45BD3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77CC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E3B015" w14:textId="77777777" w:rsidR="00E731C6" w:rsidRPr="002C672D" w:rsidRDefault="00E731C6" w:rsidP="004A0553">
            <w:pPr>
              <w:jc w:val="center"/>
              <w:rPr>
                <w:color w:val="000000"/>
                <w:sz w:val="20"/>
                <w:szCs w:val="20"/>
              </w:rPr>
            </w:pPr>
            <w:r w:rsidRPr="002C672D">
              <w:rPr>
                <w:color w:val="000000"/>
                <w:sz w:val="20"/>
                <w:szCs w:val="20"/>
              </w:rPr>
              <w:t xml:space="preserve">4К-5522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E6E0A2" w14:textId="77777777" w:rsidR="00E731C6" w:rsidRPr="002C672D" w:rsidRDefault="00E731C6" w:rsidP="004A0553">
            <w:pPr>
              <w:jc w:val="right"/>
              <w:rPr>
                <w:color w:val="000000"/>
                <w:sz w:val="20"/>
                <w:szCs w:val="20"/>
              </w:rPr>
            </w:pPr>
            <w:r w:rsidRPr="002C672D">
              <w:rPr>
                <w:color w:val="000000"/>
                <w:sz w:val="20"/>
                <w:szCs w:val="20"/>
              </w:rPr>
              <w:t>211 134,52</w:t>
            </w:r>
          </w:p>
        </w:tc>
      </w:tr>
      <w:tr w:rsidR="00E731C6" w:rsidRPr="002C672D" w14:paraId="207771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0443BD" w14:textId="77777777" w:rsidR="00E731C6" w:rsidRPr="002C672D" w:rsidRDefault="00E731C6" w:rsidP="004A0553">
            <w:pPr>
              <w:jc w:val="center"/>
              <w:rPr>
                <w:color w:val="000000"/>
                <w:sz w:val="18"/>
                <w:szCs w:val="18"/>
              </w:rPr>
            </w:pPr>
            <w:r w:rsidRPr="002C672D">
              <w:rPr>
                <w:color w:val="000000"/>
                <w:sz w:val="18"/>
                <w:szCs w:val="18"/>
              </w:rPr>
              <w:t>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A7A0CD" w14:textId="77777777" w:rsidR="00E731C6" w:rsidRPr="002C672D" w:rsidRDefault="00E731C6" w:rsidP="004A0553">
            <w:pPr>
              <w:rPr>
                <w:color w:val="000000"/>
                <w:sz w:val="20"/>
                <w:szCs w:val="20"/>
              </w:rPr>
            </w:pPr>
            <w:r w:rsidRPr="002C672D">
              <w:rPr>
                <w:color w:val="000000"/>
                <w:sz w:val="20"/>
                <w:szCs w:val="20"/>
              </w:rPr>
              <w:t>МФУ HP DesignJet T830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D084C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81C7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CA202A" w14:textId="77777777" w:rsidR="00E731C6" w:rsidRPr="002C672D" w:rsidRDefault="00E731C6" w:rsidP="004A0553">
            <w:pPr>
              <w:jc w:val="center"/>
              <w:rPr>
                <w:color w:val="000000"/>
                <w:sz w:val="20"/>
                <w:szCs w:val="20"/>
              </w:rPr>
            </w:pPr>
            <w:r w:rsidRPr="002C672D">
              <w:rPr>
                <w:color w:val="000000"/>
                <w:sz w:val="20"/>
                <w:szCs w:val="20"/>
              </w:rPr>
              <w:t xml:space="preserve">4К-5523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40BBF4" w14:textId="77777777" w:rsidR="00E731C6" w:rsidRPr="002C672D" w:rsidRDefault="00E731C6" w:rsidP="004A0553">
            <w:pPr>
              <w:jc w:val="right"/>
              <w:rPr>
                <w:color w:val="000000"/>
                <w:sz w:val="20"/>
                <w:szCs w:val="20"/>
              </w:rPr>
            </w:pPr>
            <w:r w:rsidRPr="002C672D">
              <w:rPr>
                <w:color w:val="000000"/>
                <w:sz w:val="20"/>
                <w:szCs w:val="20"/>
              </w:rPr>
              <w:t>132 392,22</w:t>
            </w:r>
          </w:p>
        </w:tc>
      </w:tr>
      <w:tr w:rsidR="00E731C6" w:rsidRPr="002C672D" w14:paraId="67822D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4B4BD8" w14:textId="77777777" w:rsidR="00E731C6" w:rsidRPr="002C672D" w:rsidRDefault="00E731C6" w:rsidP="004A0553">
            <w:pPr>
              <w:jc w:val="center"/>
              <w:rPr>
                <w:color w:val="000000"/>
                <w:sz w:val="18"/>
                <w:szCs w:val="18"/>
              </w:rPr>
            </w:pPr>
            <w:r w:rsidRPr="002C672D">
              <w:rPr>
                <w:color w:val="000000"/>
                <w:sz w:val="18"/>
                <w:szCs w:val="18"/>
              </w:rPr>
              <w:t>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A96459" w14:textId="77777777" w:rsidR="00E731C6" w:rsidRPr="002C672D" w:rsidRDefault="00E731C6" w:rsidP="004A0553">
            <w:pPr>
              <w:rPr>
                <w:color w:val="000000"/>
                <w:sz w:val="20"/>
                <w:szCs w:val="20"/>
              </w:rPr>
            </w:pPr>
            <w:r w:rsidRPr="002C672D">
              <w:rPr>
                <w:color w:val="000000"/>
                <w:sz w:val="20"/>
                <w:szCs w:val="20"/>
              </w:rPr>
              <w:t>Автоматический полноцветный струйный принтер Primera Bravo SE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7BA41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52E69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6404D7" w14:textId="77777777" w:rsidR="00E731C6" w:rsidRPr="002C672D" w:rsidRDefault="00E731C6" w:rsidP="004A0553">
            <w:pPr>
              <w:jc w:val="center"/>
              <w:rPr>
                <w:color w:val="000000"/>
                <w:sz w:val="20"/>
                <w:szCs w:val="20"/>
              </w:rPr>
            </w:pPr>
            <w:r w:rsidRPr="002C672D">
              <w:rPr>
                <w:color w:val="000000"/>
                <w:sz w:val="20"/>
                <w:szCs w:val="20"/>
              </w:rPr>
              <w:t>4К-7001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1AA6EA" w14:textId="77777777" w:rsidR="00E731C6" w:rsidRPr="002C672D" w:rsidRDefault="00E731C6" w:rsidP="004A0553">
            <w:pPr>
              <w:jc w:val="right"/>
              <w:rPr>
                <w:color w:val="000000"/>
                <w:sz w:val="20"/>
                <w:szCs w:val="20"/>
              </w:rPr>
            </w:pPr>
            <w:r w:rsidRPr="002C672D">
              <w:rPr>
                <w:color w:val="000000"/>
                <w:sz w:val="20"/>
                <w:szCs w:val="20"/>
              </w:rPr>
              <w:t>108 570,00</w:t>
            </w:r>
          </w:p>
        </w:tc>
      </w:tr>
      <w:tr w:rsidR="00E731C6" w:rsidRPr="002C672D" w14:paraId="048A28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1F61C7" w14:textId="77777777" w:rsidR="00E731C6" w:rsidRPr="002C672D" w:rsidRDefault="00E731C6" w:rsidP="004A0553">
            <w:pPr>
              <w:jc w:val="center"/>
              <w:rPr>
                <w:color w:val="000000"/>
                <w:sz w:val="18"/>
                <w:szCs w:val="18"/>
              </w:rPr>
            </w:pPr>
            <w:r w:rsidRPr="002C672D">
              <w:rPr>
                <w:color w:val="000000"/>
                <w:sz w:val="18"/>
                <w:szCs w:val="18"/>
              </w:rPr>
              <w:t>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F6C28B" w14:textId="77777777" w:rsidR="00E731C6" w:rsidRPr="002C672D" w:rsidRDefault="00E731C6" w:rsidP="004A0553">
            <w:pPr>
              <w:rPr>
                <w:color w:val="000000"/>
                <w:sz w:val="20"/>
                <w:szCs w:val="20"/>
              </w:rPr>
            </w:pPr>
            <w:r w:rsidRPr="002C672D">
              <w:rPr>
                <w:color w:val="000000"/>
                <w:sz w:val="20"/>
                <w:szCs w:val="20"/>
              </w:rPr>
              <w:t>ПЭВМ  017866М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9231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86AC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A300D6" w14:textId="77777777" w:rsidR="00E731C6" w:rsidRPr="002C672D" w:rsidRDefault="00E731C6" w:rsidP="004A0553">
            <w:pPr>
              <w:jc w:val="center"/>
              <w:rPr>
                <w:color w:val="000000"/>
                <w:sz w:val="20"/>
                <w:szCs w:val="20"/>
              </w:rPr>
            </w:pPr>
            <w:r w:rsidRPr="002C672D">
              <w:rPr>
                <w:color w:val="000000"/>
                <w:sz w:val="20"/>
                <w:szCs w:val="20"/>
              </w:rPr>
              <w:t>4к-0361В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640E6C" w14:textId="77777777" w:rsidR="00E731C6" w:rsidRPr="002C672D" w:rsidRDefault="00E731C6" w:rsidP="004A0553">
            <w:pPr>
              <w:jc w:val="right"/>
              <w:rPr>
                <w:color w:val="000000"/>
                <w:sz w:val="20"/>
                <w:szCs w:val="20"/>
              </w:rPr>
            </w:pPr>
            <w:r w:rsidRPr="002C672D">
              <w:rPr>
                <w:color w:val="000000"/>
                <w:sz w:val="20"/>
                <w:szCs w:val="20"/>
              </w:rPr>
              <w:t>111 456,36</w:t>
            </w:r>
          </w:p>
        </w:tc>
      </w:tr>
      <w:tr w:rsidR="00E731C6" w:rsidRPr="002C672D" w14:paraId="637B56E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46DD05" w14:textId="77777777" w:rsidR="00E731C6" w:rsidRPr="002C672D" w:rsidRDefault="00E731C6" w:rsidP="004A0553">
            <w:pPr>
              <w:jc w:val="center"/>
              <w:rPr>
                <w:color w:val="000000"/>
                <w:sz w:val="18"/>
                <w:szCs w:val="18"/>
              </w:rPr>
            </w:pPr>
            <w:r w:rsidRPr="002C672D">
              <w:rPr>
                <w:color w:val="000000"/>
                <w:sz w:val="18"/>
                <w:szCs w:val="18"/>
              </w:rPr>
              <w:t>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99EBCD" w14:textId="77777777" w:rsidR="00E731C6" w:rsidRPr="002C672D" w:rsidRDefault="00E731C6" w:rsidP="004A0553">
            <w:pPr>
              <w:rPr>
                <w:color w:val="000000"/>
                <w:sz w:val="20"/>
                <w:szCs w:val="20"/>
              </w:rPr>
            </w:pPr>
            <w:r w:rsidRPr="002C672D">
              <w:rPr>
                <w:color w:val="000000"/>
                <w:sz w:val="20"/>
                <w:szCs w:val="20"/>
              </w:rPr>
              <w:t>ПЭВМ  KEDR-10-2012-15730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F7C8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E401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1821B2" w14:textId="77777777" w:rsidR="00E731C6" w:rsidRPr="002C672D" w:rsidRDefault="00E731C6" w:rsidP="004A0553">
            <w:pPr>
              <w:jc w:val="center"/>
              <w:rPr>
                <w:color w:val="000000"/>
                <w:sz w:val="20"/>
                <w:szCs w:val="20"/>
              </w:rPr>
            </w:pPr>
            <w:r w:rsidRPr="002C672D">
              <w:rPr>
                <w:color w:val="000000"/>
                <w:sz w:val="20"/>
                <w:szCs w:val="20"/>
              </w:rPr>
              <w:t>4к-1909В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D174D2" w14:textId="77777777" w:rsidR="00E731C6" w:rsidRPr="002C672D" w:rsidRDefault="00E731C6" w:rsidP="004A0553">
            <w:pPr>
              <w:jc w:val="right"/>
              <w:rPr>
                <w:color w:val="000000"/>
                <w:sz w:val="20"/>
                <w:szCs w:val="20"/>
              </w:rPr>
            </w:pPr>
            <w:r w:rsidRPr="002C672D">
              <w:rPr>
                <w:color w:val="000000"/>
                <w:sz w:val="20"/>
                <w:szCs w:val="20"/>
              </w:rPr>
              <w:t>156 457,87</w:t>
            </w:r>
          </w:p>
        </w:tc>
      </w:tr>
      <w:tr w:rsidR="00E731C6" w:rsidRPr="002C672D" w14:paraId="317C602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C0F798" w14:textId="77777777" w:rsidR="00E731C6" w:rsidRPr="002C672D" w:rsidRDefault="00E731C6" w:rsidP="004A0553">
            <w:pPr>
              <w:jc w:val="center"/>
              <w:rPr>
                <w:color w:val="000000"/>
                <w:sz w:val="18"/>
                <w:szCs w:val="18"/>
              </w:rPr>
            </w:pPr>
            <w:r w:rsidRPr="002C672D">
              <w:rPr>
                <w:color w:val="000000"/>
                <w:sz w:val="18"/>
                <w:szCs w:val="18"/>
              </w:rPr>
              <w:t>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E72D61" w14:textId="77777777" w:rsidR="00E731C6" w:rsidRPr="002C672D" w:rsidRDefault="00E731C6" w:rsidP="004A0553">
            <w:pPr>
              <w:rPr>
                <w:color w:val="000000"/>
                <w:sz w:val="20"/>
                <w:szCs w:val="20"/>
              </w:rPr>
            </w:pPr>
            <w:r w:rsidRPr="002C672D">
              <w:rPr>
                <w:color w:val="000000"/>
                <w:sz w:val="20"/>
                <w:szCs w:val="20"/>
              </w:rPr>
              <w:t>ПЭВМ  KEDR-10-2012-15731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C4AD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4835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439191" w14:textId="77777777" w:rsidR="00E731C6" w:rsidRPr="002C672D" w:rsidRDefault="00E731C6" w:rsidP="004A0553">
            <w:pPr>
              <w:jc w:val="center"/>
              <w:rPr>
                <w:color w:val="000000"/>
                <w:sz w:val="20"/>
                <w:szCs w:val="20"/>
              </w:rPr>
            </w:pPr>
            <w:r w:rsidRPr="002C672D">
              <w:rPr>
                <w:color w:val="000000"/>
                <w:sz w:val="20"/>
                <w:szCs w:val="20"/>
              </w:rPr>
              <w:t>4к-1910В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34610F" w14:textId="77777777" w:rsidR="00E731C6" w:rsidRPr="002C672D" w:rsidRDefault="00E731C6" w:rsidP="004A0553">
            <w:pPr>
              <w:jc w:val="right"/>
              <w:rPr>
                <w:color w:val="000000"/>
                <w:sz w:val="20"/>
                <w:szCs w:val="20"/>
              </w:rPr>
            </w:pPr>
            <w:r w:rsidRPr="002C672D">
              <w:rPr>
                <w:color w:val="000000"/>
                <w:sz w:val="20"/>
                <w:szCs w:val="20"/>
              </w:rPr>
              <w:t>156 457,87</w:t>
            </w:r>
          </w:p>
        </w:tc>
      </w:tr>
      <w:tr w:rsidR="00E731C6" w:rsidRPr="002C672D" w14:paraId="7AD9415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82957D" w14:textId="77777777" w:rsidR="00E731C6" w:rsidRPr="002C672D" w:rsidRDefault="00E731C6" w:rsidP="004A0553">
            <w:pPr>
              <w:jc w:val="center"/>
              <w:rPr>
                <w:color w:val="000000"/>
                <w:sz w:val="18"/>
                <w:szCs w:val="18"/>
              </w:rPr>
            </w:pPr>
            <w:r w:rsidRPr="002C672D">
              <w:rPr>
                <w:color w:val="000000"/>
                <w:sz w:val="18"/>
                <w:szCs w:val="18"/>
              </w:rPr>
              <w:t>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AD888B" w14:textId="77777777" w:rsidR="00E731C6" w:rsidRPr="002C672D" w:rsidRDefault="00E731C6" w:rsidP="004A0553">
            <w:pPr>
              <w:rPr>
                <w:color w:val="000000"/>
                <w:sz w:val="20"/>
                <w:szCs w:val="20"/>
              </w:rPr>
            </w:pPr>
            <w:r w:rsidRPr="002C672D">
              <w:rPr>
                <w:color w:val="000000"/>
                <w:sz w:val="20"/>
                <w:szCs w:val="20"/>
              </w:rPr>
              <w:t>ПЭВМ (4К-5101)вост.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5C15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BD93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DCAF2A" w14:textId="77777777" w:rsidR="00E731C6" w:rsidRPr="002C672D" w:rsidRDefault="00E731C6" w:rsidP="004A0553">
            <w:pPr>
              <w:jc w:val="center"/>
              <w:rPr>
                <w:color w:val="000000"/>
                <w:sz w:val="20"/>
                <w:szCs w:val="20"/>
              </w:rPr>
            </w:pPr>
            <w:r w:rsidRPr="002C672D">
              <w:rPr>
                <w:color w:val="000000"/>
                <w:sz w:val="20"/>
                <w:szCs w:val="20"/>
              </w:rPr>
              <w:t>4к-5101В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38A9DC" w14:textId="77777777" w:rsidR="00E731C6" w:rsidRPr="002C672D" w:rsidRDefault="00E731C6" w:rsidP="004A0553">
            <w:pPr>
              <w:jc w:val="right"/>
              <w:rPr>
                <w:color w:val="000000"/>
                <w:sz w:val="20"/>
                <w:szCs w:val="20"/>
              </w:rPr>
            </w:pPr>
            <w:r w:rsidRPr="002C672D">
              <w:rPr>
                <w:color w:val="000000"/>
                <w:sz w:val="20"/>
                <w:szCs w:val="20"/>
              </w:rPr>
              <w:t>147 401,04</w:t>
            </w:r>
          </w:p>
        </w:tc>
      </w:tr>
      <w:tr w:rsidR="00E731C6" w:rsidRPr="002C672D" w14:paraId="38D130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ABF646" w14:textId="77777777" w:rsidR="00E731C6" w:rsidRPr="002C672D" w:rsidRDefault="00E731C6" w:rsidP="004A0553">
            <w:pPr>
              <w:jc w:val="center"/>
              <w:rPr>
                <w:color w:val="000000"/>
                <w:sz w:val="18"/>
                <w:szCs w:val="18"/>
              </w:rPr>
            </w:pPr>
            <w:r w:rsidRPr="002C672D">
              <w:rPr>
                <w:color w:val="000000"/>
                <w:sz w:val="18"/>
                <w:szCs w:val="18"/>
              </w:rPr>
              <w:t>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13D5A4" w14:textId="77777777" w:rsidR="00E731C6" w:rsidRPr="002C672D" w:rsidRDefault="00E731C6" w:rsidP="004A0553">
            <w:pPr>
              <w:rPr>
                <w:color w:val="000000"/>
                <w:sz w:val="20"/>
                <w:szCs w:val="20"/>
              </w:rPr>
            </w:pPr>
            <w:r w:rsidRPr="002C672D">
              <w:rPr>
                <w:color w:val="000000"/>
                <w:sz w:val="20"/>
                <w:szCs w:val="20"/>
              </w:rPr>
              <w:t>ПЭВМ 1458004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F7B1F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7261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1A6F6F" w14:textId="77777777" w:rsidR="00E731C6" w:rsidRPr="002C672D" w:rsidRDefault="00E731C6" w:rsidP="004A0553">
            <w:pPr>
              <w:jc w:val="center"/>
              <w:rPr>
                <w:color w:val="000000"/>
                <w:sz w:val="20"/>
                <w:szCs w:val="20"/>
              </w:rPr>
            </w:pPr>
            <w:r w:rsidRPr="002C672D">
              <w:rPr>
                <w:color w:val="000000"/>
                <w:sz w:val="20"/>
                <w:szCs w:val="20"/>
              </w:rPr>
              <w:t>4к-3344В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31CEA3" w14:textId="77777777" w:rsidR="00E731C6" w:rsidRPr="002C672D" w:rsidRDefault="00E731C6" w:rsidP="004A0553">
            <w:pPr>
              <w:jc w:val="right"/>
              <w:rPr>
                <w:color w:val="000000"/>
                <w:sz w:val="20"/>
                <w:szCs w:val="20"/>
              </w:rPr>
            </w:pPr>
            <w:r w:rsidRPr="002C672D">
              <w:rPr>
                <w:color w:val="000000"/>
                <w:sz w:val="20"/>
                <w:szCs w:val="20"/>
              </w:rPr>
              <w:t>106 079,98</w:t>
            </w:r>
          </w:p>
        </w:tc>
      </w:tr>
      <w:tr w:rsidR="00E731C6" w:rsidRPr="002C672D" w14:paraId="20515E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4B519E" w14:textId="77777777" w:rsidR="00E731C6" w:rsidRPr="002C672D" w:rsidRDefault="00E731C6" w:rsidP="004A0553">
            <w:pPr>
              <w:jc w:val="center"/>
              <w:rPr>
                <w:color w:val="000000"/>
                <w:sz w:val="18"/>
                <w:szCs w:val="18"/>
              </w:rPr>
            </w:pPr>
            <w:r w:rsidRPr="002C672D">
              <w:rPr>
                <w:color w:val="000000"/>
                <w:sz w:val="18"/>
                <w:szCs w:val="18"/>
              </w:rPr>
              <w:t>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86E601" w14:textId="77777777" w:rsidR="00E731C6" w:rsidRPr="002C672D" w:rsidRDefault="00E731C6" w:rsidP="004A0553">
            <w:pPr>
              <w:rPr>
                <w:color w:val="000000"/>
                <w:sz w:val="20"/>
                <w:szCs w:val="20"/>
              </w:rPr>
            </w:pPr>
            <w:r w:rsidRPr="002C672D">
              <w:rPr>
                <w:color w:val="000000"/>
                <w:sz w:val="20"/>
                <w:szCs w:val="20"/>
              </w:rPr>
              <w:t>УВМ РАМЭК-011-408.16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3272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5BC28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432DBA" w14:textId="77777777" w:rsidR="00E731C6" w:rsidRPr="002C672D" w:rsidRDefault="00E731C6" w:rsidP="004A0553">
            <w:pPr>
              <w:jc w:val="center"/>
              <w:rPr>
                <w:color w:val="000000"/>
                <w:sz w:val="20"/>
                <w:szCs w:val="20"/>
              </w:rPr>
            </w:pPr>
            <w:r w:rsidRPr="002C672D">
              <w:rPr>
                <w:color w:val="000000"/>
                <w:sz w:val="20"/>
                <w:szCs w:val="20"/>
              </w:rPr>
              <w:t>4к-3304В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3E33AD" w14:textId="77777777" w:rsidR="00E731C6" w:rsidRPr="002C672D" w:rsidRDefault="00E731C6" w:rsidP="004A0553">
            <w:pPr>
              <w:jc w:val="right"/>
              <w:rPr>
                <w:color w:val="000000"/>
                <w:sz w:val="20"/>
                <w:szCs w:val="20"/>
              </w:rPr>
            </w:pPr>
            <w:r w:rsidRPr="002C672D">
              <w:rPr>
                <w:color w:val="000000"/>
                <w:sz w:val="20"/>
                <w:szCs w:val="20"/>
              </w:rPr>
              <w:t>106 963,00</w:t>
            </w:r>
          </w:p>
        </w:tc>
      </w:tr>
      <w:tr w:rsidR="00E731C6" w:rsidRPr="002C672D" w14:paraId="53ED02F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A20DA3" w14:textId="77777777" w:rsidR="00E731C6" w:rsidRPr="002C672D" w:rsidRDefault="00E731C6" w:rsidP="004A0553">
            <w:pPr>
              <w:jc w:val="center"/>
              <w:rPr>
                <w:color w:val="000000"/>
                <w:sz w:val="18"/>
                <w:szCs w:val="18"/>
              </w:rPr>
            </w:pPr>
            <w:r w:rsidRPr="002C672D">
              <w:rPr>
                <w:color w:val="000000"/>
                <w:sz w:val="18"/>
                <w:szCs w:val="18"/>
              </w:rPr>
              <w:t>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F22392" w14:textId="77777777" w:rsidR="00E731C6" w:rsidRPr="002C672D" w:rsidRDefault="00E731C6" w:rsidP="004A0553">
            <w:pPr>
              <w:rPr>
                <w:color w:val="000000"/>
                <w:sz w:val="20"/>
                <w:szCs w:val="20"/>
              </w:rPr>
            </w:pPr>
            <w:r w:rsidRPr="002C672D">
              <w:rPr>
                <w:color w:val="000000"/>
                <w:sz w:val="20"/>
                <w:szCs w:val="20"/>
              </w:rPr>
              <w:t>Компьютер (ПЭВМ,монитор,ибп) (ПЭВМ 4К-3768,монитор 4К-3770, ибп 4К-3769)восст.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4B6D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B5DD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0F15E0" w14:textId="77777777" w:rsidR="00E731C6" w:rsidRPr="002C672D" w:rsidRDefault="00E731C6" w:rsidP="004A0553">
            <w:pPr>
              <w:jc w:val="center"/>
              <w:rPr>
                <w:color w:val="000000"/>
                <w:sz w:val="20"/>
                <w:szCs w:val="20"/>
              </w:rPr>
            </w:pPr>
            <w:r w:rsidRPr="002C672D">
              <w:rPr>
                <w:color w:val="000000"/>
                <w:sz w:val="20"/>
                <w:szCs w:val="20"/>
              </w:rPr>
              <w:t>4к-3768В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C7113C" w14:textId="77777777" w:rsidR="00E731C6" w:rsidRPr="002C672D" w:rsidRDefault="00E731C6" w:rsidP="004A0553">
            <w:pPr>
              <w:jc w:val="right"/>
              <w:rPr>
                <w:color w:val="000000"/>
                <w:sz w:val="20"/>
                <w:szCs w:val="20"/>
              </w:rPr>
            </w:pPr>
            <w:r w:rsidRPr="002C672D">
              <w:rPr>
                <w:color w:val="000000"/>
                <w:sz w:val="20"/>
                <w:szCs w:val="20"/>
              </w:rPr>
              <w:t>109 644,40</w:t>
            </w:r>
          </w:p>
        </w:tc>
      </w:tr>
      <w:tr w:rsidR="00E731C6" w:rsidRPr="002C672D" w14:paraId="59F6FF8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9875BB" w14:textId="77777777" w:rsidR="00E731C6" w:rsidRPr="002C672D" w:rsidRDefault="00E731C6" w:rsidP="004A0553">
            <w:pPr>
              <w:jc w:val="center"/>
              <w:rPr>
                <w:color w:val="000000"/>
                <w:sz w:val="18"/>
                <w:szCs w:val="18"/>
              </w:rPr>
            </w:pPr>
            <w:r w:rsidRPr="002C672D">
              <w:rPr>
                <w:color w:val="000000"/>
                <w:sz w:val="18"/>
                <w:szCs w:val="18"/>
              </w:rPr>
              <w:t>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E96E42" w14:textId="77777777" w:rsidR="00E731C6" w:rsidRPr="002C672D" w:rsidRDefault="00E731C6" w:rsidP="004A0553">
            <w:pPr>
              <w:rPr>
                <w:color w:val="000000"/>
                <w:sz w:val="20"/>
                <w:szCs w:val="20"/>
              </w:rPr>
            </w:pPr>
            <w:r w:rsidRPr="002C672D">
              <w:rPr>
                <w:color w:val="000000"/>
                <w:sz w:val="20"/>
                <w:szCs w:val="20"/>
              </w:rPr>
              <w:t>Видеокамера  SONY DSR-40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37C65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C02AA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3133F6" w14:textId="77777777" w:rsidR="00E731C6" w:rsidRPr="002C672D" w:rsidRDefault="00E731C6" w:rsidP="004A0553">
            <w:pPr>
              <w:jc w:val="center"/>
              <w:rPr>
                <w:color w:val="000000"/>
                <w:sz w:val="20"/>
                <w:szCs w:val="20"/>
              </w:rPr>
            </w:pPr>
            <w:r w:rsidRPr="002C672D">
              <w:rPr>
                <w:color w:val="000000"/>
                <w:sz w:val="20"/>
                <w:szCs w:val="20"/>
              </w:rPr>
              <w:t xml:space="preserve">6К-0325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A368C4" w14:textId="77777777" w:rsidR="00E731C6" w:rsidRPr="002C672D" w:rsidRDefault="00E731C6" w:rsidP="004A0553">
            <w:pPr>
              <w:jc w:val="right"/>
              <w:rPr>
                <w:color w:val="000000"/>
                <w:sz w:val="20"/>
                <w:szCs w:val="20"/>
              </w:rPr>
            </w:pPr>
            <w:r w:rsidRPr="002C672D">
              <w:rPr>
                <w:color w:val="000000"/>
                <w:sz w:val="20"/>
                <w:szCs w:val="20"/>
              </w:rPr>
              <w:t>357 061,17</w:t>
            </w:r>
          </w:p>
        </w:tc>
      </w:tr>
      <w:tr w:rsidR="00E731C6" w:rsidRPr="002C672D" w14:paraId="666CFD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B65740" w14:textId="77777777" w:rsidR="00E731C6" w:rsidRPr="002C672D" w:rsidRDefault="00E731C6" w:rsidP="004A0553">
            <w:pPr>
              <w:jc w:val="center"/>
              <w:rPr>
                <w:color w:val="000000"/>
                <w:sz w:val="18"/>
                <w:szCs w:val="18"/>
              </w:rPr>
            </w:pPr>
            <w:r w:rsidRPr="002C672D">
              <w:rPr>
                <w:color w:val="000000"/>
                <w:sz w:val="18"/>
                <w:szCs w:val="18"/>
              </w:rPr>
              <w:t>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3E37B3" w14:textId="77777777" w:rsidR="00E731C6" w:rsidRPr="002C672D" w:rsidRDefault="00E731C6" w:rsidP="004A0553">
            <w:pPr>
              <w:rPr>
                <w:color w:val="000000"/>
                <w:sz w:val="20"/>
                <w:szCs w:val="20"/>
              </w:rPr>
            </w:pPr>
            <w:r w:rsidRPr="002C672D">
              <w:rPr>
                <w:color w:val="000000"/>
                <w:sz w:val="20"/>
                <w:szCs w:val="20"/>
              </w:rPr>
              <w:t>Генератор шума  ЛГШ-501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EB94D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B9A2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8F2FF3" w14:textId="77777777" w:rsidR="00E731C6" w:rsidRPr="002C672D" w:rsidRDefault="00E731C6" w:rsidP="004A0553">
            <w:pPr>
              <w:jc w:val="center"/>
              <w:rPr>
                <w:color w:val="000000"/>
                <w:sz w:val="20"/>
                <w:szCs w:val="20"/>
              </w:rPr>
            </w:pPr>
            <w:r w:rsidRPr="002C672D">
              <w:rPr>
                <w:color w:val="000000"/>
                <w:sz w:val="20"/>
                <w:szCs w:val="20"/>
              </w:rPr>
              <w:t xml:space="preserve">4К-2050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2F5F6F" w14:textId="77777777" w:rsidR="00E731C6" w:rsidRPr="002C672D" w:rsidRDefault="00E731C6" w:rsidP="004A0553">
            <w:pPr>
              <w:jc w:val="right"/>
              <w:rPr>
                <w:color w:val="000000"/>
                <w:sz w:val="20"/>
                <w:szCs w:val="20"/>
              </w:rPr>
            </w:pPr>
            <w:r w:rsidRPr="002C672D">
              <w:rPr>
                <w:color w:val="000000"/>
                <w:sz w:val="20"/>
                <w:szCs w:val="20"/>
              </w:rPr>
              <w:t>102 870,00</w:t>
            </w:r>
          </w:p>
        </w:tc>
      </w:tr>
      <w:tr w:rsidR="00E731C6" w:rsidRPr="002C672D" w14:paraId="76352C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3B034A" w14:textId="77777777" w:rsidR="00E731C6" w:rsidRPr="002C672D" w:rsidRDefault="00E731C6" w:rsidP="004A0553">
            <w:pPr>
              <w:jc w:val="center"/>
              <w:rPr>
                <w:color w:val="000000"/>
                <w:sz w:val="18"/>
                <w:szCs w:val="18"/>
              </w:rPr>
            </w:pPr>
            <w:r w:rsidRPr="002C672D">
              <w:rPr>
                <w:color w:val="000000"/>
                <w:sz w:val="18"/>
                <w:szCs w:val="18"/>
              </w:rPr>
              <w:t>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FA25B2" w14:textId="77777777" w:rsidR="00E731C6" w:rsidRPr="002C672D" w:rsidRDefault="00E731C6" w:rsidP="004A0553">
            <w:pPr>
              <w:rPr>
                <w:color w:val="000000"/>
                <w:sz w:val="20"/>
                <w:szCs w:val="20"/>
              </w:rPr>
            </w:pPr>
            <w:r w:rsidRPr="002C672D">
              <w:rPr>
                <w:color w:val="000000"/>
                <w:sz w:val="20"/>
                <w:szCs w:val="20"/>
              </w:rPr>
              <w:t>Генератор шума  ЛГШ-501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84E2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E786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16A55C" w14:textId="77777777" w:rsidR="00E731C6" w:rsidRPr="002C672D" w:rsidRDefault="00E731C6" w:rsidP="004A0553">
            <w:pPr>
              <w:jc w:val="center"/>
              <w:rPr>
                <w:color w:val="000000"/>
                <w:sz w:val="20"/>
                <w:szCs w:val="20"/>
              </w:rPr>
            </w:pPr>
            <w:r w:rsidRPr="002C672D">
              <w:rPr>
                <w:color w:val="000000"/>
                <w:sz w:val="20"/>
                <w:szCs w:val="20"/>
              </w:rPr>
              <w:t xml:space="preserve">4К-2051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D29F46" w14:textId="77777777" w:rsidR="00E731C6" w:rsidRPr="002C672D" w:rsidRDefault="00E731C6" w:rsidP="004A0553">
            <w:pPr>
              <w:jc w:val="right"/>
              <w:rPr>
                <w:color w:val="000000"/>
                <w:sz w:val="20"/>
                <w:szCs w:val="20"/>
              </w:rPr>
            </w:pPr>
            <w:r w:rsidRPr="002C672D">
              <w:rPr>
                <w:color w:val="000000"/>
                <w:sz w:val="20"/>
                <w:szCs w:val="20"/>
              </w:rPr>
              <w:t>125 730,00</w:t>
            </w:r>
          </w:p>
        </w:tc>
      </w:tr>
      <w:tr w:rsidR="00E731C6" w:rsidRPr="002C672D" w14:paraId="7622A66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0C3A67" w14:textId="77777777" w:rsidR="00E731C6" w:rsidRPr="002C672D" w:rsidRDefault="00E731C6" w:rsidP="004A0553">
            <w:pPr>
              <w:jc w:val="center"/>
              <w:rPr>
                <w:color w:val="000000"/>
                <w:sz w:val="18"/>
                <w:szCs w:val="18"/>
              </w:rPr>
            </w:pPr>
            <w:r w:rsidRPr="002C672D">
              <w:rPr>
                <w:color w:val="000000"/>
                <w:sz w:val="18"/>
                <w:szCs w:val="18"/>
              </w:rPr>
              <w:lastRenderedPageBreak/>
              <w:t>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2986B6" w14:textId="77777777" w:rsidR="00E731C6" w:rsidRPr="002C672D" w:rsidRDefault="00E731C6" w:rsidP="004A0553">
            <w:pPr>
              <w:rPr>
                <w:color w:val="000000"/>
                <w:sz w:val="20"/>
                <w:szCs w:val="20"/>
              </w:rPr>
            </w:pPr>
            <w:r w:rsidRPr="002C672D">
              <w:rPr>
                <w:color w:val="000000"/>
                <w:sz w:val="20"/>
                <w:szCs w:val="20"/>
              </w:rPr>
              <w:t>К/а  TOSHIBA  Е-STUDIO 232 с автоподатчиком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21F9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75B6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DC9341" w14:textId="77777777" w:rsidR="00E731C6" w:rsidRPr="002C672D" w:rsidRDefault="00E731C6" w:rsidP="004A0553">
            <w:pPr>
              <w:jc w:val="center"/>
              <w:rPr>
                <w:color w:val="000000"/>
                <w:sz w:val="20"/>
                <w:szCs w:val="20"/>
              </w:rPr>
            </w:pPr>
            <w:r w:rsidRPr="002C672D">
              <w:rPr>
                <w:color w:val="000000"/>
                <w:sz w:val="20"/>
                <w:szCs w:val="20"/>
              </w:rPr>
              <w:t xml:space="preserve">4К-2014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0A09B2" w14:textId="77777777" w:rsidR="00E731C6" w:rsidRPr="002C672D" w:rsidRDefault="00E731C6" w:rsidP="004A0553">
            <w:pPr>
              <w:jc w:val="right"/>
              <w:rPr>
                <w:color w:val="000000"/>
                <w:sz w:val="20"/>
                <w:szCs w:val="20"/>
              </w:rPr>
            </w:pPr>
            <w:r w:rsidRPr="002C672D">
              <w:rPr>
                <w:color w:val="000000"/>
                <w:sz w:val="20"/>
                <w:szCs w:val="20"/>
              </w:rPr>
              <w:t>253 725,00</w:t>
            </w:r>
          </w:p>
        </w:tc>
      </w:tr>
      <w:tr w:rsidR="00E731C6" w:rsidRPr="002C672D" w14:paraId="562E93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57058E" w14:textId="77777777" w:rsidR="00E731C6" w:rsidRPr="002C672D" w:rsidRDefault="00E731C6" w:rsidP="004A0553">
            <w:pPr>
              <w:jc w:val="center"/>
              <w:rPr>
                <w:color w:val="000000"/>
                <w:sz w:val="18"/>
                <w:szCs w:val="18"/>
              </w:rPr>
            </w:pPr>
            <w:r w:rsidRPr="002C672D">
              <w:rPr>
                <w:color w:val="000000"/>
                <w:sz w:val="18"/>
                <w:szCs w:val="18"/>
              </w:rPr>
              <w:t>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7CD25B" w14:textId="77777777" w:rsidR="00E731C6" w:rsidRPr="002C672D" w:rsidRDefault="00E731C6" w:rsidP="004A0553">
            <w:pPr>
              <w:rPr>
                <w:color w:val="000000"/>
                <w:sz w:val="20"/>
                <w:szCs w:val="20"/>
              </w:rPr>
            </w:pPr>
            <w:r w:rsidRPr="002C672D">
              <w:rPr>
                <w:color w:val="000000"/>
                <w:sz w:val="20"/>
                <w:szCs w:val="20"/>
              </w:rPr>
              <w:t>Комплект коммутац-го оборуд-я DVI PRO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9EC89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8354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4408F1" w14:textId="77777777" w:rsidR="00E731C6" w:rsidRPr="002C672D" w:rsidRDefault="00E731C6" w:rsidP="004A0553">
            <w:pPr>
              <w:jc w:val="center"/>
              <w:rPr>
                <w:color w:val="000000"/>
                <w:sz w:val="20"/>
                <w:szCs w:val="20"/>
              </w:rPr>
            </w:pPr>
            <w:r w:rsidRPr="002C672D">
              <w:rPr>
                <w:color w:val="000000"/>
                <w:sz w:val="20"/>
                <w:szCs w:val="20"/>
              </w:rPr>
              <w:t xml:space="preserve">4К-3090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1802C2" w14:textId="77777777" w:rsidR="00E731C6" w:rsidRPr="002C672D" w:rsidRDefault="00E731C6" w:rsidP="004A0553">
            <w:pPr>
              <w:jc w:val="right"/>
              <w:rPr>
                <w:color w:val="000000"/>
                <w:sz w:val="20"/>
                <w:szCs w:val="20"/>
              </w:rPr>
            </w:pPr>
            <w:r w:rsidRPr="002C672D">
              <w:rPr>
                <w:color w:val="000000"/>
                <w:sz w:val="20"/>
                <w:szCs w:val="20"/>
              </w:rPr>
              <w:t>311 364,88</w:t>
            </w:r>
          </w:p>
        </w:tc>
      </w:tr>
      <w:tr w:rsidR="00E731C6" w:rsidRPr="002C672D" w14:paraId="1C9932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EF02C8" w14:textId="77777777" w:rsidR="00E731C6" w:rsidRPr="002C672D" w:rsidRDefault="00E731C6" w:rsidP="004A0553">
            <w:pPr>
              <w:jc w:val="center"/>
              <w:rPr>
                <w:color w:val="000000"/>
                <w:sz w:val="18"/>
                <w:szCs w:val="18"/>
              </w:rPr>
            </w:pPr>
            <w:r w:rsidRPr="002C672D">
              <w:rPr>
                <w:color w:val="000000"/>
                <w:sz w:val="18"/>
                <w:szCs w:val="18"/>
              </w:rPr>
              <w:t>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4A9843" w14:textId="77777777" w:rsidR="00E731C6" w:rsidRPr="002C672D" w:rsidRDefault="00E731C6" w:rsidP="004A0553">
            <w:pPr>
              <w:rPr>
                <w:color w:val="000000"/>
                <w:sz w:val="20"/>
                <w:szCs w:val="20"/>
              </w:rPr>
            </w:pPr>
            <w:r w:rsidRPr="002C672D">
              <w:rPr>
                <w:color w:val="000000"/>
                <w:sz w:val="20"/>
                <w:szCs w:val="20"/>
              </w:rPr>
              <w:t>Консоль KVM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C001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06906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DF61EA" w14:textId="77777777" w:rsidR="00E731C6" w:rsidRPr="002C672D" w:rsidRDefault="00E731C6" w:rsidP="004A0553">
            <w:pPr>
              <w:jc w:val="center"/>
              <w:rPr>
                <w:color w:val="000000"/>
                <w:sz w:val="20"/>
                <w:szCs w:val="20"/>
              </w:rPr>
            </w:pPr>
            <w:r w:rsidRPr="002C672D">
              <w:rPr>
                <w:color w:val="000000"/>
                <w:sz w:val="20"/>
                <w:szCs w:val="20"/>
              </w:rPr>
              <w:t xml:space="preserve">4К-3367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BC3064" w14:textId="77777777" w:rsidR="00E731C6" w:rsidRPr="002C672D" w:rsidRDefault="00E731C6" w:rsidP="004A0553">
            <w:pPr>
              <w:jc w:val="right"/>
              <w:rPr>
                <w:color w:val="000000"/>
                <w:sz w:val="20"/>
                <w:szCs w:val="20"/>
              </w:rPr>
            </w:pPr>
            <w:r w:rsidRPr="002C672D">
              <w:rPr>
                <w:color w:val="000000"/>
                <w:sz w:val="20"/>
                <w:szCs w:val="20"/>
              </w:rPr>
              <w:t>122 919,68</w:t>
            </w:r>
          </w:p>
        </w:tc>
      </w:tr>
      <w:tr w:rsidR="00E731C6" w:rsidRPr="002C672D" w14:paraId="06CE40D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3D32CA" w14:textId="77777777" w:rsidR="00E731C6" w:rsidRPr="002C672D" w:rsidRDefault="00E731C6" w:rsidP="004A0553">
            <w:pPr>
              <w:jc w:val="center"/>
              <w:rPr>
                <w:color w:val="000000"/>
                <w:sz w:val="18"/>
                <w:szCs w:val="18"/>
              </w:rPr>
            </w:pPr>
            <w:r w:rsidRPr="002C672D">
              <w:rPr>
                <w:color w:val="000000"/>
                <w:sz w:val="18"/>
                <w:szCs w:val="18"/>
              </w:rPr>
              <w:t>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D241F5" w14:textId="77777777" w:rsidR="00E731C6" w:rsidRPr="002C672D" w:rsidRDefault="00E731C6" w:rsidP="004A0553">
            <w:pPr>
              <w:rPr>
                <w:color w:val="000000"/>
                <w:sz w:val="20"/>
                <w:szCs w:val="20"/>
              </w:rPr>
            </w:pPr>
            <w:r w:rsidRPr="002C672D">
              <w:rPr>
                <w:color w:val="000000"/>
                <w:sz w:val="20"/>
                <w:szCs w:val="20"/>
              </w:rPr>
              <w:t>Мультиплексер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390DE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D8003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8DCE0C" w14:textId="77777777" w:rsidR="00E731C6" w:rsidRPr="002C672D" w:rsidRDefault="00E731C6" w:rsidP="004A0553">
            <w:pPr>
              <w:jc w:val="center"/>
              <w:rPr>
                <w:color w:val="000000"/>
                <w:sz w:val="20"/>
                <w:szCs w:val="20"/>
              </w:rPr>
            </w:pPr>
            <w:r w:rsidRPr="002C672D">
              <w:rPr>
                <w:color w:val="000000"/>
                <w:sz w:val="20"/>
                <w:szCs w:val="20"/>
              </w:rPr>
              <w:t xml:space="preserve">4К-2080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266A71" w14:textId="77777777" w:rsidR="00E731C6" w:rsidRPr="002C672D" w:rsidRDefault="00E731C6" w:rsidP="004A0553">
            <w:pPr>
              <w:jc w:val="right"/>
              <w:rPr>
                <w:color w:val="000000"/>
                <w:sz w:val="20"/>
                <w:szCs w:val="20"/>
              </w:rPr>
            </w:pPr>
            <w:r w:rsidRPr="002C672D">
              <w:rPr>
                <w:color w:val="000000"/>
                <w:sz w:val="20"/>
                <w:szCs w:val="20"/>
              </w:rPr>
              <w:t>385 152,74</w:t>
            </w:r>
          </w:p>
        </w:tc>
      </w:tr>
      <w:tr w:rsidR="00E731C6" w:rsidRPr="002C672D" w14:paraId="3DC42A6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AAFD5" w14:textId="77777777" w:rsidR="00E731C6" w:rsidRPr="002C672D" w:rsidRDefault="00E731C6" w:rsidP="004A0553">
            <w:pPr>
              <w:jc w:val="center"/>
              <w:rPr>
                <w:color w:val="000000"/>
                <w:sz w:val="18"/>
                <w:szCs w:val="18"/>
              </w:rPr>
            </w:pPr>
            <w:r w:rsidRPr="002C672D">
              <w:rPr>
                <w:color w:val="000000"/>
                <w:sz w:val="18"/>
                <w:szCs w:val="18"/>
              </w:rPr>
              <w:t>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58408B" w14:textId="77777777" w:rsidR="00E731C6" w:rsidRPr="002C672D" w:rsidRDefault="00E731C6" w:rsidP="004A0553">
            <w:pPr>
              <w:rPr>
                <w:color w:val="000000"/>
                <w:sz w:val="20"/>
                <w:szCs w:val="20"/>
              </w:rPr>
            </w:pPr>
            <w:r w:rsidRPr="002C672D">
              <w:rPr>
                <w:color w:val="000000"/>
                <w:sz w:val="20"/>
                <w:szCs w:val="20"/>
              </w:rPr>
              <w:t>МФУ  Nashuatec DSm616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B0D6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3073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C7B49F" w14:textId="77777777" w:rsidR="00E731C6" w:rsidRPr="002C672D" w:rsidRDefault="00E731C6" w:rsidP="004A0553">
            <w:pPr>
              <w:jc w:val="center"/>
              <w:rPr>
                <w:color w:val="000000"/>
                <w:sz w:val="20"/>
                <w:szCs w:val="20"/>
              </w:rPr>
            </w:pPr>
            <w:r w:rsidRPr="002C672D">
              <w:rPr>
                <w:color w:val="000000"/>
                <w:sz w:val="20"/>
                <w:szCs w:val="20"/>
              </w:rPr>
              <w:t xml:space="preserve">4К-0310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6903D1" w14:textId="77777777" w:rsidR="00E731C6" w:rsidRPr="002C672D" w:rsidRDefault="00E731C6" w:rsidP="004A0553">
            <w:pPr>
              <w:jc w:val="right"/>
              <w:rPr>
                <w:color w:val="000000"/>
                <w:sz w:val="20"/>
                <w:szCs w:val="20"/>
              </w:rPr>
            </w:pPr>
            <w:r w:rsidRPr="002C672D">
              <w:rPr>
                <w:color w:val="000000"/>
                <w:sz w:val="20"/>
                <w:szCs w:val="20"/>
              </w:rPr>
              <w:t>102 102,00</w:t>
            </w:r>
          </w:p>
        </w:tc>
      </w:tr>
      <w:tr w:rsidR="00E731C6" w:rsidRPr="002C672D" w14:paraId="76BD9B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9BF4E8" w14:textId="77777777" w:rsidR="00E731C6" w:rsidRPr="002C672D" w:rsidRDefault="00E731C6" w:rsidP="004A0553">
            <w:pPr>
              <w:jc w:val="center"/>
              <w:rPr>
                <w:color w:val="000000"/>
                <w:sz w:val="18"/>
                <w:szCs w:val="18"/>
              </w:rPr>
            </w:pPr>
            <w:r w:rsidRPr="002C672D">
              <w:rPr>
                <w:color w:val="000000"/>
                <w:sz w:val="18"/>
                <w:szCs w:val="18"/>
              </w:rPr>
              <w:t>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0F3E4C" w14:textId="77777777" w:rsidR="00E731C6" w:rsidRPr="002C672D" w:rsidRDefault="00E731C6" w:rsidP="004A0553">
            <w:pPr>
              <w:rPr>
                <w:color w:val="000000"/>
                <w:sz w:val="20"/>
                <w:szCs w:val="20"/>
              </w:rPr>
            </w:pPr>
            <w:r w:rsidRPr="002C672D">
              <w:rPr>
                <w:color w:val="000000"/>
                <w:sz w:val="20"/>
                <w:szCs w:val="20"/>
              </w:rPr>
              <w:t>МФУ Kyocera NASKalfa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D5D7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BA41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7AC3DD" w14:textId="77777777" w:rsidR="00E731C6" w:rsidRPr="002C672D" w:rsidRDefault="00E731C6" w:rsidP="004A0553">
            <w:pPr>
              <w:jc w:val="center"/>
              <w:rPr>
                <w:color w:val="000000"/>
                <w:sz w:val="20"/>
                <w:szCs w:val="20"/>
              </w:rPr>
            </w:pPr>
            <w:r w:rsidRPr="002C672D">
              <w:rPr>
                <w:color w:val="000000"/>
                <w:sz w:val="20"/>
                <w:szCs w:val="20"/>
              </w:rPr>
              <w:t xml:space="preserve">4К-3711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B8DB30" w14:textId="77777777" w:rsidR="00E731C6" w:rsidRPr="002C672D" w:rsidRDefault="00E731C6" w:rsidP="004A0553">
            <w:pPr>
              <w:jc w:val="right"/>
              <w:rPr>
                <w:color w:val="000000"/>
                <w:sz w:val="20"/>
                <w:szCs w:val="20"/>
              </w:rPr>
            </w:pPr>
            <w:r w:rsidRPr="002C672D">
              <w:rPr>
                <w:color w:val="000000"/>
                <w:sz w:val="20"/>
                <w:szCs w:val="20"/>
              </w:rPr>
              <w:t>161 178,46</w:t>
            </w:r>
          </w:p>
        </w:tc>
      </w:tr>
      <w:tr w:rsidR="00E731C6" w:rsidRPr="002C672D" w14:paraId="53401D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26565" w14:textId="77777777" w:rsidR="00E731C6" w:rsidRPr="002C672D" w:rsidRDefault="00E731C6" w:rsidP="004A0553">
            <w:pPr>
              <w:jc w:val="center"/>
              <w:rPr>
                <w:color w:val="000000"/>
                <w:sz w:val="18"/>
                <w:szCs w:val="18"/>
              </w:rPr>
            </w:pPr>
            <w:r w:rsidRPr="002C672D">
              <w:rPr>
                <w:color w:val="000000"/>
                <w:sz w:val="18"/>
                <w:szCs w:val="18"/>
              </w:rPr>
              <w:t>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F8B805" w14:textId="77777777" w:rsidR="00E731C6" w:rsidRPr="002C672D" w:rsidRDefault="00E731C6" w:rsidP="004A0553">
            <w:pPr>
              <w:rPr>
                <w:color w:val="000000"/>
                <w:sz w:val="20"/>
                <w:szCs w:val="20"/>
              </w:rPr>
            </w:pPr>
            <w:r w:rsidRPr="002C672D">
              <w:rPr>
                <w:color w:val="000000"/>
                <w:sz w:val="20"/>
                <w:szCs w:val="20"/>
              </w:rPr>
              <w:t>МФУ Kуосera TASKalfa 250ci A3 с автоподатчиком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B879F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2C1D8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747B75" w14:textId="77777777" w:rsidR="00E731C6" w:rsidRPr="002C672D" w:rsidRDefault="00E731C6" w:rsidP="004A0553">
            <w:pPr>
              <w:jc w:val="center"/>
              <w:rPr>
                <w:color w:val="000000"/>
                <w:sz w:val="20"/>
                <w:szCs w:val="20"/>
              </w:rPr>
            </w:pPr>
            <w:r w:rsidRPr="002C672D">
              <w:rPr>
                <w:color w:val="000000"/>
                <w:sz w:val="20"/>
                <w:szCs w:val="20"/>
              </w:rPr>
              <w:t xml:space="preserve">4К-1217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B12E0B" w14:textId="77777777" w:rsidR="00E731C6" w:rsidRPr="002C672D" w:rsidRDefault="00E731C6" w:rsidP="004A0553">
            <w:pPr>
              <w:jc w:val="right"/>
              <w:rPr>
                <w:color w:val="000000"/>
                <w:sz w:val="20"/>
                <w:szCs w:val="20"/>
              </w:rPr>
            </w:pPr>
            <w:r w:rsidRPr="002C672D">
              <w:rPr>
                <w:color w:val="000000"/>
                <w:sz w:val="20"/>
                <w:szCs w:val="20"/>
              </w:rPr>
              <w:t>155 746,61</w:t>
            </w:r>
          </w:p>
        </w:tc>
      </w:tr>
      <w:tr w:rsidR="00E731C6" w:rsidRPr="002C672D" w14:paraId="03BC133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AF4ED5" w14:textId="77777777" w:rsidR="00E731C6" w:rsidRPr="002C672D" w:rsidRDefault="00E731C6" w:rsidP="004A0553">
            <w:pPr>
              <w:jc w:val="center"/>
              <w:rPr>
                <w:color w:val="000000"/>
                <w:sz w:val="18"/>
                <w:szCs w:val="18"/>
              </w:rPr>
            </w:pPr>
            <w:r w:rsidRPr="002C672D">
              <w:rPr>
                <w:color w:val="000000"/>
                <w:sz w:val="18"/>
                <w:szCs w:val="18"/>
              </w:rPr>
              <w:t>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7023C3" w14:textId="77777777" w:rsidR="00E731C6" w:rsidRPr="002C672D" w:rsidRDefault="00E731C6" w:rsidP="004A0553">
            <w:pPr>
              <w:rPr>
                <w:color w:val="000000"/>
                <w:sz w:val="20"/>
                <w:szCs w:val="20"/>
              </w:rPr>
            </w:pPr>
            <w:r w:rsidRPr="002C672D">
              <w:rPr>
                <w:color w:val="000000"/>
                <w:sz w:val="20"/>
                <w:szCs w:val="20"/>
              </w:rPr>
              <w:t>МФУ с принтером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18B64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156B6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C53ACF" w14:textId="77777777" w:rsidR="00E731C6" w:rsidRPr="002C672D" w:rsidRDefault="00E731C6" w:rsidP="004A0553">
            <w:pPr>
              <w:jc w:val="center"/>
              <w:rPr>
                <w:color w:val="000000"/>
                <w:sz w:val="20"/>
                <w:szCs w:val="20"/>
              </w:rPr>
            </w:pPr>
            <w:r w:rsidRPr="002C672D">
              <w:rPr>
                <w:color w:val="000000"/>
                <w:sz w:val="20"/>
                <w:szCs w:val="20"/>
              </w:rPr>
              <w:t xml:space="preserve">4К-3326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6DF77B" w14:textId="77777777" w:rsidR="00E731C6" w:rsidRPr="002C672D" w:rsidRDefault="00E731C6" w:rsidP="004A0553">
            <w:pPr>
              <w:jc w:val="right"/>
              <w:rPr>
                <w:color w:val="000000"/>
                <w:sz w:val="20"/>
                <w:szCs w:val="20"/>
              </w:rPr>
            </w:pPr>
            <w:r w:rsidRPr="002C672D">
              <w:rPr>
                <w:color w:val="000000"/>
                <w:sz w:val="20"/>
                <w:szCs w:val="20"/>
              </w:rPr>
              <w:t>281 952,00</w:t>
            </w:r>
          </w:p>
        </w:tc>
      </w:tr>
      <w:tr w:rsidR="00E731C6" w:rsidRPr="002C672D" w14:paraId="2E41DE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38C252" w14:textId="77777777" w:rsidR="00E731C6" w:rsidRPr="002C672D" w:rsidRDefault="00E731C6" w:rsidP="004A0553">
            <w:pPr>
              <w:jc w:val="center"/>
              <w:rPr>
                <w:color w:val="000000"/>
                <w:sz w:val="18"/>
                <w:szCs w:val="18"/>
              </w:rPr>
            </w:pPr>
            <w:r w:rsidRPr="002C672D">
              <w:rPr>
                <w:color w:val="000000"/>
                <w:sz w:val="18"/>
                <w:szCs w:val="18"/>
              </w:rPr>
              <w:t>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83B23B" w14:textId="77777777" w:rsidR="00E731C6" w:rsidRPr="002C672D" w:rsidRDefault="00E731C6" w:rsidP="004A0553">
            <w:pPr>
              <w:rPr>
                <w:color w:val="000000"/>
                <w:sz w:val="20"/>
                <w:szCs w:val="20"/>
              </w:rPr>
            </w:pPr>
            <w:r w:rsidRPr="002C672D">
              <w:rPr>
                <w:color w:val="000000"/>
                <w:sz w:val="20"/>
                <w:szCs w:val="20"/>
              </w:rPr>
              <w:t>Ноутбук  (защищенная раб. станция) 09530731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5977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4DED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923F81" w14:textId="77777777" w:rsidR="00E731C6" w:rsidRPr="002C672D" w:rsidRDefault="00E731C6" w:rsidP="004A0553">
            <w:pPr>
              <w:jc w:val="center"/>
              <w:rPr>
                <w:color w:val="000000"/>
                <w:sz w:val="20"/>
                <w:szCs w:val="20"/>
              </w:rPr>
            </w:pPr>
            <w:r w:rsidRPr="002C672D">
              <w:rPr>
                <w:color w:val="000000"/>
                <w:sz w:val="20"/>
                <w:szCs w:val="20"/>
              </w:rPr>
              <w:t xml:space="preserve">4К-1082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9B20B0" w14:textId="77777777" w:rsidR="00E731C6" w:rsidRPr="002C672D" w:rsidRDefault="00E731C6" w:rsidP="004A0553">
            <w:pPr>
              <w:jc w:val="right"/>
              <w:rPr>
                <w:color w:val="000000"/>
                <w:sz w:val="20"/>
                <w:szCs w:val="20"/>
              </w:rPr>
            </w:pPr>
            <w:r w:rsidRPr="002C672D">
              <w:rPr>
                <w:color w:val="000000"/>
                <w:sz w:val="20"/>
                <w:szCs w:val="20"/>
              </w:rPr>
              <w:t>167 421,25</w:t>
            </w:r>
          </w:p>
        </w:tc>
      </w:tr>
      <w:tr w:rsidR="00E731C6" w:rsidRPr="002C672D" w14:paraId="51B7FB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F8F135" w14:textId="77777777" w:rsidR="00E731C6" w:rsidRPr="002C672D" w:rsidRDefault="00E731C6" w:rsidP="004A0553">
            <w:pPr>
              <w:jc w:val="center"/>
              <w:rPr>
                <w:color w:val="000000"/>
                <w:sz w:val="18"/>
                <w:szCs w:val="18"/>
              </w:rPr>
            </w:pPr>
            <w:r w:rsidRPr="002C672D">
              <w:rPr>
                <w:color w:val="000000"/>
                <w:sz w:val="18"/>
                <w:szCs w:val="18"/>
              </w:rPr>
              <w:t>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4A468E" w14:textId="77777777" w:rsidR="00E731C6" w:rsidRPr="002C672D" w:rsidRDefault="00E731C6" w:rsidP="004A0553">
            <w:pPr>
              <w:rPr>
                <w:color w:val="000000"/>
                <w:sz w:val="20"/>
                <w:szCs w:val="20"/>
              </w:rPr>
            </w:pPr>
            <w:r w:rsidRPr="002C672D">
              <w:rPr>
                <w:color w:val="000000"/>
                <w:sz w:val="20"/>
                <w:szCs w:val="20"/>
              </w:rPr>
              <w:t>Ноутбук DBN0CY425287478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81C0A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C8A5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7A64A0" w14:textId="77777777" w:rsidR="00E731C6" w:rsidRPr="002C672D" w:rsidRDefault="00E731C6" w:rsidP="004A0553">
            <w:pPr>
              <w:jc w:val="center"/>
              <w:rPr>
                <w:color w:val="000000"/>
                <w:sz w:val="20"/>
                <w:szCs w:val="20"/>
              </w:rPr>
            </w:pPr>
            <w:r w:rsidRPr="002C672D">
              <w:rPr>
                <w:color w:val="000000"/>
                <w:sz w:val="20"/>
                <w:szCs w:val="20"/>
              </w:rPr>
              <w:t xml:space="preserve">4К-3332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7305F2" w14:textId="77777777" w:rsidR="00E731C6" w:rsidRPr="002C672D" w:rsidRDefault="00E731C6" w:rsidP="004A0553">
            <w:pPr>
              <w:jc w:val="right"/>
              <w:rPr>
                <w:color w:val="000000"/>
                <w:sz w:val="20"/>
                <w:szCs w:val="20"/>
              </w:rPr>
            </w:pPr>
            <w:r w:rsidRPr="002C672D">
              <w:rPr>
                <w:color w:val="000000"/>
                <w:sz w:val="20"/>
                <w:szCs w:val="20"/>
              </w:rPr>
              <w:t>122 334,82</w:t>
            </w:r>
          </w:p>
        </w:tc>
      </w:tr>
      <w:tr w:rsidR="00E731C6" w:rsidRPr="002C672D" w14:paraId="7B51A66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297E73" w14:textId="77777777" w:rsidR="00E731C6" w:rsidRPr="002C672D" w:rsidRDefault="00E731C6" w:rsidP="004A0553">
            <w:pPr>
              <w:jc w:val="center"/>
              <w:rPr>
                <w:color w:val="000000"/>
                <w:sz w:val="18"/>
                <w:szCs w:val="18"/>
              </w:rPr>
            </w:pPr>
            <w:r w:rsidRPr="002C672D">
              <w:rPr>
                <w:color w:val="000000"/>
                <w:sz w:val="18"/>
                <w:szCs w:val="18"/>
              </w:rPr>
              <w:t>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E4BF5E" w14:textId="77777777" w:rsidR="00E731C6" w:rsidRPr="002C672D" w:rsidRDefault="00E731C6" w:rsidP="004A0553">
            <w:pPr>
              <w:rPr>
                <w:color w:val="000000"/>
                <w:sz w:val="20"/>
                <w:szCs w:val="20"/>
              </w:rPr>
            </w:pPr>
            <w:r w:rsidRPr="002C672D">
              <w:rPr>
                <w:color w:val="000000"/>
                <w:sz w:val="20"/>
                <w:szCs w:val="20"/>
              </w:rPr>
              <w:t>Ноутбук GETAC A790 GP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8E5E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D8B12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10D93F" w14:textId="77777777" w:rsidR="00E731C6" w:rsidRPr="002C672D" w:rsidRDefault="00E731C6" w:rsidP="004A0553">
            <w:pPr>
              <w:jc w:val="center"/>
              <w:rPr>
                <w:color w:val="000000"/>
                <w:sz w:val="20"/>
                <w:szCs w:val="20"/>
              </w:rPr>
            </w:pPr>
            <w:r w:rsidRPr="002C672D">
              <w:rPr>
                <w:color w:val="000000"/>
                <w:sz w:val="20"/>
                <w:szCs w:val="20"/>
              </w:rPr>
              <w:t xml:space="preserve">4К-0980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6B02A7" w14:textId="77777777" w:rsidR="00E731C6" w:rsidRPr="002C672D" w:rsidRDefault="00E731C6" w:rsidP="004A0553">
            <w:pPr>
              <w:jc w:val="right"/>
              <w:rPr>
                <w:color w:val="000000"/>
                <w:sz w:val="20"/>
                <w:szCs w:val="20"/>
              </w:rPr>
            </w:pPr>
            <w:r w:rsidRPr="002C672D">
              <w:rPr>
                <w:color w:val="000000"/>
                <w:sz w:val="20"/>
                <w:szCs w:val="20"/>
              </w:rPr>
              <w:t>262 898,60</w:t>
            </w:r>
          </w:p>
        </w:tc>
      </w:tr>
      <w:tr w:rsidR="00E731C6" w:rsidRPr="002C672D" w14:paraId="0EBBEB9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6A4A57" w14:textId="77777777" w:rsidR="00E731C6" w:rsidRPr="002C672D" w:rsidRDefault="00E731C6" w:rsidP="004A0553">
            <w:pPr>
              <w:jc w:val="center"/>
              <w:rPr>
                <w:color w:val="000000"/>
                <w:sz w:val="18"/>
                <w:szCs w:val="18"/>
              </w:rPr>
            </w:pPr>
            <w:r w:rsidRPr="002C672D">
              <w:rPr>
                <w:color w:val="000000"/>
                <w:sz w:val="18"/>
                <w:szCs w:val="18"/>
              </w:rPr>
              <w:t>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B29BA3" w14:textId="77777777" w:rsidR="00E731C6" w:rsidRPr="002C672D" w:rsidRDefault="00E731C6" w:rsidP="004A0553">
            <w:pPr>
              <w:rPr>
                <w:color w:val="000000"/>
                <w:sz w:val="20"/>
                <w:szCs w:val="20"/>
              </w:rPr>
            </w:pPr>
            <w:r w:rsidRPr="002C672D">
              <w:rPr>
                <w:color w:val="000000"/>
                <w:sz w:val="20"/>
                <w:szCs w:val="20"/>
              </w:rPr>
              <w:t>Ноутбук GETAC A790 GP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0980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89EE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8B55C1" w14:textId="77777777" w:rsidR="00E731C6" w:rsidRPr="002C672D" w:rsidRDefault="00E731C6" w:rsidP="004A0553">
            <w:pPr>
              <w:jc w:val="center"/>
              <w:rPr>
                <w:color w:val="000000"/>
                <w:sz w:val="20"/>
                <w:szCs w:val="20"/>
              </w:rPr>
            </w:pPr>
            <w:r w:rsidRPr="002C672D">
              <w:rPr>
                <w:color w:val="000000"/>
                <w:sz w:val="20"/>
                <w:szCs w:val="20"/>
              </w:rPr>
              <w:t xml:space="preserve">4К-0985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65CED0" w14:textId="77777777" w:rsidR="00E731C6" w:rsidRPr="002C672D" w:rsidRDefault="00E731C6" w:rsidP="004A0553">
            <w:pPr>
              <w:jc w:val="right"/>
              <w:rPr>
                <w:color w:val="000000"/>
                <w:sz w:val="20"/>
                <w:szCs w:val="20"/>
              </w:rPr>
            </w:pPr>
            <w:r w:rsidRPr="002C672D">
              <w:rPr>
                <w:color w:val="000000"/>
                <w:sz w:val="20"/>
                <w:szCs w:val="20"/>
              </w:rPr>
              <w:t>262 898,60</w:t>
            </w:r>
          </w:p>
        </w:tc>
      </w:tr>
      <w:tr w:rsidR="00E731C6" w:rsidRPr="002C672D" w14:paraId="0FC7DD4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49B427" w14:textId="77777777" w:rsidR="00E731C6" w:rsidRPr="002C672D" w:rsidRDefault="00E731C6" w:rsidP="004A0553">
            <w:pPr>
              <w:jc w:val="center"/>
              <w:rPr>
                <w:color w:val="000000"/>
                <w:sz w:val="18"/>
                <w:szCs w:val="18"/>
              </w:rPr>
            </w:pPr>
            <w:r w:rsidRPr="002C672D">
              <w:rPr>
                <w:color w:val="000000"/>
                <w:sz w:val="18"/>
                <w:szCs w:val="18"/>
              </w:rPr>
              <w:t>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913421" w14:textId="77777777" w:rsidR="00E731C6" w:rsidRPr="002C672D" w:rsidRDefault="00E731C6" w:rsidP="004A0553">
            <w:pPr>
              <w:rPr>
                <w:color w:val="000000"/>
                <w:sz w:val="20"/>
                <w:szCs w:val="20"/>
              </w:rPr>
            </w:pPr>
            <w:r w:rsidRPr="002C672D">
              <w:rPr>
                <w:color w:val="000000"/>
                <w:sz w:val="20"/>
                <w:szCs w:val="20"/>
              </w:rPr>
              <w:t>Ноутбук GETAC A790 GP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89A8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0E967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B02B27" w14:textId="77777777" w:rsidR="00E731C6" w:rsidRPr="002C672D" w:rsidRDefault="00E731C6" w:rsidP="004A0553">
            <w:pPr>
              <w:jc w:val="center"/>
              <w:rPr>
                <w:color w:val="000000"/>
                <w:sz w:val="20"/>
                <w:szCs w:val="20"/>
              </w:rPr>
            </w:pPr>
            <w:r w:rsidRPr="002C672D">
              <w:rPr>
                <w:color w:val="000000"/>
                <w:sz w:val="20"/>
                <w:szCs w:val="20"/>
              </w:rPr>
              <w:t xml:space="preserve">4К-0989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7446AB" w14:textId="77777777" w:rsidR="00E731C6" w:rsidRPr="002C672D" w:rsidRDefault="00E731C6" w:rsidP="004A0553">
            <w:pPr>
              <w:jc w:val="right"/>
              <w:rPr>
                <w:color w:val="000000"/>
                <w:sz w:val="20"/>
                <w:szCs w:val="20"/>
              </w:rPr>
            </w:pPr>
            <w:r w:rsidRPr="002C672D">
              <w:rPr>
                <w:color w:val="000000"/>
                <w:sz w:val="20"/>
                <w:szCs w:val="20"/>
              </w:rPr>
              <w:t>262 898,60</w:t>
            </w:r>
          </w:p>
        </w:tc>
      </w:tr>
      <w:tr w:rsidR="00E731C6" w:rsidRPr="002C672D" w14:paraId="036D0D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7F8C89" w14:textId="77777777" w:rsidR="00E731C6" w:rsidRPr="002C672D" w:rsidRDefault="00E731C6" w:rsidP="004A0553">
            <w:pPr>
              <w:jc w:val="center"/>
              <w:rPr>
                <w:color w:val="000000"/>
                <w:sz w:val="18"/>
                <w:szCs w:val="18"/>
              </w:rPr>
            </w:pPr>
            <w:r w:rsidRPr="002C672D">
              <w:rPr>
                <w:color w:val="000000"/>
                <w:sz w:val="18"/>
                <w:szCs w:val="18"/>
              </w:rPr>
              <w:t>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3F24A9" w14:textId="77777777" w:rsidR="00E731C6" w:rsidRPr="002C672D" w:rsidRDefault="00E731C6" w:rsidP="004A0553">
            <w:pPr>
              <w:rPr>
                <w:color w:val="000000"/>
                <w:sz w:val="20"/>
                <w:szCs w:val="20"/>
              </w:rPr>
            </w:pPr>
            <w:r w:rsidRPr="002C672D">
              <w:rPr>
                <w:color w:val="000000"/>
                <w:sz w:val="20"/>
                <w:szCs w:val="20"/>
              </w:rPr>
              <w:t>Ноутбук GETAC A790 GP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6E26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C466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943845" w14:textId="77777777" w:rsidR="00E731C6" w:rsidRPr="002C672D" w:rsidRDefault="00E731C6" w:rsidP="004A0553">
            <w:pPr>
              <w:jc w:val="center"/>
              <w:rPr>
                <w:color w:val="000000"/>
                <w:sz w:val="20"/>
                <w:szCs w:val="20"/>
              </w:rPr>
            </w:pPr>
            <w:r w:rsidRPr="002C672D">
              <w:rPr>
                <w:color w:val="000000"/>
                <w:sz w:val="20"/>
                <w:szCs w:val="20"/>
              </w:rPr>
              <w:t xml:space="preserve">4К-0995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3FB770" w14:textId="77777777" w:rsidR="00E731C6" w:rsidRPr="002C672D" w:rsidRDefault="00E731C6" w:rsidP="004A0553">
            <w:pPr>
              <w:jc w:val="right"/>
              <w:rPr>
                <w:color w:val="000000"/>
                <w:sz w:val="20"/>
                <w:szCs w:val="20"/>
              </w:rPr>
            </w:pPr>
            <w:r w:rsidRPr="002C672D">
              <w:rPr>
                <w:color w:val="000000"/>
                <w:sz w:val="20"/>
                <w:szCs w:val="20"/>
              </w:rPr>
              <w:t>262 898,60</w:t>
            </w:r>
          </w:p>
        </w:tc>
      </w:tr>
      <w:tr w:rsidR="00E731C6" w:rsidRPr="002C672D" w14:paraId="078ACE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B13123" w14:textId="77777777" w:rsidR="00E731C6" w:rsidRPr="002C672D" w:rsidRDefault="00E731C6" w:rsidP="004A0553">
            <w:pPr>
              <w:jc w:val="center"/>
              <w:rPr>
                <w:color w:val="000000"/>
                <w:sz w:val="18"/>
                <w:szCs w:val="18"/>
              </w:rPr>
            </w:pPr>
            <w:r w:rsidRPr="002C672D">
              <w:rPr>
                <w:color w:val="000000"/>
                <w:sz w:val="18"/>
                <w:szCs w:val="18"/>
              </w:rPr>
              <w:t>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B6B60C" w14:textId="77777777" w:rsidR="00E731C6" w:rsidRPr="002C672D" w:rsidRDefault="00E731C6" w:rsidP="004A0553">
            <w:pPr>
              <w:rPr>
                <w:color w:val="000000"/>
                <w:sz w:val="20"/>
                <w:szCs w:val="20"/>
              </w:rPr>
            </w:pPr>
            <w:r w:rsidRPr="002C672D">
              <w:rPr>
                <w:color w:val="000000"/>
                <w:sz w:val="20"/>
                <w:szCs w:val="20"/>
              </w:rPr>
              <w:t>Ноутбук Getac X500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72DC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7860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2206D3" w14:textId="77777777" w:rsidR="00E731C6" w:rsidRPr="002C672D" w:rsidRDefault="00E731C6" w:rsidP="004A0553">
            <w:pPr>
              <w:jc w:val="center"/>
              <w:rPr>
                <w:color w:val="000000"/>
                <w:sz w:val="20"/>
                <w:szCs w:val="20"/>
              </w:rPr>
            </w:pPr>
            <w:r w:rsidRPr="002C672D">
              <w:rPr>
                <w:color w:val="000000"/>
                <w:sz w:val="20"/>
                <w:szCs w:val="20"/>
              </w:rPr>
              <w:t xml:space="preserve">4К-1208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6C79D6" w14:textId="77777777" w:rsidR="00E731C6" w:rsidRPr="002C672D" w:rsidRDefault="00E731C6" w:rsidP="004A0553">
            <w:pPr>
              <w:jc w:val="right"/>
              <w:rPr>
                <w:color w:val="000000"/>
                <w:sz w:val="20"/>
                <w:szCs w:val="20"/>
              </w:rPr>
            </w:pPr>
            <w:r w:rsidRPr="002C672D">
              <w:rPr>
                <w:color w:val="000000"/>
                <w:sz w:val="20"/>
                <w:szCs w:val="20"/>
              </w:rPr>
              <w:t>335 664,40</w:t>
            </w:r>
          </w:p>
        </w:tc>
      </w:tr>
      <w:tr w:rsidR="00E731C6" w:rsidRPr="002C672D" w14:paraId="42F3844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21C4F7" w14:textId="77777777" w:rsidR="00E731C6" w:rsidRPr="002C672D" w:rsidRDefault="00E731C6" w:rsidP="004A0553">
            <w:pPr>
              <w:jc w:val="center"/>
              <w:rPr>
                <w:color w:val="000000"/>
                <w:sz w:val="18"/>
                <w:szCs w:val="18"/>
              </w:rPr>
            </w:pPr>
            <w:r w:rsidRPr="002C672D">
              <w:rPr>
                <w:color w:val="000000"/>
                <w:sz w:val="18"/>
                <w:szCs w:val="18"/>
              </w:rPr>
              <w:t>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8E3336" w14:textId="77777777" w:rsidR="00E731C6" w:rsidRPr="002C672D" w:rsidRDefault="00E731C6" w:rsidP="004A0553">
            <w:pPr>
              <w:rPr>
                <w:color w:val="000000"/>
                <w:sz w:val="20"/>
                <w:szCs w:val="20"/>
              </w:rPr>
            </w:pPr>
            <w:r w:rsidRPr="002C672D">
              <w:rPr>
                <w:color w:val="000000"/>
                <w:sz w:val="20"/>
                <w:szCs w:val="20"/>
              </w:rPr>
              <w:t>Ноутбук Getas X500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4F85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C6DB7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DF2E71" w14:textId="77777777" w:rsidR="00E731C6" w:rsidRPr="002C672D" w:rsidRDefault="00E731C6" w:rsidP="004A0553">
            <w:pPr>
              <w:jc w:val="center"/>
              <w:rPr>
                <w:color w:val="000000"/>
                <w:sz w:val="20"/>
                <w:szCs w:val="20"/>
              </w:rPr>
            </w:pPr>
            <w:r w:rsidRPr="002C672D">
              <w:rPr>
                <w:color w:val="000000"/>
                <w:sz w:val="20"/>
                <w:szCs w:val="20"/>
              </w:rPr>
              <w:t xml:space="preserve">4К-3387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056B56" w14:textId="77777777" w:rsidR="00E731C6" w:rsidRPr="002C672D" w:rsidRDefault="00E731C6" w:rsidP="004A0553">
            <w:pPr>
              <w:jc w:val="right"/>
              <w:rPr>
                <w:color w:val="000000"/>
                <w:sz w:val="20"/>
                <w:szCs w:val="20"/>
              </w:rPr>
            </w:pPr>
            <w:r w:rsidRPr="002C672D">
              <w:rPr>
                <w:color w:val="000000"/>
                <w:sz w:val="20"/>
                <w:szCs w:val="20"/>
              </w:rPr>
              <w:t>249 708,05</w:t>
            </w:r>
          </w:p>
        </w:tc>
      </w:tr>
      <w:tr w:rsidR="00E731C6" w:rsidRPr="002C672D" w14:paraId="1D6412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258C6E" w14:textId="77777777" w:rsidR="00E731C6" w:rsidRPr="002C672D" w:rsidRDefault="00E731C6" w:rsidP="004A0553">
            <w:pPr>
              <w:jc w:val="center"/>
              <w:rPr>
                <w:color w:val="000000"/>
                <w:sz w:val="18"/>
                <w:szCs w:val="18"/>
              </w:rPr>
            </w:pPr>
            <w:r w:rsidRPr="002C672D">
              <w:rPr>
                <w:color w:val="000000"/>
                <w:sz w:val="18"/>
                <w:szCs w:val="18"/>
              </w:rPr>
              <w:t>100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891122" w14:textId="77777777" w:rsidR="00E731C6" w:rsidRPr="002C672D" w:rsidRDefault="00E731C6" w:rsidP="004A0553">
            <w:pPr>
              <w:rPr>
                <w:color w:val="000000"/>
                <w:sz w:val="20"/>
                <w:szCs w:val="20"/>
              </w:rPr>
            </w:pPr>
            <w:r w:rsidRPr="002C672D">
              <w:rPr>
                <w:color w:val="000000"/>
                <w:sz w:val="20"/>
                <w:szCs w:val="20"/>
              </w:rPr>
              <w:t>Панель плазменнаяNEC PlasmaSenc PX-60XM5G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630F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57A7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C1C446" w14:textId="77777777" w:rsidR="00E731C6" w:rsidRPr="002C672D" w:rsidRDefault="00E731C6" w:rsidP="004A0553">
            <w:pPr>
              <w:jc w:val="center"/>
              <w:rPr>
                <w:color w:val="000000"/>
                <w:sz w:val="20"/>
                <w:szCs w:val="20"/>
              </w:rPr>
            </w:pPr>
            <w:r w:rsidRPr="002C672D">
              <w:rPr>
                <w:color w:val="000000"/>
                <w:sz w:val="20"/>
                <w:szCs w:val="20"/>
              </w:rPr>
              <w:t xml:space="preserve">4К-0676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93850D" w14:textId="77777777" w:rsidR="00E731C6" w:rsidRPr="002C672D" w:rsidRDefault="00E731C6" w:rsidP="004A0553">
            <w:pPr>
              <w:jc w:val="right"/>
              <w:rPr>
                <w:color w:val="000000"/>
                <w:sz w:val="20"/>
                <w:szCs w:val="20"/>
              </w:rPr>
            </w:pPr>
            <w:r w:rsidRPr="002C672D">
              <w:rPr>
                <w:color w:val="000000"/>
                <w:sz w:val="20"/>
                <w:szCs w:val="20"/>
              </w:rPr>
              <w:t>321 242,34</w:t>
            </w:r>
          </w:p>
        </w:tc>
      </w:tr>
      <w:tr w:rsidR="00E731C6" w:rsidRPr="002C672D" w14:paraId="1B36119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258220" w14:textId="77777777" w:rsidR="00E731C6" w:rsidRPr="002C672D" w:rsidRDefault="00E731C6" w:rsidP="004A0553">
            <w:pPr>
              <w:jc w:val="center"/>
              <w:rPr>
                <w:color w:val="000000"/>
                <w:sz w:val="18"/>
                <w:szCs w:val="18"/>
              </w:rPr>
            </w:pPr>
            <w:r w:rsidRPr="002C672D">
              <w:rPr>
                <w:color w:val="000000"/>
                <w:sz w:val="18"/>
                <w:szCs w:val="18"/>
              </w:rPr>
              <w:t>101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FDDB1E" w14:textId="77777777" w:rsidR="00E731C6" w:rsidRPr="002C672D" w:rsidRDefault="00E731C6" w:rsidP="004A0553">
            <w:pPr>
              <w:rPr>
                <w:color w:val="000000"/>
                <w:sz w:val="20"/>
                <w:szCs w:val="20"/>
              </w:rPr>
            </w:pPr>
            <w:r w:rsidRPr="002C672D">
              <w:rPr>
                <w:color w:val="000000"/>
                <w:sz w:val="20"/>
                <w:szCs w:val="20"/>
              </w:rPr>
              <w:t>Панель плазменнаяNEC PlasmaSenc PX-60XM5G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CBF167" w14:textId="77777777" w:rsidR="00E731C6" w:rsidRPr="002C672D" w:rsidRDefault="00E731C6" w:rsidP="004A0553">
            <w:pPr>
              <w:jc w:val="center"/>
              <w:rPr>
                <w:color w:val="000000"/>
                <w:sz w:val="20"/>
                <w:szCs w:val="20"/>
              </w:rPr>
            </w:pPr>
            <w:r>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F8DEA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826529" w14:textId="77777777" w:rsidR="00E731C6" w:rsidRPr="002C672D" w:rsidRDefault="00E731C6" w:rsidP="004A0553">
            <w:pPr>
              <w:jc w:val="center"/>
              <w:rPr>
                <w:color w:val="000000"/>
                <w:sz w:val="20"/>
                <w:szCs w:val="20"/>
              </w:rPr>
            </w:pPr>
            <w:r w:rsidRPr="002C672D">
              <w:rPr>
                <w:color w:val="000000"/>
                <w:sz w:val="20"/>
                <w:szCs w:val="20"/>
              </w:rPr>
              <w:t xml:space="preserve">4К-0677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6FD473" w14:textId="77777777" w:rsidR="00E731C6" w:rsidRPr="002C672D" w:rsidRDefault="00E731C6" w:rsidP="004A0553">
            <w:pPr>
              <w:jc w:val="right"/>
              <w:rPr>
                <w:color w:val="000000"/>
                <w:sz w:val="20"/>
                <w:szCs w:val="20"/>
              </w:rPr>
            </w:pPr>
            <w:r w:rsidRPr="002C672D">
              <w:rPr>
                <w:color w:val="000000"/>
                <w:sz w:val="20"/>
                <w:szCs w:val="20"/>
              </w:rPr>
              <w:t>321 242,35</w:t>
            </w:r>
          </w:p>
        </w:tc>
      </w:tr>
      <w:tr w:rsidR="00E731C6" w:rsidRPr="002C672D" w14:paraId="04BAC29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4E01EA" w14:textId="77777777" w:rsidR="00E731C6" w:rsidRPr="002C672D" w:rsidRDefault="00E731C6" w:rsidP="004A0553">
            <w:pPr>
              <w:jc w:val="center"/>
              <w:rPr>
                <w:color w:val="000000"/>
                <w:sz w:val="18"/>
                <w:szCs w:val="18"/>
              </w:rPr>
            </w:pPr>
            <w:r w:rsidRPr="002C672D">
              <w:rPr>
                <w:color w:val="000000"/>
                <w:sz w:val="18"/>
                <w:szCs w:val="18"/>
              </w:rPr>
              <w:t>102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AC0DA1" w14:textId="77777777" w:rsidR="00E731C6" w:rsidRPr="002C672D" w:rsidRDefault="00E731C6" w:rsidP="004A0553">
            <w:pPr>
              <w:rPr>
                <w:color w:val="000000"/>
                <w:sz w:val="20"/>
                <w:szCs w:val="20"/>
              </w:rPr>
            </w:pPr>
            <w:r w:rsidRPr="002C672D">
              <w:rPr>
                <w:color w:val="000000"/>
                <w:sz w:val="20"/>
                <w:szCs w:val="20"/>
              </w:rPr>
              <w:t>Панель плазменнаяNEC PlasmaSenc PX-60XM5G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93A5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53C6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E7BD4B" w14:textId="77777777" w:rsidR="00E731C6" w:rsidRPr="002C672D" w:rsidRDefault="00E731C6" w:rsidP="004A0553">
            <w:pPr>
              <w:jc w:val="center"/>
              <w:rPr>
                <w:color w:val="000000"/>
                <w:sz w:val="20"/>
                <w:szCs w:val="20"/>
              </w:rPr>
            </w:pPr>
            <w:r w:rsidRPr="002C672D">
              <w:rPr>
                <w:color w:val="000000"/>
                <w:sz w:val="20"/>
                <w:szCs w:val="20"/>
              </w:rPr>
              <w:t xml:space="preserve">4К-0678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559827" w14:textId="77777777" w:rsidR="00E731C6" w:rsidRPr="002C672D" w:rsidRDefault="00E731C6" w:rsidP="004A0553">
            <w:pPr>
              <w:jc w:val="right"/>
              <w:rPr>
                <w:color w:val="000000"/>
                <w:sz w:val="20"/>
                <w:szCs w:val="20"/>
              </w:rPr>
            </w:pPr>
            <w:r w:rsidRPr="002C672D">
              <w:rPr>
                <w:color w:val="000000"/>
                <w:sz w:val="20"/>
                <w:szCs w:val="20"/>
              </w:rPr>
              <w:t>321 242,35</w:t>
            </w:r>
          </w:p>
        </w:tc>
      </w:tr>
      <w:tr w:rsidR="00E731C6" w:rsidRPr="002C672D" w14:paraId="0446B0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C8246D" w14:textId="77777777" w:rsidR="00E731C6" w:rsidRPr="002C672D" w:rsidRDefault="00E731C6" w:rsidP="004A0553">
            <w:pPr>
              <w:jc w:val="center"/>
              <w:rPr>
                <w:color w:val="000000"/>
                <w:sz w:val="18"/>
                <w:szCs w:val="18"/>
              </w:rPr>
            </w:pPr>
            <w:r w:rsidRPr="002C672D">
              <w:rPr>
                <w:color w:val="000000"/>
                <w:sz w:val="18"/>
                <w:szCs w:val="18"/>
              </w:rPr>
              <w:t>103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2A2FF5" w14:textId="77777777" w:rsidR="00E731C6" w:rsidRPr="002C672D" w:rsidRDefault="00E731C6" w:rsidP="004A0553">
            <w:pPr>
              <w:rPr>
                <w:color w:val="000000"/>
                <w:sz w:val="20"/>
                <w:szCs w:val="20"/>
              </w:rPr>
            </w:pPr>
            <w:r w:rsidRPr="002C672D">
              <w:rPr>
                <w:color w:val="000000"/>
                <w:sz w:val="20"/>
                <w:szCs w:val="20"/>
              </w:rPr>
              <w:t>Переплетная машина Unibind S925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7E92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D9A43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7E9811" w14:textId="77777777" w:rsidR="00E731C6" w:rsidRPr="002C672D" w:rsidRDefault="00E731C6" w:rsidP="004A0553">
            <w:pPr>
              <w:jc w:val="center"/>
              <w:rPr>
                <w:color w:val="000000"/>
                <w:sz w:val="20"/>
                <w:szCs w:val="20"/>
              </w:rPr>
            </w:pPr>
            <w:r w:rsidRPr="002C672D">
              <w:rPr>
                <w:color w:val="000000"/>
                <w:sz w:val="20"/>
                <w:szCs w:val="20"/>
              </w:rPr>
              <w:t xml:space="preserve">4К-2047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9CB132" w14:textId="77777777" w:rsidR="00E731C6" w:rsidRPr="002C672D" w:rsidRDefault="00E731C6" w:rsidP="004A0553">
            <w:pPr>
              <w:jc w:val="right"/>
              <w:rPr>
                <w:color w:val="000000"/>
                <w:sz w:val="20"/>
                <w:szCs w:val="20"/>
              </w:rPr>
            </w:pPr>
            <w:r w:rsidRPr="002C672D">
              <w:rPr>
                <w:color w:val="000000"/>
                <w:sz w:val="20"/>
                <w:szCs w:val="20"/>
              </w:rPr>
              <w:t>171 333,33</w:t>
            </w:r>
          </w:p>
        </w:tc>
      </w:tr>
      <w:tr w:rsidR="00E731C6" w:rsidRPr="002C672D" w14:paraId="442751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DB7607" w14:textId="77777777" w:rsidR="00E731C6" w:rsidRPr="002C672D" w:rsidRDefault="00E731C6" w:rsidP="004A0553">
            <w:pPr>
              <w:jc w:val="center"/>
              <w:rPr>
                <w:color w:val="000000"/>
                <w:sz w:val="18"/>
                <w:szCs w:val="18"/>
              </w:rPr>
            </w:pPr>
            <w:r w:rsidRPr="002C672D">
              <w:rPr>
                <w:color w:val="000000"/>
                <w:sz w:val="18"/>
                <w:szCs w:val="18"/>
              </w:rPr>
              <w:t>104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4BA596" w14:textId="77777777" w:rsidR="00E731C6" w:rsidRPr="002C672D" w:rsidRDefault="00E731C6" w:rsidP="004A0553">
            <w:pPr>
              <w:rPr>
                <w:color w:val="000000"/>
                <w:sz w:val="20"/>
                <w:szCs w:val="20"/>
              </w:rPr>
            </w:pPr>
            <w:r w:rsidRPr="002C672D">
              <w:rPr>
                <w:color w:val="000000"/>
                <w:sz w:val="20"/>
                <w:szCs w:val="20"/>
              </w:rPr>
              <w:t>Плоттер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1C4A6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6016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55DE2E" w14:textId="77777777" w:rsidR="00E731C6" w:rsidRPr="002C672D" w:rsidRDefault="00E731C6" w:rsidP="004A0553">
            <w:pPr>
              <w:jc w:val="center"/>
              <w:rPr>
                <w:color w:val="000000"/>
                <w:sz w:val="20"/>
                <w:szCs w:val="20"/>
              </w:rPr>
            </w:pPr>
            <w:r w:rsidRPr="002C672D">
              <w:rPr>
                <w:color w:val="000000"/>
                <w:sz w:val="20"/>
                <w:szCs w:val="20"/>
              </w:rPr>
              <w:t xml:space="preserve">4К-0956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394C0D" w14:textId="77777777" w:rsidR="00E731C6" w:rsidRPr="002C672D" w:rsidRDefault="00E731C6" w:rsidP="004A0553">
            <w:pPr>
              <w:jc w:val="right"/>
              <w:rPr>
                <w:color w:val="000000"/>
                <w:sz w:val="20"/>
                <w:szCs w:val="20"/>
              </w:rPr>
            </w:pPr>
            <w:r w:rsidRPr="002C672D">
              <w:rPr>
                <w:color w:val="000000"/>
                <w:sz w:val="20"/>
                <w:szCs w:val="20"/>
              </w:rPr>
              <w:t>210 143,56</w:t>
            </w:r>
          </w:p>
        </w:tc>
      </w:tr>
      <w:tr w:rsidR="00E731C6" w:rsidRPr="002C672D" w14:paraId="775571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625656" w14:textId="77777777" w:rsidR="00E731C6" w:rsidRPr="002C672D" w:rsidRDefault="00E731C6" w:rsidP="004A0553">
            <w:pPr>
              <w:jc w:val="center"/>
              <w:rPr>
                <w:color w:val="000000"/>
                <w:sz w:val="18"/>
                <w:szCs w:val="18"/>
              </w:rPr>
            </w:pPr>
            <w:r w:rsidRPr="002C672D">
              <w:rPr>
                <w:color w:val="000000"/>
                <w:sz w:val="18"/>
                <w:szCs w:val="18"/>
              </w:rPr>
              <w:t>105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96E80C" w14:textId="77777777" w:rsidR="00E731C6" w:rsidRPr="002C672D" w:rsidRDefault="00E731C6" w:rsidP="004A0553">
            <w:pPr>
              <w:rPr>
                <w:color w:val="000000"/>
                <w:sz w:val="20"/>
                <w:szCs w:val="20"/>
                <w:lang w:val="en-US"/>
              </w:rPr>
            </w:pPr>
            <w:r w:rsidRPr="002C672D">
              <w:rPr>
                <w:color w:val="000000"/>
                <w:sz w:val="20"/>
                <w:szCs w:val="20"/>
              </w:rPr>
              <w:t>Принтер</w:t>
            </w:r>
            <w:r w:rsidRPr="002C672D">
              <w:rPr>
                <w:color w:val="000000"/>
                <w:sz w:val="20"/>
                <w:szCs w:val="20"/>
                <w:lang w:val="en-US"/>
              </w:rPr>
              <w:t xml:space="preserve"> HP LaserJet 5200dtn(Q7546A)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5107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8C21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DFF782" w14:textId="77777777" w:rsidR="00E731C6" w:rsidRPr="002C672D" w:rsidRDefault="00E731C6" w:rsidP="004A0553">
            <w:pPr>
              <w:jc w:val="center"/>
              <w:rPr>
                <w:color w:val="000000"/>
                <w:sz w:val="20"/>
                <w:szCs w:val="20"/>
              </w:rPr>
            </w:pPr>
            <w:r w:rsidRPr="002C672D">
              <w:rPr>
                <w:color w:val="000000"/>
                <w:sz w:val="20"/>
                <w:szCs w:val="20"/>
              </w:rPr>
              <w:t xml:space="preserve">4К-1995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270E1D" w14:textId="77777777" w:rsidR="00E731C6" w:rsidRPr="002C672D" w:rsidRDefault="00E731C6" w:rsidP="004A0553">
            <w:pPr>
              <w:jc w:val="right"/>
              <w:rPr>
                <w:color w:val="000000"/>
                <w:sz w:val="20"/>
                <w:szCs w:val="20"/>
              </w:rPr>
            </w:pPr>
            <w:r w:rsidRPr="002C672D">
              <w:rPr>
                <w:color w:val="000000"/>
                <w:sz w:val="20"/>
                <w:szCs w:val="20"/>
              </w:rPr>
              <w:t>109 651,62</w:t>
            </w:r>
          </w:p>
        </w:tc>
      </w:tr>
      <w:tr w:rsidR="00E731C6" w:rsidRPr="002C672D" w14:paraId="08508D2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E4F611" w14:textId="77777777" w:rsidR="00E731C6" w:rsidRPr="002C672D" w:rsidRDefault="00E731C6" w:rsidP="004A0553">
            <w:pPr>
              <w:jc w:val="center"/>
              <w:rPr>
                <w:color w:val="000000"/>
                <w:sz w:val="18"/>
                <w:szCs w:val="18"/>
              </w:rPr>
            </w:pPr>
            <w:r w:rsidRPr="002C672D">
              <w:rPr>
                <w:color w:val="000000"/>
                <w:sz w:val="18"/>
                <w:szCs w:val="18"/>
              </w:rPr>
              <w:t>106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C0AEBD" w14:textId="77777777" w:rsidR="00E731C6" w:rsidRPr="002C672D" w:rsidRDefault="00E731C6" w:rsidP="004A0553">
            <w:pPr>
              <w:rPr>
                <w:color w:val="000000"/>
                <w:sz w:val="20"/>
                <w:szCs w:val="20"/>
              </w:rPr>
            </w:pPr>
            <w:r w:rsidRPr="002C672D">
              <w:rPr>
                <w:color w:val="000000"/>
                <w:sz w:val="20"/>
                <w:szCs w:val="20"/>
              </w:rPr>
              <w:t>Принтер НР LaserJet 5100dtn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FC43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C3EF1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B7362B" w14:textId="77777777" w:rsidR="00E731C6" w:rsidRPr="002C672D" w:rsidRDefault="00E731C6" w:rsidP="004A0553">
            <w:pPr>
              <w:jc w:val="center"/>
              <w:rPr>
                <w:color w:val="000000"/>
                <w:sz w:val="20"/>
                <w:szCs w:val="20"/>
              </w:rPr>
            </w:pPr>
            <w:r w:rsidRPr="002C672D">
              <w:rPr>
                <w:color w:val="000000"/>
                <w:sz w:val="20"/>
                <w:szCs w:val="20"/>
              </w:rPr>
              <w:t xml:space="preserve">4К-0010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A5E50A" w14:textId="77777777" w:rsidR="00E731C6" w:rsidRPr="002C672D" w:rsidRDefault="00E731C6" w:rsidP="004A0553">
            <w:pPr>
              <w:jc w:val="right"/>
              <w:rPr>
                <w:color w:val="000000"/>
                <w:sz w:val="20"/>
                <w:szCs w:val="20"/>
              </w:rPr>
            </w:pPr>
            <w:r w:rsidRPr="002C672D">
              <w:rPr>
                <w:color w:val="000000"/>
                <w:sz w:val="20"/>
                <w:szCs w:val="20"/>
              </w:rPr>
              <w:t>114 376,00</w:t>
            </w:r>
          </w:p>
        </w:tc>
      </w:tr>
      <w:tr w:rsidR="00E731C6" w:rsidRPr="002C672D" w14:paraId="4D6C2D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4490FA" w14:textId="77777777" w:rsidR="00E731C6" w:rsidRPr="002C672D" w:rsidRDefault="00E731C6" w:rsidP="004A0553">
            <w:pPr>
              <w:jc w:val="center"/>
              <w:rPr>
                <w:color w:val="000000"/>
                <w:sz w:val="18"/>
                <w:szCs w:val="18"/>
              </w:rPr>
            </w:pPr>
            <w:r w:rsidRPr="002C672D">
              <w:rPr>
                <w:color w:val="000000"/>
                <w:sz w:val="18"/>
                <w:szCs w:val="18"/>
              </w:rPr>
              <w:t>107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7A7EF2" w14:textId="77777777" w:rsidR="00E731C6" w:rsidRPr="002C672D" w:rsidRDefault="00E731C6" w:rsidP="004A0553">
            <w:pPr>
              <w:rPr>
                <w:color w:val="000000"/>
                <w:sz w:val="20"/>
                <w:szCs w:val="20"/>
              </w:rPr>
            </w:pPr>
            <w:r w:rsidRPr="002C672D">
              <w:rPr>
                <w:color w:val="000000"/>
                <w:sz w:val="20"/>
                <w:szCs w:val="20"/>
              </w:rPr>
              <w:t>Проектор Sanyo PLC-XF-60A  на кронштейне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64BF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0A53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3C82A9" w14:textId="77777777" w:rsidR="00E731C6" w:rsidRPr="002C672D" w:rsidRDefault="00E731C6" w:rsidP="004A0553">
            <w:pPr>
              <w:jc w:val="center"/>
              <w:rPr>
                <w:color w:val="000000"/>
                <w:sz w:val="20"/>
                <w:szCs w:val="20"/>
              </w:rPr>
            </w:pPr>
            <w:r w:rsidRPr="002C672D">
              <w:rPr>
                <w:color w:val="000000"/>
                <w:sz w:val="20"/>
                <w:szCs w:val="20"/>
              </w:rPr>
              <w:t xml:space="preserve">4К-0680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6D5BEC" w14:textId="77777777" w:rsidR="00E731C6" w:rsidRPr="002C672D" w:rsidRDefault="00E731C6" w:rsidP="004A0553">
            <w:pPr>
              <w:jc w:val="right"/>
              <w:rPr>
                <w:color w:val="000000"/>
                <w:sz w:val="20"/>
                <w:szCs w:val="20"/>
              </w:rPr>
            </w:pPr>
            <w:r w:rsidRPr="002C672D">
              <w:rPr>
                <w:color w:val="000000"/>
                <w:sz w:val="20"/>
                <w:szCs w:val="20"/>
              </w:rPr>
              <w:t>478 377,14</w:t>
            </w:r>
          </w:p>
        </w:tc>
      </w:tr>
      <w:tr w:rsidR="00E731C6" w:rsidRPr="002C672D" w14:paraId="4603C5B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2D717E" w14:textId="77777777" w:rsidR="00E731C6" w:rsidRPr="002C672D" w:rsidRDefault="00E731C6" w:rsidP="004A0553">
            <w:pPr>
              <w:jc w:val="center"/>
              <w:rPr>
                <w:color w:val="000000"/>
                <w:sz w:val="18"/>
                <w:szCs w:val="18"/>
              </w:rPr>
            </w:pPr>
            <w:r w:rsidRPr="002C672D">
              <w:rPr>
                <w:color w:val="000000"/>
                <w:sz w:val="18"/>
                <w:szCs w:val="18"/>
              </w:rPr>
              <w:t>108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67D127" w14:textId="77777777" w:rsidR="00E731C6" w:rsidRPr="002C672D" w:rsidRDefault="00E731C6" w:rsidP="004A0553">
            <w:pPr>
              <w:rPr>
                <w:color w:val="000000"/>
                <w:sz w:val="20"/>
                <w:szCs w:val="20"/>
              </w:rPr>
            </w:pPr>
            <w:r w:rsidRPr="002C672D">
              <w:rPr>
                <w:color w:val="000000"/>
                <w:sz w:val="20"/>
                <w:szCs w:val="20"/>
              </w:rPr>
              <w:t>Проектор мультимедийный Sanyo PLC-XP57L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CFB1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EB20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5185C9" w14:textId="77777777" w:rsidR="00E731C6" w:rsidRPr="002C672D" w:rsidRDefault="00E731C6" w:rsidP="004A0553">
            <w:pPr>
              <w:jc w:val="center"/>
              <w:rPr>
                <w:color w:val="000000"/>
                <w:sz w:val="20"/>
                <w:szCs w:val="20"/>
              </w:rPr>
            </w:pPr>
            <w:r w:rsidRPr="002C672D">
              <w:rPr>
                <w:color w:val="000000"/>
                <w:sz w:val="20"/>
                <w:szCs w:val="20"/>
              </w:rPr>
              <w:t xml:space="preserve">4К-0304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8629F0" w14:textId="77777777" w:rsidR="00E731C6" w:rsidRPr="002C672D" w:rsidRDefault="00E731C6" w:rsidP="004A0553">
            <w:pPr>
              <w:jc w:val="right"/>
              <w:rPr>
                <w:color w:val="000000"/>
                <w:sz w:val="20"/>
                <w:szCs w:val="20"/>
              </w:rPr>
            </w:pPr>
            <w:r w:rsidRPr="002C672D">
              <w:rPr>
                <w:color w:val="000000"/>
                <w:sz w:val="20"/>
                <w:szCs w:val="20"/>
              </w:rPr>
              <w:t>304 304,01</w:t>
            </w:r>
          </w:p>
        </w:tc>
      </w:tr>
      <w:tr w:rsidR="00E731C6" w:rsidRPr="002C672D" w14:paraId="27B671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C3C130" w14:textId="77777777" w:rsidR="00E731C6" w:rsidRPr="002C672D" w:rsidRDefault="00E731C6" w:rsidP="004A0553">
            <w:pPr>
              <w:jc w:val="center"/>
              <w:rPr>
                <w:color w:val="000000"/>
                <w:sz w:val="18"/>
                <w:szCs w:val="18"/>
              </w:rPr>
            </w:pPr>
            <w:r w:rsidRPr="002C672D">
              <w:rPr>
                <w:color w:val="000000"/>
                <w:sz w:val="18"/>
                <w:szCs w:val="18"/>
              </w:rPr>
              <w:t>109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D71686" w14:textId="77777777" w:rsidR="00E731C6" w:rsidRPr="002C672D" w:rsidRDefault="00E731C6" w:rsidP="004A0553">
            <w:pPr>
              <w:rPr>
                <w:color w:val="000000"/>
                <w:sz w:val="20"/>
                <w:szCs w:val="20"/>
              </w:rPr>
            </w:pPr>
            <w:r w:rsidRPr="002C672D">
              <w:rPr>
                <w:color w:val="000000"/>
                <w:sz w:val="20"/>
                <w:szCs w:val="20"/>
              </w:rPr>
              <w:t>ПЭВМ  06580059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87BC1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488F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B73CEF" w14:textId="77777777" w:rsidR="00E731C6" w:rsidRPr="002C672D" w:rsidRDefault="00E731C6" w:rsidP="004A0553">
            <w:pPr>
              <w:jc w:val="center"/>
              <w:rPr>
                <w:color w:val="000000"/>
                <w:sz w:val="20"/>
                <w:szCs w:val="20"/>
              </w:rPr>
            </w:pPr>
            <w:r w:rsidRPr="002C672D">
              <w:rPr>
                <w:color w:val="000000"/>
                <w:sz w:val="20"/>
                <w:szCs w:val="20"/>
              </w:rPr>
              <w:t xml:space="preserve">4К-3461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A95F36" w14:textId="77777777" w:rsidR="00E731C6" w:rsidRPr="002C672D" w:rsidRDefault="00E731C6" w:rsidP="004A0553">
            <w:pPr>
              <w:jc w:val="right"/>
              <w:rPr>
                <w:color w:val="000000"/>
                <w:sz w:val="20"/>
                <w:szCs w:val="20"/>
              </w:rPr>
            </w:pPr>
            <w:r w:rsidRPr="002C672D">
              <w:rPr>
                <w:color w:val="000000"/>
                <w:sz w:val="20"/>
                <w:szCs w:val="20"/>
              </w:rPr>
              <w:t>109 987,02</w:t>
            </w:r>
          </w:p>
        </w:tc>
      </w:tr>
      <w:tr w:rsidR="00E731C6" w:rsidRPr="002C672D" w14:paraId="6942DE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3CC293" w14:textId="77777777" w:rsidR="00E731C6" w:rsidRPr="002C672D" w:rsidRDefault="00E731C6" w:rsidP="004A0553">
            <w:pPr>
              <w:jc w:val="center"/>
              <w:rPr>
                <w:color w:val="000000"/>
                <w:sz w:val="18"/>
                <w:szCs w:val="18"/>
              </w:rPr>
            </w:pPr>
            <w:r w:rsidRPr="002C672D">
              <w:rPr>
                <w:color w:val="000000"/>
                <w:sz w:val="18"/>
                <w:szCs w:val="18"/>
              </w:rPr>
              <w:t>110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014D74" w14:textId="77777777" w:rsidR="00E731C6" w:rsidRPr="002C672D" w:rsidRDefault="00E731C6" w:rsidP="004A0553">
            <w:pPr>
              <w:rPr>
                <w:color w:val="000000"/>
                <w:sz w:val="20"/>
                <w:szCs w:val="20"/>
              </w:rPr>
            </w:pPr>
            <w:r w:rsidRPr="002C672D">
              <w:rPr>
                <w:color w:val="000000"/>
                <w:sz w:val="20"/>
                <w:szCs w:val="20"/>
              </w:rPr>
              <w:t>ПЭВМ 020809М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0542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E7DAA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BCCE80" w14:textId="77777777" w:rsidR="00E731C6" w:rsidRPr="002C672D" w:rsidRDefault="00E731C6" w:rsidP="004A0553">
            <w:pPr>
              <w:jc w:val="center"/>
              <w:rPr>
                <w:color w:val="000000"/>
                <w:sz w:val="20"/>
                <w:szCs w:val="20"/>
              </w:rPr>
            </w:pPr>
            <w:r w:rsidRPr="002C672D">
              <w:rPr>
                <w:color w:val="000000"/>
                <w:sz w:val="20"/>
                <w:szCs w:val="20"/>
              </w:rPr>
              <w:t xml:space="preserve">4К-0752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4AF26C" w14:textId="77777777" w:rsidR="00E731C6" w:rsidRPr="002C672D" w:rsidRDefault="00E731C6" w:rsidP="004A0553">
            <w:pPr>
              <w:jc w:val="right"/>
              <w:rPr>
                <w:color w:val="000000"/>
                <w:sz w:val="20"/>
                <w:szCs w:val="20"/>
              </w:rPr>
            </w:pPr>
            <w:r w:rsidRPr="002C672D">
              <w:rPr>
                <w:color w:val="000000"/>
                <w:sz w:val="20"/>
                <w:szCs w:val="20"/>
              </w:rPr>
              <w:t>138 909,41</w:t>
            </w:r>
          </w:p>
        </w:tc>
      </w:tr>
      <w:tr w:rsidR="00E731C6" w:rsidRPr="002C672D" w14:paraId="2E3992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6334E1" w14:textId="77777777" w:rsidR="00E731C6" w:rsidRPr="002C672D" w:rsidRDefault="00E731C6" w:rsidP="004A0553">
            <w:pPr>
              <w:jc w:val="center"/>
              <w:rPr>
                <w:color w:val="000000"/>
                <w:sz w:val="18"/>
                <w:szCs w:val="18"/>
              </w:rPr>
            </w:pPr>
            <w:r w:rsidRPr="002C672D">
              <w:rPr>
                <w:color w:val="000000"/>
                <w:sz w:val="18"/>
                <w:szCs w:val="18"/>
              </w:rPr>
              <w:t>111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F081A5" w14:textId="77777777" w:rsidR="00E731C6" w:rsidRPr="002C672D" w:rsidRDefault="00E731C6" w:rsidP="004A0553">
            <w:pPr>
              <w:rPr>
                <w:color w:val="000000"/>
                <w:sz w:val="20"/>
                <w:szCs w:val="20"/>
              </w:rPr>
            </w:pPr>
            <w:r w:rsidRPr="002C672D">
              <w:rPr>
                <w:color w:val="000000"/>
                <w:sz w:val="20"/>
                <w:szCs w:val="20"/>
              </w:rPr>
              <w:t>ПЭВМ 1457704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AA4B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23BA7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B59823" w14:textId="77777777" w:rsidR="00E731C6" w:rsidRPr="002C672D" w:rsidRDefault="00E731C6" w:rsidP="004A0553">
            <w:pPr>
              <w:jc w:val="center"/>
              <w:rPr>
                <w:color w:val="000000"/>
                <w:sz w:val="20"/>
                <w:szCs w:val="20"/>
              </w:rPr>
            </w:pPr>
            <w:r w:rsidRPr="002C672D">
              <w:rPr>
                <w:color w:val="000000"/>
                <w:sz w:val="20"/>
                <w:szCs w:val="20"/>
              </w:rPr>
              <w:t xml:space="preserve">4К-3341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9A4AF0" w14:textId="77777777" w:rsidR="00E731C6" w:rsidRPr="002C672D" w:rsidRDefault="00E731C6" w:rsidP="004A0553">
            <w:pPr>
              <w:jc w:val="right"/>
              <w:rPr>
                <w:color w:val="000000"/>
                <w:sz w:val="20"/>
                <w:szCs w:val="20"/>
              </w:rPr>
            </w:pPr>
            <w:r w:rsidRPr="002C672D">
              <w:rPr>
                <w:color w:val="000000"/>
                <w:sz w:val="20"/>
                <w:szCs w:val="20"/>
              </w:rPr>
              <w:t>106 079,98</w:t>
            </w:r>
          </w:p>
        </w:tc>
      </w:tr>
      <w:tr w:rsidR="00E731C6" w:rsidRPr="002C672D" w14:paraId="1DD6C2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79C90" w14:textId="77777777" w:rsidR="00E731C6" w:rsidRPr="002C672D" w:rsidRDefault="00E731C6" w:rsidP="004A0553">
            <w:pPr>
              <w:jc w:val="center"/>
              <w:rPr>
                <w:color w:val="000000"/>
                <w:sz w:val="18"/>
                <w:szCs w:val="18"/>
              </w:rPr>
            </w:pPr>
            <w:r w:rsidRPr="002C672D">
              <w:rPr>
                <w:color w:val="000000"/>
                <w:sz w:val="18"/>
                <w:szCs w:val="18"/>
              </w:rPr>
              <w:t>112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CE3F2B" w14:textId="77777777" w:rsidR="00E731C6" w:rsidRPr="002C672D" w:rsidRDefault="00E731C6" w:rsidP="004A0553">
            <w:pPr>
              <w:rPr>
                <w:color w:val="000000"/>
                <w:sz w:val="20"/>
                <w:szCs w:val="20"/>
              </w:rPr>
            </w:pPr>
            <w:r w:rsidRPr="002C672D">
              <w:rPr>
                <w:color w:val="000000"/>
                <w:sz w:val="20"/>
                <w:szCs w:val="20"/>
              </w:rPr>
              <w:t>ПЭВМ 1457904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5A1C0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F216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50646B" w14:textId="77777777" w:rsidR="00E731C6" w:rsidRPr="002C672D" w:rsidRDefault="00E731C6" w:rsidP="004A0553">
            <w:pPr>
              <w:jc w:val="center"/>
              <w:rPr>
                <w:color w:val="000000"/>
                <w:sz w:val="20"/>
                <w:szCs w:val="20"/>
              </w:rPr>
            </w:pPr>
            <w:r w:rsidRPr="002C672D">
              <w:rPr>
                <w:color w:val="000000"/>
                <w:sz w:val="20"/>
                <w:szCs w:val="20"/>
              </w:rPr>
              <w:t xml:space="preserve">4К-3343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294206" w14:textId="77777777" w:rsidR="00E731C6" w:rsidRPr="002C672D" w:rsidRDefault="00E731C6" w:rsidP="004A0553">
            <w:pPr>
              <w:jc w:val="right"/>
              <w:rPr>
                <w:color w:val="000000"/>
                <w:sz w:val="20"/>
                <w:szCs w:val="20"/>
              </w:rPr>
            </w:pPr>
            <w:r w:rsidRPr="002C672D">
              <w:rPr>
                <w:color w:val="000000"/>
                <w:sz w:val="20"/>
                <w:szCs w:val="20"/>
              </w:rPr>
              <w:t>106 079,98</w:t>
            </w:r>
          </w:p>
        </w:tc>
      </w:tr>
      <w:tr w:rsidR="00E731C6" w:rsidRPr="002C672D" w14:paraId="203148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E75543" w14:textId="77777777" w:rsidR="00E731C6" w:rsidRPr="002C672D" w:rsidRDefault="00E731C6" w:rsidP="004A0553">
            <w:pPr>
              <w:jc w:val="center"/>
              <w:rPr>
                <w:color w:val="000000"/>
                <w:sz w:val="18"/>
                <w:szCs w:val="18"/>
              </w:rPr>
            </w:pPr>
            <w:r w:rsidRPr="002C672D">
              <w:rPr>
                <w:color w:val="000000"/>
                <w:sz w:val="18"/>
                <w:szCs w:val="18"/>
              </w:rPr>
              <w:t>113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BECBC7" w14:textId="77777777" w:rsidR="00E731C6" w:rsidRPr="002C672D" w:rsidRDefault="00E731C6" w:rsidP="004A0553">
            <w:pPr>
              <w:rPr>
                <w:color w:val="000000"/>
                <w:sz w:val="20"/>
                <w:szCs w:val="20"/>
              </w:rPr>
            </w:pPr>
            <w:r w:rsidRPr="002C672D">
              <w:rPr>
                <w:color w:val="000000"/>
                <w:sz w:val="20"/>
                <w:szCs w:val="20"/>
              </w:rPr>
              <w:t>ПЭВМ №KEDR-12-2010-15545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9C3C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B6BA5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189757" w14:textId="77777777" w:rsidR="00E731C6" w:rsidRPr="002C672D" w:rsidRDefault="00E731C6" w:rsidP="004A0553">
            <w:pPr>
              <w:jc w:val="center"/>
              <w:rPr>
                <w:color w:val="000000"/>
                <w:sz w:val="20"/>
                <w:szCs w:val="20"/>
              </w:rPr>
            </w:pPr>
            <w:r w:rsidRPr="002C672D">
              <w:rPr>
                <w:color w:val="000000"/>
                <w:sz w:val="20"/>
                <w:szCs w:val="20"/>
              </w:rPr>
              <w:t xml:space="preserve">4К-1109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72D3BA" w14:textId="77777777" w:rsidR="00E731C6" w:rsidRPr="002C672D" w:rsidRDefault="00E731C6" w:rsidP="004A0553">
            <w:pPr>
              <w:jc w:val="right"/>
              <w:rPr>
                <w:color w:val="000000"/>
                <w:sz w:val="20"/>
                <w:szCs w:val="20"/>
              </w:rPr>
            </w:pPr>
            <w:r w:rsidRPr="002C672D">
              <w:rPr>
                <w:color w:val="000000"/>
                <w:sz w:val="20"/>
                <w:szCs w:val="20"/>
              </w:rPr>
              <w:t>112 711,07</w:t>
            </w:r>
          </w:p>
        </w:tc>
      </w:tr>
      <w:tr w:rsidR="00E731C6" w:rsidRPr="002C672D" w14:paraId="6CA555A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B49734" w14:textId="77777777" w:rsidR="00E731C6" w:rsidRPr="002C672D" w:rsidRDefault="00E731C6" w:rsidP="004A0553">
            <w:pPr>
              <w:jc w:val="center"/>
              <w:rPr>
                <w:color w:val="000000"/>
                <w:sz w:val="18"/>
                <w:szCs w:val="18"/>
              </w:rPr>
            </w:pPr>
            <w:r w:rsidRPr="002C672D">
              <w:rPr>
                <w:color w:val="000000"/>
                <w:sz w:val="18"/>
                <w:szCs w:val="18"/>
              </w:rPr>
              <w:t>114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19674E" w14:textId="77777777" w:rsidR="00E731C6" w:rsidRPr="002C672D" w:rsidRDefault="00E731C6" w:rsidP="004A0553">
            <w:pPr>
              <w:rPr>
                <w:color w:val="000000"/>
                <w:sz w:val="20"/>
                <w:szCs w:val="20"/>
              </w:rPr>
            </w:pPr>
            <w:r w:rsidRPr="002C672D">
              <w:rPr>
                <w:color w:val="000000"/>
                <w:sz w:val="20"/>
                <w:szCs w:val="20"/>
              </w:rPr>
              <w:t>ПЭВМ №KEDR-12-2010-15546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9CE4C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010D5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69B027" w14:textId="77777777" w:rsidR="00E731C6" w:rsidRPr="002C672D" w:rsidRDefault="00E731C6" w:rsidP="004A0553">
            <w:pPr>
              <w:jc w:val="center"/>
              <w:rPr>
                <w:color w:val="000000"/>
                <w:sz w:val="20"/>
                <w:szCs w:val="20"/>
              </w:rPr>
            </w:pPr>
            <w:r w:rsidRPr="002C672D">
              <w:rPr>
                <w:color w:val="000000"/>
                <w:sz w:val="20"/>
                <w:szCs w:val="20"/>
              </w:rPr>
              <w:t xml:space="preserve">4К-1108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979112" w14:textId="77777777" w:rsidR="00E731C6" w:rsidRPr="002C672D" w:rsidRDefault="00E731C6" w:rsidP="004A0553">
            <w:pPr>
              <w:jc w:val="right"/>
              <w:rPr>
                <w:color w:val="000000"/>
                <w:sz w:val="20"/>
                <w:szCs w:val="20"/>
              </w:rPr>
            </w:pPr>
            <w:r w:rsidRPr="002C672D">
              <w:rPr>
                <w:color w:val="000000"/>
                <w:sz w:val="20"/>
                <w:szCs w:val="20"/>
              </w:rPr>
              <w:t>112 711,07</w:t>
            </w:r>
          </w:p>
        </w:tc>
      </w:tr>
      <w:tr w:rsidR="00E731C6" w:rsidRPr="002C672D" w14:paraId="4C2EBC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D2BF28" w14:textId="77777777" w:rsidR="00E731C6" w:rsidRPr="002C672D" w:rsidRDefault="00E731C6" w:rsidP="004A0553">
            <w:pPr>
              <w:jc w:val="center"/>
              <w:rPr>
                <w:color w:val="000000"/>
                <w:sz w:val="18"/>
                <w:szCs w:val="18"/>
              </w:rPr>
            </w:pPr>
            <w:r w:rsidRPr="002C672D">
              <w:rPr>
                <w:color w:val="000000"/>
                <w:sz w:val="18"/>
                <w:szCs w:val="18"/>
              </w:rPr>
              <w:t>115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FC27E4" w14:textId="77777777" w:rsidR="00E731C6" w:rsidRPr="002C672D" w:rsidRDefault="00E731C6" w:rsidP="004A0553">
            <w:pPr>
              <w:rPr>
                <w:color w:val="000000"/>
                <w:sz w:val="20"/>
                <w:szCs w:val="20"/>
              </w:rPr>
            </w:pPr>
            <w:r w:rsidRPr="002C672D">
              <w:rPr>
                <w:color w:val="000000"/>
                <w:sz w:val="20"/>
                <w:szCs w:val="20"/>
              </w:rPr>
              <w:t>Сервер  заводск. № 06580031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931EC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11C1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4827BD" w14:textId="77777777" w:rsidR="00E731C6" w:rsidRPr="002C672D" w:rsidRDefault="00E731C6" w:rsidP="004A0553">
            <w:pPr>
              <w:jc w:val="center"/>
              <w:rPr>
                <w:color w:val="000000"/>
                <w:sz w:val="20"/>
                <w:szCs w:val="20"/>
              </w:rPr>
            </w:pPr>
            <w:r w:rsidRPr="002C672D">
              <w:rPr>
                <w:color w:val="000000"/>
                <w:sz w:val="20"/>
                <w:szCs w:val="20"/>
              </w:rPr>
              <w:t xml:space="preserve">4К-1253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294451" w14:textId="77777777" w:rsidR="00E731C6" w:rsidRPr="002C672D" w:rsidRDefault="00E731C6" w:rsidP="004A0553">
            <w:pPr>
              <w:jc w:val="right"/>
              <w:rPr>
                <w:color w:val="000000"/>
                <w:sz w:val="20"/>
                <w:szCs w:val="20"/>
              </w:rPr>
            </w:pPr>
            <w:r w:rsidRPr="002C672D">
              <w:rPr>
                <w:color w:val="000000"/>
                <w:sz w:val="20"/>
                <w:szCs w:val="20"/>
              </w:rPr>
              <w:t>168 513,58</w:t>
            </w:r>
          </w:p>
        </w:tc>
      </w:tr>
      <w:tr w:rsidR="00E731C6" w:rsidRPr="002C672D" w14:paraId="7F05D37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9DC5D" w14:textId="77777777" w:rsidR="00E731C6" w:rsidRPr="002C672D" w:rsidRDefault="00E731C6" w:rsidP="004A0553">
            <w:pPr>
              <w:jc w:val="center"/>
              <w:rPr>
                <w:color w:val="000000"/>
                <w:sz w:val="18"/>
                <w:szCs w:val="18"/>
              </w:rPr>
            </w:pPr>
            <w:r w:rsidRPr="002C672D">
              <w:rPr>
                <w:color w:val="000000"/>
                <w:sz w:val="18"/>
                <w:szCs w:val="18"/>
              </w:rPr>
              <w:t>116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87BD32" w14:textId="77777777" w:rsidR="00E731C6" w:rsidRPr="002C672D" w:rsidRDefault="00E731C6" w:rsidP="004A0553">
            <w:pPr>
              <w:rPr>
                <w:color w:val="000000"/>
                <w:sz w:val="20"/>
                <w:szCs w:val="20"/>
              </w:rPr>
            </w:pPr>
            <w:r w:rsidRPr="002C672D">
              <w:rPr>
                <w:color w:val="000000"/>
                <w:sz w:val="20"/>
                <w:szCs w:val="20"/>
              </w:rPr>
              <w:t>Сервер 06580029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71DFB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A10E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B46C5C" w14:textId="77777777" w:rsidR="00E731C6" w:rsidRPr="002C672D" w:rsidRDefault="00E731C6" w:rsidP="004A0553">
            <w:pPr>
              <w:jc w:val="center"/>
              <w:rPr>
                <w:color w:val="000000"/>
                <w:sz w:val="20"/>
                <w:szCs w:val="20"/>
              </w:rPr>
            </w:pPr>
            <w:r w:rsidRPr="002C672D">
              <w:rPr>
                <w:color w:val="000000"/>
                <w:sz w:val="20"/>
                <w:szCs w:val="20"/>
              </w:rPr>
              <w:t xml:space="preserve">4К-1203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ADAE56" w14:textId="77777777" w:rsidR="00E731C6" w:rsidRPr="002C672D" w:rsidRDefault="00E731C6" w:rsidP="004A0553">
            <w:pPr>
              <w:jc w:val="right"/>
              <w:rPr>
                <w:color w:val="000000"/>
                <w:sz w:val="20"/>
                <w:szCs w:val="20"/>
              </w:rPr>
            </w:pPr>
            <w:r w:rsidRPr="002C672D">
              <w:rPr>
                <w:color w:val="000000"/>
                <w:sz w:val="20"/>
                <w:szCs w:val="20"/>
              </w:rPr>
              <w:t>371 083,92</w:t>
            </w:r>
          </w:p>
        </w:tc>
      </w:tr>
      <w:tr w:rsidR="00E731C6" w:rsidRPr="002C672D" w14:paraId="041DC5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8E4BE1" w14:textId="77777777" w:rsidR="00E731C6" w:rsidRPr="002C672D" w:rsidRDefault="00E731C6" w:rsidP="004A0553">
            <w:pPr>
              <w:jc w:val="center"/>
              <w:rPr>
                <w:color w:val="000000"/>
                <w:sz w:val="18"/>
                <w:szCs w:val="18"/>
              </w:rPr>
            </w:pPr>
            <w:r w:rsidRPr="002C672D">
              <w:rPr>
                <w:color w:val="000000"/>
                <w:sz w:val="18"/>
                <w:szCs w:val="18"/>
              </w:rPr>
              <w:t>117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01A5DD" w14:textId="77777777" w:rsidR="00E731C6" w:rsidRPr="002C672D" w:rsidRDefault="00E731C6" w:rsidP="004A0553">
            <w:pPr>
              <w:rPr>
                <w:color w:val="000000"/>
                <w:sz w:val="20"/>
                <w:szCs w:val="20"/>
              </w:rPr>
            </w:pPr>
            <w:r w:rsidRPr="002C672D">
              <w:rPr>
                <w:color w:val="000000"/>
                <w:sz w:val="20"/>
                <w:szCs w:val="20"/>
              </w:rPr>
              <w:t>Сервер 06580046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4519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E2CF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3B5AEB" w14:textId="77777777" w:rsidR="00E731C6" w:rsidRPr="002C672D" w:rsidRDefault="00E731C6" w:rsidP="004A0553">
            <w:pPr>
              <w:jc w:val="center"/>
              <w:rPr>
                <w:color w:val="000000"/>
                <w:sz w:val="20"/>
                <w:szCs w:val="20"/>
              </w:rPr>
            </w:pPr>
            <w:r w:rsidRPr="002C672D">
              <w:rPr>
                <w:color w:val="000000"/>
                <w:sz w:val="20"/>
                <w:szCs w:val="20"/>
              </w:rPr>
              <w:t xml:space="preserve">4К-3078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1B9B32" w14:textId="77777777" w:rsidR="00E731C6" w:rsidRPr="002C672D" w:rsidRDefault="00E731C6" w:rsidP="004A0553">
            <w:pPr>
              <w:jc w:val="right"/>
              <w:rPr>
                <w:color w:val="000000"/>
                <w:sz w:val="20"/>
                <w:szCs w:val="20"/>
              </w:rPr>
            </w:pPr>
            <w:r w:rsidRPr="002C672D">
              <w:rPr>
                <w:color w:val="000000"/>
                <w:sz w:val="20"/>
                <w:szCs w:val="20"/>
              </w:rPr>
              <w:t>322 404,95</w:t>
            </w:r>
          </w:p>
        </w:tc>
      </w:tr>
      <w:tr w:rsidR="00E731C6" w:rsidRPr="002C672D" w14:paraId="4034C1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28CEA9" w14:textId="77777777" w:rsidR="00E731C6" w:rsidRPr="002C672D" w:rsidRDefault="00E731C6" w:rsidP="004A0553">
            <w:pPr>
              <w:jc w:val="center"/>
              <w:rPr>
                <w:color w:val="000000"/>
                <w:sz w:val="18"/>
                <w:szCs w:val="18"/>
              </w:rPr>
            </w:pPr>
            <w:r w:rsidRPr="002C672D">
              <w:rPr>
                <w:color w:val="000000"/>
                <w:sz w:val="18"/>
                <w:szCs w:val="18"/>
              </w:rPr>
              <w:t>118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8CEF62" w14:textId="77777777" w:rsidR="00E731C6" w:rsidRPr="002C672D" w:rsidRDefault="00E731C6" w:rsidP="004A0553">
            <w:pPr>
              <w:rPr>
                <w:color w:val="000000"/>
                <w:sz w:val="20"/>
                <w:szCs w:val="20"/>
              </w:rPr>
            </w:pPr>
            <w:r w:rsidRPr="002C672D">
              <w:rPr>
                <w:color w:val="000000"/>
                <w:sz w:val="20"/>
                <w:szCs w:val="20"/>
              </w:rPr>
              <w:t>Сервер 06580047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C828B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CFC5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EA260A" w14:textId="77777777" w:rsidR="00E731C6" w:rsidRPr="002C672D" w:rsidRDefault="00E731C6" w:rsidP="004A0553">
            <w:pPr>
              <w:jc w:val="center"/>
              <w:rPr>
                <w:color w:val="000000"/>
                <w:sz w:val="20"/>
                <w:szCs w:val="20"/>
              </w:rPr>
            </w:pPr>
            <w:r w:rsidRPr="002C672D">
              <w:rPr>
                <w:color w:val="000000"/>
                <w:sz w:val="20"/>
                <w:szCs w:val="20"/>
              </w:rPr>
              <w:t xml:space="preserve">4К-3079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C225E5" w14:textId="77777777" w:rsidR="00E731C6" w:rsidRPr="002C672D" w:rsidRDefault="00E731C6" w:rsidP="004A0553">
            <w:pPr>
              <w:jc w:val="right"/>
              <w:rPr>
                <w:color w:val="000000"/>
                <w:sz w:val="20"/>
                <w:szCs w:val="20"/>
              </w:rPr>
            </w:pPr>
            <w:r w:rsidRPr="002C672D">
              <w:rPr>
                <w:color w:val="000000"/>
                <w:sz w:val="20"/>
                <w:szCs w:val="20"/>
              </w:rPr>
              <w:t>322 404,95</w:t>
            </w:r>
          </w:p>
        </w:tc>
      </w:tr>
      <w:tr w:rsidR="00E731C6" w:rsidRPr="002C672D" w14:paraId="25FA95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EA3040" w14:textId="77777777" w:rsidR="00E731C6" w:rsidRPr="002C672D" w:rsidRDefault="00E731C6" w:rsidP="004A0553">
            <w:pPr>
              <w:jc w:val="center"/>
              <w:rPr>
                <w:color w:val="000000"/>
                <w:sz w:val="18"/>
                <w:szCs w:val="18"/>
              </w:rPr>
            </w:pPr>
            <w:r w:rsidRPr="002C672D">
              <w:rPr>
                <w:color w:val="000000"/>
                <w:sz w:val="18"/>
                <w:szCs w:val="18"/>
              </w:rPr>
              <w:t>119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49D494" w14:textId="77777777" w:rsidR="00E731C6" w:rsidRPr="002C672D" w:rsidRDefault="00E731C6" w:rsidP="004A0553">
            <w:pPr>
              <w:rPr>
                <w:color w:val="000000"/>
                <w:sz w:val="20"/>
                <w:szCs w:val="20"/>
              </w:rPr>
            </w:pPr>
            <w:r w:rsidRPr="002C672D">
              <w:rPr>
                <w:color w:val="000000"/>
                <w:sz w:val="20"/>
                <w:szCs w:val="20"/>
              </w:rPr>
              <w:t>Сервер 06580048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6CF6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3E2F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A5472F" w14:textId="77777777" w:rsidR="00E731C6" w:rsidRPr="002C672D" w:rsidRDefault="00E731C6" w:rsidP="004A0553">
            <w:pPr>
              <w:jc w:val="center"/>
              <w:rPr>
                <w:color w:val="000000"/>
                <w:sz w:val="20"/>
                <w:szCs w:val="20"/>
              </w:rPr>
            </w:pPr>
            <w:r w:rsidRPr="002C672D">
              <w:rPr>
                <w:color w:val="000000"/>
                <w:sz w:val="20"/>
                <w:szCs w:val="20"/>
              </w:rPr>
              <w:t xml:space="preserve">4К-3080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A8D4DA" w14:textId="77777777" w:rsidR="00E731C6" w:rsidRPr="002C672D" w:rsidRDefault="00E731C6" w:rsidP="004A0553">
            <w:pPr>
              <w:jc w:val="right"/>
              <w:rPr>
                <w:color w:val="000000"/>
                <w:sz w:val="20"/>
                <w:szCs w:val="20"/>
              </w:rPr>
            </w:pPr>
            <w:r w:rsidRPr="002C672D">
              <w:rPr>
                <w:color w:val="000000"/>
                <w:sz w:val="20"/>
                <w:szCs w:val="20"/>
              </w:rPr>
              <w:t>316 675,06</w:t>
            </w:r>
          </w:p>
        </w:tc>
      </w:tr>
      <w:tr w:rsidR="00E731C6" w:rsidRPr="002C672D" w14:paraId="2BCF60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5659B3" w14:textId="77777777" w:rsidR="00E731C6" w:rsidRPr="002C672D" w:rsidRDefault="00E731C6" w:rsidP="004A0553">
            <w:pPr>
              <w:jc w:val="center"/>
              <w:rPr>
                <w:color w:val="000000"/>
                <w:sz w:val="18"/>
                <w:szCs w:val="18"/>
              </w:rPr>
            </w:pPr>
            <w:r w:rsidRPr="002C672D">
              <w:rPr>
                <w:color w:val="000000"/>
                <w:sz w:val="18"/>
                <w:szCs w:val="18"/>
              </w:rPr>
              <w:t>120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BBEF23" w14:textId="77777777" w:rsidR="00E731C6" w:rsidRPr="002C672D" w:rsidRDefault="00E731C6" w:rsidP="004A0553">
            <w:pPr>
              <w:rPr>
                <w:color w:val="000000"/>
                <w:sz w:val="20"/>
                <w:szCs w:val="20"/>
              </w:rPr>
            </w:pPr>
            <w:r w:rsidRPr="002C672D">
              <w:rPr>
                <w:color w:val="000000"/>
                <w:sz w:val="20"/>
                <w:szCs w:val="20"/>
              </w:rPr>
              <w:t>Сервер Supermicro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D1D3A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B181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C2623F" w14:textId="77777777" w:rsidR="00E731C6" w:rsidRPr="002C672D" w:rsidRDefault="00E731C6" w:rsidP="004A0553">
            <w:pPr>
              <w:jc w:val="center"/>
              <w:rPr>
                <w:color w:val="000000"/>
                <w:sz w:val="20"/>
                <w:szCs w:val="20"/>
              </w:rPr>
            </w:pPr>
            <w:r w:rsidRPr="002C672D">
              <w:rPr>
                <w:color w:val="000000"/>
                <w:sz w:val="20"/>
                <w:szCs w:val="20"/>
              </w:rPr>
              <w:t xml:space="preserve">4К-3349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3FD4B2" w14:textId="77777777" w:rsidR="00E731C6" w:rsidRPr="002C672D" w:rsidRDefault="00E731C6" w:rsidP="004A0553">
            <w:pPr>
              <w:jc w:val="right"/>
              <w:rPr>
                <w:color w:val="000000"/>
                <w:sz w:val="20"/>
                <w:szCs w:val="20"/>
              </w:rPr>
            </w:pPr>
            <w:r w:rsidRPr="002C672D">
              <w:rPr>
                <w:color w:val="000000"/>
                <w:sz w:val="20"/>
                <w:szCs w:val="20"/>
              </w:rPr>
              <w:t>255 842,33</w:t>
            </w:r>
          </w:p>
        </w:tc>
      </w:tr>
      <w:tr w:rsidR="00E731C6" w:rsidRPr="002C672D" w14:paraId="78EAA2B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C5F050" w14:textId="77777777" w:rsidR="00E731C6" w:rsidRPr="002C672D" w:rsidRDefault="00E731C6" w:rsidP="004A0553">
            <w:pPr>
              <w:jc w:val="center"/>
              <w:rPr>
                <w:color w:val="000000"/>
                <w:sz w:val="18"/>
                <w:szCs w:val="18"/>
              </w:rPr>
            </w:pPr>
            <w:r w:rsidRPr="002C672D">
              <w:rPr>
                <w:color w:val="000000"/>
                <w:sz w:val="18"/>
                <w:szCs w:val="18"/>
              </w:rPr>
              <w:t>121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A1063A" w14:textId="77777777" w:rsidR="00E731C6" w:rsidRPr="002C672D" w:rsidRDefault="00E731C6" w:rsidP="004A0553">
            <w:pPr>
              <w:rPr>
                <w:color w:val="000000"/>
                <w:sz w:val="20"/>
                <w:szCs w:val="20"/>
              </w:rPr>
            </w:pPr>
            <w:r w:rsidRPr="002C672D">
              <w:rPr>
                <w:color w:val="000000"/>
                <w:sz w:val="20"/>
                <w:szCs w:val="20"/>
              </w:rPr>
              <w:t>Сервер Supermicro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78BEC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3ACA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6D044A" w14:textId="77777777" w:rsidR="00E731C6" w:rsidRPr="002C672D" w:rsidRDefault="00E731C6" w:rsidP="004A0553">
            <w:pPr>
              <w:jc w:val="center"/>
              <w:rPr>
                <w:color w:val="000000"/>
                <w:sz w:val="20"/>
                <w:szCs w:val="20"/>
              </w:rPr>
            </w:pPr>
            <w:r w:rsidRPr="002C672D">
              <w:rPr>
                <w:color w:val="000000"/>
                <w:sz w:val="20"/>
                <w:szCs w:val="20"/>
              </w:rPr>
              <w:t xml:space="preserve">4К-3361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4A4FF7" w14:textId="77777777" w:rsidR="00E731C6" w:rsidRPr="002C672D" w:rsidRDefault="00E731C6" w:rsidP="004A0553">
            <w:pPr>
              <w:jc w:val="right"/>
              <w:rPr>
                <w:color w:val="000000"/>
                <w:sz w:val="20"/>
                <w:szCs w:val="20"/>
              </w:rPr>
            </w:pPr>
            <w:r w:rsidRPr="002C672D">
              <w:rPr>
                <w:color w:val="000000"/>
                <w:sz w:val="20"/>
                <w:szCs w:val="20"/>
              </w:rPr>
              <w:t>174 971,47</w:t>
            </w:r>
          </w:p>
        </w:tc>
      </w:tr>
      <w:tr w:rsidR="00E731C6" w:rsidRPr="002C672D" w14:paraId="0CD23DE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70A37D" w14:textId="77777777" w:rsidR="00E731C6" w:rsidRPr="002C672D" w:rsidRDefault="00E731C6" w:rsidP="004A0553">
            <w:pPr>
              <w:jc w:val="center"/>
              <w:rPr>
                <w:color w:val="000000"/>
                <w:sz w:val="18"/>
                <w:szCs w:val="18"/>
              </w:rPr>
            </w:pPr>
            <w:r w:rsidRPr="002C672D">
              <w:rPr>
                <w:color w:val="000000"/>
                <w:sz w:val="18"/>
                <w:szCs w:val="18"/>
              </w:rPr>
              <w:t>122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3CD2FE" w14:textId="77777777" w:rsidR="00E731C6" w:rsidRPr="002C672D" w:rsidRDefault="00E731C6" w:rsidP="004A0553">
            <w:pPr>
              <w:rPr>
                <w:color w:val="000000"/>
                <w:sz w:val="20"/>
                <w:szCs w:val="20"/>
              </w:rPr>
            </w:pPr>
            <w:r w:rsidRPr="002C672D">
              <w:rPr>
                <w:color w:val="000000"/>
                <w:sz w:val="20"/>
                <w:szCs w:val="20"/>
              </w:rPr>
              <w:t>Сервер Supermicro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77394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DD65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836B19" w14:textId="77777777" w:rsidR="00E731C6" w:rsidRPr="002C672D" w:rsidRDefault="00E731C6" w:rsidP="004A0553">
            <w:pPr>
              <w:jc w:val="center"/>
              <w:rPr>
                <w:color w:val="000000"/>
                <w:sz w:val="20"/>
                <w:szCs w:val="20"/>
              </w:rPr>
            </w:pPr>
            <w:r w:rsidRPr="002C672D">
              <w:rPr>
                <w:color w:val="000000"/>
                <w:sz w:val="20"/>
                <w:szCs w:val="20"/>
              </w:rPr>
              <w:t xml:space="preserve">4К-3364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B091B3" w14:textId="77777777" w:rsidR="00E731C6" w:rsidRPr="002C672D" w:rsidRDefault="00E731C6" w:rsidP="004A0553">
            <w:pPr>
              <w:jc w:val="right"/>
              <w:rPr>
                <w:color w:val="000000"/>
                <w:sz w:val="20"/>
                <w:szCs w:val="20"/>
              </w:rPr>
            </w:pPr>
            <w:r w:rsidRPr="002C672D">
              <w:rPr>
                <w:color w:val="000000"/>
                <w:sz w:val="20"/>
                <w:szCs w:val="20"/>
              </w:rPr>
              <w:t>360 510,60</w:t>
            </w:r>
          </w:p>
        </w:tc>
      </w:tr>
      <w:tr w:rsidR="00E731C6" w:rsidRPr="002C672D" w14:paraId="70161A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9E3B8E" w14:textId="77777777" w:rsidR="00E731C6" w:rsidRPr="002C672D" w:rsidRDefault="00E731C6" w:rsidP="004A0553">
            <w:pPr>
              <w:jc w:val="center"/>
              <w:rPr>
                <w:color w:val="000000"/>
                <w:sz w:val="18"/>
                <w:szCs w:val="18"/>
              </w:rPr>
            </w:pPr>
            <w:r w:rsidRPr="002C672D">
              <w:rPr>
                <w:color w:val="000000"/>
                <w:sz w:val="18"/>
                <w:szCs w:val="18"/>
              </w:rPr>
              <w:t>123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5FB8F5" w14:textId="77777777" w:rsidR="00E731C6" w:rsidRPr="002C672D" w:rsidRDefault="00E731C6" w:rsidP="004A0553">
            <w:pPr>
              <w:rPr>
                <w:color w:val="000000"/>
                <w:sz w:val="20"/>
                <w:szCs w:val="20"/>
              </w:rPr>
            </w:pPr>
            <w:r w:rsidRPr="002C672D">
              <w:rPr>
                <w:color w:val="000000"/>
                <w:sz w:val="20"/>
                <w:szCs w:val="20"/>
              </w:rPr>
              <w:t>Сервер Xeon 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4791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9E32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FCB36D" w14:textId="77777777" w:rsidR="00E731C6" w:rsidRPr="002C672D" w:rsidRDefault="00E731C6" w:rsidP="004A0553">
            <w:pPr>
              <w:jc w:val="center"/>
              <w:rPr>
                <w:color w:val="000000"/>
                <w:sz w:val="20"/>
                <w:szCs w:val="20"/>
              </w:rPr>
            </w:pPr>
            <w:r w:rsidRPr="002C672D">
              <w:rPr>
                <w:color w:val="000000"/>
                <w:sz w:val="20"/>
                <w:szCs w:val="20"/>
              </w:rPr>
              <w:t xml:space="preserve">4К-0331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7C3551" w14:textId="77777777" w:rsidR="00E731C6" w:rsidRPr="002C672D" w:rsidRDefault="00E731C6" w:rsidP="004A0553">
            <w:pPr>
              <w:jc w:val="right"/>
              <w:rPr>
                <w:color w:val="000000"/>
                <w:sz w:val="20"/>
                <w:szCs w:val="20"/>
              </w:rPr>
            </w:pPr>
            <w:r w:rsidRPr="002C672D">
              <w:rPr>
                <w:color w:val="000000"/>
                <w:sz w:val="20"/>
                <w:szCs w:val="20"/>
              </w:rPr>
              <w:t>182 622,44</w:t>
            </w:r>
          </w:p>
        </w:tc>
      </w:tr>
      <w:tr w:rsidR="00E731C6" w:rsidRPr="002C672D" w14:paraId="42628FB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FBC674" w14:textId="77777777" w:rsidR="00E731C6" w:rsidRPr="002C672D" w:rsidRDefault="00E731C6" w:rsidP="004A0553">
            <w:pPr>
              <w:jc w:val="center"/>
              <w:rPr>
                <w:color w:val="000000"/>
                <w:sz w:val="18"/>
                <w:szCs w:val="18"/>
              </w:rPr>
            </w:pPr>
            <w:r w:rsidRPr="002C672D">
              <w:rPr>
                <w:color w:val="000000"/>
                <w:sz w:val="18"/>
                <w:szCs w:val="18"/>
              </w:rPr>
              <w:t>124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F918E5" w14:textId="77777777" w:rsidR="00E731C6" w:rsidRPr="002C672D" w:rsidRDefault="00E731C6" w:rsidP="004A0553">
            <w:pPr>
              <w:rPr>
                <w:color w:val="000000"/>
                <w:sz w:val="20"/>
                <w:szCs w:val="20"/>
              </w:rPr>
            </w:pPr>
            <w:r w:rsidRPr="002C672D">
              <w:rPr>
                <w:color w:val="000000"/>
                <w:sz w:val="20"/>
                <w:szCs w:val="20"/>
              </w:rPr>
              <w:t>Сервер Xeon 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3CF1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0382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C0B745" w14:textId="77777777" w:rsidR="00E731C6" w:rsidRPr="002C672D" w:rsidRDefault="00E731C6" w:rsidP="004A0553">
            <w:pPr>
              <w:jc w:val="center"/>
              <w:rPr>
                <w:color w:val="000000"/>
                <w:sz w:val="20"/>
                <w:szCs w:val="20"/>
              </w:rPr>
            </w:pPr>
            <w:r w:rsidRPr="002C672D">
              <w:rPr>
                <w:color w:val="000000"/>
                <w:sz w:val="20"/>
                <w:szCs w:val="20"/>
              </w:rPr>
              <w:t xml:space="preserve">4К-0335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43C17D" w14:textId="77777777" w:rsidR="00E731C6" w:rsidRPr="002C672D" w:rsidRDefault="00E731C6" w:rsidP="004A0553">
            <w:pPr>
              <w:jc w:val="right"/>
              <w:rPr>
                <w:color w:val="000000"/>
                <w:sz w:val="20"/>
                <w:szCs w:val="20"/>
              </w:rPr>
            </w:pPr>
            <w:r w:rsidRPr="002C672D">
              <w:rPr>
                <w:color w:val="000000"/>
                <w:sz w:val="20"/>
                <w:szCs w:val="20"/>
              </w:rPr>
              <w:t>157 637,47</w:t>
            </w:r>
          </w:p>
        </w:tc>
      </w:tr>
      <w:tr w:rsidR="00E731C6" w:rsidRPr="002C672D" w14:paraId="45CEA5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2FEE8B" w14:textId="77777777" w:rsidR="00E731C6" w:rsidRPr="002C672D" w:rsidRDefault="00E731C6" w:rsidP="004A0553">
            <w:pPr>
              <w:jc w:val="center"/>
              <w:rPr>
                <w:color w:val="000000"/>
                <w:sz w:val="18"/>
                <w:szCs w:val="18"/>
              </w:rPr>
            </w:pPr>
            <w:r w:rsidRPr="002C672D">
              <w:rPr>
                <w:color w:val="000000"/>
                <w:sz w:val="18"/>
                <w:szCs w:val="18"/>
              </w:rPr>
              <w:t>125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DF1FE9" w14:textId="77777777" w:rsidR="00E731C6" w:rsidRPr="002C672D" w:rsidRDefault="00E731C6" w:rsidP="004A0553">
            <w:pPr>
              <w:rPr>
                <w:color w:val="000000"/>
                <w:sz w:val="20"/>
                <w:szCs w:val="20"/>
              </w:rPr>
            </w:pPr>
            <w:r w:rsidRPr="002C672D">
              <w:rPr>
                <w:color w:val="000000"/>
                <w:sz w:val="20"/>
                <w:szCs w:val="20"/>
              </w:rPr>
              <w:t>Сервер Xeon 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D830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CB2AE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3A8530" w14:textId="77777777" w:rsidR="00E731C6" w:rsidRPr="002C672D" w:rsidRDefault="00E731C6" w:rsidP="004A0553">
            <w:pPr>
              <w:jc w:val="center"/>
              <w:rPr>
                <w:color w:val="000000"/>
                <w:sz w:val="20"/>
                <w:szCs w:val="20"/>
              </w:rPr>
            </w:pPr>
            <w:r w:rsidRPr="002C672D">
              <w:rPr>
                <w:color w:val="000000"/>
                <w:sz w:val="20"/>
                <w:szCs w:val="20"/>
              </w:rPr>
              <w:t xml:space="preserve">4К-0339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145A08" w14:textId="77777777" w:rsidR="00E731C6" w:rsidRPr="002C672D" w:rsidRDefault="00E731C6" w:rsidP="004A0553">
            <w:pPr>
              <w:jc w:val="right"/>
              <w:rPr>
                <w:color w:val="000000"/>
                <w:sz w:val="20"/>
                <w:szCs w:val="20"/>
              </w:rPr>
            </w:pPr>
            <w:r w:rsidRPr="002C672D">
              <w:rPr>
                <w:color w:val="000000"/>
                <w:sz w:val="20"/>
                <w:szCs w:val="20"/>
              </w:rPr>
              <w:t>157 637,47</w:t>
            </w:r>
          </w:p>
        </w:tc>
      </w:tr>
      <w:tr w:rsidR="00E731C6" w:rsidRPr="002C672D" w14:paraId="7180C7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AA02E7" w14:textId="77777777" w:rsidR="00E731C6" w:rsidRPr="002C672D" w:rsidRDefault="00E731C6" w:rsidP="004A0553">
            <w:pPr>
              <w:jc w:val="center"/>
              <w:rPr>
                <w:color w:val="000000"/>
                <w:sz w:val="18"/>
                <w:szCs w:val="18"/>
              </w:rPr>
            </w:pPr>
            <w:r w:rsidRPr="002C672D">
              <w:rPr>
                <w:color w:val="000000"/>
                <w:sz w:val="18"/>
                <w:szCs w:val="18"/>
              </w:rPr>
              <w:t>126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3E1AE7" w14:textId="77777777" w:rsidR="00E731C6" w:rsidRPr="002C672D" w:rsidRDefault="00E731C6" w:rsidP="004A0553">
            <w:pPr>
              <w:rPr>
                <w:color w:val="000000"/>
                <w:sz w:val="20"/>
                <w:szCs w:val="20"/>
              </w:rPr>
            </w:pPr>
            <w:r w:rsidRPr="002C672D">
              <w:rPr>
                <w:color w:val="000000"/>
                <w:sz w:val="20"/>
                <w:szCs w:val="20"/>
              </w:rPr>
              <w:t>Сервер Xeon E5-1620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9AF8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3FAF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3E368C" w14:textId="77777777" w:rsidR="00E731C6" w:rsidRPr="002C672D" w:rsidRDefault="00E731C6" w:rsidP="004A0553">
            <w:pPr>
              <w:jc w:val="center"/>
              <w:rPr>
                <w:color w:val="000000"/>
                <w:sz w:val="20"/>
                <w:szCs w:val="20"/>
              </w:rPr>
            </w:pPr>
            <w:r w:rsidRPr="002C672D">
              <w:rPr>
                <w:color w:val="000000"/>
                <w:sz w:val="20"/>
                <w:szCs w:val="20"/>
              </w:rPr>
              <w:t xml:space="preserve">4К-3363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BF6489" w14:textId="77777777" w:rsidR="00E731C6" w:rsidRPr="002C672D" w:rsidRDefault="00E731C6" w:rsidP="004A0553">
            <w:pPr>
              <w:jc w:val="right"/>
              <w:rPr>
                <w:color w:val="000000"/>
                <w:sz w:val="20"/>
                <w:szCs w:val="20"/>
              </w:rPr>
            </w:pPr>
            <w:r w:rsidRPr="002C672D">
              <w:rPr>
                <w:color w:val="000000"/>
                <w:sz w:val="20"/>
                <w:szCs w:val="20"/>
              </w:rPr>
              <w:t>141 493,75</w:t>
            </w:r>
          </w:p>
        </w:tc>
      </w:tr>
      <w:tr w:rsidR="00E731C6" w:rsidRPr="002C672D" w14:paraId="4E7F1E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649514" w14:textId="77777777" w:rsidR="00E731C6" w:rsidRPr="002C672D" w:rsidRDefault="00E731C6" w:rsidP="004A0553">
            <w:pPr>
              <w:jc w:val="center"/>
              <w:rPr>
                <w:color w:val="000000"/>
                <w:sz w:val="18"/>
                <w:szCs w:val="18"/>
              </w:rPr>
            </w:pPr>
            <w:r w:rsidRPr="002C672D">
              <w:rPr>
                <w:color w:val="000000"/>
                <w:sz w:val="18"/>
                <w:szCs w:val="18"/>
              </w:rPr>
              <w:t>127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B81AC6" w14:textId="77777777" w:rsidR="00E731C6" w:rsidRPr="002C672D" w:rsidRDefault="00E731C6" w:rsidP="004A0553">
            <w:pPr>
              <w:rPr>
                <w:color w:val="000000"/>
                <w:sz w:val="20"/>
                <w:szCs w:val="20"/>
              </w:rPr>
            </w:pPr>
            <w:r w:rsidRPr="002C672D">
              <w:rPr>
                <w:color w:val="000000"/>
                <w:sz w:val="20"/>
                <w:szCs w:val="20"/>
              </w:rPr>
              <w:t>Сервер Xeon E5-1620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E7F72C" w14:textId="77777777" w:rsidR="00E731C6" w:rsidRPr="002C672D" w:rsidRDefault="00E731C6" w:rsidP="004A0553">
            <w:pPr>
              <w:jc w:val="center"/>
              <w:rPr>
                <w:color w:val="000000"/>
                <w:sz w:val="20"/>
                <w:szCs w:val="20"/>
              </w:rPr>
            </w:pPr>
            <w:r>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02134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AA386D" w14:textId="77777777" w:rsidR="00E731C6" w:rsidRPr="002C672D" w:rsidRDefault="00E731C6" w:rsidP="004A0553">
            <w:pPr>
              <w:jc w:val="center"/>
              <w:rPr>
                <w:color w:val="000000"/>
                <w:sz w:val="20"/>
                <w:szCs w:val="20"/>
              </w:rPr>
            </w:pPr>
            <w:r w:rsidRPr="002C672D">
              <w:rPr>
                <w:color w:val="000000"/>
                <w:sz w:val="20"/>
                <w:szCs w:val="20"/>
              </w:rPr>
              <w:t xml:space="preserve">4К-3365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4378D4" w14:textId="77777777" w:rsidR="00E731C6" w:rsidRPr="002C672D" w:rsidRDefault="00E731C6" w:rsidP="004A0553">
            <w:pPr>
              <w:jc w:val="right"/>
              <w:rPr>
                <w:color w:val="000000"/>
                <w:sz w:val="20"/>
                <w:szCs w:val="20"/>
              </w:rPr>
            </w:pPr>
            <w:r w:rsidRPr="002C672D">
              <w:rPr>
                <w:color w:val="000000"/>
                <w:sz w:val="20"/>
                <w:szCs w:val="20"/>
              </w:rPr>
              <w:t>169 647,30</w:t>
            </w:r>
          </w:p>
        </w:tc>
      </w:tr>
      <w:tr w:rsidR="00E731C6" w:rsidRPr="002C672D" w14:paraId="5F98A39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C4EB22" w14:textId="77777777" w:rsidR="00E731C6" w:rsidRPr="002C672D" w:rsidRDefault="00E731C6" w:rsidP="004A0553">
            <w:pPr>
              <w:jc w:val="center"/>
              <w:rPr>
                <w:color w:val="000000"/>
                <w:sz w:val="18"/>
                <w:szCs w:val="18"/>
              </w:rPr>
            </w:pPr>
            <w:r w:rsidRPr="002C672D">
              <w:rPr>
                <w:color w:val="000000"/>
                <w:sz w:val="18"/>
                <w:szCs w:val="18"/>
              </w:rPr>
              <w:t>128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7D6041" w14:textId="77777777" w:rsidR="00E731C6" w:rsidRPr="002C672D" w:rsidRDefault="00E731C6" w:rsidP="004A0553">
            <w:pPr>
              <w:rPr>
                <w:color w:val="000000"/>
                <w:sz w:val="20"/>
                <w:szCs w:val="20"/>
              </w:rPr>
            </w:pPr>
            <w:r w:rsidRPr="002C672D">
              <w:rPr>
                <w:color w:val="000000"/>
                <w:sz w:val="20"/>
                <w:szCs w:val="20"/>
              </w:rPr>
              <w:t>Экран межсетевой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E25C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029D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5C1251" w14:textId="77777777" w:rsidR="00E731C6" w:rsidRPr="002C672D" w:rsidRDefault="00E731C6" w:rsidP="004A0553">
            <w:pPr>
              <w:jc w:val="center"/>
              <w:rPr>
                <w:color w:val="000000"/>
                <w:sz w:val="20"/>
                <w:szCs w:val="20"/>
              </w:rPr>
            </w:pPr>
            <w:r w:rsidRPr="002C672D">
              <w:rPr>
                <w:color w:val="000000"/>
                <w:sz w:val="20"/>
                <w:szCs w:val="20"/>
              </w:rPr>
              <w:t xml:space="preserve">4К-3568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3767DE" w14:textId="77777777" w:rsidR="00E731C6" w:rsidRPr="002C672D" w:rsidRDefault="00E731C6" w:rsidP="004A0553">
            <w:pPr>
              <w:jc w:val="right"/>
              <w:rPr>
                <w:color w:val="000000"/>
                <w:sz w:val="20"/>
                <w:szCs w:val="20"/>
              </w:rPr>
            </w:pPr>
            <w:r w:rsidRPr="002C672D">
              <w:rPr>
                <w:color w:val="000000"/>
                <w:sz w:val="20"/>
                <w:szCs w:val="20"/>
              </w:rPr>
              <w:t>205 823,83</w:t>
            </w:r>
          </w:p>
        </w:tc>
      </w:tr>
      <w:tr w:rsidR="00E731C6" w:rsidRPr="002C672D" w14:paraId="1A9D40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C7A513" w14:textId="77777777" w:rsidR="00E731C6" w:rsidRPr="002C672D" w:rsidRDefault="00E731C6" w:rsidP="004A0553">
            <w:pPr>
              <w:jc w:val="center"/>
              <w:rPr>
                <w:color w:val="000000"/>
                <w:sz w:val="18"/>
                <w:szCs w:val="18"/>
              </w:rPr>
            </w:pPr>
            <w:r w:rsidRPr="002C672D">
              <w:rPr>
                <w:color w:val="000000"/>
                <w:sz w:val="18"/>
                <w:szCs w:val="18"/>
              </w:rPr>
              <w:lastRenderedPageBreak/>
              <w:t>129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14BAF7" w14:textId="77777777" w:rsidR="00E731C6" w:rsidRPr="002C672D" w:rsidRDefault="00E731C6" w:rsidP="004A0553">
            <w:pPr>
              <w:rPr>
                <w:color w:val="000000"/>
                <w:sz w:val="20"/>
                <w:szCs w:val="20"/>
              </w:rPr>
            </w:pPr>
            <w:r w:rsidRPr="002C672D">
              <w:rPr>
                <w:color w:val="000000"/>
                <w:sz w:val="20"/>
                <w:szCs w:val="20"/>
              </w:rPr>
              <w:t>Экран межсетевой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5599A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F57D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CD46ED" w14:textId="77777777" w:rsidR="00E731C6" w:rsidRPr="002C672D" w:rsidRDefault="00E731C6" w:rsidP="004A0553">
            <w:pPr>
              <w:jc w:val="center"/>
              <w:rPr>
                <w:color w:val="000000"/>
                <w:sz w:val="20"/>
                <w:szCs w:val="20"/>
              </w:rPr>
            </w:pPr>
            <w:r w:rsidRPr="002C672D">
              <w:rPr>
                <w:color w:val="000000"/>
                <w:sz w:val="20"/>
                <w:szCs w:val="20"/>
              </w:rPr>
              <w:t xml:space="preserve">4К-3569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26F54C" w14:textId="77777777" w:rsidR="00E731C6" w:rsidRPr="002C672D" w:rsidRDefault="00E731C6" w:rsidP="004A0553">
            <w:pPr>
              <w:jc w:val="right"/>
              <w:rPr>
                <w:color w:val="000000"/>
                <w:sz w:val="20"/>
                <w:szCs w:val="20"/>
              </w:rPr>
            </w:pPr>
            <w:r w:rsidRPr="002C672D">
              <w:rPr>
                <w:color w:val="000000"/>
                <w:sz w:val="20"/>
                <w:szCs w:val="20"/>
              </w:rPr>
              <w:t>205 823,83</w:t>
            </w:r>
          </w:p>
        </w:tc>
      </w:tr>
      <w:tr w:rsidR="00E731C6" w:rsidRPr="002C672D" w14:paraId="57991D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C20FD5" w14:textId="77777777" w:rsidR="00E731C6" w:rsidRPr="002C672D" w:rsidRDefault="00E731C6" w:rsidP="004A0553">
            <w:pPr>
              <w:jc w:val="center"/>
              <w:rPr>
                <w:color w:val="000000"/>
                <w:sz w:val="18"/>
                <w:szCs w:val="18"/>
              </w:rPr>
            </w:pPr>
            <w:r w:rsidRPr="002C672D">
              <w:rPr>
                <w:color w:val="000000"/>
                <w:sz w:val="18"/>
                <w:szCs w:val="18"/>
              </w:rPr>
              <w:t>130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E6111B" w14:textId="77777777" w:rsidR="00E731C6" w:rsidRPr="002C672D" w:rsidRDefault="00E731C6" w:rsidP="004A0553">
            <w:pPr>
              <w:rPr>
                <w:color w:val="000000"/>
                <w:sz w:val="20"/>
                <w:szCs w:val="20"/>
              </w:rPr>
            </w:pPr>
            <w:r w:rsidRPr="002C672D">
              <w:rPr>
                <w:color w:val="000000"/>
                <w:sz w:val="20"/>
                <w:szCs w:val="20"/>
              </w:rPr>
              <w:t>Экран межсетевой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2B11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4C1D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248AEE" w14:textId="77777777" w:rsidR="00E731C6" w:rsidRPr="002C672D" w:rsidRDefault="00E731C6" w:rsidP="004A0553">
            <w:pPr>
              <w:jc w:val="center"/>
              <w:rPr>
                <w:color w:val="000000"/>
                <w:sz w:val="20"/>
                <w:szCs w:val="20"/>
              </w:rPr>
            </w:pPr>
            <w:r w:rsidRPr="002C672D">
              <w:rPr>
                <w:color w:val="000000"/>
                <w:sz w:val="20"/>
                <w:szCs w:val="20"/>
              </w:rPr>
              <w:t xml:space="preserve">4К-3570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F275AD" w14:textId="77777777" w:rsidR="00E731C6" w:rsidRPr="002C672D" w:rsidRDefault="00E731C6" w:rsidP="004A0553">
            <w:pPr>
              <w:jc w:val="right"/>
              <w:rPr>
                <w:color w:val="000000"/>
                <w:sz w:val="20"/>
                <w:szCs w:val="20"/>
              </w:rPr>
            </w:pPr>
            <w:r w:rsidRPr="002C672D">
              <w:rPr>
                <w:color w:val="000000"/>
                <w:sz w:val="20"/>
                <w:szCs w:val="20"/>
              </w:rPr>
              <w:t>205 823,83</w:t>
            </w:r>
          </w:p>
        </w:tc>
      </w:tr>
      <w:tr w:rsidR="00E731C6" w:rsidRPr="002C672D" w14:paraId="1638C0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10854B" w14:textId="77777777" w:rsidR="00E731C6" w:rsidRPr="002C672D" w:rsidRDefault="00E731C6" w:rsidP="004A0553">
            <w:pPr>
              <w:jc w:val="center"/>
              <w:rPr>
                <w:color w:val="000000"/>
                <w:sz w:val="18"/>
                <w:szCs w:val="18"/>
              </w:rPr>
            </w:pPr>
            <w:r w:rsidRPr="002C672D">
              <w:rPr>
                <w:color w:val="000000"/>
                <w:sz w:val="18"/>
                <w:szCs w:val="18"/>
              </w:rPr>
              <w:t>131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D64F83" w14:textId="77777777" w:rsidR="00E731C6" w:rsidRPr="002C672D" w:rsidRDefault="00E731C6" w:rsidP="004A0553">
            <w:pPr>
              <w:rPr>
                <w:color w:val="000000"/>
                <w:sz w:val="20"/>
                <w:szCs w:val="20"/>
              </w:rPr>
            </w:pPr>
            <w:r w:rsidRPr="002C672D">
              <w:rPr>
                <w:color w:val="000000"/>
                <w:sz w:val="20"/>
                <w:szCs w:val="20"/>
              </w:rPr>
              <w:t>Экран межсетевой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B5101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36D80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09B187" w14:textId="77777777" w:rsidR="00E731C6" w:rsidRPr="002C672D" w:rsidRDefault="00E731C6" w:rsidP="004A0553">
            <w:pPr>
              <w:jc w:val="center"/>
              <w:rPr>
                <w:color w:val="000000"/>
                <w:sz w:val="20"/>
                <w:szCs w:val="20"/>
              </w:rPr>
            </w:pPr>
            <w:r w:rsidRPr="002C672D">
              <w:rPr>
                <w:color w:val="000000"/>
                <w:sz w:val="20"/>
                <w:szCs w:val="20"/>
              </w:rPr>
              <w:t xml:space="preserve">4К-3571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EC31A2" w14:textId="77777777" w:rsidR="00E731C6" w:rsidRPr="002C672D" w:rsidRDefault="00E731C6" w:rsidP="004A0553">
            <w:pPr>
              <w:jc w:val="right"/>
              <w:rPr>
                <w:color w:val="000000"/>
                <w:sz w:val="20"/>
                <w:szCs w:val="20"/>
              </w:rPr>
            </w:pPr>
            <w:r w:rsidRPr="002C672D">
              <w:rPr>
                <w:color w:val="000000"/>
                <w:sz w:val="20"/>
                <w:szCs w:val="20"/>
              </w:rPr>
              <w:t>205 823,83</w:t>
            </w:r>
          </w:p>
        </w:tc>
      </w:tr>
      <w:tr w:rsidR="00E731C6" w:rsidRPr="002C672D" w14:paraId="5DDDA5E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2CED64" w14:textId="77777777" w:rsidR="00E731C6" w:rsidRPr="002C672D" w:rsidRDefault="00E731C6" w:rsidP="004A0553">
            <w:pPr>
              <w:jc w:val="center"/>
              <w:rPr>
                <w:color w:val="000000"/>
                <w:sz w:val="18"/>
                <w:szCs w:val="18"/>
              </w:rPr>
            </w:pPr>
            <w:r w:rsidRPr="002C672D">
              <w:rPr>
                <w:color w:val="000000"/>
                <w:sz w:val="18"/>
                <w:szCs w:val="18"/>
              </w:rPr>
              <w:t>132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9BD2DD" w14:textId="77777777" w:rsidR="00E731C6" w:rsidRPr="002C672D" w:rsidRDefault="00E731C6" w:rsidP="004A0553">
            <w:pPr>
              <w:rPr>
                <w:color w:val="000000"/>
                <w:sz w:val="20"/>
                <w:szCs w:val="20"/>
                <w:lang w:val="en-US"/>
              </w:rPr>
            </w:pPr>
            <w:r w:rsidRPr="002C672D">
              <w:rPr>
                <w:color w:val="000000"/>
                <w:sz w:val="20"/>
                <w:szCs w:val="20"/>
              </w:rPr>
              <w:t>Ноутбук</w:t>
            </w:r>
            <w:r w:rsidRPr="002C672D">
              <w:rPr>
                <w:color w:val="000000"/>
                <w:sz w:val="20"/>
                <w:szCs w:val="20"/>
                <w:lang w:val="en-US"/>
              </w:rPr>
              <w:t xml:space="preserve"> Lenovo ThinkPad </w:t>
            </w:r>
            <w:r w:rsidRPr="002C672D">
              <w:rPr>
                <w:color w:val="000000"/>
                <w:sz w:val="20"/>
                <w:szCs w:val="20"/>
              </w:rPr>
              <w:t>Т</w:t>
            </w:r>
            <w:r w:rsidRPr="002C672D">
              <w:rPr>
                <w:color w:val="000000"/>
                <w:sz w:val="20"/>
                <w:szCs w:val="20"/>
                <w:lang w:val="en-US"/>
              </w:rPr>
              <w:t>560 (20FH001ART)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F53F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84546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A76EE0" w14:textId="77777777" w:rsidR="00E731C6" w:rsidRPr="002C672D" w:rsidRDefault="00E731C6" w:rsidP="004A0553">
            <w:pPr>
              <w:jc w:val="center"/>
              <w:rPr>
                <w:color w:val="000000"/>
                <w:sz w:val="20"/>
                <w:szCs w:val="20"/>
              </w:rPr>
            </w:pPr>
            <w:r w:rsidRPr="002C672D">
              <w:rPr>
                <w:color w:val="000000"/>
                <w:sz w:val="20"/>
                <w:szCs w:val="20"/>
              </w:rPr>
              <w:t xml:space="preserve">4К-5113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5577B2" w14:textId="77777777" w:rsidR="00E731C6" w:rsidRPr="002C672D" w:rsidRDefault="00E731C6" w:rsidP="004A0553">
            <w:pPr>
              <w:jc w:val="right"/>
              <w:rPr>
                <w:color w:val="000000"/>
                <w:sz w:val="20"/>
                <w:szCs w:val="20"/>
              </w:rPr>
            </w:pPr>
            <w:r w:rsidRPr="002C672D">
              <w:rPr>
                <w:color w:val="000000"/>
                <w:sz w:val="20"/>
                <w:szCs w:val="20"/>
              </w:rPr>
              <w:t>123 424,20</w:t>
            </w:r>
          </w:p>
        </w:tc>
      </w:tr>
      <w:tr w:rsidR="00E731C6" w:rsidRPr="002C672D" w14:paraId="7ED508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337321" w14:textId="77777777" w:rsidR="00E731C6" w:rsidRPr="002C672D" w:rsidRDefault="00E731C6" w:rsidP="004A0553">
            <w:pPr>
              <w:jc w:val="center"/>
              <w:rPr>
                <w:color w:val="000000"/>
                <w:sz w:val="18"/>
                <w:szCs w:val="18"/>
              </w:rPr>
            </w:pPr>
            <w:r w:rsidRPr="002C672D">
              <w:rPr>
                <w:color w:val="000000"/>
                <w:sz w:val="18"/>
                <w:szCs w:val="18"/>
              </w:rPr>
              <w:t>133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D48066" w14:textId="77777777" w:rsidR="00E731C6" w:rsidRPr="002C672D" w:rsidRDefault="00E731C6" w:rsidP="004A0553">
            <w:pPr>
              <w:rPr>
                <w:color w:val="000000"/>
                <w:sz w:val="20"/>
                <w:szCs w:val="20"/>
                <w:lang w:val="en-US"/>
              </w:rPr>
            </w:pPr>
            <w:r w:rsidRPr="002C672D">
              <w:rPr>
                <w:color w:val="000000"/>
                <w:sz w:val="20"/>
                <w:szCs w:val="20"/>
              </w:rPr>
              <w:t>Ноутбук</w:t>
            </w:r>
            <w:r w:rsidRPr="002C672D">
              <w:rPr>
                <w:color w:val="000000"/>
                <w:sz w:val="20"/>
                <w:szCs w:val="20"/>
                <w:lang w:val="en-US"/>
              </w:rPr>
              <w:t xml:space="preserve"> Lenovo ThinkPad </w:t>
            </w:r>
            <w:r w:rsidRPr="002C672D">
              <w:rPr>
                <w:color w:val="000000"/>
                <w:sz w:val="20"/>
                <w:szCs w:val="20"/>
              </w:rPr>
              <w:t>Т</w:t>
            </w:r>
            <w:r w:rsidRPr="002C672D">
              <w:rPr>
                <w:color w:val="000000"/>
                <w:sz w:val="20"/>
                <w:szCs w:val="20"/>
                <w:lang w:val="en-US"/>
              </w:rPr>
              <w:t>560 (20FH001ART)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4E80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A498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70A7DC" w14:textId="77777777" w:rsidR="00E731C6" w:rsidRPr="002C672D" w:rsidRDefault="00E731C6" w:rsidP="004A0553">
            <w:pPr>
              <w:jc w:val="center"/>
              <w:rPr>
                <w:color w:val="000000"/>
                <w:sz w:val="20"/>
                <w:szCs w:val="20"/>
              </w:rPr>
            </w:pPr>
            <w:r w:rsidRPr="002C672D">
              <w:rPr>
                <w:color w:val="000000"/>
                <w:sz w:val="20"/>
                <w:szCs w:val="20"/>
              </w:rPr>
              <w:t xml:space="preserve">4К-5111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E48527" w14:textId="77777777" w:rsidR="00E731C6" w:rsidRPr="002C672D" w:rsidRDefault="00E731C6" w:rsidP="004A0553">
            <w:pPr>
              <w:jc w:val="right"/>
              <w:rPr>
                <w:color w:val="000000"/>
                <w:sz w:val="20"/>
                <w:szCs w:val="20"/>
              </w:rPr>
            </w:pPr>
            <w:r w:rsidRPr="002C672D">
              <w:rPr>
                <w:color w:val="000000"/>
                <w:sz w:val="20"/>
                <w:szCs w:val="20"/>
              </w:rPr>
              <w:t>123 424,22</w:t>
            </w:r>
          </w:p>
        </w:tc>
      </w:tr>
      <w:tr w:rsidR="00E731C6" w:rsidRPr="002C672D" w14:paraId="3DD78F5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A1CCBC" w14:textId="77777777" w:rsidR="00E731C6" w:rsidRPr="002C672D" w:rsidRDefault="00E731C6" w:rsidP="004A0553">
            <w:pPr>
              <w:jc w:val="center"/>
              <w:rPr>
                <w:color w:val="000000"/>
                <w:sz w:val="18"/>
                <w:szCs w:val="18"/>
              </w:rPr>
            </w:pPr>
            <w:r w:rsidRPr="002C672D">
              <w:rPr>
                <w:color w:val="000000"/>
                <w:sz w:val="18"/>
                <w:szCs w:val="18"/>
              </w:rPr>
              <w:t>134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381A31" w14:textId="77777777" w:rsidR="00E731C6" w:rsidRPr="002C672D" w:rsidRDefault="00E731C6" w:rsidP="004A0553">
            <w:pPr>
              <w:rPr>
                <w:color w:val="000000"/>
                <w:sz w:val="20"/>
                <w:szCs w:val="20"/>
                <w:lang w:val="en-US"/>
              </w:rPr>
            </w:pPr>
            <w:r w:rsidRPr="002C672D">
              <w:rPr>
                <w:color w:val="000000"/>
                <w:sz w:val="20"/>
                <w:szCs w:val="20"/>
              </w:rPr>
              <w:t>Ноутбук</w:t>
            </w:r>
            <w:r w:rsidRPr="002C672D">
              <w:rPr>
                <w:color w:val="000000"/>
                <w:sz w:val="20"/>
                <w:szCs w:val="20"/>
                <w:lang w:val="en-US"/>
              </w:rPr>
              <w:t xml:space="preserve"> Lenovo ThinkPad </w:t>
            </w:r>
            <w:r w:rsidRPr="002C672D">
              <w:rPr>
                <w:color w:val="000000"/>
                <w:sz w:val="20"/>
                <w:szCs w:val="20"/>
              </w:rPr>
              <w:t>Т</w:t>
            </w:r>
            <w:r w:rsidRPr="002C672D">
              <w:rPr>
                <w:color w:val="000000"/>
                <w:sz w:val="20"/>
                <w:szCs w:val="20"/>
                <w:lang w:val="en-US"/>
              </w:rPr>
              <w:t>560 (20FH001ART)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51B81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1058F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3108CB" w14:textId="77777777" w:rsidR="00E731C6" w:rsidRPr="002C672D" w:rsidRDefault="00E731C6" w:rsidP="004A0553">
            <w:pPr>
              <w:jc w:val="center"/>
              <w:rPr>
                <w:color w:val="000000"/>
                <w:sz w:val="20"/>
                <w:szCs w:val="20"/>
              </w:rPr>
            </w:pPr>
            <w:r w:rsidRPr="002C672D">
              <w:rPr>
                <w:color w:val="000000"/>
                <w:sz w:val="20"/>
                <w:szCs w:val="20"/>
              </w:rPr>
              <w:t xml:space="preserve">4К-5110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2B152A" w14:textId="77777777" w:rsidR="00E731C6" w:rsidRPr="002C672D" w:rsidRDefault="00E731C6" w:rsidP="004A0553">
            <w:pPr>
              <w:jc w:val="right"/>
              <w:rPr>
                <w:color w:val="000000"/>
                <w:sz w:val="20"/>
                <w:szCs w:val="20"/>
              </w:rPr>
            </w:pPr>
            <w:r w:rsidRPr="002C672D">
              <w:rPr>
                <w:color w:val="000000"/>
                <w:sz w:val="20"/>
                <w:szCs w:val="20"/>
              </w:rPr>
              <w:t>123 424,22</w:t>
            </w:r>
          </w:p>
        </w:tc>
      </w:tr>
      <w:tr w:rsidR="00E731C6" w:rsidRPr="002C672D" w14:paraId="3A825D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A23D4B" w14:textId="77777777" w:rsidR="00E731C6" w:rsidRPr="002C672D" w:rsidRDefault="00E731C6" w:rsidP="004A0553">
            <w:pPr>
              <w:jc w:val="center"/>
              <w:rPr>
                <w:color w:val="000000"/>
                <w:sz w:val="18"/>
                <w:szCs w:val="18"/>
              </w:rPr>
            </w:pPr>
            <w:r w:rsidRPr="002C672D">
              <w:rPr>
                <w:color w:val="000000"/>
                <w:sz w:val="18"/>
                <w:szCs w:val="18"/>
              </w:rPr>
              <w:t>135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162D6E" w14:textId="77777777" w:rsidR="00E731C6" w:rsidRPr="002C672D" w:rsidRDefault="00E731C6" w:rsidP="004A0553">
            <w:pPr>
              <w:rPr>
                <w:color w:val="000000"/>
                <w:sz w:val="20"/>
                <w:szCs w:val="20"/>
              </w:rPr>
            </w:pPr>
            <w:r w:rsidRPr="002C672D">
              <w:rPr>
                <w:color w:val="000000"/>
                <w:sz w:val="20"/>
                <w:szCs w:val="20"/>
              </w:rPr>
              <w:t>ПЭВМ (4К-5100)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D99D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8A1D6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95A98A" w14:textId="77777777" w:rsidR="00E731C6" w:rsidRPr="002C672D" w:rsidRDefault="00E731C6" w:rsidP="004A0553">
            <w:pPr>
              <w:jc w:val="center"/>
              <w:rPr>
                <w:color w:val="000000"/>
                <w:sz w:val="20"/>
                <w:szCs w:val="20"/>
              </w:rPr>
            </w:pPr>
            <w:r w:rsidRPr="002C672D">
              <w:rPr>
                <w:color w:val="000000"/>
                <w:sz w:val="20"/>
                <w:szCs w:val="20"/>
              </w:rPr>
              <w:t xml:space="preserve">4К-5100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95FFC7" w14:textId="77777777" w:rsidR="00E731C6" w:rsidRPr="002C672D" w:rsidRDefault="00E731C6" w:rsidP="004A0553">
            <w:pPr>
              <w:jc w:val="right"/>
              <w:rPr>
                <w:color w:val="000000"/>
                <w:sz w:val="20"/>
                <w:szCs w:val="20"/>
              </w:rPr>
            </w:pPr>
            <w:r w:rsidRPr="002C672D">
              <w:rPr>
                <w:color w:val="000000"/>
                <w:sz w:val="20"/>
                <w:szCs w:val="20"/>
              </w:rPr>
              <w:t>147 401,05</w:t>
            </w:r>
          </w:p>
        </w:tc>
      </w:tr>
      <w:tr w:rsidR="00E731C6" w:rsidRPr="002C672D" w14:paraId="41ED344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5043EF" w14:textId="77777777" w:rsidR="00E731C6" w:rsidRPr="002C672D" w:rsidRDefault="00E731C6" w:rsidP="004A0553">
            <w:pPr>
              <w:jc w:val="center"/>
              <w:rPr>
                <w:color w:val="000000"/>
                <w:sz w:val="18"/>
                <w:szCs w:val="18"/>
              </w:rPr>
            </w:pPr>
            <w:r w:rsidRPr="002C672D">
              <w:rPr>
                <w:color w:val="000000"/>
                <w:sz w:val="18"/>
                <w:szCs w:val="18"/>
              </w:rPr>
              <w:t>136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4B075C" w14:textId="77777777" w:rsidR="00E731C6" w:rsidRPr="002C672D" w:rsidRDefault="00E731C6" w:rsidP="004A0553">
            <w:pPr>
              <w:rPr>
                <w:color w:val="000000"/>
                <w:sz w:val="20"/>
                <w:szCs w:val="20"/>
                <w:lang w:val="en-US"/>
              </w:rPr>
            </w:pPr>
            <w:r w:rsidRPr="002C672D">
              <w:rPr>
                <w:color w:val="000000"/>
                <w:sz w:val="20"/>
                <w:szCs w:val="20"/>
              </w:rPr>
              <w:t>МФУ</w:t>
            </w:r>
            <w:r w:rsidRPr="002C672D">
              <w:rPr>
                <w:color w:val="000000"/>
                <w:sz w:val="20"/>
                <w:szCs w:val="20"/>
                <w:lang w:val="en-US"/>
              </w:rPr>
              <w:t xml:space="preserve">  </w:t>
            </w:r>
            <w:r w:rsidRPr="002C672D">
              <w:rPr>
                <w:color w:val="000000"/>
                <w:sz w:val="20"/>
                <w:szCs w:val="20"/>
              </w:rPr>
              <w:t>НР</w:t>
            </w:r>
            <w:r w:rsidRPr="002C672D">
              <w:rPr>
                <w:color w:val="000000"/>
                <w:sz w:val="20"/>
                <w:szCs w:val="20"/>
                <w:lang w:val="en-US"/>
              </w:rPr>
              <w:t xml:space="preserve"> LaserJet Enterprise 700 color MFP M775dn (CC522A)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661E9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B0CD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B6E356" w14:textId="77777777" w:rsidR="00E731C6" w:rsidRPr="002C672D" w:rsidRDefault="00E731C6" w:rsidP="004A0553">
            <w:pPr>
              <w:jc w:val="center"/>
              <w:rPr>
                <w:color w:val="000000"/>
                <w:sz w:val="20"/>
                <w:szCs w:val="20"/>
              </w:rPr>
            </w:pPr>
            <w:r w:rsidRPr="002C672D">
              <w:rPr>
                <w:color w:val="000000"/>
                <w:sz w:val="20"/>
                <w:szCs w:val="20"/>
              </w:rPr>
              <w:t xml:space="preserve"> 4К-3990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3C0088" w14:textId="77777777" w:rsidR="00E731C6" w:rsidRPr="002C672D" w:rsidRDefault="00E731C6" w:rsidP="004A0553">
            <w:pPr>
              <w:jc w:val="right"/>
              <w:rPr>
                <w:color w:val="000000"/>
                <w:sz w:val="20"/>
                <w:szCs w:val="20"/>
              </w:rPr>
            </w:pPr>
            <w:r w:rsidRPr="002C672D">
              <w:rPr>
                <w:color w:val="000000"/>
                <w:sz w:val="20"/>
                <w:szCs w:val="20"/>
              </w:rPr>
              <w:t>198 550,46</w:t>
            </w:r>
          </w:p>
        </w:tc>
      </w:tr>
      <w:tr w:rsidR="00E731C6" w:rsidRPr="002C672D" w14:paraId="035F18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FB7497" w14:textId="77777777" w:rsidR="00E731C6" w:rsidRPr="002C672D" w:rsidRDefault="00E731C6" w:rsidP="004A0553">
            <w:pPr>
              <w:jc w:val="center"/>
              <w:rPr>
                <w:color w:val="000000"/>
                <w:sz w:val="18"/>
                <w:szCs w:val="18"/>
              </w:rPr>
            </w:pPr>
            <w:r w:rsidRPr="002C672D">
              <w:rPr>
                <w:color w:val="000000"/>
                <w:sz w:val="18"/>
                <w:szCs w:val="18"/>
              </w:rPr>
              <w:t>137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B494CE" w14:textId="77777777" w:rsidR="00E731C6" w:rsidRPr="002C672D" w:rsidRDefault="00E731C6" w:rsidP="004A0553">
            <w:pPr>
              <w:rPr>
                <w:color w:val="000000"/>
                <w:sz w:val="20"/>
                <w:szCs w:val="20"/>
                <w:lang w:val="en-US"/>
              </w:rPr>
            </w:pPr>
            <w:r w:rsidRPr="002C672D">
              <w:rPr>
                <w:color w:val="000000"/>
                <w:sz w:val="20"/>
                <w:szCs w:val="20"/>
              </w:rPr>
              <w:t>МФУ</w:t>
            </w:r>
            <w:r w:rsidRPr="002C672D">
              <w:rPr>
                <w:color w:val="000000"/>
                <w:sz w:val="20"/>
                <w:szCs w:val="20"/>
                <w:lang w:val="en-US"/>
              </w:rPr>
              <w:t xml:space="preserve">  </w:t>
            </w:r>
            <w:r w:rsidRPr="002C672D">
              <w:rPr>
                <w:color w:val="000000"/>
                <w:sz w:val="20"/>
                <w:szCs w:val="20"/>
              </w:rPr>
              <w:t>НР</w:t>
            </w:r>
            <w:r w:rsidRPr="002C672D">
              <w:rPr>
                <w:color w:val="000000"/>
                <w:sz w:val="20"/>
                <w:szCs w:val="20"/>
                <w:lang w:val="en-US"/>
              </w:rPr>
              <w:t xml:space="preserve"> LaserJet Enterprise 700 color MFP M775dn (CC522A)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BD75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4DF7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0C0A51" w14:textId="77777777" w:rsidR="00E731C6" w:rsidRPr="002C672D" w:rsidRDefault="00E731C6" w:rsidP="004A0553">
            <w:pPr>
              <w:jc w:val="center"/>
              <w:rPr>
                <w:color w:val="000000"/>
                <w:sz w:val="20"/>
                <w:szCs w:val="20"/>
              </w:rPr>
            </w:pPr>
            <w:r w:rsidRPr="002C672D">
              <w:rPr>
                <w:color w:val="000000"/>
                <w:sz w:val="20"/>
                <w:szCs w:val="20"/>
              </w:rPr>
              <w:t xml:space="preserve">4К-3989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F46F4F" w14:textId="77777777" w:rsidR="00E731C6" w:rsidRPr="002C672D" w:rsidRDefault="00E731C6" w:rsidP="004A0553">
            <w:pPr>
              <w:jc w:val="right"/>
              <w:rPr>
                <w:color w:val="000000"/>
                <w:sz w:val="20"/>
                <w:szCs w:val="20"/>
              </w:rPr>
            </w:pPr>
            <w:r w:rsidRPr="002C672D">
              <w:rPr>
                <w:color w:val="000000"/>
                <w:sz w:val="20"/>
                <w:szCs w:val="20"/>
              </w:rPr>
              <w:t>198 550,45</w:t>
            </w:r>
          </w:p>
        </w:tc>
      </w:tr>
      <w:tr w:rsidR="00E731C6" w:rsidRPr="002C672D" w14:paraId="68A7B8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2E1363" w14:textId="77777777" w:rsidR="00E731C6" w:rsidRPr="002C672D" w:rsidRDefault="00E731C6" w:rsidP="004A0553">
            <w:pPr>
              <w:jc w:val="center"/>
              <w:rPr>
                <w:color w:val="000000"/>
                <w:sz w:val="18"/>
                <w:szCs w:val="18"/>
              </w:rPr>
            </w:pPr>
            <w:r w:rsidRPr="002C672D">
              <w:rPr>
                <w:color w:val="000000"/>
                <w:sz w:val="18"/>
                <w:szCs w:val="18"/>
              </w:rPr>
              <w:t>138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AAB5E6" w14:textId="77777777" w:rsidR="00E731C6" w:rsidRPr="002C672D" w:rsidRDefault="00E731C6" w:rsidP="004A0553">
            <w:pPr>
              <w:rPr>
                <w:color w:val="000000"/>
                <w:sz w:val="20"/>
                <w:szCs w:val="20"/>
              </w:rPr>
            </w:pPr>
            <w:r w:rsidRPr="002C672D">
              <w:rPr>
                <w:color w:val="000000"/>
                <w:sz w:val="20"/>
                <w:szCs w:val="20"/>
              </w:rPr>
              <w:t>IP-ATC  Агат UX-3710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1118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F873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62D57F" w14:textId="77777777" w:rsidR="00E731C6" w:rsidRPr="002C672D" w:rsidRDefault="00E731C6" w:rsidP="004A0553">
            <w:pPr>
              <w:jc w:val="center"/>
              <w:rPr>
                <w:color w:val="000000"/>
                <w:sz w:val="20"/>
                <w:szCs w:val="20"/>
              </w:rPr>
            </w:pPr>
            <w:r w:rsidRPr="002C672D">
              <w:rPr>
                <w:color w:val="000000"/>
                <w:sz w:val="20"/>
                <w:szCs w:val="20"/>
              </w:rPr>
              <w:t xml:space="preserve">4K-5031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A55B2E" w14:textId="77777777" w:rsidR="00E731C6" w:rsidRPr="002C672D" w:rsidRDefault="00E731C6" w:rsidP="004A0553">
            <w:pPr>
              <w:jc w:val="right"/>
              <w:rPr>
                <w:color w:val="000000"/>
                <w:sz w:val="20"/>
                <w:szCs w:val="20"/>
              </w:rPr>
            </w:pPr>
            <w:r w:rsidRPr="002C672D">
              <w:rPr>
                <w:color w:val="000000"/>
                <w:sz w:val="20"/>
                <w:szCs w:val="20"/>
              </w:rPr>
              <w:t>158 800,00</w:t>
            </w:r>
          </w:p>
        </w:tc>
      </w:tr>
      <w:tr w:rsidR="00E731C6" w:rsidRPr="002C672D" w14:paraId="7EE32E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664FDA" w14:textId="77777777" w:rsidR="00E731C6" w:rsidRPr="002C672D" w:rsidRDefault="00E731C6" w:rsidP="004A0553">
            <w:pPr>
              <w:jc w:val="center"/>
              <w:rPr>
                <w:color w:val="000000"/>
                <w:sz w:val="18"/>
                <w:szCs w:val="18"/>
              </w:rPr>
            </w:pPr>
            <w:r w:rsidRPr="002C672D">
              <w:rPr>
                <w:color w:val="000000"/>
                <w:sz w:val="18"/>
                <w:szCs w:val="18"/>
              </w:rPr>
              <w:t>139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120BFA" w14:textId="77777777" w:rsidR="00E731C6" w:rsidRPr="002C672D" w:rsidRDefault="00E731C6" w:rsidP="004A0553">
            <w:pPr>
              <w:rPr>
                <w:color w:val="000000"/>
                <w:sz w:val="20"/>
                <w:szCs w:val="20"/>
              </w:rPr>
            </w:pPr>
            <w:r w:rsidRPr="002C672D">
              <w:rPr>
                <w:color w:val="000000"/>
                <w:sz w:val="20"/>
                <w:szCs w:val="20"/>
              </w:rPr>
              <w:t>Аппаратно-программный комплекс шифрования "Континент" (4К-5053)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624E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7CF93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72249F" w14:textId="77777777" w:rsidR="00E731C6" w:rsidRPr="002C672D" w:rsidRDefault="00E731C6" w:rsidP="004A0553">
            <w:pPr>
              <w:jc w:val="center"/>
              <w:rPr>
                <w:color w:val="000000"/>
                <w:sz w:val="20"/>
                <w:szCs w:val="20"/>
              </w:rPr>
            </w:pPr>
            <w:r w:rsidRPr="002C672D">
              <w:rPr>
                <w:color w:val="000000"/>
                <w:sz w:val="20"/>
                <w:szCs w:val="20"/>
              </w:rPr>
              <w:t xml:space="preserve">4К-5053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F3DFF3" w14:textId="77777777" w:rsidR="00E731C6" w:rsidRPr="002C672D" w:rsidRDefault="00E731C6" w:rsidP="004A0553">
            <w:pPr>
              <w:jc w:val="right"/>
              <w:rPr>
                <w:color w:val="000000"/>
                <w:sz w:val="20"/>
                <w:szCs w:val="20"/>
              </w:rPr>
            </w:pPr>
            <w:r w:rsidRPr="002C672D">
              <w:rPr>
                <w:color w:val="000000"/>
                <w:sz w:val="20"/>
                <w:szCs w:val="20"/>
              </w:rPr>
              <w:t>227 412,38</w:t>
            </w:r>
          </w:p>
        </w:tc>
      </w:tr>
      <w:tr w:rsidR="00E731C6" w:rsidRPr="002C672D" w14:paraId="01A05F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71C681" w14:textId="77777777" w:rsidR="00E731C6" w:rsidRPr="002C672D" w:rsidRDefault="00E731C6" w:rsidP="004A0553">
            <w:pPr>
              <w:jc w:val="center"/>
              <w:rPr>
                <w:color w:val="000000"/>
                <w:sz w:val="18"/>
                <w:szCs w:val="18"/>
              </w:rPr>
            </w:pPr>
            <w:r w:rsidRPr="002C672D">
              <w:rPr>
                <w:color w:val="000000"/>
                <w:sz w:val="18"/>
                <w:szCs w:val="18"/>
              </w:rPr>
              <w:t>140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D935E0" w14:textId="77777777" w:rsidR="00E731C6" w:rsidRPr="002C672D" w:rsidRDefault="00E731C6" w:rsidP="004A0553">
            <w:pPr>
              <w:rPr>
                <w:color w:val="000000"/>
                <w:sz w:val="20"/>
                <w:szCs w:val="20"/>
                <w:lang w:val="en-US"/>
              </w:rPr>
            </w:pPr>
            <w:r w:rsidRPr="002C672D">
              <w:rPr>
                <w:color w:val="000000"/>
                <w:sz w:val="20"/>
                <w:szCs w:val="20"/>
              </w:rPr>
              <w:t>Дубликатор</w:t>
            </w:r>
            <w:r w:rsidRPr="002C672D">
              <w:rPr>
                <w:color w:val="000000"/>
                <w:sz w:val="20"/>
                <w:szCs w:val="20"/>
                <w:lang w:val="en-US"/>
              </w:rPr>
              <w:t xml:space="preserve"> Microboards CopyWriter PRO-07 DVD (DVD PRM PRO-07)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F4CB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36D5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A31923" w14:textId="77777777" w:rsidR="00E731C6" w:rsidRPr="002C672D" w:rsidRDefault="00E731C6" w:rsidP="004A0553">
            <w:pPr>
              <w:jc w:val="center"/>
              <w:rPr>
                <w:color w:val="000000"/>
                <w:sz w:val="20"/>
                <w:szCs w:val="20"/>
              </w:rPr>
            </w:pPr>
            <w:r w:rsidRPr="002C672D">
              <w:rPr>
                <w:color w:val="000000"/>
                <w:sz w:val="20"/>
                <w:szCs w:val="20"/>
              </w:rPr>
              <w:t>4К-5054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0825D7" w14:textId="77777777" w:rsidR="00E731C6" w:rsidRPr="002C672D" w:rsidRDefault="00E731C6" w:rsidP="004A0553">
            <w:pPr>
              <w:jc w:val="right"/>
              <w:rPr>
                <w:color w:val="000000"/>
                <w:sz w:val="20"/>
                <w:szCs w:val="20"/>
              </w:rPr>
            </w:pPr>
            <w:r w:rsidRPr="002C672D">
              <w:rPr>
                <w:color w:val="000000"/>
                <w:sz w:val="20"/>
                <w:szCs w:val="20"/>
              </w:rPr>
              <w:t>102 143,30</w:t>
            </w:r>
          </w:p>
        </w:tc>
      </w:tr>
      <w:tr w:rsidR="00E731C6" w:rsidRPr="002C672D" w14:paraId="212FE2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7F8CA2" w14:textId="77777777" w:rsidR="00E731C6" w:rsidRPr="002C672D" w:rsidRDefault="00E731C6" w:rsidP="004A0553">
            <w:pPr>
              <w:jc w:val="center"/>
              <w:rPr>
                <w:color w:val="000000"/>
                <w:sz w:val="18"/>
                <w:szCs w:val="18"/>
              </w:rPr>
            </w:pPr>
            <w:r w:rsidRPr="002C672D">
              <w:rPr>
                <w:color w:val="000000"/>
                <w:sz w:val="18"/>
                <w:szCs w:val="18"/>
              </w:rPr>
              <w:t>141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42CA7E" w14:textId="77777777" w:rsidR="00E731C6" w:rsidRPr="002C672D" w:rsidRDefault="00E731C6" w:rsidP="004A0553">
            <w:pPr>
              <w:rPr>
                <w:color w:val="000000"/>
                <w:sz w:val="20"/>
                <w:szCs w:val="20"/>
              </w:rPr>
            </w:pPr>
            <w:r w:rsidRPr="002C672D">
              <w:rPr>
                <w:color w:val="000000"/>
                <w:sz w:val="20"/>
                <w:szCs w:val="20"/>
              </w:rPr>
              <w:t xml:space="preserve">МФУ А3 OKI MC851 dn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5F061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7AA34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D7010F" w14:textId="77777777" w:rsidR="00E731C6" w:rsidRPr="002C672D" w:rsidRDefault="00E731C6" w:rsidP="004A0553">
            <w:pPr>
              <w:jc w:val="center"/>
              <w:rPr>
                <w:color w:val="000000"/>
                <w:sz w:val="20"/>
                <w:szCs w:val="20"/>
              </w:rPr>
            </w:pPr>
            <w:r w:rsidRPr="002C672D">
              <w:rPr>
                <w:color w:val="000000"/>
                <w:sz w:val="20"/>
                <w:szCs w:val="20"/>
              </w:rPr>
              <w:t>4к-5167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50789C" w14:textId="77777777" w:rsidR="00E731C6" w:rsidRPr="002C672D" w:rsidRDefault="00E731C6" w:rsidP="004A0553">
            <w:pPr>
              <w:jc w:val="right"/>
              <w:rPr>
                <w:color w:val="000000"/>
                <w:sz w:val="20"/>
                <w:szCs w:val="20"/>
              </w:rPr>
            </w:pPr>
            <w:r w:rsidRPr="002C672D">
              <w:rPr>
                <w:color w:val="000000"/>
                <w:sz w:val="20"/>
                <w:szCs w:val="20"/>
              </w:rPr>
              <w:t>131 209,32</w:t>
            </w:r>
          </w:p>
        </w:tc>
      </w:tr>
      <w:tr w:rsidR="00E731C6" w:rsidRPr="002C672D" w14:paraId="053CD7B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12E196" w14:textId="77777777" w:rsidR="00E731C6" w:rsidRPr="002C672D" w:rsidRDefault="00E731C6" w:rsidP="004A0553">
            <w:pPr>
              <w:jc w:val="center"/>
              <w:rPr>
                <w:color w:val="000000"/>
                <w:sz w:val="18"/>
                <w:szCs w:val="18"/>
              </w:rPr>
            </w:pPr>
            <w:r w:rsidRPr="002C672D">
              <w:rPr>
                <w:color w:val="000000"/>
                <w:sz w:val="18"/>
                <w:szCs w:val="18"/>
              </w:rPr>
              <w:t>142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651156" w14:textId="77777777" w:rsidR="00E731C6" w:rsidRPr="002C672D" w:rsidRDefault="00E731C6" w:rsidP="004A0553">
            <w:pPr>
              <w:rPr>
                <w:color w:val="000000"/>
                <w:sz w:val="20"/>
                <w:szCs w:val="20"/>
              </w:rPr>
            </w:pPr>
            <w:r w:rsidRPr="002C672D">
              <w:rPr>
                <w:color w:val="000000"/>
                <w:sz w:val="20"/>
                <w:szCs w:val="20"/>
              </w:rPr>
              <w:t xml:space="preserve">МФУ А3 OKI MC851 dn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56BB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65E9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C008A6" w14:textId="77777777" w:rsidR="00E731C6" w:rsidRPr="002C672D" w:rsidRDefault="00E731C6" w:rsidP="004A0553">
            <w:pPr>
              <w:jc w:val="center"/>
              <w:rPr>
                <w:color w:val="000000"/>
                <w:sz w:val="20"/>
                <w:szCs w:val="20"/>
              </w:rPr>
            </w:pPr>
            <w:r w:rsidRPr="002C672D">
              <w:rPr>
                <w:color w:val="000000"/>
                <w:sz w:val="20"/>
                <w:szCs w:val="20"/>
              </w:rPr>
              <w:t>4к-5168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188F42" w14:textId="77777777" w:rsidR="00E731C6" w:rsidRPr="002C672D" w:rsidRDefault="00E731C6" w:rsidP="004A0553">
            <w:pPr>
              <w:jc w:val="right"/>
              <w:rPr>
                <w:color w:val="000000"/>
                <w:sz w:val="20"/>
                <w:szCs w:val="20"/>
              </w:rPr>
            </w:pPr>
            <w:r w:rsidRPr="002C672D">
              <w:rPr>
                <w:color w:val="000000"/>
                <w:sz w:val="20"/>
                <w:szCs w:val="20"/>
              </w:rPr>
              <w:t>131 209,32</w:t>
            </w:r>
          </w:p>
        </w:tc>
      </w:tr>
      <w:tr w:rsidR="00E731C6" w:rsidRPr="002C672D" w14:paraId="06EC40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2BF0A2" w14:textId="77777777" w:rsidR="00E731C6" w:rsidRPr="002C672D" w:rsidRDefault="00E731C6" w:rsidP="004A0553">
            <w:pPr>
              <w:jc w:val="center"/>
              <w:rPr>
                <w:color w:val="000000"/>
                <w:sz w:val="18"/>
                <w:szCs w:val="18"/>
              </w:rPr>
            </w:pPr>
            <w:r w:rsidRPr="002C672D">
              <w:rPr>
                <w:color w:val="000000"/>
                <w:sz w:val="18"/>
                <w:szCs w:val="18"/>
              </w:rPr>
              <w:t>143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BB1AF7" w14:textId="77777777" w:rsidR="00E731C6" w:rsidRPr="002C672D" w:rsidRDefault="00E731C6" w:rsidP="004A0553">
            <w:pPr>
              <w:rPr>
                <w:color w:val="000000"/>
                <w:sz w:val="20"/>
                <w:szCs w:val="20"/>
              </w:rPr>
            </w:pPr>
            <w:r w:rsidRPr="002C672D">
              <w:rPr>
                <w:color w:val="000000"/>
                <w:sz w:val="20"/>
                <w:szCs w:val="20"/>
              </w:rPr>
              <w:t xml:space="preserve">МФУ А3 OKI MC851 dn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0664B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5201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0675AC" w14:textId="77777777" w:rsidR="00E731C6" w:rsidRPr="002C672D" w:rsidRDefault="00E731C6" w:rsidP="004A0553">
            <w:pPr>
              <w:jc w:val="center"/>
              <w:rPr>
                <w:color w:val="000000"/>
                <w:sz w:val="20"/>
                <w:szCs w:val="20"/>
              </w:rPr>
            </w:pPr>
            <w:r w:rsidRPr="002C672D">
              <w:rPr>
                <w:color w:val="000000"/>
                <w:sz w:val="20"/>
                <w:szCs w:val="20"/>
              </w:rPr>
              <w:t>4К-5158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DD32A1" w14:textId="77777777" w:rsidR="00E731C6" w:rsidRPr="002C672D" w:rsidRDefault="00E731C6" w:rsidP="004A0553">
            <w:pPr>
              <w:jc w:val="right"/>
              <w:rPr>
                <w:color w:val="000000"/>
                <w:sz w:val="20"/>
                <w:szCs w:val="20"/>
              </w:rPr>
            </w:pPr>
            <w:r w:rsidRPr="002C672D">
              <w:rPr>
                <w:color w:val="000000"/>
                <w:sz w:val="20"/>
                <w:szCs w:val="20"/>
              </w:rPr>
              <w:t>131 209,32</w:t>
            </w:r>
          </w:p>
        </w:tc>
      </w:tr>
      <w:tr w:rsidR="00E731C6" w:rsidRPr="002C672D" w14:paraId="64FDDD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848ADC" w14:textId="77777777" w:rsidR="00E731C6" w:rsidRPr="002C672D" w:rsidRDefault="00E731C6" w:rsidP="004A0553">
            <w:pPr>
              <w:jc w:val="center"/>
              <w:rPr>
                <w:color w:val="000000"/>
                <w:sz w:val="18"/>
                <w:szCs w:val="18"/>
              </w:rPr>
            </w:pPr>
            <w:r w:rsidRPr="002C672D">
              <w:rPr>
                <w:color w:val="000000"/>
                <w:sz w:val="18"/>
                <w:szCs w:val="18"/>
              </w:rPr>
              <w:t>144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CFF8EE" w14:textId="77777777" w:rsidR="00E731C6" w:rsidRPr="002C672D" w:rsidRDefault="00E731C6" w:rsidP="004A0553">
            <w:pPr>
              <w:rPr>
                <w:color w:val="000000"/>
                <w:sz w:val="20"/>
                <w:szCs w:val="20"/>
              </w:rPr>
            </w:pPr>
            <w:r w:rsidRPr="002C672D">
              <w:rPr>
                <w:color w:val="000000"/>
                <w:sz w:val="20"/>
                <w:szCs w:val="20"/>
              </w:rPr>
              <w:t xml:space="preserve">МФУ А3 OKI MC851 dn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8DA89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8972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F7F466" w14:textId="77777777" w:rsidR="00E731C6" w:rsidRPr="002C672D" w:rsidRDefault="00E731C6" w:rsidP="004A0553">
            <w:pPr>
              <w:jc w:val="center"/>
              <w:rPr>
                <w:color w:val="000000"/>
                <w:sz w:val="20"/>
                <w:szCs w:val="20"/>
              </w:rPr>
            </w:pPr>
            <w:r w:rsidRPr="002C672D">
              <w:rPr>
                <w:color w:val="000000"/>
                <w:sz w:val="20"/>
                <w:szCs w:val="20"/>
              </w:rPr>
              <w:t>4К-5157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67D25B" w14:textId="77777777" w:rsidR="00E731C6" w:rsidRPr="002C672D" w:rsidRDefault="00E731C6" w:rsidP="004A0553">
            <w:pPr>
              <w:jc w:val="right"/>
              <w:rPr>
                <w:color w:val="000000"/>
                <w:sz w:val="20"/>
                <w:szCs w:val="20"/>
              </w:rPr>
            </w:pPr>
            <w:r w:rsidRPr="002C672D">
              <w:rPr>
                <w:color w:val="000000"/>
                <w:sz w:val="20"/>
                <w:szCs w:val="20"/>
              </w:rPr>
              <w:t>131 209,32</w:t>
            </w:r>
          </w:p>
        </w:tc>
      </w:tr>
      <w:tr w:rsidR="00E731C6" w:rsidRPr="002C672D" w14:paraId="0E98D8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171105" w14:textId="77777777" w:rsidR="00E731C6" w:rsidRPr="002C672D" w:rsidRDefault="00E731C6" w:rsidP="004A0553">
            <w:pPr>
              <w:jc w:val="center"/>
              <w:rPr>
                <w:color w:val="000000"/>
                <w:sz w:val="18"/>
                <w:szCs w:val="18"/>
              </w:rPr>
            </w:pPr>
            <w:r w:rsidRPr="002C672D">
              <w:rPr>
                <w:color w:val="000000"/>
                <w:sz w:val="18"/>
                <w:szCs w:val="18"/>
              </w:rPr>
              <w:t>145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F4D4F7" w14:textId="77777777" w:rsidR="00E731C6" w:rsidRPr="002C672D" w:rsidRDefault="00E731C6" w:rsidP="004A0553">
            <w:pPr>
              <w:rPr>
                <w:color w:val="000000"/>
                <w:sz w:val="20"/>
                <w:szCs w:val="20"/>
              </w:rPr>
            </w:pPr>
            <w:r w:rsidRPr="002C672D">
              <w:rPr>
                <w:color w:val="000000"/>
                <w:sz w:val="20"/>
                <w:szCs w:val="20"/>
              </w:rPr>
              <w:t xml:space="preserve">МФУ А3 OKI MC851 dn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9AF4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954F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1D0764" w14:textId="77777777" w:rsidR="00E731C6" w:rsidRPr="002C672D" w:rsidRDefault="00E731C6" w:rsidP="004A0553">
            <w:pPr>
              <w:jc w:val="center"/>
              <w:rPr>
                <w:color w:val="000000"/>
                <w:sz w:val="20"/>
                <w:szCs w:val="20"/>
              </w:rPr>
            </w:pPr>
            <w:r w:rsidRPr="002C672D">
              <w:rPr>
                <w:color w:val="000000"/>
                <w:sz w:val="20"/>
                <w:szCs w:val="20"/>
              </w:rPr>
              <w:t>4К-5155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B165BC" w14:textId="77777777" w:rsidR="00E731C6" w:rsidRPr="002C672D" w:rsidRDefault="00E731C6" w:rsidP="004A0553">
            <w:pPr>
              <w:jc w:val="right"/>
              <w:rPr>
                <w:color w:val="000000"/>
                <w:sz w:val="20"/>
                <w:szCs w:val="20"/>
              </w:rPr>
            </w:pPr>
            <w:r w:rsidRPr="002C672D">
              <w:rPr>
                <w:color w:val="000000"/>
                <w:sz w:val="20"/>
                <w:szCs w:val="20"/>
              </w:rPr>
              <w:t>131 209,32</w:t>
            </w:r>
          </w:p>
        </w:tc>
      </w:tr>
      <w:tr w:rsidR="00E731C6" w:rsidRPr="002C672D" w14:paraId="03BFAA7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B2D20B" w14:textId="77777777" w:rsidR="00E731C6" w:rsidRPr="002C672D" w:rsidRDefault="00E731C6" w:rsidP="004A0553">
            <w:pPr>
              <w:jc w:val="center"/>
              <w:rPr>
                <w:color w:val="000000"/>
                <w:sz w:val="18"/>
                <w:szCs w:val="18"/>
              </w:rPr>
            </w:pPr>
            <w:r w:rsidRPr="002C672D">
              <w:rPr>
                <w:color w:val="000000"/>
                <w:sz w:val="18"/>
                <w:szCs w:val="18"/>
              </w:rPr>
              <w:t>146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30B5AF" w14:textId="77777777" w:rsidR="00E731C6" w:rsidRPr="002C672D" w:rsidRDefault="00E731C6" w:rsidP="004A0553">
            <w:pPr>
              <w:rPr>
                <w:color w:val="000000"/>
                <w:sz w:val="20"/>
                <w:szCs w:val="20"/>
              </w:rPr>
            </w:pPr>
            <w:r w:rsidRPr="002C672D">
              <w:rPr>
                <w:color w:val="000000"/>
                <w:sz w:val="20"/>
                <w:szCs w:val="20"/>
              </w:rPr>
              <w:t xml:space="preserve">МФУ А3 OKI MC851 dn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B6AB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D2BF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02163B" w14:textId="77777777" w:rsidR="00E731C6" w:rsidRPr="002C672D" w:rsidRDefault="00E731C6" w:rsidP="004A0553">
            <w:pPr>
              <w:jc w:val="center"/>
              <w:rPr>
                <w:color w:val="000000"/>
                <w:sz w:val="20"/>
                <w:szCs w:val="20"/>
              </w:rPr>
            </w:pPr>
            <w:r w:rsidRPr="002C672D">
              <w:rPr>
                <w:color w:val="000000"/>
                <w:sz w:val="20"/>
                <w:szCs w:val="20"/>
              </w:rPr>
              <w:t>4К-5169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1BE225" w14:textId="77777777" w:rsidR="00E731C6" w:rsidRPr="002C672D" w:rsidRDefault="00E731C6" w:rsidP="004A0553">
            <w:pPr>
              <w:jc w:val="right"/>
              <w:rPr>
                <w:color w:val="000000"/>
                <w:sz w:val="20"/>
                <w:szCs w:val="20"/>
              </w:rPr>
            </w:pPr>
            <w:r w:rsidRPr="002C672D">
              <w:rPr>
                <w:color w:val="000000"/>
                <w:sz w:val="20"/>
                <w:szCs w:val="20"/>
              </w:rPr>
              <w:t>131 209,32</w:t>
            </w:r>
          </w:p>
        </w:tc>
      </w:tr>
      <w:tr w:rsidR="00E731C6" w:rsidRPr="002C672D" w14:paraId="588B38C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FA7469" w14:textId="77777777" w:rsidR="00E731C6" w:rsidRPr="002C672D" w:rsidRDefault="00E731C6" w:rsidP="004A0553">
            <w:pPr>
              <w:jc w:val="center"/>
              <w:rPr>
                <w:color w:val="000000"/>
                <w:sz w:val="18"/>
                <w:szCs w:val="18"/>
              </w:rPr>
            </w:pPr>
            <w:r w:rsidRPr="002C672D">
              <w:rPr>
                <w:color w:val="000000"/>
                <w:sz w:val="18"/>
                <w:szCs w:val="18"/>
              </w:rPr>
              <w:t>147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50C54D" w14:textId="77777777" w:rsidR="00E731C6" w:rsidRPr="002C672D" w:rsidRDefault="00E731C6" w:rsidP="004A0553">
            <w:pPr>
              <w:rPr>
                <w:color w:val="000000"/>
                <w:sz w:val="20"/>
                <w:szCs w:val="20"/>
              </w:rPr>
            </w:pPr>
            <w:r w:rsidRPr="002C672D">
              <w:rPr>
                <w:color w:val="000000"/>
                <w:sz w:val="20"/>
                <w:szCs w:val="20"/>
              </w:rPr>
              <w:t xml:space="preserve">МФУ А3 OKI MC851 dn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ADD6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17D4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51DFED" w14:textId="77777777" w:rsidR="00E731C6" w:rsidRPr="002C672D" w:rsidRDefault="00E731C6" w:rsidP="004A0553">
            <w:pPr>
              <w:jc w:val="center"/>
              <w:rPr>
                <w:color w:val="000000"/>
                <w:sz w:val="20"/>
                <w:szCs w:val="20"/>
              </w:rPr>
            </w:pPr>
            <w:r w:rsidRPr="002C672D">
              <w:rPr>
                <w:color w:val="000000"/>
                <w:sz w:val="20"/>
                <w:szCs w:val="20"/>
              </w:rPr>
              <w:t>4К-5170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0832A1" w14:textId="77777777" w:rsidR="00E731C6" w:rsidRPr="002C672D" w:rsidRDefault="00E731C6" w:rsidP="004A0553">
            <w:pPr>
              <w:jc w:val="right"/>
              <w:rPr>
                <w:color w:val="000000"/>
                <w:sz w:val="20"/>
                <w:szCs w:val="20"/>
              </w:rPr>
            </w:pPr>
            <w:r w:rsidRPr="002C672D">
              <w:rPr>
                <w:color w:val="000000"/>
                <w:sz w:val="20"/>
                <w:szCs w:val="20"/>
              </w:rPr>
              <w:t>131 209,32</w:t>
            </w:r>
          </w:p>
        </w:tc>
      </w:tr>
      <w:tr w:rsidR="00E731C6" w:rsidRPr="002C672D" w14:paraId="47D57B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0E38E1" w14:textId="77777777" w:rsidR="00E731C6" w:rsidRPr="002C672D" w:rsidRDefault="00E731C6" w:rsidP="004A0553">
            <w:pPr>
              <w:jc w:val="center"/>
              <w:rPr>
                <w:color w:val="000000"/>
                <w:sz w:val="18"/>
                <w:szCs w:val="18"/>
              </w:rPr>
            </w:pPr>
            <w:r w:rsidRPr="002C672D">
              <w:rPr>
                <w:color w:val="000000"/>
                <w:sz w:val="18"/>
                <w:szCs w:val="18"/>
              </w:rPr>
              <w:t>148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A902FA" w14:textId="77777777" w:rsidR="00E731C6" w:rsidRPr="002C672D" w:rsidRDefault="00E731C6" w:rsidP="004A0553">
            <w:pPr>
              <w:rPr>
                <w:color w:val="000000"/>
                <w:sz w:val="20"/>
                <w:szCs w:val="20"/>
              </w:rPr>
            </w:pPr>
            <w:r w:rsidRPr="002C672D">
              <w:rPr>
                <w:color w:val="000000"/>
                <w:sz w:val="20"/>
                <w:szCs w:val="20"/>
              </w:rPr>
              <w:t xml:space="preserve">МФУ А3 OKI MC851 dn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E418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962E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8F53E2" w14:textId="77777777" w:rsidR="00E731C6" w:rsidRPr="002C672D" w:rsidRDefault="00E731C6" w:rsidP="004A0553">
            <w:pPr>
              <w:jc w:val="center"/>
              <w:rPr>
                <w:color w:val="000000"/>
                <w:sz w:val="20"/>
                <w:szCs w:val="20"/>
              </w:rPr>
            </w:pPr>
            <w:r w:rsidRPr="002C672D">
              <w:rPr>
                <w:color w:val="000000"/>
                <w:sz w:val="20"/>
                <w:szCs w:val="20"/>
              </w:rPr>
              <w:t>4К-5171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91C8E9" w14:textId="77777777" w:rsidR="00E731C6" w:rsidRPr="002C672D" w:rsidRDefault="00E731C6" w:rsidP="004A0553">
            <w:pPr>
              <w:jc w:val="right"/>
              <w:rPr>
                <w:color w:val="000000"/>
                <w:sz w:val="20"/>
                <w:szCs w:val="20"/>
              </w:rPr>
            </w:pPr>
            <w:r w:rsidRPr="002C672D">
              <w:rPr>
                <w:color w:val="000000"/>
                <w:sz w:val="20"/>
                <w:szCs w:val="20"/>
              </w:rPr>
              <w:t>111 106,71</w:t>
            </w:r>
          </w:p>
        </w:tc>
      </w:tr>
      <w:tr w:rsidR="00E731C6" w:rsidRPr="002C672D" w14:paraId="77FC696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E5E93D" w14:textId="77777777" w:rsidR="00E731C6" w:rsidRPr="002C672D" w:rsidRDefault="00E731C6" w:rsidP="004A0553">
            <w:pPr>
              <w:jc w:val="center"/>
              <w:rPr>
                <w:color w:val="000000"/>
                <w:sz w:val="18"/>
                <w:szCs w:val="18"/>
              </w:rPr>
            </w:pPr>
            <w:r w:rsidRPr="002C672D">
              <w:rPr>
                <w:color w:val="000000"/>
                <w:sz w:val="18"/>
                <w:szCs w:val="18"/>
              </w:rPr>
              <w:t>149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31C2B3" w14:textId="77777777" w:rsidR="00E731C6" w:rsidRPr="002C672D" w:rsidRDefault="00E731C6" w:rsidP="004A0553">
            <w:pPr>
              <w:rPr>
                <w:color w:val="000000"/>
                <w:sz w:val="20"/>
                <w:szCs w:val="20"/>
              </w:rPr>
            </w:pPr>
            <w:r w:rsidRPr="002C672D">
              <w:rPr>
                <w:color w:val="000000"/>
                <w:sz w:val="20"/>
                <w:szCs w:val="20"/>
              </w:rPr>
              <w:t xml:space="preserve">МФУ А3 OKI MC851 dn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06F1F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7D7F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95F060" w14:textId="77777777" w:rsidR="00E731C6" w:rsidRPr="002C672D" w:rsidRDefault="00E731C6" w:rsidP="004A0553">
            <w:pPr>
              <w:jc w:val="center"/>
              <w:rPr>
                <w:color w:val="000000"/>
                <w:sz w:val="20"/>
                <w:szCs w:val="20"/>
              </w:rPr>
            </w:pPr>
            <w:r w:rsidRPr="002C672D">
              <w:rPr>
                <w:color w:val="000000"/>
                <w:sz w:val="20"/>
                <w:szCs w:val="20"/>
              </w:rPr>
              <w:t>4К-5172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333EC8" w14:textId="77777777" w:rsidR="00E731C6" w:rsidRPr="002C672D" w:rsidRDefault="00E731C6" w:rsidP="004A0553">
            <w:pPr>
              <w:jc w:val="right"/>
              <w:rPr>
                <w:color w:val="000000"/>
                <w:sz w:val="20"/>
                <w:szCs w:val="20"/>
              </w:rPr>
            </w:pPr>
            <w:r w:rsidRPr="002C672D">
              <w:rPr>
                <w:color w:val="000000"/>
                <w:sz w:val="20"/>
                <w:szCs w:val="20"/>
              </w:rPr>
              <w:t>111 106,71</w:t>
            </w:r>
          </w:p>
        </w:tc>
      </w:tr>
      <w:tr w:rsidR="00E731C6" w:rsidRPr="002C672D" w14:paraId="2EC44C8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6574A8" w14:textId="77777777" w:rsidR="00E731C6" w:rsidRPr="002C672D" w:rsidRDefault="00E731C6" w:rsidP="004A0553">
            <w:pPr>
              <w:jc w:val="center"/>
              <w:rPr>
                <w:color w:val="000000"/>
                <w:sz w:val="18"/>
                <w:szCs w:val="18"/>
              </w:rPr>
            </w:pPr>
            <w:r w:rsidRPr="002C672D">
              <w:rPr>
                <w:color w:val="000000"/>
                <w:sz w:val="18"/>
                <w:szCs w:val="18"/>
              </w:rPr>
              <w:t>150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3926D3" w14:textId="77777777" w:rsidR="00E731C6" w:rsidRPr="002C672D" w:rsidRDefault="00E731C6" w:rsidP="004A0553">
            <w:pPr>
              <w:rPr>
                <w:color w:val="000000"/>
                <w:sz w:val="20"/>
                <w:szCs w:val="20"/>
                <w:lang w:val="en-US"/>
              </w:rPr>
            </w:pPr>
            <w:r w:rsidRPr="002C672D">
              <w:rPr>
                <w:color w:val="000000"/>
                <w:sz w:val="20"/>
                <w:szCs w:val="20"/>
              </w:rPr>
              <w:t>Плоттер</w:t>
            </w:r>
            <w:r w:rsidRPr="002C672D">
              <w:rPr>
                <w:color w:val="000000"/>
                <w:sz w:val="20"/>
                <w:szCs w:val="20"/>
                <w:lang w:val="en-US"/>
              </w:rPr>
              <w:t xml:space="preserve"> </w:t>
            </w:r>
            <w:r w:rsidRPr="002C672D">
              <w:rPr>
                <w:color w:val="000000"/>
                <w:sz w:val="20"/>
                <w:szCs w:val="20"/>
              </w:rPr>
              <w:t>А</w:t>
            </w:r>
            <w:r w:rsidRPr="002C672D">
              <w:rPr>
                <w:color w:val="000000"/>
                <w:sz w:val="20"/>
                <w:szCs w:val="20"/>
                <w:lang w:val="en-US"/>
              </w:rPr>
              <w:t>0 HP Designjet T1300 PS ePrinter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9345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E482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C7D5F02" w14:textId="77777777" w:rsidR="00E731C6" w:rsidRPr="002C672D" w:rsidRDefault="00E731C6" w:rsidP="004A0553">
            <w:pPr>
              <w:jc w:val="center"/>
              <w:rPr>
                <w:color w:val="000000"/>
                <w:sz w:val="20"/>
                <w:szCs w:val="20"/>
              </w:rPr>
            </w:pPr>
            <w:r w:rsidRPr="002C672D">
              <w:rPr>
                <w:color w:val="000000"/>
                <w:sz w:val="20"/>
                <w:szCs w:val="20"/>
              </w:rPr>
              <w:t>4К-5178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B299D5" w14:textId="77777777" w:rsidR="00E731C6" w:rsidRPr="002C672D" w:rsidRDefault="00E731C6" w:rsidP="004A0553">
            <w:pPr>
              <w:jc w:val="right"/>
              <w:rPr>
                <w:color w:val="000000"/>
                <w:sz w:val="20"/>
                <w:szCs w:val="20"/>
              </w:rPr>
            </w:pPr>
            <w:r w:rsidRPr="002C672D">
              <w:rPr>
                <w:color w:val="000000"/>
                <w:sz w:val="20"/>
                <w:szCs w:val="20"/>
              </w:rPr>
              <w:t>388 479,86</w:t>
            </w:r>
          </w:p>
        </w:tc>
      </w:tr>
      <w:tr w:rsidR="00E731C6" w:rsidRPr="002C672D" w14:paraId="33AE3F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7DFAF" w14:textId="77777777" w:rsidR="00E731C6" w:rsidRPr="002C672D" w:rsidRDefault="00E731C6" w:rsidP="004A0553">
            <w:pPr>
              <w:jc w:val="center"/>
              <w:rPr>
                <w:color w:val="000000"/>
                <w:sz w:val="18"/>
                <w:szCs w:val="18"/>
              </w:rPr>
            </w:pPr>
            <w:r w:rsidRPr="002C672D">
              <w:rPr>
                <w:color w:val="000000"/>
                <w:sz w:val="18"/>
                <w:szCs w:val="18"/>
              </w:rPr>
              <w:t>151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0D08DB" w14:textId="77777777" w:rsidR="00E731C6" w:rsidRPr="002C672D" w:rsidRDefault="00E731C6" w:rsidP="004A0553">
            <w:pPr>
              <w:rPr>
                <w:color w:val="000000"/>
                <w:sz w:val="20"/>
                <w:szCs w:val="20"/>
              </w:rPr>
            </w:pPr>
            <w:r w:rsidRPr="002C672D">
              <w:rPr>
                <w:color w:val="000000"/>
                <w:sz w:val="20"/>
                <w:szCs w:val="20"/>
              </w:rPr>
              <w:t>Ноутбук X500G2-PREM С15-431 ОМ 15"Т 8/256GB XB7ZZRIHFDXD GETAC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19699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F489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5AC6F9" w14:textId="77777777" w:rsidR="00E731C6" w:rsidRPr="002C672D" w:rsidRDefault="00E731C6" w:rsidP="004A0553">
            <w:pPr>
              <w:jc w:val="center"/>
              <w:rPr>
                <w:color w:val="000000"/>
                <w:sz w:val="20"/>
                <w:szCs w:val="20"/>
              </w:rPr>
            </w:pPr>
            <w:r w:rsidRPr="002C672D">
              <w:rPr>
                <w:color w:val="000000"/>
                <w:sz w:val="20"/>
                <w:szCs w:val="20"/>
              </w:rPr>
              <w:t xml:space="preserve">4К-5185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8FFB73" w14:textId="77777777" w:rsidR="00E731C6" w:rsidRPr="002C672D" w:rsidRDefault="00E731C6" w:rsidP="004A0553">
            <w:pPr>
              <w:jc w:val="right"/>
              <w:rPr>
                <w:color w:val="000000"/>
                <w:sz w:val="20"/>
                <w:szCs w:val="20"/>
              </w:rPr>
            </w:pPr>
            <w:r w:rsidRPr="002C672D">
              <w:rPr>
                <w:color w:val="000000"/>
                <w:sz w:val="20"/>
                <w:szCs w:val="20"/>
              </w:rPr>
              <w:t>285 549,73</w:t>
            </w:r>
          </w:p>
        </w:tc>
      </w:tr>
      <w:tr w:rsidR="00E731C6" w:rsidRPr="002C672D" w14:paraId="51A11BA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67CA4" w14:textId="77777777" w:rsidR="00E731C6" w:rsidRPr="002C672D" w:rsidRDefault="00E731C6" w:rsidP="004A0553">
            <w:pPr>
              <w:jc w:val="center"/>
              <w:rPr>
                <w:color w:val="000000"/>
                <w:sz w:val="18"/>
                <w:szCs w:val="18"/>
              </w:rPr>
            </w:pPr>
            <w:r w:rsidRPr="002C672D">
              <w:rPr>
                <w:color w:val="000000"/>
                <w:sz w:val="18"/>
                <w:szCs w:val="18"/>
              </w:rPr>
              <w:t>152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D87704" w14:textId="77777777" w:rsidR="00E731C6" w:rsidRPr="002C672D" w:rsidRDefault="00E731C6" w:rsidP="004A0553">
            <w:pPr>
              <w:rPr>
                <w:color w:val="000000"/>
                <w:sz w:val="20"/>
                <w:szCs w:val="20"/>
              </w:rPr>
            </w:pPr>
            <w:r w:rsidRPr="002C672D">
              <w:rPr>
                <w:color w:val="000000"/>
                <w:sz w:val="20"/>
                <w:szCs w:val="20"/>
              </w:rPr>
              <w:t>IP-ATC Агат UX-3710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5AD3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77A4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EFEBF3" w14:textId="77777777" w:rsidR="00E731C6" w:rsidRPr="002C672D" w:rsidRDefault="00E731C6" w:rsidP="004A0553">
            <w:pPr>
              <w:jc w:val="center"/>
              <w:rPr>
                <w:color w:val="000000"/>
                <w:sz w:val="20"/>
                <w:szCs w:val="20"/>
              </w:rPr>
            </w:pPr>
            <w:r w:rsidRPr="002C672D">
              <w:rPr>
                <w:color w:val="000000"/>
                <w:sz w:val="20"/>
                <w:szCs w:val="20"/>
              </w:rPr>
              <w:t>4К-5191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3B726A" w14:textId="77777777" w:rsidR="00E731C6" w:rsidRPr="002C672D" w:rsidRDefault="00E731C6" w:rsidP="004A0553">
            <w:pPr>
              <w:jc w:val="right"/>
              <w:rPr>
                <w:color w:val="000000"/>
                <w:sz w:val="20"/>
                <w:szCs w:val="20"/>
              </w:rPr>
            </w:pPr>
            <w:r w:rsidRPr="002C672D">
              <w:rPr>
                <w:color w:val="000000"/>
                <w:sz w:val="20"/>
                <w:szCs w:val="20"/>
              </w:rPr>
              <w:t>151 914,80</w:t>
            </w:r>
          </w:p>
        </w:tc>
      </w:tr>
      <w:tr w:rsidR="00E731C6" w:rsidRPr="002C672D" w14:paraId="46BC31B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ADE880" w14:textId="77777777" w:rsidR="00E731C6" w:rsidRPr="002C672D" w:rsidRDefault="00E731C6" w:rsidP="004A0553">
            <w:pPr>
              <w:jc w:val="center"/>
              <w:rPr>
                <w:color w:val="000000"/>
                <w:sz w:val="18"/>
                <w:szCs w:val="18"/>
              </w:rPr>
            </w:pPr>
            <w:r w:rsidRPr="002C672D">
              <w:rPr>
                <w:color w:val="000000"/>
                <w:sz w:val="18"/>
                <w:szCs w:val="18"/>
              </w:rPr>
              <w:t>153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BD3764" w14:textId="77777777" w:rsidR="00E731C6" w:rsidRPr="002C672D" w:rsidRDefault="00E731C6" w:rsidP="004A0553">
            <w:pPr>
              <w:rPr>
                <w:color w:val="000000"/>
                <w:sz w:val="20"/>
                <w:szCs w:val="20"/>
              </w:rPr>
            </w:pPr>
            <w:r w:rsidRPr="002C672D">
              <w:rPr>
                <w:color w:val="000000"/>
                <w:sz w:val="20"/>
                <w:szCs w:val="20"/>
              </w:rPr>
              <w:t>Шкаф 19" коммуникационный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02B6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1A1E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1471C8" w14:textId="77777777" w:rsidR="00E731C6" w:rsidRPr="002C672D" w:rsidRDefault="00E731C6" w:rsidP="004A0553">
            <w:pPr>
              <w:jc w:val="center"/>
              <w:rPr>
                <w:color w:val="000000"/>
                <w:sz w:val="20"/>
                <w:szCs w:val="20"/>
              </w:rPr>
            </w:pPr>
            <w:r w:rsidRPr="002C672D">
              <w:rPr>
                <w:color w:val="000000"/>
                <w:sz w:val="20"/>
                <w:szCs w:val="20"/>
              </w:rPr>
              <w:t xml:space="preserve">4К-3374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5DC0DA" w14:textId="77777777" w:rsidR="00E731C6" w:rsidRPr="002C672D" w:rsidRDefault="00E731C6" w:rsidP="004A0553">
            <w:pPr>
              <w:jc w:val="right"/>
              <w:rPr>
                <w:color w:val="000000"/>
                <w:sz w:val="20"/>
                <w:szCs w:val="20"/>
              </w:rPr>
            </w:pPr>
            <w:r w:rsidRPr="002C672D">
              <w:rPr>
                <w:color w:val="000000"/>
                <w:sz w:val="20"/>
                <w:szCs w:val="20"/>
              </w:rPr>
              <w:t>121 971,82</w:t>
            </w:r>
          </w:p>
        </w:tc>
      </w:tr>
      <w:tr w:rsidR="00E731C6" w:rsidRPr="002C672D" w14:paraId="1123F4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CBAAF2" w14:textId="77777777" w:rsidR="00E731C6" w:rsidRPr="002C672D" w:rsidRDefault="00E731C6" w:rsidP="004A0553">
            <w:pPr>
              <w:jc w:val="center"/>
              <w:rPr>
                <w:color w:val="000000"/>
                <w:sz w:val="18"/>
                <w:szCs w:val="18"/>
              </w:rPr>
            </w:pPr>
            <w:r w:rsidRPr="002C672D">
              <w:rPr>
                <w:color w:val="000000"/>
                <w:sz w:val="18"/>
                <w:szCs w:val="18"/>
              </w:rPr>
              <w:t>154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69D69C" w14:textId="77777777" w:rsidR="00E731C6" w:rsidRPr="002C672D" w:rsidRDefault="00E731C6" w:rsidP="004A0553">
            <w:pPr>
              <w:rPr>
                <w:color w:val="000000"/>
                <w:sz w:val="20"/>
                <w:szCs w:val="20"/>
                <w:lang w:val="en-US"/>
              </w:rPr>
            </w:pPr>
            <w:r w:rsidRPr="002C672D">
              <w:rPr>
                <w:color w:val="000000"/>
                <w:sz w:val="20"/>
                <w:szCs w:val="20"/>
              </w:rPr>
              <w:t>Принтер</w:t>
            </w:r>
            <w:r w:rsidRPr="002C672D">
              <w:rPr>
                <w:color w:val="000000"/>
                <w:sz w:val="20"/>
                <w:szCs w:val="20"/>
                <w:lang w:val="en-US"/>
              </w:rPr>
              <w:t xml:space="preserve"> </w:t>
            </w:r>
            <w:r w:rsidRPr="002C672D">
              <w:rPr>
                <w:color w:val="000000"/>
                <w:sz w:val="20"/>
                <w:szCs w:val="20"/>
              </w:rPr>
              <w:t>НР</w:t>
            </w:r>
            <w:r w:rsidRPr="002C672D">
              <w:rPr>
                <w:color w:val="000000"/>
                <w:sz w:val="20"/>
                <w:szCs w:val="20"/>
                <w:lang w:val="en-US"/>
              </w:rPr>
              <w:t xml:space="preserve"> Laserjet Enterprise M806dn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5B109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9741B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C229A3" w14:textId="77777777" w:rsidR="00E731C6" w:rsidRPr="002C672D" w:rsidRDefault="00E731C6" w:rsidP="004A0553">
            <w:pPr>
              <w:jc w:val="center"/>
              <w:rPr>
                <w:color w:val="000000"/>
                <w:sz w:val="20"/>
                <w:szCs w:val="20"/>
              </w:rPr>
            </w:pPr>
            <w:r w:rsidRPr="002C672D">
              <w:rPr>
                <w:color w:val="000000"/>
                <w:sz w:val="20"/>
                <w:szCs w:val="20"/>
              </w:rPr>
              <w:t xml:space="preserve">4К-3991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C3FF40" w14:textId="77777777" w:rsidR="00E731C6" w:rsidRPr="002C672D" w:rsidRDefault="00E731C6" w:rsidP="004A0553">
            <w:pPr>
              <w:jc w:val="right"/>
              <w:rPr>
                <w:color w:val="000000"/>
                <w:sz w:val="20"/>
                <w:szCs w:val="20"/>
              </w:rPr>
            </w:pPr>
            <w:r w:rsidRPr="002C672D">
              <w:rPr>
                <w:color w:val="000000"/>
                <w:sz w:val="20"/>
                <w:szCs w:val="20"/>
              </w:rPr>
              <w:t>161 443,22</w:t>
            </w:r>
          </w:p>
        </w:tc>
      </w:tr>
      <w:tr w:rsidR="00E731C6" w:rsidRPr="002C672D" w14:paraId="5D06383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581F40" w14:textId="77777777" w:rsidR="00E731C6" w:rsidRPr="002C672D" w:rsidRDefault="00E731C6" w:rsidP="004A0553">
            <w:pPr>
              <w:jc w:val="center"/>
              <w:rPr>
                <w:color w:val="000000"/>
                <w:sz w:val="18"/>
                <w:szCs w:val="18"/>
              </w:rPr>
            </w:pPr>
            <w:r w:rsidRPr="002C672D">
              <w:rPr>
                <w:color w:val="000000"/>
                <w:sz w:val="18"/>
                <w:szCs w:val="18"/>
              </w:rPr>
              <w:t>155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B3AE9E" w14:textId="77777777" w:rsidR="00E731C6" w:rsidRPr="002C672D" w:rsidRDefault="00E731C6" w:rsidP="004A0553">
            <w:pPr>
              <w:rPr>
                <w:color w:val="000000"/>
                <w:sz w:val="20"/>
                <w:szCs w:val="20"/>
              </w:rPr>
            </w:pPr>
            <w:r w:rsidRPr="002C672D">
              <w:rPr>
                <w:color w:val="000000"/>
                <w:sz w:val="20"/>
                <w:szCs w:val="20"/>
              </w:rPr>
              <w:t>Сервер Xeon E5-1620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3ED1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F6BB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96B931" w14:textId="77777777" w:rsidR="00E731C6" w:rsidRPr="002C672D" w:rsidRDefault="00E731C6" w:rsidP="004A0553">
            <w:pPr>
              <w:jc w:val="center"/>
              <w:rPr>
                <w:color w:val="000000"/>
                <w:sz w:val="20"/>
                <w:szCs w:val="20"/>
              </w:rPr>
            </w:pPr>
            <w:r w:rsidRPr="002C672D">
              <w:rPr>
                <w:color w:val="000000"/>
                <w:sz w:val="20"/>
                <w:szCs w:val="20"/>
              </w:rPr>
              <w:t xml:space="preserve">4К-3366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4B764E" w14:textId="77777777" w:rsidR="00E731C6" w:rsidRPr="002C672D" w:rsidRDefault="00E731C6" w:rsidP="004A0553">
            <w:pPr>
              <w:jc w:val="right"/>
              <w:rPr>
                <w:color w:val="000000"/>
                <w:sz w:val="20"/>
                <w:szCs w:val="20"/>
              </w:rPr>
            </w:pPr>
            <w:r w:rsidRPr="002C672D">
              <w:rPr>
                <w:color w:val="000000"/>
                <w:sz w:val="20"/>
                <w:szCs w:val="20"/>
              </w:rPr>
              <w:t>169 647,30</w:t>
            </w:r>
          </w:p>
        </w:tc>
      </w:tr>
      <w:tr w:rsidR="00E731C6" w:rsidRPr="002C672D" w14:paraId="19EC4D6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A7AACA" w14:textId="77777777" w:rsidR="00E731C6" w:rsidRPr="002C672D" w:rsidRDefault="00E731C6" w:rsidP="004A0553">
            <w:pPr>
              <w:jc w:val="center"/>
              <w:rPr>
                <w:color w:val="000000"/>
                <w:sz w:val="18"/>
                <w:szCs w:val="18"/>
              </w:rPr>
            </w:pPr>
            <w:r w:rsidRPr="002C672D">
              <w:rPr>
                <w:color w:val="000000"/>
                <w:sz w:val="18"/>
                <w:szCs w:val="18"/>
              </w:rPr>
              <w:t>156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4FD72F" w14:textId="77777777" w:rsidR="00E731C6" w:rsidRPr="002C672D" w:rsidRDefault="00E731C6" w:rsidP="004A0553">
            <w:pPr>
              <w:rPr>
                <w:color w:val="000000"/>
                <w:sz w:val="20"/>
                <w:szCs w:val="20"/>
              </w:rPr>
            </w:pPr>
            <w:r w:rsidRPr="002C672D">
              <w:rPr>
                <w:color w:val="000000"/>
                <w:sz w:val="20"/>
                <w:szCs w:val="20"/>
              </w:rPr>
              <w:t>Переключатель ATEN CL5708M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FEEAB5" w14:textId="77777777" w:rsidR="00E731C6" w:rsidRPr="002C672D" w:rsidRDefault="00E731C6" w:rsidP="004A0553">
            <w:pPr>
              <w:jc w:val="center"/>
              <w:rPr>
                <w:color w:val="000000"/>
                <w:sz w:val="20"/>
                <w:szCs w:val="20"/>
              </w:rPr>
            </w:pPr>
            <w:r w:rsidRPr="002C672D">
              <w:rPr>
                <w:color w:val="000000"/>
                <w:sz w:val="20"/>
                <w:szCs w:val="20"/>
              </w:rPr>
              <w:t>18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7F0A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BA2E8A" w14:textId="77777777" w:rsidR="00E731C6" w:rsidRPr="002C672D" w:rsidRDefault="00E731C6" w:rsidP="004A0553">
            <w:pPr>
              <w:jc w:val="center"/>
              <w:rPr>
                <w:color w:val="000000"/>
                <w:sz w:val="20"/>
                <w:szCs w:val="20"/>
              </w:rPr>
            </w:pPr>
            <w:r w:rsidRPr="002C672D">
              <w:rPr>
                <w:color w:val="000000"/>
                <w:sz w:val="20"/>
                <w:szCs w:val="20"/>
              </w:rPr>
              <w:t>11762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9861CA" w14:textId="77777777" w:rsidR="00E731C6" w:rsidRPr="002C672D" w:rsidRDefault="00E731C6" w:rsidP="004A0553">
            <w:pPr>
              <w:jc w:val="right"/>
              <w:rPr>
                <w:color w:val="000000"/>
                <w:sz w:val="20"/>
                <w:szCs w:val="20"/>
              </w:rPr>
            </w:pPr>
            <w:r w:rsidRPr="002C672D">
              <w:rPr>
                <w:color w:val="000000"/>
                <w:sz w:val="20"/>
                <w:szCs w:val="20"/>
              </w:rPr>
              <w:t>1 197 711,90</w:t>
            </w:r>
          </w:p>
        </w:tc>
      </w:tr>
      <w:tr w:rsidR="00E731C6" w:rsidRPr="002C672D" w14:paraId="1A2996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61A1FD" w14:textId="77777777" w:rsidR="00E731C6" w:rsidRPr="002C672D" w:rsidRDefault="00E731C6" w:rsidP="004A0553">
            <w:pPr>
              <w:jc w:val="center"/>
              <w:rPr>
                <w:color w:val="000000"/>
                <w:sz w:val="18"/>
                <w:szCs w:val="18"/>
              </w:rPr>
            </w:pPr>
            <w:r w:rsidRPr="002C672D">
              <w:rPr>
                <w:color w:val="000000"/>
                <w:sz w:val="18"/>
                <w:szCs w:val="18"/>
              </w:rPr>
              <w:t>157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902447" w14:textId="77777777" w:rsidR="00E731C6" w:rsidRPr="002C672D" w:rsidRDefault="00E731C6" w:rsidP="004A0553">
            <w:pPr>
              <w:rPr>
                <w:color w:val="000000"/>
                <w:sz w:val="20"/>
                <w:szCs w:val="20"/>
                <w:lang w:val="en-US"/>
              </w:rPr>
            </w:pPr>
            <w:r w:rsidRPr="002C672D">
              <w:rPr>
                <w:color w:val="000000"/>
                <w:sz w:val="20"/>
                <w:szCs w:val="20"/>
              </w:rPr>
              <w:t>Плоттер</w:t>
            </w:r>
            <w:r w:rsidRPr="002C672D">
              <w:rPr>
                <w:color w:val="000000"/>
                <w:sz w:val="20"/>
                <w:szCs w:val="20"/>
                <w:lang w:val="en-US"/>
              </w:rPr>
              <w:t xml:space="preserve"> </w:t>
            </w:r>
            <w:r w:rsidRPr="002C672D">
              <w:rPr>
                <w:color w:val="000000"/>
                <w:sz w:val="20"/>
                <w:szCs w:val="20"/>
              </w:rPr>
              <w:t>А</w:t>
            </w:r>
            <w:r w:rsidRPr="002C672D">
              <w:rPr>
                <w:color w:val="000000"/>
                <w:sz w:val="20"/>
                <w:szCs w:val="20"/>
                <w:lang w:val="en-US"/>
              </w:rPr>
              <w:t>0 HP Designjet T1300 PS ePrinter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CC8891"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9FF5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8D724D" w14:textId="77777777" w:rsidR="00E731C6" w:rsidRPr="002C672D" w:rsidRDefault="00E731C6" w:rsidP="004A0553">
            <w:pPr>
              <w:jc w:val="center"/>
              <w:rPr>
                <w:color w:val="000000"/>
                <w:sz w:val="20"/>
                <w:szCs w:val="20"/>
              </w:rPr>
            </w:pPr>
            <w:r w:rsidRPr="002C672D">
              <w:rPr>
                <w:color w:val="000000"/>
                <w:sz w:val="20"/>
                <w:szCs w:val="20"/>
              </w:rPr>
              <w:t>11763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66BB3A" w14:textId="77777777" w:rsidR="00E731C6" w:rsidRPr="002C672D" w:rsidRDefault="00E731C6" w:rsidP="004A0553">
            <w:pPr>
              <w:jc w:val="right"/>
              <w:rPr>
                <w:color w:val="000000"/>
                <w:sz w:val="20"/>
                <w:szCs w:val="20"/>
              </w:rPr>
            </w:pPr>
            <w:r w:rsidRPr="002C672D">
              <w:rPr>
                <w:color w:val="000000"/>
                <w:sz w:val="20"/>
                <w:szCs w:val="20"/>
              </w:rPr>
              <w:t>2 330 879,16</w:t>
            </w:r>
          </w:p>
        </w:tc>
      </w:tr>
      <w:tr w:rsidR="00E731C6" w:rsidRPr="002C672D" w14:paraId="31AB166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78204D" w14:textId="77777777" w:rsidR="00E731C6" w:rsidRPr="002C672D" w:rsidRDefault="00E731C6" w:rsidP="004A0553">
            <w:pPr>
              <w:jc w:val="center"/>
              <w:rPr>
                <w:color w:val="000000"/>
                <w:sz w:val="18"/>
                <w:szCs w:val="18"/>
              </w:rPr>
            </w:pPr>
            <w:r w:rsidRPr="002C672D">
              <w:rPr>
                <w:color w:val="000000"/>
                <w:sz w:val="18"/>
                <w:szCs w:val="18"/>
              </w:rPr>
              <w:t>158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7C0E60" w14:textId="77777777" w:rsidR="00E731C6" w:rsidRPr="002C672D" w:rsidRDefault="00E731C6" w:rsidP="004A0553">
            <w:pPr>
              <w:rPr>
                <w:color w:val="000000"/>
                <w:sz w:val="20"/>
                <w:szCs w:val="20"/>
                <w:lang w:val="en-US"/>
              </w:rPr>
            </w:pPr>
            <w:r w:rsidRPr="002C672D">
              <w:rPr>
                <w:color w:val="000000"/>
                <w:sz w:val="20"/>
                <w:szCs w:val="20"/>
              </w:rPr>
              <w:t>Плоттер</w:t>
            </w:r>
            <w:r w:rsidRPr="002C672D">
              <w:rPr>
                <w:color w:val="000000"/>
                <w:sz w:val="20"/>
                <w:szCs w:val="20"/>
                <w:lang w:val="en-US"/>
              </w:rPr>
              <w:t xml:space="preserve"> </w:t>
            </w:r>
            <w:r w:rsidRPr="002C672D">
              <w:rPr>
                <w:color w:val="000000"/>
                <w:sz w:val="20"/>
                <w:szCs w:val="20"/>
              </w:rPr>
              <w:t>НР</w:t>
            </w:r>
            <w:r w:rsidRPr="002C672D">
              <w:rPr>
                <w:color w:val="000000"/>
                <w:sz w:val="20"/>
                <w:szCs w:val="20"/>
                <w:lang w:val="en-US"/>
              </w:rPr>
              <w:t xml:space="preserve"> DesignJet </w:t>
            </w:r>
            <w:r w:rsidRPr="002C672D">
              <w:rPr>
                <w:color w:val="000000"/>
                <w:sz w:val="20"/>
                <w:szCs w:val="20"/>
              </w:rPr>
              <w:t>Т</w:t>
            </w:r>
            <w:r w:rsidRPr="002C672D">
              <w:rPr>
                <w:color w:val="000000"/>
                <w:sz w:val="20"/>
                <w:szCs w:val="20"/>
                <w:lang w:val="en-US"/>
              </w:rPr>
              <w:t>1500 (</w:t>
            </w:r>
            <w:r w:rsidRPr="002C672D">
              <w:rPr>
                <w:color w:val="000000"/>
                <w:sz w:val="20"/>
                <w:szCs w:val="20"/>
              </w:rPr>
              <w:t>С</w:t>
            </w:r>
            <w:r w:rsidRPr="002C672D">
              <w:rPr>
                <w:color w:val="000000"/>
                <w:sz w:val="20"/>
                <w:szCs w:val="20"/>
                <w:lang w:val="en-US"/>
              </w:rPr>
              <w:t>R356A)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4062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FC6DC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0BFB41" w14:textId="77777777" w:rsidR="00E731C6" w:rsidRPr="002C672D" w:rsidRDefault="00E731C6" w:rsidP="004A0553">
            <w:pPr>
              <w:jc w:val="center"/>
              <w:rPr>
                <w:color w:val="000000"/>
                <w:sz w:val="20"/>
                <w:szCs w:val="20"/>
              </w:rPr>
            </w:pPr>
            <w:r w:rsidRPr="002C672D">
              <w:rPr>
                <w:color w:val="000000"/>
                <w:sz w:val="20"/>
                <w:szCs w:val="20"/>
              </w:rPr>
              <w:t>14684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B2BA8A" w14:textId="77777777" w:rsidR="00E731C6" w:rsidRPr="002C672D" w:rsidRDefault="00E731C6" w:rsidP="004A0553">
            <w:pPr>
              <w:jc w:val="right"/>
              <w:rPr>
                <w:color w:val="000000"/>
                <w:sz w:val="20"/>
                <w:szCs w:val="20"/>
              </w:rPr>
            </w:pPr>
            <w:r w:rsidRPr="002C672D">
              <w:rPr>
                <w:color w:val="000000"/>
                <w:sz w:val="20"/>
                <w:szCs w:val="20"/>
              </w:rPr>
              <w:t>258 550,70</w:t>
            </w:r>
          </w:p>
        </w:tc>
      </w:tr>
      <w:tr w:rsidR="00E731C6" w:rsidRPr="002C672D" w14:paraId="72D3236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863D57" w14:textId="77777777" w:rsidR="00E731C6" w:rsidRPr="002C672D" w:rsidRDefault="00E731C6" w:rsidP="004A0553">
            <w:pPr>
              <w:jc w:val="center"/>
              <w:rPr>
                <w:color w:val="000000"/>
                <w:sz w:val="18"/>
                <w:szCs w:val="18"/>
              </w:rPr>
            </w:pPr>
            <w:r w:rsidRPr="002C672D">
              <w:rPr>
                <w:color w:val="000000"/>
                <w:sz w:val="18"/>
                <w:szCs w:val="18"/>
              </w:rPr>
              <w:t>159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EBEBA0" w14:textId="77777777" w:rsidR="00E731C6" w:rsidRPr="002C672D" w:rsidRDefault="00E731C6" w:rsidP="004A0553">
            <w:pPr>
              <w:rPr>
                <w:color w:val="000000"/>
                <w:sz w:val="20"/>
                <w:szCs w:val="20"/>
              </w:rPr>
            </w:pPr>
            <w:r w:rsidRPr="002C672D">
              <w:rPr>
                <w:color w:val="000000"/>
                <w:sz w:val="20"/>
                <w:szCs w:val="20"/>
              </w:rPr>
              <w:t>УВМ РАМЭК-011-408.77 РАМГ.466216.011-408.77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BB3BBA"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EF50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E75117" w14:textId="77777777" w:rsidR="00E731C6" w:rsidRPr="002C672D" w:rsidRDefault="00E731C6" w:rsidP="004A0553">
            <w:pPr>
              <w:jc w:val="center"/>
              <w:rPr>
                <w:color w:val="000000"/>
                <w:sz w:val="20"/>
                <w:szCs w:val="20"/>
              </w:rPr>
            </w:pPr>
            <w:r w:rsidRPr="002C672D">
              <w:rPr>
                <w:color w:val="000000"/>
                <w:sz w:val="20"/>
                <w:szCs w:val="20"/>
              </w:rPr>
              <w:t>00-00016291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1EBA04" w14:textId="77777777" w:rsidR="00E731C6" w:rsidRPr="002C672D" w:rsidRDefault="00E731C6" w:rsidP="004A0553">
            <w:pPr>
              <w:jc w:val="right"/>
              <w:rPr>
                <w:color w:val="000000"/>
                <w:sz w:val="20"/>
                <w:szCs w:val="20"/>
              </w:rPr>
            </w:pPr>
            <w:r w:rsidRPr="002C672D">
              <w:rPr>
                <w:color w:val="000000"/>
                <w:sz w:val="20"/>
                <w:szCs w:val="20"/>
              </w:rPr>
              <w:t>165 842,00</w:t>
            </w:r>
          </w:p>
        </w:tc>
      </w:tr>
      <w:tr w:rsidR="00E731C6" w:rsidRPr="002C672D" w14:paraId="5945B6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026BEE" w14:textId="77777777" w:rsidR="00E731C6" w:rsidRPr="002C672D" w:rsidRDefault="00E731C6" w:rsidP="004A0553">
            <w:pPr>
              <w:jc w:val="center"/>
              <w:rPr>
                <w:color w:val="000000"/>
                <w:sz w:val="18"/>
                <w:szCs w:val="18"/>
              </w:rPr>
            </w:pPr>
            <w:r w:rsidRPr="002C672D">
              <w:rPr>
                <w:color w:val="000000"/>
                <w:sz w:val="18"/>
                <w:szCs w:val="18"/>
              </w:rPr>
              <w:t>160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F35BCE" w14:textId="77777777" w:rsidR="00E731C6" w:rsidRPr="002C672D" w:rsidRDefault="00E731C6" w:rsidP="004A0553">
            <w:pPr>
              <w:rPr>
                <w:color w:val="000000"/>
                <w:sz w:val="20"/>
                <w:szCs w:val="20"/>
              </w:rPr>
            </w:pPr>
            <w:r w:rsidRPr="002C672D">
              <w:rPr>
                <w:color w:val="000000"/>
                <w:sz w:val="20"/>
                <w:szCs w:val="20"/>
              </w:rPr>
              <w:t>Шнур оптический dpc  LC/UPC-FC/UPC 50/125 3/0мм 3м LSZH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15DF93" w14:textId="77777777" w:rsidR="00E731C6" w:rsidRPr="002C672D" w:rsidRDefault="00E731C6" w:rsidP="004A0553">
            <w:pPr>
              <w:jc w:val="center"/>
              <w:rPr>
                <w:color w:val="000000"/>
                <w:sz w:val="20"/>
                <w:szCs w:val="20"/>
              </w:rPr>
            </w:pPr>
            <w:r w:rsidRPr="002C672D">
              <w:rPr>
                <w:color w:val="000000"/>
                <w:sz w:val="20"/>
                <w:szCs w:val="20"/>
              </w:rPr>
              <w:t>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2F00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29FFE6" w14:textId="77777777" w:rsidR="00E731C6" w:rsidRPr="002C672D" w:rsidRDefault="00E731C6" w:rsidP="004A0553">
            <w:pPr>
              <w:jc w:val="center"/>
              <w:rPr>
                <w:color w:val="000000"/>
                <w:sz w:val="20"/>
                <w:szCs w:val="20"/>
              </w:rPr>
            </w:pPr>
            <w:r w:rsidRPr="002C672D">
              <w:rPr>
                <w:color w:val="000000"/>
                <w:sz w:val="20"/>
                <w:szCs w:val="20"/>
              </w:rPr>
              <w:t>00-00017123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4B1A89" w14:textId="77777777" w:rsidR="00E731C6" w:rsidRPr="002C672D" w:rsidRDefault="00E731C6" w:rsidP="004A0553">
            <w:pPr>
              <w:jc w:val="right"/>
              <w:rPr>
                <w:color w:val="000000"/>
                <w:sz w:val="20"/>
                <w:szCs w:val="20"/>
              </w:rPr>
            </w:pPr>
            <w:r w:rsidRPr="002C672D">
              <w:rPr>
                <w:color w:val="000000"/>
                <w:sz w:val="20"/>
                <w:szCs w:val="20"/>
              </w:rPr>
              <w:t>4 768,31</w:t>
            </w:r>
          </w:p>
        </w:tc>
      </w:tr>
      <w:tr w:rsidR="00E731C6" w:rsidRPr="002C672D" w14:paraId="3F3B56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788B85" w14:textId="77777777" w:rsidR="00E731C6" w:rsidRPr="002C672D" w:rsidRDefault="00E731C6" w:rsidP="004A0553">
            <w:pPr>
              <w:jc w:val="center"/>
              <w:rPr>
                <w:color w:val="000000"/>
                <w:sz w:val="18"/>
                <w:szCs w:val="18"/>
              </w:rPr>
            </w:pPr>
            <w:r w:rsidRPr="002C672D">
              <w:rPr>
                <w:color w:val="000000"/>
                <w:sz w:val="18"/>
                <w:szCs w:val="18"/>
              </w:rPr>
              <w:t>161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8D60C8" w14:textId="77777777" w:rsidR="00E731C6" w:rsidRPr="002C672D" w:rsidRDefault="00E731C6" w:rsidP="004A0553">
            <w:pPr>
              <w:rPr>
                <w:color w:val="000000"/>
                <w:sz w:val="20"/>
                <w:szCs w:val="20"/>
              </w:rPr>
            </w:pPr>
            <w:r w:rsidRPr="002C672D">
              <w:rPr>
                <w:color w:val="000000"/>
                <w:sz w:val="20"/>
                <w:szCs w:val="20"/>
              </w:rPr>
              <w:t>DS216play, Сетевое хранилище, Synology</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C6AE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3369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7204B9" w14:textId="77777777" w:rsidR="00E731C6" w:rsidRPr="002C672D" w:rsidRDefault="00E731C6" w:rsidP="004A0553">
            <w:pPr>
              <w:jc w:val="center"/>
              <w:rPr>
                <w:color w:val="000000"/>
                <w:sz w:val="20"/>
                <w:szCs w:val="20"/>
              </w:rPr>
            </w:pPr>
            <w:r w:rsidRPr="002C672D">
              <w:rPr>
                <w:color w:val="000000"/>
                <w:sz w:val="20"/>
                <w:szCs w:val="20"/>
              </w:rPr>
              <w:t>00-00017648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2C36B3" w14:textId="77777777" w:rsidR="00E731C6" w:rsidRPr="002C672D" w:rsidRDefault="00E731C6" w:rsidP="004A0553">
            <w:pPr>
              <w:jc w:val="right"/>
              <w:rPr>
                <w:color w:val="000000"/>
                <w:sz w:val="20"/>
                <w:szCs w:val="20"/>
              </w:rPr>
            </w:pPr>
            <w:r w:rsidRPr="002C672D">
              <w:rPr>
                <w:color w:val="000000"/>
                <w:sz w:val="20"/>
                <w:szCs w:val="20"/>
              </w:rPr>
              <w:t>19 595,27</w:t>
            </w:r>
          </w:p>
        </w:tc>
      </w:tr>
      <w:tr w:rsidR="00E731C6" w:rsidRPr="002C672D" w14:paraId="3CB3E76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7FE3A0" w14:textId="77777777" w:rsidR="00E731C6" w:rsidRPr="002C672D" w:rsidRDefault="00E731C6" w:rsidP="004A0553">
            <w:pPr>
              <w:jc w:val="center"/>
              <w:rPr>
                <w:color w:val="000000"/>
                <w:sz w:val="18"/>
                <w:szCs w:val="18"/>
              </w:rPr>
            </w:pPr>
            <w:r w:rsidRPr="002C672D">
              <w:rPr>
                <w:color w:val="000000"/>
                <w:sz w:val="18"/>
                <w:szCs w:val="18"/>
              </w:rPr>
              <w:t>162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4C69AF" w14:textId="77777777" w:rsidR="00E731C6" w:rsidRPr="002C672D" w:rsidRDefault="00E731C6" w:rsidP="004A0553">
            <w:pPr>
              <w:rPr>
                <w:color w:val="000000"/>
                <w:sz w:val="20"/>
                <w:szCs w:val="20"/>
              </w:rPr>
            </w:pPr>
            <w:r w:rsidRPr="002C672D">
              <w:rPr>
                <w:color w:val="000000"/>
                <w:sz w:val="20"/>
                <w:szCs w:val="20"/>
              </w:rPr>
              <w:t>WD10JFCX, Жесткие диски и аксессуары, Western Digital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7F4262"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225A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091D8E" w14:textId="77777777" w:rsidR="00E731C6" w:rsidRPr="002C672D" w:rsidRDefault="00E731C6" w:rsidP="004A0553">
            <w:pPr>
              <w:jc w:val="center"/>
              <w:rPr>
                <w:color w:val="000000"/>
                <w:sz w:val="20"/>
                <w:szCs w:val="20"/>
              </w:rPr>
            </w:pPr>
            <w:r w:rsidRPr="002C672D">
              <w:rPr>
                <w:color w:val="000000"/>
                <w:sz w:val="20"/>
                <w:szCs w:val="20"/>
              </w:rPr>
              <w:t>00-00017649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BFD0A4" w14:textId="77777777" w:rsidR="00E731C6" w:rsidRPr="002C672D" w:rsidRDefault="00E731C6" w:rsidP="004A0553">
            <w:pPr>
              <w:jc w:val="right"/>
              <w:rPr>
                <w:color w:val="000000"/>
                <w:sz w:val="20"/>
                <w:szCs w:val="20"/>
              </w:rPr>
            </w:pPr>
            <w:r w:rsidRPr="002C672D">
              <w:rPr>
                <w:color w:val="000000"/>
                <w:sz w:val="20"/>
                <w:szCs w:val="20"/>
              </w:rPr>
              <w:t>10 718,22</w:t>
            </w:r>
          </w:p>
        </w:tc>
      </w:tr>
      <w:tr w:rsidR="00E731C6" w:rsidRPr="002C672D" w14:paraId="046764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C0A990" w14:textId="77777777" w:rsidR="00E731C6" w:rsidRPr="002C672D" w:rsidRDefault="00E731C6" w:rsidP="004A0553">
            <w:pPr>
              <w:jc w:val="center"/>
              <w:rPr>
                <w:color w:val="000000"/>
                <w:sz w:val="18"/>
                <w:szCs w:val="18"/>
              </w:rPr>
            </w:pPr>
            <w:r w:rsidRPr="002C672D">
              <w:rPr>
                <w:color w:val="000000"/>
                <w:sz w:val="18"/>
                <w:szCs w:val="18"/>
              </w:rPr>
              <w:t>163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35E907" w14:textId="77777777" w:rsidR="00E731C6" w:rsidRPr="002C672D" w:rsidRDefault="00E731C6" w:rsidP="004A0553">
            <w:pPr>
              <w:rPr>
                <w:color w:val="000000"/>
                <w:sz w:val="20"/>
                <w:szCs w:val="20"/>
                <w:lang w:val="en-US"/>
              </w:rPr>
            </w:pPr>
            <w:r w:rsidRPr="002C672D">
              <w:rPr>
                <w:color w:val="000000"/>
                <w:sz w:val="20"/>
                <w:szCs w:val="20"/>
                <w:lang w:val="en-US"/>
              </w:rPr>
              <w:t xml:space="preserve">RPT-600AP, </w:t>
            </w:r>
            <w:r w:rsidRPr="002C672D">
              <w:rPr>
                <w:color w:val="000000"/>
                <w:sz w:val="20"/>
                <w:szCs w:val="20"/>
              </w:rPr>
              <w:t>ИБП</w:t>
            </w:r>
            <w:r w:rsidRPr="002C672D">
              <w:rPr>
                <w:color w:val="000000"/>
                <w:sz w:val="20"/>
                <w:szCs w:val="20"/>
                <w:lang w:val="en-US"/>
              </w:rPr>
              <w:t>(UPS),Powercom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39AB1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64E9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614E93" w14:textId="77777777" w:rsidR="00E731C6" w:rsidRPr="002C672D" w:rsidRDefault="00E731C6" w:rsidP="004A0553">
            <w:pPr>
              <w:jc w:val="center"/>
              <w:rPr>
                <w:color w:val="000000"/>
                <w:sz w:val="20"/>
                <w:szCs w:val="20"/>
              </w:rPr>
            </w:pPr>
            <w:r w:rsidRPr="002C672D">
              <w:rPr>
                <w:color w:val="000000"/>
                <w:sz w:val="20"/>
                <w:szCs w:val="20"/>
              </w:rPr>
              <w:t>00-00017650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100A48" w14:textId="77777777" w:rsidR="00E731C6" w:rsidRPr="002C672D" w:rsidRDefault="00E731C6" w:rsidP="004A0553">
            <w:pPr>
              <w:jc w:val="right"/>
              <w:rPr>
                <w:color w:val="000000"/>
                <w:sz w:val="20"/>
                <w:szCs w:val="20"/>
              </w:rPr>
            </w:pPr>
            <w:r w:rsidRPr="002C672D">
              <w:rPr>
                <w:color w:val="000000"/>
                <w:sz w:val="20"/>
                <w:szCs w:val="20"/>
              </w:rPr>
              <w:t>3 353,55</w:t>
            </w:r>
          </w:p>
        </w:tc>
      </w:tr>
      <w:tr w:rsidR="00E731C6" w:rsidRPr="002C672D" w14:paraId="078FAB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929B29" w14:textId="77777777" w:rsidR="00E731C6" w:rsidRPr="002C672D" w:rsidRDefault="00E731C6" w:rsidP="004A0553">
            <w:pPr>
              <w:jc w:val="center"/>
              <w:rPr>
                <w:color w:val="000000"/>
                <w:sz w:val="18"/>
                <w:szCs w:val="18"/>
              </w:rPr>
            </w:pPr>
            <w:r w:rsidRPr="002C672D">
              <w:rPr>
                <w:color w:val="000000"/>
                <w:sz w:val="18"/>
                <w:szCs w:val="18"/>
              </w:rPr>
              <w:t>164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573E73" w14:textId="77777777" w:rsidR="00E731C6" w:rsidRPr="002C672D" w:rsidRDefault="00E731C6" w:rsidP="004A0553">
            <w:pPr>
              <w:rPr>
                <w:color w:val="000000"/>
                <w:sz w:val="20"/>
                <w:szCs w:val="20"/>
              </w:rPr>
            </w:pPr>
            <w:r w:rsidRPr="002C672D">
              <w:rPr>
                <w:color w:val="000000"/>
                <w:sz w:val="20"/>
                <w:szCs w:val="20"/>
              </w:rPr>
              <w:t>Переключатель LKM-9278GWC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03915A"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EBFF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C0B6E8" w14:textId="77777777" w:rsidR="00E731C6" w:rsidRPr="002C672D" w:rsidRDefault="00E731C6" w:rsidP="004A0553">
            <w:pPr>
              <w:jc w:val="center"/>
              <w:rPr>
                <w:color w:val="000000"/>
                <w:sz w:val="20"/>
                <w:szCs w:val="20"/>
              </w:rPr>
            </w:pPr>
            <w:r w:rsidRPr="002C672D">
              <w:rPr>
                <w:color w:val="000000"/>
                <w:sz w:val="20"/>
                <w:szCs w:val="20"/>
              </w:rPr>
              <w:t>00-00004007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35C9E9" w14:textId="77777777" w:rsidR="00E731C6" w:rsidRPr="002C672D" w:rsidRDefault="00E731C6" w:rsidP="004A0553">
            <w:pPr>
              <w:jc w:val="right"/>
              <w:rPr>
                <w:color w:val="000000"/>
                <w:sz w:val="20"/>
                <w:szCs w:val="20"/>
              </w:rPr>
            </w:pPr>
            <w:r w:rsidRPr="002C672D">
              <w:rPr>
                <w:color w:val="000000"/>
                <w:sz w:val="20"/>
                <w:szCs w:val="20"/>
              </w:rPr>
              <w:t>133 249,95</w:t>
            </w:r>
          </w:p>
        </w:tc>
      </w:tr>
      <w:tr w:rsidR="00E731C6" w:rsidRPr="002C672D" w14:paraId="5D13AC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A54019" w14:textId="77777777" w:rsidR="00E731C6" w:rsidRPr="002C672D" w:rsidRDefault="00E731C6" w:rsidP="004A0553">
            <w:pPr>
              <w:jc w:val="center"/>
              <w:rPr>
                <w:color w:val="000000"/>
                <w:sz w:val="18"/>
                <w:szCs w:val="18"/>
              </w:rPr>
            </w:pPr>
            <w:r w:rsidRPr="002C672D">
              <w:rPr>
                <w:color w:val="000000"/>
                <w:sz w:val="18"/>
                <w:szCs w:val="18"/>
              </w:rPr>
              <w:t>165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98D104" w14:textId="77777777" w:rsidR="00E731C6" w:rsidRPr="002C672D" w:rsidRDefault="00E731C6" w:rsidP="004A0553">
            <w:pPr>
              <w:rPr>
                <w:color w:val="000000"/>
                <w:sz w:val="20"/>
                <w:szCs w:val="20"/>
                <w:lang w:val="en-US"/>
              </w:rPr>
            </w:pPr>
            <w:r w:rsidRPr="002C672D">
              <w:rPr>
                <w:color w:val="000000"/>
                <w:sz w:val="20"/>
                <w:szCs w:val="20"/>
              </w:rPr>
              <w:t>Плоттер</w:t>
            </w:r>
            <w:r w:rsidRPr="002C672D">
              <w:rPr>
                <w:color w:val="000000"/>
                <w:sz w:val="20"/>
                <w:szCs w:val="20"/>
                <w:lang w:val="en-US"/>
              </w:rPr>
              <w:t xml:space="preserve"> </w:t>
            </w:r>
            <w:r w:rsidRPr="002C672D">
              <w:rPr>
                <w:color w:val="000000"/>
                <w:sz w:val="20"/>
                <w:szCs w:val="20"/>
              </w:rPr>
              <w:t>А</w:t>
            </w:r>
            <w:r w:rsidRPr="002C672D">
              <w:rPr>
                <w:color w:val="000000"/>
                <w:sz w:val="20"/>
                <w:szCs w:val="20"/>
                <w:lang w:val="en-US"/>
              </w:rPr>
              <w:t xml:space="preserve">0 </w:t>
            </w:r>
            <w:r w:rsidRPr="002C672D">
              <w:rPr>
                <w:color w:val="000000"/>
                <w:sz w:val="20"/>
                <w:szCs w:val="20"/>
              </w:rPr>
              <w:t>НР</w:t>
            </w:r>
            <w:r w:rsidRPr="002C672D">
              <w:rPr>
                <w:color w:val="000000"/>
                <w:sz w:val="20"/>
                <w:szCs w:val="20"/>
                <w:lang w:val="en-US"/>
              </w:rPr>
              <w:t xml:space="preserve"> Designjet T1300 PS ePrinter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9765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0C76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343AC2" w14:textId="77777777" w:rsidR="00E731C6" w:rsidRPr="002C672D" w:rsidRDefault="00E731C6" w:rsidP="004A0553">
            <w:pPr>
              <w:jc w:val="center"/>
              <w:rPr>
                <w:color w:val="000000"/>
                <w:sz w:val="20"/>
                <w:szCs w:val="20"/>
              </w:rPr>
            </w:pPr>
            <w:r w:rsidRPr="002C672D">
              <w:rPr>
                <w:color w:val="000000"/>
                <w:sz w:val="20"/>
                <w:szCs w:val="20"/>
              </w:rPr>
              <w:t>00-00011763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BECEE3" w14:textId="77777777" w:rsidR="00E731C6" w:rsidRPr="002C672D" w:rsidRDefault="00E731C6" w:rsidP="004A0553">
            <w:pPr>
              <w:jc w:val="right"/>
              <w:rPr>
                <w:color w:val="000000"/>
                <w:sz w:val="20"/>
                <w:szCs w:val="20"/>
              </w:rPr>
            </w:pPr>
            <w:r w:rsidRPr="002C672D">
              <w:rPr>
                <w:color w:val="000000"/>
                <w:sz w:val="20"/>
                <w:szCs w:val="20"/>
              </w:rPr>
              <w:t>385 000,00</w:t>
            </w:r>
          </w:p>
        </w:tc>
      </w:tr>
      <w:tr w:rsidR="00E731C6" w:rsidRPr="002C672D" w14:paraId="7A31EE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DF32AE" w14:textId="77777777" w:rsidR="00E731C6" w:rsidRPr="002C672D" w:rsidRDefault="00E731C6" w:rsidP="004A0553">
            <w:pPr>
              <w:jc w:val="center"/>
              <w:rPr>
                <w:color w:val="000000"/>
                <w:sz w:val="18"/>
                <w:szCs w:val="18"/>
              </w:rPr>
            </w:pPr>
            <w:r w:rsidRPr="002C672D">
              <w:rPr>
                <w:color w:val="000000"/>
                <w:sz w:val="18"/>
                <w:szCs w:val="18"/>
              </w:rPr>
              <w:t>166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A82AD5" w14:textId="77777777" w:rsidR="00E731C6" w:rsidRPr="002C672D" w:rsidRDefault="00E731C6" w:rsidP="004A0553">
            <w:pPr>
              <w:rPr>
                <w:color w:val="000000"/>
                <w:sz w:val="20"/>
                <w:szCs w:val="20"/>
              </w:rPr>
            </w:pPr>
            <w:r w:rsidRPr="002C672D">
              <w:rPr>
                <w:color w:val="000000"/>
                <w:sz w:val="20"/>
                <w:szCs w:val="20"/>
              </w:rPr>
              <w:t>Коврик для манипулятора "Мышь"</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7FFD42"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2372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E18C63" w14:textId="77777777" w:rsidR="00E731C6" w:rsidRPr="002C672D" w:rsidRDefault="00E731C6" w:rsidP="004A0553">
            <w:pPr>
              <w:jc w:val="center"/>
              <w:rPr>
                <w:color w:val="000000"/>
                <w:sz w:val="20"/>
                <w:szCs w:val="20"/>
              </w:rPr>
            </w:pPr>
            <w:r w:rsidRPr="002C672D">
              <w:rPr>
                <w:color w:val="000000"/>
                <w:sz w:val="20"/>
                <w:szCs w:val="20"/>
              </w:rPr>
              <w:t>00-00011812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D374BA" w14:textId="77777777" w:rsidR="00E731C6" w:rsidRPr="002C672D" w:rsidRDefault="00E731C6" w:rsidP="004A0553">
            <w:pPr>
              <w:jc w:val="right"/>
              <w:rPr>
                <w:color w:val="000000"/>
                <w:sz w:val="20"/>
                <w:szCs w:val="20"/>
              </w:rPr>
            </w:pPr>
            <w:r w:rsidRPr="002C672D">
              <w:rPr>
                <w:color w:val="000000"/>
                <w:sz w:val="20"/>
                <w:szCs w:val="20"/>
              </w:rPr>
              <w:t>447,48</w:t>
            </w:r>
          </w:p>
        </w:tc>
      </w:tr>
      <w:tr w:rsidR="00E731C6" w:rsidRPr="002C672D" w14:paraId="3E75B3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9179A9" w14:textId="77777777" w:rsidR="00E731C6" w:rsidRPr="002C672D" w:rsidRDefault="00E731C6" w:rsidP="004A0553">
            <w:pPr>
              <w:jc w:val="center"/>
              <w:rPr>
                <w:color w:val="000000"/>
                <w:sz w:val="18"/>
                <w:szCs w:val="18"/>
              </w:rPr>
            </w:pPr>
            <w:r w:rsidRPr="002C672D">
              <w:rPr>
                <w:color w:val="000000"/>
                <w:sz w:val="18"/>
                <w:szCs w:val="18"/>
              </w:rPr>
              <w:t>167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F5448D" w14:textId="77777777" w:rsidR="00E731C6" w:rsidRPr="002C672D" w:rsidRDefault="00E731C6" w:rsidP="004A0553">
            <w:pPr>
              <w:rPr>
                <w:color w:val="000000"/>
                <w:sz w:val="20"/>
                <w:szCs w:val="20"/>
              </w:rPr>
            </w:pPr>
            <w:r w:rsidRPr="002C672D">
              <w:rPr>
                <w:color w:val="000000"/>
                <w:sz w:val="20"/>
                <w:szCs w:val="20"/>
              </w:rPr>
              <w:t>Шкаф 42U телекоммуникационный 19" 600х1000х1987 мм, двери перфорированные ТЕЛКОМ (ТС-42 6 10-ПП)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53AE3C"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502B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B143B7" w14:textId="77777777" w:rsidR="00E731C6" w:rsidRPr="002C672D" w:rsidRDefault="00E731C6" w:rsidP="004A0553">
            <w:pPr>
              <w:jc w:val="center"/>
              <w:rPr>
                <w:color w:val="000000"/>
                <w:sz w:val="20"/>
                <w:szCs w:val="20"/>
              </w:rPr>
            </w:pPr>
            <w:r w:rsidRPr="002C672D">
              <w:rPr>
                <w:color w:val="000000"/>
                <w:sz w:val="20"/>
                <w:szCs w:val="20"/>
              </w:rPr>
              <w:t>00-00014307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7F94A1" w14:textId="77777777" w:rsidR="00E731C6" w:rsidRPr="002C672D" w:rsidRDefault="00E731C6" w:rsidP="004A0553">
            <w:pPr>
              <w:jc w:val="right"/>
              <w:rPr>
                <w:color w:val="000000"/>
                <w:sz w:val="20"/>
                <w:szCs w:val="20"/>
              </w:rPr>
            </w:pPr>
            <w:r w:rsidRPr="002C672D">
              <w:rPr>
                <w:color w:val="000000"/>
                <w:sz w:val="20"/>
                <w:szCs w:val="20"/>
              </w:rPr>
              <w:t>192 074,10</w:t>
            </w:r>
          </w:p>
        </w:tc>
      </w:tr>
      <w:tr w:rsidR="00E731C6" w:rsidRPr="002C672D" w14:paraId="5B067E8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72A0F1" w14:textId="77777777" w:rsidR="00E731C6" w:rsidRPr="002C672D" w:rsidRDefault="00E731C6" w:rsidP="004A0553">
            <w:pPr>
              <w:jc w:val="center"/>
              <w:rPr>
                <w:color w:val="000000"/>
                <w:sz w:val="18"/>
                <w:szCs w:val="18"/>
              </w:rPr>
            </w:pPr>
            <w:r w:rsidRPr="002C672D">
              <w:rPr>
                <w:color w:val="000000"/>
                <w:sz w:val="18"/>
                <w:szCs w:val="18"/>
              </w:rPr>
              <w:lastRenderedPageBreak/>
              <w:t>168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9506AD" w14:textId="77777777" w:rsidR="00E731C6" w:rsidRPr="002C672D" w:rsidRDefault="00E731C6" w:rsidP="004A0553">
            <w:pPr>
              <w:rPr>
                <w:color w:val="000000"/>
                <w:sz w:val="20"/>
                <w:szCs w:val="20"/>
              </w:rPr>
            </w:pPr>
            <w:r w:rsidRPr="002C672D">
              <w:rPr>
                <w:color w:val="000000"/>
                <w:sz w:val="20"/>
                <w:szCs w:val="20"/>
              </w:rPr>
              <w:t>Блок розеток 19" на 8 розеток 220В 2К+3 16А, с выкл. 3м шнур (металл)</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2E25D6"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6E80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51D348" w14:textId="77777777" w:rsidR="00E731C6" w:rsidRPr="002C672D" w:rsidRDefault="00E731C6" w:rsidP="004A0553">
            <w:pPr>
              <w:jc w:val="center"/>
              <w:rPr>
                <w:color w:val="000000"/>
                <w:sz w:val="20"/>
                <w:szCs w:val="20"/>
              </w:rPr>
            </w:pPr>
            <w:r w:rsidRPr="002C672D">
              <w:rPr>
                <w:color w:val="000000"/>
                <w:sz w:val="20"/>
                <w:szCs w:val="20"/>
              </w:rPr>
              <w:t>00-00014311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2351D0" w14:textId="77777777" w:rsidR="00E731C6" w:rsidRPr="002C672D" w:rsidRDefault="00E731C6" w:rsidP="004A0553">
            <w:pPr>
              <w:jc w:val="right"/>
              <w:rPr>
                <w:color w:val="000000"/>
                <w:sz w:val="20"/>
                <w:szCs w:val="20"/>
              </w:rPr>
            </w:pPr>
            <w:r w:rsidRPr="002C672D">
              <w:rPr>
                <w:color w:val="000000"/>
                <w:sz w:val="20"/>
                <w:szCs w:val="20"/>
              </w:rPr>
              <w:t>5 581,22</w:t>
            </w:r>
          </w:p>
        </w:tc>
      </w:tr>
      <w:tr w:rsidR="00E731C6" w:rsidRPr="002C672D" w14:paraId="7C4586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315637" w14:textId="77777777" w:rsidR="00E731C6" w:rsidRPr="002C672D" w:rsidRDefault="00E731C6" w:rsidP="004A0553">
            <w:pPr>
              <w:jc w:val="center"/>
              <w:rPr>
                <w:color w:val="000000"/>
                <w:sz w:val="18"/>
                <w:szCs w:val="18"/>
              </w:rPr>
            </w:pPr>
            <w:r w:rsidRPr="002C672D">
              <w:rPr>
                <w:color w:val="000000"/>
                <w:sz w:val="18"/>
                <w:szCs w:val="18"/>
              </w:rPr>
              <w:t>169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C54CE7" w14:textId="77777777" w:rsidR="00E731C6" w:rsidRPr="002C672D" w:rsidRDefault="00E731C6" w:rsidP="004A0553">
            <w:pPr>
              <w:rPr>
                <w:color w:val="000000"/>
                <w:sz w:val="20"/>
                <w:szCs w:val="20"/>
              </w:rPr>
            </w:pPr>
            <w:r w:rsidRPr="002C672D">
              <w:rPr>
                <w:color w:val="000000"/>
                <w:sz w:val="20"/>
                <w:szCs w:val="20"/>
              </w:rPr>
              <w:t>Шина заземления (медная) 19" с изоляторами (с набором проводов 10 шт.) ТЕЛКОМ (ШЗ.19.1)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241A5A"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13BFC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B0B093" w14:textId="77777777" w:rsidR="00E731C6" w:rsidRPr="002C672D" w:rsidRDefault="00E731C6" w:rsidP="004A0553">
            <w:pPr>
              <w:jc w:val="center"/>
              <w:rPr>
                <w:color w:val="000000"/>
                <w:sz w:val="20"/>
                <w:szCs w:val="20"/>
              </w:rPr>
            </w:pPr>
            <w:r w:rsidRPr="002C672D">
              <w:rPr>
                <w:color w:val="000000"/>
                <w:sz w:val="20"/>
                <w:szCs w:val="20"/>
              </w:rPr>
              <w:t>00-00014313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72C03B" w14:textId="77777777" w:rsidR="00E731C6" w:rsidRPr="002C672D" w:rsidRDefault="00E731C6" w:rsidP="004A0553">
            <w:pPr>
              <w:jc w:val="right"/>
              <w:rPr>
                <w:color w:val="000000"/>
                <w:sz w:val="20"/>
                <w:szCs w:val="20"/>
              </w:rPr>
            </w:pPr>
            <w:r w:rsidRPr="002C672D">
              <w:rPr>
                <w:color w:val="000000"/>
                <w:sz w:val="20"/>
                <w:szCs w:val="20"/>
              </w:rPr>
              <w:t>7 498,31</w:t>
            </w:r>
          </w:p>
        </w:tc>
      </w:tr>
      <w:tr w:rsidR="00E731C6" w:rsidRPr="002C672D" w14:paraId="5B75EB5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47B773" w14:textId="77777777" w:rsidR="00E731C6" w:rsidRPr="002C672D" w:rsidRDefault="00E731C6" w:rsidP="004A0553">
            <w:pPr>
              <w:jc w:val="center"/>
              <w:rPr>
                <w:color w:val="000000"/>
                <w:sz w:val="18"/>
                <w:szCs w:val="18"/>
              </w:rPr>
            </w:pPr>
            <w:r w:rsidRPr="002C672D">
              <w:rPr>
                <w:color w:val="000000"/>
                <w:sz w:val="18"/>
                <w:szCs w:val="18"/>
              </w:rPr>
              <w:t>170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5583BA" w14:textId="77777777" w:rsidR="00E731C6" w:rsidRPr="002C672D" w:rsidRDefault="00E731C6" w:rsidP="004A0553">
            <w:pPr>
              <w:rPr>
                <w:color w:val="000000"/>
                <w:sz w:val="20"/>
                <w:szCs w:val="20"/>
              </w:rPr>
            </w:pPr>
            <w:r w:rsidRPr="002C672D">
              <w:rPr>
                <w:color w:val="000000"/>
                <w:sz w:val="20"/>
                <w:szCs w:val="20"/>
              </w:rPr>
              <w:t>Уголки направляющие (Г=750мм) в напольные шкафы 19" с глубиной 1000мм для установки оборудования (ь</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AB6551" w14:textId="77777777" w:rsidR="00E731C6" w:rsidRPr="002C672D" w:rsidRDefault="00E731C6" w:rsidP="004A0553">
            <w:pPr>
              <w:jc w:val="center"/>
              <w:rPr>
                <w:color w:val="000000"/>
                <w:sz w:val="20"/>
                <w:szCs w:val="20"/>
              </w:rPr>
            </w:pPr>
            <w:r w:rsidRPr="002C672D">
              <w:rPr>
                <w:color w:val="000000"/>
                <w:sz w:val="20"/>
                <w:szCs w:val="20"/>
              </w:rPr>
              <w:t>80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5A99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C89BD0" w14:textId="77777777" w:rsidR="00E731C6" w:rsidRPr="002C672D" w:rsidRDefault="00E731C6" w:rsidP="004A0553">
            <w:pPr>
              <w:jc w:val="center"/>
              <w:rPr>
                <w:color w:val="000000"/>
                <w:sz w:val="20"/>
                <w:szCs w:val="20"/>
              </w:rPr>
            </w:pPr>
            <w:r w:rsidRPr="002C672D">
              <w:rPr>
                <w:color w:val="000000"/>
                <w:sz w:val="20"/>
                <w:szCs w:val="20"/>
              </w:rPr>
              <w:t>00-00014314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0E3E39" w14:textId="77777777" w:rsidR="00E731C6" w:rsidRPr="002C672D" w:rsidRDefault="00E731C6" w:rsidP="004A0553">
            <w:pPr>
              <w:jc w:val="right"/>
              <w:rPr>
                <w:color w:val="000000"/>
                <w:sz w:val="20"/>
                <w:szCs w:val="20"/>
              </w:rPr>
            </w:pPr>
            <w:r w:rsidRPr="002C672D">
              <w:rPr>
                <w:color w:val="000000"/>
                <w:sz w:val="20"/>
                <w:szCs w:val="20"/>
              </w:rPr>
              <w:t>8 548,48</w:t>
            </w:r>
          </w:p>
        </w:tc>
      </w:tr>
      <w:tr w:rsidR="00E731C6" w:rsidRPr="002C672D" w14:paraId="29AA0D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D36D1C" w14:textId="77777777" w:rsidR="00E731C6" w:rsidRPr="002C672D" w:rsidRDefault="00E731C6" w:rsidP="004A0553">
            <w:pPr>
              <w:jc w:val="center"/>
              <w:rPr>
                <w:color w:val="000000"/>
                <w:sz w:val="18"/>
                <w:szCs w:val="18"/>
              </w:rPr>
            </w:pPr>
            <w:r w:rsidRPr="002C672D">
              <w:rPr>
                <w:color w:val="000000"/>
                <w:sz w:val="18"/>
                <w:szCs w:val="18"/>
              </w:rPr>
              <w:t>171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0D9D98" w14:textId="77777777" w:rsidR="00E731C6" w:rsidRPr="002C672D" w:rsidRDefault="00E731C6" w:rsidP="004A0553">
            <w:pPr>
              <w:rPr>
                <w:color w:val="000000"/>
                <w:sz w:val="20"/>
                <w:szCs w:val="20"/>
              </w:rPr>
            </w:pPr>
            <w:r w:rsidRPr="002C672D">
              <w:rPr>
                <w:color w:val="000000"/>
                <w:sz w:val="20"/>
                <w:szCs w:val="20"/>
              </w:rPr>
              <w:t>RACK-360GWPX-R23, Корпуса и блоки питания, IEI Technology</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63A29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6060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51C896" w14:textId="77777777" w:rsidR="00E731C6" w:rsidRPr="002C672D" w:rsidRDefault="00E731C6" w:rsidP="004A0553">
            <w:pPr>
              <w:jc w:val="center"/>
              <w:rPr>
                <w:color w:val="000000"/>
                <w:sz w:val="20"/>
                <w:szCs w:val="20"/>
              </w:rPr>
            </w:pPr>
            <w:r w:rsidRPr="002C672D">
              <w:rPr>
                <w:color w:val="000000"/>
                <w:sz w:val="20"/>
                <w:szCs w:val="20"/>
              </w:rPr>
              <w:t>00-00014579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88F19E" w14:textId="77777777" w:rsidR="00E731C6" w:rsidRPr="002C672D" w:rsidRDefault="00E731C6" w:rsidP="004A0553">
            <w:pPr>
              <w:jc w:val="right"/>
              <w:rPr>
                <w:color w:val="000000"/>
                <w:sz w:val="20"/>
                <w:szCs w:val="20"/>
              </w:rPr>
            </w:pPr>
            <w:r w:rsidRPr="002C672D">
              <w:rPr>
                <w:color w:val="000000"/>
                <w:sz w:val="20"/>
                <w:szCs w:val="20"/>
              </w:rPr>
              <w:t>7 885,52</w:t>
            </w:r>
          </w:p>
        </w:tc>
      </w:tr>
      <w:tr w:rsidR="00E731C6" w:rsidRPr="002C672D" w14:paraId="056588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C3463E" w14:textId="77777777" w:rsidR="00E731C6" w:rsidRPr="002C672D" w:rsidRDefault="00E731C6" w:rsidP="004A0553">
            <w:pPr>
              <w:jc w:val="center"/>
              <w:rPr>
                <w:color w:val="000000"/>
                <w:sz w:val="18"/>
                <w:szCs w:val="18"/>
              </w:rPr>
            </w:pPr>
            <w:r w:rsidRPr="002C672D">
              <w:rPr>
                <w:color w:val="000000"/>
                <w:sz w:val="18"/>
                <w:szCs w:val="18"/>
              </w:rPr>
              <w:t>172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6AC445" w14:textId="77777777" w:rsidR="00E731C6" w:rsidRPr="002C672D" w:rsidRDefault="00E731C6" w:rsidP="004A0553">
            <w:pPr>
              <w:rPr>
                <w:color w:val="000000"/>
                <w:sz w:val="20"/>
                <w:szCs w:val="20"/>
                <w:lang w:val="en-US"/>
              </w:rPr>
            </w:pPr>
            <w:r w:rsidRPr="002C672D">
              <w:rPr>
                <w:color w:val="000000"/>
                <w:sz w:val="20"/>
                <w:szCs w:val="20"/>
                <w:lang w:val="en-US"/>
              </w:rPr>
              <w:t xml:space="preserve">ACE-A140A-S-R11, </w:t>
            </w:r>
            <w:r w:rsidRPr="002C672D">
              <w:rPr>
                <w:color w:val="000000"/>
                <w:sz w:val="20"/>
                <w:szCs w:val="20"/>
              </w:rPr>
              <w:t>Корпуса</w:t>
            </w:r>
            <w:r w:rsidRPr="002C672D">
              <w:rPr>
                <w:color w:val="000000"/>
                <w:sz w:val="20"/>
                <w:szCs w:val="20"/>
                <w:lang w:val="en-US"/>
              </w:rPr>
              <w:t xml:space="preserve"> </w:t>
            </w:r>
            <w:r w:rsidRPr="002C672D">
              <w:rPr>
                <w:color w:val="000000"/>
                <w:sz w:val="20"/>
                <w:szCs w:val="20"/>
              </w:rPr>
              <w:t>и</w:t>
            </w:r>
            <w:r w:rsidRPr="002C672D">
              <w:rPr>
                <w:color w:val="000000"/>
                <w:sz w:val="20"/>
                <w:szCs w:val="20"/>
                <w:lang w:val="en-US"/>
              </w:rPr>
              <w:t xml:space="preserve"> </w:t>
            </w:r>
            <w:r w:rsidRPr="002C672D">
              <w:rPr>
                <w:color w:val="000000"/>
                <w:sz w:val="20"/>
                <w:szCs w:val="20"/>
              </w:rPr>
              <w:t>блоки</w:t>
            </w:r>
            <w:r w:rsidRPr="002C672D">
              <w:rPr>
                <w:color w:val="000000"/>
                <w:sz w:val="20"/>
                <w:szCs w:val="20"/>
                <w:lang w:val="en-US"/>
              </w:rPr>
              <w:t xml:space="preserve"> </w:t>
            </w:r>
            <w:r w:rsidRPr="002C672D">
              <w:rPr>
                <w:color w:val="000000"/>
                <w:sz w:val="20"/>
                <w:szCs w:val="20"/>
              </w:rPr>
              <w:t>питания</w:t>
            </w:r>
            <w:r w:rsidRPr="002C672D">
              <w:rPr>
                <w:color w:val="000000"/>
                <w:sz w:val="20"/>
                <w:szCs w:val="20"/>
                <w:lang w:val="en-US"/>
              </w:rPr>
              <w:t>, IEI Technology</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F8356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257BF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10D059" w14:textId="77777777" w:rsidR="00E731C6" w:rsidRPr="002C672D" w:rsidRDefault="00E731C6" w:rsidP="004A0553">
            <w:pPr>
              <w:jc w:val="center"/>
              <w:rPr>
                <w:color w:val="000000"/>
                <w:sz w:val="20"/>
                <w:szCs w:val="20"/>
              </w:rPr>
            </w:pPr>
            <w:r w:rsidRPr="002C672D">
              <w:rPr>
                <w:color w:val="000000"/>
                <w:sz w:val="20"/>
                <w:szCs w:val="20"/>
              </w:rPr>
              <w:t>00-00014580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15D3A6" w14:textId="77777777" w:rsidR="00E731C6" w:rsidRPr="002C672D" w:rsidRDefault="00E731C6" w:rsidP="004A0553">
            <w:pPr>
              <w:jc w:val="right"/>
              <w:rPr>
                <w:color w:val="000000"/>
                <w:sz w:val="20"/>
                <w:szCs w:val="20"/>
              </w:rPr>
            </w:pPr>
            <w:r w:rsidRPr="002C672D">
              <w:rPr>
                <w:color w:val="000000"/>
                <w:sz w:val="20"/>
                <w:szCs w:val="20"/>
              </w:rPr>
              <w:t>8 328,76</w:t>
            </w:r>
          </w:p>
        </w:tc>
      </w:tr>
      <w:tr w:rsidR="00E731C6" w:rsidRPr="002C672D" w14:paraId="408603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2076FF" w14:textId="77777777" w:rsidR="00E731C6" w:rsidRPr="002C672D" w:rsidRDefault="00E731C6" w:rsidP="004A0553">
            <w:pPr>
              <w:jc w:val="center"/>
              <w:rPr>
                <w:color w:val="000000"/>
                <w:sz w:val="18"/>
                <w:szCs w:val="18"/>
              </w:rPr>
            </w:pPr>
            <w:r w:rsidRPr="002C672D">
              <w:rPr>
                <w:color w:val="000000"/>
                <w:sz w:val="18"/>
                <w:szCs w:val="18"/>
              </w:rPr>
              <w:t>173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81D12E" w14:textId="77777777" w:rsidR="00E731C6" w:rsidRPr="002C672D" w:rsidRDefault="00E731C6" w:rsidP="004A0553">
            <w:pPr>
              <w:rPr>
                <w:color w:val="000000"/>
                <w:sz w:val="20"/>
                <w:szCs w:val="20"/>
              </w:rPr>
            </w:pPr>
            <w:r w:rsidRPr="002C672D">
              <w:rPr>
                <w:color w:val="000000"/>
                <w:sz w:val="20"/>
                <w:szCs w:val="20"/>
              </w:rPr>
              <w:t>PCE-5B10-04A1E, Контроллеры, адаптеры, карты расширения, Advantech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42A29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6321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05B4B5" w14:textId="77777777" w:rsidR="00E731C6" w:rsidRPr="002C672D" w:rsidRDefault="00E731C6" w:rsidP="004A0553">
            <w:pPr>
              <w:jc w:val="center"/>
              <w:rPr>
                <w:color w:val="000000"/>
                <w:sz w:val="20"/>
                <w:szCs w:val="20"/>
              </w:rPr>
            </w:pPr>
            <w:r w:rsidRPr="002C672D">
              <w:rPr>
                <w:color w:val="000000"/>
                <w:sz w:val="20"/>
                <w:szCs w:val="20"/>
              </w:rPr>
              <w:t>00-00014581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F2251A" w14:textId="77777777" w:rsidR="00E731C6" w:rsidRPr="002C672D" w:rsidRDefault="00E731C6" w:rsidP="004A0553">
            <w:pPr>
              <w:jc w:val="right"/>
              <w:rPr>
                <w:color w:val="000000"/>
                <w:sz w:val="20"/>
                <w:szCs w:val="20"/>
              </w:rPr>
            </w:pPr>
            <w:r w:rsidRPr="002C672D">
              <w:rPr>
                <w:color w:val="000000"/>
                <w:sz w:val="20"/>
                <w:szCs w:val="20"/>
              </w:rPr>
              <w:t>7 884,97</w:t>
            </w:r>
          </w:p>
        </w:tc>
      </w:tr>
      <w:tr w:rsidR="00E731C6" w:rsidRPr="002C672D" w14:paraId="36DF51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3D76A6" w14:textId="77777777" w:rsidR="00E731C6" w:rsidRPr="002C672D" w:rsidRDefault="00E731C6" w:rsidP="004A0553">
            <w:pPr>
              <w:jc w:val="center"/>
              <w:rPr>
                <w:color w:val="000000"/>
                <w:sz w:val="18"/>
                <w:szCs w:val="18"/>
              </w:rPr>
            </w:pPr>
            <w:r w:rsidRPr="002C672D">
              <w:rPr>
                <w:color w:val="000000"/>
                <w:sz w:val="18"/>
                <w:szCs w:val="18"/>
              </w:rPr>
              <w:t>174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FDB2F9" w14:textId="77777777" w:rsidR="00E731C6" w:rsidRPr="002C672D" w:rsidRDefault="00E731C6" w:rsidP="004A0553">
            <w:pPr>
              <w:rPr>
                <w:color w:val="000000"/>
                <w:sz w:val="20"/>
                <w:szCs w:val="20"/>
              </w:rPr>
            </w:pPr>
            <w:r w:rsidRPr="002C672D">
              <w:rPr>
                <w:color w:val="000000"/>
                <w:sz w:val="20"/>
                <w:szCs w:val="20"/>
              </w:rPr>
              <w:t>PCE-5129G2-00A1E, Контроллеры, адаптеры, карты расширения, Advantech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C7A6E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5A47A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7BBA4F" w14:textId="77777777" w:rsidR="00E731C6" w:rsidRPr="002C672D" w:rsidRDefault="00E731C6" w:rsidP="004A0553">
            <w:pPr>
              <w:jc w:val="center"/>
              <w:rPr>
                <w:color w:val="000000"/>
                <w:sz w:val="20"/>
                <w:szCs w:val="20"/>
              </w:rPr>
            </w:pPr>
            <w:r w:rsidRPr="002C672D">
              <w:rPr>
                <w:color w:val="000000"/>
                <w:sz w:val="20"/>
                <w:szCs w:val="20"/>
              </w:rPr>
              <w:t>00-00014582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A72265" w14:textId="77777777" w:rsidR="00E731C6" w:rsidRPr="002C672D" w:rsidRDefault="00E731C6" w:rsidP="004A0553">
            <w:pPr>
              <w:jc w:val="right"/>
              <w:rPr>
                <w:color w:val="000000"/>
                <w:sz w:val="20"/>
                <w:szCs w:val="20"/>
              </w:rPr>
            </w:pPr>
            <w:r w:rsidRPr="002C672D">
              <w:rPr>
                <w:color w:val="000000"/>
                <w:sz w:val="20"/>
                <w:szCs w:val="20"/>
              </w:rPr>
              <w:t>41 799,53</w:t>
            </w:r>
          </w:p>
        </w:tc>
      </w:tr>
      <w:tr w:rsidR="00E731C6" w:rsidRPr="002C672D" w14:paraId="4BACF5F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E3A22" w14:textId="77777777" w:rsidR="00E731C6" w:rsidRPr="002C672D" w:rsidRDefault="00E731C6" w:rsidP="004A0553">
            <w:pPr>
              <w:jc w:val="center"/>
              <w:rPr>
                <w:color w:val="000000"/>
                <w:sz w:val="18"/>
                <w:szCs w:val="18"/>
              </w:rPr>
            </w:pPr>
            <w:r w:rsidRPr="002C672D">
              <w:rPr>
                <w:color w:val="000000"/>
                <w:sz w:val="18"/>
                <w:szCs w:val="18"/>
              </w:rPr>
              <w:t>175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48F14F" w14:textId="77777777" w:rsidR="00E731C6" w:rsidRPr="002C672D" w:rsidRDefault="00E731C6" w:rsidP="004A0553">
            <w:pPr>
              <w:rPr>
                <w:color w:val="000000"/>
                <w:sz w:val="20"/>
                <w:szCs w:val="20"/>
              </w:rPr>
            </w:pPr>
            <w:r w:rsidRPr="002C672D">
              <w:rPr>
                <w:color w:val="000000"/>
                <w:sz w:val="20"/>
                <w:szCs w:val="20"/>
              </w:rPr>
              <w:t>CM8066201920103 SR2L2, Встраиваемые микропроцессоры, Intel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5E3E1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7FC7E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24A576" w14:textId="77777777" w:rsidR="00E731C6" w:rsidRPr="002C672D" w:rsidRDefault="00E731C6" w:rsidP="004A0553">
            <w:pPr>
              <w:jc w:val="center"/>
              <w:rPr>
                <w:color w:val="000000"/>
                <w:sz w:val="20"/>
                <w:szCs w:val="20"/>
              </w:rPr>
            </w:pPr>
            <w:r w:rsidRPr="002C672D">
              <w:rPr>
                <w:color w:val="000000"/>
                <w:sz w:val="20"/>
                <w:szCs w:val="20"/>
              </w:rPr>
              <w:t>00-00014583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EC70B7" w14:textId="77777777" w:rsidR="00E731C6" w:rsidRPr="002C672D" w:rsidRDefault="00E731C6" w:rsidP="004A0553">
            <w:pPr>
              <w:jc w:val="right"/>
              <w:rPr>
                <w:color w:val="000000"/>
                <w:sz w:val="20"/>
                <w:szCs w:val="20"/>
              </w:rPr>
            </w:pPr>
            <w:r w:rsidRPr="002C672D">
              <w:rPr>
                <w:color w:val="000000"/>
                <w:sz w:val="20"/>
                <w:szCs w:val="20"/>
              </w:rPr>
              <w:t>20 311,11</w:t>
            </w:r>
          </w:p>
        </w:tc>
      </w:tr>
      <w:tr w:rsidR="00E731C6" w:rsidRPr="002C672D" w14:paraId="42D566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641A1C" w14:textId="77777777" w:rsidR="00E731C6" w:rsidRPr="002C672D" w:rsidRDefault="00E731C6" w:rsidP="004A0553">
            <w:pPr>
              <w:jc w:val="center"/>
              <w:rPr>
                <w:color w:val="000000"/>
                <w:sz w:val="18"/>
                <w:szCs w:val="18"/>
              </w:rPr>
            </w:pPr>
            <w:r w:rsidRPr="002C672D">
              <w:rPr>
                <w:color w:val="000000"/>
                <w:sz w:val="18"/>
                <w:szCs w:val="18"/>
              </w:rPr>
              <w:t>176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4A6BCE" w14:textId="77777777" w:rsidR="00E731C6" w:rsidRPr="002C672D" w:rsidRDefault="00E731C6" w:rsidP="004A0553">
            <w:pPr>
              <w:rPr>
                <w:color w:val="000000"/>
                <w:sz w:val="20"/>
                <w:szCs w:val="20"/>
              </w:rPr>
            </w:pPr>
            <w:r w:rsidRPr="002C672D">
              <w:rPr>
                <w:color w:val="000000"/>
                <w:sz w:val="20"/>
                <w:szCs w:val="20"/>
              </w:rPr>
              <w:t>1960052651N021, Радиаторы, Advantech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168A3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C030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1CE863" w14:textId="77777777" w:rsidR="00E731C6" w:rsidRPr="002C672D" w:rsidRDefault="00E731C6" w:rsidP="004A0553">
            <w:pPr>
              <w:jc w:val="center"/>
              <w:rPr>
                <w:color w:val="000000"/>
                <w:sz w:val="20"/>
                <w:szCs w:val="20"/>
              </w:rPr>
            </w:pPr>
            <w:r w:rsidRPr="002C672D">
              <w:rPr>
                <w:color w:val="000000"/>
                <w:sz w:val="20"/>
                <w:szCs w:val="20"/>
              </w:rPr>
              <w:t>00-00014584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0BF57D" w14:textId="77777777" w:rsidR="00E731C6" w:rsidRPr="002C672D" w:rsidRDefault="00E731C6" w:rsidP="004A0553">
            <w:pPr>
              <w:jc w:val="right"/>
              <w:rPr>
                <w:color w:val="000000"/>
                <w:sz w:val="20"/>
                <w:szCs w:val="20"/>
              </w:rPr>
            </w:pPr>
            <w:r w:rsidRPr="002C672D">
              <w:rPr>
                <w:color w:val="000000"/>
                <w:sz w:val="20"/>
                <w:szCs w:val="20"/>
              </w:rPr>
              <w:t>1 797,02</w:t>
            </w:r>
          </w:p>
        </w:tc>
      </w:tr>
      <w:tr w:rsidR="00E731C6" w:rsidRPr="002C672D" w14:paraId="1DF5B5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CAD94F" w14:textId="77777777" w:rsidR="00E731C6" w:rsidRPr="002C672D" w:rsidRDefault="00E731C6" w:rsidP="004A0553">
            <w:pPr>
              <w:jc w:val="center"/>
              <w:rPr>
                <w:color w:val="000000"/>
                <w:sz w:val="18"/>
                <w:szCs w:val="18"/>
              </w:rPr>
            </w:pPr>
            <w:r w:rsidRPr="002C672D">
              <w:rPr>
                <w:color w:val="000000"/>
                <w:sz w:val="18"/>
                <w:szCs w:val="18"/>
              </w:rPr>
              <w:t>177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FF543C" w14:textId="77777777" w:rsidR="00E731C6" w:rsidRPr="002C672D" w:rsidRDefault="00E731C6" w:rsidP="004A0553">
            <w:pPr>
              <w:rPr>
                <w:color w:val="000000"/>
                <w:sz w:val="20"/>
                <w:szCs w:val="20"/>
              </w:rPr>
            </w:pPr>
            <w:r w:rsidRPr="002C672D">
              <w:rPr>
                <w:color w:val="000000"/>
                <w:sz w:val="20"/>
                <w:szCs w:val="20"/>
              </w:rPr>
              <w:t>KVR21E15D8/8, Модули памяти, Kingston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4F65E7"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051C2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1681E0" w14:textId="77777777" w:rsidR="00E731C6" w:rsidRPr="002C672D" w:rsidRDefault="00E731C6" w:rsidP="004A0553">
            <w:pPr>
              <w:jc w:val="center"/>
              <w:rPr>
                <w:color w:val="000000"/>
                <w:sz w:val="20"/>
                <w:szCs w:val="20"/>
              </w:rPr>
            </w:pPr>
            <w:r w:rsidRPr="002C672D">
              <w:rPr>
                <w:color w:val="000000"/>
                <w:sz w:val="20"/>
                <w:szCs w:val="20"/>
              </w:rPr>
              <w:t>00-00014585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8149B6" w14:textId="77777777" w:rsidR="00E731C6" w:rsidRPr="002C672D" w:rsidRDefault="00E731C6" w:rsidP="004A0553">
            <w:pPr>
              <w:jc w:val="right"/>
              <w:rPr>
                <w:color w:val="000000"/>
                <w:sz w:val="20"/>
                <w:szCs w:val="20"/>
              </w:rPr>
            </w:pPr>
            <w:r w:rsidRPr="002C672D">
              <w:rPr>
                <w:color w:val="000000"/>
                <w:sz w:val="20"/>
                <w:szCs w:val="20"/>
              </w:rPr>
              <w:t>13 043,72</w:t>
            </w:r>
          </w:p>
        </w:tc>
      </w:tr>
      <w:tr w:rsidR="00E731C6" w:rsidRPr="002C672D" w14:paraId="6213BA0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302104" w14:textId="77777777" w:rsidR="00E731C6" w:rsidRPr="002C672D" w:rsidRDefault="00E731C6" w:rsidP="004A0553">
            <w:pPr>
              <w:jc w:val="center"/>
              <w:rPr>
                <w:color w:val="000000"/>
                <w:sz w:val="18"/>
                <w:szCs w:val="18"/>
              </w:rPr>
            </w:pPr>
            <w:r w:rsidRPr="002C672D">
              <w:rPr>
                <w:color w:val="000000"/>
                <w:sz w:val="18"/>
                <w:szCs w:val="18"/>
              </w:rPr>
              <w:t>178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6FA079" w14:textId="77777777" w:rsidR="00E731C6" w:rsidRPr="002C672D" w:rsidRDefault="00E731C6" w:rsidP="004A0553">
            <w:pPr>
              <w:rPr>
                <w:color w:val="000000"/>
                <w:sz w:val="20"/>
                <w:szCs w:val="20"/>
              </w:rPr>
            </w:pPr>
            <w:r w:rsidRPr="002C672D">
              <w:rPr>
                <w:color w:val="000000"/>
                <w:sz w:val="20"/>
                <w:szCs w:val="20"/>
              </w:rPr>
              <w:t>DES25-64GD08BW3QC, Твердотельные накопители (ssd), Innodisk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6C0B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11CE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204B3B" w14:textId="77777777" w:rsidR="00E731C6" w:rsidRPr="002C672D" w:rsidRDefault="00E731C6" w:rsidP="004A0553">
            <w:pPr>
              <w:jc w:val="center"/>
              <w:rPr>
                <w:color w:val="000000"/>
                <w:sz w:val="20"/>
                <w:szCs w:val="20"/>
              </w:rPr>
            </w:pPr>
            <w:r w:rsidRPr="002C672D">
              <w:rPr>
                <w:color w:val="000000"/>
                <w:sz w:val="20"/>
                <w:szCs w:val="20"/>
              </w:rPr>
              <w:t>00-00014586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F2BB9A" w14:textId="77777777" w:rsidR="00E731C6" w:rsidRPr="002C672D" w:rsidRDefault="00E731C6" w:rsidP="004A0553">
            <w:pPr>
              <w:jc w:val="right"/>
              <w:rPr>
                <w:color w:val="000000"/>
                <w:sz w:val="20"/>
                <w:szCs w:val="20"/>
              </w:rPr>
            </w:pPr>
            <w:r w:rsidRPr="002C672D">
              <w:rPr>
                <w:color w:val="000000"/>
                <w:sz w:val="20"/>
                <w:szCs w:val="20"/>
              </w:rPr>
              <w:t>6 007,46</w:t>
            </w:r>
          </w:p>
        </w:tc>
      </w:tr>
      <w:tr w:rsidR="00E731C6" w:rsidRPr="002C672D" w14:paraId="0FC9FB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D418B3" w14:textId="77777777" w:rsidR="00E731C6" w:rsidRPr="002C672D" w:rsidRDefault="00E731C6" w:rsidP="004A0553">
            <w:pPr>
              <w:jc w:val="center"/>
              <w:rPr>
                <w:color w:val="000000"/>
                <w:sz w:val="18"/>
                <w:szCs w:val="18"/>
              </w:rPr>
            </w:pPr>
            <w:r w:rsidRPr="002C672D">
              <w:rPr>
                <w:color w:val="000000"/>
                <w:sz w:val="18"/>
                <w:szCs w:val="18"/>
              </w:rPr>
              <w:t>179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C45E6C" w14:textId="77777777" w:rsidR="00E731C6" w:rsidRPr="002C672D" w:rsidRDefault="00E731C6" w:rsidP="004A0553">
            <w:pPr>
              <w:rPr>
                <w:color w:val="000000"/>
                <w:sz w:val="20"/>
                <w:szCs w:val="20"/>
              </w:rPr>
            </w:pPr>
            <w:r w:rsidRPr="002C672D">
              <w:rPr>
                <w:color w:val="000000"/>
                <w:sz w:val="20"/>
                <w:szCs w:val="20"/>
              </w:rPr>
              <w:t>RHD-101SATA-R10, Жесткие диски и аксессуары, IEI Technology</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6735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7A129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27B280" w14:textId="77777777" w:rsidR="00E731C6" w:rsidRPr="002C672D" w:rsidRDefault="00E731C6" w:rsidP="004A0553">
            <w:pPr>
              <w:jc w:val="center"/>
              <w:rPr>
                <w:color w:val="000000"/>
                <w:sz w:val="20"/>
                <w:szCs w:val="20"/>
              </w:rPr>
            </w:pPr>
            <w:r w:rsidRPr="002C672D">
              <w:rPr>
                <w:color w:val="000000"/>
                <w:sz w:val="20"/>
                <w:szCs w:val="20"/>
              </w:rPr>
              <w:t>00-00014587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F7A036" w14:textId="77777777" w:rsidR="00E731C6" w:rsidRPr="002C672D" w:rsidRDefault="00E731C6" w:rsidP="004A0553">
            <w:pPr>
              <w:jc w:val="right"/>
              <w:rPr>
                <w:color w:val="000000"/>
                <w:sz w:val="20"/>
                <w:szCs w:val="20"/>
              </w:rPr>
            </w:pPr>
            <w:r w:rsidRPr="002C672D">
              <w:rPr>
                <w:color w:val="000000"/>
                <w:sz w:val="20"/>
                <w:szCs w:val="20"/>
              </w:rPr>
              <w:t>5 430,86</w:t>
            </w:r>
          </w:p>
        </w:tc>
      </w:tr>
      <w:tr w:rsidR="00E731C6" w:rsidRPr="002C672D" w14:paraId="5A8579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52CF0" w14:textId="77777777" w:rsidR="00E731C6" w:rsidRPr="002C672D" w:rsidRDefault="00E731C6" w:rsidP="004A0553">
            <w:pPr>
              <w:jc w:val="center"/>
              <w:rPr>
                <w:color w:val="000000"/>
                <w:sz w:val="18"/>
                <w:szCs w:val="18"/>
              </w:rPr>
            </w:pPr>
            <w:r w:rsidRPr="002C672D">
              <w:rPr>
                <w:color w:val="000000"/>
                <w:sz w:val="18"/>
                <w:szCs w:val="18"/>
              </w:rPr>
              <w:t>180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59DAA9" w14:textId="77777777" w:rsidR="00E731C6" w:rsidRPr="002C672D" w:rsidRDefault="00E731C6" w:rsidP="004A0553">
            <w:pPr>
              <w:rPr>
                <w:color w:val="000000"/>
                <w:sz w:val="20"/>
                <w:szCs w:val="20"/>
              </w:rPr>
            </w:pPr>
            <w:r w:rsidRPr="002C672D">
              <w:rPr>
                <w:color w:val="000000"/>
                <w:sz w:val="20"/>
                <w:szCs w:val="20"/>
              </w:rPr>
              <w:t>DRW-24D5MT/BLK/B/AS, Оптические приводы, Asus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267F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FCFA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21B9A4" w14:textId="77777777" w:rsidR="00E731C6" w:rsidRPr="002C672D" w:rsidRDefault="00E731C6" w:rsidP="004A0553">
            <w:pPr>
              <w:jc w:val="center"/>
              <w:rPr>
                <w:color w:val="000000"/>
                <w:sz w:val="20"/>
                <w:szCs w:val="20"/>
              </w:rPr>
            </w:pPr>
            <w:r w:rsidRPr="002C672D">
              <w:rPr>
                <w:color w:val="000000"/>
                <w:sz w:val="20"/>
                <w:szCs w:val="20"/>
              </w:rPr>
              <w:t>00-00014588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DB9F92" w14:textId="77777777" w:rsidR="00E731C6" w:rsidRPr="002C672D" w:rsidRDefault="00E731C6" w:rsidP="004A0553">
            <w:pPr>
              <w:jc w:val="right"/>
              <w:rPr>
                <w:color w:val="000000"/>
                <w:sz w:val="20"/>
                <w:szCs w:val="20"/>
              </w:rPr>
            </w:pPr>
            <w:r w:rsidRPr="002C672D">
              <w:rPr>
                <w:color w:val="000000"/>
                <w:sz w:val="20"/>
                <w:szCs w:val="20"/>
              </w:rPr>
              <w:t>804,23</w:t>
            </w:r>
          </w:p>
        </w:tc>
      </w:tr>
      <w:tr w:rsidR="00E731C6" w:rsidRPr="002C672D" w14:paraId="25A1F5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915A0A" w14:textId="77777777" w:rsidR="00E731C6" w:rsidRPr="002C672D" w:rsidRDefault="00E731C6" w:rsidP="004A0553">
            <w:pPr>
              <w:jc w:val="center"/>
              <w:rPr>
                <w:color w:val="000000"/>
                <w:sz w:val="18"/>
                <w:szCs w:val="18"/>
              </w:rPr>
            </w:pPr>
            <w:r w:rsidRPr="002C672D">
              <w:rPr>
                <w:color w:val="000000"/>
                <w:sz w:val="18"/>
                <w:szCs w:val="18"/>
              </w:rPr>
              <w:t>181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3817FC" w14:textId="77777777" w:rsidR="00E731C6" w:rsidRPr="002C672D" w:rsidRDefault="00E731C6" w:rsidP="004A0553">
            <w:pPr>
              <w:rPr>
                <w:color w:val="000000"/>
                <w:sz w:val="20"/>
                <w:szCs w:val="20"/>
              </w:rPr>
            </w:pPr>
            <w:r w:rsidRPr="002C672D">
              <w:rPr>
                <w:color w:val="000000"/>
                <w:sz w:val="20"/>
                <w:szCs w:val="20"/>
              </w:rPr>
              <w:t>E1G44HTBLK, Контроллеры, адаптеры, карты расширения, Intel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FCFD07"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83F7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BF4ED4" w14:textId="77777777" w:rsidR="00E731C6" w:rsidRPr="002C672D" w:rsidRDefault="00E731C6" w:rsidP="004A0553">
            <w:pPr>
              <w:jc w:val="center"/>
              <w:rPr>
                <w:color w:val="000000"/>
                <w:sz w:val="20"/>
                <w:szCs w:val="20"/>
              </w:rPr>
            </w:pPr>
            <w:r w:rsidRPr="002C672D">
              <w:rPr>
                <w:color w:val="000000"/>
                <w:sz w:val="20"/>
                <w:szCs w:val="20"/>
              </w:rPr>
              <w:t>00-00014589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3FDA2E" w14:textId="77777777" w:rsidR="00E731C6" w:rsidRPr="002C672D" w:rsidRDefault="00E731C6" w:rsidP="004A0553">
            <w:pPr>
              <w:jc w:val="right"/>
              <w:rPr>
                <w:color w:val="000000"/>
                <w:sz w:val="20"/>
                <w:szCs w:val="20"/>
              </w:rPr>
            </w:pPr>
            <w:r w:rsidRPr="002C672D">
              <w:rPr>
                <w:color w:val="000000"/>
                <w:sz w:val="20"/>
                <w:szCs w:val="20"/>
              </w:rPr>
              <w:t>70 068,65</w:t>
            </w:r>
          </w:p>
        </w:tc>
      </w:tr>
      <w:tr w:rsidR="00E731C6" w:rsidRPr="002C672D" w14:paraId="3DCFFA2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4B3ABF" w14:textId="77777777" w:rsidR="00E731C6" w:rsidRPr="002C672D" w:rsidRDefault="00E731C6" w:rsidP="004A0553">
            <w:pPr>
              <w:jc w:val="center"/>
              <w:rPr>
                <w:color w:val="000000"/>
                <w:sz w:val="18"/>
                <w:szCs w:val="18"/>
              </w:rPr>
            </w:pPr>
            <w:r w:rsidRPr="002C672D">
              <w:rPr>
                <w:color w:val="000000"/>
                <w:sz w:val="18"/>
                <w:szCs w:val="18"/>
              </w:rPr>
              <w:t>182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1993B1" w14:textId="77777777" w:rsidR="00E731C6" w:rsidRPr="002C672D" w:rsidRDefault="00E731C6" w:rsidP="004A0553">
            <w:pPr>
              <w:rPr>
                <w:color w:val="000000"/>
                <w:sz w:val="20"/>
                <w:szCs w:val="20"/>
              </w:rPr>
            </w:pPr>
            <w:r w:rsidRPr="002C672D">
              <w:rPr>
                <w:color w:val="000000"/>
                <w:sz w:val="20"/>
                <w:szCs w:val="20"/>
              </w:rPr>
              <w:t>Кросс 19", предсобранный 1U, 24 парта FC/UPC, 9/125 мкм (планки, сплайс-касета, пигтейлы, КДЗС,  адап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43D3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076D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EFAAA5" w14:textId="77777777" w:rsidR="00E731C6" w:rsidRPr="002C672D" w:rsidRDefault="00E731C6" w:rsidP="004A0553">
            <w:pPr>
              <w:jc w:val="center"/>
              <w:rPr>
                <w:color w:val="000000"/>
                <w:sz w:val="20"/>
                <w:szCs w:val="20"/>
              </w:rPr>
            </w:pPr>
            <w:r w:rsidRPr="002C672D">
              <w:rPr>
                <w:color w:val="000000"/>
                <w:sz w:val="20"/>
                <w:szCs w:val="20"/>
              </w:rPr>
              <w:t>00-00016375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725FC0" w14:textId="77777777" w:rsidR="00E731C6" w:rsidRPr="002C672D" w:rsidRDefault="00E731C6" w:rsidP="004A0553">
            <w:pPr>
              <w:jc w:val="right"/>
              <w:rPr>
                <w:color w:val="000000"/>
                <w:sz w:val="20"/>
                <w:szCs w:val="20"/>
              </w:rPr>
            </w:pPr>
            <w:r w:rsidRPr="002C672D">
              <w:rPr>
                <w:color w:val="000000"/>
                <w:sz w:val="20"/>
                <w:szCs w:val="20"/>
              </w:rPr>
              <w:t>1 950,03</w:t>
            </w:r>
          </w:p>
        </w:tc>
      </w:tr>
      <w:tr w:rsidR="00E731C6" w:rsidRPr="002C672D" w14:paraId="52BFB1B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BB925C" w14:textId="77777777" w:rsidR="00E731C6" w:rsidRPr="002C672D" w:rsidRDefault="00E731C6" w:rsidP="004A0553">
            <w:pPr>
              <w:jc w:val="center"/>
              <w:rPr>
                <w:color w:val="000000"/>
                <w:sz w:val="18"/>
                <w:szCs w:val="18"/>
              </w:rPr>
            </w:pPr>
            <w:r w:rsidRPr="002C672D">
              <w:rPr>
                <w:color w:val="000000"/>
                <w:sz w:val="18"/>
                <w:szCs w:val="18"/>
              </w:rPr>
              <w:t>183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EAD37A" w14:textId="77777777" w:rsidR="00E731C6" w:rsidRPr="002C672D" w:rsidRDefault="00E731C6" w:rsidP="004A0553">
            <w:pPr>
              <w:rPr>
                <w:color w:val="000000"/>
                <w:sz w:val="20"/>
                <w:szCs w:val="20"/>
              </w:rPr>
            </w:pPr>
            <w:r w:rsidRPr="002C672D">
              <w:rPr>
                <w:color w:val="000000"/>
                <w:sz w:val="20"/>
                <w:szCs w:val="20"/>
              </w:rPr>
              <w:t>Кросс 19", предсобранный 1U, 16 портов FC/UPC, 9/125 мкм (планки, сплайс-касета, пигтейлы, КДЗС,  ада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BFB321"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47E19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A62737" w14:textId="77777777" w:rsidR="00E731C6" w:rsidRPr="002C672D" w:rsidRDefault="00E731C6" w:rsidP="004A0553">
            <w:pPr>
              <w:jc w:val="center"/>
              <w:rPr>
                <w:color w:val="000000"/>
                <w:sz w:val="20"/>
                <w:szCs w:val="20"/>
              </w:rPr>
            </w:pPr>
            <w:r w:rsidRPr="002C672D">
              <w:rPr>
                <w:color w:val="000000"/>
                <w:sz w:val="20"/>
                <w:szCs w:val="20"/>
              </w:rPr>
              <w:t>00-00016377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3B15CB" w14:textId="77777777" w:rsidR="00E731C6" w:rsidRPr="002C672D" w:rsidRDefault="00E731C6" w:rsidP="004A0553">
            <w:pPr>
              <w:jc w:val="right"/>
              <w:rPr>
                <w:color w:val="000000"/>
                <w:sz w:val="20"/>
                <w:szCs w:val="20"/>
              </w:rPr>
            </w:pPr>
            <w:r w:rsidRPr="002C672D">
              <w:rPr>
                <w:color w:val="000000"/>
                <w:sz w:val="20"/>
                <w:szCs w:val="20"/>
              </w:rPr>
              <w:t>2 874,03</w:t>
            </w:r>
          </w:p>
        </w:tc>
      </w:tr>
      <w:tr w:rsidR="00E731C6" w:rsidRPr="002C672D" w14:paraId="26AD4E8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1080F8" w14:textId="77777777" w:rsidR="00E731C6" w:rsidRPr="002C672D" w:rsidRDefault="00E731C6" w:rsidP="004A0553">
            <w:pPr>
              <w:jc w:val="center"/>
              <w:rPr>
                <w:color w:val="000000"/>
                <w:sz w:val="18"/>
                <w:szCs w:val="18"/>
              </w:rPr>
            </w:pPr>
            <w:r w:rsidRPr="002C672D">
              <w:rPr>
                <w:color w:val="000000"/>
                <w:sz w:val="18"/>
                <w:szCs w:val="18"/>
              </w:rPr>
              <w:t>184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307505" w14:textId="77777777" w:rsidR="00E731C6" w:rsidRPr="002C672D" w:rsidRDefault="00E731C6" w:rsidP="004A0553">
            <w:pPr>
              <w:rPr>
                <w:color w:val="000000"/>
                <w:sz w:val="20"/>
                <w:szCs w:val="20"/>
              </w:rPr>
            </w:pPr>
            <w:r w:rsidRPr="002C672D">
              <w:rPr>
                <w:color w:val="000000"/>
                <w:sz w:val="20"/>
                <w:szCs w:val="20"/>
              </w:rPr>
              <w:t>Пигтейл PT-FC-50 1,5м FC 50/125 mm (ОМЗ)</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06333B" w14:textId="77777777" w:rsidR="00E731C6" w:rsidRPr="002C672D" w:rsidRDefault="00E731C6" w:rsidP="004A0553">
            <w:pPr>
              <w:jc w:val="center"/>
              <w:rPr>
                <w:color w:val="000000"/>
                <w:sz w:val="20"/>
                <w:szCs w:val="20"/>
              </w:rPr>
            </w:pPr>
            <w:r w:rsidRPr="002C672D">
              <w:rPr>
                <w:color w:val="000000"/>
                <w:sz w:val="20"/>
                <w:szCs w:val="20"/>
              </w:rPr>
              <w:t>46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E846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DD2F11" w14:textId="77777777" w:rsidR="00E731C6" w:rsidRPr="002C672D" w:rsidRDefault="00E731C6" w:rsidP="004A0553">
            <w:pPr>
              <w:jc w:val="center"/>
              <w:rPr>
                <w:color w:val="000000"/>
                <w:sz w:val="20"/>
                <w:szCs w:val="20"/>
              </w:rPr>
            </w:pPr>
            <w:r w:rsidRPr="002C672D">
              <w:rPr>
                <w:color w:val="000000"/>
                <w:sz w:val="20"/>
                <w:szCs w:val="20"/>
              </w:rPr>
              <w:t>00-00016505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638335" w14:textId="77777777" w:rsidR="00E731C6" w:rsidRPr="002C672D" w:rsidRDefault="00E731C6" w:rsidP="004A0553">
            <w:pPr>
              <w:jc w:val="right"/>
              <w:rPr>
                <w:color w:val="000000"/>
                <w:sz w:val="20"/>
                <w:szCs w:val="20"/>
              </w:rPr>
            </w:pPr>
            <w:r w:rsidRPr="002C672D">
              <w:rPr>
                <w:color w:val="000000"/>
                <w:sz w:val="20"/>
                <w:szCs w:val="20"/>
              </w:rPr>
              <w:t>4 310,20</w:t>
            </w:r>
          </w:p>
        </w:tc>
      </w:tr>
      <w:tr w:rsidR="00E731C6" w:rsidRPr="002C672D" w14:paraId="67BFA4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AAC625" w14:textId="77777777" w:rsidR="00E731C6" w:rsidRPr="002C672D" w:rsidRDefault="00E731C6" w:rsidP="004A0553">
            <w:pPr>
              <w:jc w:val="center"/>
              <w:rPr>
                <w:color w:val="000000"/>
                <w:sz w:val="18"/>
                <w:szCs w:val="18"/>
              </w:rPr>
            </w:pPr>
            <w:r w:rsidRPr="002C672D">
              <w:rPr>
                <w:color w:val="000000"/>
                <w:sz w:val="18"/>
                <w:szCs w:val="18"/>
              </w:rPr>
              <w:t>185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805440" w14:textId="77777777" w:rsidR="00E731C6" w:rsidRPr="002C672D" w:rsidRDefault="00E731C6" w:rsidP="004A0553">
            <w:pPr>
              <w:rPr>
                <w:color w:val="000000"/>
                <w:sz w:val="20"/>
                <w:szCs w:val="20"/>
              </w:rPr>
            </w:pPr>
            <w:r w:rsidRPr="002C672D">
              <w:rPr>
                <w:color w:val="000000"/>
                <w:sz w:val="20"/>
                <w:szCs w:val="20"/>
              </w:rPr>
              <w:t>Патч-корд оптический FOP-50-FC-FC-5m DuplexFC-FC 50/125mm ОМЗ LSZH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2D2126"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5D79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FA0E83" w14:textId="77777777" w:rsidR="00E731C6" w:rsidRPr="002C672D" w:rsidRDefault="00E731C6" w:rsidP="004A0553">
            <w:pPr>
              <w:jc w:val="center"/>
              <w:rPr>
                <w:color w:val="000000"/>
                <w:sz w:val="20"/>
                <w:szCs w:val="20"/>
              </w:rPr>
            </w:pPr>
            <w:r w:rsidRPr="002C672D">
              <w:rPr>
                <w:color w:val="000000"/>
                <w:sz w:val="20"/>
                <w:szCs w:val="20"/>
              </w:rPr>
              <w:t>00-00016506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0B9E2A" w14:textId="77777777" w:rsidR="00E731C6" w:rsidRPr="002C672D" w:rsidRDefault="00E731C6" w:rsidP="004A0553">
            <w:pPr>
              <w:jc w:val="right"/>
              <w:rPr>
                <w:color w:val="000000"/>
                <w:sz w:val="20"/>
                <w:szCs w:val="20"/>
              </w:rPr>
            </w:pPr>
            <w:r w:rsidRPr="002C672D">
              <w:rPr>
                <w:color w:val="000000"/>
                <w:sz w:val="20"/>
                <w:szCs w:val="20"/>
              </w:rPr>
              <w:t>4 205,44</w:t>
            </w:r>
          </w:p>
        </w:tc>
      </w:tr>
      <w:tr w:rsidR="00E731C6" w:rsidRPr="002C672D" w14:paraId="4D0451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1F2386" w14:textId="77777777" w:rsidR="00E731C6" w:rsidRPr="002C672D" w:rsidRDefault="00E731C6" w:rsidP="004A0553">
            <w:pPr>
              <w:jc w:val="center"/>
              <w:rPr>
                <w:color w:val="000000"/>
                <w:sz w:val="18"/>
                <w:szCs w:val="18"/>
              </w:rPr>
            </w:pPr>
            <w:r w:rsidRPr="002C672D">
              <w:rPr>
                <w:color w:val="000000"/>
                <w:sz w:val="18"/>
                <w:szCs w:val="18"/>
              </w:rPr>
              <w:t>186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A2AF1C" w14:textId="77777777" w:rsidR="00E731C6" w:rsidRPr="002C672D" w:rsidRDefault="00E731C6" w:rsidP="004A0553">
            <w:pPr>
              <w:rPr>
                <w:color w:val="000000"/>
                <w:sz w:val="20"/>
                <w:szCs w:val="20"/>
              </w:rPr>
            </w:pPr>
            <w:r w:rsidRPr="002C672D">
              <w:rPr>
                <w:color w:val="000000"/>
                <w:sz w:val="20"/>
                <w:szCs w:val="20"/>
              </w:rPr>
              <w:t>Шкаф телекоммуникационный 21 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24A0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2BA5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717927" w14:textId="77777777" w:rsidR="00E731C6" w:rsidRPr="002C672D" w:rsidRDefault="00E731C6" w:rsidP="004A0553">
            <w:pPr>
              <w:jc w:val="center"/>
              <w:rPr>
                <w:color w:val="000000"/>
                <w:sz w:val="20"/>
                <w:szCs w:val="20"/>
              </w:rPr>
            </w:pPr>
            <w:r w:rsidRPr="002C672D">
              <w:rPr>
                <w:color w:val="000000"/>
                <w:sz w:val="20"/>
                <w:szCs w:val="20"/>
              </w:rPr>
              <w:t>00-00010195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41A284" w14:textId="77777777" w:rsidR="00E731C6" w:rsidRPr="002C672D" w:rsidRDefault="00E731C6" w:rsidP="004A0553">
            <w:pPr>
              <w:jc w:val="right"/>
              <w:rPr>
                <w:color w:val="000000"/>
                <w:sz w:val="20"/>
                <w:szCs w:val="20"/>
              </w:rPr>
            </w:pPr>
            <w:r w:rsidRPr="002C672D">
              <w:rPr>
                <w:color w:val="000000"/>
                <w:sz w:val="20"/>
                <w:szCs w:val="20"/>
              </w:rPr>
              <w:t>18 836,02</w:t>
            </w:r>
          </w:p>
        </w:tc>
      </w:tr>
      <w:tr w:rsidR="00E731C6" w:rsidRPr="002C672D" w14:paraId="202D80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AA5601" w14:textId="77777777" w:rsidR="00E731C6" w:rsidRPr="002C672D" w:rsidRDefault="00E731C6" w:rsidP="004A0553">
            <w:pPr>
              <w:jc w:val="center"/>
              <w:rPr>
                <w:color w:val="000000"/>
                <w:sz w:val="18"/>
                <w:szCs w:val="18"/>
              </w:rPr>
            </w:pPr>
            <w:r w:rsidRPr="002C672D">
              <w:rPr>
                <w:color w:val="000000"/>
                <w:sz w:val="18"/>
                <w:szCs w:val="18"/>
              </w:rPr>
              <w:t>187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B24279" w14:textId="77777777" w:rsidR="00E731C6" w:rsidRPr="002C672D" w:rsidRDefault="00E731C6" w:rsidP="004A0553">
            <w:pPr>
              <w:rPr>
                <w:color w:val="000000"/>
                <w:sz w:val="20"/>
                <w:szCs w:val="20"/>
              </w:rPr>
            </w:pPr>
            <w:r w:rsidRPr="002C672D">
              <w:rPr>
                <w:color w:val="000000"/>
                <w:sz w:val="20"/>
                <w:szCs w:val="20"/>
              </w:rPr>
              <w:t xml:space="preserve">ПО MS Win7 Pro GGK Legalization SP1 32/64bit с установочным комплектом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ACFB3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2D5B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1AEE2D" w14:textId="77777777" w:rsidR="00E731C6" w:rsidRPr="002C672D" w:rsidRDefault="00E731C6" w:rsidP="004A0553">
            <w:pPr>
              <w:jc w:val="center"/>
              <w:rPr>
                <w:color w:val="000000"/>
                <w:sz w:val="20"/>
                <w:szCs w:val="20"/>
              </w:rPr>
            </w:pPr>
            <w:r w:rsidRPr="002C672D">
              <w:rPr>
                <w:color w:val="000000"/>
                <w:sz w:val="20"/>
                <w:szCs w:val="20"/>
              </w:rPr>
              <w:t>00-00014856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2FF742" w14:textId="77777777" w:rsidR="00E731C6" w:rsidRPr="002C672D" w:rsidRDefault="00E731C6" w:rsidP="004A0553">
            <w:pPr>
              <w:jc w:val="right"/>
              <w:rPr>
                <w:color w:val="000000"/>
                <w:sz w:val="20"/>
                <w:szCs w:val="20"/>
              </w:rPr>
            </w:pPr>
            <w:r w:rsidRPr="002C672D">
              <w:rPr>
                <w:color w:val="000000"/>
                <w:sz w:val="20"/>
                <w:szCs w:val="20"/>
              </w:rPr>
              <w:t>10 088,00</w:t>
            </w:r>
          </w:p>
        </w:tc>
      </w:tr>
      <w:tr w:rsidR="00E731C6" w:rsidRPr="002C672D" w14:paraId="30E182A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AE8E06" w14:textId="77777777" w:rsidR="00E731C6" w:rsidRPr="002C672D" w:rsidRDefault="00E731C6" w:rsidP="004A0553">
            <w:pPr>
              <w:jc w:val="center"/>
              <w:rPr>
                <w:color w:val="000000"/>
                <w:sz w:val="18"/>
                <w:szCs w:val="18"/>
              </w:rPr>
            </w:pPr>
            <w:r w:rsidRPr="002C672D">
              <w:rPr>
                <w:color w:val="000000"/>
                <w:sz w:val="18"/>
                <w:szCs w:val="18"/>
              </w:rPr>
              <w:t>188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8B247E" w14:textId="77777777" w:rsidR="00E731C6" w:rsidRPr="002C672D" w:rsidRDefault="00E731C6" w:rsidP="004A0553">
            <w:pPr>
              <w:rPr>
                <w:color w:val="000000"/>
                <w:sz w:val="20"/>
                <w:szCs w:val="20"/>
              </w:rPr>
            </w:pPr>
            <w:r w:rsidRPr="002C672D">
              <w:rPr>
                <w:color w:val="000000"/>
                <w:sz w:val="20"/>
                <w:szCs w:val="20"/>
              </w:rPr>
              <w:t xml:space="preserve">Крепление видеостены настенно/напольное, универсальное 3х3, для панелей Hyundai, крепления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03C4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A85E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2DBBAB" w14:textId="77777777" w:rsidR="00E731C6" w:rsidRPr="002C672D" w:rsidRDefault="00E731C6" w:rsidP="004A0553">
            <w:pPr>
              <w:jc w:val="center"/>
              <w:rPr>
                <w:color w:val="000000"/>
                <w:sz w:val="20"/>
                <w:szCs w:val="20"/>
              </w:rPr>
            </w:pPr>
            <w:r w:rsidRPr="002C672D">
              <w:rPr>
                <w:color w:val="000000"/>
                <w:sz w:val="20"/>
                <w:szCs w:val="20"/>
              </w:rPr>
              <w:t>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8574E1" w14:textId="77777777" w:rsidR="00E731C6" w:rsidRPr="002C672D" w:rsidRDefault="00E731C6" w:rsidP="004A0553">
            <w:pPr>
              <w:jc w:val="right"/>
              <w:rPr>
                <w:color w:val="000000"/>
                <w:sz w:val="20"/>
                <w:szCs w:val="20"/>
              </w:rPr>
            </w:pPr>
            <w:r w:rsidRPr="002C672D">
              <w:rPr>
                <w:color w:val="000000"/>
                <w:sz w:val="20"/>
                <w:szCs w:val="20"/>
              </w:rPr>
              <w:t>137 007,32</w:t>
            </w:r>
          </w:p>
        </w:tc>
      </w:tr>
      <w:tr w:rsidR="00E731C6" w:rsidRPr="002C672D" w14:paraId="0E1FD4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5D1861" w14:textId="77777777" w:rsidR="00E731C6" w:rsidRPr="002C672D" w:rsidRDefault="00E731C6" w:rsidP="004A0553">
            <w:pPr>
              <w:jc w:val="center"/>
              <w:rPr>
                <w:color w:val="000000"/>
                <w:sz w:val="18"/>
                <w:szCs w:val="18"/>
              </w:rPr>
            </w:pPr>
            <w:r w:rsidRPr="002C672D">
              <w:rPr>
                <w:color w:val="000000"/>
                <w:sz w:val="18"/>
                <w:szCs w:val="18"/>
              </w:rPr>
              <w:t>189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7D1C6D" w14:textId="77777777" w:rsidR="00E731C6" w:rsidRPr="002C672D" w:rsidRDefault="00E731C6" w:rsidP="004A0553">
            <w:pPr>
              <w:rPr>
                <w:color w:val="000000"/>
                <w:sz w:val="20"/>
                <w:szCs w:val="20"/>
              </w:rPr>
            </w:pPr>
            <w:r w:rsidRPr="002C672D">
              <w:rPr>
                <w:color w:val="000000"/>
                <w:sz w:val="20"/>
                <w:szCs w:val="20"/>
              </w:rPr>
              <w:t>Профессиональная панель для видеостены Hyundai D55LFB, 500nits, FHD, Ultra Narrow Bezel (3.5mm BtoB)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B85D9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EC05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A006B8" w14:textId="77777777" w:rsidR="00E731C6" w:rsidRPr="002C672D" w:rsidRDefault="00E731C6" w:rsidP="004A0553">
            <w:pPr>
              <w:jc w:val="center"/>
              <w:rPr>
                <w:color w:val="000000"/>
                <w:sz w:val="20"/>
                <w:szCs w:val="20"/>
              </w:rPr>
            </w:pPr>
            <w:r w:rsidRPr="002C672D">
              <w:rPr>
                <w:color w:val="000000"/>
                <w:sz w:val="20"/>
                <w:szCs w:val="20"/>
              </w:rPr>
              <w:t>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2E7A8A" w14:textId="77777777" w:rsidR="00E731C6" w:rsidRPr="002C672D" w:rsidRDefault="00E731C6" w:rsidP="004A0553">
            <w:pPr>
              <w:jc w:val="right"/>
              <w:rPr>
                <w:color w:val="000000"/>
                <w:sz w:val="20"/>
                <w:szCs w:val="20"/>
              </w:rPr>
            </w:pPr>
            <w:r w:rsidRPr="002C672D">
              <w:rPr>
                <w:color w:val="000000"/>
                <w:sz w:val="20"/>
                <w:szCs w:val="20"/>
              </w:rPr>
              <w:t>206 883,58</w:t>
            </w:r>
          </w:p>
        </w:tc>
      </w:tr>
      <w:tr w:rsidR="00E731C6" w:rsidRPr="002C672D" w14:paraId="1135485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30C02E" w14:textId="77777777" w:rsidR="00E731C6" w:rsidRPr="002C672D" w:rsidRDefault="00E731C6" w:rsidP="004A0553">
            <w:pPr>
              <w:jc w:val="center"/>
              <w:rPr>
                <w:color w:val="000000"/>
                <w:sz w:val="18"/>
                <w:szCs w:val="18"/>
              </w:rPr>
            </w:pPr>
            <w:r w:rsidRPr="002C672D">
              <w:rPr>
                <w:color w:val="000000"/>
                <w:sz w:val="18"/>
                <w:szCs w:val="18"/>
              </w:rPr>
              <w:t>190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499208" w14:textId="77777777" w:rsidR="00E731C6" w:rsidRPr="002C672D" w:rsidRDefault="00E731C6" w:rsidP="004A0553">
            <w:pPr>
              <w:rPr>
                <w:color w:val="000000"/>
                <w:sz w:val="20"/>
                <w:szCs w:val="20"/>
              </w:rPr>
            </w:pPr>
            <w:r w:rsidRPr="002C672D">
              <w:rPr>
                <w:color w:val="000000"/>
                <w:sz w:val="20"/>
                <w:szCs w:val="20"/>
              </w:rPr>
              <w:t>Профессиональная панель для видеостены Hyundai D55LFB, 500nits, FHD, Ultra Narrow Bezel (3.5mm BtoB)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741758"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B06E0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79BB1D" w14:textId="77777777" w:rsidR="00E731C6" w:rsidRPr="002C672D" w:rsidRDefault="00E731C6" w:rsidP="004A0553">
            <w:pPr>
              <w:jc w:val="center"/>
              <w:rPr>
                <w:color w:val="000000"/>
                <w:sz w:val="20"/>
                <w:szCs w:val="20"/>
              </w:rPr>
            </w:pPr>
            <w:r w:rsidRPr="002C672D">
              <w:rPr>
                <w:color w:val="000000"/>
                <w:sz w:val="20"/>
                <w:szCs w:val="20"/>
              </w:rPr>
              <w:t>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0C26B1" w14:textId="77777777" w:rsidR="00E731C6" w:rsidRPr="002C672D" w:rsidRDefault="00E731C6" w:rsidP="004A0553">
            <w:pPr>
              <w:jc w:val="right"/>
              <w:rPr>
                <w:color w:val="000000"/>
                <w:sz w:val="20"/>
                <w:szCs w:val="20"/>
              </w:rPr>
            </w:pPr>
            <w:r w:rsidRPr="002C672D">
              <w:rPr>
                <w:color w:val="000000"/>
                <w:sz w:val="20"/>
                <w:szCs w:val="20"/>
              </w:rPr>
              <w:t>1 370 073,22</w:t>
            </w:r>
          </w:p>
        </w:tc>
      </w:tr>
      <w:tr w:rsidR="00E731C6" w:rsidRPr="002C672D" w14:paraId="052286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25FF90" w14:textId="77777777" w:rsidR="00E731C6" w:rsidRPr="002C672D" w:rsidRDefault="00E731C6" w:rsidP="004A0553">
            <w:pPr>
              <w:jc w:val="center"/>
              <w:rPr>
                <w:color w:val="000000"/>
                <w:sz w:val="18"/>
                <w:szCs w:val="18"/>
              </w:rPr>
            </w:pPr>
            <w:r w:rsidRPr="002C672D">
              <w:rPr>
                <w:color w:val="000000"/>
                <w:sz w:val="18"/>
                <w:szCs w:val="18"/>
              </w:rPr>
              <w:t>191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CA00BF" w14:textId="77777777" w:rsidR="00E731C6" w:rsidRPr="002C672D" w:rsidRDefault="00E731C6" w:rsidP="004A0553">
            <w:pPr>
              <w:rPr>
                <w:color w:val="000000"/>
                <w:sz w:val="20"/>
                <w:szCs w:val="20"/>
                <w:lang w:val="en-US"/>
              </w:rPr>
            </w:pPr>
            <w:r w:rsidRPr="002C672D">
              <w:rPr>
                <w:color w:val="000000"/>
                <w:sz w:val="20"/>
                <w:szCs w:val="20"/>
              </w:rPr>
              <w:t xml:space="preserve">ИБП Smart 30 000 VA, линейно-интерактивный, напольный. </w:t>
            </w:r>
            <w:r w:rsidRPr="002C672D">
              <w:rPr>
                <w:color w:val="000000"/>
                <w:sz w:val="20"/>
                <w:szCs w:val="20"/>
                <w:lang w:val="en-US"/>
              </w:rPr>
              <w:t xml:space="preserve">560x813x1500.4O0V, </w:t>
            </w:r>
            <w:r w:rsidRPr="002C672D">
              <w:rPr>
                <w:color w:val="000000"/>
                <w:sz w:val="20"/>
                <w:szCs w:val="20"/>
              </w:rPr>
              <w:t>трехфазный</w:t>
            </w:r>
            <w:r w:rsidRPr="002C672D">
              <w:rPr>
                <w:color w:val="000000"/>
                <w:sz w:val="20"/>
                <w:szCs w:val="20"/>
                <w:lang w:val="en-US"/>
              </w:rPr>
              <w:t>, Ethernet (SUVT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8B532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0239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62786B" w14:textId="77777777" w:rsidR="00E731C6" w:rsidRPr="002C672D" w:rsidRDefault="00E731C6" w:rsidP="004A0553">
            <w:pPr>
              <w:jc w:val="center"/>
              <w:rPr>
                <w:color w:val="000000"/>
                <w:sz w:val="20"/>
                <w:szCs w:val="20"/>
              </w:rPr>
            </w:pPr>
            <w:r w:rsidRPr="002C672D">
              <w:rPr>
                <w:color w:val="000000"/>
                <w:sz w:val="20"/>
                <w:szCs w:val="20"/>
              </w:rPr>
              <w:t>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B28EF1" w14:textId="77777777" w:rsidR="00E731C6" w:rsidRPr="002C672D" w:rsidRDefault="00E731C6" w:rsidP="004A0553">
            <w:pPr>
              <w:jc w:val="right"/>
              <w:rPr>
                <w:color w:val="000000"/>
                <w:sz w:val="20"/>
                <w:szCs w:val="20"/>
              </w:rPr>
            </w:pPr>
            <w:r w:rsidRPr="002C672D">
              <w:rPr>
                <w:color w:val="000000"/>
                <w:sz w:val="20"/>
                <w:szCs w:val="20"/>
              </w:rPr>
              <w:t>1 126 276,30</w:t>
            </w:r>
          </w:p>
        </w:tc>
      </w:tr>
      <w:tr w:rsidR="00E731C6" w:rsidRPr="002C672D" w14:paraId="2313DE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9CF241" w14:textId="77777777" w:rsidR="00E731C6" w:rsidRPr="002C672D" w:rsidRDefault="00E731C6" w:rsidP="004A0553">
            <w:pPr>
              <w:jc w:val="center"/>
              <w:rPr>
                <w:color w:val="000000"/>
                <w:sz w:val="18"/>
                <w:szCs w:val="18"/>
              </w:rPr>
            </w:pPr>
            <w:r w:rsidRPr="002C672D">
              <w:rPr>
                <w:color w:val="000000"/>
                <w:sz w:val="18"/>
                <w:szCs w:val="18"/>
              </w:rPr>
              <w:t>192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0667E7" w14:textId="77777777" w:rsidR="00E731C6" w:rsidRPr="002C672D" w:rsidRDefault="00E731C6" w:rsidP="004A0553">
            <w:pPr>
              <w:rPr>
                <w:color w:val="000000"/>
                <w:sz w:val="20"/>
                <w:szCs w:val="20"/>
              </w:rPr>
            </w:pPr>
            <w:r w:rsidRPr="002C672D">
              <w:rPr>
                <w:color w:val="000000"/>
                <w:sz w:val="20"/>
                <w:szCs w:val="20"/>
              </w:rPr>
              <w:t xml:space="preserve"> Патч-корд волоконно оптический (шнур)ЭМ 9/125 LC/UPS-FC/UPS длина 0,5+-0,1m (d=2mm)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CCDCEB"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43C8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658DB8" w14:textId="77777777" w:rsidR="00E731C6" w:rsidRPr="002C672D" w:rsidRDefault="00E731C6" w:rsidP="004A0553">
            <w:pPr>
              <w:jc w:val="center"/>
              <w:rPr>
                <w:color w:val="000000"/>
                <w:sz w:val="20"/>
                <w:szCs w:val="20"/>
              </w:rPr>
            </w:pPr>
            <w:r w:rsidRPr="002C672D">
              <w:rPr>
                <w:color w:val="000000"/>
                <w:sz w:val="20"/>
                <w:szCs w:val="20"/>
              </w:rPr>
              <w:t>14980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FAC994" w14:textId="77777777" w:rsidR="00E731C6" w:rsidRPr="002C672D" w:rsidRDefault="00E731C6" w:rsidP="004A0553">
            <w:pPr>
              <w:jc w:val="right"/>
              <w:rPr>
                <w:color w:val="000000"/>
                <w:sz w:val="20"/>
                <w:szCs w:val="20"/>
              </w:rPr>
            </w:pPr>
            <w:r w:rsidRPr="002C672D">
              <w:rPr>
                <w:color w:val="000000"/>
                <w:sz w:val="20"/>
                <w:szCs w:val="20"/>
              </w:rPr>
              <w:t>633,05</w:t>
            </w:r>
          </w:p>
        </w:tc>
      </w:tr>
      <w:tr w:rsidR="00E731C6" w:rsidRPr="002C672D" w14:paraId="572198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43F7E7" w14:textId="77777777" w:rsidR="00E731C6" w:rsidRPr="002C672D" w:rsidRDefault="00E731C6" w:rsidP="004A0553">
            <w:pPr>
              <w:jc w:val="center"/>
              <w:rPr>
                <w:color w:val="000000"/>
                <w:sz w:val="18"/>
                <w:szCs w:val="18"/>
              </w:rPr>
            </w:pPr>
            <w:r w:rsidRPr="002C672D">
              <w:rPr>
                <w:color w:val="000000"/>
                <w:sz w:val="18"/>
                <w:szCs w:val="18"/>
              </w:rPr>
              <w:t>193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8A4124" w14:textId="77777777" w:rsidR="00E731C6" w:rsidRPr="002C672D" w:rsidRDefault="00E731C6" w:rsidP="004A0553">
            <w:pPr>
              <w:rPr>
                <w:color w:val="000000"/>
                <w:sz w:val="20"/>
                <w:szCs w:val="20"/>
              </w:rPr>
            </w:pPr>
            <w:r w:rsidRPr="002C672D">
              <w:rPr>
                <w:color w:val="000000"/>
                <w:sz w:val="20"/>
                <w:szCs w:val="20"/>
              </w:rPr>
              <w:t xml:space="preserve"> Патч-корд волоконно-оптический (шнур) ММ 50/125 LC-FC .Длина 05*0,1м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F1F551" w14:textId="77777777" w:rsidR="00E731C6" w:rsidRPr="002C672D" w:rsidRDefault="00E731C6" w:rsidP="004A0553">
            <w:pPr>
              <w:jc w:val="center"/>
              <w:rPr>
                <w:color w:val="000000"/>
                <w:sz w:val="20"/>
                <w:szCs w:val="20"/>
              </w:rPr>
            </w:pPr>
            <w:r w:rsidRPr="002C672D">
              <w:rPr>
                <w:color w:val="000000"/>
                <w:sz w:val="20"/>
                <w:szCs w:val="20"/>
              </w:rPr>
              <w:t>40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5D0C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A9F052" w14:textId="77777777" w:rsidR="00E731C6" w:rsidRPr="002C672D" w:rsidRDefault="00E731C6" w:rsidP="004A0553">
            <w:pPr>
              <w:jc w:val="center"/>
              <w:rPr>
                <w:color w:val="000000"/>
                <w:sz w:val="20"/>
                <w:szCs w:val="20"/>
              </w:rPr>
            </w:pPr>
            <w:r w:rsidRPr="002C672D">
              <w:rPr>
                <w:color w:val="000000"/>
                <w:sz w:val="20"/>
                <w:szCs w:val="20"/>
              </w:rPr>
              <w:t>11110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7553ED" w14:textId="77777777" w:rsidR="00E731C6" w:rsidRPr="002C672D" w:rsidRDefault="00E731C6" w:rsidP="004A0553">
            <w:pPr>
              <w:jc w:val="right"/>
              <w:rPr>
                <w:color w:val="000000"/>
                <w:sz w:val="20"/>
                <w:szCs w:val="20"/>
              </w:rPr>
            </w:pPr>
            <w:r w:rsidRPr="002C672D">
              <w:rPr>
                <w:color w:val="000000"/>
                <w:sz w:val="20"/>
                <w:szCs w:val="20"/>
              </w:rPr>
              <w:t>23 389,83</w:t>
            </w:r>
          </w:p>
        </w:tc>
      </w:tr>
      <w:tr w:rsidR="00E731C6" w:rsidRPr="002C672D" w14:paraId="395D9F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E9BAD9" w14:textId="77777777" w:rsidR="00E731C6" w:rsidRPr="002C672D" w:rsidRDefault="00E731C6" w:rsidP="004A0553">
            <w:pPr>
              <w:jc w:val="center"/>
              <w:rPr>
                <w:color w:val="000000"/>
                <w:sz w:val="18"/>
                <w:szCs w:val="18"/>
              </w:rPr>
            </w:pPr>
            <w:r w:rsidRPr="002C672D">
              <w:rPr>
                <w:color w:val="000000"/>
                <w:sz w:val="18"/>
                <w:szCs w:val="18"/>
              </w:rPr>
              <w:lastRenderedPageBreak/>
              <w:t>194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B1E68F" w14:textId="77777777" w:rsidR="00E731C6" w:rsidRPr="002C672D" w:rsidRDefault="00E731C6" w:rsidP="004A0553">
            <w:pPr>
              <w:rPr>
                <w:color w:val="000000"/>
                <w:sz w:val="20"/>
                <w:szCs w:val="20"/>
              </w:rPr>
            </w:pPr>
            <w:r w:rsidRPr="002C672D">
              <w:rPr>
                <w:color w:val="000000"/>
                <w:sz w:val="20"/>
                <w:szCs w:val="20"/>
              </w:rPr>
              <w:t>(Гарнитура Наушники с микрофоном) Defender Aura HN-102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E6B9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6BA8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3303BC" w14:textId="77777777" w:rsidR="00E731C6" w:rsidRPr="002C672D" w:rsidRDefault="00E731C6" w:rsidP="004A0553">
            <w:pPr>
              <w:jc w:val="center"/>
              <w:rPr>
                <w:color w:val="000000"/>
                <w:sz w:val="20"/>
                <w:szCs w:val="20"/>
              </w:rPr>
            </w:pPr>
            <w:r w:rsidRPr="002C672D">
              <w:rPr>
                <w:color w:val="000000"/>
                <w:sz w:val="20"/>
                <w:szCs w:val="20"/>
              </w:rPr>
              <w:t>19626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232C0C" w14:textId="77777777" w:rsidR="00E731C6" w:rsidRPr="002C672D" w:rsidRDefault="00E731C6" w:rsidP="004A0553">
            <w:pPr>
              <w:jc w:val="right"/>
              <w:rPr>
                <w:color w:val="000000"/>
                <w:sz w:val="20"/>
                <w:szCs w:val="20"/>
              </w:rPr>
            </w:pPr>
            <w:r w:rsidRPr="002C672D">
              <w:rPr>
                <w:color w:val="000000"/>
                <w:sz w:val="20"/>
                <w:szCs w:val="20"/>
              </w:rPr>
              <w:t>174,80</w:t>
            </w:r>
          </w:p>
        </w:tc>
      </w:tr>
      <w:tr w:rsidR="00E731C6" w:rsidRPr="002C672D" w14:paraId="4017413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29498" w14:textId="77777777" w:rsidR="00E731C6" w:rsidRPr="002C672D" w:rsidRDefault="00E731C6" w:rsidP="004A0553">
            <w:pPr>
              <w:jc w:val="center"/>
              <w:rPr>
                <w:color w:val="000000"/>
                <w:sz w:val="18"/>
                <w:szCs w:val="18"/>
              </w:rPr>
            </w:pPr>
            <w:r w:rsidRPr="002C672D">
              <w:rPr>
                <w:color w:val="000000"/>
                <w:sz w:val="18"/>
                <w:szCs w:val="18"/>
              </w:rPr>
              <w:t>195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CB7DA2" w14:textId="77777777" w:rsidR="00E731C6" w:rsidRPr="002C672D" w:rsidRDefault="00E731C6" w:rsidP="004A0553">
            <w:pPr>
              <w:rPr>
                <w:color w:val="000000"/>
                <w:sz w:val="20"/>
                <w:szCs w:val="20"/>
              </w:rPr>
            </w:pPr>
            <w:r w:rsidRPr="002C672D">
              <w:rPr>
                <w:color w:val="000000"/>
                <w:sz w:val="20"/>
                <w:szCs w:val="20"/>
              </w:rPr>
              <w:t>Adder - комплект устройств линейки Infiniti,для удлинения интерфейсов 2-х DVI + интерфейсы (ALIF2002T)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9F97B4" w14:textId="77777777" w:rsidR="00E731C6" w:rsidRPr="002C672D" w:rsidRDefault="00E731C6" w:rsidP="004A0553">
            <w:pPr>
              <w:jc w:val="center"/>
              <w:rPr>
                <w:color w:val="000000"/>
                <w:sz w:val="20"/>
                <w:szCs w:val="20"/>
              </w:rPr>
            </w:pPr>
            <w:r w:rsidRPr="002C672D">
              <w:rPr>
                <w:color w:val="000000"/>
                <w:sz w:val="20"/>
                <w:szCs w:val="20"/>
              </w:rPr>
              <w:t>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8BA4C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3DAF66" w14:textId="77777777" w:rsidR="00E731C6" w:rsidRPr="002C672D" w:rsidRDefault="00E731C6" w:rsidP="004A0553">
            <w:pPr>
              <w:jc w:val="center"/>
              <w:rPr>
                <w:color w:val="000000"/>
                <w:sz w:val="20"/>
                <w:szCs w:val="20"/>
              </w:rPr>
            </w:pPr>
            <w:r w:rsidRPr="002C672D">
              <w:rPr>
                <w:color w:val="000000"/>
                <w:sz w:val="20"/>
                <w:szCs w:val="20"/>
              </w:rPr>
              <w:t>11772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7EC9F9" w14:textId="77777777" w:rsidR="00E731C6" w:rsidRPr="002C672D" w:rsidRDefault="00E731C6" w:rsidP="004A0553">
            <w:pPr>
              <w:jc w:val="right"/>
              <w:rPr>
                <w:color w:val="000000"/>
                <w:sz w:val="20"/>
                <w:szCs w:val="20"/>
              </w:rPr>
            </w:pPr>
            <w:r w:rsidRPr="002C672D">
              <w:rPr>
                <w:color w:val="000000"/>
                <w:sz w:val="20"/>
                <w:szCs w:val="20"/>
              </w:rPr>
              <w:t>1 883 050,86</w:t>
            </w:r>
          </w:p>
        </w:tc>
      </w:tr>
      <w:tr w:rsidR="00E731C6" w:rsidRPr="002C672D" w14:paraId="2C5E43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2D495F" w14:textId="77777777" w:rsidR="00E731C6" w:rsidRPr="002C672D" w:rsidRDefault="00E731C6" w:rsidP="004A0553">
            <w:pPr>
              <w:jc w:val="center"/>
              <w:rPr>
                <w:color w:val="000000"/>
                <w:sz w:val="18"/>
                <w:szCs w:val="18"/>
              </w:rPr>
            </w:pPr>
            <w:r w:rsidRPr="002C672D">
              <w:rPr>
                <w:color w:val="000000"/>
                <w:sz w:val="18"/>
                <w:szCs w:val="18"/>
              </w:rPr>
              <w:t>196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64A769" w14:textId="77777777" w:rsidR="00E731C6" w:rsidRPr="002C672D" w:rsidRDefault="00E731C6" w:rsidP="004A0553">
            <w:pPr>
              <w:rPr>
                <w:color w:val="000000"/>
                <w:sz w:val="20"/>
                <w:szCs w:val="20"/>
              </w:rPr>
            </w:pPr>
            <w:r w:rsidRPr="002C672D">
              <w:rPr>
                <w:color w:val="000000"/>
                <w:sz w:val="20"/>
                <w:szCs w:val="20"/>
              </w:rPr>
              <w:t>Adder - комплект устройств линейки Infiniti,для удлинения интерфейсов 2-х DVI + интерфейсы (ALIF2002R)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77688B"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F2910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B1E4E0"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A63579" w14:textId="77777777" w:rsidR="00E731C6" w:rsidRPr="002C672D" w:rsidRDefault="00E731C6" w:rsidP="004A0553">
            <w:pPr>
              <w:jc w:val="right"/>
              <w:rPr>
                <w:color w:val="000000"/>
                <w:sz w:val="20"/>
                <w:szCs w:val="20"/>
              </w:rPr>
            </w:pPr>
            <w:r w:rsidRPr="002C672D">
              <w:rPr>
                <w:color w:val="000000"/>
                <w:sz w:val="20"/>
                <w:szCs w:val="20"/>
              </w:rPr>
              <w:t>213 983,05</w:t>
            </w:r>
          </w:p>
        </w:tc>
      </w:tr>
      <w:tr w:rsidR="00E731C6" w:rsidRPr="002C672D" w14:paraId="402D8C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4F0446" w14:textId="77777777" w:rsidR="00E731C6" w:rsidRPr="002C672D" w:rsidRDefault="00E731C6" w:rsidP="004A0553">
            <w:pPr>
              <w:jc w:val="center"/>
              <w:rPr>
                <w:color w:val="000000"/>
                <w:sz w:val="18"/>
                <w:szCs w:val="18"/>
              </w:rPr>
            </w:pPr>
            <w:r w:rsidRPr="002C672D">
              <w:rPr>
                <w:color w:val="000000"/>
                <w:sz w:val="18"/>
                <w:szCs w:val="18"/>
              </w:rPr>
              <w:t>197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63B550" w14:textId="77777777" w:rsidR="00E731C6" w:rsidRPr="002C672D" w:rsidRDefault="00E731C6" w:rsidP="004A0553">
            <w:pPr>
              <w:rPr>
                <w:color w:val="000000"/>
                <w:sz w:val="20"/>
                <w:szCs w:val="20"/>
              </w:rPr>
            </w:pPr>
            <w:r w:rsidRPr="002C672D">
              <w:rPr>
                <w:color w:val="000000"/>
                <w:sz w:val="20"/>
                <w:szCs w:val="20"/>
              </w:rPr>
              <w:t>Adder - комплект устройств линейки Infiniti,для удлинения интерфейсов 2-х DVI + интерфейсы (ALIF2002T)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2FADA2"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24E5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783068"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E5EFCD" w14:textId="77777777" w:rsidR="00E731C6" w:rsidRPr="002C672D" w:rsidRDefault="00E731C6" w:rsidP="004A0553">
            <w:pPr>
              <w:jc w:val="right"/>
              <w:rPr>
                <w:color w:val="000000"/>
                <w:sz w:val="20"/>
                <w:szCs w:val="20"/>
              </w:rPr>
            </w:pPr>
            <w:r w:rsidRPr="002C672D">
              <w:rPr>
                <w:color w:val="000000"/>
                <w:sz w:val="20"/>
                <w:szCs w:val="20"/>
              </w:rPr>
              <w:t>213 983,05</w:t>
            </w:r>
          </w:p>
        </w:tc>
      </w:tr>
      <w:tr w:rsidR="00E731C6" w:rsidRPr="002C672D" w14:paraId="3717E0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76BC0B" w14:textId="77777777" w:rsidR="00E731C6" w:rsidRPr="002C672D" w:rsidRDefault="00E731C6" w:rsidP="004A0553">
            <w:pPr>
              <w:jc w:val="center"/>
              <w:rPr>
                <w:color w:val="000000"/>
                <w:sz w:val="18"/>
                <w:szCs w:val="18"/>
              </w:rPr>
            </w:pPr>
            <w:r w:rsidRPr="002C672D">
              <w:rPr>
                <w:color w:val="000000"/>
                <w:sz w:val="18"/>
                <w:szCs w:val="18"/>
              </w:rPr>
              <w:t>198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18C744" w14:textId="77777777" w:rsidR="00E731C6" w:rsidRPr="002C672D" w:rsidRDefault="00E731C6" w:rsidP="004A0553">
            <w:pPr>
              <w:rPr>
                <w:color w:val="000000"/>
                <w:sz w:val="20"/>
                <w:szCs w:val="20"/>
              </w:rPr>
            </w:pPr>
            <w:r w:rsidRPr="002C672D">
              <w:rPr>
                <w:color w:val="000000"/>
                <w:sz w:val="20"/>
                <w:szCs w:val="20"/>
              </w:rPr>
              <w:t>Adder - комплект устройств линейки Infiniti,для удлинения интерфейсов 2-х DVI + интерфейсы (ALIF2002R)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A14A4D" w14:textId="77777777" w:rsidR="00E731C6" w:rsidRPr="002C672D" w:rsidRDefault="00E731C6" w:rsidP="004A0553">
            <w:pPr>
              <w:jc w:val="center"/>
              <w:rPr>
                <w:color w:val="000000"/>
                <w:sz w:val="20"/>
                <w:szCs w:val="20"/>
              </w:rPr>
            </w:pPr>
            <w:r w:rsidRPr="002C672D">
              <w:rPr>
                <w:color w:val="000000"/>
                <w:sz w:val="20"/>
                <w:szCs w:val="20"/>
              </w:rPr>
              <w:t>23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AC5A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1B4A6A" w14:textId="77777777" w:rsidR="00E731C6" w:rsidRPr="002C672D" w:rsidRDefault="00E731C6" w:rsidP="004A0553">
            <w:pPr>
              <w:jc w:val="center"/>
              <w:rPr>
                <w:color w:val="000000"/>
                <w:sz w:val="20"/>
                <w:szCs w:val="20"/>
              </w:rPr>
            </w:pPr>
            <w:r w:rsidRPr="002C672D">
              <w:rPr>
                <w:color w:val="000000"/>
                <w:sz w:val="20"/>
                <w:szCs w:val="20"/>
              </w:rPr>
              <w:t>21185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0280E6" w14:textId="77777777" w:rsidR="00E731C6" w:rsidRPr="002C672D" w:rsidRDefault="00E731C6" w:rsidP="004A0553">
            <w:pPr>
              <w:jc w:val="right"/>
              <w:rPr>
                <w:color w:val="000000"/>
                <w:sz w:val="20"/>
                <w:szCs w:val="20"/>
              </w:rPr>
            </w:pPr>
            <w:r w:rsidRPr="002C672D">
              <w:rPr>
                <w:color w:val="000000"/>
                <w:sz w:val="20"/>
                <w:szCs w:val="20"/>
              </w:rPr>
              <w:t>2 638 675,00</w:t>
            </w:r>
          </w:p>
        </w:tc>
      </w:tr>
      <w:tr w:rsidR="00E731C6" w:rsidRPr="002C672D" w14:paraId="18821B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191DBA" w14:textId="77777777" w:rsidR="00E731C6" w:rsidRPr="002C672D" w:rsidRDefault="00E731C6" w:rsidP="004A0553">
            <w:pPr>
              <w:jc w:val="center"/>
              <w:rPr>
                <w:color w:val="000000"/>
                <w:sz w:val="18"/>
                <w:szCs w:val="18"/>
              </w:rPr>
            </w:pPr>
            <w:r w:rsidRPr="002C672D">
              <w:rPr>
                <w:color w:val="000000"/>
                <w:sz w:val="18"/>
                <w:szCs w:val="18"/>
              </w:rPr>
              <w:t>199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9633F3" w14:textId="77777777" w:rsidR="00E731C6" w:rsidRPr="002C672D" w:rsidRDefault="00E731C6" w:rsidP="004A0553">
            <w:pPr>
              <w:rPr>
                <w:color w:val="000000"/>
                <w:sz w:val="20"/>
                <w:szCs w:val="20"/>
              </w:rPr>
            </w:pPr>
            <w:r w:rsidRPr="002C672D">
              <w:rPr>
                <w:color w:val="000000"/>
                <w:sz w:val="20"/>
                <w:szCs w:val="20"/>
              </w:rPr>
              <w:t>Adder набор креплений устройств AdderLink 199mm в 19"стойку(RMK4S)(Монтажный к-т.RMK4S для INFINITY ALIF)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53C0C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1761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011885" w14:textId="77777777" w:rsidR="00E731C6" w:rsidRPr="002C672D" w:rsidRDefault="00E731C6" w:rsidP="004A0553">
            <w:pPr>
              <w:jc w:val="center"/>
              <w:rPr>
                <w:color w:val="000000"/>
                <w:sz w:val="20"/>
                <w:szCs w:val="20"/>
              </w:rPr>
            </w:pPr>
            <w:r w:rsidRPr="002C672D">
              <w:rPr>
                <w:color w:val="000000"/>
                <w:sz w:val="20"/>
                <w:szCs w:val="20"/>
              </w:rPr>
              <w:t>11775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166735" w14:textId="77777777" w:rsidR="00E731C6" w:rsidRPr="002C672D" w:rsidRDefault="00E731C6" w:rsidP="004A0553">
            <w:pPr>
              <w:jc w:val="right"/>
              <w:rPr>
                <w:color w:val="000000"/>
                <w:sz w:val="20"/>
                <w:szCs w:val="20"/>
              </w:rPr>
            </w:pPr>
            <w:r w:rsidRPr="002C672D">
              <w:rPr>
                <w:color w:val="000000"/>
                <w:sz w:val="20"/>
                <w:szCs w:val="20"/>
              </w:rPr>
              <w:t>2 176,99</w:t>
            </w:r>
          </w:p>
        </w:tc>
      </w:tr>
      <w:tr w:rsidR="00E731C6" w:rsidRPr="002C672D" w14:paraId="776432E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5CF6B0" w14:textId="77777777" w:rsidR="00E731C6" w:rsidRPr="002C672D" w:rsidRDefault="00E731C6" w:rsidP="004A0553">
            <w:pPr>
              <w:jc w:val="center"/>
              <w:rPr>
                <w:color w:val="000000"/>
                <w:sz w:val="18"/>
                <w:szCs w:val="18"/>
              </w:rPr>
            </w:pPr>
            <w:r w:rsidRPr="002C672D">
              <w:rPr>
                <w:color w:val="000000"/>
                <w:sz w:val="18"/>
                <w:szCs w:val="18"/>
              </w:rPr>
              <w:t>200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70A8DC" w14:textId="77777777" w:rsidR="00E731C6" w:rsidRPr="002C672D" w:rsidRDefault="00E731C6" w:rsidP="004A0553">
            <w:pPr>
              <w:rPr>
                <w:color w:val="000000"/>
                <w:sz w:val="20"/>
                <w:szCs w:val="20"/>
              </w:rPr>
            </w:pPr>
            <w:r w:rsidRPr="002C672D">
              <w:rPr>
                <w:color w:val="000000"/>
                <w:sz w:val="20"/>
                <w:szCs w:val="20"/>
              </w:rPr>
              <w:t>Adder набор креплений устройств AdderLink 199mm VESA(RMK4V)(Монтажный комплект.RMK4V  для INFINITY ALIF)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0AE17B" w14:textId="77777777" w:rsidR="00E731C6" w:rsidRPr="002C672D" w:rsidRDefault="00E731C6" w:rsidP="004A0553">
            <w:pPr>
              <w:jc w:val="center"/>
              <w:rPr>
                <w:color w:val="000000"/>
                <w:sz w:val="20"/>
                <w:szCs w:val="20"/>
              </w:rPr>
            </w:pPr>
            <w:r w:rsidRPr="002C672D">
              <w:rPr>
                <w:color w:val="000000"/>
                <w:sz w:val="20"/>
                <w:szCs w:val="20"/>
              </w:rPr>
              <w:t>39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78F2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F018B8" w14:textId="77777777" w:rsidR="00E731C6" w:rsidRPr="002C672D" w:rsidRDefault="00E731C6" w:rsidP="004A0553">
            <w:pPr>
              <w:jc w:val="center"/>
              <w:rPr>
                <w:color w:val="000000"/>
                <w:sz w:val="20"/>
                <w:szCs w:val="20"/>
              </w:rPr>
            </w:pPr>
            <w:r w:rsidRPr="002C672D">
              <w:rPr>
                <w:color w:val="000000"/>
                <w:sz w:val="20"/>
                <w:szCs w:val="20"/>
              </w:rPr>
              <w:t>11774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F1194A" w14:textId="77777777" w:rsidR="00E731C6" w:rsidRPr="002C672D" w:rsidRDefault="00E731C6" w:rsidP="004A0553">
            <w:pPr>
              <w:jc w:val="right"/>
              <w:rPr>
                <w:color w:val="000000"/>
                <w:sz w:val="20"/>
                <w:szCs w:val="20"/>
              </w:rPr>
            </w:pPr>
            <w:r w:rsidRPr="002C672D">
              <w:rPr>
                <w:color w:val="000000"/>
                <w:sz w:val="20"/>
                <w:szCs w:val="20"/>
              </w:rPr>
              <w:t>138 258,30</w:t>
            </w:r>
          </w:p>
        </w:tc>
      </w:tr>
      <w:tr w:rsidR="00E731C6" w:rsidRPr="002C672D" w14:paraId="0CE4D0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01AE0B" w14:textId="77777777" w:rsidR="00E731C6" w:rsidRPr="002C672D" w:rsidRDefault="00E731C6" w:rsidP="004A0553">
            <w:pPr>
              <w:jc w:val="center"/>
              <w:rPr>
                <w:color w:val="000000"/>
                <w:sz w:val="18"/>
                <w:szCs w:val="18"/>
              </w:rPr>
            </w:pPr>
            <w:r w:rsidRPr="002C672D">
              <w:rPr>
                <w:color w:val="000000"/>
                <w:sz w:val="18"/>
                <w:szCs w:val="18"/>
              </w:rPr>
              <w:t>201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7ECC04" w14:textId="77777777" w:rsidR="00E731C6" w:rsidRPr="002C672D" w:rsidRDefault="00E731C6" w:rsidP="004A0553">
            <w:pPr>
              <w:rPr>
                <w:color w:val="000000"/>
                <w:sz w:val="20"/>
                <w:szCs w:val="20"/>
              </w:rPr>
            </w:pPr>
            <w:r w:rsidRPr="002C672D">
              <w:rPr>
                <w:color w:val="000000"/>
                <w:sz w:val="20"/>
                <w:szCs w:val="20"/>
              </w:rPr>
              <w:t>Adder набор креплений2-х устройств AdderLink 199mm в 19"стойку(RMK4D)(Монтажный к-т.RMK4D для INFINITY ALIF)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657E22" w14:textId="77777777" w:rsidR="00E731C6" w:rsidRPr="002C672D" w:rsidRDefault="00E731C6" w:rsidP="004A0553">
            <w:pPr>
              <w:jc w:val="center"/>
              <w:rPr>
                <w:color w:val="000000"/>
                <w:sz w:val="20"/>
                <w:szCs w:val="20"/>
              </w:rPr>
            </w:pPr>
            <w:r w:rsidRPr="002C672D">
              <w:rPr>
                <w:color w:val="000000"/>
                <w:sz w:val="20"/>
                <w:szCs w:val="20"/>
              </w:rPr>
              <w:t>17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A4BF8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54B4CC" w14:textId="77777777" w:rsidR="00E731C6" w:rsidRPr="002C672D" w:rsidRDefault="00E731C6" w:rsidP="004A0553">
            <w:pPr>
              <w:jc w:val="center"/>
              <w:rPr>
                <w:color w:val="000000"/>
                <w:sz w:val="20"/>
                <w:szCs w:val="20"/>
              </w:rPr>
            </w:pPr>
            <w:r w:rsidRPr="002C672D">
              <w:rPr>
                <w:color w:val="000000"/>
                <w:sz w:val="20"/>
                <w:szCs w:val="20"/>
              </w:rPr>
              <w:t>11773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A8E1A1" w14:textId="77777777" w:rsidR="00E731C6" w:rsidRPr="002C672D" w:rsidRDefault="00E731C6" w:rsidP="004A0553">
            <w:pPr>
              <w:jc w:val="right"/>
              <w:rPr>
                <w:color w:val="000000"/>
                <w:sz w:val="20"/>
                <w:szCs w:val="20"/>
              </w:rPr>
            </w:pPr>
            <w:r w:rsidRPr="002C672D">
              <w:rPr>
                <w:color w:val="000000"/>
                <w:sz w:val="20"/>
                <w:szCs w:val="20"/>
              </w:rPr>
              <w:t>53 091,87</w:t>
            </w:r>
          </w:p>
        </w:tc>
      </w:tr>
      <w:tr w:rsidR="00E731C6" w:rsidRPr="002C672D" w14:paraId="4AF2EC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1CD803" w14:textId="77777777" w:rsidR="00E731C6" w:rsidRPr="002C672D" w:rsidRDefault="00E731C6" w:rsidP="004A0553">
            <w:pPr>
              <w:jc w:val="center"/>
              <w:rPr>
                <w:color w:val="000000"/>
                <w:sz w:val="18"/>
                <w:szCs w:val="18"/>
              </w:rPr>
            </w:pPr>
            <w:r w:rsidRPr="002C672D">
              <w:rPr>
                <w:color w:val="000000"/>
                <w:sz w:val="18"/>
                <w:szCs w:val="18"/>
              </w:rPr>
              <w:t>202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97D2F2" w14:textId="77777777" w:rsidR="00E731C6" w:rsidRPr="002C672D" w:rsidRDefault="00E731C6" w:rsidP="004A0553">
            <w:pPr>
              <w:rPr>
                <w:color w:val="000000"/>
                <w:sz w:val="20"/>
                <w:szCs w:val="20"/>
              </w:rPr>
            </w:pPr>
            <w:r w:rsidRPr="002C672D">
              <w:rPr>
                <w:color w:val="000000"/>
                <w:sz w:val="20"/>
                <w:szCs w:val="20"/>
              </w:rPr>
              <w:t>AIMB-781QG2-00A1E ADVANTECH (Источник питания)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8437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633B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E69A2A" w14:textId="77777777" w:rsidR="00E731C6" w:rsidRPr="002C672D" w:rsidRDefault="00E731C6" w:rsidP="004A0553">
            <w:pPr>
              <w:jc w:val="center"/>
              <w:rPr>
                <w:color w:val="000000"/>
                <w:sz w:val="20"/>
                <w:szCs w:val="20"/>
              </w:rPr>
            </w:pPr>
            <w:r w:rsidRPr="002C672D">
              <w:rPr>
                <w:color w:val="000000"/>
                <w:sz w:val="20"/>
                <w:szCs w:val="20"/>
              </w:rPr>
              <w:t>14542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B52902" w14:textId="77777777" w:rsidR="00E731C6" w:rsidRPr="002C672D" w:rsidRDefault="00E731C6" w:rsidP="004A0553">
            <w:pPr>
              <w:jc w:val="right"/>
              <w:rPr>
                <w:color w:val="000000"/>
                <w:sz w:val="20"/>
                <w:szCs w:val="20"/>
              </w:rPr>
            </w:pPr>
            <w:r w:rsidRPr="002C672D">
              <w:rPr>
                <w:color w:val="000000"/>
                <w:sz w:val="20"/>
                <w:szCs w:val="20"/>
              </w:rPr>
              <w:t>26 080,90</w:t>
            </w:r>
          </w:p>
        </w:tc>
      </w:tr>
      <w:tr w:rsidR="00E731C6" w:rsidRPr="002C672D" w14:paraId="60F646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7AC01C" w14:textId="77777777" w:rsidR="00E731C6" w:rsidRPr="002C672D" w:rsidRDefault="00E731C6" w:rsidP="004A0553">
            <w:pPr>
              <w:jc w:val="center"/>
              <w:rPr>
                <w:color w:val="000000"/>
                <w:sz w:val="18"/>
                <w:szCs w:val="18"/>
              </w:rPr>
            </w:pPr>
            <w:r w:rsidRPr="002C672D">
              <w:rPr>
                <w:color w:val="000000"/>
                <w:sz w:val="18"/>
                <w:szCs w:val="18"/>
              </w:rPr>
              <w:t>203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28EB54" w14:textId="77777777" w:rsidR="00E731C6" w:rsidRPr="002C672D" w:rsidRDefault="00E731C6" w:rsidP="004A0553">
            <w:pPr>
              <w:rPr>
                <w:color w:val="000000"/>
                <w:sz w:val="20"/>
                <w:szCs w:val="20"/>
              </w:rPr>
            </w:pPr>
            <w:r w:rsidRPr="002C672D">
              <w:rPr>
                <w:color w:val="000000"/>
                <w:sz w:val="20"/>
                <w:szCs w:val="20"/>
              </w:rPr>
              <w:t>ATX-500PNR-I 500W(Источники питания)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D8EAB4"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B0D8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6F846B" w14:textId="77777777" w:rsidR="00E731C6" w:rsidRPr="002C672D" w:rsidRDefault="00E731C6" w:rsidP="004A0553">
            <w:pPr>
              <w:jc w:val="center"/>
              <w:rPr>
                <w:color w:val="000000"/>
                <w:sz w:val="20"/>
                <w:szCs w:val="20"/>
              </w:rPr>
            </w:pPr>
            <w:r w:rsidRPr="002C672D">
              <w:rPr>
                <w:color w:val="000000"/>
                <w:sz w:val="20"/>
                <w:szCs w:val="20"/>
              </w:rPr>
              <w:t>14438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37BA63" w14:textId="77777777" w:rsidR="00E731C6" w:rsidRPr="002C672D" w:rsidRDefault="00E731C6" w:rsidP="004A0553">
            <w:pPr>
              <w:jc w:val="right"/>
              <w:rPr>
                <w:color w:val="000000"/>
                <w:sz w:val="20"/>
                <w:szCs w:val="20"/>
              </w:rPr>
            </w:pPr>
            <w:r w:rsidRPr="002C672D">
              <w:rPr>
                <w:color w:val="000000"/>
                <w:sz w:val="20"/>
                <w:szCs w:val="20"/>
              </w:rPr>
              <w:t>15 588,60</w:t>
            </w:r>
          </w:p>
        </w:tc>
      </w:tr>
      <w:tr w:rsidR="00E731C6" w:rsidRPr="002C672D" w14:paraId="406FED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2251A" w14:textId="77777777" w:rsidR="00E731C6" w:rsidRPr="002C672D" w:rsidRDefault="00E731C6" w:rsidP="004A0553">
            <w:pPr>
              <w:jc w:val="center"/>
              <w:rPr>
                <w:color w:val="000000"/>
                <w:sz w:val="18"/>
                <w:szCs w:val="18"/>
              </w:rPr>
            </w:pPr>
            <w:r w:rsidRPr="002C672D">
              <w:rPr>
                <w:color w:val="000000"/>
                <w:sz w:val="18"/>
                <w:szCs w:val="18"/>
              </w:rPr>
              <w:t>204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563082" w14:textId="77777777" w:rsidR="00E731C6" w:rsidRPr="002C672D" w:rsidRDefault="00E731C6" w:rsidP="004A0553">
            <w:pPr>
              <w:rPr>
                <w:color w:val="000000"/>
                <w:sz w:val="20"/>
                <w:szCs w:val="20"/>
                <w:lang w:val="en-US"/>
              </w:rPr>
            </w:pPr>
            <w:r w:rsidRPr="002C672D">
              <w:rPr>
                <w:color w:val="000000"/>
                <w:sz w:val="20"/>
                <w:szCs w:val="20"/>
                <w:lang w:val="en-US"/>
              </w:rPr>
              <w:t xml:space="preserve">C9373A </w:t>
            </w:r>
            <w:r w:rsidRPr="002C672D">
              <w:rPr>
                <w:color w:val="000000"/>
                <w:sz w:val="20"/>
                <w:szCs w:val="20"/>
              </w:rPr>
              <w:t>Картридж</w:t>
            </w:r>
            <w:r w:rsidRPr="002C672D">
              <w:rPr>
                <w:color w:val="000000"/>
                <w:sz w:val="20"/>
                <w:szCs w:val="20"/>
                <w:lang w:val="en-US"/>
              </w:rPr>
              <w:t xml:space="preserve"> №72 </w:t>
            </w:r>
            <w:r w:rsidRPr="002C672D">
              <w:rPr>
                <w:color w:val="000000"/>
                <w:sz w:val="20"/>
                <w:szCs w:val="20"/>
              </w:rPr>
              <w:t>для</w:t>
            </w:r>
            <w:r w:rsidRPr="002C672D">
              <w:rPr>
                <w:color w:val="000000"/>
                <w:sz w:val="20"/>
                <w:szCs w:val="20"/>
                <w:lang w:val="en-US"/>
              </w:rPr>
              <w:t xml:space="preserve"> HP DesignJet T1770/T100 Yellow (o) </w:t>
            </w:r>
            <w:r w:rsidRPr="002C672D">
              <w:rPr>
                <w:color w:val="000000"/>
                <w:sz w:val="20"/>
                <w:szCs w:val="20"/>
              </w:rPr>
              <w:t>б</w:t>
            </w:r>
            <w:r w:rsidRPr="002C672D">
              <w:rPr>
                <w:color w:val="000000"/>
                <w:sz w:val="20"/>
                <w:szCs w:val="20"/>
                <w:lang w:val="en-US"/>
              </w:rPr>
              <w:t>/</w:t>
            </w:r>
            <w:r w:rsidRPr="002C672D">
              <w:rPr>
                <w:color w:val="000000"/>
                <w:sz w:val="20"/>
                <w:szCs w:val="20"/>
              </w:rPr>
              <w:t>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8FD1CD"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7098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A525A2"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A19F7A" w14:textId="77777777" w:rsidR="00E731C6" w:rsidRPr="002C672D" w:rsidRDefault="00E731C6" w:rsidP="004A0553">
            <w:pPr>
              <w:jc w:val="right"/>
              <w:rPr>
                <w:color w:val="000000"/>
                <w:sz w:val="20"/>
                <w:szCs w:val="20"/>
              </w:rPr>
            </w:pPr>
            <w:r w:rsidRPr="002C672D">
              <w:rPr>
                <w:color w:val="000000"/>
                <w:sz w:val="20"/>
                <w:szCs w:val="20"/>
              </w:rPr>
              <w:t>11 644,16</w:t>
            </w:r>
          </w:p>
        </w:tc>
      </w:tr>
      <w:tr w:rsidR="00E731C6" w:rsidRPr="002C672D" w14:paraId="2FE2E78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EAB9BB" w14:textId="77777777" w:rsidR="00E731C6" w:rsidRPr="002C672D" w:rsidRDefault="00E731C6" w:rsidP="004A0553">
            <w:pPr>
              <w:jc w:val="center"/>
              <w:rPr>
                <w:color w:val="000000"/>
                <w:sz w:val="18"/>
                <w:szCs w:val="18"/>
              </w:rPr>
            </w:pPr>
            <w:r w:rsidRPr="002C672D">
              <w:rPr>
                <w:color w:val="000000"/>
                <w:sz w:val="18"/>
                <w:szCs w:val="18"/>
              </w:rPr>
              <w:t>205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E4015D" w14:textId="77777777" w:rsidR="00E731C6" w:rsidRPr="002C672D" w:rsidRDefault="00E731C6" w:rsidP="004A0553">
            <w:pPr>
              <w:rPr>
                <w:color w:val="000000"/>
                <w:sz w:val="20"/>
                <w:szCs w:val="20"/>
              </w:rPr>
            </w:pPr>
            <w:r w:rsidRPr="002C672D">
              <w:rPr>
                <w:color w:val="000000"/>
                <w:sz w:val="20"/>
                <w:szCs w:val="20"/>
              </w:rPr>
              <w:t>Cabeus FOP(s)-50-LS-FS-0.5m Шнур оптический simplex LC-FC 50/125mm OM3 0.5м LSZH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154319"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BBE8A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D92EF4" w14:textId="77777777" w:rsidR="00E731C6" w:rsidRPr="002C672D" w:rsidRDefault="00E731C6" w:rsidP="004A0553">
            <w:pPr>
              <w:jc w:val="center"/>
              <w:rPr>
                <w:color w:val="000000"/>
                <w:sz w:val="20"/>
                <w:szCs w:val="20"/>
              </w:rPr>
            </w:pPr>
            <w:r w:rsidRPr="002C672D">
              <w:rPr>
                <w:color w:val="000000"/>
                <w:sz w:val="20"/>
                <w:szCs w:val="20"/>
              </w:rPr>
              <w:t>14849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EB09C8" w14:textId="77777777" w:rsidR="00E731C6" w:rsidRPr="002C672D" w:rsidRDefault="00E731C6" w:rsidP="004A0553">
            <w:pPr>
              <w:jc w:val="right"/>
              <w:rPr>
                <w:color w:val="000000"/>
                <w:sz w:val="20"/>
                <w:szCs w:val="20"/>
              </w:rPr>
            </w:pPr>
            <w:r w:rsidRPr="002C672D">
              <w:rPr>
                <w:color w:val="000000"/>
                <w:sz w:val="20"/>
                <w:szCs w:val="20"/>
              </w:rPr>
              <w:t>762,71</w:t>
            </w:r>
          </w:p>
        </w:tc>
      </w:tr>
      <w:tr w:rsidR="00E731C6" w:rsidRPr="002C672D" w14:paraId="4B20FD0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D98794" w14:textId="77777777" w:rsidR="00E731C6" w:rsidRPr="002C672D" w:rsidRDefault="00E731C6" w:rsidP="004A0553">
            <w:pPr>
              <w:jc w:val="center"/>
              <w:rPr>
                <w:color w:val="000000"/>
                <w:sz w:val="18"/>
                <w:szCs w:val="18"/>
              </w:rPr>
            </w:pPr>
            <w:r w:rsidRPr="002C672D">
              <w:rPr>
                <w:color w:val="000000"/>
                <w:sz w:val="18"/>
                <w:szCs w:val="18"/>
              </w:rPr>
              <w:t>206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330890" w14:textId="77777777" w:rsidR="00E731C6" w:rsidRPr="002C672D" w:rsidRDefault="00E731C6" w:rsidP="004A0553">
            <w:pPr>
              <w:rPr>
                <w:color w:val="000000"/>
                <w:sz w:val="20"/>
                <w:szCs w:val="20"/>
              </w:rPr>
            </w:pPr>
            <w:r w:rsidRPr="002C672D">
              <w:rPr>
                <w:color w:val="000000"/>
                <w:sz w:val="20"/>
                <w:szCs w:val="20"/>
              </w:rPr>
              <w:t>Cabeus FOP(s)-9-FC-FC-1m Шнур оптический simplex FC-FC 9/125sm 1м LSZH(КИТАЙ)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DC67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742A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84B575" w14:textId="77777777" w:rsidR="00E731C6" w:rsidRPr="002C672D" w:rsidRDefault="00E731C6" w:rsidP="004A0553">
            <w:pPr>
              <w:jc w:val="center"/>
              <w:rPr>
                <w:color w:val="000000"/>
                <w:sz w:val="20"/>
                <w:szCs w:val="20"/>
              </w:rPr>
            </w:pPr>
            <w:r w:rsidRPr="002C672D">
              <w:rPr>
                <w:color w:val="000000"/>
                <w:sz w:val="20"/>
                <w:szCs w:val="20"/>
              </w:rPr>
              <w:t>14851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3220CC" w14:textId="77777777" w:rsidR="00E731C6" w:rsidRPr="002C672D" w:rsidRDefault="00E731C6" w:rsidP="004A0553">
            <w:pPr>
              <w:jc w:val="right"/>
              <w:rPr>
                <w:color w:val="000000"/>
                <w:sz w:val="20"/>
                <w:szCs w:val="20"/>
              </w:rPr>
            </w:pPr>
            <w:r w:rsidRPr="002C672D">
              <w:rPr>
                <w:color w:val="000000"/>
                <w:sz w:val="20"/>
                <w:szCs w:val="20"/>
              </w:rPr>
              <w:t>118,61</w:t>
            </w:r>
          </w:p>
        </w:tc>
      </w:tr>
      <w:tr w:rsidR="00E731C6" w:rsidRPr="002C672D" w14:paraId="41A6B9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9834AF" w14:textId="77777777" w:rsidR="00E731C6" w:rsidRPr="002C672D" w:rsidRDefault="00E731C6" w:rsidP="004A0553">
            <w:pPr>
              <w:jc w:val="center"/>
              <w:rPr>
                <w:color w:val="000000"/>
                <w:sz w:val="18"/>
                <w:szCs w:val="18"/>
              </w:rPr>
            </w:pPr>
            <w:r w:rsidRPr="002C672D">
              <w:rPr>
                <w:color w:val="000000"/>
                <w:sz w:val="18"/>
                <w:szCs w:val="18"/>
              </w:rPr>
              <w:t>207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2A056D" w14:textId="77777777" w:rsidR="00E731C6" w:rsidRPr="002C672D" w:rsidRDefault="00E731C6" w:rsidP="004A0553">
            <w:pPr>
              <w:rPr>
                <w:color w:val="000000"/>
                <w:sz w:val="20"/>
                <w:szCs w:val="20"/>
              </w:rPr>
            </w:pPr>
            <w:r w:rsidRPr="002C672D">
              <w:rPr>
                <w:color w:val="000000"/>
                <w:sz w:val="20"/>
                <w:szCs w:val="20"/>
              </w:rPr>
              <w:t>Cabeus FOP-50-FC-FC-1m Шнур оптический duplex FC-FC 50/125mm OM3 1м LSZH (КИТАЙ)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1EF6FF"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F66AA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667697" w14:textId="77777777" w:rsidR="00E731C6" w:rsidRPr="002C672D" w:rsidRDefault="00E731C6" w:rsidP="004A0553">
            <w:pPr>
              <w:jc w:val="center"/>
              <w:rPr>
                <w:color w:val="000000"/>
                <w:sz w:val="20"/>
                <w:szCs w:val="20"/>
              </w:rPr>
            </w:pPr>
            <w:r w:rsidRPr="002C672D">
              <w:rPr>
                <w:color w:val="000000"/>
                <w:sz w:val="20"/>
                <w:szCs w:val="20"/>
              </w:rPr>
              <w:t>14853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E0443E" w14:textId="77777777" w:rsidR="00E731C6" w:rsidRPr="002C672D" w:rsidRDefault="00E731C6" w:rsidP="004A0553">
            <w:pPr>
              <w:jc w:val="right"/>
              <w:rPr>
                <w:color w:val="000000"/>
                <w:sz w:val="20"/>
                <w:szCs w:val="20"/>
              </w:rPr>
            </w:pPr>
            <w:r w:rsidRPr="002C672D">
              <w:rPr>
                <w:color w:val="000000"/>
                <w:sz w:val="20"/>
                <w:szCs w:val="20"/>
              </w:rPr>
              <w:t>750,53</w:t>
            </w:r>
          </w:p>
        </w:tc>
      </w:tr>
      <w:tr w:rsidR="00E731C6" w:rsidRPr="002C672D" w14:paraId="15C9AD9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2CAE7B" w14:textId="77777777" w:rsidR="00E731C6" w:rsidRPr="002C672D" w:rsidRDefault="00E731C6" w:rsidP="004A0553">
            <w:pPr>
              <w:jc w:val="center"/>
              <w:rPr>
                <w:color w:val="000000"/>
                <w:sz w:val="18"/>
                <w:szCs w:val="18"/>
              </w:rPr>
            </w:pPr>
            <w:r w:rsidRPr="002C672D">
              <w:rPr>
                <w:color w:val="000000"/>
                <w:sz w:val="18"/>
                <w:szCs w:val="18"/>
              </w:rPr>
              <w:t>208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2E7FB9" w14:textId="77777777" w:rsidR="00E731C6" w:rsidRPr="002C672D" w:rsidRDefault="00E731C6" w:rsidP="004A0553">
            <w:pPr>
              <w:rPr>
                <w:color w:val="000000"/>
                <w:sz w:val="20"/>
                <w:szCs w:val="20"/>
              </w:rPr>
            </w:pPr>
            <w:r w:rsidRPr="002C672D">
              <w:rPr>
                <w:color w:val="000000"/>
                <w:sz w:val="20"/>
                <w:szCs w:val="20"/>
              </w:rPr>
              <w:t>Cabeus PC-FTP-RJ45-Cat.5e-0.5m-LSZH Патч-корд FTP, категория 5е, 0.5 м, LSZH, экроанированный, серый (КИТАЙ)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E6AA48"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1F70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256776" w14:textId="77777777" w:rsidR="00E731C6" w:rsidRPr="002C672D" w:rsidRDefault="00E731C6" w:rsidP="004A0553">
            <w:pPr>
              <w:jc w:val="center"/>
              <w:rPr>
                <w:color w:val="000000"/>
                <w:sz w:val="20"/>
                <w:szCs w:val="20"/>
              </w:rPr>
            </w:pPr>
            <w:r w:rsidRPr="002C672D">
              <w:rPr>
                <w:color w:val="000000"/>
                <w:sz w:val="20"/>
                <w:szCs w:val="20"/>
              </w:rPr>
              <w:t>14852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FEFA01" w14:textId="77777777" w:rsidR="00E731C6" w:rsidRPr="002C672D" w:rsidRDefault="00E731C6" w:rsidP="004A0553">
            <w:pPr>
              <w:jc w:val="right"/>
              <w:rPr>
                <w:color w:val="000000"/>
                <w:sz w:val="20"/>
                <w:szCs w:val="20"/>
              </w:rPr>
            </w:pPr>
            <w:r w:rsidRPr="002C672D">
              <w:rPr>
                <w:color w:val="000000"/>
                <w:sz w:val="20"/>
                <w:szCs w:val="20"/>
              </w:rPr>
              <w:t>140,54</w:t>
            </w:r>
          </w:p>
        </w:tc>
      </w:tr>
      <w:tr w:rsidR="00E731C6" w:rsidRPr="002C672D" w14:paraId="786B28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1445CD" w14:textId="77777777" w:rsidR="00E731C6" w:rsidRPr="002C672D" w:rsidRDefault="00E731C6" w:rsidP="004A0553">
            <w:pPr>
              <w:jc w:val="center"/>
              <w:rPr>
                <w:color w:val="000000"/>
                <w:sz w:val="18"/>
                <w:szCs w:val="18"/>
              </w:rPr>
            </w:pPr>
            <w:r w:rsidRPr="002C672D">
              <w:rPr>
                <w:color w:val="000000"/>
                <w:sz w:val="18"/>
                <w:szCs w:val="18"/>
              </w:rPr>
              <w:t>209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C6B72B" w14:textId="77777777" w:rsidR="00E731C6" w:rsidRPr="002C672D" w:rsidRDefault="00E731C6" w:rsidP="004A0553">
            <w:pPr>
              <w:rPr>
                <w:color w:val="000000"/>
                <w:sz w:val="20"/>
                <w:szCs w:val="20"/>
              </w:rPr>
            </w:pPr>
            <w:r w:rsidRPr="002C672D">
              <w:rPr>
                <w:color w:val="000000"/>
                <w:sz w:val="20"/>
                <w:szCs w:val="20"/>
              </w:rPr>
              <w:t>Cabeus PC-FTR-RJ45-Cat.5e-0.5m Патч-корд FTR, категория 5е,0.5 м,экранированный,серый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6DC376" w14:textId="77777777" w:rsidR="00E731C6" w:rsidRPr="002C672D" w:rsidRDefault="00E731C6" w:rsidP="004A0553">
            <w:pPr>
              <w:jc w:val="center"/>
              <w:rPr>
                <w:color w:val="000000"/>
                <w:sz w:val="20"/>
                <w:szCs w:val="20"/>
              </w:rPr>
            </w:pPr>
            <w:r w:rsidRPr="002C672D">
              <w:rPr>
                <w:color w:val="000000"/>
                <w:sz w:val="20"/>
                <w:szCs w:val="20"/>
              </w:rPr>
              <w:t>54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F073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93F1E6" w14:textId="77777777" w:rsidR="00E731C6" w:rsidRPr="002C672D" w:rsidRDefault="00E731C6" w:rsidP="004A0553">
            <w:pPr>
              <w:jc w:val="center"/>
              <w:rPr>
                <w:color w:val="000000"/>
                <w:sz w:val="20"/>
                <w:szCs w:val="20"/>
              </w:rPr>
            </w:pPr>
            <w:r w:rsidRPr="002C672D">
              <w:rPr>
                <w:color w:val="000000"/>
                <w:sz w:val="20"/>
                <w:szCs w:val="20"/>
              </w:rPr>
              <w:t>7151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B3C3CB" w14:textId="77777777" w:rsidR="00E731C6" w:rsidRPr="002C672D" w:rsidRDefault="00E731C6" w:rsidP="004A0553">
            <w:pPr>
              <w:jc w:val="right"/>
              <w:rPr>
                <w:color w:val="000000"/>
                <w:sz w:val="20"/>
                <w:szCs w:val="20"/>
              </w:rPr>
            </w:pPr>
            <w:r w:rsidRPr="002C672D">
              <w:rPr>
                <w:color w:val="000000"/>
                <w:sz w:val="20"/>
                <w:szCs w:val="20"/>
              </w:rPr>
              <w:t>11 059,41</w:t>
            </w:r>
          </w:p>
        </w:tc>
      </w:tr>
      <w:tr w:rsidR="00E731C6" w:rsidRPr="002C672D" w14:paraId="5CC4BF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F4E3FD" w14:textId="77777777" w:rsidR="00E731C6" w:rsidRPr="002C672D" w:rsidRDefault="00E731C6" w:rsidP="004A0553">
            <w:pPr>
              <w:jc w:val="center"/>
              <w:rPr>
                <w:color w:val="000000"/>
                <w:sz w:val="18"/>
                <w:szCs w:val="18"/>
              </w:rPr>
            </w:pPr>
            <w:r w:rsidRPr="002C672D">
              <w:rPr>
                <w:color w:val="000000"/>
                <w:sz w:val="18"/>
                <w:szCs w:val="18"/>
              </w:rPr>
              <w:t>210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DB43BD" w14:textId="77777777" w:rsidR="00E731C6" w:rsidRPr="002C672D" w:rsidRDefault="00E731C6" w:rsidP="004A0553">
            <w:pPr>
              <w:rPr>
                <w:color w:val="000000"/>
                <w:sz w:val="20"/>
                <w:szCs w:val="20"/>
              </w:rPr>
            </w:pPr>
            <w:r w:rsidRPr="002C672D">
              <w:rPr>
                <w:color w:val="000000"/>
                <w:sz w:val="20"/>
                <w:szCs w:val="20"/>
              </w:rPr>
              <w:t>Cabeus PDU-8P-2EU Блок евророзеток для "19" шкафов,горизонтальный,8 розеток,16А,выключатель,2м,алюминиевый корпус,немецкий стандарт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C299E6"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9710A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66B980" w14:textId="77777777" w:rsidR="00E731C6" w:rsidRPr="002C672D" w:rsidRDefault="00E731C6" w:rsidP="004A0553">
            <w:pPr>
              <w:jc w:val="center"/>
              <w:rPr>
                <w:color w:val="000000"/>
                <w:sz w:val="20"/>
                <w:szCs w:val="20"/>
              </w:rPr>
            </w:pPr>
            <w:r w:rsidRPr="002C672D">
              <w:rPr>
                <w:color w:val="000000"/>
                <w:sz w:val="20"/>
                <w:szCs w:val="20"/>
              </w:rPr>
              <w:t>7112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E72D61" w14:textId="77777777" w:rsidR="00E731C6" w:rsidRPr="002C672D" w:rsidRDefault="00E731C6" w:rsidP="004A0553">
            <w:pPr>
              <w:jc w:val="right"/>
              <w:rPr>
                <w:color w:val="000000"/>
                <w:sz w:val="20"/>
                <w:szCs w:val="20"/>
              </w:rPr>
            </w:pPr>
            <w:r w:rsidRPr="002C672D">
              <w:rPr>
                <w:color w:val="000000"/>
                <w:sz w:val="20"/>
                <w:szCs w:val="20"/>
              </w:rPr>
              <w:t>4 481,92</w:t>
            </w:r>
          </w:p>
        </w:tc>
      </w:tr>
      <w:tr w:rsidR="00E731C6" w:rsidRPr="002C672D" w14:paraId="07B1BB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FFD67A" w14:textId="77777777" w:rsidR="00E731C6" w:rsidRPr="002C672D" w:rsidRDefault="00E731C6" w:rsidP="004A0553">
            <w:pPr>
              <w:jc w:val="center"/>
              <w:rPr>
                <w:color w:val="000000"/>
                <w:sz w:val="18"/>
                <w:szCs w:val="18"/>
              </w:rPr>
            </w:pPr>
            <w:r w:rsidRPr="002C672D">
              <w:rPr>
                <w:color w:val="000000"/>
                <w:sz w:val="18"/>
                <w:szCs w:val="18"/>
              </w:rPr>
              <w:t>211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D3AB1D" w14:textId="77777777" w:rsidR="00E731C6" w:rsidRPr="002C672D" w:rsidRDefault="00E731C6" w:rsidP="004A0553">
            <w:pPr>
              <w:rPr>
                <w:color w:val="000000"/>
                <w:sz w:val="20"/>
                <w:szCs w:val="20"/>
              </w:rPr>
            </w:pPr>
            <w:r w:rsidRPr="002C672D">
              <w:rPr>
                <w:color w:val="000000"/>
                <w:sz w:val="20"/>
                <w:szCs w:val="20"/>
              </w:rPr>
              <w:t>Cabeus TB-A-9-04T-E-K-FR-LSZH-IN-25 Кабель волоконно-оптический9/125 одномодовый+кабель(барабан)катушка№8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583221" w14:textId="77777777" w:rsidR="00E731C6" w:rsidRPr="002C672D" w:rsidRDefault="00E731C6" w:rsidP="004A0553">
            <w:pPr>
              <w:jc w:val="center"/>
              <w:rPr>
                <w:color w:val="000000"/>
                <w:sz w:val="20"/>
                <w:szCs w:val="20"/>
              </w:rPr>
            </w:pPr>
            <w:r w:rsidRPr="002C672D">
              <w:rPr>
                <w:color w:val="000000"/>
                <w:sz w:val="20"/>
                <w:szCs w:val="20"/>
              </w:rPr>
              <w:t>1550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880E7B" w14:textId="77777777" w:rsidR="00E731C6" w:rsidRPr="002C672D" w:rsidRDefault="00E731C6" w:rsidP="004A0553">
            <w:pPr>
              <w:jc w:val="center"/>
              <w:rPr>
                <w:color w:val="000000"/>
                <w:sz w:val="20"/>
                <w:szCs w:val="20"/>
              </w:rPr>
            </w:pPr>
            <w:r w:rsidRPr="002C672D">
              <w:rPr>
                <w:color w:val="000000"/>
                <w:sz w:val="20"/>
                <w:szCs w:val="20"/>
              </w:rPr>
              <w:t>м</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A04D24" w14:textId="77777777" w:rsidR="00E731C6" w:rsidRPr="002C672D" w:rsidRDefault="00E731C6" w:rsidP="004A0553">
            <w:pPr>
              <w:jc w:val="center"/>
              <w:rPr>
                <w:color w:val="000000"/>
                <w:sz w:val="20"/>
                <w:szCs w:val="20"/>
              </w:rPr>
            </w:pPr>
            <w:r w:rsidRPr="002C672D">
              <w:rPr>
                <w:color w:val="000000"/>
                <w:sz w:val="20"/>
                <w:szCs w:val="20"/>
              </w:rPr>
              <w:t>11014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BC2A5C" w14:textId="77777777" w:rsidR="00E731C6" w:rsidRPr="002C672D" w:rsidRDefault="00E731C6" w:rsidP="004A0553">
            <w:pPr>
              <w:jc w:val="right"/>
              <w:rPr>
                <w:color w:val="000000"/>
                <w:sz w:val="20"/>
                <w:szCs w:val="20"/>
              </w:rPr>
            </w:pPr>
            <w:r w:rsidRPr="002C672D">
              <w:rPr>
                <w:color w:val="000000"/>
                <w:sz w:val="20"/>
                <w:szCs w:val="20"/>
              </w:rPr>
              <w:t>44 699,58</w:t>
            </w:r>
          </w:p>
        </w:tc>
      </w:tr>
      <w:tr w:rsidR="00E731C6" w:rsidRPr="002C672D" w14:paraId="28B5E0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71152D" w14:textId="77777777" w:rsidR="00E731C6" w:rsidRPr="002C672D" w:rsidRDefault="00E731C6" w:rsidP="004A0553">
            <w:pPr>
              <w:jc w:val="center"/>
              <w:rPr>
                <w:color w:val="000000"/>
                <w:sz w:val="18"/>
                <w:szCs w:val="18"/>
              </w:rPr>
            </w:pPr>
            <w:r w:rsidRPr="002C672D">
              <w:rPr>
                <w:color w:val="000000"/>
                <w:sz w:val="18"/>
                <w:szCs w:val="18"/>
              </w:rPr>
              <w:t>212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464D7C" w14:textId="77777777" w:rsidR="00E731C6" w:rsidRPr="002C672D" w:rsidRDefault="00E731C6" w:rsidP="004A0553">
            <w:pPr>
              <w:rPr>
                <w:color w:val="000000"/>
                <w:sz w:val="20"/>
                <w:szCs w:val="20"/>
              </w:rPr>
            </w:pPr>
            <w:r w:rsidRPr="002C672D">
              <w:rPr>
                <w:color w:val="000000"/>
                <w:sz w:val="20"/>
                <w:szCs w:val="20"/>
              </w:rPr>
              <w:t>Clarity Р340 телефонная трубка USB для MS-Lynk(10130050/060715/0002641/40. 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1759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C01A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CECEC1" w14:textId="77777777" w:rsidR="00E731C6" w:rsidRPr="002C672D" w:rsidRDefault="00E731C6" w:rsidP="004A0553">
            <w:pPr>
              <w:jc w:val="center"/>
              <w:rPr>
                <w:color w:val="000000"/>
                <w:sz w:val="20"/>
                <w:szCs w:val="20"/>
              </w:rPr>
            </w:pPr>
            <w:r w:rsidRPr="002C672D">
              <w:rPr>
                <w:color w:val="000000"/>
                <w:sz w:val="20"/>
                <w:szCs w:val="20"/>
              </w:rPr>
              <w:t>17200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DE92E3" w14:textId="77777777" w:rsidR="00E731C6" w:rsidRPr="002C672D" w:rsidRDefault="00E731C6" w:rsidP="004A0553">
            <w:pPr>
              <w:jc w:val="right"/>
              <w:rPr>
                <w:color w:val="000000"/>
                <w:sz w:val="20"/>
                <w:szCs w:val="20"/>
              </w:rPr>
            </w:pPr>
            <w:r w:rsidRPr="002C672D">
              <w:rPr>
                <w:color w:val="000000"/>
                <w:sz w:val="20"/>
                <w:szCs w:val="20"/>
              </w:rPr>
              <w:t>11 440,68</w:t>
            </w:r>
          </w:p>
        </w:tc>
      </w:tr>
      <w:tr w:rsidR="00E731C6" w:rsidRPr="002C672D" w14:paraId="3C8C1B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8416AE" w14:textId="77777777" w:rsidR="00E731C6" w:rsidRPr="002C672D" w:rsidRDefault="00E731C6" w:rsidP="004A0553">
            <w:pPr>
              <w:jc w:val="center"/>
              <w:rPr>
                <w:color w:val="000000"/>
                <w:sz w:val="18"/>
                <w:szCs w:val="18"/>
              </w:rPr>
            </w:pPr>
            <w:r w:rsidRPr="002C672D">
              <w:rPr>
                <w:color w:val="000000"/>
                <w:sz w:val="18"/>
                <w:szCs w:val="18"/>
              </w:rPr>
              <w:t>213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66FED5" w14:textId="77777777" w:rsidR="00E731C6" w:rsidRPr="002C672D" w:rsidRDefault="00E731C6" w:rsidP="004A0553">
            <w:pPr>
              <w:rPr>
                <w:color w:val="000000"/>
                <w:sz w:val="20"/>
                <w:szCs w:val="20"/>
              </w:rPr>
            </w:pPr>
            <w:r w:rsidRPr="002C672D">
              <w:rPr>
                <w:color w:val="000000"/>
                <w:sz w:val="20"/>
                <w:szCs w:val="20"/>
              </w:rPr>
              <w:t>DEM-210 (DEM-210/B1A) (SFP100SM) SFP-трансивер с 1 портом 100Base-LX для одномодового оптического кабеля (до 15 км)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4B0141" w14:textId="77777777" w:rsidR="00E731C6" w:rsidRPr="002C672D" w:rsidRDefault="00E731C6" w:rsidP="004A0553">
            <w:pPr>
              <w:jc w:val="center"/>
              <w:rPr>
                <w:color w:val="000000"/>
                <w:sz w:val="20"/>
                <w:szCs w:val="20"/>
              </w:rPr>
            </w:pPr>
            <w:r w:rsidRPr="002C672D">
              <w:rPr>
                <w:color w:val="000000"/>
                <w:sz w:val="20"/>
                <w:szCs w:val="20"/>
              </w:rPr>
              <w:t>34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7BE6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3BB063" w14:textId="77777777" w:rsidR="00E731C6" w:rsidRPr="002C672D" w:rsidRDefault="00E731C6" w:rsidP="004A0553">
            <w:pPr>
              <w:jc w:val="center"/>
              <w:rPr>
                <w:color w:val="000000"/>
                <w:sz w:val="20"/>
                <w:szCs w:val="20"/>
              </w:rPr>
            </w:pPr>
            <w:r w:rsidRPr="002C672D">
              <w:rPr>
                <w:color w:val="000000"/>
                <w:sz w:val="20"/>
                <w:szCs w:val="20"/>
              </w:rPr>
              <w:t>21584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EA88BA" w14:textId="77777777" w:rsidR="00E731C6" w:rsidRPr="002C672D" w:rsidRDefault="00E731C6" w:rsidP="004A0553">
            <w:pPr>
              <w:jc w:val="right"/>
              <w:rPr>
                <w:color w:val="000000"/>
                <w:sz w:val="20"/>
                <w:szCs w:val="20"/>
              </w:rPr>
            </w:pPr>
            <w:r w:rsidRPr="002C672D">
              <w:rPr>
                <w:color w:val="000000"/>
                <w:sz w:val="20"/>
                <w:szCs w:val="20"/>
              </w:rPr>
              <w:t>29 240,00</w:t>
            </w:r>
          </w:p>
        </w:tc>
      </w:tr>
      <w:tr w:rsidR="00E731C6" w:rsidRPr="002C672D" w14:paraId="55489B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01B54A" w14:textId="77777777" w:rsidR="00E731C6" w:rsidRPr="002C672D" w:rsidRDefault="00E731C6" w:rsidP="004A0553">
            <w:pPr>
              <w:jc w:val="center"/>
              <w:rPr>
                <w:color w:val="000000"/>
                <w:sz w:val="18"/>
                <w:szCs w:val="18"/>
              </w:rPr>
            </w:pPr>
            <w:r w:rsidRPr="002C672D">
              <w:rPr>
                <w:color w:val="000000"/>
                <w:sz w:val="18"/>
                <w:szCs w:val="18"/>
              </w:rPr>
              <w:t>214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94CC2B" w14:textId="77777777" w:rsidR="00E731C6" w:rsidRPr="002C672D" w:rsidRDefault="00E731C6" w:rsidP="004A0553">
            <w:pPr>
              <w:rPr>
                <w:color w:val="000000"/>
                <w:sz w:val="20"/>
                <w:szCs w:val="20"/>
              </w:rPr>
            </w:pPr>
            <w:r w:rsidRPr="002C672D">
              <w:rPr>
                <w:color w:val="000000"/>
                <w:sz w:val="20"/>
                <w:szCs w:val="20"/>
              </w:rPr>
              <w:t>DEM-310GT (310GT/A1A) (SFP100SM) SFP-трансивер с 1 портом 1000Base-LX  для одномодового оптического кабеля (до 10 км)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698A3A" w14:textId="77777777" w:rsidR="00E731C6" w:rsidRPr="002C672D" w:rsidRDefault="00E731C6" w:rsidP="004A0553">
            <w:pPr>
              <w:jc w:val="center"/>
              <w:rPr>
                <w:color w:val="000000"/>
                <w:sz w:val="20"/>
                <w:szCs w:val="20"/>
              </w:rPr>
            </w:pPr>
            <w:r w:rsidRPr="002C672D">
              <w:rPr>
                <w:color w:val="000000"/>
                <w:sz w:val="20"/>
                <w:szCs w:val="20"/>
              </w:rPr>
              <w:t>34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E8AF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A2D3CA" w14:textId="77777777" w:rsidR="00E731C6" w:rsidRPr="002C672D" w:rsidRDefault="00E731C6" w:rsidP="004A0553">
            <w:pPr>
              <w:jc w:val="center"/>
              <w:rPr>
                <w:color w:val="000000"/>
                <w:sz w:val="20"/>
                <w:szCs w:val="20"/>
              </w:rPr>
            </w:pPr>
            <w:r w:rsidRPr="002C672D">
              <w:rPr>
                <w:color w:val="000000"/>
                <w:sz w:val="20"/>
                <w:szCs w:val="20"/>
              </w:rPr>
              <w:t>21585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A3CEFE" w14:textId="77777777" w:rsidR="00E731C6" w:rsidRPr="002C672D" w:rsidRDefault="00E731C6" w:rsidP="004A0553">
            <w:pPr>
              <w:jc w:val="right"/>
              <w:rPr>
                <w:color w:val="000000"/>
                <w:sz w:val="20"/>
                <w:szCs w:val="20"/>
              </w:rPr>
            </w:pPr>
            <w:r w:rsidRPr="002C672D">
              <w:rPr>
                <w:color w:val="000000"/>
                <w:sz w:val="20"/>
                <w:szCs w:val="20"/>
              </w:rPr>
              <w:t>43 860,00</w:t>
            </w:r>
          </w:p>
        </w:tc>
      </w:tr>
      <w:tr w:rsidR="00E731C6" w:rsidRPr="002C672D" w14:paraId="3D908C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78A9D5" w14:textId="77777777" w:rsidR="00E731C6" w:rsidRPr="002C672D" w:rsidRDefault="00E731C6" w:rsidP="004A0553">
            <w:pPr>
              <w:jc w:val="center"/>
              <w:rPr>
                <w:color w:val="000000"/>
                <w:sz w:val="18"/>
                <w:szCs w:val="18"/>
              </w:rPr>
            </w:pPr>
            <w:r w:rsidRPr="002C672D">
              <w:rPr>
                <w:color w:val="000000"/>
                <w:sz w:val="18"/>
                <w:szCs w:val="18"/>
              </w:rPr>
              <w:t>215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184A6F" w14:textId="77777777" w:rsidR="00E731C6" w:rsidRPr="002C672D" w:rsidRDefault="00E731C6" w:rsidP="004A0553">
            <w:pPr>
              <w:rPr>
                <w:color w:val="000000"/>
                <w:sz w:val="20"/>
                <w:szCs w:val="20"/>
              </w:rPr>
            </w:pPr>
            <w:r w:rsidRPr="002C672D">
              <w:rPr>
                <w:color w:val="000000"/>
                <w:sz w:val="20"/>
                <w:szCs w:val="20"/>
              </w:rPr>
              <w:t>FC/UPC-FC/UPC 9/125 sm 1m Шнур оптический duplex</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EC8068" w14:textId="77777777" w:rsidR="00E731C6" w:rsidRPr="002C672D" w:rsidRDefault="00E731C6" w:rsidP="004A0553">
            <w:pPr>
              <w:jc w:val="center"/>
              <w:rPr>
                <w:color w:val="000000"/>
                <w:sz w:val="20"/>
                <w:szCs w:val="20"/>
              </w:rPr>
            </w:pPr>
            <w:r w:rsidRPr="002C672D">
              <w:rPr>
                <w:color w:val="000000"/>
                <w:sz w:val="20"/>
                <w:szCs w:val="20"/>
              </w:rPr>
              <w:t>68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06E7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F885E3" w14:textId="77777777" w:rsidR="00E731C6" w:rsidRPr="002C672D" w:rsidRDefault="00E731C6" w:rsidP="004A0553">
            <w:pPr>
              <w:jc w:val="center"/>
              <w:rPr>
                <w:color w:val="000000"/>
                <w:sz w:val="20"/>
                <w:szCs w:val="20"/>
              </w:rPr>
            </w:pPr>
            <w:r w:rsidRPr="002C672D">
              <w:rPr>
                <w:color w:val="000000"/>
                <w:sz w:val="20"/>
                <w:szCs w:val="20"/>
              </w:rPr>
              <w:t>14846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350F15" w14:textId="77777777" w:rsidR="00E731C6" w:rsidRPr="002C672D" w:rsidRDefault="00E731C6" w:rsidP="004A0553">
            <w:pPr>
              <w:jc w:val="right"/>
              <w:rPr>
                <w:color w:val="000000"/>
                <w:sz w:val="20"/>
                <w:szCs w:val="20"/>
              </w:rPr>
            </w:pPr>
            <w:r w:rsidRPr="002C672D">
              <w:rPr>
                <w:color w:val="000000"/>
                <w:sz w:val="20"/>
                <w:szCs w:val="20"/>
              </w:rPr>
              <w:t>16 311,19</w:t>
            </w:r>
          </w:p>
        </w:tc>
      </w:tr>
      <w:tr w:rsidR="00E731C6" w:rsidRPr="002C672D" w14:paraId="4FBD06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6F6A21" w14:textId="77777777" w:rsidR="00E731C6" w:rsidRPr="002C672D" w:rsidRDefault="00E731C6" w:rsidP="004A0553">
            <w:pPr>
              <w:jc w:val="center"/>
              <w:rPr>
                <w:color w:val="000000"/>
                <w:sz w:val="18"/>
                <w:szCs w:val="18"/>
              </w:rPr>
            </w:pPr>
            <w:r w:rsidRPr="002C672D">
              <w:rPr>
                <w:color w:val="000000"/>
                <w:sz w:val="18"/>
                <w:szCs w:val="18"/>
              </w:rPr>
              <w:t>216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4760EF" w14:textId="77777777" w:rsidR="00E731C6" w:rsidRPr="002C672D" w:rsidRDefault="00E731C6" w:rsidP="004A0553">
            <w:pPr>
              <w:rPr>
                <w:color w:val="000000"/>
                <w:sz w:val="20"/>
                <w:szCs w:val="20"/>
              </w:rPr>
            </w:pPr>
            <w:r w:rsidRPr="002C672D">
              <w:rPr>
                <w:color w:val="000000"/>
                <w:sz w:val="20"/>
                <w:szCs w:val="20"/>
              </w:rPr>
              <w:t>FC-9-FC-FC-UPC-1M, Патч корды, Hyperline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5E8EDC" w14:textId="77777777" w:rsidR="00E731C6" w:rsidRPr="002C672D" w:rsidRDefault="00E731C6" w:rsidP="004A0553">
            <w:pPr>
              <w:jc w:val="center"/>
              <w:rPr>
                <w:color w:val="000000"/>
                <w:sz w:val="20"/>
                <w:szCs w:val="20"/>
              </w:rPr>
            </w:pPr>
            <w:r w:rsidRPr="002C672D">
              <w:rPr>
                <w:color w:val="000000"/>
                <w:sz w:val="20"/>
                <w:szCs w:val="20"/>
              </w:rPr>
              <w:t>16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9B66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AC183A" w14:textId="77777777" w:rsidR="00E731C6" w:rsidRPr="002C672D" w:rsidRDefault="00E731C6" w:rsidP="004A0553">
            <w:pPr>
              <w:jc w:val="center"/>
              <w:rPr>
                <w:color w:val="000000"/>
                <w:sz w:val="20"/>
                <w:szCs w:val="20"/>
              </w:rPr>
            </w:pPr>
            <w:r w:rsidRPr="002C672D">
              <w:rPr>
                <w:color w:val="000000"/>
                <w:sz w:val="20"/>
                <w:szCs w:val="20"/>
              </w:rPr>
              <w:t>13444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2A4C46" w14:textId="77777777" w:rsidR="00E731C6" w:rsidRPr="002C672D" w:rsidRDefault="00E731C6" w:rsidP="004A0553">
            <w:pPr>
              <w:jc w:val="right"/>
              <w:rPr>
                <w:color w:val="000000"/>
                <w:sz w:val="20"/>
                <w:szCs w:val="20"/>
              </w:rPr>
            </w:pPr>
            <w:r w:rsidRPr="002C672D">
              <w:rPr>
                <w:color w:val="000000"/>
                <w:sz w:val="20"/>
                <w:szCs w:val="20"/>
              </w:rPr>
              <w:t>12 160,96</w:t>
            </w:r>
          </w:p>
        </w:tc>
      </w:tr>
      <w:tr w:rsidR="00E731C6" w:rsidRPr="002C672D" w14:paraId="418565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A1CF3A" w14:textId="77777777" w:rsidR="00E731C6" w:rsidRPr="002C672D" w:rsidRDefault="00E731C6" w:rsidP="004A0553">
            <w:pPr>
              <w:jc w:val="center"/>
              <w:rPr>
                <w:color w:val="000000"/>
                <w:sz w:val="18"/>
                <w:szCs w:val="18"/>
              </w:rPr>
            </w:pPr>
            <w:r w:rsidRPr="002C672D">
              <w:rPr>
                <w:color w:val="000000"/>
                <w:sz w:val="18"/>
                <w:szCs w:val="18"/>
              </w:rPr>
              <w:t>217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979B5E" w14:textId="77777777" w:rsidR="00E731C6" w:rsidRPr="002C672D" w:rsidRDefault="00E731C6" w:rsidP="004A0553">
            <w:pPr>
              <w:rPr>
                <w:color w:val="000000"/>
                <w:sz w:val="20"/>
                <w:szCs w:val="20"/>
              </w:rPr>
            </w:pPr>
            <w:r w:rsidRPr="002C672D">
              <w:rPr>
                <w:color w:val="000000"/>
                <w:sz w:val="20"/>
                <w:szCs w:val="20"/>
              </w:rPr>
              <w:t>FC-D-50-FC/PR-FC/PR-H-1M-LSZH-OR, Патч корды, Hyperline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3040EF"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37FE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208BAE" w14:textId="77777777" w:rsidR="00E731C6" w:rsidRPr="002C672D" w:rsidRDefault="00E731C6" w:rsidP="004A0553">
            <w:pPr>
              <w:jc w:val="center"/>
              <w:rPr>
                <w:color w:val="000000"/>
                <w:sz w:val="20"/>
                <w:szCs w:val="20"/>
              </w:rPr>
            </w:pPr>
            <w:r w:rsidRPr="002C672D">
              <w:rPr>
                <w:color w:val="000000"/>
                <w:sz w:val="20"/>
                <w:szCs w:val="20"/>
              </w:rPr>
              <w:t>13446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9B43D0" w14:textId="77777777" w:rsidR="00E731C6" w:rsidRPr="002C672D" w:rsidRDefault="00E731C6" w:rsidP="004A0553">
            <w:pPr>
              <w:jc w:val="right"/>
              <w:rPr>
                <w:color w:val="000000"/>
                <w:sz w:val="20"/>
                <w:szCs w:val="20"/>
              </w:rPr>
            </w:pPr>
            <w:r w:rsidRPr="002C672D">
              <w:rPr>
                <w:color w:val="000000"/>
                <w:sz w:val="20"/>
                <w:szCs w:val="20"/>
              </w:rPr>
              <w:t>4 306,98</w:t>
            </w:r>
          </w:p>
        </w:tc>
      </w:tr>
      <w:tr w:rsidR="00E731C6" w:rsidRPr="002C672D" w14:paraId="0C3A07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A0DCCC" w14:textId="77777777" w:rsidR="00E731C6" w:rsidRPr="002C672D" w:rsidRDefault="00E731C6" w:rsidP="004A0553">
            <w:pPr>
              <w:jc w:val="center"/>
              <w:rPr>
                <w:color w:val="000000"/>
                <w:sz w:val="18"/>
                <w:szCs w:val="18"/>
              </w:rPr>
            </w:pPr>
            <w:r w:rsidRPr="002C672D">
              <w:rPr>
                <w:color w:val="000000"/>
                <w:sz w:val="18"/>
                <w:szCs w:val="18"/>
              </w:rPr>
              <w:lastRenderedPageBreak/>
              <w:t>218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4342F7" w14:textId="77777777" w:rsidR="00E731C6" w:rsidRPr="002C672D" w:rsidRDefault="00E731C6" w:rsidP="004A0553">
            <w:pPr>
              <w:rPr>
                <w:color w:val="000000"/>
                <w:sz w:val="20"/>
                <w:szCs w:val="20"/>
              </w:rPr>
            </w:pPr>
            <w:r w:rsidRPr="002C672D">
              <w:rPr>
                <w:color w:val="000000"/>
                <w:sz w:val="20"/>
                <w:szCs w:val="20"/>
              </w:rPr>
              <w:t>FC-FC. SM (разъемы и клеммы)</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6CFB28" w14:textId="77777777" w:rsidR="00E731C6" w:rsidRPr="002C672D" w:rsidRDefault="00E731C6" w:rsidP="004A0553">
            <w:pPr>
              <w:jc w:val="center"/>
              <w:rPr>
                <w:color w:val="000000"/>
                <w:sz w:val="20"/>
                <w:szCs w:val="20"/>
              </w:rPr>
            </w:pPr>
            <w:r w:rsidRPr="002C672D">
              <w:rPr>
                <w:color w:val="000000"/>
                <w:sz w:val="20"/>
                <w:szCs w:val="20"/>
              </w:rPr>
              <w:t>13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EC306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0AD251" w14:textId="77777777" w:rsidR="00E731C6" w:rsidRPr="002C672D" w:rsidRDefault="00E731C6" w:rsidP="004A0553">
            <w:pPr>
              <w:jc w:val="center"/>
              <w:rPr>
                <w:color w:val="000000"/>
                <w:sz w:val="20"/>
                <w:szCs w:val="20"/>
              </w:rPr>
            </w:pPr>
            <w:r w:rsidRPr="002C672D">
              <w:rPr>
                <w:color w:val="000000"/>
                <w:sz w:val="20"/>
                <w:szCs w:val="20"/>
              </w:rPr>
              <w:t>21374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3325B2" w14:textId="77777777" w:rsidR="00E731C6" w:rsidRPr="002C672D" w:rsidRDefault="00E731C6" w:rsidP="004A0553">
            <w:pPr>
              <w:jc w:val="right"/>
              <w:rPr>
                <w:color w:val="000000"/>
                <w:sz w:val="20"/>
                <w:szCs w:val="20"/>
              </w:rPr>
            </w:pPr>
            <w:r w:rsidRPr="002C672D">
              <w:rPr>
                <w:color w:val="000000"/>
                <w:sz w:val="20"/>
                <w:szCs w:val="20"/>
              </w:rPr>
              <w:t>728,00</w:t>
            </w:r>
          </w:p>
        </w:tc>
      </w:tr>
      <w:tr w:rsidR="00E731C6" w:rsidRPr="002C672D" w14:paraId="7BA7513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376666" w14:textId="77777777" w:rsidR="00E731C6" w:rsidRPr="002C672D" w:rsidRDefault="00E731C6" w:rsidP="004A0553">
            <w:pPr>
              <w:jc w:val="center"/>
              <w:rPr>
                <w:color w:val="000000"/>
                <w:sz w:val="18"/>
                <w:szCs w:val="18"/>
              </w:rPr>
            </w:pPr>
            <w:r w:rsidRPr="002C672D">
              <w:rPr>
                <w:color w:val="000000"/>
                <w:sz w:val="18"/>
                <w:szCs w:val="18"/>
              </w:rPr>
              <w:t>219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6024D4" w14:textId="77777777" w:rsidR="00E731C6" w:rsidRPr="002C672D" w:rsidRDefault="00E731C6" w:rsidP="004A0553">
            <w:pPr>
              <w:rPr>
                <w:color w:val="000000"/>
                <w:sz w:val="20"/>
                <w:szCs w:val="20"/>
                <w:lang w:val="en-US"/>
              </w:rPr>
            </w:pPr>
            <w:r w:rsidRPr="002C672D">
              <w:rPr>
                <w:color w:val="000000"/>
                <w:sz w:val="20"/>
                <w:szCs w:val="20"/>
                <w:lang w:val="en-US"/>
              </w:rPr>
              <w:t>FC-FC-SM Hyperline (</w:t>
            </w:r>
            <w:r w:rsidRPr="002C672D">
              <w:rPr>
                <w:color w:val="000000"/>
                <w:sz w:val="20"/>
                <w:szCs w:val="20"/>
              </w:rPr>
              <w:t>Прочие</w:t>
            </w:r>
            <w:r w:rsidRPr="002C672D">
              <w:rPr>
                <w:color w:val="000000"/>
                <w:sz w:val="20"/>
                <w:szCs w:val="20"/>
                <w:lang w:val="en-US"/>
              </w:rPr>
              <w:t xml:space="preserve"> </w:t>
            </w:r>
            <w:r w:rsidRPr="002C672D">
              <w:rPr>
                <w:color w:val="000000"/>
                <w:sz w:val="20"/>
                <w:szCs w:val="20"/>
              </w:rPr>
              <w:t>КИ</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71C7AE"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0669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01A76D" w14:textId="77777777" w:rsidR="00E731C6" w:rsidRPr="002C672D" w:rsidRDefault="00E731C6" w:rsidP="004A0553">
            <w:pPr>
              <w:jc w:val="center"/>
              <w:rPr>
                <w:color w:val="000000"/>
                <w:sz w:val="20"/>
                <w:szCs w:val="20"/>
              </w:rPr>
            </w:pPr>
            <w:r w:rsidRPr="002C672D">
              <w:rPr>
                <w:color w:val="000000"/>
                <w:sz w:val="20"/>
                <w:szCs w:val="20"/>
              </w:rPr>
              <w:t>13434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80EA3F" w14:textId="77777777" w:rsidR="00E731C6" w:rsidRPr="002C672D" w:rsidRDefault="00E731C6" w:rsidP="004A0553">
            <w:pPr>
              <w:jc w:val="right"/>
              <w:rPr>
                <w:color w:val="000000"/>
                <w:sz w:val="20"/>
                <w:szCs w:val="20"/>
              </w:rPr>
            </w:pPr>
            <w:r w:rsidRPr="002C672D">
              <w:rPr>
                <w:color w:val="000000"/>
                <w:sz w:val="20"/>
                <w:szCs w:val="20"/>
              </w:rPr>
              <w:t>660,00</w:t>
            </w:r>
          </w:p>
        </w:tc>
      </w:tr>
      <w:tr w:rsidR="00E731C6" w:rsidRPr="002C672D" w14:paraId="6ECFEB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E3C57B" w14:textId="77777777" w:rsidR="00E731C6" w:rsidRPr="002C672D" w:rsidRDefault="00E731C6" w:rsidP="004A0553">
            <w:pPr>
              <w:jc w:val="center"/>
              <w:rPr>
                <w:color w:val="000000"/>
                <w:sz w:val="18"/>
                <w:szCs w:val="18"/>
              </w:rPr>
            </w:pPr>
            <w:r w:rsidRPr="002C672D">
              <w:rPr>
                <w:color w:val="000000"/>
                <w:sz w:val="18"/>
                <w:szCs w:val="18"/>
              </w:rPr>
              <w:t>220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1BEE81" w14:textId="77777777" w:rsidR="00E731C6" w:rsidRPr="002C672D" w:rsidRDefault="00E731C6" w:rsidP="004A0553">
            <w:pPr>
              <w:rPr>
                <w:color w:val="000000"/>
                <w:sz w:val="20"/>
                <w:szCs w:val="20"/>
              </w:rPr>
            </w:pPr>
            <w:r w:rsidRPr="002C672D">
              <w:rPr>
                <w:color w:val="000000"/>
                <w:sz w:val="20"/>
                <w:szCs w:val="20"/>
              </w:rPr>
              <w:t>FOP(d)-9-LC-FC-0.5m (Кабель импортный)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999724"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4816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92E3FF" w14:textId="77777777" w:rsidR="00E731C6" w:rsidRPr="002C672D" w:rsidRDefault="00E731C6" w:rsidP="004A0553">
            <w:pPr>
              <w:jc w:val="center"/>
              <w:rPr>
                <w:color w:val="000000"/>
                <w:sz w:val="20"/>
                <w:szCs w:val="20"/>
              </w:rPr>
            </w:pPr>
            <w:r w:rsidRPr="002C672D">
              <w:rPr>
                <w:color w:val="000000"/>
                <w:sz w:val="20"/>
                <w:szCs w:val="20"/>
              </w:rPr>
              <w:t>13436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415E6B" w14:textId="77777777" w:rsidR="00E731C6" w:rsidRPr="002C672D" w:rsidRDefault="00E731C6" w:rsidP="004A0553">
            <w:pPr>
              <w:jc w:val="right"/>
              <w:rPr>
                <w:color w:val="000000"/>
                <w:sz w:val="20"/>
                <w:szCs w:val="20"/>
              </w:rPr>
            </w:pPr>
            <w:r w:rsidRPr="002C672D">
              <w:rPr>
                <w:color w:val="000000"/>
                <w:sz w:val="20"/>
                <w:szCs w:val="20"/>
              </w:rPr>
              <w:t>405,00</w:t>
            </w:r>
          </w:p>
        </w:tc>
      </w:tr>
      <w:tr w:rsidR="00E731C6" w:rsidRPr="002C672D" w14:paraId="0A8441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985195" w14:textId="77777777" w:rsidR="00E731C6" w:rsidRPr="002C672D" w:rsidRDefault="00E731C6" w:rsidP="004A0553">
            <w:pPr>
              <w:jc w:val="center"/>
              <w:rPr>
                <w:color w:val="000000"/>
                <w:sz w:val="18"/>
                <w:szCs w:val="18"/>
              </w:rPr>
            </w:pPr>
            <w:r w:rsidRPr="002C672D">
              <w:rPr>
                <w:color w:val="000000"/>
                <w:sz w:val="18"/>
                <w:szCs w:val="18"/>
              </w:rPr>
              <w:t>221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7E81F2" w14:textId="77777777" w:rsidR="00E731C6" w:rsidRPr="002C672D" w:rsidRDefault="00E731C6" w:rsidP="004A0553">
            <w:pPr>
              <w:rPr>
                <w:color w:val="000000"/>
                <w:sz w:val="20"/>
                <w:szCs w:val="20"/>
              </w:rPr>
            </w:pPr>
            <w:r w:rsidRPr="002C672D">
              <w:rPr>
                <w:color w:val="000000"/>
                <w:sz w:val="20"/>
                <w:szCs w:val="20"/>
              </w:rPr>
              <w:t>FOP-50-LC-FC-1.5m (Кабель импортный)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4BD8F6"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CF2A1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8F5EB7" w14:textId="77777777" w:rsidR="00E731C6" w:rsidRPr="002C672D" w:rsidRDefault="00E731C6" w:rsidP="004A0553">
            <w:pPr>
              <w:jc w:val="center"/>
              <w:rPr>
                <w:color w:val="000000"/>
                <w:sz w:val="20"/>
                <w:szCs w:val="20"/>
              </w:rPr>
            </w:pPr>
            <w:r w:rsidRPr="002C672D">
              <w:rPr>
                <w:color w:val="000000"/>
                <w:sz w:val="20"/>
                <w:szCs w:val="20"/>
              </w:rPr>
              <w:t>13435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319DED" w14:textId="77777777" w:rsidR="00E731C6" w:rsidRPr="002C672D" w:rsidRDefault="00E731C6" w:rsidP="004A0553">
            <w:pPr>
              <w:jc w:val="right"/>
              <w:rPr>
                <w:color w:val="000000"/>
                <w:sz w:val="20"/>
                <w:szCs w:val="20"/>
              </w:rPr>
            </w:pPr>
            <w:r w:rsidRPr="002C672D">
              <w:rPr>
                <w:color w:val="000000"/>
                <w:sz w:val="20"/>
                <w:szCs w:val="20"/>
              </w:rPr>
              <w:t>3 124,08</w:t>
            </w:r>
          </w:p>
        </w:tc>
      </w:tr>
      <w:tr w:rsidR="00E731C6" w:rsidRPr="002C672D" w14:paraId="6FA74A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E1D6C0" w14:textId="77777777" w:rsidR="00E731C6" w:rsidRPr="002C672D" w:rsidRDefault="00E731C6" w:rsidP="004A0553">
            <w:pPr>
              <w:jc w:val="center"/>
              <w:rPr>
                <w:color w:val="000000"/>
                <w:sz w:val="18"/>
                <w:szCs w:val="18"/>
              </w:rPr>
            </w:pPr>
            <w:r w:rsidRPr="002C672D">
              <w:rPr>
                <w:color w:val="000000"/>
                <w:sz w:val="18"/>
                <w:szCs w:val="18"/>
              </w:rPr>
              <w:t>222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F847B4" w14:textId="77777777" w:rsidR="00E731C6" w:rsidRPr="002C672D" w:rsidRDefault="00E731C6" w:rsidP="004A0553">
            <w:pPr>
              <w:rPr>
                <w:color w:val="000000"/>
                <w:sz w:val="20"/>
                <w:szCs w:val="20"/>
              </w:rPr>
            </w:pPr>
            <w:r w:rsidRPr="002C672D">
              <w:rPr>
                <w:color w:val="000000"/>
                <w:sz w:val="20"/>
                <w:szCs w:val="20"/>
              </w:rPr>
              <w:t>GeForсe GT730 ASUS(PCI-E 3.0)(Платы)</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E38551"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7E4A1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EDCF84" w14:textId="77777777" w:rsidR="00E731C6" w:rsidRPr="002C672D" w:rsidRDefault="00E731C6" w:rsidP="004A0553">
            <w:pPr>
              <w:jc w:val="center"/>
              <w:rPr>
                <w:color w:val="000000"/>
                <w:sz w:val="20"/>
                <w:szCs w:val="20"/>
              </w:rPr>
            </w:pPr>
            <w:r w:rsidRPr="002C672D">
              <w:rPr>
                <w:color w:val="000000"/>
                <w:sz w:val="20"/>
                <w:szCs w:val="20"/>
              </w:rPr>
              <w:t>14440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3ECF65" w14:textId="77777777" w:rsidR="00E731C6" w:rsidRPr="002C672D" w:rsidRDefault="00E731C6" w:rsidP="004A0553">
            <w:pPr>
              <w:jc w:val="right"/>
              <w:rPr>
                <w:color w:val="000000"/>
                <w:sz w:val="20"/>
                <w:szCs w:val="20"/>
              </w:rPr>
            </w:pPr>
            <w:r w:rsidRPr="002C672D">
              <w:rPr>
                <w:color w:val="000000"/>
                <w:sz w:val="20"/>
                <w:szCs w:val="20"/>
              </w:rPr>
              <w:t>21 005,08</w:t>
            </w:r>
          </w:p>
        </w:tc>
      </w:tr>
      <w:tr w:rsidR="00E731C6" w:rsidRPr="002C672D" w14:paraId="6493591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EAB721" w14:textId="77777777" w:rsidR="00E731C6" w:rsidRPr="002C672D" w:rsidRDefault="00E731C6" w:rsidP="004A0553">
            <w:pPr>
              <w:jc w:val="center"/>
              <w:rPr>
                <w:color w:val="000000"/>
                <w:sz w:val="18"/>
                <w:szCs w:val="18"/>
              </w:rPr>
            </w:pPr>
            <w:r w:rsidRPr="002C672D">
              <w:rPr>
                <w:color w:val="000000"/>
                <w:sz w:val="18"/>
                <w:szCs w:val="18"/>
              </w:rPr>
              <w:t>223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806D0A" w14:textId="77777777" w:rsidR="00E731C6" w:rsidRPr="002C672D" w:rsidRDefault="00E731C6" w:rsidP="004A0553">
            <w:pPr>
              <w:rPr>
                <w:color w:val="000000"/>
                <w:sz w:val="20"/>
                <w:szCs w:val="20"/>
              </w:rPr>
            </w:pPr>
            <w:r w:rsidRPr="002C672D">
              <w:rPr>
                <w:color w:val="000000"/>
                <w:sz w:val="20"/>
                <w:szCs w:val="20"/>
              </w:rPr>
              <w:t>HSE Шасси [KVM sh6-24V]</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E402CE" w14:textId="77777777" w:rsidR="00E731C6" w:rsidRPr="002C672D" w:rsidRDefault="00E731C6" w:rsidP="004A0553">
            <w:pPr>
              <w:jc w:val="center"/>
              <w:rPr>
                <w:color w:val="000000"/>
                <w:sz w:val="20"/>
                <w:szCs w:val="20"/>
              </w:rPr>
            </w:pPr>
            <w:r w:rsidRPr="002C672D">
              <w:rPr>
                <w:color w:val="000000"/>
                <w:sz w:val="20"/>
                <w:szCs w:val="20"/>
              </w:rPr>
              <w:t>15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4C81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0E6F0A" w14:textId="77777777" w:rsidR="00E731C6" w:rsidRPr="002C672D" w:rsidRDefault="00E731C6" w:rsidP="004A0553">
            <w:pPr>
              <w:jc w:val="center"/>
              <w:rPr>
                <w:color w:val="000000"/>
                <w:sz w:val="20"/>
                <w:szCs w:val="20"/>
              </w:rPr>
            </w:pPr>
            <w:r w:rsidRPr="002C672D">
              <w:rPr>
                <w:color w:val="000000"/>
                <w:sz w:val="20"/>
                <w:szCs w:val="20"/>
              </w:rPr>
              <w:t>16161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C6CC2C" w14:textId="77777777" w:rsidR="00E731C6" w:rsidRPr="002C672D" w:rsidRDefault="00E731C6" w:rsidP="004A0553">
            <w:pPr>
              <w:jc w:val="right"/>
              <w:rPr>
                <w:color w:val="000000"/>
                <w:sz w:val="20"/>
                <w:szCs w:val="20"/>
              </w:rPr>
            </w:pPr>
            <w:r w:rsidRPr="002C672D">
              <w:rPr>
                <w:color w:val="000000"/>
                <w:sz w:val="20"/>
                <w:szCs w:val="20"/>
              </w:rPr>
              <w:t>663 775,71</w:t>
            </w:r>
          </w:p>
        </w:tc>
      </w:tr>
      <w:tr w:rsidR="00E731C6" w:rsidRPr="002C672D" w14:paraId="6C3362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D0460" w14:textId="77777777" w:rsidR="00E731C6" w:rsidRPr="002C672D" w:rsidRDefault="00E731C6" w:rsidP="004A0553">
            <w:pPr>
              <w:jc w:val="center"/>
              <w:rPr>
                <w:color w:val="000000"/>
                <w:sz w:val="18"/>
                <w:szCs w:val="18"/>
              </w:rPr>
            </w:pPr>
            <w:r w:rsidRPr="002C672D">
              <w:rPr>
                <w:color w:val="000000"/>
                <w:sz w:val="18"/>
                <w:szCs w:val="18"/>
              </w:rPr>
              <w:t>224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2D7B83" w14:textId="77777777" w:rsidR="00E731C6" w:rsidRPr="002C672D" w:rsidRDefault="00E731C6" w:rsidP="004A0553">
            <w:pPr>
              <w:rPr>
                <w:color w:val="000000"/>
                <w:sz w:val="20"/>
                <w:szCs w:val="20"/>
              </w:rPr>
            </w:pPr>
            <w:r w:rsidRPr="002C672D">
              <w:rPr>
                <w:color w:val="000000"/>
                <w:sz w:val="20"/>
                <w:szCs w:val="20"/>
              </w:rPr>
              <w:t>HSE Шасси [KVM sh6-24V]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E849F9"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6AB9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4F3736"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05E51D" w14:textId="77777777" w:rsidR="00E731C6" w:rsidRPr="002C672D" w:rsidRDefault="00E731C6" w:rsidP="004A0553">
            <w:pPr>
              <w:jc w:val="right"/>
              <w:rPr>
                <w:color w:val="000000"/>
                <w:sz w:val="20"/>
                <w:szCs w:val="20"/>
              </w:rPr>
            </w:pPr>
            <w:r w:rsidRPr="002C672D">
              <w:rPr>
                <w:color w:val="000000"/>
                <w:sz w:val="20"/>
                <w:szCs w:val="20"/>
              </w:rPr>
              <w:t>221 258,57</w:t>
            </w:r>
          </w:p>
        </w:tc>
      </w:tr>
      <w:tr w:rsidR="00E731C6" w:rsidRPr="002C672D" w14:paraId="60CA7CB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640C75" w14:textId="77777777" w:rsidR="00E731C6" w:rsidRPr="002C672D" w:rsidRDefault="00E731C6" w:rsidP="004A0553">
            <w:pPr>
              <w:jc w:val="center"/>
              <w:rPr>
                <w:color w:val="000000"/>
                <w:sz w:val="18"/>
                <w:szCs w:val="18"/>
              </w:rPr>
            </w:pPr>
            <w:r w:rsidRPr="002C672D">
              <w:rPr>
                <w:color w:val="000000"/>
                <w:sz w:val="18"/>
                <w:szCs w:val="18"/>
              </w:rPr>
              <w:t>225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3E8E17" w14:textId="77777777" w:rsidR="00E731C6" w:rsidRPr="002C672D" w:rsidRDefault="00E731C6" w:rsidP="004A0553">
            <w:pPr>
              <w:rPr>
                <w:color w:val="000000"/>
                <w:sz w:val="20"/>
                <w:szCs w:val="20"/>
                <w:lang w:val="en-US"/>
              </w:rPr>
            </w:pPr>
            <w:r w:rsidRPr="002C672D">
              <w:rPr>
                <w:color w:val="000000"/>
                <w:sz w:val="20"/>
                <w:szCs w:val="20"/>
                <w:lang w:val="en-US"/>
              </w:rPr>
              <w:t>HYC-G2885S-CAT5E(TP8P8C(R45)</w:t>
            </w:r>
            <w:r w:rsidRPr="002C672D">
              <w:rPr>
                <w:color w:val="000000"/>
                <w:sz w:val="20"/>
                <w:szCs w:val="20"/>
              </w:rPr>
              <w:t>Вилка</w:t>
            </w:r>
            <w:r w:rsidRPr="002C672D">
              <w:rPr>
                <w:color w:val="000000"/>
                <w:sz w:val="20"/>
                <w:szCs w:val="20"/>
                <w:lang w:val="en-US"/>
              </w:rPr>
              <w:t xml:space="preserve"> </w:t>
            </w:r>
            <w:r w:rsidRPr="002C672D">
              <w:rPr>
                <w:color w:val="000000"/>
                <w:sz w:val="20"/>
                <w:szCs w:val="20"/>
              </w:rPr>
              <w:t>сетевая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DDDAED" w14:textId="77777777" w:rsidR="00E731C6" w:rsidRPr="002C672D" w:rsidRDefault="00E731C6" w:rsidP="004A0553">
            <w:pPr>
              <w:jc w:val="center"/>
              <w:rPr>
                <w:color w:val="000000"/>
                <w:sz w:val="20"/>
                <w:szCs w:val="20"/>
              </w:rPr>
            </w:pPr>
            <w:r w:rsidRPr="002C672D">
              <w:rPr>
                <w:color w:val="000000"/>
                <w:sz w:val="20"/>
                <w:szCs w:val="20"/>
              </w:rPr>
              <w:t>32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24966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A9F0BD" w14:textId="77777777" w:rsidR="00E731C6" w:rsidRPr="002C672D" w:rsidRDefault="00E731C6" w:rsidP="004A0553">
            <w:pPr>
              <w:jc w:val="center"/>
              <w:rPr>
                <w:color w:val="000000"/>
                <w:sz w:val="20"/>
                <w:szCs w:val="20"/>
              </w:rPr>
            </w:pPr>
            <w:r w:rsidRPr="002C672D">
              <w:rPr>
                <w:color w:val="000000"/>
                <w:sz w:val="20"/>
                <w:szCs w:val="20"/>
              </w:rPr>
              <w:t>11874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8552E9" w14:textId="77777777" w:rsidR="00E731C6" w:rsidRPr="002C672D" w:rsidRDefault="00E731C6" w:rsidP="004A0553">
            <w:pPr>
              <w:jc w:val="right"/>
              <w:rPr>
                <w:color w:val="000000"/>
                <w:sz w:val="20"/>
                <w:szCs w:val="20"/>
              </w:rPr>
            </w:pPr>
            <w:r w:rsidRPr="002C672D">
              <w:rPr>
                <w:color w:val="000000"/>
                <w:sz w:val="20"/>
                <w:szCs w:val="20"/>
              </w:rPr>
              <w:t>841,92</w:t>
            </w:r>
          </w:p>
        </w:tc>
      </w:tr>
      <w:tr w:rsidR="00E731C6" w:rsidRPr="002C672D" w14:paraId="69030A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1FBB5E" w14:textId="77777777" w:rsidR="00E731C6" w:rsidRPr="002C672D" w:rsidRDefault="00E731C6" w:rsidP="004A0553">
            <w:pPr>
              <w:jc w:val="center"/>
              <w:rPr>
                <w:color w:val="000000"/>
                <w:sz w:val="18"/>
                <w:szCs w:val="18"/>
              </w:rPr>
            </w:pPr>
            <w:r w:rsidRPr="002C672D">
              <w:rPr>
                <w:color w:val="000000"/>
                <w:sz w:val="18"/>
                <w:szCs w:val="18"/>
              </w:rPr>
              <w:t>226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63F026" w14:textId="77777777" w:rsidR="00E731C6" w:rsidRPr="002C672D" w:rsidRDefault="00E731C6" w:rsidP="004A0553">
            <w:pPr>
              <w:rPr>
                <w:color w:val="000000"/>
                <w:sz w:val="20"/>
                <w:szCs w:val="20"/>
              </w:rPr>
            </w:pPr>
            <w:r w:rsidRPr="002C672D">
              <w:rPr>
                <w:color w:val="000000"/>
                <w:sz w:val="20"/>
                <w:szCs w:val="20"/>
              </w:rPr>
              <w:t>Hyperline  FA-S00Z-FC/FC-N/WH-SL Оптический прох.адаптер FC/UPC-FC/UPC SM/MM корпус металл</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00A3F8" w14:textId="77777777" w:rsidR="00E731C6" w:rsidRPr="002C672D" w:rsidRDefault="00E731C6" w:rsidP="004A0553">
            <w:pPr>
              <w:jc w:val="center"/>
              <w:rPr>
                <w:color w:val="000000"/>
                <w:sz w:val="20"/>
                <w:szCs w:val="20"/>
              </w:rPr>
            </w:pPr>
            <w:r w:rsidRPr="002C672D">
              <w:rPr>
                <w:color w:val="000000"/>
                <w:sz w:val="20"/>
                <w:szCs w:val="20"/>
              </w:rPr>
              <w:t>40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9F23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20FCFB" w14:textId="77777777" w:rsidR="00E731C6" w:rsidRPr="002C672D" w:rsidRDefault="00E731C6" w:rsidP="004A0553">
            <w:pPr>
              <w:jc w:val="center"/>
              <w:rPr>
                <w:color w:val="000000"/>
                <w:sz w:val="20"/>
                <w:szCs w:val="20"/>
              </w:rPr>
            </w:pPr>
            <w:r w:rsidRPr="002C672D">
              <w:rPr>
                <w:color w:val="000000"/>
                <w:sz w:val="20"/>
                <w:szCs w:val="20"/>
              </w:rPr>
              <w:t>3972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95CDC0" w14:textId="77777777" w:rsidR="00E731C6" w:rsidRPr="002C672D" w:rsidRDefault="00E731C6" w:rsidP="004A0553">
            <w:pPr>
              <w:jc w:val="right"/>
              <w:rPr>
                <w:color w:val="000000"/>
                <w:sz w:val="20"/>
                <w:szCs w:val="20"/>
              </w:rPr>
            </w:pPr>
            <w:r w:rsidRPr="002C672D">
              <w:rPr>
                <w:color w:val="000000"/>
                <w:sz w:val="20"/>
                <w:szCs w:val="20"/>
              </w:rPr>
              <w:t>1 247,46</w:t>
            </w:r>
          </w:p>
        </w:tc>
      </w:tr>
      <w:tr w:rsidR="00E731C6" w:rsidRPr="002C672D" w14:paraId="730380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24253" w14:textId="77777777" w:rsidR="00E731C6" w:rsidRPr="002C672D" w:rsidRDefault="00E731C6" w:rsidP="004A0553">
            <w:pPr>
              <w:jc w:val="center"/>
              <w:rPr>
                <w:color w:val="000000"/>
                <w:sz w:val="18"/>
                <w:szCs w:val="18"/>
              </w:rPr>
            </w:pPr>
            <w:r w:rsidRPr="002C672D">
              <w:rPr>
                <w:color w:val="000000"/>
                <w:sz w:val="18"/>
                <w:szCs w:val="18"/>
              </w:rPr>
              <w:t>227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773A8E" w14:textId="77777777" w:rsidR="00E731C6" w:rsidRPr="002C672D" w:rsidRDefault="00E731C6" w:rsidP="004A0553">
            <w:pPr>
              <w:rPr>
                <w:color w:val="000000"/>
                <w:sz w:val="20"/>
                <w:szCs w:val="20"/>
              </w:rPr>
            </w:pPr>
            <w:r w:rsidRPr="002C672D">
              <w:rPr>
                <w:color w:val="000000"/>
                <w:sz w:val="20"/>
                <w:szCs w:val="20"/>
              </w:rPr>
              <w:t>Hyperline  FC-D2-50-FC/РR-H-1M-LSZH-OR Патч-корд волоконно-оптический MM 50/125 2.0мм duplex 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0E093D" w14:textId="77777777" w:rsidR="00E731C6" w:rsidRPr="002C672D" w:rsidRDefault="00E731C6" w:rsidP="004A0553">
            <w:pPr>
              <w:jc w:val="center"/>
              <w:rPr>
                <w:color w:val="000000"/>
                <w:sz w:val="20"/>
                <w:szCs w:val="20"/>
              </w:rPr>
            </w:pPr>
            <w:r w:rsidRPr="002C672D">
              <w:rPr>
                <w:color w:val="000000"/>
                <w:sz w:val="20"/>
                <w:szCs w:val="20"/>
              </w:rPr>
              <w:t>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8557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6A8603" w14:textId="77777777" w:rsidR="00E731C6" w:rsidRPr="002C672D" w:rsidRDefault="00E731C6" w:rsidP="004A0553">
            <w:pPr>
              <w:jc w:val="center"/>
              <w:rPr>
                <w:color w:val="000000"/>
                <w:sz w:val="20"/>
                <w:szCs w:val="20"/>
              </w:rPr>
            </w:pPr>
            <w:r w:rsidRPr="002C672D">
              <w:rPr>
                <w:color w:val="000000"/>
                <w:sz w:val="20"/>
                <w:szCs w:val="20"/>
              </w:rPr>
              <w:t>3980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A40293" w14:textId="77777777" w:rsidR="00E731C6" w:rsidRPr="002C672D" w:rsidRDefault="00E731C6" w:rsidP="004A0553">
            <w:pPr>
              <w:jc w:val="right"/>
              <w:rPr>
                <w:color w:val="000000"/>
                <w:sz w:val="20"/>
                <w:szCs w:val="20"/>
              </w:rPr>
            </w:pPr>
            <w:r w:rsidRPr="002C672D">
              <w:rPr>
                <w:color w:val="000000"/>
                <w:sz w:val="20"/>
                <w:szCs w:val="20"/>
              </w:rPr>
              <w:t>10 186,44</w:t>
            </w:r>
          </w:p>
        </w:tc>
      </w:tr>
      <w:tr w:rsidR="00E731C6" w:rsidRPr="002C672D" w14:paraId="510C36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767896" w14:textId="77777777" w:rsidR="00E731C6" w:rsidRPr="002C672D" w:rsidRDefault="00E731C6" w:rsidP="004A0553">
            <w:pPr>
              <w:jc w:val="center"/>
              <w:rPr>
                <w:color w:val="000000"/>
                <w:sz w:val="18"/>
                <w:szCs w:val="18"/>
              </w:rPr>
            </w:pPr>
            <w:r w:rsidRPr="002C672D">
              <w:rPr>
                <w:color w:val="000000"/>
                <w:sz w:val="18"/>
                <w:szCs w:val="18"/>
              </w:rPr>
              <w:t>228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FD0702" w14:textId="77777777" w:rsidR="00E731C6" w:rsidRPr="002C672D" w:rsidRDefault="00E731C6" w:rsidP="004A0553">
            <w:pPr>
              <w:rPr>
                <w:color w:val="000000"/>
                <w:sz w:val="20"/>
                <w:szCs w:val="20"/>
              </w:rPr>
            </w:pPr>
            <w:r w:rsidRPr="002C672D">
              <w:rPr>
                <w:color w:val="000000"/>
                <w:sz w:val="20"/>
                <w:szCs w:val="20"/>
              </w:rPr>
              <w:t>Hyperline  РС-LPM-STP-RJ45-RJ45-C5e-0.5М-LSZН-BL  Патч-корд F/UTR экранир. Cat.5e 0.5м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029C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3B1DB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EEC971" w14:textId="77777777" w:rsidR="00E731C6" w:rsidRPr="002C672D" w:rsidRDefault="00E731C6" w:rsidP="004A0553">
            <w:pPr>
              <w:jc w:val="center"/>
              <w:rPr>
                <w:color w:val="000000"/>
                <w:sz w:val="20"/>
                <w:szCs w:val="20"/>
              </w:rPr>
            </w:pPr>
            <w:r w:rsidRPr="002C672D">
              <w:rPr>
                <w:color w:val="000000"/>
                <w:sz w:val="20"/>
                <w:szCs w:val="20"/>
              </w:rPr>
              <w:t>11217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B2F275" w14:textId="77777777" w:rsidR="00E731C6" w:rsidRPr="002C672D" w:rsidRDefault="00E731C6" w:rsidP="004A0553">
            <w:pPr>
              <w:jc w:val="right"/>
              <w:rPr>
                <w:color w:val="000000"/>
                <w:sz w:val="20"/>
                <w:szCs w:val="20"/>
              </w:rPr>
            </w:pPr>
            <w:r w:rsidRPr="002C672D">
              <w:rPr>
                <w:color w:val="000000"/>
                <w:sz w:val="20"/>
                <w:szCs w:val="20"/>
              </w:rPr>
              <w:t>100,31</w:t>
            </w:r>
          </w:p>
        </w:tc>
      </w:tr>
      <w:tr w:rsidR="00E731C6" w:rsidRPr="002C672D" w14:paraId="71A05B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924367" w14:textId="77777777" w:rsidR="00E731C6" w:rsidRPr="002C672D" w:rsidRDefault="00E731C6" w:rsidP="004A0553">
            <w:pPr>
              <w:jc w:val="center"/>
              <w:rPr>
                <w:color w:val="000000"/>
                <w:sz w:val="18"/>
                <w:szCs w:val="18"/>
              </w:rPr>
            </w:pPr>
            <w:r w:rsidRPr="002C672D">
              <w:rPr>
                <w:color w:val="000000"/>
                <w:sz w:val="18"/>
                <w:szCs w:val="18"/>
              </w:rPr>
              <w:t>229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30ADE4" w14:textId="77777777" w:rsidR="00E731C6" w:rsidRPr="002C672D" w:rsidRDefault="00E731C6" w:rsidP="004A0553">
            <w:pPr>
              <w:rPr>
                <w:color w:val="000000"/>
                <w:sz w:val="20"/>
                <w:szCs w:val="20"/>
              </w:rPr>
            </w:pPr>
            <w:r w:rsidRPr="002C672D">
              <w:rPr>
                <w:color w:val="000000"/>
                <w:sz w:val="20"/>
                <w:szCs w:val="20"/>
              </w:rPr>
              <w:t>Hyperline  РС-LPM-STP-RJ45-RJ45-C5e-1М-LSZ H-GY  Патч-корд F/UTR экранир. Cat.5e 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8BFE1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A062C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FAF1CC" w14:textId="77777777" w:rsidR="00E731C6" w:rsidRPr="002C672D" w:rsidRDefault="00E731C6" w:rsidP="004A0553">
            <w:pPr>
              <w:jc w:val="center"/>
              <w:rPr>
                <w:color w:val="000000"/>
                <w:sz w:val="20"/>
                <w:szCs w:val="20"/>
              </w:rPr>
            </w:pPr>
            <w:r w:rsidRPr="002C672D">
              <w:rPr>
                <w:color w:val="000000"/>
                <w:sz w:val="20"/>
                <w:szCs w:val="20"/>
              </w:rPr>
              <w:t>3974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1ACFBC" w14:textId="77777777" w:rsidR="00E731C6" w:rsidRPr="002C672D" w:rsidRDefault="00E731C6" w:rsidP="004A0553">
            <w:pPr>
              <w:jc w:val="right"/>
              <w:rPr>
                <w:color w:val="000000"/>
                <w:sz w:val="20"/>
                <w:szCs w:val="20"/>
              </w:rPr>
            </w:pPr>
            <w:r w:rsidRPr="002C672D">
              <w:rPr>
                <w:color w:val="000000"/>
                <w:sz w:val="20"/>
                <w:szCs w:val="20"/>
              </w:rPr>
              <w:t>95,92</w:t>
            </w:r>
          </w:p>
        </w:tc>
      </w:tr>
      <w:tr w:rsidR="00E731C6" w:rsidRPr="002C672D" w14:paraId="655A02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D2EACE" w14:textId="77777777" w:rsidR="00E731C6" w:rsidRPr="002C672D" w:rsidRDefault="00E731C6" w:rsidP="004A0553">
            <w:pPr>
              <w:jc w:val="center"/>
              <w:rPr>
                <w:color w:val="000000"/>
                <w:sz w:val="18"/>
                <w:szCs w:val="18"/>
              </w:rPr>
            </w:pPr>
            <w:r w:rsidRPr="002C672D">
              <w:rPr>
                <w:color w:val="000000"/>
                <w:sz w:val="18"/>
                <w:szCs w:val="18"/>
              </w:rPr>
              <w:t>230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86A0E6" w14:textId="77777777" w:rsidR="00E731C6" w:rsidRPr="002C672D" w:rsidRDefault="00E731C6" w:rsidP="004A0553">
            <w:pPr>
              <w:rPr>
                <w:color w:val="000000"/>
                <w:sz w:val="20"/>
                <w:szCs w:val="20"/>
              </w:rPr>
            </w:pPr>
            <w:r w:rsidRPr="002C672D">
              <w:rPr>
                <w:color w:val="000000"/>
                <w:sz w:val="20"/>
                <w:szCs w:val="20"/>
              </w:rPr>
              <w:t>IHSE Крепление приемников(220) VESA(10130160/110315/0001149/30)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D77D02" w14:textId="77777777" w:rsidR="00E731C6" w:rsidRPr="002C672D" w:rsidRDefault="00E731C6" w:rsidP="004A0553">
            <w:pPr>
              <w:jc w:val="center"/>
              <w:rPr>
                <w:color w:val="000000"/>
                <w:sz w:val="20"/>
                <w:szCs w:val="20"/>
              </w:rPr>
            </w:pPr>
            <w:r w:rsidRPr="002C672D">
              <w:rPr>
                <w:color w:val="000000"/>
                <w:sz w:val="20"/>
                <w:szCs w:val="20"/>
              </w:rPr>
              <w:t>159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E38D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B1433B" w14:textId="77777777" w:rsidR="00E731C6" w:rsidRPr="002C672D" w:rsidRDefault="00E731C6" w:rsidP="004A0553">
            <w:pPr>
              <w:jc w:val="center"/>
              <w:rPr>
                <w:color w:val="000000"/>
                <w:sz w:val="20"/>
                <w:szCs w:val="20"/>
              </w:rPr>
            </w:pPr>
            <w:r w:rsidRPr="002C672D">
              <w:rPr>
                <w:color w:val="000000"/>
                <w:sz w:val="20"/>
                <w:szCs w:val="20"/>
              </w:rPr>
              <w:t>11783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6CEA01" w14:textId="77777777" w:rsidR="00E731C6" w:rsidRPr="002C672D" w:rsidRDefault="00E731C6" w:rsidP="004A0553">
            <w:pPr>
              <w:jc w:val="right"/>
              <w:rPr>
                <w:color w:val="000000"/>
                <w:sz w:val="20"/>
                <w:szCs w:val="20"/>
              </w:rPr>
            </w:pPr>
            <w:r w:rsidRPr="002C672D">
              <w:rPr>
                <w:color w:val="000000"/>
                <w:sz w:val="20"/>
                <w:szCs w:val="20"/>
              </w:rPr>
              <w:t>369 068,65</w:t>
            </w:r>
          </w:p>
        </w:tc>
      </w:tr>
      <w:tr w:rsidR="00E731C6" w:rsidRPr="002C672D" w14:paraId="751FC18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9164E" w14:textId="77777777" w:rsidR="00E731C6" w:rsidRPr="002C672D" w:rsidRDefault="00E731C6" w:rsidP="004A0553">
            <w:pPr>
              <w:jc w:val="center"/>
              <w:rPr>
                <w:color w:val="000000"/>
                <w:sz w:val="18"/>
                <w:szCs w:val="18"/>
              </w:rPr>
            </w:pPr>
            <w:r w:rsidRPr="002C672D">
              <w:rPr>
                <w:color w:val="000000"/>
                <w:sz w:val="18"/>
                <w:szCs w:val="18"/>
              </w:rPr>
              <w:t>231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797F7B" w14:textId="77777777" w:rsidR="00E731C6" w:rsidRPr="002C672D" w:rsidRDefault="00E731C6" w:rsidP="004A0553">
            <w:pPr>
              <w:rPr>
                <w:color w:val="000000"/>
                <w:sz w:val="20"/>
                <w:szCs w:val="20"/>
              </w:rPr>
            </w:pPr>
            <w:r w:rsidRPr="002C672D">
              <w:rPr>
                <w:color w:val="000000"/>
                <w:sz w:val="20"/>
                <w:szCs w:val="20"/>
              </w:rPr>
              <w:t>INTK-KN-1308 длинна 1м Кроссировочный шнур 4-х контактный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1C8705" w14:textId="77777777" w:rsidR="00E731C6" w:rsidRPr="002C672D" w:rsidRDefault="00E731C6" w:rsidP="004A0553">
            <w:pPr>
              <w:jc w:val="center"/>
              <w:rPr>
                <w:color w:val="000000"/>
                <w:sz w:val="20"/>
                <w:szCs w:val="20"/>
              </w:rPr>
            </w:pPr>
            <w:r w:rsidRPr="002C672D">
              <w:rPr>
                <w:color w:val="000000"/>
                <w:sz w:val="20"/>
                <w:szCs w:val="20"/>
              </w:rPr>
              <w:t>120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74B5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72B4F6" w14:textId="77777777" w:rsidR="00E731C6" w:rsidRPr="002C672D" w:rsidRDefault="00E731C6" w:rsidP="004A0553">
            <w:pPr>
              <w:jc w:val="center"/>
              <w:rPr>
                <w:color w:val="000000"/>
                <w:sz w:val="20"/>
                <w:szCs w:val="20"/>
              </w:rPr>
            </w:pPr>
            <w:r w:rsidRPr="002C672D">
              <w:rPr>
                <w:color w:val="000000"/>
                <w:sz w:val="20"/>
                <w:szCs w:val="20"/>
              </w:rPr>
              <w:t>14549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94FFA2" w14:textId="77777777" w:rsidR="00E731C6" w:rsidRPr="002C672D" w:rsidRDefault="00E731C6" w:rsidP="004A0553">
            <w:pPr>
              <w:jc w:val="right"/>
              <w:rPr>
                <w:color w:val="000000"/>
                <w:sz w:val="20"/>
                <w:szCs w:val="20"/>
              </w:rPr>
            </w:pPr>
            <w:r w:rsidRPr="002C672D">
              <w:rPr>
                <w:color w:val="000000"/>
                <w:sz w:val="20"/>
                <w:szCs w:val="20"/>
              </w:rPr>
              <w:t>15 240,00</w:t>
            </w:r>
          </w:p>
        </w:tc>
      </w:tr>
      <w:tr w:rsidR="00E731C6" w:rsidRPr="002C672D" w14:paraId="3C0E86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4FD2B9" w14:textId="77777777" w:rsidR="00E731C6" w:rsidRPr="002C672D" w:rsidRDefault="00E731C6" w:rsidP="004A0553">
            <w:pPr>
              <w:jc w:val="center"/>
              <w:rPr>
                <w:color w:val="000000"/>
                <w:sz w:val="18"/>
                <w:szCs w:val="18"/>
              </w:rPr>
            </w:pPr>
            <w:r w:rsidRPr="002C672D">
              <w:rPr>
                <w:color w:val="000000"/>
                <w:sz w:val="18"/>
                <w:szCs w:val="18"/>
              </w:rPr>
              <w:t>232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53E118" w14:textId="77777777" w:rsidR="00E731C6" w:rsidRPr="002C672D" w:rsidRDefault="00E731C6" w:rsidP="004A0553">
            <w:pPr>
              <w:rPr>
                <w:color w:val="000000"/>
                <w:sz w:val="20"/>
                <w:szCs w:val="20"/>
              </w:rPr>
            </w:pPr>
            <w:r w:rsidRPr="002C672D">
              <w:rPr>
                <w:color w:val="000000"/>
                <w:sz w:val="20"/>
                <w:szCs w:val="20"/>
              </w:rPr>
              <w:t>Kramer - Усилитель-распределитель 1:2 сигнала DVI с поддержкой HDCP VM-2HDCPxl]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EF20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AD4D6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7ED7C8" w14:textId="77777777" w:rsidR="00E731C6" w:rsidRPr="002C672D" w:rsidRDefault="00E731C6" w:rsidP="004A0553">
            <w:pPr>
              <w:jc w:val="center"/>
              <w:rPr>
                <w:color w:val="000000"/>
                <w:sz w:val="20"/>
                <w:szCs w:val="20"/>
              </w:rPr>
            </w:pPr>
            <w:r w:rsidRPr="002C672D">
              <w:rPr>
                <w:color w:val="000000"/>
                <w:sz w:val="20"/>
                <w:szCs w:val="20"/>
              </w:rPr>
              <w:t>16173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29076C" w14:textId="77777777" w:rsidR="00E731C6" w:rsidRPr="002C672D" w:rsidRDefault="00E731C6" w:rsidP="004A0553">
            <w:pPr>
              <w:jc w:val="right"/>
              <w:rPr>
                <w:color w:val="000000"/>
                <w:sz w:val="20"/>
                <w:szCs w:val="20"/>
              </w:rPr>
            </w:pPr>
            <w:r w:rsidRPr="002C672D">
              <w:rPr>
                <w:color w:val="000000"/>
                <w:sz w:val="20"/>
                <w:szCs w:val="20"/>
              </w:rPr>
              <w:t>22 133,81</w:t>
            </w:r>
          </w:p>
        </w:tc>
      </w:tr>
      <w:tr w:rsidR="00E731C6" w:rsidRPr="002C672D" w14:paraId="06E0F6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39E6C3" w14:textId="77777777" w:rsidR="00E731C6" w:rsidRPr="002C672D" w:rsidRDefault="00E731C6" w:rsidP="004A0553">
            <w:pPr>
              <w:jc w:val="center"/>
              <w:rPr>
                <w:color w:val="000000"/>
                <w:sz w:val="18"/>
                <w:szCs w:val="18"/>
              </w:rPr>
            </w:pPr>
            <w:r w:rsidRPr="002C672D">
              <w:rPr>
                <w:color w:val="000000"/>
                <w:sz w:val="18"/>
                <w:szCs w:val="18"/>
              </w:rPr>
              <w:t>233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567D3E" w14:textId="77777777" w:rsidR="00E731C6" w:rsidRPr="002C672D" w:rsidRDefault="00E731C6" w:rsidP="004A0553">
            <w:pPr>
              <w:rPr>
                <w:color w:val="000000"/>
                <w:sz w:val="20"/>
                <w:szCs w:val="20"/>
              </w:rPr>
            </w:pPr>
            <w:r w:rsidRPr="002C672D">
              <w:rPr>
                <w:color w:val="000000"/>
                <w:sz w:val="20"/>
                <w:szCs w:val="20"/>
              </w:rPr>
              <w:t>KVM передатчик многомодовый DVI USB (24V)</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0F620D" w14:textId="77777777" w:rsidR="00E731C6" w:rsidRPr="002C672D" w:rsidRDefault="00E731C6" w:rsidP="004A0553">
            <w:pPr>
              <w:jc w:val="center"/>
              <w:rPr>
                <w:color w:val="000000"/>
                <w:sz w:val="20"/>
                <w:szCs w:val="20"/>
              </w:rPr>
            </w:pPr>
            <w:r w:rsidRPr="002C672D">
              <w:rPr>
                <w:color w:val="000000"/>
                <w:sz w:val="20"/>
                <w:szCs w:val="20"/>
              </w:rPr>
              <w:t>56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3185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D01F17" w14:textId="77777777" w:rsidR="00E731C6" w:rsidRPr="002C672D" w:rsidRDefault="00E731C6" w:rsidP="004A0553">
            <w:pPr>
              <w:jc w:val="center"/>
              <w:rPr>
                <w:color w:val="000000"/>
                <w:sz w:val="20"/>
                <w:szCs w:val="20"/>
              </w:rPr>
            </w:pPr>
            <w:r w:rsidRPr="002C672D">
              <w:rPr>
                <w:color w:val="000000"/>
                <w:sz w:val="20"/>
                <w:szCs w:val="20"/>
              </w:rPr>
              <w:t>21235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459139" w14:textId="77777777" w:rsidR="00E731C6" w:rsidRPr="002C672D" w:rsidRDefault="00E731C6" w:rsidP="004A0553">
            <w:pPr>
              <w:jc w:val="right"/>
              <w:rPr>
                <w:color w:val="000000"/>
                <w:sz w:val="20"/>
                <w:szCs w:val="20"/>
              </w:rPr>
            </w:pPr>
            <w:r w:rsidRPr="002C672D">
              <w:rPr>
                <w:color w:val="000000"/>
                <w:sz w:val="20"/>
                <w:szCs w:val="20"/>
              </w:rPr>
              <w:t>3 443 852,72</w:t>
            </w:r>
          </w:p>
        </w:tc>
      </w:tr>
      <w:tr w:rsidR="00E731C6" w:rsidRPr="002C672D" w14:paraId="2EDB2D6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578879" w14:textId="77777777" w:rsidR="00E731C6" w:rsidRPr="002C672D" w:rsidRDefault="00E731C6" w:rsidP="004A0553">
            <w:pPr>
              <w:jc w:val="center"/>
              <w:rPr>
                <w:color w:val="000000"/>
                <w:sz w:val="18"/>
                <w:szCs w:val="18"/>
              </w:rPr>
            </w:pPr>
            <w:r w:rsidRPr="002C672D">
              <w:rPr>
                <w:color w:val="000000"/>
                <w:sz w:val="18"/>
                <w:szCs w:val="18"/>
              </w:rPr>
              <w:t>234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1B897C" w14:textId="77777777" w:rsidR="00E731C6" w:rsidRPr="002C672D" w:rsidRDefault="00E731C6" w:rsidP="004A0553">
            <w:pPr>
              <w:rPr>
                <w:color w:val="000000"/>
                <w:sz w:val="20"/>
                <w:szCs w:val="20"/>
              </w:rPr>
            </w:pPr>
            <w:r w:rsidRPr="002C672D">
              <w:rPr>
                <w:color w:val="000000"/>
                <w:sz w:val="20"/>
                <w:szCs w:val="20"/>
              </w:rPr>
              <w:t>KVM передатчик многомодовый DVI USB (24V)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7639E2" w14:textId="77777777" w:rsidR="00E731C6" w:rsidRPr="002C672D" w:rsidRDefault="00E731C6" w:rsidP="004A0553">
            <w:pPr>
              <w:jc w:val="center"/>
              <w:rPr>
                <w:color w:val="000000"/>
                <w:sz w:val="20"/>
                <w:szCs w:val="20"/>
              </w:rPr>
            </w:pPr>
            <w:r w:rsidRPr="002C672D">
              <w:rPr>
                <w:color w:val="000000"/>
                <w:sz w:val="20"/>
                <w:szCs w:val="20"/>
              </w:rPr>
              <w:t>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9752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4FF85C"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F7A754" w14:textId="77777777" w:rsidR="00E731C6" w:rsidRPr="002C672D" w:rsidRDefault="00E731C6" w:rsidP="004A0553">
            <w:pPr>
              <w:jc w:val="right"/>
              <w:rPr>
                <w:color w:val="000000"/>
                <w:sz w:val="20"/>
                <w:szCs w:val="20"/>
              </w:rPr>
            </w:pPr>
            <w:r w:rsidRPr="002C672D">
              <w:rPr>
                <w:color w:val="000000"/>
                <w:sz w:val="20"/>
                <w:szCs w:val="20"/>
              </w:rPr>
              <w:t>1 352 942,14</w:t>
            </w:r>
          </w:p>
        </w:tc>
      </w:tr>
      <w:tr w:rsidR="00E731C6" w:rsidRPr="002C672D" w14:paraId="399C4B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6A0491" w14:textId="77777777" w:rsidR="00E731C6" w:rsidRPr="002C672D" w:rsidRDefault="00E731C6" w:rsidP="004A0553">
            <w:pPr>
              <w:jc w:val="center"/>
              <w:rPr>
                <w:color w:val="000000"/>
                <w:sz w:val="18"/>
                <w:szCs w:val="18"/>
              </w:rPr>
            </w:pPr>
            <w:r w:rsidRPr="002C672D">
              <w:rPr>
                <w:color w:val="000000"/>
                <w:sz w:val="18"/>
                <w:szCs w:val="18"/>
              </w:rPr>
              <w:t>235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3DE5F9" w14:textId="77777777" w:rsidR="00E731C6" w:rsidRPr="002C672D" w:rsidRDefault="00E731C6" w:rsidP="004A0553">
            <w:pPr>
              <w:rPr>
                <w:color w:val="000000"/>
                <w:sz w:val="20"/>
                <w:szCs w:val="20"/>
              </w:rPr>
            </w:pPr>
            <w:r w:rsidRPr="002C672D">
              <w:rPr>
                <w:color w:val="000000"/>
                <w:sz w:val="20"/>
                <w:szCs w:val="20"/>
              </w:rPr>
              <w:t>KVM приемник многомодовый DVI USB (220V)(10130160/110315/0001149/115(Приемник многомодовый Draco R477-1SHS)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AC5D3E" w14:textId="77777777" w:rsidR="00E731C6" w:rsidRPr="002C672D" w:rsidRDefault="00E731C6" w:rsidP="004A0553">
            <w:pPr>
              <w:jc w:val="center"/>
              <w:rPr>
                <w:color w:val="000000"/>
                <w:sz w:val="20"/>
                <w:szCs w:val="20"/>
              </w:rPr>
            </w:pPr>
            <w:r w:rsidRPr="002C672D">
              <w:rPr>
                <w:color w:val="000000"/>
                <w:sz w:val="20"/>
                <w:szCs w:val="20"/>
              </w:rPr>
              <w:t>131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8200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6A18B5" w14:textId="77777777" w:rsidR="00E731C6" w:rsidRPr="002C672D" w:rsidRDefault="00E731C6" w:rsidP="004A0553">
            <w:pPr>
              <w:jc w:val="center"/>
              <w:rPr>
                <w:color w:val="000000"/>
                <w:sz w:val="20"/>
                <w:szCs w:val="20"/>
              </w:rPr>
            </w:pPr>
            <w:r w:rsidRPr="002C672D">
              <w:rPr>
                <w:color w:val="000000"/>
                <w:sz w:val="20"/>
                <w:szCs w:val="20"/>
              </w:rPr>
              <w:t>11776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42895B" w14:textId="77777777" w:rsidR="00E731C6" w:rsidRPr="002C672D" w:rsidRDefault="00E731C6" w:rsidP="004A0553">
            <w:pPr>
              <w:jc w:val="right"/>
              <w:rPr>
                <w:color w:val="000000"/>
                <w:sz w:val="20"/>
                <w:szCs w:val="20"/>
              </w:rPr>
            </w:pPr>
            <w:r w:rsidRPr="002C672D">
              <w:rPr>
                <w:color w:val="000000"/>
                <w:sz w:val="20"/>
                <w:szCs w:val="20"/>
              </w:rPr>
              <w:t>8 056 155,84</w:t>
            </w:r>
          </w:p>
        </w:tc>
      </w:tr>
      <w:tr w:rsidR="00E731C6" w:rsidRPr="002C672D" w14:paraId="16359A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032165" w14:textId="77777777" w:rsidR="00E731C6" w:rsidRPr="002C672D" w:rsidRDefault="00E731C6" w:rsidP="004A0553">
            <w:pPr>
              <w:jc w:val="center"/>
              <w:rPr>
                <w:color w:val="000000"/>
                <w:sz w:val="18"/>
                <w:szCs w:val="18"/>
              </w:rPr>
            </w:pPr>
            <w:r w:rsidRPr="002C672D">
              <w:rPr>
                <w:color w:val="000000"/>
                <w:sz w:val="18"/>
                <w:szCs w:val="18"/>
              </w:rPr>
              <w:t>236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2502E5" w14:textId="77777777" w:rsidR="00E731C6" w:rsidRPr="002C672D" w:rsidRDefault="00E731C6" w:rsidP="004A0553">
            <w:pPr>
              <w:rPr>
                <w:color w:val="000000"/>
                <w:sz w:val="20"/>
                <w:szCs w:val="20"/>
              </w:rPr>
            </w:pPr>
            <w:r w:rsidRPr="002C672D">
              <w:rPr>
                <w:color w:val="000000"/>
                <w:sz w:val="20"/>
                <w:szCs w:val="20"/>
              </w:rPr>
              <w:t>KVM приемник многомодовый DVI USB (24V)(10130160/110315/0001149/115(Приемник многомодовый Draco VARIO 2DC-24)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ECF7EA"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EF94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33849A" w14:textId="77777777" w:rsidR="00E731C6" w:rsidRPr="002C672D" w:rsidRDefault="00E731C6" w:rsidP="004A0553">
            <w:pPr>
              <w:jc w:val="center"/>
              <w:rPr>
                <w:color w:val="000000"/>
                <w:sz w:val="20"/>
                <w:szCs w:val="20"/>
              </w:rPr>
            </w:pPr>
            <w:r w:rsidRPr="002C672D">
              <w:rPr>
                <w:color w:val="000000"/>
                <w:sz w:val="20"/>
                <w:szCs w:val="20"/>
              </w:rPr>
              <w:t>11755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72E7DC" w14:textId="77777777" w:rsidR="00E731C6" w:rsidRPr="002C672D" w:rsidRDefault="00E731C6" w:rsidP="004A0553">
            <w:pPr>
              <w:jc w:val="right"/>
              <w:rPr>
                <w:color w:val="000000"/>
                <w:sz w:val="20"/>
                <w:szCs w:val="20"/>
              </w:rPr>
            </w:pPr>
            <w:r w:rsidRPr="002C672D">
              <w:rPr>
                <w:color w:val="000000"/>
                <w:sz w:val="20"/>
                <w:szCs w:val="20"/>
              </w:rPr>
              <w:t>245 989,49</w:t>
            </w:r>
          </w:p>
        </w:tc>
      </w:tr>
      <w:tr w:rsidR="00E731C6" w:rsidRPr="002C672D" w14:paraId="6386FBF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6A3222" w14:textId="77777777" w:rsidR="00E731C6" w:rsidRPr="002C672D" w:rsidRDefault="00E731C6" w:rsidP="004A0553">
            <w:pPr>
              <w:jc w:val="center"/>
              <w:rPr>
                <w:color w:val="000000"/>
                <w:sz w:val="18"/>
                <w:szCs w:val="18"/>
              </w:rPr>
            </w:pPr>
            <w:r w:rsidRPr="002C672D">
              <w:rPr>
                <w:color w:val="000000"/>
                <w:sz w:val="18"/>
                <w:szCs w:val="18"/>
              </w:rPr>
              <w:t>237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120963" w14:textId="77777777" w:rsidR="00E731C6" w:rsidRPr="002C672D" w:rsidRDefault="00E731C6" w:rsidP="004A0553">
            <w:pPr>
              <w:rPr>
                <w:color w:val="000000"/>
                <w:sz w:val="20"/>
                <w:szCs w:val="20"/>
              </w:rPr>
            </w:pPr>
            <w:r w:rsidRPr="002C672D">
              <w:rPr>
                <w:color w:val="000000"/>
                <w:sz w:val="20"/>
                <w:szCs w:val="20"/>
              </w:rPr>
              <w:t>KVM приемник многомодовый DVI USB (24V)(10130160/110315/0001149/115(Приемник многомодовый Draco VARIO 2DC-24)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FED5F0"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6209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1E84A8"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D3FC68" w14:textId="77777777" w:rsidR="00E731C6" w:rsidRPr="002C672D" w:rsidRDefault="00E731C6" w:rsidP="004A0553">
            <w:pPr>
              <w:jc w:val="right"/>
              <w:rPr>
                <w:color w:val="000000"/>
                <w:sz w:val="20"/>
                <w:szCs w:val="20"/>
              </w:rPr>
            </w:pPr>
            <w:r w:rsidRPr="002C672D">
              <w:rPr>
                <w:color w:val="000000"/>
                <w:sz w:val="20"/>
                <w:szCs w:val="20"/>
              </w:rPr>
              <w:t>368 984,24</w:t>
            </w:r>
          </w:p>
        </w:tc>
      </w:tr>
      <w:tr w:rsidR="00E731C6" w:rsidRPr="002C672D" w14:paraId="697A23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7E33C9" w14:textId="77777777" w:rsidR="00E731C6" w:rsidRPr="002C672D" w:rsidRDefault="00E731C6" w:rsidP="004A0553">
            <w:pPr>
              <w:jc w:val="center"/>
              <w:rPr>
                <w:color w:val="000000"/>
                <w:sz w:val="18"/>
                <w:szCs w:val="18"/>
              </w:rPr>
            </w:pPr>
            <w:r w:rsidRPr="002C672D">
              <w:rPr>
                <w:color w:val="000000"/>
                <w:sz w:val="18"/>
                <w:szCs w:val="18"/>
              </w:rPr>
              <w:t>238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95912B" w14:textId="77777777" w:rsidR="00E731C6" w:rsidRPr="002C672D" w:rsidRDefault="00E731C6" w:rsidP="004A0553">
            <w:pPr>
              <w:rPr>
                <w:color w:val="000000"/>
                <w:sz w:val="20"/>
                <w:szCs w:val="20"/>
              </w:rPr>
            </w:pPr>
            <w:r w:rsidRPr="002C672D">
              <w:rPr>
                <w:color w:val="000000"/>
                <w:sz w:val="20"/>
                <w:szCs w:val="20"/>
              </w:rPr>
              <w:t>LED панель NEC MultiSync IP463J LCD.1920x1080.700Kfl/M,4000.1.PiP,8ms,Dual Slot ОРЗ;8строенные KonoH RS232,DisplayPort.16 5wim рамка.ф-ия видеостены 21 4 кт [08VY1GBN] (10130220/120918/0027908, 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EEEEB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48E9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2CF9BC" w14:textId="77777777" w:rsidR="00E731C6" w:rsidRPr="002C672D" w:rsidRDefault="00E731C6" w:rsidP="004A0553">
            <w:pPr>
              <w:jc w:val="center"/>
              <w:rPr>
                <w:color w:val="000000"/>
                <w:sz w:val="20"/>
                <w:szCs w:val="20"/>
              </w:rPr>
            </w:pPr>
            <w:r w:rsidRPr="002C672D">
              <w:rPr>
                <w:color w:val="000000"/>
                <w:sz w:val="20"/>
                <w:szCs w:val="20"/>
              </w:rPr>
              <w:t>14295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758B9E" w14:textId="77777777" w:rsidR="00E731C6" w:rsidRPr="002C672D" w:rsidRDefault="00E731C6" w:rsidP="004A0553">
            <w:pPr>
              <w:jc w:val="right"/>
              <w:rPr>
                <w:color w:val="000000"/>
                <w:sz w:val="20"/>
                <w:szCs w:val="20"/>
              </w:rPr>
            </w:pPr>
            <w:r w:rsidRPr="002C672D">
              <w:rPr>
                <w:color w:val="000000"/>
                <w:sz w:val="20"/>
                <w:szCs w:val="20"/>
              </w:rPr>
              <w:t>124 576,27</w:t>
            </w:r>
          </w:p>
        </w:tc>
      </w:tr>
      <w:tr w:rsidR="00E731C6" w:rsidRPr="002C672D" w14:paraId="23E2E5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9DF22D" w14:textId="77777777" w:rsidR="00E731C6" w:rsidRPr="002C672D" w:rsidRDefault="00E731C6" w:rsidP="004A0553">
            <w:pPr>
              <w:jc w:val="center"/>
              <w:rPr>
                <w:color w:val="000000"/>
                <w:sz w:val="18"/>
                <w:szCs w:val="18"/>
              </w:rPr>
            </w:pPr>
            <w:r w:rsidRPr="002C672D">
              <w:rPr>
                <w:color w:val="000000"/>
                <w:sz w:val="18"/>
                <w:szCs w:val="18"/>
              </w:rPr>
              <w:t>239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6051C8" w14:textId="77777777" w:rsidR="00E731C6" w:rsidRPr="002C672D" w:rsidRDefault="00E731C6" w:rsidP="004A0553">
            <w:pPr>
              <w:rPr>
                <w:color w:val="000000"/>
                <w:sz w:val="20"/>
                <w:szCs w:val="20"/>
              </w:rPr>
            </w:pPr>
            <w:r w:rsidRPr="002C672D">
              <w:rPr>
                <w:color w:val="000000"/>
                <w:sz w:val="20"/>
                <w:szCs w:val="20"/>
              </w:rPr>
              <w:t>NC450,Сетевое оборудование,TP-Link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2E50A8"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D8FF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C2E38C" w14:textId="77777777" w:rsidR="00E731C6" w:rsidRPr="002C672D" w:rsidRDefault="00E731C6" w:rsidP="004A0553">
            <w:pPr>
              <w:jc w:val="center"/>
              <w:rPr>
                <w:color w:val="000000"/>
                <w:sz w:val="20"/>
                <w:szCs w:val="20"/>
              </w:rPr>
            </w:pPr>
            <w:r w:rsidRPr="002C672D">
              <w:rPr>
                <w:color w:val="000000"/>
                <w:sz w:val="20"/>
                <w:szCs w:val="20"/>
              </w:rPr>
              <w:t>14448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A06F84" w14:textId="77777777" w:rsidR="00E731C6" w:rsidRPr="002C672D" w:rsidRDefault="00E731C6" w:rsidP="004A0553">
            <w:pPr>
              <w:jc w:val="right"/>
              <w:rPr>
                <w:color w:val="000000"/>
                <w:sz w:val="20"/>
                <w:szCs w:val="20"/>
              </w:rPr>
            </w:pPr>
            <w:r w:rsidRPr="002C672D">
              <w:rPr>
                <w:color w:val="000000"/>
                <w:sz w:val="20"/>
                <w:szCs w:val="20"/>
              </w:rPr>
              <w:t>25 586,44</w:t>
            </w:r>
          </w:p>
        </w:tc>
      </w:tr>
      <w:tr w:rsidR="00E731C6" w:rsidRPr="002C672D" w14:paraId="2F7928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9CBB06" w14:textId="77777777" w:rsidR="00E731C6" w:rsidRPr="002C672D" w:rsidRDefault="00E731C6" w:rsidP="004A0553">
            <w:pPr>
              <w:jc w:val="center"/>
              <w:rPr>
                <w:color w:val="000000"/>
                <w:sz w:val="18"/>
                <w:szCs w:val="18"/>
              </w:rPr>
            </w:pPr>
            <w:r w:rsidRPr="002C672D">
              <w:rPr>
                <w:color w:val="000000"/>
                <w:sz w:val="18"/>
                <w:szCs w:val="18"/>
              </w:rPr>
              <w:t>240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BFB8E8" w14:textId="77777777" w:rsidR="00E731C6" w:rsidRPr="002C672D" w:rsidRDefault="00E731C6" w:rsidP="004A0553">
            <w:pPr>
              <w:rPr>
                <w:color w:val="000000"/>
                <w:sz w:val="20"/>
                <w:szCs w:val="20"/>
              </w:rPr>
            </w:pPr>
            <w:r w:rsidRPr="002C672D">
              <w:rPr>
                <w:color w:val="000000"/>
                <w:sz w:val="20"/>
                <w:szCs w:val="20"/>
              </w:rPr>
              <w:t>PC-FTP-RJ45-Cat.5e-0.5m-LSZH Cabeus (Прочие КИ)</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25936C"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9542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1FE977" w14:textId="77777777" w:rsidR="00E731C6" w:rsidRPr="002C672D" w:rsidRDefault="00E731C6" w:rsidP="004A0553">
            <w:pPr>
              <w:jc w:val="center"/>
              <w:rPr>
                <w:color w:val="000000"/>
                <w:sz w:val="20"/>
                <w:szCs w:val="20"/>
              </w:rPr>
            </w:pPr>
            <w:r w:rsidRPr="002C672D">
              <w:rPr>
                <w:color w:val="000000"/>
                <w:sz w:val="20"/>
                <w:szCs w:val="20"/>
              </w:rPr>
              <w:t>13437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4C417D" w14:textId="77777777" w:rsidR="00E731C6" w:rsidRPr="002C672D" w:rsidRDefault="00E731C6" w:rsidP="004A0553">
            <w:pPr>
              <w:jc w:val="right"/>
              <w:rPr>
                <w:color w:val="000000"/>
                <w:sz w:val="20"/>
                <w:szCs w:val="20"/>
              </w:rPr>
            </w:pPr>
            <w:r w:rsidRPr="002C672D">
              <w:rPr>
                <w:color w:val="000000"/>
                <w:sz w:val="20"/>
                <w:szCs w:val="20"/>
              </w:rPr>
              <w:t>247,50</w:t>
            </w:r>
          </w:p>
        </w:tc>
      </w:tr>
      <w:tr w:rsidR="00E731C6" w:rsidRPr="002C672D" w14:paraId="063E35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0B441F" w14:textId="77777777" w:rsidR="00E731C6" w:rsidRPr="002C672D" w:rsidRDefault="00E731C6" w:rsidP="004A0553">
            <w:pPr>
              <w:jc w:val="center"/>
              <w:rPr>
                <w:color w:val="000000"/>
                <w:sz w:val="18"/>
                <w:szCs w:val="18"/>
              </w:rPr>
            </w:pPr>
            <w:r w:rsidRPr="002C672D">
              <w:rPr>
                <w:color w:val="000000"/>
                <w:sz w:val="18"/>
                <w:szCs w:val="18"/>
              </w:rPr>
              <w:t>241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413DAB" w14:textId="77777777" w:rsidR="00E731C6" w:rsidRPr="002C672D" w:rsidRDefault="00E731C6" w:rsidP="004A0553">
            <w:pPr>
              <w:rPr>
                <w:color w:val="000000"/>
                <w:sz w:val="20"/>
                <w:szCs w:val="20"/>
              </w:rPr>
            </w:pPr>
            <w:r w:rsidRPr="002C672D">
              <w:rPr>
                <w:color w:val="000000"/>
                <w:sz w:val="20"/>
                <w:szCs w:val="20"/>
              </w:rPr>
              <w:t>SEL SP-157G генератор виброакустического шума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E78B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EE30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D5B7B3" w14:textId="77777777" w:rsidR="00E731C6" w:rsidRPr="002C672D" w:rsidRDefault="00E731C6" w:rsidP="004A0553">
            <w:pPr>
              <w:jc w:val="center"/>
              <w:rPr>
                <w:color w:val="000000"/>
                <w:sz w:val="20"/>
                <w:szCs w:val="20"/>
              </w:rPr>
            </w:pPr>
            <w:r w:rsidRPr="002C672D">
              <w:rPr>
                <w:color w:val="000000"/>
                <w:sz w:val="20"/>
                <w:szCs w:val="20"/>
              </w:rPr>
              <w:t>7110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F51BF3" w14:textId="77777777" w:rsidR="00E731C6" w:rsidRPr="002C672D" w:rsidRDefault="00E731C6" w:rsidP="004A0553">
            <w:pPr>
              <w:jc w:val="right"/>
              <w:rPr>
                <w:color w:val="000000"/>
                <w:sz w:val="20"/>
                <w:szCs w:val="20"/>
              </w:rPr>
            </w:pPr>
            <w:r w:rsidRPr="002C672D">
              <w:rPr>
                <w:color w:val="000000"/>
                <w:sz w:val="20"/>
                <w:szCs w:val="20"/>
              </w:rPr>
              <w:t>25 736,14</w:t>
            </w:r>
          </w:p>
        </w:tc>
      </w:tr>
      <w:tr w:rsidR="00E731C6" w:rsidRPr="002C672D" w14:paraId="696F0D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A5FBA4" w14:textId="77777777" w:rsidR="00E731C6" w:rsidRPr="002C672D" w:rsidRDefault="00E731C6" w:rsidP="004A0553">
            <w:pPr>
              <w:jc w:val="center"/>
              <w:rPr>
                <w:color w:val="000000"/>
                <w:sz w:val="18"/>
                <w:szCs w:val="18"/>
              </w:rPr>
            </w:pPr>
            <w:r w:rsidRPr="002C672D">
              <w:rPr>
                <w:color w:val="000000"/>
                <w:sz w:val="18"/>
                <w:szCs w:val="18"/>
              </w:rPr>
              <w:t>242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B38291" w14:textId="77777777" w:rsidR="00E731C6" w:rsidRPr="002C672D" w:rsidRDefault="00E731C6" w:rsidP="004A0553">
            <w:pPr>
              <w:rPr>
                <w:color w:val="000000"/>
                <w:sz w:val="20"/>
                <w:szCs w:val="20"/>
              </w:rPr>
            </w:pPr>
            <w:r w:rsidRPr="002C672D">
              <w:rPr>
                <w:color w:val="000000"/>
                <w:sz w:val="20"/>
                <w:szCs w:val="20"/>
              </w:rPr>
              <w:t>SEL SP-157АSP акустический излучатель повышенной мощности</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A4D32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45A79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3BCBBD" w14:textId="77777777" w:rsidR="00E731C6" w:rsidRPr="002C672D" w:rsidRDefault="00E731C6" w:rsidP="004A0553">
            <w:pPr>
              <w:jc w:val="center"/>
              <w:rPr>
                <w:color w:val="000000"/>
                <w:sz w:val="20"/>
                <w:szCs w:val="20"/>
              </w:rPr>
            </w:pPr>
            <w:r w:rsidRPr="002C672D">
              <w:rPr>
                <w:color w:val="000000"/>
                <w:sz w:val="20"/>
                <w:szCs w:val="20"/>
              </w:rPr>
              <w:t>7111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03D0D3" w14:textId="77777777" w:rsidR="00E731C6" w:rsidRPr="002C672D" w:rsidRDefault="00E731C6" w:rsidP="004A0553">
            <w:pPr>
              <w:jc w:val="right"/>
              <w:rPr>
                <w:color w:val="000000"/>
                <w:sz w:val="20"/>
                <w:szCs w:val="20"/>
              </w:rPr>
            </w:pPr>
            <w:r w:rsidRPr="002C672D">
              <w:rPr>
                <w:color w:val="000000"/>
                <w:sz w:val="20"/>
                <w:szCs w:val="20"/>
              </w:rPr>
              <w:t>1 721,49</w:t>
            </w:r>
          </w:p>
        </w:tc>
      </w:tr>
      <w:tr w:rsidR="00E731C6" w:rsidRPr="002C672D" w14:paraId="1FAFD0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5AB372" w14:textId="77777777" w:rsidR="00E731C6" w:rsidRPr="002C672D" w:rsidRDefault="00E731C6" w:rsidP="004A0553">
            <w:pPr>
              <w:jc w:val="center"/>
              <w:rPr>
                <w:color w:val="000000"/>
                <w:sz w:val="18"/>
                <w:szCs w:val="18"/>
              </w:rPr>
            </w:pPr>
            <w:r w:rsidRPr="002C672D">
              <w:rPr>
                <w:color w:val="000000"/>
                <w:sz w:val="18"/>
                <w:szCs w:val="18"/>
              </w:rPr>
              <w:t>243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A30CA9" w14:textId="77777777" w:rsidR="00E731C6" w:rsidRPr="002C672D" w:rsidRDefault="00E731C6" w:rsidP="004A0553">
            <w:pPr>
              <w:rPr>
                <w:color w:val="000000"/>
                <w:sz w:val="20"/>
                <w:szCs w:val="20"/>
              </w:rPr>
            </w:pPr>
            <w:r w:rsidRPr="002C672D">
              <w:rPr>
                <w:color w:val="000000"/>
                <w:sz w:val="20"/>
                <w:szCs w:val="20"/>
              </w:rPr>
              <w:t>UM1-E9/8Pmini,Сетевое оборудование,Optimus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2966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5290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737F80" w14:textId="77777777" w:rsidR="00E731C6" w:rsidRPr="002C672D" w:rsidRDefault="00E731C6" w:rsidP="004A0553">
            <w:pPr>
              <w:jc w:val="center"/>
              <w:rPr>
                <w:color w:val="000000"/>
                <w:sz w:val="20"/>
                <w:szCs w:val="20"/>
              </w:rPr>
            </w:pPr>
            <w:r w:rsidRPr="002C672D">
              <w:rPr>
                <w:color w:val="000000"/>
                <w:sz w:val="20"/>
                <w:szCs w:val="20"/>
              </w:rPr>
              <w:t>14449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EF0C18" w14:textId="77777777" w:rsidR="00E731C6" w:rsidRPr="002C672D" w:rsidRDefault="00E731C6" w:rsidP="004A0553">
            <w:pPr>
              <w:jc w:val="right"/>
              <w:rPr>
                <w:color w:val="000000"/>
                <w:sz w:val="20"/>
                <w:szCs w:val="20"/>
              </w:rPr>
            </w:pPr>
            <w:r w:rsidRPr="002C672D">
              <w:rPr>
                <w:color w:val="000000"/>
                <w:sz w:val="20"/>
                <w:szCs w:val="20"/>
              </w:rPr>
              <w:t>5 389,83</w:t>
            </w:r>
          </w:p>
        </w:tc>
      </w:tr>
      <w:tr w:rsidR="00E731C6" w:rsidRPr="002C672D" w14:paraId="55F31C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D352C7" w14:textId="77777777" w:rsidR="00E731C6" w:rsidRPr="002C672D" w:rsidRDefault="00E731C6" w:rsidP="004A0553">
            <w:pPr>
              <w:jc w:val="center"/>
              <w:rPr>
                <w:color w:val="000000"/>
                <w:sz w:val="18"/>
                <w:szCs w:val="18"/>
              </w:rPr>
            </w:pPr>
            <w:r w:rsidRPr="002C672D">
              <w:rPr>
                <w:color w:val="000000"/>
                <w:sz w:val="18"/>
                <w:szCs w:val="18"/>
              </w:rPr>
              <w:t>244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1B67BE" w14:textId="77777777" w:rsidR="00E731C6" w:rsidRPr="002C672D" w:rsidRDefault="00E731C6" w:rsidP="004A0553">
            <w:pPr>
              <w:rPr>
                <w:color w:val="000000"/>
                <w:sz w:val="20"/>
                <w:szCs w:val="20"/>
              </w:rPr>
            </w:pPr>
            <w:r w:rsidRPr="002C672D">
              <w:rPr>
                <w:color w:val="000000"/>
                <w:sz w:val="20"/>
                <w:szCs w:val="20"/>
              </w:rPr>
              <w:t>USB-токен JaCarta SF/ГОСТ. Сертификат ФСБ России. Flash-память 8ГБ.</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67E0DC"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29FC9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CAF355" w14:textId="77777777" w:rsidR="00E731C6" w:rsidRPr="002C672D" w:rsidRDefault="00E731C6" w:rsidP="004A0553">
            <w:pPr>
              <w:jc w:val="center"/>
              <w:rPr>
                <w:color w:val="000000"/>
                <w:sz w:val="20"/>
                <w:szCs w:val="20"/>
              </w:rPr>
            </w:pPr>
            <w:r w:rsidRPr="002C672D">
              <w:rPr>
                <w:color w:val="000000"/>
                <w:sz w:val="20"/>
                <w:szCs w:val="20"/>
              </w:rPr>
              <w:t>18698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E5E79B" w14:textId="77777777" w:rsidR="00E731C6" w:rsidRPr="002C672D" w:rsidRDefault="00E731C6" w:rsidP="004A0553">
            <w:pPr>
              <w:jc w:val="right"/>
              <w:rPr>
                <w:color w:val="000000"/>
                <w:sz w:val="20"/>
                <w:szCs w:val="20"/>
              </w:rPr>
            </w:pPr>
            <w:r w:rsidRPr="002C672D">
              <w:rPr>
                <w:color w:val="000000"/>
                <w:sz w:val="20"/>
                <w:szCs w:val="20"/>
              </w:rPr>
              <w:t>8 389,83</w:t>
            </w:r>
          </w:p>
        </w:tc>
      </w:tr>
      <w:tr w:rsidR="00E731C6" w:rsidRPr="002C672D" w14:paraId="27B672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7140F" w14:textId="77777777" w:rsidR="00E731C6" w:rsidRPr="002C672D" w:rsidRDefault="00E731C6" w:rsidP="004A0553">
            <w:pPr>
              <w:jc w:val="center"/>
              <w:rPr>
                <w:color w:val="000000"/>
                <w:sz w:val="18"/>
                <w:szCs w:val="18"/>
              </w:rPr>
            </w:pPr>
            <w:r w:rsidRPr="002C672D">
              <w:rPr>
                <w:color w:val="000000"/>
                <w:sz w:val="18"/>
                <w:szCs w:val="18"/>
              </w:rPr>
              <w:t>245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E96AB3" w14:textId="77777777" w:rsidR="00E731C6" w:rsidRPr="002C672D" w:rsidRDefault="00E731C6" w:rsidP="004A0553">
            <w:pPr>
              <w:rPr>
                <w:color w:val="000000"/>
                <w:sz w:val="20"/>
                <w:szCs w:val="20"/>
              </w:rPr>
            </w:pPr>
            <w:r w:rsidRPr="002C672D">
              <w:rPr>
                <w:color w:val="000000"/>
                <w:sz w:val="20"/>
                <w:szCs w:val="20"/>
              </w:rPr>
              <w:t xml:space="preserve">XGA усилитель-разветвитель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AF3A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6078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F7F258" w14:textId="77777777" w:rsidR="00E731C6" w:rsidRPr="002C672D" w:rsidRDefault="00E731C6" w:rsidP="004A0553">
            <w:pPr>
              <w:jc w:val="center"/>
              <w:rPr>
                <w:color w:val="000000"/>
                <w:sz w:val="20"/>
                <w:szCs w:val="20"/>
              </w:rPr>
            </w:pPr>
            <w:r w:rsidRPr="002C672D">
              <w:rPr>
                <w:color w:val="000000"/>
                <w:sz w:val="20"/>
                <w:szCs w:val="20"/>
              </w:rPr>
              <w:t>14613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18D529" w14:textId="77777777" w:rsidR="00E731C6" w:rsidRPr="002C672D" w:rsidRDefault="00E731C6" w:rsidP="004A0553">
            <w:pPr>
              <w:jc w:val="right"/>
              <w:rPr>
                <w:color w:val="000000"/>
                <w:sz w:val="20"/>
                <w:szCs w:val="20"/>
              </w:rPr>
            </w:pPr>
            <w:r w:rsidRPr="002C672D">
              <w:rPr>
                <w:color w:val="000000"/>
                <w:sz w:val="20"/>
                <w:szCs w:val="20"/>
              </w:rPr>
              <w:t>2 921,19</w:t>
            </w:r>
          </w:p>
        </w:tc>
      </w:tr>
      <w:tr w:rsidR="00E731C6" w:rsidRPr="002C672D" w14:paraId="56FE9E4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5DA01F" w14:textId="77777777" w:rsidR="00E731C6" w:rsidRPr="002C672D" w:rsidRDefault="00E731C6" w:rsidP="004A0553">
            <w:pPr>
              <w:jc w:val="center"/>
              <w:rPr>
                <w:color w:val="000000"/>
                <w:sz w:val="18"/>
                <w:szCs w:val="18"/>
              </w:rPr>
            </w:pPr>
            <w:r w:rsidRPr="002C672D">
              <w:rPr>
                <w:color w:val="000000"/>
                <w:sz w:val="18"/>
                <w:szCs w:val="18"/>
              </w:rPr>
              <w:t>246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D493B7" w14:textId="77777777" w:rsidR="00E731C6" w:rsidRPr="002C672D" w:rsidRDefault="00E731C6" w:rsidP="004A0553">
            <w:pPr>
              <w:rPr>
                <w:color w:val="000000"/>
                <w:sz w:val="20"/>
                <w:szCs w:val="20"/>
              </w:rPr>
            </w:pPr>
            <w:r w:rsidRPr="002C672D">
              <w:rPr>
                <w:color w:val="000000"/>
                <w:sz w:val="20"/>
                <w:szCs w:val="20"/>
              </w:rPr>
              <w:t>XGA усилитель-разветвитель VP-200N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338DC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D2CA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BF084A" w14:textId="77777777" w:rsidR="00E731C6" w:rsidRPr="002C672D" w:rsidRDefault="00E731C6" w:rsidP="004A0553">
            <w:pPr>
              <w:jc w:val="center"/>
              <w:rPr>
                <w:color w:val="000000"/>
                <w:sz w:val="20"/>
                <w:szCs w:val="20"/>
              </w:rPr>
            </w:pPr>
            <w:r w:rsidRPr="002C672D">
              <w:rPr>
                <w:color w:val="000000"/>
                <w:sz w:val="20"/>
                <w:szCs w:val="20"/>
              </w:rPr>
              <w:t>22444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ADC8D6" w14:textId="77777777" w:rsidR="00E731C6" w:rsidRPr="002C672D" w:rsidRDefault="00E731C6" w:rsidP="004A0553">
            <w:pPr>
              <w:jc w:val="right"/>
              <w:rPr>
                <w:color w:val="000000"/>
                <w:sz w:val="20"/>
                <w:szCs w:val="20"/>
              </w:rPr>
            </w:pPr>
            <w:r w:rsidRPr="002C672D">
              <w:rPr>
                <w:color w:val="000000"/>
                <w:sz w:val="20"/>
                <w:szCs w:val="20"/>
              </w:rPr>
              <w:t>2 921,19</w:t>
            </w:r>
          </w:p>
        </w:tc>
      </w:tr>
      <w:tr w:rsidR="00E731C6" w:rsidRPr="002C672D" w14:paraId="24BDBD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0B9A50" w14:textId="77777777" w:rsidR="00E731C6" w:rsidRPr="002C672D" w:rsidRDefault="00E731C6" w:rsidP="004A0553">
            <w:pPr>
              <w:jc w:val="center"/>
              <w:rPr>
                <w:color w:val="000000"/>
                <w:sz w:val="18"/>
                <w:szCs w:val="18"/>
              </w:rPr>
            </w:pPr>
            <w:r w:rsidRPr="002C672D">
              <w:rPr>
                <w:color w:val="000000"/>
                <w:sz w:val="18"/>
                <w:szCs w:val="18"/>
              </w:rPr>
              <w:lastRenderedPageBreak/>
              <w:t>247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2B943A" w14:textId="77777777" w:rsidR="00E731C6" w:rsidRPr="002C672D" w:rsidRDefault="00E731C6" w:rsidP="004A0553">
            <w:pPr>
              <w:rPr>
                <w:color w:val="000000"/>
                <w:sz w:val="20"/>
                <w:szCs w:val="20"/>
              </w:rPr>
            </w:pPr>
            <w:r w:rsidRPr="002C672D">
              <w:rPr>
                <w:color w:val="000000"/>
                <w:sz w:val="20"/>
                <w:szCs w:val="20"/>
              </w:rPr>
              <w:t>Антенна 3G 4G LTE AO-800/2700-4/6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E25281"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8417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8A9DAD" w14:textId="77777777" w:rsidR="00E731C6" w:rsidRPr="002C672D" w:rsidRDefault="00E731C6" w:rsidP="004A0553">
            <w:pPr>
              <w:jc w:val="center"/>
              <w:rPr>
                <w:color w:val="000000"/>
                <w:sz w:val="20"/>
                <w:szCs w:val="20"/>
              </w:rPr>
            </w:pPr>
            <w:r w:rsidRPr="002C672D">
              <w:rPr>
                <w:color w:val="000000"/>
                <w:sz w:val="20"/>
                <w:szCs w:val="20"/>
              </w:rPr>
              <w:t>7713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CFE62A" w14:textId="77777777" w:rsidR="00E731C6" w:rsidRPr="002C672D" w:rsidRDefault="00E731C6" w:rsidP="004A0553">
            <w:pPr>
              <w:jc w:val="right"/>
              <w:rPr>
                <w:color w:val="000000"/>
                <w:sz w:val="20"/>
                <w:szCs w:val="20"/>
              </w:rPr>
            </w:pPr>
            <w:r w:rsidRPr="002C672D">
              <w:rPr>
                <w:color w:val="000000"/>
                <w:sz w:val="20"/>
                <w:szCs w:val="20"/>
              </w:rPr>
              <w:t>6 781,31</w:t>
            </w:r>
          </w:p>
        </w:tc>
      </w:tr>
      <w:tr w:rsidR="00E731C6" w:rsidRPr="002C672D" w14:paraId="2E1B9A3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2A8522" w14:textId="77777777" w:rsidR="00E731C6" w:rsidRPr="002C672D" w:rsidRDefault="00E731C6" w:rsidP="004A0553">
            <w:pPr>
              <w:jc w:val="center"/>
              <w:rPr>
                <w:color w:val="000000"/>
                <w:sz w:val="18"/>
                <w:szCs w:val="18"/>
              </w:rPr>
            </w:pPr>
            <w:r w:rsidRPr="002C672D">
              <w:rPr>
                <w:color w:val="000000"/>
                <w:sz w:val="18"/>
                <w:szCs w:val="18"/>
              </w:rPr>
              <w:t>248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4230C2" w14:textId="77777777" w:rsidR="00E731C6" w:rsidRPr="002C672D" w:rsidRDefault="00E731C6" w:rsidP="004A0553">
            <w:pPr>
              <w:rPr>
                <w:color w:val="000000"/>
                <w:sz w:val="20"/>
                <w:szCs w:val="20"/>
              </w:rPr>
            </w:pPr>
            <w:r w:rsidRPr="002C672D">
              <w:rPr>
                <w:color w:val="000000"/>
                <w:sz w:val="20"/>
                <w:szCs w:val="20"/>
              </w:rPr>
              <w:t>Антенный адаптер для модемов Huawei, ZTE SMA female/TS9 (RG316)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556049"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5BBA3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04C1AC" w14:textId="77777777" w:rsidR="00E731C6" w:rsidRPr="002C672D" w:rsidRDefault="00E731C6" w:rsidP="004A0553">
            <w:pPr>
              <w:jc w:val="center"/>
              <w:rPr>
                <w:color w:val="000000"/>
                <w:sz w:val="20"/>
                <w:szCs w:val="20"/>
              </w:rPr>
            </w:pPr>
            <w:r w:rsidRPr="002C672D">
              <w:rPr>
                <w:color w:val="000000"/>
                <w:sz w:val="20"/>
                <w:szCs w:val="20"/>
              </w:rPr>
              <w:t>,</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86EC15" w14:textId="77777777" w:rsidR="00E731C6" w:rsidRPr="002C672D" w:rsidRDefault="00E731C6" w:rsidP="004A0553">
            <w:pPr>
              <w:jc w:val="right"/>
              <w:rPr>
                <w:color w:val="000000"/>
                <w:sz w:val="20"/>
                <w:szCs w:val="20"/>
              </w:rPr>
            </w:pPr>
            <w:r w:rsidRPr="002C672D">
              <w:rPr>
                <w:color w:val="000000"/>
                <w:sz w:val="20"/>
                <w:szCs w:val="20"/>
              </w:rPr>
              <w:t>800,00</w:t>
            </w:r>
          </w:p>
        </w:tc>
      </w:tr>
      <w:tr w:rsidR="00E731C6" w:rsidRPr="002C672D" w14:paraId="7FCDD3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F775AF" w14:textId="77777777" w:rsidR="00E731C6" w:rsidRPr="002C672D" w:rsidRDefault="00E731C6" w:rsidP="004A0553">
            <w:pPr>
              <w:jc w:val="center"/>
              <w:rPr>
                <w:color w:val="000000"/>
                <w:sz w:val="18"/>
                <w:szCs w:val="18"/>
              </w:rPr>
            </w:pPr>
            <w:r w:rsidRPr="002C672D">
              <w:rPr>
                <w:color w:val="000000"/>
                <w:sz w:val="18"/>
                <w:szCs w:val="18"/>
              </w:rPr>
              <w:t>249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6AAEA3" w14:textId="77777777" w:rsidR="00E731C6" w:rsidRPr="002C672D" w:rsidRDefault="00E731C6" w:rsidP="004A0553">
            <w:pPr>
              <w:rPr>
                <w:color w:val="000000"/>
                <w:sz w:val="20"/>
                <w:szCs w:val="20"/>
              </w:rPr>
            </w:pPr>
            <w:r w:rsidRPr="002C672D">
              <w:rPr>
                <w:color w:val="000000"/>
                <w:sz w:val="20"/>
                <w:szCs w:val="20"/>
              </w:rPr>
              <w:t>Антивирусное средство "DrWeb" (Сервер)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BA8A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72FBC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31E267"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C74C7B" w14:textId="77777777" w:rsidR="00E731C6" w:rsidRPr="002C672D" w:rsidRDefault="00E731C6" w:rsidP="004A0553">
            <w:pPr>
              <w:jc w:val="right"/>
              <w:rPr>
                <w:color w:val="000000"/>
                <w:sz w:val="20"/>
                <w:szCs w:val="20"/>
              </w:rPr>
            </w:pPr>
            <w:r w:rsidRPr="002C672D">
              <w:rPr>
                <w:color w:val="000000"/>
                <w:sz w:val="20"/>
                <w:szCs w:val="20"/>
              </w:rPr>
              <w:t>15 677,97</w:t>
            </w:r>
          </w:p>
        </w:tc>
      </w:tr>
      <w:tr w:rsidR="00E731C6" w:rsidRPr="002C672D" w14:paraId="027DAB3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4976EF" w14:textId="77777777" w:rsidR="00E731C6" w:rsidRPr="002C672D" w:rsidRDefault="00E731C6" w:rsidP="004A0553">
            <w:pPr>
              <w:jc w:val="center"/>
              <w:rPr>
                <w:color w:val="000000"/>
                <w:sz w:val="18"/>
                <w:szCs w:val="18"/>
              </w:rPr>
            </w:pPr>
            <w:r w:rsidRPr="002C672D">
              <w:rPr>
                <w:color w:val="000000"/>
                <w:sz w:val="18"/>
                <w:szCs w:val="18"/>
              </w:rPr>
              <w:t>250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647E53" w14:textId="77777777" w:rsidR="00E731C6" w:rsidRPr="002C672D" w:rsidRDefault="00E731C6" w:rsidP="004A0553">
            <w:pPr>
              <w:rPr>
                <w:color w:val="000000"/>
                <w:sz w:val="20"/>
                <w:szCs w:val="20"/>
              </w:rPr>
            </w:pPr>
            <w:r w:rsidRPr="002C672D">
              <w:rPr>
                <w:color w:val="000000"/>
                <w:sz w:val="20"/>
                <w:szCs w:val="20"/>
              </w:rPr>
              <w:t>Антивирусное средство DrWeb (ПЭВМ)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4F054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8A47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E37B04"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F30E70" w14:textId="77777777" w:rsidR="00E731C6" w:rsidRPr="002C672D" w:rsidRDefault="00E731C6" w:rsidP="004A0553">
            <w:pPr>
              <w:jc w:val="right"/>
              <w:rPr>
                <w:color w:val="000000"/>
                <w:sz w:val="20"/>
                <w:szCs w:val="20"/>
              </w:rPr>
            </w:pPr>
            <w:r w:rsidRPr="002C672D">
              <w:rPr>
                <w:color w:val="000000"/>
                <w:sz w:val="20"/>
                <w:szCs w:val="20"/>
              </w:rPr>
              <w:t>1 567,80</w:t>
            </w:r>
          </w:p>
        </w:tc>
      </w:tr>
      <w:tr w:rsidR="00E731C6" w:rsidRPr="002C672D" w14:paraId="7EAE03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1D3BBD" w14:textId="77777777" w:rsidR="00E731C6" w:rsidRPr="002C672D" w:rsidRDefault="00E731C6" w:rsidP="004A0553">
            <w:pPr>
              <w:jc w:val="center"/>
              <w:rPr>
                <w:color w:val="000000"/>
                <w:sz w:val="18"/>
                <w:szCs w:val="18"/>
              </w:rPr>
            </w:pPr>
            <w:r w:rsidRPr="002C672D">
              <w:rPr>
                <w:color w:val="000000"/>
                <w:sz w:val="18"/>
                <w:szCs w:val="18"/>
              </w:rPr>
              <w:t>251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897956" w14:textId="77777777" w:rsidR="00E731C6" w:rsidRPr="002C672D" w:rsidRDefault="00E731C6" w:rsidP="004A0553">
            <w:pPr>
              <w:rPr>
                <w:color w:val="000000"/>
                <w:sz w:val="20"/>
                <w:szCs w:val="20"/>
              </w:rPr>
            </w:pPr>
            <w:r w:rsidRPr="002C672D">
              <w:rPr>
                <w:color w:val="000000"/>
                <w:sz w:val="20"/>
                <w:szCs w:val="20"/>
              </w:rPr>
              <w:t>Батарейка литиевая Lexman CR2032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00A126" w14:textId="77777777" w:rsidR="00E731C6" w:rsidRPr="002C672D" w:rsidRDefault="00E731C6" w:rsidP="004A0553">
            <w:pPr>
              <w:jc w:val="center"/>
              <w:rPr>
                <w:color w:val="000000"/>
                <w:sz w:val="20"/>
                <w:szCs w:val="20"/>
              </w:rPr>
            </w:pPr>
            <w:r w:rsidRPr="002C672D">
              <w:rPr>
                <w:color w:val="000000"/>
                <w:sz w:val="20"/>
                <w:szCs w:val="20"/>
              </w:rPr>
              <w:t>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32FE8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5B6513"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41502F" w14:textId="77777777" w:rsidR="00E731C6" w:rsidRPr="002C672D" w:rsidRDefault="00E731C6" w:rsidP="004A0553">
            <w:pPr>
              <w:jc w:val="right"/>
              <w:rPr>
                <w:color w:val="000000"/>
                <w:sz w:val="20"/>
                <w:szCs w:val="20"/>
              </w:rPr>
            </w:pPr>
            <w:r w:rsidRPr="002C672D">
              <w:rPr>
                <w:color w:val="000000"/>
                <w:sz w:val="20"/>
                <w:szCs w:val="20"/>
              </w:rPr>
              <w:t>415,13</w:t>
            </w:r>
          </w:p>
        </w:tc>
      </w:tr>
      <w:tr w:rsidR="00E731C6" w:rsidRPr="002C672D" w14:paraId="444B5D0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C72D96" w14:textId="77777777" w:rsidR="00E731C6" w:rsidRPr="002C672D" w:rsidRDefault="00E731C6" w:rsidP="004A0553">
            <w:pPr>
              <w:jc w:val="center"/>
              <w:rPr>
                <w:color w:val="000000"/>
                <w:sz w:val="18"/>
                <w:szCs w:val="18"/>
              </w:rPr>
            </w:pPr>
            <w:r w:rsidRPr="002C672D">
              <w:rPr>
                <w:color w:val="000000"/>
                <w:sz w:val="18"/>
                <w:szCs w:val="18"/>
              </w:rPr>
              <w:t>252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2CD964" w14:textId="77777777" w:rsidR="00E731C6" w:rsidRPr="002C672D" w:rsidRDefault="00E731C6" w:rsidP="004A0553">
            <w:pPr>
              <w:rPr>
                <w:color w:val="000000"/>
                <w:sz w:val="20"/>
                <w:szCs w:val="20"/>
                <w:lang w:val="en-US"/>
              </w:rPr>
            </w:pPr>
            <w:r w:rsidRPr="002C672D">
              <w:rPr>
                <w:color w:val="000000"/>
                <w:sz w:val="20"/>
                <w:szCs w:val="20"/>
              </w:rPr>
              <w:t>Батарейный</w:t>
            </w:r>
            <w:r w:rsidRPr="002C672D">
              <w:rPr>
                <w:color w:val="000000"/>
                <w:sz w:val="20"/>
                <w:szCs w:val="20"/>
                <w:lang w:val="en-US"/>
              </w:rPr>
              <w:t xml:space="preserve"> </w:t>
            </w:r>
            <w:r w:rsidRPr="002C672D">
              <w:rPr>
                <w:color w:val="000000"/>
                <w:sz w:val="20"/>
                <w:szCs w:val="20"/>
              </w:rPr>
              <w:t>блок</w:t>
            </w:r>
            <w:r w:rsidRPr="002C672D">
              <w:rPr>
                <w:color w:val="000000"/>
                <w:sz w:val="20"/>
                <w:szCs w:val="20"/>
                <w:lang w:val="en-US"/>
              </w:rPr>
              <w:t xml:space="preserve"> Intel AXXRSBBU4 RAID Smart Battary </w:t>
            </w:r>
            <w:r w:rsidRPr="002C672D">
              <w:rPr>
                <w:color w:val="000000"/>
                <w:sz w:val="20"/>
                <w:szCs w:val="20"/>
              </w:rPr>
              <w:t>б</w:t>
            </w:r>
            <w:r w:rsidRPr="002C672D">
              <w:rPr>
                <w:color w:val="000000"/>
                <w:sz w:val="20"/>
                <w:szCs w:val="20"/>
                <w:lang w:val="en-US"/>
              </w:rPr>
              <w:t>/</w:t>
            </w:r>
            <w:r w:rsidRPr="002C672D">
              <w:rPr>
                <w:color w:val="000000"/>
                <w:sz w:val="20"/>
                <w:szCs w:val="20"/>
              </w:rPr>
              <w:t>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9C9B96" w14:textId="77777777" w:rsidR="00E731C6" w:rsidRPr="002C672D" w:rsidRDefault="00E731C6" w:rsidP="004A0553">
            <w:pPr>
              <w:jc w:val="center"/>
              <w:rPr>
                <w:color w:val="000000"/>
                <w:sz w:val="20"/>
                <w:szCs w:val="20"/>
              </w:rPr>
            </w:pPr>
            <w:r w:rsidRPr="002C672D">
              <w:rPr>
                <w:color w:val="000000"/>
                <w:sz w:val="20"/>
                <w:szCs w:val="20"/>
              </w:rPr>
              <w:t>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097D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14A761"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660143" w14:textId="77777777" w:rsidR="00E731C6" w:rsidRPr="002C672D" w:rsidRDefault="00E731C6" w:rsidP="004A0553">
            <w:pPr>
              <w:jc w:val="right"/>
              <w:rPr>
                <w:color w:val="000000"/>
                <w:sz w:val="20"/>
                <w:szCs w:val="20"/>
              </w:rPr>
            </w:pPr>
            <w:r w:rsidRPr="002C672D">
              <w:rPr>
                <w:color w:val="000000"/>
                <w:sz w:val="20"/>
                <w:szCs w:val="20"/>
              </w:rPr>
              <w:t>145 566,67</w:t>
            </w:r>
          </w:p>
        </w:tc>
      </w:tr>
      <w:tr w:rsidR="00E731C6" w:rsidRPr="002C672D" w14:paraId="3500FF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3DA347" w14:textId="77777777" w:rsidR="00E731C6" w:rsidRPr="002C672D" w:rsidRDefault="00E731C6" w:rsidP="004A0553">
            <w:pPr>
              <w:jc w:val="center"/>
              <w:rPr>
                <w:color w:val="000000"/>
                <w:sz w:val="18"/>
                <w:szCs w:val="18"/>
              </w:rPr>
            </w:pPr>
            <w:r w:rsidRPr="002C672D">
              <w:rPr>
                <w:color w:val="000000"/>
                <w:sz w:val="18"/>
                <w:szCs w:val="18"/>
              </w:rPr>
              <w:t>253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AD8F51" w14:textId="77777777" w:rsidR="00E731C6" w:rsidRPr="002C672D" w:rsidRDefault="00E731C6" w:rsidP="004A0553">
            <w:pPr>
              <w:rPr>
                <w:color w:val="000000"/>
                <w:sz w:val="20"/>
                <w:szCs w:val="20"/>
                <w:lang w:val="en-US"/>
              </w:rPr>
            </w:pPr>
            <w:r w:rsidRPr="002C672D">
              <w:rPr>
                <w:color w:val="000000"/>
                <w:sz w:val="20"/>
                <w:szCs w:val="20"/>
              </w:rPr>
              <w:t xml:space="preserve">Беспроводной адаптер ORIENT XG-925n+ (с внешней антенной 2dBi), Black? </w:t>
            </w:r>
            <w:r w:rsidRPr="002C672D">
              <w:rPr>
                <w:color w:val="000000"/>
                <w:sz w:val="20"/>
                <w:szCs w:val="20"/>
                <w:lang w:val="en-US"/>
              </w:rPr>
              <w:t xml:space="preserve">Wireless USB mini adapter 802.11 n/b/g, </w:t>
            </w:r>
            <w:r w:rsidRPr="002C672D">
              <w:rPr>
                <w:color w:val="000000"/>
                <w:sz w:val="20"/>
                <w:szCs w:val="20"/>
              </w:rPr>
              <w:t>до</w:t>
            </w:r>
            <w:r w:rsidRPr="002C672D">
              <w:rPr>
                <w:color w:val="000000"/>
                <w:sz w:val="20"/>
                <w:szCs w:val="20"/>
                <w:lang w:val="en-US"/>
              </w:rPr>
              <w:t xml:space="preserve"> 150 </w:t>
            </w:r>
            <w:r w:rsidRPr="002C672D">
              <w:rPr>
                <w:color w:val="000000"/>
                <w:sz w:val="20"/>
                <w:szCs w:val="20"/>
              </w:rPr>
              <w:t>Мбит</w:t>
            </w:r>
            <w:r w:rsidRPr="002C672D">
              <w:rPr>
                <w:color w:val="000000"/>
                <w:sz w:val="20"/>
                <w:szCs w:val="20"/>
                <w:lang w:val="en-US"/>
              </w:rPr>
              <w:t>/</w:t>
            </w:r>
            <w:r w:rsidRPr="002C672D">
              <w:rPr>
                <w:color w:val="000000"/>
                <w:sz w:val="20"/>
                <w:szCs w:val="20"/>
              </w:rPr>
              <w:t>сек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5FFCEE"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76FC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C24DCA" w14:textId="77777777" w:rsidR="00E731C6" w:rsidRPr="002C672D" w:rsidRDefault="00E731C6" w:rsidP="004A0553">
            <w:pPr>
              <w:jc w:val="center"/>
              <w:rPr>
                <w:color w:val="000000"/>
                <w:sz w:val="20"/>
                <w:szCs w:val="20"/>
              </w:rPr>
            </w:pPr>
            <w:r w:rsidRPr="002C672D">
              <w:rPr>
                <w:color w:val="000000"/>
                <w:sz w:val="20"/>
                <w:szCs w:val="20"/>
              </w:rPr>
              <w:t>,</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2EFF32" w14:textId="77777777" w:rsidR="00E731C6" w:rsidRPr="002C672D" w:rsidRDefault="00E731C6" w:rsidP="004A0553">
            <w:pPr>
              <w:jc w:val="right"/>
              <w:rPr>
                <w:color w:val="000000"/>
                <w:sz w:val="20"/>
                <w:szCs w:val="20"/>
              </w:rPr>
            </w:pPr>
            <w:r w:rsidRPr="002C672D">
              <w:rPr>
                <w:color w:val="000000"/>
                <w:sz w:val="20"/>
                <w:szCs w:val="20"/>
              </w:rPr>
              <w:t>960,00</w:t>
            </w:r>
          </w:p>
        </w:tc>
      </w:tr>
      <w:tr w:rsidR="00E731C6" w:rsidRPr="002C672D" w14:paraId="013A760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597F26" w14:textId="77777777" w:rsidR="00E731C6" w:rsidRPr="002C672D" w:rsidRDefault="00E731C6" w:rsidP="004A0553">
            <w:pPr>
              <w:jc w:val="center"/>
              <w:rPr>
                <w:color w:val="000000"/>
                <w:sz w:val="18"/>
                <w:szCs w:val="18"/>
              </w:rPr>
            </w:pPr>
            <w:r w:rsidRPr="002C672D">
              <w:rPr>
                <w:color w:val="000000"/>
                <w:sz w:val="18"/>
                <w:szCs w:val="18"/>
              </w:rPr>
              <w:t>254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6F98FD" w14:textId="77777777" w:rsidR="00E731C6" w:rsidRPr="002C672D" w:rsidRDefault="00E731C6" w:rsidP="004A0553">
            <w:pPr>
              <w:rPr>
                <w:color w:val="000000"/>
                <w:sz w:val="20"/>
                <w:szCs w:val="20"/>
              </w:rPr>
            </w:pPr>
            <w:r w:rsidRPr="002C672D">
              <w:rPr>
                <w:color w:val="000000"/>
                <w:sz w:val="20"/>
                <w:szCs w:val="20"/>
              </w:rPr>
              <w:t>Блок питания ноутбука сертифиицырованный по MIL-STD-461F, X500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4D06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120A0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177A85" w14:textId="77777777" w:rsidR="00E731C6" w:rsidRPr="002C672D" w:rsidRDefault="00E731C6" w:rsidP="004A0553">
            <w:pPr>
              <w:jc w:val="center"/>
              <w:rPr>
                <w:color w:val="000000"/>
                <w:sz w:val="20"/>
                <w:szCs w:val="20"/>
              </w:rPr>
            </w:pPr>
            <w:r w:rsidRPr="002C672D">
              <w:rPr>
                <w:color w:val="000000"/>
                <w:sz w:val="20"/>
                <w:szCs w:val="20"/>
              </w:rPr>
              <w:t>14834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C42132" w14:textId="77777777" w:rsidR="00E731C6" w:rsidRPr="002C672D" w:rsidRDefault="00E731C6" w:rsidP="004A0553">
            <w:pPr>
              <w:jc w:val="right"/>
              <w:rPr>
                <w:color w:val="000000"/>
                <w:sz w:val="20"/>
                <w:szCs w:val="20"/>
              </w:rPr>
            </w:pPr>
            <w:r w:rsidRPr="002C672D">
              <w:rPr>
                <w:color w:val="000000"/>
                <w:sz w:val="20"/>
                <w:szCs w:val="20"/>
              </w:rPr>
              <w:t>21 185,37</w:t>
            </w:r>
          </w:p>
        </w:tc>
      </w:tr>
      <w:tr w:rsidR="00E731C6" w:rsidRPr="002C672D" w14:paraId="6196101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CF8001" w14:textId="77777777" w:rsidR="00E731C6" w:rsidRPr="002C672D" w:rsidRDefault="00E731C6" w:rsidP="004A0553">
            <w:pPr>
              <w:jc w:val="center"/>
              <w:rPr>
                <w:color w:val="000000"/>
                <w:sz w:val="18"/>
                <w:szCs w:val="18"/>
              </w:rPr>
            </w:pPr>
            <w:r w:rsidRPr="002C672D">
              <w:rPr>
                <w:color w:val="000000"/>
                <w:sz w:val="18"/>
                <w:szCs w:val="18"/>
              </w:rPr>
              <w:t>255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6E7171" w14:textId="77777777" w:rsidR="00E731C6" w:rsidRPr="002C672D" w:rsidRDefault="00E731C6" w:rsidP="004A0553">
            <w:pPr>
              <w:rPr>
                <w:color w:val="000000"/>
                <w:sz w:val="20"/>
                <w:szCs w:val="20"/>
              </w:rPr>
            </w:pPr>
            <w:r w:rsidRPr="002C672D">
              <w:rPr>
                <w:color w:val="000000"/>
                <w:sz w:val="20"/>
                <w:szCs w:val="20"/>
              </w:rPr>
              <w:t>Блок силовых розеток ЦМО, Shukoх9,1U, 484х45х45 (ШхГхВ), 16А,шнур 2м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02E181"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91E9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B5EDF0" w14:textId="77777777" w:rsidR="00E731C6" w:rsidRPr="002C672D" w:rsidRDefault="00E731C6" w:rsidP="004A0553">
            <w:pPr>
              <w:jc w:val="center"/>
              <w:rPr>
                <w:color w:val="000000"/>
                <w:sz w:val="20"/>
                <w:szCs w:val="20"/>
              </w:rPr>
            </w:pPr>
            <w:r w:rsidRPr="002C672D">
              <w:rPr>
                <w:color w:val="000000"/>
                <w:sz w:val="20"/>
                <w:szCs w:val="20"/>
              </w:rPr>
              <w:t>4998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76187C" w14:textId="77777777" w:rsidR="00E731C6" w:rsidRPr="002C672D" w:rsidRDefault="00E731C6" w:rsidP="004A0553">
            <w:pPr>
              <w:jc w:val="right"/>
              <w:rPr>
                <w:color w:val="000000"/>
                <w:sz w:val="20"/>
                <w:szCs w:val="20"/>
              </w:rPr>
            </w:pPr>
            <w:r w:rsidRPr="002C672D">
              <w:rPr>
                <w:color w:val="000000"/>
                <w:sz w:val="20"/>
                <w:szCs w:val="20"/>
              </w:rPr>
              <w:t>4 982,88</w:t>
            </w:r>
          </w:p>
        </w:tc>
      </w:tr>
      <w:tr w:rsidR="00E731C6" w:rsidRPr="002C672D" w14:paraId="5B29D2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F4CB73" w14:textId="77777777" w:rsidR="00E731C6" w:rsidRPr="002C672D" w:rsidRDefault="00E731C6" w:rsidP="004A0553">
            <w:pPr>
              <w:jc w:val="center"/>
              <w:rPr>
                <w:color w:val="000000"/>
                <w:sz w:val="18"/>
                <w:szCs w:val="18"/>
              </w:rPr>
            </w:pPr>
            <w:r w:rsidRPr="002C672D">
              <w:rPr>
                <w:color w:val="000000"/>
                <w:sz w:val="18"/>
                <w:szCs w:val="18"/>
              </w:rPr>
              <w:t>256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2DED58" w14:textId="77777777" w:rsidR="00E731C6" w:rsidRPr="002C672D" w:rsidRDefault="00E731C6" w:rsidP="004A0553">
            <w:pPr>
              <w:rPr>
                <w:color w:val="000000"/>
                <w:sz w:val="20"/>
                <w:szCs w:val="20"/>
              </w:rPr>
            </w:pPr>
            <w:r w:rsidRPr="002C672D">
              <w:rPr>
                <w:color w:val="000000"/>
                <w:sz w:val="20"/>
                <w:szCs w:val="20"/>
              </w:rPr>
              <w:t>Видео камера 0811-001 AXIS M1065-L Small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F71864"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6FA2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C7359A" w14:textId="77777777" w:rsidR="00E731C6" w:rsidRPr="002C672D" w:rsidRDefault="00E731C6" w:rsidP="004A0553">
            <w:pPr>
              <w:jc w:val="center"/>
              <w:rPr>
                <w:color w:val="000000"/>
                <w:sz w:val="20"/>
                <w:szCs w:val="20"/>
              </w:rPr>
            </w:pPr>
            <w:r w:rsidRPr="002C672D">
              <w:rPr>
                <w:color w:val="000000"/>
                <w:sz w:val="20"/>
                <w:szCs w:val="20"/>
              </w:rPr>
              <w:t>19625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60159C" w14:textId="77777777" w:rsidR="00E731C6" w:rsidRPr="002C672D" w:rsidRDefault="00E731C6" w:rsidP="004A0553">
            <w:pPr>
              <w:jc w:val="right"/>
              <w:rPr>
                <w:color w:val="000000"/>
                <w:sz w:val="20"/>
                <w:szCs w:val="20"/>
              </w:rPr>
            </w:pPr>
            <w:r w:rsidRPr="002C672D">
              <w:rPr>
                <w:color w:val="000000"/>
                <w:sz w:val="20"/>
                <w:szCs w:val="20"/>
              </w:rPr>
              <w:t>69 456,30</w:t>
            </w:r>
          </w:p>
        </w:tc>
      </w:tr>
      <w:tr w:rsidR="00E731C6" w:rsidRPr="002C672D" w14:paraId="54F52C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FB26D" w14:textId="77777777" w:rsidR="00E731C6" w:rsidRPr="002C672D" w:rsidRDefault="00E731C6" w:rsidP="004A0553">
            <w:pPr>
              <w:jc w:val="center"/>
              <w:rPr>
                <w:color w:val="000000"/>
                <w:sz w:val="18"/>
                <w:szCs w:val="18"/>
              </w:rPr>
            </w:pPr>
            <w:r w:rsidRPr="002C672D">
              <w:rPr>
                <w:color w:val="000000"/>
                <w:sz w:val="18"/>
                <w:szCs w:val="18"/>
              </w:rPr>
              <w:t>257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1CE965" w14:textId="77777777" w:rsidR="00E731C6" w:rsidRPr="002C672D" w:rsidRDefault="00E731C6" w:rsidP="004A0553">
            <w:pPr>
              <w:rPr>
                <w:color w:val="000000"/>
                <w:sz w:val="20"/>
                <w:szCs w:val="20"/>
              </w:rPr>
            </w:pPr>
            <w:r w:rsidRPr="002C672D">
              <w:rPr>
                <w:color w:val="000000"/>
                <w:sz w:val="20"/>
                <w:szCs w:val="20"/>
              </w:rPr>
              <w:t xml:space="preserve">внешний корпус для HDD/SSD 3UB2A8S-6G ASESTAR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32B3D0"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2910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C6BB5FB" w14:textId="77777777" w:rsidR="00E731C6" w:rsidRPr="002C672D" w:rsidRDefault="00E731C6" w:rsidP="004A0553">
            <w:pPr>
              <w:jc w:val="center"/>
              <w:rPr>
                <w:color w:val="000000"/>
                <w:sz w:val="20"/>
                <w:szCs w:val="20"/>
              </w:rPr>
            </w:pPr>
            <w:r w:rsidRPr="002C672D">
              <w:rPr>
                <w:color w:val="000000"/>
                <w:sz w:val="20"/>
                <w:szCs w:val="20"/>
              </w:rPr>
              <w:t>17318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3114BB" w14:textId="77777777" w:rsidR="00E731C6" w:rsidRPr="002C672D" w:rsidRDefault="00E731C6" w:rsidP="004A0553">
            <w:pPr>
              <w:jc w:val="right"/>
              <w:rPr>
                <w:color w:val="000000"/>
                <w:sz w:val="20"/>
                <w:szCs w:val="20"/>
              </w:rPr>
            </w:pPr>
            <w:r w:rsidRPr="002C672D">
              <w:rPr>
                <w:color w:val="000000"/>
                <w:sz w:val="20"/>
                <w:szCs w:val="20"/>
              </w:rPr>
              <w:t>3 569,48</w:t>
            </w:r>
          </w:p>
        </w:tc>
      </w:tr>
      <w:tr w:rsidR="00E731C6" w:rsidRPr="002C672D" w14:paraId="3B8405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C32528" w14:textId="77777777" w:rsidR="00E731C6" w:rsidRPr="002C672D" w:rsidRDefault="00E731C6" w:rsidP="004A0553">
            <w:pPr>
              <w:jc w:val="center"/>
              <w:rPr>
                <w:color w:val="000000"/>
                <w:sz w:val="18"/>
                <w:szCs w:val="18"/>
              </w:rPr>
            </w:pPr>
            <w:r w:rsidRPr="002C672D">
              <w:rPr>
                <w:color w:val="000000"/>
                <w:sz w:val="18"/>
                <w:szCs w:val="18"/>
              </w:rPr>
              <w:t>258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755416" w14:textId="77777777" w:rsidR="00E731C6" w:rsidRPr="002C672D" w:rsidRDefault="00E731C6" w:rsidP="004A0553">
            <w:pPr>
              <w:rPr>
                <w:color w:val="000000"/>
                <w:sz w:val="20"/>
                <w:szCs w:val="20"/>
                <w:lang w:val="en-US"/>
              </w:rPr>
            </w:pPr>
            <w:r w:rsidRPr="002C672D">
              <w:rPr>
                <w:color w:val="000000"/>
                <w:sz w:val="20"/>
                <w:szCs w:val="20"/>
              </w:rPr>
              <w:t>Внутренний</w:t>
            </w:r>
            <w:r w:rsidRPr="002C672D">
              <w:rPr>
                <w:color w:val="000000"/>
                <w:sz w:val="20"/>
                <w:szCs w:val="20"/>
                <w:lang w:val="en-US"/>
              </w:rPr>
              <w:t xml:space="preserve"> SSD-</w:t>
            </w:r>
            <w:r w:rsidRPr="002C672D">
              <w:rPr>
                <w:color w:val="000000"/>
                <w:sz w:val="20"/>
                <w:szCs w:val="20"/>
              </w:rPr>
              <w:t>накопитель</w:t>
            </w:r>
            <w:r w:rsidRPr="002C672D">
              <w:rPr>
                <w:color w:val="000000"/>
                <w:sz w:val="20"/>
                <w:szCs w:val="20"/>
                <w:lang w:val="en-US"/>
              </w:rPr>
              <w:t xml:space="preserve"> 120Gb Silicon Power SP120GBSS3S70S25 SATA3 2.5" S70 Series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27A0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4C71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B7AF74" w14:textId="77777777" w:rsidR="00E731C6" w:rsidRPr="002C672D" w:rsidRDefault="00E731C6" w:rsidP="004A0553">
            <w:pPr>
              <w:jc w:val="center"/>
              <w:rPr>
                <w:color w:val="000000"/>
                <w:sz w:val="20"/>
                <w:szCs w:val="20"/>
              </w:rPr>
            </w:pPr>
            <w:r w:rsidRPr="002C672D">
              <w:rPr>
                <w:color w:val="000000"/>
                <w:sz w:val="20"/>
                <w:szCs w:val="20"/>
              </w:rPr>
              <w:t>8345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D2BC05" w14:textId="77777777" w:rsidR="00E731C6" w:rsidRPr="002C672D" w:rsidRDefault="00E731C6" w:rsidP="004A0553">
            <w:pPr>
              <w:jc w:val="right"/>
              <w:rPr>
                <w:color w:val="000000"/>
                <w:sz w:val="20"/>
                <w:szCs w:val="20"/>
              </w:rPr>
            </w:pPr>
            <w:r w:rsidRPr="002C672D">
              <w:rPr>
                <w:color w:val="000000"/>
                <w:sz w:val="20"/>
                <w:szCs w:val="20"/>
              </w:rPr>
              <w:t>3 080,00</w:t>
            </w:r>
          </w:p>
        </w:tc>
      </w:tr>
      <w:tr w:rsidR="00E731C6" w:rsidRPr="002C672D" w14:paraId="0ECB5D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6B8AF" w14:textId="77777777" w:rsidR="00E731C6" w:rsidRPr="002C672D" w:rsidRDefault="00E731C6" w:rsidP="004A0553">
            <w:pPr>
              <w:jc w:val="center"/>
              <w:rPr>
                <w:color w:val="000000"/>
                <w:sz w:val="18"/>
                <w:szCs w:val="18"/>
              </w:rPr>
            </w:pPr>
            <w:r w:rsidRPr="002C672D">
              <w:rPr>
                <w:color w:val="000000"/>
                <w:sz w:val="18"/>
                <w:szCs w:val="18"/>
              </w:rPr>
              <w:t>259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77FB14" w14:textId="77777777" w:rsidR="00E731C6" w:rsidRPr="002C672D" w:rsidRDefault="00E731C6" w:rsidP="004A0553">
            <w:pPr>
              <w:rPr>
                <w:color w:val="000000"/>
                <w:sz w:val="20"/>
                <w:szCs w:val="20"/>
              </w:rPr>
            </w:pPr>
            <w:r w:rsidRPr="002C672D">
              <w:rPr>
                <w:color w:val="000000"/>
                <w:sz w:val="20"/>
                <w:szCs w:val="20"/>
              </w:rPr>
              <w:t>Графический манипулятор с прокруткой ГМ-П КЕДР.469529.001-01, приемка "5" (№ 19067934)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E7D827"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5C18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1B1F0D" w14:textId="77777777" w:rsidR="00E731C6" w:rsidRPr="002C672D" w:rsidRDefault="00E731C6" w:rsidP="004A0553">
            <w:pPr>
              <w:jc w:val="center"/>
              <w:rPr>
                <w:color w:val="000000"/>
                <w:sz w:val="20"/>
                <w:szCs w:val="20"/>
              </w:rPr>
            </w:pPr>
            <w:r w:rsidRPr="002C672D">
              <w:rPr>
                <w:color w:val="000000"/>
                <w:sz w:val="20"/>
                <w:szCs w:val="20"/>
              </w:rPr>
              <w:t>22460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82FA5B" w14:textId="77777777" w:rsidR="00E731C6" w:rsidRPr="002C672D" w:rsidRDefault="00E731C6" w:rsidP="004A0553">
            <w:pPr>
              <w:jc w:val="right"/>
              <w:rPr>
                <w:color w:val="000000"/>
                <w:sz w:val="20"/>
                <w:szCs w:val="20"/>
              </w:rPr>
            </w:pPr>
            <w:r w:rsidRPr="002C672D">
              <w:rPr>
                <w:color w:val="000000"/>
                <w:sz w:val="20"/>
                <w:szCs w:val="20"/>
              </w:rPr>
              <w:t>47 448,32</w:t>
            </w:r>
          </w:p>
        </w:tc>
      </w:tr>
      <w:tr w:rsidR="00E731C6" w:rsidRPr="002C672D" w14:paraId="0A0EA5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D205F5" w14:textId="77777777" w:rsidR="00E731C6" w:rsidRPr="002C672D" w:rsidRDefault="00E731C6" w:rsidP="004A0553">
            <w:pPr>
              <w:jc w:val="center"/>
              <w:rPr>
                <w:color w:val="000000"/>
                <w:sz w:val="18"/>
                <w:szCs w:val="18"/>
              </w:rPr>
            </w:pPr>
            <w:r w:rsidRPr="002C672D">
              <w:rPr>
                <w:color w:val="000000"/>
                <w:sz w:val="18"/>
                <w:szCs w:val="18"/>
              </w:rPr>
              <w:t>260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3B3FE6" w14:textId="77777777" w:rsidR="00E731C6" w:rsidRPr="002C672D" w:rsidRDefault="00E731C6" w:rsidP="004A0553">
            <w:pPr>
              <w:rPr>
                <w:color w:val="000000"/>
                <w:sz w:val="20"/>
                <w:szCs w:val="20"/>
              </w:rPr>
            </w:pPr>
            <w:r w:rsidRPr="002C672D">
              <w:rPr>
                <w:color w:val="000000"/>
                <w:sz w:val="20"/>
                <w:szCs w:val="20"/>
              </w:rPr>
              <w:t>Дисплей 55" 350nits Display (10714040/081116/0035493/5. КОРЕЯ, РЕСПУБЛИКА)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0F47BA"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3F76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C4F8F7" w14:textId="77777777" w:rsidR="00E731C6" w:rsidRPr="002C672D" w:rsidRDefault="00E731C6" w:rsidP="004A0553">
            <w:pPr>
              <w:jc w:val="center"/>
              <w:rPr>
                <w:color w:val="000000"/>
                <w:sz w:val="20"/>
                <w:szCs w:val="20"/>
              </w:rPr>
            </w:pPr>
            <w:r w:rsidRPr="002C672D">
              <w:rPr>
                <w:color w:val="000000"/>
                <w:sz w:val="20"/>
                <w:szCs w:val="20"/>
              </w:rPr>
              <w:t>13529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8FFDF7" w14:textId="77777777" w:rsidR="00E731C6" w:rsidRPr="002C672D" w:rsidRDefault="00E731C6" w:rsidP="004A0553">
            <w:pPr>
              <w:jc w:val="right"/>
              <w:rPr>
                <w:color w:val="000000"/>
                <w:sz w:val="20"/>
                <w:szCs w:val="20"/>
              </w:rPr>
            </w:pPr>
            <w:r w:rsidRPr="002C672D">
              <w:rPr>
                <w:color w:val="000000"/>
                <w:sz w:val="20"/>
                <w:szCs w:val="20"/>
              </w:rPr>
              <w:t>183 266,64</w:t>
            </w:r>
          </w:p>
        </w:tc>
      </w:tr>
      <w:tr w:rsidR="00E731C6" w:rsidRPr="002C672D" w14:paraId="707A3E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E57A42" w14:textId="77777777" w:rsidR="00E731C6" w:rsidRPr="002C672D" w:rsidRDefault="00E731C6" w:rsidP="004A0553">
            <w:pPr>
              <w:jc w:val="center"/>
              <w:rPr>
                <w:color w:val="000000"/>
                <w:sz w:val="18"/>
                <w:szCs w:val="18"/>
              </w:rPr>
            </w:pPr>
            <w:r w:rsidRPr="002C672D">
              <w:rPr>
                <w:color w:val="000000"/>
                <w:sz w:val="18"/>
                <w:szCs w:val="18"/>
              </w:rPr>
              <w:t>261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902E29" w14:textId="77777777" w:rsidR="00E731C6" w:rsidRPr="002C672D" w:rsidRDefault="00E731C6" w:rsidP="004A0553">
            <w:pPr>
              <w:rPr>
                <w:color w:val="000000"/>
                <w:sz w:val="20"/>
                <w:szCs w:val="20"/>
              </w:rPr>
            </w:pPr>
            <w:r w:rsidRPr="002C672D">
              <w:rPr>
                <w:color w:val="000000"/>
                <w:sz w:val="20"/>
                <w:szCs w:val="20"/>
              </w:rPr>
              <w:t>Дисплей 55" 350nits Display(D55AM)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47C23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F2CA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5994AD" w14:textId="77777777" w:rsidR="00E731C6" w:rsidRPr="002C672D" w:rsidRDefault="00E731C6" w:rsidP="004A0553">
            <w:pPr>
              <w:jc w:val="center"/>
              <w:rPr>
                <w:color w:val="000000"/>
                <w:sz w:val="20"/>
                <w:szCs w:val="20"/>
              </w:rPr>
            </w:pPr>
            <w:r w:rsidRPr="002C672D">
              <w:rPr>
                <w:color w:val="000000"/>
                <w:sz w:val="20"/>
                <w:szCs w:val="20"/>
              </w:rPr>
              <w:t>10873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A971AA" w14:textId="77777777" w:rsidR="00E731C6" w:rsidRPr="002C672D" w:rsidRDefault="00E731C6" w:rsidP="004A0553">
            <w:pPr>
              <w:jc w:val="right"/>
              <w:rPr>
                <w:color w:val="000000"/>
                <w:sz w:val="20"/>
                <w:szCs w:val="20"/>
              </w:rPr>
            </w:pPr>
            <w:r w:rsidRPr="002C672D">
              <w:rPr>
                <w:color w:val="000000"/>
                <w:sz w:val="20"/>
                <w:szCs w:val="20"/>
              </w:rPr>
              <w:t>83 871,72</w:t>
            </w:r>
          </w:p>
        </w:tc>
      </w:tr>
      <w:tr w:rsidR="00E731C6" w:rsidRPr="002C672D" w14:paraId="3111EF8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C83995" w14:textId="77777777" w:rsidR="00E731C6" w:rsidRPr="002C672D" w:rsidRDefault="00E731C6" w:rsidP="004A0553">
            <w:pPr>
              <w:jc w:val="center"/>
              <w:rPr>
                <w:color w:val="000000"/>
                <w:sz w:val="18"/>
                <w:szCs w:val="18"/>
              </w:rPr>
            </w:pPr>
            <w:r w:rsidRPr="002C672D">
              <w:rPr>
                <w:color w:val="000000"/>
                <w:sz w:val="18"/>
                <w:szCs w:val="18"/>
              </w:rPr>
              <w:t>262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55CD63" w14:textId="77777777" w:rsidR="00E731C6" w:rsidRPr="002C672D" w:rsidRDefault="00E731C6" w:rsidP="004A0553">
            <w:pPr>
              <w:rPr>
                <w:color w:val="000000"/>
                <w:sz w:val="20"/>
                <w:szCs w:val="20"/>
                <w:lang w:val="en-US"/>
              </w:rPr>
            </w:pPr>
            <w:r w:rsidRPr="002C672D">
              <w:rPr>
                <w:color w:val="000000"/>
                <w:sz w:val="20"/>
                <w:szCs w:val="20"/>
              </w:rPr>
              <w:t>ЖК</w:t>
            </w:r>
            <w:r w:rsidRPr="002C672D">
              <w:rPr>
                <w:color w:val="000000"/>
                <w:sz w:val="20"/>
                <w:szCs w:val="20"/>
                <w:lang w:val="en-US"/>
              </w:rPr>
              <w:t xml:space="preserve"> </w:t>
            </w:r>
            <w:r w:rsidRPr="002C672D">
              <w:rPr>
                <w:color w:val="000000"/>
                <w:sz w:val="20"/>
                <w:szCs w:val="20"/>
              </w:rPr>
              <w:t>панель</w:t>
            </w:r>
            <w:r w:rsidRPr="002C672D">
              <w:rPr>
                <w:color w:val="000000"/>
                <w:sz w:val="20"/>
                <w:szCs w:val="20"/>
                <w:lang w:val="en-US"/>
              </w:rPr>
              <w:t xml:space="preserve"> NEC MultiSync P463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B53B04"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A5B9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BA300C" w14:textId="77777777" w:rsidR="00E731C6" w:rsidRPr="002C672D" w:rsidRDefault="00E731C6" w:rsidP="004A0553">
            <w:pPr>
              <w:jc w:val="center"/>
              <w:rPr>
                <w:color w:val="000000"/>
                <w:sz w:val="20"/>
                <w:szCs w:val="20"/>
              </w:rPr>
            </w:pPr>
            <w:r w:rsidRPr="002C672D">
              <w:rPr>
                <w:color w:val="000000"/>
                <w:sz w:val="20"/>
                <w:szCs w:val="20"/>
              </w:rPr>
              <w:t>14203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D218E5" w14:textId="77777777" w:rsidR="00E731C6" w:rsidRPr="002C672D" w:rsidRDefault="00E731C6" w:rsidP="004A0553">
            <w:pPr>
              <w:jc w:val="right"/>
              <w:rPr>
                <w:color w:val="000000"/>
                <w:sz w:val="20"/>
                <w:szCs w:val="20"/>
              </w:rPr>
            </w:pPr>
            <w:r w:rsidRPr="002C672D">
              <w:rPr>
                <w:color w:val="000000"/>
                <w:sz w:val="20"/>
                <w:szCs w:val="20"/>
              </w:rPr>
              <w:t>203 389,83</w:t>
            </w:r>
          </w:p>
        </w:tc>
      </w:tr>
      <w:tr w:rsidR="00E731C6" w:rsidRPr="002C672D" w14:paraId="053DE7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1F85FC" w14:textId="77777777" w:rsidR="00E731C6" w:rsidRPr="002C672D" w:rsidRDefault="00E731C6" w:rsidP="004A0553">
            <w:pPr>
              <w:jc w:val="center"/>
              <w:rPr>
                <w:color w:val="000000"/>
                <w:sz w:val="18"/>
                <w:szCs w:val="18"/>
              </w:rPr>
            </w:pPr>
            <w:r w:rsidRPr="002C672D">
              <w:rPr>
                <w:color w:val="000000"/>
                <w:sz w:val="18"/>
                <w:szCs w:val="18"/>
              </w:rPr>
              <w:t>263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63C9E6" w14:textId="77777777" w:rsidR="00E731C6" w:rsidRPr="002C672D" w:rsidRDefault="00E731C6" w:rsidP="004A0553">
            <w:pPr>
              <w:rPr>
                <w:color w:val="000000"/>
                <w:sz w:val="20"/>
                <w:szCs w:val="20"/>
              </w:rPr>
            </w:pPr>
            <w:r w:rsidRPr="002C672D">
              <w:rPr>
                <w:color w:val="000000"/>
                <w:sz w:val="20"/>
                <w:szCs w:val="20"/>
              </w:rPr>
              <w:t xml:space="preserve">Защита от НСД б/у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453C9E"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335E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CAA8EF"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BFCD91" w14:textId="77777777" w:rsidR="00E731C6" w:rsidRPr="002C672D" w:rsidRDefault="00E731C6" w:rsidP="004A0553">
            <w:pPr>
              <w:jc w:val="right"/>
              <w:rPr>
                <w:color w:val="000000"/>
                <w:sz w:val="20"/>
                <w:szCs w:val="20"/>
              </w:rPr>
            </w:pPr>
            <w:r w:rsidRPr="002C672D">
              <w:rPr>
                <w:color w:val="000000"/>
                <w:sz w:val="20"/>
                <w:szCs w:val="20"/>
              </w:rPr>
              <w:t>7 332,88</w:t>
            </w:r>
          </w:p>
        </w:tc>
      </w:tr>
      <w:tr w:rsidR="00E731C6" w:rsidRPr="002C672D" w14:paraId="34DEEC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D994D7" w14:textId="77777777" w:rsidR="00E731C6" w:rsidRPr="002C672D" w:rsidRDefault="00E731C6" w:rsidP="004A0553">
            <w:pPr>
              <w:jc w:val="center"/>
              <w:rPr>
                <w:color w:val="000000"/>
                <w:sz w:val="18"/>
                <w:szCs w:val="18"/>
              </w:rPr>
            </w:pPr>
            <w:r w:rsidRPr="002C672D">
              <w:rPr>
                <w:color w:val="000000"/>
                <w:sz w:val="18"/>
                <w:szCs w:val="18"/>
              </w:rPr>
              <w:t>264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2FD57E" w14:textId="77777777" w:rsidR="00E731C6" w:rsidRPr="002C672D" w:rsidRDefault="00E731C6" w:rsidP="004A0553">
            <w:pPr>
              <w:rPr>
                <w:color w:val="000000"/>
                <w:sz w:val="20"/>
                <w:szCs w:val="20"/>
              </w:rPr>
            </w:pPr>
            <w:r w:rsidRPr="002C672D">
              <w:rPr>
                <w:color w:val="000000"/>
                <w:sz w:val="20"/>
                <w:szCs w:val="20"/>
              </w:rPr>
              <w:t>ИБП</w:t>
            </w:r>
            <w:r w:rsidRPr="002C672D">
              <w:rPr>
                <w:color w:val="000000"/>
                <w:sz w:val="20"/>
                <w:szCs w:val="20"/>
                <w:lang w:val="en-US"/>
              </w:rPr>
              <w:t xml:space="preserve"> Smart 3 000VA (USB &amp; Serial RM 2U 230V)  - APC Smart-UPS SRTRM. </w:t>
            </w:r>
            <w:r w:rsidRPr="002C672D">
              <w:rPr>
                <w:color w:val="000000"/>
                <w:sz w:val="20"/>
                <w:szCs w:val="20"/>
              </w:rPr>
              <w:t>3000VA/2700W. On-Line, Extended-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1E37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3EB6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ED981D" w14:textId="77777777" w:rsidR="00E731C6" w:rsidRPr="002C672D" w:rsidRDefault="00E731C6" w:rsidP="004A0553">
            <w:pPr>
              <w:jc w:val="center"/>
              <w:rPr>
                <w:color w:val="000000"/>
                <w:sz w:val="20"/>
                <w:szCs w:val="20"/>
              </w:rPr>
            </w:pPr>
            <w:r w:rsidRPr="002C672D">
              <w:rPr>
                <w:color w:val="000000"/>
                <w:sz w:val="20"/>
                <w:szCs w:val="20"/>
              </w:rPr>
              <w:t>20439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F14B35" w14:textId="77777777" w:rsidR="00E731C6" w:rsidRPr="002C672D" w:rsidRDefault="00E731C6" w:rsidP="004A0553">
            <w:pPr>
              <w:jc w:val="right"/>
              <w:rPr>
                <w:color w:val="000000"/>
                <w:sz w:val="20"/>
                <w:szCs w:val="20"/>
              </w:rPr>
            </w:pPr>
            <w:r w:rsidRPr="002C672D">
              <w:rPr>
                <w:color w:val="000000"/>
                <w:sz w:val="20"/>
                <w:szCs w:val="20"/>
              </w:rPr>
              <w:t>126 998,33</w:t>
            </w:r>
          </w:p>
        </w:tc>
      </w:tr>
      <w:tr w:rsidR="00E731C6" w:rsidRPr="002C672D" w14:paraId="35D9A9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1DDFBB" w14:textId="77777777" w:rsidR="00E731C6" w:rsidRPr="002C672D" w:rsidRDefault="00E731C6" w:rsidP="004A0553">
            <w:pPr>
              <w:jc w:val="center"/>
              <w:rPr>
                <w:color w:val="000000"/>
                <w:sz w:val="18"/>
                <w:szCs w:val="18"/>
              </w:rPr>
            </w:pPr>
            <w:r w:rsidRPr="002C672D">
              <w:rPr>
                <w:color w:val="000000"/>
                <w:sz w:val="18"/>
                <w:szCs w:val="18"/>
              </w:rPr>
              <w:t>265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1CFB21" w14:textId="77777777" w:rsidR="00E731C6" w:rsidRPr="002C672D" w:rsidRDefault="00E731C6" w:rsidP="004A0553">
            <w:pPr>
              <w:rPr>
                <w:color w:val="000000"/>
                <w:sz w:val="20"/>
                <w:szCs w:val="20"/>
                <w:lang w:val="en-US"/>
              </w:rPr>
            </w:pPr>
            <w:r w:rsidRPr="002C672D">
              <w:rPr>
                <w:color w:val="000000"/>
                <w:sz w:val="20"/>
                <w:szCs w:val="20"/>
              </w:rPr>
              <w:t>ИБП</w:t>
            </w:r>
            <w:r w:rsidRPr="002C672D">
              <w:rPr>
                <w:color w:val="000000"/>
                <w:sz w:val="20"/>
                <w:szCs w:val="20"/>
                <w:lang w:val="en-US"/>
              </w:rPr>
              <w:t xml:space="preserve"> Smart-UPS SC 450VA/280W,230V,IU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DACD91"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0D36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FC39C1" w14:textId="77777777" w:rsidR="00E731C6" w:rsidRPr="002C672D" w:rsidRDefault="00E731C6" w:rsidP="004A0553">
            <w:pPr>
              <w:jc w:val="center"/>
              <w:rPr>
                <w:color w:val="000000"/>
                <w:sz w:val="20"/>
                <w:szCs w:val="20"/>
              </w:rPr>
            </w:pPr>
            <w:r w:rsidRPr="002C672D">
              <w:rPr>
                <w:color w:val="000000"/>
                <w:sz w:val="20"/>
                <w:szCs w:val="20"/>
              </w:rPr>
              <w:t>11765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406E71" w14:textId="77777777" w:rsidR="00E731C6" w:rsidRPr="002C672D" w:rsidRDefault="00E731C6" w:rsidP="004A0553">
            <w:pPr>
              <w:jc w:val="right"/>
              <w:rPr>
                <w:color w:val="000000"/>
                <w:sz w:val="20"/>
                <w:szCs w:val="20"/>
              </w:rPr>
            </w:pPr>
            <w:r w:rsidRPr="002C672D">
              <w:rPr>
                <w:color w:val="000000"/>
                <w:sz w:val="20"/>
                <w:szCs w:val="20"/>
              </w:rPr>
              <w:t>54 353,22</w:t>
            </w:r>
          </w:p>
        </w:tc>
      </w:tr>
      <w:tr w:rsidR="00E731C6" w:rsidRPr="002C672D" w14:paraId="5A30E7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5826B5" w14:textId="77777777" w:rsidR="00E731C6" w:rsidRPr="002C672D" w:rsidRDefault="00E731C6" w:rsidP="004A0553">
            <w:pPr>
              <w:jc w:val="center"/>
              <w:rPr>
                <w:color w:val="000000"/>
                <w:sz w:val="18"/>
                <w:szCs w:val="18"/>
              </w:rPr>
            </w:pPr>
            <w:r w:rsidRPr="002C672D">
              <w:rPr>
                <w:color w:val="000000"/>
                <w:sz w:val="18"/>
                <w:szCs w:val="18"/>
              </w:rPr>
              <w:t>266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D1F082" w14:textId="77777777" w:rsidR="00E731C6" w:rsidRPr="002C672D" w:rsidRDefault="00E731C6" w:rsidP="004A0553">
            <w:pPr>
              <w:rPr>
                <w:color w:val="000000"/>
                <w:sz w:val="20"/>
                <w:szCs w:val="20"/>
              </w:rPr>
            </w:pPr>
            <w:r w:rsidRPr="002C672D">
              <w:rPr>
                <w:color w:val="000000"/>
                <w:sz w:val="20"/>
                <w:szCs w:val="20"/>
              </w:rPr>
              <w:t>Инвертор Pitatel KV-P1500RU.12 (12V/220V,чистый синус,1500W)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045D5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7E33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865A2D" w14:textId="77777777" w:rsidR="00E731C6" w:rsidRPr="002C672D" w:rsidRDefault="00E731C6" w:rsidP="004A0553">
            <w:pPr>
              <w:jc w:val="center"/>
              <w:rPr>
                <w:color w:val="000000"/>
                <w:sz w:val="20"/>
                <w:szCs w:val="20"/>
              </w:rPr>
            </w:pPr>
            <w:r w:rsidRPr="002C672D">
              <w:rPr>
                <w:color w:val="000000"/>
                <w:sz w:val="20"/>
                <w:szCs w:val="20"/>
              </w:rPr>
              <w:t>7714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3E1178" w14:textId="77777777" w:rsidR="00E731C6" w:rsidRPr="002C672D" w:rsidRDefault="00E731C6" w:rsidP="004A0553">
            <w:pPr>
              <w:jc w:val="right"/>
              <w:rPr>
                <w:color w:val="000000"/>
                <w:sz w:val="20"/>
                <w:szCs w:val="20"/>
              </w:rPr>
            </w:pPr>
            <w:r w:rsidRPr="002C672D">
              <w:rPr>
                <w:color w:val="000000"/>
                <w:sz w:val="20"/>
                <w:szCs w:val="20"/>
              </w:rPr>
              <w:t>19 077,11</w:t>
            </w:r>
          </w:p>
        </w:tc>
      </w:tr>
      <w:tr w:rsidR="00E731C6" w:rsidRPr="002C672D" w14:paraId="384809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B28D5" w14:textId="77777777" w:rsidR="00E731C6" w:rsidRPr="002C672D" w:rsidRDefault="00E731C6" w:rsidP="004A0553">
            <w:pPr>
              <w:jc w:val="center"/>
              <w:rPr>
                <w:color w:val="000000"/>
                <w:sz w:val="18"/>
                <w:szCs w:val="18"/>
              </w:rPr>
            </w:pPr>
            <w:r w:rsidRPr="002C672D">
              <w:rPr>
                <w:color w:val="000000"/>
                <w:sz w:val="18"/>
                <w:szCs w:val="18"/>
              </w:rPr>
              <w:t>267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FA4128" w14:textId="77777777" w:rsidR="00E731C6" w:rsidRPr="002C672D" w:rsidRDefault="00E731C6" w:rsidP="004A0553">
            <w:pPr>
              <w:rPr>
                <w:color w:val="000000"/>
                <w:sz w:val="20"/>
                <w:szCs w:val="20"/>
              </w:rPr>
            </w:pPr>
            <w:r w:rsidRPr="002C672D">
              <w:rPr>
                <w:color w:val="000000"/>
                <w:sz w:val="20"/>
                <w:szCs w:val="20"/>
              </w:rPr>
              <w:t>Информационное светодиодное табло</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A263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DCED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8E0D0C" w14:textId="77777777" w:rsidR="00E731C6" w:rsidRPr="002C672D" w:rsidRDefault="00E731C6" w:rsidP="004A0553">
            <w:pPr>
              <w:jc w:val="center"/>
              <w:rPr>
                <w:color w:val="000000"/>
                <w:sz w:val="20"/>
                <w:szCs w:val="20"/>
              </w:rPr>
            </w:pPr>
            <w:r w:rsidRPr="002C672D">
              <w:rPr>
                <w:color w:val="000000"/>
                <w:sz w:val="20"/>
                <w:szCs w:val="20"/>
              </w:rPr>
              <w:t>21500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977A9F" w14:textId="77777777" w:rsidR="00E731C6" w:rsidRPr="002C672D" w:rsidRDefault="00E731C6" w:rsidP="004A0553">
            <w:pPr>
              <w:jc w:val="right"/>
              <w:rPr>
                <w:color w:val="000000"/>
                <w:sz w:val="20"/>
                <w:szCs w:val="20"/>
              </w:rPr>
            </w:pPr>
            <w:r w:rsidRPr="002C672D">
              <w:rPr>
                <w:color w:val="000000"/>
                <w:sz w:val="20"/>
                <w:szCs w:val="20"/>
              </w:rPr>
              <w:t>50 000,00</w:t>
            </w:r>
          </w:p>
        </w:tc>
      </w:tr>
      <w:tr w:rsidR="00E731C6" w:rsidRPr="002C672D" w14:paraId="521C35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AF56E6" w14:textId="77777777" w:rsidR="00E731C6" w:rsidRPr="002C672D" w:rsidRDefault="00E731C6" w:rsidP="004A0553">
            <w:pPr>
              <w:jc w:val="center"/>
              <w:rPr>
                <w:color w:val="000000"/>
                <w:sz w:val="18"/>
                <w:szCs w:val="18"/>
              </w:rPr>
            </w:pPr>
            <w:r w:rsidRPr="002C672D">
              <w:rPr>
                <w:color w:val="000000"/>
                <w:sz w:val="18"/>
                <w:szCs w:val="18"/>
              </w:rPr>
              <w:t>268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A599CF" w14:textId="77777777" w:rsidR="00E731C6" w:rsidRPr="002C672D" w:rsidRDefault="00E731C6" w:rsidP="004A0553">
            <w:pPr>
              <w:rPr>
                <w:color w:val="000000"/>
                <w:sz w:val="20"/>
                <w:szCs w:val="20"/>
              </w:rPr>
            </w:pPr>
            <w:r w:rsidRPr="002C672D">
              <w:rPr>
                <w:color w:val="000000"/>
                <w:sz w:val="20"/>
                <w:szCs w:val="20"/>
              </w:rPr>
              <w:t>Картридж NV Print (CE285X) black для HP LJ P1102/P1120/M1132/M1212/M1214 совместимый,2300 стр.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0A7563"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4632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1E7CC1" w14:textId="77777777" w:rsidR="00E731C6" w:rsidRPr="002C672D" w:rsidRDefault="00E731C6" w:rsidP="004A0553">
            <w:pPr>
              <w:jc w:val="center"/>
              <w:rPr>
                <w:color w:val="000000"/>
                <w:sz w:val="20"/>
                <w:szCs w:val="20"/>
              </w:rPr>
            </w:pPr>
            <w:r w:rsidRPr="002C672D">
              <w:rPr>
                <w:color w:val="000000"/>
                <w:sz w:val="20"/>
                <w:szCs w:val="20"/>
              </w:rPr>
              <w:t>11180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A4F373" w14:textId="77777777" w:rsidR="00E731C6" w:rsidRPr="002C672D" w:rsidRDefault="00E731C6" w:rsidP="004A0553">
            <w:pPr>
              <w:jc w:val="right"/>
              <w:rPr>
                <w:color w:val="000000"/>
                <w:sz w:val="20"/>
                <w:szCs w:val="20"/>
              </w:rPr>
            </w:pPr>
            <w:r w:rsidRPr="002C672D">
              <w:rPr>
                <w:color w:val="000000"/>
                <w:sz w:val="20"/>
                <w:szCs w:val="20"/>
              </w:rPr>
              <w:t>2 199,16</w:t>
            </w:r>
          </w:p>
        </w:tc>
      </w:tr>
      <w:tr w:rsidR="00E731C6" w:rsidRPr="002C672D" w14:paraId="7C0148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432E52" w14:textId="77777777" w:rsidR="00E731C6" w:rsidRPr="002C672D" w:rsidRDefault="00E731C6" w:rsidP="004A0553">
            <w:pPr>
              <w:jc w:val="center"/>
              <w:rPr>
                <w:color w:val="000000"/>
                <w:sz w:val="18"/>
                <w:szCs w:val="18"/>
              </w:rPr>
            </w:pPr>
            <w:r w:rsidRPr="002C672D">
              <w:rPr>
                <w:color w:val="000000"/>
                <w:sz w:val="18"/>
                <w:szCs w:val="18"/>
              </w:rPr>
              <w:t>269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54D3C8" w14:textId="77777777" w:rsidR="00E731C6" w:rsidRPr="002C672D" w:rsidRDefault="00E731C6" w:rsidP="004A0553">
            <w:pPr>
              <w:rPr>
                <w:color w:val="000000"/>
                <w:sz w:val="20"/>
                <w:szCs w:val="20"/>
              </w:rPr>
            </w:pPr>
            <w:r w:rsidRPr="002C672D">
              <w:rPr>
                <w:color w:val="000000"/>
                <w:sz w:val="20"/>
                <w:szCs w:val="20"/>
              </w:rPr>
              <w:t>Картриджи комплектом серия 72(полный комплект 6 шт.) по 130 мл. для DesignJet Т790. (С9403+С9370+С93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4D9140"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CA05D0" w14:textId="77777777" w:rsidR="00E731C6" w:rsidRPr="002C672D" w:rsidRDefault="00E731C6" w:rsidP="004A0553">
            <w:pPr>
              <w:jc w:val="center"/>
              <w:rPr>
                <w:color w:val="000000"/>
                <w:sz w:val="20"/>
                <w:szCs w:val="20"/>
              </w:rPr>
            </w:pPr>
            <w:r w:rsidRPr="002C672D">
              <w:rPr>
                <w:color w:val="000000"/>
                <w:sz w:val="20"/>
                <w:szCs w:val="20"/>
              </w:rPr>
              <w:t>компл</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4DD3EE" w14:textId="77777777" w:rsidR="00E731C6" w:rsidRPr="002C672D" w:rsidRDefault="00E731C6" w:rsidP="004A0553">
            <w:pPr>
              <w:jc w:val="center"/>
              <w:rPr>
                <w:color w:val="000000"/>
                <w:sz w:val="20"/>
                <w:szCs w:val="20"/>
              </w:rPr>
            </w:pPr>
            <w:r w:rsidRPr="002C672D">
              <w:rPr>
                <w:color w:val="000000"/>
                <w:sz w:val="20"/>
                <w:szCs w:val="20"/>
              </w:rPr>
              <w:t>20412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C8235C" w14:textId="77777777" w:rsidR="00E731C6" w:rsidRPr="002C672D" w:rsidRDefault="00E731C6" w:rsidP="004A0553">
            <w:pPr>
              <w:jc w:val="right"/>
              <w:rPr>
                <w:color w:val="000000"/>
                <w:sz w:val="20"/>
                <w:szCs w:val="20"/>
              </w:rPr>
            </w:pPr>
            <w:r w:rsidRPr="002C672D">
              <w:rPr>
                <w:color w:val="000000"/>
                <w:sz w:val="20"/>
                <w:szCs w:val="20"/>
              </w:rPr>
              <w:t>36 627,00</w:t>
            </w:r>
          </w:p>
        </w:tc>
      </w:tr>
      <w:tr w:rsidR="00E731C6" w:rsidRPr="002C672D" w14:paraId="022B14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418CEB" w14:textId="77777777" w:rsidR="00E731C6" w:rsidRPr="002C672D" w:rsidRDefault="00E731C6" w:rsidP="004A0553">
            <w:pPr>
              <w:jc w:val="center"/>
              <w:rPr>
                <w:color w:val="000000"/>
                <w:sz w:val="18"/>
                <w:szCs w:val="18"/>
              </w:rPr>
            </w:pPr>
            <w:r w:rsidRPr="002C672D">
              <w:rPr>
                <w:color w:val="000000"/>
                <w:sz w:val="18"/>
                <w:szCs w:val="18"/>
              </w:rPr>
              <w:t>270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C806AF" w14:textId="77777777" w:rsidR="00E731C6" w:rsidRPr="002C672D" w:rsidRDefault="00E731C6" w:rsidP="004A0553">
            <w:pPr>
              <w:rPr>
                <w:color w:val="000000"/>
                <w:sz w:val="20"/>
                <w:szCs w:val="20"/>
              </w:rPr>
            </w:pPr>
            <w:r w:rsidRPr="002C672D">
              <w:rPr>
                <w:color w:val="000000"/>
                <w:sz w:val="20"/>
                <w:szCs w:val="20"/>
              </w:rPr>
              <w:t>Клавиатура BTC PS/2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B55651"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BD4D1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439298" w14:textId="77777777" w:rsidR="00E731C6" w:rsidRPr="002C672D" w:rsidRDefault="00E731C6" w:rsidP="004A0553">
            <w:pPr>
              <w:jc w:val="center"/>
              <w:rPr>
                <w:color w:val="000000"/>
                <w:sz w:val="20"/>
                <w:szCs w:val="20"/>
              </w:rPr>
            </w:pPr>
            <w:r w:rsidRPr="002C672D">
              <w:rPr>
                <w:color w:val="000000"/>
                <w:sz w:val="20"/>
                <w:szCs w:val="20"/>
              </w:rPr>
              <w:t>22441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5BBB3E" w14:textId="77777777" w:rsidR="00E731C6" w:rsidRPr="002C672D" w:rsidRDefault="00E731C6" w:rsidP="004A0553">
            <w:pPr>
              <w:jc w:val="right"/>
              <w:rPr>
                <w:color w:val="000000"/>
                <w:sz w:val="20"/>
                <w:szCs w:val="20"/>
              </w:rPr>
            </w:pPr>
            <w:r w:rsidRPr="002C672D">
              <w:rPr>
                <w:color w:val="000000"/>
                <w:sz w:val="20"/>
                <w:szCs w:val="20"/>
              </w:rPr>
              <w:t>6 000,00</w:t>
            </w:r>
          </w:p>
        </w:tc>
      </w:tr>
      <w:tr w:rsidR="00E731C6" w:rsidRPr="002C672D" w14:paraId="5F48A4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B526E8" w14:textId="77777777" w:rsidR="00E731C6" w:rsidRPr="002C672D" w:rsidRDefault="00E731C6" w:rsidP="004A0553">
            <w:pPr>
              <w:jc w:val="center"/>
              <w:rPr>
                <w:color w:val="000000"/>
                <w:sz w:val="18"/>
                <w:szCs w:val="18"/>
              </w:rPr>
            </w:pPr>
            <w:r w:rsidRPr="002C672D">
              <w:rPr>
                <w:color w:val="000000"/>
                <w:sz w:val="18"/>
                <w:szCs w:val="18"/>
              </w:rPr>
              <w:t>271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A26095" w14:textId="77777777" w:rsidR="00E731C6" w:rsidRPr="002C672D" w:rsidRDefault="00E731C6" w:rsidP="004A0553">
            <w:pPr>
              <w:rPr>
                <w:color w:val="000000"/>
                <w:sz w:val="20"/>
                <w:szCs w:val="20"/>
              </w:rPr>
            </w:pPr>
            <w:r w:rsidRPr="002C672D">
              <w:rPr>
                <w:color w:val="000000"/>
                <w:sz w:val="20"/>
                <w:szCs w:val="20"/>
              </w:rPr>
              <w:t>Клавиатура Logitech Keyboard К120, USB. black (двуяэыковэя: En, Ru) с гравировкой французских букв.</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601DDB" w14:textId="77777777" w:rsidR="00E731C6" w:rsidRPr="002C672D" w:rsidRDefault="00E731C6" w:rsidP="004A0553">
            <w:pPr>
              <w:jc w:val="center"/>
              <w:rPr>
                <w:color w:val="000000"/>
                <w:sz w:val="20"/>
                <w:szCs w:val="20"/>
              </w:rPr>
            </w:pPr>
            <w:r w:rsidRPr="002C672D">
              <w:rPr>
                <w:color w:val="000000"/>
                <w:sz w:val="20"/>
                <w:szCs w:val="20"/>
              </w:rPr>
              <w:t>44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6619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E74D69" w14:textId="77777777" w:rsidR="00E731C6" w:rsidRPr="002C672D" w:rsidRDefault="00E731C6" w:rsidP="004A0553">
            <w:pPr>
              <w:jc w:val="center"/>
              <w:rPr>
                <w:color w:val="000000"/>
                <w:sz w:val="20"/>
                <w:szCs w:val="20"/>
              </w:rPr>
            </w:pPr>
            <w:r w:rsidRPr="002C672D">
              <w:rPr>
                <w:color w:val="000000"/>
                <w:sz w:val="20"/>
                <w:szCs w:val="20"/>
              </w:rPr>
              <w:t>20435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91B7E5" w14:textId="77777777" w:rsidR="00E731C6" w:rsidRPr="002C672D" w:rsidRDefault="00E731C6" w:rsidP="004A0553">
            <w:pPr>
              <w:jc w:val="right"/>
              <w:rPr>
                <w:color w:val="000000"/>
                <w:sz w:val="20"/>
                <w:szCs w:val="20"/>
              </w:rPr>
            </w:pPr>
            <w:r w:rsidRPr="002C672D">
              <w:rPr>
                <w:color w:val="000000"/>
                <w:sz w:val="20"/>
                <w:szCs w:val="20"/>
              </w:rPr>
              <w:t>34 943,48</w:t>
            </w:r>
          </w:p>
        </w:tc>
      </w:tr>
      <w:tr w:rsidR="00E731C6" w:rsidRPr="002C672D" w14:paraId="7AB3D1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E294E9" w14:textId="77777777" w:rsidR="00E731C6" w:rsidRPr="002C672D" w:rsidRDefault="00E731C6" w:rsidP="004A0553">
            <w:pPr>
              <w:jc w:val="center"/>
              <w:rPr>
                <w:color w:val="000000"/>
                <w:sz w:val="18"/>
                <w:szCs w:val="18"/>
              </w:rPr>
            </w:pPr>
            <w:r w:rsidRPr="002C672D">
              <w:rPr>
                <w:color w:val="000000"/>
                <w:sz w:val="18"/>
                <w:szCs w:val="18"/>
              </w:rPr>
              <w:t>272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775F20" w14:textId="77777777" w:rsidR="00E731C6" w:rsidRPr="002C672D" w:rsidRDefault="00E731C6" w:rsidP="004A0553">
            <w:pPr>
              <w:rPr>
                <w:color w:val="000000"/>
                <w:sz w:val="20"/>
                <w:szCs w:val="20"/>
              </w:rPr>
            </w:pPr>
            <w:r w:rsidRPr="002C672D">
              <w:rPr>
                <w:color w:val="000000"/>
                <w:sz w:val="20"/>
                <w:szCs w:val="20"/>
              </w:rPr>
              <w:t>Клавиатура Rapoo E9080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89161B"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21FA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84125B" w14:textId="77777777" w:rsidR="00E731C6" w:rsidRPr="002C672D" w:rsidRDefault="00E731C6" w:rsidP="004A0553">
            <w:pPr>
              <w:jc w:val="center"/>
              <w:rPr>
                <w:color w:val="000000"/>
                <w:sz w:val="20"/>
                <w:szCs w:val="20"/>
              </w:rPr>
            </w:pPr>
            <w:r w:rsidRPr="002C672D">
              <w:rPr>
                <w:color w:val="000000"/>
                <w:sz w:val="20"/>
                <w:szCs w:val="20"/>
              </w:rPr>
              <w:t>14879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C10A46" w14:textId="77777777" w:rsidR="00E731C6" w:rsidRPr="002C672D" w:rsidRDefault="00E731C6" w:rsidP="004A0553">
            <w:pPr>
              <w:jc w:val="right"/>
              <w:rPr>
                <w:color w:val="000000"/>
                <w:sz w:val="20"/>
                <w:szCs w:val="20"/>
              </w:rPr>
            </w:pPr>
            <w:r w:rsidRPr="002C672D">
              <w:rPr>
                <w:color w:val="000000"/>
                <w:sz w:val="20"/>
                <w:szCs w:val="20"/>
              </w:rPr>
              <w:t>7 511,02</w:t>
            </w:r>
          </w:p>
        </w:tc>
      </w:tr>
      <w:tr w:rsidR="00E731C6" w:rsidRPr="002C672D" w14:paraId="385915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75628A" w14:textId="77777777" w:rsidR="00E731C6" w:rsidRPr="002C672D" w:rsidRDefault="00E731C6" w:rsidP="004A0553">
            <w:pPr>
              <w:jc w:val="center"/>
              <w:rPr>
                <w:color w:val="000000"/>
                <w:sz w:val="18"/>
                <w:szCs w:val="18"/>
              </w:rPr>
            </w:pPr>
            <w:r w:rsidRPr="002C672D">
              <w:rPr>
                <w:color w:val="000000"/>
                <w:sz w:val="18"/>
                <w:szCs w:val="18"/>
              </w:rPr>
              <w:t>273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52275E" w14:textId="77777777" w:rsidR="00E731C6" w:rsidRPr="002C672D" w:rsidRDefault="00E731C6" w:rsidP="004A0553">
            <w:pPr>
              <w:rPr>
                <w:color w:val="000000"/>
                <w:sz w:val="20"/>
                <w:szCs w:val="20"/>
                <w:lang w:val="en-US"/>
              </w:rPr>
            </w:pPr>
            <w:r w:rsidRPr="002C672D">
              <w:rPr>
                <w:color w:val="000000"/>
                <w:sz w:val="20"/>
                <w:szCs w:val="20"/>
              </w:rPr>
              <w:t>Клавиатура</w:t>
            </w:r>
            <w:r w:rsidRPr="002C672D">
              <w:rPr>
                <w:color w:val="000000"/>
                <w:sz w:val="20"/>
                <w:szCs w:val="20"/>
                <w:lang w:val="en-US"/>
              </w:rPr>
              <w:t xml:space="preserve"> USB Logitech Keyboard K120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BD15D2" w14:textId="77777777" w:rsidR="00E731C6" w:rsidRPr="002C672D" w:rsidRDefault="00E731C6" w:rsidP="004A0553">
            <w:pPr>
              <w:jc w:val="center"/>
              <w:rPr>
                <w:color w:val="000000"/>
                <w:sz w:val="20"/>
                <w:szCs w:val="20"/>
              </w:rPr>
            </w:pPr>
            <w:r w:rsidRPr="002C672D">
              <w:rPr>
                <w:color w:val="000000"/>
                <w:sz w:val="20"/>
                <w:szCs w:val="20"/>
              </w:rPr>
              <w:t>224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FAD6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03FC11" w14:textId="77777777" w:rsidR="00E731C6" w:rsidRPr="002C672D" w:rsidRDefault="00E731C6" w:rsidP="004A0553">
            <w:pPr>
              <w:jc w:val="center"/>
              <w:rPr>
                <w:color w:val="000000"/>
                <w:sz w:val="20"/>
                <w:szCs w:val="20"/>
              </w:rPr>
            </w:pPr>
            <w:r w:rsidRPr="002C672D">
              <w:rPr>
                <w:color w:val="000000"/>
                <w:sz w:val="20"/>
                <w:szCs w:val="20"/>
              </w:rPr>
              <w:t>11766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E9CC8D" w14:textId="77777777" w:rsidR="00E731C6" w:rsidRPr="002C672D" w:rsidRDefault="00E731C6" w:rsidP="004A0553">
            <w:pPr>
              <w:jc w:val="right"/>
              <w:rPr>
                <w:color w:val="000000"/>
                <w:sz w:val="20"/>
                <w:szCs w:val="20"/>
              </w:rPr>
            </w:pPr>
            <w:r w:rsidRPr="002C672D">
              <w:rPr>
                <w:color w:val="000000"/>
                <w:sz w:val="20"/>
                <w:szCs w:val="20"/>
              </w:rPr>
              <w:t>116 746,56</w:t>
            </w:r>
          </w:p>
        </w:tc>
      </w:tr>
      <w:tr w:rsidR="00E731C6" w:rsidRPr="002C672D" w14:paraId="135565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A5B4AF" w14:textId="77777777" w:rsidR="00E731C6" w:rsidRPr="002C672D" w:rsidRDefault="00E731C6" w:rsidP="004A0553">
            <w:pPr>
              <w:jc w:val="center"/>
              <w:rPr>
                <w:color w:val="000000"/>
                <w:sz w:val="18"/>
                <w:szCs w:val="18"/>
              </w:rPr>
            </w:pPr>
            <w:r w:rsidRPr="002C672D">
              <w:rPr>
                <w:color w:val="000000"/>
                <w:sz w:val="18"/>
                <w:szCs w:val="18"/>
              </w:rPr>
              <w:t>274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11704C" w14:textId="77777777" w:rsidR="00E731C6" w:rsidRPr="002C672D" w:rsidRDefault="00E731C6" w:rsidP="004A0553">
            <w:pPr>
              <w:rPr>
                <w:color w:val="000000"/>
                <w:sz w:val="20"/>
                <w:szCs w:val="20"/>
              </w:rPr>
            </w:pPr>
            <w:r w:rsidRPr="002C672D">
              <w:rPr>
                <w:color w:val="000000"/>
                <w:sz w:val="20"/>
                <w:szCs w:val="20"/>
              </w:rPr>
              <w:t>Клавиатура USB Logitech Keyboard K120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0DDB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A9457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DB9D68"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328642" w14:textId="77777777" w:rsidR="00E731C6" w:rsidRPr="002C672D" w:rsidRDefault="00E731C6" w:rsidP="004A0553">
            <w:pPr>
              <w:jc w:val="right"/>
              <w:rPr>
                <w:color w:val="000000"/>
                <w:sz w:val="20"/>
                <w:szCs w:val="20"/>
              </w:rPr>
            </w:pPr>
            <w:r w:rsidRPr="002C672D">
              <w:rPr>
                <w:color w:val="000000"/>
                <w:sz w:val="20"/>
                <w:szCs w:val="20"/>
              </w:rPr>
              <w:t>521,19</w:t>
            </w:r>
          </w:p>
        </w:tc>
      </w:tr>
      <w:tr w:rsidR="00E731C6" w:rsidRPr="002C672D" w14:paraId="03E127A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32ECD0" w14:textId="77777777" w:rsidR="00E731C6" w:rsidRPr="002C672D" w:rsidRDefault="00E731C6" w:rsidP="004A0553">
            <w:pPr>
              <w:jc w:val="center"/>
              <w:rPr>
                <w:color w:val="000000"/>
                <w:sz w:val="18"/>
                <w:szCs w:val="18"/>
              </w:rPr>
            </w:pPr>
            <w:r w:rsidRPr="002C672D">
              <w:rPr>
                <w:color w:val="000000"/>
                <w:sz w:val="18"/>
                <w:szCs w:val="18"/>
              </w:rPr>
              <w:t>275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B3D39D" w14:textId="77777777" w:rsidR="00E731C6" w:rsidRPr="002C672D" w:rsidRDefault="00E731C6" w:rsidP="004A0553">
            <w:pPr>
              <w:rPr>
                <w:color w:val="000000"/>
                <w:sz w:val="20"/>
                <w:szCs w:val="20"/>
              </w:rPr>
            </w:pPr>
            <w:r w:rsidRPr="002C672D">
              <w:rPr>
                <w:color w:val="000000"/>
                <w:sz w:val="20"/>
                <w:szCs w:val="20"/>
              </w:rPr>
              <w:t>Клавиатура универсальная защищенная с СП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C9DEAB" w14:textId="77777777" w:rsidR="00E731C6" w:rsidRPr="002C672D" w:rsidRDefault="00E731C6" w:rsidP="004A0553">
            <w:pPr>
              <w:jc w:val="center"/>
              <w:rPr>
                <w:color w:val="000000"/>
                <w:sz w:val="20"/>
                <w:szCs w:val="20"/>
              </w:rPr>
            </w:pPr>
            <w:r w:rsidRPr="002C672D">
              <w:rPr>
                <w:color w:val="000000"/>
                <w:sz w:val="20"/>
                <w:szCs w:val="20"/>
              </w:rPr>
              <w:t>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6FF5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1D9BE3" w14:textId="77777777" w:rsidR="00E731C6" w:rsidRPr="002C672D" w:rsidRDefault="00E731C6" w:rsidP="004A0553">
            <w:pPr>
              <w:jc w:val="center"/>
              <w:rPr>
                <w:color w:val="000000"/>
                <w:sz w:val="20"/>
                <w:szCs w:val="20"/>
              </w:rPr>
            </w:pPr>
            <w:r w:rsidRPr="002C672D">
              <w:rPr>
                <w:color w:val="000000"/>
                <w:sz w:val="20"/>
                <w:szCs w:val="20"/>
              </w:rPr>
              <w:t>21494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F21375" w14:textId="77777777" w:rsidR="00E731C6" w:rsidRPr="002C672D" w:rsidRDefault="00E731C6" w:rsidP="004A0553">
            <w:pPr>
              <w:jc w:val="right"/>
              <w:rPr>
                <w:color w:val="000000"/>
                <w:sz w:val="20"/>
                <w:szCs w:val="20"/>
              </w:rPr>
            </w:pPr>
            <w:r w:rsidRPr="002C672D">
              <w:rPr>
                <w:color w:val="000000"/>
                <w:sz w:val="20"/>
                <w:szCs w:val="20"/>
              </w:rPr>
              <w:t>330 133,32</w:t>
            </w:r>
          </w:p>
        </w:tc>
      </w:tr>
      <w:tr w:rsidR="00E731C6" w:rsidRPr="002C672D" w14:paraId="648102E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BA0F36" w14:textId="77777777" w:rsidR="00E731C6" w:rsidRPr="002C672D" w:rsidRDefault="00E731C6" w:rsidP="004A0553">
            <w:pPr>
              <w:jc w:val="center"/>
              <w:rPr>
                <w:color w:val="000000"/>
                <w:sz w:val="18"/>
                <w:szCs w:val="18"/>
              </w:rPr>
            </w:pPr>
            <w:r w:rsidRPr="002C672D">
              <w:rPr>
                <w:color w:val="000000"/>
                <w:sz w:val="18"/>
                <w:szCs w:val="18"/>
              </w:rPr>
              <w:t>276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E6835B" w14:textId="77777777" w:rsidR="00E731C6" w:rsidRPr="002C672D" w:rsidRDefault="00E731C6" w:rsidP="004A0553">
            <w:pPr>
              <w:rPr>
                <w:color w:val="000000"/>
                <w:sz w:val="20"/>
                <w:szCs w:val="20"/>
                <w:lang w:val="en-US"/>
              </w:rPr>
            </w:pPr>
            <w:r w:rsidRPr="002C672D">
              <w:rPr>
                <w:color w:val="000000"/>
                <w:sz w:val="20"/>
                <w:szCs w:val="20"/>
              </w:rPr>
              <w:t>Колонки</w:t>
            </w:r>
            <w:r w:rsidRPr="002C672D">
              <w:rPr>
                <w:color w:val="000000"/>
                <w:sz w:val="20"/>
                <w:szCs w:val="20"/>
                <w:lang w:val="en-US"/>
              </w:rPr>
              <w:t xml:space="preserve"> 2.0 Logitech Z200 2*2.5W Black 980-000810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4A0C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DBFC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6E18BC" w14:textId="77777777" w:rsidR="00E731C6" w:rsidRPr="002C672D" w:rsidRDefault="00E731C6" w:rsidP="004A0553">
            <w:pPr>
              <w:jc w:val="center"/>
              <w:rPr>
                <w:color w:val="000000"/>
                <w:sz w:val="20"/>
                <w:szCs w:val="20"/>
              </w:rPr>
            </w:pPr>
            <w:r w:rsidRPr="002C672D">
              <w:rPr>
                <w:color w:val="000000"/>
                <w:sz w:val="20"/>
                <w:szCs w:val="20"/>
              </w:rPr>
              <w:t>8346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B7DC08" w14:textId="77777777" w:rsidR="00E731C6" w:rsidRPr="002C672D" w:rsidRDefault="00E731C6" w:rsidP="004A0553">
            <w:pPr>
              <w:jc w:val="right"/>
              <w:rPr>
                <w:color w:val="000000"/>
                <w:sz w:val="20"/>
                <w:szCs w:val="20"/>
              </w:rPr>
            </w:pPr>
            <w:r w:rsidRPr="002C672D">
              <w:rPr>
                <w:color w:val="000000"/>
                <w:sz w:val="20"/>
                <w:szCs w:val="20"/>
              </w:rPr>
              <w:t>2 375,00</w:t>
            </w:r>
          </w:p>
        </w:tc>
      </w:tr>
      <w:tr w:rsidR="00E731C6" w:rsidRPr="002C672D" w14:paraId="373303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5A778C" w14:textId="77777777" w:rsidR="00E731C6" w:rsidRPr="002C672D" w:rsidRDefault="00E731C6" w:rsidP="004A0553">
            <w:pPr>
              <w:jc w:val="center"/>
              <w:rPr>
                <w:color w:val="000000"/>
                <w:sz w:val="18"/>
                <w:szCs w:val="18"/>
              </w:rPr>
            </w:pPr>
            <w:r w:rsidRPr="002C672D">
              <w:rPr>
                <w:color w:val="000000"/>
                <w:sz w:val="18"/>
                <w:szCs w:val="18"/>
              </w:rPr>
              <w:t>277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A8FED7" w14:textId="77777777" w:rsidR="00E731C6" w:rsidRPr="002C672D" w:rsidRDefault="00E731C6" w:rsidP="004A0553">
            <w:pPr>
              <w:rPr>
                <w:color w:val="000000"/>
                <w:sz w:val="20"/>
                <w:szCs w:val="20"/>
              </w:rPr>
            </w:pPr>
            <w:r w:rsidRPr="002C672D">
              <w:rPr>
                <w:color w:val="000000"/>
                <w:sz w:val="20"/>
                <w:szCs w:val="20"/>
              </w:rPr>
              <w:t>Колонки Sony SRS-X55B 2.1 черный 30Вт беспроводные ВТ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4554C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D2F6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34E47A" w14:textId="77777777" w:rsidR="00E731C6" w:rsidRPr="002C672D" w:rsidRDefault="00E731C6" w:rsidP="004A0553">
            <w:pPr>
              <w:jc w:val="center"/>
              <w:rPr>
                <w:color w:val="000000"/>
                <w:sz w:val="20"/>
                <w:szCs w:val="20"/>
              </w:rPr>
            </w:pPr>
            <w:r w:rsidRPr="002C672D">
              <w:rPr>
                <w:color w:val="000000"/>
                <w:sz w:val="20"/>
                <w:szCs w:val="20"/>
              </w:rPr>
              <w:t>7107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2DDAE2" w14:textId="77777777" w:rsidR="00E731C6" w:rsidRPr="002C672D" w:rsidRDefault="00E731C6" w:rsidP="004A0553">
            <w:pPr>
              <w:jc w:val="right"/>
              <w:rPr>
                <w:color w:val="000000"/>
                <w:sz w:val="20"/>
                <w:szCs w:val="20"/>
              </w:rPr>
            </w:pPr>
            <w:r w:rsidRPr="002C672D">
              <w:rPr>
                <w:color w:val="000000"/>
                <w:sz w:val="20"/>
                <w:szCs w:val="20"/>
              </w:rPr>
              <w:t>7 966,10</w:t>
            </w:r>
          </w:p>
        </w:tc>
      </w:tr>
      <w:tr w:rsidR="00E731C6" w:rsidRPr="002C672D" w14:paraId="3ACF6D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1F87DD" w14:textId="77777777" w:rsidR="00E731C6" w:rsidRPr="002C672D" w:rsidRDefault="00E731C6" w:rsidP="004A0553">
            <w:pPr>
              <w:jc w:val="center"/>
              <w:rPr>
                <w:color w:val="000000"/>
                <w:sz w:val="18"/>
                <w:szCs w:val="18"/>
              </w:rPr>
            </w:pPr>
            <w:r w:rsidRPr="002C672D">
              <w:rPr>
                <w:color w:val="000000"/>
                <w:sz w:val="18"/>
                <w:szCs w:val="18"/>
              </w:rPr>
              <w:t>278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AC0898" w14:textId="77777777" w:rsidR="00E731C6" w:rsidRPr="002C672D" w:rsidRDefault="00E731C6" w:rsidP="004A0553">
            <w:pPr>
              <w:rPr>
                <w:color w:val="000000"/>
                <w:sz w:val="20"/>
                <w:szCs w:val="20"/>
              </w:rPr>
            </w:pPr>
            <w:r w:rsidRPr="002C672D">
              <w:rPr>
                <w:color w:val="000000"/>
                <w:sz w:val="20"/>
                <w:szCs w:val="20"/>
              </w:rPr>
              <w:t>Комплект фиксации блоков "Соната-РСх,РКх,ИПхх,Авхх на стене(тип 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D28AD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25D3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1D2A08" w14:textId="77777777" w:rsidR="00E731C6" w:rsidRPr="002C672D" w:rsidRDefault="00E731C6" w:rsidP="004A0553">
            <w:pPr>
              <w:jc w:val="center"/>
              <w:rPr>
                <w:color w:val="000000"/>
                <w:sz w:val="20"/>
                <w:szCs w:val="20"/>
              </w:rPr>
            </w:pPr>
            <w:r w:rsidRPr="002C672D">
              <w:rPr>
                <w:color w:val="000000"/>
                <w:sz w:val="20"/>
                <w:szCs w:val="20"/>
              </w:rPr>
              <w:t>8269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E225C2" w14:textId="77777777" w:rsidR="00E731C6" w:rsidRPr="002C672D" w:rsidRDefault="00E731C6" w:rsidP="004A0553">
            <w:pPr>
              <w:jc w:val="right"/>
              <w:rPr>
                <w:color w:val="000000"/>
                <w:sz w:val="20"/>
                <w:szCs w:val="20"/>
              </w:rPr>
            </w:pPr>
            <w:r w:rsidRPr="002C672D">
              <w:rPr>
                <w:color w:val="000000"/>
                <w:sz w:val="20"/>
                <w:szCs w:val="20"/>
              </w:rPr>
              <w:t>200,00</w:t>
            </w:r>
          </w:p>
        </w:tc>
      </w:tr>
      <w:tr w:rsidR="00E731C6" w:rsidRPr="002C672D" w14:paraId="48CC2F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B421B9" w14:textId="77777777" w:rsidR="00E731C6" w:rsidRPr="002C672D" w:rsidRDefault="00E731C6" w:rsidP="004A0553">
            <w:pPr>
              <w:jc w:val="center"/>
              <w:rPr>
                <w:color w:val="000000"/>
                <w:sz w:val="18"/>
                <w:szCs w:val="18"/>
              </w:rPr>
            </w:pPr>
            <w:r w:rsidRPr="002C672D">
              <w:rPr>
                <w:color w:val="000000"/>
                <w:sz w:val="18"/>
                <w:szCs w:val="18"/>
              </w:rPr>
              <w:lastRenderedPageBreak/>
              <w:t>279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7E7E4B" w14:textId="77777777" w:rsidR="00E731C6" w:rsidRPr="002C672D" w:rsidRDefault="00E731C6" w:rsidP="004A0553">
            <w:pPr>
              <w:rPr>
                <w:color w:val="000000"/>
                <w:sz w:val="20"/>
                <w:szCs w:val="20"/>
              </w:rPr>
            </w:pPr>
            <w:r w:rsidRPr="002C672D">
              <w:rPr>
                <w:color w:val="000000"/>
                <w:sz w:val="20"/>
                <w:szCs w:val="20"/>
              </w:rPr>
              <w:t>Комплектующие TG-3468 10/100/1000MBPS PCI-E RETAIL, сетевой адаптер /ТР- Link/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BFACAE" w14:textId="77777777" w:rsidR="00E731C6" w:rsidRPr="002C672D" w:rsidRDefault="00E731C6" w:rsidP="004A0553">
            <w:pPr>
              <w:jc w:val="center"/>
              <w:rPr>
                <w:color w:val="000000"/>
                <w:sz w:val="20"/>
                <w:szCs w:val="20"/>
              </w:rPr>
            </w:pPr>
            <w:r w:rsidRPr="002C672D">
              <w:rPr>
                <w:color w:val="000000"/>
                <w:sz w:val="20"/>
                <w:szCs w:val="20"/>
              </w:rPr>
              <w:t>52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507A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6D2BC7" w14:textId="77777777" w:rsidR="00E731C6" w:rsidRPr="002C672D" w:rsidRDefault="00E731C6" w:rsidP="004A0553">
            <w:pPr>
              <w:jc w:val="center"/>
              <w:rPr>
                <w:color w:val="000000"/>
                <w:sz w:val="20"/>
                <w:szCs w:val="20"/>
              </w:rPr>
            </w:pPr>
            <w:r w:rsidRPr="002C672D">
              <w:rPr>
                <w:color w:val="000000"/>
                <w:sz w:val="20"/>
                <w:szCs w:val="20"/>
              </w:rPr>
              <w:t>10724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355A0A" w14:textId="77777777" w:rsidR="00E731C6" w:rsidRPr="002C672D" w:rsidRDefault="00E731C6" w:rsidP="004A0553">
            <w:pPr>
              <w:jc w:val="right"/>
              <w:rPr>
                <w:color w:val="000000"/>
                <w:sz w:val="20"/>
                <w:szCs w:val="20"/>
              </w:rPr>
            </w:pPr>
            <w:r w:rsidRPr="002C672D">
              <w:rPr>
                <w:color w:val="000000"/>
                <w:sz w:val="20"/>
                <w:szCs w:val="20"/>
              </w:rPr>
              <w:t>30 992,00</w:t>
            </w:r>
          </w:p>
        </w:tc>
      </w:tr>
      <w:tr w:rsidR="00E731C6" w:rsidRPr="002C672D" w14:paraId="0D5D66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3EF4E2" w14:textId="77777777" w:rsidR="00E731C6" w:rsidRPr="002C672D" w:rsidRDefault="00E731C6" w:rsidP="004A0553">
            <w:pPr>
              <w:jc w:val="center"/>
              <w:rPr>
                <w:color w:val="000000"/>
                <w:sz w:val="18"/>
                <w:szCs w:val="18"/>
              </w:rPr>
            </w:pPr>
            <w:r w:rsidRPr="002C672D">
              <w:rPr>
                <w:color w:val="000000"/>
                <w:sz w:val="18"/>
                <w:szCs w:val="18"/>
              </w:rPr>
              <w:t>280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457B7B" w14:textId="77777777" w:rsidR="00E731C6" w:rsidRPr="002C672D" w:rsidRDefault="00E731C6" w:rsidP="004A0553">
            <w:pPr>
              <w:rPr>
                <w:color w:val="000000"/>
                <w:sz w:val="20"/>
                <w:szCs w:val="20"/>
              </w:rPr>
            </w:pPr>
            <w:r w:rsidRPr="002C672D">
              <w:rPr>
                <w:color w:val="000000"/>
                <w:sz w:val="20"/>
                <w:szCs w:val="20"/>
              </w:rPr>
              <w:t>Конвертор EI NSG900W2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9F27C6"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C5CE2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82148B" w14:textId="77777777" w:rsidR="00E731C6" w:rsidRPr="002C672D" w:rsidRDefault="00E731C6" w:rsidP="004A0553">
            <w:pPr>
              <w:jc w:val="center"/>
              <w:rPr>
                <w:color w:val="000000"/>
                <w:sz w:val="20"/>
                <w:szCs w:val="20"/>
              </w:rPr>
            </w:pPr>
            <w:r w:rsidRPr="002C672D">
              <w:rPr>
                <w:color w:val="000000"/>
                <w:sz w:val="20"/>
                <w:szCs w:val="20"/>
              </w:rPr>
              <w:t>21496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5AEDB0" w14:textId="77777777" w:rsidR="00E731C6" w:rsidRPr="002C672D" w:rsidRDefault="00E731C6" w:rsidP="004A0553">
            <w:pPr>
              <w:jc w:val="right"/>
              <w:rPr>
                <w:color w:val="000000"/>
                <w:sz w:val="20"/>
                <w:szCs w:val="20"/>
              </w:rPr>
            </w:pPr>
            <w:r w:rsidRPr="002C672D">
              <w:rPr>
                <w:color w:val="000000"/>
                <w:sz w:val="20"/>
                <w:szCs w:val="20"/>
              </w:rPr>
              <w:t>325 920,02</w:t>
            </w:r>
          </w:p>
        </w:tc>
      </w:tr>
      <w:tr w:rsidR="00E731C6" w:rsidRPr="002C672D" w14:paraId="611EF4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42AB2D" w14:textId="77777777" w:rsidR="00E731C6" w:rsidRPr="002C672D" w:rsidRDefault="00E731C6" w:rsidP="004A0553">
            <w:pPr>
              <w:jc w:val="center"/>
              <w:rPr>
                <w:color w:val="000000"/>
                <w:sz w:val="18"/>
                <w:szCs w:val="18"/>
              </w:rPr>
            </w:pPr>
            <w:r w:rsidRPr="002C672D">
              <w:rPr>
                <w:color w:val="000000"/>
                <w:sz w:val="18"/>
                <w:szCs w:val="18"/>
              </w:rPr>
              <w:t>281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ADBAB5" w14:textId="77777777" w:rsidR="00E731C6" w:rsidRPr="002C672D" w:rsidRDefault="00E731C6" w:rsidP="004A0553">
            <w:pPr>
              <w:rPr>
                <w:color w:val="000000"/>
                <w:sz w:val="20"/>
                <w:szCs w:val="20"/>
              </w:rPr>
            </w:pPr>
            <w:r w:rsidRPr="002C672D">
              <w:rPr>
                <w:color w:val="000000"/>
                <w:sz w:val="20"/>
                <w:szCs w:val="20"/>
              </w:rPr>
              <w:t>Контроллер VW-PG4х4 (в составе шасси мод.MIG-GL9004-B-P02-1шт.,плата видеовходов 4ХDVI мод.MIG-CL9000-INDVI-1шт.,плата видеовыходов 4XDVI мод.MIG-CL9000-OUTDVIB-1шт.)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E0980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3542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420912" w14:textId="77777777" w:rsidR="00E731C6" w:rsidRPr="002C672D" w:rsidRDefault="00E731C6" w:rsidP="004A0553">
            <w:pPr>
              <w:jc w:val="center"/>
              <w:rPr>
                <w:color w:val="000000"/>
                <w:sz w:val="20"/>
                <w:szCs w:val="20"/>
              </w:rPr>
            </w:pPr>
            <w:r w:rsidRPr="002C672D">
              <w:rPr>
                <w:color w:val="000000"/>
                <w:sz w:val="20"/>
                <w:szCs w:val="20"/>
              </w:rPr>
              <w:t>10197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62B74E" w14:textId="77777777" w:rsidR="00E731C6" w:rsidRPr="002C672D" w:rsidRDefault="00E731C6" w:rsidP="004A0553">
            <w:pPr>
              <w:jc w:val="right"/>
              <w:rPr>
                <w:color w:val="000000"/>
                <w:sz w:val="20"/>
                <w:szCs w:val="20"/>
              </w:rPr>
            </w:pPr>
            <w:r w:rsidRPr="002C672D">
              <w:rPr>
                <w:color w:val="000000"/>
                <w:sz w:val="20"/>
                <w:szCs w:val="20"/>
              </w:rPr>
              <w:t>2 121 533,90</w:t>
            </w:r>
          </w:p>
        </w:tc>
      </w:tr>
      <w:tr w:rsidR="00E731C6" w:rsidRPr="002C672D" w14:paraId="0F4AE8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A69D14" w14:textId="77777777" w:rsidR="00E731C6" w:rsidRPr="002C672D" w:rsidRDefault="00E731C6" w:rsidP="004A0553">
            <w:pPr>
              <w:jc w:val="center"/>
              <w:rPr>
                <w:color w:val="000000"/>
                <w:sz w:val="18"/>
                <w:szCs w:val="18"/>
              </w:rPr>
            </w:pPr>
            <w:r w:rsidRPr="002C672D">
              <w:rPr>
                <w:color w:val="000000"/>
                <w:sz w:val="18"/>
                <w:szCs w:val="18"/>
              </w:rPr>
              <w:t>282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E513EF" w14:textId="77777777" w:rsidR="00E731C6" w:rsidRPr="002C672D" w:rsidRDefault="00E731C6" w:rsidP="004A0553">
            <w:pPr>
              <w:rPr>
                <w:color w:val="000000"/>
                <w:sz w:val="20"/>
                <w:szCs w:val="20"/>
              </w:rPr>
            </w:pPr>
            <w:r w:rsidRPr="002C672D">
              <w:rPr>
                <w:color w:val="000000"/>
                <w:sz w:val="20"/>
                <w:szCs w:val="20"/>
              </w:rPr>
              <w:t>Корзина для жесткого диска RHF-21-SATA-R10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3A817B"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86145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C814F8" w14:textId="77777777" w:rsidR="00E731C6" w:rsidRPr="002C672D" w:rsidRDefault="00E731C6" w:rsidP="004A0553">
            <w:pPr>
              <w:jc w:val="center"/>
              <w:rPr>
                <w:color w:val="000000"/>
                <w:sz w:val="20"/>
                <w:szCs w:val="20"/>
              </w:rPr>
            </w:pPr>
            <w:r w:rsidRPr="002C672D">
              <w:rPr>
                <w:color w:val="000000"/>
                <w:sz w:val="20"/>
                <w:szCs w:val="20"/>
              </w:rPr>
              <w:t>14235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D93820" w14:textId="77777777" w:rsidR="00E731C6" w:rsidRPr="002C672D" w:rsidRDefault="00E731C6" w:rsidP="004A0553">
            <w:pPr>
              <w:jc w:val="right"/>
              <w:rPr>
                <w:color w:val="000000"/>
                <w:sz w:val="20"/>
                <w:szCs w:val="20"/>
              </w:rPr>
            </w:pPr>
            <w:r w:rsidRPr="002C672D">
              <w:rPr>
                <w:color w:val="000000"/>
                <w:sz w:val="20"/>
                <w:szCs w:val="20"/>
              </w:rPr>
              <w:t>19 322,03</w:t>
            </w:r>
          </w:p>
        </w:tc>
      </w:tr>
      <w:tr w:rsidR="00E731C6" w:rsidRPr="002C672D" w14:paraId="1CE842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D13399" w14:textId="77777777" w:rsidR="00E731C6" w:rsidRPr="002C672D" w:rsidRDefault="00E731C6" w:rsidP="004A0553">
            <w:pPr>
              <w:jc w:val="center"/>
              <w:rPr>
                <w:color w:val="000000"/>
                <w:sz w:val="18"/>
                <w:szCs w:val="18"/>
              </w:rPr>
            </w:pPr>
            <w:r w:rsidRPr="002C672D">
              <w:rPr>
                <w:color w:val="000000"/>
                <w:sz w:val="18"/>
                <w:szCs w:val="18"/>
              </w:rPr>
              <w:t>283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B5407C" w14:textId="77777777" w:rsidR="00E731C6" w:rsidRPr="002C672D" w:rsidRDefault="00E731C6" w:rsidP="004A0553">
            <w:pPr>
              <w:rPr>
                <w:color w:val="000000"/>
                <w:sz w:val="20"/>
                <w:szCs w:val="20"/>
              </w:rPr>
            </w:pPr>
            <w:r w:rsidRPr="002C672D">
              <w:rPr>
                <w:color w:val="000000"/>
                <w:sz w:val="20"/>
                <w:szCs w:val="20"/>
              </w:rPr>
              <w:t>Крепление универсальное,напольное для панелей 55 дюймов (&lt;Свойства не назначены&gt;)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77AEF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7FEC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8DDE00" w14:textId="77777777" w:rsidR="00E731C6" w:rsidRPr="002C672D" w:rsidRDefault="00E731C6" w:rsidP="004A0553">
            <w:pPr>
              <w:jc w:val="center"/>
              <w:rPr>
                <w:color w:val="000000"/>
                <w:sz w:val="20"/>
                <w:szCs w:val="20"/>
              </w:rPr>
            </w:pPr>
            <w:r w:rsidRPr="002C672D">
              <w:rPr>
                <w:color w:val="000000"/>
                <w:sz w:val="20"/>
                <w:szCs w:val="20"/>
              </w:rPr>
              <w:t>13531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8A4E3C" w14:textId="77777777" w:rsidR="00E731C6" w:rsidRPr="002C672D" w:rsidRDefault="00E731C6" w:rsidP="004A0553">
            <w:pPr>
              <w:jc w:val="right"/>
              <w:rPr>
                <w:color w:val="000000"/>
                <w:sz w:val="20"/>
                <w:szCs w:val="20"/>
              </w:rPr>
            </w:pPr>
            <w:r w:rsidRPr="002C672D">
              <w:rPr>
                <w:color w:val="000000"/>
                <w:sz w:val="20"/>
                <w:szCs w:val="20"/>
              </w:rPr>
              <w:t>12 706,48</w:t>
            </w:r>
          </w:p>
        </w:tc>
      </w:tr>
      <w:tr w:rsidR="00E731C6" w:rsidRPr="002C672D" w14:paraId="06D3A4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47D411" w14:textId="77777777" w:rsidR="00E731C6" w:rsidRPr="002C672D" w:rsidRDefault="00E731C6" w:rsidP="004A0553">
            <w:pPr>
              <w:jc w:val="center"/>
              <w:rPr>
                <w:color w:val="000000"/>
                <w:sz w:val="18"/>
                <w:szCs w:val="18"/>
              </w:rPr>
            </w:pPr>
            <w:r w:rsidRPr="002C672D">
              <w:rPr>
                <w:color w:val="000000"/>
                <w:sz w:val="18"/>
                <w:szCs w:val="18"/>
              </w:rPr>
              <w:t>284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9F4C90" w14:textId="77777777" w:rsidR="00E731C6" w:rsidRPr="002C672D" w:rsidRDefault="00E731C6" w:rsidP="004A0553">
            <w:pPr>
              <w:rPr>
                <w:color w:val="000000"/>
                <w:sz w:val="20"/>
                <w:szCs w:val="20"/>
              </w:rPr>
            </w:pPr>
            <w:r w:rsidRPr="002C672D">
              <w:rPr>
                <w:color w:val="000000"/>
                <w:sz w:val="20"/>
                <w:szCs w:val="20"/>
              </w:rPr>
              <w:t>Кронштейн крепления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493FF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272F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452DDC" w14:textId="77777777" w:rsidR="00E731C6" w:rsidRPr="002C672D" w:rsidRDefault="00E731C6" w:rsidP="004A0553">
            <w:pPr>
              <w:jc w:val="center"/>
              <w:rPr>
                <w:color w:val="000000"/>
                <w:sz w:val="20"/>
                <w:szCs w:val="20"/>
              </w:rPr>
            </w:pPr>
            <w:r w:rsidRPr="002C672D">
              <w:rPr>
                <w:color w:val="000000"/>
                <w:sz w:val="20"/>
                <w:szCs w:val="20"/>
              </w:rPr>
              <w:t>14623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FD41D6" w14:textId="77777777" w:rsidR="00E731C6" w:rsidRPr="002C672D" w:rsidRDefault="00E731C6" w:rsidP="004A0553">
            <w:pPr>
              <w:jc w:val="right"/>
              <w:rPr>
                <w:color w:val="000000"/>
                <w:sz w:val="20"/>
                <w:szCs w:val="20"/>
              </w:rPr>
            </w:pPr>
            <w:r w:rsidRPr="002C672D">
              <w:rPr>
                <w:color w:val="000000"/>
                <w:sz w:val="20"/>
                <w:szCs w:val="20"/>
              </w:rPr>
              <w:t>3 983,05</w:t>
            </w:r>
          </w:p>
        </w:tc>
      </w:tr>
      <w:tr w:rsidR="00E731C6" w:rsidRPr="002C672D" w14:paraId="4522D1B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617D4F" w14:textId="77777777" w:rsidR="00E731C6" w:rsidRPr="002C672D" w:rsidRDefault="00E731C6" w:rsidP="004A0553">
            <w:pPr>
              <w:jc w:val="center"/>
              <w:rPr>
                <w:color w:val="000000"/>
                <w:sz w:val="18"/>
                <w:szCs w:val="18"/>
              </w:rPr>
            </w:pPr>
            <w:r w:rsidRPr="002C672D">
              <w:rPr>
                <w:color w:val="000000"/>
                <w:sz w:val="18"/>
                <w:szCs w:val="18"/>
              </w:rPr>
              <w:t>285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10E7DD" w14:textId="77777777" w:rsidR="00E731C6" w:rsidRPr="002C672D" w:rsidRDefault="00E731C6" w:rsidP="004A0553">
            <w:pPr>
              <w:rPr>
                <w:color w:val="000000"/>
                <w:sz w:val="20"/>
                <w:szCs w:val="20"/>
              </w:rPr>
            </w:pPr>
            <w:r w:rsidRPr="002C672D">
              <w:rPr>
                <w:color w:val="000000"/>
                <w:sz w:val="20"/>
                <w:szCs w:val="20"/>
              </w:rPr>
              <w:t>Кросс оптический КРС-1U-SM-16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9BCA8D"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B64D1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B8BC08" w14:textId="77777777" w:rsidR="00E731C6" w:rsidRPr="002C672D" w:rsidRDefault="00E731C6" w:rsidP="004A0553">
            <w:pPr>
              <w:jc w:val="center"/>
              <w:rPr>
                <w:color w:val="000000"/>
                <w:sz w:val="20"/>
                <w:szCs w:val="20"/>
              </w:rPr>
            </w:pPr>
            <w:r w:rsidRPr="002C672D">
              <w:rPr>
                <w:color w:val="000000"/>
                <w:sz w:val="20"/>
                <w:szCs w:val="20"/>
              </w:rPr>
              <w:t>10200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1253B9" w14:textId="77777777" w:rsidR="00E731C6" w:rsidRPr="002C672D" w:rsidRDefault="00E731C6" w:rsidP="004A0553">
            <w:pPr>
              <w:jc w:val="right"/>
              <w:rPr>
                <w:color w:val="000000"/>
                <w:sz w:val="20"/>
                <w:szCs w:val="20"/>
              </w:rPr>
            </w:pPr>
            <w:r w:rsidRPr="002C672D">
              <w:rPr>
                <w:color w:val="000000"/>
                <w:sz w:val="20"/>
                <w:szCs w:val="20"/>
              </w:rPr>
              <w:t>955,93</w:t>
            </w:r>
          </w:p>
        </w:tc>
      </w:tr>
      <w:tr w:rsidR="00E731C6" w:rsidRPr="002C672D" w14:paraId="568C98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D4872A" w14:textId="77777777" w:rsidR="00E731C6" w:rsidRPr="002C672D" w:rsidRDefault="00E731C6" w:rsidP="004A0553">
            <w:pPr>
              <w:jc w:val="center"/>
              <w:rPr>
                <w:color w:val="000000"/>
                <w:sz w:val="18"/>
                <w:szCs w:val="18"/>
              </w:rPr>
            </w:pPr>
            <w:r w:rsidRPr="002C672D">
              <w:rPr>
                <w:color w:val="000000"/>
                <w:sz w:val="18"/>
                <w:szCs w:val="18"/>
              </w:rPr>
              <w:t>286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5231BE" w14:textId="77777777" w:rsidR="00E731C6" w:rsidRPr="002C672D" w:rsidRDefault="00E731C6" w:rsidP="004A0553">
            <w:pPr>
              <w:rPr>
                <w:color w:val="000000"/>
                <w:sz w:val="20"/>
                <w:szCs w:val="20"/>
              </w:rPr>
            </w:pPr>
            <w:r w:rsidRPr="002C672D">
              <w:rPr>
                <w:color w:val="000000"/>
                <w:sz w:val="20"/>
                <w:szCs w:val="20"/>
              </w:rPr>
              <w:t>Кросс оптический КРС-1U-SM-24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4B3DE9"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92DF1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85988D" w14:textId="77777777" w:rsidR="00E731C6" w:rsidRPr="002C672D" w:rsidRDefault="00E731C6" w:rsidP="004A0553">
            <w:pPr>
              <w:jc w:val="center"/>
              <w:rPr>
                <w:color w:val="000000"/>
                <w:sz w:val="20"/>
                <w:szCs w:val="20"/>
              </w:rPr>
            </w:pPr>
            <w:r w:rsidRPr="002C672D">
              <w:rPr>
                <w:color w:val="000000"/>
                <w:sz w:val="20"/>
                <w:szCs w:val="20"/>
              </w:rPr>
              <w:t>10199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3A243A" w14:textId="77777777" w:rsidR="00E731C6" w:rsidRPr="002C672D" w:rsidRDefault="00E731C6" w:rsidP="004A0553">
            <w:pPr>
              <w:jc w:val="right"/>
              <w:rPr>
                <w:color w:val="000000"/>
                <w:sz w:val="20"/>
                <w:szCs w:val="20"/>
              </w:rPr>
            </w:pPr>
            <w:r w:rsidRPr="002C672D">
              <w:rPr>
                <w:color w:val="000000"/>
                <w:sz w:val="20"/>
                <w:szCs w:val="20"/>
              </w:rPr>
              <w:t>637,29</w:t>
            </w:r>
          </w:p>
        </w:tc>
      </w:tr>
      <w:tr w:rsidR="00E731C6" w:rsidRPr="002C672D" w14:paraId="6F70A58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B38E15" w14:textId="77777777" w:rsidR="00E731C6" w:rsidRPr="002C672D" w:rsidRDefault="00E731C6" w:rsidP="004A0553">
            <w:pPr>
              <w:jc w:val="center"/>
              <w:rPr>
                <w:color w:val="000000"/>
                <w:sz w:val="18"/>
                <w:szCs w:val="18"/>
              </w:rPr>
            </w:pPr>
            <w:r w:rsidRPr="002C672D">
              <w:rPr>
                <w:color w:val="000000"/>
                <w:sz w:val="18"/>
                <w:szCs w:val="18"/>
              </w:rPr>
              <w:t>287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5EB2C5" w14:textId="77777777" w:rsidR="00E731C6" w:rsidRPr="002C672D" w:rsidRDefault="00E731C6" w:rsidP="004A0553">
            <w:pPr>
              <w:rPr>
                <w:color w:val="000000"/>
                <w:sz w:val="20"/>
                <w:szCs w:val="20"/>
              </w:rPr>
            </w:pPr>
            <w:r w:rsidRPr="002C672D">
              <w:rPr>
                <w:color w:val="000000"/>
                <w:sz w:val="20"/>
                <w:szCs w:val="20"/>
              </w:rPr>
              <w:t>Кросс оптический КРС-1U-SM-32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FCDBB4"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853B5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42663A" w14:textId="77777777" w:rsidR="00E731C6" w:rsidRPr="002C672D" w:rsidRDefault="00E731C6" w:rsidP="004A0553">
            <w:pPr>
              <w:jc w:val="center"/>
              <w:rPr>
                <w:color w:val="000000"/>
                <w:sz w:val="20"/>
                <w:szCs w:val="20"/>
              </w:rPr>
            </w:pPr>
            <w:r w:rsidRPr="002C672D">
              <w:rPr>
                <w:color w:val="000000"/>
                <w:sz w:val="20"/>
                <w:szCs w:val="20"/>
              </w:rPr>
              <w:t>10198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588EF1" w14:textId="77777777" w:rsidR="00E731C6" w:rsidRPr="002C672D" w:rsidRDefault="00E731C6" w:rsidP="004A0553">
            <w:pPr>
              <w:jc w:val="right"/>
              <w:rPr>
                <w:color w:val="000000"/>
                <w:sz w:val="20"/>
                <w:szCs w:val="20"/>
              </w:rPr>
            </w:pPr>
            <w:r w:rsidRPr="002C672D">
              <w:rPr>
                <w:color w:val="000000"/>
                <w:sz w:val="20"/>
                <w:szCs w:val="20"/>
              </w:rPr>
              <w:t>1 707,63</w:t>
            </w:r>
          </w:p>
        </w:tc>
      </w:tr>
      <w:tr w:rsidR="00E731C6" w:rsidRPr="002C672D" w14:paraId="598523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8A9D5B" w14:textId="77777777" w:rsidR="00E731C6" w:rsidRPr="002C672D" w:rsidRDefault="00E731C6" w:rsidP="004A0553">
            <w:pPr>
              <w:jc w:val="center"/>
              <w:rPr>
                <w:color w:val="000000"/>
                <w:sz w:val="18"/>
                <w:szCs w:val="18"/>
              </w:rPr>
            </w:pPr>
            <w:r w:rsidRPr="002C672D">
              <w:rPr>
                <w:color w:val="000000"/>
                <w:sz w:val="18"/>
                <w:szCs w:val="18"/>
              </w:rPr>
              <w:t>288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C39530" w14:textId="77777777" w:rsidR="00E731C6" w:rsidRPr="002C672D" w:rsidRDefault="00E731C6" w:rsidP="004A0553">
            <w:pPr>
              <w:rPr>
                <w:color w:val="000000"/>
                <w:sz w:val="20"/>
                <w:szCs w:val="20"/>
              </w:rPr>
            </w:pPr>
            <w:r w:rsidRPr="002C672D">
              <w:rPr>
                <w:color w:val="000000"/>
                <w:sz w:val="20"/>
                <w:szCs w:val="20"/>
              </w:rPr>
              <w:t>Манипулятор "Мышь" Logitech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3EFFD8"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E9DE2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FC7275"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BFC8BE" w14:textId="77777777" w:rsidR="00E731C6" w:rsidRPr="002C672D" w:rsidRDefault="00E731C6" w:rsidP="004A0553">
            <w:pPr>
              <w:jc w:val="right"/>
              <w:rPr>
                <w:color w:val="000000"/>
                <w:sz w:val="20"/>
                <w:szCs w:val="20"/>
              </w:rPr>
            </w:pPr>
            <w:r w:rsidRPr="002C672D">
              <w:rPr>
                <w:color w:val="000000"/>
                <w:sz w:val="20"/>
                <w:szCs w:val="20"/>
              </w:rPr>
              <w:t>811,86</w:t>
            </w:r>
          </w:p>
        </w:tc>
      </w:tr>
      <w:tr w:rsidR="00E731C6" w:rsidRPr="002C672D" w14:paraId="6ADD6A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BD1B5D" w14:textId="77777777" w:rsidR="00E731C6" w:rsidRPr="002C672D" w:rsidRDefault="00E731C6" w:rsidP="004A0553">
            <w:pPr>
              <w:jc w:val="center"/>
              <w:rPr>
                <w:color w:val="000000"/>
                <w:sz w:val="18"/>
                <w:szCs w:val="18"/>
              </w:rPr>
            </w:pPr>
            <w:r w:rsidRPr="002C672D">
              <w:rPr>
                <w:color w:val="000000"/>
                <w:sz w:val="18"/>
                <w:szCs w:val="18"/>
              </w:rPr>
              <w:t>289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CFAF53" w14:textId="77777777" w:rsidR="00E731C6" w:rsidRPr="002C672D" w:rsidRDefault="00E731C6" w:rsidP="004A0553">
            <w:pPr>
              <w:rPr>
                <w:color w:val="000000"/>
                <w:sz w:val="20"/>
                <w:szCs w:val="20"/>
                <w:lang w:val="en-US"/>
              </w:rPr>
            </w:pPr>
            <w:r w:rsidRPr="002C672D">
              <w:rPr>
                <w:color w:val="000000"/>
                <w:sz w:val="20"/>
                <w:szCs w:val="20"/>
              </w:rPr>
              <w:t>Манипулятор</w:t>
            </w:r>
            <w:r w:rsidRPr="002C672D">
              <w:rPr>
                <w:color w:val="000000"/>
                <w:sz w:val="20"/>
                <w:szCs w:val="20"/>
                <w:lang w:val="en-US"/>
              </w:rPr>
              <w:t xml:space="preserve"> </w:t>
            </w:r>
            <w:r w:rsidRPr="002C672D">
              <w:rPr>
                <w:color w:val="000000"/>
                <w:sz w:val="20"/>
                <w:szCs w:val="20"/>
              </w:rPr>
              <w:t>типа</w:t>
            </w:r>
            <w:r w:rsidRPr="002C672D">
              <w:rPr>
                <w:color w:val="000000"/>
                <w:sz w:val="20"/>
                <w:szCs w:val="20"/>
                <w:lang w:val="en-US"/>
              </w:rPr>
              <w:t xml:space="preserve"> "</w:t>
            </w:r>
            <w:r w:rsidRPr="002C672D">
              <w:rPr>
                <w:color w:val="000000"/>
                <w:sz w:val="20"/>
                <w:szCs w:val="20"/>
              </w:rPr>
              <w:t>мышь</w:t>
            </w:r>
            <w:r w:rsidRPr="002C672D">
              <w:rPr>
                <w:color w:val="000000"/>
                <w:sz w:val="20"/>
                <w:szCs w:val="20"/>
                <w:lang w:val="en-US"/>
              </w:rPr>
              <w:t>"USB Logitech Mouse M100 Black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85FC9D" w14:textId="77777777" w:rsidR="00E731C6" w:rsidRPr="002C672D" w:rsidRDefault="00E731C6" w:rsidP="004A0553">
            <w:pPr>
              <w:jc w:val="center"/>
              <w:rPr>
                <w:color w:val="000000"/>
                <w:sz w:val="20"/>
                <w:szCs w:val="20"/>
              </w:rPr>
            </w:pPr>
            <w:r w:rsidRPr="002C672D">
              <w:rPr>
                <w:color w:val="000000"/>
                <w:sz w:val="20"/>
                <w:szCs w:val="20"/>
              </w:rPr>
              <w:t>186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38D75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AB242A" w14:textId="77777777" w:rsidR="00E731C6" w:rsidRPr="002C672D" w:rsidRDefault="00E731C6" w:rsidP="004A0553">
            <w:pPr>
              <w:jc w:val="center"/>
              <w:rPr>
                <w:color w:val="000000"/>
                <w:sz w:val="20"/>
                <w:szCs w:val="20"/>
              </w:rPr>
            </w:pPr>
            <w:r w:rsidRPr="002C672D">
              <w:rPr>
                <w:color w:val="000000"/>
                <w:sz w:val="20"/>
                <w:szCs w:val="20"/>
              </w:rPr>
              <w:t>11185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974921" w14:textId="77777777" w:rsidR="00E731C6" w:rsidRPr="002C672D" w:rsidRDefault="00E731C6" w:rsidP="004A0553">
            <w:pPr>
              <w:jc w:val="right"/>
              <w:rPr>
                <w:color w:val="000000"/>
                <w:sz w:val="20"/>
                <w:szCs w:val="20"/>
              </w:rPr>
            </w:pPr>
            <w:r w:rsidRPr="002C672D">
              <w:rPr>
                <w:color w:val="000000"/>
                <w:sz w:val="20"/>
                <w:szCs w:val="20"/>
              </w:rPr>
              <w:t>75 502,98</w:t>
            </w:r>
          </w:p>
        </w:tc>
      </w:tr>
      <w:tr w:rsidR="00E731C6" w:rsidRPr="002C672D" w14:paraId="601220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3B5B1B" w14:textId="77777777" w:rsidR="00E731C6" w:rsidRPr="002C672D" w:rsidRDefault="00E731C6" w:rsidP="004A0553">
            <w:pPr>
              <w:jc w:val="center"/>
              <w:rPr>
                <w:color w:val="000000"/>
                <w:sz w:val="18"/>
                <w:szCs w:val="18"/>
              </w:rPr>
            </w:pPr>
            <w:r w:rsidRPr="002C672D">
              <w:rPr>
                <w:color w:val="000000"/>
                <w:sz w:val="18"/>
                <w:szCs w:val="18"/>
              </w:rPr>
              <w:t>290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22EC8E" w14:textId="77777777" w:rsidR="00E731C6" w:rsidRPr="002C672D" w:rsidRDefault="00E731C6" w:rsidP="004A0553">
            <w:pPr>
              <w:rPr>
                <w:color w:val="000000"/>
                <w:sz w:val="20"/>
                <w:szCs w:val="20"/>
              </w:rPr>
            </w:pPr>
            <w:r w:rsidRPr="002C672D">
              <w:rPr>
                <w:color w:val="000000"/>
                <w:sz w:val="20"/>
                <w:szCs w:val="20"/>
              </w:rPr>
              <w:t xml:space="preserve">Манипулятор типа «Мышь»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D9E3F2" w14:textId="77777777" w:rsidR="00E731C6" w:rsidRPr="002C672D" w:rsidRDefault="00E731C6" w:rsidP="004A0553">
            <w:pPr>
              <w:jc w:val="center"/>
              <w:rPr>
                <w:color w:val="000000"/>
                <w:sz w:val="20"/>
                <w:szCs w:val="20"/>
              </w:rPr>
            </w:pPr>
            <w:r w:rsidRPr="002C672D">
              <w:rPr>
                <w:color w:val="000000"/>
                <w:sz w:val="20"/>
                <w:szCs w:val="20"/>
              </w:rPr>
              <w:t>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0A85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9DDCF1" w14:textId="77777777" w:rsidR="00E731C6" w:rsidRPr="002C672D" w:rsidRDefault="00E731C6" w:rsidP="004A0553">
            <w:pPr>
              <w:jc w:val="center"/>
              <w:rPr>
                <w:color w:val="000000"/>
                <w:sz w:val="20"/>
                <w:szCs w:val="20"/>
              </w:rPr>
            </w:pPr>
            <w:r w:rsidRPr="002C672D">
              <w:rPr>
                <w:color w:val="000000"/>
                <w:sz w:val="20"/>
                <w:szCs w:val="20"/>
              </w:rPr>
              <w:t>21493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31F85E" w14:textId="77777777" w:rsidR="00E731C6" w:rsidRPr="002C672D" w:rsidRDefault="00E731C6" w:rsidP="004A0553">
            <w:pPr>
              <w:jc w:val="right"/>
              <w:rPr>
                <w:color w:val="000000"/>
                <w:sz w:val="20"/>
                <w:szCs w:val="20"/>
              </w:rPr>
            </w:pPr>
            <w:r w:rsidRPr="002C672D">
              <w:rPr>
                <w:color w:val="000000"/>
                <w:sz w:val="20"/>
                <w:szCs w:val="20"/>
              </w:rPr>
              <w:t>38 316,96</w:t>
            </w:r>
          </w:p>
        </w:tc>
      </w:tr>
      <w:tr w:rsidR="00E731C6" w:rsidRPr="002C672D" w14:paraId="6018F60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80BBC7" w14:textId="77777777" w:rsidR="00E731C6" w:rsidRPr="002C672D" w:rsidRDefault="00E731C6" w:rsidP="004A0553">
            <w:pPr>
              <w:jc w:val="center"/>
              <w:rPr>
                <w:color w:val="000000"/>
                <w:sz w:val="18"/>
                <w:szCs w:val="18"/>
              </w:rPr>
            </w:pPr>
            <w:r w:rsidRPr="002C672D">
              <w:rPr>
                <w:color w:val="000000"/>
                <w:sz w:val="18"/>
                <w:szCs w:val="18"/>
              </w:rPr>
              <w:t>291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B08555" w14:textId="77777777" w:rsidR="00E731C6" w:rsidRPr="002C672D" w:rsidRDefault="00E731C6" w:rsidP="004A0553">
            <w:pPr>
              <w:rPr>
                <w:color w:val="000000"/>
                <w:sz w:val="20"/>
                <w:szCs w:val="20"/>
              </w:rPr>
            </w:pPr>
            <w:r w:rsidRPr="002C672D">
              <w:rPr>
                <w:color w:val="000000"/>
                <w:sz w:val="20"/>
                <w:szCs w:val="20"/>
              </w:rPr>
              <w:t>Манипулятор типа «Мышь»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F7BEA9"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5A16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19A843" w14:textId="77777777" w:rsidR="00E731C6" w:rsidRPr="002C672D" w:rsidRDefault="00E731C6" w:rsidP="004A0553">
            <w:pPr>
              <w:jc w:val="center"/>
              <w:rPr>
                <w:color w:val="000000"/>
                <w:sz w:val="20"/>
                <w:szCs w:val="20"/>
              </w:rPr>
            </w:pPr>
            <w:r w:rsidRPr="002C672D">
              <w:rPr>
                <w:color w:val="000000"/>
                <w:sz w:val="20"/>
                <w:szCs w:val="20"/>
              </w:rPr>
              <w:t>22451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58EA15" w14:textId="77777777" w:rsidR="00E731C6" w:rsidRPr="002C672D" w:rsidRDefault="00E731C6" w:rsidP="004A0553">
            <w:pPr>
              <w:jc w:val="right"/>
              <w:rPr>
                <w:color w:val="000000"/>
                <w:sz w:val="20"/>
                <w:szCs w:val="20"/>
              </w:rPr>
            </w:pPr>
            <w:r w:rsidRPr="002C672D">
              <w:rPr>
                <w:color w:val="000000"/>
                <w:sz w:val="20"/>
                <w:szCs w:val="20"/>
              </w:rPr>
              <w:t>1 623,72</w:t>
            </w:r>
          </w:p>
        </w:tc>
      </w:tr>
      <w:tr w:rsidR="00E731C6" w:rsidRPr="002C672D" w14:paraId="0B12FB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A25E0E" w14:textId="77777777" w:rsidR="00E731C6" w:rsidRPr="002C672D" w:rsidRDefault="00E731C6" w:rsidP="004A0553">
            <w:pPr>
              <w:jc w:val="center"/>
              <w:rPr>
                <w:color w:val="000000"/>
                <w:sz w:val="18"/>
                <w:szCs w:val="18"/>
              </w:rPr>
            </w:pPr>
            <w:r w:rsidRPr="002C672D">
              <w:rPr>
                <w:color w:val="000000"/>
                <w:sz w:val="18"/>
                <w:szCs w:val="18"/>
              </w:rPr>
              <w:t>292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FF02D2" w14:textId="77777777" w:rsidR="00E731C6" w:rsidRPr="002C672D" w:rsidRDefault="00E731C6" w:rsidP="004A0553">
            <w:pPr>
              <w:rPr>
                <w:color w:val="000000"/>
                <w:sz w:val="20"/>
                <w:szCs w:val="20"/>
                <w:lang w:val="en-US"/>
              </w:rPr>
            </w:pPr>
            <w:r w:rsidRPr="002C672D">
              <w:rPr>
                <w:color w:val="000000"/>
                <w:sz w:val="20"/>
                <w:szCs w:val="20"/>
              </w:rPr>
              <w:t>Медиаконвертор</w:t>
            </w:r>
            <w:r w:rsidRPr="002C672D">
              <w:rPr>
                <w:color w:val="000000"/>
                <w:sz w:val="20"/>
                <w:szCs w:val="20"/>
                <w:lang w:val="en-US"/>
              </w:rPr>
              <w:t xml:space="preserve"> Allied Telesis </w:t>
            </w:r>
            <w:r w:rsidRPr="002C672D">
              <w:rPr>
                <w:color w:val="000000"/>
                <w:sz w:val="20"/>
                <w:szCs w:val="20"/>
              </w:rPr>
              <w:t>АТ</w:t>
            </w:r>
            <w:r w:rsidRPr="002C672D">
              <w:rPr>
                <w:color w:val="000000"/>
                <w:sz w:val="20"/>
                <w:szCs w:val="20"/>
                <w:lang w:val="en-US"/>
              </w:rPr>
              <w:t>-FS201-60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1C13EC"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3512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087469" w14:textId="77777777" w:rsidR="00E731C6" w:rsidRPr="002C672D" w:rsidRDefault="00E731C6" w:rsidP="004A0553">
            <w:pPr>
              <w:jc w:val="center"/>
              <w:rPr>
                <w:color w:val="000000"/>
                <w:sz w:val="20"/>
                <w:szCs w:val="20"/>
              </w:rPr>
            </w:pPr>
            <w:r w:rsidRPr="002C672D">
              <w:rPr>
                <w:color w:val="000000"/>
                <w:sz w:val="20"/>
                <w:szCs w:val="20"/>
              </w:rPr>
              <w:t>18858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66D555" w14:textId="77777777" w:rsidR="00E731C6" w:rsidRPr="002C672D" w:rsidRDefault="00E731C6" w:rsidP="004A0553">
            <w:pPr>
              <w:jc w:val="right"/>
              <w:rPr>
                <w:color w:val="000000"/>
                <w:sz w:val="20"/>
                <w:szCs w:val="20"/>
              </w:rPr>
            </w:pPr>
            <w:r w:rsidRPr="002C672D">
              <w:rPr>
                <w:color w:val="000000"/>
                <w:sz w:val="20"/>
                <w:szCs w:val="20"/>
              </w:rPr>
              <w:t>20 820,32</w:t>
            </w:r>
          </w:p>
        </w:tc>
      </w:tr>
      <w:tr w:rsidR="00E731C6" w:rsidRPr="002C672D" w14:paraId="5E42EE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3499D3" w14:textId="77777777" w:rsidR="00E731C6" w:rsidRPr="002C672D" w:rsidRDefault="00E731C6" w:rsidP="004A0553">
            <w:pPr>
              <w:jc w:val="center"/>
              <w:rPr>
                <w:color w:val="000000"/>
                <w:sz w:val="18"/>
                <w:szCs w:val="18"/>
              </w:rPr>
            </w:pPr>
            <w:r w:rsidRPr="002C672D">
              <w:rPr>
                <w:color w:val="000000"/>
                <w:sz w:val="18"/>
                <w:szCs w:val="18"/>
              </w:rPr>
              <w:t>293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FE1788" w14:textId="77777777" w:rsidR="00E731C6" w:rsidRPr="002C672D" w:rsidRDefault="00E731C6" w:rsidP="004A0553">
            <w:pPr>
              <w:rPr>
                <w:color w:val="000000"/>
                <w:sz w:val="20"/>
                <w:szCs w:val="20"/>
              </w:rPr>
            </w:pPr>
            <w:r w:rsidRPr="002C672D">
              <w:rPr>
                <w:color w:val="000000"/>
                <w:sz w:val="20"/>
                <w:szCs w:val="20"/>
              </w:rPr>
              <w:t>Многомодовая матрица 16*16(10130160/110315/0001149/113)(Многомодовая матрица KVM Matrix series 480)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D99B31" w14:textId="77777777" w:rsidR="00E731C6" w:rsidRPr="002C672D" w:rsidRDefault="00E731C6" w:rsidP="004A0553">
            <w:pPr>
              <w:jc w:val="center"/>
              <w:rPr>
                <w:color w:val="000000"/>
                <w:sz w:val="20"/>
                <w:szCs w:val="20"/>
              </w:rPr>
            </w:pPr>
            <w:r w:rsidRPr="002C672D">
              <w:rPr>
                <w:color w:val="000000"/>
                <w:sz w:val="20"/>
                <w:szCs w:val="20"/>
              </w:rPr>
              <w:t>15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2378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C05420" w14:textId="77777777" w:rsidR="00E731C6" w:rsidRPr="002C672D" w:rsidRDefault="00E731C6" w:rsidP="004A0553">
            <w:pPr>
              <w:jc w:val="center"/>
              <w:rPr>
                <w:color w:val="000000"/>
                <w:sz w:val="20"/>
                <w:szCs w:val="20"/>
              </w:rPr>
            </w:pPr>
            <w:r w:rsidRPr="002C672D">
              <w:rPr>
                <w:color w:val="000000"/>
                <w:sz w:val="20"/>
                <w:szCs w:val="20"/>
              </w:rPr>
              <w:t>11756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681038" w14:textId="77777777" w:rsidR="00E731C6" w:rsidRPr="002C672D" w:rsidRDefault="00E731C6" w:rsidP="004A0553">
            <w:pPr>
              <w:jc w:val="right"/>
              <w:rPr>
                <w:color w:val="000000"/>
                <w:sz w:val="20"/>
                <w:szCs w:val="20"/>
              </w:rPr>
            </w:pPr>
            <w:r w:rsidRPr="002C672D">
              <w:rPr>
                <w:color w:val="000000"/>
                <w:sz w:val="20"/>
                <w:szCs w:val="20"/>
              </w:rPr>
              <w:t>14 597 941,53</w:t>
            </w:r>
          </w:p>
        </w:tc>
      </w:tr>
      <w:tr w:rsidR="00E731C6" w:rsidRPr="002C672D" w14:paraId="2AA81E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C3DB72" w14:textId="77777777" w:rsidR="00E731C6" w:rsidRPr="002C672D" w:rsidRDefault="00E731C6" w:rsidP="004A0553">
            <w:pPr>
              <w:jc w:val="center"/>
              <w:rPr>
                <w:color w:val="000000"/>
                <w:sz w:val="18"/>
                <w:szCs w:val="18"/>
              </w:rPr>
            </w:pPr>
            <w:r w:rsidRPr="002C672D">
              <w:rPr>
                <w:color w:val="000000"/>
                <w:sz w:val="18"/>
                <w:szCs w:val="18"/>
              </w:rPr>
              <w:t>294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C67A6F" w14:textId="77777777" w:rsidR="00E731C6" w:rsidRPr="002C672D" w:rsidRDefault="00E731C6" w:rsidP="004A0553">
            <w:pPr>
              <w:rPr>
                <w:color w:val="000000"/>
                <w:sz w:val="20"/>
                <w:szCs w:val="20"/>
              </w:rPr>
            </w:pPr>
            <w:r w:rsidRPr="002C672D">
              <w:rPr>
                <w:color w:val="000000"/>
                <w:sz w:val="20"/>
                <w:szCs w:val="20"/>
              </w:rPr>
              <w:t>Модем МС7455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53BBE2"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5B92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0F8087" w14:textId="77777777" w:rsidR="00E731C6" w:rsidRPr="002C672D" w:rsidRDefault="00E731C6" w:rsidP="004A0553">
            <w:pPr>
              <w:jc w:val="center"/>
              <w:rPr>
                <w:color w:val="000000"/>
                <w:sz w:val="20"/>
                <w:szCs w:val="20"/>
              </w:rPr>
            </w:pPr>
            <w:r w:rsidRPr="002C672D">
              <w:rPr>
                <w:color w:val="000000"/>
                <w:sz w:val="20"/>
                <w:szCs w:val="20"/>
              </w:rPr>
              <w:t>7663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C2A106" w14:textId="77777777" w:rsidR="00E731C6" w:rsidRPr="002C672D" w:rsidRDefault="00E731C6" w:rsidP="004A0553">
            <w:pPr>
              <w:jc w:val="right"/>
              <w:rPr>
                <w:color w:val="000000"/>
                <w:sz w:val="20"/>
                <w:szCs w:val="20"/>
              </w:rPr>
            </w:pPr>
            <w:r w:rsidRPr="002C672D">
              <w:rPr>
                <w:color w:val="000000"/>
                <w:sz w:val="20"/>
                <w:szCs w:val="20"/>
              </w:rPr>
              <w:t>22 196,52</w:t>
            </w:r>
          </w:p>
        </w:tc>
      </w:tr>
      <w:tr w:rsidR="00E731C6" w:rsidRPr="002C672D" w14:paraId="2A5339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B62E7B" w14:textId="77777777" w:rsidR="00E731C6" w:rsidRPr="002C672D" w:rsidRDefault="00E731C6" w:rsidP="004A0553">
            <w:pPr>
              <w:jc w:val="center"/>
              <w:rPr>
                <w:color w:val="000000"/>
                <w:sz w:val="18"/>
                <w:szCs w:val="18"/>
              </w:rPr>
            </w:pPr>
            <w:r w:rsidRPr="002C672D">
              <w:rPr>
                <w:color w:val="000000"/>
                <w:sz w:val="18"/>
                <w:szCs w:val="18"/>
              </w:rPr>
              <w:t>295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21DEC0" w14:textId="77777777" w:rsidR="00E731C6" w:rsidRPr="002C672D" w:rsidRDefault="00E731C6" w:rsidP="004A0553">
            <w:pPr>
              <w:rPr>
                <w:color w:val="000000"/>
                <w:sz w:val="20"/>
                <w:szCs w:val="20"/>
              </w:rPr>
            </w:pPr>
            <w:r w:rsidRPr="002C672D">
              <w:rPr>
                <w:color w:val="000000"/>
                <w:sz w:val="20"/>
                <w:szCs w:val="20"/>
              </w:rPr>
              <w:t>Модуль памяти DDR3,1600MHz,PC3-12800,8Gb(Платы)</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6B632F" w14:textId="77777777" w:rsidR="00E731C6" w:rsidRPr="002C672D" w:rsidRDefault="00E731C6" w:rsidP="004A0553">
            <w:pPr>
              <w:jc w:val="center"/>
              <w:rPr>
                <w:color w:val="000000"/>
                <w:sz w:val="20"/>
                <w:szCs w:val="20"/>
              </w:rPr>
            </w:pPr>
            <w:r w:rsidRPr="002C672D">
              <w:rPr>
                <w:color w:val="000000"/>
                <w:sz w:val="20"/>
                <w:szCs w:val="20"/>
              </w:rPr>
              <w:t>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C8F0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C2CE0F" w14:textId="77777777" w:rsidR="00E731C6" w:rsidRPr="002C672D" w:rsidRDefault="00E731C6" w:rsidP="004A0553">
            <w:pPr>
              <w:jc w:val="center"/>
              <w:rPr>
                <w:color w:val="000000"/>
                <w:sz w:val="20"/>
                <w:szCs w:val="20"/>
              </w:rPr>
            </w:pPr>
            <w:r w:rsidRPr="002C672D">
              <w:rPr>
                <w:color w:val="000000"/>
                <w:sz w:val="20"/>
                <w:szCs w:val="20"/>
              </w:rPr>
              <w:t>14441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68034B" w14:textId="77777777" w:rsidR="00E731C6" w:rsidRPr="002C672D" w:rsidRDefault="00E731C6" w:rsidP="004A0553">
            <w:pPr>
              <w:jc w:val="right"/>
              <w:rPr>
                <w:color w:val="000000"/>
                <w:sz w:val="20"/>
                <w:szCs w:val="20"/>
              </w:rPr>
            </w:pPr>
            <w:r w:rsidRPr="002C672D">
              <w:rPr>
                <w:color w:val="000000"/>
                <w:sz w:val="20"/>
                <w:szCs w:val="20"/>
              </w:rPr>
              <w:t>45 655,93</w:t>
            </w:r>
          </w:p>
        </w:tc>
      </w:tr>
      <w:tr w:rsidR="00E731C6" w:rsidRPr="002C672D" w14:paraId="740BB7D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C54086" w14:textId="77777777" w:rsidR="00E731C6" w:rsidRPr="002C672D" w:rsidRDefault="00E731C6" w:rsidP="004A0553">
            <w:pPr>
              <w:jc w:val="center"/>
              <w:rPr>
                <w:color w:val="000000"/>
                <w:sz w:val="18"/>
                <w:szCs w:val="18"/>
              </w:rPr>
            </w:pPr>
            <w:r w:rsidRPr="002C672D">
              <w:rPr>
                <w:color w:val="000000"/>
                <w:sz w:val="18"/>
                <w:szCs w:val="18"/>
              </w:rPr>
              <w:t>296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4931F8" w14:textId="77777777" w:rsidR="00E731C6" w:rsidRPr="002C672D" w:rsidRDefault="00E731C6" w:rsidP="004A0553">
            <w:pPr>
              <w:rPr>
                <w:color w:val="000000"/>
                <w:sz w:val="20"/>
                <w:szCs w:val="20"/>
              </w:rPr>
            </w:pPr>
            <w:r w:rsidRPr="002C672D">
              <w:rPr>
                <w:color w:val="000000"/>
                <w:sz w:val="20"/>
                <w:szCs w:val="20"/>
              </w:rPr>
              <w:t>Монитор ACER 24" V246HLbd LED, 1920x1080 (16:9), 5ms, 250cd/m2,100M:1, D-Sub, DVI, Black, в комплект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0EB00B" w14:textId="77777777" w:rsidR="00E731C6" w:rsidRPr="002C672D" w:rsidRDefault="00E731C6" w:rsidP="004A0553">
            <w:pPr>
              <w:jc w:val="center"/>
              <w:rPr>
                <w:color w:val="000000"/>
                <w:sz w:val="20"/>
                <w:szCs w:val="20"/>
              </w:rPr>
            </w:pPr>
            <w:r w:rsidRPr="002C672D">
              <w:rPr>
                <w:color w:val="000000"/>
                <w:sz w:val="20"/>
                <w:szCs w:val="20"/>
              </w:rPr>
              <w:t>44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844B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487586" w14:textId="77777777" w:rsidR="00E731C6" w:rsidRPr="002C672D" w:rsidRDefault="00E731C6" w:rsidP="004A0553">
            <w:pPr>
              <w:jc w:val="center"/>
              <w:rPr>
                <w:color w:val="000000"/>
                <w:sz w:val="20"/>
                <w:szCs w:val="20"/>
              </w:rPr>
            </w:pPr>
            <w:r w:rsidRPr="002C672D">
              <w:rPr>
                <w:color w:val="000000"/>
                <w:sz w:val="20"/>
                <w:szCs w:val="20"/>
              </w:rPr>
              <w:t>20444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D17F42" w14:textId="77777777" w:rsidR="00E731C6" w:rsidRPr="002C672D" w:rsidRDefault="00E731C6" w:rsidP="004A0553">
            <w:pPr>
              <w:jc w:val="right"/>
              <w:rPr>
                <w:color w:val="000000"/>
                <w:sz w:val="20"/>
                <w:szCs w:val="20"/>
              </w:rPr>
            </w:pPr>
            <w:r w:rsidRPr="002C672D">
              <w:rPr>
                <w:color w:val="000000"/>
                <w:sz w:val="20"/>
                <w:szCs w:val="20"/>
              </w:rPr>
              <w:t>379 111,04</w:t>
            </w:r>
          </w:p>
        </w:tc>
      </w:tr>
      <w:tr w:rsidR="00E731C6" w:rsidRPr="002C672D" w14:paraId="25DAA65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982A58" w14:textId="77777777" w:rsidR="00E731C6" w:rsidRPr="002C672D" w:rsidRDefault="00E731C6" w:rsidP="004A0553">
            <w:pPr>
              <w:jc w:val="center"/>
              <w:rPr>
                <w:color w:val="000000"/>
                <w:sz w:val="18"/>
                <w:szCs w:val="18"/>
              </w:rPr>
            </w:pPr>
            <w:r w:rsidRPr="002C672D">
              <w:rPr>
                <w:color w:val="000000"/>
                <w:sz w:val="18"/>
                <w:szCs w:val="18"/>
              </w:rPr>
              <w:t>297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9D1BDA" w14:textId="77777777" w:rsidR="00E731C6" w:rsidRPr="002C672D" w:rsidRDefault="00E731C6" w:rsidP="004A0553">
            <w:pPr>
              <w:rPr>
                <w:color w:val="000000"/>
                <w:sz w:val="20"/>
                <w:szCs w:val="20"/>
                <w:lang w:val="en-US"/>
              </w:rPr>
            </w:pPr>
            <w:r w:rsidRPr="002C672D">
              <w:rPr>
                <w:color w:val="000000"/>
                <w:sz w:val="20"/>
                <w:szCs w:val="20"/>
              </w:rPr>
              <w:t>Моноблок</w:t>
            </w:r>
            <w:r w:rsidRPr="002C672D">
              <w:rPr>
                <w:color w:val="000000"/>
                <w:sz w:val="20"/>
                <w:szCs w:val="20"/>
                <w:lang w:val="en-US"/>
              </w:rPr>
              <w:t xml:space="preserve"> MSI AP16 Flex (MS-A622) 15.6" HD(1366x768)/TOUCH/Intel Celeron J1900 2.00GHz Quad/4GB/500GB/GMA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4268A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B536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05B93D" w14:textId="77777777" w:rsidR="00E731C6" w:rsidRPr="002C672D" w:rsidRDefault="00E731C6" w:rsidP="004A0553">
            <w:pPr>
              <w:jc w:val="center"/>
              <w:rPr>
                <w:color w:val="000000"/>
                <w:sz w:val="20"/>
                <w:szCs w:val="20"/>
              </w:rPr>
            </w:pPr>
            <w:r w:rsidRPr="002C672D">
              <w:rPr>
                <w:color w:val="000000"/>
                <w:sz w:val="20"/>
                <w:szCs w:val="20"/>
              </w:rPr>
              <w:t>7336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A0188C" w14:textId="77777777" w:rsidR="00E731C6" w:rsidRPr="002C672D" w:rsidRDefault="00E731C6" w:rsidP="004A0553">
            <w:pPr>
              <w:jc w:val="right"/>
              <w:rPr>
                <w:color w:val="000000"/>
                <w:sz w:val="20"/>
                <w:szCs w:val="20"/>
              </w:rPr>
            </w:pPr>
            <w:r w:rsidRPr="002C672D">
              <w:rPr>
                <w:color w:val="000000"/>
                <w:sz w:val="20"/>
                <w:szCs w:val="20"/>
              </w:rPr>
              <w:t>27 396,00</w:t>
            </w:r>
          </w:p>
        </w:tc>
      </w:tr>
      <w:tr w:rsidR="00E731C6" w:rsidRPr="002C672D" w14:paraId="3040D5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2B948B" w14:textId="77777777" w:rsidR="00E731C6" w:rsidRPr="002C672D" w:rsidRDefault="00E731C6" w:rsidP="004A0553">
            <w:pPr>
              <w:jc w:val="center"/>
              <w:rPr>
                <w:color w:val="000000"/>
                <w:sz w:val="18"/>
                <w:szCs w:val="18"/>
              </w:rPr>
            </w:pPr>
            <w:r w:rsidRPr="002C672D">
              <w:rPr>
                <w:color w:val="000000"/>
                <w:sz w:val="18"/>
                <w:szCs w:val="18"/>
              </w:rPr>
              <w:t>298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EE82E5" w14:textId="77777777" w:rsidR="00E731C6" w:rsidRPr="002C672D" w:rsidRDefault="00E731C6" w:rsidP="004A0553">
            <w:pPr>
              <w:rPr>
                <w:color w:val="000000"/>
                <w:sz w:val="20"/>
                <w:szCs w:val="20"/>
                <w:lang w:val="en-US"/>
              </w:rPr>
            </w:pPr>
            <w:r w:rsidRPr="002C672D">
              <w:rPr>
                <w:color w:val="000000"/>
                <w:sz w:val="20"/>
                <w:szCs w:val="20"/>
              </w:rPr>
              <w:t>Моноблок</w:t>
            </w:r>
            <w:r w:rsidRPr="002C672D">
              <w:rPr>
                <w:color w:val="000000"/>
                <w:sz w:val="20"/>
                <w:szCs w:val="20"/>
                <w:lang w:val="en-US"/>
              </w:rPr>
              <w:t xml:space="preserve"> MSI AP16 Flex (MS-A622) 15.6"HD(1366</w:t>
            </w:r>
            <w:r w:rsidRPr="002C672D">
              <w:rPr>
                <w:color w:val="000000"/>
                <w:sz w:val="20"/>
                <w:szCs w:val="20"/>
              </w:rPr>
              <w:t>х</w:t>
            </w:r>
            <w:r w:rsidRPr="002C672D">
              <w:rPr>
                <w:color w:val="000000"/>
                <w:sz w:val="20"/>
                <w:szCs w:val="20"/>
                <w:lang w:val="en-US"/>
              </w:rPr>
              <w:t>768)/TOUCH/Intel Celeron J1900 2.00GHz Quad/4GB/500G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206256"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693A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EBE418" w14:textId="77777777" w:rsidR="00E731C6" w:rsidRPr="002C672D" w:rsidRDefault="00E731C6" w:rsidP="004A0553">
            <w:pPr>
              <w:jc w:val="center"/>
              <w:rPr>
                <w:color w:val="000000"/>
                <w:sz w:val="20"/>
                <w:szCs w:val="20"/>
              </w:rPr>
            </w:pPr>
            <w:r w:rsidRPr="002C672D">
              <w:rPr>
                <w:color w:val="000000"/>
                <w:sz w:val="20"/>
                <w:szCs w:val="20"/>
              </w:rPr>
              <w:t>14880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9A4473" w14:textId="77777777" w:rsidR="00E731C6" w:rsidRPr="002C672D" w:rsidRDefault="00E731C6" w:rsidP="004A0553">
            <w:pPr>
              <w:jc w:val="right"/>
              <w:rPr>
                <w:color w:val="000000"/>
                <w:sz w:val="20"/>
                <w:szCs w:val="20"/>
              </w:rPr>
            </w:pPr>
            <w:r w:rsidRPr="002C672D">
              <w:rPr>
                <w:color w:val="000000"/>
                <w:sz w:val="20"/>
                <w:szCs w:val="20"/>
              </w:rPr>
              <w:t>50 188,99</w:t>
            </w:r>
          </w:p>
        </w:tc>
      </w:tr>
      <w:tr w:rsidR="00E731C6" w:rsidRPr="002C672D" w14:paraId="3985E01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411006" w14:textId="77777777" w:rsidR="00E731C6" w:rsidRPr="002C672D" w:rsidRDefault="00E731C6" w:rsidP="004A0553">
            <w:pPr>
              <w:jc w:val="center"/>
              <w:rPr>
                <w:color w:val="000000"/>
                <w:sz w:val="18"/>
                <w:szCs w:val="18"/>
              </w:rPr>
            </w:pPr>
            <w:r w:rsidRPr="002C672D">
              <w:rPr>
                <w:color w:val="000000"/>
                <w:sz w:val="18"/>
                <w:szCs w:val="18"/>
              </w:rPr>
              <w:t>299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109CFB" w14:textId="77777777" w:rsidR="00E731C6" w:rsidRPr="002C672D" w:rsidRDefault="00E731C6" w:rsidP="004A0553">
            <w:pPr>
              <w:rPr>
                <w:color w:val="000000"/>
                <w:sz w:val="20"/>
                <w:szCs w:val="20"/>
              </w:rPr>
            </w:pPr>
            <w:r w:rsidRPr="002C672D">
              <w:rPr>
                <w:color w:val="000000"/>
                <w:sz w:val="20"/>
                <w:szCs w:val="20"/>
              </w:rPr>
              <w:t>Оптический адаптер проходной FC-FC, SM.d-типа с одним срезом (FA-SO0Z-FC/FC-N/WH-SL)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632B1D"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79E0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B526EE" w14:textId="77777777" w:rsidR="00E731C6" w:rsidRPr="002C672D" w:rsidRDefault="00E731C6" w:rsidP="004A0553">
            <w:pPr>
              <w:jc w:val="center"/>
              <w:rPr>
                <w:color w:val="000000"/>
                <w:sz w:val="20"/>
                <w:szCs w:val="20"/>
              </w:rPr>
            </w:pPr>
            <w:r w:rsidRPr="002C672D">
              <w:rPr>
                <w:color w:val="000000"/>
                <w:sz w:val="20"/>
                <w:szCs w:val="20"/>
              </w:rPr>
              <w:t>14981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A3306F" w14:textId="77777777" w:rsidR="00E731C6" w:rsidRPr="002C672D" w:rsidRDefault="00E731C6" w:rsidP="004A0553">
            <w:pPr>
              <w:jc w:val="right"/>
              <w:rPr>
                <w:color w:val="000000"/>
                <w:sz w:val="20"/>
                <w:szCs w:val="20"/>
              </w:rPr>
            </w:pPr>
            <w:r w:rsidRPr="002C672D">
              <w:rPr>
                <w:color w:val="000000"/>
                <w:sz w:val="20"/>
                <w:szCs w:val="20"/>
              </w:rPr>
              <w:t>243,05</w:t>
            </w:r>
          </w:p>
        </w:tc>
      </w:tr>
      <w:tr w:rsidR="00E731C6" w:rsidRPr="002C672D" w14:paraId="7FF1C2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F30DC0" w14:textId="77777777" w:rsidR="00E731C6" w:rsidRPr="002C672D" w:rsidRDefault="00E731C6" w:rsidP="004A0553">
            <w:pPr>
              <w:jc w:val="center"/>
              <w:rPr>
                <w:color w:val="000000"/>
                <w:sz w:val="18"/>
                <w:szCs w:val="18"/>
              </w:rPr>
            </w:pPr>
            <w:r w:rsidRPr="002C672D">
              <w:rPr>
                <w:color w:val="000000"/>
                <w:sz w:val="18"/>
                <w:szCs w:val="18"/>
              </w:rPr>
              <w:t>300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636375" w14:textId="77777777" w:rsidR="00E731C6" w:rsidRPr="002C672D" w:rsidRDefault="00E731C6" w:rsidP="004A0553">
            <w:pPr>
              <w:rPr>
                <w:color w:val="000000"/>
                <w:sz w:val="20"/>
                <w:szCs w:val="20"/>
              </w:rPr>
            </w:pPr>
            <w:r w:rsidRPr="002C672D">
              <w:rPr>
                <w:color w:val="000000"/>
                <w:sz w:val="20"/>
                <w:szCs w:val="20"/>
              </w:rPr>
              <w:t>Оптический конвертор AT-MC102XL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EB37C7"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C7909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025BF4" w14:textId="77777777" w:rsidR="00E731C6" w:rsidRPr="002C672D" w:rsidRDefault="00E731C6" w:rsidP="004A0553">
            <w:pPr>
              <w:jc w:val="center"/>
              <w:rPr>
                <w:color w:val="000000"/>
                <w:sz w:val="20"/>
                <w:szCs w:val="20"/>
              </w:rPr>
            </w:pPr>
            <w:r w:rsidRPr="002C672D">
              <w:rPr>
                <w:color w:val="000000"/>
                <w:sz w:val="20"/>
                <w:szCs w:val="20"/>
              </w:rPr>
              <w:t>21495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8E5F7A" w14:textId="77777777" w:rsidR="00E731C6" w:rsidRPr="002C672D" w:rsidRDefault="00E731C6" w:rsidP="004A0553">
            <w:pPr>
              <w:jc w:val="right"/>
              <w:rPr>
                <w:color w:val="000000"/>
                <w:sz w:val="20"/>
                <w:szCs w:val="20"/>
              </w:rPr>
            </w:pPr>
            <w:r w:rsidRPr="002C672D">
              <w:rPr>
                <w:color w:val="000000"/>
                <w:sz w:val="20"/>
                <w:szCs w:val="20"/>
              </w:rPr>
              <w:t>32 400,06</w:t>
            </w:r>
          </w:p>
        </w:tc>
      </w:tr>
      <w:tr w:rsidR="00E731C6" w:rsidRPr="002C672D" w14:paraId="6B69D4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53563" w14:textId="77777777" w:rsidR="00E731C6" w:rsidRPr="002C672D" w:rsidRDefault="00E731C6" w:rsidP="004A0553">
            <w:pPr>
              <w:jc w:val="center"/>
              <w:rPr>
                <w:color w:val="000000"/>
                <w:sz w:val="18"/>
                <w:szCs w:val="18"/>
              </w:rPr>
            </w:pPr>
            <w:r w:rsidRPr="002C672D">
              <w:rPr>
                <w:color w:val="000000"/>
                <w:sz w:val="18"/>
                <w:szCs w:val="18"/>
              </w:rPr>
              <w:t>301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CDFCCB" w14:textId="77777777" w:rsidR="00E731C6" w:rsidRPr="002C672D" w:rsidRDefault="00E731C6" w:rsidP="004A0553">
            <w:pPr>
              <w:rPr>
                <w:color w:val="000000"/>
                <w:sz w:val="20"/>
                <w:szCs w:val="20"/>
              </w:rPr>
            </w:pPr>
            <w:r w:rsidRPr="002C672D">
              <w:rPr>
                <w:color w:val="000000"/>
                <w:sz w:val="20"/>
                <w:szCs w:val="20"/>
              </w:rPr>
              <w:t>Оптический модуль Finisar FTLF8524P2BNV,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67CBE4"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05C2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1669F6"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EBB41F" w14:textId="77777777" w:rsidR="00E731C6" w:rsidRPr="002C672D" w:rsidRDefault="00E731C6" w:rsidP="004A0553">
            <w:pPr>
              <w:jc w:val="right"/>
              <w:rPr>
                <w:color w:val="000000"/>
                <w:sz w:val="20"/>
                <w:szCs w:val="20"/>
              </w:rPr>
            </w:pPr>
            <w:r w:rsidRPr="002C672D">
              <w:rPr>
                <w:color w:val="000000"/>
                <w:sz w:val="20"/>
                <w:szCs w:val="20"/>
              </w:rPr>
              <w:t>5 588,33</w:t>
            </w:r>
          </w:p>
        </w:tc>
      </w:tr>
      <w:tr w:rsidR="00E731C6" w:rsidRPr="002C672D" w14:paraId="688B8B9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FB47FB" w14:textId="77777777" w:rsidR="00E731C6" w:rsidRPr="002C672D" w:rsidRDefault="00E731C6" w:rsidP="004A0553">
            <w:pPr>
              <w:jc w:val="center"/>
              <w:rPr>
                <w:color w:val="000000"/>
                <w:sz w:val="18"/>
                <w:szCs w:val="18"/>
              </w:rPr>
            </w:pPr>
            <w:r w:rsidRPr="002C672D">
              <w:rPr>
                <w:color w:val="000000"/>
                <w:sz w:val="18"/>
                <w:szCs w:val="18"/>
              </w:rPr>
              <w:t>302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05544F" w14:textId="77777777" w:rsidR="00E731C6" w:rsidRPr="002C672D" w:rsidRDefault="00E731C6" w:rsidP="004A0553">
            <w:pPr>
              <w:rPr>
                <w:color w:val="000000"/>
                <w:sz w:val="20"/>
                <w:szCs w:val="20"/>
              </w:rPr>
            </w:pPr>
            <w:r w:rsidRPr="002C672D">
              <w:rPr>
                <w:color w:val="000000"/>
                <w:sz w:val="20"/>
                <w:szCs w:val="20"/>
              </w:rPr>
              <w:t>Опция Ricoh Internal Shift Tray SH3070 416550 внутренний лоток для сортировки со сдвигом тип SH3030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80124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4ABE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8AA744" w14:textId="77777777" w:rsidR="00E731C6" w:rsidRPr="002C672D" w:rsidRDefault="00E731C6" w:rsidP="004A0553">
            <w:pPr>
              <w:jc w:val="center"/>
              <w:rPr>
                <w:color w:val="000000"/>
                <w:sz w:val="20"/>
                <w:szCs w:val="20"/>
              </w:rPr>
            </w:pPr>
            <w:r w:rsidRPr="002C672D">
              <w:rPr>
                <w:color w:val="000000"/>
                <w:sz w:val="20"/>
                <w:szCs w:val="20"/>
              </w:rPr>
              <w:t>18451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3FC594" w14:textId="77777777" w:rsidR="00E731C6" w:rsidRPr="002C672D" w:rsidRDefault="00E731C6" w:rsidP="004A0553">
            <w:pPr>
              <w:jc w:val="right"/>
              <w:rPr>
                <w:color w:val="000000"/>
                <w:sz w:val="20"/>
                <w:szCs w:val="20"/>
              </w:rPr>
            </w:pPr>
            <w:r w:rsidRPr="002C672D">
              <w:rPr>
                <w:color w:val="000000"/>
                <w:sz w:val="20"/>
                <w:szCs w:val="20"/>
              </w:rPr>
              <w:t>6 670,76</w:t>
            </w:r>
          </w:p>
        </w:tc>
      </w:tr>
      <w:tr w:rsidR="00E731C6" w:rsidRPr="002C672D" w14:paraId="1D53FE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761A7C" w14:textId="77777777" w:rsidR="00E731C6" w:rsidRPr="002C672D" w:rsidRDefault="00E731C6" w:rsidP="004A0553">
            <w:pPr>
              <w:jc w:val="center"/>
              <w:rPr>
                <w:color w:val="000000"/>
                <w:sz w:val="18"/>
                <w:szCs w:val="18"/>
              </w:rPr>
            </w:pPr>
            <w:r w:rsidRPr="002C672D">
              <w:rPr>
                <w:color w:val="000000"/>
                <w:sz w:val="18"/>
                <w:szCs w:val="18"/>
              </w:rPr>
              <w:t>303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E2D498" w14:textId="77777777" w:rsidR="00E731C6" w:rsidRPr="002C672D" w:rsidRDefault="00E731C6" w:rsidP="004A0553">
            <w:pPr>
              <w:rPr>
                <w:color w:val="000000"/>
                <w:sz w:val="20"/>
                <w:szCs w:val="20"/>
              </w:rPr>
            </w:pPr>
            <w:r w:rsidRPr="002C672D">
              <w:rPr>
                <w:color w:val="000000"/>
                <w:sz w:val="20"/>
                <w:szCs w:val="20"/>
              </w:rPr>
              <w:t>Опция Ricoh Low Cabinet 54 933387 тумба низкая (ранее тип 38 и 45)для МРС2011/2x03/3x03/4503/5503/6003/ МР4054/5054/6054 (на колесиках) (986358/906709/)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02CB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3FE0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8296C9" w14:textId="77777777" w:rsidR="00E731C6" w:rsidRPr="002C672D" w:rsidRDefault="00E731C6" w:rsidP="004A0553">
            <w:pPr>
              <w:jc w:val="center"/>
              <w:rPr>
                <w:color w:val="000000"/>
                <w:sz w:val="20"/>
                <w:szCs w:val="20"/>
              </w:rPr>
            </w:pPr>
            <w:r w:rsidRPr="002C672D">
              <w:rPr>
                <w:color w:val="000000"/>
                <w:sz w:val="20"/>
                <w:szCs w:val="20"/>
              </w:rPr>
              <w:t>18430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DF4481" w14:textId="77777777" w:rsidR="00E731C6" w:rsidRPr="002C672D" w:rsidRDefault="00E731C6" w:rsidP="004A0553">
            <w:pPr>
              <w:jc w:val="right"/>
              <w:rPr>
                <w:color w:val="000000"/>
                <w:sz w:val="20"/>
                <w:szCs w:val="20"/>
              </w:rPr>
            </w:pPr>
            <w:r w:rsidRPr="002C672D">
              <w:rPr>
                <w:color w:val="000000"/>
                <w:sz w:val="20"/>
                <w:szCs w:val="20"/>
              </w:rPr>
              <w:t>11 000,00</w:t>
            </w:r>
          </w:p>
        </w:tc>
      </w:tr>
      <w:tr w:rsidR="00E731C6" w:rsidRPr="002C672D" w14:paraId="10A86C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57553C" w14:textId="77777777" w:rsidR="00E731C6" w:rsidRPr="002C672D" w:rsidRDefault="00E731C6" w:rsidP="004A0553">
            <w:pPr>
              <w:jc w:val="center"/>
              <w:rPr>
                <w:color w:val="000000"/>
                <w:sz w:val="18"/>
                <w:szCs w:val="18"/>
              </w:rPr>
            </w:pPr>
            <w:r w:rsidRPr="002C672D">
              <w:rPr>
                <w:color w:val="000000"/>
                <w:sz w:val="18"/>
                <w:szCs w:val="18"/>
              </w:rPr>
              <w:t>304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6DA561" w14:textId="77777777" w:rsidR="00E731C6" w:rsidRPr="002C672D" w:rsidRDefault="00E731C6" w:rsidP="004A0553">
            <w:pPr>
              <w:rPr>
                <w:color w:val="000000"/>
                <w:sz w:val="20"/>
                <w:szCs w:val="20"/>
              </w:rPr>
            </w:pPr>
            <w:r w:rsidRPr="002C672D">
              <w:rPr>
                <w:color w:val="000000"/>
                <w:sz w:val="20"/>
                <w:szCs w:val="20"/>
              </w:rPr>
              <w:t>Память DDR3 16Gb 1333MHz Kingston (KVR13R9D4/16) ECC RTL Reg CL9 DIMM DRx4w/TS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6E581F" w14:textId="77777777" w:rsidR="00E731C6" w:rsidRPr="002C672D" w:rsidRDefault="00E731C6" w:rsidP="004A0553">
            <w:pPr>
              <w:jc w:val="center"/>
              <w:rPr>
                <w:color w:val="000000"/>
                <w:sz w:val="20"/>
                <w:szCs w:val="20"/>
              </w:rPr>
            </w:pPr>
            <w:r w:rsidRPr="002C672D">
              <w:rPr>
                <w:color w:val="000000"/>
                <w:sz w:val="20"/>
                <w:szCs w:val="20"/>
              </w:rPr>
              <w:t>17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378D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4DAAAC" w14:textId="77777777" w:rsidR="00E731C6" w:rsidRPr="002C672D" w:rsidRDefault="00E731C6" w:rsidP="004A0553">
            <w:pPr>
              <w:jc w:val="center"/>
              <w:rPr>
                <w:color w:val="000000"/>
                <w:sz w:val="20"/>
                <w:szCs w:val="20"/>
              </w:rPr>
            </w:pPr>
            <w:r w:rsidRPr="002C672D">
              <w:rPr>
                <w:color w:val="000000"/>
                <w:sz w:val="20"/>
                <w:szCs w:val="20"/>
              </w:rPr>
              <w:t>7077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996AF0" w14:textId="77777777" w:rsidR="00E731C6" w:rsidRPr="002C672D" w:rsidRDefault="00E731C6" w:rsidP="004A0553">
            <w:pPr>
              <w:jc w:val="right"/>
              <w:rPr>
                <w:color w:val="000000"/>
                <w:sz w:val="20"/>
                <w:szCs w:val="20"/>
              </w:rPr>
            </w:pPr>
            <w:r w:rsidRPr="002C672D">
              <w:rPr>
                <w:color w:val="000000"/>
                <w:sz w:val="20"/>
                <w:szCs w:val="20"/>
              </w:rPr>
              <w:t>94 160,98</w:t>
            </w:r>
          </w:p>
        </w:tc>
      </w:tr>
      <w:tr w:rsidR="00E731C6" w:rsidRPr="002C672D" w14:paraId="3F0DDD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89878" w14:textId="77777777" w:rsidR="00E731C6" w:rsidRPr="002C672D" w:rsidRDefault="00E731C6" w:rsidP="004A0553">
            <w:pPr>
              <w:jc w:val="center"/>
              <w:rPr>
                <w:color w:val="000000"/>
                <w:sz w:val="18"/>
                <w:szCs w:val="18"/>
              </w:rPr>
            </w:pPr>
            <w:r w:rsidRPr="002C672D">
              <w:rPr>
                <w:color w:val="000000"/>
                <w:sz w:val="18"/>
                <w:szCs w:val="18"/>
              </w:rPr>
              <w:t>305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AE068A" w14:textId="77777777" w:rsidR="00E731C6" w:rsidRPr="002C672D" w:rsidRDefault="00E731C6" w:rsidP="004A0553">
            <w:pPr>
              <w:rPr>
                <w:color w:val="000000"/>
                <w:sz w:val="20"/>
                <w:szCs w:val="20"/>
                <w:lang w:val="en-US"/>
              </w:rPr>
            </w:pPr>
            <w:r w:rsidRPr="002C672D">
              <w:rPr>
                <w:color w:val="000000"/>
                <w:sz w:val="20"/>
                <w:szCs w:val="20"/>
              </w:rPr>
              <w:t>Патч</w:t>
            </w:r>
            <w:r w:rsidRPr="002C672D">
              <w:rPr>
                <w:color w:val="000000"/>
                <w:sz w:val="20"/>
                <w:szCs w:val="20"/>
                <w:lang w:val="en-US"/>
              </w:rPr>
              <w:t xml:space="preserve"> </w:t>
            </w:r>
            <w:r w:rsidRPr="002C672D">
              <w:rPr>
                <w:color w:val="000000"/>
                <w:sz w:val="20"/>
                <w:szCs w:val="20"/>
              </w:rPr>
              <w:t>корды</w:t>
            </w:r>
            <w:r w:rsidRPr="002C672D">
              <w:rPr>
                <w:color w:val="000000"/>
                <w:sz w:val="20"/>
                <w:szCs w:val="20"/>
                <w:lang w:val="en-US"/>
              </w:rPr>
              <w:t xml:space="preserve"> FC-S2-50-FC/UR-LC/UR-H-0.5M-LSZH-OR, Hyperline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3DB8E4"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EAFE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22641C" w14:textId="77777777" w:rsidR="00E731C6" w:rsidRPr="002C672D" w:rsidRDefault="00E731C6" w:rsidP="004A0553">
            <w:pPr>
              <w:jc w:val="center"/>
              <w:rPr>
                <w:color w:val="000000"/>
                <w:sz w:val="20"/>
                <w:szCs w:val="20"/>
              </w:rPr>
            </w:pPr>
            <w:r w:rsidRPr="002C672D">
              <w:rPr>
                <w:color w:val="000000"/>
                <w:sz w:val="20"/>
                <w:szCs w:val="20"/>
              </w:rPr>
              <w:t>21179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678960" w14:textId="77777777" w:rsidR="00E731C6" w:rsidRPr="002C672D" w:rsidRDefault="00E731C6" w:rsidP="004A0553">
            <w:pPr>
              <w:jc w:val="right"/>
              <w:rPr>
                <w:color w:val="000000"/>
                <w:sz w:val="20"/>
                <w:szCs w:val="20"/>
              </w:rPr>
            </w:pPr>
            <w:r w:rsidRPr="002C672D">
              <w:rPr>
                <w:color w:val="000000"/>
                <w:sz w:val="20"/>
                <w:szCs w:val="20"/>
              </w:rPr>
              <w:t>3 540,00</w:t>
            </w:r>
          </w:p>
        </w:tc>
      </w:tr>
      <w:tr w:rsidR="00E731C6" w:rsidRPr="002C672D" w14:paraId="19809B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F559C0" w14:textId="77777777" w:rsidR="00E731C6" w:rsidRPr="002C672D" w:rsidRDefault="00E731C6" w:rsidP="004A0553">
            <w:pPr>
              <w:jc w:val="center"/>
              <w:rPr>
                <w:color w:val="000000"/>
                <w:sz w:val="18"/>
                <w:szCs w:val="18"/>
              </w:rPr>
            </w:pPr>
            <w:r w:rsidRPr="002C672D">
              <w:rPr>
                <w:color w:val="000000"/>
                <w:sz w:val="18"/>
                <w:szCs w:val="18"/>
              </w:rPr>
              <w:t>306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80CD7B" w14:textId="77777777" w:rsidR="00E731C6" w:rsidRPr="002C672D" w:rsidRDefault="00E731C6" w:rsidP="004A0553">
            <w:pPr>
              <w:rPr>
                <w:color w:val="000000"/>
                <w:sz w:val="20"/>
                <w:szCs w:val="20"/>
                <w:lang w:val="en-US"/>
              </w:rPr>
            </w:pPr>
            <w:r w:rsidRPr="002C672D">
              <w:rPr>
                <w:color w:val="000000"/>
                <w:sz w:val="20"/>
                <w:szCs w:val="20"/>
              </w:rPr>
              <w:t>Патч</w:t>
            </w:r>
            <w:r w:rsidRPr="002C672D">
              <w:rPr>
                <w:color w:val="000000"/>
                <w:sz w:val="20"/>
                <w:szCs w:val="20"/>
                <w:lang w:val="en-US"/>
              </w:rPr>
              <w:t xml:space="preserve"> </w:t>
            </w:r>
            <w:r w:rsidRPr="002C672D">
              <w:rPr>
                <w:color w:val="000000"/>
                <w:sz w:val="20"/>
                <w:szCs w:val="20"/>
              </w:rPr>
              <w:t>корды</w:t>
            </w:r>
            <w:r w:rsidRPr="002C672D">
              <w:rPr>
                <w:color w:val="000000"/>
                <w:sz w:val="20"/>
                <w:szCs w:val="20"/>
                <w:lang w:val="en-US"/>
              </w:rPr>
              <w:t xml:space="preserve"> FC-S2-50-FC/UR-LC/UR-H-0.5M-LSZH-OR, Hyperline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579A09"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BD27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A170B5" w14:textId="77777777" w:rsidR="00E731C6" w:rsidRPr="002C672D" w:rsidRDefault="00E731C6" w:rsidP="004A0553">
            <w:pPr>
              <w:jc w:val="center"/>
              <w:rPr>
                <w:color w:val="000000"/>
                <w:sz w:val="20"/>
                <w:szCs w:val="20"/>
              </w:rPr>
            </w:pPr>
            <w:r w:rsidRPr="002C672D">
              <w:rPr>
                <w:color w:val="000000"/>
                <w:sz w:val="20"/>
                <w:szCs w:val="20"/>
              </w:rPr>
              <w:t>13440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6D9883" w14:textId="77777777" w:rsidR="00E731C6" w:rsidRPr="002C672D" w:rsidRDefault="00E731C6" w:rsidP="004A0553">
            <w:pPr>
              <w:jc w:val="right"/>
              <w:rPr>
                <w:color w:val="000000"/>
                <w:sz w:val="20"/>
                <w:szCs w:val="20"/>
              </w:rPr>
            </w:pPr>
            <w:r w:rsidRPr="002C672D">
              <w:rPr>
                <w:color w:val="000000"/>
                <w:sz w:val="20"/>
                <w:szCs w:val="20"/>
              </w:rPr>
              <w:t>7 403,40</w:t>
            </w:r>
          </w:p>
        </w:tc>
      </w:tr>
      <w:tr w:rsidR="00E731C6" w:rsidRPr="002C672D" w14:paraId="5F3603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D59E25" w14:textId="77777777" w:rsidR="00E731C6" w:rsidRPr="002C672D" w:rsidRDefault="00E731C6" w:rsidP="004A0553">
            <w:pPr>
              <w:jc w:val="center"/>
              <w:rPr>
                <w:color w:val="000000"/>
                <w:sz w:val="18"/>
                <w:szCs w:val="18"/>
              </w:rPr>
            </w:pPr>
            <w:r w:rsidRPr="002C672D">
              <w:rPr>
                <w:color w:val="000000"/>
                <w:sz w:val="18"/>
                <w:szCs w:val="18"/>
              </w:rPr>
              <w:lastRenderedPageBreak/>
              <w:t>307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20DD57" w14:textId="77777777" w:rsidR="00E731C6" w:rsidRPr="002C672D" w:rsidRDefault="00E731C6" w:rsidP="004A0553">
            <w:pPr>
              <w:rPr>
                <w:color w:val="000000"/>
                <w:sz w:val="20"/>
                <w:szCs w:val="20"/>
              </w:rPr>
            </w:pPr>
            <w:r w:rsidRPr="002C672D">
              <w:rPr>
                <w:color w:val="000000"/>
                <w:sz w:val="20"/>
                <w:szCs w:val="20"/>
              </w:rPr>
              <w:t>Патч корды FC-S2-9-FC/UR-LC/UR-H-0.5M-LSZH-YL, Hyperline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D81BA9" w14:textId="77777777" w:rsidR="00E731C6" w:rsidRPr="002C672D" w:rsidRDefault="00E731C6" w:rsidP="004A0553">
            <w:pPr>
              <w:jc w:val="center"/>
              <w:rPr>
                <w:color w:val="000000"/>
                <w:sz w:val="20"/>
                <w:szCs w:val="20"/>
              </w:rPr>
            </w:pPr>
            <w:r w:rsidRPr="002C672D">
              <w:rPr>
                <w:color w:val="000000"/>
                <w:sz w:val="20"/>
                <w:szCs w:val="20"/>
              </w:rPr>
              <w:t>36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AA00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D0F4E0" w14:textId="77777777" w:rsidR="00E731C6" w:rsidRPr="002C672D" w:rsidRDefault="00E731C6" w:rsidP="004A0553">
            <w:pPr>
              <w:jc w:val="center"/>
              <w:rPr>
                <w:color w:val="000000"/>
                <w:sz w:val="20"/>
                <w:szCs w:val="20"/>
              </w:rPr>
            </w:pPr>
            <w:r w:rsidRPr="002C672D">
              <w:rPr>
                <w:color w:val="000000"/>
                <w:sz w:val="20"/>
                <w:szCs w:val="20"/>
              </w:rPr>
              <w:t>13438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4EFC68" w14:textId="77777777" w:rsidR="00E731C6" w:rsidRPr="002C672D" w:rsidRDefault="00E731C6" w:rsidP="004A0553">
            <w:pPr>
              <w:jc w:val="right"/>
              <w:rPr>
                <w:color w:val="000000"/>
                <w:sz w:val="20"/>
                <w:szCs w:val="20"/>
              </w:rPr>
            </w:pPr>
            <w:r w:rsidRPr="002C672D">
              <w:rPr>
                <w:color w:val="000000"/>
                <w:sz w:val="20"/>
                <w:szCs w:val="20"/>
              </w:rPr>
              <w:t>12 646,48</w:t>
            </w:r>
          </w:p>
        </w:tc>
      </w:tr>
      <w:tr w:rsidR="00E731C6" w:rsidRPr="002C672D" w14:paraId="6C5B3A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224780" w14:textId="77777777" w:rsidR="00E731C6" w:rsidRPr="002C672D" w:rsidRDefault="00E731C6" w:rsidP="004A0553">
            <w:pPr>
              <w:jc w:val="center"/>
              <w:rPr>
                <w:color w:val="000000"/>
                <w:sz w:val="18"/>
                <w:szCs w:val="18"/>
              </w:rPr>
            </w:pPr>
            <w:r w:rsidRPr="002C672D">
              <w:rPr>
                <w:color w:val="000000"/>
                <w:sz w:val="18"/>
                <w:szCs w:val="18"/>
              </w:rPr>
              <w:t>308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1DDCC7"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(шнур) SM 9/125 (OS2), FC/UPC-LC/UPC, simplex, LSZH, 0.5м FC- S2-9- FC/UR-LC/UR-H-0.5M-LSZH-YL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ABB1FD"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D7D5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22CDD9" w14:textId="77777777" w:rsidR="00E731C6" w:rsidRPr="002C672D" w:rsidRDefault="00E731C6" w:rsidP="004A0553">
            <w:pPr>
              <w:jc w:val="center"/>
              <w:rPr>
                <w:color w:val="000000"/>
                <w:sz w:val="20"/>
                <w:szCs w:val="20"/>
              </w:rPr>
            </w:pPr>
            <w:r w:rsidRPr="002C672D">
              <w:rPr>
                <w:color w:val="000000"/>
                <w:sz w:val="20"/>
                <w:szCs w:val="20"/>
              </w:rPr>
              <w:t>13509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3FE5AE" w14:textId="77777777" w:rsidR="00E731C6" w:rsidRPr="002C672D" w:rsidRDefault="00E731C6" w:rsidP="004A0553">
            <w:pPr>
              <w:jc w:val="right"/>
              <w:rPr>
                <w:color w:val="000000"/>
                <w:sz w:val="20"/>
                <w:szCs w:val="20"/>
              </w:rPr>
            </w:pPr>
            <w:r w:rsidRPr="002C672D">
              <w:rPr>
                <w:color w:val="000000"/>
                <w:sz w:val="20"/>
                <w:szCs w:val="20"/>
              </w:rPr>
              <w:t>3 437,29</w:t>
            </w:r>
          </w:p>
        </w:tc>
      </w:tr>
      <w:tr w:rsidR="00E731C6" w:rsidRPr="002C672D" w14:paraId="1956923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F2387B" w14:textId="77777777" w:rsidR="00E731C6" w:rsidRPr="002C672D" w:rsidRDefault="00E731C6" w:rsidP="004A0553">
            <w:pPr>
              <w:jc w:val="center"/>
              <w:rPr>
                <w:color w:val="000000"/>
                <w:sz w:val="18"/>
                <w:szCs w:val="18"/>
              </w:rPr>
            </w:pPr>
            <w:r w:rsidRPr="002C672D">
              <w:rPr>
                <w:color w:val="000000"/>
                <w:sz w:val="18"/>
                <w:szCs w:val="18"/>
              </w:rPr>
              <w:t>309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6D67E1" w14:textId="77777777" w:rsidR="00E731C6" w:rsidRPr="002C672D" w:rsidRDefault="00E731C6" w:rsidP="004A0553">
            <w:pPr>
              <w:rPr>
                <w:color w:val="000000"/>
                <w:sz w:val="20"/>
                <w:szCs w:val="20"/>
              </w:rPr>
            </w:pPr>
            <w:r w:rsidRPr="002C672D">
              <w:rPr>
                <w:color w:val="000000"/>
                <w:sz w:val="20"/>
                <w:szCs w:val="20"/>
              </w:rPr>
              <w:t>Патч-корд 5е кат. экран. 1м (SС04-8P8С1)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36E81F"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73E5B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41AD38" w14:textId="77777777" w:rsidR="00E731C6" w:rsidRPr="002C672D" w:rsidRDefault="00E731C6" w:rsidP="004A0553">
            <w:pPr>
              <w:jc w:val="center"/>
              <w:rPr>
                <w:color w:val="000000"/>
                <w:sz w:val="20"/>
                <w:szCs w:val="20"/>
              </w:rPr>
            </w:pPr>
            <w:r w:rsidRPr="002C672D">
              <w:rPr>
                <w:color w:val="000000"/>
                <w:sz w:val="20"/>
                <w:szCs w:val="20"/>
              </w:rPr>
              <w:t>18487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9F3F92" w14:textId="77777777" w:rsidR="00E731C6" w:rsidRPr="002C672D" w:rsidRDefault="00E731C6" w:rsidP="004A0553">
            <w:pPr>
              <w:jc w:val="right"/>
              <w:rPr>
                <w:color w:val="000000"/>
                <w:sz w:val="20"/>
                <w:szCs w:val="20"/>
              </w:rPr>
            </w:pPr>
            <w:r w:rsidRPr="002C672D">
              <w:rPr>
                <w:color w:val="000000"/>
                <w:sz w:val="20"/>
                <w:szCs w:val="20"/>
              </w:rPr>
              <w:t>293,22</w:t>
            </w:r>
          </w:p>
        </w:tc>
      </w:tr>
      <w:tr w:rsidR="00E731C6" w:rsidRPr="002C672D" w14:paraId="64B62F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332696" w14:textId="77777777" w:rsidR="00E731C6" w:rsidRPr="002C672D" w:rsidRDefault="00E731C6" w:rsidP="004A0553">
            <w:pPr>
              <w:jc w:val="center"/>
              <w:rPr>
                <w:color w:val="000000"/>
                <w:sz w:val="18"/>
                <w:szCs w:val="18"/>
              </w:rPr>
            </w:pPr>
            <w:r w:rsidRPr="002C672D">
              <w:rPr>
                <w:color w:val="000000"/>
                <w:sz w:val="18"/>
                <w:szCs w:val="18"/>
              </w:rPr>
              <w:t>310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5C1898" w14:textId="77777777" w:rsidR="00E731C6" w:rsidRPr="002C672D" w:rsidRDefault="00E731C6" w:rsidP="004A0553">
            <w:pPr>
              <w:rPr>
                <w:color w:val="000000"/>
                <w:sz w:val="20"/>
                <w:szCs w:val="20"/>
              </w:rPr>
            </w:pPr>
            <w:r w:rsidRPr="002C672D">
              <w:rPr>
                <w:color w:val="000000"/>
                <w:sz w:val="20"/>
                <w:szCs w:val="20"/>
              </w:rPr>
              <w:t>Патч-корд PL1191, Патч-корд UTR кат.6Е RJ-45 вилка - RJ-45 1 м., серый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28395D"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2D7C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1A94E7" w14:textId="77777777" w:rsidR="00E731C6" w:rsidRPr="002C672D" w:rsidRDefault="00E731C6" w:rsidP="004A0553">
            <w:pPr>
              <w:jc w:val="center"/>
              <w:rPr>
                <w:color w:val="000000"/>
                <w:sz w:val="20"/>
                <w:szCs w:val="20"/>
              </w:rPr>
            </w:pPr>
            <w:r w:rsidRPr="002C672D">
              <w:rPr>
                <w:color w:val="000000"/>
                <w:sz w:val="20"/>
                <w:szCs w:val="20"/>
              </w:rPr>
              <w:t>21582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CF2B1F" w14:textId="77777777" w:rsidR="00E731C6" w:rsidRPr="002C672D" w:rsidRDefault="00E731C6" w:rsidP="004A0553">
            <w:pPr>
              <w:jc w:val="right"/>
              <w:rPr>
                <w:color w:val="000000"/>
                <w:sz w:val="20"/>
                <w:szCs w:val="20"/>
              </w:rPr>
            </w:pPr>
            <w:r w:rsidRPr="002C672D">
              <w:rPr>
                <w:color w:val="000000"/>
                <w:sz w:val="20"/>
                <w:szCs w:val="20"/>
              </w:rPr>
              <w:t>980,00</w:t>
            </w:r>
          </w:p>
        </w:tc>
      </w:tr>
      <w:tr w:rsidR="00E731C6" w:rsidRPr="002C672D" w14:paraId="07FA29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56DE78" w14:textId="77777777" w:rsidR="00E731C6" w:rsidRPr="002C672D" w:rsidRDefault="00E731C6" w:rsidP="004A0553">
            <w:pPr>
              <w:jc w:val="center"/>
              <w:rPr>
                <w:color w:val="000000"/>
                <w:sz w:val="18"/>
                <w:szCs w:val="18"/>
              </w:rPr>
            </w:pPr>
            <w:r w:rsidRPr="002C672D">
              <w:rPr>
                <w:color w:val="000000"/>
                <w:sz w:val="18"/>
                <w:szCs w:val="18"/>
              </w:rPr>
              <w:t>311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A1695F" w14:textId="77777777" w:rsidR="00E731C6" w:rsidRPr="002C672D" w:rsidRDefault="00E731C6" w:rsidP="004A0553">
            <w:pPr>
              <w:rPr>
                <w:color w:val="000000"/>
                <w:sz w:val="20"/>
                <w:szCs w:val="20"/>
              </w:rPr>
            </w:pPr>
            <w:r w:rsidRPr="002C672D">
              <w:rPr>
                <w:color w:val="000000"/>
                <w:sz w:val="20"/>
                <w:szCs w:val="20"/>
              </w:rPr>
              <w:t>Патч-корд RJ-45 - RJ-45 SFTP кат 5е, 0,5 м, многожильный, серый (Литой)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54622A"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46BA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6BBBC5" w14:textId="77777777" w:rsidR="00E731C6" w:rsidRPr="002C672D" w:rsidRDefault="00E731C6" w:rsidP="004A0553">
            <w:pPr>
              <w:jc w:val="center"/>
              <w:rPr>
                <w:color w:val="000000"/>
                <w:sz w:val="20"/>
                <w:szCs w:val="20"/>
              </w:rPr>
            </w:pPr>
            <w:r w:rsidRPr="002C672D">
              <w:rPr>
                <w:color w:val="000000"/>
                <w:sz w:val="20"/>
                <w:szCs w:val="20"/>
              </w:rPr>
              <w:t>17063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0F6749" w14:textId="77777777" w:rsidR="00E731C6" w:rsidRPr="002C672D" w:rsidRDefault="00E731C6" w:rsidP="004A0553">
            <w:pPr>
              <w:jc w:val="right"/>
              <w:rPr>
                <w:color w:val="000000"/>
                <w:sz w:val="20"/>
                <w:szCs w:val="20"/>
              </w:rPr>
            </w:pPr>
            <w:r w:rsidRPr="002C672D">
              <w:rPr>
                <w:color w:val="000000"/>
                <w:sz w:val="20"/>
                <w:szCs w:val="20"/>
              </w:rPr>
              <w:t>457,63</w:t>
            </w:r>
          </w:p>
        </w:tc>
      </w:tr>
      <w:tr w:rsidR="00E731C6" w:rsidRPr="002C672D" w14:paraId="4E4138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17B087" w14:textId="77777777" w:rsidR="00E731C6" w:rsidRPr="002C672D" w:rsidRDefault="00E731C6" w:rsidP="004A0553">
            <w:pPr>
              <w:jc w:val="center"/>
              <w:rPr>
                <w:color w:val="000000"/>
                <w:sz w:val="18"/>
                <w:szCs w:val="18"/>
              </w:rPr>
            </w:pPr>
            <w:r w:rsidRPr="002C672D">
              <w:rPr>
                <w:color w:val="000000"/>
                <w:sz w:val="18"/>
                <w:szCs w:val="18"/>
              </w:rPr>
              <w:t>312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DC0362" w14:textId="77777777" w:rsidR="00E731C6" w:rsidRPr="002C672D" w:rsidRDefault="00E731C6" w:rsidP="004A0553">
            <w:pPr>
              <w:rPr>
                <w:color w:val="000000"/>
                <w:sz w:val="20"/>
                <w:szCs w:val="20"/>
              </w:rPr>
            </w:pPr>
            <w:r w:rsidRPr="002C672D">
              <w:rPr>
                <w:color w:val="000000"/>
                <w:sz w:val="20"/>
                <w:szCs w:val="20"/>
              </w:rPr>
              <w:t>Патч-корд RJ-45 - RJ-45 SFTP кат. 5е. 0,5 м, многожильный, серый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7AA65C"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4CF6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999FF5" w14:textId="77777777" w:rsidR="00E731C6" w:rsidRPr="002C672D" w:rsidRDefault="00E731C6" w:rsidP="004A0553">
            <w:pPr>
              <w:jc w:val="center"/>
              <w:rPr>
                <w:color w:val="000000"/>
                <w:sz w:val="20"/>
                <w:szCs w:val="20"/>
              </w:rPr>
            </w:pPr>
            <w:r w:rsidRPr="002C672D">
              <w:rPr>
                <w:color w:val="000000"/>
                <w:sz w:val="20"/>
                <w:szCs w:val="20"/>
              </w:rPr>
              <w:t>17146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9A65D3" w14:textId="77777777" w:rsidR="00E731C6" w:rsidRPr="002C672D" w:rsidRDefault="00E731C6" w:rsidP="004A0553">
            <w:pPr>
              <w:jc w:val="right"/>
              <w:rPr>
                <w:color w:val="000000"/>
                <w:sz w:val="20"/>
                <w:szCs w:val="20"/>
              </w:rPr>
            </w:pPr>
            <w:r w:rsidRPr="002C672D">
              <w:rPr>
                <w:color w:val="000000"/>
                <w:sz w:val="20"/>
                <w:szCs w:val="20"/>
              </w:rPr>
              <w:t>915,26</w:t>
            </w:r>
          </w:p>
        </w:tc>
      </w:tr>
      <w:tr w:rsidR="00E731C6" w:rsidRPr="002C672D" w14:paraId="4616DB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14FF19" w14:textId="77777777" w:rsidR="00E731C6" w:rsidRPr="002C672D" w:rsidRDefault="00E731C6" w:rsidP="004A0553">
            <w:pPr>
              <w:jc w:val="center"/>
              <w:rPr>
                <w:color w:val="000000"/>
                <w:sz w:val="18"/>
                <w:szCs w:val="18"/>
              </w:rPr>
            </w:pPr>
            <w:r w:rsidRPr="002C672D">
              <w:rPr>
                <w:color w:val="000000"/>
                <w:sz w:val="18"/>
                <w:szCs w:val="18"/>
              </w:rPr>
              <w:t>313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8B3960" w14:textId="77777777" w:rsidR="00E731C6" w:rsidRPr="002C672D" w:rsidRDefault="00E731C6" w:rsidP="004A0553">
            <w:pPr>
              <w:rPr>
                <w:color w:val="000000"/>
                <w:sz w:val="20"/>
                <w:szCs w:val="20"/>
              </w:rPr>
            </w:pPr>
            <w:r w:rsidRPr="002C672D">
              <w:rPr>
                <w:color w:val="000000"/>
                <w:sz w:val="20"/>
                <w:szCs w:val="20"/>
              </w:rPr>
              <w:t>Патч-корд волоконно оптический (шнур) ММ 50/125 LC-FC длина 0,5+-0,1m (d=2mm)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24E2CD"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1DC4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172051" w14:textId="77777777" w:rsidR="00E731C6" w:rsidRPr="002C672D" w:rsidRDefault="00E731C6" w:rsidP="004A0553">
            <w:pPr>
              <w:jc w:val="center"/>
              <w:rPr>
                <w:color w:val="000000"/>
                <w:sz w:val="20"/>
                <w:szCs w:val="20"/>
              </w:rPr>
            </w:pPr>
            <w:r w:rsidRPr="002C672D">
              <w:rPr>
                <w:color w:val="000000"/>
                <w:sz w:val="20"/>
                <w:szCs w:val="20"/>
              </w:rPr>
              <w:t>14979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3F93D2" w14:textId="77777777" w:rsidR="00E731C6" w:rsidRPr="002C672D" w:rsidRDefault="00E731C6" w:rsidP="004A0553">
            <w:pPr>
              <w:jc w:val="right"/>
              <w:rPr>
                <w:color w:val="000000"/>
                <w:sz w:val="20"/>
                <w:szCs w:val="20"/>
              </w:rPr>
            </w:pPr>
            <w:r w:rsidRPr="002C672D">
              <w:rPr>
                <w:color w:val="000000"/>
                <w:sz w:val="20"/>
                <w:szCs w:val="20"/>
              </w:rPr>
              <w:t>971,19</w:t>
            </w:r>
          </w:p>
        </w:tc>
      </w:tr>
      <w:tr w:rsidR="00E731C6" w:rsidRPr="002C672D" w14:paraId="3236F09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F61D0A" w14:textId="77777777" w:rsidR="00E731C6" w:rsidRPr="002C672D" w:rsidRDefault="00E731C6" w:rsidP="004A0553">
            <w:pPr>
              <w:jc w:val="center"/>
              <w:rPr>
                <w:color w:val="000000"/>
                <w:sz w:val="18"/>
                <w:szCs w:val="18"/>
              </w:rPr>
            </w:pPr>
            <w:r w:rsidRPr="002C672D">
              <w:rPr>
                <w:color w:val="000000"/>
                <w:sz w:val="18"/>
                <w:szCs w:val="18"/>
              </w:rPr>
              <w:t>314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C4F460"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(шнур) MM 50/125, FC-FC, 2.0 мм, duplex, LSZH, 1м FC-D2-50-FC/PR-FC/PR-H-1M-LSZH-OR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E00EE0" w14:textId="77777777" w:rsidR="00E731C6" w:rsidRPr="002C672D" w:rsidRDefault="00E731C6" w:rsidP="004A0553">
            <w:pPr>
              <w:jc w:val="center"/>
              <w:rPr>
                <w:color w:val="000000"/>
                <w:sz w:val="20"/>
                <w:szCs w:val="20"/>
              </w:rPr>
            </w:pPr>
            <w:r w:rsidRPr="002C672D">
              <w:rPr>
                <w:color w:val="000000"/>
                <w:sz w:val="20"/>
                <w:szCs w:val="20"/>
              </w:rPr>
              <w:t>21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A74E9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7DC413" w14:textId="77777777" w:rsidR="00E731C6" w:rsidRPr="002C672D" w:rsidRDefault="00E731C6" w:rsidP="004A0553">
            <w:pPr>
              <w:jc w:val="center"/>
              <w:rPr>
                <w:color w:val="000000"/>
                <w:sz w:val="20"/>
                <w:szCs w:val="20"/>
              </w:rPr>
            </w:pPr>
            <w:r w:rsidRPr="002C672D">
              <w:rPr>
                <w:color w:val="000000"/>
                <w:sz w:val="20"/>
                <w:szCs w:val="20"/>
              </w:rPr>
              <w:t>13458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D7FDF9" w14:textId="77777777" w:rsidR="00E731C6" w:rsidRPr="002C672D" w:rsidRDefault="00E731C6" w:rsidP="004A0553">
            <w:pPr>
              <w:jc w:val="right"/>
              <w:rPr>
                <w:color w:val="000000"/>
                <w:sz w:val="20"/>
                <w:szCs w:val="20"/>
              </w:rPr>
            </w:pPr>
            <w:r w:rsidRPr="002C672D">
              <w:rPr>
                <w:color w:val="000000"/>
                <w:sz w:val="20"/>
                <w:szCs w:val="20"/>
              </w:rPr>
              <w:t>12 210,49</w:t>
            </w:r>
          </w:p>
        </w:tc>
      </w:tr>
      <w:tr w:rsidR="00E731C6" w:rsidRPr="002C672D" w14:paraId="00AB66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B9382A" w14:textId="77777777" w:rsidR="00E731C6" w:rsidRPr="002C672D" w:rsidRDefault="00E731C6" w:rsidP="004A0553">
            <w:pPr>
              <w:jc w:val="center"/>
              <w:rPr>
                <w:color w:val="000000"/>
                <w:sz w:val="18"/>
                <w:szCs w:val="18"/>
              </w:rPr>
            </w:pPr>
            <w:r w:rsidRPr="002C672D">
              <w:rPr>
                <w:color w:val="000000"/>
                <w:sz w:val="18"/>
                <w:szCs w:val="18"/>
              </w:rPr>
              <w:t>315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AC4C2B"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(шнур) SM 9/125 (OS2), FC/UPC-FC/UPC, 2.0 мм, duplex, LSZH, 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F2EE34" w14:textId="77777777" w:rsidR="00E731C6" w:rsidRPr="002C672D" w:rsidRDefault="00E731C6" w:rsidP="004A0553">
            <w:pPr>
              <w:jc w:val="center"/>
              <w:rPr>
                <w:color w:val="000000"/>
                <w:sz w:val="20"/>
                <w:szCs w:val="20"/>
              </w:rPr>
            </w:pPr>
            <w:r w:rsidRPr="002C672D">
              <w:rPr>
                <w:color w:val="000000"/>
                <w:sz w:val="20"/>
                <w:szCs w:val="20"/>
              </w:rPr>
              <w:t>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A92B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F16CE5" w14:textId="77777777" w:rsidR="00E731C6" w:rsidRPr="002C672D" w:rsidRDefault="00E731C6" w:rsidP="004A0553">
            <w:pPr>
              <w:jc w:val="center"/>
              <w:rPr>
                <w:color w:val="000000"/>
                <w:sz w:val="20"/>
                <w:szCs w:val="20"/>
              </w:rPr>
            </w:pPr>
            <w:r w:rsidRPr="002C672D">
              <w:rPr>
                <w:color w:val="000000"/>
                <w:sz w:val="20"/>
                <w:szCs w:val="20"/>
              </w:rPr>
              <w:t>12287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EB6C6D" w14:textId="77777777" w:rsidR="00E731C6" w:rsidRPr="002C672D" w:rsidRDefault="00E731C6" w:rsidP="004A0553">
            <w:pPr>
              <w:jc w:val="right"/>
              <w:rPr>
                <w:color w:val="000000"/>
                <w:sz w:val="20"/>
                <w:szCs w:val="20"/>
              </w:rPr>
            </w:pPr>
            <w:r w:rsidRPr="002C672D">
              <w:rPr>
                <w:color w:val="000000"/>
                <w:sz w:val="20"/>
                <w:szCs w:val="20"/>
              </w:rPr>
              <w:t>7 179,56</w:t>
            </w:r>
          </w:p>
        </w:tc>
      </w:tr>
      <w:tr w:rsidR="00E731C6" w:rsidRPr="002C672D" w14:paraId="310EC0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7F2248" w14:textId="77777777" w:rsidR="00E731C6" w:rsidRPr="002C672D" w:rsidRDefault="00E731C6" w:rsidP="004A0553">
            <w:pPr>
              <w:jc w:val="center"/>
              <w:rPr>
                <w:color w:val="000000"/>
                <w:sz w:val="18"/>
                <w:szCs w:val="18"/>
              </w:rPr>
            </w:pPr>
            <w:r w:rsidRPr="002C672D">
              <w:rPr>
                <w:color w:val="000000"/>
                <w:sz w:val="18"/>
                <w:szCs w:val="18"/>
              </w:rPr>
              <w:t>316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530D5C"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(шнур) SM 9/125 (OS2), FC/UPC-LC/UPC, 2.0 мм, simplex, LSZH, 1 м FC-S2-9-FC/UR-LC/UR-H-1M-LSZH-YL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344243" w14:textId="77777777" w:rsidR="00E731C6" w:rsidRPr="002C672D" w:rsidRDefault="00E731C6" w:rsidP="004A0553">
            <w:pPr>
              <w:jc w:val="center"/>
              <w:rPr>
                <w:color w:val="000000"/>
                <w:sz w:val="20"/>
                <w:szCs w:val="20"/>
              </w:rPr>
            </w:pPr>
            <w:r w:rsidRPr="002C672D">
              <w:rPr>
                <w:color w:val="000000"/>
                <w:sz w:val="20"/>
                <w:szCs w:val="20"/>
              </w:rPr>
              <w:t>18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DED4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99EC6B" w14:textId="77777777" w:rsidR="00E731C6" w:rsidRPr="002C672D" w:rsidRDefault="00E731C6" w:rsidP="004A0553">
            <w:pPr>
              <w:jc w:val="center"/>
              <w:rPr>
                <w:color w:val="000000"/>
                <w:sz w:val="20"/>
                <w:szCs w:val="20"/>
              </w:rPr>
            </w:pPr>
            <w:r w:rsidRPr="002C672D">
              <w:rPr>
                <w:color w:val="000000"/>
                <w:sz w:val="20"/>
                <w:szCs w:val="20"/>
              </w:rPr>
              <w:t>12440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0FAA8D" w14:textId="77777777" w:rsidR="00E731C6" w:rsidRPr="002C672D" w:rsidRDefault="00E731C6" w:rsidP="004A0553">
            <w:pPr>
              <w:jc w:val="right"/>
              <w:rPr>
                <w:color w:val="000000"/>
                <w:sz w:val="20"/>
                <w:szCs w:val="20"/>
              </w:rPr>
            </w:pPr>
            <w:r w:rsidRPr="002C672D">
              <w:rPr>
                <w:color w:val="000000"/>
                <w:sz w:val="20"/>
                <w:szCs w:val="20"/>
              </w:rPr>
              <w:t>6 291,84</w:t>
            </w:r>
          </w:p>
        </w:tc>
      </w:tr>
      <w:tr w:rsidR="00E731C6" w:rsidRPr="002C672D" w14:paraId="5975C2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F65ACC" w14:textId="77777777" w:rsidR="00E731C6" w:rsidRPr="002C672D" w:rsidRDefault="00E731C6" w:rsidP="004A0553">
            <w:pPr>
              <w:jc w:val="center"/>
              <w:rPr>
                <w:color w:val="000000"/>
                <w:sz w:val="18"/>
                <w:szCs w:val="18"/>
              </w:rPr>
            </w:pPr>
            <w:r w:rsidRPr="002C672D">
              <w:rPr>
                <w:color w:val="000000"/>
                <w:sz w:val="18"/>
                <w:szCs w:val="18"/>
              </w:rPr>
              <w:t>317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0601A1"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(шнур) SM 9/125 (OS2),FC/UPC-FC/UPC,duplex,LSZH,1м FC-D2-9-FC/UR-LC/UR-H-1M-LSZH-YL(FC-9-FC-LC-UPC-1M)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7935D5" w14:textId="77777777" w:rsidR="00E731C6" w:rsidRPr="002C672D" w:rsidRDefault="00E731C6" w:rsidP="004A0553">
            <w:pPr>
              <w:jc w:val="center"/>
              <w:rPr>
                <w:color w:val="000000"/>
                <w:sz w:val="20"/>
                <w:szCs w:val="20"/>
              </w:rPr>
            </w:pPr>
            <w:r w:rsidRPr="002C672D">
              <w:rPr>
                <w:color w:val="000000"/>
                <w:sz w:val="20"/>
                <w:szCs w:val="20"/>
              </w:rPr>
              <w:t>171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131C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4C3CC7" w14:textId="77777777" w:rsidR="00E731C6" w:rsidRPr="002C672D" w:rsidRDefault="00E731C6" w:rsidP="004A0553">
            <w:pPr>
              <w:jc w:val="center"/>
              <w:rPr>
                <w:color w:val="000000"/>
                <w:sz w:val="20"/>
                <w:szCs w:val="20"/>
              </w:rPr>
            </w:pPr>
            <w:r w:rsidRPr="002C672D">
              <w:rPr>
                <w:color w:val="000000"/>
                <w:sz w:val="20"/>
                <w:szCs w:val="20"/>
              </w:rPr>
              <w:t>7970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C4657A" w14:textId="77777777" w:rsidR="00E731C6" w:rsidRPr="002C672D" w:rsidRDefault="00E731C6" w:rsidP="004A0553">
            <w:pPr>
              <w:jc w:val="right"/>
              <w:rPr>
                <w:color w:val="000000"/>
                <w:sz w:val="20"/>
                <w:szCs w:val="20"/>
              </w:rPr>
            </w:pPr>
            <w:r w:rsidRPr="002C672D">
              <w:rPr>
                <w:color w:val="000000"/>
                <w:sz w:val="20"/>
                <w:szCs w:val="20"/>
              </w:rPr>
              <w:t>124 966,67</w:t>
            </w:r>
          </w:p>
        </w:tc>
      </w:tr>
      <w:tr w:rsidR="00E731C6" w:rsidRPr="002C672D" w14:paraId="6E6D7E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A8FACC" w14:textId="77777777" w:rsidR="00E731C6" w:rsidRPr="002C672D" w:rsidRDefault="00E731C6" w:rsidP="004A0553">
            <w:pPr>
              <w:jc w:val="center"/>
              <w:rPr>
                <w:color w:val="000000"/>
                <w:sz w:val="18"/>
                <w:szCs w:val="18"/>
              </w:rPr>
            </w:pPr>
            <w:r w:rsidRPr="002C672D">
              <w:rPr>
                <w:color w:val="000000"/>
                <w:sz w:val="18"/>
                <w:szCs w:val="18"/>
              </w:rPr>
              <w:t>318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AA21C7"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(шнур) ММ 50/125, FC/UPC-LC/UPC, 2.0 мм, simplex, LSZH, 0,5 м FC-S2-50-FC/UR-LC/UR-H-0,5M-LSZH-OR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DE9594" w14:textId="77777777" w:rsidR="00E731C6" w:rsidRPr="002C672D" w:rsidRDefault="00E731C6" w:rsidP="004A0553">
            <w:pPr>
              <w:jc w:val="center"/>
              <w:rPr>
                <w:color w:val="000000"/>
                <w:sz w:val="20"/>
                <w:szCs w:val="20"/>
              </w:rPr>
            </w:pPr>
            <w:r w:rsidRPr="002C672D">
              <w:rPr>
                <w:color w:val="000000"/>
                <w:sz w:val="20"/>
                <w:szCs w:val="20"/>
              </w:rPr>
              <w:t>36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1D10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197D1B" w14:textId="77777777" w:rsidR="00E731C6" w:rsidRPr="002C672D" w:rsidRDefault="00E731C6" w:rsidP="004A0553">
            <w:pPr>
              <w:jc w:val="center"/>
              <w:rPr>
                <w:color w:val="000000"/>
                <w:sz w:val="20"/>
                <w:szCs w:val="20"/>
              </w:rPr>
            </w:pPr>
            <w:r w:rsidRPr="002C672D">
              <w:rPr>
                <w:color w:val="000000"/>
                <w:sz w:val="20"/>
                <w:szCs w:val="20"/>
              </w:rPr>
              <w:t>12439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E15457" w14:textId="77777777" w:rsidR="00E731C6" w:rsidRPr="002C672D" w:rsidRDefault="00E731C6" w:rsidP="004A0553">
            <w:pPr>
              <w:jc w:val="right"/>
              <w:rPr>
                <w:color w:val="000000"/>
                <w:sz w:val="20"/>
                <w:szCs w:val="20"/>
              </w:rPr>
            </w:pPr>
            <w:r w:rsidRPr="002C672D">
              <w:rPr>
                <w:color w:val="000000"/>
                <w:sz w:val="20"/>
                <w:szCs w:val="20"/>
              </w:rPr>
              <w:t>10 311,86</w:t>
            </w:r>
          </w:p>
        </w:tc>
      </w:tr>
      <w:tr w:rsidR="00E731C6" w:rsidRPr="002C672D" w14:paraId="4D6A9D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8D4AE6" w14:textId="77777777" w:rsidR="00E731C6" w:rsidRPr="002C672D" w:rsidRDefault="00E731C6" w:rsidP="004A0553">
            <w:pPr>
              <w:jc w:val="center"/>
              <w:rPr>
                <w:color w:val="000000"/>
                <w:sz w:val="18"/>
                <w:szCs w:val="18"/>
              </w:rPr>
            </w:pPr>
            <w:r w:rsidRPr="002C672D">
              <w:rPr>
                <w:color w:val="000000"/>
                <w:sz w:val="18"/>
                <w:szCs w:val="18"/>
              </w:rPr>
              <w:t>319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7F4454"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(шнур) ММ 50/125, FC-FC 2.0 мм, duplex, LSZH, 1 м,Hyperline FC-D2-50-FC/PR-LC/PR-H-1M-LSZH-OR(FK-50-FK-LK-PC-1M)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6D1E35" w14:textId="77777777" w:rsidR="00E731C6" w:rsidRPr="002C672D" w:rsidRDefault="00E731C6" w:rsidP="004A0553">
            <w:pPr>
              <w:jc w:val="center"/>
              <w:rPr>
                <w:color w:val="000000"/>
                <w:sz w:val="20"/>
                <w:szCs w:val="20"/>
              </w:rPr>
            </w:pPr>
            <w:r w:rsidRPr="002C672D">
              <w:rPr>
                <w:color w:val="000000"/>
                <w:sz w:val="20"/>
                <w:szCs w:val="20"/>
              </w:rPr>
              <w:t>121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2CD3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B45C4A" w14:textId="77777777" w:rsidR="00E731C6" w:rsidRPr="002C672D" w:rsidRDefault="00E731C6" w:rsidP="004A0553">
            <w:pPr>
              <w:jc w:val="center"/>
              <w:rPr>
                <w:color w:val="000000"/>
                <w:sz w:val="20"/>
                <w:szCs w:val="20"/>
              </w:rPr>
            </w:pPr>
            <w:r w:rsidRPr="002C672D">
              <w:rPr>
                <w:color w:val="000000"/>
                <w:sz w:val="20"/>
                <w:szCs w:val="20"/>
              </w:rPr>
              <w:t>7969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4558C1" w14:textId="77777777" w:rsidR="00E731C6" w:rsidRPr="002C672D" w:rsidRDefault="00E731C6" w:rsidP="004A0553">
            <w:pPr>
              <w:jc w:val="right"/>
              <w:rPr>
                <w:color w:val="000000"/>
                <w:sz w:val="20"/>
                <w:szCs w:val="20"/>
              </w:rPr>
            </w:pPr>
            <w:r w:rsidRPr="002C672D">
              <w:rPr>
                <w:color w:val="000000"/>
                <w:sz w:val="20"/>
                <w:szCs w:val="20"/>
              </w:rPr>
              <w:t>89 182,53</w:t>
            </w:r>
          </w:p>
        </w:tc>
      </w:tr>
      <w:tr w:rsidR="00E731C6" w:rsidRPr="002C672D" w14:paraId="1DFB99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3202ED" w14:textId="77777777" w:rsidR="00E731C6" w:rsidRPr="002C672D" w:rsidRDefault="00E731C6" w:rsidP="004A0553">
            <w:pPr>
              <w:jc w:val="center"/>
              <w:rPr>
                <w:color w:val="000000"/>
                <w:sz w:val="18"/>
                <w:szCs w:val="18"/>
              </w:rPr>
            </w:pPr>
            <w:r w:rsidRPr="002C672D">
              <w:rPr>
                <w:color w:val="000000"/>
                <w:sz w:val="18"/>
                <w:szCs w:val="18"/>
              </w:rPr>
              <w:t>320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A6F878"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PC-SP-FC/PC-LC/PC-50/125 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96DA2D" w14:textId="77777777" w:rsidR="00E731C6" w:rsidRPr="002C672D" w:rsidRDefault="00E731C6" w:rsidP="004A0553">
            <w:pPr>
              <w:jc w:val="center"/>
              <w:rPr>
                <w:color w:val="000000"/>
                <w:sz w:val="20"/>
                <w:szCs w:val="20"/>
              </w:rPr>
            </w:pPr>
            <w:r w:rsidRPr="002C672D">
              <w:rPr>
                <w:color w:val="000000"/>
                <w:sz w:val="20"/>
                <w:szCs w:val="20"/>
              </w:rPr>
              <w:t>40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3CCE3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C09E20" w14:textId="77777777" w:rsidR="00E731C6" w:rsidRPr="002C672D" w:rsidRDefault="00E731C6" w:rsidP="004A0553">
            <w:pPr>
              <w:jc w:val="center"/>
              <w:rPr>
                <w:color w:val="000000"/>
                <w:sz w:val="20"/>
                <w:szCs w:val="20"/>
              </w:rPr>
            </w:pPr>
            <w:r w:rsidRPr="002C672D">
              <w:rPr>
                <w:color w:val="000000"/>
                <w:sz w:val="20"/>
                <w:szCs w:val="20"/>
              </w:rPr>
              <w:t>22446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7F12A8" w14:textId="77777777" w:rsidR="00E731C6" w:rsidRPr="002C672D" w:rsidRDefault="00E731C6" w:rsidP="004A0553">
            <w:pPr>
              <w:jc w:val="right"/>
              <w:rPr>
                <w:color w:val="000000"/>
                <w:sz w:val="20"/>
                <w:szCs w:val="20"/>
              </w:rPr>
            </w:pPr>
            <w:r w:rsidRPr="002C672D">
              <w:rPr>
                <w:color w:val="000000"/>
                <w:sz w:val="20"/>
                <w:szCs w:val="20"/>
              </w:rPr>
              <w:t>11 078,40</w:t>
            </w:r>
          </w:p>
        </w:tc>
      </w:tr>
      <w:tr w:rsidR="00E731C6" w:rsidRPr="002C672D" w14:paraId="4FD28E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3C1DCF" w14:textId="77777777" w:rsidR="00E731C6" w:rsidRPr="002C672D" w:rsidRDefault="00E731C6" w:rsidP="004A0553">
            <w:pPr>
              <w:jc w:val="center"/>
              <w:rPr>
                <w:color w:val="000000"/>
                <w:sz w:val="18"/>
                <w:szCs w:val="18"/>
              </w:rPr>
            </w:pPr>
            <w:r w:rsidRPr="002C672D">
              <w:rPr>
                <w:color w:val="000000"/>
                <w:sz w:val="18"/>
                <w:szCs w:val="18"/>
              </w:rPr>
              <w:t>321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508065"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SM 9/125 FC/UPS-FC/UPS L-1m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5A4F46"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A00D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26E5B1" w14:textId="77777777" w:rsidR="00E731C6" w:rsidRPr="002C672D" w:rsidRDefault="00E731C6" w:rsidP="004A0553">
            <w:pPr>
              <w:jc w:val="center"/>
              <w:rPr>
                <w:color w:val="000000"/>
                <w:sz w:val="20"/>
                <w:szCs w:val="20"/>
              </w:rPr>
            </w:pPr>
            <w:r w:rsidRPr="002C672D">
              <w:rPr>
                <w:color w:val="000000"/>
                <w:sz w:val="20"/>
                <w:szCs w:val="20"/>
              </w:rPr>
              <w:t>11536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46AFC9" w14:textId="77777777" w:rsidR="00E731C6" w:rsidRPr="002C672D" w:rsidRDefault="00E731C6" w:rsidP="004A0553">
            <w:pPr>
              <w:jc w:val="right"/>
              <w:rPr>
                <w:color w:val="000000"/>
                <w:sz w:val="20"/>
                <w:szCs w:val="20"/>
              </w:rPr>
            </w:pPr>
            <w:r w:rsidRPr="002C672D">
              <w:rPr>
                <w:color w:val="000000"/>
                <w:sz w:val="20"/>
                <w:szCs w:val="20"/>
              </w:rPr>
              <w:t>1 300,00</w:t>
            </w:r>
          </w:p>
        </w:tc>
      </w:tr>
      <w:tr w:rsidR="00E731C6" w:rsidRPr="002C672D" w14:paraId="3217F9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BF436B" w14:textId="77777777" w:rsidR="00E731C6" w:rsidRPr="002C672D" w:rsidRDefault="00E731C6" w:rsidP="004A0553">
            <w:pPr>
              <w:jc w:val="center"/>
              <w:rPr>
                <w:color w:val="000000"/>
                <w:sz w:val="18"/>
                <w:szCs w:val="18"/>
              </w:rPr>
            </w:pPr>
            <w:r w:rsidRPr="002C672D">
              <w:rPr>
                <w:color w:val="000000"/>
                <w:sz w:val="18"/>
                <w:szCs w:val="18"/>
              </w:rPr>
              <w:t>322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8A543C"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SM 9/125 LC/UPS-FC/UPS L-0.5m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CE5F01"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1FA81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7F7403" w14:textId="77777777" w:rsidR="00E731C6" w:rsidRPr="002C672D" w:rsidRDefault="00E731C6" w:rsidP="004A0553">
            <w:pPr>
              <w:jc w:val="center"/>
              <w:rPr>
                <w:color w:val="000000"/>
                <w:sz w:val="20"/>
                <w:szCs w:val="20"/>
              </w:rPr>
            </w:pPr>
            <w:r w:rsidRPr="002C672D">
              <w:rPr>
                <w:color w:val="000000"/>
                <w:sz w:val="20"/>
                <w:szCs w:val="20"/>
              </w:rPr>
              <w:t>11535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9256C8" w14:textId="77777777" w:rsidR="00E731C6" w:rsidRPr="002C672D" w:rsidRDefault="00E731C6" w:rsidP="004A0553">
            <w:pPr>
              <w:jc w:val="right"/>
              <w:rPr>
                <w:color w:val="000000"/>
                <w:sz w:val="20"/>
                <w:szCs w:val="20"/>
              </w:rPr>
            </w:pPr>
            <w:r w:rsidRPr="002C672D">
              <w:rPr>
                <w:color w:val="000000"/>
                <w:sz w:val="20"/>
                <w:szCs w:val="20"/>
              </w:rPr>
              <w:t>2 600,00</w:t>
            </w:r>
          </w:p>
        </w:tc>
      </w:tr>
      <w:tr w:rsidR="00E731C6" w:rsidRPr="002C672D" w14:paraId="148552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C291E6" w14:textId="77777777" w:rsidR="00E731C6" w:rsidRPr="002C672D" w:rsidRDefault="00E731C6" w:rsidP="004A0553">
            <w:pPr>
              <w:jc w:val="center"/>
              <w:rPr>
                <w:color w:val="000000"/>
                <w:sz w:val="18"/>
                <w:szCs w:val="18"/>
              </w:rPr>
            </w:pPr>
            <w:r w:rsidRPr="002C672D">
              <w:rPr>
                <w:color w:val="000000"/>
                <w:sz w:val="18"/>
                <w:szCs w:val="18"/>
              </w:rPr>
              <w:t>323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64097C" w14:textId="77777777" w:rsidR="00E731C6" w:rsidRPr="002C672D" w:rsidRDefault="00E731C6" w:rsidP="004A0553">
            <w:pPr>
              <w:rPr>
                <w:color w:val="000000"/>
                <w:sz w:val="20"/>
                <w:szCs w:val="20"/>
              </w:rPr>
            </w:pPr>
            <w:r w:rsidRPr="002C672D">
              <w:rPr>
                <w:color w:val="000000"/>
                <w:sz w:val="20"/>
                <w:szCs w:val="20"/>
              </w:rPr>
              <w:t>Патч-корд дуплексный</w:t>
            </w:r>
            <w:r w:rsidRPr="002C672D">
              <w:rPr>
                <w:color w:val="000000"/>
                <w:sz w:val="20"/>
                <w:szCs w:val="20"/>
              </w:rPr>
              <w:br/>
              <w:t>многомодовый FC-FC (10м) 50/125</w:t>
            </w:r>
            <w:r w:rsidRPr="002C672D">
              <w:rPr>
                <w:color w:val="000000"/>
                <w:sz w:val="20"/>
                <w:szCs w:val="20"/>
              </w:rPr>
              <w:br/>
              <w:t>FC-D2-503-FC/PR-FC/PR-H-10М-LSZH-AQ</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CCA739"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3812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3D7995" w14:textId="77777777" w:rsidR="00E731C6" w:rsidRPr="002C672D" w:rsidRDefault="00E731C6" w:rsidP="004A0553">
            <w:pPr>
              <w:jc w:val="center"/>
              <w:rPr>
                <w:color w:val="000000"/>
                <w:sz w:val="20"/>
                <w:szCs w:val="20"/>
              </w:rPr>
            </w:pPr>
            <w:r w:rsidRPr="002C672D">
              <w:rPr>
                <w:color w:val="000000"/>
                <w:sz w:val="20"/>
                <w:szCs w:val="20"/>
              </w:rPr>
              <w:t>18659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6E24C4" w14:textId="77777777" w:rsidR="00E731C6" w:rsidRPr="002C672D" w:rsidRDefault="00E731C6" w:rsidP="004A0553">
            <w:pPr>
              <w:jc w:val="right"/>
              <w:rPr>
                <w:color w:val="000000"/>
                <w:sz w:val="20"/>
                <w:szCs w:val="20"/>
              </w:rPr>
            </w:pPr>
            <w:r w:rsidRPr="002C672D">
              <w:rPr>
                <w:color w:val="000000"/>
                <w:sz w:val="20"/>
                <w:szCs w:val="20"/>
              </w:rPr>
              <w:t>1 976,27</w:t>
            </w:r>
          </w:p>
        </w:tc>
      </w:tr>
      <w:tr w:rsidR="00E731C6" w:rsidRPr="002C672D" w14:paraId="71BD8D8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C106F8" w14:textId="77777777" w:rsidR="00E731C6" w:rsidRPr="002C672D" w:rsidRDefault="00E731C6" w:rsidP="004A0553">
            <w:pPr>
              <w:jc w:val="center"/>
              <w:rPr>
                <w:color w:val="000000"/>
                <w:sz w:val="18"/>
                <w:szCs w:val="18"/>
              </w:rPr>
            </w:pPr>
            <w:r w:rsidRPr="002C672D">
              <w:rPr>
                <w:color w:val="000000"/>
                <w:sz w:val="18"/>
                <w:szCs w:val="18"/>
              </w:rPr>
              <w:t>324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352F4F" w14:textId="77777777" w:rsidR="00E731C6" w:rsidRPr="002C672D" w:rsidRDefault="00E731C6" w:rsidP="004A0553">
            <w:pPr>
              <w:rPr>
                <w:color w:val="000000"/>
                <w:sz w:val="20"/>
                <w:szCs w:val="20"/>
              </w:rPr>
            </w:pPr>
            <w:r w:rsidRPr="002C672D">
              <w:rPr>
                <w:color w:val="000000"/>
                <w:sz w:val="20"/>
                <w:szCs w:val="20"/>
              </w:rPr>
              <w:t>Переключатель ATEN CL5708M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64D405" w14:textId="77777777" w:rsidR="00E731C6" w:rsidRPr="002C672D" w:rsidRDefault="00E731C6" w:rsidP="004A0553">
            <w:pPr>
              <w:jc w:val="center"/>
              <w:rPr>
                <w:color w:val="000000"/>
                <w:sz w:val="20"/>
                <w:szCs w:val="20"/>
              </w:rPr>
            </w:pPr>
            <w:r w:rsidRPr="002C672D">
              <w:rPr>
                <w:color w:val="000000"/>
                <w:sz w:val="20"/>
                <w:szCs w:val="20"/>
              </w:rPr>
              <w:t>18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26BA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C7F62C" w14:textId="77777777" w:rsidR="00E731C6" w:rsidRPr="002C672D" w:rsidRDefault="00E731C6" w:rsidP="004A0553">
            <w:pPr>
              <w:jc w:val="center"/>
              <w:rPr>
                <w:color w:val="000000"/>
                <w:sz w:val="20"/>
                <w:szCs w:val="20"/>
              </w:rPr>
            </w:pPr>
            <w:r w:rsidRPr="002C672D">
              <w:rPr>
                <w:color w:val="000000"/>
                <w:sz w:val="20"/>
                <w:szCs w:val="20"/>
              </w:rPr>
              <w:t>21178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3BC9E7" w14:textId="77777777" w:rsidR="00E731C6" w:rsidRPr="002C672D" w:rsidRDefault="00E731C6" w:rsidP="004A0553">
            <w:pPr>
              <w:jc w:val="right"/>
              <w:rPr>
                <w:color w:val="000000"/>
                <w:sz w:val="20"/>
                <w:szCs w:val="20"/>
              </w:rPr>
            </w:pPr>
            <w:r w:rsidRPr="002C672D">
              <w:rPr>
                <w:color w:val="000000"/>
                <w:sz w:val="20"/>
                <w:szCs w:val="20"/>
              </w:rPr>
              <w:t>1 557 000,00</w:t>
            </w:r>
          </w:p>
        </w:tc>
      </w:tr>
      <w:tr w:rsidR="00E731C6" w:rsidRPr="002C672D" w14:paraId="597F1BE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EBD32F" w14:textId="77777777" w:rsidR="00E731C6" w:rsidRPr="002C672D" w:rsidRDefault="00E731C6" w:rsidP="004A0553">
            <w:pPr>
              <w:jc w:val="center"/>
              <w:rPr>
                <w:color w:val="000000"/>
                <w:sz w:val="18"/>
                <w:szCs w:val="18"/>
              </w:rPr>
            </w:pPr>
            <w:r w:rsidRPr="002C672D">
              <w:rPr>
                <w:color w:val="000000"/>
                <w:sz w:val="18"/>
                <w:szCs w:val="18"/>
              </w:rPr>
              <w:t>325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1162DA" w14:textId="77777777" w:rsidR="00E731C6" w:rsidRPr="002C672D" w:rsidRDefault="00E731C6" w:rsidP="004A0553">
            <w:pPr>
              <w:rPr>
                <w:color w:val="000000"/>
                <w:sz w:val="20"/>
                <w:szCs w:val="20"/>
              </w:rPr>
            </w:pPr>
            <w:r w:rsidRPr="002C672D">
              <w:rPr>
                <w:color w:val="000000"/>
                <w:sz w:val="20"/>
                <w:szCs w:val="20"/>
              </w:rPr>
              <w:t>Переключатель ATEN CL5708M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0A288C"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C27D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56180E" w14:textId="77777777" w:rsidR="00E731C6" w:rsidRPr="002C672D" w:rsidRDefault="00E731C6" w:rsidP="004A0553">
            <w:pPr>
              <w:jc w:val="center"/>
              <w:rPr>
                <w:color w:val="000000"/>
                <w:sz w:val="20"/>
                <w:szCs w:val="20"/>
              </w:rPr>
            </w:pPr>
            <w:r w:rsidRPr="002C672D">
              <w:rPr>
                <w:color w:val="000000"/>
                <w:sz w:val="20"/>
                <w:szCs w:val="20"/>
              </w:rPr>
              <w:t>11762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E5A886" w14:textId="77777777" w:rsidR="00E731C6" w:rsidRPr="002C672D" w:rsidRDefault="00E731C6" w:rsidP="004A0553">
            <w:pPr>
              <w:jc w:val="right"/>
              <w:rPr>
                <w:color w:val="000000"/>
                <w:sz w:val="20"/>
                <w:szCs w:val="20"/>
              </w:rPr>
            </w:pPr>
            <w:r w:rsidRPr="002C672D">
              <w:rPr>
                <w:color w:val="000000"/>
                <w:sz w:val="20"/>
                <w:szCs w:val="20"/>
              </w:rPr>
              <w:t>638 237,40</w:t>
            </w:r>
          </w:p>
        </w:tc>
      </w:tr>
      <w:tr w:rsidR="00E731C6" w:rsidRPr="002C672D" w14:paraId="3E7B81F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5E7D74" w14:textId="77777777" w:rsidR="00E731C6" w:rsidRPr="002C672D" w:rsidRDefault="00E731C6" w:rsidP="004A0553">
            <w:pPr>
              <w:jc w:val="center"/>
              <w:rPr>
                <w:color w:val="000000"/>
                <w:sz w:val="18"/>
                <w:szCs w:val="18"/>
              </w:rPr>
            </w:pPr>
            <w:r w:rsidRPr="002C672D">
              <w:rPr>
                <w:color w:val="000000"/>
                <w:sz w:val="18"/>
                <w:szCs w:val="18"/>
              </w:rPr>
              <w:t>326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FFB3BD" w14:textId="77777777" w:rsidR="00E731C6" w:rsidRPr="002C672D" w:rsidRDefault="00E731C6" w:rsidP="004A0553">
            <w:pPr>
              <w:rPr>
                <w:color w:val="000000"/>
                <w:sz w:val="20"/>
                <w:szCs w:val="20"/>
              </w:rPr>
            </w:pPr>
            <w:r w:rsidRPr="002C672D">
              <w:rPr>
                <w:color w:val="000000"/>
                <w:sz w:val="20"/>
                <w:szCs w:val="20"/>
              </w:rPr>
              <w:t>Переключатель KVM D-link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9F4961"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CEE1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AA4472" w14:textId="77777777" w:rsidR="00E731C6" w:rsidRPr="002C672D" w:rsidRDefault="00E731C6" w:rsidP="004A0553">
            <w:pPr>
              <w:jc w:val="center"/>
              <w:rPr>
                <w:color w:val="000000"/>
                <w:sz w:val="20"/>
                <w:szCs w:val="20"/>
              </w:rPr>
            </w:pPr>
            <w:r w:rsidRPr="002C672D">
              <w:rPr>
                <w:color w:val="000000"/>
                <w:sz w:val="20"/>
                <w:szCs w:val="20"/>
              </w:rPr>
              <w:t>14608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10B850" w14:textId="77777777" w:rsidR="00E731C6" w:rsidRPr="002C672D" w:rsidRDefault="00E731C6" w:rsidP="004A0553">
            <w:pPr>
              <w:jc w:val="right"/>
              <w:rPr>
                <w:color w:val="000000"/>
                <w:sz w:val="20"/>
                <w:szCs w:val="20"/>
              </w:rPr>
            </w:pPr>
            <w:r w:rsidRPr="002C672D">
              <w:rPr>
                <w:color w:val="000000"/>
                <w:sz w:val="20"/>
                <w:szCs w:val="20"/>
              </w:rPr>
              <w:t>4 865,76</w:t>
            </w:r>
          </w:p>
        </w:tc>
      </w:tr>
      <w:tr w:rsidR="00E731C6" w:rsidRPr="002C672D" w14:paraId="1917EF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34F330" w14:textId="77777777" w:rsidR="00E731C6" w:rsidRPr="002C672D" w:rsidRDefault="00E731C6" w:rsidP="004A0553">
            <w:pPr>
              <w:jc w:val="center"/>
              <w:rPr>
                <w:color w:val="000000"/>
                <w:sz w:val="18"/>
                <w:szCs w:val="18"/>
              </w:rPr>
            </w:pPr>
            <w:r w:rsidRPr="002C672D">
              <w:rPr>
                <w:color w:val="000000"/>
                <w:sz w:val="18"/>
                <w:szCs w:val="18"/>
              </w:rPr>
              <w:t>327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623CD9" w14:textId="77777777" w:rsidR="00E731C6" w:rsidRPr="002C672D" w:rsidRDefault="00E731C6" w:rsidP="004A0553">
            <w:pPr>
              <w:rPr>
                <w:color w:val="000000"/>
                <w:sz w:val="20"/>
                <w:szCs w:val="20"/>
              </w:rPr>
            </w:pPr>
            <w:r w:rsidRPr="002C672D">
              <w:rPr>
                <w:color w:val="000000"/>
                <w:sz w:val="20"/>
                <w:szCs w:val="20"/>
              </w:rPr>
              <w:t>Переключатель KVM D-link KVM-121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C524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1444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A3B512"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665000" w14:textId="77777777" w:rsidR="00E731C6" w:rsidRPr="002C672D" w:rsidRDefault="00E731C6" w:rsidP="004A0553">
            <w:pPr>
              <w:jc w:val="right"/>
              <w:rPr>
                <w:color w:val="000000"/>
                <w:sz w:val="20"/>
                <w:szCs w:val="20"/>
              </w:rPr>
            </w:pPr>
            <w:r w:rsidRPr="002C672D">
              <w:rPr>
                <w:color w:val="000000"/>
                <w:sz w:val="20"/>
                <w:szCs w:val="20"/>
              </w:rPr>
              <w:t>1 059,32</w:t>
            </w:r>
          </w:p>
        </w:tc>
      </w:tr>
      <w:tr w:rsidR="00E731C6" w:rsidRPr="002C672D" w14:paraId="5717B1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476535" w14:textId="77777777" w:rsidR="00E731C6" w:rsidRPr="002C672D" w:rsidRDefault="00E731C6" w:rsidP="004A0553">
            <w:pPr>
              <w:jc w:val="center"/>
              <w:rPr>
                <w:color w:val="000000"/>
                <w:sz w:val="18"/>
                <w:szCs w:val="18"/>
              </w:rPr>
            </w:pPr>
            <w:r w:rsidRPr="002C672D">
              <w:rPr>
                <w:color w:val="000000"/>
                <w:sz w:val="18"/>
                <w:szCs w:val="18"/>
              </w:rPr>
              <w:t>328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027D98" w14:textId="77777777" w:rsidR="00E731C6" w:rsidRPr="002C672D" w:rsidRDefault="00E731C6" w:rsidP="004A0553">
            <w:pPr>
              <w:rPr>
                <w:color w:val="000000"/>
                <w:sz w:val="20"/>
                <w:szCs w:val="20"/>
              </w:rPr>
            </w:pPr>
            <w:r w:rsidRPr="002C672D">
              <w:rPr>
                <w:color w:val="000000"/>
                <w:sz w:val="20"/>
                <w:szCs w:val="20"/>
              </w:rPr>
              <w:t>Переносное многофункциональное вычислительное устройство ПМВУ-1712 КЕДР.466226.001-02 зав.№19067932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98F3CE"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CDF98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CEAAC20" w14:textId="77777777" w:rsidR="00E731C6" w:rsidRPr="002C672D" w:rsidRDefault="00E731C6" w:rsidP="004A0553">
            <w:pPr>
              <w:jc w:val="center"/>
              <w:rPr>
                <w:color w:val="000000"/>
                <w:sz w:val="20"/>
                <w:szCs w:val="20"/>
              </w:rPr>
            </w:pPr>
            <w:r w:rsidRPr="002C672D">
              <w:rPr>
                <w:color w:val="000000"/>
                <w:sz w:val="20"/>
                <w:szCs w:val="20"/>
              </w:rPr>
              <w:t>22459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DA19AB" w14:textId="77777777" w:rsidR="00E731C6" w:rsidRPr="002C672D" w:rsidRDefault="00E731C6" w:rsidP="004A0553">
            <w:pPr>
              <w:jc w:val="right"/>
              <w:rPr>
                <w:color w:val="000000"/>
                <w:sz w:val="20"/>
                <w:szCs w:val="20"/>
              </w:rPr>
            </w:pPr>
            <w:r w:rsidRPr="002C672D">
              <w:rPr>
                <w:color w:val="000000"/>
                <w:sz w:val="20"/>
                <w:szCs w:val="20"/>
              </w:rPr>
              <w:t>2 556 862,44</w:t>
            </w:r>
          </w:p>
        </w:tc>
      </w:tr>
      <w:tr w:rsidR="00E731C6" w:rsidRPr="002C672D" w14:paraId="30415D9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FBA9D4" w14:textId="77777777" w:rsidR="00E731C6" w:rsidRPr="002C672D" w:rsidRDefault="00E731C6" w:rsidP="004A0553">
            <w:pPr>
              <w:jc w:val="center"/>
              <w:rPr>
                <w:color w:val="000000"/>
                <w:sz w:val="18"/>
                <w:szCs w:val="18"/>
              </w:rPr>
            </w:pPr>
            <w:r w:rsidRPr="002C672D">
              <w:rPr>
                <w:color w:val="000000"/>
                <w:sz w:val="18"/>
                <w:szCs w:val="18"/>
              </w:rPr>
              <w:t>329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AF0594" w14:textId="77777777" w:rsidR="00E731C6" w:rsidRPr="002C672D" w:rsidRDefault="00E731C6" w:rsidP="004A0553">
            <w:pPr>
              <w:rPr>
                <w:color w:val="000000"/>
                <w:sz w:val="20"/>
                <w:szCs w:val="20"/>
              </w:rPr>
            </w:pPr>
            <w:r w:rsidRPr="002C672D">
              <w:rPr>
                <w:color w:val="000000"/>
                <w:sz w:val="20"/>
                <w:szCs w:val="20"/>
              </w:rPr>
              <w:t>Переходник PCI-E x1&gt;PCI Espada "E PCI F-PCI M4 p Ad" (Прочие КИ)</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75D74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CFC6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F79B8A" w14:textId="77777777" w:rsidR="00E731C6" w:rsidRPr="002C672D" w:rsidRDefault="00E731C6" w:rsidP="004A0553">
            <w:pPr>
              <w:jc w:val="center"/>
              <w:rPr>
                <w:color w:val="000000"/>
                <w:sz w:val="20"/>
                <w:szCs w:val="20"/>
              </w:rPr>
            </w:pPr>
            <w:r w:rsidRPr="002C672D">
              <w:rPr>
                <w:color w:val="000000"/>
                <w:sz w:val="20"/>
                <w:szCs w:val="20"/>
              </w:rPr>
              <w:t>13846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16EAFA" w14:textId="77777777" w:rsidR="00E731C6" w:rsidRPr="002C672D" w:rsidRDefault="00E731C6" w:rsidP="004A0553">
            <w:pPr>
              <w:jc w:val="right"/>
              <w:rPr>
                <w:color w:val="000000"/>
                <w:sz w:val="20"/>
                <w:szCs w:val="20"/>
              </w:rPr>
            </w:pPr>
            <w:r w:rsidRPr="002C672D">
              <w:rPr>
                <w:color w:val="000000"/>
                <w:sz w:val="20"/>
                <w:szCs w:val="20"/>
              </w:rPr>
              <w:t>2 374,19</w:t>
            </w:r>
          </w:p>
        </w:tc>
      </w:tr>
      <w:tr w:rsidR="00E731C6" w:rsidRPr="002C672D" w14:paraId="2C3EBB0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B09C2F" w14:textId="77777777" w:rsidR="00E731C6" w:rsidRPr="002C672D" w:rsidRDefault="00E731C6" w:rsidP="004A0553">
            <w:pPr>
              <w:jc w:val="center"/>
              <w:rPr>
                <w:color w:val="000000"/>
                <w:sz w:val="18"/>
                <w:szCs w:val="18"/>
              </w:rPr>
            </w:pPr>
            <w:r w:rsidRPr="002C672D">
              <w:rPr>
                <w:color w:val="000000"/>
                <w:sz w:val="18"/>
                <w:szCs w:val="18"/>
              </w:rPr>
              <w:t>330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649C9A" w14:textId="77777777" w:rsidR="00E731C6" w:rsidRPr="002C672D" w:rsidRDefault="00E731C6" w:rsidP="004A0553">
            <w:pPr>
              <w:rPr>
                <w:color w:val="000000"/>
                <w:sz w:val="20"/>
                <w:szCs w:val="20"/>
              </w:rPr>
            </w:pPr>
            <w:r w:rsidRPr="002C672D">
              <w:rPr>
                <w:color w:val="000000"/>
                <w:sz w:val="20"/>
                <w:szCs w:val="20"/>
              </w:rPr>
              <w:t>Пигтейл РТ-FC-50 1,5 м FC 50/125 mm (OM3)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D89E81"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459D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B9BFCD" w14:textId="77777777" w:rsidR="00E731C6" w:rsidRPr="002C672D" w:rsidRDefault="00E731C6" w:rsidP="004A0553">
            <w:pPr>
              <w:jc w:val="center"/>
              <w:rPr>
                <w:color w:val="000000"/>
                <w:sz w:val="20"/>
                <w:szCs w:val="20"/>
              </w:rPr>
            </w:pPr>
            <w:r w:rsidRPr="002C672D">
              <w:rPr>
                <w:color w:val="000000"/>
                <w:sz w:val="20"/>
                <w:szCs w:val="20"/>
              </w:rPr>
              <w:t>16702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00014D" w14:textId="77777777" w:rsidR="00E731C6" w:rsidRPr="002C672D" w:rsidRDefault="00E731C6" w:rsidP="004A0553">
            <w:pPr>
              <w:jc w:val="right"/>
              <w:rPr>
                <w:color w:val="000000"/>
                <w:sz w:val="20"/>
                <w:szCs w:val="20"/>
              </w:rPr>
            </w:pPr>
            <w:r w:rsidRPr="002C672D">
              <w:rPr>
                <w:color w:val="000000"/>
                <w:sz w:val="20"/>
                <w:szCs w:val="20"/>
              </w:rPr>
              <w:t>374,80</w:t>
            </w:r>
          </w:p>
        </w:tc>
      </w:tr>
      <w:tr w:rsidR="00E731C6" w:rsidRPr="002C672D" w14:paraId="7CDF42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9A6730" w14:textId="77777777" w:rsidR="00E731C6" w:rsidRPr="002C672D" w:rsidRDefault="00E731C6" w:rsidP="004A0553">
            <w:pPr>
              <w:jc w:val="center"/>
              <w:rPr>
                <w:color w:val="000000"/>
                <w:sz w:val="18"/>
                <w:szCs w:val="18"/>
              </w:rPr>
            </w:pPr>
            <w:r w:rsidRPr="002C672D">
              <w:rPr>
                <w:color w:val="000000"/>
                <w:sz w:val="18"/>
                <w:szCs w:val="18"/>
              </w:rPr>
              <w:t>331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75A69B" w14:textId="77777777" w:rsidR="00E731C6" w:rsidRPr="002C672D" w:rsidRDefault="00E731C6" w:rsidP="004A0553">
            <w:pPr>
              <w:rPr>
                <w:color w:val="000000"/>
                <w:sz w:val="20"/>
                <w:szCs w:val="20"/>
                <w:lang w:val="en-US"/>
              </w:rPr>
            </w:pPr>
            <w:r w:rsidRPr="002C672D">
              <w:rPr>
                <w:color w:val="000000"/>
                <w:sz w:val="20"/>
                <w:szCs w:val="20"/>
              </w:rPr>
              <w:t>Плоттер</w:t>
            </w:r>
            <w:r w:rsidRPr="002C672D">
              <w:rPr>
                <w:color w:val="000000"/>
                <w:sz w:val="20"/>
                <w:szCs w:val="20"/>
                <w:lang w:val="en-US"/>
              </w:rPr>
              <w:t xml:space="preserve"> </w:t>
            </w:r>
            <w:r w:rsidRPr="002C672D">
              <w:rPr>
                <w:color w:val="000000"/>
                <w:sz w:val="20"/>
                <w:szCs w:val="20"/>
              </w:rPr>
              <w:t>А</w:t>
            </w:r>
            <w:r w:rsidRPr="002C672D">
              <w:rPr>
                <w:color w:val="000000"/>
                <w:sz w:val="20"/>
                <w:szCs w:val="20"/>
                <w:lang w:val="en-US"/>
              </w:rPr>
              <w:t>0 HP Designjet T1300 PS ePrinter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85600C"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C2A11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AB15C5" w14:textId="77777777" w:rsidR="00E731C6" w:rsidRPr="002C672D" w:rsidRDefault="00E731C6" w:rsidP="004A0553">
            <w:pPr>
              <w:jc w:val="center"/>
              <w:rPr>
                <w:color w:val="000000"/>
                <w:sz w:val="20"/>
                <w:szCs w:val="20"/>
              </w:rPr>
            </w:pPr>
            <w:r w:rsidRPr="002C672D">
              <w:rPr>
                <w:color w:val="000000"/>
                <w:sz w:val="20"/>
                <w:szCs w:val="20"/>
              </w:rPr>
              <w:t>11763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6F10AA" w14:textId="77777777" w:rsidR="00E731C6" w:rsidRPr="002C672D" w:rsidRDefault="00E731C6" w:rsidP="004A0553">
            <w:pPr>
              <w:jc w:val="right"/>
              <w:rPr>
                <w:color w:val="000000"/>
                <w:sz w:val="20"/>
                <w:szCs w:val="20"/>
              </w:rPr>
            </w:pPr>
            <w:r w:rsidRPr="002C672D">
              <w:rPr>
                <w:color w:val="000000"/>
                <w:sz w:val="20"/>
                <w:szCs w:val="20"/>
              </w:rPr>
              <w:t>4 620 000,00</w:t>
            </w:r>
          </w:p>
        </w:tc>
      </w:tr>
      <w:tr w:rsidR="00E731C6" w:rsidRPr="002C672D" w14:paraId="0E0A6B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05C0F9" w14:textId="77777777" w:rsidR="00E731C6" w:rsidRPr="002C672D" w:rsidRDefault="00E731C6" w:rsidP="004A0553">
            <w:pPr>
              <w:jc w:val="center"/>
              <w:rPr>
                <w:color w:val="000000"/>
                <w:sz w:val="18"/>
                <w:szCs w:val="18"/>
              </w:rPr>
            </w:pPr>
            <w:r w:rsidRPr="002C672D">
              <w:rPr>
                <w:color w:val="000000"/>
                <w:sz w:val="18"/>
                <w:szCs w:val="18"/>
              </w:rPr>
              <w:t>332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C8E01C" w14:textId="77777777" w:rsidR="00E731C6" w:rsidRPr="002C672D" w:rsidRDefault="00E731C6" w:rsidP="004A0553">
            <w:pPr>
              <w:rPr>
                <w:color w:val="000000"/>
                <w:sz w:val="20"/>
                <w:szCs w:val="20"/>
              </w:rPr>
            </w:pPr>
            <w:r w:rsidRPr="002C672D">
              <w:rPr>
                <w:color w:val="000000"/>
                <w:sz w:val="20"/>
                <w:szCs w:val="20"/>
              </w:rPr>
              <w:t>Полка ЦМО,перфорированная,стационарная,496х750х</w:t>
            </w:r>
            <w:r w:rsidRPr="002C672D">
              <w:rPr>
                <w:color w:val="000000"/>
                <w:sz w:val="20"/>
                <w:szCs w:val="20"/>
              </w:rPr>
              <w:lastRenderedPageBreak/>
              <w:t>25 (ШхГхВ),нагрузка до 45кг,для шкафов и стоек,цвет:белый (Васильев к.3)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4A48DE" w14:textId="77777777" w:rsidR="00E731C6" w:rsidRPr="002C672D" w:rsidRDefault="00E731C6" w:rsidP="004A0553">
            <w:pPr>
              <w:jc w:val="center"/>
              <w:rPr>
                <w:color w:val="000000"/>
                <w:sz w:val="20"/>
                <w:szCs w:val="20"/>
              </w:rPr>
            </w:pPr>
            <w:r w:rsidRPr="002C672D">
              <w:rPr>
                <w:color w:val="000000"/>
                <w:sz w:val="20"/>
                <w:szCs w:val="20"/>
              </w:rPr>
              <w:lastRenderedPageBreak/>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DA5D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3E9395" w14:textId="77777777" w:rsidR="00E731C6" w:rsidRPr="002C672D" w:rsidRDefault="00E731C6" w:rsidP="004A0553">
            <w:pPr>
              <w:jc w:val="center"/>
              <w:rPr>
                <w:color w:val="000000"/>
                <w:sz w:val="20"/>
                <w:szCs w:val="20"/>
              </w:rPr>
            </w:pPr>
            <w:r w:rsidRPr="002C672D">
              <w:rPr>
                <w:color w:val="000000"/>
                <w:sz w:val="20"/>
                <w:szCs w:val="20"/>
              </w:rPr>
              <w:t>22439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B0A082" w14:textId="77777777" w:rsidR="00E731C6" w:rsidRPr="002C672D" w:rsidRDefault="00E731C6" w:rsidP="004A0553">
            <w:pPr>
              <w:jc w:val="right"/>
              <w:rPr>
                <w:color w:val="000000"/>
                <w:sz w:val="20"/>
                <w:szCs w:val="20"/>
              </w:rPr>
            </w:pPr>
            <w:r w:rsidRPr="002C672D">
              <w:rPr>
                <w:color w:val="000000"/>
                <w:sz w:val="20"/>
                <w:szCs w:val="20"/>
              </w:rPr>
              <w:t>4 830,51</w:t>
            </w:r>
          </w:p>
        </w:tc>
      </w:tr>
      <w:tr w:rsidR="00E731C6" w:rsidRPr="002C672D" w14:paraId="253A08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DB2EA0" w14:textId="77777777" w:rsidR="00E731C6" w:rsidRPr="002C672D" w:rsidRDefault="00E731C6" w:rsidP="004A0553">
            <w:pPr>
              <w:jc w:val="center"/>
              <w:rPr>
                <w:color w:val="000000"/>
                <w:sz w:val="18"/>
                <w:szCs w:val="18"/>
              </w:rPr>
            </w:pPr>
            <w:r w:rsidRPr="002C672D">
              <w:rPr>
                <w:color w:val="000000"/>
                <w:sz w:val="18"/>
                <w:szCs w:val="18"/>
              </w:rPr>
              <w:t>333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988D90" w14:textId="77777777" w:rsidR="00E731C6" w:rsidRPr="002C672D" w:rsidRDefault="00E731C6" w:rsidP="004A0553">
            <w:pPr>
              <w:rPr>
                <w:color w:val="000000"/>
                <w:sz w:val="20"/>
                <w:szCs w:val="20"/>
              </w:rPr>
            </w:pPr>
            <w:r w:rsidRPr="002C672D">
              <w:rPr>
                <w:color w:val="000000"/>
                <w:sz w:val="20"/>
                <w:szCs w:val="20"/>
              </w:rPr>
              <w:t>Портативная 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7B9431"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F115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D4EF3B" w14:textId="77777777" w:rsidR="00E731C6" w:rsidRPr="002C672D" w:rsidRDefault="00E731C6" w:rsidP="004A0553">
            <w:pPr>
              <w:jc w:val="center"/>
              <w:rPr>
                <w:color w:val="000000"/>
                <w:sz w:val="20"/>
                <w:szCs w:val="20"/>
              </w:rPr>
            </w:pPr>
            <w:r w:rsidRPr="002C672D">
              <w:rPr>
                <w:color w:val="000000"/>
                <w:sz w:val="20"/>
                <w:szCs w:val="20"/>
              </w:rPr>
              <w:t>16837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EA93EF" w14:textId="77777777" w:rsidR="00E731C6" w:rsidRPr="002C672D" w:rsidRDefault="00E731C6" w:rsidP="004A0553">
            <w:pPr>
              <w:jc w:val="right"/>
              <w:rPr>
                <w:color w:val="000000"/>
                <w:sz w:val="20"/>
                <w:szCs w:val="20"/>
              </w:rPr>
            </w:pPr>
            <w:r w:rsidRPr="002C672D">
              <w:rPr>
                <w:color w:val="000000"/>
                <w:sz w:val="20"/>
                <w:szCs w:val="20"/>
              </w:rPr>
              <w:t>101 016,96</w:t>
            </w:r>
          </w:p>
        </w:tc>
      </w:tr>
      <w:tr w:rsidR="00E731C6" w:rsidRPr="002C672D" w14:paraId="5A50A0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5488FC" w14:textId="77777777" w:rsidR="00E731C6" w:rsidRPr="002C672D" w:rsidRDefault="00E731C6" w:rsidP="004A0553">
            <w:pPr>
              <w:jc w:val="center"/>
              <w:rPr>
                <w:color w:val="000000"/>
                <w:sz w:val="18"/>
                <w:szCs w:val="18"/>
              </w:rPr>
            </w:pPr>
            <w:r w:rsidRPr="002C672D">
              <w:rPr>
                <w:color w:val="000000"/>
                <w:sz w:val="18"/>
                <w:szCs w:val="18"/>
              </w:rPr>
              <w:t>334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17FB58" w14:textId="77777777" w:rsidR="00E731C6" w:rsidRPr="002C672D" w:rsidRDefault="00E731C6" w:rsidP="004A0553">
            <w:pPr>
              <w:rPr>
                <w:color w:val="000000"/>
                <w:sz w:val="20"/>
                <w:szCs w:val="20"/>
              </w:rPr>
            </w:pPr>
            <w:r w:rsidRPr="002C672D">
              <w:rPr>
                <w:color w:val="000000"/>
                <w:sz w:val="20"/>
                <w:szCs w:val="20"/>
              </w:rPr>
              <w:t>Принтер Canon IP-100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1249F7"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AC71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81B35C" w14:textId="77777777" w:rsidR="00E731C6" w:rsidRPr="002C672D" w:rsidRDefault="00E731C6" w:rsidP="004A0553">
            <w:pPr>
              <w:jc w:val="center"/>
              <w:rPr>
                <w:color w:val="000000"/>
                <w:sz w:val="20"/>
                <w:szCs w:val="20"/>
              </w:rPr>
            </w:pPr>
            <w:r w:rsidRPr="002C672D">
              <w:rPr>
                <w:color w:val="000000"/>
                <w:sz w:val="20"/>
                <w:szCs w:val="20"/>
              </w:rPr>
              <w:t>16863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CACE14" w14:textId="77777777" w:rsidR="00E731C6" w:rsidRPr="002C672D" w:rsidRDefault="00E731C6" w:rsidP="004A0553">
            <w:pPr>
              <w:jc w:val="right"/>
              <w:rPr>
                <w:color w:val="000000"/>
                <w:sz w:val="20"/>
                <w:szCs w:val="20"/>
              </w:rPr>
            </w:pPr>
            <w:r w:rsidRPr="002C672D">
              <w:rPr>
                <w:color w:val="000000"/>
                <w:sz w:val="20"/>
                <w:szCs w:val="20"/>
              </w:rPr>
              <w:t>21 779,66</w:t>
            </w:r>
          </w:p>
        </w:tc>
      </w:tr>
      <w:tr w:rsidR="00E731C6" w:rsidRPr="002C672D" w14:paraId="7AF820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14A16" w14:textId="77777777" w:rsidR="00E731C6" w:rsidRPr="002C672D" w:rsidRDefault="00E731C6" w:rsidP="004A0553">
            <w:pPr>
              <w:jc w:val="center"/>
              <w:rPr>
                <w:color w:val="000000"/>
                <w:sz w:val="18"/>
                <w:szCs w:val="18"/>
              </w:rPr>
            </w:pPr>
            <w:r w:rsidRPr="002C672D">
              <w:rPr>
                <w:color w:val="000000"/>
                <w:sz w:val="18"/>
                <w:szCs w:val="18"/>
              </w:rPr>
              <w:t>335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2411B9" w14:textId="77777777" w:rsidR="00E731C6" w:rsidRPr="002C672D" w:rsidRDefault="00E731C6" w:rsidP="004A0553">
            <w:pPr>
              <w:rPr>
                <w:color w:val="000000"/>
                <w:sz w:val="20"/>
                <w:szCs w:val="20"/>
              </w:rPr>
            </w:pPr>
            <w:r w:rsidRPr="002C672D">
              <w:rPr>
                <w:color w:val="000000"/>
                <w:sz w:val="20"/>
                <w:szCs w:val="20"/>
              </w:rPr>
              <w:t>Принтер Canon PIXMA iP110 черный,струйный,А4,цветной,ч.б.9,0 изобр./мин,цвет 5,8 изобр./мин,печать 9600х2400,с батареей,WiFi,портативный (10216100/261115/0084392/27)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C8B6F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208D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E82587" w14:textId="77777777" w:rsidR="00E731C6" w:rsidRPr="002C672D" w:rsidRDefault="00E731C6" w:rsidP="004A0553">
            <w:pPr>
              <w:jc w:val="center"/>
              <w:rPr>
                <w:color w:val="000000"/>
                <w:sz w:val="20"/>
                <w:szCs w:val="20"/>
              </w:rPr>
            </w:pPr>
            <w:r w:rsidRPr="002C672D">
              <w:rPr>
                <w:color w:val="000000"/>
                <w:sz w:val="20"/>
                <w:szCs w:val="20"/>
              </w:rPr>
              <w:t>7109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F4734C" w14:textId="77777777" w:rsidR="00E731C6" w:rsidRPr="002C672D" w:rsidRDefault="00E731C6" w:rsidP="004A0553">
            <w:pPr>
              <w:jc w:val="right"/>
              <w:rPr>
                <w:color w:val="000000"/>
                <w:sz w:val="20"/>
                <w:szCs w:val="20"/>
              </w:rPr>
            </w:pPr>
            <w:r w:rsidRPr="002C672D">
              <w:rPr>
                <w:color w:val="000000"/>
                <w:sz w:val="20"/>
                <w:szCs w:val="20"/>
              </w:rPr>
              <w:t>14 644,49</w:t>
            </w:r>
          </w:p>
        </w:tc>
      </w:tr>
      <w:tr w:rsidR="00E731C6" w:rsidRPr="002C672D" w14:paraId="7509B6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10F070" w14:textId="77777777" w:rsidR="00E731C6" w:rsidRPr="002C672D" w:rsidRDefault="00E731C6" w:rsidP="004A0553">
            <w:pPr>
              <w:jc w:val="center"/>
              <w:rPr>
                <w:color w:val="000000"/>
                <w:sz w:val="18"/>
                <w:szCs w:val="18"/>
              </w:rPr>
            </w:pPr>
            <w:r w:rsidRPr="002C672D">
              <w:rPr>
                <w:color w:val="000000"/>
                <w:sz w:val="18"/>
                <w:szCs w:val="18"/>
              </w:rPr>
              <w:t>336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E4B6CD" w14:textId="77777777" w:rsidR="00E731C6" w:rsidRPr="002C672D" w:rsidRDefault="00E731C6" w:rsidP="004A0553">
            <w:pPr>
              <w:rPr>
                <w:color w:val="000000"/>
                <w:sz w:val="20"/>
                <w:szCs w:val="20"/>
              </w:rPr>
            </w:pPr>
            <w:r w:rsidRPr="002C672D">
              <w:rPr>
                <w:color w:val="000000"/>
                <w:sz w:val="20"/>
                <w:szCs w:val="20"/>
              </w:rPr>
              <w:t>Принтер ч/б лазерный Samsung ML-2160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45C690"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DF78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17E54A" w14:textId="77777777" w:rsidR="00E731C6" w:rsidRPr="002C672D" w:rsidRDefault="00E731C6" w:rsidP="004A0553">
            <w:pPr>
              <w:jc w:val="center"/>
              <w:rPr>
                <w:color w:val="000000"/>
                <w:sz w:val="20"/>
                <w:szCs w:val="20"/>
              </w:rPr>
            </w:pPr>
            <w:r w:rsidRPr="002C672D">
              <w:rPr>
                <w:color w:val="000000"/>
                <w:sz w:val="20"/>
                <w:szCs w:val="20"/>
              </w:rPr>
              <w:t>16839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C41941" w14:textId="77777777" w:rsidR="00E731C6" w:rsidRPr="002C672D" w:rsidRDefault="00E731C6" w:rsidP="004A0553">
            <w:pPr>
              <w:jc w:val="right"/>
              <w:rPr>
                <w:color w:val="000000"/>
                <w:sz w:val="20"/>
                <w:szCs w:val="20"/>
              </w:rPr>
            </w:pPr>
            <w:r w:rsidRPr="002C672D">
              <w:rPr>
                <w:color w:val="000000"/>
                <w:sz w:val="20"/>
                <w:szCs w:val="20"/>
              </w:rPr>
              <w:t>12 301,68</w:t>
            </w:r>
          </w:p>
        </w:tc>
      </w:tr>
      <w:tr w:rsidR="00E731C6" w:rsidRPr="002C672D" w14:paraId="766E0C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AADE7C" w14:textId="77777777" w:rsidR="00E731C6" w:rsidRPr="002C672D" w:rsidRDefault="00E731C6" w:rsidP="004A0553">
            <w:pPr>
              <w:jc w:val="center"/>
              <w:rPr>
                <w:color w:val="000000"/>
                <w:sz w:val="18"/>
                <w:szCs w:val="18"/>
              </w:rPr>
            </w:pPr>
            <w:r w:rsidRPr="002C672D">
              <w:rPr>
                <w:color w:val="000000"/>
                <w:sz w:val="18"/>
                <w:szCs w:val="18"/>
              </w:rPr>
              <w:t>337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26054E" w14:textId="77777777" w:rsidR="00E731C6" w:rsidRPr="002C672D" w:rsidRDefault="00E731C6" w:rsidP="004A0553">
            <w:pPr>
              <w:rPr>
                <w:color w:val="000000"/>
                <w:sz w:val="20"/>
                <w:szCs w:val="20"/>
              </w:rPr>
            </w:pPr>
            <w:r w:rsidRPr="002C672D">
              <w:rPr>
                <w:color w:val="000000"/>
                <w:sz w:val="20"/>
                <w:szCs w:val="20"/>
              </w:rPr>
              <w:t>Принт-сервер ТР-LINK TL-PS310U Многофункциональный принт-сервер с одним портом USB 2.0(10130060/180116/0000325/24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A6350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4D80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54D1EE" w14:textId="77777777" w:rsidR="00E731C6" w:rsidRPr="002C672D" w:rsidRDefault="00E731C6" w:rsidP="004A0553">
            <w:pPr>
              <w:jc w:val="center"/>
              <w:rPr>
                <w:color w:val="000000"/>
                <w:sz w:val="20"/>
                <w:szCs w:val="20"/>
              </w:rPr>
            </w:pPr>
            <w:r w:rsidRPr="002C672D">
              <w:rPr>
                <w:color w:val="000000"/>
                <w:sz w:val="20"/>
                <w:szCs w:val="20"/>
              </w:rPr>
              <w:t>7108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069424" w14:textId="77777777" w:rsidR="00E731C6" w:rsidRPr="002C672D" w:rsidRDefault="00E731C6" w:rsidP="004A0553">
            <w:pPr>
              <w:jc w:val="right"/>
              <w:rPr>
                <w:color w:val="000000"/>
                <w:sz w:val="20"/>
                <w:szCs w:val="20"/>
              </w:rPr>
            </w:pPr>
            <w:r w:rsidRPr="002C672D">
              <w:rPr>
                <w:color w:val="000000"/>
                <w:sz w:val="20"/>
                <w:szCs w:val="20"/>
              </w:rPr>
              <w:t>2 574,84</w:t>
            </w:r>
          </w:p>
        </w:tc>
      </w:tr>
      <w:tr w:rsidR="00E731C6" w:rsidRPr="002C672D" w14:paraId="719B907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E2B290" w14:textId="77777777" w:rsidR="00E731C6" w:rsidRPr="002C672D" w:rsidRDefault="00E731C6" w:rsidP="004A0553">
            <w:pPr>
              <w:jc w:val="center"/>
              <w:rPr>
                <w:color w:val="000000"/>
                <w:sz w:val="18"/>
                <w:szCs w:val="18"/>
              </w:rPr>
            </w:pPr>
            <w:r w:rsidRPr="002C672D">
              <w:rPr>
                <w:color w:val="000000"/>
                <w:sz w:val="18"/>
                <w:szCs w:val="18"/>
              </w:rPr>
              <w:t>338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E92855" w14:textId="77777777" w:rsidR="00E731C6" w:rsidRPr="002C672D" w:rsidRDefault="00E731C6" w:rsidP="004A0553">
            <w:pPr>
              <w:rPr>
                <w:color w:val="000000"/>
                <w:sz w:val="20"/>
                <w:szCs w:val="20"/>
              </w:rPr>
            </w:pPr>
            <w:r w:rsidRPr="002C672D">
              <w:rPr>
                <w:color w:val="000000"/>
                <w:sz w:val="20"/>
                <w:szCs w:val="20"/>
              </w:rPr>
              <w:t>Профессиональная панель для видеостены Hyundai D55LFB, 500nits, FHD, Ultra Narrow Bezel (3.5mm BtoB)(D55LFB)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BD45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3286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6B21EC" w14:textId="77777777" w:rsidR="00E731C6" w:rsidRPr="002C672D" w:rsidRDefault="00E731C6" w:rsidP="004A0553">
            <w:pPr>
              <w:jc w:val="center"/>
              <w:rPr>
                <w:color w:val="000000"/>
                <w:sz w:val="20"/>
                <w:szCs w:val="20"/>
              </w:rPr>
            </w:pPr>
            <w:r w:rsidRPr="002C672D">
              <w:rPr>
                <w:color w:val="000000"/>
                <w:sz w:val="20"/>
                <w:szCs w:val="20"/>
              </w:rPr>
              <w:t>10872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012956" w14:textId="77777777" w:rsidR="00E731C6" w:rsidRPr="002C672D" w:rsidRDefault="00E731C6" w:rsidP="004A0553">
            <w:pPr>
              <w:jc w:val="right"/>
              <w:rPr>
                <w:color w:val="000000"/>
                <w:sz w:val="20"/>
                <w:szCs w:val="20"/>
              </w:rPr>
            </w:pPr>
            <w:r w:rsidRPr="002C672D">
              <w:rPr>
                <w:color w:val="000000"/>
                <w:sz w:val="20"/>
                <w:szCs w:val="20"/>
              </w:rPr>
              <w:t>171 259,15</w:t>
            </w:r>
          </w:p>
        </w:tc>
      </w:tr>
      <w:tr w:rsidR="00E731C6" w:rsidRPr="002C672D" w14:paraId="01DC51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024FB0" w14:textId="77777777" w:rsidR="00E731C6" w:rsidRPr="002C672D" w:rsidRDefault="00E731C6" w:rsidP="004A0553">
            <w:pPr>
              <w:jc w:val="center"/>
              <w:rPr>
                <w:color w:val="000000"/>
                <w:sz w:val="18"/>
                <w:szCs w:val="18"/>
              </w:rPr>
            </w:pPr>
            <w:r w:rsidRPr="002C672D">
              <w:rPr>
                <w:color w:val="000000"/>
                <w:sz w:val="18"/>
                <w:szCs w:val="18"/>
              </w:rPr>
              <w:t>339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B81C22" w14:textId="77777777" w:rsidR="00E731C6" w:rsidRPr="002C672D" w:rsidRDefault="00E731C6" w:rsidP="004A0553">
            <w:pPr>
              <w:rPr>
                <w:color w:val="000000"/>
                <w:sz w:val="20"/>
                <w:szCs w:val="20"/>
              </w:rPr>
            </w:pPr>
            <w:r w:rsidRPr="002C672D">
              <w:rPr>
                <w:color w:val="000000"/>
                <w:sz w:val="20"/>
                <w:szCs w:val="20"/>
              </w:rPr>
              <w:t>Прочее Патч-корд волоконно-оптический (шнур) SM 9/125 LC/UPC/-FC/UPC.Длина 05*0,1м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1C0E4F"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5DAA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71BD86" w14:textId="77777777" w:rsidR="00E731C6" w:rsidRPr="002C672D" w:rsidRDefault="00E731C6" w:rsidP="004A0553">
            <w:pPr>
              <w:jc w:val="center"/>
              <w:rPr>
                <w:color w:val="000000"/>
                <w:sz w:val="20"/>
                <w:szCs w:val="20"/>
              </w:rPr>
            </w:pPr>
            <w:r w:rsidRPr="002C672D">
              <w:rPr>
                <w:color w:val="000000"/>
                <w:sz w:val="20"/>
                <w:szCs w:val="20"/>
              </w:rPr>
              <w:t>9519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80AF92" w14:textId="77777777" w:rsidR="00E731C6" w:rsidRPr="002C672D" w:rsidRDefault="00E731C6" w:rsidP="004A0553">
            <w:pPr>
              <w:jc w:val="right"/>
              <w:rPr>
                <w:color w:val="000000"/>
                <w:sz w:val="20"/>
                <w:szCs w:val="20"/>
              </w:rPr>
            </w:pPr>
            <w:r w:rsidRPr="002C672D">
              <w:rPr>
                <w:color w:val="000000"/>
                <w:sz w:val="20"/>
                <w:szCs w:val="20"/>
              </w:rPr>
              <w:t>1 041,36</w:t>
            </w:r>
          </w:p>
        </w:tc>
      </w:tr>
      <w:tr w:rsidR="00E731C6" w:rsidRPr="002C672D" w14:paraId="7C5DB2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2E7C33" w14:textId="77777777" w:rsidR="00E731C6" w:rsidRPr="002C672D" w:rsidRDefault="00E731C6" w:rsidP="004A0553">
            <w:pPr>
              <w:jc w:val="center"/>
              <w:rPr>
                <w:color w:val="000000"/>
                <w:sz w:val="18"/>
                <w:szCs w:val="18"/>
              </w:rPr>
            </w:pPr>
            <w:r w:rsidRPr="002C672D">
              <w:rPr>
                <w:color w:val="000000"/>
                <w:sz w:val="18"/>
                <w:szCs w:val="18"/>
              </w:rPr>
              <w:t>340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5FAA4A" w14:textId="77777777" w:rsidR="00E731C6" w:rsidRPr="002C672D" w:rsidRDefault="00E731C6" w:rsidP="004A0553">
            <w:pPr>
              <w:rPr>
                <w:color w:val="000000"/>
                <w:sz w:val="20"/>
                <w:szCs w:val="20"/>
              </w:rPr>
            </w:pPr>
            <w:r w:rsidRPr="002C672D">
              <w:rPr>
                <w:color w:val="000000"/>
                <w:sz w:val="20"/>
                <w:szCs w:val="20"/>
              </w:rPr>
              <w:t>Прочее Патч-корд волоконно-оптический (шнур) ММ 50/125 LC/UPC/-FC/UPC.Длина 05*0,1м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14A9BB"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C0446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0CD240" w14:textId="77777777" w:rsidR="00E731C6" w:rsidRPr="002C672D" w:rsidRDefault="00E731C6" w:rsidP="004A0553">
            <w:pPr>
              <w:jc w:val="center"/>
              <w:rPr>
                <w:color w:val="000000"/>
                <w:sz w:val="20"/>
                <w:szCs w:val="20"/>
              </w:rPr>
            </w:pPr>
            <w:r w:rsidRPr="002C672D">
              <w:rPr>
                <w:color w:val="000000"/>
                <w:sz w:val="20"/>
                <w:szCs w:val="20"/>
              </w:rPr>
              <w:t>9518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EAA8E2" w14:textId="77777777" w:rsidR="00E731C6" w:rsidRPr="002C672D" w:rsidRDefault="00E731C6" w:rsidP="004A0553">
            <w:pPr>
              <w:jc w:val="right"/>
              <w:rPr>
                <w:color w:val="000000"/>
                <w:sz w:val="20"/>
                <w:szCs w:val="20"/>
              </w:rPr>
            </w:pPr>
            <w:r w:rsidRPr="002C672D">
              <w:rPr>
                <w:color w:val="000000"/>
                <w:sz w:val="20"/>
                <w:szCs w:val="20"/>
              </w:rPr>
              <w:t>3 636,61</w:t>
            </w:r>
          </w:p>
        </w:tc>
      </w:tr>
      <w:tr w:rsidR="00E731C6" w:rsidRPr="002C672D" w14:paraId="57233AD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3E981" w14:textId="77777777" w:rsidR="00E731C6" w:rsidRPr="002C672D" w:rsidRDefault="00E731C6" w:rsidP="004A0553">
            <w:pPr>
              <w:jc w:val="center"/>
              <w:rPr>
                <w:color w:val="000000"/>
                <w:sz w:val="18"/>
                <w:szCs w:val="18"/>
              </w:rPr>
            </w:pPr>
            <w:r w:rsidRPr="002C672D">
              <w:rPr>
                <w:color w:val="000000"/>
                <w:sz w:val="18"/>
                <w:szCs w:val="18"/>
              </w:rPr>
              <w:t>341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71B9EE" w14:textId="77777777" w:rsidR="00E731C6" w:rsidRPr="002C672D" w:rsidRDefault="00E731C6" w:rsidP="004A0553">
            <w:pPr>
              <w:rPr>
                <w:color w:val="000000"/>
                <w:sz w:val="20"/>
                <w:szCs w:val="20"/>
              </w:rPr>
            </w:pPr>
            <w:r w:rsidRPr="002C672D">
              <w:rPr>
                <w:color w:val="000000"/>
                <w:sz w:val="20"/>
                <w:szCs w:val="20"/>
              </w:rPr>
              <w:t>С9370А Картридж №72 для HP DesignJet Т1770/Т100 Photo Black (o)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F69E8D"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2D5E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9B385E"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CE29B7" w14:textId="77777777" w:rsidR="00E731C6" w:rsidRPr="002C672D" w:rsidRDefault="00E731C6" w:rsidP="004A0553">
            <w:pPr>
              <w:jc w:val="right"/>
              <w:rPr>
                <w:color w:val="000000"/>
                <w:sz w:val="20"/>
                <w:szCs w:val="20"/>
              </w:rPr>
            </w:pPr>
            <w:r w:rsidRPr="002C672D">
              <w:rPr>
                <w:color w:val="000000"/>
                <w:sz w:val="20"/>
                <w:szCs w:val="20"/>
              </w:rPr>
              <w:t>11 770,00</w:t>
            </w:r>
          </w:p>
        </w:tc>
      </w:tr>
      <w:tr w:rsidR="00E731C6" w:rsidRPr="002C672D" w14:paraId="56DDDC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94BFB0" w14:textId="77777777" w:rsidR="00E731C6" w:rsidRPr="002C672D" w:rsidRDefault="00E731C6" w:rsidP="004A0553">
            <w:pPr>
              <w:jc w:val="center"/>
              <w:rPr>
                <w:color w:val="000000"/>
                <w:sz w:val="18"/>
                <w:szCs w:val="18"/>
              </w:rPr>
            </w:pPr>
            <w:r w:rsidRPr="002C672D">
              <w:rPr>
                <w:color w:val="000000"/>
                <w:sz w:val="18"/>
                <w:szCs w:val="18"/>
              </w:rPr>
              <w:t>342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8AB9A0" w14:textId="77777777" w:rsidR="00E731C6" w:rsidRPr="002C672D" w:rsidRDefault="00E731C6" w:rsidP="004A0553">
            <w:pPr>
              <w:rPr>
                <w:color w:val="000000"/>
                <w:sz w:val="20"/>
                <w:szCs w:val="20"/>
              </w:rPr>
            </w:pPr>
            <w:r w:rsidRPr="002C672D">
              <w:rPr>
                <w:color w:val="000000"/>
                <w:sz w:val="20"/>
                <w:szCs w:val="20"/>
              </w:rPr>
              <w:t>С9371А Картридж №72 для HP DesignJet Т1770/Т100 Cyan (o)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FFFE2D"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C6D0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27618E"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D6433A" w14:textId="77777777" w:rsidR="00E731C6" w:rsidRPr="002C672D" w:rsidRDefault="00E731C6" w:rsidP="004A0553">
            <w:pPr>
              <w:jc w:val="right"/>
              <w:rPr>
                <w:color w:val="000000"/>
                <w:sz w:val="20"/>
                <w:szCs w:val="20"/>
              </w:rPr>
            </w:pPr>
            <w:r w:rsidRPr="002C672D">
              <w:rPr>
                <w:color w:val="000000"/>
                <w:sz w:val="20"/>
                <w:szCs w:val="20"/>
              </w:rPr>
              <w:t>11 770,00</w:t>
            </w:r>
          </w:p>
        </w:tc>
      </w:tr>
      <w:tr w:rsidR="00E731C6" w:rsidRPr="002C672D" w14:paraId="6FB346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560326" w14:textId="77777777" w:rsidR="00E731C6" w:rsidRPr="002C672D" w:rsidRDefault="00E731C6" w:rsidP="004A0553">
            <w:pPr>
              <w:jc w:val="center"/>
              <w:rPr>
                <w:color w:val="000000"/>
                <w:sz w:val="18"/>
                <w:szCs w:val="18"/>
              </w:rPr>
            </w:pPr>
            <w:r w:rsidRPr="002C672D">
              <w:rPr>
                <w:color w:val="000000"/>
                <w:sz w:val="18"/>
                <w:szCs w:val="18"/>
              </w:rPr>
              <w:t>343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C38220" w14:textId="77777777" w:rsidR="00E731C6" w:rsidRPr="002C672D" w:rsidRDefault="00E731C6" w:rsidP="004A0553">
            <w:pPr>
              <w:rPr>
                <w:color w:val="000000"/>
                <w:sz w:val="20"/>
                <w:szCs w:val="20"/>
              </w:rPr>
            </w:pPr>
            <w:r w:rsidRPr="002C672D">
              <w:rPr>
                <w:color w:val="000000"/>
                <w:sz w:val="20"/>
                <w:szCs w:val="20"/>
              </w:rPr>
              <w:t>С9372А Картридж №72 для HP DesignJet Т1770/Т100 Magenta (o)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63DDBF"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3E8C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AF58D2"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EF5C42" w14:textId="77777777" w:rsidR="00E731C6" w:rsidRPr="002C672D" w:rsidRDefault="00E731C6" w:rsidP="004A0553">
            <w:pPr>
              <w:jc w:val="right"/>
              <w:rPr>
                <w:color w:val="000000"/>
                <w:sz w:val="20"/>
                <w:szCs w:val="20"/>
              </w:rPr>
            </w:pPr>
            <w:r w:rsidRPr="002C672D">
              <w:rPr>
                <w:color w:val="000000"/>
                <w:sz w:val="20"/>
                <w:szCs w:val="20"/>
              </w:rPr>
              <w:t>11 617,50</w:t>
            </w:r>
          </w:p>
        </w:tc>
      </w:tr>
      <w:tr w:rsidR="00E731C6" w:rsidRPr="002C672D" w14:paraId="73EEE5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A21745" w14:textId="77777777" w:rsidR="00E731C6" w:rsidRPr="002C672D" w:rsidRDefault="00E731C6" w:rsidP="004A0553">
            <w:pPr>
              <w:jc w:val="center"/>
              <w:rPr>
                <w:color w:val="000000"/>
                <w:sz w:val="18"/>
                <w:szCs w:val="18"/>
              </w:rPr>
            </w:pPr>
            <w:r w:rsidRPr="002C672D">
              <w:rPr>
                <w:color w:val="000000"/>
                <w:sz w:val="18"/>
                <w:szCs w:val="18"/>
              </w:rPr>
              <w:t>344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639127" w14:textId="77777777" w:rsidR="00E731C6" w:rsidRPr="002C672D" w:rsidRDefault="00E731C6" w:rsidP="004A0553">
            <w:pPr>
              <w:rPr>
                <w:color w:val="000000"/>
                <w:sz w:val="20"/>
                <w:szCs w:val="20"/>
              </w:rPr>
            </w:pPr>
            <w:r w:rsidRPr="002C672D">
              <w:rPr>
                <w:color w:val="000000"/>
                <w:sz w:val="20"/>
                <w:szCs w:val="20"/>
              </w:rPr>
              <w:t>С9374А Картридж №72 для HP DesignJet Т1770/Т100 Gray (o)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C44BE7"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A0A26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822553"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DEC315" w14:textId="77777777" w:rsidR="00E731C6" w:rsidRPr="002C672D" w:rsidRDefault="00E731C6" w:rsidP="004A0553">
            <w:pPr>
              <w:jc w:val="right"/>
              <w:rPr>
                <w:color w:val="000000"/>
                <w:sz w:val="20"/>
                <w:szCs w:val="20"/>
              </w:rPr>
            </w:pPr>
            <w:r w:rsidRPr="002C672D">
              <w:rPr>
                <w:color w:val="000000"/>
                <w:sz w:val="20"/>
                <w:szCs w:val="20"/>
              </w:rPr>
              <w:t>11 770,00</w:t>
            </w:r>
          </w:p>
        </w:tc>
      </w:tr>
      <w:tr w:rsidR="00E731C6" w:rsidRPr="002C672D" w14:paraId="7ECFA2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9907F" w14:textId="77777777" w:rsidR="00E731C6" w:rsidRPr="002C672D" w:rsidRDefault="00E731C6" w:rsidP="004A0553">
            <w:pPr>
              <w:jc w:val="center"/>
              <w:rPr>
                <w:color w:val="000000"/>
                <w:sz w:val="18"/>
                <w:szCs w:val="18"/>
              </w:rPr>
            </w:pPr>
            <w:r w:rsidRPr="002C672D">
              <w:rPr>
                <w:color w:val="000000"/>
                <w:sz w:val="18"/>
                <w:szCs w:val="18"/>
              </w:rPr>
              <w:t>345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292889" w14:textId="77777777" w:rsidR="00E731C6" w:rsidRPr="002C672D" w:rsidRDefault="00E731C6" w:rsidP="004A0553">
            <w:pPr>
              <w:rPr>
                <w:color w:val="000000"/>
                <w:sz w:val="20"/>
                <w:szCs w:val="20"/>
              </w:rPr>
            </w:pPr>
            <w:r w:rsidRPr="002C672D">
              <w:rPr>
                <w:color w:val="000000"/>
                <w:sz w:val="20"/>
                <w:szCs w:val="20"/>
              </w:rPr>
              <w:t>С9380А Печатающая головка №72 для HP DJ T1100/T610 Grey &amp; Photo Black (o)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04E5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F03D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850BEF"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27B175" w14:textId="77777777" w:rsidR="00E731C6" w:rsidRPr="002C672D" w:rsidRDefault="00E731C6" w:rsidP="004A0553">
            <w:pPr>
              <w:jc w:val="right"/>
              <w:rPr>
                <w:color w:val="000000"/>
                <w:sz w:val="20"/>
                <w:szCs w:val="20"/>
              </w:rPr>
            </w:pPr>
            <w:r w:rsidRPr="002C672D">
              <w:rPr>
                <w:color w:val="000000"/>
                <w:sz w:val="20"/>
                <w:szCs w:val="20"/>
              </w:rPr>
              <w:t>5 823,33</w:t>
            </w:r>
          </w:p>
        </w:tc>
      </w:tr>
      <w:tr w:rsidR="00E731C6" w:rsidRPr="002C672D" w14:paraId="0A025D9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AC49FA" w14:textId="77777777" w:rsidR="00E731C6" w:rsidRPr="002C672D" w:rsidRDefault="00E731C6" w:rsidP="004A0553">
            <w:pPr>
              <w:jc w:val="center"/>
              <w:rPr>
                <w:color w:val="000000"/>
                <w:sz w:val="18"/>
                <w:szCs w:val="18"/>
              </w:rPr>
            </w:pPr>
            <w:r w:rsidRPr="002C672D">
              <w:rPr>
                <w:color w:val="000000"/>
                <w:sz w:val="18"/>
                <w:szCs w:val="18"/>
              </w:rPr>
              <w:t>346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9EF116" w14:textId="77777777" w:rsidR="00E731C6" w:rsidRPr="002C672D" w:rsidRDefault="00E731C6" w:rsidP="004A0553">
            <w:pPr>
              <w:rPr>
                <w:color w:val="000000"/>
                <w:sz w:val="20"/>
                <w:szCs w:val="20"/>
              </w:rPr>
            </w:pPr>
            <w:r w:rsidRPr="002C672D">
              <w:rPr>
                <w:color w:val="000000"/>
                <w:sz w:val="20"/>
                <w:szCs w:val="20"/>
              </w:rPr>
              <w:t>С9383А Печатающая головка №72 для HP DJ T1100/T610 Magenta &amp; Cyan (o)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9396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0D57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DF8402"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D7F5ED" w14:textId="77777777" w:rsidR="00E731C6" w:rsidRPr="002C672D" w:rsidRDefault="00E731C6" w:rsidP="004A0553">
            <w:pPr>
              <w:jc w:val="right"/>
              <w:rPr>
                <w:color w:val="000000"/>
                <w:sz w:val="20"/>
                <w:szCs w:val="20"/>
              </w:rPr>
            </w:pPr>
            <w:r w:rsidRPr="002C672D">
              <w:rPr>
                <w:color w:val="000000"/>
                <w:sz w:val="20"/>
                <w:szCs w:val="20"/>
              </w:rPr>
              <w:t>5 989,17</w:t>
            </w:r>
          </w:p>
        </w:tc>
      </w:tr>
      <w:tr w:rsidR="00E731C6" w:rsidRPr="002C672D" w14:paraId="0853DE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CD3131" w14:textId="77777777" w:rsidR="00E731C6" w:rsidRPr="002C672D" w:rsidRDefault="00E731C6" w:rsidP="004A0553">
            <w:pPr>
              <w:jc w:val="center"/>
              <w:rPr>
                <w:color w:val="000000"/>
                <w:sz w:val="18"/>
                <w:szCs w:val="18"/>
              </w:rPr>
            </w:pPr>
            <w:r w:rsidRPr="002C672D">
              <w:rPr>
                <w:color w:val="000000"/>
                <w:sz w:val="18"/>
                <w:szCs w:val="18"/>
              </w:rPr>
              <w:t>347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E4D548" w14:textId="77777777" w:rsidR="00E731C6" w:rsidRPr="002C672D" w:rsidRDefault="00E731C6" w:rsidP="004A0553">
            <w:pPr>
              <w:rPr>
                <w:color w:val="000000"/>
                <w:sz w:val="20"/>
                <w:szCs w:val="20"/>
              </w:rPr>
            </w:pPr>
            <w:r w:rsidRPr="002C672D">
              <w:rPr>
                <w:color w:val="000000"/>
                <w:sz w:val="20"/>
                <w:szCs w:val="20"/>
              </w:rPr>
              <w:t>С9384А Печатающая головка №72 для HP DJ T1100/T610 Matte Black &amp; Yellow (o)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D6F2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273BF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3564E0"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6BCAE6" w14:textId="77777777" w:rsidR="00E731C6" w:rsidRPr="002C672D" w:rsidRDefault="00E731C6" w:rsidP="004A0553">
            <w:pPr>
              <w:jc w:val="right"/>
              <w:rPr>
                <w:color w:val="000000"/>
                <w:sz w:val="20"/>
                <w:szCs w:val="20"/>
              </w:rPr>
            </w:pPr>
            <w:r w:rsidRPr="002C672D">
              <w:rPr>
                <w:color w:val="000000"/>
                <w:sz w:val="20"/>
                <w:szCs w:val="20"/>
              </w:rPr>
              <w:t>6 042,50</w:t>
            </w:r>
          </w:p>
        </w:tc>
      </w:tr>
      <w:tr w:rsidR="00E731C6" w:rsidRPr="002C672D" w14:paraId="4B08F6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8AD127" w14:textId="77777777" w:rsidR="00E731C6" w:rsidRPr="002C672D" w:rsidRDefault="00E731C6" w:rsidP="004A0553">
            <w:pPr>
              <w:jc w:val="center"/>
              <w:rPr>
                <w:color w:val="000000"/>
                <w:sz w:val="18"/>
                <w:szCs w:val="18"/>
              </w:rPr>
            </w:pPr>
            <w:r w:rsidRPr="002C672D">
              <w:rPr>
                <w:color w:val="000000"/>
                <w:sz w:val="18"/>
                <w:szCs w:val="18"/>
              </w:rPr>
              <w:t>348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868F0C" w14:textId="77777777" w:rsidR="00E731C6" w:rsidRPr="002C672D" w:rsidRDefault="00E731C6" w:rsidP="004A0553">
            <w:pPr>
              <w:rPr>
                <w:color w:val="000000"/>
                <w:sz w:val="20"/>
                <w:szCs w:val="20"/>
              </w:rPr>
            </w:pPr>
            <w:r w:rsidRPr="002C672D">
              <w:rPr>
                <w:color w:val="000000"/>
                <w:sz w:val="20"/>
                <w:szCs w:val="20"/>
              </w:rPr>
              <w:t>С9403А Картридж №72 для HP DesignJet Т1770/Т100 Matte-Black (o)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2A9CF2"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D3C4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2F2B73"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A2BBBC" w14:textId="77777777" w:rsidR="00E731C6" w:rsidRPr="002C672D" w:rsidRDefault="00E731C6" w:rsidP="004A0553">
            <w:pPr>
              <w:jc w:val="right"/>
              <w:rPr>
                <w:color w:val="000000"/>
                <w:sz w:val="20"/>
                <w:szCs w:val="20"/>
              </w:rPr>
            </w:pPr>
            <w:r w:rsidRPr="002C672D">
              <w:rPr>
                <w:color w:val="000000"/>
                <w:sz w:val="20"/>
                <w:szCs w:val="20"/>
              </w:rPr>
              <w:t>12 251,67</w:t>
            </w:r>
          </w:p>
        </w:tc>
      </w:tr>
      <w:tr w:rsidR="00E731C6" w:rsidRPr="002C672D" w14:paraId="6BC392F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F04E8B" w14:textId="77777777" w:rsidR="00E731C6" w:rsidRPr="002C672D" w:rsidRDefault="00E731C6" w:rsidP="004A0553">
            <w:pPr>
              <w:jc w:val="center"/>
              <w:rPr>
                <w:color w:val="000000"/>
                <w:sz w:val="18"/>
                <w:szCs w:val="18"/>
              </w:rPr>
            </w:pPr>
            <w:r w:rsidRPr="002C672D">
              <w:rPr>
                <w:color w:val="000000"/>
                <w:sz w:val="18"/>
                <w:szCs w:val="18"/>
              </w:rPr>
              <w:t>349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01F5F2" w14:textId="77777777" w:rsidR="00E731C6" w:rsidRPr="002C672D" w:rsidRDefault="00E731C6" w:rsidP="004A0553">
            <w:pPr>
              <w:rPr>
                <w:color w:val="000000"/>
                <w:sz w:val="20"/>
                <w:szCs w:val="20"/>
              </w:rPr>
            </w:pPr>
            <w:r w:rsidRPr="002C672D">
              <w:rPr>
                <w:color w:val="000000"/>
                <w:sz w:val="20"/>
                <w:szCs w:val="20"/>
              </w:rPr>
              <w:t xml:space="preserve">Сypress CDVI-4S Распредилитель сигнала DVI-D Single Link 1:4 (10013222/260717/0001240/121, ТАЙВАНЬ (КИТАЙ))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4541BF"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F807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461A18" w14:textId="77777777" w:rsidR="00E731C6" w:rsidRPr="002C672D" w:rsidRDefault="00E731C6" w:rsidP="004A0553">
            <w:pPr>
              <w:jc w:val="center"/>
              <w:rPr>
                <w:color w:val="000000"/>
                <w:sz w:val="20"/>
                <w:szCs w:val="20"/>
              </w:rPr>
            </w:pPr>
            <w:r w:rsidRPr="002C672D">
              <w:rPr>
                <w:color w:val="000000"/>
                <w:sz w:val="20"/>
                <w:szCs w:val="20"/>
              </w:rPr>
              <w:t>13530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63BFD7" w14:textId="77777777" w:rsidR="00E731C6" w:rsidRPr="002C672D" w:rsidRDefault="00E731C6" w:rsidP="004A0553">
            <w:pPr>
              <w:jc w:val="right"/>
              <w:rPr>
                <w:color w:val="000000"/>
                <w:sz w:val="20"/>
                <w:szCs w:val="20"/>
              </w:rPr>
            </w:pPr>
            <w:r w:rsidRPr="002C672D">
              <w:rPr>
                <w:color w:val="000000"/>
                <w:sz w:val="20"/>
                <w:szCs w:val="20"/>
              </w:rPr>
              <w:t>49 848,53</w:t>
            </w:r>
          </w:p>
        </w:tc>
      </w:tr>
      <w:tr w:rsidR="00E731C6" w:rsidRPr="002C672D" w14:paraId="1F9C34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EAE5BA" w14:textId="77777777" w:rsidR="00E731C6" w:rsidRPr="002C672D" w:rsidRDefault="00E731C6" w:rsidP="004A0553">
            <w:pPr>
              <w:jc w:val="center"/>
              <w:rPr>
                <w:color w:val="000000"/>
                <w:sz w:val="18"/>
                <w:szCs w:val="18"/>
              </w:rPr>
            </w:pPr>
            <w:r w:rsidRPr="002C672D">
              <w:rPr>
                <w:color w:val="000000"/>
                <w:sz w:val="18"/>
                <w:szCs w:val="18"/>
              </w:rPr>
              <w:t>350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7BE71C" w14:textId="77777777" w:rsidR="00E731C6" w:rsidRPr="002C672D" w:rsidRDefault="00E731C6" w:rsidP="004A0553">
            <w:pPr>
              <w:rPr>
                <w:color w:val="000000"/>
                <w:sz w:val="20"/>
                <w:szCs w:val="20"/>
                <w:lang w:val="en-US"/>
              </w:rPr>
            </w:pPr>
            <w:r w:rsidRPr="002C672D">
              <w:rPr>
                <w:color w:val="000000"/>
                <w:sz w:val="20"/>
                <w:szCs w:val="20"/>
              </w:rPr>
              <w:t>Сетевая</w:t>
            </w:r>
            <w:r w:rsidRPr="002C672D">
              <w:rPr>
                <w:color w:val="000000"/>
                <w:sz w:val="20"/>
                <w:szCs w:val="20"/>
                <w:lang w:val="en-US"/>
              </w:rPr>
              <w:t xml:space="preserve"> </w:t>
            </w:r>
            <w:r w:rsidRPr="002C672D">
              <w:rPr>
                <w:color w:val="000000"/>
                <w:sz w:val="20"/>
                <w:szCs w:val="20"/>
              </w:rPr>
              <w:t>карта</w:t>
            </w:r>
            <w:r w:rsidRPr="002C672D">
              <w:rPr>
                <w:color w:val="000000"/>
                <w:sz w:val="20"/>
                <w:szCs w:val="20"/>
                <w:lang w:val="en-US"/>
              </w:rPr>
              <w:t xml:space="preserve"> </w:t>
            </w:r>
            <w:r w:rsidRPr="002C672D">
              <w:rPr>
                <w:color w:val="000000"/>
                <w:sz w:val="20"/>
                <w:szCs w:val="20"/>
              </w:rPr>
              <w:t>Сетевой</w:t>
            </w:r>
            <w:r w:rsidRPr="002C672D">
              <w:rPr>
                <w:color w:val="000000"/>
                <w:sz w:val="20"/>
                <w:szCs w:val="20"/>
                <w:lang w:val="en-US"/>
              </w:rPr>
              <w:t xml:space="preserve"> </w:t>
            </w:r>
            <w:r w:rsidRPr="002C672D">
              <w:rPr>
                <w:color w:val="000000"/>
                <w:sz w:val="20"/>
                <w:szCs w:val="20"/>
              </w:rPr>
              <w:t>адаптер</w:t>
            </w:r>
            <w:r w:rsidRPr="002C672D">
              <w:rPr>
                <w:color w:val="000000"/>
                <w:sz w:val="20"/>
                <w:szCs w:val="20"/>
                <w:lang w:val="en-US"/>
              </w:rPr>
              <w:t xml:space="preserve"> Gigabit Ethernet Allied Telesis AT-2911SX/LC-901 PCI Express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5E1583"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6BEB4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2DCE79" w14:textId="77777777" w:rsidR="00E731C6" w:rsidRPr="002C672D" w:rsidRDefault="00E731C6" w:rsidP="004A0553">
            <w:pPr>
              <w:jc w:val="center"/>
              <w:rPr>
                <w:color w:val="000000"/>
                <w:sz w:val="20"/>
                <w:szCs w:val="20"/>
              </w:rPr>
            </w:pPr>
            <w:r w:rsidRPr="002C672D">
              <w:rPr>
                <w:color w:val="000000"/>
                <w:sz w:val="20"/>
                <w:szCs w:val="20"/>
              </w:rPr>
              <w:t>21737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56BCF7" w14:textId="77777777" w:rsidR="00E731C6" w:rsidRPr="002C672D" w:rsidRDefault="00E731C6" w:rsidP="004A0553">
            <w:pPr>
              <w:jc w:val="right"/>
              <w:rPr>
                <w:color w:val="000000"/>
                <w:sz w:val="20"/>
                <w:szCs w:val="20"/>
              </w:rPr>
            </w:pPr>
            <w:r w:rsidRPr="002C672D">
              <w:rPr>
                <w:color w:val="000000"/>
                <w:sz w:val="20"/>
                <w:szCs w:val="20"/>
              </w:rPr>
              <w:t>37 618,33</w:t>
            </w:r>
          </w:p>
        </w:tc>
      </w:tr>
      <w:tr w:rsidR="00E731C6" w:rsidRPr="002C672D" w14:paraId="6F46040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9FE471" w14:textId="77777777" w:rsidR="00E731C6" w:rsidRPr="002C672D" w:rsidRDefault="00E731C6" w:rsidP="004A0553">
            <w:pPr>
              <w:jc w:val="center"/>
              <w:rPr>
                <w:color w:val="000000"/>
                <w:sz w:val="18"/>
                <w:szCs w:val="18"/>
              </w:rPr>
            </w:pPr>
            <w:r w:rsidRPr="002C672D">
              <w:rPr>
                <w:color w:val="000000"/>
                <w:sz w:val="18"/>
                <w:szCs w:val="18"/>
              </w:rPr>
              <w:t>351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0B9C36" w14:textId="77777777" w:rsidR="00E731C6" w:rsidRPr="002C672D" w:rsidRDefault="00E731C6" w:rsidP="004A0553">
            <w:pPr>
              <w:rPr>
                <w:color w:val="000000"/>
                <w:sz w:val="20"/>
                <w:szCs w:val="20"/>
                <w:lang w:val="en-US"/>
              </w:rPr>
            </w:pPr>
            <w:r w:rsidRPr="002C672D">
              <w:rPr>
                <w:color w:val="000000"/>
                <w:sz w:val="20"/>
                <w:szCs w:val="20"/>
              </w:rPr>
              <w:t>Сканер</w:t>
            </w:r>
            <w:r w:rsidRPr="002C672D">
              <w:rPr>
                <w:color w:val="000000"/>
                <w:sz w:val="20"/>
                <w:szCs w:val="20"/>
                <w:lang w:val="en-US"/>
              </w:rPr>
              <w:t xml:space="preserve"> Plustek Mobile Office S400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74C9A9"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6956F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397A2D" w14:textId="77777777" w:rsidR="00E731C6" w:rsidRPr="002C672D" w:rsidRDefault="00E731C6" w:rsidP="004A0553">
            <w:pPr>
              <w:jc w:val="center"/>
              <w:rPr>
                <w:color w:val="000000"/>
                <w:sz w:val="20"/>
                <w:szCs w:val="20"/>
              </w:rPr>
            </w:pPr>
            <w:r w:rsidRPr="002C672D">
              <w:rPr>
                <w:color w:val="000000"/>
                <w:sz w:val="20"/>
                <w:szCs w:val="20"/>
              </w:rPr>
              <w:t>16864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10D848" w14:textId="77777777" w:rsidR="00E731C6" w:rsidRPr="002C672D" w:rsidRDefault="00E731C6" w:rsidP="004A0553">
            <w:pPr>
              <w:jc w:val="right"/>
              <w:rPr>
                <w:color w:val="000000"/>
                <w:sz w:val="20"/>
                <w:szCs w:val="20"/>
              </w:rPr>
            </w:pPr>
            <w:r w:rsidRPr="002C672D">
              <w:rPr>
                <w:color w:val="000000"/>
                <w:sz w:val="20"/>
                <w:szCs w:val="20"/>
              </w:rPr>
              <w:t>18 285,24</w:t>
            </w:r>
          </w:p>
        </w:tc>
      </w:tr>
      <w:tr w:rsidR="00E731C6" w:rsidRPr="002C672D" w14:paraId="3AF5B0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1500B1" w14:textId="77777777" w:rsidR="00E731C6" w:rsidRPr="002C672D" w:rsidRDefault="00E731C6" w:rsidP="004A0553">
            <w:pPr>
              <w:jc w:val="center"/>
              <w:rPr>
                <w:color w:val="000000"/>
                <w:sz w:val="18"/>
                <w:szCs w:val="18"/>
              </w:rPr>
            </w:pPr>
            <w:r w:rsidRPr="002C672D">
              <w:rPr>
                <w:color w:val="000000"/>
                <w:sz w:val="18"/>
                <w:szCs w:val="18"/>
              </w:rPr>
              <w:t>352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C86E39" w14:textId="77777777" w:rsidR="00E731C6" w:rsidRPr="002C672D" w:rsidRDefault="00E731C6" w:rsidP="004A0553">
            <w:pPr>
              <w:rPr>
                <w:color w:val="000000"/>
                <w:sz w:val="20"/>
                <w:szCs w:val="20"/>
              </w:rPr>
            </w:pPr>
            <w:r w:rsidRPr="002C672D">
              <w:rPr>
                <w:color w:val="000000"/>
                <w:sz w:val="20"/>
                <w:szCs w:val="20"/>
              </w:rPr>
              <w:t>"Соната-РС2" исп.208. Устройство защиты объектов информатизации от утечки информации по сети электропитания и линиям заземления(3 полосы,автофазировка+модуль ReBus)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397E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B7408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336C30" w14:textId="77777777" w:rsidR="00E731C6" w:rsidRPr="002C672D" w:rsidRDefault="00E731C6" w:rsidP="004A0553">
            <w:pPr>
              <w:jc w:val="center"/>
              <w:rPr>
                <w:color w:val="000000"/>
                <w:sz w:val="20"/>
                <w:szCs w:val="20"/>
              </w:rPr>
            </w:pPr>
            <w:r w:rsidRPr="002C672D">
              <w:rPr>
                <w:color w:val="000000"/>
                <w:sz w:val="20"/>
                <w:szCs w:val="20"/>
              </w:rPr>
              <w:t>7662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CA2B8D" w14:textId="77777777" w:rsidR="00E731C6" w:rsidRPr="002C672D" w:rsidRDefault="00E731C6" w:rsidP="004A0553">
            <w:pPr>
              <w:jc w:val="right"/>
              <w:rPr>
                <w:color w:val="000000"/>
                <w:sz w:val="20"/>
                <w:szCs w:val="20"/>
              </w:rPr>
            </w:pPr>
            <w:r w:rsidRPr="002C672D">
              <w:rPr>
                <w:color w:val="000000"/>
                <w:sz w:val="20"/>
                <w:szCs w:val="20"/>
              </w:rPr>
              <w:t>20 000,00</w:t>
            </w:r>
          </w:p>
        </w:tc>
      </w:tr>
      <w:tr w:rsidR="00E731C6" w:rsidRPr="002C672D" w14:paraId="119EE1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79E312" w14:textId="77777777" w:rsidR="00E731C6" w:rsidRPr="002C672D" w:rsidRDefault="00E731C6" w:rsidP="004A0553">
            <w:pPr>
              <w:jc w:val="center"/>
              <w:rPr>
                <w:color w:val="000000"/>
                <w:sz w:val="18"/>
                <w:szCs w:val="18"/>
              </w:rPr>
            </w:pPr>
            <w:r w:rsidRPr="002C672D">
              <w:rPr>
                <w:color w:val="000000"/>
                <w:sz w:val="18"/>
                <w:szCs w:val="18"/>
              </w:rPr>
              <w:t>353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092CF7" w14:textId="77777777" w:rsidR="00E731C6" w:rsidRPr="002C672D" w:rsidRDefault="00E731C6" w:rsidP="004A0553">
            <w:pPr>
              <w:rPr>
                <w:color w:val="000000"/>
                <w:sz w:val="20"/>
                <w:szCs w:val="20"/>
              </w:rPr>
            </w:pPr>
            <w:r w:rsidRPr="002C672D">
              <w:rPr>
                <w:color w:val="000000"/>
                <w:sz w:val="20"/>
                <w:szCs w:val="20"/>
              </w:rPr>
              <w:t>Стационарный терминал передачи данных Explorer 727 BGAN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0ECA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73221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EFC8F5" w14:textId="77777777" w:rsidR="00E731C6" w:rsidRPr="002C672D" w:rsidRDefault="00E731C6" w:rsidP="004A0553">
            <w:pPr>
              <w:jc w:val="center"/>
              <w:rPr>
                <w:color w:val="000000"/>
                <w:sz w:val="20"/>
                <w:szCs w:val="20"/>
              </w:rPr>
            </w:pPr>
            <w:r w:rsidRPr="002C672D">
              <w:rPr>
                <w:color w:val="000000"/>
                <w:sz w:val="20"/>
                <w:szCs w:val="20"/>
              </w:rPr>
              <w:t>7711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FD61D5" w14:textId="77777777" w:rsidR="00E731C6" w:rsidRPr="002C672D" w:rsidRDefault="00E731C6" w:rsidP="004A0553">
            <w:pPr>
              <w:jc w:val="right"/>
              <w:rPr>
                <w:color w:val="000000"/>
                <w:sz w:val="20"/>
                <w:szCs w:val="20"/>
              </w:rPr>
            </w:pPr>
            <w:r w:rsidRPr="002C672D">
              <w:rPr>
                <w:color w:val="000000"/>
                <w:sz w:val="20"/>
                <w:szCs w:val="20"/>
              </w:rPr>
              <w:t>932 306,83</w:t>
            </w:r>
          </w:p>
        </w:tc>
      </w:tr>
      <w:tr w:rsidR="00E731C6" w:rsidRPr="002C672D" w14:paraId="4FC78C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3FA868" w14:textId="77777777" w:rsidR="00E731C6" w:rsidRPr="002C672D" w:rsidRDefault="00E731C6" w:rsidP="004A0553">
            <w:pPr>
              <w:jc w:val="center"/>
              <w:rPr>
                <w:color w:val="000000"/>
                <w:sz w:val="18"/>
                <w:szCs w:val="18"/>
              </w:rPr>
            </w:pPr>
            <w:r w:rsidRPr="002C672D">
              <w:rPr>
                <w:color w:val="000000"/>
                <w:sz w:val="18"/>
                <w:szCs w:val="18"/>
              </w:rPr>
              <w:t>354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2C4A85" w14:textId="77777777" w:rsidR="00E731C6" w:rsidRPr="002C672D" w:rsidRDefault="00E731C6" w:rsidP="004A0553">
            <w:pPr>
              <w:rPr>
                <w:color w:val="000000"/>
                <w:sz w:val="20"/>
                <w:szCs w:val="20"/>
                <w:lang w:val="en-US"/>
              </w:rPr>
            </w:pPr>
            <w:r w:rsidRPr="002C672D">
              <w:rPr>
                <w:color w:val="000000"/>
                <w:sz w:val="20"/>
                <w:szCs w:val="20"/>
              </w:rPr>
              <w:t>Телефонный</w:t>
            </w:r>
            <w:r w:rsidRPr="002C672D">
              <w:rPr>
                <w:color w:val="000000"/>
                <w:sz w:val="20"/>
                <w:szCs w:val="20"/>
                <w:lang w:val="en-US"/>
              </w:rPr>
              <w:t xml:space="preserve"> </w:t>
            </w:r>
            <w:r w:rsidRPr="002C672D">
              <w:rPr>
                <w:color w:val="000000"/>
                <w:sz w:val="20"/>
                <w:szCs w:val="20"/>
              </w:rPr>
              <w:t>аппарат</w:t>
            </w:r>
            <w:r w:rsidRPr="002C672D">
              <w:rPr>
                <w:color w:val="000000"/>
                <w:sz w:val="20"/>
                <w:szCs w:val="20"/>
                <w:lang w:val="en-US"/>
              </w:rPr>
              <w:t xml:space="preserve"> Polycom CX200 Desktop Phone for Microsoft Office Communicator 2007.USB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336E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1AD9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183E06" w14:textId="77777777" w:rsidR="00E731C6" w:rsidRPr="002C672D" w:rsidRDefault="00E731C6" w:rsidP="004A0553">
            <w:pPr>
              <w:jc w:val="center"/>
              <w:rPr>
                <w:color w:val="000000"/>
                <w:sz w:val="20"/>
                <w:szCs w:val="20"/>
              </w:rPr>
            </w:pPr>
            <w:r w:rsidRPr="002C672D">
              <w:rPr>
                <w:color w:val="000000"/>
                <w:sz w:val="20"/>
                <w:szCs w:val="20"/>
              </w:rPr>
              <w:t>7786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10638A" w14:textId="77777777" w:rsidR="00E731C6" w:rsidRPr="002C672D" w:rsidRDefault="00E731C6" w:rsidP="004A0553">
            <w:pPr>
              <w:jc w:val="right"/>
              <w:rPr>
                <w:color w:val="000000"/>
                <w:sz w:val="20"/>
                <w:szCs w:val="20"/>
              </w:rPr>
            </w:pPr>
            <w:r w:rsidRPr="002C672D">
              <w:rPr>
                <w:color w:val="000000"/>
                <w:sz w:val="20"/>
                <w:szCs w:val="20"/>
              </w:rPr>
              <w:t>8 686,44</w:t>
            </w:r>
          </w:p>
        </w:tc>
      </w:tr>
      <w:tr w:rsidR="00E731C6" w:rsidRPr="002C672D" w14:paraId="6511B2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6730B9" w14:textId="77777777" w:rsidR="00E731C6" w:rsidRPr="002C672D" w:rsidRDefault="00E731C6" w:rsidP="004A0553">
            <w:pPr>
              <w:jc w:val="center"/>
              <w:rPr>
                <w:color w:val="000000"/>
                <w:sz w:val="18"/>
                <w:szCs w:val="18"/>
              </w:rPr>
            </w:pPr>
            <w:r w:rsidRPr="002C672D">
              <w:rPr>
                <w:color w:val="000000"/>
                <w:sz w:val="18"/>
                <w:szCs w:val="18"/>
              </w:rPr>
              <w:t>355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C4F196" w14:textId="77777777" w:rsidR="00E731C6" w:rsidRPr="002C672D" w:rsidRDefault="00E731C6" w:rsidP="004A0553">
            <w:pPr>
              <w:rPr>
                <w:color w:val="000000"/>
                <w:sz w:val="20"/>
                <w:szCs w:val="20"/>
              </w:rPr>
            </w:pPr>
            <w:r w:rsidRPr="002C672D">
              <w:rPr>
                <w:color w:val="000000"/>
                <w:sz w:val="20"/>
                <w:szCs w:val="20"/>
              </w:rPr>
              <w:t>Тонер Картридж Oki MC851/861. 7000л., черный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74F32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A16C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D6AB96" w14:textId="77777777" w:rsidR="00E731C6" w:rsidRPr="002C672D" w:rsidRDefault="00E731C6" w:rsidP="004A0553">
            <w:pPr>
              <w:jc w:val="center"/>
              <w:rPr>
                <w:color w:val="000000"/>
                <w:sz w:val="20"/>
                <w:szCs w:val="20"/>
              </w:rPr>
            </w:pPr>
            <w:r w:rsidRPr="002C672D">
              <w:rPr>
                <w:color w:val="000000"/>
                <w:sz w:val="20"/>
                <w:szCs w:val="20"/>
              </w:rPr>
              <w:t>21305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819A84" w14:textId="77777777" w:rsidR="00E731C6" w:rsidRPr="002C672D" w:rsidRDefault="00E731C6" w:rsidP="004A0553">
            <w:pPr>
              <w:jc w:val="right"/>
              <w:rPr>
                <w:color w:val="000000"/>
                <w:sz w:val="20"/>
                <w:szCs w:val="20"/>
              </w:rPr>
            </w:pPr>
            <w:r w:rsidRPr="002C672D">
              <w:rPr>
                <w:color w:val="000000"/>
                <w:sz w:val="20"/>
                <w:szCs w:val="20"/>
              </w:rPr>
              <w:t>6 183,33</w:t>
            </w:r>
          </w:p>
        </w:tc>
      </w:tr>
      <w:tr w:rsidR="00E731C6" w:rsidRPr="002C672D" w14:paraId="7D4F0E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E8F03E" w14:textId="77777777" w:rsidR="00E731C6" w:rsidRPr="002C672D" w:rsidRDefault="00E731C6" w:rsidP="004A0553">
            <w:pPr>
              <w:jc w:val="center"/>
              <w:rPr>
                <w:color w:val="000000"/>
                <w:sz w:val="18"/>
                <w:szCs w:val="18"/>
              </w:rPr>
            </w:pPr>
            <w:r w:rsidRPr="002C672D">
              <w:rPr>
                <w:color w:val="000000"/>
                <w:sz w:val="18"/>
                <w:szCs w:val="18"/>
              </w:rPr>
              <w:t>356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5571F5" w14:textId="77777777" w:rsidR="00E731C6" w:rsidRPr="002C672D" w:rsidRDefault="00E731C6" w:rsidP="004A0553">
            <w:pPr>
              <w:rPr>
                <w:color w:val="000000"/>
                <w:sz w:val="20"/>
                <w:szCs w:val="20"/>
              </w:rPr>
            </w:pPr>
            <w:r w:rsidRPr="002C672D">
              <w:rPr>
                <w:color w:val="000000"/>
                <w:sz w:val="20"/>
                <w:szCs w:val="20"/>
              </w:rPr>
              <w:t>Тонер Картридж Oki MC851/861. 7300л., голубой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01B2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2A95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B6FD29" w14:textId="77777777" w:rsidR="00E731C6" w:rsidRPr="002C672D" w:rsidRDefault="00E731C6" w:rsidP="004A0553">
            <w:pPr>
              <w:jc w:val="center"/>
              <w:rPr>
                <w:color w:val="000000"/>
                <w:sz w:val="20"/>
                <w:szCs w:val="20"/>
              </w:rPr>
            </w:pPr>
            <w:r w:rsidRPr="002C672D">
              <w:rPr>
                <w:color w:val="000000"/>
                <w:sz w:val="20"/>
                <w:szCs w:val="20"/>
              </w:rPr>
              <w:t>21308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1B09AD" w14:textId="77777777" w:rsidR="00E731C6" w:rsidRPr="002C672D" w:rsidRDefault="00E731C6" w:rsidP="004A0553">
            <w:pPr>
              <w:jc w:val="right"/>
              <w:rPr>
                <w:color w:val="000000"/>
                <w:sz w:val="20"/>
                <w:szCs w:val="20"/>
              </w:rPr>
            </w:pPr>
            <w:r w:rsidRPr="002C672D">
              <w:rPr>
                <w:color w:val="000000"/>
                <w:sz w:val="20"/>
                <w:szCs w:val="20"/>
              </w:rPr>
              <w:t>14 012,50</w:t>
            </w:r>
          </w:p>
        </w:tc>
      </w:tr>
      <w:tr w:rsidR="00E731C6" w:rsidRPr="002C672D" w14:paraId="2D0849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E7ABF4" w14:textId="77777777" w:rsidR="00E731C6" w:rsidRPr="002C672D" w:rsidRDefault="00E731C6" w:rsidP="004A0553">
            <w:pPr>
              <w:jc w:val="center"/>
              <w:rPr>
                <w:color w:val="000000"/>
                <w:sz w:val="18"/>
                <w:szCs w:val="18"/>
              </w:rPr>
            </w:pPr>
            <w:r w:rsidRPr="002C672D">
              <w:rPr>
                <w:color w:val="000000"/>
                <w:sz w:val="18"/>
                <w:szCs w:val="18"/>
              </w:rPr>
              <w:t>357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BC8E47" w14:textId="77777777" w:rsidR="00E731C6" w:rsidRPr="002C672D" w:rsidRDefault="00E731C6" w:rsidP="004A0553">
            <w:pPr>
              <w:rPr>
                <w:color w:val="000000"/>
                <w:sz w:val="20"/>
                <w:szCs w:val="20"/>
              </w:rPr>
            </w:pPr>
            <w:r w:rsidRPr="002C672D">
              <w:rPr>
                <w:color w:val="000000"/>
                <w:sz w:val="20"/>
                <w:szCs w:val="20"/>
              </w:rPr>
              <w:t>Тонер Картридж Oki MC851/861. 7300л., желтый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AAFD1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BBC67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B90FFB" w14:textId="77777777" w:rsidR="00E731C6" w:rsidRPr="002C672D" w:rsidRDefault="00E731C6" w:rsidP="004A0553">
            <w:pPr>
              <w:jc w:val="center"/>
              <w:rPr>
                <w:color w:val="000000"/>
                <w:sz w:val="20"/>
                <w:szCs w:val="20"/>
              </w:rPr>
            </w:pPr>
            <w:r w:rsidRPr="002C672D">
              <w:rPr>
                <w:color w:val="000000"/>
                <w:sz w:val="20"/>
                <w:szCs w:val="20"/>
              </w:rPr>
              <w:t>21306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A6E0BB" w14:textId="77777777" w:rsidR="00E731C6" w:rsidRPr="002C672D" w:rsidRDefault="00E731C6" w:rsidP="004A0553">
            <w:pPr>
              <w:jc w:val="right"/>
              <w:rPr>
                <w:color w:val="000000"/>
                <w:sz w:val="20"/>
                <w:szCs w:val="20"/>
              </w:rPr>
            </w:pPr>
            <w:r w:rsidRPr="002C672D">
              <w:rPr>
                <w:color w:val="000000"/>
                <w:sz w:val="20"/>
                <w:szCs w:val="20"/>
              </w:rPr>
              <w:t>14 012,50</w:t>
            </w:r>
          </w:p>
        </w:tc>
      </w:tr>
      <w:tr w:rsidR="00E731C6" w:rsidRPr="002C672D" w14:paraId="458FB3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076F25" w14:textId="77777777" w:rsidR="00E731C6" w:rsidRPr="002C672D" w:rsidRDefault="00E731C6" w:rsidP="004A0553">
            <w:pPr>
              <w:jc w:val="center"/>
              <w:rPr>
                <w:color w:val="000000"/>
                <w:sz w:val="18"/>
                <w:szCs w:val="18"/>
              </w:rPr>
            </w:pPr>
            <w:r w:rsidRPr="002C672D">
              <w:rPr>
                <w:color w:val="000000"/>
                <w:sz w:val="18"/>
                <w:szCs w:val="18"/>
              </w:rPr>
              <w:lastRenderedPageBreak/>
              <w:t>358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3FA493" w14:textId="77777777" w:rsidR="00E731C6" w:rsidRPr="002C672D" w:rsidRDefault="00E731C6" w:rsidP="004A0553">
            <w:pPr>
              <w:rPr>
                <w:color w:val="000000"/>
                <w:sz w:val="20"/>
                <w:szCs w:val="20"/>
              </w:rPr>
            </w:pPr>
            <w:r w:rsidRPr="002C672D">
              <w:rPr>
                <w:color w:val="000000"/>
                <w:sz w:val="20"/>
                <w:szCs w:val="20"/>
              </w:rPr>
              <w:t>Тонер Картридж Oki MC851/861. 7300л., красный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9975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4A9C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55AFAD" w14:textId="77777777" w:rsidR="00E731C6" w:rsidRPr="002C672D" w:rsidRDefault="00E731C6" w:rsidP="004A0553">
            <w:pPr>
              <w:jc w:val="center"/>
              <w:rPr>
                <w:color w:val="000000"/>
                <w:sz w:val="20"/>
                <w:szCs w:val="20"/>
              </w:rPr>
            </w:pPr>
            <w:r w:rsidRPr="002C672D">
              <w:rPr>
                <w:color w:val="000000"/>
                <w:sz w:val="20"/>
                <w:szCs w:val="20"/>
              </w:rPr>
              <w:t>21307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417770" w14:textId="77777777" w:rsidR="00E731C6" w:rsidRPr="002C672D" w:rsidRDefault="00E731C6" w:rsidP="004A0553">
            <w:pPr>
              <w:jc w:val="right"/>
              <w:rPr>
                <w:color w:val="000000"/>
                <w:sz w:val="20"/>
                <w:szCs w:val="20"/>
              </w:rPr>
            </w:pPr>
            <w:r w:rsidRPr="002C672D">
              <w:rPr>
                <w:color w:val="000000"/>
                <w:sz w:val="20"/>
                <w:szCs w:val="20"/>
              </w:rPr>
              <w:t>14 012,50</w:t>
            </w:r>
          </w:p>
        </w:tc>
      </w:tr>
      <w:tr w:rsidR="00E731C6" w:rsidRPr="002C672D" w14:paraId="781109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DD1EA8" w14:textId="77777777" w:rsidR="00E731C6" w:rsidRPr="002C672D" w:rsidRDefault="00E731C6" w:rsidP="004A0553">
            <w:pPr>
              <w:jc w:val="center"/>
              <w:rPr>
                <w:color w:val="000000"/>
                <w:sz w:val="18"/>
                <w:szCs w:val="18"/>
              </w:rPr>
            </w:pPr>
            <w:r w:rsidRPr="002C672D">
              <w:rPr>
                <w:color w:val="000000"/>
                <w:sz w:val="18"/>
                <w:szCs w:val="18"/>
              </w:rPr>
              <w:t>359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EDDC8A" w14:textId="77777777" w:rsidR="00E731C6" w:rsidRPr="002C672D" w:rsidRDefault="00E731C6" w:rsidP="004A0553">
            <w:pPr>
              <w:rPr>
                <w:color w:val="000000"/>
                <w:sz w:val="20"/>
                <w:szCs w:val="20"/>
              </w:rPr>
            </w:pPr>
            <w:r w:rsidRPr="002C672D">
              <w:rPr>
                <w:color w:val="000000"/>
                <w:sz w:val="20"/>
                <w:szCs w:val="20"/>
              </w:rPr>
              <w:t>Точка доступа всепогодная  Microtik RouterBOARD 912UAG-2HPnD-OUT BaseBox</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3254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EEFEC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B1C7C1" w14:textId="77777777" w:rsidR="00E731C6" w:rsidRPr="002C672D" w:rsidRDefault="00E731C6" w:rsidP="004A0553">
            <w:pPr>
              <w:jc w:val="center"/>
              <w:rPr>
                <w:color w:val="000000"/>
                <w:sz w:val="20"/>
                <w:szCs w:val="20"/>
              </w:rPr>
            </w:pPr>
            <w:r w:rsidRPr="002C672D">
              <w:rPr>
                <w:color w:val="000000"/>
                <w:sz w:val="20"/>
                <w:szCs w:val="20"/>
              </w:rPr>
              <w:t>,</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490350" w14:textId="77777777" w:rsidR="00E731C6" w:rsidRPr="002C672D" w:rsidRDefault="00E731C6" w:rsidP="004A0553">
            <w:pPr>
              <w:jc w:val="right"/>
              <w:rPr>
                <w:color w:val="000000"/>
                <w:sz w:val="20"/>
                <w:szCs w:val="20"/>
              </w:rPr>
            </w:pPr>
            <w:r w:rsidRPr="002C672D">
              <w:rPr>
                <w:color w:val="000000"/>
                <w:sz w:val="20"/>
                <w:szCs w:val="20"/>
              </w:rPr>
              <w:t>4 381,36</w:t>
            </w:r>
          </w:p>
        </w:tc>
      </w:tr>
      <w:tr w:rsidR="00E731C6" w:rsidRPr="002C672D" w14:paraId="057B31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B3B85A" w14:textId="77777777" w:rsidR="00E731C6" w:rsidRPr="002C672D" w:rsidRDefault="00E731C6" w:rsidP="004A0553">
            <w:pPr>
              <w:jc w:val="center"/>
              <w:rPr>
                <w:color w:val="000000"/>
                <w:sz w:val="18"/>
                <w:szCs w:val="18"/>
              </w:rPr>
            </w:pPr>
            <w:r w:rsidRPr="002C672D">
              <w:rPr>
                <w:color w:val="000000"/>
                <w:sz w:val="18"/>
                <w:szCs w:val="18"/>
              </w:rPr>
              <w:t>360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B42B89" w14:textId="77777777" w:rsidR="00E731C6" w:rsidRPr="002C672D" w:rsidRDefault="00E731C6" w:rsidP="004A0553">
            <w:pPr>
              <w:rPr>
                <w:color w:val="000000"/>
                <w:sz w:val="20"/>
                <w:szCs w:val="20"/>
              </w:rPr>
            </w:pPr>
            <w:r w:rsidRPr="002C672D">
              <w:rPr>
                <w:color w:val="000000"/>
                <w:sz w:val="20"/>
                <w:szCs w:val="20"/>
              </w:rPr>
              <w:t>УВМ РАМЭК-011-408.13 РАМГ.466216.011-408.13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F7149E"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DEAFD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0BA42A" w14:textId="77777777" w:rsidR="00E731C6" w:rsidRPr="002C672D" w:rsidRDefault="00E731C6" w:rsidP="004A0553">
            <w:pPr>
              <w:jc w:val="center"/>
              <w:rPr>
                <w:color w:val="000000"/>
                <w:sz w:val="20"/>
                <w:szCs w:val="20"/>
              </w:rPr>
            </w:pPr>
            <w:r w:rsidRPr="002C672D">
              <w:rPr>
                <w:color w:val="000000"/>
                <w:sz w:val="20"/>
                <w:szCs w:val="20"/>
              </w:rPr>
              <w:t>14279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A5C4C9" w14:textId="77777777" w:rsidR="00E731C6" w:rsidRPr="002C672D" w:rsidRDefault="00E731C6" w:rsidP="004A0553">
            <w:pPr>
              <w:jc w:val="right"/>
              <w:rPr>
                <w:color w:val="000000"/>
                <w:sz w:val="20"/>
                <w:szCs w:val="20"/>
              </w:rPr>
            </w:pPr>
            <w:r w:rsidRPr="002C672D">
              <w:rPr>
                <w:color w:val="000000"/>
                <w:sz w:val="20"/>
                <w:szCs w:val="20"/>
              </w:rPr>
              <w:t>451 463,15</w:t>
            </w:r>
          </w:p>
        </w:tc>
      </w:tr>
      <w:tr w:rsidR="00E731C6" w:rsidRPr="002C672D" w14:paraId="76105D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9DD72" w14:textId="77777777" w:rsidR="00E731C6" w:rsidRPr="002C672D" w:rsidRDefault="00E731C6" w:rsidP="004A0553">
            <w:pPr>
              <w:jc w:val="center"/>
              <w:rPr>
                <w:color w:val="000000"/>
                <w:sz w:val="18"/>
                <w:szCs w:val="18"/>
              </w:rPr>
            </w:pPr>
            <w:r w:rsidRPr="002C672D">
              <w:rPr>
                <w:color w:val="000000"/>
                <w:sz w:val="18"/>
                <w:szCs w:val="18"/>
              </w:rPr>
              <w:t>361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2140B7" w14:textId="77777777" w:rsidR="00E731C6" w:rsidRPr="002C672D" w:rsidRDefault="00E731C6" w:rsidP="004A0553">
            <w:pPr>
              <w:rPr>
                <w:color w:val="000000"/>
                <w:sz w:val="20"/>
                <w:szCs w:val="20"/>
              </w:rPr>
            </w:pPr>
            <w:r w:rsidRPr="002C672D">
              <w:rPr>
                <w:color w:val="000000"/>
                <w:sz w:val="20"/>
                <w:szCs w:val="20"/>
              </w:rPr>
              <w:t>УВМ РАМЭК-011-408.14 РАМГ.466216.011-408.14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BCB8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0572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0B63A8" w14:textId="77777777" w:rsidR="00E731C6" w:rsidRPr="002C672D" w:rsidRDefault="00E731C6" w:rsidP="004A0553">
            <w:pPr>
              <w:jc w:val="center"/>
              <w:rPr>
                <w:color w:val="000000"/>
                <w:sz w:val="20"/>
                <w:szCs w:val="20"/>
              </w:rPr>
            </w:pPr>
            <w:r w:rsidRPr="002C672D">
              <w:rPr>
                <w:color w:val="000000"/>
                <w:sz w:val="20"/>
                <w:szCs w:val="20"/>
              </w:rPr>
              <w:t>14280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FADD81" w14:textId="77777777" w:rsidR="00E731C6" w:rsidRPr="002C672D" w:rsidRDefault="00E731C6" w:rsidP="004A0553">
            <w:pPr>
              <w:jc w:val="right"/>
              <w:rPr>
                <w:color w:val="000000"/>
                <w:sz w:val="20"/>
                <w:szCs w:val="20"/>
              </w:rPr>
            </w:pPr>
            <w:r w:rsidRPr="002C672D">
              <w:rPr>
                <w:color w:val="000000"/>
                <w:sz w:val="20"/>
                <w:szCs w:val="20"/>
              </w:rPr>
              <w:t>112 266,98</w:t>
            </w:r>
          </w:p>
        </w:tc>
      </w:tr>
      <w:tr w:rsidR="00E731C6" w:rsidRPr="002C672D" w14:paraId="46E2E7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E1D332" w14:textId="77777777" w:rsidR="00E731C6" w:rsidRPr="002C672D" w:rsidRDefault="00E731C6" w:rsidP="004A0553">
            <w:pPr>
              <w:jc w:val="center"/>
              <w:rPr>
                <w:color w:val="000000"/>
                <w:sz w:val="18"/>
                <w:szCs w:val="18"/>
              </w:rPr>
            </w:pPr>
            <w:r w:rsidRPr="002C672D">
              <w:rPr>
                <w:color w:val="000000"/>
                <w:sz w:val="18"/>
                <w:szCs w:val="18"/>
              </w:rPr>
              <w:t>362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701170" w14:textId="77777777" w:rsidR="00E731C6" w:rsidRPr="002C672D" w:rsidRDefault="00E731C6" w:rsidP="004A0553">
            <w:pPr>
              <w:rPr>
                <w:color w:val="000000"/>
                <w:sz w:val="20"/>
                <w:szCs w:val="20"/>
              </w:rPr>
            </w:pPr>
            <w:r w:rsidRPr="002C672D">
              <w:rPr>
                <w:color w:val="000000"/>
                <w:sz w:val="20"/>
                <w:szCs w:val="20"/>
              </w:rPr>
              <w:t>УВМ РАМЭК-011-408.15  РАМГ.466216.011-408.15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59BB4C"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7322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047A65" w14:textId="77777777" w:rsidR="00E731C6" w:rsidRPr="002C672D" w:rsidRDefault="00E731C6" w:rsidP="004A0553">
            <w:pPr>
              <w:jc w:val="center"/>
              <w:rPr>
                <w:color w:val="000000"/>
                <w:sz w:val="20"/>
                <w:szCs w:val="20"/>
              </w:rPr>
            </w:pPr>
            <w:r w:rsidRPr="002C672D">
              <w:rPr>
                <w:color w:val="000000"/>
                <w:sz w:val="20"/>
                <w:szCs w:val="20"/>
              </w:rPr>
              <w:t>14281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D82A7D" w14:textId="77777777" w:rsidR="00E731C6" w:rsidRPr="002C672D" w:rsidRDefault="00E731C6" w:rsidP="004A0553">
            <w:pPr>
              <w:jc w:val="right"/>
              <w:rPr>
                <w:color w:val="000000"/>
                <w:sz w:val="20"/>
                <w:szCs w:val="20"/>
              </w:rPr>
            </w:pPr>
            <w:r w:rsidRPr="002C672D">
              <w:rPr>
                <w:color w:val="000000"/>
                <w:sz w:val="20"/>
                <w:szCs w:val="20"/>
              </w:rPr>
              <w:t>272 882,73</w:t>
            </w:r>
          </w:p>
        </w:tc>
      </w:tr>
      <w:tr w:rsidR="00E731C6" w:rsidRPr="002C672D" w14:paraId="487433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CFA853" w14:textId="77777777" w:rsidR="00E731C6" w:rsidRPr="002C672D" w:rsidRDefault="00E731C6" w:rsidP="004A0553">
            <w:pPr>
              <w:jc w:val="center"/>
              <w:rPr>
                <w:color w:val="000000"/>
                <w:sz w:val="18"/>
                <w:szCs w:val="18"/>
              </w:rPr>
            </w:pPr>
            <w:r w:rsidRPr="002C672D">
              <w:rPr>
                <w:color w:val="000000"/>
                <w:sz w:val="18"/>
                <w:szCs w:val="18"/>
              </w:rPr>
              <w:t>363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793298" w14:textId="77777777" w:rsidR="00E731C6" w:rsidRPr="002C672D" w:rsidRDefault="00E731C6" w:rsidP="004A0553">
            <w:pPr>
              <w:rPr>
                <w:color w:val="000000"/>
                <w:sz w:val="20"/>
                <w:szCs w:val="20"/>
              </w:rPr>
            </w:pPr>
            <w:r w:rsidRPr="002C672D">
              <w:rPr>
                <w:color w:val="000000"/>
                <w:sz w:val="20"/>
                <w:szCs w:val="20"/>
              </w:rPr>
              <w:t>УВМ РАМЭК-011-408.15 РАМГ.466216.011-408.15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96E52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E123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0FE079" w14:textId="77777777" w:rsidR="00E731C6" w:rsidRPr="002C672D" w:rsidRDefault="00E731C6" w:rsidP="004A0553">
            <w:pPr>
              <w:jc w:val="center"/>
              <w:rPr>
                <w:color w:val="000000"/>
                <w:sz w:val="20"/>
                <w:szCs w:val="20"/>
              </w:rPr>
            </w:pPr>
            <w:r w:rsidRPr="002C672D">
              <w:rPr>
                <w:color w:val="000000"/>
                <w:sz w:val="20"/>
                <w:szCs w:val="20"/>
              </w:rPr>
              <w:t>14278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235B58" w14:textId="77777777" w:rsidR="00E731C6" w:rsidRPr="002C672D" w:rsidRDefault="00E731C6" w:rsidP="004A0553">
            <w:pPr>
              <w:jc w:val="right"/>
              <w:rPr>
                <w:color w:val="000000"/>
                <w:sz w:val="20"/>
                <w:szCs w:val="20"/>
              </w:rPr>
            </w:pPr>
            <w:r w:rsidRPr="002C672D">
              <w:rPr>
                <w:color w:val="000000"/>
                <w:sz w:val="20"/>
                <w:szCs w:val="20"/>
              </w:rPr>
              <w:t>90 960,91</w:t>
            </w:r>
          </w:p>
        </w:tc>
      </w:tr>
      <w:tr w:rsidR="00E731C6" w:rsidRPr="002C672D" w14:paraId="5A7A3CE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EAC0B4" w14:textId="77777777" w:rsidR="00E731C6" w:rsidRPr="002C672D" w:rsidRDefault="00E731C6" w:rsidP="004A0553">
            <w:pPr>
              <w:jc w:val="center"/>
              <w:rPr>
                <w:color w:val="000000"/>
                <w:sz w:val="18"/>
                <w:szCs w:val="18"/>
              </w:rPr>
            </w:pPr>
            <w:r w:rsidRPr="002C672D">
              <w:rPr>
                <w:color w:val="000000"/>
                <w:sz w:val="18"/>
                <w:szCs w:val="18"/>
              </w:rPr>
              <w:t>364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EF855E" w14:textId="77777777" w:rsidR="00E731C6" w:rsidRPr="002C672D" w:rsidRDefault="00E731C6" w:rsidP="004A0553">
            <w:pPr>
              <w:rPr>
                <w:color w:val="000000"/>
                <w:sz w:val="20"/>
                <w:szCs w:val="20"/>
              </w:rPr>
            </w:pPr>
            <w:r w:rsidRPr="002C672D">
              <w:rPr>
                <w:color w:val="000000"/>
                <w:sz w:val="20"/>
                <w:szCs w:val="20"/>
              </w:rPr>
              <w:t>УВМ РАМЭК-011-408.34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DC4808" w14:textId="77777777" w:rsidR="00E731C6" w:rsidRPr="002C672D" w:rsidRDefault="00E731C6" w:rsidP="004A0553">
            <w:pPr>
              <w:jc w:val="center"/>
              <w:rPr>
                <w:color w:val="000000"/>
                <w:sz w:val="20"/>
                <w:szCs w:val="20"/>
              </w:rPr>
            </w:pPr>
            <w:r w:rsidRPr="002C672D">
              <w:rPr>
                <w:color w:val="000000"/>
                <w:sz w:val="20"/>
                <w:szCs w:val="20"/>
              </w:rPr>
              <w:t>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C42F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5C3E3E" w14:textId="77777777" w:rsidR="00E731C6" w:rsidRPr="002C672D" w:rsidRDefault="00E731C6" w:rsidP="004A0553">
            <w:pPr>
              <w:jc w:val="center"/>
              <w:rPr>
                <w:color w:val="000000"/>
                <w:sz w:val="20"/>
                <w:szCs w:val="20"/>
              </w:rPr>
            </w:pPr>
            <w:r w:rsidRPr="002C672D">
              <w:rPr>
                <w:color w:val="000000"/>
                <w:sz w:val="20"/>
                <w:szCs w:val="20"/>
              </w:rPr>
              <w:t>4015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CC9B9B" w14:textId="77777777" w:rsidR="00E731C6" w:rsidRPr="002C672D" w:rsidRDefault="00E731C6" w:rsidP="004A0553">
            <w:pPr>
              <w:jc w:val="right"/>
              <w:rPr>
                <w:color w:val="000000"/>
                <w:sz w:val="20"/>
                <w:szCs w:val="20"/>
              </w:rPr>
            </w:pPr>
            <w:r w:rsidRPr="002C672D">
              <w:rPr>
                <w:color w:val="000000"/>
                <w:sz w:val="20"/>
                <w:szCs w:val="20"/>
              </w:rPr>
              <w:t>1 775 777,85</w:t>
            </w:r>
          </w:p>
        </w:tc>
      </w:tr>
      <w:tr w:rsidR="00E731C6" w:rsidRPr="002C672D" w14:paraId="2A588A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807C6F" w14:textId="77777777" w:rsidR="00E731C6" w:rsidRPr="002C672D" w:rsidRDefault="00E731C6" w:rsidP="004A0553">
            <w:pPr>
              <w:jc w:val="center"/>
              <w:rPr>
                <w:color w:val="000000"/>
                <w:sz w:val="18"/>
                <w:szCs w:val="18"/>
              </w:rPr>
            </w:pPr>
            <w:r w:rsidRPr="002C672D">
              <w:rPr>
                <w:color w:val="000000"/>
                <w:sz w:val="18"/>
                <w:szCs w:val="18"/>
              </w:rPr>
              <w:t>365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327F79" w14:textId="77777777" w:rsidR="00E731C6" w:rsidRPr="002C672D" w:rsidRDefault="00E731C6" w:rsidP="004A0553">
            <w:pPr>
              <w:rPr>
                <w:color w:val="000000"/>
                <w:sz w:val="20"/>
                <w:szCs w:val="20"/>
              </w:rPr>
            </w:pPr>
            <w:r w:rsidRPr="002C672D">
              <w:rPr>
                <w:color w:val="000000"/>
                <w:sz w:val="20"/>
                <w:szCs w:val="20"/>
              </w:rPr>
              <w:t>УВМ РАМЭК-011-408.35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5113EF" w14:textId="77777777" w:rsidR="00E731C6" w:rsidRPr="002C672D" w:rsidRDefault="00E731C6" w:rsidP="004A0553">
            <w:pPr>
              <w:jc w:val="center"/>
              <w:rPr>
                <w:color w:val="000000"/>
                <w:sz w:val="20"/>
                <w:szCs w:val="20"/>
              </w:rPr>
            </w:pPr>
            <w:r w:rsidRPr="002C672D">
              <w:rPr>
                <w:color w:val="000000"/>
                <w:sz w:val="20"/>
                <w:szCs w:val="20"/>
              </w:rPr>
              <w:t>13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767C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945CE6" w14:textId="77777777" w:rsidR="00E731C6" w:rsidRPr="002C672D" w:rsidRDefault="00E731C6" w:rsidP="004A0553">
            <w:pPr>
              <w:jc w:val="center"/>
              <w:rPr>
                <w:color w:val="000000"/>
                <w:sz w:val="20"/>
                <w:szCs w:val="20"/>
              </w:rPr>
            </w:pPr>
            <w:r w:rsidRPr="002C672D">
              <w:rPr>
                <w:color w:val="000000"/>
                <w:sz w:val="20"/>
                <w:szCs w:val="20"/>
              </w:rPr>
              <w:t>4012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BCC830" w14:textId="77777777" w:rsidR="00E731C6" w:rsidRPr="002C672D" w:rsidRDefault="00E731C6" w:rsidP="004A0553">
            <w:pPr>
              <w:jc w:val="right"/>
              <w:rPr>
                <w:color w:val="000000"/>
                <w:sz w:val="20"/>
                <w:szCs w:val="20"/>
              </w:rPr>
            </w:pPr>
            <w:r w:rsidRPr="002C672D">
              <w:rPr>
                <w:color w:val="000000"/>
                <w:sz w:val="20"/>
                <w:szCs w:val="20"/>
              </w:rPr>
              <w:t>1 073 258,55</w:t>
            </w:r>
          </w:p>
        </w:tc>
      </w:tr>
      <w:tr w:rsidR="00E731C6" w:rsidRPr="002C672D" w14:paraId="14E95B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CF626F" w14:textId="77777777" w:rsidR="00E731C6" w:rsidRPr="002C672D" w:rsidRDefault="00E731C6" w:rsidP="004A0553">
            <w:pPr>
              <w:jc w:val="center"/>
              <w:rPr>
                <w:color w:val="000000"/>
                <w:sz w:val="18"/>
                <w:szCs w:val="18"/>
              </w:rPr>
            </w:pPr>
            <w:r w:rsidRPr="002C672D">
              <w:rPr>
                <w:color w:val="000000"/>
                <w:sz w:val="18"/>
                <w:szCs w:val="18"/>
              </w:rPr>
              <w:t>366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FFF3C6" w14:textId="77777777" w:rsidR="00E731C6" w:rsidRPr="002C672D" w:rsidRDefault="00E731C6" w:rsidP="004A0553">
            <w:pPr>
              <w:rPr>
                <w:color w:val="000000"/>
                <w:sz w:val="20"/>
                <w:szCs w:val="20"/>
              </w:rPr>
            </w:pPr>
            <w:r w:rsidRPr="002C672D">
              <w:rPr>
                <w:color w:val="000000"/>
                <w:sz w:val="20"/>
                <w:szCs w:val="20"/>
              </w:rPr>
              <w:t>УВМ РАМЭК-011-408.38 РАМГ.466216.011-408.38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37B64B"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591A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48AD5B" w14:textId="77777777" w:rsidR="00E731C6" w:rsidRPr="002C672D" w:rsidRDefault="00E731C6" w:rsidP="004A0553">
            <w:pPr>
              <w:jc w:val="center"/>
              <w:rPr>
                <w:color w:val="000000"/>
                <w:sz w:val="20"/>
                <w:szCs w:val="20"/>
              </w:rPr>
            </w:pPr>
            <w:r w:rsidRPr="002C672D">
              <w:rPr>
                <w:color w:val="000000"/>
                <w:sz w:val="20"/>
                <w:szCs w:val="20"/>
              </w:rPr>
              <w:t>20063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2F269D" w14:textId="77777777" w:rsidR="00E731C6" w:rsidRPr="002C672D" w:rsidRDefault="00E731C6" w:rsidP="004A0553">
            <w:pPr>
              <w:jc w:val="right"/>
              <w:rPr>
                <w:color w:val="000000"/>
                <w:sz w:val="20"/>
                <w:szCs w:val="20"/>
              </w:rPr>
            </w:pPr>
            <w:r w:rsidRPr="002C672D">
              <w:rPr>
                <w:color w:val="000000"/>
                <w:sz w:val="20"/>
                <w:szCs w:val="20"/>
              </w:rPr>
              <w:t>172 174,00</w:t>
            </w:r>
          </w:p>
        </w:tc>
      </w:tr>
      <w:tr w:rsidR="00E731C6" w:rsidRPr="002C672D" w14:paraId="3E5A2F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74CB86" w14:textId="77777777" w:rsidR="00E731C6" w:rsidRPr="002C672D" w:rsidRDefault="00E731C6" w:rsidP="004A0553">
            <w:pPr>
              <w:jc w:val="center"/>
              <w:rPr>
                <w:color w:val="000000"/>
                <w:sz w:val="18"/>
                <w:szCs w:val="18"/>
              </w:rPr>
            </w:pPr>
            <w:r w:rsidRPr="002C672D">
              <w:rPr>
                <w:color w:val="000000"/>
                <w:sz w:val="18"/>
                <w:szCs w:val="18"/>
              </w:rPr>
              <w:t>367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B0C905" w14:textId="77777777" w:rsidR="00E731C6" w:rsidRPr="002C672D" w:rsidRDefault="00E731C6" w:rsidP="004A0553">
            <w:pPr>
              <w:rPr>
                <w:color w:val="000000"/>
                <w:sz w:val="20"/>
                <w:szCs w:val="20"/>
              </w:rPr>
            </w:pPr>
            <w:r w:rsidRPr="002C672D">
              <w:rPr>
                <w:color w:val="000000"/>
                <w:sz w:val="20"/>
                <w:szCs w:val="20"/>
              </w:rPr>
              <w:t>УВМ РАМЭК-011-408.39 РАМГ.466216.011-408.39(Шлюз СВВ,ШМВ)</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1C8987"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D4C9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36819C" w14:textId="77777777" w:rsidR="00E731C6" w:rsidRPr="002C672D" w:rsidRDefault="00E731C6" w:rsidP="004A0553">
            <w:pPr>
              <w:jc w:val="center"/>
              <w:rPr>
                <w:color w:val="000000"/>
                <w:sz w:val="20"/>
                <w:szCs w:val="20"/>
              </w:rPr>
            </w:pPr>
            <w:r w:rsidRPr="002C672D">
              <w:rPr>
                <w:color w:val="000000"/>
                <w:sz w:val="20"/>
                <w:szCs w:val="20"/>
              </w:rPr>
              <w:t>6852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173BB3" w14:textId="77777777" w:rsidR="00E731C6" w:rsidRPr="002C672D" w:rsidRDefault="00E731C6" w:rsidP="004A0553">
            <w:pPr>
              <w:jc w:val="right"/>
              <w:rPr>
                <w:color w:val="000000"/>
                <w:sz w:val="20"/>
                <w:szCs w:val="20"/>
              </w:rPr>
            </w:pPr>
            <w:r w:rsidRPr="002C672D">
              <w:rPr>
                <w:color w:val="000000"/>
                <w:sz w:val="20"/>
                <w:szCs w:val="20"/>
              </w:rPr>
              <w:t>413 000,00</w:t>
            </w:r>
          </w:p>
        </w:tc>
      </w:tr>
      <w:tr w:rsidR="00E731C6" w:rsidRPr="002C672D" w14:paraId="4137A6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E882EC" w14:textId="77777777" w:rsidR="00E731C6" w:rsidRPr="002C672D" w:rsidRDefault="00E731C6" w:rsidP="004A0553">
            <w:pPr>
              <w:jc w:val="center"/>
              <w:rPr>
                <w:color w:val="000000"/>
                <w:sz w:val="18"/>
                <w:szCs w:val="18"/>
              </w:rPr>
            </w:pPr>
            <w:r w:rsidRPr="002C672D">
              <w:rPr>
                <w:color w:val="000000"/>
                <w:sz w:val="18"/>
                <w:szCs w:val="18"/>
              </w:rPr>
              <w:t>368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F35B19" w14:textId="77777777" w:rsidR="00E731C6" w:rsidRPr="002C672D" w:rsidRDefault="00E731C6" w:rsidP="004A0553">
            <w:pPr>
              <w:rPr>
                <w:color w:val="000000"/>
                <w:sz w:val="20"/>
                <w:szCs w:val="20"/>
              </w:rPr>
            </w:pPr>
            <w:r w:rsidRPr="002C672D">
              <w:rPr>
                <w:color w:val="000000"/>
                <w:sz w:val="20"/>
                <w:szCs w:val="20"/>
              </w:rPr>
              <w:t>УВМГ РАМЭК-011-408.38 РАМГ.466216.011-408.38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FA8CD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FB29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644EA4" w14:textId="77777777" w:rsidR="00E731C6" w:rsidRPr="002C672D" w:rsidRDefault="00E731C6" w:rsidP="004A0553">
            <w:pPr>
              <w:jc w:val="center"/>
              <w:rPr>
                <w:color w:val="000000"/>
                <w:sz w:val="20"/>
                <w:szCs w:val="20"/>
              </w:rPr>
            </w:pPr>
            <w:r w:rsidRPr="002C672D">
              <w:rPr>
                <w:color w:val="000000"/>
                <w:sz w:val="20"/>
                <w:szCs w:val="20"/>
              </w:rPr>
              <w:t>16288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29CA03" w14:textId="77777777" w:rsidR="00E731C6" w:rsidRPr="002C672D" w:rsidRDefault="00E731C6" w:rsidP="004A0553">
            <w:pPr>
              <w:jc w:val="right"/>
              <w:rPr>
                <w:color w:val="000000"/>
                <w:sz w:val="20"/>
                <w:szCs w:val="20"/>
              </w:rPr>
            </w:pPr>
            <w:r w:rsidRPr="002C672D">
              <w:rPr>
                <w:color w:val="000000"/>
                <w:sz w:val="20"/>
                <w:szCs w:val="20"/>
              </w:rPr>
              <w:t>86 087,00</w:t>
            </w:r>
          </w:p>
        </w:tc>
      </w:tr>
      <w:tr w:rsidR="00E731C6" w:rsidRPr="002C672D" w14:paraId="05DFC4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EE6144" w14:textId="77777777" w:rsidR="00E731C6" w:rsidRPr="002C672D" w:rsidRDefault="00E731C6" w:rsidP="004A0553">
            <w:pPr>
              <w:jc w:val="center"/>
              <w:rPr>
                <w:color w:val="000000"/>
                <w:sz w:val="18"/>
                <w:szCs w:val="18"/>
              </w:rPr>
            </w:pPr>
            <w:r w:rsidRPr="002C672D">
              <w:rPr>
                <w:color w:val="000000"/>
                <w:sz w:val="18"/>
                <w:szCs w:val="18"/>
              </w:rPr>
              <w:t>369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163688" w14:textId="77777777" w:rsidR="00E731C6" w:rsidRPr="002C672D" w:rsidRDefault="00E731C6" w:rsidP="004A0553">
            <w:pPr>
              <w:rPr>
                <w:color w:val="000000"/>
                <w:sz w:val="20"/>
                <w:szCs w:val="20"/>
              </w:rPr>
            </w:pPr>
            <w:r w:rsidRPr="002C672D">
              <w:rPr>
                <w:color w:val="000000"/>
                <w:sz w:val="20"/>
                <w:szCs w:val="20"/>
              </w:rPr>
              <w:t>Удлинитель Stereo 3.5mm 1хMini Jack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36EE86" w14:textId="77777777" w:rsidR="00E731C6" w:rsidRPr="002C672D" w:rsidRDefault="00E731C6" w:rsidP="004A0553">
            <w:pPr>
              <w:jc w:val="center"/>
              <w:rPr>
                <w:color w:val="000000"/>
                <w:sz w:val="20"/>
                <w:szCs w:val="20"/>
              </w:rPr>
            </w:pPr>
            <w:r w:rsidRPr="002C672D">
              <w:rPr>
                <w:color w:val="000000"/>
                <w:sz w:val="20"/>
                <w:szCs w:val="20"/>
              </w:rPr>
              <w:t>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6972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671B6F" w14:textId="77777777" w:rsidR="00E731C6" w:rsidRPr="002C672D" w:rsidRDefault="00E731C6" w:rsidP="004A0553">
            <w:pPr>
              <w:jc w:val="center"/>
              <w:rPr>
                <w:color w:val="000000"/>
                <w:sz w:val="20"/>
                <w:szCs w:val="20"/>
              </w:rPr>
            </w:pPr>
            <w:r w:rsidRPr="002C672D">
              <w:rPr>
                <w:color w:val="000000"/>
                <w:sz w:val="20"/>
                <w:szCs w:val="20"/>
              </w:rPr>
              <w:t>11068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946B29" w14:textId="77777777" w:rsidR="00E731C6" w:rsidRPr="002C672D" w:rsidRDefault="00E731C6" w:rsidP="004A0553">
            <w:pPr>
              <w:jc w:val="right"/>
              <w:rPr>
                <w:color w:val="000000"/>
                <w:sz w:val="20"/>
                <w:szCs w:val="20"/>
              </w:rPr>
            </w:pPr>
            <w:r w:rsidRPr="002C672D">
              <w:rPr>
                <w:color w:val="000000"/>
                <w:sz w:val="20"/>
                <w:szCs w:val="20"/>
              </w:rPr>
              <w:t>1 805,00</w:t>
            </w:r>
          </w:p>
        </w:tc>
      </w:tr>
      <w:tr w:rsidR="00E731C6" w:rsidRPr="002C672D" w14:paraId="0033ED1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8A3229" w14:textId="77777777" w:rsidR="00E731C6" w:rsidRPr="002C672D" w:rsidRDefault="00E731C6" w:rsidP="004A0553">
            <w:pPr>
              <w:jc w:val="center"/>
              <w:rPr>
                <w:color w:val="000000"/>
                <w:sz w:val="18"/>
                <w:szCs w:val="18"/>
              </w:rPr>
            </w:pPr>
            <w:r w:rsidRPr="002C672D">
              <w:rPr>
                <w:color w:val="000000"/>
                <w:sz w:val="18"/>
                <w:szCs w:val="18"/>
              </w:rPr>
              <w:t>370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B34A00" w14:textId="77777777" w:rsidR="00E731C6" w:rsidRPr="002C672D" w:rsidRDefault="00E731C6" w:rsidP="004A0553">
            <w:pPr>
              <w:rPr>
                <w:color w:val="000000"/>
                <w:sz w:val="20"/>
                <w:szCs w:val="20"/>
              </w:rPr>
            </w:pPr>
            <w:r w:rsidRPr="002C672D">
              <w:rPr>
                <w:color w:val="000000"/>
                <w:sz w:val="20"/>
                <w:szCs w:val="20"/>
              </w:rPr>
              <w:t>Усилитель разветвитель Kramer VM-2HDCP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2ACCA0" w14:textId="77777777" w:rsidR="00E731C6" w:rsidRPr="002C672D" w:rsidRDefault="00E731C6" w:rsidP="004A0553">
            <w:pPr>
              <w:jc w:val="center"/>
              <w:rPr>
                <w:color w:val="000000"/>
                <w:sz w:val="20"/>
                <w:szCs w:val="20"/>
              </w:rPr>
            </w:pPr>
            <w:r w:rsidRPr="002C672D">
              <w:rPr>
                <w:color w:val="000000"/>
                <w:sz w:val="20"/>
                <w:szCs w:val="20"/>
              </w:rPr>
              <w:t>16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F8DB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184B10" w14:textId="77777777" w:rsidR="00E731C6" w:rsidRPr="002C672D" w:rsidRDefault="00E731C6" w:rsidP="004A0553">
            <w:pPr>
              <w:jc w:val="center"/>
              <w:rPr>
                <w:color w:val="000000"/>
                <w:sz w:val="20"/>
                <w:szCs w:val="20"/>
              </w:rPr>
            </w:pPr>
            <w:r w:rsidRPr="002C672D">
              <w:rPr>
                <w:color w:val="000000"/>
                <w:sz w:val="20"/>
                <w:szCs w:val="20"/>
              </w:rPr>
              <w:t>11758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04761D" w14:textId="77777777" w:rsidR="00E731C6" w:rsidRPr="002C672D" w:rsidRDefault="00E731C6" w:rsidP="004A0553">
            <w:pPr>
              <w:jc w:val="right"/>
              <w:rPr>
                <w:color w:val="000000"/>
                <w:sz w:val="20"/>
                <w:szCs w:val="20"/>
              </w:rPr>
            </w:pPr>
            <w:r w:rsidRPr="002C672D">
              <w:rPr>
                <w:color w:val="000000"/>
                <w:sz w:val="20"/>
                <w:szCs w:val="20"/>
              </w:rPr>
              <w:t>330 400,00</w:t>
            </w:r>
          </w:p>
        </w:tc>
      </w:tr>
      <w:tr w:rsidR="00E731C6" w:rsidRPr="002C672D" w14:paraId="3498A2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B2176" w14:textId="77777777" w:rsidR="00E731C6" w:rsidRPr="002C672D" w:rsidRDefault="00E731C6" w:rsidP="004A0553">
            <w:pPr>
              <w:jc w:val="center"/>
              <w:rPr>
                <w:color w:val="000000"/>
                <w:sz w:val="18"/>
                <w:szCs w:val="18"/>
              </w:rPr>
            </w:pPr>
            <w:r w:rsidRPr="002C672D">
              <w:rPr>
                <w:color w:val="000000"/>
                <w:sz w:val="18"/>
                <w:szCs w:val="18"/>
              </w:rPr>
              <w:t>371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DF8CBF" w14:textId="77777777" w:rsidR="00E731C6" w:rsidRPr="002C672D" w:rsidRDefault="00E731C6" w:rsidP="004A0553">
            <w:pPr>
              <w:rPr>
                <w:color w:val="000000"/>
                <w:sz w:val="20"/>
                <w:szCs w:val="20"/>
              </w:rPr>
            </w:pPr>
            <w:r w:rsidRPr="002C672D">
              <w:rPr>
                <w:color w:val="000000"/>
                <w:sz w:val="20"/>
                <w:szCs w:val="20"/>
              </w:rPr>
              <w:t>Усилитель-разветлитель XGA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273FA5"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C188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B1290E"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80BB28" w14:textId="77777777" w:rsidR="00E731C6" w:rsidRPr="002C672D" w:rsidRDefault="00E731C6" w:rsidP="004A0553">
            <w:pPr>
              <w:jc w:val="right"/>
              <w:rPr>
                <w:color w:val="000000"/>
                <w:sz w:val="20"/>
                <w:szCs w:val="20"/>
              </w:rPr>
            </w:pPr>
            <w:r w:rsidRPr="002C672D">
              <w:rPr>
                <w:color w:val="000000"/>
                <w:sz w:val="20"/>
                <w:szCs w:val="20"/>
              </w:rPr>
              <w:t>5 677,96</w:t>
            </w:r>
          </w:p>
        </w:tc>
      </w:tr>
      <w:tr w:rsidR="00E731C6" w:rsidRPr="002C672D" w14:paraId="294ED6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9C38F1" w14:textId="77777777" w:rsidR="00E731C6" w:rsidRPr="002C672D" w:rsidRDefault="00E731C6" w:rsidP="004A0553">
            <w:pPr>
              <w:jc w:val="center"/>
              <w:rPr>
                <w:color w:val="000000"/>
                <w:sz w:val="18"/>
                <w:szCs w:val="18"/>
              </w:rPr>
            </w:pPr>
            <w:r w:rsidRPr="002C672D">
              <w:rPr>
                <w:color w:val="000000"/>
                <w:sz w:val="18"/>
                <w:szCs w:val="18"/>
              </w:rPr>
              <w:t>372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414D5E" w14:textId="77777777" w:rsidR="00E731C6" w:rsidRPr="002C672D" w:rsidRDefault="00E731C6" w:rsidP="004A0553">
            <w:pPr>
              <w:rPr>
                <w:color w:val="000000"/>
                <w:sz w:val="20"/>
                <w:szCs w:val="20"/>
              </w:rPr>
            </w:pPr>
            <w:r w:rsidRPr="002C672D">
              <w:rPr>
                <w:color w:val="000000"/>
                <w:sz w:val="20"/>
                <w:szCs w:val="20"/>
              </w:rPr>
              <w:t>Установочный комплект "Сканер-ВС" стандартная версия (SCANER-VS-D-01)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41E4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E78B5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D97313" w14:textId="77777777" w:rsidR="00E731C6" w:rsidRPr="002C672D" w:rsidRDefault="00E731C6" w:rsidP="004A0553">
            <w:pPr>
              <w:jc w:val="center"/>
              <w:rPr>
                <w:color w:val="000000"/>
                <w:sz w:val="20"/>
                <w:szCs w:val="20"/>
              </w:rPr>
            </w:pPr>
            <w:r w:rsidRPr="002C672D">
              <w:rPr>
                <w:color w:val="000000"/>
                <w:sz w:val="20"/>
                <w:szCs w:val="20"/>
              </w:rPr>
              <w:t>19838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20A460" w14:textId="77777777" w:rsidR="00E731C6" w:rsidRPr="002C672D" w:rsidRDefault="00E731C6" w:rsidP="004A0553">
            <w:pPr>
              <w:jc w:val="right"/>
              <w:rPr>
                <w:color w:val="000000"/>
                <w:sz w:val="20"/>
                <w:szCs w:val="20"/>
              </w:rPr>
            </w:pPr>
            <w:r w:rsidRPr="002C672D">
              <w:rPr>
                <w:color w:val="000000"/>
                <w:sz w:val="20"/>
                <w:szCs w:val="20"/>
              </w:rPr>
              <w:t>833,33</w:t>
            </w:r>
          </w:p>
        </w:tc>
      </w:tr>
      <w:tr w:rsidR="00E731C6" w:rsidRPr="002C672D" w14:paraId="56B867E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78C4D7" w14:textId="77777777" w:rsidR="00E731C6" w:rsidRPr="002C672D" w:rsidRDefault="00E731C6" w:rsidP="004A0553">
            <w:pPr>
              <w:jc w:val="center"/>
              <w:rPr>
                <w:color w:val="000000"/>
                <w:sz w:val="18"/>
                <w:szCs w:val="18"/>
              </w:rPr>
            </w:pPr>
            <w:r w:rsidRPr="002C672D">
              <w:rPr>
                <w:color w:val="000000"/>
                <w:sz w:val="18"/>
                <w:szCs w:val="18"/>
              </w:rPr>
              <w:t>373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244FAF" w14:textId="77777777" w:rsidR="00E731C6" w:rsidRPr="002C672D" w:rsidRDefault="00E731C6" w:rsidP="004A0553">
            <w:pPr>
              <w:rPr>
                <w:color w:val="000000"/>
                <w:sz w:val="20"/>
                <w:szCs w:val="20"/>
              </w:rPr>
            </w:pPr>
            <w:r w:rsidRPr="002C672D">
              <w:rPr>
                <w:color w:val="000000"/>
                <w:sz w:val="20"/>
                <w:szCs w:val="20"/>
              </w:rPr>
              <w:t>Установочный комплект "Сканер-ВС" стандартная версия (SCANER-VS-D-01)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11D5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42E7A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BE63B0" w14:textId="77777777" w:rsidR="00E731C6" w:rsidRPr="002C672D" w:rsidRDefault="00E731C6" w:rsidP="004A0553">
            <w:pPr>
              <w:jc w:val="center"/>
              <w:rPr>
                <w:color w:val="000000"/>
                <w:sz w:val="20"/>
                <w:szCs w:val="20"/>
              </w:rPr>
            </w:pPr>
            <w:r w:rsidRPr="002C672D">
              <w:rPr>
                <w:color w:val="000000"/>
                <w:sz w:val="20"/>
                <w:szCs w:val="20"/>
              </w:rPr>
              <w:t>20087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03253D" w14:textId="77777777" w:rsidR="00E731C6" w:rsidRPr="002C672D" w:rsidRDefault="00E731C6" w:rsidP="004A0553">
            <w:pPr>
              <w:jc w:val="right"/>
              <w:rPr>
                <w:color w:val="000000"/>
                <w:sz w:val="20"/>
                <w:szCs w:val="20"/>
              </w:rPr>
            </w:pPr>
            <w:r w:rsidRPr="002C672D">
              <w:rPr>
                <w:color w:val="000000"/>
                <w:sz w:val="20"/>
                <w:szCs w:val="20"/>
              </w:rPr>
              <w:t>833,33</w:t>
            </w:r>
          </w:p>
        </w:tc>
      </w:tr>
      <w:tr w:rsidR="00E731C6" w:rsidRPr="002C672D" w14:paraId="170F1B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7610F4" w14:textId="77777777" w:rsidR="00E731C6" w:rsidRPr="002C672D" w:rsidRDefault="00E731C6" w:rsidP="004A0553">
            <w:pPr>
              <w:jc w:val="center"/>
              <w:rPr>
                <w:color w:val="000000"/>
                <w:sz w:val="18"/>
                <w:szCs w:val="18"/>
              </w:rPr>
            </w:pPr>
            <w:r w:rsidRPr="002C672D">
              <w:rPr>
                <w:color w:val="000000"/>
                <w:sz w:val="18"/>
                <w:szCs w:val="18"/>
              </w:rPr>
              <w:t>374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756842" w14:textId="77777777" w:rsidR="00E731C6" w:rsidRPr="002C672D" w:rsidRDefault="00E731C6" w:rsidP="004A0553">
            <w:pPr>
              <w:rPr>
                <w:color w:val="000000"/>
                <w:sz w:val="20"/>
                <w:szCs w:val="20"/>
              </w:rPr>
            </w:pPr>
            <w:r w:rsidRPr="002C672D">
              <w:rPr>
                <w:color w:val="000000"/>
                <w:sz w:val="20"/>
                <w:szCs w:val="20"/>
              </w:rPr>
              <w:t xml:space="preserve">Шнур оптический FC-FC DPC-ММ-FC-FC-1 50/125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2DA37C" w14:textId="77777777" w:rsidR="00E731C6" w:rsidRPr="002C672D" w:rsidRDefault="00E731C6" w:rsidP="004A0553">
            <w:pPr>
              <w:jc w:val="center"/>
              <w:rPr>
                <w:color w:val="000000"/>
                <w:sz w:val="20"/>
                <w:szCs w:val="20"/>
              </w:rPr>
            </w:pPr>
            <w:r w:rsidRPr="002C672D">
              <w:rPr>
                <w:color w:val="000000"/>
                <w:sz w:val="20"/>
                <w:szCs w:val="20"/>
              </w:rPr>
              <w:t>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E5C1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3B978C" w14:textId="77777777" w:rsidR="00E731C6" w:rsidRPr="002C672D" w:rsidRDefault="00E731C6" w:rsidP="004A0553">
            <w:pPr>
              <w:jc w:val="center"/>
              <w:rPr>
                <w:color w:val="000000"/>
                <w:sz w:val="20"/>
                <w:szCs w:val="20"/>
              </w:rPr>
            </w:pPr>
            <w:r w:rsidRPr="002C672D">
              <w:rPr>
                <w:color w:val="000000"/>
                <w:sz w:val="20"/>
                <w:szCs w:val="20"/>
              </w:rPr>
              <w:t>22445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319ADE" w14:textId="77777777" w:rsidR="00E731C6" w:rsidRPr="002C672D" w:rsidRDefault="00E731C6" w:rsidP="004A0553">
            <w:pPr>
              <w:jc w:val="right"/>
              <w:rPr>
                <w:color w:val="000000"/>
                <w:sz w:val="20"/>
                <w:szCs w:val="20"/>
              </w:rPr>
            </w:pPr>
            <w:r w:rsidRPr="002C672D">
              <w:rPr>
                <w:color w:val="000000"/>
                <w:sz w:val="20"/>
                <w:szCs w:val="20"/>
              </w:rPr>
              <w:t>4 263,00</w:t>
            </w:r>
          </w:p>
        </w:tc>
      </w:tr>
      <w:tr w:rsidR="00E731C6" w:rsidRPr="002C672D" w14:paraId="49757A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A4A9D0" w14:textId="77777777" w:rsidR="00E731C6" w:rsidRPr="002C672D" w:rsidRDefault="00E731C6" w:rsidP="004A0553">
            <w:pPr>
              <w:jc w:val="center"/>
              <w:rPr>
                <w:color w:val="000000"/>
                <w:sz w:val="18"/>
                <w:szCs w:val="18"/>
              </w:rPr>
            </w:pPr>
            <w:r w:rsidRPr="002C672D">
              <w:rPr>
                <w:color w:val="000000"/>
                <w:sz w:val="18"/>
                <w:szCs w:val="18"/>
              </w:rPr>
              <w:t>375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1369B9" w14:textId="77777777" w:rsidR="00E731C6" w:rsidRPr="002C672D" w:rsidRDefault="00E731C6" w:rsidP="004A0553">
            <w:pPr>
              <w:rPr>
                <w:color w:val="000000"/>
                <w:sz w:val="20"/>
                <w:szCs w:val="20"/>
              </w:rPr>
            </w:pPr>
            <w:r w:rsidRPr="002C672D">
              <w:rPr>
                <w:color w:val="000000"/>
                <w:sz w:val="20"/>
                <w:szCs w:val="20"/>
              </w:rPr>
              <w:t>Шнур оптический FPK FC-FC 50/125 1m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CBE440"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0069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E7D5BB" w14:textId="77777777" w:rsidR="00E731C6" w:rsidRPr="002C672D" w:rsidRDefault="00E731C6" w:rsidP="004A0553">
            <w:pPr>
              <w:jc w:val="center"/>
              <w:rPr>
                <w:color w:val="000000"/>
                <w:sz w:val="20"/>
                <w:szCs w:val="20"/>
              </w:rPr>
            </w:pPr>
            <w:r w:rsidRPr="002C672D">
              <w:rPr>
                <w:color w:val="000000"/>
                <w:sz w:val="20"/>
                <w:szCs w:val="20"/>
              </w:rPr>
              <w:t>22442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FF553A" w14:textId="77777777" w:rsidR="00E731C6" w:rsidRPr="002C672D" w:rsidRDefault="00E731C6" w:rsidP="004A0553">
            <w:pPr>
              <w:jc w:val="right"/>
              <w:rPr>
                <w:color w:val="000000"/>
                <w:sz w:val="20"/>
                <w:szCs w:val="20"/>
              </w:rPr>
            </w:pPr>
            <w:r w:rsidRPr="002C672D">
              <w:rPr>
                <w:color w:val="000000"/>
                <w:sz w:val="20"/>
                <w:szCs w:val="20"/>
              </w:rPr>
              <w:t>966,18</w:t>
            </w:r>
          </w:p>
        </w:tc>
      </w:tr>
      <w:tr w:rsidR="00E731C6" w:rsidRPr="002C672D" w14:paraId="2E209F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E1827D" w14:textId="77777777" w:rsidR="00E731C6" w:rsidRPr="002C672D" w:rsidRDefault="00E731C6" w:rsidP="004A0553">
            <w:pPr>
              <w:jc w:val="center"/>
              <w:rPr>
                <w:color w:val="000000"/>
                <w:sz w:val="18"/>
                <w:szCs w:val="18"/>
              </w:rPr>
            </w:pPr>
            <w:r w:rsidRPr="002C672D">
              <w:rPr>
                <w:color w:val="000000"/>
                <w:sz w:val="18"/>
                <w:szCs w:val="18"/>
              </w:rPr>
              <w:t>376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57B6D2" w14:textId="77777777" w:rsidR="00E731C6" w:rsidRPr="002C672D" w:rsidRDefault="00E731C6" w:rsidP="004A0553">
            <w:pPr>
              <w:rPr>
                <w:color w:val="000000"/>
                <w:sz w:val="20"/>
                <w:szCs w:val="20"/>
              </w:rPr>
            </w:pPr>
            <w:r w:rsidRPr="002C672D">
              <w:rPr>
                <w:color w:val="000000"/>
                <w:sz w:val="20"/>
                <w:szCs w:val="20"/>
              </w:rPr>
              <w:t>Шнур оптический simplex LC-FC 9/125 sm 0.5м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0D8615"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DDAD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6025BF" w14:textId="77777777" w:rsidR="00E731C6" w:rsidRPr="002C672D" w:rsidRDefault="00E731C6" w:rsidP="004A0553">
            <w:pPr>
              <w:jc w:val="center"/>
              <w:rPr>
                <w:color w:val="000000"/>
                <w:sz w:val="20"/>
                <w:szCs w:val="20"/>
              </w:rPr>
            </w:pPr>
            <w:r w:rsidRPr="002C672D">
              <w:rPr>
                <w:color w:val="000000"/>
                <w:sz w:val="20"/>
                <w:szCs w:val="20"/>
              </w:rPr>
              <w:t>14850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94FFA8" w14:textId="77777777" w:rsidR="00E731C6" w:rsidRPr="002C672D" w:rsidRDefault="00E731C6" w:rsidP="004A0553">
            <w:pPr>
              <w:jc w:val="right"/>
              <w:rPr>
                <w:color w:val="000000"/>
                <w:sz w:val="20"/>
                <w:szCs w:val="20"/>
              </w:rPr>
            </w:pPr>
            <w:r w:rsidRPr="002C672D">
              <w:rPr>
                <w:color w:val="000000"/>
                <w:sz w:val="20"/>
                <w:szCs w:val="20"/>
              </w:rPr>
              <w:t>235,59</w:t>
            </w:r>
          </w:p>
        </w:tc>
      </w:tr>
      <w:tr w:rsidR="00E731C6" w:rsidRPr="002C672D" w14:paraId="4845D4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9D9325" w14:textId="77777777" w:rsidR="00E731C6" w:rsidRPr="002C672D" w:rsidRDefault="00E731C6" w:rsidP="004A0553">
            <w:pPr>
              <w:jc w:val="center"/>
              <w:rPr>
                <w:color w:val="000000"/>
                <w:sz w:val="18"/>
                <w:szCs w:val="18"/>
              </w:rPr>
            </w:pPr>
            <w:r w:rsidRPr="002C672D">
              <w:rPr>
                <w:color w:val="000000"/>
                <w:sz w:val="18"/>
                <w:szCs w:val="18"/>
              </w:rPr>
              <w:t>377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22B8BA" w14:textId="77777777" w:rsidR="00E731C6" w:rsidRPr="002C672D" w:rsidRDefault="00E731C6" w:rsidP="004A0553">
            <w:pPr>
              <w:rPr>
                <w:color w:val="000000"/>
                <w:sz w:val="20"/>
                <w:szCs w:val="20"/>
              </w:rPr>
            </w:pPr>
            <w:r w:rsidRPr="002C672D">
              <w:rPr>
                <w:color w:val="000000"/>
                <w:sz w:val="20"/>
                <w:szCs w:val="20"/>
              </w:rPr>
              <w:t>Шнур сетевой ПВС-ВП-3х0,75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157994" w14:textId="77777777" w:rsidR="00E731C6" w:rsidRPr="002C672D" w:rsidRDefault="00E731C6" w:rsidP="004A0553">
            <w:pPr>
              <w:jc w:val="center"/>
              <w:rPr>
                <w:color w:val="000000"/>
                <w:sz w:val="20"/>
                <w:szCs w:val="20"/>
              </w:rPr>
            </w:pPr>
            <w:r w:rsidRPr="002C672D">
              <w:rPr>
                <w:color w:val="000000"/>
                <w:sz w:val="20"/>
                <w:szCs w:val="20"/>
              </w:rPr>
              <w:t>50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E623F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FDB415" w14:textId="77777777" w:rsidR="00E731C6" w:rsidRPr="002C672D" w:rsidRDefault="00E731C6" w:rsidP="004A0553">
            <w:pPr>
              <w:jc w:val="center"/>
              <w:rPr>
                <w:color w:val="000000"/>
                <w:sz w:val="20"/>
                <w:szCs w:val="20"/>
              </w:rPr>
            </w:pPr>
            <w:r w:rsidRPr="002C672D">
              <w:rPr>
                <w:color w:val="000000"/>
                <w:sz w:val="20"/>
                <w:szCs w:val="20"/>
              </w:rPr>
              <w:t>17830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F27A2C" w14:textId="77777777" w:rsidR="00E731C6" w:rsidRPr="002C672D" w:rsidRDefault="00E731C6" w:rsidP="004A0553">
            <w:pPr>
              <w:jc w:val="right"/>
              <w:rPr>
                <w:color w:val="000000"/>
                <w:sz w:val="20"/>
                <w:szCs w:val="20"/>
              </w:rPr>
            </w:pPr>
            <w:r w:rsidRPr="002C672D">
              <w:rPr>
                <w:color w:val="000000"/>
                <w:sz w:val="20"/>
                <w:szCs w:val="20"/>
              </w:rPr>
              <w:t>3 345,00</w:t>
            </w:r>
          </w:p>
        </w:tc>
      </w:tr>
      <w:tr w:rsidR="00E731C6" w:rsidRPr="002C672D" w14:paraId="6EF09B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E8EB22" w14:textId="77777777" w:rsidR="00E731C6" w:rsidRPr="002C672D" w:rsidRDefault="00E731C6" w:rsidP="004A0553">
            <w:pPr>
              <w:jc w:val="center"/>
              <w:rPr>
                <w:color w:val="000000"/>
                <w:sz w:val="18"/>
                <w:szCs w:val="18"/>
              </w:rPr>
            </w:pPr>
            <w:r w:rsidRPr="002C672D">
              <w:rPr>
                <w:color w:val="000000"/>
                <w:sz w:val="18"/>
                <w:szCs w:val="18"/>
              </w:rPr>
              <w:t>378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9140B5" w14:textId="77777777" w:rsidR="00E731C6" w:rsidRPr="002C672D" w:rsidRDefault="00E731C6" w:rsidP="004A0553">
            <w:pPr>
              <w:rPr>
                <w:color w:val="000000"/>
                <w:sz w:val="20"/>
                <w:szCs w:val="20"/>
              </w:rPr>
            </w:pPr>
            <w:r w:rsidRPr="002C672D">
              <w:rPr>
                <w:color w:val="000000"/>
                <w:sz w:val="20"/>
                <w:szCs w:val="20"/>
              </w:rPr>
              <w:t>Шнур тестовый 4-х контактный, зажимные контакты KR-CABLE-CRO4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6C32EC" w14:textId="77777777" w:rsidR="00E731C6" w:rsidRPr="002C672D" w:rsidRDefault="00E731C6" w:rsidP="004A0553">
            <w:pPr>
              <w:jc w:val="center"/>
              <w:rPr>
                <w:color w:val="000000"/>
                <w:sz w:val="20"/>
                <w:szCs w:val="20"/>
              </w:rPr>
            </w:pPr>
            <w:r w:rsidRPr="002C672D">
              <w:rPr>
                <w:color w:val="000000"/>
                <w:sz w:val="20"/>
                <w:szCs w:val="20"/>
              </w:rPr>
              <w:t>88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EA79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402CF3" w14:textId="77777777" w:rsidR="00E731C6" w:rsidRPr="002C672D" w:rsidRDefault="00E731C6" w:rsidP="004A0553">
            <w:pPr>
              <w:jc w:val="center"/>
              <w:rPr>
                <w:color w:val="000000"/>
                <w:sz w:val="20"/>
                <w:szCs w:val="20"/>
              </w:rPr>
            </w:pPr>
            <w:r w:rsidRPr="002C672D">
              <w:rPr>
                <w:color w:val="000000"/>
                <w:sz w:val="20"/>
                <w:szCs w:val="20"/>
              </w:rPr>
              <w:t>11604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093986" w14:textId="77777777" w:rsidR="00E731C6" w:rsidRPr="002C672D" w:rsidRDefault="00E731C6" w:rsidP="004A0553">
            <w:pPr>
              <w:jc w:val="right"/>
              <w:rPr>
                <w:color w:val="000000"/>
                <w:sz w:val="20"/>
                <w:szCs w:val="20"/>
              </w:rPr>
            </w:pPr>
            <w:r w:rsidRPr="002C672D">
              <w:rPr>
                <w:color w:val="000000"/>
                <w:sz w:val="20"/>
                <w:szCs w:val="20"/>
              </w:rPr>
              <w:t>23 090,31</w:t>
            </w:r>
          </w:p>
        </w:tc>
      </w:tr>
      <w:tr w:rsidR="00E731C6" w:rsidRPr="002C672D" w14:paraId="70DAB7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9BA40D" w14:textId="77777777" w:rsidR="00E731C6" w:rsidRPr="002C672D" w:rsidRDefault="00E731C6" w:rsidP="004A0553">
            <w:pPr>
              <w:jc w:val="center"/>
              <w:rPr>
                <w:color w:val="000000"/>
                <w:sz w:val="18"/>
                <w:szCs w:val="18"/>
              </w:rPr>
            </w:pPr>
            <w:r w:rsidRPr="002C672D">
              <w:rPr>
                <w:color w:val="000000"/>
                <w:sz w:val="18"/>
                <w:szCs w:val="18"/>
              </w:rPr>
              <w:t>379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F15A6B" w14:textId="77777777" w:rsidR="00E731C6" w:rsidRPr="002C672D" w:rsidRDefault="00E731C6" w:rsidP="004A0553">
            <w:pPr>
              <w:rPr>
                <w:color w:val="000000"/>
                <w:sz w:val="20"/>
                <w:szCs w:val="20"/>
              </w:rPr>
            </w:pPr>
            <w:r w:rsidRPr="002C672D">
              <w:rPr>
                <w:color w:val="000000"/>
                <w:sz w:val="20"/>
                <w:szCs w:val="20"/>
              </w:rPr>
              <w:t>Шнур электропитания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269097"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85C2E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92EDCA"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B91800" w14:textId="77777777" w:rsidR="00E731C6" w:rsidRPr="002C672D" w:rsidRDefault="00E731C6" w:rsidP="004A0553">
            <w:pPr>
              <w:jc w:val="right"/>
              <w:rPr>
                <w:color w:val="000000"/>
                <w:sz w:val="20"/>
                <w:szCs w:val="20"/>
              </w:rPr>
            </w:pPr>
            <w:r w:rsidRPr="002C672D">
              <w:rPr>
                <w:color w:val="000000"/>
                <w:sz w:val="20"/>
                <w:szCs w:val="20"/>
              </w:rPr>
              <w:t>432,18</w:t>
            </w:r>
          </w:p>
        </w:tc>
      </w:tr>
      <w:tr w:rsidR="00E731C6" w:rsidRPr="002C672D" w14:paraId="05950D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BE25D5" w14:textId="77777777" w:rsidR="00E731C6" w:rsidRPr="002C672D" w:rsidRDefault="00E731C6" w:rsidP="004A0553">
            <w:pPr>
              <w:jc w:val="center"/>
              <w:rPr>
                <w:color w:val="000000"/>
                <w:sz w:val="18"/>
                <w:szCs w:val="18"/>
              </w:rPr>
            </w:pPr>
            <w:r w:rsidRPr="002C672D">
              <w:rPr>
                <w:color w:val="000000"/>
                <w:sz w:val="18"/>
                <w:szCs w:val="18"/>
              </w:rPr>
              <w:t>380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BE13C0" w14:textId="77777777" w:rsidR="00E731C6" w:rsidRPr="002C672D" w:rsidRDefault="00E731C6" w:rsidP="004A0553">
            <w:pPr>
              <w:rPr>
                <w:color w:val="000000"/>
                <w:sz w:val="20"/>
                <w:szCs w:val="20"/>
              </w:rPr>
            </w:pPr>
            <w:r w:rsidRPr="002C672D">
              <w:rPr>
                <w:color w:val="000000"/>
                <w:sz w:val="20"/>
                <w:szCs w:val="20"/>
              </w:rPr>
              <w:t xml:space="preserve">Шнур, мон+клав+мышь PS/2, SPHD15=&gt;HD DB15+2x6MINI-DIN, Male-3xMale, 8+6+6 проводов, опрессованный.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088F82"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76312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47ED6C" w14:textId="77777777" w:rsidR="00E731C6" w:rsidRPr="002C672D" w:rsidRDefault="00E731C6" w:rsidP="004A0553">
            <w:pPr>
              <w:jc w:val="center"/>
              <w:rPr>
                <w:color w:val="000000"/>
                <w:sz w:val="20"/>
                <w:szCs w:val="20"/>
              </w:rPr>
            </w:pPr>
            <w:r w:rsidRPr="002C672D">
              <w:rPr>
                <w:color w:val="000000"/>
                <w:sz w:val="20"/>
                <w:szCs w:val="20"/>
              </w:rPr>
              <w:t>14276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6C1CAE" w14:textId="77777777" w:rsidR="00E731C6" w:rsidRPr="002C672D" w:rsidRDefault="00E731C6" w:rsidP="004A0553">
            <w:pPr>
              <w:jc w:val="right"/>
              <w:rPr>
                <w:color w:val="000000"/>
                <w:sz w:val="20"/>
                <w:szCs w:val="20"/>
              </w:rPr>
            </w:pPr>
            <w:r w:rsidRPr="002C672D">
              <w:rPr>
                <w:color w:val="000000"/>
                <w:sz w:val="20"/>
                <w:szCs w:val="20"/>
              </w:rPr>
              <w:t>1 224,56</w:t>
            </w:r>
          </w:p>
        </w:tc>
      </w:tr>
      <w:tr w:rsidR="00E731C6" w:rsidRPr="002C672D" w14:paraId="3D4698E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428CAA" w14:textId="77777777" w:rsidR="00E731C6" w:rsidRPr="002C672D" w:rsidRDefault="00E731C6" w:rsidP="004A0553">
            <w:pPr>
              <w:jc w:val="center"/>
              <w:rPr>
                <w:color w:val="000000"/>
                <w:sz w:val="18"/>
                <w:szCs w:val="18"/>
              </w:rPr>
            </w:pPr>
            <w:r w:rsidRPr="002C672D">
              <w:rPr>
                <w:color w:val="000000"/>
                <w:sz w:val="18"/>
                <w:szCs w:val="18"/>
              </w:rPr>
              <w:t>381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1B2F60" w14:textId="77777777" w:rsidR="00E731C6" w:rsidRPr="002C672D" w:rsidRDefault="00E731C6" w:rsidP="004A0553">
            <w:pPr>
              <w:rPr>
                <w:color w:val="000000"/>
                <w:sz w:val="20"/>
                <w:szCs w:val="20"/>
              </w:rPr>
            </w:pPr>
            <w:r w:rsidRPr="002C672D">
              <w:rPr>
                <w:color w:val="000000"/>
                <w:sz w:val="20"/>
                <w:szCs w:val="20"/>
              </w:rPr>
              <w:t>Щит-ЭП-Э и электронная карточка ЩИТ-К(12 шт.)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F532A4"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A4A3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1AC0FB" w14:textId="77777777" w:rsidR="00E731C6" w:rsidRPr="002C672D" w:rsidRDefault="00E731C6" w:rsidP="004A0553">
            <w:pPr>
              <w:jc w:val="center"/>
              <w:rPr>
                <w:color w:val="000000"/>
                <w:sz w:val="20"/>
                <w:szCs w:val="20"/>
              </w:rPr>
            </w:pPr>
            <w:r w:rsidRPr="002C672D">
              <w:rPr>
                <w:color w:val="000000"/>
                <w:sz w:val="20"/>
                <w:szCs w:val="20"/>
              </w:rPr>
              <w:t>14676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6A3381" w14:textId="77777777" w:rsidR="00E731C6" w:rsidRPr="002C672D" w:rsidRDefault="00E731C6" w:rsidP="004A0553">
            <w:pPr>
              <w:jc w:val="right"/>
              <w:rPr>
                <w:color w:val="000000"/>
                <w:sz w:val="20"/>
                <w:szCs w:val="20"/>
              </w:rPr>
            </w:pPr>
            <w:r w:rsidRPr="002C672D">
              <w:rPr>
                <w:color w:val="000000"/>
                <w:sz w:val="20"/>
                <w:szCs w:val="20"/>
              </w:rPr>
              <w:t>90 801,74</w:t>
            </w:r>
          </w:p>
        </w:tc>
      </w:tr>
      <w:tr w:rsidR="00E731C6" w:rsidRPr="002C672D" w14:paraId="494C3EB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65BDB9" w14:textId="77777777" w:rsidR="00E731C6" w:rsidRPr="002C672D" w:rsidRDefault="00E731C6" w:rsidP="004A0553">
            <w:pPr>
              <w:jc w:val="center"/>
              <w:rPr>
                <w:color w:val="000000"/>
                <w:sz w:val="18"/>
                <w:szCs w:val="18"/>
              </w:rPr>
            </w:pPr>
            <w:r w:rsidRPr="002C672D">
              <w:rPr>
                <w:color w:val="000000"/>
                <w:sz w:val="18"/>
                <w:szCs w:val="18"/>
              </w:rPr>
              <w:t>382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2C4530" w14:textId="77777777" w:rsidR="00E731C6" w:rsidRPr="002C672D" w:rsidRDefault="00E731C6" w:rsidP="004A0553">
            <w:pPr>
              <w:rPr>
                <w:color w:val="000000"/>
                <w:sz w:val="20"/>
                <w:szCs w:val="20"/>
              </w:rPr>
            </w:pPr>
            <w:r w:rsidRPr="002C672D">
              <w:rPr>
                <w:color w:val="000000"/>
                <w:sz w:val="20"/>
                <w:szCs w:val="20"/>
              </w:rPr>
              <w:t>ЭК-DS 1995 Электронный ключ</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671A42"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6704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360093" w14:textId="77777777" w:rsidR="00E731C6" w:rsidRPr="002C672D" w:rsidRDefault="00E731C6" w:rsidP="004A0553">
            <w:pPr>
              <w:jc w:val="center"/>
              <w:rPr>
                <w:color w:val="000000"/>
                <w:sz w:val="20"/>
                <w:szCs w:val="20"/>
              </w:rPr>
            </w:pPr>
            <w:r w:rsidRPr="002C672D">
              <w:rPr>
                <w:color w:val="000000"/>
                <w:sz w:val="20"/>
                <w:szCs w:val="20"/>
              </w:rPr>
              <w:t>18532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C0CB83" w14:textId="77777777" w:rsidR="00E731C6" w:rsidRPr="002C672D" w:rsidRDefault="00E731C6" w:rsidP="004A0553">
            <w:pPr>
              <w:jc w:val="right"/>
              <w:rPr>
                <w:color w:val="000000"/>
                <w:sz w:val="20"/>
                <w:szCs w:val="20"/>
              </w:rPr>
            </w:pPr>
            <w:r w:rsidRPr="002C672D">
              <w:rPr>
                <w:color w:val="000000"/>
                <w:sz w:val="20"/>
                <w:szCs w:val="20"/>
              </w:rPr>
              <w:t>5 478,92</w:t>
            </w:r>
          </w:p>
        </w:tc>
      </w:tr>
      <w:tr w:rsidR="00E731C6" w:rsidRPr="002C672D" w14:paraId="7202BB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0E3844" w14:textId="77777777" w:rsidR="00E731C6" w:rsidRPr="002C672D" w:rsidRDefault="00E731C6" w:rsidP="004A0553">
            <w:pPr>
              <w:jc w:val="center"/>
              <w:rPr>
                <w:color w:val="000000"/>
                <w:sz w:val="18"/>
                <w:szCs w:val="18"/>
              </w:rPr>
            </w:pPr>
            <w:r w:rsidRPr="002C672D">
              <w:rPr>
                <w:color w:val="000000"/>
                <w:sz w:val="18"/>
                <w:szCs w:val="18"/>
              </w:rPr>
              <w:t>383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913702" w14:textId="77777777" w:rsidR="00E731C6" w:rsidRPr="002C672D" w:rsidRDefault="00E731C6" w:rsidP="004A0553">
            <w:pPr>
              <w:rPr>
                <w:color w:val="000000"/>
                <w:sz w:val="20"/>
                <w:szCs w:val="20"/>
              </w:rPr>
            </w:pPr>
            <w:r w:rsidRPr="002C672D">
              <w:rPr>
                <w:color w:val="000000"/>
                <w:sz w:val="20"/>
                <w:szCs w:val="20"/>
              </w:rPr>
              <w:t>Электронный ключ ЭК-DS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F82B4E"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A2389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629A60"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C94FAF" w14:textId="77777777" w:rsidR="00E731C6" w:rsidRPr="002C672D" w:rsidRDefault="00E731C6" w:rsidP="004A0553">
            <w:pPr>
              <w:jc w:val="right"/>
              <w:rPr>
                <w:color w:val="000000"/>
                <w:sz w:val="20"/>
                <w:szCs w:val="20"/>
              </w:rPr>
            </w:pPr>
            <w:r w:rsidRPr="002C672D">
              <w:rPr>
                <w:color w:val="000000"/>
                <w:sz w:val="20"/>
                <w:szCs w:val="20"/>
              </w:rPr>
              <w:t>4 459,32</w:t>
            </w:r>
          </w:p>
        </w:tc>
      </w:tr>
      <w:tr w:rsidR="00E731C6" w:rsidRPr="002C672D" w14:paraId="70C28EA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D93551" w14:textId="77777777" w:rsidR="00E731C6" w:rsidRPr="002C672D" w:rsidRDefault="00E731C6" w:rsidP="004A0553">
            <w:pPr>
              <w:jc w:val="center"/>
              <w:rPr>
                <w:color w:val="000000"/>
                <w:sz w:val="18"/>
                <w:szCs w:val="18"/>
              </w:rPr>
            </w:pPr>
            <w:r w:rsidRPr="002C672D">
              <w:rPr>
                <w:color w:val="000000"/>
                <w:sz w:val="18"/>
                <w:szCs w:val="18"/>
              </w:rPr>
              <w:t>384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DF606F" w14:textId="77777777" w:rsidR="00E731C6" w:rsidRPr="002C672D" w:rsidRDefault="00E731C6" w:rsidP="004A0553">
            <w:pPr>
              <w:rPr>
                <w:color w:val="000000"/>
                <w:sz w:val="20"/>
                <w:szCs w:val="20"/>
              </w:rPr>
            </w:pPr>
            <w:r w:rsidRPr="002C672D">
              <w:rPr>
                <w:color w:val="000000"/>
                <w:sz w:val="20"/>
                <w:szCs w:val="20"/>
              </w:rPr>
              <w:t>222-069-4141-020 ECS Шнур оптический SM (OS2 9/125), 3 mmHF(LSZH), FC/UPC-FC/UPC, Duplex, желтый, 2м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834D7A"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4022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6FD948" w14:textId="77777777" w:rsidR="00E731C6" w:rsidRPr="002C672D" w:rsidRDefault="00E731C6" w:rsidP="004A0553">
            <w:pPr>
              <w:jc w:val="center"/>
              <w:rPr>
                <w:color w:val="000000"/>
                <w:sz w:val="20"/>
                <w:szCs w:val="20"/>
              </w:rPr>
            </w:pPr>
            <w:r w:rsidRPr="002C672D">
              <w:rPr>
                <w:color w:val="000000"/>
                <w:sz w:val="20"/>
                <w:szCs w:val="20"/>
              </w:rPr>
              <w:t>22730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EF70AF" w14:textId="77777777" w:rsidR="00E731C6" w:rsidRPr="002C672D" w:rsidRDefault="00E731C6" w:rsidP="004A0553">
            <w:pPr>
              <w:jc w:val="right"/>
              <w:rPr>
                <w:color w:val="000000"/>
                <w:sz w:val="20"/>
                <w:szCs w:val="20"/>
              </w:rPr>
            </w:pPr>
            <w:r w:rsidRPr="002C672D">
              <w:rPr>
                <w:color w:val="000000"/>
                <w:sz w:val="20"/>
                <w:szCs w:val="20"/>
              </w:rPr>
              <w:t>2 170,58</w:t>
            </w:r>
          </w:p>
        </w:tc>
      </w:tr>
      <w:tr w:rsidR="00E731C6" w:rsidRPr="002C672D" w14:paraId="0F89BE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E7E639" w14:textId="77777777" w:rsidR="00E731C6" w:rsidRPr="002C672D" w:rsidRDefault="00E731C6" w:rsidP="004A0553">
            <w:pPr>
              <w:jc w:val="center"/>
              <w:rPr>
                <w:color w:val="000000"/>
                <w:sz w:val="18"/>
                <w:szCs w:val="18"/>
              </w:rPr>
            </w:pPr>
            <w:r w:rsidRPr="002C672D">
              <w:rPr>
                <w:color w:val="000000"/>
                <w:sz w:val="18"/>
                <w:szCs w:val="18"/>
              </w:rPr>
              <w:t>385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780A39" w14:textId="77777777" w:rsidR="00E731C6" w:rsidRPr="002C672D" w:rsidRDefault="00E731C6" w:rsidP="004A0553">
            <w:pPr>
              <w:rPr>
                <w:color w:val="000000"/>
                <w:sz w:val="20"/>
                <w:szCs w:val="20"/>
              </w:rPr>
            </w:pPr>
            <w:r w:rsidRPr="002C672D">
              <w:rPr>
                <w:color w:val="000000"/>
                <w:sz w:val="20"/>
                <w:szCs w:val="20"/>
              </w:rPr>
              <w:t>Adder - комплект устройств линейки Infiniti,для удлинения интерфейсов 2-х DVI + интерфейсы (ALIF2002T)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2D0DBE"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74EE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DFC24C" w14:textId="77777777" w:rsidR="00E731C6" w:rsidRPr="002C672D" w:rsidRDefault="00E731C6" w:rsidP="004A0553">
            <w:pPr>
              <w:jc w:val="center"/>
              <w:rPr>
                <w:color w:val="000000"/>
                <w:sz w:val="20"/>
                <w:szCs w:val="20"/>
              </w:rPr>
            </w:pPr>
            <w:r w:rsidRPr="002C672D">
              <w:rPr>
                <w:color w:val="000000"/>
                <w:sz w:val="20"/>
                <w:szCs w:val="20"/>
              </w:rPr>
              <w:t>22716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2DCFCE" w14:textId="77777777" w:rsidR="00E731C6" w:rsidRPr="002C672D" w:rsidRDefault="00E731C6" w:rsidP="004A0553">
            <w:pPr>
              <w:jc w:val="right"/>
              <w:rPr>
                <w:color w:val="000000"/>
                <w:sz w:val="20"/>
                <w:szCs w:val="20"/>
              </w:rPr>
            </w:pPr>
            <w:r w:rsidRPr="002C672D">
              <w:rPr>
                <w:color w:val="000000"/>
                <w:sz w:val="20"/>
                <w:szCs w:val="20"/>
              </w:rPr>
              <w:t>342 372,88</w:t>
            </w:r>
          </w:p>
        </w:tc>
      </w:tr>
      <w:tr w:rsidR="00E731C6" w:rsidRPr="002C672D" w14:paraId="51B0D7F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5AEBA3" w14:textId="77777777" w:rsidR="00E731C6" w:rsidRPr="002C672D" w:rsidRDefault="00E731C6" w:rsidP="004A0553">
            <w:pPr>
              <w:jc w:val="center"/>
              <w:rPr>
                <w:color w:val="000000"/>
                <w:sz w:val="18"/>
                <w:szCs w:val="18"/>
              </w:rPr>
            </w:pPr>
            <w:r w:rsidRPr="002C672D">
              <w:rPr>
                <w:color w:val="000000"/>
                <w:sz w:val="18"/>
                <w:szCs w:val="18"/>
              </w:rPr>
              <w:t>386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0E91BF" w14:textId="77777777" w:rsidR="00E731C6" w:rsidRPr="002C672D" w:rsidRDefault="00E731C6" w:rsidP="004A0553">
            <w:pPr>
              <w:rPr>
                <w:color w:val="000000"/>
                <w:sz w:val="20"/>
                <w:szCs w:val="20"/>
              </w:rPr>
            </w:pPr>
            <w:r w:rsidRPr="002C672D">
              <w:rPr>
                <w:color w:val="000000"/>
                <w:sz w:val="20"/>
                <w:szCs w:val="20"/>
              </w:rPr>
              <w:t>Adder - комплект устройств линейки Infiniti,для удлинения интерфейсов 2-х DVI + интерфейсы (ALIF2002R)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FA3BCD"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D52B7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F28313"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9B44F3" w14:textId="77777777" w:rsidR="00E731C6" w:rsidRPr="002C672D" w:rsidRDefault="00E731C6" w:rsidP="004A0553">
            <w:pPr>
              <w:jc w:val="right"/>
              <w:rPr>
                <w:color w:val="000000"/>
                <w:sz w:val="20"/>
                <w:szCs w:val="20"/>
              </w:rPr>
            </w:pPr>
            <w:r w:rsidRPr="002C672D">
              <w:rPr>
                <w:color w:val="000000"/>
                <w:sz w:val="20"/>
                <w:szCs w:val="20"/>
              </w:rPr>
              <w:t>229 450,00</w:t>
            </w:r>
          </w:p>
        </w:tc>
      </w:tr>
      <w:tr w:rsidR="00E731C6" w:rsidRPr="002C672D" w14:paraId="3DC101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5A400E" w14:textId="77777777" w:rsidR="00E731C6" w:rsidRPr="002C672D" w:rsidRDefault="00E731C6" w:rsidP="004A0553">
            <w:pPr>
              <w:jc w:val="center"/>
              <w:rPr>
                <w:color w:val="000000"/>
                <w:sz w:val="18"/>
                <w:szCs w:val="18"/>
              </w:rPr>
            </w:pPr>
            <w:r w:rsidRPr="002C672D">
              <w:rPr>
                <w:color w:val="000000"/>
                <w:sz w:val="18"/>
                <w:szCs w:val="18"/>
              </w:rPr>
              <w:t>387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580F56" w14:textId="77777777" w:rsidR="00E731C6" w:rsidRPr="002C672D" w:rsidRDefault="00E731C6" w:rsidP="004A0553">
            <w:pPr>
              <w:rPr>
                <w:color w:val="000000"/>
                <w:sz w:val="20"/>
                <w:szCs w:val="20"/>
              </w:rPr>
            </w:pPr>
            <w:r w:rsidRPr="002C672D">
              <w:rPr>
                <w:color w:val="000000"/>
                <w:sz w:val="20"/>
                <w:szCs w:val="20"/>
              </w:rPr>
              <w:t>Adder - комплект устройств линейки Infiniti,для удлинения интерфейсов 2-х DVI + интерфейсы (ALIF2002T)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511D34"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DA07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6D91EA"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83A0E9" w14:textId="77777777" w:rsidR="00E731C6" w:rsidRPr="002C672D" w:rsidRDefault="00E731C6" w:rsidP="004A0553">
            <w:pPr>
              <w:jc w:val="right"/>
              <w:rPr>
                <w:color w:val="000000"/>
                <w:sz w:val="20"/>
                <w:szCs w:val="20"/>
              </w:rPr>
            </w:pPr>
            <w:r w:rsidRPr="002C672D">
              <w:rPr>
                <w:color w:val="000000"/>
                <w:sz w:val="20"/>
                <w:szCs w:val="20"/>
              </w:rPr>
              <w:t>1 376 700,00</w:t>
            </w:r>
          </w:p>
        </w:tc>
      </w:tr>
      <w:tr w:rsidR="00E731C6" w:rsidRPr="002C672D" w14:paraId="79A709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710819" w14:textId="77777777" w:rsidR="00E731C6" w:rsidRPr="002C672D" w:rsidRDefault="00E731C6" w:rsidP="004A0553">
            <w:pPr>
              <w:jc w:val="center"/>
              <w:rPr>
                <w:color w:val="000000"/>
                <w:sz w:val="18"/>
                <w:szCs w:val="18"/>
              </w:rPr>
            </w:pPr>
            <w:r w:rsidRPr="002C672D">
              <w:rPr>
                <w:color w:val="000000"/>
                <w:sz w:val="18"/>
                <w:szCs w:val="18"/>
              </w:rPr>
              <w:t>388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50833E" w14:textId="77777777" w:rsidR="00E731C6" w:rsidRPr="002C672D" w:rsidRDefault="00E731C6" w:rsidP="004A0553">
            <w:pPr>
              <w:rPr>
                <w:color w:val="000000"/>
                <w:sz w:val="20"/>
                <w:szCs w:val="20"/>
              </w:rPr>
            </w:pPr>
            <w:r w:rsidRPr="002C672D">
              <w:rPr>
                <w:color w:val="000000"/>
                <w:sz w:val="20"/>
                <w:szCs w:val="20"/>
              </w:rPr>
              <w:t>FA-S00Z-FC/FC-N/ Hyperline WH-SL FA-S00Z-FC/FC-N/WH-SL Оптический проходной адаптер FC-FC, SM/MM, simplex, корпус металл, белые колпачки</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C7CB65" w14:textId="77777777" w:rsidR="00E731C6" w:rsidRPr="002C672D" w:rsidRDefault="00E731C6" w:rsidP="004A0553">
            <w:pPr>
              <w:jc w:val="center"/>
              <w:rPr>
                <w:color w:val="000000"/>
                <w:sz w:val="20"/>
                <w:szCs w:val="20"/>
              </w:rPr>
            </w:pPr>
            <w:r w:rsidRPr="002C672D">
              <w:rPr>
                <w:color w:val="000000"/>
                <w:sz w:val="20"/>
                <w:szCs w:val="20"/>
              </w:rPr>
              <w:t>30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D2D4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3CB65D" w14:textId="77777777" w:rsidR="00E731C6" w:rsidRPr="002C672D" w:rsidRDefault="00E731C6" w:rsidP="004A0553">
            <w:pPr>
              <w:jc w:val="center"/>
              <w:rPr>
                <w:color w:val="000000"/>
                <w:sz w:val="20"/>
                <w:szCs w:val="20"/>
              </w:rPr>
            </w:pPr>
            <w:r w:rsidRPr="002C672D">
              <w:rPr>
                <w:color w:val="000000"/>
                <w:sz w:val="20"/>
                <w:szCs w:val="20"/>
              </w:rPr>
              <w:t>15681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2D01B4" w14:textId="77777777" w:rsidR="00E731C6" w:rsidRPr="002C672D" w:rsidRDefault="00E731C6" w:rsidP="004A0553">
            <w:pPr>
              <w:jc w:val="right"/>
              <w:rPr>
                <w:color w:val="000000"/>
                <w:sz w:val="20"/>
                <w:szCs w:val="20"/>
              </w:rPr>
            </w:pPr>
            <w:r w:rsidRPr="002C672D">
              <w:rPr>
                <w:color w:val="000000"/>
                <w:sz w:val="20"/>
                <w:szCs w:val="20"/>
              </w:rPr>
              <w:t>653,39</w:t>
            </w:r>
          </w:p>
        </w:tc>
      </w:tr>
      <w:tr w:rsidR="00E731C6" w:rsidRPr="002C672D" w14:paraId="5B0614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2F7B74" w14:textId="77777777" w:rsidR="00E731C6" w:rsidRPr="002C672D" w:rsidRDefault="00E731C6" w:rsidP="004A0553">
            <w:pPr>
              <w:jc w:val="center"/>
              <w:rPr>
                <w:color w:val="000000"/>
                <w:sz w:val="18"/>
                <w:szCs w:val="18"/>
              </w:rPr>
            </w:pPr>
            <w:r w:rsidRPr="002C672D">
              <w:rPr>
                <w:color w:val="000000"/>
                <w:sz w:val="18"/>
                <w:szCs w:val="18"/>
              </w:rPr>
              <w:lastRenderedPageBreak/>
              <w:t>389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9FC85C" w14:textId="77777777" w:rsidR="00E731C6" w:rsidRPr="002C672D" w:rsidRDefault="00E731C6" w:rsidP="004A0553">
            <w:pPr>
              <w:rPr>
                <w:color w:val="000000"/>
                <w:sz w:val="20"/>
                <w:szCs w:val="20"/>
              </w:rPr>
            </w:pPr>
            <w:r w:rsidRPr="002C672D">
              <w:rPr>
                <w:color w:val="000000"/>
                <w:sz w:val="20"/>
                <w:szCs w:val="20"/>
              </w:rPr>
              <w:t>KVM приемник многомодовый DVI USB (220V)(10130160/110315/0001149/115(Приемник многомодовый Draco R477-1SHS)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D66C9B"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1141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092CD2" w14:textId="77777777" w:rsidR="00E731C6" w:rsidRPr="002C672D" w:rsidRDefault="00E731C6" w:rsidP="004A0553">
            <w:pPr>
              <w:jc w:val="center"/>
              <w:rPr>
                <w:color w:val="000000"/>
                <w:sz w:val="20"/>
                <w:szCs w:val="20"/>
              </w:rPr>
            </w:pPr>
            <w:r w:rsidRPr="002C672D">
              <w:rPr>
                <w:color w:val="000000"/>
                <w:sz w:val="20"/>
                <w:szCs w:val="20"/>
              </w:rPr>
              <w:t>22715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097623" w14:textId="77777777" w:rsidR="00E731C6" w:rsidRPr="002C672D" w:rsidRDefault="00E731C6" w:rsidP="004A0553">
            <w:pPr>
              <w:jc w:val="right"/>
              <w:rPr>
                <w:color w:val="000000"/>
                <w:sz w:val="20"/>
                <w:szCs w:val="20"/>
              </w:rPr>
            </w:pPr>
            <w:r w:rsidRPr="002C672D">
              <w:rPr>
                <w:color w:val="000000"/>
                <w:sz w:val="20"/>
                <w:szCs w:val="20"/>
              </w:rPr>
              <w:t>122 994,75</w:t>
            </w:r>
          </w:p>
        </w:tc>
      </w:tr>
      <w:tr w:rsidR="00E731C6" w:rsidRPr="002C672D" w14:paraId="0C20C4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540346" w14:textId="77777777" w:rsidR="00E731C6" w:rsidRPr="002C672D" w:rsidRDefault="00E731C6" w:rsidP="004A0553">
            <w:pPr>
              <w:jc w:val="center"/>
              <w:rPr>
                <w:color w:val="000000"/>
                <w:sz w:val="18"/>
                <w:szCs w:val="18"/>
              </w:rPr>
            </w:pPr>
            <w:r w:rsidRPr="002C672D">
              <w:rPr>
                <w:color w:val="000000"/>
                <w:sz w:val="18"/>
                <w:szCs w:val="18"/>
              </w:rPr>
              <w:t>390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0E406A" w14:textId="77777777" w:rsidR="00E731C6" w:rsidRPr="002C672D" w:rsidRDefault="00E731C6" w:rsidP="004A0553">
            <w:pPr>
              <w:rPr>
                <w:color w:val="000000"/>
                <w:sz w:val="20"/>
                <w:szCs w:val="20"/>
              </w:rPr>
            </w:pPr>
            <w:r w:rsidRPr="002C672D">
              <w:rPr>
                <w:color w:val="000000"/>
                <w:sz w:val="20"/>
                <w:szCs w:val="20"/>
              </w:rPr>
              <w:t>Блок питания FSP 450W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C9EDE3"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B7ECF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0A8EDB" w14:textId="77777777" w:rsidR="00E731C6" w:rsidRPr="002C672D" w:rsidRDefault="00E731C6" w:rsidP="004A0553">
            <w:pPr>
              <w:jc w:val="center"/>
              <w:rPr>
                <w:color w:val="000000"/>
                <w:sz w:val="20"/>
                <w:szCs w:val="20"/>
              </w:rPr>
            </w:pPr>
            <w:r w:rsidRPr="002C672D">
              <w:rPr>
                <w:color w:val="000000"/>
                <w:sz w:val="20"/>
                <w:szCs w:val="20"/>
              </w:rPr>
              <w:t>22717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173A34" w14:textId="77777777" w:rsidR="00E731C6" w:rsidRPr="002C672D" w:rsidRDefault="00E731C6" w:rsidP="004A0553">
            <w:pPr>
              <w:jc w:val="right"/>
              <w:rPr>
                <w:color w:val="000000"/>
                <w:sz w:val="20"/>
                <w:szCs w:val="20"/>
              </w:rPr>
            </w:pPr>
            <w:r w:rsidRPr="002C672D">
              <w:rPr>
                <w:color w:val="000000"/>
                <w:sz w:val="20"/>
                <w:szCs w:val="20"/>
              </w:rPr>
              <w:t>6 010,84</w:t>
            </w:r>
          </w:p>
        </w:tc>
      </w:tr>
      <w:tr w:rsidR="00E731C6" w:rsidRPr="002C672D" w14:paraId="33A2497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117E9B" w14:textId="77777777" w:rsidR="00E731C6" w:rsidRPr="002C672D" w:rsidRDefault="00E731C6" w:rsidP="004A0553">
            <w:pPr>
              <w:jc w:val="center"/>
              <w:rPr>
                <w:color w:val="000000"/>
                <w:sz w:val="18"/>
                <w:szCs w:val="18"/>
              </w:rPr>
            </w:pPr>
            <w:r w:rsidRPr="002C672D">
              <w:rPr>
                <w:color w:val="000000"/>
                <w:sz w:val="18"/>
                <w:szCs w:val="18"/>
              </w:rPr>
              <w:t>391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32DEDF" w14:textId="77777777" w:rsidR="00E731C6" w:rsidRPr="002C672D" w:rsidRDefault="00E731C6" w:rsidP="004A0553">
            <w:pPr>
              <w:rPr>
                <w:color w:val="000000"/>
                <w:sz w:val="20"/>
                <w:szCs w:val="20"/>
              </w:rPr>
            </w:pPr>
            <w:r w:rsidRPr="002C672D">
              <w:rPr>
                <w:color w:val="000000"/>
                <w:sz w:val="20"/>
                <w:szCs w:val="20"/>
              </w:rPr>
              <w:t>Вентилятор для процессора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9CCD55"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7DF1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B2EB1D" w14:textId="77777777" w:rsidR="00E731C6" w:rsidRPr="002C672D" w:rsidRDefault="00E731C6" w:rsidP="004A0553">
            <w:pPr>
              <w:jc w:val="center"/>
              <w:rPr>
                <w:color w:val="000000"/>
                <w:sz w:val="20"/>
                <w:szCs w:val="20"/>
              </w:rPr>
            </w:pPr>
            <w:r w:rsidRPr="002C672D">
              <w:rPr>
                <w:color w:val="000000"/>
                <w:sz w:val="20"/>
                <w:szCs w:val="20"/>
              </w:rPr>
              <w:t>22718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F2B1F9" w14:textId="77777777" w:rsidR="00E731C6" w:rsidRPr="002C672D" w:rsidRDefault="00E731C6" w:rsidP="004A0553">
            <w:pPr>
              <w:jc w:val="right"/>
              <w:rPr>
                <w:color w:val="000000"/>
                <w:sz w:val="20"/>
                <w:szCs w:val="20"/>
              </w:rPr>
            </w:pPr>
            <w:r w:rsidRPr="002C672D">
              <w:rPr>
                <w:color w:val="000000"/>
                <w:sz w:val="20"/>
                <w:szCs w:val="20"/>
              </w:rPr>
              <w:t>1 249,32</w:t>
            </w:r>
          </w:p>
        </w:tc>
      </w:tr>
      <w:tr w:rsidR="00E731C6" w:rsidRPr="002C672D" w14:paraId="6C3D41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E83F6E" w14:textId="77777777" w:rsidR="00E731C6" w:rsidRPr="002C672D" w:rsidRDefault="00E731C6" w:rsidP="004A0553">
            <w:pPr>
              <w:jc w:val="center"/>
              <w:rPr>
                <w:color w:val="000000"/>
                <w:sz w:val="18"/>
                <w:szCs w:val="18"/>
              </w:rPr>
            </w:pPr>
            <w:r w:rsidRPr="002C672D">
              <w:rPr>
                <w:color w:val="000000"/>
                <w:sz w:val="18"/>
                <w:szCs w:val="18"/>
              </w:rPr>
              <w:t>392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D64577" w14:textId="77777777" w:rsidR="00E731C6" w:rsidRPr="002C672D" w:rsidRDefault="00E731C6" w:rsidP="004A0553">
            <w:pPr>
              <w:rPr>
                <w:color w:val="000000"/>
                <w:sz w:val="20"/>
                <w:szCs w:val="20"/>
              </w:rPr>
            </w:pPr>
            <w:r w:rsidRPr="002C672D">
              <w:rPr>
                <w:color w:val="000000"/>
                <w:sz w:val="20"/>
                <w:szCs w:val="20"/>
              </w:rPr>
              <w:t>Жесткий диск Seagate 320 GB 7200RPM 16MB 2.SIN SATA-3G HD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33AC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6566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1471DF" w14:textId="77777777" w:rsidR="00E731C6" w:rsidRPr="002C672D" w:rsidRDefault="00E731C6" w:rsidP="004A0553">
            <w:pPr>
              <w:jc w:val="center"/>
              <w:rPr>
                <w:color w:val="000000"/>
                <w:sz w:val="20"/>
                <w:szCs w:val="20"/>
              </w:rPr>
            </w:pPr>
            <w:r w:rsidRPr="002C672D">
              <w:rPr>
                <w:color w:val="000000"/>
                <w:sz w:val="20"/>
                <w:szCs w:val="20"/>
              </w:rPr>
              <w:t>22713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61566B" w14:textId="77777777" w:rsidR="00E731C6" w:rsidRPr="002C672D" w:rsidRDefault="00E731C6" w:rsidP="004A0553">
            <w:pPr>
              <w:jc w:val="right"/>
              <w:rPr>
                <w:color w:val="000000"/>
                <w:sz w:val="20"/>
                <w:szCs w:val="20"/>
              </w:rPr>
            </w:pPr>
            <w:r w:rsidRPr="002C672D">
              <w:rPr>
                <w:color w:val="000000"/>
                <w:sz w:val="20"/>
                <w:szCs w:val="20"/>
              </w:rPr>
              <w:t>4 108,33</w:t>
            </w:r>
          </w:p>
        </w:tc>
      </w:tr>
      <w:tr w:rsidR="00E731C6" w:rsidRPr="002C672D" w14:paraId="0BB6F3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18FE72" w14:textId="77777777" w:rsidR="00E731C6" w:rsidRPr="002C672D" w:rsidRDefault="00E731C6" w:rsidP="004A0553">
            <w:pPr>
              <w:jc w:val="center"/>
              <w:rPr>
                <w:color w:val="000000"/>
                <w:sz w:val="18"/>
                <w:szCs w:val="18"/>
              </w:rPr>
            </w:pPr>
            <w:r w:rsidRPr="002C672D">
              <w:rPr>
                <w:color w:val="000000"/>
                <w:sz w:val="18"/>
                <w:szCs w:val="18"/>
              </w:rPr>
              <w:t>393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E6212D" w14:textId="77777777" w:rsidR="00E731C6" w:rsidRPr="002C672D" w:rsidRDefault="00E731C6" w:rsidP="004A0553">
            <w:pPr>
              <w:rPr>
                <w:color w:val="000000"/>
                <w:sz w:val="20"/>
                <w:szCs w:val="20"/>
              </w:rPr>
            </w:pPr>
            <w:r w:rsidRPr="002C672D">
              <w:rPr>
                <w:color w:val="000000"/>
                <w:sz w:val="20"/>
                <w:szCs w:val="20"/>
              </w:rPr>
              <w:t>Жесткий диск WD Original SATA-III 320 Gb WD3200AAKX Bue (7200rpm) 16Mb 3.5 дюйма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9372F1"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AD7F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F61788" w14:textId="77777777" w:rsidR="00E731C6" w:rsidRPr="002C672D" w:rsidRDefault="00E731C6" w:rsidP="004A0553">
            <w:pPr>
              <w:jc w:val="center"/>
              <w:rPr>
                <w:color w:val="000000"/>
                <w:sz w:val="20"/>
                <w:szCs w:val="20"/>
              </w:rPr>
            </w:pPr>
            <w:r w:rsidRPr="002C672D">
              <w:rPr>
                <w:color w:val="000000"/>
                <w:sz w:val="20"/>
                <w:szCs w:val="20"/>
              </w:rPr>
              <w:t>22714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F178E0" w14:textId="77777777" w:rsidR="00E731C6" w:rsidRPr="002C672D" w:rsidRDefault="00E731C6" w:rsidP="004A0553">
            <w:pPr>
              <w:jc w:val="right"/>
              <w:rPr>
                <w:color w:val="000000"/>
                <w:sz w:val="20"/>
                <w:szCs w:val="20"/>
              </w:rPr>
            </w:pPr>
            <w:r w:rsidRPr="002C672D">
              <w:rPr>
                <w:color w:val="000000"/>
                <w:sz w:val="20"/>
                <w:szCs w:val="20"/>
              </w:rPr>
              <w:t>11 675,00</w:t>
            </w:r>
          </w:p>
        </w:tc>
      </w:tr>
      <w:tr w:rsidR="00E731C6" w:rsidRPr="002C672D" w14:paraId="5A48F8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9EF935" w14:textId="77777777" w:rsidR="00E731C6" w:rsidRPr="002C672D" w:rsidRDefault="00E731C6" w:rsidP="004A0553">
            <w:pPr>
              <w:jc w:val="center"/>
              <w:rPr>
                <w:color w:val="000000"/>
                <w:sz w:val="18"/>
                <w:szCs w:val="18"/>
              </w:rPr>
            </w:pPr>
            <w:r w:rsidRPr="002C672D">
              <w:rPr>
                <w:color w:val="000000"/>
                <w:sz w:val="18"/>
                <w:szCs w:val="18"/>
              </w:rPr>
              <w:t>394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CB0BA4" w14:textId="77777777" w:rsidR="00E731C6" w:rsidRPr="002C672D" w:rsidRDefault="00E731C6" w:rsidP="004A0553">
            <w:pPr>
              <w:rPr>
                <w:color w:val="000000"/>
                <w:sz w:val="20"/>
                <w:szCs w:val="20"/>
              </w:rPr>
            </w:pPr>
            <w:r w:rsidRPr="002C672D">
              <w:rPr>
                <w:color w:val="000000"/>
                <w:sz w:val="20"/>
                <w:szCs w:val="20"/>
              </w:rPr>
              <w:t>Кабель не менее 1,8 м USB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8A84EB" w14:textId="77777777" w:rsidR="00E731C6" w:rsidRPr="002C672D" w:rsidRDefault="00E731C6" w:rsidP="004A0553">
            <w:pPr>
              <w:jc w:val="center"/>
              <w:rPr>
                <w:color w:val="000000"/>
                <w:sz w:val="20"/>
                <w:szCs w:val="20"/>
              </w:rPr>
            </w:pPr>
            <w:r w:rsidRPr="002C672D">
              <w:rPr>
                <w:color w:val="000000"/>
                <w:sz w:val="20"/>
                <w:szCs w:val="20"/>
              </w:rPr>
              <w:t>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1A0C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54EE21" w14:textId="77777777" w:rsidR="00E731C6" w:rsidRPr="002C672D" w:rsidRDefault="00E731C6" w:rsidP="004A0553">
            <w:pPr>
              <w:jc w:val="center"/>
              <w:rPr>
                <w:color w:val="000000"/>
                <w:sz w:val="20"/>
                <w:szCs w:val="20"/>
              </w:rPr>
            </w:pPr>
            <w:r w:rsidRPr="002C672D">
              <w:rPr>
                <w:color w:val="000000"/>
                <w:sz w:val="20"/>
                <w:szCs w:val="20"/>
              </w:rPr>
              <w:t>5889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4063FE" w14:textId="77777777" w:rsidR="00E731C6" w:rsidRPr="002C672D" w:rsidRDefault="00E731C6" w:rsidP="004A0553">
            <w:pPr>
              <w:jc w:val="right"/>
              <w:rPr>
                <w:color w:val="000000"/>
                <w:sz w:val="20"/>
                <w:szCs w:val="20"/>
              </w:rPr>
            </w:pPr>
            <w:r w:rsidRPr="002C672D">
              <w:rPr>
                <w:color w:val="000000"/>
                <w:sz w:val="20"/>
                <w:szCs w:val="20"/>
              </w:rPr>
              <w:t>960,54</w:t>
            </w:r>
          </w:p>
        </w:tc>
      </w:tr>
      <w:tr w:rsidR="00E731C6" w:rsidRPr="002C672D" w14:paraId="1550CB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7D3E6A" w14:textId="77777777" w:rsidR="00E731C6" w:rsidRPr="002C672D" w:rsidRDefault="00E731C6" w:rsidP="004A0553">
            <w:pPr>
              <w:jc w:val="center"/>
              <w:rPr>
                <w:color w:val="000000"/>
                <w:sz w:val="18"/>
                <w:szCs w:val="18"/>
              </w:rPr>
            </w:pPr>
            <w:r w:rsidRPr="002C672D">
              <w:rPr>
                <w:color w:val="000000"/>
                <w:sz w:val="18"/>
                <w:szCs w:val="18"/>
              </w:rPr>
              <w:t>395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D04AF7" w14:textId="77777777" w:rsidR="00E731C6" w:rsidRPr="002C672D" w:rsidRDefault="00E731C6" w:rsidP="004A0553">
            <w:pPr>
              <w:rPr>
                <w:color w:val="000000"/>
                <w:sz w:val="20"/>
                <w:szCs w:val="20"/>
              </w:rPr>
            </w:pPr>
            <w:r w:rsidRPr="002C672D">
              <w:rPr>
                <w:color w:val="000000"/>
                <w:sz w:val="20"/>
                <w:szCs w:val="20"/>
              </w:rPr>
              <w:t>Кабельный органайзер 1U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D8B321"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5CEB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B716A8" w14:textId="77777777" w:rsidR="00E731C6" w:rsidRPr="002C672D" w:rsidRDefault="00E731C6" w:rsidP="004A0553">
            <w:pPr>
              <w:jc w:val="center"/>
              <w:rPr>
                <w:color w:val="000000"/>
                <w:sz w:val="20"/>
                <w:szCs w:val="20"/>
              </w:rPr>
            </w:pPr>
            <w:r w:rsidRPr="002C672D">
              <w:rPr>
                <w:color w:val="000000"/>
                <w:sz w:val="20"/>
                <w:szCs w:val="20"/>
              </w:rPr>
              <w:t>22723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ED07CA" w14:textId="77777777" w:rsidR="00E731C6" w:rsidRPr="002C672D" w:rsidRDefault="00E731C6" w:rsidP="004A0553">
            <w:pPr>
              <w:jc w:val="right"/>
              <w:rPr>
                <w:color w:val="000000"/>
                <w:sz w:val="20"/>
                <w:szCs w:val="20"/>
              </w:rPr>
            </w:pPr>
            <w:r w:rsidRPr="002C672D">
              <w:rPr>
                <w:color w:val="000000"/>
                <w:sz w:val="20"/>
                <w:szCs w:val="20"/>
              </w:rPr>
              <w:t>1 304,25</w:t>
            </w:r>
          </w:p>
        </w:tc>
      </w:tr>
      <w:tr w:rsidR="00E731C6" w:rsidRPr="002C672D" w14:paraId="588692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A124C6" w14:textId="77777777" w:rsidR="00E731C6" w:rsidRPr="002C672D" w:rsidRDefault="00E731C6" w:rsidP="004A0553">
            <w:pPr>
              <w:jc w:val="center"/>
              <w:rPr>
                <w:color w:val="000000"/>
                <w:sz w:val="18"/>
                <w:szCs w:val="18"/>
              </w:rPr>
            </w:pPr>
            <w:r w:rsidRPr="002C672D">
              <w:rPr>
                <w:color w:val="000000"/>
                <w:sz w:val="18"/>
                <w:szCs w:val="18"/>
              </w:rPr>
              <w:t>396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0CA3BC" w14:textId="77777777" w:rsidR="00E731C6" w:rsidRPr="002C672D" w:rsidRDefault="00E731C6" w:rsidP="004A0553">
            <w:pPr>
              <w:rPr>
                <w:color w:val="000000"/>
                <w:sz w:val="20"/>
                <w:szCs w:val="20"/>
              </w:rPr>
            </w:pPr>
            <w:r w:rsidRPr="002C672D">
              <w:rPr>
                <w:color w:val="000000"/>
                <w:sz w:val="20"/>
                <w:szCs w:val="20"/>
              </w:rPr>
              <w:t>Коммутационный шнур оптический Hyperline, Duplex FC/FC, ОМ2 50/125, LSZH, 0 2мм, 25м, цвет: оранжевый, (FC-D2-50-FC/PR-FC/PR-H-25M-L SZH-OR)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F23B09"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CFBD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92CF91" w14:textId="77777777" w:rsidR="00E731C6" w:rsidRPr="002C672D" w:rsidRDefault="00E731C6" w:rsidP="004A0553">
            <w:pPr>
              <w:jc w:val="center"/>
              <w:rPr>
                <w:color w:val="000000"/>
                <w:sz w:val="20"/>
                <w:szCs w:val="20"/>
              </w:rPr>
            </w:pPr>
            <w:r w:rsidRPr="002C672D">
              <w:rPr>
                <w:color w:val="000000"/>
                <w:sz w:val="20"/>
                <w:szCs w:val="20"/>
              </w:rPr>
              <w:t>19370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31BF59" w14:textId="77777777" w:rsidR="00E731C6" w:rsidRPr="002C672D" w:rsidRDefault="00E731C6" w:rsidP="004A0553">
            <w:pPr>
              <w:jc w:val="right"/>
              <w:rPr>
                <w:color w:val="000000"/>
                <w:sz w:val="20"/>
                <w:szCs w:val="20"/>
              </w:rPr>
            </w:pPr>
            <w:r w:rsidRPr="002C672D">
              <w:rPr>
                <w:color w:val="000000"/>
                <w:sz w:val="20"/>
                <w:szCs w:val="20"/>
              </w:rPr>
              <w:t>3 333,33</w:t>
            </w:r>
          </w:p>
        </w:tc>
      </w:tr>
      <w:tr w:rsidR="00E731C6" w:rsidRPr="002C672D" w14:paraId="725010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B7916F" w14:textId="77777777" w:rsidR="00E731C6" w:rsidRPr="002C672D" w:rsidRDefault="00E731C6" w:rsidP="004A0553">
            <w:pPr>
              <w:jc w:val="center"/>
              <w:rPr>
                <w:color w:val="000000"/>
                <w:sz w:val="18"/>
                <w:szCs w:val="18"/>
              </w:rPr>
            </w:pPr>
            <w:r w:rsidRPr="002C672D">
              <w:rPr>
                <w:color w:val="000000"/>
                <w:sz w:val="18"/>
                <w:szCs w:val="18"/>
              </w:rPr>
              <w:t>397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531B14" w14:textId="77777777" w:rsidR="00E731C6" w:rsidRPr="002C672D" w:rsidRDefault="00E731C6" w:rsidP="004A0553">
            <w:pPr>
              <w:rPr>
                <w:color w:val="000000"/>
                <w:sz w:val="20"/>
                <w:szCs w:val="20"/>
              </w:rPr>
            </w:pPr>
            <w:r w:rsidRPr="002C672D">
              <w:rPr>
                <w:color w:val="000000"/>
                <w:sz w:val="20"/>
                <w:szCs w:val="20"/>
              </w:rPr>
              <w:t>Коммутационный шнур оптический Hyperline, Duplex FC/FC, ОМ2 50/125, LSZH, 0 2мм, 12м, цвет: оранжевый, (FC-D2-50-FC/PR-FC/PR-H-25M-L SZH-OR)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429A3D"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241D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88F361" w14:textId="77777777" w:rsidR="00E731C6" w:rsidRPr="002C672D" w:rsidRDefault="00E731C6" w:rsidP="004A0553">
            <w:pPr>
              <w:jc w:val="center"/>
              <w:rPr>
                <w:color w:val="000000"/>
                <w:sz w:val="20"/>
                <w:szCs w:val="20"/>
              </w:rPr>
            </w:pPr>
            <w:r w:rsidRPr="002C672D">
              <w:rPr>
                <w:color w:val="000000"/>
                <w:sz w:val="20"/>
                <w:szCs w:val="20"/>
              </w:rPr>
              <w:t>19371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ED8690" w14:textId="77777777" w:rsidR="00E731C6" w:rsidRPr="002C672D" w:rsidRDefault="00E731C6" w:rsidP="004A0553">
            <w:pPr>
              <w:jc w:val="right"/>
              <w:rPr>
                <w:color w:val="000000"/>
                <w:sz w:val="20"/>
                <w:szCs w:val="20"/>
              </w:rPr>
            </w:pPr>
            <w:r w:rsidRPr="002C672D">
              <w:rPr>
                <w:color w:val="000000"/>
                <w:sz w:val="20"/>
                <w:szCs w:val="20"/>
              </w:rPr>
              <w:t>5 066,67</w:t>
            </w:r>
          </w:p>
        </w:tc>
      </w:tr>
      <w:tr w:rsidR="00E731C6" w:rsidRPr="002C672D" w14:paraId="2DCD5E2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8BCA68" w14:textId="77777777" w:rsidR="00E731C6" w:rsidRPr="002C672D" w:rsidRDefault="00E731C6" w:rsidP="004A0553">
            <w:pPr>
              <w:jc w:val="center"/>
              <w:rPr>
                <w:color w:val="000000"/>
                <w:sz w:val="18"/>
                <w:szCs w:val="18"/>
              </w:rPr>
            </w:pPr>
            <w:r w:rsidRPr="002C672D">
              <w:rPr>
                <w:color w:val="000000"/>
                <w:sz w:val="18"/>
                <w:szCs w:val="18"/>
              </w:rPr>
              <w:t>398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E0ADF5" w14:textId="77777777" w:rsidR="00E731C6" w:rsidRPr="002C672D" w:rsidRDefault="00E731C6" w:rsidP="004A0553">
            <w:pPr>
              <w:rPr>
                <w:color w:val="000000"/>
                <w:sz w:val="20"/>
                <w:szCs w:val="20"/>
              </w:rPr>
            </w:pPr>
            <w:r w:rsidRPr="002C672D">
              <w:rPr>
                <w:color w:val="000000"/>
                <w:sz w:val="20"/>
                <w:szCs w:val="20"/>
              </w:rPr>
              <w:t>Коммутационный шнур оптический Hyperline, Duplex FC/FC, ОМ2 50/125, LSZH, 0 2мм, 30м, цвет: оранжевый, (FC-D2-50-FC/PR-FC/PR-H-30M-L SZH-OR)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7E4FFF"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CFA1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7D8232" w14:textId="77777777" w:rsidR="00E731C6" w:rsidRPr="002C672D" w:rsidRDefault="00E731C6" w:rsidP="004A0553">
            <w:pPr>
              <w:jc w:val="center"/>
              <w:rPr>
                <w:color w:val="000000"/>
                <w:sz w:val="20"/>
                <w:szCs w:val="20"/>
              </w:rPr>
            </w:pPr>
            <w:r w:rsidRPr="002C672D">
              <w:rPr>
                <w:color w:val="000000"/>
                <w:sz w:val="20"/>
                <w:szCs w:val="20"/>
              </w:rPr>
              <w:t>19369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F86F2A" w14:textId="77777777" w:rsidR="00E731C6" w:rsidRPr="002C672D" w:rsidRDefault="00E731C6" w:rsidP="004A0553">
            <w:pPr>
              <w:jc w:val="right"/>
              <w:rPr>
                <w:color w:val="000000"/>
                <w:sz w:val="20"/>
                <w:szCs w:val="20"/>
              </w:rPr>
            </w:pPr>
            <w:r w:rsidRPr="002C672D">
              <w:rPr>
                <w:color w:val="000000"/>
                <w:sz w:val="20"/>
                <w:szCs w:val="20"/>
              </w:rPr>
              <w:t>16 897,70</w:t>
            </w:r>
          </w:p>
        </w:tc>
      </w:tr>
      <w:tr w:rsidR="00E731C6" w:rsidRPr="002C672D" w14:paraId="0C7170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A29580" w14:textId="77777777" w:rsidR="00E731C6" w:rsidRPr="002C672D" w:rsidRDefault="00E731C6" w:rsidP="004A0553">
            <w:pPr>
              <w:jc w:val="center"/>
              <w:rPr>
                <w:color w:val="000000"/>
                <w:sz w:val="18"/>
                <w:szCs w:val="18"/>
              </w:rPr>
            </w:pPr>
            <w:r w:rsidRPr="002C672D">
              <w:rPr>
                <w:color w:val="000000"/>
                <w:sz w:val="18"/>
                <w:szCs w:val="18"/>
              </w:rPr>
              <w:t>399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4E2F56" w14:textId="77777777" w:rsidR="00E731C6" w:rsidRPr="002C672D" w:rsidRDefault="00E731C6" w:rsidP="004A0553">
            <w:pPr>
              <w:rPr>
                <w:color w:val="000000"/>
                <w:sz w:val="20"/>
                <w:szCs w:val="20"/>
              </w:rPr>
            </w:pPr>
            <w:r w:rsidRPr="002C672D">
              <w:rPr>
                <w:color w:val="000000"/>
                <w:sz w:val="20"/>
                <w:szCs w:val="20"/>
              </w:rPr>
              <w:t>Коммутационный шнур оптический Hyperline, Duplex FC/FC, ОМ2 50/125, LSZH, 0 2мм, 35м, цвет: оранжевый, (FC-D2-50-FC/PR-FC/PR-H-35M-L SZH-OR)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7AB5EE"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A254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8E1298" w14:textId="77777777" w:rsidR="00E731C6" w:rsidRPr="002C672D" w:rsidRDefault="00E731C6" w:rsidP="004A0553">
            <w:pPr>
              <w:jc w:val="center"/>
              <w:rPr>
                <w:color w:val="000000"/>
                <w:sz w:val="20"/>
                <w:szCs w:val="20"/>
              </w:rPr>
            </w:pPr>
            <w:r w:rsidRPr="002C672D">
              <w:rPr>
                <w:color w:val="000000"/>
                <w:sz w:val="20"/>
                <w:szCs w:val="20"/>
              </w:rPr>
              <w:t>19367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6C3D1E" w14:textId="77777777" w:rsidR="00E731C6" w:rsidRPr="002C672D" w:rsidRDefault="00E731C6" w:rsidP="004A0553">
            <w:pPr>
              <w:jc w:val="right"/>
              <w:rPr>
                <w:color w:val="000000"/>
                <w:sz w:val="20"/>
                <w:szCs w:val="20"/>
              </w:rPr>
            </w:pPr>
            <w:r w:rsidRPr="002C672D">
              <w:rPr>
                <w:color w:val="000000"/>
                <w:sz w:val="20"/>
                <w:szCs w:val="20"/>
              </w:rPr>
              <w:t>6 500,00</w:t>
            </w:r>
          </w:p>
        </w:tc>
      </w:tr>
      <w:tr w:rsidR="00E731C6" w:rsidRPr="002C672D" w14:paraId="62B58D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071E4C" w14:textId="77777777" w:rsidR="00E731C6" w:rsidRPr="002C672D" w:rsidRDefault="00E731C6" w:rsidP="004A0553">
            <w:pPr>
              <w:jc w:val="center"/>
              <w:rPr>
                <w:color w:val="000000"/>
                <w:sz w:val="18"/>
                <w:szCs w:val="18"/>
              </w:rPr>
            </w:pPr>
            <w:r w:rsidRPr="002C672D">
              <w:rPr>
                <w:color w:val="000000"/>
                <w:sz w:val="18"/>
                <w:szCs w:val="18"/>
              </w:rPr>
              <w:t>400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224BC2" w14:textId="77777777" w:rsidR="00E731C6" w:rsidRPr="002C672D" w:rsidRDefault="00E731C6" w:rsidP="004A0553">
            <w:pPr>
              <w:rPr>
                <w:color w:val="000000"/>
                <w:sz w:val="20"/>
                <w:szCs w:val="20"/>
              </w:rPr>
            </w:pPr>
            <w:r w:rsidRPr="002C672D">
              <w:rPr>
                <w:color w:val="000000"/>
                <w:sz w:val="20"/>
                <w:szCs w:val="20"/>
              </w:rPr>
              <w:t>Коммутационный шнур оптический Hyperline, Duplex FC/FC, ОМ2 50/125, LSZH, 0 2мм, 40м, цвет: оранжевый, (FC-D2-50-FC/PR-FC/PR-H-40M-L SZH-OR)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C13EF3"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98B2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F9BBD2" w14:textId="77777777" w:rsidR="00E731C6" w:rsidRPr="002C672D" w:rsidRDefault="00E731C6" w:rsidP="004A0553">
            <w:pPr>
              <w:jc w:val="center"/>
              <w:rPr>
                <w:color w:val="000000"/>
                <w:sz w:val="20"/>
                <w:szCs w:val="20"/>
              </w:rPr>
            </w:pPr>
            <w:r w:rsidRPr="002C672D">
              <w:rPr>
                <w:color w:val="000000"/>
                <w:sz w:val="20"/>
                <w:szCs w:val="20"/>
              </w:rPr>
              <w:t>19372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A77161" w14:textId="77777777" w:rsidR="00E731C6" w:rsidRPr="002C672D" w:rsidRDefault="00E731C6" w:rsidP="004A0553">
            <w:pPr>
              <w:jc w:val="right"/>
              <w:rPr>
                <w:color w:val="000000"/>
                <w:sz w:val="20"/>
                <w:szCs w:val="20"/>
              </w:rPr>
            </w:pPr>
            <w:r w:rsidRPr="002C672D">
              <w:rPr>
                <w:color w:val="000000"/>
                <w:sz w:val="20"/>
                <w:szCs w:val="20"/>
              </w:rPr>
              <w:t>7 333,33</w:t>
            </w:r>
          </w:p>
        </w:tc>
      </w:tr>
      <w:tr w:rsidR="00E731C6" w:rsidRPr="002C672D" w14:paraId="197E15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004E50" w14:textId="77777777" w:rsidR="00E731C6" w:rsidRPr="002C672D" w:rsidRDefault="00E731C6" w:rsidP="004A0553">
            <w:pPr>
              <w:jc w:val="center"/>
              <w:rPr>
                <w:color w:val="000000"/>
                <w:sz w:val="18"/>
                <w:szCs w:val="18"/>
              </w:rPr>
            </w:pPr>
            <w:r w:rsidRPr="002C672D">
              <w:rPr>
                <w:color w:val="000000"/>
                <w:sz w:val="18"/>
                <w:szCs w:val="18"/>
              </w:rPr>
              <w:t>401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C95597" w14:textId="77777777" w:rsidR="00E731C6" w:rsidRPr="002C672D" w:rsidRDefault="00E731C6" w:rsidP="004A0553">
            <w:pPr>
              <w:rPr>
                <w:color w:val="000000"/>
                <w:sz w:val="20"/>
                <w:szCs w:val="20"/>
              </w:rPr>
            </w:pPr>
            <w:r w:rsidRPr="002C672D">
              <w:rPr>
                <w:color w:val="000000"/>
                <w:sz w:val="20"/>
                <w:szCs w:val="20"/>
              </w:rPr>
              <w:t>Контейнер  съемный НМЖД MOBILE RACK AL SATA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E5455E"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A2F3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72B237" w14:textId="77777777" w:rsidR="00E731C6" w:rsidRPr="002C672D" w:rsidRDefault="00E731C6" w:rsidP="004A0553">
            <w:pPr>
              <w:jc w:val="center"/>
              <w:rPr>
                <w:color w:val="000000"/>
                <w:sz w:val="20"/>
                <w:szCs w:val="20"/>
              </w:rPr>
            </w:pPr>
            <w:r w:rsidRPr="002C672D">
              <w:rPr>
                <w:color w:val="000000"/>
                <w:sz w:val="20"/>
                <w:szCs w:val="20"/>
              </w:rPr>
              <w:t>22719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2BB9A7" w14:textId="77777777" w:rsidR="00E731C6" w:rsidRPr="002C672D" w:rsidRDefault="00E731C6" w:rsidP="004A0553">
            <w:pPr>
              <w:jc w:val="right"/>
              <w:rPr>
                <w:color w:val="000000"/>
                <w:sz w:val="20"/>
                <w:szCs w:val="20"/>
              </w:rPr>
            </w:pPr>
            <w:r w:rsidRPr="002C672D">
              <w:rPr>
                <w:color w:val="000000"/>
                <w:sz w:val="20"/>
                <w:szCs w:val="20"/>
              </w:rPr>
              <w:t>3 339,00</w:t>
            </w:r>
          </w:p>
        </w:tc>
      </w:tr>
      <w:tr w:rsidR="00E731C6" w:rsidRPr="002C672D" w14:paraId="3125A20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FAAEAD" w14:textId="77777777" w:rsidR="00E731C6" w:rsidRPr="002C672D" w:rsidRDefault="00E731C6" w:rsidP="004A0553">
            <w:pPr>
              <w:jc w:val="center"/>
              <w:rPr>
                <w:color w:val="000000"/>
                <w:sz w:val="18"/>
                <w:szCs w:val="18"/>
              </w:rPr>
            </w:pPr>
            <w:r w:rsidRPr="002C672D">
              <w:rPr>
                <w:color w:val="000000"/>
                <w:sz w:val="18"/>
                <w:szCs w:val="18"/>
              </w:rPr>
              <w:t>402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0BEE99" w14:textId="77777777" w:rsidR="00E731C6" w:rsidRPr="002C672D" w:rsidRDefault="00E731C6" w:rsidP="004A0553">
            <w:pPr>
              <w:rPr>
                <w:color w:val="000000"/>
                <w:sz w:val="20"/>
                <w:szCs w:val="20"/>
              </w:rPr>
            </w:pPr>
            <w:r w:rsidRPr="002C672D">
              <w:rPr>
                <w:color w:val="000000"/>
                <w:sz w:val="20"/>
                <w:szCs w:val="20"/>
              </w:rPr>
              <w:t>Кросс 19", предсобранный 1U, 16 портов FC/UPC, 9/125 мкм (планки, сплайс-касета, пигтейлы, КДЗС, адаптеры)</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CD55ED"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661F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DD84A8" w14:textId="77777777" w:rsidR="00E731C6" w:rsidRPr="002C672D" w:rsidRDefault="00E731C6" w:rsidP="004A0553">
            <w:pPr>
              <w:jc w:val="center"/>
              <w:rPr>
                <w:color w:val="000000"/>
                <w:sz w:val="20"/>
                <w:szCs w:val="20"/>
              </w:rPr>
            </w:pPr>
            <w:r w:rsidRPr="002C672D">
              <w:rPr>
                <w:color w:val="000000"/>
                <w:sz w:val="20"/>
                <w:szCs w:val="20"/>
              </w:rPr>
              <w:t>16377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3714CB" w14:textId="77777777" w:rsidR="00E731C6" w:rsidRPr="002C672D" w:rsidRDefault="00E731C6" w:rsidP="004A0553">
            <w:pPr>
              <w:jc w:val="right"/>
              <w:rPr>
                <w:color w:val="000000"/>
                <w:sz w:val="20"/>
                <w:szCs w:val="20"/>
              </w:rPr>
            </w:pPr>
            <w:r w:rsidRPr="002C672D">
              <w:rPr>
                <w:color w:val="000000"/>
                <w:sz w:val="20"/>
                <w:szCs w:val="20"/>
              </w:rPr>
              <w:t>7 185,10</w:t>
            </w:r>
          </w:p>
        </w:tc>
      </w:tr>
      <w:tr w:rsidR="00E731C6" w:rsidRPr="002C672D" w14:paraId="5E6FF5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C52702" w14:textId="77777777" w:rsidR="00E731C6" w:rsidRPr="002C672D" w:rsidRDefault="00E731C6" w:rsidP="004A0553">
            <w:pPr>
              <w:jc w:val="center"/>
              <w:rPr>
                <w:color w:val="000000"/>
                <w:sz w:val="18"/>
                <w:szCs w:val="18"/>
              </w:rPr>
            </w:pPr>
            <w:r w:rsidRPr="002C672D">
              <w:rPr>
                <w:color w:val="000000"/>
                <w:sz w:val="18"/>
                <w:szCs w:val="18"/>
              </w:rPr>
              <w:t>403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762A01" w14:textId="77777777" w:rsidR="00E731C6" w:rsidRPr="002C672D" w:rsidRDefault="00E731C6" w:rsidP="004A0553">
            <w:pPr>
              <w:rPr>
                <w:color w:val="000000"/>
                <w:sz w:val="20"/>
                <w:szCs w:val="20"/>
              </w:rPr>
            </w:pPr>
            <w:r w:rsidRPr="002C672D">
              <w:rPr>
                <w:color w:val="000000"/>
                <w:sz w:val="20"/>
                <w:szCs w:val="20"/>
              </w:rPr>
              <w:t>Кросс ШКОС-М -1U/2 -32 -FC/ST -32 -FC/D/SM -32 -FC/UPC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363D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E73E7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53B05F" w14:textId="77777777" w:rsidR="00E731C6" w:rsidRPr="002C672D" w:rsidRDefault="00E731C6" w:rsidP="004A0553">
            <w:pPr>
              <w:jc w:val="center"/>
              <w:rPr>
                <w:color w:val="000000"/>
                <w:sz w:val="20"/>
                <w:szCs w:val="20"/>
              </w:rPr>
            </w:pPr>
            <w:r w:rsidRPr="002C672D">
              <w:rPr>
                <w:color w:val="000000"/>
                <w:sz w:val="20"/>
                <w:szCs w:val="20"/>
              </w:rPr>
              <w:t>19555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A20A3F" w14:textId="77777777" w:rsidR="00E731C6" w:rsidRPr="002C672D" w:rsidRDefault="00E731C6" w:rsidP="004A0553">
            <w:pPr>
              <w:jc w:val="right"/>
              <w:rPr>
                <w:color w:val="000000"/>
                <w:sz w:val="20"/>
                <w:szCs w:val="20"/>
              </w:rPr>
            </w:pPr>
            <w:r w:rsidRPr="002C672D">
              <w:rPr>
                <w:color w:val="000000"/>
                <w:sz w:val="20"/>
                <w:szCs w:val="20"/>
              </w:rPr>
              <w:t>4 219,77</w:t>
            </w:r>
          </w:p>
        </w:tc>
      </w:tr>
      <w:tr w:rsidR="00E731C6" w:rsidRPr="002C672D" w14:paraId="0B0234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2F7DDB" w14:textId="77777777" w:rsidR="00E731C6" w:rsidRPr="002C672D" w:rsidRDefault="00E731C6" w:rsidP="004A0553">
            <w:pPr>
              <w:jc w:val="center"/>
              <w:rPr>
                <w:color w:val="000000"/>
                <w:sz w:val="18"/>
                <w:szCs w:val="18"/>
              </w:rPr>
            </w:pPr>
            <w:r w:rsidRPr="002C672D">
              <w:rPr>
                <w:color w:val="000000"/>
                <w:sz w:val="18"/>
                <w:szCs w:val="18"/>
              </w:rPr>
              <w:t>404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FBF5E7" w14:textId="77777777" w:rsidR="00E731C6" w:rsidRPr="002C672D" w:rsidRDefault="00E731C6" w:rsidP="004A0553">
            <w:pPr>
              <w:rPr>
                <w:color w:val="000000"/>
                <w:sz w:val="20"/>
                <w:szCs w:val="20"/>
              </w:rPr>
            </w:pPr>
            <w:r w:rsidRPr="002C672D">
              <w:rPr>
                <w:color w:val="000000"/>
                <w:sz w:val="20"/>
                <w:szCs w:val="20"/>
              </w:rPr>
              <w:t>Органайзер кабельный горизонтальный 19", высота 1U 5 колец (металл)</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15735C"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F7857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C7CF37" w14:textId="77777777" w:rsidR="00E731C6" w:rsidRPr="002C672D" w:rsidRDefault="00E731C6" w:rsidP="004A0553">
            <w:pPr>
              <w:jc w:val="center"/>
              <w:rPr>
                <w:color w:val="000000"/>
                <w:sz w:val="20"/>
                <w:szCs w:val="20"/>
              </w:rPr>
            </w:pPr>
            <w:r w:rsidRPr="002C672D">
              <w:rPr>
                <w:color w:val="000000"/>
                <w:sz w:val="20"/>
                <w:szCs w:val="20"/>
              </w:rPr>
              <w:t>15206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655888" w14:textId="77777777" w:rsidR="00E731C6" w:rsidRPr="002C672D" w:rsidRDefault="00E731C6" w:rsidP="004A0553">
            <w:pPr>
              <w:jc w:val="right"/>
              <w:rPr>
                <w:color w:val="000000"/>
                <w:sz w:val="20"/>
                <w:szCs w:val="20"/>
              </w:rPr>
            </w:pPr>
            <w:r w:rsidRPr="002C672D">
              <w:rPr>
                <w:color w:val="000000"/>
                <w:sz w:val="20"/>
                <w:szCs w:val="20"/>
              </w:rPr>
              <w:t>1 384,14</w:t>
            </w:r>
          </w:p>
        </w:tc>
      </w:tr>
      <w:tr w:rsidR="00E731C6" w:rsidRPr="002C672D" w14:paraId="46EB1E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9D07BF" w14:textId="77777777" w:rsidR="00E731C6" w:rsidRPr="002C672D" w:rsidRDefault="00E731C6" w:rsidP="004A0553">
            <w:pPr>
              <w:jc w:val="center"/>
              <w:rPr>
                <w:color w:val="000000"/>
                <w:sz w:val="18"/>
                <w:szCs w:val="18"/>
              </w:rPr>
            </w:pPr>
            <w:r w:rsidRPr="002C672D">
              <w:rPr>
                <w:color w:val="000000"/>
                <w:sz w:val="18"/>
                <w:szCs w:val="18"/>
              </w:rPr>
              <w:t>405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3F16D0" w14:textId="77777777" w:rsidR="00E731C6" w:rsidRPr="002C672D" w:rsidRDefault="00E731C6" w:rsidP="004A0553">
            <w:pPr>
              <w:rPr>
                <w:color w:val="000000"/>
                <w:sz w:val="20"/>
                <w:szCs w:val="20"/>
              </w:rPr>
            </w:pPr>
            <w:r w:rsidRPr="002C672D">
              <w:rPr>
                <w:color w:val="000000"/>
                <w:sz w:val="20"/>
                <w:szCs w:val="20"/>
              </w:rPr>
              <w:t xml:space="preserve">Патч-корд RJ-45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5AD6BF" w14:textId="77777777" w:rsidR="00E731C6" w:rsidRPr="002C672D" w:rsidRDefault="00E731C6" w:rsidP="004A0553">
            <w:pPr>
              <w:jc w:val="center"/>
              <w:rPr>
                <w:color w:val="000000"/>
                <w:sz w:val="20"/>
                <w:szCs w:val="20"/>
              </w:rPr>
            </w:pPr>
            <w:r w:rsidRPr="002C672D">
              <w:rPr>
                <w:color w:val="000000"/>
                <w:sz w:val="20"/>
                <w:szCs w:val="20"/>
              </w:rPr>
              <w:t>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ED252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B7BCE8" w14:textId="77777777" w:rsidR="00E731C6" w:rsidRPr="002C672D" w:rsidRDefault="00E731C6" w:rsidP="004A0553">
            <w:pPr>
              <w:jc w:val="center"/>
              <w:rPr>
                <w:color w:val="000000"/>
                <w:sz w:val="20"/>
                <w:szCs w:val="20"/>
              </w:rPr>
            </w:pPr>
            <w:r w:rsidRPr="002C672D">
              <w:rPr>
                <w:color w:val="000000"/>
                <w:sz w:val="20"/>
                <w:szCs w:val="20"/>
              </w:rPr>
              <w:t>22722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D70BC4" w14:textId="77777777" w:rsidR="00E731C6" w:rsidRPr="002C672D" w:rsidRDefault="00E731C6" w:rsidP="004A0553">
            <w:pPr>
              <w:jc w:val="right"/>
              <w:rPr>
                <w:color w:val="000000"/>
                <w:sz w:val="20"/>
                <w:szCs w:val="20"/>
              </w:rPr>
            </w:pPr>
            <w:r w:rsidRPr="002C672D">
              <w:rPr>
                <w:color w:val="000000"/>
                <w:sz w:val="20"/>
                <w:szCs w:val="20"/>
              </w:rPr>
              <w:t>3 925,80</w:t>
            </w:r>
          </w:p>
        </w:tc>
      </w:tr>
      <w:tr w:rsidR="00E731C6" w:rsidRPr="002C672D" w14:paraId="057435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0BFB1F" w14:textId="77777777" w:rsidR="00E731C6" w:rsidRPr="002C672D" w:rsidRDefault="00E731C6" w:rsidP="004A0553">
            <w:pPr>
              <w:jc w:val="center"/>
              <w:rPr>
                <w:color w:val="000000"/>
                <w:sz w:val="18"/>
                <w:szCs w:val="18"/>
              </w:rPr>
            </w:pPr>
            <w:r w:rsidRPr="002C672D">
              <w:rPr>
                <w:color w:val="000000"/>
                <w:sz w:val="18"/>
                <w:szCs w:val="18"/>
              </w:rPr>
              <w:t>406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ADB13F" w14:textId="77777777" w:rsidR="00E731C6" w:rsidRPr="002C672D" w:rsidRDefault="00E731C6" w:rsidP="004A0553">
            <w:pPr>
              <w:rPr>
                <w:color w:val="000000"/>
                <w:sz w:val="20"/>
                <w:szCs w:val="20"/>
              </w:rPr>
            </w:pPr>
            <w:r w:rsidRPr="002C672D">
              <w:rPr>
                <w:color w:val="000000"/>
                <w:sz w:val="20"/>
                <w:szCs w:val="20"/>
              </w:rPr>
              <w:t>Патч-корд волоконно-оптический (шнур) ММ 50/125, FC-FC, duplex, LSZH, 5 м</w:t>
            </w:r>
            <w:r w:rsidRPr="002C672D">
              <w:rPr>
                <w:color w:val="000000"/>
                <w:sz w:val="20"/>
                <w:szCs w:val="20"/>
              </w:rPr>
              <w:br/>
              <w:t>FC-D2-503-FC/PR-FC/PR-H—5М-LSZH-AQ</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75A7AF" w14:textId="77777777" w:rsidR="00E731C6" w:rsidRPr="002C672D" w:rsidRDefault="00E731C6" w:rsidP="004A0553">
            <w:pPr>
              <w:jc w:val="center"/>
              <w:rPr>
                <w:color w:val="000000"/>
                <w:sz w:val="20"/>
                <w:szCs w:val="20"/>
              </w:rPr>
            </w:pPr>
            <w:r w:rsidRPr="002C672D">
              <w:rPr>
                <w:color w:val="000000"/>
                <w:sz w:val="20"/>
                <w:szCs w:val="20"/>
              </w:rPr>
              <w:t>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AED0B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891AA0" w14:textId="77777777" w:rsidR="00E731C6" w:rsidRPr="002C672D" w:rsidRDefault="00E731C6" w:rsidP="004A0553">
            <w:pPr>
              <w:jc w:val="center"/>
              <w:rPr>
                <w:color w:val="000000"/>
                <w:sz w:val="20"/>
                <w:szCs w:val="20"/>
              </w:rPr>
            </w:pPr>
            <w:r w:rsidRPr="002C672D">
              <w:rPr>
                <w:color w:val="000000"/>
                <w:sz w:val="20"/>
                <w:szCs w:val="20"/>
              </w:rPr>
              <w:t>18658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CF3D6D" w14:textId="77777777" w:rsidR="00E731C6" w:rsidRPr="002C672D" w:rsidRDefault="00E731C6" w:rsidP="004A0553">
            <w:pPr>
              <w:jc w:val="right"/>
              <w:rPr>
                <w:color w:val="000000"/>
                <w:sz w:val="20"/>
                <w:szCs w:val="20"/>
              </w:rPr>
            </w:pPr>
            <w:r w:rsidRPr="002C672D">
              <w:rPr>
                <w:color w:val="000000"/>
                <w:sz w:val="20"/>
                <w:szCs w:val="20"/>
              </w:rPr>
              <w:t>16 761,02</w:t>
            </w:r>
          </w:p>
        </w:tc>
      </w:tr>
      <w:tr w:rsidR="00E731C6" w:rsidRPr="002C672D" w14:paraId="41F1B7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27AF45" w14:textId="77777777" w:rsidR="00E731C6" w:rsidRPr="002C672D" w:rsidRDefault="00E731C6" w:rsidP="004A0553">
            <w:pPr>
              <w:jc w:val="center"/>
              <w:rPr>
                <w:color w:val="000000"/>
                <w:sz w:val="18"/>
                <w:szCs w:val="18"/>
              </w:rPr>
            </w:pPr>
            <w:r w:rsidRPr="002C672D">
              <w:rPr>
                <w:color w:val="000000"/>
                <w:sz w:val="18"/>
                <w:szCs w:val="18"/>
              </w:rPr>
              <w:t>407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7BDA4F" w14:textId="77777777" w:rsidR="00E731C6" w:rsidRPr="002C672D" w:rsidRDefault="00E731C6" w:rsidP="004A0553">
            <w:pPr>
              <w:rPr>
                <w:color w:val="000000"/>
                <w:sz w:val="20"/>
                <w:szCs w:val="20"/>
              </w:rPr>
            </w:pPr>
            <w:r w:rsidRPr="002C672D">
              <w:rPr>
                <w:color w:val="000000"/>
                <w:sz w:val="20"/>
                <w:szCs w:val="20"/>
              </w:rPr>
              <w:t>Патч-корд дуплексный</w:t>
            </w:r>
            <w:r w:rsidRPr="002C672D">
              <w:rPr>
                <w:color w:val="000000"/>
                <w:sz w:val="20"/>
                <w:szCs w:val="20"/>
              </w:rPr>
              <w:br/>
              <w:t>многомодовый FC-FC (10м) 50/125</w:t>
            </w:r>
            <w:r w:rsidRPr="002C672D">
              <w:rPr>
                <w:color w:val="000000"/>
                <w:sz w:val="20"/>
                <w:szCs w:val="20"/>
              </w:rPr>
              <w:br/>
              <w:t>FC-D2-503-FC/PR-FC/PR-H-10М-LSZH-AQ</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72E648" w14:textId="77777777" w:rsidR="00E731C6" w:rsidRPr="002C672D" w:rsidRDefault="00E731C6" w:rsidP="004A0553">
            <w:pPr>
              <w:jc w:val="center"/>
              <w:rPr>
                <w:color w:val="000000"/>
                <w:sz w:val="20"/>
                <w:szCs w:val="20"/>
              </w:rPr>
            </w:pPr>
            <w:r w:rsidRPr="002C672D">
              <w:rPr>
                <w:color w:val="000000"/>
                <w:sz w:val="20"/>
                <w:szCs w:val="20"/>
              </w:rPr>
              <w:t>18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F953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FEFBC2" w14:textId="77777777" w:rsidR="00E731C6" w:rsidRPr="002C672D" w:rsidRDefault="00E731C6" w:rsidP="004A0553">
            <w:pPr>
              <w:jc w:val="center"/>
              <w:rPr>
                <w:color w:val="000000"/>
                <w:sz w:val="20"/>
                <w:szCs w:val="20"/>
              </w:rPr>
            </w:pPr>
            <w:r w:rsidRPr="002C672D">
              <w:rPr>
                <w:color w:val="000000"/>
                <w:sz w:val="20"/>
                <w:szCs w:val="20"/>
              </w:rPr>
              <w:t>18659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0D2281" w14:textId="77777777" w:rsidR="00E731C6" w:rsidRPr="002C672D" w:rsidRDefault="00E731C6" w:rsidP="004A0553">
            <w:pPr>
              <w:jc w:val="right"/>
              <w:rPr>
                <w:color w:val="000000"/>
                <w:sz w:val="20"/>
                <w:szCs w:val="20"/>
              </w:rPr>
            </w:pPr>
            <w:r w:rsidRPr="002C672D">
              <w:rPr>
                <w:color w:val="000000"/>
                <w:sz w:val="20"/>
                <w:szCs w:val="20"/>
              </w:rPr>
              <w:t>17 786,44</w:t>
            </w:r>
          </w:p>
        </w:tc>
      </w:tr>
      <w:tr w:rsidR="00E731C6" w:rsidRPr="002C672D" w14:paraId="54BFA60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20821F" w14:textId="77777777" w:rsidR="00E731C6" w:rsidRPr="002C672D" w:rsidRDefault="00E731C6" w:rsidP="004A0553">
            <w:pPr>
              <w:jc w:val="center"/>
              <w:rPr>
                <w:color w:val="000000"/>
                <w:sz w:val="18"/>
                <w:szCs w:val="18"/>
              </w:rPr>
            </w:pPr>
            <w:r w:rsidRPr="002C672D">
              <w:rPr>
                <w:color w:val="000000"/>
                <w:sz w:val="18"/>
                <w:szCs w:val="18"/>
              </w:rPr>
              <w:t>408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2CDF65" w14:textId="77777777" w:rsidR="00E731C6" w:rsidRPr="002C672D" w:rsidRDefault="00E731C6" w:rsidP="004A0553">
            <w:pPr>
              <w:rPr>
                <w:color w:val="000000"/>
                <w:sz w:val="20"/>
                <w:szCs w:val="20"/>
              </w:rPr>
            </w:pPr>
            <w:r w:rsidRPr="002C672D">
              <w:rPr>
                <w:color w:val="000000"/>
                <w:sz w:val="20"/>
                <w:szCs w:val="20"/>
              </w:rPr>
              <w:t>Патч-корд дуплексный многомодовый FC-FC (5м) 50/125 FC-D2-503-FC/PR-FC/PR-H-5M-LSZH-AQ</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82CA2E" w14:textId="77777777" w:rsidR="00E731C6" w:rsidRPr="002C672D" w:rsidRDefault="00E731C6" w:rsidP="004A0553">
            <w:pPr>
              <w:jc w:val="center"/>
              <w:rPr>
                <w:color w:val="000000"/>
                <w:sz w:val="20"/>
                <w:szCs w:val="20"/>
              </w:rPr>
            </w:pPr>
            <w:r w:rsidRPr="002C672D">
              <w:rPr>
                <w:color w:val="000000"/>
                <w:sz w:val="20"/>
                <w:szCs w:val="20"/>
              </w:rPr>
              <w:t>10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9332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F81481" w14:textId="77777777" w:rsidR="00E731C6" w:rsidRPr="002C672D" w:rsidRDefault="00E731C6" w:rsidP="004A0553">
            <w:pPr>
              <w:jc w:val="center"/>
              <w:rPr>
                <w:color w:val="000000"/>
                <w:sz w:val="20"/>
                <w:szCs w:val="20"/>
              </w:rPr>
            </w:pPr>
            <w:r w:rsidRPr="002C672D">
              <w:rPr>
                <w:color w:val="000000"/>
                <w:sz w:val="20"/>
                <w:szCs w:val="20"/>
              </w:rPr>
              <w:t>18662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3768E3" w14:textId="77777777" w:rsidR="00E731C6" w:rsidRPr="002C672D" w:rsidRDefault="00E731C6" w:rsidP="004A0553">
            <w:pPr>
              <w:jc w:val="right"/>
              <w:rPr>
                <w:color w:val="000000"/>
                <w:sz w:val="20"/>
                <w:szCs w:val="20"/>
              </w:rPr>
            </w:pPr>
            <w:r w:rsidRPr="002C672D">
              <w:rPr>
                <w:color w:val="000000"/>
                <w:sz w:val="20"/>
                <w:szCs w:val="20"/>
              </w:rPr>
              <w:t>7 627,12</w:t>
            </w:r>
          </w:p>
        </w:tc>
      </w:tr>
      <w:tr w:rsidR="00E731C6" w:rsidRPr="002C672D" w14:paraId="6ABC30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505086" w14:textId="77777777" w:rsidR="00E731C6" w:rsidRPr="002C672D" w:rsidRDefault="00E731C6" w:rsidP="004A0553">
            <w:pPr>
              <w:jc w:val="center"/>
              <w:rPr>
                <w:color w:val="000000"/>
                <w:sz w:val="18"/>
                <w:szCs w:val="18"/>
              </w:rPr>
            </w:pPr>
            <w:r w:rsidRPr="002C672D">
              <w:rPr>
                <w:color w:val="000000"/>
                <w:sz w:val="18"/>
                <w:szCs w:val="18"/>
              </w:rPr>
              <w:t>409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2E0E8E" w14:textId="77777777" w:rsidR="00E731C6" w:rsidRPr="002C672D" w:rsidRDefault="00E731C6" w:rsidP="004A0553">
            <w:pPr>
              <w:rPr>
                <w:color w:val="000000"/>
                <w:sz w:val="20"/>
                <w:szCs w:val="20"/>
              </w:rPr>
            </w:pPr>
            <w:r w:rsidRPr="002C672D">
              <w:rPr>
                <w:color w:val="000000"/>
                <w:sz w:val="20"/>
                <w:szCs w:val="20"/>
              </w:rPr>
              <w:t>Патч-корд дуплексный многомодовый LC-LC (1м) 50/125 FC-D2-503-LC/PR-LC/PR-H-1M-LSZH-AQ</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F12A50" w14:textId="77777777" w:rsidR="00E731C6" w:rsidRPr="002C672D" w:rsidRDefault="00E731C6" w:rsidP="004A0553">
            <w:pPr>
              <w:jc w:val="center"/>
              <w:rPr>
                <w:color w:val="000000"/>
                <w:sz w:val="20"/>
                <w:szCs w:val="20"/>
              </w:rPr>
            </w:pPr>
            <w:r w:rsidRPr="002C672D">
              <w:rPr>
                <w:color w:val="000000"/>
                <w:sz w:val="20"/>
                <w:szCs w:val="20"/>
              </w:rPr>
              <w:t>24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F118E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552797" w14:textId="77777777" w:rsidR="00E731C6" w:rsidRPr="002C672D" w:rsidRDefault="00E731C6" w:rsidP="004A0553">
            <w:pPr>
              <w:jc w:val="center"/>
              <w:rPr>
                <w:color w:val="000000"/>
                <w:sz w:val="20"/>
                <w:szCs w:val="20"/>
              </w:rPr>
            </w:pPr>
            <w:r w:rsidRPr="002C672D">
              <w:rPr>
                <w:color w:val="000000"/>
                <w:sz w:val="20"/>
                <w:szCs w:val="20"/>
              </w:rPr>
              <w:t>18655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DCA53F" w14:textId="77777777" w:rsidR="00E731C6" w:rsidRPr="002C672D" w:rsidRDefault="00E731C6" w:rsidP="004A0553">
            <w:pPr>
              <w:jc w:val="right"/>
              <w:rPr>
                <w:color w:val="000000"/>
                <w:sz w:val="20"/>
                <w:szCs w:val="20"/>
              </w:rPr>
            </w:pPr>
            <w:r w:rsidRPr="002C672D">
              <w:rPr>
                <w:color w:val="000000"/>
                <w:sz w:val="20"/>
                <w:szCs w:val="20"/>
              </w:rPr>
              <w:t>13 640,95</w:t>
            </w:r>
          </w:p>
        </w:tc>
      </w:tr>
      <w:tr w:rsidR="00E731C6" w:rsidRPr="002C672D" w14:paraId="6651C6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8E9449" w14:textId="77777777" w:rsidR="00E731C6" w:rsidRPr="002C672D" w:rsidRDefault="00E731C6" w:rsidP="004A0553">
            <w:pPr>
              <w:jc w:val="center"/>
              <w:rPr>
                <w:color w:val="000000"/>
                <w:sz w:val="18"/>
                <w:szCs w:val="18"/>
              </w:rPr>
            </w:pPr>
            <w:r w:rsidRPr="002C672D">
              <w:rPr>
                <w:color w:val="000000"/>
                <w:sz w:val="18"/>
                <w:szCs w:val="18"/>
              </w:rPr>
              <w:t>410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DBA6DD" w14:textId="77777777" w:rsidR="00E731C6" w:rsidRPr="002C672D" w:rsidRDefault="00E731C6" w:rsidP="004A0553">
            <w:pPr>
              <w:rPr>
                <w:color w:val="000000"/>
                <w:sz w:val="20"/>
                <w:szCs w:val="20"/>
              </w:rPr>
            </w:pPr>
            <w:r w:rsidRPr="002C672D">
              <w:rPr>
                <w:color w:val="000000"/>
                <w:sz w:val="20"/>
                <w:szCs w:val="20"/>
              </w:rPr>
              <w:t>Патч-корд оптический FOP-50-FC-FC-5m Duplex FC-FC 50/125mm ОМЗ LSZH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9D26CD" w14:textId="77777777" w:rsidR="00E731C6" w:rsidRPr="002C672D" w:rsidRDefault="00E731C6" w:rsidP="004A0553">
            <w:pPr>
              <w:jc w:val="center"/>
              <w:rPr>
                <w:color w:val="000000"/>
                <w:sz w:val="20"/>
                <w:szCs w:val="20"/>
              </w:rPr>
            </w:pPr>
            <w:r w:rsidRPr="002C672D">
              <w:rPr>
                <w:color w:val="000000"/>
                <w:sz w:val="20"/>
                <w:szCs w:val="20"/>
              </w:rPr>
              <w:t>10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E681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FD55B3" w14:textId="77777777" w:rsidR="00E731C6" w:rsidRPr="002C672D" w:rsidRDefault="00E731C6" w:rsidP="004A0553">
            <w:pPr>
              <w:jc w:val="center"/>
              <w:rPr>
                <w:color w:val="000000"/>
                <w:sz w:val="20"/>
                <w:szCs w:val="20"/>
              </w:rPr>
            </w:pPr>
            <w:r w:rsidRPr="002C672D">
              <w:rPr>
                <w:color w:val="000000"/>
                <w:sz w:val="20"/>
                <w:szCs w:val="20"/>
              </w:rPr>
              <w:t>16506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CDA578" w14:textId="77777777" w:rsidR="00E731C6" w:rsidRPr="002C672D" w:rsidRDefault="00E731C6" w:rsidP="004A0553">
            <w:pPr>
              <w:jc w:val="right"/>
              <w:rPr>
                <w:color w:val="000000"/>
                <w:sz w:val="20"/>
                <w:szCs w:val="20"/>
              </w:rPr>
            </w:pPr>
            <w:r w:rsidRPr="002C672D">
              <w:rPr>
                <w:color w:val="000000"/>
                <w:sz w:val="20"/>
                <w:szCs w:val="20"/>
              </w:rPr>
              <w:t>5 256,80</w:t>
            </w:r>
          </w:p>
        </w:tc>
      </w:tr>
      <w:tr w:rsidR="00E731C6" w:rsidRPr="002C672D" w14:paraId="113A4B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3C21BC" w14:textId="77777777" w:rsidR="00E731C6" w:rsidRPr="002C672D" w:rsidRDefault="00E731C6" w:rsidP="004A0553">
            <w:pPr>
              <w:jc w:val="center"/>
              <w:rPr>
                <w:color w:val="000000"/>
                <w:sz w:val="18"/>
                <w:szCs w:val="18"/>
              </w:rPr>
            </w:pPr>
            <w:r w:rsidRPr="002C672D">
              <w:rPr>
                <w:color w:val="000000"/>
                <w:sz w:val="18"/>
                <w:szCs w:val="18"/>
              </w:rPr>
              <w:t>411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E720CF" w14:textId="77777777" w:rsidR="00E731C6" w:rsidRPr="002C672D" w:rsidRDefault="00E731C6" w:rsidP="004A0553">
            <w:pPr>
              <w:rPr>
                <w:color w:val="000000"/>
                <w:sz w:val="20"/>
                <w:szCs w:val="20"/>
              </w:rPr>
            </w:pPr>
            <w:r w:rsidRPr="002C672D">
              <w:rPr>
                <w:color w:val="000000"/>
                <w:sz w:val="20"/>
                <w:szCs w:val="20"/>
              </w:rPr>
              <w:t>Пигтейл PT-FC-50 1,5 м FC 50/125 mm (OMЗ)</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E2742E" w14:textId="77777777" w:rsidR="00E731C6" w:rsidRPr="002C672D" w:rsidRDefault="00E731C6" w:rsidP="004A0553">
            <w:pPr>
              <w:jc w:val="center"/>
              <w:rPr>
                <w:color w:val="000000"/>
                <w:sz w:val="20"/>
                <w:szCs w:val="20"/>
              </w:rPr>
            </w:pPr>
            <w:r w:rsidRPr="002C672D">
              <w:rPr>
                <w:color w:val="000000"/>
                <w:sz w:val="20"/>
                <w:szCs w:val="20"/>
              </w:rPr>
              <w:t>10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8FA7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08B395" w14:textId="77777777" w:rsidR="00E731C6" w:rsidRPr="002C672D" w:rsidRDefault="00E731C6" w:rsidP="004A0553">
            <w:pPr>
              <w:jc w:val="center"/>
              <w:rPr>
                <w:color w:val="000000"/>
                <w:sz w:val="20"/>
                <w:szCs w:val="20"/>
              </w:rPr>
            </w:pPr>
            <w:r w:rsidRPr="002C672D">
              <w:rPr>
                <w:color w:val="000000"/>
                <w:sz w:val="20"/>
                <w:szCs w:val="20"/>
              </w:rPr>
              <w:t>16505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DE24E6" w14:textId="77777777" w:rsidR="00E731C6" w:rsidRPr="002C672D" w:rsidRDefault="00E731C6" w:rsidP="004A0553">
            <w:pPr>
              <w:jc w:val="right"/>
              <w:rPr>
                <w:color w:val="000000"/>
                <w:sz w:val="20"/>
                <w:szCs w:val="20"/>
              </w:rPr>
            </w:pPr>
            <w:r w:rsidRPr="002C672D">
              <w:rPr>
                <w:color w:val="000000"/>
                <w:sz w:val="20"/>
                <w:szCs w:val="20"/>
              </w:rPr>
              <w:t>937,00</w:t>
            </w:r>
          </w:p>
        </w:tc>
      </w:tr>
      <w:tr w:rsidR="00E731C6" w:rsidRPr="002C672D" w14:paraId="03B0EF6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70F1FC" w14:textId="77777777" w:rsidR="00E731C6" w:rsidRPr="002C672D" w:rsidRDefault="00E731C6" w:rsidP="004A0553">
            <w:pPr>
              <w:jc w:val="center"/>
              <w:rPr>
                <w:color w:val="000000"/>
                <w:sz w:val="18"/>
                <w:szCs w:val="18"/>
              </w:rPr>
            </w:pPr>
            <w:r w:rsidRPr="002C672D">
              <w:rPr>
                <w:color w:val="000000"/>
                <w:sz w:val="18"/>
                <w:szCs w:val="18"/>
              </w:rPr>
              <w:t>412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0005E4" w14:textId="77777777" w:rsidR="00E731C6" w:rsidRPr="002C672D" w:rsidRDefault="00E731C6" w:rsidP="004A0553">
            <w:pPr>
              <w:rPr>
                <w:color w:val="000000"/>
                <w:sz w:val="20"/>
                <w:szCs w:val="20"/>
              </w:rPr>
            </w:pPr>
            <w:r w:rsidRPr="002C672D">
              <w:rPr>
                <w:color w:val="000000"/>
                <w:sz w:val="20"/>
                <w:szCs w:val="20"/>
              </w:rPr>
              <w:t>Сетевой адаптер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EF089F" w14:textId="77777777" w:rsidR="00E731C6" w:rsidRPr="002C672D" w:rsidRDefault="00E731C6" w:rsidP="004A0553">
            <w:pPr>
              <w:jc w:val="center"/>
              <w:rPr>
                <w:color w:val="000000"/>
                <w:sz w:val="20"/>
                <w:szCs w:val="20"/>
              </w:rPr>
            </w:pPr>
            <w:r w:rsidRPr="002C672D">
              <w:rPr>
                <w:color w:val="000000"/>
                <w:sz w:val="20"/>
                <w:szCs w:val="20"/>
              </w:rPr>
              <w:t>10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2A7AE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BAB4A9"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B173B7" w14:textId="77777777" w:rsidR="00E731C6" w:rsidRPr="002C672D" w:rsidRDefault="00E731C6" w:rsidP="004A0553">
            <w:pPr>
              <w:jc w:val="right"/>
              <w:rPr>
                <w:color w:val="000000"/>
                <w:sz w:val="20"/>
                <w:szCs w:val="20"/>
              </w:rPr>
            </w:pPr>
            <w:r w:rsidRPr="002C672D">
              <w:rPr>
                <w:color w:val="000000"/>
                <w:sz w:val="20"/>
                <w:szCs w:val="20"/>
              </w:rPr>
              <w:t>7 981,80</w:t>
            </w:r>
          </w:p>
        </w:tc>
      </w:tr>
      <w:tr w:rsidR="00E731C6" w:rsidRPr="002C672D" w14:paraId="18240E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DDE810" w14:textId="77777777" w:rsidR="00E731C6" w:rsidRPr="002C672D" w:rsidRDefault="00E731C6" w:rsidP="004A0553">
            <w:pPr>
              <w:jc w:val="center"/>
              <w:rPr>
                <w:color w:val="000000"/>
                <w:sz w:val="18"/>
                <w:szCs w:val="18"/>
              </w:rPr>
            </w:pPr>
            <w:r w:rsidRPr="002C672D">
              <w:rPr>
                <w:color w:val="000000"/>
                <w:sz w:val="18"/>
                <w:szCs w:val="18"/>
              </w:rPr>
              <w:t>413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1C81E2" w14:textId="77777777" w:rsidR="00E731C6" w:rsidRPr="002C672D" w:rsidRDefault="00E731C6" w:rsidP="004A0553">
            <w:pPr>
              <w:rPr>
                <w:color w:val="000000"/>
                <w:sz w:val="20"/>
                <w:szCs w:val="20"/>
              </w:rPr>
            </w:pPr>
            <w:r w:rsidRPr="002C672D">
              <w:rPr>
                <w:color w:val="000000"/>
                <w:sz w:val="20"/>
                <w:szCs w:val="20"/>
              </w:rPr>
              <w:t xml:space="preserve">Шнур оптич.duplex dpc FC-FC 50/125 mm 1m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AF8D4C" w14:textId="77777777" w:rsidR="00E731C6" w:rsidRPr="002C672D" w:rsidRDefault="00E731C6" w:rsidP="004A0553">
            <w:pPr>
              <w:jc w:val="center"/>
              <w:rPr>
                <w:color w:val="000000"/>
                <w:sz w:val="20"/>
                <w:szCs w:val="20"/>
              </w:rPr>
            </w:pPr>
            <w:r w:rsidRPr="002C672D">
              <w:rPr>
                <w:color w:val="000000"/>
                <w:sz w:val="20"/>
                <w:szCs w:val="20"/>
              </w:rPr>
              <w:t>50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CC80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673A3F" w14:textId="77777777" w:rsidR="00E731C6" w:rsidRPr="002C672D" w:rsidRDefault="00E731C6" w:rsidP="004A0553">
            <w:pPr>
              <w:jc w:val="center"/>
              <w:rPr>
                <w:color w:val="000000"/>
                <w:sz w:val="20"/>
                <w:szCs w:val="20"/>
              </w:rPr>
            </w:pPr>
            <w:r w:rsidRPr="002C672D">
              <w:rPr>
                <w:color w:val="000000"/>
                <w:sz w:val="20"/>
                <w:szCs w:val="20"/>
              </w:rPr>
              <w:t>15096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3277A0" w14:textId="77777777" w:rsidR="00E731C6" w:rsidRPr="002C672D" w:rsidRDefault="00E731C6" w:rsidP="004A0553">
            <w:pPr>
              <w:jc w:val="right"/>
              <w:rPr>
                <w:color w:val="000000"/>
                <w:sz w:val="20"/>
                <w:szCs w:val="20"/>
              </w:rPr>
            </w:pPr>
            <w:r w:rsidRPr="002C672D">
              <w:rPr>
                <w:color w:val="000000"/>
                <w:sz w:val="20"/>
                <w:szCs w:val="20"/>
              </w:rPr>
              <w:t>19 281,00</w:t>
            </w:r>
          </w:p>
        </w:tc>
      </w:tr>
      <w:tr w:rsidR="00E731C6" w:rsidRPr="002C672D" w14:paraId="69E446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592BA9" w14:textId="77777777" w:rsidR="00E731C6" w:rsidRPr="002C672D" w:rsidRDefault="00E731C6" w:rsidP="004A0553">
            <w:pPr>
              <w:jc w:val="center"/>
              <w:rPr>
                <w:color w:val="000000"/>
                <w:sz w:val="18"/>
                <w:szCs w:val="18"/>
              </w:rPr>
            </w:pPr>
            <w:r w:rsidRPr="002C672D">
              <w:rPr>
                <w:color w:val="000000"/>
                <w:sz w:val="18"/>
                <w:szCs w:val="18"/>
              </w:rPr>
              <w:lastRenderedPageBreak/>
              <w:t>414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ECD408" w14:textId="77777777" w:rsidR="00E731C6" w:rsidRPr="002C672D" w:rsidRDefault="00E731C6" w:rsidP="004A0553">
            <w:pPr>
              <w:rPr>
                <w:color w:val="000000"/>
                <w:sz w:val="20"/>
                <w:szCs w:val="20"/>
              </w:rPr>
            </w:pPr>
            <w:r w:rsidRPr="002C672D">
              <w:rPr>
                <w:color w:val="000000"/>
                <w:sz w:val="20"/>
                <w:szCs w:val="20"/>
              </w:rPr>
              <w:t>Шнур электропитания б/у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8EDE04" w14:textId="77777777" w:rsidR="00E731C6" w:rsidRPr="002C672D" w:rsidRDefault="00E731C6" w:rsidP="004A0553">
            <w:pPr>
              <w:jc w:val="center"/>
              <w:rPr>
                <w:color w:val="000000"/>
                <w:sz w:val="20"/>
                <w:szCs w:val="20"/>
              </w:rPr>
            </w:pPr>
            <w:r w:rsidRPr="002C672D">
              <w:rPr>
                <w:color w:val="000000"/>
                <w:sz w:val="20"/>
                <w:szCs w:val="20"/>
              </w:rPr>
              <w:t>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E838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D0ADDD" w14:textId="77777777" w:rsidR="00E731C6" w:rsidRPr="002C672D" w:rsidRDefault="00E731C6" w:rsidP="004A0553">
            <w:pPr>
              <w:jc w:val="center"/>
              <w:rPr>
                <w:color w:val="000000"/>
                <w:sz w:val="20"/>
                <w:szCs w:val="20"/>
              </w:rPr>
            </w:pPr>
            <w:r w:rsidRPr="002C672D">
              <w:rPr>
                <w:color w:val="000000"/>
                <w:sz w:val="20"/>
                <w:szCs w:val="20"/>
              </w:rPr>
              <w:t>б/у</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AAAE0E" w14:textId="77777777" w:rsidR="00E731C6" w:rsidRPr="002C672D" w:rsidRDefault="00E731C6" w:rsidP="004A0553">
            <w:pPr>
              <w:jc w:val="right"/>
              <w:rPr>
                <w:color w:val="000000"/>
                <w:sz w:val="20"/>
                <w:szCs w:val="20"/>
              </w:rPr>
            </w:pPr>
            <w:r w:rsidRPr="002C672D">
              <w:rPr>
                <w:color w:val="000000"/>
                <w:sz w:val="20"/>
                <w:szCs w:val="20"/>
              </w:rPr>
              <w:t>1 440,60</w:t>
            </w:r>
          </w:p>
        </w:tc>
      </w:tr>
      <w:tr w:rsidR="00E731C6" w:rsidRPr="002C672D" w14:paraId="5035194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7DCA51" w14:textId="77777777" w:rsidR="00E731C6" w:rsidRPr="002C672D" w:rsidRDefault="00E731C6" w:rsidP="004A0553">
            <w:pPr>
              <w:jc w:val="center"/>
              <w:rPr>
                <w:color w:val="000000"/>
                <w:sz w:val="18"/>
                <w:szCs w:val="18"/>
              </w:rPr>
            </w:pPr>
            <w:r w:rsidRPr="002C672D">
              <w:rPr>
                <w:color w:val="000000"/>
                <w:sz w:val="18"/>
                <w:szCs w:val="18"/>
              </w:rPr>
              <w:t>415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C77212" w14:textId="77777777" w:rsidR="00E731C6" w:rsidRPr="002C672D" w:rsidRDefault="00E731C6" w:rsidP="004A0553">
            <w:pPr>
              <w:rPr>
                <w:color w:val="000000"/>
                <w:sz w:val="20"/>
                <w:szCs w:val="20"/>
              </w:rPr>
            </w:pPr>
            <w:r w:rsidRPr="002C672D">
              <w:rPr>
                <w:color w:val="000000"/>
                <w:sz w:val="20"/>
                <w:szCs w:val="20"/>
              </w:rPr>
              <w:t>Изделие АПД-ВТЧ-03 МКПЕ.462616.003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70050F"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7F1FA4" w14:textId="77777777" w:rsidR="00E731C6" w:rsidRPr="002C672D" w:rsidRDefault="00E731C6" w:rsidP="004A0553">
            <w:pPr>
              <w:jc w:val="center"/>
              <w:rPr>
                <w:color w:val="000000"/>
                <w:sz w:val="20"/>
                <w:szCs w:val="20"/>
              </w:rPr>
            </w:pPr>
            <w:r w:rsidRPr="002C672D">
              <w:rPr>
                <w:color w:val="000000"/>
                <w:sz w:val="20"/>
                <w:szCs w:val="20"/>
              </w:rPr>
              <w:t>к-т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ED8E8D" w14:textId="77777777" w:rsidR="00E731C6" w:rsidRPr="002C672D" w:rsidRDefault="00E731C6" w:rsidP="004A0553">
            <w:pPr>
              <w:jc w:val="center"/>
              <w:rPr>
                <w:color w:val="000000"/>
                <w:sz w:val="20"/>
                <w:szCs w:val="20"/>
              </w:rPr>
            </w:pPr>
            <w:r w:rsidRPr="002C672D">
              <w:rPr>
                <w:color w:val="000000"/>
                <w:sz w:val="20"/>
                <w:szCs w:val="20"/>
              </w:rPr>
              <w:t>21498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8284FF" w14:textId="77777777" w:rsidR="00E731C6" w:rsidRPr="002C672D" w:rsidRDefault="00E731C6" w:rsidP="004A0553">
            <w:pPr>
              <w:jc w:val="right"/>
              <w:rPr>
                <w:color w:val="000000"/>
                <w:sz w:val="20"/>
                <w:szCs w:val="20"/>
              </w:rPr>
            </w:pPr>
            <w:r w:rsidRPr="002C672D">
              <w:rPr>
                <w:color w:val="000000"/>
                <w:sz w:val="20"/>
                <w:szCs w:val="20"/>
              </w:rPr>
              <w:t>318 328,65</w:t>
            </w:r>
          </w:p>
        </w:tc>
      </w:tr>
      <w:tr w:rsidR="00E731C6" w:rsidRPr="002C672D" w14:paraId="1B499A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18AA0B" w14:textId="77777777" w:rsidR="00E731C6" w:rsidRPr="002C672D" w:rsidRDefault="00E731C6" w:rsidP="004A0553">
            <w:pPr>
              <w:jc w:val="center"/>
              <w:rPr>
                <w:color w:val="000000"/>
                <w:sz w:val="18"/>
                <w:szCs w:val="18"/>
              </w:rPr>
            </w:pPr>
            <w:r w:rsidRPr="002C672D">
              <w:rPr>
                <w:color w:val="000000"/>
                <w:sz w:val="18"/>
                <w:szCs w:val="18"/>
              </w:rPr>
              <w:t>416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402044" w14:textId="77777777" w:rsidR="00E731C6" w:rsidRPr="002C672D" w:rsidRDefault="00E731C6" w:rsidP="004A0553">
            <w:pPr>
              <w:rPr>
                <w:color w:val="000000"/>
                <w:sz w:val="20"/>
                <w:szCs w:val="20"/>
              </w:rPr>
            </w:pPr>
            <w:r w:rsidRPr="002C672D">
              <w:rPr>
                <w:color w:val="000000"/>
                <w:sz w:val="20"/>
                <w:szCs w:val="20"/>
              </w:rPr>
              <w:t>Изделие УПС-ВТЧ-03 МКПЕ.465642.014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22BA5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53ED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B919AF" w14:textId="77777777" w:rsidR="00E731C6" w:rsidRPr="002C672D" w:rsidRDefault="00E731C6" w:rsidP="004A0553">
            <w:pPr>
              <w:jc w:val="center"/>
              <w:rPr>
                <w:color w:val="000000"/>
                <w:sz w:val="20"/>
                <w:szCs w:val="20"/>
              </w:rPr>
            </w:pPr>
            <w:r w:rsidRPr="002C672D">
              <w:rPr>
                <w:color w:val="000000"/>
                <w:sz w:val="20"/>
                <w:szCs w:val="20"/>
              </w:rPr>
              <w:t>21497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1B16E2" w14:textId="77777777" w:rsidR="00E731C6" w:rsidRPr="002C672D" w:rsidRDefault="00E731C6" w:rsidP="004A0553">
            <w:pPr>
              <w:jc w:val="right"/>
              <w:rPr>
                <w:color w:val="000000"/>
                <w:sz w:val="20"/>
                <w:szCs w:val="20"/>
              </w:rPr>
            </w:pPr>
            <w:r w:rsidRPr="002C672D">
              <w:rPr>
                <w:color w:val="000000"/>
                <w:sz w:val="20"/>
                <w:szCs w:val="20"/>
              </w:rPr>
              <w:t>102 368,12</w:t>
            </w:r>
          </w:p>
        </w:tc>
      </w:tr>
      <w:tr w:rsidR="00E731C6" w:rsidRPr="002C672D" w14:paraId="35F714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B6BFAF" w14:textId="77777777" w:rsidR="00E731C6" w:rsidRPr="002C672D" w:rsidRDefault="00E731C6" w:rsidP="004A0553">
            <w:pPr>
              <w:jc w:val="center"/>
              <w:rPr>
                <w:color w:val="000000"/>
                <w:sz w:val="18"/>
                <w:szCs w:val="18"/>
              </w:rPr>
            </w:pPr>
            <w:r w:rsidRPr="002C672D">
              <w:rPr>
                <w:color w:val="000000"/>
                <w:sz w:val="18"/>
                <w:szCs w:val="18"/>
              </w:rPr>
              <w:t>417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E4863A" w14:textId="77777777" w:rsidR="00E731C6" w:rsidRPr="002C672D" w:rsidRDefault="00E731C6" w:rsidP="004A0553">
            <w:pPr>
              <w:rPr>
                <w:color w:val="000000"/>
                <w:sz w:val="20"/>
                <w:szCs w:val="20"/>
              </w:rPr>
            </w:pPr>
            <w:r w:rsidRPr="002C672D">
              <w:rPr>
                <w:color w:val="000000"/>
                <w:sz w:val="20"/>
                <w:szCs w:val="20"/>
              </w:rPr>
              <w:t xml:space="preserve">CD-RW TEEC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FE17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C6CE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F74A63" w14:textId="77777777" w:rsidR="00E731C6" w:rsidRPr="002C672D" w:rsidRDefault="00E731C6" w:rsidP="004A0553">
            <w:pPr>
              <w:jc w:val="center"/>
              <w:rPr>
                <w:color w:val="000000"/>
                <w:sz w:val="20"/>
                <w:szCs w:val="20"/>
              </w:rPr>
            </w:pPr>
            <w:r w:rsidRPr="002C672D">
              <w:rPr>
                <w:color w:val="000000"/>
                <w:sz w:val="20"/>
                <w:szCs w:val="20"/>
              </w:rPr>
              <w:t>6773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ED843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E68CD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EA3F67" w14:textId="77777777" w:rsidR="00E731C6" w:rsidRPr="002C672D" w:rsidRDefault="00E731C6" w:rsidP="004A0553">
            <w:pPr>
              <w:jc w:val="center"/>
              <w:rPr>
                <w:color w:val="000000"/>
                <w:sz w:val="18"/>
                <w:szCs w:val="18"/>
              </w:rPr>
            </w:pPr>
            <w:r w:rsidRPr="002C672D">
              <w:rPr>
                <w:color w:val="000000"/>
                <w:sz w:val="18"/>
                <w:szCs w:val="18"/>
              </w:rPr>
              <w:t>418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8F4FEC" w14:textId="77777777" w:rsidR="00E731C6" w:rsidRPr="002C672D" w:rsidRDefault="00E731C6" w:rsidP="004A0553">
            <w:pPr>
              <w:rPr>
                <w:color w:val="000000"/>
                <w:sz w:val="20"/>
                <w:szCs w:val="20"/>
              </w:rPr>
            </w:pPr>
            <w:r w:rsidRPr="002C672D">
              <w:rPr>
                <w:color w:val="000000"/>
                <w:sz w:val="20"/>
                <w:szCs w:val="20"/>
              </w:rPr>
              <w:t>DVD проигрыватель Panasonic TS2HA002077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F9F41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15EAA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D7C967" w14:textId="77777777" w:rsidR="00E731C6" w:rsidRPr="002C672D" w:rsidRDefault="00E731C6" w:rsidP="004A0553">
            <w:pPr>
              <w:jc w:val="center"/>
              <w:rPr>
                <w:color w:val="000000"/>
                <w:sz w:val="20"/>
                <w:szCs w:val="20"/>
              </w:rPr>
            </w:pPr>
            <w:r w:rsidRPr="002C672D">
              <w:rPr>
                <w:color w:val="000000"/>
                <w:sz w:val="20"/>
                <w:szCs w:val="20"/>
              </w:rPr>
              <w:t>KS2HA002077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56723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BD0A1B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A62416" w14:textId="77777777" w:rsidR="00E731C6" w:rsidRPr="002C672D" w:rsidRDefault="00E731C6" w:rsidP="004A0553">
            <w:pPr>
              <w:jc w:val="center"/>
              <w:rPr>
                <w:color w:val="000000"/>
                <w:sz w:val="18"/>
                <w:szCs w:val="18"/>
              </w:rPr>
            </w:pPr>
            <w:r w:rsidRPr="002C672D">
              <w:rPr>
                <w:color w:val="000000"/>
                <w:sz w:val="18"/>
                <w:szCs w:val="18"/>
              </w:rPr>
              <w:t>419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C31E1C" w14:textId="77777777" w:rsidR="00E731C6" w:rsidRPr="002C672D" w:rsidRDefault="00E731C6" w:rsidP="004A0553">
            <w:pPr>
              <w:rPr>
                <w:color w:val="000000"/>
                <w:sz w:val="20"/>
                <w:szCs w:val="20"/>
              </w:rPr>
            </w:pPr>
            <w:r w:rsidRPr="002C672D">
              <w:rPr>
                <w:color w:val="000000"/>
                <w:sz w:val="20"/>
                <w:szCs w:val="20"/>
              </w:rPr>
              <w:t xml:space="preserve">DVD-ROM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66E1E6"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F52A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6ED9D1" w14:textId="77777777" w:rsidR="00E731C6" w:rsidRPr="002C672D" w:rsidRDefault="00E731C6" w:rsidP="004A0553">
            <w:pPr>
              <w:jc w:val="center"/>
              <w:rPr>
                <w:color w:val="000000"/>
                <w:sz w:val="20"/>
                <w:szCs w:val="20"/>
              </w:rPr>
            </w:pPr>
            <w:r w:rsidRPr="002C672D">
              <w:rPr>
                <w:color w:val="000000"/>
                <w:sz w:val="20"/>
                <w:szCs w:val="20"/>
              </w:rPr>
              <w:t>0609505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A6D1EF"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385501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D8551A" w14:textId="77777777" w:rsidR="00E731C6" w:rsidRPr="002C672D" w:rsidRDefault="00E731C6" w:rsidP="004A0553">
            <w:pPr>
              <w:jc w:val="center"/>
              <w:rPr>
                <w:color w:val="000000"/>
                <w:sz w:val="18"/>
                <w:szCs w:val="18"/>
              </w:rPr>
            </w:pPr>
            <w:r w:rsidRPr="002C672D">
              <w:rPr>
                <w:color w:val="000000"/>
                <w:sz w:val="18"/>
                <w:szCs w:val="18"/>
              </w:rPr>
              <w:t>420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4590B4" w14:textId="77777777" w:rsidR="00E731C6" w:rsidRPr="002C672D" w:rsidRDefault="00E731C6" w:rsidP="004A0553">
            <w:pPr>
              <w:rPr>
                <w:color w:val="000000"/>
                <w:sz w:val="20"/>
                <w:szCs w:val="20"/>
              </w:rPr>
            </w:pPr>
            <w:r w:rsidRPr="002C672D">
              <w:rPr>
                <w:color w:val="000000"/>
                <w:sz w:val="20"/>
                <w:szCs w:val="20"/>
              </w:rPr>
              <w:t>Dvi Dual Link кабель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CCFD16"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1641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EC3AEC"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9D6C6A" w14:textId="77777777" w:rsidR="00E731C6" w:rsidRPr="002C672D" w:rsidRDefault="00E731C6" w:rsidP="004A0553">
            <w:pPr>
              <w:jc w:val="right"/>
              <w:rPr>
                <w:color w:val="000000"/>
                <w:sz w:val="20"/>
                <w:szCs w:val="20"/>
              </w:rPr>
            </w:pPr>
            <w:r w:rsidRPr="002C672D">
              <w:rPr>
                <w:color w:val="000000"/>
                <w:sz w:val="20"/>
                <w:szCs w:val="20"/>
              </w:rPr>
              <w:t>5,00</w:t>
            </w:r>
          </w:p>
        </w:tc>
      </w:tr>
      <w:tr w:rsidR="00E731C6" w:rsidRPr="002C672D" w14:paraId="26E279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82F74" w14:textId="77777777" w:rsidR="00E731C6" w:rsidRPr="002C672D" w:rsidRDefault="00E731C6" w:rsidP="004A0553">
            <w:pPr>
              <w:jc w:val="center"/>
              <w:rPr>
                <w:color w:val="000000"/>
                <w:sz w:val="18"/>
                <w:szCs w:val="18"/>
              </w:rPr>
            </w:pPr>
            <w:r w:rsidRPr="002C672D">
              <w:rPr>
                <w:color w:val="000000"/>
                <w:sz w:val="18"/>
                <w:szCs w:val="18"/>
              </w:rPr>
              <w:t>421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8131C1" w14:textId="77777777" w:rsidR="00E731C6" w:rsidRPr="002C672D" w:rsidRDefault="00E731C6" w:rsidP="004A0553">
            <w:pPr>
              <w:rPr>
                <w:color w:val="000000"/>
                <w:sz w:val="20"/>
                <w:szCs w:val="20"/>
              </w:rPr>
            </w:pPr>
            <w:r w:rsidRPr="002C672D">
              <w:rPr>
                <w:color w:val="000000"/>
                <w:sz w:val="20"/>
                <w:szCs w:val="20"/>
              </w:rPr>
              <w:t>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5EB74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AA8D9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06AF6D" w14:textId="77777777" w:rsidR="00E731C6" w:rsidRPr="002C672D" w:rsidRDefault="00E731C6" w:rsidP="004A0553">
            <w:pPr>
              <w:jc w:val="center"/>
              <w:rPr>
                <w:color w:val="000000"/>
                <w:sz w:val="20"/>
                <w:szCs w:val="20"/>
              </w:rPr>
            </w:pPr>
            <w:r w:rsidRPr="002C672D">
              <w:rPr>
                <w:color w:val="000000"/>
                <w:sz w:val="20"/>
                <w:szCs w:val="20"/>
              </w:rPr>
              <w:t>2540243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84ACB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12DAAE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6A0985" w14:textId="77777777" w:rsidR="00E731C6" w:rsidRPr="002C672D" w:rsidRDefault="00E731C6" w:rsidP="004A0553">
            <w:pPr>
              <w:jc w:val="center"/>
              <w:rPr>
                <w:color w:val="000000"/>
                <w:sz w:val="18"/>
                <w:szCs w:val="18"/>
              </w:rPr>
            </w:pPr>
            <w:r w:rsidRPr="002C672D">
              <w:rPr>
                <w:color w:val="000000"/>
                <w:sz w:val="18"/>
                <w:szCs w:val="18"/>
              </w:rPr>
              <w:t>422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FC2548" w14:textId="77777777" w:rsidR="00E731C6" w:rsidRPr="002C672D" w:rsidRDefault="00E731C6" w:rsidP="004A0553">
            <w:pPr>
              <w:rPr>
                <w:color w:val="000000"/>
                <w:sz w:val="20"/>
                <w:szCs w:val="20"/>
              </w:rPr>
            </w:pPr>
            <w:r w:rsidRPr="002C672D">
              <w:rPr>
                <w:color w:val="000000"/>
                <w:sz w:val="20"/>
                <w:szCs w:val="20"/>
              </w:rPr>
              <w:t>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2F1F9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DA9A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559EAC" w14:textId="77777777" w:rsidR="00E731C6" w:rsidRPr="002C672D" w:rsidRDefault="00E731C6" w:rsidP="004A0553">
            <w:pPr>
              <w:jc w:val="center"/>
              <w:rPr>
                <w:color w:val="000000"/>
                <w:sz w:val="20"/>
                <w:szCs w:val="20"/>
              </w:rPr>
            </w:pPr>
            <w:r w:rsidRPr="002C672D">
              <w:rPr>
                <w:color w:val="000000"/>
                <w:sz w:val="20"/>
                <w:szCs w:val="20"/>
              </w:rPr>
              <w:t>2540244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B5092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5719D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0282E3" w14:textId="77777777" w:rsidR="00E731C6" w:rsidRPr="002C672D" w:rsidRDefault="00E731C6" w:rsidP="004A0553">
            <w:pPr>
              <w:jc w:val="center"/>
              <w:rPr>
                <w:color w:val="000000"/>
                <w:sz w:val="18"/>
                <w:szCs w:val="18"/>
              </w:rPr>
            </w:pPr>
            <w:r w:rsidRPr="002C672D">
              <w:rPr>
                <w:color w:val="000000"/>
                <w:sz w:val="18"/>
                <w:szCs w:val="18"/>
              </w:rPr>
              <w:t>423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641AED" w14:textId="77777777" w:rsidR="00E731C6" w:rsidRPr="002C672D" w:rsidRDefault="00E731C6" w:rsidP="004A0553">
            <w:pPr>
              <w:rPr>
                <w:color w:val="000000"/>
                <w:sz w:val="20"/>
                <w:szCs w:val="20"/>
              </w:rPr>
            </w:pPr>
            <w:r w:rsidRPr="002C672D">
              <w:rPr>
                <w:color w:val="000000"/>
                <w:sz w:val="20"/>
                <w:szCs w:val="20"/>
              </w:rPr>
              <w:t>Ethernet 10/100 Hub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69D5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2FB25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DA7C2A" w14:textId="77777777" w:rsidR="00E731C6" w:rsidRPr="002C672D" w:rsidRDefault="00E731C6" w:rsidP="004A0553">
            <w:pPr>
              <w:jc w:val="center"/>
              <w:rPr>
                <w:color w:val="000000"/>
                <w:sz w:val="20"/>
                <w:szCs w:val="20"/>
              </w:rPr>
            </w:pPr>
            <w:r w:rsidRPr="002C672D">
              <w:rPr>
                <w:color w:val="000000"/>
                <w:sz w:val="20"/>
                <w:szCs w:val="20"/>
              </w:rPr>
              <w:t>002088011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DA440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6FD5DC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A234D8" w14:textId="77777777" w:rsidR="00E731C6" w:rsidRPr="002C672D" w:rsidRDefault="00E731C6" w:rsidP="004A0553">
            <w:pPr>
              <w:jc w:val="center"/>
              <w:rPr>
                <w:color w:val="000000"/>
                <w:sz w:val="18"/>
                <w:szCs w:val="18"/>
              </w:rPr>
            </w:pPr>
            <w:r w:rsidRPr="002C672D">
              <w:rPr>
                <w:color w:val="000000"/>
                <w:sz w:val="18"/>
                <w:szCs w:val="18"/>
              </w:rPr>
              <w:t>424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D1FC8A" w14:textId="77777777" w:rsidR="00E731C6" w:rsidRPr="002C672D" w:rsidRDefault="00E731C6" w:rsidP="004A0553">
            <w:pPr>
              <w:rPr>
                <w:color w:val="000000"/>
                <w:sz w:val="20"/>
                <w:szCs w:val="20"/>
              </w:rPr>
            </w:pPr>
            <w:r w:rsidRPr="002C672D">
              <w:rPr>
                <w:color w:val="000000"/>
                <w:sz w:val="20"/>
                <w:szCs w:val="20"/>
              </w:rPr>
              <w:t>Ethernet 10/100 Hub Коммутатор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D20B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04B8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1DAB2B" w14:textId="77777777" w:rsidR="00E731C6" w:rsidRPr="002C672D" w:rsidRDefault="00E731C6" w:rsidP="004A0553">
            <w:pPr>
              <w:jc w:val="center"/>
              <w:rPr>
                <w:color w:val="000000"/>
                <w:sz w:val="20"/>
                <w:szCs w:val="20"/>
              </w:rPr>
            </w:pPr>
            <w:r w:rsidRPr="002C672D">
              <w:rPr>
                <w:color w:val="000000"/>
                <w:sz w:val="20"/>
                <w:szCs w:val="20"/>
              </w:rPr>
              <w:t>0005000253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3C7FB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57F0B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04BA78" w14:textId="77777777" w:rsidR="00E731C6" w:rsidRPr="002C672D" w:rsidRDefault="00E731C6" w:rsidP="004A0553">
            <w:pPr>
              <w:jc w:val="center"/>
              <w:rPr>
                <w:color w:val="000000"/>
                <w:sz w:val="18"/>
                <w:szCs w:val="18"/>
              </w:rPr>
            </w:pPr>
            <w:r w:rsidRPr="002C672D">
              <w:rPr>
                <w:color w:val="000000"/>
                <w:sz w:val="18"/>
                <w:szCs w:val="18"/>
              </w:rPr>
              <w:t>425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72797E" w14:textId="77777777" w:rsidR="00E731C6" w:rsidRPr="002C672D" w:rsidRDefault="00E731C6" w:rsidP="004A0553">
            <w:pPr>
              <w:rPr>
                <w:color w:val="000000"/>
                <w:sz w:val="20"/>
                <w:szCs w:val="20"/>
              </w:rPr>
            </w:pPr>
            <w:r w:rsidRPr="002C672D">
              <w:rPr>
                <w:color w:val="000000"/>
                <w:sz w:val="20"/>
                <w:szCs w:val="20"/>
              </w:rPr>
              <w:t>Ethernet 10/100 Hub Коммутатор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AB9F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1F65A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8C79C8" w14:textId="77777777" w:rsidR="00E731C6" w:rsidRPr="002C672D" w:rsidRDefault="00E731C6" w:rsidP="004A0553">
            <w:pPr>
              <w:jc w:val="center"/>
              <w:rPr>
                <w:color w:val="000000"/>
                <w:sz w:val="20"/>
                <w:szCs w:val="20"/>
              </w:rPr>
            </w:pPr>
            <w:r w:rsidRPr="002C672D">
              <w:rPr>
                <w:color w:val="000000"/>
                <w:sz w:val="20"/>
                <w:szCs w:val="20"/>
              </w:rPr>
              <w:t>0005000247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28E8F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97EFC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DB9775" w14:textId="77777777" w:rsidR="00E731C6" w:rsidRPr="002C672D" w:rsidRDefault="00E731C6" w:rsidP="004A0553">
            <w:pPr>
              <w:jc w:val="center"/>
              <w:rPr>
                <w:color w:val="000000"/>
                <w:sz w:val="18"/>
                <w:szCs w:val="18"/>
              </w:rPr>
            </w:pPr>
            <w:r w:rsidRPr="002C672D">
              <w:rPr>
                <w:color w:val="000000"/>
                <w:sz w:val="18"/>
                <w:szCs w:val="18"/>
              </w:rPr>
              <w:t>426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4E3780" w14:textId="77777777" w:rsidR="00E731C6" w:rsidRPr="002C672D" w:rsidRDefault="00E731C6" w:rsidP="004A0553">
            <w:pPr>
              <w:rPr>
                <w:color w:val="000000"/>
                <w:sz w:val="20"/>
                <w:szCs w:val="20"/>
              </w:rPr>
            </w:pPr>
            <w:r w:rsidRPr="002C672D">
              <w:rPr>
                <w:color w:val="000000"/>
                <w:sz w:val="20"/>
                <w:szCs w:val="20"/>
              </w:rPr>
              <w:t>Ethernet 100/10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B3F4B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C06B8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E8BE80" w14:textId="77777777" w:rsidR="00E731C6" w:rsidRPr="002C672D" w:rsidRDefault="00E731C6" w:rsidP="004A0553">
            <w:pPr>
              <w:jc w:val="center"/>
              <w:rPr>
                <w:color w:val="000000"/>
                <w:sz w:val="20"/>
                <w:szCs w:val="20"/>
              </w:rPr>
            </w:pPr>
            <w:r w:rsidRPr="002C672D">
              <w:rPr>
                <w:color w:val="000000"/>
                <w:sz w:val="20"/>
                <w:szCs w:val="20"/>
              </w:rPr>
              <w:t>0005000276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E12CC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1B260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B6D9BC" w14:textId="77777777" w:rsidR="00E731C6" w:rsidRPr="002C672D" w:rsidRDefault="00E731C6" w:rsidP="004A0553">
            <w:pPr>
              <w:jc w:val="center"/>
              <w:rPr>
                <w:color w:val="000000"/>
                <w:sz w:val="18"/>
                <w:szCs w:val="18"/>
              </w:rPr>
            </w:pPr>
            <w:r w:rsidRPr="002C672D">
              <w:rPr>
                <w:color w:val="000000"/>
                <w:sz w:val="18"/>
                <w:szCs w:val="18"/>
              </w:rPr>
              <w:t>427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CBF762" w14:textId="77777777" w:rsidR="00E731C6" w:rsidRPr="002C672D" w:rsidRDefault="00E731C6" w:rsidP="004A0553">
            <w:pPr>
              <w:rPr>
                <w:color w:val="000000"/>
                <w:sz w:val="20"/>
                <w:szCs w:val="20"/>
                <w:lang w:val="en-US"/>
              </w:rPr>
            </w:pPr>
            <w:r w:rsidRPr="002C672D">
              <w:rPr>
                <w:color w:val="000000"/>
                <w:sz w:val="20"/>
                <w:szCs w:val="20"/>
                <w:lang w:val="en-US"/>
              </w:rPr>
              <w:t>Extron P/2 DA2 Plus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DE4E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7B633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99D799" w14:textId="77777777" w:rsidR="00E731C6" w:rsidRPr="002C672D" w:rsidRDefault="00E731C6" w:rsidP="004A0553">
            <w:pPr>
              <w:jc w:val="center"/>
              <w:rPr>
                <w:color w:val="000000"/>
                <w:sz w:val="20"/>
                <w:szCs w:val="20"/>
              </w:rPr>
            </w:pPr>
            <w:r w:rsidRPr="002C672D">
              <w:rPr>
                <w:color w:val="000000"/>
                <w:sz w:val="20"/>
                <w:szCs w:val="20"/>
              </w:rPr>
              <w:t>A01GEB0E16494WO1036485508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F0DF4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424510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26B043" w14:textId="77777777" w:rsidR="00E731C6" w:rsidRPr="002C672D" w:rsidRDefault="00E731C6" w:rsidP="004A0553">
            <w:pPr>
              <w:jc w:val="center"/>
              <w:rPr>
                <w:color w:val="000000"/>
                <w:sz w:val="18"/>
                <w:szCs w:val="18"/>
              </w:rPr>
            </w:pPr>
            <w:r w:rsidRPr="002C672D">
              <w:rPr>
                <w:color w:val="000000"/>
                <w:sz w:val="18"/>
                <w:szCs w:val="18"/>
              </w:rPr>
              <w:t>428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44DF32" w14:textId="77777777" w:rsidR="00E731C6" w:rsidRPr="002C672D" w:rsidRDefault="00E731C6" w:rsidP="004A0553">
            <w:pPr>
              <w:rPr>
                <w:color w:val="000000"/>
                <w:sz w:val="20"/>
                <w:szCs w:val="20"/>
                <w:lang w:val="en-US"/>
              </w:rPr>
            </w:pPr>
            <w:r w:rsidRPr="002C672D">
              <w:rPr>
                <w:color w:val="000000"/>
                <w:sz w:val="20"/>
                <w:szCs w:val="20"/>
                <w:lang w:val="en-US"/>
              </w:rPr>
              <w:t>Extron P/2 DA2 Plus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3347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4BA8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923216" w14:textId="77777777" w:rsidR="00E731C6" w:rsidRPr="002C672D" w:rsidRDefault="00E731C6" w:rsidP="004A0553">
            <w:pPr>
              <w:jc w:val="center"/>
              <w:rPr>
                <w:color w:val="000000"/>
                <w:sz w:val="20"/>
                <w:szCs w:val="20"/>
              </w:rPr>
            </w:pPr>
            <w:r w:rsidRPr="002C672D">
              <w:rPr>
                <w:color w:val="000000"/>
                <w:sz w:val="20"/>
                <w:szCs w:val="20"/>
              </w:rPr>
              <w:t>670008388E12602D0253A</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9855E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800C0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45C978" w14:textId="77777777" w:rsidR="00E731C6" w:rsidRPr="002C672D" w:rsidRDefault="00E731C6" w:rsidP="004A0553">
            <w:pPr>
              <w:jc w:val="center"/>
              <w:rPr>
                <w:color w:val="000000"/>
                <w:sz w:val="18"/>
                <w:szCs w:val="18"/>
              </w:rPr>
            </w:pPr>
            <w:r w:rsidRPr="002C672D">
              <w:rPr>
                <w:color w:val="000000"/>
                <w:sz w:val="18"/>
                <w:szCs w:val="18"/>
              </w:rPr>
              <w:t>429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4EDC75" w14:textId="77777777" w:rsidR="00E731C6" w:rsidRPr="002C672D" w:rsidRDefault="00E731C6" w:rsidP="004A0553">
            <w:pPr>
              <w:rPr>
                <w:color w:val="000000"/>
                <w:sz w:val="20"/>
                <w:szCs w:val="20"/>
                <w:lang w:val="en-US"/>
              </w:rPr>
            </w:pPr>
            <w:r w:rsidRPr="002C672D">
              <w:rPr>
                <w:color w:val="000000"/>
                <w:sz w:val="20"/>
                <w:szCs w:val="20"/>
                <w:lang w:val="en-US"/>
              </w:rPr>
              <w:t>Extron P/2 DA2 Plus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6C428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402C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E7AD3F" w14:textId="77777777" w:rsidR="00E731C6" w:rsidRPr="002C672D" w:rsidRDefault="00E731C6" w:rsidP="004A0553">
            <w:pPr>
              <w:jc w:val="center"/>
              <w:rPr>
                <w:color w:val="000000"/>
                <w:sz w:val="20"/>
                <w:szCs w:val="20"/>
              </w:rPr>
            </w:pPr>
            <w:r w:rsidRPr="002C672D">
              <w:rPr>
                <w:color w:val="000000"/>
                <w:sz w:val="20"/>
                <w:szCs w:val="20"/>
              </w:rPr>
              <w:t>872797381E13740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EE034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BAE08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DBD141" w14:textId="77777777" w:rsidR="00E731C6" w:rsidRPr="002C672D" w:rsidRDefault="00E731C6" w:rsidP="004A0553">
            <w:pPr>
              <w:jc w:val="center"/>
              <w:rPr>
                <w:color w:val="000000"/>
                <w:sz w:val="18"/>
                <w:szCs w:val="18"/>
              </w:rPr>
            </w:pPr>
            <w:r w:rsidRPr="002C672D">
              <w:rPr>
                <w:color w:val="000000"/>
                <w:sz w:val="18"/>
                <w:szCs w:val="18"/>
              </w:rPr>
              <w:t>430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F79670" w14:textId="77777777" w:rsidR="00E731C6" w:rsidRPr="002C672D" w:rsidRDefault="00E731C6" w:rsidP="004A0553">
            <w:pPr>
              <w:rPr>
                <w:color w:val="000000"/>
                <w:sz w:val="20"/>
                <w:szCs w:val="20"/>
                <w:lang w:val="en-US"/>
              </w:rPr>
            </w:pPr>
            <w:r w:rsidRPr="002C672D">
              <w:rPr>
                <w:color w:val="000000"/>
                <w:sz w:val="20"/>
                <w:szCs w:val="20"/>
                <w:lang w:val="en-US"/>
              </w:rPr>
              <w:t>Extron P/2 DA2 Plus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5308D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87559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EB0C92" w14:textId="77777777" w:rsidR="00E731C6" w:rsidRPr="002C672D" w:rsidRDefault="00E731C6" w:rsidP="004A0553">
            <w:pPr>
              <w:jc w:val="center"/>
              <w:rPr>
                <w:color w:val="000000"/>
                <w:sz w:val="20"/>
                <w:szCs w:val="20"/>
              </w:rPr>
            </w:pPr>
            <w:r w:rsidRPr="002C672D">
              <w:rPr>
                <w:color w:val="000000"/>
                <w:sz w:val="20"/>
                <w:szCs w:val="20"/>
              </w:rPr>
              <w:t>683563147E12602D0253B</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4E15F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87F9A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9AA9FF" w14:textId="77777777" w:rsidR="00E731C6" w:rsidRPr="002C672D" w:rsidRDefault="00E731C6" w:rsidP="004A0553">
            <w:pPr>
              <w:jc w:val="center"/>
              <w:rPr>
                <w:color w:val="000000"/>
                <w:sz w:val="18"/>
                <w:szCs w:val="18"/>
              </w:rPr>
            </w:pPr>
            <w:r w:rsidRPr="002C672D">
              <w:rPr>
                <w:color w:val="000000"/>
                <w:sz w:val="18"/>
                <w:szCs w:val="18"/>
              </w:rPr>
              <w:t>431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78734D" w14:textId="77777777" w:rsidR="00E731C6" w:rsidRPr="002C672D" w:rsidRDefault="00E731C6" w:rsidP="004A0553">
            <w:pPr>
              <w:rPr>
                <w:color w:val="000000"/>
                <w:sz w:val="20"/>
                <w:szCs w:val="20"/>
              </w:rPr>
            </w:pPr>
            <w:r w:rsidRPr="002C672D">
              <w:rPr>
                <w:color w:val="000000"/>
                <w:sz w:val="20"/>
                <w:szCs w:val="20"/>
              </w:rPr>
              <w:t>Floppy дисковод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EC3EBD" w14:textId="77777777" w:rsidR="00E731C6" w:rsidRPr="002C672D" w:rsidRDefault="00E731C6" w:rsidP="004A0553">
            <w:pPr>
              <w:jc w:val="center"/>
              <w:rPr>
                <w:color w:val="000000"/>
                <w:sz w:val="20"/>
                <w:szCs w:val="20"/>
              </w:rPr>
            </w:pPr>
            <w:r w:rsidRPr="002C672D">
              <w:rPr>
                <w:color w:val="000000"/>
                <w:sz w:val="20"/>
                <w:szCs w:val="20"/>
              </w:rPr>
              <w:t>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2FDC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37C11B"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F7E7AC" w14:textId="77777777" w:rsidR="00E731C6" w:rsidRPr="002C672D" w:rsidRDefault="00E731C6" w:rsidP="004A0553">
            <w:pPr>
              <w:jc w:val="right"/>
              <w:rPr>
                <w:color w:val="000000"/>
                <w:sz w:val="20"/>
                <w:szCs w:val="20"/>
              </w:rPr>
            </w:pPr>
            <w:r w:rsidRPr="002C672D">
              <w:rPr>
                <w:color w:val="000000"/>
                <w:sz w:val="20"/>
                <w:szCs w:val="20"/>
              </w:rPr>
              <w:t>20,00</w:t>
            </w:r>
          </w:p>
        </w:tc>
      </w:tr>
      <w:tr w:rsidR="00E731C6" w:rsidRPr="002C672D" w14:paraId="3253579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584691" w14:textId="77777777" w:rsidR="00E731C6" w:rsidRPr="002C672D" w:rsidRDefault="00E731C6" w:rsidP="004A0553">
            <w:pPr>
              <w:jc w:val="center"/>
              <w:rPr>
                <w:color w:val="000000"/>
                <w:sz w:val="18"/>
                <w:szCs w:val="18"/>
              </w:rPr>
            </w:pPr>
            <w:r w:rsidRPr="002C672D">
              <w:rPr>
                <w:color w:val="000000"/>
                <w:sz w:val="18"/>
                <w:szCs w:val="18"/>
              </w:rPr>
              <w:t>432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982FD9" w14:textId="77777777" w:rsidR="00E731C6" w:rsidRPr="002C672D" w:rsidRDefault="00E731C6" w:rsidP="004A0553">
            <w:pPr>
              <w:rPr>
                <w:color w:val="000000"/>
                <w:sz w:val="20"/>
                <w:szCs w:val="20"/>
                <w:lang w:val="en-US"/>
              </w:rPr>
            </w:pPr>
            <w:r w:rsidRPr="002C672D">
              <w:rPr>
                <w:color w:val="000000"/>
                <w:sz w:val="20"/>
                <w:szCs w:val="20"/>
                <w:lang w:val="en-US"/>
              </w:rPr>
              <w:t xml:space="preserve">HDD 40 Gb </w:t>
            </w:r>
            <w:r w:rsidRPr="002C672D">
              <w:rPr>
                <w:color w:val="000000"/>
                <w:sz w:val="20"/>
                <w:szCs w:val="20"/>
              </w:rPr>
              <w:t>в</w:t>
            </w:r>
            <w:r w:rsidRPr="002C672D">
              <w:rPr>
                <w:color w:val="000000"/>
                <w:sz w:val="20"/>
                <w:szCs w:val="20"/>
                <w:lang w:val="en-US"/>
              </w:rPr>
              <w:t xml:space="preserve"> Mobil Rack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706562"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EE3A5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41F2DA"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0E72B5" w14:textId="77777777" w:rsidR="00E731C6" w:rsidRPr="002C672D" w:rsidRDefault="00E731C6" w:rsidP="004A0553">
            <w:pPr>
              <w:jc w:val="right"/>
              <w:rPr>
                <w:color w:val="000000"/>
                <w:sz w:val="20"/>
                <w:szCs w:val="20"/>
              </w:rPr>
            </w:pPr>
            <w:r w:rsidRPr="002C672D">
              <w:rPr>
                <w:color w:val="000000"/>
                <w:sz w:val="20"/>
                <w:szCs w:val="20"/>
              </w:rPr>
              <w:t>4,00</w:t>
            </w:r>
          </w:p>
        </w:tc>
      </w:tr>
      <w:tr w:rsidR="00E731C6" w:rsidRPr="002C672D" w14:paraId="70B72D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54A495" w14:textId="77777777" w:rsidR="00E731C6" w:rsidRPr="002C672D" w:rsidRDefault="00E731C6" w:rsidP="004A0553">
            <w:pPr>
              <w:jc w:val="center"/>
              <w:rPr>
                <w:color w:val="000000"/>
                <w:sz w:val="18"/>
                <w:szCs w:val="18"/>
              </w:rPr>
            </w:pPr>
            <w:r w:rsidRPr="002C672D">
              <w:rPr>
                <w:color w:val="000000"/>
                <w:sz w:val="18"/>
                <w:szCs w:val="18"/>
              </w:rPr>
              <w:t>433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3AC8B6" w14:textId="77777777" w:rsidR="00E731C6" w:rsidRPr="002C672D" w:rsidRDefault="00E731C6" w:rsidP="004A0553">
            <w:pPr>
              <w:rPr>
                <w:color w:val="000000"/>
                <w:sz w:val="20"/>
                <w:szCs w:val="20"/>
                <w:lang w:val="en-US"/>
              </w:rPr>
            </w:pPr>
            <w:r w:rsidRPr="002C672D">
              <w:rPr>
                <w:color w:val="000000"/>
                <w:sz w:val="20"/>
                <w:szCs w:val="20"/>
                <w:lang w:val="en-US"/>
              </w:rPr>
              <w:t>HUB DFE 916DX D-Link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32CD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F42AC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18F7B2" w14:textId="77777777" w:rsidR="00E731C6" w:rsidRPr="002C672D" w:rsidRDefault="00E731C6" w:rsidP="004A0553">
            <w:pPr>
              <w:jc w:val="center"/>
              <w:rPr>
                <w:color w:val="000000"/>
                <w:sz w:val="20"/>
                <w:szCs w:val="20"/>
              </w:rPr>
            </w:pPr>
            <w:r w:rsidRPr="002C672D">
              <w:rPr>
                <w:color w:val="000000"/>
                <w:sz w:val="20"/>
                <w:szCs w:val="20"/>
              </w:rPr>
              <w:t>СOGR11B006844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E3296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9EB50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4D075E" w14:textId="77777777" w:rsidR="00E731C6" w:rsidRPr="002C672D" w:rsidRDefault="00E731C6" w:rsidP="004A0553">
            <w:pPr>
              <w:jc w:val="center"/>
              <w:rPr>
                <w:color w:val="000000"/>
                <w:sz w:val="18"/>
                <w:szCs w:val="18"/>
              </w:rPr>
            </w:pPr>
            <w:r w:rsidRPr="002C672D">
              <w:rPr>
                <w:color w:val="000000"/>
                <w:sz w:val="18"/>
                <w:szCs w:val="18"/>
              </w:rPr>
              <w:t>434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2069E8" w14:textId="77777777" w:rsidR="00E731C6" w:rsidRPr="002C672D" w:rsidRDefault="00E731C6" w:rsidP="004A0553">
            <w:pPr>
              <w:rPr>
                <w:color w:val="000000"/>
                <w:sz w:val="20"/>
                <w:szCs w:val="20"/>
                <w:lang w:val="en-US"/>
              </w:rPr>
            </w:pPr>
            <w:r w:rsidRPr="002C672D">
              <w:rPr>
                <w:color w:val="000000"/>
                <w:sz w:val="20"/>
                <w:szCs w:val="20"/>
                <w:lang w:val="en-US"/>
              </w:rPr>
              <w:t>Hub10 Super Sag2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8BAB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2E977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74DC62" w14:textId="77777777" w:rsidR="00E731C6" w:rsidRPr="002C672D" w:rsidRDefault="00E731C6" w:rsidP="004A0553">
            <w:pPr>
              <w:jc w:val="center"/>
              <w:rPr>
                <w:color w:val="000000"/>
                <w:sz w:val="20"/>
                <w:szCs w:val="20"/>
              </w:rPr>
            </w:pPr>
            <w:r w:rsidRPr="002C672D">
              <w:rPr>
                <w:color w:val="000000"/>
                <w:sz w:val="20"/>
                <w:szCs w:val="20"/>
              </w:rPr>
              <w:t>0100/7wrv022088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37921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0EADF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7531D5" w14:textId="77777777" w:rsidR="00E731C6" w:rsidRPr="002C672D" w:rsidRDefault="00E731C6" w:rsidP="004A0553">
            <w:pPr>
              <w:jc w:val="center"/>
              <w:rPr>
                <w:color w:val="000000"/>
                <w:sz w:val="18"/>
                <w:szCs w:val="18"/>
              </w:rPr>
            </w:pPr>
            <w:r w:rsidRPr="002C672D">
              <w:rPr>
                <w:color w:val="000000"/>
                <w:sz w:val="18"/>
                <w:szCs w:val="18"/>
              </w:rPr>
              <w:t>435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057C44" w14:textId="77777777" w:rsidR="00E731C6" w:rsidRPr="002C672D" w:rsidRDefault="00E731C6" w:rsidP="004A0553">
            <w:pPr>
              <w:rPr>
                <w:color w:val="000000"/>
                <w:sz w:val="20"/>
                <w:szCs w:val="20"/>
                <w:lang w:val="en-US"/>
              </w:rPr>
            </w:pPr>
            <w:r w:rsidRPr="002C672D">
              <w:rPr>
                <w:color w:val="000000"/>
                <w:sz w:val="20"/>
                <w:szCs w:val="20"/>
                <w:lang w:val="en-US"/>
              </w:rPr>
              <w:t>Hub10 Super Sag2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7D05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5880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550B49" w14:textId="77777777" w:rsidR="00E731C6" w:rsidRPr="002C672D" w:rsidRDefault="00E731C6" w:rsidP="004A0553">
            <w:pPr>
              <w:jc w:val="center"/>
              <w:rPr>
                <w:color w:val="000000"/>
                <w:sz w:val="20"/>
                <w:szCs w:val="20"/>
              </w:rPr>
            </w:pPr>
            <w:r w:rsidRPr="002C672D">
              <w:rPr>
                <w:color w:val="000000"/>
                <w:sz w:val="20"/>
                <w:szCs w:val="20"/>
              </w:rPr>
              <w:t>0100/7wrv012707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9EB74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875697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83E275" w14:textId="77777777" w:rsidR="00E731C6" w:rsidRPr="002C672D" w:rsidRDefault="00E731C6" w:rsidP="004A0553">
            <w:pPr>
              <w:jc w:val="center"/>
              <w:rPr>
                <w:color w:val="000000"/>
                <w:sz w:val="18"/>
                <w:szCs w:val="18"/>
              </w:rPr>
            </w:pPr>
            <w:r w:rsidRPr="002C672D">
              <w:rPr>
                <w:color w:val="000000"/>
                <w:sz w:val="18"/>
                <w:szCs w:val="18"/>
              </w:rPr>
              <w:t>436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938988" w14:textId="77777777" w:rsidR="00E731C6" w:rsidRPr="002C672D" w:rsidRDefault="00E731C6" w:rsidP="004A0553">
            <w:pPr>
              <w:rPr>
                <w:color w:val="000000"/>
                <w:sz w:val="20"/>
                <w:szCs w:val="20"/>
              </w:rPr>
            </w:pPr>
            <w:r w:rsidRPr="002C672D">
              <w:rPr>
                <w:color w:val="000000"/>
                <w:sz w:val="20"/>
                <w:szCs w:val="20"/>
              </w:rPr>
              <w:t>KR-500B-K шкаф под 500-парный кросс (Krone)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100258"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36BE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47D648"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F43A81"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78368E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5BC4C9" w14:textId="77777777" w:rsidR="00E731C6" w:rsidRPr="002C672D" w:rsidRDefault="00E731C6" w:rsidP="004A0553">
            <w:pPr>
              <w:jc w:val="center"/>
              <w:rPr>
                <w:color w:val="000000"/>
                <w:sz w:val="18"/>
                <w:szCs w:val="18"/>
              </w:rPr>
            </w:pPr>
            <w:r w:rsidRPr="002C672D">
              <w:rPr>
                <w:color w:val="000000"/>
                <w:sz w:val="18"/>
                <w:szCs w:val="18"/>
              </w:rPr>
              <w:t>437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992297" w14:textId="77777777" w:rsidR="00E731C6" w:rsidRPr="002C672D" w:rsidRDefault="00E731C6" w:rsidP="004A0553">
            <w:pPr>
              <w:rPr>
                <w:color w:val="000000"/>
                <w:sz w:val="20"/>
                <w:szCs w:val="20"/>
              </w:rPr>
            </w:pPr>
            <w:r w:rsidRPr="002C672D">
              <w:rPr>
                <w:color w:val="000000"/>
                <w:sz w:val="20"/>
                <w:szCs w:val="20"/>
              </w:rPr>
              <w:t>Micro Hub/8 TP1008C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D0F7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AC86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B6EFFD" w14:textId="77777777" w:rsidR="00E731C6" w:rsidRPr="002C672D" w:rsidRDefault="00E731C6" w:rsidP="004A0553">
            <w:pPr>
              <w:jc w:val="center"/>
              <w:rPr>
                <w:color w:val="000000"/>
                <w:sz w:val="20"/>
                <w:szCs w:val="20"/>
              </w:rPr>
            </w:pPr>
            <w:r w:rsidRPr="002C672D">
              <w:rPr>
                <w:color w:val="000000"/>
                <w:sz w:val="20"/>
                <w:szCs w:val="20"/>
              </w:rPr>
              <w:t>92413761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219AA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1DDD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100BCF" w14:textId="77777777" w:rsidR="00E731C6" w:rsidRPr="002C672D" w:rsidRDefault="00E731C6" w:rsidP="004A0553">
            <w:pPr>
              <w:jc w:val="center"/>
              <w:rPr>
                <w:color w:val="000000"/>
                <w:sz w:val="18"/>
                <w:szCs w:val="18"/>
              </w:rPr>
            </w:pPr>
            <w:r w:rsidRPr="002C672D">
              <w:rPr>
                <w:color w:val="000000"/>
                <w:sz w:val="18"/>
                <w:szCs w:val="18"/>
              </w:rPr>
              <w:t>438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A1E1EF" w14:textId="77777777" w:rsidR="00E731C6" w:rsidRPr="002C672D" w:rsidRDefault="00E731C6" w:rsidP="004A0553">
            <w:pPr>
              <w:rPr>
                <w:color w:val="000000"/>
                <w:sz w:val="20"/>
                <w:szCs w:val="20"/>
              </w:rPr>
            </w:pPr>
            <w:r w:rsidRPr="002C672D">
              <w:rPr>
                <w:color w:val="000000"/>
                <w:sz w:val="20"/>
                <w:szCs w:val="20"/>
              </w:rPr>
              <w:t>Mobile Rack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657094"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9CC7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8CAC6A"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BF39EB" w14:textId="77777777" w:rsidR="00E731C6" w:rsidRPr="002C672D" w:rsidRDefault="00E731C6" w:rsidP="004A0553">
            <w:pPr>
              <w:jc w:val="right"/>
              <w:rPr>
                <w:color w:val="000000"/>
                <w:sz w:val="20"/>
                <w:szCs w:val="20"/>
              </w:rPr>
            </w:pPr>
            <w:r w:rsidRPr="002C672D">
              <w:rPr>
                <w:color w:val="000000"/>
                <w:sz w:val="20"/>
                <w:szCs w:val="20"/>
              </w:rPr>
              <w:t>4,00</w:t>
            </w:r>
          </w:p>
        </w:tc>
      </w:tr>
      <w:tr w:rsidR="00E731C6" w:rsidRPr="002C672D" w14:paraId="10683D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BF2F75" w14:textId="77777777" w:rsidR="00E731C6" w:rsidRPr="002C672D" w:rsidRDefault="00E731C6" w:rsidP="004A0553">
            <w:pPr>
              <w:jc w:val="center"/>
              <w:rPr>
                <w:color w:val="000000"/>
                <w:sz w:val="18"/>
                <w:szCs w:val="18"/>
              </w:rPr>
            </w:pPr>
            <w:r w:rsidRPr="002C672D">
              <w:rPr>
                <w:color w:val="000000"/>
                <w:sz w:val="18"/>
                <w:szCs w:val="18"/>
              </w:rPr>
              <w:t>439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8C7199" w14:textId="77777777" w:rsidR="00E731C6" w:rsidRPr="002C672D" w:rsidRDefault="00E731C6" w:rsidP="004A0553">
            <w:pPr>
              <w:rPr>
                <w:color w:val="000000"/>
                <w:sz w:val="20"/>
                <w:szCs w:val="20"/>
              </w:rPr>
            </w:pPr>
            <w:r w:rsidRPr="002C672D">
              <w:rPr>
                <w:color w:val="000000"/>
                <w:sz w:val="20"/>
                <w:szCs w:val="20"/>
              </w:rPr>
              <w:t>Mobile Rack для АРМ ДЛ(Бастион-ОКП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EEC91C" w14:textId="77777777" w:rsidR="00E731C6" w:rsidRPr="002C672D" w:rsidRDefault="00E731C6" w:rsidP="004A0553">
            <w:pPr>
              <w:jc w:val="center"/>
              <w:rPr>
                <w:color w:val="000000"/>
                <w:sz w:val="20"/>
                <w:szCs w:val="20"/>
              </w:rPr>
            </w:pPr>
            <w:r w:rsidRPr="002C672D">
              <w:rPr>
                <w:color w:val="000000"/>
                <w:sz w:val="20"/>
                <w:szCs w:val="20"/>
              </w:rPr>
              <w:t>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A5F8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389C2E" w14:textId="77777777" w:rsidR="00E731C6" w:rsidRPr="002C672D" w:rsidRDefault="00E731C6" w:rsidP="004A0553">
            <w:pPr>
              <w:jc w:val="center"/>
              <w:rPr>
                <w:color w:val="000000"/>
                <w:sz w:val="20"/>
                <w:szCs w:val="20"/>
              </w:rPr>
            </w:pPr>
            <w:r w:rsidRPr="002C672D">
              <w:rPr>
                <w:color w:val="000000"/>
                <w:sz w:val="20"/>
                <w:szCs w:val="20"/>
              </w:rPr>
              <w:t>6822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CC7317" w14:textId="77777777" w:rsidR="00E731C6" w:rsidRPr="002C672D" w:rsidRDefault="00E731C6" w:rsidP="004A0553">
            <w:pPr>
              <w:jc w:val="right"/>
              <w:rPr>
                <w:color w:val="000000"/>
                <w:sz w:val="20"/>
                <w:szCs w:val="20"/>
              </w:rPr>
            </w:pPr>
            <w:r w:rsidRPr="002C672D">
              <w:rPr>
                <w:color w:val="000000"/>
                <w:sz w:val="20"/>
                <w:szCs w:val="20"/>
              </w:rPr>
              <w:t>9,00</w:t>
            </w:r>
          </w:p>
        </w:tc>
      </w:tr>
      <w:tr w:rsidR="00E731C6" w:rsidRPr="002C672D" w14:paraId="18C5339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FEEE7E" w14:textId="77777777" w:rsidR="00E731C6" w:rsidRPr="002C672D" w:rsidRDefault="00E731C6" w:rsidP="004A0553">
            <w:pPr>
              <w:jc w:val="center"/>
              <w:rPr>
                <w:color w:val="000000"/>
                <w:sz w:val="18"/>
                <w:szCs w:val="18"/>
              </w:rPr>
            </w:pPr>
            <w:r w:rsidRPr="002C672D">
              <w:rPr>
                <w:color w:val="000000"/>
                <w:sz w:val="18"/>
                <w:szCs w:val="18"/>
              </w:rPr>
              <w:t>440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100BC7" w14:textId="77777777" w:rsidR="00E731C6" w:rsidRPr="002C672D" w:rsidRDefault="00E731C6" w:rsidP="004A0553">
            <w:pPr>
              <w:rPr>
                <w:color w:val="000000"/>
                <w:sz w:val="20"/>
                <w:szCs w:val="20"/>
              </w:rPr>
            </w:pPr>
            <w:r w:rsidRPr="002C672D">
              <w:rPr>
                <w:color w:val="000000"/>
                <w:sz w:val="20"/>
                <w:szCs w:val="20"/>
              </w:rPr>
              <w:t>Mobile Rack для серверов(Бастион-ОКП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A08704"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6887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1DA546" w14:textId="77777777" w:rsidR="00E731C6" w:rsidRPr="002C672D" w:rsidRDefault="00E731C6" w:rsidP="004A0553">
            <w:pPr>
              <w:jc w:val="center"/>
              <w:rPr>
                <w:color w:val="000000"/>
                <w:sz w:val="20"/>
                <w:szCs w:val="20"/>
              </w:rPr>
            </w:pPr>
            <w:r w:rsidRPr="002C672D">
              <w:rPr>
                <w:color w:val="000000"/>
                <w:sz w:val="20"/>
                <w:szCs w:val="20"/>
              </w:rPr>
              <w:t>6821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5A2188" w14:textId="77777777" w:rsidR="00E731C6" w:rsidRPr="002C672D" w:rsidRDefault="00E731C6" w:rsidP="004A0553">
            <w:pPr>
              <w:jc w:val="right"/>
              <w:rPr>
                <w:color w:val="000000"/>
                <w:sz w:val="20"/>
                <w:szCs w:val="20"/>
              </w:rPr>
            </w:pPr>
            <w:r w:rsidRPr="002C672D">
              <w:rPr>
                <w:color w:val="000000"/>
                <w:sz w:val="20"/>
                <w:szCs w:val="20"/>
              </w:rPr>
              <w:t>3,00</w:t>
            </w:r>
          </w:p>
        </w:tc>
      </w:tr>
      <w:tr w:rsidR="00E731C6" w:rsidRPr="002C672D" w14:paraId="472D5A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596293" w14:textId="77777777" w:rsidR="00E731C6" w:rsidRPr="002C672D" w:rsidRDefault="00E731C6" w:rsidP="004A0553">
            <w:pPr>
              <w:jc w:val="center"/>
              <w:rPr>
                <w:color w:val="000000"/>
                <w:sz w:val="18"/>
                <w:szCs w:val="18"/>
              </w:rPr>
            </w:pPr>
            <w:r w:rsidRPr="002C672D">
              <w:rPr>
                <w:color w:val="000000"/>
                <w:sz w:val="18"/>
                <w:szCs w:val="18"/>
              </w:rPr>
              <w:t>441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27941E" w14:textId="77777777" w:rsidR="00E731C6" w:rsidRPr="002C672D" w:rsidRDefault="00E731C6" w:rsidP="004A0553">
            <w:pPr>
              <w:rPr>
                <w:color w:val="000000"/>
                <w:sz w:val="20"/>
                <w:szCs w:val="20"/>
                <w:lang w:val="en-US"/>
              </w:rPr>
            </w:pPr>
            <w:r w:rsidRPr="002C672D">
              <w:rPr>
                <w:color w:val="000000"/>
                <w:sz w:val="20"/>
                <w:szCs w:val="20"/>
                <w:lang w:val="en-US"/>
              </w:rPr>
              <w:t>Noutbook IRM Bravia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6A204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646A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4D1721" w14:textId="77777777" w:rsidR="00E731C6" w:rsidRPr="002C672D" w:rsidRDefault="00E731C6" w:rsidP="004A0553">
            <w:pPr>
              <w:jc w:val="center"/>
              <w:rPr>
                <w:color w:val="000000"/>
                <w:sz w:val="20"/>
                <w:szCs w:val="20"/>
              </w:rPr>
            </w:pPr>
            <w:r w:rsidRPr="002C672D">
              <w:rPr>
                <w:color w:val="000000"/>
                <w:sz w:val="20"/>
                <w:szCs w:val="20"/>
              </w:rPr>
              <w:t>400205146239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7D2CD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6685F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EFA4BB" w14:textId="77777777" w:rsidR="00E731C6" w:rsidRPr="002C672D" w:rsidRDefault="00E731C6" w:rsidP="004A0553">
            <w:pPr>
              <w:jc w:val="center"/>
              <w:rPr>
                <w:color w:val="000000"/>
                <w:sz w:val="18"/>
                <w:szCs w:val="18"/>
              </w:rPr>
            </w:pPr>
            <w:r w:rsidRPr="002C672D">
              <w:rPr>
                <w:color w:val="000000"/>
                <w:sz w:val="18"/>
                <w:szCs w:val="18"/>
              </w:rPr>
              <w:t>442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8F6DB4" w14:textId="77777777" w:rsidR="00E731C6" w:rsidRPr="002C672D" w:rsidRDefault="00E731C6" w:rsidP="004A0553">
            <w:pPr>
              <w:rPr>
                <w:color w:val="000000"/>
                <w:sz w:val="20"/>
                <w:szCs w:val="20"/>
                <w:lang w:val="en-US"/>
              </w:rPr>
            </w:pPr>
            <w:r w:rsidRPr="002C672D">
              <w:rPr>
                <w:color w:val="000000"/>
                <w:sz w:val="20"/>
                <w:szCs w:val="20"/>
                <w:lang w:val="en-US"/>
              </w:rPr>
              <w:t>Noutebook Stilo-1014CD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706F1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6220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79CE0C" w14:textId="77777777" w:rsidR="00E731C6" w:rsidRPr="002C672D" w:rsidRDefault="00E731C6" w:rsidP="004A0553">
            <w:pPr>
              <w:jc w:val="center"/>
              <w:rPr>
                <w:color w:val="000000"/>
                <w:sz w:val="20"/>
                <w:szCs w:val="20"/>
              </w:rPr>
            </w:pPr>
            <w:r w:rsidRPr="002C672D">
              <w:rPr>
                <w:color w:val="000000"/>
                <w:sz w:val="20"/>
                <w:szCs w:val="20"/>
              </w:rPr>
              <w:t>101003005172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E2587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AE8BAE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36A12" w14:textId="77777777" w:rsidR="00E731C6" w:rsidRPr="002C672D" w:rsidRDefault="00E731C6" w:rsidP="004A0553">
            <w:pPr>
              <w:jc w:val="center"/>
              <w:rPr>
                <w:color w:val="000000"/>
                <w:sz w:val="18"/>
                <w:szCs w:val="18"/>
              </w:rPr>
            </w:pPr>
            <w:r w:rsidRPr="002C672D">
              <w:rPr>
                <w:color w:val="000000"/>
                <w:sz w:val="18"/>
                <w:szCs w:val="18"/>
              </w:rPr>
              <w:t>443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790FE1" w14:textId="77777777" w:rsidR="00E731C6" w:rsidRPr="002C672D" w:rsidRDefault="00E731C6" w:rsidP="004A0553">
            <w:pPr>
              <w:rPr>
                <w:color w:val="000000"/>
                <w:sz w:val="20"/>
                <w:szCs w:val="20"/>
              </w:rPr>
            </w:pPr>
            <w:r w:rsidRPr="002C672D">
              <w:rPr>
                <w:color w:val="000000"/>
                <w:sz w:val="20"/>
                <w:szCs w:val="20"/>
              </w:rPr>
              <w:t>optiswitch 400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62EE5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5DB9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AF8F8C" w14:textId="77777777" w:rsidR="00E731C6" w:rsidRPr="002C672D" w:rsidRDefault="00E731C6" w:rsidP="004A0553">
            <w:pPr>
              <w:jc w:val="center"/>
              <w:rPr>
                <w:color w:val="000000"/>
                <w:sz w:val="20"/>
                <w:szCs w:val="20"/>
              </w:rPr>
            </w:pPr>
            <w:r w:rsidRPr="002C672D">
              <w:rPr>
                <w:color w:val="000000"/>
                <w:sz w:val="20"/>
                <w:szCs w:val="20"/>
              </w:rPr>
              <w:t>0106100180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22E64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9DC21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5842F5" w14:textId="77777777" w:rsidR="00E731C6" w:rsidRPr="002C672D" w:rsidRDefault="00E731C6" w:rsidP="004A0553">
            <w:pPr>
              <w:jc w:val="center"/>
              <w:rPr>
                <w:color w:val="000000"/>
                <w:sz w:val="18"/>
                <w:szCs w:val="18"/>
              </w:rPr>
            </w:pPr>
            <w:r w:rsidRPr="002C672D">
              <w:rPr>
                <w:color w:val="000000"/>
                <w:sz w:val="18"/>
                <w:szCs w:val="18"/>
              </w:rPr>
              <w:t>444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0D8C92" w14:textId="77777777" w:rsidR="00E731C6" w:rsidRPr="002C672D" w:rsidRDefault="00E731C6" w:rsidP="004A0553">
            <w:pPr>
              <w:rPr>
                <w:color w:val="000000"/>
                <w:sz w:val="20"/>
                <w:szCs w:val="20"/>
              </w:rPr>
            </w:pPr>
            <w:r w:rsidRPr="002C672D">
              <w:rPr>
                <w:color w:val="000000"/>
                <w:sz w:val="20"/>
                <w:szCs w:val="20"/>
              </w:rPr>
              <w:t>OptiSwitch-400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D66F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738BF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CCE67B" w14:textId="77777777" w:rsidR="00E731C6" w:rsidRPr="002C672D" w:rsidRDefault="00E731C6" w:rsidP="004A0553">
            <w:pPr>
              <w:jc w:val="center"/>
              <w:rPr>
                <w:color w:val="000000"/>
                <w:sz w:val="20"/>
                <w:szCs w:val="20"/>
              </w:rPr>
            </w:pPr>
            <w:r w:rsidRPr="002C672D">
              <w:rPr>
                <w:color w:val="000000"/>
                <w:sz w:val="20"/>
                <w:szCs w:val="20"/>
              </w:rPr>
              <w:t>0207100517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B2EA8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C9F42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0A5AE4" w14:textId="77777777" w:rsidR="00E731C6" w:rsidRPr="002C672D" w:rsidRDefault="00E731C6" w:rsidP="004A0553">
            <w:pPr>
              <w:jc w:val="center"/>
              <w:rPr>
                <w:color w:val="000000"/>
                <w:sz w:val="18"/>
                <w:szCs w:val="18"/>
              </w:rPr>
            </w:pPr>
            <w:r w:rsidRPr="002C672D">
              <w:rPr>
                <w:color w:val="000000"/>
                <w:sz w:val="18"/>
                <w:szCs w:val="18"/>
              </w:rPr>
              <w:t>445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4DC25B" w14:textId="77777777" w:rsidR="00E731C6" w:rsidRPr="002C672D" w:rsidRDefault="00E731C6" w:rsidP="004A0553">
            <w:pPr>
              <w:rPr>
                <w:color w:val="000000"/>
                <w:sz w:val="20"/>
                <w:szCs w:val="20"/>
              </w:rPr>
            </w:pPr>
            <w:r w:rsidRPr="002C672D">
              <w:rPr>
                <w:color w:val="000000"/>
                <w:sz w:val="20"/>
                <w:szCs w:val="20"/>
              </w:rPr>
              <w:t>OptiSwitch-400H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25FB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359EF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1FAE76" w14:textId="77777777" w:rsidR="00E731C6" w:rsidRPr="002C672D" w:rsidRDefault="00E731C6" w:rsidP="004A0553">
            <w:pPr>
              <w:jc w:val="center"/>
              <w:rPr>
                <w:color w:val="000000"/>
                <w:sz w:val="20"/>
                <w:szCs w:val="20"/>
              </w:rPr>
            </w:pPr>
            <w:r w:rsidRPr="002C672D">
              <w:rPr>
                <w:color w:val="000000"/>
                <w:sz w:val="20"/>
                <w:szCs w:val="20"/>
              </w:rPr>
              <w:t>2540031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74CB1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441490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B72A06" w14:textId="77777777" w:rsidR="00E731C6" w:rsidRPr="002C672D" w:rsidRDefault="00E731C6" w:rsidP="004A0553">
            <w:pPr>
              <w:jc w:val="center"/>
              <w:rPr>
                <w:color w:val="000000"/>
                <w:sz w:val="18"/>
                <w:szCs w:val="18"/>
              </w:rPr>
            </w:pPr>
            <w:r w:rsidRPr="002C672D">
              <w:rPr>
                <w:color w:val="000000"/>
                <w:sz w:val="18"/>
                <w:szCs w:val="18"/>
              </w:rPr>
              <w:t>446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D3EE77" w14:textId="77777777" w:rsidR="00E731C6" w:rsidRPr="002C672D" w:rsidRDefault="00E731C6" w:rsidP="004A0553">
            <w:pPr>
              <w:rPr>
                <w:color w:val="000000"/>
                <w:sz w:val="20"/>
                <w:szCs w:val="20"/>
              </w:rPr>
            </w:pPr>
            <w:r w:rsidRPr="002C672D">
              <w:rPr>
                <w:color w:val="000000"/>
                <w:sz w:val="20"/>
                <w:szCs w:val="20"/>
              </w:rPr>
              <w:t>OptiSwitch-400H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700D3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B8DE5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3668C7" w14:textId="77777777" w:rsidR="00E731C6" w:rsidRPr="002C672D" w:rsidRDefault="00E731C6" w:rsidP="004A0553">
            <w:pPr>
              <w:jc w:val="center"/>
              <w:rPr>
                <w:color w:val="000000"/>
                <w:sz w:val="20"/>
                <w:szCs w:val="20"/>
              </w:rPr>
            </w:pPr>
            <w:r w:rsidRPr="002C672D">
              <w:rPr>
                <w:color w:val="000000"/>
                <w:sz w:val="20"/>
                <w:szCs w:val="20"/>
              </w:rPr>
              <w:t>2540042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5E647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968E2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C626C" w14:textId="77777777" w:rsidR="00E731C6" w:rsidRPr="002C672D" w:rsidRDefault="00E731C6" w:rsidP="004A0553">
            <w:pPr>
              <w:jc w:val="center"/>
              <w:rPr>
                <w:color w:val="000000"/>
                <w:sz w:val="18"/>
                <w:szCs w:val="18"/>
              </w:rPr>
            </w:pPr>
            <w:r w:rsidRPr="002C672D">
              <w:rPr>
                <w:color w:val="000000"/>
                <w:sz w:val="18"/>
                <w:szCs w:val="18"/>
              </w:rPr>
              <w:lastRenderedPageBreak/>
              <w:t>447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7895E3" w14:textId="77777777" w:rsidR="00E731C6" w:rsidRPr="002C672D" w:rsidRDefault="00E731C6" w:rsidP="004A0553">
            <w:pPr>
              <w:rPr>
                <w:color w:val="000000"/>
                <w:sz w:val="20"/>
                <w:szCs w:val="20"/>
              </w:rPr>
            </w:pPr>
            <w:r w:rsidRPr="002C672D">
              <w:rPr>
                <w:color w:val="000000"/>
                <w:sz w:val="20"/>
                <w:szCs w:val="20"/>
              </w:rPr>
              <w:t>OptiSwitch-400H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1AF8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B5D10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211F49" w14:textId="77777777" w:rsidR="00E731C6" w:rsidRPr="002C672D" w:rsidRDefault="00E731C6" w:rsidP="004A0553">
            <w:pPr>
              <w:jc w:val="center"/>
              <w:rPr>
                <w:color w:val="000000"/>
                <w:sz w:val="20"/>
                <w:szCs w:val="20"/>
              </w:rPr>
            </w:pPr>
            <w:r w:rsidRPr="002C672D">
              <w:rPr>
                <w:color w:val="000000"/>
                <w:sz w:val="20"/>
                <w:szCs w:val="20"/>
              </w:rPr>
              <w:t>2540040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BA054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E841C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B549EB" w14:textId="77777777" w:rsidR="00E731C6" w:rsidRPr="002C672D" w:rsidRDefault="00E731C6" w:rsidP="004A0553">
            <w:pPr>
              <w:jc w:val="center"/>
              <w:rPr>
                <w:color w:val="000000"/>
                <w:sz w:val="18"/>
                <w:szCs w:val="18"/>
              </w:rPr>
            </w:pPr>
            <w:r w:rsidRPr="002C672D">
              <w:rPr>
                <w:color w:val="000000"/>
                <w:sz w:val="18"/>
                <w:szCs w:val="18"/>
              </w:rPr>
              <w:t>448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E18894" w14:textId="77777777" w:rsidR="00E731C6" w:rsidRPr="002C672D" w:rsidRDefault="00E731C6" w:rsidP="004A0553">
            <w:pPr>
              <w:rPr>
                <w:color w:val="000000"/>
                <w:sz w:val="20"/>
                <w:szCs w:val="20"/>
              </w:rPr>
            </w:pPr>
            <w:r w:rsidRPr="002C672D">
              <w:rPr>
                <w:color w:val="000000"/>
                <w:sz w:val="20"/>
                <w:szCs w:val="20"/>
              </w:rPr>
              <w:t>Optiswitch-400H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413E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1413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3055C0" w14:textId="77777777" w:rsidR="00E731C6" w:rsidRPr="002C672D" w:rsidRDefault="00E731C6" w:rsidP="004A0553">
            <w:pPr>
              <w:jc w:val="center"/>
              <w:rPr>
                <w:color w:val="000000"/>
                <w:sz w:val="20"/>
                <w:szCs w:val="20"/>
              </w:rPr>
            </w:pPr>
            <w:r w:rsidRPr="002C672D">
              <w:rPr>
                <w:color w:val="000000"/>
                <w:sz w:val="20"/>
                <w:szCs w:val="20"/>
              </w:rPr>
              <w:t>0249000739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568DA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CFA7F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3F769" w14:textId="77777777" w:rsidR="00E731C6" w:rsidRPr="002C672D" w:rsidRDefault="00E731C6" w:rsidP="004A0553">
            <w:pPr>
              <w:jc w:val="center"/>
              <w:rPr>
                <w:color w:val="000000"/>
                <w:sz w:val="18"/>
                <w:szCs w:val="18"/>
              </w:rPr>
            </w:pPr>
            <w:r w:rsidRPr="002C672D">
              <w:rPr>
                <w:color w:val="000000"/>
                <w:sz w:val="18"/>
                <w:szCs w:val="18"/>
              </w:rPr>
              <w:t>449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A739E8" w14:textId="77777777" w:rsidR="00E731C6" w:rsidRPr="002C672D" w:rsidRDefault="00E731C6" w:rsidP="004A0553">
            <w:pPr>
              <w:rPr>
                <w:color w:val="000000"/>
                <w:sz w:val="20"/>
                <w:szCs w:val="20"/>
              </w:rPr>
            </w:pPr>
            <w:r w:rsidRPr="002C672D">
              <w:rPr>
                <w:color w:val="000000"/>
                <w:sz w:val="20"/>
                <w:szCs w:val="20"/>
              </w:rPr>
              <w:t>PS-OP16 Приставка 16 клавиш к PS-OPAD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654D0D" w14:textId="77777777" w:rsidR="00E731C6" w:rsidRPr="002C672D" w:rsidRDefault="00E731C6" w:rsidP="004A0553">
            <w:pPr>
              <w:jc w:val="center"/>
              <w:rPr>
                <w:color w:val="000000"/>
                <w:sz w:val="20"/>
                <w:szCs w:val="20"/>
              </w:rPr>
            </w:pPr>
            <w:r w:rsidRPr="002C672D">
              <w:rPr>
                <w:color w:val="000000"/>
                <w:sz w:val="20"/>
                <w:szCs w:val="20"/>
              </w:rPr>
              <w:t>85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49C8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9A3212"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7FB2C9" w14:textId="77777777" w:rsidR="00E731C6" w:rsidRPr="002C672D" w:rsidRDefault="00E731C6" w:rsidP="004A0553">
            <w:pPr>
              <w:jc w:val="right"/>
              <w:rPr>
                <w:color w:val="000000"/>
                <w:sz w:val="20"/>
                <w:szCs w:val="20"/>
              </w:rPr>
            </w:pPr>
            <w:r w:rsidRPr="002C672D">
              <w:rPr>
                <w:color w:val="000000"/>
                <w:sz w:val="20"/>
                <w:szCs w:val="20"/>
              </w:rPr>
              <w:t>85,00</w:t>
            </w:r>
          </w:p>
        </w:tc>
      </w:tr>
      <w:tr w:rsidR="00E731C6" w:rsidRPr="002C672D" w14:paraId="008C39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EB8148" w14:textId="77777777" w:rsidR="00E731C6" w:rsidRPr="002C672D" w:rsidRDefault="00E731C6" w:rsidP="004A0553">
            <w:pPr>
              <w:jc w:val="center"/>
              <w:rPr>
                <w:color w:val="000000"/>
                <w:sz w:val="18"/>
                <w:szCs w:val="18"/>
              </w:rPr>
            </w:pPr>
            <w:r w:rsidRPr="002C672D">
              <w:rPr>
                <w:color w:val="000000"/>
                <w:sz w:val="18"/>
                <w:szCs w:val="18"/>
              </w:rPr>
              <w:t>450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CB89C4" w14:textId="77777777" w:rsidR="00E731C6" w:rsidRPr="002C672D" w:rsidRDefault="00E731C6" w:rsidP="004A0553">
            <w:pPr>
              <w:rPr>
                <w:color w:val="000000"/>
                <w:sz w:val="20"/>
                <w:szCs w:val="20"/>
              </w:rPr>
            </w:pPr>
            <w:r w:rsidRPr="002C672D">
              <w:rPr>
                <w:color w:val="000000"/>
                <w:sz w:val="20"/>
                <w:szCs w:val="20"/>
              </w:rPr>
              <w:t>PS-OPAD Цифровой пульт прямых связей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70D92E" w14:textId="77777777" w:rsidR="00E731C6" w:rsidRPr="002C672D" w:rsidRDefault="00E731C6" w:rsidP="004A0553">
            <w:pPr>
              <w:jc w:val="center"/>
              <w:rPr>
                <w:color w:val="000000"/>
                <w:sz w:val="20"/>
                <w:szCs w:val="20"/>
              </w:rPr>
            </w:pPr>
            <w:r w:rsidRPr="002C672D">
              <w:rPr>
                <w:color w:val="000000"/>
                <w:sz w:val="20"/>
                <w:szCs w:val="20"/>
              </w:rPr>
              <w:t>76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487D4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FBA04F"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41A60D" w14:textId="77777777" w:rsidR="00E731C6" w:rsidRPr="002C672D" w:rsidRDefault="00E731C6" w:rsidP="004A0553">
            <w:pPr>
              <w:jc w:val="right"/>
              <w:rPr>
                <w:color w:val="000000"/>
                <w:sz w:val="20"/>
                <w:szCs w:val="20"/>
              </w:rPr>
            </w:pPr>
            <w:r w:rsidRPr="002C672D">
              <w:rPr>
                <w:color w:val="000000"/>
                <w:sz w:val="20"/>
                <w:szCs w:val="20"/>
              </w:rPr>
              <w:t>76,00</w:t>
            </w:r>
          </w:p>
        </w:tc>
      </w:tr>
      <w:tr w:rsidR="00E731C6" w:rsidRPr="002C672D" w14:paraId="140D87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78A339" w14:textId="77777777" w:rsidR="00E731C6" w:rsidRPr="002C672D" w:rsidRDefault="00E731C6" w:rsidP="004A0553">
            <w:pPr>
              <w:jc w:val="center"/>
              <w:rPr>
                <w:color w:val="000000"/>
                <w:sz w:val="18"/>
                <w:szCs w:val="18"/>
              </w:rPr>
            </w:pPr>
            <w:r w:rsidRPr="002C672D">
              <w:rPr>
                <w:color w:val="000000"/>
                <w:sz w:val="18"/>
                <w:szCs w:val="18"/>
              </w:rPr>
              <w:t>451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1A7B55" w14:textId="77777777" w:rsidR="00E731C6" w:rsidRPr="002C672D" w:rsidRDefault="00E731C6" w:rsidP="004A0553">
            <w:pPr>
              <w:rPr>
                <w:color w:val="000000"/>
                <w:sz w:val="20"/>
                <w:szCs w:val="20"/>
              </w:rPr>
            </w:pPr>
            <w:r w:rsidRPr="002C672D">
              <w:rPr>
                <w:color w:val="000000"/>
                <w:sz w:val="20"/>
                <w:szCs w:val="20"/>
              </w:rPr>
              <w:t>Smart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FA1E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7668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A56C5C" w14:textId="77777777" w:rsidR="00E731C6" w:rsidRPr="002C672D" w:rsidRDefault="00E731C6" w:rsidP="004A0553">
            <w:pPr>
              <w:jc w:val="center"/>
              <w:rPr>
                <w:color w:val="000000"/>
                <w:sz w:val="20"/>
                <w:szCs w:val="20"/>
              </w:rPr>
            </w:pPr>
            <w:r w:rsidRPr="002C672D">
              <w:rPr>
                <w:color w:val="000000"/>
                <w:sz w:val="20"/>
                <w:szCs w:val="20"/>
              </w:rPr>
              <w:t>2551363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3AF67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D0A2E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01C4B9" w14:textId="77777777" w:rsidR="00E731C6" w:rsidRPr="002C672D" w:rsidRDefault="00E731C6" w:rsidP="004A0553">
            <w:pPr>
              <w:jc w:val="center"/>
              <w:rPr>
                <w:color w:val="000000"/>
                <w:sz w:val="18"/>
                <w:szCs w:val="18"/>
              </w:rPr>
            </w:pPr>
            <w:r w:rsidRPr="002C672D">
              <w:rPr>
                <w:color w:val="000000"/>
                <w:sz w:val="18"/>
                <w:szCs w:val="18"/>
              </w:rPr>
              <w:t>452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E4DB59" w14:textId="77777777" w:rsidR="00E731C6" w:rsidRPr="002C672D" w:rsidRDefault="00E731C6" w:rsidP="004A0553">
            <w:pPr>
              <w:rPr>
                <w:color w:val="000000"/>
                <w:sz w:val="20"/>
                <w:szCs w:val="20"/>
              </w:rPr>
            </w:pPr>
            <w:r w:rsidRPr="002C672D">
              <w:rPr>
                <w:color w:val="000000"/>
                <w:sz w:val="20"/>
                <w:szCs w:val="20"/>
              </w:rPr>
              <w:t>Smart 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BFE5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E6C9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D645A8" w14:textId="77777777" w:rsidR="00E731C6" w:rsidRPr="002C672D" w:rsidRDefault="00E731C6" w:rsidP="004A0553">
            <w:pPr>
              <w:jc w:val="center"/>
              <w:rPr>
                <w:color w:val="000000"/>
                <w:sz w:val="20"/>
                <w:szCs w:val="20"/>
              </w:rPr>
            </w:pPr>
            <w:r w:rsidRPr="002C672D">
              <w:rPr>
                <w:color w:val="000000"/>
                <w:sz w:val="20"/>
                <w:szCs w:val="20"/>
              </w:rPr>
              <w:t>2551352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3B0A6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8913BE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B879A4" w14:textId="77777777" w:rsidR="00E731C6" w:rsidRPr="002C672D" w:rsidRDefault="00E731C6" w:rsidP="004A0553">
            <w:pPr>
              <w:jc w:val="center"/>
              <w:rPr>
                <w:color w:val="000000"/>
                <w:sz w:val="18"/>
                <w:szCs w:val="18"/>
              </w:rPr>
            </w:pPr>
            <w:r w:rsidRPr="002C672D">
              <w:rPr>
                <w:color w:val="000000"/>
                <w:sz w:val="18"/>
                <w:szCs w:val="18"/>
              </w:rPr>
              <w:t>453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1F8676" w14:textId="77777777" w:rsidR="00E731C6" w:rsidRPr="002C672D" w:rsidRDefault="00E731C6" w:rsidP="004A0553">
            <w:pPr>
              <w:rPr>
                <w:color w:val="000000"/>
                <w:sz w:val="20"/>
                <w:szCs w:val="20"/>
              </w:rPr>
            </w:pPr>
            <w:r w:rsidRPr="002C672D">
              <w:rPr>
                <w:color w:val="000000"/>
                <w:sz w:val="20"/>
                <w:szCs w:val="20"/>
              </w:rPr>
              <w:t>Smart 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7616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43C7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417139" w14:textId="77777777" w:rsidR="00E731C6" w:rsidRPr="002C672D" w:rsidRDefault="00E731C6" w:rsidP="004A0553">
            <w:pPr>
              <w:jc w:val="center"/>
              <w:rPr>
                <w:color w:val="000000"/>
                <w:sz w:val="20"/>
                <w:szCs w:val="20"/>
              </w:rPr>
            </w:pPr>
            <w:r w:rsidRPr="002C672D">
              <w:rPr>
                <w:color w:val="000000"/>
                <w:sz w:val="20"/>
                <w:szCs w:val="20"/>
              </w:rPr>
              <w:t>2551355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A15D9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386874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B508E2" w14:textId="77777777" w:rsidR="00E731C6" w:rsidRPr="002C672D" w:rsidRDefault="00E731C6" w:rsidP="004A0553">
            <w:pPr>
              <w:jc w:val="center"/>
              <w:rPr>
                <w:color w:val="000000"/>
                <w:sz w:val="18"/>
                <w:szCs w:val="18"/>
              </w:rPr>
            </w:pPr>
            <w:r w:rsidRPr="002C672D">
              <w:rPr>
                <w:color w:val="000000"/>
                <w:sz w:val="18"/>
                <w:szCs w:val="18"/>
              </w:rPr>
              <w:t>454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227D65" w14:textId="77777777" w:rsidR="00E731C6" w:rsidRPr="002C672D" w:rsidRDefault="00E731C6" w:rsidP="004A0553">
            <w:pPr>
              <w:rPr>
                <w:color w:val="000000"/>
                <w:sz w:val="20"/>
                <w:szCs w:val="20"/>
              </w:rPr>
            </w:pPr>
            <w:r w:rsidRPr="002C672D">
              <w:rPr>
                <w:color w:val="000000"/>
                <w:sz w:val="20"/>
                <w:szCs w:val="20"/>
              </w:rPr>
              <w:t>Smart 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318D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1B5E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0535D5" w14:textId="77777777" w:rsidR="00E731C6" w:rsidRPr="002C672D" w:rsidRDefault="00E731C6" w:rsidP="004A0553">
            <w:pPr>
              <w:jc w:val="center"/>
              <w:rPr>
                <w:color w:val="000000"/>
                <w:sz w:val="20"/>
                <w:szCs w:val="20"/>
              </w:rPr>
            </w:pPr>
            <w:r w:rsidRPr="002C672D">
              <w:rPr>
                <w:color w:val="000000"/>
                <w:sz w:val="20"/>
                <w:szCs w:val="20"/>
              </w:rPr>
              <w:t>2550674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EF045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5027C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FF6F94" w14:textId="77777777" w:rsidR="00E731C6" w:rsidRPr="002C672D" w:rsidRDefault="00E731C6" w:rsidP="004A0553">
            <w:pPr>
              <w:jc w:val="center"/>
              <w:rPr>
                <w:color w:val="000000"/>
                <w:sz w:val="18"/>
                <w:szCs w:val="18"/>
              </w:rPr>
            </w:pPr>
            <w:r w:rsidRPr="002C672D">
              <w:rPr>
                <w:color w:val="000000"/>
                <w:sz w:val="18"/>
                <w:szCs w:val="18"/>
              </w:rPr>
              <w:t>455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6845A0" w14:textId="77777777" w:rsidR="00E731C6" w:rsidRPr="002C672D" w:rsidRDefault="00E731C6" w:rsidP="004A0553">
            <w:pPr>
              <w:rPr>
                <w:color w:val="000000"/>
                <w:sz w:val="20"/>
                <w:szCs w:val="20"/>
              </w:rPr>
            </w:pPr>
            <w:r w:rsidRPr="002C672D">
              <w:rPr>
                <w:color w:val="000000"/>
                <w:sz w:val="20"/>
                <w:szCs w:val="20"/>
              </w:rPr>
              <w:t>Smart 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43E23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494E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495FDA" w14:textId="77777777" w:rsidR="00E731C6" w:rsidRPr="002C672D" w:rsidRDefault="00E731C6" w:rsidP="004A0553">
            <w:pPr>
              <w:jc w:val="center"/>
              <w:rPr>
                <w:color w:val="000000"/>
                <w:sz w:val="20"/>
                <w:szCs w:val="20"/>
              </w:rPr>
            </w:pPr>
            <w:r w:rsidRPr="002C672D">
              <w:rPr>
                <w:color w:val="000000"/>
                <w:sz w:val="20"/>
                <w:szCs w:val="20"/>
              </w:rPr>
              <w:t>QS0704220129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EF14E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0BBC9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76A622" w14:textId="77777777" w:rsidR="00E731C6" w:rsidRPr="002C672D" w:rsidRDefault="00E731C6" w:rsidP="004A0553">
            <w:pPr>
              <w:jc w:val="center"/>
              <w:rPr>
                <w:color w:val="000000"/>
                <w:sz w:val="18"/>
                <w:szCs w:val="18"/>
              </w:rPr>
            </w:pPr>
            <w:r w:rsidRPr="002C672D">
              <w:rPr>
                <w:color w:val="000000"/>
                <w:sz w:val="18"/>
                <w:szCs w:val="18"/>
              </w:rPr>
              <w:t>456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D04EBB" w14:textId="77777777" w:rsidR="00E731C6" w:rsidRPr="002C672D" w:rsidRDefault="00E731C6" w:rsidP="004A0553">
            <w:pPr>
              <w:rPr>
                <w:color w:val="000000"/>
                <w:sz w:val="20"/>
                <w:szCs w:val="20"/>
              </w:rPr>
            </w:pPr>
            <w:r w:rsidRPr="002C672D">
              <w:rPr>
                <w:color w:val="000000"/>
                <w:sz w:val="20"/>
                <w:szCs w:val="20"/>
              </w:rPr>
              <w:t>Smart 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69107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A93F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E2F5CA" w14:textId="77777777" w:rsidR="00E731C6" w:rsidRPr="002C672D" w:rsidRDefault="00E731C6" w:rsidP="004A0553">
            <w:pPr>
              <w:jc w:val="center"/>
              <w:rPr>
                <w:color w:val="000000"/>
                <w:sz w:val="20"/>
                <w:szCs w:val="20"/>
              </w:rPr>
            </w:pPr>
            <w:r w:rsidRPr="002C672D">
              <w:rPr>
                <w:color w:val="000000"/>
                <w:sz w:val="20"/>
                <w:szCs w:val="20"/>
              </w:rPr>
              <w:t>QS0542121644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FBF39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E5520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2C67CA" w14:textId="77777777" w:rsidR="00E731C6" w:rsidRPr="002C672D" w:rsidRDefault="00E731C6" w:rsidP="004A0553">
            <w:pPr>
              <w:jc w:val="center"/>
              <w:rPr>
                <w:color w:val="000000"/>
                <w:sz w:val="18"/>
                <w:szCs w:val="18"/>
              </w:rPr>
            </w:pPr>
            <w:r w:rsidRPr="002C672D">
              <w:rPr>
                <w:color w:val="000000"/>
                <w:sz w:val="18"/>
                <w:szCs w:val="18"/>
              </w:rPr>
              <w:t>457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96ABDD" w14:textId="77777777" w:rsidR="00E731C6" w:rsidRPr="002C672D" w:rsidRDefault="00E731C6" w:rsidP="004A0553">
            <w:pPr>
              <w:rPr>
                <w:color w:val="000000"/>
                <w:sz w:val="20"/>
                <w:szCs w:val="20"/>
              </w:rPr>
            </w:pPr>
            <w:r w:rsidRPr="002C672D">
              <w:rPr>
                <w:color w:val="000000"/>
                <w:sz w:val="20"/>
                <w:szCs w:val="20"/>
              </w:rPr>
              <w:t>Smart 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4C24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19E1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EE21C1" w14:textId="77777777" w:rsidR="00E731C6" w:rsidRPr="002C672D" w:rsidRDefault="00E731C6" w:rsidP="004A0553">
            <w:pPr>
              <w:jc w:val="center"/>
              <w:rPr>
                <w:color w:val="000000"/>
                <w:sz w:val="20"/>
                <w:szCs w:val="20"/>
              </w:rPr>
            </w:pPr>
            <w:r w:rsidRPr="002C672D">
              <w:rPr>
                <w:color w:val="000000"/>
                <w:sz w:val="20"/>
                <w:szCs w:val="20"/>
              </w:rPr>
              <w:t>2550651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91D2E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F6ED96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D6DD3E" w14:textId="77777777" w:rsidR="00E731C6" w:rsidRPr="002C672D" w:rsidRDefault="00E731C6" w:rsidP="004A0553">
            <w:pPr>
              <w:jc w:val="center"/>
              <w:rPr>
                <w:color w:val="000000"/>
                <w:sz w:val="18"/>
                <w:szCs w:val="18"/>
              </w:rPr>
            </w:pPr>
            <w:r w:rsidRPr="002C672D">
              <w:rPr>
                <w:color w:val="000000"/>
                <w:sz w:val="18"/>
                <w:szCs w:val="18"/>
              </w:rPr>
              <w:t>458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F2456E" w14:textId="77777777" w:rsidR="00E731C6" w:rsidRPr="002C672D" w:rsidRDefault="00E731C6" w:rsidP="004A0553">
            <w:pPr>
              <w:rPr>
                <w:color w:val="000000"/>
                <w:sz w:val="20"/>
                <w:szCs w:val="20"/>
              </w:rPr>
            </w:pPr>
            <w:r w:rsidRPr="002C672D">
              <w:rPr>
                <w:color w:val="000000"/>
                <w:sz w:val="20"/>
                <w:szCs w:val="20"/>
              </w:rPr>
              <w:t>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5E3F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B2B3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9026B5" w14:textId="77777777" w:rsidR="00E731C6" w:rsidRPr="002C672D" w:rsidRDefault="00E731C6" w:rsidP="004A0553">
            <w:pPr>
              <w:jc w:val="center"/>
              <w:rPr>
                <w:color w:val="000000"/>
                <w:sz w:val="20"/>
                <w:szCs w:val="20"/>
              </w:rPr>
            </w:pPr>
            <w:r w:rsidRPr="002C672D">
              <w:rPr>
                <w:color w:val="000000"/>
                <w:sz w:val="20"/>
                <w:szCs w:val="20"/>
              </w:rPr>
              <w:t>2551358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29961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9B432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96117D" w14:textId="77777777" w:rsidR="00E731C6" w:rsidRPr="002C672D" w:rsidRDefault="00E731C6" w:rsidP="004A0553">
            <w:pPr>
              <w:jc w:val="center"/>
              <w:rPr>
                <w:color w:val="000000"/>
                <w:sz w:val="18"/>
                <w:szCs w:val="18"/>
              </w:rPr>
            </w:pPr>
            <w:r w:rsidRPr="002C672D">
              <w:rPr>
                <w:color w:val="000000"/>
                <w:sz w:val="18"/>
                <w:szCs w:val="18"/>
              </w:rPr>
              <w:t>459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29CB8B" w14:textId="77777777" w:rsidR="00E731C6" w:rsidRPr="002C672D" w:rsidRDefault="00E731C6" w:rsidP="004A0553">
            <w:pPr>
              <w:rPr>
                <w:color w:val="000000"/>
                <w:sz w:val="20"/>
                <w:szCs w:val="20"/>
              </w:rPr>
            </w:pPr>
            <w:r w:rsidRPr="002C672D">
              <w:rPr>
                <w:color w:val="000000"/>
                <w:sz w:val="20"/>
                <w:szCs w:val="20"/>
              </w:rPr>
              <w:t>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7252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E29B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76DFFD" w14:textId="77777777" w:rsidR="00E731C6" w:rsidRPr="002C672D" w:rsidRDefault="00E731C6" w:rsidP="004A0553">
            <w:pPr>
              <w:jc w:val="center"/>
              <w:rPr>
                <w:color w:val="000000"/>
                <w:sz w:val="20"/>
                <w:szCs w:val="20"/>
              </w:rPr>
            </w:pPr>
            <w:r w:rsidRPr="002C672D">
              <w:rPr>
                <w:color w:val="000000"/>
                <w:sz w:val="20"/>
                <w:szCs w:val="20"/>
              </w:rPr>
              <w:t>2551360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7BF6B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9B7AE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0AF398" w14:textId="77777777" w:rsidR="00E731C6" w:rsidRPr="002C672D" w:rsidRDefault="00E731C6" w:rsidP="004A0553">
            <w:pPr>
              <w:jc w:val="center"/>
              <w:rPr>
                <w:color w:val="000000"/>
                <w:sz w:val="18"/>
                <w:szCs w:val="18"/>
              </w:rPr>
            </w:pPr>
            <w:r w:rsidRPr="002C672D">
              <w:rPr>
                <w:color w:val="000000"/>
                <w:sz w:val="18"/>
                <w:szCs w:val="18"/>
              </w:rPr>
              <w:t>460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2FE8E1" w14:textId="77777777" w:rsidR="00E731C6" w:rsidRPr="002C672D" w:rsidRDefault="00E731C6" w:rsidP="004A0553">
            <w:pPr>
              <w:rPr>
                <w:color w:val="000000"/>
                <w:sz w:val="20"/>
                <w:szCs w:val="20"/>
              </w:rPr>
            </w:pPr>
            <w:r w:rsidRPr="002C672D">
              <w:rPr>
                <w:color w:val="000000"/>
                <w:sz w:val="20"/>
                <w:szCs w:val="20"/>
              </w:rPr>
              <w:t>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05F7B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FC607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0CEE20" w14:textId="77777777" w:rsidR="00E731C6" w:rsidRPr="002C672D" w:rsidRDefault="00E731C6" w:rsidP="004A0553">
            <w:pPr>
              <w:jc w:val="center"/>
              <w:rPr>
                <w:color w:val="000000"/>
                <w:sz w:val="20"/>
                <w:szCs w:val="20"/>
              </w:rPr>
            </w:pPr>
            <w:r w:rsidRPr="002C672D">
              <w:rPr>
                <w:color w:val="000000"/>
                <w:sz w:val="20"/>
                <w:szCs w:val="20"/>
              </w:rPr>
              <w:t>2551359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180D0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FB6334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BC2368" w14:textId="77777777" w:rsidR="00E731C6" w:rsidRPr="002C672D" w:rsidRDefault="00E731C6" w:rsidP="004A0553">
            <w:pPr>
              <w:jc w:val="center"/>
              <w:rPr>
                <w:color w:val="000000"/>
                <w:sz w:val="18"/>
                <w:szCs w:val="18"/>
              </w:rPr>
            </w:pPr>
            <w:r w:rsidRPr="002C672D">
              <w:rPr>
                <w:color w:val="000000"/>
                <w:sz w:val="18"/>
                <w:szCs w:val="18"/>
              </w:rPr>
              <w:t>461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A745CA" w14:textId="77777777" w:rsidR="00E731C6" w:rsidRPr="002C672D" w:rsidRDefault="00E731C6" w:rsidP="004A0553">
            <w:pPr>
              <w:rPr>
                <w:color w:val="000000"/>
                <w:sz w:val="20"/>
                <w:szCs w:val="20"/>
              </w:rPr>
            </w:pPr>
            <w:r w:rsidRPr="002C672D">
              <w:rPr>
                <w:color w:val="000000"/>
                <w:sz w:val="20"/>
                <w:szCs w:val="20"/>
              </w:rPr>
              <w:t>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2D3D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A2553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AC890E" w14:textId="77777777" w:rsidR="00E731C6" w:rsidRPr="002C672D" w:rsidRDefault="00E731C6" w:rsidP="004A0553">
            <w:pPr>
              <w:jc w:val="center"/>
              <w:rPr>
                <w:color w:val="000000"/>
                <w:sz w:val="20"/>
                <w:szCs w:val="20"/>
              </w:rPr>
            </w:pPr>
            <w:r w:rsidRPr="002C672D">
              <w:rPr>
                <w:color w:val="000000"/>
                <w:sz w:val="20"/>
                <w:szCs w:val="20"/>
              </w:rPr>
              <w:t>2551357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12C90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024F25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A3E08" w14:textId="77777777" w:rsidR="00E731C6" w:rsidRPr="002C672D" w:rsidRDefault="00E731C6" w:rsidP="004A0553">
            <w:pPr>
              <w:jc w:val="center"/>
              <w:rPr>
                <w:color w:val="000000"/>
                <w:sz w:val="18"/>
                <w:szCs w:val="18"/>
              </w:rPr>
            </w:pPr>
            <w:r w:rsidRPr="002C672D">
              <w:rPr>
                <w:color w:val="000000"/>
                <w:sz w:val="18"/>
                <w:szCs w:val="18"/>
              </w:rPr>
              <w:t>462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8A6976" w14:textId="77777777" w:rsidR="00E731C6" w:rsidRPr="002C672D" w:rsidRDefault="00E731C6" w:rsidP="004A0553">
            <w:pPr>
              <w:rPr>
                <w:color w:val="000000"/>
                <w:sz w:val="20"/>
                <w:szCs w:val="20"/>
              </w:rPr>
            </w:pPr>
            <w:r w:rsidRPr="002C672D">
              <w:rPr>
                <w:color w:val="000000"/>
                <w:sz w:val="20"/>
                <w:szCs w:val="20"/>
              </w:rPr>
              <w:t>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FCA25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EBDE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B3B19A" w14:textId="77777777" w:rsidR="00E731C6" w:rsidRPr="002C672D" w:rsidRDefault="00E731C6" w:rsidP="004A0553">
            <w:pPr>
              <w:jc w:val="center"/>
              <w:rPr>
                <w:color w:val="000000"/>
                <w:sz w:val="20"/>
                <w:szCs w:val="20"/>
              </w:rPr>
            </w:pPr>
            <w:r w:rsidRPr="002C672D">
              <w:rPr>
                <w:color w:val="000000"/>
                <w:sz w:val="20"/>
                <w:szCs w:val="20"/>
              </w:rPr>
              <w:t>JB0314007840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B1696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C59F8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71418E" w14:textId="77777777" w:rsidR="00E731C6" w:rsidRPr="002C672D" w:rsidRDefault="00E731C6" w:rsidP="004A0553">
            <w:pPr>
              <w:jc w:val="center"/>
              <w:rPr>
                <w:color w:val="000000"/>
                <w:sz w:val="18"/>
                <w:szCs w:val="18"/>
              </w:rPr>
            </w:pPr>
            <w:r w:rsidRPr="002C672D">
              <w:rPr>
                <w:color w:val="000000"/>
                <w:sz w:val="18"/>
                <w:szCs w:val="18"/>
              </w:rPr>
              <w:t>463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ECB189" w14:textId="77777777" w:rsidR="00E731C6" w:rsidRPr="002C672D" w:rsidRDefault="00E731C6" w:rsidP="004A0553">
            <w:pPr>
              <w:rPr>
                <w:color w:val="000000"/>
                <w:sz w:val="20"/>
                <w:szCs w:val="20"/>
              </w:rPr>
            </w:pPr>
            <w:r w:rsidRPr="002C672D">
              <w:rPr>
                <w:color w:val="000000"/>
                <w:sz w:val="20"/>
                <w:szCs w:val="20"/>
              </w:rPr>
              <w:t>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63C3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5064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28F897" w14:textId="77777777" w:rsidR="00E731C6" w:rsidRPr="002C672D" w:rsidRDefault="00E731C6" w:rsidP="004A0553">
            <w:pPr>
              <w:jc w:val="center"/>
              <w:rPr>
                <w:color w:val="000000"/>
                <w:sz w:val="20"/>
                <w:szCs w:val="20"/>
              </w:rPr>
            </w:pPr>
            <w:r w:rsidRPr="002C672D">
              <w:rPr>
                <w:color w:val="000000"/>
                <w:sz w:val="20"/>
                <w:szCs w:val="20"/>
              </w:rPr>
              <w:t>2551356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D5C0F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B7B2B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EA501" w14:textId="77777777" w:rsidR="00E731C6" w:rsidRPr="002C672D" w:rsidRDefault="00E731C6" w:rsidP="004A0553">
            <w:pPr>
              <w:jc w:val="center"/>
              <w:rPr>
                <w:color w:val="000000"/>
                <w:sz w:val="18"/>
                <w:szCs w:val="18"/>
              </w:rPr>
            </w:pPr>
            <w:r w:rsidRPr="002C672D">
              <w:rPr>
                <w:color w:val="000000"/>
                <w:sz w:val="18"/>
                <w:szCs w:val="18"/>
              </w:rPr>
              <w:t>464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2D1025" w14:textId="77777777" w:rsidR="00E731C6" w:rsidRPr="002C672D" w:rsidRDefault="00E731C6" w:rsidP="004A0553">
            <w:pPr>
              <w:rPr>
                <w:color w:val="000000"/>
                <w:sz w:val="20"/>
                <w:szCs w:val="20"/>
              </w:rPr>
            </w:pPr>
            <w:r w:rsidRPr="002C672D">
              <w:rPr>
                <w:color w:val="000000"/>
                <w:sz w:val="20"/>
                <w:szCs w:val="20"/>
              </w:rPr>
              <w:t>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D154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9627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7AD53A" w14:textId="77777777" w:rsidR="00E731C6" w:rsidRPr="002C672D" w:rsidRDefault="00E731C6" w:rsidP="004A0553">
            <w:pPr>
              <w:jc w:val="center"/>
              <w:rPr>
                <w:color w:val="000000"/>
                <w:sz w:val="20"/>
                <w:szCs w:val="20"/>
              </w:rPr>
            </w:pPr>
            <w:r w:rsidRPr="002C672D">
              <w:rPr>
                <w:color w:val="000000"/>
                <w:sz w:val="20"/>
                <w:szCs w:val="20"/>
              </w:rPr>
              <w:t>QB0146122101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53037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B3376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4FAD7D" w14:textId="77777777" w:rsidR="00E731C6" w:rsidRPr="002C672D" w:rsidRDefault="00E731C6" w:rsidP="004A0553">
            <w:pPr>
              <w:jc w:val="center"/>
              <w:rPr>
                <w:color w:val="000000"/>
                <w:sz w:val="18"/>
                <w:szCs w:val="18"/>
              </w:rPr>
            </w:pPr>
            <w:r w:rsidRPr="002C672D">
              <w:rPr>
                <w:color w:val="000000"/>
                <w:sz w:val="18"/>
                <w:szCs w:val="18"/>
              </w:rPr>
              <w:t>465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BF3ED2" w14:textId="77777777" w:rsidR="00E731C6" w:rsidRPr="002C672D" w:rsidRDefault="00E731C6" w:rsidP="004A0553">
            <w:pPr>
              <w:rPr>
                <w:color w:val="000000"/>
                <w:sz w:val="20"/>
                <w:szCs w:val="20"/>
              </w:rPr>
            </w:pPr>
            <w:r w:rsidRPr="002C672D">
              <w:rPr>
                <w:color w:val="000000"/>
                <w:sz w:val="20"/>
                <w:szCs w:val="20"/>
              </w:rPr>
              <w:t>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D9D0C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2B88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1A1280" w14:textId="77777777" w:rsidR="00E731C6" w:rsidRPr="002C672D" w:rsidRDefault="00E731C6" w:rsidP="004A0553">
            <w:pPr>
              <w:jc w:val="center"/>
              <w:rPr>
                <w:color w:val="000000"/>
                <w:sz w:val="20"/>
                <w:szCs w:val="20"/>
              </w:rPr>
            </w:pPr>
            <w:r w:rsidRPr="002C672D">
              <w:rPr>
                <w:color w:val="000000"/>
                <w:sz w:val="20"/>
                <w:szCs w:val="20"/>
              </w:rPr>
              <w:t>2551362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44887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84908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50149D" w14:textId="77777777" w:rsidR="00E731C6" w:rsidRPr="002C672D" w:rsidRDefault="00E731C6" w:rsidP="004A0553">
            <w:pPr>
              <w:jc w:val="center"/>
              <w:rPr>
                <w:color w:val="000000"/>
                <w:sz w:val="18"/>
                <w:szCs w:val="18"/>
              </w:rPr>
            </w:pPr>
            <w:r w:rsidRPr="002C672D">
              <w:rPr>
                <w:color w:val="000000"/>
                <w:sz w:val="18"/>
                <w:szCs w:val="18"/>
              </w:rPr>
              <w:t>466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33B488" w14:textId="77777777" w:rsidR="00E731C6" w:rsidRPr="002C672D" w:rsidRDefault="00E731C6" w:rsidP="004A0553">
            <w:pPr>
              <w:rPr>
                <w:color w:val="000000"/>
                <w:sz w:val="20"/>
                <w:szCs w:val="20"/>
              </w:rPr>
            </w:pPr>
            <w:r w:rsidRPr="002C672D">
              <w:rPr>
                <w:color w:val="000000"/>
                <w:sz w:val="20"/>
                <w:szCs w:val="20"/>
              </w:rPr>
              <w:t>UPS 1000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A1BC0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B6D3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EECE3A" w14:textId="77777777" w:rsidR="00E731C6" w:rsidRPr="002C672D" w:rsidRDefault="00E731C6" w:rsidP="004A0553">
            <w:pPr>
              <w:jc w:val="center"/>
              <w:rPr>
                <w:color w:val="000000"/>
                <w:sz w:val="20"/>
                <w:szCs w:val="20"/>
              </w:rPr>
            </w:pPr>
            <w:r w:rsidRPr="002C672D">
              <w:rPr>
                <w:color w:val="000000"/>
                <w:sz w:val="20"/>
                <w:szCs w:val="20"/>
              </w:rPr>
              <w:t>2551361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6A479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00FE7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C5D9C5" w14:textId="77777777" w:rsidR="00E731C6" w:rsidRPr="002C672D" w:rsidRDefault="00E731C6" w:rsidP="004A0553">
            <w:pPr>
              <w:jc w:val="center"/>
              <w:rPr>
                <w:color w:val="000000"/>
                <w:sz w:val="18"/>
                <w:szCs w:val="18"/>
              </w:rPr>
            </w:pPr>
            <w:r w:rsidRPr="002C672D">
              <w:rPr>
                <w:color w:val="000000"/>
                <w:sz w:val="18"/>
                <w:szCs w:val="18"/>
              </w:rPr>
              <w:t>467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40439E"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6ED13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5C72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9B1ACC" w14:textId="77777777" w:rsidR="00E731C6" w:rsidRPr="002C672D" w:rsidRDefault="00E731C6" w:rsidP="004A0553">
            <w:pPr>
              <w:jc w:val="center"/>
              <w:rPr>
                <w:color w:val="000000"/>
                <w:sz w:val="20"/>
                <w:szCs w:val="20"/>
              </w:rPr>
            </w:pPr>
            <w:r w:rsidRPr="002C672D">
              <w:rPr>
                <w:color w:val="000000"/>
                <w:sz w:val="20"/>
                <w:szCs w:val="20"/>
              </w:rPr>
              <w:t>2550679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5FB78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2ECE3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2905C2" w14:textId="77777777" w:rsidR="00E731C6" w:rsidRPr="002C672D" w:rsidRDefault="00E731C6" w:rsidP="004A0553">
            <w:pPr>
              <w:jc w:val="center"/>
              <w:rPr>
                <w:color w:val="000000"/>
                <w:sz w:val="18"/>
                <w:szCs w:val="18"/>
              </w:rPr>
            </w:pPr>
            <w:r w:rsidRPr="002C672D">
              <w:rPr>
                <w:color w:val="000000"/>
                <w:sz w:val="18"/>
                <w:szCs w:val="18"/>
              </w:rPr>
              <w:t>468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CEB154"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75B2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58CFF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2F15BD" w14:textId="77777777" w:rsidR="00E731C6" w:rsidRPr="002C672D" w:rsidRDefault="00E731C6" w:rsidP="004A0553">
            <w:pPr>
              <w:jc w:val="center"/>
              <w:rPr>
                <w:color w:val="000000"/>
                <w:sz w:val="20"/>
                <w:szCs w:val="20"/>
              </w:rPr>
            </w:pPr>
            <w:r w:rsidRPr="002C672D">
              <w:rPr>
                <w:color w:val="000000"/>
                <w:sz w:val="20"/>
                <w:szCs w:val="20"/>
              </w:rPr>
              <w:t>2550685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61D9C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3F438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F23C71" w14:textId="77777777" w:rsidR="00E731C6" w:rsidRPr="002C672D" w:rsidRDefault="00E731C6" w:rsidP="004A0553">
            <w:pPr>
              <w:jc w:val="center"/>
              <w:rPr>
                <w:color w:val="000000"/>
                <w:sz w:val="18"/>
                <w:szCs w:val="18"/>
              </w:rPr>
            </w:pPr>
            <w:r w:rsidRPr="002C672D">
              <w:rPr>
                <w:color w:val="000000"/>
                <w:sz w:val="18"/>
                <w:szCs w:val="18"/>
              </w:rPr>
              <w:t>469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05A05B"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E58C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5411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233314" w14:textId="77777777" w:rsidR="00E731C6" w:rsidRPr="002C672D" w:rsidRDefault="00E731C6" w:rsidP="004A0553">
            <w:pPr>
              <w:jc w:val="center"/>
              <w:rPr>
                <w:color w:val="000000"/>
                <w:sz w:val="20"/>
                <w:szCs w:val="20"/>
              </w:rPr>
            </w:pPr>
            <w:r w:rsidRPr="002C672D">
              <w:rPr>
                <w:color w:val="000000"/>
                <w:sz w:val="20"/>
                <w:szCs w:val="20"/>
              </w:rPr>
              <w:t>2550683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6B504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88055E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2AA26" w14:textId="77777777" w:rsidR="00E731C6" w:rsidRPr="002C672D" w:rsidRDefault="00E731C6" w:rsidP="004A0553">
            <w:pPr>
              <w:jc w:val="center"/>
              <w:rPr>
                <w:color w:val="000000"/>
                <w:sz w:val="18"/>
                <w:szCs w:val="18"/>
              </w:rPr>
            </w:pPr>
            <w:r w:rsidRPr="002C672D">
              <w:rPr>
                <w:color w:val="000000"/>
                <w:sz w:val="18"/>
                <w:szCs w:val="18"/>
              </w:rPr>
              <w:t>470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B61958"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F71E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689CB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51FA4A" w14:textId="77777777" w:rsidR="00E731C6" w:rsidRPr="002C672D" w:rsidRDefault="00E731C6" w:rsidP="004A0553">
            <w:pPr>
              <w:jc w:val="center"/>
              <w:rPr>
                <w:color w:val="000000"/>
                <w:sz w:val="20"/>
                <w:szCs w:val="20"/>
              </w:rPr>
            </w:pPr>
            <w:r w:rsidRPr="002C672D">
              <w:rPr>
                <w:color w:val="000000"/>
                <w:sz w:val="20"/>
                <w:szCs w:val="20"/>
              </w:rPr>
              <w:t>2550684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FBDDF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7387E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6B7546" w14:textId="77777777" w:rsidR="00E731C6" w:rsidRPr="002C672D" w:rsidRDefault="00E731C6" w:rsidP="004A0553">
            <w:pPr>
              <w:jc w:val="center"/>
              <w:rPr>
                <w:color w:val="000000"/>
                <w:sz w:val="18"/>
                <w:szCs w:val="18"/>
              </w:rPr>
            </w:pPr>
            <w:r w:rsidRPr="002C672D">
              <w:rPr>
                <w:color w:val="000000"/>
                <w:sz w:val="18"/>
                <w:szCs w:val="18"/>
              </w:rPr>
              <w:t>471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7EE4C8"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1BAB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815F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44AECF" w14:textId="77777777" w:rsidR="00E731C6" w:rsidRPr="002C672D" w:rsidRDefault="00E731C6" w:rsidP="004A0553">
            <w:pPr>
              <w:jc w:val="center"/>
              <w:rPr>
                <w:color w:val="000000"/>
                <w:sz w:val="20"/>
                <w:szCs w:val="20"/>
              </w:rPr>
            </w:pPr>
            <w:r w:rsidRPr="002C672D">
              <w:rPr>
                <w:color w:val="000000"/>
                <w:sz w:val="20"/>
                <w:szCs w:val="20"/>
              </w:rPr>
              <w:t>2550687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F320A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86492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5090C8" w14:textId="77777777" w:rsidR="00E731C6" w:rsidRPr="002C672D" w:rsidRDefault="00E731C6" w:rsidP="004A0553">
            <w:pPr>
              <w:jc w:val="center"/>
              <w:rPr>
                <w:color w:val="000000"/>
                <w:sz w:val="18"/>
                <w:szCs w:val="18"/>
              </w:rPr>
            </w:pPr>
            <w:r w:rsidRPr="002C672D">
              <w:rPr>
                <w:color w:val="000000"/>
                <w:sz w:val="18"/>
                <w:szCs w:val="18"/>
              </w:rPr>
              <w:t>472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CF043A"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E1E8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9049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6A8E29" w14:textId="77777777" w:rsidR="00E731C6" w:rsidRPr="002C672D" w:rsidRDefault="00E731C6" w:rsidP="004A0553">
            <w:pPr>
              <w:jc w:val="center"/>
              <w:rPr>
                <w:color w:val="000000"/>
                <w:sz w:val="20"/>
                <w:szCs w:val="20"/>
              </w:rPr>
            </w:pPr>
            <w:r w:rsidRPr="002C672D">
              <w:rPr>
                <w:color w:val="000000"/>
                <w:sz w:val="20"/>
                <w:szCs w:val="20"/>
              </w:rPr>
              <w:t>2550680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DCB05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57F5B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3381F" w14:textId="77777777" w:rsidR="00E731C6" w:rsidRPr="002C672D" w:rsidRDefault="00E731C6" w:rsidP="004A0553">
            <w:pPr>
              <w:jc w:val="center"/>
              <w:rPr>
                <w:color w:val="000000"/>
                <w:sz w:val="18"/>
                <w:szCs w:val="18"/>
              </w:rPr>
            </w:pPr>
            <w:r w:rsidRPr="002C672D">
              <w:rPr>
                <w:color w:val="000000"/>
                <w:sz w:val="18"/>
                <w:szCs w:val="18"/>
              </w:rPr>
              <w:t>473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9CB7C7"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43482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34BB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1CCA6C" w14:textId="77777777" w:rsidR="00E731C6" w:rsidRPr="002C672D" w:rsidRDefault="00E731C6" w:rsidP="004A0553">
            <w:pPr>
              <w:jc w:val="center"/>
              <w:rPr>
                <w:color w:val="000000"/>
                <w:sz w:val="20"/>
                <w:szCs w:val="20"/>
              </w:rPr>
            </w:pPr>
            <w:r w:rsidRPr="002C672D">
              <w:rPr>
                <w:color w:val="000000"/>
                <w:sz w:val="20"/>
                <w:szCs w:val="20"/>
              </w:rPr>
              <w:t>2550681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8E988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3D69F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DB793D" w14:textId="77777777" w:rsidR="00E731C6" w:rsidRPr="002C672D" w:rsidRDefault="00E731C6" w:rsidP="004A0553">
            <w:pPr>
              <w:jc w:val="center"/>
              <w:rPr>
                <w:color w:val="000000"/>
                <w:sz w:val="18"/>
                <w:szCs w:val="18"/>
              </w:rPr>
            </w:pPr>
            <w:r w:rsidRPr="002C672D">
              <w:rPr>
                <w:color w:val="000000"/>
                <w:sz w:val="18"/>
                <w:szCs w:val="18"/>
              </w:rPr>
              <w:t>474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C709B5"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CC11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CD6C7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C7BBF9" w14:textId="77777777" w:rsidR="00E731C6" w:rsidRPr="002C672D" w:rsidRDefault="00E731C6" w:rsidP="004A0553">
            <w:pPr>
              <w:jc w:val="center"/>
              <w:rPr>
                <w:color w:val="000000"/>
                <w:sz w:val="20"/>
                <w:szCs w:val="20"/>
              </w:rPr>
            </w:pPr>
            <w:r w:rsidRPr="002C672D">
              <w:rPr>
                <w:color w:val="000000"/>
                <w:sz w:val="20"/>
                <w:szCs w:val="20"/>
              </w:rPr>
              <w:t>2550688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82FAA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F7781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A55843" w14:textId="77777777" w:rsidR="00E731C6" w:rsidRPr="002C672D" w:rsidRDefault="00E731C6" w:rsidP="004A0553">
            <w:pPr>
              <w:jc w:val="center"/>
              <w:rPr>
                <w:color w:val="000000"/>
                <w:sz w:val="18"/>
                <w:szCs w:val="18"/>
              </w:rPr>
            </w:pPr>
            <w:r w:rsidRPr="002C672D">
              <w:rPr>
                <w:color w:val="000000"/>
                <w:sz w:val="18"/>
                <w:szCs w:val="18"/>
              </w:rPr>
              <w:t>475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37F728"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1173E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982B8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C9AB64" w14:textId="77777777" w:rsidR="00E731C6" w:rsidRPr="002C672D" w:rsidRDefault="00E731C6" w:rsidP="004A0553">
            <w:pPr>
              <w:jc w:val="center"/>
              <w:rPr>
                <w:color w:val="000000"/>
                <w:sz w:val="20"/>
                <w:szCs w:val="20"/>
              </w:rPr>
            </w:pPr>
            <w:r w:rsidRPr="002C672D">
              <w:rPr>
                <w:color w:val="000000"/>
                <w:sz w:val="20"/>
                <w:szCs w:val="20"/>
              </w:rPr>
              <w:t>2550643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C0BF4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BB5B9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A76340" w14:textId="77777777" w:rsidR="00E731C6" w:rsidRPr="002C672D" w:rsidRDefault="00E731C6" w:rsidP="004A0553">
            <w:pPr>
              <w:jc w:val="center"/>
              <w:rPr>
                <w:color w:val="000000"/>
                <w:sz w:val="18"/>
                <w:szCs w:val="18"/>
              </w:rPr>
            </w:pPr>
            <w:r w:rsidRPr="002C672D">
              <w:rPr>
                <w:color w:val="000000"/>
                <w:sz w:val="18"/>
                <w:szCs w:val="18"/>
              </w:rPr>
              <w:t>476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975BCC"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A9A13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9B6C0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8B9A89" w14:textId="77777777" w:rsidR="00E731C6" w:rsidRPr="002C672D" w:rsidRDefault="00E731C6" w:rsidP="004A0553">
            <w:pPr>
              <w:jc w:val="center"/>
              <w:rPr>
                <w:color w:val="000000"/>
                <w:sz w:val="20"/>
                <w:szCs w:val="20"/>
              </w:rPr>
            </w:pPr>
            <w:r w:rsidRPr="002C672D">
              <w:rPr>
                <w:color w:val="000000"/>
                <w:sz w:val="20"/>
                <w:szCs w:val="20"/>
              </w:rPr>
              <w:t>2550641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B465E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42C43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A54BAF" w14:textId="77777777" w:rsidR="00E731C6" w:rsidRPr="002C672D" w:rsidRDefault="00E731C6" w:rsidP="004A0553">
            <w:pPr>
              <w:jc w:val="center"/>
              <w:rPr>
                <w:color w:val="000000"/>
                <w:sz w:val="18"/>
                <w:szCs w:val="18"/>
              </w:rPr>
            </w:pPr>
            <w:r w:rsidRPr="002C672D">
              <w:rPr>
                <w:color w:val="000000"/>
                <w:sz w:val="18"/>
                <w:szCs w:val="18"/>
              </w:rPr>
              <w:t>477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552F33"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007A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7A1B7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7D685F" w14:textId="77777777" w:rsidR="00E731C6" w:rsidRPr="002C672D" w:rsidRDefault="00E731C6" w:rsidP="004A0553">
            <w:pPr>
              <w:jc w:val="center"/>
              <w:rPr>
                <w:color w:val="000000"/>
                <w:sz w:val="20"/>
                <w:szCs w:val="20"/>
              </w:rPr>
            </w:pPr>
            <w:r w:rsidRPr="002C672D">
              <w:rPr>
                <w:color w:val="000000"/>
                <w:sz w:val="20"/>
                <w:szCs w:val="20"/>
              </w:rPr>
              <w:t>2550640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19D5D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07972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76C02" w14:textId="77777777" w:rsidR="00E731C6" w:rsidRPr="002C672D" w:rsidRDefault="00E731C6" w:rsidP="004A0553">
            <w:pPr>
              <w:jc w:val="center"/>
              <w:rPr>
                <w:color w:val="000000"/>
                <w:sz w:val="18"/>
                <w:szCs w:val="18"/>
              </w:rPr>
            </w:pPr>
            <w:r w:rsidRPr="002C672D">
              <w:rPr>
                <w:color w:val="000000"/>
                <w:sz w:val="18"/>
                <w:szCs w:val="18"/>
              </w:rPr>
              <w:t>478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974340"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FB9C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AC17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0B7BAD" w14:textId="77777777" w:rsidR="00E731C6" w:rsidRPr="002C672D" w:rsidRDefault="00E731C6" w:rsidP="004A0553">
            <w:pPr>
              <w:jc w:val="center"/>
              <w:rPr>
                <w:color w:val="000000"/>
                <w:sz w:val="20"/>
                <w:szCs w:val="20"/>
              </w:rPr>
            </w:pPr>
            <w:r w:rsidRPr="002C672D">
              <w:rPr>
                <w:color w:val="000000"/>
                <w:sz w:val="20"/>
                <w:szCs w:val="20"/>
              </w:rPr>
              <w:t>2550642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9475D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7A1F3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24B7D9" w14:textId="77777777" w:rsidR="00E731C6" w:rsidRPr="002C672D" w:rsidRDefault="00E731C6" w:rsidP="004A0553">
            <w:pPr>
              <w:jc w:val="center"/>
              <w:rPr>
                <w:color w:val="000000"/>
                <w:sz w:val="18"/>
                <w:szCs w:val="18"/>
              </w:rPr>
            </w:pPr>
            <w:r w:rsidRPr="002C672D">
              <w:rPr>
                <w:color w:val="000000"/>
                <w:sz w:val="18"/>
                <w:szCs w:val="18"/>
              </w:rPr>
              <w:t>479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ADA872" w14:textId="77777777" w:rsidR="00E731C6" w:rsidRPr="002C672D" w:rsidRDefault="00E731C6" w:rsidP="004A0553">
            <w:pPr>
              <w:rPr>
                <w:color w:val="000000"/>
                <w:sz w:val="20"/>
                <w:szCs w:val="20"/>
              </w:rPr>
            </w:pPr>
            <w:r w:rsidRPr="002C672D">
              <w:rPr>
                <w:color w:val="000000"/>
                <w:sz w:val="20"/>
                <w:szCs w:val="20"/>
              </w:rPr>
              <w:t>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23E21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A6AEC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8B06BE" w14:textId="77777777" w:rsidR="00E731C6" w:rsidRPr="002C672D" w:rsidRDefault="00E731C6" w:rsidP="004A0553">
            <w:pPr>
              <w:jc w:val="center"/>
              <w:rPr>
                <w:color w:val="000000"/>
                <w:sz w:val="20"/>
                <w:szCs w:val="20"/>
              </w:rPr>
            </w:pPr>
            <w:r w:rsidRPr="002C672D">
              <w:rPr>
                <w:color w:val="000000"/>
                <w:sz w:val="20"/>
                <w:szCs w:val="20"/>
              </w:rPr>
              <w:t>2550645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8E7EC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410251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0A4E74" w14:textId="77777777" w:rsidR="00E731C6" w:rsidRPr="002C672D" w:rsidRDefault="00E731C6" w:rsidP="004A0553">
            <w:pPr>
              <w:jc w:val="center"/>
              <w:rPr>
                <w:color w:val="000000"/>
                <w:sz w:val="18"/>
                <w:szCs w:val="18"/>
              </w:rPr>
            </w:pPr>
            <w:r w:rsidRPr="002C672D">
              <w:rPr>
                <w:color w:val="000000"/>
                <w:sz w:val="18"/>
                <w:szCs w:val="18"/>
              </w:rPr>
              <w:t>480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70A23D"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0CDF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F23C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FD2980" w14:textId="77777777" w:rsidR="00E731C6" w:rsidRPr="002C672D" w:rsidRDefault="00E731C6" w:rsidP="004A0553">
            <w:pPr>
              <w:jc w:val="center"/>
              <w:rPr>
                <w:color w:val="000000"/>
                <w:sz w:val="20"/>
                <w:szCs w:val="20"/>
              </w:rPr>
            </w:pPr>
            <w:r w:rsidRPr="002C672D">
              <w:rPr>
                <w:color w:val="000000"/>
                <w:sz w:val="20"/>
                <w:szCs w:val="20"/>
              </w:rPr>
              <w:t>01123792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2E08B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1F4040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6B1B47" w14:textId="77777777" w:rsidR="00E731C6" w:rsidRPr="002C672D" w:rsidRDefault="00E731C6" w:rsidP="004A0553">
            <w:pPr>
              <w:jc w:val="center"/>
              <w:rPr>
                <w:color w:val="000000"/>
                <w:sz w:val="18"/>
                <w:szCs w:val="18"/>
              </w:rPr>
            </w:pPr>
            <w:r w:rsidRPr="002C672D">
              <w:rPr>
                <w:color w:val="000000"/>
                <w:sz w:val="18"/>
                <w:szCs w:val="18"/>
              </w:rPr>
              <w:t>481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023075"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09E5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A8CB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877E9A" w14:textId="77777777" w:rsidR="00E731C6" w:rsidRPr="002C672D" w:rsidRDefault="00E731C6" w:rsidP="004A0553">
            <w:pPr>
              <w:jc w:val="center"/>
              <w:rPr>
                <w:color w:val="000000"/>
                <w:sz w:val="20"/>
                <w:szCs w:val="20"/>
              </w:rPr>
            </w:pPr>
            <w:r w:rsidRPr="002C672D">
              <w:rPr>
                <w:color w:val="000000"/>
                <w:sz w:val="20"/>
                <w:szCs w:val="20"/>
              </w:rPr>
              <w:t>01123738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109A1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192965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4C3A45" w14:textId="77777777" w:rsidR="00E731C6" w:rsidRPr="002C672D" w:rsidRDefault="00E731C6" w:rsidP="004A0553">
            <w:pPr>
              <w:jc w:val="center"/>
              <w:rPr>
                <w:color w:val="000000"/>
                <w:sz w:val="18"/>
                <w:szCs w:val="18"/>
              </w:rPr>
            </w:pPr>
            <w:r w:rsidRPr="002C672D">
              <w:rPr>
                <w:color w:val="000000"/>
                <w:sz w:val="18"/>
                <w:szCs w:val="18"/>
              </w:rPr>
              <w:t>482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6430DA"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B2E61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32C9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6F6483" w14:textId="77777777" w:rsidR="00E731C6" w:rsidRPr="002C672D" w:rsidRDefault="00E731C6" w:rsidP="004A0553">
            <w:pPr>
              <w:jc w:val="center"/>
              <w:rPr>
                <w:color w:val="000000"/>
                <w:sz w:val="20"/>
                <w:szCs w:val="20"/>
              </w:rPr>
            </w:pPr>
            <w:r w:rsidRPr="002C672D">
              <w:rPr>
                <w:color w:val="000000"/>
                <w:sz w:val="20"/>
                <w:szCs w:val="20"/>
              </w:rPr>
              <w:t>01123862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6FC2D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0A83A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9F229C" w14:textId="77777777" w:rsidR="00E731C6" w:rsidRPr="002C672D" w:rsidRDefault="00E731C6" w:rsidP="004A0553">
            <w:pPr>
              <w:jc w:val="center"/>
              <w:rPr>
                <w:color w:val="000000"/>
                <w:sz w:val="18"/>
                <w:szCs w:val="18"/>
              </w:rPr>
            </w:pPr>
            <w:r w:rsidRPr="002C672D">
              <w:rPr>
                <w:color w:val="000000"/>
                <w:sz w:val="18"/>
                <w:szCs w:val="18"/>
              </w:rPr>
              <w:t>483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FF96AF"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4493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DBDD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CF900B" w14:textId="77777777" w:rsidR="00E731C6" w:rsidRPr="002C672D" w:rsidRDefault="00E731C6" w:rsidP="004A0553">
            <w:pPr>
              <w:jc w:val="center"/>
              <w:rPr>
                <w:color w:val="000000"/>
                <w:sz w:val="20"/>
                <w:szCs w:val="20"/>
              </w:rPr>
            </w:pPr>
            <w:r w:rsidRPr="002C672D">
              <w:rPr>
                <w:color w:val="000000"/>
                <w:sz w:val="20"/>
                <w:szCs w:val="20"/>
              </w:rPr>
              <w:t>02013859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D5A85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B28B20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DBBD84" w14:textId="77777777" w:rsidR="00E731C6" w:rsidRPr="002C672D" w:rsidRDefault="00E731C6" w:rsidP="004A0553">
            <w:pPr>
              <w:jc w:val="center"/>
              <w:rPr>
                <w:color w:val="000000"/>
                <w:sz w:val="18"/>
                <w:szCs w:val="18"/>
              </w:rPr>
            </w:pPr>
            <w:r w:rsidRPr="002C672D">
              <w:rPr>
                <w:color w:val="000000"/>
                <w:sz w:val="18"/>
                <w:szCs w:val="18"/>
              </w:rPr>
              <w:t>484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025FED"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26C66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9696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1DEC04" w14:textId="77777777" w:rsidR="00E731C6" w:rsidRPr="002C672D" w:rsidRDefault="00E731C6" w:rsidP="004A0553">
            <w:pPr>
              <w:jc w:val="center"/>
              <w:rPr>
                <w:color w:val="000000"/>
                <w:sz w:val="20"/>
                <w:szCs w:val="20"/>
              </w:rPr>
            </w:pPr>
            <w:r w:rsidRPr="002C672D">
              <w:rPr>
                <w:color w:val="000000"/>
                <w:sz w:val="20"/>
                <w:szCs w:val="20"/>
              </w:rPr>
              <w:t>01123793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F4388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3DA0B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41EE4F" w14:textId="77777777" w:rsidR="00E731C6" w:rsidRPr="002C672D" w:rsidRDefault="00E731C6" w:rsidP="004A0553">
            <w:pPr>
              <w:jc w:val="center"/>
              <w:rPr>
                <w:color w:val="000000"/>
                <w:sz w:val="18"/>
                <w:szCs w:val="18"/>
              </w:rPr>
            </w:pPr>
            <w:r w:rsidRPr="002C672D">
              <w:rPr>
                <w:color w:val="000000"/>
                <w:sz w:val="18"/>
                <w:szCs w:val="18"/>
              </w:rPr>
              <w:t>485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604901"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DD92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45D6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4E5375" w14:textId="77777777" w:rsidR="00E731C6" w:rsidRPr="002C672D" w:rsidRDefault="00E731C6" w:rsidP="004A0553">
            <w:pPr>
              <w:jc w:val="center"/>
              <w:rPr>
                <w:color w:val="000000"/>
                <w:sz w:val="20"/>
                <w:szCs w:val="20"/>
              </w:rPr>
            </w:pPr>
            <w:r w:rsidRPr="002C672D">
              <w:rPr>
                <w:color w:val="000000"/>
                <w:sz w:val="20"/>
                <w:szCs w:val="20"/>
              </w:rPr>
              <w:t>01123794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E4994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19057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E875AE" w14:textId="77777777" w:rsidR="00E731C6" w:rsidRPr="002C672D" w:rsidRDefault="00E731C6" w:rsidP="004A0553">
            <w:pPr>
              <w:jc w:val="center"/>
              <w:rPr>
                <w:color w:val="000000"/>
                <w:sz w:val="18"/>
                <w:szCs w:val="18"/>
              </w:rPr>
            </w:pPr>
            <w:r w:rsidRPr="002C672D">
              <w:rPr>
                <w:color w:val="000000"/>
                <w:sz w:val="18"/>
                <w:szCs w:val="18"/>
              </w:rPr>
              <w:t>486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F76582"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FE09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B166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B7D2BD" w14:textId="77777777" w:rsidR="00E731C6" w:rsidRPr="002C672D" w:rsidRDefault="00E731C6" w:rsidP="004A0553">
            <w:pPr>
              <w:jc w:val="center"/>
              <w:rPr>
                <w:color w:val="000000"/>
                <w:sz w:val="20"/>
                <w:szCs w:val="20"/>
              </w:rPr>
            </w:pPr>
            <w:r w:rsidRPr="002C672D">
              <w:rPr>
                <w:color w:val="000000"/>
                <w:sz w:val="20"/>
                <w:szCs w:val="20"/>
              </w:rPr>
              <w:t>01123795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1C7A6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34C03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7799B0" w14:textId="77777777" w:rsidR="00E731C6" w:rsidRPr="002C672D" w:rsidRDefault="00E731C6" w:rsidP="004A0553">
            <w:pPr>
              <w:jc w:val="center"/>
              <w:rPr>
                <w:color w:val="000000"/>
                <w:sz w:val="18"/>
                <w:szCs w:val="18"/>
              </w:rPr>
            </w:pPr>
            <w:r w:rsidRPr="002C672D">
              <w:rPr>
                <w:color w:val="000000"/>
                <w:sz w:val="18"/>
                <w:szCs w:val="18"/>
              </w:rPr>
              <w:t>487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4FD6A5"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EA4C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8140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99A2C6" w14:textId="77777777" w:rsidR="00E731C6" w:rsidRPr="002C672D" w:rsidRDefault="00E731C6" w:rsidP="004A0553">
            <w:pPr>
              <w:jc w:val="center"/>
              <w:rPr>
                <w:color w:val="000000"/>
                <w:sz w:val="20"/>
                <w:szCs w:val="20"/>
              </w:rPr>
            </w:pPr>
            <w:r w:rsidRPr="002C672D">
              <w:rPr>
                <w:color w:val="000000"/>
                <w:sz w:val="20"/>
                <w:szCs w:val="20"/>
              </w:rPr>
              <w:t>02013858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0685E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77B24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4065FB" w14:textId="77777777" w:rsidR="00E731C6" w:rsidRPr="002C672D" w:rsidRDefault="00E731C6" w:rsidP="004A0553">
            <w:pPr>
              <w:jc w:val="center"/>
              <w:rPr>
                <w:color w:val="000000"/>
                <w:sz w:val="18"/>
                <w:szCs w:val="18"/>
              </w:rPr>
            </w:pPr>
            <w:r w:rsidRPr="002C672D">
              <w:rPr>
                <w:color w:val="000000"/>
                <w:sz w:val="18"/>
                <w:szCs w:val="18"/>
              </w:rPr>
              <w:t>488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952CD1"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E5379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91E0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61C0B3" w14:textId="77777777" w:rsidR="00E731C6" w:rsidRPr="002C672D" w:rsidRDefault="00E731C6" w:rsidP="004A0553">
            <w:pPr>
              <w:jc w:val="center"/>
              <w:rPr>
                <w:color w:val="000000"/>
                <w:sz w:val="20"/>
                <w:szCs w:val="20"/>
              </w:rPr>
            </w:pPr>
            <w:r w:rsidRPr="002C672D">
              <w:rPr>
                <w:color w:val="000000"/>
                <w:sz w:val="20"/>
                <w:szCs w:val="20"/>
              </w:rPr>
              <w:t>02123184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2A3D3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0F7A49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36DAB7" w14:textId="77777777" w:rsidR="00E731C6" w:rsidRPr="002C672D" w:rsidRDefault="00E731C6" w:rsidP="004A0553">
            <w:pPr>
              <w:jc w:val="center"/>
              <w:rPr>
                <w:color w:val="000000"/>
                <w:sz w:val="18"/>
                <w:szCs w:val="18"/>
              </w:rPr>
            </w:pPr>
            <w:r w:rsidRPr="002C672D">
              <w:rPr>
                <w:color w:val="000000"/>
                <w:sz w:val="18"/>
                <w:szCs w:val="18"/>
              </w:rPr>
              <w:t>489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718AFB"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ED734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6B8E0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34A7B0" w14:textId="77777777" w:rsidR="00E731C6" w:rsidRPr="002C672D" w:rsidRDefault="00E731C6" w:rsidP="004A0553">
            <w:pPr>
              <w:jc w:val="center"/>
              <w:rPr>
                <w:color w:val="000000"/>
                <w:sz w:val="20"/>
                <w:szCs w:val="20"/>
              </w:rPr>
            </w:pPr>
            <w:r w:rsidRPr="002C672D">
              <w:rPr>
                <w:color w:val="000000"/>
                <w:sz w:val="20"/>
                <w:szCs w:val="20"/>
              </w:rPr>
              <w:t>02013861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12028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B92EB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734EB7" w14:textId="77777777" w:rsidR="00E731C6" w:rsidRPr="002C672D" w:rsidRDefault="00E731C6" w:rsidP="004A0553">
            <w:pPr>
              <w:jc w:val="center"/>
              <w:rPr>
                <w:color w:val="000000"/>
                <w:sz w:val="18"/>
                <w:szCs w:val="18"/>
              </w:rPr>
            </w:pPr>
            <w:r w:rsidRPr="002C672D">
              <w:rPr>
                <w:color w:val="000000"/>
                <w:sz w:val="18"/>
                <w:szCs w:val="18"/>
              </w:rPr>
              <w:t>490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9F8BFC"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CA23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C6A7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050D00" w14:textId="77777777" w:rsidR="00E731C6" w:rsidRPr="002C672D" w:rsidRDefault="00E731C6" w:rsidP="004A0553">
            <w:pPr>
              <w:jc w:val="center"/>
              <w:rPr>
                <w:color w:val="000000"/>
                <w:sz w:val="20"/>
                <w:szCs w:val="20"/>
              </w:rPr>
            </w:pPr>
            <w:r w:rsidRPr="002C672D">
              <w:rPr>
                <w:color w:val="000000"/>
                <w:sz w:val="20"/>
                <w:szCs w:val="20"/>
              </w:rPr>
              <w:t>02013860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D0853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5D026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5A4A96" w14:textId="77777777" w:rsidR="00E731C6" w:rsidRPr="002C672D" w:rsidRDefault="00E731C6" w:rsidP="004A0553">
            <w:pPr>
              <w:jc w:val="center"/>
              <w:rPr>
                <w:color w:val="000000"/>
                <w:sz w:val="18"/>
                <w:szCs w:val="18"/>
              </w:rPr>
            </w:pPr>
            <w:r w:rsidRPr="002C672D">
              <w:rPr>
                <w:color w:val="000000"/>
                <w:sz w:val="18"/>
                <w:szCs w:val="18"/>
              </w:rPr>
              <w:lastRenderedPageBreak/>
              <w:t>491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EC0CE6" w14:textId="77777777" w:rsidR="00E731C6" w:rsidRPr="002C672D" w:rsidRDefault="00E731C6" w:rsidP="004A0553">
            <w:pPr>
              <w:rPr>
                <w:color w:val="000000"/>
                <w:sz w:val="20"/>
                <w:szCs w:val="20"/>
              </w:rPr>
            </w:pPr>
            <w:r w:rsidRPr="002C672D">
              <w:rPr>
                <w:color w:val="000000"/>
                <w:sz w:val="20"/>
                <w:szCs w:val="20"/>
              </w:rPr>
              <w:t>VARM №6 NX300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B794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B839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727322" w14:textId="77777777" w:rsidR="00E731C6" w:rsidRPr="002C672D" w:rsidRDefault="00E731C6" w:rsidP="004A0553">
            <w:pPr>
              <w:jc w:val="center"/>
              <w:rPr>
                <w:color w:val="000000"/>
                <w:sz w:val="20"/>
                <w:szCs w:val="20"/>
              </w:rPr>
            </w:pPr>
            <w:r w:rsidRPr="002C672D">
              <w:rPr>
                <w:color w:val="000000"/>
                <w:sz w:val="20"/>
                <w:szCs w:val="20"/>
              </w:rPr>
              <w:t>02123004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B7A20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CBF34B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5F5123" w14:textId="77777777" w:rsidR="00E731C6" w:rsidRPr="002C672D" w:rsidRDefault="00E731C6" w:rsidP="004A0553">
            <w:pPr>
              <w:jc w:val="center"/>
              <w:rPr>
                <w:color w:val="000000"/>
                <w:sz w:val="18"/>
                <w:szCs w:val="18"/>
              </w:rPr>
            </w:pPr>
            <w:r w:rsidRPr="002C672D">
              <w:rPr>
                <w:color w:val="000000"/>
                <w:sz w:val="18"/>
                <w:szCs w:val="18"/>
              </w:rPr>
              <w:t>492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B852E8" w14:textId="77777777" w:rsidR="00E731C6" w:rsidRPr="002C672D" w:rsidRDefault="00E731C6" w:rsidP="004A0553">
            <w:pPr>
              <w:rPr>
                <w:color w:val="000000"/>
                <w:sz w:val="20"/>
                <w:szCs w:val="20"/>
              </w:rPr>
            </w:pPr>
            <w:r w:rsidRPr="002C672D">
              <w:rPr>
                <w:color w:val="000000"/>
                <w:sz w:val="20"/>
                <w:szCs w:val="20"/>
              </w:rPr>
              <w:t>VGA кабели 15 метров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5141AE"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51A1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A4FE4E"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BCC430"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5697C3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560AB2" w14:textId="77777777" w:rsidR="00E731C6" w:rsidRPr="002C672D" w:rsidRDefault="00E731C6" w:rsidP="004A0553">
            <w:pPr>
              <w:jc w:val="center"/>
              <w:rPr>
                <w:color w:val="000000"/>
                <w:sz w:val="18"/>
                <w:szCs w:val="18"/>
              </w:rPr>
            </w:pPr>
            <w:r w:rsidRPr="002C672D">
              <w:rPr>
                <w:color w:val="000000"/>
                <w:sz w:val="18"/>
                <w:szCs w:val="18"/>
              </w:rPr>
              <w:t>493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E55409" w14:textId="77777777" w:rsidR="00E731C6" w:rsidRPr="002C672D" w:rsidRDefault="00E731C6" w:rsidP="004A0553">
            <w:pPr>
              <w:rPr>
                <w:color w:val="000000"/>
                <w:sz w:val="20"/>
                <w:szCs w:val="20"/>
                <w:lang w:val="en-US"/>
              </w:rPr>
            </w:pPr>
            <w:r w:rsidRPr="002C672D">
              <w:rPr>
                <w:color w:val="000000"/>
                <w:sz w:val="20"/>
                <w:szCs w:val="20"/>
                <w:lang w:val="en-US"/>
              </w:rPr>
              <w:t>VP-200N AxisCom network (</w:t>
            </w:r>
            <w:r w:rsidRPr="002C672D">
              <w:rPr>
                <w:color w:val="000000"/>
                <w:sz w:val="20"/>
                <w:szCs w:val="20"/>
              </w:rPr>
              <w:t>Бастион</w:t>
            </w:r>
            <w:r w:rsidRPr="002C672D">
              <w:rPr>
                <w:color w:val="000000"/>
                <w:sz w:val="20"/>
                <w:szCs w:val="20"/>
                <w:lang w:val="en-US"/>
              </w:rPr>
              <w:t>-</w:t>
            </w:r>
            <w:r w:rsidRPr="002C672D">
              <w:rPr>
                <w:color w:val="000000"/>
                <w:sz w:val="20"/>
                <w:szCs w:val="20"/>
              </w:rPr>
              <w:t>ГК</w:t>
            </w:r>
            <w:r w:rsidRPr="002C672D">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D5C3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B5E9B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D3B3E0" w14:textId="77777777" w:rsidR="00E731C6" w:rsidRPr="002C672D" w:rsidRDefault="00E731C6" w:rsidP="004A0553">
            <w:pPr>
              <w:jc w:val="center"/>
              <w:rPr>
                <w:color w:val="000000"/>
                <w:sz w:val="20"/>
                <w:szCs w:val="20"/>
              </w:rPr>
            </w:pPr>
            <w:r w:rsidRPr="002C672D">
              <w:rPr>
                <w:color w:val="000000"/>
                <w:sz w:val="20"/>
                <w:szCs w:val="20"/>
              </w:rPr>
              <w:t>01070907161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A85A2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A109C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70E3B" w14:textId="77777777" w:rsidR="00E731C6" w:rsidRPr="002C672D" w:rsidRDefault="00E731C6" w:rsidP="004A0553">
            <w:pPr>
              <w:jc w:val="center"/>
              <w:rPr>
                <w:color w:val="000000"/>
                <w:sz w:val="18"/>
                <w:szCs w:val="18"/>
              </w:rPr>
            </w:pPr>
            <w:r w:rsidRPr="002C672D">
              <w:rPr>
                <w:color w:val="000000"/>
                <w:sz w:val="18"/>
                <w:szCs w:val="18"/>
              </w:rPr>
              <w:t>494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59BD75" w14:textId="77777777" w:rsidR="00E731C6" w:rsidRPr="002C672D" w:rsidRDefault="00E731C6" w:rsidP="004A0553">
            <w:pPr>
              <w:rPr>
                <w:color w:val="000000"/>
                <w:sz w:val="20"/>
                <w:szCs w:val="20"/>
              </w:rPr>
            </w:pPr>
            <w:r w:rsidRPr="002C672D">
              <w:rPr>
                <w:color w:val="000000"/>
                <w:sz w:val="20"/>
                <w:szCs w:val="20"/>
              </w:rPr>
              <w:t>Аккустическая система Sven SPS-700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C60B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A2812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41C567" w14:textId="77777777" w:rsidR="00E731C6" w:rsidRPr="002C672D" w:rsidRDefault="00E731C6" w:rsidP="004A0553">
            <w:pPr>
              <w:jc w:val="center"/>
              <w:rPr>
                <w:color w:val="000000"/>
                <w:sz w:val="20"/>
                <w:szCs w:val="20"/>
              </w:rPr>
            </w:pPr>
            <w:r w:rsidRPr="002C672D">
              <w:rPr>
                <w:color w:val="000000"/>
                <w:sz w:val="20"/>
                <w:szCs w:val="20"/>
              </w:rPr>
              <w:t>А7208188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3EF38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0B0E5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4009D9" w14:textId="77777777" w:rsidR="00E731C6" w:rsidRPr="002C672D" w:rsidRDefault="00E731C6" w:rsidP="004A0553">
            <w:pPr>
              <w:jc w:val="center"/>
              <w:rPr>
                <w:color w:val="000000"/>
                <w:sz w:val="18"/>
                <w:szCs w:val="18"/>
              </w:rPr>
            </w:pPr>
            <w:r w:rsidRPr="002C672D">
              <w:rPr>
                <w:color w:val="000000"/>
                <w:sz w:val="18"/>
                <w:szCs w:val="18"/>
              </w:rPr>
              <w:t>495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C6A339" w14:textId="77777777" w:rsidR="00E731C6" w:rsidRPr="002C672D" w:rsidRDefault="00E731C6" w:rsidP="004A0553">
            <w:pPr>
              <w:rPr>
                <w:color w:val="000000"/>
                <w:sz w:val="20"/>
                <w:szCs w:val="20"/>
              </w:rPr>
            </w:pPr>
            <w:r w:rsidRPr="002C672D">
              <w:rPr>
                <w:color w:val="000000"/>
                <w:sz w:val="20"/>
                <w:szCs w:val="20"/>
              </w:rPr>
              <w:t>Аккустическая система Sven SPS-701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708FF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4E8F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E6ECBE" w14:textId="77777777" w:rsidR="00E731C6" w:rsidRPr="002C672D" w:rsidRDefault="00E731C6" w:rsidP="004A0553">
            <w:pPr>
              <w:jc w:val="center"/>
              <w:rPr>
                <w:color w:val="000000"/>
                <w:sz w:val="20"/>
                <w:szCs w:val="20"/>
              </w:rPr>
            </w:pPr>
            <w:r w:rsidRPr="002C672D">
              <w:rPr>
                <w:color w:val="000000"/>
                <w:sz w:val="20"/>
                <w:szCs w:val="20"/>
              </w:rPr>
              <w:t>А7208190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15217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EA733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6FF647" w14:textId="77777777" w:rsidR="00E731C6" w:rsidRPr="002C672D" w:rsidRDefault="00E731C6" w:rsidP="004A0553">
            <w:pPr>
              <w:jc w:val="center"/>
              <w:rPr>
                <w:color w:val="000000"/>
                <w:sz w:val="18"/>
                <w:szCs w:val="18"/>
              </w:rPr>
            </w:pPr>
            <w:r w:rsidRPr="002C672D">
              <w:rPr>
                <w:color w:val="000000"/>
                <w:sz w:val="18"/>
                <w:szCs w:val="18"/>
              </w:rPr>
              <w:t>496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47E035" w14:textId="77777777" w:rsidR="00E731C6" w:rsidRPr="002C672D" w:rsidRDefault="00E731C6" w:rsidP="004A0553">
            <w:pPr>
              <w:rPr>
                <w:color w:val="000000"/>
                <w:sz w:val="20"/>
                <w:szCs w:val="20"/>
              </w:rPr>
            </w:pPr>
            <w:r w:rsidRPr="002C672D">
              <w:rPr>
                <w:color w:val="000000"/>
                <w:sz w:val="20"/>
                <w:szCs w:val="20"/>
              </w:rPr>
              <w:t>Аккустическая система Sven SPS-702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70FF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0BD4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E03223" w14:textId="77777777" w:rsidR="00E731C6" w:rsidRPr="002C672D" w:rsidRDefault="00E731C6" w:rsidP="004A0553">
            <w:pPr>
              <w:jc w:val="center"/>
              <w:rPr>
                <w:color w:val="000000"/>
                <w:sz w:val="20"/>
                <w:szCs w:val="20"/>
              </w:rPr>
            </w:pPr>
            <w:r w:rsidRPr="002C672D">
              <w:rPr>
                <w:color w:val="000000"/>
                <w:sz w:val="20"/>
                <w:szCs w:val="20"/>
              </w:rPr>
              <w:t>АА108941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F01D7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D5083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66E47D" w14:textId="77777777" w:rsidR="00E731C6" w:rsidRPr="002C672D" w:rsidRDefault="00E731C6" w:rsidP="004A0553">
            <w:pPr>
              <w:jc w:val="center"/>
              <w:rPr>
                <w:color w:val="000000"/>
                <w:sz w:val="18"/>
                <w:szCs w:val="18"/>
              </w:rPr>
            </w:pPr>
            <w:r w:rsidRPr="002C672D">
              <w:rPr>
                <w:color w:val="000000"/>
                <w:sz w:val="18"/>
                <w:szCs w:val="18"/>
              </w:rPr>
              <w:t>497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586402" w14:textId="77777777" w:rsidR="00E731C6" w:rsidRPr="002C672D" w:rsidRDefault="00E731C6" w:rsidP="004A0553">
            <w:pPr>
              <w:rPr>
                <w:color w:val="000000"/>
                <w:sz w:val="20"/>
                <w:szCs w:val="20"/>
              </w:rPr>
            </w:pPr>
            <w:r w:rsidRPr="002C672D">
              <w:rPr>
                <w:color w:val="000000"/>
                <w:sz w:val="20"/>
                <w:szCs w:val="20"/>
              </w:rPr>
              <w:t>Акустическая система «Bose»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0156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727B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035BBB" w14:textId="77777777" w:rsidR="00E731C6" w:rsidRPr="002C672D" w:rsidRDefault="00E731C6" w:rsidP="004A0553">
            <w:pPr>
              <w:jc w:val="center"/>
              <w:rPr>
                <w:color w:val="000000"/>
                <w:sz w:val="20"/>
                <w:szCs w:val="20"/>
              </w:rPr>
            </w:pPr>
            <w:r w:rsidRPr="002C672D">
              <w:rPr>
                <w:color w:val="000000"/>
                <w:sz w:val="20"/>
                <w:szCs w:val="20"/>
              </w:rPr>
              <w:t>029293330170157АС</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E2F7F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0FBB1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914E4" w14:textId="77777777" w:rsidR="00E731C6" w:rsidRPr="002C672D" w:rsidRDefault="00E731C6" w:rsidP="004A0553">
            <w:pPr>
              <w:jc w:val="center"/>
              <w:rPr>
                <w:color w:val="000000"/>
                <w:sz w:val="18"/>
                <w:szCs w:val="18"/>
              </w:rPr>
            </w:pPr>
            <w:r w:rsidRPr="002C672D">
              <w:rPr>
                <w:color w:val="000000"/>
                <w:sz w:val="18"/>
                <w:szCs w:val="18"/>
              </w:rPr>
              <w:t>498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031E69" w14:textId="77777777" w:rsidR="00E731C6" w:rsidRPr="002C672D" w:rsidRDefault="00E731C6" w:rsidP="004A0553">
            <w:pPr>
              <w:rPr>
                <w:color w:val="000000"/>
                <w:sz w:val="20"/>
                <w:szCs w:val="20"/>
              </w:rPr>
            </w:pPr>
            <w:r w:rsidRPr="002C672D">
              <w:rPr>
                <w:color w:val="000000"/>
                <w:sz w:val="20"/>
                <w:szCs w:val="20"/>
              </w:rPr>
              <w:t xml:space="preserve">АМТ 24-7-6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B262B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828F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D38CA7" w14:textId="77777777" w:rsidR="00E731C6" w:rsidRPr="002C672D" w:rsidRDefault="00E731C6" w:rsidP="004A0553">
            <w:pPr>
              <w:jc w:val="center"/>
              <w:rPr>
                <w:color w:val="000000"/>
                <w:sz w:val="20"/>
                <w:szCs w:val="20"/>
              </w:rPr>
            </w:pPr>
            <w:r w:rsidRPr="002C672D">
              <w:rPr>
                <w:color w:val="000000"/>
                <w:sz w:val="20"/>
                <w:szCs w:val="20"/>
              </w:rPr>
              <w:t>08011104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C7D323" w14:textId="77777777" w:rsidR="00E731C6" w:rsidRPr="002C672D" w:rsidRDefault="00E731C6" w:rsidP="004A0553">
            <w:pPr>
              <w:jc w:val="right"/>
              <w:rPr>
                <w:color w:val="000000"/>
                <w:sz w:val="20"/>
                <w:szCs w:val="20"/>
              </w:rPr>
            </w:pPr>
            <w:r w:rsidRPr="002C672D">
              <w:rPr>
                <w:color w:val="000000"/>
                <w:sz w:val="20"/>
                <w:szCs w:val="20"/>
              </w:rPr>
              <w:t>486,00</w:t>
            </w:r>
          </w:p>
        </w:tc>
      </w:tr>
      <w:tr w:rsidR="00E731C6" w:rsidRPr="002C672D" w14:paraId="568EC6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E553CB" w14:textId="77777777" w:rsidR="00E731C6" w:rsidRPr="002C672D" w:rsidRDefault="00E731C6" w:rsidP="004A0553">
            <w:pPr>
              <w:jc w:val="center"/>
              <w:rPr>
                <w:color w:val="000000"/>
                <w:sz w:val="18"/>
                <w:szCs w:val="18"/>
              </w:rPr>
            </w:pPr>
            <w:r w:rsidRPr="002C672D">
              <w:rPr>
                <w:color w:val="000000"/>
                <w:sz w:val="18"/>
                <w:szCs w:val="18"/>
              </w:rPr>
              <w:t>499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CC8145" w14:textId="77777777" w:rsidR="00E731C6" w:rsidRPr="002C672D" w:rsidRDefault="00E731C6" w:rsidP="004A0553">
            <w:pPr>
              <w:rPr>
                <w:color w:val="000000"/>
                <w:sz w:val="20"/>
                <w:szCs w:val="20"/>
              </w:rPr>
            </w:pPr>
            <w:r w:rsidRPr="002C672D">
              <w:rPr>
                <w:color w:val="000000"/>
                <w:sz w:val="20"/>
                <w:szCs w:val="20"/>
              </w:rPr>
              <w:t xml:space="preserve">АМТ 24-7-6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87E4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54B67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E9027D" w14:textId="77777777" w:rsidR="00E731C6" w:rsidRPr="002C672D" w:rsidRDefault="00E731C6" w:rsidP="004A0553">
            <w:pPr>
              <w:jc w:val="center"/>
              <w:rPr>
                <w:color w:val="000000"/>
                <w:sz w:val="20"/>
                <w:szCs w:val="20"/>
              </w:rPr>
            </w:pPr>
            <w:r w:rsidRPr="002C672D">
              <w:rPr>
                <w:color w:val="000000"/>
                <w:sz w:val="20"/>
                <w:szCs w:val="20"/>
              </w:rPr>
              <w:t>08011087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118100" w14:textId="77777777" w:rsidR="00E731C6" w:rsidRPr="002C672D" w:rsidRDefault="00E731C6" w:rsidP="004A0553">
            <w:pPr>
              <w:jc w:val="right"/>
              <w:rPr>
                <w:color w:val="000000"/>
                <w:sz w:val="20"/>
                <w:szCs w:val="20"/>
              </w:rPr>
            </w:pPr>
            <w:r w:rsidRPr="002C672D">
              <w:rPr>
                <w:color w:val="000000"/>
                <w:sz w:val="20"/>
                <w:szCs w:val="20"/>
              </w:rPr>
              <w:t>486,00</w:t>
            </w:r>
          </w:p>
        </w:tc>
      </w:tr>
      <w:tr w:rsidR="00E731C6" w:rsidRPr="002C672D" w14:paraId="17589C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538D65" w14:textId="77777777" w:rsidR="00E731C6" w:rsidRPr="002C672D" w:rsidRDefault="00E731C6" w:rsidP="004A0553">
            <w:pPr>
              <w:jc w:val="center"/>
              <w:rPr>
                <w:color w:val="000000"/>
                <w:sz w:val="18"/>
                <w:szCs w:val="18"/>
              </w:rPr>
            </w:pPr>
            <w:r w:rsidRPr="002C672D">
              <w:rPr>
                <w:color w:val="000000"/>
                <w:sz w:val="18"/>
                <w:szCs w:val="18"/>
              </w:rPr>
              <w:t>500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643861" w14:textId="77777777" w:rsidR="00E731C6" w:rsidRPr="002C672D" w:rsidRDefault="00E731C6" w:rsidP="004A0553">
            <w:pPr>
              <w:rPr>
                <w:color w:val="000000"/>
                <w:sz w:val="20"/>
                <w:szCs w:val="20"/>
              </w:rPr>
            </w:pPr>
            <w:r w:rsidRPr="002C672D">
              <w:rPr>
                <w:color w:val="000000"/>
                <w:sz w:val="20"/>
                <w:szCs w:val="20"/>
              </w:rPr>
              <w:t xml:space="preserve">АМТ 24-7-6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D3AF2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F3B4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606F09" w14:textId="77777777" w:rsidR="00E731C6" w:rsidRPr="002C672D" w:rsidRDefault="00E731C6" w:rsidP="004A0553">
            <w:pPr>
              <w:jc w:val="center"/>
              <w:rPr>
                <w:color w:val="000000"/>
                <w:sz w:val="20"/>
                <w:szCs w:val="20"/>
              </w:rPr>
            </w:pPr>
            <w:r w:rsidRPr="002C672D">
              <w:rPr>
                <w:color w:val="000000"/>
                <w:sz w:val="20"/>
                <w:szCs w:val="20"/>
              </w:rPr>
              <w:t>08011094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9092B1" w14:textId="77777777" w:rsidR="00E731C6" w:rsidRPr="002C672D" w:rsidRDefault="00E731C6" w:rsidP="004A0553">
            <w:pPr>
              <w:jc w:val="right"/>
              <w:rPr>
                <w:color w:val="000000"/>
                <w:sz w:val="20"/>
                <w:szCs w:val="20"/>
              </w:rPr>
            </w:pPr>
            <w:r w:rsidRPr="002C672D">
              <w:rPr>
                <w:color w:val="000000"/>
                <w:sz w:val="20"/>
                <w:szCs w:val="20"/>
              </w:rPr>
              <w:t>486,00</w:t>
            </w:r>
          </w:p>
        </w:tc>
      </w:tr>
      <w:tr w:rsidR="00E731C6" w:rsidRPr="002C672D" w14:paraId="6AF30A6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6A02A4" w14:textId="77777777" w:rsidR="00E731C6" w:rsidRPr="002C672D" w:rsidRDefault="00E731C6" w:rsidP="004A0553">
            <w:pPr>
              <w:jc w:val="center"/>
              <w:rPr>
                <w:color w:val="000000"/>
                <w:sz w:val="18"/>
                <w:szCs w:val="18"/>
              </w:rPr>
            </w:pPr>
            <w:r w:rsidRPr="002C672D">
              <w:rPr>
                <w:color w:val="000000"/>
                <w:sz w:val="18"/>
                <w:szCs w:val="18"/>
              </w:rPr>
              <w:t>501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F41BF4" w14:textId="77777777" w:rsidR="00E731C6" w:rsidRPr="002C672D" w:rsidRDefault="00E731C6" w:rsidP="004A0553">
            <w:pPr>
              <w:rPr>
                <w:color w:val="000000"/>
                <w:sz w:val="20"/>
                <w:szCs w:val="20"/>
              </w:rPr>
            </w:pPr>
            <w:r w:rsidRPr="002C672D">
              <w:rPr>
                <w:color w:val="000000"/>
                <w:sz w:val="20"/>
                <w:szCs w:val="20"/>
              </w:rPr>
              <w:t xml:space="preserve">АМТ 24-7-6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E1395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6135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52A9AA" w14:textId="77777777" w:rsidR="00E731C6" w:rsidRPr="002C672D" w:rsidRDefault="00E731C6" w:rsidP="004A0553">
            <w:pPr>
              <w:jc w:val="center"/>
              <w:rPr>
                <w:color w:val="000000"/>
                <w:sz w:val="20"/>
                <w:szCs w:val="20"/>
              </w:rPr>
            </w:pPr>
            <w:r w:rsidRPr="002C672D">
              <w:rPr>
                <w:color w:val="000000"/>
                <w:sz w:val="20"/>
                <w:szCs w:val="20"/>
              </w:rPr>
              <w:t>08011089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43D298" w14:textId="77777777" w:rsidR="00E731C6" w:rsidRPr="002C672D" w:rsidRDefault="00E731C6" w:rsidP="004A0553">
            <w:pPr>
              <w:jc w:val="right"/>
              <w:rPr>
                <w:color w:val="000000"/>
                <w:sz w:val="20"/>
                <w:szCs w:val="20"/>
              </w:rPr>
            </w:pPr>
            <w:r w:rsidRPr="002C672D">
              <w:rPr>
                <w:color w:val="000000"/>
                <w:sz w:val="20"/>
                <w:szCs w:val="20"/>
              </w:rPr>
              <w:t>486,00</w:t>
            </w:r>
          </w:p>
        </w:tc>
      </w:tr>
      <w:tr w:rsidR="00E731C6" w:rsidRPr="002C672D" w14:paraId="147F707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E1FA11" w14:textId="77777777" w:rsidR="00E731C6" w:rsidRPr="002C672D" w:rsidRDefault="00E731C6" w:rsidP="004A0553">
            <w:pPr>
              <w:jc w:val="center"/>
              <w:rPr>
                <w:color w:val="000000"/>
                <w:sz w:val="18"/>
                <w:szCs w:val="18"/>
              </w:rPr>
            </w:pPr>
            <w:r w:rsidRPr="002C672D">
              <w:rPr>
                <w:color w:val="000000"/>
                <w:sz w:val="18"/>
                <w:szCs w:val="18"/>
              </w:rPr>
              <w:t>502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4314F2" w14:textId="77777777" w:rsidR="00E731C6" w:rsidRPr="002C672D" w:rsidRDefault="00E731C6" w:rsidP="004A0553">
            <w:pPr>
              <w:rPr>
                <w:color w:val="000000"/>
                <w:sz w:val="20"/>
                <w:szCs w:val="20"/>
              </w:rPr>
            </w:pPr>
            <w:r w:rsidRPr="002C672D">
              <w:rPr>
                <w:color w:val="000000"/>
                <w:sz w:val="20"/>
                <w:szCs w:val="20"/>
              </w:rPr>
              <w:t>АПД-ВТЧ</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877FA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38E7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09D4C9" w14:textId="77777777" w:rsidR="00E731C6" w:rsidRPr="002C672D" w:rsidRDefault="00E731C6" w:rsidP="004A0553">
            <w:pPr>
              <w:jc w:val="center"/>
              <w:rPr>
                <w:color w:val="000000"/>
                <w:sz w:val="20"/>
                <w:szCs w:val="20"/>
              </w:rPr>
            </w:pPr>
            <w:r w:rsidRPr="002C672D">
              <w:rPr>
                <w:color w:val="000000"/>
                <w:sz w:val="20"/>
                <w:szCs w:val="20"/>
              </w:rPr>
              <w:t>05002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34ED47" w14:textId="77777777" w:rsidR="00E731C6" w:rsidRPr="002C672D" w:rsidRDefault="00E731C6" w:rsidP="004A0553">
            <w:pPr>
              <w:jc w:val="right"/>
              <w:rPr>
                <w:color w:val="000000"/>
                <w:sz w:val="20"/>
                <w:szCs w:val="20"/>
              </w:rPr>
            </w:pPr>
            <w:r w:rsidRPr="002C672D">
              <w:rPr>
                <w:color w:val="000000"/>
                <w:sz w:val="20"/>
                <w:szCs w:val="20"/>
              </w:rPr>
              <w:t>24 316,00</w:t>
            </w:r>
          </w:p>
        </w:tc>
      </w:tr>
      <w:tr w:rsidR="00E731C6" w:rsidRPr="002C672D" w14:paraId="700505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0B7859" w14:textId="77777777" w:rsidR="00E731C6" w:rsidRPr="002C672D" w:rsidRDefault="00E731C6" w:rsidP="004A0553">
            <w:pPr>
              <w:jc w:val="center"/>
              <w:rPr>
                <w:color w:val="000000"/>
                <w:sz w:val="18"/>
                <w:szCs w:val="18"/>
              </w:rPr>
            </w:pPr>
            <w:r w:rsidRPr="002C672D">
              <w:rPr>
                <w:color w:val="000000"/>
                <w:sz w:val="18"/>
                <w:szCs w:val="18"/>
              </w:rPr>
              <w:t>503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14E1B8" w14:textId="77777777" w:rsidR="00E731C6" w:rsidRPr="002C672D" w:rsidRDefault="00E731C6" w:rsidP="004A0553">
            <w:pPr>
              <w:rPr>
                <w:color w:val="000000"/>
                <w:sz w:val="20"/>
                <w:szCs w:val="20"/>
              </w:rPr>
            </w:pPr>
            <w:r w:rsidRPr="002C672D">
              <w:rPr>
                <w:color w:val="000000"/>
                <w:sz w:val="20"/>
                <w:szCs w:val="20"/>
              </w:rPr>
              <w:t>АПД-ВТЧ</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24458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8D40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E5397A" w14:textId="77777777" w:rsidR="00E731C6" w:rsidRPr="002C672D" w:rsidRDefault="00E731C6" w:rsidP="004A0553">
            <w:pPr>
              <w:jc w:val="center"/>
              <w:rPr>
                <w:color w:val="000000"/>
                <w:sz w:val="20"/>
                <w:szCs w:val="20"/>
              </w:rPr>
            </w:pPr>
            <w:r w:rsidRPr="002C672D">
              <w:rPr>
                <w:color w:val="000000"/>
                <w:sz w:val="20"/>
                <w:szCs w:val="20"/>
              </w:rPr>
              <w:t>05023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DAB956" w14:textId="77777777" w:rsidR="00E731C6" w:rsidRPr="002C672D" w:rsidRDefault="00E731C6" w:rsidP="004A0553">
            <w:pPr>
              <w:jc w:val="right"/>
              <w:rPr>
                <w:color w:val="000000"/>
                <w:sz w:val="20"/>
                <w:szCs w:val="20"/>
              </w:rPr>
            </w:pPr>
            <w:r w:rsidRPr="002C672D">
              <w:rPr>
                <w:color w:val="000000"/>
                <w:sz w:val="20"/>
                <w:szCs w:val="20"/>
              </w:rPr>
              <w:t>24 316,00</w:t>
            </w:r>
          </w:p>
        </w:tc>
      </w:tr>
      <w:tr w:rsidR="00E731C6" w:rsidRPr="002C672D" w14:paraId="76094C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9F2096" w14:textId="77777777" w:rsidR="00E731C6" w:rsidRPr="002C672D" w:rsidRDefault="00E731C6" w:rsidP="004A0553">
            <w:pPr>
              <w:jc w:val="center"/>
              <w:rPr>
                <w:color w:val="000000"/>
                <w:sz w:val="18"/>
                <w:szCs w:val="18"/>
              </w:rPr>
            </w:pPr>
            <w:r w:rsidRPr="002C672D">
              <w:rPr>
                <w:color w:val="000000"/>
                <w:sz w:val="18"/>
                <w:szCs w:val="18"/>
              </w:rPr>
              <w:t>504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B1C6C6" w14:textId="77777777" w:rsidR="00E731C6" w:rsidRPr="002C672D" w:rsidRDefault="00E731C6" w:rsidP="004A0553">
            <w:pPr>
              <w:rPr>
                <w:color w:val="000000"/>
                <w:sz w:val="20"/>
                <w:szCs w:val="20"/>
              </w:rPr>
            </w:pPr>
            <w:r w:rsidRPr="002C672D">
              <w:rPr>
                <w:color w:val="000000"/>
                <w:sz w:val="20"/>
                <w:szCs w:val="20"/>
              </w:rPr>
              <w:t>АПД-ВТЧ</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2381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1FA7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5FADB9" w14:textId="77777777" w:rsidR="00E731C6" w:rsidRPr="002C672D" w:rsidRDefault="00E731C6" w:rsidP="004A0553">
            <w:pPr>
              <w:jc w:val="center"/>
              <w:rPr>
                <w:color w:val="000000"/>
                <w:sz w:val="20"/>
                <w:szCs w:val="20"/>
              </w:rPr>
            </w:pPr>
            <w:r w:rsidRPr="002C672D">
              <w:rPr>
                <w:color w:val="000000"/>
                <w:sz w:val="20"/>
                <w:szCs w:val="20"/>
              </w:rPr>
              <w:t>05022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984E87" w14:textId="77777777" w:rsidR="00E731C6" w:rsidRPr="002C672D" w:rsidRDefault="00E731C6" w:rsidP="004A0553">
            <w:pPr>
              <w:jc w:val="right"/>
              <w:rPr>
                <w:color w:val="000000"/>
                <w:sz w:val="20"/>
                <w:szCs w:val="20"/>
              </w:rPr>
            </w:pPr>
            <w:r w:rsidRPr="002C672D">
              <w:rPr>
                <w:color w:val="000000"/>
                <w:sz w:val="20"/>
                <w:szCs w:val="20"/>
              </w:rPr>
              <w:t>24 316,00</w:t>
            </w:r>
          </w:p>
        </w:tc>
      </w:tr>
      <w:tr w:rsidR="00E731C6" w:rsidRPr="002C672D" w14:paraId="5EA96E8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DB455F" w14:textId="77777777" w:rsidR="00E731C6" w:rsidRPr="002C672D" w:rsidRDefault="00E731C6" w:rsidP="004A0553">
            <w:pPr>
              <w:jc w:val="center"/>
              <w:rPr>
                <w:color w:val="000000"/>
                <w:sz w:val="18"/>
                <w:szCs w:val="18"/>
              </w:rPr>
            </w:pPr>
            <w:r w:rsidRPr="002C672D">
              <w:rPr>
                <w:color w:val="000000"/>
                <w:sz w:val="18"/>
                <w:szCs w:val="18"/>
              </w:rPr>
              <w:t>505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014805" w14:textId="77777777" w:rsidR="00E731C6" w:rsidRPr="002C672D" w:rsidRDefault="00E731C6" w:rsidP="004A0553">
            <w:pPr>
              <w:rPr>
                <w:color w:val="000000"/>
                <w:sz w:val="20"/>
                <w:szCs w:val="20"/>
              </w:rPr>
            </w:pPr>
            <w:r w:rsidRPr="002C672D">
              <w:rPr>
                <w:color w:val="000000"/>
                <w:sz w:val="20"/>
                <w:szCs w:val="20"/>
              </w:rPr>
              <w:t xml:space="preserve">АПД-ВТЧ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34C0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DC3C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17E8C4" w14:textId="77777777" w:rsidR="00E731C6" w:rsidRPr="002C672D" w:rsidRDefault="00E731C6" w:rsidP="004A0553">
            <w:pPr>
              <w:jc w:val="center"/>
              <w:rPr>
                <w:color w:val="000000"/>
                <w:sz w:val="20"/>
                <w:szCs w:val="20"/>
              </w:rPr>
            </w:pPr>
            <w:r w:rsidRPr="002C672D">
              <w:rPr>
                <w:color w:val="000000"/>
                <w:sz w:val="20"/>
                <w:szCs w:val="20"/>
              </w:rPr>
              <w:t>05024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49720F" w14:textId="77777777" w:rsidR="00E731C6" w:rsidRPr="002C672D" w:rsidRDefault="00E731C6" w:rsidP="004A0553">
            <w:pPr>
              <w:jc w:val="right"/>
              <w:rPr>
                <w:color w:val="000000"/>
                <w:sz w:val="20"/>
                <w:szCs w:val="20"/>
              </w:rPr>
            </w:pPr>
            <w:r w:rsidRPr="002C672D">
              <w:rPr>
                <w:color w:val="000000"/>
                <w:sz w:val="20"/>
                <w:szCs w:val="20"/>
              </w:rPr>
              <w:t>24 316,00</w:t>
            </w:r>
          </w:p>
        </w:tc>
      </w:tr>
      <w:tr w:rsidR="00E731C6" w:rsidRPr="002C672D" w14:paraId="34688C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024361" w14:textId="77777777" w:rsidR="00E731C6" w:rsidRPr="002C672D" w:rsidRDefault="00E731C6" w:rsidP="004A0553">
            <w:pPr>
              <w:jc w:val="center"/>
              <w:rPr>
                <w:color w:val="000000"/>
                <w:sz w:val="18"/>
                <w:szCs w:val="18"/>
              </w:rPr>
            </w:pPr>
            <w:r w:rsidRPr="002C672D">
              <w:rPr>
                <w:color w:val="000000"/>
                <w:sz w:val="18"/>
                <w:szCs w:val="18"/>
              </w:rPr>
              <w:t>506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DFB043" w14:textId="77777777" w:rsidR="00E731C6" w:rsidRPr="002C672D" w:rsidRDefault="00E731C6" w:rsidP="004A0553">
            <w:pPr>
              <w:rPr>
                <w:color w:val="000000"/>
                <w:sz w:val="20"/>
                <w:szCs w:val="20"/>
              </w:rPr>
            </w:pPr>
            <w:r w:rsidRPr="002C672D">
              <w:rPr>
                <w:color w:val="000000"/>
                <w:sz w:val="20"/>
                <w:szCs w:val="20"/>
              </w:rPr>
              <w:t xml:space="preserve">АПД-ВТЧ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79D3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C23AE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5A736E" w14:textId="77777777" w:rsidR="00E731C6" w:rsidRPr="002C672D" w:rsidRDefault="00E731C6" w:rsidP="004A0553">
            <w:pPr>
              <w:jc w:val="center"/>
              <w:rPr>
                <w:color w:val="000000"/>
                <w:sz w:val="20"/>
                <w:szCs w:val="20"/>
              </w:rPr>
            </w:pPr>
            <w:r w:rsidRPr="002C672D">
              <w:rPr>
                <w:color w:val="000000"/>
                <w:sz w:val="20"/>
                <w:szCs w:val="20"/>
              </w:rPr>
              <w:t>05021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0B0FC4" w14:textId="77777777" w:rsidR="00E731C6" w:rsidRPr="002C672D" w:rsidRDefault="00E731C6" w:rsidP="004A0553">
            <w:pPr>
              <w:jc w:val="right"/>
              <w:rPr>
                <w:color w:val="000000"/>
                <w:sz w:val="20"/>
                <w:szCs w:val="20"/>
              </w:rPr>
            </w:pPr>
            <w:r w:rsidRPr="002C672D">
              <w:rPr>
                <w:color w:val="000000"/>
                <w:sz w:val="20"/>
                <w:szCs w:val="20"/>
              </w:rPr>
              <w:t>24 316,00</w:t>
            </w:r>
          </w:p>
        </w:tc>
      </w:tr>
      <w:tr w:rsidR="00E731C6" w:rsidRPr="002C672D" w14:paraId="6175A8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E889DB" w14:textId="77777777" w:rsidR="00E731C6" w:rsidRPr="002C672D" w:rsidRDefault="00E731C6" w:rsidP="004A0553">
            <w:pPr>
              <w:jc w:val="center"/>
              <w:rPr>
                <w:color w:val="000000"/>
                <w:sz w:val="18"/>
                <w:szCs w:val="18"/>
              </w:rPr>
            </w:pPr>
            <w:r w:rsidRPr="002C672D">
              <w:rPr>
                <w:color w:val="000000"/>
                <w:sz w:val="18"/>
                <w:szCs w:val="18"/>
              </w:rPr>
              <w:t>507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FD7052" w14:textId="77777777" w:rsidR="00E731C6" w:rsidRPr="002C672D" w:rsidRDefault="00E731C6" w:rsidP="004A0553">
            <w:pPr>
              <w:rPr>
                <w:color w:val="000000"/>
                <w:sz w:val="20"/>
                <w:szCs w:val="20"/>
              </w:rPr>
            </w:pPr>
            <w:r w:rsidRPr="002C672D">
              <w:rPr>
                <w:color w:val="000000"/>
                <w:sz w:val="20"/>
                <w:szCs w:val="20"/>
              </w:rPr>
              <w:t>Аудио видио ресивер Panasonic SA-HE200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CAEAD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A0B11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B5CD63" w14:textId="77777777" w:rsidR="00E731C6" w:rsidRPr="002C672D" w:rsidRDefault="00E731C6" w:rsidP="004A0553">
            <w:pPr>
              <w:jc w:val="center"/>
              <w:rPr>
                <w:color w:val="000000"/>
                <w:sz w:val="20"/>
                <w:szCs w:val="20"/>
              </w:rPr>
            </w:pPr>
            <w:r w:rsidRPr="002C672D">
              <w:rPr>
                <w:color w:val="000000"/>
                <w:sz w:val="20"/>
                <w:szCs w:val="20"/>
              </w:rPr>
              <w:t>GS3G001060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95449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E92C6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D4E1CA" w14:textId="77777777" w:rsidR="00E731C6" w:rsidRPr="002C672D" w:rsidRDefault="00E731C6" w:rsidP="004A0553">
            <w:pPr>
              <w:jc w:val="center"/>
              <w:rPr>
                <w:color w:val="000000"/>
                <w:sz w:val="18"/>
                <w:szCs w:val="18"/>
              </w:rPr>
            </w:pPr>
            <w:r w:rsidRPr="002C672D">
              <w:rPr>
                <w:color w:val="000000"/>
                <w:sz w:val="18"/>
                <w:szCs w:val="18"/>
              </w:rPr>
              <w:t>508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E706A1" w14:textId="77777777" w:rsidR="00E731C6" w:rsidRPr="002C672D" w:rsidRDefault="00E731C6" w:rsidP="004A0553">
            <w:pPr>
              <w:rPr>
                <w:color w:val="000000"/>
                <w:sz w:val="20"/>
                <w:szCs w:val="20"/>
              </w:rPr>
            </w:pPr>
            <w:r w:rsidRPr="002C672D">
              <w:rPr>
                <w:color w:val="000000"/>
                <w:sz w:val="20"/>
                <w:szCs w:val="20"/>
              </w:rPr>
              <w:t xml:space="preserve">БП PS2420G 19"(Бастион-ОКП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F63F4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E588B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B9AD3D" w14:textId="77777777" w:rsidR="00E731C6" w:rsidRPr="002C672D" w:rsidRDefault="00E731C6" w:rsidP="004A0553">
            <w:pPr>
              <w:jc w:val="center"/>
              <w:rPr>
                <w:color w:val="000000"/>
                <w:sz w:val="20"/>
                <w:szCs w:val="20"/>
              </w:rPr>
            </w:pPr>
            <w:r w:rsidRPr="002C672D">
              <w:rPr>
                <w:color w:val="000000"/>
                <w:sz w:val="20"/>
                <w:szCs w:val="20"/>
              </w:rPr>
              <w:t>07421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37ED2E" w14:textId="77777777" w:rsidR="00E731C6" w:rsidRPr="002C672D" w:rsidRDefault="00E731C6" w:rsidP="004A0553">
            <w:pPr>
              <w:jc w:val="right"/>
              <w:rPr>
                <w:color w:val="000000"/>
                <w:sz w:val="20"/>
                <w:szCs w:val="20"/>
              </w:rPr>
            </w:pPr>
            <w:r w:rsidRPr="002C672D">
              <w:rPr>
                <w:color w:val="000000"/>
                <w:sz w:val="20"/>
                <w:szCs w:val="20"/>
              </w:rPr>
              <w:t>7 151,00</w:t>
            </w:r>
          </w:p>
        </w:tc>
      </w:tr>
      <w:tr w:rsidR="00E731C6" w:rsidRPr="002C672D" w14:paraId="4E0A5C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D4AB62" w14:textId="77777777" w:rsidR="00E731C6" w:rsidRPr="002C672D" w:rsidRDefault="00E731C6" w:rsidP="004A0553">
            <w:pPr>
              <w:jc w:val="center"/>
              <w:rPr>
                <w:color w:val="000000"/>
                <w:sz w:val="18"/>
                <w:szCs w:val="18"/>
              </w:rPr>
            </w:pPr>
            <w:r w:rsidRPr="002C672D">
              <w:rPr>
                <w:color w:val="000000"/>
                <w:sz w:val="18"/>
                <w:szCs w:val="18"/>
              </w:rPr>
              <w:t>509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BF9483" w14:textId="77777777" w:rsidR="00E731C6" w:rsidRPr="002C672D" w:rsidRDefault="00E731C6" w:rsidP="004A0553">
            <w:pPr>
              <w:rPr>
                <w:color w:val="000000"/>
                <w:sz w:val="20"/>
                <w:szCs w:val="20"/>
              </w:rPr>
            </w:pPr>
            <w:r w:rsidRPr="002C672D">
              <w:rPr>
                <w:color w:val="000000"/>
                <w:sz w:val="20"/>
                <w:szCs w:val="20"/>
              </w:rPr>
              <w:t xml:space="preserve">БП PS2420G 19"(Бастион-ОКП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B12B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D033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5B77DE" w14:textId="77777777" w:rsidR="00E731C6" w:rsidRPr="002C672D" w:rsidRDefault="00E731C6" w:rsidP="004A0553">
            <w:pPr>
              <w:jc w:val="center"/>
              <w:rPr>
                <w:color w:val="000000"/>
                <w:sz w:val="20"/>
                <w:szCs w:val="20"/>
              </w:rPr>
            </w:pPr>
            <w:r w:rsidRPr="002C672D">
              <w:rPr>
                <w:color w:val="000000"/>
                <w:sz w:val="20"/>
                <w:szCs w:val="20"/>
              </w:rPr>
              <w:t>37425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1281CC" w14:textId="77777777" w:rsidR="00E731C6" w:rsidRPr="002C672D" w:rsidRDefault="00E731C6" w:rsidP="004A0553">
            <w:pPr>
              <w:jc w:val="right"/>
              <w:rPr>
                <w:color w:val="000000"/>
                <w:sz w:val="20"/>
                <w:szCs w:val="20"/>
              </w:rPr>
            </w:pPr>
            <w:r w:rsidRPr="002C672D">
              <w:rPr>
                <w:color w:val="000000"/>
                <w:sz w:val="20"/>
                <w:szCs w:val="20"/>
              </w:rPr>
              <w:t>7 151,00</w:t>
            </w:r>
          </w:p>
        </w:tc>
      </w:tr>
      <w:tr w:rsidR="00E731C6" w:rsidRPr="002C672D" w14:paraId="2A76F79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8E8210" w14:textId="77777777" w:rsidR="00E731C6" w:rsidRPr="002C672D" w:rsidRDefault="00E731C6" w:rsidP="004A0553">
            <w:pPr>
              <w:jc w:val="center"/>
              <w:rPr>
                <w:color w:val="000000"/>
                <w:sz w:val="18"/>
                <w:szCs w:val="18"/>
              </w:rPr>
            </w:pPr>
            <w:r w:rsidRPr="002C672D">
              <w:rPr>
                <w:color w:val="000000"/>
                <w:sz w:val="18"/>
                <w:szCs w:val="18"/>
              </w:rPr>
              <w:t>510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209A05" w14:textId="77777777" w:rsidR="00E731C6" w:rsidRPr="002C672D" w:rsidRDefault="00E731C6" w:rsidP="004A0553">
            <w:pPr>
              <w:rPr>
                <w:color w:val="000000"/>
                <w:sz w:val="20"/>
                <w:szCs w:val="20"/>
              </w:rPr>
            </w:pPr>
            <w:r w:rsidRPr="002C672D">
              <w:rPr>
                <w:color w:val="000000"/>
                <w:sz w:val="20"/>
                <w:szCs w:val="20"/>
              </w:rPr>
              <w:t xml:space="preserve">БП PS2420G 19"(Бастион-ОКП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C195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92EC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8CD558" w14:textId="77777777" w:rsidR="00E731C6" w:rsidRPr="002C672D" w:rsidRDefault="00E731C6" w:rsidP="004A0553">
            <w:pPr>
              <w:jc w:val="center"/>
              <w:rPr>
                <w:color w:val="000000"/>
                <w:sz w:val="20"/>
                <w:szCs w:val="20"/>
              </w:rPr>
            </w:pPr>
            <w:r w:rsidRPr="002C672D">
              <w:rPr>
                <w:color w:val="000000"/>
                <w:sz w:val="20"/>
                <w:szCs w:val="20"/>
              </w:rPr>
              <w:t>37423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E190A6" w14:textId="77777777" w:rsidR="00E731C6" w:rsidRPr="002C672D" w:rsidRDefault="00E731C6" w:rsidP="004A0553">
            <w:pPr>
              <w:jc w:val="right"/>
              <w:rPr>
                <w:color w:val="000000"/>
                <w:sz w:val="20"/>
                <w:szCs w:val="20"/>
              </w:rPr>
            </w:pPr>
            <w:r w:rsidRPr="002C672D">
              <w:rPr>
                <w:color w:val="000000"/>
                <w:sz w:val="20"/>
                <w:szCs w:val="20"/>
              </w:rPr>
              <w:t>7 151,00</w:t>
            </w:r>
          </w:p>
        </w:tc>
      </w:tr>
      <w:tr w:rsidR="00E731C6" w:rsidRPr="002C672D" w14:paraId="5A25E8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041F30" w14:textId="77777777" w:rsidR="00E731C6" w:rsidRPr="002C672D" w:rsidRDefault="00E731C6" w:rsidP="004A0553">
            <w:pPr>
              <w:jc w:val="center"/>
              <w:rPr>
                <w:color w:val="000000"/>
                <w:sz w:val="18"/>
                <w:szCs w:val="18"/>
              </w:rPr>
            </w:pPr>
            <w:r w:rsidRPr="002C672D">
              <w:rPr>
                <w:color w:val="000000"/>
                <w:sz w:val="18"/>
                <w:szCs w:val="18"/>
              </w:rPr>
              <w:t>511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2D400B" w14:textId="77777777" w:rsidR="00E731C6" w:rsidRPr="002C672D" w:rsidRDefault="00E731C6" w:rsidP="004A0553">
            <w:pPr>
              <w:rPr>
                <w:color w:val="000000"/>
                <w:sz w:val="20"/>
                <w:szCs w:val="20"/>
              </w:rPr>
            </w:pPr>
            <w:r w:rsidRPr="002C672D">
              <w:rPr>
                <w:color w:val="000000"/>
                <w:sz w:val="20"/>
                <w:szCs w:val="20"/>
              </w:rPr>
              <w:t xml:space="preserve">БП PS2420G 19"(Бастион-ОКП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FEA4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E7D66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18B476" w14:textId="77777777" w:rsidR="00E731C6" w:rsidRPr="002C672D" w:rsidRDefault="00E731C6" w:rsidP="004A0553">
            <w:pPr>
              <w:jc w:val="center"/>
              <w:rPr>
                <w:color w:val="000000"/>
                <w:sz w:val="20"/>
                <w:szCs w:val="20"/>
              </w:rPr>
            </w:pPr>
            <w:r w:rsidRPr="002C672D">
              <w:rPr>
                <w:color w:val="000000"/>
                <w:sz w:val="20"/>
                <w:szCs w:val="20"/>
              </w:rPr>
              <w:t>39049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CFEF8F" w14:textId="77777777" w:rsidR="00E731C6" w:rsidRPr="002C672D" w:rsidRDefault="00E731C6" w:rsidP="004A0553">
            <w:pPr>
              <w:jc w:val="right"/>
              <w:rPr>
                <w:color w:val="000000"/>
                <w:sz w:val="20"/>
                <w:szCs w:val="20"/>
              </w:rPr>
            </w:pPr>
            <w:r w:rsidRPr="002C672D">
              <w:rPr>
                <w:color w:val="000000"/>
                <w:sz w:val="20"/>
                <w:szCs w:val="20"/>
              </w:rPr>
              <w:t>7 151,00</w:t>
            </w:r>
          </w:p>
        </w:tc>
      </w:tr>
      <w:tr w:rsidR="00E731C6" w:rsidRPr="002C672D" w14:paraId="0F8025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55BFD4" w14:textId="77777777" w:rsidR="00E731C6" w:rsidRPr="002C672D" w:rsidRDefault="00E731C6" w:rsidP="004A0553">
            <w:pPr>
              <w:jc w:val="center"/>
              <w:rPr>
                <w:color w:val="000000"/>
                <w:sz w:val="18"/>
                <w:szCs w:val="18"/>
              </w:rPr>
            </w:pPr>
            <w:r w:rsidRPr="002C672D">
              <w:rPr>
                <w:color w:val="000000"/>
                <w:sz w:val="18"/>
                <w:szCs w:val="18"/>
              </w:rPr>
              <w:t>512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AD2AD8" w14:textId="77777777" w:rsidR="00E731C6" w:rsidRPr="002C672D" w:rsidRDefault="00E731C6" w:rsidP="004A0553">
            <w:pPr>
              <w:rPr>
                <w:color w:val="000000"/>
                <w:sz w:val="20"/>
                <w:szCs w:val="20"/>
              </w:rPr>
            </w:pPr>
            <w:r w:rsidRPr="002C672D">
              <w:rPr>
                <w:color w:val="000000"/>
                <w:sz w:val="20"/>
                <w:szCs w:val="20"/>
              </w:rPr>
              <w:t>видеокарта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5159A4" w14:textId="77777777" w:rsidR="00E731C6" w:rsidRPr="002C672D" w:rsidRDefault="00E731C6" w:rsidP="004A0553">
            <w:pPr>
              <w:jc w:val="center"/>
              <w:rPr>
                <w:color w:val="000000"/>
                <w:sz w:val="20"/>
                <w:szCs w:val="20"/>
              </w:rPr>
            </w:pPr>
            <w:r w:rsidRPr="002C672D">
              <w:rPr>
                <w:color w:val="000000"/>
                <w:sz w:val="20"/>
                <w:szCs w:val="20"/>
              </w:rPr>
              <w:t>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E8B2C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1E8F92"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76BEBD" w14:textId="77777777" w:rsidR="00E731C6" w:rsidRPr="002C672D" w:rsidRDefault="00E731C6" w:rsidP="004A0553">
            <w:pPr>
              <w:jc w:val="right"/>
              <w:rPr>
                <w:color w:val="000000"/>
                <w:sz w:val="20"/>
                <w:szCs w:val="20"/>
              </w:rPr>
            </w:pPr>
            <w:r w:rsidRPr="002C672D">
              <w:rPr>
                <w:color w:val="000000"/>
                <w:sz w:val="20"/>
                <w:szCs w:val="20"/>
              </w:rPr>
              <w:t>22,00</w:t>
            </w:r>
          </w:p>
        </w:tc>
      </w:tr>
      <w:tr w:rsidR="00E731C6" w:rsidRPr="002C672D" w14:paraId="5442EF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2440EF" w14:textId="77777777" w:rsidR="00E731C6" w:rsidRPr="002C672D" w:rsidRDefault="00E731C6" w:rsidP="004A0553">
            <w:pPr>
              <w:jc w:val="center"/>
              <w:rPr>
                <w:color w:val="000000"/>
                <w:sz w:val="18"/>
                <w:szCs w:val="18"/>
              </w:rPr>
            </w:pPr>
            <w:r w:rsidRPr="002C672D">
              <w:rPr>
                <w:color w:val="000000"/>
                <w:sz w:val="18"/>
                <w:szCs w:val="18"/>
              </w:rPr>
              <w:t>513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DBE69F" w14:textId="77777777" w:rsidR="00E731C6" w:rsidRPr="002C672D" w:rsidRDefault="00E731C6" w:rsidP="004A0553">
            <w:pPr>
              <w:rPr>
                <w:color w:val="000000"/>
                <w:sz w:val="20"/>
                <w:szCs w:val="20"/>
              </w:rPr>
            </w:pPr>
            <w:r w:rsidRPr="002C672D">
              <w:rPr>
                <w:color w:val="000000"/>
                <w:sz w:val="20"/>
                <w:szCs w:val="20"/>
              </w:rPr>
              <w:t>Видеокарта INNO 3D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2B146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BAF8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D2B5F8" w14:textId="77777777" w:rsidR="00E731C6" w:rsidRPr="002C672D" w:rsidRDefault="00E731C6" w:rsidP="004A0553">
            <w:pPr>
              <w:jc w:val="center"/>
              <w:rPr>
                <w:color w:val="000000"/>
                <w:sz w:val="20"/>
                <w:szCs w:val="20"/>
              </w:rPr>
            </w:pPr>
            <w:r w:rsidRPr="002C672D">
              <w:rPr>
                <w:color w:val="000000"/>
                <w:sz w:val="20"/>
                <w:szCs w:val="20"/>
              </w:rPr>
              <w:t>018437М</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9BDB8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9D974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E88A82" w14:textId="77777777" w:rsidR="00E731C6" w:rsidRPr="002C672D" w:rsidRDefault="00E731C6" w:rsidP="004A0553">
            <w:pPr>
              <w:jc w:val="center"/>
              <w:rPr>
                <w:color w:val="000000"/>
                <w:sz w:val="18"/>
                <w:szCs w:val="18"/>
              </w:rPr>
            </w:pPr>
            <w:r w:rsidRPr="002C672D">
              <w:rPr>
                <w:color w:val="000000"/>
                <w:sz w:val="18"/>
                <w:szCs w:val="18"/>
              </w:rPr>
              <w:t>514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166981" w14:textId="77777777" w:rsidR="00E731C6" w:rsidRPr="002C672D" w:rsidRDefault="00E731C6" w:rsidP="004A0553">
            <w:pPr>
              <w:rPr>
                <w:color w:val="000000"/>
                <w:sz w:val="20"/>
                <w:szCs w:val="20"/>
              </w:rPr>
            </w:pPr>
            <w:r w:rsidRPr="002C672D">
              <w:rPr>
                <w:color w:val="000000"/>
                <w:sz w:val="20"/>
                <w:szCs w:val="20"/>
              </w:rPr>
              <w:t>Видеокарта INNO 3D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DA50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45B8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B1223B" w14:textId="77777777" w:rsidR="00E731C6" w:rsidRPr="002C672D" w:rsidRDefault="00E731C6" w:rsidP="004A0553">
            <w:pPr>
              <w:jc w:val="center"/>
              <w:rPr>
                <w:color w:val="000000"/>
                <w:sz w:val="20"/>
                <w:szCs w:val="20"/>
              </w:rPr>
            </w:pPr>
            <w:r w:rsidRPr="002C672D">
              <w:rPr>
                <w:color w:val="000000"/>
                <w:sz w:val="20"/>
                <w:szCs w:val="20"/>
              </w:rPr>
              <w:t>017842М</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7B14C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D284B2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5E153F" w14:textId="77777777" w:rsidR="00E731C6" w:rsidRPr="002C672D" w:rsidRDefault="00E731C6" w:rsidP="004A0553">
            <w:pPr>
              <w:jc w:val="center"/>
              <w:rPr>
                <w:color w:val="000000"/>
                <w:sz w:val="18"/>
                <w:szCs w:val="18"/>
              </w:rPr>
            </w:pPr>
            <w:r w:rsidRPr="002C672D">
              <w:rPr>
                <w:color w:val="000000"/>
                <w:sz w:val="18"/>
                <w:szCs w:val="18"/>
              </w:rPr>
              <w:t>515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61EA28" w14:textId="77777777" w:rsidR="00E731C6" w:rsidRPr="002C672D" w:rsidRDefault="00E731C6" w:rsidP="004A0553">
            <w:pPr>
              <w:rPr>
                <w:color w:val="000000"/>
                <w:sz w:val="20"/>
                <w:szCs w:val="20"/>
              </w:rPr>
            </w:pPr>
            <w:r w:rsidRPr="002C672D">
              <w:rPr>
                <w:color w:val="000000"/>
                <w:sz w:val="20"/>
                <w:szCs w:val="20"/>
              </w:rPr>
              <w:t>Видеокарта Matrox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60B2F6"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BE44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4B91FA" w14:textId="77777777" w:rsidR="00E731C6" w:rsidRPr="002C672D" w:rsidRDefault="00E731C6" w:rsidP="004A0553">
            <w:pPr>
              <w:jc w:val="center"/>
              <w:rPr>
                <w:color w:val="000000"/>
                <w:sz w:val="20"/>
                <w:szCs w:val="20"/>
              </w:rPr>
            </w:pPr>
            <w:r w:rsidRPr="002C672D">
              <w:rPr>
                <w:color w:val="000000"/>
                <w:sz w:val="20"/>
                <w:szCs w:val="20"/>
              </w:rPr>
              <w:t>6823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2BECCD" w14:textId="77777777" w:rsidR="00E731C6" w:rsidRPr="002C672D" w:rsidRDefault="00E731C6" w:rsidP="004A0553">
            <w:pPr>
              <w:jc w:val="right"/>
              <w:rPr>
                <w:color w:val="000000"/>
                <w:sz w:val="20"/>
                <w:szCs w:val="20"/>
              </w:rPr>
            </w:pPr>
            <w:r w:rsidRPr="002C672D">
              <w:rPr>
                <w:color w:val="000000"/>
                <w:sz w:val="20"/>
                <w:szCs w:val="20"/>
              </w:rPr>
              <w:t>4,00</w:t>
            </w:r>
          </w:p>
        </w:tc>
      </w:tr>
      <w:tr w:rsidR="00E731C6" w:rsidRPr="002C672D" w14:paraId="55D6F6B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D86A2B" w14:textId="77777777" w:rsidR="00E731C6" w:rsidRPr="002C672D" w:rsidRDefault="00E731C6" w:rsidP="004A0553">
            <w:pPr>
              <w:jc w:val="center"/>
              <w:rPr>
                <w:color w:val="000000"/>
                <w:sz w:val="18"/>
                <w:szCs w:val="18"/>
              </w:rPr>
            </w:pPr>
            <w:r w:rsidRPr="002C672D">
              <w:rPr>
                <w:color w:val="000000"/>
                <w:sz w:val="18"/>
                <w:szCs w:val="18"/>
              </w:rPr>
              <w:t>516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6DBA47" w14:textId="77777777" w:rsidR="00E731C6" w:rsidRPr="002C672D" w:rsidRDefault="00E731C6" w:rsidP="004A0553">
            <w:pPr>
              <w:rPr>
                <w:color w:val="000000"/>
                <w:sz w:val="20"/>
                <w:szCs w:val="20"/>
              </w:rPr>
            </w:pPr>
            <w:r w:rsidRPr="002C672D">
              <w:rPr>
                <w:color w:val="000000"/>
                <w:sz w:val="20"/>
                <w:szCs w:val="20"/>
              </w:rPr>
              <w:t>Видеомагнитофон Panasonic NV-SV12OEP-S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901AA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5B188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C83B00" w14:textId="77777777" w:rsidR="00E731C6" w:rsidRPr="002C672D" w:rsidRDefault="00E731C6" w:rsidP="004A0553">
            <w:pPr>
              <w:jc w:val="center"/>
              <w:rPr>
                <w:color w:val="000000"/>
                <w:sz w:val="20"/>
                <w:szCs w:val="20"/>
              </w:rPr>
            </w:pPr>
            <w:r w:rsidRPr="002C672D">
              <w:rPr>
                <w:color w:val="000000"/>
                <w:sz w:val="20"/>
                <w:szCs w:val="20"/>
              </w:rPr>
              <w:t>E3ZA00226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8C279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3FC08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C30D61" w14:textId="77777777" w:rsidR="00E731C6" w:rsidRPr="002C672D" w:rsidRDefault="00E731C6" w:rsidP="004A0553">
            <w:pPr>
              <w:jc w:val="center"/>
              <w:rPr>
                <w:color w:val="000000"/>
                <w:sz w:val="18"/>
                <w:szCs w:val="18"/>
              </w:rPr>
            </w:pPr>
            <w:r w:rsidRPr="002C672D">
              <w:rPr>
                <w:color w:val="000000"/>
                <w:sz w:val="18"/>
                <w:szCs w:val="18"/>
              </w:rPr>
              <w:t>517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E51AF3" w14:textId="77777777" w:rsidR="00E731C6" w:rsidRPr="002C672D" w:rsidRDefault="00E731C6" w:rsidP="004A0553">
            <w:pPr>
              <w:rPr>
                <w:color w:val="000000"/>
                <w:sz w:val="20"/>
                <w:szCs w:val="20"/>
              </w:rPr>
            </w:pPr>
            <w:r w:rsidRPr="002C672D">
              <w:rPr>
                <w:color w:val="000000"/>
                <w:sz w:val="20"/>
                <w:szCs w:val="20"/>
              </w:rPr>
              <w:t>Видеомонитор 45 ЖК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47DE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3E28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9C94D2" w14:textId="77777777" w:rsidR="00E731C6" w:rsidRPr="002C672D" w:rsidRDefault="00E731C6" w:rsidP="004A0553">
            <w:pPr>
              <w:jc w:val="center"/>
              <w:rPr>
                <w:color w:val="000000"/>
                <w:sz w:val="20"/>
                <w:szCs w:val="20"/>
              </w:rPr>
            </w:pPr>
            <w:r w:rsidRPr="002C672D">
              <w:rPr>
                <w:color w:val="000000"/>
                <w:sz w:val="20"/>
                <w:szCs w:val="20"/>
              </w:rPr>
              <w:t>0806404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06126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B44F3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D09B41" w14:textId="77777777" w:rsidR="00E731C6" w:rsidRPr="002C672D" w:rsidRDefault="00E731C6" w:rsidP="004A0553">
            <w:pPr>
              <w:jc w:val="center"/>
              <w:rPr>
                <w:color w:val="000000"/>
                <w:sz w:val="18"/>
                <w:szCs w:val="18"/>
              </w:rPr>
            </w:pPr>
            <w:r w:rsidRPr="002C672D">
              <w:rPr>
                <w:color w:val="000000"/>
                <w:sz w:val="18"/>
                <w:szCs w:val="18"/>
              </w:rPr>
              <w:t>518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E0C82F" w14:textId="77777777" w:rsidR="00E731C6" w:rsidRPr="002C672D" w:rsidRDefault="00E731C6" w:rsidP="004A0553">
            <w:pPr>
              <w:rPr>
                <w:color w:val="000000"/>
                <w:sz w:val="20"/>
                <w:szCs w:val="20"/>
              </w:rPr>
            </w:pPr>
            <w:r w:rsidRPr="002C672D">
              <w:rPr>
                <w:color w:val="000000"/>
                <w:sz w:val="20"/>
                <w:szCs w:val="20"/>
              </w:rPr>
              <w:t>Видеомонитор 45 ЖК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6C76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FA062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C9C9F4" w14:textId="77777777" w:rsidR="00E731C6" w:rsidRPr="002C672D" w:rsidRDefault="00E731C6" w:rsidP="004A0553">
            <w:pPr>
              <w:jc w:val="center"/>
              <w:rPr>
                <w:color w:val="000000"/>
                <w:sz w:val="20"/>
                <w:szCs w:val="20"/>
              </w:rPr>
            </w:pPr>
            <w:r w:rsidRPr="002C672D">
              <w:rPr>
                <w:color w:val="000000"/>
                <w:sz w:val="20"/>
                <w:szCs w:val="20"/>
              </w:rPr>
              <w:t>0613809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553E5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8E79D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45C749" w14:textId="77777777" w:rsidR="00E731C6" w:rsidRPr="002C672D" w:rsidRDefault="00E731C6" w:rsidP="004A0553">
            <w:pPr>
              <w:jc w:val="center"/>
              <w:rPr>
                <w:color w:val="000000"/>
                <w:sz w:val="18"/>
                <w:szCs w:val="18"/>
              </w:rPr>
            </w:pPr>
            <w:r w:rsidRPr="002C672D">
              <w:rPr>
                <w:color w:val="000000"/>
                <w:sz w:val="18"/>
                <w:szCs w:val="18"/>
              </w:rPr>
              <w:t>519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FB0A45" w14:textId="77777777" w:rsidR="00E731C6" w:rsidRPr="002C672D" w:rsidRDefault="00E731C6" w:rsidP="004A0553">
            <w:pPr>
              <w:rPr>
                <w:color w:val="000000"/>
                <w:sz w:val="20"/>
                <w:szCs w:val="20"/>
              </w:rPr>
            </w:pPr>
            <w:r w:rsidRPr="002C672D">
              <w:rPr>
                <w:color w:val="000000"/>
                <w:sz w:val="20"/>
                <w:szCs w:val="20"/>
              </w:rPr>
              <w:t>Видеомонитор 45 ЖК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C5CF3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AC064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7A2864" w14:textId="77777777" w:rsidR="00E731C6" w:rsidRPr="002C672D" w:rsidRDefault="00E731C6" w:rsidP="004A0553">
            <w:pPr>
              <w:jc w:val="center"/>
              <w:rPr>
                <w:color w:val="000000"/>
                <w:sz w:val="20"/>
                <w:szCs w:val="20"/>
              </w:rPr>
            </w:pPr>
            <w:r w:rsidRPr="002C672D">
              <w:rPr>
                <w:color w:val="000000"/>
                <w:sz w:val="20"/>
                <w:szCs w:val="20"/>
              </w:rPr>
              <w:t>0803202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6C403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801E9F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FC760" w14:textId="77777777" w:rsidR="00E731C6" w:rsidRPr="002C672D" w:rsidRDefault="00E731C6" w:rsidP="004A0553">
            <w:pPr>
              <w:jc w:val="center"/>
              <w:rPr>
                <w:color w:val="000000"/>
                <w:sz w:val="18"/>
                <w:szCs w:val="18"/>
              </w:rPr>
            </w:pPr>
            <w:r w:rsidRPr="002C672D">
              <w:rPr>
                <w:color w:val="000000"/>
                <w:sz w:val="18"/>
                <w:szCs w:val="18"/>
              </w:rPr>
              <w:t>520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105956" w14:textId="77777777" w:rsidR="00E731C6" w:rsidRPr="002C672D" w:rsidRDefault="00E731C6" w:rsidP="004A0553">
            <w:pPr>
              <w:rPr>
                <w:color w:val="000000"/>
                <w:sz w:val="20"/>
                <w:szCs w:val="20"/>
              </w:rPr>
            </w:pPr>
            <w:r w:rsidRPr="002C672D">
              <w:rPr>
                <w:color w:val="000000"/>
                <w:sz w:val="20"/>
                <w:szCs w:val="20"/>
              </w:rPr>
              <w:t>Видеомонитор 45 ЖК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3FF9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482C3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D5ECD1" w14:textId="77777777" w:rsidR="00E731C6" w:rsidRPr="002C672D" w:rsidRDefault="00E731C6" w:rsidP="004A0553">
            <w:pPr>
              <w:jc w:val="center"/>
              <w:rPr>
                <w:color w:val="000000"/>
                <w:sz w:val="20"/>
                <w:szCs w:val="20"/>
              </w:rPr>
            </w:pPr>
            <w:r w:rsidRPr="002C672D">
              <w:rPr>
                <w:color w:val="000000"/>
                <w:sz w:val="20"/>
                <w:szCs w:val="20"/>
              </w:rPr>
              <w:t>0603605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EABA8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94C98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7A63CE" w14:textId="77777777" w:rsidR="00E731C6" w:rsidRPr="002C672D" w:rsidRDefault="00E731C6" w:rsidP="004A0553">
            <w:pPr>
              <w:jc w:val="center"/>
              <w:rPr>
                <w:color w:val="000000"/>
                <w:sz w:val="18"/>
                <w:szCs w:val="18"/>
              </w:rPr>
            </w:pPr>
            <w:r w:rsidRPr="002C672D">
              <w:rPr>
                <w:color w:val="000000"/>
                <w:sz w:val="18"/>
                <w:szCs w:val="18"/>
              </w:rPr>
              <w:t>521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53A7F6" w14:textId="77777777" w:rsidR="00E731C6" w:rsidRPr="002C672D" w:rsidRDefault="00E731C6" w:rsidP="004A0553">
            <w:pPr>
              <w:rPr>
                <w:color w:val="000000"/>
                <w:sz w:val="20"/>
                <w:szCs w:val="20"/>
              </w:rPr>
            </w:pPr>
            <w:r w:rsidRPr="002C672D">
              <w:rPr>
                <w:color w:val="000000"/>
                <w:sz w:val="20"/>
                <w:szCs w:val="20"/>
              </w:rPr>
              <w:t>Видеомонитор 45 ЖК(Бастион-ОКП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5F3E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FA99F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F18D19" w14:textId="77777777" w:rsidR="00E731C6" w:rsidRPr="002C672D" w:rsidRDefault="00E731C6" w:rsidP="004A0553">
            <w:pPr>
              <w:jc w:val="center"/>
              <w:rPr>
                <w:color w:val="000000"/>
                <w:sz w:val="20"/>
                <w:szCs w:val="20"/>
              </w:rPr>
            </w:pPr>
            <w:r w:rsidRPr="002C672D">
              <w:rPr>
                <w:color w:val="000000"/>
                <w:sz w:val="20"/>
                <w:szCs w:val="20"/>
              </w:rPr>
              <w:t>0601202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BEAF0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41D9C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89DA20" w14:textId="77777777" w:rsidR="00E731C6" w:rsidRPr="002C672D" w:rsidRDefault="00E731C6" w:rsidP="004A0553">
            <w:pPr>
              <w:jc w:val="center"/>
              <w:rPr>
                <w:color w:val="000000"/>
                <w:sz w:val="18"/>
                <w:szCs w:val="18"/>
              </w:rPr>
            </w:pPr>
            <w:r w:rsidRPr="002C672D">
              <w:rPr>
                <w:color w:val="000000"/>
                <w:sz w:val="18"/>
                <w:szCs w:val="18"/>
              </w:rPr>
              <w:t>522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81B6B9" w14:textId="77777777" w:rsidR="00E731C6" w:rsidRPr="002C672D" w:rsidRDefault="00E731C6" w:rsidP="004A0553">
            <w:pPr>
              <w:rPr>
                <w:color w:val="000000"/>
                <w:sz w:val="20"/>
                <w:szCs w:val="20"/>
              </w:rPr>
            </w:pPr>
            <w:r w:rsidRPr="002C672D">
              <w:rPr>
                <w:color w:val="000000"/>
                <w:sz w:val="20"/>
                <w:szCs w:val="20"/>
              </w:rPr>
              <w:t>Видеомонитор 45 ЖК(Бастион-ОКП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4B9A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6FD2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DB8050" w14:textId="77777777" w:rsidR="00E731C6" w:rsidRPr="002C672D" w:rsidRDefault="00E731C6" w:rsidP="004A0553">
            <w:pPr>
              <w:jc w:val="center"/>
              <w:rPr>
                <w:color w:val="000000"/>
                <w:sz w:val="20"/>
                <w:szCs w:val="20"/>
              </w:rPr>
            </w:pPr>
            <w:r w:rsidRPr="002C672D">
              <w:rPr>
                <w:color w:val="000000"/>
                <w:sz w:val="20"/>
                <w:szCs w:val="20"/>
              </w:rPr>
              <w:t>0608108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D6739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50DC0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F8BF5F" w14:textId="77777777" w:rsidR="00E731C6" w:rsidRPr="002C672D" w:rsidRDefault="00E731C6" w:rsidP="004A0553">
            <w:pPr>
              <w:jc w:val="center"/>
              <w:rPr>
                <w:color w:val="000000"/>
                <w:sz w:val="18"/>
                <w:szCs w:val="18"/>
              </w:rPr>
            </w:pPr>
            <w:r w:rsidRPr="002C672D">
              <w:rPr>
                <w:color w:val="000000"/>
                <w:sz w:val="18"/>
                <w:szCs w:val="18"/>
              </w:rPr>
              <w:t>523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D263C5" w14:textId="77777777" w:rsidR="00E731C6" w:rsidRPr="002C672D" w:rsidRDefault="00E731C6" w:rsidP="004A0553">
            <w:pPr>
              <w:rPr>
                <w:color w:val="000000"/>
                <w:sz w:val="20"/>
                <w:szCs w:val="20"/>
              </w:rPr>
            </w:pPr>
            <w:r w:rsidRPr="002C672D">
              <w:rPr>
                <w:color w:val="000000"/>
                <w:sz w:val="20"/>
                <w:szCs w:val="20"/>
              </w:rPr>
              <w:t>Видеомонитор 45 ЖК(Бастион-ОКП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4A68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9C26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716FB4" w14:textId="77777777" w:rsidR="00E731C6" w:rsidRPr="002C672D" w:rsidRDefault="00E731C6" w:rsidP="004A0553">
            <w:pPr>
              <w:jc w:val="center"/>
              <w:rPr>
                <w:color w:val="000000"/>
                <w:sz w:val="20"/>
                <w:szCs w:val="20"/>
              </w:rPr>
            </w:pPr>
            <w:r w:rsidRPr="002C672D">
              <w:rPr>
                <w:color w:val="000000"/>
                <w:sz w:val="20"/>
                <w:szCs w:val="20"/>
              </w:rPr>
              <w:t>0601503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D720A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3442A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A5844A" w14:textId="77777777" w:rsidR="00E731C6" w:rsidRPr="002C672D" w:rsidRDefault="00E731C6" w:rsidP="004A0553">
            <w:pPr>
              <w:jc w:val="center"/>
              <w:rPr>
                <w:color w:val="000000"/>
                <w:sz w:val="18"/>
                <w:szCs w:val="18"/>
              </w:rPr>
            </w:pPr>
            <w:r w:rsidRPr="002C672D">
              <w:rPr>
                <w:color w:val="000000"/>
                <w:sz w:val="18"/>
                <w:szCs w:val="18"/>
              </w:rPr>
              <w:t>524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D0E3BF" w14:textId="77777777" w:rsidR="00E731C6" w:rsidRPr="002C672D" w:rsidRDefault="00E731C6" w:rsidP="004A0553">
            <w:pPr>
              <w:rPr>
                <w:color w:val="000000"/>
                <w:sz w:val="20"/>
                <w:szCs w:val="20"/>
              </w:rPr>
            </w:pPr>
            <w:r w:rsidRPr="002C672D">
              <w:rPr>
                <w:color w:val="000000"/>
                <w:sz w:val="20"/>
                <w:szCs w:val="20"/>
              </w:rPr>
              <w:t>Видеомонитор 45 ЖК(Бастион-ОКП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BE009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2856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8D2894" w14:textId="77777777" w:rsidR="00E731C6" w:rsidRPr="002C672D" w:rsidRDefault="00E731C6" w:rsidP="004A0553">
            <w:pPr>
              <w:jc w:val="center"/>
              <w:rPr>
                <w:color w:val="000000"/>
                <w:sz w:val="20"/>
                <w:szCs w:val="20"/>
              </w:rPr>
            </w:pPr>
            <w:r w:rsidRPr="002C672D">
              <w:rPr>
                <w:color w:val="000000"/>
                <w:sz w:val="20"/>
                <w:szCs w:val="20"/>
              </w:rPr>
              <w:t>0613009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5A88E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61D0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1EEC4D" w14:textId="77777777" w:rsidR="00E731C6" w:rsidRPr="002C672D" w:rsidRDefault="00E731C6" w:rsidP="004A0553">
            <w:pPr>
              <w:jc w:val="center"/>
              <w:rPr>
                <w:color w:val="000000"/>
                <w:sz w:val="18"/>
                <w:szCs w:val="18"/>
              </w:rPr>
            </w:pPr>
            <w:r w:rsidRPr="002C672D">
              <w:rPr>
                <w:color w:val="000000"/>
                <w:sz w:val="18"/>
                <w:szCs w:val="18"/>
              </w:rPr>
              <w:lastRenderedPageBreak/>
              <w:t>525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5C3F95" w14:textId="77777777" w:rsidR="00E731C6" w:rsidRPr="002C672D" w:rsidRDefault="00E731C6" w:rsidP="004A0553">
            <w:pPr>
              <w:rPr>
                <w:color w:val="000000"/>
                <w:sz w:val="20"/>
                <w:szCs w:val="20"/>
              </w:rPr>
            </w:pPr>
            <w:r w:rsidRPr="002C672D">
              <w:rPr>
                <w:color w:val="000000"/>
                <w:sz w:val="20"/>
                <w:szCs w:val="20"/>
              </w:rPr>
              <w:t>Видеомонитор 45 ЖК(Бастион-ОКП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0009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7858B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EF9A87" w14:textId="77777777" w:rsidR="00E731C6" w:rsidRPr="002C672D" w:rsidRDefault="00E731C6" w:rsidP="004A0553">
            <w:pPr>
              <w:jc w:val="center"/>
              <w:rPr>
                <w:color w:val="000000"/>
                <w:sz w:val="20"/>
                <w:szCs w:val="20"/>
              </w:rPr>
            </w:pPr>
            <w:r w:rsidRPr="002C672D">
              <w:rPr>
                <w:color w:val="000000"/>
                <w:sz w:val="20"/>
                <w:szCs w:val="20"/>
              </w:rPr>
              <w:t>0701002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07FC2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D992B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7FA7F4" w14:textId="77777777" w:rsidR="00E731C6" w:rsidRPr="002C672D" w:rsidRDefault="00E731C6" w:rsidP="004A0553">
            <w:pPr>
              <w:jc w:val="center"/>
              <w:rPr>
                <w:color w:val="000000"/>
                <w:sz w:val="18"/>
                <w:szCs w:val="18"/>
              </w:rPr>
            </w:pPr>
            <w:r w:rsidRPr="002C672D">
              <w:rPr>
                <w:color w:val="000000"/>
                <w:sz w:val="18"/>
                <w:szCs w:val="18"/>
              </w:rPr>
              <w:t>526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5B2104" w14:textId="77777777" w:rsidR="00E731C6" w:rsidRPr="002C672D" w:rsidRDefault="00E731C6" w:rsidP="004A0553">
            <w:pPr>
              <w:rPr>
                <w:color w:val="000000"/>
                <w:sz w:val="20"/>
                <w:szCs w:val="20"/>
              </w:rPr>
            </w:pPr>
            <w:r w:rsidRPr="002C672D">
              <w:rPr>
                <w:color w:val="000000"/>
                <w:sz w:val="20"/>
                <w:szCs w:val="20"/>
              </w:rPr>
              <w:t>Видеомонитор 45 ЖК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0E8D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54EC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05FE3B" w14:textId="77777777" w:rsidR="00E731C6" w:rsidRPr="002C672D" w:rsidRDefault="00E731C6" w:rsidP="004A0553">
            <w:pPr>
              <w:jc w:val="center"/>
              <w:rPr>
                <w:color w:val="000000"/>
                <w:sz w:val="20"/>
                <w:szCs w:val="20"/>
              </w:rPr>
            </w:pPr>
            <w:r w:rsidRPr="002C672D">
              <w:rPr>
                <w:color w:val="000000"/>
                <w:sz w:val="20"/>
                <w:szCs w:val="20"/>
              </w:rPr>
              <w:t>0608008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F6E41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D6F8B3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1B7CD4" w14:textId="77777777" w:rsidR="00E731C6" w:rsidRPr="002C672D" w:rsidRDefault="00E731C6" w:rsidP="004A0553">
            <w:pPr>
              <w:jc w:val="center"/>
              <w:rPr>
                <w:color w:val="000000"/>
                <w:sz w:val="18"/>
                <w:szCs w:val="18"/>
              </w:rPr>
            </w:pPr>
            <w:r w:rsidRPr="002C672D">
              <w:rPr>
                <w:color w:val="000000"/>
                <w:sz w:val="18"/>
                <w:szCs w:val="18"/>
              </w:rPr>
              <w:t>527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908C10" w14:textId="77777777" w:rsidR="00E731C6" w:rsidRPr="002C672D" w:rsidRDefault="00E731C6" w:rsidP="004A0553">
            <w:pPr>
              <w:rPr>
                <w:color w:val="000000"/>
                <w:sz w:val="20"/>
                <w:szCs w:val="20"/>
              </w:rPr>
            </w:pPr>
            <w:r w:rsidRPr="002C672D">
              <w:rPr>
                <w:color w:val="000000"/>
                <w:sz w:val="20"/>
                <w:szCs w:val="20"/>
              </w:rPr>
              <w:t xml:space="preserve">Видеомонитор ВМЦ 101 ЖК с деревянным ящиком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59FA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E760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77E68A" w14:textId="77777777" w:rsidR="00E731C6" w:rsidRPr="002C672D" w:rsidRDefault="00E731C6" w:rsidP="004A0553">
            <w:pPr>
              <w:jc w:val="center"/>
              <w:rPr>
                <w:color w:val="000000"/>
                <w:sz w:val="20"/>
                <w:szCs w:val="20"/>
              </w:rPr>
            </w:pPr>
            <w:r w:rsidRPr="002C672D">
              <w:rPr>
                <w:color w:val="000000"/>
                <w:sz w:val="20"/>
                <w:szCs w:val="20"/>
              </w:rPr>
              <w:t>0600412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D423D5" w14:textId="77777777" w:rsidR="00E731C6" w:rsidRPr="002C672D" w:rsidRDefault="00E731C6" w:rsidP="004A0553">
            <w:pPr>
              <w:jc w:val="right"/>
              <w:rPr>
                <w:color w:val="000000"/>
                <w:sz w:val="20"/>
                <w:szCs w:val="20"/>
              </w:rPr>
            </w:pPr>
            <w:r w:rsidRPr="002C672D">
              <w:rPr>
                <w:color w:val="000000"/>
                <w:sz w:val="20"/>
                <w:szCs w:val="20"/>
              </w:rPr>
              <w:t>262 462,00</w:t>
            </w:r>
          </w:p>
        </w:tc>
      </w:tr>
      <w:tr w:rsidR="00E731C6" w:rsidRPr="002C672D" w14:paraId="33A9BEA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3C2827" w14:textId="77777777" w:rsidR="00E731C6" w:rsidRPr="002C672D" w:rsidRDefault="00E731C6" w:rsidP="004A0553">
            <w:pPr>
              <w:jc w:val="center"/>
              <w:rPr>
                <w:color w:val="000000"/>
                <w:sz w:val="18"/>
                <w:szCs w:val="18"/>
              </w:rPr>
            </w:pPr>
            <w:r w:rsidRPr="002C672D">
              <w:rPr>
                <w:color w:val="000000"/>
                <w:sz w:val="18"/>
                <w:szCs w:val="18"/>
              </w:rPr>
              <w:t>528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DD26FA" w14:textId="77777777" w:rsidR="00E731C6" w:rsidRPr="002C672D" w:rsidRDefault="00E731C6" w:rsidP="004A0553">
            <w:pPr>
              <w:rPr>
                <w:color w:val="000000"/>
                <w:sz w:val="20"/>
                <w:szCs w:val="20"/>
              </w:rPr>
            </w:pPr>
            <w:r w:rsidRPr="002C672D">
              <w:rPr>
                <w:color w:val="000000"/>
                <w:sz w:val="20"/>
                <w:szCs w:val="20"/>
              </w:rPr>
              <w:t>Видеомонитор ВМЦ 101 ЖК с деревянным ящиком(Бастион-ОКП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2D11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FB82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BF5A24" w14:textId="77777777" w:rsidR="00E731C6" w:rsidRPr="002C672D" w:rsidRDefault="00E731C6" w:rsidP="004A0553">
            <w:pPr>
              <w:jc w:val="center"/>
              <w:rPr>
                <w:color w:val="000000"/>
                <w:sz w:val="20"/>
                <w:szCs w:val="20"/>
              </w:rPr>
            </w:pPr>
            <w:r w:rsidRPr="002C672D">
              <w:rPr>
                <w:color w:val="000000"/>
                <w:sz w:val="20"/>
                <w:szCs w:val="20"/>
              </w:rPr>
              <w:t>0600512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F1C89C" w14:textId="77777777" w:rsidR="00E731C6" w:rsidRPr="002C672D" w:rsidRDefault="00E731C6" w:rsidP="004A0553">
            <w:pPr>
              <w:jc w:val="right"/>
              <w:rPr>
                <w:color w:val="000000"/>
                <w:sz w:val="20"/>
                <w:szCs w:val="20"/>
              </w:rPr>
            </w:pPr>
            <w:r w:rsidRPr="002C672D">
              <w:rPr>
                <w:color w:val="000000"/>
                <w:sz w:val="20"/>
                <w:szCs w:val="20"/>
              </w:rPr>
              <w:t>262 462,00</w:t>
            </w:r>
          </w:p>
        </w:tc>
      </w:tr>
      <w:tr w:rsidR="00E731C6" w:rsidRPr="002C672D" w14:paraId="30D601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02C236" w14:textId="77777777" w:rsidR="00E731C6" w:rsidRPr="002C672D" w:rsidRDefault="00E731C6" w:rsidP="004A0553">
            <w:pPr>
              <w:jc w:val="center"/>
              <w:rPr>
                <w:color w:val="000000"/>
                <w:sz w:val="18"/>
                <w:szCs w:val="18"/>
              </w:rPr>
            </w:pPr>
            <w:r w:rsidRPr="002C672D">
              <w:rPr>
                <w:color w:val="000000"/>
                <w:sz w:val="18"/>
                <w:szCs w:val="18"/>
              </w:rPr>
              <w:t>529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E14565" w14:textId="77777777" w:rsidR="00E731C6" w:rsidRPr="002C672D" w:rsidRDefault="00E731C6" w:rsidP="004A0553">
            <w:pPr>
              <w:rPr>
                <w:color w:val="000000"/>
                <w:sz w:val="20"/>
                <w:szCs w:val="20"/>
              </w:rPr>
            </w:pPr>
            <w:r w:rsidRPr="002C672D">
              <w:rPr>
                <w:color w:val="000000"/>
                <w:sz w:val="20"/>
                <w:szCs w:val="20"/>
              </w:rPr>
              <w:t>Видеомонитор ВМЦ 38 ЖК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2FFAD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B82C4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8795F5" w14:textId="77777777" w:rsidR="00E731C6" w:rsidRPr="002C672D" w:rsidRDefault="00E731C6" w:rsidP="004A0553">
            <w:pPr>
              <w:jc w:val="center"/>
              <w:rPr>
                <w:color w:val="000000"/>
                <w:sz w:val="20"/>
                <w:szCs w:val="20"/>
              </w:rPr>
            </w:pPr>
            <w:r w:rsidRPr="002C672D">
              <w:rPr>
                <w:color w:val="000000"/>
                <w:sz w:val="20"/>
                <w:szCs w:val="20"/>
              </w:rPr>
              <w:t>0408610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909CA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99394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0D987D" w14:textId="77777777" w:rsidR="00E731C6" w:rsidRPr="002C672D" w:rsidRDefault="00E731C6" w:rsidP="004A0553">
            <w:pPr>
              <w:jc w:val="center"/>
              <w:rPr>
                <w:color w:val="000000"/>
                <w:sz w:val="18"/>
                <w:szCs w:val="18"/>
              </w:rPr>
            </w:pPr>
            <w:r w:rsidRPr="002C672D">
              <w:rPr>
                <w:color w:val="000000"/>
                <w:sz w:val="18"/>
                <w:szCs w:val="18"/>
              </w:rPr>
              <w:t>530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9FAB4F" w14:textId="77777777" w:rsidR="00E731C6" w:rsidRPr="002C672D" w:rsidRDefault="00E731C6" w:rsidP="004A0553">
            <w:pPr>
              <w:rPr>
                <w:color w:val="000000"/>
                <w:sz w:val="20"/>
                <w:szCs w:val="20"/>
              </w:rPr>
            </w:pPr>
            <w:r w:rsidRPr="002C672D">
              <w:rPr>
                <w:color w:val="000000"/>
                <w:sz w:val="20"/>
                <w:szCs w:val="20"/>
              </w:rPr>
              <w:t xml:space="preserve">Видеомонитор ВМЦ 38 ЖК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7BBC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FB93A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5C51FF" w14:textId="77777777" w:rsidR="00E731C6" w:rsidRPr="002C672D" w:rsidRDefault="00E731C6" w:rsidP="004A0553">
            <w:pPr>
              <w:jc w:val="center"/>
              <w:rPr>
                <w:color w:val="000000"/>
                <w:sz w:val="20"/>
                <w:szCs w:val="20"/>
              </w:rPr>
            </w:pPr>
            <w:r w:rsidRPr="002C672D">
              <w:rPr>
                <w:color w:val="000000"/>
                <w:sz w:val="20"/>
                <w:szCs w:val="20"/>
              </w:rPr>
              <w:t>0609505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C285C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CB4C0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BA0D87" w14:textId="77777777" w:rsidR="00E731C6" w:rsidRPr="002C672D" w:rsidRDefault="00E731C6" w:rsidP="004A0553">
            <w:pPr>
              <w:jc w:val="center"/>
              <w:rPr>
                <w:color w:val="000000"/>
                <w:sz w:val="18"/>
                <w:szCs w:val="18"/>
              </w:rPr>
            </w:pPr>
            <w:r w:rsidRPr="002C672D">
              <w:rPr>
                <w:color w:val="000000"/>
                <w:sz w:val="18"/>
                <w:szCs w:val="18"/>
              </w:rPr>
              <w:t>531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A5C57D" w14:textId="77777777" w:rsidR="00E731C6" w:rsidRPr="002C672D" w:rsidRDefault="00E731C6" w:rsidP="004A0553">
            <w:pPr>
              <w:rPr>
                <w:color w:val="000000"/>
                <w:sz w:val="20"/>
                <w:szCs w:val="20"/>
              </w:rPr>
            </w:pPr>
            <w:r w:rsidRPr="002C672D">
              <w:rPr>
                <w:color w:val="000000"/>
                <w:sz w:val="20"/>
                <w:szCs w:val="20"/>
              </w:rPr>
              <w:t xml:space="preserve">Видеомонитор ВМЦ 38 ЖК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9637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D2B9B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2B7A20" w14:textId="77777777" w:rsidR="00E731C6" w:rsidRPr="002C672D" w:rsidRDefault="00E731C6" w:rsidP="004A0553">
            <w:pPr>
              <w:jc w:val="center"/>
              <w:rPr>
                <w:color w:val="000000"/>
                <w:sz w:val="20"/>
                <w:szCs w:val="20"/>
              </w:rPr>
            </w:pPr>
            <w:r w:rsidRPr="002C672D">
              <w:rPr>
                <w:color w:val="000000"/>
                <w:sz w:val="20"/>
                <w:szCs w:val="20"/>
              </w:rPr>
              <w:t>0508610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F8CC8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3C0C3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2FC7F6" w14:textId="77777777" w:rsidR="00E731C6" w:rsidRPr="002C672D" w:rsidRDefault="00E731C6" w:rsidP="004A0553">
            <w:pPr>
              <w:jc w:val="center"/>
              <w:rPr>
                <w:color w:val="000000"/>
                <w:sz w:val="18"/>
                <w:szCs w:val="18"/>
              </w:rPr>
            </w:pPr>
            <w:r w:rsidRPr="002C672D">
              <w:rPr>
                <w:color w:val="000000"/>
                <w:sz w:val="18"/>
                <w:szCs w:val="18"/>
              </w:rPr>
              <w:t>532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16FD0A" w14:textId="77777777" w:rsidR="00E731C6" w:rsidRPr="002C672D" w:rsidRDefault="00E731C6" w:rsidP="004A0553">
            <w:pPr>
              <w:rPr>
                <w:color w:val="000000"/>
                <w:sz w:val="20"/>
                <w:szCs w:val="20"/>
              </w:rPr>
            </w:pPr>
            <w:r w:rsidRPr="002C672D">
              <w:rPr>
                <w:color w:val="000000"/>
                <w:sz w:val="20"/>
                <w:szCs w:val="20"/>
              </w:rPr>
              <w:t>Видеомонитор ВМЦ-45 ЖК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F625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16DF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7710A6" w14:textId="77777777" w:rsidR="00E731C6" w:rsidRPr="002C672D" w:rsidRDefault="00E731C6" w:rsidP="004A0553">
            <w:pPr>
              <w:jc w:val="center"/>
              <w:rPr>
                <w:color w:val="000000"/>
                <w:sz w:val="20"/>
                <w:szCs w:val="20"/>
              </w:rPr>
            </w:pPr>
            <w:r w:rsidRPr="002C672D">
              <w:rPr>
                <w:color w:val="000000"/>
                <w:sz w:val="20"/>
                <w:szCs w:val="20"/>
              </w:rPr>
              <w:t>0612709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C6629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202B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14EEA8" w14:textId="77777777" w:rsidR="00E731C6" w:rsidRPr="002C672D" w:rsidRDefault="00E731C6" w:rsidP="004A0553">
            <w:pPr>
              <w:jc w:val="center"/>
              <w:rPr>
                <w:color w:val="000000"/>
                <w:sz w:val="18"/>
                <w:szCs w:val="18"/>
              </w:rPr>
            </w:pPr>
            <w:r w:rsidRPr="002C672D">
              <w:rPr>
                <w:color w:val="000000"/>
                <w:sz w:val="18"/>
                <w:szCs w:val="18"/>
              </w:rPr>
              <w:t>533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146B56" w14:textId="77777777" w:rsidR="00E731C6" w:rsidRPr="002C672D" w:rsidRDefault="00E731C6" w:rsidP="004A0553">
            <w:pPr>
              <w:rPr>
                <w:color w:val="000000"/>
                <w:sz w:val="20"/>
                <w:szCs w:val="20"/>
              </w:rPr>
            </w:pPr>
            <w:r w:rsidRPr="002C672D">
              <w:rPr>
                <w:color w:val="000000"/>
                <w:sz w:val="20"/>
                <w:szCs w:val="20"/>
              </w:rPr>
              <w:t>Видеомонитор ВМЦ-45 ЖК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66A6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1F70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2D9482" w14:textId="77777777" w:rsidR="00E731C6" w:rsidRPr="002C672D" w:rsidRDefault="00E731C6" w:rsidP="004A0553">
            <w:pPr>
              <w:jc w:val="center"/>
              <w:rPr>
                <w:color w:val="000000"/>
                <w:sz w:val="20"/>
                <w:szCs w:val="20"/>
              </w:rPr>
            </w:pPr>
            <w:r w:rsidRPr="002C672D">
              <w:rPr>
                <w:color w:val="000000"/>
                <w:sz w:val="20"/>
                <w:szCs w:val="20"/>
              </w:rPr>
              <w:t>0614309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A71D6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9A3335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2BC5E2" w14:textId="77777777" w:rsidR="00E731C6" w:rsidRPr="002C672D" w:rsidRDefault="00E731C6" w:rsidP="004A0553">
            <w:pPr>
              <w:jc w:val="center"/>
              <w:rPr>
                <w:color w:val="000000"/>
                <w:sz w:val="18"/>
                <w:szCs w:val="18"/>
              </w:rPr>
            </w:pPr>
            <w:r w:rsidRPr="002C672D">
              <w:rPr>
                <w:color w:val="000000"/>
                <w:sz w:val="18"/>
                <w:szCs w:val="18"/>
              </w:rPr>
              <w:t>534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532CC5" w14:textId="77777777" w:rsidR="00E731C6" w:rsidRPr="002C672D" w:rsidRDefault="00E731C6" w:rsidP="004A0553">
            <w:pPr>
              <w:rPr>
                <w:color w:val="000000"/>
                <w:sz w:val="20"/>
                <w:szCs w:val="20"/>
              </w:rPr>
            </w:pPr>
            <w:r w:rsidRPr="002C672D">
              <w:rPr>
                <w:color w:val="000000"/>
                <w:sz w:val="20"/>
                <w:szCs w:val="20"/>
              </w:rPr>
              <w:t xml:space="preserve">Видеомонитор ВМЦ-45 ЖК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E947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76383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572410" w14:textId="77777777" w:rsidR="00E731C6" w:rsidRPr="002C672D" w:rsidRDefault="00E731C6" w:rsidP="004A0553">
            <w:pPr>
              <w:jc w:val="center"/>
              <w:rPr>
                <w:color w:val="000000"/>
                <w:sz w:val="20"/>
                <w:szCs w:val="20"/>
              </w:rPr>
            </w:pPr>
            <w:r w:rsidRPr="002C672D">
              <w:rPr>
                <w:color w:val="000000"/>
                <w:sz w:val="20"/>
                <w:szCs w:val="20"/>
              </w:rPr>
              <w:t>0805803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0F7FB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43CC9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F69DA8" w14:textId="77777777" w:rsidR="00E731C6" w:rsidRPr="002C672D" w:rsidRDefault="00E731C6" w:rsidP="004A0553">
            <w:pPr>
              <w:jc w:val="center"/>
              <w:rPr>
                <w:color w:val="000000"/>
                <w:sz w:val="18"/>
                <w:szCs w:val="18"/>
              </w:rPr>
            </w:pPr>
            <w:r w:rsidRPr="002C672D">
              <w:rPr>
                <w:color w:val="000000"/>
                <w:sz w:val="18"/>
                <w:szCs w:val="18"/>
              </w:rPr>
              <w:t>535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0AD6EE" w14:textId="77777777" w:rsidR="00E731C6" w:rsidRPr="002C672D" w:rsidRDefault="00E731C6" w:rsidP="004A0553">
            <w:pPr>
              <w:rPr>
                <w:color w:val="000000"/>
                <w:sz w:val="20"/>
                <w:szCs w:val="20"/>
              </w:rPr>
            </w:pPr>
            <w:r w:rsidRPr="002C672D">
              <w:rPr>
                <w:color w:val="000000"/>
                <w:sz w:val="20"/>
                <w:szCs w:val="20"/>
              </w:rPr>
              <w:t xml:space="preserve">Видеомонитор ВМЦ-45 ЖК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E411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9249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09A8DA" w14:textId="77777777" w:rsidR="00E731C6" w:rsidRPr="002C672D" w:rsidRDefault="00E731C6" w:rsidP="004A0553">
            <w:pPr>
              <w:jc w:val="center"/>
              <w:rPr>
                <w:color w:val="000000"/>
                <w:sz w:val="20"/>
                <w:szCs w:val="20"/>
              </w:rPr>
            </w:pPr>
            <w:r w:rsidRPr="002C672D">
              <w:rPr>
                <w:color w:val="000000"/>
                <w:sz w:val="20"/>
                <w:szCs w:val="20"/>
              </w:rPr>
              <w:t>0710309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9F9C5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2B196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0D4FA3" w14:textId="77777777" w:rsidR="00E731C6" w:rsidRPr="002C672D" w:rsidRDefault="00E731C6" w:rsidP="004A0553">
            <w:pPr>
              <w:jc w:val="center"/>
              <w:rPr>
                <w:color w:val="000000"/>
                <w:sz w:val="18"/>
                <w:szCs w:val="18"/>
              </w:rPr>
            </w:pPr>
            <w:r w:rsidRPr="002C672D">
              <w:rPr>
                <w:color w:val="000000"/>
                <w:sz w:val="18"/>
                <w:szCs w:val="18"/>
              </w:rPr>
              <w:t>536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B4EE23" w14:textId="77777777" w:rsidR="00E731C6" w:rsidRPr="002C672D" w:rsidRDefault="00E731C6" w:rsidP="004A0553">
            <w:pPr>
              <w:rPr>
                <w:color w:val="000000"/>
                <w:sz w:val="20"/>
                <w:szCs w:val="20"/>
              </w:rPr>
            </w:pPr>
            <w:r w:rsidRPr="002C672D">
              <w:rPr>
                <w:color w:val="000000"/>
                <w:sz w:val="20"/>
                <w:szCs w:val="20"/>
              </w:rPr>
              <w:t xml:space="preserve">Видеомонитор ВМЦ-45 ЖК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20B15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3F73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353DA2" w14:textId="77777777" w:rsidR="00E731C6" w:rsidRPr="002C672D" w:rsidRDefault="00E731C6" w:rsidP="004A0553">
            <w:pPr>
              <w:jc w:val="center"/>
              <w:rPr>
                <w:color w:val="000000"/>
                <w:sz w:val="20"/>
                <w:szCs w:val="20"/>
              </w:rPr>
            </w:pPr>
            <w:r w:rsidRPr="002C672D">
              <w:rPr>
                <w:color w:val="000000"/>
                <w:sz w:val="20"/>
                <w:szCs w:val="20"/>
              </w:rPr>
              <w:t>0805103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8A60D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69DF7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EE801B" w14:textId="77777777" w:rsidR="00E731C6" w:rsidRPr="002C672D" w:rsidRDefault="00E731C6" w:rsidP="004A0553">
            <w:pPr>
              <w:jc w:val="center"/>
              <w:rPr>
                <w:color w:val="000000"/>
                <w:sz w:val="18"/>
                <w:szCs w:val="18"/>
              </w:rPr>
            </w:pPr>
            <w:r w:rsidRPr="002C672D">
              <w:rPr>
                <w:color w:val="000000"/>
                <w:sz w:val="18"/>
                <w:szCs w:val="18"/>
              </w:rPr>
              <w:t>537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B55F0E" w14:textId="77777777" w:rsidR="00E731C6" w:rsidRPr="002C672D" w:rsidRDefault="00E731C6" w:rsidP="004A0553">
            <w:pPr>
              <w:rPr>
                <w:color w:val="000000"/>
                <w:sz w:val="20"/>
                <w:szCs w:val="20"/>
              </w:rPr>
            </w:pPr>
            <w:r w:rsidRPr="002C672D">
              <w:rPr>
                <w:color w:val="000000"/>
                <w:sz w:val="20"/>
                <w:szCs w:val="20"/>
              </w:rPr>
              <w:t xml:space="preserve">Видеомонитор ВМЦ-45 ЖК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0C6E5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F283D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B85600" w14:textId="77777777" w:rsidR="00E731C6" w:rsidRPr="002C672D" w:rsidRDefault="00E731C6" w:rsidP="004A0553">
            <w:pPr>
              <w:jc w:val="center"/>
              <w:rPr>
                <w:color w:val="000000"/>
                <w:sz w:val="20"/>
                <w:szCs w:val="20"/>
              </w:rPr>
            </w:pPr>
            <w:r w:rsidRPr="002C672D">
              <w:rPr>
                <w:color w:val="000000"/>
                <w:sz w:val="20"/>
                <w:szCs w:val="20"/>
              </w:rPr>
              <w:t>0802902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C80CC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20950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3CC7DE" w14:textId="77777777" w:rsidR="00E731C6" w:rsidRPr="002C672D" w:rsidRDefault="00E731C6" w:rsidP="004A0553">
            <w:pPr>
              <w:jc w:val="center"/>
              <w:rPr>
                <w:color w:val="000000"/>
                <w:sz w:val="18"/>
                <w:szCs w:val="18"/>
              </w:rPr>
            </w:pPr>
            <w:r w:rsidRPr="002C672D">
              <w:rPr>
                <w:color w:val="000000"/>
                <w:sz w:val="18"/>
                <w:szCs w:val="18"/>
              </w:rPr>
              <w:t>538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CC4CCB" w14:textId="77777777" w:rsidR="00E731C6" w:rsidRPr="002C672D" w:rsidRDefault="00E731C6" w:rsidP="004A0553">
            <w:pPr>
              <w:rPr>
                <w:color w:val="000000"/>
                <w:sz w:val="20"/>
                <w:szCs w:val="20"/>
              </w:rPr>
            </w:pPr>
            <w:r w:rsidRPr="002C672D">
              <w:rPr>
                <w:color w:val="000000"/>
                <w:sz w:val="20"/>
                <w:szCs w:val="20"/>
              </w:rPr>
              <w:t>Видеомонитор ВМЦ-45 ЖК(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AAC3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1F3CE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6FF563" w14:textId="77777777" w:rsidR="00E731C6" w:rsidRPr="002C672D" w:rsidRDefault="00E731C6" w:rsidP="004A0553">
            <w:pPr>
              <w:jc w:val="center"/>
              <w:rPr>
                <w:color w:val="000000"/>
                <w:sz w:val="20"/>
                <w:szCs w:val="20"/>
              </w:rPr>
            </w:pPr>
            <w:r w:rsidRPr="002C672D">
              <w:rPr>
                <w:color w:val="000000"/>
                <w:sz w:val="20"/>
                <w:szCs w:val="20"/>
              </w:rPr>
              <w:t>0806003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25826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6FFE16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646A5F" w14:textId="77777777" w:rsidR="00E731C6" w:rsidRPr="002C672D" w:rsidRDefault="00E731C6" w:rsidP="004A0553">
            <w:pPr>
              <w:jc w:val="center"/>
              <w:rPr>
                <w:color w:val="000000"/>
                <w:sz w:val="18"/>
                <w:szCs w:val="18"/>
              </w:rPr>
            </w:pPr>
            <w:r w:rsidRPr="002C672D">
              <w:rPr>
                <w:color w:val="000000"/>
                <w:sz w:val="18"/>
                <w:szCs w:val="18"/>
              </w:rPr>
              <w:t>539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5191FC" w14:textId="77777777" w:rsidR="00E731C6" w:rsidRPr="002C672D" w:rsidRDefault="00E731C6" w:rsidP="004A0553">
            <w:pPr>
              <w:rPr>
                <w:color w:val="000000"/>
                <w:sz w:val="20"/>
                <w:szCs w:val="20"/>
              </w:rPr>
            </w:pPr>
            <w:r w:rsidRPr="002C672D">
              <w:rPr>
                <w:color w:val="000000"/>
                <w:sz w:val="20"/>
                <w:szCs w:val="20"/>
              </w:rPr>
              <w:t>Графический манипулятор DT-TB-P/2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5A315D" w14:textId="77777777" w:rsidR="00E731C6" w:rsidRPr="002C672D" w:rsidRDefault="00E731C6" w:rsidP="004A0553">
            <w:pPr>
              <w:jc w:val="center"/>
              <w:rPr>
                <w:color w:val="000000"/>
                <w:sz w:val="20"/>
                <w:szCs w:val="20"/>
              </w:rPr>
            </w:pPr>
            <w:r w:rsidRPr="002C672D">
              <w:rPr>
                <w:color w:val="000000"/>
                <w:sz w:val="20"/>
                <w:szCs w:val="20"/>
              </w:rPr>
              <w:t>10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2474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A2E41F" w14:textId="77777777" w:rsidR="00E731C6" w:rsidRPr="002C672D" w:rsidRDefault="00E731C6" w:rsidP="004A0553">
            <w:pPr>
              <w:jc w:val="center"/>
              <w:rPr>
                <w:color w:val="000000"/>
                <w:sz w:val="20"/>
                <w:szCs w:val="20"/>
              </w:rPr>
            </w:pPr>
            <w:r w:rsidRPr="002C672D">
              <w:rPr>
                <w:color w:val="000000"/>
                <w:sz w:val="20"/>
                <w:szCs w:val="20"/>
              </w:rPr>
              <w:t>6779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1663D0" w14:textId="77777777" w:rsidR="00E731C6" w:rsidRPr="002C672D" w:rsidRDefault="00E731C6" w:rsidP="004A0553">
            <w:pPr>
              <w:jc w:val="right"/>
              <w:rPr>
                <w:color w:val="000000"/>
                <w:sz w:val="20"/>
                <w:szCs w:val="20"/>
              </w:rPr>
            </w:pPr>
            <w:r w:rsidRPr="002C672D">
              <w:rPr>
                <w:color w:val="000000"/>
                <w:sz w:val="20"/>
                <w:szCs w:val="20"/>
              </w:rPr>
              <w:t>10,00</w:t>
            </w:r>
          </w:p>
        </w:tc>
      </w:tr>
      <w:tr w:rsidR="00E731C6" w:rsidRPr="002C672D" w14:paraId="3E8EE8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77FBA5" w14:textId="77777777" w:rsidR="00E731C6" w:rsidRPr="002C672D" w:rsidRDefault="00E731C6" w:rsidP="004A0553">
            <w:pPr>
              <w:jc w:val="center"/>
              <w:rPr>
                <w:color w:val="000000"/>
                <w:sz w:val="18"/>
                <w:szCs w:val="18"/>
              </w:rPr>
            </w:pPr>
            <w:r w:rsidRPr="002C672D">
              <w:rPr>
                <w:color w:val="000000"/>
                <w:sz w:val="18"/>
                <w:szCs w:val="18"/>
              </w:rPr>
              <w:t>540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FDDC1B" w14:textId="77777777" w:rsidR="00E731C6" w:rsidRPr="002C672D" w:rsidRDefault="00E731C6" w:rsidP="004A0553">
            <w:pPr>
              <w:rPr>
                <w:color w:val="000000"/>
                <w:sz w:val="20"/>
                <w:szCs w:val="20"/>
              </w:rPr>
            </w:pPr>
            <w:r w:rsidRPr="002C672D">
              <w:rPr>
                <w:color w:val="000000"/>
                <w:sz w:val="20"/>
                <w:szCs w:val="20"/>
              </w:rPr>
              <w:t>Жесткий диск 80 GB в Mobile Rack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F1D89D"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0FF2F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E82E1D"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3E0692"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62C8032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7D51EE" w14:textId="77777777" w:rsidR="00E731C6" w:rsidRPr="002C672D" w:rsidRDefault="00E731C6" w:rsidP="004A0553">
            <w:pPr>
              <w:jc w:val="center"/>
              <w:rPr>
                <w:color w:val="000000"/>
                <w:sz w:val="18"/>
                <w:szCs w:val="18"/>
              </w:rPr>
            </w:pPr>
            <w:r w:rsidRPr="002C672D">
              <w:rPr>
                <w:color w:val="000000"/>
                <w:sz w:val="18"/>
                <w:szCs w:val="18"/>
              </w:rPr>
              <w:t>541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BCDAF8" w14:textId="77777777" w:rsidR="00E731C6" w:rsidRPr="002C672D" w:rsidRDefault="00E731C6" w:rsidP="004A0553">
            <w:pPr>
              <w:rPr>
                <w:color w:val="000000"/>
                <w:sz w:val="20"/>
                <w:szCs w:val="20"/>
              </w:rPr>
            </w:pPr>
            <w:r w:rsidRPr="002C672D">
              <w:rPr>
                <w:color w:val="000000"/>
                <w:sz w:val="20"/>
                <w:szCs w:val="20"/>
              </w:rPr>
              <w:t>Защитная крышка для системного блока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294F30" w14:textId="77777777" w:rsidR="00E731C6" w:rsidRPr="002C672D" w:rsidRDefault="00E731C6" w:rsidP="004A0553">
            <w:pPr>
              <w:jc w:val="center"/>
              <w:rPr>
                <w:color w:val="000000"/>
                <w:sz w:val="20"/>
                <w:szCs w:val="20"/>
              </w:rPr>
            </w:pPr>
            <w:r w:rsidRPr="002C672D">
              <w:rPr>
                <w:color w:val="000000"/>
                <w:sz w:val="20"/>
                <w:szCs w:val="20"/>
              </w:rPr>
              <w:t>52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CF97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03BDAF"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90959A" w14:textId="77777777" w:rsidR="00E731C6" w:rsidRPr="002C672D" w:rsidRDefault="00E731C6" w:rsidP="004A0553">
            <w:pPr>
              <w:jc w:val="right"/>
              <w:rPr>
                <w:color w:val="000000"/>
                <w:sz w:val="20"/>
                <w:szCs w:val="20"/>
              </w:rPr>
            </w:pPr>
            <w:r w:rsidRPr="002C672D">
              <w:rPr>
                <w:color w:val="000000"/>
                <w:sz w:val="20"/>
                <w:szCs w:val="20"/>
              </w:rPr>
              <w:t>52,00</w:t>
            </w:r>
          </w:p>
        </w:tc>
      </w:tr>
      <w:tr w:rsidR="00E731C6" w:rsidRPr="002C672D" w14:paraId="6DCE274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2E91BE" w14:textId="77777777" w:rsidR="00E731C6" w:rsidRPr="002C672D" w:rsidRDefault="00E731C6" w:rsidP="004A0553">
            <w:pPr>
              <w:jc w:val="center"/>
              <w:rPr>
                <w:color w:val="000000"/>
                <w:sz w:val="18"/>
                <w:szCs w:val="18"/>
              </w:rPr>
            </w:pPr>
            <w:r w:rsidRPr="002C672D">
              <w:rPr>
                <w:color w:val="000000"/>
                <w:sz w:val="18"/>
                <w:szCs w:val="18"/>
              </w:rPr>
              <w:t>542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99E8EF" w14:textId="77777777" w:rsidR="00E731C6" w:rsidRPr="002C672D" w:rsidRDefault="00E731C6" w:rsidP="004A0553">
            <w:pPr>
              <w:rPr>
                <w:color w:val="000000"/>
                <w:sz w:val="20"/>
                <w:szCs w:val="20"/>
              </w:rPr>
            </w:pPr>
            <w:r w:rsidRPr="002C672D">
              <w:rPr>
                <w:color w:val="000000"/>
                <w:sz w:val="20"/>
                <w:szCs w:val="20"/>
              </w:rPr>
              <w:t>Звуковая карта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89FA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5D07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0304DE" w14:textId="77777777" w:rsidR="00E731C6" w:rsidRPr="002C672D" w:rsidRDefault="00E731C6" w:rsidP="004A0553">
            <w:pPr>
              <w:jc w:val="center"/>
              <w:rPr>
                <w:color w:val="000000"/>
                <w:sz w:val="20"/>
                <w:szCs w:val="20"/>
              </w:rPr>
            </w:pPr>
            <w:r w:rsidRPr="002C672D">
              <w:rPr>
                <w:color w:val="000000"/>
                <w:sz w:val="20"/>
                <w:szCs w:val="20"/>
              </w:rPr>
              <w:t>ZB8920007161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DEAE3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B672B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C6C570" w14:textId="77777777" w:rsidR="00E731C6" w:rsidRPr="002C672D" w:rsidRDefault="00E731C6" w:rsidP="004A0553">
            <w:pPr>
              <w:jc w:val="center"/>
              <w:rPr>
                <w:color w:val="000000"/>
                <w:sz w:val="18"/>
                <w:szCs w:val="18"/>
              </w:rPr>
            </w:pPr>
            <w:r w:rsidRPr="002C672D">
              <w:rPr>
                <w:color w:val="000000"/>
                <w:sz w:val="18"/>
                <w:szCs w:val="18"/>
              </w:rPr>
              <w:t>543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9114F5" w14:textId="77777777" w:rsidR="00E731C6" w:rsidRPr="002C672D" w:rsidRDefault="00E731C6" w:rsidP="004A0553">
            <w:pPr>
              <w:rPr>
                <w:color w:val="000000"/>
                <w:sz w:val="20"/>
                <w:szCs w:val="20"/>
              </w:rPr>
            </w:pPr>
            <w:r w:rsidRPr="002C672D">
              <w:rPr>
                <w:color w:val="000000"/>
                <w:sz w:val="20"/>
                <w:szCs w:val="20"/>
              </w:rPr>
              <w:t>ИБП Smart-UPS 1500 (Изделие 88Э6М)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DDC87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60E9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E9E282" w14:textId="77777777" w:rsidR="00E731C6" w:rsidRPr="002C672D" w:rsidRDefault="00E731C6" w:rsidP="004A0553">
            <w:pPr>
              <w:jc w:val="center"/>
              <w:rPr>
                <w:color w:val="000000"/>
                <w:sz w:val="20"/>
                <w:szCs w:val="20"/>
              </w:rPr>
            </w:pPr>
            <w:r w:rsidRPr="002C672D">
              <w:rPr>
                <w:color w:val="000000"/>
                <w:sz w:val="20"/>
                <w:szCs w:val="20"/>
              </w:rPr>
              <w:t>AS0732133868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A3725D" w14:textId="77777777" w:rsidR="00E731C6" w:rsidRPr="002C672D" w:rsidRDefault="00E731C6" w:rsidP="004A0553">
            <w:pPr>
              <w:jc w:val="right"/>
              <w:rPr>
                <w:color w:val="000000"/>
                <w:sz w:val="20"/>
                <w:szCs w:val="20"/>
              </w:rPr>
            </w:pPr>
            <w:r w:rsidRPr="002C672D">
              <w:rPr>
                <w:color w:val="000000"/>
                <w:sz w:val="20"/>
                <w:szCs w:val="20"/>
              </w:rPr>
              <w:t>1 892,00</w:t>
            </w:r>
          </w:p>
        </w:tc>
      </w:tr>
      <w:tr w:rsidR="00E731C6" w:rsidRPr="002C672D" w14:paraId="006A75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EF816A" w14:textId="77777777" w:rsidR="00E731C6" w:rsidRPr="002C672D" w:rsidRDefault="00E731C6" w:rsidP="004A0553">
            <w:pPr>
              <w:jc w:val="center"/>
              <w:rPr>
                <w:color w:val="000000"/>
                <w:sz w:val="18"/>
                <w:szCs w:val="18"/>
              </w:rPr>
            </w:pPr>
            <w:r w:rsidRPr="002C672D">
              <w:rPr>
                <w:color w:val="000000"/>
                <w:sz w:val="18"/>
                <w:szCs w:val="18"/>
              </w:rPr>
              <w:t>544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4477DB" w14:textId="77777777" w:rsidR="00E731C6" w:rsidRPr="002C672D" w:rsidRDefault="00E731C6" w:rsidP="004A0553">
            <w:pPr>
              <w:rPr>
                <w:color w:val="000000"/>
                <w:sz w:val="20"/>
                <w:szCs w:val="20"/>
              </w:rPr>
            </w:pPr>
            <w:r w:rsidRPr="002C672D">
              <w:rPr>
                <w:color w:val="000000"/>
                <w:sz w:val="20"/>
                <w:szCs w:val="20"/>
              </w:rPr>
              <w:t>ИБП Smart-UPS 1500 нет аккумул.батарей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B6D6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5BC3A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6CB7B5" w14:textId="77777777" w:rsidR="00E731C6" w:rsidRPr="002C672D" w:rsidRDefault="00E731C6" w:rsidP="004A0553">
            <w:pPr>
              <w:jc w:val="center"/>
              <w:rPr>
                <w:color w:val="000000"/>
                <w:sz w:val="20"/>
                <w:szCs w:val="20"/>
              </w:rPr>
            </w:pPr>
            <w:r w:rsidRPr="002C672D">
              <w:rPr>
                <w:color w:val="000000"/>
                <w:sz w:val="20"/>
                <w:szCs w:val="20"/>
              </w:rPr>
              <w:t>AS0508132821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D0416A" w14:textId="77777777" w:rsidR="00E731C6" w:rsidRPr="002C672D" w:rsidRDefault="00E731C6" w:rsidP="004A0553">
            <w:pPr>
              <w:jc w:val="right"/>
              <w:rPr>
                <w:color w:val="000000"/>
                <w:sz w:val="20"/>
                <w:szCs w:val="20"/>
              </w:rPr>
            </w:pPr>
            <w:r w:rsidRPr="002C672D">
              <w:rPr>
                <w:color w:val="000000"/>
                <w:sz w:val="20"/>
                <w:szCs w:val="20"/>
              </w:rPr>
              <w:t>1 892,00</w:t>
            </w:r>
          </w:p>
        </w:tc>
      </w:tr>
      <w:tr w:rsidR="00E731C6" w:rsidRPr="002C672D" w14:paraId="6AAF4B7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1FCCF9" w14:textId="77777777" w:rsidR="00E731C6" w:rsidRPr="002C672D" w:rsidRDefault="00E731C6" w:rsidP="004A0553">
            <w:pPr>
              <w:jc w:val="center"/>
              <w:rPr>
                <w:color w:val="000000"/>
                <w:sz w:val="18"/>
                <w:szCs w:val="18"/>
              </w:rPr>
            </w:pPr>
            <w:r w:rsidRPr="002C672D">
              <w:rPr>
                <w:color w:val="000000"/>
                <w:sz w:val="18"/>
                <w:szCs w:val="18"/>
              </w:rPr>
              <w:t>545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0727F3" w14:textId="77777777" w:rsidR="00E731C6" w:rsidRPr="002C672D" w:rsidRDefault="00E731C6" w:rsidP="004A0553">
            <w:pPr>
              <w:rPr>
                <w:color w:val="000000"/>
                <w:sz w:val="20"/>
                <w:szCs w:val="20"/>
              </w:rPr>
            </w:pPr>
            <w:r w:rsidRPr="002C672D">
              <w:rPr>
                <w:color w:val="000000"/>
                <w:sz w:val="20"/>
                <w:szCs w:val="20"/>
              </w:rPr>
              <w:t>ИБП Smart-UPS 1500 нет аккумул.батарей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9483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7891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60071F" w14:textId="77777777" w:rsidR="00E731C6" w:rsidRPr="002C672D" w:rsidRDefault="00E731C6" w:rsidP="004A0553">
            <w:pPr>
              <w:jc w:val="center"/>
              <w:rPr>
                <w:color w:val="000000"/>
                <w:sz w:val="20"/>
                <w:szCs w:val="20"/>
              </w:rPr>
            </w:pPr>
            <w:r w:rsidRPr="002C672D">
              <w:rPr>
                <w:color w:val="000000"/>
                <w:sz w:val="20"/>
                <w:szCs w:val="20"/>
              </w:rPr>
              <w:t>AS0505231359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FDDA60" w14:textId="77777777" w:rsidR="00E731C6" w:rsidRPr="002C672D" w:rsidRDefault="00E731C6" w:rsidP="004A0553">
            <w:pPr>
              <w:jc w:val="right"/>
              <w:rPr>
                <w:color w:val="000000"/>
                <w:sz w:val="20"/>
                <w:szCs w:val="20"/>
              </w:rPr>
            </w:pPr>
            <w:r w:rsidRPr="002C672D">
              <w:rPr>
                <w:color w:val="000000"/>
                <w:sz w:val="20"/>
                <w:szCs w:val="20"/>
              </w:rPr>
              <w:t>1 892,00</w:t>
            </w:r>
          </w:p>
        </w:tc>
      </w:tr>
      <w:tr w:rsidR="00E731C6" w:rsidRPr="002C672D" w14:paraId="1937419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F030EF" w14:textId="77777777" w:rsidR="00E731C6" w:rsidRPr="002C672D" w:rsidRDefault="00E731C6" w:rsidP="004A0553">
            <w:pPr>
              <w:jc w:val="center"/>
              <w:rPr>
                <w:color w:val="000000"/>
                <w:sz w:val="18"/>
                <w:szCs w:val="18"/>
              </w:rPr>
            </w:pPr>
            <w:r w:rsidRPr="002C672D">
              <w:rPr>
                <w:color w:val="000000"/>
                <w:sz w:val="18"/>
                <w:szCs w:val="18"/>
              </w:rPr>
              <w:t>546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922CF2" w14:textId="77777777" w:rsidR="00E731C6" w:rsidRPr="002C672D" w:rsidRDefault="00E731C6" w:rsidP="004A0553">
            <w:pPr>
              <w:rPr>
                <w:color w:val="000000"/>
                <w:sz w:val="20"/>
                <w:szCs w:val="20"/>
              </w:rPr>
            </w:pPr>
            <w:r w:rsidRPr="002C672D">
              <w:rPr>
                <w:color w:val="000000"/>
                <w:sz w:val="20"/>
                <w:szCs w:val="20"/>
              </w:rPr>
              <w:t>ИБП Smart-UPS 1500 нет аккумул.батарей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D31DE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2DEB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B70265" w14:textId="77777777" w:rsidR="00E731C6" w:rsidRPr="002C672D" w:rsidRDefault="00E731C6" w:rsidP="004A0553">
            <w:pPr>
              <w:jc w:val="center"/>
              <w:rPr>
                <w:color w:val="000000"/>
                <w:sz w:val="20"/>
                <w:szCs w:val="20"/>
              </w:rPr>
            </w:pPr>
            <w:r w:rsidRPr="002C672D">
              <w:rPr>
                <w:color w:val="000000"/>
                <w:sz w:val="20"/>
                <w:szCs w:val="20"/>
              </w:rPr>
              <w:t>AS0323310025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E3BF87" w14:textId="77777777" w:rsidR="00E731C6" w:rsidRPr="002C672D" w:rsidRDefault="00E731C6" w:rsidP="004A0553">
            <w:pPr>
              <w:jc w:val="right"/>
              <w:rPr>
                <w:color w:val="000000"/>
                <w:sz w:val="20"/>
                <w:szCs w:val="20"/>
              </w:rPr>
            </w:pPr>
            <w:r w:rsidRPr="002C672D">
              <w:rPr>
                <w:color w:val="000000"/>
                <w:sz w:val="20"/>
                <w:szCs w:val="20"/>
              </w:rPr>
              <w:t>1 892,00</w:t>
            </w:r>
          </w:p>
        </w:tc>
      </w:tr>
      <w:tr w:rsidR="00E731C6" w:rsidRPr="002C672D" w14:paraId="725A1B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DAE889" w14:textId="77777777" w:rsidR="00E731C6" w:rsidRPr="002C672D" w:rsidRDefault="00E731C6" w:rsidP="004A0553">
            <w:pPr>
              <w:jc w:val="center"/>
              <w:rPr>
                <w:color w:val="000000"/>
                <w:sz w:val="18"/>
                <w:szCs w:val="18"/>
              </w:rPr>
            </w:pPr>
            <w:r w:rsidRPr="002C672D">
              <w:rPr>
                <w:color w:val="000000"/>
                <w:sz w:val="18"/>
                <w:szCs w:val="18"/>
              </w:rPr>
              <w:t>547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17BB98" w14:textId="77777777" w:rsidR="00E731C6" w:rsidRPr="002C672D" w:rsidRDefault="00E731C6" w:rsidP="004A0553">
            <w:pPr>
              <w:rPr>
                <w:color w:val="000000"/>
                <w:sz w:val="20"/>
                <w:szCs w:val="20"/>
              </w:rPr>
            </w:pPr>
            <w:r w:rsidRPr="002C672D">
              <w:rPr>
                <w:color w:val="000000"/>
                <w:sz w:val="20"/>
                <w:szCs w:val="20"/>
              </w:rPr>
              <w:t>ИБП Smart-UPS 1500 нет аккумул.батарей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8478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0B09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8B0634" w14:textId="77777777" w:rsidR="00E731C6" w:rsidRPr="002C672D" w:rsidRDefault="00E731C6" w:rsidP="004A0553">
            <w:pPr>
              <w:jc w:val="center"/>
              <w:rPr>
                <w:color w:val="000000"/>
                <w:sz w:val="20"/>
                <w:szCs w:val="20"/>
              </w:rPr>
            </w:pPr>
            <w:r w:rsidRPr="002C672D">
              <w:rPr>
                <w:color w:val="000000"/>
                <w:sz w:val="20"/>
                <w:szCs w:val="20"/>
              </w:rPr>
              <w:t>AS0503330022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79C3D1" w14:textId="77777777" w:rsidR="00E731C6" w:rsidRPr="002C672D" w:rsidRDefault="00E731C6" w:rsidP="004A0553">
            <w:pPr>
              <w:jc w:val="right"/>
              <w:rPr>
                <w:color w:val="000000"/>
                <w:sz w:val="20"/>
                <w:szCs w:val="20"/>
              </w:rPr>
            </w:pPr>
            <w:r w:rsidRPr="002C672D">
              <w:rPr>
                <w:color w:val="000000"/>
                <w:sz w:val="20"/>
                <w:szCs w:val="20"/>
              </w:rPr>
              <w:t>1 892,00</w:t>
            </w:r>
          </w:p>
        </w:tc>
      </w:tr>
      <w:tr w:rsidR="00E731C6" w:rsidRPr="002C672D" w14:paraId="37BD755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D7C089" w14:textId="77777777" w:rsidR="00E731C6" w:rsidRPr="002C672D" w:rsidRDefault="00E731C6" w:rsidP="004A0553">
            <w:pPr>
              <w:jc w:val="center"/>
              <w:rPr>
                <w:color w:val="000000"/>
                <w:sz w:val="18"/>
                <w:szCs w:val="18"/>
              </w:rPr>
            </w:pPr>
            <w:r w:rsidRPr="002C672D">
              <w:rPr>
                <w:color w:val="000000"/>
                <w:sz w:val="18"/>
                <w:szCs w:val="18"/>
              </w:rPr>
              <w:t>548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01F8D9" w14:textId="77777777" w:rsidR="00E731C6" w:rsidRPr="002C672D" w:rsidRDefault="00E731C6" w:rsidP="004A0553">
            <w:pPr>
              <w:rPr>
                <w:color w:val="000000"/>
                <w:sz w:val="20"/>
                <w:szCs w:val="20"/>
              </w:rPr>
            </w:pPr>
            <w:r w:rsidRPr="002C672D">
              <w:rPr>
                <w:color w:val="000000"/>
                <w:sz w:val="20"/>
                <w:szCs w:val="20"/>
              </w:rPr>
              <w:t>ИБП Smart-UPS 1500 нет аккумул.батарей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B475B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1417D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E35558" w14:textId="77777777" w:rsidR="00E731C6" w:rsidRPr="002C672D" w:rsidRDefault="00E731C6" w:rsidP="004A0553">
            <w:pPr>
              <w:jc w:val="center"/>
              <w:rPr>
                <w:color w:val="000000"/>
                <w:sz w:val="20"/>
                <w:szCs w:val="20"/>
              </w:rPr>
            </w:pPr>
            <w:r w:rsidRPr="002C672D">
              <w:rPr>
                <w:color w:val="000000"/>
                <w:sz w:val="20"/>
                <w:szCs w:val="20"/>
              </w:rPr>
              <w:t>AS0732133742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4DDA54" w14:textId="77777777" w:rsidR="00E731C6" w:rsidRPr="002C672D" w:rsidRDefault="00E731C6" w:rsidP="004A0553">
            <w:pPr>
              <w:jc w:val="right"/>
              <w:rPr>
                <w:color w:val="000000"/>
                <w:sz w:val="20"/>
                <w:szCs w:val="20"/>
              </w:rPr>
            </w:pPr>
            <w:r w:rsidRPr="002C672D">
              <w:rPr>
                <w:color w:val="000000"/>
                <w:sz w:val="20"/>
                <w:szCs w:val="20"/>
              </w:rPr>
              <w:t>1 892,00</w:t>
            </w:r>
          </w:p>
        </w:tc>
      </w:tr>
      <w:tr w:rsidR="00E731C6" w:rsidRPr="002C672D" w14:paraId="7A4B9D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ABC74" w14:textId="77777777" w:rsidR="00E731C6" w:rsidRPr="002C672D" w:rsidRDefault="00E731C6" w:rsidP="004A0553">
            <w:pPr>
              <w:jc w:val="center"/>
              <w:rPr>
                <w:color w:val="000000"/>
                <w:sz w:val="18"/>
                <w:szCs w:val="18"/>
              </w:rPr>
            </w:pPr>
            <w:r w:rsidRPr="002C672D">
              <w:rPr>
                <w:color w:val="000000"/>
                <w:sz w:val="18"/>
                <w:szCs w:val="18"/>
              </w:rPr>
              <w:t>549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2C9D09" w14:textId="77777777" w:rsidR="00E731C6" w:rsidRPr="002C672D" w:rsidRDefault="00E731C6" w:rsidP="004A0553">
            <w:pPr>
              <w:rPr>
                <w:color w:val="000000"/>
                <w:sz w:val="20"/>
                <w:szCs w:val="20"/>
              </w:rPr>
            </w:pPr>
            <w:r w:rsidRPr="002C672D">
              <w:rPr>
                <w:color w:val="000000"/>
                <w:sz w:val="20"/>
                <w:szCs w:val="20"/>
              </w:rPr>
              <w:t>ИБП Smart-UPS 1500 нет аккумул.батарей (Изделие 88Э6М)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9135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BEDB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ED047B" w14:textId="77777777" w:rsidR="00E731C6" w:rsidRPr="002C672D" w:rsidRDefault="00E731C6" w:rsidP="004A0553">
            <w:pPr>
              <w:jc w:val="center"/>
              <w:rPr>
                <w:color w:val="000000"/>
                <w:sz w:val="20"/>
                <w:szCs w:val="20"/>
              </w:rPr>
            </w:pPr>
            <w:r w:rsidRPr="002C672D">
              <w:rPr>
                <w:color w:val="000000"/>
                <w:sz w:val="20"/>
                <w:szCs w:val="20"/>
              </w:rPr>
              <w:t>AS0505231320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D1B64E" w14:textId="77777777" w:rsidR="00E731C6" w:rsidRPr="002C672D" w:rsidRDefault="00E731C6" w:rsidP="004A0553">
            <w:pPr>
              <w:jc w:val="right"/>
              <w:rPr>
                <w:color w:val="000000"/>
                <w:sz w:val="20"/>
                <w:szCs w:val="20"/>
              </w:rPr>
            </w:pPr>
            <w:r w:rsidRPr="002C672D">
              <w:rPr>
                <w:color w:val="000000"/>
                <w:sz w:val="20"/>
                <w:szCs w:val="20"/>
              </w:rPr>
              <w:t>1 892,00</w:t>
            </w:r>
          </w:p>
        </w:tc>
      </w:tr>
      <w:tr w:rsidR="00E731C6" w:rsidRPr="002C672D" w14:paraId="3247694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D62B29" w14:textId="77777777" w:rsidR="00E731C6" w:rsidRPr="002C672D" w:rsidRDefault="00E731C6" w:rsidP="004A0553">
            <w:pPr>
              <w:jc w:val="center"/>
              <w:rPr>
                <w:color w:val="000000"/>
                <w:sz w:val="18"/>
                <w:szCs w:val="18"/>
              </w:rPr>
            </w:pPr>
            <w:r w:rsidRPr="002C672D">
              <w:rPr>
                <w:color w:val="000000"/>
                <w:sz w:val="18"/>
                <w:szCs w:val="18"/>
              </w:rPr>
              <w:t>550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429989" w14:textId="77777777" w:rsidR="00E731C6" w:rsidRPr="002C672D" w:rsidRDefault="00E731C6" w:rsidP="004A0553">
            <w:pPr>
              <w:rPr>
                <w:color w:val="000000"/>
                <w:sz w:val="20"/>
                <w:szCs w:val="20"/>
              </w:rPr>
            </w:pPr>
            <w:r w:rsidRPr="002C672D">
              <w:rPr>
                <w:color w:val="000000"/>
                <w:sz w:val="20"/>
                <w:szCs w:val="20"/>
              </w:rPr>
              <w:t xml:space="preserve">ИБП Smart-UPS 1500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090E3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7307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F7A4EC" w14:textId="77777777" w:rsidR="00E731C6" w:rsidRPr="002C672D" w:rsidRDefault="00E731C6" w:rsidP="004A0553">
            <w:pPr>
              <w:jc w:val="center"/>
              <w:rPr>
                <w:color w:val="000000"/>
                <w:sz w:val="20"/>
                <w:szCs w:val="20"/>
              </w:rPr>
            </w:pPr>
            <w:r w:rsidRPr="002C672D">
              <w:rPr>
                <w:color w:val="000000"/>
                <w:sz w:val="20"/>
                <w:szCs w:val="20"/>
              </w:rPr>
              <w:t>AS0330311862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7E9C8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EC41A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9F26F4" w14:textId="77777777" w:rsidR="00E731C6" w:rsidRPr="002C672D" w:rsidRDefault="00E731C6" w:rsidP="004A0553">
            <w:pPr>
              <w:jc w:val="center"/>
              <w:rPr>
                <w:color w:val="000000"/>
                <w:sz w:val="18"/>
                <w:szCs w:val="18"/>
              </w:rPr>
            </w:pPr>
            <w:r w:rsidRPr="002C672D">
              <w:rPr>
                <w:color w:val="000000"/>
                <w:sz w:val="18"/>
                <w:szCs w:val="18"/>
              </w:rPr>
              <w:t>551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A64E23" w14:textId="77777777" w:rsidR="00E731C6" w:rsidRPr="002C672D" w:rsidRDefault="00E731C6" w:rsidP="004A0553">
            <w:pPr>
              <w:rPr>
                <w:color w:val="000000"/>
                <w:sz w:val="20"/>
                <w:szCs w:val="20"/>
              </w:rPr>
            </w:pPr>
            <w:r w:rsidRPr="002C672D">
              <w:rPr>
                <w:color w:val="000000"/>
                <w:sz w:val="20"/>
                <w:szCs w:val="20"/>
              </w:rPr>
              <w:t>ИБП Smart-UPS SC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1052F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4C3E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13F899" w14:textId="77777777" w:rsidR="00E731C6" w:rsidRPr="002C672D" w:rsidRDefault="00E731C6" w:rsidP="004A0553">
            <w:pPr>
              <w:jc w:val="center"/>
              <w:rPr>
                <w:color w:val="000000"/>
                <w:sz w:val="20"/>
                <w:szCs w:val="20"/>
              </w:rPr>
            </w:pPr>
            <w:r w:rsidRPr="002C672D">
              <w:rPr>
                <w:color w:val="000000"/>
                <w:sz w:val="20"/>
                <w:szCs w:val="20"/>
              </w:rPr>
              <w:t>2550650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3509C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72E18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4668E5" w14:textId="77777777" w:rsidR="00E731C6" w:rsidRPr="002C672D" w:rsidRDefault="00E731C6" w:rsidP="004A0553">
            <w:pPr>
              <w:jc w:val="center"/>
              <w:rPr>
                <w:color w:val="000000"/>
                <w:sz w:val="18"/>
                <w:szCs w:val="18"/>
              </w:rPr>
            </w:pPr>
            <w:r w:rsidRPr="002C672D">
              <w:rPr>
                <w:color w:val="000000"/>
                <w:sz w:val="18"/>
                <w:szCs w:val="18"/>
              </w:rPr>
              <w:t>552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32FB6C" w14:textId="77777777" w:rsidR="00E731C6" w:rsidRPr="002C672D" w:rsidRDefault="00E731C6" w:rsidP="004A0553">
            <w:pPr>
              <w:rPr>
                <w:color w:val="000000"/>
                <w:sz w:val="20"/>
                <w:szCs w:val="20"/>
              </w:rPr>
            </w:pPr>
            <w:r w:rsidRPr="002C672D">
              <w:rPr>
                <w:color w:val="000000"/>
                <w:sz w:val="20"/>
                <w:szCs w:val="20"/>
              </w:rPr>
              <w:t>ИБП Smart-UPS SC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E43D1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0899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055178" w14:textId="77777777" w:rsidR="00E731C6" w:rsidRPr="002C672D" w:rsidRDefault="00E731C6" w:rsidP="004A0553">
            <w:pPr>
              <w:jc w:val="center"/>
              <w:rPr>
                <w:color w:val="000000"/>
                <w:sz w:val="20"/>
                <w:szCs w:val="20"/>
              </w:rPr>
            </w:pPr>
            <w:r w:rsidRPr="002C672D">
              <w:rPr>
                <w:color w:val="000000"/>
                <w:sz w:val="20"/>
                <w:szCs w:val="20"/>
              </w:rPr>
              <w:t>2550630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13298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27BAF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7F557B" w14:textId="77777777" w:rsidR="00E731C6" w:rsidRPr="002C672D" w:rsidRDefault="00E731C6" w:rsidP="004A0553">
            <w:pPr>
              <w:jc w:val="center"/>
              <w:rPr>
                <w:color w:val="000000"/>
                <w:sz w:val="18"/>
                <w:szCs w:val="18"/>
              </w:rPr>
            </w:pPr>
            <w:r w:rsidRPr="002C672D">
              <w:rPr>
                <w:color w:val="000000"/>
                <w:sz w:val="18"/>
                <w:szCs w:val="18"/>
              </w:rPr>
              <w:t>553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FEFC31" w14:textId="77777777" w:rsidR="00E731C6" w:rsidRPr="002C672D" w:rsidRDefault="00E731C6" w:rsidP="004A0553">
            <w:pPr>
              <w:rPr>
                <w:color w:val="000000"/>
                <w:sz w:val="20"/>
                <w:szCs w:val="20"/>
              </w:rPr>
            </w:pPr>
            <w:r w:rsidRPr="002C672D">
              <w:rPr>
                <w:color w:val="000000"/>
                <w:sz w:val="20"/>
                <w:szCs w:val="20"/>
              </w:rPr>
              <w:t>ИБП Smart-UPS SC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1DB99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65D53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B2308B" w14:textId="77777777" w:rsidR="00E731C6" w:rsidRPr="002C672D" w:rsidRDefault="00E731C6" w:rsidP="004A0553">
            <w:pPr>
              <w:jc w:val="center"/>
              <w:rPr>
                <w:color w:val="000000"/>
                <w:sz w:val="20"/>
                <w:szCs w:val="20"/>
              </w:rPr>
            </w:pPr>
            <w:r w:rsidRPr="002C672D">
              <w:rPr>
                <w:color w:val="000000"/>
                <w:sz w:val="20"/>
                <w:szCs w:val="20"/>
              </w:rPr>
              <w:t>2550658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FD24D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4B80E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0ED8E2" w14:textId="77777777" w:rsidR="00E731C6" w:rsidRPr="002C672D" w:rsidRDefault="00E731C6" w:rsidP="004A0553">
            <w:pPr>
              <w:jc w:val="center"/>
              <w:rPr>
                <w:color w:val="000000"/>
                <w:sz w:val="18"/>
                <w:szCs w:val="18"/>
              </w:rPr>
            </w:pPr>
            <w:r w:rsidRPr="002C672D">
              <w:rPr>
                <w:color w:val="000000"/>
                <w:sz w:val="18"/>
                <w:szCs w:val="18"/>
              </w:rPr>
              <w:t>554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A344EC" w14:textId="77777777" w:rsidR="00E731C6" w:rsidRPr="002C672D" w:rsidRDefault="00E731C6" w:rsidP="004A0553">
            <w:pPr>
              <w:rPr>
                <w:color w:val="000000"/>
                <w:sz w:val="20"/>
                <w:szCs w:val="20"/>
              </w:rPr>
            </w:pPr>
            <w:r w:rsidRPr="002C672D">
              <w:rPr>
                <w:color w:val="000000"/>
                <w:sz w:val="20"/>
                <w:szCs w:val="20"/>
              </w:rPr>
              <w:t>ИБП Smart-UPS SC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97DE0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2CEF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EC2C16" w14:textId="77777777" w:rsidR="00E731C6" w:rsidRPr="002C672D" w:rsidRDefault="00E731C6" w:rsidP="004A0553">
            <w:pPr>
              <w:jc w:val="center"/>
              <w:rPr>
                <w:color w:val="000000"/>
                <w:sz w:val="20"/>
                <w:szCs w:val="20"/>
              </w:rPr>
            </w:pPr>
            <w:r w:rsidRPr="002C672D">
              <w:rPr>
                <w:color w:val="000000"/>
                <w:sz w:val="20"/>
                <w:szCs w:val="20"/>
              </w:rPr>
              <w:t>2550652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63F8C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34DAD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9DB206" w14:textId="77777777" w:rsidR="00E731C6" w:rsidRPr="002C672D" w:rsidRDefault="00E731C6" w:rsidP="004A0553">
            <w:pPr>
              <w:jc w:val="center"/>
              <w:rPr>
                <w:color w:val="000000"/>
                <w:sz w:val="18"/>
                <w:szCs w:val="18"/>
              </w:rPr>
            </w:pPr>
            <w:r w:rsidRPr="002C672D">
              <w:rPr>
                <w:color w:val="000000"/>
                <w:sz w:val="18"/>
                <w:szCs w:val="18"/>
              </w:rPr>
              <w:t>555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C39DA5" w14:textId="77777777" w:rsidR="00E731C6" w:rsidRPr="002C672D" w:rsidRDefault="00E731C6" w:rsidP="004A0553">
            <w:pPr>
              <w:rPr>
                <w:color w:val="000000"/>
                <w:sz w:val="20"/>
                <w:szCs w:val="20"/>
              </w:rPr>
            </w:pPr>
            <w:r w:rsidRPr="002C672D">
              <w:rPr>
                <w:color w:val="000000"/>
                <w:sz w:val="20"/>
                <w:szCs w:val="20"/>
              </w:rPr>
              <w:t>ИБП Smart-UPS SC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839A6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C67A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55118D" w14:textId="77777777" w:rsidR="00E731C6" w:rsidRPr="002C672D" w:rsidRDefault="00E731C6" w:rsidP="004A0553">
            <w:pPr>
              <w:jc w:val="center"/>
              <w:rPr>
                <w:color w:val="000000"/>
                <w:sz w:val="20"/>
                <w:szCs w:val="20"/>
              </w:rPr>
            </w:pPr>
            <w:r w:rsidRPr="002C672D">
              <w:rPr>
                <w:color w:val="000000"/>
                <w:sz w:val="20"/>
                <w:szCs w:val="20"/>
              </w:rPr>
              <w:t>2550664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8F44C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A1739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173D90" w14:textId="77777777" w:rsidR="00E731C6" w:rsidRPr="002C672D" w:rsidRDefault="00E731C6" w:rsidP="004A0553">
            <w:pPr>
              <w:jc w:val="center"/>
              <w:rPr>
                <w:color w:val="000000"/>
                <w:sz w:val="18"/>
                <w:szCs w:val="18"/>
              </w:rPr>
            </w:pPr>
            <w:r w:rsidRPr="002C672D">
              <w:rPr>
                <w:color w:val="000000"/>
                <w:sz w:val="18"/>
                <w:szCs w:val="18"/>
              </w:rPr>
              <w:t>556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A18D12" w14:textId="77777777" w:rsidR="00E731C6" w:rsidRPr="002C672D" w:rsidRDefault="00E731C6" w:rsidP="004A0553">
            <w:pPr>
              <w:rPr>
                <w:color w:val="000000"/>
                <w:sz w:val="20"/>
                <w:szCs w:val="20"/>
              </w:rPr>
            </w:pPr>
            <w:r w:rsidRPr="002C672D">
              <w:rPr>
                <w:color w:val="000000"/>
                <w:sz w:val="20"/>
                <w:szCs w:val="20"/>
              </w:rPr>
              <w:t>ИБП Smart-UPS SC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ADE6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6663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F71427" w14:textId="77777777" w:rsidR="00E731C6" w:rsidRPr="002C672D" w:rsidRDefault="00E731C6" w:rsidP="004A0553">
            <w:pPr>
              <w:jc w:val="center"/>
              <w:rPr>
                <w:color w:val="000000"/>
                <w:sz w:val="20"/>
                <w:szCs w:val="20"/>
              </w:rPr>
            </w:pPr>
            <w:r w:rsidRPr="002C672D">
              <w:rPr>
                <w:color w:val="000000"/>
                <w:sz w:val="20"/>
                <w:szCs w:val="20"/>
              </w:rPr>
              <w:t>2550627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CD0A7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7463A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61A99" w14:textId="77777777" w:rsidR="00E731C6" w:rsidRPr="002C672D" w:rsidRDefault="00E731C6" w:rsidP="004A0553">
            <w:pPr>
              <w:jc w:val="center"/>
              <w:rPr>
                <w:color w:val="000000"/>
                <w:sz w:val="18"/>
                <w:szCs w:val="18"/>
              </w:rPr>
            </w:pPr>
            <w:r w:rsidRPr="002C672D">
              <w:rPr>
                <w:color w:val="000000"/>
                <w:sz w:val="18"/>
                <w:szCs w:val="18"/>
              </w:rPr>
              <w:lastRenderedPageBreak/>
              <w:t>557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6720FE" w14:textId="77777777" w:rsidR="00E731C6" w:rsidRPr="000E6A13" w:rsidRDefault="00E731C6" w:rsidP="004A0553">
            <w:pPr>
              <w:rPr>
                <w:color w:val="000000"/>
                <w:sz w:val="20"/>
                <w:szCs w:val="20"/>
                <w:lang w:val="en-US"/>
              </w:rPr>
            </w:pPr>
            <w:r w:rsidRPr="002C672D">
              <w:rPr>
                <w:color w:val="000000"/>
                <w:sz w:val="20"/>
                <w:szCs w:val="20"/>
              </w:rPr>
              <w:t>ИБП</w:t>
            </w:r>
            <w:r w:rsidRPr="000E6A13">
              <w:rPr>
                <w:color w:val="000000"/>
                <w:sz w:val="20"/>
                <w:szCs w:val="20"/>
                <w:lang w:val="en-US"/>
              </w:rPr>
              <w:t xml:space="preserve"> UPS Back-UPS 420  (</w:t>
            </w:r>
            <w:r w:rsidRPr="002C672D">
              <w:rPr>
                <w:color w:val="000000"/>
                <w:sz w:val="20"/>
                <w:szCs w:val="20"/>
              </w:rPr>
              <w:t>Бастион</w:t>
            </w:r>
            <w:r w:rsidRPr="000E6A13">
              <w:rPr>
                <w:color w:val="000000"/>
                <w:sz w:val="20"/>
                <w:szCs w:val="20"/>
                <w:lang w:val="en-US"/>
              </w:rPr>
              <w:t>-</w:t>
            </w:r>
            <w:r w:rsidRPr="002C672D">
              <w:rPr>
                <w:color w:val="000000"/>
                <w:sz w:val="20"/>
                <w:szCs w:val="20"/>
              </w:rPr>
              <w:t>ГК</w:t>
            </w:r>
            <w:r w:rsidRPr="000E6A13">
              <w:rPr>
                <w:color w:val="000000"/>
                <w:sz w:val="20"/>
                <w:szCs w:val="20"/>
                <w:lang w:val="en-US"/>
              </w:rPr>
              <w: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69A0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2E86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E3989D" w14:textId="77777777" w:rsidR="00E731C6" w:rsidRPr="002C672D" w:rsidRDefault="00E731C6" w:rsidP="004A0553">
            <w:pPr>
              <w:jc w:val="center"/>
              <w:rPr>
                <w:color w:val="000000"/>
                <w:sz w:val="20"/>
                <w:szCs w:val="20"/>
              </w:rPr>
            </w:pPr>
            <w:r w:rsidRPr="002C672D">
              <w:rPr>
                <w:color w:val="000000"/>
                <w:sz w:val="20"/>
                <w:szCs w:val="20"/>
              </w:rPr>
              <w:t>QB0233241821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62619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31AEA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3EBCE7" w14:textId="77777777" w:rsidR="00E731C6" w:rsidRPr="002C672D" w:rsidRDefault="00E731C6" w:rsidP="004A0553">
            <w:pPr>
              <w:jc w:val="center"/>
              <w:rPr>
                <w:color w:val="000000"/>
                <w:sz w:val="18"/>
                <w:szCs w:val="18"/>
              </w:rPr>
            </w:pPr>
            <w:r w:rsidRPr="002C672D">
              <w:rPr>
                <w:color w:val="000000"/>
                <w:sz w:val="18"/>
                <w:szCs w:val="18"/>
              </w:rPr>
              <w:t>558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E1CE8B" w14:textId="77777777" w:rsidR="00E731C6" w:rsidRPr="002C672D" w:rsidRDefault="00E731C6" w:rsidP="004A0553">
            <w:pPr>
              <w:rPr>
                <w:color w:val="000000"/>
                <w:sz w:val="20"/>
                <w:szCs w:val="20"/>
              </w:rPr>
            </w:pPr>
            <w:r w:rsidRPr="002C672D">
              <w:rPr>
                <w:color w:val="000000"/>
                <w:sz w:val="20"/>
                <w:szCs w:val="20"/>
              </w:rPr>
              <w:t>ИБП АПС (5/5)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BDA8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F70A9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5E7B55" w14:textId="77777777" w:rsidR="00E731C6" w:rsidRPr="002C672D" w:rsidRDefault="00E731C6" w:rsidP="004A0553">
            <w:pPr>
              <w:jc w:val="center"/>
              <w:rPr>
                <w:color w:val="000000"/>
                <w:sz w:val="20"/>
                <w:szCs w:val="20"/>
              </w:rPr>
            </w:pPr>
            <w:r w:rsidRPr="002C672D">
              <w:rPr>
                <w:color w:val="000000"/>
                <w:sz w:val="20"/>
                <w:szCs w:val="20"/>
              </w:rPr>
              <w:t>217Д-002021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AE26F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A0E16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A48B2B" w14:textId="77777777" w:rsidR="00E731C6" w:rsidRPr="002C672D" w:rsidRDefault="00E731C6" w:rsidP="004A0553">
            <w:pPr>
              <w:jc w:val="center"/>
              <w:rPr>
                <w:color w:val="000000"/>
                <w:sz w:val="18"/>
                <w:szCs w:val="18"/>
              </w:rPr>
            </w:pPr>
            <w:r w:rsidRPr="002C672D">
              <w:rPr>
                <w:color w:val="000000"/>
                <w:sz w:val="18"/>
                <w:szCs w:val="18"/>
              </w:rPr>
              <w:t>559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7BE522" w14:textId="77777777" w:rsidR="00E731C6" w:rsidRPr="002C672D" w:rsidRDefault="00E731C6" w:rsidP="004A0553">
            <w:pPr>
              <w:rPr>
                <w:color w:val="000000"/>
                <w:sz w:val="20"/>
                <w:szCs w:val="20"/>
              </w:rPr>
            </w:pPr>
            <w:r w:rsidRPr="002C672D">
              <w:rPr>
                <w:color w:val="000000"/>
                <w:sz w:val="20"/>
                <w:szCs w:val="20"/>
              </w:rPr>
              <w:t>ИБП АПС (6/6)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12348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74E2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25E816" w14:textId="77777777" w:rsidR="00E731C6" w:rsidRPr="002C672D" w:rsidRDefault="00E731C6" w:rsidP="004A0553">
            <w:pPr>
              <w:jc w:val="center"/>
              <w:rPr>
                <w:color w:val="000000"/>
                <w:sz w:val="20"/>
                <w:szCs w:val="20"/>
              </w:rPr>
            </w:pPr>
            <w:r w:rsidRPr="002C672D">
              <w:rPr>
                <w:color w:val="000000"/>
                <w:sz w:val="20"/>
                <w:szCs w:val="20"/>
              </w:rPr>
              <w:t>217Г-002021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45926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9AD1D2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92E4E7" w14:textId="77777777" w:rsidR="00E731C6" w:rsidRPr="002C672D" w:rsidRDefault="00E731C6" w:rsidP="004A0553">
            <w:pPr>
              <w:jc w:val="center"/>
              <w:rPr>
                <w:color w:val="000000"/>
                <w:sz w:val="18"/>
                <w:szCs w:val="18"/>
              </w:rPr>
            </w:pPr>
            <w:r w:rsidRPr="002C672D">
              <w:rPr>
                <w:color w:val="000000"/>
                <w:sz w:val="18"/>
                <w:szCs w:val="18"/>
              </w:rPr>
              <w:t>560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646B74" w14:textId="77777777" w:rsidR="00E731C6" w:rsidRPr="002C672D" w:rsidRDefault="00E731C6" w:rsidP="004A0553">
            <w:pPr>
              <w:rPr>
                <w:color w:val="000000"/>
                <w:sz w:val="20"/>
                <w:szCs w:val="20"/>
              </w:rPr>
            </w:pPr>
            <w:r w:rsidRPr="002C672D">
              <w:rPr>
                <w:color w:val="000000"/>
                <w:sz w:val="20"/>
                <w:szCs w:val="20"/>
              </w:rPr>
              <w:t>ИБП АРС Smart UPS 420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7B0C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9939F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50CC28" w14:textId="77777777" w:rsidR="00E731C6" w:rsidRPr="002C672D" w:rsidRDefault="00E731C6" w:rsidP="004A0553">
            <w:pPr>
              <w:jc w:val="center"/>
              <w:rPr>
                <w:color w:val="000000"/>
                <w:sz w:val="20"/>
                <w:szCs w:val="20"/>
              </w:rPr>
            </w:pPr>
            <w:r w:rsidRPr="002C672D">
              <w:rPr>
                <w:color w:val="000000"/>
                <w:sz w:val="20"/>
                <w:szCs w:val="20"/>
              </w:rPr>
              <w:t>2550689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B5132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E68A5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454F58" w14:textId="77777777" w:rsidR="00E731C6" w:rsidRPr="002C672D" w:rsidRDefault="00E731C6" w:rsidP="004A0553">
            <w:pPr>
              <w:jc w:val="center"/>
              <w:rPr>
                <w:color w:val="000000"/>
                <w:sz w:val="18"/>
                <w:szCs w:val="18"/>
              </w:rPr>
            </w:pPr>
            <w:r w:rsidRPr="002C672D">
              <w:rPr>
                <w:color w:val="000000"/>
                <w:sz w:val="18"/>
                <w:szCs w:val="18"/>
              </w:rPr>
              <w:t>561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01B072"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DAD83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A55E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24F230" w14:textId="77777777" w:rsidR="00E731C6" w:rsidRPr="002C672D" w:rsidRDefault="00E731C6" w:rsidP="004A0553">
            <w:pPr>
              <w:jc w:val="center"/>
              <w:rPr>
                <w:color w:val="000000"/>
                <w:sz w:val="20"/>
                <w:szCs w:val="20"/>
              </w:rPr>
            </w:pPr>
            <w:r w:rsidRPr="002C672D">
              <w:rPr>
                <w:color w:val="000000"/>
                <w:sz w:val="20"/>
                <w:szCs w:val="20"/>
              </w:rPr>
              <w:t>0946001667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6BECD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CBF2A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91CEF9" w14:textId="77777777" w:rsidR="00E731C6" w:rsidRPr="002C672D" w:rsidRDefault="00E731C6" w:rsidP="004A0553">
            <w:pPr>
              <w:jc w:val="center"/>
              <w:rPr>
                <w:color w:val="000000"/>
                <w:sz w:val="18"/>
                <w:szCs w:val="18"/>
              </w:rPr>
            </w:pPr>
            <w:r w:rsidRPr="002C672D">
              <w:rPr>
                <w:color w:val="000000"/>
                <w:sz w:val="18"/>
                <w:szCs w:val="18"/>
              </w:rPr>
              <w:t>562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BE1714"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880E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8F83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A844C4" w14:textId="77777777" w:rsidR="00E731C6" w:rsidRPr="002C672D" w:rsidRDefault="00E731C6" w:rsidP="004A0553">
            <w:pPr>
              <w:jc w:val="center"/>
              <w:rPr>
                <w:color w:val="000000"/>
                <w:sz w:val="20"/>
                <w:szCs w:val="20"/>
              </w:rPr>
            </w:pPr>
            <w:r w:rsidRPr="002C672D">
              <w:rPr>
                <w:color w:val="000000"/>
                <w:sz w:val="20"/>
                <w:szCs w:val="20"/>
              </w:rPr>
              <w:t>0946001668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62F0D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93088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BDE1F0" w14:textId="77777777" w:rsidR="00E731C6" w:rsidRPr="002C672D" w:rsidRDefault="00E731C6" w:rsidP="004A0553">
            <w:pPr>
              <w:jc w:val="center"/>
              <w:rPr>
                <w:color w:val="000000"/>
                <w:sz w:val="18"/>
                <w:szCs w:val="18"/>
              </w:rPr>
            </w:pPr>
            <w:r w:rsidRPr="002C672D">
              <w:rPr>
                <w:color w:val="000000"/>
                <w:sz w:val="18"/>
                <w:szCs w:val="18"/>
              </w:rPr>
              <w:t>563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916F27"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62297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DED0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F425F0" w14:textId="77777777" w:rsidR="00E731C6" w:rsidRPr="002C672D" w:rsidRDefault="00E731C6" w:rsidP="004A0553">
            <w:pPr>
              <w:jc w:val="center"/>
              <w:rPr>
                <w:color w:val="000000"/>
                <w:sz w:val="20"/>
                <w:szCs w:val="20"/>
              </w:rPr>
            </w:pPr>
            <w:r w:rsidRPr="002C672D">
              <w:rPr>
                <w:color w:val="000000"/>
                <w:sz w:val="20"/>
                <w:szCs w:val="20"/>
              </w:rPr>
              <w:t>0946001669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604B2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F4B065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EF0608" w14:textId="77777777" w:rsidR="00E731C6" w:rsidRPr="002C672D" w:rsidRDefault="00E731C6" w:rsidP="004A0553">
            <w:pPr>
              <w:jc w:val="center"/>
              <w:rPr>
                <w:color w:val="000000"/>
                <w:sz w:val="18"/>
                <w:szCs w:val="18"/>
              </w:rPr>
            </w:pPr>
            <w:r w:rsidRPr="002C672D">
              <w:rPr>
                <w:color w:val="000000"/>
                <w:sz w:val="18"/>
                <w:szCs w:val="18"/>
              </w:rPr>
              <w:t>564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C73679"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81AA6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741C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689DA6" w14:textId="77777777" w:rsidR="00E731C6" w:rsidRPr="002C672D" w:rsidRDefault="00E731C6" w:rsidP="004A0553">
            <w:pPr>
              <w:jc w:val="center"/>
              <w:rPr>
                <w:color w:val="000000"/>
                <w:sz w:val="20"/>
                <w:szCs w:val="20"/>
              </w:rPr>
            </w:pPr>
            <w:r w:rsidRPr="002C672D">
              <w:rPr>
                <w:color w:val="000000"/>
                <w:sz w:val="20"/>
                <w:szCs w:val="20"/>
              </w:rPr>
              <w:t>0946001670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74937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99122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400377" w14:textId="77777777" w:rsidR="00E731C6" w:rsidRPr="002C672D" w:rsidRDefault="00E731C6" w:rsidP="004A0553">
            <w:pPr>
              <w:jc w:val="center"/>
              <w:rPr>
                <w:color w:val="000000"/>
                <w:sz w:val="18"/>
                <w:szCs w:val="18"/>
              </w:rPr>
            </w:pPr>
            <w:r w:rsidRPr="002C672D">
              <w:rPr>
                <w:color w:val="000000"/>
                <w:sz w:val="18"/>
                <w:szCs w:val="18"/>
              </w:rPr>
              <w:t>565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D1B271"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B7541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21FBA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C014D3" w14:textId="77777777" w:rsidR="00E731C6" w:rsidRPr="002C672D" w:rsidRDefault="00E731C6" w:rsidP="004A0553">
            <w:pPr>
              <w:jc w:val="center"/>
              <w:rPr>
                <w:color w:val="000000"/>
                <w:sz w:val="20"/>
                <w:szCs w:val="20"/>
              </w:rPr>
            </w:pPr>
            <w:r w:rsidRPr="002C672D">
              <w:rPr>
                <w:color w:val="000000"/>
                <w:sz w:val="20"/>
                <w:szCs w:val="20"/>
              </w:rPr>
              <w:t>0946001671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EBD6B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DF82F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5B5788" w14:textId="77777777" w:rsidR="00E731C6" w:rsidRPr="002C672D" w:rsidRDefault="00E731C6" w:rsidP="004A0553">
            <w:pPr>
              <w:jc w:val="center"/>
              <w:rPr>
                <w:color w:val="000000"/>
                <w:sz w:val="18"/>
                <w:szCs w:val="18"/>
              </w:rPr>
            </w:pPr>
            <w:r w:rsidRPr="002C672D">
              <w:rPr>
                <w:color w:val="000000"/>
                <w:sz w:val="18"/>
                <w:szCs w:val="18"/>
              </w:rPr>
              <w:t>566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3A0108"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4656D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7F36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605A8A" w14:textId="77777777" w:rsidR="00E731C6" w:rsidRPr="002C672D" w:rsidRDefault="00E731C6" w:rsidP="004A0553">
            <w:pPr>
              <w:jc w:val="center"/>
              <w:rPr>
                <w:color w:val="000000"/>
                <w:sz w:val="20"/>
                <w:szCs w:val="20"/>
              </w:rPr>
            </w:pPr>
            <w:r w:rsidRPr="002C672D">
              <w:rPr>
                <w:color w:val="000000"/>
                <w:sz w:val="20"/>
                <w:szCs w:val="20"/>
              </w:rPr>
              <w:t>0946001672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7E510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5ACCB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3B4CB3" w14:textId="77777777" w:rsidR="00E731C6" w:rsidRPr="002C672D" w:rsidRDefault="00E731C6" w:rsidP="004A0553">
            <w:pPr>
              <w:jc w:val="center"/>
              <w:rPr>
                <w:color w:val="000000"/>
                <w:sz w:val="18"/>
                <w:szCs w:val="18"/>
              </w:rPr>
            </w:pPr>
            <w:r w:rsidRPr="002C672D">
              <w:rPr>
                <w:color w:val="000000"/>
                <w:sz w:val="18"/>
                <w:szCs w:val="18"/>
              </w:rPr>
              <w:t>567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FA63EA"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D7EF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10FB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953122" w14:textId="77777777" w:rsidR="00E731C6" w:rsidRPr="002C672D" w:rsidRDefault="00E731C6" w:rsidP="004A0553">
            <w:pPr>
              <w:jc w:val="center"/>
              <w:rPr>
                <w:color w:val="000000"/>
                <w:sz w:val="20"/>
                <w:szCs w:val="20"/>
              </w:rPr>
            </w:pPr>
            <w:r w:rsidRPr="002C672D">
              <w:rPr>
                <w:color w:val="000000"/>
                <w:sz w:val="20"/>
                <w:szCs w:val="20"/>
              </w:rPr>
              <w:t>0946001673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8AD22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27C34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17DB0" w14:textId="77777777" w:rsidR="00E731C6" w:rsidRPr="002C672D" w:rsidRDefault="00E731C6" w:rsidP="004A0553">
            <w:pPr>
              <w:jc w:val="center"/>
              <w:rPr>
                <w:color w:val="000000"/>
                <w:sz w:val="18"/>
                <w:szCs w:val="18"/>
              </w:rPr>
            </w:pPr>
            <w:r w:rsidRPr="002C672D">
              <w:rPr>
                <w:color w:val="000000"/>
                <w:sz w:val="18"/>
                <w:szCs w:val="18"/>
              </w:rPr>
              <w:t>568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0F82DC"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1BF5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9510B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AE6B1C" w14:textId="77777777" w:rsidR="00E731C6" w:rsidRPr="002C672D" w:rsidRDefault="00E731C6" w:rsidP="004A0553">
            <w:pPr>
              <w:jc w:val="center"/>
              <w:rPr>
                <w:color w:val="000000"/>
                <w:sz w:val="20"/>
                <w:szCs w:val="20"/>
              </w:rPr>
            </w:pPr>
            <w:r w:rsidRPr="002C672D">
              <w:rPr>
                <w:color w:val="000000"/>
                <w:sz w:val="20"/>
                <w:szCs w:val="20"/>
              </w:rPr>
              <w:t>0946001674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4FE11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0CC8D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03AFA9" w14:textId="77777777" w:rsidR="00E731C6" w:rsidRPr="002C672D" w:rsidRDefault="00E731C6" w:rsidP="004A0553">
            <w:pPr>
              <w:jc w:val="center"/>
              <w:rPr>
                <w:color w:val="000000"/>
                <w:sz w:val="18"/>
                <w:szCs w:val="18"/>
              </w:rPr>
            </w:pPr>
            <w:r w:rsidRPr="002C672D">
              <w:rPr>
                <w:color w:val="000000"/>
                <w:sz w:val="18"/>
                <w:szCs w:val="18"/>
              </w:rPr>
              <w:t>569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76CFE6"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126B8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B3934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26BDA1" w14:textId="77777777" w:rsidR="00E731C6" w:rsidRPr="002C672D" w:rsidRDefault="00E731C6" w:rsidP="004A0553">
            <w:pPr>
              <w:jc w:val="center"/>
              <w:rPr>
                <w:color w:val="000000"/>
                <w:sz w:val="20"/>
                <w:szCs w:val="20"/>
              </w:rPr>
            </w:pPr>
            <w:r w:rsidRPr="002C672D">
              <w:rPr>
                <w:color w:val="000000"/>
                <w:sz w:val="20"/>
                <w:szCs w:val="20"/>
              </w:rPr>
              <w:t>0946001680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4575F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36F00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5A8DFA" w14:textId="77777777" w:rsidR="00E731C6" w:rsidRPr="002C672D" w:rsidRDefault="00E731C6" w:rsidP="004A0553">
            <w:pPr>
              <w:jc w:val="center"/>
              <w:rPr>
                <w:color w:val="000000"/>
                <w:sz w:val="18"/>
                <w:szCs w:val="18"/>
              </w:rPr>
            </w:pPr>
            <w:r w:rsidRPr="002C672D">
              <w:rPr>
                <w:color w:val="000000"/>
                <w:sz w:val="18"/>
                <w:szCs w:val="18"/>
              </w:rPr>
              <w:t>570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058192"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48838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E9879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036746" w14:textId="77777777" w:rsidR="00E731C6" w:rsidRPr="002C672D" w:rsidRDefault="00E731C6" w:rsidP="004A0553">
            <w:pPr>
              <w:jc w:val="center"/>
              <w:rPr>
                <w:color w:val="000000"/>
                <w:sz w:val="20"/>
                <w:szCs w:val="20"/>
              </w:rPr>
            </w:pPr>
            <w:r w:rsidRPr="002C672D">
              <w:rPr>
                <w:color w:val="000000"/>
                <w:sz w:val="20"/>
                <w:szCs w:val="20"/>
              </w:rPr>
              <w:t>0946001682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9DC3D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69489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0B5C2" w14:textId="77777777" w:rsidR="00E731C6" w:rsidRPr="002C672D" w:rsidRDefault="00E731C6" w:rsidP="004A0553">
            <w:pPr>
              <w:jc w:val="center"/>
              <w:rPr>
                <w:color w:val="000000"/>
                <w:sz w:val="18"/>
                <w:szCs w:val="18"/>
              </w:rPr>
            </w:pPr>
            <w:r w:rsidRPr="002C672D">
              <w:rPr>
                <w:color w:val="000000"/>
                <w:sz w:val="18"/>
                <w:szCs w:val="18"/>
              </w:rPr>
              <w:t>571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29835C"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A116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E9CB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3874A3" w14:textId="77777777" w:rsidR="00E731C6" w:rsidRPr="002C672D" w:rsidRDefault="00E731C6" w:rsidP="004A0553">
            <w:pPr>
              <w:jc w:val="center"/>
              <w:rPr>
                <w:color w:val="000000"/>
                <w:sz w:val="20"/>
                <w:szCs w:val="20"/>
              </w:rPr>
            </w:pPr>
            <w:r w:rsidRPr="002C672D">
              <w:rPr>
                <w:color w:val="000000"/>
                <w:sz w:val="20"/>
                <w:szCs w:val="20"/>
              </w:rPr>
              <w:t>0946001683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DF463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23543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676EA9" w14:textId="77777777" w:rsidR="00E731C6" w:rsidRPr="002C672D" w:rsidRDefault="00E731C6" w:rsidP="004A0553">
            <w:pPr>
              <w:jc w:val="center"/>
              <w:rPr>
                <w:color w:val="000000"/>
                <w:sz w:val="18"/>
                <w:szCs w:val="18"/>
              </w:rPr>
            </w:pPr>
            <w:r w:rsidRPr="002C672D">
              <w:rPr>
                <w:color w:val="000000"/>
                <w:sz w:val="18"/>
                <w:szCs w:val="18"/>
              </w:rPr>
              <w:t>572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0D1F1D"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6F6D9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CBC2F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04909E" w14:textId="77777777" w:rsidR="00E731C6" w:rsidRPr="002C672D" w:rsidRDefault="00E731C6" w:rsidP="004A0553">
            <w:pPr>
              <w:jc w:val="center"/>
              <w:rPr>
                <w:color w:val="000000"/>
                <w:sz w:val="20"/>
                <w:szCs w:val="20"/>
              </w:rPr>
            </w:pPr>
            <w:r w:rsidRPr="002C672D">
              <w:rPr>
                <w:color w:val="000000"/>
                <w:sz w:val="20"/>
                <w:szCs w:val="20"/>
              </w:rPr>
              <w:t>0946001685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2CF16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4B9A0F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72F09C" w14:textId="77777777" w:rsidR="00E731C6" w:rsidRPr="002C672D" w:rsidRDefault="00E731C6" w:rsidP="004A0553">
            <w:pPr>
              <w:jc w:val="center"/>
              <w:rPr>
                <w:color w:val="000000"/>
                <w:sz w:val="18"/>
                <w:szCs w:val="18"/>
              </w:rPr>
            </w:pPr>
            <w:r w:rsidRPr="002C672D">
              <w:rPr>
                <w:color w:val="000000"/>
                <w:sz w:val="18"/>
                <w:szCs w:val="18"/>
              </w:rPr>
              <w:t>573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856E8F"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EF2E4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CF3A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10931D" w14:textId="77777777" w:rsidR="00E731C6" w:rsidRPr="002C672D" w:rsidRDefault="00E731C6" w:rsidP="004A0553">
            <w:pPr>
              <w:jc w:val="center"/>
              <w:rPr>
                <w:color w:val="000000"/>
                <w:sz w:val="20"/>
                <w:szCs w:val="20"/>
              </w:rPr>
            </w:pPr>
            <w:r w:rsidRPr="002C672D">
              <w:rPr>
                <w:color w:val="000000"/>
                <w:sz w:val="20"/>
                <w:szCs w:val="20"/>
              </w:rPr>
              <w:t>0946001688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E866B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2F6EAC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613B4F" w14:textId="77777777" w:rsidR="00E731C6" w:rsidRPr="002C672D" w:rsidRDefault="00E731C6" w:rsidP="004A0553">
            <w:pPr>
              <w:jc w:val="center"/>
              <w:rPr>
                <w:color w:val="000000"/>
                <w:sz w:val="18"/>
                <w:szCs w:val="18"/>
              </w:rPr>
            </w:pPr>
            <w:r w:rsidRPr="002C672D">
              <w:rPr>
                <w:color w:val="000000"/>
                <w:sz w:val="18"/>
                <w:szCs w:val="18"/>
              </w:rPr>
              <w:t>574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2D3126"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C344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2466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7E48F2" w14:textId="77777777" w:rsidR="00E731C6" w:rsidRPr="002C672D" w:rsidRDefault="00E731C6" w:rsidP="004A0553">
            <w:pPr>
              <w:jc w:val="center"/>
              <w:rPr>
                <w:color w:val="000000"/>
                <w:sz w:val="20"/>
                <w:szCs w:val="20"/>
              </w:rPr>
            </w:pPr>
            <w:r w:rsidRPr="002C672D">
              <w:rPr>
                <w:color w:val="000000"/>
                <w:sz w:val="20"/>
                <w:szCs w:val="20"/>
              </w:rPr>
              <w:t>0946001690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C1481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96CF9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99A119" w14:textId="77777777" w:rsidR="00E731C6" w:rsidRPr="002C672D" w:rsidRDefault="00E731C6" w:rsidP="004A0553">
            <w:pPr>
              <w:jc w:val="center"/>
              <w:rPr>
                <w:color w:val="000000"/>
                <w:sz w:val="18"/>
                <w:szCs w:val="18"/>
              </w:rPr>
            </w:pPr>
            <w:r w:rsidRPr="002C672D">
              <w:rPr>
                <w:color w:val="000000"/>
                <w:sz w:val="18"/>
                <w:szCs w:val="18"/>
              </w:rPr>
              <w:t>575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C5F687"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8F669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5FAE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C8C467" w14:textId="77777777" w:rsidR="00E731C6" w:rsidRPr="002C672D" w:rsidRDefault="00E731C6" w:rsidP="004A0553">
            <w:pPr>
              <w:jc w:val="center"/>
              <w:rPr>
                <w:color w:val="000000"/>
                <w:sz w:val="20"/>
                <w:szCs w:val="20"/>
              </w:rPr>
            </w:pPr>
            <w:r w:rsidRPr="002C672D">
              <w:rPr>
                <w:color w:val="000000"/>
                <w:sz w:val="20"/>
                <w:szCs w:val="20"/>
              </w:rPr>
              <w:t>0946001691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23688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FAC37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AB8447" w14:textId="77777777" w:rsidR="00E731C6" w:rsidRPr="002C672D" w:rsidRDefault="00E731C6" w:rsidP="004A0553">
            <w:pPr>
              <w:jc w:val="center"/>
              <w:rPr>
                <w:color w:val="000000"/>
                <w:sz w:val="18"/>
                <w:szCs w:val="18"/>
              </w:rPr>
            </w:pPr>
            <w:r w:rsidRPr="002C672D">
              <w:rPr>
                <w:color w:val="000000"/>
                <w:sz w:val="18"/>
                <w:szCs w:val="18"/>
              </w:rPr>
              <w:t>576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FE723C"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7124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91AE3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D48563" w14:textId="77777777" w:rsidR="00E731C6" w:rsidRPr="002C672D" w:rsidRDefault="00E731C6" w:rsidP="004A0553">
            <w:pPr>
              <w:jc w:val="center"/>
              <w:rPr>
                <w:color w:val="000000"/>
                <w:sz w:val="20"/>
                <w:szCs w:val="20"/>
              </w:rPr>
            </w:pPr>
            <w:r w:rsidRPr="002C672D">
              <w:rPr>
                <w:color w:val="000000"/>
                <w:sz w:val="20"/>
                <w:szCs w:val="20"/>
              </w:rPr>
              <w:t>0946001692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0DFCE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06FE8C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CFC273" w14:textId="77777777" w:rsidR="00E731C6" w:rsidRPr="002C672D" w:rsidRDefault="00E731C6" w:rsidP="004A0553">
            <w:pPr>
              <w:jc w:val="center"/>
              <w:rPr>
                <w:color w:val="000000"/>
                <w:sz w:val="18"/>
                <w:szCs w:val="18"/>
              </w:rPr>
            </w:pPr>
            <w:r w:rsidRPr="002C672D">
              <w:rPr>
                <w:color w:val="000000"/>
                <w:sz w:val="18"/>
                <w:szCs w:val="18"/>
              </w:rPr>
              <w:t>577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63A4D2"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B6ED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C104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E92312" w14:textId="77777777" w:rsidR="00E731C6" w:rsidRPr="002C672D" w:rsidRDefault="00E731C6" w:rsidP="004A0553">
            <w:pPr>
              <w:jc w:val="center"/>
              <w:rPr>
                <w:color w:val="000000"/>
                <w:sz w:val="20"/>
                <w:szCs w:val="20"/>
              </w:rPr>
            </w:pPr>
            <w:r w:rsidRPr="002C672D">
              <w:rPr>
                <w:color w:val="000000"/>
                <w:sz w:val="20"/>
                <w:szCs w:val="20"/>
              </w:rPr>
              <w:t>0946001693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F3361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CD21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42DA63" w14:textId="77777777" w:rsidR="00E731C6" w:rsidRPr="002C672D" w:rsidRDefault="00E731C6" w:rsidP="004A0553">
            <w:pPr>
              <w:jc w:val="center"/>
              <w:rPr>
                <w:color w:val="000000"/>
                <w:sz w:val="18"/>
                <w:szCs w:val="18"/>
              </w:rPr>
            </w:pPr>
            <w:r w:rsidRPr="002C672D">
              <w:rPr>
                <w:color w:val="000000"/>
                <w:sz w:val="18"/>
                <w:szCs w:val="18"/>
              </w:rPr>
              <w:t>578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C0E09A"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757B0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FE1BA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77BA85" w14:textId="77777777" w:rsidR="00E731C6" w:rsidRPr="002C672D" w:rsidRDefault="00E731C6" w:rsidP="004A0553">
            <w:pPr>
              <w:jc w:val="center"/>
              <w:rPr>
                <w:color w:val="000000"/>
                <w:sz w:val="20"/>
                <w:szCs w:val="20"/>
              </w:rPr>
            </w:pPr>
            <w:r w:rsidRPr="002C672D">
              <w:rPr>
                <w:color w:val="000000"/>
                <w:sz w:val="20"/>
                <w:szCs w:val="20"/>
              </w:rPr>
              <w:t>0946001694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3B6CE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D350E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9C26E4" w14:textId="77777777" w:rsidR="00E731C6" w:rsidRPr="002C672D" w:rsidRDefault="00E731C6" w:rsidP="004A0553">
            <w:pPr>
              <w:jc w:val="center"/>
              <w:rPr>
                <w:color w:val="000000"/>
                <w:sz w:val="18"/>
                <w:szCs w:val="18"/>
              </w:rPr>
            </w:pPr>
            <w:r w:rsidRPr="002C672D">
              <w:rPr>
                <w:color w:val="000000"/>
                <w:sz w:val="18"/>
                <w:szCs w:val="18"/>
              </w:rPr>
              <w:t>579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8CDAD5"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B40DB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7E4A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F2170B" w14:textId="77777777" w:rsidR="00E731C6" w:rsidRPr="002C672D" w:rsidRDefault="00E731C6" w:rsidP="004A0553">
            <w:pPr>
              <w:jc w:val="center"/>
              <w:rPr>
                <w:color w:val="000000"/>
                <w:sz w:val="20"/>
                <w:szCs w:val="20"/>
              </w:rPr>
            </w:pPr>
            <w:r w:rsidRPr="002C672D">
              <w:rPr>
                <w:color w:val="000000"/>
                <w:sz w:val="20"/>
                <w:szCs w:val="20"/>
              </w:rPr>
              <w:t>0946001695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6ACC8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AB32F0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6B5BC7" w14:textId="77777777" w:rsidR="00E731C6" w:rsidRPr="002C672D" w:rsidRDefault="00E731C6" w:rsidP="004A0553">
            <w:pPr>
              <w:jc w:val="center"/>
              <w:rPr>
                <w:color w:val="000000"/>
                <w:sz w:val="18"/>
                <w:szCs w:val="18"/>
              </w:rPr>
            </w:pPr>
            <w:r w:rsidRPr="002C672D">
              <w:rPr>
                <w:color w:val="000000"/>
                <w:sz w:val="18"/>
                <w:szCs w:val="18"/>
              </w:rPr>
              <w:t>580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ACDB33"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6221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B57DB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A4D3D0" w14:textId="77777777" w:rsidR="00E731C6" w:rsidRPr="002C672D" w:rsidRDefault="00E731C6" w:rsidP="004A0553">
            <w:pPr>
              <w:jc w:val="center"/>
              <w:rPr>
                <w:color w:val="000000"/>
                <w:sz w:val="20"/>
                <w:szCs w:val="20"/>
              </w:rPr>
            </w:pPr>
            <w:r w:rsidRPr="002C672D">
              <w:rPr>
                <w:color w:val="000000"/>
                <w:sz w:val="20"/>
                <w:szCs w:val="20"/>
              </w:rPr>
              <w:t>0946001696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5E8F7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BC89B3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1F4AF4" w14:textId="77777777" w:rsidR="00E731C6" w:rsidRPr="002C672D" w:rsidRDefault="00E731C6" w:rsidP="004A0553">
            <w:pPr>
              <w:jc w:val="center"/>
              <w:rPr>
                <w:color w:val="000000"/>
                <w:sz w:val="18"/>
                <w:szCs w:val="18"/>
              </w:rPr>
            </w:pPr>
            <w:r w:rsidRPr="002C672D">
              <w:rPr>
                <w:color w:val="000000"/>
                <w:sz w:val="18"/>
                <w:szCs w:val="18"/>
              </w:rPr>
              <w:t>581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8B2358"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D7C35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6E527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5ED2B0" w14:textId="77777777" w:rsidR="00E731C6" w:rsidRPr="002C672D" w:rsidRDefault="00E731C6" w:rsidP="004A0553">
            <w:pPr>
              <w:jc w:val="center"/>
              <w:rPr>
                <w:color w:val="000000"/>
                <w:sz w:val="20"/>
                <w:szCs w:val="20"/>
              </w:rPr>
            </w:pPr>
            <w:r w:rsidRPr="002C672D">
              <w:rPr>
                <w:color w:val="000000"/>
                <w:sz w:val="20"/>
                <w:szCs w:val="20"/>
              </w:rPr>
              <w:t>0946001697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C55E8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A5C2B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F85B8A" w14:textId="77777777" w:rsidR="00E731C6" w:rsidRPr="002C672D" w:rsidRDefault="00E731C6" w:rsidP="004A0553">
            <w:pPr>
              <w:jc w:val="center"/>
              <w:rPr>
                <w:color w:val="000000"/>
                <w:sz w:val="18"/>
                <w:szCs w:val="18"/>
              </w:rPr>
            </w:pPr>
            <w:r w:rsidRPr="002C672D">
              <w:rPr>
                <w:color w:val="000000"/>
                <w:sz w:val="18"/>
                <w:szCs w:val="18"/>
              </w:rPr>
              <w:t>582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DC7195"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FE40A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0383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E96148" w14:textId="77777777" w:rsidR="00E731C6" w:rsidRPr="002C672D" w:rsidRDefault="00E731C6" w:rsidP="004A0553">
            <w:pPr>
              <w:jc w:val="center"/>
              <w:rPr>
                <w:color w:val="000000"/>
                <w:sz w:val="20"/>
                <w:szCs w:val="20"/>
              </w:rPr>
            </w:pPr>
            <w:r w:rsidRPr="002C672D">
              <w:rPr>
                <w:color w:val="000000"/>
                <w:sz w:val="20"/>
                <w:szCs w:val="20"/>
              </w:rPr>
              <w:t>0946001698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45F1D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10A8E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F2898F" w14:textId="77777777" w:rsidR="00E731C6" w:rsidRPr="002C672D" w:rsidRDefault="00E731C6" w:rsidP="004A0553">
            <w:pPr>
              <w:jc w:val="center"/>
              <w:rPr>
                <w:color w:val="000000"/>
                <w:sz w:val="18"/>
                <w:szCs w:val="18"/>
              </w:rPr>
            </w:pPr>
            <w:r w:rsidRPr="002C672D">
              <w:rPr>
                <w:color w:val="000000"/>
                <w:sz w:val="18"/>
                <w:szCs w:val="18"/>
              </w:rPr>
              <w:t>583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943612"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EB4B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CD630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5D9EFE" w14:textId="77777777" w:rsidR="00E731C6" w:rsidRPr="002C672D" w:rsidRDefault="00E731C6" w:rsidP="004A0553">
            <w:pPr>
              <w:jc w:val="center"/>
              <w:rPr>
                <w:color w:val="000000"/>
                <w:sz w:val="20"/>
                <w:szCs w:val="20"/>
              </w:rPr>
            </w:pPr>
            <w:r w:rsidRPr="002C672D">
              <w:rPr>
                <w:color w:val="000000"/>
                <w:sz w:val="20"/>
                <w:szCs w:val="20"/>
              </w:rPr>
              <w:t>0946001699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A97C1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1C7EC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076A35" w14:textId="77777777" w:rsidR="00E731C6" w:rsidRPr="002C672D" w:rsidRDefault="00E731C6" w:rsidP="004A0553">
            <w:pPr>
              <w:jc w:val="center"/>
              <w:rPr>
                <w:color w:val="000000"/>
                <w:sz w:val="18"/>
                <w:szCs w:val="18"/>
              </w:rPr>
            </w:pPr>
            <w:r w:rsidRPr="002C672D">
              <w:rPr>
                <w:color w:val="000000"/>
                <w:sz w:val="18"/>
                <w:szCs w:val="18"/>
              </w:rPr>
              <w:t>584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823A78"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09FC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29E6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84D73E" w14:textId="77777777" w:rsidR="00E731C6" w:rsidRPr="002C672D" w:rsidRDefault="00E731C6" w:rsidP="004A0553">
            <w:pPr>
              <w:jc w:val="center"/>
              <w:rPr>
                <w:color w:val="000000"/>
                <w:sz w:val="20"/>
                <w:szCs w:val="20"/>
              </w:rPr>
            </w:pPr>
            <w:r w:rsidRPr="002C672D">
              <w:rPr>
                <w:color w:val="000000"/>
                <w:sz w:val="20"/>
                <w:szCs w:val="20"/>
              </w:rPr>
              <w:t>0946001702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423A6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18FB7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DBA91C" w14:textId="77777777" w:rsidR="00E731C6" w:rsidRPr="002C672D" w:rsidRDefault="00E731C6" w:rsidP="004A0553">
            <w:pPr>
              <w:jc w:val="center"/>
              <w:rPr>
                <w:color w:val="000000"/>
                <w:sz w:val="18"/>
                <w:szCs w:val="18"/>
              </w:rPr>
            </w:pPr>
            <w:r w:rsidRPr="002C672D">
              <w:rPr>
                <w:color w:val="000000"/>
                <w:sz w:val="18"/>
                <w:szCs w:val="18"/>
              </w:rPr>
              <w:t>585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F37309"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90EE4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11AA4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BE3E23" w14:textId="77777777" w:rsidR="00E731C6" w:rsidRPr="002C672D" w:rsidRDefault="00E731C6" w:rsidP="004A0553">
            <w:pPr>
              <w:jc w:val="center"/>
              <w:rPr>
                <w:color w:val="000000"/>
                <w:sz w:val="20"/>
                <w:szCs w:val="20"/>
              </w:rPr>
            </w:pPr>
            <w:r w:rsidRPr="002C672D">
              <w:rPr>
                <w:color w:val="000000"/>
                <w:sz w:val="20"/>
                <w:szCs w:val="20"/>
              </w:rPr>
              <w:t>0946001703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627E3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A7562F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712F9A" w14:textId="77777777" w:rsidR="00E731C6" w:rsidRPr="002C672D" w:rsidRDefault="00E731C6" w:rsidP="004A0553">
            <w:pPr>
              <w:jc w:val="center"/>
              <w:rPr>
                <w:color w:val="000000"/>
                <w:sz w:val="18"/>
                <w:szCs w:val="18"/>
              </w:rPr>
            </w:pPr>
            <w:r w:rsidRPr="002C672D">
              <w:rPr>
                <w:color w:val="000000"/>
                <w:sz w:val="18"/>
                <w:szCs w:val="18"/>
              </w:rPr>
              <w:t>586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3BECC7"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F773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0C1E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09A164" w14:textId="77777777" w:rsidR="00E731C6" w:rsidRPr="002C672D" w:rsidRDefault="00E731C6" w:rsidP="004A0553">
            <w:pPr>
              <w:jc w:val="center"/>
              <w:rPr>
                <w:color w:val="000000"/>
                <w:sz w:val="20"/>
                <w:szCs w:val="20"/>
              </w:rPr>
            </w:pPr>
            <w:r w:rsidRPr="002C672D">
              <w:rPr>
                <w:color w:val="000000"/>
                <w:sz w:val="20"/>
                <w:szCs w:val="20"/>
              </w:rPr>
              <w:t>0946001704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81325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910E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616C87" w14:textId="77777777" w:rsidR="00E731C6" w:rsidRPr="002C672D" w:rsidRDefault="00E731C6" w:rsidP="004A0553">
            <w:pPr>
              <w:jc w:val="center"/>
              <w:rPr>
                <w:color w:val="000000"/>
                <w:sz w:val="18"/>
                <w:szCs w:val="18"/>
              </w:rPr>
            </w:pPr>
            <w:r w:rsidRPr="002C672D">
              <w:rPr>
                <w:color w:val="000000"/>
                <w:sz w:val="18"/>
                <w:szCs w:val="18"/>
              </w:rPr>
              <w:t>587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8D3AA1" w14:textId="77777777" w:rsidR="00E731C6" w:rsidRPr="002C672D" w:rsidRDefault="00E731C6" w:rsidP="004A0553">
            <w:pPr>
              <w:rPr>
                <w:color w:val="000000"/>
                <w:sz w:val="20"/>
                <w:szCs w:val="20"/>
              </w:rPr>
            </w:pPr>
            <w:r w:rsidRPr="002C672D">
              <w:rPr>
                <w:color w:val="000000"/>
                <w:sz w:val="20"/>
                <w:szCs w:val="20"/>
              </w:rPr>
              <w:t>Изделие EM2004-8TP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0F062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6D0E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DD53CC" w14:textId="77777777" w:rsidR="00E731C6" w:rsidRPr="002C672D" w:rsidRDefault="00E731C6" w:rsidP="004A0553">
            <w:pPr>
              <w:jc w:val="center"/>
              <w:rPr>
                <w:color w:val="000000"/>
                <w:sz w:val="20"/>
                <w:szCs w:val="20"/>
              </w:rPr>
            </w:pPr>
            <w:r w:rsidRPr="002C672D">
              <w:rPr>
                <w:color w:val="000000"/>
                <w:sz w:val="20"/>
                <w:szCs w:val="20"/>
              </w:rPr>
              <w:t>0742000138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E468B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6E541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F50A55" w14:textId="77777777" w:rsidR="00E731C6" w:rsidRPr="002C672D" w:rsidRDefault="00E731C6" w:rsidP="004A0553">
            <w:pPr>
              <w:jc w:val="center"/>
              <w:rPr>
                <w:color w:val="000000"/>
                <w:sz w:val="18"/>
                <w:szCs w:val="18"/>
              </w:rPr>
            </w:pPr>
            <w:r w:rsidRPr="002C672D">
              <w:rPr>
                <w:color w:val="000000"/>
                <w:sz w:val="18"/>
                <w:szCs w:val="18"/>
              </w:rPr>
              <w:lastRenderedPageBreak/>
              <w:t>588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9A3FFC" w14:textId="77777777" w:rsidR="00E731C6" w:rsidRPr="002C672D" w:rsidRDefault="00E731C6" w:rsidP="004A0553">
            <w:pPr>
              <w:rPr>
                <w:color w:val="000000"/>
                <w:sz w:val="20"/>
                <w:szCs w:val="20"/>
              </w:rPr>
            </w:pPr>
            <w:r w:rsidRPr="002C672D">
              <w:rPr>
                <w:color w:val="000000"/>
                <w:sz w:val="20"/>
                <w:szCs w:val="20"/>
              </w:rPr>
              <w:t>Изделие М-448-1.4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958F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C10CD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155ABB" w14:textId="77777777" w:rsidR="00E731C6" w:rsidRPr="002C672D" w:rsidRDefault="00E731C6" w:rsidP="004A0553">
            <w:pPr>
              <w:jc w:val="center"/>
              <w:rPr>
                <w:color w:val="000000"/>
                <w:sz w:val="20"/>
                <w:szCs w:val="20"/>
              </w:rPr>
            </w:pPr>
            <w:r w:rsidRPr="002C672D">
              <w:rPr>
                <w:color w:val="000000"/>
                <w:sz w:val="20"/>
                <w:szCs w:val="20"/>
              </w:rPr>
              <w:t>217ВА-001172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46A99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9A9D58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0DB891" w14:textId="77777777" w:rsidR="00E731C6" w:rsidRPr="002C672D" w:rsidRDefault="00E731C6" w:rsidP="004A0553">
            <w:pPr>
              <w:jc w:val="center"/>
              <w:rPr>
                <w:color w:val="000000"/>
                <w:sz w:val="18"/>
                <w:szCs w:val="18"/>
              </w:rPr>
            </w:pPr>
            <w:r w:rsidRPr="002C672D">
              <w:rPr>
                <w:color w:val="000000"/>
                <w:sz w:val="18"/>
                <w:szCs w:val="18"/>
              </w:rPr>
              <w:t>589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6E64F3" w14:textId="77777777" w:rsidR="00E731C6" w:rsidRPr="002C672D" w:rsidRDefault="00E731C6" w:rsidP="004A0553">
            <w:pPr>
              <w:rPr>
                <w:color w:val="000000"/>
                <w:sz w:val="20"/>
                <w:szCs w:val="20"/>
              </w:rPr>
            </w:pPr>
            <w:r w:rsidRPr="002C672D">
              <w:rPr>
                <w:color w:val="000000"/>
                <w:sz w:val="20"/>
                <w:szCs w:val="20"/>
              </w:rPr>
              <w:t>Изделие М-448-1.4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2382A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596D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CCD5B3" w14:textId="77777777" w:rsidR="00E731C6" w:rsidRPr="002C672D" w:rsidRDefault="00E731C6" w:rsidP="004A0553">
            <w:pPr>
              <w:jc w:val="center"/>
              <w:rPr>
                <w:color w:val="000000"/>
                <w:sz w:val="20"/>
                <w:szCs w:val="20"/>
              </w:rPr>
            </w:pPr>
            <w:r w:rsidRPr="002C672D">
              <w:rPr>
                <w:color w:val="000000"/>
                <w:sz w:val="20"/>
                <w:szCs w:val="20"/>
              </w:rPr>
              <w:t>217ВА-001173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2F0A4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C18B6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717B6E" w14:textId="77777777" w:rsidR="00E731C6" w:rsidRPr="002C672D" w:rsidRDefault="00E731C6" w:rsidP="004A0553">
            <w:pPr>
              <w:jc w:val="center"/>
              <w:rPr>
                <w:color w:val="000000"/>
                <w:sz w:val="18"/>
                <w:szCs w:val="18"/>
              </w:rPr>
            </w:pPr>
            <w:r w:rsidRPr="002C672D">
              <w:rPr>
                <w:color w:val="000000"/>
                <w:sz w:val="18"/>
                <w:szCs w:val="18"/>
              </w:rPr>
              <w:t>590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98E734" w14:textId="77777777" w:rsidR="00E731C6" w:rsidRPr="002C672D" w:rsidRDefault="00E731C6" w:rsidP="004A0553">
            <w:pPr>
              <w:rPr>
                <w:color w:val="000000"/>
                <w:sz w:val="20"/>
                <w:szCs w:val="20"/>
              </w:rPr>
            </w:pPr>
            <w:r w:rsidRPr="002C672D">
              <w:rPr>
                <w:color w:val="000000"/>
                <w:sz w:val="20"/>
                <w:szCs w:val="20"/>
              </w:rPr>
              <w:t>Изделие М-502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EA913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D248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21BB82" w14:textId="77777777" w:rsidR="00E731C6" w:rsidRPr="002C672D" w:rsidRDefault="00E731C6" w:rsidP="004A0553">
            <w:pPr>
              <w:jc w:val="center"/>
              <w:rPr>
                <w:color w:val="000000"/>
                <w:sz w:val="20"/>
                <w:szCs w:val="20"/>
              </w:rPr>
            </w:pPr>
            <w:r w:rsidRPr="002C672D">
              <w:rPr>
                <w:color w:val="000000"/>
                <w:sz w:val="20"/>
                <w:szCs w:val="20"/>
              </w:rPr>
              <w:t>302-002256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23664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67DC4C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279355" w14:textId="77777777" w:rsidR="00E731C6" w:rsidRPr="002C672D" w:rsidRDefault="00E731C6" w:rsidP="004A0553">
            <w:pPr>
              <w:jc w:val="center"/>
              <w:rPr>
                <w:color w:val="000000"/>
                <w:sz w:val="18"/>
                <w:szCs w:val="18"/>
              </w:rPr>
            </w:pPr>
            <w:r w:rsidRPr="002C672D">
              <w:rPr>
                <w:color w:val="000000"/>
                <w:sz w:val="18"/>
                <w:szCs w:val="18"/>
              </w:rPr>
              <w:t>591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4BE477"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88991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6635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135BDC" w14:textId="77777777" w:rsidR="00E731C6" w:rsidRPr="002C672D" w:rsidRDefault="00E731C6" w:rsidP="004A0553">
            <w:pPr>
              <w:jc w:val="center"/>
              <w:rPr>
                <w:color w:val="000000"/>
                <w:sz w:val="20"/>
                <w:szCs w:val="20"/>
              </w:rPr>
            </w:pPr>
            <w:r w:rsidRPr="002C672D">
              <w:rPr>
                <w:color w:val="000000"/>
                <w:sz w:val="20"/>
                <w:szCs w:val="20"/>
              </w:rPr>
              <w:t>302М-004075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B7F6A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414C4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F1C50D" w14:textId="77777777" w:rsidR="00E731C6" w:rsidRPr="002C672D" w:rsidRDefault="00E731C6" w:rsidP="004A0553">
            <w:pPr>
              <w:jc w:val="center"/>
              <w:rPr>
                <w:color w:val="000000"/>
                <w:sz w:val="18"/>
                <w:szCs w:val="18"/>
              </w:rPr>
            </w:pPr>
            <w:r w:rsidRPr="002C672D">
              <w:rPr>
                <w:color w:val="000000"/>
                <w:sz w:val="18"/>
                <w:szCs w:val="18"/>
              </w:rPr>
              <w:t>592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21729F"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36EAA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D48E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609864" w14:textId="77777777" w:rsidR="00E731C6" w:rsidRPr="002C672D" w:rsidRDefault="00E731C6" w:rsidP="004A0553">
            <w:pPr>
              <w:jc w:val="center"/>
              <w:rPr>
                <w:color w:val="000000"/>
                <w:sz w:val="20"/>
                <w:szCs w:val="20"/>
              </w:rPr>
            </w:pPr>
            <w:r w:rsidRPr="002C672D">
              <w:rPr>
                <w:color w:val="000000"/>
                <w:sz w:val="20"/>
                <w:szCs w:val="20"/>
              </w:rPr>
              <w:t>302М-004077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C307F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1E084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B116CA" w14:textId="77777777" w:rsidR="00E731C6" w:rsidRPr="002C672D" w:rsidRDefault="00E731C6" w:rsidP="004A0553">
            <w:pPr>
              <w:jc w:val="center"/>
              <w:rPr>
                <w:color w:val="000000"/>
                <w:sz w:val="18"/>
                <w:szCs w:val="18"/>
              </w:rPr>
            </w:pPr>
            <w:r w:rsidRPr="002C672D">
              <w:rPr>
                <w:color w:val="000000"/>
                <w:sz w:val="18"/>
                <w:szCs w:val="18"/>
              </w:rPr>
              <w:t>593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C3F97A"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46C3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B645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A2C4DD" w14:textId="77777777" w:rsidR="00E731C6" w:rsidRPr="002C672D" w:rsidRDefault="00E731C6" w:rsidP="004A0553">
            <w:pPr>
              <w:jc w:val="center"/>
              <w:rPr>
                <w:color w:val="000000"/>
                <w:sz w:val="20"/>
                <w:szCs w:val="20"/>
              </w:rPr>
            </w:pPr>
            <w:r w:rsidRPr="002C672D">
              <w:rPr>
                <w:color w:val="000000"/>
                <w:sz w:val="20"/>
                <w:szCs w:val="20"/>
              </w:rPr>
              <w:t>302М-004079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67381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99667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4EE061" w14:textId="77777777" w:rsidR="00E731C6" w:rsidRPr="002C672D" w:rsidRDefault="00E731C6" w:rsidP="004A0553">
            <w:pPr>
              <w:jc w:val="center"/>
              <w:rPr>
                <w:color w:val="000000"/>
                <w:sz w:val="18"/>
                <w:szCs w:val="18"/>
              </w:rPr>
            </w:pPr>
            <w:r w:rsidRPr="002C672D">
              <w:rPr>
                <w:color w:val="000000"/>
                <w:sz w:val="18"/>
                <w:szCs w:val="18"/>
              </w:rPr>
              <w:t>594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02A28F"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2337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046F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328F4C" w14:textId="77777777" w:rsidR="00E731C6" w:rsidRPr="002C672D" w:rsidRDefault="00E731C6" w:rsidP="004A0553">
            <w:pPr>
              <w:jc w:val="center"/>
              <w:rPr>
                <w:color w:val="000000"/>
                <w:sz w:val="20"/>
                <w:szCs w:val="20"/>
              </w:rPr>
            </w:pPr>
            <w:r w:rsidRPr="002C672D">
              <w:rPr>
                <w:color w:val="000000"/>
                <w:sz w:val="20"/>
                <w:szCs w:val="20"/>
              </w:rPr>
              <w:t>302М-004081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B0180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B68A2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11A5CF" w14:textId="77777777" w:rsidR="00E731C6" w:rsidRPr="002C672D" w:rsidRDefault="00E731C6" w:rsidP="004A0553">
            <w:pPr>
              <w:jc w:val="center"/>
              <w:rPr>
                <w:color w:val="000000"/>
                <w:sz w:val="18"/>
                <w:szCs w:val="18"/>
              </w:rPr>
            </w:pPr>
            <w:r w:rsidRPr="002C672D">
              <w:rPr>
                <w:color w:val="000000"/>
                <w:sz w:val="18"/>
                <w:szCs w:val="18"/>
              </w:rPr>
              <w:t>595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12E3BF"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B7DF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FE0F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B78120" w14:textId="77777777" w:rsidR="00E731C6" w:rsidRPr="002C672D" w:rsidRDefault="00E731C6" w:rsidP="004A0553">
            <w:pPr>
              <w:jc w:val="center"/>
              <w:rPr>
                <w:color w:val="000000"/>
                <w:sz w:val="20"/>
                <w:szCs w:val="20"/>
              </w:rPr>
            </w:pPr>
            <w:r w:rsidRPr="002C672D">
              <w:rPr>
                <w:color w:val="000000"/>
                <w:sz w:val="20"/>
                <w:szCs w:val="20"/>
              </w:rPr>
              <w:t>302М-004082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E16EE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5E159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34E1D8" w14:textId="77777777" w:rsidR="00E731C6" w:rsidRPr="002C672D" w:rsidRDefault="00E731C6" w:rsidP="004A0553">
            <w:pPr>
              <w:jc w:val="center"/>
              <w:rPr>
                <w:color w:val="000000"/>
                <w:sz w:val="18"/>
                <w:szCs w:val="18"/>
              </w:rPr>
            </w:pPr>
            <w:r w:rsidRPr="002C672D">
              <w:rPr>
                <w:color w:val="000000"/>
                <w:sz w:val="18"/>
                <w:szCs w:val="18"/>
              </w:rPr>
              <w:t>596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C8FB00"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521F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90EA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848DA1" w14:textId="77777777" w:rsidR="00E731C6" w:rsidRPr="002C672D" w:rsidRDefault="00E731C6" w:rsidP="004A0553">
            <w:pPr>
              <w:jc w:val="center"/>
              <w:rPr>
                <w:color w:val="000000"/>
                <w:sz w:val="20"/>
                <w:szCs w:val="20"/>
              </w:rPr>
            </w:pPr>
            <w:r w:rsidRPr="002C672D">
              <w:rPr>
                <w:color w:val="000000"/>
                <w:sz w:val="20"/>
                <w:szCs w:val="20"/>
              </w:rPr>
              <w:t>302М-004086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3A2D1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B096B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4388E7" w14:textId="77777777" w:rsidR="00E731C6" w:rsidRPr="002C672D" w:rsidRDefault="00E731C6" w:rsidP="004A0553">
            <w:pPr>
              <w:jc w:val="center"/>
              <w:rPr>
                <w:color w:val="000000"/>
                <w:sz w:val="18"/>
                <w:szCs w:val="18"/>
              </w:rPr>
            </w:pPr>
            <w:r w:rsidRPr="002C672D">
              <w:rPr>
                <w:color w:val="000000"/>
                <w:sz w:val="18"/>
                <w:szCs w:val="18"/>
              </w:rPr>
              <w:t>597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E7DB6A"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D92EA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DF78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1FFEA0" w14:textId="77777777" w:rsidR="00E731C6" w:rsidRPr="002C672D" w:rsidRDefault="00E731C6" w:rsidP="004A0553">
            <w:pPr>
              <w:jc w:val="center"/>
              <w:rPr>
                <w:color w:val="000000"/>
                <w:sz w:val="20"/>
                <w:szCs w:val="20"/>
              </w:rPr>
            </w:pPr>
            <w:r w:rsidRPr="002C672D">
              <w:rPr>
                <w:color w:val="000000"/>
                <w:sz w:val="20"/>
                <w:szCs w:val="20"/>
              </w:rPr>
              <w:t>302М-004088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783EA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0909C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5BF93C" w14:textId="77777777" w:rsidR="00E731C6" w:rsidRPr="002C672D" w:rsidRDefault="00E731C6" w:rsidP="004A0553">
            <w:pPr>
              <w:jc w:val="center"/>
              <w:rPr>
                <w:color w:val="000000"/>
                <w:sz w:val="18"/>
                <w:szCs w:val="18"/>
              </w:rPr>
            </w:pPr>
            <w:r w:rsidRPr="002C672D">
              <w:rPr>
                <w:color w:val="000000"/>
                <w:sz w:val="18"/>
                <w:szCs w:val="18"/>
              </w:rPr>
              <w:t>598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7538DA"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12FD0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81DCB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FD5D40" w14:textId="77777777" w:rsidR="00E731C6" w:rsidRPr="002C672D" w:rsidRDefault="00E731C6" w:rsidP="004A0553">
            <w:pPr>
              <w:jc w:val="center"/>
              <w:rPr>
                <w:color w:val="000000"/>
                <w:sz w:val="20"/>
                <w:szCs w:val="20"/>
              </w:rPr>
            </w:pPr>
            <w:r w:rsidRPr="002C672D">
              <w:rPr>
                <w:color w:val="000000"/>
                <w:sz w:val="20"/>
                <w:szCs w:val="20"/>
              </w:rPr>
              <w:t>302М-004095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EF5B5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7B4AF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D7AB42" w14:textId="77777777" w:rsidR="00E731C6" w:rsidRPr="002C672D" w:rsidRDefault="00E731C6" w:rsidP="004A0553">
            <w:pPr>
              <w:jc w:val="center"/>
              <w:rPr>
                <w:color w:val="000000"/>
                <w:sz w:val="18"/>
                <w:szCs w:val="18"/>
              </w:rPr>
            </w:pPr>
            <w:r w:rsidRPr="002C672D">
              <w:rPr>
                <w:color w:val="000000"/>
                <w:sz w:val="18"/>
                <w:szCs w:val="18"/>
              </w:rPr>
              <w:t>599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D1D9F8"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A3D48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1C822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B8EBFA" w14:textId="77777777" w:rsidR="00E731C6" w:rsidRPr="002C672D" w:rsidRDefault="00E731C6" w:rsidP="004A0553">
            <w:pPr>
              <w:jc w:val="center"/>
              <w:rPr>
                <w:color w:val="000000"/>
                <w:sz w:val="20"/>
                <w:szCs w:val="20"/>
              </w:rPr>
            </w:pPr>
            <w:r w:rsidRPr="002C672D">
              <w:rPr>
                <w:color w:val="000000"/>
                <w:sz w:val="20"/>
                <w:szCs w:val="20"/>
              </w:rPr>
              <w:t>302М-004097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41B47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94314F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C8B691" w14:textId="77777777" w:rsidR="00E731C6" w:rsidRPr="002C672D" w:rsidRDefault="00E731C6" w:rsidP="004A0553">
            <w:pPr>
              <w:jc w:val="center"/>
              <w:rPr>
                <w:color w:val="000000"/>
                <w:sz w:val="18"/>
                <w:szCs w:val="18"/>
              </w:rPr>
            </w:pPr>
            <w:r w:rsidRPr="002C672D">
              <w:rPr>
                <w:color w:val="000000"/>
                <w:sz w:val="18"/>
                <w:szCs w:val="18"/>
              </w:rPr>
              <w:t>600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10BEE1"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778E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9A6A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F389A2" w14:textId="77777777" w:rsidR="00E731C6" w:rsidRPr="002C672D" w:rsidRDefault="00E731C6" w:rsidP="004A0553">
            <w:pPr>
              <w:jc w:val="center"/>
              <w:rPr>
                <w:color w:val="000000"/>
                <w:sz w:val="20"/>
                <w:szCs w:val="20"/>
              </w:rPr>
            </w:pPr>
            <w:r w:rsidRPr="002C672D">
              <w:rPr>
                <w:color w:val="000000"/>
                <w:sz w:val="20"/>
                <w:szCs w:val="20"/>
              </w:rPr>
              <w:t>302М-004098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F403D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773ED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88D9E4" w14:textId="77777777" w:rsidR="00E731C6" w:rsidRPr="002C672D" w:rsidRDefault="00E731C6" w:rsidP="004A0553">
            <w:pPr>
              <w:jc w:val="center"/>
              <w:rPr>
                <w:color w:val="000000"/>
                <w:sz w:val="18"/>
                <w:szCs w:val="18"/>
              </w:rPr>
            </w:pPr>
            <w:r w:rsidRPr="002C672D">
              <w:rPr>
                <w:color w:val="000000"/>
                <w:sz w:val="18"/>
                <w:szCs w:val="18"/>
              </w:rPr>
              <w:t>601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1BF193"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0F3DA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BE65F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5BD88E" w14:textId="77777777" w:rsidR="00E731C6" w:rsidRPr="002C672D" w:rsidRDefault="00E731C6" w:rsidP="004A0553">
            <w:pPr>
              <w:jc w:val="center"/>
              <w:rPr>
                <w:color w:val="000000"/>
                <w:sz w:val="20"/>
                <w:szCs w:val="20"/>
              </w:rPr>
            </w:pPr>
            <w:r w:rsidRPr="002C672D">
              <w:rPr>
                <w:color w:val="000000"/>
                <w:sz w:val="20"/>
                <w:szCs w:val="20"/>
              </w:rPr>
              <w:t>302М-004094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8F8F2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EFC3F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DD170" w14:textId="77777777" w:rsidR="00E731C6" w:rsidRPr="002C672D" w:rsidRDefault="00E731C6" w:rsidP="004A0553">
            <w:pPr>
              <w:jc w:val="center"/>
              <w:rPr>
                <w:color w:val="000000"/>
                <w:sz w:val="18"/>
                <w:szCs w:val="18"/>
              </w:rPr>
            </w:pPr>
            <w:r w:rsidRPr="002C672D">
              <w:rPr>
                <w:color w:val="000000"/>
                <w:sz w:val="18"/>
                <w:szCs w:val="18"/>
              </w:rPr>
              <w:t>602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D876F3"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582A2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553C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07BEBA" w14:textId="77777777" w:rsidR="00E731C6" w:rsidRPr="002C672D" w:rsidRDefault="00E731C6" w:rsidP="004A0553">
            <w:pPr>
              <w:jc w:val="center"/>
              <w:rPr>
                <w:color w:val="000000"/>
                <w:sz w:val="20"/>
                <w:szCs w:val="20"/>
              </w:rPr>
            </w:pPr>
            <w:r w:rsidRPr="002C672D">
              <w:rPr>
                <w:color w:val="000000"/>
                <w:sz w:val="20"/>
                <w:szCs w:val="20"/>
              </w:rPr>
              <w:t>302М-004093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2CDBE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0C93C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2669A3" w14:textId="77777777" w:rsidR="00E731C6" w:rsidRPr="002C672D" w:rsidRDefault="00E731C6" w:rsidP="004A0553">
            <w:pPr>
              <w:jc w:val="center"/>
              <w:rPr>
                <w:color w:val="000000"/>
                <w:sz w:val="18"/>
                <w:szCs w:val="18"/>
              </w:rPr>
            </w:pPr>
            <w:r w:rsidRPr="002C672D">
              <w:rPr>
                <w:color w:val="000000"/>
                <w:sz w:val="18"/>
                <w:szCs w:val="18"/>
              </w:rPr>
              <w:t>603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AF7798"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8BD2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274C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BDF0FE" w14:textId="77777777" w:rsidR="00E731C6" w:rsidRPr="002C672D" w:rsidRDefault="00E731C6" w:rsidP="004A0553">
            <w:pPr>
              <w:jc w:val="center"/>
              <w:rPr>
                <w:color w:val="000000"/>
                <w:sz w:val="20"/>
                <w:szCs w:val="20"/>
              </w:rPr>
            </w:pPr>
            <w:r w:rsidRPr="002C672D">
              <w:rPr>
                <w:color w:val="000000"/>
                <w:sz w:val="20"/>
                <w:szCs w:val="20"/>
              </w:rPr>
              <w:t>302М-004092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D3073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A7C53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2E3A32" w14:textId="77777777" w:rsidR="00E731C6" w:rsidRPr="002C672D" w:rsidRDefault="00E731C6" w:rsidP="004A0553">
            <w:pPr>
              <w:jc w:val="center"/>
              <w:rPr>
                <w:color w:val="000000"/>
                <w:sz w:val="18"/>
                <w:szCs w:val="18"/>
              </w:rPr>
            </w:pPr>
            <w:r w:rsidRPr="002C672D">
              <w:rPr>
                <w:color w:val="000000"/>
                <w:sz w:val="18"/>
                <w:szCs w:val="18"/>
              </w:rPr>
              <w:t>604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7B7312"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FA4A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0491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4BFE28" w14:textId="77777777" w:rsidR="00E731C6" w:rsidRPr="002C672D" w:rsidRDefault="00E731C6" w:rsidP="004A0553">
            <w:pPr>
              <w:jc w:val="center"/>
              <w:rPr>
                <w:color w:val="000000"/>
                <w:sz w:val="20"/>
                <w:szCs w:val="20"/>
              </w:rPr>
            </w:pPr>
            <w:r w:rsidRPr="002C672D">
              <w:rPr>
                <w:color w:val="000000"/>
                <w:sz w:val="20"/>
                <w:szCs w:val="20"/>
              </w:rPr>
              <w:t>302М-004091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620C3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0DB18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9B6EED" w14:textId="77777777" w:rsidR="00E731C6" w:rsidRPr="002C672D" w:rsidRDefault="00E731C6" w:rsidP="004A0553">
            <w:pPr>
              <w:jc w:val="center"/>
              <w:rPr>
                <w:color w:val="000000"/>
                <w:sz w:val="18"/>
                <w:szCs w:val="18"/>
              </w:rPr>
            </w:pPr>
            <w:r w:rsidRPr="002C672D">
              <w:rPr>
                <w:color w:val="000000"/>
                <w:sz w:val="18"/>
                <w:szCs w:val="18"/>
              </w:rPr>
              <w:t>605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FB3A75"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FE9B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AD01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249A2A" w14:textId="77777777" w:rsidR="00E731C6" w:rsidRPr="002C672D" w:rsidRDefault="00E731C6" w:rsidP="004A0553">
            <w:pPr>
              <w:jc w:val="center"/>
              <w:rPr>
                <w:color w:val="000000"/>
                <w:sz w:val="20"/>
                <w:szCs w:val="20"/>
              </w:rPr>
            </w:pPr>
            <w:r w:rsidRPr="002C672D">
              <w:rPr>
                <w:color w:val="000000"/>
                <w:sz w:val="20"/>
                <w:szCs w:val="20"/>
              </w:rPr>
              <w:t>302М-004090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3B0FD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6059F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40052E" w14:textId="77777777" w:rsidR="00E731C6" w:rsidRPr="002C672D" w:rsidRDefault="00E731C6" w:rsidP="004A0553">
            <w:pPr>
              <w:jc w:val="center"/>
              <w:rPr>
                <w:color w:val="000000"/>
                <w:sz w:val="18"/>
                <w:szCs w:val="18"/>
              </w:rPr>
            </w:pPr>
            <w:r w:rsidRPr="002C672D">
              <w:rPr>
                <w:color w:val="000000"/>
                <w:sz w:val="18"/>
                <w:szCs w:val="18"/>
              </w:rPr>
              <w:t>606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13B34A"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D213C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4C55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79553C" w14:textId="77777777" w:rsidR="00E731C6" w:rsidRPr="002C672D" w:rsidRDefault="00E731C6" w:rsidP="004A0553">
            <w:pPr>
              <w:jc w:val="center"/>
              <w:rPr>
                <w:color w:val="000000"/>
                <w:sz w:val="20"/>
                <w:szCs w:val="20"/>
              </w:rPr>
            </w:pPr>
            <w:r w:rsidRPr="002C672D">
              <w:rPr>
                <w:color w:val="000000"/>
                <w:sz w:val="20"/>
                <w:szCs w:val="20"/>
              </w:rPr>
              <w:t>302М-004089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C7C60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3432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D3A607" w14:textId="77777777" w:rsidR="00E731C6" w:rsidRPr="002C672D" w:rsidRDefault="00E731C6" w:rsidP="004A0553">
            <w:pPr>
              <w:jc w:val="center"/>
              <w:rPr>
                <w:color w:val="000000"/>
                <w:sz w:val="18"/>
                <w:szCs w:val="18"/>
              </w:rPr>
            </w:pPr>
            <w:r w:rsidRPr="002C672D">
              <w:rPr>
                <w:color w:val="000000"/>
                <w:sz w:val="18"/>
                <w:szCs w:val="18"/>
              </w:rPr>
              <w:t>607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9516DD"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9AD83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660E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5661A0" w14:textId="77777777" w:rsidR="00E731C6" w:rsidRPr="002C672D" w:rsidRDefault="00E731C6" w:rsidP="004A0553">
            <w:pPr>
              <w:jc w:val="center"/>
              <w:rPr>
                <w:color w:val="000000"/>
                <w:sz w:val="20"/>
                <w:szCs w:val="20"/>
              </w:rPr>
            </w:pPr>
            <w:r w:rsidRPr="002C672D">
              <w:rPr>
                <w:color w:val="000000"/>
                <w:sz w:val="20"/>
                <w:szCs w:val="20"/>
              </w:rPr>
              <w:t>302М-009790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EC097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AE0394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7BDCBF" w14:textId="77777777" w:rsidR="00E731C6" w:rsidRPr="002C672D" w:rsidRDefault="00E731C6" w:rsidP="004A0553">
            <w:pPr>
              <w:jc w:val="center"/>
              <w:rPr>
                <w:color w:val="000000"/>
                <w:sz w:val="18"/>
                <w:szCs w:val="18"/>
              </w:rPr>
            </w:pPr>
            <w:r w:rsidRPr="002C672D">
              <w:rPr>
                <w:color w:val="000000"/>
                <w:sz w:val="18"/>
                <w:szCs w:val="18"/>
              </w:rPr>
              <w:t>608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D03427"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6D7F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BF07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89DC1B" w14:textId="77777777" w:rsidR="00E731C6" w:rsidRPr="002C672D" w:rsidRDefault="00E731C6" w:rsidP="004A0553">
            <w:pPr>
              <w:jc w:val="center"/>
              <w:rPr>
                <w:color w:val="000000"/>
                <w:sz w:val="20"/>
                <w:szCs w:val="20"/>
              </w:rPr>
            </w:pPr>
            <w:r w:rsidRPr="002C672D">
              <w:rPr>
                <w:color w:val="000000"/>
                <w:sz w:val="20"/>
                <w:szCs w:val="20"/>
              </w:rPr>
              <w:t>302М-009794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CDAFD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A6CD70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032986" w14:textId="77777777" w:rsidR="00E731C6" w:rsidRPr="002C672D" w:rsidRDefault="00E731C6" w:rsidP="004A0553">
            <w:pPr>
              <w:jc w:val="center"/>
              <w:rPr>
                <w:color w:val="000000"/>
                <w:sz w:val="18"/>
                <w:szCs w:val="18"/>
              </w:rPr>
            </w:pPr>
            <w:r w:rsidRPr="002C672D">
              <w:rPr>
                <w:color w:val="000000"/>
                <w:sz w:val="18"/>
                <w:szCs w:val="18"/>
              </w:rPr>
              <w:t>609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5CB865"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1AD5C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8914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F2DBCD" w14:textId="77777777" w:rsidR="00E731C6" w:rsidRPr="002C672D" w:rsidRDefault="00E731C6" w:rsidP="004A0553">
            <w:pPr>
              <w:jc w:val="center"/>
              <w:rPr>
                <w:color w:val="000000"/>
                <w:sz w:val="20"/>
                <w:szCs w:val="20"/>
              </w:rPr>
            </w:pPr>
            <w:r w:rsidRPr="002C672D">
              <w:rPr>
                <w:color w:val="000000"/>
                <w:sz w:val="20"/>
                <w:szCs w:val="20"/>
              </w:rPr>
              <w:t>302М-004063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E6F5B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E9B613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8113DD" w14:textId="77777777" w:rsidR="00E731C6" w:rsidRPr="002C672D" w:rsidRDefault="00E731C6" w:rsidP="004A0553">
            <w:pPr>
              <w:jc w:val="center"/>
              <w:rPr>
                <w:color w:val="000000"/>
                <w:sz w:val="18"/>
                <w:szCs w:val="18"/>
              </w:rPr>
            </w:pPr>
            <w:r w:rsidRPr="002C672D">
              <w:rPr>
                <w:color w:val="000000"/>
                <w:sz w:val="18"/>
                <w:szCs w:val="18"/>
              </w:rPr>
              <w:t>610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E3B83D"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1FC3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98AF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9AFDFE" w14:textId="77777777" w:rsidR="00E731C6" w:rsidRPr="002C672D" w:rsidRDefault="00E731C6" w:rsidP="004A0553">
            <w:pPr>
              <w:jc w:val="center"/>
              <w:rPr>
                <w:color w:val="000000"/>
                <w:sz w:val="20"/>
                <w:szCs w:val="20"/>
              </w:rPr>
            </w:pPr>
            <w:r w:rsidRPr="002C672D">
              <w:rPr>
                <w:color w:val="000000"/>
                <w:sz w:val="20"/>
                <w:szCs w:val="20"/>
              </w:rPr>
              <w:t>302М-004064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0EB75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DF7BA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EC4235" w14:textId="77777777" w:rsidR="00E731C6" w:rsidRPr="002C672D" w:rsidRDefault="00E731C6" w:rsidP="004A0553">
            <w:pPr>
              <w:jc w:val="center"/>
              <w:rPr>
                <w:color w:val="000000"/>
                <w:sz w:val="18"/>
                <w:szCs w:val="18"/>
              </w:rPr>
            </w:pPr>
            <w:r w:rsidRPr="002C672D">
              <w:rPr>
                <w:color w:val="000000"/>
                <w:sz w:val="18"/>
                <w:szCs w:val="18"/>
              </w:rPr>
              <w:t>611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B4C7F1"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6736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A1BC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CBBCC6" w14:textId="77777777" w:rsidR="00E731C6" w:rsidRPr="002C672D" w:rsidRDefault="00E731C6" w:rsidP="004A0553">
            <w:pPr>
              <w:jc w:val="center"/>
              <w:rPr>
                <w:color w:val="000000"/>
                <w:sz w:val="20"/>
                <w:szCs w:val="20"/>
              </w:rPr>
            </w:pPr>
            <w:r w:rsidRPr="002C672D">
              <w:rPr>
                <w:color w:val="000000"/>
                <w:sz w:val="20"/>
                <w:szCs w:val="20"/>
              </w:rPr>
              <w:t>302М-004068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15D77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23964D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B7213E" w14:textId="77777777" w:rsidR="00E731C6" w:rsidRPr="002C672D" w:rsidRDefault="00E731C6" w:rsidP="004A0553">
            <w:pPr>
              <w:jc w:val="center"/>
              <w:rPr>
                <w:color w:val="000000"/>
                <w:sz w:val="18"/>
                <w:szCs w:val="18"/>
              </w:rPr>
            </w:pPr>
            <w:r w:rsidRPr="002C672D">
              <w:rPr>
                <w:color w:val="000000"/>
                <w:sz w:val="18"/>
                <w:szCs w:val="18"/>
              </w:rPr>
              <w:t>612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830BEF"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6DA3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241B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32F06D" w14:textId="77777777" w:rsidR="00E731C6" w:rsidRPr="002C672D" w:rsidRDefault="00E731C6" w:rsidP="004A0553">
            <w:pPr>
              <w:jc w:val="center"/>
              <w:rPr>
                <w:color w:val="000000"/>
                <w:sz w:val="20"/>
                <w:szCs w:val="20"/>
              </w:rPr>
            </w:pPr>
            <w:r w:rsidRPr="002C672D">
              <w:rPr>
                <w:color w:val="000000"/>
                <w:sz w:val="20"/>
                <w:szCs w:val="20"/>
              </w:rPr>
              <w:t>302М-004070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3E5B1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9AF39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DF2E27" w14:textId="77777777" w:rsidR="00E731C6" w:rsidRPr="002C672D" w:rsidRDefault="00E731C6" w:rsidP="004A0553">
            <w:pPr>
              <w:jc w:val="center"/>
              <w:rPr>
                <w:color w:val="000000"/>
                <w:sz w:val="18"/>
                <w:szCs w:val="18"/>
              </w:rPr>
            </w:pPr>
            <w:r w:rsidRPr="002C672D">
              <w:rPr>
                <w:color w:val="000000"/>
                <w:sz w:val="18"/>
                <w:szCs w:val="18"/>
              </w:rPr>
              <w:t>613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FA6D08"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357D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25671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F1D13A" w14:textId="77777777" w:rsidR="00E731C6" w:rsidRPr="002C672D" w:rsidRDefault="00E731C6" w:rsidP="004A0553">
            <w:pPr>
              <w:jc w:val="center"/>
              <w:rPr>
                <w:color w:val="000000"/>
                <w:sz w:val="20"/>
                <w:szCs w:val="20"/>
              </w:rPr>
            </w:pPr>
            <w:r w:rsidRPr="002C672D">
              <w:rPr>
                <w:color w:val="000000"/>
                <w:sz w:val="20"/>
                <w:szCs w:val="20"/>
              </w:rPr>
              <w:t>302М-004071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F4640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5172F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411ACA" w14:textId="77777777" w:rsidR="00E731C6" w:rsidRPr="002C672D" w:rsidRDefault="00E731C6" w:rsidP="004A0553">
            <w:pPr>
              <w:jc w:val="center"/>
              <w:rPr>
                <w:color w:val="000000"/>
                <w:sz w:val="18"/>
                <w:szCs w:val="18"/>
              </w:rPr>
            </w:pPr>
            <w:r w:rsidRPr="002C672D">
              <w:rPr>
                <w:color w:val="000000"/>
                <w:sz w:val="18"/>
                <w:szCs w:val="18"/>
              </w:rPr>
              <w:t>614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AD956B"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4A022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40D1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B22525" w14:textId="77777777" w:rsidR="00E731C6" w:rsidRPr="002C672D" w:rsidRDefault="00E731C6" w:rsidP="004A0553">
            <w:pPr>
              <w:jc w:val="center"/>
              <w:rPr>
                <w:color w:val="000000"/>
                <w:sz w:val="20"/>
                <w:szCs w:val="20"/>
              </w:rPr>
            </w:pPr>
            <w:r w:rsidRPr="002C672D">
              <w:rPr>
                <w:color w:val="000000"/>
                <w:sz w:val="20"/>
                <w:szCs w:val="20"/>
              </w:rPr>
              <w:t>302М-004073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47C9D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AD045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E498E" w14:textId="77777777" w:rsidR="00E731C6" w:rsidRPr="002C672D" w:rsidRDefault="00E731C6" w:rsidP="004A0553">
            <w:pPr>
              <w:jc w:val="center"/>
              <w:rPr>
                <w:color w:val="000000"/>
                <w:sz w:val="18"/>
                <w:szCs w:val="18"/>
              </w:rPr>
            </w:pPr>
            <w:r w:rsidRPr="002C672D">
              <w:rPr>
                <w:color w:val="000000"/>
                <w:sz w:val="18"/>
                <w:szCs w:val="18"/>
              </w:rPr>
              <w:t>615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D8A959"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E5903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DAD3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E4DBA3" w14:textId="77777777" w:rsidR="00E731C6" w:rsidRPr="002C672D" w:rsidRDefault="00E731C6" w:rsidP="004A0553">
            <w:pPr>
              <w:jc w:val="center"/>
              <w:rPr>
                <w:color w:val="000000"/>
                <w:sz w:val="20"/>
                <w:szCs w:val="20"/>
              </w:rPr>
            </w:pPr>
            <w:r w:rsidRPr="002C672D">
              <w:rPr>
                <w:color w:val="000000"/>
                <w:sz w:val="20"/>
                <w:szCs w:val="20"/>
              </w:rPr>
              <w:t>302-001835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CAD81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583AC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FE1EEA" w14:textId="77777777" w:rsidR="00E731C6" w:rsidRPr="002C672D" w:rsidRDefault="00E731C6" w:rsidP="004A0553">
            <w:pPr>
              <w:jc w:val="center"/>
              <w:rPr>
                <w:color w:val="000000"/>
                <w:sz w:val="18"/>
                <w:szCs w:val="18"/>
              </w:rPr>
            </w:pPr>
            <w:r w:rsidRPr="002C672D">
              <w:rPr>
                <w:color w:val="000000"/>
                <w:sz w:val="18"/>
                <w:szCs w:val="18"/>
              </w:rPr>
              <w:t>616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F4E65A"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35E1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1472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87C209" w14:textId="77777777" w:rsidR="00E731C6" w:rsidRPr="002C672D" w:rsidRDefault="00E731C6" w:rsidP="004A0553">
            <w:pPr>
              <w:jc w:val="center"/>
              <w:rPr>
                <w:color w:val="000000"/>
                <w:sz w:val="20"/>
                <w:szCs w:val="20"/>
              </w:rPr>
            </w:pPr>
            <w:r w:rsidRPr="002C672D">
              <w:rPr>
                <w:color w:val="000000"/>
                <w:sz w:val="20"/>
                <w:szCs w:val="20"/>
              </w:rPr>
              <w:t>302-001836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2B91C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8DA9E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6C29C4" w14:textId="77777777" w:rsidR="00E731C6" w:rsidRPr="002C672D" w:rsidRDefault="00E731C6" w:rsidP="004A0553">
            <w:pPr>
              <w:jc w:val="center"/>
              <w:rPr>
                <w:color w:val="000000"/>
                <w:sz w:val="18"/>
                <w:szCs w:val="18"/>
              </w:rPr>
            </w:pPr>
            <w:r w:rsidRPr="002C672D">
              <w:rPr>
                <w:color w:val="000000"/>
                <w:sz w:val="18"/>
                <w:szCs w:val="18"/>
              </w:rPr>
              <w:t>617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8B2323"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CFD4E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2663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B3B79B" w14:textId="77777777" w:rsidR="00E731C6" w:rsidRPr="002C672D" w:rsidRDefault="00E731C6" w:rsidP="004A0553">
            <w:pPr>
              <w:jc w:val="center"/>
              <w:rPr>
                <w:color w:val="000000"/>
                <w:sz w:val="20"/>
                <w:szCs w:val="20"/>
              </w:rPr>
            </w:pPr>
            <w:r w:rsidRPr="002C672D">
              <w:rPr>
                <w:color w:val="000000"/>
                <w:sz w:val="20"/>
                <w:szCs w:val="20"/>
              </w:rPr>
              <w:t>302М-004046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9777C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224AA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0BF1D3" w14:textId="77777777" w:rsidR="00E731C6" w:rsidRPr="002C672D" w:rsidRDefault="00E731C6" w:rsidP="004A0553">
            <w:pPr>
              <w:jc w:val="center"/>
              <w:rPr>
                <w:color w:val="000000"/>
                <w:sz w:val="18"/>
                <w:szCs w:val="18"/>
              </w:rPr>
            </w:pPr>
            <w:r w:rsidRPr="002C672D">
              <w:rPr>
                <w:color w:val="000000"/>
                <w:sz w:val="18"/>
                <w:szCs w:val="18"/>
              </w:rPr>
              <w:lastRenderedPageBreak/>
              <w:t>618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48F815"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61FB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FDD8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62B2C5" w14:textId="77777777" w:rsidR="00E731C6" w:rsidRPr="002C672D" w:rsidRDefault="00E731C6" w:rsidP="004A0553">
            <w:pPr>
              <w:jc w:val="center"/>
              <w:rPr>
                <w:color w:val="000000"/>
                <w:sz w:val="20"/>
                <w:szCs w:val="20"/>
              </w:rPr>
            </w:pPr>
            <w:r w:rsidRPr="002C672D">
              <w:rPr>
                <w:color w:val="000000"/>
                <w:sz w:val="20"/>
                <w:szCs w:val="20"/>
              </w:rPr>
              <w:t>302М-004048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70E59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C45B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A4FFCC" w14:textId="77777777" w:rsidR="00E731C6" w:rsidRPr="002C672D" w:rsidRDefault="00E731C6" w:rsidP="004A0553">
            <w:pPr>
              <w:jc w:val="center"/>
              <w:rPr>
                <w:color w:val="000000"/>
                <w:sz w:val="18"/>
                <w:szCs w:val="18"/>
              </w:rPr>
            </w:pPr>
            <w:r w:rsidRPr="002C672D">
              <w:rPr>
                <w:color w:val="000000"/>
                <w:sz w:val="18"/>
                <w:szCs w:val="18"/>
              </w:rPr>
              <w:t>619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F5E9B6"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13B2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A91D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CCAA993" w14:textId="77777777" w:rsidR="00E731C6" w:rsidRPr="002C672D" w:rsidRDefault="00E731C6" w:rsidP="004A0553">
            <w:pPr>
              <w:jc w:val="center"/>
              <w:rPr>
                <w:color w:val="000000"/>
                <w:sz w:val="20"/>
                <w:szCs w:val="20"/>
              </w:rPr>
            </w:pPr>
            <w:r w:rsidRPr="002C672D">
              <w:rPr>
                <w:color w:val="000000"/>
                <w:sz w:val="20"/>
                <w:szCs w:val="20"/>
              </w:rPr>
              <w:t>302М-004058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D829B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83DA09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5E136" w14:textId="77777777" w:rsidR="00E731C6" w:rsidRPr="002C672D" w:rsidRDefault="00E731C6" w:rsidP="004A0553">
            <w:pPr>
              <w:jc w:val="center"/>
              <w:rPr>
                <w:color w:val="000000"/>
                <w:sz w:val="18"/>
                <w:szCs w:val="18"/>
              </w:rPr>
            </w:pPr>
            <w:r w:rsidRPr="002C672D">
              <w:rPr>
                <w:color w:val="000000"/>
                <w:sz w:val="18"/>
                <w:szCs w:val="18"/>
              </w:rPr>
              <w:t>620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CDAD8E"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8811B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1CF1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5E0931" w14:textId="77777777" w:rsidR="00E731C6" w:rsidRPr="002C672D" w:rsidRDefault="00E731C6" w:rsidP="004A0553">
            <w:pPr>
              <w:jc w:val="center"/>
              <w:rPr>
                <w:color w:val="000000"/>
                <w:sz w:val="20"/>
                <w:szCs w:val="20"/>
              </w:rPr>
            </w:pPr>
            <w:r w:rsidRPr="002C672D">
              <w:rPr>
                <w:color w:val="000000"/>
                <w:sz w:val="20"/>
                <w:szCs w:val="20"/>
              </w:rPr>
              <w:t>302М-004059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938AB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B73A3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46A257" w14:textId="77777777" w:rsidR="00E731C6" w:rsidRPr="002C672D" w:rsidRDefault="00E731C6" w:rsidP="004A0553">
            <w:pPr>
              <w:jc w:val="center"/>
              <w:rPr>
                <w:color w:val="000000"/>
                <w:sz w:val="18"/>
                <w:szCs w:val="18"/>
              </w:rPr>
            </w:pPr>
            <w:r w:rsidRPr="002C672D">
              <w:rPr>
                <w:color w:val="000000"/>
                <w:sz w:val="18"/>
                <w:szCs w:val="18"/>
              </w:rPr>
              <w:t>621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CEA324"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559D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8745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8EE788" w14:textId="77777777" w:rsidR="00E731C6" w:rsidRPr="002C672D" w:rsidRDefault="00E731C6" w:rsidP="004A0553">
            <w:pPr>
              <w:jc w:val="center"/>
              <w:rPr>
                <w:color w:val="000000"/>
                <w:sz w:val="20"/>
                <w:szCs w:val="20"/>
              </w:rPr>
            </w:pPr>
            <w:r w:rsidRPr="002C672D">
              <w:rPr>
                <w:color w:val="000000"/>
                <w:sz w:val="20"/>
                <w:szCs w:val="20"/>
              </w:rPr>
              <w:t>302М-004102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54F62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7A018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578988" w14:textId="77777777" w:rsidR="00E731C6" w:rsidRPr="002C672D" w:rsidRDefault="00E731C6" w:rsidP="004A0553">
            <w:pPr>
              <w:jc w:val="center"/>
              <w:rPr>
                <w:color w:val="000000"/>
                <w:sz w:val="18"/>
                <w:szCs w:val="18"/>
              </w:rPr>
            </w:pPr>
            <w:r w:rsidRPr="002C672D">
              <w:rPr>
                <w:color w:val="000000"/>
                <w:sz w:val="18"/>
                <w:szCs w:val="18"/>
              </w:rPr>
              <w:t>622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4410A7"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3FC6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AA97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77C4F7" w14:textId="77777777" w:rsidR="00E731C6" w:rsidRPr="002C672D" w:rsidRDefault="00E731C6" w:rsidP="004A0553">
            <w:pPr>
              <w:jc w:val="center"/>
              <w:rPr>
                <w:color w:val="000000"/>
                <w:sz w:val="20"/>
                <w:szCs w:val="20"/>
              </w:rPr>
            </w:pPr>
            <w:r w:rsidRPr="002C672D">
              <w:rPr>
                <w:color w:val="000000"/>
                <w:sz w:val="20"/>
                <w:szCs w:val="20"/>
              </w:rPr>
              <w:t>302М-004103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CC031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18662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DF4D9D" w14:textId="77777777" w:rsidR="00E731C6" w:rsidRPr="002C672D" w:rsidRDefault="00E731C6" w:rsidP="004A0553">
            <w:pPr>
              <w:jc w:val="center"/>
              <w:rPr>
                <w:color w:val="000000"/>
                <w:sz w:val="18"/>
                <w:szCs w:val="18"/>
              </w:rPr>
            </w:pPr>
            <w:r w:rsidRPr="002C672D">
              <w:rPr>
                <w:color w:val="000000"/>
                <w:sz w:val="18"/>
                <w:szCs w:val="18"/>
              </w:rPr>
              <w:t>623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B12C51"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FE06A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53006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42416E" w14:textId="77777777" w:rsidR="00E731C6" w:rsidRPr="002C672D" w:rsidRDefault="00E731C6" w:rsidP="004A0553">
            <w:pPr>
              <w:jc w:val="center"/>
              <w:rPr>
                <w:color w:val="000000"/>
                <w:sz w:val="20"/>
                <w:szCs w:val="20"/>
              </w:rPr>
            </w:pPr>
            <w:r w:rsidRPr="002C672D">
              <w:rPr>
                <w:color w:val="000000"/>
                <w:sz w:val="20"/>
                <w:szCs w:val="20"/>
              </w:rPr>
              <w:t>302М-004131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D5220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DF457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86FFD1" w14:textId="77777777" w:rsidR="00E731C6" w:rsidRPr="002C672D" w:rsidRDefault="00E731C6" w:rsidP="004A0553">
            <w:pPr>
              <w:jc w:val="center"/>
              <w:rPr>
                <w:color w:val="000000"/>
                <w:sz w:val="18"/>
                <w:szCs w:val="18"/>
              </w:rPr>
            </w:pPr>
            <w:r w:rsidRPr="002C672D">
              <w:rPr>
                <w:color w:val="000000"/>
                <w:sz w:val="18"/>
                <w:szCs w:val="18"/>
              </w:rPr>
              <w:t>624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10EB3E"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1D55C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71A7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23DC86" w14:textId="77777777" w:rsidR="00E731C6" w:rsidRPr="002C672D" w:rsidRDefault="00E731C6" w:rsidP="004A0553">
            <w:pPr>
              <w:jc w:val="center"/>
              <w:rPr>
                <w:color w:val="000000"/>
                <w:sz w:val="20"/>
                <w:szCs w:val="20"/>
              </w:rPr>
            </w:pPr>
            <w:r w:rsidRPr="002C672D">
              <w:rPr>
                <w:color w:val="000000"/>
                <w:sz w:val="20"/>
                <w:szCs w:val="20"/>
              </w:rPr>
              <w:t>302М-004132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CFB8E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D0D80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FBF6B" w14:textId="77777777" w:rsidR="00E731C6" w:rsidRPr="002C672D" w:rsidRDefault="00E731C6" w:rsidP="004A0553">
            <w:pPr>
              <w:jc w:val="center"/>
              <w:rPr>
                <w:color w:val="000000"/>
                <w:sz w:val="18"/>
                <w:szCs w:val="18"/>
              </w:rPr>
            </w:pPr>
            <w:r w:rsidRPr="002C672D">
              <w:rPr>
                <w:color w:val="000000"/>
                <w:sz w:val="18"/>
                <w:szCs w:val="18"/>
              </w:rPr>
              <w:t>625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EF6E19"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5F833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3A59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8B793C" w14:textId="77777777" w:rsidR="00E731C6" w:rsidRPr="002C672D" w:rsidRDefault="00E731C6" w:rsidP="004A0553">
            <w:pPr>
              <w:jc w:val="center"/>
              <w:rPr>
                <w:color w:val="000000"/>
                <w:sz w:val="20"/>
                <w:szCs w:val="20"/>
              </w:rPr>
            </w:pPr>
            <w:r w:rsidRPr="002C672D">
              <w:rPr>
                <w:color w:val="000000"/>
                <w:sz w:val="20"/>
                <w:szCs w:val="20"/>
              </w:rPr>
              <w:t>302М-004139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B6920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0F6E0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F524D2" w14:textId="77777777" w:rsidR="00E731C6" w:rsidRPr="002C672D" w:rsidRDefault="00E731C6" w:rsidP="004A0553">
            <w:pPr>
              <w:jc w:val="center"/>
              <w:rPr>
                <w:color w:val="000000"/>
                <w:sz w:val="18"/>
                <w:szCs w:val="18"/>
              </w:rPr>
            </w:pPr>
            <w:r w:rsidRPr="002C672D">
              <w:rPr>
                <w:color w:val="000000"/>
                <w:sz w:val="18"/>
                <w:szCs w:val="18"/>
              </w:rPr>
              <w:t>626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92606F"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8A5B7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E4AA1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5E32D6" w14:textId="77777777" w:rsidR="00E731C6" w:rsidRPr="002C672D" w:rsidRDefault="00E731C6" w:rsidP="004A0553">
            <w:pPr>
              <w:jc w:val="center"/>
              <w:rPr>
                <w:color w:val="000000"/>
                <w:sz w:val="20"/>
                <w:szCs w:val="20"/>
              </w:rPr>
            </w:pPr>
            <w:r w:rsidRPr="002C672D">
              <w:rPr>
                <w:color w:val="000000"/>
                <w:sz w:val="20"/>
                <w:szCs w:val="20"/>
              </w:rPr>
              <w:t>302М-004143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D1069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2207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15C5E1" w14:textId="77777777" w:rsidR="00E731C6" w:rsidRPr="002C672D" w:rsidRDefault="00E731C6" w:rsidP="004A0553">
            <w:pPr>
              <w:jc w:val="center"/>
              <w:rPr>
                <w:color w:val="000000"/>
                <w:sz w:val="18"/>
                <w:szCs w:val="18"/>
              </w:rPr>
            </w:pPr>
            <w:r w:rsidRPr="002C672D">
              <w:rPr>
                <w:color w:val="000000"/>
                <w:sz w:val="18"/>
                <w:szCs w:val="18"/>
              </w:rPr>
              <w:t>627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5526B4"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BA725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C0B7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3BC3A4" w14:textId="77777777" w:rsidR="00E731C6" w:rsidRPr="002C672D" w:rsidRDefault="00E731C6" w:rsidP="004A0553">
            <w:pPr>
              <w:jc w:val="center"/>
              <w:rPr>
                <w:color w:val="000000"/>
                <w:sz w:val="20"/>
                <w:szCs w:val="20"/>
              </w:rPr>
            </w:pPr>
            <w:r w:rsidRPr="002C672D">
              <w:rPr>
                <w:color w:val="000000"/>
                <w:sz w:val="20"/>
                <w:szCs w:val="20"/>
              </w:rPr>
              <w:t>302М-004160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CD5AD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29079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94F132" w14:textId="77777777" w:rsidR="00E731C6" w:rsidRPr="002C672D" w:rsidRDefault="00E731C6" w:rsidP="004A0553">
            <w:pPr>
              <w:jc w:val="center"/>
              <w:rPr>
                <w:color w:val="000000"/>
                <w:sz w:val="18"/>
                <w:szCs w:val="18"/>
              </w:rPr>
            </w:pPr>
            <w:r w:rsidRPr="002C672D">
              <w:rPr>
                <w:color w:val="000000"/>
                <w:sz w:val="18"/>
                <w:szCs w:val="18"/>
              </w:rPr>
              <w:t>628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F5D652"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2BC2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CD05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4914E1" w14:textId="77777777" w:rsidR="00E731C6" w:rsidRPr="002C672D" w:rsidRDefault="00E731C6" w:rsidP="004A0553">
            <w:pPr>
              <w:jc w:val="center"/>
              <w:rPr>
                <w:color w:val="000000"/>
                <w:sz w:val="20"/>
                <w:szCs w:val="20"/>
              </w:rPr>
            </w:pPr>
            <w:r w:rsidRPr="002C672D">
              <w:rPr>
                <w:color w:val="000000"/>
                <w:sz w:val="20"/>
                <w:szCs w:val="20"/>
              </w:rPr>
              <w:t>302М-004161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B2C73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A7F9D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891713" w14:textId="77777777" w:rsidR="00E731C6" w:rsidRPr="002C672D" w:rsidRDefault="00E731C6" w:rsidP="004A0553">
            <w:pPr>
              <w:jc w:val="center"/>
              <w:rPr>
                <w:color w:val="000000"/>
                <w:sz w:val="18"/>
                <w:szCs w:val="18"/>
              </w:rPr>
            </w:pPr>
            <w:r w:rsidRPr="002C672D">
              <w:rPr>
                <w:color w:val="000000"/>
                <w:sz w:val="18"/>
                <w:szCs w:val="18"/>
              </w:rPr>
              <w:t>629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46E090"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21B1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AA30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26060C" w14:textId="77777777" w:rsidR="00E731C6" w:rsidRPr="002C672D" w:rsidRDefault="00E731C6" w:rsidP="004A0553">
            <w:pPr>
              <w:jc w:val="center"/>
              <w:rPr>
                <w:color w:val="000000"/>
                <w:sz w:val="20"/>
                <w:szCs w:val="20"/>
              </w:rPr>
            </w:pPr>
            <w:r w:rsidRPr="002C672D">
              <w:rPr>
                <w:color w:val="000000"/>
                <w:sz w:val="20"/>
                <w:szCs w:val="20"/>
              </w:rPr>
              <w:t>302М-004170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C2AD4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171F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C322BD" w14:textId="77777777" w:rsidR="00E731C6" w:rsidRPr="002C672D" w:rsidRDefault="00E731C6" w:rsidP="004A0553">
            <w:pPr>
              <w:jc w:val="center"/>
              <w:rPr>
                <w:color w:val="000000"/>
                <w:sz w:val="18"/>
                <w:szCs w:val="18"/>
              </w:rPr>
            </w:pPr>
            <w:r w:rsidRPr="002C672D">
              <w:rPr>
                <w:color w:val="000000"/>
                <w:sz w:val="18"/>
                <w:szCs w:val="18"/>
              </w:rPr>
              <w:t>630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187F3B"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D5DAB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3487F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51786F" w14:textId="77777777" w:rsidR="00E731C6" w:rsidRPr="002C672D" w:rsidRDefault="00E731C6" w:rsidP="004A0553">
            <w:pPr>
              <w:jc w:val="center"/>
              <w:rPr>
                <w:color w:val="000000"/>
                <w:sz w:val="20"/>
                <w:szCs w:val="20"/>
              </w:rPr>
            </w:pPr>
            <w:r w:rsidRPr="002C672D">
              <w:rPr>
                <w:color w:val="000000"/>
                <w:sz w:val="20"/>
                <w:szCs w:val="20"/>
              </w:rPr>
              <w:t>302М-004171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86026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1FA24C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235BC4" w14:textId="77777777" w:rsidR="00E731C6" w:rsidRPr="002C672D" w:rsidRDefault="00E731C6" w:rsidP="004A0553">
            <w:pPr>
              <w:jc w:val="center"/>
              <w:rPr>
                <w:color w:val="000000"/>
                <w:sz w:val="18"/>
                <w:szCs w:val="18"/>
              </w:rPr>
            </w:pPr>
            <w:r w:rsidRPr="002C672D">
              <w:rPr>
                <w:color w:val="000000"/>
                <w:sz w:val="18"/>
                <w:szCs w:val="18"/>
              </w:rPr>
              <w:t>631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84305E"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4048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2B87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E93BBF" w14:textId="77777777" w:rsidR="00E731C6" w:rsidRPr="002C672D" w:rsidRDefault="00E731C6" w:rsidP="004A0553">
            <w:pPr>
              <w:jc w:val="center"/>
              <w:rPr>
                <w:color w:val="000000"/>
                <w:sz w:val="20"/>
                <w:szCs w:val="20"/>
              </w:rPr>
            </w:pPr>
            <w:r w:rsidRPr="002C672D">
              <w:rPr>
                <w:color w:val="000000"/>
                <w:sz w:val="20"/>
                <w:szCs w:val="20"/>
              </w:rPr>
              <w:t>302М-004179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A5B41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C0B7C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60D083" w14:textId="77777777" w:rsidR="00E731C6" w:rsidRPr="002C672D" w:rsidRDefault="00E731C6" w:rsidP="004A0553">
            <w:pPr>
              <w:jc w:val="center"/>
              <w:rPr>
                <w:color w:val="000000"/>
                <w:sz w:val="18"/>
                <w:szCs w:val="18"/>
              </w:rPr>
            </w:pPr>
            <w:r w:rsidRPr="002C672D">
              <w:rPr>
                <w:color w:val="000000"/>
                <w:sz w:val="18"/>
                <w:szCs w:val="18"/>
              </w:rPr>
              <w:t>632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2C07AF"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2F931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2B0DB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B9BA9D" w14:textId="77777777" w:rsidR="00E731C6" w:rsidRPr="002C672D" w:rsidRDefault="00E731C6" w:rsidP="004A0553">
            <w:pPr>
              <w:jc w:val="center"/>
              <w:rPr>
                <w:color w:val="000000"/>
                <w:sz w:val="20"/>
                <w:szCs w:val="20"/>
              </w:rPr>
            </w:pPr>
            <w:r w:rsidRPr="002C672D">
              <w:rPr>
                <w:color w:val="000000"/>
                <w:sz w:val="20"/>
                <w:szCs w:val="20"/>
              </w:rPr>
              <w:t>302М-004180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38E08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263D9E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BA7C7B" w14:textId="77777777" w:rsidR="00E731C6" w:rsidRPr="002C672D" w:rsidRDefault="00E731C6" w:rsidP="004A0553">
            <w:pPr>
              <w:jc w:val="center"/>
              <w:rPr>
                <w:color w:val="000000"/>
                <w:sz w:val="18"/>
                <w:szCs w:val="18"/>
              </w:rPr>
            </w:pPr>
            <w:r w:rsidRPr="002C672D">
              <w:rPr>
                <w:color w:val="000000"/>
                <w:sz w:val="18"/>
                <w:szCs w:val="18"/>
              </w:rPr>
              <w:t>633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46606F"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EE75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2F5C7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FA363E" w14:textId="77777777" w:rsidR="00E731C6" w:rsidRPr="002C672D" w:rsidRDefault="00E731C6" w:rsidP="004A0553">
            <w:pPr>
              <w:jc w:val="center"/>
              <w:rPr>
                <w:color w:val="000000"/>
                <w:sz w:val="20"/>
                <w:szCs w:val="20"/>
              </w:rPr>
            </w:pPr>
            <w:r w:rsidRPr="002C672D">
              <w:rPr>
                <w:color w:val="000000"/>
                <w:sz w:val="20"/>
                <w:szCs w:val="20"/>
              </w:rPr>
              <w:t>302-001839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FF9E2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C92BFE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AC07B3" w14:textId="77777777" w:rsidR="00E731C6" w:rsidRPr="002C672D" w:rsidRDefault="00E731C6" w:rsidP="004A0553">
            <w:pPr>
              <w:jc w:val="center"/>
              <w:rPr>
                <w:color w:val="000000"/>
                <w:sz w:val="18"/>
                <w:szCs w:val="18"/>
              </w:rPr>
            </w:pPr>
            <w:r w:rsidRPr="002C672D">
              <w:rPr>
                <w:color w:val="000000"/>
                <w:sz w:val="18"/>
                <w:szCs w:val="18"/>
              </w:rPr>
              <w:t>634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B05D7B"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FF10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27D5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29729E" w14:textId="77777777" w:rsidR="00E731C6" w:rsidRPr="002C672D" w:rsidRDefault="00E731C6" w:rsidP="004A0553">
            <w:pPr>
              <w:jc w:val="center"/>
              <w:rPr>
                <w:color w:val="000000"/>
                <w:sz w:val="20"/>
                <w:szCs w:val="20"/>
              </w:rPr>
            </w:pPr>
            <w:r w:rsidRPr="002C672D">
              <w:rPr>
                <w:color w:val="000000"/>
                <w:sz w:val="20"/>
                <w:szCs w:val="20"/>
              </w:rPr>
              <w:t>302М-009793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1EE06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99AFB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D9ED5E" w14:textId="77777777" w:rsidR="00E731C6" w:rsidRPr="002C672D" w:rsidRDefault="00E731C6" w:rsidP="004A0553">
            <w:pPr>
              <w:jc w:val="center"/>
              <w:rPr>
                <w:color w:val="000000"/>
                <w:sz w:val="18"/>
                <w:szCs w:val="18"/>
              </w:rPr>
            </w:pPr>
            <w:r w:rsidRPr="002C672D">
              <w:rPr>
                <w:color w:val="000000"/>
                <w:sz w:val="18"/>
                <w:szCs w:val="18"/>
              </w:rPr>
              <w:t>635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741C2B"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6982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BF488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4E4472" w14:textId="77777777" w:rsidR="00E731C6" w:rsidRPr="002C672D" w:rsidRDefault="00E731C6" w:rsidP="004A0553">
            <w:pPr>
              <w:jc w:val="center"/>
              <w:rPr>
                <w:color w:val="000000"/>
                <w:sz w:val="20"/>
                <w:szCs w:val="20"/>
              </w:rPr>
            </w:pPr>
            <w:r w:rsidRPr="002C672D">
              <w:rPr>
                <w:color w:val="000000"/>
                <w:sz w:val="20"/>
                <w:szCs w:val="20"/>
              </w:rPr>
              <w:t>302М-004066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A4CEB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A421D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A9805D" w14:textId="77777777" w:rsidR="00E731C6" w:rsidRPr="002C672D" w:rsidRDefault="00E731C6" w:rsidP="004A0553">
            <w:pPr>
              <w:jc w:val="center"/>
              <w:rPr>
                <w:color w:val="000000"/>
                <w:sz w:val="18"/>
                <w:szCs w:val="18"/>
              </w:rPr>
            </w:pPr>
            <w:r w:rsidRPr="002C672D">
              <w:rPr>
                <w:color w:val="000000"/>
                <w:sz w:val="18"/>
                <w:szCs w:val="18"/>
              </w:rPr>
              <w:t>636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AE5385"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C6BFB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B6151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53067F" w14:textId="77777777" w:rsidR="00E731C6" w:rsidRPr="002C672D" w:rsidRDefault="00E731C6" w:rsidP="004A0553">
            <w:pPr>
              <w:jc w:val="center"/>
              <w:rPr>
                <w:color w:val="000000"/>
                <w:sz w:val="20"/>
                <w:szCs w:val="20"/>
              </w:rPr>
            </w:pPr>
            <w:r w:rsidRPr="002C672D">
              <w:rPr>
                <w:color w:val="000000"/>
                <w:sz w:val="20"/>
                <w:szCs w:val="20"/>
              </w:rPr>
              <w:t>302М-004150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2CD70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B2563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7D6444" w14:textId="77777777" w:rsidR="00E731C6" w:rsidRPr="002C672D" w:rsidRDefault="00E731C6" w:rsidP="004A0553">
            <w:pPr>
              <w:jc w:val="center"/>
              <w:rPr>
                <w:color w:val="000000"/>
                <w:sz w:val="18"/>
                <w:szCs w:val="18"/>
              </w:rPr>
            </w:pPr>
            <w:r w:rsidRPr="002C672D">
              <w:rPr>
                <w:color w:val="000000"/>
                <w:sz w:val="18"/>
                <w:szCs w:val="18"/>
              </w:rPr>
              <w:t>637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7C39AD" w14:textId="77777777" w:rsidR="00E731C6" w:rsidRPr="002C672D" w:rsidRDefault="00E731C6" w:rsidP="004A0553">
            <w:pPr>
              <w:rPr>
                <w:color w:val="000000"/>
                <w:sz w:val="20"/>
                <w:szCs w:val="20"/>
              </w:rPr>
            </w:pPr>
            <w:r w:rsidRPr="002C672D">
              <w:rPr>
                <w:color w:val="000000"/>
                <w:sz w:val="20"/>
                <w:szCs w:val="20"/>
              </w:rPr>
              <w:t>Изделие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BD8B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A8E4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5E88A1" w14:textId="77777777" w:rsidR="00E731C6" w:rsidRPr="002C672D" w:rsidRDefault="00E731C6" w:rsidP="004A0553">
            <w:pPr>
              <w:jc w:val="center"/>
              <w:rPr>
                <w:color w:val="000000"/>
                <w:sz w:val="20"/>
                <w:szCs w:val="20"/>
              </w:rPr>
            </w:pPr>
            <w:r w:rsidRPr="002C672D">
              <w:rPr>
                <w:color w:val="000000"/>
                <w:sz w:val="20"/>
                <w:szCs w:val="20"/>
              </w:rPr>
              <w:t>302М-004156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AC618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1E805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B3809" w14:textId="77777777" w:rsidR="00E731C6" w:rsidRPr="002C672D" w:rsidRDefault="00E731C6" w:rsidP="004A0553">
            <w:pPr>
              <w:jc w:val="center"/>
              <w:rPr>
                <w:color w:val="000000"/>
                <w:sz w:val="18"/>
                <w:szCs w:val="18"/>
              </w:rPr>
            </w:pPr>
            <w:r w:rsidRPr="002C672D">
              <w:rPr>
                <w:color w:val="000000"/>
                <w:sz w:val="18"/>
                <w:szCs w:val="18"/>
              </w:rPr>
              <w:t>638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515503" w14:textId="77777777" w:rsidR="00E731C6" w:rsidRPr="002C672D" w:rsidRDefault="00E731C6" w:rsidP="004A0553">
            <w:pPr>
              <w:rPr>
                <w:color w:val="000000"/>
                <w:sz w:val="20"/>
                <w:szCs w:val="20"/>
              </w:rPr>
            </w:pPr>
            <w:r w:rsidRPr="002C672D">
              <w:rPr>
                <w:color w:val="000000"/>
                <w:sz w:val="20"/>
                <w:szCs w:val="20"/>
              </w:rPr>
              <w:t>изделие М-523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3720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DBCC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4CA0D3" w14:textId="77777777" w:rsidR="00E731C6" w:rsidRPr="002C672D" w:rsidRDefault="00E731C6" w:rsidP="004A0553">
            <w:pPr>
              <w:jc w:val="center"/>
              <w:rPr>
                <w:color w:val="000000"/>
                <w:sz w:val="20"/>
                <w:szCs w:val="20"/>
              </w:rPr>
            </w:pPr>
            <w:r w:rsidRPr="002C672D">
              <w:rPr>
                <w:color w:val="000000"/>
                <w:sz w:val="20"/>
                <w:szCs w:val="20"/>
              </w:rPr>
              <w:t>326-001074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C29C0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8F32C2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22BEAB" w14:textId="77777777" w:rsidR="00E731C6" w:rsidRPr="002C672D" w:rsidRDefault="00E731C6" w:rsidP="004A0553">
            <w:pPr>
              <w:jc w:val="center"/>
              <w:rPr>
                <w:color w:val="000000"/>
                <w:sz w:val="18"/>
                <w:szCs w:val="18"/>
              </w:rPr>
            </w:pPr>
            <w:r w:rsidRPr="002C672D">
              <w:rPr>
                <w:color w:val="000000"/>
                <w:sz w:val="18"/>
                <w:szCs w:val="18"/>
              </w:rPr>
              <w:t>639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F95F98" w14:textId="77777777" w:rsidR="00E731C6" w:rsidRPr="002C672D" w:rsidRDefault="00E731C6" w:rsidP="004A0553">
            <w:pPr>
              <w:rPr>
                <w:color w:val="000000"/>
                <w:sz w:val="20"/>
                <w:szCs w:val="20"/>
              </w:rPr>
            </w:pPr>
            <w:r w:rsidRPr="002C672D">
              <w:rPr>
                <w:color w:val="000000"/>
                <w:sz w:val="20"/>
                <w:szCs w:val="20"/>
              </w:rPr>
              <w:t>изделие М-523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D509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E9F2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FF93CF" w14:textId="77777777" w:rsidR="00E731C6" w:rsidRPr="002C672D" w:rsidRDefault="00E731C6" w:rsidP="004A0553">
            <w:pPr>
              <w:jc w:val="center"/>
              <w:rPr>
                <w:color w:val="000000"/>
                <w:sz w:val="20"/>
                <w:szCs w:val="20"/>
              </w:rPr>
            </w:pPr>
            <w:r w:rsidRPr="002C672D">
              <w:rPr>
                <w:color w:val="000000"/>
                <w:sz w:val="20"/>
                <w:szCs w:val="20"/>
              </w:rPr>
              <w:t>326-001138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D6512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516FA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F2248C" w14:textId="77777777" w:rsidR="00E731C6" w:rsidRPr="002C672D" w:rsidRDefault="00E731C6" w:rsidP="004A0553">
            <w:pPr>
              <w:jc w:val="center"/>
              <w:rPr>
                <w:color w:val="000000"/>
                <w:sz w:val="18"/>
                <w:szCs w:val="18"/>
              </w:rPr>
            </w:pPr>
            <w:r w:rsidRPr="002C672D">
              <w:rPr>
                <w:color w:val="000000"/>
                <w:sz w:val="18"/>
                <w:szCs w:val="18"/>
              </w:rPr>
              <w:t>640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70C7CE" w14:textId="77777777" w:rsidR="00E731C6" w:rsidRPr="002C672D" w:rsidRDefault="00E731C6" w:rsidP="004A0553">
            <w:pPr>
              <w:rPr>
                <w:color w:val="000000"/>
                <w:sz w:val="20"/>
                <w:szCs w:val="20"/>
              </w:rPr>
            </w:pPr>
            <w:r w:rsidRPr="002C672D">
              <w:rPr>
                <w:color w:val="000000"/>
                <w:sz w:val="20"/>
                <w:szCs w:val="20"/>
              </w:rPr>
              <w:t>изделие М-523М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AE05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14D2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D91616" w14:textId="77777777" w:rsidR="00E731C6" w:rsidRPr="002C672D" w:rsidRDefault="00E731C6" w:rsidP="004A0553">
            <w:pPr>
              <w:jc w:val="center"/>
              <w:rPr>
                <w:color w:val="000000"/>
                <w:sz w:val="20"/>
                <w:szCs w:val="20"/>
              </w:rPr>
            </w:pPr>
            <w:r w:rsidRPr="002C672D">
              <w:rPr>
                <w:color w:val="000000"/>
                <w:sz w:val="20"/>
                <w:szCs w:val="20"/>
              </w:rPr>
              <w:t>326-001160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30FAE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18E7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9B17D0" w14:textId="77777777" w:rsidR="00E731C6" w:rsidRPr="002C672D" w:rsidRDefault="00E731C6" w:rsidP="004A0553">
            <w:pPr>
              <w:jc w:val="center"/>
              <w:rPr>
                <w:color w:val="000000"/>
                <w:sz w:val="18"/>
                <w:szCs w:val="18"/>
              </w:rPr>
            </w:pPr>
            <w:r w:rsidRPr="002C672D">
              <w:rPr>
                <w:color w:val="000000"/>
                <w:sz w:val="18"/>
                <w:szCs w:val="18"/>
              </w:rPr>
              <w:t>641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ED480D"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F1EB1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D5DA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23C3B6" w14:textId="77777777" w:rsidR="00E731C6" w:rsidRPr="002C672D" w:rsidRDefault="00E731C6" w:rsidP="004A0553">
            <w:pPr>
              <w:jc w:val="center"/>
              <w:rPr>
                <w:color w:val="000000"/>
                <w:sz w:val="20"/>
                <w:szCs w:val="20"/>
              </w:rPr>
            </w:pPr>
            <w:r w:rsidRPr="002C672D">
              <w:rPr>
                <w:color w:val="000000"/>
                <w:sz w:val="20"/>
                <w:szCs w:val="20"/>
              </w:rPr>
              <w:t>555В-001366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1808D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D63563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80301B" w14:textId="77777777" w:rsidR="00E731C6" w:rsidRPr="002C672D" w:rsidRDefault="00E731C6" w:rsidP="004A0553">
            <w:pPr>
              <w:jc w:val="center"/>
              <w:rPr>
                <w:color w:val="000000"/>
                <w:sz w:val="18"/>
                <w:szCs w:val="18"/>
              </w:rPr>
            </w:pPr>
            <w:r w:rsidRPr="002C672D">
              <w:rPr>
                <w:color w:val="000000"/>
                <w:sz w:val="18"/>
                <w:szCs w:val="18"/>
              </w:rPr>
              <w:t>642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C256D9"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8A90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E5F87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799B16" w14:textId="77777777" w:rsidR="00E731C6" w:rsidRPr="002C672D" w:rsidRDefault="00E731C6" w:rsidP="004A0553">
            <w:pPr>
              <w:jc w:val="center"/>
              <w:rPr>
                <w:color w:val="000000"/>
                <w:sz w:val="20"/>
                <w:szCs w:val="20"/>
              </w:rPr>
            </w:pPr>
            <w:r w:rsidRPr="002C672D">
              <w:rPr>
                <w:color w:val="000000"/>
                <w:sz w:val="20"/>
                <w:szCs w:val="20"/>
              </w:rPr>
              <w:t>555В-001367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3F7B2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30F5D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EE47EE" w14:textId="77777777" w:rsidR="00E731C6" w:rsidRPr="002C672D" w:rsidRDefault="00E731C6" w:rsidP="004A0553">
            <w:pPr>
              <w:jc w:val="center"/>
              <w:rPr>
                <w:color w:val="000000"/>
                <w:sz w:val="18"/>
                <w:szCs w:val="18"/>
              </w:rPr>
            </w:pPr>
            <w:r w:rsidRPr="002C672D">
              <w:rPr>
                <w:color w:val="000000"/>
                <w:sz w:val="18"/>
                <w:szCs w:val="18"/>
              </w:rPr>
              <w:t>643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4A3CCC"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0B0E9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3B7E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6A8E05" w14:textId="77777777" w:rsidR="00E731C6" w:rsidRPr="002C672D" w:rsidRDefault="00E731C6" w:rsidP="004A0553">
            <w:pPr>
              <w:jc w:val="center"/>
              <w:rPr>
                <w:color w:val="000000"/>
                <w:sz w:val="20"/>
                <w:szCs w:val="20"/>
              </w:rPr>
            </w:pPr>
            <w:r w:rsidRPr="002C672D">
              <w:rPr>
                <w:color w:val="000000"/>
                <w:sz w:val="20"/>
                <w:szCs w:val="20"/>
              </w:rPr>
              <w:t>555В-001368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D73B6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2F66B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7EF09D" w14:textId="77777777" w:rsidR="00E731C6" w:rsidRPr="002C672D" w:rsidRDefault="00E731C6" w:rsidP="004A0553">
            <w:pPr>
              <w:jc w:val="center"/>
              <w:rPr>
                <w:color w:val="000000"/>
                <w:sz w:val="18"/>
                <w:szCs w:val="18"/>
              </w:rPr>
            </w:pPr>
            <w:r w:rsidRPr="002C672D">
              <w:rPr>
                <w:color w:val="000000"/>
                <w:sz w:val="18"/>
                <w:szCs w:val="18"/>
              </w:rPr>
              <w:t>644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E199B7"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D2E3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797B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9107E7" w14:textId="77777777" w:rsidR="00E731C6" w:rsidRPr="002C672D" w:rsidRDefault="00E731C6" w:rsidP="004A0553">
            <w:pPr>
              <w:jc w:val="center"/>
              <w:rPr>
                <w:color w:val="000000"/>
                <w:sz w:val="20"/>
                <w:szCs w:val="20"/>
              </w:rPr>
            </w:pPr>
            <w:r w:rsidRPr="002C672D">
              <w:rPr>
                <w:color w:val="000000"/>
                <w:sz w:val="20"/>
                <w:szCs w:val="20"/>
              </w:rPr>
              <w:t>555В-001369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E8FB1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F57A1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80C059" w14:textId="77777777" w:rsidR="00E731C6" w:rsidRPr="002C672D" w:rsidRDefault="00E731C6" w:rsidP="004A0553">
            <w:pPr>
              <w:jc w:val="center"/>
              <w:rPr>
                <w:color w:val="000000"/>
                <w:sz w:val="18"/>
                <w:szCs w:val="18"/>
              </w:rPr>
            </w:pPr>
            <w:r w:rsidRPr="002C672D">
              <w:rPr>
                <w:color w:val="000000"/>
                <w:sz w:val="18"/>
                <w:szCs w:val="18"/>
              </w:rPr>
              <w:t>645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5FE4B5"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D5CD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3752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575D70" w14:textId="77777777" w:rsidR="00E731C6" w:rsidRPr="002C672D" w:rsidRDefault="00E731C6" w:rsidP="004A0553">
            <w:pPr>
              <w:jc w:val="center"/>
              <w:rPr>
                <w:color w:val="000000"/>
                <w:sz w:val="20"/>
                <w:szCs w:val="20"/>
              </w:rPr>
            </w:pPr>
            <w:r w:rsidRPr="002C672D">
              <w:rPr>
                <w:color w:val="000000"/>
                <w:sz w:val="20"/>
                <w:szCs w:val="20"/>
              </w:rPr>
              <w:t>555В-001370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A85F2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5302C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CA64E9" w14:textId="77777777" w:rsidR="00E731C6" w:rsidRPr="002C672D" w:rsidRDefault="00E731C6" w:rsidP="004A0553">
            <w:pPr>
              <w:jc w:val="center"/>
              <w:rPr>
                <w:color w:val="000000"/>
                <w:sz w:val="18"/>
                <w:szCs w:val="18"/>
              </w:rPr>
            </w:pPr>
            <w:r w:rsidRPr="002C672D">
              <w:rPr>
                <w:color w:val="000000"/>
                <w:sz w:val="18"/>
                <w:szCs w:val="18"/>
              </w:rPr>
              <w:t>646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8E1BC9"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CC990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17856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6675F2" w14:textId="77777777" w:rsidR="00E731C6" w:rsidRPr="002C672D" w:rsidRDefault="00E731C6" w:rsidP="004A0553">
            <w:pPr>
              <w:jc w:val="center"/>
              <w:rPr>
                <w:color w:val="000000"/>
                <w:sz w:val="20"/>
                <w:szCs w:val="20"/>
              </w:rPr>
            </w:pPr>
            <w:r w:rsidRPr="002C672D">
              <w:rPr>
                <w:color w:val="000000"/>
                <w:sz w:val="20"/>
                <w:szCs w:val="20"/>
              </w:rPr>
              <w:t>555В-001371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C7AC7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B3DD2C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1F2138" w14:textId="77777777" w:rsidR="00E731C6" w:rsidRPr="002C672D" w:rsidRDefault="00E731C6" w:rsidP="004A0553">
            <w:pPr>
              <w:jc w:val="center"/>
              <w:rPr>
                <w:color w:val="000000"/>
                <w:sz w:val="18"/>
                <w:szCs w:val="18"/>
              </w:rPr>
            </w:pPr>
            <w:r w:rsidRPr="002C672D">
              <w:rPr>
                <w:color w:val="000000"/>
                <w:sz w:val="18"/>
                <w:szCs w:val="18"/>
              </w:rPr>
              <w:t>647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4A2621"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A590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957C8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D6128A" w14:textId="77777777" w:rsidR="00E731C6" w:rsidRPr="002C672D" w:rsidRDefault="00E731C6" w:rsidP="004A0553">
            <w:pPr>
              <w:jc w:val="center"/>
              <w:rPr>
                <w:color w:val="000000"/>
                <w:sz w:val="20"/>
                <w:szCs w:val="20"/>
              </w:rPr>
            </w:pPr>
            <w:r w:rsidRPr="002C672D">
              <w:rPr>
                <w:color w:val="000000"/>
                <w:sz w:val="20"/>
                <w:szCs w:val="20"/>
              </w:rPr>
              <w:t>555В-001372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92226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91BBF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CD146F" w14:textId="77777777" w:rsidR="00E731C6" w:rsidRPr="002C672D" w:rsidRDefault="00E731C6" w:rsidP="004A0553">
            <w:pPr>
              <w:jc w:val="center"/>
              <w:rPr>
                <w:color w:val="000000"/>
                <w:sz w:val="18"/>
                <w:szCs w:val="18"/>
              </w:rPr>
            </w:pPr>
            <w:r w:rsidRPr="002C672D">
              <w:rPr>
                <w:color w:val="000000"/>
                <w:sz w:val="18"/>
                <w:szCs w:val="18"/>
              </w:rPr>
              <w:lastRenderedPageBreak/>
              <w:t>648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95B9DF"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0867C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82B10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CE7B64" w14:textId="77777777" w:rsidR="00E731C6" w:rsidRPr="002C672D" w:rsidRDefault="00E731C6" w:rsidP="004A0553">
            <w:pPr>
              <w:jc w:val="center"/>
              <w:rPr>
                <w:color w:val="000000"/>
                <w:sz w:val="20"/>
                <w:szCs w:val="20"/>
              </w:rPr>
            </w:pPr>
            <w:r w:rsidRPr="002C672D">
              <w:rPr>
                <w:color w:val="000000"/>
                <w:sz w:val="20"/>
                <w:szCs w:val="20"/>
              </w:rPr>
              <w:t>555В-001373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606BF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920306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97DF5F" w14:textId="77777777" w:rsidR="00E731C6" w:rsidRPr="002C672D" w:rsidRDefault="00E731C6" w:rsidP="004A0553">
            <w:pPr>
              <w:jc w:val="center"/>
              <w:rPr>
                <w:color w:val="000000"/>
                <w:sz w:val="18"/>
                <w:szCs w:val="18"/>
              </w:rPr>
            </w:pPr>
            <w:r w:rsidRPr="002C672D">
              <w:rPr>
                <w:color w:val="000000"/>
                <w:sz w:val="18"/>
                <w:szCs w:val="18"/>
              </w:rPr>
              <w:t>649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612950"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7AA7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8501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8DC58C" w14:textId="77777777" w:rsidR="00E731C6" w:rsidRPr="002C672D" w:rsidRDefault="00E731C6" w:rsidP="004A0553">
            <w:pPr>
              <w:jc w:val="center"/>
              <w:rPr>
                <w:color w:val="000000"/>
                <w:sz w:val="20"/>
                <w:szCs w:val="20"/>
              </w:rPr>
            </w:pPr>
            <w:r w:rsidRPr="002C672D">
              <w:rPr>
                <w:color w:val="000000"/>
                <w:sz w:val="20"/>
                <w:szCs w:val="20"/>
              </w:rPr>
              <w:t>555В-001374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E068C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83BFA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ED82F1" w14:textId="77777777" w:rsidR="00E731C6" w:rsidRPr="002C672D" w:rsidRDefault="00E731C6" w:rsidP="004A0553">
            <w:pPr>
              <w:jc w:val="center"/>
              <w:rPr>
                <w:color w:val="000000"/>
                <w:sz w:val="18"/>
                <w:szCs w:val="18"/>
              </w:rPr>
            </w:pPr>
            <w:r w:rsidRPr="002C672D">
              <w:rPr>
                <w:color w:val="000000"/>
                <w:sz w:val="18"/>
                <w:szCs w:val="18"/>
              </w:rPr>
              <w:t>650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C4FF69"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87514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455A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A6D39B" w14:textId="77777777" w:rsidR="00E731C6" w:rsidRPr="002C672D" w:rsidRDefault="00E731C6" w:rsidP="004A0553">
            <w:pPr>
              <w:jc w:val="center"/>
              <w:rPr>
                <w:color w:val="000000"/>
                <w:sz w:val="20"/>
                <w:szCs w:val="20"/>
              </w:rPr>
            </w:pPr>
            <w:r w:rsidRPr="002C672D">
              <w:rPr>
                <w:color w:val="000000"/>
                <w:sz w:val="20"/>
                <w:szCs w:val="20"/>
              </w:rPr>
              <w:t>555В-001375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10B6A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D122B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FBBA6C" w14:textId="77777777" w:rsidR="00E731C6" w:rsidRPr="002C672D" w:rsidRDefault="00E731C6" w:rsidP="004A0553">
            <w:pPr>
              <w:jc w:val="center"/>
              <w:rPr>
                <w:color w:val="000000"/>
                <w:sz w:val="18"/>
                <w:szCs w:val="18"/>
              </w:rPr>
            </w:pPr>
            <w:r w:rsidRPr="002C672D">
              <w:rPr>
                <w:color w:val="000000"/>
                <w:sz w:val="18"/>
                <w:szCs w:val="18"/>
              </w:rPr>
              <w:t>651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2B86EC"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E3BC5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BE113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A6D46E" w14:textId="77777777" w:rsidR="00E731C6" w:rsidRPr="002C672D" w:rsidRDefault="00E731C6" w:rsidP="004A0553">
            <w:pPr>
              <w:jc w:val="center"/>
              <w:rPr>
                <w:color w:val="000000"/>
                <w:sz w:val="20"/>
                <w:szCs w:val="20"/>
              </w:rPr>
            </w:pPr>
            <w:r w:rsidRPr="002C672D">
              <w:rPr>
                <w:color w:val="000000"/>
                <w:sz w:val="20"/>
                <w:szCs w:val="20"/>
              </w:rPr>
              <w:t>555В-001376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303FF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14B86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25B38D" w14:textId="77777777" w:rsidR="00E731C6" w:rsidRPr="002C672D" w:rsidRDefault="00E731C6" w:rsidP="004A0553">
            <w:pPr>
              <w:jc w:val="center"/>
              <w:rPr>
                <w:color w:val="000000"/>
                <w:sz w:val="18"/>
                <w:szCs w:val="18"/>
              </w:rPr>
            </w:pPr>
            <w:r w:rsidRPr="002C672D">
              <w:rPr>
                <w:color w:val="000000"/>
                <w:sz w:val="18"/>
                <w:szCs w:val="18"/>
              </w:rPr>
              <w:t>652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660EA6" w14:textId="77777777" w:rsidR="00E731C6" w:rsidRPr="002C672D" w:rsidRDefault="00E731C6" w:rsidP="004A0553">
            <w:pPr>
              <w:rPr>
                <w:color w:val="000000"/>
                <w:sz w:val="20"/>
                <w:szCs w:val="20"/>
              </w:rPr>
            </w:pPr>
            <w:r w:rsidRPr="002C672D">
              <w:rPr>
                <w:color w:val="000000"/>
                <w:sz w:val="20"/>
                <w:szCs w:val="20"/>
              </w:rPr>
              <w:t>Изделие М-617В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4CDB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97791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0C67FA" w14:textId="77777777" w:rsidR="00E731C6" w:rsidRPr="002C672D" w:rsidRDefault="00E731C6" w:rsidP="004A0553">
            <w:pPr>
              <w:jc w:val="center"/>
              <w:rPr>
                <w:color w:val="000000"/>
                <w:sz w:val="20"/>
                <w:szCs w:val="20"/>
              </w:rPr>
            </w:pPr>
            <w:r w:rsidRPr="002C672D">
              <w:rPr>
                <w:color w:val="000000"/>
                <w:sz w:val="20"/>
                <w:szCs w:val="20"/>
              </w:rPr>
              <w:t>555В-001378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FDC3C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AE933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6455C3" w14:textId="77777777" w:rsidR="00E731C6" w:rsidRPr="002C672D" w:rsidRDefault="00E731C6" w:rsidP="004A0553">
            <w:pPr>
              <w:jc w:val="center"/>
              <w:rPr>
                <w:color w:val="000000"/>
                <w:sz w:val="18"/>
                <w:szCs w:val="18"/>
              </w:rPr>
            </w:pPr>
            <w:r w:rsidRPr="002C672D">
              <w:rPr>
                <w:color w:val="000000"/>
                <w:sz w:val="18"/>
                <w:szCs w:val="18"/>
              </w:rPr>
              <w:t>653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3AC3CC"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ИБП-600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765E86"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1506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A1BC6F" w14:textId="77777777" w:rsidR="00E731C6" w:rsidRPr="002C672D" w:rsidRDefault="00E731C6" w:rsidP="004A0553">
            <w:pPr>
              <w:jc w:val="center"/>
              <w:rPr>
                <w:color w:val="000000"/>
                <w:sz w:val="20"/>
                <w:szCs w:val="20"/>
              </w:rPr>
            </w:pPr>
            <w:r w:rsidRPr="002C672D">
              <w:rPr>
                <w:color w:val="000000"/>
                <w:sz w:val="20"/>
                <w:szCs w:val="20"/>
              </w:rPr>
              <w:t>Е1881В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C6AD0A"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6F2F24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72FB6E" w14:textId="77777777" w:rsidR="00E731C6" w:rsidRPr="002C672D" w:rsidRDefault="00E731C6" w:rsidP="004A0553">
            <w:pPr>
              <w:jc w:val="center"/>
              <w:rPr>
                <w:color w:val="000000"/>
                <w:sz w:val="18"/>
                <w:szCs w:val="18"/>
              </w:rPr>
            </w:pPr>
            <w:r w:rsidRPr="002C672D">
              <w:rPr>
                <w:color w:val="000000"/>
                <w:sz w:val="18"/>
                <w:szCs w:val="18"/>
              </w:rPr>
              <w:t>654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248B06"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ИБП-600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F613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537FC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58FC6F" w14:textId="77777777" w:rsidR="00E731C6" w:rsidRPr="002C672D" w:rsidRDefault="00E731C6" w:rsidP="004A0553">
            <w:pPr>
              <w:jc w:val="center"/>
              <w:rPr>
                <w:color w:val="000000"/>
                <w:sz w:val="20"/>
                <w:szCs w:val="20"/>
              </w:rPr>
            </w:pPr>
            <w:r w:rsidRPr="002C672D">
              <w:rPr>
                <w:color w:val="000000"/>
                <w:sz w:val="20"/>
                <w:szCs w:val="20"/>
              </w:rPr>
              <w:t>Г4357В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D908B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C7DC6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85DD15" w14:textId="77777777" w:rsidR="00E731C6" w:rsidRPr="002C672D" w:rsidRDefault="00E731C6" w:rsidP="004A0553">
            <w:pPr>
              <w:jc w:val="center"/>
              <w:rPr>
                <w:color w:val="000000"/>
                <w:sz w:val="18"/>
                <w:szCs w:val="18"/>
              </w:rPr>
            </w:pPr>
            <w:r w:rsidRPr="002C672D">
              <w:rPr>
                <w:color w:val="000000"/>
                <w:sz w:val="18"/>
                <w:szCs w:val="18"/>
              </w:rPr>
              <w:t>655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7F65D6"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ИБП-600(Бастион-ОКП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72C2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A210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537F30" w14:textId="77777777" w:rsidR="00E731C6" w:rsidRPr="002C672D" w:rsidRDefault="00E731C6" w:rsidP="004A0553">
            <w:pPr>
              <w:jc w:val="center"/>
              <w:rPr>
                <w:color w:val="000000"/>
                <w:sz w:val="20"/>
                <w:szCs w:val="20"/>
              </w:rPr>
            </w:pPr>
            <w:r w:rsidRPr="002C672D">
              <w:rPr>
                <w:color w:val="000000"/>
                <w:sz w:val="20"/>
                <w:szCs w:val="20"/>
              </w:rPr>
              <w:t>Г4283В</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43436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CCBE67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47F2CA" w14:textId="77777777" w:rsidR="00E731C6" w:rsidRPr="002C672D" w:rsidRDefault="00E731C6" w:rsidP="004A0553">
            <w:pPr>
              <w:jc w:val="center"/>
              <w:rPr>
                <w:color w:val="000000"/>
                <w:sz w:val="18"/>
                <w:szCs w:val="18"/>
              </w:rPr>
            </w:pPr>
            <w:r w:rsidRPr="002C672D">
              <w:rPr>
                <w:color w:val="000000"/>
                <w:sz w:val="18"/>
                <w:szCs w:val="18"/>
              </w:rPr>
              <w:t>656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39F42C"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ИБП-600(Бастион-ОКП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58E5B8"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71A4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BAFFBD"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F1D6D7"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40A87F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5681A9" w14:textId="77777777" w:rsidR="00E731C6" w:rsidRPr="002C672D" w:rsidRDefault="00E731C6" w:rsidP="004A0553">
            <w:pPr>
              <w:jc w:val="center"/>
              <w:rPr>
                <w:color w:val="000000"/>
                <w:sz w:val="18"/>
                <w:szCs w:val="18"/>
              </w:rPr>
            </w:pPr>
            <w:r w:rsidRPr="002C672D">
              <w:rPr>
                <w:color w:val="000000"/>
                <w:sz w:val="18"/>
                <w:szCs w:val="18"/>
              </w:rPr>
              <w:t>657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B8FD0C" w14:textId="77777777" w:rsidR="00E731C6" w:rsidRPr="002C672D" w:rsidRDefault="00E731C6" w:rsidP="004A0553">
            <w:pPr>
              <w:rPr>
                <w:color w:val="000000"/>
                <w:sz w:val="20"/>
                <w:szCs w:val="20"/>
              </w:rPr>
            </w:pPr>
            <w:r w:rsidRPr="002C672D">
              <w:rPr>
                <w:color w:val="000000"/>
                <w:sz w:val="20"/>
                <w:szCs w:val="20"/>
              </w:rPr>
              <w:t>Кабель 2L-1010P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D088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0715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C62B15"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6FBCB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25501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208CCB" w14:textId="77777777" w:rsidR="00E731C6" w:rsidRPr="002C672D" w:rsidRDefault="00E731C6" w:rsidP="004A0553">
            <w:pPr>
              <w:jc w:val="center"/>
              <w:rPr>
                <w:color w:val="000000"/>
                <w:sz w:val="18"/>
                <w:szCs w:val="18"/>
              </w:rPr>
            </w:pPr>
            <w:r w:rsidRPr="002C672D">
              <w:rPr>
                <w:color w:val="000000"/>
                <w:sz w:val="18"/>
                <w:szCs w:val="18"/>
              </w:rPr>
              <w:t>658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AC60FC0" w14:textId="77777777" w:rsidR="00E731C6" w:rsidRPr="002C672D" w:rsidRDefault="00E731C6" w:rsidP="004A0553">
            <w:pPr>
              <w:rPr>
                <w:color w:val="000000"/>
                <w:sz w:val="20"/>
                <w:szCs w:val="20"/>
              </w:rPr>
            </w:pPr>
            <w:r w:rsidRPr="002C672D">
              <w:rPr>
                <w:color w:val="000000"/>
                <w:sz w:val="20"/>
                <w:szCs w:val="20"/>
              </w:rPr>
              <w:t>Кабель LPT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5727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A437AB" w14:textId="77777777" w:rsidR="00E731C6" w:rsidRPr="002C672D" w:rsidRDefault="00E731C6" w:rsidP="004A0553">
            <w:pPr>
              <w:jc w:val="center"/>
              <w:rPr>
                <w:color w:val="000000"/>
                <w:sz w:val="20"/>
                <w:szCs w:val="20"/>
              </w:rPr>
            </w:pPr>
            <w:r w:rsidRPr="002C672D">
              <w:rPr>
                <w:color w:val="000000"/>
                <w:sz w:val="20"/>
                <w:szCs w:val="20"/>
              </w:rPr>
              <w:t>уп.</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F88346"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D0DA5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6753D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198B23" w14:textId="77777777" w:rsidR="00E731C6" w:rsidRPr="002C672D" w:rsidRDefault="00E731C6" w:rsidP="004A0553">
            <w:pPr>
              <w:jc w:val="center"/>
              <w:rPr>
                <w:color w:val="000000"/>
                <w:sz w:val="18"/>
                <w:szCs w:val="18"/>
              </w:rPr>
            </w:pPr>
            <w:r w:rsidRPr="002C672D">
              <w:rPr>
                <w:color w:val="000000"/>
                <w:sz w:val="18"/>
                <w:szCs w:val="18"/>
              </w:rPr>
              <w:t>659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FB7503" w14:textId="77777777" w:rsidR="00E731C6" w:rsidRPr="002C672D" w:rsidRDefault="00E731C6" w:rsidP="004A0553">
            <w:pPr>
              <w:rPr>
                <w:color w:val="000000"/>
                <w:sz w:val="20"/>
                <w:szCs w:val="20"/>
              </w:rPr>
            </w:pPr>
            <w:r w:rsidRPr="002C672D">
              <w:rPr>
                <w:color w:val="000000"/>
                <w:sz w:val="20"/>
                <w:szCs w:val="20"/>
              </w:rPr>
              <w:t>Кабель звуковой jack - jack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C4CF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67C8C7" w14:textId="77777777" w:rsidR="00E731C6" w:rsidRPr="002C672D" w:rsidRDefault="00E731C6" w:rsidP="004A0553">
            <w:pPr>
              <w:jc w:val="center"/>
              <w:rPr>
                <w:color w:val="000000"/>
                <w:sz w:val="20"/>
                <w:szCs w:val="20"/>
              </w:rPr>
            </w:pPr>
            <w:r w:rsidRPr="002C672D">
              <w:rPr>
                <w:color w:val="000000"/>
                <w:sz w:val="20"/>
                <w:szCs w:val="20"/>
              </w:rPr>
              <w:t>уп.</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8E2C32"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4252F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3E6DF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D27430" w14:textId="77777777" w:rsidR="00E731C6" w:rsidRPr="002C672D" w:rsidRDefault="00E731C6" w:rsidP="004A0553">
            <w:pPr>
              <w:jc w:val="center"/>
              <w:rPr>
                <w:color w:val="000000"/>
                <w:sz w:val="18"/>
                <w:szCs w:val="18"/>
              </w:rPr>
            </w:pPr>
            <w:r w:rsidRPr="002C672D">
              <w:rPr>
                <w:color w:val="000000"/>
                <w:sz w:val="18"/>
                <w:szCs w:val="18"/>
              </w:rPr>
              <w:t>660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C044C9"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1B835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8ACD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F08A2F" w14:textId="77777777" w:rsidR="00E731C6" w:rsidRPr="002C672D" w:rsidRDefault="00E731C6" w:rsidP="004A0553">
            <w:pPr>
              <w:jc w:val="center"/>
              <w:rPr>
                <w:color w:val="000000"/>
                <w:sz w:val="20"/>
                <w:szCs w:val="20"/>
              </w:rPr>
            </w:pPr>
            <w:r w:rsidRPr="002C672D">
              <w:rPr>
                <w:color w:val="000000"/>
                <w:sz w:val="20"/>
                <w:szCs w:val="20"/>
              </w:rPr>
              <w:t>10600004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F1EB9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4FCE9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27C283" w14:textId="77777777" w:rsidR="00E731C6" w:rsidRPr="002C672D" w:rsidRDefault="00E731C6" w:rsidP="004A0553">
            <w:pPr>
              <w:jc w:val="center"/>
              <w:rPr>
                <w:color w:val="000000"/>
                <w:sz w:val="18"/>
                <w:szCs w:val="18"/>
              </w:rPr>
            </w:pPr>
            <w:r w:rsidRPr="002C672D">
              <w:rPr>
                <w:color w:val="000000"/>
                <w:sz w:val="18"/>
                <w:szCs w:val="18"/>
              </w:rPr>
              <w:t>661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5DD429"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A108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BECE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0FDCB8" w14:textId="77777777" w:rsidR="00E731C6" w:rsidRPr="002C672D" w:rsidRDefault="00E731C6" w:rsidP="004A0553">
            <w:pPr>
              <w:jc w:val="center"/>
              <w:rPr>
                <w:color w:val="000000"/>
                <w:sz w:val="20"/>
                <w:szCs w:val="20"/>
              </w:rPr>
            </w:pPr>
            <w:r w:rsidRPr="002C672D">
              <w:rPr>
                <w:color w:val="000000"/>
                <w:sz w:val="20"/>
                <w:szCs w:val="20"/>
              </w:rPr>
              <w:t>2501007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9367A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1201A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921B90" w14:textId="77777777" w:rsidR="00E731C6" w:rsidRPr="002C672D" w:rsidRDefault="00E731C6" w:rsidP="004A0553">
            <w:pPr>
              <w:jc w:val="center"/>
              <w:rPr>
                <w:color w:val="000000"/>
                <w:sz w:val="18"/>
                <w:szCs w:val="18"/>
              </w:rPr>
            </w:pPr>
            <w:r w:rsidRPr="002C672D">
              <w:rPr>
                <w:color w:val="000000"/>
                <w:sz w:val="18"/>
                <w:szCs w:val="18"/>
              </w:rPr>
              <w:t>662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381750"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E334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5478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A7AEF8" w14:textId="77777777" w:rsidR="00E731C6" w:rsidRPr="002C672D" w:rsidRDefault="00E731C6" w:rsidP="004A0553">
            <w:pPr>
              <w:jc w:val="center"/>
              <w:rPr>
                <w:color w:val="000000"/>
                <w:sz w:val="20"/>
                <w:szCs w:val="20"/>
              </w:rPr>
            </w:pPr>
            <w:r w:rsidRPr="002C672D">
              <w:rPr>
                <w:color w:val="000000"/>
                <w:sz w:val="20"/>
                <w:szCs w:val="20"/>
              </w:rPr>
              <w:t>G5110056409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F0134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1FF234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B0CF2" w14:textId="77777777" w:rsidR="00E731C6" w:rsidRPr="002C672D" w:rsidRDefault="00E731C6" w:rsidP="004A0553">
            <w:pPr>
              <w:jc w:val="center"/>
              <w:rPr>
                <w:color w:val="000000"/>
                <w:sz w:val="18"/>
                <w:szCs w:val="18"/>
              </w:rPr>
            </w:pPr>
            <w:r w:rsidRPr="002C672D">
              <w:rPr>
                <w:color w:val="000000"/>
                <w:sz w:val="18"/>
                <w:szCs w:val="18"/>
              </w:rPr>
              <w:t>663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4C6CA5"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F0B4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580BC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C7DA28" w14:textId="77777777" w:rsidR="00E731C6" w:rsidRPr="002C672D" w:rsidRDefault="00E731C6" w:rsidP="004A0553">
            <w:pPr>
              <w:jc w:val="center"/>
              <w:rPr>
                <w:color w:val="000000"/>
                <w:sz w:val="20"/>
                <w:szCs w:val="20"/>
              </w:rPr>
            </w:pPr>
            <w:r w:rsidRPr="002C672D">
              <w:rPr>
                <w:color w:val="000000"/>
                <w:sz w:val="20"/>
                <w:szCs w:val="20"/>
              </w:rPr>
              <w:t>G09343055962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0911D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CF6C5F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F83188" w14:textId="77777777" w:rsidR="00E731C6" w:rsidRPr="002C672D" w:rsidRDefault="00E731C6" w:rsidP="004A0553">
            <w:pPr>
              <w:jc w:val="center"/>
              <w:rPr>
                <w:color w:val="000000"/>
                <w:sz w:val="18"/>
                <w:szCs w:val="18"/>
              </w:rPr>
            </w:pPr>
            <w:r w:rsidRPr="002C672D">
              <w:rPr>
                <w:color w:val="000000"/>
                <w:sz w:val="18"/>
                <w:szCs w:val="18"/>
              </w:rPr>
              <w:t>664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90FBBC"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1637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4EED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09477B" w14:textId="77777777" w:rsidR="00E731C6" w:rsidRPr="002C672D" w:rsidRDefault="00E731C6" w:rsidP="004A0553">
            <w:pPr>
              <w:jc w:val="center"/>
              <w:rPr>
                <w:color w:val="000000"/>
                <w:sz w:val="20"/>
                <w:szCs w:val="20"/>
              </w:rPr>
            </w:pPr>
            <w:r w:rsidRPr="002C672D">
              <w:rPr>
                <w:color w:val="000000"/>
                <w:sz w:val="20"/>
                <w:szCs w:val="20"/>
              </w:rPr>
              <w:t>2501610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07F2B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5A333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16A2FA" w14:textId="77777777" w:rsidR="00E731C6" w:rsidRPr="002C672D" w:rsidRDefault="00E731C6" w:rsidP="004A0553">
            <w:pPr>
              <w:jc w:val="center"/>
              <w:rPr>
                <w:color w:val="000000"/>
                <w:sz w:val="18"/>
                <w:szCs w:val="18"/>
              </w:rPr>
            </w:pPr>
            <w:r w:rsidRPr="002C672D">
              <w:rPr>
                <w:color w:val="000000"/>
                <w:sz w:val="18"/>
                <w:szCs w:val="18"/>
              </w:rPr>
              <w:t>665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77147B"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598D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9060E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E35CE1" w14:textId="77777777" w:rsidR="00E731C6" w:rsidRPr="002C672D" w:rsidRDefault="00E731C6" w:rsidP="004A0553">
            <w:pPr>
              <w:jc w:val="center"/>
              <w:rPr>
                <w:color w:val="000000"/>
                <w:sz w:val="20"/>
                <w:szCs w:val="20"/>
              </w:rPr>
            </w:pPr>
            <w:r w:rsidRPr="002C672D">
              <w:rPr>
                <w:color w:val="000000"/>
                <w:sz w:val="20"/>
                <w:szCs w:val="20"/>
              </w:rPr>
              <w:t>901042M14445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6F1C7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5FCA9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F134FA" w14:textId="77777777" w:rsidR="00E731C6" w:rsidRPr="002C672D" w:rsidRDefault="00E731C6" w:rsidP="004A0553">
            <w:pPr>
              <w:jc w:val="center"/>
              <w:rPr>
                <w:color w:val="000000"/>
                <w:sz w:val="18"/>
                <w:szCs w:val="18"/>
              </w:rPr>
            </w:pPr>
            <w:r w:rsidRPr="002C672D">
              <w:rPr>
                <w:color w:val="000000"/>
                <w:sz w:val="18"/>
                <w:szCs w:val="18"/>
              </w:rPr>
              <w:t>666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8A2CCC"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E536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6E3C0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027113" w14:textId="77777777" w:rsidR="00E731C6" w:rsidRPr="002C672D" w:rsidRDefault="00E731C6" w:rsidP="004A0553">
            <w:pPr>
              <w:jc w:val="center"/>
              <w:rPr>
                <w:color w:val="000000"/>
                <w:sz w:val="20"/>
                <w:szCs w:val="20"/>
              </w:rPr>
            </w:pPr>
            <w:r w:rsidRPr="002C672D">
              <w:rPr>
                <w:color w:val="000000"/>
                <w:sz w:val="20"/>
                <w:szCs w:val="20"/>
              </w:rPr>
              <w:t>2501011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B8C22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E3B38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019B8F" w14:textId="77777777" w:rsidR="00E731C6" w:rsidRPr="002C672D" w:rsidRDefault="00E731C6" w:rsidP="004A0553">
            <w:pPr>
              <w:jc w:val="center"/>
              <w:rPr>
                <w:color w:val="000000"/>
                <w:sz w:val="18"/>
                <w:szCs w:val="18"/>
              </w:rPr>
            </w:pPr>
            <w:r w:rsidRPr="002C672D">
              <w:rPr>
                <w:color w:val="000000"/>
                <w:sz w:val="18"/>
                <w:szCs w:val="18"/>
              </w:rPr>
              <w:t>667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B970CD"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29369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215C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F626E5" w14:textId="77777777" w:rsidR="00E731C6" w:rsidRPr="002C672D" w:rsidRDefault="00E731C6" w:rsidP="004A0553">
            <w:pPr>
              <w:jc w:val="center"/>
              <w:rPr>
                <w:color w:val="000000"/>
                <w:sz w:val="20"/>
                <w:szCs w:val="20"/>
              </w:rPr>
            </w:pPr>
            <w:r w:rsidRPr="002C672D">
              <w:rPr>
                <w:color w:val="000000"/>
                <w:sz w:val="20"/>
                <w:szCs w:val="20"/>
              </w:rPr>
              <w:t>2501012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3EE74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A2C3B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E8F411" w14:textId="77777777" w:rsidR="00E731C6" w:rsidRPr="002C672D" w:rsidRDefault="00E731C6" w:rsidP="004A0553">
            <w:pPr>
              <w:jc w:val="center"/>
              <w:rPr>
                <w:color w:val="000000"/>
                <w:sz w:val="18"/>
                <w:szCs w:val="18"/>
              </w:rPr>
            </w:pPr>
            <w:r w:rsidRPr="002C672D">
              <w:rPr>
                <w:color w:val="000000"/>
                <w:sz w:val="18"/>
                <w:szCs w:val="18"/>
              </w:rPr>
              <w:t>668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E818B4"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0873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5150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885F51" w14:textId="77777777" w:rsidR="00E731C6" w:rsidRPr="002C672D" w:rsidRDefault="00E731C6" w:rsidP="004A0553">
            <w:pPr>
              <w:jc w:val="center"/>
              <w:rPr>
                <w:color w:val="000000"/>
                <w:sz w:val="20"/>
                <w:szCs w:val="20"/>
              </w:rPr>
            </w:pPr>
            <w:r w:rsidRPr="002C672D">
              <w:rPr>
                <w:color w:val="000000"/>
                <w:sz w:val="20"/>
                <w:szCs w:val="20"/>
              </w:rPr>
              <w:t>2501013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BD4C7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F5588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FCA3D1" w14:textId="77777777" w:rsidR="00E731C6" w:rsidRPr="002C672D" w:rsidRDefault="00E731C6" w:rsidP="004A0553">
            <w:pPr>
              <w:jc w:val="center"/>
              <w:rPr>
                <w:color w:val="000000"/>
                <w:sz w:val="18"/>
                <w:szCs w:val="18"/>
              </w:rPr>
            </w:pPr>
            <w:r w:rsidRPr="002C672D">
              <w:rPr>
                <w:color w:val="000000"/>
                <w:sz w:val="18"/>
                <w:szCs w:val="18"/>
              </w:rPr>
              <w:t>669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2560D1"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000E3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2F0B9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DD2428" w14:textId="77777777" w:rsidR="00E731C6" w:rsidRPr="002C672D" w:rsidRDefault="00E731C6" w:rsidP="004A0553">
            <w:pPr>
              <w:jc w:val="center"/>
              <w:rPr>
                <w:color w:val="000000"/>
                <w:sz w:val="20"/>
                <w:szCs w:val="20"/>
              </w:rPr>
            </w:pPr>
            <w:r w:rsidRPr="002C672D">
              <w:rPr>
                <w:color w:val="000000"/>
                <w:sz w:val="20"/>
                <w:szCs w:val="20"/>
              </w:rPr>
              <w:t>2501014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C0ED2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7778E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71695E" w14:textId="77777777" w:rsidR="00E731C6" w:rsidRPr="002C672D" w:rsidRDefault="00E731C6" w:rsidP="004A0553">
            <w:pPr>
              <w:jc w:val="center"/>
              <w:rPr>
                <w:color w:val="000000"/>
                <w:sz w:val="18"/>
                <w:szCs w:val="18"/>
              </w:rPr>
            </w:pPr>
            <w:r w:rsidRPr="002C672D">
              <w:rPr>
                <w:color w:val="000000"/>
                <w:sz w:val="18"/>
                <w:szCs w:val="18"/>
              </w:rPr>
              <w:t>670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E4337C"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97EA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1D2A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E1CF10" w14:textId="77777777" w:rsidR="00E731C6" w:rsidRPr="002C672D" w:rsidRDefault="00E731C6" w:rsidP="004A0553">
            <w:pPr>
              <w:jc w:val="center"/>
              <w:rPr>
                <w:color w:val="000000"/>
                <w:sz w:val="20"/>
                <w:szCs w:val="20"/>
              </w:rPr>
            </w:pPr>
            <w:r w:rsidRPr="002C672D">
              <w:rPr>
                <w:color w:val="000000"/>
                <w:sz w:val="20"/>
                <w:szCs w:val="20"/>
              </w:rPr>
              <w:t>2501015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D1A36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876E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9AE390" w14:textId="77777777" w:rsidR="00E731C6" w:rsidRPr="002C672D" w:rsidRDefault="00E731C6" w:rsidP="004A0553">
            <w:pPr>
              <w:jc w:val="center"/>
              <w:rPr>
                <w:color w:val="000000"/>
                <w:sz w:val="18"/>
                <w:szCs w:val="18"/>
              </w:rPr>
            </w:pPr>
            <w:r w:rsidRPr="002C672D">
              <w:rPr>
                <w:color w:val="000000"/>
                <w:sz w:val="18"/>
                <w:szCs w:val="18"/>
              </w:rPr>
              <w:t>671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18B8A5"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7067A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459BE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7AE121" w14:textId="77777777" w:rsidR="00E731C6" w:rsidRPr="002C672D" w:rsidRDefault="00E731C6" w:rsidP="004A0553">
            <w:pPr>
              <w:jc w:val="center"/>
              <w:rPr>
                <w:color w:val="000000"/>
                <w:sz w:val="20"/>
                <w:szCs w:val="20"/>
              </w:rPr>
            </w:pPr>
            <w:r w:rsidRPr="002C672D">
              <w:rPr>
                <w:color w:val="000000"/>
                <w:sz w:val="20"/>
                <w:szCs w:val="20"/>
              </w:rPr>
              <w:t>2501016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1BA4A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E43129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B4B481" w14:textId="77777777" w:rsidR="00E731C6" w:rsidRPr="002C672D" w:rsidRDefault="00E731C6" w:rsidP="004A0553">
            <w:pPr>
              <w:jc w:val="center"/>
              <w:rPr>
                <w:color w:val="000000"/>
                <w:sz w:val="18"/>
                <w:szCs w:val="18"/>
              </w:rPr>
            </w:pPr>
            <w:r w:rsidRPr="002C672D">
              <w:rPr>
                <w:color w:val="000000"/>
                <w:sz w:val="18"/>
                <w:szCs w:val="18"/>
              </w:rPr>
              <w:t>672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7D96BF"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0D0E1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E1F64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B2A410" w14:textId="77777777" w:rsidR="00E731C6" w:rsidRPr="002C672D" w:rsidRDefault="00E731C6" w:rsidP="004A0553">
            <w:pPr>
              <w:jc w:val="center"/>
              <w:rPr>
                <w:color w:val="000000"/>
                <w:sz w:val="20"/>
                <w:szCs w:val="20"/>
              </w:rPr>
            </w:pPr>
            <w:r w:rsidRPr="002C672D">
              <w:rPr>
                <w:color w:val="000000"/>
                <w:sz w:val="20"/>
                <w:szCs w:val="20"/>
              </w:rPr>
              <w:t>2501017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4CED9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88E5E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2D242A" w14:textId="77777777" w:rsidR="00E731C6" w:rsidRPr="002C672D" w:rsidRDefault="00E731C6" w:rsidP="004A0553">
            <w:pPr>
              <w:jc w:val="center"/>
              <w:rPr>
                <w:color w:val="000000"/>
                <w:sz w:val="18"/>
                <w:szCs w:val="18"/>
              </w:rPr>
            </w:pPr>
            <w:r w:rsidRPr="002C672D">
              <w:rPr>
                <w:color w:val="000000"/>
                <w:sz w:val="18"/>
                <w:szCs w:val="18"/>
              </w:rPr>
              <w:t>673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D13C06"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F860B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A2F83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1A18FE" w14:textId="77777777" w:rsidR="00E731C6" w:rsidRPr="002C672D" w:rsidRDefault="00E731C6" w:rsidP="004A0553">
            <w:pPr>
              <w:jc w:val="center"/>
              <w:rPr>
                <w:color w:val="000000"/>
                <w:sz w:val="20"/>
                <w:szCs w:val="20"/>
              </w:rPr>
            </w:pPr>
            <w:r w:rsidRPr="002C672D">
              <w:rPr>
                <w:color w:val="000000"/>
                <w:sz w:val="20"/>
                <w:szCs w:val="20"/>
              </w:rPr>
              <w:t>2501005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3DCA7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C785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D1F175" w14:textId="77777777" w:rsidR="00E731C6" w:rsidRPr="002C672D" w:rsidRDefault="00E731C6" w:rsidP="004A0553">
            <w:pPr>
              <w:jc w:val="center"/>
              <w:rPr>
                <w:color w:val="000000"/>
                <w:sz w:val="18"/>
                <w:szCs w:val="18"/>
              </w:rPr>
            </w:pPr>
            <w:r w:rsidRPr="002C672D">
              <w:rPr>
                <w:color w:val="000000"/>
                <w:sz w:val="18"/>
                <w:szCs w:val="18"/>
              </w:rPr>
              <w:t>674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28BF63"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4327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4BB71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BBE64A" w14:textId="77777777" w:rsidR="00E731C6" w:rsidRPr="002C672D" w:rsidRDefault="00E731C6" w:rsidP="004A0553">
            <w:pPr>
              <w:jc w:val="center"/>
              <w:rPr>
                <w:color w:val="000000"/>
                <w:sz w:val="20"/>
                <w:szCs w:val="20"/>
              </w:rPr>
            </w:pPr>
            <w:r w:rsidRPr="002C672D">
              <w:rPr>
                <w:color w:val="000000"/>
                <w:sz w:val="20"/>
                <w:szCs w:val="20"/>
              </w:rPr>
              <w:t>2500999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7E852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10DA1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6333BA" w14:textId="77777777" w:rsidR="00E731C6" w:rsidRPr="002C672D" w:rsidRDefault="00E731C6" w:rsidP="004A0553">
            <w:pPr>
              <w:jc w:val="center"/>
              <w:rPr>
                <w:color w:val="000000"/>
                <w:sz w:val="18"/>
                <w:szCs w:val="18"/>
              </w:rPr>
            </w:pPr>
            <w:r w:rsidRPr="002C672D">
              <w:rPr>
                <w:color w:val="000000"/>
                <w:sz w:val="18"/>
                <w:szCs w:val="18"/>
              </w:rPr>
              <w:t>675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C42EA7"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3E8C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9F9C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394599" w14:textId="77777777" w:rsidR="00E731C6" w:rsidRPr="002C672D" w:rsidRDefault="00E731C6" w:rsidP="004A0553">
            <w:pPr>
              <w:jc w:val="center"/>
              <w:rPr>
                <w:color w:val="000000"/>
                <w:sz w:val="20"/>
                <w:szCs w:val="20"/>
              </w:rPr>
            </w:pPr>
            <w:r w:rsidRPr="002C672D">
              <w:rPr>
                <w:color w:val="000000"/>
                <w:sz w:val="20"/>
                <w:szCs w:val="20"/>
              </w:rPr>
              <w:t>2501002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2FC10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110EF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F027C9" w14:textId="77777777" w:rsidR="00E731C6" w:rsidRPr="002C672D" w:rsidRDefault="00E731C6" w:rsidP="004A0553">
            <w:pPr>
              <w:jc w:val="center"/>
              <w:rPr>
                <w:color w:val="000000"/>
                <w:sz w:val="18"/>
                <w:szCs w:val="18"/>
              </w:rPr>
            </w:pPr>
            <w:r w:rsidRPr="002C672D">
              <w:rPr>
                <w:color w:val="000000"/>
                <w:sz w:val="18"/>
                <w:szCs w:val="18"/>
              </w:rPr>
              <w:t>676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331673"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F0F7B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5D16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28BA9A" w14:textId="77777777" w:rsidR="00E731C6" w:rsidRPr="002C672D" w:rsidRDefault="00E731C6" w:rsidP="004A0553">
            <w:pPr>
              <w:jc w:val="center"/>
              <w:rPr>
                <w:color w:val="000000"/>
                <w:sz w:val="20"/>
                <w:szCs w:val="20"/>
              </w:rPr>
            </w:pPr>
            <w:r w:rsidRPr="002C672D">
              <w:rPr>
                <w:color w:val="000000"/>
                <w:sz w:val="20"/>
                <w:szCs w:val="20"/>
              </w:rPr>
              <w:t>2501004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8B824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28719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BDED28" w14:textId="77777777" w:rsidR="00E731C6" w:rsidRPr="002C672D" w:rsidRDefault="00E731C6" w:rsidP="004A0553">
            <w:pPr>
              <w:jc w:val="center"/>
              <w:rPr>
                <w:color w:val="000000"/>
                <w:sz w:val="18"/>
                <w:szCs w:val="18"/>
              </w:rPr>
            </w:pPr>
            <w:r w:rsidRPr="002C672D">
              <w:rPr>
                <w:color w:val="000000"/>
                <w:sz w:val="18"/>
                <w:szCs w:val="18"/>
              </w:rPr>
              <w:t>677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3FF916"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43AD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71CE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006F58" w14:textId="77777777" w:rsidR="00E731C6" w:rsidRPr="002C672D" w:rsidRDefault="00E731C6" w:rsidP="004A0553">
            <w:pPr>
              <w:jc w:val="center"/>
              <w:rPr>
                <w:color w:val="000000"/>
                <w:sz w:val="20"/>
                <w:szCs w:val="20"/>
              </w:rPr>
            </w:pPr>
            <w:r w:rsidRPr="002C672D">
              <w:rPr>
                <w:color w:val="000000"/>
                <w:sz w:val="20"/>
                <w:szCs w:val="20"/>
              </w:rPr>
              <w:t>2501006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BC3D4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100E1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E31A6E" w14:textId="77777777" w:rsidR="00E731C6" w:rsidRPr="002C672D" w:rsidRDefault="00E731C6" w:rsidP="004A0553">
            <w:pPr>
              <w:jc w:val="center"/>
              <w:rPr>
                <w:color w:val="000000"/>
                <w:sz w:val="18"/>
                <w:szCs w:val="18"/>
              </w:rPr>
            </w:pPr>
            <w:r w:rsidRPr="002C672D">
              <w:rPr>
                <w:color w:val="000000"/>
                <w:sz w:val="18"/>
                <w:szCs w:val="18"/>
              </w:rPr>
              <w:t>678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79DE48"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512E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6BDD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0B4770" w14:textId="77777777" w:rsidR="00E731C6" w:rsidRPr="002C672D" w:rsidRDefault="00E731C6" w:rsidP="004A0553">
            <w:pPr>
              <w:jc w:val="center"/>
              <w:rPr>
                <w:color w:val="000000"/>
                <w:sz w:val="20"/>
                <w:szCs w:val="20"/>
              </w:rPr>
            </w:pPr>
            <w:r w:rsidRPr="002C672D">
              <w:rPr>
                <w:color w:val="000000"/>
                <w:sz w:val="20"/>
                <w:szCs w:val="20"/>
              </w:rPr>
              <w:t>1060003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C04AC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C1F57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E0499B" w14:textId="77777777" w:rsidR="00E731C6" w:rsidRPr="002C672D" w:rsidRDefault="00E731C6" w:rsidP="004A0553">
            <w:pPr>
              <w:jc w:val="center"/>
              <w:rPr>
                <w:color w:val="000000"/>
                <w:sz w:val="18"/>
                <w:szCs w:val="18"/>
              </w:rPr>
            </w:pPr>
            <w:r w:rsidRPr="002C672D">
              <w:rPr>
                <w:color w:val="000000"/>
                <w:sz w:val="18"/>
                <w:szCs w:val="18"/>
              </w:rPr>
              <w:t>679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747927"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58BB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12769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5C10EB" w14:textId="77777777" w:rsidR="00E731C6" w:rsidRPr="002C672D" w:rsidRDefault="00E731C6" w:rsidP="004A0553">
            <w:pPr>
              <w:jc w:val="center"/>
              <w:rPr>
                <w:color w:val="000000"/>
                <w:sz w:val="20"/>
                <w:szCs w:val="20"/>
              </w:rPr>
            </w:pPr>
            <w:r w:rsidRPr="002C672D">
              <w:rPr>
                <w:color w:val="000000"/>
                <w:sz w:val="20"/>
                <w:szCs w:val="20"/>
              </w:rPr>
              <w:t>2200480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01B23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EBBA6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67E4D3" w14:textId="77777777" w:rsidR="00E731C6" w:rsidRPr="002C672D" w:rsidRDefault="00E731C6" w:rsidP="004A0553">
            <w:pPr>
              <w:jc w:val="center"/>
              <w:rPr>
                <w:color w:val="000000"/>
                <w:sz w:val="18"/>
                <w:szCs w:val="18"/>
              </w:rPr>
            </w:pPr>
            <w:r w:rsidRPr="002C672D">
              <w:rPr>
                <w:color w:val="000000"/>
                <w:sz w:val="18"/>
                <w:szCs w:val="18"/>
              </w:rPr>
              <w:t>680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C262AD"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5029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4811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D1FD15" w14:textId="77777777" w:rsidR="00E731C6" w:rsidRPr="002C672D" w:rsidRDefault="00E731C6" w:rsidP="004A0553">
            <w:pPr>
              <w:jc w:val="center"/>
              <w:rPr>
                <w:color w:val="000000"/>
                <w:sz w:val="20"/>
                <w:szCs w:val="20"/>
              </w:rPr>
            </w:pPr>
            <w:r w:rsidRPr="002C672D">
              <w:rPr>
                <w:color w:val="000000"/>
                <w:sz w:val="20"/>
                <w:szCs w:val="20"/>
              </w:rPr>
              <w:t>2200451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E6F11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CFACC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F0FC43" w14:textId="77777777" w:rsidR="00E731C6" w:rsidRPr="002C672D" w:rsidRDefault="00E731C6" w:rsidP="004A0553">
            <w:pPr>
              <w:jc w:val="center"/>
              <w:rPr>
                <w:color w:val="000000"/>
                <w:sz w:val="18"/>
                <w:szCs w:val="18"/>
              </w:rPr>
            </w:pPr>
            <w:r w:rsidRPr="002C672D">
              <w:rPr>
                <w:color w:val="000000"/>
                <w:sz w:val="18"/>
                <w:szCs w:val="18"/>
              </w:rPr>
              <w:t>681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0A610A" w14:textId="77777777" w:rsidR="00E731C6" w:rsidRPr="002C672D" w:rsidRDefault="00E731C6" w:rsidP="004A0553">
            <w:pPr>
              <w:rPr>
                <w:color w:val="000000"/>
                <w:sz w:val="20"/>
                <w:szCs w:val="20"/>
              </w:rPr>
            </w:pPr>
            <w:r w:rsidRPr="002C672D">
              <w:rPr>
                <w:color w:val="000000"/>
                <w:sz w:val="20"/>
                <w:szCs w:val="20"/>
              </w:rPr>
              <w:t>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39C0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9B09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B8138A" w14:textId="77777777" w:rsidR="00E731C6" w:rsidRPr="002C672D" w:rsidRDefault="00E731C6" w:rsidP="004A0553">
            <w:pPr>
              <w:jc w:val="center"/>
              <w:rPr>
                <w:color w:val="000000"/>
                <w:sz w:val="20"/>
                <w:szCs w:val="20"/>
              </w:rPr>
            </w:pPr>
            <w:r w:rsidRPr="002C672D">
              <w:rPr>
                <w:color w:val="000000"/>
                <w:sz w:val="20"/>
                <w:szCs w:val="20"/>
              </w:rPr>
              <w:t>2400155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D275B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E0CF3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83BD89" w14:textId="77777777" w:rsidR="00E731C6" w:rsidRPr="002C672D" w:rsidRDefault="00E731C6" w:rsidP="004A0553">
            <w:pPr>
              <w:jc w:val="center"/>
              <w:rPr>
                <w:color w:val="000000"/>
                <w:sz w:val="18"/>
                <w:szCs w:val="18"/>
              </w:rPr>
            </w:pPr>
            <w:r w:rsidRPr="002C672D">
              <w:rPr>
                <w:color w:val="000000"/>
                <w:sz w:val="18"/>
                <w:szCs w:val="18"/>
              </w:rPr>
              <w:t>682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0B20B6"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F2CE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E2D2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BF9065" w14:textId="77777777" w:rsidR="00E731C6" w:rsidRPr="002C672D" w:rsidRDefault="00E731C6" w:rsidP="004A0553">
            <w:pPr>
              <w:jc w:val="center"/>
              <w:rPr>
                <w:color w:val="000000"/>
                <w:sz w:val="20"/>
                <w:szCs w:val="20"/>
              </w:rPr>
            </w:pPr>
            <w:r w:rsidRPr="002C672D">
              <w:rPr>
                <w:color w:val="000000"/>
                <w:sz w:val="20"/>
                <w:szCs w:val="20"/>
              </w:rPr>
              <w:t>2300447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134A0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823C6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E06557" w14:textId="77777777" w:rsidR="00E731C6" w:rsidRPr="002C672D" w:rsidRDefault="00E731C6" w:rsidP="004A0553">
            <w:pPr>
              <w:jc w:val="center"/>
              <w:rPr>
                <w:color w:val="000000"/>
                <w:sz w:val="18"/>
                <w:szCs w:val="18"/>
              </w:rPr>
            </w:pPr>
            <w:r w:rsidRPr="002C672D">
              <w:rPr>
                <w:color w:val="000000"/>
                <w:sz w:val="18"/>
                <w:szCs w:val="18"/>
              </w:rPr>
              <w:t>683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9C836F"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6B28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FB5F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8013CD" w14:textId="77777777" w:rsidR="00E731C6" w:rsidRPr="002C672D" w:rsidRDefault="00E731C6" w:rsidP="004A0553">
            <w:pPr>
              <w:jc w:val="center"/>
              <w:rPr>
                <w:color w:val="000000"/>
                <w:sz w:val="20"/>
                <w:szCs w:val="20"/>
              </w:rPr>
            </w:pPr>
            <w:r w:rsidRPr="002C672D">
              <w:rPr>
                <w:color w:val="000000"/>
                <w:sz w:val="20"/>
                <w:szCs w:val="20"/>
              </w:rPr>
              <w:t>2500990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84650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82F4C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8DC451" w14:textId="77777777" w:rsidR="00E731C6" w:rsidRPr="002C672D" w:rsidRDefault="00E731C6" w:rsidP="004A0553">
            <w:pPr>
              <w:jc w:val="center"/>
              <w:rPr>
                <w:color w:val="000000"/>
                <w:sz w:val="18"/>
                <w:szCs w:val="18"/>
              </w:rPr>
            </w:pPr>
            <w:r w:rsidRPr="002C672D">
              <w:rPr>
                <w:color w:val="000000"/>
                <w:sz w:val="18"/>
                <w:szCs w:val="18"/>
              </w:rPr>
              <w:t>684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B13336"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068C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36306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EC7734" w14:textId="77777777" w:rsidR="00E731C6" w:rsidRPr="002C672D" w:rsidRDefault="00E731C6" w:rsidP="004A0553">
            <w:pPr>
              <w:jc w:val="center"/>
              <w:rPr>
                <w:color w:val="000000"/>
                <w:sz w:val="20"/>
                <w:szCs w:val="20"/>
              </w:rPr>
            </w:pPr>
            <w:r w:rsidRPr="002C672D">
              <w:rPr>
                <w:color w:val="000000"/>
                <w:sz w:val="20"/>
                <w:szCs w:val="20"/>
              </w:rPr>
              <w:t>2501613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A5C2C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75751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979BE6" w14:textId="77777777" w:rsidR="00E731C6" w:rsidRPr="002C672D" w:rsidRDefault="00E731C6" w:rsidP="004A0553">
            <w:pPr>
              <w:jc w:val="center"/>
              <w:rPr>
                <w:color w:val="000000"/>
                <w:sz w:val="18"/>
                <w:szCs w:val="18"/>
              </w:rPr>
            </w:pPr>
            <w:r w:rsidRPr="002C672D">
              <w:rPr>
                <w:color w:val="000000"/>
                <w:sz w:val="18"/>
                <w:szCs w:val="18"/>
              </w:rPr>
              <w:t>685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44C3FC"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1F77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2846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37E9AB" w14:textId="77777777" w:rsidR="00E731C6" w:rsidRPr="002C672D" w:rsidRDefault="00E731C6" w:rsidP="004A0553">
            <w:pPr>
              <w:jc w:val="center"/>
              <w:rPr>
                <w:color w:val="000000"/>
                <w:sz w:val="20"/>
                <w:szCs w:val="20"/>
              </w:rPr>
            </w:pPr>
            <w:r w:rsidRPr="002C672D">
              <w:rPr>
                <w:color w:val="000000"/>
                <w:sz w:val="20"/>
                <w:szCs w:val="20"/>
              </w:rPr>
              <w:t>2501612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0C20E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DBF23E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E53B2E" w14:textId="77777777" w:rsidR="00E731C6" w:rsidRPr="002C672D" w:rsidRDefault="00E731C6" w:rsidP="004A0553">
            <w:pPr>
              <w:jc w:val="center"/>
              <w:rPr>
                <w:color w:val="000000"/>
                <w:sz w:val="18"/>
                <w:szCs w:val="18"/>
              </w:rPr>
            </w:pPr>
            <w:r w:rsidRPr="002C672D">
              <w:rPr>
                <w:color w:val="000000"/>
                <w:sz w:val="18"/>
                <w:szCs w:val="18"/>
              </w:rPr>
              <w:t>686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1C2BAE"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C46F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E812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13724A" w14:textId="77777777" w:rsidR="00E731C6" w:rsidRPr="002C672D" w:rsidRDefault="00E731C6" w:rsidP="004A0553">
            <w:pPr>
              <w:jc w:val="center"/>
              <w:rPr>
                <w:color w:val="000000"/>
                <w:sz w:val="20"/>
                <w:szCs w:val="20"/>
              </w:rPr>
            </w:pPr>
            <w:r w:rsidRPr="002C672D">
              <w:rPr>
                <w:color w:val="000000"/>
                <w:sz w:val="20"/>
                <w:szCs w:val="20"/>
              </w:rPr>
              <w:t>2300434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14319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090DB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D0473B" w14:textId="77777777" w:rsidR="00E731C6" w:rsidRPr="002C672D" w:rsidRDefault="00E731C6" w:rsidP="004A0553">
            <w:pPr>
              <w:jc w:val="center"/>
              <w:rPr>
                <w:color w:val="000000"/>
                <w:sz w:val="18"/>
                <w:szCs w:val="18"/>
              </w:rPr>
            </w:pPr>
            <w:r w:rsidRPr="002C672D">
              <w:rPr>
                <w:color w:val="000000"/>
                <w:sz w:val="18"/>
                <w:szCs w:val="18"/>
              </w:rPr>
              <w:t>687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4969C4"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6B5B0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90A2D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C3F6E2" w14:textId="77777777" w:rsidR="00E731C6" w:rsidRPr="002C672D" w:rsidRDefault="00E731C6" w:rsidP="004A0553">
            <w:pPr>
              <w:jc w:val="center"/>
              <w:rPr>
                <w:color w:val="000000"/>
                <w:sz w:val="20"/>
                <w:szCs w:val="20"/>
              </w:rPr>
            </w:pPr>
            <w:r w:rsidRPr="002C672D">
              <w:rPr>
                <w:color w:val="000000"/>
                <w:sz w:val="20"/>
                <w:szCs w:val="20"/>
              </w:rPr>
              <w:t>2500992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E321B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20D74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51A4EF" w14:textId="77777777" w:rsidR="00E731C6" w:rsidRPr="002C672D" w:rsidRDefault="00E731C6" w:rsidP="004A0553">
            <w:pPr>
              <w:jc w:val="center"/>
              <w:rPr>
                <w:color w:val="000000"/>
                <w:sz w:val="18"/>
                <w:szCs w:val="18"/>
              </w:rPr>
            </w:pPr>
            <w:r w:rsidRPr="002C672D">
              <w:rPr>
                <w:color w:val="000000"/>
                <w:sz w:val="18"/>
                <w:szCs w:val="18"/>
              </w:rPr>
              <w:lastRenderedPageBreak/>
              <w:t>688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312125"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D144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39496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C2D508" w14:textId="77777777" w:rsidR="00E731C6" w:rsidRPr="002C672D" w:rsidRDefault="00E731C6" w:rsidP="004A0553">
            <w:pPr>
              <w:jc w:val="center"/>
              <w:rPr>
                <w:color w:val="000000"/>
                <w:sz w:val="20"/>
                <w:szCs w:val="20"/>
              </w:rPr>
            </w:pPr>
            <w:r w:rsidRPr="002C672D">
              <w:rPr>
                <w:color w:val="000000"/>
                <w:sz w:val="20"/>
                <w:szCs w:val="20"/>
              </w:rPr>
              <w:t>2300587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73661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6572E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EE89FE" w14:textId="77777777" w:rsidR="00E731C6" w:rsidRPr="002C672D" w:rsidRDefault="00E731C6" w:rsidP="004A0553">
            <w:pPr>
              <w:jc w:val="center"/>
              <w:rPr>
                <w:color w:val="000000"/>
                <w:sz w:val="18"/>
                <w:szCs w:val="18"/>
              </w:rPr>
            </w:pPr>
            <w:r w:rsidRPr="002C672D">
              <w:rPr>
                <w:color w:val="000000"/>
                <w:sz w:val="18"/>
                <w:szCs w:val="18"/>
              </w:rPr>
              <w:t>689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30A3A6"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02F0F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E42A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3A6026" w14:textId="77777777" w:rsidR="00E731C6" w:rsidRPr="002C672D" w:rsidRDefault="00E731C6" w:rsidP="004A0553">
            <w:pPr>
              <w:jc w:val="center"/>
              <w:rPr>
                <w:color w:val="000000"/>
                <w:sz w:val="20"/>
                <w:szCs w:val="20"/>
              </w:rPr>
            </w:pPr>
            <w:r w:rsidRPr="002C672D">
              <w:rPr>
                <w:color w:val="000000"/>
                <w:sz w:val="20"/>
                <w:szCs w:val="20"/>
              </w:rPr>
              <w:t>2500991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87446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9161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9B23B8" w14:textId="77777777" w:rsidR="00E731C6" w:rsidRPr="002C672D" w:rsidRDefault="00E731C6" w:rsidP="004A0553">
            <w:pPr>
              <w:jc w:val="center"/>
              <w:rPr>
                <w:color w:val="000000"/>
                <w:sz w:val="18"/>
                <w:szCs w:val="18"/>
              </w:rPr>
            </w:pPr>
            <w:r w:rsidRPr="002C672D">
              <w:rPr>
                <w:color w:val="000000"/>
                <w:sz w:val="18"/>
                <w:szCs w:val="18"/>
              </w:rPr>
              <w:t>690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B61392"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19BE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9CD5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C52A4C" w14:textId="77777777" w:rsidR="00E731C6" w:rsidRPr="002C672D" w:rsidRDefault="00E731C6" w:rsidP="004A0553">
            <w:pPr>
              <w:jc w:val="center"/>
              <w:rPr>
                <w:color w:val="000000"/>
                <w:sz w:val="20"/>
                <w:szCs w:val="20"/>
              </w:rPr>
            </w:pPr>
            <w:r w:rsidRPr="002C672D">
              <w:rPr>
                <w:color w:val="000000"/>
                <w:sz w:val="20"/>
                <w:szCs w:val="20"/>
              </w:rPr>
              <w:t>2501805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F4634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D47B2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45FE48" w14:textId="77777777" w:rsidR="00E731C6" w:rsidRPr="002C672D" w:rsidRDefault="00E731C6" w:rsidP="004A0553">
            <w:pPr>
              <w:jc w:val="center"/>
              <w:rPr>
                <w:color w:val="000000"/>
                <w:sz w:val="18"/>
                <w:szCs w:val="18"/>
              </w:rPr>
            </w:pPr>
            <w:r w:rsidRPr="002C672D">
              <w:rPr>
                <w:color w:val="000000"/>
                <w:sz w:val="18"/>
                <w:szCs w:val="18"/>
              </w:rPr>
              <w:t>691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38C4AE"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DE2D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8C8B8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D2009B" w14:textId="77777777" w:rsidR="00E731C6" w:rsidRPr="002C672D" w:rsidRDefault="00E731C6" w:rsidP="004A0553">
            <w:pPr>
              <w:jc w:val="center"/>
              <w:rPr>
                <w:color w:val="000000"/>
                <w:sz w:val="20"/>
                <w:szCs w:val="20"/>
              </w:rPr>
            </w:pPr>
            <w:r w:rsidRPr="002C672D">
              <w:rPr>
                <w:color w:val="000000"/>
                <w:sz w:val="20"/>
                <w:szCs w:val="20"/>
              </w:rPr>
              <w:t>2501611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6DFB2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2D24B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9E50BB" w14:textId="77777777" w:rsidR="00E731C6" w:rsidRPr="002C672D" w:rsidRDefault="00E731C6" w:rsidP="004A0553">
            <w:pPr>
              <w:jc w:val="center"/>
              <w:rPr>
                <w:color w:val="000000"/>
                <w:sz w:val="18"/>
                <w:szCs w:val="18"/>
              </w:rPr>
            </w:pPr>
            <w:r w:rsidRPr="002C672D">
              <w:rPr>
                <w:color w:val="000000"/>
                <w:sz w:val="18"/>
                <w:szCs w:val="18"/>
              </w:rPr>
              <w:t>692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8BE8E1"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71DC7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24EF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00C7CF" w14:textId="77777777" w:rsidR="00E731C6" w:rsidRPr="002C672D" w:rsidRDefault="00E731C6" w:rsidP="004A0553">
            <w:pPr>
              <w:jc w:val="center"/>
              <w:rPr>
                <w:color w:val="000000"/>
                <w:sz w:val="20"/>
                <w:szCs w:val="20"/>
              </w:rPr>
            </w:pPr>
            <w:r w:rsidRPr="002C672D">
              <w:rPr>
                <w:color w:val="000000"/>
                <w:sz w:val="20"/>
                <w:szCs w:val="20"/>
              </w:rPr>
              <w:t>2501632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FE536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D7E1BC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BA243E" w14:textId="77777777" w:rsidR="00E731C6" w:rsidRPr="002C672D" w:rsidRDefault="00E731C6" w:rsidP="004A0553">
            <w:pPr>
              <w:jc w:val="center"/>
              <w:rPr>
                <w:color w:val="000000"/>
                <w:sz w:val="18"/>
                <w:szCs w:val="18"/>
              </w:rPr>
            </w:pPr>
            <w:r w:rsidRPr="002C672D">
              <w:rPr>
                <w:color w:val="000000"/>
                <w:sz w:val="18"/>
                <w:szCs w:val="18"/>
              </w:rPr>
              <w:t>693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0D379E"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1B5A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7553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23DB78" w14:textId="77777777" w:rsidR="00E731C6" w:rsidRPr="002C672D" w:rsidRDefault="00E731C6" w:rsidP="004A0553">
            <w:pPr>
              <w:jc w:val="center"/>
              <w:rPr>
                <w:color w:val="000000"/>
                <w:sz w:val="20"/>
                <w:szCs w:val="20"/>
              </w:rPr>
            </w:pPr>
            <w:r w:rsidRPr="002C672D">
              <w:rPr>
                <w:color w:val="000000"/>
                <w:sz w:val="20"/>
                <w:szCs w:val="20"/>
              </w:rPr>
              <w:t>2501810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A733E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26258A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FD68E1" w14:textId="77777777" w:rsidR="00E731C6" w:rsidRPr="002C672D" w:rsidRDefault="00E731C6" w:rsidP="004A0553">
            <w:pPr>
              <w:jc w:val="center"/>
              <w:rPr>
                <w:color w:val="000000"/>
                <w:sz w:val="18"/>
                <w:szCs w:val="18"/>
              </w:rPr>
            </w:pPr>
            <w:r w:rsidRPr="002C672D">
              <w:rPr>
                <w:color w:val="000000"/>
                <w:sz w:val="18"/>
                <w:szCs w:val="18"/>
              </w:rPr>
              <w:t>694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AD5EAC" w14:textId="77777777" w:rsidR="00E731C6" w:rsidRPr="002C672D" w:rsidRDefault="00E731C6" w:rsidP="004A0553">
            <w:pPr>
              <w:rPr>
                <w:color w:val="000000"/>
                <w:sz w:val="20"/>
                <w:szCs w:val="20"/>
              </w:rPr>
            </w:pPr>
            <w:r w:rsidRPr="002C672D">
              <w:rPr>
                <w:color w:val="000000"/>
                <w:sz w:val="20"/>
                <w:szCs w:val="20"/>
              </w:rPr>
              <w:t>Клавиатура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15CB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3246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CCE947" w14:textId="77777777" w:rsidR="00E731C6" w:rsidRPr="002C672D" w:rsidRDefault="00E731C6" w:rsidP="004A0553">
            <w:pPr>
              <w:jc w:val="center"/>
              <w:rPr>
                <w:color w:val="000000"/>
                <w:sz w:val="20"/>
                <w:szCs w:val="20"/>
              </w:rPr>
            </w:pPr>
            <w:r w:rsidRPr="002C672D">
              <w:rPr>
                <w:color w:val="000000"/>
                <w:sz w:val="20"/>
                <w:szCs w:val="20"/>
              </w:rPr>
              <w:t>2501633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1E319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41CC3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F01233" w14:textId="77777777" w:rsidR="00E731C6" w:rsidRPr="002C672D" w:rsidRDefault="00E731C6" w:rsidP="004A0553">
            <w:pPr>
              <w:jc w:val="center"/>
              <w:rPr>
                <w:color w:val="000000"/>
                <w:sz w:val="18"/>
                <w:szCs w:val="18"/>
              </w:rPr>
            </w:pPr>
            <w:r w:rsidRPr="002C672D">
              <w:rPr>
                <w:color w:val="000000"/>
                <w:sz w:val="18"/>
                <w:szCs w:val="18"/>
              </w:rPr>
              <w:t>695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F72151"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C604C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B1424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4828F6" w14:textId="77777777" w:rsidR="00E731C6" w:rsidRPr="002C672D" w:rsidRDefault="00E731C6" w:rsidP="004A0553">
            <w:pPr>
              <w:jc w:val="center"/>
              <w:rPr>
                <w:color w:val="000000"/>
                <w:sz w:val="20"/>
                <w:szCs w:val="20"/>
              </w:rPr>
            </w:pPr>
            <w:r w:rsidRPr="002C672D">
              <w:rPr>
                <w:color w:val="000000"/>
                <w:sz w:val="20"/>
                <w:szCs w:val="20"/>
              </w:rPr>
              <w:t>2501607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581B5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27A439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932CDC" w14:textId="77777777" w:rsidR="00E731C6" w:rsidRPr="002C672D" w:rsidRDefault="00E731C6" w:rsidP="004A0553">
            <w:pPr>
              <w:jc w:val="center"/>
              <w:rPr>
                <w:color w:val="000000"/>
                <w:sz w:val="18"/>
                <w:szCs w:val="18"/>
              </w:rPr>
            </w:pPr>
            <w:r w:rsidRPr="002C672D">
              <w:rPr>
                <w:color w:val="000000"/>
                <w:sz w:val="18"/>
                <w:szCs w:val="18"/>
              </w:rPr>
              <w:t>696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2CCE83"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FB42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2834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81BA70" w14:textId="77777777" w:rsidR="00E731C6" w:rsidRPr="002C672D" w:rsidRDefault="00E731C6" w:rsidP="004A0553">
            <w:pPr>
              <w:jc w:val="center"/>
              <w:rPr>
                <w:color w:val="000000"/>
                <w:sz w:val="20"/>
                <w:szCs w:val="20"/>
              </w:rPr>
            </w:pPr>
            <w:r w:rsidRPr="002C672D">
              <w:rPr>
                <w:color w:val="000000"/>
                <w:sz w:val="20"/>
                <w:szCs w:val="20"/>
              </w:rPr>
              <w:t>2501608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DA299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AB38E0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8011D5" w14:textId="77777777" w:rsidR="00E731C6" w:rsidRPr="002C672D" w:rsidRDefault="00E731C6" w:rsidP="004A0553">
            <w:pPr>
              <w:jc w:val="center"/>
              <w:rPr>
                <w:color w:val="000000"/>
                <w:sz w:val="18"/>
                <w:szCs w:val="18"/>
              </w:rPr>
            </w:pPr>
            <w:r w:rsidRPr="002C672D">
              <w:rPr>
                <w:color w:val="000000"/>
                <w:sz w:val="18"/>
                <w:szCs w:val="18"/>
              </w:rPr>
              <w:t>697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38FCA3"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40AE0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6191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1D42E1" w14:textId="77777777" w:rsidR="00E731C6" w:rsidRPr="002C672D" w:rsidRDefault="00E731C6" w:rsidP="004A0553">
            <w:pPr>
              <w:jc w:val="center"/>
              <w:rPr>
                <w:color w:val="000000"/>
                <w:sz w:val="20"/>
                <w:szCs w:val="20"/>
              </w:rPr>
            </w:pPr>
            <w:r w:rsidRPr="002C672D">
              <w:rPr>
                <w:color w:val="000000"/>
                <w:sz w:val="20"/>
                <w:szCs w:val="20"/>
              </w:rPr>
              <w:t>2501609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9B951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12C6CD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5BF031" w14:textId="77777777" w:rsidR="00E731C6" w:rsidRPr="002C672D" w:rsidRDefault="00E731C6" w:rsidP="004A0553">
            <w:pPr>
              <w:jc w:val="center"/>
              <w:rPr>
                <w:color w:val="000000"/>
                <w:sz w:val="18"/>
                <w:szCs w:val="18"/>
              </w:rPr>
            </w:pPr>
            <w:r w:rsidRPr="002C672D">
              <w:rPr>
                <w:color w:val="000000"/>
                <w:sz w:val="18"/>
                <w:szCs w:val="18"/>
              </w:rPr>
              <w:t>698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1A5F3F"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C4A6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300E2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9B3D50" w14:textId="77777777" w:rsidR="00E731C6" w:rsidRPr="002C672D" w:rsidRDefault="00E731C6" w:rsidP="004A0553">
            <w:pPr>
              <w:jc w:val="center"/>
              <w:rPr>
                <w:color w:val="000000"/>
                <w:sz w:val="20"/>
                <w:szCs w:val="20"/>
              </w:rPr>
            </w:pPr>
            <w:r w:rsidRPr="002C672D">
              <w:rPr>
                <w:color w:val="000000"/>
                <w:sz w:val="20"/>
                <w:szCs w:val="20"/>
              </w:rPr>
              <w:t>2501627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8C15C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E7319D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57CC79" w14:textId="77777777" w:rsidR="00E731C6" w:rsidRPr="002C672D" w:rsidRDefault="00E731C6" w:rsidP="004A0553">
            <w:pPr>
              <w:jc w:val="center"/>
              <w:rPr>
                <w:color w:val="000000"/>
                <w:sz w:val="18"/>
                <w:szCs w:val="18"/>
              </w:rPr>
            </w:pPr>
            <w:r w:rsidRPr="002C672D">
              <w:rPr>
                <w:color w:val="000000"/>
                <w:sz w:val="18"/>
                <w:szCs w:val="18"/>
              </w:rPr>
              <w:t>699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4BEE10"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F8A6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2472F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5A91A5" w14:textId="77777777" w:rsidR="00E731C6" w:rsidRPr="002C672D" w:rsidRDefault="00E731C6" w:rsidP="004A0553">
            <w:pPr>
              <w:jc w:val="center"/>
              <w:rPr>
                <w:color w:val="000000"/>
                <w:sz w:val="20"/>
                <w:szCs w:val="20"/>
              </w:rPr>
            </w:pPr>
            <w:r w:rsidRPr="002C672D">
              <w:rPr>
                <w:color w:val="000000"/>
                <w:sz w:val="20"/>
                <w:szCs w:val="20"/>
              </w:rPr>
              <w:t>2501631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9237C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4AA8A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B36F06" w14:textId="77777777" w:rsidR="00E731C6" w:rsidRPr="002C672D" w:rsidRDefault="00E731C6" w:rsidP="004A0553">
            <w:pPr>
              <w:jc w:val="center"/>
              <w:rPr>
                <w:color w:val="000000"/>
                <w:sz w:val="18"/>
                <w:szCs w:val="18"/>
              </w:rPr>
            </w:pPr>
            <w:r w:rsidRPr="002C672D">
              <w:rPr>
                <w:color w:val="000000"/>
                <w:sz w:val="18"/>
                <w:szCs w:val="18"/>
              </w:rPr>
              <w:t>700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B7272D"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66B5B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5571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EBC93E" w14:textId="77777777" w:rsidR="00E731C6" w:rsidRPr="002C672D" w:rsidRDefault="00E731C6" w:rsidP="004A0553">
            <w:pPr>
              <w:jc w:val="center"/>
              <w:rPr>
                <w:color w:val="000000"/>
                <w:sz w:val="20"/>
                <w:szCs w:val="20"/>
              </w:rPr>
            </w:pPr>
            <w:r w:rsidRPr="002C672D">
              <w:rPr>
                <w:color w:val="000000"/>
                <w:sz w:val="20"/>
                <w:szCs w:val="20"/>
              </w:rPr>
              <w:t>2501629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94270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D346C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8EDD49" w14:textId="77777777" w:rsidR="00E731C6" w:rsidRPr="002C672D" w:rsidRDefault="00E731C6" w:rsidP="004A0553">
            <w:pPr>
              <w:jc w:val="center"/>
              <w:rPr>
                <w:color w:val="000000"/>
                <w:sz w:val="18"/>
                <w:szCs w:val="18"/>
              </w:rPr>
            </w:pPr>
            <w:r w:rsidRPr="002C672D">
              <w:rPr>
                <w:color w:val="000000"/>
                <w:sz w:val="18"/>
                <w:szCs w:val="18"/>
              </w:rPr>
              <w:t>701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CBFC21"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946A3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BA72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B45D8A" w14:textId="77777777" w:rsidR="00E731C6" w:rsidRPr="002C672D" w:rsidRDefault="00E731C6" w:rsidP="004A0553">
            <w:pPr>
              <w:jc w:val="center"/>
              <w:rPr>
                <w:color w:val="000000"/>
                <w:sz w:val="20"/>
                <w:szCs w:val="20"/>
              </w:rPr>
            </w:pPr>
            <w:r w:rsidRPr="002C672D">
              <w:rPr>
                <w:color w:val="000000"/>
                <w:sz w:val="20"/>
                <w:szCs w:val="20"/>
              </w:rPr>
              <w:t>2501635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75546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26602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26FC59" w14:textId="77777777" w:rsidR="00E731C6" w:rsidRPr="002C672D" w:rsidRDefault="00E731C6" w:rsidP="004A0553">
            <w:pPr>
              <w:jc w:val="center"/>
              <w:rPr>
                <w:color w:val="000000"/>
                <w:sz w:val="18"/>
                <w:szCs w:val="18"/>
              </w:rPr>
            </w:pPr>
            <w:r w:rsidRPr="002C672D">
              <w:rPr>
                <w:color w:val="000000"/>
                <w:sz w:val="18"/>
                <w:szCs w:val="18"/>
              </w:rPr>
              <w:t>702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ABC1DD"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392B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53374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7BD79C" w14:textId="77777777" w:rsidR="00E731C6" w:rsidRPr="002C672D" w:rsidRDefault="00E731C6" w:rsidP="004A0553">
            <w:pPr>
              <w:jc w:val="center"/>
              <w:rPr>
                <w:color w:val="000000"/>
                <w:sz w:val="20"/>
                <w:szCs w:val="20"/>
              </w:rPr>
            </w:pPr>
            <w:r w:rsidRPr="002C672D">
              <w:rPr>
                <w:color w:val="000000"/>
                <w:sz w:val="20"/>
                <w:szCs w:val="20"/>
              </w:rPr>
              <w:t>2501645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0B667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E3FEB7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806EFA" w14:textId="77777777" w:rsidR="00E731C6" w:rsidRPr="002C672D" w:rsidRDefault="00E731C6" w:rsidP="004A0553">
            <w:pPr>
              <w:jc w:val="center"/>
              <w:rPr>
                <w:color w:val="000000"/>
                <w:sz w:val="18"/>
                <w:szCs w:val="18"/>
              </w:rPr>
            </w:pPr>
            <w:r w:rsidRPr="002C672D">
              <w:rPr>
                <w:color w:val="000000"/>
                <w:sz w:val="18"/>
                <w:szCs w:val="18"/>
              </w:rPr>
              <w:t>703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2E2A0A"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0F9B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CC42A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24F3E1" w14:textId="77777777" w:rsidR="00E731C6" w:rsidRPr="002C672D" w:rsidRDefault="00E731C6" w:rsidP="004A0553">
            <w:pPr>
              <w:jc w:val="center"/>
              <w:rPr>
                <w:color w:val="000000"/>
                <w:sz w:val="20"/>
                <w:szCs w:val="20"/>
              </w:rPr>
            </w:pPr>
            <w:r w:rsidRPr="002C672D">
              <w:rPr>
                <w:color w:val="000000"/>
                <w:sz w:val="20"/>
                <w:szCs w:val="20"/>
              </w:rPr>
              <w:t>2501605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ACCCF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EB0B6D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39C007" w14:textId="77777777" w:rsidR="00E731C6" w:rsidRPr="002C672D" w:rsidRDefault="00E731C6" w:rsidP="004A0553">
            <w:pPr>
              <w:jc w:val="center"/>
              <w:rPr>
                <w:color w:val="000000"/>
                <w:sz w:val="18"/>
                <w:szCs w:val="18"/>
              </w:rPr>
            </w:pPr>
            <w:r w:rsidRPr="002C672D">
              <w:rPr>
                <w:color w:val="000000"/>
                <w:sz w:val="18"/>
                <w:szCs w:val="18"/>
              </w:rPr>
              <w:t>704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88870F"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B245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1AA3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0016C2" w14:textId="77777777" w:rsidR="00E731C6" w:rsidRPr="002C672D" w:rsidRDefault="00E731C6" w:rsidP="004A0553">
            <w:pPr>
              <w:jc w:val="center"/>
              <w:rPr>
                <w:color w:val="000000"/>
                <w:sz w:val="20"/>
                <w:szCs w:val="20"/>
              </w:rPr>
            </w:pPr>
            <w:r w:rsidRPr="002C672D">
              <w:rPr>
                <w:color w:val="000000"/>
                <w:sz w:val="20"/>
                <w:szCs w:val="20"/>
              </w:rPr>
              <w:t>2501620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75EA7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F7CF02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32740" w14:textId="77777777" w:rsidR="00E731C6" w:rsidRPr="002C672D" w:rsidRDefault="00E731C6" w:rsidP="004A0553">
            <w:pPr>
              <w:jc w:val="center"/>
              <w:rPr>
                <w:color w:val="000000"/>
                <w:sz w:val="18"/>
                <w:szCs w:val="18"/>
              </w:rPr>
            </w:pPr>
            <w:r w:rsidRPr="002C672D">
              <w:rPr>
                <w:color w:val="000000"/>
                <w:sz w:val="18"/>
                <w:szCs w:val="18"/>
              </w:rPr>
              <w:t>705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E5B797"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C0E0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79A3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842540" w14:textId="77777777" w:rsidR="00E731C6" w:rsidRPr="002C672D" w:rsidRDefault="00E731C6" w:rsidP="004A0553">
            <w:pPr>
              <w:jc w:val="center"/>
              <w:rPr>
                <w:color w:val="000000"/>
                <w:sz w:val="20"/>
                <w:szCs w:val="20"/>
              </w:rPr>
            </w:pPr>
            <w:r w:rsidRPr="002C672D">
              <w:rPr>
                <w:color w:val="000000"/>
                <w:sz w:val="20"/>
                <w:szCs w:val="20"/>
              </w:rPr>
              <w:t>2501622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95D79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342B13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15233D" w14:textId="77777777" w:rsidR="00E731C6" w:rsidRPr="002C672D" w:rsidRDefault="00E731C6" w:rsidP="004A0553">
            <w:pPr>
              <w:jc w:val="center"/>
              <w:rPr>
                <w:color w:val="000000"/>
                <w:sz w:val="18"/>
                <w:szCs w:val="18"/>
              </w:rPr>
            </w:pPr>
            <w:r w:rsidRPr="002C672D">
              <w:rPr>
                <w:color w:val="000000"/>
                <w:sz w:val="18"/>
                <w:szCs w:val="18"/>
              </w:rPr>
              <w:t>706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F5C1AA"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135C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DC916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CC2B6DF" w14:textId="77777777" w:rsidR="00E731C6" w:rsidRPr="002C672D" w:rsidRDefault="00E731C6" w:rsidP="004A0553">
            <w:pPr>
              <w:jc w:val="center"/>
              <w:rPr>
                <w:color w:val="000000"/>
                <w:sz w:val="20"/>
                <w:szCs w:val="20"/>
              </w:rPr>
            </w:pPr>
            <w:r w:rsidRPr="002C672D">
              <w:rPr>
                <w:color w:val="000000"/>
                <w:sz w:val="20"/>
                <w:szCs w:val="20"/>
              </w:rPr>
              <w:t>2501802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EE410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54175A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48F6C" w14:textId="77777777" w:rsidR="00E731C6" w:rsidRPr="002C672D" w:rsidRDefault="00E731C6" w:rsidP="004A0553">
            <w:pPr>
              <w:jc w:val="center"/>
              <w:rPr>
                <w:color w:val="000000"/>
                <w:sz w:val="18"/>
                <w:szCs w:val="18"/>
              </w:rPr>
            </w:pPr>
            <w:r w:rsidRPr="002C672D">
              <w:rPr>
                <w:color w:val="000000"/>
                <w:sz w:val="18"/>
                <w:szCs w:val="18"/>
              </w:rPr>
              <w:t>707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4F0E5B"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E697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3C6C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0C7186" w14:textId="77777777" w:rsidR="00E731C6" w:rsidRPr="002C672D" w:rsidRDefault="00E731C6" w:rsidP="004A0553">
            <w:pPr>
              <w:jc w:val="center"/>
              <w:rPr>
                <w:color w:val="000000"/>
                <w:sz w:val="20"/>
                <w:szCs w:val="20"/>
              </w:rPr>
            </w:pPr>
            <w:r w:rsidRPr="002C672D">
              <w:rPr>
                <w:color w:val="000000"/>
                <w:sz w:val="20"/>
                <w:szCs w:val="20"/>
              </w:rPr>
              <w:t>2501809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6BE51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F49D5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4B8C11" w14:textId="77777777" w:rsidR="00E731C6" w:rsidRPr="002C672D" w:rsidRDefault="00E731C6" w:rsidP="004A0553">
            <w:pPr>
              <w:jc w:val="center"/>
              <w:rPr>
                <w:color w:val="000000"/>
                <w:sz w:val="18"/>
                <w:szCs w:val="18"/>
              </w:rPr>
            </w:pPr>
            <w:r w:rsidRPr="002C672D">
              <w:rPr>
                <w:color w:val="000000"/>
                <w:sz w:val="18"/>
                <w:szCs w:val="18"/>
              </w:rPr>
              <w:t>708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494070"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3A07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4BA6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3AF14A" w14:textId="77777777" w:rsidR="00E731C6" w:rsidRPr="002C672D" w:rsidRDefault="00E731C6" w:rsidP="004A0553">
            <w:pPr>
              <w:jc w:val="center"/>
              <w:rPr>
                <w:color w:val="000000"/>
                <w:sz w:val="20"/>
                <w:szCs w:val="20"/>
              </w:rPr>
            </w:pPr>
            <w:r w:rsidRPr="002C672D">
              <w:rPr>
                <w:color w:val="000000"/>
                <w:sz w:val="20"/>
                <w:szCs w:val="20"/>
              </w:rPr>
              <w:t>2500989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478F1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7E83E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9ECEC3" w14:textId="77777777" w:rsidR="00E731C6" w:rsidRPr="002C672D" w:rsidRDefault="00E731C6" w:rsidP="004A0553">
            <w:pPr>
              <w:jc w:val="center"/>
              <w:rPr>
                <w:color w:val="000000"/>
                <w:sz w:val="18"/>
                <w:szCs w:val="18"/>
              </w:rPr>
            </w:pPr>
            <w:r w:rsidRPr="002C672D">
              <w:rPr>
                <w:color w:val="000000"/>
                <w:sz w:val="18"/>
                <w:szCs w:val="18"/>
              </w:rPr>
              <w:t>709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6EE741"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AA8F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49D7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E2A304" w14:textId="77777777" w:rsidR="00E731C6" w:rsidRPr="002C672D" w:rsidRDefault="00E731C6" w:rsidP="004A0553">
            <w:pPr>
              <w:jc w:val="center"/>
              <w:rPr>
                <w:color w:val="000000"/>
                <w:sz w:val="20"/>
                <w:szCs w:val="20"/>
              </w:rPr>
            </w:pPr>
            <w:r w:rsidRPr="002C672D">
              <w:rPr>
                <w:color w:val="000000"/>
                <w:sz w:val="20"/>
                <w:szCs w:val="20"/>
              </w:rPr>
              <w:t>2501604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94B4C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E66217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BE8974" w14:textId="77777777" w:rsidR="00E731C6" w:rsidRPr="002C672D" w:rsidRDefault="00E731C6" w:rsidP="004A0553">
            <w:pPr>
              <w:jc w:val="center"/>
              <w:rPr>
                <w:color w:val="000000"/>
                <w:sz w:val="18"/>
                <w:szCs w:val="18"/>
              </w:rPr>
            </w:pPr>
            <w:r w:rsidRPr="002C672D">
              <w:rPr>
                <w:color w:val="000000"/>
                <w:sz w:val="18"/>
                <w:szCs w:val="18"/>
              </w:rPr>
              <w:t>710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AC0373"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0D4A9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F347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078F11" w14:textId="77777777" w:rsidR="00E731C6" w:rsidRPr="002C672D" w:rsidRDefault="00E731C6" w:rsidP="004A0553">
            <w:pPr>
              <w:jc w:val="center"/>
              <w:rPr>
                <w:color w:val="000000"/>
                <w:sz w:val="20"/>
                <w:szCs w:val="20"/>
              </w:rPr>
            </w:pPr>
            <w:r w:rsidRPr="002C672D">
              <w:rPr>
                <w:color w:val="000000"/>
                <w:sz w:val="20"/>
                <w:szCs w:val="20"/>
              </w:rPr>
              <w:t>2501624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0845A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D2A881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1FAD39" w14:textId="77777777" w:rsidR="00E731C6" w:rsidRPr="002C672D" w:rsidRDefault="00E731C6" w:rsidP="004A0553">
            <w:pPr>
              <w:jc w:val="center"/>
              <w:rPr>
                <w:color w:val="000000"/>
                <w:sz w:val="18"/>
                <w:szCs w:val="18"/>
              </w:rPr>
            </w:pPr>
            <w:r w:rsidRPr="002C672D">
              <w:rPr>
                <w:color w:val="000000"/>
                <w:sz w:val="18"/>
                <w:szCs w:val="18"/>
              </w:rPr>
              <w:t>711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45445E"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5C89C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1DDF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2151CA" w14:textId="77777777" w:rsidR="00E731C6" w:rsidRPr="002C672D" w:rsidRDefault="00E731C6" w:rsidP="004A0553">
            <w:pPr>
              <w:jc w:val="center"/>
              <w:rPr>
                <w:color w:val="000000"/>
                <w:sz w:val="20"/>
                <w:szCs w:val="20"/>
              </w:rPr>
            </w:pPr>
            <w:r w:rsidRPr="002C672D">
              <w:rPr>
                <w:color w:val="000000"/>
                <w:sz w:val="20"/>
                <w:szCs w:val="20"/>
              </w:rPr>
              <w:t>2501630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4B709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8C7D0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B418FA" w14:textId="77777777" w:rsidR="00E731C6" w:rsidRPr="002C672D" w:rsidRDefault="00E731C6" w:rsidP="004A0553">
            <w:pPr>
              <w:jc w:val="center"/>
              <w:rPr>
                <w:color w:val="000000"/>
                <w:sz w:val="18"/>
                <w:szCs w:val="18"/>
              </w:rPr>
            </w:pPr>
            <w:r w:rsidRPr="002C672D">
              <w:rPr>
                <w:color w:val="000000"/>
                <w:sz w:val="18"/>
                <w:szCs w:val="18"/>
              </w:rPr>
              <w:t>712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2EE5E5"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36491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9E31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D610D2" w14:textId="77777777" w:rsidR="00E731C6" w:rsidRPr="002C672D" w:rsidRDefault="00E731C6" w:rsidP="004A0553">
            <w:pPr>
              <w:jc w:val="center"/>
              <w:rPr>
                <w:color w:val="000000"/>
                <w:sz w:val="20"/>
                <w:szCs w:val="20"/>
              </w:rPr>
            </w:pPr>
            <w:r w:rsidRPr="002C672D">
              <w:rPr>
                <w:color w:val="000000"/>
                <w:sz w:val="20"/>
                <w:szCs w:val="20"/>
              </w:rPr>
              <w:t>2300435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50047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A019B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A4E916" w14:textId="77777777" w:rsidR="00E731C6" w:rsidRPr="002C672D" w:rsidRDefault="00E731C6" w:rsidP="004A0553">
            <w:pPr>
              <w:jc w:val="center"/>
              <w:rPr>
                <w:color w:val="000000"/>
                <w:sz w:val="18"/>
                <w:szCs w:val="18"/>
              </w:rPr>
            </w:pPr>
            <w:r w:rsidRPr="002C672D">
              <w:rPr>
                <w:color w:val="000000"/>
                <w:sz w:val="18"/>
                <w:szCs w:val="18"/>
              </w:rPr>
              <w:t>713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8E9DF4"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4E4C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DA4A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6CF04E" w14:textId="77777777" w:rsidR="00E731C6" w:rsidRPr="002C672D" w:rsidRDefault="00E731C6" w:rsidP="004A0553">
            <w:pPr>
              <w:jc w:val="center"/>
              <w:rPr>
                <w:color w:val="000000"/>
                <w:sz w:val="20"/>
                <w:szCs w:val="20"/>
              </w:rPr>
            </w:pPr>
            <w:r w:rsidRPr="002C672D">
              <w:rPr>
                <w:color w:val="000000"/>
                <w:sz w:val="20"/>
                <w:szCs w:val="20"/>
              </w:rPr>
              <w:t>2300437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4BAB9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8A2C8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AD4A86" w14:textId="77777777" w:rsidR="00E731C6" w:rsidRPr="002C672D" w:rsidRDefault="00E731C6" w:rsidP="004A0553">
            <w:pPr>
              <w:jc w:val="center"/>
              <w:rPr>
                <w:color w:val="000000"/>
                <w:sz w:val="18"/>
                <w:szCs w:val="18"/>
              </w:rPr>
            </w:pPr>
            <w:r w:rsidRPr="002C672D">
              <w:rPr>
                <w:color w:val="000000"/>
                <w:sz w:val="18"/>
                <w:szCs w:val="18"/>
              </w:rPr>
              <w:t>714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10EEF1"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AB5B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E165E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0F6886" w14:textId="77777777" w:rsidR="00E731C6" w:rsidRPr="002C672D" w:rsidRDefault="00E731C6" w:rsidP="004A0553">
            <w:pPr>
              <w:jc w:val="center"/>
              <w:rPr>
                <w:color w:val="000000"/>
                <w:sz w:val="20"/>
                <w:szCs w:val="20"/>
              </w:rPr>
            </w:pPr>
            <w:r w:rsidRPr="002C672D">
              <w:rPr>
                <w:color w:val="000000"/>
                <w:sz w:val="20"/>
                <w:szCs w:val="20"/>
              </w:rPr>
              <w:t>2300438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299E1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83723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533F1" w14:textId="77777777" w:rsidR="00E731C6" w:rsidRPr="002C672D" w:rsidRDefault="00E731C6" w:rsidP="004A0553">
            <w:pPr>
              <w:jc w:val="center"/>
              <w:rPr>
                <w:color w:val="000000"/>
                <w:sz w:val="18"/>
                <w:szCs w:val="18"/>
              </w:rPr>
            </w:pPr>
            <w:r w:rsidRPr="002C672D">
              <w:rPr>
                <w:color w:val="000000"/>
                <w:sz w:val="18"/>
                <w:szCs w:val="18"/>
              </w:rPr>
              <w:t>715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069218"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1F91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3066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DE38E3" w14:textId="77777777" w:rsidR="00E731C6" w:rsidRPr="002C672D" w:rsidRDefault="00E731C6" w:rsidP="004A0553">
            <w:pPr>
              <w:jc w:val="center"/>
              <w:rPr>
                <w:color w:val="000000"/>
                <w:sz w:val="20"/>
                <w:szCs w:val="20"/>
              </w:rPr>
            </w:pPr>
            <w:r w:rsidRPr="002C672D">
              <w:rPr>
                <w:color w:val="000000"/>
                <w:sz w:val="20"/>
                <w:szCs w:val="20"/>
              </w:rPr>
              <w:t>2300439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38FC6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7D4EA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6C08B6" w14:textId="77777777" w:rsidR="00E731C6" w:rsidRPr="002C672D" w:rsidRDefault="00E731C6" w:rsidP="004A0553">
            <w:pPr>
              <w:jc w:val="center"/>
              <w:rPr>
                <w:color w:val="000000"/>
                <w:sz w:val="18"/>
                <w:szCs w:val="18"/>
              </w:rPr>
            </w:pPr>
            <w:r w:rsidRPr="002C672D">
              <w:rPr>
                <w:color w:val="000000"/>
                <w:sz w:val="18"/>
                <w:szCs w:val="18"/>
              </w:rPr>
              <w:t>716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96EE41"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3F200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BCCC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0A35B5" w14:textId="77777777" w:rsidR="00E731C6" w:rsidRPr="002C672D" w:rsidRDefault="00E731C6" w:rsidP="004A0553">
            <w:pPr>
              <w:jc w:val="center"/>
              <w:rPr>
                <w:color w:val="000000"/>
                <w:sz w:val="20"/>
                <w:szCs w:val="20"/>
              </w:rPr>
            </w:pPr>
            <w:r w:rsidRPr="002C672D">
              <w:rPr>
                <w:color w:val="000000"/>
                <w:sz w:val="20"/>
                <w:szCs w:val="20"/>
              </w:rPr>
              <w:t>2300440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BB3B0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4A683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264190" w14:textId="77777777" w:rsidR="00E731C6" w:rsidRPr="002C672D" w:rsidRDefault="00E731C6" w:rsidP="004A0553">
            <w:pPr>
              <w:jc w:val="center"/>
              <w:rPr>
                <w:color w:val="000000"/>
                <w:sz w:val="18"/>
                <w:szCs w:val="18"/>
              </w:rPr>
            </w:pPr>
            <w:r w:rsidRPr="002C672D">
              <w:rPr>
                <w:color w:val="000000"/>
                <w:sz w:val="18"/>
                <w:szCs w:val="18"/>
              </w:rPr>
              <w:t>717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AE01DC"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8A38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B4CF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781239" w14:textId="77777777" w:rsidR="00E731C6" w:rsidRPr="002C672D" w:rsidRDefault="00E731C6" w:rsidP="004A0553">
            <w:pPr>
              <w:jc w:val="center"/>
              <w:rPr>
                <w:color w:val="000000"/>
                <w:sz w:val="20"/>
                <w:szCs w:val="20"/>
              </w:rPr>
            </w:pPr>
            <w:r w:rsidRPr="002C672D">
              <w:rPr>
                <w:color w:val="000000"/>
                <w:sz w:val="20"/>
                <w:szCs w:val="20"/>
              </w:rPr>
              <w:t>2300441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5FC8C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27060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7BBE6" w14:textId="77777777" w:rsidR="00E731C6" w:rsidRPr="002C672D" w:rsidRDefault="00E731C6" w:rsidP="004A0553">
            <w:pPr>
              <w:jc w:val="center"/>
              <w:rPr>
                <w:color w:val="000000"/>
                <w:sz w:val="18"/>
                <w:szCs w:val="18"/>
              </w:rPr>
            </w:pPr>
            <w:r w:rsidRPr="002C672D">
              <w:rPr>
                <w:color w:val="000000"/>
                <w:sz w:val="18"/>
                <w:szCs w:val="18"/>
              </w:rPr>
              <w:t>718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905E24"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78610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2EE3C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E4C613" w14:textId="77777777" w:rsidR="00E731C6" w:rsidRPr="002C672D" w:rsidRDefault="00E731C6" w:rsidP="004A0553">
            <w:pPr>
              <w:jc w:val="center"/>
              <w:rPr>
                <w:color w:val="000000"/>
                <w:sz w:val="20"/>
                <w:szCs w:val="20"/>
              </w:rPr>
            </w:pPr>
            <w:r w:rsidRPr="002C672D">
              <w:rPr>
                <w:color w:val="000000"/>
                <w:sz w:val="20"/>
                <w:szCs w:val="20"/>
              </w:rPr>
              <w:t>2300442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8F81B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3D18B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28C952" w14:textId="77777777" w:rsidR="00E731C6" w:rsidRPr="002C672D" w:rsidRDefault="00E731C6" w:rsidP="004A0553">
            <w:pPr>
              <w:jc w:val="center"/>
              <w:rPr>
                <w:color w:val="000000"/>
                <w:sz w:val="18"/>
                <w:szCs w:val="18"/>
              </w:rPr>
            </w:pPr>
            <w:r w:rsidRPr="002C672D">
              <w:rPr>
                <w:color w:val="000000"/>
                <w:sz w:val="18"/>
                <w:szCs w:val="18"/>
              </w:rPr>
              <w:t>719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C01B5D"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E6B1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2319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9B5ADB" w14:textId="77777777" w:rsidR="00E731C6" w:rsidRPr="002C672D" w:rsidRDefault="00E731C6" w:rsidP="004A0553">
            <w:pPr>
              <w:jc w:val="center"/>
              <w:rPr>
                <w:color w:val="000000"/>
                <w:sz w:val="20"/>
                <w:szCs w:val="20"/>
              </w:rPr>
            </w:pPr>
            <w:r w:rsidRPr="002C672D">
              <w:rPr>
                <w:color w:val="000000"/>
                <w:sz w:val="20"/>
                <w:szCs w:val="20"/>
              </w:rPr>
              <w:t>2300443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F958D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07528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E5F4A1" w14:textId="77777777" w:rsidR="00E731C6" w:rsidRPr="002C672D" w:rsidRDefault="00E731C6" w:rsidP="004A0553">
            <w:pPr>
              <w:jc w:val="center"/>
              <w:rPr>
                <w:color w:val="000000"/>
                <w:sz w:val="18"/>
                <w:szCs w:val="18"/>
              </w:rPr>
            </w:pPr>
            <w:r w:rsidRPr="002C672D">
              <w:rPr>
                <w:color w:val="000000"/>
                <w:sz w:val="18"/>
                <w:szCs w:val="18"/>
              </w:rPr>
              <w:t>720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E6A239"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EA47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C4632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1C3DCA" w14:textId="77777777" w:rsidR="00E731C6" w:rsidRPr="002C672D" w:rsidRDefault="00E731C6" w:rsidP="004A0553">
            <w:pPr>
              <w:jc w:val="center"/>
              <w:rPr>
                <w:color w:val="000000"/>
                <w:sz w:val="20"/>
                <w:szCs w:val="20"/>
              </w:rPr>
            </w:pPr>
            <w:r w:rsidRPr="002C672D">
              <w:rPr>
                <w:color w:val="000000"/>
                <w:sz w:val="20"/>
                <w:szCs w:val="20"/>
              </w:rPr>
              <w:t>2300444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7B338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6B95BD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8F2CCD" w14:textId="77777777" w:rsidR="00E731C6" w:rsidRPr="002C672D" w:rsidRDefault="00E731C6" w:rsidP="004A0553">
            <w:pPr>
              <w:jc w:val="center"/>
              <w:rPr>
                <w:color w:val="000000"/>
                <w:sz w:val="18"/>
                <w:szCs w:val="18"/>
              </w:rPr>
            </w:pPr>
            <w:r w:rsidRPr="002C672D">
              <w:rPr>
                <w:color w:val="000000"/>
                <w:sz w:val="18"/>
                <w:szCs w:val="18"/>
              </w:rPr>
              <w:t>721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B6B4C1"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4102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058B9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C93B55" w14:textId="77777777" w:rsidR="00E731C6" w:rsidRPr="002C672D" w:rsidRDefault="00E731C6" w:rsidP="004A0553">
            <w:pPr>
              <w:jc w:val="center"/>
              <w:rPr>
                <w:color w:val="000000"/>
                <w:sz w:val="20"/>
                <w:szCs w:val="20"/>
              </w:rPr>
            </w:pPr>
            <w:r w:rsidRPr="002C672D">
              <w:rPr>
                <w:color w:val="000000"/>
                <w:sz w:val="20"/>
                <w:szCs w:val="20"/>
              </w:rPr>
              <w:t>2300445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F6020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D389D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059DB3" w14:textId="77777777" w:rsidR="00E731C6" w:rsidRPr="002C672D" w:rsidRDefault="00E731C6" w:rsidP="004A0553">
            <w:pPr>
              <w:jc w:val="center"/>
              <w:rPr>
                <w:color w:val="000000"/>
                <w:sz w:val="18"/>
                <w:szCs w:val="18"/>
              </w:rPr>
            </w:pPr>
            <w:r w:rsidRPr="002C672D">
              <w:rPr>
                <w:color w:val="000000"/>
                <w:sz w:val="18"/>
                <w:szCs w:val="18"/>
              </w:rPr>
              <w:t>722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7FBE43"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B2C8D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CF91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1E66A6" w14:textId="77777777" w:rsidR="00E731C6" w:rsidRPr="002C672D" w:rsidRDefault="00E731C6" w:rsidP="004A0553">
            <w:pPr>
              <w:jc w:val="center"/>
              <w:rPr>
                <w:color w:val="000000"/>
                <w:sz w:val="20"/>
                <w:szCs w:val="20"/>
              </w:rPr>
            </w:pPr>
            <w:r w:rsidRPr="002C672D">
              <w:rPr>
                <w:color w:val="000000"/>
                <w:sz w:val="20"/>
                <w:szCs w:val="20"/>
              </w:rPr>
              <w:t>2300446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54CC9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59691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FE6A8C" w14:textId="77777777" w:rsidR="00E731C6" w:rsidRPr="002C672D" w:rsidRDefault="00E731C6" w:rsidP="004A0553">
            <w:pPr>
              <w:jc w:val="center"/>
              <w:rPr>
                <w:color w:val="000000"/>
                <w:sz w:val="18"/>
                <w:szCs w:val="18"/>
              </w:rPr>
            </w:pPr>
            <w:r w:rsidRPr="002C672D">
              <w:rPr>
                <w:color w:val="000000"/>
                <w:sz w:val="18"/>
                <w:szCs w:val="18"/>
              </w:rPr>
              <w:t>723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4A6828"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8AA49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D826F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5AC456" w14:textId="77777777" w:rsidR="00E731C6" w:rsidRPr="002C672D" w:rsidRDefault="00E731C6" w:rsidP="004A0553">
            <w:pPr>
              <w:jc w:val="center"/>
              <w:rPr>
                <w:color w:val="000000"/>
                <w:sz w:val="20"/>
                <w:szCs w:val="20"/>
              </w:rPr>
            </w:pPr>
            <w:r w:rsidRPr="002C672D">
              <w:rPr>
                <w:color w:val="000000"/>
                <w:sz w:val="20"/>
                <w:szCs w:val="20"/>
              </w:rPr>
              <w:t>2300449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2B20C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2F0A79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68D3B7" w14:textId="77777777" w:rsidR="00E731C6" w:rsidRPr="002C672D" w:rsidRDefault="00E731C6" w:rsidP="004A0553">
            <w:pPr>
              <w:jc w:val="center"/>
              <w:rPr>
                <w:color w:val="000000"/>
                <w:sz w:val="18"/>
                <w:szCs w:val="18"/>
              </w:rPr>
            </w:pPr>
            <w:r w:rsidRPr="002C672D">
              <w:rPr>
                <w:color w:val="000000"/>
                <w:sz w:val="18"/>
                <w:szCs w:val="18"/>
              </w:rPr>
              <w:t>724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8EEA2C"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BA79E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E30C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70C5B0" w14:textId="77777777" w:rsidR="00E731C6" w:rsidRPr="002C672D" w:rsidRDefault="00E731C6" w:rsidP="004A0553">
            <w:pPr>
              <w:jc w:val="center"/>
              <w:rPr>
                <w:color w:val="000000"/>
                <w:sz w:val="20"/>
                <w:szCs w:val="20"/>
              </w:rPr>
            </w:pPr>
            <w:r w:rsidRPr="002C672D">
              <w:rPr>
                <w:color w:val="000000"/>
                <w:sz w:val="20"/>
                <w:szCs w:val="20"/>
              </w:rPr>
              <w:t>2501803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5CB74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4100A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A22B4" w14:textId="77777777" w:rsidR="00E731C6" w:rsidRPr="002C672D" w:rsidRDefault="00E731C6" w:rsidP="004A0553">
            <w:pPr>
              <w:jc w:val="center"/>
              <w:rPr>
                <w:color w:val="000000"/>
                <w:sz w:val="18"/>
                <w:szCs w:val="18"/>
              </w:rPr>
            </w:pPr>
            <w:r w:rsidRPr="002C672D">
              <w:rPr>
                <w:color w:val="000000"/>
                <w:sz w:val="18"/>
                <w:szCs w:val="18"/>
              </w:rPr>
              <w:t>725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F1F482"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3E04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2C80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38EC33" w14:textId="77777777" w:rsidR="00E731C6" w:rsidRPr="002C672D" w:rsidRDefault="00E731C6" w:rsidP="004A0553">
            <w:pPr>
              <w:jc w:val="center"/>
              <w:rPr>
                <w:color w:val="000000"/>
                <w:sz w:val="20"/>
                <w:szCs w:val="20"/>
              </w:rPr>
            </w:pPr>
            <w:r w:rsidRPr="002C672D">
              <w:rPr>
                <w:color w:val="000000"/>
                <w:sz w:val="20"/>
                <w:szCs w:val="20"/>
              </w:rPr>
              <w:t>2501804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CA684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0ADCB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7155BB" w14:textId="77777777" w:rsidR="00E731C6" w:rsidRPr="002C672D" w:rsidRDefault="00E731C6" w:rsidP="004A0553">
            <w:pPr>
              <w:jc w:val="center"/>
              <w:rPr>
                <w:color w:val="000000"/>
                <w:sz w:val="18"/>
                <w:szCs w:val="18"/>
              </w:rPr>
            </w:pPr>
            <w:r w:rsidRPr="002C672D">
              <w:rPr>
                <w:color w:val="000000"/>
                <w:sz w:val="18"/>
                <w:szCs w:val="18"/>
              </w:rPr>
              <w:t>726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F2BB9B"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13E6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7F8B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26117A" w14:textId="77777777" w:rsidR="00E731C6" w:rsidRPr="002C672D" w:rsidRDefault="00E731C6" w:rsidP="004A0553">
            <w:pPr>
              <w:jc w:val="center"/>
              <w:rPr>
                <w:color w:val="000000"/>
                <w:sz w:val="20"/>
                <w:szCs w:val="20"/>
              </w:rPr>
            </w:pPr>
            <w:r w:rsidRPr="002C672D">
              <w:rPr>
                <w:color w:val="000000"/>
                <w:sz w:val="20"/>
                <w:szCs w:val="20"/>
              </w:rPr>
              <w:t>2501808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794DE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BCA3A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6EF0ED" w14:textId="77777777" w:rsidR="00E731C6" w:rsidRPr="002C672D" w:rsidRDefault="00E731C6" w:rsidP="004A0553">
            <w:pPr>
              <w:jc w:val="center"/>
              <w:rPr>
                <w:color w:val="000000"/>
                <w:sz w:val="18"/>
                <w:szCs w:val="18"/>
              </w:rPr>
            </w:pPr>
            <w:r w:rsidRPr="002C672D">
              <w:rPr>
                <w:color w:val="000000"/>
                <w:sz w:val="18"/>
                <w:szCs w:val="18"/>
              </w:rPr>
              <w:t>727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1D7BF5"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292C6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9924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21CEE0" w14:textId="77777777" w:rsidR="00E731C6" w:rsidRPr="002C672D" w:rsidRDefault="00E731C6" w:rsidP="004A0553">
            <w:pPr>
              <w:jc w:val="center"/>
              <w:rPr>
                <w:color w:val="000000"/>
                <w:sz w:val="20"/>
                <w:szCs w:val="20"/>
              </w:rPr>
            </w:pPr>
            <w:r w:rsidRPr="002C672D">
              <w:rPr>
                <w:color w:val="000000"/>
                <w:sz w:val="20"/>
                <w:szCs w:val="20"/>
              </w:rPr>
              <w:t>2501623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0A5E2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BB5AD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3C05DA" w14:textId="77777777" w:rsidR="00E731C6" w:rsidRPr="002C672D" w:rsidRDefault="00E731C6" w:rsidP="004A0553">
            <w:pPr>
              <w:jc w:val="center"/>
              <w:rPr>
                <w:color w:val="000000"/>
                <w:sz w:val="18"/>
                <w:szCs w:val="18"/>
              </w:rPr>
            </w:pPr>
            <w:r w:rsidRPr="002C672D">
              <w:rPr>
                <w:color w:val="000000"/>
                <w:sz w:val="18"/>
                <w:szCs w:val="18"/>
              </w:rPr>
              <w:t>728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B967F2" w14:textId="77777777" w:rsidR="00E731C6" w:rsidRPr="002C672D" w:rsidRDefault="00E731C6" w:rsidP="004A0553">
            <w:pPr>
              <w:rPr>
                <w:color w:val="000000"/>
                <w:sz w:val="20"/>
                <w:szCs w:val="20"/>
              </w:rPr>
            </w:pPr>
            <w:r w:rsidRPr="002C672D">
              <w:rPr>
                <w:color w:val="000000"/>
                <w:sz w:val="20"/>
                <w:szCs w:val="20"/>
              </w:rPr>
              <w:t>Клавиатура +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D56A0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519AC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ACD23C" w14:textId="77777777" w:rsidR="00E731C6" w:rsidRPr="002C672D" w:rsidRDefault="00E731C6" w:rsidP="004A0553">
            <w:pPr>
              <w:jc w:val="center"/>
              <w:rPr>
                <w:color w:val="000000"/>
                <w:sz w:val="20"/>
                <w:szCs w:val="20"/>
              </w:rPr>
            </w:pPr>
            <w:r w:rsidRPr="002C672D">
              <w:rPr>
                <w:color w:val="000000"/>
                <w:sz w:val="20"/>
                <w:szCs w:val="20"/>
              </w:rPr>
              <w:t>2501644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0A3C3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B5DDE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E0241D" w14:textId="77777777" w:rsidR="00E731C6" w:rsidRPr="002C672D" w:rsidRDefault="00E731C6" w:rsidP="004A0553">
            <w:pPr>
              <w:jc w:val="center"/>
              <w:rPr>
                <w:color w:val="000000"/>
                <w:sz w:val="18"/>
                <w:szCs w:val="18"/>
              </w:rPr>
            </w:pPr>
            <w:r w:rsidRPr="002C672D">
              <w:rPr>
                <w:color w:val="000000"/>
                <w:sz w:val="18"/>
                <w:szCs w:val="18"/>
              </w:rPr>
              <w:t>729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D653A4"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536BA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55E4E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3B0F5E" w14:textId="77777777" w:rsidR="00E731C6" w:rsidRPr="002C672D" w:rsidRDefault="00E731C6" w:rsidP="004A0553">
            <w:pPr>
              <w:jc w:val="center"/>
              <w:rPr>
                <w:color w:val="000000"/>
                <w:sz w:val="20"/>
                <w:szCs w:val="20"/>
              </w:rPr>
            </w:pPr>
            <w:r w:rsidRPr="002C672D">
              <w:rPr>
                <w:color w:val="000000"/>
                <w:sz w:val="20"/>
                <w:szCs w:val="20"/>
              </w:rPr>
              <w:t>2501008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C94B6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8DDBB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26C2F6" w14:textId="77777777" w:rsidR="00E731C6" w:rsidRPr="002C672D" w:rsidRDefault="00E731C6" w:rsidP="004A0553">
            <w:pPr>
              <w:jc w:val="center"/>
              <w:rPr>
                <w:color w:val="000000"/>
                <w:sz w:val="18"/>
                <w:szCs w:val="18"/>
              </w:rPr>
            </w:pPr>
            <w:r w:rsidRPr="002C672D">
              <w:rPr>
                <w:color w:val="000000"/>
                <w:sz w:val="18"/>
                <w:szCs w:val="18"/>
              </w:rPr>
              <w:t>730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1222AC"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C8E9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A011B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D3D24C" w14:textId="77777777" w:rsidR="00E731C6" w:rsidRPr="002C672D" w:rsidRDefault="00E731C6" w:rsidP="004A0553">
            <w:pPr>
              <w:jc w:val="center"/>
              <w:rPr>
                <w:color w:val="000000"/>
                <w:sz w:val="20"/>
                <w:szCs w:val="20"/>
              </w:rPr>
            </w:pPr>
            <w:r w:rsidRPr="002C672D">
              <w:rPr>
                <w:color w:val="000000"/>
                <w:sz w:val="20"/>
                <w:szCs w:val="20"/>
              </w:rPr>
              <w:t>10600001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37986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B7F88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644874" w14:textId="77777777" w:rsidR="00E731C6" w:rsidRPr="002C672D" w:rsidRDefault="00E731C6" w:rsidP="004A0553">
            <w:pPr>
              <w:jc w:val="center"/>
              <w:rPr>
                <w:color w:val="000000"/>
                <w:sz w:val="18"/>
                <w:szCs w:val="18"/>
              </w:rPr>
            </w:pPr>
            <w:r w:rsidRPr="002C672D">
              <w:rPr>
                <w:color w:val="000000"/>
                <w:sz w:val="18"/>
                <w:szCs w:val="18"/>
              </w:rPr>
              <w:t>731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3C86AD"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074A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B39F1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EA292A" w14:textId="77777777" w:rsidR="00E731C6" w:rsidRPr="002C672D" w:rsidRDefault="00E731C6" w:rsidP="004A0553">
            <w:pPr>
              <w:jc w:val="center"/>
              <w:rPr>
                <w:color w:val="000000"/>
                <w:sz w:val="20"/>
                <w:szCs w:val="20"/>
              </w:rPr>
            </w:pPr>
            <w:r w:rsidRPr="002C672D">
              <w:rPr>
                <w:color w:val="000000"/>
                <w:sz w:val="20"/>
                <w:szCs w:val="20"/>
              </w:rPr>
              <w:t>2501009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3A0FD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0532B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AFC915" w14:textId="77777777" w:rsidR="00E731C6" w:rsidRPr="002C672D" w:rsidRDefault="00E731C6" w:rsidP="004A0553">
            <w:pPr>
              <w:jc w:val="center"/>
              <w:rPr>
                <w:color w:val="000000"/>
                <w:sz w:val="18"/>
                <w:szCs w:val="18"/>
              </w:rPr>
            </w:pPr>
            <w:r w:rsidRPr="002C672D">
              <w:rPr>
                <w:color w:val="000000"/>
                <w:sz w:val="18"/>
                <w:szCs w:val="18"/>
              </w:rPr>
              <w:t>732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C215B3"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C763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44A9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338A79" w14:textId="77777777" w:rsidR="00E731C6" w:rsidRPr="002C672D" w:rsidRDefault="00E731C6" w:rsidP="004A0553">
            <w:pPr>
              <w:jc w:val="center"/>
              <w:rPr>
                <w:color w:val="000000"/>
                <w:sz w:val="20"/>
                <w:szCs w:val="20"/>
              </w:rPr>
            </w:pPr>
            <w:r w:rsidRPr="002C672D">
              <w:rPr>
                <w:color w:val="000000"/>
                <w:sz w:val="20"/>
                <w:szCs w:val="20"/>
              </w:rPr>
              <w:t>10600002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540BB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2117AD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C9DE66" w14:textId="77777777" w:rsidR="00E731C6" w:rsidRPr="002C672D" w:rsidRDefault="00E731C6" w:rsidP="004A0553">
            <w:pPr>
              <w:jc w:val="center"/>
              <w:rPr>
                <w:color w:val="000000"/>
                <w:sz w:val="18"/>
                <w:szCs w:val="18"/>
              </w:rPr>
            </w:pPr>
            <w:r w:rsidRPr="002C672D">
              <w:rPr>
                <w:color w:val="000000"/>
                <w:sz w:val="18"/>
                <w:szCs w:val="18"/>
              </w:rPr>
              <w:t>733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65AFB8"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12F65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8075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25443D" w14:textId="77777777" w:rsidR="00E731C6" w:rsidRPr="002C672D" w:rsidRDefault="00E731C6" w:rsidP="004A0553">
            <w:pPr>
              <w:jc w:val="center"/>
              <w:rPr>
                <w:color w:val="000000"/>
                <w:sz w:val="20"/>
                <w:szCs w:val="20"/>
              </w:rPr>
            </w:pPr>
            <w:r w:rsidRPr="002C672D">
              <w:rPr>
                <w:color w:val="000000"/>
                <w:sz w:val="20"/>
                <w:szCs w:val="20"/>
              </w:rPr>
              <w:t>2501619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B7C51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FEE48B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A288BD" w14:textId="77777777" w:rsidR="00E731C6" w:rsidRPr="002C672D" w:rsidRDefault="00E731C6" w:rsidP="004A0553">
            <w:pPr>
              <w:jc w:val="center"/>
              <w:rPr>
                <w:color w:val="000000"/>
                <w:sz w:val="18"/>
                <w:szCs w:val="18"/>
              </w:rPr>
            </w:pPr>
            <w:r w:rsidRPr="002C672D">
              <w:rPr>
                <w:color w:val="000000"/>
                <w:sz w:val="18"/>
                <w:szCs w:val="18"/>
              </w:rPr>
              <w:t>734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646D3D"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BF87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CEE6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73F7D9" w14:textId="77777777" w:rsidR="00E731C6" w:rsidRPr="002C672D" w:rsidRDefault="00E731C6" w:rsidP="004A0553">
            <w:pPr>
              <w:jc w:val="center"/>
              <w:rPr>
                <w:color w:val="000000"/>
                <w:sz w:val="20"/>
                <w:szCs w:val="20"/>
              </w:rPr>
            </w:pPr>
            <w:r w:rsidRPr="002C672D">
              <w:rPr>
                <w:color w:val="000000"/>
                <w:sz w:val="20"/>
                <w:szCs w:val="20"/>
              </w:rPr>
              <w:t>2300591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F8414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4EC41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698114" w14:textId="77777777" w:rsidR="00E731C6" w:rsidRPr="002C672D" w:rsidRDefault="00E731C6" w:rsidP="004A0553">
            <w:pPr>
              <w:jc w:val="center"/>
              <w:rPr>
                <w:color w:val="000000"/>
                <w:sz w:val="18"/>
                <w:szCs w:val="18"/>
              </w:rPr>
            </w:pPr>
            <w:r w:rsidRPr="002C672D">
              <w:rPr>
                <w:color w:val="000000"/>
                <w:sz w:val="18"/>
                <w:szCs w:val="18"/>
              </w:rPr>
              <w:t>735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89D760"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18422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ADFE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05660B" w14:textId="77777777" w:rsidR="00E731C6" w:rsidRPr="002C672D" w:rsidRDefault="00E731C6" w:rsidP="004A0553">
            <w:pPr>
              <w:jc w:val="center"/>
              <w:rPr>
                <w:color w:val="000000"/>
                <w:sz w:val="20"/>
                <w:szCs w:val="20"/>
              </w:rPr>
            </w:pPr>
            <w:r w:rsidRPr="002C672D">
              <w:rPr>
                <w:color w:val="000000"/>
                <w:sz w:val="20"/>
                <w:szCs w:val="20"/>
              </w:rPr>
              <w:t>2300590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28AFC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A012A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A6485E" w14:textId="77777777" w:rsidR="00E731C6" w:rsidRPr="002C672D" w:rsidRDefault="00E731C6" w:rsidP="004A0553">
            <w:pPr>
              <w:jc w:val="center"/>
              <w:rPr>
                <w:color w:val="000000"/>
                <w:sz w:val="18"/>
                <w:szCs w:val="18"/>
              </w:rPr>
            </w:pPr>
            <w:r w:rsidRPr="002C672D">
              <w:rPr>
                <w:color w:val="000000"/>
                <w:sz w:val="18"/>
                <w:szCs w:val="18"/>
              </w:rPr>
              <w:lastRenderedPageBreak/>
              <w:t>736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331CA1"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DE4E9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78D0B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ECC81C" w14:textId="77777777" w:rsidR="00E731C6" w:rsidRPr="002C672D" w:rsidRDefault="00E731C6" w:rsidP="004A0553">
            <w:pPr>
              <w:jc w:val="center"/>
              <w:rPr>
                <w:color w:val="000000"/>
                <w:sz w:val="20"/>
                <w:szCs w:val="20"/>
              </w:rPr>
            </w:pPr>
            <w:r w:rsidRPr="002C672D">
              <w:rPr>
                <w:color w:val="000000"/>
                <w:sz w:val="20"/>
                <w:szCs w:val="20"/>
              </w:rPr>
              <w:t>2501625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C5D82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6B952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C85966" w14:textId="77777777" w:rsidR="00E731C6" w:rsidRPr="002C672D" w:rsidRDefault="00E731C6" w:rsidP="004A0553">
            <w:pPr>
              <w:jc w:val="center"/>
              <w:rPr>
                <w:color w:val="000000"/>
                <w:sz w:val="18"/>
                <w:szCs w:val="18"/>
              </w:rPr>
            </w:pPr>
            <w:r w:rsidRPr="002C672D">
              <w:rPr>
                <w:color w:val="000000"/>
                <w:sz w:val="18"/>
                <w:szCs w:val="18"/>
              </w:rPr>
              <w:t>737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1A8348"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2B4A3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CAA0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6B19E5" w14:textId="77777777" w:rsidR="00E731C6" w:rsidRPr="002C672D" w:rsidRDefault="00E731C6" w:rsidP="004A0553">
            <w:pPr>
              <w:jc w:val="center"/>
              <w:rPr>
                <w:color w:val="000000"/>
                <w:sz w:val="20"/>
                <w:szCs w:val="20"/>
              </w:rPr>
            </w:pPr>
            <w:r w:rsidRPr="002C672D">
              <w:rPr>
                <w:color w:val="000000"/>
                <w:sz w:val="20"/>
                <w:szCs w:val="20"/>
              </w:rPr>
              <w:t>2501801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CD4AB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BD326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8EE186" w14:textId="77777777" w:rsidR="00E731C6" w:rsidRPr="002C672D" w:rsidRDefault="00E731C6" w:rsidP="004A0553">
            <w:pPr>
              <w:jc w:val="center"/>
              <w:rPr>
                <w:color w:val="000000"/>
                <w:sz w:val="18"/>
                <w:szCs w:val="18"/>
              </w:rPr>
            </w:pPr>
            <w:r w:rsidRPr="002C672D">
              <w:rPr>
                <w:color w:val="000000"/>
                <w:sz w:val="18"/>
                <w:szCs w:val="18"/>
              </w:rPr>
              <w:t>738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6E88C0" w14:textId="77777777" w:rsidR="00E731C6" w:rsidRPr="002C672D" w:rsidRDefault="00E731C6" w:rsidP="004A0553">
            <w:pPr>
              <w:rPr>
                <w:color w:val="000000"/>
                <w:sz w:val="20"/>
                <w:szCs w:val="20"/>
              </w:rPr>
            </w:pPr>
            <w:r w:rsidRPr="002C672D">
              <w:rPr>
                <w:color w:val="000000"/>
                <w:sz w:val="20"/>
                <w:szCs w:val="20"/>
              </w:rPr>
              <w:t>Клавиатура BTC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811AF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F57C0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A41F1E" w14:textId="77777777" w:rsidR="00E731C6" w:rsidRPr="002C672D" w:rsidRDefault="00E731C6" w:rsidP="004A0553">
            <w:pPr>
              <w:jc w:val="center"/>
              <w:rPr>
                <w:color w:val="000000"/>
                <w:sz w:val="20"/>
                <w:szCs w:val="20"/>
              </w:rPr>
            </w:pPr>
            <w:r w:rsidRPr="002C672D">
              <w:rPr>
                <w:color w:val="000000"/>
                <w:sz w:val="20"/>
                <w:szCs w:val="20"/>
              </w:rPr>
              <w:t>2020006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4A7E1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913C3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7A9C10" w14:textId="77777777" w:rsidR="00E731C6" w:rsidRPr="002C672D" w:rsidRDefault="00E731C6" w:rsidP="004A0553">
            <w:pPr>
              <w:jc w:val="center"/>
              <w:rPr>
                <w:color w:val="000000"/>
                <w:sz w:val="18"/>
                <w:szCs w:val="18"/>
              </w:rPr>
            </w:pPr>
            <w:r w:rsidRPr="002C672D">
              <w:rPr>
                <w:color w:val="000000"/>
                <w:sz w:val="18"/>
                <w:szCs w:val="18"/>
              </w:rPr>
              <w:t>739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C21A2F" w14:textId="77777777" w:rsidR="00E731C6" w:rsidRPr="002C672D" w:rsidRDefault="00E731C6" w:rsidP="004A0553">
            <w:pPr>
              <w:rPr>
                <w:color w:val="000000"/>
                <w:sz w:val="20"/>
                <w:szCs w:val="20"/>
              </w:rPr>
            </w:pPr>
            <w:r w:rsidRPr="002C672D">
              <w:rPr>
                <w:color w:val="000000"/>
                <w:sz w:val="20"/>
                <w:szCs w:val="20"/>
              </w:rPr>
              <w:t>Коаксиальный кабель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734707"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78BC1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D4DBEE"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061301" w14:textId="77777777" w:rsidR="00E731C6" w:rsidRPr="002C672D" w:rsidRDefault="00E731C6" w:rsidP="004A0553">
            <w:pPr>
              <w:jc w:val="right"/>
              <w:rPr>
                <w:color w:val="000000"/>
                <w:sz w:val="20"/>
                <w:szCs w:val="20"/>
              </w:rPr>
            </w:pPr>
            <w:r w:rsidRPr="002C672D">
              <w:rPr>
                <w:color w:val="000000"/>
                <w:sz w:val="20"/>
                <w:szCs w:val="20"/>
              </w:rPr>
              <w:t>3,00</w:t>
            </w:r>
          </w:p>
        </w:tc>
      </w:tr>
      <w:tr w:rsidR="00E731C6" w:rsidRPr="002C672D" w14:paraId="627748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32E5C5" w14:textId="77777777" w:rsidR="00E731C6" w:rsidRPr="002C672D" w:rsidRDefault="00E731C6" w:rsidP="004A0553">
            <w:pPr>
              <w:jc w:val="center"/>
              <w:rPr>
                <w:color w:val="000000"/>
                <w:sz w:val="18"/>
                <w:szCs w:val="18"/>
              </w:rPr>
            </w:pPr>
            <w:r w:rsidRPr="002C672D">
              <w:rPr>
                <w:color w:val="000000"/>
                <w:sz w:val="18"/>
                <w:szCs w:val="18"/>
              </w:rPr>
              <w:t>740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A5834B" w14:textId="77777777" w:rsidR="00E731C6" w:rsidRPr="002C672D" w:rsidRDefault="00E731C6" w:rsidP="004A0553">
            <w:pPr>
              <w:rPr>
                <w:color w:val="000000"/>
                <w:sz w:val="20"/>
                <w:szCs w:val="20"/>
              </w:rPr>
            </w:pPr>
            <w:r w:rsidRPr="002C672D">
              <w:rPr>
                <w:color w:val="000000"/>
                <w:sz w:val="20"/>
                <w:szCs w:val="20"/>
              </w:rPr>
              <w:t>Коммутатор "Optiswitch 400"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AAAE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E553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C77A25" w14:textId="77777777" w:rsidR="00E731C6" w:rsidRPr="002C672D" w:rsidRDefault="00E731C6" w:rsidP="004A0553">
            <w:pPr>
              <w:jc w:val="center"/>
              <w:rPr>
                <w:color w:val="000000"/>
                <w:sz w:val="20"/>
                <w:szCs w:val="20"/>
              </w:rPr>
            </w:pPr>
            <w:r w:rsidRPr="002C672D">
              <w:rPr>
                <w:color w:val="000000"/>
                <w:sz w:val="20"/>
                <w:szCs w:val="20"/>
              </w:rPr>
              <w:t>0249000748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A5D20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87C3E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2B4760" w14:textId="77777777" w:rsidR="00E731C6" w:rsidRPr="002C672D" w:rsidRDefault="00E731C6" w:rsidP="004A0553">
            <w:pPr>
              <w:jc w:val="center"/>
              <w:rPr>
                <w:color w:val="000000"/>
                <w:sz w:val="18"/>
                <w:szCs w:val="18"/>
              </w:rPr>
            </w:pPr>
            <w:r w:rsidRPr="002C672D">
              <w:rPr>
                <w:color w:val="000000"/>
                <w:sz w:val="18"/>
                <w:szCs w:val="18"/>
              </w:rPr>
              <w:t>741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5DE865" w14:textId="77777777" w:rsidR="00E731C6" w:rsidRPr="002C672D" w:rsidRDefault="00E731C6" w:rsidP="004A0553">
            <w:pPr>
              <w:rPr>
                <w:color w:val="000000"/>
                <w:sz w:val="20"/>
                <w:szCs w:val="20"/>
              </w:rPr>
            </w:pPr>
            <w:r w:rsidRPr="002C672D">
              <w:rPr>
                <w:color w:val="000000"/>
                <w:sz w:val="20"/>
                <w:szCs w:val="20"/>
              </w:rPr>
              <w:t>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A93F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EAD0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44656A" w14:textId="77777777" w:rsidR="00E731C6" w:rsidRPr="002C672D" w:rsidRDefault="00E731C6" w:rsidP="004A0553">
            <w:pPr>
              <w:jc w:val="center"/>
              <w:rPr>
                <w:color w:val="000000"/>
                <w:sz w:val="20"/>
                <w:szCs w:val="20"/>
              </w:rPr>
            </w:pPr>
            <w:r w:rsidRPr="002C672D">
              <w:rPr>
                <w:color w:val="000000"/>
                <w:sz w:val="20"/>
                <w:szCs w:val="20"/>
              </w:rPr>
              <w:t>302М-004074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F393D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38C89C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7A986C" w14:textId="77777777" w:rsidR="00E731C6" w:rsidRPr="002C672D" w:rsidRDefault="00E731C6" w:rsidP="004A0553">
            <w:pPr>
              <w:jc w:val="center"/>
              <w:rPr>
                <w:color w:val="000000"/>
                <w:sz w:val="18"/>
                <w:szCs w:val="18"/>
              </w:rPr>
            </w:pPr>
            <w:r w:rsidRPr="002C672D">
              <w:rPr>
                <w:color w:val="000000"/>
                <w:sz w:val="18"/>
                <w:szCs w:val="18"/>
              </w:rPr>
              <w:t>742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365874" w14:textId="77777777" w:rsidR="00E731C6" w:rsidRPr="002C672D" w:rsidRDefault="00E731C6" w:rsidP="004A0553">
            <w:pPr>
              <w:rPr>
                <w:color w:val="000000"/>
                <w:sz w:val="20"/>
                <w:szCs w:val="20"/>
              </w:rPr>
            </w:pPr>
            <w:r w:rsidRPr="002C672D">
              <w:rPr>
                <w:color w:val="000000"/>
                <w:sz w:val="20"/>
                <w:szCs w:val="20"/>
              </w:rPr>
              <w:t>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EC1F4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7999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048220" w14:textId="77777777" w:rsidR="00E731C6" w:rsidRPr="002C672D" w:rsidRDefault="00E731C6" w:rsidP="004A0553">
            <w:pPr>
              <w:jc w:val="center"/>
              <w:rPr>
                <w:color w:val="000000"/>
                <w:sz w:val="20"/>
                <w:szCs w:val="20"/>
              </w:rPr>
            </w:pPr>
            <w:r w:rsidRPr="002C672D">
              <w:rPr>
                <w:color w:val="000000"/>
                <w:sz w:val="20"/>
                <w:szCs w:val="20"/>
              </w:rPr>
              <w:t>302М-004076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00DF8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FDF9C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8E4633" w14:textId="77777777" w:rsidR="00E731C6" w:rsidRPr="002C672D" w:rsidRDefault="00E731C6" w:rsidP="004A0553">
            <w:pPr>
              <w:jc w:val="center"/>
              <w:rPr>
                <w:color w:val="000000"/>
                <w:sz w:val="18"/>
                <w:szCs w:val="18"/>
              </w:rPr>
            </w:pPr>
            <w:r w:rsidRPr="002C672D">
              <w:rPr>
                <w:color w:val="000000"/>
                <w:sz w:val="18"/>
                <w:szCs w:val="18"/>
              </w:rPr>
              <w:t>743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27E121" w14:textId="77777777" w:rsidR="00E731C6" w:rsidRPr="002C672D" w:rsidRDefault="00E731C6" w:rsidP="004A0553">
            <w:pPr>
              <w:rPr>
                <w:color w:val="000000"/>
                <w:sz w:val="20"/>
                <w:szCs w:val="20"/>
              </w:rPr>
            </w:pPr>
            <w:r w:rsidRPr="002C672D">
              <w:rPr>
                <w:color w:val="000000"/>
                <w:sz w:val="20"/>
                <w:szCs w:val="20"/>
              </w:rPr>
              <w:t>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F477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8E7D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614B05" w14:textId="77777777" w:rsidR="00E731C6" w:rsidRPr="002C672D" w:rsidRDefault="00E731C6" w:rsidP="004A0553">
            <w:pPr>
              <w:jc w:val="center"/>
              <w:rPr>
                <w:color w:val="000000"/>
                <w:sz w:val="20"/>
                <w:szCs w:val="20"/>
              </w:rPr>
            </w:pPr>
            <w:r w:rsidRPr="002C672D">
              <w:rPr>
                <w:color w:val="000000"/>
                <w:sz w:val="20"/>
                <w:szCs w:val="20"/>
              </w:rPr>
              <w:t>302М-004078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87E81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3C6C74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75C620" w14:textId="77777777" w:rsidR="00E731C6" w:rsidRPr="002C672D" w:rsidRDefault="00E731C6" w:rsidP="004A0553">
            <w:pPr>
              <w:jc w:val="center"/>
              <w:rPr>
                <w:color w:val="000000"/>
                <w:sz w:val="18"/>
                <w:szCs w:val="18"/>
              </w:rPr>
            </w:pPr>
            <w:r w:rsidRPr="002C672D">
              <w:rPr>
                <w:color w:val="000000"/>
                <w:sz w:val="18"/>
                <w:szCs w:val="18"/>
              </w:rPr>
              <w:t>744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3EAA8B" w14:textId="77777777" w:rsidR="00E731C6" w:rsidRPr="002C672D" w:rsidRDefault="00E731C6" w:rsidP="004A0553">
            <w:pPr>
              <w:rPr>
                <w:color w:val="000000"/>
                <w:sz w:val="20"/>
                <w:szCs w:val="20"/>
              </w:rPr>
            </w:pPr>
            <w:r w:rsidRPr="002C672D">
              <w:rPr>
                <w:color w:val="000000"/>
                <w:sz w:val="20"/>
                <w:szCs w:val="20"/>
              </w:rPr>
              <w:t>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2166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5596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809373" w14:textId="77777777" w:rsidR="00E731C6" w:rsidRPr="002C672D" w:rsidRDefault="00E731C6" w:rsidP="004A0553">
            <w:pPr>
              <w:jc w:val="center"/>
              <w:rPr>
                <w:color w:val="000000"/>
                <w:sz w:val="20"/>
                <w:szCs w:val="20"/>
              </w:rPr>
            </w:pPr>
            <w:r w:rsidRPr="002C672D">
              <w:rPr>
                <w:color w:val="000000"/>
                <w:sz w:val="20"/>
                <w:szCs w:val="20"/>
              </w:rPr>
              <w:t>302М-004080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A5915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5B619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D69EA4" w14:textId="77777777" w:rsidR="00E731C6" w:rsidRPr="002C672D" w:rsidRDefault="00E731C6" w:rsidP="004A0553">
            <w:pPr>
              <w:jc w:val="center"/>
              <w:rPr>
                <w:color w:val="000000"/>
                <w:sz w:val="18"/>
                <w:szCs w:val="18"/>
              </w:rPr>
            </w:pPr>
            <w:r w:rsidRPr="002C672D">
              <w:rPr>
                <w:color w:val="000000"/>
                <w:sz w:val="18"/>
                <w:szCs w:val="18"/>
              </w:rPr>
              <w:t>745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90E2DB" w14:textId="77777777" w:rsidR="00E731C6" w:rsidRPr="002C672D" w:rsidRDefault="00E731C6" w:rsidP="004A0553">
            <w:pPr>
              <w:rPr>
                <w:color w:val="000000"/>
                <w:sz w:val="20"/>
                <w:szCs w:val="20"/>
              </w:rPr>
            </w:pPr>
            <w:r w:rsidRPr="002C672D">
              <w:rPr>
                <w:color w:val="000000"/>
                <w:sz w:val="20"/>
                <w:szCs w:val="20"/>
              </w:rPr>
              <w:t>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5BA6E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1EC05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C67E75" w14:textId="77777777" w:rsidR="00E731C6" w:rsidRPr="002C672D" w:rsidRDefault="00E731C6" w:rsidP="004A0553">
            <w:pPr>
              <w:jc w:val="center"/>
              <w:rPr>
                <w:color w:val="000000"/>
                <w:sz w:val="20"/>
                <w:szCs w:val="20"/>
              </w:rPr>
            </w:pPr>
            <w:r w:rsidRPr="002C672D">
              <w:rPr>
                <w:color w:val="000000"/>
                <w:sz w:val="20"/>
                <w:szCs w:val="20"/>
              </w:rPr>
              <w:t>302М-004083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EE441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20E9BC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0B1D62" w14:textId="77777777" w:rsidR="00E731C6" w:rsidRPr="002C672D" w:rsidRDefault="00E731C6" w:rsidP="004A0553">
            <w:pPr>
              <w:jc w:val="center"/>
              <w:rPr>
                <w:color w:val="000000"/>
                <w:sz w:val="18"/>
                <w:szCs w:val="18"/>
              </w:rPr>
            </w:pPr>
            <w:r w:rsidRPr="002C672D">
              <w:rPr>
                <w:color w:val="000000"/>
                <w:sz w:val="18"/>
                <w:szCs w:val="18"/>
              </w:rPr>
              <w:t>746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731A3D" w14:textId="77777777" w:rsidR="00E731C6" w:rsidRPr="002C672D" w:rsidRDefault="00E731C6" w:rsidP="004A0553">
            <w:pPr>
              <w:rPr>
                <w:color w:val="000000"/>
                <w:sz w:val="20"/>
                <w:szCs w:val="20"/>
              </w:rPr>
            </w:pPr>
            <w:r w:rsidRPr="002C672D">
              <w:rPr>
                <w:color w:val="000000"/>
                <w:sz w:val="20"/>
                <w:szCs w:val="20"/>
              </w:rPr>
              <w:t>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C23D4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B579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F874F9" w14:textId="77777777" w:rsidR="00E731C6" w:rsidRPr="002C672D" w:rsidRDefault="00E731C6" w:rsidP="004A0553">
            <w:pPr>
              <w:jc w:val="center"/>
              <w:rPr>
                <w:color w:val="000000"/>
                <w:sz w:val="20"/>
                <w:szCs w:val="20"/>
              </w:rPr>
            </w:pPr>
            <w:r w:rsidRPr="002C672D">
              <w:rPr>
                <w:color w:val="000000"/>
                <w:sz w:val="20"/>
                <w:szCs w:val="20"/>
              </w:rPr>
              <w:t>302М-004084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AC323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415EE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7B058D" w14:textId="77777777" w:rsidR="00E731C6" w:rsidRPr="002C672D" w:rsidRDefault="00E731C6" w:rsidP="004A0553">
            <w:pPr>
              <w:jc w:val="center"/>
              <w:rPr>
                <w:color w:val="000000"/>
                <w:sz w:val="18"/>
                <w:szCs w:val="18"/>
              </w:rPr>
            </w:pPr>
            <w:r w:rsidRPr="002C672D">
              <w:rPr>
                <w:color w:val="000000"/>
                <w:sz w:val="18"/>
                <w:szCs w:val="18"/>
              </w:rPr>
              <w:t>747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90A70B" w14:textId="77777777" w:rsidR="00E731C6" w:rsidRPr="002C672D" w:rsidRDefault="00E731C6" w:rsidP="004A0553">
            <w:pPr>
              <w:rPr>
                <w:color w:val="000000"/>
                <w:sz w:val="20"/>
                <w:szCs w:val="20"/>
              </w:rPr>
            </w:pPr>
            <w:r w:rsidRPr="002C672D">
              <w:rPr>
                <w:color w:val="000000"/>
                <w:sz w:val="20"/>
                <w:szCs w:val="20"/>
              </w:rPr>
              <w:t>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65535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3C3F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5AF3D1" w14:textId="77777777" w:rsidR="00E731C6" w:rsidRPr="002C672D" w:rsidRDefault="00E731C6" w:rsidP="004A0553">
            <w:pPr>
              <w:jc w:val="center"/>
              <w:rPr>
                <w:color w:val="000000"/>
                <w:sz w:val="20"/>
                <w:szCs w:val="20"/>
              </w:rPr>
            </w:pPr>
            <w:r w:rsidRPr="002C672D">
              <w:rPr>
                <w:color w:val="000000"/>
                <w:sz w:val="20"/>
                <w:szCs w:val="20"/>
              </w:rPr>
              <w:t>302М-004085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489F5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BFD8D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5B3974" w14:textId="77777777" w:rsidR="00E731C6" w:rsidRPr="002C672D" w:rsidRDefault="00E731C6" w:rsidP="004A0553">
            <w:pPr>
              <w:jc w:val="center"/>
              <w:rPr>
                <w:color w:val="000000"/>
                <w:sz w:val="18"/>
                <w:szCs w:val="18"/>
              </w:rPr>
            </w:pPr>
            <w:r w:rsidRPr="002C672D">
              <w:rPr>
                <w:color w:val="000000"/>
                <w:sz w:val="18"/>
                <w:szCs w:val="18"/>
              </w:rPr>
              <w:t>748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B7ECDC" w14:textId="77777777" w:rsidR="00E731C6" w:rsidRPr="002C672D" w:rsidRDefault="00E731C6" w:rsidP="004A0553">
            <w:pPr>
              <w:rPr>
                <w:color w:val="000000"/>
                <w:sz w:val="20"/>
                <w:szCs w:val="20"/>
              </w:rPr>
            </w:pPr>
            <w:r w:rsidRPr="002C672D">
              <w:rPr>
                <w:color w:val="000000"/>
                <w:sz w:val="20"/>
                <w:szCs w:val="20"/>
              </w:rPr>
              <w:t>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0685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4E50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84CD5A" w14:textId="77777777" w:rsidR="00E731C6" w:rsidRPr="002C672D" w:rsidRDefault="00E731C6" w:rsidP="004A0553">
            <w:pPr>
              <w:jc w:val="center"/>
              <w:rPr>
                <w:color w:val="000000"/>
                <w:sz w:val="20"/>
                <w:szCs w:val="20"/>
              </w:rPr>
            </w:pPr>
            <w:r w:rsidRPr="002C672D">
              <w:rPr>
                <w:color w:val="000000"/>
                <w:sz w:val="20"/>
                <w:szCs w:val="20"/>
              </w:rPr>
              <w:t>302М-004087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C6CEF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2EB93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295550" w14:textId="77777777" w:rsidR="00E731C6" w:rsidRPr="002C672D" w:rsidRDefault="00E731C6" w:rsidP="004A0553">
            <w:pPr>
              <w:jc w:val="center"/>
              <w:rPr>
                <w:color w:val="000000"/>
                <w:sz w:val="18"/>
                <w:szCs w:val="18"/>
              </w:rPr>
            </w:pPr>
            <w:r w:rsidRPr="002C672D">
              <w:rPr>
                <w:color w:val="000000"/>
                <w:sz w:val="18"/>
                <w:szCs w:val="18"/>
              </w:rPr>
              <w:t>749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BACFA8" w14:textId="77777777" w:rsidR="00E731C6" w:rsidRPr="002C672D" w:rsidRDefault="00E731C6" w:rsidP="004A0553">
            <w:pPr>
              <w:rPr>
                <w:color w:val="000000"/>
                <w:sz w:val="20"/>
                <w:szCs w:val="20"/>
              </w:rPr>
            </w:pPr>
            <w:r w:rsidRPr="002C672D">
              <w:rPr>
                <w:color w:val="000000"/>
                <w:sz w:val="20"/>
                <w:szCs w:val="20"/>
              </w:rPr>
              <w:t>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BD21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BE9B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639B63" w14:textId="77777777" w:rsidR="00E731C6" w:rsidRPr="002C672D" w:rsidRDefault="00E731C6" w:rsidP="004A0553">
            <w:pPr>
              <w:jc w:val="center"/>
              <w:rPr>
                <w:color w:val="000000"/>
                <w:sz w:val="20"/>
                <w:szCs w:val="20"/>
              </w:rPr>
            </w:pPr>
            <w:r w:rsidRPr="002C672D">
              <w:rPr>
                <w:color w:val="000000"/>
                <w:sz w:val="20"/>
                <w:szCs w:val="20"/>
              </w:rPr>
              <w:t>302М-0040101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4D135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A68CE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7608A9" w14:textId="77777777" w:rsidR="00E731C6" w:rsidRPr="002C672D" w:rsidRDefault="00E731C6" w:rsidP="004A0553">
            <w:pPr>
              <w:jc w:val="center"/>
              <w:rPr>
                <w:color w:val="000000"/>
                <w:sz w:val="18"/>
                <w:szCs w:val="18"/>
              </w:rPr>
            </w:pPr>
            <w:r w:rsidRPr="002C672D">
              <w:rPr>
                <w:color w:val="000000"/>
                <w:sz w:val="18"/>
                <w:szCs w:val="18"/>
              </w:rPr>
              <w:t>750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36FD30"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9BD0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AD366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0BF11F" w14:textId="77777777" w:rsidR="00E731C6" w:rsidRPr="002C672D" w:rsidRDefault="00E731C6" w:rsidP="004A0553">
            <w:pPr>
              <w:jc w:val="center"/>
              <w:rPr>
                <w:color w:val="000000"/>
                <w:sz w:val="20"/>
                <w:szCs w:val="20"/>
              </w:rPr>
            </w:pPr>
            <w:r w:rsidRPr="002C672D">
              <w:rPr>
                <w:color w:val="000000"/>
                <w:sz w:val="20"/>
                <w:szCs w:val="20"/>
              </w:rPr>
              <w:t>10600001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2DE9A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BE039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CAF995" w14:textId="77777777" w:rsidR="00E731C6" w:rsidRPr="002C672D" w:rsidRDefault="00E731C6" w:rsidP="004A0553">
            <w:pPr>
              <w:jc w:val="center"/>
              <w:rPr>
                <w:color w:val="000000"/>
                <w:sz w:val="18"/>
                <w:szCs w:val="18"/>
              </w:rPr>
            </w:pPr>
            <w:r w:rsidRPr="002C672D">
              <w:rPr>
                <w:color w:val="000000"/>
                <w:sz w:val="18"/>
                <w:szCs w:val="18"/>
              </w:rPr>
              <w:t>751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D5AAD6"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07A8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CC08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600FE3" w14:textId="77777777" w:rsidR="00E731C6" w:rsidRPr="002C672D" w:rsidRDefault="00E731C6" w:rsidP="004A0553">
            <w:pPr>
              <w:jc w:val="center"/>
              <w:rPr>
                <w:color w:val="000000"/>
                <w:sz w:val="20"/>
                <w:szCs w:val="20"/>
              </w:rPr>
            </w:pPr>
            <w:r w:rsidRPr="002C672D">
              <w:rPr>
                <w:color w:val="000000"/>
                <w:sz w:val="20"/>
                <w:szCs w:val="20"/>
              </w:rPr>
              <w:t>10600002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4E38A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9413A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0CE316" w14:textId="77777777" w:rsidR="00E731C6" w:rsidRPr="002C672D" w:rsidRDefault="00E731C6" w:rsidP="004A0553">
            <w:pPr>
              <w:jc w:val="center"/>
              <w:rPr>
                <w:color w:val="000000"/>
                <w:sz w:val="18"/>
                <w:szCs w:val="18"/>
              </w:rPr>
            </w:pPr>
            <w:r w:rsidRPr="002C672D">
              <w:rPr>
                <w:color w:val="000000"/>
                <w:sz w:val="18"/>
                <w:szCs w:val="18"/>
              </w:rPr>
              <w:t>752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70AF6A"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0649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2D65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A9CFF1" w14:textId="77777777" w:rsidR="00E731C6" w:rsidRPr="002C672D" w:rsidRDefault="00E731C6" w:rsidP="004A0553">
            <w:pPr>
              <w:jc w:val="center"/>
              <w:rPr>
                <w:color w:val="000000"/>
                <w:sz w:val="20"/>
                <w:szCs w:val="20"/>
              </w:rPr>
            </w:pPr>
            <w:r w:rsidRPr="002C672D">
              <w:rPr>
                <w:color w:val="000000"/>
                <w:sz w:val="20"/>
                <w:szCs w:val="20"/>
              </w:rPr>
              <w:t>2501801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9AFF4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2FBAAB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8D255" w14:textId="77777777" w:rsidR="00E731C6" w:rsidRPr="002C672D" w:rsidRDefault="00E731C6" w:rsidP="004A0553">
            <w:pPr>
              <w:jc w:val="center"/>
              <w:rPr>
                <w:color w:val="000000"/>
                <w:sz w:val="18"/>
                <w:szCs w:val="18"/>
              </w:rPr>
            </w:pPr>
            <w:r w:rsidRPr="002C672D">
              <w:rPr>
                <w:color w:val="000000"/>
                <w:sz w:val="18"/>
                <w:szCs w:val="18"/>
              </w:rPr>
              <w:t>753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59EAE9"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95B2E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FE16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B0FAC5" w14:textId="77777777" w:rsidR="00E731C6" w:rsidRPr="002C672D" w:rsidRDefault="00E731C6" w:rsidP="004A0553">
            <w:pPr>
              <w:jc w:val="center"/>
              <w:rPr>
                <w:color w:val="000000"/>
                <w:sz w:val="20"/>
                <w:szCs w:val="20"/>
              </w:rPr>
            </w:pPr>
            <w:r w:rsidRPr="002C672D">
              <w:rPr>
                <w:color w:val="000000"/>
                <w:sz w:val="20"/>
                <w:szCs w:val="20"/>
              </w:rPr>
              <w:t>2300590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91371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FD67C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D06F17" w14:textId="77777777" w:rsidR="00E731C6" w:rsidRPr="002C672D" w:rsidRDefault="00E731C6" w:rsidP="004A0553">
            <w:pPr>
              <w:jc w:val="center"/>
              <w:rPr>
                <w:color w:val="000000"/>
                <w:sz w:val="18"/>
                <w:szCs w:val="18"/>
              </w:rPr>
            </w:pPr>
            <w:r w:rsidRPr="002C672D">
              <w:rPr>
                <w:color w:val="000000"/>
                <w:sz w:val="18"/>
                <w:szCs w:val="18"/>
              </w:rPr>
              <w:t>754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42ABEE"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CABC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BBC6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BCAA0D" w14:textId="77777777" w:rsidR="00E731C6" w:rsidRPr="002C672D" w:rsidRDefault="00E731C6" w:rsidP="004A0553">
            <w:pPr>
              <w:jc w:val="center"/>
              <w:rPr>
                <w:color w:val="000000"/>
                <w:sz w:val="20"/>
                <w:szCs w:val="20"/>
              </w:rPr>
            </w:pPr>
            <w:r w:rsidRPr="002C672D">
              <w:rPr>
                <w:color w:val="000000"/>
                <w:sz w:val="20"/>
                <w:szCs w:val="20"/>
              </w:rPr>
              <w:t>2500973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D4694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D45682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6ECE64" w14:textId="77777777" w:rsidR="00E731C6" w:rsidRPr="002C672D" w:rsidRDefault="00E731C6" w:rsidP="004A0553">
            <w:pPr>
              <w:jc w:val="center"/>
              <w:rPr>
                <w:color w:val="000000"/>
                <w:sz w:val="18"/>
                <w:szCs w:val="18"/>
              </w:rPr>
            </w:pPr>
            <w:r w:rsidRPr="002C672D">
              <w:rPr>
                <w:color w:val="000000"/>
                <w:sz w:val="18"/>
                <w:szCs w:val="18"/>
              </w:rPr>
              <w:t>755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F08B0D"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13387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69A5F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10B6D1" w14:textId="77777777" w:rsidR="00E731C6" w:rsidRPr="002C672D" w:rsidRDefault="00E731C6" w:rsidP="004A0553">
            <w:pPr>
              <w:jc w:val="center"/>
              <w:rPr>
                <w:color w:val="000000"/>
                <w:sz w:val="20"/>
                <w:szCs w:val="20"/>
              </w:rPr>
            </w:pPr>
            <w:r w:rsidRPr="002C672D">
              <w:rPr>
                <w:color w:val="000000"/>
                <w:sz w:val="20"/>
                <w:szCs w:val="20"/>
              </w:rPr>
              <w:t>2501619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4251B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7968F2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BA042D" w14:textId="77777777" w:rsidR="00E731C6" w:rsidRPr="002C672D" w:rsidRDefault="00E731C6" w:rsidP="004A0553">
            <w:pPr>
              <w:jc w:val="center"/>
              <w:rPr>
                <w:color w:val="000000"/>
                <w:sz w:val="18"/>
                <w:szCs w:val="18"/>
              </w:rPr>
            </w:pPr>
            <w:r w:rsidRPr="002C672D">
              <w:rPr>
                <w:color w:val="000000"/>
                <w:sz w:val="18"/>
                <w:szCs w:val="18"/>
              </w:rPr>
              <w:t>756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3F01EC"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3990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75E38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A70CC2" w14:textId="77777777" w:rsidR="00E731C6" w:rsidRPr="002C672D" w:rsidRDefault="00E731C6" w:rsidP="004A0553">
            <w:pPr>
              <w:jc w:val="center"/>
              <w:rPr>
                <w:color w:val="000000"/>
                <w:sz w:val="20"/>
                <w:szCs w:val="20"/>
              </w:rPr>
            </w:pPr>
            <w:r w:rsidRPr="002C672D">
              <w:rPr>
                <w:color w:val="000000"/>
                <w:sz w:val="20"/>
                <w:szCs w:val="20"/>
              </w:rPr>
              <w:t>2502268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A1506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62999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FDCDAB" w14:textId="77777777" w:rsidR="00E731C6" w:rsidRPr="002C672D" w:rsidRDefault="00E731C6" w:rsidP="004A0553">
            <w:pPr>
              <w:jc w:val="center"/>
              <w:rPr>
                <w:color w:val="000000"/>
                <w:sz w:val="18"/>
                <w:szCs w:val="18"/>
              </w:rPr>
            </w:pPr>
            <w:r w:rsidRPr="002C672D">
              <w:rPr>
                <w:color w:val="000000"/>
                <w:sz w:val="18"/>
                <w:szCs w:val="18"/>
              </w:rPr>
              <w:t>757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C7C314"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93CB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F99D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2DD8B5" w14:textId="77777777" w:rsidR="00E731C6" w:rsidRPr="002C672D" w:rsidRDefault="00E731C6" w:rsidP="004A0553">
            <w:pPr>
              <w:jc w:val="center"/>
              <w:rPr>
                <w:color w:val="000000"/>
                <w:sz w:val="20"/>
                <w:szCs w:val="20"/>
              </w:rPr>
            </w:pPr>
            <w:r w:rsidRPr="002C672D">
              <w:rPr>
                <w:color w:val="000000"/>
                <w:sz w:val="20"/>
                <w:szCs w:val="20"/>
              </w:rPr>
              <w:t>2300549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DF78C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463F1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F1AAB8" w14:textId="77777777" w:rsidR="00E731C6" w:rsidRPr="002C672D" w:rsidRDefault="00E731C6" w:rsidP="004A0553">
            <w:pPr>
              <w:jc w:val="center"/>
              <w:rPr>
                <w:color w:val="000000"/>
                <w:sz w:val="18"/>
                <w:szCs w:val="18"/>
              </w:rPr>
            </w:pPr>
            <w:r w:rsidRPr="002C672D">
              <w:rPr>
                <w:color w:val="000000"/>
                <w:sz w:val="18"/>
                <w:szCs w:val="18"/>
              </w:rPr>
              <w:t>758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2F4708"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C4F73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4CD5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B38EC9" w14:textId="77777777" w:rsidR="00E731C6" w:rsidRPr="002C672D" w:rsidRDefault="00E731C6" w:rsidP="004A0553">
            <w:pPr>
              <w:jc w:val="center"/>
              <w:rPr>
                <w:color w:val="000000"/>
                <w:sz w:val="20"/>
                <w:szCs w:val="20"/>
              </w:rPr>
            </w:pPr>
            <w:r w:rsidRPr="002C672D">
              <w:rPr>
                <w:color w:val="000000"/>
                <w:sz w:val="20"/>
                <w:szCs w:val="20"/>
              </w:rPr>
              <w:t>2501003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79A96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FF9013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4090E8" w14:textId="77777777" w:rsidR="00E731C6" w:rsidRPr="002C672D" w:rsidRDefault="00E731C6" w:rsidP="004A0553">
            <w:pPr>
              <w:jc w:val="center"/>
              <w:rPr>
                <w:color w:val="000000"/>
                <w:sz w:val="18"/>
                <w:szCs w:val="18"/>
              </w:rPr>
            </w:pPr>
            <w:r w:rsidRPr="002C672D">
              <w:rPr>
                <w:color w:val="000000"/>
                <w:sz w:val="18"/>
                <w:szCs w:val="18"/>
              </w:rPr>
              <w:t>759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03CDAE"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F644E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BF4B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C27268" w14:textId="77777777" w:rsidR="00E731C6" w:rsidRPr="002C672D" w:rsidRDefault="00E731C6" w:rsidP="004A0553">
            <w:pPr>
              <w:jc w:val="center"/>
              <w:rPr>
                <w:color w:val="000000"/>
                <w:sz w:val="20"/>
                <w:szCs w:val="20"/>
              </w:rPr>
            </w:pPr>
            <w:r w:rsidRPr="002C672D">
              <w:rPr>
                <w:color w:val="000000"/>
                <w:sz w:val="20"/>
                <w:szCs w:val="20"/>
              </w:rPr>
              <w:t>2500999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ABE83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BC6D3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B07664" w14:textId="77777777" w:rsidR="00E731C6" w:rsidRPr="002C672D" w:rsidRDefault="00E731C6" w:rsidP="004A0553">
            <w:pPr>
              <w:jc w:val="center"/>
              <w:rPr>
                <w:color w:val="000000"/>
                <w:sz w:val="18"/>
                <w:szCs w:val="18"/>
              </w:rPr>
            </w:pPr>
            <w:r w:rsidRPr="002C672D">
              <w:rPr>
                <w:color w:val="000000"/>
                <w:sz w:val="18"/>
                <w:szCs w:val="18"/>
              </w:rPr>
              <w:t>760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BACB3F"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13FF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3C27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D5D6E5" w14:textId="77777777" w:rsidR="00E731C6" w:rsidRPr="002C672D" w:rsidRDefault="00E731C6" w:rsidP="004A0553">
            <w:pPr>
              <w:jc w:val="center"/>
              <w:rPr>
                <w:color w:val="000000"/>
                <w:sz w:val="20"/>
                <w:szCs w:val="20"/>
              </w:rPr>
            </w:pPr>
            <w:r w:rsidRPr="002C672D">
              <w:rPr>
                <w:color w:val="000000"/>
                <w:sz w:val="20"/>
                <w:szCs w:val="20"/>
              </w:rPr>
              <w:t>2501002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A1D07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2A4E7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FC004" w14:textId="77777777" w:rsidR="00E731C6" w:rsidRPr="002C672D" w:rsidRDefault="00E731C6" w:rsidP="004A0553">
            <w:pPr>
              <w:jc w:val="center"/>
              <w:rPr>
                <w:color w:val="000000"/>
                <w:sz w:val="18"/>
                <w:szCs w:val="18"/>
              </w:rPr>
            </w:pPr>
            <w:r w:rsidRPr="002C672D">
              <w:rPr>
                <w:color w:val="000000"/>
                <w:sz w:val="18"/>
                <w:szCs w:val="18"/>
              </w:rPr>
              <w:t>761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364652"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34B51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1341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D76791" w14:textId="77777777" w:rsidR="00E731C6" w:rsidRPr="002C672D" w:rsidRDefault="00E731C6" w:rsidP="004A0553">
            <w:pPr>
              <w:jc w:val="center"/>
              <w:rPr>
                <w:color w:val="000000"/>
                <w:sz w:val="20"/>
                <w:szCs w:val="20"/>
              </w:rPr>
            </w:pPr>
            <w:r w:rsidRPr="002C672D">
              <w:rPr>
                <w:color w:val="000000"/>
                <w:sz w:val="20"/>
                <w:szCs w:val="20"/>
              </w:rPr>
              <w:t>2500998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AD0BA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85DF06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58A1CD" w14:textId="77777777" w:rsidR="00E731C6" w:rsidRPr="002C672D" w:rsidRDefault="00E731C6" w:rsidP="004A0553">
            <w:pPr>
              <w:jc w:val="center"/>
              <w:rPr>
                <w:color w:val="000000"/>
                <w:sz w:val="18"/>
                <w:szCs w:val="18"/>
              </w:rPr>
            </w:pPr>
            <w:r w:rsidRPr="002C672D">
              <w:rPr>
                <w:color w:val="000000"/>
                <w:sz w:val="18"/>
                <w:szCs w:val="18"/>
              </w:rPr>
              <w:t>762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441A07"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A74F6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9D88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95A8F0" w14:textId="77777777" w:rsidR="00E731C6" w:rsidRPr="002C672D" w:rsidRDefault="00E731C6" w:rsidP="004A0553">
            <w:pPr>
              <w:jc w:val="center"/>
              <w:rPr>
                <w:color w:val="000000"/>
                <w:sz w:val="20"/>
                <w:szCs w:val="20"/>
              </w:rPr>
            </w:pPr>
            <w:r w:rsidRPr="002C672D">
              <w:rPr>
                <w:color w:val="000000"/>
                <w:sz w:val="20"/>
                <w:szCs w:val="20"/>
              </w:rPr>
              <w:t>2020006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7EED2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99C78D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D62F5" w14:textId="77777777" w:rsidR="00E731C6" w:rsidRPr="002C672D" w:rsidRDefault="00E731C6" w:rsidP="004A0553">
            <w:pPr>
              <w:jc w:val="center"/>
              <w:rPr>
                <w:color w:val="000000"/>
                <w:sz w:val="18"/>
                <w:szCs w:val="18"/>
              </w:rPr>
            </w:pPr>
            <w:r w:rsidRPr="002C672D">
              <w:rPr>
                <w:color w:val="000000"/>
                <w:sz w:val="18"/>
                <w:szCs w:val="18"/>
              </w:rPr>
              <w:t>763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2A3748"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979C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6532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433D5F" w14:textId="77777777" w:rsidR="00E731C6" w:rsidRPr="002C672D" w:rsidRDefault="00E731C6" w:rsidP="004A0553">
            <w:pPr>
              <w:jc w:val="center"/>
              <w:rPr>
                <w:color w:val="000000"/>
                <w:sz w:val="20"/>
                <w:szCs w:val="20"/>
              </w:rPr>
            </w:pPr>
            <w:r w:rsidRPr="002C672D">
              <w:rPr>
                <w:color w:val="000000"/>
                <w:sz w:val="20"/>
                <w:szCs w:val="20"/>
              </w:rPr>
              <w:t>118738906045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96288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D98C3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D393E3" w14:textId="77777777" w:rsidR="00E731C6" w:rsidRPr="002C672D" w:rsidRDefault="00E731C6" w:rsidP="004A0553">
            <w:pPr>
              <w:jc w:val="center"/>
              <w:rPr>
                <w:color w:val="000000"/>
                <w:sz w:val="18"/>
                <w:szCs w:val="18"/>
              </w:rPr>
            </w:pPr>
            <w:r w:rsidRPr="002C672D">
              <w:rPr>
                <w:color w:val="000000"/>
                <w:sz w:val="18"/>
                <w:szCs w:val="18"/>
              </w:rPr>
              <w:t>764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DD3A84"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1AA5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50FC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0168EC" w14:textId="77777777" w:rsidR="00E731C6" w:rsidRPr="002C672D" w:rsidRDefault="00E731C6" w:rsidP="004A0553">
            <w:pPr>
              <w:jc w:val="center"/>
              <w:rPr>
                <w:color w:val="000000"/>
                <w:sz w:val="20"/>
                <w:szCs w:val="20"/>
              </w:rPr>
            </w:pPr>
            <w:r w:rsidRPr="002C672D">
              <w:rPr>
                <w:color w:val="000000"/>
                <w:sz w:val="20"/>
                <w:szCs w:val="20"/>
              </w:rPr>
              <w:t>LZE31851781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23203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100BC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9AF67D" w14:textId="77777777" w:rsidR="00E731C6" w:rsidRPr="002C672D" w:rsidRDefault="00E731C6" w:rsidP="004A0553">
            <w:pPr>
              <w:jc w:val="center"/>
              <w:rPr>
                <w:color w:val="000000"/>
                <w:sz w:val="18"/>
                <w:szCs w:val="18"/>
              </w:rPr>
            </w:pPr>
            <w:r w:rsidRPr="002C672D">
              <w:rPr>
                <w:color w:val="000000"/>
                <w:sz w:val="18"/>
                <w:szCs w:val="18"/>
              </w:rPr>
              <w:t>765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EF13C4"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D637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2A2E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4B3D9D"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877E3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DE171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41A6CE" w14:textId="77777777" w:rsidR="00E731C6" w:rsidRPr="002C672D" w:rsidRDefault="00E731C6" w:rsidP="004A0553">
            <w:pPr>
              <w:jc w:val="center"/>
              <w:rPr>
                <w:color w:val="000000"/>
                <w:sz w:val="18"/>
                <w:szCs w:val="18"/>
              </w:rPr>
            </w:pPr>
            <w:r w:rsidRPr="002C672D">
              <w:rPr>
                <w:color w:val="000000"/>
                <w:sz w:val="18"/>
                <w:szCs w:val="18"/>
              </w:rPr>
              <w:t>766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A90D58" w14:textId="77777777" w:rsidR="00E731C6" w:rsidRPr="002C672D" w:rsidRDefault="00E731C6" w:rsidP="004A0553">
            <w:pPr>
              <w:rPr>
                <w:color w:val="000000"/>
                <w:sz w:val="20"/>
                <w:szCs w:val="20"/>
              </w:rPr>
            </w:pPr>
            <w:r w:rsidRPr="002C672D">
              <w:rPr>
                <w:color w:val="000000"/>
                <w:sz w:val="20"/>
                <w:szCs w:val="20"/>
              </w:rPr>
              <w:t>манипулятор типа «Мышь» PS/2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71C10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0653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D06706" w14:textId="77777777" w:rsidR="00E731C6" w:rsidRPr="002C672D" w:rsidRDefault="00E731C6" w:rsidP="004A0553">
            <w:pPr>
              <w:jc w:val="center"/>
              <w:rPr>
                <w:color w:val="000000"/>
                <w:sz w:val="20"/>
                <w:szCs w:val="20"/>
              </w:rPr>
            </w:pPr>
            <w:r w:rsidRPr="002C672D">
              <w:rPr>
                <w:color w:val="000000"/>
                <w:sz w:val="20"/>
                <w:szCs w:val="20"/>
              </w:rPr>
              <w:t>114313100268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0D3CC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ACA3C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D90CE2" w14:textId="77777777" w:rsidR="00E731C6" w:rsidRPr="002C672D" w:rsidRDefault="00E731C6" w:rsidP="004A0553">
            <w:pPr>
              <w:jc w:val="center"/>
              <w:rPr>
                <w:color w:val="000000"/>
                <w:sz w:val="18"/>
                <w:szCs w:val="18"/>
              </w:rPr>
            </w:pPr>
            <w:r w:rsidRPr="002C672D">
              <w:rPr>
                <w:color w:val="000000"/>
                <w:sz w:val="18"/>
                <w:szCs w:val="18"/>
              </w:rPr>
              <w:t>767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D03AE8" w14:textId="77777777" w:rsidR="00E731C6" w:rsidRPr="002C672D" w:rsidRDefault="00E731C6" w:rsidP="004A0553">
            <w:pPr>
              <w:rPr>
                <w:color w:val="000000"/>
                <w:sz w:val="20"/>
                <w:szCs w:val="20"/>
              </w:rPr>
            </w:pPr>
            <w:r w:rsidRPr="002C672D">
              <w:rPr>
                <w:color w:val="000000"/>
                <w:sz w:val="20"/>
                <w:szCs w:val="20"/>
              </w:rPr>
              <w:t>Манипулятор типа «Мышь» PS/2 + клава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7093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C619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BE3AA3" w14:textId="77777777" w:rsidR="00E731C6" w:rsidRPr="002C672D" w:rsidRDefault="00E731C6" w:rsidP="004A0553">
            <w:pPr>
              <w:jc w:val="center"/>
              <w:rPr>
                <w:color w:val="000000"/>
                <w:sz w:val="20"/>
                <w:szCs w:val="20"/>
              </w:rPr>
            </w:pPr>
            <w:r w:rsidRPr="002C672D">
              <w:rPr>
                <w:color w:val="000000"/>
                <w:sz w:val="20"/>
                <w:szCs w:val="20"/>
              </w:rPr>
              <w:t>2501000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DC558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C65DF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CD64D" w14:textId="77777777" w:rsidR="00E731C6" w:rsidRPr="002C672D" w:rsidRDefault="00E731C6" w:rsidP="004A0553">
            <w:pPr>
              <w:jc w:val="center"/>
              <w:rPr>
                <w:color w:val="000000"/>
                <w:sz w:val="18"/>
                <w:szCs w:val="18"/>
              </w:rPr>
            </w:pPr>
            <w:r w:rsidRPr="002C672D">
              <w:rPr>
                <w:color w:val="000000"/>
                <w:sz w:val="18"/>
                <w:szCs w:val="18"/>
              </w:rPr>
              <w:t>768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062BDB" w14:textId="77777777" w:rsidR="00E731C6" w:rsidRPr="002C672D" w:rsidRDefault="00E731C6" w:rsidP="004A0553">
            <w:pPr>
              <w:rPr>
                <w:color w:val="000000"/>
                <w:sz w:val="20"/>
                <w:szCs w:val="20"/>
              </w:rPr>
            </w:pPr>
            <w:r w:rsidRPr="002C672D">
              <w:rPr>
                <w:color w:val="000000"/>
                <w:sz w:val="20"/>
                <w:szCs w:val="20"/>
              </w:rPr>
              <w:t>Манипулятор типа «Мышь» PS/2 + монитор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CD28F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A9F6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5EC9B9" w14:textId="77777777" w:rsidR="00E731C6" w:rsidRPr="002C672D" w:rsidRDefault="00E731C6" w:rsidP="004A0553">
            <w:pPr>
              <w:jc w:val="center"/>
              <w:rPr>
                <w:color w:val="000000"/>
                <w:sz w:val="20"/>
                <w:szCs w:val="20"/>
              </w:rPr>
            </w:pPr>
            <w:r w:rsidRPr="002C672D">
              <w:rPr>
                <w:color w:val="000000"/>
                <w:sz w:val="20"/>
                <w:szCs w:val="20"/>
              </w:rPr>
              <w:t>2500986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6DA52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8873A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382D2A" w14:textId="77777777" w:rsidR="00E731C6" w:rsidRPr="002C672D" w:rsidRDefault="00E731C6" w:rsidP="004A0553">
            <w:pPr>
              <w:jc w:val="center"/>
              <w:rPr>
                <w:color w:val="000000"/>
                <w:sz w:val="18"/>
                <w:szCs w:val="18"/>
              </w:rPr>
            </w:pPr>
            <w:r w:rsidRPr="002C672D">
              <w:rPr>
                <w:color w:val="000000"/>
                <w:sz w:val="18"/>
                <w:szCs w:val="18"/>
              </w:rPr>
              <w:t>769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296751" w14:textId="77777777" w:rsidR="00E731C6" w:rsidRPr="002C672D" w:rsidRDefault="00E731C6" w:rsidP="004A0553">
            <w:pPr>
              <w:rPr>
                <w:color w:val="000000"/>
                <w:sz w:val="20"/>
                <w:szCs w:val="20"/>
              </w:rPr>
            </w:pPr>
            <w:r w:rsidRPr="002C672D">
              <w:rPr>
                <w:color w:val="000000"/>
                <w:sz w:val="20"/>
                <w:szCs w:val="20"/>
              </w:rPr>
              <w:t>Материнская плата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6D7E11"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8A44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81BC30"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1D63B8" w14:textId="77777777" w:rsidR="00E731C6" w:rsidRPr="002C672D" w:rsidRDefault="00E731C6" w:rsidP="004A0553">
            <w:pPr>
              <w:jc w:val="right"/>
              <w:rPr>
                <w:color w:val="000000"/>
                <w:sz w:val="20"/>
                <w:szCs w:val="20"/>
              </w:rPr>
            </w:pPr>
            <w:r w:rsidRPr="002C672D">
              <w:rPr>
                <w:color w:val="000000"/>
                <w:sz w:val="20"/>
                <w:szCs w:val="20"/>
              </w:rPr>
              <w:t>6,00</w:t>
            </w:r>
          </w:p>
        </w:tc>
      </w:tr>
      <w:tr w:rsidR="00E731C6" w:rsidRPr="002C672D" w14:paraId="5D0E928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EF2879" w14:textId="77777777" w:rsidR="00E731C6" w:rsidRPr="002C672D" w:rsidRDefault="00E731C6" w:rsidP="004A0553">
            <w:pPr>
              <w:jc w:val="center"/>
              <w:rPr>
                <w:color w:val="000000"/>
                <w:sz w:val="18"/>
                <w:szCs w:val="18"/>
              </w:rPr>
            </w:pPr>
            <w:r w:rsidRPr="002C672D">
              <w:rPr>
                <w:color w:val="000000"/>
                <w:sz w:val="18"/>
                <w:szCs w:val="18"/>
              </w:rPr>
              <w:t>770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F069A5" w14:textId="77777777" w:rsidR="00E731C6" w:rsidRPr="002C672D" w:rsidRDefault="00E731C6" w:rsidP="004A0553">
            <w:pPr>
              <w:rPr>
                <w:color w:val="000000"/>
                <w:sz w:val="20"/>
                <w:szCs w:val="20"/>
              </w:rPr>
            </w:pPr>
            <w:r w:rsidRPr="002C672D">
              <w:rPr>
                <w:color w:val="000000"/>
                <w:sz w:val="20"/>
                <w:szCs w:val="20"/>
              </w:rPr>
              <w:t>Микрофон D 542ST-S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11C7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2F483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F1D7D2" w14:textId="77777777" w:rsidR="00E731C6" w:rsidRPr="002C672D" w:rsidRDefault="00E731C6" w:rsidP="004A0553">
            <w:pPr>
              <w:jc w:val="center"/>
              <w:rPr>
                <w:color w:val="000000"/>
                <w:sz w:val="20"/>
                <w:szCs w:val="20"/>
              </w:rPr>
            </w:pPr>
            <w:r w:rsidRPr="002C672D">
              <w:rPr>
                <w:color w:val="000000"/>
                <w:sz w:val="20"/>
                <w:szCs w:val="20"/>
              </w:rPr>
              <w:t>А012168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F1607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2198A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17B144" w14:textId="77777777" w:rsidR="00E731C6" w:rsidRPr="002C672D" w:rsidRDefault="00E731C6" w:rsidP="004A0553">
            <w:pPr>
              <w:jc w:val="center"/>
              <w:rPr>
                <w:color w:val="000000"/>
                <w:sz w:val="18"/>
                <w:szCs w:val="18"/>
              </w:rPr>
            </w:pPr>
            <w:r w:rsidRPr="002C672D">
              <w:rPr>
                <w:color w:val="000000"/>
                <w:sz w:val="18"/>
                <w:szCs w:val="18"/>
              </w:rPr>
              <w:t>771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F832FB" w14:textId="77777777" w:rsidR="00E731C6" w:rsidRPr="002C672D" w:rsidRDefault="00E731C6" w:rsidP="004A0553">
            <w:pPr>
              <w:rPr>
                <w:color w:val="000000"/>
                <w:sz w:val="20"/>
                <w:szCs w:val="20"/>
              </w:rPr>
            </w:pPr>
            <w:r w:rsidRPr="002C672D">
              <w:rPr>
                <w:color w:val="000000"/>
                <w:sz w:val="20"/>
                <w:szCs w:val="20"/>
              </w:rPr>
              <w:t>Микрофон EasyFlex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C8804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EE0D5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83A65E" w14:textId="77777777" w:rsidR="00E731C6" w:rsidRPr="002C672D" w:rsidRDefault="00E731C6" w:rsidP="004A0553">
            <w:pPr>
              <w:jc w:val="center"/>
              <w:rPr>
                <w:color w:val="000000"/>
                <w:sz w:val="20"/>
                <w:szCs w:val="20"/>
              </w:rPr>
            </w:pPr>
            <w:r w:rsidRPr="002C672D">
              <w:rPr>
                <w:color w:val="000000"/>
                <w:sz w:val="20"/>
                <w:szCs w:val="20"/>
              </w:rPr>
              <w:t>07070209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92281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452FB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DD3973" w14:textId="77777777" w:rsidR="00E731C6" w:rsidRPr="002C672D" w:rsidRDefault="00E731C6" w:rsidP="004A0553">
            <w:pPr>
              <w:jc w:val="center"/>
              <w:rPr>
                <w:color w:val="000000"/>
                <w:sz w:val="18"/>
                <w:szCs w:val="18"/>
              </w:rPr>
            </w:pPr>
            <w:r w:rsidRPr="002C672D">
              <w:rPr>
                <w:color w:val="000000"/>
                <w:sz w:val="18"/>
                <w:szCs w:val="18"/>
              </w:rPr>
              <w:t>772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F19E56" w14:textId="77777777" w:rsidR="00E731C6" w:rsidRPr="002C672D" w:rsidRDefault="00E731C6" w:rsidP="004A0553">
            <w:pPr>
              <w:rPr>
                <w:color w:val="000000"/>
                <w:sz w:val="20"/>
                <w:szCs w:val="20"/>
              </w:rPr>
            </w:pPr>
            <w:r w:rsidRPr="002C672D">
              <w:rPr>
                <w:color w:val="000000"/>
                <w:sz w:val="20"/>
                <w:szCs w:val="20"/>
              </w:rPr>
              <w:t>Многоканальный цифровой магнитофон серии ЭТ (ЭТ-32С)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540D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96D3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3E78DA" w14:textId="77777777" w:rsidR="00E731C6" w:rsidRPr="002C672D" w:rsidRDefault="00E731C6" w:rsidP="004A0553">
            <w:pPr>
              <w:jc w:val="center"/>
              <w:rPr>
                <w:color w:val="000000"/>
                <w:sz w:val="20"/>
                <w:szCs w:val="20"/>
              </w:rPr>
            </w:pPr>
            <w:r w:rsidRPr="002C672D">
              <w:rPr>
                <w:color w:val="000000"/>
                <w:sz w:val="20"/>
                <w:szCs w:val="20"/>
              </w:rPr>
              <w:t>020489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AF18B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B26DD2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850048" w14:textId="77777777" w:rsidR="00E731C6" w:rsidRPr="002C672D" w:rsidRDefault="00E731C6" w:rsidP="004A0553">
            <w:pPr>
              <w:jc w:val="center"/>
              <w:rPr>
                <w:color w:val="000000"/>
                <w:sz w:val="18"/>
                <w:szCs w:val="18"/>
              </w:rPr>
            </w:pPr>
            <w:r w:rsidRPr="002C672D">
              <w:rPr>
                <w:color w:val="000000"/>
                <w:sz w:val="18"/>
                <w:szCs w:val="18"/>
              </w:rPr>
              <w:t>773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68A917" w14:textId="77777777" w:rsidR="00E731C6" w:rsidRPr="002C672D" w:rsidRDefault="00E731C6" w:rsidP="004A0553">
            <w:pPr>
              <w:rPr>
                <w:color w:val="000000"/>
                <w:sz w:val="20"/>
                <w:szCs w:val="20"/>
              </w:rPr>
            </w:pPr>
            <w:r w:rsidRPr="002C672D">
              <w:rPr>
                <w:color w:val="000000"/>
                <w:sz w:val="20"/>
                <w:szCs w:val="20"/>
              </w:rPr>
              <w:t>Многоканальный цифровой магнитофон серии ЭТ (ЭТ-32С)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2BB68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05B3A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C9F55E" w14:textId="77777777" w:rsidR="00E731C6" w:rsidRPr="002C672D" w:rsidRDefault="00E731C6" w:rsidP="004A0553">
            <w:pPr>
              <w:jc w:val="center"/>
              <w:rPr>
                <w:color w:val="000000"/>
                <w:sz w:val="20"/>
                <w:szCs w:val="20"/>
              </w:rPr>
            </w:pPr>
            <w:r w:rsidRPr="002C672D">
              <w:rPr>
                <w:color w:val="000000"/>
                <w:sz w:val="20"/>
                <w:szCs w:val="20"/>
              </w:rPr>
              <w:t>020490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D6FFF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F1583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0012DC" w14:textId="77777777" w:rsidR="00E731C6" w:rsidRPr="002C672D" w:rsidRDefault="00E731C6" w:rsidP="004A0553">
            <w:pPr>
              <w:jc w:val="center"/>
              <w:rPr>
                <w:color w:val="000000"/>
                <w:sz w:val="18"/>
                <w:szCs w:val="18"/>
              </w:rPr>
            </w:pPr>
            <w:r w:rsidRPr="002C672D">
              <w:rPr>
                <w:color w:val="000000"/>
                <w:sz w:val="18"/>
                <w:szCs w:val="18"/>
              </w:rPr>
              <w:lastRenderedPageBreak/>
              <w:t>774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E08A5F" w14:textId="77777777" w:rsidR="00E731C6" w:rsidRPr="002C672D" w:rsidRDefault="00E731C6" w:rsidP="004A0553">
            <w:pPr>
              <w:rPr>
                <w:color w:val="000000"/>
                <w:sz w:val="20"/>
                <w:szCs w:val="20"/>
              </w:rPr>
            </w:pPr>
            <w:r w:rsidRPr="002C672D">
              <w:rPr>
                <w:color w:val="000000"/>
                <w:sz w:val="20"/>
                <w:szCs w:val="20"/>
              </w:rPr>
              <w:t>Многоканальный цифровой магнитофон серии ЭТ (ЭТ-32С)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2909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50B7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A9A66B" w14:textId="77777777" w:rsidR="00E731C6" w:rsidRPr="002C672D" w:rsidRDefault="00E731C6" w:rsidP="004A0553">
            <w:pPr>
              <w:jc w:val="center"/>
              <w:rPr>
                <w:color w:val="000000"/>
                <w:sz w:val="20"/>
                <w:szCs w:val="20"/>
              </w:rPr>
            </w:pPr>
            <w:r w:rsidRPr="002C672D">
              <w:rPr>
                <w:color w:val="000000"/>
                <w:sz w:val="20"/>
                <w:szCs w:val="20"/>
              </w:rPr>
              <w:t>020497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62459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388C2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705103" w14:textId="77777777" w:rsidR="00E731C6" w:rsidRPr="002C672D" w:rsidRDefault="00E731C6" w:rsidP="004A0553">
            <w:pPr>
              <w:jc w:val="center"/>
              <w:rPr>
                <w:color w:val="000000"/>
                <w:sz w:val="18"/>
                <w:szCs w:val="18"/>
              </w:rPr>
            </w:pPr>
            <w:r w:rsidRPr="002C672D">
              <w:rPr>
                <w:color w:val="000000"/>
                <w:sz w:val="18"/>
                <w:szCs w:val="18"/>
              </w:rPr>
              <w:t>775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E09B81" w14:textId="77777777" w:rsidR="00E731C6" w:rsidRPr="002C672D" w:rsidRDefault="00E731C6" w:rsidP="004A0553">
            <w:pPr>
              <w:rPr>
                <w:color w:val="000000"/>
                <w:sz w:val="20"/>
                <w:szCs w:val="20"/>
              </w:rPr>
            </w:pPr>
            <w:r w:rsidRPr="002C672D">
              <w:rPr>
                <w:color w:val="000000"/>
                <w:sz w:val="20"/>
                <w:szCs w:val="20"/>
              </w:rPr>
              <w:t>Многоканальный цифровой магнитофон серии ЭТ (ЭТ-32С)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BAA5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714F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F59AEC" w14:textId="77777777" w:rsidR="00E731C6" w:rsidRPr="002C672D" w:rsidRDefault="00E731C6" w:rsidP="004A0553">
            <w:pPr>
              <w:jc w:val="center"/>
              <w:rPr>
                <w:color w:val="000000"/>
                <w:sz w:val="20"/>
                <w:szCs w:val="20"/>
              </w:rPr>
            </w:pPr>
            <w:r w:rsidRPr="002C672D">
              <w:rPr>
                <w:color w:val="000000"/>
                <w:sz w:val="20"/>
                <w:szCs w:val="20"/>
              </w:rPr>
              <w:t>020496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454C3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66F55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96B1A6" w14:textId="77777777" w:rsidR="00E731C6" w:rsidRPr="002C672D" w:rsidRDefault="00E731C6" w:rsidP="004A0553">
            <w:pPr>
              <w:jc w:val="center"/>
              <w:rPr>
                <w:color w:val="000000"/>
                <w:sz w:val="18"/>
                <w:szCs w:val="18"/>
              </w:rPr>
            </w:pPr>
            <w:r w:rsidRPr="002C672D">
              <w:rPr>
                <w:color w:val="000000"/>
                <w:sz w:val="18"/>
                <w:szCs w:val="18"/>
              </w:rPr>
              <w:t>776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2A0B0A" w14:textId="77777777" w:rsidR="00E731C6" w:rsidRPr="002C672D" w:rsidRDefault="00E731C6" w:rsidP="004A0553">
            <w:pPr>
              <w:rPr>
                <w:color w:val="000000"/>
                <w:sz w:val="20"/>
                <w:szCs w:val="20"/>
              </w:rPr>
            </w:pPr>
            <w:r w:rsidRPr="002C672D">
              <w:rPr>
                <w:color w:val="000000"/>
                <w:sz w:val="20"/>
                <w:szCs w:val="20"/>
              </w:rPr>
              <w:t>Модуль 2004-8ТР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F6616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02FC3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9391DE" w14:textId="77777777" w:rsidR="00E731C6" w:rsidRPr="002C672D" w:rsidRDefault="00E731C6" w:rsidP="004A0553">
            <w:pPr>
              <w:jc w:val="center"/>
              <w:rPr>
                <w:color w:val="000000"/>
                <w:sz w:val="20"/>
                <w:szCs w:val="20"/>
              </w:rPr>
            </w:pPr>
            <w:r w:rsidRPr="002C672D">
              <w:rPr>
                <w:color w:val="000000"/>
                <w:sz w:val="20"/>
                <w:szCs w:val="20"/>
              </w:rPr>
              <w:t>2540241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4FC61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E3F949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2BD2E4" w14:textId="77777777" w:rsidR="00E731C6" w:rsidRPr="002C672D" w:rsidRDefault="00E731C6" w:rsidP="004A0553">
            <w:pPr>
              <w:jc w:val="center"/>
              <w:rPr>
                <w:color w:val="000000"/>
                <w:sz w:val="18"/>
                <w:szCs w:val="18"/>
              </w:rPr>
            </w:pPr>
            <w:r w:rsidRPr="002C672D">
              <w:rPr>
                <w:color w:val="000000"/>
                <w:sz w:val="18"/>
                <w:szCs w:val="18"/>
              </w:rPr>
              <w:t>777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464E71" w14:textId="77777777" w:rsidR="00E731C6" w:rsidRPr="002C672D" w:rsidRDefault="00E731C6" w:rsidP="004A0553">
            <w:pPr>
              <w:rPr>
                <w:color w:val="000000"/>
                <w:sz w:val="20"/>
                <w:szCs w:val="20"/>
              </w:rPr>
            </w:pPr>
            <w:r w:rsidRPr="002C672D">
              <w:rPr>
                <w:color w:val="000000"/>
                <w:sz w:val="20"/>
                <w:szCs w:val="20"/>
              </w:rPr>
              <w:t>Модуль EM 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3C28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DE52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0E6C55" w14:textId="77777777" w:rsidR="00E731C6" w:rsidRPr="002C672D" w:rsidRDefault="00E731C6" w:rsidP="004A0553">
            <w:pPr>
              <w:jc w:val="center"/>
              <w:rPr>
                <w:color w:val="000000"/>
                <w:sz w:val="20"/>
                <w:szCs w:val="20"/>
              </w:rPr>
            </w:pPr>
            <w:r w:rsidRPr="002C672D">
              <w:rPr>
                <w:color w:val="000000"/>
                <w:sz w:val="20"/>
                <w:szCs w:val="20"/>
              </w:rPr>
              <w:t>2540313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5ECF3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26259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34667B" w14:textId="77777777" w:rsidR="00E731C6" w:rsidRPr="002C672D" w:rsidRDefault="00E731C6" w:rsidP="004A0553">
            <w:pPr>
              <w:jc w:val="center"/>
              <w:rPr>
                <w:color w:val="000000"/>
                <w:sz w:val="18"/>
                <w:szCs w:val="18"/>
              </w:rPr>
            </w:pPr>
            <w:r w:rsidRPr="002C672D">
              <w:rPr>
                <w:color w:val="000000"/>
                <w:sz w:val="18"/>
                <w:szCs w:val="18"/>
              </w:rPr>
              <w:t>778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4C5FAA" w14:textId="77777777" w:rsidR="00E731C6" w:rsidRPr="002C672D" w:rsidRDefault="00E731C6" w:rsidP="004A0553">
            <w:pPr>
              <w:rPr>
                <w:color w:val="000000"/>
                <w:sz w:val="20"/>
                <w:szCs w:val="20"/>
              </w:rPr>
            </w:pPr>
            <w:r w:rsidRPr="002C672D">
              <w:rPr>
                <w:color w:val="000000"/>
                <w:sz w:val="20"/>
                <w:szCs w:val="20"/>
              </w:rPr>
              <w:t>Модуль EM 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FED49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2DE0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13D4F5" w14:textId="77777777" w:rsidR="00E731C6" w:rsidRPr="002C672D" w:rsidRDefault="00E731C6" w:rsidP="004A0553">
            <w:pPr>
              <w:jc w:val="center"/>
              <w:rPr>
                <w:color w:val="000000"/>
                <w:sz w:val="20"/>
                <w:szCs w:val="20"/>
              </w:rPr>
            </w:pPr>
            <w:r w:rsidRPr="002C672D">
              <w:rPr>
                <w:color w:val="000000"/>
                <w:sz w:val="20"/>
                <w:szCs w:val="20"/>
              </w:rPr>
              <w:t>2540238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DD7F1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AD74E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15EE2D" w14:textId="77777777" w:rsidR="00E731C6" w:rsidRPr="002C672D" w:rsidRDefault="00E731C6" w:rsidP="004A0553">
            <w:pPr>
              <w:jc w:val="center"/>
              <w:rPr>
                <w:color w:val="000000"/>
                <w:sz w:val="18"/>
                <w:szCs w:val="18"/>
              </w:rPr>
            </w:pPr>
            <w:r w:rsidRPr="002C672D">
              <w:rPr>
                <w:color w:val="000000"/>
                <w:sz w:val="18"/>
                <w:szCs w:val="18"/>
              </w:rPr>
              <w:t>779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5F0904" w14:textId="77777777" w:rsidR="00E731C6" w:rsidRPr="002C672D" w:rsidRDefault="00E731C6" w:rsidP="004A0553">
            <w:pPr>
              <w:rPr>
                <w:color w:val="000000"/>
                <w:sz w:val="20"/>
                <w:szCs w:val="20"/>
              </w:rPr>
            </w:pPr>
            <w:r w:rsidRPr="002C672D">
              <w:rPr>
                <w:color w:val="000000"/>
                <w:sz w:val="20"/>
                <w:szCs w:val="20"/>
              </w:rPr>
              <w:t>Модуль EM 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E9C20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C596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1C648C" w14:textId="77777777" w:rsidR="00E731C6" w:rsidRPr="002C672D" w:rsidRDefault="00E731C6" w:rsidP="004A0553">
            <w:pPr>
              <w:jc w:val="center"/>
              <w:rPr>
                <w:color w:val="000000"/>
                <w:sz w:val="20"/>
                <w:szCs w:val="20"/>
              </w:rPr>
            </w:pPr>
            <w:r w:rsidRPr="002C672D">
              <w:rPr>
                <w:color w:val="000000"/>
                <w:sz w:val="20"/>
                <w:szCs w:val="20"/>
              </w:rPr>
              <w:t>2540233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4A276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9B5F9C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FAA046" w14:textId="77777777" w:rsidR="00E731C6" w:rsidRPr="002C672D" w:rsidRDefault="00E731C6" w:rsidP="004A0553">
            <w:pPr>
              <w:jc w:val="center"/>
              <w:rPr>
                <w:color w:val="000000"/>
                <w:sz w:val="18"/>
                <w:szCs w:val="18"/>
              </w:rPr>
            </w:pPr>
            <w:r w:rsidRPr="002C672D">
              <w:rPr>
                <w:color w:val="000000"/>
                <w:sz w:val="18"/>
                <w:szCs w:val="18"/>
              </w:rPr>
              <w:t>780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E38BA6" w14:textId="77777777" w:rsidR="00E731C6" w:rsidRPr="002C672D" w:rsidRDefault="00E731C6" w:rsidP="004A0553">
            <w:pPr>
              <w:rPr>
                <w:color w:val="000000"/>
                <w:sz w:val="20"/>
                <w:szCs w:val="20"/>
              </w:rPr>
            </w:pPr>
            <w:r w:rsidRPr="002C672D">
              <w:rPr>
                <w:color w:val="000000"/>
                <w:sz w:val="20"/>
                <w:szCs w:val="20"/>
              </w:rPr>
              <w:t>Модуль EM 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7140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C985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0718FE" w14:textId="77777777" w:rsidR="00E731C6" w:rsidRPr="002C672D" w:rsidRDefault="00E731C6" w:rsidP="004A0553">
            <w:pPr>
              <w:jc w:val="center"/>
              <w:rPr>
                <w:color w:val="000000"/>
                <w:sz w:val="20"/>
                <w:szCs w:val="20"/>
              </w:rPr>
            </w:pPr>
            <w:r w:rsidRPr="002C672D">
              <w:rPr>
                <w:color w:val="000000"/>
                <w:sz w:val="20"/>
                <w:szCs w:val="20"/>
              </w:rPr>
              <w:t>2540236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56959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CA48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3D2AE7" w14:textId="77777777" w:rsidR="00E731C6" w:rsidRPr="002C672D" w:rsidRDefault="00E731C6" w:rsidP="004A0553">
            <w:pPr>
              <w:jc w:val="center"/>
              <w:rPr>
                <w:color w:val="000000"/>
                <w:sz w:val="18"/>
                <w:szCs w:val="18"/>
              </w:rPr>
            </w:pPr>
            <w:r w:rsidRPr="002C672D">
              <w:rPr>
                <w:color w:val="000000"/>
                <w:sz w:val="18"/>
                <w:szCs w:val="18"/>
              </w:rPr>
              <w:t>781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A3BC4E" w14:textId="77777777" w:rsidR="00E731C6" w:rsidRPr="002C672D" w:rsidRDefault="00E731C6" w:rsidP="004A0553">
            <w:pPr>
              <w:rPr>
                <w:color w:val="000000"/>
                <w:sz w:val="20"/>
                <w:szCs w:val="20"/>
              </w:rPr>
            </w:pPr>
            <w:r w:rsidRPr="002C672D">
              <w:rPr>
                <w:color w:val="000000"/>
                <w:sz w:val="20"/>
                <w:szCs w:val="20"/>
              </w:rPr>
              <w:t>Модуль EM 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7BD4C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9DB07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881349" w14:textId="77777777" w:rsidR="00E731C6" w:rsidRPr="002C672D" w:rsidRDefault="00E731C6" w:rsidP="004A0553">
            <w:pPr>
              <w:jc w:val="center"/>
              <w:rPr>
                <w:color w:val="000000"/>
                <w:sz w:val="20"/>
                <w:szCs w:val="20"/>
              </w:rPr>
            </w:pPr>
            <w:r w:rsidRPr="002C672D">
              <w:rPr>
                <w:color w:val="000000"/>
                <w:sz w:val="20"/>
                <w:szCs w:val="20"/>
              </w:rPr>
              <w:t>2540237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589EA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C21C8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495172" w14:textId="77777777" w:rsidR="00E731C6" w:rsidRPr="002C672D" w:rsidRDefault="00E731C6" w:rsidP="004A0553">
            <w:pPr>
              <w:jc w:val="center"/>
              <w:rPr>
                <w:color w:val="000000"/>
                <w:sz w:val="18"/>
                <w:szCs w:val="18"/>
              </w:rPr>
            </w:pPr>
            <w:r w:rsidRPr="002C672D">
              <w:rPr>
                <w:color w:val="000000"/>
                <w:sz w:val="18"/>
                <w:szCs w:val="18"/>
              </w:rPr>
              <w:t>782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C63FC7" w14:textId="77777777" w:rsidR="00E731C6" w:rsidRPr="002C672D" w:rsidRDefault="00E731C6" w:rsidP="004A0553">
            <w:pPr>
              <w:rPr>
                <w:color w:val="000000"/>
                <w:sz w:val="20"/>
                <w:szCs w:val="20"/>
              </w:rPr>
            </w:pPr>
            <w:r w:rsidRPr="002C672D">
              <w:rPr>
                <w:color w:val="000000"/>
                <w:sz w:val="20"/>
                <w:szCs w:val="20"/>
              </w:rPr>
              <w:t>Модуль EM 2004-8TP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89AC6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A8CA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6BC3D3" w14:textId="77777777" w:rsidR="00E731C6" w:rsidRPr="002C672D" w:rsidRDefault="00E731C6" w:rsidP="004A0553">
            <w:pPr>
              <w:jc w:val="center"/>
              <w:rPr>
                <w:color w:val="000000"/>
                <w:sz w:val="20"/>
                <w:szCs w:val="20"/>
              </w:rPr>
            </w:pPr>
            <w:r w:rsidRPr="002C672D">
              <w:rPr>
                <w:color w:val="000000"/>
                <w:sz w:val="20"/>
                <w:szCs w:val="20"/>
              </w:rPr>
              <w:t>2540234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44168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E4A39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1EAB5D" w14:textId="77777777" w:rsidR="00E731C6" w:rsidRPr="002C672D" w:rsidRDefault="00E731C6" w:rsidP="004A0553">
            <w:pPr>
              <w:jc w:val="center"/>
              <w:rPr>
                <w:color w:val="000000"/>
                <w:sz w:val="18"/>
                <w:szCs w:val="18"/>
              </w:rPr>
            </w:pPr>
            <w:r w:rsidRPr="002C672D">
              <w:rPr>
                <w:color w:val="000000"/>
                <w:sz w:val="18"/>
                <w:szCs w:val="18"/>
              </w:rPr>
              <w:t>783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A0EB53" w14:textId="77777777" w:rsidR="00E731C6" w:rsidRPr="002C672D" w:rsidRDefault="00E731C6" w:rsidP="004A0553">
            <w:pPr>
              <w:rPr>
                <w:color w:val="000000"/>
                <w:sz w:val="20"/>
                <w:szCs w:val="20"/>
              </w:rPr>
            </w:pPr>
            <w:r w:rsidRPr="002C672D">
              <w:rPr>
                <w:color w:val="000000"/>
                <w:sz w:val="20"/>
                <w:szCs w:val="20"/>
              </w:rPr>
              <w:t>Модуль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708F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30369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AA0E06" w14:textId="77777777" w:rsidR="00E731C6" w:rsidRPr="002C672D" w:rsidRDefault="00E731C6" w:rsidP="004A0553">
            <w:pPr>
              <w:jc w:val="center"/>
              <w:rPr>
                <w:color w:val="000000"/>
                <w:sz w:val="20"/>
                <w:szCs w:val="20"/>
              </w:rPr>
            </w:pPr>
            <w:r w:rsidRPr="002C672D">
              <w:rPr>
                <w:color w:val="000000"/>
                <w:sz w:val="20"/>
                <w:szCs w:val="20"/>
              </w:rPr>
              <w:t>0306002703-1006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E8E29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432600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96C56F" w14:textId="77777777" w:rsidR="00E731C6" w:rsidRPr="002C672D" w:rsidRDefault="00E731C6" w:rsidP="004A0553">
            <w:pPr>
              <w:jc w:val="center"/>
              <w:rPr>
                <w:color w:val="000000"/>
                <w:sz w:val="18"/>
                <w:szCs w:val="18"/>
              </w:rPr>
            </w:pPr>
            <w:r w:rsidRPr="002C672D">
              <w:rPr>
                <w:color w:val="000000"/>
                <w:sz w:val="18"/>
                <w:szCs w:val="18"/>
              </w:rPr>
              <w:t>784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20F3C4" w14:textId="77777777" w:rsidR="00E731C6" w:rsidRPr="002C672D" w:rsidRDefault="00E731C6" w:rsidP="004A0553">
            <w:pPr>
              <w:rPr>
                <w:color w:val="000000"/>
                <w:sz w:val="20"/>
                <w:szCs w:val="20"/>
              </w:rPr>
            </w:pPr>
            <w:r w:rsidRPr="002C672D">
              <w:rPr>
                <w:color w:val="000000"/>
                <w:sz w:val="20"/>
                <w:szCs w:val="20"/>
              </w:rPr>
              <w:t>Монитор 15" Belinea 102020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3461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97AB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AB2FB0" w14:textId="77777777" w:rsidR="00E731C6" w:rsidRPr="002C672D" w:rsidRDefault="00E731C6" w:rsidP="004A0553">
            <w:pPr>
              <w:jc w:val="center"/>
              <w:rPr>
                <w:color w:val="000000"/>
                <w:sz w:val="20"/>
                <w:szCs w:val="20"/>
              </w:rPr>
            </w:pPr>
            <w:r w:rsidRPr="002C672D">
              <w:rPr>
                <w:color w:val="000000"/>
                <w:sz w:val="20"/>
                <w:szCs w:val="20"/>
              </w:rPr>
              <w:t>2300590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513A3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E96D01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9B2B3D" w14:textId="77777777" w:rsidR="00E731C6" w:rsidRPr="002C672D" w:rsidRDefault="00E731C6" w:rsidP="004A0553">
            <w:pPr>
              <w:jc w:val="center"/>
              <w:rPr>
                <w:color w:val="000000"/>
                <w:sz w:val="18"/>
                <w:szCs w:val="18"/>
              </w:rPr>
            </w:pPr>
            <w:r w:rsidRPr="002C672D">
              <w:rPr>
                <w:color w:val="000000"/>
                <w:sz w:val="18"/>
                <w:szCs w:val="18"/>
              </w:rPr>
              <w:t>785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D68134" w14:textId="77777777" w:rsidR="00E731C6" w:rsidRPr="002C672D" w:rsidRDefault="00E731C6" w:rsidP="004A0553">
            <w:pPr>
              <w:rPr>
                <w:color w:val="000000"/>
                <w:sz w:val="20"/>
                <w:szCs w:val="20"/>
              </w:rPr>
            </w:pPr>
            <w:r w:rsidRPr="002C672D">
              <w:rPr>
                <w:color w:val="000000"/>
                <w:sz w:val="20"/>
                <w:szCs w:val="20"/>
              </w:rPr>
              <w:t>Монитор 15" Belinea 102020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276A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335C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6E1160" w14:textId="77777777" w:rsidR="00E731C6" w:rsidRPr="002C672D" w:rsidRDefault="00E731C6" w:rsidP="004A0553">
            <w:pPr>
              <w:jc w:val="center"/>
              <w:rPr>
                <w:color w:val="000000"/>
                <w:sz w:val="20"/>
                <w:szCs w:val="20"/>
              </w:rPr>
            </w:pPr>
            <w:r w:rsidRPr="002C672D">
              <w:rPr>
                <w:color w:val="000000"/>
                <w:sz w:val="20"/>
                <w:szCs w:val="20"/>
              </w:rPr>
              <w:t>2300591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9D74C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71B32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B9C053" w14:textId="77777777" w:rsidR="00E731C6" w:rsidRPr="002C672D" w:rsidRDefault="00E731C6" w:rsidP="004A0553">
            <w:pPr>
              <w:jc w:val="center"/>
              <w:rPr>
                <w:color w:val="000000"/>
                <w:sz w:val="18"/>
                <w:szCs w:val="18"/>
              </w:rPr>
            </w:pPr>
            <w:r w:rsidRPr="002C672D">
              <w:rPr>
                <w:color w:val="000000"/>
                <w:sz w:val="18"/>
                <w:szCs w:val="18"/>
              </w:rPr>
              <w:t>786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13EC05" w14:textId="77777777" w:rsidR="00E731C6" w:rsidRPr="002C672D" w:rsidRDefault="00E731C6" w:rsidP="004A0553">
            <w:pPr>
              <w:rPr>
                <w:color w:val="000000"/>
                <w:sz w:val="20"/>
                <w:szCs w:val="20"/>
              </w:rPr>
            </w:pPr>
            <w:r w:rsidRPr="002C672D">
              <w:rPr>
                <w:color w:val="000000"/>
                <w:sz w:val="20"/>
                <w:szCs w:val="20"/>
              </w:rPr>
              <w:t>Монитор 15" Belinea 102020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525A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6D770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7C8C74" w14:textId="77777777" w:rsidR="00E731C6" w:rsidRPr="002C672D" w:rsidRDefault="00E731C6" w:rsidP="004A0553">
            <w:pPr>
              <w:jc w:val="center"/>
              <w:rPr>
                <w:color w:val="000000"/>
                <w:sz w:val="20"/>
                <w:szCs w:val="20"/>
              </w:rPr>
            </w:pPr>
            <w:r w:rsidRPr="002C672D">
              <w:rPr>
                <w:color w:val="000000"/>
                <w:sz w:val="20"/>
                <w:szCs w:val="20"/>
              </w:rPr>
              <w:t>2300434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25257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44A1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730424" w14:textId="77777777" w:rsidR="00E731C6" w:rsidRPr="002C672D" w:rsidRDefault="00E731C6" w:rsidP="004A0553">
            <w:pPr>
              <w:jc w:val="center"/>
              <w:rPr>
                <w:color w:val="000000"/>
                <w:sz w:val="18"/>
                <w:szCs w:val="18"/>
              </w:rPr>
            </w:pPr>
            <w:r w:rsidRPr="002C672D">
              <w:rPr>
                <w:color w:val="000000"/>
                <w:sz w:val="18"/>
                <w:szCs w:val="18"/>
              </w:rPr>
              <w:t>787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7299E5" w14:textId="77777777" w:rsidR="00E731C6" w:rsidRPr="002C672D" w:rsidRDefault="00E731C6" w:rsidP="004A0553">
            <w:pPr>
              <w:rPr>
                <w:color w:val="000000"/>
                <w:sz w:val="20"/>
                <w:szCs w:val="20"/>
              </w:rPr>
            </w:pPr>
            <w:r w:rsidRPr="002C672D">
              <w:rPr>
                <w:color w:val="000000"/>
                <w:sz w:val="20"/>
                <w:szCs w:val="20"/>
              </w:rPr>
              <w:t>Монитор 15" Belinea 102020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869E3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715E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52AE77" w14:textId="77777777" w:rsidR="00E731C6" w:rsidRPr="002C672D" w:rsidRDefault="00E731C6" w:rsidP="004A0553">
            <w:pPr>
              <w:jc w:val="center"/>
              <w:rPr>
                <w:color w:val="000000"/>
                <w:sz w:val="20"/>
                <w:szCs w:val="20"/>
              </w:rPr>
            </w:pPr>
            <w:r w:rsidRPr="002C672D">
              <w:rPr>
                <w:color w:val="000000"/>
                <w:sz w:val="20"/>
                <w:szCs w:val="20"/>
              </w:rPr>
              <w:t>2300441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FBF07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8D422D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F69164" w14:textId="77777777" w:rsidR="00E731C6" w:rsidRPr="002C672D" w:rsidRDefault="00E731C6" w:rsidP="004A0553">
            <w:pPr>
              <w:jc w:val="center"/>
              <w:rPr>
                <w:color w:val="000000"/>
                <w:sz w:val="18"/>
                <w:szCs w:val="18"/>
              </w:rPr>
            </w:pPr>
            <w:r w:rsidRPr="002C672D">
              <w:rPr>
                <w:color w:val="000000"/>
                <w:sz w:val="18"/>
                <w:szCs w:val="18"/>
              </w:rPr>
              <w:t>788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3463D8"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E750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02625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836EC2" w14:textId="77777777" w:rsidR="00E731C6" w:rsidRPr="002C672D" w:rsidRDefault="00E731C6" w:rsidP="004A0553">
            <w:pPr>
              <w:jc w:val="center"/>
              <w:rPr>
                <w:color w:val="000000"/>
                <w:sz w:val="20"/>
                <w:szCs w:val="20"/>
              </w:rPr>
            </w:pPr>
            <w:r w:rsidRPr="002C672D">
              <w:rPr>
                <w:color w:val="000000"/>
                <w:sz w:val="20"/>
                <w:szCs w:val="20"/>
              </w:rPr>
              <w:t>2300449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3CE97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BEBB8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485716" w14:textId="77777777" w:rsidR="00E731C6" w:rsidRPr="002C672D" w:rsidRDefault="00E731C6" w:rsidP="004A0553">
            <w:pPr>
              <w:jc w:val="center"/>
              <w:rPr>
                <w:color w:val="000000"/>
                <w:sz w:val="18"/>
                <w:szCs w:val="18"/>
              </w:rPr>
            </w:pPr>
            <w:r w:rsidRPr="002C672D">
              <w:rPr>
                <w:color w:val="000000"/>
                <w:sz w:val="18"/>
                <w:szCs w:val="18"/>
              </w:rPr>
              <w:t>789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41B273"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6795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EDCA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6F40D5" w14:textId="77777777" w:rsidR="00E731C6" w:rsidRPr="002C672D" w:rsidRDefault="00E731C6" w:rsidP="004A0553">
            <w:pPr>
              <w:jc w:val="center"/>
              <w:rPr>
                <w:color w:val="000000"/>
                <w:sz w:val="20"/>
                <w:szCs w:val="20"/>
              </w:rPr>
            </w:pPr>
            <w:r w:rsidRPr="002C672D">
              <w:rPr>
                <w:color w:val="000000"/>
                <w:sz w:val="20"/>
                <w:szCs w:val="20"/>
              </w:rPr>
              <w:t>2300435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16E8B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18211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04CF64" w14:textId="77777777" w:rsidR="00E731C6" w:rsidRPr="002C672D" w:rsidRDefault="00E731C6" w:rsidP="004A0553">
            <w:pPr>
              <w:jc w:val="center"/>
              <w:rPr>
                <w:color w:val="000000"/>
                <w:sz w:val="18"/>
                <w:szCs w:val="18"/>
              </w:rPr>
            </w:pPr>
            <w:r w:rsidRPr="002C672D">
              <w:rPr>
                <w:color w:val="000000"/>
                <w:sz w:val="18"/>
                <w:szCs w:val="18"/>
              </w:rPr>
              <w:t>790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9508A5"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79693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C5996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9AD005" w14:textId="77777777" w:rsidR="00E731C6" w:rsidRPr="002C672D" w:rsidRDefault="00E731C6" w:rsidP="004A0553">
            <w:pPr>
              <w:jc w:val="center"/>
              <w:rPr>
                <w:color w:val="000000"/>
                <w:sz w:val="20"/>
                <w:szCs w:val="20"/>
              </w:rPr>
            </w:pPr>
            <w:r w:rsidRPr="002C672D">
              <w:rPr>
                <w:color w:val="000000"/>
                <w:sz w:val="20"/>
                <w:szCs w:val="20"/>
              </w:rPr>
              <w:t>2300437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2B344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22FB0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E00642" w14:textId="77777777" w:rsidR="00E731C6" w:rsidRPr="002C672D" w:rsidRDefault="00E731C6" w:rsidP="004A0553">
            <w:pPr>
              <w:jc w:val="center"/>
              <w:rPr>
                <w:color w:val="000000"/>
                <w:sz w:val="18"/>
                <w:szCs w:val="18"/>
              </w:rPr>
            </w:pPr>
            <w:r w:rsidRPr="002C672D">
              <w:rPr>
                <w:color w:val="000000"/>
                <w:sz w:val="18"/>
                <w:szCs w:val="18"/>
              </w:rPr>
              <w:t>791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5CD44A"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48EB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741F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E1BF04" w14:textId="77777777" w:rsidR="00E731C6" w:rsidRPr="002C672D" w:rsidRDefault="00E731C6" w:rsidP="004A0553">
            <w:pPr>
              <w:jc w:val="center"/>
              <w:rPr>
                <w:color w:val="000000"/>
                <w:sz w:val="20"/>
                <w:szCs w:val="20"/>
              </w:rPr>
            </w:pPr>
            <w:r w:rsidRPr="002C672D">
              <w:rPr>
                <w:color w:val="000000"/>
                <w:sz w:val="20"/>
                <w:szCs w:val="20"/>
              </w:rPr>
              <w:t>2300440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69C17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9B45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A12F28" w14:textId="77777777" w:rsidR="00E731C6" w:rsidRPr="002C672D" w:rsidRDefault="00E731C6" w:rsidP="004A0553">
            <w:pPr>
              <w:jc w:val="center"/>
              <w:rPr>
                <w:color w:val="000000"/>
                <w:sz w:val="18"/>
                <w:szCs w:val="18"/>
              </w:rPr>
            </w:pPr>
            <w:r w:rsidRPr="002C672D">
              <w:rPr>
                <w:color w:val="000000"/>
                <w:sz w:val="18"/>
                <w:szCs w:val="18"/>
              </w:rPr>
              <w:t>792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9AEAB2"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2A8E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A3C47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B43AA1" w14:textId="77777777" w:rsidR="00E731C6" w:rsidRPr="002C672D" w:rsidRDefault="00E731C6" w:rsidP="004A0553">
            <w:pPr>
              <w:jc w:val="center"/>
              <w:rPr>
                <w:color w:val="000000"/>
                <w:sz w:val="20"/>
                <w:szCs w:val="20"/>
              </w:rPr>
            </w:pPr>
            <w:r w:rsidRPr="002C672D">
              <w:rPr>
                <w:color w:val="000000"/>
                <w:sz w:val="20"/>
                <w:szCs w:val="20"/>
              </w:rPr>
              <w:t>2300445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3A1DE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50F46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17321" w14:textId="77777777" w:rsidR="00E731C6" w:rsidRPr="002C672D" w:rsidRDefault="00E731C6" w:rsidP="004A0553">
            <w:pPr>
              <w:jc w:val="center"/>
              <w:rPr>
                <w:color w:val="000000"/>
                <w:sz w:val="18"/>
                <w:szCs w:val="18"/>
              </w:rPr>
            </w:pPr>
            <w:r w:rsidRPr="002C672D">
              <w:rPr>
                <w:color w:val="000000"/>
                <w:sz w:val="18"/>
                <w:szCs w:val="18"/>
              </w:rPr>
              <w:t>793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3AB8E4"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D3DF1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2159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794AA3" w14:textId="77777777" w:rsidR="00E731C6" w:rsidRPr="002C672D" w:rsidRDefault="00E731C6" w:rsidP="004A0553">
            <w:pPr>
              <w:jc w:val="center"/>
              <w:rPr>
                <w:color w:val="000000"/>
                <w:sz w:val="20"/>
                <w:szCs w:val="20"/>
              </w:rPr>
            </w:pPr>
            <w:r w:rsidRPr="002C672D">
              <w:rPr>
                <w:color w:val="000000"/>
                <w:sz w:val="20"/>
                <w:szCs w:val="20"/>
              </w:rPr>
              <w:t>2300442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31296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91442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01A89F" w14:textId="77777777" w:rsidR="00E731C6" w:rsidRPr="002C672D" w:rsidRDefault="00E731C6" w:rsidP="004A0553">
            <w:pPr>
              <w:jc w:val="center"/>
              <w:rPr>
                <w:color w:val="000000"/>
                <w:sz w:val="18"/>
                <w:szCs w:val="18"/>
              </w:rPr>
            </w:pPr>
            <w:r w:rsidRPr="002C672D">
              <w:rPr>
                <w:color w:val="000000"/>
                <w:sz w:val="18"/>
                <w:szCs w:val="18"/>
              </w:rPr>
              <w:t>794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AE8653"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63D8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6AD3C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4B67AA" w14:textId="77777777" w:rsidR="00E731C6" w:rsidRPr="002C672D" w:rsidRDefault="00E731C6" w:rsidP="004A0553">
            <w:pPr>
              <w:jc w:val="center"/>
              <w:rPr>
                <w:color w:val="000000"/>
                <w:sz w:val="20"/>
                <w:szCs w:val="20"/>
              </w:rPr>
            </w:pPr>
            <w:r w:rsidRPr="002C672D">
              <w:rPr>
                <w:color w:val="000000"/>
                <w:sz w:val="20"/>
                <w:szCs w:val="20"/>
              </w:rPr>
              <w:t>2300439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D4AD9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F78F68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4C42D3" w14:textId="77777777" w:rsidR="00E731C6" w:rsidRPr="002C672D" w:rsidRDefault="00E731C6" w:rsidP="004A0553">
            <w:pPr>
              <w:jc w:val="center"/>
              <w:rPr>
                <w:color w:val="000000"/>
                <w:sz w:val="18"/>
                <w:szCs w:val="18"/>
              </w:rPr>
            </w:pPr>
            <w:r w:rsidRPr="002C672D">
              <w:rPr>
                <w:color w:val="000000"/>
                <w:sz w:val="18"/>
                <w:szCs w:val="18"/>
              </w:rPr>
              <w:t>795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AC5E8F"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B47F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9970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8C9221" w14:textId="77777777" w:rsidR="00E731C6" w:rsidRPr="002C672D" w:rsidRDefault="00E731C6" w:rsidP="004A0553">
            <w:pPr>
              <w:jc w:val="center"/>
              <w:rPr>
                <w:color w:val="000000"/>
                <w:sz w:val="20"/>
                <w:szCs w:val="20"/>
              </w:rPr>
            </w:pPr>
            <w:r w:rsidRPr="002C672D">
              <w:rPr>
                <w:color w:val="000000"/>
                <w:sz w:val="20"/>
                <w:szCs w:val="20"/>
              </w:rPr>
              <w:t>2300438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CEB16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E6FDB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96ED76" w14:textId="77777777" w:rsidR="00E731C6" w:rsidRPr="002C672D" w:rsidRDefault="00E731C6" w:rsidP="004A0553">
            <w:pPr>
              <w:jc w:val="center"/>
              <w:rPr>
                <w:color w:val="000000"/>
                <w:sz w:val="18"/>
                <w:szCs w:val="18"/>
              </w:rPr>
            </w:pPr>
            <w:r w:rsidRPr="002C672D">
              <w:rPr>
                <w:color w:val="000000"/>
                <w:sz w:val="18"/>
                <w:szCs w:val="18"/>
              </w:rPr>
              <w:t>796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20C631"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604F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DA55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111289" w14:textId="77777777" w:rsidR="00E731C6" w:rsidRPr="002C672D" w:rsidRDefault="00E731C6" w:rsidP="004A0553">
            <w:pPr>
              <w:jc w:val="center"/>
              <w:rPr>
                <w:color w:val="000000"/>
                <w:sz w:val="20"/>
                <w:szCs w:val="20"/>
              </w:rPr>
            </w:pPr>
            <w:r w:rsidRPr="002C672D">
              <w:rPr>
                <w:color w:val="000000"/>
                <w:sz w:val="20"/>
                <w:szCs w:val="20"/>
              </w:rPr>
              <w:t>2300443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00E57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9E4F6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55CB54" w14:textId="77777777" w:rsidR="00E731C6" w:rsidRPr="002C672D" w:rsidRDefault="00E731C6" w:rsidP="004A0553">
            <w:pPr>
              <w:jc w:val="center"/>
              <w:rPr>
                <w:color w:val="000000"/>
                <w:sz w:val="18"/>
                <w:szCs w:val="18"/>
              </w:rPr>
            </w:pPr>
            <w:r w:rsidRPr="002C672D">
              <w:rPr>
                <w:color w:val="000000"/>
                <w:sz w:val="18"/>
                <w:szCs w:val="18"/>
              </w:rPr>
              <w:t>797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660505"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DB70C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83361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BF3DD0" w14:textId="77777777" w:rsidR="00E731C6" w:rsidRPr="002C672D" w:rsidRDefault="00E731C6" w:rsidP="004A0553">
            <w:pPr>
              <w:jc w:val="center"/>
              <w:rPr>
                <w:color w:val="000000"/>
                <w:sz w:val="20"/>
                <w:szCs w:val="20"/>
              </w:rPr>
            </w:pPr>
            <w:r w:rsidRPr="002C672D">
              <w:rPr>
                <w:color w:val="000000"/>
                <w:sz w:val="20"/>
                <w:szCs w:val="20"/>
              </w:rPr>
              <w:t>2300444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B3418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739C1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C280DD" w14:textId="77777777" w:rsidR="00E731C6" w:rsidRPr="002C672D" w:rsidRDefault="00E731C6" w:rsidP="004A0553">
            <w:pPr>
              <w:jc w:val="center"/>
              <w:rPr>
                <w:color w:val="000000"/>
                <w:sz w:val="18"/>
                <w:szCs w:val="18"/>
              </w:rPr>
            </w:pPr>
            <w:r w:rsidRPr="002C672D">
              <w:rPr>
                <w:color w:val="000000"/>
                <w:sz w:val="18"/>
                <w:szCs w:val="18"/>
              </w:rPr>
              <w:t>798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D67F51"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DF28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3033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34A7B0" w14:textId="77777777" w:rsidR="00E731C6" w:rsidRPr="002C672D" w:rsidRDefault="00E731C6" w:rsidP="004A0553">
            <w:pPr>
              <w:jc w:val="center"/>
              <w:rPr>
                <w:color w:val="000000"/>
                <w:sz w:val="20"/>
                <w:szCs w:val="20"/>
              </w:rPr>
            </w:pPr>
            <w:r w:rsidRPr="002C672D">
              <w:rPr>
                <w:color w:val="000000"/>
                <w:sz w:val="20"/>
                <w:szCs w:val="20"/>
              </w:rPr>
              <w:t>2300446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12043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500FD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C9B212" w14:textId="77777777" w:rsidR="00E731C6" w:rsidRPr="002C672D" w:rsidRDefault="00E731C6" w:rsidP="004A0553">
            <w:pPr>
              <w:jc w:val="center"/>
              <w:rPr>
                <w:color w:val="000000"/>
                <w:sz w:val="18"/>
                <w:szCs w:val="18"/>
              </w:rPr>
            </w:pPr>
            <w:r w:rsidRPr="002C672D">
              <w:rPr>
                <w:color w:val="000000"/>
                <w:sz w:val="18"/>
                <w:szCs w:val="18"/>
              </w:rPr>
              <w:t>799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C12A8A"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89CD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9781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489374" w14:textId="77777777" w:rsidR="00E731C6" w:rsidRPr="002C672D" w:rsidRDefault="00E731C6" w:rsidP="004A0553">
            <w:pPr>
              <w:jc w:val="center"/>
              <w:rPr>
                <w:color w:val="000000"/>
                <w:sz w:val="20"/>
                <w:szCs w:val="20"/>
              </w:rPr>
            </w:pPr>
            <w:r w:rsidRPr="002C672D">
              <w:rPr>
                <w:color w:val="000000"/>
                <w:sz w:val="20"/>
                <w:szCs w:val="20"/>
              </w:rPr>
              <w:t>2300447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4DCEB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36D79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642F7" w14:textId="77777777" w:rsidR="00E731C6" w:rsidRPr="002C672D" w:rsidRDefault="00E731C6" w:rsidP="004A0553">
            <w:pPr>
              <w:jc w:val="center"/>
              <w:rPr>
                <w:color w:val="000000"/>
                <w:sz w:val="18"/>
                <w:szCs w:val="18"/>
              </w:rPr>
            </w:pPr>
            <w:r w:rsidRPr="002C672D">
              <w:rPr>
                <w:color w:val="000000"/>
                <w:sz w:val="18"/>
                <w:szCs w:val="18"/>
              </w:rPr>
              <w:t>800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43E2F6" w14:textId="77777777" w:rsidR="00E731C6" w:rsidRPr="002C672D" w:rsidRDefault="00E731C6" w:rsidP="004A0553">
            <w:pPr>
              <w:rPr>
                <w:color w:val="000000"/>
                <w:sz w:val="20"/>
                <w:szCs w:val="20"/>
              </w:rPr>
            </w:pPr>
            <w:r w:rsidRPr="002C672D">
              <w:rPr>
                <w:color w:val="000000"/>
                <w:sz w:val="20"/>
                <w:szCs w:val="20"/>
              </w:rPr>
              <w:t>Монитор 17" Belinea 103075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66BA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FC77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902045" w14:textId="77777777" w:rsidR="00E731C6" w:rsidRPr="002C672D" w:rsidRDefault="00E731C6" w:rsidP="004A0553">
            <w:pPr>
              <w:jc w:val="center"/>
              <w:rPr>
                <w:color w:val="000000"/>
                <w:sz w:val="20"/>
                <w:szCs w:val="20"/>
              </w:rPr>
            </w:pPr>
            <w:r w:rsidRPr="002C672D">
              <w:rPr>
                <w:color w:val="000000"/>
                <w:sz w:val="20"/>
                <w:szCs w:val="20"/>
              </w:rPr>
              <w:t>2300587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32EAF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43F4E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C8ACDA" w14:textId="77777777" w:rsidR="00E731C6" w:rsidRPr="002C672D" w:rsidRDefault="00E731C6" w:rsidP="004A0553">
            <w:pPr>
              <w:jc w:val="center"/>
              <w:rPr>
                <w:color w:val="000000"/>
                <w:sz w:val="18"/>
                <w:szCs w:val="18"/>
              </w:rPr>
            </w:pPr>
            <w:r w:rsidRPr="002C672D">
              <w:rPr>
                <w:color w:val="000000"/>
                <w:sz w:val="18"/>
                <w:szCs w:val="18"/>
              </w:rPr>
              <w:t>801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9C0095" w14:textId="77777777" w:rsidR="00E731C6" w:rsidRPr="002C672D" w:rsidRDefault="00E731C6" w:rsidP="004A0553">
            <w:pPr>
              <w:rPr>
                <w:color w:val="000000"/>
                <w:sz w:val="20"/>
                <w:szCs w:val="20"/>
              </w:rPr>
            </w:pPr>
            <w:r w:rsidRPr="002C672D">
              <w:rPr>
                <w:color w:val="000000"/>
                <w:sz w:val="20"/>
                <w:szCs w:val="20"/>
              </w:rPr>
              <w:t>Монитор ACER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CF48B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2586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A9678F" w14:textId="77777777" w:rsidR="00E731C6" w:rsidRPr="002C672D" w:rsidRDefault="00E731C6" w:rsidP="004A0553">
            <w:pPr>
              <w:jc w:val="center"/>
              <w:rPr>
                <w:color w:val="000000"/>
                <w:sz w:val="20"/>
                <w:szCs w:val="20"/>
              </w:rPr>
            </w:pPr>
            <w:r w:rsidRPr="002C672D">
              <w:rPr>
                <w:color w:val="000000"/>
                <w:sz w:val="20"/>
                <w:szCs w:val="20"/>
              </w:rPr>
              <w:t>217Г-002021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F6B9D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C8D96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16F132" w14:textId="77777777" w:rsidR="00E731C6" w:rsidRPr="002C672D" w:rsidRDefault="00E731C6" w:rsidP="004A0553">
            <w:pPr>
              <w:jc w:val="center"/>
              <w:rPr>
                <w:color w:val="000000"/>
                <w:sz w:val="18"/>
                <w:szCs w:val="18"/>
              </w:rPr>
            </w:pPr>
            <w:r w:rsidRPr="002C672D">
              <w:rPr>
                <w:color w:val="000000"/>
                <w:sz w:val="18"/>
                <w:szCs w:val="18"/>
              </w:rPr>
              <w:t>802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2FFC9C" w14:textId="77777777" w:rsidR="00E731C6" w:rsidRPr="002C672D" w:rsidRDefault="00E731C6" w:rsidP="004A0553">
            <w:pPr>
              <w:rPr>
                <w:color w:val="000000"/>
                <w:sz w:val="20"/>
                <w:szCs w:val="20"/>
              </w:rPr>
            </w:pPr>
            <w:r w:rsidRPr="002C672D">
              <w:rPr>
                <w:color w:val="000000"/>
                <w:sz w:val="20"/>
                <w:szCs w:val="20"/>
              </w:rPr>
              <w:t>Монитор ACER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FAB74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56DB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302900" w14:textId="77777777" w:rsidR="00E731C6" w:rsidRPr="002C672D" w:rsidRDefault="00E731C6" w:rsidP="004A0553">
            <w:pPr>
              <w:jc w:val="center"/>
              <w:rPr>
                <w:color w:val="000000"/>
                <w:sz w:val="20"/>
                <w:szCs w:val="20"/>
              </w:rPr>
            </w:pPr>
            <w:r w:rsidRPr="002C672D">
              <w:rPr>
                <w:color w:val="000000"/>
                <w:sz w:val="20"/>
                <w:szCs w:val="20"/>
              </w:rPr>
              <w:t>217Д-002021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A1BAF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4A984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D39C5F" w14:textId="77777777" w:rsidR="00E731C6" w:rsidRPr="002C672D" w:rsidRDefault="00E731C6" w:rsidP="004A0553">
            <w:pPr>
              <w:jc w:val="center"/>
              <w:rPr>
                <w:color w:val="000000"/>
                <w:sz w:val="18"/>
                <w:szCs w:val="18"/>
              </w:rPr>
            </w:pPr>
            <w:r w:rsidRPr="002C672D">
              <w:rPr>
                <w:color w:val="000000"/>
                <w:sz w:val="18"/>
                <w:szCs w:val="18"/>
              </w:rPr>
              <w:t>803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22A342"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DDDE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9BEE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295336" w14:textId="77777777" w:rsidR="00E731C6" w:rsidRPr="002C672D" w:rsidRDefault="00E731C6" w:rsidP="004A0553">
            <w:pPr>
              <w:jc w:val="center"/>
              <w:rPr>
                <w:color w:val="000000"/>
                <w:sz w:val="20"/>
                <w:szCs w:val="20"/>
              </w:rPr>
            </w:pPr>
            <w:r w:rsidRPr="002C672D">
              <w:rPr>
                <w:color w:val="000000"/>
                <w:sz w:val="20"/>
                <w:szCs w:val="20"/>
              </w:rPr>
              <w:t>2020006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6A0E0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4B4EB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3FA2EF" w14:textId="77777777" w:rsidR="00E731C6" w:rsidRPr="002C672D" w:rsidRDefault="00E731C6" w:rsidP="004A0553">
            <w:pPr>
              <w:jc w:val="center"/>
              <w:rPr>
                <w:color w:val="000000"/>
                <w:sz w:val="18"/>
                <w:szCs w:val="18"/>
              </w:rPr>
            </w:pPr>
            <w:r w:rsidRPr="002C672D">
              <w:rPr>
                <w:color w:val="000000"/>
                <w:sz w:val="18"/>
                <w:szCs w:val="18"/>
              </w:rPr>
              <w:t>804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5A91B4"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94690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8D113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D9A719" w14:textId="77777777" w:rsidR="00E731C6" w:rsidRPr="002C672D" w:rsidRDefault="00E731C6" w:rsidP="004A0553">
            <w:pPr>
              <w:jc w:val="center"/>
              <w:rPr>
                <w:color w:val="000000"/>
                <w:sz w:val="20"/>
                <w:szCs w:val="20"/>
              </w:rPr>
            </w:pPr>
            <w:r w:rsidRPr="002C672D">
              <w:rPr>
                <w:color w:val="000000"/>
                <w:sz w:val="20"/>
                <w:szCs w:val="20"/>
              </w:rPr>
              <w:t>2502578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EC2E3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0C9A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CB28E1" w14:textId="77777777" w:rsidR="00E731C6" w:rsidRPr="002C672D" w:rsidRDefault="00E731C6" w:rsidP="004A0553">
            <w:pPr>
              <w:jc w:val="center"/>
              <w:rPr>
                <w:color w:val="000000"/>
                <w:sz w:val="18"/>
                <w:szCs w:val="18"/>
              </w:rPr>
            </w:pPr>
            <w:r w:rsidRPr="002C672D">
              <w:rPr>
                <w:color w:val="000000"/>
                <w:sz w:val="18"/>
                <w:szCs w:val="18"/>
              </w:rPr>
              <w:t>805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EC1467"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D7BD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885BB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329D5F" w14:textId="77777777" w:rsidR="00E731C6" w:rsidRPr="002C672D" w:rsidRDefault="00E731C6" w:rsidP="004A0553">
            <w:pPr>
              <w:jc w:val="center"/>
              <w:rPr>
                <w:color w:val="000000"/>
                <w:sz w:val="20"/>
                <w:szCs w:val="20"/>
              </w:rPr>
            </w:pPr>
            <w:r w:rsidRPr="002C672D">
              <w:rPr>
                <w:color w:val="000000"/>
                <w:sz w:val="20"/>
                <w:szCs w:val="20"/>
              </w:rPr>
              <w:t>2020007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CC19F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E6E0D7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96D469" w14:textId="77777777" w:rsidR="00E731C6" w:rsidRPr="002C672D" w:rsidRDefault="00E731C6" w:rsidP="004A0553">
            <w:pPr>
              <w:jc w:val="center"/>
              <w:rPr>
                <w:color w:val="000000"/>
                <w:sz w:val="18"/>
                <w:szCs w:val="18"/>
              </w:rPr>
            </w:pPr>
            <w:r w:rsidRPr="002C672D">
              <w:rPr>
                <w:color w:val="000000"/>
                <w:sz w:val="18"/>
                <w:szCs w:val="18"/>
              </w:rPr>
              <w:t>806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5F99D5"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9D6A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0AABF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737D1E" w14:textId="77777777" w:rsidR="00E731C6" w:rsidRPr="002C672D" w:rsidRDefault="00E731C6" w:rsidP="004A0553">
            <w:pPr>
              <w:jc w:val="center"/>
              <w:rPr>
                <w:color w:val="000000"/>
                <w:sz w:val="20"/>
                <w:szCs w:val="20"/>
              </w:rPr>
            </w:pPr>
            <w:r w:rsidRPr="002C672D">
              <w:rPr>
                <w:color w:val="000000"/>
                <w:sz w:val="20"/>
                <w:szCs w:val="20"/>
              </w:rPr>
              <w:t>2501810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93BAB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39A6D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08518C" w14:textId="77777777" w:rsidR="00E731C6" w:rsidRPr="002C672D" w:rsidRDefault="00E731C6" w:rsidP="004A0553">
            <w:pPr>
              <w:jc w:val="center"/>
              <w:rPr>
                <w:color w:val="000000"/>
                <w:sz w:val="18"/>
                <w:szCs w:val="18"/>
              </w:rPr>
            </w:pPr>
            <w:r w:rsidRPr="002C672D">
              <w:rPr>
                <w:color w:val="000000"/>
                <w:sz w:val="18"/>
                <w:szCs w:val="18"/>
              </w:rPr>
              <w:t>807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2D393B"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F970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568B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3FD521" w14:textId="77777777" w:rsidR="00E731C6" w:rsidRPr="002C672D" w:rsidRDefault="00E731C6" w:rsidP="004A0553">
            <w:pPr>
              <w:jc w:val="center"/>
              <w:rPr>
                <w:color w:val="000000"/>
                <w:sz w:val="20"/>
                <w:szCs w:val="20"/>
              </w:rPr>
            </w:pPr>
            <w:r w:rsidRPr="002C672D">
              <w:rPr>
                <w:color w:val="000000"/>
                <w:sz w:val="20"/>
                <w:szCs w:val="20"/>
              </w:rPr>
              <w:t>2501003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E02FE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96EA3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6338D9" w14:textId="77777777" w:rsidR="00E731C6" w:rsidRPr="002C672D" w:rsidRDefault="00E731C6" w:rsidP="004A0553">
            <w:pPr>
              <w:jc w:val="center"/>
              <w:rPr>
                <w:color w:val="000000"/>
                <w:sz w:val="18"/>
                <w:szCs w:val="18"/>
              </w:rPr>
            </w:pPr>
            <w:r w:rsidRPr="002C672D">
              <w:rPr>
                <w:color w:val="000000"/>
                <w:sz w:val="18"/>
                <w:szCs w:val="18"/>
              </w:rPr>
              <w:t>808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88940D"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A4B1E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49DC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9A6F49" w14:textId="77777777" w:rsidR="00E731C6" w:rsidRPr="002C672D" w:rsidRDefault="00E731C6" w:rsidP="004A0553">
            <w:pPr>
              <w:jc w:val="center"/>
              <w:rPr>
                <w:color w:val="000000"/>
                <w:sz w:val="20"/>
                <w:szCs w:val="20"/>
              </w:rPr>
            </w:pPr>
            <w:r w:rsidRPr="002C672D">
              <w:rPr>
                <w:color w:val="000000"/>
                <w:sz w:val="20"/>
                <w:szCs w:val="20"/>
              </w:rPr>
              <w:t>2500991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ABF8A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73B02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81D7AF" w14:textId="77777777" w:rsidR="00E731C6" w:rsidRPr="002C672D" w:rsidRDefault="00E731C6" w:rsidP="004A0553">
            <w:pPr>
              <w:jc w:val="center"/>
              <w:rPr>
                <w:color w:val="000000"/>
                <w:sz w:val="18"/>
                <w:szCs w:val="18"/>
              </w:rPr>
            </w:pPr>
            <w:r w:rsidRPr="002C672D">
              <w:rPr>
                <w:color w:val="000000"/>
                <w:sz w:val="18"/>
                <w:szCs w:val="18"/>
              </w:rPr>
              <w:t>809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3C2B0B"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4C100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0EA30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90DA8C" w14:textId="77777777" w:rsidR="00E731C6" w:rsidRPr="002C672D" w:rsidRDefault="00E731C6" w:rsidP="004A0553">
            <w:pPr>
              <w:jc w:val="center"/>
              <w:rPr>
                <w:color w:val="000000"/>
                <w:sz w:val="20"/>
                <w:szCs w:val="20"/>
              </w:rPr>
            </w:pPr>
            <w:r w:rsidRPr="002C672D">
              <w:rPr>
                <w:color w:val="000000"/>
                <w:sz w:val="20"/>
                <w:szCs w:val="20"/>
              </w:rPr>
              <w:t>2501613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1CFDA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DB661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D5E9A6" w14:textId="77777777" w:rsidR="00E731C6" w:rsidRPr="002C672D" w:rsidRDefault="00E731C6" w:rsidP="004A0553">
            <w:pPr>
              <w:jc w:val="center"/>
              <w:rPr>
                <w:color w:val="000000"/>
                <w:sz w:val="18"/>
                <w:szCs w:val="18"/>
              </w:rPr>
            </w:pPr>
            <w:r w:rsidRPr="002C672D">
              <w:rPr>
                <w:color w:val="000000"/>
                <w:sz w:val="18"/>
                <w:szCs w:val="18"/>
              </w:rPr>
              <w:t>810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714C91"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9300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7AFD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4A640A" w14:textId="77777777" w:rsidR="00E731C6" w:rsidRPr="002C672D" w:rsidRDefault="00E731C6" w:rsidP="004A0553">
            <w:pPr>
              <w:jc w:val="center"/>
              <w:rPr>
                <w:color w:val="000000"/>
                <w:sz w:val="20"/>
                <w:szCs w:val="20"/>
              </w:rPr>
            </w:pPr>
            <w:r w:rsidRPr="002C672D">
              <w:rPr>
                <w:color w:val="000000"/>
                <w:sz w:val="20"/>
                <w:szCs w:val="20"/>
              </w:rPr>
              <w:t>2501610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ECB3B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37176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D66ACE" w14:textId="77777777" w:rsidR="00E731C6" w:rsidRPr="002C672D" w:rsidRDefault="00E731C6" w:rsidP="004A0553">
            <w:pPr>
              <w:jc w:val="center"/>
              <w:rPr>
                <w:color w:val="000000"/>
                <w:sz w:val="18"/>
                <w:szCs w:val="18"/>
              </w:rPr>
            </w:pPr>
            <w:r w:rsidRPr="002C672D">
              <w:rPr>
                <w:color w:val="000000"/>
                <w:sz w:val="18"/>
                <w:szCs w:val="18"/>
              </w:rPr>
              <w:t>811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CC27CB"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1F711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431B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7995E1" w14:textId="77777777" w:rsidR="00E731C6" w:rsidRPr="002C672D" w:rsidRDefault="00E731C6" w:rsidP="004A0553">
            <w:pPr>
              <w:jc w:val="center"/>
              <w:rPr>
                <w:color w:val="000000"/>
                <w:sz w:val="20"/>
                <w:szCs w:val="20"/>
              </w:rPr>
            </w:pPr>
            <w:r w:rsidRPr="002C672D">
              <w:rPr>
                <w:color w:val="000000"/>
                <w:sz w:val="20"/>
                <w:szCs w:val="20"/>
              </w:rPr>
              <w:t>2500992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77CFF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B46AF6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E80C17" w14:textId="77777777" w:rsidR="00E731C6" w:rsidRPr="002C672D" w:rsidRDefault="00E731C6" w:rsidP="004A0553">
            <w:pPr>
              <w:jc w:val="center"/>
              <w:rPr>
                <w:color w:val="000000"/>
                <w:sz w:val="18"/>
                <w:szCs w:val="18"/>
              </w:rPr>
            </w:pPr>
            <w:r w:rsidRPr="002C672D">
              <w:rPr>
                <w:color w:val="000000"/>
                <w:sz w:val="18"/>
                <w:szCs w:val="18"/>
              </w:rPr>
              <w:t>812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2491DE"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FCBE6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2059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1EB073" w14:textId="77777777" w:rsidR="00E731C6" w:rsidRPr="002C672D" w:rsidRDefault="00E731C6" w:rsidP="004A0553">
            <w:pPr>
              <w:jc w:val="center"/>
              <w:rPr>
                <w:color w:val="000000"/>
                <w:sz w:val="20"/>
                <w:szCs w:val="20"/>
              </w:rPr>
            </w:pPr>
            <w:r w:rsidRPr="002C672D">
              <w:rPr>
                <w:color w:val="000000"/>
                <w:sz w:val="20"/>
                <w:szCs w:val="20"/>
              </w:rPr>
              <w:t>2501002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6405F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84458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C4AD63" w14:textId="77777777" w:rsidR="00E731C6" w:rsidRPr="002C672D" w:rsidRDefault="00E731C6" w:rsidP="004A0553">
            <w:pPr>
              <w:jc w:val="center"/>
              <w:rPr>
                <w:color w:val="000000"/>
                <w:sz w:val="18"/>
                <w:szCs w:val="18"/>
              </w:rPr>
            </w:pPr>
            <w:r w:rsidRPr="002C672D">
              <w:rPr>
                <w:color w:val="000000"/>
                <w:sz w:val="18"/>
                <w:szCs w:val="18"/>
              </w:rPr>
              <w:t>813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3C58B2"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23AB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7895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1B0D9D" w14:textId="77777777" w:rsidR="00E731C6" w:rsidRPr="002C672D" w:rsidRDefault="00E731C6" w:rsidP="004A0553">
            <w:pPr>
              <w:jc w:val="center"/>
              <w:rPr>
                <w:color w:val="000000"/>
                <w:sz w:val="20"/>
                <w:szCs w:val="20"/>
              </w:rPr>
            </w:pPr>
            <w:r w:rsidRPr="002C672D">
              <w:rPr>
                <w:color w:val="000000"/>
                <w:sz w:val="20"/>
                <w:szCs w:val="20"/>
              </w:rPr>
              <w:t>2501625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E62C7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384551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F2B281" w14:textId="77777777" w:rsidR="00E731C6" w:rsidRPr="002C672D" w:rsidRDefault="00E731C6" w:rsidP="004A0553">
            <w:pPr>
              <w:jc w:val="center"/>
              <w:rPr>
                <w:color w:val="000000"/>
                <w:sz w:val="18"/>
                <w:szCs w:val="18"/>
              </w:rPr>
            </w:pPr>
            <w:r w:rsidRPr="002C672D">
              <w:rPr>
                <w:color w:val="000000"/>
                <w:sz w:val="18"/>
                <w:szCs w:val="18"/>
              </w:rPr>
              <w:t>814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B6D928"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B5824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5411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31F856" w14:textId="77777777" w:rsidR="00E731C6" w:rsidRPr="002C672D" w:rsidRDefault="00E731C6" w:rsidP="004A0553">
            <w:pPr>
              <w:jc w:val="center"/>
              <w:rPr>
                <w:color w:val="000000"/>
                <w:sz w:val="20"/>
                <w:szCs w:val="20"/>
              </w:rPr>
            </w:pPr>
            <w:r w:rsidRPr="002C672D">
              <w:rPr>
                <w:color w:val="000000"/>
                <w:sz w:val="20"/>
                <w:szCs w:val="20"/>
              </w:rPr>
              <w:t>2501803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10B1D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0E180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1011F" w14:textId="77777777" w:rsidR="00E731C6" w:rsidRPr="002C672D" w:rsidRDefault="00E731C6" w:rsidP="004A0553">
            <w:pPr>
              <w:jc w:val="center"/>
              <w:rPr>
                <w:color w:val="000000"/>
                <w:sz w:val="18"/>
                <w:szCs w:val="18"/>
              </w:rPr>
            </w:pPr>
            <w:r w:rsidRPr="002C672D">
              <w:rPr>
                <w:color w:val="000000"/>
                <w:sz w:val="18"/>
                <w:szCs w:val="18"/>
              </w:rPr>
              <w:t>815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54BCEF"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E0D8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EE7CC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3583C3" w14:textId="77777777" w:rsidR="00E731C6" w:rsidRPr="002C672D" w:rsidRDefault="00E731C6" w:rsidP="004A0553">
            <w:pPr>
              <w:jc w:val="center"/>
              <w:rPr>
                <w:color w:val="000000"/>
                <w:sz w:val="20"/>
                <w:szCs w:val="20"/>
              </w:rPr>
            </w:pPr>
            <w:r w:rsidRPr="002C672D">
              <w:rPr>
                <w:color w:val="000000"/>
                <w:sz w:val="20"/>
                <w:szCs w:val="20"/>
              </w:rPr>
              <w:t>2500989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0C7C6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D5E8C6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BB7D89" w14:textId="77777777" w:rsidR="00E731C6" w:rsidRPr="002C672D" w:rsidRDefault="00E731C6" w:rsidP="004A0553">
            <w:pPr>
              <w:jc w:val="center"/>
              <w:rPr>
                <w:color w:val="000000"/>
                <w:sz w:val="18"/>
                <w:szCs w:val="18"/>
              </w:rPr>
            </w:pPr>
            <w:r w:rsidRPr="002C672D">
              <w:rPr>
                <w:color w:val="000000"/>
                <w:sz w:val="18"/>
                <w:szCs w:val="18"/>
              </w:rPr>
              <w:t>816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CBB9D3"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A4B1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3325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3FE33B" w14:textId="77777777" w:rsidR="00E731C6" w:rsidRPr="002C672D" w:rsidRDefault="00E731C6" w:rsidP="004A0553">
            <w:pPr>
              <w:jc w:val="center"/>
              <w:rPr>
                <w:color w:val="000000"/>
                <w:sz w:val="20"/>
                <w:szCs w:val="20"/>
              </w:rPr>
            </w:pPr>
            <w:r w:rsidRPr="002C672D">
              <w:rPr>
                <w:color w:val="000000"/>
                <w:sz w:val="20"/>
                <w:szCs w:val="20"/>
              </w:rPr>
              <w:t>2501631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FD096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77696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3C6EE1" w14:textId="77777777" w:rsidR="00E731C6" w:rsidRPr="002C672D" w:rsidRDefault="00E731C6" w:rsidP="004A0553">
            <w:pPr>
              <w:jc w:val="center"/>
              <w:rPr>
                <w:color w:val="000000"/>
                <w:sz w:val="18"/>
                <w:szCs w:val="18"/>
              </w:rPr>
            </w:pPr>
            <w:r w:rsidRPr="002C672D">
              <w:rPr>
                <w:color w:val="000000"/>
                <w:sz w:val="18"/>
                <w:szCs w:val="18"/>
              </w:rPr>
              <w:t>817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76A181"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1E9D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94623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89E7A5" w14:textId="77777777" w:rsidR="00E731C6" w:rsidRPr="002C672D" w:rsidRDefault="00E731C6" w:rsidP="004A0553">
            <w:pPr>
              <w:jc w:val="center"/>
              <w:rPr>
                <w:color w:val="000000"/>
                <w:sz w:val="20"/>
                <w:szCs w:val="20"/>
              </w:rPr>
            </w:pPr>
            <w:r w:rsidRPr="002C672D">
              <w:rPr>
                <w:color w:val="000000"/>
                <w:sz w:val="20"/>
                <w:szCs w:val="20"/>
              </w:rPr>
              <w:t>2501644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88A03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CE3E7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811B04" w14:textId="77777777" w:rsidR="00E731C6" w:rsidRPr="002C672D" w:rsidRDefault="00E731C6" w:rsidP="004A0553">
            <w:pPr>
              <w:jc w:val="center"/>
              <w:rPr>
                <w:color w:val="000000"/>
                <w:sz w:val="18"/>
                <w:szCs w:val="18"/>
              </w:rPr>
            </w:pPr>
            <w:r w:rsidRPr="002C672D">
              <w:rPr>
                <w:color w:val="000000"/>
                <w:sz w:val="18"/>
                <w:szCs w:val="18"/>
              </w:rPr>
              <w:t>818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F619D4"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49CEC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8D9BF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A4B150" w14:textId="77777777" w:rsidR="00E731C6" w:rsidRPr="002C672D" w:rsidRDefault="00E731C6" w:rsidP="004A0553">
            <w:pPr>
              <w:jc w:val="center"/>
              <w:rPr>
                <w:color w:val="000000"/>
                <w:sz w:val="20"/>
                <w:szCs w:val="20"/>
              </w:rPr>
            </w:pPr>
            <w:r w:rsidRPr="002C672D">
              <w:rPr>
                <w:color w:val="000000"/>
                <w:sz w:val="20"/>
                <w:szCs w:val="20"/>
              </w:rPr>
              <w:t>2501612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33237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EA0DD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2FCCE7" w14:textId="77777777" w:rsidR="00E731C6" w:rsidRPr="002C672D" w:rsidRDefault="00E731C6" w:rsidP="004A0553">
            <w:pPr>
              <w:jc w:val="center"/>
              <w:rPr>
                <w:color w:val="000000"/>
                <w:sz w:val="18"/>
                <w:szCs w:val="18"/>
              </w:rPr>
            </w:pPr>
            <w:r w:rsidRPr="002C672D">
              <w:rPr>
                <w:color w:val="000000"/>
                <w:sz w:val="18"/>
                <w:szCs w:val="18"/>
              </w:rPr>
              <w:lastRenderedPageBreak/>
              <w:t>819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D485E6"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21831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AE446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83B8E1" w14:textId="77777777" w:rsidR="00E731C6" w:rsidRPr="002C672D" w:rsidRDefault="00E731C6" w:rsidP="004A0553">
            <w:pPr>
              <w:jc w:val="center"/>
              <w:rPr>
                <w:color w:val="000000"/>
                <w:sz w:val="20"/>
                <w:szCs w:val="20"/>
              </w:rPr>
            </w:pPr>
            <w:r w:rsidRPr="002C672D">
              <w:rPr>
                <w:color w:val="000000"/>
                <w:sz w:val="20"/>
                <w:szCs w:val="20"/>
              </w:rPr>
              <w:t>2501608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585AD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0DEDF7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E399D" w14:textId="77777777" w:rsidR="00E731C6" w:rsidRPr="002C672D" w:rsidRDefault="00E731C6" w:rsidP="004A0553">
            <w:pPr>
              <w:jc w:val="center"/>
              <w:rPr>
                <w:color w:val="000000"/>
                <w:sz w:val="18"/>
                <w:szCs w:val="18"/>
              </w:rPr>
            </w:pPr>
            <w:r w:rsidRPr="002C672D">
              <w:rPr>
                <w:color w:val="000000"/>
                <w:sz w:val="18"/>
                <w:szCs w:val="18"/>
              </w:rPr>
              <w:t>820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A5338C"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B750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A7C6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702350" w14:textId="77777777" w:rsidR="00E731C6" w:rsidRPr="002C672D" w:rsidRDefault="00E731C6" w:rsidP="004A0553">
            <w:pPr>
              <w:jc w:val="center"/>
              <w:rPr>
                <w:color w:val="000000"/>
                <w:sz w:val="20"/>
                <w:szCs w:val="20"/>
              </w:rPr>
            </w:pPr>
            <w:r w:rsidRPr="002C672D">
              <w:rPr>
                <w:color w:val="000000"/>
                <w:sz w:val="20"/>
                <w:szCs w:val="20"/>
              </w:rPr>
              <w:t>2501619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0780A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4E072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304B9A" w14:textId="77777777" w:rsidR="00E731C6" w:rsidRPr="002C672D" w:rsidRDefault="00E731C6" w:rsidP="004A0553">
            <w:pPr>
              <w:jc w:val="center"/>
              <w:rPr>
                <w:color w:val="000000"/>
                <w:sz w:val="18"/>
                <w:szCs w:val="18"/>
              </w:rPr>
            </w:pPr>
            <w:r w:rsidRPr="002C672D">
              <w:rPr>
                <w:color w:val="000000"/>
                <w:sz w:val="18"/>
                <w:szCs w:val="18"/>
              </w:rPr>
              <w:t>821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D10539"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C230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DDB56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85B88A" w14:textId="77777777" w:rsidR="00E731C6" w:rsidRPr="002C672D" w:rsidRDefault="00E731C6" w:rsidP="004A0553">
            <w:pPr>
              <w:jc w:val="center"/>
              <w:rPr>
                <w:color w:val="000000"/>
                <w:sz w:val="20"/>
                <w:szCs w:val="20"/>
              </w:rPr>
            </w:pPr>
            <w:r w:rsidRPr="002C672D">
              <w:rPr>
                <w:color w:val="000000"/>
                <w:sz w:val="20"/>
                <w:szCs w:val="20"/>
              </w:rPr>
              <w:t>2501633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056AD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7D777F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90B687" w14:textId="77777777" w:rsidR="00E731C6" w:rsidRPr="002C672D" w:rsidRDefault="00E731C6" w:rsidP="004A0553">
            <w:pPr>
              <w:jc w:val="center"/>
              <w:rPr>
                <w:color w:val="000000"/>
                <w:sz w:val="18"/>
                <w:szCs w:val="18"/>
              </w:rPr>
            </w:pPr>
            <w:r w:rsidRPr="002C672D">
              <w:rPr>
                <w:color w:val="000000"/>
                <w:sz w:val="18"/>
                <w:szCs w:val="18"/>
              </w:rPr>
              <w:t>822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B710DE"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0ED47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FA9B7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2ACA1B" w14:textId="77777777" w:rsidR="00E731C6" w:rsidRPr="002C672D" w:rsidRDefault="00E731C6" w:rsidP="004A0553">
            <w:pPr>
              <w:jc w:val="center"/>
              <w:rPr>
                <w:color w:val="000000"/>
                <w:sz w:val="20"/>
                <w:szCs w:val="20"/>
              </w:rPr>
            </w:pPr>
            <w:r w:rsidRPr="002C672D">
              <w:rPr>
                <w:color w:val="000000"/>
                <w:sz w:val="20"/>
                <w:szCs w:val="20"/>
              </w:rPr>
              <w:t>2501804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9853E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9E62B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214D24" w14:textId="77777777" w:rsidR="00E731C6" w:rsidRPr="002C672D" w:rsidRDefault="00E731C6" w:rsidP="004A0553">
            <w:pPr>
              <w:jc w:val="center"/>
              <w:rPr>
                <w:color w:val="000000"/>
                <w:sz w:val="18"/>
                <w:szCs w:val="18"/>
              </w:rPr>
            </w:pPr>
            <w:r w:rsidRPr="002C672D">
              <w:rPr>
                <w:color w:val="000000"/>
                <w:sz w:val="18"/>
                <w:szCs w:val="18"/>
              </w:rPr>
              <w:t>823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9929D5"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E69C5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092FF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810512" w14:textId="77777777" w:rsidR="00E731C6" w:rsidRPr="002C672D" w:rsidRDefault="00E731C6" w:rsidP="004A0553">
            <w:pPr>
              <w:jc w:val="center"/>
              <w:rPr>
                <w:color w:val="000000"/>
                <w:sz w:val="20"/>
                <w:szCs w:val="20"/>
              </w:rPr>
            </w:pPr>
            <w:r w:rsidRPr="002C672D">
              <w:rPr>
                <w:color w:val="000000"/>
                <w:sz w:val="20"/>
                <w:szCs w:val="20"/>
              </w:rPr>
              <w:t>2501620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AC592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1A211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125129" w14:textId="77777777" w:rsidR="00E731C6" w:rsidRPr="002C672D" w:rsidRDefault="00E731C6" w:rsidP="004A0553">
            <w:pPr>
              <w:jc w:val="center"/>
              <w:rPr>
                <w:color w:val="000000"/>
                <w:sz w:val="18"/>
                <w:szCs w:val="18"/>
              </w:rPr>
            </w:pPr>
            <w:r w:rsidRPr="002C672D">
              <w:rPr>
                <w:color w:val="000000"/>
                <w:sz w:val="18"/>
                <w:szCs w:val="18"/>
              </w:rPr>
              <w:t>824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C04B24"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0F753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11010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61EE11" w14:textId="77777777" w:rsidR="00E731C6" w:rsidRPr="002C672D" w:rsidRDefault="00E731C6" w:rsidP="004A0553">
            <w:pPr>
              <w:jc w:val="center"/>
              <w:rPr>
                <w:color w:val="000000"/>
                <w:sz w:val="20"/>
                <w:szCs w:val="20"/>
              </w:rPr>
            </w:pPr>
            <w:r w:rsidRPr="002C672D">
              <w:rPr>
                <w:color w:val="000000"/>
                <w:sz w:val="20"/>
                <w:szCs w:val="20"/>
              </w:rPr>
              <w:t>2501607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F6F1A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631EE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8FCA6A" w14:textId="77777777" w:rsidR="00E731C6" w:rsidRPr="002C672D" w:rsidRDefault="00E731C6" w:rsidP="004A0553">
            <w:pPr>
              <w:jc w:val="center"/>
              <w:rPr>
                <w:color w:val="000000"/>
                <w:sz w:val="18"/>
                <w:szCs w:val="18"/>
              </w:rPr>
            </w:pPr>
            <w:r w:rsidRPr="002C672D">
              <w:rPr>
                <w:color w:val="000000"/>
                <w:sz w:val="18"/>
                <w:szCs w:val="18"/>
              </w:rPr>
              <w:t>825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553247"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76AB9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A21C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32B146" w14:textId="77777777" w:rsidR="00E731C6" w:rsidRPr="002C672D" w:rsidRDefault="00E731C6" w:rsidP="004A0553">
            <w:pPr>
              <w:jc w:val="center"/>
              <w:rPr>
                <w:color w:val="000000"/>
                <w:sz w:val="20"/>
                <w:szCs w:val="20"/>
              </w:rPr>
            </w:pPr>
            <w:r w:rsidRPr="002C672D">
              <w:rPr>
                <w:color w:val="000000"/>
                <w:sz w:val="20"/>
                <w:szCs w:val="20"/>
              </w:rPr>
              <w:t>2501604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C7AC8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81B09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97F806" w14:textId="77777777" w:rsidR="00E731C6" w:rsidRPr="002C672D" w:rsidRDefault="00E731C6" w:rsidP="004A0553">
            <w:pPr>
              <w:jc w:val="center"/>
              <w:rPr>
                <w:color w:val="000000"/>
                <w:sz w:val="18"/>
                <w:szCs w:val="18"/>
              </w:rPr>
            </w:pPr>
            <w:r w:rsidRPr="002C672D">
              <w:rPr>
                <w:color w:val="000000"/>
                <w:sz w:val="18"/>
                <w:szCs w:val="18"/>
              </w:rPr>
              <w:t>826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12CF41"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A5B8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A8749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8DB3FA" w14:textId="77777777" w:rsidR="00E731C6" w:rsidRPr="002C672D" w:rsidRDefault="00E731C6" w:rsidP="004A0553">
            <w:pPr>
              <w:jc w:val="center"/>
              <w:rPr>
                <w:color w:val="000000"/>
                <w:sz w:val="20"/>
                <w:szCs w:val="20"/>
              </w:rPr>
            </w:pPr>
            <w:r w:rsidRPr="002C672D">
              <w:rPr>
                <w:color w:val="000000"/>
                <w:sz w:val="20"/>
                <w:szCs w:val="20"/>
              </w:rPr>
              <w:t>2501622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3E3F9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07B58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4B5EAA" w14:textId="77777777" w:rsidR="00E731C6" w:rsidRPr="002C672D" w:rsidRDefault="00E731C6" w:rsidP="004A0553">
            <w:pPr>
              <w:jc w:val="center"/>
              <w:rPr>
                <w:color w:val="000000"/>
                <w:sz w:val="18"/>
                <w:szCs w:val="18"/>
              </w:rPr>
            </w:pPr>
            <w:r w:rsidRPr="002C672D">
              <w:rPr>
                <w:color w:val="000000"/>
                <w:sz w:val="18"/>
                <w:szCs w:val="18"/>
              </w:rPr>
              <w:t>827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7B68D0"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70D1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1753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EAF62A" w14:textId="77777777" w:rsidR="00E731C6" w:rsidRPr="002C672D" w:rsidRDefault="00E731C6" w:rsidP="004A0553">
            <w:pPr>
              <w:jc w:val="center"/>
              <w:rPr>
                <w:color w:val="000000"/>
                <w:sz w:val="20"/>
                <w:szCs w:val="20"/>
              </w:rPr>
            </w:pPr>
            <w:r w:rsidRPr="002C672D">
              <w:rPr>
                <w:color w:val="000000"/>
                <w:sz w:val="20"/>
                <w:szCs w:val="20"/>
              </w:rPr>
              <w:t>2501006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F2B0F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71718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05F588" w14:textId="77777777" w:rsidR="00E731C6" w:rsidRPr="002C672D" w:rsidRDefault="00E731C6" w:rsidP="004A0553">
            <w:pPr>
              <w:jc w:val="center"/>
              <w:rPr>
                <w:color w:val="000000"/>
                <w:sz w:val="18"/>
                <w:szCs w:val="18"/>
              </w:rPr>
            </w:pPr>
            <w:r w:rsidRPr="002C672D">
              <w:rPr>
                <w:color w:val="000000"/>
                <w:sz w:val="18"/>
                <w:szCs w:val="18"/>
              </w:rPr>
              <w:t>828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A958F2"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C5FD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88C97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A59E7E" w14:textId="77777777" w:rsidR="00E731C6" w:rsidRPr="002C672D" w:rsidRDefault="00E731C6" w:rsidP="004A0553">
            <w:pPr>
              <w:jc w:val="center"/>
              <w:rPr>
                <w:color w:val="000000"/>
                <w:sz w:val="20"/>
                <w:szCs w:val="20"/>
              </w:rPr>
            </w:pPr>
            <w:r w:rsidRPr="002C672D">
              <w:rPr>
                <w:color w:val="000000"/>
                <w:sz w:val="20"/>
                <w:szCs w:val="20"/>
              </w:rPr>
              <w:t>2501611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BE0D7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7937CA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1395A1" w14:textId="77777777" w:rsidR="00E731C6" w:rsidRPr="002C672D" w:rsidRDefault="00E731C6" w:rsidP="004A0553">
            <w:pPr>
              <w:jc w:val="center"/>
              <w:rPr>
                <w:color w:val="000000"/>
                <w:sz w:val="18"/>
                <w:szCs w:val="18"/>
              </w:rPr>
            </w:pPr>
            <w:r w:rsidRPr="002C672D">
              <w:rPr>
                <w:color w:val="000000"/>
                <w:sz w:val="18"/>
                <w:szCs w:val="18"/>
              </w:rPr>
              <w:t>829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6024FE"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78068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9E61B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17CE8C" w14:textId="77777777" w:rsidR="00E731C6" w:rsidRPr="002C672D" w:rsidRDefault="00E731C6" w:rsidP="004A0553">
            <w:pPr>
              <w:jc w:val="center"/>
              <w:rPr>
                <w:color w:val="000000"/>
                <w:sz w:val="20"/>
                <w:szCs w:val="20"/>
              </w:rPr>
            </w:pPr>
            <w:r w:rsidRPr="002C672D">
              <w:rPr>
                <w:color w:val="000000"/>
                <w:sz w:val="20"/>
                <w:szCs w:val="20"/>
              </w:rPr>
              <w:t>2501632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5BB09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ABD6A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212785" w14:textId="77777777" w:rsidR="00E731C6" w:rsidRPr="002C672D" w:rsidRDefault="00E731C6" w:rsidP="004A0553">
            <w:pPr>
              <w:jc w:val="center"/>
              <w:rPr>
                <w:color w:val="000000"/>
                <w:sz w:val="18"/>
                <w:szCs w:val="18"/>
              </w:rPr>
            </w:pPr>
            <w:r w:rsidRPr="002C672D">
              <w:rPr>
                <w:color w:val="000000"/>
                <w:sz w:val="18"/>
                <w:szCs w:val="18"/>
              </w:rPr>
              <w:t>830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F5FCE6"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F3C66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0EC51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AAF5BE" w14:textId="77777777" w:rsidR="00E731C6" w:rsidRPr="002C672D" w:rsidRDefault="00E731C6" w:rsidP="004A0553">
            <w:pPr>
              <w:jc w:val="center"/>
              <w:rPr>
                <w:color w:val="000000"/>
                <w:sz w:val="20"/>
                <w:szCs w:val="20"/>
              </w:rPr>
            </w:pPr>
            <w:r w:rsidRPr="002C672D">
              <w:rPr>
                <w:color w:val="000000"/>
                <w:sz w:val="20"/>
                <w:szCs w:val="20"/>
              </w:rPr>
              <w:t>2501805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A2485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D6BD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B9DB3C" w14:textId="77777777" w:rsidR="00E731C6" w:rsidRPr="002C672D" w:rsidRDefault="00E731C6" w:rsidP="004A0553">
            <w:pPr>
              <w:jc w:val="center"/>
              <w:rPr>
                <w:color w:val="000000"/>
                <w:sz w:val="18"/>
                <w:szCs w:val="18"/>
              </w:rPr>
            </w:pPr>
            <w:r w:rsidRPr="002C672D">
              <w:rPr>
                <w:color w:val="000000"/>
                <w:sz w:val="18"/>
                <w:szCs w:val="18"/>
              </w:rPr>
              <w:t>831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1C47B1"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F7224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EBA50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26310B" w14:textId="77777777" w:rsidR="00E731C6" w:rsidRPr="002C672D" w:rsidRDefault="00E731C6" w:rsidP="004A0553">
            <w:pPr>
              <w:jc w:val="center"/>
              <w:rPr>
                <w:color w:val="000000"/>
                <w:sz w:val="20"/>
                <w:szCs w:val="20"/>
              </w:rPr>
            </w:pPr>
            <w:r w:rsidRPr="002C672D">
              <w:rPr>
                <w:color w:val="000000"/>
                <w:sz w:val="20"/>
                <w:szCs w:val="20"/>
              </w:rPr>
              <w:t>2500990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343B6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9C80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327E5F" w14:textId="77777777" w:rsidR="00E731C6" w:rsidRPr="002C672D" w:rsidRDefault="00E731C6" w:rsidP="004A0553">
            <w:pPr>
              <w:jc w:val="center"/>
              <w:rPr>
                <w:color w:val="000000"/>
                <w:sz w:val="18"/>
                <w:szCs w:val="18"/>
              </w:rPr>
            </w:pPr>
            <w:r w:rsidRPr="002C672D">
              <w:rPr>
                <w:color w:val="000000"/>
                <w:sz w:val="18"/>
                <w:szCs w:val="18"/>
              </w:rPr>
              <w:t>832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26EC8A" w14:textId="77777777" w:rsidR="00E731C6" w:rsidRPr="002C672D" w:rsidRDefault="00E731C6" w:rsidP="004A0553">
            <w:pPr>
              <w:rPr>
                <w:color w:val="000000"/>
                <w:sz w:val="20"/>
                <w:szCs w:val="20"/>
              </w:rPr>
            </w:pPr>
            <w:r w:rsidRPr="002C672D">
              <w:rPr>
                <w:color w:val="000000"/>
                <w:sz w:val="20"/>
                <w:szCs w:val="20"/>
              </w:rPr>
              <w:t>Монитор Belinea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4D1E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9559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A78529" w14:textId="77777777" w:rsidR="00E731C6" w:rsidRPr="002C672D" w:rsidRDefault="00E731C6" w:rsidP="004A0553">
            <w:pPr>
              <w:jc w:val="center"/>
              <w:rPr>
                <w:color w:val="000000"/>
                <w:sz w:val="20"/>
                <w:szCs w:val="20"/>
              </w:rPr>
            </w:pPr>
            <w:r w:rsidRPr="002C672D">
              <w:rPr>
                <w:color w:val="000000"/>
                <w:sz w:val="20"/>
                <w:szCs w:val="20"/>
              </w:rPr>
              <w:t>2501802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AC21E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D615C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EBCE8B" w14:textId="77777777" w:rsidR="00E731C6" w:rsidRPr="002C672D" w:rsidRDefault="00E731C6" w:rsidP="004A0553">
            <w:pPr>
              <w:jc w:val="center"/>
              <w:rPr>
                <w:color w:val="000000"/>
                <w:sz w:val="18"/>
                <w:szCs w:val="18"/>
              </w:rPr>
            </w:pPr>
            <w:r w:rsidRPr="002C672D">
              <w:rPr>
                <w:color w:val="000000"/>
                <w:sz w:val="18"/>
                <w:szCs w:val="18"/>
              </w:rPr>
              <w:t>833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5FADEC"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A001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5E43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4EB598" w14:textId="77777777" w:rsidR="00E731C6" w:rsidRPr="002C672D" w:rsidRDefault="00E731C6" w:rsidP="004A0553">
            <w:pPr>
              <w:jc w:val="center"/>
              <w:rPr>
                <w:color w:val="000000"/>
                <w:sz w:val="20"/>
                <w:szCs w:val="20"/>
              </w:rPr>
            </w:pPr>
            <w:r w:rsidRPr="002C672D">
              <w:rPr>
                <w:color w:val="000000"/>
                <w:sz w:val="20"/>
                <w:szCs w:val="20"/>
              </w:rPr>
              <w:t>2501621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997D1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67524F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23F02F" w14:textId="77777777" w:rsidR="00E731C6" w:rsidRPr="002C672D" w:rsidRDefault="00E731C6" w:rsidP="004A0553">
            <w:pPr>
              <w:jc w:val="center"/>
              <w:rPr>
                <w:color w:val="000000"/>
                <w:sz w:val="18"/>
                <w:szCs w:val="18"/>
              </w:rPr>
            </w:pPr>
            <w:r w:rsidRPr="002C672D">
              <w:rPr>
                <w:color w:val="000000"/>
                <w:sz w:val="18"/>
                <w:szCs w:val="18"/>
              </w:rPr>
              <w:t>834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C1F717"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311A2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C51A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87C377" w14:textId="77777777" w:rsidR="00E731C6" w:rsidRPr="002C672D" w:rsidRDefault="00E731C6" w:rsidP="004A0553">
            <w:pPr>
              <w:jc w:val="center"/>
              <w:rPr>
                <w:color w:val="000000"/>
                <w:sz w:val="20"/>
                <w:szCs w:val="20"/>
              </w:rPr>
            </w:pPr>
            <w:r w:rsidRPr="002C672D">
              <w:rPr>
                <w:color w:val="000000"/>
                <w:sz w:val="20"/>
                <w:szCs w:val="20"/>
              </w:rPr>
              <w:t>2501623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62B2E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072BD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17557F" w14:textId="77777777" w:rsidR="00E731C6" w:rsidRPr="002C672D" w:rsidRDefault="00E731C6" w:rsidP="004A0553">
            <w:pPr>
              <w:jc w:val="center"/>
              <w:rPr>
                <w:color w:val="000000"/>
                <w:sz w:val="18"/>
                <w:szCs w:val="18"/>
              </w:rPr>
            </w:pPr>
            <w:r w:rsidRPr="002C672D">
              <w:rPr>
                <w:color w:val="000000"/>
                <w:sz w:val="18"/>
                <w:szCs w:val="18"/>
              </w:rPr>
              <w:t>835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37AD19"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F868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C46D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99DF46" w14:textId="77777777" w:rsidR="00E731C6" w:rsidRPr="002C672D" w:rsidRDefault="00E731C6" w:rsidP="004A0553">
            <w:pPr>
              <w:jc w:val="center"/>
              <w:rPr>
                <w:color w:val="000000"/>
                <w:sz w:val="20"/>
                <w:szCs w:val="20"/>
              </w:rPr>
            </w:pPr>
            <w:r w:rsidRPr="002C672D">
              <w:rPr>
                <w:color w:val="000000"/>
                <w:sz w:val="20"/>
                <w:szCs w:val="20"/>
              </w:rPr>
              <w:t>2501627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176B0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E2AD48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E7058F" w14:textId="77777777" w:rsidR="00E731C6" w:rsidRPr="002C672D" w:rsidRDefault="00E731C6" w:rsidP="004A0553">
            <w:pPr>
              <w:jc w:val="center"/>
              <w:rPr>
                <w:color w:val="000000"/>
                <w:sz w:val="18"/>
                <w:szCs w:val="18"/>
              </w:rPr>
            </w:pPr>
            <w:r w:rsidRPr="002C672D">
              <w:rPr>
                <w:color w:val="000000"/>
                <w:sz w:val="18"/>
                <w:szCs w:val="18"/>
              </w:rPr>
              <w:t>836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CD145F"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9336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A5BDE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740B95" w14:textId="77777777" w:rsidR="00E731C6" w:rsidRPr="002C672D" w:rsidRDefault="00E731C6" w:rsidP="004A0553">
            <w:pPr>
              <w:jc w:val="center"/>
              <w:rPr>
                <w:color w:val="000000"/>
                <w:sz w:val="20"/>
                <w:szCs w:val="20"/>
              </w:rPr>
            </w:pPr>
            <w:r w:rsidRPr="002C672D">
              <w:rPr>
                <w:color w:val="000000"/>
                <w:sz w:val="20"/>
                <w:szCs w:val="20"/>
              </w:rPr>
              <w:t>2501609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ED2ED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46FBD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284ADC" w14:textId="77777777" w:rsidR="00E731C6" w:rsidRPr="002C672D" w:rsidRDefault="00E731C6" w:rsidP="004A0553">
            <w:pPr>
              <w:jc w:val="center"/>
              <w:rPr>
                <w:color w:val="000000"/>
                <w:sz w:val="18"/>
                <w:szCs w:val="18"/>
              </w:rPr>
            </w:pPr>
            <w:r w:rsidRPr="002C672D">
              <w:rPr>
                <w:color w:val="000000"/>
                <w:sz w:val="18"/>
                <w:szCs w:val="18"/>
              </w:rPr>
              <w:t>837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CCB184"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C2D5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813F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64B054" w14:textId="77777777" w:rsidR="00E731C6" w:rsidRPr="002C672D" w:rsidRDefault="00E731C6" w:rsidP="004A0553">
            <w:pPr>
              <w:jc w:val="center"/>
              <w:rPr>
                <w:color w:val="000000"/>
                <w:sz w:val="20"/>
                <w:szCs w:val="20"/>
              </w:rPr>
            </w:pPr>
            <w:r w:rsidRPr="002C672D">
              <w:rPr>
                <w:color w:val="000000"/>
                <w:sz w:val="20"/>
                <w:szCs w:val="20"/>
              </w:rPr>
              <w:t>2501605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CD48D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95DBC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BF8D27" w14:textId="77777777" w:rsidR="00E731C6" w:rsidRPr="002C672D" w:rsidRDefault="00E731C6" w:rsidP="004A0553">
            <w:pPr>
              <w:jc w:val="center"/>
              <w:rPr>
                <w:color w:val="000000"/>
                <w:sz w:val="18"/>
                <w:szCs w:val="18"/>
              </w:rPr>
            </w:pPr>
            <w:r w:rsidRPr="002C672D">
              <w:rPr>
                <w:color w:val="000000"/>
                <w:sz w:val="18"/>
                <w:szCs w:val="18"/>
              </w:rPr>
              <w:t>838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9711F8"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993A3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5B82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A8B5F8" w14:textId="77777777" w:rsidR="00E731C6" w:rsidRPr="002C672D" w:rsidRDefault="00E731C6" w:rsidP="004A0553">
            <w:pPr>
              <w:jc w:val="center"/>
              <w:rPr>
                <w:color w:val="000000"/>
                <w:sz w:val="20"/>
                <w:szCs w:val="20"/>
              </w:rPr>
            </w:pPr>
            <w:r w:rsidRPr="002C672D">
              <w:rPr>
                <w:color w:val="000000"/>
                <w:sz w:val="20"/>
                <w:szCs w:val="20"/>
              </w:rPr>
              <w:t>2501635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59C16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AB216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182EAA" w14:textId="77777777" w:rsidR="00E731C6" w:rsidRPr="002C672D" w:rsidRDefault="00E731C6" w:rsidP="004A0553">
            <w:pPr>
              <w:jc w:val="center"/>
              <w:rPr>
                <w:color w:val="000000"/>
                <w:sz w:val="18"/>
                <w:szCs w:val="18"/>
              </w:rPr>
            </w:pPr>
            <w:r w:rsidRPr="002C672D">
              <w:rPr>
                <w:color w:val="000000"/>
                <w:sz w:val="18"/>
                <w:szCs w:val="18"/>
              </w:rPr>
              <w:t>839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C312BD"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B2B4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C281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F52C54" w14:textId="77777777" w:rsidR="00E731C6" w:rsidRPr="002C672D" w:rsidRDefault="00E731C6" w:rsidP="004A0553">
            <w:pPr>
              <w:jc w:val="center"/>
              <w:rPr>
                <w:color w:val="000000"/>
                <w:sz w:val="20"/>
                <w:szCs w:val="20"/>
              </w:rPr>
            </w:pPr>
            <w:r w:rsidRPr="002C672D">
              <w:rPr>
                <w:color w:val="000000"/>
                <w:sz w:val="20"/>
                <w:szCs w:val="20"/>
              </w:rPr>
              <w:t>2501645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B2569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F1460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0BDB08" w14:textId="77777777" w:rsidR="00E731C6" w:rsidRPr="002C672D" w:rsidRDefault="00E731C6" w:rsidP="004A0553">
            <w:pPr>
              <w:jc w:val="center"/>
              <w:rPr>
                <w:color w:val="000000"/>
                <w:sz w:val="18"/>
                <w:szCs w:val="18"/>
              </w:rPr>
            </w:pPr>
            <w:r w:rsidRPr="002C672D">
              <w:rPr>
                <w:color w:val="000000"/>
                <w:sz w:val="18"/>
                <w:szCs w:val="18"/>
              </w:rPr>
              <w:t>840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DE9693"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4368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1F4E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0EE057" w14:textId="77777777" w:rsidR="00E731C6" w:rsidRPr="002C672D" w:rsidRDefault="00E731C6" w:rsidP="004A0553">
            <w:pPr>
              <w:jc w:val="center"/>
              <w:rPr>
                <w:color w:val="000000"/>
                <w:sz w:val="20"/>
                <w:szCs w:val="20"/>
              </w:rPr>
            </w:pPr>
            <w:r w:rsidRPr="002C672D">
              <w:rPr>
                <w:color w:val="000000"/>
                <w:sz w:val="20"/>
                <w:szCs w:val="20"/>
              </w:rPr>
              <w:t>2501629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C1422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F3E66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EA33E" w14:textId="77777777" w:rsidR="00E731C6" w:rsidRPr="002C672D" w:rsidRDefault="00E731C6" w:rsidP="004A0553">
            <w:pPr>
              <w:jc w:val="center"/>
              <w:rPr>
                <w:color w:val="000000"/>
                <w:sz w:val="18"/>
                <w:szCs w:val="18"/>
              </w:rPr>
            </w:pPr>
            <w:r w:rsidRPr="002C672D">
              <w:rPr>
                <w:color w:val="000000"/>
                <w:sz w:val="18"/>
                <w:szCs w:val="18"/>
              </w:rPr>
              <w:t>841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894962"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D0EF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80AC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587BD4" w14:textId="77777777" w:rsidR="00E731C6" w:rsidRPr="002C672D" w:rsidRDefault="00E731C6" w:rsidP="004A0553">
            <w:pPr>
              <w:jc w:val="center"/>
              <w:rPr>
                <w:color w:val="000000"/>
                <w:sz w:val="20"/>
                <w:szCs w:val="20"/>
              </w:rPr>
            </w:pPr>
            <w:r w:rsidRPr="002C672D">
              <w:rPr>
                <w:color w:val="000000"/>
                <w:sz w:val="20"/>
                <w:szCs w:val="20"/>
              </w:rPr>
              <w:t>2501624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93480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09AC1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E8195B" w14:textId="77777777" w:rsidR="00E731C6" w:rsidRPr="002C672D" w:rsidRDefault="00E731C6" w:rsidP="004A0553">
            <w:pPr>
              <w:jc w:val="center"/>
              <w:rPr>
                <w:color w:val="000000"/>
                <w:sz w:val="18"/>
                <w:szCs w:val="18"/>
              </w:rPr>
            </w:pPr>
            <w:r w:rsidRPr="002C672D">
              <w:rPr>
                <w:color w:val="000000"/>
                <w:sz w:val="18"/>
                <w:szCs w:val="18"/>
              </w:rPr>
              <w:t>842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216923" w14:textId="77777777" w:rsidR="00E731C6" w:rsidRPr="002C672D" w:rsidRDefault="00E731C6" w:rsidP="004A0553">
            <w:pPr>
              <w:rPr>
                <w:color w:val="000000"/>
                <w:sz w:val="20"/>
                <w:szCs w:val="20"/>
              </w:rPr>
            </w:pPr>
            <w:r w:rsidRPr="002C672D">
              <w:rPr>
                <w:color w:val="000000"/>
                <w:sz w:val="20"/>
                <w:szCs w:val="20"/>
              </w:rPr>
              <w:t>Монитор TFT 15" Belinea 101536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CB3C9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DFE3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3856C9" w14:textId="77777777" w:rsidR="00E731C6" w:rsidRPr="002C672D" w:rsidRDefault="00E731C6" w:rsidP="004A0553">
            <w:pPr>
              <w:jc w:val="center"/>
              <w:rPr>
                <w:color w:val="000000"/>
                <w:sz w:val="20"/>
                <w:szCs w:val="20"/>
              </w:rPr>
            </w:pPr>
            <w:r w:rsidRPr="002C672D">
              <w:rPr>
                <w:color w:val="000000"/>
                <w:sz w:val="20"/>
                <w:szCs w:val="20"/>
              </w:rPr>
              <w:t>2501630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664CB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20F01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0AD3AF" w14:textId="77777777" w:rsidR="00E731C6" w:rsidRPr="002C672D" w:rsidRDefault="00E731C6" w:rsidP="004A0553">
            <w:pPr>
              <w:jc w:val="center"/>
              <w:rPr>
                <w:color w:val="000000"/>
                <w:sz w:val="18"/>
                <w:szCs w:val="18"/>
              </w:rPr>
            </w:pPr>
            <w:r w:rsidRPr="002C672D">
              <w:rPr>
                <w:color w:val="000000"/>
                <w:sz w:val="18"/>
                <w:szCs w:val="18"/>
              </w:rPr>
              <w:t>843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67A91C" w14:textId="77777777" w:rsidR="00E731C6" w:rsidRPr="002C672D" w:rsidRDefault="00E731C6" w:rsidP="004A0553">
            <w:pPr>
              <w:rPr>
                <w:color w:val="000000"/>
                <w:sz w:val="20"/>
                <w:szCs w:val="20"/>
              </w:rPr>
            </w:pPr>
            <w:r w:rsidRPr="002C672D">
              <w:rPr>
                <w:color w:val="000000"/>
                <w:sz w:val="20"/>
                <w:szCs w:val="20"/>
              </w:rPr>
              <w:t>Монитор TFT 17" Belinea 101715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CF44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729F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5850D4" w14:textId="77777777" w:rsidR="00E731C6" w:rsidRPr="002C672D" w:rsidRDefault="00E731C6" w:rsidP="004A0553">
            <w:pPr>
              <w:jc w:val="center"/>
              <w:rPr>
                <w:color w:val="000000"/>
                <w:sz w:val="20"/>
                <w:szCs w:val="20"/>
              </w:rPr>
            </w:pPr>
            <w:r w:rsidRPr="002C672D">
              <w:rPr>
                <w:color w:val="000000"/>
                <w:sz w:val="20"/>
                <w:szCs w:val="20"/>
              </w:rPr>
              <w:t>2501807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21CF0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F929B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C2F8EA" w14:textId="77777777" w:rsidR="00E731C6" w:rsidRPr="002C672D" w:rsidRDefault="00E731C6" w:rsidP="004A0553">
            <w:pPr>
              <w:jc w:val="center"/>
              <w:rPr>
                <w:color w:val="000000"/>
                <w:sz w:val="18"/>
                <w:szCs w:val="18"/>
              </w:rPr>
            </w:pPr>
            <w:r w:rsidRPr="002C672D">
              <w:rPr>
                <w:color w:val="000000"/>
                <w:sz w:val="18"/>
                <w:szCs w:val="18"/>
              </w:rPr>
              <w:t>844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D424DE" w14:textId="77777777" w:rsidR="00E731C6" w:rsidRPr="002C672D" w:rsidRDefault="00E731C6" w:rsidP="004A0553">
            <w:pPr>
              <w:rPr>
                <w:color w:val="000000"/>
                <w:sz w:val="20"/>
                <w:szCs w:val="20"/>
              </w:rPr>
            </w:pPr>
            <w:r w:rsidRPr="002C672D">
              <w:rPr>
                <w:color w:val="000000"/>
                <w:sz w:val="20"/>
                <w:szCs w:val="20"/>
              </w:rPr>
              <w:t>Монитор TFT 17" Belinea 101715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9715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2BC8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BC0DE6" w14:textId="77777777" w:rsidR="00E731C6" w:rsidRPr="002C672D" w:rsidRDefault="00E731C6" w:rsidP="004A0553">
            <w:pPr>
              <w:jc w:val="center"/>
              <w:rPr>
                <w:color w:val="000000"/>
                <w:sz w:val="20"/>
                <w:szCs w:val="20"/>
              </w:rPr>
            </w:pPr>
            <w:r w:rsidRPr="002C672D">
              <w:rPr>
                <w:color w:val="000000"/>
                <w:sz w:val="20"/>
                <w:szCs w:val="20"/>
              </w:rPr>
              <w:t>2501808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6DE26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94A70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61658F" w14:textId="77777777" w:rsidR="00E731C6" w:rsidRPr="002C672D" w:rsidRDefault="00E731C6" w:rsidP="004A0553">
            <w:pPr>
              <w:jc w:val="center"/>
              <w:rPr>
                <w:color w:val="000000"/>
                <w:sz w:val="18"/>
                <w:szCs w:val="18"/>
              </w:rPr>
            </w:pPr>
            <w:r w:rsidRPr="002C672D">
              <w:rPr>
                <w:color w:val="000000"/>
                <w:sz w:val="18"/>
                <w:szCs w:val="18"/>
              </w:rPr>
              <w:t>845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8216E9" w14:textId="77777777" w:rsidR="00E731C6" w:rsidRPr="002C672D" w:rsidRDefault="00E731C6" w:rsidP="004A0553">
            <w:pPr>
              <w:rPr>
                <w:color w:val="000000"/>
                <w:sz w:val="20"/>
                <w:szCs w:val="20"/>
              </w:rPr>
            </w:pPr>
            <w:r w:rsidRPr="002C672D">
              <w:rPr>
                <w:color w:val="000000"/>
                <w:sz w:val="20"/>
                <w:szCs w:val="20"/>
              </w:rPr>
              <w:t>Монитор TFT 17" Belinea 101715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B5BB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D64D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68D90E" w14:textId="77777777" w:rsidR="00E731C6" w:rsidRPr="002C672D" w:rsidRDefault="00E731C6" w:rsidP="004A0553">
            <w:pPr>
              <w:jc w:val="center"/>
              <w:rPr>
                <w:color w:val="000000"/>
                <w:sz w:val="20"/>
                <w:szCs w:val="20"/>
              </w:rPr>
            </w:pPr>
            <w:r w:rsidRPr="002C672D">
              <w:rPr>
                <w:color w:val="000000"/>
                <w:sz w:val="20"/>
                <w:szCs w:val="20"/>
              </w:rPr>
              <w:t>2501809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5BE41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59C0C6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D05D9" w14:textId="77777777" w:rsidR="00E731C6" w:rsidRPr="002C672D" w:rsidRDefault="00E731C6" w:rsidP="004A0553">
            <w:pPr>
              <w:jc w:val="center"/>
              <w:rPr>
                <w:color w:val="000000"/>
                <w:sz w:val="18"/>
                <w:szCs w:val="18"/>
              </w:rPr>
            </w:pPr>
            <w:r w:rsidRPr="002C672D">
              <w:rPr>
                <w:color w:val="000000"/>
                <w:sz w:val="18"/>
                <w:szCs w:val="18"/>
              </w:rPr>
              <w:t>846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961777" w14:textId="77777777" w:rsidR="00E731C6" w:rsidRPr="002C672D" w:rsidRDefault="00E731C6" w:rsidP="004A0553">
            <w:pPr>
              <w:rPr>
                <w:color w:val="000000"/>
                <w:sz w:val="20"/>
                <w:szCs w:val="20"/>
              </w:rPr>
            </w:pPr>
            <w:r w:rsidRPr="002C672D">
              <w:rPr>
                <w:color w:val="000000"/>
                <w:sz w:val="20"/>
                <w:szCs w:val="20"/>
              </w:rPr>
              <w:t>Монитор TFT 17" Belinea 101715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0F34E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6E5C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D83856" w14:textId="77777777" w:rsidR="00E731C6" w:rsidRPr="002C672D" w:rsidRDefault="00E731C6" w:rsidP="004A0553">
            <w:pPr>
              <w:jc w:val="center"/>
              <w:rPr>
                <w:color w:val="000000"/>
                <w:sz w:val="20"/>
                <w:szCs w:val="20"/>
              </w:rPr>
            </w:pPr>
            <w:r w:rsidRPr="002C672D">
              <w:rPr>
                <w:color w:val="000000"/>
                <w:sz w:val="20"/>
                <w:szCs w:val="20"/>
              </w:rPr>
              <w:t>2501801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F61BF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74E6E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94A94D" w14:textId="77777777" w:rsidR="00E731C6" w:rsidRPr="002C672D" w:rsidRDefault="00E731C6" w:rsidP="004A0553">
            <w:pPr>
              <w:jc w:val="center"/>
              <w:rPr>
                <w:color w:val="000000"/>
                <w:sz w:val="18"/>
                <w:szCs w:val="18"/>
              </w:rPr>
            </w:pPr>
            <w:r w:rsidRPr="002C672D">
              <w:rPr>
                <w:color w:val="000000"/>
                <w:sz w:val="18"/>
                <w:szCs w:val="18"/>
              </w:rPr>
              <w:t>847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2FDFBE" w14:textId="77777777" w:rsidR="00E731C6" w:rsidRPr="002C672D" w:rsidRDefault="00E731C6" w:rsidP="004A0553">
            <w:pPr>
              <w:rPr>
                <w:color w:val="000000"/>
                <w:sz w:val="20"/>
                <w:szCs w:val="20"/>
              </w:rPr>
            </w:pPr>
            <w:r w:rsidRPr="002C672D">
              <w:rPr>
                <w:color w:val="000000"/>
                <w:sz w:val="20"/>
                <w:szCs w:val="20"/>
              </w:rPr>
              <w:t>Монитор TFT 17" Belinea 101715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A73D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F83A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ECEF9A" w14:textId="77777777" w:rsidR="00E731C6" w:rsidRPr="002C672D" w:rsidRDefault="00E731C6" w:rsidP="004A0553">
            <w:pPr>
              <w:jc w:val="center"/>
              <w:rPr>
                <w:color w:val="000000"/>
                <w:sz w:val="20"/>
                <w:szCs w:val="20"/>
              </w:rPr>
            </w:pPr>
            <w:r w:rsidRPr="002C672D">
              <w:rPr>
                <w:color w:val="000000"/>
                <w:sz w:val="20"/>
                <w:szCs w:val="20"/>
              </w:rPr>
              <w:t>2501004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B0AFA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9EB75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EA96BA" w14:textId="77777777" w:rsidR="00E731C6" w:rsidRPr="002C672D" w:rsidRDefault="00E731C6" w:rsidP="004A0553">
            <w:pPr>
              <w:jc w:val="center"/>
              <w:rPr>
                <w:color w:val="000000"/>
                <w:sz w:val="18"/>
                <w:szCs w:val="18"/>
              </w:rPr>
            </w:pPr>
            <w:r w:rsidRPr="002C672D">
              <w:rPr>
                <w:color w:val="000000"/>
                <w:sz w:val="18"/>
                <w:szCs w:val="18"/>
              </w:rPr>
              <w:t>848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A54917" w14:textId="77777777" w:rsidR="00E731C6" w:rsidRPr="002C672D" w:rsidRDefault="00E731C6" w:rsidP="004A0553">
            <w:pPr>
              <w:rPr>
                <w:color w:val="000000"/>
                <w:sz w:val="20"/>
                <w:szCs w:val="20"/>
              </w:rPr>
            </w:pPr>
            <w:r w:rsidRPr="002C672D">
              <w:rPr>
                <w:color w:val="000000"/>
                <w:sz w:val="20"/>
                <w:szCs w:val="20"/>
              </w:rPr>
              <w:t>Монитор TFT 17" Belinea 101715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F1EA4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B631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964895" w14:textId="77777777" w:rsidR="00E731C6" w:rsidRPr="002C672D" w:rsidRDefault="00E731C6" w:rsidP="004A0553">
            <w:pPr>
              <w:jc w:val="center"/>
              <w:rPr>
                <w:color w:val="000000"/>
                <w:sz w:val="20"/>
                <w:szCs w:val="20"/>
              </w:rPr>
            </w:pPr>
            <w:r w:rsidRPr="002C672D">
              <w:rPr>
                <w:color w:val="000000"/>
                <w:sz w:val="20"/>
                <w:szCs w:val="20"/>
              </w:rPr>
              <w:t>2501005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6B356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D72B2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F53628" w14:textId="77777777" w:rsidR="00E731C6" w:rsidRPr="002C672D" w:rsidRDefault="00E731C6" w:rsidP="004A0553">
            <w:pPr>
              <w:jc w:val="center"/>
              <w:rPr>
                <w:color w:val="000000"/>
                <w:sz w:val="18"/>
                <w:szCs w:val="18"/>
              </w:rPr>
            </w:pPr>
            <w:r w:rsidRPr="002C672D">
              <w:rPr>
                <w:color w:val="000000"/>
                <w:sz w:val="18"/>
                <w:szCs w:val="18"/>
              </w:rPr>
              <w:t>849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2B613E" w14:textId="77777777" w:rsidR="00E731C6" w:rsidRPr="002C672D" w:rsidRDefault="00E731C6" w:rsidP="004A0553">
            <w:pPr>
              <w:rPr>
                <w:color w:val="000000"/>
                <w:sz w:val="20"/>
                <w:szCs w:val="20"/>
              </w:rPr>
            </w:pPr>
            <w:r w:rsidRPr="002C672D">
              <w:rPr>
                <w:color w:val="000000"/>
                <w:sz w:val="20"/>
                <w:szCs w:val="20"/>
              </w:rPr>
              <w:t>Монитор TFT 17" Belinea 101715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3E50A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A8FB4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BD6A47" w14:textId="77777777" w:rsidR="00E731C6" w:rsidRPr="002C672D" w:rsidRDefault="00E731C6" w:rsidP="004A0553">
            <w:pPr>
              <w:jc w:val="center"/>
              <w:rPr>
                <w:color w:val="000000"/>
                <w:sz w:val="20"/>
                <w:szCs w:val="20"/>
              </w:rPr>
            </w:pPr>
            <w:r w:rsidRPr="002C672D">
              <w:rPr>
                <w:color w:val="000000"/>
                <w:sz w:val="20"/>
                <w:szCs w:val="20"/>
              </w:rPr>
              <w:t>2500978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A2ED3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A61103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309444" w14:textId="77777777" w:rsidR="00E731C6" w:rsidRPr="002C672D" w:rsidRDefault="00E731C6" w:rsidP="004A0553">
            <w:pPr>
              <w:jc w:val="center"/>
              <w:rPr>
                <w:color w:val="000000"/>
                <w:sz w:val="18"/>
                <w:szCs w:val="18"/>
              </w:rPr>
            </w:pPr>
            <w:r w:rsidRPr="002C672D">
              <w:rPr>
                <w:color w:val="000000"/>
                <w:sz w:val="18"/>
                <w:szCs w:val="18"/>
              </w:rPr>
              <w:t>850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B4B451" w14:textId="77777777" w:rsidR="00E731C6" w:rsidRPr="002C672D" w:rsidRDefault="00E731C6" w:rsidP="004A0553">
            <w:pPr>
              <w:rPr>
                <w:color w:val="000000"/>
                <w:sz w:val="20"/>
                <w:szCs w:val="20"/>
              </w:rPr>
            </w:pPr>
            <w:r w:rsidRPr="002C672D">
              <w:rPr>
                <w:color w:val="000000"/>
                <w:sz w:val="20"/>
                <w:szCs w:val="20"/>
              </w:rPr>
              <w:t>Монитор TFT 17" Belinea 101715 + 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76696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B791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4D356D" w14:textId="77777777" w:rsidR="00E731C6" w:rsidRPr="002C672D" w:rsidRDefault="00E731C6" w:rsidP="004A0553">
            <w:pPr>
              <w:jc w:val="center"/>
              <w:rPr>
                <w:color w:val="000000"/>
                <w:sz w:val="20"/>
                <w:szCs w:val="20"/>
              </w:rPr>
            </w:pPr>
            <w:r w:rsidRPr="002C672D">
              <w:rPr>
                <w:color w:val="000000"/>
                <w:sz w:val="20"/>
                <w:szCs w:val="20"/>
              </w:rPr>
              <w:t>2500979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0747F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49240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B727DA" w14:textId="77777777" w:rsidR="00E731C6" w:rsidRPr="002C672D" w:rsidRDefault="00E731C6" w:rsidP="004A0553">
            <w:pPr>
              <w:jc w:val="center"/>
              <w:rPr>
                <w:color w:val="000000"/>
                <w:sz w:val="18"/>
                <w:szCs w:val="18"/>
              </w:rPr>
            </w:pPr>
            <w:r w:rsidRPr="002C672D">
              <w:rPr>
                <w:color w:val="000000"/>
                <w:sz w:val="18"/>
                <w:szCs w:val="18"/>
              </w:rPr>
              <w:t>851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80C04B" w14:textId="77777777" w:rsidR="00E731C6" w:rsidRPr="002C672D" w:rsidRDefault="00E731C6" w:rsidP="004A0553">
            <w:pPr>
              <w:rPr>
                <w:color w:val="000000"/>
                <w:sz w:val="20"/>
                <w:szCs w:val="20"/>
              </w:rPr>
            </w:pPr>
            <w:r w:rsidRPr="002C672D">
              <w:rPr>
                <w:color w:val="000000"/>
                <w:sz w:val="20"/>
                <w:szCs w:val="20"/>
              </w:rPr>
              <w:t>МФУ Samsung SCX 4100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5DDE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3C2B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52AFC7" w14:textId="77777777" w:rsidR="00E731C6" w:rsidRPr="002C672D" w:rsidRDefault="00E731C6" w:rsidP="004A0553">
            <w:pPr>
              <w:jc w:val="center"/>
              <w:rPr>
                <w:color w:val="000000"/>
                <w:sz w:val="20"/>
                <w:szCs w:val="20"/>
              </w:rPr>
            </w:pPr>
            <w:r w:rsidRPr="002C672D">
              <w:rPr>
                <w:color w:val="000000"/>
                <w:sz w:val="20"/>
                <w:szCs w:val="20"/>
              </w:rPr>
              <w:t>2570271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2E341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4DF34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AF6AA4" w14:textId="77777777" w:rsidR="00E731C6" w:rsidRPr="002C672D" w:rsidRDefault="00E731C6" w:rsidP="004A0553">
            <w:pPr>
              <w:jc w:val="center"/>
              <w:rPr>
                <w:color w:val="000000"/>
                <w:sz w:val="18"/>
                <w:szCs w:val="18"/>
              </w:rPr>
            </w:pPr>
            <w:r w:rsidRPr="002C672D">
              <w:rPr>
                <w:color w:val="000000"/>
                <w:sz w:val="18"/>
                <w:szCs w:val="18"/>
              </w:rPr>
              <w:t>852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9AF976"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60DC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ECF43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627BDD" w14:textId="77777777" w:rsidR="00E731C6" w:rsidRPr="002C672D" w:rsidRDefault="00E731C6" w:rsidP="004A0553">
            <w:pPr>
              <w:jc w:val="center"/>
              <w:rPr>
                <w:color w:val="000000"/>
                <w:sz w:val="20"/>
                <w:szCs w:val="20"/>
              </w:rPr>
            </w:pPr>
            <w:r w:rsidRPr="002C672D">
              <w:rPr>
                <w:color w:val="000000"/>
                <w:sz w:val="20"/>
                <w:szCs w:val="20"/>
              </w:rPr>
              <w:t>2501007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368D7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71E0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EEEE65" w14:textId="77777777" w:rsidR="00E731C6" w:rsidRPr="002C672D" w:rsidRDefault="00E731C6" w:rsidP="004A0553">
            <w:pPr>
              <w:jc w:val="center"/>
              <w:rPr>
                <w:color w:val="000000"/>
                <w:sz w:val="18"/>
                <w:szCs w:val="18"/>
              </w:rPr>
            </w:pPr>
            <w:r w:rsidRPr="002C672D">
              <w:rPr>
                <w:color w:val="000000"/>
                <w:sz w:val="18"/>
                <w:szCs w:val="18"/>
              </w:rPr>
              <w:t>853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3C59E2"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50E7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D2CB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DAA58D" w14:textId="77777777" w:rsidR="00E731C6" w:rsidRPr="002C672D" w:rsidRDefault="00E731C6" w:rsidP="004A0553">
            <w:pPr>
              <w:jc w:val="center"/>
              <w:rPr>
                <w:color w:val="000000"/>
                <w:sz w:val="20"/>
                <w:szCs w:val="20"/>
              </w:rPr>
            </w:pPr>
            <w:r w:rsidRPr="002C672D">
              <w:rPr>
                <w:color w:val="000000"/>
                <w:sz w:val="20"/>
                <w:szCs w:val="20"/>
              </w:rPr>
              <w:t>2501610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0DBF5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0E5D53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C5C4B6" w14:textId="77777777" w:rsidR="00E731C6" w:rsidRPr="002C672D" w:rsidRDefault="00E731C6" w:rsidP="004A0553">
            <w:pPr>
              <w:jc w:val="center"/>
              <w:rPr>
                <w:color w:val="000000"/>
                <w:sz w:val="18"/>
                <w:szCs w:val="18"/>
              </w:rPr>
            </w:pPr>
            <w:r w:rsidRPr="002C672D">
              <w:rPr>
                <w:color w:val="000000"/>
                <w:sz w:val="18"/>
                <w:szCs w:val="18"/>
              </w:rPr>
              <w:t>854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184EDC"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9638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0138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E7F999" w14:textId="77777777" w:rsidR="00E731C6" w:rsidRPr="002C672D" w:rsidRDefault="00E731C6" w:rsidP="004A0553">
            <w:pPr>
              <w:jc w:val="center"/>
              <w:rPr>
                <w:color w:val="000000"/>
                <w:sz w:val="20"/>
                <w:szCs w:val="20"/>
              </w:rPr>
            </w:pPr>
            <w:r w:rsidRPr="002C672D">
              <w:rPr>
                <w:color w:val="000000"/>
                <w:sz w:val="20"/>
                <w:szCs w:val="20"/>
              </w:rPr>
              <w:t>2300591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5F37A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4CA45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3040AB" w14:textId="77777777" w:rsidR="00E731C6" w:rsidRPr="002C672D" w:rsidRDefault="00E731C6" w:rsidP="004A0553">
            <w:pPr>
              <w:jc w:val="center"/>
              <w:rPr>
                <w:color w:val="000000"/>
                <w:sz w:val="18"/>
                <w:szCs w:val="18"/>
              </w:rPr>
            </w:pPr>
            <w:r w:rsidRPr="002C672D">
              <w:rPr>
                <w:color w:val="000000"/>
                <w:sz w:val="18"/>
                <w:szCs w:val="18"/>
              </w:rPr>
              <w:t>855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2DBCBC"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AE3F4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BD7AF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23A50F" w14:textId="77777777" w:rsidR="00E731C6" w:rsidRPr="002C672D" w:rsidRDefault="00E731C6" w:rsidP="004A0553">
            <w:pPr>
              <w:jc w:val="center"/>
              <w:rPr>
                <w:color w:val="000000"/>
                <w:sz w:val="20"/>
                <w:szCs w:val="20"/>
              </w:rPr>
            </w:pPr>
            <w:r w:rsidRPr="002C672D">
              <w:rPr>
                <w:color w:val="000000"/>
                <w:sz w:val="20"/>
                <w:szCs w:val="20"/>
              </w:rPr>
              <w:t>1184965K</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7FFAE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A95A87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C87764" w14:textId="77777777" w:rsidR="00E731C6" w:rsidRPr="002C672D" w:rsidRDefault="00E731C6" w:rsidP="004A0553">
            <w:pPr>
              <w:jc w:val="center"/>
              <w:rPr>
                <w:color w:val="000000"/>
                <w:sz w:val="18"/>
                <w:szCs w:val="18"/>
              </w:rPr>
            </w:pPr>
            <w:r w:rsidRPr="002C672D">
              <w:rPr>
                <w:color w:val="000000"/>
                <w:sz w:val="18"/>
                <w:szCs w:val="18"/>
              </w:rPr>
              <w:t>856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99057B"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7404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DC3FB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8449CE" w14:textId="77777777" w:rsidR="00E731C6" w:rsidRPr="002C672D" w:rsidRDefault="00E731C6" w:rsidP="004A0553">
            <w:pPr>
              <w:jc w:val="center"/>
              <w:rPr>
                <w:color w:val="000000"/>
                <w:sz w:val="20"/>
                <w:szCs w:val="20"/>
              </w:rPr>
            </w:pPr>
            <w:r w:rsidRPr="002C672D">
              <w:rPr>
                <w:color w:val="000000"/>
                <w:sz w:val="20"/>
                <w:szCs w:val="20"/>
              </w:rPr>
              <w:t>2501008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10623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A3717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6D6D38" w14:textId="77777777" w:rsidR="00E731C6" w:rsidRPr="002C672D" w:rsidRDefault="00E731C6" w:rsidP="004A0553">
            <w:pPr>
              <w:jc w:val="center"/>
              <w:rPr>
                <w:color w:val="000000"/>
                <w:sz w:val="18"/>
                <w:szCs w:val="18"/>
              </w:rPr>
            </w:pPr>
            <w:r w:rsidRPr="002C672D">
              <w:rPr>
                <w:color w:val="000000"/>
                <w:sz w:val="18"/>
                <w:szCs w:val="18"/>
              </w:rPr>
              <w:t>857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03E4D2"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6E20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D95B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A19650" w14:textId="77777777" w:rsidR="00E731C6" w:rsidRPr="002C672D" w:rsidRDefault="00E731C6" w:rsidP="004A0553">
            <w:pPr>
              <w:jc w:val="center"/>
              <w:rPr>
                <w:color w:val="000000"/>
                <w:sz w:val="20"/>
                <w:szCs w:val="20"/>
              </w:rPr>
            </w:pPr>
            <w:r w:rsidRPr="002C672D">
              <w:rPr>
                <w:color w:val="000000"/>
                <w:sz w:val="20"/>
                <w:szCs w:val="20"/>
              </w:rPr>
              <w:t>2501009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10526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D761D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9B1ADA" w14:textId="77777777" w:rsidR="00E731C6" w:rsidRPr="002C672D" w:rsidRDefault="00E731C6" w:rsidP="004A0553">
            <w:pPr>
              <w:jc w:val="center"/>
              <w:rPr>
                <w:color w:val="000000"/>
                <w:sz w:val="18"/>
                <w:szCs w:val="18"/>
              </w:rPr>
            </w:pPr>
            <w:r w:rsidRPr="002C672D">
              <w:rPr>
                <w:color w:val="000000"/>
                <w:sz w:val="18"/>
                <w:szCs w:val="18"/>
              </w:rPr>
              <w:t>858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62056C"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76CD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AA72D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03A7BF" w14:textId="77777777" w:rsidR="00E731C6" w:rsidRPr="002C672D" w:rsidRDefault="00E731C6" w:rsidP="004A0553">
            <w:pPr>
              <w:jc w:val="center"/>
              <w:rPr>
                <w:color w:val="000000"/>
                <w:sz w:val="20"/>
                <w:szCs w:val="20"/>
              </w:rPr>
            </w:pPr>
            <w:r w:rsidRPr="002C672D">
              <w:rPr>
                <w:color w:val="000000"/>
                <w:sz w:val="20"/>
                <w:szCs w:val="20"/>
              </w:rPr>
              <w:t>2501011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4732D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14687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577918" w14:textId="77777777" w:rsidR="00E731C6" w:rsidRPr="002C672D" w:rsidRDefault="00E731C6" w:rsidP="004A0553">
            <w:pPr>
              <w:jc w:val="center"/>
              <w:rPr>
                <w:color w:val="000000"/>
                <w:sz w:val="18"/>
                <w:szCs w:val="18"/>
              </w:rPr>
            </w:pPr>
            <w:r w:rsidRPr="002C672D">
              <w:rPr>
                <w:color w:val="000000"/>
                <w:sz w:val="18"/>
                <w:szCs w:val="18"/>
              </w:rPr>
              <w:t>859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CD5845"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C0450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240D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251008" w14:textId="77777777" w:rsidR="00E731C6" w:rsidRPr="002C672D" w:rsidRDefault="00E731C6" w:rsidP="004A0553">
            <w:pPr>
              <w:jc w:val="center"/>
              <w:rPr>
                <w:color w:val="000000"/>
                <w:sz w:val="20"/>
                <w:szCs w:val="20"/>
              </w:rPr>
            </w:pPr>
            <w:r w:rsidRPr="002C672D">
              <w:rPr>
                <w:color w:val="000000"/>
                <w:sz w:val="20"/>
                <w:szCs w:val="20"/>
              </w:rPr>
              <w:t>2501012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E4C42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CC4D3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C835DA" w14:textId="77777777" w:rsidR="00E731C6" w:rsidRPr="002C672D" w:rsidRDefault="00E731C6" w:rsidP="004A0553">
            <w:pPr>
              <w:jc w:val="center"/>
              <w:rPr>
                <w:color w:val="000000"/>
                <w:sz w:val="18"/>
                <w:szCs w:val="18"/>
              </w:rPr>
            </w:pPr>
            <w:r w:rsidRPr="002C672D">
              <w:rPr>
                <w:color w:val="000000"/>
                <w:sz w:val="18"/>
                <w:szCs w:val="18"/>
              </w:rPr>
              <w:t>860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C6C091"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D642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BD7C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6E42F9" w14:textId="77777777" w:rsidR="00E731C6" w:rsidRPr="002C672D" w:rsidRDefault="00E731C6" w:rsidP="004A0553">
            <w:pPr>
              <w:jc w:val="center"/>
              <w:rPr>
                <w:color w:val="000000"/>
                <w:sz w:val="20"/>
                <w:szCs w:val="20"/>
              </w:rPr>
            </w:pPr>
            <w:r w:rsidRPr="002C672D">
              <w:rPr>
                <w:color w:val="000000"/>
                <w:sz w:val="20"/>
                <w:szCs w:val="20"/>
              </w:rPr>
              <w:t>2501013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0C311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9B317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EBA397" w14:textId="77777777" w:rsidR="00E731C6" w:rsidRPr="002C672D" w:rsidRDefault="00E731C6" w:rsidP="004A0553">
            <w:pPr>
              <w:jc w:val="center"/>
              <w:rPr>
                <w:color w:val="000000"/>
                <w:sz w:val="18"/>
                <w:szCs w:val="18"/>
              </w:rPr>
            </w:pPr>
            <w:r w:rsidRPr="002C672D">
              <w:rPr>
                <w:color w:val="000000"/>
                <w:sz w:val="18"/>
                <w:szCs w:val="18"/>
              </w:rPr>
              <w:t>861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EFB7B0"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66C0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0692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3DD44C" w14:textId="77777777" w:rsidR="00E731C6" w:rsidRPr="002C672D" w:rsidRDefault="00E731C6" w:rsidP="004A0553">
            <w:pPr>
              <w:jc w:val="center"/>
              <w:rPr>
                <w:color w:val="000000"/>
                <w:sz w:val="20"/>
                <w:szCs w:val="20"/>
              </w:rPr>
            </w:pPr>
            <w:r w:rsidRPr="002C672D">
              <w:rPr>
                <w:color w:val="000000"/>
                <w:sz w:val="20"/>
                <w:szCs w:val="20"/>
              </w:rPr>
              <w:t>2501014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064C8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DE2CF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920EFB" w14:textId="77777777" w:rsidR="00E731C6" w:rsidRPr="002C672D" w:rsidRDefault="00E731C6" w:rsidP="004A0553">
            <w:pPr>
              <w:jc w:val="center"/>
              <w:rPr>
                <w:color w:val="000000"/>
                <w:sz w:val="18"/>
                <w:szCs w:val="18"/>
              </w:rPr>
            </w:pPr>
            <w:r w:rsidRPr="002C672D">
              <w:rPr>
                <w:color w:val="000000"/>
                <w:sz w:val="18"/>
                <w:szCs w:val="18"/>
              </w:rPr>
              <w:t>862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55B8DB"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A1853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7FAE9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5AF357" w14:textId="77777777" w:rsidR="00E731C6" w:rsidRPr="002C672D" w:rsidRDefault="00E731C6" w:rsidP="004A0553">
            <w:pPr>
              <w:jc w:val="center"/>
              <w:rPr>
                <w:color w:val="000000"/>
                <w:sz w:val="20"/>
                <w:szCs w:val="20"/>
              </w:rPr>
            </w:pPr>
            <w:r w:rsidRPr="002C672D">
              <w:rPr>
                <w:color w:val="000000"/>
                <w:sz w:val="20"/>
                <w:szCs w:val="20"/>
              </w:rPr>
              <w:t>2501015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36017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577178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4BC831" w14:textId="77777777" w:rsidR="00E731C6" w:rsidRPr="002C672D" w:rsidRDefault="00E731C6" w:rsidP="004A0553">
            <w:pPr>
              <w:jc w:val="center"/>
              <w:rPr>
                <w:color w:val="000000"/>
                <w:sz w:val="18"/>
                <w:szCs w:val="18"/>
              </w:rPr>
            </w:pPr>
            <w:r w:rsidRPr="002C672D">
              <w:rPr>
                <w:color w:val="000000"/>
                <w:sz w:val="18"/>
                <w:szCs w:val="18"/>
              </w:rPr>
              <w:t>863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4BC110"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3A64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34E1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CDA583" w14:textId="77777777" w:rsidR="00E731C6" w:rsidRPr="002C672D" w:rsidRDefault="00E731C6" w:rsidP="004A0553">
            <w:pPr>
              <w:jc w:val="center"/>
              <w:rPr>
                <w:color w:val="000000"/>
                <w:sz w:val="20"/>
                <w:szCs w:val="20"/>
              </w:rPr>
            </w:pPr>
            <w:r w:rsidRPr="002C672D">
              <w:rPr>
                <w:color w:val="000000"/>
                <w:sz w:val="20"/>
                <w:szCs w:val="20"/>
              </w:rPr>
              <w:t>2501016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5351D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185F5C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CF0E21" w14:textId="77777777" w:rsidR="00E731C6" w:rsidRPr="002C672D" w:rsidRDefault="00E731C6" w:rsidP="004A0553">
            <w:pPr>
              <w:jc w:val="center"/>
              <w:rPr>
                <w:color w:val="000000"/>
                <w:sz w:val="18"/>
                <w:szCs w:val="18"/>
              </w:rPr>
            </w:pPr>
            <w:r w:rsidRPr="002C672D">
              <w:rPr>
                <w:color w:val="000000"/>
                <w:sz w:val="18"/>
                <w:szCs w:val="18"/>
              </w:rPr>
              <w:t>864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5DF1B6"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0EB8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C2F1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A5199E" w14:textId="77777777" w:rsidR="00E731C6" w:rsidRPr="002C672D" w:rsidRDefault="00E731C6" w:rsidP="004A0553">
            <w:pPr>
              <w:jc w:val="center"/>
              <w:rPr>
                <w:color w:val="000000"/>
                <w:sz w:val="20"/>
                <w:szCs w:val="20"/>
              </w:rPr>
            </w:pPr>
            <w:r w:rsidRPr="002C672D">
              <w:rPr>
                <w:color w:val="000000"/>
                <w:sz w:val="20"/>
                <w:szCs w:val="20"/>
              </w:rPr>
              <w:t>2501017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D4A33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288F9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33B99A" w14:textId="77777777" w:rsidR="00E731C6" w:rsidRPr="002C672D" w:rsidRDefault="00E731C6" w:rsidP="004A0553">
            <w:pPr>
              <w:jc w:val="center"/>
              <w:rPr>
                <w:color w:val="000000"/>
                <w:sz w:val="18"/>
                <w:szCs w:val="18"/>
              </w:rPr>
            </w:pPr>
            <w:r w:rsidRPr="002C672D">
              <w:rPr>
                <w:color w:val="000000"/>
                <w:sz w:val="18"/>
                <w:szCs w:val="18"/>
              </w:rPr>
              <w:t>865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6413A7"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52A4D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89B3C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C2A892" w14:textId="77777777" w:rsidR="00E731C6" w:rsidRPr="002C672D" w:rsidRDefault="00E731C6" w:rsidP="004A0553">
            <w:pPr>
              <w:jc w:val="center"/>
              <w:rPr>
                <w:color w:val="000000"/>
                <w:sz w:val="20"/>
                <w:szCs w:val="20"/>
              </w:rPr>
            </w:pPr>
            <w:r w:rsidRPr="002C672D">
              <w:rPr>
                <w:color w:val="000000"/>
                <w:sz w:val="20"/>
                <w:szCs w:val="20"/>
              </w:rPr>
              <w:t>10600004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C9A34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F725D3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EB1EAD" w14:textId="77777777" w:rsidR="00E731C6" w:rsidRPr="002C672D" w:rsidRDefault="00E731C6" w:rsidP="004A0553">
            <w:pPr>
              <w:jc w:val="center"/>
              <w:rPr>
                <w:color w:val="000000"/>
                <w:sz w:val="18"/>
                <w:szCs w:val="18"/>
              </w:rPr>
            </w:pPr>
            <w:r w:rsidRPr="002C672D">
              <w:rPr>
                <w:color w:val="000000"/>
                <w:sz w:val="18"/>
                <w:szCs w:val="18"/>
              </w:rPr>
              <w:lastRenderedPageBreak/>
              <w:t>866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049C6D"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F1E9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9E50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8E1F0A" w14:textId="77777777" w:rsidR="00E731C6" w:rsidRPr="002C672D" w:rsidRDefault="00E731C6" w:rsidP="004A0553">
            <w:pPr>
              <w:jc w:val="center"/>
              <w:rPr>
                <w:color w:val="000000"/>
                <w:sz w:val="20"/>
                <w:szCs w:val="20"/>
              </w:rPr>
            </w:pPr>
            <w:r w:rsidRPr="002C672D">
              <w:rPr>
                <w:color w:val="000000"/>
                <w:sz w:val="20"/>
                <w:szCs w:val="20"/>
              </w:rPr>
              <w:t>2500985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498B4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3B4C5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7003FD" w14:textId="77777777" w:rsidR="00E731C6" w:rsidRPr="002C672D" w:rsidRDefault="00E731C6" w:rsidP="004A0553">
            <w:pPr>
              <w:jc w:val="center"/>
              <w:rPr>
                <w:color w:val="000000"/>
                <w:sz w:val="18"/>
                <w:szCs w:val="18"/>
              </w:rPr>
            </w:pPr>
            <w:r w:rsidRPr="002C672D">
              <w:rPr>
                <w:color w:val="000000"/>
                <w:sz w:val="18"/>
                <w:szCs w:val="18"/>
              </w:rPr>
              <w:t>867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55F366" w14:textId="77777777" w:rsidR="00E731C6" w:rsidRPr="002C672D" w:rsidRDefault="00E731C6" w:rsidP="004A0553">
            <w:pPr>
              <w:rPr>
                <w:color w:val="000000"/>
                <w:sz w:val="20"/>
                <w:szCs w:val="20"/>
              </w:rPr>
            </w:pPr>
            <w:r w:rsidRPr="002C672D">
              <w:rPr>
                <w:color w:val="000000"/>
                <w:sz w:val="20"/>
                <w:szCs w:val="20"/>
              </w:rPr>
              <w:t>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677E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7B23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1673EF" w14:textId="77777777" w:rsidR="00E731C6" w:rsidRPr="002C672D" w:rsidRDefault="00E731C6" w:rsidP="004A0553">
            <w:pPr>
              <w:jc w:val="center"/>
              <w:rPr>
                <w:color w:val="000000"/>
                <w:sz w:val="20"/>
                <w:szCs w:val="20"/>
              </w:rPr>
            </w:pPr>
            <w:r w:rsidRPr="002C672D">
              <w:rPr>
                <w:color w:val="000000"/>
                <w:sz w:val="20"/>
                <w:szCs w:val="20"/>
              </w:rPr>
              <w:t>2501625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6A57B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A6F1A7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FD2F2E" w14:textId="77777777" w:rsidR="00E731C6" w:rsidRPr="002C672D" w:rsidRDefault="00E731C6" w:rsidP="004A0553">
            <w:pPr>
              <w:jc w:val="center"/>
              <w:rPr>
                <w:color w:val="000000"/>
                <w:sz w:val="18"/>
                <w:szCs w:val="18"/>
              </w:rPr>
            </w:pPr>
            <w:r w:rsidRPr="002C672D">
              <w:rPr>
                <w:color w:val="000000"/>
                <w:sz w:val="18"/>
                <w:szCs w:val="18"/>
              </w:rPr>
              <w:t>868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07DDC4" w14:textId="77777777" w:rsidR="00E731C6" w:rsidRPr="002C672D" w:rsidRDefault="00E731C6" w:rsidP="004A0553">
            <w:pPr>
              <w:rPr>
                <w:color w:val="000000"/>
                <w:sz w:val="20"/>
                <w:szCs w:val="20"/>
              </w:rPr>
            </w:pPr>
            <w:r w:rsidRPr="002C672D">
              <w:rPr>
                <w:color w:val="000000"/>
                <w:sz w:val="20"/>
                <w:szCs w:val="20"/>
              </w:rPr>
              <w:t>Мышь USB Logitech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D36AD1" w14:textId="77777777" w:rsidR="00E731C6" w:rsidRPr="002C672D" w:rsidRDefault="00E731C6" w:rsidP="004A0553">
            <w:pPr>
              <w:jc w:val="center"/>
              <w:rPr>
                <w:color w:val="000000"/>
                <w:sz w:val="20"/>
                <w:szCs w:val="20"/>
              </w:rPr>
            </w:pPr>
            <w:r w:rsidRPr="002C672D">
              <w:rPr>
                <w:color w:val="000000"/>
                <w:sz w:val="20"/>
                <w:szCs w:val="20"/>
              </w:rPr>
              <w:t>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B599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D88C67" w14:textId="77777777" w:rsidR="00E731C6" w:rsidRPr="002C672D" w:rsidRDefault="00E731C6" w:rsidP="004A0553">
            <w:pPr>
              <w:jc w:val="center"/>
              <w:rPr>
                <w:color w:val="000000"/>
                <w:sz w:val="20"/>
                <w:szCs w:val="20"/>
              </w:rPr>
            </w:pPr>
            <w:r w:rsidRPr="002C672D">
              <w:rPr>
                <w:color w:val="000000"/>
                <w:sz w:val="20"/>
                <w:szCs w:val="20"/>
              </w:rPr>
              <w:t>6744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8F3EF4" w14:textId="77777777" w:rsidR="00E731C6" w:rsidRPr="002C672D" w:rsidRDefault="00E731C6" w:rsidP="004A0553">
            <w:pPr>
              <w:jc w:val="right"/>
              <w:rPr>
                <w:color w:val="000000"/>
                <w:sz w:val="20"/>
                <w:szCs w:val="20"/>
              </w:rPr>
            </w:pPr>
            <w:r w:rsidRPr="002C672D">
              <w:rPr>
                <w:color w:val="000000"/>
                <w:sz w:val="20"/>
                <w:szCs w:val="20"/>
              </w:rPr>
              <w:t>7,00</w:t>
            </w:r>
          </w:p>
        </w:tc>
      </w:tr>
      <w:tr w:rsidR="00E731C6" w:rsidRPr="002C672D" w14:paraId="2F1EE19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562803" w14:textId="77777777" w:rsidR="00E731C6" w:rsidRPr="002C672D" w:rsidRDefault="00E731C6" w:rsidP="004A0553">
            <w:pPr>
              <w:jc w:val="center"/>
              <w:rPr>
                <w:color w:val="000000"/>
                <w:sz w:val="18"/>
                <w:szCs w:val="18"/>
              </w:rPr>
            </w:pPr>
            <w:r w:rsidRPr="002C672D">
              <w:rPr>
                <w:color w:val="000000"/>
                <w:sz w:val="18"/>
                <w:szCs w:val="18"/>
              </w:rPr>
              <w:t>869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49AF18"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CEE1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AB8E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981DDA" w14:textId="77777777" w:rsidR="00E731C6" w:rsidRPr="002C672D" w:rsidRDefault="00E731C6" w:rsidP="004A0553">
            <w:pPr>
              <w:jc w:val="center"/>
              <w:rPr>
                <w:color w:val="000000"/>
                <w:sz w:val="20"/>
                <w:szCs w:val="20"/>
              </w:rPr>
            </w:pPr>
            <w:r w:rsidRPr="002C672D">
              <w:rPr>
                <w:color w:val="000000"/>
                <w:sz w:val="20"/>
                <w:szCs w:val="20"/>
              </w:rPr>
              <w:t>07459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BE0DA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7D153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C12590" w14:textId="77777777" w:rsidR="00E731C6" w:rsidRPr="002C672D" w:rsidRDefault="00E731C6" w:rsidP="004A0553">
            <w:pPr>
              <w:jc w:val="center"/>
              <w:rPr>
                <w:color w:val="000000"/>
                <w:sz w:val="18"/>
                <w:szCs w:val="18"/>
              </w:rPr>
            </w:pPr>
            <w:r w:rsidRPr="002C672D">
              <w:rPr>
                <w:color w:val="000000"/>
                <w:sz w:val="18"/>
                <w:szCs w:val="18"/>
              </w:rPr>
              <w:t>870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CAD8A2"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E5981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0891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AFCDB8" w14:textId="77777777" w:rsidR="00E731C6" w:rsidRPr="002C672D" w:rsidRDefault="00E731C6" w:rsidP="004A0553">
            <w:pPr>
              <w:jc w:val="center"/>
              <w:rPr>
                <w:color w:val="000000"/>
                <w:sz w:val="20"/>
                <w:szCs w:val="20"/>
              </w:rPr>
            </w:pPr>
            <w:r w:rsidRPr="002C672D">
              <w:rPr>
                <w:color w:val="000000"/>
                <w:sz w:val="20"/>
                <w:szCs w:val="20"/>
              </w:rPr>
              <w:t>07547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73FD8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5F653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6E9F82" w14:textId="77777777" w:rsidR="00E731C6" w:rsidRPr="002C672D" w:rsidRDefault="00E731C6" w:rsidP="004A0553">
            <w:pPr>
              <w:jc w:val="center"/>
              <w:rPr>
                <w:color w:val="000000"/>
                <w:sz w:val="18"/>
                <w:szCs w:val="18"/>
              </w:rPr>
            </w:pPr>
            <w:r w:rsidRPr="002C672D">
              <w:rPr>
                <w:color w:val="000000"/>
                <w:sz w:val="18"/>
                <w:szCs w:val="18"/>
              </w:rPr>
              <w:t>871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EA107F"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87C2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4D384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745773" w14:textId="77777777" w:rsidR="00E731C6" w:rsidRPr="002C672D" w:rsidRDefault="00E731C6" w:rsidP="004A0553">
            <w:pPr>
              <w:jc w:val="center"/>
              <w:rPr>
                <w:color w:val="000000"/>
                <w:sz w:val="20"/>
                <w:szCs w:val="20"/>
              </w:rPr>
            </w:pPr>
            <w:r w:rsidRPr="002C672D">
              <w:rPr>
                <w:color w:val="000000"/>
                <w:sz w:val="20"/>
                <w:szCs w:val="20"/>
              </w:rPr>
              <w:t>06586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4BD35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ECE0D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8220D" w14:textId="77777777" w:rsidR="00E731C6" w:rsidRPr="002C672D" w:rsidRDefault="00E731C6" w:rsidP="004A0553">
            <w:pPr>
              <w:jc w:val="center"/>
              <w:rPr>
                <w:color w:val="000000"/>
                <w:sz w:val="18"/>
                <w:szCs w:val="18"/>
              </w:rPr>
            </w:pPr>
            <w:r w:rsidRPr="002C672D">
              <w:rPr>
                <w:color w:val="000000"/>
                <w:sz w:val="18"/>
                <w:szCs w:val="18"/>
              </w:rPr>
              <w:t>872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6F0080"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72F5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4803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BA557C" w14:textId="77777777" w:rsidR="00E731C6" w:rsidRPr="002C672D" w:rsidRDefault="00E731C6" w:rsidP="004A0553">
            <w:pPr>
              <w:jc w:val="center"/>
              <w:rPr>
                <w:color w:val="000000"/>
                <w:sz w:val="20"/>
                <w:szCs w:val="20"/>
              </w:rPr>
            </w:pPr>
            <w:r w:rsidRPr="002C672D">
              <w:rPr>
                <w:color w:val="000000"/>
                <w:sz w:val="20"/>
                <w:szCs w:val="20"/>
              </w:rPr>
              <w:t>07458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6E3AA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01F24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F1CE1F" w14:textId="77777777" w:rsidR="00E731C6" w:rsidRPr="002C672D" w:rsidRDefault="00E731C6" w:rsidP="004A0553">
            <w:pPr>
              <w:jc w:val="center"/>
              <w:rPr>
                <w:color w:val="000000"/>
                <w:sz w:val="18"/>
                <w:szCs w:val="18"/>
              </w:rPr>
            </w:pPr>
            <w:r w:rsidRPr="002C672D">
              <w:rPr>
                <w:color w:val="000000"/>
                <w:sz w:val="18"/>
                <w:szCs w:val="18"/>
              </w:rPr>
              <w:t>873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7D5998"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E310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F761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72C104" w14:textId="77777777" w:rsidR="00E731C6" w:rsidRPr="002C672D" w:rsidRDefault="00E731C6" w:rsidP="004A0553">
            <w:pPr>
              <w:jc w:val="center"/>
              <w:rPr>
                <w:color w:val="000000"/>
                <w:sz w:val="20"/>
                <w:szCs w:val="20"/>
              </w:rPr>
            </w:pPr>
            <w:r w:rsidRPr="002C672D">
              <w:rPr>
                <w:color w:val="000000"/>
                <w:sz w:val="20"/>
                <w:szCs w:val="20"/>
              </w:rPr>
              <w:t>10387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638CD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215D1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D62FCA" w14:textId="77777777" w:rsidR="00E731C6" w:rsidRPr="002C672D" w:rsidRDefault="00E731C6" w:rsidP="004A0553">
            <w:pPr>
              <w:jc w:val="center"/>
              <w:rPr>
                <w:color w:val="000000"/>
                <w:sz w:val="18"/>
                <w:szCs w:val="18"/>
              </w:rPr>
            </w:pPr>
            <w:r w:rsidRPr="002C672D">
              <w:rPr>
                <w:color w:val="000000"/>
                <w:sz w:val="18"/>
                <w:szCs w:val="18"/>
              </w:rPr>
              <w:t>874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F43BBC"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A495F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1998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086857" w14:textId="77777777" w:rsidR="00E731C6" w:rsidRPr="002C672D" w:rsidRDefault="00E731C6" w:rsidP="004A0553">
            <w:pPr>
              <w:jc w:val="center"/>
              <w:rPr>
                <w:color w:val="000000"/>
                <w:sz w:val="20"/>
                <w:szCs w:val="20"/>
              </w:rPr>
            </w:pPr>
            <w:r w:rsidRPr="002C672D">
              <w:rPr>
                <w:color w:val="000000"/>
                <w:sz w:val="20"/>
                <w:szCs w:val="20"/>
              </w:rPr>
              <w:t>10019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977FF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C67D4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036ACD" w14:textId="77777777" w:rsidR="00E731C6" w:rsidRPr="002C672D" w:rsidRDefault="00E731C6" w:rsidP="004A0553">
            <w:pPr>
              <w:jc w:val="center"/>
              <w:rPr>
                <w:color w:val="000000"/>
                <w:sz w:val="18"/>
                <w:szCs w:val="18"/>
              </w:rPr>
            </w:pPr>
            <w:r w:rsidRPr="002C672D">
              <w:rPr>
                <w:color w:val="000000"/>
                <w:sz w:val="18"/>
                <w:szCs w:val="18"/>
              </w:rPr>
              <w:t>875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24EF3A"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FA49C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EC481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97094C" w14:textId="77777777" w:rsidR="00E731C6" w:rsidRPr="002C672D" w:rsidRDefault="00E731C6" w:rsidP="004A0553">
            <w:pPr>
              <w:jc w:val="center"/>
              <w:rPr>
                <w:color w:val="000000"/>
                <w:sz w:val="20"/>
                <w:szCs w:val="20"/>
              </w:rPr>
            </w:pPr>
            <w:r w:rsidRPr="002C672D">
              <w:rPr>
                <w:color w:val="000000"/>
                <w:sz w:val="20"/>
                <w:szCs w:val="20"/>
              </w:rPr>
              <w:t>10327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4CB27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2D03B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520416" w14:textId="77777777" w:rsidR="00E731C6" w:rsidRPr="002C672D" w:rsidRDefault="00E731C6" w:rsidP="004A0553">
            <w:pPr>
              <w:jc w:val="center"/>
              <w:rPr>
                <w:color w:val="000000"/>
                <w:sz w:val="18"/>
                <w:szCs w:val="18"/>
              </w:rPr>
            </w:pPr>
            <w:r w:rsidRPr="002C672D">
              <w:rPr>
                <w:color w:val="000000"/>
                <w:sz w:val="18"/>
                <w:szCs w:val="18"/>
              </w:rPr>
              <w:t>876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7371D3"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E2571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34B4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FD587B" w14:textId="77777777" w:rsidR="00E731C6" w:rsidRPr="002C672D" w:rsidRDefault="00E731C6" w:rsidP="004A0553">
            <w:pPr>
              <w:jc w:val="center"/>
              <w:rPr>
                <w:color w:val="000000"/>
                <w:sz w:val="20"/>
                <w:szCs w:val="20"/>
              </w:rPr>
            </w:pPr>
            <w:r w:rsidRPr="002C672D">
              <w:rPr>
                <w:color w:val="000000"/>
                <w:sz w:val="20"/>
                <w:szCs w:val="20"/>
              </w:rPr>
              <w:t>10383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38598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129C2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7D2B6F" w14:textId="77777777" w:rsidR="00E731C6" w:rsidRPr="002C672D" w:rsidRDefault="00E731C6" w:rsidP="004A0553">
            <w:pPr>
              <w:jc w:val="center"/>
              <w:rPr>
                <w:color w:val="000000"/>
                <w:sz w:val="18"/>
                <w:szCs w:val="18"/>
              </w:rPr>
            </w:pPr>
            <w:r w:rsidRPr="002C672D">
              <w:rPr>
                <w:color w:val="000000"/>
                <w:sz w:val="18"/>
                <w:szCs w:val="18"/>
              </w:rPr>
              <w:t>877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F83BD6"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1C33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F23B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D542D5" w14:textId="77777777" w:rsidR="00E731C6" w:rsidRPr="002C672D" w:rsidRDefault="00E731C6" w:rsidP="004A0553">
            <w:pPr>
              <w:jc w:val="center"/>
              <w:rPr>
                <w:color w:val="000000"/>
                <w:sz w:val="20"/>
                <w:szCs w:val="20"/>
              </w:rPr>
            </w:pPr>
            <w:r w:rsidRPr="002C672D">
              <w:rPr>
                <w:color w:val="000000"/>
                <w:sz w:val="20"/>
                <w:szCs w:val="20"/>
              </w:rPr>
              <w:t>91796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71A73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4407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3AAD6" w14:textId="77777777" w:rsidR="00E731C6" w:rsidRPr="002C672D" w:rsidRDefault="00E731C6" w:rsidP="004A0553">
            <w:pPr>
              <w:jc w:val="center"/>
              <w:rPr>
                <w:color w:val="000000"/>
                <w:sz w:val="18"/>
                <w:szCs w:val="18"/>
              </w:rPr>
            </w:pPr>
            <w:r w:rsidRPr="002C672D">
              <w:rPr>
                <w:color w:val="000000"/>
                <w:sz w:val="18"/>
                <w:szCs w:val="18"/>
              </w:rPr>
              <w:t>878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8D76CF"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13BD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5379C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74034A" w14:textId="77777777" w:rsidR="00E731C6" w:rsidRPr="002C672D" w:rsidRDefault="00E731C6" w:rsidP="004A0553">
            <w:pPr>
              <w:jc w:val="center"/>
              <w:rPr>
                <w:color w:val="000000"/>
                <w:sz w:val="20"/>
                <w:szCs w:val="20"/>
              </w:rPr>
            </w:pPr>
            <w:r w:rsidRPr="002C672D">
              <w:rPr>
                <w:color w:val="000000"/>
                <w:sz w:val="20"/>
                <w:szCs w:val="20"/>
              </w:rPr>
              <w:t>91824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AEFD9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0F34F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DA5AF6" w14:textId="77777777" w:rsidR="00E731C6" w:rsidRPr="002C672D" w:rsidRDefault="00E731C6" w:rsidP="004A0553">
            <w:pPr>
              <w:jc w:val="center"/>
              <w:rPr>
                <w:color w:val="000000"/>
                <w:sz w:val="18"/>
                <w:szCs w:val="18"/>
              </w:rPr>
            </w:pPr>
            <w:r w:rsidRPr="002C672D">
              <w:rPr>
                <w:color w:val="000000"/>
                <w:sz w:val="18"/>
                <w:szCs w:val="18"/>
              </w:rPr>
              <w:t>879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AE07EB6"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69F9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A177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6E9843" w14:textId="77777777" w:rsidR="00E731C6" w:rsidRPr="002C672D" w:rsidRDefault="00E731C6" w:rsidP="004A0553">
            <w:pPr>
              <w:jc w:val="center"/>
              <w:rPr>
                <w:color w:val="000000"/>
                <w:sz w:val="20"/>
                <w:szCs w:val="20"/>
              </w:rPr>
            </w:pPr>
            <w:r w:rsidRPr="002C672D">
              <w:rPr>
                <w:color w:val="000000"/>
                <w:sz w:val="20"/>
                <w:szCs w:val="20"/>
              </w:rPr>
              <w:t>10063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D4274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5EA276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33DACF" w14:textId="77777777" w:rsidR="00E731C6" w:rsidRPr="002C672D" w:rsidRDefault="00E731C6" w:rsidP="004A0553">
            <w:pPr>
              <w:jc w:val="center"/>
              <w:rPr>
                <w:color w:val="000000"/>
                <w:sz w:val="18"/>
                <w:szCs w:val="18"/>
              </w:rPr>
            </w:pPr>
            <w:r w:rsidRPr="002C672D">
              <w:rPr>
                <w:color w:val="000000"/>
                <w:sz w:val="18"/>
                <w:szCs w:val="18"/>
              </w:rPr>
              <w:t>880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5E1683"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9254D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CE81B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543F99" w14:textId="77777777" w:rsidR="00E731C6" w:rsidRPr="002C672D" w:rsidRDefault="00E731C6" w:rsidP="004A0553">
            <w:pPr>
              <w:jc w:val="center"/>
              <w:rPr>
                <w:color w:val="000000"/>
                <w:sz w:val="20"/>
                <w:szCs w:val="20"/>
              </w:rPr>
            </w:pPr>
            <w:r w:rsidRPr="002C672D">
              <w:rPr>
                <w:color w:val="000000"/>
                <w:sz w:val="20"/>
                <w:szCs w:val="20"/>
              </w:rPr>
              <w:t>10018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18A7C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44667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F79D92" w14:textId="77777777" w:rsidR="00E731C6" w:rsidRPr="002C672D" w:rsidRDefault="00E731C6" w:rsidP="004A0553">
            <w:pPr>
              <w:jc w:val="center"/>
              <w:rPr>
                <w:color w:val="000000"/>
                <w:sz w:val="18"/>
                <w:szCs w:val="18"/>
              </w:rPr>
            </w:pPr>
            <w:r w:rsidRPr="002C672D">
              <w:rPr>
                <w:color w:val="000000"/>
                <w:sz w:val="18"/>
                <w:szCs w:val="18"/>
              </w:rPr>
              <w:t>881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64D87C"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D1DC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1235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99FEC2" w14:textId="77777777" w:rsidR="00E731C6" w:rsidRPr="002C672D" w:rsidRDefault="00E731C6" w:rsidP="004A0553">
            <w:pPr>
              <w:jc w:val="center"/>
              <w:rPr>
                <w:color w:val="000000"/>
                <w:sz w:val="20"/>
                <w:szCs w:val="20"/>
              </w:rPr>
            </w:pPr>
            <w:r w:rsidRPr="002C672D">
              <w:rPr>
                <w:color w:val="000000"/>
                <w:sz w:val="20"/>
                <w:szCs w:val="20"/>
              </w:rPr>
              <w:t>10757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CF1AD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E035E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0063C5" w14:textId="77777777" w:rsidR="00E731C6" w:rsidRPr="002C672D" w:rsidRDefault="00E731C6" w:rsidP="004A0553">
            <w:pPr>
              <w:jc w:val="center"/>
              <w:rPr>
                <w:color w:val="000000"/>
                <w:sz w:val="18"/>
                <w:szCs w:val="18"/>
              </w:rPr>
            </w:pPr>
            <w:r w:rsidRPr="002C672D">
              <w:rPr>
                <w:color w:val="000000"/>
                <w:sz w:val="18"/>
                <w:szCs w:val="18"/>
              </w:rPr>
              <w:t>882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004F97"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FA113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7388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47A954" w14:textId="77777777" w:rsidR="00E731C6" w:rsidRPr="002C672D" w:rsidRDefault="00E731C6" w:rsidP="004A0553">
            <w:pPr>
              <w:jc w:val="center"/>
              <w:rPr>
                <w:color w:val="000000"/>
                <w:sz w:val="20"/>
                <w:szCs w:val="20"/>
              </w:rPr>
            </w:pPr>
            <w:r w:rsidRPr="002C672D">
              <w:rPr>
                <w:color w:val="000000"/>
                <w:sz w:val="20"/>
                <w:szCs w:val="20"/>
              </w:rPr>
              <w:t>10396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37E2C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6C468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504AC1" w14:textId="77777777" w:rsidR="00E731C6" w:rsidRPr="002C672D" w:rsidRDefault="00E731C6" w:rsidP="004A0553">
            <w:pPr>
              <w:jc w:val="center"/>
              <w:rPr>
                <w:color w:val="000000"/>
                <w:sz w:val="18"/>
                <w:szCs w:val="18"/>
              </w:rPr>
            </w:pPr>
            <w:r w:rsidRPr="002C672D">
              <w:rPr>
                <w:color w:val="000000"/>
                <w:sz w:val="18"/>
                <w:szCs w:val="18"/>
              </w:rPr>
              <w:t>883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5092AC"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17B20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1616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6A29C9" w14:textId="77777777" w:rsidR="00E731C6" w:rsidRPr="002C672D" w:rsidRDefault="00E731C6" w:rsidP="004A0553">
            <w:pPr>
              <w:jc w:val="center"/>
              <w:rPr>
                <w:color w:val="000000"/>
                <w:sz w:val="20"/>
                <w:szCs w:val="20"/>
              </w:rPr>
            </w:pPr>
            <w:r w:rsidRPr="002C672D">
              <w:rPr>
                <w:color w:val="000000"/>
                <w:sz w:val="20"/>
                <w:szCs w:val="20"/>
              </w:rPr>
              <w:t>07568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D1AC1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22CE4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88335" w14:textId="77777777" w:rsidR="00E731C6" w:rsidRPr="002C672D" w:rsidRDefault="00E731C6" w:rsidP="004A0553">
            <w:pPr>
              <w:jc w:val="center"/>
              <w:rPr>
                <w:color w:val="000000"/>
                <w:sz w:val="18"/>
                <w:szCs w:val="18"/>
              </w:rPr>
            </w:pPr>
            <w:r w:rsidRPr="002C672D">
              <w:rPr>
                <w:color w:val="000000"/>
                <w:sz w:val="18"/>
                <w:szCs w:val="18"/>
              </w:rPr>
              <w:t>884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FE6A55"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4236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24C9B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5A5C5F" w14:textId="77777777" w:rsidR="00E731C6" w:rsidRPr="002C672D" w:rsidRDefault="00E731C6" w:rsidP="004A0553">
            <w:pPr>
              <w:jc w:val="center"/>
              <w:rPr>
                <w:color w:val="000000"/>
                <w:sz w:val="20"/>
                <w:szCs w:val="20"/>
              </w:rPr>
            </w:pPr>
            <w:r w:rsidRPr="002C672D">
              <w:rPr>
                <w:color w:val="000000"/>
                <w:sz w:val="20"/>
                <w:szCs w:val="20"/>
              </w:rPr>
              <w:t>10049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96970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206F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D815C" w14:textId="77777777" w:rsidR="00E731C6" w:rsidRPr="002C672D" w:rsidRDefault="00E731C6" w:rsidP="004A0553">
            <w:pPr>
              <w:jc w:val="center"/>
              <w:rPr>
                <w:color w:val="000000"/>
                <w:sz w:val="18"/>
                <w:szCs w:val="18"/>
              </w:rPr>
            </w:pPr>
            <w:r w:rsidRPr="002C672D">
              <w:rPr>
                <w:color w:val="000000"/>
                <w:sz w:val="18"/>
                <w:szCs w:val="18"/>
              </w:rPr>
              <w:t>885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688F52"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4F220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D8DC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900DAB" w14:textId="77777777" w:rsidR="00E731C6" w:rsidRPr="002C672D" w:rsidRDefault="00E731C6" w:rsidP="004A0553">
            <w:pPr>
              <w:jc w:val="center"/>
              <w:rPr>
                <w:color w:val="000000"/>
                <w:sz w:val="20"/>
                <w:szCs w:val="20"/>
              </w:rPr>
            </w:pPr>
            <w:r w:rsidRPr="002C672D">
              <w:rPr>
                <w:color w:val="000000"/>
                <w:sz w:val="20"/>
                <w:szCs w:val="20"/>
              </w:rPr>
              <w:t>10056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69139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6AD43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57DDD7" w14:textId="77777777" w:rsidR="00E731C6" w:rsidRPr="002C672D" w:rsidRDefault="00E731C6" w:rsidP="004A0553">
            <w:pPr>
              <w:jc w:val="center"/>
              <w:rPr>
                <w:color w:val="000000"/>
                <w:sz w:val="18"/>
                <w:szCs w:val="18"/>
              </w:rPr>
            </w:pPr>
            <w:r w:rsidRPr="002C672D">
              <w:rPr>
                <w:color w:val="000000"/>
                <w:sz w:val="18"/>
                <w:szCs w:val="18"/>
              </w:rPr>
              <w:t>886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E62572"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3763E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0148F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58618D" w14:textId="77777777" w:rsidR="00E731C6" w:rsidRPr="002C672D" w:rsidRDefault="00E731C6" w:rsidP="004A0553">
            <w:pPr>
              <w:jc w:val="center"/>
              <w:rPr>
                <w:color w:val="000000"/>
                <w:sz w:val="20"/>
                <w:szCs w:val="20"/>
              </w:rPr>
            </w:pPr>
            <w:r w:rsidRPr="002C672D">
              <w:rPr>
                <w:color w:val="000000"/>
                <w:sz w:val="20"/>
                <w:szCs w:val="20"/>
              </w:rPr>
              <w:t>10316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A33EC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683A0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109B98" w14:textId="77777777" w:rsidR="00E731C6" w:rsidRPr="002C672D" w:rsidRDefault="00E731C6" w:rsidP="004A0553">
            <w:pPr>
              <w:jc w:val="center"/>
              <w:rPr>
                <w:color w:val="000000"/>
                <w:sz w:val="18"/>
                <w:szCs w:val="18"/>
              </w:rPr>
            </w:pPr>
            <w:r w:rsidRPr="002C672D">
              <w:rPr>
                <w:color w:val="000000"/>
                <w:sz w:val="18"/>
                <w:szCs w:val="18"/>
              </w:rPr>
              <w:t>887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2E0629"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AF3A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76217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EEEF94" w14:textId="77777777" w:rsidR="00E731C6" w:rsidRPr="002C672D" w:rsidRDefault="00E731C6" w:rsidP="004A0553">
            <w:pPr>
              <w:jc w:val="center"/>
              <w:rPr>
                <w:color w:val="000000"/>
                <w:sz w:val="20"/>
                <w:szCs w:val="20"/>
              </w:rPr>
            </w:pPr>
            <w:r w:rsidRPr="002C672D">
              <w:rPr>
                <w:color w:val="000000"/>
                <w:sz w:val="20"/>
                <w:szCs w:val="20"/>
              </w:rPr>
              <w:t>10084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69EBB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FC51E7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B3CE84" w14:textId="77777777" w:rsidR="00E731C6" w:rsidRPr="002C672D" w:rsidRDefault="00E731C6" w:rsidP="004A0553">
            <w:pPr>
              <w:jc w:val="center"/>
              <w:rPr>
                <w:color w:val="000000"/>
                <w:sz w:val="18"/>
                <w:szCs w:val="18"/>
              </w:rPr>
            </w:pPr>
            <w:r w:rsidRPr="002C672D">
              <w:rPr>
                <w:color w:val="000000"/>
                <w:sz w:val="18"/>
                <w:szCs w:val="18"/>
              </w:rPr>
              <w:t>888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0670C1"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20449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F398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2FB782" w14:textId="77777777" w:rsidR="00E731C6" w:rsidRPr="002C672D" w:rsidRDefault="00E731C6" w:rsidP="004A0553">
            <w:pPr>
              <w:jc w:val="center"/>
              <w:rPr>
                <w:color w:val="000000"/>
                <w:sz w:val="20"/>
                <w:szCs w:val="20"/>
              </w:rPr>
            </w:pPr>
            <w:r w:rsidRPr="002C672D">
              <w:rPr>
                <w:color w:val="000000"/>
                <w:sz w:val="20"/>
                <w:szCs w:val="20"/>
              </w:rPr>
              <w:t>10040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9FB3E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4DCE2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2EF07B" w14:textId="77777777" w:rsidR="00E731C6" w:rsidRPr="002C672D" w:rsidRDefault="00E731C6" w:rsidP="004A0553">
            <w:pPr>
              <w:jc w:val="center"/>
              <w:rPr>
                <w:color w:val="000000"/>
                <w:sz w:val="18"/>
                <w:szCs w:val="18"/>
              </w:rPr>
            </w:pPr>
            <w:r w:rsidRPr="002C672D">
              <w:rPr>
                <w:color w:val="000000"/>
                <w:sz w:val="18"/>
                <w:szCs w:val="18"/>
              </w:rPr>
              <w:t>889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CC8782"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7764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56D6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64EEC6" w14:textId="77777777" w:rsidR="00E731C6" w:rsidRPr="002C672D" w:rsidRDefault="00E731C6" w:rsidP="004A0553">
            <w:pPr>
              <w:jc w:val="center"/>
              <w:rPr>
                <w:color w:val="000000"/>
                <w:sz w:val="20"/>
                <w:szCs w:val="20"/>
              </w:rPr>
            </w:pPr>
            <w:r w:rsidRPr="002C672D">
              <w:rPr>
                <w:color w:val="000000"/>
                <w:sz w:val="20"/>
                <w:szCs w:val="20"/>
              </w:rPr>
              <w:t>10074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28EB6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7A0A3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E77F63" w14:textId="77777777" w:rsidR="00E731C6" w:rsidRPr="002C672D" w:rsidRDefault="00E731C6" w:rsidP="004A0553">
            <w:pPr>
              <w:jc w:val="center"/>
              <w:rPr>
                <w:color w:val="000000"/>
                <w:sz w:val="18"/>
                <w:szCs w:val="18"/>
              </w:rPr>
            </w:pPr>
            <w:r w:rsidRPr="002C672D">
              <w:rPr>
                <w:color w:val="000000"/>
                <w:sz w:val="18"/>
                <w:szCs w:val="18"/>
              </w:rPr>
              <w:t>890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0EC240"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3EB71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02BC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110CD1" w14:textId="77777777" w:rsidR="00E731C6" w:rsidRPr="002C672D" w:rsidRDefault="00E731C6" w:rsidP="004A0553">
            <w:pPr>
              <w:jc w:val="center"/>
              <w:rPr>
                <w:color w:val="000000"/>
                <w:sz w:val="20"/>
                <w:szCs w:val="20"/>
              </w:rPr>
            </w:pPr>
            <w:r w:rsidRPr="002C672D">
              <w:rPr>
                <w:color w:val="000000"/>
                <w:sz w:val="20"/>
                <w:szCs w:val="20"/>
              </w:rPr>
              <w:t>10762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255E5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DAA207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A91C3B" w14:textId="77777777" w:rsidR="00E731C6" w:rsidRPr="002C672D" w:rsidRDefault="00E731C6" w:rsidP="004A0553">
            <w:pPr>
              <w:jc w:val="center"/>
              <w:rPr>
                <w:color w:val="000000"/>
                <w:sz w:val="18"/>
                <w:szCs w:val="18"/>
              </w:rPr>
            </w:pPr>
            <w:r w:rsidRPr="002C672D">
              <w:rPr>
                <w:color w:val="000000"/>
                <w:sz w:val="18"/>
                <w:szCs w:val="18"/>
              </w:rPr>
              <w:t>891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ACC24C"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A6C6A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200E3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CD74F9" w14:textId="77777777" w:rsidR="00E731C6" w:rsidRPr="002C672D" w:rsidRDefault="00E731C6" w:rsidP="004A0553">
            <w:pPr>
              <w:jc w:val="center"/>
              <w:rPr>
                <w:color w:val="000000"/>
                <w:sz w:val="20"/>
                <w:szCs w:val="20"/>
              </w:rPr>
            </w:pPr>
            <w:r w:rsidRPr="002C672D">
              <w:rPr>
                <w:color w:val="000000"/>
                <w:sz w:val="20"/>
                <w:szCs w:val="20"/>
              </w:rPr>
              <w:t>10334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0D420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F4A5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AD4C7B" w14:textId="77777777" w:rsidR="00E731C6" w:rsidRPr="002C672D" w:rsidRDefault="00E731C6" w:rsidP="004A0553">
            <w:pPr>
              <w:jc w:val="center"/>
              <w:rPr>
                <w:color w:val="000000"/>
                <w:sz w:val="18"/>
                <w:szCs w:val="18"/>
              </w:rPr>
            </w:pPr>
            <w:r w:rsidRPr="002C672D">
              <w:rPr>
                <w:color w:val="000000"/>
                <w:sz w:val="18"/>
                <w:szCs w:val="18"/>
              </w:rPr>
              <w:t>892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5BC1D4"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27D63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5264C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F13448" w14:textId="77777777" w:rsidR="00E731C6" w:rsidRPr="002C672D" w:rsidRDefault="00E731C6" w:rsidP="004A0553">
            <w:pPr>
              <w:jc w:val="center"/>
              <w:rPr>
                <w:color w:val="000000"/>
                <w:sz w:val="20"/>
                <w:szCs w:val="20"/>
              </w:rPr>
            </w:pPr>
            <w:r w:rsidRPr="002C672D">
              <w:rPr>
                <w:color w:val="000000"/>
                <w:sz w:val="20"/>
                <w:szCs w:val="20"/>
              </w:rPr>
              <w:t>10760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6F900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9F6373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829921" w14:textId="77777777" w:rsidR="00E731C6" w:rsidRPr="002C672D" w:rsidRDefault="00E731C6" w:rsidP="004A0553">
            <w:pPr>
              <w:jc w:val="center"/>
              <w:rPr>
                <w:color w:val="000000"/>
                <w:sz w:val="18"/>
                <w:szCs w:val="18"/>
              </w:rPr>
            </w:pPr>
            <w:r w:rsidRPr="002C672D">
              <w:rPr>
                <w:color w:val="000000"/>
                <w:sz w:val="18"/>
                <w:szCs w:val="18"/>
              </w:rPr>
              <w:t>893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397535"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52539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5D797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0960C8" w14:textId="77777777" w:rsidR="00E731C6" w:rsidRPr="002C672D" w:rsidRDefault="00E731C6" w:rsidP="004A0553">
            <w:pPr>
              <w:jc w:val="center"/>
              <w:rPr>
                <w:color w:val="000000"/>
                <w:sz w:val="20"/>
                <w:szCs w:val="20"/>
              </w:rPr>
            </w:pPr>
            <w:r w:rsidRPr="002C672D">
              <w:rPr>
                <w:color w:val="000000"/>
                <w:sz w:val="20"/>
                <w:szCs w:val="20"/>
              </w:rPr>
              <w:t>10069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D2CC5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959E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B029F2" w14:textId="77777777" w:rsidR="00E731C6" w:rsidRPr="002C672D" w:rsidRDefault="00E731C6" w:rsidP="004A0553">
            <w:pPr>
              <w:jc w:val="center"/>
              <w:rPr>
                <w:color w:val="000000"/>
                <w:sz w:val="18"/>
                <w:szCs w:val="18"/>
              </w:rPr>
            </w:pPr>
            <w:r w:rsidRPr="002C672D">
              <w:rPr>
                <w:color w:val="000000"/>
                <w:sz w:val="18"/>
                <w:szCs w:val="18"/>
              </w:rPr>
              <w:t>894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45E5E8"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91C99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EEF3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00734D" w14:textId="77777777" w:rsidR="00E731C6" w:rsidRPr="002C672D" w:rsidRDefault="00E731C6" w:rsidP="004A0553">
            <w:pPr>
              <w:jc w:val="center"/>
              <w:rPr>
                <w:color w:val="000000"/>
                <w:sz w:val="20"/>
                <w:szCs w:val="20"/>
              </w:rPr>
            </w:pPr>
            <w:r w:rsidRPr="002C672D">
              <w:rPr>
                <w:color w:val="000000"/>
                <w:sz w:val="20"/>
                <w:szCs w:val="20"/>
              </w:rPr>
              <w:t>10329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54503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14808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FBE15F" w14:textId="77777777" w:rsidR="00E731C6" w:rsidRPr="002C672D" w:rsidRDefault="00E731C6" w:rsidP="004A0553">
            <w:pPr>
              <w:jc w:val="center"/>
              <w:rPr>
                <w:color w:val="000000"/>
                <w:sz w:val="18"/>
                <w:szCs w:val="18"/>
              </w:rPr>
            </w:pPr>
            <w:r w:rsidRPr="002C672D">
              <w:rPr>
                <w:color w:val="000000"/>
                <w:sz w:val="18"/>
                <w:szCs w:val="18"/>
              </w:rPr>
              <w:t>895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01BAC5"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671F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3B44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C1A9AB" w14:textId="77777777" w:rsidR="00E731C6" w:rsidRPr="002C672D" w:rsidRDefault="00E731C6" w:rsidP="004A0553">
            <w:pPr>
              <w:jc w:val="center"/>
              <w:rPr>
                <w:color w:val="000000"/>
                <w:sz w:val="20"/>
                <w:szCs w:val="20"/>
              </w:rPr>
            </w:pPr>
            <w:r w:rsidRPr="002C672D">
              <w:rPr>
                <w:color w:val="000000"/>
                <w:sz w:val="20"/>
                <w:szCs w:val="20"/>
              </w:rPr>
              <w:t>10046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96D3C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AA184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739850" w14:textId="77777777" w:rsidR="00E731C6" w:rsidRPr="002C672D" w:rsidRDefault="00E731C6" w:rsidP="004A0553">
            <w:pPr>
              <w:jc w:val="center"/>
              <w:rPr>
                <w:color w:val="000000"/>
                <w:sz w:val="18"/>
                <w:szCs w:val="18"/>
              </w:rPr>
            </w:pPr>
            <w:r w:rsidRPr="002C672D">
              <w:rPr>
                <w:color w:val="000000"/>
                <w:sz w:val="18"/>
                <w:szCs w:val="18"/>
              </w:rPr>
              <w:t>896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A71832"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5801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2BE1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862087" w14:textId="77777777" w:rsidR="00E731C6" w:rsidRPr="002C672D" w:rsidRDefault="00E731C6" w:rsidP="004A0553">
            <w:pPr>
              <w:jc w:val="center"/>
              <w:rPr>
                <w:color w:val="000000"/>
                <w:sz w:val="20"/>
                <w:szCs w:val="20"/>
              </w:rPr>
            </w:pPr>
            <w:r w:rsidRPr="002C672D">
              <w:rPr>
                <w:color w:val="000000"/>
                <w:sz w:val="20"/>
                <w:szCs w:val="20"/>
              </w:rPr>
              <w:t>10350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9AAB1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AFD9F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6D3CA4" w14:textId="77777777" w:rsidR="00E731C6" w:rsidRPr="002C672D" w:rsidRDefault="00E731C6" w:rsidP="004A0553">
            <w:pPr>
              <w:jc w:val="center"/>
              <w:rPr>
                <w:color w:val="000000"/>
                <w:sz w:val="18"/>
                <w:szCs w:val="18"/>
              </w:rPr>
            </w:pPr>
            <w:r w:rsidRPr="002C672D">
              <w:rPr>
                <w:color w:val="000000"/>
                <w:sz w:val="18"/>
                <w:szCs w:val="18"/>
              </w:rPr>
              <w:t>897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BC4973"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5AB3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B3257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B1FE14" w14:textId="77777777" w:rsidR="00E731C6" w:rsidRPr="002C672D" w:rsidRDefault="00E731C6" w:rsidP="004A0553">
            <w:pPr>
              <w:jc w:val="center"/>
              <w:rPr>
                <w:color w:val="000000"/>
                <w:sz w:val="20"/>
                <w:szCs w:val="20"/>
              </w:rPr>
            </w:pPr>
            <w:r w:rsidRPr="002C672D">
              <w:rPr>
                <w:color w:val="000000"/>
                <w:sz w:val="20"/>
                <w:szCs w:val="20"/>
              </w:rPr>
              <w:t>10038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6D450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CFAFF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CE149F" w14:textId="77777777" w:rsidR="00E731C6" w:rsidRPr="002C672D" w:rsidRDefault="00E731C6" w:rsidP="004A0553">
            <w:pPr>
              <w:jc w:val="center"/>
              <w:rPr>
                <w:color w:val="000000"/>
                <w:sz w:val="18"/>
                <w:szCs w:val="18"/>
              </w:rPr>
            </w:pPr>
            <w:r w:rsidRPr="002C672D">
              <w:rPr>
                <w:color w:val="000000"/>
                <w:sz w:val="18"/>
                <w:szCs w:val="18"/>
              </w:rPr>
              <w:t>898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F9DF9E"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0491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54AB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3212F2" w14:textId="77777777" w:rsidR="00E731C6" w:rsidRPr="002C672D" w:rsidRDefault="00E731C6" w:rsidP="004A0553">
            <w:pPr>
              <w:jc w:val="center"/>
              <w:rPr>
                <w:color w:val="000000"/>
                <w:sz w:val="20"/>
                <w:szCs w:val="20"/>
              </w:rPr>
            </w:pPr>
            <w:r w:rsidRPr="002C672D">
              <w:rPr>
                <w:color w:val="000000"/>
                <w:sz w:val="20"/>
                <w:szCs w:val="20"/>
              </w:rPr>
              <w:t>10326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0D9AD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F40FA7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69B37" w14:textId="77777777" w:rsidR="00E731C6" w:rsidRPr="002C672D" w:rsidRDefault="00E731C6" w:rsidP="004A0553">
            <w:pPr>
              <w:jc w:val="center"/>
              <w:rPr>
                <w:color w:val="000000"/>
                <w:sz w:val="18"/>
                <w:szCs w:val="18"/>
              </w:rPr>
            </w:pPr>
            <w:r w:rsidRPr="002C672D">
              <w:rPr>
                <w:color w:val="000000"/>
                <w:sz w:val="18"/>
                <w:szCs w:val="18"/>
              </w:rPr>
              <w:t>899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4D6792"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8B16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F174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156FBC" w14:textId="77777777" w:rsidR="00E731C6" w:rsidRPr="002C672D" w:rsidRDefault="00E731C6" w:rsidP="004A0553">
            <w:pPr>
              <w:jc w:val="center"/>
              <w:rPr>
                <w:color w:val="000000"/>
                <w:sz w:val="20"/>
                <w:szCs w:val="20"/>
              </w:rPr>
            </w:pPr>
            <w:r w:rsidRPr="002C672D">
              <w:rPr>
                <w:color w:val="000000"/>
                <w:sz w:val="20"/>
                <w:szCs w:val="20"/>
              </w:rPr>
              <w:t>10309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6C27D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32232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D64B4C" w14:textId="77777777" w:rsidR="00E731C6" w:rsidRPr="002C672D" w:rsidRDefault="00E731C6" w:rsidP="004A0553">
            <w:pPr>
              <w:jc w:val="center"/>
              <w:rPr>
                <w:color w:val="000000"/>
                <w:sz w:val="18"/>
                <w:szCs w:val="18"/>
              </w:rPr>
            </w:pPr>
            <w:r w:rsidRPr="002C672D">
              <w:rPr>
                <w:color w:val="000000"/>
                <w:sz w:val="18"/>
                <w:szCs w:val="18"/>
              </w:rPr>
              <w:t>900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134826"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C3B3B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D272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7ED451" w14:textId="77777777" w:rsidR="00E731C6" w:rsidRPr="002C672D" w:rsidRDefault="00E731C6" w:rsidP="004A0553">
            <w:pPr>
              <w:jc w:val="center"/>
              <w:rPr>
                <w:color w:val="000000"/>
                <w:sz w:val="20"/>
                <w:szCs w:val="20"/>
              </w:rPr>
            </w:pPr>
            <w:r w:rsidRPr="002C672D">
              <w:rPr>
                <w:color w:val="000000"/>
                <w:sz w:val="20"/>
                <w:szCs w:val="20"/>
              </w:rPr>
              <w:t>10047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A3F60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760BB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02B3AB" w14:textId="77777777" w:rsidR="00E731C6" w:rsidRPr="002C672D" w:rsidRDefault="00E731C6" w:rsidP="004A0553">
            <w:pPr>
              <w:jc w:val="center"/>
              <w:rPr>
                <w:color w:val="000000"/>
                <w:sz w:val="18"/>
                <w:szCs w:val="18"/>
              </w:rPr>
            </w:pPr>
            <w:r w:rsidRPr="002C672D">
              <w:rPr>
                <w:color w:val="000000"/>
                <w:sz w:val="18"/>
                <w:szCs w:val="18"/>
              </w:rPr>
              <w:t>901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B36397"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0061B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B25D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C89939" w14:textId="77777777" w:rsidR="00E731C6" w:rsidRPr="002C672D" w:rsidRDefault="00E731C6" w:rsidP="004A0553">
            <w:pPr>
              <w:jc w:val="center"/>
              <w:rPr>
                <w:color w:val="000000"/>
                <w:sz w:val="20"/>
                <w:szCs w:val="20"/>
              </w:rPr>
            </w:pPr>
            <w:r w:rsidRPr="002C672D">
              <w:rPr>
                <w:color w:val="000000"/>
                <w:sz w:val="20"/>
                <w:szCs w:val="20"/>
              </w:rPr>
              <w:t>10075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AAC55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E11BD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C8A00" w14:textId="77777777" w:rsidR="00E731C6" w:rsidRPr="002C672D" w:rsidRDefault="00E731C6" w:rsidP="004A0553">
            <w:pPr>
              <w:jc w:val="center"/>
              <w:rPr>
                <w:color w:val="000000"/>
                <w:sz w:val="18"/>
                <w:szCs w:val="18"/>
              </w:rPr>
            </w:pPr>
            <w:r w:rsidRPr="002C672D">
              <w:rPr>
                <w:color w:val="000000"/>
                <w:sz w:val="18"/>
                <w:szCs w:val="18"/>
              </w:rPr>
              <w:t>902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171E01"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E6FDE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A681C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CD4519" w14:textId="77777777" w:rsidR="00E731C6" w:rsidRPr="002C672D" w:rsidRDefault="00E731C6" w:rsidP="004A0553">
            <w:pPr>
              <w:jc w:val="center"/>
              <w:rPr>
                <w:color w:val="000000"/>
                <w:sz w:val="20"/>
                <w:szCs w:val="20"/>
              </w:rPr>
            </w:pPr>
            <w:r w:rsidRPr="002C672D">
              <w:rPr>
                <w:color w:val="000000"/>
                <w:sz w:val="20"/>
                <w:szCs w:val="20"/>
              </w:rPr>
              <w:t>10066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E0A47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433A9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AD0127" w14:textId="77777777" w:rsidR="00E731C6" w:rsidRPr="002C672D" w:rsidRDefault="00E731C6" w:rsidP="004A0553">
            <w:pPr>
              <w:jc w:val="center"/>
              <w:rPr>
                <w:color w:val="000000"/>
                <w:sz w:val="18"/>
                <w:szCs w:val="18"/>
              </w:rPr>
            </w:pPr>
            <w:r w:rsidRPr="002C672D">
              <w:rPr>
                <w:color w:val="000000"/>
                <w:sz w:val="18"/>
                <w:szCs w:val="18"/>
              </w:rPr>
              <w:t>903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120E69"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BF92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6180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849505" w14:textId="77777777" w:rsidR="00E731C6" w:rsidRPr="002C672D" w:rsidRDefault="00E731C6" w:rsidP="004A0553">
            <w:pPr>
              <w:jc w:val="center"/>
              <w:rPr>
                <w:color w:val="000000"/>
                <w:sz w:val="20"/>
                <w:szCs w:val="20"/>
              </w:rPr>
            </w:pPr>
            <w:r w:rsidRPr="002C672D">
              <w:rPr>
                <w:color w:val="000000"/>
                <w:sz w:val="20"/>
                <w:szCs w:val="20"/>
              </w:rPr>
              <w:t>10048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55A26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4044BF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2C1E5B" w14:textId="77777777" w:rsidR="00E731C6" w:rsidRPr="002C672D" w:rsidRDefault="00E731C6" w:rsidP="004A0553">
            <w:pPr>
              <w:jc w:val="center"/>
              <w:rPr>
                <w:color w:val="000000"/>
                <w:sz w:val="18"/>
                <w:szCs w:val="18"/>
              </w:rPr>
            </w:pPr>
            <w:r w:rsidRPr="002C672D">
              <w:rPr>
                <w:color w:val="000000"/>
                <w:sz w:val="18"/>
                <w:szCs w:val="18"/>
              </w:rPr>
              <w:t>904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955EEC"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678A1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2915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241F4C" w14:textId="77777777" w:rsidR="00E731C6" w:rsidRPr="002C672D" w:rsidRDefault="00E731C6" w:rsidP="004A0553">
            <w:pPr>
              <w:jc w:val="center"/>
              <w:rPr>
                <w:color w:val="000000"/>
                <w:sz w:val="20"/>
                <w:szCs w:val="20"/>
              </w:rPr>
            </w:pPr>
            <w:r w:rsidRPr="002C672D">
              <w:rPr>
                <w:color w:val="000000"/>
                <w:sz w:val="20"/>
                <w:szCs w:val="20"/>
              </w:rPr>
              <w:t>10400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D149A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4576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E3F02B" w14:textId="77777777" w:rsidR="00E731C6" w:rsidRPr="002C672D" w:rsidRDefault="00E731C6" w:rsidP="004A0553">
            <w:pPr>
              <w:jc w:val="center"/>
              <w:rPr>
                <w:color w:val="000000"/>
                <w:sz w:val="18"/>
                <w:szCs w:val="18"/>
              </w:rPr>
            </w:pPr>
            <w:r w:rsidRPr="002C672D">
              <w:rPr>
                <w:color w:val="000000"/>
                <w:sz w:val="18"/>
                <w:szCs w:val="18"/>
              </w:rPr>
              <w:t>905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81717E"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EBE0B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19972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C809CE" w14:textId="77777777" w:rsidR="00E731C6" w:rsidRPr="002C672D" w:rsidRDefault="00E731C6" w:rsidP="004A0553">
            <w:pPr>
              <w:jc w:val="center"/>
              <w:rPr>
                <w:color w:val="000000"/>
                <w:sz w:val="20"/>
                <w:szCs w:val="20"/>
              </w:rPr>
            </w:pPr>
            <w:r w:rsidRPr="002C672D">
              <w:rPr>
                <w:color w:val="000000"/>
                <w:sz w:val="20"/>
                <w:szCs w:val="20"/>
              </w:rPr>
              <w:t>10384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2D19D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61B37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F1D98B" w14:textId="77777777" w:rsidR="00E731C6" w:rsidRPr="002C672D" w:rsidRDefault="00E731C6" w:rsidP="004A0553">
            <w:pPr>
              <w:jc w:val="center"/>
              <w:rPr>
                <w:color w:val="000000"/>
                <w:sz w:val="18"/>
                <w:szCs w:val="18"/>
              </w:rPr>
            </w:pPr>
            <w:r w:rsidRPr="002C672D">
              <w:rPr>
                <w:color w:val="000000"/>
                <w:sz w:val="18"/>
                <w:szCs w:val="18"/>
              </w:rPr>
              <w:t>906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336DFB"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0F10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0346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B6B27E" w14:textId="77777777" w:rsidR="00E731C6" w:rsidRPr="002C672D" w:rsidRDefault="00E731C6" w:rsidP="004A0553">
            <w:pPr>
              <w:jc w:val="center"/>
              <w:rPr>
                <w:color w:val="000000"/>
                <w:sz w:val="20"/>
                <w:szCs w:val="20"/>
              </w:rPr>
            </w:pPr>
            <w:r w:rsidRPr="002C672D">
              <w:rPr>
                <w:color w:val="000000"/>
                <w:sz w:val="20"/>
                <w:szCs w:val="20"/>
              </w:rPr>
              <w:t>10394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EA5DB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BABE3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24CF9F" w14:textId="77777777" w:rsidR="00E731C6" w:rsidRPr="002C672D" w:rsidRDefault="00E731C6" w:rsidP="004A0553">
            <w:pPr>
              <w:jc w:val="center"/>
              <w:rPr>
                <w:color w:val="000000"/>
                <w:sz w:val="18"/>
                <w:szCs w:val="18"/>
              </w:rPr>
            </w:pPr>
            <w:r w:rsidRPr="002C672D">
              <w:rPr>
                <w:color w:val="000000"/>
                <w:sz w:val="18"/>
                <w:szCs w:val="18"/>
              </w:rPr>
              <w:t>907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3DFA60"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BB19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BFE2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54B45B" w14:textId="77777777" w:rsidR="00E731C6" w:rsidRPr="002C672D" w:rsidRDefault="00E731C6" w:rsidP="004A0553">
            <w:pPr>
              <w:jc w:val="center"/>
              <w:rPr>
                <w:color w:val="000000"/>
                <w:sz w:val="20"/>
                <w:szCs w:val="20"/>
              </w:rPr>
            </w:pPr>
            <w:r w:rsidRPr="002C672D">
              <w:rPr>
                <w:color w:val="000000"/>
                <w:sz w:val="20"/>
                <w:szCs w:val="20"/>
              </w:rPr>
              <w:t>10351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98095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AEF64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422C49" w14:textId="77777777" w:rsidR="00E731C6" w:rsidRPr="002C672D" w:rsidRDefault="00E731C6" w:rsidP="004A0553">
            <w:pPr>
              <w:jc w:val="center"/>
              <w:rPr>
                <w:color w:val="000000"/>
                <w:sz w:val="18"/>
                <w:szCs w:val="18"/>
              </w:rPr>
            </w:pPr>
            <w:r w:rsidRPr="002C672D">
              <w:rPr>
                <w:color w:val="000000"/>
                <w:sz w:val="18"/>
                <w:szCs w:val="18"/>
              </w:rPr>
              <w:t>908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A9E77A"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22100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CCEAA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52DEE9" w14:textId="77777777" w:rsidR="00E731C6" w:rsidRPr="002C672D" w:rsidRDefault="00E731C6" w:rsidP="004A0553">
            <w:pPr>
              <w:jc w:val="center"/>
              <w:rPr>
                <w:color w:val="000000"/>
                <w:sz w:val="20"/>
                <w:szCs w:val="20"/>
              </w:rPr>
            </w:pPr>
            <w:r w:rsidRPr="002C672D">
              <w:rPr>
                <w:color w:val="000000"/>
                <w:sz w:val="20"/>
                <w:szCs w:val="20"/>
              </w:rPr>
              <w:t>10083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3E6D2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ADD80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DE984D" w14:textId="77777777" w:rsidR="00E731C6" w:rsidRPr="002C672D" w:rsidRDefault="00E731C6" w:rsidP="004A0553">
            <w:pPr>
              <w:jc w:val="center"/>
              <w:rPr>
                <w:color w:val="000000"/>
                <w:sz w:val="18"/>
                <w:szCs w:val="18"/>
              </w:rPr>
            </w:pPr>
            <w:r w:rsidRPr="002C672D">
              <w:rPr>
                <w:color w:val="000000"/>
                <w:sz w:val="18"/>
                <w:szCs w:val="18"/>
              </w:rPr>
              <w:t>909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857753"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3F6B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0102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C73411" w14:textId="77777777" w:rsidR="00E731C6" w:rsidRPr="002C672D" w:rsidRDefault="00E731C6" w:rsidP="004A0553">
            <w:pPr>
              <w:jc w:val="center"/>
              <w:rPr>
                <w:color w:val="000000"/>
                <w:sz w:val="20"/>
                <w:szCs w:val="20"/>
              </w:rPr>
            </w:pPr>
            <w:r w:rsidRPr="002C672D">
              <w:rPr>
                <w:color w:val="000000"/>
                <w:sz w:val="20"/>
                <w:szCs w:val="20"/>
              </w:rPr>
              <w:t>10072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253E8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919A3A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A754BF" w14:textId="77777777" w:rsidR="00E731C6" w:rsidRPr="002C672D" w:rsidRDefault="00E731C6" w:rsidP="004A0553">
            <w:pPr>
              <w:jc w:val="center"/>
              <w:rPr>
                <w:color w:val="000000"/>
                <w:sz w:val="18"/>
                <w:szCs w:val="18"/>
              </w:rPr>
            </w:pPr>
            <w:r w:rsidRPr="002C672D">
              <w:rPr>
                <w:color w:val="000000"/>
                <w:sz w:val="18"/>
                <w:szCs w:val="18"/>
              </w:rPr>
              <w:t>910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6ADEA7" w14:textId="77777777" w:rsidR="00E731C6" w:rsidRPr="002C672D" w:rsidRDefault="00E731C6" w:rsidP="004A0553">
            <w:pPr>
              <w:rPr>
                <w:color w:val="000000"/>
                <w:sz w:val="20"/>
                <w:szCs w:val="20"/>
              </w:rPr>
            </w:pPr>
            <w:r w:rsidRPr="002C672D">
              <w:rPr>
                <w:color w:val="000000"/>
                <w:sz w:val="20"/>
                <w:szCs w:val="20"/>
              </w:rPr>
              <w:t>Нефрит 2Г АТС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ECA0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D66E0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47AB15" w14:textId="77777777" w:rsidR="00E731C6" w:rsidRPr="002C672D" w:rsidRDefault="00E731C6" w:rsidP="004A0553">
            <w:pPr>
              <w:jc w:val="center"/>
              <w:rPr>
                <w:color w:val="000000"/>
                <w:sz w:val="20"/>
                <w:szCs w:val="20"/>
              </w:rPr>
            </w:pPr>
            <w:r w:rsidRPr="002C672D">
              <w:rPr>
                <w:color w:val="000000"/>
                <w:sz w:val="20"/>
                <w:szCs w:val="20"/>
              </w:rPr>
              <w:t>10372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7B027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0BC74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A75DFB" w14:textId="77777777" w:rsidR="00E731C6" w:rsidRPr="002C672D" w:rsidRDefault="00E731C6" w:rsidP="004A0553">
            <w:pPr>
              <w:jc w:val="center"/>
              <w:rPr>
                <w:color w:val="000000"/>
                <w:sz w:val="18"/>
                <w:szCs w:val="18"/>
              </w:rPr>
            </w:pPr>
            <w:r w:rsidRPr="002C672D">
              <w:rPr>
                <w:color w:val="000000"/>
                <w:sz w:val="18"/>
                <w:szCs w:val="18"/>
              </w:rPr>
              <w:t>911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CD681B" w14:textId="77777777" w:rsidR="00E731C6" w:rsidRPr="002C672D" w:rsidRDefault="00E731C6" w:rsidP="004A0553">
            <w:pPr>
              <w:rPr>
                <w:color w:val="000000"/>
                <w:sz w:val="20"/>
                <w:szCs w:val="20"/>
              </w:rPr>
            </w:pPr>
            <w:r w:rsidRPr="002C672D">
              <w:rPr>
                <w:color w:val="000000"/>
                <w:sz w:val="20"/>
                <w:szCs w:val="20"/>
              </w:rPr>
              <w:t>НЖМД IDE 40Gb в Mobil Rack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1FD2CF" w14:textId="77777777" w:rsidR="00E731C6" w:rsidRPr="002C672D" w:rsidRDefault="00E731C6" w:rsidP="004A0553">
            <w:pPr>
              <w:jc w:val="center"/>
              <w:rPr>
                <w:color w:val="000000"/>
                <w:sz w:val="20"/>
                <w:szCs w:val="20"/>
              </w:rPr>
            </w:pPr>
            <w:r w:rsidRPr="002C672D">
              <w:rPr>
                <w:color w:val="000000"/>
                <w:sz w:val="20"/>
                <w:szCs w:val="20"/>
              </w:rPr>
              <w:t>16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E74A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317BDA"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691E4E" w14:textId="77777777" w:rsidR="00E731C6" w:rsidRPr="002C672D" w:rsidRDefault="00E731C6" w:rsidP="004A0553">
            <w:pPr>
              <w:jc w:val="right"/>
              <w:rPr>
                <w:color w:val="000000"/>
                <w:sz w:val="20"/>
                <w:szCs w:val="20"/>
              </w:rPr>
            </w:pPr>
            <w:r w:rsidRPr="002C672D">
              <w:rPr>
                <w:color w:val="000000"/>
                <w:sz w:val="20"/>
                <w:szCs w:val="20"/>
              </w:rPr>
              <w:t>16,00</w:t>
            </w:r>
          </w:p>
        </w:tc>
      </w:tr>
      <w:tr w:rsidR="00E731C6" w:rsidRPr="002C672D" w14:paraId="7200C4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CC18A6" w14:textId="77777777" w:rsidR="00E731C6" w:rsidRPr="002C672D" w:rsidRDefault="00E731C6" w:rsidP="004A0553">
            <w:pPr>
              <w:jc w:val="center"/>
              <w:rPr>
                <w:color w:val="000000"/>
                <w:sz w:val="18"/>
                <w:szCs w:val="18"/>
              </w:rPr>
            </w:pPr>
            <w:r w:rsidRPr="002C672D">
              <w:rPr>
                <w:color w:val="000000"/>
                <w:sz w:val="18"/>
                <w:szCs w:val="18"/>
              </w:rPr>
              <w:t>912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DA6CFA" w14:textId="77777777" w:rsidR="00E731C6" w:rsidRPr="002C672D" w:rsidRDefault="00E731C6" w:rsidP="004A0553">
            <w:pPr>
              <w:rPr>
                <w:color w:val="000000"/>
                <w:sz w:val="20"/>
                <w:szCs w:val="20"/>
              </w:rPr>
            </w:pPr>
            <w:r w:rsidRPr="002C672D">
              <w:rPr>
                <w:color w:val="000000"/>
                <w:sz w:val="20"/>
                <w:szCs w:val="20"/>
              </w:rPr>
              <w:t>Нифрит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9370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3DF27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8BC056" w14:textId="77777777" w:rsidR="00E731C6" w:rsidRPr="002C672D" w:rsidRDefault="00E731C6" w:rsidP="004A0553">
            <w:pPr>
              <w:jc w:val="center"/>
              <w:rPr>
                <w:color w:val="000000"/>
                <w:sz w:val="20"/>
                <w:szCs w:val="20"/>
              </w:rPr>
            </w:pPr>
            <w:r w:rsidRPr="002C672D">
              <w:rPr>
                <w:color w:val="000000"/>
                <w:sz w:val="20"/>
                <w:szCs w:val="20"/>
              </w:rPr>
              <w:t>10310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5E557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6574B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877334" w14:textId="77777777" w:rsidR="00E731C6" w:rsidRPr="002C672D" w:rsidRDefault="00E731C6" w:rsidP="004A0553">
            <w:pPr>
              <w:jc w:val="center"/>
              <w:rPr>
                <w:color w:val="000000"/>
                <w:sz w:val="18"/>
                <w:szCs w:val="18"/>
              </w:rPr>
            </w:pPr>
            <w:r w:rsidRPr="002C672D">
              <w:rPr>
                <w:color w:val="000000"/>
                <w:sz w:val="18"/>
                <w:szCs w:val="18"/>
              </w:rPr>
              <w:lastRenderedPageBreak/>
              <w:t>913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5B59BF" w14:textId="77777777" w:rsidR="00E731C6" w:rsidRPr="002C672D" w:rsidRDefault="00E731C6" w:rsidP="004A0553">
            <w:pPr>
              <w:rPr>
                <w:color w:val="000000"/>
                <w:sz w:val="20"/>
                <w:szCs w:val="20"/>
              </w:rPr>
            </w:pPr>
            <w:r w:rsidRPr="002C672D">
              <w:rPr>
                <w:color w:val="000000"/>
                <w:sz w:val="20"/>
                <w:szCs w:val="20"/>
              </w:rPr>
              <w:t>Нифрит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8ED5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A6EB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B63D98" w14:textId="77777777" w:rsidR="00E731C6" w:rsidRPr="002C672D" w:rsidRDefault="00E731C6" w:rsidP="004A0553">
            <w:pPr>
              <w:jc w:val="center"/>
              <w:rPr>
                <w:color w:val="000000"/>
                <w:sz w:val="20"/>
                <w:szCs w:val="20"/>
              </w:rPr>
            </w:pPr>
            <w:r w:rsidRPr="002C672D">
              <w:rPr>
                <w:color w:val="000000"/>
                <w:sz w:val="20"/>
                <w:szCs w:val="20"/>
              </w:rPr>
              <w:t>10328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6596C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89431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FB63E6" w14:textId="77777777" w:rsidR="00E731C6" w:rsidRPr="002C672D" w:rsidRDefault="00E731C6" w:rsidP="004A0553">
            <w:pPr>
              <w:jc w:val="center"/>
              <w:rPr>
                <w:color w:val="000000"/>
                <w:sz w:val="18"/>
                <w:szCs w:val="18"/>
              </w:rPr>
            </w:pPr>
            <w:r w:rsidRPr="002C672D">
              <w:rPr>
                <w:color w:val="000000"/>
                <w:sz w:val="18"/>
                <w:szCs w:val="18"/>
              </w:rPr>
              <w:t>914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34676A" w14:textId="77777777" w:rsidR="00E731C6" w:rsidRPr="002C672D" w:rsidRDefault="00E731C6" w:rsidP="004A0553">
            <w:pPr>
              <w:rPr>
                <w:color w:val="000000"/>
                <w:sz w:val="20"/>
                <w:szCs w:val="20"/>
              </w:rPr>
            </w:pPr>
            <w:r w:rsidRPr="002C672D">
              <w:rPr>
                <w:color w:val="000000"/>
                <w:sz w:val="20"/>
                <w:szCs w:val="20"/>
              </w:rPr>
              <w:t>Нифрит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7026E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9113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B0AB69" w14:textId="77777777" w:rsidR="00E731C6" w:rsidRPr="002C672D" w:rsidRDefault="00E731C6" w:rsidP="004A0553">
            <w:pPr>
              <w:jc w:val="center"/>
              <w:rPr>
                <w:color w:val="000000"/>
                <w:sz w:val="20"/>
                <w:szCs w:val="20"/>
              </w:rPr>
            </w:pPr>
            <w:r w:rsidRPr="002C672D">
              <w:rPr>
                <w:color w:val="000000"/>
                <w:sz w:val="20"/>
                <w:szCs w:val="20"/>
              </w:rPr>
              <w:t>10335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ACA72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477FD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2E2CF5" w14:textId="77777777" w:rsidR="00E731C6" w:rsidRPr="002C672D" w:rsidRDefault="00E731C6" w:rsidP="004A0553">
            <w:pPr>
              <w:jc w:val="center"/>
              <w:rPr>
                <w:color w:val="000000"/>
                <w:sz w:val="18"/>
                <w:szCs w:val="18"/>
              </w:rPr>
            </w:pPr>
            <w:r w:rsidRPr="002C672D">
              <w:rPr>
                <w:color w:val="000000"/>
                <w:sz w:val="18"/>
                <w:szCs w:val="18"/>
              </w:rPr>
              <w:t>915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7FAF03" w14:textId="77777777" w:rsidR="00E731C6" w:rsidRPr="002C672D" w:rsidRDefault="00E731C6" w:rsidP="004A0553">
            <w:pPr>
              <w:rPr>
                <w:color w:val="000000"/>
                <w:sz w:val="20"/>
                <w:szCs w:val="20"/>
              </w:rPr>
            </w:pPr>
            <w:r w:rsidRPr="002C672D">
              <w:rPr>
                <w:color w:val="000000"/>
                <w:sz w:val="20"/>
                <w:szCs w:val="20"/>
              </w:rPr>
              <w:t>Нифрит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69D1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8D18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F1022C" w14:textId="77777777" w:rsidR="00E731C6" w:rsidRPr="002C672D" w:rsidRDefault="00E731C6" w:rsidP="004A0553">
            <w:pPr>
              <w:jc w:val="center"/>
              <w:rPr>
                <w:color w:val="000000"/>
                <w:sz w:val="20"/>
                <w:szCs w:val="20"/>
              </w:rPr>
            </w:pPr>
            <w:r w:rsidRPr="002C672D">
              <w:rPr>
                <w:color w:val="000000"/>
                <w:sz w:val="20"/>
                <w:szCs w:val="20"/>
              </w:rPr>
              <w:t>10079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ED238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45578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4BD2C1" w14:textId="77777777" w:rsidR="00E731C6" w:rsidRPr="002C672D" w:rsidRDefault="00E731C6" w:rsidP="004A0553">
            <w:pPr>
              <w:jc w:val="center"/>
              <w:rPr>
                <w:color w:val="000000"/>
                <w:sz w:val="18"/>
                <w:szCs w:val="18"/>
              </w:rPr>
            </w:pPr>
            <w:r w:rsidRPr="002C672D">
              <w:rPr>
                <w:color w:val="000000"/>
                <w:sz w:val="18"/>
                <w:szCs w:val="18"/>
              </w:rPr>
              <w:t>916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E10815" w14:textId="77777777" w:rsidR="00E731C6" w:rsidRPr="002C672D" w:rsidRDefault="00E731C6" w:rsidP="004A0553">
            <w:pPr>
              <w:rPr>
                <w:color w:val="000000"/>
                <w:sz w:val="20"/>
                <w:szCs w:val="20"/>
              </w:rPr>
            </w:pPr>
            <w:r w:rsidRPr="002C672D">
              <w:rPr>
                <w:color w:val="000000"/>
                <w:sz w:val="20"/>
                <w:szCs w:val="20"/>
              </w:rPr>
              <w:t>Нифрит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0002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7BC8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D84612" w14:textId="77777777" w:rsidR="00E731C6" w:rsidRPr="002C672D" w:rsidRDefault="00E731C6" w:rsidP="004A0553">
            <w:pPr>
              <w:jc w:val="center"/>
              <w:rPr>
                <w:color w:val="000000"/>
                <w:sz w:val="20"/>
                <w:szCs w:val="20"/>
              </w:rPr>
            </w:pPr>
            <w:r w:rsidRPr="002C672D">
              <w:rPr>
                <w:color w:val="000000"/>
                <w:sz w:val="20"/>
                <w:szCs w:val="20"/>
              </w:rPr>
              <w:t>10763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052B2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882CB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0AC699" w14:textId="77777777" w:rsidR="00E731C6" w:rsidRPr="002C672D" w:rsidRDefault="00E731C6" w:rsidP="004A0553">
            <w:pPr>
              <w:jc w:val="center"/>
              <w:rPr>
                <w:color w:val="000000"/>
                <w:sz w:val="18"/>
                <w:szCs w:val="18"/>
              </w:rPr>
            </w:pPr>
            <w:r w:rsidRPr="002C672D">
              <w:rPr>
                <w:color w:val="000000"/>
                <w:sz w:val="18"/>
                <w:szCs w:val="18"/>
              </w:rPr>
              <w:t>917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71AF48" w14:textId="77777777" w:rsidR="00E731C6" w:rsidRPr="002C672D" w:rsidRDefault="00E731C6" w:rsidP="004A0553">
            <w:pPr>
              <w:rPr>
                <w:color w:val="000000"/>
                <w:sz w:val="20"/>
                <w:szCs w:val="20"/>
              </w:rPr>
            </w:pPr>
            <w:r w:rsidRPr="002C672D">
              <w:rPr>
                <w:color w:val="000000"/>
                <w:sz w:val="20"/>
                <w:szCs w:val="20"/>
              </w:rPr>
              <w:t>Нифрит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5E0C8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12CF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B47615" w14:textId="77777777" w:rsidR="00E731C6" w:rsidRPr="002C672D" w:rsidRDefault="00E731C6" w:rsidP="004A0553">
            <w:pPr>
              <w:jc w:val="center"/>
              <w:rPr>
                <w:color w:val="000000"/>
                <w:sz w:val="20"/>
                <w:szCs w:val="20"/>
              </w:rPr>
            </w:pPr>
            <w:r w:rsidRPr="002C672D">
              <w:rPr>
                <w:color w:val="000000"/>
                <w:sz w:val="20"/>
                <w:szCs w:val="20"/>
              </w:rPr>
              <w:t>10362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22E39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F9376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CBF320" w14:textId="77777777" w:rsidR="00E731C6" w:rsidRPr="002C672D" w:rsidRDefault="00E731C6" w:rsidP="004A0553">
            <w:pPr>
              <w:jc w:val="center"/>
              <w:rPr>
                <w:color w:val="000000"/>
                <w:sz w:val="18"/>
                <w:szCs w:val="18"/>
              </w:rPr>
            </w:pPr>
            <w:r w:rsidRPr="002C672D">
              <w:rPr>
                <w:color w:val="000000"/>
                <w:sz w:val="18"/>
                <w:szCs w:val="18"/>
              </w:rPr>
              <w:t>918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3AFF92" w14:textId="77777777" w:rsidR="00E731C6" w:rsidRPr="002C672D" w:rsidRDefault="00E731C6" w:rsidP="004A0553">
            <w:pPr>
              <w:rPr>
                <w:color w:val="000000"/>
                <w:sz w:val="20"/>
                <w:szCs w:val="20"/>
              </w:rPr>
            </w:pPr>
            <w:r w:rsidRPr="002C672D">
              <w:rPr>
                <w:color w:val="000000"/>
                <w:sz w:val="20"/>
                <w:szCs w:val="20"/>
              </w:rPr>
              <w:t>Нифрит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6B621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9E4B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B6896A" w14:textId="77777777" w:rsidR="00E731C6" w:rsidRPr="002C672D" w:rsidRDefault="00E731C6" w:rsidP="004A0553">
            <w:pPr>
              <w:jc w:val="center"/>
              <w:rPr>
                <w:color w:val="000000"/>
                <w:sz w:val="20"/>
                <w:szCs w:val="20"/>
              </w:rPr>
            </w:pPr>
            <w:r w:rsidRPr="002C672D">
              <w:rPr>
                <w:color w:val="000000"/>
                <w:sz w:val="20"/>
                <w:szCs w:val="20"/>
              </w:rPr>
              <w:t>10070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C2646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14226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463DF5" w14:textId="77777777" w:rsidR="00E731C6" w:rsidRPr="002C672D" w:rsidRDefault="00E731C6" w:rsidP="004A0553">
            <w:pPr>
              <w:jc w:val="center"/>
              <w:rPr>
                <w:color w:val="000000"/>
                <w:sz w:val="18"/>
                <w:szCs w:val="18"/>
              </w:rPr>
            </w:pPr>
            <w:r w:rsidRPr="002C672D">
              <w:rPr>
                <w:color w:val="000000"/>
                <w:sz w:val="18"/>
                <w:szCs w:val="18"/>
              </w:rPr>
              <w:t>919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C3D45F" w14:textId="77777777" w:rsidR="00E731C6" w:rsidRPr="002C672D" w:rsidRDefault="00E731C6" w:rsidP="004A0553">
            <w:pPr>
              <w:rPr>
                <w:color w:val="000000"/>
                <w:sz w:val="20"/>
                <w:szCs w:val="20"/>
              </w:rPr>
            </w:pPr>
            <w:r w:rsidRPr="002C672D">
              <w:rPr>
                <w:color w:val="000000"/>
                <w:sz w:val="20"/>
                <w:szCs w:val="20"/>
              </w:rPr>
              <w:t>Нифрит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B6F75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3C5C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BF8499" w14:textId="77777777" w:rsidR="00E731C6" w:rsidRPr="002C672D" w:rsidRDefault="00E731C6" w:rsidP="004A0553">
            <w:pPr>
              <w:jc w:val="center"/>
              <w:rPr>
                <w:color w:val="000000"/>
                <w:sz w:val="20"/>
                <w:szCs w:val="20"/>
              </w:rPr>
            </w:pPr>
            <w:r w:rsidRPr="002C672D">
              <w:rPr>
                <w:color w:val="000000"/>
                <w:sz w:val="20"/>
                <w:szCs w:val="20"/>
              </w:rPr>
              <w:t>10039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4EC0A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A4993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D96504" w14:textId="77777777" w:rsidR="00E731C6" w:rsidRPr="002C672D" w:rsidRDefault="00E731C6" w:rsidP="004A0553">
            <w:pPr>
              <w:jc w:val="center"/>
              <w:rPr>
                <w:color w:val="000000"/>
                <w:sz w:val="18"/>
                <w:szCs w:val="18"/>
              </w:rPr>
            </w:pPr>
            <w:r w:rsidRPr="002C672D">
              <w:rPr>
                <w:color w:val="000000"/>
                <w:sz w:val="18"/>
                <w:szCs w:val="18"/>
              </w:rPr>
              <w:t>920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0532E8" w14:textId="77777777" w:rsidR="00E731C6" w:rsidRPr="002C672D" w:rsidRDefault="00E731C6" w:rsidP="004A0553">
            <w:pPr>
              <w:rPr>
                <w:color w:val="000000"/>
                <w:sz w:val="20"/>
                <w:szCs w:val="20"/>
              </w:rPr>
            </w:pPr>
            <w:r w:rsidRPr="002C672D">
              <w:rPr>
                <w:color w:val="000000"/>
                <w:sz w:val="20"/>
                <w:szCs w:val="20"/>
              </w:rPr>
              <w:t>Оперативная память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7EA9B4" w14:textId="77777777" w:rsidR="00E731C6" w:rsidRPr="002C672D" w:rsidRDefault="00E731C6" w:rsidP="004A0553">
            <w:pPr>
              <w:jc w:val="center"/>
              <w:rPr>
                <w:color w:val="000000"/>
                <w:sz w:val="20"/>
                <w:szCs w:val="20"/>
              </w:rPr>
            </w:pPr>
            <w:r w:rsidRPr="002C672D">
              <w:rPr>
                <w:color w:val="000000"/>
                <w:sz w:val="20"/>
                <w:szCs w:val="20"/>
              </w:rPr>
              <w:t>19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4113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93A09A"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8529E2" w14:textId="77777777" w:rsidR="00E731C6" w:rsidRPr="002C672D" w:rsidRDefault="00E731C6" w:rsidP="004A0553">
            <w:pPr>
              <w:jc w:val="right"/>
              <w:rPr>
                <w:color w:val="000000"/>
                <w:sz w:val="20"/>
                <w:szCs w:val="20"/>
              </w:rPr>
            </w:pPr>
            <w:r w:rsidRPr="002C672D">
              <w:rPr>
                <w:color w:val="000000"/>
                <w:sz w:val="20"/>
                <w:szCs w:val="20"/>
              </w:rPr>
              <w:t>19,00</w:t>
            </w:r>
          </w:p>
        </w:tc>
      </w:tr>
      <w:tr w:rsidR="00E731C6" w:rsidRPr="002C672D" w14:paraId="52F07D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95E1B0" w14:textId="77777777" w:rsidR="00E731C6" w:rsidRPr="002C672D" w:rsidRDefault="00E731C6" w:rsidP="004A0553">
            <w:pPr>
              <w:jc w:val="center"/>
              <w:rPr>
                <w:color w:val="000000"/>
                <w:sz w:val="18"/>
                <w:szCs w:val="18"/>
              </w:rPr>
            </w:pPr>
            <w:r w:rsidRPr="002C672D">
              <w:rPr>
                <w:color w:val="000000"/>
                <w:sz w:val="18"/>
                <w:szCs w:val="18"/>
              </w:rPr>
              <w:t>921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000491" w14:textId="77777777" w:rsidR="00E731C6" w:rsidRPr="002C672D" w:rsidRDefault="00E731C6" w:rsidP="004A0553">
            <w:pPr>
              <w:rPr>
                <w:color w:val="000000"/>
                <w:sz w:val="20"/>
                <w:szCs w:val="20"/>
              </w:rPr>
            </w:pPr>
            <w:r w:rsidRPr="002C672D">
              <w:rPr>
                <w:color w:val="000000"/>
                <w:sz w:val="20"/>
                <w:szCs w:val="20"/>
              </w:rPr>
              <w:t>Оптический бокс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BBEA3F"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1635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1D94B0"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DDF442"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64A7B1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073114" w14:textId="77777777" w:rsidR="00E731C6" w:rsidRPr="002C672D" w:rsidRDefault="00E731C6" w:rsidP="004A0553">
            <w:pPr>
              <w:jc w:val="center"/>
              <w:rPr>
                <w:color w:val="000000"/>
                <w:sz w:val="18"/>
                <w:szCs w:val="18"/>
              </w:rPr>
            </w:pPr>
            <w:r w:rsidRPr="002C672D">
              <w:rPr>
                <w:color w:val="000000"/>
                <w:sz w:val="18"/>
                <w:szCs w:val="18"/>
              </w:rPr>
              <w:t>922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F2BE9C" w14:textId="77777777" w:rsidR="00E731C6" w:rsidRPr="002C672D" w:rsidRDefault="00E731C6" w:rsidP="004A0553">
            <w:pPr>
              <w:rPr>
                <w:color w:val="000000"/>
                <w:sz w:val="20"/>
                <w:szCs w:val="20"/>
              </w:rPr>
            </w:pPr>
            <w:r w:rsidRPr="002C672D">
              <w:rPr>
                <w:color w:val="000000"/>
                <w:sz w:val="20"/>
                <w:szCs w:val="20"/>
              </w:rPr>
              <w:t>Очиститель для принтера HP-C6247A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872157"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16E9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F7EF38"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A0FA1B"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62F595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545775" w14:textId="77777777" w:rsidR="00E731C6" w:rsidRPr="002C672D" w:rsidRDefault="00E731C6" w:rsidP="004A0553">
            <w:pPr>
              <w:jc w:val="center"/>
              <w:rPr>
                <w:color w:val="000000"/>
                <w:sz w:val="18"/>
                <w:szCs w:val="18"/>
              </w:rPr>
            </w:pPr>
            <w:r w:rsidRPr="002C672D">
              <w:rPr>
                <w:color w:val="000000"/>
                <w:sz w:val="18"/>
                <w:szCs w:val="18"/>
              </w:rPr>
              <w:t>923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ABCB12" w14:textId="77777777" w:rsidR="00E731C6" w:rsidRPr="002C672D" w:rsidRDefault="00E731C6" w:rsidP="004A0553">
            <w:pPr>
              <w:rPr>
                <w:color w:val="000000"/>
                <w:sz w:val="20"/>
                <w:szCs w:val="20"/>
              </w:rPr>
            </w:pPr>
            <w:r w:rsidRPr="002C672D">
              <w:rPr>
                <w:color w:val="000000"/>
                <w:sz w:val="20"/>
                <w:szCs w:val="20"/>
              </w:rPr>
              <w:t>Пачкорд оптический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9A216A" w14:textId="77777777" w:rsidR="00E731C6" w:rsidRPr="002C672D" w:rsidRDefault="00E731C6" w:rsidP="004A0553">
            <w:pPr>
              <w:jc w:val="center"/>
              <w:rPr>
                <w:color w:val="000000"/>
                <w:sz w:val="20"/>
                <w:szCs w:val="20"/>
              </w:rPr>
            </w:pPr>
            <w:r w:rsidRPr="002C672D">
              <w:rPr>
                <w:color w:val="000000"/>
                <w:sz w:val="20"/>
                <w:szCs w:val="20"/>
              </w:rPr>
              <w:t>10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00E2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F7B66A"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1DCAB1" w14:textId="77777777" w:rsidR="00E731C6" w:rsidRPr="002C672D" w:rsidRDefault="00E731C6" w:rsidP="004A0553">
            <w:pPr>
              <w:jc w:val="right"/>
              <w:rPr>
                <w:color w:val="000000"/>
                <w:sz w:val="20"/>
                <w:szCs w:val="20"/>
              </w:rPr>
            </w:pPr>
            <w:r w:rsidRPr="002C672D">
              <w:rPr>
                <w:color w:val="000000"/>
                <w:sz w:val="20"/>
                <w:szCs w:val="20"/>
              </w:rPr>
              <w:t>10,00</w:t>
            </w:r>
          </w:p>
        </w:tc>
      </w:tr>
      <w:tr w:rsidR="00E731C6" w:rsidRPr="002C672D" w14:paraId="16ACA0C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633E9C" w14:textId="77777777" w:rsidR="00E731C6" w:rsidRPr="002C672D" w:rsidRDefault="00E731C6" w:rsidP="004A0553">
            <w:pPr>
              <w:jc w:val="center"/>
              <w:rPr>
                <w:color w:val="000000"/>
                <w:sz w:val="18"/>
                <w:szCs w:val="18"/>
              </w:rPr>
            </w:pPr>
            <w:r w:rsidRPr="002C672D">
              <w:rPr>
                <w:color w:val="000000"/>
                <w:sz w:val="18"/>
                <w:szCs w:val="18"/>
              </w:rPr>
              <w:t>924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658CF6" w14:textId="77777777" w:rsidR="00E731C6" w:rsidRPr="002C672D" w:rsidRDefault="00E731C6" w:rsidP="004A0553">
            <w:pPr>
              <w:rPr>
                <w:color w:val="000000"/>
                <w:sz w:val="20"/>
                <w:szCs w:val="20"/>
              </w:rPr>
            </w:pPr>
            <w:r w:rsidRPr="002C672D">
              <w:rPr>
                <w:color w:val="000000"/>
                <w:sz w:val="20"/>
                <w:szCs w:val="20"/>
              </w:rPr>
              <w:t xml:space="preserve">Переключатель ATEN 4-х портовый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DD8C3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59ECF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E442F4" w14:textId="77777777" w:rsidR="00E731C6" w:rsidRPr="002C672D" w:rsidRDefault="00E731C6" w:rsidP="004A0553">
            <w:pPr>
              <w:jc w:val="center"/>
              <w:rPr>
                <w:color w:val="000000"/>
                <w:sz w:val="20"/>
                <w:szCs w:val="20"/>
              </w:rPr>
            </w:pPr>
            <w:r w:rsidRPr="002C672D">
              <w:rPr>
                <w:color w:val="000000"/>
                <w:sz w:val="20"/>
                <w:szCs w:val="20"/>
              </w:rPr>
              <w:t>Z37A8210AVA0095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E95D4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D8A71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A08AF1" w14:textId="77777777" w:rsidR="00E731C6" w:rsidRPr="002C672D" w:rsidRDefault="00E731C6" w:rsidP="004A0553">
            <w:pPr>
              <w:jc w:val="center"/>
              <w:rPr>
                <w:color w:val="000000"/>
                <w:sz w:val="18"/>
                <w:szCs w:val="18"/>
              </w:rPr>
            </w:pPr>
            <w:r w:rsidRPr="002C672D">
              <w:rPr>
                <w:color w:val="000000"/>
                <w:sz w:val="18"/>
                <w:szCs w:val="18"/>
              </w:rPr>
              <w:t>925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FF3689" w14:textId="77777777" w:rsidR="00E731C6" w:rsidRPr="002C672D" w:rsidRDefault="00E731C6" w:rsidP="004A0553">
            <w:pPr>
              <w:rPr>
                <w:color w:val="000000"/>
                <w:sz w:val="20"/>
                <w:szCs w:val="20"/>
              </w:rPr>
            </w:pPr>
            <w:r w:rsidRPr="002C672D">
              <w:rPr>
                <w:color w:val="000000"/>
                <w:sz w:val="20"/>
                <w:szCs w:val="20"/>
              </w:rPr>
              <w:t xml:space="preserve">Переключатель ATEN восьмипортовый с инструкцией и адпатером  12В модель AD-0930BM(Бастион-ОКП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DC10B2"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7937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60B96E" w14:textId="77777777" w:rsidR="00E731C6" w:rsidRPr="002C672D" w:rsidRDefault="00E731C6" w:rsidP="004A0553">
            <w:pPr>
              <w:jc w:val="center"/>
              <w:rPr>
                <w:color w:val="000000"/>
                <w:sz w:val="20"/>
                <w:szCs w:val="20"/>
              </w:rPr>
            </w:pPr>
            <w:r w:rsidRPr="002C672D">
              <w:rPr>
                <w:color w:val="000000"/>
                <w:sz w:val="20"/>
                <w:szCs w:val="20"/>
              </w:rPr>
              <w:t>Z866023ILY80039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B687F5"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646FEB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2028FD" w14:textId="77777777" w:rsidR="00E731C6" w:rsidRPr="002C672D" w:rsidRDefault="00E731C6" w:rsidP="004A0553">
            <w:pPr>
              <w:jc w:val="center"/>
              <w:rPr>
                <w:color w:val="000000"/>
                <w:sz w:val="18"/>
                <w:szCs w:val="18"/>
              </w:rPr>
            </w:pPr>
            <w:r w:rsidRPr="002C672D">
              <w:rPr>
                <w:color w:val="000000"/>
                <w:sz w:val="18"/>
                <w:szCs w:val="18"/>
              </w:rPr>
              <w:t>926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D131E7" w14:textId="77777777" w:rsidR="00E731C6" w:rsidRPr="002C672D" w:rsidRDefault="00E731C6" w:rsidP="004A0553">
            <w:pPr>
              <w:rPr>
                <w:color w:val="000000"/>
                <w:sz w:val="20"/>
                <w:szCs w:val="20"/>
              </w:rPr>
            </w:pPr>
            <w:r w:rsidRPr="002C672D">
              <w:rPr>
                <w:color w:val="000000"/>
                <w:sz w:val="20"/>
                <w:szCs w:val="20"/>
              </w:rPr>
              <w:t>Переключатель ATNAS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7423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7112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D9A066" w14:textId="77777777" w:rsidR="00E731C6" w:rsidRPr="002C672D" w:rsidRDefault="00E731C6" w:rsidP="004A0553">
            <w:pPr>
              <w:jc w:val="center"/>
              <w:rPr>
                <w:color w:val="000000"/>
                <w:sz w:val="20"/>
                <w:szCs w:val="20"/>
              </w:rPr>
            </w:pPr>
            <w:r w:rsidRPr="002C672D">
              <w:rPr>
                <w:color w:val="000000"/>
                <w:sz w:val="20"/>
                <w:szCs w:val="20"/>
              </w:rPr>
              <w:t>094С0164LAB0116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EB282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C9938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9878C9" w14:textId="77777777" w:rsidR="00E731C6" w:rsidRPr="002C672D" w:rsidRDefault="00E731C6" w:rsidP="004A0553">
            <w:pPr>
              <w:jc w:val="center"/>
              <w:rPr>
                <w:color w:val="000000"/>
                <w:sz w:val="18"/>
                <w:szCs w:val="18"/>
              </w:rPr>
            </w:pPr>
            <w:r w:rsidRPr="002C672D">
              <w:rPr>
                <w:color w:val="000000"/>
                <w:sz w:val="18"/>
                <w:szCs w:val="18"/>
              </w:rPr>
              <w:t>927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5E798E" w14:textId="77777777" w:rsidR="00E731C6" w:rsidRPr="002C672D" w:rsidRDefault="00E731C6" w:rsidP="004A0553">
            <w:pPr>
              <w:rPr>
                <w:color w:val="000000"/>
                <w:sz w:val="20"/>
                <w:szCs w:val="20"/>
              </w:rPr>
            </w:pPr>
            <w:r w:rsidRPr="002C672D">
              <w:rPr>
                <w:color w:val="000000"/>
                <w:sz w:val="20"/>
                <w:szCs w:val="20"/>
              </w:rPr>
              <w:t>Переключатель ATNAS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6A21D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A0119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D080D7" w14:textId="77777777" w:rsidR="00E731C6" w:rsidRPr="002C672D" w:rsidRDefault="00E731C6" w:rsidP="004A0553">
            <w:pPr>
              <w:jc w:val="center"/>
              <w:rPr>
                <w:color w:val="000000"/>
                <w:sz w:val="20"/>
                <w:szCs w:val="20"/>
              </w:rPr>
            </w:pPr>
            <w:r w:rsidRPr="002C672D">
              <w:rPr>
                <w:color w:val="000000"/>
                <w:sz w:val="20"/>
                <w:szCs w:val="20"/>
              </w:rPr>
              <w:t>094С0164LAD0093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EB729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E2EC9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1EE796" w14:textId="77777777" w:rsidR="00E731C6" w:rsidRPr="002C672D" w:rsidRDefault="00E731C6" w:rsidP="004A0553">
            <w:pPr>
              <w:jc w:val="center"/>
              <w:rPr>
                <w:color w:val="000000"/>
                <w:sz w:val="18"/>
                <w:szCs w:val="18"/>
              </w:rPr>
            </w:pPr>
            <w:r w:rsidRPr="002C672D">
              <w:rPr>
                <w:color w:val="000000"/>
                <w:sz w:val="18"/>
                <w:szCs w:val="18"/>
              </w:rPr>
              <w:t>928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A730A5" w14:textId="77777777" w:rsidR="00E731C6" w:rsidRPr="002C672D" w:rsidRDefault="00E731C6" w:rsidP="004A0553">
            <w:pPr>
              <w:rPr>
                <w:color w:val="000000"/>
                <w:sz w:val="20"/>
                <w:szCs w:val="20"/>
              </w:rPr>
            </w:pPr>
            <w:r w:rsidRPr="002C672D">
              <w:rPr>
                <w:color w:val="000000"/>
                <w:sz w:val="20"/>
                <w:szCs w:val="20"/>
              </w:rPr>
              <w:t>Переключатель ATNAS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020AE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68F5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8D7886" w14:textId="77777777" w:rsidR="00E731C6" w:rsidRPr="002C672D" w:rsidRDefault="00E731C6" w:rsidP="004A0553">
            <w:pPr>
              <w:jc w:val="center"/>
              <w:rPr>
                <w:color w:val="000000"/>
                <w:sz w:val="20"/>
                <w:szCs w:val="20"/>
              </w:rPr>
            </w:pPr>
            <w:r w:rsidRPr="002C672D">
              <w:rPr>
                <w:color w:val="000000"/>
                <w:sz w:val="20"/>
                <w:szCs w:val="20"/>
              </w:rPr>
              <w:t>360003LA0022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5551C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5D86C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E32946" w14:textId="77777777" w:rsidR="00E731C6" w:rsidRPr="002C672D" w:rsidRDefault="00E731C6" w:rsidP="004A0553">
            <w:pPr>
              <w:jc w:val="center"/>
              <w:rPr>
                <w:color w:val="000000"/>
                <w:sz w:val="18"/>
                <w:szCs w:val="18"/>
              </w:rPr>
            </w:pPr>
            <w:r w:rsidRPr="002C672D">
              <w:rPr>
                <w:color w:val="000000"/>
                <w:sz w:val="18"/>
                <w:szCs w:val="18"/>
              </w:rPr>
              <w:t>929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B33572" w14:textId="77777777" w:rsidR="00E731C6" w:rsidRPr="002C672D" w:rsidRDefault="00E731C6" w:rsidP="004A0553">
            <w:pPr>
              <w:rPr>
                <w:color w:val="000000"/>
                <w:sz w:val="20"/>
                <w:szCs w:val="20"/>
              </w:rPr>
            </w:pPr>
            <w:r w:rsidRPr="002C672D">
              <w:rPr>
                <w:color w:val="000000"/>
                <w:sz w:val="20"/>
                <w:szCs w:val="20"/>
              </w:rPr>
              <w:t>Переключатель maxxtro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1660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812C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84AE5F" w14:textId="77777777" w:rsidR="00E731C6" w:rsidRPr="002C672D" w:rsidRDefault="00E731C6" w:rsidP="004A0553">
            <w:pPr>
              <w:jc w:val="center"/>
              <w:rPr>
                <w:color w:val="000000"/>
                <w:sz w:val="20"/>
                <w:szCs w:val="20"/>
              </w:rPr>
            </w:pPr>
            <w:r w:rsidRPr="002C672D">
              <w:rPr>
                <w:color w:val="000000"/>
                <w:sz w:val="20"/>
                <w:szCs w:val="20"/>
              </w:rPr>
              <w:t>AP01036679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22385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E6F0D0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D680BB" w14:textId="77777777" w:rsidR="00E731C6" w:rsidRPr="002C672D" w:rsidRDefault="00E731C6" w:rsidP="004A0553">
            <w:pPr>
              <w:jc w:val="center"/>
              <w:rPr>
                <w:color w:val="000000"/>
                <w:sz w:val="18"/>
                <w:szCs w:val="18"/>
              </w:rPr>
            </w:pPr>
            <w:r w:rsidRPr="002C672D">
              <w:rPr>
                <w:color w:val="000000"/>
                <w:sz w:val="18"/>
                <w:szCs w:val="18"/>
              </w:rPr>
              <w:t>930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156339" w14:textId="77777777" w:rsidR="00E731C6" w:rsidRPr="002C672D" w:rsidRDefault="00E731C6" w:rsidP="004A0553">
            <w:pPr>
              <w:rPr>
                <w:color w:val="000000"/>
                <w:sz w:val="20"/>
                <w:szCs w:val="20"/>
              </w:rPr>
            </w:pPr>
            <w:r w:rsidRPr="002C672D">
              <w:rPr>
                <w:color w:val="000000"/>
                <w:sz w:val="20"/>
                <w:szCs w:val="20"/>
              </w:rPr>
              <w:t>Переключатель maxxtro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8C3AA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B2F4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5333CC" w14:textId="77777777" w:rsidR="00E731C6" w:rsidRPr="002C672D" w:rsidRDefault="00E731C6" w:rsidP="004A0553">
            <w:pPr>
              <w:jc w:val="center"/>
              <w:rPr>
                <w:color w:val="000000"/>
                <w:sz w:val="20"/>
                <w:szCs w:val="20"/>
              </w:rPr>
            </w:pPr>
            <w:r w:rsidRPr="002C672D">
              <w:rPr>
                <w:color w:val="000000"/>
                <w:sz w:val="20"/>
                <w:szCs w:val="20"/>
              </w:rPr>
              <w:t>AP01036664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F6DC5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FE9758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2E0B2" w14:textId="77777777" w:rsidR="00E731C6" w:rsidRPr="002C672D" w:rsidRDefault="00E731C6" w:rsidP="004A0553">
            <w:pPr>
              <w:jc w:val="center"/>
              <w:rPr>
                <w:color w:val="000000"/>
                <w:sz w:val="18"/>
                <w:szCs w:val="18"/>
              </w:rPr>
            </w:pPr>
            <w:r w:rsidRPr="002C672D">
              <w:rPr>
                <w:color w:val="000000"/>
                <w:sz w:val="18"/>
                <w:szCs w:val="18"/>
              </w:rPr>
              <w:t>931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82AD8E" w14:textId="77777777" w:rsidR="00E731C6" w:rsidRPr="002C672D" w:rsidRDefault="00E731C6" w:rsidP="004A0553">
            <w:pPr>
              <w:rPr>
                <w:color w:val="000000"/>
                <w:sz w:val="20"/>
                <w:szCs w:val="20"/>
              </w:rPr>
            </w:pPr>
            <w:r w:rsidRPr="002C672D">
              <w:rPr>
                <w:color w:val="000000"/>
                <w:sz w:val="20"/>
                <w:szCs w:val="20"/>
              </w:rPr>
              <w:t>Переключатель maxxtro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4916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FD68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956A05" w14:textId="77777777" w:rsidR="00E731C6" w:rsidRPr="002C672D" w:rsidRDefault="00E731C6" w:rsidP="004A0553">
            <w:pPr>
              <w:jc w:val="center"/>
              <w:rPr>
                <w:color w:val="000000"/>
                <w:sz w:val="20"/>
                <w:szCs w:val="20"/>
              </w:rPr>
            </w:pPr>
            <w:r w:rsidRPr="002C672D">
              <w:rPr>
                <w:color w:val="000000"/>
                <w:sz w:val="20"/>
                <w:szCs w:val="20"/>
              </w:rPr>
              <w:t>AP03014845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11049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E2CB2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4EE575" w14:textId="77777777" w:rsidR="00E731C6" w:rsidRPr="002C672D" w:rsidRDefault="00E731C6" w:rsidP="004A0553">
            <w:pPr>
              <w:jc w:val="center"/>
              <w:rPr>
                <w:color w:val="000000"/>
                <w:sz w:val="18"/>
                <w:szCs w:val="18"/>
              </w:rPr>
            </w:pPr>
            <w:r w:rsidRPr="002C672D">
              <w:rPr>
                <w:color w:val="000000"/>
                <w:sz w:val="18"/>
                <w:szCs w:val="18"/>
              </w:rPr>
              <w:t>932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C58780" w14:textId="77777777" w:rsidR="00E731C6" w:rsidRPr="002C672D" w:rsidRDefault="00E731C6" w:rsidP="004A0553">
            <w:pPr>
              <w:rPr>
                <w:color w:val="000000"/>
                <w:sz w:val="20"/>
                <w:szCs w:val="20"/>
              </w:rPr>
            </w:pPr>
            <w:r w:rsidRPr="002C672D">
              <w:rPr>
                <w:color w:val="000000"/>
                <w:sz w:val="20"/>
                <w:szCs w:val="20"/>
              </w:rPr>
              <w:t>Переключатель maxxtro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EC3D1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EFDA3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945C48" w14:textId="77777777" w:rsidR="00E731C6" w:rsidRPr="002C672D" w:rsidRDefault="00E731C6" w:rsidP="004A0553">
            <w:pPr>
              <w:jc w:val="center"/>
              <w:rPr>
                <w:color w:val="000000"/>
                <w:sz w:val="20"/>
                <w:szCs w:val="20"/>
              </w:rPr>
            </w:pPr>
            <w:r w:rsidRPr="002C672D">
              <w:rPr>
                <w:color w:val="000000"/>
                <w:sz w:val="20"/>
                <w:szCs w:val="20"/>
              </w:rPr>
              <w:t>AP02012267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A5153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366D1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BF536F" w14:textId="77777777" w:rsidR="00E731C6" w:rsidRPr="002C672D" w:rsidRDefault="00E731C6" w:rsidP="004A0553">
            <w:pPr>
              <w:jc w:val="center"/>
              <w:rPr>
                <w:color w:val="000000"/>
                <w:sz w:val="18"/>
                <w:szCs w:val="18"/>
              </w:rPr>
            </w:pPr>
            <w:r w:rsidRPr="002C672D">
              <w:rPr>
                <w:color w:val="000000"/>
                <w:sz w:val="18"/>
                <w:szCs w:val="18"/>
              </w:rPr>
              <w:t>933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F0B1C6" w14:textId="77777777" w:rsidR="00E731C6" w:rsidRPr="002C672D" w:rsidRDefault="00E731C6" w:rsidP="004A0553">
            <w:pPr>
              <w:rPr>
                <w:color w:val="000000"/>
                <w:sz w:val="20"/>
                <w:szCs w:val="20"/>
              </w:rPr>
            </w:pPr>
            <w:r w:rsidRPr="002C672D">
              <w:rPr>
                <w:color w:val="000000"/>
                <w:sz w:val="20"/>
                <w:szCs w:val="20"/>
              </w:rPr>
              <w:t>Переключатель maxxtro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E0DAB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33538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1852F7" w14:textId="77777777" w:rsidR="00E731C6" w:rsidRPr="002C672D" w:rsidRDefault="00E731C6" w:rsidP="004A0553">
            <w:pPr>
              <w:jc w:val="center"/>
              <w:rPr>
                <w:color w:val="000000"/>
                <w:sz w:val="20"/>
                <w:szCs w:val="20"/>
              </w:rPr>
            </w:pPr>
            <w:r w:rsidRPr="002C672D">
              <w:rPr>
                <w:color w:val="000000"/>
                <w:sz w:val="20"/>
                <w:szCs w:val="20"/>
              </w:rPr>
              <w:t>AP01036671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3376F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0C33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858C78" w14:textId="77777777" w:rsidR="00E731C6" w:rsidRPr="002C672D" w:rsidRDefault="00E731C6" w:rsidP="004A0553">
            <w:pPr>
              <w:jc w:val="center"/>
              <w:rPr>
                <w:color w:val="000000"/>
                <w:sz w:val="18"/>
                <w:szCs w:val="18"/>
              </w:rPr>
            </w:pPr>
            <w:r w:rsidRPr="002C672D">
              <w:rPr>
                <w:color w:val="000000"/>
                <w:sz w:val="18"/>
                <w:szCs w:val="18"/>
              </w:rPr>
              <w:t>934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6AB628" w14:textId="77777777" w:rsidR="00E731C6" w:rsidRPr="002C672D" w:rsidRDefault="00E731C6" w:rsidP="004A0553">
            <w:pPr>
              <w:rPr>
                <w:color w:val="000000"/>
                <w:sz w:val="20"/>
                <w:szCs w:val="20"/>
              </w:rPr>
            </w:pPr>
            <w:r w:rsidRPr="002C672D">
              <w:rPr>
                <w:color w:val="000000"/>
                <w:sz w:val="20"/>
                <w:szCs w:val="20"/>
              </w:rPr>
              <w:t>Переключатель на 4 порта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DAD8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BDDF2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26278A"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C7D39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794135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2ED5D2" w14:textId="77777777" w:rsidR="00E731C6" w:rsidRPr="002C672D" w:rsidRDefault="00E731C6" w:rsidP="004A0553">
            <w:pPr>
              <w:jc w:val="center"/>
              <w:rPr>
                <w:color w:val="000000"/>
                <w:sz w:val="18"/>
                <w:szCs w:val="18"/>
              </w:rPr>
            </w:pPr>
            <w:r w:rsidRPr="002C672D">
              <w:rPr>
                <w:color w:val="000000"/>
                <w:sz w:val="18"/>
                <w:szCs w:val="18"/>
              </w:rPr>
              <w:t>935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CD8AAB" w14:textId="77777777" w:rsidR="00E731C6" w:rsidRPr="002C672D" w:rsidRDefault="00E731C6" w:rsidP="004A0553">
            <w:pPr>
              <w:rPr>
                <w:color w:val="000000"/>
                <w:sz w:val="20"/>
                <w:szCs w:val="20"/>
              </w:rPr>
            </w:pPr>
            <w:r w:rsidRPr="002C672D">
              <w:rPr>
                <w:color w:val="000000"/>
                <w:sz w:val="20"/>
                <w:szCs w:val="20"/>
              </w:rPr>
              <w:t xml:space="preserve">Переходник DVI VGA  (Бастион-ОКП </w:t>
            </w:r>
            <w:r w:rsidRPr="002C672D">
              <w:rPr>
                <w:color w:val="000000"/>
                <w:sz w:val="20"/>
                <w:szCs w:val="20"/>
              </w:rPr>
              <w:br/>
              <w:t>(ГК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4D9081"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AD48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CFCE0C" w14:textId="77777777" w:rsidR="00E731C6" w:rsidRPr="002C672D" w:rsidRDefault="00E731C6" w:rsidP="004A0553">
            <w:pPr>
              <w:jc w:val="center"/>
              <w:rPr>
                <w:color w:val="000000"/>
                <w:sz w:val="20"/>
                <w:szCs w:val="20"/>
              </w:rPr>
            </w:pPr>
            <w:r w:rsidRPr="002C672D">
              <w:rPr>
                <w:color w:val="000000"/>
                <w:sz w:val="20"/>
                <w:szCs w:val="20"/>
              </w:rPr>
              <w:t>6824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2084D0" w14:textId="77777777" w:rsidR="00E731C6" w:rsidRPr="002C672D" w:rsidRDefault="00E731C6" w:rsidP="004A0553">
            <w:pPr>
              <w:jc w:val="right"/>
              <w:rPr>
                <w:color w:val="000000"/>
                <w:sz w:val="20"/>
                <w:szCs w:val="20"/>
              </w:rPr>
            </w:pPr>
            <w:r w:rsidRPr="002C672D">
              <w:rPr>
                <w:color w:val="000000"/>
                <w:sz w:val="20"/>
                <w:szCs w:val="20"/>
              </w:rPr>
              <w:t>4,00</w:t>
            </w:r>
          </w:p>
        </w:tc>
      </w:tr>
      <w:tr w:rsidR="00E731C6" w:rsidRPr="002C672D" w14:paraId="43CEE3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B6496B" w14:textId="77777777" w:rsidR="00E731C6" w:rsidRPr="002C672D" w:rsidRDefault="00E731C6" w:rsidP="004A0553">
            <w:pPr>
              <w:jc w:val="center"/>
              <w:rPr>
                <w:color w:val="000000"/>
                <w:sz w:val="18"/>
                <w:szCs w:val="18"/>
              </w:rPr>
            </w:pPr>
            <w:r w:rsidRPr="002C672D">
              <w:rPr>
                <w:color w:val="000000"/>
                <w:sz w:val="18"/>
                <w:szCs w:val="18"/>
              </w:rPr>
              <w:t>936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2B67C9" w14:textId="77777777" w:rsidR="00E731C6" w:rsidRPr="002C672D" w:rsidRDefault="00E731C6" w:rsidP="004A0553">
            <w:pPr>
              <w:rPr>
                <w:color w:val="000000"/>
                <w:sz w:val="20"/>
                <w:szCs w:val="20"/>
              </w:rPr>
            </w:pPr>
            <w:r w:rsidRPr="002C672D">
              <w:rPr>
                <w:color w:val="000000"/>
                <w:sz w:val="20"/>
                <w:szCs w:val="20"/>
              </w:rPr>
              <w:t>Плоттер HPdesignjet800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3962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8AC2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5AC25C" w14:textId="77777777" w:rsidR="00E731C6" w:rsidRPr="002C672D" w:rsidRDefault="00E731C6" w:rsidP="004A0553">
            <w:pPr>
              <w:jc w:val="center"/>
              <w:rPr>
                <w:color w:val="000000"/>
                <w:sz w:val="20"/>
                <w:szCs w:val="20"/>
              </w:rPr>
            </w:pPr>
            <w:r w:rsidRPr="002C672D">
              <w:rPr>
                <w:color w:val="000000"/>
                <w:sz w:val="20"/>
                <w:szCs w:val="20"/>
              </w:rPr>
              <w:t>SG5689106D</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DF0BA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AA3FDF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F6C93F" w14:textId="77777777" w:rsidR="00E731C6" w:rsidRPr="002C672D" w:rsidRDefault="00E731C6" w:rsidP="004A0553">
            <w:pPr>
              <w:jc w:val="center"/>
              <w:rPr>
                <w:color w:val="000000"/>
                <w:sz w:val="18"/>
                <w:szCs w:val="18"/>
              </w:rPr>
            </w:pPr>
            <w:r w:rsidRPr="002C672D">
              <w:rPr>
                <w:color w:val="000000"/>
                <w:sz w:val="18"/>
                <w:szCs w:val="18"/>
              </w:rPr>
              <w:t>937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936622" w14:textId="77777777" w:rsidR="00E731C6" w:rsidRPr="002C672D" w:rsidRDefault="00E731C6" w:rsidP="004A0553">
            <w:pPr>
              <w:rPr>
                <w:color w:val="000000"/>
                <w:sz w:val="20"/>
                <w:szCs w:val="20"/>
              </w:rPr>
            </w:pPr>
            <w:r w:rsidRPr="002C672D">
              <w:rPr>
                <w:color w:val="000000"/>
                <w:sz w:val="20"/>
                <w:szCs w:val="20"/>
              </w:rPr>
              <w:t>Плоттер HPdesignjet800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C1DDB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63E4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53A625" w14:textId="77777777" w:rsidR="00E731C6" w:rsidRPr="002C672D" w:rsidRDefault="00E731C6" w:rsidP="004A0553">
            <w:pPr>
              <w:jc w:val="center"/>
              <w:rPr>
                <w:color w:val="000000"/>
                <w:sz w:val="20"/>
                <w:szCs w:val="20"/>
              </w:rPr>
            </w:pPr>
            <w:r w:rsidRPr="002C672D">
              <w:rPr>
                <w:color w:val="000000"/>
                <w:sz w:val="20"/>
                <w:szCs w:val="20"/>
              </w:rPr>
              <w:t>SG36A51078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19A38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54CC3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539B5E" w14:textId="77777777" w:rsidR="00E731C6" w:rsidRPr="002C672D" w:rsidRDefault="00E731C6" w:rsidP="004A0553">
            <w:pPr>
              <w:jc w:val="center"/>
              <w:rPr>
                <w:color w:val="000000"/>
                <w:sz w:val="18"/>
                <w:szCs w:val="18"/>
              </w:rPr>
            </w:pPr>
            <w:r w:rsidRPr="002C672D">
              <w:rPr>
                <w:color w:val="000000"/>
                <w:sz w:val="18"/>
                <w:szCs w:val="18"/>
              </w:rPr>
              <w:t>938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7C316C" w14:textId="77777777" w:rsidR="00E731C6" w:rsidRPr="002C672D" w:rsidRDefault="00E731C6" w:rsidP="004A0553">
            <w:pPr>
              <w:rPr>
                <w:color w:val="000000"/>
                <w:sz w:val="20"/>
                <w:szCs w:val="20"/>
              </w:rPr>
            </w:pPr>
            <w:r w:rsidRPr="002C672D">
              <w:rPr>
                <w:color w:val="000000"/>
                <w:sz w:val="20"/>
                <w:szCs w:val="20"/>
              </w:rPr>
              <w:t>Плоттер HPdesignjet800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80F8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DCEC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6269D7" w14:textId="77777777" w:rsidR="00E731C6" w:rsidRPr="002C672D" w:rsidRDefault="00E731C6" w:rsidP="004A0553">
            <w:pPr>
              <w:jc w:val="center"/>
              <w:rPr>
                <w:color w:val="000000"/>
                <w:sz w:val="20"/>
                <w:szCs w:val="20"/>
              </w:rPr>
            </w:pPr>
            <w:r w:rsidRPr="002C672D">
              <w:rPr>
                <w:color w:val="000000"/>
                <w:sz w:val="20"/>
                <w:szCs w:val="20"/>
              </w:rPr>
              <w:t>SG36A51071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83407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7C8F6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E7E313" w14:textId="77777777" w:rsidR="00E731C6" w:rsidRPr="002C672D" w:rsidRDefault="00E731C6" w:rsidP="004A0553">
            <w:pPr>
              <w:jc w:val="center"/>
              <w:rPr>
                <w:color w:val="000000"/>
                <w:sz w:val="18"/>
                <w:szCs w:val="18"/>
              </w:rPr>
            </w:pPr>
            <w:r w:rsidRPr="002C672D">
              <w:rPr>
                <w:color w:val="000000"/>
                <w:sz w:val="18"/>
                <w:szCs w:val="18"/>
              </w:rPr>
              <w:t>939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FF07F3" w14:textId="77777777" w:rsidR="00E731C6" w:rsidRPr="002C672D" w:rsidRDefault="00E731C6" w:rsidP="004A0553">
            <w:pPr>
              <w:rPr>
                <w:color w:val="000000"/>
                <w:sz w:val="20"/>
                <w:szCs w:val="20"/>
              </w:rPr>
            </w:pPr>
            <w:r w:rsidRPr="002C672D">
              <w:rPr>
                <w:color w:val="000000"/>
                <w:sz w:val="20"/>
                <w:szCs w:val="20"/>
              </w:rPr>
              <w:t>Принтер HP LJ 1200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E0CA0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B30C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EE3103" w14:textId="77777777" w:rsidR="00E731C6" w:rsidRPr="002C672D" w:rsidRDefault="00E731C6" w:rsidP="004A0553">
            <w:pPr>
              <w:jc w:val="center"/>
              <w:rPr>
                <w:color w:val="000000"/>
                <w:sz w:val="20"/>
                <w:szCs w:val="20"/>
              </w:rPr>
            </w:pPr>
            <w:r w:rsidRPr="002C672D">
              <w:rPr>
                <w:color w:val="000000"/>
                <w:sz w:val="20"/>
                <w:szCs w:val="20"/>
              </w:rPr>
              <w:t>CNCRF60931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DB293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035100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AF0070" w14:textId="77777777" w:rsidR="00E731C6" w:rsidRPr="002C672D" w:rsidRDefault="00E731C6" w:rsidP="004A0553">
            <w:pPr>
              <w:jc w:val="center"/>
              <w:rPr>
                <w:color w:val="000000"/>
                <w:sz w:val="18"/>
                <w:szCs w:val="18"/>
              </w:rPr>
            </w:pPr>
            <w:r w:rsidRPr="002C672D">
              <w:rPr>
                <w:color w:val="000000"/>
                <w:sz w:val="18"/>
                <w:szCs w:val="18"/>
              </w:rPr>
              <w:t>940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B0969D" w14:textId="77777777" w:rsidR="00E731C6" w:rsidRPr="002C672D" w:rsidRDefault="00E731C6" w:rsidP="004A0553">
            <w:pPr>
              <w:rPr>
                <w:color w:val="000000"/>
                <w:sz w:val="20"/>
                <w:szCs w:val="20"/>
              </w:rPr>
            </w:pPr>
            <w:r w:rsidRPr="002C672D">
              <w:rPr>
                <w:color w:val="000000"/>
                <w:sz w:val="20"/>
                <w:szCs w:val="20"/>
              </w:rPr>
              <w:t>Принтер HP LJ 1200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8EDB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7F0F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791000" w14:textId="77777777" w:rsidR="00E731C6" w:rsidRPr="002C672D" w:rsidRDefault="00E731C6" w:rsidP="004A0553">
            <w:pPr>
              <w:jc w:val="center"/>
              <w:rPr>
                <w:color w:val="000000"/>
                <w:sz w:val="20"/>
                <w:szCs w:val="20"/>
              </w:rPr>
            </w:pPr>
            <w:r w:rsidRPr="002C672D">
              <w:rPr>
                <w:color w:val="000000"/>
                <w:sz w:val="20"/>
                <w:szCs w:val="20"/>
              </w:rPr>
              <w:t>CNCR141915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6797B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F2DECA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B53C6E" w14:textId="77777777" w:rsidR="00E731C6" w:rsidRPr="002C672D" w:rsidRDefault="00E731C6" w:rsidP="004A0553">
            <w:pPr>
              <w:jc w:val="center"/>
              <w:rPr>
                <w:color w:val="000000"/>
                <w:sz w:val="18"/>
                <w:szCs w:val="18"/>
              </w:rPr>
            </w:pPr>
            <w:r w:rsidRPr="002C672D">
              <w:rPr>
                <w:color w:val="000000"/>
                <w:sz w:val="18"/>
                <w:szCs w:val="18"/>
              </w:rPr>
              <w:t>941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DC17E8" w14:textId="77777777" w:rsidR="00E731C6" w:rsidRPr="002C672D" w:rsidRDefault="00E731C6" w:rsidP="004A0553">
            <w:pPr>
              <w:rPr>
                <w:color w:val="000000"/>
                <w:sz w:val="20"/>
                <w:szCs w:val="20"/>
              </w:rPr>
            </w:pPr>
            <w:r w:rsidRPr="002C672D">
              <w:rPr>
                <w:color w:val="000000"/>
                <w:sz w:val="20"/>
                <w:szCs w:val="20"/>
              </w:rPr>
              <w:t>Принтер HP LJ 1200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8E183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43D6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857194" w14:textId="77777777" w:rsidR="00E731C6" w:rsidRPr="002C672D" w:rsidRDefault="00E731C6" w:rsidP="004A0553">
            <w:pPr>
              <w:jc w:val="center"/>
              <w:rPr>
                <w:color w:val="000000"/>
                <w:sz w:val="20"/>
                <w:szCs w:val="20"/>
              </w:rPr>
            </w:pPr>
            <w:r w:rsidRPr="002C672D">
              <w:rPr>
                <w:color w:val="000000"/>
                <w:sz w:val="20"/>
                <w:szCs w:val="20"/>
              </w:rPr>
              <w:t>CNCKJ09259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63292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635C37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DB5F8F" w14:textId="77777777" w:rsidR="00E731C6" w:rsidRPr="002C672D" w:rsidRDefault="00E731C6" w:rsidP="004A0553">
            <w:pPr>
              <w:jc w:val="center"/>
              <w:rPr>
                <w:color w:val="000000"/>
                <w:sz w:val="18"/>
                <w:szCs w:val="18"/>
              </w:rPr>
            </w:pPr>
            <w:r w:rsidRPr="002C672D">
              <w:rPr>
                <w:color w:val="000000"/>
                <w:sz w:val="18"/>
                <w:szCs w:val="18"/>
              </w:rPr>
              <w:t>942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EDDBF2" w14:textId="77777777" w:rsidR="00E731C6" w:rsidRPr="002C672D" w:rsidRDefault="00E731C6" w:rsidP="004A0553">
            <w:pPr>
              <w:rPr>
                <w:color w:val="000000"/>
                <w:sz w:val="20"/>
                <w:szCs w:val="20"/>
              </w:rPr>
            </w:pPr>
            <w:r w:rsidRPr="002C672D">
              <w:rPr>
                <w:color w:val="000000"/>
                <w:sz w:val="20"/>
                <w:szCs w:val="20"/>
              </w:rPr>
              <w:t>Принтер HP LJ 1200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1BBB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F2A0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01BFFB" w14:textId="77777777" w:rsidR="00E731C6" w:rsidRPr="002C672D" w:rsidRDefault="00E731C6" w:rsidP="004A0553">
            <w:pPr>
              <w:jc w:val="center"/>
              <w:rPr>
                <w:color w:val="000000"/>
                <w:sz w:val="20"/>
                <w:szCs w:val="20"/>
              </w:rPr>
            </w:pPr>
            <w:r w:rsidRPr="002C672D">
              <w:rPr>
                <w:color w:val="000000"/>
                <w:sz w:val="20"/>
                <w:szCs w:val="20"/>
              </w:rPr>
              <w:t>CNCJJ25023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2ECB3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9B336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98433B" w14:textId="77777777" w:rsidR="00E731C6" w:rsidRPr="002C672D" w:rsidRDefault="00E731C6" w:rsidP="004A0553">
            <w:pPr>
              <w:jc w:val="center"/>
              <w:rPr>
                <w:color w:val="000000"/>
                <w:sz w:val="18"/>
                <w:szCs w:val="18"/>
              </w:rPr>
            </w:pPr>
            <w:r w:rsidRPr="002C672D">
              <w:rPr>
                <w:color w:val="000000"/>
                <w:sz w:val="18"/>
                <w:szCs w:val="18"/>
              </w:rPr>
              <w:t>943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582593" w14:textId="77777777" w:rsidR="00E731C6" w:rsidRPr="002C672D" w:rsidRDefault="00E731C6" w:rsidP="004A0553">
            <w:pPr>
              <w:rPr>
                <w:color w:val="000000"/>
                <w:sz w:val="20"/>
                <w:szCs w:val="20"/>
              </w:rPr>
            </w:pPr>
            <w:r w:rsidRPr="002C672D">
              <w:rPr>
                <w:color w:val="000000"/>
                <w:sz w:val="20"/>
                <w:szCs w:val="20"/>
              </w:rPr>
              <w:t>Принтер HP LJ 1200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A624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D4751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9C943F" w14:textId="77777777" w:rsidR="00E731C6" w:rsidRPr="002C672D" w:rsidRDefault="00E731C6" w:rsidP="004A0553">
            <w:pPr>
              <w:jc w:val="center"/>
              <w:rPr>
                <w:color w:val="000000"/>
                <w:sz w:val="20"/>
                <w:szCs w:val="20"/>
              </w:rPr>
            </w:pPr>
            <w:r w:rsidRPr="002C672D">
              <w:rPr>
                <w:color w:val="000000"/>
                <w:sz w:val="20"/>
                <w:szCs w:val="20"/>
              </w:rPr>
              <w:t>CNCR141931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F02B1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346E40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343379" w14:textId="77777777" w:rsidR="00E731C6" w:rsidRPr="002C672D" w:rsidRDefault="00E731C6" w:rsidP="004A0553">
            <w:pPr>
              <w:jc w:val="center"/>
              <w:rPr>
                <w:color w:val="000000"/>
                <w:sz w:val="18"/>
                <w:szCs w:val="18"/>
              </w:rPr>
            </w:pPr>
            <w:r w:rsidRPr="002C672D">
              <w:rPr>
                <w:color w:val="000000"/>
                <w:sz w:val="18"/>
                <w:szCs w:val="18"/>
              </w:rPr>
              <w:t>944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A79215" w14:textId="77777777" w:rsidR="00E731C6" w:rsidRPr="002C672D" w:rsidRDefault="00E731C6" w:rsidP="004A0553">
            <w:pPr>
              <w:rPr>
                <w:color w:val="000000"/>
                <w:sz w:val="20"/>
                <w:szCs w:val="20"/>
              </w:rPr>
            </w:pPr>
            <w:r w:rsidRPr="002C672D">
              <w:rPr>
                <w:color w:val="000000"/>
                <w:sz w:val="20"/>
                <w:szCs w:val="20"/>
              </w:rPr>
              <w:t>Принтер HP LJ 1200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9C03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3E1C9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DC7CD7" w14:textId="77777777" w:rsidR="00E731C6" w:rsidRPr="002C672D" w:rsidRDefault="00E731C6" w:rsidP="004A0553">
            <w:pPr>
              <w:jc w:val="center"/>
              <w:rPr>
                <w:color w:val="000000"/>
                <w:sz w:val="20"/>
                <w:szCs w:val="20"/>
              </w:rPr>
            </w:pPr>
            <w:r w:rsidRPr="002C672D">
              <w:rPr>
                <w:color w:val="000000"/>
                <w:sz w:val="20"/>
                <w:szCs w:val="20"/>
              </w:rPr>
              <w:t>CNCJH49969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AE1AC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1B416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A65A79" w14:textId="77777777" w:rsidR="00E731C6" w:rsidRPr="002C672D" w:rsidRDefault="00E731C6" w:rsidP="004A0553">
            <w:pPr>
              <w:jc w:val="center"/>
              <w:rPr>
                <w:color w:val="000000"/>
                <w:sz w:val="18"/>
                <w:szCs w:val="18"/>
              </w:rPr>
            </w:pPr>
            <w:r w:rsidRPr="002C672D">
              <w:rPr>
                <w:color w:val="000000"/>
                <w:sz w:val="18"/>
                <w:szCs w:val="18"/>
              </w:rPr>
              <w:t>945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E9B8CF" w14:textId="77777777" w:rsidR="00E731C6" w:rsidRPr="002C672D" w:rsidRDefault="00E731C6" w:rsidP="004A0553">
            <w:pPr>
              <w:rPr>
                <w:color w:val="000000"/>
                <w:sz w:val="20"/>
                <w:szCs w:val="20"/>
              </w:rPr>
            </w:pPr>
            <w:r w:rsidRPr="002C672D">
              <w:rPr>
                <w:color w:val="000000"/>
                <w:sz w:val="20"/>
                <w:szCs w:val="20"/>
              </w:rPr>
              <w:t>Принтер HP LJ 1200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63C9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406BF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7B0E63" w14:textId="77777777" w:rsidR="00E731C6" w:rsidRPr="002C672D" w:rsidRDefault="00E731C6" w:rsidP="004A0553">
            <w:pPr>
              <w:jc w:val="center"/>
              <w:rPr>
                <w:color w:val="000000"/>
                <w:sz w:val="20"/>
                <w:szCs w:val="20"/>
              </w:rPr>
            </w:pPr>
            <w:r w:rsidRPr="002C672D">
              <w:rPr>
                <w:color w:val="000000"/>
                <w:sz w:val="20"/>
                <w:szCs w:val="20"/>
              </w:rPr>
              <w:t>CNCJN76335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E3F17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A8268C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C6D79D" w14:textId="77777777" w:rsidR="00E731C6" w:rsidRPr="002C672D" w:rsidRDefault="00E731C6" w:rsidP="004A0553">
            <w:pPr>
              <w:jc w:val="center"/>
              <w:rPr>
                <w:color w:val="000000"/>
                <w:sz w:val="18"/>
                <w:szCs w:val="18"/>
              </w:rPr>
            </w:pPr>
            <w:r w:rsidRPr="002C672D">
              <w:rPr>
                <w:color w:val="000000"/>
                <w:sz w:val="18"/>
                <w:szCs w:val="18"/>
              </w:rPr>
              <w:lastRenderedPageBreak/>
              <w:t>946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4A829E" w14:textId="77777777" w:rsidR="00E731C6" w:rsidRPr="002C672D" w:rsidRDefault="00E731C6" w:rsidP="004A0553">
            <w:pPr>
              <w:rPr>
                <w:color w:val="000000"/>
                <w:sz w:val="20"/>
                <w:szCs w:val="20"/>
              </w:rPr>
            </w:pPr>
            <w:r w:rsidRPr="002C672D">
              <w:rPr>
                <w:color w:val="000000"/>
                <w:sz w:val="20"/>
                <w:szCs w:val="20"/>
              </w:rPr>
              <w:t>Принтер HP LJ 1200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81C6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A569E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DCD939" w14:textId="77777777" w:rsidR="00E731C6" w:rsidRPr="002C672D" w:rsidRDefault="00E731C6" w:rsidP="004A0553">
            <w:pPr>
              <w:jc w:val="center"/>
              <w:rPr>
                <w:color w:val="000000"/>
                <w:sz w:val="20"/>
                <w:szCs w:val="20"/>
              </w:rPr>
            </w:pPr>
            <w:r w:rsidRPr="002C672D">
              <w:rPr>
                <w:color w:val="000000"/>
                <w:sz w:val="20"/>
                <w:szCs w:val="20"/>
              </w:rPr>
              <w:t>CNCJJ99646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8647E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0D878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FA62AC" w14:textId="77777777" w:rsidR="00E731C6" w:rsidRPr="002C672D" w:rsidRDefault="00E731C6" w:rsidP="004A0553">
            <w:pPr>
              <w:jc w:val="center"/>
              <w:rPr>
                <w:color w:val="000000"/>
                <w:sz w:val="18"/>
                <w:szCs w:val="18"/>
              </w:rPr>
            </w:pPr>
            <w:r w:rsidRPr="002C672D">
              <w:rPr>
                <w:color w:val="000000"/>
                <w:sz w:val="18"/>
                <w:szCs w:val="18"/>
              </w:rPr>
              <w:t>947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A84C4E" w14:textId="77777777" w:rsidR="00E731C6" w:rsidRPr="002C672D" w:rsidRDefault="00E731C6" w:rsidP="004A0553">
            <w:pPr>
              <w:rPr>
                <w:color w:val="000000"/>
                <w:sz w:val="20"/>
                <w:szCs w:val="20"/>
              </w:rPr>
            </w:pPr>
            <w:r w:rsidRPr="002C672D">
              <w:rPr>
                <w:color w:val="000000"/>
                <w:sz w:val="20"/>
                <w:szCs w:val="20"/>
              </w:rPr>
              <w:t>Принтер HP LJ 1200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8434D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ECC4A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41D1C8" w14:textId="77777777" w:rsidR="00E731C6" w:rsidRPr="002C672D" w:rsidRDefault="00E731C6" w:rsidP="004A0553">
            <w:pPr>
              <w:jc w:val="center"/>
              <w:rPr>
                <w:color w:val="000000"/>
                <w:sz w:val="20"/>
                <w:szCs w:val="20"/>
              </w:rPr>
            </w:pPr>
            <w:r w:rsidRPr="002C672D">
              <w:rPr>
                <w:color w:val="000000"/>
                <w:sz w:val="20"/>
                <w:szCs w:val="20"/>
              </w:rPr>
              <w:t>CNCRF10910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198A3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294F8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9D9253" w14:textId="77777777" w:rsidR="00E731C6" w:rsidRPr="002C672D" w:rsidRDefault="00E731C6" w:rsidP="004A0553">
            <w:pPr>
              <w:jc w:val="center"/>
              <w:rPr>
                <w:color w:val="000000"/>
                <w:sz w:val="18"/>
                <w:szCs w:val="18"/>
              </w:rPr>
            </w:pPr>
            <w:r w:rsidRPr="002C672D">
              <w:rPr>
                <w:color w:val="000000"/>
                <w:sz w:val="18"/>
                <w:szCs w:val="18"/>
              </w:rPr>
              <w:t>948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0370EB" w14:textId="77777777" w:rsidR="00E731C6" w:rsidRPr="002C672D" w:rsidRDefault="00E731C6" w:rsidP="004A0553">
            <w:pPr>
              <w:rPr>
                <w:color w:val="000000"/>
                <w:sz w:val="20"/>
                <w:szCs w:val="20"/>
              </w:rPr>
            </w:pPr>
            <w:r w:rsidRPr="002C672D">
              <w:rPr>
                <w:color w:val="000000"/>
                <w:sz w:val="20"/>
                <w:szCs w:val="20"/>
              </w:rPr>
              <w:t>Процессор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0F9719" w14:textId="77777777" w:rsidR="00E731C6" w:rsidRPr="002C672D" w:rsidRDefault="00E731C6" w:rsidP="004A0553">
            <w:pPr>
              <w:jc w:val="center"/>
              <w:rPr>
                <w:color w:val="000000"/>
                <w:sz w:val="20"/>
                <w:szCs w:val="20"/>
              </w:rPr>
            </w:pPr>
            <w:r w:rsidRPr="002C672D">
              <w:rPr>
                <w:color w:val="000000"/>
                <w:sz w:val="20"/>
                <w:szCs w:val="20"/>
              </w:rPr>
              <w:t>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248E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8DA7B8"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681FB4" w14:textId="77777777" w:rsidR="00E731C6" w:rsidRPr="002C672D" w:rsidRDefault="00E731C6" w:rsidP="004A0553">
            <w:pPr>
              <w:jc w:val="right"/>
              <w:rPr>
                <w:color w:val="000000"/>
                <w:sz w:val="20"/>
                <w:szCs w:val="20"/>
              </w:rPr>
            </w:pPr>
            <w:r w:rsidRPr="002C672D">
              <w:rPr>
                <w:color w:val="000000"/>
                <w:sz w:val="20"/>
                <w:szCs w:val="20"/>
              </w:rPr>
              <w:t>7,00</w:t>
            </w:r>
          </w:p>
        </w:tc>
      </w:tr>
      <w:tr w:rsidR="00E731C6" w:rsidRPr="002C672D" w14:paraId="6647B7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105A52" w14:textId="77777777" w:rsidR="00E731C6" w:rsidRPr="002C672D" w:rsidRDefault="00E731C6" w:rsidP="004A0553">
            <w:pPr>
              <w:jc w:val="center"/>
              <w:rPr>
                <w:color w:val="000000"/>
                <w:sz w:val="18"/>
                <w:szCs w:val="18"/>
              </w:rPr>
            </w:pPr>
            <w:r w:rsidRPr="002C672D">
              <w:rPr>
                <w:color w:val="000000"/>
                <w:sz w:val="18"/>
                <w:szCs w:val="18"/>
              </w:rPr>
              <w:t>949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65C37E" w14:textId="77777777" w:rsidR="00E731C6" w:rsidRPr="002C672D" w:rsidRDefault="00E731C6" w:rsidP="004A0553">
            <w:pPr>
              <w:rPr>
                <w:color w:val="000000"/>
                <w:sz w:val="20"/>
                <w:szCs w:val="20"/>
              </w:rPr>
            </w:pPr>
            <w:r w:rsidRPr="002C672D">
              <w:rPr>
                <w:color w:val="000000"/>
                <w:sz w:val="20"/>
                <w:szCs w:val="20"/>
              </w:rPr>
              <w:t>пульт Sharp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09B275"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100B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9F5EAD"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FFE6D8" w14:textId="77777777" w:rsidR="00E731C6" w:rsidRPr="002C672D" w:rsidRDefault="00E731C6" w:rsidP="004A0553">
            <w:pPr>
              <w:jc w:val="right"/>
              <w:rPr>
                <w:color w:val="000000"/>
                <w:sz w:val="20"/>
                <w:szCs w:val="20"/>
              </w:rPr>
            </w:pPr>
            <w:r w:rsidRPr="002C672D">
              <w:rPr>
                <w:color w:val="000000"/>
                <w:sz w:val="20"/>
                <w:szCs w:val="20"/>
              </w:rPr>
              <w:t>3,00</w:t>
            </w:r>
          </w:p>
        </w:tc>
      </w:tr>
      <w:tr w:rsidR="00E731C6" w:rsidRPr="002C672D" w14:paraId="05951B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F0F96" w14:textId="77777777" w:rsidR="00E731C6" w:rsidRPr="002C672D" w:rsidRDefault="00E731C6" w:rsidP="004A0553">
            <w:pPr>
              <w:jc w:val="center"/>
              <w:rPr>
                <w:color w:val="000000"/>
                <w:sz w:val="18"/>
                <w:szCs w:val="18"/>
              </w:rPr>
            </w:pPr>
            <w:r w:rsidRPr="002C672D">
              <w:rPr>
                <w:color w:val="000000"/>
                <w:sz w:val="18"/>
                <w:szCs w:val="18"/>
              </w:rPr>
              <w:t>950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E5EB39" w14:textId="77777777" w:rsidR="00E731C6" w:rsidRPr="002C672D" w:rsidRDefault="00E731C6" w:rsidP="004A0553">
            <w:pPr>
              <w:rPr>
                <w:color w:val="000000"/>
                <w:sz w:val="20"/>
                <w:szCs w:val="20"/>
              </w:rPr>
            </w:pPr>
            <w:r w:rsidRPr="002C672D">
              <w:rPr>
                <w:color w:val="000000"/>
                <w:sz w:val="20"/>
                <w:szCs w:val="20"/>
              </w:rPr>
              <w:t>ПЭВМ (клав+мышка+сист)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7DBB9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92F1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3D9962" w14:textId="77777777" w:rsidR="00E731C6" w:rsidRPr="002C672D" w:rsidRDefault="00E731C6" w:rsidP="004A0553">
            <w:pPr>
              <w:jc w:val="center"/>
              <w:rPr>
                <w:color w:val="000000"/>
                <w:sz w:val="20"/>
                <w:szCs w:val="20"/>
              </w:rPr>
            </w:pPr>
            <w:r w:rsidRPr="002C672D">
              <w:rPr>
                <w:color w:val="000000"/>
                <w:sz w:val="20"/>
                <w:szCs w:val="20"/>
              </w:rPr>
              <w:t>2500980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3237D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8ABE8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3AD946" w14:textId="77777777" w:rsidR="00E731C6" w:rsidRPr="002C672D" w:rsidRDefault="00E731C6" w:rsidP="004A0553">
            <w:pPr>
              <w:jc w:val="center"/>
              <w:rPr>
                <w:color w:val="000000"/>
                <w:sz w:val="18"/>
                <w:szCs w:val="18"/>
              </w:rPr>
            </w:pPr>
            <w:r w:rsidRPr="002C672D">
              <w:rPr>
                <w:color w:val="000000"/>
                <w:sz w:val="18"/>
                <w:szCs w:val="18"/>
              </w:rPr>
              <w:t>951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AE2454"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B472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9767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6FCB74" w14:textId="77777777" w:rsidR="00E731C6" w:rsidRPr="002C672D" w:rsidRDefault="00E731C6" w:rsidP="004A0553">
            <w:pPr>
              <w:jc w:val="center"/>
              <w:rPr>
                <w:color w:val="000000"/>
                <w:sz w:val="20"/>
                <w:szCs w:val="20"/>
              </w:rPr>
            </w:pPr>
            <w:r w:rsidRPr="002C672D">
              <w:rPr>
                <w:color w:val="000000"/>
                <w:sz w:val="20"/>
                <w:szCs w:val="20"/>
              </w:rPr>
              <w:t>2501642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DD08E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C8A5A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0EDA9C" w14:textId="77777777" w:rsidR="00E731C6" w:rsidRPr="002C672D" w:rsidRDefault="00E731C6" w:rsidP="004A0553">
            <w:pPr>
              <w:jc w:val="center"/>
              <w:rPr>
                <w:color w:val="000000"/>
                <w:sz w:val="18"/>
                <w:szCs w:val="18"/>
              </w:rPr>
            </w:pPr>
            <w:r w:rsidRPr="002C672D">
              <w:rPr>
                <w:color w:val="000000"/>
                <w:sz w:val="18"/>
                <w:szCs w:val="18"/>
              </w:rPr>
              <w:t>952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E58037"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74AD4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273F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CE177C" w14:textId="77777777" w:rsidR="00E731C6" w:rsidRPr="002C672D" w:rsidRDefault="00E731C6" w:rsidP="004A0553">
            <w:pPr>
              <w:jc w:val="center"/>
              <w:rPr>
                <w:color w:val="000000"/>
                <w:sz w:val="20"/>
                <w:szCs w:val="20"/>
              </w:rPr>
            </w:pPr>
            <w:r w:rsidRPr="002C672D">
              <w:rPr>
                <w:color w:val="000000"/>
                <w:sz w:val="20"/>
                <w:szCs w:val="20"/>
              </w:rPr>
              <w:t>2501618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67DCB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6B514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CB3966" w14:textId="77777777" w:rsidR="00E731C6" w:rsidRPr="002C672D" w:rsidRDefault="00E731C6" w:rsidP="004A0553">
            <w:pPr>
              <w:jc w:val="center"/>
              <w:rPr>
                <w:color w:val="000000"/>
                <w:sz w:val="18"/>
                <w:szCs w:val="18"/>
              </w:rPr>
            </w:pPr>
            <w:r w:rsidRPr="002C672D">
              <w:rPr>
                <w:color w:val="000000"/>
                <w:sz w:val="18"/>
                <w:szCs w:val="18"/>
              </w:rPr>
              <w:t>953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65FBB5"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76401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86B8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5B65C3" w14:textId="77777777" w:rsidR="00E731C6" w:rsidRPr="002C672D" w:rsidRDefault="00E731C6" w:rsidP="004A0553">
            <w:pPr>
              <w:jc w:val="center"/>
              <w:rPr>
                <w:color w:val="000000"/>
                <w:sz w:val="20"/>
                <w:szCs w:val="20"/>
              </w:rPr>
            </w:pPr>
            <w:r w:rsidRPr="002C672D">
              <w:rPr>
                <w:color w:val="000000"/>
                <w:sz w:val="20"/>
                <w:szCs w:val="20"/>
              </w:rPr>
              <w:t>2501640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5B902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9DC70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EE11DE" w14:textId="77777777" w:rsidR="00E731C6" w:rsidRPr="002C672D" w:rsidRDefault="00E731C6" w:rsidP="004A0553">
            <w:pPr>
              <w:jc w:val="center"/>
              <w:rPr>
                <w:color w:val="000000"/>
                <w:sz w:val="18"/>
                <w:szCs w:val="18"/>
              </w:rPr>
            </w:pPr>
            <w:r w:rsidRPr="002C672D">
              <w:rPr>
                <w:color w:val="000000"/>
                <w:sz w:val="18"/>
                <w:szCs w:val="18"/>
              </w:rPr>
              <w:t>954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30323D"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0417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0CB5D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A9C8B6" w14:textId="77777777" w:rsidR="00E731C6" w:rsidRPr="002C672D" w:rsidRDefault="00E731C6" w:rsidP="004A0553">
            <w:pPr>
              <w:jc w:val="center"/>
              <w:rPr>
                <w:color w:val="000000"/>
                <w:sz w:val="20"/>
                <w:szCs w:val="20"/>
              </w:rPr>
            </w:pPr>
            <w:r w:rsidRPr="002C672D">
              <w:rPr>
                <w:color w:val="000000"/>
                <w:sz w:val="20"/>
                <w:szCs w:val="20"/>
              </w:rPr>
              <w:t>2501811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85B77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3A204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C66D4B" w14:textId="77777777" w:rsidR="00E731C6" w:rsidRPr="002C672D" w:rsidRDefault="00E731C6" w:rsidP="004A0553">
            <w:pPr>
              <w:jc w:val="center"/>
              <w:rPr>
                <w:color w:val="000000"/>
                <w:sz w:val="18"/>
                <w:szCs w:val="18"/>
              </w:rPr>
            </w:pPr>
            <w:r w:rsidRPr="002C672D">
              <w:rPr>
                <w:color w:val="000000"/>
                <w:sz w:val="18"/>
                <w:szCs w:val="18"/>
              </w:rPr>
              <w:t>955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5B9EDB"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E9EB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F8E9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1ACD64" w14:textId="77777777" w:rsidR="00E731C6" w:rsidRPr="002C672D" w:rsidRDefault="00E731C6" w:rsidP="004A0553">
            <w:pPr>
              <w:jc w:val="center"/>
              <w:rPr>
                <w:color w:val="000000"/>
                <w:sz w:val="20"/>
                <w:szCs w:val="20"/>
              </w:rPr>
            </w:pPr>
            <w:r w:rsidRPr="002C672D">
              <w:rPr>
                <w:color w:val="000000"/>
                <w:sz w:val="20"/>
                <w:szCs w:val="20"/>
              </w:rPr>
              <w:t>2501642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466BC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992545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A556BE" w14:textId="77777777" w:rsidR="00E731C6" w:rsidRPr="002C672D" w:rsidRDefault="00E731C6" w:rsidP="004A0553">
            <w:pPr>
              <w:jc w:val="center"/>
              <w:rPr>
                <w:color w:val="000000"/>
                <w:sz w:val="18"/>
                <w:szCs w:val="18"/>
              </w:rPr>
            </w:pPr>
            <w:r w:rsidRPr="002C672D">
              <w:rPr>
                <w:color w:val="000000"/>
                <w:sz w:val="18"/>
                <w:szCs w:val="18"/>
              </w:rPr>
              <w:t>956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FD76C9"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C2ECF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09819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BD712C" w14:textId="77777777" w:rsidR="00E731C6" w:rsidRPr="002C672D" w:rsidRDefault="00E731C6" w:rsidP="004A0553">
            <w:pPr>
              <w:jc w:val="center"/>
              <w:rPr>
                <w:color w:val="000000"/>
                <w:sz w:val="20"/>
                <w:szCs w:val="20"/>
              </w:rPr>
            </w:pPr>
            <w:r w:rsidRPr="002C672D">
              <w:rPr>
                <w:color w:val="000000"/>
                <w:sz w:val="20"/>
                <w:szCs w:val="20"/>
              </w:rPr>
              <w:t>2501806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AB6D7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F9F21D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B9F0E8" w14:textId="77777777" w:rsidR="00E731C6" w:rsidRPr="002C672D" w:rsidRDefault="00E731C6" w:rsidP="004A0553">
            <w:pPr>
              <w:jc w:val="center"/>
              <w:rPr>
                <w:color w:val="000000"/>
                <w:sz w:val="18"/>
                <w:szCs w:val="18"/>
              </w:rPr>
            </w:pPr>
            <w:r w:rsidRPr="002C672D">
              <w:rPr>
                <w:color w:val="000000"/>
                <w:sz w:val="18"/>
                <w:szCs w:val="18"/>
              </w:rPr>
              <w:t>957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5BDEAE"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7A90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00B0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6EB72C" w14:textId="77777777" w:rsidR="00E731C6" w:rsidRPr="002C672D" w:rsidRDefault="00E731C6" w:rsidP="004A0553">
            <w:pPr>
              <w:jc w:val="center"/>
              <w:rPr>
                <w:color w:val="000000"/>
                <w:sz w:val="20"/>
                <w:szCs w:val="20"/>
              </w:rPr>
            </w:pPr>
            <w:r w:rsidRPr="002C672D">
              <w:rPr>
                <w:color w:val="000000"/>
                <w:sz w:val="20"/>
                <w:szCs w:val="20"/>
              </w:rPr>
              <w:t>2500997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75BB4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AD4D1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E0DBD0" w14:textId="77777777" w:rsidR="00E731C6" w:rsidRPr="002C672D" w:rsidRDefault="00E731C6" w:rsidP="004A0553">
            <w:pPr>
              <w:jc w:val="center"/>
              <w:rPr>
                <w:color w:val="000000"/>
                <w:sz w:val="18"/>
                <w:szCs w:val="18"/>
              </w:rPr>
            </w:pPr>
            <w:r w:rsidRPr="002C672D">
              <w:rPr>
                <w:color w:val="000000"/>
                <w:sz w:val="18"/>
                <w:szCs w:val="18"/>
              </w:rPr>
              <w:t>958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5D9DB1"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7775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D267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D3327F" w14:textId="77777777" w:rsidR="00E731C6" w:rsidRPr="002C672D" w:rsidRDefault="00E731C6" w:rsidP="004A0553">
            <w:pPr>
              <w:jc w:val="center"/>
              <w:rPr>
                <w:color w:val="000000"/>
                <w:sz w:val="20"/>
                <w:szCs w:val="20"/>
              </w:rPr>
            </w:pPr>
            <w:r w:rsidRPr="002C672D">
              <w:rPr>
                <w:color w:val="000000"/>
                <w:sz w:val="20"/>
                <w:szCs w:val="20"/>
              </w:rPr>
              <w:t>2501615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4518C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12A9E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714177" w14:textId="77777777" w:rsidR="00E731C6" w:rsidRPr="002C672D" w:rsidRDefault="00E731C6" w:rsidP="004A0553">
            <w:pPr>
              <w:jc w:val="center"/>
              <w:rPr>
                <w:color w:val="000000"/>
                <w:sz w:val="18"/>
                <w:szCs w:val="18"/>
              </w:rPr>
            </w:pPr>
            <w:r w:rsidRPr="002C672D">
              <w:rPr>
                <w:color w:val="000000"/>
                <w:sz w:val="18"/>
                <w:szCs w:val="18"/>
              </w:rPr>
              <w:t>959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E95A29"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3487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5134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5117F7" w14:textId="77777777" w:rsidR="00E731C6" w:rsidRPr="002C672D" w:rsidRDefault="00E731C6" w:rsidP="004A0553">
            <w:pPr>
              <w:jc w:val="center"/>
              <w:rPr>
                <w:color w:val="000000"/>
                <w:sz w:val="20"/>
                <w:szCs w:val="20"/>
              </w:rPr>
            </w:pPr>
            <w:r w:rsidRPr="002C672D">
              <w:rPr>
                <w:color w:val="000000"/>
                <w:sz w:val="20"/>
                <w:szCs w:val="20"/>
              </w:rPr>
              <w:t>2501617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1120F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FD4C49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20B235" w14:textId="77777777" w:rsidR="00E731C6" w:rsidRPr="002C672D" w:rsidRDefault="00E731C6" w:rsidP="004A0553">
            <w:pPr>
              <w:jc w:val="center"/>
              <w:rPr>
                <w:color w:val="000000"/>
                <w:sz w:val="18"/>
                <w:szCs w:val="18"/>
              </w:rPr>
            </w:pPr>
            <w:r w:rsidRPr="002C672D">
              <w:rPr>
                <w:color w:val="000000"/>
                <w:sz w:val="18"/>
                <w:szCs w:val="18"/>
              </w:rPr>
              <w:t>960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61849B"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28F0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A993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98F2D3" w14:textId="77777777" w:rsidR="00E731C6" w:rsidRPr="002C672D" w:rsidRDefault="00E731C6" w:rsidP="004A0553">
            <w:pPr>
              <w:jc w:val="center"/>
              <w:rPr>
                <w:color w:val="000000"/>
                <w:sz w:val="20"/>
                <w:szCs w:val="20"/>
              </w:rPr>
            </w:pPr>
            <w:r w:rsidRPr="002C672D">
              <w:rPr>
                <w:color w:val="000000"/>
                <w:sz w:val="20"/>
                <w:szCs w:val="20"/>
              </w:rPr>
              <w:t>2501637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A8551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E8FE7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86DD61" w14:textId="77777777" w:rsidR="00E731C6" w:rsidRPr="002C672D" w:rsidRDefault="00E731C6" w:rsidP="004A0553">
            <w:pPr>
              <w:jc w:val="center"/>
              <w:rPr>
                <w:color w:val="000000"/>
                <w:sz w:val="18"/>
                <w:szCs w:val="18"/>
              </w:rPr>
            </w:pPr>
            <w:r w:rsidRPr="002C672D">
              <w:rPr>
                <w:color w:val="000000"/>
                <w:sz w:val="18"/>
                <w:szCs w:val="18"/>
              </w:rPr>
              <w:t>961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E783EA" w14:textId="77777777" w:rsidR="00E731C6" w:rsidRPr="002C672D" w:rsidRDefault="00E731C6" w:rsidP="004A0553">
            <w:pPr>
              <w:rPr>
                <w:color w:val="000000"/>
                <w:sz w:val="20"/>
                <w:szCs w:val="20"/>
              </w:rPr>
            </w:pPr>
            <w:r w:rsidRPr="002C672D">
              <w:rPr>
                <w:color w:val="000000"/>
                <w:sz w:val="20"/>
                <w:szCs w:val="20"/>
              </w:rPr>
              <w:t>ПЭВМ (монитор, мышь, клавиатура)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BC92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43B7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DD0B1F" w14:textId="77777777" w:rsidR="00E731C6" w:rsidRPr="002C672D" w:rsidRDefault="00E731C6" w:rsidP="004A0553">
            <w:pPr>
              <w:jc w:val="center"/>
              <w:rPr>
                <w:color w:val="000000"/>
                <w:sz w:val="20"/>
                <w:szCs w:val="20"/>
              </w:rPr>
            </w:pPr>
            <w:r w:rsidRPr="002C672D">
              <w:rPr>
                <w:color w:val="000000"/>
                <w:sz w:val="20"/>
                <w:szCs w:val="20"/>
              </w:rPr>
              <w:t>2501643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009CE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269F4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C2C26D" w14:textId="77777777" w:rsidR="00E731C6" w:rsidRPr="002C672D" w:rsidRDefault="00E731C6" w:rsidP="004A0553">
            <w:pPr>
              <w:jc w:val="center"/>
              <w:rPr>
                <w:color w:val="000000"/>
                <w:sz w:val="18"/>
                <w:szCs w:val="18"/>
              </w:rPr>
            </w:pPr>
            <w:r w:rsidRPr="002C672D">
              <w:rPr>
                <w:color w:val="000000"/>
                <w:sz w:val="18"/>
                <w:szCs w:val="18"/>
              </w:rPr>
              <w:t>962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A9A564"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3AC6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D7EF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141FD6" w14:textId="77777777" w:rsidR="00E731C6" w:rsidRPr="002C672D" w:rsidRDefault="00E731C6" w:rsidP="004A0553">
            <w:pPr>
              <w:jc w:val="center"/>
              <w:rPr>
                <w:color w:val="000000"/>
                <w:sz w:val="20"/>
                <w:szCs w:val="20"/>
              </w:rPr>
            </w:pPr>
            <w:r w:rsidRPr="002C672D">
              <w:rPr>
                <w:color w:val="000000"/>
                <w:sz w:val="20"/>
                <w:szCs w:val="20"/>
              </w:rPr>
              <w:t>2500994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16453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C05F5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E1EBB6" w14:textId="77777777" w:rsidR="00E731C6" w:rsidRPr="002C672D" w:rsidRDefault="00E731C6" w:rsidP="004A0553">
            <w:pPr>
              <w:jc w:val="center"/>
              <w:rPr>
                <w:color w:val="000000"/>
                <w:sz w:val="18"/>
                <w:szCs w:val="18"/>
              </w:rPr>
            </w:pPr>
            <w:r w:rsidRPr="002C672D">
              <w:rPr>
                <w:color w:val="000000"/>
                <w:sz w:val="18"/>
                <w:szCs w:val="18"/>
              </w:rPr>
              <w:t>963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1C93A3"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58AAF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A446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20966C" w14:textId="77777777" w:rsidR="00E731C6" w:rsidRPr="002C672D" w:rsidRDefault="00E731C6" w:rsidP="004A0553">
            <w:pPr>
              <w:jc w:val="center"/>
              <w:rPr>
                <w:color w:val="000000"/>
                <w:sz w:val="20"/>
                <w:szCs w:val="20"/>
              </w:rPr>
            </w:pPr>
            <w:r w:rsidRPr="002C672D">
              <w:rPr>
                <w:color w:val="000000"/>
                <w:sz w:val="20"/>
                <w:szCs w:val="20"/>
              </w:rPr>
              <w:t>2500996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37996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1D6D2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6F901" w14:textId="77777777" w:rsidR="00E731C6" w:rsidRPr="002C672D" w:rsidRDefault="00E731C6" w:rsidP="004A0553">
            <w:pPr>
              <w:jc w:val="center"/>
              <w:rPr>
                <w:color w:val="000000"/>
                <w:sz w:val="18"/>
                <w:szCs w:val="18"/>
              </w:rPr>
            </w:pPr>
            <w:r w:rsidRPr="002C672D">
              <w:rPr>
                <w:color w:val="000000"/>
                <w:sz w:val="18"/>
                <w:szCs w:val="18"/>
              </w:rPr>
              <w:t>964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7B78CC"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D6175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4AD19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57EF17" w14:textId="77777777" w:rsidR="00E731C6" w:rsidRPr="002C672D" w:rsidRDefault="00E731C6" w:rsidP="004A0553">
            <w:pPr>
              <w:jc w:val="center"/>
              <w:rPr>
                <w:color w:val="000000"/>
                <w:sz w:val="20"/>
                <w:szCs w:val="20"/>
              </w:rPr>
            </w:pPr>
            <w:r w:rsidRPr="002C672D">
              <w:rPr>
                <w:color w:val="000000"/>
                <w:sz w:val="20"/>
                <w:szCs w:val="20"/>
              </w:rPr>
              <w:t>2501037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7C1FA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FFBF5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457079" w14:textId="77777777" w:rsidR="00E731C6" w:rsidRPr="002C672D" w:rsidRDefault="00E731C6" w:rsidP="004A0553">
            <w:pPr>
              <w:jc w:val="center"/>
              <w:rPr>
                <w:color w:val="000000"/>
                <w:sz w:val="18"/>
                <w:szCs w:val="18"/>
              </w:rPr>
            </w:pPr>
            <w:r w:rsidRPr="002C672D">
              <w:rPr>
                <w:color w:val="000000"/>
                <w:sz w:val="18"/>
                <w:szCs w:val="18"/>
              </w:rPr>
              <w:t>965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F8C8CC"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3BF0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8F1F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C1350F" w14:textId="77777777" w:rsidR="00E731C6" w:rsidRPr="002C672D" w:rsidRDefault="00E731C6" w:rsidP="004A0553">
            <w:pPr>
              <w:jc w:val="center"/>
              <w:rPr>
                <w:color w:val="000000"/>
                <w:sz w:val="20"/>
                <w:szCs w:val="20"/>
              </w:rPr>
            </w:pPr>
            <w:r w:rsidRPr="002C672D">
              <w:rPr>
                <w:color w:val="000000"/>
                <w:sz w:val="20"/>
                <w:szCs w:val="20"/>
              </w:rPr>
              <w:t>2501029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1D380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CD3C8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0C0AF2" w14:textId="77777777" w:rsidR="00E731C6" w:rsidRPr="002C672D" w:rsidRDefault="00E731C6" w:rsidP="004A0553">
            <w:pPr>
              <w:jc w:val="center"/>
              <w:rPr>
                <w:color w:val="000000"/>
                <w:sz w:val="18"/>
                <w:szCs w:val="18"/>
              </w:rPr>
            </w:pPr>
            <w:r w:rsidRPr="002C672D">
              <w:rPr>
                <w:color w:val="000000"/>
                <w:sz w:val="18"/>
                <w:szCs w:val="18"/>
              </w:rPr>
              <w:t>966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0CA261"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BE537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9580E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7F1B59" w14:textId="77777777" w:rsidR="00E731C6" w:rsidRPr="002C672D" w:rsidRDefault="00E731C6" w:rsidP="004A0553">
            <w:pPr>
              <w:jc w:val="center"/>
              <w:rPr>
                <w:color w:val="000000"/>
                <w:sz w:val="20"/>
                <w:szCs w:val="20"/>
              </w:rPr>
            </w:pPr>
            <w:r w:rsidRPr="002C672D">
              <w:rPr>
                <w:color w:val="000000"/>
                <w:sz w:val="20"/>
                <w:szCs w:val="20"/>
              </w:rPr>
              <w:t>2501039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4901B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8B166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B672B3" w14:textId="77777777" w:rsidR="00E731C6" w:rsidRPr="002C672D" w:rsidRDefault="00E731C6" w:rsidP="004A0553">
            <w:pPr>
              <w:jc w:val="center"/>
              <w:rPr>
                <w:color w:val="000000"/>
                <w:sz w:val="18"/>
                <w:szCs w:val="18"/>
              </w:rPr>
            </w:pPr>
            <w:r w:rsidRPr="002C672D">
              <w:rPr>
                <w:color w:val="000000"/>
                <w:sz w:val="18"/>
                <w:szCs w:val="18"/>
              </w:rPr>
              <w:t>967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5B3E5B"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73F0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D723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720CBB" w14:textId="77777777" w:rsidR="00E731C6" w:rsidRPr="002C672D" w:rsidRDefault="00E731C6" w:rsidP="004A0553">
            <w:pPr>
              <w:jc w:val="center"/>
              <w:rPr>
                <w:color w:val="000000"/>
                <w:sz w:val="20"/>
                <w:szCs w:val="20"/>
              </w:rPr>
            </w:pPr>
            <w:r w:rsidRPr="002C672D">
              <w:rPr>
                <w:color w:val="000000"/>
                <w:sz w:val="20"/>
                <w:szCs w:val="20"/>
              </w:rPr>
              <w:t>2501033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5F078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F8D2C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BF5B8C" w14:textId="77777777" w:rsidR="00E731C6" w:rsidRPr="002C672D" w:rsidRDefault="00E731C6" w:rsidP="004A0553">
            <w:pPr>
              <w:jc w:val="center"/>
              <w:rPr>
                <w:color w:val="000000"/>
                <w:sz w:val="18"/>
                <w:szCs w:val="18"/>
              </w:rPr>
            </w:pPr>
            <w:r w:rsidRPr="002C672D">
              <w:rPr>
                <w:color w:val="000000"/>
                <w:sz w:val="18"/>
                <w:szCs w:val="18"/>
              </w:rPr>
              <w:t>968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27B924"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F6652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9389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0F9300" w14:textId="77777777" w:rsidR="00E731C6" w:rsidRPr="002C672D" w:rsidRDefault="00E731C6" w:rsidP="004A0553">
            <w:pPr>
              <w:jc w:val="center"/>
              <w:rPr>
                <w:color w:val="000000"/>
                <w:sz w:val="20"/>
                <w:szCs w:val="20"/>
              </w:rPr>
            </w:pPr>
            <w:r w:rsidRPr="002C672D">
              <w:rPr>
                <w:color w:val="000000"/>
                <w:sz w:val="20"/>
                <w:szCs w:val="20"/>
              </w:rPr>
              <w:t>2501031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873F1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37CB85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FAAD33" w14:textId="77777777" w:rsidR="00E731C6" w:rsidRPr="002C672D" w:rsidRDefault="00E731C6" w:rsidP="004A0553">
            <w:pPr>
              <w:jc w:val="center"/>
              <w:rPr>
                <w:color w:val="000000"/>
                <w:sz w:val="18"/>
                <w:szCs w:val="18"/>
              </w:rPr>
            </w:pPr>
            <w:r w:rsidRPr="002C672D">
              <w:rPr>
                <w:color w:val="000000"/>
                <w:sz w:val="18"/>
                <w:szCs w:val="18"/>
              </w:rPr>
              <w:t>969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D34323"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C365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22DD3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8CC9C3" w14:textId="77777777" w:rsidR="00E731C6" w:rsidRPr="002C672D" w:rsidRDefault="00E731C6" w:rsidP="004A0553">
            <w:pPr>
              <w:jc w:val="center"/>
              <w:rPr>
                <w:color w:val="000000"/>
                <w:sz w:val="20"/>
                <w:szCs w:val="20"/>
              </w:rPr>
            </w:pPr>
            <w:r w:rsidRPr="002C672D">
              <w:rPr>
                <w:color w:val="000000"/>
                <w:sz w:val="20"/>
                <w:szCs w:val="20"/>
              </w:rPr>
              <w:t>2500993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252EA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A5E66A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B856AB" w14:textId="77777777" w:rsidR="00E731C6" w:rsidRPr="002C672D" w:rsidRDefault="00E731C6" w:rsidP="004A0553">
            <w:pPr>
              <w:jc w:val="center"/>
              <w:rPr>
                <w:color w:val="000000"/>
                <w:sz w:val="18"/>
                <w:szCs w:val="18"/>
              </w:rPr>
            </w:pPr>
            <w:r w:rsidRPr="002C672D">
              <w:rPr>
                <w:color w:val="000000"/>
                <w:sz w:val="18"/>
                <w:szCs w:val="18"/>
              </w:rPr>
              <w:t>970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E1A407"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5E8C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3E941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C4AD78" w14:textId="77777777" w:rsidR="00E731C6" w:rsidRPr="002C672D" w:rsidRDefault="00E731C6" w:rsidP="004A0553">
            <w:pPr>
              <w:jc w:val="center"/>
              <w:rPr>
                <w:color w:val="000000"/>
                <w:sz w:val="20"/>
                <w:szCs w:val="20"/>
              </w:rPr>
            </w:pPr>
            <w:r w:rsidRPr="002C672D">
              <w:rPr>
                <w:color w:val="000000"/>
                <w:sz w:val="20"/>
                <w:szCs w:val="20"/>
              </w:rPr>
              <w:t>2501032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3FB06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44B76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94362F" w14:textId="77777777" w:rsidR="00E731C6" w:rsidRPr="002C672D" w:rsidRDefault="00E731C6" w:rsidP="004A0553">
            <w:pPr>
              <w:jc w:val="center"/>
              <w:rPr>
                <w:color w:val="000000"/>
                <w:sz w:val="18"/>
                <w:szCs w:val="18"/>
              </w:rPr>
            </w:pPr>
            <w:r w:rsidRPr="002C672D">
              <w:rPr>
                <w:color w:val="000000"/>
                <w:sz w:val="18"/>
                <w:szCs w:val="18"/>
              </w:rPr>
              <w:t>971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EF810B"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363FE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3EC1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8BC51A" w14:textId="77777777" w:rsidR="00E731C6" w:rsidRPr="002C672D" w:rsidRDefault="00E731C6" w:rsidP="004A0553">
            <w:pPr>
              <w:jc w:val="center"/>
              <w:rPr>
                <w:color w:val="000000"/>
                <w:sz w:val="20"/>
                <w:szCs w:val="20"/>
              </w:rPr>
            </w:pPr>
            <w:r w:rsidRPr="002C672D">
              <w:rPr>
                <w:color w:val="000000"/>
                <w:sz w:val="20"/>
                <w:szCs w:val="20"/>
              </w:rPr>
              <w:t>2500995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154D8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D514F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202D3C" w14:textId="77777777" w:rsidR="00E731C6" w:rsidRPr="002C672D" w:rsidRDefault="00E731C6" w:rsidP="004A0553">
            <w:pPr>
              <w:jc w:val="center"/>
              <w:rPr>
                <w:color w:val="000000"/>
                <w:sz w:val="18"/>
                <w:szCs w:val="18"/>
              </w:rPr>
            </w:pPr>
            <w:r w:rsidRPr="002C672D">
              <w:rPr>
                <w:color w:val="000000"/>
                <w:sz w:val="18"/>
                <w:szCs w:val="18"/>
              </w:rPr>
              <w:t>972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743D86"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6918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E618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56D3B3" w14:textId="77777777" w:rsidR="00E731C6" w:rsidRPr="002C672D" w:rsidRDefault="00E731C6" w:rsidP="004A0553">
            <w:pPr>
              <w:jc w:val="center"/>
              <w:rPr>
                <w:color w:val="000000"/>
                <w:sz w:val="20"/>
                <w:szCs w:val="20"/>
              </w:rPr>
            </w:pPr>
            <w:r w:rsidRPr="002C672D">
              <w:rPr>
                <w:color w:val="000000"/>
                <w:sz w:val="20"/>
                <w:szCs w:val="20"/>
              </w:rPr>
              <w:t>2501028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045C2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5BCA7D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54F5C8" w14:textId="77777777" w:rsidR="00E731C6" w:rsidRPr="002C672D" w:rsidRDefault="00E731C6" w:rsidP="004A0553">
            <w:pPr>
              <w:jc w:val="center"/>
              <w:rPr>
                <w:color w:val="000000"/>
                <w:sz w:val="18"/>
                <w:szCs w:val="18"/>
              </w:rPr>
            </w:pPr>
            <w:r w:rsidRPr="002C672D">
              <w:rPr>
                <w:color w:val="000000"/>
                <w:sz w:val="18"/>
                <w:szCs w:val="18"/>
              </w:rPr>
              <w:t>973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65E93A" w14:textId="77777777" w:rsidR="00E731C6" w:rsidRPr="002C672D" w:rsidRDefault="00E731C6" w:rsidP="004A0553">
            <w:pPr>
              <w:rPr>
                <w:color w:val="000000"/>
                <w:sz w:val="20"/>
                <w:szCs w:val="20"/>
              </w:rPr>
            </w:pPr>
            <w:r w:rsidRPr="002C672D">
              <w:rPr>
                <w:color w:val="000000"/>
                <w:sz w:val="20"/>
                <w:szCs w:val="20"/>
              </w:rPr>
              <w:t>ПЭВМ (системный блок, клавиатура, монитор, мышь)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B11B6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7432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CBD9C6" w14:textId="77777777" w:rsidR="00E731C6" w:rsidRPr="002C672D" w:rsidRDefault="00E731C6" w:rsidP="004A0553">
            <w:pPr>
              <w:jc w:val="center"/>
              <w:rPr>
                <w:color w:val="000000"/>
                <w:sz w:val="20"/>
                <w:szCs w:val="20"/>
              </w:rPr>
            </w:pPr>
            <w:r w:rsidRPr="002C672D">
              <w:rPr>
                <w:color w:val="000000"/>
                <w:sz w:val="20"/>
                <w:szCs w:val="20"/>
              </w:rPr>
              <w:t>2501038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6E5B9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A82F22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7ECF5A" w14:textId="77777777" w:rsidR="00E731C6" w:rsidRPr="002C672D" w:rsidRDefault="00E731C6" w:rsidP="004A0553">
            <w:pPr>
              <w:jc w:val="center"/>
              <w:rPr>
                <w:color w:val="000000"/>
                <w:sz w:val="18"/>
                <w:szCs w:val="18"/>
              </w:rPr>
            </w:pPr>
            <w:r w:rsidRPr="002C672D">
              <w:rPr>
                <w:color w:val="000000"/>
                <w:sz w:val="18"/>
                <w:szCs w:val="18"/>
              </w:rPr>
              <w:t>974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E55BAE" w14:textId="77777777" w:rsidR="00E731C6" w:rsidRPr="002C672D" w:rsidRDefault="00E731C6" w:rsidP="004A0553">
            <w:pPr>
              <w:rPr>
                <w:color w:val="000000"/>
                <w:sz w:val="20"/>
                <w:szCs w:val="20"/>
              </w:rPr>
            </w:pPr>
            <w:r w:rsidRPr="002C672D">
              <w:rPr>
                <w:color w:val="000000"/>
                <w:sz w:val="20"/>
                <w:szCs w:val="20"/>
              </w:rPr>
              <w:t>ПЭВМ GETAC-A 770 (без ЖМД) с адаптерами питания F 10903-A(Бастион-ОКП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FAED9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7989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97372E" w14:textId="77777777" w:rsidR="00E731C6" w:rsidRPr="002C672D" w:rsidRDefault="00E731C6" w:rsidP="004A0553">
            <w:pPr>
              <w:jc w:val="center"/>
              <w:rPr>
                <w:color w:val="000000"/>
                <w:sz w:val="20"/>
                <w:szCs w:val="20"/>
              </w:rPr>
            </w:pPr>
            <w:r w:rsidRPr="002C672D">
              <w:rPr>
                <w:color w:val="000000"/>
                <w:sz w:val="20"/>
                <w:szCs w:val="20"/>
              </w:rPr>
              <w:t>07540057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2CD8B8" w14:textId="77777777" w:rsidR="00E731C6" w:rsidRPr="002C672D" w:rsidRDefault="00E731C6" w:rsidP="004A0553">
            <w:pPr>
              <w:jc w:val="right"/>
              <w:rPr>
                <w:color w:val="000000"/>
                <w:sz w:val="20"/>
                <w:szCs w:val="20"/>
              </w:rPr>
            </w:pPr>
            <w:r w:rsidRPr="002C672D">
              <w:rPr>
                <w:color w:val="000000"/>
                <w:sz w:val="20"/>
                <w:szCs w:val="20"/>
              </w:rPr>
              <w:t>69 408,00</w:t>
            </w:r>
          </w:p>
        </w:tc>
      </w:tr>
      <w:tr w:rsidR="00E731C6" w:rsidRPr="002C672D" w14:paraId="0BDC26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91480B" w14:textId="77777777" w:rsidR="00E731C6" w:rsidRPr="002C672D" w:rsidRDefault="00E731C6" w:rsidP="004A0553">
            <w:pPr>
              <w:jc w:val="center"/>
              <w:rPr>
                <w:color w:val="000000"/>
                <w:sz w:val="18"/>
                <w:szCs w:val="18"/>
              </w:rPr>
            </w:pPr>
            <w:r w:rsidRPr="002C672D">
              <w:rPr>
                <w:color w:val="000000"/>
                <w:sz w:val="18"/>
                <w:szCs w:val="18"/>
              </w:rPr>
              <w:t>975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85A177" w14:textId="77777777" w:rsidR="00E731C6" w:rsidRPr="002C672D" w:rsidRDefault="00E731C6" w:rsidP="004A0553">
            <w:pPr>
              <w:rPr>
                <w:color w:val="000000"/>
                <w:sz w:val="20"/>
                <w:szCs w:val="20"/>
              </w:rPr>
            </w:pPr>
            <w:r w:rsidRPr="002C672D">
              <w:rPr>
                <w:color w:val="000000"/>
                <w:sz w:val="20"/>
                <w:szCs w:val="20"/>
              </w:rPr>
              <w:t>ПЭВМ GETAC-A 770 (без ЖМД) с адаптерами питания F 10903-A(Бастион-ОКП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9039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F729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F4118B" w14:textId="77777777" w:rsidR="00E731C6" w:rsidRPr="002C672D" w:rsidRDefault="00E731C6" w:rsidP="004A0553">
            <w:pPr>
              <w:jc w:val="center"/>
              <w:rPr>
                <w:color w:val="000000"/>
                <w:sz w:val="20"/>
                <w:szCs w:val="20"/>
              </w:rPr>
            </w:pPr>
            <w:r w:rsidRPr="002C672D">
              <w:rPr>
                <w:color w:val="000000"/>
                <w:sz w:val="20"/>
                <w:szCs w:val="20"/>
              </w:rPr>
              <w:t>06540143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51EC1F" w14:textId="77777777" w:rsidR="00E731C6" w:rsidRPr="002C672D" w:rsidRDefault="00E731C6" w:rsidP="004A0553">
            <w:pPr>
              <w:jc w:val="right"/>
              <w:rPr>
                <w:color w:val="000000"/>
                <w:sz w:val="20"/>
                <w:szCs w:val="20"/>
              </w:rPr>
            </w:pPr>
            <w:r w:rsidRPr="002C672D">
              <w:rPr>
                <w:color w:val="000000"/>
                <w:sz w:val="20"/>
                <w:szCs w:val="20"/>
              </w:rPr>
              <w:t>69 408,00</w:t>
            </w:r>
          </w:p>
        </w:tc>
      </w:tr>
      <w:tr w:rsidR="00E731C6" w:rsidRPr="002C672D" w14:paraId="2411A86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CEE8E9" w14:textId="77777777" w:rsidR="00E731C6" w:rsidRPr="002C672D" w:rsidRDefault="00E731C6" w:rsidP="004A0553">
            <w:pPr>
              <w:jc w:val="center"/>
              <w:rPr>
                <w:color w:val="000000"/>
                <w:sz w:val="18"/>
                <w:szCs w:val="18"/>
              </w:rPr>
            </w:pPr>
            <w:r w:rsidRPr="002C672D">
              <w:rPr>
                <w:color w:val="000000"/>
                <w:sz w:val="18"/>
                <w:szCs w:val="18"/>
              </w:rPr>
              <w:lastRenderedPageBreak/>
              <w:t>976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C9E1B2" w14:textId="77777777" w:rsidR="00E731C6" w:rsidRPr="002C672D" w:rsidRDefault="00E731C6" w:rsidP="004A0553">
            <w:pPr>
              <w:rPr>
                <w:color w:val="000000"/>
                <w:sz w:val="20"/>
                <w:szCs w:val="20"/>
              </w:rPr>
            </w:pPr>
            <w:r w:rsidRPr="002C672D">
              <w:rPr>
                <w:color w:val="000000"/>
                <w:sz w:val="20"/>
                <w:szCs w:val="20"/>
              </w:rPr>
              <w:t>ПЭВМ GETAC-A 770 (без ЖМД) с адаптерами питания F 10903-A(Бастион-ОКП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E46C9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25B6B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E0561D" w14:textId="77777777" w:rsidR="00E731C6" w:rsidRPr="002C672D" w:rsidRDefault="00E731C6" w:rsidP="004A0553">
            <w:pPr>
              <w:jc w:val="center"/>
              <w:rPr>
                <w:color w:val="000000"/>
                <w:sz w:val="20"/>
                <w:szCs w:val="20"/>
              </w:rPr>
            </w:pPr>
            <w:r w:rsidRPr="002C672D">
              <w:rPr>
                <w:color w:val="000000"/>
                <w:sz w:val="20"/>
                <w:szCs w:val="20"/>
              </w:rPr>
              <w:t>TR58A00103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546E20" w14:textId="77777777" w:rsidR="00E731C6" w:rsidRPr="002C672D" w:rsidRDefault="00E731C6" w:rsidP="004A0553">
            <w:pPr>
              <w:jc w:val="right"/>
              <w:rPr>
                <w:color w:val="000000"/>
                <w:sz w:val="20"/>
                <w:szCs w:val="20"/>
              </w:rPr>
            </w:pPr>
            <w:r w:rsidRPr="002C672D">
              <w:rPr>
                <w:color w:val="000000"/>
                <w:sz w:val="20"/>
                <w:szCs w:val="20"/>
              </w:rPr>
              <w:t>69 408,00</w:t>
            </w:r>
          </w:p>
        </w:tc>
      </w:tr>
      <w:tr w:rsidR="00E731C6" w:rsidRPr="002C672D" w14:paraId="45BFD3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773F87" w14:textId="77777777" w:rsidR="00E731C6" w:rsidRPr="002C672D" w:rsidRDefault="00E731C6" w:rsidP="004A0553">
            <w:pPr>
              <w:jc w:val="center"/>
              <w:rPr>
                <w:color w:val="000000"/>
                <w:sz w:val="18"/>
                <w:szCs w:val="18"/>
              </w:rPr>
            </w:pPr>
            <w:r w:rsidRPr="002C672D">
              <w:rPr>
                <w:color w:val="000000"/>
                <w:sz w:val="18"/>
                <w:szCs w:val="18"/>
              </w:rPr>
              <w:t>977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CD0764" w14:textId="77777777" w:rsidR="00E731C6" w:rsidRPr="002C672D" w:rsidRDefault="00E731C6" w:rsidP="004A0553">
            <w:pPr>
              <w:rPr>
                <w:color w:val="000000"/>
                <w:sz w:val="20"/>
                <w:szCs w:val="20"/>
              </w:rPr>
            </w:pPr>
            <w:r w:rsidRPr="002C672D">
              <w:rPr>
                <w:color w:val="000000"/>
                <w:sz w:val="20"/>
                <w:szCs w:val="20"/>
              </w:rPr>
              <w:t>ПЭВМ GETAC-A 770 (без ЖМД) с адаптерами питания F 10903-A(Бастион-ОКП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A170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52A6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D45CDB" w14:textId="77777777" w:rsidR="00E731C6" w:rsidRPr="002C672D" w:rsidRDefault="00E731C6" w:rsidP="004A0553">
            <w:pPr>
              <w:jc w:val="center"/>
              <w:rPr>
                <w:color w:val="000000"/>
                <w:sz w:val="20"/>
                <w:szCs w:val="20"/>
              </w:rPr>
            </w:pPr>
            <w:r w:rsidRPr="002C672D">
              <w:rPr>
                <w:color w:val="000000"/>
                <w:sz w:val="20"/>
                <w:szCs w:val="20"/>
              </w:rPr>
              <w:t>06540115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FB2B7B" w14:textId="77777777" w:rsidR="00E731C6" w:rsidRPr="002C672D" w:rsidRDefault="00E731C6" w:rsidP="004A0553">
            <w:pPr>
              <w:jc w:val="right"/>
              <w:rPr>
                <w:color w:val="000000"/>
                <w:sz w:val="20"/>
                <w:szCs w:val="20"/>
              </w:rPr>
            </w:pPr>
            <w:r w:rsidRPr="002C672D">
              <w:rPr>
                <w:color w:val="000000"/>
                <w:sz w:val="20"/>
                <w:szCs w:val="20"/>
              </w:rPr>
              <w:t>69 408,00</w:t>
            </w:r>
          </w:p>
        </w:tc>
      </w:tr>
      <w:tr w:rsidR="00E731C6" w:rsidRPr="002C672D" w14:paraId="4D65FD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13F487" w14:textId="77777777" w:rsidR="00E731C6" w:rsidRPr="002C672D" w:rsidRDefault="00E731C6" w:rsidP="004A0553">
            <w:pPr>
              <w:jc w:val="center"/>
              <w:rPr>
                <w:color w:val="000000"/>
                <w:sz w:val="18"/>
                <w:szCs w:val="18"/>
              </w:rPr>
            </w:pPr>
            <w:r w:rsidRPr="002C672D">
              <w:rPr>
                <w:color w:val="000000"/>
                <w:sz w:val="18"/>
                <w:szCs w:val="18"/>
              </w:rPr>
              <w:t>978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98C0D2" w14:textId="77777777" w:rsidR="00E731C6" w:rsidRPr="002C672D" w:rsidRDefault="00E731C6" w:rsidP="004A0553">
            <w:pPr>
              <w:rPr>
                <w:color w:val="000000"/>
                <w:sz w:val="20"/>
                <w:szCs w:val="20"/>
              </w:rPr>
            </w:pPr>
            <w:r w:rsidRPr="002C672D">
              <w:rPr>
                <w:color w:val="000000"/>
                <w:sz w:val="20"/>
                <w:szCs w:val="20"/>
              </w:rPr>
              <w:t>ПЭВМ GETAC-A 770 (без ЖМД) с адаптерами питания F 10903-A(Бастион-ОКП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2A3A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0548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C1E745" w14:textId="77777777" w:rsidR="00E731C6" w:rsidRPr="002C672D" w:rsidRDefault="00E731C6" w:rsidP="004A0553">
            <w:pPr>
              <w:jc w:val="center"/>
              <w:rPr>
                <w:color w:val="000000"/>
                <w:sz w:val="20"/>
                <w:szCs w:val="20"/>
              </w:rPr>
            </w:pPr>
            <w:r w:rsidRPr="002C672D">
              <w:rPr>
                <w:color w:val="000000"/>
                <w:sz w:val="20"/>
                <w:szCs w:val="20"/>
              </w:rPr>
              <w:t>06540068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D2146A" w14:textId="77777777" w:rsidR="00E731C6" w:rsidRPr="002C672D" w:rsidRDefault="00E731C6" w:rsidP="004A0553">
            <w:pPr>
              <w:jc w:val="right"/>
              <w:rPr>
                <w:color w:val="000000"/>
                <w:sz w:val="20"/>
                <w:szCs w:val="20"/>
              </w:rPr>
            </w:pPr>
            <w:r w:rsidRPr="002C672D">
              <w:rPr>
                <w:color w:val="000000"/>
                <w:sz w:val="20"/>
                <w:szCs w:val="20"/>
              </w:rPr>
              <w:t>69 408,00</w:t>
            </w:r>
          </w:p>
        </w:tc>
      </w:tr>
      <w:tr w:rsidR="00E731C6" w:rsidRPr="002C672D" w14:paraId="4EBD10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B52D2D" w14:textId="77777777" w:rsidR="00E731C6" w:rsidRPr="002C672D" w:rsidRDefault="00E731C6" w:rsidP="004A0553">
            <w:pPr>
              <w:jc w:val="center"/>
              <w:rPr>
                <w:color w:val="000000"/>
                <w:sz w:val="18"/>
                <w:szCs w:val="18"/>
              </w:rPr>
            </w:pPr>
            <w:r w:rsidRPr="002C672D">
              <w:rPr>
                <w:color w:val="000000"/>
                <w:sz w:val="18"/>
                <w:szCs w:val="18"/>
              </w:rPr>
              <w:t>979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92FC21" w14:textId="77777777" w:rsidR="00E731C6" w:rsidRPr="002C672D" w:rsidRDefault="00E731C6" w:rsidP="004A0553">
            <w:pPr>
              <w:rPr>
                <w:color w:val="000000"/>
                <w:sz w:val="20"/>
                <w:szCs w:val="20"/>
              </w:rPr>
            </w:pPr>
            <w:r w:rsidRPr="002C672D">
              <w:rPr>
                <w:color w:val="000000"/>
                <w:sz w:val="20"/>
                <w:szCs w:val="20"/>
              </w:rPr>
              <w:t>ПЭВМ GETAC-A 770 (без ЖМД) с адаптерами питания F 10903-A(Бастион-ОКП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DF3D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3CBF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8F2F37" w14:textId="77777777" w:rsidR="00E731C6" w:rsidRPr="002C672D" w:rsidRDefault="00E731C6" w:rsidP="004A0553">
            <w:pPr>
              <w:jc w:val="center"/>
              <w:rPr>
                <w:color w:val="000000"/>
                <w:sz w:val="20"/>
                <w:szCs w:val="20"/>
              </w:rPr>
            </w:pPr>
            <w:r w:rsidRPr="002C672D">
              <w:rPr>
                <w:color w:val="000000"/>
                <w:sz w:val="20"/>
                <w:szCs w:val="20"/>
              </w:rPr>
              <w:t>07540053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133AA0" w14:textId="77777777" w:rsidR="00E731C6" w:rsidRPr="002C672D" w:rsidRDefault="00E731C6" w:rsidP="004A0553">
            <w:pPr>
              <w:jc w:val="right"/>
              <w:rPr>
                <w:color w:val="000000"/>
                <w:sz w:val="20"/>
                <w:szCs w:val="20"/>
              </w:rPr>
            </w:pPr>
            <w:r w:rsidRPr="002C672D">
              <w:rPr>
                <w:color w:val="000000"/>
                <w:sz w:val="20"/>
                <w:szCs w:val="20"/>
              </w:rPr>
              <w:t>69 408,00</w:t>
            </w:r>
          </w:p>
        </w:tc>
      </w:tr>
      <w:tr w:rsidR="00E731C6" w:rsidRPr="002C672D" w14:paraId="570163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3B3C81" w14:textId="77777777" w:rsidR="00E731C6" w:rsidRPr="002C672D" w:rsidRDefault="00E731C6" w:rsidP="004A0553">
            <w:pPr>
              <w:jc w:val="center"/>
              <w:rPr>
                <w:color w:val="000000"/>
                <w:sz w:val="18"/>
                <w:szCs w:val="18"/>
              </w:rPr>
            </w:pPr>
            <w:r w:rsidRPr="002C672D">
              <w:rPr>
                <w:color w:val="000000"/>
                <w:sz w:val="18"/>
                <w:szCs w:val="18"/>
              </w:rPr>
              <w:t>980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8CF023" w14:textId="77777777" w:rsidR="00E731C6" w:rsidRPr="002C672D" w:rsidRDefault="00E731C6" w:rsidP="004A0553">
            <w:pPr>
              <w:rPr>
                <w:color w:val="000000"/>
                <w:sz w:val="20"/>
                <w:szCs w:val="20"/>
              </w:rPr>
            </w:pPr>
            <w:r w:rsidRPr="002C672D">
              <w:rPr>
                <w:color w:val="000000"/>
                <w:sz w:val="20"/>
                <w:szCs w:val="20"/>
              </w:rPr>
              <w:t>ПЭВМ GETAC-A 770 (без ЖМД) с адаптерами питания F 10903-A(Бастион-ОКП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E54F4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1FF59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1E9486" w14:textId="77777777" w:rsidR="00E731C6" w:rsidRPr="002C672D" w:rsidRDefault="00E731C6" w:rsidP="004A0553">
            <w:pPr>
              <w:jc w:val="center"/>
              <w:rPr>
                <w:color w:val="000000"/>
                <w:sz w:val="20"/>
                <w:szCs w:val="20"/>
              </w:rPr>
            </w:pPr>
            <w:r w:rsidRPr="002C672D">
              <w:rPr>
                <w:color w:val="000000"/>
                <w:sz w:val="20"/>
                <w:szCs w:val="20"/>
              </w:rPr>
              <w:t>07540058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34C89F" w14:textId="77777777" w:rsidR="00E731C6" w:rsidRPr="002C672D" w:rsidRDefault="00E731C6" w:rsidP="004A0553">
            <w:pPr>
              <w:jc w:val="right"/>
              <w:rPr>
                <w:color w:val="000000"/>
                <w:sz w:val="20"/>
                <w:szCs w:val="20"/>
              </w:rPr>
            </w:pPr>
            <w:r w:rsidRPr="002C672D">
              <w:rPr>
                <w:color w:val="000000"/>
                <w:sz w:val="20"/>
                <w:szCs w:val="20"/>
              </w:rPr>
              <w:t>69 408,00</w:t>
            </w:r>
          </w:p>
        </w:tc>
      </w:tr>
      <w:tr w:rsidR="00E731C6" w:rsidRPr="002C672D" w14:paraId="0E2DD0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5FEE1E" w14:textId="77777777" w:rsidR="00E731C6" w:rsidRPr="002C672D" w:rsidRDefault="00E731C6" w:rsidP="004A0553">
            <w:pPr>
              <w:jc w:val="center"/>
              <w:rPr>
                <w:color w:val="000000"/>
                <w:sz w:val="18"/>
                <w:szCs w:val="18"/>
              </w:rPr>
            </w:pPr>
            <w:r w:rsidRPr="002C672D">
              <w:rPr>
                <w:color w:val="000000"/>
                <w:sz w:val="18"/>
                <w:szCs w:val="18"/>
              </w:rPr>
              <w:t>981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3EEBE2" w14:textId="77777777" w:rsidR="00E731C6" w:rsidRPr="002C672D" w:rsidRDefault="00E731C6" w:rsidP="004A0553">
            <w:pPr>
              <w:rPr>
                <w:color w:val="000000"/>
                <w:sz w:val="20"/>
                <w:szCs w:val="20"/>
              </w:rPr>
            </w:pPr>
            <w:r w:rsidRPr="002C672D">
              <w:rPr>
                <w:color w:val="000000"/>
                <w:sz w:val="20"/>
                <w:szCs w:val="20"/>
              </w:rPr>
              <w:t>ПЭВМ GETAC-A 770 (без ЖМД) с адаптерами питания F 10903-A(Бастион-ОКП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EC28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C84FB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A7CC2A" w14:textId="77777777" w:rsidR="00E731C6" w:rsidRPr="002C672D" w:rsidRDefault="00E731C6" w:rsidP="004A0553">
            <w:pPr>
              <w:jc w:val="center"/>
              <w:rPr>
                <w:color w:val="000000"/>
                <w:sz w:val="20"/>
                <w:szCs w:val="20"/>
              </w:rPr>
            </w:pPr>
            <w:r w:rsidRPr="002C672D">
              <w:rPr>
                <w:color w:val="000000"/>
                <w:sz w:val="20"/>
                <w:szCs w:val="20"/>
              </w:rPr>
              <w:t>06540135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50648A" w14:textId="77777777" w:rsidR="00E731C6" w:rsidRPr="002C672D" w:rsidRDefault="00E731C6" w:rsidP="004A0553">
            <w:pPr>
              <w:jc w:val="right"/>
              <w:rPr>
                <w:color w:val="000000"/>
                <w:sz w:val="20"/>
                <w:szCs w:val="20"/>
              </w:rPr>
            </w:pPr>
            <w:r w:rsidRPr="002C672D">
              <w:rPr>
                <w:color w:val="000000"/>
                <w:sz w:val="20"/>
                <w:szCs w:val="20"/>
              </w:rPr>
              <w:t>69 408,00</w:t>
            </w:r>
          </w:p>
        </w:tc>
      </w:tr>
      <w:tr w:rsidR="00E731C6" w:rsidRPr="002C672D" w14:paraId="650CCD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A7C4CA" w14:textId="77777777" w:rsidR="00E731C6" w:rsidRPr="002C672D" w:rsidRDefault="00E731C6" w:rsidP="004A0553">
            <w:pPr>
              <w:jc w:val="center"/>
              <w:rPr>
                <w:color w:val="000000"/>
                <w:sz w:val="18"/>
                <w:szCs w:val="18"/>
              </w:rPr>
            </w:pPr>
            <w:r w:rsidRPr="002C672D">
              <w:rPr>
                <w:color w:val="000000"/>
                <w:sz w:val="18"/>
                <w:szCs w:val="18"/>
              </w:rPr>
              <w:t>982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3538FF" w14:textId="77777777" w:rsidR="00E731C6" w:rsidRPr="002C672D" w:rsidRDefault="00E731C6" w:rsidP="004A0553">
            <w:pPr>
              <w:rPr>
                <w:color w:val="000000"/>
                <w:sz w:val="20"/>
                <w:szCs w:val="20"/>
              </w:rPr>
            </w:pPr>
            <w:r w:rsidRPr="002C672D">
              <w:rPr>
                <w:color w:val="000000"/>
                <w:sz w:val="20"/>
                <w:szCs w:val="20"/>
              </w:rPr>
              <w:t>ПЭВМ GETAC-A 770 (без ЖМД) с адаптерами питания F 10903-A(Бастион-ОКП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D870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6633E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E1BCD1" w14:textId="77777777" w:rsidR="00E731C6" w:rsidRPr="002C672D" w:rsidRDefault="00E731C6" w:rsidP="004A0553">
            <w:pPr>
              <w:jc w:val="center"/>
              <w:rPr>
                <w:color w:val="000000"/>
                <w:sz w:val="20"/>
                <w:szCs w:val="20"/>
              </w:rPr>
            </w:pPr>
            <w:r w:rsidRPr="002C672D">
              <w:rPr>
                <w:color w:val="000000"/>
                <w:sz w:val="20"/>
                <w:szCs w:val="20"/>
              </w:rPr>
              <w:t>06540446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159BF4" w14:textId="77777777" w:rsidR="00E731C6" w:rsidRPr="002C672D" w:rsidRDefault="00E731C6" w:rsidP="004A0553">
            <w:pPr>
              <w:jc w:val="right"/>
              <w:rPr>
                <w:color w:val="000000"/>
                <w:sz w:val="20"/>
                <w:szCs w:val="20"/>
              </w:rPr>
            </w:pPr>
            <w:r w:rsidRPr="002C672D">
              <w:rPr>
                <w:color w:val="000000"/>
                <w:sz w:val="20"/>
                <w:szCs w:val="20"/>
              </w:rPr>
              <w:t>69 408,00</w:t>
            </w:r>
          </w:p>
        </w:tc>
      </w:tr>
      <w:tr w:rsidR="00E731C6" w:rsidRPr="002C672D" w14:paraId="113621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36D2C6" w14:textId="77777777" w:rsidR="00E731C6" w:rsidRPr="002C672D" w:rsidRDefault="00E731C6" w:rsidP="004A0553">
            <w:pPr>
              <w:jc w:val="center"/>
              <w:rPr>
                <w:color w:val="000000"/>
                <w:sz w:val="18"/>
                <w:szCs w:val="18"/>
              </w:rPr>
            </w:pPr>
            <w:r w:rsidRPr="002C672D">
              <w:rPr>
                <w:color w:val="000000"/>
                <w:sz w:val="18"/>
                <w:szCs w:val="18"/>
              </w:rPr>
              <w:t>983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40B804"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E053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E600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A2E22B" w14:textId="77777777" w:rsidR="00E731C6" w:rsidRPr="002C672D" w:rsidRDefault="00E731C6" w:rsidP="004A0553">
            <w:pPr>
              <w:jc w:val="center"/>
              <w:rPr>
                <w:color w:val="000000"/>
                <w:sz w:val="20"/>
                <w:szCs w:val="20"/>
              </w:rPr>
            </w:pPr>
            <w:r w:rsidRPr="002C672D">
              <w:rPr>
                <w:color w:val="000000"/>
                <w:sz w:val="20"/>
                <w:szCs w:val="20"/>
              </w:rPr>
              <w:t>2300439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CB818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EABC1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9E7185" w14:textId="77777777" w:rsidR="00E731C6" w:rsidRPr="002C672D" w:rsidRDefault="00E731C6" w:rsidP="004A0553">
            <w:pPr>
              <w:jc w:val="center"/>
              <w:rPr>
                <w:color w:val="000000"/>
                <w:sz w:val="18"/>
                <w:szCs w:val="18"/>
              </w:rPr>
            </w:pPr>
            <w:r w:rsidRPr="002C672D">
              <w:rPr>
                <w:color w:val="000000"/>
                <w:sz w:val="18"/>
                <w:szCs w:val="18"/>
              </w:rPr>
              <w:t>984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75E2F2"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9019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2B8D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D34AB1" w14:textId="77777777" w:rsidR="00E731C6" w:rsidRPr="002C672D" w:rsidRDefault="00E731C6" w:rsidP="004A0553">
            <w:pPr>
              <w:jc w:val="center"/>
              <w:rPr>
                <w:color w:val="000000"/>
                <w:sz w:val="20"/>
                <w:szCs w:val="20"/>
              </w:rPr>
            </w:pPr>
            <w:r w:rsidRPr="002C672D">
              <w:rPr>
                <w:color w:val="000000"/>
                <w:sz w:val="20"/>
                <w:szCs w:val="20"/>
              </w:rPr>
              <w:t>2300444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E5383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AA53FC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377592" w14:textId="77777777" w:rsidR="00E731C6" w:rsidRPr="002C672D" w:rsidRDefault="00E731C6" w:rsidP="004A0553">
            <w:pPr>
              <w:jc w:val="center"/>
              <w:rPr>
                <w:color w:val="000000"/>
                <w:sz w:val="18"/>
                <w:szCs w:val="18"/>
              </w:rPr>
            </w:pPr>
            <w:r w:rsidRPr="002C672D">
              <w:rPr>
                <w:color w:val="000000"/>
                <w:sz w:val="18"/>
                <w:szCs w:val="18"/>
              </w:rPr>
              <w:t>985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A64B89"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ACBD6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EA20B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F4A960" w14:textId="77777777" w:rsidR="00E731C6" w:rsidRPr="002C672D" w:rsidRDefault="00E731C6" w:rsidP="004A0553">
            <w:pPr>
              <w:jc w:val="center"/>
              <w:rPr>
                <w:color w:val="000000"/>
                <w:sz w:val="20"/>
                <w:szCs w:val="20"/>
              </w:rPr>
            </w:pPr>
            <w:r w:rsidRPr="002C672D">
              <w:rPr>
                <w:color w:val="000000"/>
                <w:sz w:val="20"/>
                <w:szCs w:val="20"/>
              </w:rPr>
              <w:t>2300437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128C8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B6B21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8B9181" w14:textId="77777777" w:rsidR="00E731C6" w:rsidRPr="002C672D" w:rsidRDefault="00E731C6" w:rsidP="004A0553">
            <w:pPr>
              <w:jc w:val="center"/>
              <w:rPr>
                <w:color w:val="000000"/>
                <w:sz w:val="18"/>
                <w:szCs w:val="18"/>
              </w:rPr>
            </w:pPr>
            <w:r w:rsidRPr="002C672D">
              <w:rPr>
                <w:color w:val="000000"/>
                <w:sz w:val="18"/>
                <w:szCs w:val="18"/>
              </w:rPr>
              <w:t>986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59B2C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2CE0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B418E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2C177B" w14:textId="77777777" w:rsidR="00E731C6" w:rsidRPr="002C672D" w:rsidRDefault="00E731C6" w:rsidP="004A0553">
            <w:pPr>
              <w:jc w:val="center"/>
              <w:rPr>
                <w:color w:val="000000"/>
                <w:sz w:val="20"/>
                <w:szCs w:val="20"/>
              </w:rPr>
            </w:pPr>
            <w:r w:rsidRPr="002C672D">
              <w:rPr>
                <w:color w:val="000000"/>
                <w:sz w:val="20"/>
                <w:szCs w:val="20"/>
              </w:rPr>
              <w:t>2300449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8DA12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ABD9F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F0A296" w14:textId="77777777" w:rsidR="00E731C6" w:rsidRPr="002C672D" w:rsidRDefault="00E731C6" w:rsidP="004A0553">
            <w:pPr>
              <w:jc w:val="center"/>
              <w:rPr>
                <w:color w:val="000000"/>
                <w:sz w:val="18"/>
                <w:szCs w:val="18"/>
              </w:rPr>
            </w:pPr>
            <w:r w:rsidRPr="002C672D">
              <w:rPr>
                <w:color w:val="000000"/>
                <w:sz w:val="18"/>
                <w:szCs w:val="18"/>
              </w:rPr>
              <w:t>987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9A16C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69AD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24CCF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D72BAA" w14:textId="77777777" w:rsidR="00E731C6" w:rsidRPr="002C672D" w:rsidRDefault="00E731C6" w:rsidP="004A0553">
            <w:pPr>
              <w:jc w:val="center"/>
              <w:rPr>
                <w:color w:val="000000"/>
                <w:sz w:val="20"/>
                <w:szCs w:val="20"/>
              </w:rPr>
            </w:pPr>
            <w:r w:rsidRPr="002C672D">
              <w:rPr>
                <w:color w:val="000000"/>
                <w:sz w:val="20"/>
                <w:szCs w:val="20"/>
              </w:rPr>
              <w:t>2300440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B30B1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54050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8DFDFF" w14:textId="77777777" w:rsidR="00E731C6" w:rsidRPr="002C672D" w:rsidRDefault="00E731C6" w:rsidP="004A0553">
            <w:pPr>
              <w:jc w:val="center"/>
              <w:rPr>
                <w:color w:val="000000"/>
                <w:sz w:val="18"/>
                <w:szCs w:val="18"/>
              </w:rPr>
            </w:pPr>
            <w:r w:rsidRPr="002C672D">
              <w:rPr>
                <w:color w:val="000000"/>
                <w:sz w:val="18"/>
                <w:szCs w:val="18"/>
              </w:rPr>
              <w:t>988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55C6AC"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B3A6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0E0DC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340182" w14:textId="77777777" w:rsidR="00E731C6" w:rsidRPr="002C672D" w:rsidRDefault="00E731C6" w:rsidP="004A0553">
            <w:pPr>
              <w:jc w:val="center"/>
              <w:rPr>
                <w:color w:val="000000"/>
                <w:sz w:val="20"/>
                <w:szCs w:val="20"/>
              </w:rPr>
            </w:pPr>
            <w:r w:rsidRPr="002C672D">
              <w:rPr>
                <w:color w:val="000000"/>
                <w:sz w:val="20"/>
                <w:szCs w:val="20"/>
              </w:rPr>
              <w:t>2501619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2AAD1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718DA7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589C71" w14:textId="77777777" w:rsidR="00E731C6" w:rsidRPr="002C672D" w:rsidRDefault="00E731C6" w:rsidP="004A0553">
            <w:pPr>
              <w:jc w:val="center"/>
              <w:rPr>
                <w:color w:val="000000"/>
                <w:sz w:val="18"/>
                <w:szCs w:val="18"/>
              </w:rPr>
            </w:pPr>
            <w:r w:rsidRPr="002C672D">
              <w:rPr>
                <w:color w:val="000000"/>
                <w:sz w:val="18"/>
                <w:szCs w:val="18"/>
              </w:rPr>
              <w:t>989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76508C"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FCFF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D80A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27B1B6" w14:textId="77777777" w:rsidR="00E731C6" w:rsidRPr="002C672D" w:rsidRDefault="00E731C6" w:rsidP="004A0553">
            <w:pPr>
              <w:jc w:val="center"/>
              <w:rPr>
                <w:color w:val="000000"/>
                <w:sz w:val="20"/>
                <w:szCs w:val="20"/>
              </w:rPr>
            </w:pPr>
            <w:r w:rsidRPr="002C672D">
              <w:rPr>
                <w:color w:val="000000"/>
                <w:sz w:val="20"/>
                <w:szCs w:val="20"/>
              </w:rPr>
              <w:t>2501613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D972D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A3AC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81A7AC" w14:textId="77777777" w:rsidR="00E731C6" w:rsidRPr="002C672D" w:rsidRDefault="00E731C6" w:rsidP="004A0553">
            <w:pPr>
              <w:jc w:val="center"/>
              <w:rPr>
                <w:color w:val="000000"/>
                <w:sz w:val="18"/>
                <w:szCs w:val="18"/>
              </w:rPr>
            </w:pPr>
            <w:r w:rsidRPr="002C672D">
              <w:rPr>
                <w:color w:val="000000"/>
                <w:sz w:val="18"/>
                <w:szCs w:val="18"/>
              </w:rPr>
              <w:t>990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0A6447"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B5B5C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0AB5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E6DFBF" w14:textId="77777777" w:rsidR="00E731C6" w:rsidRPr="002C672D" w:rsidRDefault="00E731C6" w:rsidP="004A0553">
            <w:pPr>
              <w:jc w:val="center"/>
              <w:rPr>
                <w:color w:val="000000"/>
                <w:sz w:val="20"/>
                <w:szCs w:val="20"/>
              </w:rPr>
            </w:pPr>
            <w:r w:rsidRPr="002C672D">
              <w:rPr>
                <w:color w:val="000000"/>
                <w:sz w:val="20"/>
                <w:szCs w:val="20"/>
              </w:rPr>
              <w:t>2501611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22585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1257F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24D24A" w14:textId="77777777" w:rsidR="00E731C6" w:rsidRPr="002C672D" w:rsidRDefault="00E731C6" w:rsidP="004A0553">
            <w:pPr>
              <w:jc w:val="center"/>
              <w:rPr>
                <w:color w:val="000000"/>
                <w:sz w:val="18"/>
                <w:szCs w:val="18"/>
              </w:rPr>
            </w:pPr>
            <w:r w:rsidRPr="002C672D">
              <w:rPr>
                <w:color w:val="000000"/>
                <w:sz w:val="18"/>
                <w:szCs w:val="18"/>
              </w:rPr>
              <w:t>991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A423C2"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FC94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DBE5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031802" w14:textId="77777777" w:rsidR="00E731C6" w:rsidRPr="002C672D" w:rsidRDefault="00E731C6" w:rsidP="004A0553">
            <w:pPr>
              <w:jc w:val="center"/>
              <w:rPr>
                <w:color w:val="000000"/>
                <w:sz w:val="20"/>
                <w:szCs w:val="20"/>
              </w:rPr>
            </w:pPr>
            <w:r w:rsidRPr="002C672D">
              <w:rPr>
                <w:color w:val="000000"/>
                <w:sz w:val="20"/>
                <w:szCs w:val="20"/>
              </w:rPr>
              <w:t>2501633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BCFC3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ECEFA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8E064B" w14:textId="77777777" w:rsidR="00E731C6" w:rsidRPr="002C672D" w:rsidRDefault="00E731C6" w:rsidP="004A0553">
            <w:pPr>
              <w:jc w:val="center"/>
              <w:rPr>
                <w:color w:val="000000"/>
                <w:sz w:val="18"/>
                <w:szCs w:val="18"/>
              </w:rPr>
            </w:pPr>
            <w:r w:rsidRPr="002C672D">
              <w:rPr>
                <w:color w:val="000000"/>
                <w:sz w:val="18"/>
                <w:szCs w:val="18"/>
              </w:rPr>
              <w:t>992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94569F"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CBD0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06D3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EF147A" w14:textId="77777777" w:rsidR="00E731C6" w:rsidRPr="002C672D" w:rsidRDefault="00E731C6" w:rsidP="004A0553">
            <w:pPr>
              <w:jc w:val="center"/>
              <w:rPr>
                <w:color w:val="000000"/>
                <w:sz w:val="20"/>
                <w:szCs w:val="20"/>
              </w:rPr>
            </w:pPr>
            <w:r w:rsidRPr="002C672D">
              <w:rPr>
                <w:color w:val="000000"/>
                <w:sz w:val="20"/>
                <w:szCs w:val="20"/>
              </w:rPr>
              <w:t>2501006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F16C2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080EC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621F78" w14:textId="77777777" w:rsidR="00E731C6" w:rsidRPr="002C672D" w:rsidRDefault="00E731C6" w:rsidP="004A0553">
            <w:pPr>
              <w:jc w:val="center"/>
              <w:rPr>
                <w:color w:val="000000"/>
                <w:sz w:val="18"/>
                <w:szCs w:val="18"/>
              </w:rPr>
            </w:pPr>
            <w:r w:rsidRPr="002C672D">
              <w:rPr>
                <w:color w:val="000000"/>
                <w:sz w:val="18"/>
                <w:szCs w:val="18"/>
              </w:rPr>
              <w:t>993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5E125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F356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492D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720D57" w14:textId="77777777" w:rsidR="00E731C6" w:rsidRPr="002C672D" w:rsidRDefault="00E731C6" w:rsidP="004A0553">
            <w:pPr>
              <w:jc w:val="center"/>
              <w:rPr>
                <w:color w:val="000000"/>
                <w:sz w:val="20"/>
                <w:szCs w:val="20"/>
              </w:rPr>
            </w:pPr>
            <w:r w:rsidRPr="002C672D">
              <w:rPr>
                <w:color w:val="000000"/>
                <w:sz w:val="20"/>
                <w:szCs w:val="20"/>
              </w:rPr>
              <w:t>2500998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76C56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7BA04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FD8E63" w14:textId="77777777" w:rsidR="00E731C6" w:rsidRPr="002C672D" w:rsidRDefault="00E731C6" w:rsidP="004A0553">
            <w:pPr>
              <w:jc w:val="center"/>
              <w:rPr>
                <w:color w:val="000000"/>
                <w:sz w:val="18"/>
                <w:szCs w:val="18"/>
              </w:rPr>
            </w:pPr>
            <w:r w:rsidRPr="002C672D">
              <w:rPr>
                <w:color w:val="000000"/>
                <w:sz w:val="18"/>
                <w:szCs w:val="18"/>
              </w:rPr>
              <w:t>994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4C6C64"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E72A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5423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DE9436" w14:textId="77777777" w:rsidR="00E731C6" w:rsidRPr="002C672D" w:rsidRDefault="00E731C6" w:rsidP="004A0553">
            <w:pPr>
              <w:jc w:val="center"/>
              <w:rPr>
                <w:color w:val="000000"/>
                <w:sz w:val="20"/>
                <w:szCs w:val="20"/>
              </w:rPr>
            </w:pPr>
            <w:r w:rsidRPr="002C672D">
              <w:rPr>
                <w:color w:val="000000"/>
                <w:sz w:val="20"/>
                <w:szCs w:val="20"/>
              </w:rPr>
              <w:t>2501610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E8B02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CAF494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460880" w14:textId="77777777" w:rsidR="00E731C6" w:rsidRPr="002C672D" w:rsidRDefault="00E731C6" w:rsidP="004A0553">
            <w:pPr>
              <w:jc w:val="center"/>
              <w:rPr>
                <w:color w:val="000000"/>
                <w:sz w:val="18"/>
                <w:szCs w:val="18"/>
              </w:rPr>
            </w:pPr>
            <w:r w:rsidRPr="002C672D">
              <w:rPr>
                <w:color w:val="000000"/>
                <w:sz w:val="18"/>
                <w:szCs w:val="18"/>
              </w:rPr>
              <w:t>995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C0F07D"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D6CB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374FF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0385C8" w14:textId="77777777" w:rsidR="00E731C6" w:rsidRPr="002C672D" w:rsidRDefault="00E731C6" w:rsidP="004A0553">
            <w:pPr>
              <w:jc w:val="center"/>
              <w:rPr>
                <w:color w:val="000000"/>
                <w:sz w:val="20"/>
                <w:szCs w:val="20"/>
              </w:rPr>
            </w:pPr>
            <w:r w:rsidRPr="002C672D">
              <w:rPr>
                <w:color w:val="000000"/>
                <w:sz w:val="20"/>
                <w:szCs w:val="20"/>
              </w:rPr>
              <w:t>07570022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30155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6D597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9A0141" w14:textId="77777777" w:rsidR="00E731C6" w:rsidRPr="002C672D" w:rsidRDefault="00E731C6" w:rsidP="004A0553">
            <w:pPr>
              <w:jc w:val="center"/>
              <w:rPr>
                <w:color w:val="000000"/>
                <w:sz w:val="18"/>
                <w:szCs w:val="18"/>
              </w:rPr>
            </w:pPr>
            <w:r w:rsidRPr="002C672D">
              <w:rPr>
                <w:color w:val="000000"/>
                <w:sz w:val="18"/>
                <w:szCs w:val="18"/>
              </w:rPr>
              <w:t>996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2EEEC3"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8A61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D0B04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06D275" w14:textId="77777777" w:rsidR="00E731C6" w:rsidRPr="002C672D" w:rsidRDefault="00E731C6" w:rsidP="004A0553">
            <w:pPr>
              <w:jc w:val="center"/>
              <w:rPr>
                <w:color w:val="000000"/>
                <w:sz w:val="20"/>
                <w:szCs w:val="20"/>
              </w:rPr>
            </w:pPr>
            <w:r w:rsidRPr="002C672D">
              <w:rPr>
                <w:color w:val="000000"/>
                <w:sz w:val="20"/>
                <w:szCs w:val="20"/>
              </w:rPr>
              <w:t>2501810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C49D5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E29E03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221BD6" w14:textId="77777777" w:rsidR="00E731C6" w:rsidRPr="002C672D" w:rsidRDefault="00E731C6" w:rsidP="004A0553">
            <w:pPr>
              <w:jc w:val="center"/>
              <w:rPr>
                <w:color w:val="000000"/>
                <w:sz w:val="18"/>
                <w:szCs w:val="18"/>
              </w:rPr>
            </w:pPr>
            <w:r w:rsidRPr="002C672D">
              <w:rPr>
                <w:color w:val="000000"/>
                <w:sz w:val="18"/>
                <w:szCs w:val="18"/>
              </w:rPr>
              <w:t>997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92B0C4"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9428B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EBDD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913DF3" w14:textId="77777777" w:rsidR="00E731C6" w:rsidRPr="002C672D" w:rsidRDefault="00E731C6" w:rsidP="004A0553">
            <w:pPr>
              <w:jc w:val="center"/>
              <w:rPr>
                <w:color w:val="000000"/>
                <w:sz w:val="20"/>
                <w:szCs w:val="20"/>
              </w:rPr>
            </w:pPr>
            <w:r w:rsidRPr="002C672D">
              <w:rPr>
                <w:color w:val="000000"/>
                <w:sz w:val="20"/>
                <w:szCs w:val="20"/>
              </w:rPr>
              <w:t>2500992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02600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D8F9D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8AFC91" w14:textId="77777777" w:rsidR="00E731C6" w:rsidRPr="002C672D" w:rsidRDefault="00E731C6" w:rsidP="004A0553">
            <w:pPr>
              <w:jc w:val="center"/>
              <w:rPr>
                <w:color w:val="000000"/>
                <w:sz w:val="18"/>
                <w:szCs w:val="18"/>
              </w:rPr>
            </w:pPr>
            <w:r w:rsidRPr="002C672D">
              <w:rPr>
                <w:color w:val="000000"/>
                <w:sz w:val="18"/>
                <w:szCs w:val="18"/>
              </w:rPr>
              <w:t>998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07F9B3"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033C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3945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1EB525" w14:textId="77777777" w:rsidR="00E731C6" w:rsidRPr="002C672D" w:rsidRDefault="00E731C6" w:rsidP="004A0553">
            <w:pPr>
              <w:jc w:val="center"/>
              <w:rPr>
                <w:color w:val="000000"/>
                <w:sz w:val="20"/>
                <w:szCs w:val="20"/>
              </w:rPr>
            </w:pPr>
            <w:r w:rsidRPr="002C672D">
              <w:rPr>
                <w:color w:val="000000"/>
                <w:sz w:val="20"/>
                <w:szCs w:val="20"/>
              </w:rPr>
              <w:t>2501620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182D5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E123B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A0A521" w14:textId="77777777" w:rsidR="00E731C6" w:rsidRPr="002C672D" w:rsidRDefault="00E731C6" w:rsidP="004A0553">
            <w:pPr>
              <w:jc w:val="center"/>
              <w:rPr>
                <w:color w:val="000000"/>
                <w:sz w:val="18"/>
                <w:szCs w:val="18"/>
              </w:rPr>
            </w:pPr>
            <w:r w:rsidRPr="002C672D">
              <w:rPr>
                <w:color w:val="000000"/>
                <w:sz w:val="18"/>
                <w:szCs w:val="18"/>
              </w:rPr>
              <w:t>999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EBAE24"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847C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9740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9C23FF" w14:textId="77777777" w:rsidR="00E731C6" w:rsidRPr="002C672D" w:rsidRDefault="00E731C6" w:rsidP="004A0553">
            <w:pPr>
              <w:jc w:val="center"/>
              <w:rPr>
                <w:color w:val="000000"/>
                <w:sz w:val="20"/>
                <w:szCs w:val="20"/>
              </w:rPr>
            </w:pPr>
            <w:r w:rsidRPr="002C672D">
              <w:rPr>
                <w:color w:val="000000"/>
                <w:sz w:val="20"/>
                <w:szCs w:val="20"/>
              </w:rPr>
              <w:t>2501805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1DDF7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B2D4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87A8C" w14:textId="77777777" w:rsidR="00E731C6" w:rsidRPr="002C672D" w:rsidRDefault="00E731C6" w:rsidP="004A0553">
            <w:pPr>
              <w:jc w:val="center"/>
              <w:rPr>
                <w:color w:val="000000"/>
                <w:sz w:val="18"/>
                <w:szCs w:val="18"/>
              </w:rPr>
            </w:pPr>
            <w:r w:rsidRPr="002C672D">
              <w:rPr>
                <w:color w:val="000000"/>
                <w:sz w:val="18"/>
                <w:szCs w:val="18"/>
              </w:rPr>
              <w:t>1000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D21BC3"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7FC59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CBB26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87177F" w14:textId="77777777" w:rsidR="00E731C6" w:rsidRPr="002C672D" w:rsidRDefault="00E731C6" w:rsidP="004A0553">
            <w:pPr>
              <w:jc w:val="center"/>
              <w:rPr>
                <w:color w:val="000000"/>
                <w:sz w:val="20"/>
                <w:szCs w:val="20"/>
              </w:rPr>
            </w:pPr>
            <w:r w:rsidRPr="002C672D">
              <w:rPr>
                <w:color w:val="000000"/>
                <w:sz w:val="20"/>
                <w:szCs w:val="20"/>
              </w:rPr>
              <w:t>2501612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9D181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5C169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807CF4" w14:textId="77777777" w:rsidR="00E731C6" w:rsidRPr="002C672D" w:rsidRDefault="00E731C6" w:rsidP="004A0553">
            <w:pPr>
              <w:jc w:val="center"/>
              <w:rPr>
                <w:color w:val="000000"/>
                <w:sz w:val="18"/>
                <w:szCs w:val="18"/>
              </w:rPr>
            </w:pPr>
            <w:r w:rsidRPr="002C672D">
              <w:rPr>
                <w:color w:val="000000"/>
                <w:sz w:val="18"/>
                <w:szCs w:val="18"/>
              </w:rPr>
              <w:t>1001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4698B9"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5DC3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186A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B9D0AA" w14:textId="77777777" w:rsidR="00E731C6" w:rsidRPr="002C672D" w:rsidRDefault="00E731C6" w:rsidP="004A0553">
            <w:pPr>
              <w:jc w:val="center"/>
              <w:rPr>
                <w:color w:val="000000"/>
                <w:sz w:val="20"/>
                <w:szCs w:val="20"/>
              </w:rPr>
            </w:pPr>
            <w:r w:rsidRPr="002C672D">
              <w:rPr>
                <w:color w:val="000000"/>
                <w:sz w:val="20"/>
                <w:szCs w:val="20"/>
              </w:rPr>
              <w:t>10600003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86FDB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0BF47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EA90D8" w14:textId="77777777" w:rsidR="00E731C6" w:rsidRPr="002C672D" w:rsidRDefault="00E731C6" w:rsidP="004A0553">
            <w:pPr>
              <w:jc w:val="center"/>
              <w:rPr>
                <w:color w:val="000000"/>
                <w:sz w:val="18"/>
                <w:szCs w:val="18"/>
              </w:rPr>
            </w:pPr>
            <w:r w:rsidRPr="002C672D">
              <w:rPr>
                <w:color w:val="000000"/>
                <w:sz w:val="18"/>
                <w:szCs w:val="18"/>
              </w:rPr>
              <w:t>1002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C38C5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EC49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C83C0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B28818" w14:textId="77777777" w:rsidR="00E731C6" w:rsidRPr="002C672D" w:rsidRDefault="00E731C6" w:rsidP="004A0553">
            <w:pPr>
              <w:jc w:val="center"/>
              <w:rPr>
                <w:color w:val="000000"/>
                <w:sz w:val="20"/>
                <w:szCs w:val="20"/>
              </w:rPr>
            </w:pPr>
            <w:r w:rsidRPr="002C672D">
              <w:rPr>
                <w:color w:val="000000"/>
                <w:sz w:val="20"/>
                <w:szCs w:val="20"/>
              </w:rPr>
              <w:t>2500999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1BCE2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ABE2E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17104D" w14:textId="77777777" w:rsidR="00E731C6" w:rsidRPr="002C672D" w:rsidRDefault="00E731C6" w:rsidP="004A0553">
            <w:pPr>
              <w:jc w:val="center"/>
              <w:rPr>
                <w:color w:val="000000"/>
                <w:sz w:val="18"/>
                <w:szCs w:val="18"/>
              </w:rPr>
            </w:pPr>
            <w:r w:rsidRPr="002C672D">
              <w:rPr>
                <w:color w:val="000000"/>
                <w:sz w:val="18"/>
                <w:szCs w:val="18"/>
              </w:rPr>
              <w:t>1003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D936BB"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159F3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88ECF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F8D671" w14:textId="77777777" w:rsidR="00E731C6" w:rsidRPr="002C672D" w:rsidRDefault="00E731C6" w:rsidP="004A0553">
            <w:pPr>
              <w:jc w:val="center"/>
              <w:rPr>
                <w:color w:val="000000"/>
                <w:sz w:val="20"/>
                <w:szCs w:val="20"/>
              </w:rPr>
            </w:pPr>
            <w:r w:rsidRPr="002C672D">
              <w:rPr>
                <w:color w:val="000000"/>
                <w:sz w:val="20"/>
                <w:szCs w:val="20"/>
              </w:rPr>
              <w:t>10600001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4784C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A1E37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C351A" w14:textId="77777777" w:rsidR="00E731C6" w:rsidRPr="002C672D" w:rsidRDefault="00E731C6" w:rsidP="004A0553">
            <w:pPr>
              <w:jc w:val="center"/>
              <w:rPr>
                <w:color w:val="000000"/>
                <w:sz w:val="18"/>
                <w:szCs w:val="18"/>
              </w:rPr>
            </w:pPr>
            <w:r w:rsidRPr="002C672D">
              <w:rPr>
                <w:color w:val="000000"/>
                <w:sz w:val="18"/>
                <w:szCs w:val="18"/>
              </w:rPr>
              <w:t>1004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8DF81F"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74704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0495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D91EEC" w14:textId="77777777" w:rsidR="00E731C6" w:rsidRPr="002C672D" w:rsidRDefault="00E731C6" w:rsidP="004A0553">
            <w:pPr>
              <w:jc w:val="center"/>
              <w:rPr>
                <w:color w:val="000000"/>
                <w:sz w:val="20"/>
                <w:szCs w:val="20"/>
              </w:rPr>
            </w:pPr>
            <w:r w:rsidRPr="002C672D">
              <w:rPr>
                <w:color w:val="000000"/>
                <w:sz w:val="20"/>
                <w:szCs w:val="20"/>
              </w:rPr>
              <w:t>2300446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84362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2F00F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49F86E" w14:textId="77777777" w:rsidR="00E731C6" w:rsidRPr="002C672D" w:rsidRDefault="00E731C6" w:rsidP="004A0553">
            <w:pPr>
              <w:jc w:val="center"/>
              <w:rPr>
                <w:color w:val="000000"/>
                <w:sz w:val="18"/>
                <w:szCs w:val="18"/>
              </w:rPr>
            </w:pPr>
            <w:r w:rsidRPr="002C672D">
              <w:rPr>
                <w:color w:val="000000"/>
                <w:sz w:val="18"/>
                <w:szCs w:val="18"/>
              </w:rPr>
              <w:t>1005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CC69FB"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0A89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5303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B68E43" w14:textId="77777777" w:rsidR="00E731C6" w:rsidRPr="002C672D" w:rsidRDefault="00E731C6" w:rsidP="004A0553">
            <w:pPr>
              <w:jc w:val="center"/>
              <w:rPr>
                <w:color w:val="000000"/>
                <w:sz w:val="20"/>
                <w:szCs w:val="20"/>
              </w:rPr>
            </w:pPr>
            <w:r w:rsidRPr="002C672D">
              <w:rPr>
                <w:color w:val="000000"/>
                <w:sz w:val="20"/>
                <w:szCs w:val="20"/>
              </w:rPr>
              <w:t>2500985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7C91B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27BCA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9617AB" w14:textId="77777777" w:rsidR="00E731C6" w:rsidRPr="002C672D" w:rsidRDefault="00E731C6" w:rsidP="004A0553">
            <w:pPr>
              <w:jc w:val="center"/>
              <w:rPr>
                <w:color w:val="000000"/>
                <w:sz w:val="18"/>
                <w:szCs w:val="18"/>
              </w:rPr>
            </w:pPr>
            <w:r w:rsidRPr="002C672D">
              <w:rPr>
                <w:color w:val="000000"/>
                <w:sz w:val="18"/>
                <w:szCs w:val="18"/>
              </w:rPr>
              <w:t>1006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16E153"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CF14B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5A186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680209" w14:textId="77777777" w:rsidR="00E731C6" w:rsidRPr="002C672D" w:rsidRDefault="00E731C6" w:rsidP="004A0553">
            <w:pPr>
              <w:jc w:val="center"/>
              <w:rPr>
                <w:color w:val="000000"/>
                <w:sz w:val="20"/>
                <w:szCs w:val="20"/>
              </w:rPr>
            </w:pPr>
            <w:r w:rsidRPr="002C672D">
              <w:rPr>
                <w:color w:val="000000"/>
                <w:sz w:val="20"/>
                <w:szCs w:val="20"/>
              </w:rPr>
              <w:t>2300587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22F77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6F62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2778C4" w14:textId="77777777" w:rsidR="00E731C6" w:rsidRPr="002C672D" w:rsidRDefault="00E731C6" w:rsidP="004A0553">
            <w:pPr>
              <w:jc w:val="center"/>
              <w:rPr>
                <w:color w:val="000000"/>
                <w:sz w:val="18"/>
                <w:szCs w:val="18"/>
              </w:rPr>
            </w:pPr>
            <w:r w:rsidRPr="002C672D">
              <w:rPr>
                <w:color w:val="000000"/>
                <w:sz w:val="18"/>
                <w:szCs w:val="18"/>
              </w:rPr>
              <w:t>1007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50F920"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723F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FFD8D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2E38F3" w14:textId="77777777" w:rsidR="00E731C6" w:rsidRPr="002C672D" w:rsidRDefault="00E731C6" w:rsidP="004A0553">
            <w:pPr>
              <w:jc w:val="center"/>
              <w:rPr>
                <w:color w:val="000000"/>
                <w:sz w:val="20"/>
                <w:szCs w:val="20"/>
              </w:rPr>
            </w:pPr>
            <w:r w:rsidRPr="002C672D">
              <w:rPr>
                <w:color w:val="000000"/>
                <w:sz w:val="20"/>
                <w:szCs w:val="20"/>
              </w:rPr>
              <w:t>2300445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4B866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29C15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25223" w14:textId="77777777" w:rsidR="00E731C6" w:rsidRPr="002C672D" w:rsidRDefault="00E731C6" w:rsidP="004A0553">
            <w:pPr>
              <w:jc w:val="center"/>
              <w:rPr>
                <w:color w:val="000000"/>
                <w:sz w:val="18"/>
                <w:szCs w:val="18"/>
              </w:rPr>
            </w:pPr>
            <w:r w:rsidRPr="002C672D">
              <w:rPr>
                <w:color w:val="000000"/>
                <w:sz w:val="18"/>
                <w:szCs w:val="18"/>
              </w:rPr>
              <w:t>1008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E5F460"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DCF8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34D52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E236E5" w14:textId="77777777" w:rsidR="00E731C6" w:rsidRPr="002C672D" w:rsidRDefault="00E731C6" w:rsidP="004A0553">
            <w:pPr>
              <w:jc w:val="center"/>
              <w:rPr>
                <w:color w:val="000000"/>
                <w:sz w:val="20"/>
                <w:szCs w:val="20"/>
              </w:rPr>
            </w:pPr>
            <w:r w:rsidRPr="002C672D">
              <w:rPr>
                <w:color w:val="000000"/>
                <w:sz w:val="20"/>
                <w:szCs w:val="20"/>
              </w:rPr>
              <w:t>2300447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60E77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8B411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E41BA2" w14:textId="77777777" w:rsidR="00E731C6" w:rsidRPr="002C672D" w:rsidRDefault="00E731C6" w:rsidP="004A0553">
            <w:pPr>
              <w:jc w:val="center"/>
              <w:rPr>
                <w:color w:val="000000"/>
                <w:sz w:val="18"/>
                <w:szCs w:val="18"/>
              </w:rPr>
            </w:pPr>
            <w:r w:rsidRPr="002C672D">
              <w:rPr>
                <w:color w:val="000000"/>
                <w:sz w:val="18"/>
                <w:szCs w:val="18"/>
              </w:rPr>
              <w:t>1009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0504F8"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9C863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D6E4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142BA4" w14:textId="77777777" w:rsidR="00E731C6" w:rsidRPr="002C672D" w:rsidRDefault="00E731C6" w:rsidP="004A0553">
            <w:pPr>
              <w:jc w:val="center"/>
              <w:rPr>
                <w:color w:val="000000"/>
                <w:sz w:val="20"/>
                <w:szCs w:val="20"/>
              </w:rPr>
            </w:pPr>
            <w:r w:rsidRPr="002C672D">
              <w:rPr>
                <w:color w:val="000000"/>
                <w:sz w:val="20"/>
                <w:szCs w:val="20"/>
              </w:rPr>
              <w:t>2300438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DB21F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553784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0B4C45" w14:textId="77777777" w:rsidR="00E731C6" w:rsidRPr="002C672D" w:rsidRDefault="00E731C6" w:rsidP="004A0553">
            <w:pPr>
              <w:jc w:val="center"/>
              <w:rPr>
                <w:color w:val="000000"/>
                <w:sz w:val="18"/>
                <w:szCs w:val="18"/>
              </w:rPr>
            </w:pPr>
            <w:r w:rsidRPr="002C672D">
              <w:rPr>
                <w:color w:val="000000"/>
                <w:sz w:val="18"/>
                <w:szCs w:val="18"/>
              </w:rPr>
              <w:lastRenderedPageBreak/>
              <w:t>1010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79B5FB"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4719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AB247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A39E29" w14:textId="77777777" w:rsidR="00E731C6" w:rsidRPr="002C672D" w:rsidRDefault="00E731C6" w:rsidP="004A0553">
            <w:pPr>
              <w:jc w:val="center"/>
              <w:rPr>
                <w:color w:val="000000"/>
                <w:sz w:val="20"/>
                <w:szCs w:val="20"/>
              </w:rPr>
            </w:pPr>
            <w:r w:rsidRPr="002C672D">
              <w:rPr>
                <w:color w:val="000000"/>
                <w:sz w:val="20"/>
                <w:szCs w:val="20"/>
              </w:rPr>
              <w:t>2500990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F7611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4D779C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3B2BD6" w14:textId="77777777" w:rsidR="00E731C6" w:rsidRPr="002C672D" w:rsidRDefault="00E731C6" w:rsidP="004A0553">
            <w:pPr>
              <w:jc w:val="center"/>
              <w:rPr>
                <w:color w:val="000000"/>
                <w:sz w:val="18"/>
                <w:szCs w:val="18"/>
              </w:rPr>
            </w:pPr>
            <w:r w:rsidRPr="002C672D">
              <w:rPr>
                <w:color w:val="000000"/>
                <w:sz w:val="18"/>
                <w:szCs w:val="18"/>
              </w:rPr>
              <w:t>1011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0DB956"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8BF72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9658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CE40ED" w14:textId="77777777" w:rsidR="00E731C6" w:rsidRPr="002C672D" w:rsidRDefault="00E731C6" w:rsidP="004A0553">
            <w:pPr>
              <w:jc w:val="center"/>
              <w:rPr>
                <w:color w:val="000000"/>
                <w:sz w:val="20"/>
                <w:szCs w:val="20"/>
              </w:rPr>
            </w:pPr>
            <w:r w:rsidRPr="002C672D">
              <w:rPr>
                <w:color w:val="000000"/>
                <w:sz w:val="20"/>
                <w:szCs w:val="20"/>
              </w:rPr>
              <w:t>2300442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9DABD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75C8E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68ADF9" w14:textId="77777777" w:rsidR="00E731C6" w:rsidRPr="002C672D" w:rsidRDefault="00E731C6" w:rsidP="004A0553">
            <w:pPr>
              <w:jc w:val="center"/>
              <w:rPr>
                <w:color w:val="000000"/>
                <w:sz w:val="18"/>
                <w:szCs w:val="18"/>
              </w:rPr>
            </w:pPr>
            <w:r w:rsidRPr="002C672D">
              <w:rPr>
                <w:color w:val="000000"/>
                <w:sz w:val="18"/>
                <w:szCs w:val="18"/>
              </w:rPr>
              <w:t>1012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E71700"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6A4A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B008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4E116A" w14:textId="77777777" w:rsidR="00E731C6" w:rsidRPr="002C672D" w:rsidRDefault="00E731C6" w:rsidP="004A0553">
            <w:pPr>
              <w:jc w:val="center"/>
              <w:rPr>
                <w:color w:val="000000"/>
                <w:sz w:val="20"/>
                <w:szCs w:val="20"/>
              </w:rPr>
            </w:pPr>
            <w:r w:rsidRPr="002C672D">
              <w:rPr>
                <w:color w:val="000000"/>
                <w:sz w:val="20"/>
                <w:szCs w:val="20"/>
              </w:rPr>
              <w:t>2500991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FED5C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DBFBE0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DD834A" w14:textId="77777777" w:rsidR="00E731C6" w:rsidRPr="002C672D" w:rsidRDefault="00E731C6" w:rsidP="004A0553">
            <w:pPr>
              <w:jc w:val="center"/>
              <w:rPr>
                <w:color w:val="000000"/>
                <w:sz w:val="18"/>
                <w:szCs w:val="18"/>
              </w:rPr>
            </w:pPr>
            <w:r w:rsidRPr="002C672D">
              <w:rPr>
                <w:color w:val="000000"/>
                <w:sz w:val="18"/>
                <w:szCs w:val="18"/>
              </w:rPr>
              <w:t>1013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028D6B"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F80C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F321D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6539B2" w14:textId="77777777" w:rsidR="00E731C6" w:rsidRPr="002C672D" w:rsidRDefault="00E731C6" w:rsidP="004A0553">
            <w:pPr>
              <w:jc w:val="center"/>
              <w:rPr>
                <w:color w:val="000000"/>
                <w:sz w:val="20"/>
                <w:szCs w:val="20"/>
              </w:rPr>
            </w:pPr>
            <w:r w:rsidRPr="002C672D">
              <w:rPr>
                <w:color w:val="000000"/>
                <w:sz w:val="20"/>
                <w:szCs w:val="20"/>
              </w:rPr>
              <w:t>2300443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635BA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82850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EAF540" w14:textId="77777777" w:rsidR="00E731C6" w:rsidRPr="002C672D" w:rsidRDefault="00E731C6" w:rsidP="004A0553">
            <w:pPr>
              <w:jc w:val="center"/>
              <w:rPr>
                <w:color w:val="000000"/>
                <w:sz w:val="18"/>
                <w:szCs w:val="18"/>
              </w:rPr>
            </w:pPr>
            <w:r w:rsidRPr="002C672D">
              <w:rPr>
                <w:color w:val="000000"/>
                <w:sz w:val="18"/>
                <w:szCs w:val="18"/>
              </w:rPr>
              <w:t>1014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CF9442"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7773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8899F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86B48E" w14:textId="77777777" w:rsidR="00E731C6" w:rsidRPr="002C672D" w:rsidRDefault="00E731C6" w:rsidP="004A0553">
            <w:pPr>
              <w:jc w:val="center"/>
              <w:rPr>
                <w:color w:val="000000"/>
                <w:sz w:val="20"/>
                <w:szCs w:val="20"/>
              </w:rPr>
            </w:pPr>
            <w:r w:rsidRPr="002C672D">
              <w:rPr>
                <w:color w:val="000000"/>
                <w:sz w:val="20"/>
                <w:szCs w:val="20"/>
              </w:rPr>
              <w:t>2501000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C964A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FAC60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B0063C" w14:textId="77777777" w:rsidR="00E731C6" w:rsidRPr="002C672D" w:rsidRDefault="00E731C6" w:rsidP="004A0553">
            <w:pPr>
              <w:jc w:val="center"/>
              <w:rPr>
                <w:color w:val="000000"/>
                <w:sz w:val="18"/>
                <w:szCs w:val="18"/>
              </w:rPr>
            </w:pPr>
            <w:r w:rsidRPr="002C672D">
              <w:rPr>
                <w:color w:val="000000"/>
                <w:sz w:val="18"/>
                <w:szCs w:val="18"/>
              </w:rPr>
              <w:t>1015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EC161F"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1973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6E50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1E9C65" w14:textId="77777777" w:rsidR="00E731C6" w:rsidRPr="002C672D" w:rsidRDefault="00E731C6" w:rsidP="004A0553">
            <w:pPr>
              <w:jc w:val="center"/>
              <w:rPr>
                <w:color w:val="000000"/>
                <w:sz w:val="20"/>
                <w:szCs w:val="20"/>
              </w:rPr>
            </w:pPr>
            <w:r w:rsidRPr="002C672D">
              <w:rPr>
                <w:color w:val="000000"/>
                <w:sz w:val="20"/>
                <w:szCs w:val="20"/>
              </w:rPr>
              <w:t>10600002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6292F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47AFE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F82725" w14:textId="77777777" w:rsidR="00E731C6" w:rsidRPr="002C672D" w:rsidRDefault="00E731C6" w:rsidP="004A0553">
            <w:pPr>
              <w:jc w:val="center"/>
              <w:rPr>
                <w:color w:val="000000"/>
                <w:sz w:val="18"/>
                <w:szCs w:val="18"/>
              </w:rPr>
            </w:pPr>
            <w:r w:rsidRPr="002C672D">
              <w:rPr>
                <w:color w:val="000000"/>
                <w:sz w:val="18"/>
                <w:szCs w:val="18"/>
              </w:rPr>
              <w:t>1016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028BEF"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BF335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20FF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00213F" w14:textId="77777777" w:rsidR="00E731C6" w:rsidRPr="002C672D" w:rsidRDefault="00E731C6" w:rsidP="004A0553">
            <w:pPr>
              <w:jc w:val="center"/>
              <w:rPr>
                <w:color w:val="000000"/>
                <w:sz w:val="20"/>
                <w:szCs w:val="20"/>
              </w:rPr>
            </w:pPr>
            <w:r w:rsidRPr="002C672D">
              <w:rPr>
                <w:color w:val="000000"/>
                <w:sz w:val="20"/>
                <w:szCs w:val="20"/>
              </w:rPr>
              <w:t>10600004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08463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3A2AC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8EEA40" w14:textId="77777777" w:rsidR="00E731C6" w:rsidRPr="002C672D" w:rsidRDefault="00E731C6" w:rsidP="004A0553">
            <w:pPr>
              <w:jc w:val="center"/>
              <w:rPr>
                <w:color w:val="000000"/>
                <w:sz w:val="18"/>
                <w:szCs w:val="18"/>
              </w:rPr>
            </w:pPr>
            <w:r w:rsidRPr="002C672D">
              <w:rPr>
                <w:color w:val="000000"/>
                <w:sz w:val="18"/>
                <w:szCs w:val="18"/>
              </w:rPr>
              <w:t>1017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BD6DE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2EB3F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BA5A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30B4ED" w14:textId="77777777" w:rsidR="00E731C6" w:rsidRPr="002C672D" w:rsidRDefault="00E731C6" w:rsidP="004A0553">
            <w:pPr>
              <w:jc w:val="center"/>
              <w:rPr>
                <w:color w:val="000000"/>
                <w:sz w:val="20"/>
                <w:szCs w:val="20"/>
              </w:rPr>
            </w:pPr>
            <w:r w:rsidRPr="002C672D">
              <w:rPr>
                <w:color w:val="000000"/>
                <w:sz w:val="20"/>
                <w:szCs w:val="20"/>
              </w:rPr>
              <w:t>2501642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99E2E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6C783B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D20233" w14:textId="77777777" w:rsidR="00E731C6" w:rsidRPr="002C672D" w:rsidRDefault="00E731C6" w:rsidP="004A0553">
            <w:pPr>
              <w:jc w:val="center"/>
              <w:rPr>
                <w:color w:val="000000"/>
                <w:sz w:val="18"/>
                <w:szCs w:val="18"/>
              </w:rPr>
            </w:pPr>
            <w:r w:rsidRPr="002C672D">
              <w:rPr>
                <w:color w:val="000000"/>
                <w:sz w:val="18"/>
                <w:szCs w:val="18"/>
              </w:rPr>
              <w:t>1018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AB5E80"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555DF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03BF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C71C83" w14:textId="77777777" w:rsidR="00E731C6" w:rsidRPr="002C672D" w:rsidRDefault="00E731C6" w:rsidP="004A0553">
            <w:pPr>
              <w:jc w:val="center"/>
              <w:rPr>
                <w:color w:val="000000"/>
                <w:sz w:val="20"/>
                <w:szCs w:val="20"/>
              </w:rPr>
            </w:pPr>
            <w:r w:rsidRPr="002C672D">
              <w:rPr>
                <w:color w:val="000000"/>
                <w:sz w:val="20"/>
                <w:szCs w:val="20"/>
              </w:rPr>
              <w:t>2501616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9DC62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72F4D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13AF48" w14:textId="77777777" w:rsidR="00E731C6" w:rsidRPr="002C672D" w:rsidRDefault="00E731C6" w:rsidP="004A0553">
            <w:pPr>
              <w:jc w:val="center"/>
              <w:rPr>
                <w:color w:val="000000"/>
                <w:sz w:val="18"/>
                <w:szCs w:val="18"/>
              </w:rPr>
            </w:pPr>
            <w:r w:rsidRPr="002C672D">
              <w:rPr>
                <w:color w:val="000000"/>
                <w:sz w:val="18"/>
                <w:szCs w:val="18"/>
              </w:rPr>
              <w:t>1019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384DC6"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0C7F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739CB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502E1C" w14:textId="77777777" w:rsidR="00E731C6" w:rsidRPr="002C672D" w:rsidRDefault="00E731C6" w:rsidP="004A0553">
            <w:pPr>
              <w:jc w:val="center"/>
              <w:rPr>
                <w:color w:val="000000"/>
                <w:sz w:val="20"/>
                <w:szCs w:val="20"/>
              </w:rPr>
            </w:pPr>
            <w:r w:rsidRPr="002C672D">
              <w:rPr>
                <w:color w:val="000000"/>
                <w:sz w:val="20"/>
                <w:szCs w:val="20"/>
              </w:rPr>
              <w:t>2501806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05DE5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D957F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CB72E6" w14:textId="77777777" w:rsidR="00E731C6" w:rsidRPr="002C672D" w:rsidRDefault="00E731C6" w:rsidP="004A0553">
            <w:pPr>
              <w:jc w:val="center"/>
              <w:rPr>
                <w:color w:val="000000"/>
                <w:sz w:val="18"/>
                <w:szCs w:val="18"/>
              </w:rPr>
            </w:pPr>
            <w:r w:rsidRPr="002C672D">
              <w:rPr>
                <w:color w:val="000000"/>
                <w:sz w:val="18"/>
                <w:szCs w:val="18"/>
              </w:rPr>
              <w:t>1020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03CA4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74E9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3390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3824ED" w14:textId="77777777" w:rsidR="00E731C6" w:rsidRPr="002C672D" w:rsidRDefault="00E731C6" w:rsidP="004A0553">
            <w:pPr>
              <w:jc w:val="center"/>
              <w:rPr>
                <w:color w:val="000000"/>
                <w:sz w:val="20"/>
                <w:szCs w:val="20"/>
              </w:rPr>
            </w:pPr>
            <w:r w:rsidRPr="002C672D">
              <w:rPr>
                <w:color w:val="000000"/>
                <w:sz w:val="20"/>
                <w:szCs w:val="20"/>
              </w:rPr>
              <w:t>2501637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ED59A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69794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532DBD" w14:textId="77777777" w:rsidR="00E731C6" w:rsidRPr="002C672D" w:rsidRDefault="00E731C6" w:rsidP="004A0553">
            <w:pPr>
              <w:jc w:val="center"/>
              <w:rPr>
                <w:color w:val="000000"/>
                <w:sz w:val="18"/>
                <w:szCs w:val="18"/>
              </w:rPr>
            </w:pPr>
            <w:r w:rsidRPr="002C672D">
              <w:rPr>
                <w:color w:val="000000"/>
                <w:sz w:val="18"/>
                <w:szCs w:val="18"/>
              </w:rPr>
              <w:t>1021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0E7398"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75501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8E02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030224" w14:textId="77777777" w:rsidR="00E731C6" w:rsidRPr="002C672D" w:rsidRDefault="00E731C6" w:rsidP="004A0553">
            <w:pPr>
              <w:jc w:val="center"/>
              <w:rPr>
                <w:color w:val="000000"/>
                <w:sz w:val="20"/>
                <w:szCs w:val="20"/>
              </w:rPr>
            </w:pPr>
            <w:r w:rsidRPr="002C672D">
              <w:rPr>
                <w:color w:val="000000"/>
                <w:sz w:val="20"/>
                <w:szCs w:val="20"/>
              </w:rPr>
              <w:t>2501811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75F72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63B5E8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18C3F5" w14:textId="77777777" w:rsidR="00E731C6" w:rsidRPr="002C672D" w:rsidRDefault="00E731C6" w:rsidP="004A0553">
            <w:pPr>
              <w:jc w:val="center"/>
              <w:rPr>
                <w:color w:val="000000"/>
                <w:sz w:val="18"/>
                <w:szCs w:val="18"/>
              </w:rPr>
            </w:pPr>
            <w:r w:rsidRPr="002C672D">
              <w:rPr>
                <w:color w:val="000000"/>
                <w:sz w:val="18"/>
                <w:szCs w:val="18"/>
              </w:rPr>
              <w:t>1022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225364"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E5DE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93A1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A07B77" w14:textId="77777777" w:rsidR="00E731C6" w:rsidRPr="002C672D" w:rsidRDefault="00E731C6" w:rsidP="004A0553">
            <w:pPr>
              <w:jc w:val="center"/>
              <w:rPr>
                <w:color w:val="000000"/>
                <w:sz w:val="20"/>
                <w:szCs w:val="20"/>
              </w:rPr>
            </w:pPr>
            <w:r w:rsidRPr="002C672D">
              <w:rPr>
                <w:color w:val="000000"/>
                <w:sz w:val="20"/>
                <w:szCs w:val="20"/>
              </w:rPr>
              <w:t>2501643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AD524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12DA7C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A5C22D" w14:textId="77777777" w:rsidR="00E731C6" w:rsidRPr="002C672D" w:rsidRDefault="00E731C6" w:rsidP="004A0553">
            <w:pPr>
              <w:jc w:val="center"/>
              <w:rPr>
                <w:color w:val="000000"/>
                <w:sz w:val="18"/>
                <w:szCs w:val="18"/>
              </w:rPr>
            </w:pPr>
            <w:r w:rsidRPr="002C672D">
              <w:rPr>
                <w:color w:val="000000"/>
                <w:sz w:val="18"/>
                <w:szCs w:val="18"/>
              </w:rPr>
              <w:t>1023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16F21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5344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763B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CFFFC1" w14:textId="77777777" w:rsidR="00E731C6" w:rsidRPr="002C672D" w:rsidRDefault="00E731C6" w:rsidP="004A0553">
            <w:pPr>
              <w:jc w:val="center"/>
              <w:rPr>
                <w:color w:val="000000"/>
                <w:sz w:val="20"/>
                <w:szCs w:val="20"/>
              </w:rPr>
            </w:pPr>
            <w:r w:rsidRPr="002C672D">
              <w:rPr>
                <w:color w:val="000000"/>
                <w:sz w:val="20"/>
                <w:szCs w:val="20"/>
              </w:rPr>
              <w:t>015 815М</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937CF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F9DF24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A8943" w14:textId="77777777" w:rsidR="00E731C6" w:rsidRPr="002C672D" w:rsidRDefault="00E731C6" w:rsidP="004A0553">
            <w:pPr>
              <w:jc w:val="center"/>
              <w:rPr>
                <w:color w:val="000000"/>
                <w:sz w:val="18"/>
                <w:szCs w:val="18"/>
              </w:rPr>
            </w:pPr>
            <w:r w:rsidRPr="002C672D">
              <w:rPr>
                <w:color w:val="000000"/>
                <w:sz w:val="18"/>
                <w:szCs w:val="18"/>
              </w:rPr>
              <w:t>1024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C08E80"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27C96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6717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ECB10F" w14:textId="77777777" w:rsidR="00E731C6" w:rsidRPr="002C672D" w:rsidRDefault="00E731C6" w:rsidP="004A0553">
            <w:pPr>
              <w:jc w:val="center"/>
              <w:rPr>
                <w:color w:val="000000"/>
                <w:sz w:val="20"/>
                <w:szCs w:val="20"/>
              </w:rPr>
            </w:pPr>
            <w:r w:rsidRPr="002C672D">
              <w:rPr>
                <w:color w:val="000000"/>
                <w:sz w:val="20"/>
                <w:szCs w:val="20"/>
              </w:rPr>
              <w:t>015 780М</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5143A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09DD2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65657E" w14:textId="77777777" w:rsidR="00E731C6" w:rsidRPr="002C672D" w:rsidRDefault="00E731C6" w:rsidP="004A0553">
            <w:pPr>
              <w:jc w:val="center"/>
              <w:rPr>
                <w:color w:val="000000"/>
                <w:sz w:val="18"/>
                <w:szCs w:val="18"/>
              </w:rPr>
            </w:pPr>
            <w:r w:rsidRPr="002C672D">
              <w:rPr>
                <w:color w:val="000000"/>
                <w:sz w:val="18"/>
                <w:szCs w:val="18"/>
              </w:rPr>
              <w:t>1025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F34D5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EBEA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9540B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E15E1C" w14:textId="77777777" w:rsidR="00E731C6" w:rsidRPr="002C672D" w:rsidRDefault="00E731C6" w:rsidP="004A0553">
            <w:pPr>
              <w:jc w:val="center"/>
              <w:rPr>
                <w:color w:val="000000"/>
                <w:sz w:val="20"/>
                <w:szCs w:val="20"/>
              </w:rPr>
            </w:pPr>
            <w:r w:rsidRPr="002C672D">
              <w:rPr>
                <w:color w:val="000000"/>
                <w:sz w:val="20"/>
                <w:szCs w:val="20"/>
              </w:rPr>
              <w:t>2501002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E4550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5624D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A1F2E9" w14:textId="77777777" w:rsidR="00E731C6" w:rsidRPr="002C672D" w:rsidRDefault="00E731C6" w:rsidP="004A0553">
            <w:pPr>
              <w:jc w:val="center"/>
              <w:rPr>
                <w:color w:val="000000"/>
                <w:sz w:val="18"/>
                <w:szCs w:val="18"/>
              </w:rPr>
            </w:pPr>
            <w:r w:rsidRPr="002C672D">
              <w:rPr>
                <w:color w:val="000000"/>
                <w:sz w:val="18"/>
                <w:szCs w:val="18"/>
              </w:rPr>
              <w:t>1026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F0B022"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A1D9D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3031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F4687B" w14:textId="77777777" w:rsidR="00E731C6" w:rsidRPr="002C672D" w:rsidRDefault="00E731C6" w:rsidP="004A0553">
            <w:pPr>
              <w:jc w:val="center"/>
              <w:rPr>
                <w:color w:val="000000"/>
                <w:sz w:val="20"/>
                <w:szCs w:val="20"/>
              </w:rPr>
            </w:pPr>
            <w:r w:rsidRPr="002C672D">
              <w:rPr>
                <w:color w:val="000000"/>
                <w:sz w:val="20"/>
                <w:szCs w:val="20"/>
              </w:rPr>
              <w:t>2501003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59280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C8715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4D55C1" w14:textId="77777777" w:rsidR="00E731C6" w:rsidRPr="002C672D" w:rsidRDefault="00E731C6" w:rsidP="004A0553">
            <w:pPr>
              <w:jc w:val="center"/>
              <w:rPr>
                <w:color w:val="000000"/>
                <w:sz w:val="18"/>
                <w:szCs w:val="18"/>
              </w:rPr>
            </w:pPr>
            <w:r w:rsidRPr="002C672D">
              <w:rPr>
                <w:color w:val="000000"/>
                <w:sz w:val="18"/>
                <w:szCs w:val="18"/>
              </w:rPr>
              <w:t>1027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DF9DE4"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B8DFF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74B9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0435D5" w14:textId="77777777" w:rsidR="00E731C6" w:rsidRPr="002C672D" w:rsidRDefault="00E731C6" w:rsidP="004A0553">
            <w:pPr>
              <w:jc w:val="center"/>
              <w:rPr>
                <w:color w:val="000000"/>
                <w:sz w:val="20"/>
                <w:szCs w:val="20"/>
              </w:rPr>
            </w:pPr>
            <w:r w:rsidRPr="002C672D">
              <w:rPr>
                <w:color w:val="000000"/>
                <w:sz w:val="20"/>
                <w:szCs w:val="20"/>
              </w:rPr>
              <w:t>2501007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91FC4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223F5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45C363" w14:textId="77777777" w:rsidR="00E731C6" w:rsidRPr="002C672D" w:rsidRDefault="00E731C6" w:rsidP="004A0553">
            <w:pPr>
              <w:jc w:val="center"/>
              <w:rPr>
                <w:color w:val="000000"/>
                <w:sz w:val="18"/>
                <w:szCs w:val="18"/>
              </w:rPr>
            </w:pPr>
            <w:r w:rsidRPr="002C672D">
              <w:rPr>
                <w:color w:val="000000"/>
                <w:sz w:val="18"/>
                <w:szCs w:val="18"/>
              </w:rPr>
              <w:t>1028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656FBB"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7C06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0C144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735D8E" w14:textId="77777777" w:rsidR="00E731C6" w:rsidRPr="002C672D" w:rsidRDefault="00E731C6" w:rsidP="004A0553">
            <w:pPr>
              <w:jc w:val="center"/>
              <w:rPr>
                <w:color w:val="000000"/>
                <w:sz w:val="20"/>
                <w:szCs w:val="20"/>
              </w:rPr>
            </w:pPr>
            <w:r w:rsidRPr="002C672D">
              <w:rPr>
                <w:color w:val="000000"/>
                <w:sz w:val="20"/>
                <w:szCs w:val="20"/>
              </w:rPr>
              <w:t>2501008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D9086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05DE7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926997" w14:textId="77777777" w:rsidR="00E731C6" w:rsidRPr="002C672D" w:rsidRDefault="00E731C6" w:rsidP="004A0553">
            <w:pPr>
              <w:jc w:val="center"/>
              <w:rPr>
                <w:color w:val="000000"/>
                <w:sz w:val="18"/>
                <w:szCs w:val="18"/>
              </w:rPr>
            </w:pPr>
            <w:r w:rsidRPr="002C672D">
              <w:rPr>
                <w:color w:val="000000"/>
                <w:sz w:val="18"/>
                <w:szCs w:val="18"/>
              </w:rPr>
              <w:t>1029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E9B2B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7A607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D469D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EDFD95" w14:textId="77777777" w:rsidR="00E731C6" w:rsidRPr="002C672D" w:rsidRDefault="00E731C6" w:rsidP="004A0553">
            <w:pPr>
              <w:jc w:val="center"/>
              <w:rPr>
                <w:color w:val="000000"/>
                <w:sz w:val="20"/>
                <w:szCs w:val="20"/>
              </w:rPr>
            </w:pPr>
            <w:r w:rsidRPr="002C672D">
              <w:rPr>
                <w:color w:val="000000"/>
                <w:sz w:val="20"/>
                <w:szCs w:val="20"/>
              </w:rPr>
              <w:t>2501009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25FCB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64CB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74E7DB" w14:textId="77777777" w:rsidR="00E731C6" w:rsidRPr="002C672D" w:rsidRDefault="00E731C6" w:rsidP="004A0553">
            <w:pPr>
              <w:jc w:val="center"/>
              <w:rPr>
                <w:color w:val="000000"/>
                <w:sz w:val="18"/>
                <w:szCs w:val="18"/>
              </w:rPr>
            </w:pPr>
            <w:r w:rsidRPr="002C672D">
              <w:rPr>
                <w:color w:val="000000"/>
                <w:sz w:val="18"/>
                <w:szCs w:val="18"/>
              </w:rPr>
              <w:t>1030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EFC77B"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C4642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439F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3AE456" w14:textId="77777777" w:rsidR="00E731C6" w:rsidRPr="002C672D" w:rsidRDefault="00E731C6" w:rsidP="004A0553">
            <w:pPr>
              <w:jc w:val="center"/>
              <w:rPr>
                <w:color w:val="000000"/>
                <w:sz w:val="20"/>
                <w:szCs w:val="20"/>
              </w:rPr>
            </w:pPr>
            <w:r w:rsidRPr="002C672D">
              <w:rPr>
                <w:color w:val="000000"/>
                <w:sz w:val="20"/>
                <w:szCs w:val="20"/>
              </w:rPr>
              <w:t>2501011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568CC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A8390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E66399" w14:textId="77777777" w:rsidR="00E731C6" w:rsidRPr="002C672D" w:rsidRDefault="00E731C6" w:rsidP="004A0553">
            <w:pPr>
              <w:jc w:val="center"/>
              <w:rPr>
                <w:color w:val="000000"/>
                <w:sz w:val="18"/>
                <w:szCs w:val="18"/>
              </w:rPr>
            </w:pPr>
            <w:r w:rsidRPr="002C672D">
              <w:rPr>
                <w:color w:val="000000"/>
                <w:sz w:val="18"/>
                <w:szCs w:val="18"/>
              </w:rPr>
              <w:t>1031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879D74"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B03FC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8CCB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727A7E" w14:textId="77777777" w:rsidR="00E731C6" w:rsidRPr="002C672D" w:rsidRDefault="00E731C6" w:rsidP="004A0553">
            <w:pPr>
              <w:jc w:val="center"/>
              <w:rPr>
                <w:color w:val="000000"/>
                <w:sz w:val="20"/>
                <w:szCs w:val="20"/>
              </w:rPr>
            </w:pPr>
            <w:r w:rsidRPr="002C672D">
              <w:rPr>
                <w:color w:val="000000"/>
                <w:sz w:val="20"/>
                <w:szCs w:val="20"/>
              </w:rPr>
              <w:t>2501012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D20E8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99191B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3E1CD4" w14:textId="77777777" w:rsidR="00E731C6" w:rsidRPr="002C672D" w:rsidRDefault="00E731C6" w:rsidP="004A0553">
            <w:pPr>
              <w:jc w:val="center"/>
              <w:rPr>
                <w:color w:val="000000"/>
                <w:sz w:val="18"/>
                <w:szCs w:val="18"/>
              </w:rPr>
            </w:pPr>
            <w:r w:rsidRPr="002C672D">
              <w:rPr>
                <w:color w:val="000000"/>
                <w:sz w:val="18"/>
                <w:szCs w:val="18"/>
              </w:rPr>
              <w:t>1032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E4EA1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F5AF4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52FE3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EFEE6F" w14:textId="77777777" w:rsidR="00E731C6" w:rsidRPr="002C672D" w:rsidRDefault="00E731C6" w:rsidP="004A0553">
            <w:pPr>
              <w:jc w:val="center"/>
              <w:rPr>
                <w:color w:val="000000"/>
                <w:sz w:val="20"/>
                <w:szCs w:val="20"/>
              </w:rPr>
            </w:pPr>
            <w:r w:rsidRPr="002C672D">
              <w:rPr>
                <w:color w:val="000000"/>
                <w:sz w:val="20"/>
                <w:szCs w:val="20"/>
              </w:rPr>
              <w:t>2501013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9AD95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E950C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90C80C" w14:textId="77777777" w:rsidR="00E731C6" w:rsidRPr="002C672D" w:rsidRDefault="00E731C6" w:rsidP="004A0553">
            <w:pPr>
              <w:jc w:val="center"/>
              <w:rPr>
                <w:color w:val="000000"/>
                <w:sz w:val="18"/>
                <w:szCs w:val="18"/>
              </w:rPr>
            </w:pPr>
            <w:r w:rsidRPr="002C672D">
              <w:rPr>
                <w:color w:val="000000"/>
                <w:sz w:val="18"/>
                <w:szCs w:val="18"/>
              </w:rPr>
              <w:t>1033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57134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8C71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F887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6C276F" w14:textId="77777777" w:rsidR="00E731C6" w:rsidRPr="002C672D" w:rsidRDefault="00E731C6" w:rsidP="004A0553">
            <w:pPr>
              <w:jc w:val="center"/>
              <w:rPr>
                <w:color w:val="000000"/>
                <w:sz w:val="20"/>
                <w:szCs w:val="20"/>
              </w:rPr>
            </w:pPr>
            <w:r w:rsidRPr="002C672D">
              <w:rPr>
                <w:color w:val="000000"/>
                <w:sz w:val="20"/>
                <w:szCs w:val="20"/>
              </w:rPr>
              <w:t>2501014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31B49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07FDB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CCD947" w14:textId="77777777" w:rsidR="00E731C6" w:rsidRPr="002C672D" w:rsidRDefault="00E731C6" w:rsidP="004A0553">
            <w:pPr>
              <w:jc w:val="center"/>
              <w:rPr>
                <w:color w:val="000000"/>
                <w:sz w:val="18"/>
                <w:szCs w:val="18"/>
              </w:rPr>
            </w:pPr>
            <w:r w:rsidRPr="002C672D">
              <w:rPr>
                <w:color w:val="000000"/>
                <w:sz w:val="18"/>
                <w:szCs w:val="18"/>
              </w:rPr>
              <w:t>1034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B863B7"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D6451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2637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1940E2" w14:textId="77777777" w:rsidR="00E731C6" w:rsidRPr="002C672D" w:rsidRDefault="00E731C6" w:rsidP="004A0553">
            <w:pPr>
              <w:jc w:val="center"/>
              <w:rPr>
                <w:color w:val="000000"/>
                <w:sz w:val="20"/>
                <w:szCs w:val="20"/>
              </w:rPr>
            </w:pPr>
            <w:r w:rsidRPr="002C672D">
              <w:rPr>
                <w:color w:val="000000"/>
                <w:sz w:val="20"/>
                <w:szCs w:val="20"/>
              </w:rPr>
              <w:t>2501015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DB134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366EF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022031" w14:textId="77777777" w:rsidR="00E731C6" w:rsidRPr="002C672D" w:rsidRDefault="00E731C6" w:rsidP="004A0553">
            <w:pPr>
              <w:jc w:val="center"/>
              <w:rPr>
                <w:color w:val="000000"/>
                <w:sz w:val="18"/>
                <w:szCs w:val="18"/>
              </w:rPr>
            </w:pPr>
            <w:r w:rsidRPr="002C672D">
              <w:rPr>
                <w:color w:val="000000"/>
                <w:sz w:val="18"/>
                <w:szCs w:val="18"/>
              </w:rPr>
              <w:t>1035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99B551"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CDC32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C3DFF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740729" w14:textId="77777777" w:rsidR="00E731C6" w:rsidRPr="002C672D" w:rsidRDefault="00E731C6" w:rsidP="004A0553">
            <w:pPr>
              <w:jc w:val="center"/>
              <w:rPr>
                <w:color w:val="000000"/>
                <w:sz w:val="20"/>
                <w:szCs w:val="20"/>
              </w:rPr>
            </w:pPr>
            <w:r w:rsidRPr="002C672D">
              <w:rPr>
                <w:color w:val="000000"/>
                <w:sz w:val="20"/>
                <w:szCs w:val="20"/>
              </w:rPr>
              <w:t>2501017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43704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DF50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4ADACF" w14:textId="77777777" w:rsidR="00E731C6" w:rsidRPr="002C672D" w:rsidRDefault="00E731C6" w:rsidP="004A0553">
            <w:pPr>
              <w:jc w:val="center"/>
              <w:rPr>
                <w:color w:val="000000"/>
                <w:sz w:val="18"/>
                <w:szCs w:val="18"/>
              </w:rPr>
            </w:pPr>
            <w:r w:rsidRPr="002C672D">
              <w:rPr>
                <w:color w:val="000000"/>
                <w:sz w:val="18"/>
                <w:szCs w:val="18"/>
              </w:rPr>
              <w:t>1036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B90713"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512F8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984C4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B2B5D4" w14:textId="77777777" w:rsidR="00E731C6" w:rsidRPr="002C672D" w:rsidRDefault="00E731C6" w:rsidP="004A0553">
            <w:pPr>
              <w:jc w:val="center"/>
              <w:rPr>
                <w:color w:val="000000"/>
                <w:sz w:val="20"/>
                <w:szCs w:val="20"/>
              </w:rPr>
            </w:pPr>
            <w:r w:rsidRPr="002C672D">
              <w:rPr>
                <w:color w:val="000000"/>
                <w:sz w:val="20"/>
                <w:szCs w:val="20"/>
              </w:rPr>
              <w:t>2501604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F659C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934C0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27FDAE" w14:textId="77777777" w:rsidR="00E731C6" w:rsidRPr="002C672D" w:rsidRDefault="00E731C6" w:rsidP="004A0553">
            <w:pPr>
              <w:jc w:val="center"/>
              <w:rPr>
                <w:color w:val="000000"/>
                <w:sz w:val="18"/>
                <w:szCs w:val="18"/>
              </w:rPr>
            </w:pPr>
            <w:r w:rsidRPr="002C672D">
              <w:rPr>
                <w:color w:val="000000"/>
                <w:sz w:val="18"/>
                <w:szCs w:val="18"/>
              </w:rPr>
              <w:t>1037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3BD273"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05889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565B7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0047DC" w14:textId="77777777" w:rsidR="00E731C6" w:rsidRPr="002C672D" w:rsidRDefault="00E731C6" w:rsidP="004A0553">
            <w:pPr>
              <w:jc w:val="center"/>
              <w:rPr>
                <w:color w:val="000000"/>
                <w:sz w:val="20"/>
                <w:szCs w:val="20"/>
              </w:rPr>
            </w:pPr>
            <w:r w:rsidRPr="002C672D">
              <w:rPr>
                <w:color w:val="000000"/>
                <w:sz w:val="20"/>
                <w:szCs w:val="20"/>
              </w:rPr>
              <w:t>2501605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D1BC6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F205E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B706B6" w14:textId="77777777" w:rsidR="00E731C6" w:rsidRPr="002C672D" w:rsidRDefault="00E731C6" w:rsidP="004A0553">
            <w:pPr>
              <w:jc w:val="center"/>
              <w:rPr>
                <w:color w:val="000000"/>
                <w:sz w:val="18"/>
                <w:szCs w:val="18"/>
              </w:rPr>
            </w:pPr>
            <w:r w:rsidRPr="002C672D">
              <w:rPr>
                <w:color w:val="000000"/>
                <w:sz w:val="18"/>
                <w:szCs w:val="18"/>
              </w:rPr>
              <w:t>1038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8942D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D714D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466B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93CB60" w14:textId="77777777" w:rsidR="00E731C6" w:rsidRPr="002C672D" w:rsidRDefault="00E731C6" w:rsidP="004A0553">
            <w:pPr>
              <w:jc w:val="center"/>
              <w:rPr>
                <w:color w:val="000000"/>
                <w:sz w:val="20"/>
                <w:szCs w:val="20"/>
              </w:rPr>
            </w:pPr>
            <w:r w:rsidRPr="002C672D">
              <w:rPr>
                <w:color w:val="000000"/>
                <w:sz w:val="20"/>
                <w:szCs w:val="20"/>
              </w:rPr>
              <w:t>2501607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EE041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6BB0C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DF7E2E" w14:textId="77777777" w:rsidR="00E731C6" w:rsidRPr="002C672D" w:rsidRDefault="00E731C6" w:rsidP="004A0553">
            <w:pPr>
              <w:jc w:val="center"/>
              <w:rPr>
                <w:color w:val="000000"/>
                <w:sz w:val="18"/>
                <w:szCs w:val="18"/>
              </w:rPr>
            </w:pPr>
            <w:r w:rsidRPr="002C672D">
              <w:rPr>
                <w:color w:val="000000"/>
                <w:sz w:val="18"/>
                <w:szCs w:val="18"/>
              </w:rPr>
              <w:t>1039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F89EC7"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EFF9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487E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22A152" w14:textId="77777777" w:rsidR="00E731C6" w:rsidRPr="002C672D" w:rsidRDefault="00E731C6" w:rsidP="004A0553">
            <w:pPr>
              <w:jc w:val="center"/>
              <w:rPr>
                <w:color w:val="000000"/>
                <w:sz w:val="20"/>
                <w:szCs w:val="20"/>
              </w:rPr>
            </w:pPr>
            <w:r w:rsidRPr="002C672D">
              <w:rPr>
                <w:color w:val="000000"/>
                <w:sz w:val="20"/>
                <w:szCs w:val="20"/>
              </w:rPr>
              <w:t>2501608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93B3F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A0339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6A4014" w14:textId="77777777" w:rsidR="00E731C6" w:rsidRPr="002C672D" w:rsidRDefault="00E731C6" w:rsidP="004A0553">
            <w:pPr>
              <w:jc w:val="center"/>
              <w:rPr>
                <w:color w:val="000000"/>
                <w:sz w:val="18"/>
                <w:szCs w:val="18"/>
              </w:rPr>
            </w:pPr>
            <w:r w:rsidRPr="002C672D">
              <w:rPr>
                <w:color w:val="000000"/>
                <w:sz w:val="18"/>
                <w:szCs w:val="18"/>
              </w:rPr>
              <w:t>1040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28FB0F"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3446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7B53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4F2FD2" w14:textId="77777777" w:rsidR="00E731C6" w:rsidRPr="002C672D" w:rsidRDefault="00E731C6" w:rsidP="004A0553">
            <w:pPr>
              <w:jc w:val="center"/>
              <w:rPr>
                <w:color w:val="000000"/>
                <w:sz w:val="20"/>
                <w:szCs w:val="20"/>
              </w:rPr>
            </w:pPr>
            <w:r w:rsidRPr="002C672D">
              <w:rPr>
                <w:color w:val="000000"/>
                <w:sz w:val="20"/>
                <w:szCs w:val="20"/>
              </w:rPr>
              <w:t>2501609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EA4FC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030C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C26DF1" w14:textId="77777777" w:rsidR="00E731C6" w:rsidRPr="002C672D" w:rsidRDefault="00E731C6" w:rsidP="004A0553">
            <w:pPr>
              <w:jc w:val="center"/>
              <w:rPr>
                <w:color w:val="000000"/>
                <w:sz w:val="18"/>
                <w:szCs w:val="18"/>
              </w:rPr>
            </w:pPr>
            <w:r w:rsidRPr="002C672D">
              <w:rPr>
                <w:color w:val="000000"/>
                <w:sz w:val="18"/>
                <w:szCs w:val="18"/>
              </w:rPr>
              <w:t>1041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00B375"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F161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38341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33367E" w14:textId="77777777" w:rsidR="00E731C6" w:rsidRPr="002C672D" w:rsidRDefault="00E731C6" w:rsidP="004A0553">
            <w:pPr>
              <w:jc w:val="center"/>
              <w:rPr>
                <w:color w:val="000000"/>
                <w:sz w:val="20"/>
                <w:szCs w:val="20"/>
              </w:rPr>
            </w:pPr>
            <w:r w:rsidRPr="002C672D">
              <w:rPr>
                <w:color w:val="000000"/>
                <w:sz w:val="20"/>
                <w:szCs w:val="20"/>
              </w:rPr>
              <w:t>2501622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BE34F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27FA5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148D9D" w14:textId="77777777" w:rsidR="00E731C6" w:rsidRPr="002C672D" w:rsidRDefault="00E731C6" w:rsidP="004A0553">
            <w:pPr>
              <w:jc w:val="center"/>
              <w:rPr>
                <w:color w:val="000000"/>
                <w:sz w:val="18"/>
                <w:szCs w:val="18"/>
              </w:rPr>
            </w:pPr>
            <w:r w:rsidRPr="002C672D">
              <w:rPr>
                <w:color w:val="000000"/>
                <w:sz w:val="18"/>
                <w:szCs w:val="18"/>
              </w:rPr>
              <w:t>1042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897084"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AE3F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C46A1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274D0C" w14:textId="77777777" w:rsidR="00E731C6" w:rsidRPr="002C672D" w:rsidRDefault="00E731C6" w:rsidP="004A0553">
            <w:pPr>
              <w:jc w:val="center"/>
              <w:rPr>
                <w:color w:val="000000"/>
                <w:sz w:val="20"/>
                <w:szCs w:val="20"/>
              </w:rPr>
            </w:pPr>
            <w:r w:rsidRPr="002C672D">
              <w:rPr>
                <w:color w:val="000000"/>
                <w:sz w:val="20"/>
                <w:szCs w:val="20"/>
              </w:rPr>
              <w:t>2501623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C3AAE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72236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EAB9DD" w14:textId="77777777" w:rsidR="00E731C6" w:rsidRPr="002C672D" w:rsidRDefault="00E731C6" w:rsidP="004A0553">
            <w:pPr>
              <w:jc w:val="center"/>
              <w:rPr>
                <w:color w:val="000000"/>
                <w:sz w:val="18"/>
                <w:szCs w:val="18"/>
              </w:rPr>
            </w:pPr>
            <w:r w:rsidRPr="002C672D">
              <w:rPr>
                <w:color w:val="000000"/>
                <w:sz w:val="18"/>
                <w:szCs w:val="18"/>
              </w:rPr>
              <w:t>1043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E90F4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FCE9C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A0FA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B76C87" w14:textId="77777777" w:rsidR="00E731C6" w:rsidRPr="002C672D" w:rsidRDefault="00E731C6" w:rsidP="004A0553">
            <w:pPr>
              <w:jc w:val="center"/>
              <w:rPr>
                <w:color w:val="000000"/>
                <w:sz w:val="20"/>
                <w:szCs w:val="20"/>
              </w:rPr>
            </w:pPr>
            <w:r w:rsidRPr="002C672D">
              <w:rPr>
                <w:color w:val="000000"/>
                <w:sz w:val="20"/>
                <w:szCs w:val="20"/>
              </w:rPr>
              <w:t>2501624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CB30F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6F3CE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9FB2E6" w14:textId="77777777" w:rsidR="00E731C6" w:rsidRPr="002C672D" w:rsidRDefault="00E731C6" w:rsidP="004A0553">
            <w:pPr>
              <w:jc w:val="center"/>
              <w:rPr>
                <w:color w:val="000000"/>
                <w:sz w:val="18"/>
                <w:szCs w:val="18"/>
              </w:rPr>
            </w:pPr>
            <w:r w:rsidRPr="002C672D">
              <w:rPr>
                <w:color w:val="000000"/>
                <w:sz w:val="18"/>
                <w:szCs w:val="18"/>
              </w:rPr>
              <w:lastRenderedPageBreak/>
              <w:t>1044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9EE9A2"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75E2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6C78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4AAC63" w14:textId="77777777" w:rsidR="00E731C6" w:rsidRPr="002C672D" w:rsidRDefault="00E731C6" w:rsidP="004A0553">
            <w:pPr>
              <w:jc w:val="center"/>
              <w:rPr>
                <w:color w:val="000000"/>
                <w:sz w:val="20"/>
                <w:szCs w:val="20"/>
              </w:rPr>
            </w:pPr>
            <w:r w:rsidRPr="002C672D">
              <w:rPr>
                <w:color w:val="000000"/>
                <w:sz w:val="20"/>
                <w:szCs w:val="20"/>
              </w:rPr>
              <w:t>2501625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C4369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13F63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F97DF" w14:textId="77777777" w:rsidR="00E731C6" w:rsidRPr="002C672D" w:rsidRDefault="00E731C6" w:rsidP="004A0553">
            <w:pPr>
              <w:jc w:val="center"/>
              <w:rPr>
                <w:color w:val="000000"/>
                <w:sz w:val="18"/>
                <w:szCs w:val="18"/>
              </w:rPr>
            </w:pPr>
            <w:r w:rsidRPr="002C672D">
              <w:rPr>
                <w:color w:val="000000"/>
                <w:sz w:val="18"/>
                <w:szCs w:val="18"/>
              </w:rPr>
              <w:t>1045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F223D2"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55190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AD6D3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44C59B" w14:textId="77777777" w:rsidR="00E731C6" w:rsidRPr="002C672D" w:rsidRDefault="00E731C6" w:rsidP="004A0553">
            <w:pPr>
              <w:jc w:val="center"/>
              <w:rPr>
                <w:color w:val="000000"/>
                <w:sz w:val="20"/>
                <w:szCs w:val="20"/>
              </w:rPr>
            </w:pPr>
            <w:r w:rsidRPr="002C672D">
              <w:rPr>
                <w:color w:val="000000"/>
                <w:sz w:val="20"/>
                <w:szCs w:val="20"/>
              </w:rPr>
              <w:t>2501627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5D9C3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8549F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70CB8" w14:textId="77777777" w:rsidR="00E731C6" w:rsidRPr="002C672D" w:rsidRDefault="00E731C6" w:rsidP="004A0553">
            <w:pPr>
              <w:jc w:val="center"/>
              <w:rPr>
                <w:color w:val="000000"/>
                <w:sz w:val="18"/>
                <w:szCs w:val="18"/>
              </w:rPr>
            </w:pPr>
            <w:r w:rsidRPr="002C672D">
              <w:rPr>
                <w:color w:val="000000"/>
                <w:sz w:val="18"/>
                <w:szCs w:val="18"/>
              </w:rPr>
              <w:t>1046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DFDD37"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364F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A0A7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3FB694" w14:textId="77777777" w:rsidR="00E731C6" w:rsidRPr="002C672D" w:rsidRDefault="00E731C6" w:rsidP="004A0553">
            <w:pPr>
              <w:jc w:val="center"/>
              <w:rPr>
                <w:color w:val="000000"/>
                <w:sz w:val="20"/>
                <w:szCs w:val="20"/>
              </w:rPr>
            </w:pPr>
            <w:r w:rsidRPr="002C672D">
              <w:rPr>
                <w:color w:val="000000"/>
                <w:sz w:val="20"/>
                <w:szCs w:val="20"/>
              </w:rPr>
              <w:t>2501629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4C11D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3FD63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694F72" w14:textId="77777777" w:rsidR="00E731C6" w:rsidRPr="002C672D" w:rsidRDefault="00E731C6" w:rsidP="004A0553">
            <w:pPr>
              <w:jc w:val="center"/>
              <w:rPr>
                <w:color w:val="000000"/>
                <w:sz w:val="18"/>
                <w:szCs w:val="18"/>
              </w:rPr>
            </w:pPr>
            <w:r w:rsidRPr="002C672D">
              <w:rPr>
                <w:color w:val="000000"/>
                <w:sz w:val="18"/>
                <w:szCs w:val="18"/>
              </w:rPr>
              <w:t>1047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19711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14BE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CEA21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2D7611" w14:textId="77777777" w:rsidR="00E731C6" w:rsidRPr="002C672D" w:rsidRDefault="00E731C6" w:rsidP="004A0553">
            <w:pPr>
              <w:jc w:val="center"/>
              <w:rPr>
                <w:color w:val="000000"/>
                <w:sz w:val="20"/>
                <w:szCs w:val="20"/>
              </w:rPr>
            </w:pPr>
            <w:r w:rsidRPr="002C672D">
              <w:rPr>
                <w:color w:val="000000"/>
                <w:sz w:val="20"/>
                <w:szCs w:val="20"/>
              </w:rPr>
              <w:t>2501630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1753F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0AC45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202B9" w14:textId="77777777" w:rsidR="00E731C6" w:rsidRPr="002C672D" w:rsidRDefault="00E731C6" w:rsidP="004A0553">
            <w:pPr>
              <w:jc w:val="center"/>
              <w:rPr>
                <w:color w:val="000000"/>
                <w:sz w:val="18"/>
                <w:szCs w:val="18"/>
              </w:rPr>
            </w:pPr>
            <w:r w:rsidRPr="002C672D">
              <w:rPr>
                <w:color w:val="000000"/>
                <w:sz w:val="18"/>
                <w:szCs w:val="18"/>
              </w:rPr>
              <w:t>1048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8F6ADD"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03A3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A967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FD174C" w14:textId="77777777" w:rsidR="00E731C6" w:rsidRPr="002C672D" w:rsidRDefault="00E731C6" w:rsidP="004A0553">
            <w:pPr>
              <w:jc w:val="center"/>
              <w:rPr>
                <w:color w:val="000000"/>
                <w:sz w:val="20"/>
                <w:szCs w:val="20"/>
              </w:rPr>
            </w:pPr>
            <w:r w:rsidRPr="002C672D">
              <w:rPr>
                <w:color w:val="000000"/>
                <w:sz w:val="20"/>
                <w:szCs w:val="20"/>
              </w:rPr>
              <w:t>2501631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73987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81B52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F1262A" w14:textId="77777777" w:rsidR="00E731C6" w:rsidRPr="002C672D" w:rsidRDefault="00E731C6" w:rsidP="004A0553">
            <w:pPr>
              <w:jc w:val="center"/>
              <w:rPr>
                <w:color w:val="000000"/>
                <w:sz w:val="18"/>
                <w:szCs w:val="18"/>
              </w:rPr>
            </w:pPr>
            <w:r w:rsidRPr="002C672D">
              <w:rPr>
                <w:color w:val="000000"/>
                <w:sz w:val="18"/>
                <w:szCs w:val="18"/>
              </w:rPr>
              <w:t>1049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520DD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EA151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3937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150EA3" w14:textId="77777777" w:rsidR="00E731C6" w:rsidRPr="002C672D" w:rsidRDefault="00E731C6" w:rsidP="004A0553">
            <w:pPr>
              <w:jc w:val="center"/>
              <w:rPr>
                <w:color w:val="000000"/>
                <w:sz w:val="20"/>
                <w:szCs w:val="20"/>
              </w:rPr>
            </w:pPr>
            <w:r w:rsidRPr="002C672D">
              <w:rPr>
                <w:color w:val="000000"/>
                <w:sz w:val="20"/>
                <w:szCs w:val="20"/>
              </w:rPr>
              <w:t>2501644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DF6B1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68E55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BC4B8" w14:textId="77777777" w:rsidR="00E731C6" w:rsidRPr="002C672D" w:rsidRDefault="00E731C6" w:rsidP="004A0553">
            <w:pPr>
              <w:jc w:val="center"/>
              <w:rPr>
                <w:color w:val="000000"/>
                <w:sz w:val="18"/>
                <w:szCs w:val="18"/>
              </w:rPr>
            </w:pPr>
            <w:r w:rsidRPr="002C672D">
              <w:rPr>
                <w:color w:val="000000"/>
                <w:sz w:val="18"/>
                <w:szCs w:val="18"/>
              </w:rPr>
              <w:t>1050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F68F3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E169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9488C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4F17C5" w14:textId="77777777" w:rsidR="00E731C6" w:rsidRPr="002C672D" w:rsidRDefault="00E731C6" w:rsidP="004A0553">
            <w:pPr>
              <w:jc w:val="center"/>
              <w:rPr>
                <w:color w:val="000000"/>
                <w:sz w:val="20"/>
                <w:szCs w:val="20"/>
              </w:rPr>
            </w:pPr>
            <w:r w:rsidRPr="002C672D">
              <w:rPr>
                <w:color w:val="000000"/>
                <w:sz w:val="20"/>
                <w:szCs w:val="20"/>
              </w:rPr>
              <w:t>2501645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4FE19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D2869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84C516" w14:textId="77777777" w:rsidR="00E731C6" w:rsidRPr="002C672D" w:rsidRDefault="00E731C6" w:rsidP="004A0553">
            <w:pPr>
              <w:jc w:val="center"/>
              <w:rPr>
                <w:color w:val="000000"/>
                <w:sz w:val="18"/>
                <w:szCs w:val="18"/>
              </w:rPr>
            </w:pPr>
            <w:r w:rsidRPr="002C672D">
              <w:rPr>
                <w:color w:val="000000"/>
                <w:sz w:val="18"/>
                <w:szCs w:val="18"/>
              </w:rPr>
              <w:t>1051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89CD76"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9BF4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EF25F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903CE2" w14:textId="77777777" w:rsidR="00E731C6" w:rsidRPr="002C672D" w:rsidRDefault="00E731C6" w:rsidP="004A0553">
            <w:pPr>
              <w:jc w:val="center"/>
              <w:rPr>
                <w:color w:val="000000"/>
                <w:sz w:val="20"/>
                <w:szCs w:val="20"/>
              </w:rPr>
            </w:pPr>
            <w:r w:rsidRPr="002C672D">
              <w:rPr>
                <w:color w:val="000000"/>
                <w:sz w:val="20"/>
                <w:szCs w:val="20"/>
              </w:rPr>
              <w:t>2500973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7CA73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9FB3E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62A46A" w14:textId="77777777" w:rsidR="00E731C6" w:rsidRPr="002C672D" w:rsidRDefault="00E731C6" w:rsidP="004A0553">
            <w:pPr>
              <w:jc w:val="center"/>
              <w:rPr>
                <w:color w:val="000000"/>
                <w:sz w:val="18"/>
                <w:szCs w:val="18"/>
              </w:rPr>
            </w:pPr>
            <w:r w:rsidRPr="002C672D">
              <w:rPr>
                <w:color w:val="000000"/>
                <w:sz w:val="18"/>
                <w:szCs w:val="18"/>
              </w:rPr>
              <w:t>1052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4A5A89"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8026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4E98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4BF0EA" w14:textId="77777777" w:rsidR="00E731C6" w:rsidRPr="002C672D" w:rsidRDefault="00E731C6" w:rsidP="004A0553">
            <w:pPr>
              <w:jc w:val="center"/>
              <w:rPr>
                <w:color w:val="000000"/>
                <w:sz w:val="20"/>
                <w:szCs w:val="20"/>
              </w:rPr>
            </w:pPr>
            <w:r w:rsidRPr="002C672D">
              <w:rPr>
                <w:color w:val="000000"/>
                <w:sz w:val="20"/>
                <w:szCs w:val="20"/>
              </w:rPr>
              <w:t>2500978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66208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89AA45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A045F2" w14:textId="77777777" w:rsidR="00E731C6" w:rsidRPr="002C672D" w:rsidRDefault="00E731C6" w:rsidP="004A0553">
            <w:pPr>
              <w:jc w:val="center"/>
              <w:rPr>
                <w:color w:val="000000"/>
                <w:sz w:val="18"/>
                <w:szCs w:val="18"/>
              </w:rPr>
            </w:pPr>
            <w:r w:rsidRPr="002C672D">
              <w:rPr>
                <w:color w:val="000000"/>
                <w:sz w:val="18"/>
                <w:szCs w:val="18"/>
              </w:rPr>
              <w:t>1053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A81953"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E058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BA72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CE5374" w14:textId="77777777" w:rsidR="00E731C6" w:rsidRPr="002C672D" w:rsidRDefault="00E731C6" w:rsidP="004A0553">
            <w:pPr>
              <w:jc w:val="center"/>
              <w:rPr>
                <w:color w:val="000000"/>
                <w:sz w:val="20"/>
                <w:szCs w:val="20"/>
              </w:rPr>
            </w:pPr>
            <w:r w:rsidRPr="002C672D">
              <w:rPr>
                <w:color w:val="000000"/>
                <w:sz w:val="20"/>
                <w:szCs w:val="20"/>
              </w:rPr>
              <w:t>2500979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64659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4480E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9F0D1E" w14:textId="77777777" w:rsidR="00E731C6" w:rsidRPr="002C672D" w:rsidRDefault="00E731C6" w:rsidP="004A0553">
            <w:pPr>
              <w:jc w:val="center"/>
              <w:rPr>
                <w:color w:val="000000"/>
                <w:sz w:val="18"/>
                <w:szCs w:val="18"/>
              </w:rPr>
            </w:pPr>
            <w:r w:rsidRPr="002C672D">
              <w:rPr>
                <w:color w:val="000000"/>
                <w:sz w:val="18"/>
                <w:szCs w:val="18"/>
              </w:rPr>
              <w:t>1054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C73999"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F98C9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93F0F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90520D" w14:textId="77777777" w:rsidR="00E731C6" w:rsidRPr="002C672D" w:rsidRDefault="00E731C6" w:rsidP="004A0553">
            <w:pPr>
              <w:jc w:val="center"/>
              <w:rPr>
                <w:color w:val="000000"/>
                <w:sz w:val="20"/>
                <w:szCs w:val="20"/>
              </w:rPr>
            </w:pPr>
            <w:r w:rsidRPr="002C672D">
              <w:rPr>
                <w:color w:val="000000"/>
                <w:sz w:val="20"/>
                <w:szCs w:val="20"/>
              </w:rPr>
              <w:t>2500989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A8B58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A3D40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63E8C7" w14:textId="77777777" w:rsidR="00E731C6" w:rsidRPr="002C672D" w:rsidRDefault="00E731C6" w:rsidP="004A0553">
            <w:pPr>
              <w:jc w:val="center"/>
              <w:rPr>
                <w:color w:val="000000"/>
                <w:sz w:val="18"/>
                <w:szCs w:val="18"/>
              </w:rPr>
            </w:pPr>
            <w:r w:rsidRPr="002C672D">
              <w:rPr>
                <w:color w:val="000000"/>
                <w:sz w:val="18"/>
                <w:szCs w:val="18"/>
              </w:rPr>
              <w:t>1055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E61027"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069DB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DDE8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3205EF" w14:textId="77777777" w:rsidR="00E731C6" w:rsidRPr="002C672D" w:rsidRDefault="00E731C6" w:rsidP="004A0553">
            <w:pPr>
              <w:jc w:val="center"/>
              <w:rPr>
                <w:color w:val="000000"/>
                <w:sz w:val="20"/>
                <w:szCs w:val="20"/>
              </w:rPr>
            </w:pPr>
            <w:r w:rsidRPr="002C672D">
              <w:rPr>
                <w:color w:val="000000"/>
                <w:sz w:val="20"/>
                <w:szCs w:val="20"/>
              </w:rPr>
              <w:t>2501801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1A8A6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3A0D0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F1A3D0" w14:textId="77777777" w:rsidR="00E731C6" w:rsidRPr="002C672D" w:rsidRDefault="00E731C6" w:rsidP="004A0553">
            <w:pPr>
              <w:jc w:val="center"/>
              <w:rPr>
                <w:color w:val="000000"/>
                <w:sz w:val="18"/>
                <w:szCs w:val="18"/>
              </w:rPr>
            </w:pPr>
            <w:r w:rsidRPr="002C672D">
              <w:rPr>
                <w:color w:val="000000"/>
                <w:sz w:val="18"/>
                <w:szCs w:val="18"/>
              </w:rPr>
              <w:t>1056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262DD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BA662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EEC5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2D1A46" w14:textId="77777777" w:rsidR="00E731C6" w:rsidRPr="002C672D" w:rsidRDefault="00E731C6" w:rsidP="004A0553">
            <w:pPr>
              <w:jc w:val="center"/>
              <w:rPr>
                <w:color w:val="000000"/>
                <w:sz w:val="20"/>
                <w:szCs w:val="20"/>
              </w:rPr>
            </w:pPr>
            <w:r w:rsidRPr="002C672D">
              <w:rPr>
                <w:color w:val="000000"/>
                <w:sz w:val="20"/>
                <w:szCs w:val="20"/>
              </w:rPr>
              <w:t>2501802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55DA3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0121DD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6C0056" w14:textId="77777777" w:rsidR="00E731C6" w:rsidRPr="002C672D" w:rsidRDefault="00E731C6" w:rsidP="004A0553">
            <w:pPr>
              <w:jc w:val="center"/>
              <w:rPr>
                <w:color w:val="000000"/>
                <w:sz w:val="18"/>
                <w:szCs w:val="18"/>
              </w:rPr>
            </w:pPr>
            <w:r w:rsidRPr="002C672D">
              <w:rPr>
                <w:color w:val="000000"/>
                <w:sz w:val="18"/>
                <w:szCs w:val="18"/>
              </w:rPr>
              <w:t>1057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55DFC6"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76849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C8C67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7336AC" w14:textId="77777777" w:rsidR="00E731C6" w:rsidRPr="002C672D" w:rsidRDefault="00E731C6" w:rsidP="004A0553">
            <w:pPr>
              <w:jc w:val="center"/>
              <w:rPr>
                <w:color w:val="000000"/>
                <w:sz w:val="20"/>
                <w:szCs w:val="20"/>
              </w:rPr>
            </w:pPr>
            <w:r w:rsidRPr="002C672D">
              <w:rPr>
                <w:color w:val="000000"/>
                <w:sz w:val="20"/>
                <w:szCs w:val="20"/>
              </w:rPr>
              <w:t>2501803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05441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609D1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109CA1" w14:textId="77777777" w:rsidR="00E731C6" w:rsidRPr="002C672D" w:rsidRDefault="00E731C6" w:rsidP="004A0553">
            <w:pPr>
              <w:jc w:val="center"/>
              <w:rPr>
                <w:color w:val="000000"/>
                <w:sz w:val="18"/>
                <w:szCs w:val="18"/>
              </w:rPr>
            </w:pPr>
            <w:r w:rsidRPr="002C672D">
              <w:rPr>
                <w:color w:val="000000"/>
                <w:sz w:val="18"/>
                <w:szCs w:val="18"/>
              </w:rPr>
              <w:t>1058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556AFC"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F61C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B4A6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6172F3" w14:textId="77777777" w:rsidR="00E731C6" w:rsidRPr="002C672D" w:rsidRDefault="00E731C6" w:rsidP="004A0553">
            <w:pPr>
              <w:jc w:val="center"/>
              <w:rPr>
                <w:color w:val="000000"/>
                <w:sz w:val="20"/>
                <w:szCs w:val="20"/>
              </w:rPr>
            </w:pPr>
            <w:r w:rsidRPr="002C672D">
              <w:rPr>
                <w:color w:val="000000"/>
                <w:sz w:val="20"/>
                <w:szCs w:val="20"/>
              </w:rPr>
              <w:t>2501804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83957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5CF41C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A85266" w14:textId="77777777" w:rsidR="00E731C6" w:rsidRPr="002C672D" w:rsidRDefault="00E731C6" w:rsidP="004A0553">
            <w:pPr>
              <w:jc w:val="center"/>
              <w:rPr>
                <w:color w:val="000000"/>
                <w:sz w:val="18"/>
                <w:szCs w:val="18"/>
              </w:rPr>
            </w:pPr>
            <w:r w:rsidRPr="002C672D">
              <w:rPr>
                <w:color w:val="000000"/>
                <w:sz w:val="18"/>
                <w:szCs w:val="18"/>
              </w:rPr>
              <w:t>1059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6DFF7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EEBE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1A32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12765C" w14:textId="77777777" w:rsidR="00E731C6" w:rsidRPr="002C672D" w:rsidRDefault="00E731C6" w:rsidP="004A0553">
            <w:pPr>
              <w:jc w:val="center"/>
              <w:rPr>
                <w:color w:val="000000"/>
                <w:sz w:val="20"/>
                <w:szCs w:val="20"/>
              </w:rPr>
            </w:pPr>
            <w:r w:rsidRPr="002C672D">
              <w:rPr>
                <w:color w:val="000000"/>
                <w:sz w:val="20"/>
                <w:szCs w:val="20"/>
              </w:rPr>
              <w:t>2501808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537C2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A3D0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1C60EA" w14:textId="77777777" w:rsidR="00E731C6" w:rsidRPr="002C672D" w:rsidRDefault="00E731C6" w:rsidP="004A0553">
            <w:pPr>
              <w:jc w:val="center"/>
              <w:rPr>
                <w:color w:val="000000"/>
                <w:sz w:val="18"/>
                <w:szCs w:val="18"/>
              </w:rPr>
            </w:pPr>
            <w:r w:rsidRPr="002C672D">
              <w:rPr>
                <w:color w:val="000000"/>
                <w:sz w:val="18"/>
                <w:szCs w:val="18"/>
              </w:rPr>
              <w:t>1060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BECC31"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AC762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3E78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995D7D" w14:textId="77777777" w:rsidR="00E731C6" w:rsidRPr="002C672D" w:rsidRDefault="00E731C6" w:rsidP="004A0553">
            <w:pPr>
              <w:jc w:val="center"/>
              <w:rPr>
                <w:color w:val="000000"/>
                <w:sz w:val="20"/>
                <w:szCs w:val="20"/>
              </w:rPr>
            </w:pPr>
            <w:r w:rsidRPr="002C672D">
              <w:rPr>
                <w:color w:val="000000"/>
                <w:sz w:val="20"/>
                <w:szCs w:val="20"/>
              </w:rPr>
              <w:t>2020006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A45D8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58F10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77AA38" w14:textId="77777777" w:rsidR="00E731C6" w:rsidRPr="002C672D" w:rsidRDefault="00E731C6" w:rsidP="004A0553">
            <w:pPr>
              <w:jc w:val="center"/>
              <w:rPr>
                <w:color w:val="000000"/>
                <w:sz w:val="18"/>
                <w:szCs w:val="18"/>
              </w:rPr>
            </w:pPr>
            <w:r w:rsidRPr="002C672D">
              <w:rPr>
                <w:color w:val="000000"/>
                <w:sz w:val="18"/>
                <w:szCs w:val="18"/>
              </w:rPr>
              <w:t>1061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C9F0D3"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28974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3F99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E4BAF4" w14:textId="77777777" w:rsidR="00E731C6" w:rsidRPr="002C672D" w:rsidRDefault="00E731C6" w:rsidP="004A0553">
            <w:pPr>
              <w:jc w:val="center"/>
              <w:rPr>
                <w:color w:val="000000"/>
                <w:sz w:val="20"/>
                <w:szCs w:val="20"/>
              </w:rPr>
            </w:pPr>
            <w:r w:rsidRPr="002C672D">
              <w:rPr>
                <w:color w:val="000000"/>
                <w:sz w:val="20"/>
                <w:szCs w:val="20"/>
              </w:rPr>
              <w:t>07570021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E4E76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48255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805D2D" w14:textId="77777777" w:rsidR="00E731C6" w:rsidRPr="002C672D" w:rsidRDefault="00E731C6" w:rsidP="004A0553">
            <w:pPr>
              <w:jc w:val="center"/>
              <w:rPr>
                <w:color w:val="000000"/>
                <w:sz w:val="18"/>
                <w:szCs w:val="18"/>
              </w:rPr>
            </w:pPr>
            <w:r w:rsidRPr="002C672D">
              <w:rPr>
                <w:color w:val="000000"/>
                <w:sz w:val="18"/>
                <w:szCs w:val="18"/>
              </w:rPr>
              <w:t>1062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835008"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A1FDB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8F92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F7E31A" w14:textId="77777777" w:rsidR="00E731C6" w:rsidRPr="002C672D" w:rsidRDefault="00E731C6" w:rsidP="004A0553">
            <w:pPr>
              <w:jc w:val="center"/>
              <w:rPr>
                <w:color w:val="000000"/>
                <w:sz w:val="20"/>
                <w:szCs w:val="20"/>
              </w:rPr>
            </w:pPr>
            <w:r w:rsidRPr="002C672D">
              <w:rPr>
                <w:color w:val="000000"/>
                <w:sz w:val="20"/>
                <w:szCs w:val="20"/>
              </w:rPr>
              <w:t>07570023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D04F6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6DB90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04624D" w14:textId="77777777" w:rsidR="00E731C6" w:rsidRPr="002C672D" w:rsidRDefault="00E731C6" w:rsidP="004A0553">
            <w:pPr>
              <w:jc w:val="center"/>
              <w:rPr>
                <w:color w:val="000000"/>
                <w:sz w:val="18"/>
                <w:szCs w:val="18"/>
              </w:rPr>
            </w:pPr>
            <w:r w:rsidRPr="002C672D">
              <w:rPr>
                <w:color w:val="000000"/>
                <w:sz w:val="18"/>
                <w:szCs w:val="18"/>
              </w:rPr>
              <w:t>1063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3C1ABC"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DA74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AD0E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249EEF" w14:textId="77777777" w:rsidR="00E731C6" w:rsidRPr="002C672D" w:rsidRDefault="00E731C6" w:rsidP="004A0553">
            <w:pPr>
              <w:jc w:val="center"/>
              <w:rPr>
                <w:color w:val="000000"/>
                <w:sz w:val="20"/>
                <w:szCs w:val="20"/>
              </w:rPr>
            </w:pPr>
            <w:r w:rsidRPr="002C672D">
              <w:rPr>
                <w:color w:val="000000"/>
                <w:sz w:val="20"/>
                <w:szCs w:val="20"/>
              </w:rPr>
              <w:t>07570024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F1F1F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2A8A6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418D2E" w14:textId="77777777" w:rsidR="00E731C6" w:rsidRPr="002C672D" w:rsidRDefault="00E731C6" w:rsidP="004A0553">
            <w:pPr>
              <w:jc w:val="center"/>
              <w:rPr>
                <w:color w:val="000000"/>
                <w:sz w:val="18"/>
                <w:szCs w:val="18"/>
              </w:rPr>
            </w:pPr>
            <w:r w:rsidRPr="002C672D">
              <w:rPr>
                <w:color w:val="000000"/>
                <w:sz w:val="18"/>
                <w:szCs w:val="18"/>
              </w:rPr>
              <w:t>1064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D1EBCA"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4F623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7712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170985" w14:textId="77777777" w:rsidR="00E731C6" w:rsidRPr="002C672D" w:rsidRDefault="00E731C6" w:rsidP="004A0553">
            <w:pPr>
              <w:jc w:val="center"/>
              <w:rPr>
                <w:color w:val="000000"/>
                <w:sz w:val="20"/>
                <w:szCs w:val="20"/>
              </w:rPr>
            </w:pPr>
            <w:r w:rsidRPr="002C672D">
              <w:rPr>
                <w:color w:val="000000"/>
                <w:sz w:val="20"/>
                <w:szCs w:val="20"/>
              </w:rPr>
              <w:t>07570026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D50EE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744B6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FDECC5" w14:textId="77777777" w:rsidR="00E731C6" w:rsidRPr="002C672D" w:rsidRDefault="00E731C6" w:rsidP="004A0553">
            <w:pPr>
              <w:jc w:val="center"/>
              <w:rPr>
                <w:color w:val="000000"/>
                <w:sz w:val="18"/>
                <w:szCs w:val="18"/>
              </w:rPr>
            </w:pPr>
            <w:r w:rsidRPr="002C672D">
              <w:rPr>
                <w:color w:val="000000"/>
                <w:sz w:val="18"/>
                <w:szCs w:val="18"/>
              </w:rPr>
              <w:t>1065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70F20D"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0294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14FE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681123" w14:textId="77777777" w:rsidR="00E731C6" w:rsidRPr="002C672D" w:rsidRDefault="00E731C6" w:rsidP="004A0553">
            <w:pPr>
              <w:jc w:val="center"/>
              <w:rPr>
                <w:color w:val="000000"/>
                <w:sz w:val="20"/>
                <w:szCs w:val="20"/>
              </w:rPr>
            </w:pPr>
            <w:r w:rsidRPr="002C672D">
              <w:rPr>
                <w:color w:val="000000"/>
                <w:sz w:val="20"/>
                <w:szCs w:val="20"/>
              </w:rPr>
              <w:t>07570027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66512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CA975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0F1C6C" w14:textId="77777777" w:rsidR="00E731C6" w:rsidRPr="002C672D" w:rsidRDefault="00E731C6" w:rsidP="004A0553">
            <w:pPr>
              <w:jc w:val="center"/>
              <w:rPr>
                <w:color w:val="000000"/>
                <w:sz w:val="18"/>
                <w:szCs w:val="18"/>
              </w:rPr>
            </w:pPr>
            <w:r w:rsidRPr="002C672D">
              <w:rPr>
                <w:color w:val="000000"/>
                <w:sz w:val="18"/>
                <w:szCs w:val="18"/>
              </w:rPr>
              <w:t>1066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C216CE" w14:textId="77777777" w:rsidR="00E731C6" w:rsidRPr="002C672D" w:rsidRDefault="00E731C6" w:rsidP="004A0553">
            <w:pPr>
              <w:rPr>
                <w:color w:val="000000"/>
                <w:sz w:val="20"/>
                <w:szCs w:val="20"/>
              </w:rPr>
            </w:pPr>
            <w:r w:rsidRPr="002C672D">
              <w:rPr>
                <w:color w:val="000000"/>
                <w:sz w:val="20"/>
                <w:szCs w:val="20"/>
              </w:rPr>
              <w:t>ПЭВМ 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F19F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8D23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A98B0E" w14:textId="77777777" w:rsidR="00E731C6" w:rsidRPr="002C672D" w:rsidRDefault="00E731C6" w:rsidP="004A0553">
            <w:pPr>
              <w:jc w:val="center"/>
              <w:rPr>
                <w:color w:val="000000"/>
                <w:sz w:val="20"/>
                <w:szCs w:val="20"/>
              </w:rPr>
            </w:pPr>
            <w:r w:rsidRPr="002C672D">
              <w:rPr>
                <w:color w:val="000000"/>
                <w:sz w:val="20"/>
                <w:szCs w:val="20"/>
              </w:rPr>
              <w:t>07570028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48672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DE0FF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0968B3" w14:textId="77777777" w:rsidR="00E731C6" w:rsidRPr="002C672D" w:rsidRDefault="00E731C6" w:rsidP="004A0553">
            <w:pPr>
              <w:jc w:val="center"/>
              <w:rPr>
                <w:color w:val="000000"/>
                <w:sz w:val="18"/>
                <w:szCs w:val="18"/>
              </w:rPr>
            </w:pPr>
            <w:r w:rsidRPr="002C672D">
              <w:rPr>
                <w:color w:val="000000"/>
                <w:sz w:val="18"/>
                <w:szCs w:val="18"/>
              </w:rPr>
              <w:t>1067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028008" w14:textId="77777777" w:rsidR="00E731C6" w:rsidRPr="002C672D" w:rsidRDefault="00E731C6" w:rsidP="004A0553">
            <w:pPr>
              <w:rPr>
                <w:color w:val="000000"/>
                <w:sz w:val="20"/>
                <w:szCs w:val="20"/>
              </w:rPr>
            </w:pPr>
            <w:r w:rsidRPr="002C672D">
              <w:rPr>
                <w:color w:val="000000"/>
                <w:sz w:val="20"/>
                <w:szCs w:val="20"/>
              </w:rPr>
              <w:t>ПЭВМ сист блок+клава+мышка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F687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A7D6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EBA227" w14:textId="77777777" w:rsidR="00E731C6" w:rsidRPr="002C672D" w:rsidRDefault="00E731C6" w:rsidP="004A0553">
            <w:pPr>
              <w:jc w:val="center"/>
              <w:rPr>
                <w:color w:val="000000"/>
                <w:sz w:val="20"/>
                <w:szCs w:val="20"/>
              </w:rPr>
            </w:pPr>
            <w:r w:rsidRPr="002C672D">
              <w:rPr>
                <w:color w:val="000000"/>
                <w:sz w:val="20"/>
                <w:szCs w:val="20"/>
              </w:rPr>
              <w:t>2501621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B863F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6B528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B512D4" w14:textId="77777777" w:rsidR="00E731C6" w:rsidRPr="002C672D" w:rsidRDefault="00E731C6" w:rsidP="004A0553">
            <w:pPr>
              <w:jc w:val="center"/>
              <w:rPr>
                <w:color w:val="000000"/>
                <w:sz w:val="18"/>
                <w:szCs w:val="18"/>
              </w:rPr>
            </w:pPr>
            <w:r w:rsidRPr="002C672D">
              <w:rPr>
                <w:color w:val="000000"/>
                <w:sz w:val="18"/>
                <w:szCs w:val="18"/>
              </w:rPr>
              <w:t>1068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A03B5C" w14:textId="77777777" w:rsidR="00E731C6" w:rsidRPr="002C672D" w:rsidRDefault="00E731C6" w:rsidP="004A0553">
            <w:pPr>
              <w:rPr>
                <w:color w:val="000000"/>
                <w:sz w:val="20"/>
                <w:szCs w:val="20"/>
              </w:rPr>
            </w:pPr>
            <w:r w:rsidRPr="002C672D">
              <w:rPr>
                <w:color w:val="000000"/>
                <w:sz w:val="20"/>
                <w:szCs w:val="20"/>
              </w:rPr>
              <w:t>ПЭВМ сист блок+клава+мышка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122B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193A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EB359E" w14:textId="77777777" w:rsidR="00E731C6" w:rsidRPr="002C672D" w:rsidRDefault="00E731C6" w:rsidP="004A0553">
            <w:pPr>
              <w:jc w:val="center"/>
              <w:rPr>
                <w:color w:val="000000"/>
                <w:sz w:val="20"/>
                <w:szCs w:val="20"/>
              </w:rPr>
            </w:pPr>
            <w:r w:rsidRPr="002C672D">
              <w:rPr>
                <w:color w:val="000000"/>
                <w:sz w:val="20"/>
                <w:szCs w:val="20"/>
              </w:rPr>
              <w:t>2501807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749CE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628026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E2B8F6" w14:textId="77777777" w:rsidR="00E731C6" w:rsidRPr="002C672D" w:rsidRDefault="00E731C6" w:rsidP="004A0553">
            <w:pPr>
              <w:jc w:val="center"/>
              <w:rPr>
                <w:color w:val="000000"/>
                <w:sz w:val="18"/>
                <w:szCs w:val="18"/>
              </w:rPr>
            </w:pPr>
            <w:r w:rsidRPr="002C672D">
              <w:rPr>
                <w:color w:val="000000"/>
                <w:sz w:val="18"/>
                <w:szCs w:val="18"/>
              </w:rPr>
              <w:t>1069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DEB797" w14:textId="77777777" w:rsidR="00E731C6" w:rsidRPr="002C672D" w:rsidRDefault="00E731C6" w:rsidP="004A0553">
            <w:pPr>
              <w:rPr>
                <w:color w:val="000000"/>
                <w:sz w:val="20"/>
                <w:szCs w:val="20"/>
              </w:rPr>
            </w:pPr>
            <w:r w:rsidRPr="002C672D">
              <w:rPr>
                <w:color w:val="000000"/>
                <w:sz w:val="20"/>
                <w:szCs w:val="20"/>
              </w:rPr>
              <w:t>ПЭВМ(сист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36105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1ED14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5020B5" w14:textId="77777777" w:rsidR="00E731C6" w:rsidRPr="002C672D" w:rsidRDefault="00E731C6" w:rsidP="004A0553">
            <w:pPr>
              <w:jc w:val="center"/>
              <w:rPr>
                <w:color w:val="000000"/>
                <w:sz w:val="20"/>
                <w:szCs w:val="20"/>
              </w:rPr>
            </w:pPr>
            <w:r w:rsidRPr="002C672D">
              <w:rPr>
                <w:color w:val="000000"/>
                <w:sz w:val="20"/>
                <w:szCs w:val="20"/>
              </w:rPr>
              <w:t>8332L22L14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03A04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E50EA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02D7D" w14:textId="77777777" w:rsidR="00E731C6" w:rsidRPr="002C672D" w:rsidRDefault="00E731C6" w:rsidP="004A0553">
            <w:pPr>
              <w:jc w:val="center"/>
              <w:rPr>
                <w:color w:val="000000"/>
                <w:sz w:val="18"/>
                <w:szCs w:val="18"/>
              </w:rPr>
            </w:pPr>
            <w:r w:rsidRPr="002C672D">
              <w:rPr>
                <w:color w:val="000000"/>
                <w:sz w:val="18"/>
                <w:szCs w:val="18"/>
              </w:rPr>
              <w:t>1070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0DDD9E" w14:textId="77777777" w:rsidR="00E731C6" w:rsidRPr="002C672D" w:rsidRDefault="00E731C6" w:rsidP="004A0553">
            <w:pPr>
              <w:rPr>
                <w:color w:val="000000"/>
                <w:sz w:val="20"/>
                <w:szCs w:val="20"/>
              </w:rPr>
            </w:pPr>
            <w:r w:rsidRPr="002C672D">
              <w:rPr>
                <w:color w:val="000000"/>
                <w:sz w:val="20"/>
                <w:szCs w:val="20"/>
              </w:rPr>
              <w:t>ПЭВМ(сист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FBBB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5A096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2755EA" w14:textId="77777777" w:rsidR="00E731C6" w:rsidRPr="002C672D" w:rsidRDefault="00E731C6" w:rsidP="004A0553">
            <w:pPr>
              <w:jc w:val="center"/>
              <w:rPr>
                <w:color w:val="000000"/>
                <w:sz w:val="20"/>
                <w:szCs w:val="20"/>
              </w:rPr>
            </w:pPr>
            <w:r w:rsidRPr="002C672D">
              <w:rPr>
                <w:color w:val="000000"/>
                <w:sz w:val="20"/>
                <w:szCs w:val="20"/>
              </w:rPr>
              <w:t>8079L22E15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17ACE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5D3FC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50FA6A" w14:textId="77777777" w:rsidR="00E731C6" w:rsidRPr="002C672D" w:rsidRDefault="00E731C6" w:rsidP="004A0553">
            <w:pPr>
              <w:jc w:val="center"/>
              <w:rPr>
                <w:color w:val="000000"/>
                <w:sz w:val="18"/>
                <w:szCs w:val="18"/>
              </w:rPr>
            </w:pPr>
            <w:r w:rsidRPr="002C672D">
              <w:rPr>
                <w:color w:val="000000"/>
                <w:sz w:val="18"/>
                <w:szCs w:val="18"/>
              </w:rPr>
              <w:t>1071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A35B19" w14:textId="77777777" w:rsidR="00E731C6" w:rsidRPr="002C672D" w:rsidRDefault="00E731C6" w:rsidP="004A0553">
            <w:pPr>
              <w:rPr>
                <w:color w:val="000000"/>
                <w:sz w:val="20"/>
                <w:szCs w:val="20"/>
              </w:rPr>
            </w:pPr>
            <w:r w:rsidRPr="002C672D">
              <w:rPr>
                <w:color w:val="000000"/>
                <w:sz w:val="20"/>
                <w:szCs w:val="20"/>
              </w:rPr>
              <w:t>ПЭВМ(сист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EA96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9B24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C27CCB" w14:textId="77777777" w:rsidR="00E731C6" w:rsidRPr="002C672D" w:rsidRDefault="00E731C6" w:rsidP="004A0553">
            <w:pPr>
              <w:jc w:val="center"/>
              <w:rPr>
                <w:color w:val="000000"/>
                <w:sz w:val="20"/>
                <w:szCs w:val="20"/>
              </w:rPr>
            </w:pPr>
            <w:r w:rsidRPr="002C672D">
              <w:rPr>
                <w:color w:val="000000"/>
                <w:sz w:val="20"/>
                <w:szCs w:val="20"/>
              </w:rPr>
              <w:t>015788M</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3A622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487DC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8DC37B" w14:textId="77777777" w:rsidR="00E731C6" w:rsidRPr="002C672D" w:rsidRDefault="00E731C6" w:rsidP="004A0553">
            <w:pPr>
              <w:jc w:val="center"/>
              <w:rPr>
                <w:color w:val="000000"/>
                <w:sz w:val="18"/>
                <w:szCs w:val="18"/>
              </w:rPr>
            </w:pPr>
            <w:r w:rsidRPr="002C672D">
              <w:rPr>
                <w:color w:val="000000"/>
                <w:sz w:val="18"/>
                <w:szCs w:val="18"/>
              </w:rPr>
              <w:t>1072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914058" w14:textId="77777777" w:rsidR="00E731C6" w:rsidRPr="002C672D" w:rsidRDefault="00E731C6" w:rsidP="004A0553">
            <w:pPr>
              <w:rPr>
                <w:color w:val="000000"/>
                <w:sz w:val="20"/>
                <w:szCs w:val="20"/>
              </w:rPr>
            </w:pPr>
            <w:r w:rsidRPr="002C672D">
              <w:rPr>
                <w:color w:val="000000"/>
                <w:sz w:val="20"/>
                <w:szCs w:val="20"/>
              </w:rPr>
              <w:t>ПЭВМ(сист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5E30C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82471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ED2BEC" w14:textId="77777777" w:rsidR="00E731C6" w:rsidRPr="002C672D" w:rsidRDefault="00E731C6" w:rsidP="004A0553">
            <w:pPr>
              <w:jc w:val="center"/>
              <w:rPr>
                <w:color w:val="000000"/>
                <w:sz w:val="20"/>
                <w:szCs w:val="20"/>
              </w:rPr>
            </w:pPr>
            <w:r w:rsidRPr="002C672D">
              <w:rPr>
                <w:color w:val="000000"/>
                <w:sz w:val="20"/>
                <w:szCs w:val="20"/>
              </w:rPr>
              <w:t>442150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BAC0E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674E7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2102F8" w14:textId="77777777" w:rsidR="00E731C6" w:rsidRPr="002C672D" w:rsidRDefault="00E731C6" w:rsidP="004A0553">
            <w:pPr>
              <w:jc w:val="center"/>
              <w:rPr>
                <w:color w:val="000000"/>
                <w:sz w:val="18"/>
                <w:szCs w:val="18"/>
              </w:rPr>
            </w:pPr>
            <w:r w:rsidRPr="002C672D">
              <w:rPr>
                <w:color w:val="000000"/>
                <w:sz w:val="18"/>
                <w:szCs w:val="18"/>
              </w:rPr>
              <w:t>1073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7B99BF" w14:textId="77777777" w:rsidR="00E731C6" w:rsidRPr="002C672D" w:rsidRDefault="00E731C6" w:rsidP="004A0553">
            <w:pPr>
              <w:rPr>
                <w:color w:val="000000"/>
                <w:sz w:val="20"/>
                <w:szCs w:val="20"/>
              </w:rPr>
            </w:pPr>
            <w:r w:rsidRPr="002C672D">
              <w:rPr>
                <w:color w:val="000000"/>
                <w:sz w:val="20"/>
                <w:szCs w:val="20"/>
              </w:rPr>
              <w:t>ПЭВМ(сист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C5E9F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AD57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FC577B" w14:textId="77777777" w:rsidR="00E731C6" w:rsidRPr="002C672D" w:rsidRDefault="00E731C6" w:rsidP="004A0553">
            <w:pPr>
              <w:jc w:val="center"/>
              <w:rPr>
                <w:color w:val="000000"/>
                <w:sz w:val="20"/>
                <w:szCs w:val="20"/>
              </w:rPr>
            </w:pPr>
            <w:r w:rsidRPr="002C672D">
              <w:rPr>
                <w:color w:val="000000"/>
                <w:sz w:val="20"/>
                <w:szCs w:val="20"/>
              </w:rPr>
              <w:t>442526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B4F05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F6A6B2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D7DA63" w14:textId="77777777" w:rsidR="00E731C6" w:rsidRPr="002C672D" w:rsidRDefault="00E731C6" w:rsidP="004A0553">
            <w:pPr>
              <w:jc w:val="center"/>
              <w:rPr>
                <w:color w:val="000000"/>
                <w:sz w:val="18"/>
                <w:szCs w:val="18"/>
              </w:rPr>
            </w:pPr>
            <w:r w:rsidRPr="002C672D">
              <w:rPr>
                <w:color w:val="000000"/>
                <w:sz w:val="18"/>
                <w:szCs w:val="18"/>
              </w:rPr>
              <w:t>1074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E1EFE4" w14:textId="77777777" w:rsidR="00E731C6" w:rsidRPr="002C672D" w:rsidRDefault="00E731C6" w:rsidP="004A0553">
            <w:pPr>
              <w:rPr>
                <w:color w:val="000000"/>
                <w:sz w:val="20"/>
                <w:szCs w:val="20"/>
              </w:rPr>
            </w:pPr>
            <w:r w:rsidRPr="002C672D">
              <w:rPr>
                <w:color w:val="000000"/>
                <w:sz w:val="20"/>
                <w:szCs w:val="20"/>
              </w:rPr>
              <w:t>ПЭВМ(сист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BCD53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4BB1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D47ABF" w14:textId="77777777" w:rsidR="00E731C6" w:rsidRPr="002C672D" w:rsidRDefault="00E731C6" w:rsidP="004A0553">
            <w:pPr>
              <w:jc w:val="center"/>
              <w:rPr>
                <w:color w:val="000000"/>
                <w:sz w:val="20"/>
                <w:szCs w:val="20"/>
              </w:rPr>
            </w:pPr>
            <w:r w:rsidRPr="002C672D">
              <w:rPr>
                <w:color w:val="000000"/>
                <w:sz w:val="20"/>
                <w:szCs w:val="20"/>
              </w:rPr>
              <w:t>2501809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75B34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3E6CB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9C9268" w14:textId="77777777" w:rsidR="00E731C6" w:rsidRPr="002C672D" w:rsidRDefault="00E731C6" w:rsidP="004A0553">
            <w:pPr>
              <w:jc w:val="center"/>
              <w:rPr>
                <w:color w:val="000000"/>
                <w:sz w:val="18"/>
                <w:szCs w:val="18"/>
              </w:rPr>
            </w:pPr>
            <w:r w:rsidRPr="002C672D">
              <w:rPr>
                <w:color w:val="000000"/>
                <w:sz w:val="18"/>
                <w:szCs w:val="18"/>
              </w:rPr>
              <w:t>1075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A942DA" w14:textId="77777777" w:rsidR="00E731C6" w:rsidRPr="002C672D" w:rsidRDefault="00E731C6" w:rsidP="004A0553">
            <w:pPr>
              <w:rPr>
                <w:color w:val="000000"/>
                <w:sz w:val="20"/>
                <w:szCs w:val="20"/>
              </w:rPr>
            </w:pPr>
            <w:r w:rsidRPr="002C672D">
              <w:rPr>
                <w:color w:val="000000"/>
                <w:sz w:val="20"/>
                <w:szCs w:val="20"/>
              </w:rPr>
              <w:t>ПЭВМ(сист блок)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7658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401B2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5E0BA1" w14:textId="77777777" w:rsidR="00E731C6" w:rsidRPr="002C672D" w:rsidRDefault="00E731C6" w:rsidP="004A0553">
            <w:pPr>
              <w:jc w:val="center"/>
              <w:rPr>
                <w:color w:val="000000"/>
                <w:sz w:val="20"/>
                <w:szCs w:val="20"/>
              </w:rPr>
            </w:pPr>
            <w:r w:rsidRPr="002C672D">
              <w:rPr>
                <w:color w:val="000000"/>
                <w:sz w:val="20"/>
                <w:szCs w:val="20"/>
              </w:rPr>
              <w:t>2501016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F1160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D263E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1FBFF4" w14:textId="77777777" w:rsidR="00E731C6" w:rsidRPr="002C672D" w:rsidRDefault="00E731C6" w:rsidP="004A0553">
            <w:pPr>
              <w:jc w:val="center"/>
              <w:rPr>
                <w:color w:val="000000"/>
                <w:sz w:val="18"/>
                <w:szCs w:val="18"/>
              </w:rPr>
            </w:pPr>
            <w:r w:rsidRPr="002C672D">
              <w:rPr>
                <w:color w:val="000000"/>
                <w:sz w:val="18"/>
                <w:szCs w:val="18"/>
              </w:rPr>
              <w:t>1076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13B7E7" w14:textId="77777777" w:rsidR="00E731C6" w:rsidRPr="002C672D" w:rsidRDefault="00E731C6" w:rsidP="004A0553">
            <w:pPr>
              <w:rPr>
                <w:color w:val="000000"/>
                <w:sz w:val="20"/>
                <w:szCs w:val="20"/>
              </w:rPr>
            </w:pPr>
            <w:r w:rsidRPr="002C672D">
              <w:rPr>
                <w:color w:val="000000"/>
                <w:sz w:val="20"/>
                <w:szCs w:val="20"/>
              </w:rPr>
              <w:t>Разъём 2 COM порта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82DE9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A290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9F1C9B" w14:textId="77777777" w:rsidR="00E731C6" w:rsidRPr="002C672D" w:rsidRDefault="00E731C6" w:rsidP="004A0553">
            <w:pPr>
              <w:jc w:val="center"/>
              <w:rPr>
                <w:color w:val="000000"/>
                <w:sz w:val="20"/>
                <w:szCs w:val="20"/>
              </w:rPr>
            </w:pPr>
            <w:r w:rsidRPr="002C672D">
              <w:rPr>
                <w:color w:val="000000"/>
                <w:sz w:val="20"/>
                <w:szCs w:val="20"/>
              </w:rPr>
              <w:t>6830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1942D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BE240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44DCED" w14:textId="77777777" w:rsidR="00E731C6" w:rsidRPr="002C672D" w:rsidRDefault="00E731C6" w:rsidP="004A0553">
            <w:pPr>
              <w:jc w:val="center"/>
              <w:rPr>
                <w:color w:val="000000"/>
                <w:sz w:val="18"/>
                <w:szCs w:val="18"/>
              </w:rPr>
            </w:pPr>
            <w:r w:rsidRPr="002C672D">
              <w:rPr>
                <w:color w:val="000000"/>
                <w:sz w:val="18"/>
                <w:szCs w:val="18"/>
              </w:rPr>
              <w:t>1077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DC3375" w14:textId="77777777" w:rsidR="00E731C6" w:rsidRPr="002C672D" w:rsidRDefault="00E731C6" w:rsidP="004A0553">
            <w:pPr>
              <w:rPr>
                <w:color w:val="000000"/>
                <w:sz w:val="20"/>
                <w:szCs w:val="20"/>
              </w:rPr>
            </w:pPr>
            <w:r w:rsidRPr="002C672D">
              <w:rPr>
                <w:color w:val="000000"/>
                <w:sz w:val="20"/>
                <w:szCs w:val="20"/>
              </w:rPr>
              <w:t>Рамка от Mobil Rack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AEF4A8"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ECB31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A03075"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6FD8EF" w14:textId="77777777" w:rsidR="00E731C6" w:rsidRPr="002C672D" w:rsidRDefault="00E731C6" w:rsidP="004A0553">
            <w:pPr>
              <w:jc w:val="right"/>
              <w:rPr>
                <w:color w:val="000000"/>
                <w:sz w:val="20"/>
                <w:szCs w:val="20"/>
              </w:rPr>
            </w:pPr>
            <w:r w:rsidRPr="002C672D">
              <w:rPr>
                <w:color w:val="000000"/>
                <w:sz w:val="20"/>
                <w:szCs w:val="20"/>
              </w:rPr>
              <w:t>3,00</w:t>
            </w:r>
          </w:p>
        </w:tc>
      </w:tr>
      <w:tr w:rsidR="00E731C6" w:rsidRPr="002C672D" w14:paraId="24CB4EA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C81258" w14:textId="77777777" w:rsidR="00E731C6" w:rsidRPr="002C672D" w:rsidRDefault="00E731C6" w:rsidP="004A0553">
            <w:pPr>
              <w:jc w:val="center"/>
              <w:rPr>
                <w:color w:val="000000"/>
                <w:sz w:val="18"/>
                <w:szCs w:val="18"/>
              </w:rPr>
            </w:pPr>
            <w:r w:rsidRPr="002C672D">
              <w:rPr>
                <w:color w:val="000000"/>
                <w:sz w:val="18"/>
                <w:szCs w:val="18"/>
              </w:rPr>
              <w:lastRenderedPageBreak/>
              <w:t>1078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74A93D" w14:textId="77777777" w:rsidR="00E731C6" w:rsidRPr="002C672D" w:rsidRDefault="00E731C6" w:rsidP="004A0553">
            <w:pPr>
              <w:rPr>
                <w:color w:val="000000"/>
                <w:sz w:val="20"/>
                <w:szCs w:val="20"/>
              </w:rPr>
            </w:pPr>
            <w:r w:rsidRPr="002C672D">
              <w:rPr>
                <w:color w:val="000000"/>
                <w:sz w:val="20"/>
                <w:szCs w:val="20"/>
              </w:rPr>
              <w:t>Сетевая карта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8D58E2" w14:textId="77777777" w:rsidR="00E731C6" w:rsidRPr="002C672D" w:rsidRDefault="00E731C6" w:rsidP="004A0553">
            <w:pPr>
              <w:jc w:val="center"/>
              <w:rPr>
                <w:color w:val="000000"/>
                <w:sz w:val="20"/>
                <w:szCs w:val="20"/>
              </w:rPr>
            </w:pPr>
            <w:r w:rsidRPr="002C672D">
              <w:rPr>
                <w:color w:val="000000"/>
                <w:sz w:val="20"/>
                <w:szCs w:val="20"/>
              </w:rPr>
              <w:t>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97BA2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CC70A2"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09DF60" w14:textId="77777777" w:rsidR="00E731C6" w:rsidRPr="002C672D" w:rsidRDefault="00E731C6" w:rsidP="004A0553">
            <w:pPr>
              <w:jc w:val="right"/>
              <w:rPr>
                <w:color w:val="000000"/>
                <w:sz w:val="20"/>
                <w:szCs w:val="20"/>
              </w:rPr>
            </w:pPr>
            <w:r w:rsidRPr="002C672D">
              <w:rPr>
                <w:color w:val="000000"/>
                <w:sz w:val="20"/>
                <w:szCs w:val="20"/>
              </w:rPr>
              <w:t>7,00</w:t>
            </w:r>
          </w:p>
        </w:tc>
      </w:tr>
      <w:tr w:rsidR="00E731C6" w:rsidRPr="002C672D" w14:paraId="1D012C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94276B" w14:textId="77777777" w:rsidR="00E731C6" w:rsidRPr="002C672D" w:rsidRDefault="00E731C6" w:rsidP="004A0553">
            <w:pPr>
              <w:jc w:val="center"/>
              <w:rPr>
                <w:color w:val="000000"/>
                <w:sz w:val="18"/>
                <w:szCs w:val="18"/>
              </w:rPr>
            </w:pPr>
            <w:r w:rsidRPr="002C672D">
              <w:rPr>
                <w:color w:val="000000"/>
                <w:sz w:val="18"/>
                <w:szCs w:val="18"/>
              </w:rPr>
              <w:t>1079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B8FECD" w14:textId="77777777" w:rsidR="00E731C6" w:rsidRPr="002C672D" w:rsidRDefault="00E731C6" w:rsidP="004A0553">
            <w:pPr>
              <w:rPr>
                <w:color w:val="000000"/>
                <w:sz w:val="20"/>
                <w:szCs w:val="20"/>
              </w:rPr>
            </w:pPr>
            <w:r w:rsidRPr="002C672D">
              <w:rPr>
                <w:color w:val="000000"/>
                <w:sz w:val="20"/>
                <w:szCs w:val="20"/>
              </w:rPr>
              <w:t>Сетевой адаптер питания для ноутбуков универсальный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13CA87" w14:textId="77777777" w:rsidR="00E731C6" w:rsidRPr="002C672D" w:rsidRDefault="00E731C6" w:rsidP="004A0553">
            <w:pPr>
              <w:jc w:val="center"/>
              <w:rPr>
                <w:color w:val="000000"/>
                <w:sz w:val="20"/>
                <w:szCs w:val="20"/>
              </w:rPr>
            </w:pPr>
            <w:r w:rsidRPr="002C672D">
              <w:rPr>
                <w:color w:val="000000"/>
                <w:sz w:val="20"/>
                <w:szCs w:val="20"/>
              </w:rPr>
              <w:t>23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4D5E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3057CE"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A55D83" w14:textId="77777777" w:rsidR="00E731C6" w:rsidRPr="002C672D" w:rsidRDefault="00E731C6" w:rsidP="004A0553">
            <w:pPr>
              <w:jc w:val="right"/>
              <w:rPr>
                <w:color w:val="000000"/>
                <w:sz w:val="20"/>
                <w:szCs w:val="20"/>
              </w:rPr>
            </w:pPr>
            <w:r w:rsidRPr="002C672D">
              <w:rPr>
                <w:color w:val="000000"/>
                <w:sz w:val="20"/>
                <w:szCs w:val="20"/>
              </w:rPr>
              <w:t>23,00</w:t>
            </w:r>
          </w:p>
        </w:tc>
      </w:tr>
      <w:tr w:rsidR="00E731C6" w:rsidRPr="002C672D" w14:paraId="3E427E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160AE4" w14:textId="77777777" w:rsidR="00E731C6" w:rsidRPr="002C672D" w:rsidRDefault="00E731C6" w:rsidP="004A0553">
            <w:pPr>
              <w:jc w:val="center"/>
              <w:rPr>
                <w:color w:val="000000"/>
                <w:sz w:val="18"/>
                <w:szCs w:val="18"/>
              </w:rPr>
            </w:pPr>
            <w:r w:rsidRPr="002C672D">
              <w:rPr>
                <w:color w:val="000000"/>
                <w:sz w:val="18"/>
                <w:szCs w:val="18"/>
              </w:rPr>
              <w:t>1080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ACA11F" w14:textId="77777777" w:rsidR="00E731C6" w:rsidRPr="002C672D" w:rsidRDefault="00E731C6" w:rsidP="004A0553">
            <w:pPr>
              <w:rPr>
                <w:color w:val="000000"/>
                <w:sz w:val="20"/>
                <w:szCs w:val="20"/>
              </w:rPr>
            </w:pPr>
            <w:r w:rsidRPr="002C672D">
              <w:rPr>
                <w:color w:val="000000"/>
                <w:sz w:val="20"/>
                <w:szCs w:val="20"/>
              </w:rPr>
              <w:t xml:space="preserve">Системный блок  (Бастион-ОКП (ГК №90261/577 от 10.01.1994)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AE09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AA0C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A3E5EF" w14:textId="77777777" w:rsidR="00E731C6" w:rsidRPr="002C672D" w:rsidRDefault="00E731C6" w:rsidP="004A0553">
            <w:pPr>
              <w:jc w:val="center"/>
              <w:rPr>
                <w:color w:val="000000"/>
                <w:sz w:val="20"/>
                <w:szCs w:val="20"/>
              </w:rPr>
            </w:pPr>
            <w:r w:rsidRPr="002C672D">
              <w:rPr>
                <w:color w:val="000000"/>
                <w:sz w:val="20"/>
                <w:szCs w:val="20"/>
              </w:rPr>
              <w:t>06570301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B8EBF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7FDA0A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F1B385" w14:textId="77777777" w:rsidR="00E731C6" w:rsidRPr="002C672D" w:rsidRDefault="00E731C6" w:rsidP="004A0553">
            <w:pPr>
              <w:jc w:val="center"/>
              <w:rPr>
                <w:color w:val="000000"/>
                <w:sz w:val="18"/>
                <w:szCs w:val="18"/>
              </w:rPr>
            </w:pPr>
            <w:r w:rsidRPr="002C672D">
              <w:rPr>
                <w:color w:val="000000"/>
                <w:sz w:val="18"/>
                <w:szCs w:val="18"/>
              </w:rPr>
              <w:t>1081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80A220"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D870E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7122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583D85" w14:textId="77777777" w:rsidR="00E731C6" w:rsidRPr="002C672D" w:rsidRDefault="00E731C6" w:rsidP="004A0553">
            <w:pPr>
              <w:jc w:val="center"/>
              <w:rPr>
                <w:color w:val="000000"/>
                <w:sz w:val="20"/>
                <w:szCs w:val="20"/>
              </w:rPr>
            </w:pPr>
            <w:r w:rsidRPr="002C672D">
              <w:rPr>
                <w:color w:val="000000"/>
                <w:sz w:val="20"/>
                <w:szCs w:val="20"/>
              </w:rPr>
              <w:t>06570290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3CE99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BA5C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C8A652" w14:textId="77777777" w:rsidR="00E731C6" w:rsidRPr="002C672D" w:rsidRDefault="00E731C6" w:rsidP="004A0553">
            <w:pPr>
              <w:jc w:val="center"/>
              <w:rPr>
                <w:color w:val="000000"/>
                <w:sz w:val="18"/>
                <w:szCs w:val="18"/>
              </w:rPr>
            </w:pPr>
            <w:r w:rsidRPr="002C672D">
              <w:rPr>
                <w:color w:val="000000"/>
                <w:sz w:val="18"/>
                <w:szCs w:val="18"/>
              </w:rPr>
              <w:t>1082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A18CE7"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A7502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BB11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95AF72" w14:textId="77777777" w:rsidR="00E731C6" w:rsidRPr="002C672D" w:rsidRDefault="00E731C6" w:rsidP="004A0553">
            <w:pPr>
              <w:jc w:val="center"/>
              <w:rPr>
                <w:color w:val="000000"/>
                <w:sz w:val="20"/>
                <w:szCs w:val="20"/>
              </w:rPr>
            </w:pPr>
            <w:r w:rsidRPr="002C672D">
              <w:rPr>
                <w:color w:val="000000"/>
                <w:sz w:val="20"/>
                <w:szCs w:val="20"/>
              </w:rPr>
              <w:t>07570033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7864A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AFDF5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766C1A" w14:textId="77777777" w:rsidR="00E731C6" w:rsidRPr="002C672D" w:rsidRDefault="00E731C6" w:rsidP="004A0553">
            <w:pPr>
              <w:jc w:val="center"/>
              <w:rPr>
                <w:color w:val="000000"/>
                <w:sz w:val="18"/>
                <w:szCs w:val="18"/>
              </w:rPr>
            </w:pPr>
            <w:r w:rsidRPr="002C672D">
              <w:rPr>
                <w:color w:val="000000"/>
                <w:sz w:val="18"/>
                <w:szCs w:val="18"/>
              </w:rPr>
              <w:t>1083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1DCEC7"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927E0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F90B2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2D1396" w14:textId="77777777" w:rsidR="00E731C6" w:rsidRPr="002C672D" w:rsidRDefault="00E731C6" w:rsidP="004A0553">
            <w:pPr>
              <w:jc w:val="center"/>
              <w:rPr>
                <w:color w:val="000000"/>
                <w:sz w:val="20"/>
                <w:szCs w:val="20"/>
              </w:rPr>
            </w:pPr>
            <w:r w:rsidRPr="002C672D">
              <w:rPr>
                <w:color w:val="000000"/>
                <w:sz w:val="20"/>
                <w:szCs w:val="20"/>
              </w:rPr>
              <w:t>2310031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551B1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83AAF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B306A0" w14:textId="77777777" w:rsidR="00E731C6" w:rsidRPr="002C672D" w:rsidRDefault="00E731C6" w:rsidP="004A0553">
            <w:pPr>
              <w:jc w:val="center"/>
              <w:rPr>
                <w:color w:val="000000"/>
                <w:sz w:val="18"/>
                <w:szCs w:val="18"/>
              </w:rPr>
            </w:pPr>
            <w:r w:rsidRPr="002C672D">
              <w:rPr>
                <w:color w:val="000000"/>
                <w:sz w:val="18"/>
                <w:szCs w:val="18"/>
              </w:rPr>
              <w:t>1084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121512"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BF316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D7ECE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A92121" w14:textId="77777777" w:rsidR="00E731C6" w:rsidRPr="002C672D" w:rsidRDefault="00E731C6" w:rsidP="004A0553">
            <w:pPr>
              <w:jc w:val="center"/>
              <w:rPr>
                <w:color w:val="000000"/>
                <w:sz w:val="20"/>
                <w:szCs w:val="20"/>
              </w:rPr>
            </w:pPr>
            <w:r w:rsidRPr="002C672D">
              <w:rPr>
                <w:color w:val="000000"/>
                <w:sz w:val="20"/>
                <w:szCs w:val="20"/>
              </w:rPr>
              <w:t>2410140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68D18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DD04E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72BACC" w14:textId="77777777" w:rsidR="00E731C6" w:rsidRPr="002C672D" w:rsidRDefault="00E731C6" w:rsidP="004A0553">
            <w:pPr>
              <w:jc w:val="center"/>
              <w:rPr>
                <w:color w:val="000000"/>
                <w:sz w:val="18"/>
                <w:szCs w:val="18"/>
              </w:rPr>
            </w:pPr>
            <w:r w:rsidRPr="002C672D">
              <w:rPr>
                <w:color w:val="000000"/>
                <w:sz w:val="18"/>
                <w:szCs w:val="18"/>
              </w:rPr>
              <w:t>1085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74DF02"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9BFA5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E082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07BC9C" w14:textId="77777777" w:rsidR="00E731C6" w:rsidRPr="002C672D" w:rsidRDefault="00E731C6" w:rsidP="004A0553">
            <w:pPr>
              <w:jc w:val="center"/>
              <w:rPr>
                <w:color w:val="000000"/>
                <w:sz w:val="20"/>
                <w:szCs w:val="20"/>
              </w:rPr>
            </w:pPr>
            <w:r w:rsidRPr="002C672D">
              <w:rPr>
                <w:color w:val="000000"/>
                <w:sz w:val="20"/>
                <w:szCs w:val="20"/>
              </w:rPr>
              <w:t>06570299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DB6C2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8FAA6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6B4737" w14:textId="77777777" w:rsidR="00E731C6" w:rsidRPr="002C672D" w:rsidRDefault="00E731C6" w:rsidP="004A0553">
            <w:pPr>
              <w:jc w:val="center"/>
              <w:rPr>
                <w:color w:val="000000"/>
                <w:sz w:val="18"/>
                <w:szCs w:val="18"/>
              </w:rPr>
            </w:pPr>
            <w:r w:rsidRPr="002C672D">
              <w:rPr>
                <w:color w:val="000000"/>
                <w:sz w:val="18"/>
                <w:szCs w:val="18"/>
              </w:rPr>
              <w:t>1086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97ECC8"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63B2C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CDB1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17449E" w14:textId="77777777" w:rsidR="00E731C6" w:rsidRPr="002C672D" w:rsidRDefault="00E731C6" w:rsidP="004A0553">
            <w:pPr>
              <w:jc w:val="center"/>
              <w:rPr>
                <w:color w:val="000000"/>
                <w:sz w:val="20"/>
                <w:szCs w:val="20"/>
              </w:rPr>
            </w:pPr>
            <w:r w:rsidRPr="002C672D">
              <w:rPr>
                <w:color w:val="000000"/>
                <w:sz w:val="20"/>
                <w:szCs w:val="20"/>
              </w:rPr>
              <w:t>06570294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B027F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36EA3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C1CADD" w14:textId="77777777" w:rsidR="00E731C6" w:rsidRPr="002C672D" w:rsidRDefault="00E731C6" w:rsidP="004A0553">
            <w:pPr>
              <w:jc w:val="center"/>
              <w:rPr>
                <w:color w:val="000000"/>
                <w:sz w:val="18"/>
                <w:szCs w:val="18"/>
              </w:rPr>
            </w:pPr>
            <w:r w:rsidRPr="002C672D">
              <w:rPr>
                <w:color w:val="000000"/>
                <w:sz w:val="18"/>
                <w:szCs w:val="18"/>
              </w:rPr>
              <w:t>1087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9087AF"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B200B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D34D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4CE365" w14:textId="77777777" w:rsidR="00E731C6" w:rsidRPr="002C672D" w:rsidRDefault="00E731C6" w:rsidP="004A0553">
            <w:pPr>
              <w:jc w:val="center"/>
              <w:rPr>
                <w:color w:val="000000"/>
                <w:sz w:val="20"/>
                <w:szCs w:val="20"/>
              </w:rPr>
            </w:pPr>
            <w:r w:rsidRPr="002C672D">
              <w:rPr>
                <w:color w:val="000000"/>
                <w:sz w:val="20"/>
                <w:szCs w:val="20"/>
              </w:rPr>
              <w:t>06570298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BC935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3A06D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747643" w14:textId="77777777" w:rsidR="00E731C6" w:rsidRPr="002C672D" w:rsidRDefault="00E731C6" w:rsidP="004A0553">
            <w:pPr>
              <w:jc w:val="center"/>
              <w:rPr>
                <w:color w:val="000000"/>
                <w:sz w:val="18"/>
                <w:szCs w:val="18"/>
              </w:rPr>
            </w:pPr>
            <w:r w:rsidRPr="002C672D">
              <w:rPr>
                <w:color w:val="000000"/>
                <w:sz w:val="18"/>
                <w:szCs w:val="18"/>
              </w:rPr>
              <w:t>1088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E9C34E"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F64E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2C2D5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D4A98A" w14:textId="77777777" w:rsidR="00E731C6" w:rsidRPr="002C672D" w:rsidRDefault="00E731C6" w:rsidP="004A0553">
            <w:pPr>
              <w:jc w:val="center"/>
              <w:rPr>
                <w:color w:val="000000"/>
                <w:sz w:val="20"/>
                <w:szCs w:val="20"/>
              </w:rPr>
            </w:pPr>
            <w:r w:rsidRPr="002C672D">
              <w:rPr>
                <w:color w:val="000000"/>
                <w:sz w:val="20"/>
                <w:szCs w:val="20"/>
              </w:rPr>
              <w:t>07570030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78F6C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14996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F60CC" w14:textId="77777777" w:rsidR="00E731C6" w:rsidRPr="002C672D" w:rsidRDefault="00E731C6" w:rsidP="004A0553">
            <w:pPr>
              <w:jc w:val="center"/>
              <w:rPr>
                <w:color w:val="000000"/>
                <w:sz w:val="18"/>
                <w:szCs w:val="18"/>
              </w:rPr>
            </w:pPr>
            <w:r w:rsidRPr="002C672D">
              <w:rPr>
                <w:color w:val="000000"/>
                <w:sz w:val="18"/>
                <w:szCs w:val="18"/>
              </w:rPr>
              <w:t>1089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8142CF"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ECCAB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2A1F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F4569C" w14:textId="77777777" w:rsidR="00E731C6" w:rsidRPr="002C672D" w:rsidRDefault="00E731C6" w:rsidP="004A0553">
            <w:pPr>
              <w:jc w:val="center"/>
              <w:rPr>
                <w:color w:val="000000"/>
                <w:sz w:val="20"/>
                <w:szCs w:val="20"/>
              </w:rPr>
            </w:pPr>
            <w:r w:rsidRPr="002C672D">
              <w:rPr>
                <w:color w:val="000000"/>
                <w:sz w:val="20"/>
                <w:szCs w:val="20"/>
              </w:rPr>
              <w:t>06570297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AB723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7EC000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1123E9" w14:textId="77777777" w:rsidR="00E731C6" w:rsidRPr="002C672D" w:rsidRDefault="00E731C6" w:rsidP="004A0553">
            <w:pPr>
              <w:jc w:val="center"/>
              <w:rPr>
                <w:color w:val="000000"/>
                <w:sz w:val="18"/>
                <w:szCs w:val="18"/>
              </w:rPr>
            </w:pPr>
            <w:r w:rsidRPr="002C672D">
              <w:rPr>
                <w:color w:val="000000"/>
                <w:sz w:val="18"/>
                <w:szCs w:val="18"/>
              </w:rPr>
              <w:t>1090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9B9D1F" w14:textId="77777777" w:rsidR="00E731C6" w:rsidRPr="002C672D" w:rsidRDefault="00E731C6" w:rsidP="004A0553">
            <w:pPr>
              <w:rPr>
                <w:color w:val="000000"/>
                <w:sz w:val="20"/>
                <w:szCs w:val="20"/>
              </w:rPr>
            </w:pPr>
            <w:r w:rsidRPr="002C672D">
              <w:rPr>
                <w:color w:val="000000"/>
                <w:sz w:val="20"/>
                <w:szCs w:val="20"/>
              </w:rPr>
              <w:t>Системный блок ПЭВМ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E7BB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16C6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BF0FF0" w14:textId="77777777" w:rsidR="00E731C6" w:rsidRPr="002C672D" w:rsidRDefault="00E731C6" w:rsidP="004A0553">
            <w:pPr>
              <w:jc w:val="center"/>
              <w:rPr>
                <w:color w:val="000000"/>
                <w:sz w:val="20"/>
                <w:szCs w:val="20"/>
              </w:rPr>
            </w:pPr>
            <w:r w:rsidRPr="002C672D">
              <w:rPr>
                <w:color w:val="000000"/>
                <w:sz w:val="20"/>
                <w:szCs w:val="20"/>
              </w:rPr>
              <w:t>7025065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D3298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B47B0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C8B413" w14:textId="77777777" w:rsidR="00E731C6" w:rsidRPr="002C672D" w:rsidRDefault="00E731C6" w:rsidP="004A0553">
            <w:pPr>
              <w:jc w:val="center"/>
              <w:rPr>
                <w:color w:val="000000"/>
                <w:sz w:val="18"/>
                <w:szCs w:val="18"/>
              </w:rPr>
            </w:pPr>
            <w:r w:rsidRPr="002C672D">
              <w:rPr>
                <w:color w:val="000000"/>
                <w:sz w:val="18"/>
                <w:szCs w:val="18"/>
              </w:rPr>
              <w:t>1091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B11FF5" w14:textId="77777777" w:rsidR="00E731C6" w:rsidRPr="002C672D" w:rsidRDefault="00E731C6" w:rsidP="004A0553">
            <w:pPr>
              <w:rPr>
                <w:color w:val="000000"/>
                <w:sz w:val="20"/>
                <w:szCs w:val="20"/>
              </w:rPr>
            </w:pPr>
            <w:r w:rsidRPr="002C672D">
              <w:rPr>
                <w:color w:val="000000"/>
                <w:sz w:val="20"/>
                <w:szCs w:val="20"/>
              </w:rPr>
              <w:t>Системный блок ПЭВМ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23D8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408E9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ABA641" w14:textId="77777777" w:rsidR="00E731C6" w:rsidRPr="002C672D" w:rsidRDefault="00E731C6" w:rsidP="004A0553">
            <w:pPr>
              <w:jc w:val="center"/>
              <w:rPr>
                <w:color w:val="000000"/>
                <w:sz w:val="20"/>
                <w:szCs w:val="20"/>
              </w:rPr>
            </w:pPr>
            <w:r w:rsidRPr="002C672D">
              <w:rPr>
                <w:color w:val="000000"/>
                <w:sz w:val="20"/>
                <w:szCs w:val="20"/>
              </w:rPr>
              <w:t>2300441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15CC34"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073708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46F3CC" w14:textId="77777777" w:rsidR="00E731C6" w:rsidRPr="002C672D" w:rsidRDefault="00E731C6" w:rsidP="004A0553">
            <w:pPr>
              <w:jc w:val="center"/>
              <w:rPr>
                <w:color w:val="000000"/>
                <w:sz w:val="18"/>
                <w:szCs w:val="18"/>
              </w:rPr>
            </w:pPr>
            <w:r w:rsidRPr="002C672D">
              <w:rPr>
                <w:color w:val="000000"/>
                <w:sz w:val="18"/>
                <w:szCs w:val="18"/>
              </w:rPr>
              <w:t>1092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03C288" w14:textId="77777777" w:rsidR="00E731C6" w:rsidRPr="002C672D" w:rsidRDefault="00E731C6" w:rsidP="004A0553">
            <w:pPr>
              <w:rPr>
                <w:color w:val="000000"/>
                <w:sz w:val="20"/>
                <w:szCs w:val="20"/>
              </w:rPr>
            </w:pPr>
            <w:r w:rsidRPr="002C672D">
              <w:rPr>
                <w:color w:val="000000"/>
                <w:sz w:val="20"/>
                <w:szCs w:val="20"/>
              </w:rPr>
              <w:t>Системный блок ПЭВМ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4ACB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5C7DE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57BC86" w14:textId="77777777" w:rsidR="00E731C6" w:rsidRPr="002C672D" w:rsidRDefault="00E731C6" w:rsidP="004A0553">
            <w:pPr>
              <w:jc w:val="center"/>
              <w:rPr>
                <w:color w:val="000000"/>
                <w:sz w:val="20"/>
                <w:szCs w:val="20"/>
              </w:rPr>
            </w:pPr>
            <w:r w:rsidRPr="002C672D">
              <w:rPr>
                <w:color w:val="000000"/>
                <w:sz w:val="20"/>
                <w:szCs w:val="20"/>
              </w:rPr>
              <w:t>2501005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E828D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9836A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B0121B" w14:textId="77777777" w:rsidR="00E731C6" w:rsidRPr="002C672D" w:rsidRDefault="00E731C6" w:rsidP="004A0553">
            <w:pPr>
              <w:jc w:val="center"/>
              <w:rPr>
                <w:color w:val="000000"/>
                <w:sz w:val="18"/>
                <w:szCs w:val="18"/>
              </w:rPr>
            </w:pPr>
            <w:r w:rsidRPr="002C672D">
              <w:rPr>
                <w:color w:val="000000"/>
                <w:sz w:val="18"/>
                <w:szCs w:val="18"/>
              </w:rPr>
              <w:t>1093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B35859" w14:textId="77777777" w:rsidR="00E731C6" w:rsidRPr="002C672D" w:rsidRDefault="00E731C6" w:rsidP="004A0553">
            <w:pPr>
              <w:rPr>
                <w:color w:val="000000"/>
                <w:sz w:val="20"/>
                <w:szCs w:val="20"/>
              </w:rPr>
            </w:pPr>
            <w:r w:rsidRPr="002C672D">
              <w:rPr>
                <w:color w:val="000000"/>
                <w:sz w:val="20"/>
                <w:szCs w:val="20"/>
              </w:rPr>
              <w:t>Системный блок ПЭВМ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510D3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7420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04AAC9" w14:textId="77777777" w:rsidR="00E731C6" w:rsidRPr="002C672D" w:rsidRDefault="00E731C6" w:rsidP="004A0553">
            <w:pPr>
              <w:jc w:val="center"/>
              <w:rPr>
                <w:color w:val="000000"/>
                <w:sz w:val="20"/>
                <w:szCs w:val="20"/>
              </w:rPr>
            </w:pPr>
            <w:r w:rsidRPr="002C672D">
              <w:rPr>
                <w:color w:val="000000"/>
                <w:sz w:val="20"/>
                <w:szCs w:val="20"/>
              </w:rPr>
              <w:t>2300434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18B27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4195F6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895BDA" w14:textId="77777777" w:rsidR="00E731C6" w:rsidRPr="002C672D" w:rsidRDefault="00E731C6" w:rsidP="004A0553">
            <w:pPr>
              <w:jc w:val="center"/>
              <w:rPr>
                <w:color w:val="000000"/>
                <w:sz w:val="18"/>
                <w:szCs w:val="18"/>
              </w:rPr>
            </w:pPr>
            <w:r w:rsidRPr="002C672D">
              <w:rPr>
                <w:color w:val="000000"/>
                <w:sz w:val="18"/>
                <w:szCs w:val="18"/>
              </w:rPr>
              <w:t>1094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95AB30" w14:textId="77777777" w:rsidR="00E731C6" w:rsidRPr="002C672D" w:rsidRDefault="00E731C6" w:rsidP="004A0553">
            <w:pPr>
              <w:rPr>
                <w:color w:val="000000"/>
                <w:sz w:val="20"/>
                <w:szCs w:val="20"/>
              </w:rPr>
            </w:pPr>
            <w:r w:rsidRPr="002C672D">
              <w:rPr>
                <w:color w:val="000000"/>
                <w:sz w:val="20"/>
                <w:szCs w:val="20"/>
              </w:rPr>
              <w:t>Системный блок ПЭВМ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D526F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453D2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47F66E" w14:textId="77777777" w:rsidR="00E731C6" w:rsidRPr="002C672D" w:rsidRDefault="00E731C6" w:rsidP="004A0553">
            <w:pPr>
              <w:jc w:val="center"/>
              <w:rPr>
                <w:color w:val="000000"/>
                <w:sz w:val="20"/>
                <w:szCs w:val="20"/>
              </w:rPr>
            </w:pPr>
            <w:r w:rsidRPr="002C672D">
              <w:rPr>
                <w:color w:val="000000"/>
                <w:sz w:val="20"/>
                <w:szCs w:val="20"/>
              </w:rPr>
              <w:t>2300590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C5BE1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7268AC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6EBCED" w14:textId="77777777" w:rsidR="00E731C6" w:rsidRPr="002C672D" w:rsidRDefault="00E731C6" w:rsidP="004A0553">
            <w:pPr>
              <w:jc w:val="center"/>
              <w:rPr>
                <w:color w:val="000000"/>
                <w:sz w:val="18"/>
                <w:szCs w:val="18"/>
              </w:rPr>
            </w:pPr>
            <w:r w:rsidRPr="002C672D">
              <w:rPr>
                <w:color w:val="000000"/>
                <w:sz w:val="18"/>
                <w:szCs w:val="18"/>
              </w:rPr>
              <w:t>1095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52B242" w14:textId="77777777" w:rsidR="00E731C6" w:rsidRPr="002C672D" w:rsidRDefault="00E731C6" w:rsidP="004A0553">
            <w:pPr>
              <w:rPr>
                <w:color w:val="000000"/>
                <w:sz w:val="20"/>
                <w:szCs w:val="20"/>
              </w:rPr>
            </w:pPr>
            <w:r w:rsidRPr="002C672D">
              <w:rPr>
                <w:color w:val="000000"/>
                <w:sz w:val="20"/>
                <w:szCs w:val="20"/>
              </w:rPr>
              <w:t>Системный блок ПЭВМ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8D3F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CA14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74D3CB" w14:textId="77777777" w:rsidR="00E731C6" w:rsidRPr="002C672D" w:rsidRDefault="00E731C6" w:rsidP="004A0553">
            <w:pPr>
              <w:jc w:val="center"/>
              <w:rPr>
                <w:color w:val="000000"/>
                <w:sz w:val="20"/>
                <w:szCs w:val="20"/>
              </w:rPr>
            </w:pPr>
            <w:r w:rsidRPr="002C672D">
              <w:rPr>
                <w:color w:val="000000"/>
                <w:sz w:val="20"/>
                <w:szCs w:val="20"/>
              </w:rPr>
              <w:t>2501632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EDFD9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1D0E2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A7F1D4" w14:textId="77777777" w:rsidR="00E731C6" w:rsidRPr="002C672D" w:rsidRDefault="00E731C6" w:rsidP="004A0553">
            <w:pPr>
              <w:jc w:val="center"/>
              <w:rPr>
                <w:color w:val="000000"/>
                <w:sz w:val="18"/>
                <w:szCs w:val="18"/>
              </w:rPr>
            </w:pPr>
            <w:r w:rsidRPr="002C672D">
              <w:rPr>
                <w:color w:val="000000"/>
                <w:sz w:val="18"/>
                <w:szCs w:val="18"/>
              </w:rPr>
              <w:t>1096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F5288E" w14:textId="77777777" w:rsidR="00E731C6" w:rsidRPr="002C672D" w:rsidRDefault="00E731C6" w:rsidP="004A0553">
            <w:pPr>
              <w:rPr>
                <w:color w:val="000000"/>
                <w:sz w:val="20"/>
                <w:szCs w:val="20"/>
              </w:rPr>
            </w:pPr>
            <w:r w:rsidRPr="002C672D">
              <w:rPr>
                <w:color w:val="000000"/>
                <w:sz w:val="20"/>
                <w:szCs w:val="20"/>
              </w:rPr>
              <w:t>Системный блок ПЭВМ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21C7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FF77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9D65F5" w14:textId="77777777" w:rsidR="00E731C6" w:rsidRPr="002C672D" w:rsidRDefault="00E731C6" w:rsidP="004A0553">
            <w:pPr>
              <w:jc w:val="center"/>
              <w:rPr>
                <w:color w:val="000000"/>
                <w:sz w:val="20"/>
                <w:szCs w:val="20"/>
              </w:rPr>
            </w:pPr>
            <w:r w:rsidRPr="002C672D">
              <w:rPr>
                <w:color w:val="000000"/>
                <w:sz w:val="20"/>
                <w:szCs w:val="20"/>
              </w:rPr>
              <w:t>2300435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5D3542"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EF052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9C39D7" w14:textId="77777777" w:rsidR="00E731C6" w:rsidRPr="002C672D" w:rsidRDefault="00E731C6" w:rsidP="004A0553">
            <w:pPr>
              <w:jc w:val="center"/>
              <w:rPr>
                <w:color w:val="000000"/>
                <w:sz w:val="18"/>
                <w:szCs w:val="18"/>
              </w:rPr>
            </w:pPr>
            <w:r w:rsidRPr="002C672D">
              <w:rPr>
                <w:color w:val="000000"/>
                <w:sz w:val="18"/>
                <w:szCs w:val="18"/>
              </w:rPr>
              <w:t>1097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63A2C2" w14:textId="77777777" w:rsidR="00E731C6" w:rsidRPr="002C672D" w:rsidRDefault="00E731C6" w:rsidP="004A0553">
            <w:pPr>
              <w:rPr>
                <w:color w:val="000000"/>
                <w:sz w:val="20"/>
                <w:szCs w:val="20"/>
              </w:rPr>
            </w:pPr>
            <w:r w:rsidRPr="002C672D">
              <w:rPr>
                <w:color w:val="000000"/>
                <w:sz w:val="20"/>
                <w:szCs w:val="20"/>
              </w:rPr>
              <w:t>Системный блок ПЭВМ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67A2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C0A1B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07DC8B" w14:textId="77777777" w:rsidR="00E731C6" w:rsidRPr="002C672D" w:rsidRDefault="00E731C6" w:rsidP="004A0553">
            <w:pPr>
              <w:jc w:val="center"/>
              <w:rPr>
                <w:color w:val="000000"/>
                <w:sz w:val="20"/>
                <w:szCs w:val="20"/>
              </w:rPr>
            </w:pPr>
            <w:r w:rsidRPr="002C672D">
              <w:rPr>
                <w:color w:val="000000"/>
                <w:sz w:val="20"/>
                <w:szCs w:val="20"/>
              </w:rPr>
              <w:t>2501635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A480D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F4D31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A89592" w14:textId="77777777" w:rsidR="00E731C6" w:rsidRPr="002C672D" w:rsidRDefault="00E731C6" w:rsidP="004A0553">
            <w:pPr>
              <w:jc w:val="center"/>
              <w:rPr>
                <w:color w:val="000000"/>
                <w:sz w:val="18"/>
                <w:szCs w:val="18"/>
              </w:rPr>
            </w:pPr>
            <w:r w:rsidRPr="002C672D">
              <w:rPr>
                <w:color w:val="000000"/>
                <w:sz w:val="18"/>
                <w:szCs w:val="18"/>
              </w:rPr>
              <w:t>1098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7EEA56" w14:textId="77777777" w:rsidR="00E731C6" w:rsidRPr="002C672D" w:rsidRDefault="00E731C6" w:rsidP="004A0553">
            <w:pPr>
              <w:rPr>
                <w:color w:val="000000"/>
                <w:sz w:val="20"/>
                <w:szCs w:val="20"/>
              </w:rPr>
            </w:pPr>
            <w:r w:rsidRPr="002C672D">
              <w:rPr>
                <w:color w:val="000000"/>
                <w:sz w:val="20"/>
                <w:szCs w:val="20"/>
              </w:rPr>
              <w:t>Системный блок ПЭВМ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F0DF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B9226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6AC621" w14:textId="77777777" w:rsidR="00E731C6" w:rsidRPr="002C672D" w:rsidRDefault="00E731C6" w:rsidP="004A0553">
            <w:pPr>
              <w:jc w:val="center"/>
              <w:rPr>
                <w:color w:val="000000"/>
                <w:sz w:val="20"/>
                <w:szCs w:val="20"/>
              </w:rPr>
            </w:pPr>
            <w:r w:rsidRPr="002C672D">
              <w:rPr>
                <w:color w:val="000000"/>
                <w:sz w:val="20"/>
                <w:szCs w:val="20"/>
              </w:rPr>
              <w:t>2300591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3FB69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04953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672F08" w14:textId="77777777" w:rsidR="00E731C6" w:rsidRPr="002C672D" w:rsidRDefault="00E731C6" w:rsidP="004A0553">
            <w:pPr>
              <w:jc w:val="center"/>
              <w:rPr>
                <w:color w:val="000000"/>
                <w:sz w:val="18"/>
                <w:szCs w:val="18"/>
              </w:rPr>
            </w:pPr>
            <w:r w:rsidRPr="002C672D">
              <w:rPr>
                <w:color w:val="000000"/>
                <w:sz w:val="18"/>
                <w:szCs w:val="18"/>
              </w:rPr>
              <w:t>1099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840406"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9B23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BD714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B02762" w14:textId="77777777" w:rsidR="00E731C6" w:rsidRPr="002C672D" w:rsidRDefault="00E731C6" w:rsidP="004A0553">
            <w:pPr>
              <w:jc w:val="center"/>
              <w:rPr>
                <w:color w:val="000000"/>
                <w:sz w:val="20"/>
                <w:szCs w:val="20"/>
              </w:rPr>
            </w:pPr>
            <w:r w:rsidRPr="002C672D">
              <w:rPr>
                <w:color w:val="000000"/>
                <w:sz w:val="20"/>
                <w:szCs w:val="20"/>
              </w:rPr>
              <w:t>06570292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E3ABF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9C6285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0EE8F3" w14:textId="77777777" w:rsidR="00E731C6" w:rsidRPr="002C672D" w:rsidRDefault="00E731C6" w:rsidP="004A0553">
            <w:pPr>
              <w:jc w:val="center"/>
              <w:rPr>
                <w:color w:val="000000"/>
                <w:sz w:val="18"/>
                <w:szCs w:val="18"/>
              </w:rPr>
            </w:pPr>
            <w:r w:rsidRPr="002C672D">
              <w:rPr>
                <w:color w:val="000000"/>
                <w:sz w:val="18"/>
                <w:szCs w:val="18"/>
              </w:rPr>
              <w:t>1100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0BA2E6"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75054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5775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37A5D4" w14:textId="77777777" w:rsidR="00E731C6" w:rsidRPr="002C672D" w:rsidRDefault="00E731C6" w:rsidP="004A0553">
            <w:pPr>
              <w:jc w:val="center"/>
              <w:rPr>
                <w:color w:val="000000"/>
                <w:sz w:val="20"/>
                <w:szCs w:val="20"/>
              </w:rPr>
            </w:pPr>
            <w:r w:rsidRPr="002C672D">
              <w:rPr>
                <w:color w:val="000000"/>
                <w:sz w:val="20"/>
                <w:szCs w:val="20"/>
              </w:rPr>
              <w:t>06570296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E1855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32F13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064621" w14:textId="77777777" w:rsidR="00E731C6" w:rsidRPr="002C672D" w:rsidRDefault="00E731C6" w:rsidP="004A0553">
            <w:pPr>
              <w:jc w:val="center"/>
              <w:rPr>
                <w:color w:val="000000"/>
                <w:sz w:val="18"/>
                <w:szCs w:val="18"/>
              </w:rPr>
            </w:pPr>
            <w:r w:rsidRPr="002C672D">
              <w:rPr>
                <w:color w:val="000000"/>
                <w:sz w:val="18"/>
                <w:szCs w:val="18"/>
              </w:rPr>
              <w:t>1101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BD467D"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4615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C05FE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2CCEF4" w14:textId="77777777" w:rsidR="00E731C6" w:rsidRPr="002C672D" w:rsidRDefault="00E731C6" w:rsidP="004A0553">
            <w:pPr>
              <w:jc w:val="center"/>
              <w:rPr>
                <w:color w:val="000000"/>
                <w:sz w:val="20"/>
                <w:szCs w:val="20"/>
              </w:rPr>
            </w:pPr>
            <w:r w:rsidRPr="002C672D">
              <w:rPr>
                <w:color w:val="000000"/>
                <w:sz w:val="20"/>
                <w:szCs w:val="20"/>
              </w:rPr>
              <w:t>06570300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0C47E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D6F7D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0DEFA0" w14:textId="77777777" w:rsidR="00E731C6" w:rsidRPr="002C672D" w:rsidRDefault="00E731C6" w:rsidP="004A0553">
            <w:pPr>
              <w:jc w:val="center"/>
              <w:rPr>
                <w:color w:val="000000"/>
                <w:sz w:val="18"/>
                <w:szCs w:val="18"/>
              </w:rPr>
            </w:pPr>
            <w:r w:rsidRPr="002C672D">
              <w:rPr>
                <w:color w:val="000000"/>
                <w:sz w:val="18"/>
                <w:szCs w:val="18"/>
              </w:rPr>
              <w:t>1102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AE9A14"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59B9A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33DA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56938C" w14:textId="77777777" w:rsidR="00E731C6" w:rsidRPr="002C672D" w:rsidRDefault="00E731C6" w:rsidP="004A0553">
            <w:pPr>
              <w:jc w:val="center"/>
              <w:rPr>
                <w:color w:val="000000"/>
                <w:sz w:val="20"/>
                <w:szCs w:val="20"/>
              </w:rPr>
            </w:pPr>
            <w:r w:rsidRPr="002C672D">
              <w:rPr>
                <w:color w:val="000000"/>
                <w:sz w:val="20"/>
                <w:szCs w:val="20"/>
              </w:rPr>
              <w:t>06570295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674BE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28A21B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EECBBF" w14:textId="77777777" w:rsidR="00E731C6" w:rsidRPr="002C672D" w:rsidRDefault="00E731C6" w:rsidP="004A0553">
            <w:pPr>
              <w:jc w:val="center"/>
              <w:rPr>
                <w:color w:val="000000"/>
                <w:sz w:val="18"/>
                <w:szCs w:val="18"/>
              </w:rPr>
            </w:pPr>
            <w:r w:rsidRPr="002C672D">
              <w:rPr>
                <w:color w:val="000000"/>
                <w:sz w:val="18"/>
                <w:szCs w:val="18"/>
              </w:rPr>
              <w:t>1103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0B33A9" w14:textId="77777777" w:rsidR="00E731C6" w:rsidRPr="002C672D" w:rsidRDefault="00E731C6" w:rsidP="004A0553">
            <w:pPr>
              <w:rPr>
                <w:color w:val="000000"/>
                <w:sz w:val="20"/>
                <w:szCs w:val="20"/>
              </w:rPr>
            </w:pPr>
            <w:r w:rsidRPr="002C672D">
              <w:rPr>
                <w:color w:val="000000"/>
                <w:sz w:val="20"/>
                <w:szCs w:val="20"/>
              </w:rPr>
              <w:t>Системный блок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C982A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A5491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F1885E" w14:textId="77777777" w:rsidR="00E731C6" w:rsidRPr="002C672D" w:rsidRDefault="00E731C6" w:rsidP="004A0553">
            <w:pPr>
              <w:jc w:val="center"/>
              <w:rPr>
                <w:color w:val="000000"/>
                <w:sz w:val="20"/>
                <w:szCs w:val="20"/>
              </w:rPr>
            </w:pPr>
            <w:r w:rsidRPr="002C672D">
              <w:rPr>
                <w:color w:val="000000"/>
                <w:sz w:val="20"/>
                <w:szCs w:val="20"/>
              </w:rPr>
              <w:t>06570034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09518B"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AEB3F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3BD8EB" w14:textId="77777777" w:rsidR="00E731C6" w:rsidRPr="002C672D" w:rsidRDefault="00E731C6" w:rsidP="004A0553">
            <w:pPr>
              <w:jc w:val="center"/>
              <w:rPr>
                <w:color w:val="000000"/>
                <w:sz w:val="18"/>
                <w:szCs w:val="18"/>
              </w:rPr>
            </w:pPr>
            <w:r w:rsidRPr="002C672D">
              <w:rPr>
                <w:color w:val="000000"/>
                <w:sz w:val="18"/>
                <w:szCs w:val="18"/>
              </w:rPr>
              <w:t>1104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FDAA1A" w14:textId="77777777" w:rsidR="00E731C6" w:rsidRPr="002C672D" w:rsidRDefault="00E731C6" w:rsidP="004A0553">
            <w:pPr>
              <w:rPr>
                <w:color w:val="000000"/>
                <w:sz w:val="20"/>
                <w:szCs w:val="20"/>
              </w:rPr>
            </w:pPr>
            <w:r w:rsidRPr="002C672D">
              <w:rPr>
                <w:color w:val="000000"/>
                <w:sz w:val="20"/>
                <w:szCs w:val="20"/>
              </w:rPr>
              <w:t>Считыватель электронного ключа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739584" w14:textId="77777777" w:rsidR="00E731C6" w:rsidRPr="002C672D" w:rsidRDefault="00E731C6" w:rsidP="004A0553">
            <w:pPr>
              <w:jc w:val="center"/>
              <w:rPr>
                <w:color w:val="000000"/>
                <w:sz w:val="20"/>
                <w:szCs w:val="20"/>
              </w:rPr>
            </w:pPr>
            <w:r w:rsidRPr="002C672D">
              <w:rPr>
                <w:color w:val="000000"/>
                <w:sz w:val="20"/>
                <w:szCs w:val="20"/>
              </w:rPr>
              <w:t>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3BBC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B2A2AB"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1760DA" w14:textId="77777777" w:rsidR="00E731C6" w:rsidRPr="002C672D" w:rsidRDefault="00E731C6" w:rsidP="004A0553">
            <w:pPr>
              <w:jc w:val="right"/>
              <w:rPr>
                <w:color w:val="000000"/>
                <w:sz w:val="20"/>
                <w:szCs w:val="20"/>
              </w:rPr>
            </w:pPr>
            <w:r w:rsidRPr="002C672D">
              <w:rPr>
                <w:color w:val="000000"/>
                <w:sz w:val="20"/>
                <w:szCs w:val="20"/>
              </w:rPr>
              <w:t>9,00</w:t>
            </w:r>
          </w:p>
        </w:tc>
      </w:tr>
      <w:tr w:rsidR="00E731C6" w:rsidRPr="002C672D" w14:paraId="61F35A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FE1C16" w14:textId="77777777" w:rsidR="00E731C6" w:rsidRPr="002C672D" w:rsidRDefault="00E731C6" w:rsidP="004A0553">
            <w:pPr>
              <w:jc w:val="center"/>
              <w:rPr>
                <w:color w:val="000000"/>
                <w:sz w:val="18"/>
                <w:szCs w:val="18"/>
              </w:rPr>
            </w:pPr>
            <w:r w:rsidRPr="002C672D">
              <w:rPr>
                <w:color w:val="000000"/>
                <w:sz w:val="18"/>
                <w:szCs w:val="18"/>
              </w:rPr>
              <w:t>1105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885C51" w14:textId="77777777" w:rsidR="00E731C6" w:rsidRPr="002C672D" w:rsidRDefault="00E731C6" w:rsidP="004A0553">
            <w:pPr>
              <w:rPr>
                <w:color w:val="000000"/>
                <w:sz w:val="20"/>
                <w:szCs w:val="20"/>
              </w:rPr>
            </w:pPr>
            <w:r w:rsidRPr="002C672D">
              <w:rPr>
                <w:color w:val="000000"/>
                <w:sz w:val="20"/>
                <w:szCs w:val="20"/>
              </w:rPr>
              <w:t>Телефон Siemens OptiPoint 500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4A97F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B3F6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15D8E3" w14:textId="77777777" w:rsidR="00E731C6" w:rsidRPr="002C672D" w:rsidRDefault="00E731C6" w:rsidP="004A0553">
            <w:pPr>
              <w:jc w:val="center"/>
              <w:rPr>
                <w:color w:val="000000"/>
                <w:sz w:val="20"/>
                <w:szCs w:val="20"/>
              </w:rPr>
            </w:pPr>
            <w:r w:rsidRPr="002C672D">
              <w:rPr>
                <w:color w:val="000000"/>
                <w:sz w:val="20"/>
                <w:szCs w:val="20"/>
              </w:rPr>
              <w:t>50+776151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2E6C0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07F99E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E6BA5A" w14:textId="77777777" w:rsidR="00E731C6" w:rsidRPr="002C672D" w:rsidRDefault="00E731C6" w:rsidP="004A0553">
            <w:pPr>
              <w:jc w:val="center"/>
              <w:rPr>
                <w:color w:val="000000"/>
                <w:sz w:val="18"/>
                <w:szCs w:val="18"/>
              </w:rPr>
            </w:pPr>
            <w:r w:rsidRPr="002C672D">
              <w:rPr>
                <w:color w:val="000000"/>
                <w:sz w:val="18"/>
                <w:szCs w:val="18"/>
              </w:rPr>
              <w:t>1106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87FFAF" w14:textId="77777777" w:rsidR="00E731C6" w:rsidRPr="002C672D" w:rsidRDefault="00E731C6" w:rsidP="004A0553">
            <w:pPr>
              <w:rPr>
                <w:color w:val="000000"/>
                <w:sz w:val="20"/>
                <w:szCs w:val="20"/>
              </w:rPr>
            </w:pPr>
            <w:r w:rsidRPr="002C672D">
              <w:rPr>
                <w:color w:val="000000"/>
                <w:sz w:val="20"/>
                <w:szCs w:val="20"/>
              </w:rPr>
              <w:t>Телефон Siemens OptiPoint 500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68D9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6C15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879CED" w14:textId="77777777" w:rsidR="00E731C6" w:rsidRPr="002C672D" w:rsidRDefault="00E731C6" w:rsidP="004A0553">
            <w:pPr>
              <w:jc w:val="center"/>
              <w:rPr>
                <w:color w:val="000000"/>
                <w:sz w:val="20"/>
                <w:szCs w:val="20"/>
              </w:rPr>
            </w:pPr>
            <w:r w:rsidRPr="002C672D">
              <w:rPr>
                <w:color w:val="000000"/>
                <w:sz w:val="20"/>
                <w:szCs w:val="20"/>
              </w:rPr>
              <w:t>50+781972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9C3A9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8217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40FD5A" w14:textId="77777777" w:rsidR="00E731C6" w:rsidRPr="002C672D" w:rsidRDefault="00E731C6" w:rsidP="004A0553">
            <w:pPr>
              <w:jc w:val="center"/>
              <w:rPr>
                <w:color w:val="000000"/>
                <w:sz w:val="18"/>
                <w:szCs w:val="18"/>
              </w:rPr>
            </w:pPr>
            <w:r w:rsidRPr="002C672D">
              <w:rPr>
                <w:color w:val="000000"/>
                <w:sz w:val="18"/>
                <w:szCs w:val="18"/>
              </w:rPr>
              <w:t>1107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4440E3" w14:textId="77777777" w:rsidR="00E731C6" w:rsidRPr="002C672D" w:rsidRDefault="00E731C6" w:rsidP="004A0553">
            <w:pPr>
              <w:rPr>
                <w:color w:val="000000"/>
                <w:sz w:val="20"/>
                <w:szCs w:val="20"/>
              </w:rPr>
            </w:pPr>
            <w:r w:rsidRPr="002C672D">
              <w:rPr>
                <w:color w:val="000000"/>
                <w:sz w:val="20"/>
                <w:szCs w:val="20"/>
              </w:rPr>
              <w:t>Телефон Siemens OptiPoint 500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79FA1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7D06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6E24ED" w14:textId="77777777" w:rsidR="00E731C6" w:rsidRPr="002C672D" w:rsidRDefault="00E731C6" w:rsidP="004A0553">
            <w:pPr>
              <w:jc w:val="center"/>
              <w:rPr>
                <w:color w:val="000000"/>
                <w:sz w:val="20"/>
                <w:szCs w:val="20"/>
              </w:rPr>
            </w:pPr>
            <w:r w:rsidRPr="002C672D">
              <w:rPr>
                <w:color w:val="000000"/>
                <w:sz w:val="20"/>
                <w:szCs w:val="20"/>
              </w:rPr>
              <w:t>50+771952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8B713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2B1D24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BF0F69" w14:textId="77777777" w:rsidR="00E731C6" w:rsidRPr="002C672D" w:rsidRDefault="00E731C6" w:rsidP="004A0553">
            <w:pPr>
              <w:jc w:val="center"/>
              <w:rPr>
                <w:color w:val="000000"/>
                <w:sz w:val="18"/>
                <w:szCs w:val="18"/>
              </w:rPr>
            </w:pPr>
            <w:r w:rsidRPr="002C672D">
              <w:rPr>
                <w:color w:val="000000"/>
                <w:sz w:val="18"/>
                <w:szCs w:val="18"/>
              </w:rPr>
              <w:t>1108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BED343" w14:textId="77777777" w:rsidR="00E731C6" w:rsidRPr="002C672D" w:rsidRDefault="00E731C6" w:rsidP="004A0553">
            <w:pPr>
              <w:rPr>
                <w:color w:val="000000"/>
                <w:sz w:val="20"/>
                <w:szCs w:val="20"/>
              </w:rPr>
            </w:pPr>
            <w:r w:rsidRPr="002C672D">
              <w:rPr>
                <w:color w:val="000000"/>
                <w:sz w:val="20"/>
                <w:szCs w:val="20"/>
              </w:rPr>
              <w:t>Телефон Siemens OptiPoint 500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BB79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42132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E4A723" w14:textId="77777777" w:rsidR="00E731C6" w:rsidRPr="002C672D" w:rsidRDefault="00E731C6" w:rsidP="004A0553">
            <w:pPr>
              <w:jc w:val="center"/>
              <w:rPr>
                <w:color w:val="000000"/>
                <w:sz w:val="20"/>
                <w:szCs w:val="20"/>
              </w:rPr>
            </w:pPr>
            <w:r w:rsidRPr="002C672D">
              <w:rPr>
                <w:color w:val="000000"/>
                <w:sz w:val="20"/>
                <w:szCs w:val="20"/>
              </w:rPr>
              <w:t>50+776138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ECD4E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C7FD1D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DBE3FF" w14:textId="77777777" w:rsidR="00E731C6" w:rsidRPr="002C672D" w:rsidRDefault="00E731C6" w:rsidP="004A0553">
            <w:pPr>
              <w:jc w:val="center"/>
              <w:rPr>
                <w:color w:val="000000"/>
                <w:sz w:val="18"/>
                <w:szCs w:val="18"/>
              </w:rPr>
            </w:pPr>
            <w:r w:rsidRPr="002C672D">
              <w:rPr>
                <w:color w:val="000000"/>
                <w:sz w:val="18"/>
                <w:szCs w:val="18"/>
              </w:rPr>
              <w:t>1109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C6AC6B" w14:textId="77777777" w:rsidR="00E731C6" w:rsidRPr="002C672D" w:rsidRDefault="00E731C6" w:rsidP="004A0553">
            <w:pPr>
              <w:rPr>
                <w:color w:val="000000"/>
                <w:sz w:val="20"/>
                <w:szCs w:val="20"/>
              </w:rPr>
            </w:pPr>
            <w:r w:rsidRPr="002C672D">
              <w:rPr>
                <w:color w:val="000000"/>
                <w:sz w:val="20"/>
                <w:szCs w:val="20"/>
              </w:rPr>
              <w:t>Телефон Siemens OptiPoint 500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D145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59E9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69A4F1" w14:textId="77777777" w:rsidR="00E731C6" w:rsidRPr="002C672D" w:rsidRDefault="00E731C6" w:rsidP="004A0553">
            <w:pPr>
              <w:jc w:val="center"/>
              <w:rPr>
                <w:color w:val="000000"/>
                <w:sz w:val="20"/>
                <w:szCs w:val="20"/>
              </w:rPr>
            </w:pPr>
            <w:r w:rsidRPr="002C672D">
              <w:rPr>
                <w:color w:val="000000"/>
                <w:sz w:val="20"/>
                <w:szCs w:val="20"/>
              </w:rPr>
              <w:t>50+781973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E9C038"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A20A5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A16F4F" w14:textId="77777777" w:rsidR="00E731C6" w:rsidRPr="002C672D" w:rsidRDefault="00E731C6" w:rsidP="004A0553">
            <w:pPr>
              <w:jc w:val="center"/>
              <w:rPr>
                <w:color w:val="000000"/>
                <w:sz w:val="18"/>
                <w:szCs w:val="18"/>
              </w:rPr>
            </w:pPr>
            <w:r w:rsidRPr="002C672D">
              <w:rPr>
                <w:color w:val="000000"/>
                <w:sz w:val="18"/>
                <w:szCs w:val="18"/>
              </w:rPr>
              <w:lastRenderedPageBreak/>
              <w:t>1110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37F381" w14:textId="77777777" w:rsidR="00E731C6" w:rsidRPr="002C672D" w:rsidRDefault="00E731C6" w:rsidP="004A0553">
            <w:pPr>
              <w:rPr>
                <w:color w:val="000000"/>
                <w:sz w:val="20"/>
                <w:szCs w:val="20"/>
              </w:rPr>
            </w:pPr>
            <w:r w:rsidRPr="002C672D">
              <w:rPr>
                <w:color w:val="000000"/>
                <w:sz w:val="20"/>
                <w:szCs w:val="20"/>
              </w:rPr>
              <w:t>Телефон Siemens OptiPoint 500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8572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85B19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FC11E7" w14:textId="77777777" w:rsidR="00E731C6" w:rsidRPr="002C672D" w:rsidRDefault="00E731C6" w:rsidP="004A0553">
            <w:pPr>
              <w:jc w:val="center"/>
              <w:rPr>
                <w:color w:val="000000"/>
                <w:sz w:val="20"/>
                <w:szCs w:val="20"/>
              </w:rPr>
            </w:pPr>
            <w:r w:rsidRPr="002C672D">
              <w:rPr>
                <w:color w:val="000000"/>
                <w:sz w:val="20"/>
                <w:szCs w:val="20"/>
              </w:rPr>
              <w:t>50+781949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47AF6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2723C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84DFAC" w14:textId="77777777" w:rsidR="00E731C6" w:rsidRPr="002C672D" w:rsidRDefault="00E731C6" w:rsidP="004A0553">
            <w:pPr>
              <w:jc w:val="center"/>
              <w:rPr>
                <w:color w:val="000000"/>
                <w:sz w:val="18"/>
                <w:szCs w:val="18"/>
              </w:rPr>
            </w:pPr>
            <w:r w:rsidRPr="002C672D">
              <w:rPr>
                <w:color w:val="000000"/>
                <w:sz w:val="18"/>
                <w:szCs w:val="18"/>
              </w:rPr>
              <w:t>1111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858030" w14:textId="77777777" w:rsidR="00E731C6" w:rsidRPr="002C672D" w:rsidRDefault="00E731C6" w:rsidP="004A0553">
            <w:pPr>
              <w:rPr>
                <w:color w:val="000000"/>
                <w:sz w:val="20"/>
                <w:szCs w:val="20"/>
              </w:rPr>
            </w:pPr>
            <w:r w:rsidRPr="002C672D">
              <w:rPr>
                <w:color w:val="000000"/>
                <w:sz w:val="20"/>
                <w:szCs w:val="20"/>
              </w:rPr>
              <w:t>Телефон Siemens OptiPoint 500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9355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4311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FC60AA" w14:textId="77777777" w:rsidR="00E731C6" w:rsidRPr="002C672D" w:rsidRDefault="00E731C6" w:rsidP="004A0553">
            <w:pPr>
              <w:jc w:val="center"/>
              <w:rPr>
                <w:color w:val="000000"/>
                <w:sz w:val="20"/>
                <w:szCs w:val="20"/>
              </w:rPr>
            </w:pPr>
            <w:r w:rsidRPr="002C672D">
              <w:rPr>
                <w:color w:val="000000"/>
                <w:sz w:val="20"/>
                <w:szCs w:val="20"/>
              </w:rPr>
              <w:t>50+776171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15267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A99391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96A223" w14:textId="77777777" w:rsidR="00E731C6" w:rsidRPr="002C672D" w:rsidRDefault="00E731C6" w:rsidP="004A0553">
            <w:pPr>
              <w:jc w:val="center"/>
              <w:rPr>
                <w:color w:val="000000"/>
                <w:sz w:val="18"/>
                <w:szCs w:val="18"/>
              </w:rPr>
            </w:pPr>
            <w:r w:rsidRPr="002C672D">
              <w:rPr>
                <w:color w:val="000000"/>
                <w:sz w:val="18"/>
                <w:szCs w:val="18"/>
              </w:rPr>
              <w:t>1112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D6F21B" w14:textId="77777777" w:rsidR="00E731C6" w:rsidRPr="002C672D" w:rsidRDefault="00E731C6" w:rsidP="004A0553">
            <w:pPr>
              <w:rPr>
                <w:color w:val="000000"/>
                <w:sz w:val="20"/>
                <w:szCs w:val="20"/>
              </w:rPr>
            </w:pPr>
            <w:r w:rsidRPr="002C672D">
              <w:rPr>
                <w:color w:val="000000"/>
                <w:sz w:val="20"/>
                <w:szCs w:val="20"/>
              </w:rPr>
              <w:t>Телефон Siemens OptiPoint 500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12C40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F7590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1F0727" w14:textId="77777777" w:rsidR="00E731C6" w:rsidRPr="002C672D" w:rsidRDefault="00E731C6" w:rsidP="004A0553">
            <w:pPr>
              <w:jc w:val="center"/>
              <w:rPr>
                <w:color w:val="000000"/>
                <w:sz w:val="20"/>
                <w:szCs w:val="20"/>
              </w:rPr>
            </w:pPr>
            <w:r w:rsidRPr="002C672D">
              <w:rPr>
                <w:color w:val="000000"/>
                <w:sz w:val="20"/>
                <w:szCs w:val="20"/>
              </w:rPr>
              <w:t>50+781960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626A69"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50E193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307722" w14:textId="77777777" w:rsidR="00E731C6" w:rsidRPr="002C672D" w:rsidRDefault="00E731C6" w:rsidP="004A0553">
            <w:pPr>
              <w:jc w:val="center"/>
              <w:rPr>
                <w:color w:val="000000"/>
                <w:sz w:val="18"/>
                <w:szCs w:val="18"/>
              </w:rPr>
            </w:pPr>
            <w:r w:rsidRPr="002C672D">
              <w:rPr>
                <w:color w:val="000000"/>
                <w:sz w:val="18"/>
                <w:szCs w:val="18"/>
              </w:rPr>
              <w:t>1113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572146" w14:textId="77777777" w:rsidR="00E731C6" w:rsidRPr="002C672D" w:rsidRDefault="00E731C6" w:rsidP="004A0553">
            <w:pPr>
              <w:rPr>
                <w:color w:val="000000"/>
                <w:sz w:val="20"/>
                <w:szCs w:val="20"/>
              </w:rPr>
            </w:pPr>
            <w:r w:rsidRPr="002C672D">
              <w:rPr>
                <w:color w:val="000000"/>
                <w:sz w:val="20"/>
                <w:szCs w:val="20"/>
              </w:rPr>
              <w:t>Телефон Siemens OptiPoint 500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A4770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7770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2C9551" w14:textId="77777777" w:rsidR="00E731C6" w:rsidRPr="002C672D" w:rsidRDefault="00E731C6" w:rsidP="004A0553">
            <w:pPr>
              <w:jc w:val="center"/>
              <w:rPr>
                <w:color w:val="000000"/>
                <w:sz w:val="20"/>
                <w:szCs w:val="20"/>
              </w:rPr>
            </w:pPr>
            <w:r w:rsidRPr="002C672D">
              <w:rPr>
                <w:color w:val="000000"/>
                <w:sz w:val="20"/>
                <w:szCs w:val="20"/>
              </w:rPr>
              <w:t>50+776112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69271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135C65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E9333B" w14:textId="77777777" w:rsidR="00E731C6" w:rsidRPr="002C672D" w:rsidRDefault="00E731C6" w:rsidP="004A0553">
            <w:pPr>
              <w:jc w:val="center"/>
              <w:rPr>
                <w:color w:val="000000"/>
                <w:sz w:val="18"/>
                <w:szCs w:val="18"/>
              </w:rPr>
            </w:pPr>
            <w:r w:rsidRPr="002C672D">
              <w:rPr>
                <w:color w:val="000000"/>
                <w:sz w:val="18"/>
                <w:szCs w:val="18"/>
              </w:rPr>
              <w:t>1114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5F54BF" w14:textId="77777777" w:rsidR="00E731C6" w:rsidRPr="002C672D" w:rsidRDefault="00E731C6" w:rsidP="004A0553">
            <w:pPr>
              <w:rPr>
                <w:color w:val="000000"/>
                <w:sz w:val="20"/>
                <w:szCs w:val="20"/>
              </w:rPr>
            </w:pPr>
            <w:r w:rsidRPr="002C672D">
              <w:rPr>
                <w:color w:val="000000"/>
                <w:sz w:val="20"/>
                <w:szCs w:val="20"/>
              </w:rPr>
              <w:t>Телефон Siemens OptiPoint 500(Бастион-ОКП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42F5F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E2984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F91204" w14:textId="77777777" w:rsidR="00E731C6" w:rsidRPr="002C672D" w:rsidRDefault="00E731C6" w:rsidP="004A0553">
            <w:pPr>
              <w:jc w:val="center"/>
              <w:rPr>
                <w:color w:val="000000"/>
                <w:sz w:val="20"/>
                <w:szCs w:val="20"/>
              </w:rPr>
            </w:pPr>
            <w:r w:rsidRPr="002C672D">
              <w:rPr>
                <w:color w:val="000000"/>
                <w:sz w:val="20"/>
                <w:szCs w:val="20"/>
              </w:rPr>
              <w:t>50+781958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351A1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490B7E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0681A6" w14:textId="77777777" w:rsidR="00E731C6" w:rsidRPr="002C672D" w:rsidRDefault="00E731C6" w:rsidP="004A0553">
            <w:pPr>
              <w:jc w:val="center"/>
              <w:rPr>
                <w:color w:val="000000"/>
                <w:sz w:val="18"/>
                <w:szCs w:val="18"/>
              </w:rPr>
            </w:pPr>
            <w:r w:rsidRPr="002C672D">
              <w:rPr>
                <w:color w:val="000000"/>
                <w:sz w:val="18"/>
                <w:szCs w:val="18"/>
              </w:rPr>
              <w:t>1115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A87DD1"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EFA3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6CBA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4A32CA" w14:textId="77777777" w:rsidR="00E731C6" w:rsidRPr="002C672D" w:rsidRDefault="00E731C6" w:rsidP="004A0553">
            <w:pPr>
              <w:jc w:val="center"/>
              <w:rPr>
                <w:color w:val="000000"/>
                <w:sz w:val="20"/>
                <w:szCs w:val="20"/>
              </w:rPr>
            </w:pPr>
            <w:r w:rsidRPr="002C672D">
              <w:rPr>
                <w:color w:val="000000"/>
                <w:sz w:val="20"/>
                <w:szCs w:val="20"/>
              </w:rPr>
              <w:t>302М-004118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8B3C2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76508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EB26A8" w14:textId="77777777" w:rsidR="00E731C6" w:rsidRPr="002C672D" w:rsidRDefault="00E731C6" w:rsidP="004A0553">
            <w:pPr>
              <w:jc w:val="center"/>
              <w:rPr>
                <w:color w:val="000000"/>
                <w:sz w:val="18"/>
                <w:szCs w:val="18"/>
              </w:rPr>
            </w:pPr>
            <w:r w:rsidRPr="002C672D">
              <w:rPr>
                <w:color w:val="000000"/>
                <w:sz w:val="18"/>
                <w:szCs w:val="18"/>
              </w:rPr>
              <w:t>1116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36AE6E"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CEA30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5121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70C3CF" w14:textId="77777777" w:rsidR="00E731C6" w:rsidRPr="002C672D" w:rsidRDefault="00E731C6" w:rsidP="004A0553">
            <w:pPr>
              <w:jc w:val="center"/>
              <w:rPr>
                <w:color w:val="000000"/>
                <w:sz w:val="20"/>
                <w:szCs w:val="20"/>
              </w:rPr>
            </w:pPr>
            <w:r w:rsidRPr="002C672D">
              <w:rPr>
                <w:color w:val="000000"/>
                <w:sz w:val="20"/>
                <w:szCs w:val="20"/>
              </w:rPr>
              <w:t>302М-004120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14A75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106A0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09CA28" w14:textId="77777777" w:rsidR="00E731C6" w:rsidRPr="002C672D" w:rsidRDefault="00E731C6" w:rsidP="004A0553">
            <w:pPr>
              <w:jc w:val="center"/>
              <w:rPr>
                <w:color w:val="000000"/>
                <w:sz w:val="18"/>
                <w:szCs w:val="18"/>
              </w:rPr>
            </w:pPr>
            <w:r w:rsidRPr="002C672D">
              <w:rPr>
                <w:color w:val="000000"/>
                <w:sz w:val="18"/>
                <w:szCs w:val="18"/>
              </w:rPr>
              <w:t>1117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9D320D"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960E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B89A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0FD0F2" w14:textId="77777777" w:rsidR="00E731C6" w:rsidRPr="002C672D" w:rsidRDefault="00E731C6" w:rsidP="004A0553">
            <w:pPr>
              <w:jc w:val="center"/>
              <w:rPr>
                <w:color w:val="000000"/>
                <w:sz w:val="20"/>
                <w:szCs w:val="20"/>
              </w:rPr>
            </w:pPr>
            <w:r w:rsidRPr="002C672D">
              <w:rPr>
                <w:color w:val="000000"/>
                <w:sz w:val="20"/>
                <w:szCs w:val="20"/>
              </w:rPr>
              <w:t>302М-004121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CFCD5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F1496D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3FE437" w14:textId="77777777" w:rsidR="00E731C6" w:rsidRPr="002C672D" w:rsidRDefault="00E731C6" w:rsidP="004A0553">
            <w:pPr>
              <w:jc w:val="center"/>
              <w:rPr>
                <w:color w:val="000000"/>
                <w:sz w:val="18"/>
                <w:szCs w:val="18"/>
              </w:rPr>
            </w:pPr>
            <w:r w:rsidRPr="002C672D">
              <w:rPr>
                <w:color w:val="000000"/>
                <w:sz w:val="18"/>
                <w:szCs w:val="18"/>
              </w:rPr>
              <w:t>1118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22E7B3"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1F901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E6FEC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C8AB8E" w14:textId="77777777" w:rsidR="00E731C6" w:rsidRPr="002C672D" w:rsidRDefault="00E731C6" w:rsidP="004A0553">
            <w:pPr>
              <w:jc w:val="center"/>
              <w:rPr>
                <w:color w:val="000000"/>
                <w:sz w:val="20"/>
                <w:szCs w:val="20"/>
              </w:rPr>
            </w:pPr>
            <w:r w:rsidRPr="002C672D">
              <w:rPr>
                <w:color w:val="000000"/>
                <w:sz w:val="20"/>
                <w:szCs w:val="20"/>
              </w:rPr>
              <w:t>302М-004122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6A24D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693EB6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EC63B0" w14:textId="77777777" w:rsidR="00E731C6" w:rsidRPr="002C672D" w:rsidRDefault="00E731C6" w:rsidP="004A0553">
            <w:pPr>
              <w:jc w:val="center"/>
              <w:rPr>
                <w:color w:val="000000"/>
                <w:sz w:val="18"/>
                <w:szCs w:val="18"/>
              </w:rPr>
            </w:pPr>
            <w:r w:rsidRPr="002C672D">
              <w:rPr>
                <w:color w:val="000000"/>
                <w:sz w:val="18"/>
                <w:szCs w:val="18"/>
              </w:rPr>
              <w:t>1119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B95B1C"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E92AE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1F78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58AA0C" w14:textId="77777777" w:rsidR="00E731C6" w:rsidRPr="002C672D" w:rsidRDefault="00E731C6" w:rsidP="004A0553">
            <w:pPr>
              <w:jc w:val="center"/>
              <w:rPr>
                <w:color w:val="000000"/>
                <w:sz w:val="20"/>
                <w:szCs w:val="20"/>
              </w:rPr>
            </w:pPr>
            <w:r w:rsidRPr="002C672D">
              <w:rPr>
                <w:color w:val="000000"/>
                <w:sz w:val="20"/>
                <w:szCs w:val="20"/>
              </w:rPr>
              <w:t>302М-004123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8085A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10F1B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B992F2" w14:textId="77777777" w:rsidR="00E731C6" w:rsidRPr="002C672D" w:rsidRDefault="00E731C6" w:rsidP="004A0553">
            <w:pPr>
              <w:jc w:val="center"/>
              <w:rPr>
                <w:color w:val="000000"/>
                <w:sz w:val="18"/>
                <w:szCs w:val="18"/>
              </w:rPr>
            </w:pPr>
            <w:r w:rsidRPr="002C672D">
              <w:rPr>
                <w:color w:val="000000"/>
                <w:sz w:val="18"/>
                <w:szCs w:val="18"/>
              </w:rPr>
              <w:t>1120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473C48"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E0855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6896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60A1EE" w14:textId="77777777" w:rsidR="00E731C6" w:rsidRPr="002C672D" w:rsidRDefault="00E731C6" w:rsidP="004A0553">
            <w:pPr>
              <w:jc w:val="center"/>
              <w:rPr>
                <w:color w:val="000000"/>
                <w:sz w:val="20"/>
                <w:szCs w:val="20"/>
              </w:rPr>
            </w:pPr>
            <w:r w:rsidRPr="002C672D">
              <w:rPr>
                <w:color w:val="000000"/>
                <w:sz w:val="20"/>
                <w:szCs w:val="20"/>
              </w:rPr>
              <w:t>302М-004124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30ED5F"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133C7A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8D646B" w14:textId="77777777" w:rsidR="00E731C6" w:rsidRPr="002C672D" w:rsidRDefault="00E731C6" w:rsidP="004A0553">
            <w:pPr>
              <w:jc w:val="center"/>
              <w:rPr>
                <w:color w:val="000000"/>
                <w:sz w:val="18"/>
                <w:szCs w:val="18"/>
              </w:rPr>
            </w:pPr>
            <w:r w:rsidRPr="002C672D">
              <w:rPr>
                <w:color w:val="000000"/>
                <w:sz w:val="18"/>
                <w:szCs w:val="18"/>
              </w:rPr>
              <w:t>1121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52142A"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DC91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C330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1C0FAE" w14:textId="77777777" w:rsidR="00E731C6" w:rsidRPr="002C672D" w:rsidRDefault="00E731C6" w:rsidP="004A0553">
            <w:pPr>
              <w:jc w:val="center"/>
              <w:rPr>
                <w:color w:val="000000"/>
                <w:sz w:val="20"/>
                <w:szCs w:val="20"/>
              </w:rPr>
            </w:pPr>
            <w:r w:rsidRPr="002C672D">
              <w:rPr>
                <w:color w:val="000000"/>
                <w:sz w:val="20"/>
                <w:szCs w:val="20"/>
              </w:rPr>
              <w:t>302М-004125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925E2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496B3A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7E38D1" w14:textId="77777777" w:rsidR="00E731C6" w:rsidRPr="002C672D" w:rsidRDefault="00E731C6" w:rsidP="004A0553">
            <w:pPr>
              <w:jc w:val="center"/>
              <w:rPr>
                <w:color w:val="000000"/>
                <w:sz w:val="18"/>
                <w:szCs w:val="18"/>
              </w:rPr>
            </w:pPr>
            <w:r w:rsidRPr="002C672D">
              <w:rPr>
                <w:color w:val="000000"/>
                <w:sz w:val="18"/>
                <w:szCs w:val="18"/>
              </w:rPr>
              <w:t>1122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566EC9"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E4EC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41E46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E335A8" w14:textId="77777777" w:rsidR="00E731C6" w:rsidRPr="002C672D" w:rsidRDefault="00E731C6" w:rsidP="004A0553">
            <w:pPr>
              <w:jc w:val="center"/>
              <w:rPr>
                <w:color w:val="000000"/>
                <w:sz w:val="20"/>
                <w:szCs w:val="20"/>
              </w:rPr>
            </w:pPr>
            <w:r w:rsidRPr="002C672D">
              <w:rPr>
                <w:color w:val="000000"/>
                <w:sz w:val="20"/>
                <w:szCs w:val="20"/>
              </w:rPr>
              <w:t>302М-004126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8E2E65"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4D918F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7706A3" w14:textId="77777777" w:rsidR="00E731C6" w:rsidRPr="002C672D" w:rsidRDefault="00E731C6" w:rsidP="004A0553">
            <w:pPr>
              <w:jc w:val="center"/>
              <w:rPr>
                <w:color w:val="000000"/>
                <w:sz w:val="18"/>
                <w:szCs w:val="18"/>
              </w:rPr>
            </w:pPr>
            <w:r w:rsidRPr="002C672D">
              <w:rPr>
                <w:color w:val="000000"/>
                <w:sz w:val="18"/>
                <w:szCs w:val="18"/>
              </w:rPr>
              <w:t>1123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46922B"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6229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E0ED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FD6097" w14:textId="77777777" w:rsidR="00E731C6" w:rsidRPr="002C672D" w:rsidRDefault="00E731C6" w:rsidP="004A0553">
            <w:pPr>
              <w:jc w:val="center"/>
              <w:rPr>
                <w:color w:val="000000"/>
                <w:sz w:val="20"/>
                <w:szCs w:val="20"/>
              </w:rPr>
            </w:pPr>
            <w:r w:rsidRPr="002C672D">
              <w:rPr>
                <w:color w:val="000000"/>
                <w:sz w:val="20"/>
                <w:szCs w:val="20"/>
              </w:rPr>
              <w:t>302М-004127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6F801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D3776B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469412" w14:textId="77777777" w:rsidR="00E731C6" w:rsidRPr="002C672D" w:rsidRDefault="00E731C6" w:rsidP="004A0553">
            <w:pPr>
              <w:jc w:val="center"/>
              <w:rPr>
                <w:color w:val="000000"/>
                <w:sz w:val="18"/>
                <w:szCs w:val="18"/>
              </w:rPr>
            </w:pPr>
            <w:r w:rsidRPr="002C672D">
              <w:rPr>
                <w:color w:val="000000"/>
                <w:sz w:val="18"/>
                <w:szCs w:val="18"/>
              </w:rPr>
              <w:t>1124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AB6643"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7EC52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5E0E1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5027B2" w14:textId="77777777" w:rsidR="00E731C6" w:rsidRPr="002C672D" w:rsidRDefault="00E731C6" w:rsidP="004A0553">
            <w:pPr>
              <w:jc w:val="center"/>
              <w:rPr>
                <w:color w:val="000000"/>
                <w:sz w:val="20"/>
                <w:szCs w:val="20"/>
              </w:rPr>
            </w:pPr>
            <w:r w:rsidRPr="002C672D">
              <w:rPr>
                <w:color w:val="000000"/>
                <w:sz w:val="20"/>
                <w:szCs w:val="20"/>
              </w:rPr>
              <w:t>302М-004134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0FB8F6"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B2A65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D1C037" w14:textId="77777777" w:rsidR="00E731C6" w:rsidRPr="002C672D" w:rsidRDefault="00E731C6" w:rsidP="004A0553">
            <w:pPr>
              <w:jc w:val="center"/>
              <w:rPr>
                <w:color w:val="000000"/>
                <w:sz w:val="18"/>
                <w:szCs w:val="18"/>
              </w:rPr>
            </w:pPr>
            <w:r w:rsidRPr="002C672D">
              <w:rPr>
                <w:color w:val="000000"/>
                <w:sz w:val="18"/>
                <w:szCs w:val="18"/>
              </w:rPr>
              <w:t>1125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C7DC3D" w14:textId="77777777" w:rsidR="00E731C6" w:rsidRPr="002C672D" w:rsidRDefault="00E731C6" w:rsidP="004A0553">
            <w:pPr>
              <w:rPr>
                <w:color w:val="000000"/>
                <w:sz w:val="20"/>
                <w:szCs w:val="20"/>
              </w:rPr>
            </w:pPr>
            <w:r w:rsidRPr="002C672D">
              <w:rPr>
                <w:color w:val="000000"/>
                <w:sz w:val="20"/>
                <w:szCs w:val="20"/>
              </w:rPr>
              <w:t>УЗИ М-502-М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58FD5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FB72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5CFEAA" w14:textId="77777777" w:rsidR="00E731C6" w:rsidRPr="002C672D" w:rsidRDefault="00E731C6" w:rsidP="004A0553">
            <w:pPr>
              <w:jc w:val="center"/>
              <w:rPr>
                <w:color w:val="000000"/>
                <w:sz w:val="20"/>
                <w:szCs w:val="20"/>
              </w:rPr>
            </w:pPr>
            <w:r w:rsidRPr="002C672D">
              <w:rPr>
                <w:color w:val="000000"/>
                <w:sz w:val="20"/>
                <w:szCs w:val="20"/>
              </w:rPr>
              <w:t>302М-004136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A2A1EA"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36A583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9404DE" w14:textId="77777777" w:rsidR="00E731C6" w:rsidRPr="002C672D" w:rsidRDefault="00E731C6" w:rsidP="004A0553">
            <w:pPr>
              <w:jc w:val="center"/>
              <w:rPr>
                <w:color w:val="000000"/>
                <w:sz w:val="18"/>
                <w:szCs w:val="18"/>
              </w:rPr>
            </w:pPr>
            <w:r w:rsidRPr="002C672D">
              <w:rPr>
                <w:color w:val="000000"/>
                <w:sz w:val="18"/>
                <w:szCs w:val="18"/>
              </w:rPr>
              <w:t>1126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8B8A18" w14:textId="77777777" w:rsidR="00E731C6" w:rsidRPr="002C672D" w:rsidRDefault="00E731C6" w:rsidP="004A0553">
            <w:pPr>
              <w:rPr>
                <w:color w:val="000000"/>
                <w:sz w:val="20"/>
                <w:szCs w:val="20"/>
              </w:rPr>
            </w:pPr>
            <w:r w:rsidRPr="002C672D">
              <w:rPr>
                <w:color w:val="000000"/>
                <w:sz w:val="20"/>
                <w:szCs w:val="20"/>
              </w:rPr>
              <w:t>Универсальная клавиатура DP-88-PS/2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3DA590" w14:textId="77777777" w:rsidR="00E731C6" w:rsidRPr="002C672D" w:rsidRDefault="00E731C6" w:rsidP="004A0553">
            <w:pPr>
              <w:jc w:val="center"/>
              <w:rPr>
                <w:color w:val="000000"/>
                <w:sz w:val="20"/>
                <w:szCs w:val="20"/>
              </w:rPr>
            </w:pPr>
            <w:r w:rsidRPr="002C672D">
              <w:rPr>
                <w:color w:val="000000"/>
                <w:sz w:val="20"/>
                <w:szCs w:val="20"/>
              </w:rPr>
              <w:t>12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05864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FCA969" w14:textId="77777777" w:rsidR="00E731C6" w:rsidRPr="002C672D" w:rsidRDefault="00E731C6" w:rsidP="004A0553">
            <w:pPr>
              <w:jc w:val="center"/>
              <w:rPr>
                <w:color w:val="000000"/>
                <w:sz w:val="20"/>
                <w:szCs w:val="20"/>
              </w:rPr>
            </w:pPr>
            <w:r w:rsidRPr="002C672D">
              <w:rPr>
                <w:color w:val="000000"/>
                <w:sz w:val="20"/>
                <w:szCs w:val="20"/>
              </w:rPr>
              <w:t>6778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FBD84A" w14:textId="77777777" w:rsidR="00E731C6" w:rsidRPr="002C672D" w:rsidRDefault="00E731C6" w:rsidP="004A0553">
            <w:pPr>
              <w:jc w:val="right"/>
              <w:rPr>
                <w:color w:val="000000"/>
                <w:sz w:val="20"/>
                <w:szCs w:val="20"/>
              </w:rPr>
            </w:pPr>
            <w:r w:rsidRPr="002C672D">
              <w:rPr>
                <w:color w:val="000000"/>
                <w:sz w:val="20"/>
                <w:szCs w:val="20"/>
              </w:rPr>
              <w:t>121 404,00</w:t>
            </w:r>
          </w:p>
        </w:tc>
      </w:tr>
      <w:tr w:rsidR="00E731C6" w:rsidRPr="002C672D" w14:paraId="0EF560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A3256F" w14:textId="77777777" w:rsidR="00E731C6" w:rsidRPr="002C672D" w:rsidRDefault="00E731C6" w:rsidP="004A0553">
            <w:pPr>
              <w:jc w:val="center"/>
              <w:rPr>
                <w:color w:val="000000"/>
                <w:sz w:val="18"/>
                <w:szCs w:val="18"/>
              </w:rPr>
            </w:pPr>
            <w:r w:rsidRPr="002C672D">
              <w:rPr>
                <w:color w:val="000000"/>
                <w:sz w:val="18"/>
                <w:szCs w:val="18"/>
              </w:rPr>
              <w:t>1127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DFD483" w14:textId="77777777" w:rsidR="00E731C6" w:rsidRPr="002C672D" w:rsidRDefault="00E731C6" w:rsidP="004A0553">
            <w:pPr>
              <w:rPr>
                <w:color w:val="000000"/>
                <w:sz w:val="20"/>
                <w:szCs w:val="20"/>
              </w:rPr>
            </w:pPr>
            <w:r w:rsidRPr="002C672D">
              <w:rPr>
                <w:color w:val="000000"/>
                <w:sz w:val="20"/>
                <w:szCs w:val="20"/>
              </w:rPr>
              <w:t>Универсальная клавиатура DP-88-USB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E8807B" w14:textId="77777777" w:rsidR="00E731C6" w:rsidRPr="002C672D" w:rsidRDefault="00E731C6" w:rsidP="004A0553">
            <w:pPr>
              <w:jc w:val="center"/>
              <w:rPr>
                <w:color w:val="000000"/>
                <w:sz w:val="20"/>
                <w:szCs w:val="20"/>
              </w:rPr>
            </w:pPr>
            <w:r w:rsidRPr="002C672D">
              <w:rPr>
                <w:color w:val="000000"/>
                <w:sz w:val="20"/>
                <w:szCs w:val="20"/>
              </w:rPr>
              <w:t>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95AE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609AB6" w14:textId="77777777" w:rsidR="00E731C6" w:rsidRPr="002C672D" w:rsidRDefault="00E731C6" w:rsidP="004A0553">
            <w:pPr>
              <w:jc w:val="center"/>
              <w:rPr>
                <w:color w:val="000000"/>
                <w:sz w:val="20"/>
                <w:szCs w:val="20"/>
              </w:rPr>
            </w:pPr>
            <w:r w:rsidRPr="002C672D">
              <w:rPr>
                <w:color w:val="000000"/>
                <w:sz w:val="20"/>
                <w:szCs w:val="20"/>
              </w:rPr>
              <w:t>6743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1C0B96" w14:textId="77777777" w:rsidR="00E731C6" w:rsidRPr="002C672D" w:rsidRDefault="00E731C6" w:rsidP="004A0553">
            <w:pPr>
              <w:jc w:val="right"/>
              <w:rPr>
                <w:color w:val="000000"/>
                <w:sz w:val="20"/>
                <w:szCs w:val="20"/>
              </w:rPr>
            </w:pPr>
            <w:r w:rsidRPr="002C672D">
              <w:rPr>
                <w:color w:val="000000"/>
                <w:sz w:val="20"/>
                <w:szCs w:val="20"/>
              </w:rPr>
              <w:t>70 819,00</w:t>
            </w:r>
          </w:p>
        </w:tc>
      </w:tr>
      <w:tr w:rsidR="00E731C6" w:rsidRPr="002C672D" w14:paraId="47CE52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8A5E87" w14:textId="77777777" w:rsidR="00E731C6" w:rsidRPr="002C672D" w:rsidRDefault="00E731C6" w:rsidP="004A0553">
            <w:pPr>
              <w:jc w:val="center"/>
              <w:rPr>
                <w:color w:val="000000"/>
                <w:sz w:val="18"/>
                <w:szCs w:val="18"/>
              </w:rPr>
            </w:pPr>
            <w:r w:rsidRPr="002C672D">
              <w:rPr>
                <w:color w:val="000000"/>
                <w:sz w:val="18"/>
                <w:szCs w:val="18"/>
              </w:rPr>
              <w:t>1128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595C27" w14:textId="77777777" w:rsidR="00E731C6" w:rsidRPr="002C672D" w:rsidRDefault="00E731C6" w:rsidP="004A0553">
            <w:pPr>
              <w:rPr>
                <w:color w:val="000000"/>
                <w:sz w:val="20"/>
                <w:szCs w:val="20"/>
              </w:rPr>
            </w:pPr>
            <w:r w:rsidRPr="002C672D">
              <w:rPr>
                <w:color w:val="000000"/>
                <w:sz w:val="20"/>
                <w:szCs w:val="20"/>
              </w:rPr>
              <w:t>УПС-ВТЧ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31086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1D29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D375EF" w14:textId="77777777" w:rsidR="00E731C6" w:rsidRPr="002C672D" w:rsidRDefault="00E731C6" w:rsidP="004A0553">
            <w:pPr>
              <w:jc w:val="center"/>
              <w:rPr>
                <w:color w:val="000000"/>
                <w:sz w:val="20"/>
                <w:szCs w:val="20"/>
              </w:rPr>
            </w:pPr>
            <w:r w:rsidRPr="002C672D">
              <w:rPr>
                <w:color w:val="000000"/>
                <w:sz w:val="20"/>
                <w:szCs w:val="20"/>
              </w:rPr>
              <w:t>06132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60273F" w14:textId="77777777" w:rsidR="00E731C6" w:rsidRPr="002C672D" w:rsidRDefault="00E731C6" w:rsidP="004A0553">
            <w:pPr>
              <w:jc w:val="right"/>
              <w:rPr>
                <w:color w:val="000000"/>
                <w:sz w:val="20"/>
                <w:szCs w:val="20"/>
              </w:rPr>
            </w:pPr>
            <w:r w:rsidRPr="002C672D">
              <w:rPr>
                <w:color w:val="000000"/>
                <w:sz w:val="20"/>
                <w:szCs w:val="20"/>
              </w:rPr>
              <w:t>38 106,00</w:t>
            </w:r>
          </w:p>
        </w:tc>
      </w:tr>
      <w:tr w:rsidR="00E731C6" w:rsidRPr="002C672D" w14:paraId="0A0ECB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2EEFCD" w14:textId="77777777" w:rsidR="00E731C6" w:rsidRPr="002C672D" w:rsidRDefault="00E731C6" w:rsidP="004A0553">
            <w:pPr>
              <w:jc w:val="center"/>
              <w:rPr>
                <w:color w:val="000000"/>
                <w:sz w:val="18"/>
                <w:szCs w:val="18"/>
              </w:rPr>
            </w:pPr>
            <w:r w:rsidRPr="002C672D">
              <w:rPr>
                <w:color w:val="000000"/>
                <w:sz w:val="18"/>
                <w:szCs w:val="18"/>
              </w:rPr>
              <w:t>1129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B269F6" w14:textId="77777777" w:rsidR="00E731C6" w:rsidRPr="002C672D" w:rsidRDefault="00E731C6" w:rsidP="004A0553">
            <w:pPr>
              <w:rPr>
                <w:color w:val="000000"/>
                <w:sz w:val="20"/>
                <w:szCs w:val="20"/>
              </w:rPr>
            </w:pPr>
            <w:r w:rsidRPr="002C672D">
              <w:rPr>
                <w:color w:val="000000"/>
                <w:sz w:val="20"/>
                <w:szCs w:val="20"/>
              </w:rPr>
              <w:t>УПС-ВТЧ 465642.014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97B7B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6FCD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3B22BD" w14:textId="77777777" w:rsidR="00E731C6" w:rsidRPr="002C672D" w:rsidRDefault="00E731C6" w:rsidP="004A0553">
            <w:pPr>
              <w:jc w:val="center"/>
              <w:rPr>
                <w:color w:val="000000"/>
                <w:sz w:val="20"/>
                <w:szCs w:val="20"/>
              </w:rPr>
            </w:pPr>
            <w:r w:rsidRPr="002C672D">
              <w:rPr>
                <w:color w:val="000000"/>
                <w:sz w:val="20"/>
                <w:szCs w:val="20"/>
              </w:rPr>
              <w:t>01501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B05DE3" w14:textId="77777777" w:rsidR="00E731C6" w:rsidRPr="002C672D" w:rsidRDefault="00E731C6" w:rsidP="004A0553">
            <w:pPr>
              <w:jc w:val="right"/>
              <w:rPr>
                <w:color w:val="000000"/>
                <w:sz w:val="20"/>
                <w:szCs w:val="20"/>
              </w:rPr>
            </w:pPr>
            <w:r w:rsidRPr="002C672D">
              <w:rPr>
                <w:color w:val="000000"/>
                <w:sz w:val="20"/>
                <w:szCs w:val="20"/>
              </w:rPr>
              <w:t>37 289,00</w:t>
            </w:r>
          </w:p>
        </w:tc>
      </w:tr>
      <w:tr w:rsidR="00E731C6" w:rsidRPr="002C672D" w14:paraId="1D7FA2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98EF01" w14:textId="77777777" w:rsidR="00E731C6" w:rsidRPr="002C672D" w:rsidRDefault="00E731C6" w:rsidP="004A0553">
            <w:pPr>
              <w:jc w:val="center"/>
              <w:rPr>
                <w:color w:val="000000"/>
                <w:sz w:val="18"/>
                <w:szCs w:val="18"/>
              </w:rPr>
            </w:pPr>
            <w:r w:rsidRPr="002C672D">
              <w:rPr>
                <w:color w:val="000000"/>
                <w:sz w:val="18"/>
                <w:szCs w:val="18"/>
              </w:rPr>
              <w:t>1130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15EA82" w14:textId="77777777" w:rsidR="00E731C6" w:rsidRPr="002C672D" w:rsidRDefault="00E731C6" w:rsidP="004A0553">
            <w:pPr>
              <w:rPr>
                <w:color w:val="000000"/>
                <w:sz w:val="20"/>
                <w:szCs w:val="20"/>
              </w:rPr>
            </w:pPr>
            <w:r w:rsidRPr="002C672D">
              <w:rPr>
                <w:color w:val="000000"/>
                <w:sz w:val="20"/>
                <w:szCs w:val="20"/>
              </w:rPr>
              <w:t>УПС-ВТЧ 465642.014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D23B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4128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B93E76" w14:textId="77777777" w:rsidR="00E731C6" w:rsidRPr="002C672D" w:rsidRDefault="00E731C6" w:rsidP="004A0553">
            <w:pPr>
              <w:jc w:val="center"/>
              <w:rPr>
                <w:color w:val="000000"/>
                <w:sz w:val="20"/>
                <w:szCs w:val="20"/>
              </w:rPr>
            </w:pPr>
            <w:r w:rsidRPr="002C672D">
              <w:rPr>
                <w:color w:val="000000"/>
                <w:sz w:val="20"/>
                <w:szCs w:val="20"/>
              </w:rPr>
              <w:t>01511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9DEC51" w14:textId="77777777" w:rsidR="00E731C6" w:rsidRPr="002C672D" w:rsidRDefault="00E731C6" w:rsidP="004A0553">
            <w:pPr>
              <w:jc w:val="right"/>
              <w:rPr>
                <w:color w:val="000000"/>
                <w:sz w:val="20"/>
                <w:szCs w:val="20"/>
              </w:rPr>
            </w:pPr>
            <w:r w:rsidRPr="002C672D">
              <w:rPr>
                <w:color w:val="000000"/>
                <w:sz w:val="20"/>
                <w:szCs w:val="20"/>
              </w:rPr>
              <w:t>37 289,00</w:t>
            </w:r>
          </w:p>
        </w:tc>
      </w:tr>
      <w:tr w:rsidR="00E731C6" w:rsidRPr="002C672D" w14:paraId="3F3D76C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94DE2C" w14:textId="77777777" w:rsidR="00E731C6" w:rsidRPr="002C672D" w:rsidRDefault="00E731C6" w:rsidP="004A0553">
            <w:pPr>
              <w:jc w:val="center"/>
              <w:rPr>
                <w:color w:val="000000"/>
                <w:sz w:val="18"/>
                <w:szCs w:val="18"/>
              </w:rPr>
            </w:pPr>
            <w:r w:rsidRPr="002C672D">
              <w:rPr>
                <w:color w:val="000000"/>
                <w:sz w:val="18"/>
                <w:szCs w:val="18"/>
              </w:rPr>
              <w:t>1131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1C2011" w14:textId="77777777" w:rsidR="00E731C6" w:rsidRPr="002C672D" w:rsidRDefault="00E731C6" w:rsidP="004A0553">
            <w:pPr>
              <w:rPr>
                <w:color w:val="000000"/>
                <w:sz w:val="20"/>
                <w:szCs w:val="20"/>
              </w:rPr>
            </w:pPr>
            <w:r w:rsidRPr="002C672D">
              <w:rPr>
                <w:color w:val="000000"/>
                <w:sz w:val="20"/>
                <w:szCs w:val="20"/>
              </w:rPr>
              <w:t>УПС-ВТЧ 465642.014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06FD1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2888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0A0106" w14:textId="77777777" w:rsidR="00E731C6" w:rsidRPr="002C672D" w:rsidRDefault="00E731C6" w:rsidP="004A0553">
            <w:pPr>
              <w:jc w:val="center"/>
              <w:rPr>
                <w:color w:val="000000"/>
                <w:sz w:val="20"/>
                <w:szCs w:val="20"/>
              </w:rPr>
            </w:pPr>
            <w:r w:rsidRPr="002C672D">
              <w:rPr>
                <w:color w:val="000000"/>
                <w:sz w:val="20"/>
                <w:szCs w:val="20"/>
              </w:rPr>
              <w:t>01509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D631B4" w14:textId="77777777" w:rsidR="00E731C6" w:rsidRPr="002C672D" w:rsidRDefault="00E731C6" w:rsidP="004A0553">
            <w:pPr>
              <w:jc w:val="right"/>
              <w:rPr>
                <w:color w:val="000000"/>
                <w:sz w:val="20"/>
                <w:szCs w:val="20"/>
              </w:rPr>
            </w:pPr>
            <w:r w:rsidRPr="002C672D">
              <w:rPr>
                <w:color w:val="000000"/>
                <w:sz w:val="20"/>
                <w:szCs w:val="20"/>
              </w:rPr>
              <w:t>37 289,00</w:t>
            </w:r>
          </w:p>
        </w:tc>
      </w:tr>
      <w:tr w:rsidR="00E731C6" w:rsidRPr="002C672D" w14:paraId="6BA6B6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0330A0" w14:textId="77777777" w:rsidR="00E731C6" w:rsidRPr="002C672D" w:rsidRDefault="00E731C6" w:rsidP="004A0553">
            <w:pPr>
              <w:jc w:val="center"/>
              <w:rPr>
                <w:color w:val="000000"/>
                <w:sz w:val="18"/>
                <w:szCs w:val="18"/>
              </w:rPr>
            </w:pPr>
            <w:r w:rsidRPr="002C672D">
              <w:rPr>
                <w:color w:val="000000"/>
                <w:sz w:val="18"/>
                <w:szCs w:val="18"/>
              </w:rPr>
              <w:t>1132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6D2CA8" w14:textId="77777777" w:rsidR="00E731C6" w:rsidRPr="002C672D" w:rsidRDefault="00E731C6" w:rsidP="004A0553">
            <w:pPr>
              <w:rPr>
                <w:color w:val="000000"/>
                <w:sz w:val="20"/>
                <w:szCs w:val="20"/>
              </w:rPr>
            </w:pPr>
            <w:r w:rsidRPr="002C672D">
              <w:rPr>
                <w:color w:val="000000"/>
                <w:sz w:val="20"/>
                <w:szCs w:val="20"/>
              </w:rPr>
              <w:t>Шкаф напольный телекоммуникационный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57349F" w14:textId="77777777" w:rsidR="00E731C6" w:rsidRPr="002C672D" w:rsidRDefault="00E731C6" w:rsidP="004A0553">
            <w:pPr>
              <w:jc w:val="center"/>
              <w:rPr>
                <w:color w:val="000000"/>
                <w:sz w:val="20"/>
                <w:szCs w:val="20"/>
              </w:rPr>
            </w:pPr>
            <w:r w:rsidRPr="002C672D">
              <w:rPr>
                <w:color w:val="000000"/>
                <w:sz w:val="20"/>
                <w:szCs w:val="20"/>
              </w:rPr>
              <w:t>14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8AA0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4AF850"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24D25B" w14:textId="77777777" w:rsidR="00E731C6" w:rsidRPr="002C672D" w:rsidRDefault="00E731C6" w:rsidP="004A0553">
            <w:pPr>
              <w:jc w:val="right"/>
              <w:rPr>
                <w:color w:val="000000"/>
                <w:sz w:val="20"/>
                <w:szCs w:val="20"/>
              </w:rPr>
            </w:pPr>
            <w:r w:rsidRPr="002C672D">
              <w:rPr>
                <w:color w:val="000000"/>
                <w:sz w:val="20"/>
                <w:szCs w:val="20"/>
              </w:rPr>
              <w:t>14,00</w:t>
            </w:r>
          </w:p>
        </w:tc>
      </w:tr>
      <w:tr w:rsidR="00E731C6" w:rsidRPr="002C672D" w14:paraId="3688A20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C212E6" w14:textId="77777777" w:rsidR="00E731C6" w:rsidRPr="002C672D" w:rsidRDefault="00E731C6" w:rsidP="004A0553">
            <w:pPr>
              <w:jc w:val="center"/>
              <w:rPr>
                <w:color w:val="000000"/>
                <w:sz w:val="18"/>
                <w:szCs w:val="18"/>
              </w:rPr>
            </w:pPr>
            <w:r w:rsidRPr="002C672D">
              <w:rPr>
                <w:color w:val="000000"/>
                <w:sz w:val="18"/>
                <w:szCs w:val="18"/>
              </w:rPr>
              <w:t>1133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5C00DC" w14:textId="77777777" w:rsidR="00E731C6" w:rsidRPr="002C672D" w:rsidRDefault="00E731C6" w:rsidP="004A0553">
            <w:pPr>
              <w:rPr>
                <w:color w:val="000000"/>
                <w:sz w:val="20"/>
                <w:szCs w:val="20"/>
              </w:rPr>
            </w:pPr>
            <w:r w:rsidRPr="002C672D">
              <w:rPr>
                <w:color w:val="000000"/>
                <w:sz w:val="20"/>
                <w:szCs w:val="20"/>
              </w:rPr>
              <w:t>Шкаф настенный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99C2C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D2116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F17BD8"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2903EE"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52938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BD5F15" w14:textId="77777777" w:rsidR="00E731C6" w:rsidRPr="002C672D" w:rsidRDefault="00E731C6" w:rsidP="004A0553">
            <w:pPr>
              <w:jc w:val="center"/>
              <w:rPr>
                <w:color w:val="000000"/>
                <w:sz w:val="18"/>
                <w:szCs w:val="18"/>
              </w:rPr>
            </w:pPr>
            <w:r w:rsidRPr="002C672D">
              <w:rPr>
                <w:color w:val="000000"/>
                <w:sz w:val="18"/>
                <w:szCs w:val="18"/>
              </w:rPr>
              <w:t>1134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F56F5D" w14:textId="77777777" w:rsidR="00E731C6" w:rsidRPr="002C672D" w:rsidRDefault="00E731C6" w:rsidP="004A0553">
            <w:pPr>
              <w:rPr>
                <w:color w:val="000000"/>
                <w:sz w:val="20"/>
                <w:szCs w:val="20"/>
              </w:rPr>
            </w:pPr>
            <w:r w:rsidRPr="002C672D">
              <w:rPr>
                <w:color w:val="000000"/>
                <w:sz w:val="20"/>
                <w:szCs w:val="20"/>
              </w:rPr>
              <w:t>Шкаф настольный ЖИСД.301445.001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BE083E"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4F1AF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CAA43D"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0B9393" w14:textId="77777777" w:rsidR="00E731C6" w:rsidRPr="002C672D" w:rsidRDefault="00E731C6" w:rsidP="004A0553">
            <w:pPr>
              <w:jc w:val="right"/>
              <w:rPr>
                <w:color w:val="000000"/>
                <w:sz w:val="20"/>
                <w:szCs w:val="20"/>
              </w:rPr>
            </w:pPr>
            <w:r w:rsidRPr="002C672D">
              <w:rPr>
                <w:color w:val="000000"/>
                <w:sz w:val="20"/>
                <w:szCs w:val="20"/>
              </w:rPr>
              <w:t>2,00</w:t>
            </w:r>
          </w:p>
        </w:tc>
      </w:tr>
      <w:tr w:rsidR="00E731C6" w:rsidRPr="002C672D" w14:paraId="50262F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7ADE94" w14:textId="77777777" w:rsidR="00E731C6" w:rsidRPr="002C672D" w:rsidRDefault="00E731C6" w:rsidP="004A0553">
            <w:pPr>
              <w:jc w:val="center"/>
              <w:rPr>
                <w:color w:val="000000"/>
                <w:sz w:val="18"/>
                <w:szCs w:val="18"/>
              </w:rPr>
            </w:pPr>
            <w:r w:rsidRPr="002C672D">
              <w:rPr>
                <w:color w:val="000000"/>
                <w:sz w:val="18"/>
                <w:szCs w:val="18"/>
              </w:rPr>
              <w:t>1135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B9A9DB" w14:textId="77777777" w:rsidR="00E731C6" w:rsidRPr="002C672D" w:rsidRDefault="00E731C6" w:rsidP="004A0553">
            <w:pPr>
              <w:rPr>
                <w:color w:val="000000"/>
                <w:sz w:val="20"/>
                <w:szCs w:val="20"/>
              </w:rPr>
            </w:pPr>
            <w:r w:rsidRPr="002C672D">
              <w:rPr>
                <w:color w:val="000000"/>
                <w:sz w:val="20"/>
                <w:szCs w:val="20"/>
              </w:rPr>
              <w:t>Шкаф телекоммуникационный (600х650)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B62B73"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AD9C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480D7E"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3A56F0" w14:textId="77777777" w:rsidR="00E731C6" w:rsidRPr="002C672D" w:rsidRDefault="00E731C6" w:rsidP="004A0553">
            <w:pPr>
              <w:jc w:val="right"/>
              <w:rPr>
                <w:color w:val="000000"/>
                <w:sz w:val="20"/>
                <w:szCs w:val="20"/>
              </w:rPr>
            </w:pPr>
            <w:r w:rsidRPr="002C672D">
              <w:rPr>
                <w:color w:val="000000"/>
                <w:sz w:val="20"/>
                <w:szCs w:val="20"/>
              </w:rPr>
              <w:t>4,00</w:t>
            </w:r>
          </w:p>
        </w:tc>
      </w:tr>
      <w:tr w:rsidR="00E731C6" w:rsidRPr="002C672D" w14:paraId="07CBE7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093870" w14:textId="77777777" w:rsidR="00E731C6" w:rsidRPr="002C672D" w:rsidRDefault="00E731C6" w:rsidP="004A0553">
            <w:pPr>
              <w:jc w:val="center"/>
              <w:rPr>
                <w:color w:val="000000"/>
                <w:sz w:val="18"/>
                <w:szCs w:val="18"/>
              </w:rPr>
            </w:pPr>
            <w:r w:rsidRPr="002C672D">
              <w:rPr>
                <w:color w:val="000000"/>
                <w:sz w:val="18"/>
                <w:szCs w:val="18"/>
              </w:rPr>
              <w:t>1136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C71A5F" w14:textId="77777777" w:rsidR="00E731C6" w:rsidRPr="002C672D" w:rsidRDefault="00E731C6" w:rsidP="004A0553">
            <w:pPr>
              <w:rPr>
                <w:color w:val="000000"/>
                <w:sz w:val="20"/>
                <w:szCs w:val="20"/>
              </w:rPr>
            </w:pPr>
            <w:r w:rsidRPr="002C672D">
              <w:rPr>
                <w:color w:val="000000"/>
                <w:sz w:val="20"/>
                <w:szCs w:val="20"/>
              </w:rPr>
              <w:t>Шкаф ШРН-6.480 19"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4B87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A3B7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BFBE6A"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F8BF33"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652B62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7A7A59" w14:textId="77777777" w:rsidR="00E731C6" w:rsidRPr="002C672D" w:rsidRDefault="00E731C6" w:rsidP="004A0553">
            <w:pPr>
              <w:jc w:val="center"/>
              <w:rPr>
                <w:color w:val="000000"/>
                <w:sz w:val="18"/>
                <w:szCs w:val="18"/>
              </w:rPr>
            </w:pPr>
            <w:r w:rsidRPr="002C672D">
              <w:rPr>
                <w:color w:val="000000"/>
                <w:sz w:val="18"/>
                <w:szCs w:val="18"/>
              </w:rPr>
              <w:t>1137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B466D2" w14:textId="77777777" w:rsidR="00E731C6" w:rsidRPr="002C672D" w:rsidRDefault="00E731C6" w:rsidP="004A0553">
            <w:pPr>
              <w:rPr>
                <w:color w:val="000000"/>
                <w:sz w:val="20"/>
                <w:szCs w:val="20"/>
              </w:rPr>
            </w:pPr>
            <w:r w:rsidRPr="002C672D">
              <w:rPr>
                <w:color w:val="000000"/>
                <w:sz w:val="20"/>
                <w:szCs w:val="20"/>
              </w:rPr>
              <w:t>Экран настенный рулонный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D972D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1843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DBCC73"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3F36F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1E9E6E5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7D862A" w14:textId="77777777" w:rsidR="00E731C6" w:rsidRPr="002C672D" w:rsidRDefault="00E731C6" w:rsidP="004A0553">
            <w:pPr>
              <w:jc w:val="center"/>
              <w:rPr>
                <w:color w:val="000000"/>
                <w:sz w:val="18"/>
                <w:szCs w:val="18"/>
              </w:rPr>
            </w:pPr>
            <w:r w:rsidRPr="002C672D">
              <w:rPr>
                <w:color w:val="000000"/>
                <w:sz w:val="18"/>
                <w:szCs w:val="18"/>
              </w:rPr>
              <w:t>1138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90E216" w14:textId="77777777" w:rsidR="00E731C6" w:rsidRPr="002C672D" w:rsidRDefault="00E731C6" w:rsidP="004A0553">
            <w:pPr>
              <w:rPr>
                <w:color w:val="000000"/>
                <w:sz w:val="20"/>
                <w:szCs w:val="20"/>
              </w:rPr>
            </w:pPr>
            <w:r w:rsidRPr="002C672D">
              <w:rPr>
                <w:color w:val="000000"/>
                <w:sz w:val="20"/>
                <w:szCs w:val="20"/>
              </w:rPr>
              <w:t>Электронный ключ вывода (карточки)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3E1DE3" w14:textId="77777777" w:rsidR="00E731C6" w:rsidRPr="002C672D" w:rsidRDefault="00E731C6" w:rsidP="004A0553">
            <w:pPr>
              <w:jc w:val="center"/>
              <w:rPr>
                <w:color w:val="000000"/>
                <w:sz w:val="20"/>
                <w:szCs w:val="20"/>
              </w:rPr>
            </w:pPr>
            <w:r w:rsidRPr="002C672D">
              <w:rPr>
                <w:color w:val="000000"/>
                <w:sz w:val="20"/>
                <w:szCs w:val="20"/>
              </w:rPr>
              <w:t>637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0D7A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268BB7"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CAD6C7" w14:textId="77777777" w:rsidR="00E731C6" w:rsidRPr="002C672D" w:rsidRDefault="00E731C6" w:rsidP="004A0553">
            <w:pPr>
              <w:jc w:val="right"/>
              <w:rPr>
                <w:color w:val="000000"/>
                <w:sz w:val="20"/>
                <w:szCs w:val="20"/>
              </w:rPr>
            </w:pPr>
            <w:r w:rsidRPr="002C672D">
              <w:rPr>
                <w:color w:val="000000"/>
                <w:sz w:val="20"/>
                <w:szCs w:val="20"/>
              </w:rPr>
              <w:t>637,00</w:t>
            </w:r>
          </w:p>
        </w:tc>
      </w:tr>
      <w:tr w:rsidR="00E731C6" w:rsidRPr="002C672D" w14:paraId="1C639DC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FB64C8" w14:textId="77777777" w:rsidR="00E731C6" w:rsidRPr="002C672D" w:rsidRDefault="00E731C6" w:rsidP="004A0553">
            <w:pPr>
              <w:jc w:val="center"/>
              <w:rPr>
                <w:color w:val="000000"/>
                <w:sz w:val="18"/>
                <w:szCs w:val="18"/>
              </w:rPr>
            </w:pPr>
            <w:r w:rsidRPr="002C672D">
              <w:rPr>
                <w:color w:val="000000"/>
                <w:sz w:val="18"/>
                <w:szCs w:val="18"/>
              </w:rPr>
              <w:t>1139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562572" w14:textId="77777777" w:rsidR="00E731C6" w:rsidRPr="002C672D" w:rsidRDefault="00E731C6" w:rsidP="004A0553">
            <w:pPr>
              <w:rPr>
                <w:color w:val="000000"/>
                <w:sz w:val="20"/>
                <w:szCs w:val="20"/>
              </w:rPr>
            </w:pPr>
            <w:r w:rsidRPr="002C672D">
              <w:rPr>
                <w:color w:val="000000"/>
                <w:sz w:val="20"/>
                <w:szCs w:val="20"/>
              </w:rPr>
              <w:t>DVD+RW/CD-RW-диски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E7699E" w14:textId="77777777" w:rsidR="00E731C6" w:rsidRPr="002C672D" w:rsidRDefault="00E731C6" w:rsidP="004A0553">
            <w:pPr>
              <w:jc w:val="center"/>
              <w:rPr>
                <w:color w:val="000000"/>
                <w:sz w:val="20"/>
                <w:szCs w:val="20"/>
              </w:rPr>
            </w:pPr>
            <w:r w:rsidRPr="002C672D">
              <w:rPr>
                <w:color w:val="000000"/>
                <w:sz w:val="20"/>
                <w:szCs w:val="20"/>
              </w:rPr>
              <w:t>40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CBBF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6FD152" w14:textId="77777777" w:rsidR="00E731C6" w:rsidRPr="002C672D" w:rsidRDefault="00E731C6" w:rsidP="004A0553">
            <w:pPr>
              <w:jc w:val="center"/>
              <w:rPr>
                <w:color w:val="000000"/>
                <w:sz w:val="20"/>
                <w:szCs w:val="20"/>
              </w:rPr>
            </w:pPr>
            <w:r w:rsidRPr="002C672D">
              <w:rPr>
                <w:color w:val="000000"/>
                <w:sz w:val="20"/>
                <w:szCs w:val="20"/>
              </w:rPr>
              <w:t>диски</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BDEE17"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00938A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8C8B0" w14:textId="77777777" w:rsidR="00E731C6" w:rsidRPr="002C672D" w:rsidRDefault="00E731C6" w:rsidP="004A0553">
            <w:pPr>
              <w:jc w:val="center"/>
              <w:rPr>
                <w:color w:val="000000"/>
                <w:sz w:val="18"/>
                <w:szCs w:val="18"/>
              </w:rPr>
            </w:pPr>
            <w:r w:rsidRPr="002C672D">
              <w:rPr>
                <w:color w:val="000000"/>
                <w:sz w:val="18"/>
                <w:szCs w:val="18"/>
              </w:rPr>
              <w:t>1140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A27E945" w14:textId="77777777" w:rsidR="00E731C6" w:rsidRPr="002C672D" w:rsidRDefault="00E731C6" w:rsidP="004A0553">
            <w:pPr>
              <w:rPr>
                <w:color w:val="000000"/>
                <w:sz w:val="20"/>
                <w:szCs w:val="20"/>
              </w:rPr>
            </w:pPr>
            <w:r w:rsidRPr="002C672D">
              <w:rPr>
                <w:color w:val="000000"/>
                <w:sz w:val="20"/>
                <w:szCs w:val="20"/>
              </w:rPr>
              <w:t>FLASH память 256 МВ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2CD407" w14:textId="77777777" w:rsidR="00E731C6" w:rsidRPr="002C672D" w:rsidRDefault="00E731C6" w:rsidP="004A0553">
            <w:pPr>
              <w:jc w:val="center"/>
              <w:rPr>
                <w:color w:val="000000"/>
                <w:sz w:val="20"/>
                <w:szCs w:val="20"/>
              </w:rPr>
            </w:pPr>
            <w:r w:rsidRPr="002C672D">
              <w:rPr>
                <w:color w:val="000000"/>
                <w:sz w:val="20"/>
                <w:szCs w:val="20"/>
              </w:rPr>
              <w:t>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CF1A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2C70D7"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F1B403"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307DAE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3A8E38" w14:textId="77777777" w:rsidR="00E731C6" w:rsidRPr="002C672D" w:rsidRDefault="00E731C6" w:rsidP="004A0553">
            <w:pPr>
              <w:jc w:val="center"/>
              <w:rPr>
                <w:color w:val="000000"/>
                <w:sz w:val="18"/>
                <w:szCs w:val="18"/>
              </w:rPr>
            </w:pPr>
            <w:r w:rsidRPr="002C672D">
              <w:rPr>
                <w:color w:val="000000"/>
                <w:sz w:val="18"/>
                <w:szCs w:val="18"/>
              </w:rPr>
              <w:lastRenderedPageBreak/>
              <w:t>1141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6ECF9D" w14:textId="77777777" w:rsidR="00E731C6" w:rsidRPr="002C672D" w:rsidRDefault="00E731C6" w:rsidP="004A0553">
            <w:pPr>
              <w:rPr>
                <w:color w:val="000000"/>
                <w:sz w:val="20"/>
                <w:szCs w:val="20"/>
              </w:rPr>
            </w:pPr>
            <w:r w:rsidRPr="002C672D">
              <w:rPr>
                <w:color w:val="000000"/>
                <w:sz w:val="20"/>
                <w:szCs w:val="20"/>
              </w:rPr>
              <w:t>Mobile RACK IDE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1F941A" w14:textId="77777777" w:rsidR="00E731C6" w:rsidRPr="002C672D" w:rsidRDefault="00E731C6" w:rsidP="004A0553">
            <w:pPr>
              <w:jc w:val="center"/>
              <w:rPr>
                <w:color w:val="000000"/>
                <w:sz w:val="20"/>
                <w:szCs w:val="20"/>
              </w:rPr>
            </w:pPr>
            <w:r w:rsidRPr="002C672D">
              <w:rPr>
                <w:color w:val="000000"/>
                <w:sz w:val="20"/>
                <w:szCs w:val="20"/>
              </w:rPr>
              <w:t>17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8169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BF456B"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D70F96"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402F33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A603F8" w14:textId="77777777" w:rsidR="00E731C6" w:rsidRPr="002C672D" w:rsidRDefault="00E731C6" w:rsidP="004A0553">
            <w:pPr>
              <w:jc w:val="center"/>
              <w:rPr>
                <w:color w:val="000000"/>
                <w:sz w:val="18"/>
                <w:szCs w:val="18"/>
              </w:rPr>
            </w:pPr>
            <w:r w:rsidRPr="002C672D">
              <w:rPr>
                <w:color w:val="000000"/>
                <w:sz w:val="18"/>
                <w:szCs w:val="18"/>
              </w:rPr>
              <w:t>1142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F32379" w14:textId="77777777" w:rsidR="00E731C6" w:rsidRPr="002C672D" w:rsidRDefault="00E731C6" w:rsidP="004A0553">
            <w:pPr>
              <w:rPr>
                <w:color w:val="000000"/>
                <w:sz w:val="20"/>
                <w:szCs w:val="20"/>
              </w:rPr>
            </w:pPr>
            <w:r w:rsidRPr="002C672D">
              <w:rPr>
                <w:color w:val="000000"/>
                <w:sz w:val="20"/>
                <w:szCs w:val="20"/>
              </w:rPr>
              <w:t>XEROX WORKCENTR PE 16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A4C5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434D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F03162"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A35CE3"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54E510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DE4B10" w14:textId="77777777" w:rsidR="00E731C6" w:rsidRPr="002C672D" w:rsidRDefault="00E731C6" w:rsidP="004A0553">
            <w:pPr>
              <w:jc w:val="center"/>
              <w:rPr>
                <w:color w:val="000000"/>
                <w:sz w:val="18"/>
                <w:szCs w:val="18"/>
              </w:rPr>
            </w:pPr>
            <w:r w:rsidRPr="002C672D">
              <w:rPr>
                <w:color w:val="000000"/>
                <w:sz w:val="18"/>
                <w:szCs w:val="18"/>
              </w:rPr>
              <w:t>1143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F28F24" w14:textId="77777777" w:rsidR="00E731C6" w:rsidRPr="002C672D" w:rsidRDefault="00E731C6" w:rsidP="004A0553">
            <w:pPr>
              <w:rPr>
                <w:color w:val="000000"/>
                <w:sz w:val="20"/>
                <w:szCs w:val="20"/>
              </w:rPr>
            </w:pPr>
            <w:r w:rsidRPr="002C672D">
              <w:rPr>
                <w:color w:val="000000"/>
                <w:sz w:val="20"/>
                <w:szCs w:val="20"/>
              </w:rPr>
              <w:t>АРМ ДЛ (ноутбук)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6A01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DA28C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5C835C"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284B7E"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378314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ADE554" w14:textId="77777777" w:rsidR="00E731C6" w:rsidRPr="002C672D" w:rsidRDefault="00E731C6" w:rsidP="004A0553">
            <w:pPr>
              <w:jc w:val="center"/>
              <w:rPr>
                <w:color w:val="000000"/>
                <w:sz w:val="18"/>
                <w:szCs w:val="18"/>
              </w:rPr>
            </w:pPr>
            <w:r w:rsidRPr="002C672D">
              <w:rPr>
                <w:color w:val="000000"/>
                <w:sz w:val="18"/>
                <w:szCs w:val="18"/>
              </w:rPr>
              <w:t>1144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43C58C" w14:textId="77777777" w:rsidR="00E731C6" w:rsidRPr="002C672D" w:rsidRDefault="00E731C6" w:rsidP="004A0553">
            <w:pPr>
              <w:rPr>
                <w:color w:val="000000"/>
                <w:sz w:val="20"/>
                <w:szCs w:val="20"/>
              </w:rPr>
            </w:pPr>
            <w:r w:rsidRPr="002C672D">
              <w:rPr>
                <w:color w:val="000000"/>
                <w:sz w:val="20"/>
                <w:szCs w:val="20"/>
              </w:rPr>
              <w:t>АРМ ДЛ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FE536B"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D2F5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17A018"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659E9F"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02B81D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C1CA8C" w14:textId="77777777" w:rsidR="00E731C6" w:rsidRPr="002C672D" w:rsidRDefault="00E731C6" w:rsidP="004A0553">
            <w:pPr>
              <w:jc w:val="center"/>
              <w:rPr>
                <w:color w:val="000000"/>
                <w:sz w:val="18"/>
                <w:szCs w:val="18"/>
              </w:rPr>
            </w:pPr>
            <w:r w:rsidRPr="002C672D">
              <w:rPr>
                <w:color w:val="000000"/>
                <w:sz w:val="18"/>
                <w:szCs w:val="18"/>
              </w:rPr>
              <w:t>1145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84410A" w14:textId="77777777" w:rsidR="00E731C6" w:rsidRPr="002C672D" w:rsidRDefault="00E731C6" w:rsidP="004A0553">
            <w:pPr>
              <w:rPr>
                <w:color w:val="000000"/>
                <w:sz w:val="20"/>
                <w:szCs w:val="20"/>
              </w:rPr>
            </w:pPr>
            <w:r w:rsidRPr="002C672D">
              <w:rPr>
                <w:color w:val="000000"/>
                <w:sz w:val="20"/>
                <w:szCs w:val="20"/>
              </w:rPr>
              <w:t>АРМ контроля качества разработки (ноутбук АСЕR aspire 1642 WLMI)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BFF0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87BB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2A6113"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DB14C2"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5D473E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5F44E9" w14:textId="77777777" w:rsidR="00E731C6" w:rsidRPr="002C672D" w:rsidRDefault="00E731C6" w:rsidP="004A0553">
            <w:pPr>
              <w:jc w:val="center"/>
              <w:rPr>
                <w:color w:val="000000"/>
                <w:sz w:val="18"/>
                <w:szCs w:val="18"/>
              </w:rPr>
            </w:pPr>
            <w:r w:rsidRPr="002C672D">
              <w:rPr>
                <w:color w:val="000000"/>
                <w:sz w:val="18"/>
                <w:szCs w:val="18"/>
              </w:rPr>
              <w:t>1146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E38860" w14:textId="77777777" w:rsidR="00E731C6" w:rsidRPr="002C672D" w:rsidRDefault="00E731C6" w:rsidP="004A0553">
            <w:pPr>
              <w:rPr>
                <w:color w:val="000000"/>
                <w:sz w:val="20"/>
                <w:szCs w:val="20"/>
              </w:rPr>
            </w:pPr>
            <w:r w:rsidRPr="002C672D">
              <w:rPr>
                <w:color w:val="000000"/>
                <w:sz w:val="20"/>
                <w:szCs w:val="20"/>
              </w:rPr>
              <w:t>АРМ ПД из состава АПК "АСПАТ"Стенд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F37A4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A7DB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96DD71" w14:textId="77777777" w:rsidR="00E731C6" w:rsidRPr="002C672D" w:rsidRDefault="00E731C6" w:rsidP="004A0553">
            <w:pPr>
              <w:jc w:val="center"/>
              <w:rPr>
                <w:color w:val="000000"/>
                <w:sz w:val="20"/>
                <w:szCs w:val="20"/>
              </w:rPr>
            </w:pPr>
            <w:r w:rsidRPr="002C672D">
              <w:rPr>
                <w:color w:val="000000"/>
                <w:sz w:val="20"/>
                <w:szCs w:val="20"/>
              </w:rPr>
              <w:t>5563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BA1868"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44133D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2BE975" w14:textId="77777777" w:rsidR="00E731C6" w:rsidRPr="002C672D" w:rsidRDefault="00E731C6" w:rsidP="004A0553">
            <w:pPr>
              <w:jc w:val="center"/>
              <w:rPr>
                <w:color w:val="000000"/>
                <w:sz w:val="18"/>
                <w:szCs w:val="18"/>
              </w:rPr>
            </w:pPr>
            <w:r w:rsidRPr="002C672D">
              <w:rPr>
                <w:color w:val="000000"/>
                <w:sz w:val="18"/>
                <w:szCs w:val="18"/>
              </w:rPr>
              <w:t>1147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A7D690" w14:textId="77777777" w:rsidR="00E731C6" w:rsidRPr="002C672D" w:rsidRDefault="00E731C6" w:rsidP="004A0553">
            <w:pPr>
              <w:rPr>
                <w:color w:val="000000"/>
                <w:sz w:val="20"/>
                <w:szCs w:val="20"/>
              </w:rPr>
            </w:pPr>
            <w:r w:rsidRPr="002C672D">
              <w:rPr>
                <w:color w:val="000000"/>
                <w:sz w:val="20"/>
                <w:szCs w:val="20"/>
              </w:rPr>
              <w:t>Дискеты 3,5"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DF40D5" w14:textId="77777777" w:rsidR="00E731C6" w:rsidRPr="002C672D" w:rsidRDefault="00E731C6" w:rsidP="004A0553">
            <w:pPr>
              <w:jc w:val="center"/>
              <w:rPr>
                <w:color w:val="000000"/>
                <w:sz w:val="20"/>
                <w:szCs w:val="20"/>
              </w:rPr>
            </w:pPr>
            <w:r w:rsidRPr="002C672D">
              <w:rPr>
                <w:color w:val="000000"/>
                <w:sz w:val="20"/>
                <w:szCs w:val="20"/>
              </w:rPr>
              <w:t>10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C7022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AA2C52" w14:textId="77777777" w:rsidR="00E731C6" w:rsidRPr="002C672D" w:rsidRDefault="00E731C6" w:rsidP="004A0553">
            <w:pPr>
              <w:jc w:val="center"/>
              <w:rPr>
                <w:color w:val="000000"/>
                <w:sz w:val="20"/>
                <w:szCs w:val="20"/>
              </w:rPr>
            </w:pPr>
            <w:r w:rsidRPr="002C672D">
              <w:rPr>
                <w:color w:val="000000"/>
                <w:sz w:val="20"/>
                <w:szCs w:val="20"/>
              </w:rPr>
              <w:t>диски</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730853"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1A4515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269B4A" w14:textId="77777777" w:rsidR="00E731C6" w:rsidRPr="002C672D" w:rsidRDefault="00E731C6" w:rsidP="004A0553">
            <w:pPr>
              <w:jc w:val="center"/>
              <w:rPr>
                <w:color w:val="000000"/>
                <w:sz w:val="18"/>
                <w:szCs w:val="18"/>
              </w:rPr>
            </w:pPr>
            <w:r w:rsidRPr="002C672D">
              <w:rPr>
                <w:color w:val="000000"/>
                <w:sz w:val="18"/>
                <w:szCs w:val="18"/>
              </w:rPr>
              <w:t>1148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2032AF" w14:textId="77777777" w:rsidR="00E731C6" w:rsidRPr="002C672D" w:rsidRDefault="00E731C6" w:rsidP="004A0553">
            <w:pPr>
              <w:rPr>
                <w:color w:val="000000"/>
                <w:sz w:val="20"/>
                <w:szCs w:val="20"/>
              </w:rPr>
            </w:pPr>
            <w:r w:rsidRPr="002C672D">
              <w:rPr>
                <w:color w:val="000000"/>
                <w:sz w:val="20"/>
                <w:szCs w:val="20"/>
              </w:rPr>
              <w:t>Изделие М-502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454462" w14:textId="77777777" w:rsidR="00E731C6" w:rsidRPr="002C672D" w:rsidRDefault="00E731C6" w:rsidP="004A0553">
            <w:pPr>
              <w:jc w:val="center"/>
              <w:rPr>
                <w:color w:val="000000"/>
                <w:sz w:val="20"/>
                <w:szCs w:val="20"/>
              </w:rPr>
            </w:pPr>
            <w:r w:rsidRPr="002C672D">
              <w:rPr>
                <w:color w:val="000000"/>
                <w:sz w:val="20"/>
                <w:szCs w:val="20"/>
              </w:rPr>
              <w:t>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5D31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337EEE"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9961AD"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083034B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51AA16" w14:textId="77777777" w:rsidR="00E731C6" w:rsidRPr="002C672D" w:rsidRDefault="00E731C6" w:rsidP="004A0553">
            <w:pPr>
              <w:jc w:val="center"/>
              <w:rPr>
                <w:color w:val="000000"/>
                <w:sz w:val="18"/>
                <w:szCs w:val="18"/>
              </w:rPr>
            </w:pPr>
            <w:r w:rsidRPr="002C672D">
              <w:rPr>
                <w:color w:val="000000"/>
                <w:sz w:val="18"/>
                <w:szCs w:val="18"/>
              </w:rPr>
              <w:t>1149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F70042" w14:textId="77777777" w:rsidR="00E731C6" w:rsidRPr="002C672D" w:rsidRDefault="00E731C6" w:rsidP="004A0553">
            <w:pPr>
              <w:rPr>
                <w:color w:val="000000"/>
                <w:sz w:val="20"/>
                <w:szCs w:val="20"/>
              </w:rPr>
            </w:pPr>
            <w:r w:rsidRPr="002C672D">
              <w:rPr>
                <w:color w:val="000000"/>
                <w:sz w:val="20"/>
                <w:szCs w:val="20"/>
              </w:rPr>
              <w:t>Карта ввода М-502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D1BDE5" w14:textId="77777777" w:rsidR="00E731C6" w:rsidRPr="002C672D" w:rsidRDefault="00E731C6" w:rsidP="004A0553">
            <w:pPr>
              <w:jc w:val="center"/>
              <w:rPr>
                <w:color w:val="000000"/>
                <w:sz w:val="20"/>
                <w:szCs w:val="20"/>
              </w:rPr>
            </w:pPr>
            <w:r w:rsidRPr="002C672D">
              <w:rPr>
                <w:color w:val="000000"/>
                <w:sz w:val="20"/>
                <w:szCs w:val="20"/>
              </w:rPr>
              <w:t>27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6EAC7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DB4CDD"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2088E2"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293446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626E66" w14:textId="77777777" w:rsidR="00E731C6" w:rsidRPr="002C672D" w:rsidRDefault="00E731C6" w:rsidP="004A0553">
            <w:pPr>
              <w:jc w:val="center"/>
              <w:rPr>
                <w:color w:val="000000"/>
                <w:sz w:val="18"/>
                <w:szCs w:val="18"/>
              </w:rPr>
            </w:pPr>
            <w:r w:rsidRPr="002C672D">
              <w:rPr>
                <w:color w:val="000000"/>
                <w:sz w:val="18"/>
                <w:szCs w:val="18"/>
              </w:rPr>
              <w:t>1150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3221D0" w14:textId="77777777" w:rsidR="00E731C6" w:rsidRPr="002C672D" w:rsidRDefault="00E731C6" w:rsidP="004A0553">
            <w:pPr>
              <w:rPr>
                <w:color w:val="000000"/>
                <w:sz w:val="20"/>
                <w:szCs w:val="20"/>
              </w:rPr>
            </w:pPr>
            <w:r w:rsidRPr="002C672D">
              <w:rPr>
                <w:color w:val="000000"/>
                <w:sz w:val="20"/>
                <w:szCs w:val="20"/>
              </w:rPr>
              <w:t>Концентратор 3COM 16794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47EB79"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2162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D2E835"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22E190"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23B0AE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8FD8FD" w14:textId="77777777" w:rsidR="00E731C6" w:rsidRPr="002C672D" w:rsidRDefault="00E731C6" w:rsidP="004A0553">
            <w:pPr>
              <w:jc w:val="center"/>
              <w:rPr>
                <w:color w:val="000000"/>
                <w:sz w:val="18"/>
                <w:szCs w:val="18"/>
              </w:rPr>
            </w:pPr>
            <w:r w:rsidRPr="002C672D">
              <w:rPr>
                <w:color w:val="000000"/>
                <w:sz w:val="18"/>
                <w:szCs w:val="18"/>
              </w:rPr>
              <w:t>1151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84450B" w14:textId="77777777" w:rsidR="00E731C6" w:rsidRPr="002C672D" w:rsidRDefault="00E731C6" w:rsidP="004A0553">
            <w:pPr>
              <w:rPr>
                <w:color w:val="000000"/>
                <w:sz w:val="20"/>
                <w:szCs w:val="20"/>
              </w:rPr>
            </w:pPr>
            <w:r w:rsidRPr="002C672D">
              <w:rPr>
                <w:color w:val="000000"/>
                <w:sz w:val="20"/>
                <w:szCs w:val="20"/>
              </w:rPr>
              <w:t>Микрофон конденсаторный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59766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1F81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A73F7F"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3BA833"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0DA4ACF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15F14C" w14:textId="77777777" w:rsidR="00E731C6" w:rsidRPr="002C672D" w:rsidRDefault="00E731C6" w:rsidP="004A0553">
            <w:pPr>
              <w:jc w:val="center"/>
              <w:rPr>
                <w:color w:val="000000"/>
                <w:sz w:val="18"/>
                <w:szCs w:val="18"/>
              </w:rPr>
            </w:pPr>
            <w:r w:rsidRPr="002C672D">
              <w:rPr>
                <w:color w:val="000000"/>
                <w:sz w:val="18"/>
                <w:szCs w:val="18"/>
              </w:rPr>
              <w:t>1152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D6D65E" w14:textId="77777777" w:rsidR="00E731C6" w:rsidRPr="002C672D" w:rsidRDefault="00E731C6" w:rsidP="004A0553">
            <w:pPr>
              <w:rPr>
                <w:color w:val="000000"/>
                <w:sz w:val="20"/>
                <w:szCs w:val="20"/>
              </w:rPr>
            </w:pPr>
            <w:r w:rsidRPr="002C672D">
              <w:rPr>
                <w:color w:val="000000"/>
                <w:sz w:val="20"/>
                <w:szCs w:val="20"/>
              </w:rPr>
              <w:t>Модуль памяти DDR 512МВ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EA7AE3"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792C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B7E38C" w14:textId="77777777" w:rsidR="00E731C6" w:rsidRPr="002C672D" w:rsidRDefault="00E731C6" w:rsidP="004A0553">
            <w:pPr>
              <w:jc w:val="center"/>
              <w:rPr>
                <w:color w:val="000000"/>
                <w:sz w:val="20"/>
                <w:szCs w:val="20"/>
              </w:rPr>
            </w:pPr>
            <w:r w:rsidRPr="002C672D">
              <w:rPr>
                <w:color w:val="000000"/>
                <w:sz w:val="20"/>
                <w:szCs w:val="20"/>
              </w:rPr>
              <w:t>10099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A16B78"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711D9E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8B64EF" w14:textId="77777777" w:rsidR="00E731C6" w:rsidRPr="002C672D" w:rsidRDefault="00E731C6" w:rsidP="004A0553">
            <w:pPr>
              <w:jc w:val="center"/>
              <w:rPr>
                <w:color w:val="000000"/>
                <w:sz w:val="18"/>
                <w:szCs w:val="18"/>
              </w:rPr>
            </w:pPr>
            <w:r w:rsidRPr="002C672D">
              <w:rPr>
                <w:color w:val="000000"/>
                <w:sz w:val="18"/>
                <w:szCs w:val="18"/>
              </w:rPr>
              <w:t>1153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ABCDF5" w14:textId="77777777" w:rsidR="00E731C6" w:rsidRPr="002C672D" w:rsidRDefault="00E731C6" w:rsidP="004A0553">
            <w:pPr>
              <w:rPr>
                <w:color w:val="000000"/>
                <w:sz w:val="20"/>
                <w:szCs w:val="20"/>
              </w:rPr>
            </w:pPr>
            <w:r w:rsidRPr="002C672D">
              <w:rPr>
                <w:color w:val="000000"/>
                <w:sz w:val="20"/>
                <w:szCs w:val="20"/>
              </w:rPr>
              <w:t>Оптический кабель ОКП-Т-4М-1.6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09257E" w14:textId="77777777" w:rsidR="00E731C6" w:rsidRPr="002C672D" w:rsidRDefault="00E731C6" w:rsidP="004A0553">
            <w:pPr>
              <w:jc w:val="center"/>
              <w:rPr>
                <w:color w:val="000000"/>
                <w:sz w:val="20"/>
                <w:szCs w:val="20"/>
              </w:rPr>
            </w:pPr>
            <w:r w:rsidRPr="002C672D">
              <w:rPr>
                <w:color w:val="000000"/>
                <w:sz w:val="20"/>
                <w:szCs w:val="20"/>
              </w:rPr>
              <w:t>400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F030E3" w14:textId="77777777" w:rsidR="00E731C6" w:rsidRPr="002C672D" w:rsidRDefault="00E731C6" w:rsidP="004A0553">
            <w:pPr>
              <w:jc w:val="center"/>
              <w:rPr>
                <w:color w:val="000000"/>
                <w:sz w:val="20"/>
                <w:szCs w:val="20"/>
              </w:rPr>
            </w:pPr>
            <w:r w:rsidRPr="002C672D">
              <w:rPr>
                <w:color w:val="000000"/>
                <w:sz w:val="20"/>
                <w:szCs w:val="20"/>
              </w:rPr>
              <w:t>м</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902D55"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2810E9"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21114F3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5199A7" w14:textId="77777777" w:rsidR="00E731C6" w:rsidRPr="002C672D" w:rsidRDefault="00E731C6" w:rsidP="004A0553">
            <w:pPr>
              <w:jc w:val="center"/>
              <w:rPr>
                <w:color w:val="000000"/>
                <w:sz w:val="18"/>
                <w:szCs w:val="18"/>
              </w:rPr>
            </w:pPr>
            <w:r w:rsidRPr="002C672D">
              <w:rPr>
                <w:color w:val="000000"/>
                <w:sz w:val="18"/>
                <w:szCs w:val="18"/>
              </w:rPr>
              <w:t>1154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8047F4" w14:textId="77777777" w:rsidR="00E731C6" w:rsidRPr="002C672D" w:rsidRDefault="00E731C6" w:rsidP="004A0553">
            <w:pPr>
              <w:rPr>
                <w:color w:val="000000"/>
                <w:sz w:val="20"/>
                <w:szCs w:val="20"/>
              </w:rPr>
            </w:pPr>
            <w:r w:rsidRPr="002C672D">
              <w:rPr>
                <w:color w:val="000000"/>
                <w:sz w:val="20"/>
                <w:szCs w:val="20"/>
              </w:rPr>
              <w:t>Принтер лазерный А4 HP LJ 1300 с интерфейсным кабелем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551C8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344C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649BDC"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BC0B7B"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51BC0F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19C408" w14:textId="77777777" w:rsidR="00E731C6" w:rsidRPr="002C672D" w:rsidRDefault="00E731C6" w:rsidP="004A0553">
            <w:pPr>
              <w:jc w:val="center"/>
              <w:rPr>
                <w:color w:val="000000"/>
                <w:sz w:val="18"/>
                <w:szCs w:val="18"/>
              </w:rPr>
            </w:pPr>
            <w:r w:rsidRPr="002C672D">
              <w:rPr>
                <w:color w:val="000000"/>
                <w:sz w:val="18"/>
                <w:szCs w:val="18"/>
              </w:rPr>
              <w:t>1155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823DD2" w14:textId="77777777" w:rsidR="00E731C6" w:rsidRPr="002C672D" w:rsidRDefault="00E731C6" w:rsidP="004A0553">
            <w:pPr>
              <w:rPr>
                <w:color w:val="000000"/>
                <w:sz w:val="20"/>
                <w:szCs w:val="20"/>
              </w:rPr>
            </w:pPr>
            <w:r w:rsidRPr="002C672D">
              <w:rPr>
                <w:color w:val="000000"/>
                <w:sz w:val="20"/>
                <w:szCs w:val="20"/>
              </w:rPr>
              <w:t>Принтер струйный А3  HP DJ 1220C с интерфейсным  кабелем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8A961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AD44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1A7F6C"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97343E"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4E5828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AD9D0B" w14:textId="77777777" w:rsidR="00E731C6" w:rsidRPr="002C672D" w:rsidRDefault="00E731C6" w:rsidP="004A0553">
            <w:pPr>
              <w:jc w:val="center"/>
              <w:rPr>
                <w:color w:val="000000"/>
                <w:sz w:val="18"/>
                <w:szCs w:val="18"/>
              </w:rPr>
            </w:pPr>
            <w:r w:rsidRPr="002C672D">
              <w:rPr>
                <w:color w:val="000000"/>
                <w:sz w:val="18"/>
                <w:szCs w:val="18"/>
              </w:rPr>
              <w:t>1156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6E7C66" w14:textId="77777777" w:rsidR="00E731C6" w:rsidRPr="002C672D" w:rsidRDefault="00E731C6" w:rsidP="004A0553">
            <w:pPr>
              <w:rPr>
                <w:color w:val="000000"/>
                <w:sz w:val="20"/>
                <w:szCs w:val="20"/>
              </w:rPr>
            </w:pPr>
            <w:r w:rsidRPr="002C672D">
              <w:rPr>
                <w:color w:val="000000"/>
                <w:sz w:val="20"/>
                <w:szCs w:val="20"/>
              </w:rPr>
              <w:t>Сканер HP SJ 4600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A720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A551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231620"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14784F"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1B4BEE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127F4A" w14:textId="77777777" w:rsidR="00E731C6" w:rsidRPr="002C672D" w:rsidRDefault="00E731C6" w:rsidP="004A0553">
            <w:pPr>
              <w:jc w:val="center"/>
              <w:rPr>
                <w:color w:val="000000"/>
                <w:sz w:val="18"/>
                <w:szCs w:val="18"/>
              </w:rPr>
            </w:pPr>
            <w:r w:rsidRPr="002C672D">
              <w:rPr>
                <w:color w:val="000000"/>
                <w:sz w:val="18"/>
                <w:szCs w:val="18"/>
              </w:rPr>
              <w:t>1157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A9F022" w14:textId="77777777" w:rsidR="00E731C6" w:rsidRPr="002C672D" w:rsidRDefault="00E731C6" w:rsidP="004A0553">
            <w:pPr>
              <w:rPr>
                <w:color w:val="000000"/>
                <w:sz w:val="20"/>
                <w:szCs w:val="20"/>
              </w:rPr>
            </w:pPr>
            <w:r w:rsidRPr="002C672D">
              <w:rPr>
                <w:color w:val="000000"/>
                <w:sz w:val="20"/>
                <w:szCs w:val="20"/>
              </w:rPr>
              <w:t>Джойстик Multif.oval,2 ax,blank faceplate,sq.limiter,two sensors,0.25-4.75V,пр-ль АРЕМ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6E0F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4E24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CA55E6" w14:textId="77777777" w:rsidR="00E731C6" w:rsidRPr="002C672D" w:rsidRDefault="00E731C6" w:rsidP="004A0553">
            <w:pPr>
              <w:jc w:val="center"/>
              <w:rPr>
                <w:color w:val="000000"/>
                <w:sz w:val="20"/>
                <w:szCs w:val="20"/>
              </w:rPr>
            </w:pPr>
            <w:r w:rsidRPr="002C672D">
              <w:rPr>
                <w:color w:val="000000"/>
                <w:sz w:val="20"/>
                <w:szCs w:val="20"/>
              </w:rPr>
              <w:t>2518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4E3B75" w14:textId="77777777" w:rsidR="00E731C6" w:rsidRPr="002C672D" w:rsidRDefault="00E731C6" w:rsidP="004A0553">
            <w:pPr>
              <w:jc w:val="right"/>
              <w:rPr>
                <w:color w:val="000000"/>
                <w:sz w:val="20"/>
                <w:szCs w:val="20"/>
              </w:rPr>
            </w:pPr>
            <w:r w:rsidRPr="002C672D">
              <w:rPr>
                <w:color w:val="000000"/>
                <w:sz w:val="20"/>
                <w:szCs w:val="20"/>
              </w:rPr>
              <w:t>50 281,62</w:t>
            </w:r>
          </w:p>
        </w:tc>
      </w:tr>
      <w:tr w:rsidR="00E731C6" w:rsidRPr="002C672D" w14:paraId="6A4908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11BC05" w14:textId="77777777" w:rsidR="00E731C6" w:rsidRPr="002C672D" w:rsidRDefault="00E731C6" w:rsidP="004A0553">
            <w:pPr>
              <w:jc w:val="center"/>
              <w:rPr>
                <w:color w:val="000000"/>
                <w:sz w:val="18"/>
                <w:szCs w:val="18"/>
              </w:rPr>
            </w:pPr>
            <w:r w:rsidRPr="002C672D">
              <w:rPr>
                <w:color w:val="000000"/>
                <w:sz w:val="18"/>
                <w:szCs w:val="18"/>
              </w:rPr>
              <w:t>1158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66E7FB" w14:textId="77777777" w:rsidR="00E731C6" w:rsidRPr="002C672D" w:rsidRDefault="00E731C6" w:rsidP="004A0553">
            <w:pPr>
              <w:rPr>
                <w:color w:val="000000"/>
                <w:sz w:val="20"/>
                <w:szCs w:val="20"/>
              </w:rPr>
            </w:pPr>
            <w:r w:rsidRPr="002C672D">
              <w:rPr>
                <w:color w:val="000000"/>
                <w:sz w:val="20"/>
                <w:szCs w:val="20"/>
              </w:rPr>
              <w:t>Джойстик Stock grip handle,2 axes,1 top button,sguare limiter,OV to+5V,пр-ль АРЕМ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DE4BB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0AB86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50C52B" w14:textId="77777777" w:rsidR="00E731C6" w:rsidRPr="002C672D" w:rsidRDefault="00E731C6" w:rsidP="004A0553">
            <w:pPr>
              <w:jc w:val="center"/>
              <w:rPr>
                <w:color w:val="000000"/>
                <w:sz w:val="20"/>
                <w:szCs w:val="20"/>
              </w:rPr>
            </w:pPr>
            <w:r w:rsidRPr="002C672D">
              <w:rPr>
                <w:color w:val="000000"/>
                <w:sz w:val="20"/>
                <w:szCs w:val="20"/>
              </w:rPr>
              <w:t>4205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A8F198" w14:textId="77777777" w:rsidR="00E731C6" w:rsidRPr="002C672D" w:rsidRDefault="00E731C6" w:rsidP="004A0553">
            <w:pPr>
              <w:jc w:val="right"/>
              <w:rPr>
                <w:color w:val="000000"/>
                <w:sz w:val="20"/>
                <w:szCs w:val="20"/>
              </w:rPr>
            </w:pPr>
            <w:r w:rsidRPr="002C672D">
              <w:rPr>
                <w:color w:val="000000"/>
                <w:sz w:val="20"/>
                <w:szCs w:val="20"/>
              </w:rPr>
              <w:t>45 393,93</w:t>
            </w:r>
          </w:p>
        </w:tc>
      </w:tr>
      <w:tr w:rsidR="00E731C6" w:rsidRPr="002C672D" w14:paraId="6D9C1D9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C768B1" w14:textId="77777777" w:rsidR="00E731C6" w:rsidRPr="002C672D" w:rsidRDefault="00E731C6" w:rsidP="004A0553">
            <w:pPr>
              <w:jc w:val="center"/>
              <w:rPr>
                <w:color w:val="000000"/>
                <w:sz w:val="18"/>
                <w:szCs w:val="18"/>
              </w:rPr>
            </w:pPr>
            <w:r w:rsidRPr="002C672D">
              <w:rPr>
                <w:color w:val="000000"/>
                <w:sz w:val="18"/>
                <w:szCs w:val="18"/>
              </w:rPr>
              <w:t>1159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081317" w14:textId="77777777" w:rsidR="00E731C6" w:rsidRPr="002C672D" w:rsidRDefault="00E731C6" w:rsidP="004A0553">
            <w:pPr>
              <w:rPr>
                <w:color w:val="000000"/>
                <w:sz w:val="20"/>
                <w:szCs w:val="20"/>
              </w:rPr>
            </w:pPr>
            <w:r w:rsidRPr="002C672D">
              <w:rPr>
                <w:color w:val="000000"/>
                <w:sz w:val="20"/>
                <w:szCs w:val="20"/>
              </w:rPr>
              <w:t>Картридж Uniton 106R01379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D1031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7069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9A1B54" w14:textId="77777777" w:rsidR="00E731C6" w:rsidRPr="002C672D" w:rsidRDefault="00E731C6" w:rsidP="004A0553">
            <w:pPr>
              <w:jc w:val="center"/>
              <w:rPr>
                <w:color w:val="000000"/>
                <w:sz w:val="20"/>
                <w:szCs w:val="20"/>
              </w:rPr>
            </w:pPr>
            <w:r w:rsidRPr="002C672D">
              <w:rPr>
                <w:color w:val="000000"/>
                <w:sz w:val="20"/>
                <w:szCs w:val="20"/>
              </w:rPr>
              <w:t>22453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172967" w14:textId="77777777" w:rsidR="00E731C6" w:rsidRPr="002C672D" w:rsidRDefault="00E731C6" w:rsidP="004A0553">
            <w:pPr>
              <w:jc w:val="right"/>
              <w:rPr>
                <w:color w:val="000000"/>
                <w:sz w:val="20"/>
                <w:szCs w:val="20"/>
              </w:rPr>
            </w:pPr>
            <w:r w:rsidRPr="002C672D">
              <w:rPr>
                <w:color w:val="000000"/>
                <w:sz w:val="20"/>
                <w:szCs w:val="20"/>
              </w:rPr>
              <w:t>1 500,00</w:t>
            </w:r>
          </w:p>
        </w:tc>
      </w:tr>
      <w:tr w:rsidR="00E731C6" w:rsidRPr="002C672D" w14:paraId="256E61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29485D" w14:textId="77777777" w:rsidR="00E731C6" w:rsidRPr="002C672D" w:rsidRDefault="00E731C6" w:rsidP="004A0553">
            <w:pPr>
              <w:jc w:val="center"/>
              <w:rPr>
                <w:color w:val="000000"/>
                <w:sz w:val="18"/>
                <w:szCs w:val="18"/>
              </w:rPr>
            </w:pPr>
            <w:r w:rsidRPr="002C672D">
              <w:rPr>
                <w:color w:val="000000"/>
                <w:sz w:val="18"/>
                <w:szCs w:val="18"/>
              </w:rPr>
              <w:t>1160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C9C4F7" w14:textId="77777777" w:rsidR="00E731C6" w:rsidRPr="002C672D" w:rsidRDefault="00E731C6" w:rsidP="004A0553">
            <w:pPr>
              <w:rPr>
                <w:color w:val="000000"/>
                <w:sz w:val="20"/>
                <w:szCs w:val="20"/>
              </w:rPr>
            </w:pPr>
            <w:r w:rsidRPr="002C672D">
              <w:rPr>
                <w:color w:val="000000"/>
                <w:sz w:val="20"/>
                <w:szCs w:val="20"/>
              </w:rPr>
              <w:t>Картридж СE255A Superfine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9625E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37DC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193AE0" w14:textId="77777777" w:rsidR="00E731C6" w:rsidRPr="002C672D" w:rsidRDefault="00E731C6" w:rsidP="004A0553">
            <w:pPr>
              <w:jc w:val="center"/>
              <w:rPr>
                <w:color w:val="000000"/>
                <w:sz w:val="20"/>
                <w:szCs w:val="20"/>
              </w:rPr>
            </w:pPr>
            <w:r w:rsidRPr="002C672D">
              <w:rPr>
                <w:color w:val="000000"/>
                <w:sz w:val="20"/>
                <w:szCs w:val="20"/>
              </w:rPr>
              <w:t>22448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F48A67" w14:textId="77777777" w:rsidR="00E731C6" w:rsidRPr="002C672D" w:rsidRDefault="00E731C6" w:rsidP="004A0553">
            <w:pPr>
              <w:jc w:val="right"/>
              <w:rPr>
                <w:color w:val="000000"/>
                <w:sz w:val="20"/>
                <w:szCs w:val="20"/>
              </w:rPr>
            </w:pPr>
            <w:r w:rsidRPr="002C672D">
              <w:rPr>
                <w:color w:val="000000"/>
                <w:sz w:val="20"/>
                <w:szCs w:val="20"/>
              </w:rPr>
              <w:t>1 360,17</w:t>
            </w:r>
          </w:p>
        </w:tc>
      </w:tr>
      <w:tr w:rsidR="00E731C6" w:rsidRPr="002C672D" w14:paraId="5680955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B124B0" w14:textId="77777777" w:rsidR="00E731C6" w:rsidRPr="002C672D" w:rsidRDefault="00E731C6" w:rsidP="004A0553">
            <w:pPr>
              <w:jc w:val="center"/>
              <w:rPr>
                <w:color w:val="000000"/>
                <w:sz w:val="18"/>
                <w:szCs w:val="18"/>
              </w:rPr>
            </w:pPr>
            <w:r w:rsidRPr="002C672D">
              <w:rPr>
                <w:color w:val="000000"/>
                <w:sz w:val="18"/>
                <w:szCs w:val="18"/>
              </w:rPr>
              <w:t>1161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D93341" w14:textId="77777777" w:rsidR="00E731C6" w:rsidRPr="002C672D" w:rsidRDefault="00E731C6" w:rsidP="004A0553">
            <w:pPr>
              <w:rPr>
                <w:color w:val="000000"/>
                <w:sz w:val="20"/>
                <w:szCs w:val="20"/>
              </w:rPr>
            </w:pPr>
            <w:r w:rsidRPr="002C672D">
              <w:rPr>
                <w:color w:val="000000"/>
                <w:sz w:val="20"/>
                <w:szCs w:val="20"/>
              </w:rPr>
              <w:t xml:space="preserve">Принтер А4 HP LJ Pro 400 M401a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900A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F91B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AD50B5" w14:textId="77777777" w:rsidR="00E731C6" w:rsidRPr="002C672D" w:rsidRDefault="00E731C6" w:rsidP="004A0553">
            <w:pPr>
              <w:jc w:val="center"/>
              <w:rPr>
                <w:color w:val="000000"/>
                <w:sz w:val="20"/>
                <w:szCs w:val="20"/>
              </w:rPr>
            </w:pPr>
            <w:r w:rsidRPr="002C672D">
              <w:rPr>
                <w:color w:val="000000"/>
                <w:sz w:val="20"/>
                <w:szCs w:val="20"/>
              </w:rPr>
              <w:t>4К-5156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FE0E8A" w14:textId="77777777" w:rsidR="00E731C6" w:rsidRPr="002C672D" w:rsidRDefault="00E731C6" w:rsidP="004A0553">
            <w:pPr>
              <w:jc w:val="right"/>
              <w:rPr>
                <w:color w:val="000000"/>
                <w:sz w:val="20"/>
                <w:szCs w:val="20"/>
              </w:rPr>
            </w:pPr>
            <w:r w:rsidRPr="002C672D">
              <w:rPr>
                <w:color w:val="000000"/>
                <w:sz w:val="20"/>
                <w:szCs w:val="20"/>
              </w:rPr>
              <w:t>8 950,00</w:t>
            </w:r>
          </w:p>
        </w:tc>
      </w:tr>
      <w:tr w:rsidR="00E731C6" w:rsidRPr="002C672D" w14:paraId="48B24B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EE9A01" w14:textId="77777777" w:rsidR="00E731C6" w:rsidRPr="002C672D" w:rsidRDefault="00E731C6" w:rsidP="004A0553">
            <w:pPr>
              <w:jc w:val="center"/>
              <w:rPr>
                <w:color w:val="000000"/>
                <w:sz w:val="18"/>
                <w:szCs w:val="18"/>
              </w:rPr>
            </w:pPr>
            <w:r w:rsidRPr="002C672D">
              <w:rPr>
                <w:color w:val="000000"/>
                <w:sz w:val="18"/>
                <w:szCs w:val="18"/>
              </w:rPr>
              <w:t>1162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96D8F3" w14:textId="77777777" w:rsidR="00E731C6" w:rsidRPr="002C672D" w:rsidRDefault="00E731C6" w:rsidP="004A0553">
            <w:pPr>
              <w:rPr>
                <w:color w:val="000000"/>
                <w:sz w:val="20"/>
                <w:szCs w:val="20"/>
              </w:rPr>
            </w:pPr>
            <w:r w:rsidRPr="002C672D">
              <w:rPr>
                <w:color w:val="000000"/>
                <w:sz w:val="20"/>
                <w:szCs w:val="20"/>
              </w:rPr>
              <w:t>Принтер для печати наклеек Brother P-touch PT-P700 PTP700R1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0DD2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43B6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BF0248" w14:textId="77777777" w:rsidR="00E731C6" w:rsidRPr="002C672D" w:rsidRDefault="00E731C6" w:rsidP="004A0553">
            <w:pPr>
              <w:jc w:val="center"/>
              <w:rPr>
                <w:color w:val="000000"/>
                <w:sz w:val="20"/>
                <w:szCs w:val="20"/>
              </w:rPr>
            </w:pPr>
            <w:r w:rsidRPr="002C672D">
              <w:rPr>
                <w:color w:val="000000"/>
                <w:sz w:val="20"/>
                <w:szCs w:val="20"/>
              </w:rPr>
              <w:t>9419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C773CC" w14:textId="77777777" w:rsidR="00E731C6" w:rsidRPr="002C672D" w:rsidRDefault="00E731C6" w:rsidP="004A0553">
            <w:pPr>
              <w:jc w:val="right"/>
              <w:rPr>
                <w:color w:val="000000"/>
                <w:sz w:val="20"/>
                <w:szCs w:val="20"/>
              </w:rPr>
            </w:pPr>
            <w:r w:rsidRPr="002C672D">
              <w:rPr>
                <w:color w:val="000000"/>
                <w:sz w:val="20"/>
                <w:szCs w:val="20"/>
              </w:rPr>
              <w:t>11 528,49</w:t>
            </w:r>
          </w:p>
        </w:tc>
      </w:tr>
      <w:tr w:rsidR="00E731C6" w:rsidRPr="002C672D" w14:paraId="11BC72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13BB02" w14:textId="77777777" w:rsidR="00E731C6" w:rsidRPr="002C672D" w:rsidRDefault="00E731C6" w:rsidP="004A0553">
            <w:pPr>
              <w:jc w:val="center"/>
              <w:rPr>
                <w:color w:val="000000"/>
                <w:sz w:val="18"/>
                <w:szCs w:val="18"/>
              </w:rPr>
            </w:pPr>
            <w:r w:rsidRPr="002C672D">
              <w:rPr>
                <w:color w:val="000000"/>
                <w:sz w:val="18"/>
                <w:szCs w:val="18"/>
              </w:rPr>
              <w:t>1163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FA485E" w14:textId="77777777" w:rsidR="00E731C6" w:rsidRPr="002C672D" w:rsidRDefault="00E731C6" w:rsidP="004A0553">
            <w:pPr>
              <w:rPr>
                <w:color w:val="000000"/>
                <w:sz w:val="20"/>
                <w:szCs w:val="20"/>
              </w:rPr>
            </w:pPr>
            <w:r w:rsidRPr="002C672D">
              <w:rPr>
                <w:color w:val="000000"/>
                <w:sz w:val="20"/>
                <w:szCs w:val="20"/>
              </w:rPr>
              <w:t>POS-система MSPOS-E-Ф (Инпас)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B715B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C9DA7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CEC2CD" w14:textId="77777777" w:rsidR="00E731C6" w:rsidRPr="002C672D" w:rsidRDefault="00E731C6" w:rsidP="004A0553">
            <w:pPr>
              <w:jc w:val="center"/>
              <w:rPr>
                <w:color w:val="000000"/>
                <w:sz w:val="20"/>
                <w:szCs w:val="20"/>
              </w:rPr>
            </w:pPr>
            <w:r w:rsidRPr="002C672D">
              <w:rPr>
                <w:color w:val="000000"/>
                <w:sz w:val="20"/>
                <w:szCs w:val="20"/>
              </w:rPr>
              <w:t>21479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13F575" w14:textId="77777777" w:rsidR="00E731C6" w:rsidRPr="002C672D" w:rsidRDefault="00E731C6" w:rsidP="004A0553">
            <w:pPr>
              <w:jc w:val="right"/>
              <w:rPr>
                <w:color w:val="000000"/>
                <w:sz w:val="20"/>
                <w:szCs w:val="20"/>
              </w:rPr>
            </w:pPr>
            <w:r w:rsidRPr="002C672D">
              <w:rPr>
                <w:color w:val="000000"/>
                <w:sz w:val="20"/>
                <w:szCs w:val="20"/>
              </w:rPr>
              <w:t>16 583,33</w:t>
            </w:r>
          </w:p>
        </w:tc>
      </w:tr>
      <w:tr w:rsidR="00E731C6" w:rsidRPr="002C672D" w14:paraId="380B44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751F0A" w14:textId="77777777" w:rsidR="00E731C6" w:rsidRPr="002C672D" w:rsidRDefault="00E731C6" w:rsidP="004A0553">
            <w:pPr>
              <w:jc w:val="center"/>
              <w:rPr>
                <w:color w:val="000000"/>
                <w:sz w:val="18"/>
                <w:szCs w:val="18"/>
              </w:rPr>
            </w:pPr>
            <w:r w:rsidRPr="002C672D">
              <w:rPr>
                <w:color w:val="000000"/>
                <w:sz w:val="18"/>
                <w:szCs w:val="18"/>
              </w:rPr>
              <w:t>1164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346B51" w14:textId="77777777" w:rsidR="00E731C6" w:rsidRPr="002C672D" w:rsidRDefault="00E731C6" w:rsidP="004A0553">
            <w:pPr>
              <w:rPr>
                <w:color w:val="000000"/>
                <w:sz w:val="20"/>
                <w:szCs w:val="20"/>
              </w:rPr>
            </w:pPr>
            <w:r w:rsidRPr="002C672D">
              <w:rPr>
                <w:color w:val="000000"/>
                <w:sz w:val="20"/>
                <w:szCs w:val="20"/>
              </w:rPr>
              <w:t>Фискальный накопитель сроком действия 15 месяцев</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05F4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8064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A60CC3" w14:textId="77777777" w:rsidR="00E731C6" w:rsidRPr="002C672D" w:rsidRDefault="00E731C6" w:rsidP="004A0553">
            <w:pPr>
              <w:jc w:val="center"/>
              <w:rPr>
                <w:color w:val="000000"/>
                <w:sz w:val="20"/>
                <w:szCs w:val="20"/>
              </w:rPr>
            </w:pPr>
            <w:r w:rsidRPr="002C672D">
              <w:rPr>
                <w:color w:val="000000"/>
                <w:sz w:val="20"/>
                <w:szCs w:val="20"/>
              </w:rPr>
              <w:t>21478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448E13" w14:textId="77777777" w:rsidR="00E731C6" w:rsidRPr="002C672D" w:rsidRDefault="00E731C6" w:rsidP="004A0553">
            <w:pPr>
              <w:jc w:val="right"/>
              <w:rPr>
                <w:color w:val="000000"/>
                <w:sz w:val="20"/>
                <w:szCs w:val="20"/>
              </w:rPr>
            </w:pPr>
            <w:r w:rsidRPr="002C672D">
              <w:rPr>
                <w:color w:val="000000"/>
                <w:sz w:val="20"/>
                <w:szCs w:val="20"/>
              </w:rPr>
              <w:t>5 000,00</w:t>
            </w:r>
          </w:p>
        </w:tc>
      </w:tr>
      <w:tr w:rsidR="00E731C6" w:rsidRPr="002C672D" w14:paraId="6A6710E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5CF96C" w14:textId="77777777" w:rsidR="00E731C6" w:rsidRPr="002C672D" w:rsidRDefault="00E731C6" w:rsidP="004A0553">
            <w:pPr>
              <w:jc w:val="center"/>
              <w:rPr>
                <w:color w:val="000000"/>
                <w:sz w:val="18"/>
                <w:szCs w:val="18"/>
              </w:rPr>
            </w:pPr>
            <w:r w:rsidRPr="002C672D">
              <w:rPr>
                <w:color w:val="000000"/>
                <w:sz w:val="18"/>
                <w:szCs w:val="18"/>
              </w:rPr>
              <w:t>1165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D96DBD" w14:textId="77777777" w:rsidR="00E731C6" w:rsidRPr="002C672D" w:rsidRDefault="00E731C6" w:rsidP="004A0553">
            <w:pPr>
              <w:rPr>
                <w:color w:val="000000"/>
                <w:sz w:val="20"/>
                <w:szCs w:val="20"/>
              </w:rPr>
            </w:pPr>
            <w:r w:rsidRPr="002C672D">
              <w:rPr>
                <w:color w:val="000000"/>
                <w:sz w:val="20"/>
                <w:szCs w:val="20"/>
              </w:rPr>
              <w:t>Дубликатор лазерных дисков MICROBOARDS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53CCC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E364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983DD9" w14:textId="77777777" w:rsidR="00E731C6" w:rsidRPr="002C672D" w:rsidRDefault="00E731C6" w:rsidP="004A0553">
            <w:pPr>
              <w:jc w:val="center"/>
              <w:rPr>
                <w:color w:val="000000"/>
                <w:sz w:val="20"/>
                <w:szCs w:val="20"/>
              </w:rPr>
            </w:pPr>
            <w:r w:rsidRPr="002C672D">
              <w:rPr>
                <w:color w:val="000000"/>
                <w:sz w:val="20"/>
                <w:szCs w:val="20"/>
              </w:rPr>
              <w:t>4К-5007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895AA5" w14:textId="77777777" w:rsidR="00E731C6" w:rsidRPr="002C672D" w:rsidRDefault="00E731C6" w:rsidP="004A0553">
            <w:pPr>
              <w:jc w:val="right"/>
              <w:rPr>
                <w:color w:val="000000"/>
                <w:sz w:val="20"/>
                <w:szCs w:val="20"/>
              </w:rPr>
            </w:pPr>
            <w:r w:rsidRPr="002C672D">
              <w:rPr>
                <w:color w:val="000000"/>
                <w:sz w:val="20"/>
                <w:szCs w:val="20"/>
              </w:rPr>
              <w:t>88 176,23</w:t>
            </w:r>
          </w:p>
        </w:tc>
      </w:tr>
      <w:tr w:rsidR="00E731C6" w:rsidRPr="002C672D" w14:paraId="33A547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FF76A3" w14:textId="77777777" w:rsidR="00E731C6" w:rsidRPr="002C672D" w:rsidRDefault="00E731C6" w:rsidP="004A0553">
            <w:pPr>
              <w:jc w:val="center"/>
              <w:rPr>
                <w:color w:val="000000"/>
                <w:sz w:val="18"/>
                <w:szCs w:val="18"/>
              </w:rPr>
            </w:pPr>
            <w:r w:rsidRPr="002C672D">
              <w:rPr>
                <w:color w:val="000000"/>
                <w:sz w:val="18"/>
                <w:szCs w:val="18"/>
              </w:rPr>
              <w:t>1166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770F19" w14:textId="77777777" w:rsidR="00E731C6" w:rsidRPr="002C672D" w:rsidRDefault="00E731C6" w:rsidP="004A0553">
            <w:pPr>
              <w:rPr>
                <w:color w:val="000000"/>
                <w:sz w:val="20"/>
                <w:szCs w:val="20"/>
              </w:rPr>
            </w:pPr>
            <w:r w:rsidRPr="002C672D">
              <w:rPr>
                <w:color w:val="000000"/>
                <w:sz w:val="20"/>
                <w:szCs w:val="20"/>
              </w:rPr>
              <w:t>Монитор ЖК LG 24MP76HM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8B21A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96C8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A8F956" w14:textId="77777777" w:rsidR="00E731C6" w:rsidRPr="002C672D" w:rsidRDefault="00E731C6" w:rsidP="004A0553">
            <w:pPr>
              <w:jc w:val="center"/>
              <w:rPr>
                <w:color w:val="000000"/>
                <w:sz w:val="20"/>
                <w:szCs w:val="20"/>
              </w:rPr>
            </w:pPr>
            <w:r w:rsidRPr="002C672D">
              <w:rPr>
                <w:color w:val="000000"/>
                <w:sz w:val="20"/>
                <w:szCs w:val="20"/>
              </w:rPr>
              <w:t>4К-3441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721BE8" w14:textId="77777777" w:rsidR="00E731C6" w:rsidRPr="002C672D" w:rsidRDefault="00E731C6" w:rsidP="004A0553">
            <w:pPr>
              <w:jc w:val="right"/>
              <w:rPr>
                <w:color w:val="000000"/>
                <w:sz w:val="20"/>
                <w:szCs w:val="20"/>
              </w:rPr>
            </w:pPr>
            <w:r w:rsidRPr="002C672D">
              <w:rPr>
                <w:color w:val="000000"/>
                <w:sz w:val="20"/>
                <w:szCs w:val="20"/>
              </w:rPr>
              <w:t>35 988,01</w:t>
            </w:r>
          </w:p>
        </w:tc>
      </w:tr>
      <w:tr w:rsidR="00E731C6" w:rsidRPr="002C672D" w14:paraId="440427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B7F0B9" w14:textId="77777777" w:rsidR="00E731C6" w:rsidRPr="002C672D" w:rsidRDefault="00E731C6" w:rsidP="004A0553">
            <w:pPr>
              <w:jc w:val="center"/>
              <w:rPr>
                <w:color w:val="000000"/>
                <w:sz w:val="18"/>
                <w:szCs w:val="18"/>
              </w:rPr>
            </w:pPr>
            <w:r w:rsidRPr="002C672D">
              <w:rPr>
                <w:color w:val="000000"/>
                <w:sz w:val="18"/>
                <w:szCs w:val="18"/>
              </w:rPr>
              <w:t>1167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9AE1FE" w14:textId="77777777" w:rsidR="00E731C6" w:rsidRPr="002C672D" w:rsidRDefault="00E731C6" w:rsidP="004A0553">
            <w:pPr>
              <w:rPr>
                <w:color w:val="000000"/>
                <w:sz w:val="20"/>
                <w:szCs w:val="20"/>
              </w:rPr>
            </w:pPr>
            <w:r w:rsidRPr="002C672D">
              <w:rPr>
                <w:color w:val="000000"/>
                <w:sz w:val="20"/>
                <w:szCs w:val="20"/>
              </w:rPr>
              <w:t>Моноблок HP Pro AII-in-One 3520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DC9F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E4622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95CE95" w14:textId="77777777" w:rsidR="00E731C6" w:rsidRPr="002C672D" w:rsidRDefault="00E731C6" w:rsidP="004A0553">
            <w:pPr>
              <w:jc w:val="center"/>
              <w:rPr>
                <w:color w:val="000000"/>
                <w:sz w:val="20"/>
                <w:szCs w:val="20"/>
              </w:rPr>
            </w:pPr>
            <w:r w:rsidRPr="002C672D">
              <w:rPr>
                <w:color w:val="000000"/>
                <w:sz w:val="20"/>
                <w:szCs w:val="20"/>
              </w:rPr>
              <w:t>4К-3161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22D2F7" w14:textId="77777777" w:rsidR="00E731C6" w:rsidRPr="002C672D" w:rsidRDefault="00E731C6" w:rsidP="004A0553">
            <w:pPr>
              <w:jc w:val="right"/>
              <w:rPr>
                <w:color w:val="000000"/>
                <w:sz w:val="20"/>
                <w:szCs w:val="20"/>
              </w:rPr>
            </w:pPr>
            <w:r w:rsidRPr="002C672D">
              <w:rPr>
                <w:color w:val="000000"/>
                <w:sz w:val="20"/>
                <w:szCs w:val="20"/>
              </w:rPr>
              <w:t>30 403,25</w:t>
            </w:r>
          </w:p>
        </w:tc>
      </w:tr>
      <w:tr w:rsidR="00E731C6" w:rsidRPr="002C672D" w14:paraId="0D90225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63E19" w14:textId="77777777" w:rsidR="00E731C6" w:rsidRPr="002C672D" w:rsidRDefault="00E731C6" w:rsidP="004A0553">
            <w:pPr>
              <w:jc w:val="center"/>
              <w:rPr>
                <w:color w:val="000000"/>
                <w:sz w:val="18"/>
                <w:szCs w:val="18"/>
              </w:rPr>
            </w:pPr>
            <w:r w:rsidRPr="002C672D">
              <w:rPr>
                <w:color w:val="000000"/>
                <w:sz w:val="18"/>
                <w:szCs w:val="18"/>
              </w:rPr>
              <w:t>1168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692AD5" w14:textId="77777777" w:rsidR="00E731C6" w:rsidRPr="002C672D" w:rsidRDefault="00E731C6" w:rsidP="004A0553">
            <w:pPr>
              <w:rPr>
                <w:color w:val="000000"/>
                <w:sz w:val="20"/>
                <w:szCs w:val="20"/>
              </w:rPr>
            </w:pPr>
            <w:r w:rsidRPr="002C672D">
              <w:rPr>
                <w:color w:val="000000"/>
                <w:sz w:val="20"/>
                <w:szCs w:val="20"/>
              </w:rPr>
              <w:t>Моноблок HP Pro AII-in-One 3520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9D20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07948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D9DA3B" w14:textId="77777777" w:rsidR="00E731C6" w:rsidRPr="002C672D" w:rsidRDefault="00E731C6" w:rsidP="004A0553">
            <w:pPr>
              <w:jc w:val="center"/>
              <w:rPr>
                <w:color w:val="000000"/>
                <w:sz w:val="20"/>
                <w:szCs w:val="20"/>
              </w:rPr>
            </w:pPr>
            <w:r w:rsidRPr="002C672D">
              <w:rPr>
                <w:color w:val="000000"/>
                <w:sz w:val="20"/>
                <w:szCs w:val="20"/>
              </w:rPr>
              <w:t>4К-3162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95E572" w14:textId="77777777" w:rsidR="00E731C6" w:rsidRPr="002C672D" w:rsidRDefault="00E731C6" w:rsidP="004A0553">
            <w:pPr>
              <w:jc w:val="right"/>
              <w:rPr>
                <w:color w:val="000000"/>
                <w:sz w:val="20"/>
                <w:szCs w:val="20"/>
              </w:rPr>
            </w:pPr>
            <w:r w:rsidRPr="002C672D">
              <w:rPr>
                <w:color w:val="000000"/>
                <w:sz w:val="20"/>
                <w:szCs w:val="20"/>
              </w:rPr>
              <w:t>30 403,25</w:t>
            </w:r>
          </w:p>
        </w:tc>
      </w:tr>
      <w:tr w:rsidR="00E731C6" w:rsidRPr="002C672D" w14:paraId="368EA2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82ABA9" w14:textId="77777777" w:rsidR="00E731C6" w:rsidRPr="002C672D" w:rsidRDefault="00E731C6" w:rsidP="004A0553">
            <w:pPr>
              <w:jc w:val="center"/>
              <w:rPr>
                <w:color w:val="000000"/>
                <w:sz w:val="18"/>
                <w:szCs w:val="18"/>
              </w:rPr>
            </w:pPr>
            <w:r w:rsidRPr="002C672D">
              <w:rPr>
                <w:color w:val="000000"/>
                <w:sz w:val="18"/>
                <w:szCs w:val="18"/>
              </w:rPr>
              <w:t>1169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0071D9" w14:textId="77777777" w:rsidR="00E731C6" w:rsidRPr="002C672D" w:rsidRDefault="00E731C6" w:rsidP="004A0553">
            <w:pPr>
              <w:rPr>
                <w:color w:val="000000"/>
                <w:sz w:val="20"/>
                <w:szCs w:val="20"/>
              </w:rPr>
            </w:pPr>
            <w:r w:rsidRPr="002C672D">
              <w:rPr>
                <w:color w:val="000000"/>
                <w:sz w:val="20"/>
                <w:szCs w:val="20"/>
              </w:rPr>
              <w:t>Моноблок iRU 313 (ID 762600)(2210613AMV0110)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1C6A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3338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1D4874" w14:textId="77777777" w:rsidR="00E731C6" w:rsidRPr="002C672D" w:rsidRDefault="00E731C6" w:rsidP="004A0553">
            <w:pPr>
              <w:jc w:val="center"/>
              <w:rPr>
                <w:color w:val="000000"/>
                <w:sz w:val="20"/>
                <w:szCs w:val="20"/>
              </w:rPr>
            </w:pPr>
            <w:r w:rsidRPr="002C672D">
              <w:rPr>
                <w:color w:val="000000"/>
                <w:sz w:val="20"/>
                <w:szCs w:val="20"/>
              </w:rPr>
              <w:t>4К-3233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71531F" w14:textId="77777777" w:rsidR="00E731C6" w:rsidRPr="002C672D" w:rsidRDefault="00E731C6" w:rsidP="004A0553">
            <w:pPr>
              <w:jc w:val="right"/>
              <w:rPr>
                <w:color w:val="000000"/>
                <w:sz w:val="20"/>
                <w:szCs w:val="20"/>
              </w:rPr>
            </w:pPr>
            <w:r w:rsidRPr="002C672D">
              <w:rPr>
                <w:color w:val="000000"/>
                <w:sz w:val="20"/>
                <w:szCs w:val="20"/>
              </w:rPr>
              <w:t>24 605,75</w:t>
            </w:r>
          </w:p>
        </w:tc>
      </w:tr>
      <w:tr w:rsidR="00E731C6" w:rsidRPr="002C672D" w14:paraId="2D99DEA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0E4A8D" w14:textId="77777777" w:rsidR="00E731C6" w:rsidRPr="002C672D" w:rsidRDefault="00E731C6" w:rsidP="004A0553">
            <w:pPr>
              <w:jc w:val="center"/>
              <w:rPr>
                <w:color w:val="000000"/>
                <w:sz w:val="18"/>
                <w:szCs w:val="18"/>
              </w:rPr>
            </w:pPr>
            <w:r w:rsidRPr="002C672D">
              <w:rPr>
                <w:color w:val="000000"/>
                <w:sz w:val="18"/>
                <w:szCs w:val="18"/>
              </w:rPr>
              <w:t>1170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4EC9E1" w14:textId="77777777" w:rsidR="00E731C6" w:rsidRPr="002C672D" w:rsidRDefault="00E731C6" w:rsidP="004A0553">
            <w:pPr>
              <w:rPr>
                <w:color w:val="000000"/>
                <w:sz w:val="20"/>
                <w:szCs w:val="20"/>
              </w:rPr>
            </w:pPr>
            <w:r w:rsidRPr="002C672D">
              <w:rPr>
                <w:color w:val="000000"/>
                <w:sz w:val="20"/>
                <w:szCs w:val="20"/>
              </w:rPr>
              <w:t>Моноблок iRU 313 (ID 762600)(2210613AMV0112)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A3A19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7B0A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4BD914" w14:textId="77777777" w:rsidR="00E731C6" w:rsidRPr="002C672D" w:rsidRDefault="00E731C6" w:rsidP="004A0553">
            <w:pPr>
              <w:jc w:val="center"/>
              <w:rPr>
                <w:color w:val="000000"/>
                <w:sz w:val="20"/>
                <w:szCs w:val="20"/>
              </w:rPr>
            </w:pPr>
            <w:r w:rsidRPr="002C672D">
              <w:rPr>
                <w:color w:val="000000"/>
                <w:sz w:val="20"/>
                <w:szCs w:val="20"/>
              </w:rPr>
              <w:t>4К-3234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D3BA2B" w14:textId="77777777" w:rsidR="00E731C6" w:rsidRPr="002C672D" w:rsidRDefault="00E731C6" w:rsidP="004A0553">
            <w:pPr>
              <w:jc w:val="right"/>
              <w:rPr>
                <w:color w:val="000000"/>
                <w:sz w:val="20"/>
                <w:szCs w:val="20"/>
              </w:rPr>
            </w:pPr>
            <w:r w:rsidRPr="002C672D">
              <w:rPr>
                <w:color w:val="000000"/>
                <w:sz w:val="20"/>
                <w:szCs w:val="20"/>
              </w:rPr>
              <w:t>24 605,75</w:t>
            </w:r>
          </w:p>
        </w:tc>
      </w:tr>
      <w:tr w:rsidR="00E731C6" w:rsidRPr="002C672D" w14:paraId="5965BF1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FFC779" w14:textId="77777777" w:rsidR="00E731C6" w:rsidRPr="002C672D" w:rsidRDefault="00E731C6" w:rsidP="004A0553">
            <w:pPr>
              <w:jc w:val="center"/>
              <w:rPr>
                <w:color w:val="000000"/>
                <w:sz w:val="18"/>
                <w:szCs w:val="18"/>
              </w:rPr>
            </w:pPr>
            <w:r w:rsidRPr="002C672D">
              <w:rPr>
                <w:color w:val="000000"/>
                <w:sz w:val="18"/>
                <w:szCs w:val="18"/>
              </w:rPr>
              <w:lastRenderedPageBreak/>
              <w:t>1171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942AC6" w14:textId="77777777" w:rsidR="00E731C6" w:rsidRPr="002C672D" w:rsidRDefault="00E731C6" w:rsidP="004A0553">
            <w:pPr>
              <w:rPr>
                <w:color w:val="000000"/>
                <w:sz w:val="20"/>
                <w:szCs w:val="20"/>
              </w:rPr>
            </w:pPr>
            <w:r w:rsidRPr="002C672D">
              <w:rPr>
                <w:color w:val="000000"/>
                <w:sz w:val="20"/>
                <w:szCs w:val="20"/>
              </w:rPr>
              <w:t>МФУ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39C22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DA22F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7B4A0D" w14:textId="77777777" w:rsidR="00E731C6" w:rsidRPr="002C672D" w:rsidRDefault="00E731C6" w:rsidP="004A0553">
            <w:pPr>
              <w:jc w:val="center"/>
              <w:rPr>
                <w:color w:val="000000"/>
                <w:sz w:val="20"/>
                <w:szCs w:val="20"/>
              </w:rPr>
            </w:pPr>
            <w:r w:rsidRPr="002C672D">
              <w:rPr>
                <w:color w:val="000000"/>
                <w:sz w:val="20"/>
                <w:szCs w:val="20"/>
              </w:rPr>
              <w:t>4К-3177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D487AD" w14:textId="77777777" w:rsidR="00E731C6" w:rsidRPr="002C672D" w:rsidRDefault="00E731C6" w:rsidP="004A0553">
            <w:pPr>
              <w:jc w:val="right"/>
              <w:rPr>
                <w:color w:val="000000"/>
                <w:sz w:val="20"/>
                <w:szCs w:val="20"/>
              </w:rPr>
            </w:pPr>
            <w:r w:rsidRPr="002C672D">
              <w:rPr>
                <w:color w:val="000000"/>
                <w:sz w:val="20"/>
                <w:szCs w:val="20"/>
              </w:rPr>
              <w:t>23 871,25</w:t>
            </w:r>
          </w:p>
        </w:tc>
      </w:tr>
      <w:tr w:rsidR="00E731C6" w:rsidRPr="002C672D" w14:paraId="6F42A4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613EAF" w14:textId="77777777" w:rsidR="00E731C6" w:rsidRPr="002C672D" w:rsidRDefault="00E731C6" w:rsidP="004A0553">
            <w:pPr>
              <w:jc w:val="center"/>
              <w:rPr>
                <w:color w:val="000000"/>
                <w:sz w:val="18"/>
                <w:szCs w:val="18"/>
              </w:rPr>
            </w:pPr>
            <w:r w:rsidRPr="002C672D">
              <w:rPr>
                <w:color w:val="000000"/>
                <w:sz w:val="18"/>
                <w:szCs w:val="18"/>
              </w:rPr>
              <w:t>1172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AE8B2D" w14:textId="77777777" w:rsidR="00E731C6" w:rsidRPr="002C672D" w:rsidRDefault="00E731C6" w:rsidP="004A0553">
            <w:pPr>
              <w:rPr>
                <w:color w:val="000000"/>
                <w:sz w:val="20"/>
                <w:szCs w:val="20"/>
              </w:rPr>
            </w:pPr>
            <w:r w:rsidRPr="002C672D">
              <w:rPr>
                <w:color w:val="000000"/>
                <w:sz w:val="20"/>
                <w:szCs w:val="20"/>
              </w:rPr>
              <w:t>МФУ HP LaserJet Pro 400 MFP M425d (CND8F3673J)</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1E21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01AB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2B8425" w14:textId="77777777" w:rsidR="00E731C6" w:rsidRPr="002C672D" w:rsidRDefault="00E731C6" w:rsidP="004A0553">
            <w:pPr>
              <w:jc w:val="center"/>
              <w:rPr>
                <w:color w:val="000000"/>
                <w:sz w:val="20"/>
                <w:szCs w:val="20"/>
              </w:rPr>
            </w:pPr>
            <w:r w:rsidRPr="002C672D">
              <w:rPr>
                <w:color w:val="000000"/>
                <w:sz w:val="20"/>
                <w:szCs w:val="20"/>
              </w:rPr>
              <w:t>4К-3148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797322" w14:textId="77777777" w:rsidR="00E731C6" w:rsidRPr="002C672D" w:rsidRDefault="00E731C6" w:rsidP="004A0553">
            <w:pPr>
              <w:jc w:val="right"/>
              <w:rPr>
                <w:color w:val="000000"/>
                <w:sz w:val="20"/>
                <w:szCs w:val="20"/>
              </w:rPr>
            </w:pPr>
            <w:r w:rsidRPr="002C672D">
              <w:rPr>
                <w:color w:val="000000"/>
                <w:sz w:val="20"/>
                <w:szCs w:val="20"/>
              </w:rPr>
              <w:t>23 871,25</w:t>
            </w:r>
          </w:p>
        </w:tc>
      </w:tr>
      <w:tr w:rsidR="00E731C6" w:rsidRPr="002C672D" w14:paraId="6F95EB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A282AE" w14:textId="77777777" w:rsidR="00E731C6" w:rsidRPr="002C672D" w:rsidRDefault="00E731C6" w:rsidP="004A0553">
            <w:pPr>
              <w:jc w:val="center"/>
              <w:rPr>
                <w:color w:val="000000"/>
                <w:sz w:val="18"/>
                <w:szCs w:val="18"/>
              </w:rPr>
            </w:pPr>
            <w:r w:rsidRPr="002C672D">
              <w:rPr>
                <w:color w:val="000000"/>
                <w:sz w:val="18"/>
                <w:szCs w:val="18"/>
              </w:rPr>
              <w:t>1173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7C501C" w14:textId="77777777" w:rsidR="00E731C6" w:rsidRPr="002C672D" w:rsidRDefault="00E731C6" w:rsidP="004A0553">
            <w:pPr>
              <w:rPr>
                <w:color w:val="000000"/>
                <w:sz w:val="20"/>
                <w:szCs w:val="20"/>
              </w:rPr>
            </w:pPr>
            <w:r w:rsidRPr="002C672D">
              <w:rPr>
                <w:color w:val="000000"/>
                <w:sz w:val="20"/>
                <w:szCs w:val="20"/>
              </w:rPr>
              <w:t>МФУ НР Color LaserJet Pro MFR M476dw (4К-3980) (CNB7GCRCJ6)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1A28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917B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3495CA" w14:textId="77777777" w:rsidR="00E731C6" w:rsidRPr="002C672D" w:rsidRDefault="00E731C6" w:rsidP="004A0553">
            <w:pPr>
              <w:jc w:val="center"/>
              <w:rPr>
                <w:color w:val="000000"/>
                <w:sz w:val="20"/>
                <w:szCs w:val="20"/>
              </w:rPr>
            </w:pPr>
            <w:r w:rsidRPr="002C672D">
              <w:rPr>
                <w:color w:val="000000"/>
                <w:sz w:val="20"/>
                <w:szCs w:val="20"/>
              </w:rPr>
              <w:t>4К-3980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63252C" w14:textId="77777777" w:rsidR="00E731C6" w:rsidRPr="002C672D" w:rsidRDefault="00E731C6" w:rsidP="004A0553">
            <w:pPr>
              <w:jc w:val="right"/>
              <w:rPr>
                <w:color w:val="000000"/>
                <w:sz w:val="20"/>
                <w:szCs w:val="20"/>
              </w:rPr>
            </w:pPr>
            <w:r w:rsidRPr="002C672D">
              <w:rPr>
                <w:color w:val="000000"/>
                <w:sz w:val="20"/>
                <w:szCs w:val="20"/>
              </w:rPr>
              <w:t>21 261,10</w:t>
            </w:r>
          </w:p>
        </w:tc>
      </w:tr>
      <w:tr w:rsidR="00E731C6" w:rsidRPr="002C672D" w14:paraId="377733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67BC19" w14:textId="77777777" w:rsidR="00E731C6" w:rsidRPr="002C672D" w:rsidRDefault="00E731C6" w:rsidP="004A0553">
            <w:pPr>
              <w:jc w:val="center"/>
              <w:rPr>
                <w:color w:val="000000"/>
                <w:sz w:val="18"/>
                <w:szCs w:val="18"/>
              </w:rPr>
            </w:pPr>
            <w:r w:rsidRPr="002C672D">
              <w:rPr>
                <w:color w:val="000000"/>
                <w:sz w:val="18"/>
                <w:szCs w:val="18"/>
              </w:rPr>
              <w:t>1174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A7EB83" w14:textId="77777777" w:rsidR="00E731C6" w:rsidRPr="002C672D" w:rsidRDefault="00E731C6" w:rsidP="004A0553">
            <w:pPr>
              <w:rPr>
                <w:color w:val="000000"/>
                <w:sz w:val="20"/>
                <w:szCs w:val="20"/>
              </w:rPr>
            </w:pPr>
            <w:r w:rsidRPr="002C672D">
              <w:rPr>
                <w:color w:val="000000"/>
                <w:sz w:val="20"/>
                <w:szCs w:val="20"/>
              </w:rPr>
              <w:t>МФУ НР LaserJet Pro 400 MFP M425dw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02F8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F1EC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0CA60E" w14:textId="77777777" w:rsidR="00E731C6" w:rsidRPr="002C672D" w:rsidRDefault="00E731C6" w:rsidP="004A0553">
            <w:pPr>
              <w:jc w:val="center"/>
              <w:rPr>
                <w:color w:val="000000"/>
                <w:sz w:val="20"/>
                <w:szCs w:val="20"/>
              </w:rPr>
            </w:pPr>
            <w:r w:rsidRPr="002C672D">
              <w:rPr>
                <w:color w:val="000000"/>
                <w:sz w:val="20"/>
                <w:szCs w:val="20"/>
              </w:rPr>
              <w:t>4К-1352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4B2FD8" w14:textId="77777777" w:rsidR="00E731C6" w:rsidRPr="002C672D" w:rsidRDefault="00E731C6" w:rsidP="004A0553">
            <w:pPr>
              <w:jc w:val="right"/>
              <w:rPr>
                <w:color w:val="000000"/>
                <w:sz w:val="20"/>
                <w:szCs w:val="20"/>
              </w:rPr>
            </w:pPr>
            <w:r w:rsidRPr="002C672D">
              <w:rPr>
                <w:color w:val="000000"/>
                <w:sz w:val="20"/>
                <w:szCs w:val="20"/>
              </w:rPr>
              <w:t>24 884,53</w:t>
            </w:r>
          </w:p>
        </w:tc>
      </w:tr>
      <w:tr w:rsidR="00E731C6" w:rsidRPr="002C672D" w14:paraId="66CEE79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F630E2" w14:textId="77777777" w:rsidR="00E731C6" w:rsidRPr="002C672D" w:rsidRDefault="00E731C6" w:rsidP="004A0553">
            <w:pPr>
              <w:jc w:val="center"/>
              <w:rPr>
                <w:color w:val="000000"/>
                <w:sz w:val="18"/>
                <w:szCs w:val="18"/>
              </w:rPr>
            </w:pPr>
            <w:r w:rsidRPr="002C672D">
              <w:rPr>
                <w:color w:val="000000"/>
                <w:sz w:val="18"/>
                <w:szCs w:val="18"/>
              </w:rPr>
              <w:t>1175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BE39FF" w14:textId="77777777" w:rsidR="00E731C6" w:rsidRPr="002C672D" w:rsidRDefault="00E731C6" w:rsidP="004A0553">
            <w:pPr>
              <w:rPr>
                <w:color w:val="000000"/>
                <w:sz w:val="20"/>
                <w:szCs w:val="20"/>
              </w:rPr>
            </w:pPr>
            <w:r w:rsidRPr="002C672D">
              <w:rPr>
                <w:color w:val="000000"/>
                <w:sz w:val="20"/>
                <w:szCs w:val="20"/>
              </w:rPr>
              <w:t>МФУ НР LaserJet Pro 400 MFR M425dn (4К-3982) (CNF8GC6CLF)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C3DB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B785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92CC2C" w14:textId="77777777" w:rsidR="00E731C6" w:rsidRPr="002C672D" w:rsidRDefault="00E731C6" w:rsidP="004A0553">
            <w:pPr>
              <w:jc w:val="center"/>
              <w:rPr>
                <w:color w:val="000000"/>
                <w:sz w:val="20"/>
                <w:szCs w:val="20"/>
              </w:rPr>
            </w:pPr>
            <w:r w:rsidRPr="002C672D">
              <w:rPr>
                <w:color w:val="000000"/>
                <w:sz w:val="20"/>
                <w:szCs w:val="20"/>
              </w:rPr>
              <w:t>4К-3982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AFA161" w14:textId="77777777" w:rsidR="00E731C6" w:rsidRPr="002C672D" w:rsidRDefault="00E731C6" w:rsidP="004A0553">
            <w:pPr>
              <w:jc w:val="right"/>
              <w:rPr>
                <w:color w:val="000000"/>
                <w:sz w:val="20"/>
                <w:szCs w:val="20"/>
              </w:rPr>
            </w:pPr>
            <w:r w:rsidRPr="002C672D">
              <w:rPr>
                <w:color w:val="000000"/>
                <w:sz w:val="20"/>
                <w:szCs w:val="20"/>
              </w:rPr>
              <w:t>15 515,31</w:t>
            </w:r>
          </w:p>
        </w:tc>
      </w:tr>
      <w:tr w:rsidR="00E731C6" w:rsidRPr="002C672D" w14:paraId="302E47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96A402" w14:textId="77777777" w:rsidR="00E731C6" w:rsidRPr="002C672D" w:rsidRDefault="00E731C6" w:rsidP="004A0553">
            <w:pPr>
              <w:jc w:val="center"/>
              <w:rPr>
                <w:color w:val="000000"/>
                <w:sz w:val="18"/>
                <w:szCs w:val="18"/>
              </w:rPr>
            </w:pPr>
            <w:r w:rsidRPr="002C672D">
              <w:rPr>
                <w:color w:val="000000"/>
                <w:sz w:val="18"/>
                <w:szCs w:val="18"/>
              </w:rPr>
              <w:t>1176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1E9DA4" w14:textId="77777777" w:rsidR="00E731C6" w:rsidRPr="002C672D" w:rsidRDefault="00E731C6" w:rsidP="004A0553">
            <w:pPr>
              <w:rPr>
                <w:color w:val="000000"/>
                <w:sz w:val="20"/>
                <w:szCs w:val="20"/>
              </w:rPr>
            </w:pPr>
            <w:r w:rsidRPr="002C672D">
              <w:rPr>
                <w:color w:val="000000"/>
                <w:sz w:val="20"/>
                <w:szCs w:val="20"/>
              </w:rPr>
              <w:t>МФУ НР LaserJet Pro 400 MFR M425dn (4К-3983) (CNF8G7598F)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9290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B56BE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FA3A2B" w14:textId="77777777" w:rsidR="00E731C6" w:rsidRPr="002C672D" w:rsidRDefault="00E731C6" w:rsidP="004A0553">
            <w:pPr>
              <w:jc w:val="center"/>
              <w:rPr>
                <w:color w:val="000000"/>
                <w:sz w:val="20"/>
                <w:szCs w:val="20"/>
              </w:rPr>
            </w:pPr>
            <w:r w:rsidRPr="002C672D">
              <w:rPr>
                <w:color w:val="000000"/>
                <w:sz w:val="20"/>
                <w:szCs w:val="20"/>
              </w:rPr>
              <w:t>4К-3983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9639A5" w14:textId="77777777" w:rsidR="00E731C6" w:rsidRPr="002C672D" w:rsidRDefault="00E731C6" w:rsidP="004A0553">
            <w:pPr>
              <w:jc w:val="right"/>
              <w:rPr>
                <w:color w:val="000000"/>
                <w:sz w:val="20"/>
                <w:szCs w:val="20"/>
              </w:rPr>
            </w:pPr>
            <w:r w:rsidRPr="002C672D">
              <w:rPr>
                <w:color w:val="000000"/>
                <w:sz w:val="20"/>
                <w:szCs w:val="20"/>
              </w:rPr>
              <w:t>15 515,31</w:t>
            </w:r>
          </w:p>
        </w:tc>
      </w:tr>
      <w:tr w:rsidR="00E731C6" w:rsidRPr="002C672D" w14:paraId="7D49B7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7454C8" w14:textId="77777777" w:rsidR="00E731C6" w:rsidRPr="002C672D" w:rsidRDefault="00E731C6" w:rsidP="004A0553">
            <w:pPr>
              <w:jc w:val="center"/>
              <w:rPr>
                <w:color w:val="000000"/>
                <w:sz w:val="18"/>
                <w:szCs w:val="18"/>
              </w:rPr>
            </w:pPr>
            <w:r w:rsidRPr="002C672D">
              <w:rPr>
                <w:color w:val="000000"/>
                <w:sz w:val="18"/>
                <w:szCs w:val="18"/>
              </w:rPr>
              <w:t>1177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E57DFB" w14:textId="77777777" w:rsidR="00E731C6" w:rsidRPr="002C672D" w:rsidRDefault="00E731C6" w:rsidP="004A0553">
            <w:pPr>
              <w:rPr>
                <w:color w:val="000000"/>
                <w:sz w:val="20"/>
                <w:szCs w:val="20"/>
              </w:rPr>
            </w:pPr>
            <w:r w:rsidRPr="002C672D">
              <w:rPr>
                <w:color w:val="000000"/>
                <w:sz w:val="20"/>
                <w:szCs w:val="20"/>
              </w:rPr>
              <w:t>Ноутбук Acer Aspire 5101AWLMi</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1EF3C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7BF5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8E12B9" w14:textId="77777777" w:rsidR="00E731C6" w:rsidRPr="002C672D" w:rsidRDefault="00E731C6" w:rsidP="004A0553">
            <w:pPr>
              <w:jc w:val="center"/>
              <w:rPr>
                <w:color w:val="000000"/>
                <w:sz w:val="20"/>
                <w:szCs w:val="20"/>
              </w:rPr>
            </w:pPr>
            <w:r w:rsidRPr="002C672D">
              <w:rPr>
                <w:color w:val="000000"/>
                <w:sz w:val="20"/>
                <w:szCs w:val="20"/>
              </w:rPr>
              <w:t>4к-0391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710140" w14:textId="77777777" w:rsidR="00E731C6" w:rsidRPr="002C672D" w:rsidRDefault="00E731C6" w:rsidP="004A0553">
            <w:pPr>
              <w:jc w:val="right"/>
              <w:rPr>
                <w:color w:val="000000"/>
                <w:sz w:val="20"/>
                <w:szCs w:val="20"/>
              </w:rPr>
            </w:pPr>
            <w:r w:rsidRPr="002C672D">
              <w:rPr>
                <w:color w:val="000000"/>
                <w:sz w:val="20"/>
                <w:szCs w:val="20"/>
              </w:rPr>
              <w:t>29 156,40</w:t>
            </w:r>
          </w:p>
        </w:tc>
      </w:tr>
      <w:tr w:rsidR="00E731C6" w:rsidRPr="002C672D" w14:paraId="5250F1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FEC1DD" w14:textId="77777777" w:rsidR="00E731C6" w:rsidRPr="002C672D" w:rsidRDefault="00E731C6" w:rsidP="004A0553">
            <w:pPr>
              <w:jc w:val="center"/>
              <w:rPr>
                <w:color w:val="000000"/>
                <w:sz w:val="18"/>
                <w:szCs w:val="18"/>
              </w:rPr>
            </w:pPr>
            <w:r w:rsidRPr="002C672D">
              <w:rPr>
                <w:color w:val="000000"/>
                <w:sz w:val="18"/>
                <w:szCs w:val="18"/>
              </w:rPr>
              <w:t>1178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5FF1C2" w14:textId="77777777" w:rsidR="00E731C6" w:rsidRPr="002C672D" w:rsidRDefault="00E731C6" w:rsidP="004A0553">
            <w:pPr>
              <w:rPr>
                <w:color w:val="000000"/>
                <w:sz w:val="20"/>
                <w:szCs w:val="20"/>
              </w:rPr>
            </w:pPr>
            <w:r w:rsidRPr="002C672D">
              <w:rPr>
                <w:color w:val="000000"/>
                <w:sz w:val="20"/>
                <w:szCs w:val="20"/>
              </w:rPr>
              <w:t>Переплетная машина Ibico IbiMaster 250e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CA7B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EA869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3AC598" w14:textId="77777777" w:rsidR="00E731C6" w:rsidRPr="002C672D" w:rsidRDefault="00E731C6" w:rsidP="004A0553">
            <w:pPr>
              <w:jc w:val="center"/>
              <w:rPr>
                <w:color w:val="000000"/>
                <w:sz w:val="20"/>
                <w:szCs w:val="20"/>
              </w:rPr>
            </w:pPr>
            <w:r w:rsidRPr="002C672D">
              <w:rPr>
                <w:color w:val="000000"/>
                <w:sz w:val="20"/>
                <w:szCs w:val="20"/>
              </w:rPr>
              <w:t>4К-2060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BB379A" w14:textId="77777777" w:rsidR="00E731C6" w:rsidRPr="002C672D" w:rsidRDefault="00E731C6" w:rsidP="004A0553">
            <w:pPr>
              <w:jc w:val="right"/>
              <w:rPr>
                <w:color w:val="000000"/>
                <w:sz w:val="20"/>
                <w:szCs w:val="20"/>
              </w:rPr>
            </w:pPr>
            <w:r w:rsidRPr="002C672D">
              <w:rPr>
                <w:color w:val="000000"/>
                <w:sz w:val="20"/>
                <w:szCs w:val="20"/>
              </w:rPr>
              <w:t>32 083,33</w:t>
            </w:r>
          </w:p>
        </w:tc>
      </w:tr>
      <w:tr w:rsidR="00E731C6" w:rsidRPr="002C672D" w14:paraId="761354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4F8990" w14:textId="77777777" w:rsidR="00E731C6" w:rsidRPr="002C672D" w:rsidRDefault="00E731C6" w:rsidP="004A0553">
            <w:pPr>
              <w:jc w:val="center"/>
              <w:rPr>
                <w:color w:val="000000"/>
                <w:sz w:val="18"/>
                <w:szCs w:val="18"/>
              </w:rPr>
            </w:pPr>
            <w:r w:rsidRPr="002C672D">
              <w:rPr>
                <w:color w:val="000000"/>
                <w:sz w:val="18"/>
                <w:szCs w:val="18"/>
              </w:rPr>
              <w:t>1179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5D1CE6" w14:textId="77777777" w:rsidR="00E731C6" w:rsidRPr="002C672D" w:rsidRDefault="00E731C6" w:rsidP="004A0553">
            <w:pPr>
              <w:rPr>
                <w:color w:val="000000"/>
                <w:sz w:val="20"/>
                <w:szCs w:val="20"/>
              </w:rPr>
            </w:pPr>
            <w:r w:rsidRPr="002C672D">
              <w:rPr>
                <w:color w:val="000000"/>
                <w:sz w:val="20"/>
                <w:szCs w:val="20"/>
              </w:rPr>
              <w:t>Монитор Samsung S24D391HL (4К-3806) (0KKGHTQFC00768)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2A77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2DA7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91A724" w14:textId="77777777" w:rsidR="00E731C6" w:rsidRPr="002C672D" w:rsidRDefault="00E731C6" w:rsidP="004A0553">
            <w:pPr>
              <w:jc w:val="center"/>
              <w:rPr>
                <w:color w:val="000000"/>
                <w:sz w:val="20"/>
                <w:szCs w:val="20"/>
              </w:rPr>
            </w:pPr>
            <w:r w:rsidRPr="002C672D">
              <w:rPr>
                <w:color w:val="000000"/>
                <w:sz w:val="20"/>
                <w:szCs w:val="20"/>
              </w:rPr>
              <w:t>4К-3806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C5E5F2"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535895E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ACC92E" w14:textId="77777777" w:rsidR="00E731C6" w:rsidRPr="002C672D" w:rsidRDefault="00E731C6" w:rsidP="004A0553">
            <w:pPr>
              <w:jc w:val="center"/>
              <w:rPr>
                <w:color w:val="000000"/>
                <w:sz w:val="18"/>
                <w:szCs w:val="18"/>
              </w:rPr>
            </w:pPr>
            <w:r w:rsidRPr="002C672D">
              <w:rPr>
                <w:color w:val="000000"/>
                <w:sz w:val="18"/>
                <w:szCs w:val="18"/>
              </w:rPr>
              <w:t>1180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AECA72" w14:textId="77777777" w:rsidR="00E731C6" w:rsidRPr="002C672D" w:rsidRDefault="00E731C6" w:rsidP="004A0553">
            <w:pPr>
              <w:rPr>
                <w:color w:val="000000"/>
                <w:sz w:val="20"/>
                <w:szCs w:val="20"/>
              </w:rPr>
            </w:pPr>
            <w:r w:rsidRPr="002C672D">
              <w:rPr>
                <w:color w:val="000000"/>
                <w:sz w:val="20"/>
                <w:szCs w:val="20"/>
              </w:rPr>
              <w:t>Монитор ЖК LG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993DF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EC3D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010803" w14:textId="77777777" w:rsidR="00E731C6" w:rsidRPr="002C672D" w:rsidRDefault="00E731C6" w:rsidP="004A0553">
            <w:pPr>
              <w:jc w:val="center"/>
              <w:rPr>
                <w:color w:val="000000"/>
                <w:sz w:val="20"/>
                <w:szCs w:val="20"/>
              </w:rPr>
            </w:pPr>
            <w:r w:rsidRPr="002C672D">
              <w:rPr>
                <w:color w:val="000000"/>
                <w:sz w:val="20"/>
                <w:szCs w:val="20"/>
              </w:rPr>
              <w:t>4К-3426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9D15C3" w14:textId="77777777" w:rsidR="00E731C6" w:rsidRPr="002C672D" w:rsidRDefault="00E731C6" w:rsidP="004A0553">
            <w:pPr>
              <w:jc w:val="right"/>
              <w:rPr>
                <w:color w:val="000000"/>
                <w:sz w:val="20"/>
                <w:szCs w:val="20"/>
              </w:rPr>
            </w:pPr>
            <w:r w:rsidRPr="002C672D">
              <w:rPr>
                <w:color w:val="000000"/>
                <w:sz w:val="20"/>
                <w:szCs w:val="20"/>
              </w:rPr>
              <w:t>12 132,31</w:t>
            </w:r>
          </w:p>
        </w:tc>
      </w:tr>
      <w:tr w:rsidR="00E731C6" w:rsidRPr="002C672D" w14:paraId="5D5A72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CBF3B" w14:textId="77777777" w:rsidR="00E731C6" w:rsidRPr="002C672D" w:rsidRDefault="00E731C6" w:rsidP="004A0553">
            <w:pPr>
              <w:jc w:val="center"/>
              <w:rPr>
                <w:color w:val="000000"/>
                <w:sz w:val="18"/>
                <w:szCs w:val="18"/>
              </w:rPr>
            </w:pPr>
            <w:r w:rsidRPr="002C672D">
              <w:rPr>
                <w:color w:val="000000"/>
                <w:sz w:val="18"/>
                <w:szCs w:val="18"/>
              </w:rPr>
              <w:t>1181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C0DFE6" w14:textId="77777777" w:rsidR="00E731C6" w:rsidRPr="002C672D" w:rsidRDefault="00E731C6" w:rsidP="004A0553">
            <w:pPr>
              <w:rPr>
                <w:color w:val="000000"/>
                <w:sz w:val="20"/>
                <w:szCs w:val="20"/>
              </w:rPr>
            </w:pPr>
            <w:r w:rsidRPr="002C672D">
              <w:rPr>
                <w:color w:val="000000"/>
                <w:sz w:val="20"/>
                <w:szCs w:val="20"/>
              </w:rPr>
              <w:t>Монитор ЖК LG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5A4D8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5C04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1C533C" w14:textId="77777777" w:rsidR="00E731C6" w:rsidRPr="002C672D" w:rsidRDefault="00E731C6" w:rsidP="004A0553">
            <w:pPr>
              <w:jc w:val="center"/>
              <w:rPr>
                <w:color w:val="000000"/>
                <w:sz w:val="20"/>
                <w:szCs w:val="20"/>
              </w:rPr>
            </w:pPr>
            <w:r w:rsidRPr="002C672D">
              <w:rPr>
                <w:color w:val="000000"/>
                <w:sz w:val="20"/>
                <w:szCs w:val="20"/>
              </w:rPr>
              <w:t>4К-3425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B1F6EC" w14:textId="77777777" w:rsidR="00E731C6" w:rsidRPr="002C672D" w:rsidRDefault="00E731C6" w:rsidP="004A0553">
            <w:pPr>
              <w:jc w:val="right"/>
              <w:rPr>
                <w:color w:val="000000"/>
                <w:sz w:val="20"/>
                <w:szCs w:val="20"/>
              </w:rPr>
            </w:pPr>
            <w:r w:rsidRPr="002C672D">
              <w:rPr>
                <w:color w:val="000000"/>
                <w:sz w:val="20"/>
                <w:szCs w:val="20"/>
              </w:rPr>
              <w:t>12 132,31</w:t>
            </w:r>
          </w:p>
        </w:tc>
      </w:tr>
      <w:tr w:rsidR="00E731C6" w:rsidRPr="002C672D" w14:paraId="6CC0D3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DC371D" w14:textId="77777777" w:rsidR="00E731C6" w:rsidRPr="002C672D" w:rsidRDefault="00E731C6" w:rsidP="004A0553">
            <w:pPr>
              <w:jc w:val="center"/>
              <w:rPr>
                <w:color w:val="000000"/>
                <w:sz w:val="18"/>
                <w:szCs w:val="18"/>
              </w:rPr>
            </w:pPr>
            <w:r w:rsidRPr="002C672D">
              <w:rPr>
                <w:color w:val="000000"/>
                <w:sz w:val="18"/>
                <w:szCs w:val="18"/>
              </w:rPr>
              <w:t>1182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3B47E7" w14:textId="77777777" w:rsidR="00E731C6" w:rsidRPr="002C672D" w:rsidRDefault="00E731C6" w:rsidP="004A0553">
            <w:pPr>
              <w:rPr>
                <w:color w:val="000000"/>
                <w:sz w:val="20"/>
                <w:szCs w:val="20"/>
              </w:rPr>
            </w:pPr>
            <w:r w:rsidRPr="002C672D">
              <w:rPr>
                <w:color w:val="000000"/>
                <w:sz w:val="20"/>
                <w:szCs w:val="20"/>
              </w:rPr>
              <w:t>Моноблок HP EliteOne 800 G1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421F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CC5A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B57025" w14:textId="77777777" w:rsidR="00E731C6" w:rsidRPr="002C672D" w:rsidRDefault="00E731C6" w:rsidP="004A0553">
            <w:pPr>
              <w:jc w:val="center"/>
              <w:rPr>
                <w:color w:val="000000"/>
                <w:sz w:val="20"/>
                <w:szCs w:val="20"/>
              </w:rPr>
            </w:pPr>
            <w:r w:rsidRPr="002C672D">
              <w:rPr>
                <w:color w:val="000000"/>
                <w:sz w:val="20"/>
                <w:szCs w:val="20"/>
              </w:rPr>
              <w:t>4к-3916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9C1AE6" w14:textId="77777777" w:rsidR="00E731C6" w:rsidRPr="002C672D" w:rsidRDefault="00E731C6" w:rsidP="004A0553">
            <w:pPr>
              <w:jc w:val="right"/>
              <w:rPr>
                <w:color w:val="000000"/>
                <w:sz w:val="20"/>
                <w:szCs w:val="20"/>
              </w:rPr>
            </w:pPr>
            <w:r w:rsidRPr="002C672D">
              <w:rPr>
                <w:color w:val="000000"/>
                <w:sz w:val="20"/>
                <w:szCs w:val="20"/>
              </w:rPr>
              <w:t>56 170,59</w:t>
            </w:r>
          </w:p>
        </w:tc>
      </w:tr>
      <w:tr w:rsidR="00E731C6" w:rsidRPr="002C672D" w14:paraId="346839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707035" w14:textId="77777777" w:rsidR="00E731C6" w:rsidRPr="002C672D" w:rsidRDefault="00E731C6" w:rsidP="004A0553">
            <w:pPr>
              <w:jc w:val="center"/>
              <w:rPr>
                <w:color w:val="000000"/>
                <w:sz w:val="18"/>
                <w:szCs w:val="18"/>
              </w:rPr>
            </w:pPr>
            <w:r w:rsidRPr="002C672D">
              <w:rPr>
                <w:color w:val="000000"/>
                <w:sz w:val="18"/>
                <w:szCs w:val="18"/>
              </w:rPr>
              <w:t>1183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8D6537" w14:textId="77777777" w:rsidR="00E731C6" w:rsidRPr="002C672D" w:rsidRDefault="00E731C6" w:rsidP="004A0553">
            <w:pPr>
              <w:rPr>
                <w:color w:val="000000"/>
                <w:sz w:val="20"/>
                <w:szCs w:val="20"/>
              </w:rPr>
            </w:pPr>
            <w:r w:rsidRPr="002C672D">
              <w:rPr>
                <w:color w:val="000000"/>
                <w:sz w:val="20"/>
                <w:szCs w:val="20"/>
              </w:rPr>
              <w:t>Моноблок HP EliteOne 800 G1 AiO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70BF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6222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D7E7DC" w14:textId="77777777" w:rsidR="00E731C6" w:rsidRPr="002C672D" w:rsidRDefault="00E731C6" w:rsidP="004A0553">
            <w:pPr>
              <w:jc w:val="center"/>
              <w:rPr>
                <w:color w:val="000000"/>
                <w:sz w:val="20"/>
                <w:szCs w:val="20"/>
              </w:rPr>
            </w:pPr>
            <w:r w:rsidRPr="002C672D">
              <w:rPr>
                <w:color w:val="000000"/>
                <w:sz w:val="20"/>
                <w:szCs w:val="20"/>
              </w:rPr>
              <w:t>4к-3405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E6CD8B" w14:textId="77777777" w:rsidR="00E731C6" w:rsidRPr="002C672D" w:rsidRDefault="00E731C6" w:rsidP="004A0553">
            <w:pPr>
              <w:jc w:val="right"/>
              <w:rPr>
                <w:color w:val="000000"/>
                <w:sz w:val="20"/>
                <w:szCs w:val="20"/>
              </w:rPr>
            </w:pPr>
            <w:r w:rsidRPr="002C672D">
              <w:rPr>
                <w:color w:val="000000"/>
                <w:sz w:val="20"/>
                <w:szCs w:val="20"/>
              </w:rPr>
              <w:t>67 824,92</w:t>
            </w:r>
          </w:p>
        </w:tc>
      </w:tr>
      <w:tr w:rsidR="00E731C6" w:rsidRPr="002C672D" w14:paraId="0500BF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77405C" w14:textId="77777777" w:rsidR="00E731C6" w:rsidRPr="002C672D" w:rsidRDefault="00E731C6" w:rsidP="004A0553">
            <w:pPr>
              <w:jc w:val="center"/>
              <w:rPr>
                <w:color w:val="000000"/>
                <w:sz w:val="18"/>
                <w:szCs w:val="18"/>
              </w:rPr>
            </w:pPr>
            <w:r w:rsidRPr="002C672D">
              <w:rPr>
                <w:color w:val="000000"/>
                <w:sz w:val="18"/>
                <w:szCs w:val="18"/>
              </w:rPr>
              <w:t>1184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ECDAB9" w14:textId="77777777" w:rsidR="00E731C6" w:rsidRPr="002C672D" w:rsidRDefault="00E731C6" w:rsidP="004A0553">
            <w:pPr>
              <w:rPr>
                <w:color w:val="000000"/>
                <w:sz w:val="20"/>
                <w:szCs w:val="20"/>
              </w:rPr>
            </w:pPr>
            <w:r w:rsidRPr="002C672D">
              <w:rPr>
                <w:color w:val="000000"/>
                <w:sz w:val="20"/>
                <w:szCs w:val="20"/>
              </w:rPr>
              <w:t>МФУ НР LaserLet MFP M521dn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8FA1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3D4BF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9763CB" w14:textId="77777777" w:rsidR="00E731C6" w:rsidRPr="002C672D" w:rsidRDefault="00E731C6" w:rsidP="004A0553">
            <w:pPr>
              <w:jc w:val="center"/>
              <w:rPr>
                <w:color w:val="000000"/>
                <w:sz w:val="20"/>
                <w:szCs w:val="20"/>
              </w:rPr>
            </w:pPr>
            <w:r w:rsidRPr="002C672D">
              <w:rPr>
                <w:color w:val="000000"/>
                <w:sz w:val="20"/>
                <w:szCs w:val="20"/>
              </w:rPr>
              <w:t>4К-3442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DC5DA1" w14:textId="77777777" w:rsidR="00E731C6" w:rsidRPr="002C672D" w:rsidRDefault="00E731C6" w:rsidP="004A0553">
            <w:pPr>
              <w:jc w:val="right"/>
              <w:rPr>
                <w:color w:val="000000"/>
                <w:sz w:val="20"/>
                <w:szCs w:val="20"/>
              </w:rPr>
            </w:pPr>
            <w:r w:rsidRPr="002C672D">
              <w:rPr>
                <w:color w:val="000000"/>
                <w:sz w:val="20"/>
                <w:szCs w:val="20"/>
              </w:rPr>
              <w:t>41 276,41</w:t>
            </w:r>
          </w:p>
        </w:tc>
      </w:tr>
      <w:tr w:rsidR="00E731C6" w:rsidRPr="002C672D" w14:paraId="31D94B9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B1466F" w14:textId="77777777" w:rsidR="00E731C6" w:rsidRPr="002C672D" w:rsidRDefault="00E731C6" w:rsidP="004A0553">
            <w:pPr>
              <w:jc w:val="center"/>
              <w:rPr>
                <w:color w:val="000000"/>
                <w:sz w:val="18"/>
                <w:szCs w:val="18"/>
              </w:rPr>
            </w:pPr>
            <w:r w:rsidRPr="002C672D">
              <w:rPr>
                <w:color w:val="000000"/>
                <w:sz w:val="18"/>
                <w:szCs w:val="18"/>
              </w:rPr>
              <w:t>1185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E7C3F4" w14:textId="77777777" w:rsidR="00E731C6" w:rsidRPr="002C672D" w:rsidRDefault="00E731C6" w:rsidP="004A0553">
            <w:pPr>
              <w:rPr>
                <w:color w:val="000000"/>
                <w:sz w:val="20"/>
                <w:szCs w:val="20"/>
              </w:rPr>
            </w:pPr>
            <w:r w:rsidRPr="002C672D">
              <w:rPr>
                <w:color w:val="000000"/>
                <w:sz w:val="20"/>
                <w:szCs w:val="20"/>
              </w:rPr>
              <w:t>Принтер лазерный HP LaserJet Pro P1102 RU, А4, 600х600 т/д, 18 стр/мин, USB 2.0 (CE651A)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5520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DB75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3BD702" w14:textId="77777777" w:rsidR="00E731C6" w:rsidRPr="002C672D" w:rsidRDefault="00E731C6" w:rsidP="004A0553">
            <w:pPr>
              <w:jc w:val="center"/>
              <w:rPr>
                <w:color w:val="000000"/>
                <w:sz w:val="20"/>
                <w:szCs w:val="20"/>
              </w:rPr>
            </w:pPr>
            <w:r w:rsidRPr="002C672D">
              <w:rPr>
                <w:color w:val="000000"/>
                <w:sz w:val="20"/>
                <w:szCs w:val="20"/>
              </w:rPr>
              <w:t>4К-5060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B452CD" w14:textId="77777777" w:rsidR="00E731C6" w:rsidRPr="002C672D" w:rsidRDefault="00E731C6" w:rsidP="004A0553">
            <w:pPr>
              <w:jc w:val="right"/>
              <w:rPr>
                <w:color w:val="000000"/>
                <w:sz w:val="20"/>
                <w:szCs w:val="20"/>
              </w:rPr>
            </w:pPr>
            <w:r w:rsidRPr="002C672D">
              <w:rPr>
                <w:color w:val="000000"/>
                <w:sz w:val="20"/>
                <w:szCs w:val="20"/>
              </w:rPr>
              <w:t>4 559,32</w:t>
            </w:r>
          </w:p>
        </w:tc>
      </w:tr>
      <w:tr w:rsidR="00E731C6" w:rsidRPr="002C672D" w14:paraId="26DB7C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363792" w14:textId="77777777" w:rsidR="00E731C6" w:rsidRPr="002C672D" w:rsidRDefault="00E731C6" w:rsidP="004A0553">
            <w:pPr>
              <w:jc w:val="center"/>
              <w:rPr>
                <w:color w:val="000000"/>
                <w:sz w:val="18"/>
                <w:szCs w:val="18"/>
              </w:rPr>
            </w:pPr>
            <w:r w:rsidRPr="002C672D">
              <w:rPr>
                <w:color w:val="000000"/>
                <w:sz w:val="18"/>
                <w:szCs w:val="18"/>
              </w:rPr>
              <w:t>1186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FEDA11"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00AC1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D700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39B6B5" w14:textId="77777777" w:rsidR="00E731C6" w:rsidRPr="002C672D" w:rsidRDefault="00E731C6" w:rsidP="004A0553">
            <w:pPr>
              <w:jc w:val="center"/>
              <w:rPr>
                <w:color w:val="000000"/>
                <w:sz w:val="20"/>
                <w:szCs w:val="20"/>
              </w:rPr>
            </w:pPr>
            <w:r w:rsidRPr="002C672D">
              <w:rPr>
                <w:color w:val="000000"/>
                <w:sz w:val="20"/>
                <w:szCs w:val="20"/>
              </w:rPr>
              <w:t>4К-1122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234A05" w14:textId="77777777" w:rsidR="00E731C6" w:rsidRPr="002C672D" w:rsidRDefault="00E731C6" w:rsidP="004A0553">
            <w:pPr>
              <w:jc w:val="right"/>
              <w:rPr>
                <w:color w:val="000000"/>
                <w:sz w:val="20"/>
                <w:szCs w:val="20"/>
              </w:rPr>
            </w:pPr>
            <w:r w:rsidRPr="002C672D">
              <w:rPr>
                <w:color w:val="000000"/>
                <w:sz w:val="20"/>
                <w:szCs w:val="20"/>
              </w:rPr>
              <w:t>18 460,88</w:t>
            </w:r>
          </w:p>
        </w:tc>
      </w:tr>
      <w:tr w:rsidR="00E731C6" w:rsidRPr="002C672D" w14:paraId="3214F8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51ABA2" w14:textId="77777777" w:rsidR="00E731C6" w:rsidRPr="002C672D" w:rsidRDefault="00E731C6" w:rsidP="004A0553">
            <w:pPr>
              <w:jc w:val="center"/>
              <w:rPr>
                <w:color w:val="000000"/>
                <w:sz w:val="18"/>
                <w:szCs w:val="18"/>
              </w:rPr>
            </w:pPr>
            <w:r w:rsidRPr="002C672D">
              <w:rPr>
                <w:color w:val="000000"/>
                <w:sz w:val="18"/>
                <w:szCs w:val="18"/>
              </w:rPr>
              <w:t>1187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324A08"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4EE9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5250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F0FE0A" w14:textId="77777777" w:rsidR="00E731C6" w:rsidRPr="002C672D" w:rsidRDefault="00E731C6" w:rsidP="004A0553">
            <w:pPr>
              <w:jc w:val="center"/>
              <w:rPr>
                <w:color w:val="000000"/>
                <w:sz w:val="20"/>
                <w:szCs w:val="20"/>
              </w:rPr>
            </w:pPr>
            <w:r w:rsidRPr="002C672D">
              <w:rPr>
                <w:color w:val="000000"/>
                <w:sz w:val="20"/>
                <w:szCs w:val="20"/>
              </w:rPr>
              <w:t>4К-1130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4E9E20" w14:textId="77777777" w:rsidR="00E731C6" w:rsidRPr="002C672D" w:rsidRDefault="00E731C6" w:rsidP="004A0553">
            <w:pPr>
              <w:jc w:val="right"/>
              <w:rPr>
                <w:color w:val="000000"/>
                <w:sz w:val="20"/>
                <w:szCs w:val="20"/>
              </w:rPr>
            </w:pPr>
            <w:r w:rsidRPr="002C672D">
              <w:rPr>
                <w:color w:val="000000"/>
                <w:sz w:val="20"/>
                <w:szCs w:val="20"/>
              </w:rPr>
              <w:t>18 460,88</w:t>
            </w:r>
          </w:p>
        </w:tc>
      </w:tr>
      <w:tr w:rsidR="00E731C6" w:rsidRPr="002C672D" w14:paraId="5293FF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9FA5D8" w14:textId="77777777" w:rsidR="00E731C6" w:rsidRPr="002C672D" w:rsidRDefault="00E731C6" w:rsidP="004A0553">
            <w:pPr>
              <w:jc w:val="center"/>
              <w:rPr>
                <w:color w:val="000000"/>
                <w:sz w:val="18"/>
                <w:szCs w:val="18"/>
              </w:rPr>
            </w:pPr>
            <w:r w:rsidRPr="002C672D">
              <w:rPr>
                <w:color w:val="000000"/>
                <w:sz w:val="18"/>
                <w:szCs w:val="18"/>
              </w:rPr>
              <w:t>1188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AA3D51" w14:textId="77777777" w:rsidR="00E731C6" w:rsidRPr="002C672D" w:rsidRDefault="00E731C6" w:rsidP="004A0553">
            <w:pPr>
              <w:rPr>
                <w:color w:val="000000"/>
                <w:sz w:val="20"/>
                <w:szCs w:val="20"/>
              </w:rPr>
            </w:pPr>
            <w:r w:rsidRPr="002C672D">
              <w:rPr>
                <w:color w:val="000000"/>
                <w:sz w:val="20"/>
                <w:szCs w:val="20"/>
              </w:rPr>
              <w:t>ПЭВМ Philax Office 445 (4К-3939) (Р0704150055)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FF0A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4FBF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7A6848" w14:textId="77777777" w:rsidR="00E731C6" w:rsidRPr="002C672D" w:rsidRDefault="00E731C6" w:rsidP="004A0553">
            <w:pPr>
              <w:jc w:val="center"/>
              <w:rPr>
                <w:color w:val="000000"/>
                <w:sz w:val="20"/>
                <w:szCs w:val="20"/>
              </w:rPr>
            </w:pPr>
            <w:r w:rsidRPr="002C672D">
              <w:rPr>
                <w:color w:val="000000"/>
                <w:sz w:val="20"/>
                <w:szCs w:val="20"/>
              </w:rPr>
              <w:t>4К-3939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FF70B8"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1B96CE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B0AA34" w14:textId="77777777" w:rsidR="00E731C6" w:rsidRPr="002C672D" w:rsidRDefault="00E731C6" w:rsidP="004A0553">
            <w:pPr>
              <w:jc w:val="center"/>
              <w:rPr>
                <w:color w:val="000000"/>
                <w:sz w:val="18"/>
                <w:szCs w:val="18"/>
              </w:rPr>
            </w:pPr>
            <w:r w:rsidRPr="002C672D">
              <w:rPr>
                <w:color w:val="000000"/>
                <w:sz w:val="18"/>
                <w:szCs w:val="18"/>
              </w:rPr>
              <w:t>1189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7E4C5B" w14:textId="77777777" w:rsidR="00E731C6" w:rsidRPr="002C672D" w:rsidRDefault="00E731C6" w:rsidP="004A0553">
            <w:pPr>
              <w:rPr>
                <w:color w:val="000000"/>
                <w:sz w:val="20"/>
                <w:szCs w:val="20"/>
              </w:rPr>
            </w:pPr>
            <w:r w:rsidRPr="002C672D">
              <w:rPr>
                <w:color w:val="000000"/>
                <w:sz w:val="20"/>
                <w:szCs w:val="20"/>
              </w:rPr>
              <w:t>Уничтожитель документов Kobra 240 HS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4413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9EAB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1A0DF5" w14:textId="77777777" w:rsidR="00E731C6" w:rsidRPr="002C672D" w:rsidRDefault="00E731C6" w:rsidP="004A0553">
            <w:pPr>
              <w:jc w:val="center"/>
              <w:rPr>
                <w:color w:val="000000"/>
                <w:sz w:val="20"/>
                <w:szCs w:val="20"/>
              </w:rPr>
            </w:pPr>
            <w:r w:rsidRPr="002C672D">
              <w:rPr>
                <w:color w:val="000000"/>
                <w:sz w:val="20"/>
                <w:szCs w:val="20"/>
              </w:rPr>
              <w:t>4К-3001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96285B" w14:textId="77777777" w:rsidR="00E731C6" w:rsidRPr="002C672D" w:rsidRDefault="00E731C6" w:rsidP="004A0553">
            <w:pPr>
              <w:jc w:val="right"/>
              <w:rPr>
                <w:color w:val="000000"/>
                <w:sz w:val="20"/>
                <w:szCs w:val="20"/>
              </w:rPr>
            </w:pPr>
            <w:r w:rsidRPr="002C672D">
              <w:rPr>
                <w:color w:val="000000"/>
                <w:sz w:val="20"/>
                <w:szCs w:val="20"/>
              </w:rPr>
              <w:t>48 549,49</w:t>
            </w:r>
          </w:p>
        </w:tc>
      </w:tr>
      <w:tr w:rsidR="00E731C6" w:rsidRPr="002C672D" w14:paraId="0FB77BE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8E1A59" w14:textId="77777777" w:rsidR="00E731C6" w:rsidRPr="002C672D" w:rsidRDefault="00E731C6" w:rsidP="004A0553">
            <w:pPr>
              <w:jc w:val="center"/>
              <w:rPr>
                <w:color w:val="000000"/>
                <w:sz w:val="18"/>
                <w:szCs w:val="18"/>
              </w:rPr>
            </w:pPr>
            <w:r w:rsidRPr="002C672D">
              <w:rPr>
                <w:color w:val="000000"/>
                <w:sz w:val="18"/>
                <w:szCs w:val="18"/>
              </w:rPr>
              <w:t>1190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956DAE" w14:textId="77777777" w:rsidR="00E731C6" w:rsidRPr="002C672D" w:rsidRDefault="00E731C6" w:rsidP="004A0553">
            <w:pPr>
              <w:rPr>
                <w:color w:val="000000"/>
                <w:sz w:val="20"/>
                <w:szCs w:val="20"/>
              </w:rPr>
            </w:pPr>
            <w:r w:rsidRPr="002C672D">
              <w:rPr>
                <w:color w:val="000000"/>
                <w:sz w:val="20"/>
                <w:szCs w:val="20"/>
              </w:rPr>
              <w:t>Ноутбук ASUS Zenbook Pro UX501VW-FY111R Intel Core i7-6700HQ 2.6 GHz/8Gb DDR4/1TB HDD/15.6"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9DAE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329D0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BFC05C" w14:textId="77777777" w:rsidR="00E731C6" w:rsidRPr="002C672D" w:rsidRDefault="00E731C6" w:rsidP="004A0553">
            <w:pPr>
              <w:jc w:val="center"/>
              <w:rPr>
                <w:color w:val="000000"/>
                <w:sz w:val="20"/>
                <w:szCs w:val="20"/>
              </w:rPr>
            </w:pPr>
            <w:r w:rsidRPr="002C672D">
              <w:rPr>
                <w:color w:val="000000"/>
                <w:sz w:val="20"/>
                <w:szCs w:val="20"/>
              </w:rPr>
              <w:t>4к-5137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434B95" w14:textId="77777777" w:rsidR="00E731C6" w:rsidRPr="002C672D" w:rsidRDefault="00E731C6" w:rsidP="004A0553">
            <w:pPr>
              <w:jc w:val="right"/>
              <w:rPr>
                <w:color w:val="000000"/>
                <w:sz w:val="20"/>
                <w:szCs w:val="20"/>
              </w:rPr>
            </w:pPr>
            <w:r w:rsidRPr="002C672D">
              <w:rPr>
                <w:color w:val="000000"/>
                <w:sz w:val="20"/>
                <w:szCs w:val="20"/>
              </w:rPr>
              <w:t>93 693,58</w:t>
            </w:r>
          </w:p>
        </w:tc>
      </w:tr>
      <w:tr w:rsidR="00E731C6" w:rsidRPr="002C672D" w14:paraId="4541E2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183E2F" w14:textId="77777777" w:rsidR="00E731C6" w:rsidRPr="002C672D" w:rsidRDefault="00E731C6" w:rsidP="004A0553">
            <w:pPr>
              <w:jc w:val="center"/>
              <w:rPr>
                <w:color w:val="000000"/>
                <w:sz w:val="18"/>
                <w:szCs w:val="18"/>
              </w:rPr>
            </w:pPr>
            <w:r w:rsidRPr="002C672D">
              <w:rPr>
                <w:color w:val="000000"/>
                <w:sz w:val="18"/>
                <w:szCs w:val="18"/>
              </w:rPr>
              <w:t>1191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164393" w14:textId="77777777" w:rsidR="00E731C6" w:rsidRPr="002C672D" w:rsidRDefault="00E731C6" w:rsidP="004A0553">
            <w:pPr>
              <w:rPr>
                <w:color w:val="000000"/>
                <w:sz w:val="20"/>
                <w:szCs w:val="20"/>
              </w:rPr>
            </w:pPr>
            <w:r w:rsidRPr="002C672D">
              <w:rPr>
                <w:color w:val="000000"/>
                <w:sz w:val="20"/>
                <w:szCs w:val="20"/>
              </w:rPr>
              <w:t>Ноутбук НР ProBook 470 G2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2B489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8C18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848796" w14:textId="77777777" w:rsidR="00E731C6" w:rsidRPr="002C672D" w:rsidRDefault="00E731C6" w:rsidP="004A0553">
            <w:pPr>
              <w:jc w:val="center"/>
              <w:rPr>
                <w:color w:val="000000"/>
                <w:sz w:val="20"/>
                <w:szCs w:val="20"/>
              </w:rPr>
            </w:pPr>
            <w:r w:rsidRPr="002C672D">
              <w:rPr>
                <w:color w:val="000000"/>
                <w:sz w:val="20"/>
                <w:szCs w:val="20"/>
              </w:rPr>
              <w:t>4К-5006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527AE8" w14:textId="77777777" w:rsidR="00E731C6" w:rsidRPr="002C672D" w:rsidRDefault="00E731C6" w:rsidP="004A0553">
            <w:pPr>
              <w:jc w:val="right"/>
              <w:rPr>
                <w:color w:val="000000"/>
                <w:sz w:val="20"/>
                <w:szCs w:val="20"/>
              </w:rPr>
            </w:pPr>
            <w:r w:rsidRPr="002C672D">
              <w:rPr>
                <w:color w:val="000000"/>
                <w:sz w:val="20"/>
                <w:szCs w:val="20"/>
              </w:rPr>
              <w:t>70 576,26</w:t>
            </w:r>
          </w:p>
        </w:tc>
      </w:tr>
      <w:tr w:rsidR="00E731C6" w:rsidRPr="002C672D" w14:paraId="486F73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893F40" w14:textId="77777777" w:rsidR="00E731C6" w:rsidRPr="002C672D" w:rsidRDefault="00E731C6" w:rsidP="004A0553">
            <w:pPr>
              <w:jc w:val="center"/>
              <w:rPr>
                <w:color w:val="000000"/>
                <w:sz w:val="18"/>
                <w:szCs w:val="18"/>
              </w:rPr>
            </w:pPr>
            <w:r w:rsidRPr="002C672D">
              <w:rPr>
                <w:color w:val="000000"/>
                <w:sz w:val="18"/>
                <w:szCs w:val="18"/>
              </w:rPr>
              <w:t>1192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4C34C5" w14:textId="77777777" w:rsidR="00E731C6" w:rsidRPr="002C672D" w:rsidRDefault="00E731C6" w:rsidP="004A0553">
            <w:pPr>
              <w:rPr>
                <w:color w:val="000000"/>
                <w:sz w:val="20"/>
                <w:szCs w:val="20"/>
              </w:rPr>
            </w:pPr>
            <w:r w:rsidRPr="002C672D">
              <w:rPr>
                <w:color w:val="000000"/>
                <w:sz w:val="20"/>
                <w:szCs w:val="20"/>
              </w:rPr>
              <w:t>ИБП АРС Back-UPS 500 BC500-RS (4К-3874) (3B1410X12294)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913E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07A7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B6E34B" w14:textId="77777777" w:rsidR="00E731C6" w:rsidRPr="002C672D" w:rsidRDefault="00E731C6" w:rsidP="004A0553">
            <w:pPr>
              <w:jc w:val="center"/>
              <w:rPr>
                <w:color w:val="000000"/>
                <w:sz w:val="20"/>
                <w:szCs w:val="20"/>
              </w:rPr>
            </w:pPr>
            <w:r w:rsidRPr="002C672D">
              <w:rPr>
                <w:color w:val="000000"/>
                <w:sz w:val="20"/>
                <w:szCs w:val="20"/>
              </w:rPr>
              <w:t>4К-3874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3A8E3D"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3B622A9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AB2DED" w14:textId="77777777" w:rsidR="00E731C6" w:rsidRPr="002C672D" w:rsidRDefault="00E731C6" w:rsidP="004A0553">
            <w:pPr>
              <w:jc w:val="center"/>
              <w:rPr>
                <w:color w:val="000000"/>
                <w:sz w:val="18"/>
                <w:szCs w:val="18"/>
              </w:rPr>
            </w:pPr>
            <w:r w:rsidRPr="002C672D">
              <w:rPr>
                <w:color w:val="000000"/>
                <w:sz w:val="18"/>
                <w:szCs w:val="18"/>
              </w:rPr>
              <w:t>1193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0DD270" w14:textId="77777777" w:rsidR="00E731C6" w:rsidRPr="002C672D" w:rsidRDefault="00E731C6" w:rsidP="004A0553">
            <w:pPr>
              <w:rPr>
                <w:color w:val="000000"/>
                <w:sz w:val="20"/>
                <w:szCs w:val="20"/>
              </w:rPr>
            </w:pPr>
            <w:r w:rsidRPr="002C672D">
              <w:rPr>
                <w:color w:val="000000"/>
                <w:sz w:val="20"/>
                <w:szCs w:val="20"/>
              </w:rPr>
              <w:t>Монитор Samsung S24D391HL (4К-3813) (0KKGHTQFC00802)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4ED7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AFECE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211C7C" w14:textId="77777777" w:rsidR="00E731C6" w:rsidRPr="002C672D" w:rsidRDefault="00E731C6" w:rsidP="004A0553">
            <w:pPr>
              <w:jc w:val="center"/>
              <w:rPr>
                <w:color w:val="000000"/>
                <w:sz w:val="20"/>
                <w:szCs w:val="20"/>
              </w:rPr>
            </w:pPr>
            <w:r w:rsidRPr="002C672D">
              <w:rPr>
                <w:color w:val="000000"/>
                <w:sz w:val="20"/>
                <w:szCs w:val="20"/>
              </w:rPr>
              <w:t>4К-3813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4E9977"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462FA7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08E42F" w14:textId="77777777" w:rsidR="00E731C6" w:rsidRPr="002C672D" w:rsidRDefault="00E731C6" w:rsidP="004A0553">
            <w:pPr>
              <w:jc w:val="center"/>
              <w:rPr>
                <w:color w:val="000000"/>
                <w:sz w:val="18"/>
                <w:szCs w:val="18"/>
              </w:rPr>
            </w:pPr>
            <w:r w:rsidRPr="002C672D">
              <w:rPr>
                <w:color w:val="000000"/>
                <w:sz w:val="18"/>
                <w:szCs w:val="18"/>
              </w:rPr>
              <w:t>1194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26A62F" w14:textId="77777777" w:rsidR="00E731C6" w:rsidRPr="002C672D" w:rsidRDefault="00E731C6" w:rsidP="004A0553">
            <w:pPr>
              <w:rPr>
                <w:color w:val="000000"/>
                <w:sz w:val="20"/>
                <w:szCs w:val="20"/>
              </w:rPr>
            </w:pPr>
            <w:r w:rsidRPr="002C672D">
              <w:rPr>
                <w:color w:val="000000"/>
                <w:sz w:val="20"/>
                <w:szCs w:val="20"/>
              </w:rPr>
              <w:t>Ноутбук HP350 G1 (5CG44517XF) (инв №4К-3771)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C21B0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9315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BD557B" w14:textId="77777777" w:rsidR="00E731C6" w:rsidRPr="002C672D" w:rsidRDefault="00E731C6" w:rsidP="004A0553">
            <w:pPr>
              <w:jc w:val="center"/>
              <w:rPr>
                <w:color w:val="000000"/>
                <w:sz w:val="20"/>
                <w:szCs w:val="20"/>
              </w:rPr>
            </w:pPr>
            <w:r w:rsidRPr="002C672D">
              <w:rPr>
                <w:color w:val="000000"/>
                <w:sz w:val="20"/>
                <w:szCs w:val="20"/>
              </w:rPr>
              <w:t>4К-3771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85197E" w14:textId="77777777" w:rsidR="00E731C6" w:rsidRPr="002C672D" w:rsidRDefault="00E731C6" w:rsidP="004A0553">
            <w:pPr>
              <w:jc w:val="right"/>
              <w:rPr>
                <w:color w:val="000000"/>
                <w:sz w:val="20"/>
                <w:szCs w:val="20"/>
              </w:rPr>
            </w:pPr>
            <w:r w:rsidRPr="002C672D">
              <w:rPr>
                <w:color w:val="000000"/>
                <w:sz w:val="20"/>
                <w:szCs w:val="20"/>
              </w:rPr>
              <w:t>27 954,44</w:t>
            </w:r>
          </w:p>
        </w:tc>
      </w:tr>
      <w:tr w:rsidR="00E731C6" w:rsidRPr="002C672D" w14:paraId="15C0D8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27907C" w14:textId="77777777" w:rsidR="00E731C6" w:rsidRPr="002C672D" w:rsidRDefault="00E731C6" w:rsidP="004A0553">
            <w:pPr>
              <w:jc w:val="center"/>
              <w:rPr>
                <w:color w:val="000000"/>
                <w:sz w:val="18"/>
                <w:szCs w:val="18"/>
              </w:rPr>
            </w:pPr>
            <w:r w:rsidRPr="002C672D">
              <w:rPr>
                <w:color w:val="000000"/>
                <w:sz w:val="18"/>
                <w:szCs w:val="18"/>
              </w:rPr>
              <w:t>1195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DEAFD3" w14:textId="77777777" w:rsidR="00E731C6" w:rsidRPr="002C672D" w:rsidRDefault="00E731C6" w:rsidP="004A0553">
            <w:pPr>
              <w:rPr>
                <w:color w:val="000000"/>
                <w:sz w:val="20"/>
                <w:szCs w:val="20"/>
              </w:rPr>
            </w:pPr>
            <w:r w:rsidRPr="002C672D">
              <w:rPr>
                <w:color w:val="000000"/>
                <w:sz w:val="20"/>
                <w:szCs w:val="20"/>
              </w:rPr>
              <w:t>Ноутбук HP350 G1 (5CG445183L) (инв №4К-3773)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0C162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B9E0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D65548" w14:textId="77777777" w:rsidR="00E731C6" w:rsidRPr="002C672D" w:rsidRDefault="00E731C6" w:rsidP="004A0553">
            <w:pPr>
              <w:jc w:val="center"/>
              <w:rPr>
                <w:color w:val="000000"/>
                <w:sz w:val="20"/>
                <w:szCs w:val="20"/>
              </w:rPr>
            </w:pPr>
            <w:r w:rsidRPr="002C672D">
              <w:rPr>
                <w:color w:val="000000"/>
                <w:sz w:val="20"/>
                <w:szCs w:val="20"/>
              </w:rPr>
              <w:t>4К-3773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9261DC" w14:textId="77777777" w:rsidR="00E731C6" w:rsidRPr="002C672D" w:rsidRDefault="00E731C6" w:rsidP="004A0553">
            <w:pPr>
              <w:jc w:val="right"/>
              <w:rPr>
                <w:color w:val="000000"/>
                <w:sz w:val="20"/>
                <w:szCs w:val="20"/>
              </w:rPr>
            </w:pPr>
            <w:r w:rsidRPr="002C672D">
              <w:rPr>
                <w:color w:val="000000"/>
                <w:sz w:val="20"/>
                <w:szCs w:val="20"/>
              </w:rPr>
              <w:t>27 954,44</w:t>
            </w:r>
          </w:p>
        </w:tc>
      </w:tr>
      <w:tr w:rsidR="00E731C6" w:rsidRPr="002C672D" w14:paraId="537BF1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503D5F" w14:textId="77777777" w:rsidR="00E731C6" w:rsidRPr="002C672D" w:rsidRDefault="00E731C6" w:rsidP="004A0553">
            <w:pPr>
              <w:jc w:val="center"/>
              <w:rPr>
                <w:color w:val="000000"/>
                <w:sz w:val="18"/>
                <w:szCs w:val="18"/>
              </w:rPr>
            </w:pPr>
            <w:r w:rsidRPr="002C672D">
              <w:rPr>
                <w:color w:val="000000"/>
                <w:sz w:val="18"/>
                <w:szCs w:val="18"/>
              </w:rPr>
              <w:t>1196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4F1D7B" w14:textId="77777777" w:rsidR="00E731C6" w:rsidRPr="002C672D" w:rsidRDefault="00E731C6" w:rsidP="004A0553">
            <w:pPr>
              <w:rPr>
                <w:color w:val="000000"/>
                <w:sz w:val="20"/>
                <w:szCs w:val="20"/>
              </w:rPr>
            </w:pPr>
            <w:r w:rsidRPr="002C672D">
              <w:rPr>
                <w:color w:val="000000"/>
                <w:sz w:val="20"/>
                <w:szCs w:val="20"/>
              </w:rPr>
              <w:t>Ноутбук Samsung NP300E5C-AOE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2AEB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A5C6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ADEC73" w14:textId="77777777" w:rsidR="00E731C6" w:rsidRPr="002C672D" w:rsidRDefault="00E731C6" w:rsidP="004A0553">
            <w:pPr>
              <w:jc w:val="center"/>
              <w:rPr>
                <w:color w:val="000000"/>
                <w:sz w:val="20"/>
                <w:szCs w:val="20"/>
              </w:rPr>
            </w:pPr>
            <w:r w:rsidRPr="002C672D">
              <w:rPr>
                <w:color w:val="000000"/>
                <w:sz w:val="20"/>
                <w:szCs w:val="20"/>
              </w:rPr>
              <w:t>4К-3119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54CE51" w14:textId="77777777" w:rsidR="00E731C6" w:rsidRPr="002C672D" w:rsidRDefault="00E731C6" w:rsidP="004A0553">
            <w:pPr>
              <w:jc w:val="right"/>
              <w:rPr>
                <w:color w:val="000000"/>
                <w:sz w:val="20"/>
                <w:szCs w:val="20"/>
              </w:rPr>
            </w:pPr>
            <w:r w:rsidRPr="002C672D">
              <w:rPr>
                <w:color w:val="000000"/>
                <w:sz w:val="20"/>
                <w:szCs w:val="20"/>
              </w:rPr>
              <w:t>22 661,86</w:t>
            </w:r>
          </w:p>
        </w:tc>
      </w:tr>
      <w:tr w:rsidR="00E731C6" w:rsidRPr="002C672D" w14:paraId="453669B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F694BD" w14:textId="77777777" w:rsidR="00E731C6" w:rsidRPr="002C672D" w:rsidRDefault="00E731C6" w:rsidP="004A0553">
            <w:pPr>
              <w:jc w:val="center"/>
              <w:rPr>
                <w:color w:val="000000"/>
                <w:sz w:val="18"/>
                <w:szCs w:val="18"/>
              </w:rPr>
            </w:pPr>
            <w:r w:rsidRPr="002C672D">
              <w:rPr>
                <w:color w:val="000000"/>
                <w:sz w:val="18"/>
                <w:szCs w:val="18"/>
              </w:rPr>
              <w:t>1197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B4FAC4" w14:textId="77777777" w:rsidR="00E731C6" w:rsidRPr="002C672D" w:rsidRDefault="00E731C6" w:rsidP="004A0553">
            <w:pPr>
              <w:rPr>
                <w:color w:val="000000"/>
                <w:sz w:val="20"/>
                <w:szCs w:val="20"/>
              </w:rPr>
            </w:pPr>
            <w:r w:rsidRPr="002C672D">
              <w:rPr>
                <w:color w:val="000000"/>
                <w:sz w:val="20"/>
                <w:szCs w:val="20"/>
              </w:rPr>
              <w:t>217914 Радиотелефон Panasonic KX-TG1611RUW белый, АОН, тел.книга 50 ном.(4К-5144)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04FE7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A28C6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F0D9E2" w14:textId="77777777" w:rsidR="00E731C6" w:rsidRPr="002C672D" w:rsidRDefault="00E731C6" w:rsidP="004A0553">
            <w:pPr>
              <w:jc w:val="center"/>
              <w:rPr>
                <w:color w:val="000000"/>
                <w:sz w:val="20"/>
                <w:szCs w:val="20"/>
              </w:rPr>
            </w:pPr>
            <w:r w:rsidRPr="002C672D">
              <w:rPr>
                <w:color w:val="000000"/>
                <w:sz w:val="20"/>
                <w:szCs w:val="20"/>
              </w:rPr>
              <w:t>4К-5144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E368C1" w14:textId="77777777" w:rsidR="00E731C6" w:rsidRPr="002C672D" w:rsidRDefault="00E731C6" w:rsidP="004A0553">
            <w:pPr>
              <w:jc w:val="right"/>
              <w:rPr>
                <w:color w:val="000000"/>
                <w:sz w:val="20"/>
                <w:szCs w:val="20"/>
              </w:rPr>
            </w:pPr>
            <w:r w:rsidRPr="002C672D">
              <w:rPr>
                <w:color w:val="000000"/>
                <w:sz w:val="20"/>
                <w:szCs w:val="20"/>
              </w:rPr>
              <w:t>1 347,46</w:t>
            </w:r>
          </w:p>
        </w:tc>
      </w:tr>
      <w:tr w:rsidR="00E731C6" w:rsidRPr="002C672D" w14:paraId="0507A7F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8159E8" w14:textId="77777777" w:rsidR="00E731C6" w:rsidRPr="002C672D" w:rsidRDefault="00E731C6" w:rsidP="004A0553">
            <w:pPr>
              <w:jc w:val="center"/>
              <w:rPr>
                <w:color w:val="000000"/>
                <w:sz w:val="18"/>
                <w:szCs w:val="18"/>
              </w:rPr>
            </w:pPr>
            <w:r w:rsidRPr="002C672D">
              <w:rPr>
                <w:color w:val="000000"/>
                <w:sz w:val="18"/>
                <w:szCs w:val="18"/>
              </w:rPr>
              <w:t>1198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62F25F" w14:textId="77777777" w:rsidR="00E731C6" w:rsidRPr="002C672D" w:rsidRDefault="00E731C6" w:rsidP="004A0553">
            <w:pPr>
              <w:rPr>
                <w:color w:val="000000"/>
                <w:sz w:val="20"/>
                <w:szCs w:val="20"/>
              </w:rPr>
            </w:pPr>
            <w:r w:rsidRPr="002C672D">
              <w:rPr>
                <w:color w:val="000000"/>
                <w:sz w:val="20"/>
                <w:szCs w:val="20"/>
              </w:rPr>
              <w:t>217914 Радиотелефон Panasonic KX-TG1611RUW белый, АОН, тел.книга 50 ном.(4К-5145)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F8FF3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6430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9E112F" w14:textId="77777777" w:rsidR="00E731C6" w:rsidRPr="002C672D" w:rsidRDefault="00E731C6" w:rsidP="004A0553">
            <w:pPr>
              <w:jc w:val="center"/>
              <w:rPr>
                <w:color w:val="000000"/>
                <w:sz w:val="20"/>
                <w:szCs w:val="20"/>
              </w:rPr>
            </w:pPr>
            <w:r w:rsidRPr="002C672D">
              <w:rPr>
                <w:color w:val="000000"/>
                <w:sz w:val="20"/>
                <w:szCs w:val="20"/>
              </w:rPr>
              <w:t>4К-5145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05F152" w14:textId="77777777" w:rsidR="00E731C6" w:rsidRPr="002C672D" w:rsidRDefault="00E731C6" w:rsidP="004A0553">
            <w:pPr>
              <w:jc w:val="right"/>
              <w:rPr>
                <w:color w:val="000000"/>
                <w:sz w:val="20"/>
                <w:szCs w:val="20"/>
              </w:rPr>
            </w:pPr>
            <w:r w:rsidRPr="002C672D">
              <w:rPr>
                <w:color w:val="000000"/>
                <w:sz w:val="20"/>
                <w:szCs w:val="20"/>
              </w:rPr>
              <w:t>1 347,46</w:t>
            </w:r>
          </w:p>
        </w:tc>
      </w:tr>
      <w:tr w:rsidR="00E731C6" w:rsidRPr="002C672D" w14:paraId="3978FE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2712A" w14:textId="77777777" w:rsidR="00E731C6" w:rsidRPr="002C672D" w:rsidRDefault="00E731C6" w:rsidP="004A0553">
            <w:pPr>
              <w:jc w:val="center"/>
              <w:rPr>
                <w:color w:val="000000"/>
                <w:sz w:val="18"/>
                <w:szCs w:val="18"/>
              </w:rPr>
            </w:pPr>
            <w:r w:rsidRPr="002C672D">
              <w:rPr>
                <w:color w:val="000000"/>
                <w:sz w:val="18"/>
                <w:szCs w:val="18"/>
              </w:rPr>
              <w:t>1199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7C1CF7" w14:textId="77777777" w:rsidR="00E731C6" w:rsidRPr="002C672D" w:rsidRDefault="00E731C6" w:rsidP="004A0553">
            <w:pPr>
              <w:rPr>
                <w:color w:val="000000"/>
                <w:sz w:val="20"/>
                <w:szCs w:val="20"/>
              </w:rPr>
            </w:pPr>
            <w:r w:rsidRPr="002C672D">
              <w:rPr>
                <w:color w:val="000000"/>
                <w:sz w:val="20"/>
                <w:szCs w:val="20"/>
              </w:rPr>
              <w:t>IP-ATC  АГАТ UX-2210 FXS-2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701F3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6AB2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4864E8" w14:textId="77777777" w:rsidR="00E731C6" w:rsidRPr="002C672D" w:rsidRDefault="00E731C6" w:rsidP="004A0553">
            <w:pPr>
              <w:jc w:val="center"/>
              <w:rPr>
                <w:color w:val="000000"/>
                <w:sz w:val="20"/>
                <w:szCs w:val="20"/>
              </w:rPr>
            </w:pPr>
            <w:r w:rsidRPr="002C672D">
              <w:rPr>
                <w:color w:val="000000"/>
                <w:sz w:val="20"/>
                <w:szCs w:val="20"/>
              </w:rPr>
              <w:t>4к-0317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54060D" w14:textId="77777777" w:rsidR="00E731C6" w:rsidRPr="002C672D" w:rsidRDefault="00E731C6" w:rsidP="004A0553">
            <w:pPr>
              <w:jc w:val="right"/>
              <w:rPr>
                <w:color w:val="000000"/>
                <w:sz w:val="20"/>
                <w:szCs w:val="20"/>
              </w:rPr>
            </w:pPr>
            <w:r w:rsidRPr="002C672D">
              <w:rPr>
                <w:color w:val="000000"/>
                <w:sz w:val="20"/>
                <w:szCs w:val="20"/>
              </w:rPr>
              <w:t>9 280,00</w:t>
            </w:r>
          </w:p>
        </w:tc>
      </w:tr>
      <w:tr w:rsidR="00E731C6" w:rsidRPr="002C672D" w14:paraId="323C7A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99121" w14:textId="77777777" w:rsidR="00E731C6" w:rsidRPr="002C672D" w:rsidRDefault="00E731C6" w:rsidP="004A0553">
            <w:pPr>
              <w:jc w:val="center"/>
              <w:rPr>
                <w:color w:val="000000"/>
                <w:sz w:val="18"/>
                <w:szCs w:val="18"/>
              </w:rPr>
            </w:pPr>
            <w:r w:rsidRPr="002C672D">
              <w:rPr>
                <w:color w:val="000000"/>
                <w:sz w:val="18"/>
                <w:szCs w:val="18"/>
              </w:rPr>
              <w:t>1200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D18424" w14:textId="77777777" w:rsidR="00E731C6" w:rsidRPr="002C672D" w:rsidRDefault="00E731C6" w:rsidP="004A0553">
            <w:pPr>
              <w:rPr>
                <w:color w:val="000000"/>
                <w:sz w:val="20"/>
                <w:szCs w:val="20"/>
              </w:rPr>
            </w:pPr>
            <w:r w:rsidRPr="002C672D">
              <w:rPr>
                <w:color w:val="000000"/>
                <w:sz w:val="20"/>
                <w:szCs w:val="20"/>
              </w:rPr>
              <w:t>IP-ATC АГАТ UX-2211 FXS-8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C73B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3B24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F65A4B" w14:textId="77777777" w:rsidR="00E731C6" w:rsidRPr="002C672D" w:rsidRDefault="00E731C6" w:rsidP="004A0553">
            <w:pPr>
              <w:jc w:val="center"/>
              <w:rPr>
                <w:color w:val="000000"/>
                <w:sz w:val="20"/>
                <w:szCs w:val="20"/>
              </w:rPr>
            </w:pPr>
            <w:r w:rsidRPr="002C672D">
              <w:rPr>
                <w:color w:val="000000"/>
                <w:sz w:val="20"/>
                <w:szCs w:val="20"/>
              </w:rPr>
              <w:t>4К-1167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F2A8A5" w14:textId="77777777" w:rsidR="00E731C6" w:rsidRPr="002C672D" w:rsidRDefault="00E731C6" w:rsidP="004A0553">
            <w:pPr>
              <w:jc w:val="right"/>
              <w:rPr>
                <w:color w:val="000000"/>
                <w:sz w:val="20"/>
                <w:szCs w:val="20"/>
              </w:rPr>
            </w:pPr>
            <w:r w:rsidRPr="002C672D">
              <w:rPr>
                <w:color w:val="000000"/>
                <w:sz w:val="20"/>
                <w:szCs w:val="20"/>
              </w:rPr>
              <w:t>24 949,15</w:t>
            </w:r>
          </w:p>
        </w:tc>
      </w:tr>
      <w:tr w:rsidR="00E731C6" w:rsidRPr="002C672D" w14:paraId="529039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3A927E" w14:textId="77777777" w:rsidR="00E731C6" w:rsidRPr="002C672D" w:rsidRDefault="00E731C6" w:rsidP="004A0553">
            <w:pPr>
              <w:jc w:val="center"/>
              <w:rPr>
                <w:color w:val="000000"/>
                <w:sz w:val="18"/>
                <w:szCs w:val="18"/>
              </w:rPr>
            </w:pPr>
            <w:r w:rsidRPr="002C672D">
              <w:rPr>
                <w:color w:val="000000"/>
                <w:sz w:val="18"/>
                <w:szCs w:val="18"/>
              </w:rPr>
              <w:lastRenderedPageBreak/>
              <w:t>1201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12C83C" w14:textId="77777777" w:rsidR="00E731C6" w:rsidRPr="002C672D" w:rsidRDefault="00E731C6" w:rsidP="004A0553">
            <w:pPr>
              <w:rPr>
                <w:color w:val="000000"/>
                <w:sz w:val="20"/>
                <w:szCs w:val="20"/>
              </w:rPr>
            </w:pPr>
            <w:r w:rsidRPr="002C672D">
              <w:rPr>
                <w:color w:val="000000"/>
                <w:sz w:val="20"/>
                <w:szCs w:val="20"/>
              </w:rPr>
              <w:t>IP-ATS Agat UX-2211B FXS8 (Базовый блок в комплекте субмодулями для подключения 8 аналоговых абонент) 03847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98852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3A18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C3B6C3" w14:textId="77777777" w:rsidR="00E731C6" w:rsidRPr="002C672D" w:rsidRDefault="00E731C6" w:rsidP="004A0553">
            <w:pPr>
              <w:jc w:val="center"/>
              <w:rPr>
                <w:color w:val="000000"/>
                <w:sz w:val="20"/>
                <w:szCs w:val="20"/>
              </w:rPr>
            </w:pPr>
            <w:r w:rsidRPr="002C672D">
              <w:rPr>
                <w:color w:val="000000"/>
                <w:sz w:val="20"/>
                <w:szCs w:val="20"/>
              </w:rPr>
              <w:t>4К-5133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4740DE" w14:textId="77777777" w:rsidR="00E731C6" w:rsidRPr="002C672D" w:rsidRDefault="00E731C6" w:rsidP="004A0553">
            <w:pPr>
              <w:jc w:val="right"/>
              <w:rPr>
                <w:color w:val="000000"/>
                <w:sz w:val="20"/>
                <w:szCs w:val="20"/>
              </w:rPr>
            </w:pPr>
            <w:r w:rsidRPr="002C672D">
              <w:rPr>
                <w:color w:val="000000"/>
                <w:sz w:val="20"/>
                <w:szCs w:val="20"/>
              </w:rPr>
              <w:t>31 342,37</w:t>
            </w:r>
          </w:p>
        </w:tc>
      </w:tr>
      <w:tr w:rsidR="00E731C6" w:rsidRPr="002C672D" w14:paraId="4A59D1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E873C0" w14:textId="77777777" w:rsidR="00E731C6" w:rsidRPr="002C672D" w:rsidRDefault="00E731C6" w:rsidP="004A0553">
            <w:pPr>
              <w:jc w:val="center"/>
              <w:rPr>
                <w:color w:val="000000"/>
                <w:sz w:val="18"/>
                <w:szCs w:val="18"/>
              </w:rPr>
            </w:pPr>
            <w:r w:rsidRPr="002C672D">
              <w:rPr>
                <w:color w:val="000000"/>
                <w:sz w:val="18"/>
                <w:szCs w:val="18"/>
              </w:rPr>
              <w:t>1202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AD34B0" w14:textId="77777777" w:rsidR="00E731C6" w:rsidRPr="002C672D" w:rsidRDefault="00E731C6" w:rsidP="004A0553">
            <w:pPr>
              <w:rPr>
                <w:color w:val="000000"/>
                <w:sz w:val="20"/>
                <w:szCs w:val="20"/>
              </w:rPr>
            </w:pPr>
            <w:r w:rsidRPr="002C672D">
              <w:rPr>
                <w:color w:val="000000"/>
                <w:sz w:val="20"/>
                <w:szCs w:val="20"/>
              </w:rPr>
              <w:t>IP-ATS Agat UX-2211B FXS8 (Базовый блок в комплекте субмодулями для подключения 8 аналоговых абонент) 03858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CB16A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3130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1505CD" w14:textId="77777777" w:rsidR="00E731C6" w:rsidRPr="002C672D" w:rsidRDefault="00E731C6" w:rsidP="004A0553">
            <w:pPr>
              <w:jc w:val="center"/>
              <w:rPr>
                <w:color w:val="000000"/>
                <w:sz w:val="20"/>
                <w:szCs w:val="20"/>
              </w:rPr>
            </w:pPr>
            <w:r w:rsidRPr="002C672D">
              <w:rPr>
                <w:color w:val="000000"/>
                <w:sz w:val="20"/>
                <w:szCs w:val="20"/>
              </w:rPr>
              <w:t>4К-5134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8C81BC" w14:textId="77777777" w:rsidR="00E731C6" w:rsidRPr="002C672D" w:rsidRDefault="00E731C6" w:rsidP="004A0553">
            <w:pPr>
              <w:jc w:val="right"/>
              <w:rPr>
                <w:color w:val="000000"/>
                <w:sz w:val="20"/>
                <w:szCs w:val="20"/>
              </w:rPr>
            </w:pPr>
            <w:r w:rsidRPr="002C672D">
              <w:rPr>
                <w:color w:val="000000"/>
                <w:sz w:val="20"/>
                <w:szCs w:val="20"/>
              </w:rPr>
              <w:t>31 342,38</w:t>
            </w:r>
          </w:p>
        </w:tc>
      </w:tr>
      <w:tr w:rsidR="00E731C6" w:rsidRPr="002C672D" w14:paraId="5686DA6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BC864B" w14:textId="77777777" w:rsidR="00E731C6" w:rsidRPr="002C672D" w:rsidRDefault="00E731C6" w:rsidP="004A0553">
            <w:pPr>
              <w:jc w:val="center"/>
              <w:rPr>
                <w:color w:val="000000"/>
                <w:sz w:val="18"/>
                <w:szCs w:val="18"/>
              </w:rPr>
            </w:pPr>
            <w:r w:rsidRPr="002C672D">
              <w:rPr>
                <w:color w:val="000000"/>
                <w:sz w:val="18"/>
                <w:szCs w:val="18"/>
              </w:rPr>
              <w:t>1203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78DE7C" w14:textId="77777777" w:rsidR="00E731C6" w:rsidRPr="002C672D" w:rsidRDefault="00E731C6" w:rsidP="004A0553">
            <w:pPr>
              <w:rPr>
                <w:color w:val="000000"/>
                <w:sz w:val="20"/>
                <w:szCs w:val="20"/>
              </w:rPr>
            </w:pPr>
            <w:r w:rsidRPr="002C672D">
              <w:rPr>
                <w:color w:val="000000"/>
                <w:sz w:val="20"/>
                <w:szCs w:val="20"/>
              </w:rPr>
              <w:t>IP-ATS Agat UX-2211B FXS8 (Базовый блок в комплекте субмодулями для подключения 8 аналоговых абонент) 03861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FC22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D681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3F4D8D" w14:textId="77777777" w:rsidR="00E731C6" w:rsidRPr="002C672D" w:rsidRDefault="00E731C6" w:rsidP="004A0553">
            <w:pPr>
              <w:jc w:val="center"/>
              <w:rPr>
                <w:color w:val="000000"/>
                <w:sz w:val="20"/>
                <w:szCs w:val="20"/>
              </w:rPr>
            </w:pPr>
            <w:r w:rsidRPr="002C672D">
              <w:rPr>
                <w:color w:val="000000"/>
                <w:sz w:val="20"/>
                <w:szCs w:val="20"/>
              </w:rPr>
              <w:t>4К-5135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8EE227" w14:textId="77777777" w:rsidR="00E731C6" w:rsidRPr="002C672D" w:rsidRDefault="00E731C6" w:rsidP="004A0553">
            <w:pPr>
              <w:jc w:val="right"/>
              <w:rPr>
                <w:color w:val="000000"/>
                <w:sz w:val="20"/>
                <w:szCs w:val="20"/>
              </w:rPr>
            </w:pPr>
            <w:r w:rsidRPr="002C672D">
              <w:rPr>
                <w:color w:val="000000"/>
                <w:sz w:val="20"/>
                <w:szCs w:val="20"/>
              </w:rPr>
              <w:t>31 342,38</w:t>
            </w:r>
          </w:p>
        </w:tc>
      </w:tr>
      <w:tr w:rsidR="00E731C6" w:rsidRPr="002C672D" w14:paraId="25C9F9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7521A5" w14:textId="77777777" w:rsidR="00E731C6" w:rsidRPr="002C672D" w:rsidRDefault="00E731C6" w:rsidP="004A0553">
            <w:pPr>
              <w:jc w:val="center"/>
              <w:rPr>
                <w:color w:val="000000"/>
                <w:sz w:val="18"/>
                <w:szCs w:val="18"/>
              </w:rPr>
            </w:pPr>
            <w:r w:rsidRPr="002C672D">
              <w:rPr>
                <w:color w:val="000000"/>
                <w:sz w:val="18"/>
                <w:szCs w:val="18"/>
              </w:rPr>
              <w:t>1204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987F53" w14:textId="77777777" w:rsidR="00E731C6" w:rsidRPr="002C672D" w:rsidRDefault="00E731C6" w:rsidP="004A0553">
            <w:pPr>
              <w:rPr>
                <w:color w:val="000000"/>
                <w:sz w:val="20"/>
                <w:szCs w:val="20"/>
              </w:rPr>
            </w:pPr>
            <w:r w:rsidRPr="002C672D">
              <w:rPr>
                <w:color w:val="000000"/>
                <w:sz w:val="20"/>
                <w:szCs w:val="20"/>
              </w:rPr>
              <w:t>IP-ATS Agat UX-2211B FXS8 (Базовый блок в комплекте субмодулями для подключения 8 аналоговых абонент) 03871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59587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A381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A75042" w14:textId="77777777" w:rsidR="00E731C6" w:rsidRPr="002C672D" w:rsidRDefault="00E731C6" w:rsidP="004A0553">
            <w:pPr>
              <w:jc w:val="center"/>
              <w:rPr>
                <w:color w:val="000000"/>
                <w:sz w:val="20"/>
                <w:szCs w:val="20"/>
              </w:rPr>
            </w:pPr>
            <w:r w:rsidRPr="002C672D">
              <w:rPr>
                <w:color w:val="000000"/>
                <w:sz w:val="20"/>
                <w:szCs w:val="20"/>
              </w:rPr>
              <w:t>4К-5136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BEF501" w14:textId="77777777" w:rsidR="00E731C6" w:rsidRPr="002C672D" w:rsidRDefault="00E731C6" w:rsidP="004A0553">
            <w:pPr>
              <w:jc w:val="right"/>
              <w:rPr>
                <w:color w:val="000000"/>
                <w:sz w:val="20"/>
                <w:szCs w:val="20"/>
              </w:rPr>
            </w:pPr>
            <w:r w:rsidRPr="002C672D">
              <w:rPr>
                <w:color w:val="000000"/>
                <w:sz w:val="20"/>
                <w:szCs w:val="20"/>
              </w:rPr>
              <w:t>31 342,37</w:t>
            </w:r>
          </w:p>
        </w:tc>
      </w:tr>
      <w:tr w:rsidR="00E731C6" w:rsidRPr="002C672D" w14:paraId="7B8AC8D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668787" w14:textId="77777777" w:rsidR="00E731C6" w:rsidRPr="002C672D" w:rsidRDefault="00E731C6" w:rsidP="004A0553">
            <w:pPr>
              <w:jc w:val="center"/>
              <w:rPr>
                <w:color w:val="000000"/>
                <w:sz w:val="18"/>
                <w:szCs w:val="18"/>
              </w:rPr>
            </w:pPr>
            <w:r w:rsidRPr="002C672D">
              <w:rPr>
                <w:color w:val="000000"/>
                <w:sz w:val="18"/>
                <w:szCs w:val="18"/>
              </w:rPr>
              <w:t>1205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6A3684" w14:textId="77777777" w:rsidR="00E731C6" w:rsidRPr="002C672D" w:rsidRDefault="00E731C6" w:rsidP="004A0553">
            <w:pPr>
              <w:rPr>
                <w:color w:val="000000"/>
                <w:sz w:val="20"/>
                <w:szCs w:val="20"/>
              </w:rPr>
            </w:pPr>
            <w:r w:rsidRPr="002C672D">
              <w:rPr>
                <w:color w:val="000000"/>
                <w:sz w:val="20"/>
                <w:szCs w:val="20"/>
              </w:rPr>
              <w:t>IP-ATS Agat UX-2211B FXS8 (Базовый блок в комплекте субмодулями для подключения 8 аналоговых абонент) 03824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BA0B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605A4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750853" w14:textId="77777777" w:rsidR="00E731C6" w:rsidRPr="002C672D" w:rsidRDefault="00E731C6" w:rsidP="004A0553">
            <w:pPr>
              <w:jc w:val="center"/>
              <w:rPr>
                <w:color w:val="000000"/>
                <w:sz w:val="20"/>
                <w:szCs w:val="20"/>
              </w:rPr>
            </w:pPr>
            <w:r w:rsidRPr="002C672D">
              <w:rPr>
                <w:color w:val="000000"/>
                <w:sz w:val="20"/>
                <w:szCs w:val="20"/>
              </w:rPr>
              <w:t>4К-5131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CD3584" w14:textId="77777777" w:rsidR="00E731C6" w:rsidRPr="002C672D" w:rsidRDefault="00E731C6" w:rsidP="004A0553">
            <w:pPr>
              <w:jc w:val="right"/>
              <w:rPr>
                <w:color w:val="000000"/>
                <w:sz w:val="20"/>
                <w:szCs w:val="20"/>
              </w:rPr>
            </w:pPr>
            <w:r w:rsidRPr="002C672D">
              <w:rPr>
                <w:color w:val="000000"/>
                <w:sz w:val="20"/>
                <w:szCs w:val="20"/>
              </w:rPr>
              <w:t>31 342,38</w:t>
            </w:r>
          </w:p>
        </w:tc>
      </w:tr>
      <w:tr w:rsidR="00E731C6" w:rsidRPr="002C672D" w14:paraId="35B6FE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48C42B" w14:textId="77777777" w:rsidR="00E731C6" w:rsidRPr="002C672D" w:rsidRDefault="00E731C6" w:rsidP="004A0553">
            <w:pPr>
              <w:jc w:val="center"/>
              <w:rPr>
                <w:color w:val="000000"/>
                <w:sz w:val="18"/>
                <w:szCs w:val="18"/>
              </w:rPr>
            </w:pPr>
            <w:r w:rsidRPr="002C672D">
              <w:rPr>
                <w:color w:val="000000"/>
                <w:sz w:val="18"/>
                <w:szCs w:val="18"/>
              </w:rPr>
              <w:t>1206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9A5F18" w14:textId="77777777" w:rsidR="00E731C6" w:rsidRPr="002C672D" w:rsidRDefault="00E731C6" w:rsidP="004A0553">
            <w:pPr>
              <w:rPr>
                <w:color w:val="000000"/>
                <w:sz w:val="20"/>
                <w:szCs w:val="20"/>
              </w:rPr>
            </w:pPr>
            <w:r w:rsidRPr="002C672D">
              <w:rPr>
                <w:color w:val="000000"/>
                <w:sz w:val="20"/>
                <w:szCs w:val="20"/>
              </w:rPr>
              <w:t>IP-ATS Agat UX-2211B FXS8 (Базовый блок в комплекте субмодулями для подключения 8 аналоговых абонент) 03825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3EDB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740D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409CC7" w14:textId="77777777" w:rsidR="00E731C6" w:rsidRPr="002C672D" w:rsidRDefault="00E731C6" w:rsidP="004A0553">
            <w:pPr>
              <w:jc w:val="center"/>
              <w:rPr>
                <w:color w:val="000000"/>
                <w:sz w:val="20"/>
                <w:szCs w:val="20"/>
              </w:rPr>
            </w:pPr>
            <w:r w:rsidRPr="002C672D">
              <w:rPr>
                <w:color w:val="000000"/>
                <w:sz w:val="20"/>
                <w:szCs w:val="20"/>
              </w:rPr>
              <w:t>4К-5132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CB34D7" w14:textId="77777777" w:rsidR="00E731C6" w:rsidRPr="002C672D" w:rsidRDefault="00E731C6" w:rsidP="004A0553">
            <w:pPr>
              <w:jc w:val="right"/>
              <w:rPr>
                <w:color w:val="000000"/>
                <w:sz w:val="20"/>
                <w:szCs w:val="20"/>
              </w:rPr>
            </w:pPr>
            <w:r w:rsidRPr="002C672D">
              <w:rPr>
                <w:color w:val="000000"/>
                <w:sz w:val="20"/>
                <w:szCs w:val="20"/>
              </w:rPr>
              <w:t>31 342,37</w:t>
            </w:r>
          </w:p>
        </w:tc>
      </w:tr>
      <w:tr w:rsidR="00E731C6" w:rsidRPr="002C672D" w14:paraId="66D334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5F0711" w14:textId="77777777" w:rsidR="00E731C6" w:rsidRPr="002C672D" w:rsidRDefault="00E731C6" w:rsidP="004A0553">
            <w:pPr>
              <w:jc w:val="center"/>
              <w:rPr>
                <w:color w:val="000000"/>
                <w:sz w:val="18"/>
                <w:szCs w:val="18"/>
              </w:rPr>
            </w:pPr>
            <w:r w:rsidRPr="002C672D">
              <w:rPr>
                <w:color w:val="000000"/>
                <w:sz w:val="18"/>
                <w:szCs w:val="18"/>
              </w:rPr>
              <w:t>1207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9EF4C4" w14:textId="77777777" w:rsidR="00E731C6" w:rsidRPr="002C672D" w:rsidRDefault="00E731C6" w:rsidP="004A0553">
            <w:pPr>
              <w:rPr>
                <w:color w:val="000000"/>
                <w:sz w:val="20"/>
                <w:szCs w:val="20"/>
              </w:rPr>
            </w:pPr>
            <w:r w:rsidRPr="002C672D">
              <w:rPr>
                <w:color w:val="000000"/>
                <w:sz w:val="20"/>
                <w:szCs w:val="20"/>
              </w:rPr>
              <w:t>IP-АТС АГАТ UX-2211 FXS-8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20B1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4C6B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C6C66F" w14:textId="77777777" w:rsidR="00E731C6" w:rsidRPr="002C672D" w:rsidRDefault="00E731C6" w:rsidP="004A0553">
            <w:pPr>
              <w:jc w:val="center"/>
              <w:rPr>
                <w:color w:val="000000"/>
                <w:sz w:val="20"/>
                <w:szCs w:val="20"/>
              </w:rPr>
            </w:pPr>
            <w:r w:rsidRPr="002C672D">
              <w:rPr>
                <w:color w:val="000000"/>
                <w:sz w:val="20"/>
                <w:szCs w:val="20"/>
              </w:rPr>
              <w:t>4К-1156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B74B5E" w14:textId="77777777" w:rsidR="00E731C6" w:rsidRPr="002C672D" w:rsidRDefault="00E731C6" w:rsidP="004A0553">
            <w:pPr>
              <w:jc w:val="right"/>
              <w:rPr>
                <w:color w:val="000000"/>
                <w:sz w:val="20"/>
                <w:szCs w:val="20"/>
              </w:rPr>
            </w:pPr>
            <w:r w:rsidRPr="002C672D">
              <w:rPr>
                <w:color w:val="000000"/>
                <w:sz w:val="20"/>
                <w:szCs w:val="20"/>
              </w:rPr>
              <w:t>24 949,15</w:t>
            </w:r>
          </w:p>
        </w:tc>
      </w:tr>
      <w:tr w:rsidR="00E731C6" w:rsidRPr="002C672D" w14:paraId="77D3E1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81F440" w14:textId="77777777" w:rsidR="00E731C6" w:rsidRPr="002C672D" w:rsidRDefault="00E731C6" w:rsidP="004A0553">
            <w:pPr>
              <w:jc w:val="center"/>
              <w:rPr>
                <w:color w:val="000000"/>
                <w:sz w:val="18"/>
                <w:szCs w:val="18"/>
              </w:rPr>
            </w:pPr>
            <w:r w:rsidRPr="002C672D">
              <w:rPr>
                <w:color w:val="000000"/>
                <w:sz w:val="18"/>
                <w:szCs w:val="18"/>
              </w:rPr>
              <w:t>1208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84274C" w14:textId="77777777" w:rsidR="00E731C6" w:rsidRPr="002C672D" w:rsidRDefault="00E731C6" w:rsidP="004A0553">
            <w:pPr>
              <w:rPr>
                <w:color w:val="000000"/>
                <w:sz w:val="20"/>
                <w:szCs w:val="20"/>
              </w:rPr>
            </w:pPr>
            <w:r w:rsidRPr="002C672D">
              <w:rPr>
                <w:color w:val="000000"/>
                <w:sz w:val="20"/>
                <w:szCs w:val="20"/>
              </w:rPr>
              <w:t>TK-F8 КАРКАМ Носимая радиостанция (87727665) (К-26595)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E4659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1A9A5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A0BE53" w14:textId="77777777" w:rsidR="00E731C6" w:rsidRPr="002C672D" w:rsidRDefault="00E731C6" w:rsidP="004A0553">
            <w:pPr>
              <w:jc w:val="center"/>
              <w:rPr>
                <w:color w:val="000000"/>
                <w:sz w:val="20"/>
                <w:szCs w:val="20"/>
              </w:rPr>
            </w:pPr>
            <w:r w:rsidRPr="002C672D">
              <w:rPr>
                <w:color w:val="000000"/>
                <w:sz w:val="20"/>
                <w:szCs w:val="20"/>
              </w:rPr>
              <w:t>2649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B23624" w14:textId="77777777" w:rsidR="00E731C6" w:rsidRPr="002C672D" w:rsidRDefault="00E731C6" w:rsidP="004A0553">
            <w:pPr>
              <w:jc w:val="right"/>
              <w:rPr>
                <w:color w:val="000000"/>
                <w:sz w:val="20"/>
                <w:szCs w:val="20"/>
              </w:rPr>
            </w:pPr>
            <w:r w:rsidRPr="002C672D">
              <w:rPr>
                <w:color w:val="000000"/>
                <w:sz w:val="20"/>
                <w:szCs w:val="20"/>
              </w:rPr>
              <w:t>4 990,00</w:t>
            </w:r>
          </w:p>
        </w:tc>
      </w:tr>
      <w:tr w:rsidR="00E731C6" w:rsidRPr="002C672D" w14:paraId="5C6253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812D07" w14:textId="77777777" w:rsidR="00E731C6" w:rsidRPr="002C672D" w:rsidRDefault="00E731C6" w:rsidP="004A0553">
            <w:pPr>
              <w:jc w:val="center"/>
              <w:rPr>
                <w:color w:val="000000"/>
                <w:sz w:val="18"/>
                <w:szCs w:val="18"/>
              </w:rPr>
            </w:pPr>
            <w:r w:rsidRPr="002C672D">
              <w:rPr>
                <w:color w:val="000000"/>
                <w:sz w:val="18"/>
                <w:szCs w:val="18"/>
              </w:rPr>
              <w:t>1209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A9259B" w14:textId="77777777" w:rsidR="00E731C6" w:rsidRPr="002C672D" w:rsidRDefault="00E731C6" w:rsidP="004A0553">
            <w:pPr>
              <w:rPr>
                <w:color w:val="000000"/>
                <w:sz w:val="20"/>
                <w:szCs w:val="20"/>
              </w:rPr>
            </w:pPr>
            <w:r w:rsidRPr="002C672D">
              <w:rPr>
                <w:color w:val="000000"/>
                <w:sz w:val="20"/>
                <w:szCs w:val="20"/>
              </w:rPr>
              <w:t xml:space="preserve">TK-F8 КАРКАМ Носимая радиостанция (87727666)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1490C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02609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400281" w14:textId="77777777" w:rsidR="00E731C6" w:rsidRPr="002C672D" w:rsidRDefault="00E731C6" w:rsidP="004A0553">
            <w:pPr>
              <w:jc w:val="center"/>
              <w:rPr>
                <w:color w:val="000000"/>
                <w:sz w:val="20"/>
                <w:szCs w:val="20"/>
              </w:rPr>
            </w:pPr>
            <w:r w:rsidRPr="002C672D">
              <w:rPr>
                <w:color w:val="000000"/>
                <w:sz w:val="20"/>
                <w:szCs w:val="20"/>
              </w:rPr>
              <w:t>2650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ACE88E" w14:textId="77777777" w:rsidR="00E731C6" w:rsidRPr="002C672D" w:rsidRDefault="00E731C6" w:rsidP="004A0553">
            <w:pPr>
              <w:jc w:val="right"/>
              <w:rPr>
                <w:color w:val="000000"/>
                <w:sz w:val="20"/>
                <w:szCs w:val="20"/>
              </w:rPr>
            </w:pPr>
            <w:r w:rsidRPr="002C672D">
              <w:rPr>
                <w:color w:val="000000"/>
                <w:sz w:val="20"/>
                <w:szCs w:val="20"/>
              </w:rPr>
              <w:t>4 990,00</w:t>
            </w:r>
          </w:p>
        </w:tc>
      </w:tr>
      <w:tr w:rsidR="00E731C6" w:rsidRPr="002C672D" w14:paraId="78FB32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23526C" w14:textId="77777777" w:rsidR="00E731C6" w:rsidRPr="002C672D" w:rsidRDefault="00E731C6" w:rsidP="004A0553">
            <w:pPr>
              <w:jc w:val="center"/>
              <w:rPr>
                <w:color w:val="000000"/>
                <w:sz w:val="18"/>
                <w:szCs w:val="18"/>
              </w:rPr>
            </w:pPr>
            <w:r w:rsidRPr="002C672D">
              <w:rPr>
                <w:color w:val="000000"/>
                <w:sz w:val="18"/>
                <w:szCs w:val="18"/>
              </w:rPr>
              <w:t>1210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1DC6B6" w14:textId="77777777" w:rsidR="00E731C6" w:rsidRPr="002C672D" w:rsidRDefault="00E731C6" w:rsidP="004A0553">
            <w:pPr>
              <w:rPr>
                <w:color w:val="000000"/>
                <w:sz w:val="20"/>
                <w:szCs w:val="20"/>
              </w:rPr>
            </w:pPr>
            <w:r w:rsidRPr="002C672D">
              <w:rPr>
                <w:color w:val="000000"/>
                <w:sz w:val="20"/>
                <w:szCs w:val="20"/>
              </w:rPr>
              <w:t xml:space="preserve">TK-F8 КАРКАМ Носимая радиостанция (87727667)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5D06E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DF0DD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228185" w14:textId="77777777" w:rsidR="00E731C6" w:rsidRPr="002C672D" w:rsidRDefault="00E731C6" w:rsidP="004A0553">
            <w:pPr>
              <w:jc w:val="center"/>
              <w:rPr>
                <w:color w:val="000000"/>
                <w:sz w:val="20"/>
                <w:szCs w:val="20"/>
              </w:rPr>
            </w:pPr>
            <w:r w:rsidRPr="002C672D">
              <w:rPr>
                <w:color w:val="000000"/>
                <w:sz w:val="20"/>
                <w:szCs w:val="20"/>
              </w:rPr>
              <w:t>2652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CF7653" w14:textId="77777777" w:rsidR="00E731C6" w:rsidRPr="002C672D" w:rsidRDefault="00E731C6" w:rsidP="004A0553">
            <w:pPr>
              <w:jc w:val="right"/>
              <w:rPr>
                <w:color w:val="000000"/>
                <w:sz w:val="20"/>
                <w:szCs w:val="20"/>
              </w:rPr>
            </w:pPr>
            <w:r w:rsidRPr="002C672D">
              <w:rPr>
                <w:color w:val="000000"/>
                <w:sz w:val="20"/>
                <w:szCs w:val="20"/>
              </w:rPr>
              <w:t>4 990,00</w:t>
            </w:r>
          </w:p>
        </w:tc>
      </w:tr>
      <w:tr w:rsidR="00E731C6" w:rsidRPr="002C672D" w14:paraId="70D7C8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BB3BB0" w14:textId="77777777" w:rsidR="00E731C6" w:rsidRPr="002C672D" w:rsidRDefault="00E731C6" w:rsidP="004A0553">
            <w:pPr>
              <w:jc w:val="center"/>
              <w:rPr>
                <w:color w:val="000000"/>
                <w:sz w:val="18"/>
                <w:szCs w:val="18"/>
              </w:rPr>
            </w:pPr>
            <w:r w:rsidRPr="002C672D">
              <w:rPr>
                <w:color w:val="000000"/>
                <w:sz w:val="18"/>
                <w:szCs w:val="18"/>
              </w:rPr>
              <w:t>1211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EDC699" w14:textId="77777777" w:rsidR="00E731C6" w:rsidRPr="002C672D" w:rsidRDefault="00E731C6" w:rsidP="004A0553">
            <w:pPr>
              <w:rPr>
                <w:color w:val="000000"/>
                <w:sz w:val="20"/>
                <w:szCs w:val="20"/>
              </w:rPr>
            </w:pPr>
            <w:r w:rsidRPr="002C672D">
              <w:rPr>
                <w:color w:val="000000"/>
                <w:sz w:val="20"/>
                <w:szCs w:val="20"/>
              </w:rPr>
              <w:t xml:space="preserve">TK-F8 КАРКАМ Носимая радиостанция (87727669)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E8B8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FA9C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56B043" w14:textId="77777777" w:rsidR="00E731C6" w:rsidRPr="002C672D" w:rsidRDefault="00E731C6" w:rsidP="004A0553">
            <w:pPr>
              <w:jc w:val="center"/>
              <w:rPr>
                <w:color w:val="000000"/>
                <w:sz w:val="20"/>
                <w:szCs w:val="20"/>
              </w:rPr>
            </w:pPr>
            <w:r w:rsidRPr="002C672D">
              <w:rPr>
                <w:color w:val="000000"/>
                <w:sz w:val="20"/>
                <w:szCs w:val="20"/>
              </w:rPr>
              <w:t>2651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B4DEE4" w14:textId="77777777" w:rsidR="00E731C6" w:rsidRPr="002C672D" w:rsidRDefault="00E731C6" w:rsidP="004A0553">
            <w:pPr>
              <w:jc w:val="right"/>
              <w:rPr>
                <w:color w:val="000000"/>
                <w:sz w:val="20"/>
                <w:szCs w:val="20"/>
              </w:rPr>
            </w:pPr>
            <w:r w:rsidRPr="002C672D">
              <w:rPr>
                <w:color w:val="000000"/>
                <w:sz w:val="20"/>
                <w:szCs w:val="20"/>
              </w:rPr>
              <w:t>4 990,00</w:t>
            </w:r>
          </w:p>
        </w:tc>
      </w:tr>
      <w:tr w:rsidR="00E731C6" w:rsidRPr="002C672D" w14:paraId="1547BF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22012D" w14:textId="77777777" w:rsidR="00E731C6" w:rsidRPr="002C672D" w:rsidRDefault="00E731C6" w:rsidP="004A0553">
            <w:pPr>
              <w:jc w:val="center"/>
              <w:rPr>
                <w:color w:val="000000"/>
                <w:sz w:val="18"/>
                <w:szCs w:val="18"/>
              </w:rPr>
            </w:pPr>
            <w:r w:rsidRPr="002C672D">
              <w:rPr>
                <w:color w:val="000000"/>
                <w:sz w:val="18"/>
                <w:szCs w:val="18"/>
              </w:rPr>
              <w:t>1212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93D139" w14:textId="77777777" w:rsidR="00E731C6" w:rsidRPr="002C672D" w:rsidRDefault="00E731C6" w:rsidP="004A0553">
            <w:pPr>
              <w:rPr>
                <w:color w:val="000000"/>
                <w:sz w:val="20"/>
                <w:szCs w:val="20"/>
              </w:rPr>
            </w:pPr>
            <w:r w:rsidRPr="002C672D">
              <w:rPr>
                <w:color w:val="000000"/>
                <w:sz w:val="20"/>
                <w:szCs w:val="20"/>
              </w:rPr>
              <w:t xml:space="preserve">TK-F8 КАРКАМ Носимая радиостанция (87727670)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CE423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CDF4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182437" w14:textId="77777777" w:rsidR="00E731C6" w:rsidRPr="002C672D" w:rsidRDefault="00E731C6" w:rsidP="004A0553">
            <w:pPr>
              <w:jc w:val="center"/>
              <w:rPr>
                <w:color w:val="000000"/>
                <w:sz w:val="20"/>
                <w:szCs w:val="20"/>
              </w:rPr>
            </w:pPr>
            <w:r w:rsidRPr="002C672D">
              <w:rPr>
                <w:color w:val="000000"/>
                <w:sz w:val="20"/>
                <w:szCs w:val="20"/>
              </w:rPr>
              <w:t>2653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31F9C5" w14:textId="77777777" w:rsidR="00E731C6" w:rsidRPr="002C672D" w:rsidRDefault="00E731C6" w:rsidP="004A0553">
            <w:pPr>
              <w:jc w:val="right"/>
              <w:rPr>
                <w:color w:val="000000"/>
                <w:sz w:val="20"/>
                <w:szCs w:val="20"/>
              </w:rPr>
            </w:pPr>
            <w:r w:rsidRPr="002C672D">
              <w:rPr>
                <w:color w:val="000000"/>
                <w:sz w:val="20"/>
                <w:szCs w:val="20"/>
              </w:rPr>
              <w:t>4 990,00</w:t>
            </w:r>
          </w:p>
        </w:tc>
      </w:tr>
      <w:tr w:rsidR="00E731C6" w:rsidRPr="002C672D" w14:paraId="3B2BE2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84AFCA" w14:textId="77777777" w:rsidR="00E731C6" w:rsidRPr="002C672D" w:rsidRDefault="00E731C6" w:rsidP="004A0553">
            <w:pPr>
              <w:jc w:val="center"/>
              <w:rPr>
                <w:color w:val="000000"/>
                <w:sz w:val="18"/>
                <w:szCs w:val="18"/>
              </w:rPr>
            </w:pPr>
            <w:r w:rsidRPr="002C672D">
              <w:rPr>
                <w:color w:val="000000"/>
                <w:sz w:val="18"/>
                <w:szCs w:val="18"/>
              </w:rPr>
              <w:t>1213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58DF42" w14:textId="77777777" w:rsidR="00E731C6" w:rsidRPr="002C672D" w:rsidRDefault="00E731C6" w:rsidP="004A0553">
            <w:pPr>
              <w:rPr>
                <w:color w:val="000000"/>
                <w:sz w:val="20"/>
                <w:szCs w:val="20"/>
              </w:rPr>
            </w:pPr>
            <w:r w:rsidRPr="002C672D">
              <w:rPr>
                <w:color w:val="000000"/>
                <w:sz w:val="20"/>
                <w:szCs w:val="20"/>
              </w:rPr>
              <w:t xml:space="preserve">TK-F8 КАРКАМ Носимая радиостанция (87727671)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7998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E228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488894" w14:textId="77777777" w:rsidR="00E731C6" w:rsidRPr="002C672D" w:rsidRDefault="00E731C6" w:rsidP="004A0553">
            <w:pPr>
              <w:jc w:val="center"/>
              <w:rPr>
                <w:color w:val="000000"/>
                <w:sz w:val="20"/>
                <w:szCs w:val="20"/>
              </w:rPr>
            </w:pPr>
            <w:r w:rsidRPr="002C672D">
              <w:rPr>
                <w:color w:val="000000"/>
                <w:sz w:val="20"/>
                <w:szCs w:val="20"/>
              </w:rPr>
              <w:t>2654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AC5B00" w14:textId="77777777" w:rsidR="00E731C6" w:rsidRPr="002C672D" w:rsidRDefault="00E731C6" w:rsidP="004A0553">
            <w:pPr>
              <w:jc w:val="right"/>
              <w:rPr>
                <w:color w:val="000000"/>
                <w:sz w:val="20"/>
                <w:szCs w:val="20"/>
              </w:rPr>
            </w:pPr>
            <w:r w:rsidRPr="002C672D">
              <w:rPr>
                <w:color w:val="000000"/>
                <w:sz w:val="20"/>
                <w:szCs w:val="20"/>
              </w:rPr>
              <w:t>4 990,00</w:t>
            </w:r>
          </w:p>
        </w:tc>
      </w:tr>
      <w:tr w:rsidR="00E731C6" w:rsidRPr="002C672D" w14:paraId="7ABFE2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9EDCA5" w14:textId="77777777" w:rsidR="00E731C6" w:rsidRPr="002C672D" w:rsidRDefault="00E731C6" w:rsidP="004A0553">
            <w:pPr>
              <w:jc w:val="center"/>
              <w:rPr>
                <w:color w:val="000000"/>
                <w:sz w:val="18"/>
                <w:szCs w:val="18"/>
              </w:rPr>
            </w:pPr>
            <w:r w:rsidRPr="002C672D">
              <w:rPr>
                <w:color w:val="000000"/>
                <w:sz w:val="18"/>
                <w:szCs w:val="18"/>
              </w:rPr>
              <w:t>1214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8359DD" w14:textId="77777777" w:rsidR="00E731C6" w:rsidRPr="002C672D" w:rsidRDefault="00E731C6" w:rsidP="004A0553">
            <w:pPr>
              <w:rPr>
                <w:color w:val="000000"/>
                <w:sz w:val="20"/>
                <w:szCs w:val="20"/>
              </w:rPr>
            </w:pPr>
            <w:r w:rsidRPr="002C672D">
              <w:rPr>
                <w:color w:val="000000"/>
                <w:sz w:val="20"/>
                <w:szCs w:val="20"/>
              </w:rPr>
              <w:t xml:space="preserve">TK-F8 КАРКАМ Носимая радиостанция (87727672)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1B6E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753C3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9473E7" w14:textId="77777777" w:rsidR="00E731C6" w:rsidRPr="002C672D" w:rsidRDefault="00E731C6" w:rsidP="004A0553">
            <w:pPr>
              <w:jc w:val="center"/>
              <w:rPr>
                <w:color w:val="000000"/>
                <w:sz w:val="20"/>
                <w:szCs w:val="20"/>
              </w:rPr>
            </w:pPr>
            <w:r w:rsidRPr="002C672D">
              <w:rPr>
                <w:color w:val="000000"/>
                <w:sz w:val="20"/>
                <w:szCs w:val="20"/>
              </w:rPr>
              <w:t>2655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2F6845" w14:textId="77777777" w:rsidR="00E731C6" w:rsidRPr="002C672D" w:rsidRDefault="00E731C6" w:rsidP="004A0553">
            <w:pPr>
              <w:jc w:val="right"/>
              <w:rPr>
                <w:color w:val="000000"/>
                <w:sz w:val="20"/>
                <w:szCs w:val="20"/>
              </w:rPr>
            </w:pPr>
            <w:r w:rsidRPr="002C672D">
              <w:rPr>
                <w:color w:val="000000"/>
                <w:sz w:val="20"/>
                <w:szCs w:val="20"/>
              </w:rPr>
              <w:t>4 990,00</w:t>
            </w:r>
          </w:p>
        </w:tc>
      </w:tr>
      <w:tr w:rsidR="00E731C6" w:rsidRPr="002C672D" w14:paraId="653FE5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64147E" w14:textId="77777777" w:rsidR="00E731C6" w:rsidRPr="002C672D" w:rsidRDefault="00E731C6" w:rsidP="004A0553">
            <w:pPr>
              <w:jc w:val="center"/>
              <w:rPr>
                <w:color w:val="000000"/>
                <w:sz w:val="18"/>
                <w:szCs w:val="18"/>
              </w:rPr>
            </w:pPr>
            <w:r w:rsidRPr="002C672D">
              <w:rPr>
                <w:color w:val="000000"/>
                <w:sz w:val="18"/>
                <w:szCs w:val="18"/>
              </w:rPr>
              <w:t>1215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72FF9D" w14:textId="77777777" w:rsidR="00E731C6" w:rsidRPr="002C672D" w:rsidRDefault="00E731C6" w:rsidP="004A0553">
            <w:pPr>
              <w:rPr>
                <w:color w:val="000000"/>
                <w:sz w:val="20"/>
                <w:szCs w:val="20"/>
              </w:rPr>
            </w:pPr>
            <w:r w:rsidRPr="002C672D">
              <w:rPr>
                <w:color w:val="000000"/>
                <w:sz w:val="20"/>
                <w:szCs w:val="20"/>
              </w:rPr>
              <w:t>USB-COMi+, 1-портовый преобразователь USB в RS-232/422/485/VSCOM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C4FBB4"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F9282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85E1AB" w14:textId="77777777" w:rsidR="00E731C6" w:rsidRPr="002C672D" w:rsidRDefault="00E731C6" w:rsidP="004A0553">
            <w:pPr>
              <w:jc w:val="center"/>
              <w:rPr>
                <w:color w:val="000000"/>
                <w:sz w:val="20"/>
                <w:szCs w:val="20"/>
              </w:rPr>
            </w:pPr>
            <w:r w:rsidRPr="002C672D">
              <w:rPr>
                <w:color w:val="000000"/>
                <w:sz w:val="20"/>
                <w:szCs w:val="20"/>
              </w:rPr>
              <w:t>9897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2F28E1" w14:textId="77777777" w:rsidR="00E731C6" w:rsidRPr="002C672D" w:rsidRDefault="00E731C6" w:rsidP="004A0553">
            <w:pPr>
              <w:jc w:val="right"/>
              <w:rPr>
                <w:color w:val="000000"/>
                <w:sz w:val="20"/>
                <w:szCs w:val="20"/>
              </w:rPr>
            </w:pPr>
            <w:r w:rsidRPr="002C672D">
              <w:rPr>
                <w:color w:val="000000"/>
                <w:sz w:val="20"/>
                <w:szCs w:val="20"/>
              </w:rPr>
              <w:t>12 933,58</w:t>
            </w:r>
          </w:p>
        </w:tc>
      </w:tr>
      <w:tr w:rsidR="00E731C6" w:rsidRPr="002C672D" w14:paraId="6CF5F6E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E8E93" w14:textId="77777777" w:rsidR="00E731C6" w:rsidRPr="002C672D" w:rsidRDefault="00E731C6" w:rsidP="004A0553">
            <w:pPr>
              <w:jc w:val="center"/>
              <w:rPr>
                <w:color w:val="000000"/>
                <w:sz w:val="18"/>
                <w:szCs w:val="18"/>
              </w:rPr>
            </w:pPr>
            <w:r w:rsidRPr="002C672D">
              <w:rPr>
                <w:color w:val="000000"/>
                <w:sz w:val="18"/>
                <w:szCs w:val="18"/>
              </w:rPr>
              <w:t>1216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C09848" w14:textId="77777777" w:rsidR="00E731C6" w:rsidRPr="002C672D" w:rsidRDefault="00E731C6" w:rsidP="004A0553">
            <w:pPr>
              <w:rPr>
                <w:color w:val="000000"/>
                <w:sz w:val="20"/>
                <w:szCs w:val="20"/>
              </w:rPr>
            </w:pPr>
            <w:r w:rsidRPr="002C672D">
              <w:rPr>
                <w:color w:val="000000"/>
                <w:sz w:val="20"/>
                <w:szCs w:val="20"/>
              </w:rPr>
              <w:t>USB-COMi+, 1-портовый преобразователь USB в RS-232/422/485/VSCOM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9EFE2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895C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A82963" w14:textId="77777777" w:rsidR="00E731C6" w:rsidRPr="002C672D" w:rsidRDefault="00E731C6" w:rsidP="004A0553">
            <w:pPr>
              <w:jc w:val="center"/>
              <w:rPr>
                <w:color w:val="000000"/>
                <w:sz w:val="20"/>
                <w:szCs w:val="20"/>
              </w:rPr>
            </w:pPr>
            <w:r w:rsidRPr="002C672D">
              <w:rPr>
                <w:color w:val="000000"/>
                <w:sz w:val="20"/>
                <w:szCs w:val="20"/>
              </w:rPr>
              <w:t>22511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485BC9" w14:textId="77777777" w:rsidR="00E731C6" w:rsidRPr="002C672D" w:rsidRDefault="00E731C6" w:rsidP="004A0553">
            <w:pPr>
              <w:jc w:val="right"/>
              <w:rPr>
                <w:color w:val="000000"/>
                <w:sz w:val="20"/>
                <w:szCs w:val="20"/>
              </w:rPr>
            </w:pPr>
            <w:r w:rsidRPr="002C672D">
              <w:rPr>
                <w:color w:val="000000"/>
                <w:sz w:val="20"/>
                <w:szCs w:val="20"/>
              </w:rPr>
              <w:t>6 466,79</w:t>
            </w:r>
          </w:p>
        </w:tc>
      </w:tr>
      <w:tr w:rsidR="00E731C6" w:rsidRPr="002C672D" w14:paraId="1CB50D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0EB1D3" w14:textId="77777777" w:rsidR="00E731C6" w:rsidRPr="002C672D" w:rsidRDefault="00E731C6" w:rsidP="004A0553">
            <w:pPr>
              <w:jc w:val="center"/>
              <w:rPr>
                <w:color w:val="000000"/>
                <w:sz w:val="18"/>
                <w:szCs w:val="18"/>
              </w:rPr>
            </w:pPr>
            <w:r w:rsidRPr="002C672D">
              <w:rPr>
                <w:color w:val="000000"/>
                <w:sz w:val="18"/>
                <w:szCs w:val="18"/>
              </w:rPr>
              <w:t>1217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C8A951" w14:textId="77777777" w:rsidR="00E731C6" w:rsidRPr="002C672D" w:rsidRDefault="00E731C6" w:rsidP="004A0553">
            <w:pPr>
              <w:rPr>
                <w:color w:val="000000"/>
                <w:sz w:val="20"/>
                <w:szCs w:val="20"/>
              </w:rPr>
            </w:pPr>
            <w:r w:rsidRPr="002C672D">
              <w:rPr>
                <w:color w:val="000000"/>
                <w:sz w:val="20"/>
                <w:szCs w:val="20"/>
              </w:rPr>
              <w:t>Абон. пульт на базе IP-телефонии (переговорное устр-во)</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14751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DC1B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27BAD2" w14:textId="77777777" w:rsidR="00E731C6" w:rsidRPr="002C672D" w:rsidRDefault="00E731C6" w:rsidP="004A0553">
            <w:pPr>
              <w:jc w:val="center"/>
              <w:rPr>
                <w:color w:val="000000"/>
                <w:sz w:val="20"/>
                <w:szCs w:val="20"/>
              </w:rPr>
            </w:pPr>
            <w:r w:rsidRPr="002C672D">
              <w:rPr>
                <w:color w:val="000000"/>
                <w:sz w:val="20"/>
                <w:szCs w:val="20"/>
              </w:rPr>
              <w:t>6К-0216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36E9D2" w14:textId="77777777" w:rsidR="00E731C6" w:rsidRPr="002C672D" w:rsidRDefault="00E731C6" w:rsidP="004A0553">
            <w:pPr>
              <w:jc w:val="right"/>
              <w:rPr>
                <w:color w:val="000000"/>
                <w:sz w:val="20"/>
                <w:szCs w:val="20"/>
              </w:rPr>
            </w:pPr>
            <w:r w:rsidRPr="002C672D">
              <w:rPr>
                <w:color w:val="000000"/>
                <w:sz w:val="20"/>
                <w:szCs w:val="20"/>
              </w:rPr>
              <w:t>63 991,40</w:t>
            </w:r>
          </w:p>
        </w:tc>
      </w:tr>
      <w:tr w:rsidR="00E731C6" w:rsidRPr="002C672D" w14:paraId="3442CE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E0779F" w14:textId="77777777" w:rsidR="00E731C6" w:rsidRPr="002C672D" w:rsidRDefault="00E731C6" w:rsidP="004A0553">
            <w:pPr>
              <w:jc w:val="center"/>
              <w:rPr>
                <w:color w:val="000000"/>
                <w:sz w:val="18"/>
                <w:szCs w:val="18"/>
              </w:rPr>
            </w:pPr>
            <w:r w:rsidRPr="002C672D">
              <w:rPr>
                <w:color w:val="000000"/>
                <w:sz w:val="18"/>
                <w:szCs w:val="18"/>
              </w:rPr>
              <w:t>1218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5A0766" w14:textId="77777777" w:rsidR="00E731C6" w:rsidRPr="002C672D" w:rsidRDefault="00E731C6" w:rsidP="004A0553">
            <w:pPr>
              <w:rPr>
                <w:color w:val="000000"/>
                <w:sz w:val="20"/>
                <w:szCs w:val="20"/>
              </w:rPr>
            </w:pPr>
            <w:r w:rsidRPr="002C672D">
              <w:rPr>
                <w:color w:val="000000"/>
                <w:sz w:val="20"/>
                <w:szCs w:val="20"/>
              </w:rPr>
              <w:t>Автоматизированная система автоматизированное рабочее место № 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DA98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17E0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19D9F1" w14:textId="77777777" w:rsidR="00E731C6" w:rsidRPr="002C672D" w:rsidRDefault="00E731C6" w:rsidP="004A0553">
            <w:pPr>
              <w:jc w:val="center"/>
              <w:rPr>
                <w:color w:val="000000"/>
                <w:sz w:val="20"/>
                <w:szCs w:val="20"/>
              </w:rPr>
            </w:pPr>
            <w:r w:rsidRPr="002C672D">
              <w:rPr>
                <w:color w:val="000000"/>
                <w:sz w:val="20"/>
                <w:szCs w:val="20"/>
              </w:rPr>
              <w:t>4к-5075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CAEF14" w14:textId="77777777" w:rsidR="00E731C6" w:rsidRPr="002C672D" w:rsidRDefault="00E731C6" w:rsidP="004A0553">
            <w:pPr>
              <w:jc w:val="right"/>
              <w:rPr>
                <w:color w:val="000000"/>
                <w:sz w:val="20"/>
                <w:szCs w:val="20"/>
              </w:rPr>
            </w:pPr>
            <w:r w:rsidRPr="002C672D">
              <w:rPr>
                <w:color w:val="000000"/>
                <w:sz w:val="20"/>
                <w:szCs w:val="20"/>
              </w:rPr>
              <w:t>50 788,08</w:t>
            </w:r>
          </w:p>
        </w:tc>
      </w:tr>
      <w:tr w:rsidR="00E731C6" w:rsidRPr="002C672D" w14:paraId="3A8993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01E96" w14:textId="77777777" w:rsidR="00E731C6" w:rsidRPr="002C672D" w:rsidRDefault="00E731C6" w:rsidP="004A0553">
            <w:pPr>
              <w:jc w:val="center"/>
              <w:rPr>
                <w:color w:val="000000"/>
                <w:sz w:val="18"/>
                <w:szCs w:val="18"/>
              </w:rPr>
            </w:pPr>
            <w:r w:rsidRPr="002C672D">
              <w:rPr>
                <w:color w:val="000000"/>
                <w:sz w:val="18"/>
                <w:szCs w:val="18"/>
              </w:rPr>
              <w:t>1219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D21B15" w14:textId="77777777" w:rsidR="00E731C6" w:rsidRPr="002C672D" w:rsidRDefault="00E731C6" w:rsidP="004A0553">
            <w:pPr>
              <w:rPr>
                <w:color w:val="000000"/>
                <w:sz w:val="20"/>
                <w:szCs w:val="20"/>
              </w:rPr>
            </w:pPr>
            <w:r w:rsidRPr="002C672D">
              <w:rPr>
                <w:color w:val="000000"/>
                <w:sz w:val="20"/>
                <w:szCs w:val="20"/>
              </w:rPr>
              <w:t>Автоподатчик док-товTOSHIBA e-STUIO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65F6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ADB5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0D9B02" w14:textId="77777777" w:rsidR="00E731C6" w:rsidRPr="002C672D" w:rsidRDefault="00E731C6" w:rsidP="004A0553">
            <w:pPr>
              <w:jc w:val="center"/>
              <w:rPr>
                <w:color w:val="000000"/>
                <w:sz w:val="20"/>
                <w:szCs w:val="20"/>
              </w:rPr>
            </w:pPr>
            <w:r w:rsidRPr="002C672D">
              <w:rPr>
                <w:color w:val="000000"/>
                <w:sz w:val="20"/>
                <w:szCs w:val="20"/>
              </w:rPr>
              <w:t>4К-2104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004CA8" w14:textId="77777777" w:rsidR="00E731C6" w:rsidRPr="002C672D" w:rsidRDefault="00E731C6" w:rsidP="004A0553">
            <w:pPr>
              <w:jc w:val="right"/>
              <w:rPr>
                <w:color w:val="000000"/>
                <w:sz w:val="20"/>
                <w:szCs w:val="20"/>
              </w:rPr>
            </w:pPr>
            <w:r w:rsidRPr="002C672D">
              <w:rPr>
                <w:color w:val="000000"/>
                <w:sz w:val="20"/>
                <w:szCs w:val="20"/>
              </w:rPr>
              <w:t>39 664,08</w:t>
            </w:r>
          </w:p>
        </w:tc>
      </w:tr>
      <w:tr w:rsidR="00E731C6" w:rsidRPr="002C672D" w14:paraId="6DCDEF0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FE106B" w14:textId="77777777" w:rsidR="00E731C6" w:rsidRPr="002C672D" w:rsidRDefault="00E731C6" w:rsidP="004A0553">
            <w:pPr>
              <w:jc w:val="center"/>
              <w:rPr>
                <w:color w:val="000000"/>
                <w:sz w:val="18"/>
                <w:szCs w:val="18"/>
              </w:rPr>
            </w:pPr>
            <w:r w:rsidRPr="002C672D">
              <w:rPr>
                <w:color w:val="000000"/>
                <w:sz w:val="18"/>
                <w:szCs w:val="18"/>
              </w:rPr>
              <w:t>1220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C8C0BA" w14:textId="77777777" w:rsidR="00E731C6" w:rsidRPr="002C672D" w:rsidRDefault="00E731C6" w:rsidP="004A0553">
            <w:pPr>
              <w:rPr>
                <w:color w:val="000000"/>
                <w:sz w:val="20"/>
                <w:szCs w:val="20"/>
              </w:rPr>
            </w:pPr>
            <w:r w:rsidRPr="002C672D">
              <w:rPr>
                <w:color w:val="000000"/>
                <w:sz w:val="20"/>
                <w:szCs w:val="20"/>
              </w:rPr>
              <w:t>Адаптер сетевой Ethernet ACORP L-100S PCI</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96499B"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9295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777F13" w14:textId="77777777" w:rsidR="00E731C6" w:rsidRPr="002C672D" w:rsidRDefault="00E731C6" w:rsidP="004A0553">
            <w:pPr>
              <w:jc w:val="center"/>
              <w:rPr>
                <w:color w:val="000000"/>
                <w:sz w:val="20"/>
                <w:szCs w:val="20"/>
              </w:rPr>
            </w:pPr>
            <w:r w:rsidRPr="002C672D">
              <w:rPr>
                <w:color w:val="000000"/>
                <w:sz w:val="20"/>
                <w:szCs w:val="20"/>
              </w:rPr>
              <w:t>11798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52C149" w14:textId="77777777" w:rsidR="00E731C6" w:rsidRPr="002C672D" w:rsidRDefault="00E731C6" w:rsidP="004A0553">
            <w:pPr>
              <w:jc w:val="right"/>
              <w:rPr>
                <w:color w:val="000000"/>
                <w:sz w:val="20"/>
                <w:szCs w:val="20"/>
              </w:rPr>
            </w:pPr>
            <w:r w:rsidRPr="002C672D">
              <w:rPr>
                <w:color w:val="000000"/>
                <w:sz w:val="20"/>
                <w:szCs w:val="20"/>
              </w:rPr>
              <w:t>1 518,64</w:t>
            </w:r>
          </w:p>
        </w:tc>
      </w:tr>
      <w:tr w:rsidR="00E731C6" w:rsidRPr="002C672D" w14:paraId="387872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56B8E8" w14:textId="77777777" w:rsidR="00E731C6" w:rsidRPr="002C672D" w:rsidRDefault="00E731C6" w:rsidP="004A0553">
            <w:pPr>
              <w:jc w:val="center"/>
              <w:rPr>
                <w:color w:val="000000"/>
                <w:sz w:val="18"/>
                <w:szCs w:val="18"/>
              </w:rPr>
            </w:pPr>
            <w:r w:rsidRPr="002C672D">
              <w:rPr>
                <w:color w:val="000000"/>
                <w:sz w:val="18"/>
                <w:szCs w:val="18"/>
              </w:rPr>
              <w:t>1221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0050F4" w14:textId="77777777" w:rsidR="00E731C6" w:rsidRPr="002C672D" w:rsidRDefault="00E731C6" w:rsidP="004A0553">
            <w:pPr>
              <w:rPr>
                <w:color w:val="000000"/>
                <w:sz w:val="20"/>
                <w:szCs w:val="20"/>
              </w:rPr>
            </w:pPr>
            <w:r w:rsidRPr="002C672D">
              <w:rPr>
                <w:color w:val="000000"/>
                <w:sz w:val="20"/>
                <w:szCs w:val="20"/>
              </w:rPr>
              <w:t>Адаптер-переходник AgeStar FUBCA для 2,5" и 3.5"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2E9515"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1A04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295DA2" w14:textId="77777777" w:rsidR="00E731C6" w:rsidRPr="002C672D" w:rsidRDefault="00E731C6" w:rsidP="004A0553">
            <w:pPr>
              <w:jc w:val="center"/>
              <w:rPr>
                <w:color w:val="000000"/>
                <w:sz w:val="20"/>
                <w:szCs w:val="20"/>
              </w:rPr>
            </w:pPr>
            <w:r w:rsidRPr="002C672D">
              <w:rPr>
                <w:color w:val="000000"/>
                <w:sz w:val="20"/>
                <w:szCs w:val="20"/>
              </w:rPr>
              <w:t>10915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F9EFFC" w14:textId="77777777" w:rsidR="00E731C6" w:rsidRPr="002C672D" w:rsidRDefault="00E731C6" w:rsidP="004A0553">
            <w:pPr>
              <w:jc w:val="right"/>
              <w:rPr>
                <w:color w:val="000000"/>
                <w:sz w:val="20"/>
                <w:szCs w:val="20"/>
              </w:rPr>
            </w:pPr>
            <w:r w:rsidRPr="002C672D">
              <w:rPr>
                <w:color w:val="000000"/>
                <w:sz w:val="20"/>
                <w:szCs w:val="20"/>
              </w:rPr>
              <w:t>518,64</w:t>
            </w:r>
          </w:p>
        </w:tc>
      </w:tr>
      <w:tr w:rsidR="00E731C6" w:rsidRPr="002C672D" w14:paraId="71687B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BE74A9" w14:textId="77777777" w:rsidR="00E731C6" w:rsidRPr="002C672D" w:rsidRDefault="00E731C6" w:rsidP="004A0553">
            <w:pPr>
              <w:jc w:val="center"/>
              <w:rPr>
                <w:color w:val="000000"/>
                <w:sz w:val="18"/>
                <w:szCs w:val="18"/>
              </w:rPr>
            </w:pPr>
            <w:r w:rsidRPr="002C672D">
              <w:rPr>
                <w:color w:val="000000"/>
                <w:sz w:val="18"/>
                <w:szCs w:val="18"/>
              </w:rPr>
              <w:t>1222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8E6517" w14:textId="77777777" w:rsidR="00E731C6" w:rsidRPr="002C672D" w:rsidRDefault="00E731C6" w:rsidP="004A0553">
            <w:pPr>
              <w:rPr>
                <w:color w:val="000000"/>
                <w:sz w:val="20"/>
                <w:szCs w:val="20"/>
              </w:rPr>
            </w:pPr>
            <w:r w:rsidRPr="002C672D">
              <w:rPr>
                <w:color w:val="000000"/>
                <w:sz w:val="20"/>
                <w:szCs w:val="20"/>
              </w:rPr>
              <w:t>Акустические колонки</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C8FA3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333E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DEB782" w14:textId="77777777" w:rsidR="00E731C6" w:rsidRPr="002C672D" w:rsidRDefault="00E731C6" w:rsidP="004A0553">
            <w:pPr>
              <w:jc w:val="center"/>
              <w:rPr>
                <w:color w:val="000000"/>
                <w:sz w:val="20"/>
                <w:szCs w:val="20"/>
              </w:rPr>
            </w:pPr>
            <w:r w:rsidRPr="002C672D">
              <w:rPr>
                <w:color w:val="000000"/>
                <w:sz w:val="20"/>
                <w:szCs w:val="20"/>
              </w:rPr>
              <w:t>4К-1021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32B577" w14:textId="77777777" w:rsidR="00E731C6" w:rsidRPr="002C672D" w:rsidRDefault="00E731C6" w:rsidP="004A0553">
            <w:pPr>
              <w:jc w:val="right"/>
              <w:rPr>
                <w:color w:val="000000"/>
                <w:sz w:val="20"/>
                <w:szCs w:val="20"/>
              </w:rPr>
            </w:pPr>
            <w:r w:rsidRPr="002C672D">
              <w:rPr>
                <w:color w:val="000000"/>
                <w:sz w:val="20"/>
                <w:szCs w:val="20"/>
              </w:rPr>
              <w:t>11 016,95</w:t>
            </w:r>
          </w:p>
        </w:tc>
      </w:tr>
      <w:tr w:rsidR="00E731C6" w:rsidRPr="002C672D" w14:paraId="1B70D2C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60A009" w14:textId="77777777" w:rsidR="00E731C6" w:rsidRPr="002C672D" w:rsidRDefault="00E731C6" w:rsidP="004A0553">
            <w:pPr>
              <w:jc w:val="center"/>
              <w:rPr>
                <w:color w:val="000000"/>
                <w:sz w:val="18"/>
                <w:szCs w:val="18"/>
              </w:rPr>
            </w:pPr>
            <w:r w:rsidRPr="002C672D">
              <w:rPr>
                <w:color w:val="000000"/>
                <w:sz w:val="18"/>
                <w:szCs w:val="18"/>
              </w:rPr>
              <w:t>1223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E85C1A" w14:textId="77777777" w:rsidR="00E731C6" w:rsidRPr="002C672D" w:rsidRDefault="00E731C6" w:rsidP="004A0553">
            <w:pPr>
              <w:rPr>
                <w:color w:val="000000"/>
                <w:sz w:val="20"/>
                <w:szCs w:val="20"/>
              </w:rPr>
            </w:pPr>
            <w:r w:rsidRPr="002C672D">
              <w:rPr>
                <w:color w:val="000000"/>
                <w:sz w:val="20"/>
                <w:szCs w:val="20"/>
              </w:rPr>
              <w:t>АРС Smarf UPS SO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221B5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7F1C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7E537A" w14:textId="77777777" w:rsidR="00E731C6" w:rsidRPr="002C672D" w:rsidRDefault="00E731C6" w:rsidP="004A0553">
            <w:pPr>
              <w:jc w:val="center"/>
              <w:rPr>
                <w:color w:val="000000"/>
                <w:sz w:val="20"/>
                <w:szCs w:val="20"/>
              </w:rPr>
            </w:pPr>
            <w:r w:rsidRPr="002C672D">
              <w:rPr>
                <w:color w:val="000000"/>
                <w:sz w:val="20"/>
                <w:szCs w:val="20"/>
              </w:rPr>
              <w:t>4К-0580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5560D6"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39D72C8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52D862" w14:textId="77777777" w:rsidR="00E731C6" w:rsidRPr="002C672D" w:rsidRDefault="00E731C6" w:rsidP="004A0553">
            <w:pPr>
              <w:jc w:val="center"/>
              <w:rPr>
                <w:color w:val="000000"/>
                <w:sz w:val="18"/>
                <w:szCs w:val="18"/>
              </w:rPr>
            </w:pPr>
            <w:r w:rsidRPr="002C672D">
              <w:rPr>
                <w:color w:val="000000"/>
                <w:sz w:val="18"/>
                <w:szCs w:val="18"/>
              </w:rPr>
              <w:t>1224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441B5D" w14:textId="77777777" w:rsidR="00E731C6" w:rsidRPr="002C672D" w:rsidRDefault="00E731C6" w:rsidP="004A0553">
            <w:pPr>
              <w:rPr>
                <w:color w:val="000000"/>
                <w:sz w:val="20"/>
                <w:szCs w:val="20"/>
              </w:rPr>
            </w:pPr>
            <w:r w:rsidRPr="002C672D">
              <w:rPr>
                <w:color w:val="000000"/>
                <w:sz w:val="20"/>
                <w:szCs w:val="20"/>
              </w:rPr>
              <w:t>АРС Smarf UPS SO4201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DAB0F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C439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E8F0F7" w14:textId="77777777" w:rsidR="00E731C6" w:rsidRPr="002C672D" w:rsidRDefault="00E731C6" w:rsidP="004A0553">
            <w:pPr>
              <w:jc w:val="center"/>
              <w:rPr>
                <w:color w:val="000000"/>
                <w:sz w:val="20"/>
                <w:szCs w:val="20"/>
              </w:rPr>
            </w:pPr>
            <w:r w:rsidRPr="002C672D">
              <w:rPr>
                <w:color w:val="000000"/>
                <w:sz w:val="20"/>
                <w:szCs w:val="20"/>
              </w:rPr>
              <w:t>4К-0576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711FA1"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74CDD2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D4AE29" w14:textId="77777777" w:rsidR="00E731C6" w:rsidRPr="002C672D" w:rsidRDefault="00E731C6" w:rsidP="004A0553">
            <w:pPr>
              <w:jc w:val="center"/>
              <w:rPr>
                <w:color w:val="000000"/>
                <w:sz w:val="18"/>
                <w:szCs w:val="18"/>
              </w:rPr>
            </w:pPr>
            <w:r w:rsidRPr="002C672D">
              <w:rPr>
                <w:color w:val="000000"/>
                <w:sz w:val="18"/>
                <w:szCs w:val="18"/>
              </w:rPr>
              <w:t>1225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2A1052"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C0E0D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7DB99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46E0BB" w14:textId="77777777" w:rsidR="00E731C6" w:rsidRPr="002C672D" w:rsidRDefault="00E731C6" w:rsidP="004A0553">
            <w:pPr>
              <w:jc w:val="center"/>
              <w:rPr>
                <w:color w:val="000000"/>
                <w:sz w:val="20"/>
                <w:szCs w:val="20"/>
              </w:rPr>
            </w:pPr>
            <w:r w:rsidRPr="002C672D">
              <w:rPr>
                <w:color w:val="000000"/>
                <w:sz w:val="20"/>
                <w:szCs w:val="20"/>
              </w:rPr>
              <w:t>4К-1331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2822DA"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D53B4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12238B" w14:textId="77777777" w:rsidR="00E731C6" w:rsidRPr="002C672D" w:rsidRDefault="00E731C6" w:rsidP="004A0553">
            <w:pPr>
              <w:jc w:val="center"/>
              <w:rPr>
                <w:color w:val="000000"/>
                <w:sz w:val="18"/>
                <w:szCs w:val="18"/>
              </w:rPr>
            </w:pPr>
            <w:r w:rsidRPr="002C672D">
              <w:rPr>
                <w:color w:val="000000"/>
                <w:sz w:val="18"/>
                <w:szCs w:val="18"/>
              </w:rPr>
              <w:t>1226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EA3C47"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172C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1DEF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72B72A" w14:textId="77777777" w:rsidR="00E731C6" w:rsidRPr="002C672D" w:rsidRDefault="00E731C6" w:rsidP="004A0553">
            <w:pPr>
              <w:jc w:val="center"/>
              <w:rPr>
                <w:color w:val="000000"/>
                <w:sz w:val="20"/>
                <w:szCs w:val="20"/>
              </w:rPr>
            </w:pPr>
            <w:r w:rsidRPr="002C672D">
              <w:rPr>
                <w:color w:val="000000"/>
                <w:sz w:val="20"/>
                <w:szCs w:val="20"/>
              </w:rPr>
              <w:t>4К-1332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E99DB4"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421D2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4F7900" w14:textId="77777777" w:rsidR="00E731C6" w:rsidRPr="002C672D" w:rsidRDefault="00E731C6" w:rsidP="004A0553">
            <w:pPr>
              <w:jc w:val="center"/>
              <w:rPr>
                <w:color w:val="000000"/>
                <w:sz w:val="18"/>
                <w:szCs w:val="18"/>
              </w:rPr>
            </w:pPr>
            <w:r w:rsidRPr="002C672D">
              <w:rPr>
                <w:color w:val="000000"/>
                <w:sz w:val="18"/>
                <w:szCs w:val="18"/>
              </w:rPr>
              <w:t>1227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E1DD9A"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FF264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6D2B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1CF5BE" w14:textId="77777777" w:rsidR="00E731C6" w:rsidRPr="002C672D" w:rsidRDefault="00E731C6" w:rsidP="004A0553">
            <w:pPr>
              <w:jc w:val="center"/>
              <w:rPr>
                <w:color w:val="000000"/>
                <w:sz w:val="20"/>
                <w:szCs w:val="20"/>
              </w:rPr>
            </w:pPr>
            <w:r w:rsidRPr="002C672D">
              <w:rPr>
                <w:color w:val="000000"/>
                <w:sz w:val="20"/>
                <w:szCs w:val="20"/>
              </w:rPr>
              <w:t>4К-1338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0C68EB"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09D4E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99C9AD" w14:textId="77777777" w:rsidR="00E731C6" w:rsidRPr="002C672D" w:rsidRDefault="00E731C6" w:rsidP="004A0553">
            <w:pPr>
              <w:jc w:val="center"/>
              <w:rPr>
                <w:color w:val="000000"/>
                <w:sz w:val="18"/>
                <w:szCs w:val="18"/>
              </w:rPr>
            </w:pPr>
            <w:r w:rsidRPr="002C672D">
              <w:rPr>
                <w:color w:val="000000"/>
                <w:sz w:val="18"/>
                <w:szCs w:val="18"/>
              </w:rPr>
              <w:t>1228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DA8FE5"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CF17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D160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7BF060" w14:textId="77777777" w:rsidR="00E731C6" w:rsidRPr="002C672D" w:rsidRDefault="00E731C6" w:rsidP="004A0553">
            <w:pPr>
              <w:jc w:val="center"/>
              <w:rPr>
                <w:color w:val="000000"/>
                <w:sz w:val="20"/>
                <w:szCs w:val="20"/>
              </w:rPr>
            </w:pPr>
            <w:r w:rsidRPr="002C672D">
              <w:rPr>
                <w:color w:val="000000"/>
                <w:sz w:val="20"/>
                <w:szCs w:val="20"/>
              </w:rPr>
              <w:t>4К-1339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C18F2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44FDA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E38441" w14:textId="77777777" w:rsidR="00E731C6" w:rsidRPr="002C672D" w:rsidRDefault="00E731C6" w:rsidP="004A0553">
            <w:pPr>
              <w:jc w:val="center"/>
              <w:rPr>
                <w:color w:val="000000"/>
                <w:sz w:val="18"/>
                <w:szCs w:val="18"/>
              </w:rPr>
            </w:pPr>
            <w:r w:rsidRPr="002C672D">
              <w:rPr>
                <w:color w:val="000000"/>
                <w:sz w:val="18"/>
                <w:szCs w:val="18"/>
              </w:rPr>
              <w:t>1229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557D4B"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B46B4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8381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105E8B" w14:textId="77777777" w:rsidR="00E731C6" w:rsidRPr="002C672D" w:rsidRDefault="00E731C6" w:rsidP="004A0553">
            <w:pPr>
              <w:jc w:val="center"/>
              <w:rPr>
                <w:color w:val="000000"/>
                <w:sz w:val="20"/>
                <w:szCs w:val="20"/>
              </w:rPr>
            </w:pPr>
            <w:r w:rsidRPr="002C672D">
              <w:rPr>
                <w:color w:val="000000"/>
                <w:sz w:val="20"/>
                <w:szCs w:val="20"/>
              </w:rPr>
              <w:t>4К-1340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07D3A8"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AD68A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6E0976" w14:textId="77777777" w:rsidR="00E731C6" w:rsidRPr="002C672D" w:rsidRDefault="00E731C6" w:rsidP="004A0553">
            <w:pPr>
              <w:jc w:val="center"/>
              <w:rPr>
                <w:color w:val="000000"/>
                <w:sz w:val="18"/>
                <w:szCs w:val="18"/>
              </w:rPr>
            </w:pPr>
            <w:r w:rsidRPr="002C672D">
              <w:rPr>
                <w:color w:val="000000"/>
                <w:sz w:val="18"/>
                <w:szCs w:val="18"/>
              </w:rPr>
              <w:lastRenderedPageBreak/>
              <w:t>1230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6D9F54"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861A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B2A6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B0BAA0" w14:textId="77777777" w:rsidR="00E731C6" w:rsidRPr="002C672D" w:rsidRDefault="00E731C6" w:rsidP="004A0553">
            <w:pPr>
              <w:jc w:val="center"/>
              <w:rPr>
                <w:color w:val="000000"/>
                <w:sz w:val="20"/>
                <w:szCs w:val="20"/>
              </w:rPr>
            </w:pPr>
            <w:r w:rsidRPr="002C672D">
              <w:rPr>
                <w:color w:val="000000"/>
                <w:sz w:val="20"/>
                <w:szCs w:val="20"/>
              </w:rPr>
              <w:t>4К-1341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F45110"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22CD016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8B8F51" w14:textId="77777777" w:rsidR="00E731C6" w:rsidRPr="002C672D" w:rsidRDefault="00E731C6" w:rsidP="004A0553">
            <w:pPr>
              <w:jc w:val="center"/>
              <w:rPr>
                <w:color w:val="000000"/>
                <w:sz w:val="18"/>
                <w:szCs w:val="18"/>
              </w:rPr>
            </w:pPr>
            <w:r w:rsidRPr="002C672D">
              <w:rPr>
                <w:color w:val="000000"/>
                <w:sz w:val="18"/>
                <w:szCs w:val="18"/>
              </w:rPr>
              <w:t>1231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05C900"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FCF6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7BA7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DDA26C" w14:textId="77777777" w:rsidR="00E731C6" w:rsidRPr="002C672D" w:rsidRDefault="00E731C6" w:rsidP="004A0553">
            <w:pPr>
              <w:jc w:val="center"/>
              <w:rPr>
                <w:color w:val="000000"/>
                <w:sz w:val="20"/>
                <w:szCs w:val="20"/>
              </w:rPr>
            </w:pPr>
            <w:r w:rsidRPr="002C672D">
              <w:rPr>
                <w:color w:val="000000"/>
                <w:sz w:val="20"/>
                <w:szCs w:val="20"/>
              </w:rPr>
              <w:t>4К-1342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ACD0A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D0019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BB1CB1" w14:textId="77777777" w:rsidR="00E731C6" w:rsidRPr="002C672D" w:rsidRDefault="00E731C6" w:rsidP="004A0553">
            <w:pPr>
              <w:jc w:val="center"/>
              <w:rPr>
                <w:color w:val="000000"/>
                <w:sz w:val="18"/>
                <w:szCs w:val="18"/>
              </w:rPr>
            </w:pPr>
            <w:r w:rsidRPr="002C672D">
              <w:rPr>
                <w:color w:val="000000"/>
                <w:sz w:val="18"/>
                <w:szCs w:val="18"/>
              </w:rPr>
              <w:t>1232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487116"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2761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D1D6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25DEFB" w14:textId="77777777" w:rsidR="00E731C6" w:rsidRPr="002C672D" w:rsidRDefault="00E731C6" w:rsidP="004A0553">
            <w:pPr>
              <w:jc w:val="center"/>
              <w:rPr>
                <w:color w:val="000000"/>
                <w:sz w:val="20"/>
                <w:szCs w:val="20"/>
              </w:rPr>
            </w:pPr>
            <w:r w:rsidRPr="002C672D">
              <w:rPr>
                <w:color w:val="000000"/>
                <w:sz w:val="20"/>
                <w:szCs w:val="20"/>
              </w:rPr>
              <w:t>4К-1334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E7E9C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C8B97C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D7D785" w14:textId="77777777" w:rsidR="00E731C6" w:rsidRPr="002C672D" w:rsidRDefault="00E731C6" w:rsidP="004A0553">
            <w:pPr>
              <w:jc w:val="center"/>
              <w:rPr>
                <w:color w:val="000000"/>
                <w:sz w:val="18"/>
                <w:szCs w:val="18"/>
              </w:rPr>
            </w:pPr>
            <w:r w:rsidRPr="002C672D">
              <w:rPr>
                <w:color w:val="000000"/>
                <w:sz w:val="18"/>
                <w:szCs w:val="18"/>
              </w:rPr>
              <w:t>1233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73F1C4"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0ECD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0117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0102EB" w14:textId="77777777" w:rsidR="00E731C6" w:rsidRPr="002C672D" w:rsidRDefault="00E731C6" w:rsidP="004A0553">
            <w:pPr>
              <w:jc w:val="center"/>
              <w:rPr>
                <w:color w:val="000000"/>
                <w:sz w:val="20"/>
                <w:szCs w:val="20"/>
              </w:rPr>
            </w:pPr>
            <w:r w:rsidRPr="002C672D">
              <w:rPr>
                <w:color w:val="000000"/>
                <w:sz w:val="20"/>
                <w:szCs w:val="20"/>
              </w:rPr>
              <w:t>4К-1335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D9E74F"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A9D09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4B1546" w14:textId="77777777" w:rsidR="00E731C6" w:rsidRPr="002C672D" w:rsidRDefault="00E731C6" w:rsidP="004A0553">
            <w:pPr>
              <w:jc w:val="center"/>
              <w:rPr>
                <w:color w:val="000000"/>
                <w:sz w:val="18"/>
                <w:szCs w:val="18"/>
              </w:rPr>
            </w:pPr>
            <w:r w:rsidRPr="002C672D">
              <w:rPr>
                <w:color w:val="000000"/>
                <w:sz w:val="18"/>
                <w:szCs w:val="18"/>
              </w:rPr>
              <w:t>1234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7BDFB2" w14:textId="77777777" w:rsidR="00E731C6" w:rsidRPr="002C672D" w:rsidRDefault="00E731C6" w:rsidP="004A0553">
            <w:pPr>
              <w:rPr>
                <w:color w:val="000000"/>
                <w:sz w:val="20"/>
                <w:szCs w:val="20"/>
              </w:rPr>
            </w:pPr>
            <w:r w:rsidRPr="002C672D">
              <w:rPr>
                <w:color w:val="000000"/>
                <w:sz w:val="20"/>
                <w:szCs w:val="20"/>
              </w:rPr>
              <w:t>АРС Smarf-UPS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416B2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B8BF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A73A83" w14:textId="77777777" w:rsidR="00E731C6" w:rsidRPr="002C672D" w:rsidRDefault="00E731C6" w:rsidP="004A0553">
            <w:pPr>
              <w:jc w:val="center"/>
              <w:rPr>
                <w:color w:val="000000"/>
                <w:sz w:val="20"/>
                <w:szCs w:val="20"/>
              </w:rPr>
            </w:pPr>
            <w:r w:rsidRPr="002C672D">
              <w:rPr>
                <w:color w:val="000000"/>
                <w:sz w:val="20"/>
                <w:szCs w:val="20"/>
              </w:rPr>
              <w:t>4К-1337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7CB0F2"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803AF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7EBE4A" w14:textId="77777777" w:rsidR="00E731C6" w:rsidRPr="002C672D" w:rsidRDefault="00E731C6" w:rsidP="004A0553">
            <w:pPr>
              <w:jc w:val="center"/>
              <w:rPr>
                <w:color w:val="000000"/>
                <w:sz w:val="18"/>
                <w:szCs w:val="18"/>
              </w:rPr>
            </w:pPr>
            <w:r w:rsidRPr="002C672D">
              <w:rPr>
                <w:color w:val="000000"/>
                <w:sz w:val="18"/>
                <w:szCs w:val="18"/>
              </w:rPr>
              <w:t>1235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56D8C1" w14:textId="77777777" w:rsidR="00E731C6" w:rsidRPr="002C672D" w:rsidRDefault="00E731C6" w:rsidP="004A0553">
            <w:pPr>
              <w:rPr>
                <w:color w:val="000000"/>
                <w:sz w:val="20"/>
                <w:szCs w:val="20"/>
              </w:rPr>
            </w:pPr>
            <w:r w:rsidRPr="002C672D">
              <w:rPr>
                <w:color w:val="000000"/>
                <w:sz w:val="20"/>
                <w:szCs w:val="20"/>
              </w:rPr>
              <w:t>АРС Smari UPS SO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C61C9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4464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DE441B" w14:textId="77777777" w:rsidR="00E731C6" w:rsidRPr="002C672D" w:rsidRDefault="00E731C6" w:rsidP="004A0553">
            <w:pPr>
              <w:jc w:val="center"/>
              <w:rPr>
                <w:color w:val="000000"/>
                <w:sz w:val="20"/>
                <w:szCs w:val="20"/>
              </w:rPr>
            </w:pPr>
            <w:r w:rsidRPr="002C672D">
              <w:rPr>
                <w:color w:val="000000"/>
                <w:sz w:val="20"/>
                <w:szCs w:val="20"/>
              </w:rPr>
              <w:t>4К-0577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E7A723"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69EADD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783288" w14:textId="77777777" w:rsidR="00E731C6" w:rsidRPr="002C672D" w:rsidRDefault="00E731C6" w:rsidP="004A0553">
            <w:pPr>
              <w:jc w:val="center"/>
              <w:rPr>
                <w:color w:val="000000"/>
                <w:sz w:val="18"/>
                <w:szCs w:val="18"/>
              </w:rPr>
            </w:pPr>
            <w:r w:rsidRPr="002C672D">
              <w:rPr>
                <w:color w:val="000000"/>
                <w:sz w:val="18"/>
                <w:szCs w:val="18"/>
              </w:rPr>
              <w:t>1236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375057"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11F7A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5626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1D0569" w14:textId="77777777" w:rsidR="00E731C6" w:rsidRPr="002C672D" w:rsidRDefault="00E731C6" w:rsidP="004A0553">
            <w:pPr>
              <w:jc w:val="center"/>
              <w:rPr>
                <w:color w:val="000000"/>
                <w:sz w:val="20"/>
                <w:szCs w:val="20"/>
              </w:rPr>
            </w:pPr>
            <w:r w:rsidRPr="002C672D">
              <w:rPr>
                <w:color w:val="000000"/>
                <w:sz w:val="20"/>
                <w:szCs w:val="20"/>
              </w:rPr>
              <w:t>4К-3631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6557ED"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D728F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3550B5" w14:textId="77777777" w:rsidR="00E731C6" w:rsidRPr="002C672D" w:rsidRDefault="00E731C6" w:rsidP="004A0553">
            <w:pPr>
              <w:jc w:val="center"/>
              <w:rPr>
                <w:color w:val="000000"/>
                <w:sz w:val="18"/>
                <w:szCs w:val="18"/>
              </w:rPr>
            </w:pPr>
            <w:r w:rsidRPr="002C672D">
              <w:rPr>
                <w:color w:val="000000"/>
                <w:sz w:val="18"/>
                <w:szCs w:val="18"/>
              </w:rPr>
              <w:t>1237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6625C5"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C3AD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DDB3F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4E78B3" w14:textId="77777777" w:rsidR="00E731C6" w:rsidRPr="002C672D" w:rsidRDefault="00E731C6" w:rsidP="004A0553">
            <w:pPr>
              <w:jc w:val="center"/>
              <w:rPr>
                <w:color w:val="000000"/>
                <w:sz w:val="20"/>
                <w:szCs w:val="20"/>
              </w:rPr>
            </w:pPr>
            <w:r w:rsidRPr="002C672D">
              <w:rPr>
                <w:color w:val="000000"/>
                <w:sz w:val="20"/>
                <w:szCs w:val="20"/>
              </w:rPr>
              <w:t>4К-3632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796709"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A11B7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F22352" w14:textId="77777777" w:rsidR="00E731C6" w:rsidRPr="002C672D" w:rsidRDefault="00E731C6" w:rsidP="004A0553">
            <w:pPr>
              <w:jc w:val="center"/>
              <w:rPr>
                <w:color w:val="000000"/>
                <w:sz w:val="18"/>
                <w:szCs w:val="18"/>
              </w:rPr>
            </w:pPr>
            <w:r w:rsidRPr="002C672D">
              <w:rPr>
                <w:color w:val="000000"/>
                <w:sz w:val="18"/>
                <w:szCs w:val="18"/>
              </w:rPr>
              <w:t>1238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41E065"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4A7A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3EEB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EB685C" w14:textId="77777777" w:rsidR="00E731C6" w:rsidRPr="002C672D" w:rsidRDefault="00E731C6" w:rsidP="004A0553">
            <w:pPr>
              <w:jc w:val="center"/>
              <w:rPr>
                <w:color w:val="000000"/>
                <w:sz w:val="20"/>
                <w:szCs w:val="20"/>
              </w:rPr>
            </w:pPr>
            <w:r w:rsidRPr="002C672D">
              <w:rPr>
                <w:color w:val="000000"/>
                <w:sz w:val="20"/>
                <w:szCs w:val="20"/>
              </w:rPr>
              <w:t>4К-3633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0F5A8E"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29C94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C6FDDC" w14:textId="77777777" w:rsidR="00E731C6" w:rsidRPr="002C672D" w:rsidRDefault="00E731C6" w:rsidP="004A0553">
            <w:pPr>
              <w:jc w:val="center"/>
              <w:rPr>
                <w:color w:val="000000"/>
                <w:sz w:val="18"/>
                <w:szCs w:val="18"/>
              </w:rPr>
            </w:pPr>
            <w:r w:rsidRPr="002C672D">
              <w:rPr>
                <w:color w:val="000000"/>
                <w:sz w:val="18"/>
                <w:szCs w:val="18"/>
              </w:rPr>
              <w:t>1239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05CEB1"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D73A1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DD2D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368F59" w14:textId="77777777" w:rsidR="00E731C6" w:rsidRPr="002C672D" w:rsidRDefault="00E731C6" w:rsidP="004A0553">
            <w:pPr>
              <w:jc w:val="center"/>
              <w:rPr>
                <w:color w:val="000000"/>
                <w:sz w:val="20"/>
                <w:szCs w:val="20"/>
              </w:rPr>
            </w:pPr>
            <w:r w:rsidRPr="002C672D">
              <w:rPr>
                <w:color w:val="000000"/>
                <w:sz w:val="20"/>
                <w:szCs w:val="20"/>
              </w:rPr>
              <w:t>4К-3634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26050C"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82642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FF5E5F" w14:textId="77777777" w:rsidR="00E731C6" w:rsidRPr="002C672D" w:rsidRDefault="00E731C6" w:rsidP="004A0553">
            <w:pPr>
              <w:jc w:val="center"/>
              <w:rPr>
                <w:color w:val="000000"/>
                <w:sz w:val="18"/>
                <w:szCs w:val="18"/>
              </w:rPr>
            </w:pPr>
            <w:r w:rsidRPr="002C672D">
              <w:rPr>
                <w:color w:val="000000"/>
                <w:sz w:val="18"/>
                <w:szCs w:val="18"/>
              </w:rPr>
              <w:t>1240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D45A07"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8E67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1B0E1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F9338B" w14:textId="77777777" w:rsidR="00E731C6" w:rsidRPr="002C672D" w:rsidRDefault="00E731C6" w:rsidP="004A0553">
            <w:pPr>
              <w:jc w:val="center"/>
              <w:rPr>
                <w:color w:val="000000"/>
                <w:sz w:val="20"/>
                <w:szCs w:val="20"/>
              </w:rPr>
            </w:pPr>
            <w:r w:rsidRPr="002C672D">
              <w:rPr>
                <w:color w:val="000000"/>
                <w:sz w:val="20"/>
                <w:szCs w:val="20"/>
              </w:rPr>
              <w:t>4К-3635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3B408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73F9F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D78D1B" w14:textId="77777777" w:rsidR="00E731C6" w:rsidRPr="002C672D" w:rsidRDefault="00E731C6" w:rsidP="004A0553">
            <w:pPr>
              <w:jc w:val="center"/>
              <w:rPr>
                <w:color w:val="000000"/>
                <w:sz w:val="18"/>
                <w:szCs w:val="18"/>
              </w:rPr>
            </w:pPr>
            <w:r w:rsidRPr="002C672D">
              <w:rPr>
                <w:color w:val="000000"/>
                <w:sz w:val="18"/>
                <w:szCs w:val="18"/>
              </w:rPr>
              <w:t>1241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4D247E"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7DCDE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506E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B2F4A8" w14:textId="77777777" w:rsidR="00E731C6" w:rsidRPr="002C672D" w:rsidRDefault="00E731C6" w:rsidP="004A0553">
            <w:pPr>
              <w:jc w:val="center"/>
              <w:rPr>
                <w:color w:val="000000"/>
                <w:sz w:val="20"/>
                <w:szCs w:val="20"/>
              </w:rPr>
            </w:pPr>
            <w:r w:rsidRPr="002C672D">
              <w:rPr>
                <w:color w:val="000000"/>
                <w:sz w:val="20"/>
                <w:szCs w:val="20"/>
              </w:rPr>
              <w:t>4К-3636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60BD0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C5A9D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D27282" w14:textId="77777777" w:rsidR="00E731C6" w:rsidRPr="002C672D" w:rsidRDefault="00E731C6" w:rsidP="004A0553">
            <w:pPr>
              <w:jc w:val="center"/>
              <w:rPr>
                <w:color w:val="000000"/>
                <w:sz w:val="18"/>
                <w:szCs w:val="18"/>
              </w:rPr>
            </w:pPr>
            <w:r w:rsidRPr="002C672D">
              <w:rPr>
                <w:color w:val="000000"/>
                <w:sz w:val="18"/>
                <w:szCs w:val="18"/>
              </w:rPr>
              <w:t>1242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7F9B07"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6B1F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9328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918D66" w14:textId="77777777" w:rsidR="00E731C6" w:rsidRPr="002C672D" w:rsidRDefault="00E731C6" w:rsidP="004A0553">
            <w:pPr>
              <w:jc w:val="center"/>
              <w:rPr>
                <w:color w:val="000000"/>
                <w:sz w:val="20"/>
                <w:szCs w:val="20"/>
              </w:rPr>
            </w:pPr>
            <w:r w:rsidRPr="002C672D">
              <w:rPr>
                <w:color w:val="000000"/>
                <w:sz w:val="20"/>
                <w:szCs w:val="20"/>
              </w:rPr>
              <w:t>4К-3637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EA7A17"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42F1E1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68365B" w14:textId="77777777" w:rsidR="00E731C6" w:rsidRPr="002C672D" w:rsidRDefault="00E731C6" w:rsidP="004A0553">
            <w:pPr>
              <w:jc w:val="center"/>
              <w:rPr>
                <w:color w:val="000000"/>
                <w:sz w:val="18"/>
                <w:szCs w:val="18"/>
              </w:rPr>
            </w:pPr>
            <w:r w:rsidRPr="002C672D">
              <w:rPr>
                <w:color w:val="000000"/>
                <w:sz w:val="18"/>
                <w:szCs w:val="18"/>
              </w:rPr>
              <w:t>1243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FA0492"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8E21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B236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D015AA" w14:textId="77777777" w:rsidR="00E731C6" w:rsidRPr="002C672D" w:rsidRDefault="00E731C6" w:rsidP="004A0553">
            <w:pPr>
              <w:jc w:val="center"/>
              <w:rPr>
                <w:color w:val="000000"/>
                <w:sz w:val="20"/>
                <w:szCs w:val="20"/>
              </w:rPr>
            </w:pPr>
            <w:r w:rsidRPr="002C672D">
              <w:rPr>
                <w:color w:val="000000"/>
                <w:sz w:val="20"/>
                <w:szCs w:val="20"/>
              </w:rPr>
              <w:t>4К-3643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DC1A83"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43833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73BA8C" w14:textId="77777777" w:rsidR="00E731C6" w:rsidRPr="002C672D" w:rsidRDefault="00E731C6" w:rsidP="004A0553">
            <w:pPr>
              <w:jc w:val="center"/>
              <w:rPr>
                <w:color w:val="000000"/>
                <w:sz w:val="18"/>
                <w:szCs w:val="18"/>
              </w:rPr>
            </w:pPr>
            <w:r w:rsidRPr="002C672D">
              <w:rPr>
                <w:color w:val="000000"/>
                <w:sz w:val="18"/>
                <w:szCs w:val="18"/>
              </w:rPr>
              <w:t>1244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C87B13"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268F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5CD8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F70BFD" w14:textId="77777777" w:rsidR="00E731C6" w:rsidRPr="002C672D" w:rsidRDefault="00E731C6" w:rsidP="004A0553">
            <w:pPr>
              <w:jc w:val="center"/>
              <w:rPr>
                <w:color w:val="000000"/>
                <w:sz w:val="20"/>
                <w:szCs w:val="20"/>
              </w:rPr>
            </w:pPr>
            <w:r w:rsidRPr="002C672D">
              <w:rPr>
                <w:color w:val="000000"/>
                <w:sz w:val="20"/>
                <w:szCs w:val="20"/>
              </w:rPr>
              <w:t>4К-3644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93D3FC"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34F37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235879" w14:textId="77777777" w:rsidR="00E731C6" w:rsidRPr="002C672D" w:rsidRDefault="00E731C6" w:rsidP="004A0553">
            <w:pPr>
              <w:jc w:val="center"/>
              <w:rPr>
                <w:color w:val="000000"/>
                <w:sz w:val="18"/>
                <w:szCs w:val="18"/>
              </w:rPr>
            </w:pPr>
            <w:r w:rsidRPr="002C672D">
              <w:rPr>
                <w:color w:val="000000"/>
                <w:sz w:val="18"/>
                <w:szCs w:val="18"/>
              </w:rPr>
              <w:t>1245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0617FD"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D30C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921CF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6E8473" w14:textId="77777777" w:rsidR="00E731C6" w:rsidRPr="002C672D" w:rsidRDefault="00E731C6" w:rsidP="004A0553">
            <w:pPr>
              <w:jc w:val="center"/>
              <w:rPr>
                <w:color w:val="000000"/>
                <w:sz w:val="20"/>
                <w:szCs w:val="20"/>
              </w:rPr>
            </w:pPr>
            <w:r w:rsidRPr="002C672D">
              <w:rPr>
                <w:color w:val="000000"/>
                <w:sz w:val="20"/>
                <w:szCs w:val="20"/>
              </w:rPr>
              <w:t>4К-3645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DC239E"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4D830D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0B07BA" w14:textId="77777777" w:rsidR="00E731C6" w:rsidRPr="002C672D" w:rsidRDefault="00E731C6" w:rsidP="004A0553">
            <w:pPr>
              <w:jc w:val="center"/>
              <w:rPr>
                <w:color w:val="000000"/>
                <w:sz w:val="18"/>
                <w:szCs w:val="18"/>
              </w:rPr>
            </w:pPr>
            <w:r w:rsidRPr="002C672D">
              <w:rPr>
                <w:color w:val="000000"/>
                <w:sz w:val="18"/>
                <w:szCs w:val="18"/>
              </w:rPr>
              <w:t>1246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3465D3"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3348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6343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235416" w14:textId="77777777" w:rsidR="00E731C6" w:rsidRPr="002C672D" w:rsidRDefault="00E731C6" w:rsidP="004A0553">
            <w:pPr>
              <w:jc w:val="center"/>
              <w:rPr>
                <w:color w:val="000000"/>
                <w:sz w:val="20"/>
                <w:szCs w:val="20"/>
              </w:rPr>
            </w:pPr>
            <w:r w:rsidRPr="002C672D">
              <w:rPr>
                <w:color w:val="000000"/>
                <w:sz w:val="20"/>
                <w:szCs w:val="20"/>
              </w:rPr>
              <w:t>4К-3646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5D9DFF"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60840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A943AF" w14:textId="77777777" w:rsidR="00E731C6" w:rsidRPr="002C672D" w:rsidRDefault="00E731C6" w:rsidP="004A0553">
            <w:pPr>
              <w:jc w:val="center"/>
              <w:rPr>
                <w:color w:val="000000"/>
                <w:sz w:val="18"/>
                <w:szCs w:val="18"/>
              </w:rPr>
            </w:pPr>
            <w:r w:rsidRPr="002C672D">
              <w:rPr>
                <w:color w:val="000000"/>
                <w:sz w:val="18"/>
                <w:szCs w:val="18"/>
              </w:rPr>
              <w:t>1247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967127"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7FEA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5596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7251FE" w14:textId="77777777" w:rsidR="00E731C6" w:rsidRPr="002C672D" w:rsidRDefault="00E731C6" w:rsidP="004A0553">
            <w:pPr>
              <w:jc w:val="center"/>
              <w:rPr>
                <w:color w:val="000000"/>
                <w:sz w:val="20"/>
                <w:szCs w:val="20"/>
              </w:rPr>
            </w:pPr>
            <w:r w:rsidRPr="002C672D">
              <w:rPr>
                <w:color w:val="000000"/>
                <w:sz w:val="20"/>
                <w:szCs w:val="20"/>
              </w:rPr>
              <w:t>4К-3647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C06C5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B34EE1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A92A71" w14:textId="77777777" w:rsidR="00E731C6" w:rsidRPr="002C672D" w:rsidRDefault="00E731C6" w:rsidP="004A0553">
            <w:pPr>
              <w:jc w:val="center"/>
              <w:rPr>
                <w:color w:val="000000"/>
                <w:sz w:val="18"/>
                <w:szCs w:val="18"/>
              </w:rPr>
            </w:pPr>
            <w:r w:rsidRPr="002C672D">
              <w:rPr>
                <w:color w:val="000000"/>
                <w:sz w:val="18"/>
                <w:szCs w:val="18"/>
              </w:rPr>
              <w:t>1248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CE147B"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F48D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F65F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C9AC02" w14:textId="77777777" w:rsidR="00E731C6" w:rsidRPr="002C672D" w:rsidRDefault="00E731C6" w:rsidP="004A0553">
            <w:pPr>
              <w:jc w:val="center"/>
              <w:rPr>
                <w:color w:val="000000"/>
                <w:sz w:val="20"/>
                <w:szCs w:val="20"/>
              </w:rPr>
            </w:pPr>
            <w:r w:rsidRPr="002C672D">
              <w:rPr>
                <w:color w:val="000000"/>
                <w:sz w:val="20"/>
                <w:szCs w:val="20"/>
              </w:rPr>
              <w:t>4К-3648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D89E1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DA640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9F6C6F" w14:textId="77777777" w:rsidR="00E731C6" w:rsidRPr="002C672D" w:rsidRDefault="00E731C6" w:rsidP="004A0553">
            <w:pPr>
              <w:jc w:val="center"/>
              <w:rPr>
                <w:color w:val="000000"/>
                <w:sz w:val="18"/>
                <w:szCs w:val="18"/>
              </w:rPr>
            </w:pPr>
            <w:r w:rsidRPr="002C672D">
              <w:rPr>
                <w:color w:val="000000"/>
                <w:sz w:val="18"/>
                <w:szCs w:val="18"/>
              </w:rPr>
              <w:t>1249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0FA415"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16979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C24D2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16AE15" w14:textId="77777777" w:rsidR="00E731C6" w:rsidRPr="002C672D" w:rsidRDefault="00E731C6" w:rsidP="004A0553">
            <w:pPr>
              <w:jc w:val="center"/>
              <w:rPr>
                <w:color w:val="000000"/>
                <w:sz w:val="20"/>
                <w:szCs w:val="20"/>
              </w:rPr>
            </w:pPr>
            <w:r w:rsidRPr="002C672D">
              <w:rPr>
                <w:color w:val="000000"/>
                <w:sz w:val="20"/>
                <w:szCs w:val="20"/>
              </w:rPr>
              <w:t>4К-3649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211819"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982C4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16FAF4" w14:textId="77777777" w:rsidR="00E731C6" w:rsidRPr="002C672D" w:rsidRDefault="00E731C6" w:rsidP="004A0553">
            <w:pPr>
              <w:jc w:val="center"/>
              <w:rPr>
                <w:color w:val="000000"/>
                <w:sz w:val="18"/>
                <w:szCs w:val="18"/>
              </w:rPr>
            </w:pPr>
            <w:r w:rsidRPr="002C672D">
              <w:rPr>
                <w:color w:val="000000"/>
                <w:sz w:val="18"/>
                <w:szCs w:val="18"/>
              </w:rPr>
              <w:t>1250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A63776"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AA75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5821C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14846B" w14:textId="77777777" w:rsidR="00E731C6" w:rsidRPr="002C672D" w:rsidRDefault="00E731C6" w:rsidP="004A0553">
            <w:pPr>
              <w:jc w:val="center"/>
              <w:rPr>
                <w:color w:val="000000"/>
                <w:sz w:val="20"/>
                <w:szCs w:val="20"/>
              </w:rPr>
            </w:pPr>
            <w:r w:rsidRPr="002C672D">
              <w:rPr>
                <w:color w:val="000000"/>
                <w:sz w:val="20"/>
                <w:szCs w:val="20"/>
              </w:rPr>
              <w:t>4К-3650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28CE64"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F2B031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AB95E9" w14:textId="77777777" w:rsidR="00E731C6" w:rsidRPr="002C672D" w:rsidRDefault="00E731C6" w:rsidP="004A0553">
            <w:pPr>
              <w:jc w:val="center"/>
              <w:rPr>
                <w:color w:val="000000"/>
                <w:sz w:val="18"/>
                <w:szCs w:val="18"/>
              </w:rPr>
            </w:pPr>
            <w:r w:rsidRPr="002C672D">
              <w:rPr>
                <w:color w:val="000000"/>
                <w:sz w:val="18"/>
                <w:szCs w:val="18"/>
              </w:rPr>
              <w:t>1251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A2D6A5"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11715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3560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D28EF3" w14:textId="77777777" w:rsidR="00E731C6" w:rsidRPr="002C672D" w:rsidRDefault="00E731C6" w:rsidP="004A0553">
            <w:pPr>
              <w:jc w:val="center"/>
              <w:rPr>
                <w:color w:val="000000"/>
                <w:sz w:val="20"/>
                <w:szCs w:val="20"/>
              </w:rPr>
            </w:pPr>
            <w:r w:rsidRPr="002C672D">
              <w:rPr>
                <w:color w:val="000000"/>
                <w:sz w:val="20"/>
                <w:szCs w:val="20"/>
              </w:rPr>
              <w:t>4К-3651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C2D9D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2FFED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224CDE" w14:textId="77777777" w:rsidR="00E731C6" w:rsidRPr="002C672D" w:rsidRDefault="00E731C6" w:rsidP="004A0553">
            <w:pPr>
              <w:jc w:val="center"/>
              <w:rPr>
                <w:color w:val="000000"/>
                <w:sz w:val="18"/>
                <w:szCs w:val="18"/>
              </w:rPr>
            </w:pPr>
            <w:r w:rsidRPr="002C672D">
              <w:rPr>
                <w:color w:val="000000"/>
                <w:sz w:val="18"/>
                <w:szCs w:val="18"/>
              </w:rPr>
              <w:t>1252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EBAD74"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69F59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FF49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A204C3" w14:textId="77777777" w:rsidR="00E731C6" w:rsidRPr="002C672D" w:rsidRDefault="00E731C6" w:rsidP="004A0553">
            <w:pPr>
              <w:jc w:val="center"/>
              <w:rPr>
                <w:color w:val="000000"/>
                <w:sz w:val="20"/>
                <w:szCs w:val="20"/>
              </w:rPr>
            </w:pPr>
            <w:r w:rsidRPr="002C672D">
              <w:rPr>
                <w:color w:val="000000"/>
                <w:sz w:val="20"/>
                <w:szCs w:val="20"/>
              </w:rPr>
              <w:t>4К-3652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9D778C"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0EFF4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343394" w14:textId="77777777" w:rsidR="00E731C6" w:rsidRPr="002C672D" w:rsidRDefault="00E731C6" w:rsidP="004A0553">
            <w:pPr>
              <w:jc w:val="center"/>
              <w:rPr>
                <w:color w:val="000000"/>
                <w:sz w:val="18"/>
                <w:szCs w:val="18"/>
              </w:rPr>
            </w:pPr>
            <w:r w:rsidRPr="002C672D">
              <w:rPr>
                <w:color w:val="000000"/>
                <w:sz w:val="18"/>
                <w:szCs w:val="18"/>
              </w:rPr>
              <w:t>1253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AB840B"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F554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ACA0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A8F009" w14:textId="77777777" w:rsidR="00E731C6" w:rsidRPr="002C672D" w:rsidRDefault="00E731C6" w:rsidP="004A0553">
            <w:pPr>
              <w:jc w:val="center"/>
              <w:rPr>
                <w:color w:val="000000"/>
                <w:sz w:val="20"/>
                <w:szCs w:val="20"/>
              </w:rPr>
            </w:pPr>
            <w:r w:rsidRPr="002C672D">
              <w:rPr>
                <w:color w:val="000000"/>
                <w:sz w:val="20"/>
                <w:szCs w:val="20"/>
              </w:rPr>
              <w:t>4К-3653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0D7936"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2DE87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8B0F9B" w14:textId="77777777" w:rsidR="00E731C6" w:rsidRPr="002C672D" w:rsidRDefault="00E731C6" w:rsidP="004A0553">
            <w:pPr>
              <w:jc w:val="center"/>
              <w:rPr>
                <w:color w:val="000000"/>
                <w:sz w:val="18"/>
                <w:szCs w:val="18"/>
              </w:rPr>
            </w:pPr>
            <w:r w:rsidRPr="002C672D">
              <w:rPr>
                <w:color w:val="000000"/>
                <w:sz w:val="18"/>
                <w:szCs w:val="18"/>
              </w:rPr>
              <w:t>1254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E276F7"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FAAA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685F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1DE38C" w14:textId="77777777" w:rsidR="00E731C6" w:rsidRPr="002C672D" w:rsidRDefault="00E731C6" w:rsidP="004A0553">
            <w:pPr>
              <w:jc w:val="center"/>
              <w:rPr>
                <w:color w:val="000000"/>
                <w:sz w:val="20"/>
                <w:szCs w:val="20"/>
              </w:rPr>
            </w:pPr>
            <w:r w:rsidRPr="002C672D">
              <w:rPr>
                <w:color w:val="000000"/>
                <w:sz w:val="20"/>
                <w:szCs w:val="20"/>
              </w:rPr>
              <w:t>4К-3654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AF370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C3BA7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FCF999" w14:textId="77777777" w:rsidR="00E731C6" w:rsidRPr="002C672D" w:rsidRDefault="00E731C6" w:rsidP="004A0553">
            <w:pPr>
              <w:jc w:val="center"/>
              <w:rPr>
                <w:color w:val="000000"/>
                <w:sz w:val="18"/>
                <w:szCs w:val="18"/>
              </w:rPr>
            </w:pPr>
            <w:r w:rsidRPr="002C672D">
              <w:rPr>
                <w:color w:val="000000"/>
                <w:sz w:val="18"/>
                <w:szCs w:val="18"/>
              </w:rPr>
              <w:t>1255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001623"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5DEE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A65B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12B219" w14:textId="77777777" w:rsidR="00E731C6" w:rsidRPr="002C672D" w:rsidRDefault="00E731C6" w:rsidP="004A0553">
            <w:pPr>
              <w:jc w:val="center"/>
              <w:rPr>
                <w:color w:val="000000"/>
                <w:sz w:val="20"/>
                <w:szCs w:val="20"/>
              </w:rPr>
            </w:pPr>
            <w:r w:rsidRPr="002C672D">
              <w:rPr>
                <w:color w:val="000000"/>
                <w:sz w:val="20"/>
                <w:szCs w:val="20"/>
              </w:rPr>
              <w:t>4К-3655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47314F"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F2CC88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A11FF0" w14:textId="77777777" w:rsidR="00E731C6" w:rsidRPr="002C672D" w:rsidRDefault="00E731C6" w:rsidP="004A0553">
            <w:pPr>
              <w:jc w:val="center"/>
              <w:rPr>
                <w:color w:val="000000"/>
                <w:sz w:val="18"/>
                <w:szCs w:val="18"/>
              </w:rPr>
            </w:pPr>
            <w:r w:rsidRPr="002C672D">
              <w:rPr>
                <w:color w:val="000000"/>
                <w:sz w:val="18"/>
                <w:szCs w:val="18"/>
              </w:rPr>
              <w:t>1256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532A6F"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8F9B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4F1E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58C45D" w14:textId="77777777" w:rsidR="00E731C6" w:rsidRPr="002C672D" w:rsidRDefault="00E731C6" w:rsidP="004A0553">
            <w:pPr>
              <w:jc w:val="center"/>
              <w:rPr>
                <w:color w:val="000000"/>
                <w:sz w:val="20"/>
                <w:szCs w:val="20"/>
              </w:rPr>
            </w:pPr>
            <w:r w:rsidRPr="002C672D">
              <w:rPr>
                <w:color w:val="000000"/>
                <w:sz w:val="20"/>
                <w:szCs w:val="20"/>
              </w:rPr>
              <w:t>4К-3656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7204BE"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0D38C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151B1D" w14:textId="77777777" w:rsidR="00E731C6" w:rsidRPr="002C672D" w:rsidRDefault="00E731C6" w:rsidP="004A0553">
            <w:pPr>
              <w:jc w:val="center"/>
              <w:rPr>
                <w:color w:val="000000"/>
                <w:sz w:val="18"/>
                <w:szCs w:val="18"/>
              </w:rPr>
            </w:pPr>
            <w:r w:rsidRPr="002C672D">
              <w:rPr>
                <w:color w:val="000000"/>
                <w:sz w:val="18"/>
                <w:szCs w:val="18"/>
              </w:rPr>
              <w:t>1257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BDF2FD"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1FAA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D816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DA1B8C" w14:textId="77777777" w:rsidR="00E731C6" w:rsidRPr="002C672D" w:rsidRDefault="00E731C6" w:rsidP="004A0553">
            <w:pPr>
              <w:jc w:val="center"/>
              <w:rPr>
                <w:color w:val="000000"/>
                <w:sz w:val="20"/>
                <w:szCs w:val="20"/>
              </w:rPr>
            </w:pPr>
            <w:r w:rsidRPr="002C672D">
              <w:rPr>
                <w:color w:val="000000"/>
                <w:sz w:val="20"/>
                <w:szCs w:val="20"/>
              </w:rPr>
              <w:t>4К-3657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5F8739"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1A5A4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CF0CF8" w14:textId="77777777" w:rsidR="00E731C6" w:rsidRPr="002C672D" w:rsidRDefault="00E731C6" w:rsidP="004A0553">
            <w:pPr>
              <w:jc w:val="center"/>
              <w:rPr>
                <w:color w:val="000000"/>
                <w:sz w:val="18"/>
                <w:szCs w:val="18"/>
              </w:rPr>
            </w:pPr>
            <w:r w:rsidRPr="002C672D">
              <w:rPr>
                <w:color w:val="000000"/>
                <w:sz w:val="18"/>
                <w:szCs w:val="18"/>
              </w:rPr>
              <w:t>1258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31390C"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6648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FCA5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5D3A09" w14:textId="77777777" w:rsidR="00E731C6" w:rsidRPr="002C672D" w:rsidRDefault="00E731C6" w:rsidP="004A0553">
            <w:pPr>
              <w:jc w:val="center"/>
              <w:rPr>
                <w:color w:val="000000"/>
                <w:sz w:val="20"/>
                <w:szCs w:val="20"/>
              </w:rPr>
            </w:pPr>
            <w:r w:rsidRPr="002C672D">
              <w:rPr>
                <w:color w:val="000000"/>
                <w:sz w:val="20"/>
                <w:szCs w:val="20"/>
              </w:rPr>
              <w:t>4К-3658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882950"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528D4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B1066C" w14:textId="77777777" w:rsidR="00E731C6" w:rsidRPr="002C672D" w:rsidRDefault="00E731C6" w:rsidP="004A0553">
            <w:pPr>
              <w:jc w:val="center"/>
              <w:rPr>
                <w:color w:val="000000"/>
                <w:sz w:val="18"/>
                <w:szCs w:val="18"/>
              </w:rPr>
            </w:pPr>
            <w:r w:rsidRPr="002C672D">
              <w:rPr>
                <w:color w:val="000000"/>
                <w:sz w:val="18"/>
                <w:szCs w:val="18"/>
              </w:rPr>
              <w:t>1259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5039EB"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CAE0A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1989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C20EAD" w14:textId="77777777" w:rsidR="00E731C6" w:rsidRPr="002C672D" w:rsidRDefault="00E731C6" w:rsidP="004A0553">
            <w:pPr>
              <w:jc w:val="center"/>
              <w:rPr>
                <w:color w:val="000000"/>
                <w:sz w:val="20"/>
                <w:szCs w:val="20"/>
              </w:rPr>
            </w:pPr>
            <w:r w:rsidRPr="002C672D">
              <w:rPr>
                <w:color w:val="000000"/>
                <w:sz w:val="20"/>
                <w:szCs w:val="20"/>
              </w:rPr>
              <w:t>4К-3659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B9E23B"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A51E9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5E3EEB" w14:textId="77777777" w:rsidR="00E731C6" w:rsidRPr="002C672D" w:rsidRDefault="00E731C6" w:rsidP="004A0553">
            <w:pPr>
              <w:jc w:val="center"/>
              <w:rPr>
                <w:color w:val="000000"/>
                <w:sz w:val="18"/>
                <w:szCs w:val="18"/>
              </w:rPr>
            </w:pPr>
            <w:r w:rsidRPr="002C672D">
              <w:rPr>
                <w:color w:val="000000"/>
                <w:sz w:val="18"/>
                <w:szCs w:val="18"/>
              </w:rPr>
              <w:t>1260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A083CE"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ED45C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9B029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BF3B23" w14:textId="77777777" w:rsidR="00E731C6" w:rsidRPr="002C672D" w:rsidRDefault="00E731C6" w:rsidP="004A0553">
            <w:pPr>
              <w:jc w:val="center"/>
              <w:rPr>
                <w:color w:val="000000"/>
                <w:sz w:val="20"/>
                <w:szCs w:val="20"/>
              </w:rPr>
            </w:pPr>
            <w:r w:rsidRPr="002C672D">
              <w:rPr>
                <w:color w:val="000000"/>
                <w:sz w:val="20"/>
                <w:szCs w:val="20"/>
              </w:rPr>
              <w:t>4К-3660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4C9738"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E0ABA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6D4485" w14:textId="77777777" w:rsidR="00E731C6" w:rsidRPr="002C672D" w:rsidRDefault="00E731C6" w:rsidP="004A0553">
            <w:pPr>
              <w:jc w:val="center"/>
              <w:rPr>
                <w:color w:val="000000"/>
                <w:sz w:val="18"/>
                <w:szCs w:val="18"/>
              </w:rPr>
            </w:pPr>
            <w:r w:rsidRPr="002C672D">
              <w:rPr>
                <w:color w:val="000000"/>
                <w:sz w:val="18"/>
                <w:szCs w:val="18"/>
              </w:rPr>
              <w:t>1261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EA4BC0"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68EF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C25A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268578" w14:textId="77777777" w:rsidR="00E731C6" w:rsidRPr="002C672D" w:rsidRDefault="00E731C6" w:rsidP="004A0553">
            <w:pPr>
              <w:jc w:val="center"/>
              <w:rPr>
                <w:color w:val="000000"/>
                <w:sz w:val="20"/>
                <w:szCs w:val="20"/>
              </w:rPr>
            </w:pPr>
            <w:r w:rsidRPr="002C672D">
              <w:rPr>
                <w:color w:val="000000"/>
                <w:sz w:val="20"/>
                <w:szCs w:val="20"/>
              </w:rPr>
              <w:t>4К-3661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DB2AEF"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9AF8E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77E76" w14:textId="77777777" w:rsidR="00E731C6" w:rsidRPr="002C672D" w:rsidRDefault="00E731C6" w:rsidP="004A0553">
            <w:pPr>
              <w:jc w:val="center"/>
              <w:rPr>
                <w:color w:val="000000"/>
                <w:sz w:val="18"/>
                <w:szCs w:val="18"/>
              </w:rPr>
            </w:pPr>
            <w:r w:rsidRPr="002C672D">
              <w:rPr>
                <w:color w:val="000000"/>
                <w:sz w:val="18"/>
                <w:szCs w:val="18"/>
              </w:rPr>
              <w:t>1262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DB8002"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CAB2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2B05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8EBC72" w14:textId="77777777" w:rsidR="00E731C6" w:rsidRPr="002C672D" w:rsidRDefault="00E731C6" w:rsidP="004A0553">
            <w:pPr>
              <w:jc w:val="center"/>
              <w:rPr>
                <w:color w:val="000000"/>
                <w:sz w:val="20"/>
                <w:szCs w:val="20"/>
              </w:rPr>
            </w:pPr>
            <w:r w:rsidRPr="002C672D">
              <w:rPr>
                <w:color w:val="000000"/>
                <w:sz w:val="20"/>
                <w:szCs w:val="20"/>
              </w:rPr>
              <w:t>4К-3662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E04478"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FEB20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F5F075" w14:textId="77777777" w:rsidR="00E731C6" w:rsidRPr="002C672D" w:rsidRDefault="00E731C6" w:rsidP="004A0553">
            <w:pPr>
              <w:jc w:val="center"/>
              <w:rPr>
                <w:color w:val="000000"/>
                <w:sz w:val="18"/>
                <w:szCs w:val="18"/>
              </w:rPr>
            </w:pPr>
            <w:r w:rsidRPr="002C672D">
              <w:rPr>
                <w:color w:val="000000"/>
                <w:sz w:val="18"/>
                <w:szCs w:val="18"/>
              </w:rPr>
              <w:t>1263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16B4CF"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23503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C991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E15E7C" w14:textId="77777777" w:rsidR="00E731C6" w:rsidRPr="002C672D" w:rsidRDefault="00E731C6" w:rsidP="004A0553">
            <w:pPr>
              <w:jc w:val="center"/>
              <w:rPr>
                <w:color w:val="000000"/>
                <w:sz w:val="20"/>
                <w:szCs w:val="20"/>
              </w:rPr>
            </w:pPr>
            <w:r w:rsidRPr="002C672D">
              <w:rPr>
                <w:color w:val="000000"/>
                <w:sz w:val="20"/>
                <w:szCs w:val="20"/>
              </w:rPr>
              <w:t>4К-3663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F27E7B"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D14C6B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565CCB" w14:textId="77777777" w:rsidR="00E731C6" w:rsidRPr="002C672D" w:rsidRDefault="00E731C6" w:rsidP="004A0553">
            <w:pPr>
              <w:jc w:val="center"/>
              <w:rPr>
                <w:color w:val="000000"/>
                <w:sz w:val="18"/>
                <w:szCs w:val="18"/>
              </w:rPr>
            </w:pPr>
            <w:r w:rsidRPr="002C672D">
              <w:rPr>
                <w:color w:val="000000"/>
                <w:sz w:val="18"/>
                <w:szCs w:val="18"/>
              </w:rPr>
              <w:lastRenderedPageBreak/>
              <w:t>1264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32CF8E"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51658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B00D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0D9E87" w14:textId="77777777" w:rsidR="00E731C6" w:rsidRPr="002C672D" w:rsidRDefault="00E731C6" w:rsidP="004A0553">
            <w:pPr>
              <w:jc w:val="center"/>
              <w:rPr>
                <w:color w:val="000000"/>
                <w:sz w:val="20"/>
                <w:szCs w:val="20"/>
              </w:rPr>
            </w:pPr>
            <w:r w:rsidRPr="002C672D">
              <w:rPr>
                <w:color w:val="000000"/>
                <w:sz w:val="20"/>
                <w:szCs w:val="20"/>
              </w:rPr>
              <w:t>4К-3664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877809"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4B5A03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172A79" w14:textId="77777777" w:rsidR="00E731C6" w:rsidRPr="002C672D" w:rsidRDefault="00E731C6" w:rsidP="004A0553">
            <w:pPr>
              <w:jc w:val="center"/>
              <w:rPr>
                <w:color w:val="000000"/>
                <w:sz w:val="18"/>
                <w:szCs w:val="18"/>
              </w:rPr>
            </w:pPr>
            <w:r w:rsidRPr="002C672D">
              <w:rPr>
                <w:color w:val="000000"/>
                <w:sz w:val="18"/>
                <w:szCs w:val="18"/>
              </w:rPr>
              <w:t>1265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C54A4F"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C097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74C1C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3B2273" w14:textId="77777777" w:rsidR="00E731C6" w:rsidRPr="002C672D" w:rsidRDefault="00E731C6" w:rsidP="004A0553">
            <w:pPr>
              <w:jc w:val="center"/>
              <w:rPr>
                <w:color w:val="000000"/>
                <w:sz w:val="20"/>
                <w:szCs w:val="20"/>
              </w:rPr>
            </w:pPr>
            <w:r w:rsidRPr="002C672D">
              <w:rPr>
                <w:color w:val="000000"/>
                <w:sz w:val="20"/>
                <w:szCs w:val="20"/>
              </w:rPr>
              <w:t>4К-3665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A554DD"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CB991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D12B09" w14:textId="77777777" w:rsidR="00E731C6" w:rsidRPr="002C672D" w:rsidRDefault="00E731C6" w:rsidP="004A0553">
            <w:pPr>
              <w:jc w:val="center"/>
              <w:rPr>
                <w:color w:val="000000"/>
                <w:sz w:val="18"/>
                <w:szCs w:val="18"/>
              </w:rPr>
            </w:pPr>
            <w:r w:rsidRPr="002C672D">
              <w:rPr>
                <w:color w:val="000000"/>
                <w:sz w:val="18"/>
                <w:szCs w:val="18"/>
              </w:rPr>
              <w:t>1266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6CE12B"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0713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9154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722EE7" w14:textId="77777777" w:rsidR="00E731C6" w:rsidRPr="002C672D" w:rsidRDefault="00E731C6" w:rsidP="004A0553">
            <w:pPr>
              <w:jc w:val="center"/>
              <w:rPr>
                <w:color w:val="000000"/>
                <w:sz w:val="20"/>
                <w:szCs w:val="20"/>
              </w:rPr>
            </w:pPr>
            <w:r w:rsidRPr="002C672D">
              <w:rPr>
                <w:color w:val="000000"/>
                <w:sz w:val="20"/>
                <w:szCs w:val="20"/>
              </w:rPr>
              <w:t>4К-3666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7E34BA"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C32B6A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012C07" w14:textId="77777777" w:rsidR="00E731C6" w:rsidRPr="002C672D" w:rsidRDefault="00E731C6" w:rsidP="004A0553">
            <w:pPr>
              <w:jc w:val="center"/>
              <w:rPr>
                <w:color w:val="000000"/>
                <w:sz w:val="18"/>
                <w:szCs w:val="18"/>
              </w:rPr>
            </w:pPr>
            <w:r w:rsidRPr="002C672D">
              <w:rPr>
                <w:color w:val="000000"/>
                <w:sz w:val="18"/>
                <w:szCs w:val="18"/>
              </w:rPr>
              <w:t>1267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02D33F"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6EF56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C917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A6EE8F" w14:textId="77777777" w:rsidR="00E731C6" w:rsidRPr="002C672D" w:rsidRDefault="00E731C6" w:rsidP="004A0553">
            <w:pPr>
              <w:jc w:val="center"/>
              <w:rPr>
                <w:color w:val="000000"/>
                <w:sz w:val="20"/>
                <w:szCs w:val="20"/>
              </w:rPr>
            </w:pPr>
            <w:r w:rsidRPr="002C672D">
              <w:rPr>
                <w:color w:val="000000"/>
                <w:sz w:val="20"/>
                <w:szCs w:val="20"/>
              </w:rPr>
              <w:t>4К-3667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1A9E2C"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B15C1E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95249E" w14:textId="77777777" w:rsidR="00E731C6" w:rsidRPr="002C672D" w:rsidRDefault="00E731C6" w:rsidP="004A0553">
            <w:pPr>
              <w:jc w:val="center"/>
              <w:rPr>
                <w:color w:val="000000"/>
                <w:sz w:val="18"/>
                <w:szCs w:val="18"/>
              </w:rPr>
            </w:pPr>
            <w:r w:rsidRPr="002C672D">
              <w:rPr>
                <w:color w:val="000000"/>
                <w:sz w:val="18"/>
                <w:szCs w:val="18"/>
              </w:rPr>
              <w:t>1268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AA8AFA"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A280E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37B6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60EFCA" w14:textId="77777777" w:rsidR="00E731C6" w:rsidRPr="002C672D" w:rsidRDefault="00E731C6" w:rsidP="004A0553">
            <w:pPr>
              <w:jc w:val="center"/>
              <w:rPr>
                <w:color w:val="000000"/>
                <w:sz w:val="20"/>
                <w:szCs w:val="20"/>
              </w:rPr>
            </w:pPr>
            <w:r w:rsidRPr="002C672D">
              <w:rPr>
                <w:color w:val="000000"/>
                <w:sz w:val="20"/>
                <w:szCs w:val="20"/>
              </w:rPr>
              <w:t>4К-3668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DC076C"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9B703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BD9F80" w14:textId="77777777" w:rsidR="00E731C6" w:rsidRPr="002C672D" w:rsidRDefault="00E731C6" w:rsidP="004A0553">
            <w:pPr>
              <w:jc w:val="center"/>
              <w:rPr>
                <w:color w:val="000000"/>
                <w:sz w:val="18"/>
                <w:szCs w:val="18"/>
              </w:rPr>
            </w:pPr>
            <w:r w:rsidRPr="002C672D">
              <w:rPr>
                <w:color w:val="000000"/>
                <w:sz w:val="18"/>
                <w:szCs w:val="18"/>
              </w:rPr>
              <w:t>1269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9CDBC0"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A71E1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3AC4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A39C7C" w14:textId="77777777" w:rsidR="00E731C6" w:rsidRPr="002C672D" w:rsidRDefault="00E731C6" w:rsidP="004A0553">
            <w:pPr>
              <w:jc w:val="center"/>
              <w:rPr>
                <w:color w:val="000000"/>
                <w:sz w:val="20"/>
                <w:szCs w:val="20"/>
              </w:rPr>
            </w:pPr>
            <w:r w:rsidRPr="002C672D">
              <w:rPr>
                <w:color w:val="000000"/>
                <w:sz w:val="20"/>
                <w:szCs w:val="20"/>
              </w:rPr>
              <w:t>4К-3669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B72FF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AC572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197B61" w14:textId="77777777" w:rsidR="00E731C6" w:rsidRPr="002C672D" w:rsidRDefault="00E731C6" w:rsidP="004A0553">
            <w:pPr>
              <w:jc w:val="center"/>
              <w:rPr>
                <w:color w:val="000000"/>
                <w:sz w:val="18"/>
                <w:szCs w:val="18"/>
              </w:rPr>
            </w:pPr>
            <w:r w:rsidRPr="002C672D">
              <w:rPr>
                <w:color w:val="000000"/>
                <w:sz w:val="18"/>
                <w:szCs w:val="18"/>
              </w:rPr>
              <w:t>1270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9F2302"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0EFDB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27FD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4303D1" w14:textId="77777777" w:rsidR="00E731C6" w:rsidRPr="002C672D" w:rsidRDefault="00E731C6" w:rsidP="004A0553">
            <w:pPr>
              <w:jc w:val="center"/>
              <w:rPr>
                <w:color w:val="000000"/>
                <w:sz w:val="20"/>
                <w:szCs w:val="20"/>
              </w:rPr>
            </w:pPr>
            <w:r w:rsidRPr="002C672D">
              <w:rPr>
                <w:color w:val="000000"/>
                <w:sz w:val="20"/>
                <w:szCs w:val="20"/>
              </w:rPr>
              <w:t>4К-3670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F63E6C"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B58116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C1AF1B" w14:textId="77777777" w:rsidR="00E731C6" w:rsidRPr="002C672D" w:rsidRDefault="00E731C6" w:rsidP="004A0553">
            <w:pPr>
              <w:jc w:val="center"/>
              <w:rPr>
                <w:color w:val="000000"/>
                <w:sz w:val="18"/>
                <w:szCs w:val="18"/>
              </w:rPr>
            </w:pPr>
            <w:r w:rsidRPr="002C672D">
              <w:rPr>
                <w:color w:val="000000"/>
                <w:sz w:val="18"/>
                <w:szCs w:val="18"/>
              </w:rPr>
              <w:t>1271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677DAB"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4CE1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6C8B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3F446E" w14:textId="77777777" w:rsidR="00E731C6" w:rsidRPr="002C672D" w:rsidRDefault="00E731C6" w:rsidP="004A0553">
            <w:pPr>
              <w:jc w:val="center"/>
              <w:rPr>
                <w:color w:val="000000"/>
                <w:sz w:val="20"/>
                <w:szCs w:val="20"/>
              </w:rPr>
            </w:pPr>
            <w:r w:rsidRPr="002C672D">
              <w:rPr>
                <w:color w:val="000000"/>
                <w:sz w:val="20"/>
                <w:szCs w:val="20"/>
              </w:rPr>
              <w:t>4К-3671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30F5F2"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48E5BD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A0FACD" w14:textId="77777777" w:rsidR="00E731C6" w:rsidRPr="002C672D" w:rsidRDefault="00E731C6" w:rsidP="004A0553">
            <w:pPr>
              <w:jc w:val="center"/>
              <w:rPr>
                <w:color w:val="000000"/>
                <w:sz w:val="18"/>
                <w:szCs w:val="18"/>
              </w:rPr>
            </w:pPr>
            <w:r w:rsidRPr="002C672D">
              <w:rPr>
                <w:color w:val="000000"/>
                <w:sz w:val="18"/>
                <w:szCs w:val="18"/>
              </w:rPr>
              <w:t>1272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C28EDF"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EFD95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72317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E00E3A" w14:textId="77777777" w:rsidR="00E731C6" w:rsidRPr="002C672D" w:rsidRDefault="00E731C6" w:rsidP="004A0553">
            <w:pPr>
              <w:jc w:val="center"/>
              <w:rPr>
                <w:color w:val="000000"/>
                <w:sz w:val="20"/>
                <w:szCs w:val="20"/>
              </w:rPr>
            </w:pPr>
            <w:r w:rsidRPr="002C672D">
              <w:rPr>
                <w:color w:val="000000"/>
                <w:sz w:val="20"/>
                <w:szCs w:val="20"/>
              </w:rPr>
              <w:t>4К-3672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8E8DE2"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405A6E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96D897" w14:textId="77777777" w:rsidR="00E731C6" w:rsidRPr="002C672D" w:rsidRDefault="00E731C6" w:rsidP="004A0553">
            <w:pPr>
              <w:jc w:val="center"/>
              <w:rPr>
                <w:color w:val="000000"/>
                <w:sz w:val="18"/>
                <w:szCs w:val="18"/>
              </w:rPr>
            </w:pPr>
            <w:r w:rsidRPr="002C672D">
              <w:rPr>
                <w:color w:val="000000"/>
                <w:sz w:val="18"/>
                <w:szCs w:val="18"/>
              </w:rPr>
              <w:t>1273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FFD4A6"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8DBC3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79A6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F467C5" w14:textId="77777777" w:rsidR="00E731C6" w:rsidRPr="002C672D" w:rsidRDefault="00E731C6" w:rsidP="004A0553">
            <w:pPr>
              <w:jc w:val="center"/>
              <w:rPr>
                <w:color w:val="000000"/>
                <w:sz w:val="20"/>
                <w:szCs w:val="20"/>
              </w:rPr>
            </w:pPr>
            <w:r w:rsidRPr="002C672D">
              <w:rPr>
                <w:color w:val="000000"/>
                <w:sz w:val="20"/>
                <w:szCs w:val="20"/>
              </w:rPr>
              <w:t>4К-3673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3DB52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4C7E14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1C794" w14:textId="77777777" w:rsidR="00E731C6" w:rsidRPr="002C672D" w:rsidRDefault="00E731C6" w:rsidP="004A0553">
            <w:pPr>
              <w:jc w:val="center"/>
              <w:rPr>
                <w:color w:val="000000"/>
                <w:sz w:val="18"/>
                <w:szCs w:val="18"/>
              </w:rPr>
            </w:pPr>
            <w:r w:rsidRPr="002C672D">
              <w:rPr>
                <w:color w:val="000000"/>
                <w:sz w:val="18"/>
                <w:szCs w:val="18"/>
              </w:rPr>
              <w:t>1274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92760C"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C778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727D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532089" w14:textId="77777777" w:rsidR="00E731C6" w:rsidRPr="002C672D" w:rsidRDefault="00E731C6" w:rsidP="004A0553">
            <w:pPr>
              <w:jc w:val="center"/>
              <w:rPr>
                <w:color w:val="000000"/>
                <w:sz w:val="20"/>
                <w:szCs w:val="20"/>
              </w:rPr>
            </w:pPr>
            <w:r w:rsidRPr="002C672D">
              <w:rPr>
                <w:color w:val="000000"/>
                <w:sz w:val="20"/>
                <w:szCs w:val="20"/>
              </w:rPr>
              <w:t>4К-3674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1409C6"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B5E2DE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191285" w14:textId="77777777" w:rsidR="00E731C6" w:rsidRPr="002C672D" w:rsidRDefault="00E731C6" w:rsidP="004A0553">
            <w:pPr>
              <w:jc w:val="center"/>
              <w:rPr>
                <w:color w:val="000000"/>
                <w:sz w:val="18"/>
                <w:szCs w:val="18"/>
              </w:rPr>
            </w:pPr>
            <w:r w:rsidRPr="002C672D">
              <w:rPr>
                <w:color w:val="000000"/>
                <w:sz w:val="18"/>
                <w:szCs w:val="18"/>
              </w:rPr>
              <w:t>1275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E8299E"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91802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EEE6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0B10FB" w14:textId="77777777" w:rsidR="00E731C6" w:rsidRPr="002C672D" w:rsidRDefault="00E731C6" w:rsidP="004A0553">
            <w:pPr>
              <w:jc w:val="center"/>
              <w:rPr>
                <w:color w:val="000000"/>
                <w:sz w:val="20"/>
                <w:szCs w:val="20"/>
              </w:rPr>
            </w:pPr>
            <w:r w:rsidRPr="002C672D">
              <w:rPr>
                <w:color w:val="000000"/>
                <w:sz w:val="20"/>
                <w:szCs w:val="20"/>
              </w:rPr>
              <w:t>4К-3675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97532A"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5FAF5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13C0E0" w14:textId="77777777" w:rsidR="00E731C6" w:rsidRPr="002C672D" w:rsidRDefault="00E731C6" w:rsidP="004A0553">
            <w:pPr>
              <w:jc w:val="center"/>
              <w:rPr>
                <w:color w:val="000000"/>
                <w:sz w:val="18"/>
                <w:szCs w:val="18"/>
              </w:rPr>
            </w:pPr>
            <w:r w:rsidRPr="002C672D">
              <w:rPr>
                <w:color w:val="000000"/>
                <w:sz w:val="18"/>
                <w:szCs w:val="18"/>
              </w:rPr>
              <w:t>1276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DB0F91"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F0FE5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5B74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8D70DB" w14:textId="77777777" w:rsidR="00E731C6" w:rsidRPr="002C672D" w:rsidRDefault="00E731C6" w:rsidP="004A0553">
            <w:pPr>
              <w:jc w:val="center"/>
              <w:rPr>
                <w:color w:val="000000"/>
                <w:sz w:val="20"/>
                <w:szCs w:val="20"/>
              </w:rPr>
            </w:pPr>
            <w:r w:rsidRPr="002C672D">
              <w:rPr>
                <w:color w:val="000000"/>
                <w:sz w:val="20"/>
                <w:szCs w:val="20"/>
              </w:rPr>
              <w:t>4К-3676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2F487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01C14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BA33CE" w14:textId="77777777" w:rsidR="00E731C6" w:rsidRPr="002C672D" w:rsidRDefault="00E731C6" w:rsidP="004A0553">
            <w:pPr>
              <w:jc w:val="center"/>
              <w:rPr>
                <w:color w:val="000000"/>
                <w:sz w:val="18"/>
                <w:szCs w:val="18"/>
              </w:rPr>
            </w:pPr>
            <w:r w:rsidRPr="002C672D">
              <w:rPr>
                <w:color w:val="000000"/>
                <w:sz w:val="18"/>
                <w:szCs w:val="18"/>
              </w:rPr>
              <w:t>1277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625F72"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F46AC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B086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19E1D8" w14:textId="77777777" w:rsidR="00E731C6" w:rsidRPr="002C672D" w:rsidRDefault="00E731C6" w:rsidP="004A0553">
            <w:pPr>
              <w:jc w:val="center"/>
              <w:rPr>
                <w:color w:val="000000"/>
                <w:sz w:val="20"/>
                <w:szCs w:val="20"/>
              </w:rPr>
            </w:pPr>
            <w:r w:rsidRPr="002C672D">
              <w:rPr>
                <w:color w:val="000000"/>
                <w:sz w:val="20"/>
                <w:szCs w:val="20"/>
              </w:rPr>
              <w:t>4К-3677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FA0199"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24456D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3E50F8" w14:textId="77777777" w:rsidR="00E731C6" w:rsidRPr="002C672D" w:rsidRDefault="00E731C6" w:rsidP="004A0553">
            <w:pPr>
              <w:jc w:val="center"/>
              <w:rPr>
                <w:color w:val="000000"/>
                <w:sz w:val="18"/>
                <w:szCs w:val="18"/>
              </w:rPr>
            </w:pPr>
            <w:r w:rsidRPr="002C672D">
              <w:rPr>
                <w:color w:val="000000"/>
                <w:sz w:val="18"/>
                <w:szCs w:val="18"/>
              </w:rPr>
              <w:t>1278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B51F67"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82641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46D6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B1C84E" w14:textId="77777777" w:rsidR="00E731C6" w:rsidRPr="002C672D" w:rsidRDefault="00E731C6" w:rsidP="004A0553">
            <w:pPr>
              <w:jc w:val="center"/>
              <w:rPr>
                <w:color w:val="000000"/>
                <w:sz w:val="20"/>
                <w:szCs w:val="20"/>
              </w:rPr>
            </w:pPr>
            <w:r w:rsidRPr="002C672D">
              <w:rPr>
                <w:color w:val="000000"/>
                <w:sz w:val="20"/>
                <w:szCs w:val="20"/>
              </w:rPr>
              <w:t>4К-3678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5E148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88FD2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7C5E82" w14:textId="77777777" w:rsidR="00E731C6" w:rsidRPr="002C672D" w:rsidRDefault="00E731C6" w:rsidP="004A0553">
            <w:pPr>
              <w:jc w:val="center"/>
              <w:rPr>
                <w:color w:val="000000"/>
                <w:sz w:val="18"/>
                <w:szCs w:val="18"/>
              </w:rPr>
            </w:pPr>
            <w:r w:rsidRPr="002C672D">
              <w:rPr>
                <w:color w:val="000000"/>
                <w:sz w:val="18"/>
                <w:szCs w:val="18"/>
              </w:rPr>
              <w:t>1279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424E2F"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BE3A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CFF5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124179" w14:textId="77777777" w:rsidR="00E731C6" w:rsidRPr="002C672D" w:rsidRDefault="00E731C6" w:rsidP="004A0553">
            <w:pPr>
              <w:jc w:val="center"/>
              <w:rPr>
                <w:color w:val="000000"/>
                <w:sz w:val="20"/>
                <w:szCs w:val="20"/>
              </w:rPr>
            </w:pPr>
            <w:r w:rsidRPr="002C672D">
              <w:rPr>
                <w:color w:val="000000"/>
                <w:sz w:val="20"/>
                <w:szCs w:val="20"/>
              </w:rPr>
              <w:t>4К-3679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66B08D"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F718AA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964064" w14:textId="77777777" w:rsidR="00E731C6" w:rsidRPr="002C672D" w:rsidRDefault="00E731C6" w:rsidP="004A0553">
            <w:pPr>
              <w:jc w:val="center"/>
              <w:rPr>
                <w:color w:val="000000"/>
                <w:sz w:val="18"/>
                <w:szCs w:val="18"/>
              </w:rPr>
            </w:pPr>
            <w:r w:rsidRPr="002C672D">
              <w:rPr>
                <w:color w:val="000000"/>
                <w:sz w:val="18"/>
                <w:szCs w:val="18"/>
              </w:rPr>
              <w:t>1280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30E7DC"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3BD1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D613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ABA522" w14:textId="77777777" w:rsidR="00E731C6" w:rsidRPr="002C672D" w:rsidRDefault="00E731C6" w:rsidP="004A0553">
            <w:pPr>
              <w:jc w:val="center"/>
              <w:rPr>
                <w:color w:val="000000"/>
                <w:sz w:val="20"/>
                <w:szCs w:val="20"/>
              </w:rPr>
            </w:pPr>
            <w:r w:rsidRPr="002C672D">
              <w:rPr>
                <w:color w:val="000000"/>
                <w:sz w:val="20"/>
                <w:szCs w:val="20"/>
              </w:rPr>
              <w:t>4К-3680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EACAC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F315C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E042FE" w14:textId="77777777" w:rsidR="00E731C6" w:rsidRPr="002C672D" w:rsidRDefault="00E731C6" w:rsidP="004A0553">
            <w:pPr>
              <w:jc w:val="center"/>
              <w:rPr>
                <w:color w:val="000000"/>
                <w:sz w:val="18"/>
                <w:szCs w:val="18"/>
              </w:rPr>
            </w:pPr>
            <w:r w:rsidRPr="002C672D">
              <w:rPr>
                <w:color w:val="000000"/>
                <w:sz w:val="18"/>
                <w:szCs w:val="18"/>
              </w:rPr>
              <w:t>1281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76D174"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4E3E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BD11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6355AD" w14:textId="77777777" w:rsidR="00E731C6" w:rsidRPr="002C672D" w:rsidRDefault="00E731C6" w:rsidP="004A0553">
            <w:pPr>
              <w:jc w:val="center"/>
              <w:rPr>
                <w:color w:val="000000"/>
                <w:sz w:val="20"/>
                <w:szCs w:val="20"/>
              </w:rPr>
            </w:pPr>
            <w:r w:rsidRPr="002C672D">
              <w:rPr>
                <w:color w:val="000000"/>
                <w:sz w:val="20"/>
                <w:szCs w:val="20"/>
              </w:rPr>
              <w:t>4К-3681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DABA7F"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7F245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A8F89E" w14:textId="77777777" w:rsidR="00E731C6" w:rsidRPr="002C672D" w:rsidRDefault="00E731C6" w:rsidP="004A0553">
            <w:pPr>
              <w:jc w:val="center"/>
              <w:rPr>
                <w:color w:val="000000"/>
                <w:sz w:val="18"/>
                <w:szCs w:val="18"/>
              </w:rPr>
            </w:pPr>
            <w:r w:rsidRPr="002C672D">
              <w:rPr>
                <w:color w:val="000000"/>
                <w:sz w:val="18"/>
                <w:szCs w:val="18"/>
              </w:rPr>
              <w:t>1282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56BBEF"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74A74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4308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B8FD75" w14:textId="77777777" w:rsidR="00E731C6" w:rsidRPr="002C672D" w:rsidRDefault="00E731C6" w:rsidP="004A0553">
            <w:pPr>
              <w:jc w:val="center"/>
              <w:rPr>
                <w:color w:val="000000"/>
                <w:sz w:val="20"/>
                <w:szCs w:val="20"/>
              </w:rPr>
            </w:pPr>
            <w:r w:rsidRPr="002C672D">
              <w:rPr>
                <w:color w:val="000000"/>
                <w:sz w:val="20"/>
                <w:szCs w:val="20"/>
              </w:rPr>
              <w:t>4К-3682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E010D4"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7BDC6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66B75D" w14:textId="77777777" w:rsidR="00E731C6" w:rsidRPr="002C672D" w:rsidRDefault="00E731C6" w:rsidP="004A0553">
            <w:pPr>
              <w:jc w:val="center"/>
              <w:rPr>
                <w:color w:val="000000"/>
                <w:sz w:val="18"/>
                <w:szCs w:val="18"/>
              </w:rPr>
            </w:pPr>
            <w:r w:rsidRPr="002C672D">
              <w:rPr>
                <w:color w:val="000000"/>
                <w:sz w:val="18"/>
                <w:szCs w:val="18"/>
              </w:rPr>
              <w:t>1283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953E42"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822A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B065C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3DF17D" w14:textId="77777777" w:rsidR="00E731C6" w:rsidRPr="002C672D" w:rsidRDefault="00E731C6" w:rsidP="004A0553">
            <w:pPr>
              <w:jc w:val="center"/>
              <w:rPr>
                <w:color w:val="000000"/>
                <w:sz w:val="20"/>
                <w:szCs w:val="20"/>
              </w:rPr>
            </w:pPr>
            <w:r w:rsidRPr="002C672D">
              <w:rPr>
                <w:color w:val="000000"/>
                <w:sz w:val="20"/>
                <w:szCs w:val="20"/>
              </w:rPr>
              <w:t>4К-3683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6632F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E77D5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6AAE7C" w14:textId="77777777" w:rsidR="00E731C6" w:rsidRPr="002C672D" w:rsidRDefault="00E731C6" w:rsidP="004A0553">
            <w:pPr>
              <w:jc w:val="center"/>
              <w:rPr>
                <w:color w:val="000000"/>
                <w:sz w:val="18"/>
                <w:szCs w:val="18"/>
              </w:rPr>
            </w:pPr>
            <w:r w:rsidRPr="002C672D">
              <w:rPr>
                <w:color w:val="000000"/>
                <w:sz w:val="18"/>
                <w:szCs w:val="18"/>
              </w:rPr>
              <w:t>1284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B497DA"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3240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E6A12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C048C1" w14:textId="77777777" w:rsidR="00E731C6" w:rsidRPr="002C672D" w:rsidRDefault="00E731C6" w:rsidP="004A0553">
            <w:pPr>
              <w:jc w:val="center"/>
              <w:rPr>
                <w:color w:val="000000"/>
                <w:sz w:val="20"/>
                <w:szCs w:val="20"/>
              </w:rPr>
            </w:pPr>
            <w:r w:rsidRPr="002C672D">
              <w:rPr>
                <w:color w:val="000000"/>
                <w:sz w:val="20"/>
                <w:szCs w:val="20"/>
              </w:rPr>
              <w:t>4К-3684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B3DED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4C4865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43F789" w14:textId="77777777" w:rsidR="00E731C6" w:rsidRPr="002C672D" w:rsidRDefault="00E731C6" w:rsidP="004A0553">
            <w:pPr>
              <w:jc w:val="center"/>
              <w:rPr>
                <w:color w:val="000000"/>
                <w:sz w:val="18"/>
                <w:szCs w:val="18"/>
              </w:rPr>
            </w:pPr>
            <w:r w:rsidRPr="002C672D">
              <w:rPr>
                <w:color w:val="000000"/>
                <w:sz w:val="18"/>
                <w:szCs w:val="18"/>
              </w:rPr>
              <w:t>1285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7C3869"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8CCE8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DB648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ACB9A8" w14:textId="77777777" w:rsidR="00E731C6" w:rsidRPr="002C672D" w:rsidRDefault="00E731C6" w:rsidP="004A0553">
            <w:pPr>
              <w:jc w:val="center"/>
              <w:rPr>
                <w:color w:val="000000"/>
                <w:sz w:val="20"/>
                <w:szCs w:val="20"/>
              </w:rPr>
            </w:pPr>
            <w:r w:rsidRPr="002C672D">
              <w:rPr>
                <w:color w:val="000000"/>
                <w:sz w:val="20"/>
                <w:szCs w:val="20"/>
              </w:rPr>
              <w:t>4К-3685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5B2C6F"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375F3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61FC7E" w14:textId="77777777" w:rsidR="00E731C6" w:rsidRPr="002C672D" w:rsidRDefault="00E731C6" w:rsidP="004A0553">
            <w:pPr>
              <w:jc w:val="center"/>
              <w:rPr>
                <w:color w:val="000000"/>
                <w:sz w:val="18"/>
                <w:szCs w:val="18"/>
              </w:rPr>
            </w:pPr>
            <w:r w:rsidRPr="002C672D">
              <w:rPr>
                <w:color w:val="000000"/>
                <w:sz w:val="18"/>
                <w:szCs w:val="18"/>
              </w:rPr>
              <w:t>1286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201531"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D99A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1266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FB8D7D" w14:textId="77777777" w:rsidR="00E731C6" w:rsidRPr="002C672D" w:rsidRDefault="00E731C6" w:rsidP="004A0553">
            <w:pPr>
              <w:jc w:val="center"/>
              <w:rPr>
                <w:color w:val="000000"/>
                <w:sz w:val="20"/>
                <w:szCs w:val="20"/>
              </w:rPr>
            </w:pPr>
            <w:r w:rsidRPr="002C672D">
              <w:rPr>
                <w:color w:val="000000"/>
                <w:sz w:val="20"/>
                <w:szCs w:val="20"/>
              </w:rPr>
              <w:t>4К-3686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6FDCCA"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2B2C8F7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0A2460" w14:textId="77777777" w:rsidR="00E731C6" w:rsidRPr="002C672D" w:rsidRDefault="00E731C6" w:rsidP="004A0553">
            <w:pPr>
              <w:jc w:val="center"/>
              <w:rPr>
                <w:color w:val="000000"/>
                <w:sz w:val="18"/>
                <w:szCs w:val="18"/>
              </w:rPr>
            </w:pPr>
            <w:r w:rsidRPr="002C672D">
              <w:rPr>
                <w:color w:val="000000"/>
                <w:sz w:val="18"/>
                <w:szCs w:val="18"/>
              </w:rPr>
              <w:t>1287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22524A"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BBAB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ACB7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FF5B70" w14:textId="77777777" w:rsidR="00E731C6" w:rsidRPr="002C672D" w:rsidRDefault="00E731C6" w:rsidP="004A0553">
            <w:pPr>
              <w:jc w:val="center"/>
              <w:rPr>
                <w:color w:val="000000"/>
                <w:sz w:val="20"/>
                <w:szCs w:val="20"/>
              </w:rPr>
            </w:pPr>
            <w:r w:rsidRPr="002C672D">
              <w:rPr>
                <w:color w:val="000000"/>
                <w:sz w:val="20"/>
                <w:szCs w:val="20"/>
              </w:rPr>
              <w:t>4К-3687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637FD9"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5DF2E5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885D5C" w14:textId="77777777" w:rsidR="00E731C6" w:rsidRPr="002C672D" w:rsidRDefault="00E731C6" w:rsidP="004A0553">
            <w:pPr>
              <w:jc w:val="center"/>
              <w:rPr>
                <w:color w:val="000000"/>
                <w:sz w:val="18"/>
                <w:szCs w:val="18"/>
              </w:rPr>
            </w:pPr>
            <w:r w:rsidRPr="002C672D">
              <w:rPr>
                <w:color w:val="000000"/>
                <w:sz w:val="18"/>
                <w:szCs w:val="18"/>
              </w:rPr>
              <w:t>1288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7274CD"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F7C94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F12C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326806" w14:textId="77777777" w:rsidR="00E731C6" w:rsidRPr="002C672D" w:rsidRDefault="00E731C6" w:rsidP="004A0553">
            <w:pPr>
              <w:jc w:val="center"/>
              <w:rPr>
                <w:color w:val="000000"/>
                <w:sz w:val="20"/>
                <w:szCs w:val="20"/>
              </w:rPr>
            </w:pPr>
            <w:r w:rsidRPr="002C672D">
              <w:rPr>
                <w:color w:val="000000"/>
                <w:sz w:val="20"/>
                <w:szCs w:val="20"/>
              </w:rPr>
              <w:t>4К-3688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CD8E76"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5B066F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029C66" w14:textId="77777777" w:rsidR="00E731C6" w:rsidRPr="002C672D" w:rsidRDefault="00E731C6" w:rsidP="004A0553">
            <w:pPr>
              <w:jc w:val="center"/>
              <w:rPr>
                <w:color w:val="000000"/>
                <w:sz w:val="18"/>
                <w:szCs w:val="18"/>
              </w:rPr>
            </w:pPr>
            <w:r w:rsidRPr="002C672D">
              <w:rPr>
                <w:color w:val="000000"/>
                <w:sz w:val="18"/>
                <w:szCs w:val="18"/>
              </w:rPr>
              <w:t>1289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36BD37"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0597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8D71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473E4B" w14:textId="77777777" w:rsidR="00E731C6" w:rsidRPr="002C672D" w:rsidRDefault="00E731C6" w:rsidP="004A0553">
            <w:pPr>
              <w:jc w:val="center"/>
              <w:rPr>
                <w:color w:val="000000"/>
                <w:sz w:val="20"/>
                <w:szCs w:val="20"/>
              </w:rPr>
            </w:pPr>
            <w:r w:rsidRPr="002C672D">
              <w:rPr>
                <w:color w:val="000000"/>
                <w:sz w:val="20"/>
                <w:szCs w:val="20"/>
              </w:rPr>
              <w:t>4К-3689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2DAF72"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71975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6B785C" w14:textId="77777777" w:rsidR="00E731C6" w:rsidRPr="002C672D" w:rsidRDefault="00E731C6" w:rsidP="004A0553">
            <w:pPr>
              <w:jc w:val="center"/>
              <w:rPr>
                <w:color w:val="000000"/>
                <w:sz w:val="18"/>
                <w:szCs w:val="18"/>
              </w:rPr>
            </w:pPr>
            <w:r w:rsidRPr="002C672D">
              <w:rPr>
                <w:color w:val="000000"/>
                <w:sz w:val="18"/>
                <w:szCs w:val="18"/>
              </w:rPr>
              <w:t>1290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F53EB4"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7385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C492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332550" w14:textId="77777777" w:rsidR="00E731C6" w:rsidRPr="002C672D" w:rsidRDefault="00E731C6" w:rsidP="004A0553">
            <w:pPr>
              <w:jc w:val="center"/>
              <w:rPr>
                <w:color w:val="000000"/>
                <w:sz w:val="20"/>
                <w:szCs w:val="20"/>
              </w:rPr>
            </w:pPr>
            <w:r w:rsidRPr="002C672D">
              <w:rPr>
                <w:color w:val="000000"/>
                <w:sz w:val="20"/>
                <w:szCs w:val="20"/>
              </w:rPr>
              <w:t>4К-3690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2B383E"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2FDE95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C21919" w14:textId="77777777" w:rsidR="00E731C6" w:rsidRPr="002C672D" w:rsidRDefault="00E731C6" w:rsidP="004A0553">
            <w:pPr>
              <w:jc w:val="center"/>
              <w:rPr>
                <w:color w:val="000000"/>
                <w:sz w:val="18"/>
                <w:szCs w:val="18"/>
              </w:rPr>
            </w:pPr>
            <w:r w:rsidRPr="002C672D">
              <w:rPr>
                <w:color w:val="000000"/>
                <w:sz w:val="18"/>
                <w:szCs w:val="18"/>
              </w:rPr>
              <w:t>1291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49A0BB"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A81F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C08A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909D45" w14:textId="77777777" w:rsidR="00E731C6" w:rsidRPr="002C672D" w:rsidRDefault="00E731C6" w:rsidP="004A0553">
            <w:pPr>
              <w:jc w:val="center"/>
              <w:rPr>
                <w:color w:val="000000"/>
                <w:sz w:val="20"/>
                <w:szCs w:val="20"/>
              </w:rPr>
            </w:pPr>
            <w:r w:rsidRPr="002C672D">
              <w:rPr>
                <w:color w:val="000000"/>
                <w:sz w:val="20"/>
                <w:szCs w:val="20"/>
              </w:rPr>
              <w:t>4К-3691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EE033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67C86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EE57D8" w14:textId="77777777" w:rsidR="00E731C6" w:rsidRPr="002C672D" w:rsidRDefault="00E731C6" w:rsidP="004A0553">
            <w:pPr>
              <w:jc w:val="center"/>
              <w:rPr>
                <w:color w:val="000000"/>
                <w:sz w:val="18"/>
                <w:szCs w:val="18"/>
              </w:rPr>
            </w:pPr>
            <w:r w:rsidRPr="002C672D">
              <w:rPr>
                <w:color w:val="000000"/>
                <w:sz w:val="18"/>
                <w:szCs w:val="18"/>
              </w:rPr>
              <w:t>1292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ACE91D"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77C9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8327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7F3F26" w14:textId="77777777" w:rsidR="00E731C6" w:rsidRPr="002C672D" w:rsidRDefault="00E731C6" w:rsidP="004A0553">
            <w:pPr>
              <w:jc w:val="center"/>
              <w:rPr>
                <w:color w:val="000000"/>
                <w:sz w:val="20"/>
                <w:szCs w:val="20"/>
              </w:rPr>
            </w:pPr>
            <w:r w:rsidRPr="002C672D">
              <w:rPr>
                <w:color w:val="000000"/>
                <w:sz w:val="20"/>
                <w:szCs w:val="20"/>
              </w:rPr>
              <w:t>4К-3692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A66BA6"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EEAAA4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4BB1CC" w14:textId="77777777" w:rsidR="00E731C6" w:rsidRPr="002C672D" w:rsidRDefault="00E731C6" w:rsidP="004A0553">
            <w:pPr>
              <w:jc w:val="center"/>
              <w:rPr>
                <w:color w:val="000000"/>
                <w:sz w:val="18"/>
                <w:szCs w:val="18"/>
              </w:rPr>
            </w:pPr>
            <w:r w:rsidRPr="002C672D">
              <w:rPr>
                <w:color w:val="000000"/>
                <w:sz w:val="18"/>
                <w:szCs w:val="18"/>
              </w:rPr>
              <w:t>1293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F0C4B7"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B75FA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DD1B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74E02F" w14:textId="77777777" w:rsidR="00E731C6" w:rsidRPr="002C672D" w:rsidRDefault="00E731C6" w:rsidP="004A0553">
            <w:pPr>
              <w:jc w:val="center"/>
              <w:rPr>
                <w:color w:val="000000"/>
                <w:sz w:val="20"/>
                <w:szCs w:val="20"/>
              </w:rPr>
            </w:pPr>
            <w:r w:rsidRPr="002C672D">
              <w:rPr>
                <w:color w:val="000000"/>
                <w:sz w:val="20"/>
                <w:szCs w:val="20"/>
              </w:rPr>
              <w:t>4К-3693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C92703"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A4AFD1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936BD7" w14:textId="77777777" w:rsidR="00E731C6" w:rsidRPr="002C672D" w:rsidRDefault="00E731C6" w:rsidP="004A0553">
            <w:pPr>
              <w:jc w:val="center"/>
              <w:rPr>
                <w:color w:val="000000"/>
                <w:sz w:val="18"/>
                <w:szCs w:val="18"/>
              </w:rPr>
            </w:pPr>
            <w:r w:rsidRPr="002C672D">
              <w:rPr>
                <w:color w:val="000000"/>
                <w:sz w:val="18"/>
                <w:szCs w:val="18"/>
              </w:rPr>
              <w:t>1294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9CEF4C" w14:textId="77777777" w:rsidR="00E731C6" w:rsidRPr="002C672D" w:rsidRDefault="00E731C6" w:rsidP="004A0553">
            <w:pPr>
              <w:rPr>
                <w:color w:val="000000"/>
                <w:sz w:val="20"/>
                <w:szCs w:val="20"/>
              </w:rPr>
            </w:pPr>
            <w:r w:rsidRPr="002C672D">
              <w:rPr>
                <w:color w:val="000000"/>
                <w:sz w:val="20"/>
                <w:szCs w:val="20"/>
              </w:rPr>
              <w:t>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9508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714B4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621BDE" w14:textId="77777777" w:rsidR="00E731C6" w:rsidRPr="002C672D" w:rsidRDefault="00E731C6" w:rsidP="004A0553">
            <w:pPr>
              <w:jc w:val="center"/>
              <w:rPr>
                <w:color w:val="000000"/>
                <w:sz w:val="20"/>
                <w:szCs w:val="20"/>
              </w:rPr>
            </w:pPr>
            <w:r w:rsidRPr="002C672D">
              <w:rPr>
                <w:color w:val="000000"/>
                <w:sz w:val="20"/>
                <w:szCs w:val="20"/>
              </w:rPr>
              <w:t>4К-3695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D3E026"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191D0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DCAC7A" w14:textId="77777777" w:rsidR="00E731C6" w:rsidRPr="002C672D" w:rsidRDefault="00E731C6" w:rsidP="004A0553">
            <w:pPr>
              <w:jc w:val="center"/>
              <w:rPr>
                <w:color w:val="000000"/>
                <w:sz w:val="18"/>
                <w:szCs w:val="18"/>
              </w:rPr>
            </w:pPr>
            <w:r w:rsidRPr="002C672D">
              <w:rPr>
                <w:color w:val="000000"/>
                <w:sz w:val="18"/>
                <w:szCs w:val="18"/>
              </w:rPr>
              <w:t>1295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D1C2F3" w14:textId="77777777" w:rsidR="00E731C6" w:rsidRPr="002C672D" w:rsidRDefault="00E731C6" w:rsidP="004A0553">
            <w:pPr>
              <w:rPr>
                <w:color w:val="000000"/>
                <w:sz w:val="20"/>
                <w:szCs w:val="20"/>
              </w:rPr>
            </w:pPr>
            <w:r w:rsidRPr="002C672D">
              <w:rPr>
                <w:color w:val="000000"/>
                <w:sz w:val="20"/>
                <w:szCs w:val="20"/>
              </w:rPr>
              <w:t>АРС Смарт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30BD1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D218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FE2DF5" w14:textId="77777777" w:rsidR="00E731C6" w:rsidRPr="002C672D" w:rsidRDefault="00E731C6" w:rsidP="004A0553">
            <w:pPr>
              <w:jc w:val="center"/>
              <w:rPr>
                <w:color w:val="000000"/>
                <w:sz w:val="20"/>
                <w:szCs w:val="20"/>
              </w:rPr>
            </w:pPr>
            <w:r w:rsidRPr="002C672D">
              <w:rPr>
                <w:color w:val="000000"/>
                <w:sz w:val="20"/>
                <w:szCs w:val="20"/>
              </w:rPr>
              <w:t>4К-0586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35FF59"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4AC51F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E65616" w14:textId="77777777" w:rsidR="00E731C6" w:rsidRPr="002C672D" w:rsidRDefault="00E731C6" w:rsidP="004A0553">
            <w:pPr>
              <w:jc w:val="center"/>
              <w:rPr>
                <w:color w:val="000000"/>
                <w:sz w:val="18"/>
                <w:szCs w:val="18"/>
              </w:rPr>
            </w:pPr>
            <w:r w:rsidRPr="002C672D">
              <w:rPr>
                <w:color w:val="000000"/>
                <w:sz w:val="18"/>
                <w:szCs w:val="18"/>
              </w:rPr>
              <w:t>1296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817703" w14:textId="77777777" w:rsidR="00E731C6" w:rsidRPr="002C672D" w:rsidRDefault="00E731C6" w:rsidP="004A0553">
            <w:pPr>
              <w:rPr>
                <w:color w:val="000000"/>
                <w:sz w:val="20"/>
                <w:szCs w:val="20"/>
              </w:rPr>
            </w:pPr>
            <w:r w:rsidRPr="002C672D">
              <w:rPr>
                <w:color w:val="000000"/>
                <w:sz w:val="20"/>
                <w:szCs w:val="20"/>
              </w:rPr>
              <w:t>АРС Смарт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BF92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75141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91CABE" w14:textId="77777777" w:rsidR="00E731C6" w:rsidRPr="002C672D" w:rsidRDefault="00E731C6" w:rsidP="004A0553">
            <w:pPr>
              <w:jc w:val="center"/>
              <w:rPr>
                <w:color w:val="000000"/>
                <w:sz w:val="20"/>
                <w:szCs w:val="20"/>
              </w:rPr>
            </w:pPr>
            <w:r w:rsidRPr="002C672D">
              <w:rPr>
                <w:color w:val="000000"/>
                <w:sz w:val="20"/>
                <w:szCs w:val="20"/>
              </w:rPr>
              <w:t>4К-0587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1BC0ED"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5799EA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484FCB" w14:textId="77777777" w:rsidR="00E731C6" w:rsidRPr="002C672D" w:rsidRDefault="00E731C6" w:rsidP="004A0553">
            <w:pPr>
              <w:jc w:val="center"/>
              <w:rPr>
                <w:color w:val="000000"/>
                <w:sz w:val="18"/>
                <w:szCs w:val="18"/>
              </w:rPr>
            </w:pPr>
            <w:r w:rsidRPr="002C672D">
              <w:rPr>
                <w:color w:val="000000"/>
                <w:sz w:val="18"/>
                <w:szCs w:val="18"/>
              </w:rPr>
              <w:t>1297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29DC8F" w14:textId="77777777" w:rsidR="00E731C6" w:rsidRPr="002C672D" w:rsidRDefault="00E731C6" w:rsidP="004A0553">
            <w:pPr>
              <w:rPr>
                <w:color w:val="000000"/>
                <w:sz w:val="20"/>
                <w:szCs w:val="20"/>
              </w:rPr>
            </w:pPr>
            <w:r w:rsidRPr="002C672D">
              <w:rPr>
                <w:color w:val="000000"/>
                <w:sz w:val="20"/>
                <w:szCs w:val="20"/>
              </w:rPr>
              <w:t>АРС Смарт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FF548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5AC5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591AC6" w14:textId="77777777" w:rsidR="00E731C6" w:rsidRPr="002C672D" w:rsidRDefault="00E731C6" w:rsidP="004A0553">
            <w:pPr>
              <w:jc w:val="center"/>
              <w:rPr>
                <w:color w:val="000000"/>
                <w:sz w:val="20"/>
                <w:szCs w:val="20"/>
              </w:rPr>
            </w:pPr>
            <w:r w:rsidRPr="002C672D">
              <w:rPr>
                <w:color w:val="000000"/>
                <w:sz w:val="20"/>
                <w:szCs w:val="20"/>
              </w:rPr>
              <w:t>4К-0588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64D707"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668189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CFC554" w14:textId="77777777" w:rsidR="00E731C6" w:rsidRPr="002C672D" w:rsidRDefault="00E731C6" w:rsidP="004A0553">
            <w:pPr>
              <w:jc w:val="center"/>
              <w:rPr>
                <w:color w:val="000000"/>
                <w:sz w:val="18"/>
                <w:szCs w:val="18"/>
              </w:rPr>
            </w:pPr>
            <w:r w:rsidRPr="002C672D">
              <w:rPr>
                <w:color w:val="000000"/>
                <w:sz w:val="18"/>
                <w:szCs w:val="18"/>
              </w:rPr>
              <w:lastRenderedPageBreak/>
              <w:t>1298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D211D7" w14:textId="77777777" w:rsidR="00E731C6" w:rsidRPr="002C672D" w:rsidRDefault="00E731C6" w:rsidP="004A0553">
            <w:pPr>
              <w:rPr>
                <w:color w:val="000000"/>
                <w:sz w:val="20"/>
                <w:szCs w:val="20"/>
              </w:rPr>
            </w:pPr>
            <w:r w:rsidRPr="002C672D">
              <w:rPr>
                <w:color w:val="000000"/>
                <w:sz w:val="20"/>
                <w:szCs w:val="20"/>
              </w:rPr>
              <w:t>АРС Смарт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0335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1FCC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EC46FC" w14:textId="77777777" w:rsidR="00E731C6" w:rsidRPr="002C672D" w:rsidRDefault="00E731C6" w:rsidP="004A0553">
            <w:pPr>
              <w:jc w:val="center"/>
              <w:rPr>
                <w:color w:val="000000"/>
                <w:sz w:val="20"/>
                <w:szCs w:val="20"/>
              </w:rPr>
            </w:pPr>
            <w:r w:rsidRPr="002C672D">
              <w:rPr>
                <w:color w:val="000000"/>
                <w:sz w:val="20"/>
                <w:szCs w:val="20"/>
              </w:rPr>
              <w:t>4К-0589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6C1C2B"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60BE45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8E1C10" w14:textId="77777777" w:rsidR="00E731C6" w:rsidRPr="002C672D" w:rsidRDefault="00E731C6" w:rsidP="004A0553">
            <w:pPr>
              <w:jc w:val="center"/>
              <w:rPr>
                <w:color w:val="000000"/>
                <w:sz w:val="18"/>
                <w:szCs w:val="18"/>
              </w:rPr>
            </w:pPr>
            <w:r w:rsidRPr="002C672D">
              <w:rPr>
                <w:color w:val="000000"/>
                <w:sz w:val="18"/>
                <w:szCs w:val="18"/>
              </w:rPr>
              <w:t>1299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D743B6" w14:textId="77777777" w:rsidR="00E731C6" w:rsidRPr="002C672D" w:rsidRDefault="00E731C6" w:rsidP="004A0553">
            <w:pPr>
              <w:rPr>
                <w:color w:val="000000"/>
                <w:sz w:val="20"/>
                <w:szCs w:val="20"/>
              </w:rPr>
            </w:pPr>
            <w:r w:rsidRPr="002C672D">
              <w:rPr>
                <w:color w:val="000000"/>
                <w:sz w:val="20"/>
                <w:szCs w:val="20"/>
              </w:rPr>
              <w:t>АРС Смарт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4D9C4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70E65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41B1A9" w14:textId="77777777" w:rsidR="00E731C6" w:rsidRPr="002C672D" w:rsidRDefault="00E731C6" w:rsidP="004A0553">
            <w:pPr>
              <w:jc w:val="center"/>
              <w:rPr>
                <w:color w:val="000000"/>
                <w:sz w:val="20"/>
                <w:szCs w:val="20"/>
              </w:rPr>
            </w:pPr>
            <w:r w:rsidRPr="002C672D">
              <w:rPr>
                <w:color w:val="000000"/>
                <w:sz w:val="20"/>
                <w:szCs w:val="20"/>
              </w:rPr>
              <w:t>4К-0590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496540"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569BEF9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8400BE" w14:textId="77777777" w:rsidR="00E731C6" w:rsidRPr="002C672D" w:rsidRDefault="00E731C6" w:rsidP="004A0553">
            <w:pPr>
              <w:jc w:val="center"/>
              <w:rPr>
                <w:color w:val="000000"/>
                <w:sz w:val="18"/>
                <w:szCs w:val="18"/>
              </w:rPr>
            </w:pPr>
            <w:r w:rsidRPr="002C672D">
              <w:rPr>
                <w:color w:val="000000"/>
                <w:sz w:val="18"/>
                <w:szCs w:val="18"/>
              </w:rPr>
              <w:t>1300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1D85BE" w14:textId="77777777" w:rsidR="00E731C6" w:rsidRPr="002C672D" w:rsidRDefault="00E731C6" w:rsidP="004A0553">
            <w:pPr>
              <w:rPr>
                <w:color w:val="000000"/>
                <w:sz w:val="20"/>
                <w:szCs w:val="20"/>
              </w:rPr>
            </w:pPr>
            <w:r w:rsidRPr="002C672D">
              <w:rPr>
                <w:color w:val="000000"/>
                <w:sz w:val="20"/>
                <w:szCs w:val="20"/>
              </w:rPr>
              <w:t>АРС Смарт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A0824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B360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990F87" w14:textId="77777777" w:rsidR="00E731C6" w:rsidRPr="002C672D" w:rsidRDefault="00E731C6" w:rsidP="004A0553">
            <w:pPr>
              <w:jc w:val="center"/>
              <w:rPr>
                <w:color w:val="000000"/>
                <w:sz w:val="20"/>
                <w:szCs w:val="20"/>
              </w:rPr>
            </w:pPr>
            <w:r w:rsidRPr="002C672D">
              <w:rPr>
                <w:color w:val="000000"/>
                <w:sz w:val="20"/>
                <w:szCs w:val="20"/>
              </w:rPr>
              <w:t>4К-0591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F57BD2"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5641641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437EEC" w14:textId="77777777" w:rsidR="00E731C6" w:rsidRPr="002C672D" w:rsidRDefault="00E731C6" w:rsidP="004A0553">
            <w:pPr>
              <w:jc w:val="center"/>
              <w:rPr>
                <w:color w:val="000000"/>
                <w:sz w:val="18"/>
                <w:szCs w:val="18"/>
              </w:rPr>
            </w:pPr>
            <w:r w:rsidRPr="002C672D">
              <w:rPr>
                <w:color w:val="000000"/>
                <w:sz w:val="18"/>
                <w:szCs w:val="18"/>
              </w:rPr>
              <w:t>1301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69025F" w14:textId="77777777" w:rsidR="00E731C6" w:rsidRPr="002C672D" w:rsidRDefault="00E731C6" w:rsidP="004A0553">
            <w:pPr>
              <w:rPr>
                <w:color w:val="000000"/>
                <w:sz w:val="20"/>
                <w:szCs w:val="20"/>
              </w:rPr>
            </w:pPr>
            <w:r w:rsidRPr="002C672D">
              <w:rPr>
                <w:color w:val="000000"/>
                <w:sz w:val="20"/>
                <w:szCs w:val="20"/>
              </w:rPr>
              <w:t>АРС Смарт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8CB9C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C0A5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921474" w14:textId="77777777" w:rsidR="00E731C6" w:rsidRPr="002C672D" w:rsidRDefault="00E731C6" w:rsidP="004A0553">
            <w:pPr>
              <w:jc w:val="center"/>
              <w:rPr>
                <w:color w:val="000000"/>
                <w:sz w:val="20"/>
                <w:szCs w:val="20"/>
              </w:rPr>
            </w:pPr>
            <w:r w:rsidRPr="002C672D">
              <w:rPr>
                <w:color w:val="000000"/>
                <w:sz w:val="20"/>
                <w:szCs w:val="20"/>
              </w:rPr>
              <w:t>4К-0592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275053"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5A5621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AA457D" w14:textId="77777777" w:rsidR="00E731C6" w:rsidRPr="002C672D" w:rsidRDefault="00E731C6" w:rsidP="004A0553">
            <w:pPr>
              <w:jc w:val="center"/>
              <w:rPr>
                <w:color w:val="000000"/>
                <w:sz w:val="18"/>
                <w:szCs w:val="18"/>
              </w:rPr>
            </w:pPr>
            <w:r w:rsidRPr="002C672D">
              <w:rPr>
                <w:color w:val="000000"/>
                <w:sz w:val="18"/>
                <w:szCs w:val="18"/>
              </w:rPr>
              <w:t>1302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38928C" w14:textId="77777777" w:rsidR="00E731C6" w:rsidRPr="002C672D" w:rsidRDefault="00E731C6" w:rsidP="004A0553">
            <w:pPr>
              <w:rPr>
                <w:color w:val="000000"/>
                <w:sz w:val="20"/>
                <w:szCs w:val="20"/>
              </w:rPr>
            </w:pPr>
            <w:r w:rsidRPr="002C672D">
              <w:rPr>
                <w:color w:val="000000"/>
                <w:sz w:val="20"/>
                <w:szCs w:val="20"/>
              </w:rPr>
              <w:t>АРС Смарт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5AB8E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758B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841587" w14:textId="77777777" w:rsidR="00E731C6" w:rsidRPr="002C672D" w:rsidRDefault="00E731C6" w:rsidP="004A0553">
            <w:pPr>
              <w:jc w:val="center"/>
              <w:rPr>
                <w:color w:val="000000"/>
                <w:sz w:val="20"/>
                <w:szCs w:val="20"/>
              </w:rPr>
            </w:pPr>
            <w:r w:rsidRPr="002C672D">
              <w:rPr>
                <w:color w:val="000000"/>
                <w:sz w:val="20"/>
                <w:szCs w:val="20"/>
              </w:rPr>
              <w:t>4К-0593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3A86E7" w14:textId="77777777" w:rsidR="00E731C6" w:rsidRPr="002C672D" w:rsidRDefault="00E731C6" w:rsidP="004A0553">
            <w:pPr>
              <w:jc w:val="right"/>
              <w:rPr>
                <w:color w:val="000000"/>
                <w:sz w:val="20"/>
                <w:szCs w:val="20"/>
              </w:rPr>
            </w:pPr>
            <w:r w:rsidRPr="002C672D">
              <w:rPr>
                <w:color w:val="000000"/>
                <w:sz w:val="20"/>
                <w:szCs w:val="20"/>
              </w:rPr>
              <w:t>4 671,19</w:t>
            </w:r>
          </w:p>
        </w:tc>
      </w:tr>
      <w:tr w:rsidR="00E731C6" w:rsidRPr="002C672D" w14:paraId="7AC24E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5DDBE0" w14:textId="77777777" w:rsidR="00E731C6" w:rsidRPr="002C672D" w:rsidRDefault="00E731C6" w:rsidP="004A0553">
            <w:pPr>
              <w:jc w:val="center"/>
              <w:rPr>
                <w:color w:val="000000"/>
                <w:sz w:val="18"/>
                <w:szCs w:val="18"/>
              </w:rPr>
            </w:pPr>
            <w:r w:rsidRPr="002C672D">
              <w:rPr>
                <w:color w:val="000000"/>
                <w:sz w:val="18"/>
                <w:szCs w:val="18"/>
              </w:rPr>
              <w:t>1303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C8E9E1"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C13D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6E70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EDCA8B" w14:textId="77777777" w:rsidR="00E731C6" w:rsidRPr="002C672D" w:rsidRDefault="00E731C6" w:rsidP="004A0553">
            <w:pPr>
              <w:jc w:val="center"/>
              <w:rPr>
                <w:color w:val="000000"/>
                <w:sz w:val="20"/>
                <w:szCs w:val="20"/>
              </w:rPr>
            </w:pPr>
            <w:r w:rsidRPr="002C672D">
              <w:rPr>
                <w:color w:val="000000"/>
                <w:sz w:val="20"/>
                <w:szCs w:val="20"/>
              </w:rPr>
              <w:t>4К-0884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80301B"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BFC67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D1FEA" w14:textId="77777777" w:rsidR="00E731C6" w:rsidRPr="002C672D" w:rsidRDefault="00E731C6" w:rsidP="004A0553">
            <w:pPr>
              <w:jc w:val="center"/>
              <w:rPr>
                <w:color w:val="000000"/>
                <w:sz w:val="18"/>
                <w:szCs w:val="18"/>
              </w:rPr>
            </w:pPr>
            <w:r w:rsidRPr="002C672D">
              <w:rPr>
                <w:color w:val="000000"/>
                <w:sz w:val="18"/>
                <w:szCs w:val="18"/>
              </w:rPr>
              <w:t>1304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FDFD4B"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EB03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EAB81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A5A572" w14:textId="77777777" w:rsidR="00E731C6" w:rsidRPr="002C672D" w:rsidRDefault="00E731C6" w:rsidP="004A0553">
            <w:pPr>
              <w:jc w:val="center"/>
              <w:rPr>
                <w:color w:val="000000"/>
                <w:sz w:val="20"/>
                <w:szCs w:val="20"/>
              </w:rPr>
            </w:pPr>
            <w:r w:rsidRPr="002C672D">
              <w:rPr>
                <w:color w:val="000000"/>
                <w:sz w:val="20"/>
                <w:szCs w:val="20"/>
              </w:rPr>
              <w:t>4К-0898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C8E4C0"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641D1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1C6E59" w14:textId="77777777" w:rsidR="00E731C6" w:rsidRPr="002C672D" w:rsidRDefault="00E731C6" w:rsidP="004A0553">
            <w:pPr>
              <w:jc w:val="center"/>
              <w:rPr>
                <w:color w:val="000000"/>
                <w:sz w:val="18"/>
                <w:szCs w:val="18"/>
              </w:rPr>
            </w:pPr>
            <w:r w:rsidRPr="002C672D">
              <w:rPr>
                <w:color w:val="000000"/>
                <w:sz w:val="18"/>
                <w:szCs w:val="18"/>
              </w:rPr>
              <w:t>1305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C23108"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E004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28FB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4AA7BB" w14:textId="77777777" w:rsidR="00E731C6" w:rsidRPr="002C672D" w:rsidRDefault="00E731C6" w:rsidP="004A0553">
            <w:pPr>
              <w:jc w:val="center"/>
              <w:rPr>
                <w:color w:val="000000"/>
                <w:sz w:val="20"/>
                <w:szCs w:val="20"/>
              </w:rPr>
            </w:pPr>
            <w:r w:rsidRPr="002C672D">
              <w:rPr>
                <w:color w:val="000000"/>
                <w:sz w:val="20"/>
                <w:szCs w:val="20"/>
              </w:rPr>
              <w:t>4К-0883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119303"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73728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0A304F" w14:textId="77777777" w:rsidR="00E731C6" w:rsidRPr="002C672D" w:rsidRDefault="00E731C6" w:rsidP="004A0553">
            <w:pPr>
              <w:jc w:val="center"/>
              <w:rPr>
                <w:color w:val="000000"/>
                <w:sz w:val="18"/>
                <w:szCs w:val="18"/>
              </w:rPr>
            </w:pPr>
            <w:r w:rsidRPr="002C672D">
              <w:rPr>
                <w:color w:val="000000"/>
                <w:sz w:val="18"/>
                <w:szCs w:val="18"/>
              </w:rPr>
              <w:t>1306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EC17C5"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58CEE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07961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15E671" w14:textId="77777777" w:rsidR="00E731C6" w:rsidRPr="002C672D" w:rsidRDefault="00E731C6" w:rsidP="004A0553">
            <w:pPr>
              <w:jc w:val="center"/>
              <w:rPr>
                <w:color w:val="000000"/>
                <w:sz w:val="20"/>
                <w:szCs w:val="20"/>
              </w:rPr>
            </w:pPr>
            <w:r w:rsidRPr="002C672D">
              <w:rPr>
                <w:color w:val="000000"/>
                <w:sz w:val="20"/>
                <w:szCs w:val="20"/>
              </w:rPr>
              <w:t>4К-0867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36611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0D28B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295B06" w14:textId="77777777" w:rsidR="00E731C6" w:rsidRPr="002C672D" w:rsidRDefault="00E731C6" w:rsidP="004A0553">
            <w:pPr>
              <w:jc w:val="center"/>
              <w:rPr>
                <w:color w:val="000000"/>
                <w:sz w:val="18"/>
                <w:szCs w:val="18"/>
              </w:rPr>
            </w:pPr>
            <w:r w:rsidRPr="002C672D">
              <w:rPr>
                <w:color w:val="000000"/>
                <w:sz w:val="18"/>
                <w:szCs w:val="18"/>
              </w:rPr>
              <w:t>1307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95A9B4"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9C44E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0BCB3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8129CC" w14:textId="77777777" w:rsidR="00E731C6" w:rsidRPr="002C672D" w:rsidRDefault="00E731C6" w:rsidP="004A0553">
            <w:pPr>
              <w:jc w:val="center"/>
              <w:rPr>
                <w:color w:val="000000"/>
                <w:sz w:val="20"/>
                <w:szCs w:val="20"/>
              </w:rPr>
            </w:pPr>
            <w:r w:rsidRPr="002C672D">
              <w:rPr>
                <w:color w:val="000000"/>
                <w:sz w:val="20"/>
                <w:szCs w:val="20"/>
              </w:rPr>
              <w:t>4К-0870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2D3EE4"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EDE5F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2FD305" w14:textId="77777777" w:rsidR="00E731C6" w:rsidRPr="002C672D" w:rsidRDefault="00E731C6" w:rsidP="004A0553">
            <w:pPr>
              <w:jc w:val="center"/>
              <w:rPr>
                <w:color w:val="000000"/>
                <w:sz w:val="18"/>
                <w:szCs w:val="18"/>
              </w:rPr>
            </w:pPr>
            <w:r w:rsidRPr="002C672D">
              <w:rPr>
                <w:color w:val="000000"/>
                <w:sz w:val="18"/>
                <w:szCs w:val="18"/>
              </w:rPr>
              <w:t>1308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BF277B"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5A6A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A75D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BB7AC1" w14:textId="77777777" w:rsidR="00E731C6" w:rsidRPr="002C672D" w:rsidRDefault="00E731C6" w:rsidP="004A0553">
            <w:pPr>
              <w:jc w:val="center"/>
              <w:rPr>
                <w:color w:val="000000"/>
                <w:sz w:val="20"/>
                <w:szCs w:val="20"/>
              </w:rPr>
            </w:pPr>
            <w:r w:rsidRPr="002C672D">
              <w:rPr>
                <w:color w:val="000000"/>
                <w:sz w:val="20"/>
                <w:szCs w:val="20"/>
              </w:rPr>
              <w:t>4К-0874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6103DF"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04A65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14A4C1" w14:textId="77777777" w:rsidR="00E731C6" w:rsidRPr="002C672D" w:rsidRDefault="00E731C6" w:rsidP="004A0553">
            <w:pPr>
              <w:jc w:val="center"/>
              <w:rPr>
                <w:color w:val="000000"/>
                <w:sz w:val="18"/>
                <w:szCs w:val="18"/>
              </w:rPr>
            </w:pPr>
            <w:r w:rsidRPr="002C672D">
              <w:rPr>
                <w:color w:val="000000"/>
                <w:sz w:val="18"/>
                <w:szCs w:val="18"/>
              </w:rPr>
              <w:t>1309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015D1A"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5D71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E6B0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1BC5E2" w14:textId="77777777" w:rsidR="00E731C6" w:rsidRPr="002C672D" w:rsidRDefault="00E731C6" w:rsidP="004A0553">
            <w:pPr>
              <w:jc w:val="center"/>
              <w:rPr>
                <w:color w:val="000000"/>
                <w:sz w:val="20"/>
                <w:szCs w:val="20"/>
              </w:rPr>
            </w:pPr>
            <w:r w:rsidRPr="002C672D">
              <w:rPr>
                <w:color w:val="000000"/>
                <w:sz w:val="20"/>
                <w:szCs w:val="20"/>
              </w:rPr>
              <w:t>4К-0877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834067"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99486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36978F" w14:textId="77777777" w:rsidR="00E731C6" w:rsidRPr="002C672D" w:rsidRDefault="00E731C6" w:rsidP="004A0553">
            <w:pPr>
              <w:jc w:val="center"/>
              <w:rPr>
                <w:color w:val="000000"/>
                <w:sz w:val="18"/>
                <w:szCs w:val="18"/>
              </w:rPr>
            </w:pPr>
            <w:r w:rsidRPr="002C672D">
              <w:rPr>
                <w:color w:val="000000"/>
                <w:sz w:val="18"/>
                <w:szCs w:val="18"/>
              </w:rPr>
              <w:t>1310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613931"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DBEA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BBAC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E0662C" w14:textId="77777777" w:rsidR="00E731C6" w:rsidRPr="002C672D" w:rsidRDefault="00E731C6" w:rsidP="004A0553">
            <w:pPr>
              <w:jc w:val="center"/>
              <w:rPr>
                <w:color w:val="000000"/>
                <w:sz w:val="20"/>
                <w:szCs w:val="20"/>
              </w:rPr>
            </w:pPr>
            <w:r w:rsidRPr="002C672D">
              <w:rPr>
                <w:color w:val="000000"/>
                <w:sz w:val="20"/>
                <w:szCs w:val="20"/>
              </w:rPr>
              <w:t>4К-0878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BC870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6A25CB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08660C" w14:textId="77777777" w:rsidR="00E731C6" w:rsidRPr="002C672D" w:rsidRDefault="00E731C6" w:rsidP="004A0553">
            <w:pPr>
              <w:jc w:val="center"/>
              <w:rPr>
                <w:color w:val="000000"/>
                <w:sz w:val="18"/>
                <w:szCs w:val="18"/>
              </w:rPr>
            </w:pPr>
            <w:r w:rsidRPr="002C672D">
              <w:rPr>
                <w:color w:val="000000"/>
                <w:sz w:val="18"/>
                <w:szCs w:val="18"/>
              </w:rPr>
              <w:t>1311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3FA630"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D752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80565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7E02AE" w14:textId="77777777" w:rsidR="00E731C6" w:rsidRPr="002C672D" w:rsidRDefault="00E731C6" w:rsidP="004A0553">
            <w:pPr>
              <w:jc w:val="center"/>
              <w:rPr>
                <w:color w:val="000000"/>
                <w:sz w:val="20"/>
                <w:szCs w:val="20"/>
              </w:rPr>
            </w:pPr>
            <w:r w:rsidRPr="002C672D">
              <w:rPr>
                <w:color w:val="000000"/>
                <w:sz w:val="20"/>
                <w:szCs w:val="20"/>
              </w:rPr>
              <w:t>4К-0879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399F54"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BC566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CBB46B" w14:textId="77777777" w:rsidR="00E731C6" w:rsidRPr="002C672D" w:rsidRDefault="00E731C6" w:rsidP="004A0553">
            <w:pPr>
              <w:jc w:val="center"/>
              <w:rPr>
                <w:color w:val="000000"/>
                <w:sz w:val="18"/>
                <w:szCs w:val="18"/>
              </w:rPr>
            </w:pPr>
            <w:r w:rsidRPr="002C672D">
              <w:rPr>
                <w:color w:val="000000"/>
                <w:sz w:val="18"/>
                <w:szCs w:val="18"/>
              </w:rPr>
              <w:t>1312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D541D6"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4BAE3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668C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3A4FD8" w14:textId="77777777" w:rsidR="00E731C6" w:rsidRPr="002C672D" w:rsidRDefault="00E731C6" w:rsidP="004A0553">
            <w:pPr>
              <w:jc w:val="center"/>
              <w:rPr>
                <w:color w:val="000000"/>
                <w:sz w:val="20"/>
                <w:szCs w:val="20"/>
              </w:rPr>
            </w:pPr>
            <w:r w:rsidRPr="002C672D">
              <w:rPr>
                <w:color w:val="000000"/>
                <w:sz w:val="20"/>
                <w:szCs w:val="20"/>
              </w:rPr>
              <w:t>4К-0887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15FE3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193EE5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04DD58" w14:textId="77777777" w:rsidR="00E731C6" w:rsidRPr="002C672D" w:rsidRDefault="00E731C6" w:rsidP="004A0553">
            <w:pPr>
              <w:jc w:val="center"/>
              <w:rPr>
                <w:color w:val="000000"/>
                <w:sz w:val="18"/>
                <w:szCs w:val="18"/>
              </w:rPr>
            </w:pPr>
            <w:r w:rsidRPr="002C672D">
              <w:rPr>
                <w:color w:val="000000"/>
                <w:sz w:val="18"/>
                <w:szCs w:val="18"/>
              </w:rPr>
              <w:t>1313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AC7F3D"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9A34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D0AD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A239C1" w14:textId="77777777" w:rsidR="00E731C6" w:rsidRPr="002C672D" w:rsidRDefault="00E731C6" w:rsidP="004A0553">
            <w:pPr>
              <w:jc w:val="center"/>
              <w:rPr>
                <w:color w:val="000000"/>
                <w:sz w:val="20"/>
                <w:szCs w:val="20"/>
              </w:rPr>
            </w:pPr>
            <w:r w:rsidRPr="002C672D">
              <w:rPr>
                <w:color w:val="000000"/>
                <w:sz w:val="20"/>
                <w:szCs w:val="20"/>
              </w:rPr>
              <w:t>4К-0891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8E7E66"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6E942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2C416D" w14:textId="77777777" w:rsidR="00E731C6" w:rsidRPr="002C672D" w:rsidRDefault="00E731C6" w:rsidP="004A0553">
            <w:pPr>
              <w:jc w:val="center"/>
              <w:rPr>
                <w:color w:val="000000"/>
                <w:sz w:val="18"/>
                <w:szCs w:val="18"/>
              </w:rPr>
            </w:pPr>
            <w:r w:rsidRPr="002C672D">
              <w:rPr>
                <w:color w:val="000000"/>
                <w:sz w:val="18"/>
                <w:szCs w:val="18"/>
              </w:rPr>
              <w:t>1314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D6ABB2"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858ED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C6FE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21D12D" w14:textId="77777777" w:rsidR="00E731C6" w:rsidRPr="002C672D" w:rsidRDefault="00E731C6" w:rsidP="004A0553">
            <w:pPr>
              <w:jc w:val="center"/>
              <w:rPr>
                <w:color w:val="000000"/>
                <w:sz w:val="20"/>
                <w:szCs w:val="20"/>
              </w:rPr>
            </w:pPr>
            <w:r w:rsidRPr="002C672D">
              <w:rPr>
                <w:color w:val="000000"/>
                <w:sz w:val="20"/>
                <w:szCs w:val="20"/>
              </w:rPr>
              <w:t>4К-0901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62A1E2"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72C2E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B1BB6E" w14:textId="77777777" w:rsidR="00E731C6" w:rsidRPr="002C672D" w:rsidRDefault="00E731C6" w:rsidP="004A0553">
            <w:pPr>
              <w:jc w:val="center"/>
              <w:rPr>
                <w:color w:val="000000"/>
                <w:sz w:val="18"/>
                <w:szCs w:val="18"/>
              </w:rPr>
            </w:pPr>
            <w:r w:rsidRPr="002C672D">
              <w:rPr>
                <w:color w:val="000000"/>
                <w:sz w:val="18"/>
                <w:szCs w:val="18"/>
              </w:rPr>
              <w:t>1315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7026FA"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9431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404A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710AE8" w14:textId="77777777" w:rsidR="00E731C6" w:rsidRPr="002C672D" w:rsidRDefault="00E731C6" w:rsidP="004A0553">
            <w:pPr>
              <w:jc w:val="center"/>
              <w:rPr>
                <w:color w:val="000000"/>
                <w:sz w:val="20"/>
                <w:szCs w:val="20"/>
              </w:rPr>
            </w:pPr>
            <w:r w:rsidRPr="002C672D">
              <w:rPr>
                <w:color w:val="000000"/>
                <w:sz w:val="20"/>
                <w:szCs w:val="20"/>
              </w:rPr>
              <w:t>4К-0909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BC2033"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62C52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EE92CB" w14:textId="77777777" w:rsidR="00E731C6" w:rsidRPr="002C672D" w:rsidRDefault="00E731C6" w:rsidP="004A0553">
            <w:pPr>
              <w:jc w:val="center"/>
              <w:rPr>
                <w:color w:val="000000"/>
                <w:sz w:val="18"/>
                <w:szCs w:val="18"/>
              </w:rPr>
            </w:pPr>
            <w:r w:rsidRPr="002C672D">
              <w:rPr>
                <w:color w:val="000000"/>
                <w:sz w:val="18"/>
                <w:szCs w:val="18"/>
              </w:rPr>
              <w:t>1316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823DD4" w14:textId="77777777" w:rsidR="00E731C6" w:rsidRPr="002C672D" w:rsidRDefault="00E731C6" w:rsidP="004A0553">
            <w:pPr>
              <w:rPr>
                <w:color w:val="000000"/>
                <w:sz w:val="20"/>
                <w:szCs w:val="20"/>
              </w:rPr>
            </w:pPr>
            <w:r w:rsidRPr="002C672D">
              <w:rPr>
                <w:color w:val="000000"/>
                <w:sz w:val="20"/>
                <w:szCs w:val="20"/>
              </w:rPr>
              <w:t>АРС СМАРТ ИПС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8ABDD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A0BF9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E1B979" w14:textId="77777777" w:rsidR="00E731C6" w:rsidRPr="002C672D" w:rsidRDefault="00E731C6" w:rsidP="004A0553">
            <w:pPr>
              <w:jc w:val="center"/>
              <w:rPr>
                <w:color w:val="000000"/>
                <w:sz w:val="20"/>
                <w:szCs w:val="20"/>
              </w:rPr>
            </w:pPr>
            <w:r w:rsidRPr="002C672D">
              <w:rPr>
                <w:color w:val="000000"/>
                <w:sz w:val="20"/>
                <w:szCs w:val="20"/>
              </w:rPr>
              <w:t>4К-0910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9556B6"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26919E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62A597" w14:textId="77777777" w:rsidR="00E731C6" w:rsidRPr="002C672D" w:rsidRDefault="00E731C6" w:rsidP="004A0553">
            <w:pPr>
              <w:jc w:val="center"/>
              <w:rPr>
                <w:color w:val="000000"/>
                <w:sz w:val="18"/>
                <w:szCs w:val="18"/>
              </w:rPr>
            </w:pPr>
            <w:r w:rsidRPr="002C672D">
              <w:rPr>
                <w:color w:val="000000"/>
                <w:sz w:val="18"/>
                <w:szCs w:val="18"/>
              </w:rPr>
              <w:t>1317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778012" w14:textId="77777777" w:rsidR="00E731C6" w:rsidRPr="002C672D" w:rsidRDefault="00E731C6" w:rsidP="004A0553">
            <w:pPr>
              <w:rPr>
                <w:color w:val="000000"/>
                <w:sz w:val="20"/>
                <w:szCs w:val="20"/>
              </w:rPr>
            </w:pPr>
            <w:r w:rsidRPr="002C672D">
              <w:rPr>
                <w:color w:val="000000"/>
                <w:sz w:val="20"/>
                <w:szCs w:val="20"/>
              </w:rPr>
              <w:t>АРС СМАРТ ИРС 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793A3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BBE7D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B9E6FE" w14:textId="77777777" w:rsidR="00E731C6" w:rsidRPr="002C672D" w:rsidRDefault="00E731C6" w:rsidP="004A0553">
            <w:pPr>
              <w:jc w:val="center"/>
              <w:rPr>
                <w:color w:val="000000"/>
                <w:sz w:val="20"/>
                <w:szCs w:val="20"/>
              </w:rPr>
            </w:pPr>
            <w:r w:rsidRPr="002C672D">
              <w:rPr>
                <w:color w:val="000000"/>
                <w:sz w:val="20"/>
                <w:szCs w:val="20"/>
              </w:rPr>
              <w:t>4К-0866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DF677A"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1737F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8A70EB" w14:textId="77777777" w:rsidR="00E731C6" w:rsidRPr="002C672D" w:rsidRDefault="00E731C6" w:rsidP="004A0553">
            <w:pPr>
              <w:jc w:val="center"/>
              <w:rPr>
                <w:color w:val="000000"/>
                <w:sz w:val="18"/>
                <w:szCs w:val="18"/>
              </w:rPr>
            </w:pPr>
            <w:r w:rsidRPr="002C672D">
              <w:rPr>
                <w:color w:val="000000"/>
                <w:sz w:val="18"/>
                <w:szCs w:val="18"/>
              </w:rPr>
              <w:t>1318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1AAF27" w14:textId="77777777" w:rsidR="00E731C6" w:rsidRPr="002C672D" w:rsidRDefault="00E731C6" w:rsidP="004A0553">
            <w:pPr>
              <w:rPr>
                <w:color w:val="000000"/>
                <w:sz w:val="20"/>
                <w:szCs w:val="20"/>
              </w:rPr>
            </w:pPr>
            <w:r w:rsidRPr="002C672D">
              <w:rPr>
                <w:color w:val="000000"/>
                <w:sz w:val="20"/>
                <w:szCs w:val="20"/>
              </w:rPr>
              <w:t>Беспроводный маршрутизатор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BE457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7B6E9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4FB0C9" w14:textId="77777777" w:rsidR="00E731C6" w:rsidRPr="002C672D" w:rsidRDefault="00E731C6" w:rsidP="004A0553">
            <w:pPr>
              <w:jc w:val="center"/>
              <w:rPr>
                <w:color w:val="000000"/>
                <w:sz w:val="20"/>
                <w:szCs w:val="20"/>
              </w:rPr>
            </w:pPr>
            <w:r w:rsidRPr="002C672D">
              <w:rPr>
                <w:color w:val="000000"/>
                <w:sz w:val="20"/>
                <w:szCs w:val="20"/>
              </w:rPr>
              <w:t>4К-1239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3E05DC" w14:textId="77777777" w:rsidR="00E731C6" w:rsidRPr="002C672D" w:rsidRDefault="00E731C6" w:rsidP="004A0553">
            <w:pPr>
              <w:jc w:val="right"/>
              <w:rPr>
                <w:color w:val="000000"/>
                <w:sz w:val="20"/>
                <w:szCs w:val="20"/>
              </w:rPr>
            </w:pPr>
            <w:r w:rsidRPr="002C672D">
              <w:rPr>
                <w:color w:val="000000"/>
                <w:sz w:val="20"/>
                <w:szCs w:val="20"/>
              </w:rPr>
              <w:t>3 148,83</w:t>
            </w:r>
          </w:p>
        </w:tc>
      </w:tr>
      <w:tr w:rsidR="00E731C6" w:rsidRPr="002C672D" w14:paraId="455F3A8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F0E14C" w14:textId="77777777" w:rsidR="00E731C6" w:rsidRPr="002C672D" w:rsidRDefault="00E731C6" w:rsidP="004A0553">
            <w:pPr>
              <w:jc w:val="center"/>
              <w:rPr>
                <w:color w:val="000000"/>
                <w:sz w:val="18"/>
                <w:szCs w:val="18"/>
              </w:rPr>
            </w:pPr>
            <w:r w:rsidRPr="002C672D">
              <w:rPr>
                <w:color w:val="000000"/>
                <w:sz w:val="18"/>
                <w:szCs w:val="18"/>
              </w:rPr>
              <w:t>1319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FFE65E" w14:textId="77777777" w:rsidR="00E731C6" w:rsidRPr="002C672D" w:rsidRDefault="00E731C6" w:rsidP="004A0553">
            <w:pPr>
              <w:rPr>
                <w:color w:val="000000"/>
                <w:sz w:val="20"/>
                <w:szCs w:val="20"/>
              </w:rPr>
            </w:pPr>
            <w:r w:rsidRPr="002C672D">
              <w:rPr>
                <w:color w:val="000000"/>
                <w:sz w:val="20"/>
                <w:szCs w:val="20"/>
              </w:rPr>
              <w:t>Беспроводный маршрутизатор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35821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CD3D7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BC0182" w14:textId="77777777" w:rsidR="00E731C6" w:rsidRPr="002C672D" w:rsidRDefault="00E731C6" w:rsidP="004A0553">
            <w:pPr>
              <w:jc w:val="center"/>
              <w:rPr>
                <w:color w:val="000000"/>
                <w:sz w:val="20"/>
                <w:szCs w:val="20"/>
              </w:rPr>
            </w:pPr>
            <w:r w:rsidRPr="002C672D">
              <w:rPr>
                <w:color w:val="000000"/>
                <w:sz w:val="20"/>
                <w:szCs w:val="20"/>
              </w:rPr>
              <w:t>6К-0501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9294B1" w14:textId="77777777" w:rsidR="00E731C6" w:rsidRPr="002C672D" w:rsidRDefault="00E731C6" w:rsidP="004A0553">
            <w:pPr>
              <w:jc w:val="right"/>
              <w:rPr>
                <w:color w:val="000000"/>
                <w:sz w:val="20"/>
                <w:szCs w:val="20"/>
              </w:rPr>
            </w:pPr>
            <w:r w:rsidRPr="002C672D">
              <w:rPr>
                <w:color w:val="000000"/>
                <w:sz w:val="20"/>
                <w:szCs w:val="20"/>
              </w:rPr>
              <w:t>3 720,00</w:t>
            </w:r>
          </w:p>
        </w:tc>
      </w:tr>
      <w:tr w:rsidR="00E731C6" w:rsidRPr="002C672D" w14:paraId="26A534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55C414" w14:textId="77777777" w:rsidR="00E731C6" w:rsidRPr="002C672D" w:rsidRDefault="00E731C6" w:rsidP="004A0553">
            <w:pPr>
              <w:jc w:val="center"/>
              <w:rPr>
                <w:color w:val="000000"/>
                <w:sz w:val="18"/>
                <w:szCs w:val="18"/>
              </w:rPr>
            </w:pPr>
            <w:r w:rsidRPr="002C672D">
              <w:rPr>
                <w:color w:val="000000"/>
                <w:sz w:val="18"/>
                <w:szCs w:val="18"/>
              </w:rPr>
              <w:t>1320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502E74" w14:textId="77777777" w:rsidR="00E731C6" w:rsidRPr="002C672D" w:rsidRDefault="00E731C6" w:rsidP="004A0553">
            <w:pPr>
              <w:rPr>
                <w:color w:val="000000"/>
                <w:sz w:val="20"/>
                <w:szCs w:val="20"/>
              </w:rPr>
            </w:pPr>
            <w:r w:rsidRPr="002C672D">
              <w:rPr>
                <w:color w:val="000000"/>
                <w:sz w:val="20"/>
                <w:szCs w:val="20"/>
              </w:rPr>
              <w:t>Блок питания FSP 450W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12BCEE"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E6D76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E3165D" w14:textId="77777777" w:rsidR="00E731C6" w:rsidRPr="002C672D" w:rsidRDefault="00E731C6" w:rsidP="004A0553">
            <w:pPr>
              <w:jc w:val="center"/>
              <w:rPr>
                <w:color w:val="000000"/>
                <w:sz w:val="20"/>
                <w:szCs w:val="20"/>
              </w:rPr>
            </w:pPr>
            <w:r w:rsidRPr="002C672D">
              <w:rPr>
                <w:color w:val="000000"/>
                <w:sz w:val="20"/>
                <w:szCs w:val="20"/>
              </w:rPr>
              <w:t>11787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DDB63D" w14:textId="77777777" w:rsidR="00E731C6" w:rsidRPr="002C672D" w:rsidRDefault="00E731C6" w:rsidP="004A0553">
            <w:pPr>
              <w:jc w:val="right"/>
              <w:rPr>
                <w:color w:val="000000"/>
                <w:sz w:val="20"/>
                <w:szCs w:val="20"/>
              </w:rPr>
            </w:pPr>
            <w:r w:rsidRPr="002C672D">
              <w:rPr>
                <w:color w:val="000000"/>
                <w:sz w:val="20"/>
                <w:szCs w:val="20"/>
              </w:rPr>
              <w:t>3 322,04</w:t>
            </w:r>
          </w:p>
        </w:tc>
      </w:tr>
      <w:tr w:rsidR="00E731C6" w:rsidRPr="002C672D" w14:paraId="7C8D8F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E77304" w14:textId="77777777" w:rsidR="00E731C6" w:rsidRPr="002C672D" w:rsidRDefault="00E731C6" w:rsidP="004A0553">
            <w:pPr>
              <w:jc w:val="center"/>
              <w:rPr>
                <w:color w:val="000000"/>
                <w:sz w:val="18"/>
                <w:szCs w:val="18"/>
              </w:rPr>
            </w:pPr>
            <w:r w:rsidRPr="002C672D">
              <w:rPr>
                <w:color w:val="000000"/>
                <w:sz w:val="18"/>
                <w:szCs w:val="18"/>
              </w:rPr>
              <w:t>1321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34326E" w14:textId="77777777" w:rsidR="00E731C6" w:rsidRPr="002C672D" w:rsidRDefault="00E731C6" w:rsidP="004A0553">
            <w:pPr>
              <w:rPr>
                <w:color w:val="000000"/>
                <w:sz w:val="20"/>
                <w:szCs w:val="20"/>
              </w:rPr>
            </w:pPr>
            <w:r w:rsidRPr="002C672D">
              <w:rPr>
                <w:color w:val="000000"/>
                <w:sz w:val="20"/>
                <w:szCs w:val="20"/>
              </w:rPr>
              <w:t>Брошюратор BULROS D160,на пласт.пружину,дл.переплета 297мм,сшивает 500листов,перфор.до 25листов</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7F4E7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F3423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4111C7" w14:textId="77777777" w:rsidR="00E731C6" w:rsidRPr="002C672D" w:rsidRDefault="00E731C6" w:rsidP="004A0553">
            <w:pPr>
              <w:jc w:val="center"/>
              <w:rPr>
                <w:color w:val="000000"/>
                <w:sz w:val="20"/>
                <w:szCs w:val="20"/>
              </w:rPr>
            </w:pPr>
            <w:r w:rsidRPr="002C672D">
              <w:rPr>
                <w:color w:val="000000"/>
                <w:sz w:val="20"/>
                <w:szCs w:val="20"/>
              </w:rPr>
              <w:t>4К-5057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53BD2F" w14:textId="77777777" w:rsidR="00E731C6" w:rsidRPr="002C672D" w:rsidRDefault="00E731C6" w:rsidP="004A0553">
            <w:pPr>
              <w:jc w:val="right"/>
              <w:rPr>
                <w:color w:val="000000"/>
                <w:sz w:val="20"/>
                <w:szCs w:val="20"/>
              </w:rPr>
            </w:pPr>
            <w:r w:rsidRPr="002C672D">
              <w:rPr>
                <w:color w:val="000000"/>
                <w:sz w:val="20"/>
                <w:szCs w:val="20"/>
              </w:rPr>
              <w:t>47 599,53</w:t>
            </w:r>
          </w:p>
        </w:tc>
      </w:tr>
      <w:tr w:rsidR="00E731C6" w:rsidRPr="002C672D" w14:paraId="767230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BDD95A" w14:textId="77777777" w:rsidR="00E731C6" w:rsidRPr="002C672D" w:rsidRDefault="00E731C6" w:rsidP="004A0553">
            <w:pPr>
              <w:jc w:val="center"/>
              <w:rPr>
                <w:color w:val="000000"/>
                <w:sz w:val="18"/>
                <w:szCs w:val="18"/>
              </w:rPr>
            </w:pPr>
            <w:r w:rsidRPr="002C672D">
              <w:rPr>
                <w:color w:val="000000"/>
                <w:sz w:val="18"/>
                <w:szCs w:val="18"/>
              </w:rPr>
              <w:t>1322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482DA2" w14:textId="77777777" w:rsidR="00E731C6" w:rsidRPr="002C672D" w:rsidRDefault="00E731C6" w:rsidP="004A0553">
            <w:pPr>
              <w:rPr>
                <w:color w:val="000000"/>
                <w:sz w:val="20"/>
                <w:szCs w:val="20"/>
              </w:rPr>
            </w:pPr>
            <w:r w:rsidRPr="002C672D">
              <w:rPr>
                <w:color w:val="000000"/>
                <w:sz w:val="20"/>
                <w:szCs w:val="20"/>
              </w:rPr>
              <w:t>Брошюровщик, PROFI OFFICE м22+пласт.переплет 450л.</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0B74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8D756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DCE2F5" w14:textId="77777777" w:rsidR="00E731C6" w:rsidRPr="002C672D" w:rsidRDefault="00E731C6" w:rsidP="004A0553">
            <w:pPr>
              <w:jc w:val="center"/>
              <w:rPr>
                <w:color w:val="000000"/>
                <w:sz w:val="20"/>
                <w:szCs w:val="20"/>
              </w:rPr>
            </w:pPr>
            <w:r w:rsidRPr="002C672D">
              <w:rPr>
                <w:color w:val="000000"/>
                <w:sz w:val="20"/>
                <w:szCs w:val="20"/>
              </w:rPr>
              <w:t>00-00008061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FB86E1" w14:textId="77777777" w:rsidR="00E731C6" w:rsidRPr="002C672D" w:rsidRDefault="00E731C6" w:rsidP="004A0553">
            <w:pPr>
              <w:jc w:val="right"/>
              <w:rPr>
                <w:color w:val="000000"/>
                <w:sz w:val="20"/>
                <w:szCs w:val="20"/>
              </w:rPr>
            </w:pPr>
            <w:r w:rsidRPr="002C672D">
              <w:rPr>
                <w:color w:val="000000"/>
                <w:sz w:val="20"/>
                <w:szCs w:val="20"/>
              </w:rPr>
              <w:t>16 101,69</w:t>
            </w:r>
          </w:p>
        </w:tc>
      </w:tr>
      <w:tr w:rsidR="00E731C6" w:rsidRPr="002C672D" w14:paraId="7DC6DA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B09CF4" w14:textId="77777777" w:rsidR="00E731C6" w:rsidRPr="002C672D" w:rsidRDefault="00E731C6" w:rsidP="004A0553">
            <w:pPr>
              <w:jc w:val="center"/>
              <w:rPr>
                <w:color w:val="000000"/>
                <w:sz w:val="18"/>
                <w:szCs w:val="18"/>
              </w:rPr>
            </w:pPr>
            <w:r w:rsidRPr="002C672D">
              <w:rPr>
                <w:color w:val="000000"/>
                <w:sz w:val="18"/>
                <w:szCs w:val="18"/>
              </w:rPr>
              <w:t>1323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81F091" w14:textId="77777777" w:rsidR="00E731C6" w:rsidRPr="002C672D" w:rsidRDefault="00E731C6" w:rsidP="004A0553">
            <w:pPr>
              <w:rPr>
                <w:color w:val="000000"/>
                <w:sz w:val="20"/>
                <w:szCs w:val="20"/>
              </w:rPr>
            </w:pPr>
            <w:r w:rsidRPr="002C672D">
              <w:rPr>
                <w:color w:val="000000"/>
                <w:sz w:val="20"/>
                <w:szCs w:val="20"/>
              </w:rPr>
              <w:t>Вентилятор для процессора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F6BFCC"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28B5C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D23D67" w14:textId="77777777" w:rsidR="00E731C6" w:rsidRPr="002C672D" w:rsidRDefault="00E731C6" w:rsidP="004A0553">
            <w:pPr>
              <w:jc w:val="center"/>
              <w:rPr>
                <w:color w:val="000000"/>
                <w:sz w:val="20"/>
                <w:szCs w:val="20"/>
              </w:rPr>
            </w:pPr>
            <w:r w:rsidRPr="002C672D">
              <w:rPr>
                <w:color w:val="000000"/>
                <w:sz w:val="20"/>
                <w:szCs w:val="20"/>
              </w:rPr>
              <w:t>11793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8A7567" w14:textId="77777777" w:rsidR="00E731C6" w:rsidRPr="002C672D" w:rsidRDefault="00E731C6" w:rsidP="004A0553">
            <w:pPr>
              <w:jc w:val="right"/>
              <w:rPr>
                <w:color w:val="000000"/>
                <w:sz w:val="20"/>
                <w:szCs w:val="20"/>
              </w:rPr>
            </w:pPr>
            <w:r w:rsidRPr="002C672D">
              <w:rPr>
                <w:color w:val="000000"/>
                <w:sz w:val="20"/>
                <w:szCs w:val="20"/>
              </w:rPr>
              <w:t>1 423,72</w:t>
            </w:r>
          </w:p>
        </w:tc>
      </w:tr>
      <w:tr w:rsidR="00E731C6" w:rsidRPr="002C672D" w14:paraId="731A46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E5C1A" w14:textId="77777777" w:rsidR="00E731C6" w:rsidRPr="002C672D" w:rsidRDefault="00E731C6" w:rsidP="004A0553">
            <w:pPr>
              <w:jc w:val="center"/>
              <w:rPr>
                <w:color w:val="000000"/>
                <w:sz w:val="18"/>
                <w:szCs w:val="18"/>
              </w:rPr>
            </w:pPr>
            <w:r w:rsidRPr="002C672D">
              <w:rPr>
                <w:color w:val="000000"/>
                <w:sz w:val="18"/>
                <w:szCs w:val="18"/>
              </w:rPr>
              <w:t>1324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102F7B" w14:textId="77777777" w:rsidR="00E731C6" w:rsidRPr="002C672D" w:rsidRDefault="00E731C6" w:rsidP="004A0553">
            <w:pPr>
              <w:rPr>
                <w:color w:val="000000"/>
                <w:sz w:val="20"/>
                <w:szCs w:val="20"/>
              </w:rPr>
            </w:pPr>
            <w:r w:rsidRPr="002C672D">
              <w:rPr>
                <w:color w:val="000000"/>
                <w:sz w:val="20"/>
                <w:szCs w:val="20"/>
              </w:rPr>
              <w:t>Внешний 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FA59F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59981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2BA761" w14:textId="77777777" w:rsidR="00E731C6" w:rsidRPr="002C672D" w:rsidRDefault="00E731C6" w:rsidP="004A0553">
            <w:pPr>
              <w:jc w:val="center"/>
              <w:rPr>
                <w:color w:val="000000"/>
                <w:sz w:val="20"/>
                <w:szCs w:val="20"/>
              </w:rPr>
            </w:pPr>
            <w:r w:rsidRPr="002C672D">
              <w:rPr>
                <w:color w:val="000000"/>
                <w:sz w:val="20"/>
                <w:szCs w:val="20"/>
              </w:rPr>
              <w:t>4К-3157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C120F6" w14:textId="77777777" w:rsidR="00E731C6" w:rsidRPr="002C672D" w:rsidRDefault="00E731C6" w:rsidP="004A0553">
            <w:pPr>
              <w:jc w:val="right"/>
              <w:rPr>
                <w:color w:val="000000"/>
                <w:sz w:val="20"/>
                <w:szCs w:val="20"/>
              </w:rPr>
            </w:pPr>
            <w:r w:rsidRPr="002C672D">
              <w:rPr>
                <w:color w:val="000000"/>
                <w:sz w:val="20"/>
                <w:szCs w:val="20"/>
              </w:rPr>
              <w:t>9 990,17</w:t>
            </w:r>
          </w:p>
        </w:tc>
      </w:tr>
      <w:tr w:rsidR="00E731C6" w:rsidRPr="002C672D" w14:paraId="5321F6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099B06" w14:textId="77777777" w:rsidR="00E731C6" w:rsidRPr="002C672D" w:rsidRDefault="00E731C6" w:rsidP="004A0553">
            <w:pPr>
              <w:jc w:val="center"/>
              <w:rPr>
                <w:color w:val="000000"/>
                <w:sz w:val="18"/>
                <w:szCs w:val="18"/>
              </w:rPr>
            </w:pPr>
            <w:r w:rsidRPr="002C672D">
              <w:rPr>
                <w:color w:val="000000"/>
                <w:sz w:val="18"/>
                <w:szCs w:val="18"/>
              </w:rPr>
              <w:t>1325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8D1529" w14:textId="77777777" w:rsidR="00E731C6" w:rsidRPr="002C672D" w:rsidRDefault="00E731C6" w:rsidP="004A0553">
            <w:pPr>
              <w:rPr>
                <w:color w:val="000000"/>
                <w:sz w:val="20"/>
                <w:szCs w:val="20"/>
              </w:rPr>
            </w:pPr>
            <w:r w:rsidRPr="002C672D">
              <w:rPr>
                <w:color w:val="000000"/>
                <w:sz w:val="20"/>
                <w:szCs w:val="20"/>
              </w:rPr>
              <w:t>Внешний 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71B9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F4F3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3B1F53" w14:textId="77777777" w:rsidR="00E731C6" w:rsidRPr="002C672D" w:rsidRDefault="00E731C6" w:rsidP="004A0553">
            <w:pPr>
              <w:jc w:val="center"/>
              <w:rPr>
                <w:color w:val="000000"/>
                <w:sz w:val="20"/>
                <w:szCs w:val="20"/>
              </w:rPr>
            </w:pPr>
            <w:r w:rsidRPr="002C672D">
              <w:rPr>
                <w:color w:val="000000"/>
                <w:sz w:val="20"/>
                <w:szCs w:val="20"/>
              </w:rPr>
              <w:t>4К-3158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2D910A" w14:textId="77777777" w:rsidR="00E731C6" w:rsidRPr="002C672D" w:rsidRDefault="00E731C6" w:rsidP="004A0553">
            <w:pPr>
              <w:jc w:val="right"/>
              <w:rPr>
                <w:color w:val="000000"/>
                <w:sz w:val="20"/>
                <w:szCs w:val="20"/>
              </w:rPr>
            </w:pPr>
            <w:r w:rsidRPr="002C672D">
              <w:rPr>
                <w:color w:val="000000"/>
                <w:sz w:val="20"/>
                <w:szCs w:val="20"/>
              </w:rPr>
              <w:t>9 990,17</w:t>
            </w:r>
          </w:p>
        </w:tc>
      </w:tr>
      <w:tr w:rsidR="00E731C6" w:rsidRPr="002C672D" w14:paraId="178D394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0C1C66" w14:textId="77777777" w:rsidR="00E731C6" w:rsidRPr="002C672D" w:rsidRDefault="00E731C6" w:rsidP="004A0553">
            <w:pPr>
              <w:jc w:val="center"/>
              <w:rPr>
                <w:color w:val="000000"/>
                <w:sz w:val="18"/>
                <w:szCs w:val="18"/>
              </w:rPr>
            </w:pPr>
            <w:r w:rsidRPr="002C672D">
              <w:rPr>
                <w:color w:val="000000"/>
                <w:sz w:val="18"/>
                <w:szCs w:val="18"/>
              </w:rPr>
              <w:t>1326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AA5783" w14:textId="77777777" w:rsidR="00E731C6" w:rsidRPr="002C672D" w:rsidRDefault="00E731C6" w:rsidP="004A0553">
            <w:pPr>
              <w:rPr>
                <w:color w:val="000000"/>
                <w:sz w:val="20"/>
                <w:szCs w:val="20"/>
                <w:lang w:val="en-US"/>
              </w:rPr>
            </w:pPr>
            <w:r w:rsidRPr="002C672D">
              <w:rPr>
                <w:color w:val="000000"/>
                <w:sz w:val="20"/>
                <w:szCs w:val="20"/>
              </w:rPr>
              <w:t>Внешний</w:t>
            </w:r>
            <w:r w:rsidRPr="002C672D">
              <w:rPr>
                <w:color w:val="000000"/>
                <w:sz w:val="20"/>
                <w:szCs w:val="20"/>
                <w:lang w:val="en-US"/>
              </w:rPr>
              <w:t xml:space="preserve"> </w:t>
            </w:r>
            <w:r w:rsidRPr="002C672D">
              <w:rPr>
                <w:color w:val="000000"/>
                <w:sz w:val="20"/>
                <w:szCs w:val="20"/>
              </w:rPr>
              <w:t>жесткий</w:t>
            </w:r>
            <w:r w:rsidRPr="002C672D">
              <w:rPr>
                <w:color w:val="000000"/>
                <w:sz w:val="20"/>
                <w:szCs w:val="20"/>
                <w:lang w:val="en-US"/>
              </w:rPr>
              <w:t xml:space="preserve"> </w:t>
            </w:r>
            <w:r w:rsidRPr="002C672D">
              <w:rPr>
                <w:color w:val="000000"/>
                <w:sz w:val="20"/>
                <w:szCs w:val="20"/>
              </w:rPr>
              <w:t>диск</w:t>
            </w:r>
            <w:r w:rsidRPr="002C672D">
              <w:rPr>
                <w:color w:val="000000"/>
                <w:sz w:val="20"/>
                <w:szCs w:val="20"/>
                <w:lang w:val="en-US"/>
              </w:rPr>
              <w:t xml:space="preserve"> Seagate Expansion Desktor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EC09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48211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2AB564" w14:textId="77777777" w:rsidR="00E731C6" w:rsidRPr="002C672D" w:rsidRDefault="00E731C6" w:rsidP="004A0553">
            <w:pPr>
              <w:jc w:val="center"/>
              <w:rPr>
                <w:color w:val="000000"/>
                <w:sz w:val="20"/>
                <w:szCs w:val="20"/>
              </w:rPr>
            </w:pPr>
            <w:r w:rsidRPr="002C672D">
              <w:rPr>
                <w:color w:val="000000"/>
                <w:sz w:val="20"/>
                <w:szCs w:val="20"/>
              </w:rPr>
              <w:t>4К-3559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7D9A17" w14:textId="77777777" w:rsidR="00E731C6" w:rsidRPr="002C672D" w:rsidRDefault="00E731C6" w:rsidP="004A0553">
            <w:pPr>
              <w:jc w:val="right"/>
              <w:rPr>
                <w:color w:val="000000"/>
                <w:sz w:val="20"/>
                <w:szCs w:val="20"/>
              </w:rPr>
            </w:pPr>
            <w:r w:rsidRPr="002C672D">
              <w:rPr>
                <w:color w:val="000000"/>
                <w:sz w:val="20"/>
                <w:szCs w:val="20"/>
              </w:rPr>
              <w:t>3 607,64</w:t>
            </w:r>
          </w:p>
        </w:tc>
      </w:tr>
      <w:tr w:rsidR="00E731C6" w:rsidRPr="002C672D" w14:paraId="1FAD20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DA1E60" w14:textId="77777777" w:rsidR="00E731C6" w:rsidRPr="002C672D" w:rsidRDefault="00E731C6" w:rsidP="004A0553">
            <w:pPr>
              <w:jc w:val="center"/>
              <w:rPr>
                <w:color w:val="000000"/>
                <w:sz w:val="18"/>
                <w:szCs w:val="18"/>
              </w:rPr>
            </w:pPr>
            <w:r w:rsidRPr="002C672D">
              <w:rPr>
                <w:color w:val="000000"/>
                <w:sz w:val="18"/>
                <w:szCs w:val="18"/>
              </w:rPr>
              <w:t>1327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CBFF5A" w14:textId="77777777" w:rsidR="00E731C6" w:rsidRPr="002C672D" w:rsidRDefault="00E731C6" w:rsidP="004A0553">
            <w:pPr>
              <w:rPr>
                <w:color w:val="000000"/>
                <w:sz w:val="20"/>
                <w:szCs w:val="20"/>
              </w:rPr>
            </w:pPr>
            <w:r w:rsidRPr="002C672D">
              <w:rPr>
                <w:color w:val="000000"/>
                <w:sz w:val="20"/>
                <w:szCs w:val="20"/>
              </w:rPr>
              <w:t>Внешний оптический привод Hewlett-Packard USB External nLS DVDRW DriveF2B56AA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0FD531"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72AD2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6A0178" w14:textId="77777777" w:rsidR="00E731C6" w:rsidRPr="002C672D" w:rsidRDefault="00E731C6" w:rsidP="004A0553">
            <w:pPr>
              <w:jc w:val="center"/>
              <w:rPr>
                <w:color w:val="000000"/>
                <w:sz w:val="20"/>
                <w:szCs w:val="20"/>
              </w:rPr>
            </w:pPr>
            <w:r w:rsidRPr="002C672D">
              <w:rPr>
                <w:color w:val="000000"/>
                <w:sz w:val="20"/>
                <w:szCs w:val="20"/>
              </w:rPr>
              <w:t>10912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C730F0" w14:textId="77777777" w:rsidR="00E731C6" w:rsidRPr="002C672D" w:rsidRDefault="00E731C6" w:rsidP="004A0553">
            <w:pPr>
              <w:jc w:val="right"/>
              <w:rPr>
                <w:color w:val="000000"/>
                <w:sz w:val="20"/>
                <w:szCs w:val="20"/>
              </w:rPr>
            </w:pPr>
            <w:r w:rsidRPr="002C672D">
              <w:rPr>
                <w:color w:val="000000"/>
                <w:sz w:val="20"/>
                <w:szCs w:val="20"/>
              </w:rPr>
              <w:t>5 488,14</w:t>
            </w:r>
          </w:p>
        </w:tc>
      </w:tr>
      <w:tr w:rsidR="00E731C6" w:rsidRPr="002C672D" w14:paraId="173430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C7D336" w14:textId="77777777" w:rsidR="00E731C6" w:rsidRPr="002C672D" w:rsidRDefault="00E731C6" w:rsidP="004A0553">
            <w:pPr>
              <w:jc w:val="center"/>
              <w:rPr>
                <w:color w:val="000000"/>
                <w:sz w:val="18"/>
                <w:szCs w:val="18"/>
              </w:rPr>
            </w:pPr>
            <w:r w:rsidRPr="002C672D">
              <w:rPr>
                <w:color w:val="000000"/>
                <w:sz w:val="18"/>
                <w:szCs w:val="18"/>
              </w:rPr>
              <w:t>1328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FEABB7" w14:textId="77777777" w:rsidR="00E731C6" w:rsidRPr="002C672D" w:rsidRDefault="00E731C6" w:rsidP="004A0553">
            <w:pPr>
              <w:rPr>
                <w:color w:val="000000"/>
                <w:sz w:val="20"/>
                <w:szCs w:val="20"/>
              </w:rPr>
            </w:pPr>
            <w:r w:rsidRPr="002C672D">
              <w:rPr>
                <w:color w:val="000000"/>
                <w:sz w:val="20"/>
                <w:szCs w:val="20"/>
              </w:rPr>
              <w:t>Вычислитель NEC Slot-in PC STv2 Atom 2х1.6 100013071 (4К-5051)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0E50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43EF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4D21FE" w14:textId="77777777" w:rsidR="00E731C6" w:rsidRPr="002C672D" w:rsidRDefault="00E731C6" w:rsidP="004A0553">
            <w:pPr>
              <w:jc w:val="center"/>
              <w:rPr>
                <w:color w:val="000000"/>
                <w:sz w:val="20"/>
                <w:szCs w:val="20"/>
              </w:rPr>
            </w:pPr>
            <w:r w:rsidRPr="002C672D">
              <w:rPr>
                <w:color w:val="000000"/>
                <w:sz w:val="20"/>
                <w:szCs w:val="20"/>
              </w:rPr>
              <w:t>00-000002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1E0F0D" w14:textId="77777777" w:rsidR="00E731C6" w:rsidRPr="002C672D" w:rsidRDefault="00E731C6" w:rsidP="004A0553">
            <w:pPr>
              <w:jc w:val="right"/>
              <w:rPr>
                <w:color w:val="000000"/>
                <w:sz w:val="20"/>
                <w:szCs w:val="20"/>
              </w:rPr>
            </w:pPr>
            <w:r w:rsidRPr="002C672D">
              <w:rPr>
                <w:color w:val="000000"/>
                <w:sz w:val="20"/>
                <w:szCs w:val="20"/>
              </w:rPr>
              <w:t>74 084,19</w:t>
            </w:r>
          </w:p>
        </w:tc>
      </w:tr>
      <w:tr w:rsidR="00E731C6" w:rsidRPr="002C672D" w14:paraId="685907E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2CE35E" w14:textId="77777777" w:rsidR="00E731C6" w:rsidRPr="002C672D" w:rsidRDefault="00E731C6" w:rsidP="004A0553">
            <w:pPr>
              <w:jc w:val="center"/>
              <w:rPr>
                <w:color w:val="000000"/>
                <w:sz w:val="18"/>
                <w:szCs w:val="18"/>
              </w:rPr>
            </w:pPr>
            <w:r w:rsidRPr="002C672D">
              <w:rPr>
                <w:color w:val="000000"/>
                <w:sz w:val="18"/>
                <w:szCs w:val="18"/>
              </w:rPr>
              <w:t>1329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1B633D" w14:textId="77777777" w:rsidR="00E731C6" w:rsidRPr="002C672D" w:rsidRDefault="00E731C6" w:rsidP="004A0553">
            <w:pPr>
              <w:rPr>
                <w:color w:val="000000"/>
                <w:sz w:val="20"/>
                <w:szCs w:val="20"/>
              </w:rPr>
            </w:pPr>
            <w:r w:rsidRPr="002C672D">
              <w:rPr>
                <w:color w:val="000000"/>
                <w:sz w:val="20"/>
                <w:szCs w:val="20"/>
              </w:rPr>
              <w:t>Вычислитель NEC STV2 ATOM 2х1,6 2/32/WS7E (100013071)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BB10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6383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CB3C67" w14:textId="77777777" w:rsidR="00E731C6" w:rsidRPr="002C672D" w:rsidRDefault="00E731C6" w:rsidP="004A0553">
            <w:pPr>
              <w:jc w:val="center"/>
              <w:rPr>
                <w:color w:val="000000"/>
                <w:sz w:val="20"/>
                <w:szCs w:val="20"/>
              </w:rPr>
            </w:pPr>
            <w:r w:rsidRPr="002C672D">
              <w:rPr>
                <w:color w:val="000000"/>
                <w:sz w:val="20"/>
                <w:szCs w:val="20"/>
              </w:rPr>
              <w:t>00-000001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D91DCD" w14:textId="77777777" w:rsidR="00E731C6" w:rsidRPr="002C672D" w:rsidRDefault="00E731C6" w:rsidP="004A0553">
            <w:pPr>
              <w:jc w:val="right"/>
              <w:rPr>
                <w:color w:val="000000"/>
                <w:sz w:val="20"/>
                <w:szCs w:val="20"/>
              </w:rPr>
            </w:pPr>
            <w:r w:rsidRPr="002C672D">
              <w:rPr>
                <w:color w:val="000000"/>
                <w:sz w:val="20"/>
                <w:szCs w:val="20"/>
              </w:rPr>
              <w:t>68 563,02</w:t>
            </w:r>
          </w:p>
        </w:tc>
      </w:tr>
      <w:tr w:rsidR="00E731C6" w:rsidRPr="002C672D" w14:paraId="731D781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911F3B" w14:textId="77777777" w:rsidR="00E731C6" w:rsidRPr="002C672D" w:rsidRDefault="00E731C6" w:rsidP="004A0553">
            <w:pPr>
              <w:jc w:val="center"/>
              <w:rPr>
                <w:color w:val="000000"/>
                <w:sz w:val="18"/>
                <w:szCs w:val="18"/>
              </w:rPr>
            </w:pPr>
            <w:r w:rsidRPr="002C672D">
              <w:rPr>
                <w:color w:val="000000"/>
                <w:sz w:val="18"/>
                <w:szCs w:val="18"/>
              </w:rPr>
              <w:t>1330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67ED01" w14:textId="77777777" w:rsidR="00E731C6" w:rsidRPr="002C672D" w:rsidRDefault="00E731C6" w:rsidP="004A0553">
            <w:pPr>
              <w:rPr>
                <w:color w:val="000000"/>
                <w:sz w:val="20"/>
                <w:szCs w:val="20"/>
              </w:rPr>
            </w:pPr>
            <w:r w:rsidRPr="002C672D">
              <w:rPr>
                <w:color w:val="000000"/>
                <w:sz w:val="20"/>
                <w:szCs w:val="20"/>
              </w:rPr>
              <w:t>Диктофон</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FC1F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56E6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D62D2C" w14:textId="77777777" w:rsidR="00E731C6" w:rsidRPr="002C672D" w:rsidRDefault="00E731C6" w:rsidP="004A0553">
            <w:pPr>
              <w:jc w:val="center"/>
              <w:rPr>
                <w:color w:val="000000"/>
                <w:sz w:val="20"/>
                <w:szCs w:val="20"/>
              </w:rPr>
            </w:pPr>
            <w:r w:rsidRPr="002C672D">
              <w:rPr>
                <w:color w:val="000000"/>
                <w:sz w:val="20"/>
                <w:szCs w:val="20"/>
              </w:rPr>
              <w:t>6К-0333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8FB4F2" w14:textId="77777777" w:rsidR="00E731C6" w:rsidRPr="002C672D" w:rsidRDefault="00E731C6" w:rsidP="004A0553">
            <w:pPr>
              <w:jc w:val="right"/>
              <w:rPr>
                <w:color w:val="000000"/>
                <w:sz w:val="20"/>
                <w:szCs w:val="20"/>
              </w:rPr>
            </w:pPr>
            <w:r w:rsidRPr="002C672D">
              <w:rPr>
                <w:color w:val="000000"/>
                <w:sz w:val="20"/>
                <w:szCs w:val="20"/>
              </w:rPr>
              <w:t>5 198,90</w:t>
            </w:r>
          </w:p>
        </w:tc>
      </w:tr>
      <w:tr w:rsidR="00E731C6" w:rsidRPr="002C672D" w14:paraId="63D77D7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94CB78" w14:textId="77777777" w:rsidR="00E731C6" w:rsidRPr="002C672D" w:rsidRDefault="00E731C6" w:rsidP="004A0553">
            <w:pPr>
              <w:jc w:val="center"/>
              <w:rPr>
                <w:color w:val="000000"/>
                <w:sz w:val="18"/>
                <w:szCs w:val="18"/>
              </w:rPr>
            </w:pPr>
            <w:r w:rsidRPr="002C672D">
              <w:rPr>
                <w:color w:val="000000"/>
                <w:sz w:val="18"/>
                <w:szCs w:val="18"/>
              </w:rPr>
              <w:lastRenderedPageBreak/>
              <w:t>1331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4E8E98" w14:textId="77777777" w:rsidR="00E731C6" w:rsidRPr="002C672D" w:rsidRDefault="00E731C6" w:rsidP="004A0553">
            <w:pPr>
              <w:rPr>
                <w:color w:val="000000"/>
                <w:sz w:val="20"/>
                <w:szCs w:val="20"/>
              </w:rPr>
            </w:pPr>
            <w:r w:rsidRPr="002C672D">
              <w:rPr>
                <w:color w:val="000000"/>
                <w:sz w:val="20"/>
                <w:szCs w:val="20"/>
              </w:rPr>
              <w:t>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C10215"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79C7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E980F4" w14:textId="77777777" w:rsidR="00E731C6" w:rsidRPr="002C672D" w:rsidRDefault="00E731C6" w:rsidP="004A0553">
            <w:pPr>
              <w:jc w:val="center"/>
              <w:rPr>
                <w:color w:val="000000"/>
                <w:sz w:val="20"/>
                <w:szCs w:val="20"/>
              </w:rPr>
            </w:pPr>
            <w:r w:rsidRPr="002C672D">
              <w:rPr>
                <w:color w:val="000000"/>
                <w:sz w:val="20"/>
                <w:szCs w:val="20"/>
              </w:rPr>
              <w:t>4К-4020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04FFD6" w14:textId="77777777" w:rsidR="00E731C6" w:rsidRPr="002C672D" w:rsidRDefault="00E731C6" w:rsidP="004A0553">
            <w:pPr>
              <w:jc w:val="right"/>
              <w:rPr>
                <w:color w:val="000000"/>
                <w:sz w:val="20"/>
                <w:szCs w:val="20"/>
              </w:rPr>
            </w:pPr>
            <w:r w:rsidRPr="002C672D">
              <w:rPr>
                <w:color w:val="000000"/>
                <w:sz w:val="20"/>
                <w:szCs w:val="20"/>
              </w:rPr>
              <w:t>6 549,60</w:t>
            </w:r>
          </w:p>
        </w:tc>
      </w:tr>
      <w:tr w:rsidR="00E731C6" w:rsidRPr="002C672D" w14:paraId="5D28D8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F65949" w14:textId="77777777" w:rsidR="00E731C6" w:rsidRPr="002C672D" w:rsidRDefault="00E731C6" w:rsidP="004A0553">
            <w:pPr>
              <w:jc w:val="center"/>
              <w:rPr>
                <w:color w:val="000000"/>
                <w:sz w:val="18"/>
                <w:szCs w:val="18"/>
              </w:rPr>
            </w:pPr>
            <w:r w:rsidRPr="002C672D">
              <w:rPr>
                <w:color w:val="000000"/>
                <w:sz w:val="18"/>
                <w:szCs w:val="18"/>
              </w:rPr>
              <w:t>1332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CC31CA" w14:textId="77777777" w:rsidR="00E731C6" w:rsidRPr="002C672D" w:rsidRDefault="00E731C6" w:rsidP="004A0553">
            <w:pPr>
              <w:rPr>
                <w:color w:val="000000"/>
                <w:sz w:val="20"/>
                <w:szCs w:val="20"/>
              </w:rPr>
            </w:pPr>
            <w:r w:rsidRPr="002C672D">
              <w:rPr>
                <w:color w:val="000000"/>
                <w:sz w:val="20"/>
                <w:szCs w:val="20"/>
              </w:rPr>
              <w:t>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9EFE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8DD9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D2CA47" w14:textId="77777777" w:rsidR="00E731C6" w:rsidRPr="002C672D" w:rsidRDefault="00E731C6" w:rsidP="004A0553">
            <w:pPr>
              <w:jc w:val="center"/>
              <w:rPr>
                <w:color w:val="000000"/>
                <w:sz w:val="20"/>
                <w:szCs w:val="20"/>
              </w:rPr>
            </w:pPr>
            <w:r w:rsidRPr="002C672D">
              <w:rPr>
                <w:color w:val="000000"/>
                <w:sz w:val="20"/>
                <w:szCs w:val="20"/>
              </w:rPr>
              <w:t>4К-0755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A6E195" w14:textId="77777777" w:rsidR="00E731C6" w:rsidRPr="002C672D" w:rsidRDefault="00E731C6" w:rsidP="004A0553">
            <w:pPr>
              <w:jc w:val="right"/>
              <w:rPr>
                <w:color w:val="000000"/>
                <w:sz w:val="20"/>
                <w:szCs w:val="20"/>
              </w:rPr>
            </w:pPr>
            <w:r w:rsidRPr="002C672D">
              <w:rPr>
                <w:color w:val="000000"/>
                <w:sz w:val="20"/>
                <w:szCs w:val="20"/>
              </w:rPr>
              <w:t>6 874,58</w:t>
            </w:r>
          </w:p>
        </w:tc>
      </w:tr>
      <w:tr w:rsidR="00E731C6" w:rsidRPr="002C672D" w14:paraId="2EF39E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F97E3B" w14:textId="77777777" w:rsidR="00E731C6" w:rsidRPr="002C672D" w:rsidRDefault="00E731C6" w:rsidP="004A0553">
            <w:pPr>
              <w:jc w:val="center"/>
              <w:rPr>
                <w:color w:val="000000"/>
                <w:sz w:val="18"/>
                <w:szCs w:val="18"/>
              </w:rPr>
            </w:pPr>
            <w:r w:rsidRPr="002C672D">
              <w:rPr>
                <w:color w:val="000000"/>
                <w:sz w:val="18"/>
                <w:szCs w:val="18"/>
              </w:rPr>
              <w:t>1333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6C4F09" w14:textId="77777777" w:rsidR="00E731C6" w:rsidRPr="002C672D" w:rsidRDefault="00E731C6" w:rsidP="004A0553">
            <w:pPr>
              <w:rPr>
                <w:color w:val="000000"/>
                <w:sz w:val="20"/>
                <w:szCs w:val="20"/>
              </w:rPr>
            </w:pPr>
            <w:r w:rsidRPr="002C672D">
              <w:rPr>
                <w:color w:val="000000"/>
                <w:sz w:val="20"/>
                <w:szCs w:val="20"/>
              </w:rPr>
              <w:t>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20EF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92D8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8A7B61" w14:textId="77777777" w:rsidR="00E731C6" w:rsidRPr="002C672D" w:rsidRDefault="00E731C6" w:rsidP="004A0553">
            <w:pPr>
              <w:jc w:val="center"/>
              <w:rPr>
                <w:color w:val="000000"/>
                <w:sz w:val="20"/>
                <w:szCs w:val="20"/>
              </w:rPr>
            </w:pPr>
            <w:r w:rsidRPr="002C672D">
              <w:rPr>
                <w:color w:val="000000"/>
                <w:sz w:val="20"/>
                <w:szCs w:val="20"/>
              </w:rPr>
              <w:t>4К-0756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AC1021" w14:textId="77777777" w:rsidR="00E731C6" w:rsidRPr="002C672D" w:rsidRDefault="00E731C6" w:rsidP="004A0553">
            <w:pPr>
              <w:jc w:val="right"/>
              <w:rPr>
                <w:color w:val="000000"/>
                <w:sz w:val="20"/>
                <w:szCs w:val="20"/>
              </w:rPr>
            </w:pPr>
            <w:r w:rsidRPr="002C672D">
              <w:rPr>
                <w:color w:val="000000"/>
                <w:sz w:val="20"/>
                <w:szCs w:val="20"/>
              </w:rPr>
              <w:t>6 874,58</w:t>
            </w:r>
          </w:p>
        </w:tc>
      </w:tr>
      <w:tr w:rsidR="00E731C6" w:rsidRPr="002C672D" w14:paraId="6C07AC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CC16B" w14:textId="77777777" w:rsidR="00E731C6" w:rsidRPr="002C672D" w:rsidRDefault="00E731C6" w:rsidP="004A0553">
            <w:pPr>
              <w:jc w:val="center"/>
              <w:rPr>
                <w:color w:val="000000"/>
                <w:sz w:val="18"/>
                <w:szCs w:val="18"/>
              </w:rPr>
            </w:pPr>
            <w:r w:rsidRPr="002C672D">
              <w:rPr>
                <w:color w:val="000000"/>
                <w:sz w:val="18"/>
                <w:szCs w:val="18"/>
              </w:rPr>
              <w:t>1334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6510B8" w14:textId="77777777" w:rsidR="00E731C6" w:rsidRPr="002C672D" w:rsidRDefault="00E731C6" w:rsidP="004A0553">
            <w:pPr>
              <w:rPr>
                <w:color w:val="000000"/>
                <w:sz w:val="20"/>
                <w:szCs w:val="20"/>
              </w:rPr>
            </w:pPr>
            <w:r w:rsidRPr="002C672D">
              <w:rPr>
                <w:color w:val="000000"/>
                <w:sz w:val="20"/>
                <w:szCs w:val="20"/>
              </w:rPr>
              <w:t>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3F3D6E"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2495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99882F" w14:textId="77777777" w:rsidR="00E731C6" w:rsidRPr="002C672D" w:rsidRDefault="00E731C6" w:rsidP="004A0553">
            <w:pPr>
              <w:jc w:val="center"/>
              <w:rPr>
                <w:color w:val="000000"/>
                <w:sz w:val="20"/>
                <w:szCs w:val="20"/>
              </w:rPr>
            </w:pPr>
            <w:r w:rsidRPr="002C672D">
              <w:rPr>
                <w:color w:val="000000"/>
                <w:sz w:val="20"/>
                <w:szCs w:val="20"/>
              </w:rPr>
              <w:t>6К-0577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0A450B" w14:textId="77777777" w:rsidR="00E731C6" w:rsidRPr="002C672D" w:rsidRDefault="00E731C6" w:rsidP="004A0553">
            <w:pPr>
              <w:jc w:val="right"/>
              <w:rPr>
                <w:color w:val="000000"/>
                <w:sz w:val="20"/>
                <w:szCs w:val="20"/>
              </w:rPr>
            </w:pPr>
            <w:r w:rsidRPr="002C672D">
              <w:rPr>
                <w:color w:val="000000"/>
                <w:sz w:val="20"/>
                <w:szCs w:val="20"/>
              </w:rPr>
              <w:t>19 800,00</w:t>
            </w:r>
          </w:p>
        </w:tc>
      </w:tr>
      <w:tr w:rsidR="00E731C6" w:rsidRPr="002C672D" w14:paraId="57C62D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684427" w14:textId="77777777" w:rsidR="00E731C6" w:rsidRPr="002C672D" w:rsidRDefault="00E731C6" w:rsidP="004A0553">
            <w:pPr>
              <w:jc w:val="center"/>
              <w:rPr>
                <w:color w:val="000000"/>
                <w:sz w:val="18"/>
                <w:szCs w:val="18"/>
              </w:rPr>
            </w:pPr>
            <w:r w:rsidRPr="002C672D">
              <w:rPr>
                <w:color w:val="000000"/>
                <w:sz w:val="18"/>
                <w:szCs w:val="18"/>
              </w:rPr>
              <w:t>1335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0B86D4" w14:textId="77777777" w:rsidR="00E731C6" w:rsidRPr="002C672D" w:rsidRDefault="00E731C6" w:rsidP="004A0553">
            <w:pPr>
              <w:rPr>
                <w:color w:val="000000"/>
                <w:sz w:val="20"/>
                <w:szCs w:val="20"/>
              </w:rPr>
            </w:pPr>
            <w:r w:rsidRPr="002C672D">
              <w:rPr>
                <w:color w:val="000000"/>
                <w:sz w:val="20"/>
                <w:szCs w:val="20"/>
              </w:rPr>
              <w:t>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4033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112A6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956C58" w14:textId="77777777" w:rsidR="00E731C6" w:rsidRPr="002C672D" w:rsidRDefault="00E731C6" w:rsidP="004A0553">
            <w:pPr>
              <w:jc w:val="center"/>
              <w:rPr>
                <w:color w:val="000000"/>
                <w:sz w:val="20"/>
                <w:szCs w:val="20"/>
              </w:rPr>
            </w:pPr>
            <w:r w:rsidRPr="002C672D">
              <w:rPr>
                <w:color w:val="000000"/>
                <w:sz w:val="20"/>
                <w:szCs w:val="20"/>
              </w:rPr>
              <w:t>4К-0540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6A3027" w14:textId="77777777" w:rsidR="00E731C6" w:rsidRPr="002C672D" w:rsidRDefault="00E731C6" w:rsidP="004A0553">
            <w:pPr>
              <w:jc w:val="right"/>
              <w:rPr>
                <w:color w:val="000000"/>
                <w:sz w:val="20"/>
                <w:szCs w:val="20"/>
              </w:rPr>
            </w:pPr>
            <w:r w:rsidRPr="002C672D">
              <w:rPr>
                <w:color w:val="000000"/>
                <w:sz w:val="20"/>
                <w:szCs w:val="20"/>
              </w:rPr>
              <w:t>6 028,75</w:t>
            </w:r>
          </w:p>
        </w:tc>
      </w:tr>
      <w:tr w:rsidR="00E731C6" w:rsidRPr="002C672D" w14:paraId="7AF3A83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C2A513" w14:textId="77777777" w:rsidR="00E731C6" w:rsidRPr="002C672D" w:rsidRDefault="00E731C6" w:rsidP="004A0553">
            <w:pPr>
              <w:jc w:val="center"/>
              <w:rPr>
                <w:color w:val="000000"/>
                <w:sz w:val="18"/>
                <w:szCs w:val="18"/>
              </w:rPr>
            </w:pPr>
            <w:r w:rsidRPr="002C672D">
              <w:rPr>
                <w:color w:val="000000"/>
                <w:sz w:val="18"/>
                <w:szCs w:val="18"/>
              </w:rPr>
              <w:t>1336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43A5EB" w14:textId="77777777" w:rsidR="00E731C6" w:rsidRPr="002C672D" w:rsidRDefault="00E731C6" w:rsidP="004A0553">
            <w:pPr>
              <w:rPr>
                <w:color w:val="000000"/>
                <w:sz w:val="20"/>
                <w:szCs w:val="20"/>
              </w:rPr>
            </w:pPr>
            <w:r w:rsidRPr="002C672D">
              <w:rPr>
                <w:color w:val="000000"/>
                <w:sz w:val="20"/>
                <w:szCs w:val="20"/>
              </w:rPr>
              <w:t>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40DD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8F61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AAF431" w14:textId="77777777" w:rsidR="00E731C6" w:rsidRPr="002C672D" w:rsidRDefault="00E731C6" w:rsidP="004A0553">
            <w:pPr>
              <w:jc w:val="center"/>
              <w:rPr>
                <w:color w:val="000000"/>
                <w:sz w:val="20"/>
                <w:szCs w:val="20"/>
              </w:rPr>
            </w:pPr>
            <w:r w:rsidRPr="002C672D">
              <w:rPr>
                <w:color w:val="000000"/>
                <w:sz w:val="20"/>
                <w:szCs w:val="20"/>
              </w:rPr>
              <w:t>4К-0541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66D484" w14:textId="77777777" w:rsidR="00E731C6" w:rsidRPr="002C672D" w:rsidRDefault="00E731C6" w:rsidP="004A0553">
            <w:pPr>
              <w:jc w:val="right"/>
              <w:rPr>
                <w:color w:val="000000"/>
                <w:sz w:val="20"/>
                <w:szCs w:val="20"/>
              </w:rPr>
            </w:pPr>
            <w:r w:rsidRPr="002C672D">
              <w:rPr>
                <w:color w:val="000000"/>
                <w:sz w:val="20"/>
                <w:szCs w:val="20"/>
              </w:rPr>
              <w:t>6 028,75</w:t>
            </w:r>
          </w:p>
        </w:tc>
      </w:tr>
      <w:tr w:rsidR="00E731C6" w:rsidRPr="002C672D" w14:paraId="01F966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882A47" w14:textId="77777777" w:rsidR="00E731C6" w:rsidRPr="002C672D" w:rsidRDefault="00E731C6" w:rsidP="004A0553">
            <w:pPr>
              <w:jc w:val="center"/>
              <w:rPr>
                <w:color w:val="000000"/>
                <w:sz w:val="18"/>
                <w:szCs w:val="18"/>
              </w:rPr>
            </w:pPr>
            <w:r w:rsidRPr="002C672D">
              <w:rPr>
                <w:color w:val="000000"/>
                <w:sz w:val="18"/>
                <w:szCs w:val="18"/>
              </w:rPr>
              <w:t>1337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CAD4EA" w14:textId="77777777" w:rsidR="00E731C6" w:rsidRPr="002C672D" w:rsidRDefault="00E731C6" w:rsidP="004A0553">
            <w:pPr>
              <w:rPr>
                <w:color w:val="000000"/>
                <w:sz w:val="20"/>
                <w:szCs w:val="20"/>
              </w:rPr>
            </w:pPr>
            <w:r w:rsidRPr="002C672D">
              <w:rPr>
                <w:color w:val="000000"/>
                <w:sz w:val="20"/>
                <w:szCs w:val="20"/>
              </w:rPr>
              <w:t>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56D6D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7DF5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4EED3D" w14:textId="77777777" w:rsidR="00E731C6" w:rsidRPr="002C672D" w:rsidRDefault="00E731C6" w:rsidP="004A0553">
            <w:pPr>
              <w:jc w:val="center"/>
              <w:rPr>
                <w:color w:val="000000"/>
                <w:sz w:val="20"/>
                <w:szCs w:val="20"/>
              </w:rPr>
            </w:pPr>
            <w:r w:rsidRPr="002C672D">
              <w:rPr>
                <w:color w:val="000000"/>
                <w:sz w:val="20"/>
                <w:szCs w:val="20"/>
              </w:rPr>
              <w:t>4К-0542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F02CF3" w14:textId="77777777" w:rsidR="00E731C6" w:rsidRPr="002C672D" w:rsidRDefault="00E731C6" w:rsidP="004A0553">
            <w:pPr>
              <w:jc w:val="right"/>
              <w:rPr>
                <w:color w:val="000000"/>
                <w:sz w:val="20"/>
                <w:szCs w:val="20"/>
              </w:rPr>
            </w:pPr>
            <w:r w:rsidRPr="002C672D">
              <w:rPr>
                <w:color w:val="000000"/>
                <w:sz w:val="20"/>
                <w:szCs w:val="20"/>
              </w:rPr>
              <w:t>6 028,75</w:t>
            </w:r>
          </w:p>
        </w:tc>
      </w:tr>
      <w:tr w:rsidR="00E731C6" w:rsidRPr="002C672D" w14:paraId="7301AE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E8CDE9" w14:textId="77777777" w:rsidR="00E731C6" w:rsidRPr="002C672D" w:rsidRDefault="00E731C6" w:rsidP="004A0553">
            <w:pPr>
              <w:jc w:val="center"/>
              <w:rPr>
                <w:color w:val="000000"/>
                <w:sz w:val="18"/>
                <w:szCs w:val="18"/>
              </w:rPr>
            </w:pPr>
            <w:r w:rsidRPr="002C672D">
              <w:rPr>
                <w:color w:val="000000"/>
                <w:sz w:val="18"/>
                <w:szCs w:val="18"/>
              </w:rPr>
              <w:t>1338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3059E3" w14:textId="77777777" w:rsidR="00E731C6" w:rsidRPr="002C672D" w:rsidRDefault="00E731C6" w:rsidP="004A0553">
            <w:pPr>
              <w:rPr>
                <w:color w:val="000000"/>
                <w:sz w:val="20"/>
                <w:szCs w:val="20"/>
              </w:rPr>
            </w:pPr>
            <w:r w:rsidRPr="002C672D">
              <w:rPr>
                <w:color w:val="000000"/>
                <w:sz w:val="20"/>
                <w:szCs w:val="20"/>
              </w:rPr>
              <w:t>Жесткий диск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F515B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4E9C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C70862" w14:textId="77777777" w:rsidR="00E731C6" w:rsidRPr="002C672D" w:rsidRDefault="00E731C6" w:rsidP="004A0553">
            <w:pPr>
              <w:jc w:val="center"/>
              <w:rPr>
                <w:color w:val="000000"/>
                <w:sz w:val="20"/>
                <w:szCs w:val="20"/>
              </w:rPr>
            </w:pPr>
            <w:r w:rsidRPr="002C672D">
              <w:rPr>
                <w:color w:val="000000"/>
                <w:sz w:val="20"/>
                <w:szCs w:val="20"/>
              </w:rPr>
              <w:t>4К-0543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994BE6" w14:textId="77777777" w:rsidR="00E731C6" w:rsidRPr="002C672D" w:rsidRDefault="00E731C6" w:rsidP="004A0553">
            <w:pPr>
              <w:jc w:val="right"/>
              <w:rPr>
                <w:color w:val="000000"/>
                <w:sz w:val="20"/>
                <w:szCs w:val="20"/>
              </w:rPr>
            </w:pPr>
            <w:r w:rsidRPr="002C672D">
              <w:rPr>
                <w:color w:val="000000"/>
                <w:sz w:val="20"/>
                <w:szCs w:val="20"/>
              </w:rPr>
              <w:t>6 028,75</w:t>
            </w:r>
          </w:p>
        </w:tc>
      </w:tr>
      <w:tr w:rsidR="00E731C6" w:rsidRPr="002C672D" w14:paraId="4638BED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90D074" w14:textId="77777777" w:rsidR="00E731C6" w:rsidRPr="002C672D" w:rsidRDefault="00E731C6" w:rsidP="004A0553">
            <w:pPr>
              <w:jc w:val="center"/>
              <w:rPr>
                <w:color w:val="000000"/>
                <w:sz w:val="18"/>
                <w:szCs w:val="18"/>
              </w:rPr>
            </w:pPr>
            <w:r w:rsidRPr="002C672D">
              <w:rPr>
                <w:color w:val="000000"/>
                <w:sz w:val="18"/>
                <w:szCs w:val="18"/>
              </w:rPr>
              <w:t>1339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99A52B" w14:textId="77777777" w:rsidR="00E731C6" w:rsidRPr="002C672D" w:rsidRDefault="00E731C6" w:rsidP="004A0553">
            <w:pPr>
              <w:rPr>
                <w:color w:val="000000"/>
                <w:sz w:val="20"/>
                <w:szCs w:val="20"/>
              </w:rPr>
            </w:pPr>
            <w:r w:rsidRPr="002C672D">
              <w:rPr>
                <w:color w:val="000000"/>
                <w:sz w:val="20"/>
                <w:szCs w:val="20"/>
              </w:rPr>
              <w:t>Жесткий диск  3 СОМ  Sport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6230D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F8C09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010679" w14:textId="77777777" w:rsidR="00E731C6" w:rsidRPr="002C672D" w:rsidRDefault="00E731C6" w:rsidP="004A0553">
            <w:pPr>
              <w:jc w:val="center"/>
              <w:rPr>
                <w:color w:val="000000"/>
                <w:sz w:val="20"/>
                <w:szCs w:val="20"/>
              </w:rPr>
            </w:pPr>
            <w:r w:rsidRPr="002C672D">
              <w:rPr>
                <w:color w:val="000000"/>
                <w:sz w:val="20"/>
                <w:szCs w:val="20"/>
              </w:rPr>
              <w:t>4К-0753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620A7A" w14:textId="77777777" w:rsidR="00E731C6" w:rsidRPr="002C672D" w:rsidRDefault="00E731C6" w:rsidP="004A0553">
            <w:pPr>
              <w:jc w:val="right"/>
              <w:rPr>
                <w:color w:val="000000"/>
                <w:sz w:val="20"/>
                <w:szCs w:val="20"/>
              </w:rPr>
            </w:pPr>
            <w:r w:rsidRPr="002C672D">
              <w:rPr>
                <w:color w:val="000000"/>
                <w:sz w:val="20"/>
                <w:szCs w:val="20"/>
              </w:rPr>
              <w:t>6 874,58</w:t>
            </w:r>
          </w:p>
        </w:tc>
      </w:tr>
      <w:tr w:rsidR="00E731C6" w:rsidRPr="002C672D" w14:paraId="5C25DD1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FE219D" w14:textId="77777777" w:rsidR="00E731C6" w:rsidRPr="002C672D" w:rsidRDefault="00E731C6" w:rsidP="004A0553">
            <w:pPr>
              <w:jc w:val="center"/>
              <w:rPr>
                <w:color w:val="000000"/>
                <w:sz w:val="18"/>
                <w:szCs w:val="18"/>
              </w:rPr>
            </w:pPr>
            <w:r w:rsidRPr="002C672D">
              <w:rPr>
                <w:color w:val="000000"/>
                <w:sz w:val="18"/>
                <w:szCs w:val="18"/>
              </w:rPr>
              <w:t>1340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5C3FE6" w14:textId="77777777" w:rsidR="00E731C6" w:rsidRPr="002C672D" w:rsidRDefault="00E731C6" w:rsidP="004A0553">
            <w:pPr>
              <w:rPr>
                <w:color w:val="000000"/>
                <w:sz w:val="20"/>
                <w:szCs w:val="20"/>
              </w:rPr>
            </w:pPr>
            <w:r w:rsidRPr="002C672D">
              <w:rPr>
                <w:color w:val="000000"/>
                <w:sz w:val="20"/>
                <w:szCs w:val="20"/>
              </w:rPr>
              <w:t>Жесткий диск  HDD120GB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0C5F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C32D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BA7FB0" w14:textId="77777777" w:rsidR="00E731C6" w:rsidRPr="002C672D" w:rsidRDefault="00E731C6" w:rsidP="004A0553">
            <w:pPr>
              <w:jc w:val="center"/>
              <w:rPr>
                <w:color w:val="000000"/>
                <w:sz w:val="20"/>
                <w:szCs w:val="20"/>
              </w:rPr>
            </w:pPr>
            <w:r w:rsidRPr="002C672D">
              <w:rPr>
                <w:color w:val="000000"/>
                <w:sz w:val="20"/>
                <w:szCs w:val="20"/>
              </w:rPr>
              <w:t>4К-0941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C142A0" w14:textId="77777777" w:rsidR="00E731C6" w:rsidRPr="002C672D" w:rsidRDefault="00E731C6" w:rsidP="004A0553">
            <w:pPr>
              <w:jc w:val="right"/>
              <w:rPr>
                <w:color w:val="000000"/>
                <w:sz w:val="20"/>
                <w:szCs w:val="20"/>
              </w:rPr>
            </w:pPr>
            <w:r w:rsidRPr="002C672D">
              <w:rPr>
                <w:color w:val="000000"/>
                <w:sz w:val="20"/>
                <w:szCs w:val="20"/>
              </w:rPr>
              <w:t>4 067,46</w:t>
            </w:r>
          </w:p>
        </w:tc>
      </w:tr>
      <w:tr w:rsidR="00E731C6" w:rsidRPr="002C672D" w14:paraId="725A2D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A00B48" w14:textId="77777777" w:rsidR="00E731C6" w:rsidRPr="002C672D" w:rsidRDefault="00E731C6" w:rsidP="004A0553">
            <w:pPr>
              <w:jc w:val="center"/>
              <w:rPr>
                <w:color w:val="000000"/>
                <w:sz w:val="18"/>
                <w:szCs w:val="18"/>
              </w:rPr>
            </w:pPr>
            <w:r w:rsidRPr="002C672D">
              <w:rPr>
                <w:color w:val="000000"/>
                <w:sz w:val="18"/>
                <w:szCs w:val="18"/>
              </w:rPr>
              <w:t>1341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DDA505" w14:textId="77777777" w:rsidR="00E731C6" w:rsidRPr="002C672D" w:rsidRDefault="00E731C6" w:rsidP="004A0553">
            <w:pPr>
              <w:rPr>
                <w:color w:val="000000"/>
                <w:sz w:val="20"/>
                <w:szCs w:val="20"/>
              </w:rPr>
            </w:pPr>
            <w:r w:rsidRPr="002C672D">
              <w:rPr>
                <w:color w:val="000000"/>
                <w:sz w:val="20"/>
                <w:szCs w:val="20"/>
              </w:rPr>
              <w:t>Жесткий диск  HDD160GB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107ED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DDF52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12180E" w14:textId="77777777" w:rsidR="00E731C6" w:rsidRPr="002C672D" w:rsidRDefault="00E731C6" w:rsidP="004A0553">
            <w:pPr>
              <w:jc w:val="center"/>
              <w:rPr>
                <w:color w:val="000000"/>
                <w:sz w:val="20"/>
                <w:szCs w:val="20"/>
              </w:rPr>
            </w:pPr>
            <w:r w:rsidRPr="002C672D">
              <w:rPr>
                <w:color w:val="000000"/>
                <w:sz w:val="20"/>
                <w:szCs w:val="20"/>
              </w:rPr>
              <w:t>4К-0742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31B0D9" w14:textId="77777777" w:rsidR="00E731C6" w:rsidRPr="002C672D" w:rsidRDefault="00E731C6" w:rsidP="004A0553">
            <w:pPr>
              <w:jc w:val="right"/>
              <w:rPr>
                <w:color w:val="000000"/>
                <w:sz w:val="20"/>
                <w:szCs w:val="20"/>
              </w:rPr>
            </w:pPr>
            <w:r w:rsidRPr="002C672D">
              <w:rPr>
                <w:color w:val="000000"/>
                <w:sz w:val="20"/>
                <w:szCs w:val="20"/>
              </w:rPr>
              <w:t>6 674,07</w:t>
            </w:r>
          </w:p>
        </w:tc>
      </w:tr>
      <w:tr w:rsidR="00E731C6" w:rsidRPr="002C672D" w14:paraId="6927C5E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26752" w14:textId="77777777" w:rsidR="00E731C6" w:rsidRPr="002C672D" w:rsidRDefault="00E731C6" w:rsidP="004A0553">
            <w:pPr>
              <w:jc w:val="center"/>
              <w:rPr>
                <w:color w:val="000000"/>
                <w:sz w:val="18"/>
                <w:szCs w:val="18"/>
              </w:rPr>
            </w:pPr>
            <w:r w:rsidRPr="002C672D">
              <w:rPr>
                <w:color w:val="000000"/>
                <w:sz w:val="18"/>
                <w:szCs w:val="18"/>
              </w:rPr>
              <w:t>1342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927A3F" w14:textId="77777777" w:rsidR="00E731C6" w:rsidRPr="002C672D" w:rsidRDefault="00E731C6" w:rsidP="004A0553">
            <w:pPr>
              <w:rPr>
                <w:color w:val="000000"/>
                <w:sz w:val="20"/>
                <w:szCs w:val="20"/>
              </w:rPr>
            </w:pPr>
            <w:r w:rsidRPr="002C672D">
              <w:rPr>
                <w:color w:val="000000"/>
                <w:sz w:val="20"/>
                <w:szCs w:val="20"/>
              </w:rPr>
              <w:t>Жесткий диск  HDD160GB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68AB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81E4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1B5556" w14:textId="77777777" w:rsidR="00E731C6" w:rsidRPr="002C672D" w:rsidRDefault="00E731C6" w:rsidP="004A0553">
            <w:pPr>
              <w:jc w:val="center"/>
              <w:rPr>
                <w:color w:val="000000"/>
                <w:sz w:val="20"/>
                <w:szCs w:val="20"/>
              </w:rPr>
            </w:pPr>
            <w:r w:rsidRPr="002C672D">
              <w:rPr>
                <w:color w:val="000000"/>
                <w:sz w:val="20"/>
                <w:szCs w:val="20"/>
              </w:rPr>
              <w:t>4К-0746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A5868F" w14:textId="77777777" w:rsidR="00E731C6" w:rsidRPr="002C672D" w:rsidRDefault="00E731C6" w:rsidP="004A0553">
            <w:pPr>
              <w:jc w:val="right"/>
              <w:rPr>
                <w:color w:val="000000"/>
                <w:sz w:val="20"/>
                <w:szCs w:val="20"/>
              </w:rPr>
            </w:pPr>
            <w:r w:rsidRPr="002C672D">
              <w:rPr>
                <w:color w:val="000000"/>
                <w:sz w:val="20"/>
                <w:szCs w:val="20"/>
              </w:rPr>
              <w:t>6 674,07</w:t>
            </w:r>
          </w:p>
        </w:tc>
      </w:tr>
      <w:tr w:rsidR="00E731C6" w:rsidRPr="002C672D" w14:paraId="6BEFF1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E04AB2" w14:textId="77777777" w:rsidR="00E731C6" w:rsidRPr="002C672D" w:rsidRDefault="00E731C6" w:rsidP="004A0553">
            <w:pPr>
              <w:jc w:val="center"/>
              <w:rPr>
                <w:color w:val="000000"/>
                <w:sz w:val="18"/>
                <w:szCs w:val="18"/>
              </w:rPr>
            </w:pPr>
            <w:r w:rsidRPr="002C672D">
              <w:rPr>
                <w:color w:val="000000"/>
                <w:sz w:val="18"/>
                <w:szCs w:val="18"/>
              </w:rPr>
              <w:t>1343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9E65CD" w14:textId="77777777" w:rsidR="00E731C6" w:rsidRPr="002C672D" w:rsidRDefault="00E731C6" w:rsidP="004A0553">
            <w:pPr>
              <w:rPr>
                <w:color w:val="000000"/>
                <w:sz w:val="20"/>
                <w:szCs w:val="20"/>
              </w:rPr>
            </w:pPr>
            <w:r w:rsidRPr="002C672D">
              <w:rPr>
                <w:color w:val="000000"/>
                <w:sz w:val="20"/>
                <w:szCs w:val="20"/>
              </w:rPr>
              <w:t>Жесткий диск HDD 120GB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B4733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B3F33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8786A3" w14:textId="77777777" w:rsidR="00E731C6" w:rsidRPr="002C672D" w:rsidRDefault="00E731C6" w:rsidP="004A0553">
            <w:pPr>
              <w:jc w:val="center"/>
              <w:rPr>
                <w:color w:val="000000"/>
                <w:sz w:val="20"/>
                <w:szCs w:val="20"/>
              </w:rPr>
            </w:pPr>
            <w:r w:rsidRPr="002C672D">
              <w:rPr>
                <w:color w:val="000000"/>
                <w:sz w:val="20"/>
                <w:szCs w:val="20"/>
              </w:rPr>
              <w:t>4К-0949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44F175" w14:textId="77777777" w:rsidR="00E731C6" w:rsidRPr="002C672D" w:rsidRDefault="00E731C6" w:rsidP="004A0553">
            <w:pPr>
              <w:jc w:val="right"/>
              <w:rPr>
                <w:color w:val="000000"/>
                <w:sz w:val="20"/>
                <w:szCs w:val="20"/>
              </w:rPr>
            </w:pPr>
            <w:r w:rsidRPr="002C672D">
              <w:rPr>
                <w:color w:val="000000"/>
                <w:sz w:val="20"/>
                <w:szCs w:val="20"/>
              </w:rPr>
              <w:t>4 067,46</w:t>
            </w:r>
          </w:p>
        </w:tc>
      </w:tr>
      <w:tr w:rsidR="00E731C6" w:rsidRPr="002C672D" w14:paraId="15A996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22701D" w14:textId="77777777" w:rsidR="00E731C6" w:rsidRPr="002C672D" w:rsidRDefault="00E731C6" w:rsidP="004A0553">
            <w:pPr>
              <w:jc w:val="center"/>
              <w:rPr>
                <w:color w:val="000000"/>
                <w:sz w:val="18"/>
                <w:szCs w:val="18"/>
              </w:rPr>
            </w:pPr>
            <w:r w:rsidRPr="002C672D">
              <w:rPr>
                <w:color w:val="000000"/>
                <w:sz w:val="18"/>
                <w:szCs w:val="18"/>
              </w:rPr>
              <w:t>1344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33EB38" w14:textId="77777777" w:rsidR="00E731C6" w:rsidRPr="002C672D" w:rsidRDefault="00E731C6" w:rsidP="004A0553">
            <w:pPr>
              <w:rPr>
                <w:color w:val="000000"/>
                <w:sz w:val="20"/>
                <w:szCs w:val="20"/>
              </w:rPr>
            </w:pPr>
            <w:r w:rsidRPr="002C672D">
              <w:rPr>
                <w:color w:val="000000"/>
                <w:sz w:val="20"/>
                <w:szCs w:val="20"/>
              </w:rPr>
              <w:t>Жесткий диск HDD120GB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D37F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C9D9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9F094A" w14:textId="77777777" w:rsidR="00E731C6" w:rsidRPr="002C672D" w:rsidRDefault="00E731C6" w:rsidP="004A0553">
            <w:pPr>
              <w:jc w:val="center"/>
              <w:rPr>
                <w:color w:val="000000"/>
                <w:sz w:val="20"/>
                <w:szCs w:val="20"/>
              </w:rPr>
            </w:pPr>
            <w:r w:rsidRPr="002C672D">
              <w:rPr>
                <w:color w:val="000000"/>
                <w:sz w:val="20"/>
                <w:szCs w:val="20"/>
              </w:rPr>
              <w:t>4К-0947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3454E3" w14:textId="77777777" w:rsidR="00E731C6" w:rsidRPr="002C672D" w:rsidRDefault="00E731C6" w:rsidP="004A0553">
            <w:pPr>
              <w:jc w:val="right"/>
              <w:rPr>
                <w:color w:val="000000"/>
                <w:sz w:val="20"/>
                <w:szCs w:val="20"/>
              </w:rPr>
            </w:pPr>
            <w:r w:rsidRPr="002C672D">
              <w:rPr>
                <w:color w:val="000000"/>
                <w:sz w:val="20"/>
                <w:szCs w:val="20"/>
              </w:rPr>
              <w:t>4 067,46</w:t>
            </w:r>
          </w:p>
        </w:tc>
      </w:tr>
      <w:tr w:rsidR="00E731C6" w:rsidRPr="002C672D" w14:paraId="1FF0E2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EF62CC" w14:textId="77777777" w:rsidR="00E731C6" w:rsidRPr="002C672D" w:rsidRDefault="00E731C6" w:rsidP="004A0553">
            <w:pPr>
              <w:jc w:val="center"/>
              <w:rPr>
                <w:color w:val="000000"/>
                <w:sz w:val="18"/>
                <w:szCs w:val="18"/>
              </w:rPr>
            </w:pPr>
            <w:r w:rsidRPr="002C672D">
              <w:rPr>
                <w:color w:val="000000"/>
                <w:sz w:val="18"/>
                <w:szCs w:val="18"/>
              </w:rPr>
              <w:t>1345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ADE44E" w14:textId="77777777" w:rsidR="00E731C6" w:rsidRPr="002C672D" w:rsidRDefault="00E731C6" w:rsidP="004A0553">
            <w:pPr>
              <w:rPr>
                <w:color w:val="000000"/>
                <w:sz w:val="20"/>
                <w:szCs w:val="20"/>
              </w:rPr>
            </w:pPr>
            <w:r w:rsidRPr="002C672D">
              <w:rPr>
                <w:color w:val="000000"/>
                <w:sz w:val="20"/>
                <w:szCs w:val="20"/>
              </w:rPr>
              <w:t>Жесткий диск SATA 500Gb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1C6705"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A8E6D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AC662C" w14:textId="77777777" w:rsidR="00E731C6" w:rsidRPr="002C672D" w:rsidRDefault="00E731C6" w:rsidP="004A0553">
            <w:pPr>
              <w:jc w:val="center"/>
              <w:rPr>
                <w:color w:val="000000"/>
                <w:sz w:val="20"/>
                <w:szCs w:val="20"/>
              </w:rPr>
            </w:pPr>
            <w:r w:rsidRPr="002C672D">
              <w:rPr>
                <w:color w:val="000000"/>
                <w:sz w:val="20"/>
                <w:szCs w:val="20"/>
              </w:rPr>
              <w:t>11794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D89C4B" w14:textId="77777777" w:rsidR="00E731C6" w:rsidRPr="002C672D" w:rsidRDefault="00E731C6" w:rsidP="004A0553">
            <w:pPr>
              <w:jc w:val="right"/>
              <w:rPr>
                <w:color w:val="000000"/>
                <w:sz w:val="20"/>
                <w:szCs w:val="20"/>
              </w:rPr>
            </w:pPr>
            <w:r w:rsidRPr="002C672D">
              <w:rPr>
                <w:color w:val="000000"/>
                <w:sz w:val="20"/>
                <w:szCs w:val="20"/>
              </w:rPr>
              <w:t>5 789,84</w:t>
            </w:r>
          </w:p>
        </w:tc>
      </w:tr>
      <w:tr w:rsidR="00E731C6" w:rsidRPr="002C672D" w14:paraId="044D4B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21DEFE" w14:textId="77777777" w:rsidR="00E731C6" w:rsidRPr="002C672D" w:rsidRDefault="00E731C6" w:rsidP="004A0553">
            <w:pPr>
              <w:jc w:val="center"/>
              <w:rPr>
                <w:color w:val="000000"/>
                <w:sz w:val="18"/>
                <w:szCs w:val="18"/>
              </w:rPr>
            </w:pPr>
            <w:r w:rsidRPr="002C672D">
              <w:rPr>
                <w:color w:val="000000"/>
                <w:sz w:val="18"/>
                <w:szCs w:val="18"/>
              </w:rPr>
              <w:t>1346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749FC5" w14:textId="77777777" w:rsidR="00E731C6" w:rsidRPr="002C672D" w:rsidRDefault="00E731C6" w:rsidP="004A0553">
            <w:pPr>
              <w:rPr>
                <w:color w:val="000000"/>
                <w:sz w:val="20"/>
                <w:szCs w:val="20"/>
              </w:rPr>
            </w:pPr>
            <w:r w:rsidRPr="002C672D">
              <w:rPr>
                <w:color w:val="000000"/>
                <w:sz w:val="20"/>
                <w:szCs w:val="20"/>
              </w:rPr>
              <w:t>ЖК-монитор LCD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223F2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DE8F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3F2E8B" w14:textId="77777777" w:rsidR="00E731C6" w:rsidRPr="002C672D" w:rsidRDefault="00E731C6" w:rsidP="004A0553">
            <w:pPr>
              <w:jc w:val="center"/>
              <w:rPr>
                <w:color w:val="000000"/>
                <w:sz w:val="20"/>
                <w:szCs w:val="20"/>
              </w:rPr>
            </w:pPr>
            <w:r w:rsidRPr="002C672D">
              <w:rPr>
                <w:color w:val="000000"/>
                <w:sz w:val="20"/>
                <w:szCs w:val="20"/>
              </w:rPr>
              <w:t>4К-3444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E9757E" w14:textId="77777777" w:rsidR="00E731C6" w:rsidRPr="002C672D" w:rsidRDefault="00E731C6" w:rsidP="004A0553">
            <w:pPr>
              <w:jc w:val="right"/>
              <w:rPr>
                <w:color w:val="000000"/>
                <w:sz w:val="20"/>
                <w:szCs w:val="20"/>
              </w:rPr>
            </w:pPr>
            <w:r w:rsidRPr="002C672D">
              <w:rPr>
                <w:color w:val="000000"/>
                <w:sz w:val="20"/>
                <w:szCs w:val="20"/>
              </w:rPr>
              <w:t>12 132,31</w:t>
            </w:r>
          </w:p>
        </w:tc>
      </w:tr>
      <w:tr w:rsidR="00E731C6" w:rsidRPr="002C672D" w14:paraId="757AFE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4E8B5C" w14:textId="77777777" w:rsidR="00E731C6" w:rsidRPr="002C672D" w:rsidRDefault="00E731C6" w:rsidP="004A0553">
            <w:pPr>
              <w:jc w:val="center"/>
              <w:rPr>
                <w:color w:val="000000"/>
                <w:sz w:val="18"/>
                <w:szCs w:val="18"/>
              </w:rPr>
            </w:pPr>
            <w:r w:rsidRPr="002C672D">
              <w:rPr>
                <w:color w:val="000000"/>
                <w:sz w:val="18"/>
                <w:szCs w:val="18"/>
              </w:rPr>
              <w:t>1347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451FB6" w14:textId="77777777" w:rsidR="00E731C6" w:rsidRPr="002C672D" w:rsidRDefault="00E731C6" w:rsidP="004A0553">
            <w:pPr>
              <w:rPr>
                <w:color w:val="000000"/>
                <w:sz w:val="20"/>
                <w:szCs w:val="20"/>
              </w:rPr>
            </w:pPr>
            <w:r w:rsidRPr="002C672D">
              <w:rPr>
                <w:color w:val="000000"/>
                <w:sz w:val="20"/>
                <w:szCs w:val="20"/>
              </w:rPr>
              <w:t>ЖК-монитор LCD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DE7A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0ADA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619805" w14:textId="77777777" w:rsidR="00E731C6" w:rsidRPr="002C672D" w:rsidRDefault="00E731C6" w:rsidP="004A0553">
            <w:pPr>
              <w:jc w:val="center"/>
              <w:rPr>
                <w:color w:val="000000"/>
                <w:sz w:val="20"/>
                <w:szCs w:val="20"/>
              </w:rPr>
            </w:pPr>
            <w:r w:rsidRPr="002C672D">
              <w:rPr>
                <w:color w:val="000000"/>
                <w:sz w:val="20"/>
                <w:szCs w:val="20"/>
              </w:rPr>
              <w:t>4К-3445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11A1DA" w14:textId="77777777" w:rsidR="00E731C6" w:rsidRPr="002C672D" w:rsidRDefault="00E731C6" w:rsidP="004A0553">
            <w:pPr>
              <w:jc w:val="right"/>
              <w:rPr>
                <w:color w:val="000000"/>
                <w:sz w:val="20"/>
                <w:szCs w:val="20"/>
              </w:rPr>
            </w:pPr>
            <w:r w:rsidRPr="002C672D">
              <w:rPr>
                <w:color w:val="000000"/>
                <w:sz w:val="20"/>
                <w:szCs w:val="20"/>
              </w:rPr>
              <w:t>12 132,31</w:t>
            </w:r>
          </w:p>
        </w:tc>
      </w:tr>
      <w:tr w:rsidR="00E731C6" w:rsidRPr="002C672D" w14:paraId="3C6EEEF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774B8A" w14:textId="77777777" w:rsidR="00E731C6" w:rsidRPr="002C672D" w:rsidRDefault="00E731C6" w:rsidP="004A0553">
            <w:pPr>
              <w:jc w:val="center"/>
              <w:rPr>
                <w:color w:val="000000"/>
                <w:sz w:val="18"/>
                <w:szCs w:val="18"/>
              </w:rPr>
            </w:pPr>
            <w:r w:rsidRPr="002C672D">
              <w:rPr>
                <w:color w:val="000000"/>
                <w:sz w:val="18"/>
                <w:szCs w:val="18"/>
              </w:rPr>
              <w:t>1348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99B298" w14:textId="77777777" w:rsidR="00E731C6" w:rsidRPr="002C672D" w:rsidRDefault="00E731C6" w:rsidP="004A0553">
            <w:pPr>
              <w:rPr>
                <w:color w:val="000000"/>
                <w:sz w:val="20"/>
                <w:szCs w:val="20"/>
              </w:rPr>
            </w:pPr>
            <w:r w:rsidRPr="002C672D">
              <w:rPr>
                <w:color w:val="000000"/>
                <w:sz w:val="20"/>
                <w:szCs w:val="20"/>
              </w:rPr>
              <w:t>ЖК-панель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6533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6E19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C66F50" w14:textId="77777777" w:rsidR="00E731C6" w:rsidRPr="002C672D" w:rsidRDefault="00E731C6" w:rsidP="004A0553">
            <w:pPr>
              <w:jc w:val="center"/>
              <w:rPr>
                <w:color w:val="000000"/>
                <w:sz w:val="20"/>
                <w:szCs w:val="20"/>
              </w:rPr>
            </w:pPr>
            <w:r w:rsidRPr="002C672D">
              <w:rPr>
                <w:color w:val="000000"/>
                <w:sz w:val="20"/>
                <w:szCs w:val="20"/>
              </w:rPr>
              <w:t>4К-0638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A91A9E"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4610E7F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D29C8E" w14:textId="77777777" w:rsidR="00E731C6" w:rsidRPr="002C672D" w:rsidRDefault="00E731C6" w:rsidP="004A0553">
            <w:pPr>
              <w:jc w:val="center"/>
              <w:rPr>
                <w:color w:val="000000"/>
                <w:sz w:val="18"/>
                <w:szCs w:val="18"/>
              </w:rPr>
            </w:pPr>
            <w:r w:rsidRPr="002C672D">
              <w:rPr>
                <w:color w:val="000000"/>
                <w:sz w:val="18"/>
                <w:szCs w:val="18"/>
              </w:rPr>
              <w:t>1349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CC9BBF" w14:textId="77777777" w:rsidR="00E731C6" w:rsidRPr="002C672D" w:rsidRDefault="00E731C6" w:rsidP="004A0553">
            <w:pPr>
              <w:rPr>
                <w:color w:val="000000"/>
                <w:sz w:val="20"/>
                <w:szCs w:val="20"/>
              </w:rPr>
            </w:pPr>
            <w:r w:rsidRPr="002C672D">
              <w:rPr>
                <w:color w:val="000000"/>
                <w:sz w:val="20"/>
                <w:szCs w:val="20"/>
              </w:rPr>
              <w:t xml:space="preserve">ЖК-табло ЛАТР SUNTEK 500 ВА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7FD60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4212F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DDB04B" w14:textId="77777777" w:rsidR="00E731C6" w:rsidRPr="002C672D" w:rsidRDefault="00E731C6" w:rsidP="004A0553">
            <w:pPr>
              <w:jc w:val="center"/>
              <w:rPr>
                <w:color w:val="000000"/>
                <w:sz w:val="20"/>
                <w:szCs w:val="20"/>
              </w:rPr>
            </w:pPr>
            <w:r w:rsidRPr="002C672D">
              <w:rPr>
                <w:color w:val="000000"/>
                <w:sz w:val="20"/>
                <w:szCs w:val="20"/>
              </w:rPr>
              <w:t>3632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C11A0A" w14:textId="77777777" w:rsidR="00E731C6" w:rsidRPr="002C672D" w:rsidRDefault="00E731C6" w:rsidP="004A0553">
            <w:pPr>
              <w:jc w:val="right"/>
              <w:rPr>
                <w:color w:val="000000"/>
                <w:sz w:val="20"/>
                <w:szCs w:val="20"/>
              </w:rPr>
            </w:pPr>
            <w:r w:rsidRPr="002C672D">
              <w:rPr>
                <w:color w:val="000000"/>
                <w:sz w:val="20"/>
                <w:szCs w:val="20"/>
              </w:rPr>
              <w:t>7 457,63</w:t>
            </w:r>
          </w:p>
        </w:tc>
      </w:tr>
      <w:tr w:rsidR="00E731C6" w:rsidRPr="002C672D" w14:paraId="4BF784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9F0190" w14:textId="77777777" w:rsidR="00E731C6" w:rsidRPr="002C672D" w:rsidRDefault="00E731C6" w:rsidP="004A0553">
            <w:pPr>
              <w:jc w:val="center"/>
              <w:rPr>
                <w:color w:val="000000"/>
                <w:sz w:val="18"/>
                <w:szCs w:val="18"/>
              </w:rPr>
            </w:pPr>
            <w:r w:rsidRPr="002C672D">
              <w:rPr>
                <w:color w:val="000000"/>
                <w:sz w:val="18"/>
                <w:szCs w:val="18"/>
              </w:rPr>
              <w:t>1350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0BB234" w14:textId="77777777" w:rsidR="00E731C6" w:rsidRPr="002C672D" w:rsidRDefault="00E731C6" w:rsidP="004A0553">
            <w:pPr>
              <w:rPr>
                <w:color w:val="000000"/>
                <w:sz w:val="20"/>
                <w:szCs w:val="20"/>
              </w:rPr>
            </w:pPr>
            <w:r w:rsidRPr="002C672D">
              <w:rPr>
                <w:color w:val="000000"/>
                <w:sz w:val="20"/>
                <w:szCs w:val="20"/>
              </w:rPr>
              <w:t>ЖК-Экран ATM0700D4-T1,LCD TFT панель 800х480,RTP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C033E9"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941B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FF57D8" w14:textId="77777777" w:rsidR="00E731C6" w:rsidRPr="002C672D" w:rsidRDefault="00E731C6" w:rsidP="004A0553">
            <w:pPr>
              <w:jc w:val="center"/>
              <w:rPr>
                <w:color w:val="000000"/>
                <w:sz w:val="20"/>
                <w:szCs w:val="20"/>
              </w:rPr>
            </w:pPr>
            <w:r w:rsidRPr="002C672D">
              <w:rPr>
                <w:color w:val="000000"/>
                <w:sz w:val="20"/>
                <w:szCs w:val="20"/>
              </w:rPr>
              <w:t>476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D9B4BD" w14:textId="77777777" w:rsidR="00E731C6" w:rsidRPr="002C672D" w:rsidRDefault="00E731C6" w:rsidP="004A0553">
            <w:pPr>
              <w:jc w:val="right"/>
              <w:rPr>
                <w:color w:val="000000"/>
                <w:sz w:val="20"/>
                <w:szCs w:val="20"/>
              </w:rPr>
            </w:pPr>
            <w:r w:rsidRPr="002C672D">
              <w:rPr>
                <w:color w:val="000000"/>
                <w:sz w:val="20"/>
                <w:szCs w:val="20"/>
              </w:rPr>
              <w:t>11 760,00</w:t>
            </w:r>
          </w:p>
        </w:tc>
      </w:tr>
      <w:tr w:rsidR="00E731C6" w:rsidRPr="002C672D" w14:paraId="5D0863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950582" w14:textId="77777777" w:rsidR="00E731C6" w:rsidRPr="002C672D" w:rsidRDefault="00E731C6" w:rsidP="004A0553">
            <w:pPr>
              <w:jc w:val="center"/>
              <w:rPr>
                <w:color w:val="000000"/>
                <w:sz w:val="18"/>
                <w:szCs w:val="18"/>
              </w:rPr>
            </w:pPr>
            <w:r w:rsidRPr="002C672D">
              <w:rPr>
                <w:color w:val="000000"/>
                <w:sz w:val="18"/>
                <w:szCs w:val="18"/>
              </w:rPr>
              <w:t>1351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014169" w14:textId="77777777" w:rsidR="00E731C6" w:rsidRPr="002C672D" w:rsidRDefault="00E731C6" w:rsidP="004A0553">
            <w:pPr>
              <w:rPr>
                <w:color w:val="000000"/>
                <w:sz w:val="20"/>
                <w:szCs w:val="20"/>
              </w:rPr>
            </w:pPr>
            <w:r w:rsidRPr="002C672D">
              <w:rPr>
                <w:color w:val="000000"/>
                <w:sz w:val="20"/>
                <w:szCs w:val="20"/>
              </w:rPr>
              <w:t>ЖК-Экран SK-Дисплейный модуль расширения SK-MI0430FT-Plug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375C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E9F7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C47BD1" w14:textId="77777777" w:rsidR="00E731C6" w:rsidRPr="002C672D" w:rsidRDefault="00E731C6" w:rsidP="004A0553">
            <w:pPr>
              <w:jc w:val="center"/>
              <w:rPr>
                <w:color w:val="000000"/>
                <w:sz w:val="20"/>
                <w:szCs w:val="20"/>
              </w:rPr>
            </w:pPr>
            <w:r w:rsidRPr="002C672D">
              <w:rPr>
                <w:color w:val="000000"/>
                <w:sz w:val="20"/>
                <w:szCs w:val="20"/>
              </w:rPr>
              <w:t>477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CEB526" w14:textId="77777777" w:rsidR="00E731C6" w:rsidRPr="002C672D" w:rsidRDefault="00E731C6" w:rsidP="004A0553">
            <w:pPr>
              <w:jc w:val="right"/>
              <w:rPr>
                <w:color w:val="000000"/>
                <w:sz w:val="20"/>
                <w:szCs w:val="20"/>
              </w:rPr>
            </w:pPr>
            <w:r w:rsidRPr="002C672D">
              <w:rPr>
                <w:color w:val="000000"/>
                <w:sz w:val="20"/>
                <w:szCs w:val="20"/>
              </w:rPr>
              <w:t>3 080,00</w:t>
            </w:r>
          </w:p>
        </w:tc>
      </w:tr>
      <w:tr w:rsidR="00E731C6" w:rsidRPr="002C672D" w14:paraId="64B11B5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E95FA7" w14:textId="77777777" w:rsidR="00E731C6" w:rsidRPr="002C672D" w:rsidRDefault="00E731C6" w:rsidP="004A0553">
            <w:pPr>
              <w:jc w:val="center"/>
              <w:rPr>
                <w:color w:val="000000"/>
                <w:sz w:val="18"/>
                <w:szCs w:val="18"/>
              </w:rPr>
            </w:pPr>
            <w:r w:rsidRPr="002C672D">
              <w:rPr>
                <w:color w:val="000000"/>
                <w:sz w:val="18"/>
                <w:szCs w:val="18"/>
              </w:rPr>
              <w:t>1352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075BA5" w14:textId="77777777" w:rsidR="00E731C6" w:rsidRPr="002C672D" w:rsidRDefault="00E731C6" w:rsidP="004A0553">
            <w:pPr>
              <w:rPr>
                <w:color w:val="000000"/>
                <w:sz w:val="20"/>
                <w:szCs w:val="20"/>
              </w:rPr>
            </w:pPr>
            <w:r w:rsidRPr="002C672D">
              <w:rPr>
                <w:color w:val="000000"/>
                <w:sz w:val="20"/>
                <w:szCs w:val="20"/>
              </w:rPr>
              <w:t>Задняя рамка для установки 14 слотовых плат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53717B"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3539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E8D7D8" w14:textId="77777777" w:rsidR="00E731C6" w:rsidRPr="002C672D" w:rsidRDefault="00E731C6" w:rsidP="004A0553">
            <w:pPr>
              <w:jc w:val="center"/>
              <w:rPr>
                <w:color w:val="000000"/>
                <w:sz w:val="20"/>
                <w:szCs w:val="20"/>
              </w:rPr>
            </w:pPr>
            <w:r w:rsidRPr="002C672D">
              <w:rPr>
                <w:color w:val="000000"/>
                <w:sz w:val="20"/>
                <w:szCs w:val="20"/>
              </w:rPr>
              <w:t>11788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AD8416" w14:textId="77777777" w:rsidR="00E731C6" w:rsidRPr="002C672D" w:rsidRDefault="00E731C6" w:rsidP="004A0553">
            <w:pPr>
              <w:jc w:val="right"/>
              <w:rPr>
                <w:color w:val="000000"/>
                <w:sz w:val="20"/>
                <w:szCs w:val="20"/>
              </w:rPr>
            </w:pPr>
            <w:r w:rsidRPr="002C672D">
              <w:rPr>
                <w:color w:val="000000"/>
                <w:sz w:val="20"/>
                <w:szCs w:val="20"/>
              </w:rPr>
              <w:t>4 745,76</w:t>
            </w:r>
          </w:p>
        </w:tc>
      </w:tr>
      <w:tr w:rsidR="00E731C6" w:rsidRPr="002C672D" w14:paraId="2ECA60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724F76" w14:textId="77777777" w:rsidR="00E731C6" w:rsidRPr="002C672D" w:rsidRDefault="00E731C6" w:rsidP="004A0553">
            <w:pPr>
              <w:jc w:val="center"/>
              <w:rPr>
                <w:color w:val="000000"/>
                <w:sz w:val="18"/>
                <w:szCs w:val="18"/>
              </w:rPr>
            </w:pPr>
            <w:r w:rsidRPr="002C672D">
              <w:rPr>
                <w:color w:val="000000"/>
                <w:sz w:val="18"/>
                <w:szCs w:val="18"/>
              </w:rPr>
              <w:t>1353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5F5BED" w14:textId="77777777" w:rsidR="00E731C6" w:rsidRPr="002C672D" w:rsidRDefault="00E731C6" w:rsidP="004A0553">
            <w:pPr>
              <w:rPr>
                <w:color w:val="000000"/>
                <w:sz w:val="20"/>
                <w:szCs w:val="20"/>
              </w:rPr>
            </w:pPr>
            <w:r w:rsidRPr="002C672D">
              <w:rPr>
                <w:color w:val="000000"/>
                <w:sz w:val="20"/>
                <w:szCs w:val="20"/>
              </w:rPr>
              <w:t>Защита от НСД</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5668E4"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02CB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52EF37" w14:textId="77777777" w:rsidR="00E731C6" w:rsidRPr="002C672D" w:rsidRDefault="00E731C6" w:rsidP="004A0553">
            <w:pPr>
              <w:jc w:val="center"/>
              <w:rPr>
                <w:color w:val="000000"/>
                <w:sz w:val="20"/>
                <w:szCs w:val="20"/>
              </w:rPr>
            </w:pPr>
            <w:r w:rsidRPr="002C672D">
              <w:rPr>
                <w:color w:val="000000"/>
                <w:sz w:val="20"/>
                <w:szCs w:val="20"/>
              </w:rPr>
              <w:t>11789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AFF157" w14:textId="77777777" w:rsidR="00E731C6" w:rsidRPr="002C672D" w:rsidRDefault="00E731C6" w:rsidP="004A0553">
            <w:pPr>
              <w:jc w:val="right"/>
              <w:rPr>
                <w:color w:val="000000"/>
                <w:sz w:val="20"/>
                <w:szCs w:val="20"/>
              </w:rPr>
            </w:pPr>
            <w:r w:rsidRPr="002C672D">
              <w:rPr>
                <w:color w:val="000000"/>
                <w:sz w:val="20"/>
                <w:szCs w:val="20"/>
              </w:rPr>
              <w:t>4 745,76</w:t>
            </w:r>
          </w:p>
        </w:tc>
      </w:tr>
      <w:tr w:rsidR="00E731C6" w:rsidRPr="002C672D" w14:paraId="1162BA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ECF23F" w14:textId="77777777" w:rsidR="00E731C6" w:rsidRPr="002C672D" w:rsidRDefault="00E731C6" w:rsidP="004A0553">
            <w:pPr>
              <w:jc w:val="center"/>
              <w:rPr>
                <w:color w:val="000000"/>
                <w:sz w:val="18"/>
                <w:szCs w:val="18"/>
              </w:rPr>
            </w:pPr>
            <w:r w:rsidRPr="002C672D">
              <w:rPr>
                <w:color w:val="000000"/>
                <w:sz w:val="18"/>
                <w:szCs w:val="18"/>
              </w:rPr>
              <w:t>1354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162358" w14:textId="77777777" w:rsidR="00E731C6" w:rsidRPr="002C672D" w:rsidRDefault="00E731C6" w:rsidP="004A0553">
            <w:pPr>
              <w:rPr>
                <w:color w:val="000000"/>
                <w:sz w:val="20"/>
                <w:szCs w:val="20"/>
              </w:rPr>
            </w:pPr>
            <w:r w:rsidRPr="002C672D">
              <w:rPr>
                <w:color w:val="000000"/>
                <w:sz w:val="20"/>
                <w:szCs w:val="20"/>
              </w:rPr>
              <w:t>Звуковая карта MOTU 828mkll FIRE WIRE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56B3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274E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F2E431" w14:textId="77777777" w:rsidR="00E731C6" w:rsidRPr="002C672D" w:rsidRDefault="00E731C6" w:rsidP="004A0553">
            <w:pPr>
              <w:jc w:val="center"/>
              <w:rPr>
                <w:color w:val="000000"/>
                <w:sz w:val="20"/>
                <w:szCs w:val="20"/>
              </w:rPr>
            </w:pPr>
            <w:r w:rsidRPr="002C672D">
              <w:rPr>
                <w:color w:val="000000"/>
                <w:sz w:val="20"/>
                <w:szCs w:val="20"/>
              </w:rPr>
              <w:t>4К-2093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2902F2" w14:textId="77777777" w:rsidR="00E731C6" w:rsidRPr="002C672D" w:rsidRDefault="00E731C6" w:rsidP="004A0553">
            <w:pPr>
              <w:jc w:val="right"/>
              <w:rPr>
                <w:color w:val="000000"/>
                <w:sz w:val="20"/>
                <w:szCs w:val="20"/>
              </w:rPr>
            </w:pPr>
            <w:r w:rsidRPr="002C672D">
              <w:rPr>
                <w:color w:val="000000"/>
                <w:sz w:val="20"/>
                <w:szCs w:val="20"/>
              </w:rPr>
              <w:t>41 088,53</w:t>
            </w:r>
          </w:p>
        </w:tc>
      </w:tr>
      <w:tr w:rsidR="00E731C6" w:rsidRPr="002C672D" w14:paraId="2E8D5F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A92A94" w14:textId="77777777" w:rsidR="00E731C6" w:rsidRPr="002C672D" w:rsidRDefault="00E731C6" w:rsidP="004A0553">
            <w:pPr>
              <w:jc w:val="center"/>
              <w:rPr>
                <w:color w:val="000000"/>
                <w:sz w:val="18"/>
                <w:szCs w:val="18"/>
              </w:rPr>
            </w:pPr>
            <w:r w:rsidRPr="002C672D">
              <w:rPr>
                <w:color w:val="000000"/>
                <w:sz w:val="18"/>
                <w:szCs w:val="18"/>
              </w:rPr>
              <w:t>1355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D33081"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F89C4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9135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B2CFB3" w14:textId="77777777" w:rsidR="00E731C6" w:rsidRPr="002C672D" w:rsidRDefault="00E731C6" w:rsidP="004A0553">
            <w:pPr>
              <w:jc w:val="center"/>
              <w:rPr>
                <w:color w:val="000000"/>
                <w:sz w:val="20"/>
                <w:szCs w:val="20"/>
              </w:rPr>
            </w:pPr>
            <w:r w:rsidRPr="002C672D">
              <w:rPr>
                <w:color w:val="000000"/>
                <w:sz w:val="20"/>
                <w:szCs w:val="20"/>
              </w:rPr>
              <w:t>4К-3529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D6EEA0"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80AC4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A2B4B8" w14:textId="77777777" w:rsidR="00E731C6" w:rsidRPr="002C672D" w:rsidRDefault="00E731C6" w:rsidP="004A0553">
            <w:pPr>
              <w:jc w:val="center"/>
              <w:rPr>
                <w:color w:val="000000"/>
                <w:sz w:val="18"/>
                <w:szCs w:val="18"/>
              </w:rPr>
            </w:pPr>
            <w:r w:rsidRPr="002C672D">
              <w:rPr>
                <w:color w:val="000000"/>
                <w:sz w:val="18"/>
                <w:szCs w:val="18"/>
              </w:rPr>
              <w:t>1356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FBA2C0"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9F8A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9215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5F86AD" w14:textId="77777777" w:rsidR="00E731C6" w:rsidRPr="002C672D" w:rsidRDefault="00E731C6" w:rsidP="004A0553">
            <w:pPr>
              <w:jc w:val="center"/>
              <w:rPr>
                <w:color w:val="000000"/>
                <w:sz w:val="20"/>
                <w:szCs w:val="20"/>
              </w:rPr>
            </w:pPr>
            <w:r w:rsidRPr="002C672D">
              <w:rPr>
                <w:color w:val="000000"/>
                <w:sz w:val="20"/>
                <w:szCs w:val="20"/>
              </w:rPr>
              <w:t>4К-3530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BE7E94"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4261F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22B4A2" w14:textId="77777777" w:rsidR="00E731C6" w:rsidRPr="002C672D" w:rsidRDefault="00E731C6" w:rsidP="004A0553">
            <w:pPr>
              <w:jc w:val="center"/>
              <w:rPr>
                <w:color w:val="000000"/>
                <w:sz w:val="18"/>
                <w:szCs w:val="18"/>
              </w:rPr>
            </w:pPr>
            <w:r w:rsidRPr="002C672D">
              <w:rPr>
                <w:color w:val="000000"/>
                <w:sz w:val="18"/>
                <w:szCs w:val="18"/>
              </w:rPr>
              <w:t>1357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785DCD"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B36F1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B9C9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866925" w14:textId="77777777" w:rsidR="00E731C6" w:rsidRPr="002C672D" w:rsidRDefault="00E731C6" w:rsidP="004A0553">
            <w:pPr>
              <w:jc w:val="center"/>
              <w:rPr>
                <w:color w:val="000000"/>
                <w:sz w:val="20"/>
                <w:szCs w:val="20"/>
              </w:rPr>
            </w:pPr>
            <w:r w:rsidRPr="002C672D">
              <w:rPr>
                <w:color w:val="000000"/>
                <w:sz w:val="20"/>
                <w:szCs w:val="20"/>
              </w:rPr>
              <w:t>4К-3531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7C6470"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FB39B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857BA0" w14:textId="77777777" w:rsidR="00E731C6" w:rsidRPr="002C672D" w:rsidRDefault="00E731C6" w:rsidP="004A0553">
            <w:pPr>
              <w:jc w:val="center"/>
              <w:rPr>
                <w:color w:val="000000"/>
                <w:sz w:val="18"/>
                <w:szCs w:val="18"/>
              </w:rPr>
            </w:pPr>
            <w:r w:rsidRPr="002C672D">
              <w:rPr>
                <w:color w:val="000000"/>
                <w:sz w:val="18"/>
                <w:szCs w:val="18"/>
              </w:rPr>
              <w:t>1358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E470E8"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CC4E9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EF0C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B2418F" w14:textId="77777777" w:rsidR="00E731C6" w:rsidRPr="002C672D" w:rsidRDefault="00E731C6" w:rsidP="004A0553">
            <w:pPr>
              <w:jc w:val="center"/>
              <w:rPr>
                <w:color w:val="000000"/>
                <w:sz w:val="20"/>
                <w:szCs w:val="20"/>
              </w:rPr>
            </w:pPr>
            <w:r w:rsidRPr="002C672D">
              <w:rPr>
                <w:color w:val="000000"/>
                <w:sz w:val="20"/>
                <w:szCs w:val="20"/>
              </w:rPr>
              <w:t>4К-3532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89DB6C"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4ABE2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69D24" w14:textId="77777777" w:rsidR="00E731C6" w:rsidRPr="002C672D" w:rsidRDefault="00E731C6" w:rsidP="004A0553">
            <w:pPr>
              <w:jc w:val="center"/>
              <w:rPr>
                <w:color w:val="000000"/>
                <w:sz w:val="18"/>
                <w:szCs w:val="18"/>
              </w:rPr>
            </w:pPr>
            <w:r w:rsidRPr="002C672D">
              <w:rPr>
                <w:color w:val="000000"/>
                <w:sz w:val="18"/>
                <w:szCs w:val="18"/>
              </w:rPr>
              <w:t>1359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D75A33"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AC347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6670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FEACAA" w14:textId="77777777" w:rsidR="00E731C6" w:rsidRPr="002C672D" w:rsidRDefault="00E731C6" w:rsidP="004A0553">
            <w:pPr>
              <w:jc w:val="center"/>
              <w:rPr>
                <w:color w:val="000000"/>
                <w:sz w:val="20"/>
                <w:szCs w:val="20"/>
              </w:rPr>
            </w:pPr>
            <w:r w:rsidRPr="002C672D">
              <w:rPr>
                <w:color w:val="000000"/>
                <w:sz w:val="20"/>
                <w:szCs w:val="20"/>
              </w:rPr>
              <w:t>4К-3533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32D897"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2E5236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2623E2" w14:textId="77777777" w:rsidR="00E731C6" w:rsidRPr="002C672D" w:rsidRDefault="00E731C6" w:rsidP="004A0553">
            <w:pPr>
              <w:jc w:val="center"/>
              <w:rPr>
                <w:color w:val="000000"/>
                <w:sz w:val="18"/>
                <w:szCs w:val="18"/>
              </w:rPr>
            </w:pPr>
            <w:r w:rsidRPr="002C672D">
              <w:rPr>
                <w:color w:val="000000"/>
                <w:sz w:val="18"/>
                <w:szCs w:val="18"/>
              </w:rPr>
              <w:t>1360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3B69EC"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5B4D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C7DE6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ACB0B9" w14:textId="77777777" w:rsidR="00E731C6" w:rsidRPr="002C672D" w:rsidRDefault="00E731C6" w:rsidP="004A0553">
            <w:pPr>
              <w:jc w:val="center"/>
              <w:rPr>
                <w:color w:val="000000"/>
                <w:sz w:val="20"/>
                <w:szCs w:val="20"/>
              </w:rPr>
            </w:pPr>
            <w:r w:rsidRPr="002C672D">
              <w:rPr>
                <w:color w:val="000000"/>
                <w:sz w:val="20"/>
                <w:szCs w:val="20"/>
              </w:rPr>
              <w:t>4К-3534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047ABB"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4FB62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8B636E" w14:textId="77777777" w:rsidR="00E731C6" w:rsidRPr="002C672D" w:rsidRDefault="00E731C6" w:rsidP="004A0553">
            <w:pPr>
              <w:jc w:val="center"/>
              <w:rPr>
                <w:color w:val="000000"/>
                <w:sz w:val="18"/>
                <w:szCs w:val="18"/>
              </w:rPr>
            </w:pPr>
            <w:r w:rsidRPr="002C672D">
              <w:rPr>
                <w:color w:val="000000"/>
                <w:sz w:val="18"/>
                <w:szCs w:val="18"/>
              </w:rPr>
              <w:t>1361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726454"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7FBD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99F45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40AD29" w14:textId="77777777" w:rsidR="00E731C6" w:rsidRPr="002C672D" w:rsidRDefault="00E731C6" w:rsidP="004A0553">
            <w:pPr>
              <w:jc w:val="center"/>
              <w:rPr>
                <w:color w:val="000000"/>
                <w:sz w:val="20"/>
                <w:szCs w:val="20"/>
              </w:rPr>
            </w:pPr>
            <w:r w:rsidRPr="002C672D">
              <w:rPr>
                <w:color w:val="000000"/>
                <w:sz w:val="20"/>
                <w:szCs w:val="20"/>
              </w:rPr>
              <w:t>4К-3535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3FF73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4042F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04758F" w14:textId="77777777" w:rsidR="00E731C6" w:rsidRPr="002C672D" w:rsidRDefault="00E731C6" w:rsidP="004A0553">
            <w:pPr>
              <w:jc w:val="center"/>
              <w:rPr>
                <w:color w:val="000000"/>
                <w:sz w:val="18"/>
                <w:szCs w:val="18"/>
              </w:rPr>
            </w:pPr>
            <w:r w:rsidRPr="002C672D">
              <w:rPr>
                <w:color w:val="000000"/>
                <w:sz w:val="18"/>
                <w:szCs w:val="18"/>
              </w:rPr>
              <w:t>1362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1EE783"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A44A1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BBCC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A1D492" w14:textId="77777777" w:rsidR="00E731C6" w:rsidRPr="002C672D" w:rsidRDefault="00E731C6" w:rsidP="004A0553">
            <w:pPr>
              <w:jc w:val="center"/>
              <w:rPr>
                <w:color w:val="000000"/>
                <w:sz w:val="20"/>
                <w:szCs w:val="20"/>
              </w:rPr>
            </w:pPr>
            <w:r w:rsidRPr="002C672D">
              <w:rPr>
                <w:color w:val="000000"/>
                <w:sz w:val="20"/>
                <w:szCs w:val="20"/>
              </w:rPr>
              <w:t>4К-3536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64BF1A"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96530B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8CC634" w14:textId="77777777" w:rsidR="00E731C6" w:rsidRPr="002C672D" w:rsidRDefault="00E731C6" w:rsidP="004A0553">
            <w:pPr>
              <w:jc w:val="center"/>
              <w:rPr>
                <w:color w:val="000000"/>
                <w:sz w:val="18"/>
                <w:szCs w:val="18"/>
              </w:rPr>
            </w:pPr>
            <w:r w:rsidRPr="002C672D">
              <w:rPr>
                <w:color w:val="000000"/>
                <w:sz w:val="18"/>
                <w:szCs w:val="18"/>
              </w:rPr>
              <w:t>1363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9CAE9A"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E3319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F18F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2A2692" w14:textId="77777777" w:rsidR="00E731C6" w:rsidRPr="002C672D" w:rsidRDefault="00E731C6" w:rsidP="004A0553">
            <w:pPr>
              <w:jc w:val="center"/>
              <w:rPr>
                <w:color w:val="000000"/>
                <w:sz w:val="20"/>
                <w:szCs w:val="20"/>
              </w:rPr>
            </w:pPr>
            <w:r w:rsidRPr="002C672D">
              <w:rPr>
                <w:color w:val="000000"/>
                <w:sz w:val="20"/>
                <w:szCs w:val="20"/>
              </w:rPr>
              <w:t>4К-3537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169BD6"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08952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09C8DF" w14:textId="77777777" w:rsidR="00E731C6" w:rsidRPr="002C672D" w:rsidRDefault="00E731C6" w:rsidP="004A0553">
            <w:pPr>
              <w:jc w:val="center"/>
              <w:rPr>
                <w:color w:val="000000"/>
                <w:sz w:val="18"/>
                <w:szCs w:val="18"/>
              </w:rPr>
            </w:pPr>
            <w:r w:rsidRPr="002C672D">
              <w:rPr>
                <w:color w:val="000000"/>
                <w:sz w:val="18"/>
                <w:szCs w:val="18"/>
              </w:rPr>
              <w:t>1364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6BF372"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672D7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48DC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3CBDB3" w14:textId="77777777" w:rsidR="00E731C6" w:rsidRPr="002C672D" w:rsidRDefault="00E731C6" w:rsidP="004A0553">
            <w:pPr>
              <w:jc w:val="center"/>
              <w:rPr>
                <w:color w:val="000000"/>
                <w:sz w:val="20"/>
                <w:szCs w:val="20"/>
              </w:rPr>
            </w:pPr>
            <w:r w:rsidRPr="002C672D">
              <w:rPr>
                <w:color w:val="000000"/>
                <w:sz w:val="20"/>
                <w:szCs w:val="20"/>
              </w:rPr>
              <w:t>4К-3538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466B26"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FA787E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3536FE" w14:textId="77777777" w:rsidR="00E731C6" w:rsidRPr="002C672D" w:rsidRDefault="00E731C6" w:rsidP="004A0553">
            <w:pPr>
              <w:jc w:val="center"/>
              <w:rPr>
                <w:color w:val="000000"/>
                <w:sz w:val="18"/>
                <w:szCs w:val="18"/>
              </w:rPr>
            </w:pPr>
            <w:r w:rsidRPr="002C672D">
              <w:rPr>
                <w:color w:val="000000"/>
                <w:sz w:val="18"/>
                <w:szCs w:val="18"/>
              </w:rPr>
              <w:lastRenderedPageBreak/>
              <w:t>1365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8BBC6A"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C7F8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826C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7DA396" w14:textId="77777777" w:rsidR="00E731C6" w:rsidRPr="002C672D" w:rsidRDefault="00E731C6" w:rsidP="004A0553">
            <w:pPr>
              <w:jc w:val="center"/>
              <w:rPr>
                <w:color w:val="000000"/>
                <w:sz w:val="20"/>
                <w:szCs w:val="20"/>
              </w:rPr>
            </w:pPr>
            <w:r w:rsidRPr="002C672D">
              <w:rPr>
                <w:color w:val="000000"/>
                <w:sz w:val="20"/>
                <w:szCs w:val="20"/>
              </w:rPr>
              <w:t>4К-3539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F9A122"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CC8F41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1611DF" w14:textId="77777777" w:rsidR="00E731C6" w:rsidRPr="002C672D" w:rsidRDefault="00E731C6" w:rsidP="004A0553">
            <w:pPr>
              <w:jc w:val="center"/>
              <w:rPr>
                <w:color w:val="000000"/>
                <w:sz w:val="18"/>
                <w:szCs w:val="18"/>
              </w:rPr>
            </w:pPr>
            <w:r w:rsidRPr="002C672D">
              <w:rPr>
                <w:color w:val="000000"/>
                <w:sz w:val="18"/>
                <w:szCs w:val="18"/>
              </w:rPr>
              <w:t>1366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B86723"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597C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04BCA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C6F7DD" w14:textId="77777777" w:rsidR="00E731C6" w:rsidRPr="002C672D" w:rsidRDefault="00E731C6" w:rsidP="004A0553">
            <w:pPr>
              <w:jc w:val="center"/>
              <w:rPr>
                <w:color w:val="000000"/>
                <w:sz w:val="20"/>
                <w:szCs w:val="20"/>
              </w:rPr>
            </w:pPr>
            <w:r w:rsidRPr="002C672D">
              <w:rPr>
                <w:color w:val="000000"/>
                <w:sz w:val="20"/>
                <w:szCs w:val="20"/>
              </w:rPr>
              <w:t>4К-3540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1FA9FB"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0A495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485A57" w14:textId="77777777" w:rsidR="00E731C6" w:rsidRPr="002C672D" w:rsidRDefault="00E731C6" w:rsidP="004A0553">
            <w:pPr>
              <w:jc w:val="center"/>
              <w:rPr>
                <w:color w:val="000000"/>
                <w:sz w:val="18"/>
                <w:szCs w:val="18"/>
              </w:rPr>
            </w:pPr>
            <w:r w:rsidRPr="002C672D">
              <w:rPr>
                <w:color w:val="000000"/>
                <w:sz w:val="18"/>
                <w:szCs w:val="18"/>
              </w:rPr>
              <w:t>1367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BE8290"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A3A8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8AD0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7E43CE" w14:textId="77777777" w:rsidR="00E731C6" w:rsidRPr="002C672D" w:rsidRDefault="00E731C6" w:rsidP="004A0553">
            <w:pPr>
              <w:jc w:val="center"/>
              <w:rPr>
                <w:color w:val="000000"/>
                <w:sz w:val="20"/>
                <w:szCs w:val="20"/>
              </w:rPr>
            </w:pPr>
            <w:r w:rsidRPr="002C672D">
              <w:rPr>
                <w:color w:val="000000"/>
                <w:sz w:val="20"/>
                <w:szCs w:val="20"/>
              </w:rPr>
              <w:t>4К-3541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FC0DA8"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68DA8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F569A9" w14:textId="77777777" w:rsidR="00E731C6" w:rsidRPr="002C672D" w:rsidRDefault="00E731C6" w:rsidP="004A0553">
            <w:pPr>
              <w:jc w:val="center"/>
              <w:rPr>
                <w:color w:val="000000"/>
                <w:sz w:val="18"/>
                <w:szCs w:val="18"/>
              </w:rPr>
            </w:pPr>
            <w:r w:rsidRPr="002C672D">
              <w:rPr>
                <w:color w:val="000000"/>
                <w:sz w:val="18"/>
                <w:szCs w:val="18"/>
              </w:rPr>
              <w:t>1368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E347F7"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4CCB3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1BBF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7CAADE" w14:textId="77777777" w:rsidR="00E731C6" w:rsidRPr="002C672D" w:rsidRDefault="00E731C6" w:rsidP="004A0553">
            <w:pPr>
              <w:jc w:val="center"/>
              <w:rPr>
                <w:color w:val="000000"/>
                <w:sz w:val="20"/>
                <w:szCs w:val="20"/>
              </w:rPr>
            </w:pPr>
            <w:r w:rsidRPr="002C672D">
              <w:rPr>
                <w:color w:val="000000"/>
                <w:sz w:val="20"/>
                <w:szCs w:val="20"/>
              </w:rPr>
              <w:t>4К-3542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B3BE0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68D7C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88D251" w14:textId="77777777" w:rsidR="00E731C6" w:rsidRPr="002C672D" w:rsidRDefault="00E731C6" w:rsidP="004A0553">
            <w:pPr>
              <w:jc w:val="center"/>
              <w:rPr>
                <w:color w:val="000000"/>
                <w:sz w:val="18"/>
                <w:szCs w:val="18"/>
              </w:rPr>
            </w:pPr>
            <w:r w:rsidRPr="002C672D">
              <w:rPr>
                <w:color w:val="000000"/>
                <w:sz w:val="18"/>
                <w:szCs w:val="18"/>
              </w:rPr>
              <w:t>1369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F928C6"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9DE20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F45BC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715468" w14:textId="77777777" w:rsidR="00E731C6" w:rsidRPr="002C672D" w:rsidRDefault="00E731C6" w:rsidP="004A0553">
            <w:pPr>
              <w:jc w:val="center"/>
              <w:rPr>
                <w:color w:val="000000"/>
                <w:sz w:val="20"/>
                <w:szCs w:val="20"/>
              </w:rPr>
            </w:pPr>
            <w:r w:rsidRPr="002C672D">
              <w:rPr>
                <w:color w:val="000000"/>
                <w:sz w:val="20"/>
                <w:szCs w:val="20"/>
              </w:rPr>
              <w:t>4К-3543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BFEA54"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5F98D4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ECED45" w14:textId="77777777" w:rsidR="00E731C6" w:rsidRPr="002C672D" w:rsidRDefault="00E731C6" w:rsidP="004A0553">
            <w:pPr>
              <w:jc w:val="center"/>
              <w:rPr>
                <w:color w:val="000000"/>
                <w:sz w:val="18"/>
                <w:szCs w:val="18"/>
              </w:rPr>
            </w:pPr>
            <w:r w:rsidRPr="002C672D">
              <w:rPr>
                <w:color w:val="000000"/>
                <w:sz w:val="18"/>
                <w:szCs w:val="18"/>
              </w:rPr>
              <w:t>1370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575C90"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86DAC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82DAC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10EF9F" w14:textId="77777777" w:rsidR="00E731C6" w:rsidRPr="002C672D" w:rsidRDefault="00E731C6" w:rsidP="004A0553">
            <w:pPr>
              <w:jc w:val="center"/>
              <w:rPr>
                <w:color w:val="000000"/>
                <w:sz w:val="20"/>
                <w:szCs w:val="20"/>
              </w:rPr>
            </w:pPr>
            <w:r w:rsidRPr="002C672D">
              <w:rPr>
                <w:color w:val="000000"/>
                <w:sz w:val="20"/>
                <w:szCs w:val="20"/>
              </w:rPr>
              <w:t>4К-3544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C577FD"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7D7C46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1CA65E" w14:textId="77777777" w:rsidR="00E731C6" w:rsidRPr="002C672D" w:rsidRDefault="00E731C6" w:rsidP="004A0553">
            <w:pPr>
              <w:jc w:val="center"/>
              <w:rPr>
                <w:color w:val="000000"/>
                <w:sz w:val="18"/>
                <w:szCs w:val="18"/>
              </w:rPr>
            </w:pPr>
            <w:r w:rsidRPr="002C672D">
              <w:rPr>
                <w:color w:val="000000"/>
                <w:sz w:val="18"/>
                <w:szCs w:val="18"/>
              </w:rPr>
              <w:t>1371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27074A"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4F82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610D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496599" w14:textId="77777777" w:rsidR="00E731C6" w:rsidRPr="002C672D" w:rsidRDefault="00E731C6" w:rsidP="004A0553">
            <w:pPr>
              <w:jc w:val="center"/>
              <w:rPr>
                <w:color w:val="000000"/>
                <w:sz w:val="20"/>
                <w:szCs w:val="20"/>
              </w:rPr>
            </w:pPr>
            <w:r w:rsidRPr="002C672D">
              <w:rPr>
                <w:color w:val="000000"/>
                <w:sz w:val="20"/>
                <w:szCs w:val="20"/>
              </w:rPr>
              <w:t>4К-3545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CB71C2"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0816E6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970567" w14:textId="77777777" w:rsidR="00E731C6" w:rsidRPr="002C672D" w:rsidRDefault="00E731C6" w:rsidP="004A0553">
            <w:pPr>
              <w:jc w:val="center"/>
              <w:rPr>
                <w:color w:val="000000"/>
                <w:sz w:val="18"/>
                <w:szCs w:val="18"/>
              </w:rPr>
            </w:pPr>
            <w:r w:rsidRPr="002C672D">
              <w:rPr>
                <w:color w:val="000000"/>
                <w:sz w:val="18"/>
                <w:szCs w:val="18"/>
              </w:rPr>
              <w:t>1372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B71F29"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336F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3E6C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D9C8DB" w14:textId="77777777" w:rsidR="00E731C6" w:rsidRPr="002C672D" w:rsidRDefault="00E731C6" w:rsidP="004A0553">
            <w:pPr>
              <w:jc w:val="center"/>
              <w:rPr>
                <w:color w:val="000000"/>
                <w:sz w:val="20"/>
                <w:szCs w:val="20"/>
              </w:rPr>
            </w:pPr>
            <w:r w:rsidRPr="002C672D">
              <w:rPr>
                <w:color w:val="000000"/>
                <w:sz w:val="20"/>
                <w:szCs w:val="20"/>
              </w:rPr>
              <w:t>4К-3546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FB6322"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42F731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9832FF" w14:textId="77777777" w:rsidR="00E731C6" w:rsidRPr="002C672D" w:rsidRDefault="00E731C6" w:rsidP="004A0553">
            <w:pPr>
              <w:jc w:val="center"/>
              <w:rPr>
                <w:color w:val="000000"/>
                <w:sz w:val="18"/>
                <w:szCs w:val="18"/>
              </w:rPr>
            </w:pPr>
            <w:r w:rsidRPr="002C672D">
              <w:rPr>
                <w:color w:val="000000"/>
                <w:sz w:val="18"/>
                <w:szCs w:val="18"/>
              </w:rPr>
              <w:t>1373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E9572C"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C21A9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83B49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B4615F" w14:textId="77777777" w:rsidR="00E731C6" w:rsidRPr="002C672D" w:rsidRDefault="00E731C6" w:rsidP="004A0553">
            <w:pPr>
              <w:jc w:val="center"/>
              <w:rPr>
                <w:color w:val="000000"/>
                <w:sz w:val="20"/>
                <w:szCs w:val="20"/>
              </w:rPr>
            </w:pPr>
            <w:r w:rsidRPr="002C672D">
              <w:rPr>
                <w:color w:val="000000"/>
                <w:sz w:val="20"/>
                <w:szCs w:val="20"/>
              </w:rPr>
              <w:t>4К-3547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0842CA"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F4B5F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4406B4" w14:textId="77777777" w:rsidR="00E731C6" w:rsidRPr="002C672D" w:rsidRDefault="00E731C6" w:rsidP="004A0553">
            <w:pPr>
              <w:jc w:val="center"/>
              <w:rPr>
                <w:color w:val="000000"/>
                <w:sz w:val="18"/>
                <w:szCs w:val="18"/>
              </w:rPr>
            </w:pPr>
            <w:r w:rsidRPr="002C672D">
              <w:rPr>
                <w:color w:val="000000"/>
                <w:sz w:val="18"/>
                <w:szCs w:val="18"/>
              </w:rPr>
              <w:t>1374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C1EF8B"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0FA4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2B75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3A29A4" w14:textId="77777777" w:rsidR="00E731C6" w:rsidRPr="002C672D" w:rsidRDefault="00E731C6" w:rsidP="004A0553">
            <w:pPr>
              <w:jc w:val="center"/>
              <w:rPr>
                <w:color w:val="000000"/>
                <w:sz w:val="20"/>
                <w:szCs w:val="20"/>
              </w:rPr>
            </w:pPr>
            <w:r w:rsidRPr="002C672D">
              <w:rPr>
                <w:color w:val="000000"/>
                <w:sz w:val="20"/>
                <w:szCs w:val="20"/>
              </w:rPr>
              <w:t>4К-3548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5C5591"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F1595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8CA14C" w14:textId="77777777" w:rsidR="00E731C6" w:rsidRPr="002C672D" w:rsidRDefault="00E731C6" w:rsidP="004A0553">
            <w:pPr>
              <w:jc w:val="center"/>
              <w:rPr>
                <w:color w:val="000000"/>
                <w:sz w:val="18"/>
                <w:szCs w:val="18"/>
              </w:rPr>
            </w:pPr>
            <w:r w:rsidRPr="002C672D">
              <w:rPr>
                <w:color w:val="000000"/>
                <w:sz w:val="18"/>
                <w:szCs w:val="18"/>
              </w:rPr>
              <w:t>1375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149836" w14:textId="77777777" w:rsidR="00E731C6" w:rsidRPr="002C672D" w:rsidRDefault="00E731C6" w:rsidP="004A0553">
            <w:pPr>
              <w:rPr>
                <w:color w:val="000000"/>
                <w:sz w:val="20"/>
                <w:szCs w:val="20"/>
              </w:rPr>
            </w:pPr>
            <w:r w:rsidRPr="002C672D">
              <w:rPr>
                <w:color w:val="000000"/>
                <w:sz w:val="20"/>
                <w:szCs w:val="20"/>
              </w:rPr>
              <w:t>ИБП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1FFA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DBD02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CC8B2F" w14:textId="77777777" w:rsidR="00E731C6" w:rsidRPr="002C672D" w:rsidRDefault="00E731C6" w:rsidP="004A0553">
            <w:pPr>
              <w:jc w:val="center"/>
              <w:rPr>
                <w:color w:val="000000"/>
                <w:sz w:val="20"/>
                <w:szCs w:val="20"/>
              </w:rPr>
            </w:pPr>
            <w:r w:rsidRPr="002C672D">
              <w:rPr>
                <w:color w:val="000000"/>
                <w:sz w:val="20"/>
                <w:szCs w:val="20"/>
              </w:rPr>
              <w:t>4К-3549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0453F5"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3EC278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0AA6E4" w14:textId="77777777" w:rsidR="00E731C6" w:rsidRPr="002C672D" w:rsidRDefault="00E731C6" w:rsidP="004A0553">
            <w:pPr>
              <w:jc w:val="center"/>
              <w:rPr>
                <w:color w:val="000000"/>
                <w:sz w:val="18"/>
                <w:szCs w:val="18"/>
              </w:rPr>
            </w:pPr>
            <w:r w:rsidRPr="002C672D">
              <w:rPr>
                <w:color w:val="000000"/>
                <w:sz w:val="18"/>
                <w:szCs w:val="18"/>
              </w:rPr>
              <w:t>1376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B143FA" w14:textId="77777777" w:rsidR="00E731C6" w:rsidRPr="002C672D" w:rsidRDefault="00E731C6" w:rsidP="004A0553">
            <w:pPr>
              <w:rPr>
                <w:color w:val="000000"/>
                <w:sz w:val="20"/>
                <w:szCs w:val="20"/>
              </w:rPr>
            </w:pPr>
            <w:r w:rsidRPr="002C672D">
              <w:rPr>
                <w:color w:val="000000"/>
                <w:sz w:val="20"/>
                <w:szCs w:val="20"/>
              </w:rPr>
              <w:t>ИБП  APC Smart-UPS SUA 1000RM12U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89D5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C2A1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C2C8F0" w14:textId="77777777" w:rsidR="00E731C6" w:rsidRPr="002C672D" w:rsidRDefault="00E731C6" w:rsidP="004A0553">
            <w:pPr>
              <w:jc w:val="center"/>
              <w:rPr>
                <w:color w:val="000000"/>
                <w:sz w:val="20"/>
                <w:szCs w:val="20"/>
              </w:rPr>
            </w:pPr>
            <w:r w:rsidRPr="002C672D">
              <w:rPr>
                <w:color w:val="000000"/>
                <w:sz w:val="20"/>
                <w:szCs w:val="20"/>
              </w:rPr>
              <w:t>4К-0389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A388C4" w14:textId="77777777" w:rsidR="00E731C6" w:rsidRPr="002C672D" w:rsidRDefault="00E731C6" w:rsidP="004A0553">
            <w:pPr>
              <w:jc w:val="right"/>
              <w:rPr>
                <w:color w:val="000000"/>
                <w:sz w:val="20"/>
                <w:szCs w:val="20"/>
              </w:rPr>
            </w:pPr>
            <w:r w:rsidRPr="002C672D">
              <w:rPr>
                <w:color w:val="000000"/>
                <w:sz w:val="20"/>
                <w:szCs w:val="20"/>
              </w:rPr>
              <w:t>16 707,00</w:t>
            </w:r>
          </w:p>
        </w:tc>
      </w:tr>
      <w:tr w:rsidR="00E731C6" w:rsidRPr="002C672D" w14:paraId="759B4B8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849B69" w14:textId="77777777" w:rsidR="00E731C6" w:rsidRPr="002C672D" w:rsidRDefault="00E731C6" w:rsidP="004A0553">
            <w:pPr>
              <w:jc w:val="center"/>
              <w:rPr>
                <w:color w:val="000000"/>
                <w:sz w:val="18"/>
                <w:szCs w:val="18"/>
              </w:rPr>
            </w:pPr>
            <w:r w:rsidRPr="002C672D">
              <w:rPr>
                <w:color w:val="000000"/>
                <w:sz w:val="18"/>
                <w:szCs w:val="18"/>
              </w:rPr>
              <w:t>1377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4ADB52" w14:textId="77777777" w:rsidR="00E731C6" w:rsidRPr="002C672D" w:rsidRDefault="00E731C6" w:rsidP="004A0553">
            <w:pPr>
              <w:rPr>
                <w:color w:val="000000"/>
                <w:sz w:val="20"/>
                <w:szCs w:val="20"/>
              </w:rPr>
            </w:pPr>
            <w:r w:rsidRPr="002C672D">
              <w:rPr>
                <w:color w:val="000000"/>
                <w:sz w:val="20"/>
                <w:szCs w:val="20"/>
              </w:rPr>
              <w:t>ИБП  APC Smart-UPS SUA 1000RM12U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CC99E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3906D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C82A5D" w14:textId="77777777" w:rsidR="00E731C6" w:rsidRPr="002C672D" w:rsidRDefault="00E731C6" w:rsidP="004A0553">
            <w:pPr>
              <w:jc w:val="center"/>
              <w:rPr>
                <w:color w:val="000000"/>
                <w:sz w:val="20"/>
                <w:szCs w:val="20"/>
              </w:rPr>
            </w:pPr>
            <w:r w:rsidRPr="002C672D">
              <w:rPr>
                <w:color w:val="000000"/>
                <w:sz w:val="20"/>
                <w:szCs w:val="20"/>
              </w:rPr>
              <w:t>4к-0371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0E1DD4" w14:textId="77777777" w:rsidR="00E731C6" w:rsidRPr="002C672D" w:rsidRDefault="00E731C6" w:rsidP="004A0553">
            <w:pPr>
              <w:jc w:val="right"/>
              <w:rPr>
                <w:color w:val="000000"/>
                <w:sz w:val="20"/>
                <w:szCs w:val="20"/>
              </w:rPr>
            </w:pPr>
            <w:r w:rsidRPr="002C672D">
              <w:rPr>
                <w:color w:val="000000"/>
                <w:sz w:val="20"/>
                <w:szCs w:val="20"/>
              </w:rPr>
              <w:t>16 707,00</w:t>
            </w:r>
          </w:p>
        </w:tc>
      </w:tr>
      <w:tr w:rsidR="00E731C6" w:rsidRPr="002C672D" w14:paraId="036914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AD10AB" w14:textId="77777777" w:rsidR="00E731C6" w:rsidRPr="002C672D" w:rsidRDefault="00E731C6" w:rsidP="004A0553">
            <w:pPr>
              <w:jc w:val="center"/>
              <w:rPr>
                <w:color w:val="000000"/>
                <w:sz w:val="18"/>
                <w:szCs w:val="18"/>
              </w:rPr>
            </w:pPr>
            <w:r w:rsidRPr="002C672D">
              <w:rPr>
                <w:color w:val="000000"/>
                <w:sz w:val="18"/>
                <w:szCs w:val="18"/>
              </w:rPr>
              <w:t>1378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656AEE" w14:textId="77777777" w:rsidR="00E731C6" w:rsidRPr="002C672D" w:rsidRDefault="00E731C6" w:rsidP="004A0553">
            <w:pPr>
              <w:rPr>
                <w:color w:val="000000"/>
                <w:sz w:val="20"/>
                <w:szCs w:val="20"/>
              </w:rPr>
            </w:pPr>
            <w:r w:rsidRPr="002C672D">
              <w:rPr>
                <w:color w:val="000000"/>
                <w:sz w:val="20"/>
                <w:szCs w:val="20"/>
              </w:rPr>
              <w:t>ИБП  APC Smart-UPS SUA 1000RM12U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C3FB2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863C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DBB6A0" w14:textId="77777777" w:rsidR="00E731C6" w:rsidRPr="002C672D" w:rsidRDefault="00E731C6" w:rsidP="004A0553">
            <w:pPr>
              <w:jc w:val="center"/>
              <w:rPr>
                <w:color w:val="000000"/>
                <w:sz w:val="20"/>
                <w:szCs w:val="20"/>
              </w:rPr>
            </w:pPr>
            <w:r w:rsidRPr="002C672D">
              <w:rPr>
                <w:color w:val="000000"/>
                <w:sz w:val="20"/>
                <w:szCs w:val="20"/>
              </w:rPr>
              <w:t>4К-0369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F9D4E4" w14:textId="77777777" w:rsidR="00E731C6" w:rsidRPr="002C672D" w:rsidRDefault="00E731C6" w:rsidP="004A0553">
            <w:pPr>
              <w:jc w:val="right"/>
              <w:rPr>
                <w:color w:val="000000"/>
                <w:sz w:val="20"/>
                <w:szCs w:val="20"/>
              </w:rPr>
            </w:pPr>
            <w:r w:rsidRPr="002C672D">
              <w:rPr>
                <w:color w:val="000000"/>
                <w:sz w:val="20"/>
                <w:szCs w:val="20"/>
              </w:rPr>
              <w:t>16 707,00</w:t>
            </w:r>
          </w:p>
        </w:tc>
      </w:tr>
      <w:tr w:rsidR="00E731C6" w:rsidRPr="002C672D" w14:paraId="62770F3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47653A" w14:textId="77777777" w:rsidR="00E731C6" w:rsidRPr="002C672D" w:rsidRDefault="00E731C6" w:rsidP="004A0553">
            <w:pPr>
              <w:jc w:val="center"/>
              <w:rPr>
                <w:color w:val="000000"/>
                <w:sz w:val="18"/>
                <w:szCs w:val="18"/>
              </w:rPr>
            </w:pPr>
            <w:r w:rsidRPr="002C672D">
              <w:rPr>
                <w:color w:val="000000"/>
                <w:sz w:val="18"/>
                <w:szCs w:val="18"/>
              </w:rPr>
              <w:t>1379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035EC0" w14:textId="77777777" w:rsidR="00E731C6" w:rsidRPr="002C672D" w:rsidRDefault="00E731C6" w:rsidP="004A0553">
            <w:pPr>
              <w:rPr>
                <w:color w:val="000000"/>
                <w:sz w:val="20"/>
                <w:szCs w:val="20"/>
              </w:rPr>
            </w:pPr>
            <w:r w:rsidRPr="002C672D">
              <w:rPr>
                <w:color w:val="000000"/>
                <w:sz w:val="20"/>
                <w:szCs w:val="20"/>
              </w:rPr>
              <w:t>ИБП  APC Smart-UPS SUA 1000RM12U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56CF2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56F2F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B41D6F" w14:textId="77777777" w:rsidR="00E731C6" w:rsidRPr="002C672D" w:rsidRDefault="00E731C6" w:rsidP="004A0553">
            <w:pPr>
              <w:jc w:val="center"/>
              <w:rPr>
                <w:color w:val="000000"/>
                <w:sz w:val="20"/>
                <w:szCs w:val="20"/>
              </w:rPr>
            </w:pPr>
            <w:r w:rsidRPr="002C672D">
              <w:rPr>
                <w:color w:val="000000"/>
                <w:sz w:val="20"/>
                <w:szCs w:val="20"/>
              </w:rPr>
              <w:t>4К-0370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DA2982" w14:textId="77777777" w:rsidR="00E731C6" w:rsidRPr="002C672D" w:rsidRDefault="00E731C6" w:rsidP="004A0553">
            <w:pPr>
              <w:jc w:val="right"/>
              <w:rPr>
                <w:color w:val="000000"/>
                <w:sz w:val="20"/>
                <w:szCs w:val="20"/>
              </w:rPr>
            </w:pPr>
            <w:r w:rsidRPr="002C672D">
              <w:rPr>
                <w:color w:val="000000"/>
                <w:sz w:val="20"/>
                <w:szCs w:val="20"/>
              </w:rPr>
              <w:t>16 706,98</w:t>
            </w:r>
          </w:p>
        </w:tc>
      </w:tr>
      <w:tr w:rsidR="00E731C6" w:rsidRPr="002C672D" w14:paraId="431CCF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8F39D3" w14:textId="77777777" w:rsidR="00E731C6" w:rsidRPr="002C672D" w:rsidRDefault="00E731C6" w:rsidP="004A0553">
            <w:pPr>
              <w:jc w:val="center"/>
              <w:rPr>
                <w:color w:val="000000"/>
                <w:sz w:val="18"/>
                <w:szCs w:val="18"/>
              </w:rPr>
            </w:pPr>
            <w:r w:rsidRPr="002C672D">
              <w:rPr>
                <w:color w:val="000000"/>
                <w:sz w:val="18"/>
                <w:szCs w:val="18"/>
              </w:rPr>
              <w:t>1380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AA17C2" w14:textId="77777777" w:rsidR="00E731C6" w:rsidRPr="002C672D" w:rsidRDefault="00E731C6" w:rsidP="004A0553">
            <w:pPr>
              <w:rPr>
                <w:color w:val="000000"/>
                <w:sz w:val="20"/>
                <w:szCs w:val="20"/>
              </w:rPr>
            </w:pPr>
            <w:r w:rsidRPr="002C672D">
              <w:rPr>
                <w:color w:val="000000"/>
                <w:sz w:val="20"/>
                <w:szCs w:val="20"/>
              </w:rPr>
              <w:t>ИБП  APC Smart-UPS SUA 1000RM12U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5E71F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46568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71B443" w14:textId="77777777" w:rsidR="00E731C6" w:rsidRPr="002C672D" w:rsidRDefault="00E731C6" w:rsidP="004A0553">
            <w:pPr>
              <w:jc w:val="center"/>
              <w:rPr>
                <w:color w:val="000000"/>
                <w:sz w:val="20"/>
                <w:szCs w:val="20"/>
              </w:rPr>
            </w:pPr>
            <w:r w:rsidRPr="002C672D">
              <w:rPr>
                <w:color w:val="000000"/>
                <w:sz w:val="20"/>
                <w:szCs w:val="20"/>
              </w:rPr>
              <w:t>4К-0390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1D2B8E" w14:textId="77777777" w:rsidR="00E731C6" w:rsidRPr="002C672D" w:rsidRDefault="00E731C6" w:rsidP="004A0553">
            <w:pPr>
              <w:jc w:val="right"/>
              <w:rPr>
                <w:color w:val="000000"/>
                <w:sz w:val="20"/>
                <w:szCs w:val="20"/>
              </w:rPr>
            </w:pPr>
            <w:r w:rsidRPr="002C672D">
              <w:rPr>
                <w:color w:val="000000"/>
                <w:sz w:val="20"/>
                <w:szCs w:val="20"/>
              </w:rPr>
              <w:t>16 707,00</w:t>
            </w:r>
          </w:p>
        </w:tc>
      </w:tr>
      <w:tr w:rsidR="00E731C6" w:rsidRPr="002C672D" w14:paraId="01BB12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5C2CC2" w14:textId="77777777" w:rsidR="00E731C6" w:rsidRPr="002C672D" w:rsidRDefault="00E731C6" w:rsidP="004A0553">
            <w:pPr>
              <w:jc w:val="center"/>
              <w:rPr>
                <w:color w:val="000000"/>
                <w:sz w:val="18"/>
                <w:szCs w:val="18"/>
              </w:rPr>
            </w:pPr>
            <w:r w:rsidRPr="002C672D">
              <w:rPr>
                <w:color w:val="000000"/>
                <w:sz w:val="18"/>
                <w:szCs w:val="18"/>
              </w:rPr>
              <w:t>1381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2DE70B" w14:textId="77777777" w:rsidR="00E731C6" w:rsidRPr="002C672D" w:rsidRDefault="00E731C6" w:rsidP="004A0553">
            <w:pPr>
              <w:rPr>
                <w:color w:val="000000"/>
                <w:sz w:val="20"/>
                <w:szCs w:val="20"/>
              </w:rPr>
            </w:pPr>
            <w:r w:rsidRPr="002C672D">
              <w:rPr>
                <w:color w:val="000000"/>
                <w:sz w:val="20"/>
                <w:szCs w:val="20"/>
              </w:rPr>
              <w:t>ИБП  АРС Smart-UPS SC4201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055F4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25B9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43B9BD" w14:textId="77777777" w:rsidR="00E731C6" w:rsidRPr="002C672D" w:rsidRDefault="00E731C6" w:rsidP="004A0553">
            <w:pPr>
              <w:jc w:val="center"/>
              <w:rPr>
                <w:color w:val="000000"/>
                <w:sz w:val="20"/>
                <w:szCs w:val="20"/>
              </w:rPr>
            </w:pPr>
            <w:r w:rsidRPr="002C672D">
              <w:rPr>
                <w:color w:val="000000"/>
                <w:sz w:val="20"/>
                <w:szCs w:val="20"/>
              </w:rPr>
              <w:t>4К-0296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39428D" w14:textId="77777777" w:rsidR="00E731C6" w:rsidRPr="002C672D" w:rsidRDefault="00E731C6" w:rsidP="004A0553">
            <w:pPr>
              <w:jc w:val="right"/>
              <w:rPr>
                <w:color w:val="000000"/>
                <w:sz w:val="20"/>
                <w:szCs w:val="20"/>
              </w:rPr>
            </w:pPr>
            <w:r w:rsidRPr="002C672D">
              <w:rPr>
                <w:color w:val="000000"/>
                <w:sz w:val="20"/>
                <w:szCs w:val="20"/>
              </w:rPr>
              <w:t>6 006,00</w:t>
            </w:r>
          </w:p>
        </w:tc>
      </w:tr>
      <w:tr w:rsidR="00E731C6" w:rsidRPr="002C672D" w14:paraId="55179C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C4C59C" w14:textId="77777777" w:rsidR="00E731C6" w:rsidRPr="002C672D" w:rsidRDefault="00E731C6" w:rsidP="004A0553">
            <w:pPr>
              <w:jc w:val="center"/>
              <w:rPr>
                <w:color w:val="000000"/>
                <w:sz w:val="18"/>
                <w:szCs w:val="18"/>
              </w:rPr>
            </w:pPr>
            <w:r w:rsidRPr="002C672D">
              <w:rPr>
                <w:color w:val="000000"/>
                <w:sz w:val="18"/>
                <w:szCs w:val="18"/>
              </w:rPr>
              <w:t>1382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DD9F3C" w14:textId="77777777" w:rsidR="00E731C6" w:rsidRPr="002C672D" w:rsidRDefault="00E731C6" w:rsidP="004A0553">
            <w:pPr>
              <w:rPr>
                <w:color w:val="000000"/>
                <w:sz w:val="20"/>
                <w:szCs w:val="20"/>
              </w:rPr>
            </w:pPr>
            <w:r w:rsidRPr="002C672D">
              <w:rPr>
                <w:color w:val="000000"/>
                <w:sz w:val="20"/>
                <w:szCs w:val="20"/>
              </w:rPr>
              <w:t>ИБП  АРС Smart-UPS SUA1500RM12U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3275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D9D72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1FED01" w14:textId="77777777" w:rsidR="00E731C6" w:rsidRPr="002C672D" w:rsidRDefault="00E731C6" w:rsidP="004A0553">
            <w:pPr>
              <w:jc w:val="center"/>
              <w:rPr>
                <w:color w:val="000000"/>
                <w:sz w:val="20"/>
                <w:szCs w:val="20"/>
              </w:rPr>
            </w:pPr>
            <w:r w:rsidRPr="002C672D">
              <w:rPr>
                <w:color w:val="000000"/>
                <w:sz w:val="20"/>
                <w:szCs w:val="20"/>
              </w:rPr>
              <w:t>4к-0319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D4002C" w14:textId="77777777" w:rsidR="00E731C6" w:rsidRPr="002C672D" w:rsidRDefault="00E731C6" w:rsidP="004A0553">
            <w:pPr>
              <w:jc w:val="right"/>
              <w:rPr>
                <w:color w:val="000000"/>
                <w:sz w:val="20"/>
                <w:szCs w:val="20"/>
              </w:rPr>
            </w:pPr>
            <w:r w:rsidRPr="002C672D">
              <w:rPr>
                <w:color w:val="000000"/>
                <w:sz w:val="20"/>
                <w:szCs w:val="20"/>
              </w:rPr>
              <w:t>26 266,29</w:t>
            </w:r>
          </w:p>
        </w:tc>
      </w:tr>
      <w:tr w:rsidR="00E731C6" w:rsidRPr="002C672D" w14:paraId="4792AD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59339" w14:textId="77777777" w:rsidR="00E731C6" w:rsidRPr="002C672D" w:rsidRDefault="00E731C6" w:rsidP="004A0553">
            <w:pPr>
              <w:jc w:val="center"/>
              <w:rPr>
                <w:color w:val="000000"/>
                <w:sz w:val="18"/>
                <w:szCs w:val="18"/>
              </w:rPr>
            </w:pPr>
            <w:r w:rsidRPr="002C672D">
              <w:rPr>
                <w:color w:val="000000"/>
                <w:sz w:val="18"/>
                <w:szCs w:val="18"/>
              </w:rPr>
              <w:t>1383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4DB5E4" w14:textId="77777777" w:rsidR="00E731C6" w:rsidRPr="002C672D" w:rsidRDefault="00E731C6" w:rsidP="004A0553">
            <w:pPr>
              <w:rPr>
                <w:color w:val="000000"/>
                <w:sz w:val="20"/>
                <w:szCs w:val="20"/>
              </w:rPr>
            </w:pPr>
            <w:r w:rsidRPr="002C672D">
              <w:rPr>
                <w:color w:val="000000"/>
                <w:sz w:val="20"/>
                <w:szCs w:val="20"/>
              </w:rPr>
              <w:t>ИБП  АРС Smart-UPS SUA1500RM12U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47D0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262F6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F50ABC" w14:textId="77777777" w:rsidR="00E731C6" w:rsidRPr="002C672D" w:rsidRDefault="00E731C6" w:rsidP="004A0553">
            <w:pPr>
              <w:jc w:val="center"/>
              <w:rPr>
                <w:color w:val="000000"/>
                <w:sz w:val="20"/>
                <w:szCs w:val="20"/>
              </w:rPr>
            </w:pPr>
            <w:r w:rsidRPr="002C672D">
              <w:rPr>
                <w:color w:val="000000"/>
                <w:sz w:val="20"/>
                <w:szCs w:val="20"/>
              </w:rPr>
              <w:t>4к-0327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A9AE5B" w14:textId="77777777" w:rsidR="00E731C6" w:rsidRPr="002C672D" w:rsidRDefault="00E731C6" w:rsidP="004A0553">
            <w:pPr>
              <w:jc w:val="right"/>
              <w:rPr>
                <w:color w:val="000000"/>
                <w:sz w:val="20"/>
                <w:szCs w:val="20"/>
              </w:rPr>
            </w:pPr>
            <w:r w:rsidRPr="002C672D">
              <w:rPr>
                <w:color w:val="000000"/>
                <w:sz w:val="20"/>
                <w:szCs w:val="20"/>
              </w:rPr>
              <w:t>26 266,24</w:t>
            </w:r>
          </w:p>
        </w:tc>
      </w:tr>
      <w:tr w:rsidR="00E731C6" w:rsidRPr="002C672D" w14:paraId="40E48B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1CBC47" w14:textId="77777777" w:rsidR="00E731C6" w:rsidRPr="002C672D" w:rsidRDefault="00E731C6" w:rsidP="004A0553">
            <w:pPr>
              <w:jc w:val="center"/>
              <w:rPr>
                <w:color w:val="000000"/>
                <w:sz w:val="18"/>
                <w:szCs w:val="18"/>
              </w:rPr>
            </w:pPr>
            <w:r w:rsidRPr="002C672D">
              <w:rPr>
                <w:color w:val="000000"/>
                <w:sz w:val="18"/>
                <w:szCs w:val="18"/>
              </w:rPr>
              <w:t>1384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6FDD1D" w14:textId="77777777" w:rsidR="00E731C6" w:rsidRPr="002C672D" w:rsidRDefault="00E731C6" w:rsidP="004A0553">
            <w:pPr>
              <w:rPr>
                <w:color w:val="000000"/>
                <w:sz w:val="20"/>
                <w:szCs w:val="20"/>
              </w:rPr>
            </w:pPr>
            <w:r w:rsidRPr="002C672D">
              <w:rPr>
                <w:color w:val="000000"/>
                <w:sz w:val="20"/>
                <w:szCs w:val="20"/>
              </w:rPr>
              <w:t>ИБП Back-UPS BX800CI-RS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827BE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D802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EA307D" w14:textId="77777777" w:rsidR="00E731C6" w:rsidRPr="002C672D" w:rsidRDefault="00E731C6" w:rsidP="004A0553">
            <w:pPr>
              <w:jc w:val="center"/>
              <w:rPr>
                <w:color w:val="000000"/>
                <w:sz w:val="20"/>
                <w:szCs w:val="20"/>
              </w:rPr>
            </w:pPr>
            <w:r w:rsidRPr="002C672D">
              <w:rPr>
                <w:color w:val="000000"/>
                <w:sz w:val="20"/>
                <w:szCs w:val="20"/>
              </w:rPr>
              <w:t>4К-3763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52D5E4" w14:textId="77777777" w:rsidR="00E731C6" w:rsidRPr="002C672D" w:rsidRDefault="00E731C6" w:rsidP="004A0553">
            <w:pPr>
              <w:jc w:val="right"/>
              <w:rPr>
                <w:color w:val="000000"/>
                <w:sz w:val="20"/>
                <w:szCs w:val="20"/>
              </w:rPr>
            </w:pPr>
            <w:r w:rsidRPr="002C672D">
              <w:rPr>
                <w:color w:val="000000"/>
                <w:sz w:val="20"/>
                <w:szCs w:val="20"/>
              </w:rPr>
              <w:t>6 586,85</w:t>
            </w:r>
          </w:p>
        </w:tc>
      </w:tr>
      <w:tr w:rsidR="00E731C6" w:rsidRPr="002C672D" w14:paraId="020D91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CE8161" w14:textId="77777777" w:rsidR="00E731C6" w:rsidRPr="002C672D" w:rsidRDefault="00E731C6" w:rsidP="004A0553">
            <w:pPr>
              <w:jc w:val="center"/>
              <w:rPr>
                <w:color w:val="000000"/>
                <w:sz w:val="18"/>
                <w:szCs w:val="18"/>
              </w:rPr>
            </w:pPr>
            <w:r w:rsidRPr="002C672D">
              <w:rPr>
                <w:color w:val="000000"/>
                <w:sz w:val="18"/>
                <w:szCs w:val="18"/>
              </w:rPr>
              <w:t>1385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461571" w14:textId="77777777" w:rsidR="00E731C6" w:rsidRPr="002C672D" w:rsidRDefault="00E731C6" w:rsidP="004A0553">
            <w:pPr>
              <w:rPr>
                <w:color w:val="000000"/>
                <w:sz w:val="20"/>
                <w:szCs w:val="20"/>
              </w:rPr>
            </w:pPr>
            <w:r w:rsidRPr="002C672D">
              <w:rPr>
                <w:color w:val="000000"/>
                <w:sz w:val="20"/>
                <w:szCs w:val="20"/>
              </w:rPr>
              <w:t>ИБП Back-UPS BX800CI-RS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B17A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B644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7CB87D" w14:textId="77777777" w:rsidR="00E731C6" w:rsidRPr="002C672D" w:rsidRDefault="00E731C6" w:rsidP="004A0553">
            <w:pPr>
              <w:jc w:val="center"/>
              <w:rPr>
                <w:color w:val="000000"/>
                <w:sz w:val="20"/>
                <w:szCs w:val="20"/>
              </w:rPr>
            </w:pPr>
            <w:r w:rsidRPr="002C672D">
              <w:rPr>
                <w:color w:val="000000"/>
                <w:sz w:val="20"/>
                <w:szCs w:val="20"/>
              </w:rPr>
              <w:t>4К-3764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BE63F5" w14:textId="77777777" w:rsidR="00E731C6" w:rsidRPr="002C672D" w:rsidRDefault="00E731C6" w:rsidP="004A0553">
            <w:pPr>
              <w:jc w:val="right"/>
              <w:rPr>
                <w:color w:val="000000"/>
                <w:sz w:val="20"/>
                <w:szCs w:val="20"/>
              </w:rPr>
            </w:pPr>
            <w:r w:rsidRPr="002C672D">
              <w:rPr>
                <w:color w:val="000000"/>
                <w:sz w:val="20"/>
                <w:szCs w:val="20"/>
              </w:rPr>
              <w:t>6 586,85</w:t>
            </w:r>
          </w:p>
        </w:tc>
      </w:tr>
      <w:tr w:rsidR="00E731C6" w:rsidRPr="002C672D" w14:paraId="344DB1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A549D4" w14:textId="77777777" w:rsidR="00E731C6" w:rsidRPr="002C672D" w:rsidRDefault="00E731C6" w:rsidP="004A0553">
            <w:pPr>
              <w:jc w:val="center"/>
              <w:rPr>
                <w:color w:val="000000"/>
                <w:sz w:val="18"/>
                <w:szCs w:val="18"/>
              </w:rPr>
            </w:pPr>
            <w:r w:rsidRPr="002C672D">
              <w:rPr>
                <w:color w:val="000000"/>
                <w:sz w:val="18"/>
                <w:szCs w:val="18"/>
              </w:rPr>
              <w:t>1386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0E4474" w14:textId="77777777" w:rsidR="00E731C6" w:rsidRPr="002C672D" w:rsidRDefault="00E731C6" w:rsidP="004A0553">
            <w:pPr>
              <w:rPr>
                <w:color w:val="000000"/>
                <w:sz w:val="20"/>
                <w:szCs w:val="20"/>
              </w:rPr>
            </w:pPr>
            <w:r w:rsidRPr="002C672D">
              <w:rPr>
                <w:color w:val="000000"/>
                <w:sz w:val="20"/>
                <w:szCs w:val="20"/>
              </w:rPr>
              <w:t>ИБП Back-UPS BX800CI-RS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64D8F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E4C9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154B83" w14:textId="77777777" w:rsidR="00E731C6" w:rsidRPr="002C672D" w:rsidRDefault="00E731C6" w:rsidP="004A0553">
            <w:pPr>
              <w:jc w:val="center"/>
              <w:rPr>
                <w:color w:val="000000"/>
                <w:sz w:val="20"/>
                <w:szCs w:val="20"/>
              </w:rPr>
            </w:pPr>
            <w:r w:rsidRPr="002C672D">
              <w:rPr>
                <w:color w:val="000000"/>
                <w:sz w:val="20"/>
                <w:szCs w:val="20"/>
              </w:rPr>
              <w:t>4К-3754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FED566" w14:textId="77777777" w:rsidR="00E731C6" w:rsidRPr="002C672D" w:rsidRDefault="00E731C6" w:rsidP="004A0553">
            <w:pPr>
              <w:jc w:val="right"/>
              <w:rPr>
                <w:color w:val="000000"/>
                <w:sz w:val="20"/>
                <w:szCs w:val="20"/>
              </w:rPr>
            </w:pPr>
            <w:r w:rsidRPr="002C672D">
              <w:rPr>
                <w:color w:val="000000"/>
                <w:sz w:val="20"/>
                <w:szCs w:val="20"/>
              </w:rPr>
              <w:t>6 586,85</w:t>
            </w:r>
          </w:p>
        </w:tc>
      </w:tr>
      <w:tr w:rsidR="00E731C6" w:rsidRPr="002C672D" w14:paraId="73957B2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8F0C08" w14:textId="77777777" w:rsidR="00E731C6" w:rsidRPr="002C672D" w:rsidRDefault="00E731C6" w:rsidP="004A0553">
            <w:pPr>
              <w:jc w:val="center"/>
              <w:rPr>
                <w:color w:val="000000"/>
                <w:sz w:val="18"/>
                <w:szCs w:val="18"/>
              </w:rPr>
            </w:pPr>
            <w:r w:rsidRPr="002C672D">
              <w:rPr>
                <w:color w:val="000000"/>
                <w:sz w:val="18"/>
                <w:szCs w:val="18"/>
              </w:rPr>
              <w:t>1387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CD587C" w14:textId="77777777" w:rsidR="00E731C6" w:rsidRPr="002C672D" w:rsidRDefault="00E731C6" w:rsidP="004A0553">
            <w:pPr>
              <w:rPr>
                <w:color w:val="000000"/>
                <w:sz w:val="20"/>
                <w:szCs w:val="20"/>
              </w:rPr>
            </w:pPr>
            <w:r w:rsidRPr="002C672D">
              <w:rPr>
                <w:color w:val="000000"/>
                <w:sz w:val="20"/>
                <w:szCs w:val="20"/>
              </w:rPr>
              <w:t>ИБП Back-UPS BX800CI-RS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C8751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420B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C28355" w14:textId="77777777" w:rsidR="00E731C6" w:rsidRPr="002C672D" w:rsidRDefault="00E731C6" w:rsidP="004A0553">
            <w:pPr>
              <w:jc w:val="center"/>
              <w:rPr>
                <w:color w:val="000000"/>
                <w:sz w:val="20"/>
                <w:szCs w:val="20"/>
              </w:rPr>
            </w:pPr>
            <w:r w:rsidRPr="002C672D">
              <w:rPr>
                <w:color w:val="000000"/>
                <w:sz w:val="20"/>
                <w:szCs w:val="20"/>
              </w:rPr>
              <w:t>4К-3755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351C8F" w14:textId="77777777" w:rsidR="00E731C6" w:rsidRPr="002C672D" w:rsidRDefault="00E731C6" w:rsidP="004A0553">
            <w:pPr>
              <w:jc w:val="right"/>
              <w:rPr>
                <w:color w:val="000000"/>
                <w:sz w:val="20"/>
                <w:szCs w:val="20"/>
              </w:rPr>
            </w:pPr>
            <w:r w:rsidRPr="002C672D">
              <w:rPr>
                <w:color w:val="000000"/>
                <w:sz w:val="20"/>
                <w:szCs w:val="20"/>
              </w:rPr>
              <w:t>6 586,85</w:t>
            </w:r>
          </w:p>
        </w:tc>
      </w:tr>
      <w:tr w:rsidR="00E731C6" w:rsidRPr="002C672D" w14:paraId="758C95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A19161" w14:textId="77777777" w:rsidR="00E731C6" w:rsidRPr="002C672D" w:rsidRDefault="00E731C6" w:rsidP="004A0553">
            <w:pPr>
              <w:jc w:val="center"/>
              <w:rPr>
                <w:color w:val="000000"/>
                <w:sz w:val="18"/>
                <w:szCs w:val="18"/>
              </w:rPr>
            </w:pPr>
            <w:r w:rsidRPr="002C672D">
              <w:rPr>
                <w:color w:val="000000"/>
                <w:sz w:val="18"/>
                <w:szCs w:val="18"/>
              </w:rPr>
              <w:t>1388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5321C2" w14:textId="77777777" w:rsidR="00E731C6" w:rsidRPr="002C672D" w:rsidRDefault="00E731C6" w:rsidP="004A0553">
            <w:pPr>
              <w:rPr>
                <w:color w:val="000000"/>
                <w:sz w:val="20"/>
                <w:szCs w:val="20"/>
              </w:rPr>
            </w:pPr>
            <w:r w:rsidRPr="002C672D">
              <w:rPr>
                <w:color w:val="000000"/>
                <w:sz w:val="20"/>
                <w:szCs w:val="20"/>
              </w:rPr>
              <w:t>ИБП PC Back-UPS ES BE700G-RS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43026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C08E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37DB96" w14:textId="77777777" w:rsidR="00E731C6" w:rsidRPr="002C672D" w:rsidRDefault="00E731C6" w:rsidP="004A0553">
            <w:pPr>
              <w:jc w:val="center"/>
              <w:rPr>
                <w:color w:val="000000"/>
                <w:sz w:val="20"/>
                <w:szCs w:val="20"/>
              </w:rPr>
            </w:pPr>
            <w:r w:rsidRPr="002C672D">
              <w:rPr>
                <w:color w:val="000000"/>
                <w:sz w:val="20"/>
                <w:szCs w:val="20"/>
              </w:rPr>
              <w:t>4К-3558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EFDA09" w14:textId="77777777" w:rsidR="00E731C6" w:rsidRPr="002C672D" w:rsidRDefault="00E731C6" w:rsidP="004A0553">
            <w:pPr>
              <w:jc w:val="right"/>
              <w:rPr>
                <w:color w:val="000000"/>
                <w:sz w:val="20"/>
                <w:szCs w:val="20"/>
              </w:rPr>
            </w:pPr>
            <w:r w:rsidRPr="002C672D">
              <w:rPr>
                <w:color w:val="000000"/>
                <w:sz w:val="20"/>
                <w:szCs w:val="20"/>
              </w:rPr>
              <w:t>5 178,02</w:t>
            </w:r>
          </w:p>
        </w:tc>
      </w:tr>
      <w:tr w:rsidR="00E731C6" w:rsidRPr="002C672D" w14:paraId="556E89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538152" w14:textId="77777777" w:rsidR="00E731C6" w:rsidRPr="002C672D" w:rsidRDefault="00E731C6" w:rsidP="004A0553">
            <w:pPr>
              <w:jc w:val="center"/>
              <w:rPr>
                <w:color w:val="000000"/>
                <w:sz w:val="18"/>
                <w:szCs w:val="18"/>
              </w:rPr>
            </w:pPr>
            <w:r w:rsidRPr="002C672D">
              <w:rPr>
                <w:color w:val="000000"/>
                <w:sz w:val="18"/>
                <w:szCs w:val="18"/>
              </w:rPr>
              <w:t>1389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94FAEE" w14:textId="77777777" w:rsidR="00E731C6" w:rsidRPr="002C672D" w:rsidRDefault="00E731C6" w:rsidP="004A0553">
            <w:pPr>
              <w:rPr>
                <w:color w:val="000000"/>
                <w:sz w:val="20"/>
                <w:szCs w:val="20"/>
              </w:rPr>
            </w:pPr>
            <w:r w:rsidRPr="002C672D">
              <w:rPr>
                <w:color w:val="000000"/>
                <w:sz w:val="20"/>
                <w:szCs w:val="20"/>
              </w:rPr>
              <w:t>ИБП Smart-UPS 750i USB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6B7B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8078B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A4F714" w14:textId="77777777" w:rsidR="00E731C6" w:rsidRPr="002C672D" w:rsidRDefault="00E731C6" w:rsidP="004A0553">
            <w:pPr>
              <w:jc w:val="center"/>
              <w:rPr>
                <w:color w:val="000000"/>
                <w:sz w:val="20"/>
                <w:szCs w:val="20"/>
              </w:rPr>
            </w:pPr>
            <w:r w:rsidRPr="002C672D">
              <w:rPr>
                <w:color w:val="000000"/>
                <w:sz w:val="20"/>
                <w:szCs w:val="20"/>
              </w:rPr>
              <w:t>4К-1137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A77CE1" w14:textId="77777777" w:rsidR="00E731C6" w:rsidRPr="002C672D" w:rsidRDefault="00E731C6" w:rsidP="004A0553">
            <w:pPr>
              <w:jc w:val="right"/>
              <w:rPr>
                <w:color w:val="000000"/>
                <w:sz w:val="20"/>
                <w:szCs w:val="20"/>
              </w:rPr>
            </w:pPr>
            <w:r w:rsidRPr="002C672D">
              <w:rPr>
                <w:color w:val="000000"/>
                <w:sz w:val="20"/>
                <w:szCs w:val="20"/>
              </w:rPr>
              <w:t>10 611,53</w:t>
            </w:r>
          </w:p>
        </w:tc>
      </w:tr>
      <w:tr w:rsidR="00E731C6" w:rsidRPr="002C672D" w14:paraId="334A6C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A08AF9" w14:textId="77777777" w:rsidR="00E731C6" w:rsidRPr="002C672D" w:rsidRDefault="00E731C6" w:rsidP="004A0553">
            <w:pPr>
              <w:jc w:val="center"/>
              <w:rPr>
                <w:color w:val="000000"/>
                <w:sz w:val="18"/>
                <w:szCs w:val="18"/>
              </w:rPr>
            </w:pPr>
            <w:r w:rsidRPr="002C672D">
              <w:rPr>
                <w:color w:val="000000"/>
                <w:sz w:val="18"/>
                <w:szCs w:val="18"/>
              </w:rPr>
              <w:t>1390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001946" w14:textId="77777777" w:rsidR="00E731C6" w:rsidRPr="002C672D" w:rsidRDefault="00E731C6" w:rsidP="004A0553">
            <w:pPr>
              <w:rPr>
                <w:color w:val="000000"/>
                <w:sz w:val="20"/>
                <w:szCs w:val="20"/>
                <w:lang w:val="en-US"/>
              </w:rPr>
            </w:pPr>
            <w:r w:rsidRPr="002C672D">
              <w:rPr>
                <w:color w:val="000000"/>
                <w:sz w:val="20"/>
                <w:szCs w:val="20"/>
              </w:rPr>
              <w:t>ИБП</w:t>
            </w:r>
            <w:r w:rsidRPr="002C672D">
              <w:rPr>
                <w:color w:val="000000"/>
                <w:sz w:val="20"/>
                <w:szCs w:val="20"/>
                <w:lang w:val="en-US"/>
              </w:rPr>
              <w:t xml:space="preserve"> Smart-UPS 750i USB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D6495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C8E1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6CBF00" w14:textId="77777777" w:rsidR="00E731C6" w:rsidRPr="002C672D" w:rsidRDefault="00E731C6" w:rsidP="004A0553">
            <w:pPr>
              <w:jc w:val="center"/>
              <w:rPr>
                <w:color w:val="000000"/>
                <w:sz w:val="20"/>
                <w:szCs w:val="20"/>
              </w:rPr>
            </w:pPr>
            <w:r w:rsidRPr="002C672D">
              <w:rPr>
                <w:color w:val="000000"/>
                <w:sz w:val="20"/>
                <w:szCs w:val="20"/>
              </w:rPr>
              <w:t>4К-1138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E84275" w14:textId="77777777" w:rsidR="00E731C6" w:rsidRPr="002C672D" w:rsidRDefault="00E731C6" w:rsidP="004A0553">
            <w:pPr>
              <w:jc w:val="right"/>
              <w:rPr>
                <w:color w:val="000000"/>
                <w:sz w:val="20"/>
                <w:szCs w:val="20"/>
              </w:rPr>
            </w:pPr>
            <w:r w:rsidRPr="002C672D">
              <w:rPr>
                <w:color w:val="000000"/>
                <w:sz w:val="20"/>
                <w:szCs w:val="20"/>
              </w:rPr>
              <w:t>10 611,53</w:t>
            </w:r>
          </w:p>
        </w:tc>
      </w:tr>
      <w:tr w:rsidR="00E731C6" w:rsidRPr="002C672D" w14:paraId="5864C2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21127B" w14:textId="77777777" w:rsidR="00E731C6" w:rsidRPr="002C672D" w:rsidRDefault="00E731C6" w:rsidP="004A0553">
            <w:pPr>
              <w:jc w:val="center"/>
              <w:rPr>
                <w:color w:val="000000"/>
                <w:sz w:val="18"/>
                <w:szCs w:val="18"/>
              </w:rPr>
            </w:pPr>
            <w:r w:rsidRPr="002C672D">
              <w:rPr>
                <w:color w:val="000000"/>
                <w:sz w:val="18"/>
                <w:szCs w:val="18"/>
              </w:rPr>
              <w:t>1391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CEE303" w14:textId="77777777" w:rsidR="00E731C6" w:rsidRPr="002C672D" w:rsidRDefault="00E731C6" w:rsidP="004A0553">
            <w:pPr>
              <w:rPr>
                <w:color w:val="000000"/>
                <w:sz w:val="20"/>
                <w:szCs w:val="20"/>
              </w:rPr>
            </w:pPr>
            <w:r w:rsidRPr="002C672D">
              <w:rPr>
                <w:color w:val="000000"/>
                <w:sz w:val="20"/>
                <w:szCs w:val="20"/>
              </w:rPr>
              <w:t>ИБП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E793E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21C60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B6F4D3" w14:textId="77777777" w:rsidR="00E731C6" w:rsidRPr="002C672D" w:rsidRDefault="00E731C6" w:rsidP="004A0553">
            <w:pPr>
              <w:jc w:val="center"/>
              <w:rPr>
                <w:color w:val="000000"/>
                <w:sz w:val="20"/>
                <w:szCs w:val="20"/>
              </w:rPr>
            </w:pPr>
            <w:r w:rsidRPr="002C672D">
              <w:rPr>
                <w:color w:val="000000"/>
                <w:sz w:val="20"/>
                <w:szCs w:val="20"/>
              </w:rPr>
              <w:t>4К-1061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DB2D47"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708BF6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8792F" w14:textId="77777777" w:rsidR="00E731C6" w:rsidRPr="002C672D" w:rsidRDefault="00E731C6" w:rsidP="004A0553">
            <w:pPr>
              <w:jc w:val="center"/>
              <w:rPr>
                <w:color w:val="000000"/>
                <w:sz w:val="18"/>
                <w:szCs w:val="18"/>
              </w:rPr>
            </w:pPr>
            <w:r w:rsidRPr="002C672D">
              <w:rPr>
                <w:color w:val="000000"/>
                <w:sz w:val="18"/>
                <w:szCs w:val="18"/>
              </w:rPr>
              <w:t>1392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9DD160" w14:textId="77777777" w:rsidR="00E731C6" w:rsidRPr="002C672D" w:rsidRDefault="00E731C6" w:rsidP="004A0553">
            <w:pPr>
              <w:rPr>
                <w:color w:val="000000"/>
                <w:sz w:val="20"/>
                <w:szCs w:val="20"/>
              </w:rPr>
            </w:pPr>
            <w:r w:rsidRPr="002C672D">
              <w:rPr>
                <w:color w:val="000000"/>
                <w:sz w:val="20"/>
                <w:szCs w:val="20"/>
              </w:rPr>
              <w:t>ИБП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76066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E1401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63960D" w14:textId="77777777" w:rsidR="00E731C6" w:rsidRPr="002C672D" w:rsidRDefault="00E731C6" w:rsidP="004A0553">
            <w:pPr>
              <w:jc w:val="center"/>
              <w:rPr>
                <w:color w:val="000000"/>
                <w:sz w:val="20"/>
                <w:szCs w:val="20"/>
              </w:rPr>
            </w:pPr>
            <w:r w:rsidRPr="002C672D">
              <w:rPr>
                <w:color w:val="000000"/>
                <w:sz w:val="20"/>
                <w:szCs w:val="20"/>
              </w:rPr>
              <w:t>4К-1062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8074AB"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7454E4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A2BE6F" w14:textId="77777777" w:rsidR="00E731C6" w:rsidRPr="002C672D" w:rsidRDefault="00E731C6" w:rsidP="004A0553">
            <w:pPr>
              <w:jc w:val="center"/>
              <w:rPr>
                <w:color w:val="000000"/>
                <w:sz w:val="18"/>
                <w:szCs w:val="18"/>
              </w:rPr>
            </w:pPr>
            <w:r w:rsidRPr="002C672D">
              <w:rPr>
                <w:color w:val="000000"/>
                <w:sz w:val="18"/>
                <w:szCs w:val="18"/>
              </w:rPr>
              <w:t>1393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708C21" w14:textId="77777777" w:rsidR="00E731C6" w:rsidRPr="002C672D" w:rsidRDefault="00E731C6" w:rsidP="004A0553">
            <w:pPr>
              <w:rPr>
                <w:color w:val="000000"/>
                <w:sz w:val="20"/>
                <w:szCs w:val="20"/>
              </w:rPr>
            </w:pPr>
            <w:r w:rsidRPr="002C672D">
              <w:rPr>
                <w:color w:val="000000"/>
                <w:sz w:val="20"/>
                <w:szCs w:val="20"/>
              </w:rPr>
              <w:t>ИБП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BCA5B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2EC5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54418B" w14:textId="77777777" w:rsidR="00E731C6" w:rsidRPr="002C672D" w:rsidRDefault="00E731C6" w:rsidP="004A0553">
            <w:pPr>
              <w:jc w:val="center"/>
              <w:rPr>
                <w:color w:val="000000"/>
                <w:sz w:val="20"/>
                <w:szCs w:val="20"/>
              </w:rPr>
            </w:pPr>
            <w:r w:rsidRPr="002C672D">
              <w:rPr>
                <w:color w:val="000000"/>
                <w:sz w:val="20"/>
                <w:szCs w:val="20"/>
              </w:rPr>
              <w:t>4К-1064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631CCF"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43C7F0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C4534B" w14:textId="77777777" w:rsidR="00E731C6" w:rsidRPr="002C672D" w:rsidRDefault="00E731C6" w:rsidP="004A0553">
            <w:pPr>
              <w:jc w:val="center"/>
              <w:rPr>
                <w:color w:val="000000"/>
                <w:sz w:val="18"/>
                <w:szCs w:val="18"/>
              </w:rPr>
            </w:pPr>
            <w:r w:rsidRPr="002C672D">
              <w:rPr>
                <w:color w:val="000000"/>
                <w:sz w:val="18"/>
                <w:szCs w:val="18"/>
              </w:rPr>
              <w:t>1394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BC565D" w14:textId="77777777" w:rsidR="00E731C6" w:rsidRPr="002C672D" w:rsidRDefault="00E731C6" w:rsidP="004A0553">
            <w:pPr>
              <w:rPr>
                <w:color w:val="000000"/>
                <w:sz w:val="20"/>
                <w:szCs w:val="20"/>
              </w:rPr>
            </w:pPr>
            <w:r w:rsidRPr="002C672D">
              <w:rPr>
                <w:color w:val="000000"/>
                <w:sz w:val="20"/>
                <w:szCs w:val="20"/>
              </w:rPr>
              <w:t>ИБП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49F9D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026E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598DC3" w14:textId="77777777" w:rsidR="00E731C6" w:rsidRPr="002C672D" w:rsidRDefault="00E731C6" w:rsidP="004A0553">
            <w:pPr>
              <w:jc w:val="center"/>
              <w:rPr>
                <w:color w:val="000000"/>
                <w:sz w:val="20"/>
                <w:szCs w:val="20"/>
              </w:rPr>
            </w:pPr>
            <w:r w:rsidRPr="002C672D">
              <w:rPr>
                <w:color w:val="000000"/>
                <w:sz w:val="20"/>
                <w:szCs w:val="20"/>
              </w:rPr>
              <w:t>4К-1065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A07C28"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691B4D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CCD7D" w14:textId="77777777" w:rsidR="00E731C6" w:rsidRPr="002C672D" w:rsidRDefault="00E731C6" w:rsidP="004A0553">
            <w:pPr>
              <w:jc w:val="center"/>
              <w:rPr>
                <w:color w:val="000000"/>
                <w:sz w:val="18"/>
                <w:szCs w:val="18"/>
              </w:rPr>
            </w:pPr>
            <w:r w:rsidRPr="002C672D">
              <w:rPr>
                <w:color w:val="000000"/>
                <w:sz w:val="18"/>
                <w:szCs w:val="18"/>
              </w:rPr>
              <w:t>1395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442CF8" w14:textId="77777777" w:rsidR="00E731C6" w:rsidRPr="002C672D" w:rsidRDefault="00E731C6" w:rsidP="004A0553">
            <w:pPr>
              <w:rPr>
                <w:color w:val="000000"/>
                <w:sz w:val="20"/>
                <w:szCs w:val="20"/>
              </w:rPr>
            </w:pPr>
            <w:r w:rsidRPr="002C672D">
              <w:rPr>
                <w:color w:val="000000"/>
                <w:sz w:val="20"/>
                <w:szCs w:val="20"/>
              </w:rPr>
              <w:t>ИБП АРС Back-UPS 500 BC500-RS (4К-3870) (3B1410X12315)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7E09E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4E944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9BF5FD" w14:textId="77777777" w:rsidR="00E731C6" w:rsidRPr="002C672D" w:rsidRDefault="00E731C6" w:rsidP="004A0553">
            <w:pPr>
              <w:jc w:val="center"/>
              <w:rPr>
                <w:color w:val="000000"/>
                <w:sz w:val="20"/>
                <w:szCs w:val="20"/>
              </w:rPr>
            </w:pPr>
            <w:r w:rsidRPr="002C672D">
              <w:rPr>
                <w:color w:val="000000"/>
                <w:sz w:val="20"/>
                <w:szCs w:val="20"/>
              </w:rPr>
              <w:t>4К-3870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389E3C"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7876B4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88375C" w14:textId="77777777" w:rsidR="00E731C6" w:rsidRPr="002C672D" w:rsidRDefault="00E731C6" w:rsidP="004A0553">
            <w:pPr>
              <w:jc w:val="center"/>
              <w:rPr>
                <w:color w:val="000000"/>
                <w:sz w:val="18"/>
                <w:szCs w:val="18"/>
              </w:rPr>
            </w:pPr>
            <w:r w:rsidRPr="002C672D">
              <w:rPr>
                <w:color w:val="000000"/>
                <w:sz w:val="18"/>
                <w:szCs w:val="18"/>
              </w:rPr>
              <w:t>1396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C0B737" w14:textId="77777777" w:rsidR="00E731C6" w:rsidRPr="002C672D" w:rsidRDefault="00E731C6" w:rsidP="004A0553">
            <w:pPr>
              <w:rPr>
                <w:color w:val="000000"/>
                <w:sz w:val="20"/>
                <w:szCs w:val="20"/>
              </w:rPr>
            </w:pPr>
            <w:r w:rsidRPr="002C672D">
              <w:rPr>
                <w:color w:val="000000"/>
                <w:sz w:val="20"/>
                <w:szCs w:val="20"/>
              </w:rPr>
              <w:t>ИБП АРС Back-UPS 500 BC500-RS (4К-3871) (3B1410X12241)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4176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7D041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11FE6E" w14:textId="77777777" w:rsidR="00E731C6" w:rsidRPr="002C672D" w:rsidRDefault="00E731C6" w:rsidP="004A0553">
            <w:pPr>
              <w:jc w:val="center"/>
              <w:rPr>
                <w:color w:val="000000"/>
                <w:sz w:val="20"/>
                <w:szCs w:val="20"/>
              </w:rPr>
            </w:pPr>
            <w:r w:rsidRPr="002C672D">
              <w:rPr>
                <w:color w:val="000000"/>
                <w:sz w:val="20"/>
                <w:szCs w:val="20"/>
              </w:rPr>
              <w:t>4К-3871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5A9E45"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502A94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05E038" w14:textId="77777777" w:rsidR="00E731C6" w:rsidRPr="002C672D" w:rsidRDefault="00E731C6" w:rsidP="004A0553">
            <w:pPr>
              <w:jc w:val="center"/>
              <w:rPr>
                <w:color w:val="000000"/>
                <w:sz w:val="18"/>
                <w:szCs w:val="18"/>
              </w:rPr>
            </w:pPr>
            <w:r w:rsidRPr="002C672D">
              <w:rPr>
                <w:color w:val="000000"/>
                <w:sz w:val="18"/>
                <w:szCs w:val="18"/>
              </w:rPr>
              <w:t>1397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77C571" w14:textId="77777777" w:rsidR="00E731C6" w:rsidRPr="002C672D" w:rsidRDefault="00E731C6" w:rsidP="004A0553">
            <w:pPr>
              <w:rPr>
                <w:color w:val="000000"/>
                <w:sz w:val="20"/>
                <w:szCs w:val="20"/>
                <w:lang w:val="en-US"/>
              </w:rPr>
            </w:pPr>
            <w:r w:rsidRPr="002C672D">
              <w:rPr>
                <w:color w:val="000000"/>
                <w:sz w:val="20"/>
                <w:szCs w:val="20"/>
              </w:rPr>
              <w:t>ИБП</w:t>
            </w:r>
            <w:r w:rsidRPr="002C672D">
              <w:rPr>
                <w:color w:val="000000"/>
                <w:sz w:val="20"/>
                <w:szCs w:val="20"/>
                <w:lang w:val="en-US"/>
              </w:rPr>
              <w:t xml:space="preserve"> </w:t>
            </w:r>
            <w:r w:rsidRPr="002C672D">
              <w:rPr>
                <w:color w:val="000000"/>
                <w:sz w:val="20"/>
                <w:szCs w:val="20"/>
              </w:rPr>
              <w:t>АРС</w:t>
            </w:r>
            <w:r w:rsidRPr="002C672D">
              <w:rPr>
                <w:color w:val="000000"/>
                <w:sz w:val="20"/>
                <w:szCs w:val="20"/>
                <w:lang w:val="en-US"/>
              </w:rPr>
              <w:t xml:space="preserve"> Back-UPS 500 BC500-RS (4</w:t>
            </w:r>
            <w:r w:rsidRPr="002C672D">
              <w:rPr>
                <w:color w:val="000000"/>
                <w:sz w:val="20"/>
                <w:szCs w:val="20"/>
              </w:rPr>
              <w:t>К</w:t>
            </w:r>
            <w:r w:rsidRPr="002C672D">
              <w:rPr>
                <w:color w:val="000000"/>
                <w:sz w:val="20"/>
                <w:szCs w:val="20"/>
                <w:lang w:val="en-US"/>
              </w:rPr>
              <w:t>-3872) (3B1410X12314)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DE7F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BD115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4F9EA9" w14:textId="77777777" w:rsidR="00E731C6" w:rsidRPr="002C672D" w:rsidRDefault="00E731C6" w:rsidP="004A0553">
            <w:pPr>
              <w:jc w:val="center"/>
              <w:rPr>
                <w:color w:val="000000"/>
                <w:sz w:val="20"/>
                <w:szCs w:val="20"/>
              </w:rPr>
            </w:pPr>
            <w:r w:rsidRPr="002C672D">
              <w:rPr>
                <w:color w:val="000000"/>
                <w:sz w:val="20"/>
                <w:szCs w:val="20"/>
              </w:rPr>
              <w:t>4К-3872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8681B3"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0EDCD0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98A892" w14:textId="77777777" w:rsidR="00E731C6" w:rsidRPr="002C672D" w:rsidRDefault="00E731C6" w:rsidP="004A0553">
            <w:pPr>
              <w:jc w:val="center"/>
              <w:rPr>
                <w:color w:val="000000"/>
                <w:sz w:val="18"/>
                <w:szCs w:val="18"/>
              </w:rPr>
            </w:pPr>
            <w:r w:rsidRPr="002C672D">
              <w:rPr>
                <w:color w:val="000000"/>
                <w:sz w:val="18"/>
                <w:szCs w:val="18"/>
              </w:rPr>
              <w:lastRenderedPageBreak/>
              <w:t>1398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87AC53" w14:textId="77777777" w:rsidR="00E731C6" w:rsidRPr="002C672D" w:rsidRDefault="00E731C6" w:rsidP="004A0553">
            <w:pPr>
              <w:rPr>
                <w:color w:val="000000"/>
                <w:sz w:val="20"/>
                <w:szCs w:val="20"/>
                <w:lang w:val="en-US"/>
              </w:rPr>
            </w:pPr>
            <w:r w:rsidRPr="002C672D">
              <w:rPr>
                <w:color w:val="000000"/>
                <w:sz w:val="20"/>
                <w:szCs w:val="20"/>
              </w:rPr>
              <w:t>ИБП</w:t>
            </w:r>
            <w:r w:rsidRPr="002C672D">
              <w:rPr>
                <w:color w:val="000000"/>
                <w:sz w:val="20"/>
                <w:szCs w:val="20"/>
                <w:lang w:val="en-US"/>
              </w:rPr>
              <w:t xml:space="preserve"> </w:t>
            </w:r>
            <w:r w:rsidRPr="002C672D">
              <w:rPr>
                <w:color w:val="000000"/>
                <w:sz w:val="20"/>
                <w:szCs w:val="20"/>
              </w:rPr>
              <w:t>АРС</w:t>
            </w:r>
            <w:r w:rsidRPr="002C672D">
              <w:rPr>
                <w:color w:val="000000"/>
                <w:sz w:val="20"/>
                <w:szCs w:val="20"/>
                <w:lang w:val="en-US"/>
              </w:rPr>
              <w:t xml:space="preserve"> Back-UPS 500 BC500-RS (4</w:t>
            </w:r>
            <w:r w:rsidRPr="002C672D">
              <w:rPr>
                <w:color w:val="000000"/>
                <w:sz w:val="20"/>
                <w:szCs w:val="20"/>
              </w:rPr>
              <w:t>К</w:t>
            </w:r>
            <w:r w:rsidRPr="002C672D">
              <w:rPr>
                <w:color w:val="000000"/>
                <w:sz w:val="20"/>
                <w:szCs w:val="20"/>
                <w:lang w:val="en-US"/>
              </w:rPr>
              <w:t>-3873) (3B1410X12309)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EACA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612B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CC84F6" w14:textId="77777777" w:rsidR="00E731C6" w:rsidRPr="002C672D" w:rsidRDefault="00E731C6" w:rsidP="004A0553">
            <w:pPr>
              <w:jc w:val="center"/>
              <w:rPr>
                <w:color w:val="000000"/>
                <w:sz w:val="20"/>
                <w:szCs w:val="20"/>
              </w:rPr>
            </w:pPr>
            <w:r w:rsidRPr="002C672D">
              <w:rPr>
                <w:color w:val="000000"/>
                <w:sz w:val="20"/>
                <w:szCs w:val="20"/>
              </w:rPr>
              <w:t>4К-3873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15B565"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54E73D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315B9E" w14:textId="77777777" w:rsidR="00E731C6" w:rsidRPr="002C672D" w:rsidRDefault="00E731C6" w:rsidP="004A0553">
            <w:pPr>
              <w:jc w:val="center"/>
              <w:rPr>
                <w:color w:val="000000"/>
                <w:sz w:val="18"/>
                <w:szCs w:val="18"/>
              </w:rPr>
            </w:pPr>
            <w:r w:rsidRPr="002C672D">
              <w:rPr>
                <w:color w:val="000000"/>
                <w:sz w:val="18"/>
                <w:szCs w:val="18"/>
              </w:rPr>
              <w:t>1399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949737" w14:textId="77777777" w:rsidR="00E731C6" w:rsidRPr="002C672D" w:rsidRDefault="00E731C6" w:rsidP="004A0553">
            <w:pPr>
              <w:rPr>
                <w:color w:val="000000"/>
                <w:sz w:val="20"/>
                <w:szCs w:val="20"/>
              </w:rPr>
            </w:pPr>
            <w:r w:rsidRPr="002C672D">
              <w:rPr>
                <w:color w:val="000000"/>
                <w:sz w:val="20"/>
                <w:szCs w:val="20"/>
              </w:rPr>
              <w:t>ИБП АРС Back-UPS 500 BC500-RS (4К-3875) (3B1410X12826)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79D2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7FEC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9AE56E" w14:textId="77777777" w:rsidR="00E731C6" w:rsidRPr="002C672D" w:rsidRDefault="00E731C6" w:rsidP="004A0553">
            <w:pPr>
              <w:jc w:val="center"/>
              <w:rPr>
                <w:color w:val="000000"/>
                <w:sz w:val="20"/>
                <w:szCs w:val="20"/>
              </w:rPr>
            </w:pPr>
            <w:r w:rsidRPr="002C672D">
              <w:rPr>
                <w:color w:val="000000"/>
                <w:sz w:val="20"/>
                <w:szCs w:val="20"/>
              </w:rPr>
              <w:t>4К-3875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60714B"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35B0A3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260649" w14:textId="77777777" w:rsidR="00E731C6" w:rsidRPr="002C672D" w:rsidRDefault="00E731C6" w:rsidP="004A0553">
            <w:pPr>
              <w:jc w:val="center"/>
              <w:rPr>
                <w:color w:val="000000"/>
                <w:sz w:val="18"/>
                <w:szCs w:val="18"/>
              </w:rPr>
            </w:pPr>
            <w:r w:rsidRPr="002C672D">
              <w:rPr>
                <w:color w:val="000000"/>
                <w:sz w:val="18"/>
                <w:szCs w:val="18"/>
              </w:rPr>
              <w:t>1400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CBFB48" w14:textId="77777777" w:rsidR="00E731C6" w:rsidRPr="002C672D" w:rsidRDefault="00E731C6" w:rsidP="004A0553">
            <w:pPr>
              <w:rPr>
                <w:color w:val="000000"/>
                <w:sz w:val="20"/>
                <w:szCs w:val="20"/>
              </w:rPr>
            </w:pPr>
            <w:r w:rsidRPr="002C672D">
              <w:rPr>
                <w:color w:val="000000"/>
                <w:sz w:val="20"/>
                <w:szCs w:val="20"/>
              </w:rPr>
              <w:t>ИБП АРС Back-UPS 500 BC500-RS (4К-3876) (3B1410X12270)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73CE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B49A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A52D4E" w14:textId="77777777" w:rsidR="00E731C6" w:rsidRPr="002C672D" w:rsidRDefault="00E731C6" w:rsidP="004A0553">
            <w:pPr>
              <w:jc w:val="center"/>
              <w:rPr>
                <w:color w:val="000000"/>
                <w:sz w:val="20"/>
                <w:szCs w:val="20"/>
              </w:rPr>
            </w:pPr>
            <w:r w:rsidRPr="002C672D">
              <w:rPr>
                <w:color w:val="000000"/>
                <w:sz w:val="20"/>
                <w:szCs w:val="20"/>
              </w:rPr>
              <w:t>4К-3876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C7E532"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30DFD8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7E4F41" w14:textId="77777777" w:rsidR="00E731C6" w:rsidRPr="002C672D" w:rsidRDefault="00E731C6" w:rsidP="004A0553">
            <w:pPr>
              <w:jc w:val="center"/>
              <w:rPr>
                <w:color w:val="000000"/>
                <w:sz w:val="18"/>
                <w:szCs w:val="18"/>
              </w:rPr>
            </w:pPr>
            <w:r w:rsidRPr="002C672D">
              <w:rPr>
                <w:color w:val="000000"/>
                <w:sz w:val="18"/>
                <w:szCs w:val="18"/>
              </w:rPr>
              <w:t>1401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B348F5" w14:textId="77777777" w:rsidR="00E731C6" w:rsidRPr="002C672D" w:rsidRDefault="00E731C6" w:rsidP="004A0553">
            <w:pPr>
              <w:rPr>
                <w:color w:val="000000"/>
                <w:sz w:val="20"/>
                <w:szCs w:val="20"/>
              </w:rPr>
            </w:pPr>
            <w:r w:rsidRPr="002C672D">
              <w:rPr>
                <w:color w:val="000000"/>
                <w:sz w:val="20"/>
                <w:szCs w:val="20"/>
              </w:rPr>
              <w:t>ИБП АРС Back-UPS 500 BC500-RS (4К-3877) (3B1410X12319)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02986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9D602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7E0BD0" w14:textId="77777777" w:rsidR="00E731C6" w:rsidRPr="002C672D" w:rsidRDefault="00E731C6" w:rsidP="004A0553">
            <w:pPr>
              <w:jc w:val="center"/>
              <w:rPr>
                <w:color w:val="000000"/>
                <w:sz w:val="20"/>
                <w:szCs w:val="20"/>
              </w:rPr>
            </w:pPr>
            <w:r w:rsidRPr="002C672D">
              <w:rPr>
                <w:color w:val="000000"/>
                <w:sz w:val="20"/>
                <w:szCs w:val="20"/>
              </w:rPr>
              <w:t>4К-3877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97F006"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5477483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788A7D" w14:textId="77777777" w:rsidR="00E731C6" w:rsidRPr="002C672D" w:rsidRDefault="00E731C6" w:rsidP="004A0553">
            <w:pPr>
              <w:jc w:val="center"/>
              <w:rPr>
                <w:color w:val="000000"/>
                <w:sz w:val="18"/>
                <w:szCs w:val="18"/>
              </w:rPr>
            </w:pPr>
            <w:r w:rsidRPr="002C672D">
              <w:rPr>
                <w:color w:val="000000"/>
                <w:sz w:val="18"/>
                <w:szCs w:val="18"/>
              </w:rPr>
              <w:t>1402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659276" w14:textId="77777777" w:rsidR="00E731C6" w:rsidRPr="002C672D" w:rsidRDefault="00E731C6" w:rsidP="004A0553">
            <w:pPr>
              <w:rPr>
                <w:color w:val="000000"/>
                <w:sz w:val="20"/>
                <w:szCs w:val="20"/>
              </w:rPr>
            </w:pPr>
            <w:r w:rsidRPr="002C672D">
              <w:rPr>
                <w:color w:val="000000"/>
                <w:sz w:val="20"/>
                <w:szCs w:val="20"/>
              </w:rPr>
              <w:t>ИБП АРС Back-UPS 500 BC500-RS (4К-3878) (3B1410X12313)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B0836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AE95C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B5FC4A" w14:textId="77777777" w:rsidR="00E731C6" w:rsidRPr="002C672D" w:rsidRDefault="00E731C6" w:rsidP="004A0553">
            <w:pPr>
              <w:jc w:val="center"/>
              <w:rPr>
                <w:color w:val="000000"/>
                <w:sz w:val="20"/>
                <w:szCs w:val="20"/>
              </w:rPr>
            </w:pPr>
            <w:r w:rsidRPr="002C672D">
              <w:rPr>
                <w:color w:val="000000"/>
                <w:sz w:val="20"/>
                <w:szCs w:val="20"/>
              </w:rPr>
              <w:t>4К-3878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9C97C6"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68A331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1961A7" w14:textId="77777777" w:rsidR="00E731C6" w:rsidRPr="002C672D" w:rsidRDefault="00E731C6" w:rsidP="004A0553">
            <w:pPr>
              <w:jc w:val="center"/>
              <w:rPr>
                <w:color w:val="000000"/>
                <w:sz w:val="18"/>
                <w:szCs w:val="18"/>
              </w:rPr>
            </w:pPr>
            <w:r w:rsidRPr="002C672D">
              <w:rPr>
                <w:color w:val="000000"/>
                <w:sz w:val="18"/>
                <w:szCs w:val="18"/>
              </w:rPr>
              <w:t>1403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C44C6A" w14:textId="77777777" w:rsidR="00E731C6" w:rsidRPr="002C672D" w:rsidRDefault="00E731C6" w:rsidP="004A0553">
            <w:pPr>
              <w:rPr>
                <w:color w:val="000000"/>
                <w:sz w:val="20"/>
                <w:szCs w:val="20"/>
              </w:rPr>
            </w:pPr>
            <w:r w:rsidRPr="002C672D">
              <w:rPr>
                <w:color w:val="000000"/>
                <w:sz w:val="20"/>
                <w:szCs w:val="20"/>
              </w:rPr>
              <w:t>ИБП АРС Back-UPS 500 BC500-RS (4К-3879) (3B1410X12289)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B4450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C881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17E7F6" w14:textId="77777777" w:rsidR="00E731C6" w:rsidRPr="002C672D" w:rsidRDefault="00E731C6" w:rsidP="004A0553">
            <w:pPr>
              <w:jc w:val="center"/>
              <w:rPr>
                <w:color w:val="000000"/>
                <w:sz w:val="20"/>
                <w:szCs w:val="20"/>
              </w:rPr>
            </w:pPr>
            <w:r w:rsidRPr="002C672D">
              <w:rPr>
                <w:color w:val="000000"/>
                <w:sz w:val="20"/>
                <w:szCs w:val="20"/>
              </w:rPr>
              <w:t>4К-3879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2AA905"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158B4B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A1AD9C" w14:textId="77777777" w:rsidR="00E731C6" w:rsidRPr="002C672D" w:rsidRDefault="00E731C6" w:rsidP="004A0553">
            <w:pPr>
              <w:jc w:val="center"/>
              <w:rPr>
                <w:color w:val="000000"/>
                <w:sz w:val="18"/>
                <w:szCs w:val="18"/>
              </w:rPr>
            </w:pPr>
            <w:r w:rsidRPr="002C672D">
              <w:rPr>
                <w:color w:val="000000"/>
                <w:sz w:val="18"/>
                <w:szCs w:val="18"/>
              </w:rPr>
              <w:t>1404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8E30F4" w14:textId="77777777" w:rsidR="00E731C6" w:rsidRPr="002C672D" w:rsidRDefault="00E731C6" w:rsidP="004A0553">
            <w:pPr>
              <w:rPr>
                <w:color w:val="000000"/>
                <w:sz w:val="20"/>
                <w:szCs w:val="20"/>
              </w:rPr>
            </w:pPr>
            <w:r w:rsidRPr="002C672D">
              <w:rPr>
                <w:color w:val="000000"/>
                <w:sz w:val="20"/>
                <w:szCs w:val="20"/>
              </w:rPr>
              <w:t>ИБП АРС Back-UPS 500 BC500-RS (4К-3880) (3B1410X12303)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F907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9F24D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54F4B7" w14:textId="77777777" w:rsidR="00E731C6" w:rsidRPr="002C672D" w:rsidRDefault="00E731C6" w:rsidP="004A0553">
            <w:pPr>
              <w:jc w:val="center"/>
              <w:rPr>
                <w:color w:val="000000"/>
                <w:sz w:val="20"/>
                <w:szCs w:val="20"/>
              </w:rPr>
            </w:pPr>
            <w:r w:rsidRPr="002C672D">
              <w:rPr>
                <w:color w:val="000000"/>
                <w:sz w:val="20"/>
                <w:szCs w:val="20"/>
              </w:rPr>
              <w:t>4К-3880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3CFB8E"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416620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00053" w14:textId="77777777" w:rsidR="00E731C6" w:rsidRPr="002C672D" w:rsidRDefault="00E731C6" w:rsidP="004A0553">
            <w:pPr>
              <w:jc w:val="center"/>
              <w:rPr>
                <w:color w:val="000000"/>
                <w:sz w:val="18"/>
                <w:szCs w:val="18"/>
              </w:rPr>
            </w:pPr>
            <w:r w:rsidRPr="002C672D">
              <w:rPr>
                <w:color w:val="000000"/>
                <w:sz w:val="18"/>
                <w:szCs w:val="18"/>
              </w:rPr>
              <w:t>1405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A9371D" w14:textId="77777777" w:rsidR="00E731C6" w:rsidRPr="002C672D" w:rsidRDefault="00E731C6" w:rsidP="004A0553">
            <w:pPr>
              <w:rPr>
                <w:color w:val="000000"/>
                <w:sz w:val="20"/>
                <w:szCs w:val="20"/>
              </w:rPr>
            </w:pPr>
            <w:r w:rsidRPr="002C672D">
              <w:rPr>
                <w:color w:val="000000"/>
                <w:sz w:val="20"/>
                <w:szCs w:val="20"/>
              </w:rPr>
              <w:t>ИБП АРС Back-UPS 500 BC500-RS (4К-3882) (3B1410X12291)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B407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91EE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852A77" w14:textId="77777777" w:rsidR="00E731C6" w:rsidRPr="002C672D" w:rsidRDefault="00E731C6" w:rsidP="004A0553">
            <w:pPr>
              <w:jc w:val="center"/>
              <w:rPr>
                <w:color w:val="000000"/>
                <w:sz w:val="20"/>
                <w:szCs w:val="20"/>
              </w:rPr>
            </w:pPr>
            <w:r w:rsidRPr="002C672D">
              <w:rPr>
                <w:color w:val="000000"/>
                <w:sz w:val="20"/>
                <w:szCs w:val="20"/>
              </w:rPr>
              <w:t>4К-3882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BAE813"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1AE359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027B48" w14:textId="77777777" w:rsidR="00E731C6" w:rsidRPr="002C672D" w:rsidRDefault="00E731C6" w:rsidP="004A0553">
            <w:pPr>
              <w:jc w:val="center"/>
              <w:rPr>
                <w:color w:val="000000"/>
                <w:sz w:val="18"/>
                <w:szCs w:val="18"/>
              </w:rPr>
            </w:pPr>
            <w:r w:rsidRPr="002C672D">
              <w:rPr>
                <w:color w:val="000000"/>
                <w:sz w:val="18"/>
                <w:szCs w:val="18"/>
              </w:rPr>
              <w:t>1406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40285D" w14:textId="77777777" w:rsidR="00E731C6" w:rsidRPr="002C672D" w:rsidRDefault="00E731C6" w:rsidP="004A0553">
            <w:pPr>
              <w:rPr>
                <w:color w:val="000000"/>
                <w:sz w:val="20"/>
                <w:szCs w:val="20"/>
              </w:rPr>
            </w:pPr>
            <w:r w:rsidRPr="002C672D">
              <w:rPr>
                <w:color w:val="000000"/>
                <w:sz w:val="20"/>
                <w:szCs w:val="20"/>
              </w:rPr>
              <w:t>ИБП АРС Back-UPS 500 BC500-RS (4К-3883) (3B1410X12286)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593BE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5B9E4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D4CF34" w14:textId="77777777" w:rsidR="00E731C6" w:rsidRPr="002C672D" w:rsidRDefault="00E731C6" w:rsidP="004A0553">
            <w:pPr>
              <w:jc w:val="center"/>
              <w:rPr>
                <w:color w:val="000000"/>
                <w:sz w:val="20"/>
                <w:szCs w:val="20"/>
              </w:rPr>
            </w:pPr>
            <w:r w:rsidRPr="002C672D">
              <w:rPr>
                <w:color w:val="000000"/>
                <w:sz w:val="20"/>
                <w:szCs w:val="20"/>
              </w:rPr>
              <w:t>4К-3883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1DF8EC"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45D0EFC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E63B44" w14:textId="77777777" w:rsidR="00E731C6" w:rsidRPr="002C672D" w:rsidRDefault="00E731C6" w:rsidP="004A0553">
            <w:pPr>
              <w:jc w:val="center"/>
              <w:rPr>
                <w:color w:val="000000"/>
                <w:sz w:val="18"/>
                <w:szCs w:val="18"/>
              </w:rPr>
            </w:pPr>
            <w:r w:rsidRPr="002C672D">
              <w:rPr>
                <w:color w:val="000000"/>
                <w:sz w:val="18"/>
                <w:szCs w:val="18"/>
              </w:rPr>
              <w:t>1407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7C5415" w14:textId="77777777" w:rsidR="00E731C6" w:rsidRPr="002C672D" w:rsidRDefault="00E731C6" w:rsidP="004A0553">
            <w:pPr>
              <w:rPr>
                <w:color w:val="000000"/>
                <w:sz w:val="20"/>
                <w:szCs w:val="20"/>
              </w:rPr>
            </w:pPr>
            <w:r w:rsidRPr="002C672D">
              <w:rPr>
                <w:color w:val="000000"/>
                <w:sz w:val="20"/>
                <w:szCs w:val="20"/>
              </w:rPr>
              <w:t>ИБП АРС Back-UPS 500 BC500-RS (4К-3884) (3B1410X12392)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B25BD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79C8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14996F" w14:textId="77777777" w:rsidR="00E731C6" w:rsidRPr="002C672D" w:rsidRDefault="00E731C6" w:rsidP="004A0553">
            <w:pPr>
              <w:jc w:val="center"/>
              <w:rPr>
                <w:color w:val="000000"/>
                <w:sz w:val="20"/>
                <w:szCs w:val="20"/>
              </w:rPr>
            </w:pPr>
            <w:r w:rsidRPr="002C672D">
              <w:rPr>
                <w:color w:val="000000"/>
                <w:sz w:val="20"/>
                <w:szCs w:val="20"/>
              </w:rPr>
              <w:t>4К-3884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4F0DCA" w14:textId="77777777" w:rsidR="00E731C6" w:rsidRPr="002C672D" w:rsidRDefault="00E731C6" w:rsidP="004A0553">
            <w:pPr>
              <w:jc w:val="right"/>
              <w:rPr>
                <w:color w:val="000000"/>
                <w:sz w:val="20"/>
                <w:szCs w:val="20"/>
              </w:rPr>
            </w:pPr>
            <w:r w:rsidRPr="002C672D">
              <w:rPr>
                <w:color w:val="000000"/>
                <w:sz w:val="20"/>
                <w:szCs w:val="20"/>
              </w:rPr>
              <w:t>3 678,79</w:t>
            </w:r>
          </w:p>
        </w:tc>
      </w:tr>
      <w:tr w:rsidR="00E731C6" w:rsidRPr="002C672D" w14:paraId="509A5B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8A6BD8" w14:textId="77777777" w:rsidR="00E731C6" w:rsidRPr="002C672D" w:rsidRDefault="00E731C6" w:rsidP="004A0553">
            <w:pPr>
              <w:jc w:val="center"/>
              <w:rPr>
                <w:color w:val="000000"/>
                <w:sz w:val="18"/>
                <w:szCs w:val="18"/>
              </w:rPr>
            </w:pPr>
            <w:r w:rsidRPr="002C672D">
              <w:rPr>
                <w:color w:val="000000"/>
                <w:sz w:val="18"/>
                <w:szCs w:val="18"/>
              </w:rPr>
              <w:t>1408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58282C" w14:textId="77777777" w:rsidR="00E731C6" w:rsidRPr="002C672D" w:rsidRDefault="00E731C6" w:rsidP="004A0553">
            <w:pPr>
              <w:rPr>
                <w:color w:val="000000"/>
                <w:sz w:val="20"/>
                <w:szCs w:val="20"/>
              </w:rPr>
            </w:pPr>
            <w:r w:rsidRPr="002C672D">
              <w:rPr>
                <w:color w:val="000000"/>
                <w:sz w:val="20"/>
                <w:szCs w:val="20"/>
              </w:rPr>
              <w:t>ИБП АРС Back-UPS 650 BC650-RS (4К-3867) (3B1502X29503)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09C64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083E4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4AE5C5" w14:textId="77777777" w:rsidR="00E731C6" w:rsidRPr="002C672D" w:rsidRDefault="00E731C6" w:rsidP="004A0553">
            <w:pPr>
              <w:jc w:val="center"/>
              <w:rPr>
                <w:color w:val="000000"/>
                <w:sz w:val="20"/>
                <w:szCs w:val="20"/>
              </w:rPr>
            </w:pPr>
            <w:r w:rsidRPr="002C672D">
              <w:rPr>
                <w:color w:val="000000"/>
                <w:sz w:val="20"/>
                <w:szCs w:val="20"/>
              </w:rPr>
              <w:t>4К-3867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5D6938" w14:textId="77777777" w:rsidR="00E731C6" w:rsidRPr="002C672D" w:rsidRDefault="00E731C6" w:rsidP="004A0553">
            <w:pPr>
              <w:jc w:val="right"/>
              <w:rPr>
                <w:color w:val="000000"/>
                <w:sz w:val="20"/>
                <w:szCs w:val="20"/>
              </w:rPr>
            </w:pPr>
            <w:r w:rsidRPr="002C672D">
              <w:rPr>
                <w:color w:val="000000"/>
                <w:sz w:val="20"/>
                <w:szCs w:val="20"/>
              </w:rPr>
              <w:t>4 049,31</w:t>
            </w:r>
          </w:p>
        </w:tc>
      </w:tr>
      <w:tr w:rsidR="00E731C6" w:rsidRPr="002C672D" w14:paraId="0F18DD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A561B6" w14:textId="77777777" w:rsidR="00E731C6" w:rsidRPr="002C672D" w:rsidRDefault="00E731C6" w:rsidP="004A0553">
            <w:pPr>
              <w:jc w:val="center"/>
              <w:rPr>
                <w:color w:val="000000"/>
                <w:sz w:val="18"/>
                <w:szCs w:val="18"/>
              </w:rPr>
            </w:pPr>
            <w:r w:rsidRPr="002C672D">
              <w:rPr>
                <w:color w:val="000000"/>
                <w:sz w:val="18"/>
                <w:szCs w:val="18"/>
              </w:rPr>
              <w:t>1409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A27395" w14:textId="77777777" w:rsidR="00E731C6" w:rsidRPr="002C672D" w:rsidRDefault="00E731C6" w:rsidP="004A0553">
            <w:pPr>
              <w:rPr>
                <w:color w:val="000000"/>
                <w:sz w:val="20"/>
                <w:szCs w:val="20"/>
              </w:rPr>
            </w:pPr>
            <w:r w:rsidRPr="002C672D">
              <w:rPr>
                <w:color w:val="000000"/>
                <w:sz w:val="20"/>
                <w:szCs w:val="20"/>
              </w:rPr>
              <w:t>ИБП АРС Back-UPS 650 BC650-RS (4К-3868) (3B1502X29527)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390D9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CC55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EE119F" w14:textId="77777777" w:rsidR="00E731C6" w:rsidRPr="002C672D" w:rsidRDefault="00E731C6" w:rsidP="004A0553">
            <w:pPr>
              <w:jc w:val="center"/>
              <w:rPr>
                <w:color w:val="000000"/>
                <w:sz w:val="20"/>
                <w:szCs w:val="20"/>
              </w:rPr>
            </w:pPr>
            <w:r w:rsidRPr="002C672D">
              <w:rPr>
                <w:color w:val="000000"/>
                <w:sz w:val="20"/>
                <w:szCs w:val="20"/>
              </w:rPr>
              <w:t>4К-3868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26D728" w14:textId="77777777" w:rsidR="00E731C6" w:rsidRPr="002C672D" w:rsidRDefault="00E731C6" w:rsidP="004A0553">
            <w:pPr>
              <w:jc w:val="right"/>
              <w:rPr>
                <w:color w:val="000000"/>
                <w:sz w:val="20"/>
                <w:szCs w:val="20"/>
              </w:rPr>
            </w:pPr>
            <w:r w:rsidRPr="002C672D">
              <w:rPr>
                <w:color w:val="000000"/>
                <w:sz w:val="20"/>
                <w:szCs w:val="20"/>
              </w:rPr>
              <w:t>4 049,31</w:t>
            </w:r>
          </w:p>
        </w:tc>
      </w:tr>
      <w:tr w:rsidR="00E731C6" w:rsidRPr="002C672D" w14:paraId="5DC7C4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F8DAD1" w14:textId="77777777" w:rsidR="00E731C6" w:rsidRPr="002C672D" w:rsidRDefault="00E731C6" w:rsidP="004A0553">
            <w:pPr>
              <w:jc w:val="center"/>
              <w:rPr>
                <w:color w:val="000000"/>
                <w:sz w:val="18"/>
                <w:szCs w:val="18"/>
              </w:rPr>
            </w:pPr>
            <w:r w:rsidRPr="002C672D">
              <w:rPr>
                <w:color w:val="000000"/>
                <w:sz w:val="18"/>
                <w:szCs w:val="18"/>
              </w:rPr>
              <w:t>1410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EF6748" w14:textId="77777777" w:rsidR="00E731C6" w:rsidRPr="002C672D" w:rsidRDefault="00E731C6" w:rsidP="004A0553">
            <w:pPr>
              <w:rPr>
                <w:color w:val="000000"/>
                <w:sz w:val="20"/>
                <w:szCs w:val="20"/>
                <w:lang w:val="en-US"/>
              </w:rPr>
            </w:pPr>
            <w:r w:rsidRPr="002C672D">
              <w:rPr>
                <w:color w:val="000000"/>
                <w:sz w:val="20"/>
                <w:szCs w:val="20"/>
              </w:rPr>
              <w:t>ИБП</w:t>
            </w:r>
            <w:r w:rsidRPr="002C672D">
              <w:rPr>
                <w:color w:val="000000"/>
                <w:sz w:val="20"/>
                <w:szCs w:val="20"/>
                <w:lang w:val="en-US"/>
              </w:rPr>
              <w:t xml:space="preserve"> </w:t>
            </w:r>
            <w:r w:rsidRPr="002C672D">
              <w:rPr>
                <w:color w:val="000000"/>
                <w:sz w:val="20"/>
                <w:szCs w:val="20"/>
              </w:rPr>
              <w:t>АРС</w:t>
            </w:r>
            <w:r w:rsidRPr="002C672D">
              <w:rPr>
                <w:color w:val="000000"/>
                <w:sz w:val="20"/>
                <w:szCs w:val="20"/>
                <w:lang w:val="en-US"/>
              </w:rPr>
              <w:t xml:space="preserve"> Back-UPS 650 BC650-RS (4</w:t>
            </w:r>
            <w:r w:rsidRPr="002C672D">
              <w:rPr>
                <w:color w:val="000000"/>
                <w:sz w:val="20"/>
                <w:szCs w:val="20"/>
              </w:rPr>
              <w:t>К</w:t>
            </w:r>
            <w:r w:rsidRPr="002C672D">
              <w:rPr>
                <w:color w:val="000000"/>
                <w:sz w:val="20"/>
                <w:szCs w:val="20"/>
                <w:lang w:val="en-US"/>
              </w:rPr>
              <w:t>-3869) (3B1502X29520)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5A09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2967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82FA2D" w14:textId="77777777" w:rsidR="00E731C6" w:rsidRPr="002C672D" w:rsidRDefault="00E731C6" w:rsidP="004A0553">
            <w:pPr>
              <w:jc w:val="center"/>
              <w:rPr>
                <w:color w:val="000000"/>
                <w:sz w:val="20"/>
                <w:szCs w:val="20"/>
              </w:rPr>
            </w:pPr>
            <w:r w:rsidRPr="002C672D">
              <w:rPr>
                <w:color w:val="000000"/>
                <w:sz w:val="20"/>
                <w:szCs w:val="20"/>
              </w:rPr>
              <w:t>4К-3869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C48FA7" w14:textId="77777777" w:rsidR="00E731C6" w:rsidRPr="002C672D" w:rsidRDefault="00E731C6" w:rsidP="004A0553">
            <w:pPr>
              <w:jc w:val="right"/>
              <w:rPr>
                <w:color w:val="000000"/>
                <w:sz w:val="20"/>
                <w:szCs w:val="20"/>
              </w:rPr>
            </w:pPr>
            <w:r w:rsidRPr="002C672D">
              <w:rPr>
                <w:color w:val="000000"/>
                <w:sz w:val="20"/>
                <w:szCs w:val="20"/>
              </w:rPr>
              <w:t>4 049,31</w:t>
            </w:r>
          </w:p>
        </w:tc>
      </w:tr>
      <w:tr w:rsidR="00E731C6" w:rsidRPr="002C672D" w14:paraId="594ADF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C82DE4" w14:textId="77777777" w:rsidR="00E731C6" w:rsidRPr="002C672D" w:rsidRDefault="00E731C6" w:rsidP="004A0553">
            <w:pPr>
              <w:jc w:val="center"/>
              <w:rPr>
                <w:color w:val="000000"/>
                <w:sz w:val="18"/>
                <w:szCs w:val="18"/>
              </w:rPr>
            </w:pPr>
            <w:r w:rsidRPr="002C672D">
              <w:rPr>
                <w:color w:val="000000"/>
                <w:sz w:val="18"/>
                <w:szCs w:val="18"/>
              </w:rPr>
              <w:t>1411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9573EC" w14:textId="77777777" w:rsidR="00E731C6" w:rsidRPr="002C672D" w:rsidRDefault="00E731C6" w:rsidP="004A0553">
            <w:pPr>
              <w:rPr>
                <w:color w:val="000000"/>
                <w:sz w:val="20"/>
                <w:szCs w:val="20"/>
                <w:lang w:val="en-US"/>
              </w:rPr>
            </w:pPr>
            <w:r w:rsidRPr="002C672D">
              <w:rPr>
                <w:color w:val="000000"/>
                <w:sz w:val="20"/>
                <w:szCs w:val="20"/>
              </w:rPr>
              <w:t>ИБП</w:t>
            </w:r>
            <w:r w:rsidRPr="002C672D">
              <w:rPr>
                <w:color w:val="000000"/>
                <w:sz w:val="20"/>
                <w:szCs w:val="20"/>
                <w:lang w:val="en-US"/>
              </w:rPr>
              <w:t xml:space="preserve"> </w:t>
            </w:r>
            <w:r w:rsidRPr="002C672D">
              <w:rPr>
                <w:color w:val="000000"/>
                <w:sz w:val="20"/>
                <w:szCs w:val="20"/>
              </w:rPr>
              <w:t>АРС</w:t>
            </w:r>
            <w:r w:rsidRPr="002C672D">
              <w:rPr>
                <w:color w:val="000000"/>
                <w:sz w:val="20"/>
                <w:szCs w:val="20"/>
                <w:lang w:val="en-US"/>
              </w:rPr>
              <w:t xml:space="preserve"> Back-UPS ES BE700G-RS (4</w:t>
            </w:r>
            <w:r w:rsidRPr="002C672D">
              <w:rPr>
                <w:color w:val="000000"/>
                <w:sz w:val="20"/>
                <w:szCs w:val="20"/>
              </w:rPr>
              <w:t>К</w:t>
            </w:r>
            <w:r w:rsidRPr="002C672D">
              <w:rPr>
                <w:color w:val="000000"/>
                <w:sz w:val="20"/>
                <w:szCs w:val="20"/>
                <w:lang w:val="en-US"/>
              </w:rPr>
              <w:t>-3851) (5</w:t>
            </w:r>
            <w:r w:rsidRPr="002C672D">
              <w:rPr>
                <w:color w:val="000000"/>
                <w:sz w:val="20"/>
                <w:szCs w:val="20"/>
              </w:rPr>
              <w:t>В</w:t>
            </w:r>
            <w:r w:rsidRPr="002C672D">
              <w:rPr>
                <w:color w:val="000000"/>
                <w:sz w:val="20"/>
                <w:szCs w:val="20"/>
                <w:lang w:val="en-US"/>
              </w:rPr>
              <w:t>1445</w:t>
            </w:r>
            <w:r w:rsidRPr="002C672D">
              <w:rPr>
                <w:color w:val="000000"/>
                <w:sz w:val="20"/>
                <w:szCs w:val="20"/>
              </w:rPr>
              <w:t>Т</w:t>
            </w:r>
            <w:r w:rsidRPr="002C672D">
              <w:rPr>
                <w:color w:val="000000"/>
                <w:sz w:val="20"/>
                <w:szCs w:val="20"/>
                <w:lang w:val="en-US"/>
              </w:rPr>
              <w:t>01224)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8CF4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8830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BFB429" w14:textId="77777777" w:rsidR="00E731C6" w:rsidRPr="002C672D" w:rsidRDefault="00E731C6" w:rsidP="004A0553">
            <w:pPr>
              <w:jc w:val="center"/>
              <w:rPr>
                <w:color w:val="000000"/>
                <w:sz w:val="20"/>
                <w:szCs w:val="20"/>
              </w:rPr>
            </w:pPr>
            <w:r w:rsidRPr="002C672D">
              <w:rPr>
                <w:color w:val="000000"/>
                <w:sz w:val="20"/>
                <w:szCs w:val="20"/>
              </w:rPr>
              <w:t>4К-3851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6F70E6"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2A5824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E0BD2" w14:textId="77777777" w:rsidR="00E731C6" w:rsidRPr="002C672D" w:rsidRDefault="00E731C6" w:rsidP="004A0553">
            <w:pPr>
              <w:jc w:val="center"/>
              <w:rPr>
                <w:color w:val="000000"/>
                <w:sz w:val="18"/>
                <w:szCs w:val="18"/>
              </w:rPr>
            </w:pPr>
            <w:r w:rsidRPr="002C672D">
              <w:rPr>
                <w:color w:val="000000"/>
                <w:sz w:val="18"/>
                <w:szCs w:val="18"/>
              </w:rPr>
              <w:t>1412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C83F99" w14:textId="77777777" w:rsidR="00E731C6" w:rsidRPr="002C672D" w:rsidRDefault="00E731C6" w:rsidP="004A0553">
            <w:pPr>
              <w:rPr>
                <w:color w:val="000000"/>
                <w:sz w:val="20"/>
                <w:szCs w:val="20"/>
              </w:rPr>
            </w:pPr>
            <w:r w:rsidRPr="002C672D">
              <w:rPr>
                <w:color w:val="000000"/>
                <w:sz w:val="20"/>
                <w:szCs w:val="20"/>
              </w:rPr>
              <w:t>ИБП АРС Back-UPS ES BE700G-RS (4К-3852) (5В1445Т01222)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3C8E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43D25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EA49CC" w14:textId="77777777" w:rsidR="00E731C6" w:rsidRPr="002C672D" w:rsidRDefault="00E731C6" w:rsidP="004A0553">
            <w:pPr>
              <w:jc w:val="center"/>
              <w:rPr>
                <w:color w:val="000000"/>
                <w:sz w:val="20"/>
                <w:szCs w:val="20"/>
              </w:rPr>
            </w:pPr>
            <w:r w:rsidRPr="002C672D">
              <w:rPr>
                <w:color w:val="000000"/>
                <w:sz w:val="20"/>
                <w:szCs w:val="20"/>
              </w:rPr>
              <w:t>4К-3852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1DF54C"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74B365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7B2054" w14:textId="77777777" w:rsidR="00E731C6" w:rsidRPr="002C672D" w:rsidRDefault="00E731C6" w:rsidP="004A0553">
            <w:pPr>
              <w:jc w:val="center"/>
              <w:rPr>
                <w:color w:val="000000"/>
                <w:sz w:val="18"/>
                <w:szCs w:val="18"/>
              </w:rPr>
            </w:pPr>
            <w:r w:rsidRPr="002C672D">
              <w:rPr>
                <w:color w:val="000000"/>
                <w:sz w:val="18"/>
                <w:szCs w:val="18"/>
              </w:rPr>
              <w:t>1413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93F41C" w14:textId="77777777" w:rsidR="00E731C6" w:rsidRPr="002C672D" w:rsidRDefault="00E731C6" w:rsidP="004A0553">
            <w:pPr>
              <w:rPr>
                <w:color w:val="000000"/>
                <w:sz w:val="20"/>
                <w:szCs w:val="20"/>
              </w:rPr>
            </w:pPr>
            <w:r w:rsidRPr="002C672D">
              <w:rPr>
                <w:color w:val="000000"/>
                <w:sz w:val="20"/>
                <w:szCs w:val="20"/>
              </w:rPr>
              <w:t>ИБП АРС Back-UPS ES BE700G-RS (4К-3853) (5В1445Т01243)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08957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5BA2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7788EF" w14:textId="77777777" w:rsidR="00E731C6" w:rsidRPr="002C672D" w:rsidRDefault="00E731C6" w:rsidP="004A0553">
            <w:pPr>
              <w:jc w:val="center"/>
              <w:rPr>
                <w:color w:val="000000"/>
                <w:sz w:val="20"/>
                <w:szCs w:val="20"/>
              </w:rPr>
            </w:pPr>
            <w:r w:rsidRPr="002C672D">
              <w:rPr>
                <w:color w:val="000000"/>
                <w:sz w:val="20"/>
                <w:szCs w:val="20"/>
              </w:rPr>
              <w:t>4К-3853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CD1BE1"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1F7F5A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4A96E7" w14:textId="77777777" w:rsidR="00E731C6" w:rsidRPr="002C672D" w:rsidRDefault="00E731C6" w:rsidP="004A0553">
            <w:pPr>
              <w:jc w:val="center"/>
              <w:rPr>
                <w:color w:val="000000"/>
                <w:sz w:val="18"/>
                <w:szCs w:val="18"/>
              </w:rPr>
            </w:pPr>
            <w:r w:rsidRPr="002C672D">
              <w:rPr>
                <w:color w:val="000000"/>
                <w:sz w:val="18"/>
                <w:szCs w:val="18"/>
              </w:rPr>
              <w:t>1414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8BF1DC" w14:textId="77777777" w:rsidR="00E731C6" w:rsidRPr="002C672D" w:rsidRDefault="00E731C6" w:rsidP="004A0553">
            <w:pPr>
              <w:rPr>
                <w:color w:val="000000"/>
                <w:sz w:val="20"/>
                <w:szCs w:val="20"/>
              </w:rPr>
            </w:pPr>
            <w:r w:rsidRPr="002C672D">
              <w:rPr>
                <w:color w:val="000000"/>
                <w:sz w:val="20"/>
                <w:szCs w:val="20"/>
              </w:rPr>
              <w:t>ИБП АРС Back-UPS ES BE700G-RS (4К-3854) (5В1445Т01190)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CA6BE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9939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4E4DD9" w14:textId="77777777" w:rsidR="00E731C6" w:rsidRPr="002C672D" w:rsidRDefault="00E731C6" w:rsidP="004A0553">
            <w:pPr>
              <w:jc w:val="center"/>
              <w:rPr>
                <w:color w:val="000000"/>
                <w:sz w:val="20"/>
                <w:szCs w:val="20"/>
              </w:rPr>
            </w:pPr>
            <w:r w:rsidRPr="002C672D">
              <w:rPr>
                <w:color w:val="000000"/>
                <w:sz w:val="20"/>
                <w:szCs w:val="20"/>
              </w:rPr>
              <w:t>4К-3854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0D40E5"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442F75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BEA028" w14:textId="77777777" w:rsidR="00E731C6" w:rsidRPr="002C672D" w:rsidRDefault="00E731C6" w:rsidP="004A0553">
            <w:pPr>
              <w:jc w:val="center"/>
              <w:rPr>
                <w:color w:val="000000"/>
                <w:sz w:val="18"/>
                <w:szCs w:val="18"/>
              </w:rPr>
            </w:pPr>
            <w:r w:rsidRPr="002C672D">
              <w:rPr>
                <w:color w:val="000000"/>
                <w:sz w:val="18"/>
                <w:szCs w:val="18"/>
              </w:rPr>
              <w:t>1415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131451" w14:textId="77777777" w:rsidR="00E731C6" w:rsidRPr="002C672D" w:rsidRDefault="00E731C6" w:rsidP="004A0553">
            <w:pPr>
              <w:rPr>
                <w:color w:val="000000"/>
                <w:sz w:val="20"/>
                <w:szCs w:val="20"/>
              </w:rPr>
            </w:pPr>
            <w:r w:rsidRPr="002C672D">
              <w:rPr>
                <w:color w:val="000000"/>
                <w:sz w:val="20"/>
                <w:szCs w:val="20"/>
              </w:rPr>
              <w:t>ИБП АРС Back-UPS ES BE700G-RS (4К-3855) (5В1445Т01239)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FF55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90FB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1708F5" w14:textId="77777777" w:rsidR="00E731C6" w:rsidRPr="002C672D" w:rsidRDefault="00E731C6" w:rsidP="004A0553">
            <w:pPr>
              <w:jc w:val="center"/>
              <w:rPr>
                <w:color w:val="000000"/>
                <w:sz w:val="20"/>
                <w:szCs w:val="20"/>
              </w:rPr>
            </w:pPr>
            <w:r w:rsidRPr="002C672D">
              <w:rPr>
                <w:color w:val="000000"/>
                <w:sz w:val="20"/>
                <w:szCs w:val="20"/>
              </w:rPr>
              <w:t>4К-3855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BF83C8"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3FC0C1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24A81" w14:textId="77777777" w:rsidR="00E731C6" w:rsidRPr="002C672D" w:rsidRDefault="00E731C6" w:rsidP="004A0553">
            <w:pPr>
              <w:jc w:val="center"/>
              <w:rPr>
                <w:color w:val="000000"/>
                <w:sz w:val="18"/>
                <w:szCs w:val="18"/>
              </w:rPr>
            </w:pPr>
            <w:r w:rsidRPr="002C672D">
              <w:rPr>
                <w:color w:val="000000"/>
                <w:sz w:val="18"/>
                <w:szCs w:val="18"/>
              </w:rPr>
              <w:t>1416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E1156D" w14:textId="77777777" w:rsidR="00E731C6" w:rsidRPr="002C672D" w:rsidRDefault="00E731C6" w:rsidP="004A0553">
            <w:pPr>
              <w:rPr>
                <w:color w:val="000000"/>
                <w:sz w:val="20"/>
                <w:szCs w:val="20"/>
              </w:rPr>
            </w:pPr>
            <w:r w:rsidRPr="002C672D">
              <w:rPr>
                <w:color w:val="000000"/>
                <w:sz w:val="20"/>
                <w:szCs w:val="20"/>
              </w:rPr>
              <w:t>ИБП АРС Back-UPS ES BE700G-RS (4К-3856)(5В1445Т01188)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FFB3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855D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4FBFAD" w14:textId="77777777" w:rsidR="00E731C6" w:rsidRPr="002C672D" w:rsidRDefault="00E731C6" w:rsidP="004A0553">
            <w:pPr>
              <w:jc w:val="center"/>
              <w:rPr>
                <w:color w:val="000000"/>
                <w:sz w:val="20"/>
                <w:szCs w:val="20"/>
              </w:rPr>
            </w:pPr>
            <w:r w:rsidRPr="002C672D">
              <w:rPr>
                <w:color w:val="000000"/>
                <w:sz w:val="20"/>
                <w:szCs w:val="20"/>
              </w:rPr>
              <w:t>4К-3856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78FE4D"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26EFC7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CBB95E" w14:textId="77777777" w:rsidR="00E731C6" w:rsidRPr="002C672D" w:rsidRDefault="00E731C6" w:rsidP="004A0553">
            <w:pPr>
              <w:jc w:val="center"/>
              <w:rPr>
                <w:color w:val="000000"/>
                <w:sz w:val="18"/>
                <w:szCs w:val="18"/>
              </w:rPr>
            </w:pPr>
            <w:r w:rsidRPr="002C672D">
              <w:rPr>
                <w:color w:val="000000"/>
                <w:sz w:val="18"/>
                <w:szCs w:val="18"/>
              </w:rPr>
              <w:t>1417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9326A4" w14:textId="77777777" w:rsidR="00E731C6" w:rsidRPr="002C672D" w:rsidRDefault="00E731C6" w:rsidP="004A0553">
            <w:pPr>
              <w:rPr>
                <w:color w:val="000000"/>
                <w:sz w:val="20"/>
                <w:szCs w:val="20"/>
              </w:rPr>
            </w:pPr>
            <w:r w:rsidRPr="002C672D">
              <w:rPr>
                <w:color w:val="000000"/>
                <w:sz w:val="20"/>
                <w:szCs w:val="20"/>
              </w:rPr>
              <w:t>ИБП АРС Back-UPS ES BE700G-RS (4К-3857)(5В1445Т01234)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3E0C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7B7A1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089801" w14:textId="77777777" w:rsidR="00E731C6" w:rsidRPr="002C672D" w:rsidRDefault="00E731C6" w:rsidP="004A0553">
            <w:pPr>
              <w:jc w:val="center"/>
              <w:rPr>
                <w:color w:val="000000"/>
                <w:sz w:val="20"/>
                <w:szCs w:val="20"/>
              </w:rPr>
            </w:pPr>
            <w:r w:rsidRPr="002C672D">
              <w:rPr>
                <w:color w:val="000000"/>
                <w:sz w:val="20"/>
                <w:szCs w:val="20"/>
              </w:rPr>
              <w:t>4К-3857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BC46AA"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086142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B792AF" w14:textId="77777777" w:rsidR="00E731C6" w:rsidRPr="002C672D" w:rsidRDefault="00E731C6" w:rsidP="004A0553">
            <w:pPr>
              <w:jc w:val="center"/>
              <w:rPr>
                <w:color w:val="000000"/>
                <w:sz w:val="18"/>
                <w:szCs w:val="18"/>
              </w:rPr>
            </w:pPr>
            <w:r w:rsidRPr="002C672D">
              <w:rPr>
                <w:color w:val="000000"/>
                <w:sz w:val="18"/>
                <w:szCs w:val="18"/>
              </w:rPr>
              <w:t>1418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831EEA" w14:textId="77777777" w:rsidR="00E731C6" w:rsidRPr="002C672D" w:rsidRDefault="00E731C6" w:rsidP="004A0553">
            <w:pPr>
              <w:rPr>
                <w:color w:val="000000"/>
                <w:sz w:val="20"/>
                <w:szCs w:val="20"/>
              </w:rPr>
            </w:pPr>
            <w:r w:rsidRPr="002C672D">
              <w:rPr>
                <w:color w:val="000000"/>
                <w:sz w:val="20"/>
                <w:szCs w:val="20"/>
              </w:rPr>
              <w:t>ИБП АРС Back-UPS ES BE700G-RS (4К-3858)(5В1445Т01192)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45BA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142C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0BE2BA" w14:textId="77777777" w:rsidR="00E731C6" w:rsidRPr="002C672D" w:rsidRDefault="00E731C6" w:rsidP="004A0553">
            <w:pPr>
              <w:jc w:val="center"/>
              <w:rPr>
                <w:color w:val="000000"/>
                <w:sz w:val="20"/>
                <w:szCs w:val="20"/>
              </w:rPr>
            </w:pPr>
            <w:r w:rsidRPr="002C672D">
              <w:rPr>
                <w:color w:val="000000"/>
                <w:sz w:val="20"/>
                <w:szCs w:val="20"/>
              </w:rPr>
              <w:t>4К-3858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05CB9E"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6B2546B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380AB0" w14:textId="77777777" w:rsidR="00E731C6" w:rsidRPr="002C672D" w:rsidRDefault="00E731C6" w:rsidP="004A0553">
            <w:pPr>
              <w:jc w:val="center"/>
              <w:rPr>
                <w:color w:val="000000"/>
                <w:sz w:val="18"/>
                <w:szCs w:val="18"/>
              </w:rPr>
            </w:pPr>
            <w:r w:rsidRPr="002C672D">
              <w:rPr>
                <w:color w:val="000000"/>
                <w:sz w:val="18"/>
                <w:szCs w:val="18"/>
              </w:rPr>
              <w:t>1419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FECF8F" w14:textId="77777777" w:rsidR="00E731C6" w:rsidRPr="002C672D" w:rsidRDefault="00E731C6" w:rsidP="004A0553">
            <w:pPr>
              <w:rPr>
                <w:color w:val="000000"/>
                <w:sz w:val="20"/>
                <w:szCs w:val="20"/>
              </w:rPr>
            </w:pPr>
            <w:r w:rsidRPr="002C672D">
              <w:rPr>
                <w:color w:val="000000"/>
                <w:sz w:val="20"/>
                <w:szCs w:val="20"/>
              </w:rPr>
              <w:t>ИБП АРС Back-UPS ES BE700G-RS (4К-3859) (5В1445Т01218)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6DA8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D49B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4BCD4E" w14:textId="77777777" w:rsidR="00E731C6" w:rsidRPr="002C672D" w:rsidRDefault="00E731C6" w:rsidP="004A0553">
            <w:pPr>
              <w:jc w:val="center"/>
              <w:rPr>
                <w:color w:val="000000"/>
                <w:sz w:val="20"/>
                <w:szCs w:val="20"/>
              </w:rPr>
            </w:pPr>
            <w:r w:rsidRPr="002C672D">
              <w:rPr>
                <w:color w:val="000000"/>
                <w:sz w:val="20"/>
                <w:szCs w:val="20"/>
              </w:rPr>
              <w:t>4К-3859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1015E9"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0E8E68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15ACE0" w14:textId="77777777" w:rsidR="00E731C6" w:rsidRPr="002C672D" w:rsidRDefault="00E731C6" w:rsidP="004A0553">
            <w:pPr>
              <w:jc w:val="center"/>
              <w:rPr>
                <w:color w:val="000000"/>
                <w:sz w:val="18"/>
                <w:szCs w:val="18"/>
              </w:rPr>
            </w:pPr>
            <w:r w:rsidRPr="002C672D">
              <w:rPr>
                <w:color w:val="000000"/>
                <w:sz w:val="18"/>
                <w:szCs w:val="18"/>
              </w:rPr>
              <w:t>1420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95C63F" w14:textId="77777777" w:rsidR="00E731C6" w:rsidRPr="002C672D" w:rsidRDefault="00E731C6" w:rsidP="004A0553">
            <w:pPr>
              <w:rPr>
                <w:color w:val="000000"/>
                <w:sz w:val="20"/>
                <w:szCs w:val="20"/>
              </w:rPr>
            </w:pPr>
            <w:r w:rsidRPr="002C672D">
              <w:rPr>
                <w:color w:val="000000"/>
                <w:sz w:val="20"/>
                <w:szCs w:val="20"/>
              </w:rPr>
              <w:t>ИБП АРС Back-UPS ES BE700G-RS (4К-3861) (5В1445Т01420)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E333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3DB2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E8DE75" w14:textId="77777777" w:rsidR="00E731C6" w:rsidRPr="002C672D" w:rsidRDefault="00E731C6" w:rsidP="004A0553">
            <w:pPr>
              <w:jc w:val="center"/>
              <w:rPr>
                <w:color w:val="000000"/>
                <w:sz w:val="20"/>
                <w:szCs w:val="20"/>
              </w:rPr>
            </w:pPr>
            <w:r w:rsidRPr="002C672D">
              <w:rPr>
                <w:color w:val="000000"/>
                <w:sz w:val="20"/>
                <w:szCs w:val="20"/>
              </w:rPr>
              <w:t>4К-3861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AB093D"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4A3845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3C08CF" w14:textId="77777777" w:rsidR="00E731C6" w:rsidRPr="002C672D" w:rsidRDefault="00E731C6" w:rsidP="004A0553">
            <w:pPr>
              <w:jc w:val="center"/>
              <w:rPr>
                <w:color w:val="000000"/>
                <w:sz w:val="18"/>
                <w:szCs w:val="18"/>
              </w:rPr>
            </w:pPr>
            <w:r w:rsidRPr="002C672D">
              <w:rPr>
                <w:color w:val="000000"/>
                <w:sz w:val="18"/>
                <w:szCs w:val="18"/>
              </w:rPr>
              <w:t>1421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2AA77F" w14:textId="77777777" w:rsidR="00E731C6" w:rsidRPr="002C672D" w:rsidRDefault="00E731C6" w:rsidP="004A0553">
            <w:pPr>
              <w:rPr>
                <w:color w:val="000000"/>
                <w:sz w:val="20"/>
                <w:szCs w:val="20"/>
              </w:rPr>
            </w:pPr>
            <w:r w:rsidRPr="002C672D">
              <w:rPr>
                <w:color w:val="000000"/>
                <w:sz w:val="20"/>
                <w:szCs w:val="20"/>
              </w:rPr>
              <w:t>ИБП АРС Back-UPS ES BE700G-RS (4К-3862) (5В1445Т01200)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6872C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0711C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41206F" w14:textId="77777777" w:rsidR="00E731C6" w:rsidRPr="002C672D" w:rsidRDefault="00E731C6" w:rsidP="004A0553">
            <w:pPr>
              <w:jc w:val="center"/>
              <w:rPr>
                <w:color w:val="000000"/>
                <w:sz w:val="20"/>
                <w:szCs w:val="20"/>
              </w:rPr>
            </w:pPr>
            <w:r w:rsidRPr="002C672D">
              <w:rPr>
                <w:color w:val="000000"/>
                <w:sz w:val="20"/>
                <w:szCs w:val="20"/>
              </w:rPr>
              <w:t>4К-3862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861DF7"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617575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DB9939" w14:textId="77777777" w:rsidR="00E731C6" w:rsidRPr="002C672D" w:rsidRDefault="00E731C6" w:rsidP="004A0553">
            <w:pPr>
              <w:jc w:val="center"/>
              <w:rPr>
                <w:color w:val="000000"/>
                <w:sz w:val="18"/>
                <w:szCs w:val="18"/>
              </w:rPr>
            </w:pPr>
            <w:r w:rsidRPr="002C672D">
              <w:rPr>
                <w:color w:val="000000"/>
                <w:sz w:val="18"/>
                <w:szCs w:val="18"/>
              </w:rPr>
              <w:t>1422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921D49" w14:textId="77777777" w:rsidR="00E731C6" w:rsidRPr="002C672D" w:rsidRDefault="00E731C6" w:rsidP="004A0553">
            <w:pPr>
              <w:rPr>
                <w:color w:val="000000"/>
                <w:sz w:val="20"/>
                <w:szCs w:val="20"/>
              </w:rPr>
            </w:pPr>
            <w:r w:rsidRPr="002C672D">
              <w:rPr>
                <w:color w:val="000000"/>
                <w:sz w:val="20"/>
                <w:szCs w:val="20"/>
              </w:rPr>
              <w:t>ИБП АРС Back-UPS ES BE700G-RS (4К-3863) (5В1445Т01186)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7A63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5525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91EC0E" w14:textId="77777777" w:rsidR="00E731C6" w:rsidRPr="002C672D" w:rsidRDefault="00E731C6" w:rsidP="004A0553">
            <w:pPr>
              <w:jc w:val="center"/>
              <w:rPr>
                <w:color w:val="000000"/>
                <w:sz w:val="20"/>
                <w:szCs w:val="20"/>
              </w:rPr>
            </w:pPr>
            <w:r w:rsidRPr="002C672D">
              <w:rPr>
                <w:color w:val="000000"/>
                <w:sz w:val="20"/>
                <w:szCs w:val="20"/>
              </w:rPr>
              <w:t>4К-3863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19A901"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3524AC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3C3097" w14:textId="77777777" w:rsidR="00E731C6" w:rsidRPr="002C672D" w:rsidRDefault="00E731C6" w:rsidP="004A0553">
            <w:pPr>
              <w:jc w:val="center"/>
              <w:rPr>
                <w:color w:val="000000"/>
                <w:sz w:val="18"/>
                <w:szCs w:val="18"/>
              </w:rPr>
            </w:pPr>
            <w:r w:rsidRPr="002C672D">
              <w:rPr>
                <w:color w:val="000000"/>
                <w:sz w:val="18"/>
                <w:szCs w:val="18"/>
              </w:rPr>
              <w:t>1423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210E37" w14:textId="77777777" w:rsidR="00E731C6" w:rsidRPr="002C672D" w:rsidRDefault="00E731C6" w:rsidP="004A0553">
            <w:pPr>
              <w:rPr>
                <w:color w:val="000000"/>
                <w:sz w:val="20"/>
                <w:szCs w:val="20"/>
              </w:rPr>
            </w:pPr>
            <w:r w:rsidRPr="002C672D">
              <w:rPr>
                <w:color w:val="000000"/>
                <w:sz w:val="20"/>
                <w:szCs w:val="20"/>
              </w:rPr>
              <w:t>ИБП АРС Back-UPS ES BE700G-RS (4К-3866) (5В1445Т01413)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2B031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232CA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75CB15" w14:textId="77777777" w:rsidR="00E731C6" w:rsidRPr="002C672D" w:rsidRDefault="00E731C6" w:rsidP="004A0553">
            <w:pPr>
              <w:jc w:val="center"/>
              <w:rPr>
                <w:color w:val="000000"/>
                <w:sz w:val="20"/>
                <w:szCs w:val="20"/>
              </w:rPr>
            </w:pPr>
            <w:r w:rsidRPr="002C672D">
              <w:rPr>
                <w:color w:val="000000"/>
                <w:sz w:val="20"/>
                <w:szCs w:val="20"/>
              </w:rPr>
              <w:t>4К-3866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FC9D20" w14:textId="77777777" w:rsidR="00E731C6" w:rsidRPr="002C672D" w:rsidRDefault="00E731C6" w:rsidP="004A0553">
            <w:pPr>
              <w:jc w:val="right"/>
              <w:rPr>
                <w:color w:val="000000"/>
                <w:sz w:val="20"/>
                <w:szCs w:val="20"/>
              </w:rPr>
            </w:pPr>
            <w:r w:rsidRPr="002C672D">
              <w:rPr>
                <w:color w:val="000000"/>
                <w:sz w:val="20"/>
                <w:szCs w:val="20"/>
              </w:rPr>
              <w:t>5 769,61</w:t>
            </w:r>
          </w:p>
        </w:tc>
      </w:tr>
      <w:tr w:rsidR="00E731C6" w:rsidRPr="002C672D" w14:paraId="5EF059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069FBF" w14:textId="77777777" w:rsidR="00E731C6" w:rsidRPr="002C672D" w:rsidRDefault="00E731C6" w:rsidP="004A0553">
            <w:pPr>
              <w:jc w:val="center"/>
              <w:rPr>
                <w:color w:val="000000"/>
                <w:sz w:val="18"/>
                <w:szCs w:val="18"/>
              </w:rPr>
            </w:pPr>
            <w:r w:rsidRPr="002C672D">
              <w:rPr>
                <w:color w:val="000000"/>
                <w:sz w:val="18"/>
                <w:szCs w:val="18"/>
              </w:rPr>
              <w:t>1424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2B49B7" w14:textId="77777777" w:rsidR="00E731C6" w:rsidRPr="002C672D" w:rsidRDefault="00E731C6" w:rsidP="004A0553">
            <w:pPr>
              <w:rPr>
                <w:color w:val="000000"/>
                <w:sz w:val="20"/>
                <w:szCs w:val="20"/>
                <w:lang w:val="en-US"/>
              </w:rPr>
            </w:pPr>
            <w:r w:rsidRPr="002C672D">
              <w:rPr>
                <w:color w:val="000000"/>
                <w:sz w:val="20"/>
                <w:szCs w:val="20"/>
              </w:rPr>
              <w:t>ИБП</w:t>
            </w:r>
            <w:r w:rsidRPr="002C672D">
              <w:rPr>
                <w:color w:val="000000"/>
                <w:sz w:val="20"/>
                <w:szCs w:val="20"/>
                <w:lang w:val="en-US"/>
              </w:rPr>
              <w:t xml:space="preserve"> </w:t>
            </w:r>
            <w:r w:rsidRPr="002C672D">
              <w:rPr>
                <w:color w:val="000000"/>
                <w:sz w:val="20"/>
                <w:szCs w:val="20"/>
              </w:rPr>
              <w:t>АРС</w:t>
            </w:r>
            <w:r w:rsidRPr="002C672D">
              <w:rPr>
                <w:color w:val="000000"/>
                <w:sz w:val="20"/>
                <w:szCs w:val="20"/>
                <w:lang w:val="en-US"/>
              </w:rPr>
              <w:t xml:space="preserve"> Back-UPS SC 500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B7B7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061CB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891D3C" w14:textId="77777777" w:rsidR="00E731C6" w:rsidRPr="002C672D" w:rsidRDefault="00E731C6" w:rsidP="004A0553">
            <w:pPr>
              <w:jc w:val="center"/>
              <w:rPr>
                <w:color w:val="000000"/>
                <w:sz w:val="20"/>
                <w:szCs w:val="20"/>
              </w:rPr>
            </w:pPr>
            <w:r w:rsidRPr="002C672D">
              <w:rPr>
                <w:color w:val="000000"/>
                <w:sz w:val="20"/>
                <w:szCs w:val="20"/>
              </w:rPr>
              <w:t>4К-3740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333E79" w14:textId="77777777" w:rsidR="00E731C6" w:rsidRPr="002C672D" w:rsidRDefault="00E731C6" w:rsidP="004A0553">
            <w:pPr>
              <w:jc w:val="right"/>
              <w:rPr>
                <w:color w:val="000000"/>
                <w:sz w:val="20"/>
                <w:szCs w:val="20"/>
              </w:rPr>
            </w:pPr>
            <w:r w:rsidRPr="002C672D">
              <w:rPr>
                <w:color w:val="000000"/>
                <w:sz w:val="20"/>
                <w:szCs w:val="20"/>
              </w:rPr>
              <w:t>5 675,93</w:t>
            </w:r>
          </w:p>
        </w:tc>
      </w:tr>
      <w:tr w:rsidR="00E731C6" w:rsidRPr="002C672D" w14:paraId="2615BF2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425B6" w14:textId="77777777" w:rsidR="00E731C6" w:rsidRPr="002C672D" w:rsidRDefault="00E731C6" w:rsidP="004A0553">
            <w:pPr>
              <w:jc w:val="center"/>
              <w:rPr>
                <w:color w:val="000000"/>
                <w:sz w:val="18"/>
                <w:szCs w:val="18"/>
              </w:rPr>
            </w:pPr>
            <w:r w:rsidRPr="002C672D">
              <w:rPr>
                <w:color w:val="000000"/>
                <w:sz w:val="18"/>
                <w:szCs w:val="18"/>
              </w:rPr>
              <w:t>1425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179A53" w14:textId="77777777" w:rsidR="00E731C6" w:rsidRPr="002C672D" w:rsidRDefault="00E731C6" w:rsidP="004A0553">
            <w:pPr>
              <w:rPr>
                <w:color w:val="000000"/>
                <w:sz w:val="20"/>
                <w:szCs w:val="20"/>
              </w:rPr>
            </w:pPr>
            <w:r w:rsidRPr="002C672D">
              <w:rPr>
                <w:color w:val="000000"/>
                <w:sz w:val="20"/>
                <w:szCs w:val="20"/>
              </w:rPr>
              <w:t>ИБП АРС Smart-UPS 1000 (3S1331X02494)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8828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86F2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14A1BC" w14:textId="77777777" w:rsidR="00E731C6" w:rsidRPr="002C672D" w:rsidRDefault="00E731C6" w:rsidP="004A0553">
            <w:pPr>
              <w:jc w:val="center"/>
              <w:rPr>
                <w:color w:val="000000"/>
                <w:sz w:val="20"/>
                <w:szCs w:val="20"/>
              </w:rPr>
            </w:pPr>
            <w:r w:rsidRPr="002C672D">
              <w:rPr>
                <w:color w:val="000000"/>
                <w:sz w:val="20"/>
                <w:szCs w:val="20"/>
              </w:rPr>
              <w:t>4К-3333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8D62D8" w14:textId="77777777" w:rsidR="00E731C6" w:rsidRPr="002C672D" w:rsidRDefault="00E731C6" w:rsidP="004A0553">
            <w:pPr>
              <w:jc w:val="right"/>
              <w:rPr>
                <w:color w:val="000000"/>
                <w:sz w:val="20"/>
                <w:szCs w:val="20"/>
              </w:rPr>
            </w:pPr>
            <w:r w:rsidRPr="002C672D">
              <w:rPr>
                <w:color w:val="000000"/>
                <w:sz w:val="20"/>
                <w:szCs w:val="20"/>
              </w:rPr>
              <w:t>25 116,00</w:t>
            </w:r>
          </w:p>
        </w:tc>
      </w:tr>
      <w:tr w:rsidR="00E731C6" w:rsidRPr="002C672D" w14:paraId="7473E2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52137B" w14:textId="77777777" w:rsidR="00E731C6" w:rsidRPr="002C672D" w:rsidRDefault="00E731C6" w:rsidP="004A0553">
            <w:pPr>
              <w:jc w:val="center"/>
              <w:rPr>
                <w:color w:val="000000"/>
                <w:sz w:val="18"/>
                <w:szCs w:val="18"/>
              </w:rPr>
            </w:pPr>
            <w:r w:rsidRPr="002C672D">
              <w:rPr>
                <w:color w:val="000000"/>
                <w:sz w:val="18"/>
                <w:szCs w:val="18"/>
              </w:rPr>
              <w:t>1426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C21BE5" w14:textId="77777777" w:rsidR="00E731C6" w:rsidRPr="002C672D" w:rsidRDefault="00E731C6" w:rsidP="004A0553">
            <w:pPr>
              <w:rPr>
                <w:color w:val="000000"/>
                <w:sz w:val="20"/>
                <w:szCs w:val="20"/>
              </w:rPr>
            </w:pPr>
            <w:r w:rsidRPr="002C672D">
              <w:rPr>
                <w:color w:val="000000"/>
                <w:sz w:val="20"/>
                <w:szCs w:val="20"/>
              </w:rPr>
              <w:t>ИБП АРС Smart-UPS 1000 (3S1331X02546)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B4DB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4B6BB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70C418" w14:textId="77777777" w:rsidR="00E731C6" w:rsidRPr="002C672D" w:rsidRDefault="00E731C6" w:rsidP="004A0553">
            <w:pPr>
              <w:jc w:val="center"/>
              <w:rPr>
                <w:color w:val="000000"/>
                <w:sz w:val="20"/>
                <w:szCs w:val="20"/>
              </w:rPr>
            </w:pPr>
            <w:r w:rsidRPr="002C672D">
              <w:rPr>
                <w:color w:val="000000"/>
                <w:sz w:val="20"/>
                <w:szCs w:val="20"/>
              </w:rPr>
              <w:t>4К-3334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1F9A6B" w14:textId="77777777" w:rsidR="00E731C6" w:rsidRPr="002C672D" w:rsidRDefault="00E731C6" w:rsidP="004A0553">
            <w:pPr>
              <w:jc w:val="right"/>
              <w:rPr>
                <w:color w:val="000000"/>
                <w:sz w:val="20"/>
                <w:szCs w:val="20"/>
              </w:rPr>
            </w:pPr>
            <w:r w:rsidRPr="002C672D">
              <w:rPr>
                <w:color w:val="000000"/>
                <w:sz w:val="20"/>
                <w:szCs w:val="20"/>
              </w:rPr>
              <w:t>25 116,00</w:t>
            </w:r>
          </w:p>
        </w:tc>
      </w:tr>
      <w:tr w:rsidR="00E731C6" w:rsidRPr="002C672D" w14:paraId="2DCF040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C7E3DE" w14:textId="77777777" w:rsidR="00E731C6" w:rsidRPr="002C672D" w:rsidRDefault="00E731C6" w:rsidP="004A0553">
            <w:pPr>
              <w:jc w:val="center"/>
              <w:rPr>
                <w:color w:val="000000"/>
                <w:sz w:val="18"/>
                <w:szCs w:val="18"/>
              </w:rPr>
            </w:pPr>
            <w:r w:rsidRPr="002C672D">
              <w:rPr>
                <w:color w:val="000000"/>
                <w:sz w:val="18"/>
                <w:szCs w:val="18"/>
              </w:rPr>
              <w:t>1427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7D739F" w14:textId="77777777" w:rsidR="00E731C6" w:rsidRPr="002C672D" w:rsidRDefault="00E731C6" w:rsidP="004A0553">
            <w:pPr>
              <w:rPr>
                <w:color w:val="000000"/>
                <w:sz w:val="20"/>
                <w:szCs w:val="20"/>
              </w:rPr>
            </w:pPr>
            <w:r w:rsidRPr="002C672D">
              <w:rPr>
                <w:color w:val="000000"/>
                <w:sz w:val="20"/>
                <w:szCs w:val="20"/>
              </w:rPr>
              <w:t>ИБП АРС Smart-UPS 1000 (3S1331X02556)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C968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BC3E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B43364" w14:textId="77777777" w:rsidR="00E731C6" w:rsidRPr="002C672D" w:rsidRDefault="00E731C6" w:rsidP="004A0553">
            <w:pPr>
              <w:jc w:val="center"/>
              <w:rPr>
                <w:color w:val="000000"/>
                <w:sz w:val="20"/>
                <w:szCs w:val="20"/>
              </w:rPr>
            </w:pPr>
            <w:r w:rsidRPr="002C672D">
              <w:rPr>
                <w:color w:val="000000"/>
                <w:sz w:val="20"/>
                <w:szCs w:val="20"/>
              </w:rPr>
              <w:t>4К-3335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2461F7" w14:textId="77777777" w:rsidR="00E731C6" w:rsidRPr="002C672D" w:rsidRDefault="00E731C6" w:rsidP="004A0553">
            <w:pPr>
              <w:jc w:val="right"/>
              <w:rPr>
                <w:color w:val="000000"/>
                <w:sz w:val="20"/>
                <w:szCs w:val="20"/>
              </w:rPr>
            </w:pPr>
            <w:r w:rsidRPr="002C672D">
              <w:rPr>
                <w:color w:val="000000"/>
                <w:sz w:val="20"/>
                <w:szCs w:val="20"/>
              </w:rPr>
              <w:t>25 116,00</w:t>
            </w:r>
          </w:p>
        </w:tc>
      </w:tr>
      <w:tr w:rsidR="00E731C6" w:rsidRPr="002C672D" w14:paraId="6EB217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D9EBA3" w14:textId="77777777" w:rsidR="00E731C6" w:rsidRPr="002C672D" w:rsidRDefault="00E731C6" w:rsidP="004A0553">
            <w:pPr>
              <w:jc w:val="center"/>
              <w:rPr>
                <w:color w:val="000000"/>
                <w:sz w:val="18"/>
                <w:szCs w:val="18"/>
              </w:rPr>
            </w:pPr>
            <w:r w:rsidRPr="002C672D">
              <w:rPr>
                <w:color w:val="000000"/>
                <w:sz w:val="18"/>
                <w:szCs w:val="18"/>
              </w:rPr>
              <w:t>1428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31B26B" w14:textId="77777777" w:rsidR="00E731C6" w:rsidRPr="002C672D" w:rsidRDefault="00E731C6" w:rsidP="004A0553">
            <w:pPr>
              <w:rPr>
                <w:color w:val="000000"/>
                <w:sz w:val="20"/>
                <w:szCs w:val="20"/>
              </w:rPr>
            </w:pPr>
            <w:r w:rsidRPr="002C672D">
              <w:rPr>
                <w:color w:val="000000"/>
                <w:sz w:val="20"/>
                <w:szCs w:val="20"/>
              </w:rPr>
              <w:t>ИБП АРС Smart-UPS 3000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9683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3C83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9A1B54" w14:textId="77777777" w:rsidR="00E731C6" w:rsidRPr="002C672D" w:rsidRDefault="00E731C6" w:rsidP="004A0553">
            <w:pPr>
              <w:jc w:val="center"/>
              <w:rPr>
                <w:color w:val="000000"/>
                <w:sz w:val="20"/>
                <w:szCs w:val="20"/>
              </w:rPr>
            </w:pPr>
            <w:r w:rsidRPr="002C672D">
              <w:rPr>
                <w:color w:val="000000"/>
                <w:sz w:val="20"/>
                <w:szCs w:val="20"/>
              </w:rPr>
              <w:t>4к-3330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175203" w14:textId="77777777" w:rsidR="00E731C6" w:rsidRPr="002C672D" w:rsidRDefault="00E731C6" w:rsidP="004A0553">
            <w:pPr>
              <w:jc w:val="right"/>
              <w:rPr>
                <w:color w:val="000000"/>
                <w:sz w:val="20"/>
                <w:szCs w:val="20"/>
              </w:rPr>
            </w:pPr>
            <w:r w:rsidRPr="002C672D">
              <w:rPr>
                <w:color w:val="000000"/>
                <w:sz w:val="20"/>
                <w:szCs w:val="20"/>
              </w:rPr>
              <w:t>64 374,02</w:t>
            </w:r>
          </w:p>
        </w:tc>
      </w:tr>
      <w:tr w:rsidR="00E731C6" w:rsidRPr="002C672D" w14:paraId="68820E9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3D7919" w14:textId="77777777" w:rsidR="00E731C6" w:rsidRPr="002C672D" w:rsidRDefault="00E731C6" w:rsidP="004A0553">
            <w:pPr>
              <w:jc w:val="center"/>
              <w:rPr>
                <w:color w:val="000000"/>
                <w:sz w:val="18"/>
                <w:szCs w:val="18"/>
              </w:rPr>
            </w:pPr>
            <w:r w:rsidRPr="002C672D">
              <w:rPr>
                <w:color w:val="000000"/>
                <w:sz w:val="18"/>
                <w:szCs w:val="18"/>
              </w:rPr>
              <w:lastRenderedPageBreak/>
              <w:t>1429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5B9304" w14:textId="77777777" w:rsidR="00E731C6" w:rsidRPr="002C672D" w:rsidRDefault="00E731C6" w:rsidP="004A0553">
            <w:pPr>
              <w:rPr>
                <w:color w:val="000000"/>
                <w:sz w:val="20"/>
                <w:szCs w:val="20"/>
              </w:rPr>
            </w:pPr>
            <w:r w:rsidRPr="002C672D">
              <w:rPr>
                <w:color w:val="000000"/>
                <w:sz w:val="20"/>
                <w:szCs w:val="20"/>
              </w:rPr>
              <w:t>ИБП АРС Smart-UPS 3000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23DF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4657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A66EBD" w14:textId="77777777" w:rsidR="00E731C6" w:rsidRPr="002C672D" w:rsidRDefault="00E731C6" w:rsidP="004A0553">
            <w:pPr>
              <w:jc w:val="center"/>
              <w:rPr>
                <w:color w:val="000000"/>
                <w:sz w:val="20"/>
                <w:szCs w:val="20"/>
              </w:rPr>
            </w:pPr>
            <w:r w:rsidRPr="002C672D">
              <w:rPr>
                <w:color w:val="000000"/>
                <w:sz w:val="20"/>
                <w:szCs w:val="20"/>
              </w:rPr>
              <w:t>4К-3329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F3293F" w14:textId="77777777" w:rsidR="00E731C6" w:rsidRPr="002C672D" w:rsidRDefault="00E731C6" w:rsidP="004A0553">
            <w:pPr>
              <w:jc w:val="right"/>
              <w:rPr>
                <w:color w:val="000000"/>
                <w:sz w:val="20"/>
                <w:szCs w:val="20"/>
              </w:rPr>
            </w:pPr>
            <w:r w:rsidRPr="002C672D">
              <w:rPr>
                <w:color w:val="000000"/>
                <w:sz w:val="20"/>
                <w:szCs w:val="20"/>
              </w:rPr>
              <w:t>64 374,01</w:t>
            </w:r>
          </w:p>
        </w:tc>
      </w:tr>
      <w:tr w:rsidR="00E731C6" w:rsidRPr="002C672D" w14:paraId="79EA29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773D68" w14:textId="77777777" w:rsidR="00E731C6" w:rsidRPr="002C672D" w:rsidRDefault="00E731C6" w:rsidP="004A0553">
            <w:pPr>
              <w:jc w:val="center"/>
              <w:rPr>
                <w:color w:val="000000"/>
                <w:sz w:val="18"/>
                <w:szCs w:val="18"/>
              </w:rPr>
            </w:pPr>
            <w:r w:rsidRPr="002C672D">
              <w:rPr>
                <w:color w:val="000000"/>
                <w:sz w:val="18"/>
                <w:szCs w:val="18"/>
              </w:rPr>
              <w:t>1430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7B9B3E" w14:textId="77777777" w:rsidR="00E731C6" w:rsidRPr="002C672D" w:rsidRDefault="00E731C6" w:rsidP="004A0553">
            <w:pPr>
              <w:rPr>
                <w:color w:val="000000"/>
                <w:sz w:val="20"/>
                <w:szCs w:val="20"/>
              </w:rPr>
            </w:pPr>
            <w:r w:rsidRPr="002C672D">
              <w:rPr>
                <w:color w:val="000000"/>
                <w:sz w:val="20"/>
                <w:szCs w:val="20"/>
              </w:rPr>
              <w:t>ИБП АРС Starm-UPS SC 420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FF78E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CE3E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4F65CD" w14:textId="77777777" w:rsidR="00E731C6" w:rsidRPr="002C672D" w:rsidRDefault="00E731C6" w:rsidP="004A0553">
            <w:pPr>
              <w:jc w:val="center"/>
              <w:rPr>
                <w:color w:val="000000"/>
                <w:sz w:val="20"/>
                <w:szCs w:val="20"/>
              </w:rPr>
            </w:pPr>
            <w:r w:rsidRPr="002C672D">
              <w:rPr>
                <w:color w:val="000000"/>
                <w:sz w:val="20"/>
                <w:szCs w:val="20"/>
              </w:rPr>
              <w:t>4К-1193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01536C" w14:textId="77777777" w:rsidR="00E731C6" w:rsidRPr="002C672D" w:rsidRDefault="00E731C6" w:rsidP="004A0553">
            <w:pPr>
              <w:jc w:val="right"/>
              <w:rPr>
                <w:color w:val="000000"/>
                <w:sz w:val="20"/>
                <w:szCs w:val="20"/>
              </w:rPr>
            </w:pPr>
            <w:r w:rsidRPr="002C672D">
              <w:rPr>
                <w:color w:val="000000"/>
                <w:sz w:val="20"/>
                <w:szCs w:val="20"/>
              </w:rPr>
              <w:t>5 111,86</w:t>
            </w:r>
          </w:p>
        </w:tc>
      </w:tr>
      <w:tr w:rsidR="00E731C6" w:rsidRPr="002C672D" w14:paraId="287698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57652E" w14:textId="77777777" w:rsidR="00E731C6" w:rsidRPr="002C672D" w:rsidRDefault="00E731C6" w:rsidP="004A0553">
            <w:pPr>
              <w:jc w:val="center"/>
              <w:rPr>
                <w:color w:val="000000"/>
                <w:sz w:val="18"/>
                <w:szCs w:val="18"/>
              </w:rPr>
            </w:pPr>
            <w:r w:rsidRPr="002C672D">
              <w:rPr>
                <w:color w:val="000000"/>
                <w:sz w:val="18"/>
                <w:szCs w:val="18"/>
              </w:rPr>
              <w:t>1431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D167C2" w14:textId="77777777" w:rsidR="00E731C6" w:rsidRPr="002C672D" w:rsidRDefault="00E731C6" w:rsidP="004A0553">
            <w:pPr>
              <w:rPr>
                <w:color w:val="000000"/>
                <w:sz w:val="20"/>
                <w:szCs w:val="20"/>
              </w:rPr>
            </w:pPr>
            <w:r w:rsidRPr="002C672D">
              <w:rPr>
                <w:color w:val="000000"/>
                <w:sz w:val="20"/>
                <w:szCs w:val="20"/>
              </w:rPr>
              <w:t>ИБП АРС Starm-UPS SC 420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8653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3836F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A0FC45" w14:textId="77777777" w:rsidR="00E731C6" w:rsidRPr="002C672D" w:rsidRDefault="00E731C6" w:rsidP="004A0553">
            <w:pPr>
              <w:jc w:val="center"/>
              <w:rPr>
                <w:color w:val="000000"/>
                <w:sz w:val="20"/>
                <w:szCs w:val="20"/>
              </w:rPr>
            </w:pPr>
            <w:r w:rsidRPr="002C672D">
              <w:rPr>
                <w:color w:val="000000"/>
                <w:sz w:val="20"/>
                <w:szCs w:val="20"/>
              </w:rPr>
              <w:t>4К-1194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FA9D70" w14:textId="77777777" w:rsidR="00E731C6" w:rsidRPr="002C672D" w:rsidRDefault="00E731C6" w:rsidP="004A0553">
            <w:pPr>
              <w:jc w:val="right"/>
              <w:rPr>
                <w:color w:val="000000"/>
                <w:sz w:val="20"/>
                <w:szCs w:val="20"/>
              </w:rPr>
            </w:pPr>
            <w:r w:rsidRPr="002C672D">
              <w:rPr>
                <w:color w:val="000000"/>
                <w:sz w:val="20"/>
                <w:szCs w:val="20"/>
              </w:rPr>
              <w:t>5 111,86</w:t>
            </w:r>
          </w:p>
        </w:tc>
      </w:tr>
      <w:tr w:rsidR="00E731C6" w:rsidRPr="002C672D" w14:paraId="525E4F3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BC6CF3" w14:textId="77777777" w:rsidR="00E731C6" w:rsidRPr="002C672D" w:rsidRDefault="00E731C6" w:rsidP="004A0553">
            <w:pPr>
              <w:jc w:val="center"/>
              <w:rPr>
                <w:color w:val="000000"/>
                <w:sz w:val="18"/>
                <w:szCs w:val="18"/>
              </w:rPr>
            </w:pPr>
            <w:r w:rsidRPr="002C672D">
              <w:rPr>
                <w:color w:val="000000"/>
                <w:sz w:val="18"/>
                <w:szCs w:val="18"/>
              </w:rPr>
              <w:t>1432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AC96F9" w14:textId="77777777" w:rsidR="00E731C6" w:rsidRPr="002C672D" w:rsidRDefault="00E731C6" w:rsidP="004A0553">
            <w:pPr>
              <w:rPr>
                <w:color w:val="000000"/>
                <w:sz w:val="20"/>
                <w:szCs w:val="20"/>
              </w:rPr>
            </w:pPr>
            <w:r w:rsidRPr="002C672D">
              <w:rPr>
                <w:color w:val="000000"/>
                <w:sz w:val="20"/>
                <w:szCs w:val="20"/>
              </w:rPr>
              <w:t>ИБП АРС Starm-UPS SC 420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2889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2173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48BA08" w14:textId="77777777" w:rsidR="00E731C6" w:rsidRPr="002C672D" w:rsidRDefault="00E731C6" w:rsidP="004A0553">
            <w:pPr>
              <w:jc w:val="center"/>
              <w:rPr>
                <w:color w:val="000000"/>
                <w:sz w:val="20"/>
                <w:szCs w:val="20"/>
              </w:rPr>
            </w:pPr>
            <w:r w:rsidRPr="002C672D">
              <w:rPr>
                <w:color w:val="000000"/>
                <w:sz w:val="20"/>
                <w:szCs w:val="20"/>
              </w:rPr>
              <w:t>4К-1195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1590BC" w14:textId="77777777" w:rsidR="00E731C6" w:rsidRPr="002C672D" w:rsidRDefault="00E731C6" w:rsidP="004A0553">
            <w:pPr>
              <w:jc w:val="right"/>
              <w:rPr>
                <w:color w:val="000000"/>
                <w:sz w:val="20"/>
                <w:szCs w:val="20"/>
              </w:rPr>
            </w:pPr>
            <w:r w:rsidRPr="002C672D">
              <w:rPr>
                <w:color w:val="000000"/>
                <w:sz w:val="20"/>
                <w:szCs w:val="20"/>
              </w:rPr>
              <w:t>5 111,86</w:t>
            </w:r>
          </w:p>
        </w:tc>
      </w:tr>
      <w:tr w:rsidR="00E731C6" w:rsidRPr="002C672D" w14:paraId="6B1FE6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12DA4A" w14:textId="77777777" w:rsidR="00E731C6" w:rsidRPr="002C672D" w:rsidRDefault="00E731C6" w:rsidP="004A0553">
            <w:pPr>
              <w:jc w:val="center"/>
              <w:rPr>
                <w:color w:val="000000"/>
                <w:sz w:val="18"/>
                <w:szCs w:val="18"/>
              </w:rPr>
            </w:pPr>
            <w:r w:rsidRPr="002C672D">
              <w:rPr>
                <w:color w:val="000000"/>
                <w:sz w:val="18"/>
                <w:szCs w:val="18"/>
              </w:rPr>
              <w:t>1433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4CF769" w14:textId="77777777" w:rsidR="00E731C6" w:rsidRPr="002C672D" w:rsidRDefault="00E731C6" w:rsidP="004A0553">
            <w:pPr>
              <w:rPr>
                <w:color w:val="000000"/>
                <w:sz w:val="20"/>
                <w:szCs w:val="20"/>
              </w:rPr>
            </w:pPr>
            <w:r w:rsidRPr="002C672D">
              <w:rPr>
                <w:color w:val="000000"/>
                <w:sz w:val="20"/>
                <w:szCs w:val="20"/>
              </w:rPr>
              <w:t>ИБП АРС Starm-UPS SC 420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BC6F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1350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FD5C04" w14:textId="77777777" w:rsidR="00E731C6" w:rsidRPr="002C672D" w:rsidRDefault="00E731C6" w:rsidP="004A0553">
            <w:pPr>
              <w:jc w:val="center"/>
              <w:rPr>
                <w:color w:val="000000"/>
                <w:sz w:val="20"/>
                <w:szCs w:val="20"/>
              </w:rPr>
            </w:pPr>
            <w:r w:rsidRPr="002C672D">
              <w:rPr>
                <w:color w:val="000000"/>
                <w:sz w:val="20"/>
                <w:szCs w:val="20"/>
              </w:rPr>
              <w:t>4К-1196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BFD374" w14:textId="77777777" w:rsidR="00E731C6" w:rsidRPr="002C672D" w:rsidRDefault="00E731C6" w:rsidP="004A0553">
            <w:pPr>
              <w:jc w:val="right"/>
              <w:rPr>
                <w:color w:val="000000"/>
                <w:sz w:val="20"/>
                <w:szCs w:val="20"/>
              </w:rPr>
            </w:pPr>
            <w:r w:rsidRPr="002C672D">
              <w:rPr>
                <w:color w:val="000000"/>
                <w:sz w:val="20"/>
                <w:szCs w:val="20"/>
              </w:rPr>
              <w:t>5 111,86</w:t>
            </w:r>
          </w:p>
        </w:tc>
      </w:tr>
      <w:tr w:rsidR="00E731C6" w:rsidRPr="002C672D" w14:paraId="2540E9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D4E309" w14:textId="77777777" w:rsidR="00E731C6" w:rsidRPr="002C672D" w:rsidRDefault="00E731C6" w:rsidP="004A0553">
            <w:pPr>
              <w:jc w:val="center"/>
              <w:rPr>
                <w:color w:val="000000"/>
                <w:sz w:val="18"/>
                <w:szCs w:val="18"/>
              </w:rPr>
            </w:pPr>
            <w:r w:rsidRPr="002C672D">
              <w:rPr>
                <w:color w:val="000000"/>
                <w:sz w:val="18"/>
                <w:szCs w:val="18"/>
              </w:rPr>
              <w:t>1434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16B01B" w14:textId="77777777" w:rsidR="00E731C6" w:rsidRPr="002C672D" w:rsidRDefault="00E731C6" w:rsidP="004A0553">
            <w:pPr>
              <w:rPr>
                <w:color w:val="000000"/>
                <w:sz w:val="20"/>
                <w:szCs w:val="20"/>
              </w:rPr>
            </w:pPr>
            <w:r w:rsidRPr="002C672D">
              <w:rPr>
                <w:color w:val="000000"/>
                <w:sz w:val="20"/>
                <w:szCs w:val="20"/>
              </w:rPr>
              <w:t>Источник беспебойного питания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6EBB7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1BE01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717E5F" w14:textId="77777777" w:rsidR="00E731C6" w:rsidRPr="002C672D" w:rsidRDefault="00E731C6" w:rsidP="004A0553">
            <w:pPr>
              <w:jc w:val="center"/>
              <w:rPr>
                <w:color w:val="000000"/>
                <w:sz w:val="20"/>
                <w:szCs w:val="20"/>
              </w:rPr>
            </w:pPr>
            <w:r w:rsidRPr="002C672D">
              <w:rPr>
                <w:color w:val="000000"/>
                <w:sz w:val="20"/>
                <w:szCs w:val="20"/>
              </w:rPr>
              <w:t>4К-1059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09C114"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475D8A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487156" w14:textId="77777777" w:rsidR="00E731C6" w:rsidRPr="002C672D" w:rsidRDefault="00E731C6" w:rsidP="004A0553">
            <w:pPr>
              <w:jc w:val="center"/>
              <w:rPr>
                <w:color w:val="000000"/>
                <w:sz w:val="18"/>
                <w:szCs w:val="18"/>
              </w:rPr>
            </w:pPr>
            <w:r w:rsidRPr="002C672D">
              <w:rPr>
                <w:color w:val="000000"/>
                <w:sz w:val="18"/>
                <w:szCs w:val="18"/>
              </w:rPr>
              <w:t>1435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30CF8D"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972FD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13EA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1374CF" w14:textId="77777777" w:rsidR="00E731C6" w:rsidRPr="002C672D" w:rsidRDefault="00E731C6" w:rsidP="004A0553">
            <w:pPr>
              <w:jc w:val="center"/>
              <w:rPr>
                <w:color w:val="000000"/>
                <w:sz w:val="20"/>
                <w:szCs w:val="20"/>
              </w:rPr>
            </w:pPr>
            <w:r w:rsidRPr="002C672D">
              <w:rPr>
                <w:color w:val="000000"/>
                <w:sz w:val="20"/>
                <w:szCs w:val="20"/>
              </w:rPr>
              <w:t>4К-1060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7526C8" w14:textId="77777777" w:rsidR="00E731C6" w:rsidRPr="002C672D" w:rsidRDefault="00E731C6" w:rsidP="004A0553">
            <w:pPr>
              <w:jc w:val="right"/>
              <w:rPr>
                <w:color w:val="000000"/>
                <w:sz w:val="20"/>
                <w:szCs w:val="20"/>
              </w:rPr>
            </w:pPr>
            <w:r w:rsidRPr="002C672D">
              <w:rPr>
                <w:color w:val="000000"/>
                <w:sz w:val="20"/>
                <w:szCs w:val="20"/>
              </w:rPr>
              <w:t>4 435,59</w:t>
            </w:r>
          </w:p>
        </w:tc>
      </w:tr>
      <w:tr w:rsidR="00E731C6" w:rsidRPr="002C672D" w14:paraId="11C44B5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B9F92" w14:textId="77777777" w:rsidR="00E731C6" w:rsidRPr="002C672D" w:rsidRDefault="00E731C6" w:rsidP="004A0553">
            <w:pPr>
              <w:jc w:val="center"/>
              <w:rPr>
                <w:color w:val="000000"/>
                <w:sz w:val="18"/>
                <w:szCs w:val="18"/>
              </w:rPr>
            </w:pPr>
            <w:r w:rsidRPr="002C672D">
              <w:rPr>
                <w:color w:val="000000"/>
                <w:sz w:val="18"/>
                <w:szCs w:val="18"/>
              </w:rPr>
              <w:t>1436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458B83"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061AD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41C7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947DE5" w14:textId="77777777" w:rsidR="00E731C6" w:rsidRPr="002C672D" w:rsidRDefault="00E731C6" w:rsidP="004A0553">
            <w:pPr>
              <w:jc w:val="center"/>
              <w:rPr>
                <w:color w:val="000000"/>
                <w:sz w:val="20"/>
                <w:szCs w:val="20"/>
              </w:rPr>
            </w:pPr>
            <w:r w:rsidRPr="002C672D">
              <w:rPr>
                <w:color w:val="000000"/>
                <w:sz w:val="20"/>
                <w:szCs w:val="20"/>
              </w:rPr>
              <w:t>4К-3375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AEB78B" w14:textId="77777777" w:rsidR="00E731C6" w:rsidRPr="002C672D" w:rsidRDefault="00E731C6" w:rsidP="004A0553">
            <w:pPr>
              <w:jc w:val="right"/>
              <w:rPr>
                <w:color w:val="000000"/>
                <w:sz w:val="20"/>
                <w:szCs w:val="20"/>
              </w:rPr>
            </w:pPr>
            <w:r w:rsidRPr="002C672D">
              <w:rPr>
                <w:color w:val="000000"/>
                <w:sz w:val="20"/>
                <w:szCs w:val="20"/>
              </w:rPr>
              <w:t>8 601,14</w:t>
            </w:r>
          </w:p>
        </w:tc>
      </w:tr>
      <w:tr w:rsidR="00E731C6" w:rsidRPr="002C672D" w14:paraId="6695C6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8B9F34" w14:textId="77777777" w:rsidR="00E731C6" w:rsidRPr="002C672D" w:rsidRDefault="00E731C6" w:rsidP="004A0553">
            <w:pPr>
              <w:jc w:val="center"/>
              <w:rPr>
                <w:color w:val="000000"/>
                <w:sz w:val="18"/>
                <w:szCs w:val="18"/>
              </w:rPr>
            </w:pPr>
            <w:r w:rsidRPr="002C672D">
              <w:rPr>
                <w:color w:val="000000"/>
                <w:sz w:val="18"/>
                <w:szCs w:val="18"/>
              </w:rPr>
              <w:t>1437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6749C2"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8576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1999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200926" w14:textId="77777777" w:rsidR="00E731C6" w:rsidRPr="002C672D" w:rsidRDefault="00E731C6" w:rsidP="004A0553">
            <w:pPr>
              <w:jc w:val="center"/>
              <w:rPr>
                <w:color w:val="000000"/>
                <w:sz w:val="20"/>
                <w:szCs w:val="20"/>
              </w:rPr>
            </w:pPr>
            <w:r w:rsidRPr="002C672D">
              <w:rPr>
                <w:color w:val="000000"/>
                <w:sz w:val="20"/>
                <w:szCs w:val="20"/>
              </w:rPr>
              <w:t>4К-3376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0BB7C5" w14:textId="77777777" w:rsidR="00E731C6" w:rsidRPr="002C672D" w:rsidRDefault="00E731C6" w:rsidP="004A0553">
            <w:pPr>
              <w:jc w:val="right"/>
              <w:rPr>
                <w:color w:val="000000"/>
                <w:sz w:val="20"/>
                <w:szCs w:val="20"/>
              </w:rPr>
            </w:pPr>
            <w:r w:rsidRPr="002C672D">
              <w:rPr>
                <w:color w:val="000000"/>
                <w:sz w:val="20"/>
                <w:szCs w:val="20"/>
              </w:rPr>
              <w:t>8 601,14</w:t>
            </w:r>
          </w:p>
        </w:tc>
      </w:tr>
      <w:tr w:rsidR="00E731C6" w:rsidRPr="002C672D" w14:paraId="2B672F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EEDBBA" w14:textId="77777777" w:rsidR="00E731C6" w:rsidRPr="002C672D" w:rsidRDefault="00E731C6" w:rsidP="004A0553">
            <w:pPr>
              <w:jc w:val="center"/>
              <w:rPr>
                <w:color w:val="000000"/>
                <w:sz w:val="18"/>
                <w:szCs w:val="18"/>
              </w:rPr>
            </w:pPr>
            <w:r w:rsidRPr="002C672D">
              <w:rPr>
                <w:color w:val="000000"/>
                <w:sz w:val="18"/>
                <w:szCs w:val="18"/>
              </w:rPr>
              <w:t>1438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703381"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74B9E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0C84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504514" w14:textId="77777777" w:rsidR="00E731C6" w:rsidRPr="002C672D" w:rsidRDefault="00E731C6" w:rsidP="004A0553">
            <w:pPr>
              <w:jc w:val="center"/>
              <w:rPr>
                <w:color w:val="000000"/>
                <w:sz w:val="20"/>
                <w:szCs w:val="20"/>
              </w:rPr>
            </w:pPr>
            <w:r w:rsidRPr="002C672D">
              <w:rPr>
                <w:color w:val="000000"/>
                <w:sz w:val="20"/>
                <w:szCs w:val="20"/>
              </w:rPr>
              <w:t>4К-3377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76F378" w14:textId="77777777" w:rsidR="00E731C6" w:rsidRPr="002C672D" w:rsidRDefault="00E731C6" w:rsidP="004A0553">
            <w:pPr>
              <w:jc w:val="right"/>
              <w:rPr>
                <w:color w:val="000000"/>
                <w:sz w:val="20"/>
                <w:szCs w:val="20"/>
              </w:rPr>
            </w:pPr>
            <w:r w:rsidRPr="002C672D">
              <w:rPr>
                <w:color w:val="000000"/>
                <w:sz w:val="20"/>
                <w:szCs w:val="20"/>
              </w:rPr>
              <w:t>8 601,14</w:t>
            </w:r>
          </w:p>
        </w:tc>
      </w:tr>
      <w:tr w:rsidR="00E731C6" w:rsidRPr="002C672D" w14:paraId="1D19FC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8EFF68" w14:textId="77777777" w:rsidR="00E731C6" w:rsidRPr="002C672D" w:rsidRDefault="00E731C6" w:rsidP="004A0553">
            <w:pPr>
              <w:jc w:val="center"/>
              <w:rPr>
                <w:color w:val="000000"/>
                <w:sz w:val="18"/>
                <w:szCs w:val="18"/>
              </w:rPr>
            </w:pPr>
            <w:r w:rsidRPr="002C672D">
              <w:rPr>
                <w:color w:val="000000"/>
                <w:sz w:val="18"/>
                <w:szCs w:val="18"/>
              </w:rPr>
              <w:t>1439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E90F78"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450VA Smart APC &lt;SC450RMI1U&gt;  Rack Mount 1U,защита телефонной линии/RJ-45 (4К-5121)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0374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A72F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CEA831" w14:textId="77777777" w:rsidR="00E731C6" w:rsidRPr="002C672D" w:rsidRDefault="00E731C6" w:rsidP="004A0553">
            <w:pPr>
              <w:jc w:val="center"/>
              <w:rPr>
                <w:color w:val="000000"/>
                <w:sz w:val="20"/>
                <w:szCs w:val="20"/>
              </w:rPr>
            </w:pPr>
            <w:r w:rsidRPr="002C672D">
              <w:rPr>
                <w:color w:val="000000"/>
                <w:sz w:val="20"/>
                <w:szCs w:val="20"/>
              </w:rPr>
              <w:t>4К-5121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172603" w14:textId="77777777" w:rsidR="00E731C6" w:rsidRPr="002C672D" w:rsidRDefault="00E731C6" w:rsidP="004A0553">
            <w:pPr>
              <w:jc w:val="right"/>
              <w:rPr>
                <w:color w:val="000000"/>
                <w:sz w:val="20"/>
                <w:szCs w:val="20"/>
              </w:rPr>
            </w:pPr>
            <w:r w:rsidRPr="002C672D">
              <w:rPr>
                <w:color w:val="000000"/>
                <w:sz w:val="20"/>
                <w:szCs w:val="20"/>
              </w:rPr>
              <w:t>14 763,31</w:t>
            </w:r>
          </w:p>
        </w:tc>
      </w:tr>
      <w:tr w:rsidR="00E731C6" w:rsidRPr="002C672D" w14:paraId="5E3935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EA834A" w14:textId="77777777" w:rsidR="00E731C6" w:rsidRPr="002C672D" w:rsidRDefault="00E731C6" w:rsidP="004A0553">
            <w:pPr>
              <w:jc w:val="center"/>
              <w:rPr>
                <w:color w:val="000000"/>
                <w:sz w:val="18"/>
                <w:szCs w:val="18"/>
              </w:rPr>
            </w:pPr>
            <w:r w:rsidRPr="002C672D">
              <w:rPr>
                <w:color w:val="000000"/>
                <w:sz w:val="18"/>
                <w:szCs w:val="18"/>
              </w:rPr>
              <w:t>1440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BB66AE" w14:textId="77777777" w:rsidR="00E731C6" w:rsidRPr="002C672D" w:rsidRDefault="00E731C6" w:rsidP="004A0553">
            <w:pPr>
              <w:rPr>
                <w:color w:val="000000"/>
                <w:sz w:val="20"/>
                <w:szCs w:val="20"/>
              </w:rPr>
            </w:pPr>
            <w:r w:rsidRPr="002C672D">
              <w:rPr>
                <w:color w:val="000000"/>
                <w:sz w:val="20"/>
                <w:szCs w:val="20"/>
              </w:rPr>
              <w:t xml:space="preserve">Источник бесперебойного питания 450VA Smart APC &lt;SC450RMI1U&gt; Rack Mount 1U,защита телефонной линии/RJ-45 (4К-5122)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5EEE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00485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E440CA" w14:textId="77777777" w:rsidR="00E731C6" w:rsidRPr="002C672D" w:rsidRDefault="00E731C6" w:rsidP="004A0553">
            <w:pPr>
              <w:jc w:val="center"/>
              <w:rPr>
                <w:color w:val="000000"/>
                <w:sz w:val="20"/>
                <w:szCs w:val="20"/>
              </w:rPr>
            </w:pPr>
            <w:r w:rsidRPr="002C672D">
              <w:rPr>
                <w:color w:val="000000"/>
                <w:sz w:val="20"/>
                <w:szCs w:val="20"/>
              </w:rPr>
              <w:t>4К-5122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968A02" w14:textId="77777777" w:rsidR="00E731C6" w:rsidRPr="002C672D" w:rsidRDefault="00E731C6" w:rsidP="004A0553">
            <w:pPr>
              <w:jc w:val="right"/>
              <w:rPr>
                <w:color w:val="000000"/>
                <w:sz w:val="20"/>
                <w:szCs w:val="20"/>
              </w:rPr>
            </w:pPr>
            <w:r w:rsidRPr="002C672D">
              <w:rPr>
                <w:color w:val="000000"/>
                <w:sz w:val="20"/>
                <w:szCs w:val="20"/>
              </w:rPr>
              <w:t>14 843,81</w:t>
            </w:r>
          </w:p>
        </w:tc>
      </w:tr>
      <w:tr w:rsidR="00E731C6" w:rsidRPr="002C672D" w14:paraId="6019A7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CD54F0" w14:textId="77777777" w:rsidR="00E731C6" w:rsidRPr="002C672D" w:rsidRDefault="00E731C6" w:rsidP="004A0553">
            <w:pPr>
              <w:jc w:val="center"/>
              <w:rPr>
                <w:color w:val="000000"/>
                <w:sz w:val="18"/>
                <w:szCs w:val="18"/>
              </w:rPr>
            </w:pPr>
            <w:r w:rsidRPr="002C672D">
              <w:rPr>
                <w:color w:val="000000"/>
                <w:sz w:val="18"/>
                <w:szCs w:val="18"/>
              </w:rPr>
              <w:t>1441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405747"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450VA Smart APC &lt;SC450RMI1U&gt; Rack Mount 1U,защита телефонной линии/RJ-45 (4К-5123)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60FB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96E31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92C2D3" w14:textId="77777777" w:rsidR="00E731C6" w:rsidRPr="002C672D" w:rsidRDefault="00E731C6" w:rsidP="004A0553">
            <w:pPr>
              <w:jc w:val="center"/>
              <w:rPr>
                <w:color w:val="000000"/>
                <w:sz w:val="20"/>
                <w:szCs w:val="20"/>
              </w:rPr>
            </w:pPr>
            <w:r w:rsidRPr="002C672D">
              <w:rPr>
                <w:color w:val="000000"/>
                <w:sz w:val="20"/>
                <w:szCs w:val="20"/>
              </w:rPr>
              <w:t>4К-5123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48C77D" w14:textId="77777777" w:rsidR="00E731C6" w:rsidRPr="002C672D" w:rsidRDefault="00E731C6" w:rsidP="004A0553">
            <w:pPr>
              <w:jc w:val="right"/>
              <w:rPr>
                <w:color w:val="000000"/>
                <w:sz w:val="20"/>
                <w:szCs w:val="20"/>
              </w:rPr>
            </w:pPr>
            <w:r w:rsidRPr="002C672D">
              <w:rPr>
                <w:color w:val="000000"/>
                <w:sz w:val="20"/>
                <w:szCs w:val="20"/>
              </w:rPr>
              <w:t>6 705,51</w:t>
            </w:r>
          </w:p>
        </w:tc>
      </w:tr>
      <w:tr w:rsidR="00E731C6" w:rsidRPr="002C672D" w14:paraId="7E26696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428A90" w14:textId="77777777" w:rsidR="00E731C6" w:rsidRPr="002C672D" w:rsidRDefault="00E731C6" w:rsidP="004A0553">
            <w:pPr>
              <w:jc w:val="center"/>
              <w:rPr>
                <w:color w:val="000000"/>
                <w:sz w:val="18"/>
                <w:szCs w:val="18"/>
              </w:rPr>
            </w:pPr>
            <w:r w:rsidRPr="002C672D">
              <w:rPr>
                <w:color w:val="000000"/>
                <w:sz w:val="18"/>
                <w:szCs w:val="18"/>
              </w:rPr>
              <w:t>1442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CA9F23"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450VA Smart APC &lt;SC450RMI1U&gt; Rack Mount 1U,защита телефонной линии/RJ-45 (4К-5124)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47DFF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6840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842CEA" w14:textId="77777777" w:rsidR="00E731C6" w:rsidRPr="002C672D" w:rsidRDefault="00E731C6" w:rsidP="004A0553">
            <w:pPr>
              <w:jc w:val="center"/>
              <w:rPr>
                <w:color w:val="000000"/>
                <w:sz w:val="20"/>
                <w:szCs w:val="20"/>
              </w:rPr>
            </w:pPr>
            <w:r w:rsidRPr="002C672D">
              <w:rPr>
                <w:color w:val="000000"/>
                <w:sz w:val="20"/>
                <w:szCs w:val="20"/>
              </w:rPr>
              <w:t>4К-5124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BBF158" w14:textId="77777777" w:rsidR="00E731C6" w:rsidRPr="002C672D" w:rsidRDefault="00E731C6" w:rsidP="004A0553">
            <w:pPr>
              <w:jc w:val="right"/>
              <w:rPr>
                <w:color w:val="000000"/>
                <w:sz w:val="20"/>
                <w:szCs w:val="20"/>
              </w:rPr>
            </w:pPr>
            <w:r w:rsidRPr="002C672D">
              <w:rPr>
                <w:color w:val="000000"/>
                <w:sz w:val="20"/>
                <w:szCs w:val="20"/>
              </w:rPr>
              <w:t>6 705,51</w:t>
            </w:r>
          </w:p>
        </w:tc>
      </w:tr>
      <w:tr w:rsidR="00E731C6" w:rsidRPr="002C672D" w14:paraId="7B0915F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A6633F" w14:textId="77777777" w:rsidR="00E731C6" w:rsidRPr="002C672D" w:rsidRDefault="00E731C6" w:rsidP="004A0553">
            <w:pPr>
              <w:jc w:val="center"/>
              <w:rPr>
                <w:color w:val="000000"/>
                <w:sz w:val="18"/>
                <w:szCs w:val="18"/>
              </w:rPr>
            </w:pPr>
            <w:r w:rsidRPr="002C672D">
              <w:rPr>
                <w:color w:val="000000"/>
                <w:sz w:val="18"/>
                <w:szCs w:val="18"/>
              </w:rPr>
              <w:t>1443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3A1EA8"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APC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B70A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24E51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753557" w14:textId="77777777" w:rsidR="00E731C6" w:rsidRPr="002C672D" w:rsidRDefault="00E731C6" w:rsidP="004A0553">
            <w:pPr>
              <w:jc w:val="center"/>
              <w:rPr>
                <w:color w:val="000000"/>
                <w:sz w:val="20"/>
                <w:szCs w:val="20"/>
              </w:rPr>
            </w:pPr>
            <w:r w:rsidRPr="002C672D">
              <w:rPr>
                <w:color w:val="000000"/>
                <w:sz w:val="20"/>
                <w:szCs w:val="20"/>
              </w:rPr>
              <w:t>4К-3435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8C14DC"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73C1D6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9D4B20" w14:textId="77777777" w:rsidR="00E731C6" w:rsidRPr="002C672D" w:rsidRDefault="00E731C6" w:rsidP="004A0553">
            <w:pPr>
              <w:jc w:val="center"/>
              <w:rPr>
                <w:color w:val="000000"/>
                <w:sz w:val="18"/>
                <w:szCs w:val="18"/>
              </w:rPr>
            </w:pPr>
            <w:r w:rsidRPr="002C672D">
              <w:rPr>
                <w:color w:val="000000"/>
                <w:sz w:val="18"/>
                <w:szCs w:val="18"/>
              </w:rPr>
              <w:t>1444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57D7B9"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FBD0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8977E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C96788" w14:textId="77777777" w:rsidR="00E731C6" w:rsidRPr="002C672D" w:rsidRDefault="00E731C6" w:rsidP="004A0553">
            <w:pPr>
              <w:jc w:val="center"/>
              <w:rPr>
                <w:color w:val="000000"/>
                <w:sz w:val="20"/>
                <w:szCs w:val="20"/>
              </w:rPr>
            </w:pPr>
            <w:r w:rsidRPr="002C672D">
              <w:rPr>
                <w:color w:val="000000"/>
                <w:sz w:val="20"/>
                <w:szCs w:val="20"/>
              </w:rPr>
              <w:t>4К-3437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958FFE"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5B31975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0BDCF" w14:textId="77777777" w:rsidR="00E731C6" w:rsidRPr="002C672D" w:rsidRDefault="00E731C6" w:rsidP="004A0553">
            <w:pPr>
              <w:jc w:val="center"/>
              <w:rPr>
                <w:color w:val="000000"/>
                <w:sz w:val="18"/>
                <w:szCs w:val="18"/>
              </w:rPr>
            </w:pPr>
            <w:r w:rsidRPr="002C672D">
              <w:rPr>
                <w:color w:val="000000"/>
                <w:sz w:val="18"/>
                <w:szCs w:val="18"/>
              </w:rPr>
              <w:t>1445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5EA69D"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2A84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2E61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71F06A" w14:textId="77777777" w:rsidR="00E731C6" w:rsidRPr="002C672D" w:rsidRDefault="00E731C6" w:rsidP="004A0553">
            <w:pPr>
              <w:jc w:val="center"/>
              <w:rPr>
                <w:color w:val="000000"/>
                <w:sz w:val="20"/>
                <w:szCs w:val="20"/>
              </w:rPr>
            </w:pPr>
            <w:r w:rsidRPr="002C672D">
              <w:rPr>
                <w:color w:val="000000"/>
                <w:sz w:val="20"/>
                <w:szCs w:val="20"/>
              </w:rPr>
              <w:t>4К-3438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20F3B1"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1FAE58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75D0A" w14:textId="77777777" w:rsidR="00E731C6" w:rsidRPr="002C672D" w:rsidRDefault="00E731C6" w:rsidP="004A0553">
            <w:pPr>
              <w:jc w:val="center"/>
              <w:rPr>
                <w:color w:val="000000"/>
                <w:sz w:val="18"/>
                <w:szCs w:val="18"/>
              </w:rPr>
            </w:pPr>
            <w:r w:rsidRPr="002C672D">
              <w:rPr>
                <w:color w:val="000000"/>
                <w:sz w:val="18"/>
                <w:szCs w:val="18"/>
              </w:rPr>
              <w:t>1446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091536"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7F84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0BBC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40FC13" w14:textId="77777777" w:rsidR="00E731C6" w:rsidRPr="002C672D" w:rsidRDefault="00E731C6" w:rsidP="004A0553">
            <w:pPr>
              <w:jc w:val="center"/>
              <w:rPr>
                <w:color w:val="000000"/>
                <w:sz w:val="20"/>
                <w:szCs w:val="20"/>
              </w:rPr>
            </w:pPr>
            <w:r w:rsidRPr="002C672D">
              <w:rPr>
                <w:color w:val="000000"/>
                <w:sz w:val="20"/>
                <w:szCs w:val="20"/>
              </w:rPr>
              <w:t>4К-3439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133A3E"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1255B0E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8444C3" w14:textId="77777777" w:rsidR="00E731C6" w:rsidRPr="002C672D" w:rsidRDefault="00E731C6" w:rsidP="004A0553">
            <w:pPr>
              <w:jc w:val="center"/>
              <w:rPr>
                <w:color w:val="000000"/>
                <w:sz w:val="18"/>
                <w:szCs w:val="18"/>
              </w:rPr>
            </w:pPr>
            <w:r w:rsidRPr="002C672D">
              <w:rPr>
                <w:color w:val="000000"/>
                <w:sz w:val="18"/>
                <w:szCs w:val="18"/>
              </w:rPr>
              <w:t>1447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4ED8E3"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E3539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0B44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560234" w14:textId="77777777" w:rsidR="00E731C6" w:rsidRPr="002C672D" w:rsidRDefault="00E731C6" w:rsidP="004A0553">
            <w:pPr>
              <w:jc w:val="center"/>
              <w:rPr>
                <w:color w:val="000000"/>
                <w:sz w:val="20"/>
                <w:szCs w:val="20"/>
              </w:rPr>
            </w:pPr>
            <w:r w:rsidRPr="002C672D">
              <w:rPr>
                <w:color w:val="000000"/>
                <w:sz w:val="20"/>
                <w:szCs w:val="20"/>
              </w:rPr>
              <w:t>4К-3406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9F5392"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19C817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F5AFC" w14:textId="77777777" w:rsidR="00E731C6" w:rsidRPr="002C672D" w:rsidRDefault="00E731C6" w:rsidP="004A0553">
            <w:pPr>
              <w:jc w:val="center"/>
              <w:rPr>
                <w:color w:val="000000"/>
                <w:sz w:val="18"/>
                <w:szCs w:val="18"/>
              </w:rPr>
            </w:pPr>
            <w:r w:rsidRPr="002C672D">
              <w:rPr>
                <w:color w:val="000000"/>
                <w:sz w:val="18"/>
                <w:szCs w:val="18"/>
              </w:rPr>
              <w:t>1448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027F0A"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D088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0FEA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B4CB63" w14:textId="77777777" w:rsidR="00E731C6" w:rsidRPr="002C672D" w:rsidRDefault="00E731C6" w:rsidP="004A0553">
            <w:pPr>
              <w:jc w:val="center"/>
              <w:rPr>
                <w:color w:val="000000"/>
                <w:sz w:val="20"/>
                <w:szCs w:val="20"/>
              </w:rPr>
            </w:pPr>
            <w:r w:rsidRPr="002C672D">
              <w:rPr>
                <w:color w:val="000000"/>
                <w:sz w:val="20"/>
                <w:szCs w:val="20"/>
              </w:rPr>
              <w:t>4К-3407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EB527A"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7D0ED4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3647F2" w14:textId="77777777" w:rsidR="00E731C6" w:rsidRPr="002C672D" w:rsidRDefault="00E731C6" w:rsidP="004A0553">
            <w:pPr>
              <w:jc w:val="center"/>
              <w:rPr>
                <w:color w:val="000000"/>
                <w:sz w:val="18"/>
                <w:szCs w:val="18"/>
              </w:rPr>
            </w:pPr>
            <w:r w:rsidRPr="002C672D">
              <w:rPr>
                <w:color w:val="000000"/>
                <w:sz w:val="18"/>
                <w:szCs w:val="18"/>
              </w:rPr>
              <w:t>1449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72E8FB"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60A5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B607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3A7FFB" w14:textId="77777777" w:rsidR="00E731C6" w:rsidRPr="002C672D" w:rsidRDefault="00E731C6" w:rsidP="004A0553">
            <w:pPr>
              <w:jc w:val="center"/>
              <w:rPr>
                <w:color w:val="000000"/>
                <w:sz w:val="20"/>
                <w:szCs w:val="20"/>
              </w:rPr>
            </w:pPr>
            <w:r w:rsidRPr="002C672D">
              <w:rPr>
                <w:color w:val="000000"/>
                <w:sz w:val="20"/>
                <w:szCs w:val="20"/>
              </w:rPr>
              <w:t>4К-3408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4C8172"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5EA2876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23D73" w14:textId="77777777" w:rsidR="00E731C6" w:rsidRPr="002C672D" w:rsidRDefault="00E731C6" w:rsidP="004A0553">
            <w:pPr>
              <w:jc w:val="center"/>
              <w:rPr>
                <w:color w:val="000000"/>
                <w:sz w:val="18"/>
                <w:szCs w:val="18"/>
              </w:rPr>
            </w:pPr>
            <w:r w:rsidRPr="002C672D">
              <w:rPr>
                <w:color w:val="000000"/>
                <w:sz w:val="18"/>
                <w:szCs w:val="18"/>
              </w:rPr>
              <w:t>1450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2C2B49"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8566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B7A52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471060" w14:textId="77777777" w:rsidR="00E731C6" w:rsidRPr="002C672D" w:rsidRDefault="00E731C6" w:rsidP="004A0553">
            <w:pPr>
              <w:jc w:val="center"/>
              <w:rPr>
                <w:color w:val="000000"/>
                <w:sz w:val="20"/>
                <w:szCs w:val="20"/>
              </w:rPr>
            </w:pPr>
            <w:r w:rsidRPr="002C672D">
              <w:rPr>
                <w:color w:val="000000"/>
                <w:sz w:val="20"/>
                <w:szCs w:val="20"/>
              </w:rPr>
              <w:t>4К-3412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4BF27D"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1835FE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31DDD4" w14:textId="77777777" w:rsidR="00E731C6" w:rsidRPr="002C672D" w:rsidRDefault="00E731C6" w:rsidP="004A0553">
            <w:pPr>
              <w:jc w:val="center"/>
              <w:rPr>
                <w:color w:val="000000"/>
                <w:sz w:val="18"/>
                <w:szCs w:val="18"/>
              </w:rPr>
            </w:pPr>
            <w:r w:rsidRPr="002C672D">
              <w:rPr>
                <w:color w:val="000000"/>
                <w:sz w:val="18"/>
                <w:szCs w:val="18"/>
              </w:rPr>
              <w:t>1451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17CC35"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01DDF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ACA5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49400E" w14:textId="77777777" w:rsidR="00E731C6" w:rsidRPr="002C672D" w:rsidRDefault="00E731C6" w:rsidP="004A0553">
            <w:pPr>
              <w:jc w:val="center"/>
              <w:rPr>
                <w:color w:val="000000"/>
                <w:sz w:val="20"/>
                <w:szCs w:val="20"/>
              </w:rPr>
            </w:pPr>
            <w:r w:rsidRPr="002C672D">
              <w:rPr>
                <w:color w:val="000000"/>
                <w:sz w:val="20"/>
                <w:szCs w:val="20"/>
              </w:rPr>
              <w:t>4К-3413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2B4654"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19A401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68A3B6" w14:textId="77777777" w:rsidR="00E731C6" w:rsidRPr="002C672D" w:rsidRDefault="00E731C6" w:rsidP="004A0553">
            <w:pPr>
              <w:jc w:val="center"/>
              <w:rPr>
                <w:color w:val="000000"/>
                <w:sz w:val="18"/>
                <w:szCs w:val="18"/>
              </w:rPr>
            </w:pPr>
            <w:r w:rsidRPr="002C672D">
              <w:rPr>
                <w:color w:val="000000"/>
                <w:sz w:val="18"/>
                <w:szCs w:val="18"/>
              </w:rPr>
              <w:t>1452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5D669E"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368B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9827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2BD0C4" w14:textId="77777777" w:rsidR="00E731C6" w:rsidRPr="002C672D" w:rsidRDefault="00E731C6" w:rsidP="004A0553">
            <w:pPr>
              <w:jc w:val="center"/>
              <w:rPr>
                <w:color w:val="000000"/>
                <w:sz w:val="20"/>
                <w:szCs w:val="20"/>
              </w:rPr>
            </w:pPr>
            <w:r w:rsidRPr="002C672D">
              <w:rPr>
                <w:color w:val="000000"/>
                <w:sz w:val="20"/>
                <w:szCs w:val="20"/>
              </w:rPr>
              <w:t>4К-3414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F4B3D6"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26D433B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D17687" w14:textId="77777777" w:rsidR="00E731C6" w:rsidRPr="002C672D" w:rsidRDefault="00E731C6" w:rsidP="004A0553">
            <w:pPr>
              <w:jc w:val="center"/>
              <w:rPr>
                <w:color w:val="000000"/>
                <w:sz w:val="18"/>
                <w:szCs w:val="18"/>
              </w:rPr>
            </w:pPr>
            <w:r w:rsidRPr="002C672D">
              <w:rPr>
                <w:color w:val="000000"/>
                <w:sz w:val="18"/>
                <w:szCs w:val="18"/>
              </w:rPr>
              <w:t>1453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BCF74D"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6832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5881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7B05FB" w14:textId="77777777" w:rsidR="00E731C6" w:rsidRPr="002C672D" w:rsidRDefault="00E731C6" w:rsidP="004A0553">
            <w:pPr>
              <w:jc w:val="center"/>
              <w:rPr>
                <w:color w:val="000000"/>
                <w:sz w:val="20"/>
                <w:szCs w:val="20"/>
              </w:rPr>
            </w:pPr>
            <w:r w:rsidRPr="002C672D">
              <w:rPr>
                <w:color w:val="000000"/>
                <w:sz w:val="20"/>
                <w:szCs w:val="20"/>
              </w:rPr>
              <w:t>4К-3417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A129FA"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4BD02B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D0A96E" w14:textId="77777777" w:rsidR="00E731C6" w:rsidRPr="002C672D" w:rsidRDefault="00E731C6" w:rsidP="004A0553">
            <w:pPr>
              <w:jc w:val="center"/>
              <w:rPr>
                <w:color w:val="000000"/>
                <w:sz w:val="18"/>
                <w:szCs w:val="18"/>
              </w:rPr>
            </w:pPr>
            <w:r w:rsidRPr="002C672D">
              <w:rPr>
                <w:color w:val="000000"/>
                <w:sz w:val="18"/>
                <w:szCs w:val="18"/>
              </w:rPr>
              <w:t>1454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00B269"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C92A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753D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B4F2E5" w14:textId="77777777" w:rsidR="00E731C6" w:rsidRPr="002C672D" w:rsidRDefault="00E731C6" w:rsidP="004A0553">
            <w:pPr>
              <w:jc w:val="center"/>
              <w:rPr>
                <w:color w:val="000000"/>
                <w:sz w:val="20"/>
                <w:szCs w:val="20"/>
              </w:rPr>
            </w:pPr>
            <w:r w:rsidRPr="002C672D">
              <w:rPr>
                <w:color w:val="000000"/>
                <w:sz w:val="20"/>
                <w:szCs w:val="20"/>
              </w:rPr>
              <w:t>4К-3418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D711BB"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2B07BFD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18C51F" w14:textId="77777777" w:rsidR="00E731C6" w:rsidRPr="002C672D" w:rsidRDefault="00E731C6" w:rsidP="004A0553">
            <w:pPr>
              <w:jc w:val="center"/>
              <w:rPr>
                <w:color w:val="000000"/>
                <w:sz w:val="18"/>
                <w:szCs w:val="18"/>
              </w:rPr>
            </w:pPr>
            <w:r w:rsidRPr="002C672D">
              <w:rPr>
                <w:color w:val="000000"/>
                <w:sz w:val="18"/>
                <w:szCs w:val="18"/>
              </w:rPr>
              <w:t>1455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4EDB94"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4A81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616D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C33DF7" w14:textId="77777777" w:rsidR="00E731C6" w:rsidRPr="002C672D" w:rsidRDefault="00E731C6" w:rsidP="004A0553">
            <w:pPr>
              <w:jc w:val="center"/>
              <w:rPr>
                <w:color w:val="000000"/>
                <w:sz w:val="20"/>
                <w:szCs w:val="20"/>
              </w:rPr>
            </w:pPr>
            <w:r w:rsidRPr="002C672D">
              <w:rPr>
                <w:color w:val="000000"/>
                <w:sz w:val="20"/>
                <w:szCs w:val="20"/>
              </w:rPr>
              <w:t>4К-3419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2D2C42"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398872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564E40" w14:textId="77777777" w:rsidR="00E731C6" w:rsidRPr="002C672D" w:rsidRDefault="00E731C6" w:rsidP="004A0553">
            <w:pPr>
              <w:jc w:val="center"/>
              <w:rPr>
                <w:color w:val="000000"/>
                <w:sz w:val="18"/>
                <w:szCs w:val="18"/>
              </w:rPr>
            </w:pPr>
            <w:r w:rsidRPr="002C672D">
              <w:rPr>
                <w:color w:val="000000"/>
                <w:sz w:val="18"/>
                <w:szCs w:val="18"/>
              </w:rPr>
              <w:t>1456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04D63B"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9B34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4966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FB6B82" w14:textId="77777777" w:rsidR="00E731C6" w:rsidRPr="002C672D" w:rsidRDefault="00E731C6" w:rsidP="004A0553">
            <w:pPr>
              <w:jc w:val="center"/>
              <w:rPr>
                <w:color w:val="000000"/>
                <w:sz w:val="20"/>
                <w:szCs w:val="20"/>
              </w:rPr>
            </w:pPr>
            <w:r w:rsidRPr="002C672D">
              <w:rPr>
                <w:color w:val="000000"/>
                <w:sz w:val="20"/>
                <w:szCs w:val="20"/>
              </w:rPr>
              <w:t>4К-3420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584629"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2C124D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A34FC1" w14:textId="77777777" w:rsidR="00E731C6" w:rsidRPr="002C672D" w:rsidRDefault="00E731C6" w:rsidP="004A0553">
            <w:pPr>
              <w:jc w:val="center"/>
              <w:rPr>
                <w:color w:val="000000"/>
                <w:sz w:val="18"/>
                <w:szCs w:val="18"/>
              </w:rPr>
            </w:pPr>
            <w:r w:rsidRPr="002C672D">
              <w:rPr>
                <w:color w:val="000000"/>
                <w:sz w:val="18"/>
                <w:szCs w:val="18"/>
              </w:rPr>
              <w:t>1457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3765D9"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4AFB4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972E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D954CF" w14:textId="77777777" w:rsidR="00E731C6" w:rsidRPr="002C672D" w:rsidRDefault="00E731C6" w:rsidP="004A0553">
            <w:pPr>
              <w:jc w:val="center"/>
              <w:rPr>
                <w:color w:val="000000"/>
                <w:sz w:val="20"/>
                <w:szCs w:val="20"/>
              </w:rPr>
            </w:pPr>
            <w:r w:rsidRPr="002C672D">
              <w:rPr>
                <w:color w:val="000000"/>
                <w:sz w:val="20"/>
                <w:szCs w:val="20"/>
              </w:rPr>
              <w:t>4К-3421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97728C"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2BF08D7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35512B" w14:textId="77777777" w:rsidR="00E731C6" w:rsidRPr="002C672D" w:rsidRDefault="00E731C6" w:rsidP="004A0553">
            <w:pPr>
              <w:jc w:val="center"/>
              <w:rPr>
                <w:color w:val="000000"/>
                <w:sz w:val="18"/>
                <w:szCs w:val="18"/>
              </w:rPr>
            </w:pPr>
            <w:r w:rsidRPr="002C672D">
              <w:rPr>
                <w:color w:val="000000"/>
                <w:sz w:val="18"/>
                <w:szCs w:val="18"/>
              </w:rPr>
              <w:t>1458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77B4A3"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59BF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0667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B0EB70" w14:textId="77777777" w:rsidR="00E731C6" w:rsidRPr="002C672D" w:rsidRDefault="00E731C6" w:rsidP="004A0553">
            <w:pPr>
              <w:jc w:val="center"/>
              <w:rPr>
                <w:color w:val="000000"/>
                <w:sz w:val="20"/>
                <w:szCs w:val="20"/>
              </w:rPr>
            </w:pPr>
            <w:r w:rsidRPr="002C672D">
              <w:rPr>
                <w:color w:val="000000"/>
                <w:sz w:val="20"/>
                <w:szCs w:val="20"/>
              </w:rPr>
              <w:t>4К-3422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44F179" w14:textId="77777777" w:rsidR="00E731C6" w:rsidRPr="002C672D" w:rsidRDefault="00E731C6" w:rsidP="004A0553">
            <w:pPr>
              <w:jc w:val="right"/>
              <w:rPr>
                <w:color w:val="000000"/>
                <w:sz w:val="20"/>
                <w:szCs w:val="20"/>
              </w:rPr>
            </w:pPr>
            <w:r w:rsidRPr="002C672D">
              <w:rPr>
                <w:color w:val="000000"/>
                <w:sz w:val="20"/>
                <w:szCs w:val="20"/>
              </w:rPr>
              <w:t>5 109,13</w:t>
            </w:r>
          </w:p>
        </w:tc>
      </w:tr>
      <w:tr w:rsidR="00E731C6" w:rsidRPr="002C672D" w14:paraId="69C2FB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6F03D6" w14:textId="77777777" w:rsidR="00E731C6" w:rsidRPr="002C672D" w:rsidRDefault="00E731C6" w:rsidP="004A0553">
            <w:pPr>
              <w:jc w:val="center"/>
              <w:rPr>
                <w:color w:val="000000"/>
                <w:sz w:val="18"/>
                <w:szCs w:val="18"/>
              </w:rPr>
            </w:pPr>
            <w:r w:rsidRPr="002C672D">
              <w:rPr>
                <w:color w:val="000000"/>
                <w:sz w:val="18"/>
                <w:szCs w:val="18"/>
              </w:rPr>
              <w:t>1459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F31624"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АРС Smart-UPS SMT1500RMI2U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A51E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7E8A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8D7570" w14:textId="77777777" w:rsidR="00E731C6" w:rsidRPr="002C672D" w:rsidRDefault="00E731C6" w:rsidP="004A0553">
            <w:pPr>
              <w:jc w:val="center"/>
              <w:rPr>
                <w:color w:val="000000"/>
                <w:sz w:val="20"/>
                <w:szCs w:val="20"/>
              </w:rPr>
            </w:pPr>
            <w:r w:rsidRPr="002C672D">
              <w:rPr>
                <w:color w:val="000000"/>
                <w:sz w:val="20"/>
                <w:szCs w:val="20"/>
              </w:rPr>
              <w:t>4к-5192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DEF0A7" w14:textId="77777777" w:rsidR="00E731C6" w:rsidRPr="002C672D" w:rsidRDefault="00E731C6" w:rsidP="004A0553">
            <w:pPr>
              <w:jc w:val="right"/>
              <w:rPr>
                <w:color w:val="000000"/>
                <w:sz w:val="20"/>
                <w:szCs w:val="20"/>
              </w:rPr>
            </w:pPr>
            <w:r w:rsidRPr="002C672D">
              <w:rPr>
                <w:color w:val="000000"/>
                <w:sz w:val="20"/>
                <w:szCs w:val="20"/>
              </w:rPr>
              <w:t>55 392,55</w:t>
            </w:r>
          </w:p>
        </w:tc>
      </w:tr>
      <w:tr w:rsidR="00E731C6" w:rsidRPr="002C672D" w14:paraId="39845B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38411B" w14:textId="77777777" w:rsidR="00E731C6" w:rsidRPr="002C672D" w:rsidRDefault="00E731C6" w:rsidP="004A0553">
            <w:pPr>
              <w:jc w:val="center"/>
              <w:rPr>
                <w:color w:val="000000"/>
                <w:sz w:val="18"/>
                <w:szCs w:val="18"/>
              </w:rPr>
            </w:pPr>
            <w:r w:rsidRPr="002C672D">
              <w:rPr>
                <w:color w:val="000000"/>
                <w:sz w:val="18"/>
                <w:szCs w:val="18"/>
              </w:rPr>
              <w:lastRenderedPageBreak/>
              <w:t>1460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26AB90" w14:textId="77777777" w:rsidR="00E731C6" w:rsidRPr="002C672D" w:rsidRDefault="00E731C6" w:rsidP="004A0553">
            <w:pPr>
              <w:rPr>
                <w:color w:val="000000"/>
                <w:sz w:val="20"/>
                <w:szCs w:val="20"/>
              </w:rPr>
            </w:pPr>
            <w:r w:rsidRPr="002C672D">
              <w:rPr>
                <w:color w:val="000000"/>
                <w:sz w:val="20"/>
                <w:szCs w:val="20"/>
              </w:rPr>
              <w:t>К/а TOSHIBA  Е-STUDIO 165  с факсимильным модуле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9065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9067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DAF171" w14:textId="77777777" w:rsidR="00E731C6" w:rsidRPr="002C672D" w:rsidRDefault="00E731C6" w:rsidP="004A0553">
            <w:pPr>
              <w:jc w:val="center"/>
              <w:rPr>
                <w:color w:val="000000"/>
                <w:sz w:val="20"/>
                <w:szCs w:val="20"/>
              </w:rPr>
            </w:pPr>
            <w:r w:rsidRPr="002C672D">
              <w:rPr>
                <w:color w:val="000000"/>
                <w:sz w:val="20"/>
                <w:szCs w:val="20"/>
              </w:rPr>
              <w:t>4К-2018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6D69E6" w14:textId="77777777" w:rsidR="00E731C6" w:rsidRPr="002C672D" w:rsidRDefault="00E731C6" w:rsidP="004A0553">
            <w:pPr>
              <w:jc w:val="right"/>
              <w:rPr>
                <w:color w:val="000000"/>
                <w:sz w:val="20"/>
                <w:szCs w:val="20"/>
              </w:rPr>
            </w:pPr>
            <w:r w:rsidRPr="002C672D">
              <w:rPr>
                <w:color w:val="000000"/>
                <w:sz w:val="20"/>
                <w:szCs w:val="20"/>
              </w:rPr>
              <w:t>70 685,00</w:t>
            </w:r>
          </w:p>
        </w:tc>
      </w:tr>
      <w:tr w:rsidR="00E731C6" w:rsidRPr="002C672D" w14:paraId="1792EE6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A88171" w14:textId="77777777" w:rsidR="00E731C6" w:rsidRPr="002C672D" w:rsidRDefault="00E731C6" w:rsidP="004A0553">
            <w:pPr>
              <w:jc w:val="center"/>
              <w:rPr>
                <w:color w:val="000000"/>
                <w:sz w:val="18"/>
                <w:szCs w:val="18"/>
              </w:rPr>
            </w:pPr>
            <w:r w:rsidRPr="002C672D">
              <w:rPr>
                <w:color w:val="000000"/>
                <w:sz w:val="18"/>
                <w:szCs w:val="18"/>
              </w:rPr>
              <w:t>1461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7A82F9" w14:textId="77777777" w:rsidR="00E731C6" w:rsidRPr="002C672D" w:rsidRDefault="00E731C6" w:rsidP="004A0553">
            <w:pPr>
              <w:rPr>
                <w:color w:val="000000"/>
                <w:sz w:val="20"/>
                <w:szCs w:val="20"/>
              </w:rPr>
            </w:pPr>
            <w:r w:rsidRPr="002C672D">
              <w:rPr>
                <w:color w:val="000000"/>
                <w:sz w:val="20"/>
                <w:szCs w:val="20"/>
              </w:rPr>
              <w:t>Клавиатура Logitech Keyboard К120 For Business Black USB (920-002522)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FF69C5"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895FD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2E9A91" w14:textId="77777777" w:rsidR="00E731C6" w:rsidRPr="002C672D" w:rsidRDefault="00E731C6" w:rsidP="004A0553">
            <w:pPr>
              <w:jc w:val="center"/>
              <w:rPr>
                <w:color w:val="000000"/>
                <w:sz w:val="20"/>
                <w:szCs w:val="20"/>
              </w:rPr>
            </w:pPr>
            <w:r w:rsidRPr="002C672D">
              <w:rPr>
                <w:color w:val="000000"/>
                <w:sz w:val="20"/>
                <w:szCs w:val="20"/>
              </w:rPr>
              <w:t>4970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EC7009" w14:textId="77777777" w:rsidR="00E731C6" w:rsidRPr="002C672D" w:rsidRDefault="00E731C6" w:rsidP="004A0553">
            <w:pPr>
              <w:jc w:val="right"/>
              <w:rPr>
                <w:color w:val="000000"/>
                <w:sz w:val="20"/>
                <w:szCs w:val="20"/>
              </w:rPr>
            </w:pPr>
            <w:r w:rsidRPr="002C672D">
              <w:rPr>
                <w:color w:val="000000"/>
                <w:sz w:val="20"/>
                <w:szCs w:val="20"/>
              </w:rPr>
              <w:t>1 011,86</w:t>
            </w:r>
          </w:p>
        </w:tc>
      </w:tr>
      <w:tr w:rsidR="00E731C6" w:rsidRPr="002C672D" w14:paraId="49E125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D18750" w14:textId="77777777" w:rsidR="00E731C6" w:rsidRPr="002C672D" w:rsidRDefault="00E731C6" w:rsidP="004A0553">
            <w:pPr>
              <w:jc w:val="center"/>
              <w:rPr>
                <w:color w:val="000000"/>
                <w:sz w:val="18"/>
                <w:szCs w:val="18"/>
              </w:rPr>
            </w:pPr>
            <w:r w:rsidRPr="002C672D">
              <w:rPr>
                <w:color w:val="000000"/>
                <w:sz w:val="18"/>
                <w:szCs w:val="18"/>
              </w:rPr>
              <w:t>1462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40FF59" w14:textId="77777777" w:rsidR="00E731C6" w:rsidRPr="002C672D" w:rsidRDefault="00E731C6" w:rsidP="004A0553">
            <w:pPr>
              <w:rPr>
                <w:color w:val="000000"/>
                <w:sz w:val="20"/>
                <w:szCs w:val="20"/>
                <w:lang w:val="en-US"/>
              </w:rPr>
            </w:pPr>
            <w:r w:rsidRPr="002C672D">
              <w:rPr>
                <w:color w:val="000000"/>
                <w:sz w:val="20"/>
                <w:szCs w:val="20"/>
              </w:rPr>
              <w:t>Клавиатура</w:t>
            </w:r>
            <w:r w:rsidRPr="002C672D">
              <w:rPr>
                <w:color w:val="000000"/>
                <w:sz w:val="20"/>
                <w:szCs w:val="20"/>
                <w:lang w:val="en-US"/>
              </w:rPr>
              <w:t xml:space="preserve"> USB Logitech Keyboard K120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90D9C3"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FF054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7A3CF3" w14:textId="77777777" w:rsidR="00E731C6" w:rsidRPr="002C672D" w:rsidRDefault="00E731C6" w:rsidP="004A0553">
            <w:pPr>
              <w:jc w:val="center"/>
              <w:rPr>
                <w:color w:val="000000"/>
                <w:sz w:val="20"/>
                <w:szCs w:val="20"/>
              </w:rPr>
            </w:pPr>
            <w:r w:rsidRPr="002C672D">
              <w:rPr>
                <w:color w:val="000000"/>
                <w:sz w:val="20"/>
                <w:szCs w:val="20"/>
              </w:rPr>
              <w:t>11766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810D1F" w14:textId="77777777" w:rsidR="00E731C6" w:rsidRPr="002C672D" w:rsidRDefault="00E731C6" w:rsidP="004A0553">
            <w:pPr>
              <w:jc w:val="right"/>
              <w:rPr>
                <w:color w:val="000000"/>
                <w:sz w:val="20"/>
                <w:szCs w:val="20"/>
              </w:rPr>
            </w:pPr>
            <w:r w:rsidRPr="002C672D">
              <w:rPr>
                <w:color w:val="000000"/>
                <w:sz w:val="20"/>
                <w:szCs w:val="20"/>
              </w:rPr>
              <w:t>1 563,57</w:t>
            </w:r>
          </w:p>
        </w:tc>
      </w:tr>
      <w:tr w:rsidR="00E731C6" w:rsidRPr="002C672D" w14:paraId="4E059F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71CECD" w14:textId="77777777" w:rsidR="00E731C6" w:rsidRPr="002C672D" w:rsidRDefault="00E731C6" w:rsidP="004A0553">
            <w:pPr>
              <w:jc w:val="center"/>
              <w:rPr>
                <w:color w:val="000000"/>
                <w:sz w:val="18"/>
                <w:szCs w:val="18"/>
              </w:rPr>
            </w:pPr>
            <w:r w:rsidRPr="002C672D">
              <w:rPr>
                <w:color w:val="000000"/>
                <w:sz w:val="18"/>
                <w:szCs w:val="18"/>
              </w:rPr>
              <w:t>1463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177413" w14:textId="77777777" w:rsidR="00E731C6" w:rsidRPr="002C672D" w:rsidRDefault="00E731C6" w:rsidP="004A0553">
            <w:pPr>
              <w:rPr>
                <w:color w:val="000000"/>
                <w:sz w:val="20"/>
                <w:szCs w:val="20"/>
              </w:rPr>
            </w:pPr>
            <w:r w:rsidRPr="002C672D">
              <w:rPr>
                <w:color w:val="000000"/>
                <w:sz w:val="20"/>
                <w:szCs w:val="20"/>
              </w:rPr>
              <w:t>Коммуникатор НТС Т8585 HD2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CCE2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1774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E0D4DF" w14:textId="77777777" w:rsidR="00E731C6" w:rsidRPr="002C672D" w:rsidRDefault="00E731C6" w:rsidP="004A0553">
            <w:pPr>
              <w:jc w:val="center"/>
              <w:rPr>
                <w:color w:val="000000"/>
                <w:sz w:val="20"/>
                <w:szCs w:val="20"/>
              </w:rPr>
            </w:pPr>
            <w:r w:rsidRPr="002C672D">
              <w:rPr>
                <w:color w:val="000000"/>
                <w:sz w:val="20"/>
                <w:szCs w:val="20"/>
              </w:rPr>
              <w:t>4к-1107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5326D5" w14:textId="77777777" w:rsidR="00E731C6" w:rsidRPr="002C672D" w:rsidRDefault="00E731C6" w:rsidP="004A0553">
            <w:pPr>
              <w:jc w:val="right"/>
              <w:rPr>
                <w:color w:val="000000"/>
                <w:sz w:val="20"/>
                <w:szCs w:val="20"/>
              </w:rPr>
            </w:pPr>
            <w:r w:rsidRPr="002C672D">
              <w:rPr>
                <w:color w:val="000000"/>
                <w:sz w:val="20"/>
                <w:szCs w:val="20"/>
              </w:rPr>
              <w:t>29 836,80</w:t>
            </w:r>
          </w:p>
        </w:tc>
      </w:tr>
      <w:tr w:rsidR="00E731C6" w:rsidRPr="002C672D" w14:paraId="6DEDFD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C7E7AD" w14:textId="77777777" w:rsidR="00E731C6" w:rsidRPr="002C672D" w:rsidRDefault="00E731C6" w:rsidP="004A0553">
            <w:pPr>
              <w:jc w:val="center"/>
              <w:rPr>
                <w:color w:val="000000"/>
                <w:sz w:val="18"/>
                <w:szCs w:val="18"/>
              </w:rPr>
            </w:pPr>
            <w:r w:rsidRPr="002C672D">
              <w:rPr>
                <w:color w:val="000000"/>
                <w:sz w:val="18"/>
                <w:szCs w:val="18"/>
              </w:rPr>
              <w:t>1464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0FBBCE" w14:textId="77777777" w:rsidR="00E731C6" w:rsidRPr="002C672D" w:rsidRDefault="00E731C6" w:rsidP="004A0553">
            <w:pPr>
              <w:rPr>
                <w:color w:val="000000"/>
                <w:sz w:val="20"/>
                <w:szCs w:val="20"/>
              </w:rPr>
            </w:pPr>
            <w:r w:rsidRPr="002C672D">
              <w:rPr>
                <w:color w:val="000000"/>
                <w:sz w:val="20"/>
                <w:szCs w:val="20"/>
              </w:rPr>
              <w:t>Коммутатор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A48D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C7D7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9B7F6A" w14:textId="77777777" w:rsidR="00E731C6" w:rsidRPr="002C672D" w:rsidRDefault="00E731C6" w:rsidP="004A0553">
            <w:pPr>
              <w:jc w:val="center"/>
              <w:rPr>
                <w:color w:val="000000"/>
                <w:sz w:val="20"/>
                <w:szCs w:val="20"/>
              </w:rPr>
            </w:pPr>
            <w:r w:rsidRPr="002C672D">
              <w:rPr>
                <w:color w:val="000000"/>
                <w:sz w:val="20"/>
                <w:szCs w:val="20"/>
              </w:rPr>
              <w:t>4К-0082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73C233" w14:textId="77777777" w:rsidR="00E731C6" w:rsidRPr="002C672D" w:rsidRDefault="00E731C6" w:rsidP="004A0553">
            <w:pPr>
              <w:jc w:val="right"/>
              <w:rPr>
                <w:color w:val="000000"/>
                <w:sz w:val="20"/>
                <w:szCs w:val="20"/>
              </w:rPr>
            </w:pPr>
            <w:r w:rsidRPr="002C672D">
              <w:rPr>
                <w:color w:val="000000"/>
                <w:sz w:val="20"/>
                <w:szCs w:val="20"/>
              </w:rPr>
              <w:t>2 282,28</w:t>
            </w:r>
          </w:p>
        </w:tc>
      </w:tr>
      <w:tr w:rsidR="00E731C6" w:rsidRPr="002C672D" w14:paraId="6525240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1BB749" w14:textId="77777777" w:rsidR="00E731C6" w:rsidRPr="002C672D" w:rsidRDefault="00E731C6" w:rsidP="004A0553">
            <w:pPr>
              <w:jc w:val="center"/>
              <w:rPr>
                <w:color w:val="000000"/>
                <w:sz w:val="18"/>
                <w:szCs w:val="18"/>
              </w:rPr>
            </w:pPr>
            <w:r w:rsidRPr="002C672D">
              <w:rPr>
                <w:color w:val="000000"/>
                <w:sz w:val="18"/>
                <w:szCs w:val="18"/>
              </w:rPr>
              <w:t>1465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534176" w14:textId="77777777" w:rsidR="00E731C6" w:rsidRPr="002C672D" w:rsidRDefault="00E731C6" w:rsidP="004A0553">
            <w:pPr>
              <w:rPr>
                <w:color w:val="000000"/>
                <w:sz w:val="20"/>
                <w:szCs w:val="20"/>
              </w:rPr>
            </w:pPr>
            <w:r w:rsidRPr="002C672D">
              <w:rPr>
                <w:color w:val="000000"/>
                <w:sz w:val="20"/>
                <w:szCs w:val="20"/>
              </w:rPr>
              <w:t>Коммутатор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0332D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C16B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512BDB" w14:textId="77777777" w:rsidR="00E731C6" w:rsidRPr="002C672D" w:rsidRDefault="00E731C6" w:rsidP="004A0553">
            <w:pPr>
              <w:jc w:val="center"/>
              <w:rPr>
                <w:color w:val="000000"/>
                <w:sz w:val="20"/>
                <w:szCs w:val="20"/>
              </w:rPr>
            </w:pPr>
            <w:r w:rsidRPr="002C672D">
              <w:rPr>
                <w:color w:val="000000"/>
                <w:sz w:val="20"/>
                <w:szCs w:val="20"/>
              </w:rPr>
              <w:t>4К-0694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0C339E" w14:textId="77777777" w:rsidR="00E731C6" w:rsidRPr="002C672D" w:rsidRDefault="00E731C6" w:rsidP="004A0553">
            <w:pPr>
              <w:jc w:val="right"/>
              <w:rPr>
                <w:color w:val="000000"/>
                <w:sz w:val="20"/>
                <w:szCs w:val="20"/>
              </w:rPr>
            </w:pPr>
            <w:r w:rsidRPr="002C672D">
              <w:rPr>
                <w:color w:val="000000"/>
                <w:sz w:val="20"/>
                <w:szCs w:val="20"/>
              </w:rPr>
              <w:t>2 563,12</w:t>
            </w:r>
          </w:p>
        </w:tc>
      </w:tr>
      <w:tr w:rsidR="00E731C6" w:rsidRPr="002C672D" w14:paraId="41DA3C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E48659" w14:textId="77777777" w:rsidR="00E731C6" w:rsidRPr="002C672D" w:rsidRDefault="00E731C6" w:rsidP="004A0553">
            <w:pPr>
              <w:jc w:val="center"/>
              <w:rPr>
                <w:color w:val="000000"/>
                <w:sz w:val="18"/>
                <w:szCs w:val="18"/>
              </w:rPr>
            </w:pPr>
            <w:r w:rsidRPr="002C672D">
              <w:rPr>
                <w:color w:val="000000"/>
                <w:sz w:val="18"/>
                <w:szCs w:val="18"/>
              </w:rPr>
              <w:t>1466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02E1B1" w14:textId="77777777" w:rsidR="00E731C6" w:rsidRPr="002C672D" w:rsidRDefault="00E731C6" w:rsidP="004A0553">
            <w:pPr>
              <w:rPr>
                <w:color w:val="000000"/>
                <w:sz w:val="20"/>
                <w:szCs w:val="20"/>
              </w:rPr>
            </w:pPr>
            <w:r w:rsidRPr="002C672D">
              <w:rPr>
                <w:color w:val="000000"/>
                <w:sz w:val="20"/>
                <w:szCs w:val="20"/>
              </w:rPr>
              <w:t>Коммутатор  3СОМ Sport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99299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DCEA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14ABFD" w14:textId="77777777" w:rsidR="00E731C6" w:rsidRPr="002C672D" w:rsidRDefault="00E731C6" w:rsidP="004A0553">
            <w:pPr>
              <w:jc w:val="center"/>
              <w:rPr>
                <w:color w:val="000000"/>
                <w:sz w:val="20"/>
                <w:szCs w:val="20"/>
              </w:rPr>
            </w:pPr>
            <w:r w:rsidRPr="002C672D">
              <w:rPr>
                <w:color w:val="000000"/>
                <w:sz w:val="20"/>
                <w:szCs w:val="20"/>
              </w:rPr>
              <w:t>4К-0079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16EEF7" w14:textId="77777777" w:rsidR="00E731C6" w:rsidRPr="002C672D" w:rsidRDefault="00E731C6" w:rsidP="004A0553">
            <w:pPr>
              <w:jc w:val="right"/>
              <w:rPr>
                <w:color w:val="000000"/>
                <w:sz w:val="20"/>
                <w:szCs w:val="20"/>
              </w:rPr>
            </w:pPr>
            <w:r w:rsidRPr="002C672D">
              <w:rPr>
                <w:color w:val="000000"/>
                <w:sz w:val="20"/>
                <w:szCs w:val="20"/>
              </w:rPr>
              <w:t>2 282,28</w:t>
            </w:r>
          </w:p>
        </w:tc>
      </w:tr>
      <w:tr w:rsidR="00E731C6" w:rsidRPr="002C672D" w14:paraId="49D55B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49C1CD" w14:textId="77777777" w:rsidR="00E731C6" w:rsidRPr="002C672D" w:rsidRDefault="00E731C6" w:rsidP="004A0553">
            <w:pPr>
              <w:jc w:val="center"/>
              <w:rPr>
                <w:color w:val="000000"/>
                <w:sz w:val="18"/>
                <w:szCs w:val="18"/>
              </w:rPr>
            </w:pPr>
            <w:r w:rsidRPr="002C672D">
              <w:rPr>
                <w:color w:val="000000"/>
                <w:sz w:val="18"/>
                <w:szCs w:val="18"/>
              </w:rPr>
              <w:t>1467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9CBA66" w14:textId="77777777" w:rsidR="00E731C6" w:rsidRPr="002C672D" w:rsidRDefault="00E731C6" w:rsidP="004A0553">
            <w:pPr>
              <w:rPr>
                <w:color w:val="000000"/>
                <w:sz w:val="20"/>
                <w:szCs w:val="20"/>
              </w:rPr>
            </w:pPr>
            <w:r w:rsidRPr="002C672D">
              <w:rPr>
                <w:color w:val="000000"/>
                <w:sz w:val="20"/>
                <w:szCs w:val="20"/>
              </w:rPr>
              <w:t>Коммутатор 3СОМ  3С16792А-МЕ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A7CE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B05A6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87F036" w14:textId="77777777" w:rsidR="00E731C6" w:rsidRPr="002C672D" w:rsidRDefault="00E731C6" w:rsidP="004A0553">
            <w:pPr>
              <w:jc w:val="center"/>
              <w:rPr>
                <w:color w:val="000000"/>
                <w:sz w:val="20"/>
                <w:szCs w:val="20"/>
              </w:rPr>
            </w:pPr>
            <w:r w:rsidRPr="002C672D">
              <w:rPr>
                <w:color w:val="000000"/>
                <w:sz w:val="20"/>
                <w:szCs w:val="20"/>
              </w:rPr>
              <w:t>4К-0693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173191" w14:textId="77777777" w:rsidR="00E731C6" w:rsidRPr="002C672D" w:rsidRDefault="00E731C6" w:rsidP="004A0553">
            <w:pPr>
              <w:jc w:val="right"/>
              <w:rPr>
                <w:color w:val="000000"/>
                <w:sz w:val="20"/>
                <w:szCs w:val="20"/>
              </w:rPr>
            </w:pPr>
            <w:r w:rsidRPr="002C672D">
              <w:rPr>
                <w:color w:val="000000"/>
                <w:sz w:val="20"/>
                <w:szCs w:val="20"/>
              </w:rPr>
              <w:t>2 561,37</w:t>
            </w:r>
          </w:p>
        </w:tc>
      </w:tr>
      <w:tr w:rsidR="00E731C6" w:rsidRPr="002C672D" w14:paraId="0ACCCF4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1F213B" w14:textId="77777777" w:rsidR="00E731C6" w:rsidRPr="002C672D" w:rsidRDefault="00E731C6" w:rsidP="004A0553">
            <w:pPr>
              <w:jc w:val="center"/>
              <w:rPr>
                <w:color w:val="000000"/>
                <w:sz w:val="18"/>
                <w:szCs w:val="18"/>
              </w:rPr>
            </w:pPr>
            <w:r w:rsidRPr="002C672D">
              <w:rPr>
                <w:color w:val="000000"/>
                <w:sz w:val="18"/>
                <w:szCs w:val="18"/>
              </w:rPr>
              <w:t>1468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4AA67B" w14:textId="77777777" w:rsidR="00E731C6" w:rsidRPr="002C672D" w:rsidRDefault="00E731C6" w:rsidP="004A0553">
            <w:pPr>
              <w:rPr>
                <w:color w:val="000000"/>
                <w:sz w:val="20"/>
                <w:szCs w:val="20"/>
              </w:rPr>
            </w:pPr>
            <w:r w:rsidRPr="002C672D">
              <w:rPr>
                <w:color w:val="000000"/>
                <w:sz w:val="20"/>
                <w:szCs w:val="20"/>
              </w:rPr>
              <w:t>Коммутатор 3СОМ 3С 16792А-МЕ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E192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C00B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7ABDF5" w14:textId="77777777" w:rsidR="00E731C6" w:rsidRPr="002C672D" w:rsidRDefault="00E731C6" w:rsidP="004A0553">
            <w:pPr>
              <w:jc w:val="center"/>
              <w:rPr>
                <w:color w:val="000000"/>
                <w:sz w:val="20"/>
                <w:szCs w:val="20"/>
              </w:rPr>
            </w:pPr>
            <w:r w:rsidRPr="002C672D">
              <w:rPr>
                <w:color w:val="000000"/>
                <w:sz w:val="20"/>
                <w:szCs w:val="20"/>
              </w:rPr>
              <w:t>4К-0691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D6216B" w14:textId="77777777" w:rsidR="00E731C6" w:rsidRPr="002C672D" w:rsidRDefault="00E731C6" w:rsidP="004A0553">
            <w:pPr>
              <w:jc w:val="right"/>
              <w:rPr>
                <w:color w:val="000000"/>
                <w:sz w:val="20"/>
                <w:szCs w:val="20"/>
              </w:rPr>
            </w:pPr>
            <w:r w:rsidRPr="002C672D">
              <w:rPr>
                <w:color w:val="000000"/>
                <w:sz w:val="20"/>
                <w:szCs w:val="20"/>
              </w:rPr>
              <w:t>2 561,37</w:t>
            </w:r>
          </w:p>
        </w:tc>
      </w:tr>
      <w:tr w:rsidR="00E731C6" w:rsidRPr="002C672D" w14:paraId="4DA071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39971C" w14:textId="77777777" w:rsidR="00E731C6" w:rsidRPr="002C672D" w:rsidRDefault="00E731C6" w:rsidP="004A0553">
            <w:pPr>
              <w:jc w:val="center"/>
              <w:rPr>
                <w:color w:val="000000"/>
                <w:sz w:val="18"/>
                <w:szCs w:val="18"/>
              </w:rPr>
            </w:pPr>
            <w:r w:rsidRPr="002C672D">
              <w:rPr>
                <w:color w:val="000000"/>
                <w:sz w:val="18"/>
                <w:szCs w:val="18"/>
              </w:rPr>
              <w:t>1469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66FAB8" w14:textId="77777777" w:rsidR="00E731C6" w:rsidRPr="002C672D" w:rsidRDefault="00E731C6" w:rsidP="004A0553">
            <w:pPr>
              <w:rPr>
                <w:color w:val="000000"/>
                <w:sz w:val="20"/>
                <w:szCs w:val="20"/>
              </w:rPr>
            </w:pPr>
            <w:r w:rsidRPr="002C672D">
              <w:rPr>
                <w:color w:val="000000"/>
                <w:sz w:val="20"/>
                <w:szCs w:val="20"/>
              </w:rPr>
              <w:t>Коммутатор 3СОМ 3С16792А-МЕ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AD2DE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C6AE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164FC6" w14:textId="77777777" w:rsidR="00E731C6" w:rsidRPr="002C672D" w:rsidRDefault="00E731C6" w:rsidP="004A0553">
            <w:pPr>
              <w:jc w:val="center"/>
              <w:rPr>
                <w:color w:val="000000"/>
                <w:sz w:val="20"/>
                <w:szCs w:val="20"/>
              </w:rPr>
            </w:pPr>
            <w:r w:rsidRPr="002C672D">
              <w:rPr>
                <w:color w:val="000000"/>
                <w:sz w:val="20"/>
                <w:szCs w:val="20"/>
              </w:rPr>
              <w:t>4К-0688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FEFF9A" w14:textId="77777777" w:rsidR="00E731C6" w:rsidRPr="002C672D" w:rsidRDefault="00E731C6" w:rsidP="004A0553">
            <w:pPr>
              <w:jc w:val="right"/>
              <w:rPr>
                <w:color w:val="000000"/>
                <w:sz w:val="20"/>
                <w:szCs w:val="20"/>
              </w:rPr>
            </w:pPr>
            <w:r w:rsidRPr="002C672D">
              <w:rPr>
                <w:color w:val="000000"/>
                <w:sz w:val="20"/>
                <w:szCs w:val="20"/>
              </w:rPr>
              <w:t>2 562,37</w:t>
            </w:r>
          </w:p>
        </w:tc>
      </w:tr>
      <w:tr w:rsidR="00E731C6" w:rsidRPr="002C672D" w14:paraId="037F0BC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3F0CFB" w14:textId="77777777" w:rsidR="00E731C6" w:rsidRPr="002C672D" w:rsidRDefault="00E731C6" w:rsidP="004A0553">
            <w:pPr>
              <w:jc w:val="center"/>
              <w:rPr>
                <w:color w:val="000000"/>
                <w:sz w:val="18"/>
                <w:szCs w:val="18"/>
              </w:rPr>
            </w:pPr>
            <w:r w:rsidRPr="002C672D">
              <w:rPr>
                <w:color w:val="000000"/>
                <w:sz w:val="18"/>
                <w:szCs w:val="18"/>
              </w:rPr>
              <w:t>1470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E1AD09" w14:textId="77777777" w:rsidR="00E731C6" w:rsidRPr="002C672D" w:rsidRDefault="00E731C6" w:rsidP="004A0553">
            <w:pPr>
              <w:rPr>
                <w:color w:val="000000"/>
                <w:sz w:val="20"/>
                <w:szCs w:val="20"/>
              </w:rPr>
            </w:pPr>
            <w:r w:rsidRPr="002C672D">
              <w:rPr>
                <w:color w:val="000000"/>
                <w:sz w:val="20"/>
                <w:szCs w:val="20"/>
              </w:rPr>
              <w:t>Коммутатор 3СОМ 3С16792А-МЕ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B800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F4F40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423412" w14:textId="77777777" w:rsidR="00E731C6" w:rsidRPr="002C672D" w:rsidRDefault="00E731C6" w:rsidP="004A0553">
            <w:pPr>
              <w:jc w:val="center"/>
              <w:rPr>
                <w:color w:val="000000"/>
                <w:sz w:val="20"/>
                <w:szCs w:val="20"/>
              </w:rPr>
            </w:pPr>
            <w:r w:rsidRPr="002C672D">
              <w:rPr>
                <w:color w:val="000000"/>
                <w:sz w:val="20"/>
                <w:szCs w:val="20"/>
              </w:rPr>
              <w:t>4К-0689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D43841" w14:textId="77777777" w:rsidR="00E731C6" w:rsidRPr="002C672D" w:rsidRDefault="00E731C6" w:rsidP="004A0553">
            <w:pPr>
              <w:jc w:val="right"/>
              <w:rPr>
                <w:color w:val="000000"/>
                <w:sz w:val="20"/>
                <w:szCs w:val="20"/>
              </w:rPr>
            </w:pPr>
            <w:r w:rsidRPr="002C672D">
              <w:rPr>
                <w:color w:val="000000"/>
                <w:sz w:val="20"/>
                <w:szCs w:val="20"/>
              </w:rPr>
              <w:t>2 562,37</w:t>
            </w:r>
          </w:p>
        </w:tc>
      </w:tr>
      <w:tr w:rsidR="00E731C6" w:rsidRPr="002C672D" w14:paraId="7263F2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395EE" w14:textId="77777777" w:rsidR="00E731C6" w:rsidRPr="002C672D" w:rsidRDefault="00E731C6" w:rsidP="004A0553">
            <w:pPr>
              <w:jc w:val="center"/>
              <w:rPr>
                <w:color w:val="000000"/>
                <w:sz w:val="18"/>
                <w:szCs w:val="18"/>
              </w:rPr>
            </w:pPr>
            <w:r w:rsidRPr="002C672D">
              <w:rPr>
                <w:color w:val="000000"/>
                <w:sz w:val="18"/>
                <w:szCs w:val="18"/>
              </w:rPr>
              <w:t>1471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CB8DA0" w14:textId="77777777" w:rsidR="00E731C6" w:rsidRPr="002C672D" w:rsidRDefault="00E731C6" w:rsidP="004A0553">
            <w:pPr>
              <w:rPr>
                <w:color w:val="000000"/>
                <w:sz w:val="20"/>
                <w:szCs w:val="20"/>
              </w:rPr>
            </w:pPr>
            <w:r w:rsidRPr="002C672D">
              <w:rPr>
                <w:color w:val="000000"/>
                <w:sz w:val="20"/>
                <w:szCs w:val="20"/>
              </w:rPr>
              <w:t>Коммутатор 3СОМ 3С16792А-МЕ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04F5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4B79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8F9E07" w14:textId="77777777" w:rsidR="00E731C6" w:rsidRPr="002C672D" w:rsidRDefault="00E731C6" w:rsidP="004A0553">
            <w:pPr>
              <w:jc w:val="center"/>
              <w:rPr>
                <w:color w:val="000000"/>
                <w:sz w:val="20"/>
                <w:szCs w:val="20"/>
              </w:rPr>
            </w:pPr>
            <w:r w:rsidRPr="002C672D">
              <w:rPr>
                <w:color w:val="000000"/>
                <w:sz w:val="20"/>
                <w:szCs w:val="20"/>
              </w:rPr>
              <w:t>4К-0690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AE64F6" w14:textId="77777777" w:rsidR="00E731C6" w:rsidRPr="002C672D" w:rsidRDefault="00E731C6" w:rsidP="004A0553">
            <w:pPr>
              <w:jc w:val="right"/>
              <w:rPr>
                <w:color w:val="000000"/>
                <w:sz w:val="20"/>
                <w:szCs w:val="20"/>
              </w:rPr>
            </w:pPr>
            <w:r w:rsidRPr="002C672D">
              <w:rPr>
                <w:color w:val="000000"/>
                <w:sz w:val="20"/>
                <w:szCs w:val="20"/>
              </w:rPr>
              <w:t>2 562,37</w:t>
            </w:r>
          </w:p>
        </w:tc>
      </w:tr>
      <w:tr w:rsidR="00E731C6" w:rsidRPr="002C672D" w14:paraId="4AB0F5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6B6BD3" w14:textId="77777777" w:rsidR="00E731C6" w:rsidRPr="002C672D" w:rsidRDefault="00E731C6" w:rsidP="004A0553">
            <w:pPr>
              <w:jc w:val="center"/>
              <w:rPr>
                <w:color w:val="000000"/>
                <w:sz w:val="18"/>
                <w:szCs w:val="18"/>
              </w:rPr>
            </w:pPr>
            <w:r w:rsidRPr="002C672D">
              <w:rPr>
                <w:color w:val="000000"/>
                <w:sz w:val="18"/>
                <w:szCs w:val="18"/>
              </w:rPr>
              <w:t>1472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147610" w14:textId="77777777" w:rsidR="00E731C6" w:rsidRPr="002C672D" w:rsidRDefault="00E731C6" w:rsidP="004A0553">
            <w:pPr>
              <w:rPr>
                <w:color w:val="000000"/>
                <w:sz w:val="20"/>
                <w:szCs w:val="20"/>
              </w:rPr>
            </w:pPr>
            <w:r w:rsidRPr="002C672D">
              <w:rPr>
                <w:color w:val="000000"/>
                <w:sz w:val="20"/>
                <w:szCs w:val="20"/>
              </w:rPr>
              <w:t>Коммутатор D-Link &lt;DGS-1100-16/В2A&gt; Управляемый коммутатор (16UTP 10/100/1000Mbps)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0219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A2E81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AD9DAF" w14:textId="77777777" w:rsidR="00E731C6" w:rsidRPr="002C672D" w:rsidRDefault="00E731C6" w:rsidP="004A0553">
            <w:pPr>
              <w:jc w:val="center"/>
              <w:rPr>
                <w:color w:val="000000"/>
                <w:sz w:val="20"/>
                <w:szCs w:val="20"/>
              </w:rPr>
            </w:pPr>
            <w:r w:rsidRPr="002C672D">
              <w:rPr>
                <w:color w:val="000000"/>
                <w:sz w:val="20"/>
                <w:szCs w:val="20"/>
              </w:rPr>
              <w:t>4К-5119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86FD51" w14:textId="77777777" w:rsidR="00E731C6" w:rsidRPr="002C672D" w:rsidRDefault="00E731C6" w:rsidP="004A0553">
            <w:pPr>
              <w:jc w:val="right"/>
              <w:rPr>
                <w:color w:val="000000"/>
                <w:sz w:val="20"/>
                <w:szCs w:val="20"/>
              </w:rPr>
            </w:pPr>
            <w:r w:rsidRPr="002C672D">
              <w:rPr>
                <w:color w:val="000000"/>
                <w:sz w:val="20"/>
                <w:szCs w:val="20"/>
              </w:rPr>
              <w:t>5 722,21</w:t>
            </w:r>
          </w:p>
        </w:tc>
      </w:tr>
      <w:tr w:rsidR="00E731C6" w:rsidRPr="002C672D" w14:paraId="03DD3B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D4758E" w14:textId="77777777" w:rsidR="00E731C6" w:rsidRPr="002C672D" w:rsidRDefault="00E731C6" w:rsidP="004A0553">
            <w:pPr>
              <w:jc w:val="center"/>
              <w:rPr>
                <w:color w:val="000000"/>
                <w:sz w:val="18"/>
                <w:szCs w:val="18"/>
              </w:rPr>
            </w:pPr>
            <w:r w:rsidRPr="002C672D">
              <w:rPr>
                <w:color w:val="000000"/>
                <w:sz w:val="18"/>
                <w:szCs w:val="18"/>
              </w:rPr>
              <w:t>1473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AE7564" w14:textId="77777777" w:rsidR="00E731C6" w:rsidRPr="002C672D" w:rsidRDefault="00E731C6" w:rsidP="004A0553">
            <w:pPr>
              <w:rPr>
                <w:color w:val="000000"/>
                <w:sz w:val="20"/>
                <w:szCs w:val="20"/>
              </w:rPr>
            </w:pPr>
            <w:r w:rsidRPr="002C672D">
              <w:rPr>
                <w:color w:val="000000"/>
                <w:sz w:val="20"/>
                <w:szCs w:val="20"/>
              </w:rPr>
              <w:t>Коммутатор D-Link &lt;DGS-1100-16/В2A&gt; Управляемый коммутатор (16UTP 10/100/1000Mbps)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DA6F0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E10C2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9CBE2B" w14:textId="77777777" w:rsidR="00E731C6" w:rsidRPr="002C672D" w:rsidRDefault="00E731C6" w:rsidP="004A0553">
            <w:pPr>
              <w:jc w:val="center"/>
              <w:rPr>
                <w:color w:val="000000"/>
                <w:sz w:val="20"/>
                <w:szCs w:val="20"/>
              </w:rPr>
            </w:pPr>
            <w:r w:rsidRPr="002C672D">
              <w:rPr>
                <w:color w:val="000000"/>
                <w:sz w:val="20"/>
                <w:szCs w:val="20"/>
              </w:rPr>
              <w:t>4К-5120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382482" w14:textId="77777777" w:rsidR="00E731C6" w:rsidRPr="002C672D" w:rsidRDefault="00E731C6" w:rsidP="004A0553">
            <w:pPr>
              <w:jc w:val="right"/>
              <w:rPr>
                <w:color w:val="000000"/>
                <w:sz w:val="20"/>
                <w:szCs w:val="20"/>
              </w:rPr>
            </w:pPr>
            <w:r w:rsidRPr="002C672D">
              <w:rPr>
                <w:color w:val="000000"/>
                <w:sz w:val="20"/>
                <w:szCs w:val="20"/>
              </w:rPr>
              <w:t>5 722,20</w:t>
            </w:r>
          </w:p>
        </w:tc>
      </w:tr>
      <w:tr w:rsidR="00E731C6" w:rsidRPr="002C672D" w14:paraId="06C949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327220" w14:textId="77777777" w:rsidR="00E731C6" w:rsidRPr="002C672D" w:rsidRDefault="00E731C6" w:rsidP="004A0553">
            <w:pPr>
              <w:jc w:val="center"/>
              <w:rPr>
                <w:color w:val="000000"/>
                <w:sz w:val="18"/>
                <w:szCs w:val="18"/>
              </w:rPr>
            </w:pPr>
            <w:r w:rsidRPr="002C672D">
              <w:rPr>
                <w:color w:val="000000"/>
                <w:sz w:val="18"/>
                <w:szCs w:val="18"/>
              </w:rPr>
              <w:t>1474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51093E" w14:textId="77777777" w:rsidR="00E731C6" w:rsidRPr="002C672D" w:rsidRDefault="00E731C6" w:rsidP="004A0553">
            <w:pPr>
              <w:rPr>
                <w:color w:val="000000"/>
                <w:sz w:val="20"/>
                <w:szCs w:val="20"/>
              </w:rPr>
            </w:pPr>
            <w:r w:rsidRPr="002C672D">
              <w:rPr>
                <w:color w:val="000000"/>
                <w:sz w:val="20"/>
                <w:szCs w:val="20"/>
              </w:rPr>
              <w:t>Коммутатор D-Link &lt;DGS-1510-28/A1A&gt; (RZC41G6000020)(4К-5118)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DC84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D937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315FF7" w14:textId="77777777" w:rsidR="00E731C6" w:rsidRPr="002C672D" w:rsidRDefault="00E731C6" w:rsidP="004A0553">
            <w:pPr>
              <w:jc w:val="center"/>
              <w:rPr>
                <w:color w:val="000000"/>
                <w:sz w:val="20"/>
                <w:szCs w:val="20"/>
              </w:rPr>
            </w:pPr>
            <w:r w:rsidRPr="002C672D">
              <w:rPr>
                <w:color w:val="000000"/>
                <w:sz w:val="20"/>
                <w:szCs w:val="20"/>
              </w:rPr>
              <w:t>4К-5118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3B661D" w14:textId="77777777" w:rsidR="00E731C6" w:rsidRPr="002C672D" w:rsidRDefault="00E731C6" w:rsidP="004A0553">
            <w:pPr>
              <w:jc w:val="right"/>
              <w:rPr>
                <w:color w:val="000000"/>
                <w:sz w:val="20"/>
                <w:szCs w:val="20"/>
              </w:rPr>
            </w:pPr>
            <w:r w:rsidRPr="002C672D">
              <w:rPr>
                <w:color w:val="000000"/>
                <w:sz w:val="20"/>
                <w:szCs w:val="20"/>
              </w:rPr>
              <w:t>13 754,83</w:t>
            </w:r>
          </w:p>
        </w:tc>
      </w:tr>
      <w:tr w:rsidR="00E731C6" w:rsidRPr="002C672D" w14:paraId="6EBBCC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07C56A" w14:textId="77777777" w:rsidR="00E731C6" w:rsidRPr="002C672D" w:rsidRDefault="00E731C6" w:rsidP="004A0553">
            <w:pPr>
              <w:jc w:val="center"/>
              <w:rPr>
                <w:color w:val="000000"/>
                <w:sz w:val="18"/>
                <w:szCs w:val="18"/>
              </w:rPr>
            </w:pPr>
            <w:r w:rsidRPr="002C672D">
              <w:rPr>
                <w:color w:val="000000"/>
                <w:sz w:val="18"/>
                <w:szCs w:val="18"/>
              </w:rPr>
              <w:t>1475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2D5D76" w14:textId="77777777" w:rsidR="00E731C6" w:rsidRPr="002C672D" w:rsidRDefault="00E731C6" w:rsidP="004A0553">
            <w:pPr>
              <w:rPr>
                <w:color w:val="000000"/>
                <w:sz w:val="20"/>
                <w:szCs w:val="20"/>
              </w:rPr>
            </w:pPr>
            <w:r w:rsidRPr="002C672D">
              <w:rPr>
                <w:color w:val="000000"/>
                <w:sz w:val="20"/>
                <w:szCs w:val="20"/>
              </w:rPr>
              <w:t>Коммутатор D-Link &lt;DGS-1510-28/A1A&gt; (RZC41G6000046) (4К-5116)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6725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10AA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7C75B8" w14:textId="77777777" w:rsidR="00E731C6" w:rsidRPr="002C672D" w:rsidRDefault="00E731C6" w:rsidP="004A0553">
            <w:pPr>
              <w:jc w:val="center"/>
              <w:rPr>
                <w:color w:val="000000"/>
                <w:sz w:val="20"/>
                <w:szCs w:val="20"/>
              </w:rPr>
            </w:pPr>
            <w:r w:rsidRPr="002C672D">
              <w:rPr>
                <w:color w:val="000000"/>
                <w:sz w:val="20"/>
                <w:szCs w:val="20"/>
              </w:rPr>
              <w:t>4К-5116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BCC41A" w14:textId="77777777" w:rsidR="00E731C6" w:rsidRPr="002C672D" w:rsidRDefault="00E731C6" w:rsidP="004A0553">
            <w:pPr>
              <w:jc w:val="right"/>
              <w:rPr>
                <w:color w:val="000000"/>
                <w:sz w:val="20"/>
                <w:szCs w:val="20"/>
              </w:rPr>
            </w:pPr>
            <w:r w:rsidRPr="002C672D">
              <w:rPr>
                <w:color w:val="000000"/>
                <w:sz w:val="20"/>
                <w:szCs w:val="20"/>
              </w:rPr>
              <w:t>15 009,91</w:t>
            </w:r>
          </w:p>
        </w:tc>
      </w:tr>
      <w:tr w:rsidR="00E731C6" w:rsidRPr="002C672D" w14:paraId="31A53B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8ECCF6" w14:textId="77777777" w:rsidR="00E731C6" w:rsidRPr="002C672D" w:rsidRDefault="00E731C6" w:rsidP="004A0553">
            <w:pPr>
              <w:jc w:val="center"/>
              <w:rPr>
                <w:color w:val="000000"/>
                <w:sz w:val="18"/>
                <w:szCs w:val="18"/>
              </w:rPr>
            </w:pPr>
            <w:r w:rsidRPr="002C672D">
              <w:rPr>
                <w:color w:val="000000"/>
                <w:sz w:val="18"/>
                <w:szCs w:val="18"/>
              </w:rPr>
              <w:t>1476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59B7A2" w14:textId="77777777" w:rsidR="00E731C6" w:rsidRPr="002C672D" w:rsidRDefault="00E731C6" w:rsidP="004A0553">
            <w:pPr>
              <w:rPr>
                <w:color w:val="000000"/>
                <w:sz w:val="20"/>
                <w:szCs w:val="20"/>
              </w:rPr>
            </w:pPr>
            <w:r w:rsidRPr="002C672D">
              <w:rPr>
                <w:color w:val="000000"/>
                <w:sz w:val="20"/>
                <w:szCs w:val="20"/>
              </w:rPr>
              <w:t>Коммутатор D-Link &lt;DGS-1510-28/A1A&gt;(RZC41G5000111) (4К-5117)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E699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9C4AB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EB7905" w14:textId="77777777" w:rsidR="00E731C6" w:rsidRPr="002C672D" w:rsidRDefault="00E731C6" w:rsidP="004A0553">
            <w:pPr>
              <w:jc w:val="center"/>
              <w:rPr>
                <w:color w:val="000000"/>
                <w:sz w:val="20"/>
                <w:szCs w:val="20"/>
              </w:rPr>
            </w:pPr>
            <w:r w:rsidRPr="002C672D">
              <w:rPr>
                <w:color w:val="000000"/>
                <w:sz w:val="20"/>
                <w:szCs w:val="20"/>
              </w:rPr>
              <w:t>4К-5117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8E782D" w14:textId="77777777" w:rsidR="00E731C6" w:rsidRPr="002C672D" w:rsidRDefault="00E731C6" w:rsidP="004A0553">
            <w:pPr>
              <w:jc w:val="right"/>
              <w:rPr>
                <w:color w:val="000000"/>
                <w:sz w:val="20"/>
                <w:szCs w:val="20"/>
              </w:rPr>
            </w:pPr>
            <w:r w:rsidRPr="002C672D">
              <w:rPr>
                <w:color w:val="000000"/>
                <w:sz w:val="20"/>
                <w:szCs w:val="20"/>
              </w:rPr>
              <w:t>15 009,91</w:t>
            </w:r>
          </w:p>
        </w:tc>
      </w:tr>
      <w:tr w:rsidR="00E731C6" w:rsidRPr="002C672D" w14:paraId="749AF0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E87F95" w14:textId="77777777" w:rsidR="00E731C6" w:rsidRPr="002C672D" w:rsidRDefault="00E731C6" w:rsidP="004A0553">
            <w:pPr>
              <w:jc w:val="center"/>
              <w:rPr>
                <w:color w:val="000000"/>
                <w:sz w:val="18"/>
                <w:szCs w:val="18"/>
              </w:rPr>
            </w:pPr>
            <w:r w:rsidRPr="002C672D">
              <w:rPr>
                <w:color w:val="000000"/>
                <w:sz w:val="18"/>
                <w:szCs w:val="18"/>
              </w:rPr>
              <w:t>1477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73480D" w14:textId="77777777" w:rsidR="00E731C6" w:rsidRPr="002C672D" w:rsidRDefault="00E731C6" w:rsidP="004A0553">
            <w:pPr>
              <w:rPr>
                <w:color w:val="000000"/>
                <w:sz w:val="20"/>
                <w:szCs w:val="20"/>
              </w:rPr>
            </w:pPr>
            <w:r w:rsidRPr="002C672D">
              <w:rPr>
                <w:color w:val="000000"/>
                <w:sz w:val="20"/>
                <w:szCs w:val="20"/>
              </w:rPr>
              <w:t>Коммутатор D-Link &lt;DGS-1510-52/A1A&gt; (RZCE1G4000028) (4К-5115)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9FFB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72FE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9E4851" w14:textId="77777777" w:rsidR="00E731C6" w:rsidRPr="002C672D" w:rsidRDefault="00E731C6" w:rsidP="004A0553">
            <w:pPr>
              <w:jc w:val="center"/>
              <w:rPr>
                <w:color w:val="000000"/>
                <w:sz w:val="20"/>
                <w:szCs w:val="20"/>
              </w:rPr>
            </w:pPr>
            <w:r w:rsidRPr="002C672D">
              <w:rPr>
                <w:color w:val="000000"/>
                <w:sz w:val="20"/>
                <w:szCs w:val="20"/>
              </w:rPr>
              <w:t>4К-5115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491442" w14:textId="77777777" w:rsidR="00E731C6" w:rsidRPr="002C672D" w:rsidRDefault="00E731C6" w:rsidP="004A0553">
            <w:pPr>
              <w:jc w:val="right"/>
              <w:rPr>
                <w:color w:val="000000"/>
                <w:sz w:val="20"/>
                <w:szCs w:val="20"/>
              </w:rPr>
            </w:pPr>
            <w:r w:rsidRPr="002C672D">
              <w:rPr>
                <w:color w:val="000000"/>
                <w:sz w:val="20"/>
                <w:szCs w:val="20"/>
              </w:rPr>
              <w:t>28 214,24</w:t>
            </w:r>
          </w:p>
        </w:tc>
      </w:tr>
      <w:tr w:rsidR="00E731C6" w:rsidRPr="002C672D" w14:paraId="5F2E2D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121E15" w14:textId="77777777" w:rsidR="00E731C6" w:rsidRPr="002C672D" w:rsidRDefault="00E731C6" w:rsidP="004A0553">
            <w:pPr>
              <w:jc w:val="center"/>
              <w:rPr>
                <w:color w:val="000000"/>
                <w:sz w:val="18"/>
                <w:szCs w:val="18"/>
              </w:rPr>
            </w:pPr>
            <w:r w:rsidRPr="002C672D">
              <w:rPr>
                <w:color w:val="000000"/>
                <w:sz w:val="18"/>
                <w:szCs w:val="18"/>
              </w:rPr>
              <w:t>1478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18F80E" w14:textId="77777777" w:rsidR="00E731C6" w:rsidRPr="002C672D" w:rsidRDefault="00E731C6" w:rsidP="004A0553">
            <w:pPr>
              <w:rPr>
                <w:color w:val="000000"/>
                <w:sz w:val="20"/>
                <w:szCs w:val="20"/>
                <w:lang w:val="en-US"/>
              </w:rPr>
            </w:pPr>
            <w:r w:rsidRPr="002C672D">
              <w:rPr>
                <w:color w:val="000000"/>
                <w:sz w:val="20"/>
                <w:szCs w:val="20"/>
              </w:rPr>
              <w:t>Коммутатор</w:t>
            </w:r>
            <w:r w:rsidRPr="002C672D">
              <w:rPr>
                <w:color w:val="000000"/>
                <w:sz w:val="20"/>
                <w:szCs w:val="20"/>
                <w:lang w:val="en-US"/>
              </w:rPr>
              <w:t xml:space="preserve"> D-Link &lt;DGS-1510-52/A1A&gt; (RZCE1G7000033) (4</w:t>
            </w:r>
            <w:r w:rsidRPr="002C672D">
              <w:rPr>
                <w:color w:val="000000"/>
                <w:sz w:val="20"/>
                <w:szCs w:val="20"/>
              </w:rPr>
              <w:t>К</w:t>
            </w:r>
            <w:r w:rsidRPr="002C672D">
              <w:rPr>
                <w:color w:val="000000"/>
                <w:sz w:val="20"/>
                <w:szCs w:val="20"/>
                <w:lang w:val="en-US"/>
              </w:rPr>
              <w:t>-5114)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F0DE4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8BC4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0B931E" w14:textId="77777777" w:rsidR="00E731C6" w:rsidRPr="002C672D" w:rsidRDefault="00E731C6" w:rsidP="004A0553">
            <w:pPr>
              <w:jc w:val="center"/>
              <w:rPr>
                <w:color w:val="000000"/>
                <w:sz w:val="20"/>
                <w:szCs w:val="20"/>
              </w:rPr>
            </w:pPr>
            <w:r w:rsidRPr="002C672D">
              <w:rPr>
                <w:color w:val="000000"/>
                <w:sz w:val="20"/>
                <w:szCs w:val="20"/>
              </w:rPr>
              <w:t>4К-5114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17E161" w14:textId="77777777" w:rsidR="00E731C6" w:rsidRPr="002C672D" w:rsidRDefault="00E731C6" w:rsidP="004A0553">
            <w:pPr>
              <w:jc w:val="right"/>
              <w:rPr>
                <w:color w:val="000000"/>
                <w:sz w:val="20"/>
                <w:szCs w:val="20"/>
              </w:rPr>
            </w:pPr>
            <w:r w:rsidRPr="002C672D">
              <w:rPr>
                <w:color w:val="000000"/>
                <w:sz w:val="20"/>
                <w:szCs w:val="20"/>
              </w:rPr>
              <w:t>28 172,63</w:t>
            </w:r>
          </w:p>
        </w:tc>
      </w:tr>
      <w:tr w:rsidR="00E731C6" w:rsidRPr="002C672D" w14:paraId="387A9D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8B5A41" w14:textId="77777777" w:rsidR="00E731C6" w:rsidRPr="002C672D" w:rsidRDefault="00E731C6" w:rsidP="004A0553">
            <w:pPr>
              <w:jc w:val="center"/>
              <w:rPr>
                <w:color w:val="000000"/>
                <w:sz w:val="18"/>
                <w:szCs w:val="18"/>
              </w:rPr>
            </w:pPr>
            <w:r w:rsidRPr="002C672D">
              <w:rPr>
                <w:color w:val="000000"/>
                <w:sz w:val="18"/>
                <w:szCs w:val="18"/>
              </w:rPr>
              <w:t>1479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122D34" w14:textId="77777777" w:rsidR="00E731C6" w:rsidRPr="002C672D" w:rsidRDefault="00E731C6" w:rsidP="004A0553">
            <w:pPr>
              <w:rPr>
                <w:color w:val="000000"/>
                <w:sz w:val="20"/>
                <w:szCs w:val="20"/>
              </w:rPr>
            </w:pPr>
            <w:r w:rsidRPr="002C672D">
              <w:rPr>
                <w:color w:val="000000"/>
                <w:sz w:val="20"/>
                <w:szCs w:val="20"/>
              </w:rPr>
              <w:t>Коммутатор D-Link Corporation DGS-1005A  (4К-5038)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5D099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44EC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252E6D" w14:textId="77777777" w:rsidR="00E731C6" w:rsidRPr="002C672D" w:rsidRDefault="00E731C6" w:rsidP="004A0553">
            <w:pPr>
              <w:jc w:val="center"/>
              <w:rPr>
                <w:color w:val="000000"/>
                <w:sz w:val="20"/>
                <w:szCs w:val="20"/>
              </w:rPr>
            </w:pPr>
            <w:r w:rsidRPr="002C672D">
              <w:rPr>
                <w:color w:val="000000"/>
                <w:sz w:val="20"/>
                <w:szCs w:val="20"/>
              </w:rPr>
              <w:t>4К-5038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72C849" w14:textId="77777777" w:rsidR="00E731C6" w:rsidRPr="002C672D" w:rsidRDefault="00E731C6" w:rsidP="004A0553">
            <w:pPr>
              <w:jc w:val="right"/>
              <w:rPr>
                <w:color w:val="000000"/>
                <w:sz w:val="20"/>
                <w:szCs w:val="20"/>
              </w:rPr>
            </w:pPr>
            <w:r w:rsidRPr="002C672D">
              <w:rPr>
                <w:color w:val="000000"/>
                <w:sz w:val="20"/>
                <w:szCs w:val="20"/>
              </w:rPr>
              <w:t>991,53</w:t>
            </w:r>
          </w:p>
        </w:tc>
      </w:tr>
      <w:tr w:rsidR="00E731C6" w:rsidRPr="002C672D" w14:paraId="23BF20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FF7A6B" w14:textId="77777777" w:rsidR="00E731C6" w:rsidRPr="002C672D" w:rsidRDefault="00E731C6" w:rsidP="004A0553">
            <w:pPr>
              <w:jc w:val="center"/>
              <w:rPr>
                <w:color w:val="000000"/>
                <w:sz w:val="18"/>
                <w:szCs w:val="18"/>
              </w:rPr>
            </w:pPr>
            <w:r w:rsidRPr="002C672D">
              <w:rPr>
                <w:color w:val="000000"/>
                <w:sz w:val="18"/>
                <w:szCs w:val="18"/>
              </w:rPr>
              <w:t>1480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0837C9" w14:textId="77777777" w:rsidR="00E731C6" w:rsidRPr="002C672D" w:rsidRDefault="00E731C6" w:rsidP="004A0553">
            <w:pPr>
              <w:rPr>
                <w:color w:val="000000"/>
                <w:sz w:val="20"/>
                <w:szCs w:val="20"/>
              </w:rPr>
            </w:pPr>
            <w:r w:rsidRPr="002C672D">
              <w:rPr>
                <w:color w:val="000000"/>
                <w:sz w:val="20"/>
                <w:szCs w:val="20"/>
              </w:rPr>
              <w:t>Коммутатор D-Link DGS-1500-28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50D67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4143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BF4B78" w14:textId="77777777" w:rsidR="00E731C6" w:rsidRPr="002C672D" w:rsidRDefault="00E731C6" w:rsidP="004A0553">
            <w:pPr>
              <w:jc w:val="center"/>
              <w:rPr>
                <w:color w:val="000000"/>
                <w:sz w:val="20"/>
                <w:szCs w:val="20"/>
              </w:rPr>
            </w:pPr>
            <w:r w:rsidRPr="002C672D">
              <w:rPr>
                <w:color w:val="000000"/>
                <w:sz w:val="20"/>
                <w:szCs w:val="20"/>
              </w:rPr>
              <w:t>4К-3082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BF0F6A" w14:textId="77777777" w:rsidR="00E731C6" w:rsidRPr="002C672D" w:rsidRDefault="00E731C6" w:rsidP="004A0553">
            <w:pPr>
              <w:jc w:val="right"/>
              <w:rPr>
                <w:color w:val="000000"/>
                <w:sz w:val="20"/>
                <w:szCs w:val="20"/>
              </w:rPr>
            </w:pPr>
            <w:r w:rsidRPr="002C672D">
              <w:rPr>
                <w:color w:val="000000"/>
                <w:sz w:val="20"/>
                <w:szCs w:val="20"/>
              </w:rPr>
              <w:t>11 776,29</w:t>
            </w:r>
          </w:p>
        </w:tc>
      </w:tr>
      <w:tr w:rsidR="00E731C6" w:rsidRPr="002C672D" w14:paraId="445BF9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54D459" w14:textId="77777777" w:rsidR="00E731C6" w:rsidRPr="002C672D" w:rsidRDefault="00E731C6" w:rsidP="004A0553">
            <w:pPr>
              <w:jc w:val="center"/>
              <w:rPr>
                <w:color w:val="000000"/>
                <w:sz w:val="18"/>
                <w:szCs w:val="18"/>
              </w:rPr>
            </w:pPr>
            <w:r w:rsidRPr="002C672D">
              <w:rPr>
                <w:color w:val="000000"/>
                <w:sz w:val="18"/>
                <w:szCs w:val="18"/>
              </w:rPr>
              <w:t>1481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635C2F" w14:textId="77777777" w:rsidR="00E731C6" w:rsidRPr="002C672D" w:rsidRDefault="00E731C6" w:rsidP="004A0553">
            <w:pPr>
              <w:rPr>
                <w:color w:val="000000"/>
                <w:sz w:val="20"/>
                <w:szCs w:val="20"/>
              </w:rPr>
            </w:pPr>
            <w:r w:rsidRPr="002C672D">
              <w:rPr>
                <w:color w:val="000000"/>
                <w:sz w:val="20"/>
                <w:szCs w:val="20"/>
              </w:rPr>
              <w:t>Коммутатор D-Link DGS-1500-28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D448A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F4C0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9956A1" w14:textId="77777777" w:rsidR="00E731C6" w:rsidRPr="002C672D" w:rsidRDefault="00E731C6" w:rsidP="004A0553">
            <w:pPr>
              <w:jc w:val="center"/>
              <w:rPr>
                <w:color w:val="000000"/>
                <w:sz w:val="20"/>
                <w:szCs w:val="20"/>
              </w:rPr>
            </w:pPr>
            <w:r w:rsidRPr="002C672D">
              <w:rPr>
                <w:color w:val="000000"/>
                <w:sz w:val="20"/>
                <w:szCs w:val="20"/>
              </w:rPr>
              <w:t>4К-3083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9D29DE" w14:textId="77777777" w:rsidR="00E731C6" w:rsidRPr="002C672D" w:rsidRDefault="00E731C6" w:rsidP="004A0553">
            <w:pPr>
              <w:jc w:val="right"/>
              <w:rPr>
                <w:color w:val="000000"/>
                <w:sz w:val="20"/>
                <w:szCs w:val="20"/>
              </w:rPr>
            </w:pPr>
            <w:r w:rsidRPr="002C672D">
              <w:rPr>
                <w:color w:val="000000"/>
                <w:sz w:val="20"/>
                <w:szCs w:val="20"/>
              </w:rPr>
              <w:t>11 776,29</w:t>
            </w:r>
          </w:p>
        </w:tc>
      </w:tr>
      <w:tr w:rsidR="00E731C6" w:rsidRPr="002C672D" w14:paraId="279CD2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71F5EF" w14:textId="77777777" w:rsidR="00E731C6" w:rsidRPr="002C672D" w:rsidRDefault="00E731C6" w:rsidP="004A0553">
            <w:pPr>
              <w:jc w:val="center"/>
              <w:rPr>
                <w:color w:val="000000"/>
                <w:sz w:val="18"/>
                <w:szCs w:val="18"/>
              </w:rPr>
            </w:pPr>
            <w:r w:rsidRPr="002C672D">
              <w:rPr>
                <w:color w:val="000000"/>
                <w:sz w:val="18"/>
                <w:szCs w:val="18"/>
              </w:rPr>
              <w:t>1482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F47E1C" w14:textId="77777777" w:rsidR="00E731C6" w:rsidRPr="002C672D" w:rsidRDefault="00E731C6" w:rsidP="004A0553">
            <w:pPr>
              <w:rPr>
                <w:color w:val="000000"/>
                <w:sz w:val="20"/>
                <w:szCs w:val="20"/>
              </w:rPr>
            </w:pPr>
            <w:r w:rsidRPr="002C672D">
              <w:rPr>
                <w:color w:val="000000"/>
                <w:sz w:val="20"/>
                <w:szCs w:val="20"/>
              </w:rPr>
              <w:t>Коммутатор D-Link DGS-1500-28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96B91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4659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F0EAA3" w14:textId="77777777" w:rsidR="00E731C6" w:rsidRPr="002C672D" w:rsidRDefault="00E731C6" w:rsidP="004A0553">
            <w:pPr>
              <w:jc w:val="center"/>
              <w:rPr>
                <w:color w:val="000000"/>
                <w:sz w:val="20"/>
                <w:szCs w:val="20"/>
              </w:rPr>
            </w:pPr>
            <w:r w:rsidRPr="002C672D">
              <w:rPr>
                <w:color w:val="000000"/>
                <w:sz w:val="20"/>
                <w:szCs w:val="20"/>
              </w:rPr>
              <w:t>4К-3084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665A24" w14:textId="77777777" w:rsidR="00E731C6" w:rsidRPr="002C672D" w:rsidRDefault="00E731C6" w:rsidP="004A0553">
            <w:pPr>
              <w:jc w:val="right"/>
              <w:rPr>
                <w:color w:val="000000"/>
                <w:sz w:val="20"/>
                <w:szCs w:val="20"/>
              </w:rPr>
            </w:pPr>
            <w:r w:rsidRPr="002C672D">
              <w:rPr>
                <w:color w:val="000000"/>
                <w:sz w:val="20"/>
                <w:szCs w:val="20"/>
              </w:rPr>
              <w:t>11 776,29</w:t>
            </w:r>
          </w:p>
        </w:tc>
      </w:tr>
      <w:tr w:rsidR="00E731C6" w:rsidRPr="002C672D" w14:paraId="37E980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3B8DF0" w14:textId="77777777" w:rsidR="00E731C6" w:rsidRPr="002C672D" w:rsidRDefault="00E731C6" w:rsidP="004A0553">
            <w:pPr>
              <w:jc w:val="center"/>
              <w:rPr>
                <w:color w:val="000000"/>
                <w:sz w:val="18"/>
                <w:szCs w:val="18"/>
              </w:rPr>
            </w:pPr>
            <w:r w:rsidRPr="002C672D">
              <w:rPr>
                <w:color w:val="000000"/>
                <w:sz w:val="18"/>
                <w:szCs w:val="18"/>
              </w:rPr>
              <w:t>1483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C1071A" w14:textId="77777777" w:rsidR="00E731C6" w:rsidRPr="002C672D" w:rsidRDefault="00E731C6" w:rsidP="004A0553">
            <w:pPr>
              <w:rPr>
                <w:color w:val="000000"/>
                <w:sz w:val="20"/>
                <w:szCs w:val="20"/>
              </w:rPr>
            </w:pPr>
            <w:r w:rsidRPr="002C672D">
              <w:rPr>
                <w:color w:val="000000"/>
                <w:sz w:val="20"/>
                <w:szCs w:val="20"/>
              </w:rPr>
              <w:t>Коммутатор HP ProCurve 1410-24G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3A654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4B75B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EF8DB4" w14:textId="77777777" w:rsidR="00E731C6" w:rsidRPr="002C672D" w:rsidRDefault="00E731C6" w:rsidP="004A0553">
            <w:pPr>
              <w:jc w:val="center"/>
              <w:rPr>
                <w:color w:val="000000"/>
                <w:sz w:val="20"/>
                <w:szCs w:val="20"/>
              </w:rPr>
            </w:pPr>
            <w:r w:rsidRPr="002C672D">
              <w:rPr>
                <w:color w:val="000000"/>
                <w:sz w:val="20"/>
                <w:szCs w:val="20"/>
              </w:rPr>
              <w:t>4К-1205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1BE9EA" w14:textId="77777777" w:rsidR="00E731C6" w:rsidRPr="002C672D" w:rsidRDefault="00E731C6" w:rsidP="004A0553">
            <w:pPr>
              <w:jc w:val="right"/>
              <w:rPr>
                <w:color w:val="000000"/>
                <w:sz w:val="20"/>
                <w:szCs w:val="20"/>
              </w:rPr>
            </w:pPr>
            <w:r w:rsidRPr="002C672D">
              <w:rPr>
                <w:color w:val="000000"/>
                <w:sz w:val="20"/>
                <w:szCs w:val="20"/>
              </w:rPr>
              <w:t>11 457,63</w:t>
            </w:r>
          </w:p>
        </w:tc>
      </w:tr>
      <w:tr w:rsidR="00E731C6" w:rsidRPr="002C672D" w14:paraId="7F501E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ED4447" w14:textId="77777777" w:rsidR="00E731C6" w:rsidRPr="002C672D" w:rsidRDefault="00E731C6" w:rsidP="004A0553">
            <w:pPr>
              <w:jc w:val="center"/>
              <w:rPr>
                <w:color w:val="000000"/>
                <w:sz w:val="18"/>
                <w:szCs w:val="18"/>
              </w:rPr>
            </w:pPr>
            <w:r w:rsidRPr="002C672D">
              <w:rPr>
                <w:color w:val="000000"/>
                <w:sz w:val="18"/>
                <w:szCs w:val="18"/>
              </w:rPr>
              <w:t>1484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6113E4" w14:textId="77777777" w:rsidR="00E731C6" w:rsidRPr="002C672D" w:rsidRDefault="00E731C6" w:rsidP="004A0553">
            <w:pPr>
              <w:rPr>
                <w:color w:val="000000"/>
                <w:sz w:val="20"/>
                <w:szCs w:val="20"/>
              </w:rPr>
            </w:pPr>
            <w:r w:rsidRPr="002C672D">
              <w:rPr>
                <w:color w:val="000000"/>
                <w:sz w:val="20"/>
                <w:szCs w:val="20"/>
              </w:rPr>
              <w:t>Коммутатор сетевой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44B8D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74E87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076343" w14:textId="77777777" w:rsidR="00E731C6" w:rsidRPr="002C672D" w:rsidRDefault="00E731C6" w:rsidP="004A0553">
            <w:pPr>
              <w:jc w:val="center"/>
              <w:rPr>
                <w:color w:val="000000"/>
                <w:sz w:val="20"/>
                <w:szCs w:val="20"/>
              </w:rPr>
            </w:pPr>
            <w:r w:rsidRPr="002C672D">
              <w:rPr>
                <w:color w:val="000000"/>
                <w:sz w:val="20"/>
                <w:szCs w:val="20"/>
              </w:rPr>
              <w:t>4К-3328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780478" w14:textId="77777777" w:rsidR="00E731C6" w:rsidRPr="002C672D" w:rsidRDefault="00E731C6" w:rsidP="004A0553">
            <w:pPr>
              <w:jc w:val="right"/>
              <w:rPr>
                <w:color w:val="000000"/>
                <w:sz w:val="20"/>
                <w:szCs w:val="20"/>
              </w:rPr>
            </w:pPr>
            <w:r w:rsidRPr="002C672D">
              <w:rPr>
                <w:color w:val="000000"/>
                <w:sz w:val="20"/>
                <w:szCs w:val="20"/>
              </w:rPr>
              <w:t>85 711,01</w:t>
            </w:r>
          </w:p>
        </w:tc>
      </w:tr>
      <w:tr w:rsidR="00E731C6" w:rsidRPr="002C672D" w14:paraId="3E36E6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A6437D" w14:textId="77777777" w:rsidR="00E731C6" w:rsidRPr="002C672D" w:rsidRDefault="00E731C6" w:rsidP="004A0553">
            <w:pPr>
              <w:jc w:val="center"/>
              <w:rPr>
                <w:color w:val="000000"/>
                <w:sz w:val="18"/>
                <w:szCs w:val="18"/>
              </w:rPr>
            </w:pPr>
            <w:r w:rsidRPr="002C672D">
              <w:rPr>
                <w:color w:val="000000"/>
                <w:sz w:val="18"/>
                <w:szCs w:val="18"/>
              </w:rPr>
              <w:t>1485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77E727" w14:textId="77777777" w:rsidR="00E731C6" w:rsidRPr="002C672D" w:rsidRDefault="00E731C6" w:rsidP="004A0553">
            <w:pPr>
              <w:rPr>
                <w:color w:val="000000"/>
                <w:sz w:val="20"/>
                <w:szCs w:val="20"/>
              </w:rPr>
            </w:pPr>
            <w:r w:rsidRPr="002C672D">
              <w:rPr>
                <w:color w:val="000000"/>
                <w:sz w:val="20"/>
                <w:szCs w:val="20"/>
              </w:rPr>
              <w:t>Коммутатор сетевой 16порт.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EBAD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742A9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918B0F" w14:textId="77777777" w:rsidR="00E731C6" w:rsidRPr="002C672D" w:rsidRDefault="00E731C6" w:rsidP="004A0553">
            <w:pPr>
              <w:jc w:val="center"/>
              <w:rPr>
                <w:color w:val="000000"/>
                <w:sz w:val="20"/>
                <w:szCs w:val="20"/>
              </w:rPr>
            </w:pPr>
            <w:r w:rsidRPr="002C672D">
              <w:rPr>
                <w:color w:val="000000"/>
                <w:sz w:val="20"/>
                <w:szCs w:val="20"/>
              </w:rPr>
              <w:t>4К-0119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90B9DC" w14:textId="77777777" w:rsidR="00E731C6" w:rsidRPr="002C672D" w:rsidRDefault="00E731C6" w:rsidP="004A0553">
            <w:pPr>
              <w:jc w:val="right"/>
              <w:rPr>
                <w:color w:val="000000"/>
                <w:sz w:val="20"/>
                <w:szCs w:val="20"/>
              </w:rPr>
            </w:pPr>
            <w:r w:rsidRPr="002C672D">
              <w:rPr>
                <w:color w:val="000000"/>
                <w:sz w:val="20"/>
                <w:szCs w:val="20"/>
              </w:rPr>
              <w:t>3 003,00</w:t>
            </w:r>
          </w:p>
        </w:tc>
      </w:tr>
      <w:tr w:rsidR="00E731C6" w:rsidRPr="002C672D" w14:paraId="42C800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3A0FFE" w14:textId="77777777" w:rsidR="00E731C6" w:rsidRPr="002C672D" w:rsidRDefault="00E731C6" w:rsidP="004A0553">
            <w:pPr>
              <w:jc w:val="center"/>
              <w:rPr>
                <w:color w:val="000000"/>
                <w:sz w:val="18"/>
                <w:szCs w:val="18"/>
              </w:rPr>
            </w:pPr>
            <w:r w:rsidRPr="002C672D">
              <w:rPr>
                <w:color w:val="000000"/>
                <w:sz w:val="18"/>
                <w:szCs w:val="18"/>
              </w:rPr>
              <w:t>1486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845FE2" w14:textId="77777777" w:rsidR="00E731C6" w:rsidRPr="002C672D" w:rsidRDefault="00E731C6" w:rsidP="004A0553">
            <w:pPr>
              <w:rPr>
                <w:color w:val="000000"/>
                <w:sz w:val="20"/>
                <w:szCs w:val="20"/>
              </w:rPr>
            </w:pPr>
            <w:r w:rsidRPr="002C672D">
              <w:rPr>
                <w:color w:val="000000"/>
                <w:sz w:val="20"/>
                <w:szCs w:val="20"/>
              </w:rPr>
              <w:t>Коммутатор сетевой D-Link DGS-1500-52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5F4E6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505F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704CAC" w14:textId="77777777" w:rsidR="00E731C6" w:rsidRPr="002C672D" w:rsidRDefault="00E731C6" w:rsidP="004A0553">
            <w:pPr>
              <w:jc w:val="center"/>
              <w:rPr>
                <w:color w:val="000000"/>
                <w:sz w:val="20"/>
                <w:szCs w:val="20"/>
              </w:rPr>
            </w:pPr>
            <w:r w:rsidRPr="002C672D">
              <w:rPr>
                <w:color w:val="000000"/>
                <w:sz w:val="20"/>
                <w:szCs w:val="20"/>
              </w:rPr>
              <w:t>4К-3198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3A1F1B" w14:textId="77777777" w:rsidR="00E731C6" w:rsidRPr="002C672D" w:rsidRDefault="00E731C6" w:rsidP="004A0553">
            <w:pPr>
              <w:jc w:val="right"/>
              <w:rPr>
                <w:color w:val="000000"/>
                <w:sz w:val="20"/>
                <w:szCs w:val="20"/>
              </w:rPr>
            </w:pPr>
            <w:r w:rsidRPr="002C672D">
              <w:rPr>
                <w:color w:val="000000"/>
                <w:sz w:val="20"/>
                <w:szCs w:val="20"/>
              </w:rPr>
              <w:t>23 838,92</w:t>
            </w:r>
          </w:p>
        </w:tc>
      </w:tr>
      <w:tr w:rsidR="00E731C6" w:rsidRPr="002C672D" w14:paraId="7B31F7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BEDFB0" w14:textId="77777777" w:rsidR="00E731C6" w:rsidRPr="002C672D" w:rsidRDefault="00E731C6" w:rsidP="004A0553">
            <w:pPr>
              <w:jc w:val="center"/>
              <w:rPr>
                <w:color w:val="000000"/>
                <w:sz w:val="18"/>
                <w:szCs w:val="18"/>
              </w:rPr>
            </w:pPr>
            <w:r w:rsidRPr="002C672D">
              <w:rPr>
                <w:color w:val="000000"/>
                <w:sz w:val="18"/>
                <w:szCs w:val="18"/>
              </w:rPr>
              <w:t>1487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981224" w14:textId="77777777" w:rsidR="00E731C6" w:rsidRPr="002C672D" w:rsidRDefault="00E731C6" w:rsidP="004A0553">
            <w:pPr>
              <w:rPr>
                <w:color w:val="000000"/>
                <w:sz w:val="20"/>
                <w:szCs w:val="20"/>
              </w:rPr>
            </w:pPr>
            <w:r w:rsidRPr="002C672D">
              <w:rPr>
                <w:color w:val="000000"/>
                <w:sz w:val="20"/>
                <w:szCs w:val="20"/>
              </w:rPr>
              <w:t>Коммутатор сетевой D-Link DGS-1500-52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FCD9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32D4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0B7FFD" w14:textId="77777777" w:rsidR="00E731C6" w:rsidRPr="002C672D" w:rsidRDefault="00E731C6" w:rsidP="004A0553">
            <w:pPr>
              <w:jc w:val="center"/>
              <w:rPr>
                <w:color w:val="000000"/>
                <w:sz w:val="20"/>
                <w:szCs w:val="20"/>
              </w:rPr>
            </w:pPr>
            <w:r w:rsidRPr="002C672D">
              <w:rPr>
                <w:color w:val="000000"/>
                <w:sz w:val="20"/>
                <w:szCs w:val="20"/>
              </w:rPr>
              <w:t>4К-3199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39B719" w14:textId="77777777" w:rsidR="00E731C6" w:rsidRPr="002C672D" w:rsidRDefault="00E731C6" w:rsidP="004A0553">
            <w:pPr>
              <w:jc w:val="right"/>
              <w:rPr>
                <w:color w:val="000000"/>
                <w:sz w:val="20"/>
                <w:szCs w:val="20"/>
              </w:rPr>
            </w:pPr>
            <w:r w:rsidRPr="002C672D">
              <w:rPr>
                <w:color w:val="000000"/>
                <w:sz w:val="20"/>
                <w:szCs w:val="20"/>
              </w:rPr>
              <w:t>23 838,92</w:t>
            </w:r>
          </w:p>
        </w:tc>
      </w:tr>
      <w:tr w:rsidR="00E731C6" w:rsidRPr="002C672D" w14:paraId="7576043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F7672A" w14:textId="77777777" w:rsidR="00E731C6" w:rsidRPr="002C672D" w:rsidRDefault="00E731C6" w:rsidP="004A0553">
            <w:pPr>
              <w:jc w:val="center"/>
              <w:rPr>
                <w:color w:val="000000"/>
                <w:sz w:val="18"/>
                <w:szCs w:val="18"/>
              </w:rPr>
            </w:pPr>
            <w:r w:rsidRPr="002C672D">
              <w:rPr>
                <w:color w:val="000000"/>
                <w:sz w:val="18"/>
                <w:szCs w:val="18"/>
              </w:rPr>
              <w:t>1488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3D9365" w14:textId="77777777" w:rsidR="00E731C6" w:rsidRPr="002C672D" w:rsidRDefault="00E731C6" w:rsidP="004A0553">
            <w:pPr>
              <w:rPr>
                <w:color w:val="000000"/>
                <w:sz w:val="20"/>
                <w:szCs w:val="20"/>
              </w:rPr>
            </w:pPr>
            <w:r w:rsidRPr="002C672D">
              <w:rPr>
                <w:color w:val="000000"/>
                <w:sz w:val="20"/>
                <w:szCs w:val="20"/>
              </w:rPr>
              <w:t>Коммутатор сетевой D-Link DGS-1500-52(QBHS1B9000004)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4C5B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4E58B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AD5D02" w14:textId="77777777" w:rsidR="00E731C6" w:rsidRPr="002C672D" w:rsidRDefault="00E731C6" w:rsidP="004A0553">
            <w:pPr>
              <w:jc w:val="center"/>
              <w:rPr>
                <w:color w:val="000000"/>
                <w:sz w:val="20"/>
                <w:szCs w:val="20"/>
              </w:rPr>
            </w:pPr>
            <w:r w:rsidRPr="002C672D">
              <w:rPr>
                <w:color w:val="000000"/>
                <w:sz w:val="20"/>
                <w:szCs w:val="20"/>
              </w:rPr>
              <w:t>4К-3013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D611CE" w14:textId="77777777" w:rsidR="00E731C6" w:rsidRPr="002C672D" w:rsidRDefault="00E731C6" w:rsidP="004A0553">
            <w:pPr>
              <w:jc w:val="right"/>
              <w:rPr>
                <w:color w:val="000000"/>
                <w:sz w:val="20"/>
                <w:szCs w:val="20"/>
              </w:rPr>
            </w:pPr>
            <w:r w:rsidRPr="002C672D">
              <w:rPr>
                <w:color w:val="000000"/>
                <w:sz w:val="20"/>
                <w:szCs w:val="20"/>
              </w:rPr>
              <w:t>27 274,52</w:t>
            </w:r>
          </w:p>
        </w:tc>
      </w:tr>
      <w:tr w:rsidR="00E731C6" w:rsidRPr="002C672D" w14:paraId="4E7303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8DBAD4" w14:textId="77777777" w:rsidR="00E731C6" w:rsidRPr="002C672D" w:rsidRDefault="00E731C6" w:rsidP="004A0553">
            <w:pPr>
              <w:jc w:val="center"/>
              <w:rPr>
                <w:color w:val="000000"/>
                <w:sz w:val="18"/>
                <w:szCs w:val="18"/>
              </w:rPr>
            </w:pPr>
            <w:r w:rsidRPr="002C672D">
              <w:rPr>
                <w:color w:val="000000"/>
                <w:sz w:val="18"/>
                <w:szCs w:val="18"/>
              </w:rPr>
              <w:t>1489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453E0B" w14:textId="77777777" w:rsidR="00E731C6" w:rsidRPr="002C672D" w:rsidRDefault="00E731C6" w:rsidP="004A0553">
            <w:pPr>
              <w:rPr>
                <w:color w:val="000000"/>
                <w:sz w:val="20"/>
                <w:szCs w:val="20"/>
              </w:rPr>
            </w:pPr>
            <w:r w:rsidRPr="002C672D">
              <w:rPr>
                <w:color w:val="000000"/>
                <w:sz w:val="20"/>
                <w:szCs w:val="20"/>
              </w:rPr>
              <w:t>Коммутатор сетевой D-Link DGS-1500-52(QBHS1B9000005)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69FC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0764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AA6B91" w14:textId="77777777" w:rsidR="00E731C6" w:rsidRPr="002C672D" w:rsidRDefault="00E731C6" w:rsidP="004A0553">
            <w:pPr>
              <w:jc w:val="center"/>
              <w:rPr>
                <w:color w:val="000000"/>
                <w:sz w:val="20"/>
                <w:szCs w:val="20"/>
              </w:rPr>
            </w:pPr>
            <w:r w:rsidRPr="002C672D">
              <w:rPr>
                <w:color w:val="000000"/>
                <w:sz w:val="20"/>
                <w:szCs w:val="20"/>
              </w:rPr>
              <w:t>4К-3012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ED5F70" w14:textId="77777777" w:rsidR="00E731C6" w:rsidRPr="002C672D" w:rsidRDefault="00E731C6" w:rsidP="004A0553">
            <w:pPr>
              <w:jc w:val="right"/>
              <w:rPr>
                <w:color w:val="000000"/>
                <w:sz w:val="20"/>
                <w:szCs w:val="20"/>
              </w:rPr>
            </w:pPr>
            <w:r w:rsidRPr="002C672D">
              <w:rPr>
                <w:color w:val="000000"/>
                <w:sz w:val="20"/>
                <w:szCs w:val="20"/>
              </w:rPr>
              <w:t>27 274,52</w:t>
            </w:r>
          </w:p>
        </w:tc>
      </w:tr>
      <w:tr w:rsidR="00E731C6" w:rsidRPr="002C672D" w14:paraId="357B389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51D8D1" w14:textId="77777777" w:rsidR="00E731C6" w:rsidRPr="002C672D" w:rsidRDefault="00E731C6" w:rsidP="004A0553">
            <w:pPr>
              <w:jc w:val="center"/>
              <w:rPr>
                <w:color w:val="000000"/>
                <w:sz w:val="18"/>
                <w:szCs w:val="18"/>
              </w:rPr>
            </w:pPr>
            <w:r w:rsidRPr="002C672D">
              <w:rPr>
                <w:color w:val="000000"/>
                <w:sz w:val="18"/>
                <w:szCs w:val="18"/>
              </w:rPr>
              <w:t>1490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F7A6D6" w14:textId="77777777" w:rsidR="00E731C6" w:rsidRPr="002C672D" w:rsidRDefault="00E731C6" w:rsidP="004A0553">
            <w:pPr>
              <w:rPr>
                <w:color w:val="000000"/>
                <w:sz w:val="20"/>
                <w:szCs w:val="20"/>
              </w:rPr>
            </w:pPr>
            <w:r w:rsidRPr="002C672D">
              <w:rPr>
                <w:color w:val="000000"/>
                <w:sz w:val="20"/>
                <w:szCs w:val="20"/>
              </w:rPr>
              <w:t>Коммутатор сетевой D-Link DGS-1500-52(QBHS1B9000006)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C8429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AECB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B966BF" w14:textId="77777777" w:rsidR="00E731C6" w:rsidRPr="002C672D" w:rsidRDefault="00E731C6" w:rsidP="004A0553">
            <w:pPr>
              <w:jc w:val="center"/>
              <w:rPr>
                <w:color w:val="000000"/>
                <w:sz w:val="20"/>
                <w:szCs w:val="20"/>
              </w:rPr>
            </w:pPr>
            <w:r w:rsidRPr="002C672D">
              <w:rPr>
                <w:color w:val="000000"/>
                <w:sz w:val="20"/>
                <w:szCs w:val="20"/>
              </w:rPr>
              <w:t>4К-3011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A75BD8" w14:textId="77777777" w:rsidR="00E731C6" w:rsidRPr="002C672D" w:rsidRDefault="00E731C6" w:rsidP="004A0553">
            <w:pPr>
              <w:jc w:val="right"/>
              <w:rPr>
                <w:color w:val="000000"/>
                <w:sz w:val="20"/>
                <w:szCs w:val="20"/>
              </w:rPr>
            </w:pPr>
            <w:r w:rsidRPr="002C672D">
              <w:rPr>
                <w:color w:val="000000"/>
                <w:sz w:val="20"/>
                <w:szCs w:val="20"/>
              </w:rPr>
              <w:t>27 274,52</w:t>
            </w:r>
          </w:p>
        </w:tc>
      </w:tr>
      <w:tr w:rsidR="00E731C6" w:rsidRPr="002C672D" w14:paraId="1E8E02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380CB8" w14:textId="77777777" w:rsidR="00E731C6" w:rsidRPr="002C672D" w:rsidRDefault="00E731C6" w:rsidP="004A0553">
            <w:pPr>
              <w:jc w:val="center"/>
              <w:rPr>
                <w:color w:val="000000"/>
                <w:sz w:val="18"/>
                <w:szCs w:val="18"/>
              </w:rPr>
            </w:pPr>
            <w:r w:rsidRPr="002C672D">
              <w:rPr>
                <w:color w:val="000000"/>
                <w:sz w:val="18"/>
                <w:szCs w:val="18"/>
              </w:rPr>
              <w:lastRenderedPageBreak/>
              <w:t>1491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4CCA55" w14:textId="77777777" w:rsidR="00E731C6" w:rsidRPr="002C672D" w:rsidRDefault="00E731C6" w:rsidP="004A0553">
            <w:pPr>
              <w:rPr>
                <w:color w:val="000000"/>
                <w:sz w:val="20"/>
                <w:szCs w:val="20"/>
              </w:rPr>
            </w:pPr>
            <w:r w:rsidRPr="002C672D">
              <w:rPr>
                <w:color w:val="000000"/>
                <w:sz w:val="20"/>
                <w:szCs w:val="20"/>
              </w:rPr>
              <w:t>Коммутатор сетевой D-Link DGS-1500-52(QBHS1B9000012)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FAF0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E56A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41C37C" w14:textId="77777777" w:rsidR="00E731C6" w:rsidRPr="002C672D" w:rsidRDefault="00E731C6" w:rsidP="004A0553">
            <w:pPr>
              <w:jc w:val="center"/>
              <w:rPr>
                <w:color w:val="000000"/>
                <w:sz w:val="20"/>
                <w:szCs w:val="20"/>
              </w:rPr>
            </w:pPr>
            <w:r w:rsidRPr="002C672D">
              <w:rPr>
                <w:color w:val="000000"/>
                <w:sz w:val="20"/>
                <w:szCs w:val="20"/>
              </w:rPr>
              <w:t>4К-3005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F510B0" w14:textId="77777777" w:rsidR="00E731C6" w:rsidRPr="002C672D" w:rsidRDefault="00E731C6" w:rsidP="004A0553">
            <w:pPr>
              <w:jc w:val="right"/>
              <w:rPr>
                <w:color w:val="000000"/>
                <w:sz w:val="20"/>
                <w:szCs w:val="20"/>
              </w:rPr>
            </w:pPr>
            <w:r w:rsidRPr="002C672D">
              <w:rPr>
                <w:color w:val="000000"/>
                <w:sz w:val="20"/>
                <w:szCs w:val="20"/>
              </w:rPr>
              <w:t>27 274,52</w:t>
            </w:r>
          </w:p>
        </w:tc>
      </w:tr>
      <w:tr w:rsidR="00E731C6" w:rsidRPr="002C672D" w14:paraId="53EFC3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46032" w14:textId="77777777" w:rsidR="00E731C6" w:rsidRPr="002C672D" w:rsidRDefault="00E731C6" w:rsidP="004A0553">
            <w:pPr>
              <w:jc w:val="center"/>
              <w:rPr>
                <w:color w:val="000000"/>
                <w:sz w:val="18"/>
                <w:szCs w:val="18"/>
              </w:rPr>
            </w:pPr>
            <w:r w:rsidRPr="002C672D">
              <w:rPr>
                <w:color w:val="000000"/>
                <w:sz w:val="18"/>
                <w:szCs w:val="18"/>
              </w:rPr>
              <w:t>1492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BB4D49" w14:textId="77777777" w:rsidR="00E731C6" w:rsidRPr="002C672D" w:rsidRDefault="00E731C6" w:rsidP="004A0553">
            <w:pPr>
              <w:rPr>
                <w:color w:val="000000"/>
                <w:sz w:val="20"/>
                <w:szCs w:val="20"/>
              </w:rPr>
            </w:pPr>
            <w:r w:rsidRPr="002C672D">
              <w:rPr>
                <w:color w:val="000000"/>
                <w:sz w:val="20"/>
                <w:szCs w:val="20"/>
              </w:rPr>
              <w:t>Коммутатор сетевой D-Link DGS-1500-52(QBHS1B9000030)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90AB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08BB9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121534" w14:textId="77777777" w:rsidR="00E731C6" w:rsidRPr="002C672D" w:rsidRDefault="00E731C6" w:rsidP="004A0553">
            <w:pPr>
              <w:jc w:val="center"/>
              <w:rPr>
                <w:color w:val="000000"/>
                <w:sz w:val="20"/>
                <w:szCs w:val="20"/>
              </w:rPr>
            </w:pPr>
            <w:r w:rsidRPr="002C672D">
              <w:rPr>
                <w:color w:val="000000"/>
                <w:sz w:val="20"/>
                <w:szCs w:val="20"/>
              </w:rPr>
              <w:t>4К-3004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C45B4F" w14:textId="77777777" w:rsidR="00E731C6" w:rsidRPr="002C672D" w:rsidRDefault="00E731C6" w:rsidP="004A0553">
            <w:pPr>
              <w:jc w:val="right"/>
              <w:rPr>
                <w:color w:val="000000"/>
                <w:sz w:val="20"/>
                <w:szCs w:val="20"/>
              </w:rPr>
            </w:pPr>
            <w:r w:rsidRPr="002C672D">
              <w:rPr>
                <w:color w:val="000000"/>
                <w:sz w:val="20"/>
                <w:szCs w:val="20"/>
              </w:rPr>
              <w:t>27 274,52</w:t>
            </w:r>
          </w:p>
        </w:tc>
      </w:tr>
      <w:tr w:rsidR="00E731C6" w:rsidRPr="002C672D" w14:paraId="0BD5ECC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267C36" w14:textId="77777777" w:rsidR="00E731C6" w:rsidRPr="002C672D" w:rsidRDefault="00E731C6" w:rsidP="004A0553">
            <w:pPr>
              <w:jc w:val="center"/>
              <w:rPr>
                <w:color w:val="000000"/>
                <w:sz w:val="18"/>
                <w:szCs w:val="18"/>
              </w:rPr>
            </w:pPr>
            <w:r w:rsidRPr="002C672D">
              <w:rPr>
                <w:color w:val="000000"/>
                <w:sz w:val="18"/>
                <w:szCs w:val="18"/>
              </w:rPr>
              <w:t>1493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77EAA6" w14:textId="77777777" w:rsidR="00E731C6" w:rsidRPr="002C672D" w:rsidRDefault="00E731C6" w:rsidP="004A0553">
            <w:pPr>
              <w:rPr>
                <w:color w:val="000000"/>
                <w:sz w:val="20"/>
                <w:szCs w:val="20"/>
              </w:rPr>
            </w:pPr>
            <w:r w:rsidRPr="002C672D">
              <w:rPr>
                <w:color w:val="000000"/>
                <w:sz w:val="20"/>
                <w:szCs w:val="20"/>
              </w:rPr>
              <w:t>Коммутатор сетевой MRV OptiSwitch M2252-S2C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71C3A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6B1C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24F3FE" w14:textId="77777777" w:rsidR="00E731C6" w:rsidRPr="002C672D" w:rsidRDefault="00E731C6" w:rsidP="004A0553">
            <w:pPr>
              <w:jc w:val="center"/>
              <w:rPr>
                <w:color w:val="000000"/>
                <w:sz w:val="20"/>
                <w:szCs w:val="20"/>
              </w:rPr>
            </w:pPr>
            <w:r w:rsidRPr="002C672D">
              <w:rPr>
                <w:color w:val="000000"/>
                <w:sz w:val="20"/>
                <w:szCs w:val="20"/>
              </w:rPr>
              <w:t>4к-0496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B1249A" w14:textId="77777777" w:rsidR="00E731C6" w:rsidRPr="002C672D" w:rsidRDefault="00E731C6" w:rsidP="004A0553">
            <w:pPr>
              <w:jc w:val="right"/>
              <w:rPr>
                <w:color w:val="000000"/>
                <w:sz w:val="20"/>
                <w:szCs w:val="20"/>
              </w:rPr>
            </w:pPr>
            <w:r w:rsidRPr="002C672D">
              <w:rPr>
                <w:color w:val="000000"/>
                <w:sz w:val="20"/>
                <w:szCs w:val="20"/>
              </w:rPr>
              <w:t>54 740,00</w:t>
            </w:r>
          </w:p>
        </w:tc>
      </w:tr>
      <w:tr w:rsidR="00E731C6" w:rsidRPr="002C672D" w14:paraId="5966376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EA71E8" w14:textId="77777777" w:rsidR="00E731C6" w:rsidRPr="002C672D" w:rsidRDefault="00E731C6" w:rsidP="004A0553">
            <w:pPr>
              <w:jc w:val="center"/>
              <w:rPr>
                <w:color w:val="000000"/>
                <w:sz w:val="18"/>
                <w:szCs w:val="18"/>
              </w:rPr>
            </w:pPr>
            <w:r w:rsidRPr="002C672D">
              <w:rPr>
                <w:color w:val="000000"/>
                <w:sz w:val="18"/>
                <w:szCs w:val="18"/>
              </w:rPr>
              <w:t>1494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20874E" w14:textId="77777777" w:rsidR="00E731C6" w:rsidRPr="002C672D" w:rsidRDefault="00E731C6" w:rsidP="004A0553">
            <w:pPr>
              <w:rPr>
                <w:color w:val="000000"/>
                <w:sz w:val="20"/>
                <w:szCs w:val="20"/>
              </w:rPr>
            </w:pPr>
            <w:r w:rsidRPr="002C672D">
              <w:rPr>
                <w:color w:val="000000"/>
                <w:sz w:val="20"/>
                <w:szCs w:val="20"/>
              </w:rPr>
              <w:t>Коммутатор сетевой MRV OptiSwitch-100 NH2025-10 24-gjhn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F393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7813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900A49" w14:textId="77777777" w:rsidR="00E731C6" w:rsidRPr="002C672D" w:rsidRDefault="00E731C6" w:rsidP="004A0553">
            <w:pPr>
              <w:jc w:val="center"/>
              <w:rPr>
                <w:color w:val="000000"/>
                <w:sz w:val="20"/>
                <w:szCs w:val="20"/>
              </w:rPr>
            </w:pPr>
            <w:r w:rsidRPr="002C672D">
              <w:rPr>
                <w:color w:val="000000"/>
                <w:sz w:val="20"/>
                <w:szCs w:val="20"/>
              </w:rPr>
              <w:t>4К-0374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E759A1" w14:textId="77777777" w:rsidR="00E731C6" w:rsidRPr="002C672D" w:rsidRDefault="00E731C6" w:rsidP="004A0553">
            <w:pPr>
              <w:jc w:val="right"/>
              <w:rPr>
                <w:color w:val="000000"/>
                <w:sz w:val="20"/>
                <w:szCs w:val="20"/>
              </w:rPr>
            </w:pPr>
            <w:r w:rsidRPr="002C672D">
              <w:rPr>
                <w:color w:val="000000"/>
                <w:sz w:val="20"/>
                <w:szCs w:val="20"/>
              </w:rPr>
              <w:t>65 268,44</w:t>
            </w:r>
          </w:p>
        </w:tc>
      </w:tr>
      <w:tr w:rsidR="00E731C6" w:rsidRPr="002C672D" w14:paraId="5A9371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692471" w14:textId="77777777" w:rsidR="00E731C6" w:rsidRPr="002C672D" w:rsidRDefault="00E731C6" w:rsidP="004A0553">
            <w:pPr>
              <w:jc w:val="center"/>
              <w:rPr>
                <w:color w:val="000000"/>
                <w:sz w:val="18"/>
                <w:szCs w:val="18"/>
              </w:rPr>
            </w:pPr>
            <w:r w:rsidRPr="002C672D">
              <w:rPr>
                <w:color w:val="000000"/>
                <w:sz w:val="18"/>
                <w:szCs w:val="18"/>
              </w:rPr>
              <w:t>1495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A7E6B4" w14:textId="77777777" w:rsidR="00E731C6" w:rsidRPr="002C672D" w:rsidRDefault="00E731C6" w:rsidP="004A0553">
            <w:pPr>
              <w:rPr>
                <w:color w:val="000000"/>
                <w:sz w:val="20"/>
                <w:szCs w:val="20"/>
              </w:rPr>
            </w:pPr>
            <w:r w:rsidRPr="002C672D">
              <w:rPr>
                <w:color w:val="000000"/>
                <w:sz w:val="20"/>
                <w:szCs w:val="20"/>
              </w:rPr>
              <w:t>Коммутатор сетевой с модулем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4A778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D97F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02967C" w14:textId="77777777" w:rsidR="00E731C6" w:rsidRPr="002C672D" w:rsidRDefault="00E731C6" w:rsidP="004A0553">
            <w:pPr>
              <w:jc w:val="center"/>
              <w:rPr>
                <w:color w:val="000000"/>
                <w:sz w:val="20"/>
                <w:szCs w:val="20"/>
              </w:rPr>
            </w:pPr>
            <w:r w:rsidRPr="002C672D">
              <w:rPr>
                <w:color w:val="000000"/>
                <w:sz w:val="20"/>
                <w:szCs w:val="20"/>
              </w:rPr>
              <w:t>4к-0497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540011" w14:textId="77777777" w:rsidR="00E731C6" w:rsidRPr="002C672D" w:rsidRDefault="00E731C6" w:rsidP="004A0553">
            <w:pPr>
              <w:jc w:val="right"/>
              <w:rPr>
                <w:color w:val="000000"/>
                <w:sz w:val="20"/>
                <w:szCs w:val="20"/>
              </w:rPr>
            </w:pPr>
            <w:r w:rsidRPr="002C672D">
              <w:rPr>
                <w:color w:val="000000"/>
                <w:sz w:val="20"/>
                <w:szCs w:val="20"/>
              </w:rPr>
              <w:t>67 459,00</w:t>
            </w:r>
          </w:p>
        </w:tc>
      </w:tr>
      <w:tr w:rsidR="00E731C6" w:rsidRPr="002C672D" w14:paraId="610FE7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64061D" w14:textId="77777777" w:rsidR="00E731C6" w:rsidRPr="002C672D" w:rsidRDefault="00E731C6" w:rsidP="004A0553">
            <w:pPr>
              <w:jc w:val="center"/>
              <w:rPr>
                <w:color w:val="000000"/>
                <w:sz w:val="18"/>
                <w:szCs w:val="18"/>
              </w:rPr>
            </w:pPr>
            <w:r w:rsidRPr="002C672D">
              <w:rPr>
                <w:color w:val="000000"/>
                <w:sz w:val="18"/>
                <w:szCs w:val="18"/>
              </w:rPr>
              <w:t>1496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4B67F1" w14:textId="77777777" w:rsidR="00E731C6" w:rsidRPr="002C672D" w:rsidRDefault="00E731C6" w:rsidP="004A0553">
            <w:pPr>
              <w:rPr>
                <w:color w:val="000000"/>
                <w:sz w:val="20"/>
                <w:szCs w:val="20"/>
              </w:rPr>
            </w:pPr>
            <w:r w:rsidRPr="002C672D">
              <w:rPr>
                <w:color w:val="000000"/>
                <w:sz w:val="20"/>
                <w:szCs w:val="20"/>
              </w:rPr>
              <w:t>Комплект NSG-900/2WL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DF677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91DF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2CC21A" w14:textId="77777777" w:rsidR="00E731C6" w:rsidRPr="002C672D" w:rsidRDefault="00E731C6" w:rsidP="004A0553">
            <w:pPr>
              <w:jc w:val="center"/>
              <w:rPr>
                <w:color w:val="000000"/>
                <w:sz w:val="20"/>
                <w:szCs w:val="20"/>
              </w:rPr>
            </w:pPr>
            <w:r w:rsidRPr="002C672D">
              <w:rPr>
                <w:color w:val="000000"/>
                <w:sz w:val="20"/>
                <w:szCs w:val="20"/>
              </w:rPr>
              <w:t>4К-3248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1F5516" w14:textId="77777777" w:rsidR="00E731C6" w:rsidRPr="002C672D" w:rsidRDefault="00E731C6" w:rsidP="004A0553">
            <w:pPr>
              <w:jc w:val="right"/>
              <w:rPr>
                <w:color w:val="000000"/>
                <w:sz w:val="20"/>
                <w:szCs w:val="20"/>
              </w:rPr>
            </w:pPr>
            <w:r w:rsidRPr="002C672D">
              <w:rPr>
                <w:color w:val="000000"/>
                <w:sz w:val="20"/>
                <w:szCs w:val="20"/>
              </w:rPr>
              <w:t>42 350,00</w:t>
            </w:r>
          </w:p>
        </w:tc>
      </w:tr>
      <w:tr w:rsidR="00E731C6" w:rsidRPr="002C672D" w14:paraId="7C4BD4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5E1A0" w14:textId="77777777" w:rsidR="00E731C6" w:rsidRPr="002C672D" w:rsidRDefault="00E731C6" w:rsidP="004A0553">
            <w:pPr>
              <w:jc w:val="center"/>
              <w:rPr>
                <w:color w:val="000000"/>
                <w:sz w:val="18"/>
                <w:szCs w:val="18"/>
              </w:rPr>
            </w:pPr>
            <w:r w:rsidRPr="002C672D">
              <w:rPr>
                <w:color w:val="000000"/>
                <w:sz w:val="18"/>
                <w:szCs w:val="18"/>
              </w:rPr>
              <w:t>1497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4D9D40" w14:textId="77777777" w:rsidR="00E731C6" w:rsidRPr="002C672D" w:rsidRDefault="00E731C6" w:rsidP="004A0553">
            <w:pPr>
              <w:rPr>
                <w:color w:val="000000"/>
                <w:sz w:val="20"/>
                <w:szCs w:val="20"/>
              </w:rPr>
            </w:pPr>
            <w:r w:rsidRPr="002C672D">
              <w:rPr>
                <w:color w:val="000000"/>
                <w:sz w:val="20"/>
                <w:szCs w:val="20"/>
              </w:rPr>
              <w:t>Компьютер ПВЭМ 4К-3894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96903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268F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6A69C0" w14:textId="77777777" w:rsidR="00E731C6" w:rsidRPr="002C672D" w:rsidRDefault="00E731C6" w:rsidP="004A0553">
            <w:pPr>
              <w:jc w:val="center"/>
              <w:rPr>
                <w:color w:val="000000"/>
                <w:sz w:val="20"/>
                <w:szCs w:val="20"/>
              </w:rPr>
            </w:pPr>
            <w:r w:rsidRPr="002C672D">
              <w:rPr>
                <w:color w:val="000000"/>
                <w:sz w:val="20"/>
                <w:szCs w:val="20"/>
              </w:rPr>
              <w:t>4К-3894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67E1BD" w14:textId="77777777" w:rsidR="00E731C6" w:rsidRPr="002C672D" w:rsidRDefault="00E731C6" w:rsidP="004A0553">
            <w:pPr>
              <w:jc w:val="right"/>
              <w:rPr>
                <w:color w:val="000000"/>
                <w:sz w:val="20"/>
                <w:szCs w:val="20"/>
              </w:rPr>
            </w:pPr>
            <w:r w:rsidRPr="002C672D">
              <w:rPr>
                <w:color w:val="000000"/>
                <w:sz w:val="20"/>
                <w:szCs w:val="20"/>
              </w:rPr>
              <w:t>64 856,19</w:t>
            </w:r>
          </w:p>
        </w:tc>
      </w:tr>
      <w:tr w:rsidR="00E731C6" w:rsidRPr="002C672D" w14:paraId="04A1849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1949E8" w14:textId="77777777" w:rsidR="00E731C6" w:rsidRPr="002C672D" w:rsidRDefault="00E731C6" w:rsidP="004A0553">
            <w:pPr>
              <w:jc w:val="center"/>
              <w:rPr>
                <w:color w:val="000000"/>
                <w:sz w:val="18"/>
                <w:szCs w:val="18"/>
              </w:rPr>
            </w:pPr>
            <w:r w:rsidRPr="002C672D">
              <w:rPr>
                <w:color w:val="000000"/>
                <w:sz w:val="18"/>
                <w:szCs w:val="18"/>
              </w:rPr>
              <w:t>1498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34E993" w14:textId="77777777" w:rsidR="00E731C6" w:rsidRPr="002C672D" w:rsidRDefault="00E731C6" w:rsidP="004A0553">
            <w:pPr>
              <w:rPr>
                <w:color w:val="000000"/>
                <w:sz w:val="20"/>
                <w:szCs w:val="20"/>
              </w:rPr>
            </w:pPr>
            <w:r w:rsidRPr="002C672D">
              <w:rPr>
                <w:color w:val="000000"/>
                <w:sz w:val="20"/>
                <w:szCs w:val="20"/>
              </w:rPr>
              <w:t>Компьютер ПВЭМ 4К-3895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F191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5E57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43877C" w14:textId="77777777" w:rsidR="00E731C6" w:rsidRPr="002C672D" w:rsidRDefault="00E731C6" w:rsidP="004A0553">
            <w:pPr>
              <w:jc w:val="center"/>
              <w:rPr>
                <w:color w:val="000000"/>
                <w:sz w:val="20"/>
                <w:szCs w:val="20"/>
              </w:rPr>
            </w:pPr>
            <w:r w:rsidRPr="002C672D">
              <w:rPr>
                <w:color w:val="000000"/>
                <w:sz w:val="20"/>
                <w:szCs w:val="20"/>
              </w:rPr>
              <w:t>4К-3895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B1589E" w14:textId="77777777" w:rsidR="00E731C6" w:rsidRPr="002C672D" w:rsidRDefault="00E731C6" w:rsidP="004A0553">
            <w:pPr>
              <w:jc w:val="right"/>
              <w:rPr>
                <w:color w:val="000000"/>
                <w:sz w:val="20"/>
                <w:szCs w:val="20"/>
              </w:rPr>
            </w:pPr>
            <w:r w:rsidRPr="002C672D">
              <w:rPr>
                <w:color w:val="000000"/>
                <w:sz w:val="20"/>
                <w:szCs w:val="20"/>
              </w:rPr>
              <w:t>64 856,19</w:t>
            </w:r>
          </w:p>
        </w:tc>
      </w:tr>
      <w:tr w:rsidR="00E731C6" w:rsidRPr="002C672D" w14:paraId="464F45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672FA6" w14:textId="77777777" w:rsidR="00E731C6" w:rsidRPr="002C672D" w:rsidRDefault="00E731C6" w:rsidP="004A0553">
            <w:pPr>
              <w:jc w:val="center"/>
              <w:rPr>
                <w:color w:val="000000"/>
                <w:sz w:val="18"/>
                <w:szCs w:val="18"/>
              </w:rPr>
            </w:pPr>
            <w:r w:rsidRPr="002C672D">
              <w:rPr>
                <w:color w:val="000000"/>
                <w:sz w:val="18"/>
                <w:szCs w:val="18"/>
              </w:rPr>
              <w:t>1499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9BDB01" w14:textId="77777777" w:rsidR="00E731C6" w:rsidRPr="002C672D" w:rsidRDefault="00E731C6" w:rsidP="004A0553">
            <w:pPr>
              <w:rPr>
                <w:color w:val="000000"/>
                <w:sz w:val="20"/>
                <w:szCs w:val="20"/>
              </w:rPr>
            </w:pPr>
            <w:r w:rsidRPr="002C672D">
              <w:rPr>
                <w:color w:val="000000"/>
                <w:sz w:val="20"/>
                <w:szCs w:val="20"/>
              </w:rPr>
              <w:t>Компьютер ПВЭМ 4К-3896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2D9E3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1A75B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221AD6" w14:textId="77777777" w:rsidR="00E731C6" w:rsidRPr="002C672D" w:rsidRDefault="00E731C6" w:rsidP="004A0553">
            <w:pPr>
              <w:jc w:val="center"/>
              <w:rPr>
                <w:color w:val="000000"/>
                <w:sz w:val="20"/>
                <w:szCs w:val="20"/>
              </w:rPr>
            </w:pPr>
            <w:r w:rsidRPr="002C672D">
              <w:rPr>
                <w:color w:val="000000"/>
                <w:sz w:val="20"/>
                <w:szCs w:val="20"/>
              </w:rPr>
              <w:t>4К-3896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6C503F" w14:textId="77777777" w:rsidR="00E731C6" w:rsidRPr="002C672D" w:rsidRDefault="00E731C6" w:rsidP="004A0553">
            <w:pPr>
              <w:jc w:val="right"/>
              <w:rPr>
                <w:color w:val="000000"/>
                <w:sz w:val="20"/>
                <w:szCs w:val="20"/>
              </w:rPr>
            </w:pPr>
            <w:r w:rsidRPr="002C672D">
              <w:rPr>
                <w:color w:val="000000"/>
                <w:sz w:val="20"/>
                <w:szCs w:val="20"/>
              </w:rPr>
              <w:t>64 856,19</w:t>
            </w:r>
          </w:p>
        </w:tc>
      </w:tr>
      <w:tr w:rsidR="00E731C6" w:rsidRPr="002C672D" w14:paraId="745C8F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366752" w14:textId="77777777" w:rsidR="00E731C6" w:rsidRPr="002C672D" w:rsidRDefault="00E731C6" w:rsidP="004A0553">
            <w:pPr>
              <w:jc w:val="center"/>
              <w:rPr>
                <w:color w:val="000000"/>
                <w:sz w:val="18"/>
                <w:szCs w:val="18"/>
              </w:rPr>
            </w:pPr>
            <w:r w:rsidRPr="002C672D">
              <w:rPr>
                <w:color w:val="000000"/>
                <w:sz w:val="18"/>
                <w:szCs w:val="18"/>
              </w:rPr>
              <w:t>1500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26B36B" w14:textId="77777777" w:rsidR="00E731C6" w:rsidRPr="002C672D" w:rsidRDefault="00E731C6" w:rsidP="004A0553">
            <w:pPr>
              <w:rPr>
                <w:color w:val="000000"/>
                <w:sz w:val="20"/>
                <w:szCs w:val="20"/>
              </w:rPr>
            </w:pPr>
            <w:r w:rsidRPr="002C672D">
              <w:rPr>
                <w:color w:val="000000"/>
                <w:sz w:val="20"/>
                <w:szCs w:val="20"/>
              </w:rPr>
              <w:t>Компьютер ПВЭМ 4К-3897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BDE8A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937E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6CA04E" w14:textId="77777777" w:rsidR="00E731C6" w:rsidRPr="002C672D" w:rsidRDefault="00E731C6" w:rsidP="004A0553">
            <w:pPr>
              <w:jc w:val="center"/>
              <w:rPr>
                <w:color w:val="000000"/>
                <w:sz w:val="20"/>
                <w:szCs w:val="20"/>
              </w:rPr>
            </w:pPr>
            <w:r w:rsidRPr="002C672D">
              <w:rPr>
                <w:color w:val="000000"/>
                <w:sz w:val="20"/>
                <w:szCs w:val="20"/>
              </w:rPr>
              <w:t>4К-3897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4E9951" w14:textId="77777777" w:rsidR="00E731C6" w:rsidRPr="002C672D" w:rsidRDefault="00E731C6" w:rsidP="004A0553">
            <w:pPr>
              <w:jc w:val="right"/>
              <w:rPr>
                <w:color w:val="000000"/>
                <w:sz w:val="20"/>
                <w:szCs w:val="20"/>
              </w:rPr>
            </w:pPr>
            <w:r w:rsidRPr="002C672D">
              <w:rPr>
                <w:color w:val="000000"/>
                <w:sz w:val="20"/>
                <w:szCs w:val="20"/>
              </w:rPr>
              <w:t>64 856,19</w:t>
            </w:r>
          </w:p>
        </w:tc>
      </w:tr>
      <w:tr w:rsidR="00E731C6" w:rsidRPr="002C672D" w14:paraId="2C18CA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EB51CF" w14:textId="77777777" w:rsidR="00E731C6" w:rsidRPr="002C672D" w:rsidRDefault="00E731C6" w:rsidP="004A0553">
            <w:pPr>
              <w:jc w:val="center"/>
              <w:rPr>
                <w:color w:val="000000"/>
                <w:sz w:val="18"/>
                <w:szCs w:val="18"/>
              </w:rPr>
            </w:pPr>
            <w:r w:rsidRPr="002C672D">
              <w:rPr>
                <w:color w:val="000000"/>
                <w:sz w:val="18"/>
                <w:szCs w:val="18"/>
              </w:rPr>
              <w:t>1501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AE38DB" w14:textId="77777777" w:rsidR="00E731C6" w:rsidRPr="002C672D" w:rsidRDefault="00E731C6" w:rsidP="004A0553">
            <w:pPr>
              <w:rPr>
                <w:color w:val="000000"/>
                <w:sz w:val="20"/>
                <w:szCs w:val="20"/>
              </w:rPr>
            </w:pPr>
            <w:r w:rsidRPr="002C672D">
              <w:rPr>
                <w:color w:val="000000"/>
                <w:sz w:val="20"/>
                <w:szCs w:val="20"/>
              </w:rPr>
              <w:t>Компьютер ПВЭМ 4К-3898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C80E6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DDBEB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EA53E3" w14:textId="77777777" w:rsidR="00E731C6" w:rsidRPr="002C672D" w:rsidRDefault="00E731C6" w:rsidP="004A0553">
            <w:pPr>
              <w:jc w:val="center"/>
              <w:rPr>
                <w:color w:val="000000"/>
                <w:sz w:val="20"/>
                <w:szCs w:val="20"/>
              </w:rPr>
            </w:pPr>
            <w:r w:rsidRPr="002C672D">
              <w:rPr>
                <w:color w:val="000000"/>
                <w:sz w:val="20"/>
                <w:szCs w:val="20"/>
              </w:rPr>
              <w:t>4К-3898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A10A66" w14:textId="77777777" w:rsidR="00E731C6" w:rsidRPr="002C672D" w:rsidRDefault="00E731C6" w:rsidP="004A0553">
            <w:pPr>
              <w:jc w:val="right"/>
              <w:rPr>
                <w:color w:val="000000"/>
                <w:sz w:val="20"/>
                <w:szCs w:val="20"/>
              </w:rPr>
            </w:pPr>
            <w:r w:rsidRPr="002C672D">
              <w:rPr>
                <w:color w:val="000000"/>
                <w:sz w:val="20"/>
                <w:szCs w:val="20"/>
              </w:rPr>
              <w:t>64 856,19</w:t>
            </w:r>
          </w:p>
        </w:tc>
      </w:tr>
      <w:tr w:rsidR="00E731C6" w:rsidRPr="002C672D" w14:paraId="6A23A8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26DAE" w14:textId="77777777" w:rsidR="00E731C6" w:rsidRPr="002C672D" w:rsidRDefault="00E731C6" w:rsidP="004A0553">
            <w:pPr>
              <w:jc w:val="center"/>
              <w:rPr>
                <w:color w:val="000000"/>
                <w:sz w:val="18"/>
                <w:szCs w:val="18"/>
              </w:rPr>
            </w:pPr>
            <w:r w:rsidRPr="002C672D">
              <w:rPr>
                <w:color w:val="000000"/>
                <w:sz w:val="18"/>
                <w:szCs w:val="18"/>
              </w:rPr>
              <w:t>1502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0693EA" w14:textId="77777777" w:rsidR="00E731C6" w:rsidRPr="002C672D" w:rsidRDefault="00E731C6" w:rsidP="004A0553">
            <w:pPr>
              <w:rPr>
                <w:color w:val="000000"/>
                <w:sz w:val="20"/>
                <w:szCs w:val="20"/>
              </w:rPr>
            </w:pPr>
            <w:r w:rsidRPr="002C672D">
              <w:rPr>
                <w:color w:val="000000"/>
                <w:sz w:val="20"/>
                <w:szCs w:val="20"/>
              </w:rPr>
              <w:t>Компьютер ПВЭМ 4К-3899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653A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80EB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E4F783" w14:textId="77777777" w:rsidR="00E731C6" w:rsidRPr="002C672D" w:rsidRDefault="00E731C6" w:rsidP="004A0553">
            <w:pPr>
              <w:jc w:val="center"/>
              <w:rPr>
                <w:color w:val="000000"/>
                <w:sz w:val="20"/>
                <w:szCs w:val="20"/>
              </w:rPr>
            </w:pPr>
            <w:r w:rsidRPr="002C672D">
              <w:rPr>
                <w:color w:val="000000"/>
                <w:sz w:val="20"/>
                <w:szCs w:val="20"/>
              </w:rPr>
              <w:t>4К-3899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F85D65" w14:textId="77777777" w:rsidR="00E731C6" w:rsidRPr="002C672D" w:rsidRDefault="00E731C6" w:rsidP="004A0553">
            <w:pPr>
              <w:jc w:val="right"/>
              <w:rPr>
                <w:color w:val="000000"/>
                <w:sz w:val="20"/>
                <w:szCs w:val="20"/>
              </w:rPr>
            </w:pPr>
            <w:r w:rsidRPr="002C672D">
              <w:rPr>
                <w:color w:val="000000"/>
                <w:sz w:val="20"/>
                <w:szCs w:val="20"/>
              </w:rPr>
              <w:t>64 856,19</w:t>
            </w:r>
          </w:p>
        </w:tc>
      </w:tr>
      <w:tr w:rsidR="00E731C6" w:rsidRPr="002C672D" w14:paraId="6AFF6A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27641" w14:textId="77777777" w:rsidR="00E731C6" w:rsidRPr="002C672D" w:rsidRDefault="00E731C6" w:rsidP="004A0553">
            <w:pPr>
              <w:jc w:val="center"/>
              <w:rPr>
                <w:color w:val="000000"/>
                <w:sz w:val="18"/>
                <w:szCs w:val="18"/>
              </w:rPr>
            </w:pPr>
            <w:r w:rsidRPr="002C672D">
              <w:rPr>
                <w:color w:val="000000"/>
                <w:sz w:val="18"/>
                <w:szCs w:val="18"/>
              </w:rPr>
              <w:t>1503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7F8F13" w14:textId="77777777" w:rsidR="00E731C6" w:rsidRPr="002C672D" w:rsidRDefault="00E731C6" w:rsidP="004A0553">
            <w:pPr>
              <w:rPr>
                <w:color w:val="000000"/>
                <w:sz w:val="20"/>
                <w:szCs w:val="20"/>
              </w:rPr>
            </w:pPr>
            <w:r w:rsidRPr="002C672D">
              <w:rPr>
                <w:color w:val="000000"/>
                <w:sz w:val="20"/>
                <w:szCs w:val="20"/>
              </w:rPr>
              <w:t>Компьютер ПВЭМ 4К-3900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A0C8A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3EBF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4595F9" w14:textId="77777777" w:rsidR="00E731C6" w:rsidRPr="002C672D" w:rsidRDefault="00E731C6" w:rsidP="004A0553">
            <w:pPr>
              <w:jc w:val="center"/>
              <w:rPr>
                <w:color w:val="000000"/>
                <w:sz w:val="20"/>
                <w:szCs w:val="20"/>
              </w:rPr>
            </w:pPr>
            <w:r w:rsidRPr="002C672D">
              <w:rPr>
                <w:color w:val="000000"/>
                <w:sz w:val="20"/>
                <w:szCs w:val="20"/>
              </w:rPr>
              <w:t>4К-3900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9750B0" w14:textId="77777777" w:rsidR="00E731C6" w:rsidRPr="002C672D" w:rsidRDefault="00E731C6" w:rsidP="004A0553">
            <w:pPr>
              <w:jc w:val="right"/>
              <w:rPr>
                <w:color w:val="000000"/>
                <w:sz w:val="20"/>
                <w:szCs w:val="20"/>
              </w:rPr>
            </w:pPr>
            <w:r w:rsidRPr="002C672D">
              <w:rPr>
                <w:color w:val="000000"/>
                <w:sz w:val="20"/>
                <w:szCs w:val="20"/>
              </w:rPr>
              <w:t>64 856,19</w:t>
            </w:r>
          </w:p>
        </w:tc>
      </w:tr>
      <w:tr w:rsidR="00E731C6" w:rsidRPr="002C672D" w14:paraId="4DD5A3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B78FD2" w14:textId="77777777" w:rsidR="00E731C6" w:rsidRPr="002C672D" w:rsidRDefault="00E731C6" w:rsidP="004A0553">
            <w:pPr>
              <w:jc w:val="center"/>
              <w:rPr>
                <w:color w:val="000000"/>
                <w:sz w:val="18"/>
                <w:szCs w:val="18"/>
              </w:rPr>
            </w:pPr>
            <w:r w:rsidRPr="002C672D">
              <w:rPr>
                <w:color w:val="000000"/>
                <w:sz w:val="18"/>
                <w:szCs w:val="18"/>
              </w:rPr>
              <w:t>1504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156281" w14:textId="77777777" w:rsidR="00E731C6" w:rsidRPr="002C672D" w:rsidRDefault="00E731C6" w:rsidP="004A0553">
            <w:pPr>
              <w:rPr>
                <w:color w:val="000000"/>
                <w:sz w:val="20"/>
                <w:szCs w:val="20"/>
              </w:rPr>
            </w:pPr>
            <w:r w:rsidRPr="002C672D">
              <w:rPr>
                <w:color w:val="000000"/>
                <w:sz w:val="20"/>
                <w:szCs w:val="20"/>
              </w:rPr>
              <w:t>Компьютер ПВЭМ 4К-3901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70A1F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0255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A72CBA" w14:textId="77777777" w:rsidR="00E731C6" w:rsidRPr="002C672D" w:rsidRDefault="00E731C6" w:rsidP="004A0553">
            <w:pPr>
              <w:jc w:val="center"/>
              <w:rPr>
                <w:color w:val="000000"/>
                <w:sz w:val="20"/>
                <w:szCs w:val="20"/>
              </w:rPr>
            </w:pPr>
            <w:r w:rsidRPr="002C672D">
              <w:rPr>
                <w:color w:val="000000"/>
                <w:sz w:val="20"/>
                <w:szCs w:val="20"/>
              </w:rPr>
              <w:t>4К-3901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6BCE4A" w14:textId="77777777" w:rsidR="00E731C6" w:rsidRPr="002C672D" w:rsidRDefault="00E731C6" w:rsidP="004A0553">
            <w:pPr>
              <w:jc w:val="right"/>
              <w:rPr>
                <w:color w:val="000000"/>
                <w:sz w:val="20"/>
                <w:szCs w:val="20"/>
              </w:rPr>
            </w:pPr>
            <w:r w:rsidRPr="002C672D">
              <w:rPr>
                <w:color w:val="000000"/>
                <w:sz w:val="20"/>
                <w:szCs w:val="20"/>
              </w:rPr>
              <w:t>64 856,19</w:t>
            </w:r>
          </w:p>
        </w:tc>
      </w:tr>
      <w:tr w:rsidR="00E731C6" w:rsidRPr="002C672D" w14:paraId="25E325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FFB4E4" w14:textId="77777777" w:rsidR="00E731C6" w:rsidRPr="002C672D" w:rsidRDefault="00E731C6" w:rsidP="004A0553">
            <w:pPr>
              <w:jc w:val="center"/>
              <w:rPr>
                <w:color w:val="000000"/>
                <w:sz w:val="18"/>
                <w:szCs w:val="18"/>
              </w:rPr>
            </w:pPr>
            <w:r w:rsidRPr="002C672D">
              <w:rPr>
                <w:color w:val="000000"/>
                <w:sz w:val="18"/>
                <w:szCs w:val="18"/>
              </w:rPr>
              <w:t>1505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CB3BDC" w14:textId="77777777" w:rsidR="00E731C6" w:rsidRPr="002C672D" w:rsidRDefault="00E731C6" w:rsidP="004A0553">
            <w:pPr>
              <w:rPr>
                <w:color w:val="000000"/>
                <w:sz w:val="20"/>
                <w:szCs w:val="20"/>
              </w:rPr>
            </w:pPr>
            <w:r w:rsidRPr="002C672D">
              <w:rPr>
                <w:color w:val="000000"/>
                <w:sz w:val="20"/>
                <w:szCs w:val="20"/>
              </w:rPr>
              <w:t>Компьютер планшетный Apple iPad2 64 GB WiFi+3G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C447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E99F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9985B0" w14:textId="77777777" w:rsidR="00E731C6" w:rsidRPr="002C672D" w:rsidRDefault="00E731C6" w:rsidP="004A0553">
            <w:pPr>
              <w:jc w:val="center"/>
              <w:rPr>
                <w:color w:val="000000"/>
                <w:sz w:val="20"/>
                <w:szCs w:val="20"/>
              </w:rPr>
            </w:pPr>
            <w:r w:rsidRPr="002C672D">
              <w:rPr>
                <w:color w:val="000000"/>
                <w:sz w:val="20"/>
                <w:szCs w:val="20"/>
              </w:rPr>
              <w:t>4К-1218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AA78A6" w14:textId="77777777" w:rsidR="00E731C6" w:rsidRPr="002C672D" w:rsidRDefault="00E731C6" w:rsidP="004A0553">
            <w:pPr>
              <w:jc w:val="right"/>
              <w:rPr>
                <w:color w:val="000000"/>
                <w:sz w:val="20"/>
                <w:szCs w:val="20"/>
              </w:rPr>
            </w:pPr>
            <w:r w:rsidRPr="002C672D">
              <w:rPr>
                <w:color w:val="000000"/>
                <w:sz w:val="20"/>
                <w:szCs w:val="20"/>
              </w:rPr>
              <w:t>37 254,23</w:t>
            </w:r>
          </w:p>
        </w:tc>
      </w:tr>
      <w:tr w:rsidR="00E731C6" w:rsidRPr="002C672D" w14:paraId="79C1B8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195495" w14:textId="77777777" w:rsidR="00E731C6" w:rsidRPr="002C672D" w:rsidRDefault="00E731C6" w:rsidP="004A0553">
            <w:pPr>
              <w:jc w:val="center"/>
              <w:rPr>
                <w:color w:val="000000"/>
                <w:sz w:val="18"/>
                <w:szCs w:val="18"/>
              </w:rPr>
            </w:pPr>
            <w:r w:rsidRPr="002C672D">
              <w:rPr>
                <w:color w:val="000000"/>
                <w:sz w:val="18"/>
                <w:szCs w:val="18"/>
              </w:rPr>
              <w:t>1506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CE986A" w14:textId="77777777" w:rsidR="00E731C6" w:rsidRPr="002C672D" w:rsidRDefault="00E731C6" w:rsidP="004A0553">
            <w:pPr>
              <w:rPr>
                <w:color w:val="000000"/>
                <w:sz w:val="20"/>
                <w:szCs w:val="20"/>
              </w:rPr>
            </w:pPr>
            <w:r w:rsidRPr="002C672D">
              <w:rPr>
                <w:color w:val="000000"/>
                <w:sz w:val="20"/>
                <w:szCs w:val="20"/>
              </w:rPr>
              <w:t>Компьютер планшетный Apple iPad2 64 GB WiFi+3G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BA14D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BF53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01A04D" w14:textId="77777777" w:rsidR="00E731C6" w:rsidRPr="002C672D" w:rsidRDefault="00E731C6" w:rsidP="004A0553">
            <w:pPr>
              <w:jc w:val="center"/>
              <w:rPr>
                <w:color w:val="000000"/>
                <w:sz w:val="20"/>
                <w:szCs w:val="20"/>
              </w:rPr>
            </w:pPr>
            <w:r w:rsidRPr="002C672D">
              <w:rPr>
                <w:color w:val="000000"/>
                <w:sz w:val="20"/>
                <w:szCs w:val="20"/>
              </w:rPr>
              <w:t>4К-1219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6F8157" w14:textId="77777777" w:rsidR="00E731C6" w:rsidRPr="002C672D" w:rsidRDefault="00E731C6" w:rsidP="004A0553">
            <w:pPr>
              <w:jc w:val="right"/>
              <w:rPr>
                <w:color w:val="000000"/>
                <w:sz w:val="20"/>
                <w:szCs w:val="20"/>
              </w:rPr>
            </w:pPr>
            <w:r w:rsidRPr="002C672D">
              <w:rPr>
                <w:color w:val="000000"/>
                <w:sz w:val="20"/>
                <w:szCs w:val="20"/>
              </w:rPr>
              <w:t>37 254,23</w:t>
            </w:r>
          </w:p>
        </w:tc>
      </w:tr>
      <w:tr w:rsidR="00E731C6" w:rsidRPr="002C672D" w14:paraId="07BA8A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CFF4CC" w14:textId="77777777" w:rsidR="00E731C6" w:rsidRPr="002C672D" w:rsidRDefault="00E731C6" w:rsidP="004A0553">
            <w:pPr>
              <w:jc w:val="center"/>
              <w:rPr>
                <w:color w:val="000000"/>
                <w:sz w:val="18"/>
                <w:szCs w:val="18"/>
              </w:rPr>
            </w:pPr>
            <w:r w:rsidRPr="002C672D">
              <w:rPr>
                <w:color w:val="000000"/>
                <w:sz w:val="18"/>
                <w:szCs w:val="18"/>
              </w:rPr>
              <w:t>1507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EEF7F9" w14:textId="77777777" w:rsidR="00E731C6" w:rsidRPr="002C672D" w:rsidRDefault="00E731C6" w:rsidP="004A0553">
            <w:pPr>
              <w:rPr>
                <w:color w:val="000000"/>
                <w:sz w:val="20"/>
                <w:szCs w:val="20"/>
              </w:rPr>
            </w:pPr>
            <w:r w:rsidRPr="002C672D">
              <w:rPr>
                <w:color w:val="000000"/>
                <w:sz w:val="20"/>
                <w:szCs w:val="20"/>
              </w:rPr>
              <w:t>Компьютер планшетный Apple iPad2 64 GB WiFi+3G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ABD8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971CA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332277" w14:textId="77777777" w:rsidR="00E731C6" w:rsidRPr="002C672D" w:rsidRDefault="00E731C6" w:rsidP="004A0553">
            <w:pPr>
              <w:jc w:val="center"/>
              <w:rPr>
                <w:color w:val="000000"/>
                <w:sz w:val="20"/>
                <w:szCs w:val="20"/>
              </w:rPr>
            </w:pPr>
            <w:r w:rsidRPr="002C672D">
              <w:rPr>
                <w:color w:val="000000"/>
                <w:sz w:val="20"/>
                <w:szCs w:val="20"/>
              </w:rPr>
              <w:t>4К-1220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BDE301" w14:textId="77777777" w:rsidR="00E731C6" w:rsidRPr="002C672D" w:rsidRDefault="00E731C6" w:rsidP="004A0553">
            <w:pPr>
              <w:jc w:val="right"/>
              <w:rPr>
                <w:color w:val="000000"/>
                <w:sz w:val="20"/>
                <w:szCs w:val="20"/>
              </w:rPr>
            </w:pPr>
            <w:r w:rsidRPr="002C672D">
              <w:rPr>
                <w:color w:val="000000"/>
                <w:sz w:val="20"/>
                <w:szCs w:val="20"/>
              </w:rPr>
              <w:t>37 254,23</w:t>
            </w:r>
          </w:p>
        </w:tc>
      </w:tr>
      <w:tr w:rsidR="00E731C6" w:rsidRPr="002C672D" w14:paraId="121FA7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6FD58D" w14:textId="77777777" w:rsidR="00E731C6" w:rsidRPr="002C672D" w:rsidRDefault="00E731C6" w:rsidP="004A0553">
            <w:pPr>
              <w:jc w:val="center"/>
              <w:rPr>
                <w:color w:val="000000"/>
                <w:sz w:val="18"/>
                <w:szCs w:val="18"/>
              </w:rPr>
            </w:pPr>
            <w:r w:rsidRPr="002C672D">
              <w:rPr>
                <w:color w:val="000000"/>
                <w:sz w:val="18"/>
                <w:szCs w:val="18"/>
              </w:rPr>
              <w:t>1508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6051F2" w14:textId="77777777" w:rsidR="00E731C6" w:rsidRPr="002C672D" w:rsidRDefault="00E731C6" w:rsidP="004A0553">
            <w:pPr>
              <w:rPr>
                <w:color w:val="000000"/>
                <w:sz w:val="20"/>
                <w:szCs w:val="20"/>
              </w:rPr>
            </w:pPr>
            <w:r w:rsidRPr="002C672D">
              <w:rPr>
                <w:color w:val="000000"/>
                <w:sz w:val="20"/>
                <w:szCs w:val="20"/>
              </w:rPr>
              <w:t>Компьютер планшетный Apple iPad2 64 GB WiFi+3G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3494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42CE3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ED3C8B" w14:textId="77777777" w:rsidR="00E731C6" w:rsidRPr="002C672D" w:rsidRDefault="00E731C6" w:rsidP="004A0553">
            <w:pPr>
              <w:jc w:val="center"/>
              <w:rPr>
                <w:color w:val="000000"/>
                <w:sz w:val="20"/>
                <w:szCs w:val="20"/>
              </w:rPr>
            </w:pPr>
            <w:r w:rsidRPr="002C672D">
              <w:rPr>
                <w:color w:val="000000"/>
                <w:sz w:val="20"/>
                <w:szCs w:val="20"/>
              </w:rPr>
              <w:t>4К-1221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3854F2" w14:textId="77777777" w:rsidR="00E731C6" w:rsidRPr="002C672D" w:rsidRDefault="00E731C6" w:rsidP="004A0553">
            <w:pPr>
              <w:jc w:val="right"/>
              <w:rPr>
                <w:color w:val="000000"/>
                <w:sz w:val="20"/>
                <w:szCs w:val="20"/>
              </w:rPr>
            </w:pPr>
            <w:r w:rsidRPr="002C672D">
              <w:rPr>
                <w:color w:val="000000"/>
                <w:sz w:val="20"/>
                <w:szCs w:val="20"/>
              </w:rPr>
              <w:t>35 949,15</w:t>
            </w:r>
          </w:p>
        </w:tc>
      </w:tr>
      <w:tr w:rsidR="00E731C6" w:rsidRPr="002C672D" w14:paraId="2B9A57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67B0F4" w14:textId="77777777" w:rsidR="00E731C6" w:rsidRPr="002C672D" w:rsidRDefault="00E731C6" w:rsidP="004A0553">
            <w:pPr>
              <w:jc w:val="center"/>
              <w:rPr>
                <w:color w:val="000000"/>
                <w:sz w:val="18"/>
                <w:szCs w:val="18"/>
              </w:rPr>
            </w:pPr>
            <w:r w:rsidRPr="002C672D">
              <w:rPr>
                <w:color w:val="000000"/>
                <w:sz w:val="18"/>
                <w:szCs w:val="18"/>
              </w:rPr>
              <w:t>1509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FC7A1A" w14:textId="77777777" w:rsidR="00E731C6" w:rsidRPr="002C672D" w:rsidRDefault="00E731C6" w:rsidP="004A0553">
            <w:pPr>
              <w:rPr>
                <w:color w:val="000000"/>
                <w:sz w:val="20"/>
                <w:szCs w:val="20"/>
              </w:rPr>
            </w:pPr>
            <w:r w:rsidRPr="002C672D">
              <w:rPr>
                <w:color w:val="000000"/>
                <w:sz w:val="20"/>
                <w:szCs w:val="20"/>
              </w:rPr>
              <w:t>Комутатор D-Link DGS-1510-52/A1A, Gigabit Stackable SmartPro Switch with 48 10/100/1000Base-T ports,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E4FB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9BF4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F84D92" w14:textId="77777777" w:rsidR="00E731C6" w:rsidRPr="002C672D" w:rsidRDefault="00E731C6" w:rsidP="004A0553">
            <w:pPr>
              <w:jc w:val="center"/>
              <w:rPr>
                <w:color w:val="000000"/>
                <w:sz w:val="20"/>
                <w:szCs w:val="20"/>
              </w:rPr>
            </w:pPr>
            <w:r w:rsidRPr="002C672D">
              <w:rPr>
                <w:color w:val="000000"/>
                <w:sz w:val="20"/>
                <w:szCs w:val="20"/>
              </w:rPr>
              <w:t>4К-5196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C4AFD6" w14:textId="77777777" w:rsidR="00E731C6" w:rsidRPr="002C672D" w:rsidRDefault="00E731C6" w:rsidP="004A0553">
            <w:pPr>
              <w:jc w:val="right"/>
              <w:rPr>
                <w:color w:val="000000"/>
                <w:sz w:val="20"/>
                <w:szCs w:val="20"/>
              </w:rPr>
            </w:pPr>
            <w:r w:rsidRPr="002C672D">
              <w:rPr>
                <w:color w:val="000000"/>
                <w:sz w:val="20"/>
                <w:szCs w:val="20"/>
              </w:rPr>
              <w:t>24 757,64</w:t>
            </w:r>
          </w:p>
        </w:tc>
      </w:tr>
      <w:tr w:rsidR="00E731C6" w:rsidRPr="002C672D" w14:paraId="692923B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178F70" w14:textId="77777777" w:rsidR="00E731C6" w:rsidRPr="002C672D" w:rsidRDefault="00E731C6" w:rsidP="004A0553">
            <w:pPr>
              <w:jc w:val="center"/>
              <w:rPr>
                <w:color w:val="000000"/>
                <w:sz w:val="18"/>
                <w:szCs w:val="18"/>
              </w:rPr>
            </w:pPr>
            <w:r w:rsidRPr="002C672D">
              <w:rPr>
                <w:color w:val="000000"/>
                <w:sz w:val="18"/>
                <w:szCs w:val="18"/>
              </w:rPr>
              <w:t>1510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E69C0C" w14:textId="77777777" w:rsidR="00E731C6" w:rsidRPr="002C672D" w:rsidRDefault="00E731C6" w:rsidP="004A0553">
            <w:pPr>
              <w:rPr>
                <w:color w:val="000000"/>
                <w:sz w:val="20"/>
                <w:szCs w:val="20"/>
              </w:rPr>
            </w:pPr>
            <w:r w:rsidRPr="002C672D">
              <w:rPr>
                <w:color w:val="000000"/>
                <w:sz w:val="20"/>
                <w:szCs w:val="20"/>
              </w:rPr>
              <w:t>Комутатор D-Link DGS-1510-52/A1A, Gigabit Stackable SmartPro Switch with 48 10/100/1000Base-T ports,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FD42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EB9B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B3E0E1" w14:textId="77777777" w:rsidR="00E731C6" w:rsidRPr="002C672D" w:rsidRDefault="00E731C6" w:rsidP="004A0553">
            <w:pPr>
              <w:jc w:val="center"/>
              <w:rPr>
                <w:color w:val="000000"/>
                <w:sz w:val="20"/>
                <w:szCs w:val="20"/>
              </w:rPr>
            </w:pPr>
            <w:r w:rsidRPr="002C672D">
              <w:rPr>
                <w:color w:val="000000"/>
                <w:sz w:val="20"/>
                <w:szCs w:val="20"/>
              </w:rPr>
              <w:t>4К-5195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C6E418" w14:textId="77777777" w:rsidR="00E731C6" w:rsidRPr="002C672D" w:rsidRDefault="00E731C6" w:rsidP="004A0553">
            <w:pPr>
              <w:jc w:val="right"/>
              <w:rPr>
                <w:color w:val="000000"/>
                <w:sz w:val="20"/>
                <w:szCs w:val="20"/>
              </w:rPr>
            </w:pPr>
            <w:r w:rsidRPr="002C672D">
              <w:rPr>
                <w:color w:val="000000"/>
                <w:sz w:val="20"/>
                <w:szCs w:val="20"/>
              </w:rPr>
              <w:t>24 757,64</w:t>
            </w:r>
          </w:p>
        </w:tc>
      </w:tr>
      <w:tr w:rsidR="00E731C6" w:rsidRPr="002C672D" w14:paraId="0ACCE74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4C09C2" w14:textId="77777777" w:rsidR="00E731C6" w:rsidRPr="002C672D" w:rsidRDefault="00E731C6" w:rsidP="004A0553">
            <w:pPr>
              <w:jc w:val="center"/>
              <w:rPr>
                <w:color w:val="000000"/>
                <w:sz w:val="18"/>
                <w:szCs w:val="18"/>
              </w:rPr>
            </w:pPr>
            <w:r w:rsidRPr="002C672D">
              <w:rPr>
                <w:color w:val="000000"/>
                <w:sz w:val="18"/>
                <w:szCs w:val="18"/>
              </w:rPr>
              <w:t>1511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1F3A76" w14:textId="77777777" w:rsidR="00E731C6" w:rsidRPr="002C672D" w:rsidRDefault="00E731C6" w:rsidP="004A0553">
            <w:pPr>
              <w:rPr>
                <w:color w:val="000000"/>
                <w:sz w:val="20"/>
                <w:szCs w:val="20"/>
              </w:rPr>
            </w:pPr>
            <w:r w:rsidRPr="002C672D">
              <w:rPr>
                <w:color w:val="000000"/>
                <w:sz w:val="20"/>
                <w:szCs w:val="20"/>
              </w:rPr>
              <w:t>Комутатор D-Link DGS-1510-52/A1A, Gigabit Stackable SmartPro Switch with 48 10/100/1000Base-T ports,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12725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B889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71C9EB" w14:textId="77777777" w:rsidR="00E731C6" w:rsidRPr="002C672D" w:rsidRDefault="00E731C6" w:rsidP="004A0553">
            <w:pPr>
              <w:jc w:val="center"/>
              <w:rPr>
                <w:color w:val="000000"/>
                <w:sz w:val="20"/>
                <w:szCs w:val="20"/>
              </w:rPr>
            </w:pPr>
            <w:r w:rsidRPr="002C672D">
              <w:rPr>
                <w:color w:val="000000"/>
                <w:sz w:val="20"/>
                <w:szCs w:val="20"/>
              </w:rPr>
              <w:t>4К-5194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5C1635" w14:textId="77777777" w:rsidR="00E731C6" w:rsidRPr="002C672D" w:rsidRDefault="00E731C6" w:rsidP="004A0553">
            <w:pPr>
              <w:jc w:val="right"/>
              <w:rPr>
                <w:color w:val="000000"/>
                <w:sz w:val="20"/>
                <w:szCs w:val="20"/>
              </w:rPr>
            </w:pPr>
            <w:r w:rsidRPr="002C672D">
              <w:rPr>
                <w:color w:val="000000"/>
                <w:sz w:val="20"/>
                <w:szCs w:val="20"/>
              </w:rPr>
              <w:t>24 757,64</w:t>
            </w:r>
          </w:p>
        </w:tc>
      </w:tr>
      <w:tr w:rsidR="00E731C6" w:rsidRPr="002C672D" w14:paraId="5C704F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D1DB6B" w14:textId="77777777" w:rsidR="00E731C6" w:rsidRPr="002C672D" w:rsidRDefault="00E731C6" w:rsidP="004A0553">
            <w:pPr>
              <w:jc w:val="center"/>
              <w:rPr>
                <w:color w:val="000000"/>
                <w:sz w:val="18"/>
                <w:szCs w:val="18"/>
              </w:rPr>
            </w:pPr>
            <w:r w:rsidRPr="002C672D">
              <w:rPr>
                <w:color w:val="000000"/>
                <w:sz w:val="18"/>
                <w:szCs w:val="18"/>
              </w:rPr>
              <w:t>1512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DB9A66" w14:textId="77777777" w:rsidR="00E731C6" w:rsidRPr="002C672D" w:rsidRDefault="00E731C6" w:rsidP="004A0553">
            <w:pPr>
              <w:rPr>
                <w:color w:val="000000"/>
                <w:sz w:val="20"/>
                <w:szCs w:val="20"/>
              </w:rPr>
            </w:pPr>
            <w:r w:rsidRPr="002C672D">
              <w:rPr>
                <w:color w:val="000000"/>
                <w:sz w:val="20"/>
                <w:szCs w:val="20"/>
              </w:rPr>
              <w:t>Комутатор D-Link DGS-1510-52/A1A, Gigabit Stackable SmartPro Switch with 48 10/100/1000Base-T ports,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BEFEB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3E8D2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B99630" w14:textId="77777777" w:rsidR="00E731C6" w:rsidRPr="002C672D" w:rsidRDefault="00E731C6" w:rsidP="004A0553">
            <w:pPr>
              <w:jc w:val="center"/>
              <w:rPr>
                <w:color w:val="000000"/>
                <w:sz w:val="20"/>
                <w:szCs w:val="20"/>
              </w:rPr>
            </w:pPr>
            <w:r w:rsidRPr="002C672D">
              <w:rPr>
                <w:color w:val="000000"/>
                <w:sz w:val="20"/>
                <w:szCs w:val="20"/>
              </w:rPr>
              <w:t>4К-5193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C38FCC" w14:textId="77777777" w:rsidR="00E731C6" w:rsidRPr="002C672D" w:rsidRDefault="00E731C6" w:rsidP="004A0553">
            <w:pPr>
              <w:jc w:val="right"/>
              <w:rPr>
                <w:color w:val="000000"/>
                <w:sz w:val="20"/>
                <w:szCs w:val="20"/>
              </w:rPr>
            </w:pPr>
            <w:r w:rsidRPr="002C672D">
              <w:rPr>
                <w:color w:val="000000"/>
                <w:sz w:val="20"/>
                <w:szCs w:val="20"/>
              </w:rPr>
              <w:t>24 757,64</w:t>
            </w:r>
          </w:p>
        </w:tc>
      </w:tr>
      <w:tr w:rsidR="00E731C6" w:rsidRPr="002C672D" w14:paraId="563143A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9BBD1B" w14:textId="77777777" w:rsidR="00E731C6" w:rsidRPr="002C672D" w:rsidRDefault="00E731C6" w:rsidP="004A0553">
            <w:pPr>
              <w:jc w:val="center"/>
              <w:rPr>
                <w:color w:val="000000"/>
                <w:sz w:val="18"/>
                <w:szCs w:val="18"/>
              </w:rPr>
            </w:pPr>
            <w:r w:rsidRPr="002C672D">
              <w:rPr>
                <w:color w:val="000000"/>
                <w:sz w:val="18"/>
                <w:szCs w:val="18"/>
              </w:rPr>
              <w:t>1513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B2A3A2" w14:textId="77777777" w:rsidR="00E731C6" w:rsidRPr="002C672D" w:rsidRDefault="00E731C6" w:rsidP="004A0553">
            <w:pPr>
              <w:rPr>
                <w:color w:val="000000"/>
                <w:sz w:val="20"/>
                <w:szCs w:val="20"/>
              </w:rPr>
            </w:pPr>
            <w:r w:rsidRPr="002C672D">
              <w:rPr>
                <w:color w:val="000000"/>
                <w:sz w:val="20"/>
                <w:szCs w:val="20"/>
              </w:rPr>
              <w:t>Консоль управл</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3C23C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34EC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657915" w14:textId="77777777" w:rsidR="00E731C6" w:rsidRPr="002C672D" w:rsidRDefault="00E731C6" w:rsidP="004A0553">
            <w:pPr>
              <w:jc w:val="center"/>
              <w:rPr>
                <w:color w:val="000000"/>
                <w:sz w:val="20"/>
                <w:szCs w:val="20"/>
              </w:rPr>
            </w:pPr>
            <w:r w:rsidRPr="002C672D">
              <w:rPr>
                <w:color w:val="000000"/>
                <w:sz w:val="20"/>
                <w:szCs w:val="20"/>
              </w:rPr>
              <w:t>4К-0976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E2E9D5" w14:textId="77777777" w:rsidR="00E731C6" w:rsidRPr="002C672D" w:rsidRDefault="00E731C6" w:rsidP="004A0553">
            <w:pPr>
              <w:jc w:val="right"/>
              <w:rPr>
                <w:color w:val="000000"/>
                <w:sz w:val="20"/>
                <w:szCs w:val="20"/>
              </w:rPr>
            </w:pPr>
            <w:r w:rsidRPr="002C672D">
              <w:rPr>
                <w:color w:val="000000"/>
                <w:sz w:val="20"/>
                <w:szCs w:val="20"/>
              </w:rPr>
              <w:t>17 076,27</w:t>
            </w:r>
          </w:p>
        </w:tc>
      </w:tr>
      <w:tr w:rsidR="00E731C6" w:rsidRPr="002C672D" w14:paraId="11E448A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FC5A9F" w14:textId="77777777" w:rsidR="00E731C6" w:rsidRPr="002C672D" w:rsidRDefault="00E731C6" w:rsidP="004A0553">
            <w:pPr>
              <w:jc w:val="center"/>
              <w:rPr>
                <w:color w:val="000000"/>
                <w:sz w:val="18"/>
                <w:szCs w:val="18"/>
              </w:rPr>
            </w:pPr>
            <w:r w:rsidRPr="002C672D">
              <w:rPr>
                <w:color w:val="000000"/>
                <w:sz w:val="18"/>
                <w:szCs w:val="18"/>
              </w:rPr>
              <w:t>1514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2D5C27" w14:textId="77777777" w:rsidR="00E731C6" w:rsidRPr="002C672D" w:rsidRDefault="00E731C6" w:rsidP="004A0553">
            <w:pPr>
              <w:rPr>
                <w:color w:val="000000"/>
                <w:sz w:val="20"/>
                <w:szCs w:val="20"/>
              </w:rPr>
            </w:pPr>
            <w:r w:rsidRPr="002C672D">
              <w:rPr>
                <w:color w:val="000000"/>
                <w:sz w:val="20"/>
                <w:szCs w:val="20"/>
              </w:rPr>
              <w:t>Консоль управл.</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352E9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4847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F80048" w14:textId="77777777" w:rsidR="00E731C6" w:rsidRPr="002C672D" w:rsidRDefault="00E731C6" w:rsidP="004A0553">
            <w:pPr>
              <w:jc w:val="center"/>
              <w:rPr>
                <w:color w:val="000000"/>
                <w:sz w:val="20"/>
                <w:szCs w:val="20"/>
              </w:rPr>
            </w:pPr>
            <w:r w:rsidRPr="002C672D">
              <w:rPr>
                <w:color w:val="000000"/>
                <w:sz w:val="20"/>
                <w:szCs w:val="20"/>
              </w:rPr>
              <w:t>4К-0978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2F9E99" w14:textId="77777777" w:rsidR="00E731C6" w:rsidRPr="002C672D" w:rsidRDefault="00E731C6" w:rsidP="004A0553">
            <w:pPr>
              <w:jc w:val="right"/>
              <w:rPr>
                <w:color w:val="000000"/>
                <w:sz w:val="20"/>
                <w:szCs w:val="20"/>
              </w:rPr>
            </w:pPr>
            <w:r w:rsidRPr="002C672D">
              <w:rPr>
                <w:color w:val="000000"/>
                <w:sz w:val="20"/>
                <w:szCs w:val="20"/>
              </w:rPr>
              <w:t>17 076,20</w:t>
            </w:r>
          </w:p>
        </w:tc>
      </w:tr>
      <w:tr w:rsidR="00E731C6" w:rsidRPr="002C672D" w14:paraId="2CE94E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C2CAF5" w14:textId="77777777" w:rsidR="00E731C6" w:rsidRPr="002C672D" w:rsidRDefault="00E731C6" w:rsidP="004A0553">
            <w:pPr>
              <w:jc w:val="center"/>
              <w:rPr>
                <w:color w:val="000000"/>
                <w:sz w:val="18"/>
                <w:szCs w:val="18"/>
              </w:rPr>
            </w:pPr>
            <w:r w:rsidRPr="002C672D">
              <w:rPr>
                <w:color w:val="000000"/>
                <w:sz w:val="18"/>
                <w:szCs w:val="18"/>
              </w:rPr>
              <w:t>1515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F118FC" w14:textId="77777777" w:rsidR="00E731C6" w:rsidRPr="002C672D" w:rsidRDefault="00E731C6" w:rsidP="004A0553">
            <w:pPr>
              <w:rPr>
                <w:color w:val="000000"/>
                <w:sz w:val="20"/>
                <w:szCs w:val="20"/>
              </w:rPr>
            </w:pPr>
            <w:r w:rsidRPr="002C672D">
              <w:rPr>
                <w:color w:val="000000"/>
                <w:sz w:val="20"/>
                <w:szCs w:val="20"/>
              </w:rPr>
              <w:t>Контейнер  съемный НМЖД MOBILE RACK AL SATA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583851"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753AD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5E3106" w14:textId="77777777" w:rsidR="00E731C6" w:rsidRPr="002C672D" w:rsidRDefault="00E731C6" w:rsidP="004A0553">
            <w:pPr>
              <w:jc w:val="center"/>
              <w:rPr>
                <w:color w:val="000000"/>
                <w:sz w:val="20"/>
                <w:szCs w:val="20"/>
              </w:rPr>
            </w:pPr>
            <w:r w:rsidRPr="002C672D">
              <w:rPr>
                <w:color w:val="000000"/>
                <w:sz w:val="20"/>
                <w:szCs w:val="20"/>
              </w:rPr>
              <w:t>11795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8BAFEF" w14:textId="77777777" w:rsidR="00E731C6" w:rsidRPr="002C672D" w:rsidRDefault="00E731C6" w:rsidP="004A0553">
            <w:pPr>
              <w:jc w:val="right"/>
              <w:rPr>
                <w:color w:val="000000"/>
                <w:sz w:val="20"/>
                <w:szCs w:val="20"/>
              </w:rPr>
            </w:pPr>
            <w:r w:rsidRPr="002C672D">
              <w:rPr>
                <w:color w:val="000000"/>
                <w:sz w:val="20"/>
                <w:szCs w:val="20"/>
              </w:rPr>
              <w:t>3 322,04</w:t>
            </w:r>
          </w:p>
        </w:tc>
      </w:tr>
      <w:tr w:rsidR="00E731C6" w:rsidRPr="002C672D" w14:paraId="24C667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6D97CC" w14:textId="77777777" w:rsidR="00E731C6" w:rsidRPr="002C672D" w:rsidRDefault="00E731C6" w:rsidP="004A0553">
            <w:pPr>
              <w:jc w:val="center"/>
              <w:rPr>
                <w:color w:val="000000"/>
                <w:sz w:val="18"/>
                <w:szCs w:val="18"/>
              </w:rPr>
            </w:pPr>
            <w:r w:rsidRPr="002C672D">
              <w:rPr>
                <w:color w:val="000000"/>
                <w:sz w:val="18"/>
                <w:szCs w:val="18"/>
              </w:rPr>
              <w:t>1516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652CF3" w14:textId="77777777" w:rsidR="00E731C6" w:rsidRPr="002C672D" w:rsidRDefault="00E731C6" w:rsidP="004A0553">
            <w:pPr>
              <w:rPr>
                <w:color w:val="000000"/>
                <w:sz w:val="20"/>
                <w:szCs w:val="20"/>
              </w:rPr>
            </w:pPr>
            <w:r w:rsidRPr="002C672D">
              <w:rPr>
                <w:color w:val="000000"/>
                <w:sz w:val="20"/>
                <w:szCs w:val="20"/>
              </w:rPr>
              <w:t>Копир. аппарат TOSHIBA  Е-STUDIO 165  с доп.оборудованием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7A36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9620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6DBFFD" w14:textId="77777777" w:rsidR="00E731C6" w:rsidRPr="002C672D" w:rsidRDefault="00E731C6" w:rsidP="004A0553">
            <w:pPr>
              <w:jc w:val="center"/>
              <w:rPr>
                <w:color w:val="000000"/>
                <w:sz w:val="20"/>
                <w:szCs w:val="20"/>
              </w:rPr>
            </w:pPr>
            <w:r w:rsidRPr="002C672D">
              <w:rPr>
                <w:color w:val="000000"/>
                <w:sz w:val="20"/>
                <w:szCs w:val="20"/>
              </w:rPr>
              <w:t>4К-2010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6B130C" w14:textId="77777777" w:rsidR="00E731C6" w:rsidRPr="002C672D" w:rsidRDefault="00E731C6" w:rsidP="004A0553">
            <w:pPr>
              <w:jc w:val="right"/>
              <w:rPr>
                <w:color w:val="000000"/>
                <w:sz w:val="20"/>
                <w:szCs w:val="20"/>
              </w:rPr>
            </w:pPr>
            <w:r w:rsidRPr="002C672D">
              <w:rPr>
                <w:color w:val="000000"/>
                <w:sz w:val="20"/>
                <w:szCs w:val="20"/>
              </w:rPr>
              <w:t>81 950,00</w:t>
            </w:r>
          </w:p>
        </w:tc>
      </w:tr>
      <w:tr w:rsidR="00E731C6" w:rsidRPr="002C672D" w14:paraId="0FB678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AF061" w14:textId="77777777" w:rsidR="00E731C6" w:rsidRPr="002C672D" w:rsidRDefault="00E731C6" w:rsidP="004A0553">
            <w:pPr>
              <w:jc w:val="center"/>
              <w:rPr>
                <w:color w:val="000000"/>
                <w:sz w:val="18"/>
                <w:szCs w:val="18"/>
              </w:rPr>
            </w:pPr>
            <w:r w:rsidRPr="002C672D">
              <w:rPr>
                <w:color w:val="000000"/>
                <w:sz w:val="18"/>
                <w:szCs w:val="18"/>
              </w:rPr>
              <w:t>1517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649807" w14:textId="77777777" w:rsidR="00E731C6" w:rsidRPr="002C672D" w:rsidRDefault="00E731C6" w:rsidP="004A0553">
            <w:pPr>
              <w:rPr>
                <w:color w:val="000000"/>
                <w:sz w:val="20"/>
                <w:szCs w:val="20"/>
              </w:rPr>
            </w:pPr>
            <w:r w:rsidRPr="002C672D">
              <w:rPr>
                <w:color w:val="000000"/>
                <w:sz w:val="20"/>
                <w:szCs w:val="20"/>
              </w:rPr>
              <w:t>Копировальнй аппарат XEROX WC 5016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28EF6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75185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346873" w14:textId="77777777" w:rsidR="00E731C6" w:rsidRPr="002C672D" w:rsidRDefault="00E731C6" w:rsidP="004A0553">
            <w:pPr>
              <w:jc w:val="center"/>
              <w:rPr>
                <w:color w:val="000000"/>
                <w:sz w:val="20"/>
                <w:szCs w:val="20"/>
              </w:rPr>
            </w:pPr>
            <w:r w:rsidRPr="002C672D">
              <w:rPr>
                <w:color w:val="000000"/>
                <w:sz w:val="20"/>
                <w:szCs w:val="20"/>
              </w:rPr>
              <w:t>4К-1914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97D440" w14:textId="77777777" w:rsidR="00E731C6" w:rsidRPr="002C672D" w:rsidRDefault="00E731C6" w:rsidP="004A0553">
            <w:pPr>
              <w:jc w:val="right"/>
              <w:rPr>
                <w:color w:val="000000"/>
                <w:sz w:val="20"/>
                <w:szCs w:val="20"/>
              </w:rPr>
            </w:pPr>
            <w:r w:rsidRPr="002C672D">
              <w:rPr>
                <w:color w:val="000000"/>
                <w:sz w:val="20"/>
                <w:szCs w:val="20"/>
              </w:rPr>
              <w:t>26 088,14</w:t>
            </w:r>
          </w:p>
        </w:tc>
      </w:tr>
      <w:tr w:rsidR="00E731C6" w:rsidRPr="002C672D" w14:paraId="7D1C40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2F7F98" w14:textId="77777777" w:rsidR="00E731C6" w:rsidRPr="002C672D" w:rsidRDefault="00E731C6" w:rsidP="004A0553">
            <w:pPr>
              <w:jc w:val="center"/>
              <w:rPr>
                <w:color w:val="000000"/>
                <w:sz w:val="18"/>
                <w:szCs w:val="18"/>
              </w:rPr>
            </w:pPr>
            <w:r w:rsidRPr="002C672D">
              <w:rPr>
                <w:color w:val="000000"/>
                <w:sz w:val="18"/>
                <w:szCs w:val="18"/>
              </w:rPr>
              <w:t>1518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3ED657" w14:textId="77777777" w:rsidR="00E731C6" w:rsidRPr="002C672D" w:rsidRDefault="00E731C6" w:rsidP="004A0553">
            <w:pPr>
              <w:rPr>
                <w:color w:val="000000"/>
                <w:sz w:val="20"/>
                <w:szCs w:val="20"/>
              </w:rPr>
            </w:pPr>
            <w:r w:rsidRPr="002C672D">
              <w:rPr>
                <w:color w:val="000000"/>
                <w:sz w:val="20"/>
                <w:szCs w:val="20"/>
              </w:rPr>
              <w:t>Копировальный аппарат Canon FC 128(ENM62801)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B1A59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297CF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AC395E" w14:textId="77777777" w:rsidR="00E731C6" w:rsidRPr="002C672D" w:rsidRDefault="00E731C6" w:rsidP="004A0553">
            <w:pPr>
              <w:jc w:val="center"/>
              <w:rPr>
                <w:color w:val="000000"/>
                <w:sz w:val="20"/>
                <w:szCs w:val="20"/>
              </w:rPr>
            </w:pPr>
            <w:r w:rsidRPr="002C672D">
              <w:rPr>
                <w:color w:val="000000"/>
                <w:sz w:val="20"/>
                <w:szCs w:val="20"/>
              </w:rPr>
              <w:t>4К-1998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21ADFA" w14:textId="77777777" w:rsidR="00E731C6" w:rsidRPr="002C672D" w:rsidRDefault="00E731C6" w:rsidP="004A0553">
            <w:pPr>
              <w:jc w:val="right"/>
              <w:rPr>
                <w:color w:val="000000"/>
                <w:sz w:val="20"/>
                <w:szCs w:val="20"/>
              </w:rPr>
            </w:pPr>
            <w:r w:rsidRPr="002C672D">
              <w:rPr>
                <w:color w:val="000000"/>
                <w:sz w:val="20"/>
                <w:szCs w:val="20"/>
              </w:rPr>
              <w:t>12 800,32</w:t>
            </w:r>
          </w:p>
        </w:tc>
      </w:tr>
      <w:tr w:rsidR="00E731C6" w:rsidRPr="002C672D" w14:paraId="274FFA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D28366" w14:textId="77777777" w:rsidR="00E731C6" w:rsidRPr="002C672D" w:rsidRDefault="00E731C6" w:rsidP="004A0553">
            <w:pPr>
              <w:jc w:val="center"/>
              <w:rPr>
                <w:color w:val="000000"/>
                <w:sz w:val="18"/>
                <w:szCs w:val="18"/>
              </w:rPr>
            </w:pPr>
            <w:r w:rsidRPr="002C672D">
              <w:rPr>
                <w:color w:val="000000"/>
                <w:sz w:val="18"/>
                <w:szCs w:val="18"/>
              </w:rPr>
              <w:t>1519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07B4F4" w14:textId="77777777" w:rsidR="00E731C6" w:rsidRPr="002C672D" w:rsidRDefault="00E731C6" w:rsidP="004A0553">
            <w:pPr>
              <w:rPr>
                <w:color w:val="000000"/>
                <w:sz w:val="20"/>
                <w:szCs w:val="20"/>
              </w:rPr>
            </w:pPr>
            <w:r w:rsidRPr="002C672D">
              <w:rPr>
                <w:color w:val="000000"/>
                <w:sz w:val="20"/>
                <w:szCs w:val="20"/>
              </w:rPr>
              <w:t>Копировальный аппарат Canon FC 128(ENM62802)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B5A06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D745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A117B1" w14:textId="77777777" w:rsidR="00E731C6" w:rsidRPr="002C672D" w:rsidRDefault="00E731C6" w:rsidP="004A0553">
            <w:pPr>
              <w:jc w:val="center"/>
              <w:rPr>
                <w:color w:val="000000"/>
                <w:sz w:val="20"/>
                <w:szCs w:val="20"/>
              </w:rPr>
            </w:pPr>
            <w:r w:rsidRPr="002C672D">
              <w:rPr>
                <w:color w:val="000000"/>
                <w:sz w:val="20"/>
                <w:szCs w:val="20"/>
              </w:rPr>
              <w:t>4К-1999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16AF4D" w14:textId="77777777" w:rsidR="00E731C6" w:rsidRPr="002C672D" w:rsidRDefault="00E731C6" w:rsidP="004A0553">
            <w:pPr>
              <w:jc w:val="right"/>
              <w:rPr>
                <w:color w:val="000000"/>
                <w:sz w:val="20"/>
                <w:szCs w:val="20"/>
              </w:rPr>
            </w:pPr>
            <w:r w:rsidRPr="002C672D">
              <w:rPr>
                <w:color w:val="000000"/>
                <w:sz w:val="20"/>
                <w:szCs w:val="20"/>
              </w:rPr>
              <w:t>12 800,32</w:t>
            </w:r>
          </w:p>
        </w:tc>
      </w:tr>
      <w:tr w:rsidR="00E731C6" w:rsidRPr="002C672D" w14:paraId="2A6B02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3DB56A" w14:textId="77777777" w:rsidR="00E731C6" w:rsidRPr="002C672D" w:rsidRDefault="00E731C6" w:rsidP="004A0553">
            <w:pPr>
              <w:jc w:val="center"/>
              <w:rPr>
                <w:color w:val="000000"/>
                <w:sz w:val="18"/>
                <w:szCs w:val="18"/>
              </w:rPr>
            </w:pPr>
            <w:r w:rsidRPr="002C672D">
              <w:rPr>
                <w:color w:val="000000"/>
                <w:sz w:val="18"/>
                <w:szCs w:val="18"/>
              </w:rPr>
              <w:t>1520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658344" w14:textId="77777777" w:rsidR="00E731C6" w:rsidRPr="002C672D" w:rsidRDefault="00E731C6" w:rsidP="004A0553">
            <w:pPr>
              <w:rPr>
                <w:color w:val="000000"/>
                <w:sz w:val="20"/>
                <w:szCs w:val="20"/>
              </w:rPr>
            </w:pPr>
            <w:r w:rsidRPr="002C672D">
              <w:rPr>
                <w:color w:val="000000"/>
                <w:sz w:val="20"/>
                <w:szCs w:val="20"/>
              </w:rPr>
              <w:t>Корпус Chenbro  RM423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69A6C9"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305A1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FDF65B" w14:textId="77777777" w:rsidR="00E731C6" w:rsidRPr="002C672D" w:rsidRDefault="00E731C6" w:rsidP="004A0553">
            <w:pPr>
              <w:jc w:val="center"/>
              <w:rPr>
                <w:color w:val="000000"/>
                <w:sz w:val="20"/>
                <w:szCs w:val="20"/>
              </w:rPr>
            </w:pPr>
            <w:r w:rsidRPr="002C672D">
              <w:rPr>
                <w:color w:val="000000"/>
                <w:sz w:val="20"/>
                <w:szCs w:val="20"/>
              </w:rPr>
              <w:t>11786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E0E983" w14:textId="77777777" w:rsidR="00E731C6" w:rsidRPr="002C672D" w:rsidRDefault="00E731C6" w:rsidP="004A0553">
            <w:pPr>
              <w:jc w:val="right"/>
              <w:rPr>
                <w:color w:val="000000"/>
                <w:sz w:val="20"/>
                <w:szCs w:val="20"/>
              </w:rPr>
            </w:pPr>
            <w:r w:rsidRPr="002C672D">
              <w:rPr>
                <w:color w:val="000000"/>
                <w:sz w:val="20"/>
                <w:szCs w:val="20"/>
              </w:rPr>
              <w:t>16 135,60</w:t>
            </w:r>
          </w:p>
        </w:tc>
      </w:tr>
      <w:tr w:rsidR="00E731C6" w:rsidRPr="002C672D" w14:paraId="3154E1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38E223" w14:textId="77777777" w:rsidR="00E731C6" w:rsidRPr="002C672D" w:rsidRDefault="00E731C6" w:rsidP="004A0553">
            <w:pPr>
              <w:jc w:val="center"/>
              <w:rPr>
                <w:color w:val="000000"/>
                <w:sz w:val="18"/>
                <w:szCs w:val="18"/>
              </w:rPr>
            </w:pPr>
            <w:r w:rsidRPr="002C672D">
              <w:rPr>
                <w:color w:val="000000"/>
                <w:sz w:val="18"/>
                <w:szCs w:val="18"/>
              </w:rPr>
              <w:lastRenderedPageBreak/>
              <w:t>1521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4849A2" w14:textId="77777777" w:rsidR="00E731C6" w:rsidRPr="002C672D" w:rsidRDefault="00E731C6" w:rsidP="004A0553">
            <w:pPr>
              <w:rPr>
                <w:color w:val="000000"/>
                <w:sz w:val="20"/>
                <w:szCs w:val="20"/>
              </w:rPr>
            </w:pPr>
            <w:r w:rsidRPr="002C672D">
              <w:rPr>
                <w:color w:val="000000"/>
                <w:sz w:val="20"/>
                <w:szCs w:val="20"/>
              </w:rPr>
              <w:t>Лабиринт -ДЗ"ФДШИ</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3D9B6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807AB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EFA6D3" w14:textId="77777777" w:rsidR="00E731C6" w:rsidRPr="002C672D" w:rsidRDefault="00E731C6" w:rsidP="004A0553">
            <w:pPr>
              <w:jc w:val="center"/>
              <w:rPr>
                <w:color w:val="000000"/>
                <w:sz w:val="20"/>
                <w:szCs w:val="20"/>
              </w:rPr>
            </w:pPr>
            <w:r w:rsidRPr="002C672D">
              <w:rPr>
                <w:color w:val="000000"/>
                <w:sz w:val="20"/>
                <w:szCs w:val="20"/>
              </w:rPr>
              <w:t>6К-0496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DFEB5C" w14:textId="77777777" w:rsidR="00E731C6" w:rsidRPr="002C672D" w:rsidRDefault="00E731C6" w:rsidP="004A0553">
            <w:pPr>
              <w:jc w:val="right"/>
              <w:rPr>
                <w:color w:val="000000"/>
                <w:sz w:val="20"/>
                <w:szCs w:val="20"/>
              </w:rPr>
            </w:pPr>
            <w:r w:rsidRPr="002C672D">
              <w:rPr>
                <w:color w:val="000000"/>
                <w:sz w:val="20"/>
                <w:szCs w:val="20"/>
              </w:rPr>
              <w:t>6 729,00</w:t>
            </w:r>
          </w:p>
        </w:tc>
      </w:tr>
      <w:tr w:rsidR="00E731C6" w:rsidRPr="002C672D" w14:paraId="53A83B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6ACDE2" w14:textId="77777777" w:rsidR="00E731C6" w:rsidRPr="002C672D" w:rsidRDefault="00E731C6" w:rsidP="004A0553">
            <w:pPr>
              <w:jc w:val="center"/>
              <w:rPr>
                <w:color w:val="000000"/>
                <w:sz w:val="18"/>
                <w:szCs w:val="18"/>
              </w:rPr>
            </w:pPr>
            <w:r w:rsidRPr="002C672D">
              <w:rPr>
                <w:color w:val="000000"/>
                <w:sz w:val="18"/>
                <w:szCs w:val="18"/>
              </w:rPr>
              <w:t>1522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6919B7" w14:textId="77777777" w:rsidR="00E731C6" w:rsidRPr="002C672D" w:rsidRDefault="00E731C6" w:rsidP="004A0553">
            <w:pPr>
              <w:rPr>
                <w:color w:val="000000"/>
                <w:sz w:val="20"/>
                <w:szCs w:val="20"/>
              </w:rPr>
            </w:pPr>
            <w:r w:rsidRPr="002C672D">
              <w:rPr>
                <w:color w:val="000000"/>
                <w:sz w:val="20"/>
                <w:szCs w:val="20"/>
              </w:rPr>
              <w:t>Лабиринт -ДЗ"ФДШИ</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0C475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18AC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B15973" w14:textId="77777777" w:rsidR="00E731C6" w:rsidRPr="002C672D" w:rsidRDefault="00E731C6" w:rsidP="004A0553">
            <w:pPr>
              <w:jc w:val="center"/>
              <w:rPr>
                <w:color w:val="000000"/>
                <w:sz w:val="20"/>
                <w:szCs w:val="20"/>
              </w:rPr>
            </w:pPr>
            <w:r w:rsidRPr="002C672D">
              <w:rPr>
                <w:color w:val="000000"/>
                <w:sz w:val="20"/>
                <w:szCs w:val="20"/>
              </w:rPr>
              <w:t>6К-0497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C16E10" w14:textId="77777777" w:rsidR="00E731C6" w:rsidRPr="002C672D" w:rsidRDefault="00E731C6" w:rsidP="004A0553">
            <w:pPr>
              <w:jc w:val="right"/>
              <w:rPr>
                <w:color w:val="000000"/>
                <w:sz w:val="20"/>
                <w:szCs w:val="20"/>
              </w:rPr>
            </w:pPr>
            <w:r w:rsidRPr="002C672D">
              <w:rPr>
                <w:color w:val="000000"/>
                <w:sz w:val="20"/>
                <w:szCs w:val="20"/>
              </w:rPr>
              <w:t>7 662,00</w:t>
            </w:r>
          </w:p>
        </w:tc>
      </w:tr>
      <w:tr w:rsidR="00E731C6" w:rsidRPr="002C672D" w14:paraId="29D16B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F0EFE5" w14:textId="77777777" w:rsidR="00E731C6" w:rsidRPr="002C672D" w:rsidRDefault="00E731C6" w:rsidP="004A0553">
            <w:pPr>
              <w:jc w:val="center"/>
              <w:rPr>
                <w:color w:val="000000"/>
                <w:sz w:val="18"/>
                <w:szCs w:val="18"/>
              </w:rPr>
            </w:pPr>
            <w:r w:rsidRPr="002C672D">
              <w:rPr>
                <w:color w:val="000000"/>
                <w:sz w:val="18"/>
                <w:szCs w:val="18"/>
              </w:rPr>
              <w:t>1523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302A03" w14:textId="77777777" w:rsidR="00E731C6" w:rsidRPr="002C672D" w:rsidRDefault="00E731C6" w:rsidP="004A0553">
            <w:pPr>
              <w:rPr>
                <w:color w:val="000000"/>
                <w:sz w:val="20"/>
                <w:szCs w:val="20"/>
              </w:rPr>
            </w:pPr>
            <w:r w:rsidRPr="002C672D">
              <w:rPr>
                <w:color w:val="000000"/>
                <w:sz w:val="20"/>
                <w:szCs w:val="20"/>
              </w:rPr>
              <w:t>Манипулятор типа "мышь" USB Logitech Mouse M100 Black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C89ED0"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8176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B70C6F" w14:textId="77777777" w:rsidR="00E731C6" w:rsidRPr="002C672D" w:rsidRDefault="00E731C6" w:rsidP="004A0553">
            <w:pPr>
              <w:jc w:val="center"/>
              <w:rPr>
                <w:color w:val="000000"/>
                <w:sz w:val="20"/>
                <w:szCs w:val="20"/>
              </w:rPr>
            </w:pPr>
            <w:r w:rsidRPr="002C672D">
              <w:rPr>
                <w:color w:val="000000"/>
                <w:sz w:val="20"/>
                <w:szCs w:val="20"/>
              </w:rPr>
              <w:t>1352HS032AK8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64CB21" w14:textId="77777777" w:rsidR="00E731C6" w:rsidRPr="002C672D" w:rsidRDefault="00E731C6" w:rsidP="004A0553">
            <w:pPr>
              <w:jc w:val="right"/>
              <w:rPr>
                <w:color w:val="000000"/>
                <w:sz w:val="20"/>
                <w:szCs w:val="20"/>
              </w:rPr>
            </w:pPr>
            <w:r w:rsidRPr="002C672D">
              <w:rPr>
                <w:color w:val="000000"/>
                <w:sz w:val="20"/>
                <w:szCs w:val="20"/>
              </w:rPr>
              <w:t>3 247,44</w:t>
            </w:r>
          </w:p>
        </w:tc>
      </w:tr>
      <w:tr w:rsidR="00E731C6" w:rsidRPr="002C672D" w14:paraId="754FF60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134EE0" w14:textId="77777777" w:rsidR="00E731C6" w:rsidRPr="002C672D" w:rsidRDefault="00E731C6" w:rsidP="004A0553">
            <w:pPr>
              <w:jc w:val="center"/>
              <w:rPr>
                <w:color w:val="000000"/>
                <w:sz w:val="18"/>
                <w:szCs w:val="18"/>
              </w:rPr>
            </w:pPr>
            <w:r w:rsidRPr="002C672D">
              <w:rPr>
                <w:color w:val="000000"/>
                <w:sz w:val="18"/>
                <w:szCs w:val="18"/>
              </w:rPr>
              <w:t>1524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C5C124" w14:textId="77777777" w:rsidR="00E731C6" w:rsidRPr="002C672D" w:rsidRDefault="00E731C6" w:rsidP="004A0553">
            <w:pPr>
              <w:rPr>
                <w:color w:val="000000"/>
                <w:sz w:val="20"/>
                <w:szCs w:val="20"/>
              </w:rPr>
            </w:pPr>
            <w:r w:rsidRPr="002C672D">
              <w:rPr>
                <w:color w:val="000000"/>
                <w:sz w:val="20"/>
                <w:szCs w:val="20"/>
              </w:rPr>
              <w:t>Мат.плата ASUS P9X79 PRO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8F4C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8172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05A979" w14:textId="77777777" w:rsidR="00E731C6" w:rsidRPr="002C672D" w:rsidRDefault="00E731C6" w:rsidP="004A0553">
            <w:pPr>
              <w:jc w:val="center"/>
              <w:rPr>
                <w:color w:val="000000"/>
                <w:sz w:val="20"/>
                <w:szCs w:val="20"/>
              </w:rPr>
            </w:pPr>
            <w:r w:rsidRPr="002C672D">
              <w:rPr>
                <w:color w:val="000000"/>
                <w:sz w:val="20"/>
                <w:szCs w:val="20"/>
              </w:rPr>
              <w:t>4К-4056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43563C" w14:textId="77777777" w:rsidR="00E731C6" w:rsidRPr="002C672D" w:rsidRDefault="00E731C6" w:rsidP="004A0553">
            <w:pPr>
              <w:jc w:val="right"/>
              <w:rPr>
                <w:color w:val="000000"/>
                <w:sz w:val="20"/>
                <w:szCs w:val="20"/>
              </w:rPr>
            </w:pPr>
            <w:r w:rsidRPr="002C672D">
              <w:rPr>
                <w:color w:val="000000"/>
                <w:sz w:val="20"/>
                <w:szCs w:val="20"/>
              </w:rPr>
              <w:t>10 411,02</w:t>
            </w:r>
          </w:p>
        </w:tc>
      </w:tr>
      <w:tr w:rsidR="00E731C6" w:rsidRPr="002C672D" w14:paraId="60D8419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9DD677" w14:textId="77777777" w:rsidR="00E731C6" w:rsidRPr="002C672D" w:rsidRDefault="00E731C6" w:rsidP="004A0553">
            <w:pPr>
              <w:jc w:val="center"/>
              <w:rPr>
                <w:color w:val="000000"/>
                <w:sz w:val="18"/>
                <w:szCs w:val="18"/>
              </w:rPr>
            </w:pPr>
            <w:r w:rsidRPr="002C672D">
              <w:rPr>
                <w:color w:val="000000"/>
                <w:sz w:val="18"/>
                <w:szCs w:val="18"/>
              </w:rPr>
              <w:t>1525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3952FF" w14:textId="77777777" w:rsidR="00E731C6" w:rsidRPr="002C672D" w:rsidRDefault="00E731C6" w:rsidP="004A0553">
            <w:pPr>
              <w:rPr>
                <w:color w:val="000000"/>
                <w:sz w:val="20"/>
                <w:szCs w:val="20"/>
              </w:rPr>
            </w:pPr>
            <w:r w:rsidRPr="002C672D">
              <w:rPr>
                <w:color w:val="000000"/>
                <w:sz w:val="20"/>
                <w:szCs w:val="20"/>
              </w:rPr>
              <w:t>Мат.плата ASUS P9X79 PRO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31CA3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2788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9B6665" w14:textId="77777777" w:rsidR="00E731C6" w:rsidRPr="002C672D" w:rsidRDefault="00E731C6" w:rsidP="004A0553">
            <w:pPr>
              <w:jc w:val="center"/>
              <w:rPr>
                <w:color w:val="000000"/>
                <w:sz w:val="20"/>
                <w:szCs w:val="20"/>
              </w:rPr>
            </w:pPr>
            <w:r w:rsidRPr="002C672D">
              <w:rPr>
                <w:color w:val="000000"/>
                <w:sz w:val="20"/>
                <w:szCs w:val="20"/>
              </w:rPr>
              <w:t>4К-4057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B3D3FB" w14:textId="77777777" w:rsidR="00E731C6" w:rsidRPr="002C672D" w:rsidRDefault="00E731C6" w:rsidP="004A0553">
            <w:pPr>
              <w:jc w:val="right"/>
              <w:rPr>
                <w:color w:val="000000"/>
                <w:sz w:val="20"/>
                <w:szCs w:val="20"/>
              </w:rPr>
            </w:pPr>
            <w:r w:rsidRPr="002C672D">
              <w:rPr>
                <w:color w:val="000000"/>
                <w:sz w:val="20"/>
                <w:szCs w:val="20"/>
              </w:rPr>
              <w:t>10 411,02</w:t>
            </w:r>
          </w:p>
        </w:tc>
      </w:tr>
      <w:tr w:rsidR="00E731C6" w:rsidRPr="002C672D" w14:paraId="69E0E9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59A48F" w14:textId="77777777" w:rsidR="00E731C6" w:rsidRPr="002C672D" w:rsidRDefault="00E731C6" w:rsidP="004A0553">
            <w:pPr>
              <w:jc w:val="center"/>
              <w:rPr>
                <w:color w:val="000000"/>
                <w:sz w:val="18"/>
                <w:szCs w:val="18"/>
              </w:rPr>
            </w:pPr>
            <w:r w:rsidRPr="002C672D">
              <w:rPr>
                <w:color w:val="000000"/>
                <w:sz w:val="18"/>
                <w:szCs w:val="18"/>
              </w:rPr>
              <w:t>1526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0AE635" w14:textId="77777777" w:rsidR="00E731C6" w:rsidRPr="002C672D" w:rsidRDefault="00E731C6" w:rsidP="004A0553">
            <w:pPr>
              <w:rPr>
                <w:color w:val="000000"/>
                <w:sz w:val="20"/>
                <w:szCs w:val="20"/>
              </w:rPr>
            </w:pPr>
            <w:r w:rsidRPr="002C672D">
              <w:rPr>
                <w:color w:val="000000"/>
                <w:sz w:val="20"/>
                <w:szCs w:val="20"/>
              </w:rPr>
              <w:t>Мат.плата ASUS P9X79 PRO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2E341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90BF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06EE3B" w14:textId="77777777" w:rsidR="00E731C6" w:rsidRPr="002C672D" w:rsidRDefault="00E731C6" w:rsidP="004A0553">
            <w:pPr>
              <w:jc w:val="center"/>
              <w:rPr>
                <w:color w:val="000000"/>
                <w:sz w:val="20"/>
                <w:szCs w:val="20"/>
              </w:rPr>
            </w:pPr>
            <w:r w:rsidRPr="002C672D">
              <w:rPr>
                <w:color w:val="000000"/>
                <w:sz w:val="20"/>
                <w:szCs w:val="20"/>
              </w:rPr>
              <w:t>4К-4058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EE312A" w14:textId="77777777" w:rsidR="00E731C6" w:rsidRPr="002C672D" w:rsidRDefault="00E731C6" w:rsidP="004A0553">
            <w:pPr>
              <w:jc w:val="right"/>
              <w:rPr>
                <w:color w:val="000000"/>
                <w:sz w:val="20"/>
                <w:szCs w:val="20"/>
              </w:rPr>
            </w:pPr>
            <w:r w:rsidRPr="002C672D">
              <w:rPr>
                <w:color w:val="000000"/>
                <w:sz w:val="20"/>
                <w:szCs w:val="20"/>
              </w:rPr>
              <w:t>10 411,02</w:t>
            </w:r>
          </w:p>
        </w:tc>
      </w:tr>
      <w:tr w:rsidR="00E731C6" w:rsidRPr="002C672D" w14:paraId="073104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58AA66" w14:textId="77777777" w:rsidR="00E731C6" w:rsidRPr="002C672D" w:rsidRDefault="00E731C6" w:rsidP="004A0553">
            <w:pPr>
              <w:jc w:val="center"/>
              <w:rPr>
                <w:color w:val="000000"/>
                <w:sz w:val="18"/>
                <w:szCs w:val="18"/>
              </w:rPr>
            </w:pPr>
            <w:r w:rsidRPr="002C672D">
              <w:rPr>
                <w:color w:val="000000"/>
                <w:sz w:val="18"/>
                <w:szCs w:val="18"/>
              </w:rPr>
              <w:t>1527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8E0ABC" w14:textId="77777777" w:rsidR="00E731C6" w:rsidRPr="002C672D" w:rsidRDefault="00E731C6" w:rsidP="004A0553">
            <w:pPr>
              <w:rPr>
                <w:color w:val="000000"/>
                <w:sz w:val="20"/>
                <w:szCs w:val="20"/>
              </w:rPr>
            </w:pPr>
            <w:r w:rsidRPr="002C672D">
              <w:rPr>
                <w:color w:val="000000"/>
                <w:sz w:val="20"/>
                <w:szCs w:val="20"/>
              </w:rPr>
              <w:t>Мат.плата ASUS P9X79 PRO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3E95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FC387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0ED278" w14:textId="77777777" w:rsidR="00E731C6" w:rsidRPr="002C672D" w:rsidRDefault="00E731C6" w:rsidP="004A0553">
            <w:pPr>
              <w:jc w:val="center"/>
              <w:rPr>
                <w:color w:val="000000"/>
                <w:sz w:val="20"/>
                <w:szCs w:val="20"/>
              </w:rPr>
            </w:pPr>
            <w:r w:rsidRPr="002C672D">
              <w:rPr>
                <w:color w:val="000000"/>
                <w:sz w:val="20"/>
                <w:szCs w:val="20"/>
              </w:rPr>
              <w:t>4К-4059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AD29FF" w14:textId="77777777" w:rsidR="00E731C6" w:rsidRPr="002C672D" w:rsidRDefault="00E731C6" w:rsidP="004A0553">
            <w:pPr>
              <w:jc w:val="right"/>
              <w:rPr>
                <w:color w:val="000000"/>
                <w:sz w:val="20"/>
                <w:szCs w:val="20"/>
              </w:rPr>
            </w:pPr>
            <w:r w:rsidRPr="002C672D">
              <w:rPr>
                <w:color w:val="000000"/>
                <w:sz w:val="20"/>
                <w:szCs w:val="20"/>
              </w:rPr>
              <w:t>10 411,02</w:t>
            </w:r>
          </w:p>
        </w:tc>
      </w:tr>
      <w:tr w:rsidR="00E731C6" w:rsidRPr="002C672D" w14:paraId="2AD39A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90809B" w14:textId="77777777" w:rsidR="00E731C6" w:rsidRPr="002C672D" w:rsidRDefault="00E731C6" w:rsidP="004A0553">
            <w:pPr>
              <w:jc w:val="center"/>
              <w:rPr>
                <w:color w:val="000000"/>
                <w:sz w:val="18"/>
                <w:szCs w:val="18"/>
              </w:rPr>
            </w:pPr>
            <w:r w:rsidRPr="002C672D">
              <w:rPr>
                <w:color w:val="000000"/>
                <w:sz w:val="18"/>
                <w:szCs w:val="18"/>
              </w:rPr>
              <w:t>1528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A2BD5D" w14:textId="77777777" w:rsidR="00E731C6" w:rsidRPr="002C672D" w:rsidRDefault="00E731C6" w:rsidP="004A0553">
            <w:pPr>
              <w:rPr>
                <w:color w:val="000000"/>
                <w:sz w:val="20"/>
                <w:szCs w:val="20"/>
              </w:rPr>
            </w:pPr>
            <w:r w:rsidRPr="002C672D">
              <w:rPr>
                <w:color w:val="000000"/>
                <w:sz w:val="20"/>
                <w:szCs w:val="20"/>
              </w:rPr>
              <w:t>Медиаконвертер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47406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7F4C7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A489C1" w14:textId="77777777" w:rsidR="00E731C6" w:rsidRPr="002C672D" w:rsidRDefault="00E731C6" w:rsidP="004A0553">
            <w:pPr>
              <w:jc w:val="center"/>
              <w:rPr>
                <w:color w:val="000000"/>
                <w:sz w:val="20"/>
                <w:szCs w:val="20"/>
              </w:rPr>
            </w:pPr>
            <w:r w:rsidRPr="002C672D">
              <w:rPr>
                <w:color w:val="000000"/>
                <w:sz w:val="20"/>
                <w:szCs w:val="20"/>
              </w:rPr>
              <w:t>4К-3294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4590DE" w14:textId="77777777" w:rsidR="00E731C6" w:rsidRPr="002C672D" w:rsidRDefault="00E731C6" w:rsidP="004A0553">
            <w:pPr>
              <w:jc w:val="right"/>
              <w:rPr>
                <w:color w:val="000000"/>
                <w:sz w:val="20"/>
                <w:szCs w:val="20"/>
              </w:rPr>
            </w:pPr>
            <w:r w:rsidRPr="002C672D">
              <w:rPr>
                <w:color w:val="000000"/>
                <w:sz w:val="20"/>
                <w:szCs w:val="20"/>
              </w:rPr>
              <w:t>2 220,34</w:t>
            </w:r>
          </w:p>
        </w:tc>
      </w:tr>
      <w:tr w:rsidR="00E731C6" w:rsidRPr="002C672D" w14:paraId="1A045C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D137A2" w14:textId="77777777" w:rsidR="00E731C6" w:rsidRPr="002C672D" w:rsidRDefault="00E731C6" w:rsidP="004A0553">
            <w:pPr>
              <w:jc w:val="center"/>
              <w:rPr>
                <w:color w:val="000000"/>
                <w:sz w:val="18"/>
                <w:szCs w:val="18"/>
              </w:rPr>
            </w:pPr>
            <w:r w:rsidRPr="002C672D">
              <w:rPr>
                <w:color w:val="000000"/>
                <w:sz w:val="18"/>
                <w:szCs w:val="18"/>
              </w:rPr>
              <w:t>1529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500608" w14:textId="77777777" w:rsidR="00E731C6" w:rsidRPr="002C672D" w:rsidRDefault="00E731C6" w:rsidP="004A0553">
            <w:pPr>
              <w:rPr>
                <w:color w:val="000000"/>
                <w:sz w:val="20"/>
                <w:szCs w:val="20"/>
              </w:rPr>
            </w:pPr>
            <w:r w:rsidRPr="002C672D">
              <w:rPr>
                <w:color w:val="000000"/>
                <w:sz w:val="20"/>
                <w:szCs w:val="20"/>
              </w:rPr>
              <w:t>Медиаконвертер MRV MC102FSFI/S1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046C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BD6D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1F6354" w14:textId="77777777" w:rsidR="00E731C6" w:rsidRPr="002C672D" w:rsidRDefault="00E731C6" w:rsidP="004A0553">
            <w:pPr>
              <w:jc w:val="center"/>
              <w:rPr>
                <w:color w:val="000000"/>
                <w:sz w:val="20"/>
                <w:szCs w:val="20"/>
              </w:rPr>
            </w:pPr>
            <w:r w:rsidRPr="002C672D">
              <w:rPr>
                <w:color w:val="000000"/>
                <w:sz w:val="20"/>
                <w:szCs w:val="20"/>
              </w:rPr>
              <w:t>4к-0377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326974" w14:textId="77777777" w:rsidR="00E731C6" w:rsidRPr="002C672D" w:rsidRDefault="00E731C6" w:rsidP="004A0553">
            <w:pPr>
              <w:jc w:val="right"/>
              <w:rPr>
                <w:color w:val="000000"/>
                <w:sz w:val="20"/>
                <w:szCs w:val="20"/>
              </w:rPr>
            </w:pPr>
            <w:r w:rsidRPr="002C672D">
              <w:rPr>
                <w:color w:val="000000"/>
                <w:sz w:val="20"/>
                <w:szCs w:val="20"/>
              </w:rPr>
              <w:t>36 980,55</w:t>
            </w:r>
          </w:p>
        </w:tc>
      </w:tr>
      <w:tr w:rsidR="00E731C6" w:rsidRPr="002C672D" w14:paraId="77BEAEF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4E7743" w14:textId="77777777" w:rsidR="00E731C6" w:rsidRPr="002C672D" w:rsidRDefault="00E731C6" w:rsidP="004A0553">
            <w:pPr>
              <w:jc w:val="center"/>
              <w:rPr>
                <w:color w:val="000000"/>
                <w:sz w:val="18"/>
                <w:szCs w:val="18"/>
              </w:rPr>
            </w:pPr>
            <w:r w:rsidRPr="002C672D">
              <w:rPr>
                <w:color w:val="000000"/>
                <w:sz w:val="18"/>
                <w:szCs w:val="18"/>
              </w:rPr>
              <w:t>1530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421E0E" w14:textId="77777777" w:rsidR="00E731C6" w:rsidRPr="002C672D" w:rsidRDefault="00E731C6" w:rsidP="004A0553">
            <w:pPr>
              <w:rPr>
                <w:color w:val="000000"/>
                <w:sz w:val="20"/>
                <w:szCs w:val="20"/>
              </w:rPr>
            </w:pPr>
            <w:r w:rsidRPr="002C672D">
              <w:rPr>
                <w:color w:val="000000"/>
                <w:sz w:val="20"/>
                <w:szCs w:val="20"/>
              </w:rPr>
              <w:t>Межсетевой экран D-LINK DFL-860E (QB7H1B2000300)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87DB5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F5C9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451474" w14:textId="77777777" w:rsidR="00E731C6" w:rsidRPr="002C672D" w:rsidRDefault="00E731C6" w:rsidP="004A0553">
            <w:pPr>
              <w:jc w:val="center"/>
              <w:rPr>
                <w:color w:val="000000"/>
                <w:sz w:val="20"/>
                <w:szCs w:val="20"/>
              </w:rPr>
            </w:pPr>
            <w:r w:rsidRPr="002C672D">
              <w:rPr>
                <w:color w:val="000000"/>
                <w:sz w:val="20"/>
                <w:szCs w:val="20"/>
              </w:rPr>
              <w:t>4К-3308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2EA6B7" w14:textId="77777777" w:rsidR="00E731C6" w:rsidRPr="002C672D" w:rsidRDefault="00E731C6" w:rsidP="004A0553">
            <w:pPr>
              <w:jc w:val="right"/>
              <w:rPr>
                <w:color w:val="000000"/>
                <w:sz w:val="20"/>
                <w:szCs w:val="20"/>
              </w:rPr>
            </w:pPr>
            <w:r w:rsidRPr="002C672D">
              <w:rPr>
                <w:color w:val="000000"/>
                <w:sz w:val="20"/>
                <w:szCs w:val="20"/>
              </w:rPr>
              <w:t>16 350,00</w:t>
            </w:r>
          </w:p>
        </w:tc>
      </w:tr>
      <w:tr w:rsidR="00E731C6" w:rsidRPr="002C672D" w14:paraId="6C9F21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4C317E" w14:textId="77777777" w:rsidR="00E731C6" w:rsidRPr="002C672D" w:rsidRDefault="00E731C6" w:rsidP="004A0553">
            <w:pPr>
              <w:jc w:val="center"/>
              <w:rPr>
                <w:color w:val="000000"/>
                <w:sz w:val="18"/>
                <w:szCs w:val="18"/>
              </w:rPr>
            </w:pPr>
            <w:r w:rsidRPr="002C672D">
              <w:rPr>
                <w:color w:val="000000"/>
                <w:sz w:val="18"/>
                <w:szCs w:val="18"/>
              </w:rPr>
              <w:t>1531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13AC48" w14:textId="77777777" w:rsidR="00E731C6" w:rsidRPr="002C672D" w:rsidRDefault="00E731C6" w:rsidP="004A0553">
            <w:pPr>
              <w:rPr>
                <w:color w:val="000000"/>
                <w:sz w:val="20"/>
                <w:szCs w:val="20"/>
              </w:rPr>
            </w:pPr>
            <w:r w:rsidRPr="002C672D">
              <w:rPr>
                <w:color w:val="000000"/>
                <w:sz w:val="20"/>
                <w:szCs w:val="20"/>
              </w:rPr>
              <w:t>Микросканер Pro Kit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C503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169D1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95AF30" w14:textId="77777777" w:rsidR="00E731C6" w:rsidRPr="002C672D" w:rsidRDefault="00E731C6" w:rsidP="004A0553">
            <w:pPr>
              <w:jc w:val="center"/>
              <w:rPr>
                <w:color w:val="000000"/>
                <w:sz w:val="20"/>
                <w:szCs w:val="20"/>
              </w:rPr>
            </w:pPr>
            <w:r w:rsidRPr="002C672D">
              <w:rPr>
                <w:color w:val="000000"/>
                <w:sz w:val="20"/>
                <w:szCs w:val="20"/>
              </w:rPr>
              <w:t>4К-2046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6E7585" w14:textId="77777777" w:rsidR="00E731C6" w:rsidRPr="002C672D" w:rsidRDefault="00E731C6" w:rsidP="004A0553">
            <w:pPr>
              <w:jc w:val="right"/>
              <w:rPr>
                <w:color w:val="000000"/>
                <w:sz w:val="20"/>
                <w:szCs w:val="20"/>
              </w:rPr>
            </w:pPr>
            <w:r w:rsidRPr="002C672D">
              <w:rPr>
                <w:color w:val="000000"/>
                <w:sz w:val="20"/>
                <w:szCs w:val="20"/>
              </w:rPr>
              <w:t>21 470,00</w:t>
            </w:r>
          </w:p>
        </w:tc>
      </w:tr>
      <w:tr w:rsidR="00E731C6" w:rsidRPr="002C672D" w14:paraId="3FD527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E1391A" w14:textId="77777777" w:rsidR="00E731C6" w:rsidRPr="002C672D" w:rsidRDefault="00E731C6" w:rsidP="004A0553">
            <w:pPr>
              <w:jc w:val="center"/>
              <w:rPr>
                <w:color w:val="000000"/>
                <w:sz w:val="18"/>
                <w:szCs w:val="18"/>
              </w:rPr>
            </w:pPr>
            <w:r w:rsidRPr="002C672D">
              <w:rPr>
                <w:color w:val="000000"/>
                <w:sz w:val="18"/>
                <w:szCs w:val="18"/>
              </w:rPr>
              <w:t>1532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585CC1" w14:textId="77777777" w:rsidR="00E731C6" w:rsidRPr="002C672D" w:rsidRDefault="00E731C6" w:rsidP="004A0553">
            <w:pPr>
              <w:rPr>
                <w:color w:val="000000"/>
                <w:sz w:val="20"/>
                <w:szCs w:val="20"/>
              </w:rPr>
            </w:pPr>
            <w:r w:rsidRPr="002C672D">
              <w:rPr>
                <w:color w:val="000000"/>
                <w:sz w:val="20"/>
                <w:szCs w:val="20"/>
              </w:rPr>
              <w:t>Микрофон студийный RODE K2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EB4EC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3ADD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51295B" w14:textId="77777777" w:rsidR="00E731C6" w:rsidRPr="002C672D" w:rsidRDefault="00E731C6" w:rsidP="004A0553">
            <w:pPr>
              <w:jc w:val="center"/>
              <w:rPr>
                <w:color w:val="000000"/>
                <w:sz w:val="20"/>
                <w:szCs w:val="20"/>
              </w:rPr>
            </w:pPr>
            <w:r w:rsidRPr="002C672D">
              <w:rPr>
                <w:color w:val="000000"/>
                <w:sz w:val="20"/>
                <w:szCs w:val="20"/>
              </w:rPr>
              <w:t>4К-2094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AC736F" w14:textId="77777777" w:rsidR="00E731C6" w:rsidRPr="002C672D" w:rsidRDefault="00E731C6" w:rsidP="004A0553">
            <w:pPr>
              <w:jc w:val="right"/>
              <w:rPr>
                <w:color w:val="000000"/>
                <w:sz w:val="20"/>
                <w:szCs w:val="20"/>
              </w:rPr>
            </w:pPr>
            <w:r w:rsidRPr="002C672D">
              <w:rPr>
                <w:color w:val="000000"/>
                <w:sz w:val="20"/>
                <w:szCs w:val="20"/>
              </w:rPr>
              <w:t>40 634,17</w:t>
            </w:r>
          </w:p>
        </w:tc>
      </w:tr>
      <w:tr w:rsidR="00E731C6" w:rsidRPr="002C672D" w14:paraId="567C71B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6B02DF" w14:textId="77777777" w:rsidR="00E731C6" w:rsidRPr="002C672D" w:rsidRDefault="00E731C6" w:rsidP="004A0553">
            <w:pPr>
              <w:jc w:val="center"/>
              <w:rPr>
                <w:color w:val="000000"/>
                <w:sz w:val="18"/>
                <w:szCs w:val="18"/>
              </w:rPr>
            </w:pPr>
            <w:r w:rsidRPr="002C672D">
              <w:rPr>
                <w:color w:val="000000"/>
                <w:sz w:val="18"/>
                <w:szCs w:val="18"/>
              </w:rPr>
              <w:t>1533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5A2489" w14:textId="77777777" w:rsidR="00E731C6" w:rsidRPr="002C672D" w:rsidRDefault="00E731C6" w:rsidP="004A0553">
            <w:pPr>
              <w:rPr>
                <w:color w:val="000000"/>
                <w:sz w:val="20"/>
                <w:szCs w:val="20"/>
              </w:rPr>
            </w:pPr>
            <w:r w:rsidRPr="002C672D">
              <w:rPr>
                <w:color w:val="000000"/>
                <w:sz w:val="20"/>
                <w:szCs w:val="20"/>
              </w:rPr>
              <w:t>Микшерный пультONYX-16-20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38A1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AA66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38CF81" w14:textId="77777777" w:rsidR="00E731C6" w:rsidRPr="002C672D" w:rsidRDefault="00E731C6" w:rsidP="004A0553">
            <w:pPr>
              <w:jc w:val="center"/>
              <w:rPr>
                <w:color w:val="000000"/>
                <w:sz w:val="20"/>
                <w:szCs w:val="20"/>
              </w:rPr>
            </w:pPr>
            <w:r w:rsidRPr="002C672D">
              <w:rPr>
                <w:color w:val="000000"/>
                <w:sz w:val="20"/>
                <w:szCs w:val="20"/>
              </w:rPr>
              <w:t>6К-0324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7D4992" w14:textId="77777777" w:rsidR="00E731C6" w:rsidRPr="002C672D" w:rsidRDefault="00E731C6" w:rsidP="004A0553">
            <w:pPr>
              <w:jc w:val="right"/>
              <w:rPr>
                <w:color w:val="000000"/>
                <w:sz w:val="20"/>
                <w:szCs w:val="20"/>
              </w:rPr>
            </w:pPr>
            <w:r w:rsidRPr="002C672D">
              <w:rPr>
                <w:color w:val="000000"/>
                <w:sz w:val="20"/>
                <w:szCs w:val="20"/>
              </w:rPr>
              <w:t>43 772,03</w:t>
            </w:r>
          </w:p>
        </w:tc>
      </w:tr>
      <w:tr w:rsidR="00E731C6" w:rsidRPr="002C672D" w14:paraId="4FA3CA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22F668" w14:textId="77777777" w:rsidR="00E731C6" w:rsidRPr="002C672D" w:rsidRDefault="00E731C6" w:rsidP="004A0553">
            <w:pPr>
              <w:jc w:val="center"/>
              <w:rPr>
                <w:color w:val="000000"/>
                <w:sz w:val="18"/>
                <w:szCs w:val="18"/>
              </w:rPr>
            </w:pPr>
            <w:r w:rsidRPr="002C672D">
              <w:rPr>
                <w:color w:val="000000"/>
                <w:sz w:val="18"/>
                <w:szCs w:val="18"/>
              </w:rPr>
              <w:t>1534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53E2D2" w14:textId="77777777" w:rsidR="00E731C6" w:rsidRPr="002C672D" w:rsidRDefault="00E731C6" w:rsidP="004A0553">
            <w:pPr>
              <w:rPr>
                <w:color w:val="000000"/>
                <w:sz w:val="20"/>
                <w:szCs w:val="20"/>
              </w:rPr>
            </w:pPr>
            <w:r w:rsidRPr="002C672D">
              <w:rPr>
                <w:color w:val="000000"/>
                <w:sz w:val="20"/>
                <w:szCs w:val="20"/>
              </w:rPr>
              <w:t>Многофункциональное устройство (МФУ) Samsung SCX-4100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3199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ED309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6DD4BE" w14:textId="77777777" w:rsidR="00E731C6" w:rsidRPr="002C672D" w:rsidRDefault="00E731C6" w:rsidP="004A0553">
            <w:pPr>
              <w:jc w:val="center"/>
              <w:rPr>
                <w:color w:val="000000"/>
                <w:sz w:val="20"/>
                <w:szCs w:val="20"/>
              </w:rPr>
            </w:pPr>
            <w:r w:rsidRPr="002C672D">
              <w:rPr>
                <w:color w:val="000000"/>
                <w:sz w:val="20"/>
                <w:szCs w:val="20"/>
              </w:rPr>
              <w:t>4К-0400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874661" w14:textId="77777777" w:rsidR="00E731C6" w:rsidRPr="002C672D" w:rsidRDefault="00E731C6" w:rsidP="004A0553">
            <w:pPr>
              <w:jc w:val="right"/>
              <w:rPr>
                <w:color w:val="000000"/>
                <w:sz w:val="20"/>
                <w:szCs w:val="20"/>
              </w:rPr>
            </w:pPr>
            <w:r w:rsidRPr="002C672D">
              <w:rPr>
                <w:color w:val="000000"/>
                <w:sz w:val="20"/>
                <w:szCs w:val="20"/>
              </w:rPr>
              <w:t>9 200,00</w:t>
            </w:r>
          </w:p>
        </w:tc>
      </w:tr>
      <w:tr w:rsidR="00E731C6" w:rsidRPr="002C672D" w14:paraId="71FF35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98E972" w14:textId="77777777" w:rsidR="00E731C6" w:rsidRPr="002C672D" w:rsidRDefault="00E731C6" w:rsidP="004A0553">
            <w:pPr>
              <w:jc w:val="center"/>
              <w:rPr>
                <w:color w:val="000000"/>
                <w:sz w:val="18"/>
                <w:szCs w:val="18"/>
              </w:rPr>
            </w:pPr>
            <w:r w:rsidRPr="002C672D">
              <w:rPr>
                <w:color w:val="000000"/>
                <w:sz w:val="18"/>
                <w:szCs w:val="18"/>
              </w:rPr>
              <w:t>1535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40A94F" w14:textId="77777777" w:rsidR="00E731C6" w:rsidRPr="002C672D" w:rsidRDefault="00E731C6" w:rsidP="004A0553">
            <w:pPr>
              <w:rPr>
                <w:color w:val="000000"/>
                <w:sz w:val="20"/>
                <w:szCs w:val="20"/>
              </w:rPr>
            </w:pPr>
            <w:r w:rsidRPr="002C672D">
              <w:rPr>
                <w:color w:val="000000"/>
                <w:sz w:val="20"/>
                <w:szCs w:val="20"/>
              </w:rPr>
              <w:t>Многофункциональное устройство HP Color LaserJet Pro MFP M477fdw(CF379A)A 534499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AC0E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C62C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99F1FF" w14:textId="77777777" w:rsidR="00E731C6" w:rsidRPr="002C672D" w:rsidRDefault="00E731C6" w:rsidP="004A0553">
            <w:pPr>
              <w:jc w:val="center"/>
              <w:rPr>
                <w:color w:val="000000"/>
                <w:sz w:val="20"/>
                <w:szCs w:val="20"/>
              </w:rPr>
            </w:pPr>
            <w:r w:rsidRPr="002C672D">
              <w:rPr>
                <w:color w:val="000000"/>
                <w:sz w:val="20"/>
                <w:szCs w:val="20"/>
              </w:rPr>
              <w:t>4К-5143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E5A531" w14:textId="77777777" w:rsidR="00E731C6" w:rsidRPr="002C672D" w:rsidRDefault="00E731C6" w:rsidP="004A0553">
            <w:pPr>
              <w:jc w:val="right"/>
              <w:rPr>
                <w:color w:val="000000"/>
                <w:sz w:val="20"/>
                <w:szCs w:val="20"/>
              </w:rPr>
            </w:pPr>
            <w:r w:rsidRPr="002C672D">
              <w:rPr>
                <w:color w:val="000000"/>
                <w:sz w:val="20"/>
                <w:szCs w:val="20"/>
              </w:rPr>
              <w:t>29 372,03</w:t>
            </w:r>
          </w:p>
        </w:tc>
      </w:tr>
      <w:tr w:rsidR="00E731C6" w:rsidRPr="002C672D" w14:paraId="7F1C335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BADE66" w14:textId="77777777" w:rsidR="00E731C6" w:rsidRPr="002C672D" w:rsidRDefault="00E731C6" w:rsidP="004A0553">
            <w:pPr>
              <w:jc w:val="center"/>
              <w:rPr>
                <w:color w:val="000000"/>
                <w:sz w:val="18"/>
                <w:szCs w:val="18"/>
              </w:rPr>
            </w:pPr>
            <w:r w:rsidRPr="002C672D">
              <w:rPr>
                <w:color w:val="000000"/>
                <w:sz w:val="18"/>
                <w:szCs w:val="18"/>
              </w:rPr>
              <w:t>1536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F2E3DF" w14:textId="77777777" w:rsidR="00E731C6" w:rsidRPr="002C672D" w:rsidRDefault="00E731C6" w:rsidP="004A0553">
            <w:pPr>
              <w:rPr>
                <w:color w:val="000000"/>
                <w:sz w:val="20"/>
                <w:szCs w:val="20"/>
              </w:rPr>
            </w:pPr>
            <w:r w:rsidRPr="002C672D">
              <w:rPr>
                <w:color w:val="000000"/>
                <w:sz w:val="20"/>
                <w:szCs w:val="20"/>
              </w:rPr>
              <w:t>Многофункциональное устройство HP Color LaserJet Pro MFP M477fdw(CF379A)A 534499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1C9C4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A542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EDD912" w14:textId="77777777" w:rsidR="00E731C6" w:rsidRPr="002C672D" w:rsidRDefault="00E731C6" w:rsidP="004A0553">
            <w:pPr>
              <w:jc w:val="center"/>
              <w:rPr>
                <w:color w:val="000000"/>
                <w:sz w:val="20"/>
                <w:szCs w:val="20"/>
              </w:rPr>
            </w:pPr>
            <w:r w:rsidRPr="002C672D">
              <w:rPr>
                <w:color w:val="000000"/>
                <w:sz w:val="20"/>
                <w:szCs w:val="20"/>
              </w:rPr>
              <w:t>4К-5142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AD517E" w14:textId="77777777" w:rsidR="00E731C6" w:rsidRPr="002C672D" w:rsidRDefault="00E731C6" w:rsidP="004A0553">
            <w:pPr>
              <w:jc w:val="right"/>
              <w:rPr>
                <w:color w:val="000000"/>
                <w:sz w:val="20"/>
                <w:szCs w:val="20"/>
              </w:rPr>
            </w:pPr>
            <w:r w:rsidRPr="002C672D">
              <w:rPr>
                <w:color w:val="000000"/>
                <w:sz w:val="20"/>
                <w:szCs w:val="20"/>
              </w:rPr>
              <w:t>29 372,03</w:t>
            </w:r>
          </w:p>
        </w:tc>
      </w:tr>
      <w:tr w:rsidR="00E731C6" w:rsidRPr="002C672D" w14:paraId="281387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E9EE36" w14:textId="77777777" w:rsidR="00E731C6" w:rsidRPr="002C672D" w:rsidRDefault="00E731C6" w:rsidP="004A0553">
            <w:pPr>
              <w:jc w:val="center"/>
              <w:rPr>
                <w:color w:val="000000"/>
                <w:sz w:val="18"/>
                <w:szCs w:val="18"/>
              </w:rPr>
            </w:pPr>
            <w:r w:rsidRPr="002C672D">
              <w:rPr>
                <w:color w:val="000000"/>
                <w:sz w:val="18"/>
                <w:szCs w:val="18"/>
              </w:rPr>
              <w:t>1537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647F95" w14:textId="77777777" w:rsidR="00E731C6" w:rsidRPr="002C672D" w:rsidRDefault="00E731C6" w:rsidP="004A0553">
            <w:pPr>
              <w:rPr>
                <w:color w:val="000000"/>
                <w:sz w:val="20"/>
                <w:szCs w:val="20"/>
              </w:rPr>
            </w:pPr>
            <w:r w:rsidRPr="002C672D">
              <w:rPr>
                <w:color w:val="000000"/>
                <w:sz w:val="20"/>
                <w:szCs w:val="20"/>
              </w:rPr>
              <w:t>Модуль памяти DDR 1Gb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7F5B9B"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EA396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A8F412" w14:textId="77777777" w:rsidR="00E731C6" w:rsidRPr="002C672D" w:rsidRDefault="00E731C6" w:rsidP="004A0553">
            <w:pPr>
              <w:jc w:val="center"/>
              <w:rPr>
                <w:color w:val="000000"/>
                <w:sz w:val="20"/>
                <w:szCs w:val="20"/>
              </w:rPr>
            </w:pPr>
            <w:r w:rsidRPr="002C672D">
              <w:rPr>
                <w:color w:val="000000"/>
                <w:sz w:val="20"/>
                <w:szCs w:val="20"/>
              </w:rPr>
              <w:t>11796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A80D4F" w14:textId="77777777" w:rsidR="00E731C6" w:rsidRPr="002C672D" w:rsidRDefault="00E731C6" w:rsidP="004A0553">
            <w:pPr>
              <w:jc w:val="right"/>
              <w:rPr>
                <w:color w:val="000000"/>
                <w:sz w:val="20"/>
                <w:szCs w:val="20"/>
              </w:rPr>
            </w:pPr>
            <w:r w:rsidRPr="002C672D">
              <w:rPr>
                <w:color w:val="000000"/>
                <w:sz w:val="20"/>
                <w:szCs w:val="20"/>
              </w:rPr>
              <w:t>3 037,28</w:t>
            </w:r>
          </w:p>
        </w:tc>
      </w:tr>
      <w:tr w:rsidR="00E731C6" w:rsidRPr="002C672D" w14:paraId="76FDC0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3F915B" w14:textId="77777777" w:rsidR="00E731C6" w:rsidRPr="002C672D" w:rsidRDefault="00E731C6" w:rsidP="004A0553">
            <w:pPr>
              <w:jc w:val="center"/>
              <w:rPr>
                <w:color w:val="000000"/>
                <w:sz w:val="18"/>
                <w:szCs w:val="18"/>
              </w:rPr>
            </w:pPr>
            <w:r w:rsidRPr="002C672D">
              <w:rPr>
                <w:color w:val="000000"/>
                <w:sz w:val="18"/>
                <w:szCs w:val="18"/>
              </w:rPr>
              <w:t>1538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B81657"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3DEFF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2C4B1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48D80A" w14:textId="77777777" w:rsidR="00E731C6" w:rsidRPr="002C672D" w:rsidRDefault="00E731C6" w:rsidP="004A0553">
            <w:pPr>
              <w:jc w:val="center"/>
              <w:rPr>
                <w:color w:val="000000"/>
                <w:sz w:val="20"/>
                <w:szCs w:val="20"/>
              </w:rPr>
            </w:pPr>
            <w:r w:rsidRPr="002C672D">
              <w:rPr>
                <w:color w:val="000000"/>
                <w:sz w:val="20"/>
                <w:szCs w:val="20"/>
              </w:rPr>
              <w:t>4К-1305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94E40D"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31A0D1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D0EEE9" w14:textId="77777777" w:rsidR="00E731C6" w:rsidRPr="002C672D" w:rsidRDefault="00E731C6" w:rsidP="004A0553">
            <w:pPr>
              <w:jc w:val="center"/>
              <w:rPr>
                <w:color w:val="000000"/>
                <w:sz w:val="18"/>
                <w:szCs w:val="18"/>
              </w:rPr>
            </w:pPr>
            <w:r w:rsidRPr="002C672D">
              <w:rPr>
                <w:color w:val="000000"/>
                <w:sz w:val="18"/>
                <w:szCs w:val="18"/>
              </w:rPr>
              <w:t>1539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6A4D12"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1B58B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2778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595C33" w14:textId="77777777" w:rsidR="00E731C6" w:rsidRPr="002C672D" w:rsidRDefault="00E731C6" w:rsidP="004A0553">
            <w:pPr>
              <w:jc w:val="center"/>
              <w:rPr>
                <w:color w:val="000000"/>
                <w:sz w:val="20"/>
                <w:szCs w:val="20"/>
              </w:rPr>
            </w:pPr>
            <w:r w:rsidRPr="002C672D">
              <w:rPr>
                <w:color w:val="000000"/>
                <w:sz w:val="20"/>
                <w:szCs w:val="20"/>
              </w:rPr>
              <w:t>4К-1319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32E5A5"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44F7C3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A3E7A5" w14:textId="77777777" w:rsidR="00E731C6" w:rsidRPr="002C672D" w:rsidRDefault="00E731C6" w:rsidP="004A0553">
            <w:pPr>
              <w:jc w:val="center"/>
              <w:rPr>
                <w:color w:val="000000"/>
                <w:sz w:val="18"/>
                <w:szCs w:val="18"/>
              </w:rPr>
            </w:pPr>
            <w:r w:rsidRPr="002C672D">
              <w:rPr>
                <w:color w:val="000000"/>
                <w:sz w:val="18"/>
                <w:szCs w:val="18"/>
              </w:rPr>
              <w:t>1540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FA6289"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A2E1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A1DAA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4D1536" w14:textId="77777777" w:rsidR="00E731C6" w:rsidRPr="002C672D" w:rsidRDefault="00E731C6" w:rsidP="004A0553">
            <w:pPr>
              <w:jc w:val="center"/>
              <w:rPr>
                <w:color w:val="000000"/>
                <w:sz w:val="20"/>
                <w:szCs w:val="20"/>
              </w:rPr>
            </w:pPr>
            <w:r w:rsidRPr="002C672D">
              <w:rPr>
                <w:color w:val="000000"/>
                <w:sz w:val="20"/>
                <w:szCs w:val="20"/>
              </w:rPr>
              <w:t>4К-1306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339C16"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1014C9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14A2C0" w14:textId="77777777" w:rsidR="00E731C6" w:rsidRPr="002C672D" w:rsidRDefault="00E731C6" w:rsidP="004A0553">
            <w:pPr>
              <w:jc w:val="center"/>
              <w:rPr>
                <w:color w:val="000000"/>
                <w:sz w:val="18"/>
                <w:szCs w:val="18"/>
              </w:rPr>
            </w:pPr>
            <w:r w:rsidRPr="002C672D">
              <w:rPr>
                <w:color w:val="000000"/>
                <w:sz w:val="18"/>
                <w:szCs w:val="18"/>
              </w:rPr>
              <w:t>1541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B48CFE"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91E6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3860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E88BD9" w14:textId="77777777" w:rsidR="00E731C6" w:rsidRPr="002C672D" w:rsidRDefault="00E731C6" w:rsidP="004A0553">
            <w:pPr>
              <w:jc w:val="center"/>
              <w:rPr>
                <w:color w:val="000000"/>
                <w:sz w:val="20"/>
                <w:szCs w:val="20"/>
              </w:rPr>
            </w:pPr>
            <w:r w:rsidRPr="002C672D">
              <w:rPr>
                <w:color w:val="000000"/>
                <w:sz w:val="20"/>
                <w:szCs w:val="20"/>
              </w:rPr>
              <w:t>4К-1308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49D8F4"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0977C0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B85D0" w14:textId="77777777" w:rsidR="00E731C6" w:rsidRPr="002C672D" w:rsidRDefault="00E731C6" w:rsidP="004A0553">
            <w:pPr>
              <w:jc w:val="center"/>
              <w:rPr>
                <w:color w:val="000000"/>
                <w:sz w:val="18"/>
                <w:szCs w:val="18"/>
              </w:rPr>
            </w:pPr>
            <w:r w:rsidRPr="002C672D">
              <w:rPr>
                <w:color w:val="000000"/>
                <w:sz w:val="18"/>
                <w:szCs w:val="18"/>
              </w:rPr>
              <w:t>1542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C93330"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BD7BE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46062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662450" w14:textId="77777777" w:rsidR="00E731C6" w:rsidRPr="002C672D" w:rsidRDefault="00E731C6" w:rsidP="004A0553">
            <w:pPr>
              <w:jc w:val="center"/>
              <w:rPr>
                <w:color w:val="000000"/>
                <w:sz w:val="20"/>
                <w:szCs w:val="20"/>
              </w:rPr>
            </w:pPr>
            <w:r w:rsidRPr="002C672D">
              <w:rPr>
                <w:color w:val="000000"/>
                <w:sz w:val="20"/>
                <w:szCs w:val="20"/>
              </w:rPr>
              <w:t>4К-1318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8BE25C"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762D12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1A5FB5" w14:textId="77777777" w:rsidR="00E731C6" w:rsidRPr="002C672D" w:rsidRDefault="00E731C6" w:rsidP="004A0553">
            <w:pPr>
              <w:jc w:val="center"/>
              <w:rPr>
                <w:color w:val="000000"/>
                <w:sz w:val="18"/>
                <w:szCs w:val="18"/>
              </w:rPr>
            </w:pPr>
            <w:r w:rsidRPr="002C672D">
              <w:rPr>
                <w:color w:val="000000"/>
                <w:sz w:val="18"/>
                <w:szCs w:val="18"/>
              </w:rPr>
              <w:t>1543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D692FF"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D21E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DE458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1E1732" w14:textId="77777777" w:rsidR="00E731C6" w:rsidRPr="002C672D" w:rsidRDefault="00E731C6" w:rsidP="004A0553">
            <w:pPr>
              <w:jc w:val="center"/>
              <w:rPr>
                <w:color w:val="000000"/>
                <w:sz w:val="20"/>
                <w:szCs w:val="20"/>
              </w:rPr>
            </w:pPr>
            <w:r w:rsidRPr="002C672D">
              <w:rPr>
                <w:color w:val="000000"/>
                <w:sz w:val="20"/>
                <w:szCs w:val="20"/>
              </w:rPr>
              <w:t>4К-1351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6CBA1F" w14:textId="77777777" w:rsidR="00E731C6" w:rsidRPr="002C672D" w:rsidRDefault="00E731C6" w:rsidP="004A0553">
            <w:pPr>
              <w:jc w:val="right"/>
              <w:rPr>
                <w:color w:val="000000"/>
                <w:sz w:val="20"/>
                <w:szCs w:val="20"/>
              </w:rPr>
            </w:pPr>
            <w:r w:rsidRPr="002C672D">
              <w:rPr>
                <w:color w:val="000000"/>
                <w:sz w:val="20"/>
                <w:szCs w:val="20"/>
              </w:rPr>
              <w:t>6 079,15</w:t>
            </w:r>
          </w:p>
        </w:tc>
      </w:tr>
      <w:tr w:rsidR="00E731C6" w:rsidRPr="002C672D" w14:paraId="0C8BC0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352146" w14:textId="77777777" w:rsidR="00E731C6" w:rsidRPr="002C672D" w:rsidRDefault="00E731C6" w:rsidP="004A0553">
            <w:pPr>
              <w:jc w:val="center"/>
              <w:rPr>
                <w:color w:val="000000"/>
                <w:sz w:val="18"/>
                <w:szCs w:val="18"/>
              </w:rPr>
            </w:pPr>
            <w:r w:rsidRPr="002C672D">
              <w:rPr>
                <w:color w:val="000000"/>
                <w:sz w:val="18"/>
                <w:szCs w:val="18"/>
              </w:rPr>
              <w:t>1544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4A45E2"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67C59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133D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19A217" w14:textId="77777777" w:rsidR="00E731C6" w:rsidRPr="002C672D" w:rsidRDefault="00E731C6" w:rsidP="004A0553">
            <w:pPr>
              <w:jc w:val="center"/>
              <w:rPr>
                <w:color w:val="000000"/>
                <w:sz w:val="20"/>
                <w:szCs w:val="20"/>
              </w:rPr>
            </w:pPr>
            <w:r w:rsidRPr="002C672D">
              <w:rPr>
                <w:color w:val="000000"/>
                <w:sz w:val="20"/>
                <w:szCs w:val="20"/>
              </w:rPr>
              <w:t>4К-1320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6C3722"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12C6FB5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8EF6C" w14:textId="77777777" w:rsidR="00E731C6" w:rsidRPr="002C672D" w:rsidRDefault="00E731C6" w:rsidP="004A0553">
            <w:pPr>
              <w:jc w:val="center"/>
              <w:rPr>
                <w:color w:val="000000"/>
                <w:sz w:val="18"/>
                <w:szCs w:val="18"/>
              </w:rPr>
            </w:pPr>
            <w:r w:rsidRPr="002C672D">
              <w:rPr>
                <w:color w:val="000000"/>
                <w:sz w:val="18"/>
                <w:szCs w:val="18"/>
              </w:rPr>
              <w:t>1545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B5EF66"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ADD93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72356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77428E" w14:textId="77777777" w:rsidR="00E731C6" w:rsidRPr="002C672D" w:rsidRDefault="00E731C6" w:rsidP="004A0553">
            <w:pPr>
              <w:jc w:val="center"/>
              <w:rPr>
                <w:color w:val="000000"/>
                <w:sz w:val="20"/>
                <w:szCs w:val="20"/>
              </w:rPr>
            </w:pPr>
            <w:r w:rsidRPr="002C672D">
              <w:rPr>
                <w:color w:val="000000"/>
                <w:sz w:val="20"/>
                <w:szCs w:val="20"/>
              </w:rPr>
              <w:t>4К-1321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40F369"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698052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A4ACD7" w14:textId="77777777" w:rsidR="00E731C6" w:rsidRPr="002C672D" w:rsidRDefault="00E731C6" w:rsidP="004A0553">
            <w:pPr>
              <w:jc w:val="center"/>
              <w:rPr>
                <w:color w:val="000000"/>
                <w:sz w:val="18"/>
                <w:szCs w:val="18"/>
              </w:rPr>
            </w:pPr>
            <w:r w:rsidRPr="002C672D">
              <w:rPr>
                <w:color w:val="000000"/>
                <w:sz w:val="18"/>
                <w:szCs w:val="18"/>
              </w:rPr>
              <w:t>1546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87A074"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234E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9294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5C4731" w14:textId="77777777" w:rsidR="00E731C6" w:rsidRPr="002C672D" w:rsidRDefault="00E731C6" w:rsidP="004A0553">
            <w:pPr>
              <w:jc w:val="center"/>
              <w:rPr>
                <w:color w:val="000000"/>
                <w:sz w:val="20"/>
                <w:szCs w:val="20"/>
              </w:rPr>
            </w:pPr>
            <w:r w:rsidRPr="002C672D">
              <w:rPr>
                <w:color w:val="000000"/>
                <w:sz w:val="20"/>
                <w:szCs w:val="20"/>
              </w:rPr>
              <w:t>4К-1322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23FBD0"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447FE6E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F070EA" w14:textId="77777777" w:rsidR="00E731C6" w:rsidRPr="002C672D" w:rsidRDefault="00E731C6" w:rsidP="004A0553">
            <w:pPr>
              <w:jc w:val="center"/>
              <w:rPr>
                <w:color w:val="000000"/>
                <w:sz w:val="18"/>
                <w:szCs w:val="18"/>
              </w:rPr>
            </w:pPr>
            <w:r w:rsidRPr="002C672D">
              <w:rPr>
                <w:color w:val="000000"/>
                <w:sz w:val="18"/>
                <w:szCs w:val="18"/>
              </w:rPr>
              <w:t>1547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28B871"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38B59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9A78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1C3D96" w14:textId="77777777" w:rsidR="00E731C6" w:rsidRPr="002C672D" w:rsidRDefault="00E731C6" w:rsidP="004A0553">
            <w:pPr>
              <w:jc w:val="center"/>
              <w:rPr>
                <w:color w:val="000000"/>
                <w:sz w:val="20"/>
                <w:szCs w:val="20"/>
              </w:rPr>
            </w:pPr>
            <w:r w:rsidRPr="002C672D">
              <w:rPr>
                <w:color w:val="000000"/>
                <w:sz w:val="20"/>
                <w:szCs w:val="20"/>
              </w:rPr>
              <w:t>4К-1323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7361E8"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096A73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951A0" w14:textId="77777777" w:rsidR="00E731C6" w:rsidRPr="002C672D" w:rsidRDefault="00E731C6" w:rsidP="004A0553">
            <w:pPr>
              <w:jc w:val="center"/>
              <w:rPr>
                <w:color w:val="000000"/>
                <w:sz w:val="18"/>
                <w:szCs w:val="18"/>
              </w:rPr>
            </w:pPr>
            <w:r w:rsidRPr="002C672D">
              <w:rPr>
                <w:color w:val="000000"/>
                <w:sz w:val="18"/>
                <w:szCs w:val="18"/>
              </w:rPr>
              <w:t>1548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4D6C0C"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36EB3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E980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FA70CC" w14:textId="77777777" w:rsidR="00E731C6" w:rsidRPr="002C672D" w:rsidRDefault="00E731C6" w:rsidP="004A0553">
            <w:pPr>
              <w:jc w:val="center"/>
              <w:rPr>
                <w:color w:val="000000"/>
                <w:sz w:val="20"/>
                <w:szCs w:val="20"/>
              </w:rPr>
            </w:pPr>
            <w:r w:rsidRPr="002C672D">
              <w:rPr>
                <w:color w:val="000000"/>
                <w:sz w:val="20"/>
                <w:szCs w:val="20"/>
              </w:rPr>
              <w:t>4К-1324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C616EE"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01623BE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E22EFE" w14:textId="77777777" w:rsidR="00E731C6" w:rsidRPr="002C672D" w:rsidRDefault="00E731C6" w:rsidP="004A0553">
            <w:pPr>
              <w:jc w:val="center"/>
              <w:rPr>
                <w:color w:val="000000"/>
                <w:sz w:val="18"/>
                <w:szCs w:val="18"/>
              </w:rPr>
            </w:pPr>
            <w:r w:rsidRPr="002C672D">
              <w:rPr>
                <w:color w:val="000000"/>
                <w:sz w:val="18"/>
                <w:szCs w:val="18"/>
              </w:rPr>
              <w:t>1549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31A1C3"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1787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B0C6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B1E8A0" w14:textId="77777777" w:rsidR="00E731C6" w:rsidRPr="002C672D" w:rsidRDefault="00E731C6" w:rsidP="004A0553">
            <w:pPr>
              <w:jc w:val="center"/>
              <w:rPr>
                <w:color w:val="000000"/>
                <w:sz w:val="20"/>
                <w:szCs w:val="20"/>
              </w:rPr>
            </w:pPr>
            <w:r w:rsidRPr="002C672D">
              <w:rPr>
                <w:color w:val="000000"/>
                <w:sz w:val="20"/>
                <w:szCs w:val="20"/>
              </w:rPr>
              <w:t>4К-1325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36337D"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1303A7C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9F9E6C" w14:textId="77777777" w:rsidR="00E731C6" w:rsidRPr="002C672D" w:rsidRDefault="00E731C6" w:rsidP="004A0553">
            <w:pPr>
              <w:jc w:val="center"/>
              <w:rPr>
                <w:color w:val="000000"/>
                <w:sz w:val="18"/>
                <w:szCs w:val="18"/>
              </w:rPr>
            </w:pPr>
            <w:r w:rsidRPr="002C672D">
              <w:rPr>
                <w:color w:val="000000"/>
                <w:sz w:val="18"/>
                <w:szCs w:val="18"/>
              </w:rPr>
              <w:t>1550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8D68DA"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FC73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F3B12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DF0C2B" w14:textId="77777777" w:rsidR="00E731C6" w:rsidRPr="002C672D" w:rsidRDefault="00E731C6" w:rsidP="004A0553">
            <w:pPr>
              <w:jc w:val="center"/>
              <w:rPr>
                <w:color w:val="000000"/>
                <w:sz w:val="20"/>
                <w:szCs w:val="20"/>
              </w:rPr>
            </w:pPr>
            <w:r w:rsidRPr="002C672D">
              <w:rPr>
                <w:color w:val="000000"/>
                <w:sz w:val="20"/>
                <w:szCs w:val="20"/>
              </w:rPr>
              <w:t>4К-1327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E2848B"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60CD57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49657A" w14:textId="77777777" w:rsidR="00E731C6" w:rsidRPr="002C672D" w:rsidRDefault="00E731C6" w:rsidP="004A0553">
            <w:pPr>
              <w:jc w:val="center"/>
              <w:rPr>
                <w:color w:val="000000"/>
                <w:sz w:val="18"/>
                <w:szCs w:val="18"/>
              </w:rPr>
            </w:pPr>
            <w:r w:rsidRPr="002C672D">
              <w:rPr>
                <w:color w:val="000000"/>
                <w:sz w:val="18"/>
                <w:szCs w:val="18"/>
              </w:rPr>
              <w:t>1551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C6B26B"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B7761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39DA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8D7ACA" w14:textId="77777777" w:rsidR="00E731C6" w:rsidRPr="002C672D" w:rsidRDefault="00E731C6" w:rsidP="004A0553">
            <w:pPr>
              <w:jc w:val="center"/>
              <w:rPr>
                <w:color w:val="000000"/>
                <w:sz w:val="20"/>
                <w:szCs w:val="20"/>
              </w:rPr>
            </w:pPr>
            <w:r w:rsidRPr="002C672D">
              <w:rPr>
                <w:color w:val="000000"/>
                <w:sz w:val="20"/>
                <w:szCs w:val="20"/>
              </w:rPr>
              <w:t>4К-1328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AC8DEB"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5409D7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B5B391" w14:textId="77777777" w:rsidR="00E731C6" w:rsidRPr="002C672D" w:rsidRDefault="00E731C6" w:rsidP="004A0553">
            <w:pPr>
              <w:jc w:val="center"/>
              <w:rPr>
                <w:color w:val="000000"/>
                <w:sz w:val="18"/>
                <w:szCs w:val="18"/>
              </w:rPr>
            </w:pPr>
            <w:r w:rsidRPr="002C672D">
              <w:rPr>
                <w:color w:val="000000"/>
                <w:sz w:val="18"/>
                <w:szCs w:val="18"/>
              </w:rPr>
              <w:t>1552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B6AB07"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CBEDD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70BA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BE3F26" w14:textId="77777777" w:rsidR="00E731C6" w:rsidRPr="002C672D" w:rsidRDefault="00E731C6" w:rsidP="004A0553">
            <w:pPr>
              <w:jc w:val="center"/>
              <w:rPr>
                <w:color w:val="000000"/>
                <w:sz w:val="20"/>
                <w:szCs w:val="20"/>
              </w:rPr>
            </w:pPr>
            <w:r w:rsidRPr="002C672D">
              <w:rPr>
                <w:color w:val="000000"/>
                <w:sz w:val="20"/>
                <w:szCs w:val="20"/>
              </w:rPr>
              <w:t>4К-3614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8986EC"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1C1A7F8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A821DF" w14:textId="77777777" w:rsidR="00E731C6" w:rsidRPr="002C672D" w:rsidRDefault="00E731C6" w:rsidP="004A0553">
            <w:pPr>
              <w:jc w:val="center"/>
              <w:rPr>
                <w:color w:val="000000"/>
                <w:sz w:val="18"/>
                <w:szCs w:val="18"/>
              </w:rPr>
            </w:pPr>
            <w:r w:rsidRPr="002C672D">
              <w:rPr>
                <w:color w:val="000000"/>
                <w:sz w:val="18"/>
                <w:szCs w:val="18"/>
              </w:rPr>
              <w:t>1553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28386A"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08EA2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0C14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875B62" w14:textId="77777777" w:rsidR="00E731C6" w:rsidRPr="002C672D" w:rsidRDefault="00E731C6" w:rsidP="004A0553">
            <w:pPr>
              <w:jc w:val="center"/>
              <w:rPr>
                <w:color w:val="000000"/>
                <w:sz w:val="20"/>
                <w:szCs w:val="20"/>
              </w:rPr>
            </w:pPr>
            <w:r w:rsidRPr="002C672D">
              <w:rPr>
                <w:color w:val="000000"/>
                <w:sz w:val="20"/>
                <w:szCs w:val="20"/>
              </w:rPr>
              <w:t>4К-3616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C9A70D"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3F7F06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9A5347" w14:textId="77777777" w:rsidR="00E731C6" w:rsidRPr="002C672D" w:rsidRDefault="00E731C6" w:rsidP="004A0553">
            <w:pPr>
              <w:jc w:val="center"/>
              <w:rPr>
                <w:color w:val="000000"/>
                <w:sz w:val="18"/>
                <w:szCs w:val="18"/>
              </w:rPr>
            </w:pPr>
            <w:r w:rsidRPr="002C672D">
              <w:rPr>
                <w:color w:val="000000"/>
                <w:sz w:val="18"/>
                <w:szCs w:val="18"/>
              </w:rPr>
              <w:lastRenderedPageBreak/>
              <w:t>1554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799559"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6346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A4086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E21967" w14:textId="77777777" w:rsidR="00E731C6" w:rsidRPr="002C672D" w:rsidRDefault="00E731C6" w:rsidP="004A0553">
            <w:pPr>
              <w:jc w:val="center"/>
              <w:rPr>
                <w:color w:val="000000"/>
                <w:sz w:val="20"/>
                <w:szCs w:val="20"/>
              </w:rPr>
            </w:pPr>
            <w:r w:rsidRPr="002C672D">
              <w:rPr>
                <w:color w:val="000000"/>
                <w:sz w:val="20"/>
                <w:szCs w:val="20"/>
              </w:rPr>
              <w:t>4К-3623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F545AE"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3ACE4E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189C8F" w14:textId="77777777" w:rsidR="00E731C6" w:rsidRPr="002C672D" w:rsidRDefault="00E731C6" w:rsidP="004A0553">
            <w:pPr>
              <w:jc w:val="center"/>
              <w:rPr>
                <w:color w:val="000000"/>
                <w:sz w:val="18"/>
                <w:szCs w:val="18"/>
              </w:rPr>
            </w:pPr>
            <w:r w:rsidRPr="002C672D">
              <w:rPr>
                <w:color w:val="000000"/>
                <w:sz w:val="18"/>
                <w:szCs w:val="18"/>
              </w:rPr>
              <w:t>1555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3AE061"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BEDF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92F6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12AA08" w14:textId="77777777" w:rsidR="00E731C6" w:rsidRPr="002C672D" w:rsidRDefault="00E731C6" w:rsidP="004A0553">
            <w:pPr>
              <w:jc w:val="center"/>
              <w:rPr>
                <w:color w:val="000000"/>
                <w:sz w:val="20"/>
                <w:szCs w:val="20"/>
              </w:rPr>
            </w:pPr>
            <w:r w:rsidRPr="002C672D">
              <w:rPr>
                <w:color w:val="000000"/>
                <w:sz w:val="20"/>
                <w:szCs w:val="20"/>
              </w:rPr>
              <w:t>4К-3624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11B80A"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71685F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9C8EF8" w14:textId="77777777" w:rsidR="00E731C6" w:rsidRPr="002C672D" w:rsidRDefault="00E731C6" w:rsidP="004A0553">
            <w:pPr>
              <w:jc w:val="center"/>
              <w:rPr>
                <w:color w:val="000000"/>
                <w:sz w:val="18"/>
                <w:szCs w:val="18"/>
              </w:rPr>
            </w:pPr>
            <w:r w:rsidRPr="002C672D">
              <w:rPr>
                <w:color w:val="000000"/>
                <w:sz w:val="18"/>
                <w:szCs w:val="18"/>
              </w:rPr>
              <w:t>1556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258FE4"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0E08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756F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36FA2C" w14:textId="77777777" w:rsidR="00E731C6" w:rsidRPr="002C672D" w:rsidRDefault="00E731C6" w:rsidP="004A0553">
            <w:pPr>
              <w:jc w:val="center"/>
              <w:rPr>
                <w:color w:val="000000"/>
                <w:sz w:val="20"/>
                <w:szCs w:val="20"/>
              </w:rPr>
            </w:pPr>
            <w:r w:rsidRPr="002C672D">
              <w:rPr>
                <w:color w:val="000000"/>
                <w:sz w:val="20"/>
                <w:szCs w:val="20"/>
              </w:rPr>
              <w:t>4К-3625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28483F"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105B6A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2BFC17" w14:textId="77777777" w:rsidR="00E731C6" w:rsidRPr="002C672D" w:rsidRDefault="00E731C6" w:rsidP="004A0553">
            <w:pPr>
              <w:jc w:val="center"/>
              <w:rPr>
                <w:color w:val="000000"/>
                <w:sz w:val="18"/>
                <w:szCs w:val="18"/>
              </w:rPr>
            </w:pPr>
            <w:r w:rsidRPr="002C672D">
              <w:rPr>
                <w:color w:val="000000"/>
                <w:sz w:val="18"/>
                <w:szCs w:val="18"/>
              </w:rPr>
              <w:t>1557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72E2AF"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6F35B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6D1E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4460F6" w14:textId="77777777" w:rsidR="00E731C6" w:rsidRPr="002C672D" w:rsidRDefault="00E731C6" w:rsidP="004A0553">
            <w:pPr>
              <w:jc w:val="center"/>
              <w:rPr>
                <w:color w:val="000000"/>
                <w:sz w:val="20"/>
                <w:szCs w:val="20"/>
              </w:rPr>
            </w:pPr>
            <w:r w:rsidRPr="002C672D">
              <w:rPr>
                <w:color w:val="000000"/>
                <w:sz w:val="20"/>
                <w:szCs w:val="20"/>
              </w:rPr>
              <w:t>4К-3626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48B52D"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03EA50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08BAA0" w14:textId="77777777" w:rsidR="00E731C6" w:rsidRPr="002C672D" w:rsidRDefault="00E731C6" w:rsidP="004A0553">
            <w:pPr>
              <w:jc w:val="center"/>
              <w:rPr>
                <w:color w:val="000000"/>
                <w:sz w:val="18"/>
                <w:szCs w:val="18"/>
              </w:rPr>
            </w:pPr>
            <w:r w:rsidRPr="002C672D">
              <w:rPr>
                <w:color w:val="000000"/>
                <w:sz w:val="18"/>
                <w:szCs w:val="18"/>
              </w:rPr>
              <w:t>1558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EC52A2"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2AE7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0A3F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205D1C" w14:textId="77777777" w:rsidR="00E731C6" w:rsidRPr="002C672D" w:rsidRDefault="00E731C6" w:rsidP="004A0553">
            <w:pPr>
              <w:jc w:val="center"/>
              <w:rPr>
                <w:color w:val="000000"/>
                <w:sz w:val="20"/>
                <w:szCs w:val="20"/>
              </w:rPr>
            </w:pPr>
            <w:r w:rsidRPr="002C672D">
              <w:rPr>
                <w:color w:val="000000"/>
                <w:sz w:val="20"/>
                <w:szCs w:val="20"/>
              </w:rPr>
              <w:t>4К-3513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A0E127"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2DBFAE9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2B0584" w14:textId="77777777" w:rsidR="00E731C6" w:rsidRPr="002C672D" w:rsidRDefault="00E731C6" w:rsidP="004A0553">
            <w:pPr>
              <w:jc w:val="center"/>
              <w:rPr>
                <w:color w:val="000000"/>
                <w:sz w:val="18"/>
                <w:szCs w:val="18"/>
              </w:rPr>
            </w:pPr>
            <w:r w:rsidRPr="002C672D">
              <w:rPr>
                <w:color w:val="000000"/>
                <w:sz w:val="18"/>
                <w:szCs w:val="18"/>
              </w:rPr>
              <w:t>1559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7F7D82"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FEB4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6FB3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4ADE90" w14:textId="77777777" w:rsidR="00E731C6" w:rsidRPr="002C672D" w:rsidRDefault="00E731C6" w:rsidP="004A0553">
            <w:pPr>
              <w:jc w:val="center"/>
              <w:rPr>
                <w:color w:val="000000"/>
                <w:sz w:val="20"/>
                <w:szCs w:val="20"/>
              </w:rPr>
            </w:pPr>
            <w:r w:rsidRPr="002C672D">
              <w:rPr>
                <w:color w:val="000000"/>
                <w:sz w:val="20"/>
                <w:szCs w:val="20"/>
              </w:rPr>
              <w:t>4К-3522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490133"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35C13E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988429" w14:textId="77777777" w:rsidR="00E731C6" w:rsidRPr="002C672D" w:rsidRDefault="00E731C6" w:rsidP="004A0553">
            <w:pPr>
              <w:jc w:val="center"/>
              <w:rPr>
                <w:color w:val="000000"/>
                <w:sz w:val="18"/>
                <w:szCs w:val="18"/>
              </w:rPr>
            </w:pPr>
            <w:r w:rsidRPr="002C672D">
              <w:rPr>
                <w:color w:val="000000"/>
                <w:sz w:val="18"/>
                <w:szCs w:val="18"/>
              </w:rPr>
              <w:t>1560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12D510"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849B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4221C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16C8F9" w14:textId="77777777" w:rsidR="00E731C6" w:rsidRPr="002C672D" w:rsidRDefault="00E731C6" w:rsidP="004A0553">
            <w:pPr>
              <w:jc w:val="center"/>
              <w:rPr>
                <w:color w:val="000000"/>
                <w:sz w:val="20"/>
                <w:szCs w:val="20"/>
              </w:rPr>
            </w:pPr>
            <w:r w:rsidRPr="002C672D">
              <w:rPr>
                <w:color w:val="000000"/>
                <w:sz w:val="20"/>
                <w:szCs w:val="20"/>
              </w:rPr>
              <w:t>4К-3528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28F80F"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4E8CFD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7B1F4F" w14:textId="77777777" w:rsidR="00E731C6" w:rsidRPr="002C672D" w:rsidRDefault="00E731C6" w:rsidP="004A0553">
            <w:pPr>
              <w:jc w:val="center"/>
              <w:rPr>
                <w:color w:val="000000"/>
                <w:sz w:val="18"/>
                <w:szCs w:val="18"/>
              </w:rPr>
            </w:pPr>
            <w:r w:rsidRPr="002C672D">
              <w:rPr>
                <w:color w:val="000000"/>
                <w:sz w:val="18"/>
                <w:szCs w:val="18"/>
              </w:rPr>
              <w:t>1561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6D072B"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B8E4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33059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69E26B" w14:textId="77777777" w:rsidR="00E731C6" w:rsidRPr="002C672D" w:rsidRDefault="00E731C6" w:rsidP="004A0553">
            <w:pPr>
              <w:jc w:val="center"/>
              <w:rPr>
                <w:color w:val="000000"/>
                <w:sz w:val="20"/>
                <w:szCs w:val="20"/>
              </w:rPr>
            </w:pPr>
            <w:r w:rsidRPr="002C672D">
              <w:rPr>
                <w:color w:val="000000"/>
                <w:sz w:val="20"/>
                <w:szCs w:val="20"/>
              </w:rPr>
              <w:t>4К-1329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201331"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05953B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D54CD8" w14:textId="77777777" w:rsidR="00E731C6" w:rsidRPr="002C672D" w:rsidRDefault="00E731C6" w:rsidP="004A0553">
            <w:pPr>
              <w:jc w:val="center"/>
              <w:rPr>
                <w:color w:val="000000"/>
                <w:sz w:val="18"/>
                <w:szCs w:val="18"/>
              </w:rPr>
            </w:pPr>
            <w:r w:rsidRPr="002C672D">
              <w:rPr>
                <w:color w:val="000000"/>
                <w:sz w:val="18"/>
                <w:szCs w:val="18"/>
              </w:rPr>
              <w:t>1562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F1C1E0"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A78C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B9D0C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8C0744" w14:textId="77777777" w:rsidR="00E731C6" w:rsidRPr="002C672D" w:rsidRDefault="00E731C6" w:rsidP="004A0553">
            <w:pPr>
              <w:jc w:val="center"/>
              <w:rPr>
                <w:color w:val="000000"/>
                <w:sz w:val="20"/>
                <w:szCs w:val="20"/>
              </w:rPr>
            </w:pPr>
            <w:r w:rsidRPr="002C672D">
              <w:rPr>
                <w:color w:val="000000"/>
                <w:sz w:val="20"/>
                <w:szCs w:val="20"/>
              </w:rPr>
              <w:t>4К-1312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FF776D"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0F6A1DF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0B4DF7" w14:textId="77777777" w:rsidR="00E731C6" w:rsidRPr="002C672D" w:rsidRDefault="00E731C6" w:rsidP="004A0553">
            <w:pPr>
              <w:jc w:val="center"/>
              <w:rPr>
                <w:color w:val="000000"/>
                <w:sz w:val="18"/>
                <w:szCs w:val="18"/>
              </w:rPr>
            </w:pPr>
            <w:r w:rsidRPr="002C672D">
              <w:rPr>
                <w:color w:val="000000"/>
                <w:sz w:val="18"/>
                <w:szCs w:val="18"/>
              </w:rPr>
              <w:t>1563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BACDCD"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761FD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B06A4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EAD4BB" w14:textId="77777777" w:rsidR="00E731C6" w:rsidRPr="002C672D" w:rsidRDefault="00E731C6" w:rsidP="004A0553">
            <w:pPr>
              <w:jc w:val="center"/>
              <w:rPr>
                <w:color w:val="000000"/>
                <w:sz w:val="20"/>
                <w:szCs w:val="20"/>
              </w:rPr>
            </w:pPr>
            <w:r w:rsidRPr="002C672D">
              <w:rPr>
                <w:color w:val="000000"/>
                <w:sz w:val="20"/>
                <w:szCs w:val="20"/>
              </w:rPr>
              <w:t>4К-1313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EFCBCC"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0BCED4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D3452" w14:textId="77777777" w:rsidR="00E731C6" w:rsidRPr="002C672D" w:rsidRDefault="00E731C6" w:rsidP="004A0553">
            <w:pPr>
              <w:jc w:val="center"/>
              <w:rPr>
                <w:color w:val="000000"/>
                <w:sz w:val="18"/>
                <w:szCs w:val="18"/>
              </w:rPr>
            </w:pPr>
            <w:r w:rsidRPr="002C672D">
              <w:rPr>
                <w:color w:val="000000"/>
                <w:sz w:val="18"/>
                <w:szCs w:val="18"/>
              </w:rPr>
              <w:t>1564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9D1D96" w14:textId="77777777" w:rsidR="00E731C6" w:rsidRPr="002C672D" w:rsidRDefault="00E731C6" w:rsidP="004A0553">
            <w:pPr>
              <w:rPr>
                <w:color w:val="000000"/>
                <w:sz w:val="20"/>
                <w:szCs w:val="20"/>
              </w:rPr>
            </w:pPr>
            <w:r w:rsidRPr="002C672D">
              <w:rPr>
                <w:color w:val="000000"/>
                <w:sz w:val="20"/>
                <w:szCs w:val="20"/>
              </w:rPr>
              <w:t>Монитор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84B74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7799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3EF529" w14:textId="77777777" w:rsidR="00E731C6" w:rsidRPr="002C672D" w:rsidRDefault="00E731C6" w:rsidP="004A0553">
            <w:pPr>
              <w:jc w:val="center"/>
              <w:rPr>
                <w:color w:val="000000"/>
                <w:sz w:val="20"/>
                <w:szCs w:val="20"/>
              </w:rPr>
            </w:pPr>
            <w:r w:rsidRPr="002C672D">
              <w:rPr>
                <w:color w:val="000000"/>
                <w:sz w:val="20"/>
                <w:szCs w:val="20"/>
              </w:rPr>
              <w:t>4К-1314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4FCF41" w14:textId="77777777" w:rsidR="00E731C6" w:rsidRPr="002C672D" w:rsidRDefault="00E731C6" w:rsidP="004A0553">
            <w:pPr>
              <w:jc w:val="right"/>
              <w:rPr>
                <w:color w:val="000000"/>
                <w:sz w:val="20"/>
                <w:szCs w:val="20"/>
              </w:rPr>
            </w:pPr>
            <w:r w:rsidRPr="002C672D">
              <w:rPr>
                <w:color w:val="000000"/>
                <w:sz w:val="20"/>
                <w:szCs w:val="20"/>
              </w:rPr>
              <w:t>6 621,19</w:t>
            </w:r>
          </w:p>
        </w:tc>
      </w:tr>
      <w:tr w:rsidR="00E731C6" w:rsidRPr="002C672D" w14:paraId="50B4727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C0843A" w14:textId="77777777" w:rsidR="00E731C6" w:rsidRPr="002C672D" w:rsidRDefault="00E731C6" w:rsidP="004A0553">
            <w:pPr>
              <w:jc w:val="center"/>
              <w:rPr>
                <w:color w:val="000000"/>
                <w:sz w:val="18"/>
                <w:szCs w:val="18"/>
              </w:rPr>
            </w:pPr>
            <w:r w:rsidRPr="002C672D">
              <w:rPr>
                <w:color w:val="000000"/>
                <w:sz w:val="18"/>
                <w:szCs w:val="18"/>
              </w:rPr>
              <w:t>1565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9D6715" w14:textId="77777777" w:rsidR="00E731C6" w:rsidRPr="002C672D" w:rsidRDefault="00E731C6" w:rsidP="004A0553">
            <w:pPr>
              <w:rPr>
                <w:color w:val="000000"/>
                <w:sz w:val="20"/>
                <w:szCs w:val="20"/>
              </w:rPr>
            </w:pPr>
            <w:r w:rsidRPr="002C672D">
              <w:rPr>
                <w:color w:val="000000"/>
                <w:sz w:val="20"/>
                <w:szCs w:val="20"/>
              </w:rPr>
              <w:t>Монитор  19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886B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8EAD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A61DAC" w14:textId="77777777" w:rsidR="00E731C6" w:rsidRPr="002C672D" w:rsidRDefault="00E731C6" w:rsidP="004A0553">
            <w:pPr>
              <w:jc w:val="center"/>
              <w:rPr>
                <w:color w:val="000000"/>
                <w:sz w:val="20"/>
                <w:szCs w:val="20"/>
              </w:rPr>
            </w:pPr>
            <w:r w:rsidRPr="002C672D">
              <w:rPr>
                <w:color w:val="000000"/>
                <w:sz w:val="20"/>
                <w:szCs w:val="20"/>
              </w:rPr>
              <w:t>4К-0704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CD2294"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3C24DF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980BE2" w14:textId="77777777" w:rsidR="00E731C6" w:rsidRPr="002C672D" w:rsidRDefault="00E731C6" w:rsidP="004A0553">
            <w:pPr>
              <w:jc w:val="center"/>
              <w:rPr>
                <w:color w:val="000000"/>
                <w:sz w:val="18"/>
                <w:szCs w:val="18"/>
              </w:rPr>
            </w:pPr>
            <w:r w:rsidRPr="002C672D">
              <w:rPr>
                <w:color w:val="000000"/>
                <w:sz w:val="18"/>
                <w:szCs w:val="18"/>
              </w:rPr>
              <w:t>1566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0CAFF9" w14:textId="77777777" w:rsidR="00E731C6" w:rsidRPr="002C672D" w:rsidRDefault="00E731C6" w:rsidP="004A0553">
            <w:pPr>
              <w:rPr>
                <w:color w:val="000000"/>
                <w:sz w:val="20"/>
                <w:szCs w:val="20"/>
              </w:rPr>
            </w:pPr>
            <w:r w:rsidRPr="002C672D">
              <w:rPr>
                <w:color w:val="000000"/>
                <w:sz w:val="20"/>
                <w:szCs w:val="20"/>
              </w:rPr>
              <w:t>Монитор  19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C7B9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1AA5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42F373" w14:textId="77777777" w:rsidR="00E731C6" w:rsidRPr="002C672D" w:rsidRDefault="00E731C6" w:rsidP="004A0553">
            <w:pPr>
              <w:jc w:val="center"/>
              <w:rPr>
                <w:color w:val="000000"/>
                <w:sz w:val="20"/>
                <w:szCs w:val="20"/>
              </w:rPr>
            </w:pPr>
            <w:r w:rsidRPr="002C672D">
              <w:rPr>
                <w:color w:val="000000"/>
                <w:sz w:val="20"/>
                <w:szCs w:val="20"/>
              </w:rPr>
              <w:t>4К-0705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826337"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329625C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A6514E" w14:textId="77777777" w:rsidR="00E731C6" w:rsidRPr="002C672D" w:rsidRDefault="00E731C6" w:rsidP="004A0553">
            <w:pPr>
              <w:jc w:val="center"/>
              <w:rPr>
                <w:color w:val="000000"/>
                <w:sz w:val="18"/>
                <w:szCs w:val="18"/>
              </w:rPr>
            </w:pPr>
            <w:r w:rsidRPr="002C672D">
              <w:rPr>
                <w:color w:val="000000"/>
                <w:sz w:val="18"/>
                <w:szCs w:val="18"/>
              </w:rPr>
              <w:t>1567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8A0C88" w14:textId="77777777" w:rsidR="00E731C6" w:rsidRPr="002C672D" w:rsidRDefault="00E731C6" w:rsidP="004A0553">
            <w:pPr>
              <w:rPr>
                <w:color w:val="000000"/>
                <w:sz w:val="20"/>
                <w:szCs w:val="20"/>
              </w:rPr>
            </w:pPr>
            <w:r w:rsidRPr="002C672D">
              <w:rPr>
                <w:color w:val="000000"/>
                <w:sz w:val="20"/>
                <w:szCs w:val="20"/>
              </w:rPr>
              <w:t>Монитор  19.0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0F862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9ABB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06816B" w14:textId="77777777" w:rsidR="00E731C6" w:rsidRPr="002C672D" w:rsidRDefault="00E731C6" w:rsidP="004A0553">
            <w:pPr>
              <w:jc w:val="center"/>
              <w:rPr>
                <w:color w:val="000000"/>
                <w:sz w:val="20"/>
                <w:szCs w:val="20"/>
              </w:rPr>
            </w:pPr>
            <w:r w:rsidRPr="002C672D">
              <w:rPr>
                <w:color w:val="000000"/>
                <w:sz w:val="20"/>
                <w:szCs w:val="20"/>
              </w:rPr>
              <w:t>4К-0700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9FB957"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3C2295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344811" w14:textId="77777777" w:rsidR="00E731C6" w:rsidRPr="002C672D" w:rsidRDefault="00E731C6" w:rsidP="004A0553">
            <w:pPr>
              <w:jc w:val="center"/>
              <w:rPr>
                <w:color w:val="000000"/>
                <w:sz w:val="18"/>
                <w:szCs w:val="18"/>
              </w:rPr>
            </w:pPr>
            <w:r w:rsidRPr="002C672D">
              <w:rPr>
                <w:color w:val="000000"/>
                <w:sz w:val="18"/>
                <w:szCs w:val="18"/>
              </w:rPr>
              <w:t>1568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BD88EC" w14:textId="77777777" w:rsidR="00E731C6" w:rsidRPr="002C672D" w:rsidRDefault="00E731C6" w:rsidP="004A0553">
            <w:pPr>
              <w:rPr>
                <w:color w:val="000000"/>
                <w:sz w:val="20"/>
                <w:szCs w:val="20"/>
              </w:rPr>
            </w:pPr>
            <w:r w:rsidRPr="002C672D">
              <w:rPr>
                <w:color w:val="000000"/>
                <w:sz w:val="20"/>
                <w:szCs w:val="20"/>
              </w:rPr>
              <w:t>Монитор  GL1753 SF 17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3A89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C9E17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DAEAE4" w14:textId="77777777" w:rsidR="00E731C6" w:rsidRPr="002C672D" w:rsidRDefault="00E731C6" w:rsidP="004A0553">
            <w:pPr>
              <w:jc w:val="center"/>
              <w:rPr>
                <w:color w:val="000000"/>
                <w:sz w:val="20"/>
                <w:szCs w:val="20"/>
              </w:rPr>
            </w:pPr>
            <w:r w:rsidRPr="002C672D">
              <w:rPr>
                <w:color w:val="000000"/>
                <w:sz w:val="20"/>
                <w:szCs w:val="20"/>
              </w:rPr>
              <w:t>4К-0662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721F2B" w14:textId="77777777" w:rsidR="00E731C6" w:rsidRPr="002C672D" w:rsidRDefault="00E731C6" w:rsidP="004A0553">
            <w:pPr>
              <w:jc w:val="right"/>
              <w:rPr>
                <w:color w:val="000000"/>
                <w:sz w:val="20"/>
                <w:szCs w:val="20"/>
              </w:rPr>
            </w:pPr>
            <w:r w:rsidRPr="002C672D">
              <w:rPr>
                <w:color w:val="000000"/>
                <w:sz w:val="20"/>
                <w:szCs w:val="20"/>
              </w:rPr>
              <w:t>6 930,76</w:t>
            </w:r>
          </w:p>
        </w:tc>
      </w:tr>
      <w:tr w:rsidR="00E731C6" w:rsidRPr="002C672D" w14:paraId="237DC5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CE4A63" w14:textId="77777777" w:rsidR="00E731C6" w:rsidRPr="002C672D" w:rsidRDefault="00E731C6" w:rsidP="004A0553">
            <w:pPr>
              <w:jc w:val="center"/>
              <w:rPr>
                <w:color w:val="000000"/>
                <w:sz w:val="18"/>
                <w:szCs w:val="18"/>
              </w:rPr>
            </w:pPr>
            <w:r w:rsidRPr="002C672D">
              <w:rPr>
                <w:color w:val="000000"/>
                <w:sz w:val="18"/>
                <w:szCs w:val="18"/>
              </w:rPr>
              <w:t>1569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08673F" w14:textId="77777777" w:rsidR="00E731C6" w:rsidRPr="002C672D" w:rsidRDefault="00E731C6" w:rsidP="004A0553">
            <w:pPr>
              <w:rPr>
                <w:color w:val="000000"/>
                <w:sz w:val="20"/>
                <w:szCs w:val="20"/>
              </w:rPr>
            </w:pPr>
            <w:r w:rsidRPr="002C672D">
              <w:rPr>
                <w:color w:val="000000"/>
                <w:sz w:val="20"/>
                <w:szCs w:val="20"/>
              </w:rPr>
              <w:t>Монитор  Samsung S24D391HL (4К-3967) (0KKGHTQFC00712)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6DA6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AB2BB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B91174" w14:textId="77777777" w:rsidR="00E731C6" w:rsidRPr="002C672D" w:rsidRDefault="00E731C6" w:rsidP="004A0553">
            <w:pPr>
              <w:jc w:val="center"/>
              <w:rPr>
                <w:color w:val="000000"/>
                <w:sz w:val="20"/>
                <w:szCs w:val="20"/>
              </w:rPr>
            </w:pPr>
            <w:r w:rsidRPr="002C672D">
              <w:rPr>
                <w:color w:val="000000"/>
                <w:sz w:val="20"/>
                <w:szCs w:val="20"/>
              </w:rPr>
              <w:t>4К-3967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DF6049"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1396C20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1C4DA2" w14:textId="77777777" w:rsidR="00E731C6" w:rsidRPr="002C672D" w:rsidRDefault="00E731C6" w:rsidP="004A0553">
            <w:pPr>
              <w:jc w:val="center"/>
              <w:rPr>
                <w:color w:val="000000"/>
                <w:sz w:val="18"/>
                <w:szCs w:val="18"/>
              </w:rPr>
            </w:pPr>
            <w:r w:rsidRPr="002C672D">
              <w:rPr>
                <w:color w:val="000000"/>
                <w:sz w:val="18"/>
                <w:szCs w:val="18"/>
              </w:rPr>
              <w:t>1570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DB08FA" w14:textId="77777777" w:rsidR="00E731C6" w:rsidRPr="002C672D" w:rsidRDefault="00E731C6" w:rsidP="004A0553">
            <w:pPr>
              <w:rPr>
                <w:color w:val="000000"/>
                <w:sz w:val="20"/>
                <w:szCs w:val="20"/>
              </w:rPr>
            </w:pPr>
            <w:r w:rsidRPr="002C672D">
              <w:rPr>
                <w:color w:val="000000"/>
                <w:sz w:val="20"/>
                <w:szCs w:val="20"/>
              </w:rPr>
              <w:t>Монитор  Samsung S24D391HL (4К-3968) (0KKGHTQFC00721)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F469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8C28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F306B5" w14:textId="77777777" w:rsidR="00E731C6" w:rsidRPr="002C672D" w:rsidRDefault="00E731C6" w:rsidP="004A0553">
            <w:pPr>
              <w:jc w:val="center"/>
              <w:rPr>
                <w:color w:val="000000"/>
                <w:sz w:val="20"/>
                <w:szCs w:val="20"/>
              </w:rPr>
            </w:pPr>
            <w:r w:rsidRPr="002C672D">
              <w:rPr>
                <w:color w:val="000000"/>
                <w:sz w:val="20"/>
                <w:szCs w:val="20"/>
              </w:rPr>
              <w:t>4К-3968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554DCE"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680F24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9DAF67" w14:textId="77777777" w:rsidR="00E731C6" w:rsidRPr="002C672D" w:rsidRDefault="00E731C6" w:rsidP="004A0553">
            <w:pPr>
              <w:jc w:val="center"/>
              <w:rPr>
                <w:color w:val="000000"/>
                <w:sz w:val="18"/>
                <w:szCs w:val="18"/>
              </w:rPr>
            </w:pPr>
            <w:r w:rsidRPr="002C672D">
              <w:rPr>
                <w:color w:val="000000"/>
                <w:sz w:val="18"/>
                <w:szCs w:val="18"/>
              </w:rPr>
              <w:t>1571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5ED2BE" w14:textId="77777777" w:rsidR="00E731C6" w:rsidRPr="002C672D" w:rsidRDefault="00E731C6" w:rsidP="004A0553">
            <w:pPr>
              <w:rPr>
                <w:color w:val="000000"/>
                <w:sz w:val="20"/>
                <w:szCs w:val="20"/>
              </w:rPr>
            </w:pPr>
            <w:r w:rsidRPr="002C672D">
              <w:rPr>
                <w:color w:val="000000"/>
                <w:sz w:val="20"/>
                <w:szCs w:val="20"/>
              </w:rPr>
              <w:t>Монитор 19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C7921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3BAE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A54F24" w14:textId="77777777" w:rsidR="00E731C6" w:rsidRPr="002C672D" w:rsidRDefault="00E731C6" w:rsidP="004A0553">
            <w:pPr>
              <w:jc w:val="center"/>
              <w:rPr>
                <w:color w:val="000000"/>
                <w:sz w:val="20"/>
                <w:szCs w:val="20"/>
              </w:rPr>
            </w:pPr>
            <w:r w:rsidRPr="002C672D">
              <w:rPr>
                <w:color w:val="000000"/>
                <w:sz w:val="20"/>
                <w:szCs w:val="20"/>
              </w:rPr>
              <w:t>4К-0703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D9D6B8"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2733589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0AD714" w14:textId="77777777" w:rsidR="00E731C6" w:rsidRPr="002C672D" w:rsidRDefault="00E731C6" w:rsidP="004A0553">
            <w:pPr>
              <w:jc w:val="center"/>
              <w:rPr>
                <w:color w:val="000000"/>
                <w:sz w:val="18"/>
                <w:szCs w:val="18"/>
              </w:rPr>
            </w:pPr>
            <w:r w:rsidRPr="002C672D">
              <w:rPr>
                <w:color w:val="000000"/>
                <w:sz w:val="18"/>
                <w:szCs w:val="18"/>
              </w:rPr>
              <w:t>1572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E9D396" w14:textId="77777777" w:rsidR="00E731C6" w:rsidRPr="002C672D" w:rsidRDefault="00E731C6" w:rsidP="004A0553">
            <w:pPr>
              <w:rPr>
                <w:color w:val="000000"/>
                <w:sz w:val="20"/>
                <w:szCs w:val="20"/>
              </w:rPr>
            </w:pPr>
            <w:r w:rsidRPr="002C672D">
              <w:rPr>
                <w:color w:val="000000"/>
                <w:sz w:val="20"/>
                <w:szCs w:val="20"/>
              </w:rPr>
              <w:t>Монитор 19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66F99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82A0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552020" w14:textId="77777777" w:rsidR="00E731C6" w:rsidRPr="002C672D" w:rsidRDefault="00E731C6" w:rsidP="004A0553">
            <w:pPr>
              <w:jc w:val="center"/>
              <w:rPr>
                <w:color w:val="000000"/>
                <w:sz w:val="20"/>
                <w:szCs w:val="20"/>
              </w:rPr>
            </w:pPr>
            <w:r w:rsidRPr="002C672D">
              <w:rPr>
                <w:color w:val="000000"/>
                <w:sz w:val="20"/>
                <w:szCs w:val="20"/>
              </w:rPr>
              <w:t>4К-0706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BE5799"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12C2C6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DB0BD8" w14:textId="77777777" w:rsidR="00E731C6" w:rsidRPr="002C672D" w:rsidRDefault="00E731C6" w:rsidP="004A0553">
            <w:pPr>
              <w:jc w:val="center"/>
              <w:rPr>
                <w:color w:val="000000"/>
                <w:sz w:val="18"/>
                <w:szCs w:val="18"/>
              </w:rPr>
            </w:pPr>
            <w:r w:rsidRPr="002C672D">
              <w:rPr>
                <w:color w:val="000000"/>
                <w:sz w:val="18"/>
                <w:szCs w:val="18"/>
              </w:rPr>
              <w:t>1573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625FFF" w14:textId="77777777" w:rsidR="00E731C6" w:rsidRPr="002C672D" w:rsidRDefault="00E731C6" w:rsidP="004A0553">
            <w:pPr>
              <w:rPr>
                <w:color w:val="000000"/>
                <w:sz w:val="20"/>
                <w:szCs w:val="20"/>
              </w:rPr>
            </w:pPr>
            <w:r w:rsidRPr="002C672D">
              <w:rPr>
                <w:color w:val="000000"/>
                <w:sz w:val="20"/>
                <w:szCs w:val="20"/>
              </w:rPr>
              <w:t>Монитор 19Самсунг940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097D4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18A7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D5FA08" w14:textId="77777777" w:rsidR="00E731C6" w:rsidRPr="002C672D" w:rsidRDefault="00E731C6" w:rsidP="004A0553">
            <w:pPr>
              <w:jc w:val="center"/>
              <w:rPr>
                <w:color w:val="000000"/>
                <w:sz w:val="20"/>
                <w:szCs w:val="20"/>
              </w:rPr>
            </w:pPr>
            <w:r w:rsidRPr="002C672D">
              <w:rPr>
                <w:color w:val="000000"/>
                <w:sz w:val="20"/>
                <w:szCs w:val="20"/>
              </w:rPr>
              <w:t>4К-0711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E5B0F6"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55504C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35B8B8" w14:textId="77777777" w:rsidR="00E731C6" w:rsidRPr="002C672D" w:rsidRDefault="00E731C6" w:rsidP="004A0553">
            <w:pPr>
              <w:jc w:val="center"/>
              <w:rPr>
                <w:color w:val="000000"/>
                <w:sz w:val="18"/>
                <w:szCs w:val="18"/>
              </w:rPr>
            </w:pPr>
            <w:r w:rsidRPr="002C672D">
              <w:rPr>
                <w:color w:val="000000"/>
                <w:sz w:val="18"/>
                <w:szCs w:val="18"/>
              </w:rPr>
              <w:t>1574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FC4151" w14:textId="77777777" w:rsidR="00E731C6" w:rsidRPr="002C672D" w:rsidRDefault="00E731C6" w:rsidP="004A0553">
            <w:pPr>
              <w:rPr>
                <w:color w:val="000000"/>
                <w:sz w:val="20"/>
                <w:szCs w:val="20"/>
              </w:rPr>
            </w:pPr>
            <w:r w:rsidRPr="002C672D">
              <w:rPr>
                <w:color w:val="000000"/>
                <w:sz w:val="20"/>
                <w:szCs w:val="20"/>
              </w:rPr>
              <w:t>Монитор 22 Самсунг 225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6265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CC10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9631E5" w14:textId="77777777" w:rsidR="00E731C6" w:rsidRPr="002C672D" w:rsidRDefault="00E731C6" w:rsidP="004A0553">
            <w:pPr>
              <w:jc w:val="center"/>
              <w:rPr>
                <w:color w:val="000000"/>
                <w:sz w:val="20"/>
                <w:szCs w:val="20"/>
              </w:rPr>
            </w:pPr>
            <w:r w:rsidRPr="002C672D">
              <w:rPr>
                <w:color w:val="000000"/>
                <w:sz w:val="20"/>
                <w:szCs w:val="20"/>
              </w:rPr>
              <w:t>4К-0699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04EEF7" w14:textId="77777777" w:rsidR="00E731C6" w:rsidRPr="002C672D" w:rsidRDefault="00E731C6" w:rsidP="004A0553">
            <w:pPr>
              <w:jc w:val="right"/>
              <w:rPr>
                <w:color w:val="000000"/>
                <w:sz w:val="20"/>
                <w:szCs w:val="20"/>
              </w:rPr>
            </w:pPr>
            <w:r w:rsidRPr="002C672D">
              <w:rPr>
                <w:color w:val="000000"/>
                <w:sz w:val="20"/>
                <w:szCs w:val="20"/>
              </w:rPr>
              <w:t>14 762,72</w:t>
            </w:r>
          </w:p>
        </w:tc>
      </w:tr>
      <w:tr w:rsidR="00E731C6" w:rsidRPr="002C672D" w14:paraId="1250E3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892664" w14:textId="77777777" w:rsidR="00E731C6" w:rsidRPr="002C672D" w:rsidRDefault="00E731C6" w:rsidP="004A0553">
            <w:pPr>
              <w:jc w:val="center"/>
              <w:rPr>
                <w:color w:val="000000"/>
                <w:sz w:val="18"/>
                <w:szCs w:val="18"/>
              </w:rPr>
            </w:pPr>
            <w:r w:rsidRPr="002C672D">
              <w:rPr>
                <w:color w:val="000000"/>
                <w:sz w:val="18"/>
                <w:szCs w:val="18"/>
              </w:rPr>
              <w:t>1575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926B39" w14:textId="77777777" w:rsidR="00E731C6" w:rsidRPr="002C672D" w:rsidRDefault="00E731C6" w:rsidP="004A0553">
            <w:pPr>
              <w:rPr>
                <w:color w:val="000000"/>
                <w:sz w:val="20"/>
                <w:szCs w:val="20"/>
              </w:rPr>
            </w:pPr>
            <w:r w:rsidRPr="002C672D">
              <w:rPr>
                <w:color w:val="000000"/>
                <w:sz w:val="20"/>
                <w:szCs w:val="20"/>
              </w:rPr>
              <w:t>Монитор 24" Samsung SyncMaster S24A350T (2036HLNCA00002)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28399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35D4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2EEE56" w14:textId="77777777" w:rsidR="00E731C6" w:rsidRPr="002C672D" w:rsidRDefault="00E731C6" w:rsidP="004A0553">
            <w:pPr>
              <w:jc w:val="center"/>
              <w:rPr>
                <w:color w:val="000000"/>
                <w:sz w:val="20"/>
                <w:szCs w:val="20"/>
              </w:rPr>
            </w:pPr>
            <w:r w:rsidRPr="002C672D">
              <w:rPr>
                <w:color w:val="000000"/>
                <w:sz w:val="20"/>
                <w:szCs w:val="20"/>
              </w:rPr>
              <w:t>4К-1918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7A425D" w14:textId="77777777" w:rsidR="00E731C6" w:rsidRPr="002C672D" w:rsidRDefault="00E731C6" w:rsidP="004A0553">
            <w:pPr>
              <w:jc w:val="right"/>
              <w:rPr>
                <w:color w:val="000000"/>
                <w:sz w:val="20"/>
                <w:szCs w:val="20"/>
              </w:rPr>
            </w:pPr>
            <w:r w:rsidRPr="002C672D">
              <w:rPr>
                <w:color w:val="000000"/>
                <w:sz w:val="20"/>
                <w:szCs w:val="20"/>
              </w:rPr>
              <w:t>9 570,70</w:t>
            </w:r>
          </w:p>
        </w:tc>
      </w:tr>
      <w:tr w:rsidR="00E731C6" w:rsidRPr="002C672D" w14:paraId="1FD364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476AEE" w14:textId="77777777" w:rsidR="00E731C6" w:rsidRPr="002C672D" w:rsidRDefault="00E731C6" w:rsidP="004A0553">
            <w:pPr>
              <w:jc w:val="center"/>
              <w:rPr>
                <w:color w:val="000000"/>
                <w:sz w:val="18"/>
                <w:szCs w:val="18"/>
              </w:rPr>
            </w:pPr>
            <w:r w:rsidRPr="002C672D">
              <w:rPr>
                <w:color w:val="000000"/>
                <w:sz w:val="18"/>
                <w:szCs w:val="18"/>
              </w:rPr>
              <w:t>1576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DDF645" w14:textId="77777777" w:rsidR="00E731C6" w:rsidRPr="002C672D" w:rsidRDefault="00E731C6" w:rsidP="004A0553">
            <w:pPr>
              <w:rPr>
                <w:color w:val="000000"/>
                <w:sz w:val="20"/>
                <w:szCs w:val="20"/>
              </w:rPr>
            </w:pPr>
            <w:r w:rsidRPr="002C672D">
              <w:rPr>
                <w:color w:val="000000"/>
                <w:sz w:val="20"/>
                <w:szCs w:val="20"/>
              </w:rPr>
              <w:t>Монитор 24" Samsung SyncMaster S24A350T (2036HLNCA00008)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3D655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64D3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1B8EB7" w14:textId="77777777" w:rsidR="00E731C6" w:rsidRPr="002C672D" w:rsidRDefault="00E731C6" w:rsidP="004A0553">
            <w:pPr>
              <w:jc w:val="center"/>
              <w:rPr>
                <w:color w:val="000000"/>
                <w:sz w:val="20"/>
                <w:szCs w:val="20"/>
              </w:rPr>
            </w:pPr>
            <w:r w:rsidRPr="002C672D">
              <w:rPr>
                <w:color w:val="000000"/>
                <w:sz w:val="20"/>
                <w:szCs w:val="20"/>
              </w:rPr>
              <w:t>4К-1922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3EDDE4" w14:textId="77777777" w:rsidR="00E731C6" w:rsidRPr="002C672D" w:rsidRDefault="00E731C6" w:rsidP="004A0553">
            <w:pPr>
              <w:jc w:val="right"/>
              <w:rPr>
                <w:color w:val="000000"/>
                <w:sz w:val="20"/>
                <w:szCs w:val="20"/>
              </w:rPr>
            </w:pPr>
            <w:r w:rsidRPr="002C672D">
              <w:rPr>
                <w:color w:val="000000"/>
                <w:sz w:val="20"/>
                <w:szCs w:val="20"/>
              </w:rPr>
              <w:t>9 570,70</w:t>
            </w:r>
          </w:p>
        </w:tc>
      </w:tr>
      <w:tr w:rsidR="00E731C6" w:rsidRPr="002C672D" w14:paraId="2DAE1DE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CCC30A" w14:textId="77777777" w:rsidR="00E731C6" w:rsidRPr="002C672D" w:rsidRDefault="00E731C6" w:rsidP="004A0553">
            <w:pPr>
              <w:jc w:val="center"/>
              <w:rPr>
                <w:color w:val="000000"/>
                <w:sz w:val="18"/>
                <w:szCs w:val="18"/>
              </w:rPr>
            </w:pPr>
            <w:r w:rsidRPr="002C672D">
              <w:rPr>
                <w:color w:val="000000"/>
                <w:sz w:val="18"/>
                <w:szCs w:val="18"/>
              </w:rPr>
              <w:t>1577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630D55" w14:textId="77777777" w:rsidR="00E731C6" w:rsidRPr="002C672D" w:rsidRDefault="00E731C6" w:rsidP="004A0553">
            <w:pPr>
              <w:rPr>
                <w:color w:val="000000"/>
                <w:sz w:val="20"/>
                <w:szCs w:val="20"/>
              </w:rPr>
            </w:pPr>
            <w:r w:rsidRPr="002C672D">
              <w:rPr>
                <w:color w:val="000000"/>
                <w:sz w:val="20"/>
                <w:szCs w:val="20"/>
              </w:rPr>
              <w:t>Монитор 24" Samsung SyncMaster S24A350T (2036HLNCA00038)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0340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C5F22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E7C6DD" w14:textId="77777777" w:rsidR="00E731C6" w:rsidRPr="002C672D" w:rsidRDefault="00E731C6" w:rsidP="004A0553">
            <w:pPr>
              <w:jc w:val="center"/>
              <w:rPr>
                <w:color w:val="000000"/>
                <w:sz w:val="20"/>
                <w:szCs w:val="20"/>
              </w:rPr>
            </w:pPr>
            <w:r w:rsidRPr="002C672D">
              <w:rPr>
                <w:color w:val="000000"/>
                <w:sz w:val="20"/>
                <w:szCs w:val="20"/>
              </w:rPr>
              <w:t>4К-1923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C5006C" w14:textId="77777777" w:rsidR="00E731C6" w:rsidRPr="002C672D" w:rsidRDefault="00E731C6" w:rsidP="004A0553">
            <w:pPr>
              <w:jc w:val="right"/>
              <w:rPr>
                <w:color w:val="000000"/>
                <w:sz w:val="20"/>
                <w:szCs w:val="20"/>
              </w:rPr>
            </w:pPr>
            <w:r w:rsidRPr="002C672D">
              <w:rPr>
                <w:color w:val="000000"/>
                <w:sz w:val="20"/>
                <w:szCs w:val="20"/>
              </w:rPr>
              <w:t>9 570,70</w:t>
            </w:r>
          </w:p>
        </w:tc>
      </w:tr>
      <w:tr w:rsidR="00E731C6" w:rsidRPr="002C672D" w14:paraId="609E51B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BE0BB3" w14:textId="77777777" w:rsidR="00E731C6" w:rsidRPr="002C672D" w:rsidRDefault="00E731C6" w:rsidP="004A0553">
            <w:pPr>
              <w:jc w:val="center"/>
              <w:rPr>
                <w:color w:val="000000"/>
                <w:sz w:val="18"/>
                <w:szCs w:val="18"/>
              </w:rPr>
            </w:pPr>
            <w:r w:rsidRPr="002C672D">
              <w:rPr>
                <w:color w:val="000000"/>
                <w:sz w:val="18"/>
                <w:szCs w:val="18"/>
              </w:rPr>
              <w:t>1578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D39145" w14:textId="77777777" w:rsidR="00E731C6" w:rsidRPr="002C672D" w:rsidRDefault="00E731C6" w:rsidP="004A0553">
            <w:pPr>
              <w:rPr>
                <w:color w:val="000000"/>
                <w:sz w:val="20"/>
                <w:szCs w:val="20"/>
              </w:rPr>
            </w:pPr>
            <w:r w:rsidRPr="002C672D">
              <w:rPr>
                <w:color w:val="000000"/>
                <w:sz w:val="20"/>
                <w:szCs w:val="20"/>
              </w:rPr>
              <w:t>Монитор 24" Samsung SyncMaster S24A350T (2036HLNCA00294)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78C3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E68CF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BBCEF5" w14:textId="77777777" w:rsidR="00E731C6" w:rsidRPr="002C672D" w:rsidRDefault="00E731C6" w:rsidP="004A0553">
            <w:pPr>
              <w:jc w:val="center"/>
              <w:rPr>
                <w:color w:val="000000"/>
                <w:sz w:val="20"/>
                <w:szCs w:val="20"/>
              </w:rPr>
            </w:pPr>
            <w:r w:rsidRPr="002C672D">
              <w:rPr>
                <w:color w:val="000000"/>
                <w:sz w:val="20"/>
                <w:szCs w:val="20"/>
              </w:rPr>
              <w:t>4К-1916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FF48F2" w14:textId="77777777" w:rsidR="00E731C6" w:rsidRPr="002C672D" w:rsidRDefault="00E731C6" w:rsidP="004A0553">
            <w:pPr>
              <w:jc w:val="right"/>
              <w:rPr>
                <w:color w:val="000000"/>
                <w:sz w:val="20"/>
                <w:szCs w:val="20"/>
              </w:rPr>
            </w:pPr>
            <w:r w:rsidRPr="002C672D">
              <w:rPr>
                <w:color w:val="000000"/>
                <w:sz w:val="20"/>
                <w:szCs w:val="20"/>
              </w:rPr>
              <w:t>9 570,70</w:t>
            </w:r>
          </w:p>
        </w:tc>
      </w:tr>
      <w:tr w:rsidR="00E731C6" w:rsidRPr="002C672D" w14:paraId="4004F2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B2BA18" w14:textId="77777777" w:rsidR="00E731C6" w:rsidRPr="002C672D" w:rsidRDefault="00E731C6" w:rsidP="004A0553">
            <w:pPr>
              <w:jc w:val="center"/>
              <w:rPr>
                <w:color w:val="000000"/>
                <w:sz w:val="18"/>
                <w:szCs w:val="18"/>
              </w:rPr>
            </w:pPr>
            <w:r w:rsidRPr="002C672D">
              <w:rPr>
                <w:color w:val="000000"/>
                <w:sz w:val="18"/>
                <w:szCs w:val="18"/>
              </w:rPr>
              <w:t>1579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99FCEA" w14:textId="77777777" w:rsidR="00E731C6" w:rsidRPr="002C672D" w:rsidRDefault="00E731C6" w:rsidP="004A0553">
            <w:pPr>
              <w:rPr>
                <w:color w:val="000000"/>
                <w:sz w:val="20"/>
                <w:szCs w:val="20"/>
              </w:rPr>
            </w:pPr>
            <w:r w:rsidRPr="002C672D">
              <w:rPr>
                <w:color w:val="000000"/>
                <w:sz w:val="20"/>
                <w:szCs w:val="20"/>
              </w:rPr>
              <w:t>Монитор 24" Samsung SyncMaster S24A350T (2036HLNCA00299)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8880C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C283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3415C9" w14:textId="77777777" w:rsidR="00E731C6" w:rsidRPr="002C672D" w:rsidRDefault="00E731C6" w:rsidP="004A0553">
            <w:pPr>
              <w:jc w:val="center"/>
              <w:rPr>
                <w:color w:val="000000"/>
                <w:sz w:val="20"/>
                <w:szCs w:val="20"/>
              </w:rPr>
            </w:pPr>
            <w:r w:rsidRPr="002C672D">
              <w:rPr>
                <w:color w:val="000000"/>
                <w:sz w:val="20"/>
                <w:szCs w:val="20"/>
              </w:rPr>
              <w:t>4К-1919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34A0AE" w14:textId="77777777" w:rsidR="00E731C6" w:rsidRPr="002C672D" w:rsidRDefault="00E731C6" w:rsidP="004A0553">
            <w:pPr>
              <w:jc w:val="right"/>
              <w:rPr>
                <w:color w:val="000000"/>
                <w:sz w:val="20"/>
                <w:szCs w:val="20"/>
              </w:rPr>
            </w:pPr>
            <w:r w:rsidRPr="002C672D">
              <w:rPr>
                <w:color w:val="000000"/>
                <w:sz w:val="20"/>
                <w:szCs w:val="20"/>
              </w:rPr>
              <w:t>9 570,70</w:t>
            </w:r>
          </w:p>
        </w:tc>
      </w:tr>
      <w:tr w:rsidR="00E731C6" w:rsidRPr="002C672D" w14:paraId="2572D7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E46AA9" w14:textId="77777777" w:rsidR="00E731C6" w:rsidRPr="002C672D" w:rsidRDefault="00E731C6" w:rsidP="004A0553">
            <w:pPr>
              <w:jc w:val="center"/>
              <w:rPr>
                <w:color w:val="000000"/>
                <w:sz w:val="18"/>
                <w:szCs w:val="18"/>
              </w:rPr>
            </w:pPr>
            <w:r w:rsidRPr="002C672D">
              <w:rPr>
                <w:color w:val="000000"/>
                <w:sz w:val="18"/>
                <w:szCs w:val="18"/>
              </w:rPr>
              <w:t>1580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DC9F5A" w14:textId="77777777" w:rsidR="00E731C6" w:rsidRPr="002C672D" w:rsidRDefault="00E731C6" w:rsidP="004A0553">
            <w:pPr>
              <w:rPr>
                <w:color w:val="000000"/>
                <w:sz w:val="20"/>
                <w:szCs w:val="20"/>
              </w:rPr>
            </w:pPr>
            <w:r w:rsidRPr="002C672D">
              <w:rPr>
                <w:color w:val="000000"/>
                <w:sz w:val="20"/>
                <w:szCs w:val="20"/>
              </w:rPr>
              <w:t>Монитор 24" Samsung SyncMaster S24A350T (2036HLNCA00373)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D9FD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EDBE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A51CCA" w14:textId="77777777" w:rsidR="00E731C6" w:rsidRPr="002C672D" w:rsidRDefault="00E731C6" w:rsidP="004A0553">
            <w:pPr>
              <w:jc w:val="center"/>
              <w:rPr>
                <w:color w:val="000000"/>
                <w:sz w:val="20"/>
                <w:szCs w:val="20"/>
              </w:rPr>
            </w:pPr>
            <w:r w:rsidRPr="002C672D">
              <w:rPr>
                <w:color w:val="000000"/>
                <w:sz w:val="20"/>
                <w:szCs w:val="20"/>
              </w:rPr>
              <w:t>4К-1920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4E2874" w14:textId="77777777" w:rsidR="00E731C6" w:rsidRPr="002C672D" w:rsidRDefault="00E731C6" w:rsidP="004A0553">
            <w:pPr>
              <w:jc w:val="right"/>
              <w:rPr>
                <w:color w:val="000000"/>
                <w:sz w:val="20"/>
                <w:szCs w:val="20"/>
              </w:rPr>
            </w:pPr>
            <w:r w:rsidRPr="002C672D">
              <w:rPr>
                <w:color w:val="000000"/>
                <w:sz w:val="20"/>
                <w:szCs w:val="20"/>
              </w:rPr>
              <w:t>9 570,70</w:t>
            </w:r>
          </w:p>
        </w:tc>
      </w:tr>
      <w:tr w:rsidR="00E731C6" w:rsidRPr="002C672D" w14:paraId="7830A9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BDC45C" w14:textId="77777777" w:rsidR="00E731C6" w:rsidRPr="002C672D" w:rsidRDefault="00E731C6" w:rsidP="004A0553">
            <w:pPr>
              <w:jc w:val="center"/>
              <w:rPr>
                <w:color w:val="000000"/>
                <w:sz w:val="18"/>
                <w:szCs w:val="18"/>
              </w:rPr>
            </w:pPr>
            <w:r w:rsidRPr="002C672D">
              <w:rPr>
                <w:color w:val="000000"/>
                <w:sz w:val="18"/>
                <w:szCs w:val="18"/>
              </w:rPr>
              <w:t>1581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22DDA2" w14:textId="77777777" w:rsidR="00E731C6" w:rsidRPr="002C672D" w:rsidRDefault="00E731C6" w:rsidP="004A0553">
            <w:pPr>
              <w:rPr>
                <w:color w:val="000000"/>
                <w:sz w:val="20"/>
                <w:szCs w:val="20"/>
              </w:rPr>
            </w:pPr>
            <w:r w:rsidRPr="002C672D">
              <w:rPr>
                <w:color w:val="000000"/>
                <w:sz w:val="20"/>
                <w:szCs w:val="20"/>
              </w:rPr>
              <w:t>Монитор 24" Samsung SyncMaster S24A350T (2036HLРC900165)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9D4C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7A30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976924" w14:textId="77777777" w:rsidR="00E731C6" w:rsidRPr="002C672D" w:rsidRDefault="00E731C6" w:rsidP="004A0553">
            <w:pPr>
              <w:jc w:val="center"/>
              <w:rPr>
                <w:color w:val="000000"/>
                <w:sz w:val="20"/>
                <w:szCs w:val="20"/>
              </w:rPr>
            </w:pPr>
            <w:r w:rsidRPr="002C672D">
              <w:rPr>
                <w:color w:val="000000"/>
                <w:sz w:val="20"/>
                <w:szCs w:val="20"/>
              </w:rPr>
              <w:t>4К-1921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A983C2" w14:textId="77777777" w:rsidR="00E731C6" w:rsidRPr="002C672D" w:rsidRDefault="00E731C6" w:rsidP="004A0553">
            <w:pPr>
              <w:jc w:val="right"/>
              <w:rPr>
                <w:color w:val="000000"/>
                <w:sz w:val="20"/>
                <w:szCs w:val="20"/>
              </w:rPr>
            </w:pPr>
            <w:r w:rsidRPr="002C672D">
              <w:rPr>
                <w:color w:val="000000"/>
                <w:sz w:val="20"/>
                <w:szCs w:val="20"/>
              </w:rPr>
              <w:t>9 570,70</w:t>
            </w:r>
          </w:p>
        </w:tc>
      </w:tr>
      <w:tr w:rsidR="00E731C6" w:rsidRPr="002C672D" w14:paraId="60EC1D9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D34AFD" w14:textId="77777777" w:rsidR="00E731C6" w:rsidRPr="002C672D" w:rsidRDefault="00E731C6" w:rsidP="004A0553">
            <w:pPr>
              <w:jc w:val="center"/>
              <w:rPr>
                <w:color w:val="000000"/>
                <w:sz w:val="18"/>
                <w:szCs w:val="18"/>
              </w:rPr>
            </w:pPr>
            <w:r w:rsidRPr="002C672D">
              <w:rPr>
                <w:color w:val="000000"/>
                <w:sz w:val="18"/>
                <w:szCs w:val="18"/>
              </w:rPr>
              <w:t>1582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F0CD50" w14:textId="77777777" w:rsidR="00E731C6" w:rsidRPr="002C672D" w:rsidRDefault="00E731C6" w:rsidP="004A0553">
            <w:pPr>
              <w:rPr>
                <w:color w:val="000000"/>
                <w:sz w:val="20"/>
                <w:szCs w:val="20"/>
              </w:rPr>
            </w:pPr>
            <w:r w:rsidRPr="002C672D">
              <w:rPr>
                <w:color w:val="000000"/>
                <w:sz w:val="20"/>
                <w:szCs w:val="20"/>
              </w:rPr>
              <w:t>Монитор 24.0 Samsung SyncMaster LS 24B35OHS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0144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A2B6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4A4D4E" w14:textId="77777777" w:rsidR="00E731C6" w:rsidRPr="002C672D" w:rsidRDefault="00E731C6" w:rsidP="004A0553">
            <w:pPr>
              <w:jc w:val="center"/>
              <w:rPr>
                <w:color w:val="000000"/>
                <w:sz w:val="20"/>
                <w:szCs w:val="20"/>
              </w:rPr>
            </w:pPr>
            <w:r w:rsidRPr="002C672D">
              <w:rPr>
                <w:color w:val="000000"/>
                <w:sz w:val="20"/>
                <w:szCs w:val="20"/>
              </w:rPr>
              <w:t>4К-3178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84638E" w14:textId="77777777" w:rsidR="00E731C6" w:rsidRPr="002C672D" w:rsidRDefault="00E731C6" w:rsidP="004A0553">
            <w:pPr>
              <w:jc w:val="right"/>
              <w:rPr>
                <w:color w:val="000000"/>
                <w:sz w:val="20"/>
                <w:szCs w:val="20"/>
              </w:rPr>
            </w:pPr>
            <w:r w:rsidRPr="002C672D">
              <w:rPr>
                <w:color w:val="000000"/>
                <w:sz w:val="20"/>
                <w:szCs w:val="20"/>
              </w:rPr>
              <w:t>8 658,39</w:t>
            </w:r>
          </w:p>
        </w:tc>
      </w:tr>
      <w:tr w:rsidR="00E731C6" w:rsidRPr="002C672D" w14:paraId="0F916D0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383658" w14:textId="77777777" w:rsidR="00E731C6" w:rsidRPr="002C672D" w:rsidRDefault="00E731C6" w:rsidP="004A0553">
            <w:pPr>
              <w:jc w:val="center"/>
              <w:rPr>
                <w:color w:val="000000"/>
                <w:sz w:val="18"/>
                <w:szCs w:val="18"/>
              </w:rPr>
            </w:pPr>
            <w:r w:rsidRPr="002C672D">
              <w:rPr>
                <w:color w:val="000000"/>
                <w:sz w:val="18"/>
                <w:szCs w:val="18"/>
              </w:rPr>
              <w:t>1583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89BDE9" w14:textId="77777777" w:rsidR="00E731C6" w:rsidRPr="002C672D" w:rsidRDefault="00E731C6" w:rsidP="004A0553">
            <w:pPr>
              <w:rPr>
                <w:color w:val="000000"/>
                <w:sz w:val="20"/>
                <w:szCs w:val="20"/>
              </w:rPr>
            </w:pPr>
            <w:r w:rsidRPr="002C672D">
              <w:rPr>
                <w:color w:val="000000"/>
                <w:sz w:val="20"/>
                <w:szCs w:val="20"/>
              </w:rPr>
              <w:t>Монитор 24.0 Samsung SyncMaster LS 24B35OHS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477BB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62272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84A676" w14:textId="77777777" w:rsidR="00E731C6" w:rsidRPr="002C672D" w:rsidRDefault="00E731C6" w:rsidP="004A0553">
            <w:pPr>
              <w:jc w:val="center"/>
              <w:rPr>
                <w:color w:val="000000"/>
                <w:sz w:val="20"/>
                <w:szCs w:val="20"/>
              </w:rPr>
            </w:pPr>
            <w:r w:rsidRPr="002C672D">
              <w:rPr>
                <w:color w:val="000000"/>
                <w:sz w:val="20"/>
                <w:szCs w:val="20"/>
              </w:rPr>
              <w:t>4К-3179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F2C58D" w14:textId="77777777" w:rsidR="00E731C6" w:rsidRPr="002C672D" w:rsidRDefault="00E731C6" w:rsidP="004A0553">
            <w:pPr>
              <w:jc w:val="right"/>
              <w:rPr>
                <w:color w:val="000000"/>
                <w:sz w:val="20"/>
                <w:szCs w:val="20"/>
              </w:rPr>
            </w:pPr>
            <w:r w:rsidRPr="002C672D">
              <w:rPr>
                <w:color w:val="000000"/>
                <w:sz w:val="20"/>
                <w:szCs w:val="20"/>
              </w:rPr>
              <w:t>8 658,39</w:t>
            </w:r>
          </w:p>
        </w:tc>
      </w:tr>
      <w:tr w:rsidR="00E731C6" w:rsidRPr="002C672D" w14:paraId="465894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110906" w14:textId="77777777" w:rsidR="00E731C6" w:rsidRPr="002C672D" w:rsidRDefault="00E731C6" w:rsidP="004A0553">
            <w:pPr>
              <w:jc w:val="center"/>
              <w:rPr>
                <w:color w:val="000000"/>
                <w:sz w:val="18"/>
                <w:szCs w:val="18"/>
              </w:rPr>
            </w:pPr>
            <w:r w:rsidRPr="002C672D">
              <w:rPr>
                <w:color w:val="000000"/>
                <w:sz w:val="18"/>
                <w:szCs w:val="18"/>
              </w:rPr>
              <w:t>1584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9416B3" w14:textId="77777777" w:rsidR="00E731C6" w:rsidRPr="002C672D" w:rsidRDefault="00E731C6" w:rsidP="004A0553">
            <w:pPr>
              <w:rPr>
                <w:color w:val="000000"/>
                <w:sz w:val="20"/>
                <w:szCs w:val="20"/>
              </w:rPr>
            </w:pPr>
            <w:r w:rsidRPr="002C672D">
              <w:rPr>
                <w:color w:val="000000"/>
                <w:sz w:val="20"/>
                <w:szCs w:val="20"/>
              </w:rPr>
              <w:t>Монитор 24.0 Samsung SyncMaster LS 24B35OHS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37C3F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65CD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7BEC4A" w14:textId="77777777" w:rsidR="00E731C6" w:rsidRPr="002C672D" w:rsidRDefault="00E731C6" w:rsidP="004A0553">
            <w:pPr>
              <w:jc w:val="center"/>
              <w:rPr>
                <w:color w:val="000000"/>
                <w:sz w:val="20"/>
                <w:szCs w:val="20"/>
              </w:rPr>
            </w:pPr>
            <w:r w:rsidRPr="002C672D">
              <w:rPr>
                <w:color w:val="000000"/>
                <w:sz w:val="20"/>
                <w:szCs w:val="20"/>
              </w:rPr>
              <w:t>4К-3180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24C9A5" w14:textId="77777777" w:rsidR="00E731C6" w:rsidRPr="002C672D" w:rsidRDefault="00E731C6" w:rsidP="004A0553">
            <w:pPr>
              <w:jc w:val="right"/>
              <w:rPr>
                <w:color w:val="000000"/>
                <w:sz w:val="20"/>
                <w:szCs w:val="20"/>
              </w:rPr>
            </w:pPr>
            <w:r w:rsidRPr="002C672D">
              <w:rPr>
                <w:color w:val="000000"/>
                <w:sz w:val="20"/>
                <w:szCs w:val="20"/>
              </w:rPr>
              <w:t>8 658,39</w:t>
            </w:r>
          </w:p>
        </w:tc>
      </w:tr>
      <w:tr w:rsidR="00E731C6" w:rsidRPr="002C672D" w14:paraId="6E3AFA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5768EC" w14:textId="77777777" w:rsidR="00E731C6" w:rsidRPr="002C672D" w:rsidRDefault="00E731C6" w:rsidP="004A0553">
            <w:pPr>
              <w:jc w:val="center"/>
              <w:rPr>
                <w:color w:val="000000"/>
                <w:sz w:val="18"/>
                <w:szCs w:val="18"/>
              </w:rPr>
            </w:pPr>
            <w:r w:rsidRPr="002C672D">
              <w:rPr>
                <w:color w:val="000000"/>
                <w:sz w:val="18"/>
                <w:szCs w:val="18"/>
              </w:rPr>
              <w:t>1585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61117B" w14:textId="77777777" w:rsidR="00E731C6" w:rsidRPr="002C672D" w:rsidRDefault="00E731C6" w:rsidP="004A0553">
            <w:pPr>
              <w:rPr>
                <w:color w:val="000000"/>
                <w:sz w:val="20"/>
                <w:szCs w:val="20"/>
              </w:rPr>
            </w:pPr>
            <w:r w:rsidRPr="002C672D">
              <w:rPr>
                <w:color w:val="000000"/>
                <w:sz w:val="20"/>
                <w:szCs w:val="20"/>
              </w:rPr>
              <w:t>Монитор 24D Samsung SyncMasterLS24B350HS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E87D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169A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24F1EF" w14:textId="77777777" w:rsidR="00E731C6" w:rsidRPr="002C672D" w:rsidRDefault="00E731C6" w:rsidP="004A0553">
            <w:pPr>
              <w:jc w:val="center"/>
              <w:rPr>
                <w:color w:val="000000"/>
                <w:sz w:val="20"/>
                <w:szCs w:val="20"/>
              </w:rPr>
            </w:pPr>
            <w:r w:rsidRPr="002C672D">
              <w:rPr>
                <w:color w:val="000000"/>
                <w:sz w:val="20"/>
                <w:szCs w:val="20"/>
              </w:rPr>
              <w:t>4К-3170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622BE6" w14:textId="77777777" w:rsidR="00E731C6" w:rsidRPr="002C672D" w:rsidRDefault="00E731C6" w:rsidP="004A0553">
            <w:pPr>
              <w:jc w:val="right"/>
              <w:rPr>
                <w:color w:val="000000"/>
                <w:sz w:val="20"/>
                <w:szCs w:val="20"/>
              </w:rPr>
            </w:pPr>
            <w:r w:rsidRPr="002C672D">
              <w:rPr>
                <w:color w:val="000000"/>
                <w:sz w:val="20"/>
                <w:szCs w:val="20"/>
              </w:rPr>
              <w:t>9 265,29</w:t>
            </w:r>
          </w:p>
        </w:tc>
      </w:tr>
      <w:tr w:rsidR="00E731C6" w:rsidRPr="002C672D" w14:paraId="6AE848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B1D284" w14:textId="77777777" w:rsidR="00E731C6" w:rsidRPr="002C672D" w:rsidRDefault="00E731C6" w:rsidP="004A0553">
            <w:pPr>
              <w:jc w:val="center"/>
              <w:rPr>
                <w:color w:val="000000"/>
                <w:sz w:val="18"/>
                <w:szCs w:val="18"/>
              </w:rPr>
            </w:pPr>
            <w:r w:rsidRPr="002C672D">
              <w:rPr>
                <w:color w:val="000000"/>
                <w:sz w:val="18"/>
                <w:szCs w:val="18"/>
              </w:rPr>
              <w:t>1586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E5F216" w14:textId="77777777" w:rsidR="00E731C6" w:rsidRPr="002C672D" w:rsidRDefault="00E731C6" w:rsidP="004A0553">
            <w:pPr>
              <w:rPr>
                <w:color w:val="000000"/>
                <w:sz w:val="20"/>
                <w:szCs w:val="20"/>
              </w:rPr>
            </w:pPr>
            <w:r w:rsidRPr="002C672D">
              <w:rPr>
                <w:color w:val="000000"/>
                <w:sz w:val="20"/>
                <w:szCs w:val="20"/>
              </w:rPr>
              <w:t xml:space="preserve">Монитор Acer 21.5" (4К-5073)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8511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FF4D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3CBF99" w14:textId="77777777" w:rsidR="00E731C6" w:rsidRPr="002C672D" w:rsidRDefault="00E731C6" w:rsidP="004A0553">
            <w:pPr>
              <w:jc w:val="center"/>
              <w:rPr>
                <w:color w:val="000000"/>
                <w:sz w:val="20"/>
                <w:szCs w:val="20"/>
              </w:rPr>
            </w:pPr>
            <w:r w:rsidRPr="002C672D">
              <w:rPr>
                <w:color w:val="000000"/>
                <w:sz w:val="20"/>
                <w:szCs w:val="20"/>
              </w:rPr>
              <w:t>4К-5073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8F276D" w14:textId="77777777" w:rsidR="00E731C6" w:rsidRPr="002C672D" w:rsidRDefault="00E731C6" w:rsidP="004A0553">
            <w:pPr>
              <w:jc w:val="right"/>
              <w:rPr>
                <w:color w:val="000000"/>
                <w:sz w:val="20"/>
                <w:szCs w:val="20"/>
              </w:rPr>
            </w:pPr>
            <w:r w:rsidRPr="002C672D">
              <w:rPr>
                <w:color w:val="000000"/>
                <w:sz w:val="20"/>
                <w:szCs w:val="20"/>
              </w:rPr>
              <w:t>6 888,50</w:t>
            </w:r>
          </w:p>
        </w:tc>
      </w:tr>
      <w:tr w:rsidR="00E731C6" w:rsidRPr="002C672D" w14:paraId="773B206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220C0B" w14:textId="77777777" w:rsidR="00E731C6" w:rsidRPr="002C672D" w:rsidRDefault="00E731C6" w:rsidP="004A0553">
            <w:pPr>
              <w:jc w:val="center"/>
              <w:rPr>
                <w:color w:val="000000"/>
                <w:sz w:val="18"/>
                <w:szCs w:val="18"/>
              </w:rPr>
            </w:pPr>
            <w:r w:rsidRPr="002C672D">
              <w:rPr>
                <w:color w:val="000000"/>
                <w:sz w:val="18"/>
                <w:szCs w:val="18"/>
              </w:rPr>
              <w:lastRenderedPageBreak/>
              <w:t>1587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34E7AC" w14:textId="77777777" w:rsidR="00E731C6" w:rsidRPr="002C672D" w:rsidRDefault="00E731C6" w:rsidP="004A0553">
            <w:pPr>
              <w:rPr>
                <w:color w:val="000000"/>
                <w:sz w:val="20"/>
                <w:szCs w:val="20"/>
              </w:rPr>
            </w:pPr>
            <w:r w:rsidRPr="002C672D">
              <w:rPr>
                <w:color w:val="000000"/>
                <w:sz w:val="20"/>
                <w:szCs w:val="20"/>
              </w:rPr>
              <w:t>Монитор Acer 21.5" (4К-5074)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A89E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C460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B98095" w14:textId="77777777" w:rsidR="00E731C6" w:rsidRPr="002C672D" w:rsidRDefault="00E731C6" w:rsidP="004A0553">
            <w:pPr>
              <w:jc w:val="center"/>
              <w:rPr>
                <w:color w:val="000000"/>
                <w:sz w:val="20"/>
                <w:szCs w:val="20"/>
              </w:rPr>
            </w:pPr>
            <w:r w:rsidRPr="002C672D">
              <w:rPr>
                <w:color w:val="000000"/>
                <w:sz w:val="20"/>
                <w:szCs w:val="20"/>
              </w:rPr>
              <w:t>4К-5074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8688CE" w14:textId="77777777" w:rsidR="00E731C6" w:rsidRPr="002C672D" w:rsidRDefault="00E731C6" w:rsidP="004A0553">
            <w:pPr>
              <w:jc w:val="right"/>
              <w:rPr>
                <w:color w:val="000000"/>
                <w:sz w:val="20"/>
                <w:szCs w:val="20"/>
              </w:rPr>
            </w:pPr>
            <w:r w:rsidRPr="002C672D">
              <w:rPr>
                <w:color w:val="000000"/>
                <w:sz w:val="20"/>
                <w:szCs w:val="20"/>
              </w:rPr>
              <w:t>6 888,50</w:t>
            </w:r>
          </w:p>
        </w:tc>
      </w:tr>
      <w:tr w:rsidR="00E731C6" w:rsidRPr="002C672D" w14:paraId="681E01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574EF0" w14:textId="77777777" w:rsidR="00E731C6" w:rsidRPr="002C672D" w:rsidRDefault="00E731C6" w:rsidP="004A0553">
            <w:pPr>
              <w:jc w:val="center"/>
              <w:rPr>
                <w:color w:val="000000"/>
                <w:sz w:val="18"/>
                <w:szCs w:val="18"/>
              </w:rPr>
            </w:pPr>
            <w:r w:rsidRPr="002C672D">
              <w:rPr>
                <w:color w:val="000000"/>
                <w:sz w:val="18"/>
                <w:szCs w:val="18"/>
              </w:rPr>
              <w:t>1588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7C0B27" w14:textId="77777777" w:rsidR="00E731C6" w:rsidRPr="002C672D" w:rsidRDefault="00E731C6" w:rsidP="004A0553">
            <w:pPr>
              <w:rPr>
                <w:color w:val="000000"/>
                <w:sz w:val="20"/>
                <w:szCs w:val="20"/>
              </w:rPr>
            </w:pPr>
            <w:r w:rsidRPr="002C672D">
              <w:rPr>
                <w:color w:val="000000"/>
                <w:sz w:val="20"/>
                <w:szCs w:val="20"/>
              </w:rPr>
              <w:t xml:space="preserve">Монитор Acer K242HL (4К-3845) (MМТ1МЕЕ0084480936F4201)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C4B95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067D0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F7EB4F" w14:textId="77777777" w:rsidR="00E731C6" w:rsidRPr="002C672D" w:rsidRDefault="00E731C6" w:rsidP="004A0553">
            <w:pPr>
              <w:jc w:val="center"/>
              <w:rPr>
                <w:color w:val="000000"/>
                <w:sz w:val="20"/>
                <w:szCs w:val="20"/>
              </w:rPr>
            </w:pPr>
            <w:r w:rsidRPr="002C672D">
              <w:rPr>
                <w:color w:val="000000"/>
                <w:sz w:val="20"/>
                <w:szCs w:val="20"/>
              </w:rPr>
              <w:t>4K-3845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0B0725" w14:textId="77777777" w:rsidR="00E731C6" w:rsidRPr="002C672D" w:rsidRDefault="00E731C6" w:rsidP="004A0553">
            <w:pPr>
              <w:jc w:val="right"/>
              <w:rPr>
                <w:color w:val="000000"/>
                <w:sz w:val="20"/>
                <w:szCs w:val="20"/>
              </w:rPr>
            </w:pPr>
            <w:r w:rsidRPr="002C672D">
              <w:rPr>
                <w:color w:val="000000"/>
                <w:sz w:val="20"/>
                <w:szCs w:val="20"/>
              </w:rPr>
              <w:t>7 092,92</w:t>
            </w:r>
          </w:p>
        </w:tc>
      </w:tr>
      <w:tr w:rsidR="00E731C6" w:rsidRPr="002C672D" w14:paraId="5C7450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44E78" w14:textId="77777777" w:rsidR="00E731C6" w:rsidRPr="002C672D" w:rsidRDefault="00E731C6" w:rsidP="004A0553">
            <w:pPr>
              <w:jc w:val="center"/>
              <w:rPr>
                <w:color w:val="000000"/>
                <w:sz w:val="18"/>
                <w:szCs w:val="18"/>
              </w:rPr>
            </w:pPr>
            <w:r w:rsidRPr="002C672D">
              <w:rPr>
                <w:color w:val="000000"/>
                <w:sz w:val="18"/>
                <w:szCs w:val="18"/>
              </w:rPr>
              <w:t>1589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E34296" w14:textId="77777777" w:rsidR="00E731C6" w:rsidRPr="002C672D" w:rsidRDefault="00E731C6" w:rsidP="004A0553">
            <w:pPr>
              <w:rPr>
                <w:color w:val="000000"/>
                <w:sz w:val="20"/>
                <w:szCs w:val="20"/>
              </w:rPr>
            </w:pPr>
            <w:r w:rsidRPr="002C672D">
              <w:rPr>
                <w:color w:val="000000"/>
                <w:sz w:val="20"/>
                <w:szCs w:val="20"/>
              </w:rPr>
              <w:t xml:space="preserve">Монитор Acer K242HL (4К-3846) (MМТ1МЕЕ008448093734201)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7E4B0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116A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259B6D" w14:textId="77777777" w:rsidR="00E731C6" w:rsidRPr="002C672D" w:rsidRDefault="00E731C6" w:rsidP="004A0553">
            <w:pPr>
              <w:jc w:val="center"/>
              <w:rPr>
                <w:color w:val="000000"/>
                <w:sz w:val="20"/>
                <w:szCs w:val="20"/>
              </w:rPr>
            </w:pPr>
            <w:r w:rsidRPr="002C672D">
              <w:rPr>
                <w:color w:val="000000"/>
                <w:sz w:val="20"/>
                <w:szCs w:val="20"/>
              </w:rPr>
              <w:t>4K-3846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C8626B" w14:textId="77777777" w:rsidR="00E731C6" w:rsidRPr="002C672D" w:rsidRDefault="00E731C6" w:rsidP="004A0553">
            <w:pPr>
              <w:jc w:val="right"/>
              <w:rPr>
                <w:color w:val="000000"/>
                <w:sz w:val="20"/>
                <w:szCs w:val="20"/>
              </w:rPr>
            </w:pPr>
            <w:r w:rsidRPr="002C672D">
              <w:rPr>
                <w:color w:val="000000"/>
                <w:sz w:val="20"/>
                <w:szCs w:val="20"/>
              </w:rPr>
              <w:t>7 092,92</w:t>
            </w:r>
          </w:p>
        </w:tc>
      </w:tr>
      <w:tr w:rsidR="00E731C6" w:rsidRPr="002C672D" w14:paraId="1F4C24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49CFB4" w14:textId="77777777" w:rsidR="00E731C6" w:rsidRPr="002C672D" w:rsidRDefault="00E731C6" w:rsidP="004A0553">
            <w:pPr>
              <w:jc w:val="center"/>
              <w:rPr>
                <w:color w:val="000000"/>
                <w:sz w:val="18"/>
                <w:szCs w:val="18"/>
              </w:rPr>
            </w:pPr>
            <w:r w:rsidRPr="002C672D">
              <w:rPr>
                <w:color w:val="000000"/>
                <w:sz w:val="18"/>
                <w:szCs w:val="18"/>
              </w:rPr>
              <w:t>1590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B21EF5" w14:textId="77777777" w:rsidR="00E731C6" w:rsidRPr="002C672D" w:rsidRDefault="00E731C6" w:rsidP="004A0553">
            <w:pPr>
              <w:rPr>
                <w:color w:val="000000"/>
                <w:sz w:val="20"/>
                <w:szCs w:val="20"/>
              </w:rPr>
            </w:pPr>
            <w:r w:rsidRPr="002C672D">
              <w:rPr>
                <w:color w:val="000000"/>
                <w:sz w:val="20"/>
                <w:szCs w:val="20"/>
              </w:rPr>
              <w:t xml:space="preserve">Монитор Acer K242HL (4К-3847) (MМТ1МЕЕ0084480936D4201)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5A6C8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015F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CC3F8E" w14:textId="77777777" w:rsidR="00E731C6" w:rsidRPr="002C672D" w:rsidRDefault="00E731C6" w:rsidP="004A0553">
            <w:pPr>
              <w:jc w:val="center"/>
              <w:rPr>
                <w:color w:val="000000"/>
                <w:sz w:val="20"/>
                <w:szCs w:val="20"/>
              </w:rPr>
            </w:pPr>
            <w:r w:rsidRPr="002C672D">
              <w:rPr>
                <w:color w:val="000000"/>
                <w:sz w:val="20"/>
                <w:szCs w:val="20"/>
              </w:rPr>
              <w:t>4K-3847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AF11D6" w14:textId="77777777" w:rsidR="00E731C6" w:rsidRPr="002C672D" w:rsidRDefault="00E731C6" w:rsidP="004A0553">
            <w:pPr>
              <w:jc w:val="right"/>
              <w:rPr>
                <w:color w:val="000000"/>
                <w:sz w:val="20"/>
                <w:szCs w:val="20"/>
              </w:rPr>
            </w:pPr>
            <w:r w:rsidRPr="002C672D">
              <w:rPr>
                <w:color w:val="000000"/>
                <w:sz w:val="20"/>
                <w:szCs w:val="20"/>
              </w:rPr>
              <w:t>7 092,92</w:t>
            </w:r>
          </w:p>
        </w:tc>
      </w:tr>
      <w:tr w:rsidR="00E731C6" w:rsidRPr="002C672D" w14:paraId="35B232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1289E2" w14:textId="77777777" w:rsidR="00E731C6" w:rsidRPr="002C672D" w:rsidRDefault="00E731C6" w:rsidP="004A0553">
            <w:pPr>
              <w:jc w:val="center"/>
              <w:rPr>
                <w:color w:val="000000"/>
                <w:sz w:val="18"/>
                <w:szCs w:val="18"/>
              </w:rPr>
            </w:pPr>
            <w:r w:rsidRPr="002C672D">
              <w:rPr>
                <w:color w:val="000000"/>
                <w:sz w:val="18"/>
                <w:szCs w:val="18"/>
              </w:rPr>
              <w:t>1591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408E07" w14:textId="77777777" w:rsidR="00E731C6" w:rsidRPr="002C672D" w:rsidRDefault="00E731C6" w:rsidP="004A0553">
            <w:pPr>
              <w:rPr>
                <w:color w:val="000000"/>
                <w:sz w:val="20"/>
                <w:szCs w:val="20"/>
              </w:rPr>
            </w:pPr>
            <w:r w:rsidRPr="002C672D">
              <w:rPr>
                <w:color w:val="000000"/>
                <w:sz w:val="20"/>
                <w:szCs w:val="20"/>
              </w:rPr>
              <w:t xml:space="preserve">Монитор Acer K242HL (4К-3848) (MМТ1МЕЕ0084480936C4201)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955DB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39E2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A6628A" w14:textId="77777777" w:rsidR="00E731C6" w:rsidRPr="002C672D" w:rsidRDefault="00E731C6" w:rsidP="004A0553">
            <w:pPr>
              <w:jc w:val="center"/>
              <w:rPr>
                <w:color w:val="000000"/>
                <w:sz w:val="20"/>
                <w:szCs w:val="20"/>
              </w:rPr>
            </w:pPr>
            <w:r w:rsidRPr="002C672D">
              <w:rPr>
                <w:color w:val="000000"/>
                <w:sz w:val="20"/>
                <w:szCs w:val="20"/>
              </w:rPr>
              <w:t>4K-3848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1F1696" w14:textId="77777777" w:rsidR="00E731C6" w:rsidRPr="002C672D" w:rsidRDefault="00E731C6" w:rsidP="004A0553">
            <w:pPr>
              <w:jc w:val="right"/>
              <w:rPr>
                <w:color w:val="000000"/>
                <w:sz w:val="20"/>
                <w:szCs w:val="20"/>
              </w:rPr>
            </w:pPr>
            <w:r w:rsidRPr="002C672D">
              <w:rPr>
                <w:color w:val="000000"/>
                <w:sz w:val="20"/>
                <w:szCs w:val="20"/>
              </w:rPr>
              <w:t>7 092,92</w:t>
            </w:r>
          </w:p>
        </w:tc>
      </w:tr>
      <w:tr w:rsidR="00E731C6" w:rsidRPr="002C672D" w14:paraId="1FB1C8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532F00" w14:textId="77777777" w:rsidR="00E731C6" w:rsidRPr="002C672D" w:rsidRDefault="00E731C6" w:rsidP="004A0553">
            <w:pPr>
              <w:jc w:val="center"/>
              <w:rPr>
                <w:color w:val="000000"/>
                <w:sz w:val="18"/>
                <w:szCs w:val="18"/>
              </w:rPr>
            </w:pPr>
            <w:r w:rsidRPr="002C672D">
              <w:rPr>
                <w:color w:val="000000"/>
                <w:sz w:val="18"/>
                <w:szCs w:val="18"/>
              </w:rPr>
              <w:t>1592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3ECEA4" w14:textId="77777777" w:rsidR="00E731C6" w:rsidRPr="002C672D" w:rsidRDefault="00E731C6" w:rsidP="004A0553">
            <w:pPr>
              <w:rPr>
                <w:color w:val="000000"/>
                <w:sz w:val="20"/>
                <w:szCs w:val="20"/>
              </w:rPr>
            </w:pPr>
            <w:r w:rsidRPr="002C672D">
              <w:rPr>
                <w:color w:val="000000"/>
                <w:sz w:val="20"/>
                <w:szCs w:val="20"/>
              </w:rPr>
              <w:t xml:space="preserve">Монитор Acer K242HL (4К-3849) (MМТ1МЕЕ008448093724201)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8A59E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A78AB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829217" w14:textId="77777777" w:rsidR="00E731C6" w:rsidRPr="002C672D" w:rsidRDefault="00E731C6" w:rsidP="004A0553">
            <w:pPr>
              <w:jc w:val="center"/>
              <w:rPr>
                <w:color w:val="000000"/>
                <w:sz w:val="20"/>
                <w:szCs w:val="20"/>
              </w:rPr>
            </w:pPr>
            <w:r w:rsidRPr="002C672D">
              <w:rPr>
                <w:color w:val="000000"/>
                <w:sz w:val="20"/>
                <w:szCs w:val="20"/>
              </w:rPr>
              <w:t>4K-3849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2B2185" w14:textId="77777777" w:rsidR="00E731C6" w:rsidRPr="002C672D" w:rsidRDefault="00E731C6" w:rsidP="004A0553">
            <w:pPr>
              <w:jc w:val="right"/>
              <w:rPr>
                <w:color w:val="000000"/>
                <w:sz w:val="20"/>
                <w:szCs w:val="20"/>
              </w:rPr>
            </w:pPr>
            <w:r w:rsidRPr="002C672D">
              <w:rPr>
                <w:color w:val="000000"/>
                <w:sz w:val="20"/>
                <w:szCs w:val="20"/>
              </w:rPr>
              <w:t>7 092,92</w:t>
            </w:r>
          </w:p>
        </w:tc>
      </w:tr>
      <w:tr w:rsidR="00E731C6" w:rsidRPr="002C672D" w14:paraId="2A12FE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6F7201" w14:textId="77777777" w:rsidR="00E731C6" w:rsidRPr="002C672D" w:rsidRDefault="00E731C6" w:rsidP="004A0553">
            <w:pPr>
              <w:jc w:val="center"/>
              <w:rPr>
                <w:color w:val="000000"/>
                <w:sz w:val="18"/>
                <w:szCs w:val="18"/>
              </w:rPr>
            </w:pPr>
            <w:r w:rsidRPr="002C672D">
              <w:rPr>
                <w:color w:val="000000"/>
                <w:sz w:val="18"/>
                <w:szCs w:val="18"/>
              </w:rPr>
              <w:t>1593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753455" w14:textId="77777777" w:rsidR="00E731C6" w:rsidRPr="002C672D" w:rsidRDefault="00E731C6" w:rsidP="004A0553">
            <w:pPr>
              <w:rPr>
                <w:color w:val="000000"/>
                <w:sz w:val="20"/>
                <w:szCs w:val="20"/>
              </w:rPr>
            </w:pPr>
            <w:r w:rsidRPr="002C672D">
              <w:rPr>
                <w:color w:val="000000"/>
                <w:sz w:val="20"/>
                <w:szCs w:val="20"/>
              </w:rPr>
              <w:t xml:space="preserve">Монитор Acer K242HL (4К-3850) (MМТ1МЕЕ0084480936A4201)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655B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7603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69C925" w14:textId="77777777" w:rsidR="00E731C6" w:rsidRPr="002C672D" w:rsidRDefault="00E731C6" w:rsidP="004A0553">
            <w:pPr>
              <w:jc w:val="center"/>
              <w:rPr>
                <w:color w:val="000000"/>
                <w:sz w:val="20"/>
                <w:szCs w:val="20"/>
              </w:rPr>
            </w:pPr>
            <w:r w:rsidRPr="002C672D">
              <w:rPr>
                <w:color w:val="000000"/>
                <w:sz w:val="20"/>
                <w:szCs w:val="20"/>
              </w:rPr>
              <w:t>4K-3850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569807" w14:textId="77777777" w:rsidR="00E731C6" w:rsidRPr="002C672D" w:rsidRDefault="00E731C6" w:rsidP="004A0553">
            <w:pPr>
              <w:jc w:val="right"/>
              <w:rPr>
                <w:color w:val="000000"/>
                <w:sz w:val="20"/>
                <w:szCs w:val="20"/>
              </w:rPr>
            </w:pPr>
            <w:r w:rsidRPr="002C672D">
              <w:rPr>
                <w:color w:val="000000"/>
                <w:sz w:val="20"/>
                <w:szCs w:val="20"/>
              </w:rPr>
              <w:t>7 092,92</w:t>
            </w:r>
          </w:p>
        </w:tc>
      </w:tr>
      <w:tr w:rsidR="00E731C6" w:rsidRPr="002C672D" w14:paraId="712FF5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CA1D97" w14:textId="77777777" w:rsidR="00E731C6" w:rsidRPr="002C672D" w:rsidRDefault="00E731C6" w:rsidP="004A0553">
            <w:pPr>
              <w:jc w:val="center"/>
              <w:rPr>
                <w:color w:val="000000"/>
                <w:sz w:val="18"/>
                <w:szCs w:val="18"/>
              </w:rPr>
            </w:pPr>
            <w:r w:rsidRPr="002C672D">
              <w:rPr>
                <w:color w:val="000000"/>
                <w:sz w:val="18"/>
                <w:szCs w:val="18"/>
              </w:rPr>
              <w:t>1594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DE07BE" w14:textId="77777777" w:rsidR="00E731C6" w:rsidRPr="002C672D" w:rsidRDefault="00E731C6" w:rsidP="004A0553">
            <w:pPr>
              <w:rPr>
                <w:color w:val="000000"/>
                <w:sz w:val="20"/>
                <w:szCs w:val="20"/>
              </w:rPr>
            </w:pPr>
            <w:r w:rsidRPr="002C672D">
              <w:rPr>
                <w:color w:val="000000"/>
                <w:sz w:val="20"/>
                <w:szCs w:val="20"/>
              </w:rPr>
              <w:t xml:space="preserve">Монитор Acer K242HL (инв.№4К-5020) (зав.№ММТ1МЕЕ008441018874201)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DBCE5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8833B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C354907" w14:textId="77777777" w:rsidR="00E731C6" w:rsidRPr="002C672D" w:rsidRDefault="00E731C6" w:rsidP="004A0553">
            <w:pPr>
              <w:jc w:val="center"/>
              <w:rPr>
                <w:color w:val="000000"/>
                <w:sz w:val="20"/>
                <w:szCs w:val="20"/>
              </w:rPr>
            </w:pPr>
            <w:r w:rsidRPr="002C672D">
              <w:rPr>
                <w:color w:val="000000"/>
                <w:sz w:val="20"/>
                <w:szCs w:val="20"/>
              </w:rPr>
              <w:t>4К-5020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3F5F18" w14:textId="77777777" w:rsidR="00E731C6" w:rsidRPr="002C672D" w:rsidRDefault="00E731C6" w:rsidP="004A0553">
            <w:pPr>
              <w:jc w:val="right"/>
              <w:rPr>
                <w:color w:val="000000"/>
                <w:sz w:val="20"/>
                <w:szCs w:val="20"/>
              </w:rPr>
            </w:pPr>
            <w:r w:rsidRPr="002C672D">
              <w:rPr>
                <w:color w:val="000000"/>
                <w:sz w:val="20"/>
                <w:szCs w:val="20"/>
              </w:rPr>
              <w:t>8 474,58</w:t>
            </w:r>
          </w:p>
        </w:tc>
      </w:tr>
      <w:tr w:rsidR="00E731C6" w:rsidRPr="002C672D" w14:paraId="1B7D09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E960C0" w14:textId="77777777" w:rsidR="00E731C6" w:rsidRPr="002C672D" w:rsidRDefault="00E731C6" w:rsidP="004A0553">
            <w:pPr>
              <w:jc w:val="center"/>
              <w:rPr>
                <w:color w:val="000000"/>
                <w:sz w:val="18"/>
                <w:szCs w:val="18"/>
              </w:rPr>
            </w:pPr>
            <w:r w:rsidRPr="002C672D">
              <w:rPr>
                <w:color w:val="000000"/>
                <w:sz w:val="18"/>
                <w:szCs w:val="18"/>
              </w:rPr>
              <w:t>1595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318356" w14:textId="77777777" w:rsidR="00E731C6" w:rsidRPr="002C672D" w:rsidRDefault="00E731C6" w:rsidP="004A0553">
            <w:pPr>
              <w:rPr>
                <w:color w:val="000000"/>
                <w:sz w:val="20"/>
                <w:szCs w:val="20"/>
              </w:rPr>
            </w:pPr>
            <w:r w:rsidRPr="002C672D">
              <w:rPr>
                <w:color w:val="000000"/>
                <w:sz w:val="20"/>
                <w:szCs w:val="20"/>
              </w:rPr>
              <w:t xml:space="preserve">Монитор Acer K242HL (инв.№4К-5021) (зав.№ММТ1МЕЕ008441018884201)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884F1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4DE3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2F5BB0" w14:textId="77777777" w:rsidR="00E731C6" w:rsidRPr="002C672D" w:rsidRDefault="00E731C6" w:rsidP="004A0553">
            <w:pPr>
              <w:jc w:val="center"/>
              <w:rPr>
                <w:color w:val="000000"/>
                <w:sz w:val="20"/>
                <w:szCs w:val="20"/>
              </w:rPr>
            </w:pPr>
            <w:r w:rsidRPr="002C672D">
              <w:rPr>
                <w:color w:val="000000"/>
                <w:sz w:val="20"/>
                <w:szCs w:val="20"/>
              </w:rPr>
              <w:t>4К-5021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DD4A6D" w14:textId="77777777" w:rsidR="00E731C6" w:rsidRPr="002C672D" w:rsidRDefault="00E731C6" w:rsidP="004A0553">
            <w:pPr>
              <w:jc w:val="right"/>
              <w:rPr>
                <w:color w:val="000000"/>
                <w:sz w:val="20"/>
                <w:szCs w:val="20"/>
              </w:rPr>
            </w:pPr>
            <w:r w:rsidRPr="002C672D">
              <w:rPr>
                <w:color w:val="000000"/>
                <w:sz w:val="20"/>
                <w:szCs w:val="20"/>
              </w:rPr>
              <w:t>8 474,58</w:t>
            </w:r>
          </w:p>
        </w:tc>
      </w:tr>
      <w:tr w:rsidR="00E731C6" w:rsidRPr="002C672D" w14:paraId="4FC8312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D3B5B7" w14:textId="77777777" w:rsidR="00E731C6" w:rsidRPr="002C672D" w:rsidRDefault="00E731C6" w:rsidP="004A0553">
            <w:pPr>
              <w:jc w:val="center"/>
              <w:rPr>
                <w:color w:val="000000"/>
                <w:sz w:val="18"/>
                <w:szCs w:val="18"/>
              </w:rPr>
            </w:pPr>
            <w:r w:rsidRPr="002C672D">
              <w:rPr>
                <w:color w:val="000000"/>
                <w:sz w:val="18"/>
                <w:szCs w:val="18"/>
              </w:rPr>
              <w:t>1596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EF03F3" w14:textId="77777777" w:rsidR="00E731C6" w:rsidRPr="002C672D" w:rsidRDefault="00E731C6" w:rsidP="004A0553">
            <w:pPr>
              <w:rPr>
                <w:color w:val="000000"/>
                <w:sz w:val="20"/>
                <w:szCs w:val="20"/>
              </w:rPr>
            </w:pPr>
            <w:r w:rsidRPr="002C672D">
              <w:rPr>
                <w:color w:val="000000"/>
                <w:sz w:val="20"/>
                <w:szCs w:val="20"/>
              </w:rPr>
              <w:t xml:space="preserve">Монитор Acer K242HL (инв.№4К-5022) (зав.№ММТ1МЕЕ008441018974201)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774C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B639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BC5715" w14:textId="77777777" w:rsidR="00E731C6" w:rsidRPr="002C672D" w:rsidRDefault="00E731C6" w:rsidP="004A0553">
            <w:pPr>
              <w:jc w:val="center"/>
              <w:rPr>
                <w:color w:val="000000"/>
                <w:sz w:val="20"/>
                <w:szCs w:val="20"/>
              </w:rPr>
            </w:pPr>
            <w:r w:rsidRPr="002C672D">
              <w:rPr>
                <w:color w:val="000000"/>
                <w:sz w:val="20"/>
                <w:szCs w:val="20"/>
              </w:rPr>
              <w:t>4К-5022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656B09" w14:textId="77777777" w:rsidR="00E731C6" w:rsidRPr="002C672D" w:rsidRDefault="00E731C6" w:rsidP="004A0553">
            <w:pPr>
              <w:jc w:val="right"/>
              <w:rPr>
                <w:color w:val="000000"/>
                <w:sz w:val="20"/>
                <w:szCs w:val="20"/>
              </w:rPr>
            </w:pPr>
            <w:r w:rsidRPr="002C672D">
              <w:rPr>
                <w:color w:val="000000"/>
                <w:sz w:val="20"/>
                <w:szCs w:val="20"/>
              </w:rPr>
              <w:t>8 474,58</w:t>
            </w:r>
          </w:p>
        </w:tc>
      </w:tr>
      <w:tr w:rsidR="00E731C6" w:rsidRPr="002C672D" w14:paraId="1049F3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1984D" w14:textId="77777777" w:rsidR="00E731C6" w:rsidRPr="002C672D" w:rsidRDefault="00E731C6" w:rsidP="004A0553">
            <w:pPr>
              <w:jc w:val="center"/>
              <w:rPr>
                <w:color w:val="000000"/>
                <w:sz w:val="18"/>
                <w:szCs w:val="18"/>
              </w:rPr>
            </w:pPr>
            <w:r w:rsidRPr="002C672D">
              <w:rPr>
                <w:color w:val="000000"/>
                <w:sz w:val="18"/>
                <w:szCs w:val="18"/>
              </w:rPr>
              <w:t>1597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0CAF99" w14:textId="77777777" w:rsidR="00E731C6" w:rsidRPr="002C672D" w:rsidRDefault="00E731C6" w:rsidP="004A0553">
            <w:pPr>
              <w:rPr>
                <w:color w:val="000000"/>
                <w:sz w:val="20"/>
                <w:szCs w:val="20"/>
              </w:rPr>
            </w:pPr>
            <w:r w:rsidRPr="002C672D">
              <w:rPr>
                <w:color w:val="000000"/>
                <w:sz w:val="20"/>
                <w:szCs w:val="20"/>
              </w:rPr>
              <w:t xml:space="preserve">Монитор Acer K242HL (инв.№4К-5023) (зав.№ММТ1МЕЕ008441018924201)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B92A1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90A6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497C32" w14:textId="77777777" w:rsidR="00E731C6" w:rsidRPr="002C672D" w:rsidRDefault="00E731C6" w:rsidP="004A0553">
            <w:pPr>
              <w:jc w:val="center"/>
              <w:rPr>
                <w:color w:val="000000"/>
                <w:sz w:val="20"/>
                <w:szCs w:val="20"/>
              </w:rPr>
            </w:pPr>
            <w:r w:rsidRPr="002C672D">
              <w:rPr>
                <w:color w:val="000000"/>
                <w:sz w:val="20"/>
                <w:szCs w:val="20"/>
              </w:rPr>
              <w:t>4К-5023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2E4CED" w14:textId="77777777" w:rsidR="00E731C6" w:rsidRPr="002C672D" w:rsidRDefault="00E731C6" w:rsidP="004A0553">
            <w:pPr>
              <w:jc w:val="right"/>
              <w:rPr>
                <w:color w:val="000000"/>
                <w:sz w:val="20"/>
                <w:szCs w:val="20"/>
              </w:rPr>
            </w:pPr>
            <w:r w:rsidRPr="002C672D">
              <w:rPr>
                <w:color w:val="000000"/>
                <w:sz w:val="20"/>
                <w:szCs w:val="20"/>
              </w:rPr>
              <w:t>8 474,58</w:t>
            </w:r>
          </w:p>
        </w:tc>
      </w:tr>
      <w:tr w:rsidR="00E731C6" w:rsidRPr="002C672D" w14:paraId="2458E4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1D6857" w14:textId="77777777" w:rsidR="00E731C6" w:rsidRPr="002C672D" w:rsidRDefault="00E731C6" w:rsidP="004A0553">
            <w:pPr>
              <w:jc w:val="center"/>
              <w:rPr>
                <w:color w:val="000000"/>
                <w:sz w:val="18"/>
                <w:szCs w:val="18"/>
              </w:rPr>
            </w:pPr>
            <w:r w:rsidRPr="002C672D">
              <w:rPr>
                <w:color w:val="000000"/>
                <w:sz w:val="18"/>
                <w:szCs w:val="18"/>
              </w:rPr>
              <w:t>1598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38792C" w14:textId="77777777" w:rsidR="00E731C6" w:rsidRPr="002C672D" w:rsidRDefault="00E731C6" w:rsidP="004A0553">
            <w:pPr>
              <w:rPr>
                <w:color w:val="000000"/>
                <w:sz w:val="20"/>
                <w:szCs w:val="20"/>
              </w:rPr>
            </w:pPr>
            <w:r w:rsidRPr="002C672D">
              <w:rPr>
                <w:color w:val="000000"/>
                <w:sz w:val="20"/>
                <w:szCs w:val="20"/>
              </w:rPr>
              <w:t xml:space="preserve">Монитор Acer K242HL (инв.№4К-5024) (зав.№ММТ1МЕЕ0084410188F4201)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8D3C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64D51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50E0F7" w14:textId="77777777" w:rsidR="00E731C6" w:rsidRPr="002C672D" w:rsidRDefault="00E731C6" w:rsidP="004A0553">
            <w:pPr>
              <w:jc w:val="center"/>
              <w:rPr>
                <w:color w:val="000000"/>
                <w:sz w:val="20"/>
                <w:szCs w:val="20"/>
              </w:rPr>
            </w:pPr>
            <w:r w:rsidRPr="002C672D">
              <w:rPr>
                <w:color w:val="000000"/>
                <w:sz w:val="20"/>
                <w:szCs w:val="20"/>
              </w:rPr>
              <w:t>4К-5024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D325AB" w14:textId="77777777" w:rsidR="00E731C6" w:rsidRPr="002C672D" w:rsidRDefault="00E731C6" w:rsidP="004A0553">
            <w:pPr>
              <w:jc w:val="right"/>
              <w:rPr>
                <w:color w:val="000000"/>
                <w:sz w:val="20"/>
                <w:szCs w:val="20"/>
              </w:rPr>
            </w:pPr>
            <w:r w:rsidRPr="002C672D">
              <w:rPr>
                <w:color w:val="000000"/>
                <w:sz w:val="20"/>
                <w:szCs w:val="20"/>
              </w:rPr>
              <w:t>8 474,58</w:t>
            </w:r>
          </w:p>
        </w:tc>
      </w:tr>
      <w:tr w:rsidR="00E731C6" w:rsidRPr="002C672D" w14:paraId="6C1ADAC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54BB64" w14:textId="77777777" w:rsidR="00E731C6" w:rsidRPr="002C672D" w:rsidRDefault="00E731C6" w:rsidP="004A0553">
            <w:pPr>
              <w:jc w:val="center"/>
              <w:rPr>
                <w:color w:val="000000"/>
                <w:sz w:val="18"/>
                <w:szCs w:val="18"/>
              </w:rPr>
            </w:pPr>
            <w:r w:rsidRPr="002C672D">
              <w:rPr>
                <w:color w:val="000000"/>
                <w:sz w:val="18"/>
                <w:szCs w:val="18"/>
              </w:rPr>
              <w:t>1599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A58EC5" w14:textId="77777777" w:rsidR="00E731C6" w:rsidRPr="002C672D" w:rsidRDefault="00E731C6" w:rsidP="004A0553">
            <w:pPr>
              <w:rPr>
                <w:color w:val="000000"/>
                <w:sz w:val="20"/>
                <w:szCs w:val="20"/>
              </w:rPr>
            </w:pPr>
            <w:r w:rsidRPr="002C672D">
              <w:rPr>
                <w:color w:val="000000"/>
                <w:sz w:val="20"/>
                <w:szCs w:val="20"/>
              </w:rPr>
              <w:t xml:space="preserve">Монитор Acer K242HL (инв.№4К-5025) (зав.№ММТ1МЕЕ008441018914201)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62F23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F1D9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327661" w14:textId="77777777" w:rsidR="00E731C6" w:rsidRPr="002C672D" w:rsidRDefault="00E731C6" w:rsidP="004A0553">
            <w:pPr>
              <w:jc w:val="center"/>
              <w:rPr>
                <w:color w:val="000000"/>
                <w:sz w:val="20"/>
                <w:szCs w:val="20"/>
              </w:rPr>
            </w:pPr>
            <w:r w:rsidRPr="002C672D">
              <w:rPr>
                <w:color w:val="000000"/>
                <w:sz w:val="20"/>
                <w:szCs w:val="20"/>
              </w:rPr>
              <w:t>4К-5025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F44C2B" w14:textId="77777777" w:rsidR="00E731C6" w:rsidRPr="002C672D" w:rsidRDefault="00E731C6" w:rsidP="004A0553">
            <w:pPr>
              <w:jc w:val="right"/>
              <w:rPr>
                <w:color w:val="000000"/>
                <w:sz w:val="20"/>
                <w:szCs w:val="20"/>
              </w:rPr>
            </w:pPr>
            <w:r w:rsidRPr="002C672D">
              <w:rPr>
                <w:color w:val="000000"/>
                <w:sz w:val="20"/>
                <w:szCs w:val="20"/>
              </w:rPr>
              <w:t>8 474,58</w:t>
            </w:r>
          </w:p>
        </w:tc>
      </w:tr>
      <w:tr w:rsidR="00E731C6" w:rsidRPr="002C672D" w14:paraId="61A56E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8A165" w14:textId="77777777" w:rsidR="00E731C6" w:rsidRPr="002C672D" w:rsidRDefault="00E731C6" w:rsidP="004A0553">
            <w:pPr>
              <w:jc w:val="center"/>
              <w:rPr>
                <w:color w:val="000000"/>
                <w:sz w:val="18"/>
                <w:szCs w:val="18"/>
              </w:rPr>
            </w:pPr>
            <w:r w:rsidRPr="002C672D">
              <w:rPr>
                <w:color w:val="000000"/>
                <w:sz w:val="18"/>
                <w:szCs w:val="18"/>
              </w:rPr>
              <w:t>1600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647F13" w14:textId="77777777" w:rsidR="00E731C6" w:rsidRPr="002C672D" w:rsidRDefault="00E731C6" w:rsidP="004A0553">
            <w:pPr>
              <w:rPr>
                <w:color w:val="000000"/>
                <w:sz w:val="20"/>
                <w:szCs w:val="20"/>
              </w:rPr>
            </w:pPr>
            <w:r w:rsidRPr="002C672D">
              <w:rPr>
                <w:color w:val="000000"/>
                <w:sz w:val="20"/>
                <w:szCs w:val="20"/>
              </w:rPr>
              <w:t xml:space="preserve">Монитор Acer K242HL (инв.№4К-5026) (зав.№ММТ1МЕЕ008441018904201)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6BDE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43FC9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3D0A43" w14:textId="77777777" w:rsidR="00E731C6" w:rsidRPr="002C672D" w:rsidRDefault="00E731C6" w:rsidP="004A0553">
            <w:pPr>
              <w:jc w:val="center"/>
              <w:rPr>
                <w:color w:val="000000"/>
                <w:sz w:val="20"/>
                <w:szCs w:val="20"/>
              </w:rPr>
            </w:pPr>
            <w:r w:rsidRPr="002C672D">
              <w:rPr>
                <w:color w:val="000000"/>
                <w:sz w:val="20"/>
                <w:szCs w:val="20"/>
              </w:rPr>
              <w:t>4К-5026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BF8030" w14:textId="77777777" w:rsidR="00E731C6" w:rsidRPr="002C672D" w:rsidRDefault="00E731C6" w:rsidP="004A0553">
            <w:pPr>
              <w:jc w:val="right"/>
              <w:rPr>
                <w:color w:val="000000"/>
                <w:sz w:val="20"/>
                <w:szCs w:val="20"/>
              </w:rPr>
            </w:pPr>
            <w:r w:rsidRPr="002C672D">
              <w:rPr>
                <w:color w:val="000000"/>
                <w:sz w:val="20"/>
                <w:szCs w:val="20"/>
              </w:rPr>
              <w:t>8 474,58</w:t>
            </w:r>
          </w:p>
        </w:tc>
      </w:tr>
      <w:tr w:rsidR="00E731C6" w:rsidRPr="002C672D" w14:paraId="3EAB27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95C5BD" w14:textId="77777777" w:rsidR="00E731C6" w:rsidRPr="002C672D" w:rsidRDefault="00E731C6" w:rsidP="004A0553">
            <w:pPr>
              <w:jc w:val="center"/>
              <w:rPr>
                <w:color w:val="000000"/>
                <w:sz w:val="18"/>
                <w:szCs w:val="18"/>
              </w:rPr>
            </w:pPr>
            <w:r w:rsidRPr="002C672D">
              <w:rPr>
                <w:color w:val="000000"/>
                <w:sz w:val="18"/>
                <w:szCs w:val="18"/>
              </w:rPr>
              <w:t>1601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CFBA46" w14:textId="77777777" w:rsidR="00E731C6" w:rsidRPr="002C672D" w:rsidRDefault="00E731C6" w:rsidP="004A0553">
            <w:pPr>
              <w:rPr>
                <w:color w:val="000000"/>
                <w:sz w:val="20"/>
                <w:szCs w:val="20"/>
              </w:rPr>
            </w:pPr>
            <w:r w:rsidRPr="002C672D">
              <w:rPr>
                <w:color w:val="000000"/>
                <w:sz w:val="20"/>
                <w:szCs w:val="20"/>
              </w:rPr>
              <w:t xml:space="preserve">Монитор Acer K242HL (инв.№4К-5027) (зав.№ММТ1МЕЕ008441017СВ4201)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2A0E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840D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F67662" w14:textId="77777777" w:rsidR="00E731C6" w:rsidRPr="002C672D" w:rsidRDefault="00E731C6" w:rsidP="004A0553">
            <w:pPr>
              <w:jc w:val="center"/>
              <w:rPr>
                <w:color w:val="000000"/>
                <w:sz w:val="20"/>
                <w:szCs w:val="20"/>
              </w:rPr>
            </w:pPr>
            <w:r w:rsidRPr="002C672D">
              <w:rPr>
                <w:color w:val="000000"/>
                <w:sz w:val="20"/>
                <w:szCs w:val="20"/>
              </w:rPr>
              <w:t>4К-5027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285754" w14:textId="77777777" w:rsidR="00E731C6" w:rsidRPr="002C672D" w:rsidRDefault="00E731C6" w:rsidP="004A0553">
            <w:pPr>
              <w:jc w:val="right"/>
              <w:rPr>
                <w:color w:val="000000"/>
                <w:sz w:val="20"/>
                <w:szCs w:val="20"/>
              </w:rPr>
            </w:pPr>
            <w:r w:rsidRPr="002C672D">
              <w:rPr>
                <w:color w:val="000000"/>
                <w:sz w:val="20"/>
                <w:szCs w:val="20"/>
              </w:rPr>
              <w:t>8 474,58</w:t>
            </w:r>
          </w:p>
        </w:tc>
      </w:tr>
      <w:tr w:rsidR="00E731C6" w:rsidRPr="002C672D" w14:paraId="4116CB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18432E" w14:textId="77777777" w:rsidR="00E731C6" w:rsidRPr="002C672D" w:rsidRDefault="00E731C6" w:rsidP="004A0553">
            <w:pPr>
              <w:jc w:val="center"/>
              <w:rPr>
                <w:color w:val="000000"/>
                <w:sz w:val="18"/>
                <w:szCs w:val="18"/>
              </w:rPr>
            </w:pPr>
            <w:r w:rsidRPr="002C672D">
              <w:rPr>
                <w:color w:val="000000"/>
                <w:sz w:val="18"/>
                <w:szCs w:val="18"/>
              </w:rPr>
              <w:t>1602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D60D16" w14:textId="77777777" w:rsidR="00E731C6" w:rsidRPr="002C672D" w:rsidRDefault="00E731C6" w:rsidP="004A0553">
            <w:pPr>
              <w:rPr>
                <w:color w:val="000000"/>
                <w:sz w:val="20"/>
                <w:szCs w:val="20"/>
              </w:rPr>
            </w:pPr>
            <w:r w:rsidRPr="002C672D">
              <w:rPr>
                <w:color w:val="000000"/>
                <w:sz w:val="20"/>
                <w:szCs w:val="20"/>
              </w:rPr>
              <w:t xml:space="preserve">Монитор Acer K242HL (инв.№4К-5028) (зав.№ММТ1МЕЕ0084410188Е4201)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C0C2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F2D3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B96871" w14:textId="77777777" w:rsidR="00E731C6" w:rsidRPr="002C672D" w:rsidRDefault="00E731C6" w:rsidP="004A0553">
            <w:pPr>
              <w:jc w:val="center"/>
              <w:rPr>
                <w:color w:val="000000"/>
                <w:sz w:val="20"/>
                <w:szCs w:val="20"/>
              </w:rPr>
            </w:pPr>
            <w:r w:rsidRPr="002C672D">
              <w:rPr>
                <w:color w:val="000000"/>
                <w:sz w:val="20"/>
                <w:szCs w:val="20"/>
              </w:rPr>
              <w:t>4К-5028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E89131" w14:textId="77777777" w:rsidR="00E731C6" w:rsidRPr="002C672D" w:rsidRDefault="00E731C6" w:rsidP="004A0553">
            <w:pPr>
              <w:jc w:val="right"/>
              <w:rPr>
                <w:color w:val="000000"/>
                <w:sz w:val="20"/>
                <w:szCs w:val="20"/>
              </w:rPr>
            </w:pPr>
            <w:r w:rsidRPr="002C672D">
              <w:rPr>
                <w:color w:val="000000"/>
                <w:sz w:val="20"/>
                <w:szCs w:val="20"/>
              </w:rPr>
              <w:t>8 474,58</w:t>
            </w:r>
          </w:p>
        </w:tc>
      </w:tr>
      <w:tr w:rsidR="00E731C6" w:rsidRPr="002C672D" w14:paraId="2FD2AE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9C4B74" w14:textId="77777777" w:rsidR="00E731C6" w:rsidRPr="002C672D" w:rsidRDefault="00E731C6" w:rsidP="004A0553">
            <w:pPr>
              <w:jc w:val="center"/>
              <w:rPr>
                <w:color w:val="000000"/>
                <w:sz w:val="18"/>
                <w:szCs w:val="18"/>
              </w:rPr>
            </w:pPr>
            <w:r w:rsidRPr="002C672D">
              <w:rPr>
                <w:color w:val="000000"/>
                <w:sz w:val="18"/>
                <w:szCs w:val="18"/>
              </w:rPr>
              <w:t>1603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0770DD" w14:textId="77777777" w:rsidR="00E731C6" w:rsidRPr="002C672D" w:rsidRDefault="00E731C6" w:rsidP="004A0553">
            <w:pPr>
              <w:rPr>
                <w:color w:val="000000"/>
                <w:sz w:val="20"/>
                <w:szCs w:val="20"/>
              </w:rPr>
            </w:pPr>
            <w:r w:rsidRPr="002C672D">
              <w:rPr>
                <w:color w:val="000000"/>
                <w:sz w:val="20"/>
                <w:szCs w:val="20"/>
              </w:rPr>
              <w:t>Монитор Aser AL2423W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81B2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A293B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096F47" w14:textId="77777777" w:rsidR="00E731C6" w:rsidRPr="002C672D" w:rsidRDefault="00E731C6" w:rsidP="004A0553">
            <w:pPr>
              <w:jc w:val="center"/>
              <w:rPr>
                <w:color w:val="000000"/>
                <w:sz w:val="20"/>
                <w:szCs w:val="20"/>
              </w:rPr>
            </w:pPr>
            <w:r w:rsidRPr="002C672D">
              <w:rPr>
                <w:color w:val="000000"/>
                <w:sz w:val="20"/>
                <w:szCs w:val="20"/>
              </w:rPr>
              <w:t>4К-1022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FEDF8B" w14:textId="77777777" w:rsidR="00E731C6" w:rsidRPr="002C672D" w:rsidRDefault="00E731C6" w:rsidP="004A0553">
            <w:pPr>
              <w:jc w:val="right"/>
              <w:rPr>
                <w:color w:val="000000"/>
                <w:sz w:val="20"/>
                <w:szCs w:val="20"/>
              </w:rPr>
            </w:pPr>
            <w:r w:rsidRPr="002C672D">
              <w:rPr>
                <w:color w:val="000000"/>
                <w:sz w:val="20"/>
                <w:szCs w:val="20"/>
              </w:rPr>
              <w:t>25 614,41</w:t>
            </w:r>
          </w:p>
        </w:tc>
      </w:tr>
      <w:tr w:rsidR="00E731C6" w:rsidRPr="002C672D" w14:paraId="59FCBCE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8E060E" w14:textId="77777777" w:rsidR="00E731C6" w:rsidRPr="002C672D" w:rsidRDefault="00E731C6" w:rsidP="004A0553">
            <w:pPr>
              <w:jc w:val="center"/>
              <w:rPr>
                <w:color w:val="000000"/>
                <w:sz w:val="18"/>
                <w:szCs w:val="18"/>
              </w:rPr>
            </w:pPr>
            <w:r w:rsidRPr="002C672D">
              <w:rPr>
                <w:color w:val="000000"/>
                <w:sz w:val="18"/>
                <w:szCs w:val="18"/>
              </w:rPr>
              <w:t>1604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8B0AE6" w14:textId="77777777" w:rsidR="00E731C6" w:rsidRPr="002C672D" w:rsidRDefault="00E731C6" w:rsidP="004A0553">
            <w:pPr>
              <w:rPr>
                <w:color w:val="000000"/>
                <w:sz w:val="20"/>
                <w:szCs w:val="20"/>
              </w:rPr>
            </w:pPr>
            <w:r w:rsidRPr="002C672D">
              <w:rPr>
                <w:color w:val="000000"/>
                <w:sz w:val="20"/>
                <w:szCs w:val="20"/>
              </w:rPr>
              <w:t>Монитор Aser AL2423W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2DDB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55C4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50EC9E" w14:textId="77777777" w:rsidR="00E731C6" w:rsidRPr="002C672D" w:rsidRDefault="00E731C6" w:rsidP="004A0553">
            <w:pPr>
              <w:jc w:val="center"/>
              <w:rPr>
                <w:color w:val="000000"/>
                <w:sz w:val="20"/>
                <w:szCs w:val="20"/>
              </w:rPr>
            </w:pPr>
            <w:r w:rsidRPr="002C672D">
              <w:rPr>
                <w:color w:val="000000"/>
                <w:sz w:val="20"/>
                <w:szCs w:val="20"/>
              </w:rPr>
              <w:t>4К-1023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9234B4" w14:textId="77777777" w:rsidR="00E731C6" w:rsidRPr="002C672D" w:rsidRDefault="00E731C6" w:rsidP="004A0553">
            <w:pPr>
              <w:jc w:val="right"/>
              <w:rPr>
                <w:color w:val="000000"/>
                <w:sz w:val="20"/>
                <w:szCs w:val="20"/>
              </w:rPr>
            </w:pPr>
            <w:r w:rsidRPr="002C672D">
              <w:rPr>
                <w:color w:val="000000"/>
                <w:sz w:val="20"/>
                <w:szCs w:val="20"/>
              </w:rPr>
              <w:t>25 614,41</w:t>
            </w:r>
          </w:p>
        </w:tc>
      </w:tr>
      <w:tr w:rsidR="00E731C6" w:rsidRPr="002C672D" w14:paraId="115DC0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E89A47" w14:textId="77777777" w:rsidR="00E731C6" w:rsidRPr="002C672D" w:rsidRDefault="00E731C6" w:rsidP="004A0553">
            <w:pPr>
              <w:jc w:val="center"/>
              <w:rPr>
                <w:color w:val="000000"/>
                <w:sz w:val="18"/>
                <w:szCs w:val="18"/>
              </w:rPr>
            </w:pPr>
            <w:r w:rsidRPr="002C672D">
              <w:rPr>
                <w:color w:val="000000"/>
                <w:sz w:val="18"/>
                <w:szCs w:val="18"/>
              </w:rPr>
              <w:t>1605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7368E4" w14:textId="77777777" w:rsidR="00E731C6" w:rsidRPr="002C672D" w:rsidRDefault="00E731C6" w:rsidP="004A0553">
            <w:pPr>
              <w:rPr>
                <w:color w:val="000000"/>
                <w:sz w:val="20"/>
                <w:szCs w:val="20"/>
              </w:rPr>
            </w:pPr>
            <w:r w:rsidRPr="002C672D">
              <w:rPr>
                <w:color w:val="000000"/>
                <w:sz w:val="20"/>
                <w:szCs w:val="20"/>
              </w:rPr>
              <w:t>Монитор ASUS LCD 21.5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8BB72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FE92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56C784" w14:textId="77777777" w:rsidR="00E731C6" w:rsidRPr="002C672D" w:rsidRDefault="00E731C6" w:rsidP="004A0553">
            <w:pPr>
              <w:jc w:val="center"/>
              <w:rPr>
                <w:color w:val="000000"/>
                <w:sz w:val="20"/>
                <w:szCs w:val="20"/>
              </w:rPr>
            </w:pPr>
            <w:r w:rsidRPr="002C672D">
              <w:rPr>
                <w:color w:val="000000"/>
                <w:sz w:val="20"/>
                <w:szCs w:val="20"/>
              </w:rPr>
              <w:t>4К-3746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30E8C0" w14:textId="77777777" w:rsidR="00E731C6" w:rsidRPr="002C672D" w:rsidRDefault="00E731C6" w:rsidP="004A0553">
            <w:pPr>
              <w:jc w:val="right"/>
              <w:rPr>
                <w:color w:val="000000"/>
                <w:sz w:val="20"/>
                <w:szCs w:val="20"/>
              </w:rPr>
            </w:pPr>
            <w:r w:rsidRPr="002C672D">
              <w:rPr>
                <w:color w:val="000000"/>
                <w:sz w:val="20"/>
                <w:szCs w:val="20"/>
              </w:rPr>
              <w:t>9 492,62</w:t>
            </w:r>
          </w:p>
        </w:tc>
      </w:tr>
      <w:tr w:rsidR="00E731C6" w:rsidRPr="002C672D" w14:paraId="62985EE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AB012A" w14:textId="77777777" w:rsidR="00E731C6" w:rsidRPr="002C672D" w:rsidRDefault="00E731C6" w:rsidP="004A0553">
            <w:pPr>
              <w:jc w:val="center"/>
              <w:rPr>
                <w:color w:val="000000"/>
                <w:sz w:val="18"/>
                <w:szCs w:val="18"/>
              </w:rPr>
            </w:pPr>
            <w:r w:rsidRPr="002C672D">
              <w:rPr>
                <w:color w:val="000000"/>
                <w:sz w:val="18"/>
                <w:szCs w:val="18"/>
              </w:rPr>
              <w:t>1606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58889E" w14:textId="77777777" w:rsidR="00E731C6" w:rsidRPr="002C672D" w:rsidRDefault="00E731C6" w:rsidP="004A0553">
            <w:pPr>
              <w:rPr>
                <w:color w:val="000000"/>
                <w:sz w:val="20"/>
                <w:szCs w:val="20"/>
              </w:rPr>
            </w:pPr>
            <w:r w:rsidRPr="002C672D">
              <w:rPr>
                <w:color w:val="000000"/>
                <w:sz w:val="20"/>
                <w:szCs w:val="20"/>
              </w:rPr>
              <w:t>Монитор ASUS VS24AHL (4К-3889) (E9LMQS009982)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7DDF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F423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158FBB" w14:textId="77777777" w:rsidR="00E731C6" w:rsidRPr="002C672D" w:rsidRDefault="00E731C6" w:rsidP="004A0553">
            <w:pPr>
              <w:jc w:val="center"/>
              <w:rPr>
                <w:color w:val="000000"/>
                <w:sz w:val="20"/>
                <w:szCs w:val="20"/>
              </w:rPr>
            </w:pPr>
            <w:r w:rsidRPr="002C672D">
              <w:rPr>
                <w:color w:val="000000"/>
                <w:sz w:val="20"/>
                <w:szCs w:val="20"/>
              </w:rPr>
              <w:t>4К-3889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37C549" w14:textId="77777777" w:rsidR="00E731C6" w:rsidRPr="002C672D" w:rsidRDefault="00E731C6" w:rsidP="004A0553">
            <w:pPr>
              <w:jc w:val="right"/>
              <w:rPr>
                <w:color w:val="000000"/>
                <w:sz w:val="20"/>
                <w:szCs w:val="20"/>
              </w:rPr>
            </w:pPr>
            <w:r w:rsidRPr="002C672D">
              <w:rPr>
                <w:color w:val="000000"/>
                <w:sz w:val="20"/>
                <w:szCs w:val="20"/>
              </w:rPr>
              <w:t>15 879,66</w:t>
            </w:r>
          </w:p>
        </w:tc>
      </w:tr>
      <w:tr w:rsidR="00E731C6" w:rsidRPr="002C672D" w14:paraId="2D4097D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7CC405" w14:textId="77777777" w:rsidR="00E731C6" w:rsidRPr="002C672D" w:rsidRDefault="00E731C6" w:rsidP="004A0553">
            <w:pPr>
              <w:jc w:val="center"/>
              <w:rPr>
                <w:color w:val="000000"/>
                <w:sz w:val="18"/>
                <w:szCs w:val="18"/>
              </w:rPr>
            </w:pPr>
            <w:r w:rsidRPr="002C672D">
              <w:rPr>
                <w:color w:val="000000"/>
                <w:sz w:val="18"/>
                <w:szCs w:val="18"/>
              </w:rPr>
              <w:t>1607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78A4F8" w14:textId="77777777" w:rsidR="00E731C6" w:rsidRPr="002C672D" w:rsidRDefault="00E731C6" w:rsidP="004A0553">
            <w:pPr>
              <w:rPr>
                <w:color w:val="000000"/>
                <w:sz w:val="20"/>
                <w:szCs w:val="20"/>
              </w:rPr>
            </w:pPr>
            <w:r w:rsidRPr="002C672D">
              <w:rPr>
                <w:color w:val="000000"/>
                <w:sz w:val="20"/>
                <w:szCs w:val="20"/>
              </w:rPr>
              <w:t>Монитор ASUS VS24AHL (4К-3890) (E9LMQS009965)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5D9DE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8073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D141A7" w14:textId="77777777" w:rsidR="00E731C6" w:rsidRPr="002C672D" w:rsidRDefault="00E731C6" w:rsidP="004A0553">
            <w:pPr>
              <w:jc w:val="center"/>
              <w:rPr>
                <w:color w:val="000000"/>
                <w:sz w:val="20"/>
                <w:szCs w:val="20"/>
              </w:rPr>
            </w:pPr>
            <w:r w:rsidRPr="002C672D">
              <w:rPr>
                <w:color w:val="000000"/>
                <w:sz w:val="20"/>
                <w:szCs w:val="20"/>
              </w:rPr>
              <w:t>4К-3890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D07C62" w14:textId="77777777" w:rsidR="00E731C6" w:rsidRPr="002C672D" w:rsidRDefault="00E731C6" w:rsidP="004A0553">
            <w:pPr>
              <w:jc w:val="right"/>
              <w:rPr>
                <w:color w:val="000000"/>
                <w:sz w:val="20"/>
                <w:szCs w:val="20"/>
              </w:rPr>
            </w:pPr>
            <w:r w:rsidRPr="002C672D">
              <w:rPr>
                <w:color w:val="000000"/>
                <w:sz w:val="20"/>
                <w:szCs w:val="20"/>
              </w:rPr>
              <w:t>15 879,66</w:t>
            </w:r>
          </w:p>
        </w:tc>
      </w:tr>
      <w:tr w:rsidR="00E731C6" w:rsidRPr="002C672D" w14:paraId="31CFEC3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0DDD96" w14:textId="77777777" w:rsidR="00E731C6" w:rsidRPr="002C672D" w:rsidRDefault="00E731C6" w:rsidP="004A0553">
            <w:pPr>
              <w:jc w:val="center"/>
              <w:rPr>
                <w:color w:val="000000"/>
                <w:sz w:val="18"/>
                <w:szCs w:val="18"/>
              </w:rPr>
            </w:pPr>
            <w:r w:rsidRPr="002C672D">
              <w:rPr>
                <w:color w:val="000000"/>
                <w:sz w:val="18"/>
                <w:szCs w:val="18"/>
              </w:rPr>
              <w:t>1608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FA8C1A" w14:textId="77777777" w:rsidR="00E731C6" w:rsidRPr="002C672D" w:rsidRDefault="00E731C6" w:rsidP="004A0553">
            <w:pPr>
              <w:rPr>
                <w:color w:val="000000"/>
                <w:sz w:val="20"/>
                <w:szCs w:val="20"/>
              </w:rPr>
            </w:pPr>
            <w:r w:rsidRPr="002C672D">
              <w:rPr>
                <w:color w:val="000000"/>
                <w:sz w:val="20"/>
                <w:szCs w:val="20"/>
              </w:rPr>
              <w:t>Монитор Dell P2714H (4К-3891) (CN-0JMMT2-64180-4BF-26YS)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DD754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E9B2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7BA7A1" w14:textId="77777777" w:rsidR="00E731C6" w:rsidRPr="002C672D" w:rsidRDefault="00E731C6" w:rsidP="004A0553">
            <w:pPr>
              <w:jc w:val="center"/>
              <w:rPr>
                <w:color w:val="000000"/>
                <w:sz w:val="20"/>
                <w:szCs w:val="20"/>
              </w:rPr>
            </w:pPr>
            <w:r w:rsidRPr="002C672D">
              <w:rPr>
                <w:color w:val="000000"/>
                <w:sz w:val="20"/>
                <w:szCs w:val="20"/>
              </w:rPr>
              <w:t>4К-3891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DA753A" w14:textId="77777777" w:rsidR="00E731C6" w:rsidRPr="002C672D" w:rsidRDefault="00E731C6" w:rsidP="004A0553">
            <w:pPr>
              <w:jc w:val="right"/>
              <w:rPr>
                <w:color w:val="000000"/>
                <w:sz w:val="20"/>
                <w:szCs w:val="20"/>
              </w:rPr>
            </w:pPr>
            <w:r w:rsidRPr="002C672D">
              <w:rPr>
                <w:color w:val="000000"/>
                <w:sz w:val="20"/>
                <w:szCs w:val="20"/>
              </w:rPr>
              <w:t>20 378,90</w:t>
            </w:r>
          </w:p>
        </w:tc>
      </w:tr>
      <w:tr w:rsidR="00E731C6" w:rsidRPr="002C672D" w14:paraId="70DEB3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A5DD87" w14:textId="77777777" w:rsidR="00E731C6" w:rsidRPr="002C672D" w:rsidRDefault="00E731C6" w:rsidP="004A0553">
            <w:pPr>
              <w:jc w:val="center"/>
              <w:rPr>
                <w:color w:val="000000"/>
                <w:sz w:val="18"/>
                <w:szCs w:val="18"/>
              </w:rPr>
            </w:pPr>
            <w:r w:rsidRPr="002C672D">
              <w:rPr>
                <w:color w:val="000000"/>
                <w:sz w:val="18"/>
                <w:szCs w:val="18"/>
              </w:rPr>
              <w:t>1609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303037" w14:textId="77777777" w:rsidR="00E731C6" w:rsidRPr="002C672D" w:rsidRDefault="00E731C6" w:rsidP="004A0553">
            <w:pPr>
              <w:rPr>
                <w:color w:val="000000"/>
                <w:sz w:val="20"/>
                <w:szCs w:val="20"/>
              </w:rPr>
            </w:pPr>
            <w:r w:rsidRPr="002C672D">
              <w:rPr>
                <w:color w:val="000000"/>
                <w:sz w:val="20"/>
                <w:szCs w:val="20"/>
              </w:rPr>
              <w:t>Монитор Dell P2714H (4К-3892) (CN-0JMMT2-64180-4BF-20HS)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B677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17010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8E1D5D" w14:textId="77777777" w:rsidR="00E731C6" w:rsidRPr="002C672D" w:rsidRDefault="00E731C6" w:rsidP="004A0553">
            <w:pPr>
              <w:jc w:val="center"/>
              <w:rPr>
                <w:color w:val="000000"/>
                <w:sz w:val="20"/>
                <w:szCs w:val="20"/>
              </w:rPr>
            </w:pPr>
            <w:r w:rsidRPr="002C672D">
              <w:rPr>
                <w:color w:val="000000"/>
                <w:sz w:val="20"/>
                <w:szCs w:val="20"/>
              </w:rPr>
              <w:t>4К-3892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0953C0" w14:textId="77777777" w:rsidR="00E731C6" w:rsidRPr="002C672D" w:rsidRDefault="00E731C6" w:rsidP="004A0553">
            <w:pPr>
              <w:jc w:val="right"/>
              <w:rPr>
                <w:color w:val="000000"/>
                <w:sz w:val="20"/>
                <w:szCs w:val="20"/>
              </w:rPr>
            </w:pPr>
            <w:r w:rsidRPr="002C672D">
              <w:rPr>
                <w:color w:val="000000"/>
                <w:sz w:val="20"/>
                <w:szCs w:val="20"/>
              </w:rPr>
              <w:t>20 378,90</w:t>
            </w:r>
          </w:p>
        </w:tc>
      </w:tr>
      <w:tr w:rsidR="00E731C6" w:rsidRPr="002C672D" w14:paraId="08B032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A6C0DC" w14:textId="77777777" w:rsidR="00E731C6" w:rsidRPr="002C672D" w:rsidRDefault="00E731C6" w:rsidP="004A0553">
            <w:pPr>
              <w:jc w:val="center"/>
              <w:rPr>
                <w:color w:val="000000"/>
                <w:sz w:val="18"/>
                <w:szCs w:val="18"/>
              </w:rPr>
            </w:pPr>
            <w:r w:rsidRPr="002C672D">
              <w:rPr>
                <w:color w:val="000000"/>
                <w:sz w:val="18"/>
                <w:szCs w:val="18"/>
              </w:rPr>
              <w:t>1610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418BC4" w14:textId="77777777" w:rsidR="00E731C6" w:rsidRPr="002C672D" w:rsidRDefault="00E731C6" w:rsidP="004A0553">
            <w:pPr>
              <w:rPr>
                <w:color w:val="000000"/>
                <w:sz w:val="20"/>
                <w:szCs w:val="20"/>
              </w:rPr>
            </w:pPr>
            <w:r w:rsidRPr="002C672D">
              <w:rPr>
                <w:color w:val="000000"/>
                <w:sz w:val="20"/>
                <w:szCs w:val="20"/>
              </w:rPr>
              <w:t>Монитор Dell P2715Q27" LED Monitor (3840x2160,16:9)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9BC1D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68DE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355C31" w14:textId="77777777" w:rsidR="00E731C6" w:rsidRPr="002C672D" w:rsidRDefault="00E731C6" w:rsidP="004A0553">
            <w:pPr>
              <w:jc w:val="center"/>
              <w:rPr>
                <w:color w:val="000000"/>
                <w:sz w:val="20"/>
                <w:szCs w:val="20"/>
              </w:rPr>
            </w:pPr>
            <w:r w:rsidRPr="002C672D">
              <w:rPr>
                <w:color w:val="000000"/>
                <w:sz w:val="20"/>
                <w:szCs w:val="20"/>
              </w:rPr>
              <w:t>4К-5103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1E7662" w14:textId="77777777" w:rsidR="00E731C6" w:rsidRPr="002C672D" w:rsidRDefault="00E731C6" w:rsidP="004A0553">
            <w:pPr>
              <w:jc w:val="right"/>
              <w:rPr>
                <w:color w:val="000000"/>
                <w:sz w:val="20"/>
                <w:szCs w:val="20"/>
              </w:rPr>
            </w:pPr>
            <w:r w:rsidRPr="002C672D">
              <w:rPr>
                <w:color w:val="000000"/>
                <w:sz w:val="20"/>
                <w:szCs w:val="20"/>
              </w:rPr>
              <w:t>55 275,39</w:t>
            </w:r>
          </w:p>
        </w:tc>
      </w:tr>
      <w:tr w:rsidR="00E731C6" w:rsidRPr="002C672D" w14:paraId="292C9C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BA7EE" w14:textId="77777777" w:rsidR="00E731C6" w:rsidRPr="002C672D" w:rsidRDefault="00E731C6" w:rsidP="004A0553">
            <w:pPr>
              <w:jc w:val="center"/>
              <w:rPr>
                <w:color w:val="000000"/>
                <w:sz w:val="18"/>
                <w:szCs w:val="18"/>
              </w:rPr>
            </w:pPr>
            <w:r w:rsidRPr="002C672D">
              <w:rPr>
                <w:color w:val="000000"/>
                <w:sz w:val="18"/>
                <w:szCs w:val="18"/>
              </w:rPr>
              <w:t>1611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E6510F" w14:textId="77777777" w:rsidR="00E731C6" w:rsidRPr="002C672D" w:rsidRDefault="00E731C6" w:rsidP="004A0553">
            <w:pPr>
              <w:rPr>
                <w:color w:val="000000"/>
                <w:sz w:val="20"/>
                <w:szCs w:val="20"/>
              </w:rPr>
            </w:pPr>
            <w:r w:rsidRPr="002C672D">
              <w:rPr>
                <w:color w:val="000000"/>
                <w:sz w:val="20"/>
                <w:szCs w:val="20"/>
              </w:rPr>
              <w:t>Монитор Dell P2715Q27" LED Monitor (3840x2160,16:9)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C064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D6712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BF3E81" w14:textId="77777777" w:rsidR="00E731C6" w:rsidRPr="002C672D" w:rsidRDefault="00E731C6" w:rsidP="004A0553">
            <w:pPr>
              <w:jc w:val="center"/>
              <w:rPr>
                <w:color w:val="000000"/>
                <w:sz w:val="20"/>
                <w:szCs w:val="20"/>
              </w:rPr>
            </w:pPr>
            <w:r w:rsidRPr="002C672D">
              <w:rPr>
                <w:color w:val="000000"/>
                <w:sz w:val="20"/>
                <w:szCs w:val="20"/>
              </w:rPr>
              <w:t>4К-5102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CDBF32" w14:textId="77777777" w:rsidR="00E731C6" w:rsidRPr="002C672D" w:rsidRDefault="00E731C6" w:rsidP="004A0553">
            <w:pPr>
              <w:jc w:val="right"/>
              <w:rPr>
                <w:color w:val="000000"/>
                <w:sz w:val="20"/>
                <w:szCs w:val="20"/>
              </w:rPr>
            </w:pPr>
            <w:r w:rsidRPr="002C672D">
              <w:rPr>
                <w:color w:val="000000"/>
                <w:sz w:val="20"/>
                <w:szCs w:val="20"/>
              </w:rPr>
              <w:t>55 275,39</w:t>
            </w:r>
          </w:p>
        </w:tc>
      </w:tr>
      <w:tr w:rsidR="00E731C6" w:rsidRPr="002C672D" w14:paraId="218F45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E3AE5" w14:textId="77777777" w:rsidR="00E731C6" w:rsidRPr="002C672D" w:rsidRDefault="00E731C6" w:rsidP="004A0553">
            <w:pPr>
              <w:jc w:val="center"/>
              <w:rPr>
                <w:color w:val="000000"/>
                <w:sz w:val="18"/>
                <w:szCs w:val="18"/>
              </w:rPr>
            </w:pPr>
            <w:r w:rsidRPr="002C672D">
              <w:rPr>
                <w:color w:val="000000"/>
                <w:sz w:val="18"/>
                <w:szCs w:val="18"/>
              </w:rPr>
              <w:t>1612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763F80" w14:textId="77777777" w:rsidR="00E731C6" w:rsidRPr="002C672D" w:rsidRDefault="00E731C6" w:rsidP="004A0553">
            <w:pPr>
              <w:rPr>
                <w:color w:val="000000"/>
                <w:sz w:val="20"/>
                <w:szCs w:val="20"/>
              </w:rPr>
            </w:pPr>
            <w:r w:rsidRPr="002C672D">
              <w:rPr>
                <w:color w:val="000000"/>
                <w:sz w:val="20"/>
                <w:szCs w:val="20"/>
              </w:rPr>
              <w:t>Монитор Dell UltraSharp U2412M 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6F09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C5069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9BE351" w14:textId="77777777" w:rsidR="00E731C6" w:rsidRPr="002C672D" w:rsidRDefault="00E731C6" w:rsidP="004A0553">
            <w:pPr>
              <w:jc w:val="center"/>
              <w:rPr>
                <w:color w:val="000000"/>
                <w:sz w:val="20"/>
                <w:szCs w:val="20"/>
              </w:rPr>
            </w:pPr>
            <w:r w:rsidRPr="002C672D">
              <w:rPr>
                <w:color w:val="000000"/>
                <w:sz w:val="20"/>
                <w:szCs w:val="20"/>
              </w:rPr>
              <w:t>4К-3739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6C874D" w14:textId="77777777" w:rsidR="00E731C6" w:rsidRPr="002C672D" w:rsidRDefault="00E731C6" w:rsidP="004A0553">
            <w:pPr>
              <w:jc w:val="right"/>
              <w:rPr>
                <w:color w:val="000000"/>
                <w:sz w:val="20"/>
                <w:szCs w:val="20"/>
              </w:rPr>
            </w:pPr>
            <w:r w:rsidRPr="002C672D">
              <w:rPr>
                <w:color w:val="000000"/>
                <w:sz w:val="20"/>
                <w:szCs w:val="20"/>
              </w:rPr>
              <w:t>18 725,51</w:t>
            </w:r>
          </w:p>
        </w:tc>
      </w:tr>
      <w:tr w:rsidR="00E731C6" w:rsidRPr="002C672D" w14:paraId="0A75940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6B1A7F" w14:textId="77777777" w:rsidR="00E731C6" w:rsidRPr="002C672D" w:rsidRDefault="00E731C6" w:rsidP="004A0553">
            <w:pPr>
              <w:jc w:val="center"/>
              <w:rPr>
                <w:color w:val="000000"/>
                <w:sz w:val="18"/>
                <w:szCs w:val="18"/>
              </w:rPr>
            </w:pPr>
            <w:r w:rsidRPr="002C672D">
              <w:rPr>
                <w:color w:val="000000"/>
                <w:sz w:val="18"/>
                <w:szCs w:val="18"/>
              </w:rPr>
              <w:t>1613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E4346E" w14:textId="77777777" w:rsidR="00E731C6" w:rsidRPr="002C672D" w:rsidRDefault="00E731C6" w:rsidP="004A0553">
            <w:pPr>
              <w:rPr>
                <w:color w:val="000000"/>
                <w:sz w:val="20"/>
                <w:szCs w:val="20"/>
              </w:rPr>
            </w:pPr>
            <w:r w:rsidRPr="002C672D">
              <w:rPr>
                <w:color w:val="000000"/>
                <w:sz w:val="20"/>
                <w:szCs w:val="20"/>
              </w:rPr>
              <w:t>Монитор Dell UltraSharp U2711b 27"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BC45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D3EA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CF29FE" w14:textId="77777777" w:rsidR="00E731C6" w:rsidRPr="002C672D" w:rsidRDefault="00E731C6" w:rsidP="004A0553">
            <w:pPr>
              <w:jc w:val="center"/>
              <w:rPr>
                <w:color w:val="000000"/>
                <w:sz w:val="20"/>
                <w:szCs w:val="20"/>
              </w:rPr>
            </w:pPr>
            <w:r w:rsidRPr="002C672D">
              <w:rPr>
                <w:color w:val="000000"/>
                <w:sz w:val="20"/>
                <w:szCs w:val="20"/>
              </w:rPr>
              <w:t>4К-1213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8AAF58" w14:textId="77777777" w:rsidR="00E731C6" w:rsidRPr="002C672D" w:rsidRDefault="00E731C6" w:rsidP="004A0553">
            <w:pPr>
              <w:jc w:val="right"/>
              <w:rPr>
                <w:color w:val="000000"/>
                <w:sz w:val="20"/>
                <w:szCs w:val="20"/>
              </w:rPr>
            </w:pPr>
            <w:r w:rsidRPr="002C672D">
              <w:rPr>
                <w:color w:val="000000"/>
                <w:sz w:val="20"/>
                <w:szCs w:val="20"/>
              </w:rPr>
              <w:t>33 546,61</w:t>
            </w:r>
          </w:p>
        </w:tc>
      </w:tr>
      <w:tr w:rsidR="00E731C6" w:rsidRPr="002C672D" w14:paraId="414FE36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BD3200" w14:textId="77777777" w:rsidR="00E731C6" w:rsidRPr="002C672D" w:rsidRDefault="00E731C6" w:rsidP="004A0553">
            <w:pPr>
              <w:jc w:val="center"/>
              <w:rPr>
                <w:color w:val="000000"/>
                <w:sz w:val="18"/>
                <w:szCs w:val="18"/>
              </w:rPr>
            </w:pPr>
            <w:r w:rsidRPr="002C672D">
              <w:rPr>
                <w:color w:val="000000"/>
                <w:sz w:val="18"/>
                <w:szCs w:val="18"/>
              </w:rPr>
              <w:t>1614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341933" w14:textId="77777777" w:rsidR="00E731C6" w:rsidRPr="002C672D" w:rsidRDefault="00E731C6" w:rsidP="004A0553">
            <w:pPr>
              <w:rPr>
                <w:color w:val="000000"/>
                <w:sz w:val="20"/>
                <w:szCs w:val="20"/>
              </w:rPr>
            </w:pPr>
            <w:r w:rsidRPr="002C672D">
              <w:rPr>
                <w:color w:val="000000"/>
                <w:sz w:val="20"/>
                <w:szCs w:val="20"/>
              </w:rPr>
              <w:t>Монитор Dell UltraSharp U2713H 27"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B75B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4E2E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5B9096" w14:textId="77777777" w:rsidR="00E731C6" w:rsidRPr="002C672D" w:rsidRDefault="00E731C6" w:rsidP="004A0553">
            <w:pPr>
              <w:jc w:val="center"/>
              <w:rPr>
                <w:color w:val="000000"/>
                <w:sz w:val="20"/>
                <w:szCs w:val="20"/>
              </w:rPr>
            </w:pPr>
            <w:r w:rsidRPr="002C672D">
              <w:rPr>
                <w:color w:val="000000"/>
                <w:sz w:val="20"/>
                <w:szCs w:val="20"/>
              </w:rPr>
              <w:t>4К-3573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C6B663" w14:textId="77777777" w:rsidR="00E731C6" w:rsidRPr="002C672D" w:rsidRDefault="00E731C6" w:rsidP="004A0553">
            <w:pPr>
              <w:jc w:val="right"/>
              <w:rPr>
                <w:color w:val="000000"/>
                <w:sz w:val="20"/>
                <w:szCs w:val="20"/>
              </w:rPr>
            </w:pPr>
            <w:r w:rsidRPr="002C672D">
              <w:rPr>
                <w:color w:val="000000"/>
                <w:sz w:val="20"/>
                <w:szCs w:val="20"/>
              </w:rPr>
              <w:t>38 483,58</w:t>
            </w:r>
          </w:p>
        </w:tc>
      </w:tr>
      <w:tr w:rsidR="00E731C6" w:rsidRPr="002C672D" w14:paraId="27B8CB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D30457" w14:textId="77777777" w:rsidR="00E731C6" w:rsidRPr="002C672D" w:rsidRDefault="00E731C6" w:rsidP="004A0553">
            <w:pPr>
              <w:jc w:val="center"/>
              <w:rPr>
                <w:color w:val="000000"/>
                <w:sz w:val="18"/>
                <w:szCs w:val="18"/>
              </w:rPr>
            </w:pPr>
            <w:r w:rsidRPr="002C672D">
              <w:rPr>
                <w:color w:val="000000"/>
                <w:sz w:val="18"/>
                <w:szCs w:val="18"/>
              </w:rPr>
              <w:t>1615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5A3A00" w14:textId="77777777" w:rsidR="00E731C6" w:rsidRPr="002C672D" w:rsidRDefault="00E731C6" w:rsidP="004A0553">
            <w:pPr>
              <w:rPr>
                <w:color w:val="000000"/>
                <w:sz w:val="20"/>
                <w:szCs w:val="20"/>
              </w:rPr>
            </w:pPr>
            <w:r w:rsidRPr="002C672D">
              <w:rPr>
                <w:color w:val="000000"/>
                <w:sz w:val="20"/>
                <w:szCs w:val="20"/>
              </w:rPr>
              <w:t>Монитор Dell UltraSharp U2713H 27"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6FD4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47D0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10E124" w14:textId="77777777" w:rsidR="00E731C6" w:rsidRPr="002C672D" w:rsidRDefault="00E731C6" w:rsidP="004A0553">
            <w:pPr>
              <w:jc w:val="center"/>
              <w:rPr>
                <w:color w:val="000000"/>
                <w:sz w:val="20"/>
                <w:szCs w:val="20"/>
              </w:rPr>
            </w:pPr>
            <w:r w:rsidRPr="002C672D">
              <w:rPr>
                <w:color w:val="000000"/>
                <w:sz w:val="20"/>
                <w:szCs w:val="20"/>
              </w:rPr>
              <w:t>4К-3574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99F0D4" w14:textId="77777777" w:rsidR="00E731C6" w:rsidRPr="002C672D" w:rsidRDefault="00E731C6" w:rsidP="004A0553">
            <w:pPr>
              <w:jc w:val="right"/>
              <w:rPr>
                <w:color w:val="000000"/>
                <w:sz w:val="20"/>
                <w:szCs w:val="20"/>
              </w:rPr>
            </w:pPr>
            <w:r w:rsidRPr="002C672D">
              <w:rPr>
                <w:color w:val="000000"/>
                <w:sz w:val="20"/>
                <w:szCs w:val="20"/>
              </w:rPr>
              <w:t>38 483,58</w:t>
            </w:r>
          </w:p>
        </w:tc>
      </w:tr>
      <w:tr w:rsidR="00E731C6" w:rsidRPr="002C672D" w14:paraId="49C0B1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579F90" w14:textId="77777777" w:rsidR="00E731C6" w:rsidRPr="002C672D" w:rsidRDefault="00E731C6" w:rsidP="004A0553">
            <w:pPr>
              <w:jc w:val="center"/>
              <w:rPr>
                <w:color w:val="000000"/>
                <w:sz w:val="18"/>
                <w:szCs w:val="18"/>
              </w:rPr>
            </w:pPr>
            <w:r w:rsidRPr="002C672D">
              <w:rPr>
                <w:color w:val="000000"/>
                <w:sz w:val="18"/>
                <w:szCs w:val="18"/>
              </w:rPr>
              <w:t>1616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91612D" w14:textId="77777777" w:rsidR="00E731C6" w:rsidRPr="002C672D" w:rsidRDefault="00E731C6" w:rsidP="004A0553">
            <w:pPr>
              <w:rPr>
                <w:color w:val="000000"/>
                <w:sz w:val="20"/>
                <w:szCs w:val="20"/>
              </w:rPr>
            </w:pPr>
            <w:r w:rsidRPr="002C672D">
              <w:rPr>
                <w:color w:val="000000"/>
                <w:sz w:val="20"/>
                <w:szCs w:val="20"/>
              </w:rPr>
              <w:t>Монитор LCD Acer 24" X24HAb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4A03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8613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A65B35" w14:textId="77777777" w:rsidR="00E731C6" w:rsidRPr="002C672D" w:rsidRDefault="00E731C6" w:rsidP="004A0553">
            <w:pPr>
              <w:jc w:val="center"/>
              <w:rPr>
                <w:color w:val="000000"/>
                <w:sz w:val="20"/>
                <w:szCs w:val="20"/>
              </w:rPr>
            </w:pPr>
            <w:r w:rsidRPr="002C672D">
              <w:rPr>
                <w:color w:val="000000"/>
                <w:sz w:val="20"/>
                <w:szCs w:val="20"/>
              </w:rPr>
              <w:t>4К-1147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05CE1C" w14:textId="77777777" w:rsidR="00E731C6" w:rsidRPr="002C672D" w:rsidRDefault="00E731C6" w:rsidP="004A0553">
            <w:pPr>
              <w:jc w:val="right"/>
              <w:rPr>
                <w:color w:val="000000"/>
                <w:sz w:val="20"/>
                <w:szCs w:val="20"/>
              </w:rPr>
            </w:pPr>
            <w:r w:rsidRPr="002C672D">
              <w:rPr>
                <w:color w:val="000000"/>
                <w:sz w:val="20"/>
                <w:szCs w:val="20"/>
              </w:rPr>
              <w:t>7 958,32</w:t>
            </w:r>
          </w:p>
        </w:tc>
      </w:tr>
      <w:tr w:rsidR="00E731C6" w:rsidRPr="002C672D" w14:paraId="4E0A96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565337" w14:textId="77777777" w:rsidR="00E731C6" w:rsidRPr="002C672D" w:rsidRDefault="00E731C6" w:rsidP="004A0553">
            <w:pPr>
              <w:jc w:val="center"/>
              <w:rPr>
                <w:color w:val="000000"/>
                <w:sz w:val="18"/>
                <w:szCs w:val="18"/>
              </w:rPr>
            </w:pPr>
            <w:r w:rsidRPr="002C672D">
              <w:rPr>
                <w:color w:val="000000"/>
                <w:sz w:val="18"/>
                <w:szCs w:val="18"/>
              </w:rPr>
              <w:t>1617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C31DA1" w14:textId="77777777" w:rsidR="00E731C6" w:rsidRPr="002C672D" w:rsidRDefault="00E731C6" w:rsidP="004A0553">
            <w:pPr>
              <w:rPr>
                <w:color w:val="000000"/>
                <w:sz w:val="20"/>
                <w:szCs w:val="20"/>
              </w:rPr>
            </w:pPr>
            <w:r w:rsidRPr="002C672D">
              <w:rPr>
                <w:color w:val="000000"/>
                <w:sz w:val="20"/>
                <w:szCs w:val="20"/>
              </w:rPr>
              <w:t>Монитор LCD HP Compaq 24" ZR2440w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54694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56BA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404730" w14:textId="77777777" w:rsidR="00E731C6" w:rsidRPr="002C672D" w:rsidRDefault="00E731C6" w:rsidP="004A0553">
            <w:pPr>
              <w:jc w:val="center"/>
              <w:rPr>
                <w:color w:val="000000"/>
                <w:sz w:val="20"/>
                <w:szCs w:val="20"/>
              </w:rPr>
            </w:pPr>
            <w:r w:rsidRPr="002C672D">
              <w:rPr>
                <w:color w:val="000000"/>
                <w:sz w:val="20"/>
                <w:szCs w:val="20"/>
              </w:rPr>
              <w:t>4К-3766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F7AF3E" w14:textId="77777777" w:rsidR="00E731C6" w:rsidRPr="002C672D" w:rsidRDefault="00E731C6" w:rsidP="004A0553">
            <w:pPr>
              <w:jc w:val="right"/>
              <w:rPr>
                <w:color w:val="000000"/>
                <w:sz w:val="20"/>
                <w:szCs w:val="20"/>
              </w:rPr>
            </w:pPr>
            <w:r w:rsidRPr="002C672D">
              <w:rPr>
                <w:color w:val="000000"/>
                <w:sz w:val="20"/>
                <w:szCs w:val="20"/>
              </w:rPr>
              <w:t>25 091,27</w:t>
            </w:r>
          </w:p>
        </w:tc>
      </w:tr>
      <w:tr w:rsidR="00E731C6" w:rsidRPr="002C672D" w14:paraId="0B11D8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49C017" w14:textId="77777777" w:rsidR="00E731C6" w:rsidRPr="002C672D" w:rsidRDefault="00E731C6" w:rsidP="004A0553">
            <w:pPr>
              <w:jc w:val="center"/>
              <w:rPr>
                <w:color w:val="000000"/>
                <w:sz w:val="18"/>
                <w:szCs w:val="18"/>
              </w:rPr>
            </w:pPr>
            <w:r w:rsidRPr="002C672D">
              <w:rPr>
                <w:color w:val="000000"/>
                <w:sz w:val="18"/>
                <w:szCs w:val="18"/>
              </w:rPr>
              <w:t>1618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5AE575" w14:textId="77777777" w:rsidR="00E731C6" w:rsidRPr="002C672D" w:rsidRDefault="00E731C6" w:rsidP="004A0553">
            <w:pPr>
              <w:rPr>
                <w:color w:val="000000"/>
                <w:sz w:val="20"/>
                <w:szCs w:val="20"/>
              </w:rPr>
            </w:pPr>
            <w:r w:rsidRPr="002C672D">
              <w:rPr>
                <w:color w:val="000000"/>
                <w:sz w:val="20"/>
                <w:szCs w:val="20"/>
              </w:rPr>
              <w:t>Монитор LCD HP Compaq 24" ZR2440w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218EB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6C30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938FBF" w14:textId="77777777" w:rsidR="00E731C6" w:rsidRPr="002C672D" w:rsidRDefault="00E731C6" w:rsidP="004A0553">
            <w:pPr>
              <w:jc w:val="center"/>
              <w:rPr>
                <w:color w:val="000000"/>
                <w:sz w:val="20"/>
                <w:szCs w:val="20"/>
              </w:rPr>
            </w:pPr>
            <w:r w:rsidRPr="002C672D">
              <w:rPr>
                <w:color w:val="000000"/>
                <w:sz w:val="20"/>
                <w:szCs w:val="20"/>
              </w:rPr>
              <w:t>4К-3767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FE6FC0" w14:textId="77777777" w:rsidR="00E731C6" w:rsidRPr="002C672D" w:rsidRDefault="00E731C6" w:rsidP="004A0553">
            <w:pPr>
              <w:jc w:val="right"/>
              <w:rPr>
                <w:color w:val="000000"/>
                <w:sz w:val="20"/>
                <w:szCs w:val="20"/>
              </w:rPr>
            </w:pPr>
            <w:r w:rsidRPr="002C672D">
              <w:rPr>
                <w:color w:val="000000"/>
                <w:sz w:val="20"/>
                <w:szCs w:val="20"/>
              </w:rPr>
              <w:t>21 787,26</w:t>
            </w:r>
          </w:p>
        </w:tc>
      </w:tr>
      <w:tr w:rsidR="00E731C6" w:rsidRPr="002C672D" w14:paraId="5395F56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B1C946" w14:textId="77777777" w:rsidR="00E731C6" w:rsidRPr="002C672D" w:rsidRDefault="00E731C6" w:rsidP="004A0553">
            <w:pPr>
              <w:jc w:val="center"/>
              <w:rPr>
                <w:color w:val="000000"/>
                <w:sz w:val="18"/>
                <w:szCs w:val="18"/>
              </w:rPr>
            </w:pPr>
            <w:r w:rsidRPr="002C672D">
              <w:rPr>
                <w:color w:val="000000"/>
                <w:sz w:val="18"/>
                <w:szCs w:val="18"/>
              </w:rPr>
              <w:lastRenderedPageBreak/>
              <w:t>1619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836244" w14:textId="77777777" w:rsidR="00E731C6" w:rsidRPr="002C672D" w:rsidRDefault="00E731C6" w:rsidP="004A0553">
            <w:pPr>
              <w:rPr>
                <w:color w:val="000000"/>
                <w:sz w:val="20"/>
                <w:szCs w:val="20"/>
              </w:rPr>
            </w:pPr>
            <w:r w:rsidRPr="002C672D">
              <w:rPr>
                <w:color w:val="000000"/>
                <w:sz w:val="20"/>
                <w:szCs w:val="20"/>
              </w:rPr>
              <w:t>Монитор LCD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5D8A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9307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8C012C" w14:textId="77777777" w:rsidR="00E731C6" w:rsidRPr="002C672D" w:rsidRDefault="00E731C6" w:rsidP="004A0553">
            <w:pPr>
              <w:jc w:val="center"/>
              <w:rPr>
                <w:color w:val="000000"/>
                <w:sz w:val="20"/>
                <w:szCs w:val="20"/>
              </w:rPr>
            </w:pPr>
            <w:r w:rsidRPr="002C672D">
              <w:rPr>
                <w:color w:val="000000"/>
                <w:sz w:val="20"/>
                <w:szCs w:val="20"/>
              </w:rPr>
              <w:t>4К-3318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15B38C" w14:textId="77777777" w:rsidR="00E731C6" w:rsidRPr="002C672D" w:rsidRDefault="00E731C6" w:rsidP="004A0553">
            <w:pPr>
              <w:jc w:val="right"/>
              <w:rPr>
                <w:color w:val="000000"/>
                <w:sz w:val="20"/>
                <w:szCs w:val="20"/>
              </w:rPr>
            </w:pPr>
            <w:r w:rsidRPr="002C672D">
              <w:rPr>
                <w:color w:val="000000"/>
                <w:sz w:val="20"/>
                <w:szCs w:val="20"/>
              </w:rPr>
              <w:t>6 442,44</w:t>
            </w:r>
          </w:p>
        </w:tc>
      </w:tr>
      <w:tr w:rsidR="00E731C6" w:rsidRPr="002C672D" w14:paraId="6714F47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F42757" w14:textId="77777777" w:rsidR="00E731C6" w:rsidRPr="002C672D" w:rsidRDefault="00E731C6" w:rsidP="004A0553">
            <w:pPr>
              <w:jc w:val="center"/>
              <w:rPr>
                <w:color w:val="000000"/>
                <w:sz w:val="18"/>
                <w:szCs w:val="18"/>
              </w:rPr>
            </w:pPr>
            <w:r w:rsidRPr="002C672D">
              <w:rPr>
                <w:color w:val="000000"/>
                <w:sz w:val="18"/>
                <w:szCs w:val="18"/>
              </w:rPr>
              <w:t>1620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9613EA" w14:textId="77777777" w:rsidR="00E731C6" w:rsidRPr="002C672D" w:rsidRDefault="00E731C6" w:rsidP="004A0553">
            <w:pPr>
              <w:rPr>
                <w:color w:val="000000"/>
                <w:sz w:val="20"/>
                <w:szCs w:val="20"/>
              </w:rPr>
            </w:pPr>
            <w:r w:rsidRPr="002C672D">
              <w:rPr>
                <w:color w:val="000000"/>
                <w:sz w:val="20"/>
                <w:szCs w:val="20"/>
              </w:rPr>
              <w:t>Монитор LCD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86D3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7240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1D72C8" w14:textId="77777777" w:rsidR="00E731C6" w:rsidRPr="002C672D" w:rsidRDefault="00E731C6" w:rsidP="004A0553">
            <w:pPr>
              <w:jc w:val="center"/>
              <w:rPr>
                <w:color w:val="000000"/>
                <w:sz w:val="20"/>
                <w:szCs w:val="20"/>
              </w:rPr>
            </w:pPr>
            <w:r w:rsidRPr="002C672D">
              <w:rPr>
                <w:color w:val="000000"/>
                <w:sz w:val="20"/>
                <w:szCs w:val="20"/>
              </w:rPr>
              <w:t>4К-3319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C92172" w14:textId="77777777" w:rsidR="00E731C6" w:rsidRPr="002C672D" w:rsidRDefault="00E731C6" w:rsidP="004A0553">
            <w:pPr>
              <w:jc w:val="right"/>
              <w:rPr>
                <w:color w:val="000000"/>
                <w:sz w:val="20"/>
                <w:szCs w:val="20"/>
              </w:rPr>
            </w:pPr>
            <w:r w:rsidRPr="002C672D">
              <w:rPr>
                <w:color w:val="000000"/>
                <w:sz w:val="20"/>
                <w:szCs w:val="20"/>
              </w:rPr>
              <w:t>6 442,44</w:t>
            </w:r>
          </w:p>
        </w:tc>
      </w:tr>
      <w:tr w:rsidR="00E731C6" w:rsidRPr="002C672D" w14:paraId="0DCBEB4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F47D10" w14:textId="77777777" w:rsidR="00E731C6" w:rsidRPr="002C672D" w:rsidRDefault="00E731C6" w:rsidP="004A0553">
            <w:pPr>
              <w:jc w:val="center"/>
              <w:rPr>
                <w:color w:val="000000"/>
                <w:sz w:val="18"/>
                <w:szCs w:val="18"/>
              </w:rPr>
            </w:pPr>
            <w:r w:rsidRPr="002C672D">
              <w:rPr>
                <w:color w:val="000000"/>
                <w:sz w:val="18"/>
                <w:szCs w:val="18"/>
              </w:rPr>
              <w:t>1621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6E88E2" w14:textId="77777777" w:rsidR="00E731C6" w:rsidRPr="002C672D" w:rsidRDefault="00E731C6" w:rsidP="004A0553">
            <w:pPr>
              <w:rPr>
                <w:color w:val="000000"/>
                <w:sz w:val="20"/>
                <w:szCs w:val="20"/>
              </w:rPr>
            </w:pPr>
            <w:r w:rsidRPr="002C672D">
              <w:rPr>
                <w:color w:val="000000"/>
                <w:sz w:val="20"/>
                <w:szCs w:val="20"/>
              </w:rPr>
              <w:t>Монитор LCD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86172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33E15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5928E3" w14:textId="77777777" w:rsidR="00E731C6" w:rsidRPr="002C672D" w:rsidRDefault="00E731C6" w:rsidP="004A0553">
            <w:pPr>
              <w:jc w:val="center"/>
              <w:rPr>
                <w:color w:val="000000"/>
                <w:sz w:val="20"/>
                <w:szCs w:val="20"/>
              </w:rPr>
            </w:pPr>
            <w:r w:rsidRPr="002C672D">
              <w:rPr>
                <w:color w:val="000000"/>
                <w:sz w:val="20"/>
                <w:szCs w:val="20"/>
              </w:rPr>
              <w:t>4К-3320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827B96" w14:textId="77777777" w:rsidR="00E731C6" w:rsidRPr="002C672D" w:rsidRDefault="00E731C6" w:rsidP="004A0553">
            <w:pPr>
              <w:jc w:val="right"/>
              <w:rPr>
                <w:color w:val="000000"/>
                <w:sz w:val="20"/>
                <w:szCs w:val="20"/>
              </w:rPr>
            </w:pPr>
            <w:r w:rsidRPr="002C672D">
              <w:rPr>
                <w:color w:val="000000"/>
                <w:sz w:val="20"/>
                <w:szCs w:val="20"/>
              </w:rPr>
              <w:t>6 442,44</w:t>
            </w:r>
          </w:p>
        </w:tc>
      </w:tr>
      <w:tr w:rsidR="00E731C6" w:rsidRPr="002C672D" w14:paraId="198BDA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DEF10" w14:textId="77777777" w:rsidR="00E731C6" w:rsidRPr="002C672D" w:rsidRDefault="00E731C6" w:rsidP="004A0553">
            <w:pPr>
              <w:jc w:val="center"/>
              <w:rPr>
                <w:color w:val="000000"/>
                <w:sz w:val="18"/>
                <w:szCs w:val="18"/>
              </w:rPr>
            </w:pPr>
            <w:r w:rsidRPr="002C672D">
              <w:rPr>
                <w:color w:val="000000"/>
                <w:sz w:val="18"/>
                <w:szCs w:val="18"/>
              </w:rPr>
              <w:t>1622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9924B6" w14:textId="77777777" w:rsidR="00E731C6" w:rsidRPr="002C672D" w:rsidRDefault="00E731C6" w:rsidP="004A0553">
            <w:pPr>
              <w:rPr>
                <w:color w:val="000000"/>
                <w:sz w:val="20"/>
                <w:szCs w:val="20"/>
              </w:rPr>
            </w:pPr>
            <w:r w:rsidRPr="002C672D">
              <w:rPr>
                <w:color w:val="000000"/>
                <w:sz w:val="20"/>
                <w:szCs w:val="20"/>
              </w:rPr>
              <w:t>Монитор LCD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22232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AC2C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3991BB" w14:textId="77777777" w:rsidR="00E731C6" w:rsidRPr="002C672D" w:rsidRDefault="00E731C6" w:rsidP="004A0553">
            <w:pPr>
              <w:jc w:val="center"/>
              <w:rPr>
                <w:color w:val="000000"/>
                <w:sz w:val="20"/>
                <w:szCs w:val="20"/>
              </w:rPr>
            </w:pPr>
            <w:r w:rsidRPr="002C672D">
              <w:rPr>
                <w:color w:val="000000"/>
                <w:sz w:val="20"/>
                <w:szCs w:val="20"/>
              </w:rPr>
              <w:t>4К-3321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9879F7" w14:textId="77777777" w:rsidR="00E731C6" w:rsidRPr="002C672D" w:rsidRDefault="00E731C6" w:rsidP="004A0553">
            <w:pPr>
              <w:jc w:val="right"/>
              <w:rPr>
                <w:color w:val="000000"/>
                <w:sz w:val="20"/>
                <w:szCs w:val="20"/>
              </w:rPr>
            </w:pPr>
            <w:r w:rsidRPr="002C672D">
              <w:rPr>
                <w:color w:val="000000"/>
                <w:sz w:val="20"/>
                <w:szCs w:val="20"/>
              </w:rPr>
              <w:t>6 442,44</w:t>
            </w:r>
          </w:p>
        </w:tc>
      </w:tr>
      <w:tr w:rsidR="00E731C6" w:rsidRPr="002C672D" w14:paraId="15830D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396FC8" w14:textId="77777777" w:rsidR="00E731C6" w:rsidRPr="002C672D" w:rsidRDefault="00E731C6" w:rsidP="004A0553">
            <w:pPr>
              <w:jc w:val="center"/>
              <w:rPr>
                <w:color w:val="000000"/>
                <w:sz w:val="18"/>
                <w:szCs w:val="18"/>
              </w:rPr>
            </w:pPr>
            <w:r w:rsidRPr="002C672D">
              <w:rPr>
                <w:color w:val="000000"/>
                <w:sz w:val="18"/>
                <w:szCs w:val="18"/>
              </w:rPr>
              <w:t>1623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820893" w14:textId="77777777" w:rsidR="00E731C6" w:rsidRPr="002C672D" w:rsidRDefault="00E731C6" w:rsidP="004A0553">
            <w:pPr>
              <w:rPr>
                <w:color w:val="000000"/>
                <w:sz w:val="20"/>
                <w:szCs w:val="20"/>
              </w:rPr>
            </w:pPr>
            <w:r w:rsidRPr="002C672D">
              <w:rPr>
                <w:color w:val="000000"/>
                <w:sz w:val="20"/>
                <w:szCs w:val="20"/>
              </w:rPr>
              <w:t>Монитор LCD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8FBCB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4816C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9F40D0" w14:textId="77777777" w:rsidR="00E731C6" w:rsidRPr="002C672D" w:rsidRDefault="00E731C6" w:rsidP="004A0553">
            <w:pPr>
              <w:jc w:val="center"/>
              <w:rPr>
                <w:color w:val="000000"/>
                <w:sz w:val="20"/>
                <w:szCs w:val="20"/>
              </w:rPr>
            </w:pPr>
            <w:r w:rsidRPr="002C672D">
              <w:rPr>
                <w:color w:val="000000"/>
                <w:sz w:val="20"/>
                <w:szCs w:val="20"/>
              </w:rPr>
              <w:t>4К-3322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8647F4" w14:textId="77777777" w:rsidR="00E731C6" w:rsidRPr="002C672D" w:rsidRDefault="00E731C6" w:rsidP="004A0553">
            <w:pPr>
              <w:jc w:val="right"/>
              <w:rPr>
                <w:color w:val="000000"/>
                <w:sz w:val="20"/>
                <w:szCs w:val="20"/>
              </w:rPr>
            </w:pPr>
            <w:r w:rsidRPr="002C672D">
              <w:rPr>
                <w:color w:val="000000"/>
                <w:sz w:val="20"/>
                <w:szCs w:val="20"/>
              </w:rPr>
              <w:t>6 442,44</w:t>
            </w:r>
          </w:p>
        </w:tc>
      </w:tr>
      <w:tr w:rsidR="00E731C6" w:rsidRPr="002C672D" w14:paraId="5A30D75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B12607" w14:textId="77777777" w:rsidR="00E731C6" w:rsidRPr="002C672D" w:rsidRDefault="00E731C6" w:rsidP="004A0553">
            <w:pPr>
              <w:jc w:val="center"/>
              <w:rPr>
                <w:color w:val="000000"/>
                <w:sz w:val="18"/>
                <w:szCs w:val="18"/>
              </w:rPr>
            </w:pPr>
            <w:r w:rsidRPr="002C672D">
              <w:rPr>
                <w:color w:val="000000"/>
                <w:sz w:val="18"/>
                <w:szCs w:val="18"/>
              </w:rPr>
              <w:t>1624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0CB582" w14:textId="77777777" w:rsidR="00E731C6" w:rsidRPr="002C672D" w:rsidRDefault="00E731C6" w:rsidP="004A0553">
            <w:pPr>
              <w:rPr>
                <w:color w:val="000000"/>
                <w:sz w:val="20"/>
                <w:szCs w:val="20"/>
              </w:rPr>
            </w:pPr>
            <w:r w:rsidRPr="002C672D">
              <w:rPr>
                <w:color w:val="000000"/>
                <w:sz w:val="20"/>
                <w:szCs w:val="20"/>
              </w:rPr>
              <w:t>Монитор LCD Samsung 21.5" SM B2230N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9C035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38BC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98048F" w14:textId="77777777" w:rsidR="00E731C6" w:rsidRPr="002C672D" w:rsidRDefault="00E731C6" w:rsidP="004A0553">
            <w:pPr>
              <w:jc w:val="center"/>
              <w:rPr>
                <w:color w:val="000000"/>
                <w:sz w:val="20"/>
                <w:szCs w:val="20"/>
              </w:rPr>
            </w:pPr>
            <w:r w:rsidRPr="002C672D">
              <w:rPr>
                <w:color w:val="000000"/>
                <w:sz w:val="20"/>
                <w:szCs w:val="20"/>
              </w:rPr>
              <w:t>4К-1119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F39F3D" w14:textId="77777777" w:rsidR="00E731C6" w:rsidRPr="002C672D" w:rsidRDefault="00E731C6" w:rsidP="004A0553">
            <w:pPr>
              <w:jc w:val="right"/>
              <w:rPr>
                <w:color w:val="000000"/>
                <w:sz w:val="20"/>
                <w:szCs w:val="20"/>
              </w:rPr>
            </w:pPr>
            <w:r w:rsidRPr="002C672D">
              <w:rPr>
                <w:color w:val="000000"/>
                <w:sz w:val="20"/>
                <w:szCs w:val="20"/>
              </w:rPr>
              <w:t>7 037,52</w:t>
            </w:r>
          </w:p>
        </w:tc>
      </w:tr>
      <w:tr w:rsidR="00E731C6" w:rsidRPr="002C672D" w14:paraId="4AF55BC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C18823" w14:textId="77777777" w:rsidR="00E731C6" w:rsidRPr="002C672D" w:rsidRDefault="00E731C6" w:rsidP="004A0553">
            <w:pPr>
              <w:jc w:val="center"/>
              <w:rPr>
                <w:color w:val="000000"/>
                <w:sz w:val="18"/>
                <w:szCs w:val="18"/>
              </w:rPr>
            </w:pPr>
            <w:r w:rsidRPr="002C672D">
              <w:rPr>
                <w:color w:val="000000"/>
                <w:sz w:val="18"/>
                <w:szCs w:val="18"/>
              </w:rPr>
              <w:t>1625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90594C" w14:textId="77777777" w:rsidR="00E731C6" w:rsidRPr="002C672D" w:rsidRDefault="00E731C6" w:rsidP="004A0553">
            <w:pPr>
              <w:rPr>
                <w:color w:val="000000"/>
                <w:sz w:val="20"/>
                <w:szCs w:val="20"/>
              </w:rPr>
            </w:pPr>
            <w:r w:rsidRPr="002C672D">
              <w:rPr>
                <w:color w:val="000000"/>
                <w:sz w:val="20"/>
                <w:szCs w:val="20"/>
              </w:rPr>
              <w:t>Монитор LCD Samsung 23"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BE5D0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0393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448FA1" w14:textId="77777777" w:rsidR="00E731C6" w:rsidRPr="002C672D" w:rsidRDefault="00E731C6" w:rsidP="004A0553">
            <w:pPr>
              <w:jc w:val="center"/>
              <w:rPr>
                <w:color w:val="000000"/>
                <w:sz w:val="20"/>
                <w:szCs w:val="20"/>
              </w:rPr>
            </w:pPr>
            <w:r w:rsidRPr="002C672D">
              <w:rPr>
                <w:color w:val="000000"/>
                <w:sz w:val="20"/>
                <w:szCs w:val="20"/>
              </w:rPr>
              <w:t>4К-3456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46CB63" w14:textId="77777777" w:rsidR="00E731C6" w:rsidRPr="002C672D" w:rsidRDefault="00E731C6" w:rsidP="004A0553">
            <w:pPr>
              <w:jc w:val="right"/>
              <w:rPr>
                <w:color w:val="000000"/>
                <w:sz w:val="20"/>
                <w:szCs w:val="20"/>
              </w:rPr>
            </w:pPr>
            <w:r w:rsidRPr="002C672D">
              <w:rPr>
                <w:color w:val="000000"/>
                <w:sz w:val="20"/>
                <w:szCs w:val="20"/>
              </w:rPr>
              <w:t>7 168,40</w:t>
            </w:r>
          </w:p>
        </w:tc>
      </w:tr>
      <w:tr w:rsidR="00E731C6" w:rsidRPr="002C672D" w14:paraId="28B643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CE875B" w14:textId="77777777" w:rsidR="00E731C6" w:rsidRPr="002C672D" w:rsidRDefault="00E731C6" w:rsidP="004A0553">
            <w:pPr>
              <w:jc w:val="center"/>
              <w:rPr>
                <w:color w:val="000000"/>
                <w:sz w:val="18"/>
                <w:szCs w:val="18"/>
              </w:rPr>
            </w:pPr>
            <w:r w:rsidRPr="002C672D">
              <w:rPr>
                <w:color w:val="000000"/>
                <w:sz w:val="18"/>
                <w:szCs w:val="18"/>
              </w:rPr>
              <w:t>1626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2B9264" w14:textId="77777777" w:rsidR="00E731C6" w:rsidRPr="002C672D" w:rsidRDefault="00E731C6" w:rsidP="004A0553">
            <w:pPr>
              <w:rPr>
                <w:color w:val="000000"/>
                <w:sz w:val="20"/>
                <w:szCs w:val="20"/>
              </w:rPr>
            </w:pPr>
            <w:r w:rsidRPr="002C672D">
              <w:rPr>
                <w:color w:val="000000"/>
                <w:sz w:val="20"/>
                <w:szCs w:val="20"/>
              </w:rPr>
              <w:t>Монитор LCD Samsung 23"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9BC21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72F72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806F7B" w14:textId="77777777" w:rsidR="00E731C6" w:rsidRPr="002C672D" w:rsidRDefault="00E731C6" w:rsidP="004A0553">
            <w:pPr>
              <w:jc w:val="center"/>
              <w:rPr>
                <w:color w:val="000000"/>
                <w:sz w:val="20"/>
                <w:szCs w:val="20"/>
              </w:rPr>
            </w:pPr>
            <w:r w:rsidRPr="002C672D">
              <w:rPr>
                <w:color w:val="000000"/>
                <w:sz w:val="20"/>
                <w:szCs w:val="20"/>
              </w:rPr>
              <w:t>4К-3457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419322" w14:textId="77777777" w:rsidR="00E731C6" w:rsidRPr="002C672D" w:rsidRDefault="00E731C6" w:rsidP="004A0553">
            <w:pPr>
              <w:jc w:val="right"/>
              <w:rPr>
                <w:color w:val="000000"/>
                <w:sz w:val="20"/>
                <w:szCs w:val="20"/>
              </w:rPr>
            </w:pPr>
            <w:r w:rsidRPr="002C672D">
              <w:rPr>
                <w:color w:val="000000"/>
                <w:sz w:val="20"/>
                <w:szCs w:val="20"/>
              </w:rPr>
              <w:t>7 168,40</w:t>
            </w:r>
          </w:p>
        </w:tc>
      </w:tr>
      <w:tr w:rsidR="00E731C6" w:rsidRPr="002C672D" w14:paraId="30BE0D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554354" w14:textId="77777777" w:rsidR="00E731C6" w:rsidRPr="002C672D" w:rsidRDefault="00E731C6" w:rsidP="004A0553">
            <w:pPr>
              <w:jc w:val="center"/>
              <w:rPr>
                <w:color w:val="000000"/>
                <w:sz w:val="18"/>
                <w:szCs w:val="18"/>
              </w:rPr>
            </w:pPr>
            <w:r w:rsidRPr="002C672D">
              <w:rPr>
                <w:color w:val="000000"/>
                <w:sz w:val="18"/>
                <w:szCs w:val="18"/>
              </w:rPr>
              <w:t>1627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04F583" w14:textId="77777777" w:rsidR="00E731C6" w:rsidRPr="002C672D" w:rsidRDefault="00E731C6" w:rsidP="004A0553">
            <w:pPr>
              <w:rPr>
                <w:color w:val="000000"/>
                <w:sz w:val="20"/>
                <w:szCs w:val="20"/>
              </w:rPr>
            </w:pPr>
            <w:r w:rsidRPr="002C672D">
              <w:rPr>
                <w:color w:val="000000"/>
                <w:sz w:val="20"/>
                <w:szCs w:val="20"/>
              </w:rPr>
              <w:t>Монитор LCD Samsung 23"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4B70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19EED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EC9F2C" w14:textId="77777777" w:rsidR="00E731C6" w:rsidRPr="002C672D" w:rsidRDefault="00E731C6" w:rsidP="004A0553">
            <w:pPr>
              <w:jc w:val="center"/>
              <w:rPr>
                <w:color w:val="000000"/>
                <w:sz w:val="20"/>
                <w:szCs w:val="20"/>
              </w:rPr>
            </w:pPr>
            <w:r w:rsidRPr="002C672D">
              <w:rPr>
                <w:color w:val="000000"/>
                <w:sz w:val="20"/>
                <w:szCs w:val="20"/>
              </w:rPr>
              <w:t>4К-3458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A33892" w14:textId="77777777" w:rsidR="00E731C6" w:rsidRPr="002C672D" w:rsidRDefault="00E731C6" w:rsidP="004A0553">
            <w:pPr>
              <w:jc w:val="right"/>
              <w:rPr>
                <w:color w:val="000000"/>
                <w:sz w:val="20"/>
                <w:szCs w:val="20"/>
              </w:rPr>
            </w:pPr>
            <w:r w:rsidRPr="002C672D">
              <w:rPr>
                <w:color w:val="000000"/>
                <w:sz w:val="20"/>
                <w:szCs w:val="20"/>
              </w:rPr>
              <w:t>7 168,40</w:t>
            </w:r>
          </w:p>
        </w:tc>
      </w:tr>
      <w:tr w:rsidR="00E731C6" w:rsidRPr="002C672D" w14:paraId="55C0E70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267C14" w14:textId="77777777" w:rsidR="00E731C6" w:rsidRPr="002C672D" w:rsidRDefault="00E731C6" w:rsidP="004A0553">
            <w:pPr>
              <w:jc w:val="center"/>
              <w:rPr>
                <w:color w:val="000000"/>
                <w:sz w:val="18"/>
                <w:szCs w:val="18"/>
              </w:rPr>
            </w:pPr>
            <w:r w:rsidRPr="002C672D">
              <w:rPr>
                <w:color w:val="000000"/>
                <w:sz w:val="18"/>
                <w:szCs w:val="18"/>
              </w:rPr>
              <w:t>1628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72C5DD" w14:textId="77777777" w:rsidR="00E731C6" w:rsidRPr="002C672D" w:rsidRDefault="00E731C6" w:rsidP="004A0553">
            <w:pPr>
              <w:rPr>
                <w:color w:val="000000"/>
                <w:sz w:val="20"/>
                <w:szCs w:val="20"/>
              </w:rPr>
            </w:pPr>
            <w:r w:rsidRPr="002C672D">
              <w:rPr>
                <w:color w:val="000000"/>
                <w:sz w:val="20"/>
                <w:szCs w:val="20"/>
              </w:rPr>
              <w:t>Монитор LED Samsung 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1D646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A1E1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5B2894" w14:textId="77777777" w:rsidR="00E731C6" w:rsidRPr="002C672D" w:rsidRDefault="00E731C6" w:rsidP="004A0553">
            <w:pPr>
              <w:jc w:val="center"/>
              <w:rPr>
                <w:color w:val="000000"/>
                <w:sz w:val="20"/>
                <w:szCs w:val="20"/>
              </w:rPr>
            </w:pPr>
            <w:r w:rsidRPr="002C672D">
              <w:rPr>
                <w:color w:val="000000"/>
                <w:sz w:val="20"/>
                <w:szCs w:val="20"/>
              </w:rPr>
              <w:t>4К-3103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3065DF" w14:textId="77777777" w:rsidR="00E731C6" w:rsidRPr="002C672D" w:rsidRDefault="00E731C6" w:rsidP="004A0553">
            <w:pPr>
              <w:jc w:val="right"/>
              <w:rPr>
                <w:color w:val="000000"/>
                <w:sz w:val="20"/>
                <w:szCs w:val="20"/>
              </w:rPr>
            </w:pPr>
            <w:r w:rsidRPr="002C672D">
              <w:rPr>
                <w:color w:val="000000"/>
                <w:sz w:val="20"/>
                <w:szCs w:val="20"/>
              </w:rPr>
              <w:t>7 758,96</w:t>
            </w:r>
          </w:p>
        </w:tc>
      </w:tr>
      <w:tr w:rsidR="00E731C6" w:rsidRPr="002C672D" w14:paraId="3782DF8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6B5779" w14:textId="77777777" w:rsidR="00E731C6" w:rsidRPr="002C672D" w:rsidRDefault="00E731C6" w:rsidP="004A0553">
            <w:pPr>
              <w:jc w:val="center"/>
              <w:rPr>
                <w:color w:val="000000"/>
                <w:sz w:val="18"/>
                <w:szCs w:val="18"/>
              </w:rPr>
            </w:pPr>
            <w:r w:rsidRPr="002C672D">
              <w:rPr>
                <w:color w:val="000000"/>
                <w:sz w:val="18"/>
                <w:szCs w:val="18"/>
              </w:rPr>
              <w:t>1629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07A0B1" w14:textId="77777777" w:rsidR="00E731C6" w:rsidRPr="002C672D" w:rsidRDefault="00E731C6" w:rsidP="004A0553">
            <w:pPr>
              <w:rPr>
                <w:color w:val="000000"/>
                <w:sz w:val="20"/>
                <w:szCs w:val="20"/>
              </w:rPr>
            </w:pPr>
            <w:r w:rsidRPr="002C672D">
              <w:rPr>
                <w:color w:val="000000"/>
                <w:sz w:val="20"/>
                <w:szCs w:val="20"/>
              </w:rPr>
              <w:t>Монитор LED Samsung 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AC50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A128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9FE859" w14:textId="77777777" w:rsidR="00E731C6" w:rsidRPr="002C672D" w:rsidRDefault="00E731C6" w:rsidP="004A0553">
            <w:pPr>
              <w:jc w:val="center"/>
              <w:rPr>
                <w:color w:val="000000"/>
                <w:sz w:val="20"/>
                <w:szCs w:val="20"/>
              </w:rPr>
            </w:pPr>
            <w:r w:rsidRPr="002C672D">
              <w:rPr>
                <w:color w:val="000000"/>
                <w:sz w:val="20"/>
                <w:szCs w:val="20"/>
              </w:rPr>
              <w:t>4К-3104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A18BF5" w14:textId="77777777" w:rsidR="00E731C6" w:rsidRPr="002C672D" w:rsidRDefault="00E731C6" w:rsidP="004A0553">
            <w:pPr>
              <w:jc w:val="right"/>
              <w:rPr>
                <w:color w:val="000000"/>
                <w:sz w:val="20"/>
                <w:szCs w:val="20"/>
              </w:rPr>
            </w:pPr>
            <w:r w:rsidRPr="002C672D">
              <w:rPr>
                <w:color w:val="000000"/>
                <w:sz w:val="20"/>
                <w:szCs w:val="20"/>
              </w:rPr>
              <w:t>7 758,96</w:t>
            </w:r>
          </w:p>
        </w:tc>
      </w:tr>
      <w:tr w:rsidR="00E731C6" w:rsidRPr="002C672D" w14:paraId="3F1572B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C5968F" w14:textId="77777777" w:rsidR="00E731C6" w:rsidRPr="002C672D" w:rsidRDefault="00E731C6" w:rsidP="004A0553">
            <w:pPr>
              <w:jc w:val="center"/>
              <w:rPr>
                <w:color w:val="000000"/>
                <w:sz w:val="18"/>
                <w:szCs w:val="18"/>
              </w:rPr>
            </w:pPr>
            <w:r w:rsidRPr="002C672D">
              <w:rPr>
                <w:color w:val="000000"/>
                <w:sz w:val="18"/>
                <w:szCs w:val="18"/>
              </w:rPr>
              <w:t>1630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2DA9FD" w14:textId="77777777" w:rsidR="00E731C6" w:rsidRPr="002C672D" w:rsidRDefault="00E731C6" w:rsidP="004A0553">
            <w:pPr>
              <w:rPr>
                <w:color w:val="000000"/>
                <w:sz w:val="20"/>
                <w:szCs w:val="20"/>
              </w:rPr>
            </w:pPr>
            <w:r w:rsidRPr="002C672D">
              <w:rPr>
                <w:color w:val="000000"/>
                <w:sz w:val="20"/>
                <w:szCs w:val="20"/>
              </w:rPr>
              <w:t>Монитор LED Samsung 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DF380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7585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7DAD52" w14:textId="77777777" w:rsidR="00E731C6" w:rsidRPr="002C672D" w:rsidRDefault="00E731C6" w:rsidP="004A0553">
            <w:pPr>
              <w:jc w:val="center"/>
              <w:rPr>
                <w:color w:val="000000"/>
                <w:sz w:val="20"/>
                <w:szCs w:val="20"/>
              </w:rPr>
            </w:pPr>
            <w:r w:rsidRPr="002C672D">
              <w:rPr>
                <w:color w:val="000000"/>
                <w:sz w:val="20"/>
                <w:szCs w:val="20"/>
              </w:rPr>
              <w:t>4К-3112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6EF0B7" w14:textId="77777777" w:rsidR="00E731C6" w:rsidRPr="002C672D" w:rsidRDefault="00E731C6" w:rsidP="004A0553">
            <w:pPr>
              <w:jc w:val="right"/>
              <w:rPr>
                <w:color w:val="000000"/>
                <w:sz w:val="20"/>
                <w:szCs w:val="20"/>
              </w:rPr>
            </w:pPr>
            <w:r w:rsidRPr="002C672D">
              <w:rPr>
                <w:color w:val="000000"/>
                <w:sz w:val="20"/>
                <w:szCs w:val="20"/>
              </w:rPr>
              <w:t>7 758,96</w:t>
            </w:r>
          </w:p>
        </w:tc>
      </w:tr>
      <w:tr w:rsidR="00E731C6" w:rsidRPr="002C672D" w14:paraId="5E45C3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DEFFAB" w14:textId="77777777" w:rsidR="00E731C6" w:rsidRPr="002C672D" w:rsidRDefault="00E731C6" w:rsidP="004A0553">
            <w:pPr>
              <w:jc w:val="center"/>
              <w:rPr>
                <w:color w:val="000000"/>
                <w:sz w:val="18"/>
                <w:szCs w:val="18"/>
              </w:rPr>
            </w:pPr>
            <w:r w:rsidRPr="002C672D">
              <w:rPr>
                <w:color w:val="000000"/>
                <w:sz w:val="18"/>
                <w:szCs w:val="18"/>
              </w:rPr>
              <w:t>1631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032281" w14:textId="77777777" w:rsidR="00E731C6" w:rsidRPr="002C672D" w:rsidRDefault="00E731C6" w:rsidP="004A0553">
            <w:pPr>
              <w:rPr>
                <w:color w:val="000000"/>
                <w:sz w:val="20"/>
                <w:szCs w:val="20"/>
              </w:rPr>
            </w:pPr>
            <w:r w:rsidRPr="002C672D">
              <w:rPr>
                <w:color w:val="000000"/>
                <w:sz w:val="20"/>
                <w:szCs w:val="20"/>
              </w:rPr>
              <w:t>Монитор LED Samsung 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4F91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8C83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AE2B69" w14:textId="77777777" w:rsidR="00E731C6" w:rsidRPr="002C672D" w:rsidRDefault="00E731C6" w:rsidP="004A0553">
            <w:pPr>
              <w:jc w:val="center"/>
              <w:rPr>
                <w:color w:val="000000"/>
                <w:sz w:val="20"/>
                <w:szCs w:val="20"/>
              </w:rPr>
            </w:pPr>
            <w:r w:rsidRPr="002C672D">
              <w:rPr>
                <w:color w:val="000000"/>
                <w:sz w:val="20"/>
                <w:szCs w:val="20"/>
              </w:rPr>
              <w:t>4К-3115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C42ED8" w14:textId="77777777" w:rsidR="00E731C6" w:rsidRPr="002C672D" w:rsidRDefault="00E731C6" w:rsidP="004A0553">
            <w:pPr>
              <w:jc w:val="right"/>
              <w:rPr>
                <w:color w:val="000000"/>
                <w:sz w:val="20"/>
                <w:szCs w:val="20"/>
              </w:rPr>
            </w:pPr>
            <w:r w:rsidRPr="002C672D">
              <w:rPr>
                <w:color w:val="000000"/>
                <w:sz w:val="20"/>
                <w:szCs w:val="20"/>
              </w:rPr>
              <w:t>7 758,96</w:t>
            </w:r>
          </w:p>
        </w:tc>
      </w:tr>
      <w:tr w:rsidR="00E731C6" w:rsidRPr="002C672D" w14:paraId="0BA157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647B4" w14:textId="77777777" w:rsidR="00E731C6" w:rsidRPr="002C672D" w:rsidRDefault="00E731C6" w:rsidP="004A0553">
            <w:pPr>
              <w:jc w:val="center"/>
              <w:rPr>
                <w:color w:val="000000"/>
                <w:sz w:val="18"/>
                <w:szCs w:val="18"/>
              </w:rPr>
            </w:pPr>
            <w:r w:rsidRPr="002C672D">
              <w:rPr>
                <w:color w:val="000000"/>
                <w:sz w:val="18"/>
                <w:szCs w:val="18"/>
              </w:rPr>
              <w:t>1632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A98AE7" w14:textId="77777777" w:rsidR="00E731C6" w:rsidRPr="002C672D" w:rsidRDefault="00E731C6" w:rsidP="004A0553">
            <w:pPr>
              <w:rPr>
                <w:color w:val="000000"/>
                <w:sz w:val="20"/>
                <w:szCs w:val="20"/>
              </w:rPr>
            </w:pPr>
            <w:r w:rsidRPr="002C672D">
              <w:rPr>
                <w:color w:val="000000"/>
                <w:sz w:val="20"/>
                <w:szCs w:val="20"/>
              </w:rPr>
              <w:t>Монитор LED Samsung 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4270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E1A0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D39671" w14:textId="77777777" w:rsidR="00E731C6" w:rsidRPr="002C672D" w:rsidRDefault="00E731C6" w:rsidP="004A0553">
            <w:pPr>
              <w:jc w:val="center"/>
              <w:rPr>
                <w:color w:val="000000"/>
                <w:sz w:val="20"/>
                <w:szCs w:val="20"/>
              </w:rPr>
            </w:pPr>
            <w:r w:rsidRPr="002C672D">
              <w:rPr>
                <w:color w:val="000000"/>
                <w:sz w:val="20"/>
                <w:szCs w:val="20"/>
              </w:rPr>
              <w:t>4К-3116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3F2CAA" w14:textId="77777777" w:rsidR="00E731C6" w:rsidRPr="002C672D" w:rsidRDefault="00E731C6" w:rsidP="004A0553">
            <w:pPr>
              <w:jc w:val="right"/>
              <w:rPr>
                <w:color w:val="000000"/>
                <w:sz w:val="20"/>
                <w:szCs w:val="20"/>
              </w:rPr>
            </w:pPr>
            <w:r w:rsidRPr="002C672D">
              <w:rPr>
                <w:color w:val="000000"/>
                <w:sz w:val="20"/>
                <w:szCs w:val="20"/>
              </w:rPr>
              <w:t>7 758,96</w:t>
            </w:r>
          </w:p>
        </w:tc>
      </w:tr>
      <w:tr w:rsidR="00E731C6" w:rsidRPr="002C672D" w14:paraId="58EB6C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B0C428" w14:textId="77777777" w:rsidR="00E731C6" w:rsidRPr="002C672D" w:rsidRDefault="00E731C6" w:rsidP="004A0553">
            <w:pPr>
              <w:jc w:val="center"/>
              <w:rPr>
                <w:color w:val="000000"/>
                <w:sz w:val="18"/>
                <w:szCs w:val="18"/>
              </w:rPr>
            </w:pPr>
            <w:r w:rsidRPr="002C672D">
              <w:rPr>
                <w:color w:val="000000"/>
                <w:sz w:val="18"/>
                <w:szCs w:val="18"/>
              </w:rPr>
              <w:t>1633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621715" w14:textId="77777777" w:rsidR="00E731C6" w:rsidRPr="002C672D" w:rsidRDefault="00E731C6" w:rsidP="004A0553">
            <w:pPr>
              <w:rPr>
                <w:color w:val="000000"/>
                <w:sz w:val="20"/>
                <w:szCs w:val="20"/>
              </w:rPr>
            </w:pPr>
            <w:r w:rsidRPr="002C672D">
              <w:rPr>
                <w:color w:val="000000"/>
                <w:sz w:val="20"/>
                <w:szCs w:val="20"/>
              </w:rPr>
              <w:t>Монитор LED Samsung 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1C77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288C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AF7E73" w14:textId="77777777" w:rsidR="00E731C6" w:rsidRPr="002C672D" w:rsidRDefault="00E731C6" w:rsidP="004A0553">
            <w:pPr>
              <w:jc w:val="center"/>
              <w:rPr>
                <w:color w:val="000000"/>
                <w:sz w:val="20"/>
                <w:szCs w:val="20"/>
              </w:rPr>
            </w:pPr>
            <w:r w:rsidRPr="002C672D">
              <w:rPr>
                <w:color w:val="000000"/>
                <w:sz w:val="20"/>
                <w:szCs w:val="20"/>
              </w:rPr>
              <w:t>4К-3099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92EF1A" w14:textId="77777777" w:rsidR="00E731C6" w:rsidRPr="002C672D" w:rsidRDefault="00E731C6" w:rsidP="004A0553">
            <w:pPr>
              <w:jc w:val="right"/>
              <w:rPr>
                <w:color w:val="000000"/>
                <w:sz w:val="20"/>
                <w:szCs w:val="20"/>
              </w:rPr>
            </w:pPr>
            <w:r w:rsidRPr="002C672D">
              <w:rPr>
                <w:color w:val="000000"/>
                <w:sz w:val="20"/>
                <w:szCs w:val="20"/>
              </w:rPr>
              <w:t>7 758,96</w:t>
            </w:r>
          </w:p>
        </w:tc>
      </w:tr>
      <w:tr w:rsidR="00E731C6" w:rsidRPr="002C672D" w14:paraId="1AFB96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AC2D80" w14:textId="77777777" w:rsidR="00E731C6" w:rsidRPr="002C672D" w:rsidRDefault="00E731C6" w:rsidP="004A0553">
            <w:pPr>
              <w:jc w:val="center"/>
              <w:rPr>
                <w:color w:val="000000"/>
                <w:sz w:val="18"/>
                <w:szCs w:val="18"/>
              </w:rPr>
            </w:pPr>
            <w:r w:rsidRPr="002C672D">
              <w:rPr>
                <w:color w:val="000000"/>
                <w:sz w:val="18"/>
                <w:szCs w:val="18"/>
              </w:rPr>
              <w:t>1634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5A6A68" w14:textId="77777777" w:rsidR="00E731C6" w:rsidRPr="002C672D" w:rsidRDefault="00E731C6" w:rsidP="004A0553">
            <w:pPr>
              <w:rPr>
                <w:color w:val="000000"/>
                <w:sz w:val="20"/>
                <w:szCs w:val="20"/>
              </w:rPr>
            </w:pPr>
            <w:r w:rsidRPr="002C672D">
              <w:rPr>
                <w:color w:val="000000"/>
                <w:sz w:val="20"/>
                <w:szCs w:val="20"/>
              </w:rPr>
              <w:t>Монитор LED Samsung 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B0E8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D941F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C402D5" w14:textId="77777777" w:rsidR="00E731C6" w:rsidRPr="002C672D" w:rsidRDefault="00E731C6" w:rsidP="004A0553">
            <w:pPr>
              <w:jc w:val="center"/>
              <w:rPr>
                <w:color w:val="000000"/>
                <w:sz w:val="20"/>
                <w:szCs w:val="20"/>
              </w:rPr>
            </w:pPr>
            <w:r w:rsidRPr="002C672D">
              <w:rPr>
                <w:color w:val="000000"/>
                <w:sz w:val="20"/>
                <w:szCs w:val="20"/>
              </w:rPr>
              <w:t>4К-3100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AD9360" w14:textId="77777777" w:rsidR="00E731C6" w:rsidRPr="002C672D" w:rsidRDefault="00E731C6" w:rsidP="004A0553">
            <w:pPr>
              <w:jc w:val="right"/>
              <w:rPr>
                <w:color w:val="000000"/>
                <w:sz w:val="20"/>
                <w:szCs w:val="20"/>
              </w:rPr>
            </w:pPr>
            <w:r w:rsidRPr="002C672D">
              <w:rPr>
                <w:color w:val="000000"/>
                <w:sz w:val="20"/>
                <w:szCs w:val="20"/>
              </w:rPr>
              <w:t>7 758,96</w:t>
            </w:r>
          </w:p>
        </w:tc>
      </w:tr>
      <w:tr w:rsidR="00E731C6" w:rsidRPr="002C672D" w14:paraId="1B947E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BF0C6E" w14:textId="77777777" w:rsidR="00E731C6" w:rsidRPr="002C672D" w:rsidRDefault="00E731C6" w:rsidP="004A0553">
            <w:pPr>
              <w:jc w:val="center"/>
              <w:rPr>
                <w:color w:val="000000"/>
                <w:sz w:val="18"/>
                <w:szCs w:val="18"/>
              </w:rPr>
            </w:pPr>
            <w:r w:rsidRPr="002C672D">
              <w:rPr>
                <w:color w:val="000000"/>
                <w:sz w:val="18"/>
                <w:szCs w:val="18"/>
              </w:rPr>
              <w:t>1635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4CBE3C" w14:textId="77777777" w:rsidR="00E731C6" w:rsidRPr="002C672D" w:rsidRDefault="00E731C6" w:rsidP="004A0553">
            <w:pPr>
              <w:rPr>
                <w:color w:val="000000"/>
                <w:sz w:val="20"/>
                <w:szCs w:val="20"/>
              </w:rPr>
            </w:pPr>
            <w:r w:rsidRPr="002C672D">
              <w:rPr>
                <w:color w:val="000000"/>
                <w:sz w:val="20"/>
                <w:szCs w:val="20"/>
              </w:rPr>
              <w:t>Монитор LG 24MP55HQ-W (4К-3886) (411NDDMBR554)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2B01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EC29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07DE43" w14:textId="77777777" w:rsidR="00E731C6" w:rsidRPr="002C672D" w:rsidRDefault="00E731C6" w:rsidP="004A0553">
            <w:pPr>
              <w:jc w:val="center"/>
              <w:rPr>
                <w:color w:val="000000"/>
                <w:sz w:val="20"/>
                <w:szCs w:val="20"/>
              </w:rPr>
            </w:pPr>
            <w:r w:rsidRPr="002C672D">
              <w:rPr>
                <w:color w:val="000000"/>
                <w:sz w:val="20"/>
                <w:szCs w:val="20"/>
              </w:rPr>
              <w:t>4К-3886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E69951" w14:textId="77777777" w:rsidR="00E731C6" w:rsidRPr="002C672D" w:rsidRDefault="00E731C6" w:rsidP="004A0553">
            <w:pPr>
              <w:jc w:val="right"/>
              <w:rPr>
                <w:color w:val="000000"/>
                <w:sz w:val="20"/>
                <w:szCs w:val="20"/>
              </w:rPr>
            </w:pPr>
            <w:r w:rsidRPr="002C672D">
              <w:rPr>
                <w:color w:val="000000"/>
                <w:sz w:val="20"/>
                <w:szCs w:val="20"/>
              </w:rPr>
              <w:t>9 616,02</w:t>
            </w:r>
          </w:p>
        </w:tc>
      </w:tr>
      <w:tr w:rsidR="00E731C6" w:rsidRPr="002C672D" w14:paraId="7DF97B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BF6EC7" w14:textId="77777777" w:rsidR="00E731C6" w:rsidRPr="002C672D" w:rsidRDefault="00E731C6" w:rsidP="004A0553">
            <w:pPr>
              <w:jc w:val="center"/>
              <w:rPr>
                <w:color w:val="000000"/>
                <w:sz w:val="18"/>
                <w:szCs w:val="18"/>
              </w:rPr>
            </w:pPr>
            <w:r w:rsidRPr="002C672D">
              <w:rPr>
                <w:color w:val="000000"/>
                <w:sz w:val="18"/>
                <w:szCs w:val="18"/>
              </w:rPr>
              <w:t>1636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09915A" w14:textId="77777777" w:rsidR="00E731C6" w:rsidRPr="002C672D" w:rsidRDefault="00E731C6" w:rsidP="004A0553">
            <w:pPr>
              <w:rPr>
                <w:color w:val="000000"/>
                <w:sz w:val="20"/>
                <w:szCs w:val="20"/>
              </w:rPr>
            </w:pPr>
            <w:r w:rsidRPr="002C672D">
              <w:rPr>
                <w:color w:val="000000"/>
                <w:sz w:val="20"/>
                <w:szCs w:val="20"/>
              </w:rPr>
              <w:t>Монитор LG 24MP76HM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19E0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D94C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47C8D7" w14:textId="77777777" w:rsidR="00E731C6" w:rsidRPr="002C672D" w:rsidRDefault="00E731C6" w:rsidP="004A0553">
            <w:pPr>
              <w:jc w:val="center"/>
              <w:rPr>
                <w:color w:val="000000"/>
                <w:sz w:val="20"/>
                <w:szCs w:val="20"/>
              </w:rPr>
            </w:pPr>
            <w:r w:rsidRPr="002C672D">
              <w:rPr>
                <w:color w:val="000000"/>
                <w:sz w:val="20"/>
                <w:szCs w:val="20"/>
              </w:rPr>
              <w:t>4К-3465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F0E7CD" w14:textId="77777777" w:rsidR="00E731C6" w:rsidRPr="002C672D" w:rsidRDefault="00E731C6" w:rsidP="004A0553">
            <w:pPr>
              <w:jc w:val="right"/>
              <w:rPr>
                <w:color w:val="000000"/>
                <w:sz w:val="20"/>
                <w:szCs w:val="20"/>
              </w:rPr>
            </w:pPr>
            <w:r w:rsidRPr="002C672D">
              <w:rPr>
                <w:color w:val="000000"/>
                <w:sz w:val="20"/>
                <w:szCs w:val="20"/>
              </w:rPr>
              <w:t>11 676,20</w:t>
            </w:r>
          </w:p>
        </w:tc>
      </w:tr>
      <w:tr w:rsidR="00E731C6" w:rsidRPr="002C672D" w14:paraId="1AADDE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043AD6" w14:textId="77777777" w:rsidR="00E731C6" w:rsidRPr="002C672D" w:rsidRDefault="00E731C6" w:rsidP="004A0553">
            <w:pPr>
              <w:jc w:val="center"/>
              <w:rPr>
                <w:color w:val="000000"/>
                <w:sz w:val="18"/>
                <w:szCs w:val="18"/>
              </w:rPr>
            </w:pPr>
            <w:r w:rsidRPr="002C672D">
              <w:rPr>
                <w:color w:val="000000"/>
                <w:sz w:val="18"/>
                <w:szCs w:val="18"/>
              </w:rPr>
              <w:t>1637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521376" w14:textId="77777777" w:rsidR="00E731C6" w:rsidRPr="002C672D" w:rsidRDefault="00E731C6" w:rsidP="004A0553">
            <w:pPr>
              <w:rPr>
                <w:color w:val="000000"/>
                <w:sz w:val="20"/>
                <w:szCs w:val="20"/>
              </w:rPr>
            </w:pPr>
            <w:r w:rsidRPr="002C672D">
              <w:rPr>
                <w:color w:val="000000"/>
                <w:sz w:val="20"/>
                <w:szCs w:val="20"/>
              </w:rPr>
              <w:t>Монитор LG 24MP76HM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C1690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E76F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BE12CA" w14:textId="77777777" w:rsidR="00E731C6" w:rsidRPr="002C672D" w:rsidRDefault="00E731C6" w:rsidP="004A0553">
            <w:pPr>
              <w:jc w:val="center"/>
              <w:rPr>
                <w:color w:val="000000"/>
                <w:sz w:val="20"/>
                <w:szCs w:val="20"/>
              </w:rPr>
            </w:pPr>
            <w:r w:rsidRPr="002C672D">
              <w:rPr>
                <w:color w:val="000000"/>
                <w:sz w:val="20"/>
                <w:szCs w:val="20"/>
              </w:rPr>
              <w:t>4К-3466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E3CFF7" w14:textId="77777777" w:rsidR="00E731C6" w:rsidRPr="002C672D" w:rsidRDefault="00E731C6" w:rsidP="004A0553">
            <w:pPr>
              <w:jc w:val="right"/>
              <w:rPr>
                <w:color w:val="000000"/>
                <w:sz w:val="20"/>
                <w:szCs w:val="20"/>
              </w:rPr>
            </w:pPr>
            <w:r w:rsidRPr="002C672D">
              <w:rPr>
                <w:color w:val="000000"/>
                <w:sz w:val="20"/>
                <w:szCs w:val="20"/>
              </w:rPr>
              <w:t>11 676,20</w:t>
            </w:r>
          </w:p>
        </w:tc>
      </w:tr>
      <w:tr w:rsidR="00E731C6" w:rsidRPr="002C672D" w14:paraId="0F6D5E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3E591A" w14:textId="77777777" w:rsidR="00E731C6" w:rsidRPr="002C672D" w:rsidRDefault="00E731C6" w:rsidP="004A0553">
            <w:pPr>
              <w:jc w:val="center"/>
              <w:rPr>
                <w:color w:val="000000"/>
                <w:sz w:val="18"/>
                <w:szCs w:val="18"/>
              </w:rPr>
            </w:pPr>
            <w:r w:rsidRPr="002C672D">
              <w:rPr>
                <w:color w:val="000000"/>
                <w:sz w:val="18"/>
                <w:szCs w:val="18"/>
              </w:rPr>
              <w:t>1638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ED0A8B" w14:textId="77777777" w:rsidR="00E731C6" w:rsidRPr="002C672D" w:rsidRDefault="00E731C6" w:rsidP="004A0553">
            <w:pPr>
              <w:rPr>
                <w:color w:val="000000"/>
                <w:sz w:val="20"/>
                <w:szCs w:val="20"/>
              </w:rPr>
            </w:pPr>
            <w:r w:rsidRPr="002C672D">
              <w:rPr>
                <w:color w:val="000000"/>
                <w:sz w:val="20"/>
                <w:szCs w:val="20"/>
              </w:rPr>
              <w:t>Монитор LG 24MP76HM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BA57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A899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11EEAA" w14:textId="77777777" w:rsidR="00E731C6" w:rsidRPr="002C672D" w:rsidRDefault="00E731C6" w:rsidP="004A0553">
            <w:pPr>
              <w:jc w:val="center"/>
              <w:rPr>
                <w:color w:val="000000"/>
                <w:sz w:val="20"/>
                <w:szCs w:val="20"/>
              </w:rPr>
            </w:pPr>
            <w:r w:rsidRPr="002C672D">
              <w:rPr>
                <w:color w:val="000000"/>
                <w:sz w:val="20"/>
                <w:szCs w:val="20"/>
              </w:rPr>
              <w:t>4К-3467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FDDF53" w14:textId="77777777" w:rsidR="00E731C6" w:rsidRPr="002C672D" w:rsidRDefault="00E731C6" w:rsidP="004A0553">
            <w:pPr>
              <w:jc w:val="right"/>
              <w:rPr>
                <w:color w:val="000000"/>
                <w:sz w:val="20"/>
                <w:szCs w:val="20"/>
              </w:rPr>
            </w:pPr>
            <w:r w:rsidRPr="002C672D">
              <w:rPr>
                <w:color w:val="000000"/>
                <w:sz w:val="20"/>
                <w:szCs w:val="20"/>
              </w:rPr>
              <w:t>11 676,20</w:t>
            </w:r>
          </w:p>
        </w:tc>
      </w:tr>
      <w:tr w:rsidR="00E731C6" w:rsidRPr="002C672D" w14:paraId="6CFB79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D8BF4B" w14:textId="77777777" w:rsidR="00E731C6" w:rsidRPr="002C672D" w:rsidRDefault="00E731C6" w:rsidP="004A0553">
            <w:pPr>
              <w:jc w:val="center"/>
              <w:rPr>
                <w:color w:val="000000"/>
                <w:sz w:val="18"/>
                <w:szCs w:val="18"/>
              </w:rPr>
            </w:pPr>
            <w:r w:rsidRPr="002C672D">
              <w:rPr>
                <w:color w:val="000000"/>
                <w:sz w:val="18"/>
                <w:szCs w:val="18"/>
              </w:rPr>
              <w:t>1639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2F8E65" w14:textId="77777777" w:rsidR="00E731C6" w:rsidRPr="002C672D" w:rsidRDefault="00E731C6" w:rsidP="004A0553">
            <w:pPr>
              <w:rPr>
                <w:color w:val="000000"/>
                <w:sz w:val="20"/>
                <w:szCs w:val="20"/>
              </w:rPr>
            </w:pPr>
            <w:r w:rsidRPr="002C672D">
              <w:rPr>
                <w:color w:val="000000"/>
                <w:sz w:val="20"/>
                <w:szCs w:val="20"/>
              </w:rPr>
              <w:t>Монитор LG 24MP76HM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766CC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377E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F388EA" w14:textId="77777777" w:rsidR="00E731C6" w:rsidRPr="002C672D" w:rsidRDefault="00E731C6" w:rsidP="004A0553">
            <w:pPr>
              <w:jc w:val="center"/>
              <w:rPr>
                <w:color w:val="000000"/>
                <w:sz w:val="20"/>
                <w:szCs w:val="20"/>
              </w:rPr>
            </w:pPr>
            <w:r w:rsidRPr="002C672D">
              <w:rPr>
                <w:color w:val="000000"/>
                <w:sz w:val="20"/>
                <w:szCs w:val="20"/>
              </w:rPr>
              <w:t>4К-3470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D831CD" w14:textId="77777777" w:rsidR="00E731C6" w:rsidRPr="002C672D" w:rsidRDefault="00E731C6" w:rsidP="004A0553">
            <w:pPr>
              <w:jc w:val="right"/>
              <w:rPr>
                <w:color w:val="000000"/>
                <w:sz w:val="20"/>
                <w:szCs w:val="20"/>
              </w:rPr>
            </w:pPr>
            <w:r w:rsidRPr="002C672D">
              <w:rPr>
                <w:color w:val="000000"/>
                <w:sz w:val="20"/>
                <w:szCs w:val="20"/>
              </w:rPr>
              <w:t>11 676,20</w:t>
            </w:r>
          </w:p>
        </w:tc>
      </w:tr>
      <w:tr w:rsidR="00E731C6" w:rsidRPr="002C672D" w14:paraId="7AFFBA8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726479" w14:textId="77777777" w:rsidR="00E731C6" w:rsidRPr="002C672D" w:rsidRDefault="00E731C6" w:rsidP="004A0553">
            <w:pPr>
              <w:jc w:val="center"/>
              <w:rPr>
                <w:color w:val="000000"/>
                <w:sz w:val="18"/>
                <w:szCs w:val="18"/>
              </w:rPr>
            </w:pPr>
            <w:r w:rsidRPr="002C672D">
              <w:rPr>
                <w:color w:val="000000"/>
                <w:sz w:val="18"/>
                <w:szCs w:val="18"/>
              </w:rPr>
              <w:t>1640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85386A" w14:textId="77777777" w:rsidR="00E731C6" w:rsidRPr="002C672D" w:rsidRDefault="00E731C6" w:rsidP="004A0553">
            <w:pPr>
              <w:rPr>
                <w:color w:val="000000"/>
                <w:sz w:val="20"/>
                <w:szCs w:val="20"/>
              </w:rPr>
            </w:pPr>
            <w:r w:rsidRPr="002C672D">
              <w:rPr>
                <w:color w:val="000000"/>
                <w:sz w:val="20"/>
                <w:szCs w:val="20"/>
              </w:rPr>
              <w:t>Монитор LG 24MP76HM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D23F2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CCC2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472B0F" w14:textId="77777777" w:rsidR="00E731C6" w:rsidRPr="002C672D" w:rsidRDefault="00E731C6" w:rsidP="004A0553">
            <w:pPr>
              <w:jc w:val="center"/>
              <w:rPr>
                <w:color w:val="000000"/>
                <w:sz w:val="20"/>
                <w:szCs w:val="20"/>
              </w:rPr>
            </w:pPr>
            <w:r w:rsidRPr="002C672D">
              <w:rPr>
                <w:color w:val="000000"/>
                <w:sz w:val="20"/>
                <w:szCs w:val="20"/>
              </w:rPr>
              <w:t>4К-3471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4BE0E5" w14:textId="77777777" w:rsidR="00E731C6" w:rsidRPr="002C672D" w:rsidRDefault="00E731C6" w:rsidP="004A0553">
            <w:pPr>
              <w:jc w:val="right"/>
              <w:rPr>
                <w:color w:val="000000"/>
                <w:sz w:val="20"/>
                <w:szCs w:val="20"/>
              </w:rPr>
            </w:pPr>
            <w:r w:rsidRPr="002C672D">
              <w:rPr>
                <w:color w:val="000000"/>
                <w:sz w:val="20"/>
                <w:szCs w:val="20"/>
              </w:rPr>
              <w:t>11 676,20</w:t>
            </w:r>
          </w:p>
        </w:tc>
      </w:tr>
      <w:tr w:rsidR="00E731C6" w:rsidRPr="002C672D" w14:paraId="2F61BB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A3F1A9" w14:textId="77777777" w:rsidR="00E731C6" w:rsidRPr="002C672D" w:rsidRDefault="00E731C6" w:rsidP="004A0553">
            <w:pPr>
              <w:jc w:val="center"/>
              <w:rPr>
                <w:color w:val="000000"/>
                <w:sz w:val="18"/>
                <w:szCs w:val="18"/>
              </w:rPr>
            </w:pPr>
            <w:r w:rsidRPr="002C672D">
              <w:rPr>
                <w:color w:val="000000"/>
                <w:sz w:val="18"/>
                <w:szCs w:val="18"/>
              </w:rPr>
              <w:t>1641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7ABCC9" w14:textId="77777777" w:rsidR="00E731C6" w:rsidRPr="002C672D" w:rsidRDefault="00E731C6" w:rsidP="004A0553">
            <w:pPr>
              <w:rPr>
                <w:color w:val="000000"/>
                <w:sz w:val="20"/>
                <w:szCs w:val="20"/>
              </w:rPr>
            </w:pPr>
            <w:r w:rsidRPr="002C672D">
              <w:rPr>
                <w:color w:val="000000"/>
                <w:sz w:val="20"/>
                <w:szCs w:val="20"/>
              </w:rPr>
              <w:t>Монитор LG 24MP76HM-S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A91D1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CD224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A865BE" w14:textId="77777777" w:rsidR="00E731C6" w:rsidRPr="002C672D" w:rsidRDefault="00E731C6" w:rsidP="004A0553">
            <w:pPr>
              <w:jc w:val="center"/>
              <w:rPr>
                <w:color w:val="000000"/>
                <w:sz w:val="20"/>
                <w:szCs w:val="20"/>
              </w:rPr>
            </w:pPr>
            <w:r w:rsidRPr="002C672D">
              <w:rPr>
                <w:color w:val="000000"/>
                <w:sz w:val="20"/>
                <w:szCs w:val="20"/>
              </w:rPr>
              <w:t>4К-3715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53F81A" w14:textId="77777777" w:rsidR="00E731C6" w:rsidRPr="002C672D" w:rsidRDefault="00E731C6" w:rsidP="004A0553">
            <w:pPr>
              <w:jc w:val="right"/>
              <w:rPr>
                <w:color w:val="000000"/>
                <w:sz w:val="20"/>
                <w:szCs w:val="20"/>
              </w:rPr>
            </w:pPr>
            <w:r w:rsidRPr="002C672D">
              <w:rPr>
                <w:color w:val="000000"/>
                <w:sz w:val="20"/>
                <w:szCs w:val="20"/>
              </w:rPr>
              <w:t>13 098,99</w:t>
            </w:r>
          </w:p>
        </w:tc>
      </w:tr>
      <w:tr w:rsidR="00E731C6" w:rsidRPr="002C672D" w14:paraId="1AFFBC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59CD8F" w14:textId="77777777" w:rsidR="00E731C6" w:rsidRPr="002C672D" w:rsidRDefault="00E731C6" w:rsidP="004A0553">
            <w:pPr>
              <w:jc w:val="center"/>
              <w:rPr>
                <w:color w:val="000000"/>
                <w:sz w:val="18"/>
                <w:szCs w:val="18"/>
              </w:rPr>
            </w:pPr>
            <w:r w:rsidRPr="002C672D">
              <w:rPr>
                <w:color w:val="000000"/>
                <w:sz w:val="18"/>
                <w:szCs w:val="18"/>
              </w:rPr>
              <w:t>1642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2FC715" w14:textId="77777777" w:rsidR="00E731C6" w:rsidRPr="002C672D" w:rsidRDefault="00E731C6" w:rsidP="004A0553">
            <w:pPr>
              <w:rPr>
                <w:color w:val="000000"/>
                <w:sz w:val="20"/>
                <w:szCs w:val="20"/>
              </w:rPr>
            </w:pPr>
            <w:r w:rsidRPr="002C672D">
              <w:rPr>
                <w:color w:val="000000"/>
                <w:sz w:val="20"/>
                <w:szCs w:val="20"/>
              </w:rPr>
              <w:t>Монитор LG Flatron L1742SE BF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F54C3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78CC4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422094" w14:textId="77777777" w:rsidR="00E731C6" w:rsidRPr="002C672D" w:rsidRDefault="00E731C6" w:rsidP="004A0553">
            <w:pPr>
              <w:jc w:val="center"/>
              <w:rPr>
                <w:color w:val="000000"/>
                <w:sz w:val="20"/>
                <w:szCs w:val="20"/>
              </w:rPr>
            </w:pPr>
            <w:r w:rsidRPr="002C672D">
              <w:rPr>
                <w:color w:val="000000"/>
                <w:sz w:val="20"/>
                <w:szCs w:val="20"/>
              </w:rPr>
              <w:t>4К-1155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E8A49B" w14:textId="77777777" w:rsidR="00E731C6" w:rsidRPr="002C672D" w:rsidRDefault="00E731C6" w:rsidP="004A0553">
            <w:pPr>
              <w:jc w:val="right"/>
              <w:rPr>
                <w:color w:val="000000"/>
                <w:sz w:val="20"/>
                <w:szCs w:val="20"/>
              </w:rPr>
            </w:pPr>
            <w:r w:rsidRPr="002C672D">
              <w:rPr>
                <w:color w:val="000000"/>
                <w:sz w:val="20"/>
                <w:szCs w:val="20"/>
              </w:rPr>
              <w:t>3 844,00</w:t>
            </w:r>
          </w:p>
        </w:tc>
      </w:tr>
      <w:tr w:rsidR="00E731C6" w:rsidRPr="002C672D" w14:paraId="619BDD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E20918" w14:textId="77777777" w:rsidR="00E731C6" w:rsidRPr="002C672D" w:rsidRDefault="00E731C6" w:rsidP="004A0553">
            <w:pPr>
              <w:jc w:val="center"/>
              <w:rPr>
                <w:color w:val="000000"/>
                <w:sz w:val="18"/>
                <w:szCs w:val="18"/>
              </w:rPr>
            </w:pPr>
            <w:r w:rsidRPr="002C672D">
              <w:rPr>
                <w:color w:val="000000"/>
                <w:sz w:val="18"/>
                <w:szCs w:val="18"/>
              </w:rPr>
              <w:t>1643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83D141"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FFAE4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CD1F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46DED1" w14:textId="77777777" w:rsidR="00E731C6" w:rsidRPr="002C672D" w:rsidRDefault="00E731C6" w:rsidP="004A0553">
            <w:pPr>
              <w:jc w:val="center"/>
              <w:rPr>
                <w:color w:val="000000"/>
                <w:sz w:val="20"/>
                <w:szCs w:val="20"/>
              </w:rPr>
            </w:pPr>
            <w:r w:rsidRPr="002C672D">
              <w:rPr>
                <w:color w:val="000000"/>
                <w:sz w:val="20"/>
                <w:szCs w:val="20"/>
              </w:rPr>
              <w:t>4К-0453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DEACE7" w14:textId="77777777" w:rsidR="00E731C6" w:rsidRPr="002C672D" w:rsidRDefault="00E731C6" w:rsidP="004A0553">
            <w:pPr>
              <w:jc w:val="right"/>
              <w:rPr>
                <w:color w:val="000000"/>
                <w:sz w:val="20"/>
                <w:szCs w:val="20"/>
              </w:rPr>
            </w:pPr>
            <w:r w:rsidRPr="002C672D">
              <w:rPr>
                <w:color w:val="000000"/>
                <w:sz w:val="20"/>
                <w:szCs w:val="20"/>
              </w:rPr>
              <w:t>6 472,46</w:t>
            </w:r>
          </w:p>
        </w:tc>
      </w:tr>
      <w:tr w:rsidR="00E731C6" w:rsidRPr="002C672D" w14:paraId="59C46C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D718F" w14:textId="77777777" w:rsidR="00E731C6" w:rsidRPr="002C672D" w:rsidRDefault="00E731C6" w:rsidP="004A0553">
            <w:pPr>
              <w:jc w:val="center"/>
              <w:rPr>
                <w:color w:val="000000"/>
                <w:sz w:val="18"/>
                <w:szCs w:val="18"/>
              </w:rPr>
            </w:pPr>
            <w:r w:rsidRPr="002C672D">
              <w:rPr>
                <w:color w:val="000000"/>
                <w:sz w:val="18"/>
                <w:szCs w:val="18"/>
              </w:rPr>
              <w:t>1644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4A50AB"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0582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5F817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F77865" w14:textId="77777777" w:rsidR="00E731C6" w:rsidRPr="002C672D" w:rsidRDefault="00E731C6" w:rsidP="004A0553">
            <w:pPr>
              <w:jc w:val="center"/>
              <w:rPr>
                <w:color w:val="000000"/>
                <w:sz w:val="20"/>
                <w:szCs w:val="20"/>
              </w:rPr>
            </w:pPr>
            <w:r w:rsidRPr="002C672D">
              <w:rPr>
                <w:color w:val="000000"/>
                <w:sz w:val="20"/>
                <w:szCs w:val="20"/>
              </w:rPr>
              <w:t>4К-0454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D28851" w14:textId="77777777" w:rsidR="00E731C6" w:rsidRPr="002C672D" w:rsidRDefault="00E731C6" w:rsidP="004A0553">
            <w:pPr>
              <w:jc w:val="right"/>
              <w:rPr>
                <w:color w:val="000000"/>
                <w:sz w:val="20"/>
                <w:szCs w:val="20"/>
              </w:rPr>
            </w:pPr>
            <w:r w:rsidRPr="002C672D">
              <w:rPr>
                <w:color w:val="000000"/>
                <w:sz w:val="20"/>
                <w:szCs w:val="20"/>
              </w:rPr>
              <w:t>6 472,44</w:t>
            </w:r>
          </w:p>
        </w:tc>
      </w:tr>
      <w:tr w:rsidR="00E731C6" w:rsidRPr="002C672D" w14:paraId="51F45C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76277A" w14:textId="77777777" w:rsidR="00E731C6" w:rsidRPr="002C672D" w:rsidRDefault="00E731C6" w:rsidP="004A0553">
            <w:pPr>
              <w:jc w:val="center"/>
              <w:rPr>
                <w:color w:val="000000"/>
                <w:sz w:val="18"/>
                <w:szCs w:val="18"/>
              </w:rPr>
            </w:pPr>
            <w:r w:rsidRPr="002C672D">
              <w:rPr>
                <w:color w:val="000000"/>
                <w:sz w:val="18"/>
                <w:szCs w:val="18"/>
              </w:rPr>
              <w:t>1645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D55134"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99289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B6BD2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83B05A" w14:textId="77777777" w:rsidR="00E731C6" w:rsidRPr="002C672D" w:rsidRDefault="00E731C6" w:rsidP="004A0553">
            <w:pPr>
              <w:jc w:val="center"/>
              <w:rPr>
                <w:color w:val="000000"/>
                <w:sz w:val="20"/>
                <w:szCs w:val="20"/>
              </w:rPr>
            </w:pPr>
            <w:r w:rsidRPr="002C672D">
              <w:rPr>
                <w:color w:val="000000"/>
                <w:sz w:val="20"/>
                <w:szCs w:val="20"/>
              </w:rPr>
              <w:t>4К-0455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113A40" w14:textId="77777777" w:rsidR="00E731C6" w:rsidRPr="002C672D" w:rsidRDefault="00E731C6" w:rsidP="004A0553">
            <w:pPr>
              <w:jc w:val="right"/>
              <w:rPr>
                <w:color w:val="000000"/>
                <w:sz w:val="20"/>
                <w:szCs w:val="20"/>
              </w:rPr>
            </w:pPr>
            <w:r w:rsidRPr="002C672D">
              <w:rPr>
                <w:color w:val="000000"/>
                <w:sz w:val="20"/>
                <w:szCs w:val="20"/>
              </w:rPr>
              <w:t>6 472,44</w:t>
            </w:r>
          </w:p>
        </w:tc>
      </w:tr>
      <w:tr w:rsidR="00E731C6" w:rsidRPr="002C672D" w14:paraId="491C3B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933D60" w14:textId="77777777" w:rsidR="00E731C6" w:rsidRPr="002C672D" w:rsidRDefault="00E731C6" w:rsidP="004A0553">
            <w:pPr>
              <w:jc w:val="center"/>
              <w:rPr>
                <w:color w:val="000000"/>
                <w:sz w:val="18"/>
                <w:szCs w:val="18"/>
              </w:rPr>
            </w:pPr>
            <w:r w:rsidRPr="002C672D">
              <w:rPr>
                <w:color w:val="000000"/>
                <w:sz w:val="18"/>
                <w:szCs w:val="18"/>
              </w:rPr>
              <w:t>1646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A64305"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660B0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C201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B7023E" w14:textId="77777777" w:rsidR="00E731C6" w:rsidRPr="002C672D" w:rsidRDefault="00E731C6" w:rsidP="004A0553">
            <w:pPr>
              <w:jc w:val="center"/>
              <w:rPr>
                <w:color w:val="000000"/>
                <w:sz w:val="20"/>
                <w:szCs w:val="20"/>
              </w:rPr>
            </w:pPr>
            <w:r w:rsidRPr="002C672D">
              <w:rPr>
                <w:color w:val="000000"/>
                <w:sz w:val="20"/>
                <w:szCs w:val="20"/>
              </w:rPr>
              <w:t>4К-0456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DDC005" w14:textId="77777777" w:rsidR="00E731C6" w:rsidRPr="002C672D" w:rsidRDefault="00E731C6" w:rsidP="004A0553">
            <w:pPr>
              <w:jc w:val="right"/>
              <w:rPr>
                <w:color w:val="000000"/>
                <w:sz w:val="20"/>
                <w:szCs w:val="20"/>
              </w:rPr>
            </w:pPr>
            <w:r w:rsidRPr="002C672D">
              <w:rPr>
                <w:color w:val="000000"/>
                <w:sz w:val="20"/>
                <w:szCs w:val="20"/>
              </w:rPr>
              <w:t>6 472,44</w:t>
            </w:r>
          </w:p>
        </w:tc>
      </w:tr>
      <w:tr w:rsidR="00E731C6" w:rsidRPr="002C672D" w14:paraId="228F88C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30472C" w14:textId="77777777" w:rsidR="00E731C6" w:rsidRPr="002C672D" w:rsidRDefault="00E731C6" w:rsidP="004A0553">
            <w:pPr>
              <w:jc w:val="center"/>
              <w:rPr>
                <w:color w:val="000000"/>
                <w:sz w:val="18"/>
                <w:szCs w:val="18"/>
              </w:rPr>
            </w:pPr>
            <w:r w:rsidRPr="002C672D">
              <w:rPr>
                <w:color w:val="000000"/>
                <w:sz w:val="18"/>
                <w:szCs w:val="18"/>
              </w:rPr>
              <w:t>1647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27594B"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998B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7D43F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A650C5" w14:textId="77777777" w:rsidR="00E731C6" w:rsidRPr="002C672D" w:rsidRDefault="00E731C6" w:rsidP="004A0553">
            <w:pPr>
              <w:jc w:val="center"/>
              <w:rPr>
                <w:color w:val="000000"/>
                <w:sz w:val="20"/>
                <w:szCs w:val="20"/>
              </w:rPr>
            </w:pPr>
            <w:r w:rsidRPr="002C672D">
              <w:rPr>
                <w:color w:val="000000"/>
                <w:sz w:val="20"/>
                <w:szCs w:val="20"/>
              </w:rPr>
              <w:t>4К-0457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758C2D" w14:textId="77777777" w:rsidR="00E731C6" w:rsidRPr="002C672D" w:rsidRDefault="00E731C6" w:rsidP="004A0553">
            <w:pPr>
              <w:jc w:val="right"/>
              <w:rPr>
                <w:color w:val="000000"/>
                <w:sz w:val="20"/>
                <w:szCs w:val="20"/>
              </w:rPr>
            </w:pPr>
            <w:r w:rsidRPr="002C672D">
              <w:rPr>
                <w:color w:val="000000"/>
                <w:sz w:val="20"/>
                <w:szCs w:val="20"/>
              </w:rPr>
              <w:t>6 472,44</w:t>
            </w:r>
          </w:p>
        </w:tc>
      </w:tr>
      <w:tr w:rsidR="00E731C6" w:rsidRPr="002C672D" w14:paraId="66D592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7FA3B1" w14:textId="77777777" w:rsidR="00E731C6" w:rsidRPr="002C672D" w:rsidRDefault="00E731C6" w:rsidP="004A0553">
            <w:pPr>
              <w:jc w:val="center"/>
              <w:rPr>
                <w:color w:val="000000"/>
                <w:sz w:val="18"/>
                <w:szCs w:val="18"/>
              </w:rPr>
            </w:pPr>
            <w:r w:rsidRPr="002C672D">
              <w:rPr>
                <w:color w:val="000000"/>
                <w:sz w:val="18"/>
                <w:szCs w:val="18"/>
              </w:rPr>
              <w:t>1648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B7B63B"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D6FC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9734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C9071C" w14:textId="77777777" w:rsidR="00E731C6" w:rsidRPr="002C672D" w:rsidRDefault="00E731C6" w:rsidP="004A0553">
            <w:pPr>
              <w:jc w:val="center"/>
              <w:rPr>
                <w:color w:val="000000"/>
                <w:sz w:val="20"/>
                <w:szCs w:val="20"/>
              </w:rPr>
            </w:pPr>
            <w:r w:rsidRPr="002C672D">
              <w:rPr>
                <w:color w:val="000000"/>
                <w:sz w:val="20"/>
                <w:szCs w:val="20"/>
              </w:rPr>
              <w:t>4К-0458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2266FB" w14:textId="77777777" w:rsidR="00E731C6" w:rsidRPr="002C672D" w:rsidRDefault="00E731C6" w:rsidP="004A0553">
            <w:pPr>
              <w:jc w:val="right"/>
              <w:rPr>
                <w:color w:val="000000"/>
                <w:sz w:val="20"/>
                <w:szCs w:val="20"/>
              </w:rPr>
            </w:pPr>
            <w:r w:rsidRPr="002C672D">
              <w:rPr>
                <w:color w:val="000000"/>
                <w:sz w:val="20"/>
                <w:szCs w:val="20"/>
              </w:rPr>
              <w:t>6 472,44</w:t>
            </w:r>
          </w:p>
        </w:tc>
      </w:tr>
      <w:tr w:rsidR="00E731C6" w:rsidRPr="002C672D" w14:paraId="0206F1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683164" w14:textId="77777777" w:rsidR="00E731C6" w:rsidRPr="002C672D" w:rsidRDefault="00E731C6" w:rsidP="004A0553">
            <w:pPr>
              <w:jc w:val="center"/>
              <w:rPr>
                <w:color w:val="000000"/>
                <w:sz w:val="18"/>
                <w:szCs w:val="18"/>
              </w:rPr>
            </w:pPr>
            <w:r w:rsidRPr="002C672D">
              <w:rPr>
                <w:color w:val="000000"/>
                <w:sz w:val="18"/>
                <w:szCs w:val="18"/>
              </w:rPr>
              <w:t>1649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3B948E"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BEF3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90C0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23CBC5" w14:textId="77777777" w:rsidR="00E731C6" w:rsidRPr="002C672D" w:rsidRDefault="00E731C6" w:rsidP="004A0553">
            <w:pPr>
              <w:jc w:val="center"/>
              <w:rPr>
                <w:color w:val="000000"/>
                <w:sz w:val="20"/>
                <w:szCs w:val="20"/>
              </w:rPr>
            </w:pPr>
            <w:r w:rsidRPr="002C672D">
              <w:rPr>
                <w:color w:val="000000"/>
                <w:sz w:val="20"/>
                <w:szCs w:val="20"/>
              </w:rPr>
              <w:t>4К-0459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4D2EBD" w14:textId="77777777" w:rsidR="00E731C6" w:rsidRPr="002C672D" w:rsidRDefault="00E731C6" w:rsidP="004A0553">
            <w:pPr>
              <w:jc w:val="right"/>
              <w:rPr>
                <w:color w:val="000000"/>
                <w:sz w:val="20"/>
                <w:szCs w:val="20"/>
              </w:rPr>
            </w:pPr>
            <w:r w:rsidRPr="002C672D">
              <w:rPr>
                <w:color w:val="000000"/>
                <w:sz w:val="20"/>
                <w:szCs w:val="20"/>
              </w:rPr>
              <w:t>6 472,44</w:t>
            </w:r>
          </w:p>
        </w:tc>
      </w:tr>
      <w:tr w:rsidR="00E731C6" w:rsidRPr="002C672D" w14:paraId="089F03E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6260B1" w14:textId="77777777" w:rsidR="00E731C6" w:rsidRPr="002C672D" w:rsidRDefault="00E731C6" w:rsidP="004A0553">
            <w:pPr>
              <w:jc w:val="center"/>
              <w:rPr>
                <w:color w:val="000000"/>
                <w:sz w:val="18"/>
                <w:szCs w:val="18"/>
              </w:rPr>
            </w:pPr>
            <w:r w:rsidRPr="002C672D">
              <w:rPr>
                <w:color w:val="000000"/>
                <w:sz w:val="18"/>
                <w:szCs w:val="18"/>
              </w:rPr>
              <w:t>1650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245FD6"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7D770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4CED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341E95" w14:textId="77777777" w:rsidR="00E731C6" w:rsidRPr="002C672D" w:rsidRDefault="00E731C6" w:rsidP="004A0553">
            <w:pPr>
              <w:jc w:val="center"/>
              <w:rPr>
                <w:color w:val="000000"/>
                <w:sz w:val="20"/>
                <w:szCs w:val="20"/>
              </w:rPr>
            </w:pPr>
            <w:r w:rsidRPr="002C672D">
              <w:rPr>
                <w:color w:val="000000"/>
                <w:sz w:val="20"/>
                <w:szCs w:val="20"/>
              </w:rPr>
              <w:t>4К-0460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86134B" w14:textId="77777777" w:rsidR="00E731C6" w:rsidRPr="002C672D" w:rsidRDefault="00E731C6" w:rsidP="004A0553">
            <w:pPr>
              <w:jc w:val="right"/>
              <w:rPr>
                <w:color w:val="000000"/>
                <w:sz w:val="20"/>
                <w:szCs w:val="20"/>
              </w:rPr>
            </w:pPr>
            <w:r w:rsidRPr="002C672D">
              <w:rPr>
                <w:color w:val="000000"/>
                <w:sz w:val="20"/>
                <w:szCs w:val="20"/>
              </w:rPr>
              <w:t>6 472,44</w:t>
            </w:r>
          </w:p>
        </w:tc>
      </w:tr>
      <w:tr w:rsidR="00E731C6" w:rsidRPr="002C672D" w14:paraId="0F2A7F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669993" w14:textId="77777777" w:rsidR="00E731C6" w:rsidRPr="002C672D" w:rsidRDefault="00E731C6" w:rsidP="004A0553">
            <w:pPr>
              <w:jc w:val="center"/>
              <w:rPr>
                <w:color w:val="000000"/>
                <w:sz w:val="18"/>
                <w:szCs w:val="18"/>
              </w:rPr>
            </w:pPr>
            <w:r w:rsidRPr="002C672D">
              <w:rPr>
                <w:color w:val="000000"/>
                <w:sz w:val="18"/>
                <w:szCs w:val="18"/>
              </w:rPr>
              <w:t>1651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1E8D9F"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2BD1D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1E377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41BA12" w14:textId="77777777" w:rsidR="00E731C6" w:rsidRPr="002C672D" w:rsidRDefault="00E731C6" w:rsidP="004A0553">
            <w:pPr>
              <w:jc w:val="center"/>
              <w:rPr>
                <w:color w:val="000000"/>
                <w:sz w:val="20"/>
                <w:szCs w:val="20"/>
              </w:rPr>
            </w:pPr>
            <w:r w:rsidRPr="002C672D">
              <w:rPr>
                <w:color w:val="000000"/>
                <w:sz w:val="20"/>
                <w:szCs w:val="20"/>
              </w:rPr>
              <w:t>4К-0461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8C4471" w14:textId="77777777" w:rsidR="00E731C6" w:rsidRPr="002C672D" w:rsidRDefault="00E731C6" w:rsidP="004A0553">
            <w:pPr>
              <w:jc w:val="right"/>
              <w:rPr>
                <w:color w:val="000000"/>
                <w:sz w:val="20"/>
                <w:szCs w:val="20"/>
              </w:rPr>
            </w:pPr>
            <w:r w:rsidRPr="002C672D">
              <w:rPr>
                <w:color w:val="000000"/>
                <w:sz w:val="20"/>
                <w:szCs w:val="20"/>
              </w:rPr>
              <w:t>6 472,44</w:t>
            </w:r>
          </w:p>
        </w:tc>
      </w:tr>
      <w:tr w:rsidR="00E731C6" w:rsidRPr="002C672D" w14:paraId="138D3D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62045C" w14:textId="77777777" w:rsidR="00E731C6" w:rsidRPr="002C672D" w:rsidRDefault="00E731C6" w:rsidP="004A0553">
            <w:pPr>
              <w:jc w:val="center"/>
              <w:rPr>
                <w:color w:val="000000"/>
                <w:sz w:val="18"/>
                <w:szCs w:val="18"/>
              </w:rPr>
            </w:pPr>
            <w:r w:rsidRPr="002C672D">
              <w:rPr>
                <w:color w:val="000000"/>
                <w:sz w:val="18"/>
                <w:szCs w:val="18"/>
              </w:rPr>
              <w:t>1652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4E2C65" w14:textId="77777777" w:rsidR="00E731C6" w:rsidRPr="002C672D" w:rsidRDefault="00E731C6" w:rsidP="004A0553">
            <w:pPr>
              <w:rPr>
                <w:color w:val="000000"/>
                <w:sz w:val="20"/>
                <w:szCs w:val="20"/>
              </w:rPr>
            </w:pPr>
            <w:r w:rsidRPr="002C672D">
              <w:rPr>
                <w:color w:val="000000"/>
                <w:sz w:val="20"/>
                <w:szCs w:val="20"/>
              </w:rPr>
              <w:t>Монитор LG Flatron L1753TR-SF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09D2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E1CC8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6FCAFA" w14:textId="77777777" w:rsidR="00E731C6" w:rsidRPr="002C672D" w:rsidRDefault="00E731C6" w:rsidP="004A0553">
            <w:pPr>
              <w:jc w:val="center"/>
              <w:rPr>
                <w:color w:val="000000"/>
                <w:sz w:val="20"/>
                <w:szCs w:val="20"/>
              </w:rPr>
            </w:pPr>
            <w:r w:rsidRPr="002C672D">
              <w:rPr>
                <w:color w:val="000000"/>
                <w:sz w:val="20"/>
                <w:szCs w:val="20"/>
              </w:rPr>
              <w:t>4К-0462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CACFA9" w14:textId="77777777" w:rsidR="00E731C6" w:rsidRPr="002C672D" w:rsidRDefault="00E731C6" w:rsidP="004A0553">
            <w:pPr>
              <w:jc w:val="right"/>
              <w:rPr>
                <w:color w:val="000000"/>
                <w:sz w:val="20"/>
                <w:szCs w:val="20"/>
              </w:rPr>
            </w:pPr>
            <w:r w:rsidRPr="002C672D">
              <w:rPr>
                <w:color w:val="000000"/>
                <w:sz w:val="20"/>
                <w:szCs w:val="20"/>
              </w:rPr>
              <w:t>6 472,44</w:t>
            </w:r>
          </w:p>
        </w:tc>
      </w:tr>
      <w:tr w:rsidR="00E731C6" w:rsidRPr="002C672D" w14:paraId="00741C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6AAC41" w14:textId="77777777" w:rsidR="00E731C6" w:rsidRPr="002C672D" w:rsidRDefault="00E731C6" w:rsidP="004A0553">
            <w:pPr>
              <w:jc w:val="center"/>
              <w:rPr>
                <w:color w:val="000000"/>
                <w:sz w:val="18"/>
                <w:szCs w:val="18"/>
              </w:rPr>
            </w:pPr>
            <w:r w:rsidRPr="002C672D">
              <w:rPr>
                <w:color w:val="000000"/>
                <w:sz w:val="18"/>
                <w:szCs w:val="18"/>
              </w:rPr>
              <w:lastRenderedPageBreak/>
              <w:t>1653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5EFF60" w14:textId="77777777" w:rsidR="00E731C6" w:rsidRPr="002C672D" w:rsidRDefault="00E731C6" w:rsidP="004A0553">
            <w:pPr>
              <w:rPr>
                <w:color w:val="000000"/>
                <w:sz w:val="20"/>
                <w:szCs w:val="20"/>
              </w:rPr>
            </w:pPr>
            <w:r w:rsidRPr="002C672D">
              <w:rPr>
                <w:color w:val="000000"/>
                <w:sz w:val="20"/>
                <w:szCs w:val="20"/>
              </w:rPr>
              <w:t>Монитор LG Flatron W2243S 21,5"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77BD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AC9C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F34687" w14:textId="77777777" w:rsidR="00E731C6" w:rsidRPr="002C672D" w:rsidRDefault="00E731C6" w:rsidP="004A0553">
            <w:pPr>
              <w:jc w:val="center"/>
              <w:rPr>
                <w:color w:val="000000"/>
                <w:sz w:val="20"/>
                <w:szCs w:val="20"/>
              </w:rPr>
            </w:pPr>
            <w:r w:rsidRPr="002C672D">
              <w:rPr>
                <w:color w:val="000000"/>
                <w:sz w:val="20"/>
                <w:szCs w:val="20"/>
              </w:rPr>
              <w:t>4К-1223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E56583" w14:textId="77777777" w:rsidR="00E731C6" w:rsidRPr="002C672D" w:rsidRDefault="00E731C6" w:rsidP="004A0553">
            <w:pPr>
              <w:jc w:val="right"/>
              <w:rPr>
                <w:color w:val="000000"/>
                <w:sz w:val="20"/>
                <w:szCs w:val="20"/>
              </w:rPr>
            </w:pPr>
            <w:r w:rsidRPr="002C672D">
              <w:rPr>
                <w:color w:val="000000"/>
                <w:sz w:val="20"/>
                <w:szCs w:val="20"/>
              </w:rPr>
              <w:t>5 487,54</w:t>
            </w:r>
          </w:p>
        </w:tc>
      </w:tr>
      <w:tr w:rsidR="00E731C6" w:rsidRPr="002C672D" w14:paraId="7F9304E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751C30" w14:textId="77777777" w:rsidR="00E731C6" w:rsidRPr="002C672D" w:rsidRDefault="00E731C6" w:rsidP="004A0553">
            <w:pPr>
              <w:jc w:val="center"/>
              <w:rPr>
                <w:color w:val="000000"/>
                <w:sz w:val="18"/>
                <w:szCs w:val="18"/>
              </w:rPr>
            </w:pPr>
            <w:r w:rsidRPr="002C672D">
              <w:rPr>
                <w:color w:val="000000"/>
                <w:sz w:val="18"/>
                <w:szCs w:val="18"/>
              </w:rPr>
              <w:t>1654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C702D5" w14:textId="77777777" w:rsidR="00E731C6" w:rsidRPr="002C672D" w:rsidRDefault="00E731C6" w:rsidP="004A0553">
            <w:pPr>
              <w:rPr>
                <w:color w:val="000000"/>
                <w:sz w:val="20"/>
                <w:szCs w:val="20"/>
              </w:rPr>
            </w:pPr>
            <w:r w:rsidRPr="002C672D">
              <w:rPr>
                <w:color w:val="000000"/>
                <w:sz w:val="20"/>
                <w:szCs w:val="20"/>
              </w:rPr>
              <w:t>Монитор LG IPS2771L-BN27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C456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36F8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E0DBF3" w14:textId="77777777" w:rsidR="00E731C6" w:rsidRPr="002C672D" w:rsidRDefault="00E731C6" w:rsidP="004A0553">
            <w:pPr>
              <w:jc w:val="center"/>
              <w:rPr>
                <w:color w:val="000000"/>
                <w:sz w:val="20"/>
                <w:szCs w:val="20"/>
              </w:rPr>
            </w:pPr>
            <w:r w:rsidRPr="002C672D">
              <w:rPr>
                <w:color w:val="000000"/>
                <w:sz w:val="20"/>
                <w:szCs w:val="20"/>
              </w:rPr>
              <w:t>4К-3165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62A64F" w14:textId="77777777" w:rsidR="00E731C6" w:rsidRPr="002C672D" w:rsidRDefault="00E731C6" w:rsidP="004A0553">
            <w:pPr>
              <w:jc w:val="right"/>
              <w:rPr>
                <w:color w:val="000000"/>
                <w:sz w:val="20"/>
                <w:szCs w:val="20"/>
              </w:rPr>
            </w:pPr>
            <w:r w:rsidRPr="002C672D">
              <w:rPr>
                <w:color w:val="000000"/>
                <w:sz w:val="20"/>
                <w:szCs w:val="20"/>
              </w:rPr>
              <w:t>20 999,68</w:t>
            </w:r>
          </w:p>
        </w:tc>
      </w:tr>
      <w:tr w:rsidR="00E731C6" w:rsidRPr="002C672D" w14:paraId="412652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301AD0" w14:textId="77777777" w:rsidR="00E731C6" w:rsidRPr="002C672D" w:rsidRDefault="00E731C6" w:rsidP="004A0553">
            <w:pPr>
              <w:jc w:val="center"/>
              <w:rPr>
                <w:color w:val="000000"/>
                <w:sz w:val="18"/>
                <w:szCs w:val="18"/>
              </w:rPr>
            </w:pPr>
            <w:r w:rsidRPr="002C672D">
              <w:rPr>
                <w:color w:val="000000"/>
                <w:sz w:val="18"/>
                <w:szCs w:val="18"/>
              </w:rPr>
              <w:t>1655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817202" w14:textId="77777777" w:rsidR="00E731C6" w:rsidRPr="002C672D" w:rsidRDefault="00E731C6" w:rsidP="004A0553">
            <w:pPr>
              <w:rPr>
                <w:color w:val="000000"/>
                <w:sz w:val="20"/>
                <w:szCs w:val="20"/>
              </w:rPr>
            </w:pPr>
            <w:r w:rsidRPr="002C672D">
              <w:rPr>
                <w:color w:val="000000"/>
                <w:sz w:val="20"/>
                <w:szCs w:val="20"/>
              </w:rPr>
              <w:t>Монитор LGL1753 SF17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FF85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AD8F9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6B7A04" w14:textId="77777777" w:rsidR="00E731C6" w:rsidRPr="002C672D" w:rsidRDefault="00E731C6" w:rsidP="004A0553">
            <w:pPr>
              <w:jc w:val="center"/>
              <w:rPr>
                <w:color w:val="000000"/>
                <w:sz w:val="20"/>
                <w:szCs w:val="20"/>
              </w:rPr>
            </w:pPr>
            <w:r w:rsidRPr="002C672D">
              <w:rPr>
                <w:color w:val="000000"/>
                <w:sz w:val="20"/>
                <w:szCs w:val="20"/>
              </w:rPr>
              <w:t>4К-0671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34A839" w14:textId="77777777" w:rsidR="00E731C6" w:rsidRPr="002C672D" w:rsidRDefault="00E731C6" w:rsidP="004A0553">
            <w:pPr>
              <w:jc w:val="right"/>
              <w:rPr>
                <w:color w:val="000000"/>
                <w:sz w:val="20"/>
                <w:szCs w:val="20"/>
              </w:rPr>
            </w:pPr>
            <w:r w:rsidRPr="002C672D">
              <w:rPr>
                <w:color w:val="000000"/>
                <w:sz w:val="20"/>
                <w:szCs w:val="20"/>
              </w:rPr>
              <w:t>6 930,76</w:t>
            </w:r>
          </w:p>
        </w:tc>
      </w:tr>
      <w:tr w:rsidR="00E731C6" w:rsidRPr="002C672D" w14:paraId="3EF8D7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28562E" w14:textId="77777777" w:rsidR="00E731C6" w:rsidRPr="002C672D" w:rsidRDefault="00E731C6" w:rsidP="004A0553">
            <w:pPr>
              <w:jc w:val="center"/>
              <w:rPr>
                <w:color w:val="000000"/>
                <w:sz w:val="18"/>
                <w:szCs w:val="18"/>
              </w:rPr>
            </w:pPr>
            <w:r w:rsidRPr="002C672D">
              <w:rPr>
                <w:color w:val="000000"/>
                <w:sz w:val="18"/>
                <w:szCs w:val="18"/>
              </w:rPr>
              <w:t>1656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7F1F65" w14:textId="77777777" w:rsidR="00E731C6" w:rsidRPr="002C672D" w:rsidRDefault="00E731C6" w:rsidP="004A0553">
            <w:pPr>
              <w:rPr>
                <w:color w:val="000000"/>
                <w:sz w:val="20"/>
                <w:szCs w:val="20"/>
              </w:rPr>
            </w:pPr>
            <w:r w:rsidRPr="002C672D">
              <w:rPr>
                <w:color w:val="000000"/>
                <w:sz w:val="20"/>
                <w:szCs w:val="20"/>
              </w:rPr>
              <w:t>Монитор LGL1753SF17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E422C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1647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CB00A3" w14:textId="77777777" w:rsidR="00E731C6" w:rsidRPr="002C672D" w:rsidRDefault="00E731C6" w:rsidP="004A0553">
            <w:pPr>
              <w:jc w:val="center"/>
              <w:rPr>
                <w:color w:val="000000"/>
                <w:sz w:val="20"/>
                <w:szCs w:val="20"/>
              </w:rPr>
            </w:pPr>
            <w:r w:rsidRPr="002C672D">
              <w:rPr>
                <w:color w:val="000000"/>
                <w:sz w:val="20"/>
                <w:szCs w:val="20"/>
              </w:rPr>
              <w:t>4К-0655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E46B64" w14:textId="77777777" w:rsidR="00E731C6" w:rsidRPr="002C672D" w:rsidRDefault="00E731C6" w:rsidP="004A0553">
            <w:pPr>
              <w:jc w:val="right"/>
              <w:rPr>
                <w:color w:val="000000"/>
                <w:sz w:val="20"/>
                <w:szCs w:val="20"/>
              </w:rPr>
            </w:pPr>
            <w:r w:rsidRPr="002C672D">
              <w:rPr>
                <w:color w:val="000000"/>
                <w:sz w:val="20"/>
                <w:szCs w:val="20"/>
              </w:rPr>
              <w:t>6 930,76</w:t>
            </w:r>
          </w:p>
        </w:tc>
      </w:tr>
      <w:tr w:rsidR="00E731C6" w:rsidRPr="002C672D" w14:paraId="294FE2D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5E49E9" w14:textId="77777777" w:rsidR="00E731C6" w:rsidRPr="002C672D" w:rsidRDefault="00E731C6" w:rsidP="004A0553">
            <w:pPr>
              <w:jc w:val="center"/>
              <w:rPr>
                <w:color w:val="000000"/>
                <w:sz w:val="18"/>
                <w:szCs w:val="18"/>
              </w:rPr>
            </w:pPr>
            <w:r w:rsidRPr="002C672D">
              <w:rPr>
                <w:color w:val="000000"/>
                <w:sz w:val="18"/>
                <w:szCs w:val="18"/>
              </w:rPr>
              <w:t>1657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466117" w14:textId="77777777" w:rsidR="00E731C6" w:rsidRPr="002C672D" w:rsidRDefault="00E731C6" w:rsidP="004A0553">
            <w:pPr>
              <w:rPr>
                <w:color w:val="000000"/>
                <w:sz w:val="20"/>
                <w:szCs w:val="20"/>
              </w:rPr>
            </w:pPr>
            <w:r w:rsidRPr="002C672D">
              <w:rPr>
                <w:color w:val="000000"/>
                <w:sz w:val="20"/>
                <w:szCs w:val="20"/>
              </w:rPr>
              <w:t>Монитор LGL1753SF17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0763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72D6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9D0ED4" w14:textId="77777777" w:rsidR="00E731C6" w:rsidRPr="002C672D" w:rsidRDefault="00E731C6" w:rsidP="004A0553">
            <w:pPr>
              <w:jc w:val="center"/>
              <w:rPr>
                <w:color w:val="000000"/>
                <w:sz w:val="20"/>
                <w:szCs w:val="20"/>
              </w:rPr>
            </w:pPr>
            <w:r w:rsidRPr="002C672D">
              <w:rPr>
                <w:color w:val="000000"/>
                <w:sz w:val="20"/>
                <w:szCs w:val="20"/>
              </w:rPr>
              <w:t>4К-0657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4E9250" w14:textId="77777777" w:rsidR="00E731C6" w:rsidRPr="002C672D" w:rsidRDefault="00E731C6" w:rsidP="004A0553">
            <w:pPr>
              <w:jc w:val="right"/>
              <w:rPr>
                <w:color w:val="000000"/>
                <w:sz w:val="20"/>
                <w:szCs w:val="20"/>
              </w:rPr>
            </w:pPr>
            <w:r w:rsidRPr="002C672D">
              <w:rPr>
                <w:color w:val="000000"/>
                <w:sz w:val="20"/>
                <w:szCs w:val="20"/>
              </w:rPr>
              <w:t>6 930,76</w:t>
            </w:r>
          </w:p>
        </w:tc>
      </w:tr>
      <w:tr w:rsidR="00E731C6" w:rsidRPr="002C672D" w14:paraId="7C9D50B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E8C39" w14:textId="77777777" w:rsidR="00E731C6" w:rsidRPr="002C672D" w:rsidRDefault="00E731C6" w:rsidP="004A0553">
            <w:pPr>
              <w:jc w:val="center"/>
              <w:rPr>
                <w:color w:val="000000"/>
                <w:sz w:val="18"/>
                <w:szCs w:val="18"/>
              </w:rPr>
            </w:pPr>
            <w:r w:rsidRPr="002C672D">
              <w:rPr>
                <w:color w:val="000000"/>
                <w:sz w:val="18"/>
                <w:szCs w:val="18"/>
              </w:rPr>
              <w:t>1658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166E67" w14:textId="77777777" w:rsidR="00E731C6" w:rsidRPr="002C672D" w:rsidRDefault="00E731C6" w:rsidP="004A0553">
            <w:pPr>
              <w:rPr>
                <w:color w:val="000000"/>
                <w:sz w:val="20"/>
                <w:szCs w:val="20"/>
              </w:rPr>
            </w:pPr>
            <w:r w:rsidRPr="002C672D">
              <w:rPr>
                <w:color w:val="000000"/>
                <w:sz w:val="20"/>
                <w:szCs w:val="20"/>
              </w:rPr>
              <w:t>Монитор LSL1753SF17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963D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C09B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240452" w14:textId="77777777" w:rsidR="00E731C6" w:rsidRPr="002C672D" w:rsidRDefault="00E731C6" w:rsidP="004A0553">
            <w:pPr>
              <w:jc w:val="center"/>
              <w:rPr>
                <w:color w:val="000000"/>
                <w:sz w:val="20"/>
                <w:szCs w:val="20"/>
              </w:rPr>
            </w:pPr>
            <w:r w:rsidRPr="002C672D">
              <w:rPr>
                <w:color w:val="000000"/>
                <w:sz w:val="20"/>
                <w:szCs w:val="20"/>
              </w:rPr>
              <w:t>4К-0669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C68307" w14:textId="77777777" w:rsidR="00E731C6" w:rsidRPr="002C672D" w:rsidRDefault="00E731C6" w:rsidP="004A0553">
            <w:pPr>
              <w:jc w:val="right"/>
              <w:rPr>
                <w:color w:val="000000"/>
                <w:sz w:val="20"/>
                <w:szCs w:val="20"/>
              </w:rPr>
            </w:pPr>
            <w:r w:rsidRPr="002C672D">
              <w:rPr>
                <w:color w:val="000000"/>
                <w:sz w:val="20"/>
                <w:szCs w:val="20"/>
              </w:rPr>
              <w:t>6 930,76</w:t>
            </w:r>
          </w:p>
        </w:tc>
      </w:tr>
      <w:tr w:rsidR="00E731C6" w:rsidRPr="002C672D" w14:paraId="5FDAA4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EB75A" w14:textId="77777777" w:rsidR="00E731C6" w:rsidRPr="002C672D" w:rsidRDefault="00E731C6" w:rsidP="004A0553">
            <w:pPr>
              <w:jc w:val="center"/>
              <w:rPr>
                <w:color w:val="000000"/>
                <w:sz w:val="18"/>
                <w:szCs w:val="18"/>
              </w:rPr>
            </w:pPr>
            <w:r w:rsidRPr="002C672D">
              <w:rPr>
                <w:color w:val="000000"/>
                <w:sz w:val="18"/>
                <w:szCs w:val="18"/>
              </w:rPr>
              <w:t>1659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3CD223" w14:textId="77777777" w:rsidR="00E731C6" w:rsidRPr="002C672D" w:rsidRDefault="00E731C6" w:rsidP="004A0553">
            <w:pPr>
              <w:rPr>
                <w:color w:val="000000"/>
                <w:sz w:val="20"/>
                <w:szCs w:val="20"/>
              </w:rPr>
            </w:pPr>
            <w:r w:rsidRPr="002C672D">
              <w:rPr>
                <w:color w:val="000000"/>
                <w:sz w:val="20"/>
                <w:szCs w:val="20"/>
              </w:rPr>
              <w:t>Монитор S23E200B (4К-5067)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5645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B185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5DDCE5" w14:textId="77777777" w:rsidR="00E731C6" w:rsidRPr="002C672D" w:rsidRDefault="00E731C6" w:rsidP="004A0553">
            <w:pPr>
              <w:jc w:val="center"/>
              <w:rPr>
                <w:color w:val="000000"/>
                <w:sz w:val="20"/>
                <w:szCs w:val="20"/>
              </w:rPr>
            </w:pPr>
            <w:r w:rsidRPr="002C672D">
              <w:rPr>
                <w:color w:val="000000"/>
                <w:sz w:val="20"/>
                <w:szCs w:val="20"/>
              </w:rPr>
              <w:t>4К-5067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F03980" w14:textId="77777777" w:rsidR="00E731C6" w:rsidRPr="002C672D" w:rsidRDefault="00E731C6" w:rsidP="004A0553">
            <w:pPr>
              <w:jc w:val="right"/>
              <w:rPr>
                <w:color w:val="000000"/>
                <w:sz w:val="20"/>
                <w:szCs w:val="20"/>
              </w:rPr>
            </w:pPr>
            <w:r w:rsidRPr="002C672D">
              <w:rPr>
                <w:color w:val="000000"/>
                <w:sz w:val="20"/>
                <w:szCs w:val="20"/>
              </w:rPr>
              <w:t>9 289,83</w:t>
            </w:r>
          </w:p>
        </w:tc>
      </w:tr>
      <w:tr w:rsidR="00E731C6" w:rsidRPr="002C672D" w14:paraId="4D3C98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D8AFBB" w14:textId="77777777" w:rsidR="00E731C6" w:rsidRPr="002C672D" w:rsidRDefault="00E731C6" w:rsidP="004A0553">
            <w:pPr>
              <w:jc w:val="center"/>
              <w:rPr>
                <w:color w:val="000000"/>
                <w:sz w:val="18"/>
                <w:szCs w:val="18"/>
              </w:rPr>
            </w:pPr>
            <w:r w:rsidRPr="002C672D">
              <w:rPr>
                <w:color w:val="000000"/>
                <w:sz w:val="18"/>
                <w:szCs w:val="18"/>
              </w:rPr>
              <w:t>1660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DA75EB" w14:textId="77777777" w:rsidR="00E731C6" w:rsidRPr="002C672D" w:rsidRDefault="00E731C6" w:rsidP="004A0553">
            <w:pPr>
              <w:rPr>
                <w:color w:val="000000"/>
                <w:sz w:val="20"/>
                <w:szCs w:val="20"/>
              </w:rPr>
            </w:pPr>
            <w:r w:rsidRPr="002C672D">
              <w:rPr>
                <w:color w:val="000000"/>
                <w:sz w:val="20"/>
                <w:szCs w:val="20"/>
              </w:rPr>
              <w:t>Монитор S23E200B (4К-5068)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EAA2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5C37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D351FB" w14:textId="77777777" w:rsidR="00E731C6" w:rsidRPr="002C672D" w:rsidRDefault="00E731C6" w:rsidP="004A0553">
            <w:pPr>
              <w:jc w:val="center"/>
              <w:rPr>
                <w:color w:val="000000"/>
                <w:sz w:val="20"/>
                <w:szCs w:val="20"/>
              </w:rPr>
            </w:pPr>
            <w:r w:rsidRPr="002C672D">
              <w:rPr>
                <w:color w:val="000000"/>
                <w:sz w:val="20"/>
                <w:szCs w:val="20"/>
              </w:rPr>
              <w:t>4К-5068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FD01D8" w14:textId="77777777" w:rsidR="00E731C6" w:rsidRPr="002C672D" w:rsidRDefault="00E731C6" w:rsidP="004A0553">
            <w:pPr>
              <w:jc w:val="right"/>
              <w:rPr>
                <w:color w:val="000000"/>
                <w:sz w:val="20"/>
                <w:szCs w:val="20"/>
              </w:rPr>
            </w:pPr>
            <w:r w:rsidRPr="002C672D">
              <w:rPr>
                <w:color w:val="000000"/>
                <w:sz w:val="20"/>
                <w:szCs w:val="20"/>
              </w:rPr>
              <w:t>9 289,83</w:t>
            </w:r>
          </w:p>
        </w:tc>
      </w:tr>
      <w:tr w:rsidR="00E731C6" w:rsidRPr="002C672D" w14:paraId="6F54968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B183F1" w14:textId="77777777" w:rsidR="00E731C6" w:rsidRPr="002C672D" w:rsidRDefault="00E731C6" w:rsidP="004A0553">
            <w:pPr>
              <w:jc w:val="center"/>
              <w:rPr>
                <w:color w:val="000000"/>
                <w:sz w:val="18"/>
                <w:szCs w:val="18"/>
              </w:rPr>
            </w:pPr>
            <w:r w:rsidRPr="002C672D">
              <w:rPr>
                <w:color w:val="000000"/>
                <w:sz w:val="18"/>
                <w:szCs w:val="18"/>
              </w:rPr>
              <w:t>1661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1F7A4F" w14:textId="77777777" w:rsidR="00E731C6" w:rsidRPr="002C672D" w:rsidRDefault="00E731C6" w:rsidP="004A0553">
            <w:pPr>
              <w:rPr>
                <w:color w:val="000000"/>
                <w:sz w:val="20"/>
                <w:szCs w:val="20"/>
              </w:rPr>
            </w:pPr>
            <w:r w:rsidRPr="002C672D">
              <w:rPr>
                <w:color w:val="000000"/>
                <w:sz w:val="20"/>
                <w:szCs w:val="20"/>
              </w:rPr>
              <w:t>Монитор S23E200B (4К-5069)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A406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A052B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912D49" w14:textId="77777777" w:rsidR="00E731C6" w:rsidRPr="002C672D" w:rsidRDefault="00E731C6" w:rsidP="004A0553">
            <w:pPr>
              <w:jc w:val="center"/>
              <w:rPr>
                <w:color w:val="000000"/>
                <w:sz w:val="20"/>
                <w:szCs w:val="20"/>
              </w:rPr>
            </w:pPr>
            <w:r w:rsidRPr="002C672D">
              <w:rPr>
                <w:color w:val="000000"/>
                <w:sz w:val="20"/>
                <w:szCs w:val="20"/>
              </w:rPr>
              <w:t>4К-5069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833352" w14:textId="77777777" w:rsidR="00E731C6" w:rsidRPr="002C672D" w:rsidRDefault="00E731C6" w:rsidP="004A0553">
            <w:pPr>
              <w:jc w:val="right"/>
              <w:rPr>
                <w:color w:val="000000"/>
                <w:sz w:val="20"/>
                <w:szCs w:val="20"/>
              </w:rPr>
            </w:pPr>
            <w:r w:rsidRPr="002C672D">
              <w:rPr>
                <w:color w:val="000000"/>
                <w:sz w:val="20"/>
                <w:szCs w:val="20"/>
              </w:rPr>
              <w:t>9 289,83</w:t>
            </w:r>
          </w:p>
        </w:tc>
      </w:tr>
      <w:tr w:rsidR="00E731C6" w:rsidRPr="002C672D" w14:paraId="326D5A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2056D2" w14:textId="77777777" w:rsidR="00E731C6" w:rsidRPr="002C672D" w:rsidRDefault="00E731C6" w:rsidP="004A0553">
            <w:pPr>
              <w:jc w:val="center"/>
              <w:rPr>
                <w:color w:val="000000"/>
                <w:sz w:val="18"/>
                <w:szCs w:val="18"/>
              </w:rPr>
            </w:pPr>
            <w:r w:rsidRPr="002C672D">
              <w:rPr>
                <w:color w:val="000000"/>
                <w:sz w:val="18"/>
                <w:szCs w:val="18"/>
              </w:rPr>
              <w:t>1662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AF87BC" w14:textId="77777777" w:rsidR="00E731C6" w:rsidRPr="002C672D" w:rsidRDefault="00E731C6" w:rsidP="004A0553">
            <w:pPr>
              <w:rPr>
                <w:color w:val="000000"/>
                <w:sz w:val="20"/>
                <w:szCs w:val="20"/>
              </w:rPr>
            </w:pPr>
            <w:r w:rsidRPr="002C672D">
              <w:rPr>
                <w:color w:val="000000"/>
                <w:sz w:val="20"/>
                <w:szCs w:val="20"/>
              </w:rPr>
              <w:t>Монитор S23E200B (4К-5070)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F722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E5C00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04BD89" w14:textId="77777777" w:rsidR="00E731C6" w:rsidRPr="002C672D" w:rsidRDefault="00E731C6" w:rsidP="004A0553">
            <w:pPr>
              <w:jc w:val="center"/>
              <w:rPr>
                <w:color w:val="000000"/>
                <w:sz w:val="20"/>
                <w:szCs w:val="20"/>
              </w:rPr>
            </w:pPr>
            <w:r w:rsidRPr="002C672D">
              <w:rPr>
                <w:color w:val="000000"/>
                <w:sz w:val="20"/>
                <w:szCs w:val="20"/>
              </w:rPr>
              <w:t>4К-5070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E8074F" w14:textId="77777777" w:rsidR="00E731C6" w:rsidRPr="002C672D" w:rsidRDefault="00E731C6" w:rsidP="004A0553">
            <w:pPr>
              <w:jc w:val="right"/>
              <w:rPr>
                <w:color w:val="000000"/>
                <w:sz w:val="20"/>
                <w:szCs w:val="20"/>
              </w:rPr>
            </w:pPr>
            <w:r w:rsidRPr="002C672D">
              <w:rPr>
                <w:color w:val="000000"/>
                <w:sz w:val="20"/>
                <w:szCs w:val="20"/>
              </w:rPr>
              <w:t>9 289,83</w:t>
            </w:r>
          </w:p>
        </w:tc>
      </w:tr>
      <w:tr w:rsidR="00E731C6" w:rsidRPr="002C672D" w14:paraId="1BD1CDF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23DA52" w14:textId="77777777" w:rsidR="00E731C6" w:rsidRPr="002C672D" w:rsidRDefault="00E731C6" w:rsidP="004A0553">
            <w:pPr>
              <w:jc w:val="center"/>
              <w:rPr>
                <w:color w:val="000000"/>
                <w:sz w:val="18"/>
                <w:szCs w:val="18"/>
              </w:rPr>
            </w:pPr>
            <w:r w:rsidRPr="002C672D">
              <w:rPr>
                <w:color w:val="000000"/>
                <w:sz w:val="18"/>
                <w:szCs w:val="18"/>
              </w:rPr>
              <w:t>1663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7B4779" w14:textId="77777777" w:rsidR="00E731C6" w:rsidRPr="002C672D" w:rsidRDefault="00E731C6" w:rsidP="004A0553">
            <w:pPr>
              <w:rPr>
                <w:color w:val="000000"/>
                <w:sz w:val="20"/>
                <w:szCs w:val="20"/>
              </w:rPr>
            </w:pPr>
            <w:r w:rsidRPr="002C672D">
              <w:rPr>
                <w:color w:val="000000"/>
                <w:sz w:val="20"/>
                <w:szCs w:val="20"/>
              </w:rPr>
              <w:t>Монитор S23E200B (4К-5071)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718B9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0577F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D7906C" w14:textId="77777777" w:rsidR="00E731C6" w:rsidRPr="002C672D" w:rsidRDefault="00E731C6" w:rsidP="004A0553">
            <w:pPr>
              <w:jc w:val="center"/>
              <w:rPr>
                <w:color w:val="000000"/>
                <w:sz w:val="20"/>
                <w:szCs w:val="20"/>
              </w:rPr>
            </w:pPr>
            <w:r w:rsidRPr="002C672D">
              <w:rPr>
                <w:color w:val="000000"/>
                <w:sz w:val="20"/>
                <w:szCs w:val="20"/>
              </w:rPr>
              <w:t>4К-5071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CC75DA" w14:textId="77777777" w:rsidR="00E731C6" w:rsidRPr="002C672D" w:rsidRDefault="00E731C6" w:rsidP="004A0553">
            <w:pPr>
              <w:jc w:val="right"/>
              <w:rPr>
                <w:color w:val="000000"/>
                <w:sz w:val="20"/>
                <w:szCs w:val="20"/>
              </w:rPr>
            </w:pPr>
            <w:r w:rsidRPr="002C672D">
              <w:rPr>
                <w:color w:val="000000"/>
                <w:sz w:val="20"/>
                <w:szCs w:val="20"/>
              </w:rPr>
              <w:t>9 289,83</w:t>
            </w:r>
          </w:p>
        </w:tc>
      </w:tr>
      <w:tr w:rsidR="00E731C6" w:rsidRPr="002C672D" w14:paraId="685C6C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D839AE" w14:textId="77777777" w:rsidR="00E731C6" w:rsidRPr="002C672D" w:rsidRDefault="00E731C6" w:rsidP="004A0553">
            <w:pPr>
              <w:jc w:val="center"/>
              <w:rPr>
                <w:color w:val="000000"/>
                <w:sz w:val="18"/>
                <w:szCs w:val="18"/>
              </w:rPr>
            </w:pPr>
            <w:r w:rsidRPr="002C672D">
              <w:rPr>
                <w:color w:val="000000"/>
                <w:sz w:val="18"/>
                <w:szCs w:val="18"/>
              </w:rPr>
              <w:t>1664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299FBA" w14:textId="77777777" w:rsidR="00E731C6" w:rsidRPr="002C672D" w:rsidRDefault="00E731C6" w:rsidP="004A0553">
            <w:pPr>
              <w:rPr>
                <w:color w:val="000000"/>
                <w:sz w:val="20"/>
                <w:szCs w:val="20"/>
              </w:rPr>
            </w:pPr>
            <w:r w:rsidRPr="002C672D">
              <w:rPr>
                <w:color w:val="000000"/>
                <w:sz w:val="20"/>
                <w:szCs w:val="20"/>
              </w:rPr>
              <w:t>Монитор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E182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548F7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10D792" w14:textId="77777777" w:rsidR="00E731C6" w:rsidRPr="002C672D" w:rsidRDefault="00E731C6" w:rsidP="004A0553">
            <w:pPr>
              <w:jc w:val="center"/>
              <w:rPr>
                <w:color w:val="000000"/>
                <w:sz w:val="20"/>
                <w:szCs w:val="20"/>
              </w:rPr>
            </w:pPr>
            <w:r w:rsidRPr="002C672D">
              <w:rPr>
                <w:color w:val="000000"/>
                <w:sz w:val="20"/>
                <w:szCs w:val="20"/>
              </w:rPr>
              <w:t>4К-3392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2AC1E0" w14:textId="77777777" w:rsidR="00E731C6" w:rsidRPr="002C672D" w:rsidRDefault="00E731C6" w:rsidP="004A0553">
            <w:pPr>
              <w:jc w:val="right"/>
              <w:rPr>
                <w:color w:val="000000"/>
                <w:sz w:val="20"/>
                <w:szCs w:val="20"/>
              </w:rPr>
            </w:pPr>
            <w:r w:rsidRPr="002C672D">
              <w:rPr>
                <w:color w:val="000000"/>
                <w:sz w:val="20"/>
                <w:szCs w:val="20"/>
              </w:rPr>
              <w:t>3 968,17</w:t>
            </w:r>
          </w:p>
        </w:tc>
      </w:tr>
      <w:tr w:rsidR="00E731C6" w:rsidRPr="002C672D" w14:paraId="27CC32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CC26BA" w14:textId="77777777" w:rsidR="00E731C6" w:rsidRPr="002C672D" w:rsidRDefault="00E731C6" w:rsidP="004A0553">
            <w:pPr>
              <w:jc w:val="center"/>
              <w:rPr>
                <w:color w:val="000000"/>
                <w:sz w:val="18"/>
                <w:szCs w:val="18"/>
              </w:rPr>
            </w:pPr>
            <w:r w:rsidRPr="002C672D">
              <w:rPr>
                <w:color w:val="000000"/>
                <w:sz w:val="18"/>
                <w:szCs w:val="18"/>
              </w:rPr>
              <w:t>1665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F68ADA" w14:textId="77777777" w:rsidR="00E731C6" w:rsidRPr="002C672D" w:rsidRDefault="00E731C6" w:rsidP="004A0553">
            <w:pPr>
              <w:rPr>
                <w:color w:val="000000"/>
                <w:sz w:val="20"/>
                <w:szCs w:val="20"/>
              </w:rPr>
            </w:pPr>
            <w:r w:rsidRPr="002C672D">
              <w:rPr>
                <w:color w:val="000000"/>
                <w:sz w:val="20"/>
                <w:szCs w:val="20"/>
              </w:rPr>
              <w:t>Монитор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39D2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5B6A4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0951FB" w14:textId="77777777" w:rsidR="00E731C6" w:rsidRPr="002C672D" w:rsidRDefault="00E731C6" w:rsidP="004A0553">
            <w:pPr>
              <w:jc w:val="center"/>
              <w:rPr>
                <w:color w:val="000000"/>
                <w:sz w:val="20"/>
                <w:szCs w:val="20"/>
              </w:rPr>
            </w:pPr>
            <w:r w:rsidRPr="002C672D">
              <w:rPr>
                <w:color w:val="000000"/>
                <w:sz w:val="20"/>
                <w:szCs w:val="20"/>
              </w:rPr>
              <w:t>4К-3393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9ACD8C" w14:textId="77777777" w:rsidR="00E731C6" w:rsidRPr="002C672D" w:rsidRDefault="00E731C6" w:rsidP="004A0553">
            <w:pPr>
              <w:jc w:val="right"/>
              <w:rPr>
                <w:color w:val="000000"/>
                <w:sz w:val="20"/>
                <w:szCs w:val="20"/>
              </w:rPr>
            </w:pPr>
            <w:r w:rsidRPr="002C672D">
              <w:rPr>
                <w:color w:val="000000"/>
                <w:sz w:val="20"/>
                <w:szCs w:val="20"/>
              </w:rPr>
              <w:t>3 968,17</w:t>
            </w:r>
          </w:p>
        </w:tc>
      </w:tr>
      <w:tr w:rsidR="00E731C6" w:rsidRPr="002C672D" w14:paraId="588469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BFEC62" w14:textId="77777777" w:rsidR="00E731C6" w:rsidRPr="002C672D" w:rsidRDefault="00E731C6" w:rsidP="004A0553">
            <w:pPr>
              <w:jc w:val="center"/>
              <w:rPr>
                <w:color w:val="000000"/>
                <w:sz w:val="18"/>
                <w:szCs w:val="18"/>
              </w:rPr>
            </w:pPr>
            <w:r w:rsidRPr="002C672D">
              <w:rPr>
                <w:color w:val="000000"/>
                <w:sz w:val="18"/>
                <w:szCs w:val="18"/>
              </w:rPr>
              <w:t>1666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DC62E3" w14:textId="77777777" w:rsidR="00E731C6" w:rsidRPr="002C672D" w:rsidRDefault="00E731C6" w:rsidP="004A0553">
            <w:pPr>
              <w:rPr>
                <w:color w:val="000000"/>
                <w:sz w:val="20"/>
                <w:szCs w:val="20"/>
              </w:rPr>
            </w:pPr>
            <w:r w:rsidRPr="002C672D">
              <w:rPr>
                <w:color w:val="000000"/>
                <w:sz w:val="20"/>
                <w:szCs w:val="20"/>
              </w:rPr>
              <w:t>Монитор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CA7EE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730E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04FE7F" w14:textId="77777777" w:rsidR="00E731C6" w:rsidRPr="002C672D" w:rsidRDefault="00E731C6" w:rsidP="004A0553">
            <w:pPr>
              <w:jc w:val="center"/>
              <w:rPr>
                <w:color w:val="000000"/>
                <w:sz w:val="20"/>
                <w:szCs w:val="20"/>
              </w:rPr>
            </w:pPr>
            <w:r w:rsidRPr="002C672D">
              <w:rPr>
                <w:color w:val="000000"/>
                <w:sz w:val="20"/>
                <w:szCs w:val="20"/>
              </w:rPr>
              <w:t>4К-3394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A42DF7" w14:textId="77777777" w:rsidR="00E731C6" w:rsidRPr="002C672D" w:rsidRDefault="00E731C6" w:rsidP="004A0553">
            <w:pPr>
              <w:jc w:val="right"/>
              <w:rPr>
                <w:color w:val="000000"/>
                <w:sz w:val="20"/>
                <w:szCs w:val="20"/>
              </w:rPr>
            </w:pPr>
            <w:r w:rsidRPr="002C672D">
              <w:rPr>
                <w:color w:val="000000"/>
                <w:sz w:val="20"/>
                <w:szCs w:val="20"/>
              </w:rPr>
              <w:t>3 968,17</w:t>
            </w:r>
          </w:p>
        </w:tc>
      </w:tr>
      <w:tr w:rsidR="00E731C6" w:rsidRPr="002C672D" w14:paraId="751E28C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C29990" w14:textId="77777777" w:rsidR="00E731C6" w:rsidRPr="002C672D" w:rsidRDefault="00E731C6" w:rsidP="004A0553">
            <w:pPr>
              <w:jc w:val="center"/>
              <w:rPr>
                <w:color w:val="000000"/>
                <w:sz w:val="18"/>
                <w:szCs w:val="18"/>
              </w:rPr>
            </w:pPr>
            <w:r w:rsidRPr="002C672D">
              <w:rPr>
                <w:color w:val="000000"/>
                <w:sz w:val="18"/>
                <w:szCs w:val="18"/>
              </w:rPr>
              <w:t>1667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8A2372" w14:textId="77777777" w:rsidR="00E731C6" w:rsidRPr="002C672D" w:rsidRDefault="00E731C6" w:rsidP="004A0553">
            <w:pPr>
              <w:rPr>
                <w:color w:val="000000"/>
                <w:sz w:val="20"/>
                <w:szCs w:val="20"/>
              </w:rPr>
            </w:pPr>
            <w:r w:rsidRPr="002C672D">
              <w:rPr>
                <w:color w:val="000000"/>
                <w:sz w:val="20"/>
                <w:szCs w:val="20"/>
              </w:rPr>
              <w:t>Монитор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7EA91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2A185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F5CAC2" w14:textId="77777777" w:rsidR="00E731C6" w:rsidRPr="002C672D" w:rsidRDefault="00E731C6" w:rsidP="004A0553">
            <w:pPr>
              <w:jc w:val="center"/>
              <w:rPr>
                <w:color w:val="000000"/>
                <w:sz w:val="20"/>
                <w:szCs w:val="20"/>
              </w:rPr>
            </w:pPr>
            <w:r w:rsidRPr="002C672D">
              <w:rPr>
                <w:color w:val="000000"/>
                <w:sz w:val="20"/>
                <w:szCs w:val="20"/>
              </w:rPr>
              <w:t>4К-3401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702A94" w14:textId="77777777" w:rsidR="00E731C6" w:rsidRPr="002C672D" w:rsidRDefault="00E731C6" w:rsidP="004A0553">
            <w:pPr>
              <w:jc w:val="right"/>
              <w:rPr>
                <w:color w:val="000000"/>
                <w:sz w:val="20"/>
                <w:szCs w:val="20"/>
              </w:rPr>
            </w:pPr>
            <w:r w:rsidRPr="002C672D">
              <w:rPr>
                <w:color w:val="000000"/>
                <w:sz w:val="20"/>
                <w:szCs w:val="20"/>
              </w:rPr>
              <w:t>8 551,91</w:t>
            </w:r>
          </w:p>
        </w:tc>
      </w:tr>
      <w:tr w:rsidR="00E731C6" w:rsidRPr="002C672D" w14:paraId="0869D0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0F89A1" w14:textId="77777777" w:rsidR="00E731C6" w:rsidRPr="002C672D" w:rsidRDefault="00E731C6" w:rsidP="004A0553">
            <w:pPr>
              <w:jc w:val="center"/>
              <w:rPr>
                <w:color w:val="000000"/>
                <w:sz w:val="18"/>
                <w:szCs w:val="18"/>
              </w:rPr>
            </w:pPr>
            <w:r w:rsidRPr="002C672D">
              <w:rPr>
                <w:color w:val="000000"/>
                <w:sz w:val="18"/>
                <w:szCs w:val="18"/>
              </w:rPr>
              <w:t>1668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1F9A76" w14:textId="77777777" w:rsidR="00E731C6" w:rsidRPr="002C672D" w:rsidRDefault="00E731C6" w:rsidP="004A0553">
            <w:pPr>
              <w:rPr>
                <w:color w:val="000000"/>
                <w:sz w:val="20"/>
                <w:szCs w:val="20"/>
              </w:rPr>
            </w:pPr>
            <w:r w:rsidRPr="002C672D">
              <w:rPr>
                <w:color w:val="000000"/>
                <w:sz w:val="20"/>
                <w:szCs w:val="20"/>
              </w:rPr>
              <w:t>Монитор Samsung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758AD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5B47C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DD3439" w14:textId="77777777" w:rsidR="00E731C6" w:rsidRPr="002C672D" w:rsidRDefault="00E731C6" w:rsidP="004A0553">
            <w:pPr>
              <w:jc w:val="center"/>
              <w:rPr>
                <w:color w:val="000000"/>
                <w:sz w:val="20"/>
                <w:szCs w:val="20"/>
              </w:rPr>
            </w:pPr>
            <w:r w:rsidRPr="002C672D">
              <w:rPr>
                <w:color w:val="000000"/>
                <w:sz w:val="20"/>
                <w:szCs w:val="20"/>
              </w:rPr>
              <w:t>4К-3402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293883" w14:textId="77777777" w:rsidR="00E731C6" w:rsidRPr="002C672D" w:rsidRDefault="00E731C6" w:rsidP="004A0553">
            <w:pPr>
              <w:jc w:val="right"/>
              <w:rPr>
                <w:color w:val="000000"/>
                <w:sz w:val="20"/>
                <w:szCs w:val="20"/>
              </w:rPr>
            </w:pPr>
            <w:r w:rsidRPr="002C672D">
              <w:rPr>
                <w:color w:val="000000"/>
                <w:sz w:val="20"/>
                <w:szCs w:val="20"/>
              </w:rPr>
              <w:t>8 551,91</w:t>
            </w:r>
          </w:p>
        </w:tc>
      </w:tr>
      <w:tr w:rsidR="00E731C6" w:rsidRPr="002C672D" w14:paraId="6F87BB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655A31" w14:textId="77777777" w:rsidR="00E731C6" w:rsidRPr="002C672D" w:rsidRDefault="00E731C6" w:rsidP="004A0553">
            <w:pPr>
              <w:jc w:val="center"/>
              <w:rPr>
                <w:color w:val="000000"/>
                <w:sz w:val="18"/>
                <w:szCs w:val="18"/>
              </w:rPr>
            </w:pPr>
            <w:r w:rsidRPr="002C672D">
              <w:rPr>
                <w:color w:val="000000"/>
                <w:sz w:val="18"/>
                <w:szCs w:val="18"/>
              </w:rPr>
              <w:t>1669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41FAF1" w14:textId="77777777" w:rsidR="00E731C6" w:rsidRPr="002C672D" w:rsidRDefault="00E731C6" w:rsidP="004A0553">
            <w:pPr>
              <w:rPr>
                <w:color w:val="000000"/>
                <w:sz w:val="20"/>
                <w:szCs w:val="20"/>
              </w:rPr>
            </w:pPr>
            <w:r w:rsidRPr="002C672D">
              <w:rPr>
                <w:color w:val="000000"/>
                <w:sz w:val="20"/>
                <w:szCs w:val="20"/>
              </w:rPr>
              <w:t>Монитор Samsung 18.5"S19A300B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44D40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8700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331CBC" w14:textId="77777777" w:rsidR="00E731C6" w:rsidRPr="002C672D" w:rsidRDefault="00E731C6" w:rsidP="004A0553">
            <w:pPr>
              <w:jc w:val="center"/>
              <w:rPr>
                <w:color w:val="000000"/>
                <w:sz w:val="20"/>
                <w:szCs w:val="20"/>
              </w:rPr>
            </w:pPr>
            <w:r w:rsidRPr="002C672D">
              <w:rPr>
                <w:color w:val="000000"/>
                <w:sz w:val="20"/>
                <w:szCs w:val="20"/>
              </w:rPr>
              <w:t>4К-1228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E2313D" w14:textId="77777777" w:rsidR="00E731C6" w:rsidRPr="002C672D" w:rsidRDefault="00E731C6" w:rsidP="004A0553">
            <w:pPr>
              <w:jc w:val="right"/>
              <w:rPr>
                <w:color w:val="000000"/>
                <w:sz w:val="20"/>
                <w:szCs w:val="20"/>
              </w:rPr>
            </w:pPr>
            <w:r w:rsidRPr="002C672D">
              <w:rPr>
                <w:color w:val="000000"/>
                <w:sz w:val="20"/>
                <w:szCs w:val="20"/>
              </w:rPr>
              <w:t>4 472,88</w:t>
            </w:r>
          </w:p>
        </w:tc>
      </w:tr>
      <w:tr w:rsidR="00E731C6" w:rsidRPr="002C672D" w14:paraId="40D611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41CAAB" w14:textId="77777777" w:rsidR="00E731C6" w:rsidRPr="002C672D" w:rsidRDefault="00E731C6" w:rsidP="004A0553">
            <w:pPr>
              <w:jc w:val="center"/>
              <w:rPr>
                <w:color w:val="000000"/>
                <w:sz w:val="18"/>
                <w:szCs w:val="18"/>
              </w:rPr>
            </w:pPr>
            <w:r w:rsidRPr="002C672D">
              <w:rPr>
                <w:color w:val="000000"/>
                <w:sz w:val="18"/>
                <w:szCs w:val="18"/>
              </w:rPr>
              <w:t>1670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08CBEE" w14:textId="77777777" w:rsidR="00E731C6" w:rsidRPr="002C672D" w:rsidRDefault="00E731C6" w:rsidP="004A0553">
            <w:pPr>
              <w:rPr>
                <w:color w:val="000000"/>
                <w:sz w:val="20"/>
                <w:szCs w:val="20"/>
              </w:rPr>
            </w:pPr>
            <w:r w:rsidRPr="002C672D">
              <w:rPr>
                <w:color w:val="000000"/>
                <w:sz w:val="20"/>
                <w:szCs w:val="20"/>
              </w:rPr>
              <w:t>Монитор Samsung 22" SM E2220NW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8419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DB5A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28AC02" w14:textId="77777777" w:rsidR="00E731C6" w:rsidRPr="002C672D" w:rsidRDefault="00E731C6" w:rsidP="004A0553">
            <w:pPr>
              <w:jc w:val="center"/>
              <w:rPr>
                <w:color w:val="000000"/>
                <w:sz w:val="20"/>
                <w:szCs w:val="20"/>
              </w:rPr>
            </w:pPr>
            <w:r w:rsidRPr="002C672D">
              <w:rPr>
                <w:color w:val="000000"/>
                <w:sz w:val="20"/>
                <w:szCs w:val="20"/>
              </w:rPr>
              <w:t>4К-1189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5BD3B8" w14:textId="77777777" w:rsidR="00E731C6" w:rsidRPr="002C672D" w:rsidRDefault="00E731C6" w:rsidP="004A0553">
            <w:pPr>
              <w:jc w:val="right"/>
              <w:rPr>
                <w:color w:val="000000"/>
                <w:sz w:val="20"/>
                <w:szCs w:val="20"/>
              </w:rPr>
            </w:pPr>
            <w:r w:rsidRPr="002C672D">
              <w:rPr>
                <w:color w:val="000000"/>
                <w:sz w:val="20"/>
                <w:szCs w:val="20"/>
              </w:rPr>
              <w:t>5 942,54</w:t>
            </w:r>
          </w:p>
        </w:tc>
      </w:tr>
      <w:tr w:rsidR="00E731C6" w:rsidRPr="002C672D" w14:paraId="6AFCB96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6D75DD" w14:textId="77777777" w:rsidR="00E731C6" w:rsidRPr="002C672D" w:rsidRDefault="00E731C6" w:rsidP="004A0553">
            <w:pPr>
              <w:jc w:val="center"/>
              <w:rPr>
                <w:color w:val="000000"/>
                <w:sz w:val="18"/>
                <w:szCs w:val="18"/>
              </w:rPr>
            </w:pPr>
            <w:r w:rsidRPr="002C672D">
              <w:rPr>
                <w:color w:val="000000"/>
                <w:sz w:val="18"/>
                <w:szCs w:val="18"/>
              </w:rPr>
              <w:t>1671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4F9F56" w14:textId="77777777" w:rsidR="00E731C6" w:rsidRPr="002C672D" w:rsidRDefault="00E731C6" w:rsidP="004A0553">
            <w:pPr>
              <w:rPr>
                <w:color w:val="000000"/>
                <w:sz w:val="20"/>
                <w:szCs w:val="20"/>
              </w:rPr>
            </w:pPr>
            <w:r w:rsidRPr="002C672D">
              <w:rPr>
                <w:color w:val="000000"/>
                <w:sz w:val="20"/>
                <w:szCs w:val="20"/>
              </w:rPr>
              <w:t>Монитор Samsung 22" SM E2220NW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A0906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D11B1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09CA86" w14:textId="77777777" w:rsidR="00E731C6" w:rsidRPr="002C672D" w:rsidRDefault="00E731C6" w:rsidP="004A0553">
            <w:pPr>
              <w:jc w:val="center"/>
              <w:rPr>
                <w:color w:val="000000"/>
                <w:sz w:val="20"/>
                <w:szCs w:val="20"/>
              </w:rPr>
            </w:pPr>
            <w:r w:rsidRPr="002C672D">
              <w:rPr>
                <w:color w:val="000000"/>
                <w:sz w:val="20"/>
                <w:szCs w:val="20"/>
              </w:rPr>
              <w:t>4К-1190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AB7037" w14:textId="77777777" w:rsidR="00E731C6" w:rsidRPr="002C672D" w:rsidRDefault="00E731C6" w:rsidP="004A0553">
            <w:pPr>
              <w:jc w:val="right"/>
              <w:rPr>
                <w:color w:val="000000"/>
                <w:sz w:val="20"/>
                <w:szCs w:val="20"/>
              </w:rPr>
            </w:pPr>
            <w:r w:rsidRPr="002C672D">
              <w:rPr>
                <w:color w:val="000000"/>
                <w:sz w:val="20"/>
                <w:szCs w:val="20"/>
              </w:rPr>
              <w:t>5 942,54</w:t>
            </w:r>
          </w:p>
        </w:tc>
      </w:tr>
      <w:tr w:rsidR="00E731C6" w:rsidRPr="002C672D" w14:paraId="6A94C5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2ADCA" w14:textId="77777777" w:rsidR="00E731C6" w:rsidRPr="002C672D" w:rsidRDefault="00E731C6" w:rsidP="004A0553">
            <w:pPr>
              <w:jc w:val="center"/>
              <w:rPr>
                <w:color w:val="000000"/>
                <w:sz w:val="18"/>
                <w:szCs w:val="18"/>
              </w:rPr>
            </w:pPr>
            <w:r w:rsidRPr="002C672D">
              <w:rPr>
                <w:color w:val="000000"/>
                <w:sz w:val="18"/>
                <w:szCs w:val="18"/>
              </w:rPr>
              <w:t>1672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B20FE6" w14:textId="77777777" w:rsidR="00E731C6" w:rsidRPr="002C672D" w:rsidRDefault="00E731C6" w:rsidP="004A0553">
            <w:pPr>
              <w:rPr>
                <w:color w:val="000000"/>
                <w:sz w:val="20"/>
                <w:szCs w:val="20"/>
              </w:rPr>
            </w:pPr>
            <w:r w:rsidRPr="002C672D">
              <w:rPr>
                <w:color w:val="000000"/>
                <w:sz w:val="20"/>
                <w:szCs w:val="20"/>
              </w:rPr>
              <w:t>Монитор Samsung 22" SM E2220NW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18CB9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471C0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0AE69F" w14:textId="77777777" w:rsidR="00E731C6" w:rsidRPr="002C672D" w:rsidRDefault="00E731C6" w:rsidP="004A0553">
            <w:pPr>
              <w:jc w:val="center"/>
              <w:rPr>
                <w:color w:val="000000"/>
                <w:sz w:val="20"/>
                <w:szCs w:val="20"/>
              </w:rPr>
            </w:pPr>
            <w:r w:rsidRPr="002C672D">
              <w:rPr>
                <w:color w:val="000000"/>
                <w:sz w:val="20"/>
                <w:szCs w:val="20"/>
              </w:rPr>
              <w:t>4К-1191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3E56CC" w14:textId="77777777" w:rsidR="00E731C6" w:rsidRPr="002C672D" w:rsidRDefault="00E731C6" w:rsidP="004A0553">
            <w:pPr>
              <w:jc w:val="right"/>
              <w:rPr>
                <w:color w:val="000000"/>
                <w:sz w:val="20"/>
                <w:szCs w:val="20"/>
              </w:rPr>
            </w:pPr>
            <w:r w:rsidRPr="002C672D">
              <w:rPr>
                <w:color w:val="000000"/>
                <w:sz w:val="20"/>
                <w:szCs w:val="20"/>
              </w:rPr>
              <w:t>5 942,54</w:t>
            </w:r>
          </w:p>
        </w:tc>
      </w:tr>
      <w:tr w:rsidR="00E731C6" w:rsidRPr="002C672D" w14:paraId="59BC08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703119" w14:textId="77777777" w:rsidR="00E731C6" w:rsidRPr="002C672D" w:rsidRDefault="00E731C6" w:rsidP="004A0553">
            <w:pPr>
              <w:jc w:val="center"/>
              <w:rPr>
                <w:color w:val="000000"/>
                <w:sz w:val="18"/>
                <w:szCs w:val="18"/>
              </w:rPr>
            </w:pPr>
            <w:r w:rsidRPr="002C672D">
              <w:rPr>
                <w:color w:val="000000"/>
                <w:sz w:val="18"/>
                <w:szCs w:val="18"/>
              </w:rPr>
              <w:t>1673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186F37" w14:textId="77777777" w:rsidR="00E731C6" w:rsidRPr="002C672D" w:rsidRDefault="00E731C6" w:rsidP="004A0553">
            <w:pPr>
              <w:rPr>
                <w:color w:val="000000"/>
                <w:sz w:val="20"/>
                <w:szCs w:val="20"/>
              </w:rPr>
            </w:pPr>
            <w:r w:rsidRPr="002C672D">
              <w:rPr>
                <w:color w:val="000000"/>
                <w:sz w:val="20"/>
                <w:szCs w:val="20"/>
              </w:rPr>
              <w:t>Монитор Samsung 23" SyncMaster S23A300B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6F505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6B19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C2725B" w14:textId="77777777" w:rsidR="00E731C6" w:rsidRPr="002C672D" w:rsidRDefault="00E731C6" w:rsidP="004A0553">
            <w:pPr>
              <w:jc w:val="center"/>
              <w:rPr>
                <w:color w:val="000000"/>
                <w:sz w:val="20"/>
                <w:szCs w:val="20"/>
              </w:rPr>
            </w:pPr>
            <w:r w:rsidRPr="002C672D">
              <w:rPr>
                <w:color w:val="000000"/>
                <w:sz w:val="20"/>
                <w:szCs w:val="20"/>
              </w:rPr>
              <w:t>4К-1178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A9CA20" w14:textId="77777777" w:rsidR="00E731C6" w:rsidRPr="002C672D" w:rsidRDefault="00E731C6" w:rsidP="004A0553">
            <w:pPr>
              <w:jc w:val="right"/>
              <w:rPr>
                <w:color w:val="000000"/>
                <w:sz w:val="20"/>
                <w:szCs w:val="20"/>
              </w:rPr>
            </w:pPr>
            <w:r w:rsidRPr="002C672D">
              <w:rPr>
                <w:color w:val="000000"/>
                <w:sz w:val="20"/>
                <w:szCs w:val="20"/>
              </w:rPr>
              <w:t>8 736,44</w:t>
            </w:r>
          </w:p>
        </w:tc>
      </w:tr>
      <w:tr w:rsidR="00E731C6" w:rsidRPr="002C672D" w14:paraId="75E12C7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ADCF73" w14:textId="77777777" w:rsidR="00E731C6" w:rsidRPr="002C672D" w:rsidRDefault="00E731C6" w:rsidP="004A0553">
            <w:pPr>
              <w:jc w:val="center"/>
              <w:rPr>
                <w:color w:val="000000"/>
                <w:sz w:val="18"/>
                <w:szCs w:val="18"/>
              </w:rPr>
            </w:pPr>
            <w:r w:rsidRPr="002C672D">
              <w:rPr>
                <w:color w:val="000000"/>
                <w:sz w:val="18"/>
                <w:szCs w:val="18"/>
              </w:rPr>
              <w:t>1674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FC203B" w14:textId="77777777" w:rsidR="00E731C6" w:rsidRPr="002C672D" w:rsidRDefault="00E731C6" w:rsidP="004A0553">
            <w:pPr>
              <w:rPr>
                <w:color w:val="000000"/>
                <w:sz w:val="20"/>
                <w:szCs w:val="20"/>
              </w:rPr>
            </w:pPr>
            <w:r w:rsidRPr="002C672D">
              <w:rPr>
                <w:color w:val="000000"/>
                <w:sz w:val="20"/>
                <w:szCs w:val="20"/>
              </w:rPr>
              <w:t>Монитор Samsung LCD 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6D4C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2743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63398C" w14:textId="77777777" w:rsidR="00E731C6" w:rsidRPr="002C672D" w:rsidRDefault="00E731C6" w:rsidP="004A0553">
            <w:pPr>
              <w:jc w:val="center"/>
              <w:rPr>
                <w:color w:val="000000"/>
                <w:sz w:val="20"/>
                <w:szCs w:val="20"/>
              </w:rPr>
            </w:pPr>
            <w:r w:rsidRPr="002C672D">
              <w:rPr>
                <w:color w:val="000000"/>
                <w:sz w:val="20"/>
                <w:szCs w:val="20"/>
              </w:rPr>
              <w:t>4К-3750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A3758C" w14:textId="77777777" w:rsidR="00E731C6" w:rsidRPr="002C672D" w:rsidRDefault="00E731C6" w:rsidP="004A0553">
            <w:pPr>
              <w:jc w:val="right"/>
              <w:rPr>
                <w:color w:val="000000"/>
                <w:sz w:val="20"/>
                <w:szCs w:val="20"/>
              </w:rPr>
            </w:pPr>
            <w:r w:rsidRPr="002C672D">
              <w:rPr>
                <w:color w:val="000000"/>
                <w:sz w:val="20"/>
                <w:szCs w:val="20"/>
              </w:rPr>
              <w:t>11 090,96</w:t>
            </w:r>
          </w:p>
        </w:tc>
      </w:tr>
      <w:tr w:rsidR="00E731C6" w:rsidRPr="002C672D" w14:paraId="4FB0EE6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748CD4" w14:textId="77777777" w:rsidR="00E731C6" w:rsidRPr="002C672D" w:rsidRDefault="00E731C6" w:rsidP="004A0553">
            <w:pPr>
              <w:jc w:val="center"/>
              <w:rPr>
                <w:color w:val="000000"/>
                <w:sz w:val="18"/>
                <w:szCs w:val="18"/>
              </w:rPr>
            </w:pPr>
            <w:r w:rsidRPr="002C672D">
              <w:rPr>
                <w:color w:val="000000"/>
                <w:sz w:val="18"/>
                <w:szCs w:val="18"/>
              </w:rPr>
              <w:t>1675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4B7D8D" w14:textId="77777777" w:rsidR="00E731C6" w:rsidRPr="002C672D" w:rsidRDefault="00E731C6" w:rsidP="004A0553">
            <w:pPr>
              <w:rPr>
                <w:color w:val="000000"/>
                <w:sz w:val="20"/>
                <w:szCs w:val="20"/>
              </w:rPr>
            </w:pPr>
            <w:r w:rsidRPr="002C672D">
              <w:rPr>
                <w:color w:val="000000"/>
                <w:sz w:val="20"/>
                <w:szCs w:val="20"/>
              </w:rPr>
              <w:t>Монитор Samsung LCD 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1C709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1795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DE012E" w14:textId="77777777" w:rsidR="00E731C6" w:rsidRPr="002C672D" w:rsidRDefault="00E731C6" w:rsidP="004A0553">
            <w:pPr>
              <w:jc w:val="center"/>
              <w:rPr>
                <w:color w:val="000000"/>
                <w:sz w:val="20"/>
                <w:szCs w:val="20"/>
              </w:rPr>
            </w:pPr>
            <w:r w:rsidRPr="002C672D">
              <w:rPr>
                <w:color w:val="000000"/>
                <w:sz w:val="20"/>
                <w:szCs w:val="20"/>
              </w:rPr>
              <w:t>4К-3751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E001C5" w14:textId="77777777" w:rsidR="00E731C6" w:rsidRPr="002C672D" w:rsidRDefault="00E731C6" w:rsidP="004A0553">
            <w:pPr>
              <w:jc w:val="right"/>
              <w:rPr>
                <w:color w:val="000000"/>
                <w:sz w:val="20"/>
                <w:szCs w:val="20"/>
              </w:rPr>
            </w:pPr>
            <w:r w:rsidRPr="002C672D">
              <w:rPr>
                <w:color w:val="000000"/>
                <w:sz w:val="20"/>
                <w:szCs w:val="20"/>
              </w:rPr>
              <w:t>11 090,96</w:t>
            </w:r>
          </w:p>
        </w:tc>
      </w:tr>
      <w:tr w:rsidR="00E731C6" w:rsidRPr="002C672D" w14:paraId="5194C5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B5FD58" w14:textId="77777777" w:rsidR="00E731C6" w:rsidRPr="002C672D" w:rsidRDefault="00E731C6" w:rsidP="004A0553">
            <w:pPr>
              <w:jc w:val="center"/>
              <w:rPr>
                <w:color w:val="000000"/>
                <w:sz w:val="18"/>
                <w:szCs w:val="18"/>
              </w:rPr>
            </w:pPr>
            <w:r w:rsidRPr="002C672D">
              <w:rPr>
                <w:color w:val="000000"/>
                <w:sz w:val="18"/>
                <w:szCs w:val="18"/>
              </w:rPr>
              <w:t>1676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C4E758" w14:textId="77777777" w:rsidR="00E731C6" w:rsidRPr="002C672D" w:rsidRDefault="00E731C6" w:rsidP="004A0553">
            <w:pPr>
              <w:rPr>
                <w:color w:val="000000"/>
                <w:sz w:val="20"/>
                <w:szCs w:val="20"/>
              </w:rPr>
            </w:pPr>
            <w:r w:rsidRPr="002C672D">
              <w:rPr>
                <w:color w:val="000000"/>
                <w:sz w:val="20"/>
                <w:szCs w:val="20"/>
              </w:rPr>
              <w:t>Монитор Samsung LCD 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EBF4A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15BB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B8C29F" w14:textId="77777777" w:rsidR="00E731C6" w:rsidRPr="002C672D" w:rsidRDefault="00E731C6" w:rsidP="004A0553">
            <w:pPr>
              <w:jc w:val="center"/>
              <w:rPr>
                <w:color w:val="000000"/>
                <w:sz w:val="20"/>
                <w:szCs w:val="20"/>
              </w:rPr>
            </w:pPr>
            <w:r w:rsidRPr="002C672D">
              <w:rPr>
                <w:color w:val="000000"/>
                <w:sz w:val="20"/>
                <w:szCs w:val="20"/>
              </w:rPr>
              <w:t>4К-3752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0F1B3E" w14:textId="77777777" w:rsidR="00E731C6" w:rsidRPr="002C672D" w:rsidRDefault="00E731C6" w:rsidP="004A0553">
            <w:pPr>
              <w:jc w:val="right"/>
              <w:rPr>
                <w:color w:val="000000"/>
                <w:sz w:val="20"/>
                <w:szCs w:val="20"/>
              </w:rPr>
            </w:pPr>
            <w:r w:rsidRPr="002C672D">
              <w:rPr>
                <w:color w:val="000000"/>
                <w:sz w:val="20"/>
                <w:szCs w:val="20"/>
              </w:rPr>
              <w:t>11 090,96</w:t>
            </w:r>
          </w:p>
        </w:tc>
      </w:tr>
      <w:tr w:rsidR="00E731C6" w:rsidRPr="002C672D" w14:paraId="54ECE9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7B16D4" w14:textId="77777777" w:rsidR="00E731C6" w:rsidRPr="002C672D" w:rsidRDefault="00E731C6" w:rsidP="004A0553">
            <w:pPr>
              <w:jc w:val="center"/>
              <w:rPr>
                <w:color w:val="000000"/>
                <w:sz w:val="18"/>
                <w:szCs w:val="18"/>
              </w:rPr>
            </w:pPr>
            <w:r w:rsidRPr="002C672D">
              <w:rPr>
                <w:color w:val="000000"/>
                <w:sz w:val="18"/>
                <w:szCs w:val="18"/>
              </w:rPr>
              <w:t>1677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27A027" w14:textId="77777777" w:rsidR="00E731C6" w:rsidRPr="002C672D" w:rsidRDefault="00E731C6" w:rsidP="004A0553">
            <w:pPr>
              <w:rPr>
                <w:color w:val="000000"/>
                <w:sz w:val="20"/>
                <w:szCs w:val="20"/>
              </w:rPr>
            </w:pPr>
            <w:r w:rsidRPr="002C672D">
              <w:rPr>
                <w:color w:val="000000"/>
                <w:sz w:val="20"/>
                <w:szCs w:val="20"/>
              </w:rPr>
              <w:t>Монитор Samsung LCD 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37C9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3B970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1D2CDF" w14:textId="77777777" w:rsidR="00E731C6" w:rsidRPr="002C672D" w:rsidRDefault="00E731C6" w:rsidP="004A0553">
            <w:pPr>
              <w:jc w:val="center"/>
              <w:rPr>
                <w:color w:val="000000"/>
                <w:sz w:val="20"/>
                <w:szCs w:val="20"/>
              </w:rPr>
            </w:pPr>
            <w:r w:rsidRPr="002C672D">
              <w:rPr>
                <w:color w:val="000000"/>
                <w:sz w:val="20"/>
                <w:szCs w:val="20"/>
              </w:rPr>
              <w:t>4К-3753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4F5E99" w14:textId="77777777" w:rsidR="00E731C6" w:rsidRPr="002C672D" w:rsidRDefault="00E731C6" w:rsidP="004A0553">
            <w:pPr>
              <w:jc w:val="right"/>
              <w:rPr>
                <w:color w:val="000000"/>
                <w:sz w:val="20"/>
                <w:szCs w:val="20"/>
              </w:rPr>
            </w:pPr>
            <w:r w:rsidRPr="002C672D">
              <w:rPr>
                <w:color w:val="000000"/>
                <w:sz w:val="20"/>
                <w:szCs w:val="20"/>
              </w:rPr>
              <w:t>11 090,96</w:t>
            </w:r>
          </w:p>
        </w:tc>
      </w:tr>
      <w:tr w:rsidR="00E731C6" w:rsidRPr="002C672D" w14:paraId="317A9B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C7A0A2" w14:textId="77777777" w:rsidR="00E731C6" w:rsidRPr="002C672D" w:rsidRDefault="00E731C6" w:rsidP="004A0553">
            <w:pPr>
              <w:jc w:val="center"/>
              <w:rPr>
                <w:color w:val="000000"/>
                <w:sz w:val="18"/>
                <w:szCs w:val="18"/>
              </w:rPr>
            </w:pPr>
            <w:r w:rsidRPr="002C672D">
              <w:rPr>
                <w:color w:val="000000"/>
                <w:sz w:val="18"/>
                <w:szCs w:val="18"/>
              </w:rPr>
              <w:t>1678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6A305B" w14:textId="77777777" w:rsidR="00E731C6" w:rsidRPr="002C672D" w:rsidRDefault="00E731C6" w:rsidP="004A0553">
            <w:pPr>
              <w:rPr>
                <w:color w:val="000000"/>
                <w:sz w:val="20"/>
                <w:szCs w:val="20"/>
              </w:rPr>
            </w:pPr>
            <w:r w:rsidRPr="002C672D">
              <w:rPr>
                <w:color w:val="000000"/>
                <w:sz w:val="20"/>
                <w:szCs w:val="20"/>
              </w:rPr>
              <w:t>Монитор Samsung LCD 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CDF4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1CD8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B17ADB" w14:textId="77777777" w:rsidR="00E731C6" w:rsidRPr="002C672D" w:rsidRDefault="00E731C6" w:rsidP="004A0553">
            <w:pPr>
              <w:jc w:val="center"/>
              <w:rPr>
                <w:color w:val="000000"/>
                <w:sz w:val="20"/>
                <w:szCs w:val="20"/>
              </w:rPr>
            </w:pPr>
            <w:r w:rsidRPr="002C672D">
              <w:rPr>
                <w:color w:val="000000"/>
                <w:sz w:val="20"/>
                <w:szCs w:val="20"/>
              </w:rPr>
              <w:t>4К-3759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C2EFE9" w14:textId="77777777" w:rsidR="00E731C6" w:rsidRPr="002C672D" w:rsidRDefault="00E731C6" w:rsidP="004A0553">
            <w:pPr>
              <w:jc w:val="right"/>
              <w:rPr>
                <w:color w:val="000000"/>
                <w:sz w:val="20"/>
                <w:szCs w:val="20"/>
              </w:rPr>
            </w:pPr>
            <w:r w:rsidRPr="002C672D">
              <w:rPr>
                <w:color w:val="000000"/>
                <w:sz w:val="20"/>
                <w:szCs w:val="20"/>
              </w:rPr>
              <w:t>7 786,95</w:t>
            </w:r>
          </w:p>
        </w:tc>
      </w:tr>
      <w:tr w:rsidR="00E731C6" w:rsidRPr="002C672D" w14:paraId="1F9E9D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95BA4" w14:textId="77777777" w:rsidR="00E731C6" w:rsidRPr="002C672D" w:rsidRDefault="00E731C6" w:rsidP="004A0553">
            <w:pPr>
              <w:jc w:val="center"/>
              <w:rPr>
                <w:color w:val="000000"/>
                <w:sz w:val="18"/>
                <w:szCs w:val="18"/>
              </w:rPr>
            </w:pPr>
            <w:r w:rsidRPr="002C672D">
              <w:rPr>
                <w:color w:val="000000"/>
                <w:sz w:val="18"/>
                <w:szCs w:val="18"/>
              </w:rPr>
              <w:t>1679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5D7A18" w14:textId="77777777" w:rsidR="00E731C6" w:rsidRPr="002C672D" w:rsidRDefault="00E731C6" w:rsidP="004A0553">
            <w:pPr>
              <w:rPr>
                <w:color w:val="000000"/>
                <w:sz w:val="20"/>
                <w:szCs w:val="20"/>
              </w:rPr>
            </w:pPr>
            <w:r w:rsidRPr="002C672D">
              <w:rPr>
                <w:color w:val="000000"/>
                <w:sz w:val="20"/>
                <w:szCs w:val="20"/>
              </w:rPr>
              <w:t>Монитор Samsung LCD 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21CA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64694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278B67" w14:textId="77777777" w:rsidR="00E731C6" w:rsidRPr="002C672D" w:rsidRDefault="00E731C6" w:rsidP="004A0553">
            <w:pPr>
              <w:jc w:val="center"/>
              <w:rPr>
                <w:color w:val="000000"/>
                <w:sz w:val="20"/>
                <w:szCs w:val="20"/>
              </w:rPr>
            </w:pPr>
            <w:r w:rsidRPr="002C672D">
              <w:rPr>
                <w:color w:val="000000"/>
                <w:sz w:val="20"/>
                <w:szCs w:val="20"/>
              </w:rPr>
              <w:t>4К-3760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1BDA9D" w14:textId="77777777" w:rsidR="00E731C6" w:rsidRPr="002C672D" w:rsidRDefault="00E731C6" w:rsidP="004A0553">
            <w:pPr>
              <w:jc w:val="right"/>
              <w:rPr>
                <w:color w:val="000000"/>
                <w:sz w:val="20"/>
                <w:szCs w:val="20"/>
              </w:rPr>
            </w:pPr>
            <w:r w:rsidRPr="002C672D">
              <w:rPr>
                <w:color w:val="000000"/>
                <w:sz w:val="20"/>
                <w:szCs w:val="20"/>
              </w:rPr>
              <w:t>7 786,95</w:t>
            </w:r>
          </w:p>
        </w:tc>
      </w:tr>
      <w:tr w:rsidR="00E731C6" w:rsidRPr="002C672D" w14:paraId="165552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1ED9E9" w14:textId="77777777" w:rsidR="00E731C6" w:rsidRPr="002C672D" w:rsidRDefault="00E731C6" w:rsidP="004A0553">
            <w:pPr>
              <w:jc w:val="center"/>
              <w:rPr>
                <w:color w:val="000000"/>
                <w:sz w:val="18"/>
                <w:szCs w:val="18"/>
              </w:rPr>
            </w:pPr>
            <w:r w:rsidRPr="002C672D">
              <w:rPr>
                <w:color w:val="000000"/>
                <w:sz w:val="18"/>
                <w:szCs w:val="18"/>
              </w:rPr>
              <w:t>1680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9A7690" w14:textId="77777777" w:rsidR="00E731C6" w:rsidRPr="002C672D" w:rsidRDefault="00E731C6" w:rsidP="004A0553">
            <w:pPr>
              <w:rPr>
                <w:color w:val="000000"/>
                <w:sz w:val="20"/>
                <w:szCs w:val="20"/>
              </w:rPr>
            </w:pPr>
            <w:r w:rsidRPr="002C672D">
              <w:rPr>
                <w:color w:val="000000"/>
                <w:sz w:val="20"/>
                <w:szCs w:val="20"/>
              </w:rPr>
              <w:t>Монитор Samsung LCD 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C377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DEDA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651C89" w14:textId="77777777" w:rsidR="00E731C6" w:rsidRPr="002C672D" w:rsidRDefault="00E731C6" w:rsidP="004A0553">
            <w:pPr>
              <w:jc w:val="center"/>
              <w:rPr>
                <w:color w:val="000000"/>
                <w:sz w:val="20"/>
                <w:szCs w:val="20"/>
              </w:rPr>
            </w:pPr>
            <w:r w:rsidRPr="002C672D">
              <w:rPr>
                <w:color w:val="000000"/>
                <w:sz w:val="20"/>
                <w:szCs w:val="20"/>
              </w:rPr>
              <w:t>4К-3761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0476FC" w14:textId="77777777" w:rsidR="00E731C6" w:rsidRPr="002C672D" w:rsidRDefault="00E731C6" w:rsidP="004A0553">
            <w:pPr>
              <w:jc w:val="right"/>
              <w:rPr>
                <w:color w:val="000000"/>
                <w:sz w:val="20"/>
                <w:szCs w:val="20"/>
              </w:rPr>
            </w:pPr>
            <w:r w:rsidRPr="002C672D">
              <w:rPr>
                <w:color w:val="000000"/>
                <w:sz w:val="20"/>
                <w:szCs w:val="20"/>
              </w:rPr>
              <w:t>7 786,95</w:t>
            </w:r>
          </w:p>
        </w:tc>
      </w:tr>
      <w:tr w:rsidR="00E731C6" w:rsidRPr="002C672D" w14:paraId="3A0B3C7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46FD60" w14:textId="77777777" w:rsidR="00E731C6" w:rsidRPr="002C672D" w:rsidRDefault="00E731C6" w:rsidP="004A0553">
            <w:pPr>
              <w:jc w:val="center"/>
              <w:rPr>
                <w:color w:val="000000"/>
                <w:sz w:val="18"/>
                <w:szCs w:val="18"/>
              </w:rPr>
            </w:pPr>
            <w:r w:rsidRPr="002C672D">
              <w:rPr>
                <w:color w:val="000000"/>
                <w:sz w:val="18"/>
                <w:szCs w:val="18"/>
              </w:rPr>
              <w:t>1681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734269" w14:textId="77777777" w:rsidR="00E731C6" w:rsidRPr="002C672D" w:rsidRDefault="00E731C6" w:rsidP="004A0553">
            <w:pPr>
              <w:rPr>
                <w:color w:val="000000"/>
                <w:sz w:val="20"/>
                <w:szCs w:val="20"/>
              </w:rPr>
            </w:pPr>
            <w:r w:rsidRPr="002C672D">
              <w:rPr>
                <w:color w:val="000000"/>
                <w:sz w:val="20"/>
                <w:szCs w:val="20"/>
              </w:rPr>
              <w:t>Монитор Samsung LCD 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C79D9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F6B0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E4EDD6" w14:textId="77777777" w:rsidR="00E731C6" w:rsidRPr="002C672D" w:rsidRDefault="00E731C6" w:rsidP="004A0553">
            <w:pPr>
              <w:jc w:val="center"/>
              <w:rPr>
                <w:color w:val="000000"/>
                <w:sz w:val="20"/>
                <w:szCs w:val="20"/>
              </w:rPr>
            </w:pPr>
            <w:r w:rsidRPr="002C672D">
              <w:rPr>
                <w:color w:val="000000"/>
                <w:sz w:val="20"/>
                <w:szCs w:val="20"/>
              </w:rPr>
              <w:t>4К-3762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84F080" w14:textId="77777777" w:rsidR="00E731C6" w:rsidRPr="002C672D" w:rsidRDefault="00E731C6" w:rsidP="004A0553">
            <w:pPr>
              <w:jc w:val="right"/>
              <w:rPr>
                <w:color w:val="000000"/>
                <w:sz w:val="20"/>
                <w:szCs w:val="20"/>
              </w:rPr>
            </w:pPr>
            <w:r w:rsidRPr="002C672D">
              <w:rPr>
                <w:color w:val="000000"/>
                <w:sz w:val="20"/>
                <w:szCs w:val="20"/>
              </w:rPr>
              <w:t>7 786,95</w:t>
            </w:r>
          </w:p>
        </w:tc>
      </w:tr>
      <w:tr w:rsidR="00E731C6" w:rsidRPr="002C672D" w14:paraId="2AA9A0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1B4C2A" w14:textId="77777777" w:rsidR="00E731C6" w:rsidRPr="002C672D" w:rsidRDefault="00E731C6" w:rsidP="004A0553">
            <w:pPr>
              <w:jc w:val="center"/>
              <w:rPr>
                <w:color w:val="000000"/>
                <w:sz w:val="18"/>
                <w:szCs w:val="18"/>
              </w:rPr>
            </w:pPr>
            <w:r w:rsidRPr="002C672D">
              <w:rPr>
                <w:color w:val="000000"/>
                <w:sz w:val="18"/>
                <w:szCs w:val="18"/>
              </w:rPr>
              <w:t>1682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45C42C" w14:textId="77777777" w:rsidR="00E731C6" w:rsidRPr="002C672D" w:rsidRDefault="00E731C6" w:rsidP="004A0553">
            <w:pPr>
              <w:rPr>
                <w:color w:val="000000"/>
                <w:sz w:val="20"/>
                <w:szCs w:val="20"/>
              </w:rPr>
            </w:pPr>
            <w:r w:rsidRPr="002C672D">
              <w:rPr>
                <w:color w:val="000000"/>
                <w:sz w:val="20"/>
                <w:szCs w:val="20"/>
              </w:rPr>
              <w:t>Монитор Samsung S19C200BR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8388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16940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39618D" w14:textId="77777777" w:rsidR="00E731C6" w:rsidRPr="002C672D" w:rsidRDefault="00E731C6" w:rsidP="004A0553">
            <w:pPr>
              <w:jc w:val="center"/>
              <w:rPr>
                <w:color w:val="000000"/>
                <w:sz w:val="20"/>
                <w:szCs w:val="20"/>
              </w:rPr>
            </w:pPr>
            <w:r w:rsidRPr="002C672D">
              <w:rPr>
                <w:color w:val="000000"/>
                <w:sz w:val="20"/>
                <w:szCs w:val="20"/>
              </w:rPr>
              <w:t>4К-3579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6040F9" w14:textId="77777777" w:rsidR="00E731C6" w:rsidRPr="002C672D" w:rsidRDefault="00E731C6" w:rsidP="004A0553">
            <w:pPr>
              <w:jc w:val="right"/>
              <w:rPr>
                <w:color w:val="000000"/>
                <w:sz w:val="20"/>
                <w:szCs w:val="20"/>
              </w:rPr>
            </w:pPr>
            <w:r w:rsidRPr="002C672D">
              <w:rPr>
                <w:color w:val="000000"/>
                <w:sz w:val="20"/>
                <w:szCs w:val="20"/>
              </w:rPr>
              <w:t>7 360,97</w:t>
            </w:r>
          </w:p>
        </w:tc>
      </w:tr>
      <w:tr w:rsidR="00E731C6" w:rsidRPr="002C672D" w14:paraId="77FB68C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6F9A80" w14:textId="77777777" w:rsidR="00E731C6" w:rsidRPr="002C672D" w:rsidRDefault="00E731C6" w:rsidP="004A0553">
            <w:pPr>
              <w:jc w:val="center"/>
              <w:rPr>
                <w:color w:val="000000"/>
                <w:sz w:val="18"/>
                <w:szCs w:val="18"/>
              </w:rPr>
            </w:pPr>
            <w:r w:rsidRPr="002C672D">
              <w:rPr>
                <w:color w:val="000000"/>
                <w:sz w:val="18"/>
                <w:szCs w:val="18"/>
              </w:rPr>
              <w:t>1683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86FBE9" w14:textId="77777777" w:rsidR="00E731C6" w:rsidRPr="002C672D" w:rsidRDefault="00E731C6" w:rsidP="004A0553">
            <w:pPr>
              <w:rPr>
                <w:color w:val="000000"/>
                <w:sz w:val="20"/>
                <w:szCs w:val="20"/>
              </w:rPr>
            </w:pPr>
            <w:r w:rsidRPr="002C672D">
              <w:rPr>
                <w:color w:val="000000"/>
                <w:sz w:val="20"/>
                <w:szCs w:val="20"/>
              </w:rPr>
              <w:t>Монитор Samsung S19С200BR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7B0A8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5105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5E8B6D" w14:textId="77777777" w:rsidR="00E731C6" w:rsidRPr="002C672D" w:rsidRDefault="00E731C6" w:rsidP="004A0553">
            <w:pPr>
              <w:jc w:val="center"/>
              <w:rPr>
                <w:color w:val="000000"/>
                <w:sz w:val="20"/>
                <w:szCs w:val="20"/>
              </w:rPr>
            </w:pPr>
            <w:r w:rsidRPr="002C672D">
              <w:rPr>
                <w:color w:val="000000"/>
                <w:sz w:val="20"/>
                <w:szCs w:val="20"/>
              </w:rPr>
              <w:t>4К-3699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17C55E" w14:textId="77777777" w:rsidR="00E731C6" w:rsidRPr="002C672D" w:rsidRDefault="00E731C6" w:rsidP="004A0553">
            <w:pPr>
              <w:jc w:val="right"/>
              <w:rPr>
                <w:color w:val="000000"/>
                <w:sz w:val="20"/>
                <w:szCs w:val="20"/>
              </w:rPr>
            </w:pPr>
            <w:r w:rsidRPr="002C672D">
              <w:rPr>
                <w:color w:val="000000"/>
                <w:sz w:val="20"/>
                <w:szCs w:val="20"/>
              </w:rPr>
              <w:t>6 621,08</w:t>
            </w:r>
          </w:p>
        </w:tc>
      </w:tr>
      <w:tr w:rsidR="00E731C6" w:rsidRPr="002C672D" w14:paraId="5A0318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EFC55C" w14:textId="77777777" w:rsidR="00E731C6" w:rsidRPr="002C672D" w:rsidRDefault="00E731C6" w:rsidP="004A0553">
            <w:pPr>
              <w:jc w:val="center"/>
              <w:rPr>
                <w:color w:val="000000"/>
                <w:sz w:val="18"/>
                <w:szCs w:val="18"/>
              </w:rPr>
            </w:pPr>
            <w:r w:rsidRPr="002C672D">
              <w:rPr>
                <w:color w:val="000000"/>
                <w:sz w:val="18"/>
                <w:szCs w:val="18"/>
              </w:rPr>
              <w:t>1684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7301E9" w14:textId="77777777" w:rsidR="00E731C6" w:rsidRPr="002C672D" w:rsidRDefault="00E731C6" w:rsidP="004A0553">
            <w:pPr>
              <w:rPr>
                <w:color w:val="000000"/>
                <w:sz w:val="20"/>
                <w:szCs w:val="20"/>
              </w:rPr>
            </w:pPr>
            <w:r w:rsidRPr="002C672D">
              <w:rPr>
                <w:color w:val="000000"/>
                <w:sz w:val="20"/>
                <w:szCs w:val="20"/>
              </w:rPr>
              <w:t>Монитор Samsung S19С200BR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1D16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052C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9A88F3" w14:textId="77777777" w:rsidR="00E731C6" w:rsidRPr="002C672D" w:rsidRDefault="00E731C6" w:rsidP="004A0553">
            <w:pPr>
              <w:jc w:val="center"/>
              <w:rPr>
                <w:color w:val="000000"/>
                <w:sz w:val="20"/>
                <w:szCs w:val="20"/>
              </w:rPr>
            </w:pPr>
            <w:r w:rsidRPr="002C672D">
              <w:rPr>
                <w:color w:val="000000"/>
                <w:sz w:val="20"/>
                <w:szCs w:val="20"/>
              </w:rPr>
              <w:t>4К-3706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8492DD" w14:textId="77777777" w:rsidR="00E731C6" w:rsidRPr="002C672D" w:rsidRDefault="00E731C6" w:rsidP="004A0553">
            <w:pPr>
              <w:jc w:val="right"/>
              <w:rPr>
                <w:color w:val="000000"/>
                <w:sz w:val="20"/>
                <w:szCs w:val="20"/>
              </w:rPr>
            </w:pPr>
            <w:r w:rsidRPr="002C672D">
              <w:rPr>
                <w:color w:val="000000"/>
                <w:sz w:val="20"/>
                <w:szCs w:val="20"/>
              </w:rPr>
              <w:t>6 621,08</w:t>
            </w:r>
          </w:p>
        </w:tc>
      </w:tr>
      <w:tr w:rsidR="00E731C6" w:rsidRPr="002C672D" w14:paraId="7C1E3B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C27146" w14:textId="77777777" w:rsidR="00E731C6" w:rsidRPr="002C672D" w:rsidRDefault="00E731C6" w:rsidP="004A0553">
            <w:pPr>
              <w:jc w:val="center"/>
              <w:rPr>
                <w:color w:val="000000"/>
                <w:sz w:val="18"/>
                <w:szCs w:val="18"/>
              </w:rPr>
            </w:pPr>
            <w:r w:rsidRPr="002C672D">
              <w:rPr>
                <w:color w:val="000000"/>
                <w:sz w:val="18"/>
                <w:szCs w:val="18"/>
              </w:rPr>
              <w:t>1685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8073DB" w14:textId="77777777" w:rsidR="00E731C6" w:rsidRPr="002C672D" w:rsidRDefault="00E731C6" w:rsidP="004A0553">
            <w:pPr>
              <w:rPr>
                <w:color w:val="000000"/>
                <w:sz w:val="20"/>
                <w:szCs w:val="20"/>
              </w:rPr>
            </w:pPr>
            <w:r w:rsidRPr="002C672D">
              <w:rPr>
                <w:color w:val="000000"/>
                <w:sz w:val="20"/>
                <w:szCs w:val="20"/>
              </w:rPr>
              <w:t>Монитор Samsung S19С200BR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E961D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5B41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E54333" w14:textId="77777777" w:rsidR="00E731C6" w:rsidRPr="002C672D" w:rsidRDefault="00E731C6" w:rsidP="004A0553">
            <w:pPr>
              <w:jc w:val="center"/>
              <w:rPr>
                <w:color w:val="000000"/>
                <w:sz w:val="20"/>
                <w:szCs w:val="20"/>
              </w:rPr>
            </w:pPr>
            <w:r w:rsidRPr="002C672D">
              <w:rPr>
                <w:color w:val="000000"/>
                <w:sz w:val="20"/>
                <w:szCs w:val="20"/>
              </w:rPr>
              <w:t>4К-3707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4FCAA6" w14:textId="77777777" w:rsidR="00E731C6" w:rsidRPr="002C672D" w:rsidRDefault="00E731C6" w:rsidP="004A0553">
            <w:pPr>
              <w:jc w:val="right"/>
              <w:rPr>
                <w:color w:val="000000"/>
                <w:sz w:val="20"/>
                <w:szCs w:val="20"/>
              </w:rPr>
            </w:pPr>
            <w:r w:rsidRPr="002C672D">
              <w:rPr>
                <w:color w:val="000000"/>
                <w:sz w:val="20"/>
                <w:szCs w:val="20"/>
              </w:rPr>
              <w:t>6 621,08</w:t>
            </w:r>
          </w:p>
        </w:tc>
      </w:tr>
      <w:tr w:rsidR="00E731C6" w:rsidRPr="002C672D" w14:paraId="63760D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D65351" w14:textId="77777777" w:rsidR="00E731C6" w:rsidRPr="002C672D" w:rsidRDefault="00E731C6" w:rsidP="004A0553">
            <w:pPr>
              <w:jc w:val="center"/>
              <w:rPr>
                <w:color w:val="000000"/>
                <w:sz w:val="18"/>
                <w:szCs w:val="18"/>
              </w:rPr>
            </w:pPr>
            <w:r w:rsidRPr="002C672D">
              <w:rPr>
                <w:color w:val="000000"/>
                <w:sz w:val="18"/>
                <w:szCs w:val="18"/>
              </w:rPr>
              <w:t>1686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470996" w14:textId="77777777" w:rsidR="00E731C6" w:rsidRPr="002C672D" w:rsidRDefault="00E731C6" w:rsidP="004A0553">
            <w:pPr>
              <w:rPr>
                <w:color w:val="000000"/>
                <w:sz w:val="20"/>
                <w:szCs w:val="20"/>
              </w:rPr>
            </w:pPr>
            <w:r w:rsidRPr="002C672D">
              <w:rPr>
                <w:color w:val="000000"/>
                <w:sz w:val="20"/>
                <w:szCs w:val="20"/>
              </w:rPr>
              <w:t>Монитор Samsung S19С200BR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47C4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46F95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D8487D" w14:textId="77777777" w:rsidR="00E731C6" w:rsidRPr="002C672D" w:rsidRDefault="00E731C6" w:rsidP="004A0553">
            <w:pPr>
              <w:jc w:val="center"/>
              <w:rPr>
                <w:color w:val="000000"/>
                <w:sz w:val="20"/>
                <w:szCs w:val="20"/>
              </w:rPr>
            </w:pPr>
            <w:r w:rsidRPr="002C672D">
              <w:rPr>
                <w:color w:val="000000"/>
                <w:sz w:val="20"/>
                <w:szCs w:val="20"/>
              </w:rPr>
              <w:t>4К-3708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619AA2" w14:textId="77777777" w:rsidR="00E731C6" w:rsidRPr="002C672D" w:rsidRDefault="00E731C6" w:rsidP="004A0553">
            <w:pPr>
              <w:jc w:val="right"/>
              <w:rPr>
                <w:color w:val="000000"/>
                <w:sz w:val="20"/>
                <w:szCs w:val="20"/>
              </w:rPr>
            </w:pPr>
            <w:r w:rsidRPr="002C672D">
              <w:rPr>
                <w:color w:val="000000"/>
                <w:sz w:val="20"/>
                <w:szCs w:val="20"/>
              </w:rPr>
              <w:t>6 621,08</w:t>
            </w:r>
          </w:p>
        </w:tc>
      </w:tr>
      <w:tr w:rsidR="00E731C6" w:rsidRPr="002C672D" w14:paraId="7ECA13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F74AA3" w14:textId="77777777" w:rsidR="00E731C6" w:rsidRPr="002C672D" w:rsidRDefault="00E731C6" w:rsidP="004A0553">
            <w:pPr>
              <w:jc w:val="center"/>
              <w:rPr>
                <w:color w:val="000000"/>
                <w:sz w:val="18"/>
                <w:szCs w:val="18"/>
              </w:rPr>
            </w:pPr>
            <w:r w:rsidRPr="002C672D">
              <w:rPr>
                <w:color w:val="000000"/>
                <w:sz w:val="18"/>
                <w:szCs w:val="18"/>
              </w:rPr>
              <w:lastRenderedPageBreak/>
              <w:t>1687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F7302D" w14:textId="77777777" w:rsidR="00E731C6" w:rsidRPr="002C672D" w:rsidRDefault="00E731C6" w:rsidP="004A0553">
            <w:pPr>
              <w:rPr>
                <w:color w:val="000000"/>
                <w:sz w:val="20"/>
                <w:szCs w:val="20"/>
              </w:rPr>
            </w:pPr>
            <w:r w:rsidRPr="002C672D">
              <w:rPr>
                <w:color w:val="000000"/>
                <w:sz w:val="20"/>
                <w:szCs w:val="20"/>
              </w:rPr>
              <w:t>Монитор Samsung S19С200BR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FFE3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C66A7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EFBC23" w14:textId="77777777" w:rsidR="00E731C6" w:rsidRPr="002C672D" w:rsidRDefault="00E731C6" w:rsidP="004A0553">
            <w:pPr>
              <w:jc w:val="center"/>
              <w:rPr>
                <w:color w:val="000000"/>
                <w:sz w:val="20"/>
                <w:szCs w:val="20"/>
              </w:rPr>
            </w:pPr>
            <w:r w:rsidRPr="002C672D">
              <w:rPr>
                <w:color w:val="000000"/>
                <w:sz w:val="20"/>
                <w:szCs w:val="20"/>
              </w:rPr>
              <w:t>4К-3709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11612E" w14:textId="77777777" w:rsidR="00E731C6" w:rsidRPr="002C672D" w:rsidRDefault="00E731C6" w:rsidP="004A0553">
            <w:pPr>
              <w:jc w:val="right"/>
              <w:rPr>
                <w:color w:val="000000"/>
                <w:sz w:val="20"/>
                <w:szCs w:val="20"/>
              </w:rPr>
            </w:pPr>
            <w:r w:rsidRPr="002C672D">
              <w:rPr>
                <w:color w:val="000000"/>
                <w:sz w:val="20"/>
                <w:szCs w:val="20"/>
              </w:rPr>
              <w:t>6 621,08</w:t>
            </w:r>
          </w:p>
        </w:tc>
      </w:tr>
      <w:tr w:rsidR="00E731C6" w:rsidRPr="002C672D" w14:paraId="01DC6C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4AB94A" w14:textId="77777777" w:rsidR="00E731C6" w:rsidRPr="002C672D" w:rsidRDefault="00E731C6" w:rsidP="004A0553">
            <w:pPr>
              <w:jc w:val="center"/>
              <w:rPr>
                <w:color w:val="000000"/>
                <w:sz w:val="18"/>
                <w:szCs w:val="18"/>
              </w:rPr>
            </w:pPr>
            <w:r w:rsidRPr="002C672D">
              <w:rPr>
                <w:color w:val="000000"/>
                <w:sz w:val="18"/>
                <w:szCs w:val="18"/>
              </w:rPr>
              <w:t>1688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B30940" w14:textId="77777777" w:rsidR="00E731C6" w:rsidRPr="002C672D" w:rsidRDefault="00E731C6" w:rsidP="004A0553">
            <w:pPr>
              <w:rPr>
                <w:color w:val="000000"/>
                <w:sz w:val="20"/>
                <w:szCs w:val="20"/>
              </w:rPr>
            </w:pPr>
            <w:r w:rsidRPr="002C672D">
              <w:rPr>
                <w:color w:val="000000"/>
                <w:sz w:val="20"/>
                <w:szCs w:val="20"/>
              </w:rPr>
              <w:t>Монитор Samsung S20B300B (2107HLPD101594)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76AD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D891A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59732A" w14:textId="77777777" w:rsidR="00E731C6" w:rsidRPr="002C672D" w:rsidRDefault="00E731C6" w:rsidP="004A0553">
            <w:pPr>
              <w:jc w:val="center"/>
              <w:rPr>
                <w:color w:val="000000"/>
                <w:sz w:val="20"/>
                <w:szCs w:val="20"/>
              </w:rPr>
            </w:pPr>
            <w:r w:rsidRPr="002C672D">
              <w:rPr>
                <w:color w:val="000000"/>
                <w:sz w:val="20"/>
                <w:szCs w:val="20"/>
              </w:rPr>
              <w:t>4К-3093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A3D984" w14:textId="77777777" w:rsidR="00E731C6" w:rsidRPr="002C672D" w:rsidRDefault="00E731C6" w:rsidP="004A0553">
            <w:pPr>
              <w:jc w:val="right"/>
              <w:rPr>
                <w:color w:val="000000"/>
                <w:sz w:val="20"/>
                <w:szCs w:val="20"/>
              </w:rPr>
            </w:pPr>
            <w:r w:rsidRPr="002C672D">
              <w:rPr>
                <w:color w:val="000000"/>
                <w:sz w:val="20"/>
                <w:szCs w:val="20"/>
              </w:rPr>
              <w:t>5 558,74</w:t>
            </w:r>
          </w:p>
        </w:tc>
      </w:tr>
      <w:tr w:rsidR="00E731C6" w:rsidRPr="002C672D" w14:paraId="019B9C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47CC9F" w14:textId="77777777" w:rsidR="00E731C6" w:rsidRPr="002C672D" w:rsidRDefault="00E731C6" w:rsidP="004A0553">
            <w:pPr>
              <w:jc w:val="center"/>
              <w:rPr>
                <w:color w:val="000000"/>
                <w:sz w:val="18"/>
                <w:szCs w:val="18"/>
              </w:rPr>
            </w:pPr>
            <w:r w:rsidRPr="002C672D">
              <w:rPr>
                <w:color w:val="000000"/>
                <w:sz w:val="18"/>
                <w:szCs w:val="18"/>
              </w:rPr>
              <w:t>1689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81ADCE" w14:textId="77777777" w:rsidR="00E731C6" w:rsidRPr="002C672D" w:rsidRDefault="00E731C6" w:rsidP="004A0553">
            <w:pPr>
              <w:rPr>
                <w:color w:val="000000"/>
                <w:sz w:val="20"/>
                <w:szCs w:val="20"/>
              </w:rPr>
            </w:pPr>
            <w:r w:rsidRPr="002C672D">
              <w:rPr>
                <w:color w:val="000000"/>
                <w:sz w:val="20"/>
                <w:szCs w:val="20"/>
              </w:rPr>
              <w:t>Монитор Samsung S20C200B 20" (3121HLND900411)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F5919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DF55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CDBB18" w14:textId="77777777" w:rsidR="00E731C6" w:rsidRPr="002C672D" w:rsidRDefault="00E731C6" w:rsidP="004A0553">
            <w:pPr>
              <w:jc w:val="center"/>
              <w:rPr>
                <w:color w:val="000000"/>
                <w:sz w:val="20"/>
                <w:szCs w:val="20"/>
              </w:rPr>
            </w:pPr>
            <w:r w:rsidRPr="002C672D">
              <w:rPr>
                <w:color w:val="000000"/>
                <w:sz w:val="20"/>
                <w:szCs w:val="20"/>
              </w:rPr>
              <w:t>4К-3272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8F617B" w14:textId="77777777" w:rsidR="00E731C6" w:rsidRPr="002C672D" w:rsidRDefault="00E731C6" w:rsidP="004A0553">
            <w:pPr>
              <w:jc w:val="right"/>
              <w:rPr>
                <w:color w:val="000000"/>
                <w:sz w:val="20"/>
                <w:szCs w:val="20"/>
              </w:rPr>
            </w:pPr>
            <w:r w:rsidRPr="002C672D">
              <w:rPr>
                <w:color w:val="000000"/>
                <w:sz w:val="20"/>
                <w:szCs w:val="20"/>
              </w:rPr>
              <w:t>5 517,56</w:t>
            </w:r>
          </w:p>
        </w:tc>
      </w:tr>
      <w:tr w:rsidR="00E731C6" w:rsidRPr="002C672D" w14:paraId="0917594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D94F56" w14:textId="77777777" w:rsidR="00E731C6" w:rsidRPr="002C672D" w:rsidRDefault="00E731C6" w:rsidP="004A0553">
            <w:pPr>
              <w:jc w:val="center"/>
              <w:rPr>
                <w:color w:val="000000"/>
                <w:sz w:val="18"/>
                <w:szCs w:val="18"/>
              </w:rPr>
            </w:pPr>
            <w:r w:rsidRPr="002C672D">
              <w:rPr>
                <w:color w:val="000000"/>
                <w:sz w:val="18"/>
                <w:szCs w:val="18"/>
              </w:rPr>
              <w:t>1690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C56B10" w14:textId="77777777" w:rsidR="00E731C6" w:rsidRPr="002C672D" w:rsidRDefault="00E731C6" w:rsidP="004A0553">
            <w:pPr>
              <w:rPr>
                <w:color w:val="000000"/>
                <w:sz w:val="20"/>
                <w:szCs w:val="20"/>
              </w:rPr>
            </w:pPr>
            <w:r w:rsidRPr="002C672D">
              <w:rPr>
                <w:color w:val="000000"/>
                <w:sz w:val="20"/>
                <w:szCs w:val="20"/>
              </w:rPr>
              <w:t>Монитор Samsung S20C200B20" (3121HLND900403)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A91B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8E23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041FB2" w14:textId="77777777" w:rsidR="00E731C6" w:rsidRPr="002C672D" w:rsidRDefault="00E731C6" w:rsidP="004A0553">
            <w:pPr>
              <w:jc w:val="center"/>
              <w:rPr>
                <w:color w:val="000000"/>
                <w:sz w:val="20"/>
                <w:szCs w:val="20"/>
              </w:rPr>
            </w:pPr>
            <w:r w:rsidRPr="002C672D">
              <w:rPr>
                <w:color w:val="000000"/>
                <w:sz w:val="20"/>
                <w:szCs w:val="20"/>
              </w:rPr>
              <w:t>4К-3270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40D425" w14:textId="77777777" w:rsidR="00E731C6" w:rsidRPr="002C672D" w:rsidRDefault="00E731C6" w:rsidP="004A0553">
            <w:pPr>
              <w:jc w:val="right"/>
              <w:rPr>
                <w:color w:val="000000"/>
                <w:sz w:val="20"/>
                <w:szCs w:val="20"/>
              </w:rPr>
            </w:pPr>
            <w:r w:rsidRPr="002C672D">
              <w:rPr>
                <w:color w:val="000000"/>
                <w:sz w:val="20"/>
                <w:szCs w:val="20"/>
              </w:rPr>
              <w:t>5 517,56</w:t>
            </w:r>
          </w:p>
        </w:tc>
      </w:tr>
      <w:tr w:rsidR="00E731C6" w:rsidRPr="002C672D" w14:paraId="3F3E7A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C79C81" w14:textId="77777777" w:rsidR="00E731C6" w:rsidRPr="002C672D" w:rsidRDefault="00E731C6" w:rsidP="004A0553">
            <w:pPr>
              <w:jc w:val="center"/>
              <w:rPr>
                <w:color w:val="000000"/>
                <w:sz w:val="18"/>
                <w:szCs w:val="18"/>
              </w:rPr>
            </w:pPr>
            <w:r w:rsidRPr="002C672D">
              <w:rPr>
                <w:color w:val="000000"/>
                <w:sz w:val="18"/>
                <w:szCs w:val="18"/>
              </w:rPr>
              <w:t>1691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CBD9CF" w14:textId="77777777" w:rsidR="00E731C6" w:rsidRPr="002C672D" w:rsidRDefault="00E731C6" w:rsidP="004A0553">
            <w:pPr>
              <w:rPr>
                <w:color w:val="000000"/>
                <w:sz w:val="20"/>
                <w:szCs w:val="20"/>
              </w:rPr>
            </w:pPr>
            <w:r w:rsidRPr="002C672D">
              <w:rPr>
                <w:color w:val="000000"/>
                <w:sz w:val="20"/>
                <w:szCs w:val="20"/>
              </w:rPr>
              <w:t>Монитор Samsung S23C200B (3122HLNG100292) (4К-3779)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6F7E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5931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CD5EAF" w14:textId="77777777" w:rsidR="00E731C6" w:rsidRPr="002C672D" w:rsidRDefault="00E731C6" w:rsidP="004A0553">
            <w:pPr>
              <w:jc w:val="center"/>
              <w:rPr>
                <w:color w:val="000000"/>
                <w:sz w:val="20"/>
                <w:szCs w:val="20"/>
              </w:rPr>
            </w:pPr>
            <w:r w:rsidRPr="002C672D">
              <w:rPr>
                <w:color w:val="000000"/>
                <w:sz w:val="20"/>
                <w:szCs w:val="20"/>
              </w:rPr>
              <w:t>4К-3779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B62F39" w14:textId="77777777" w:rsidR="00E731C6" w:rsidRPr="002C672D" w:rsidRDefault="00E731C6" w:rsidP="004A0553">
            <w:pPr>
              <w:jc w:val="right"/>
              <w:rPr>
                <w:color w:val="000000"/>
                <w:sz w:val="20"/>
                <w:szCs w:val="20"/>
              </w:rPr>
            </w:pPr>
            <w:r w:rsidRPr="002C672D">
              <w:rPr>
                <w:color w:val="000000"/>
                <w:sz w:val="20"/>
                <w:szCs w:val="20"/>
              </w:rPr>
              <w:t>7 364,41</w:t>
            </w:r>
          </w:p>
        </w:tc>
      </w:tr>
      <w:tr w:rsidR="00E731C6" w:rsidRPr="002C672D" w14:paraId="1E963B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F8A1F8" w14:textId="77777777" w:rsidR="00E731C6" w:rsidRPr="002C672D" w:rsidRDefault="00E731C6" w:rsidP="004A0553">
            <w:pPr>
              <w:jc w:val="center"/>
              <w:rPr>
                <w:color w:val="000000"/>
                <w:sz w:val="18"/>
                <w:szCs w:val="18"/>
              </w:rPr>
            </w:pPr>
            <w:r w:rsidRPr="002C672D">
              <w:rPr>
                <w:color w:val="000000"/>
                <w:sz w:val="18"/>
                <w:szCs w:val="18"/>
              </w:rPr>
              <w:t>1692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6A8F19" w14:textId="77777777" w:rsidR="00E731C6" w:rsidRPr="002C672D" w:rsidRDefault="00E731C6" w:rsidP="004A0553">
            <w:pPr>
              <w:rPr>
                <w:color w:val="000000"/>
                <w:sz w:val="20"/>
                <w:szCs w:val="20"/>
              </w:rPr>
            </w:pPr>
            <w:r w:rsidRPr="002C672D">
              <w:rPr>
                <w:color w:val="000000"/>
                <w:sz w:val="20"/>
                <w:szCs w:val="20"/>
              </w:rPr>
              <w:t>Монитор Samsung S23C200B (3122HLNG102812) (4К-3780)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006A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F168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50AE97" w14:textId="77777777" w:rsidR="00E731C6" w:rsidRPr="002C672D" w:rsidRDefault="00E731C6" w:rsidP="004A0553">
            <w:pPr>
              <w:jc w:val="center"/>
              <w:rPr>
                <w:color w:val="000000"/>
                <w:sz w:val="20"/>
                <w:szCs w:val="20"/>
              </w:rPr>
            </w:pPr>
            <w:r w:rsidRPr="002C672D">
              <w:rPr>
                <w:color w:val="000000"/>
                <w:sz w:val="20"/>
                <w:szCs w:val="20"/>
              </w:rPr>
              <w:t>4К-3780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46BB8E" w14:textId="77777777" w:rsidR="00E731C6" w:rsidRPr="002C672D" w:rsidRDefault="00E731C6" w:rsidP="004A0553">
            <w:pPr>
              <w:jc w:val="right"/>
              <w:rPr>
                <w:color w:val="000000"/>
                <w:sz w:val="20"/>
                <w:szCs w:val="20"/>
              </w:rPr>
            </w:pPr>
            <w:r w:rsidRPr="002C672D">
              <w:rPr>
                <w:color w:val="000000"/>
                <w:sz w:val="20"/>
                <w:szCs w:val="20"/>
              </w:rPr>
              <w:t>7 364,41</w:t>
            </w:r>
          </w:p>
        </w:tc>
      </w:tr>
      <w:tr w:rsidR="00E731C6" w:rsidRPr="002C672D" w14:paraId="352AFD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78ACDB" w14:textId="77777777" w:rsidR="00E731C6" w:rsidRPr="002C672D" w:rsidRDefault="00E731C6" w:rsidP="004A0553">
            <w:pPr>
              <w:jc w:val="center"/>
              <w:rPr>
                <w:color w:val="000000"/>
                <w:sz w:val="18"/>
                <w:szCs w:val="18"/>
              </w:rPr>
            </w:pPr>
            <w:r w:rsidRPr="002C672D">
              <w:rPr>
                <w:color w:val="000000"/>
                <w:sz w:val="18"/>
                <w:szCs w:val="18"/>
              </w:rPr>
              <w:t>1693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8C0C5A" w14:textId="77777777" w:rsidR="00E731C6" w:rsidRPr="002C672D" w:rsidRDefault="00E731C6" w:rsidP="004A0553">
            <w:pPr>
              <w:rPr>
                <w:color w:val="000000"/>
                <w:sz w:val="20"/>
                <w:szCs w:val="20"/>
              </w:rPr>
            </w:pPr>
            <w:r w:rsidRPr="002C672D">
              <w:rPr>
                <w:color w:val="000000"/>
                <w:sz w:val="20"/>
                <w:szCs w:val="20"/>
              </w:rPr>
              <w:t>Монитор Samsung S23C200В (4К-3887) (3122HLNG200609)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C2946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C4776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269765" w14:textId="77777777" w:rsidR="00E731C6" w:rsidRPr="002C672D" w:rsidRDefault="00E731C6" w:rsidP="004A0553">
            <w:pPr>
              <w:jc w:val="center"/>
              <w:rPr>
                <w:color w:val="000000"/>
                <w:sz w:val="20"/>
                <w:szCs w:val="20"/>
              </w:rPr>
            </w:pPr>
            <w:r w:rsidRPr="002C672D">
              <w:rPr>
                <w:color w:val="000000"/>
                <w:sz w:val="20"/>
                <w:szCs w:val="20"/>
              </w:rPr>
              <w:t>4К-3887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8ACEC4" w14:textId="77777777" w:rsidR="00E731C6" w:rsidRPr="002C672D" w:rsidRDefault="00E731C6" w:rsidP="004A0553">
            <w:pPr>
              <w:jc w:val="right"/>
              <w:rPr>
                <w:color w:val="000000"/>
                <w:sz w:val="20"/>
                <w:szCs w:val="20"/>
              </w:rPr>
            </w:pPr>
            <w:r w:rsidRPr="002C672D">
              <w:rPr>
                <w:color w:val="000000"/>
                <w:sz w:val="20"/>
                <w:szCs w:val="20"/>
              </w:rPr>
              <w:t>7 542,84</w:t>
            </w:r>
          </w:p>
        </w:tc>
      </w:tr>
      <w:tr w:rsidR="00E731C6" w:rsidRPr="002C672D" w14:paraId="000A0A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40C972" w14:textId="77777777" w:rsidR="00E731C6" w:rsidRPr="002C672D" w:rsidRDefault="00E731C6" w:rsidP="004A0553">
            <w:pPr>
              <w:jc w:val="center"/>
              <w:rPr>
                <w:color w:val="000000"/>
                <w:sz w:val="18"/>
                <w:szCs w:val="18"/>
              </w:rPr>
            </w:pPr>
            <w:r w:rsidRPr="002C672D">
              <w:rPr>
                <w:color w:val="000000"/>
                <w:sz w:val="18"/>
                <w:szCs w:val="18"/>
              </w:rPr>
              <w:t>1694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7D0988" w14:textId="77777777" w:rsidR="00E731C6" w:rsidRPr="002C672D" w:rsidRDefault="00E731C6" w:rsidP="004A0553">
            <w:pPr>
              <w:rPr>
                <w:color w:val="000000"/>
                <w:sz w:val="20"/>
                <w:szCs w:val="20"/>
              </w:rPr>
            </w:pPr>
            <w:r w:rsidRPr="002C672D">
              <w:rPr>
                <w:color w:val="000000"/>
                <w:sz w:val="20"/>
                <w:szCs w:val="20"/>
              </w:rPr>
              <w:t>Монитор Samsung S23C200В (4К-3888) (3122HLNG200632)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E38E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E0C9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ACC274" w14:textId="77777777" w:rsidR="00E731C6" w:rsidRPr="002C672D" w:rsidRDefault="00E731C6" w:rsidP="004A0553">
            <w:pPr>
              <w:jc w:val="center"/>
              <w:rPr>
                <w:color w:val="000000"/>
                <w:sz w:val="20"/>
                <w:szCs w:val="20"/>
              </w:rPr>
            </w:pPr>
            <w:r w:rsidRPr="002C672D">
              <w:rPr>
                <w:color w:val="000000"/>
                <w:sz w:val="20"/>
                <w:szCs w:val="20"/>
              </w:rPr>
              <w:t>4К-3888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ACCB90" w14:textId="77777777" w:rsidR="00E731C6" w:rsidRPr="002C672D" w:rsidRDefault="00E731C6" w:rsidP="004A0553">
            <w:pPr>
              <w:jc w:val="right"/>
              <w:rPr>
                <w:color w:val="000000"/>
                <w:sz w:val="20"/>
                <w:szCs w:val="20"/>
              </w:rPr>
            </w:pPr>
            <w:r w:rsidRPr="002C672D">
              <w:rPr>
                <w:color w:val="000000"/>
                <w:sz w:val="20"/>
                <w:szCs w:val="20"/>
              </w:rPr>
              <w:t>7 542,84</w:t>
            </w:r>
          </w:p>
        </w:tc>
      </w:tr>
      <w:tr w:rsidR="00E731C6" w:rsidRPr="002C672D" w14:paraId="1E47EAB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45DE76" w14:textId="77777777" w:rsidR="00E731C6" w:rsidRPr="002C672D" w:rsidRDefault="00E731C6" w:rsidP="004A0553">
            <w:pPr>
              <w:jc w:val="center"/>
              <w:rPr>
                <w:color w:val="000000"/>
                <w:sz w:val="18"/>
                <w:szCs w:val="18"/>
              </w:rPr>
            </w:pPr>
            <w:r w:rsidRPr="002C672D">
              <w:rPr>
                <w:color w:val="000000"/>
                <w:sz w:val="18"/>
                <w:szCs w:val="18"/>
              </w:rPr>
              <w:t>1695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742766" w14:textId="77777777" w:rsidR="00E731C6" w:rsidRPr="002C672D" w:rsidRDefault="00E731C6" w:rsidP="004A0553">
            <w:pPr>
              <w:rPr>
                <w:color w:val="000000"/>
                <w:sz w:val="20"/>
                <w:szCs w:val="20"/>
              </w:rPr>
            </w:pPr>
            <w:r w:rsidRPr="002C672D">
              <w:rPr>
                <w:color w:val="000000"/>
                <w:sz w:val="20"/>
                <w:szCs w:val="20"/>
              </w:rPr>
              <w:t>Монитор Samsung S24B150BL(2698HLPD200112)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184F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A369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1873B3" w14:textId="77777777" w:rsidR="00E731C6" w:rsidRPr="002C672D" w:rsidRDefault="00E731C6" w:rsidP="004A0553">
            <w:pPr>
              <w:jc w:val="center"/>
              <w:rPr>
                <w:color w:val="000000"/>
                <w:sz w:val="20"/>
                <w:szCs w:val="20"/>
              </w:rPr>
            </w:pPr>
            <w:r w:rsidRPr="002C672D">
              <w:rPr>
                <w:color w:val="000000"/>
                <w:sz w:val="20"/>
                <w:szCs w:val="20"/>
              </w:rPr>
              <w:t>4К-3143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1B5990" w14:textId="77777777" w:rsidR="00E731C6" w:rsidRPr="002C672D" w:rsidRDefault="00E731C6" w:rsidP="004A0553">
            <w:pPr>
              <w:jc w:val="right"/>
              <w:rPr>
                <w:color w:val="000000"/>
                <w:sz w:val="20"/>
                <w:szCs w:val="20"/>
              </w:rPr>
            </w:pPr>
            <w:r w:rsidRPr="002C672D">
              <w:rPr>
                <w:color w:val="000000"/>
                <w:sz w:val="20"/>
                <w:szCs w:val="20"/>
              </w:rPr>
              <w:t>7 201,83</w:t>
            </w:r>
          </w:p>
        </w:tc>
      </w:tr>
      <w:tr w:rsidR="00E731C6" w:rsidRPr="002C672D" w14:paraId="18F5A0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043CA1" w14:textId="77777777" w:rsidR="00E731C6" w:rsidRPr="002C672D" w:rsidRDefault="00E731C6" w:rsidP="004A0553">
            <w:pPr>
              <w:jc w:val="center"/>
              <w:rPr>
                <w:color w:val="000000"/>
                <w:sz w:val="18"/>
                <w:szCs w:val="18"/>
              </w:rPr>
            </w:pPr>
            <w:r w:rsidRPr="002C672D">
              <w:rPr>
                <w:color w:val="000000"/>
                <w:sz w:val="18"/>
                <w:szCs w:val="18"/>
              </w:rPr>
              <w:t>1696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96D7A2" w14:textId="77777777" w:rsidR="00E731C6" w:rsidRPr="002C672D" w:rsidRDefault="00E731C6" w:rsidP="004A0553">
            <w:pPr>
              <w:rPr>
                <w:color w:val="000000"/>
                <w:sz w:val="20"/>
                <w:szCs w:val="20"/>
              </w:rPr>
            </w:pPr>
            <w:r w:rsidRPr="002C672D">
              <w:rPr>
                <w:color w:val="000000"/>
                <w:sz w:val="20"/>
                <w:szCs w:val="20"/>
              </w:rPr>
              <w:t>Монитор Samsung S24B300BL (2318HLNCA02843)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DB58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D7D5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291A14" w14:textId="77777777" w:rsidR="00E731C6" w:rsidRPr="002C672D" w:rsidRDefault="00E731C6" w:rsidP="004A0553">
            <w:pPr>
              <w:jc w:val="center"/>
              <w:rPr>
                <w:color w:val="000000"/>
                <w:sz w:val="20"/>
                <w:szCs w:val="20"/>
              </w:rPr>
            </w:pPr>
            <w:r w:rsidRPr="002C672D">
              <w:rPr>
                <w:color w:val="000000"/>
                <w:sz w:val="20"/>
                <w:szCs w:val="20"/>
              </w:rPr>
              <w:t>4К-1967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DA5B85"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1EADB7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13C9DF" w14:textId="77777777" w:rsidR="00E731C6" w:rsidRPr="002C672D" w:rsidRDefault="00E731C6" w:rsidP="004A0553">
            <w:pPr>
              <w:jc w:val="center"/>
              <w:rPr>
                <w:color w:val="000000"/>
                <w:sz w:val="18"/>
                <w:szCs w:val="18"/>
              </w:rPr>
            </w:pPr>
            <w:r w:rsidRPr="002C672D">
              <w:rPr>
                <w:color w:val="000000"/>
                <w:sz w:val="18"/>
                <w:szCs w:val="18"/>
              </w:rPr>
              <w:t>1697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343B50" w14:textId="77777777" w:rsidR="00E731C6" w:rsidRPr="002C672D" w:rsidRDefault="00E731C6" w:rsidP="004A0553">
            <w:pPr>
              <w:rPr>
                <w:color w:val="000000"/>
                <w:sz w:val="20"/>
                <w:szCs w:val="20"/>
              </w:rPr>
            </w:pPr>
            <w:r w:rsidRPr="002C672D">
              <w:rPr>
                <w:color w:val="000000"/>
                <w:sz w:val="20"/>
                <w:szCs w:val="20"/>
              </w:rPr>
              <w:t>Монитор Samsung S24B300BL (2318HLNCA02850)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D45AF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B23C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BE3585" w14:textId="77777777" w:rsidR="00E731C6" w:rsidRPr="002C672D" w:rsidRDefault="00E731C6" w:rsidP="004A0553">
            <w:pPr>
              <w:jc w:val="center"/>
              <w:rPr>
                <w:color w:val="000000"/>
                <w:sz w:val="20"/>
                <w:szCs w:val="20"/>
              </w:rPr>
            </w:pPr>
            <w:r w:rsidRPr="002C672D">
              <w:rPr>
                <w:color w:val="000000"/>
                <w:sz w:val="20"/>
                <w:szCs w:val="20"/>
              </w:rPr>
              <w:t>4К-1962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181A18"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40D004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77C093" w14:textId="77777777" w:rsidR="00E731C6" w:rsidRPr="002C672D" w:rsidRDefault="00E731C6" w:rsidP="004A0553">
            <w:pPr>
              <w:jc w:val="center"/>
              <w:rPr>
                <w:color w:val="000000"/>
                <w:sz w:val="18"/>
                <w:szCs w:val="18"/>
              </w:rPr>
            </w:pPr>
            <w:r w:rsidRPr="002C672D">
              <w:rPr>
                <w:color w:val="000000"/>
                <w:sz w:val="18"/>
                <w:szCs w:val="18"/>
              </w:rPr>
              <w:t>1698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237735" w14:textId="77777777" w:rsidR="00E731C6" w:rsidRPr="002C672D" w:rsidRDefault="00E731C6" w:rsidP="004A0553">
            <w:pPr>
              <w:rPr>
                <w:color w:val="000000"/>
                <w:sz w:val="20"/>
                <w:szCs w:val="20"/>
              </w:rPr>
            </w:pPr>
            <w:r w:rsidRPr="002C672D">
              <w:rPr>
                <w:color w:val="000000"/>
                <w:sz w:val="20"/>
                <w:szCs w:val="20"/>
              </w:rPr>
              <w:t>Монитор Samsung S24B300BL (2318HLNCA02851)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A101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CCDF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B6100F" w14:textId="77777777" w:rsidR="00E731C6" w:rsidRPr="002C672D" w:rsidRDefault="00E731C6" w:rsidP="004A0553">
            <w:pPr>
              <w:jc w:val="center"/>
              <w:rPr>
                <w:color w:val="000000"/>
                <w:sz w:val="20"/>
                <w:szCs w:val="20"/>
              </w:rPr>
            </w:pPr>
            <w:r w:rsidRPr="002C672D">
              <w:rPr>
                <w:color w:val="000000"/>
                <w:sz w:val="20"/>
                <w:szCs w:val="20"/>
              </w:rPr>
              <w:t>4К-1971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92EE63"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7DACF63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537A8B" w14:textId="77777777" w:rsidR="00E731C6" w:rsidRPr="002C672D" w:rsidRDefault="00E731C6" w:rsidP="004A0553">
            <w:pPr>
              <w:jc w:val="center"/>
              <w:rPr>
                <w:color w:val="000000"/>
                <w:sz w:val="18"/>
                <w:szCs w:val="18"/>
              </w:rPr>
            </w:pPr>
            <w:r w:rsidRPr="002C672D">
              <w:rPr>
                <w:color w:val="000000"/>
                <w:sz w:val="18"/>
                <w:szCs w:val="18"/>
              </w:rPr>
              <w:t>1699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90E7D6" w14:textId="77777777" w:rsidR="00E731C6" w:rsidRPr="002C672D" w:rsidRDefault="00E731C6" w:rsidP="004A0553">
            <w:pPr>
              <w:rPr>
                <w:color w:val="000000"/>
                <w:sz w:val="20"/>
                <w:szCs w:val="20"/>
              </w:rPr>
            </w:pPr>
            <w:r w:rsidRPr="002C672D">
              <w:rPr>
                <w:color w:val="000000"/>
                <w:sz w:val="20"/>
                <w:szCs w:val="20"/>
              </w:rPr>
              <w:t>Монитор Samsung S24B300BL (2318HLNCA02853)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1ABF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260C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ACFAFB" w14:textId="77777777" w:rsidR="00E731C6" w:rsidRPr="002C672D" w:rsidRDefault="00E731C6" w:rsidP="004A0553">
            <w:pPr>
              <w:jc w:val="center"/>
              <w:rPr>
                <w:color w:val="000000"/>
                <w:sz w:val="20"/>
                <w:szCs w:val="20"/>
              </w:rPr>
            </w:pPr>
            <w:r w:rsidRPr="002C672D">
              <w:rPr>
                <w:color w:val="000000"/>
                <w:sz w:val="20"/>
                <w:szCs w:val="20"/>
              </w:rPr>
              <w:t>4К-1968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25153F"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57296F9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6E9523" w14:textId="77777777" w:rsidR="00E731C6" w:rsidRPr="002C672D" w:rsidRDefault="00E731C6" w:rsidP="004A0553">
            <w:pPr>
              <w:jc w:val="center"/>
              <w:rPr>
                <w:color w:val="000000"/>
                <w:sz w:val="18"/>
                <w:szCs w:val="18"/>
              </w:rPr>
            </w:pPr>
            <w:r w:rsidRPr="002C672D">
              <w:rPr>
                <w:color w:val="000000"/>
                <w:sz w:val="18"/>
                <w:szCs w:val="18"/>
              </w:rPr>
              <w:t>1700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5C54FB" w14:textId="77777777" w:rsidR="00E731C6" w:rsidRPr="002C672D" w:rsidRDefault="00E731C6" w:rsidP="004A0553">
            <w:pPr>
              <w:rPr>
                <w:color w:val="000000"/>
                <w:sz w:val="20"/>
                <w:szCs w:val="20"/>
              </w:rPr>
            </w:pPr>
            <w:r w:rsidRPr="002C672D">
              <w:rPr>
                <w:color w:val="000000"/>
                <w:sz w:val="20"/>
                <w:szCs w:val="20"/>
              </w:rPr>
              <w:t>Монитор Samsung S24B300BL (2318HLNCA02854)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34DEF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5BD7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5C6DDD" w14:textId="77777777" w:rsidR="00E731C6" w:rsidRPr="002C672D" w:rsidRDefault="00E731C6" w:rsidP="004A0553">
            <w:pPr>
              <w:jc w:val="center"/>
              <w:rPr>
                <w:color w:val="000000"/>
                <w:sz w:val="20"/>
                <w:szCs w:val="20"/>
              </w:rPr>
            </w:pPr>
            <w:r w:rsidRPr="002C672D">
              <w:rPr>
                <w:color w:val="000000"/>
                <w:sz w:val="20"/>
                <w:szCs w:val="20"/>
              </w:rPr>
              <w:t>4К-1961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EF8E0D"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290813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AB297B" w14:textId="77777777" w:rsidR="00E731C6" w:rsidRPr="002C672D" w:rsidRDefault="00E731C6" w:rsidP="004A0553">
            <w:pPr>
              <w:jc w:val="center"/>
              <w:rPr>
                <w:color w:val="000000"/>
                <w:sz w:val="18"/>
                <w:szCs w:val="18"/>
              </w:rPr>
            </w:pPr>
            <w:r w:rsidRPr="002C672D">
              <w:rPr>
                <w:color w:val="000000"/>
                <w:sz w:val="18"/>
                <w:szCs w:val="18"/>
              </w:rPr>
              <w:t>1701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6338EA" w14:textId="77777777" w:rsidR="00E731C6" w:rsidRPr="002C672D" w:rsidRDefault="00E731C6" w:rsidP="004A0553">
            <w:pPr>
              <w:rPr>
                <w:color w:val="000000"/>
                <w:sz w:val="20"/>
                <w:szCs w:val="20"/>
              </w:rPr>
            </w:pPr>
            <w:r w:rsidRPr="002C672D">
              <w:rPr>
                <w:color w:val="000000"/>
                <w:sz w:val="20"/>
                <w:szCs w:val="20"/>
              </w:rPr>
              <w:t>Монитор Samsung S24B300BL (2318HLNCA02864)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8B2B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1AF85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B5D7EE" w14:textId="77777777" w:rsidR="00E731C6" w:rsidRPr="002C672D" w:rsidRDefault="00E731C6" w:rsidP="004A0553">
            <w:pPr>
              <w:jc w:val="center"/>
              <w:rPr>
                <w:color w:val="000000"/>
                <w:sz w:val="20"/>
                <w:szCs w:val="20"/>
              </w:rPr>
            </w:pPr>
            <w:r w:rsidRPr="002C672D">
              <w:rPr>
                <w:color w:val="000000"/>
                <w:sz w:val="20"/>
                <w:szCs w:val="20"/>
              </w:rPr>
              <w:t>4К-1977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299362"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03C7F2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D5B4CB" w14:textId="77777777" w:rsidR="00E731C6" w:rsidRPr="002C672D" w:rsidRDefault="00E731C6" w:rsidP="004A0553">
            <w:pPr>
              <w:jc w:val="center"/>
              <w:rPr>
                <w:color w:val="000000"/>
                <w:sz w:val="18"/>
                <w:szCs w:val="18"/>
              </w:rPr>
            </w:pPr>
            <w:r w:rsidRPr="002C672D">
              <w:rPr>
                <w:color w:val="000000"/>
                <w:sz w:val="18"/>
                <w:szCs w:val="18"/>
              </w:rPr>
              <w:t>1702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858FBC" w14:textId="77777777" w:rsidR="00E731C6" w:rsidRPr="002C672D" w:rsidRDefault="00E731C6" w:rsidP="004A0553">
            <w:pPr>
              <w:rPr>
                <w:color w:val="000000"/>
                <w:sz w:val="20"/>
                <w:szCs w:val="20"/>
              </w:rPr>
            </w:pPr>
            <w:r w:rsidRPr="002C672D">
              <w:rPr>
                <w:color w:val="000000"/>
                <w:sz w:val="20"/>
                <w:szCs w:val="20"/>
              </w:rPr>
              <w:t>Монитор Samsung S24B300BL (2318HLNCA02873)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E7FD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FFBD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10A594" w14:textId="77777777" w:rsidR="00E731C6" w:rsidRPr="002C672D" w:rsidRDefault="00E731C6" w:rsidP="004A0553">
            <w:pPr>
              <w:jc w:val="center"/>
              <w:rPr>
                <w:color w:val="000000"/>
                <w:sz w:val="20"/>
                <w:szCs w:val="20"/>
              </w:rPr>
            </w:pPr>
            <w:r w:rsidRPr="002C672D">
              <w:rPr>
                <w:color w:val="000000"/>
                <w:sz w:val="20"/>
                <w:szCs w:val="20"/>
              </w:rPr>
              <w:t>4К-1972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ACDDDA"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160130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A182AF" w14:textId="77777777" w:rsidR="00E731C6" w:rsidRPr="002C672D" w:rsidRDefault="00E731C6" w:rsidP="004A0553">
            <w:pPr>
              <w:jc w:val="center"/>
              <w:rPr>
                <w:color w:val="000000"/>
                <w:sz w:val="18"/>
                <w:szCs w:val="18"/>
              </w:rPr>
            </w:pPr>
            <w:r w:rsidRPr="002C672D">
              <w:rPr>
                <w:color w:val="000000"/>
                <w:sz w:val="18"/>
                <w:szCs w:val="18"/>
              </w:rPr>
              <w:t>1703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1F361C" w14:textId="77777777" w:rsidR="00E731C6" w:rsidRPr="002C672D" w:rsidRDefault="00E731C6" w:rsidP="004A0553">
            <w:pPr>
              <w:rPr>
                <w:color w:val="000000"/>
                <w:sz w:val="20"/>
                <w:szCs w:val="20"/>
              </w:rPr>
            </w:pPr>
            <w:r w:rsidRPr="002C672D">
              <w:rPr>
                <w:color w:val="000000"/>
                <w:sz w:val="20"/>
                <w:szCs w:val="20"/>
              </w:rPr>
              <w:t>Монитор Samsung S24B300BL (2318HLNCA02879)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6BB56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1AF3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ED1F9C" w14:textId="77777777" w:rsidR="00E731C6" w:rsidRPr="002C672D" w:rsidRDefault="00E731C6" w:rsidP="004A0553">
            <w:pPr>
              <w:jc w:val="center"/>
              <w:rPr>
                <w:color w:val="000000"/>
                <w:sz w:val="20"/>
                <w:szCs w:val="20"/>
              </w:rPr>
            </w:pPr>
            <w:r w:rsidRPr="002C672D">
              <w:rPr>
                <w:color w:val="000000"/>
                <w:sz w:val="20"/>
                <w:szCs w:val="20"/>
              </w:rPr>
              <w:t>4К-1966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E2847B"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2CACB71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A44790" w14:textId="77777777" w:rsidR="00E731C6" w:rsidRPr="002C672D" w:rsidRDefault="00E731C6" w:rsidP="004A0553">
            <w:pPr>
              <w:jc w:val="center"/>
              <w:rPr>
                <w:color w:val="000000"/>
                <w:sz w:val="18"/>
                <w:szCs w:val="18"/>
              </w:rPr>
            </w:pPr>
            <w:r w:rsidRPr="002C672D">
              <w:rPr>
                <w:color w:val="000000"/>
                <w:sz w:val="18"/>
                <w:szCs w:val="18"/>
              </w:rPr>
              <w:t>1704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5A2A05" w14:textId="77777777" w:rsidR="00E731C6" w:rsidRPr="002C672D" w:rsidRDefault="00E731C6" w:rsidP="004A0553">
            <w:pPr>
              <w:rPr>
                <w:color w:val="000000"/>
                <w:sz w:val="20"/>
                <w:szCs w:val="20"/>
              </w:rPr>
            </w:pPr>
            <w:r w:rsidRPr="002C672D">
              <w:rPr>
                <w:color w:val="000000"/>
                <w:sz w:val="20"/>
                <w:szCs w:val="20"/>
              </w:rPr>
              <w:t>Монитор Samsung S24B300BL (2318HLNCA02893)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0AB8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66A9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848867" w14:textId="77777777" w:rsidR="00E731C6" w:rsidRPr="002C672D" w:rsidRDefault="00E731C6" w:rsidP="004A0553">
            <w:pPr>
              <w:jc w:val="center"/>
              <w:rPr>
                <w:color w:val="000000"/>
                <w:sz w:val="20"/>
                <w:szCs w:val="20"/>
              </w:rPr>
            </w:pPr>
            <w:r w:rsidRPr="002C672D">
              <w:rPr>
                <w:color w:val="000000"/>
                <w:sz w:val="20"/>
                <w:szCs w:val="20"/>
              </w:rPr>
              <w:t>4К-1963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71B800"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39B28D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F88DB9" w14:textId="77777777" w:rsidR="00E731C6" w:rsidRPr="002C672D" w:rsidRDefault="00E731C6" w:rsidP="004A0553">
            <w:pPr>
              <w:jc w:val="center"/>
              <w:rPr>
                <w:color w:val="000000"/>
                <w:sz w:val="18"/>
                <w:szCs w:val="18"/>
              </w:rPr>
            </w:pPr>
            <w:r w:rsidRPr="002C672D">
              <w:rPr>
                <w:color w:val="000000"/>
                <w:sz w:val="18"/>
                <w:szCs w:val="18"/>
              </w:rPr>
              <w:t>1705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61DE07" w14:textId="77777777" w:rsidR="00E731C6" w:rsidRPr="002C672D" w:rsidRDefault="00E731C6" w:rsidP="004A0553">
            <w:pPr>
              <w:rPr>
                <w:color w:val="000000"/>
                <w:sz w:val="20"/>
                <w:szCs w:val="20"/>
              </w:rPr>
            </w:pPr>
            <w:r w:rsidRPr="002C672D">
              <w:rPr>
                <w:color w:val="000000"/>
                <w:sz w:val="20"/>
                <w:szCs w:val="20"/>
              </w:rPr>
              <w:t>Монитор Samsung S24B300BL(2318HLNCA02607)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8F9B1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3CC40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381243" w14:textId="77777777" w:rsidR="00E731C6" w:rsidRPr="002C672D" w:rsidRDefault="00E731C6" w:rsidP="004A0553">
            <w:pPr>
              <w:jc w:val="center"/>
              <w:rPr>
                <w:color w:val="000000"/>
                <w:sz w:val="20"/>
                <w:szCs w:val="20"/>
              </w:rPr>
            </w:pPr>
            <w:r w:rsidRPr="002C672D">
              <w:rPr>
                <w:color w:val="000000"/>
                <w:sz w:val="20"/>
                <w:szCs w:val="20"/>
              </w:rPr>
              <w:t>4К-1926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215B26"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7A262EE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E0F4C4" w14:textId="77777777" w:rsidR="00E731C6" w:rsidRPr="002C672D" w:rsidRDefault="00E731C6" w:rsidP="004A0553">
            <w:pPr>
              <w:jc w:val="center"/>
              <w:rPr>
                <w:color w:val="000000"/>
                <w:sz w:val="18"/>
                <w:szCs w:val="18"/>
              </w:rPr>
            </w:pPr>
            <w:r w:rsidRPr="002C672D">
              <w:rPr>
                <w:color w:val="000000"/>
                <w:sz w:val="18"/>
                <w:szCs w:val="18"/>
              </w:rPr>
              <w:t>1706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1ABEFE" w14:textId="77777777" w:rsidR="00E731C6" w:rsidRPr="002C672D" w:rsidRDefault="00E731C6" w:rsidP="004A0553">
            <w:pPr>
              <w:rPr>
                <w:color w:val="000000"/>
                <w:sz w:val="20"/>
                <w:szCs w:val="20"/>
              </w:rPr>
            </w:pPr>
            <w:r w:rsidRPr="002C672D">
              <w:rPr>
                <w:color w:val="000000"/>
                <w:sz w:val="20"/>
                <w:szCs w:val="20"/>
              </w:rPr>
              <w:t>Монитор Samsung S24B300BL(2318HLNCA02789)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1E14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065B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EE6360" w14:textId="77777777" w:rsidR="00E731C6" w:rsidRPr="002C672D" w:rsidRDefault="00E731C6" w:rsidP="004A0553">
            <w:pPr>
              <w:jc w:val="center"/>
              <w:rPr>
                <w:color w:val="000000"/>
                <w:sz w:val="20"/>
                <w:szCs w:val="20"/>
              </w:rPr>
            </w:pPr>
            <w:r w:rsidRPr="002C672D">
              <w:rPr>
                <w:color w:val="000000"/>
                <w:sz w:val="20"/>
                <w:szCs w:val="20"/>
              </w:rPr>
              <w:t>4К-1929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67409B"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6B0A1A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E267C1" w14:textId="77777777" w:rsidR="00E731C6" w:rsidRPr="002C672D" w:rsidRDefault="00E731C6" w:rsidP="004A0553">
            <w:pPr>
              <w:jc w:val="center"/>
              <w:rPr>
                <w:color w:val="000000"/>
                <w:sz w:val="18"/>
                <w:szCs w:val="18"/>
              </w:rPr>
            </w:pPr>
            <w:r w:rsidRPr="002C672D">
              <w:rPr>
                <w:color w:val="000000"/>
                <w:sz w:val="18"/>
                <w:szCs w:val="18"/>
              </w:rPr>
              <w:t>1707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B3191F" w14:textId="77777777" w:rsidR="00E731C6" w:rsidRPr="002C672D" w:rsidRDefault="00E731C6" w:rsidP="004A0553">
            <w:pPr>
              <w:rPr>
                <w:color w:val="000000"/>
                <w:sz w:val="20"/>
                <w:szCs w:val="20"/>
              </w:rPr>
            </w:pPr>
            <w:r w:rsidRPr="002C672D">
              <w:rPr>
                <w:color w:val="000000"/>
                <w:sz w:val="20"/>
                <w:szCs w:val="20"/>
              </w:rPr>
              <w:t>Монитор Samsung S24B300BL(2318HLNCA02816)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D7BB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3E97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3C2FE2" w14:textId="77777777" w:rsidR="00E731C6" w:rsidRPr="002C672D" w:rsidRDefault="00E731C6" w:rsidP="004A0553">
            <w:pPr>
              <w:jc w:val="center"/>
              <w:rPr>
                <w:color w:val="000000"/>
                <w:sz w:val="20"/>
                <w:szCs w:val="20"/>
              </w:rPr>
            </w:pPr>
            <w:r w:rsidRPr="002C672D">
              <w:rPr>
                <w:color w:val="000000"/>
                <w:sz w:val="20"/>
                <w:szCs w:val="20"/>
              </w:rPr>
              <w:t>4К-1949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05EAB6"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2EE3C2C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A332BC" w14:textId="77777777" w:rsidR="00E731C6" w:rsidRPr="002C672D" w:rsidRDefault="00E731C6" w:rsidP="004A0553">
            <w:pPr>
              <w:jc w:val="center"/>
              <w:rPr>
                <w:color w:val="000000"/>
                <w:sz w:val="18"/>
                <w:szCs w:val="18"/>
              </w:rPr>
            </w:pPr>
            <w:r w:rsidRPr="002C672D">
              <w:rPr>
                <w:color w:val="000000"/>
                <w:sz w:val="18"/>
                <w:szCs w:val="18"/>
              </w:rPr>
              <w:t>1708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DE505A" w14:textId="77777777" w:rsidR="00E731C6" w:rsidRPr="002C672D" w:rsidRDefault="00E731C6" w:rsidP="004A0553">
            <w:pPr>
              <w:rPr>
                <w:color w:val="000000"/>
                <w:sz w:val="20"/>
                <w:szCs w:val="20"/>
              </w:rPr>
            </w:pPr>
            <w:r w:rsidRPr="002C672D">
              <w:rPr>
                <w:color w:val="000000"/>
                <w:sz w:val="20"/>
                <w:szCs w:val="20"/>
              </w:rPr>
              <w:t>Монитор Samsung S24B300BL(2318HLNCA02835)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BD88D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37EC4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70853D" w14:textId="77777777" w:rsidR="00E731C6" w:rsidRPr="002C672D" w:rsidRDefault="00E731C6" w:rsidP="004A0553">
            <w:pPr>
              <w:jc w:val="center"/>
              <w:rPr>
                <w:color w:val="000000"/>
                <w:sz w:val="20"/>
                <w:szCs w:val="20"/>
              </w:rPr>
            </w:pPr>
            <w:r w:rsidRPr="002C672D">
              <w:rPr>
                <w:color w:val="000000"/>
                <w:sz w:val="20"/>
                <w:szCs w:val="20"/>
              </w:rPr>
              <w:t>4К-1942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B42B09"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6EE994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B3085A" w14:textId="77777777" w:rsidR="00E731C6" w:rsidRPr="002C672D" w:rsidRDefault="00E731C6" w:rsidP="004A0553">
            <w:pPr>
              <w:jc w:val="center"/>
              <w:rPr>
                <w:color w:val="000000"/>
                <w:sz w:val="18"/>
                <w:szCs w:val="18"/>
              </w:rPr>
            </w:pPr>
            <w:r w:rsidRPr="002C672D">
              <w:rPr>
                <w:color w:val="000000"/>
                <w:sz w:val="18"/>
                <w:szCs w:val="18"/>
              </w:rPr>
              <w:t>1709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546545" w14:textId="77777777" w:rsidR="00E731C6" w:rsidRPr="002C672D" w:rsidRDefault="00E731C6" w:rsidP="004A0553">
            <w:pPr>
              <w:rPr>
                <w:color w:val="000000"/>
                <w:sz w:val="20"/>
                <w:szCs w:val="20"/>
              </w:rPr>
            </w:pPr>
            <w:r w:rsidRPr="002C672D">
              <w:rPr>
                <w:color w:val="000000"/>
                <w:sz w:val="20"/>
                <w:szCs w:val="20"/>
              </w:rPr>
              <w:t>Монитор Samsung S24B300BL(2318HLNCA02839)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BDFC9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8FA4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B6751C" w14:textId="77777777" w:rsidR="00E731C6" w:rsidRPr="002C672D" w:rsidRDefault="00E731C6" w:rsidP="004A0553">
            <w:pPr>
              <w:jc w:val="center"/>
              <w:rPr>
                <w:color w:val="000000"/>
                <w:sz w:val="20"/>
                <w:szCs w:val="20"/>
              </w:rPr>
            </w:pPr>
            <w:r w:rsidRPr="002C672D">
              <w:rPr>
                <w:color w:val="000000"/>
                <w:sz w:val="20"/>
                <w:szCs w:val="20"/>
              </w:rPr>
              <w:t>4К-1953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B76D51"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1C656D0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F1837B" w14:textId="77777777" w:rsidR="00E731C6" w:rsidRPr="002C672D" w:rsidRDefault="00E731C6" w:rsidP="004A0553">
            <w:pPr>
              <w:jc w:val="center"/>
              <w:rPr>
                <w:color w:val="000000"/>
                <w:sz w:val="18"/>
                <w:szCs w:val="18"/>
              </w:rPr>
            </w:pPr>
            <w:r w:rsidRPr="002C672D">
              <w:rPr>
                <w:color w:val="000000"/>
                <w:sz w:val="18"/>
                <w:szCs w:val="18"/>
              </w:rPr>
              <w:t>1710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4DCF09" w14:textId="77777777" w:rsidR="00E731C6" w:rsidRPr="002C672D" w:rsidRDefault="00E731C6" w:rsidP="004A0553">
            <w:pPr>
              <w:rPr>
                <w:color w:val="000000"/>
                <w:sz w:val="20"/>
                <w:szCs w:val="20"/>
              </w:rPr>
            </w:pPr>
            <w:r w:rsidRPr="002C672D">
              <w:rPr>
                <w:color w:val="000000"/>
                <w:sz w:val="20"/>
                <w:szCs w:val="20"/>
              </w:rPr>
              <w:t>Монитор Samsung S24B300BL(2318HLNCA02852)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0C85C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75FB4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361C5A" w14:textId="77777777" w:rsidR="00E731C6" w:rsidRPr="002C672D" w:rsidRDefault="00E731C6" w:rsidP="004A0553">
            <w:pPr>
              <w:jc w:val="center"/>
              <w:rPr>
                <w:color w:val="000000"/>
                <w:sz w:val="20"/>
                <w:szCs w:val="20"/>
              </w:rPr>
            </w:pPr>
            <w:r w:rsidRPr="002C672D">
              <w:rPr>
                <w:color w:val="000000"/>
                <w:sz w:val="20"/>
                <w:szCs w:val="20"/>
              </w:rPr>
              <w:t>4К-1937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EA73B2"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58B375B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154916" w14:textId="77777777" w:rsidR="00E731C6" w:rsidRPr="002C672D" w:rsidRDefault="00E731C6" w:rsidP="004A0553">
            <w:pPr>
              <w:jc w:val="center"/>
              <w:rPr>
                <w:color w:val="000000"/>
                <w:sz w:val="18"/>
                <w:szCs w:val="18"/>
              </w:rPr>
            </w:pPr>
            <w:r w:rsidRPr="002C672D">
              <w:rPr>
                <w:color w:val="000000"/>
                <w:sz w:val="18"/>
                <w:szCs w:val="18"/>
              </w:rPr>
              <w:t>1711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A1C821" w14:textId="77777777" w:rsidR="00E731C6" w:rsidRPr="002C672D" w:rsidRDefault="00E731C6" w:rsidP="004A0553">
            <w:pPr>
              <w:rPr>
                <w:color w:val="000000"/>
                <w:sz w:val="20"/>
                <w:szCs w:val="20"/>
              </w:rPr>
            </w:pPr>
            <w:r w:rsidRPr="002C672D">
              <w:rPr>
                <w:color w:val="000000"/>
                <w:sz w:val="20"/>
                <w:szCs w:val="20"/>
              </w:rPr>
              <w:t>Монитор Samsung S24B300BL(2318HLNCA02855)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876C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5F6A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764CD2" w14:textId="77777777" w:rsidR="00E731C6" w:rsidRPr="002C672D" w:rsidRDefault="00E731C6" w:rsidP="004A0553">
            <w:pPr>
              <w:jc w:val="center"/>
              <w:rPr>
                <w:color w:val="000000"/>
                <w:sz w:val="20"/>
                <w:szCs w:val="20"/>
              </w:rPr>
            </w:pPr>
            <w:r w:rsidRPr="002C672D">
              <w:rPr>
                <w:color w:val="000000"/>
                <w:sz w:val="20"/>
                <w:szCs w:val="20"/>
              </w:rPr>
              <w:t>4К-1930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6E0B47"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00D85D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B8B06B" w14:textId="77777777" w:rsidR="00E731C6" w:rsidRPr="002C672D" w:rsidRDefault="00E731C6" w:rsidP="004A0553">
            <w:pPr>
              <w:jc w:val="center"/>
              <w:rPr>
                <w:color w:val="000000"/>
                <w:sz w:val="18"/>
                <w:szCs w:val="18"/>
              </w:rPr>
            </w:pPr>
            <w:r w:rsidRPr="002C672D">
              <w:rPr>
                <w:color w:val="000000"/>
                <w:sz w:val="18"/>
                <w:szCs w:val="18"/>
              </w:rPr>
              <w:t>1712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54F422" w14:textId="77777777" w:rsidR="00E731C6" w:rsidRPr="002C672D" w:rsidRDefault="00E731C6" w:rsidP="004A0553">
            <w:pPr>
              <w:rPr>
                <w:color w:val="000000"/>
                <w:sz w:val="20"/>
                <w:szCs w:val="20"/>
              </w:rPr>
            </w:pPr>
            <w:r w:rsidRPr="002C672D">
              <w:rPr>
                <w:color w:val="000000"/>
                <w:sz w:val="20"/>
                <w:szCs w:val="20"/>
              </w:rPr>
              <w:t>Монитор Samsung S24B300BL(2318HLNCA02856)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2668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77B6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AFC490" w14:textId="77777777" w:rsidR="00E731C6" w:rsidRPr="002C672D" w:rsidRDefault="00E731C6" w:rsidP="004A0553">
            <w:pPr>
              <w:jc w:val="center"/>
              <w:rPr>
                <w:color w:val="000000"/>
                <w:sz w:val="20"/>
                <w:szCs w:val="20"/>
              </w:rPr>
            </w:pPr>
            <w:r w:rsidRPr="002C672D">
              <w:rPr>
                <w:color w:val="000000"/>
                <w:sz w:val="20"/>
                <w:szCs w:val="20"/>
              </w:rPr>
              <w:t>4К-1933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146E4D"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719569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816C29" w14:textId="77777777" w:rsidR="00E731C6" w:rsidRPr="002C672D" w:rsidRDefault="00E731C6" w:rsidP="004A0553">
            <w:pPr>
              <w:jc w:val="center"/>
              <w:rPr>
                <w:color w:val="000000"/>
                <w:sz w:val="18"/>
                <w:szCs w:val="18"/>
              </w:rPr>
            </w:pPr>
            <w:r w:rsidRPr="002C672D">
              <w:rPr>
                <w:color w:val="000000"/>
                <w:sz w:val="18"/>
                <w:szCs w:val="18"/>
              </w:rPr>
              <w:t>1713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1F120D" w14:textId="77777777" w:rsidR="00E731C6" w:rsidRPr="002C672D" w:rsidRDefault="00E731C6" w:rsidP="004A0553">
            <w:pPr>
              <w:rPr>
                <w:color w:val="000000"/>
                <w:sz w:val="20"/>
                <w:szCs w:val="20"/>
              </w:rPr>
            </w:pPr>
            <w:r w:rsidRPr="002C672D">
              <w:rPr>
                <w:color w:val="000000"/>
                <w:sz w:val="20"/>
                <w:szCs w:val="20"/>
              </w:rPr>
              <w:t>Монитор Samsung S24B300BL(2318HLNCA02860)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0441B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5918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FAA159" w14:textId="77777777" w:rsidR="00E731C6" w:rsidRPr="002C672D" w:rsidRDefault="00E731C6" w:rsidP="004A0553">
            <w:pPr>
              <w:jc w:val="center"/>
              <w:rPr>
                <w:color w:val="000000"/>
                <w:sz w:val="20"/>
                <w:szCs w:val="20"/>
              </w:rPr>
            </w:pPr>
            <w:r w:rsidRPr="002C672D">
              <w:rPr>
                <w:color w:val="000000"/>
                <w:sz w:val="20"/>
                <w:szCs w:val="20"/>
              </w:rPr>
              <w:t>4К-1927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0CBC02"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5D456C6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EBE6C7" w14:textId="77777777" w:rsidR="00E731C6" w:rsidRPr="002C672D" w:rsidRDefault="00E731C6" w:rsidP="004A0553">
            <w:pPr>
              <w:jc w:val="center"/>
              <w:rPr>
                <w:color w:val="000000"/>
                <w:sz w:val="18"/>
                <w:szCs w:val="18"/>
              </w:rPr>
            </w:pPr>
            <w:r w:rsidRPr="002C672D">
              <w:rPr>
                <w:color w:val="000000"/>
                <w:sz w:val="18"/>
                <w:szCs w:val="18"/>
              </w:rPr>
              <w:t>1714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0105AE" w14:textId="77777777" w:rsidR="00E731C6" w:rsidRPr="002C672D" w:rsidRDefault="00E731C6" w:rsidP="004A0553">
            <w:pPr>
              <w:rPr>
                <w:color w:val="000000"/>
                <w:sz w:val="20"/>
                <w:szCs w:val="20"/>
              </w:rPr>
            </w:pPr>
            <w:r w:rsidRPr="002C672D">
              <w:rPr>
                <w:color w:val="000000"/>
                <w:sz w:val="20"/>
                <w:szCs w:val="20"/>
              </w:rPr>
              <w:t>Монитор Samsung S24B300BL(2318HLNCA02862)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43D6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8AC0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FE6013" w14:textId="77777777" w:rsidR="00E731C6" w:rsidRPr="002C672D" w:rsidRDefault="00E731C6" w:rsidP="004A0553">
            <w:pPr>
              <w:jc w:val="center"/>
              <w:rPr>
                <w:color w:val="000000"/>
                <w:sz w:val="20"/>
                <w:szCs w:val="20"/>
              </w:rPr>
            </w:pPr>
            <w:r w:rsidRPr="002C672D">
              <w:rPr>
                <w:color w:val="000000"/>
                <w:sz w:val="20"/>
                <w:szCs w:val="20"/>
              </w:rPr>
              <w:t>4К-1931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B85FF1"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52F4C3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5B982F" w14:textId="77777777" w:rsidR="00E731C6" w:rsidRPr="002C672D" w:rsidRDefault="00E731C6" w:rsidP="004A0553">
            <w:pPr>
              <w:jc w:val="center"/>
              <w:rPr>
                <w:color w:val="000000"/>
                <w:sz w:val="18"/>
                <w:szCs w:val="18"/>
              </w:rPr>
            </w:pPr>
            <w:r w:rsidRPr="002C672D">
              <w:rPr>
                <w:color w:val="000000"/>
                <w:sz w:val="18"/>
                <w:szCs w:val="18"/>
              </w:rPr>
              <w:t>1715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EA1FD7" w14:textId="77777777" w:rsidR="00E731C6" w:rsidRPr="002C672D" w:rsidRDefault="00E731C6" w:rsidP="004A0553">
            <w:pPr>
              <w:rPr>
                <w:color w:val="000000"/>
                <w:sz w:val="20"/>
                <w:szCs w:val="20"/>
              </w:rPr>
            </w:pPr>
            <w:r w:rsidRPr="002C672D">
              <w:rPr>
                <w:color w:val="000000"/>
                <w:sz w:val="20"/>
                <w:szCs w:val="20"/>
              </w:rPr>
              <w:t>Монитор Samsung S24B300BL(2318HLNCA02865)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D429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4E24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D4D413" w14:textId="77777777" w:rsidR="00E731C6" w:rsidRPr="002C672D" w:rsidRDefault="00E731C6" w:rsidP="004A0553">
            <w:pPr>
              <w:jc w:val="center"/>
              <w:rPr>
                <w:color w:val="000000"/>
                <w:sz w:val="20"/>
                <w:szCs w:val="20"/>
              </w:rPr>
            </w:pPr>
            <w:r w:rsidRPr="002C672D">
              <w:rPr>
                <w:color w:val="000000"/>
                <w:sz w:val="20"/>
                <w:szCs w:val="20"/>
              </w:rPr>
              <w:t>4К-1938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D8DF21"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5450F08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EF00DE" w14:textId="77777777" w:rsidR="00E731C6" w:rsidRPr="002C672D" w:rsidRDefault="00E731C6" w:rsidP="004A0553">
            <w:pPr>
              <w:jc w:val="center"/>
              <w:rPr>
                <w:color w:val="000000"/>
                <w:sz w:val="18"/>
                <w:szCs w:val="18"/>
              </w:rPr>
            </w:pPr>
            <w:r w:rsidRPr="002C672D">
              <w:rPr>
                <w:color w:val="000000"/>
                <w:sz w:val="18"/>
                <w:szCs w:val="18"/>
              </w:rPr>
              <w:t>1716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00EE61" w14:textId="77777777" w:rsidR="00E731C6" w:rsidRPr="002C672D" w:rsidRDefault="00E731C6" w:rsidP="004A0553">
            <w:pPr>
              <w:rPr>
                <w:color w:val="000000"/>
                <w:sz w:val="20"/>
                <w:szCs w:val="20"/>
              </w:rPr>
            </w:pPr>
            <w:r w:rsidRPr="002C672D">
              <w:rPr>
                <w:color w:val="000000"/>
                <w:sz w:val="20"/>
                <w:szCs w:val="20"/>
              </w:rPr>
              <w:t>Монитор Samsung S24B300BL(2318HLNCA02868)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C6061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E538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AA59DE" w14:textId="77777777" w:rsidR="00E731C6" w:rsidRPr="002C672D" w:rsidRDefault="00E731C6" w:rsidP="004A0553">
            <w:pPr>
              <w:jc w:val="center"/>
              <w:rPr>
                <w:color w:val="000000"/>
                <w:sz w:val="20"/>
                <w:szCs w:val="20"/>
              </w:rPr>
            </w:pPr>
            <w:r w:rsidRPr="002C672D">
              <w:rPr>
                <w:color w:val="000000"/>
                <w:sz w:val="20"/>
                <w:szCs w:val="20"/>
              </w:rPr>
              <w:t>4К-1935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466302"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19B6B2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288313" w14:textId="77777777" w:rsidR="00E731C6" w:rsidRPr="002C672D" w:rsidRDefault="00E731C6" w:rsidP="004A0553">
            <w:pPr>
              <w:jc w:val="center"/>
              <w:rPr>
                <w:color w:val="000000"/>
                <w:sz w:val="18"/>
                <w:szCs w:val="18"/>
              </w:rPr>
            </w:pPr>
            <w:r w:rsidRPr="002C672D">
              <w:rPr>
                <w:color w:val="000000"/>
                <w:sz w:val="18"/>
                <w:szCs w:val="18"/>
              </w:rPr>
              <w:t>1717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39386E" w14:textId="77777777" w:rsidR="00E731C6" w:rsidRPr="002C672D" w:rsidRDefault="00E731C6" w:rsidP="004A0553">
            <w:pPr>
              <w:rPr>
                <w:color w:val="000000"/>
                <w:sz w:val="20"/>
                <w:szCs w:val="20"/>
              </w:rPr>
            </w:pPr>
            <w:r w:rsidRPr="002C672D">
              <w:rPr>
                <w:color w:val="000000"/>
                <w:sz w:val="20"/>
                <w:szCs w:val="20"/>
              </w:rPr>
              <w:t>Монитор Samsung S24B300BL(2318HLNCA02871)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36CD9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792C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A89D57" w14:textId="77777777" w:rsidR="00E731C6" w:rsidRPr="002C672D" w:rsidRDefault="00E731C6" w:rsidP="004A0553">
            <w:pPr>
              <w:jc w:val="center"/>
              <w:rPr>
                <w:color w:val="000000"/>
                <w:sz w:val="20"/>
                <w:szCs w:val="20"/>
              </w:rPr>
            </w:pPr>
            <w:r w:rsidRPr="002C672D">
              <w:rPr>
                <w:color w:val="000000"/>
                <w:sz w:val="20"/>
                <w:szCs w:val="20"/>
              </w:rPr>
              <w:t>4К-1934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A90878"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36310D6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F5EF5D" w14:textId="77777777" w:rsidR="00E731C6" w:rsidRPr="002C672D" w:rsidRDefault="00E731C6" w:rsidP="004A0553">
            <w:pPr>
              <w:jc w:val="center"/>
              <w:rPr>
                <w:color w:val="000000"/>
                <w:sz w:val="18"/>
                <w:szCs w:val="18"/>
              </w:rPr>
            </w:pPr>
            <w:r w:rsidRPr="002C672D">
              <w:rPr>
                <w:color w:val="000000"/>
                <w:sz w:val="18"/>
                <w:szCs w:val="18"/>
              </w:rPr>
              <w:lastRenderedPageBreak/>
              <w:t>1718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EC7F8D" w14:textId="77777777" w:rsidR="00E731C6" w:rsidRPr="002C672D" w:rsidRDefault="00E731C6" w:rsidP="004A0553">
            <w:pPr>
              <w:rPr>
                <w:color w:val="000000"/>
                <w:sz w:val="20"/>
                <w:szCs w:val="20"/>
              </w:rPr>
            </w:pPr>
            <w:r w:rsidRPr="002C672D">
              <w:rPr>
                <w:color w:val="000000"/>
                <w:sz w:val="20"/>
                <w:szCs w:val="20"/>
              </w:rPr>
              <w:t>Монитор Samsung S24B300BL(2318HLNCA02875)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E629F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E528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5FBC0E" w14:textId="77777777" w:rsidR="00E731C6" w:rsidRPr="002C672D" w:rsidRDefault="00E731C6" w:rsidP="004A0553">
            <w:pPr>
              <w:jc w:val="center"/>
              <w:rPr>
                <w:color w:val="000000"/>
                <w:sz w:val="20"/>
                <w:szCs w:val="20"/>
              </w:rPr>
            </w:pPr>
            <w:r w:rsidRPr="002C672D">
              <w:rPr>
                <w:color w:val="000000"/>
                <w:sz w:val="20"/>
                <w:szCs w:val="20"/>
              </w:rPr>
              <w:t>4К-1928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BE2227"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306170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DD17F2" w14:textId="77777777" w:rsidR="00E731C6" w:rsidRPr="002C672D" w:rsidRDefault="00E731C6" w:rsidP="004A0553">
            <w:pPr>
              <w:jc w:val="center"/>
              <w:rPr>
                <w:color w:val="000000"/>
                <w:sz w:val="18"/>
                <w:szCs w:val="18"/>
              </w:rPr>
            </w:pPr>
            <w:r w:rsidRPr="002C672D">
              <w:rPr>
                <w:color w:val="000000"/>
                <w:sz w:val="18"/>
                <w:szCs w:val="18"/>
              </w:rPr>
              <w:t>1719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EC505E" w14:textId="77777777" w:rsidR="00E731C6" w:rsidRPr="002C672D" w:rsidRDefault="00E731C6" w:rsidP="004A0553">
            <w:pPr>
              <w:rPr>
                <w:color w:val="000000"/>
                <w:sz w:val="20"/>
                <w:szCs w:val="20"/>
              </w:rPr>
            </w:pPr>
            <w:r w:rsidRPr="002C672D">
              <w:rPr>
                <w:color w:val="000000"/>
                <w:sz w:val="20"/>
                <w:szCs w:val="20"/>
              </w:rPr>
              <w:t>Монитор Samsung S24B300BL(2318HLNCA02881)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D3FB7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63E65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88823B" w14:textId="77777777" w:rsidR="00E731C6" w:rsidRPr="002C672D" w:rsidRDefault="00E731C6" w:rsidP="004A0553">
            <w:pPr>
              <w:jc w:val="center"/>
              <w:rPr>
                <w:color w:val="000000"/>
                <w:sz w:val="20"/>
                <w:szCs w:val="20"/>
              </w:rPr>
            </w:pPr>
            <w:r w:rsidRPr="002C672D">
              <w:rPr>
                <w:color w:val="000000"/>
                <w:sz w:val="20"/>
                <w:szCs w:val="20"/>
              </w:rPr>
              <w:t>4К-1991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F8D71E"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6A6AF4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34B040" w14:textId="77777777" w:rsidR="00E731C6" w:rsidRPr="002C672D" w:rsidRDefault="00E731C6" w:rsidP="004A0553">
            <w:pPr>
              <w:jc w:val="center"/>
              <w:rPr>
                <w:color w:val="000000"/>
                <w:sz w:val="18"/>
                <w:szCs w:val="18"/>
              </w:rPr>
            </w:pPr>
            <w:r w:rsidRPr="002C672D">
              <w:rPr>
                <w:color w:val="000000"/>
                <w:sz w:val="18"/>
                <w:szCs w:val="18"/>
              </w:rPr>
              <w:t>1720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5A3D6C" w14:textId="77777777" w:rsidR="00E731C6" w:rsidRPr="002C672D" w:rsidRDefault="00E731C6" w:rsidP="004A0553">
            <w:pPr>
              <w:rPr>
                <w:color w:val="000000"/>
                <w:sz w:val="20"/>
                <w:szCs w:val="20"/>
              </w:rPr>
            </w:pPr>
            <w:r w:rsidRPr="002C672D">
              <w:rPr>
                <w:color w:val="000000"/>
                <w:sz w:val="20"/>
                <w:szCs w:val="20"/>
              </w:rPr>
              <w:t>Монитор Samsung S24B300BL(2318HLNCA02883)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F33E9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B4DF2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E0B847" w14:textId="77777777" w:rsidR="00E731C6" w:rsidRPr="002C672D" w:rsidRDefault="00E731C6" w:rsidP="004A0553">
            <w:pPr>
              <w:jc w:val="center"/>
              <w:rPr>
                <w:color w:val="000000"/>
                <w:sz w:val="20"/>
                <w:szCs w:val="20"/>
              </w:rPr>
            </w:pPr>
            <w:r w:rsidRPr="002C672D">
              <w:rPr>
                <w:color w:val="000000"/>
                <w:sz w:val="20"/>
                <w:szCs w:val="20"/>
              </w:rPr>
              <w:t>4К-1958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0A339D"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435DC7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2898B6" w14:textId="77777777" w:rsidR="00E731C6" w:rsidRPr="002C672D" w:rsidRDefault="00E731C6" w:rsidP="004A0553">
            <w:pPr>
              <w:jc w:val="center"/>
              <w:rPr>
                <w:color w:val="000000"/>
                <w:sz w:val="18"/>
                <w:szCs w:val="18"/>
              </w:rPr>
            </w:pPr>
            <w:r w:rsidRPr="002C672D">
              <w:rPr>
                <w:color w:val="000000"/>
                <w:sz w:val="18"/>
                <w:szCs w:val="18"/>
              </w:rPr>
              <w:t>1721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773BB5" w14:textId="77777777" w:rsidR="00E731C6" w:rsidRPr="002C672D" w:rsidRDefault="00E731C6" w:rsidP="004A0553">
            <w:pPr>
              <w:rPr>
                <w:color w:val="000000"/>
                <w:sz w:val="20"/>
                <w:szCs w:val="20"/>
              </w:rPr>
            </w:pPr>
            <w:r w:rsidRPr="002C672D">
              <w:rPr>
                <w:color w:val="000000"/>
                <w:sz w:val="20"/>
                <w:szCs w:val="20"/>
              </w:rPr>
              <w:t>Монитор Samsung S24B300BL(2318HLNCA02886)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3A74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918C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C63EF2" w14:textId="77777777" w:rsidR="00E731C6" w:rsidRPr="002C672D" w:rsidRDefault="00E731C6" w:rsidP="004A0553">
            <w:pPr>
              <w:jc w:val="center"/>
              <w:rPr>
                <w:color w:val="000000"/>
                <w:sz w:val="20"/>
                <w:szCs w:val="20"/>
              </w:rPr>
            </w:pPr>
            <w:r w:rsidRPr="002C672D">
              <w:rPr>
                <w:color w:val="000000"/>
                <w:sz w:val="20"/>
                <w:szCs w:val="20"/>
              </w:rPr>
              <w:t>4К-1956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69869B"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5C8850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ABB4F0" w14:textId="77777777" w:rsidR="00E731C6" w:rsidRPr="002C672D" w:rsidRDefault="00E731C6" w:rsidP="004A0553">
            <w:pPr>
              <w:jc w:val="center"/>
              <w:rPr>
                <w:color w:val="000000"/>
                <w:sz w:val="18"/>
                <w:szCs w:val="18"/>
              </w:rPr>
            </w:pPr>
            <w:r w:rsidRPr="002C672D">
              <w:rPr>
                <w:color w:val="000000"/>
                <w:sz w:val="18"/>
                <w:szCs w:val="18"/>
              </w:rPr>
              <w:t>1722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49577E" w14:textId="77777777" w:rsidR="00E731C6" w:rsidRPr="002C672D" w:rsidRDefault="00E731C6" w:rsidP="004A0553">
            <w:pPr>
              <w:rPr>
                <w:color w:val="000000"/>
                <w:sz w:val="20"/>
                <w:szCs w:val="20"/>
              </w:rPr>
            </w:pPr>
            <w:r w:rsidRPr="002C672D">
              <w:rPr>
                <w:color w:val="000000"/>
                <w:sz w:val="20"/>
                <w:szCs w:val="20"/>
              </w:rPr>
              <w:t>Монитор Samsung S24B300BL(2318HLNCA02888)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AE63C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37800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3723C5" w14:textId="77777777" w:rsidR="00E731C6" w:rsidRPr="002C672D" w:rsidRDefault="00E731C6" w:rsidP="004A0553">
            <w:pPr>
              <w:jc w:val="center"/>
              <w:rPr>
                <w:color w:val="000000"/>
                <w:sz w:val="20"/>
                <w:szCs w:val="20"/>
              </w:rPr>
            </w:pPr>
            <w:r w:rsidRPr="002C672D">
              <w:rPr>
                <w:color w:val="000000"/>
                <w:sz w:val="20"/>
                <w:szCs w:val="20"/>
              </w:rPr>
              <w:t>4К-1939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642265"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7C1C3B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8F1B09" w14:textId="77777777" w:rsidR="00E731C6" w:rsidRPr="002C672D" w:rsidRDefault="00E731C6" w:rsidP="004A0553">
            <w:pPr>
              <w:jc w:val="center"/>
              <w:rPr>
                <w:color w:val="000000"/>
                <w:sz w:val="18"/>
                <w:szCs w:val="18"/>
              </w:rPr>
            </w:pPr>
            <w:r w:rsidRPr="002C672D">
              <w:rPr>
                <w:color w:val="000000"/>
                <w:sz w:val="18"/>
                <w:szCs w:val="18"/>
              </w:rPr>
              <w:t>1723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0D0C13" w14:textId="77777777" w:rsidR="00E731C6" w:rsidRPr="002C672D" w:rsidRDefault="00E731C6" w:rsidP="004A0553">
            <w:pPr>
              <w:rPr>
                <w:color w:val="000000"/>
                <w:sz w:val="20"/>
                <w:szCs w:val="20"/>
              </w:rPr>
            </w:pPr>
            <w:r w:rsidRPr="002C672D">
              <w:rPr>
                <w:color w:val="000000"/>
                <w:sz w:val="20"/>
                <w:szCs w:val="20"/>
              </w:rPr>
              <w:t>Монитор Samsung S24B300BL(2318HLNCA02899)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950C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12E4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CDD11E" w14:textId="77777777" w:rsidR="00E731C6" w:rsidRPr="002C672D" w:rsidRDefault="00E731C6" w:rsidP="004A0553">
            <w:pPr>
              <w:jc w:val="center"/>
              <w:rPr>
                <w:color w:val="000000"/>
                <w:sz w:val="20"/>
                <w:szCs w:val="20"/>
              </w:rPr>
            </w:pPr>
            <w:r w:rsidRPr="002C672D">
              <w:rPr>
                <w:color w:val="000000"/>
                <w:sz w:val="20"/>
                <w:szCs w:val="20"/>
              </w:rPr>
              <w:t>4К-1946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DC2FA2"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037770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2D185" w14:textId="77777777" w:rsidR="00E731C6" w:rsidRPr="002C672D" w:rsidRDefault="00E731C6" w:rsidP="004A0553">
            <w:pPr>
              <w:jc w:val="center"/>
              <w:rPr>
                <w:color w:val="000000"/>
                <w:sz w:val="18"/>
                <w:szCs w:val="18"/>
              </w:rPr>
            </w:pPr>
            <w:r w:rsidRPr="002C672D">
              <w:rPr>
                <w:color w:val="000000"/>
                <w:sz w:val="18"/>
                <w:szCs w:val="18"/>
              </w:rPr>
              <w:t>1724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CCD49F" w14:textId="77777777" w:rsidR="00E731C6" w:rsidRPr="002C672D" w:rsidRDefault="00E731C6" w:rsidP="004A0553">
            <w:pPr>
              <w:rPr>
                <w:color w:val="000000"/>
                <w:sz w:val="20"/>
                <w:szCs w:val="20"/>
              </w:rPr>
            </w:pPr>
            <w:r w:rsidRPr="002C672D">
              <w:rPr>
                <w:color w:val="000000"/>
                <w:sz w:val="20"/>
                <w:szCs w:val="20"/>
              </w:rPr>
              <w:t>Монитор Samsung S24B300BL(2318HLNCA02903)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05DAE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AB0B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E55A48" w14:textId="77777777" w:rsidR="00E731C6" w:rsidRPr="002C672D" w:rsidRDefault="00E731C6" w:rsidP="004A0553">
            <w:pPr>
              <w:jc w:val="center"/>
              <w:rPr>
                <w:color w:val="000000"/>
                <w:sz w:val="20"/>
                <w:szCs w:val="20"/>
              </w:rPr>
            </w:pPr>
            <w:r w:rsidRPr="002C672D">
              <w:rPr>
                <w:color w:val="000000"/>
                <w:sz w:val="20"/>
                <w:szCs w:val="20"/>
              </w:rPr>
              <w:t>4К-1925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C5771E"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31D071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1908A3" w14:textId="77777777" w:rsidR="00E731C6" w:rsidRPr="002C672D" w:rsidRDefault="00E731C6" w:rsidP="004A0553">
            <w:pPr>
              <w:jc w:val="center"/>
              <w:rPr>
                <w:color w:val="000000"/>
                <w:sz w:val="18"/>
                <w:szCs w:val="18"/>
              </w:rPr>
            </w:pPr>
            <w:r w:rsidRPr="002C672D">
              <w:rPr>
                <w:color w:val="000000"/>
                <w:sz w:val="18"/>
                <w:szCs w:val="18"/>
              </w:rPr>
              <w:t>1725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6D0519" w14:textId="77777777" w:rsidR="00E731C6" w:rsidRPr="002C672D" w:rsidRDefault="00E731C6" w:rsidP="004A0553">
            <w:pPr>
              <w:rPr>
                <w:color w:val="000000"/>
                <w:sz w:val="20"/>
                <w:szCs w:val="20"/>
              </w:rPr>
            </w:pPr>
            <w:r w:rsidRPr="002C672D">
              <w:rPr>
                <w:color w:val="000000"/>
                <w:sz w:val="20"/>
                <w:szCs w:val="20"/>
              </w:rPr>
              <w:t>Монитор Samsung S24B300BL(2318HLNCA02905)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69462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B6321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ACA553" w14:textId="77777777" w:rsidR="00E731C6" w:rsidRPr="002C672D" w:rsidRDefault="00E731C6" w:rsidP="004A0553">
            <w:pPr>
              <w:jc w:val="center"/>
              <w:rPr>
                <w:color w:val="000000"/>
                <w:sz w:val="20"/>
                <w:szCs w:val="20"/>
              </w:rPr>
            </w:pPr>
            <w:r w:rsidRPr="002C672D">
              <w:rPr>
                <w:color w:val="000000"/>
                <w:sz w:val="20"/>
                <w:szCs w:val="20"/>
              </w:rPr>
              <w:t>4К-1951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4F3C7E"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283801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99AA1E" w14:textId="77777777" w:rsidR="00E731C6" w:rsidRPr="002C672D" w:rsidRDefault="00E731C6" w:rsidP="004A0553">
            <w:pPr>
              <w:jc w:val="center"/>
              <w:rPr>
                <w:color w:val="000000"/>
                <w:sz w:val="18"/>
                <w:szCs w:val="18"/>
              </w:rPr>
            </w:pPr>
            <w:r w:rsidRPr="002C672D">
              <w:rPr>
                <w:color w:val="000000"/>
                <w:sz w:val="18"/>
                <w:szCs w:val="18"/>
              </w:rPr>
              <w:t>1726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20169E" w14:textId="77777777" w:rsidR="00E731C6" w:rsidRPr="002C672D" w:rsidRDefault="00E731C6" w:rsidP="004A0553">
            <w:pPr>
              <w:rPr>
                <w:color w:val="000000"/>
                <w:sz w:val="20"/>
                <w:szCs w:val="20"/>
              </w:rPr>
            </w:pPr>
            <w:r w:rsidRPr="002C672D">
              <w:rPr>
                <w:color w:val="000000"/>
                <w:sz w:val="20"/>
                <w:szCs w:val="20"/>
              </w:rPr>
              <w:t>Монитор Samsung S24B300BL(2318HLNCA02925)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107D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A954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132E24" w14:textId="77777777" w:rsidR="00E731C6" w:rsidRPr="002C672D" w:rsidRDefault="00E731C6" w:rsidP="004A0553">
            <w:pPr>
              <w:jc w:val="center"/>
              <w:rPr>
                <w:color w:val="000000"/>
                <w:sz w:val="20"/>
                <w:szCs w:val="20"/>
              </w:rPr>
            </w:pPr>
            <w:r w:rsidRPr="002C672D">
              <w:rPr>
                <w:color w:val="000000"/>
                <w:sz w:val="20"/>
                <w:szCs w:val="20"/>
              </w:rPr>
              <w:t>4К-1944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DDE8C7" w14:textId="77777777" w:rsidR="00E731C6" w:rsidRPr="002C672D" w:rsidRDefault="00E731C6" w:rsidP="004A0553">
            <w:pPr>
              <w:jc w:val="right"/>
              <w:rPr>
                <w:color w:val="000000"/>
                <w:sz w:val="20"/>
                <w:szCs w:val="20"/>
              </w:rPr>
            </w:pPr>
            <w:r w:rsidRPr="002C672D">
              <w:rPr>
                <w:color w:val="000000"/>
                <w:sz w:val="20"/>
                <w:szCs w:val="20"/>
              </w:rPr>
              <w:t>8 155,85</w:t>
            </w:r>
          </w:p>
        </w:tc>
      </w:tr>
      <w:tr w:rsidR="00E731C6" w:rsidRPr="002C672D" w14:paraId="2C31A8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1561A" w14:textId="77777777" w:rsidR="00E731C6" w:rsidRPr="002C672D" w:rsidRDefault="00E731C6" w:rsidP="004A0553">
            <w:pPr>
              <w:jc w:val="center"/>
              <w:rPr>
                <w:color w:val="000000"/>
                <w:sz w:val="18"/>
                <w:szCs w:val="18"/>
              </w:rPr>
            </w:pPr>
            <w:r w:rsidRPr="002C672D">
              <w:rPr>
                <w:color w:val="000000"/>
                <w:sz w:val="18"/>
                <w:szCs w:val="18"/>
              </w:rPr>
              <w:t>1727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40DB58" w14:textId="77777777" w:rsidR="00E731C6" w:rsidRPr="002C672D" w:rsidRDefault="00E731C6" w:rsidP="004A0553">
            <w:pPr>
              <w:rPr>
                <w:color w:val="000000"/>
                <w:sz w:val="20"/>
                <w:szCs w:val="20"/>
              </w:rPr>
            </w:pPr>
            <w:r w:rsidRPr="002C672D">
              <w:rPr>
                <w:color w:val="000000"/>
                <w:sz w:val="20"/>
                <w:szCs w:val="20"/>
              </w:rPr>
              <w:t>Монитор Samsung S24B300BL(2318HLPD300402)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2B85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B7EFB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744A2D" w14:textId="77777777" w:rsidR="00E731C6" w:rsidRPr="002C672D" w:rsidRDefault="00E731C6" w:rsidP="004A0553">
            <w:pPr>
              <w:jc w:val="center"/>
              <w:rPr>
                <w:color w:val="000000"/>
                <w:sz w:val="20"/>
                <w:szCs w:val="20"/>
              </w:rPr>
            </w:pPr>
            <w:r w:rsidRPr="002C672D">
              <w:rPr>
                <w:color w:val="000000"/>
                <w:sz w:val="20"/>
                <w:szCs w:val="20"/>
              </w:rPr>
              <w:t>4К-3132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4E5C23" w14:textId="77777777" w:rsidR="00E731C6" w:rsidRPr="002C672D" w:rsidRDefault="00E731C6" w:rsidP="004A0553">
            <w:pPr>
              <w:jc w:val="right"/>
              <w:rPr>
                <w:color w:val="000000"/>
                <w:sz w:val="20"/>
                <w:szCs w:val="20"/>
              </w:rPr>
            </w:pPr>
            <w:r w:rsidRPr="002C672D">
              <w:rPr>
                <w:color w:val="000000"/>
                <w:sz w:val="20"/>
                <w:szCs w:val="20"/>
              </w:rPr>
              <w:t>8 140,64</w:t>
            </w:r>
          </w:p>
        </w:tc>
      </w:tr>
      <w:tr w:rsidR="00E731C6" w:rsidRPr="002C672D" w14:paraId="1E4BBB9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2C0E7C" w14:textId="77777777" w:rsidR="00E731C6" w:rsidRPr="002C672D" w:rsidRDefault="00E731C6" w:rsidP="004A0553">
            <w:pPr>
              <w:jc w:val="center"/>
              <w:rPr>
                <w:color w:val="000000"/>
                <w:sz w:val="18"/>
                <w:szCs w:val="18"/>
              </w:rPr>
            </w:pPr>
            <w:r w:rsidRPr="002C672D">
              <w:rPr>
                <w:color w:val="000000"/>
                <w:sz w:val="18"/>
                <w:szCs w:val="18"/>
              </w:rPr>
              <w:t>1728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345D1A" w14:textId="77777777" w:rsidR="00E731C6" w:rsidRPr="002C672D" w:rsidRDefault="00E731C6" w:rsidP="004A0553">
            <w:pPr>
              <w:rPr>
                <w:color w:val="000000"/>
                <w:sz w:val="20"/>
                <w:szCs w:val="20"/>
              </w:rPr>
            </w:pPr>
            <w:r w:rsidRPr="002C672D">
              <w:rPr>
                <w:color w:val="000000"/>
                <w:sz w:val="20"/>
                <w:szCs w:val="20"/>
              </w:rPr>
              <w:t>Монитор Samsung S24B300BL(2318HLPD300422)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E46EC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7BD6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D3D084" w14:textId="77777777" w:rsidR="00E731C6" w:rsidRPr="002C672D" w:rsidRDefault="00E731C6" w:rsidP="004A0553">
            <w:pPr>
              <w:jc w:val="center"/>
              <w:rPr>
                <w:color w:val="000000"/>
                <w:sz w:val="20"/>
                <w:szCs w:val="20"/>
              </w:rPr>
            </w:pPr>
            <w:r w:rsidRPr="002C672D">
              <w:rPr>
                <w:color w:val="000000"/>
                <w:sz w:val="20"/>
                <w:szCs w:val="20"/>
              </w:rPr>
              <w:t>4К-3133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F327D4" w14:textId="77777777" w:rsidR="00E731C6" w:rsidRPr="002C672D" w:rsidRDefault="00E731C6" w:rsidP="004A0553">
            <w:pPr>
              <w:jc w:val="right"/>
              <w:rPr>
                <w:color w:val="000000"/>
                <w:sz w:val="20"/>
                <w:szCs w:val="20"/>
              </w:rPr>
            </w:pPr>
            <w:r w:rsidRPr="002C672D">
              <w:rPr>
                <w:color w:val="000000"/>
                <w:sz w:val="20"/>
                <w:szCs w:val="20"/>
              </w:rPr>
              <w:t>8 140,64</w:t>
            </w:r>
          </w:p>
        </w:tc>
      </w:tr>
      <w:tr w:rsidR="00E731C6" w:rsidRPr="002C672D" w14:paraId="044FF9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6980CD" w14:textId="77777777" w:rsidR="00E731C6" w:rsidRPr="002C672D" w:rsidRDefault="00E731C6" w:rsidP="004A0553">
            <w:pPr>
              <w:jc w:val="center"/>
              <w:rPr>
                <w:color w:val="000000"/>
                <w:sz w:val="18"/>
                <w:szCs w:val="18"/>
              </w:rPr>
            </w:pPr>
            <w:r w:rsidRPr="002C672D">
              <w:rPr>
                <w:color w:val="000000"/>
                <w:sz w:val="18"/>
                <w:szCs w:val="18"/>
              </w:rPr>
              <w:t>1729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7F2199" w14:textId="77777777" w:rsidR="00E731C6" w:rsidRPr="002C672D" w:rsidRDefault="00E731C6" w:rsidP="004A0553">
            <w:pPr>
              <w:rPr>
                <w:color w:val="000000"/>
                <w:sz w:val="20"/>
                <w:szCs w:val="20"/>
              </w:rPr>
            </w:pPr>
            <w:r w:rsidRPr="002C672D">
              <w:rPr>
                <w:color w:val="000000"/>
                <w:sz w:val="20"/>
                <w:szCs w:val="20"/>
              </w:rPr>
              <w:t>Монитор Samsung S24B300BL(2318HLPD300428)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38BE5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EB5F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B70087" w14:textId="77777777" w:rsidR="00E731C6" w:rsidRPr="002C672D" w:rsidRDefault="00E731C6" w:rsidP="004A0553">
            <w:pPr>
              <w:jc w:val="center"/>
              <w:rPr>
                <w:color w:val="000000"/>
                <w:sz w:val="20"/>
                <w:szCs w:val="20"/>
              </w:rPr>
            </w:pPr>
            <w:r w:rsidRPr="002C672D">
              <w:rPr>
                <w:color w:val="000000"/>
                <w:sz w:val="20"/>
                <w:szCs w:val="20"/>
              </w:rPr>
              <w:t>4К-3134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9C1149" w14:textId="77777777" w:rsidR="00E731C6" w:rsidRPr="002C672D" w:rsidRDefault="00E731C6" w:rsidP="004A0553">
            <w:pPr>
              <w:jc w:val="right"/>
              <w:rPr>
                <w:color w:val="000000"/>
                <w:sz w:val="20"/>
                <w:szCs w:val="20"/>
              </w:rPr>
            </w:pPr>
            <w:r w:rsidRPr="002C672D">
              <w:rPr>
                <w:color w:val="000000"/>
                <w:sz w:val="20"/>
                <w:szCs w:val="20"/>
              </w:rPr>
              <w:t>8 140,64</w:t>
            </w:r>
          </w:p>
        </w:tc>
      </w:tr>
      <w:tr w:rsidR="00E731C6" w:rsidRPr="002C672D" w14:paraId="0EFC60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5F192" w14:textId="77777777" w:rsidR="00E731C6" w:rsidRPr="002C672D" w:rsidRDefault="00E731C6" w:rsidP="004A0553">
            <w:pPr>
              <w:jc w:val="center"/>
              <w:rPr>
                <w:color w:val="000000"/>
                <w:sz w:val="18"/>
                <w:szCs w:val="18"/>
              </w:rPr>
            </w:pPr>
            <w:r w:rsidRPr="002C672D">
              <w:rPr>
                <w:color w:val="000000"/>
                <w:sz w:val="18"/>
                <w:szCs w:val="18"/>
              </w:rPr>
              <w:t>1730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812A48" w14:textId="77777777" w:rsidR="00E731C6" w:rsidRPr="002C672D" w:rsidRDefault="00E731C6" w:rsidP="004A0553">
            <w:pPr>
              <w:rPr>
                <w:color w:val="000000"/>
                <w:sz w:val="20"/>
                <w:szCs w:val="20"/>
              </w:rPr>
            </w:pPr>
            <w:r w:rsidRPr="002C672D">
              <w:rPr>
                <w:color w:val="000000"/>
                <w:sz w:val="20"/>
                <w:szCs w:val="20"/>
              </w:rPr>
              <w:t>Монитор Samsung S24B350H(2217HLND200411)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3FE77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A0B6B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8EAAE6" w14:textId="77777777" w:rsidR="00E731C6" w:rsidRPr="002C672D" w:rsidRDefault="00E731C6" w:rsidP="004A0553">
            <w:pPr>
              <w:jc w:val="center"/>
              <w:rPr>
                <w:color w:val="000000"/>
                <w:sz w:val="20"/>
                <w:szCs w:val="20"/>
              </w:rPr>
            </w:pPr>
            <w:r w:rsidRPr="002C672D">
              <w:rPr>
                <w:color w:val="000000"/>
                <w:sz w:val="20"/>
                <w:szCs w:val="20"/>
              </w:rPr>
              <w:t>4К-3147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3F35B6" w14:textId="77777777" w:rsidR="00E731C6" w:rsidRPr="002C672D" w:rsidRDefault="00E731C6" w:rsidP="004A0553">
            <w:pPr>
              <w:jc w:val="right"/>
              <w:rPr>
                <w:color w:val="000000"/>
                <w:sz w:val="20"/>
                <w:szCs w:val="20"/>
              </w:rPr>
            </w:pPr>
            <w:r w:rsidRPr="002C672D">
              <w:rPr>
                <w:color w:val="000000"/>
                <w:sz w:val="20"/>
                <w:szCs w:val="20"/>
              </w:rPr>
              <w:t>8 658,39</w:t>
            </w:r>
          </w:p>
        </w:tc>
      </w:tr>
      <w:tr w:rsidR="00E731C6" w:rsidRPr="002C672D" w14:paraId="33F729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03A9F9" w14:textId="77777777" w:rsidR="00E731C6" w:rsidRPr="002C672D" w:rsidRDefault="00E731C6" w:rsidP="004A0553">
            <w:pPr>
              <w:jc w:val="center"/>
              <w:rPr>
                <w:color w:val="000000"/>
                <w:sz w:val="18"/>
                <w:szCs w:val="18"/>
              </w:rPr>
            </w:pPr>
            <w:r w:rsidRPr="002C672D">
              <w:rPr>
                <w:color w:val="000000"/>
                <w:sz w:val="18"/>
                <w:szCs w:val="18"/>
              </w:rPr>
              <w:t>1731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9C6B55" w14:textId="77777777" w:rsidR="00E731C6" w:rsidRPr="002C672D" w:rsidRDefault="00E731C6" w:rsidP="004A0553">
            <w:pPr>
              <w:rPr>
                <w:color w:val="000000"/>
                <w:sz w:val="20"/>
                <w:szCs w:val="20"/>
              </w:rPr>
            </w:pPr>
            <w:r w:rsidRPr="002C672D">
              <w:rPr>
                <w:color w:val="000000"/>
                <w:sz w:val="20"/>
                <w:szCs w:val="20"/>
              </w:rPr>
              <w:t>Монитор Samsung S24B35OH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CE66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39B70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2F7F0D" w14:textId="77777777" w:rsidR="00E731C6" w:rsidRPr="002C672D" w:rsidRDefault="00E731C6" w:rsidP="004A0553">
            <w:pPr>
              <w:jc w:val="center"/>
              <w:rPr>
                <w:color w:val="000000"/>
                <w:sz w:val="20"/>
                <w:szCs w:val="20"/>
              </w:rPr>
            </w:pPr>
            <w:r w:rsidRPr="002C672D">
              <w:rPr>
                <w:color w:val="000000"/>
                <w:sz w:val="20"/>
                <w:szCs w:val="20"/>
              </w:rPr>
              <w:t>4К-3172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2A0B10" w14:textId="77777777" w:rsidR="00E731C6" w:rsidRPr="002C672D" w:rsidRDefault="00E731C6" w:rsidP="004A0553">
            <w:pPr>
              <w:jc w:val="right"/>
              <w:rPr>
                <w:color w:val="000000"/>
                <w:sz w:val="20"/>
                <w:szCs w:val="20"/>
              </w:rPr>
            </w:pPr>
            <w:r w:rsidRPr="002C672D">
              <w:rPr>
                <w:color w:val="000000"/>
                <w:sz w:val="20"/>
                <w:szCs w:val="20"/>
              </w:rPr>
              <w:t>9 265,29</w:t>
            </w:r>
          </w:p>
        </w:tc>
      </w:tr>
      <w:tr w:rsidR="00E731C6" w:rsidRPr="002C672D" w14:paraId="4CC95D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00C2D0" w14:textId="77777777" w:rsidR="00E731C6" w:rsidRPr="002C672D" w:rsidRDefault="00E731C6" w:rsidP="004A0553">
            <w:pPr>
              <w:jc w:val="center"/>
              <w:rPr>
                <w:color w:val="000000"/>
                <w:sz w:val="18"/>
                <w:szCs w:val="18"/>
              </w:rPr>
            </w:pPr>
            <w:r w:rsidRPr="002C672D">
              <w:rPr>
                <w:color w:val="000000"/>
                <w:sz w:val="18"/>
                <w:szCs w:val="18"/>
              </w:rPr>
              <w:t>1732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3E63D4" w14:textId="77777777" w:rsidR="00E731C6" w:rsidRPr="002C672D" w:rsidRDefault="00E731C6" w:rsidP="004A0553">
            <w:pPr>
              <w:rPr>
                <w:color w:val="000000"/>
                <w:sz w:val="20"/>
                <w:szCs w:val="20"/>
              </w:rPr>
            </w:pPr>
            <w:r w:rsidRPr="002C672D">
              <w:rPr>
                <w:color w:val="000000"/>
                <w:sz w:val="20"/>
                <w:szCs w:val="20"/>
              </w:rPr>
              <w:t>Монитор Samsung S24B35OH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8893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9667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1FE5FE" w14:textId="77777777" w:rsidR="00E731C6" w:rsidRPr="002C672D" w:rsidRDefault="00E731C6" w:rsidP="004A0553">
            <w:pPr>
              <w:jc w:val="center"/>
              <w:rPr>
                <w:color w:val="000000"/>
                <w:sz w:val="20"/>
                <w:szCs w:val="20"/>
              </w:rPr>
            </w:pPr>
            <w:r w:rsidRPr="002C672D">
              <w:rPr>
                <w:color w:val="000000"/>
                <w:sz w:val="20"/>
                <w:szCs w:val="20"/>
              </w:rPr>
              <w:t>4К-3160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C72B00" w14:textId="77777777" w:rsidR="00E731C6" w:rsidRPr="002C672D" w:rsidRDefault="00E731C6" w:rsidP="004A0553">
            <w:pPr>
              <w:jc w:val="right"/>
              <w:rPr>
                <w:color w:val="000000"/>
                <w:sz w:val="20"/>
                <w:szCs w:val="20"/>
              </w:rPr>
            </w:pPr>
            <w:r w:rsidRPr="002C672D">
              <w:rPr>
                <w:color w:val="000000"/>
                <w:sz w:val="20"/>
                <w:szCs w:val="20"/>
              </w:rPr>
              <w:t>9 265,29</w:t>
            </w:r>
          </w:p>
        </w:tc>
      </w:tr>
      <w:tr w:rsidR="00E731C6" w:rsidRPr="002C672D" w14:paraId="542696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1FF076" w14:textId="77777777" w:rsidR="00E731C6" w:rsidRPr="002C672D" w:rsidRDefault="00E731C6" w:rsidP="004A0553">
            <w:pPr>
              <w:jc w:val="center"/>
              <w:rPr>
                <w:color w:val="000000"/>
                <w:sz w:val="18"/>
                <w:szCs w:val="18"/>
              </w:rPr>
            </w:pPr>
            <w:r w:rsidRPr="002C672D">
              <w:rPr>
                <w:color w:val="000000"/>
                <w:sz w:val="18"/>
                <w:szCs w:val="18"/>
              </w:rPr>
              <w:t>1733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58D627" w14:textId="77777777" w:rsidR="00E731C6" w:rsidRPr="002C672D" w:rsidRDefault="00E731C6" w:rsidP="004A0553">
            <w:pPr>
              <w:rPr>
                <w:color w:val="000000"/>
                <w:sz w:val="20"/>
                <w:szCs w:val="20"/>
              </w:rPr>
            </w:pPr>
            <w:r w:rsidRPr="002C672D">
              <w:rPr>
                <w:color w:val="000000"/>
                <w:sz w:val="20"/>
                <w:szCs w:val="20"/>
              </w:rPr>
              <w:t>Монитор Samsung S24C350BL</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1C769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FEC30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8C5ED3" w14:textId="77777777" w:rsidR="00E731C6" w:rsidRPr="002C672D" w:rsidRDefault="00E731C6" w:rsidP="004A0553">
            <w:pPr>
              <w:jc w:val="center"/>
              <w:rPr>
                <w:color w:val="000000"/>
                <w:sz w:val="20"/>
                <w:szCs w:val="20"/>
              </w:rPr>
            </w:pPr>
            <w:r w:rsidRPr="002C672D">
              <w:rPr>
                <w:color w:val="000000"/>
                <w:sz w:val="20"/>
                <w:szCs w:val="20"/>
              </w:rPr>
              <w:t>14602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1E8D7B" w14:textId="77777777" w:rsidR="00E731C6" w:rsidRPr="002C672D" w:rsidRDefault="00E731C6" w:rsidP="004A0553">
            <w:pPr>
              <w:jc w:val="right"/>
              <w:rPr>
                <w:color w:val="000000"/>
                <w:sz w:val="20"/>
                <w:szCs w:val="20"/>
              </w:rPr>
            </w:pPr>
            <w:r w:rsidRPr="002C672D">
              <w:rPr>
                <w:color w:val="000000"/>
                <w:sz w:val="20"/>
                <w:szCs w:val="20"/>
              </w:rPr>
              <w:t>5 920,83</w:t>
            </w:r>
          </w:p>
        </w:tc>
      </w:tr>
      <w:tr w:rsidR="00E731C6" w:rsidRPr="002C672D" w14:paraId="2174FDA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741E9F" w14:textId="77777777" w:rsidR="00E731C6" w:rsidRPr="002C672D" w:rsidRDefault="00E731C6" w:rsidP="004A0553">
            <w:pPr>
              <w:jc w:val="center"/>
              <w:rPr>
                <w:color w:val="000000"/>
                <w:sz w:val="18"/>
                <w:szCs w:val="18"/>
              </w:rPr>
            </w:pPr>
            <w:r w:rsidRPr="002C672D">
              <w:rPr>
                <w:color w:val="000000"/>
                <w:sz w:val="18"/>
                <w:szCs w:val="18"/>
              </w:rPr>
              <w:t>1734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C7A608" w14:textId="77777777" w:rsidR="00E731C6" w:rsidRPr="002C672D" w:rsidRDefault="00E731C6" w:rsidP="004A0553">
            <w:pPr>
              <w:rPr>
                <w:color w:val="000000"/>
                <w:sz w:val="20"/>
                <w:szCs w:val="20"/>
              </w:rPr>
            </w:pPr>
            <w:r w:rsidRPr="002C672D">
              <w:rPr>
                <w:color w:val="000000"/>
                <w:sz w:val="20"/>
                <w:szCs w:val="20"/>
              </w:rPr>
              <w:t>Монитор Samsung S24C350BL (3366HLND704020)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396CC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0FE3E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A67F7C" w14:textId="77777777" w:rsidR="00E731C6" w:rsidRPr="002C672D" w:rsidRDefault="00E731C6" w:rsidP="004A0553">
            <w:pPr>
              <w:jc w:val="center"/>
              <w:rPr>
                <w:color w:val="000000"/>
                <w:sz w:val="20"/>
                <w:szCs w:val="20"/>
              </w:rPr>
            </w:pPr>
            <w:r w:rsidRPr="002C672D">
              <w:rPr>
                <w:color w:val="000000"/>
                <w:sz w:val="20"/>
                <w:szCs w:val="20"/>
              </w:rPr>
              <w:t>4К-3209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75BA32" w14:textId="77777777" w:rsidR="00E731C6" w:rsidRPr="002C672D" w:rsidRDefault="00E731C6" w:rsidP="004A0553">
            <w:pPr>
              <w:jc w:val="right"/>
              <w:rPr>
                <w:color w:val="000000"/>
                <w:sz w:val="20"/>
                <w:szCs w:val="20"/>
              </w:rPr>
            </w:pPr>
            <w:r w:rsidRPr="002C672D">
              <w:rPr>
                <w:color w:val="000000"/>
                <w:sz w:val="20"/>
                <w:szCs w:val="20"/>
              </w:rPr>
              <w:t>7 131,93</w:t>
            </w:r>
          </w:p>
        </w:tc>
      </w:tr>
      <w:tr w:rsidR="00E731C6" w:rsidRPr="002C672D" w14:paraId="2848A8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331827" w14:textId="77777777" w:rsidR="00E731C6" w:rsidRPr="002C672D" w:rsidRDefault="00E731C6" w:rsidP="004A0553">
            <w:pPr>
              <w:jc w:val="center"/>
              <w:rPr>
                <w:color w:val="000000"/>
                <w:sz w:val="18"/>
                <w:szCs w:val="18"/>
              </w:rPr>
            </w:pPr>
            <w:r w:rsidRPr="002C672D">
              <w:rPr>
                <w:color w:val="000000"/>
                <w:sz w:val="18"/>
                <w:szCs w:val="18"/>
              </w:rPr>
              <w:t>1735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326403" w14:textId="77777777" w:rsidR="00E731C6" w:rsidRPr="002C672D" w:rsidRDefault="00E731C6" w:rsidP="004A0553">
            <w:pPr>
              <w:rPr>
                <w:color w:val="000000"/>
                <w:sz w:val="20"/>
                <w:szCs w:val="20"/>
              </w:rPr>
            </w:pPr>
            <w:r w:rsidRPr="002C672D">
              <w:rPr>
                <w:color w:val="000000"/>
                <w:sz w:val="20"/>
                <w:szCs w:val="20"/>
              </w:rPr>
              <w:t>Монитор Samsung S24C350BL (3366HLND900952)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33AA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2A2B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C7CD6C" w14:textId="77777777" w:rsidR="00E731C6" w:rsidRPr="002C672D" w:rsidRDefault="00E731C6" w:rsidP="004A0553">
            <w:pPr>
              <w:jc w:val="center"/>
              <w:rPr>
                <w:color w:val="000000"/>
                <w:sz w:val="20"/>
                <w:szCs w:val="20"/>
              </w:rPr>
            </w:pPr>
            <w:r w:rsidRPr="002C672D">
              <w:rPr>
                <w:color w:val="000000"/>
                <w:sz w:val="20"/>
                <w:szCs w:val="20"/>
              </w:rPr>
              <w:t>4К-3236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205AD0" w14:textId="77777777" w:rsidR="00E731C6" w:rsidRPr="002C672D" w:rsidRDefault="00E731C6" w:rsidP="004A0553">
            <w:pPr>
              <w:jc w:val="right"/>
              <w:rPr>
                <w:color w:val="000000"/>
                <w:sz w:val="20"/>
                <w:szCs w:val="20"/>
              </w:rPr>
            </w:pPr>
            <w:r w:rsidRPr="002C672D">
              <w:rPr>
                <w:color w:val="000000"/>
                <w:sz w:val="20"/>
                <w:szCs w:val="20"/>
              </w:rPr>
              <w:t>7 298,32</w:t>
            </w:r>
          </w:p>
        </w:tc>
      </w:tr>
      <w:tr w:rsidR="00E731C6" w:rsidRPr="002C672D" w14:paraId="5BB13C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6EF617" w14:textId="77777777" w:rsidR="00E731C6" w:rsidRPr="002C672D" w:rsidRDefault="00E731C6" w:rsidP="004A0553">
            <w:pPr>
              <w:jc w:val="center"/>
              <w:rPr>
                <w:color w:val="000000"/>
                <w:sz w:val="18"/>
                <w:szCs w:val="18"/>
              </w:rPr>
            </w:pPr>
            <w:r w:rsidRPr="002C672D">
              <w:rPr>
                <w:color w:val="000000"/>
                <w:sz w:val="18"/>
                <w:szCs w:val="18"/>
              </w:rPr>
              <w:t>1736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E373B8" w14:textId="77777777" w:rsidR="00E731C6" w:rsidRPr="002C672D" w:rsidRDefault="00E731C6" w:rsidP="004A0553">
            <w:pPr>
              <w:rPr>
                <w:color w:val="000000"/>
                <w:sz w:val="20"/>
                <w:szCs w:val="20"/>
              </w:rPr>
            </w:pPr>
            <w:r w:rsidRPr="002C672D">
              <w:rPr>
                <w:color w:val="000000"/>
                <w:sz w:val="20"/>
                <w:szCs w:val="20"/>
              </w:rPr>
              <w:t>Монитор Samsung S24C350BL (3366HLND900955)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DB4FD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9361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14DB2B" w14:textId="77777777" w:rsidR="00E731C6" w:rsidRPr="002C672D" w:rsidRDefault="00E731C6" w:rsidP="004A0553">
            <w:pPr>
              <w:jc w:val="center"/>
              <w:rPr>
                <w:color w:val="000000"/>
                <w:sz w:val="20"/>
                <w:szCs w:val="20"/>
              </w:rPr>
            </w:pPr>
            <w:r w:rsidRPr="002C672D">
              <w:rPr>
                <w:color w:val="000000"/>
                <w:sz w:val="20"/>
                <w:szCs w:val="20"/>
              </w:rPr>
              <w:t>4К-3237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28C242" w14:textId="77777777" w:rsidR="00E731C6" w:rsidRPr="002C672D" w:rsidRDefault="00E731C6" w:rsidP="004A0553">
            <w:pPr>
              <w:jc w:val="right"/>
              <w:rPr>
                <w:color w:val="000000"/>
                <w:sz w:val="20"/>
                <w:szCs w:val="20"/>
              </w:rPr>
            </w:pPr>
            <w:r w:rsidRPr="002C672D">
              <w:rPr>
                <w:color w:val="000000"/>
                <w:sz w:val="20"/>
                <w:szCs w:val="20"/>
              </w:rPr>
              <w:t>7 298,32</w:t>
            </w:r>
          </w:p>
        </w:tc>
      </w:tr>
      <w:tr w:rsidR="00E731C6" w:rsidRPr="002C672D" w14:paraId="08DFC7F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6396D7" w14:textId="77777777" w:rsidR="00E731C6" w:rsidRPr="002C672D" w:rsidRDefault="00E731C6" w:rsidP="004A0553">
            <w:pPr>
              <w:jc w:val="center"/>
              <w:rPr>
                <w:color w:val="000000"/>
                <w:sz w:val="18"/>
                <w:szCs w:val="18"/>
              </w:rPr>
            </w:pPr>
            <w:r w:rsidRPr="002C672D">
              <w:rPr>
                <w:color w:val="000000"/>
                <w:sz w:val="18"/>
                <w:szCs w:val="18"/>
              </w:rPr>
              <w:t>1737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9E7E69" w14:textId="77777777" w:rsidR="00E731C6" w:rsidRPr="002C672D" w:rsidRDefault="00E731C6" w:rsidP="004A0553">
            <w:pPr>
              <w:rPr>
                <w:color w:val="000000"/>
                <w:sz w:val="20"/>
                <w:szCs w:val="20"/>
              </w:rPr>
            </w:pPr>
            <w:r w:rsidRPr="002C672D">
              <w:rPr>
                <w:color w:val="000000"/>
                <w:sz w:val="20"/>
                <w:szCs w:val="20"/>
              </w:rPr>
              <w:t>Монитор Samsung S24C350BL (3366HLND900960)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6466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CA71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6FCBE1" w14:textId="77777777" w:rsidR="00E731C6" w:rsidRPr="002C672D" w:rsidRDefault="00E731C6" w:rsidP="004A0553">
            <w:pPr>
              <w:jc w:val="center"/>
              <w:rPr>
                <w:color w:val="000000"/>
                <w:sz w:val="20"/>
                <w:szCs w:val="20"/>
              </w:rPr>
            </w:pPr>
            <w:r w:rsidRPr="002C672D">
              <w:rPr>
                <w:color w:val="000000"/>
                <w:sz w:val="20"/>
                <w:szCs w:val="20"/>
              </w:rPr>
              <w:t>4К-3238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ED54ED" w14:textId="77777777" w:rsidR="00E731C6" w:rsidRPr="002C672D" w:rsidRDefault="00E731C6" w:rsidP="004A0553">
            <w:pPr>
              <w:jc w:val="right"/>
              <w:rPr>
                <w:color w:val="000000"/>
                <w:sz w:val="20"/>
                <w:szCs w:val="20"/>
              </w:rPr>
            </w:pPr>
            <w:r w:rsidRPr="002C672D">
              <w:rPr>
                <w:color w:val="000000"/>
                <w:sz w:val="20"/>
                <w:szCs w:val="20"/>
              </w:rPr>
              <w:t>7 298,32</w:t>
            </w:r>
          </w:p>
        </w:tc>
      </w:tr>
      <w:tr w:rsidR="00E731C6" w:rsidRPr="002C672D" w14:paraId="2B5333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0612BE" w14:textId="77777777" w:rsidR="00E731C6" w:rsidRPr="002C672D" w:rsidRDefault="00E731C6" w:rsidP="004A0553">
            <w:pPr>
              <w:jc w:val="center"/>
              <w:rPr>
                <w:color w:val="000000"/>
                <w:sz w:val="18"/>
                <w:szCs w:val="18"/>
              </w:rPr>
            </w:pPr>
            <w:r w:rsidRPr="002C672D">
              <w:rPr>
                <w:color w:val="000000"/>
                <w:sz w:val="18"/>
                <w:szCs w:val="18"/>
              </w:rPr>
              <w:t>1738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09B13E" w14:textId="77777777" w:rsidR="00E731C6" w:rsidRPr="002C672D" w:rsidRDefault="00E731C6" w:rsidP="004A0553">
            <w:pPr>
              <w:rPr>
                <w:color w:val="000000"/>
                <w:sz w:val="20"/>
                <w:szCs w:val="20"/>
              </w:rPr>
            </w:pPr>
            <w:r w:rsidRPr="002C672D">
              <w:rPr>
                <w:color w:val="000000"/>
                <w:sz w:val="20"/>
                <w:szCs w:val="20"/>
              </w:rPr>
              <w:t>Монитор Samsung S24C350BL (3366HLND901031)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E18B3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A795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2AB005" w14:textId="77777777" w:rsidR="00E731C6" w:rsidRPr="002C672D" w:rsidRDefault="00E731C6" w:rsidP="004A0553">
            <w:pPr>
              <w:jc w:val="center"/>
              <w:rPr>
                <w:color w:val="000000"/>
                <w:sz w:val="20"/>
                <w:szCs w:val="20"/>
              </w:rPr>
            </w:pPr>
            <w:r w:rsidRPr="002C672D">
              <w:rPr>
                <w:color w:val="000000"/>
                <w:sz w:val="20"/>
                <w:szCs w:val="20"/>
              </w:rPr>
              <w:t>4К-3208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AF5B6C" w14:textId="77777777" w:rsidR="00E731C6" w:rsidRPr="002C672D" w:rsidRDefault="00E731C6" w:rsidP="004A0553">
            <w:pPr>
              <w:jc w:val="right"/>
              <w:rPr>
                <w:color w:val="000000"/>
                <w:sz w:val="20"/>
                <w:szCs w:val="20"/>
              </w:rPr>
            </w:pPr>
            <w:r w:rsidRPr="002C672D">
              <w:rPr>
                <w:color w:val="000000"/>
                <w:sz w:val="20"/>
                <w:szCs w:val="20"/>
              </w:rPr>
              <w:t>7 131,93</w:t>
            </w:r>
          </w:p>
        </w:tc>
      </w:tr>
      <w:tr w:rsidR="00E731C6" w:rsidRPr="002C672D" w14:paraId="5D0BE9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EB7EB5" w14:textId="77777777" w:rsidR="00E731C6" w:rsidRPr="002C672D" w:rsidRDefault="00E731C6" w:rsidP="004A0553">
            <w:pPr>
              <w:jc w:val="center"/>
              <w:rPr>
                <w:color w:val="000000"/>
                <w:sz w:val="18"/>
                <w:szCs w:val="18"/>
              </w:rPr>
            </w:pPr>
            <w:r w:rsidRPr="002C672D">
              <w:rPr>
                <w:color w:val="000000"/>
                <w:sz w:val="18"/>
                <w:szCs w:val="18"/>
              </w:rPr>
              <w:t>1739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68AAFD" w14:textId="77777777" w:rsidR="00E731C6" w:rsidRPr="002C672D" w:rsidRDefault="00E731C6" w:rsidP="004A0553">
            <w:pPr>
              <w:rPr>
                <w:color w:val="000000"/>
                <w:sz w:val="20"/>
                <w:szCs w:val="20"/>
              </w:rPr>
            </w:pPr>
            <w:r w:rsidRPr="002C672D">
              <w:rPr>
                <w:color w:val="000000"/>
                <w:sz w:val="20"/>
                <w:szCs w:val="20"/>
              </w:rPr>
              <w:t>Монитор Samsung S24C350BL (3366HLND901515)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747F7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4A734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3591F6" w14:textId="77777777" w:rsidR="00E731C6" w:rsidRPr="002C672D" w:rsidRDefault="00E731C6" w:rsidP="004A0553">
            <w:pPr>
              <w:jc w:val="center"/>
              <w:rPr>
                <w:color w:val="000000"/>
                <w:sz w:val="20"/>
                <w:szCs w:val="20"/>
              </w:rPr>
            </w:pPr>
            <w:r w:rsidRPr="002C672D">
              <w:rPr>
                <w:color w:val="000000"/>
                <w:sz w:val="20"/>
                <w:szCs w:val="20"/>
              </w:rPr>
              <w:t>4К-3239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2D470F" w14:textId="77777777" w:rsidR="00E731C6" w:rsidRPr="002C672D" w:rsidRDefault="00E731C6" w:rsidP="004A0553">
            <w:pPr>
              <w:jc w:val="right"/>
              <w:rPr>
                <w:color w:val="000000"/>
                <w:sz w:val="20"/>
                <w:szCs w:val="20"/>
              </w:rPr>
            </w:pPr>
            <w:r w:rsidRPr="002C672D">
              <w:rPr>
                <w:color w:val="000000"/>
                <w:sz w:val="20"/>
                <w:szCs w:val="20"/>
              </w:rPr>
              <w:t>7 298,32</w:t>
            </w:r>
          </w:p>
        </w:tc>
      </w:tr>
      <w:tr w:rsidR="00E731C6" w:rsidRPr="002C672D" w14:paraId="6EADBC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FF7405" w14:textId="77777777" w:rsidR="00E731C6" w:rsidRPr="002C672D" w:rsidRDefault="00E731C6" w:rsidP="004A0553">
            <w:pPr>
              <w:jc w:val="center"/>
              <w:rPr>
                <w:color w:val="000000"/>
                <w:sz w:val="18"/>
                <w:szCs w:val="18"/>
              </w:rPr>
            </w:pPr>
            <w:r w:rsidRPr="002C672D">
              <w:rPr>
                <w:color w:val="000000"/>
                <w:sz w:val="18"/>
                <w:szCs w:val="18"/>
              </w:rPr>
              <w:t>1740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12B9C2" w14:textId="77777777" w:rsidR="00E731C6" w:rsidRPr="002C672D" w:rsidRDefault="00E731C6" w:rsidP="004A0553">
            <w:pPr>
              <w:rPr>
                <w:color w:val="000000"/>
                <w:sz w:val="20"/>
                <w:szCs w:val="20"/>
              </w:rPr>
            </w:pPr>
            <w:r w:rsidRPr="002C672D">
              <w:rPr>
                <w:color w:val="000000"/>
                <w:sz w:val="20"/>
                <w:szCs w:val="20"/>
              </w:rPr>
              <w:t>Монитор Samsung S24C350BL (3366HLND901526)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6D2E6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9AFB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ADE569" w14:textId="77777777" w:rsidR="00E731C6" w:rsidRPr="002C672D" w:rsidRDefault="00E731C6" w:rsidP="004A0553">
            <w:pPr>
              <w:jc w:val="center"/>
              <w:rPr>
                <w:color w:val="000000"/>
                <w:sz w:val="20"/>
                <w:szCs w:val="20"/>
              </w:rPr>
            </w:pPr>
            <w:r w:rsidRPr="002C672D">
              <w:rPr>
                <w:color w:val="000000"/>
                <w:sz w:val="20"/>
                <w:szCs w:val="20"/>
              </w:rPr>
              <w:t>4К-3241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46DD8A" w14:textId="77777777" w:rsidR="00E731C6" w:rsidRPr="002C672D" w:rsidRDefault="00E731C6" w:rsidP="004A0553">
            <w:pPr>
              <w:jc w:val="right"/>
              <w:rPr>
                <w:color w:val="000000"/>
                <w:sz w:val="20"/>
                <w:szCs w:val="20"/>
              </w:rPr>
            </w:pPr>
            <w:r w:rsidRPr="002C672D">
              <w:rPr>
                <w:color w:val="000000"/>
                <w:sz w:val="20"/>
                <w:szCs w:val="20"/>
              </w:rPr>
              <w:t>7 298,32</w:t>
            </w:r>
          </w:p>
        </w:tc>
      </w:tr>
      <w:tr w:rsidR="00E731C6" w:rsidRPr="002C672D" w14:paraId="19ADE0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1D55D3" w14:textId="77777777" w:rsidR="00E731C6" w:rsidRPr="002C672D" w:rsidRDefault="00E731C6" w:rsidP="004A0553">
            <w:pPr>
              <w:jc w:val="center"/>
              <w:rPr>
                <w:color w:val="000000"/>
                <w:sz w:val="18"/>
                <w:szCs w:val="18"/>
              </w:rPr>
            </w:pPr>
            <w:r w:rsidRPr="002C672D">
              <w:rPr>
                <w:color w:val="000000"/>
                <w:sz w:val="18"/>
                <w:szCs w:val="18"/>
              </w:rPr>
              <w:t>1741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724BB4" w14:textId="77777777" w:rsidR="00E731C6" w:rsidRPr="002C672D" w:rsidRDefault="00E731C6" w:rsidP="004A0553">
            <w:pPr>
              <w:rPr>
                <w:color w:val="000000"/>
                <w:sz w:val="20"/>
                <w:szCs w:val="20"/>
              </w:rPr>
            </w:pPr>
            <w:r w:rsidRPr="002C672D">
              <w:rPr>
                <w:color w:val="000000"/>
                <w:sz w:val="20"/>
                <w:szCs w:val="20"/>
              </w:rPr>
              <w:t>Монитор Samsung S24C350BL (3366HLND901527)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CF203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14BB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59857F" w14:textId="77777777" w:rsidR="00E731C6" w:rsidRPr="002C672D" w:rsidRDefault="00E731C6" w:rsidP="004A0553">
            <w:pPr>
              <w:jc w:val="center"/>
              <w:rPr>
                <w:color w:val="000000"/>
                <w:sz w:val="20"/>
                <w:szCs w:val="20"/>
              </w:rPr>
            </w:pPr>
            <w:r w:rsidRPr="002C672D">
              <w:rPr>
                <w:color w:val="000000"/>
                <w:sz w:val="20"/>
                <w:szCs w:val="20"/>
              </w:rPr>
              <w:t>4К-3242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631873" w14:textId="77777777" w:rsidR="00E731C6" w:rsidRPr="002C672D" w:rsidRDefault="00E731C6" w:rsidP="004A0553">
            <w:pPr>
              <w:jc w:val="right"/>
              <w:rPr>
                <w:color w:val="000000"/>
                <w:sz w:val="20"/>
                <w:szCs w:val="20"/>
              </w:rPr>
            </w:pPr>
            <w:r w:rsidRPr="002C672D">
              <w:rPr>
                <w:color w:val="000000"/>
                <w:sz w:val="20"/>
                <w:szCs w:val="20"/>
              </w:rPr>
              <w:t>7 298,32</w:t>
            </w:r>
          </w:p>
        </w:tc>
      </w:tr>
      <w:tr w:rsidR="00E731C6" w:rsidRPr="002C672D" w14:paraId="36E4FF3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81B7DE" w14:textId="77777777" w:rsidR="00E731C6" w:rsidRPr="002C672D" w:rsidRDefault="00E731C6" w:rsidP="004A0553">
            <w:pPr>
              <w:jc w:val="center"/>
              <w:rPr>
                <w:color w:val="000000"/>
                <w:sz w:val="18"/>
                <w:szCs w:val="18"/>
              </w:rPr>
            </w:pPr>
            <w:r w:rsidRPr="002C672D">
              <w:rPr>
                <w:color w:val="000000"/>
                <w:sz w:val="18"/>
                <w:szCs w:val="18"/>
              </w:rPr>
              <w:t>1742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77A2B5" w14:textId="77777777" w:rsidR="00E731C6" w:rsidRPr="002C672D" w:rsidRDefault="00E731C6" w:rsidP="004A0553">
            <w:pPr>
              <w:rPr>
                <w:color w:val="000000"/>
                <w:sz w:val="20"/>
                <w:szCs w:val="20"/>
              </w:rPr>
            </w:pPr>
            <w:r w:rsidRPr="002C672D">
              <w:rPr>
                <w:color w:val="000000"/>
                <w:sz w:val="20"/>
                <w:szCs w:val="20"/>
              </w:rPr>
              <w:t>Монитор Samsung S24C650DW (4К-3821) (0KFTHTSG100149)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A9B22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2539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1E6BFC" w14:textId="77777777" w:rsidR="00E731C6" w:rsidRPr="002C672D" w:rsidRDefault="00E731C6" w:rsidP="004A0553">
            <w:pPr>
              <w:jc w:val="center"/>
              <w:rPr>
                <w:color w:val="000000"/>
                <w:sz w:val="20"/>
                <w:szCs w:val="20"/>
              </w:rPr>
            </w:pPr>
            <w:r w:rsidRPr="002C672D">
              <w:rPr>
                <w:color w:val="000000"/>
                <w:sz w:val="20"/>
                <w:szCs w:val="20"/>
              </w:rPr>
              <w:t>4К-3821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216322"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242E04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FE874" w14:textId="77777777" w:rsidR="00E731C6" w:rsidRPr="002C672D" w:rsidRDefault="00E731C6" w:rsidP="004A0553">
            <w:pPr>
              <w:jc w:val="center"/>
              <w:rPr>
                <w:color w:val="000000"/>
                <w:sz w:val="18"/>
                <w:szCs w:val="18"/>
              </w:rPr>
            </w:pPr>
            <w:r w:rsidRPr="002C672D">
              <w:rPr>
                <w:color w:val="000000"/>
                <w:sz w:val="18"/>
                <w:szCs w:val="18"/>
              </w:rPr>
              <w:t>1743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256D35" w14:textId="77777777" w:rsidR="00E731C6" w:rsidRPr="002C672D" w:rsidRDefault="00E731C6" w:rsidP="004A0553">
            <w:pPr>
              <w:rPr>
                <w:color w:val="000000"/>
                <w:sz w:val="20"/>
                <w:szCs w:val="20"/>
              </w:rPr>
            </w:pPr>
            <w:r w:rsidRPr="002C672D">
              <w:rPr>
                <w:color w:val="000000"/>
                <w:sz w:val="20"/>
                <w:szCs w:val="20"/>
              </w:rPr>
              <w:t>Монитор Samsung S24C650DW (4К-3822) (0KFTHTSG100167)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DB2D2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60BD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46A9DC" w14:textId="77777777" w:rsidR="00E731C6" w:rsidRPr="002C672D" w:rsidRDefault="00E731C6" w:rsidP="004A0553">
            <w:pPr>
              <w:jc w:val="center"/>
              <w:rPr>
                <w:color w:val="000000"/>
                <w:sz w:val="20"/>
                <w:szCs w:val="20"/>
              </w:rPr>
            </w:pPr>
            <w:r w:rsidRPr="002C672D">
              <w:rPr>
                <w:color w:val="000000"/>
                <w:sz w:val="20"/>
                <w:szCs w:val="20"/>
              </w:rPr>
              <w:t>4К-3822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EF4B72"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76A65D2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7BACCE" w14:textId="77777777" w:rsidR="00E731C6" w:rsidRPr="002C672D" w:rsidRDefault="00E731C6" w:rsidP="004A0553">
            <w:pPr>
              <w:jc w:val="center"/>
              <w:rPr>
                <w:color w:val="000000"/>
                <w:sz w:val="18"/>
                <w:szCs w:val="18"/>
              </w:rPr>
            </w:pPr>
            <w:r w:rsidRPr="002C672D">
              <w:rPr>
                <w:color w:val="000000"/>
                <w:sz w:val="18"/>
                <w:szCs w:val="18"/>
              </w:rPr>
              <w:t>1744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A11D5F" w14:textId="77777777" w:rsidR="00E731C6" w:rsidRPr="002C672D" w:rsidRDefault="00E731C6" w:rsidP="004A0553">
            <w:pPr>
              <w:rPr>
                <w:color w:val="000000"/>
                <w:sz w:val="20"/>
                <w:szCs w:val="20"/>
              </w:rPr>
            </w:pPr>
            <w:r w:rsidRPr="002C672D">
              <w:rPr>
                <w:color w:val="000000"/>
                <w:sz w:val="20"/>
                <w:szCs w:val="20"/>
              </w:rPr>
              <w:t>Монитор Samsung S24C650DW (4К-3823) (0KFTHTPG100372)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F0AAB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D2FD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5BFBEB" w14:textId="77777777" w:rsidR="00E731C6" w:rsidRPr="002C672D" w:rsidRDefault="00E731C6" w:rsidP="004A0553">
            <w:pPr>
              <w:jc w:val="center"/>
              <w:rPr>
                <w:color w:val="000000"/>
                <w:sz w:val="20"/>
                <w:szCs w:val="20"/>
              </w:rPr>
            </w:pPr>
            <w:r w:rsidRPr="002C672D">
              <w:rPr>
                <w:color w:val="000000"/>
                <w:sz w:val="20"/>
                <w:szCs w:val="20"/>
              </w:rPr>
              <w:t>4К-3823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DC4741"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39A3BA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4FB6FE" w14:textId="77777777" w:rsidR="00E731C6" w:rsidRPr="002C672D" w:rsidRDefault="00E731C6" w:rsidP="004A0553">
            <w:pPr>
              <w:jc w:val="center"/>
              <w:rPr>
                <w:color w:val="000000"/>
                <w:sz w:val="18"/>
                <w:szCs w:val="18"/>
              </w:rPr>
            </w:pPr>
            <w:r w:rsidRPr="002C672D">
              <w:rPr>
                <w:color w:val="000000"/>
                <w:sz w:val="18"/>
                <w:szCs w:val="18"/>
              </w:rPr>
              <w:t>1745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2C1FC9" w14:textId="77777777" w:rsidR="00E731C6" w:rsidRPr="002C672D" w:rsidRDefault="00E731C6" w:rsidP="004A0553">
            <w:pPr>
              <w:rPr>
                <w:color w:val="000000"/>
                <w:sz w:val="20"/>
                <w:szCs w:val="20"/>
              </w:rPr>
            </w:pPr>
            <w:r w:rsidRPr="002C672D">
              <w:rPr>
                <w:color w:val="000000"/>
                <w:sz w:val="20"/>
                <w:szCs w:val="20"/>
              </w:rPr>
              <w:t>Монитор Samsung S24C650DW (4К-3824) (0KFTHTPG100218)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CC69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F20A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7FCBFC" w14:textId="77777777" w:rsidR="00E731C6" w:rsidRPr="002C672D" w:rsidRDefault="00E731C6" w:rsidP="004A0553">
            <w:pPr>
              <w:jc w:val="center"/>
              <w:rPr>
                <w:color w:val="000000"/>
                <w:sz w:val="20"/>
                <w:szCs w:val="20"/>
              </w:rPr>
            </w:pPr>
            <w:r w:rsidRPr="002C672D">
              <w:rPr>
                <w:color w:val="000000"/>
                <w:sz w:val="20"/>
                <w:szCs w:val="20"/>
              </w:rPr>
              <w:t>4К-3824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C145E8"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64271B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341667" w14:textId="77777777" w:rsidR="00E731C6" w:rsidRPr="002C672D" w:rsidRDefault="00E731C6" w:rsidP="004A0553">
            <w:pPr>
              <w:jc w:val="center"/>
              <w:rPr>
                <w:color w:val="000000"/>
                <w:sz w:val="18"/>
                <w:szCs w:val="18"/>
              </w:rPr>
            </w:pPr>
            <w:r w:rsidRPr="002C672D">
              <w:rPr>
                <w:color w:val="000000"/>
                <w:sz w:val="18"/>
                <w:szCs w:val="18"/>
              </w:rPr>
              <w:t>1746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4C64B4" w14:textId="77777777" w:rsidR="00E731C6" w:rsidRPr="002C672D" w:rsidRDefault="00E731C6" w:rsidP="004A0553">
            <w:pPr>
              <w:rPr>
                <w:color w:val="000000"/>
                <w:sz w:val="20"/>
                <w:szCs w:val="20"/>
              </w:rPr>
            </w:pPr>
            <w:r w:rsidRPr="002C672D">
              <w:rPr>
                <w:color w:val="000000"/>
                <w:sz w:val="20"/>
                <w:szCs w:val="20"/>
              </w:rPr>
              <w:t>Монитор Samsung S24C650DW (4К-3825) (0KFTHTPG100364)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C02DD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AAC8B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E34F95" w14:textId="77777777" w:rsidR="00E731C6" w:rsidRPr="002C672D" w:rsidRDefault="00E731C6" w:rsidP="004A0553">
            <w:pPr>
              <w:jc w:val="center"/>
              <w:rPr>
                <w:color w:val="000000"/>
                <w:sz w:val="20"/>
                <w:szCs w:val="20"/>
              </w:rPr>
            </w:pPr>
            <w:r w:rsidRPr="002C672D">
              <w:rPr>
                <w:color w:val="000000"/>
                <w:sz w:val="20"/>
                <w:szCs w:val="20"/>
              </w:rPr>
              <w:t>4К-3825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70A999"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4FE623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509A64" w14:textId="77777777" w:rsidR="00E731C6" w:rsidRPr="002C672D" w:rsidRDefault="00E731C6" w:rsidP="004A0553">
            <w:pPr>
              <w:jc w:val="center"/>
              <w:rPr>
                <w:color w:val="000000"/>
                <w:sz w:val="18"/>
                <w:szCs w:val="18"/>
              </w:rPr>
            </w:pPr>
            <w:r w:rsidRPr="002C672D">
              <w:rPr>
                <w:color w:val="000000"/>
                <w:sz w:val="18"/>
                <w:szCs w:val="18"/>
              </w:rPr>
              <w:t>1747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3FDA99" w14:textId="77777777" w:rsidR="00E731C6" w:rsidRPr="002C672D" w:rsidRDefault="00E731C6" w:rsidP="004A0553">
            <w:pPr>
              <w:rPr>
                <w:color w:val="000000"/>
                <w:sz w:val="20"/>
                <w:szCs w:val="20"/>
              </w:rPr>
            </w:pPr>
            <w:r w:rsidRPr="002C672D">
              <w:rPr>
                <w:color w:val="000000"/>
                <w:sz w:val="20"/>
                <w:szCs w:val="20"/>
              </w:rPr>
              <w:t>Монитор Samsung S24C650DW (4К-3826) (0KFTHTSG100229)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B20B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6F36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93CE51" w14:textId="77777777" w:rsidR="00E731C6" w:rsidRPr="002C672D" w:rsidRDefault="00E731C6" w:rsidP="004A0553">
            <w:pPr>
              <w:jc w:val="center"/>
              <w:rPr>
                <w:color w:val="000000"/>
                <w:sz w:val="20"/>
                <w:szCs w:val="20"/>
              </w:rPr>
            </w:pPr>
            <w:r w:rsidRPr="002C672D">
              <w:rPr>
                <w:color w:val="000000"/>
                <w:sz w:val="20"/>
                <w:szCs w:val="20"/>
              </w:rPr>
              <w:t>4К-3826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5EFB93"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45DD9E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FB0A50" w14:textId="77777777" w:rsidR="00E731C6" w:rsidRPr="002C672D" w:rsidRDefault="00E731C6" w:rsidP="004A0553">
            <w:pPr>
              <w:jc w:val="center"/>
              <w:rPr>
                <w:color w:val="000000"/>
                <w:sz w:val="18"/>
                <w:szCs w:val="18"/>
              </w:rPr>
            </w:pPr>
            <w:r w:rsidRPr="002C672D">
              <w:rPr>
                <w:color w:val="000000"/>
                <w:sz w:val="18"/>
                <w:szCs w:val="18"/>
              </w:rPr>
              <w:t>1748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C772E9" w14:textId="77777777" w:rsidR="00E731C6" w:rsidRPr="002C672D" w:rsidRDefault="00E731C6" w:rsidP="004A0553">
            <w:pPr>
              <w:rPr>
                <w:color w:val="000000"/>
                <w:sz w:val="20"/>
                <w:szCs w:val="20"/>
              </w:rPr>
            </w:pPr>
            <w:r w:rsidRPr="002C672D">
              <w:rPr>
                <w:color w:val="000000"/>
                <w:sz w:val="20"/>
                <w:szCs w:val="20"/>
              </w:rPr>
              <w:t>Монитор Samsung S24C650DW (4К-3827) (0KFTHTSG100169)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9011E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0CED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12FFE4" w14:textId="77777777" w:rsidR="00E731C6" w:rsidRPr="002C672D" w:rsidRDefault="00E731C6" w:rsidP="004A0553">
            <w:pPr>
              <w:jc w:val="center"/>
              <w:rPr>
                <w:color w:val="000000"/>
                <w:sz w:val="20"/>
                <w:szCs w:val="20"/>
              </w:rPr>
            </w:pPr>
            <w:r w:rsidRPr="002C672D">
              <w:rPr>
                <w:color w:val="000000"/>
                <w:sz w:val="20"/>
                <w:szCs w:val="20"/>
              </w:rPr>
              <w:t>4К-3827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EFA6C5"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6A53B96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107A72" w14:textId="77777777" w:rsidR="00E731C6" w:rsidRPr="002C672D" w:rsidRDefault="00E731C6" w:rsidP="004A0553">
            <w:pPr>
              <w:jc w:val="center"/>
              <w:rPr>
                <w:color w:val="000000"/>
                <w:sz w:val="18"/>
                <w:szCs w:val="18"/>
              </w:rPr>
            </w:pPr>
            <w:r w:rsidRPr="002C672D">
              <w:rPr>
                <w:color w:val="000000"/>
                <w:sz w:val="18"/>
                <w:szCs w:val="18"/>
              </w:rPr>
              <w:lastRenderedPageBreak/>
              <w:t>1749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365782" w14:textId="77777777" w:rsidR="00E731C6" w:rsidRPr="002C672D" w:rsidRDefault="00E731C6" w:rsidP="004A0553">
            <w:pPr>
              <w:rPr>
                <w:color w:val="000000"/>
                <w:sz w:val="20"/>
                <w:szCs w:val="20"/>
              </w:rPr>
            </w:pPr>
            <w:r w:rsidRPr="002C672D">
              <w:rPr>
                <w:color w:val="000000"/>
                <w:sz w:val="20"/>
                <w:szCs w:val="20"/>
              </w:rPr>
              <w:t>Монитор Samsung S24C650DW (4К-3828) (0KFTHTPG100255)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C7E5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CA9F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535617" w14:textId="77777777" w:rsidR="00E731C6" w:rsidRPr="002C672D" w:rsidRDefault="00E731C6" w:rsidP="004A0553">
            <w:pPr>
              <w:jc w:val="center"/>
              <w:rPr>
                <w:color w:val="000000"/>
                <w:sz w:val="20"/>
                <w:szCs w:val="20"/>
              </w:rPr>
            </w:pPr>
            <w:r w:rsidRPr="002C672D">
              <w:rPr>
                <w:color w:val="000000"/>
                <w:sz w:val="20"/>
                <w:szCs w:val="20"/>
              </w:rPr>
              <w:t>4К-3828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1A985A"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46AE960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FC258B" w14:textId="77777777" w:rsidR="00E731C6" w:rsidRPr="002C672D" w:rsidRDefault="00E731C6" w:rsidP="004A0553">
            <w:pPr>
              <w:jc w:val="center"/>
              <w:rPr>
                <w:color w:val="000000"/>
                <w:sz w:val="18"/>
                <w:szCs w:val="18"/>
              </w:rPr>
            </w:pPr>
            <w:r w:rsidRPr="002C672D">
              <w:rPr>
                <w:color w:val="000000"/>
                <w:sz w:val="18"/>
                <w:szCs w:val="18"/>
              </w:rPr>
              <w:t>1750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3914C5" w14:textId="77777777" w:rsidR="00E731C6" w:rsidRPr="002C672D" w:rsidRDefault="00E731C6" w:rsidP="004A0553">
            <w:pPr>
              <w:rPr>
                <w:color w:val="000000"/>
                <w:sz w:val="20"/>
                <w:szCs w:val="20"/>
              </w:rPr>
            </w:pPr>
            <w:r w:rsidRPr="002C672D">
              <w:rPr>
                <w:color w:val="000000"/>
                <w:sz w:val="20"/>
                <w:szCs w:val="20"/>
              </w:rPr>
              <w:t>Монитор Samsung S24C650DW (4К-3829) (0KFTHTPG100357)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DEAA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3252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A2BB90" w14:textId="77777777" w:rsidR="00E731C6" w:rsidRPr="002C672D" w:rsidRDefault="00E731C6" w:rsidP="004A0553">
            <w:pPr>
              <w:jc w:val="center"/>
              <w:rPr>
                <w:color w:val="000000"/>
                <w:sz w:val="20"/>
                <w:szCs w:val="20"/>
              </w:rPr>
            </w:pPr>
            <w:r w:rsidRPr="002C672D">
              <w:rPr>
                <w:color w:val="000000"/>
                <w:sz w:val="20"/>
                <w:szCs w:val="20"/>
              </w:rPr>
              <w:t>4К-3829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0248C5"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0AFDF8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BDF93C" w14:textId="77777777" w:rsidR="00E731C6" w:rsidRPr="002C672D" w:rsidRDefault="00E731C6" w:rsidP="004A0553">
            <w:pPr>
              <w:jc w:val="center"/>
              <w:rPr>
                <w:color w:val="000000"/>
                <w:sz w:val="18"/>
                <w:szCs w:val="18"/>
              </w:rPr>
            </w:pPr>
            <w:r w:rsidRPr="002C672D">
              <w:rPr>
                <w:color w:val="000000"/>
                <w:sz w:val="18"/>
                <w:szCs w:val="18"/>
              </w:rPr>
              <w:t>1751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0F4E36" w14:textId="77777777" w:rsidR="00E731C6" w:rsidRPr="002C672D" w:rsidRDefault="00E731C6" w:rsidP="004A0553">
            <w:pPr>
              <w:rPr>
                <w:color w:val="000000"/>
                <w:sz w:val="20"/>
                <w:szCs w:val="20"/>
              </w:rPr>
            </w:pPr>
            <w:r w:rsidRPr="002C672D">
              <w:rPr>
                <w:color w:val="000000"/>
                <w:sz w:val="20"/>
                <w:szCs w:val="20"/>
              </w:rPr>
              <w:t>Монитор Samsung S24C650DW (4К-3830) (0KFTHTPG100220)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38382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CFBF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F4A70C" w14:textId="77777777" w:rsidR="00E731C6" w:rsidRPr="002C672D" w:rsidRDefault="00E731C6" w:rsidP="004A0553">
            <w:pPr>
              <w:jc w:val="center"/>
              <w:rPr>
                <w:color w:val="000000"/>
                <w:sz w:val="20"/>
                <w:szCs w:val="20"/>
              </w:rPr>
            </w:pPr>
            <w:r w:rsidRPr="002C672D">
              <w:rPr>
                <w:color w:val="000000"/>
                <w:sz w:val="20"/>
                <w:szCs w:val="20"/>
              </w:rPr>
              <w:t>4К-3830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B91F98"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409A9F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3F214C" w14:textId="77777777" w:rsidR="00E731C6" w:rsidRPr="002C672D" w:rsidRDefault="00E731C6" w:rsidP="004A0553">
            <w:pPr>
              <w:jc w:val="center"/>
              <w:rPr>
                <w:color w:val="000000"/>
                <w:sz w:val="18"/>
                <w:szCs w:val="18"/>
              </w:rPr>
            </w:pPr>
            <w:r w:rsidRPr="002C672D">
              <w:rPr>
                <w:color w:val="000000"/>
                <w:sz w:val="18"/>
                <w:szCs w:val="18"/>
              </w:rPr>
              <w:t>1752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ED435E" w14:textId="77777777" w:rsidR="00E731C6" w:rsidRPr="002C672D" w:rsidRDefault="00E731C6" w:rsidP="004A0553">
            <w:pPr>
              <w:rPr>
                <w:color w:val="000000"/>
                <w:sz w:val="20"/>
                <w:szCs w:val="20"/>
              </w:rPr>
            </w:pPr>
            <w:r w:rsidRPr="002C672D">
              <w:rPr>
                <w:color w:val="000000"/>
                <w:sz w:val="20"/>
                <w:szCs w:val="20"/>
              </w:rPr>
              <w:t>Монитор Samsung S24C650DW (4К-3832) (0KFTHTPG100236)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3E301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C6912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BB7FFA" w14:textId="77777777" w:rsidR="00E731C6" w:rsidRPr="002C672D" w:rsidRDefault="00E731C6" w:rsidP="004A0553">
            <w:pPr>
              <w:jc w:val="center"/>
              <w:rPr>
                <w:color w:val="000000"/>
                <w:sz w:val="20"/>
                <w:szCs w:val="20"/>
              </w:rPr>
            </w:pPr>
            <w:r w:rsidRPr="002C672D">
              <w:rPr>
                <w:color w:val="000000"/>
                <w:sz w:val="20"/>
                <w:szCs w:val="20"/>
              </w:rPr>
              <w:t>4К-3832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29687F"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456259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DF7FDC" w14:textId="77777777" w:rsidR="00E731C6" w:rsidRPr="002C672D" w:rsidRDefault="00E731C6" w:rsidP="004A0553">
            <w:pPr>
              <w:jc w:val="center"/>
              <w:rPr>
                <w:color w:val="000000"/>
                <w:sz w:val="18"/>
                <w:szCs w:val="18"/>
              </w:rPr>
            </w:pPr>
            <w:r w:rsidRPr="002C672D">
              <w:rPr>
                <w:color w:val="000000"/>
                <w:sz w:val="18"/>
                <w:szCs w:val="18"/>
              </w:rPr>
              <w:t>1753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38D7B0" w14:textId="77777777" w:rsidR="00E731C6" w:rsidRPr="002C672D" w:rsidRDefault="00E731C6" w:rsidP="004A0553">
            <w:pPr>
              <w:rPr>
                <w:color w:val="000000"/>
                <w:sz w:val="20"/>
                <w:szCs w:val="20"/>
              </w:rPr>
            </w:pPr>
            <w:r w:rsidRPr="002C672D">
              <w:rPr>
                <w:color w:val="000000"/>
                <w:sz w:val="20"/>
                <w:szCs w:val="20"/>
              </w:rPr>
              <w:t>Монитор Samsung S24C650DW (4К-3833) (0KFTHTSG100150)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B760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0533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91CCBD" w14:textId="77777777" w:rsidR="00E731C6" w:rsidRPr="002C672D" w:rsidRDefault="00E731C6" w:rsidP="004A0553">
            <w:pPr>
              <w:jc w:val="center"/>
              <w:rPr>
                <w:color w:val="000000"/>
                <w:sz w:val="20"/>
                <w:szCs w:val="20"/>
              </w:rPr>
            </w:pPr>
            <w:r w:rsidRPr="002C672D">
              <w:rPr>
                <w:color w:val="000000"/>
                <w:sz w:val="20"/>
                <w:szCs w:val="20"/>
              </w:rPr>
              <w:t>4К-3833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682BBA"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7BF68A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1D235B" w14:textId="77777777" w:rsidR="00E731C6" w:rsidRPr="002C672D" w:rsidRDefault="00E731C6" w:rsidP="004A0553">
            <w:pPr>
              <w:jc w:val="center"/>
              <w:rPr>
                <w:color w:val="000000"/>
                <w:sz w:val="18"/>
                <w:szCs w:val="18"/>
              </w:rPr>
            </w:pPr>
            <w:r w:rsidRPr="002C672D">
              <w:rPr>
                <w:color w:val="000000"/>
                <w:sz w:val="18"/>
                <w:szCs w:val="18"/>
              </w:rPr>
              <w:t>1754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E2583E" w14:textId="77777777" w:rsidR="00E731C6" w:rsidRPr="002C672D" w:rsidRDefault="00E731C6" w:rsidP="004A0553">
            <w:pPr>
              <w:rPr>
                <w:color w:val="000000"/>
                <w:sz w:val="20"/>
                <w:szCs w:val="20"/>
              </w:rPr>
            </w:pPr>
            <w:r w:rsidRPr="002C672D">
              <w:rPr>
                <w:color w:val="000000"/>
                <w:sz w:val="20"/>
                <w:szCs w:val="20"/>
              </w:rPr>
              <w:t>Монитор Samsung S24C650DW (4К-3834) (0KFTHTPG100231)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5FF18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C0B76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49E16E" w14:textId="77777777" w:rsidR="00E731C6" w:rsidRPr="002C672D" w:rsidRDefault="00E731C6" w:rsidP="004A0553">
            <w:pPr>
              <w:jc w:val="center"/>
              <w:rPr>
                <w:color w:val="000000"/>
                <w:sz w:val="20"/>
                <w:szCs w:val="20"/>
              </w:rPr>
            </w:pPr>
            <w:r w:rsidRPr="002C672D">
              <w:rPr>
                <w:color w:val="000000"/>
                <w:sz w:val="20"/>
                <w:szCs w:val="20"/>
              </w:rPr>
              <w:t>4К-3834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5A3D83"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03B9E50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2C4E61" w14:textId="77777777" w:rsidR="00E731C6" w:rsidRPr="002C672D" w:rsidRDefault="00E731C6" w:rsidP="004A0553">
            <w:pPr>
              <w:jc w:val="center"/>
              <w:rPr>
                <w:color w:val="000000"/>
                <w:sz w:val="18"/>
                <w:szCs w:val="18"/>
              </w:rPr>
            </w:pPr>
            <w:r w:rsidRPr="002C672D">
              <w:rPr>
                <w:color w:val="000000"/>
                <w:sz w:val="18"/>
                <w:szCs w:val="18"/>
              </w:rPr>
              <w:t>1755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C7BF13" w14:textId="77777777" w:rsidR="00E731C6" w:rsidRPr="002C672D" w:rsidRDefault="00E731C6" w:rsidP="004A0553">
            <w:pPr>
              <w:rPr>
                <w:color w:val="000000"/>
                <w:sz w:val="20"/>
                <w:szCs w:val="20"/>
              </w:rPr>
            </w:pPr>
            <w:r w:rsidRPr="002C672D">
              <w:rPr>
                <w:color w:val="000000"/>
                <w:sz w:val="20"/>
                <w:szCs w:val="20"/>
              </w:rPr>
              <w:t>Монитор Samsung S24C650DW (4К-3835) (0KFTHTPG100371)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F9FB9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35B8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008937" w14:textId="77777777" w:rsidR="00E731C6" w:rsidRPr="002C672D" w:rsidRDefault="00E731C6" w:rsidP="004A0553">
            <w:pPr>
              <w:jc w:val="center"/>
              <w:rPr>
                <w:color w:val="000000"/>
                <w:sz w:val="20"/>
                <w:szCs w:val="20"/>
              </w:rPr>
            </w:pPr>
            <w:r w:rsidRPr="002C672D">
              <w:rPr>
                <w:color w:val="000000"/>
                <w:sz w:val="20"/>
                <w:szCs w:val="20"/>
              </w:rPr>
              <w:t>4К-3835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9CC18B"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00F0F5F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94678F" w14:textId="77777777" w:rsidR="00E731C6" w:rsidRPr="002C672D" w:rsidRDefault="00E731C6" w:rsidP="004A0553">
            <w:pPr>
              <w:jc w:val="center"/>
              <w:rPr>
                <w:color w:val="000000"/>
                <w:sz w:val="18"/>
                <w:szCs w:val="18"/>
              </w:rPr>
            </w:pPr>
            <w:r w:rsidRPr="002C672D">
              <w:rPr>
                <w:color w:val="000000"/>
                <w:sz w:val="18"/>
                <w:szCs w:val="18"/>
              </w:rPr>
              <w:t>1756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5591E6" w14:textId="77777777" w:rsidR="00E731C6" w:rsidRPr="002C672D" w:rsidRDefault="00E731C6" w:rsidP="004A0553">
            <w:pPr>
              <w:rPr>
                <w:color w:val="000000"/>
                <w:sz w:val="20"/>
                <w:szCs w:val="20"/>
              </w:rPr>
            </w:pPr>
            <w:r w:rsidRPr="002C672D">
              <w:rPr>
                <w:color w:val="000000"/>
                <w:sz w:val="20"/>
                <w:szCs w:val="20"/>
              </w:rPr>
              <w:t>Монитор Samsung S24C650DW (4К-3837) (0KFTHTPG100224)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CAD9D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1379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280088" w14:textId="77777777" w:rsidR="00E731C6" w:rsidRPr="002C672D" w:rsidRDefault="00E731C6" w:rsidP="004A0553">
            <w:pPr>
              <w:jc w:val="center"/>
              <w:rPr>
                <w:color w:val="000000"/>
                <w:sz w:val="20"/>
                <w:szCs w:val="20"/>
              </w:rPr>
            </w:pPr>
            <w:r w:rsidRPr="002C672D">
              <w:rPr>
                <w:color w:val="000000"/>
                <w:sz w:val="20"/>
                <w:szCs w:val="20"/>
              </w:rPr>
              <w:t>4К-3837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A938B3"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69E09D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18840F" w14:textId="77777777" w:rsidR="00E731C6" w:rsidRPr="002C672D" w:rsidRDefault="00E731C6" w:rsidP="004A0553">
            <w:pPr>
              <w:jc w:val="center"/>
              <w:rPr>
                <w:color w:val="000000"/>
                <w:sz w:val="18"/>
                <w:szCs w:val="18"/>
              </w:rPr>
            </w:pPr>
            <w:r w:rsidRPr="002C672D">
              <w:rPr>
                <w:color w:val="000000"/>
                <w:sz w:val="18"/>
                <w:szCs w:val="18"/>
              </w:rPr>
              <w:t>1757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8EF4F0" w14:textId="77777777" w:rsidR="00E731C6" w:rsidRPr="002C672D" w:rsidRDefault="00E731C6" w:rsidP="004A0553">
            <w:pPr>
              <w:rPr>
                <w:color w:val="000000"/>
                <w:sz w:val="20"/>
                <w:szCs w:val="20"/>
              </w:rPr>
            </w:pPr>
            <w:r w:rsidRPr="002C672D">
              <w:rPr>
                <w:color w:val="000000"/>
                <w:sz w:val="20"/>
                <w:szCs w:val="20"/>
              </w:rPr>
              <w:t>Монитор Samsung S24C650DW (4К-3838) (0KFTHTPG100360)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5777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7EFB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8BC56C" w14:textId="77777777" w:rsidR="00E731C6" w:rsidRPr="002C672D" w:rsidRDefault="00E731C6" w:rsidP="004A0553">
            <w:pPr>
              <w:jc w:val="center"/>
              <w:rPr>
                <w:color w:val="000000"/>
                <w:sz w:val="20"/>
                <w:szCs w:val="20"/>
              </w:rPr>
            </w:pPr>
            <w:r w:rsidRPr="002C672D">
              <w:rPr>
                <w:color w:val="000000"/>
                <w:sz w:val="20"/>
                <w:szCs w:val="20"/>
              </w:rPr>
              <w:t>4К-3838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217DB6"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09E38F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07FD23" w14:textId="77777777" w:rsidR="00E731C6" w:rsidRPr="002C672D" w:rsidRDefault="00E731C6" w:rsidP="004A0553">
            <w:pPr>
              <w:jc w:val="center"/>
              <w:rPr>
                <w:color w:val="000000"/>
                <w:sz w:val="18"/>
                <w:szCs w:val="18"/>
              </w:rPr>
            </w:pPr>
            <w:r w:rsidRPr="002C672D">
              <w:rPr>
                <w:color w:val="000000"/>
                <w:sz w:val="18"/>
                <w:szCs w:val="18"/>
              </w:rPr>
              <w:t>1758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871149" w14:textId="77777777" w:rsidR="00E731C6" w:rsidRPr="002C672D" w:rsidRDefault="00E731C6" w:rsidP="004A0553">
            <w:pPr>
              <w:rPr>
                <w:color w:val="000000"/>
                <w:sz w:val="20"/>
                <w:szCs w:val="20"/>
              </w:rPr>
            </w:pPr>
            <w:r w:rsidRPr="002C672D">
              <w:rPr>
                <w:color w:val="000000"/>
                <w:sz w:val="20"/>
                <w:szCs w:val="20"/>
              </w:rPr>
              <w:t>Монитор Samsung S24C650DW (4К-3839) (0KFTHTSG100230)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AF1B1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AF78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AAFDF5" w14:textId="77777777" w:rsidR="00E731C6" w:rsidRPr="002C672D" w:rsidRDefault="00E731C6" w:rsidP="004A0553">
            <w:pPr>
              <w:jc w:val="center"/>
              <w:rPr>
                <w:color w:val="000000"/>
                <w:sz w:val="20"/>
                <w:szCs w:val="20"/>
              </w:rPr>
            </w:pPr>
            <w:r w:rsidRPr="002C672D">
              <w:rPr>
                <w:color w:val="000000"/>
                <w:sz w:val="20"/>
                <w:szCs w:val="20"/>
              </w:rPr>
              <w:t>4К-3839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DD611E"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04F9EB4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112F8C" w14:textId="77777777" w:rsidR="00E731C6" w:rsidRPr="002C672D" w:rsidRDefault="00E731C6" w:rsidP="004A0553">
            <w:pPr>
              <w:jc w:val="center"/>
              <w:rPr>
                <w:color w:val="000000"/>
                <w:sz w:val="18"/>
                <w:szCs w:val="18"/>
              </w:rPr>
            </w:pPr>
            <w:r w:rsidRPr="002C672D">
              <w:rPr>
                <w:color w:val="000000"/>
                <w:sz w:val="18"/>
                <w:szCs w:val="18"/>
              </w:rPr>
              <w:t>1759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59F9E9" w14:textId="77777777" w:rsidR="00E731C6" w:rsidRPr="002C672D" w:rsidRDefault="00E731C6" w:rsidP="004A0553">
            <w:pPr>
              <w:rPr>
                <w:color w:val="000000"/>
                <w:sz w:val="20"/>
                <w:szCs w:val="20"/>
              </w:rPr>
            </w:pPr>
            <w:r w:rsidRPr="002C672D">
              <w:rPr>
                <w:color w:val="000000"/>
                <w:sz w:val="20"/>
                <w:szCs w:val="20"/>
              </w:rPr>
              <w:t>Монитор Samsung S24C650DW (4К-3840) (0KFTHTPG100366)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D5106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E3E2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789D84" w14:textId="77777777" w:rsidR="00E731C6" w:rsidRPr="002C672D" w:rsidRDefault="00E731C6" w:rsidP="004A0553">
            <w:pPr>
              <w:jc w:val="center"/>
              <w:rPr>
                <w:color w:val="000000"/>
                <w:sz w:val="20"/>
                <w:szCs w:val="20"/>
              </w:rPr>
            </w:pPr>
            <w:r w:rsidRPr="002C672D">
              <w:rPr>
                <w:color w:val="000000"/>
                <w:sz w:val="20"/>
                <w:szCs w:val="20"/>
              </w:rPr>
              <w:t>4К-3840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3FBB1D"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420F85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3CEED" w14:textId="77777777" w:rsidR="00E731C6" w:rsidRPr="002C672D" w:rsidRDefault="00E731C6" w:rsidP="004A0553">
            <w:pPr>
              <w:jc w:val="center"/>
              <w:rPr>
                <w:color w:val="000000"/>
                <w:sz w:val="18"/>
                <w:szCs w:val="18"/>
              </w:rPr>
            </w:pPr>
            <w:r w:rsidRPr="002C672D">
              <w:rPr>
                <w:color w:val="000000"/>
                <w:sz w:val="18"/>
                <w:szCs w:val="18"/>
              </w:rPr>
              <w:t>1760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E607B0" w14:textId="77777777" w:rsidR="00E731C6" w:rsidRPr="002C672D" w:rsidRDefault="00E731C6" w:rsidP="004A0553">
            <w:pPr>
              <w:rPr>
                <w:color w:val="000000"/>
                <w:sz w:val="20"/>
                <w:szCs w:val="20"/>
              </w:rPr>
            </w:pPr>
            <w:r w:rsidRPr="002C672D">
              <w:rPr>
                <w:color w:val="000000"/>
                <w:sz w:val="20"/>
                <w:szCs w:val="20"/>
              </w:rPr>
              <w:t>Монитор Samsung S24C650DW (4К-3841) (0KFTHTPG100232)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C1BE3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ABF44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C6A0D4" w14:textId="77777777" w:rsidR="00E731C6" w:rsidRPr="002C672D" w:rsidRDefault="00E731C6" w:rsidP="004A0553">
            <w:pPr>
              <w:jc w:val="center"/>
              <w:rPr>
                <w:color w:val="000000"/>
                <w:sz w:val="20"/>
                <w:szCs w:val="20"/>
              </w:rPr>
            </w:pPr>
            <w:r w:rsidRPr="002C672D">
              <w:rPr>
                <w:color w:val="000000"/>
                <w:sz w:val="20"/>
                <w:szCs w:val="20"/>
              </w:rPr>
              <w:t>4К-3841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14D3D6"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10F334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EE735" w14:textId="77777777" w:rsidR="00E731C6" w:rsidRPr="002C672D" w:rsidRDefault="00E731C6" w:rsidP="004A0553">
            <w:pPr>
              <w:jc w:val="center"/>
              <w:rPr>
                <w:color w:val="000000"/>
                <w:sz w:val="18"/>
                <w:szCs w:val="18"/>
              </w:rPr>
            </w:pPr>
            <w:r w:rsidRPr="002C672D">
              <w:rPr>
                <w:color w:val="000000"/>
                <w:sz w:val="18"/>
                <w:szCs w:val="18"/>
              </w:rPr>
              <w:t>1761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A8C6A8" w14:textId="77777777" w:rsidR="00E731C6" w:rsidRPr="002C672D" w:rsidRDefault="00E731C6" w:rsidP="004A0553">
            <w:pPr>
              <w:rPr>
                <w:color w:val="000000"/>
                <w:sz w:val="20"/>
                <w:szCs w:val="20"/>
              </w:rPr>
            </w:pPr>
            <w:r w:rsidRPr="002C672D">
              <w:rPr>
                <w:color w:val="000000"/>
                <w:sz w:val="20"/>
                <w:szCs w:val="20"/>
              </w:rPr>
              <w:t>Монитор Samsung S24C650DW (4К-3842) (0KFTHTPG100230)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D9CBC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6CA7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64D258" w14:textId="77777777" w:rsidR="00E731C6" w:rsidRPr="002C672D" w:rsidRDefault="00E731C6" w:rsidP="004A0553">
            <w:pPr>
              <w:jc w:val="center"/>
              <w:rPr>
                <w:color w:val="000000"/>
                <w:sz w:val="20"/>
                <w:szCs w:val="20"/>
              </w:rPr>
            </w:pPr>
            <w:r w:rsidRPr="002C672D">
              <w:rPr>
                <w:color w:val="000000"/>
                <w:sz w:val="20"/>
                <w:szCs w:val="20"/>
              </w:rPr>
              <w:t>4К-3842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E6590E"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77FCD75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3E21BF" w14:textId="77777777" w:rsidR="00E731C6" w:rsidRPr="002C672D" w:rsidRDefault="00E731C6" w:rsidP="004A0553">
            <w:pPr>
              <w:jc w:val="center"/>
              <w:rPr>
                <w:color w:val="000000"/>
                <w:sz w:val="18"/>
                <w:szCs w:val="18"/>
              </w:rPr>
            </w:pPr>
            <w:r w:rsidRPr="002C672D">
              <w:rPr>
                <w:color w:val="000000"/>
                <w:sz w:val="18"/>
                <w:szCs w:val="18"/>
              </w:rPr>
              <w:t>1762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A184D6" w14:textId="77777777" w:rsidR="00E731C6" w:rsidRPr="002C672D" w:rsidRDefault="00E731C6" w:rsidP="004A0553">
            <w:pPr>
              <w:rPr>
                <w:color w:val="000000"/>
                <w:sz w:val="20"/>
                <w:szCs w:val="20"/>
              </w:rPr>
            </w:pPr>
            <w:r w:rsidRPr="002C672D">
              <w:rPr>
                <w:color w:val="000000"/>
                <w:sz w:val="20"/>
                <w:szCs w:val="20"/>
              </w:rPr>
              <w:t>Монитор Samsung S24C650DW (4К-3843) (0KFTHTSG100168)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71E7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CBDB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A0F246" w14:textId="77777777" w:rsidR="00E731C6" w:rsidRPr="002C672D" w:rsidRDefault="00E731C6" w:rsidP="004A0553">
            <w:pPr>
              <w:jc w:val="center"/>
              <w:rPr>
                <w:color w:val="000000"/>
                <w:sz w:val="20"/>
                <w:szCs w:val="20"/>
              </w:rPr>
            </w:pPr>
            <w:r w:rsidRPr="002C672D">
              <w:rPr>
                <w:color w:val="000000"/>
                <w:sz w:val="20"/>
                <w:szCs w:val="20"/>
              </w:rPr>
              <w:t>4К-3843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7B3715"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63C260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DD7BEC" w14:textId="77777777" w:rsidR="00E731C6" w:rsidRPr="002C672D" w:rsidRDefault="00E731C6" w:rsidP="004A0553">
            <w:pPr>
              <w:jc w:val="center"/>
              <w:rPr>
                <w:color w:val="000000"/>
                <w:sz w:val="18"/>
                <w:szCs w:val="18"/>
              </w:rPr>
            </w:pPr>
            <w:r w:rsidRPr="002C672D">
              <w:rPr>
                <w:color w:val="000000"/>
                <w:sz w:val="18"/>
                <w:szCs w:val="18"/>
              </w:rPr>
              <w:t>1763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E7CE73" w14:textId="77777777" w:rsidR="00E731C6" w:rsidRPr="002C672D" w:rsidRDefault="00E731C6" w:rsidP="004A0553">
            <w:pPr>
              <w:rPr>
                <w:color w:val="000000"/>
                <w:sz w:val="20"/>
                <w:szCs w:val="20"/>
              </w:rPr>
            </w:pPr>
            <w:r w:rsidRPr="002C672D">
              <w:rPr>
                <w:color w:val="000000"/>
                <w:sz w:val="20"/>
                <w:szCs w:val="20"/>
              </w:rPr>
              <w:t>Монитор Samsung S24C650DW (4К-3844) (0KFTHTSG100254)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E7D0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3EEC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03BEA5" w14:textId="77777777" w:rsidR="00E731C6" w:rsidRPr="002C672D" w:rsidRDefault="00E731C6" w:rsidP="004A0553">
            <w:pPr>
              <w:jc w:val="center"/>
              <w:rPr>
                <w:color w:val="000000"/>
                <w:sz w:val="20"/>
                <w:szCs w:val="20"/>
              </w:rPr>
            </w:pPr>
            <w:r w:rsidRPr="002C672D">
              <w:rPr>
                <w:color w:val="000000"/>
                <w:sz w:val="20"/>
                <w:szCs w:val="20"/>
              </w:rPr>
              <w:t>4К-3844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B5992F" w14:textId="77777777" w:rsidR="00E731C6" w:rsidRPr="002C672D" w:rsidRDefault="00E731C6" w:rsidP="004A0553">
            <w:pPr>
              <w:jc w:val="right"/>
              <w:rPr>
                <w:color w:val="000000"/>
                <w:sz w:val="20"/>
                <w:szCs w:val="20"/>
              </w:rPr>
            </w:pPr>
            <w:r w:rsidRPr="002C672D">
              <w:rPr>
                <w:color w:val="000000"/>
                <w:sz w:val="20"/>
                <w:szCs w:val="20"/>
              </w:rPr>
              <w:t>13 056,61</w:t>
            </w:r>
          </w:p>
        </w:tc>
      </w:tr>
      <w:tr w:rsidR="00E731C6" w:rsidRPr="002C672D" w14:paraId="7FA20C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F7A3C8" w14:textId="77777777" w:rsidR="00E731C6" w:rsidRPr="002C672D" w:rsidRDefault="00E731C6" w:rsidP="004A0553">
            <w:pPr>
              <w:jc w:val="center"/>
              <w:rPr>
                <w:color w:val="000000"/>
                <w:sz w:val="18"/>
                <w:szCs w:val="18"/>
              </w:rPr>
            </w:pPr>
            <w:r w:rsidRPr="002C672D">
              <w:rPr>
                <w:color w:val="000000"/>
                <w:sz w:val="18"/>
                <w:szCs w:val="18"/>
              </w:rPr>
              <w:t>1764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52FAE2" w14:textId="77777777" w:rsidR="00E731C6" w:rsidRPr="002C672D" w:rsidRDefault="00E731C6" w:rsidP="004A0553">
            <w:pPr>
              <w:rPr>
                <w:color w:val="000000"/>
                <w:sz w:val="20"/>
                <w:szCs w:val="20"/>
              </w:rPr>
            </w:pPr>
            <w:r w:rsidRPr="002C672D">
              <w:rPr>
                <w:color w:val="000000"/>
                <w:sz w:val="20"/>
                <w:szCs w:val="20"/>
              </w:rPr>
              <w:t>Монитор Samsung S24D391HL (4К-3786) (0KKGHTQFC01708)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6F980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281B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C38B8A" w14:textId="77777777" w:rsidR="00E731C6" w:rsidRPr="002C672D" w:rsidRDefault="00E731C6" w:rsidP="004A0553">
            <w:pPr>
              <w:jc w:val="center"/>
              <w:rPr>
                <w:color w:val="000000"/>
                <w:sz w:val="20"/>
                <w:szCs w:val="20"/>
              </w:rPr>
            </w:pPr>
            <w:r w:rsidRPr="002C672D">
              <w:rPr>
                <w:color w:val="000000"/>
                <w:sz w:val="20"/>
                <w:szCs w:val="20"/>
              </w:rPr>
              <w:t>4К-3786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CD1B6D"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544CD3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D2C788" w14:textId="77777777" w:rsidR="00E731C6" w:rsidRPr="002C672D" w:rsidRDefault="00E731C6" w:rsidP="004A0553">
            <w:pPr>
              <w:jc w:val="center"/>
              <w:rPr>
                <w:color w:val="000000"/>
                <w:sz w:val="18"/>
                <w:szCs w:val="18"/>
              </w:rPr>
            </w:pPr>
            <w:r w:rsidRPr="002C672D">
              <w:rPr>
                <w:color w:val="000000"/>
                <w:sz w:val="18"/>
                <w:szCs w:val="18"/>
              </w:rPr>
              <w:t>1765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3D6DF8" w14:textId="77777777" w:rsidR="00E731C6" w:rsidRPr="002C672D" w:rsidRDefault="00E731C6" w:rsidP="004A0553">
            <w:pPr>
              <w:rPr>
                <w:color w:val="000000"/>
                <w:sz w:val="20"/>
                <w:szCs w:val="20"/>
              </w:rPr>
            </w:pPr>
            <w:r w:rsidRPr="002C672D">
              <w:rPr>
                <w:color w:val="000000"/>
                <w:sz w:val="20"/>
                <w:szCs w:val="20"/>
              </w:rPr>
              <w:t>Монитор Samsung S24D391HL (4К-3787) (0KKGHTQFC01718)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B09A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2272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999123" w14:textId="77777777" w:rsidR="00E731C6" w:rsidRPr="002C672D" w:rsidRDefault="00E731C6" w:rsidP="004A0553">
            <w:pPr>
              <w:jc w:val="center"/>
              <w:rPr>
                <w:color w:val="000000"/>
                <w:sz w:val="20"/>
                <w:szCs w:val="20"/>
              </w:rPr>
            </w:pPr>
            <w:r w:rsidRPr="002C672D">
              <w:rPr>
                <w:color w:val="000000"/>
                <w:sz w:val="20"/>
                <w:szCs w:val="20"/>
              </w:rPr>
              <w:t>4К-3787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61AD95"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647693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60225B" w14:textId="77777777" w:rsidR="00E731C6" w:rsidRPr="002C672D" w:rsidRDefault="00E731C6" w:rsidP="004A0553">
            <w:pPr>
              <w:jc w:val="center"/>
              <w:rPr>
                <w:color w:val="000000"/>
                <w:sz w:val="18"/>
                <w:szCs w:val="18"/>
              </w:rPr>
            </w:pPr>
            <w:r w:rsidRPr="002C672D">
              <w:rPr>
                <w:color w:val="000000"/>
                <w:sz w:val="18"/>
                <w:szCs w:val="18"/>
              </w:rPr>
              <w:t>1766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12C67D" w14:textId="77777777" w:rsidR="00E731C6" w:rsidRPr="002C672D" w:rsidRDefault="00E731C6" w:rsidP="004A0553">
            <w:pPr>
              <w:rPr>
                <w:color w:val="000000"/>
                <w:sz w:val="20"/>
                <w:szCs w:val="20"/>
              </w:rPr>
            </w:pPr>
            <w:r w:rsidRPr="002C672D">
              <w:rPr>
                <w:color w:val="000000"/>
                <w:sz w:val="20"/>
                <w:szCs w:val="20"/>
              </w:rPr>
              <w:t>Монитор Samsung S24D391HL (4К-3788) (0KKGHTQFB01696)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5583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A47F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B881AF" w14:textId="77777777" w:rsidR="00E731C6" w:rsidRPr="002C672D" w:rsidRDefault="00E731C6" w:rsidP="004A0553">
            <w:pPr>
              <w:jc w:val="center"/>
              <w:rPr>
                <w:color w:val="000000"/>
                <w:sz w:val="20"/>
                <w:szCs w:val="20"/>
              </w:rPr>
            </w:pPr>
            <w:r w:rsidRPr="002C672D">
              <w:rPr>
                <w:color w:val="000000"/>
                <w:sz w:val="20"/>
                <w:szCs w:val="20"/>
              </w:rPr>
              <w:t>4К-3788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540CA9"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4656D0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0282E2" w14:textId="77777777" w:rsidR="00E731C6" w:rsidRPr="002C672D" w:rsidRDefault="00E731C6" w:rsidP="004A0553">
            <w:pPr>
              <w:jc w:val="center"/>
              <w:rPr>
                <w:color w:val="000000"/>
                <w:sz w:val="18"/>
                <w:szCs w:val="18"/>
              </w:rPr>
            </w:pPr>
            <w:r w:rsidRPr="002C672D">
              <w:rPr>
                <w:color w:val="000000"/>
                <w:sz w:val="18"/>
                <w:szCs w:val="18"/>
              </w:rPr>
              <w:t>1767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63DA1D" w14:textId="77777777" w:rsidR="00E731C6" w:rsidRPr="002C672D" w:rsidRDefault="00E731C6" w:rsidP="004A0553">
            <w:pPr>
              <w:rPr>
                <w:color w:val="000000"/>
                <w:sz w:val="20"/>
                <w:szCs w:val="20"/>
              </w:rPr>
            </w:pPr>
            <w:r w:rsidRPr="002C672D">
              <w:rPr>
                <w:color w:val="000000"/>
                <w:sz w:val="20"/>
                <w:szCs w:val="20"/>
              </w:rPr>
              <w:t>Монитор Samsung S24D391HL (4К-3789) (0KKGHTQFC01702)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B3655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43E6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FC9CD3" w14:textId="77777777" w:rsidR="00E731C6" w:rsidRPr="002C672D" w:rsidRDefault="00E731C6" w:rsidP="004A0553">
            <w:pPr>
              <w:jc w:val="center"/>
              <w:rPr>
                <w:color w:val="000000"/>
                <w:sz w:val="20"/>
                <w:szCs w:val="20"/>
              </w:rPr>
            </w:pPr>
            <w:r w:rsidRPr="002C672D">
              <w:rPr>
                <w:color w:val="000000"/>
                <w:sz w:val="20"/>
                <w:szCs w:val="20"/>
              </w:rPr>
              <w:t>4К-3789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19441C"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5995D6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97C7AB" w14:textId="77777777" w:rsidR="00E731C6" w:rsidRPr="002C672D" w:rsidRDefault="00E731C6" w:rsidP="004A0553">
            <w:pPr>
              <w:jc w:val="center"/>
              <w:rPr>
                <w:color w:val="000000"/>
                <w:sz w:val="18"/>
                <w:szCs w:val="18"/>
              </w:rPr>
            </w:pPr>
            <w:r w:rsidRPr="002C672D">
              <w:rPr>
                <w:color w:val="000000"/>
                <w:sz w:val="18"/>
                <w:szCs w:val="18"/>
              </w:rPr>
              <w:t>1768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D397A1" w14:textId="77777777" w:rsidR="00E731C6" w:rsidRPr="002C672D" w:rsidRDefault="00E731C6" w:rsidP="004A0553">
            <w:pPr>
              <w:rPr>
                <w:color w:val="000000"/>
                <w:sz w:val="20"/>
                <w:szCs w:val="20"/>
              </w:rPr>
            </w:pPr>
            <w:r w:rsidRPr="002C672D">
              <w:rPr>
                <w:color w:val="000000"/>
                <w:sz w:val="20"/>
                <w:szCs w:val="20"/>
              </w:rPr>
              <w:t>Монитор Samsung S24D391HL (4К-3790) (0KKGHTQFB01689)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6CD1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A590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98B9BC" w14:textId="77777777" w:rsidR="00E731C6" w:rsidRPr="002C672D" w:rsidRDefault="00E731C6" w:rsidP="004A0553">
            <w:pPr>
              <w:jc w:val="center"/>
              <w:rPr>
                <w:color w:val="000000"/>
                <w:sz w:val="20"/>
                <w:szCs w:val="20"/>
              </w:rPr>
            </w:pPr>
            <w:r w:rsidRPr="002C672D">
              <w:rPr>
                <w:color w:val="000000"/>
                <w:sz w:val="20"/>
                <w:szCs w:val="20"/>
              </w:rPr>
              <w:t>4К-3790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1A1B4A"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79F9A96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4D06D2" w14:textId="77777777" w:rsidR="00E731C6" w:rsidRPr="002C672D" w:rsidRDefault="00E731C6" w:rsidP="004A0553">
            <w:pPr>
              <w:jc w:val="center"/>
              <w:rPr>
                <w:color w:val="000000"/>
                <w:sz w:val="18"/>
                <w:szCs w:val="18"/>
              </w:rPr>
            </w:pPr>
            <w:r w:rsidRPr="002C672D">
              <w:rPr>
                <w:color w:val="000000"/>
                <w:sz w:val="18"/>
                <w:szCs w:val="18"/>
              </w:rPr>
              <w:t>1769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0B951B" w14:textId="77777777" w:rsidR="00E731C6" w:rsidRPr="002C672D" w:rsidRDefault="00E731C6" w:rsidP="004A0553">
            <w:pPr>
              <w:rPr>
                <w:color w:val="000000"/>
                <w:sz w:val="20"/>
                <w:szCs w:val="20"/>
              </w:rPr>
            </w:pPr>
            <w:r w:rsidRPr="002C672D">
              <w:rPr>
                <w:color w:val="000000"/>
                <w:sz w:val="20"/>
                <w:szCs w:val="20"/>
              </w:rPr>
              <w:t>Монитор Samsung S24D391HL (4К-3791) (0KKGHTQFC00173)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641F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1755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30FCC2" w14:textId="77777777" w:rsidR="00E731C6" w:rsidRPr="002C672D" w:rsidRDefault="00E731C6" w:rsidP="004A0553">
            <w:pPr>
              <w:jc w:val="center"/>
              <w:rPr>
                <w:color w:val="000000"/>
                <w:sz w:val="20"/>
                <w:szCs w:val="20"/>
              </w:rPr>
            </w:pPr>
            <w:r w:rsidRPr="002C672D">
              <w:rPr>
                <w:color w:val="000000"/>
                <w:sz w:val="20"/>
                <w:szCs w:val="20"/>
              </w:rPr>
              <w:t>4К-3791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5D93BE"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553C61A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E3C168" w14:textId="77777777" w:rsidR="00E731C6" w:rsidRPr="002C672D" w:rsidRDefault="00E731C6" w:rsidP="004A0553">
            <w:pPr>
              <w:jc w:val="center"/>
              <w:rPr>
                <w:color w:val="000000"/>
                <w:sz w:val="18"/>
                <w:szCs w:val="18"/>
              </w:rPr>
            </w:pPr>
            <w:r w:rsidRPr="002C672D">
              <w:rPr>
                <w:color w:val="000000"/>
                <w:sz w:val="18"/>
                <w:szCs w:val="18"/>
              </w:rPr>
              <w:t>1770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7FA499" w14:textId="77777777" w:rsidR="00E731C6" w:rsidRPr="002C672D" w:rsidRDefault="00E731C6" w:rsidP="004A0553">
            <w:pPr>
              <w:rPr>
                <w:color w:val="000000"/>
                <w:sz w:val="20"/>
                <w:szCs w:val="20"/>
              </w:rPr>
            </w:pPr>
            <w:r w:rsidRPr="002C672D">
              <w:rPr>
                <w:color w:val="000000"/>
                <w:sz w:val="20"/>
                <w:szCs w:val="20"/>
              </w:rPr>
              <w:t>Монитор Samsung S24D391HL (4К-3793) (0KKGHTQFC01684)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DA58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7395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3EDD7B" w14:textId="77777777" w:rsidR="00E731C6" w:rsidRPr="002C672D" w:rsidRDefault="00E731C6" w:rsidP="004A0553">
            <w:pPr>
              <w:jc w:val="center"/>
              <w:rPr>
                <w:color w:val="000000"/>
                <w:sz w:val="20"/>
                <w:szCs w:val="20"/>
              </w:rPr>
            </w:pPr>
            <w:r w:rsidRPr="002C672D">
              <w:rPr>
                <w:color w:val="000000"/>
                <w:sz w:val="20"/>
                <w:szCs w:val="20"/>
              </w:rPr>
              <w:t>4К-3793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C39BC9"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7436F4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A682F" w14:textId="77777777" w:rsidR="00E731C6" w:rsidRPr="002C672D" w:rsidRDefault="00E731C6" w:rsidP="004A0553">
            <w:pPr>
              <w:jc w:val="center"/>
              <w:rPr>
                <w:color w:val="000000"/>
                <w:sz w:val="18"/>
                <w:szCs w:val="18"/>
              </w:rPr>
            </w:pPr>
            <w:r w:rsidRPr="002C672D">
              <w:rPr>
                <w:color w:val="000000"/>
                <w:sz w:val="18"/>
                <w:szCs w:val="18"/>
              </w:rPr>
              <w:t>1771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FB8EDE" w14:textId="77777777" w:rsidR="00E731C6" w:rsidRPr="002C672D" w:rsidRDefault="00E731C6" w:rsidP="004A0553">
            <w:pPr>
              <w:rPr>
                <w:color w:val="000000"/>
                <w:sz w:val="20"/>
                <w:szCs w:val="20"/>
              </w:rPr>
            </w:pPr>
            <w:r w:rsidRPr="002C672D">
              <w:rPr>
                <w:color w:val="000000"/>
                <w:sz w:val="20"/>
                <w:szCs w:val="20"/>
              </w:rPr>
              <w:t>Монитор Samsung S24D391HL (4К-3794) (0KKGHTQFC00765)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A4B2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6234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82CADD" w14:textId="77777777" w:rsidR="00E731C6" w:rsidRPr="002C672D" w:rsidRDefault="00E731C6" w:rsidP="004A0553">
            <w:pPr>
              <w:jc w:val="center"/>
              <w:rPr>
                <w:color w:val="000000"/>
                <w:sz w:val="20"/>
                <w:szCs w:val="20"/>
              </w:rPr>
            </w:pPr>
            <w:r w:rsidRPr="002C672D">
              <w:rPr>
                <w:color w:val="000000"/>
                <w:sz w:val="20"/>
                <w:szCs w:val="20"/>
              </w:rPr>
              <w:t>4К-3794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AD44D8"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26339E3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3C770C" w14:textId="77777777" w:rsidR="00E731C6" w:rsidRPr="002C672D" w:rsidRDefault="00E731C6" w:rsidP="004A0553">
            <w:pPr>
              <w:jc w:val="center"/>
              <w:rPr>
                <w:color w:val="000000"/>
                <w:sz w:val="18"/>
                <w:szCs w:val="18"/>
              </w:rPr>
            </w:pPr>
            <w:r w:rsidRPr="002C672D">
              <w:rPr>
                <w:color w:val="000000"/>
                <w:sz w:val="18"/>
                <w:szCs w:val="18"/>
              </w:rPr>
              <w:t>1772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B004B7" w14:textId="77777777" w:rsidR="00E731C6" w:rsidRPr="002C672D" w:rsidRDefault="00E731C6" w:rsidP="004A0553">
            <w:pPr>
              <w:rPr>
                <w:color w:val="000000"/>
                <w:sz w:val="20"/>
                <w:szCs w:val="20"/>
              </w:rPr>
            </w:pPr>
            <w:r w:rsidRPr="002C672D">
              <w:rPr>
                <w:color w:val="000000"/>
                <w:sz w:val="20"/>
                <w:szCs w:val="20"/>
              </w:rPr>
              <w:t>Монитор Samsung S24D391HL (4К-3795) (0KKGHTQFC00782)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B1B5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9EF4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28639A" w14:textId="77777777" w:rsidR="00E731C6" w:rsidRPr="002C672D" w:rsidRDefault="00E731C6" w:rsidP="004A0553">
            <w:pPr>
              <w:jc w:val="center"/>
              <w:rPr>
                <w:color w:val="000000"/>
                <w:sz w:val="20"/>
                <w:szCs w:val="20"/>
              </w:rPr>
            </w:pPr>
            <w:r w:rsidRPr="002C672D">
              <w:rPr>
                <w:color w:val="000000"/>
                <w:sz w:val="20"/>
                <w:szCs w:val="20"/>
              </w:rPr>
              <w:t>4К-3795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81C370"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683F8A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4A826C" w14:textId="77777777" w:rsidR="00E731C6" w:rsidRPr="002C672D" w:rsidRDefault="00E731C6" w:rsidP="004A0553">
            <w:pPr>
              <w:jc w:val="center"/>
              <w:rPr>
                <w:color w:val="000000"/>
                <w:sz w:val="18"/>
                <w:szCs w:val="18"/>
              </w:rPr>
            </w:pPr>
            <w:r w:rsidRPr="002C672D">
              <w:rPr>
                <w:color w:val="000000"/>
                <w:sz w:val="18"/>
                <w:szCs w:val="18"/>
              </w:rPr>
              <w:t>1773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7A312B" w14:textId="77777777" w:rsidR="00E731C6" w:rsidRPr="002C672D" w:rsidRDefault="00E731C6" w:rsidP="004A0553">
            <w:pPr>
              <w:rPr>
                <w:color w:val="000000"/>
                <w:sz w:val="20"/>
                <w:szCs w:val="20"/>
              </w:rPr>
            </w:pPr>
            <w:r w:rsidRPr="002C672D">
              <w:rPr>
                <w:color w:val="000000"/>
                <w:sz w:val="20"/>
                <w:szCs w:val="20"/>
              </w:rPr>
              <w:t>Монитор Samsung S24D391HL (4К-3796) (0KKGHTQFC00777)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BD007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C861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618284" w14:textId="77777777" w:rsidR="00E731C6" w:rsidRPr="002C672D" w:rsidRDefault="00E731C6" w:rsidP="004A0553">
            <w:pPr>
              <w:jc w:val="center"/>
              <w:rPr>
                <w:color w:val="000000"/>
                <w:sz w:val="20"/>
                <w:szCs w:val="20"/>
              </w:rPr>
            </w:pPr>
            <w:r w:rsidRPr="002C672D">
              <w:rPr>
                <w:color w:val="000000"/>
                <w:sz w:val="20"/>
                <w:szCs w:val="20"/>
              </w:rPr>
              <w:t>4К-3796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D8A505"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6B2F18E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C2A02F" w14:textId="77777777" w:rsidR="00E731C6" w:rsidRPr="002C672D" w:rsidRDefault="00E731C6" w:rsidP="004A0553">
            <w:pPr>
              <w:jc w:val="center"/>
              <w:rPr>
                <w:color w:val="000000"/>
                <w:sz w:val="18"/>
                <w:szCs w:val="18"/>
              </w:rPr>
            </w:pPr>
            <w:r w:rsidRPr="002C672D">
              <w:rPr>
                <w:color w:val="000000"/>
                <w:sz w:val="18"/>
                <w:szCs w:val="18"/>
              </w:rPr>
              <w:t>1774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881A59" w14:textId="77777777" w:rsidR="00E731C6" w:rsidRPr="002C672D" w:rsidRDefault="00E731C6" w:rsidP="004A0553">
            <w:pPr>
              <w:rPr>
                <w:color w:val="000000"/>
                <w:sz w:val="20"/>
                <w:szCs w:val="20"/>
              </w:rPr>
            </w:pPr>
            <w:r w:rsidRPr="002C672D">
              <w:rPr>
                <w:color w:val="000000"/>
                <w:sz w:val="20"/>
                <w:szCs w:val="20"/>
              </w:rPr>
              <w:t>Монитор Samsung S24D391HL (4К-3797) (0KKGHTQFB01615)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6771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8177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CBBE2A" w14:textId="77777777" w:rsidR="00E731C6" w:rsidRPr="002C672D" w:rsidRDefault="00E731C6" w:rsidP="004A0553">
            <w:pPr>
              <w:jc w:val="center"/>
              <w:rPr>
                <w:color w:val="000000"/>
                <w:sz w:val="20"/>
                <w:szCs w:val="20"/>
              </w:rPr>
            </w:pPr>
            <w:r w:rsidRPr="002C672D">
              <w:rPr>
                <w:color w:val="000000"/>
                <w:sz w:val="20"/>
                <w:szCs w:val="20"/>
              </w:rPr>
              <w:t>4К-3797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4B1345"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4FA630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DA4F47" w14:textId="77777777" w:rsidR="00E731C6" w:rsidRPr="002C672D" w:rsidRDefault="00E731C6" w:rsidP="004A0553">
            <w:pPr>
              <w:jc w:val="center"/>
              <w:rPr>
                <w:color w:val="000000"/>
                <w:sz w:val="18"/>
                <w:szCs w:val="18"/>
              </w:rPr>
            </w:pPr>
            <w:r w:rsidRPr="002C672D">
              <w:rPr>
                <w:color w:val="000000"/>
                <w:sz w:val="18"/>
                <w:szCs w:val="18"/>
              </w:rPr>
              <w:t>1775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1FFAAF" w14:textId="77777777" w:rsidR="00E731C6" w:rsidRPr="002C672D" w:rsidRDefault="00E731C6" w:rsidP="004A0553">
            <w:pPr>
              <w:rPr>
                <w:color w:val="000000"/>
                <w:sz w:val="20"/>
                <w:szCs w:val="20"/>
              </w:rPr>
            </w:pPr>
            <w:r w:rsidRPr="002C672D">
              <w:rPr>
                <w:color w:val="000000"/>
                <w:sz w:val="20"/>
                <w:szCs w:val="20"/>
              </w:rPr>
              <w:t>Монитор Samsung S24D391HL (4К-3798) (0KKGHTQFC01869)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E0E5A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D684C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B12CDA" w14:textId="77777777" w:rsidR="00E731C6" w:rsidRPr="002C672D" w:rsidRDefault="00E731C6" w:rsidP="004A0553">
            <w:pPr>
              <w:jc w:val="center"/>
              <w:rPr>
                <w:color w:val="000000"/>
                <w:sz w:val="20"/>
                <w:szCs w:val="20"/>
              </w:rPr>
            </w:pPr>
            <w:r w:rsidRPr="002C672D">
              <w:rPr>
                <w:color w:val="000000"/>
                <w:sz w:val="20"/>
                <w:szCs w:val="20"/>
              </w:rPr>
              <w:t>4К-3798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125725"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6AEC5A1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954923" w14:textId="77777777" w:rsidR="00E731C6" w:rsidRPr="002C672D" w:rsidRDefault="00E731C6" w:rsidP="004A0553">
            <w:pPr>
              <w:jc w:val="center"/>
              <w:rPr>
                <w:color w:val="000000"/>
                <w:sz w:val="18"/>
                <w:szCs w:val="18"/>
              </w:rPr>
            </w:pPr>
            <w:r w:rsidRPr="002C672D">
              <w:rPr>
                <w:color w:val="000000"/>
                <w:sz w:val="18"/>
                <w:szCs w:val="18"/>
              </w:rPr>
              <w:t>1776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23874D" w14:textId="77777777" w:rsidR="00E731C6" w:rsidRPr="002C672D" w:rsidRDefault="00E731C6" w:rsidP="004A0553">
            <w:pPr>
              <w:rPr>
                <w:color w:val="000000"/>
                <w:sz w:val="20"/>
                <w:szCs w:val="20"/>
              </w:rPr>
            </w:pPr>
            <w:r w:rsidRPr="002C672D">
              <w:rPr>
                <w:color w:val="000000"/>
                <w:sz w:val="20"/>
                <w:szCs w:val="20"/>
              </w:rPr>
              <w:t>Монитор Samsung S24D391HL (4К-3799) (0KKGHTQFC00772)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0A68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5E3DD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773328" w14:textId="77777777" w:rsidR="00E731C6" w:rsidRPr="002C672D" w:rsidRDefault="00E731C6" w:rsidP="004A0553">
            <w:pPr>
              <w:jc w:val="center"/>
              <w:rPr>
                <w:color w:val="000000"/>
                <w:sz w:val="20"/>
                <w:szCs w:val="20"/>
              </w:rPr>
            </w:pPr>
            <w:r w:rsidRPr="002C672D">
              <w:rPr>
                <w:color w:val="000000"/>
                <w:sz w:val="20"/>
                <w:szCs w:val="20"/>
              </w:rPr>
              <w:t>4К-3799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F2351C"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7780FE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5299" w14:textId="77777777" w:rsidR="00E731C6" w:rsidRPr="002C672D" w:rsidRDefault="00E731C6" w:rsidP="004A0553">
            <w:pPr>
              <w:jc w:val="center"/>
              <w:rPr>
                <w:color w:val="000000"/>
                <w:sz w:val="18"/>
                <w:szCs w:val="18"/>
              </w:rPr>
            </w:pPr>
            <w:r w:rsidRPr="002C672D">
              <w:rPr>
                <w:color w:val="000000"/>
                <w:sz w:val="18"/>
                <w:szCs w:val="18"/>
              </w:rPr>
              <w:t>1777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4F6A76" w14:textId="77777777" w:rsidR="00E731C6" w:rsidRPr="002C672D" w:rsidRDefault="00E731C6" w:rsidP="004A0553">
            <w:pPr>
              <w:rPr>
                <w:color w:val="000000"/>
                <w:sz w:val="20"/>
                <w:szCs w:val="20"/>
              </w:rPr>
            </w:pPr>
            <w:r w:rsidRPr="002C672D">
              <w:rPr>
                <w:color w:val="000000"/>
                <w:sz w:val="20"/>
                <w:szCs w:val="20"/>
              </w:rPr>
              <w:t>Монитор Samsung S24D391HL (4К-3800) (0KKGHTQFB01609)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B3F1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375F8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588945" w14:textId="77777777" w:rsidR="00E731C6" w:rsidRPr="002C672D" w:rsidRDefault="00E731C6" w:rsidP="004A0553">
            <w:pPr>
              <w:jc w:val="center"/>
              <w:rPr>
                <w:color w:val="000000"/>
                <w:sz w:val="20"/>
                <w:szCs w:val="20"/>
              </w:rPr>
            </w:pPr>
            <w:r w:rsidRPr="002C672D">
              <w:rPr>
                <w:color w:val="000000"/>
                <w:sz w:val="20"/>
                <w:szCs w:val="20"/>
              </w:rPr>
              <w:t>4К-3800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9703FD" w14:textId="77777777" w:rsidR="00E731C6" w:rsidRPr="002C672D" w:rsidRDefault="00E731C6" w:rsidP="004A0553">
            <w:pPr>
              <w:jc w:val="right"/>
              <w:rPr>
                <w:color w:val="000000"/>
                <w:sz w:val="20"/>
                <w:szCs w:val="20"/>
              </w:rPr>
            </w:pPr>
            <w:r w:rsidRPr="002C672D">
              <w:rPr>
                <w:color w:val="000000"/>
                <w:sz w:val="20"/>
                <w:szCs w:val="20"/>
              </w:rPr>
              <w:t>8 910,26</w:t>
            </w:r>
          </w:p>
        </w:tc>
      </w:tr>
      <w:tr w:rsidR="00E731C6" w:rsidRPr="002C672D" w14:paraId="0BE29D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B88B6C" w14:textId="77777777" w:rsidR="00E731C6" w:rsidRPr="002C672D" w:rsidRDefault="00E731C6" w:rsidP="004A0553">
            <w:pPr>
              <w:jc w:val="center"/>
              <w:rPr>
                <w:color w:val="000000"/>
                <w:sz w:val="18"/>
                <w:szCs w:val="18"/>
              </w:rPr>
            </w:pPr>
            <w:r w:rsidRPr="002C672D">
              <w:rPr>
                <w:color w:val="000000"/>
                <w:sz w:val="18"/>
                <w:szCs w:val="18"/>
              </w:rPr>
              <w:t>1778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C97917" w14:textId="77777777" w:rsidR="00E731C6" w:rsidRPr="002C672D" w:rsidRDefault="00E731C6" w:rsidP="004A0553">
            <w:pPr>
              <w:rPr>
                <w:color w:val="000000"/>
                <w:sz w:val="20"/>
                <w:szCs w:val="20"/>
              </w:rPr>
            </w:pPr>
            <w:r w:rsidRPr="002C672D">
              <w:rPr>
                <w:color w:val="000000"/>
                <w:sz w:val="20"/>
                <w:szCs w:val="20"/>
              </w:rPr>
              <w:t>Монитор Samsung S24D391HL (4К-3801) (0KKGHTQFC00776)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372C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B0B0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76136B" w14:textId="77777777" w:rsidR="00E731C6" w:rsidRPr="002C672D" w:rsidRDefault="00E731C6" w:rsidP="004A0553">
            <w:pPr>
              <w:jc w:val="center"/>
              <w:rPr>
                <w:color w:val="000000"/>
                <w:sz w:val="20"/>
                <w:szCs w:val="20"/>
              </w:rPr>
            </w:pPr>
            <w:r w:rsidRPr="002C672D">
              <w:rPr>
                <w:color w:val="000000"/>
                <w:sz w:val="20"/>
                <w:szCs w:val="20"/>
              </w:rPr>
              <w:t>4К-3801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D3C969" w14:textId="77777777" w:rsidR="00E731C6" w:rsidRPr="002C672D" w:rsidRDefault="00E731C6" w:rsidP="004A0553">
            <w:pPr>
              <w:jc w:val="right"/>
              <w:rPr>
                <w:color w:val="000000"/>
                <w:sz w:val="20"/>
                <w:szCs w:val="20"/>
              </w:rPr>
            </w:pPr>
            <w:r w:rsidRPr="002C672D">
              <w:rPr>
                <w:color w:val="000000"/>
                <w:sz w:val="20"/>
                <w:szCs w:val="20"/>
              </w:rPr>
              <w:t>8 910,26</w:t>
            </w:r>
          </w:p>
        </w:tc>
      </w:tr>
      <w:tr w:rsidR="00E731C6" w:rsidRPr="002C672D" w14:paraId="324098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B9A336" w14:textId="77777777" w:rsidR="00E731C6" w:rsidRPr="002C672D" w:rsidRDefault="00E731C6" w:rsidP="004A0553">
            <w:pPr>
              <w:jc w:val="center"/>
              <w:rPr>
                <w:color w:val="000000"/>
                <w:sz w:val="18"/>
                <w:szCs w:val="18"/>
              </w:rPr>
            </w:pPr>
            <w:r w:rsidRPr="002C672D">
              <w:rPr>
                <w:color w:val="000000"/>
                <w:sz w:val="18"/>
                <w:szCs w:val="18"/>
              </w:rPr>
              <w:lastRenderedPageBreak/>
              <w:t>1779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B71B58" w14:textId="77777777" w:rsidR="00E731C6" w:rsidRPr="002C672D" w:rsidRDefault="00E731C6" w:rsidP="004A0553">
            <w:pPr>
              <w:rPr>
                <w:color w:val="000000"/>
                <w:sz w:val="20"/>
                <w:szCs w:val="20"/>
              </w:rPr>
            </w:pPr>
            <w:r w:rsidRPr="002C672D">
              <w:rPr>
                <w:color w:val="000000"/>
                <w:sz w:val="20"/>
                <w:szCs w:val="20"/>
              </w:rPr>
              <w:t>Монитор Samsung S24D391HL (4К-3802) (0KKGHTQFC00861)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A0D8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AA4E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A09A66" w14:textId="77777777" w:rsidR="00E731C6" w:rsidRPr="002C672D" w:rsidRDefault="00E731C6" w:rsidP="004A0553">
            <w:pPr>
              <w:jc w:val="center"/>
              <w:rPr>
                <w:color w:val="000000"/>
                <w:sz w:val="20"/>
                <w:szCs w:val="20"/>
              </w:rPr>
            </w:pPr>
            <w:r w:rsidRPr="002C672D">
              <w:rPr>
                <w:color w:val="000000"/>
                <w:sz w:val="20"/>
                <w:szCs w:val="20"/>
              </w:rPr>
              <w:t>4К-3802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502FA5" w14:textId="77777777" w:rsidR="00E731C6" w:rsidRPr="002C672D" w:rsidRDefault="00E731C6" w:rsidP="004A0553">
            <w:pPr>
              <w:jc w:val="right"/>
              <w:rPr>
                <w:color w:val="000000"/>
                <w:sz w:val="20"/>
                <w:szCs w:val="20"/>
              </w:rPr>
            </w:pPr>
            <w:r w:rsidRPr="002C672D">
              <w:rPr>
                <w:color w:val="000000"/>
                <w:sz w:val="20"/>
                <w:szCs w:val="20"/>
              </w:rPr>
              <w:t>8 910,26</w:t>
            </w:r>
          </w:p>
        </w:tc>
      </w:tr>
      <w:tr w:rsidR="00E731C6" w:rsidRPr="002C672D" w14:paraId="3FD36DA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2EB0A3" w14:textId="77777777" w:rsidR="00E731C6" w:rsidRPr="002C672D" w:rsidRDefault="00E731C6" w:rsidP="004A0553">
            <w:pPr>
              <w:jc w:val="center"/>
              <w:rPr>
                <w:color w:val="000000"/>
                <w:sz w:val="18"/>
                <w:szCs w:val="18"/>
              </w:rPr>
            </w:pPr>
            <w:r w:rsidRPr="002C672D">
              <w:rPr>
                <w:color w:val="000000"/>
                <w:sz w:val="18"/>
                <w:szCs w:val="18"/>
              </w:rPr>
              <w:t>1780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3B6475" w14:textId="77777777" w:rsidR="00E731C6" w:rsidRPr="002C672D" w:rsidRDefault="00E731C6" w:rsidP="004A0553">
            <w:pPr>
              <w:rPr>
                <w:color w:val="000000"/>
                <w:sz w:val="20"/>
                <w:szCs w:val="20"/>
              </w:rPr>
            </w:pPr>
            <w:r w:rsidRPr="002C672D">
              <w:rPr>
                <w:color w:val="000000"/>
                <w:sz w:val="20"/>
                <w:szCs w:val="20"/>
              </w:rPr>
              <w:t>Монитор Samsung S24D391HL (4К-3803) (0KKGHTQFC01706)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89D7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1BA67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CE83A4" w14:textId="77777777" w:rsidR="00E731C6" w:rsidRPr="002C672D" w:rsidRDefault="00E731C6" w:rsidP="004A0553">
            <w:pPr>
              <w:jc w:val="center"/>
              <w:rPr>
                <w:color w:val="000000"/>
                <w:sz w:val="20"/>
                <w:szCs w:val="20"/>
              </w:rPr>
            </w:pPr>
            <w:r w:rsidRPr="002C672D">
              <w:rPr>
                <w:color w:val="000000"/>
                <w:sz w:val="20"/>
                <w:szCs w:val="20"/>
              </w:rPr>
              <w:t>4К-3803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9D04F1"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56421C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21E91F" w14:textId="77777777" w:rsidR="00E731C6" w:rsidRPr="002C672D" w:rsidRDefault="00E731C6" w:rsidP="004A0553">
            <w:pPr>
              <w:jc w:val="center"/>
              <w:rPr>
                <w:color w:val="000000"/>
                <w:sz w:val="18"/>
                <w:szCs w:val="18"/>
              </w:rPr>
            </w:pPr>
            <w:r w:rsidRPr="002C672D">
              <w:rPr>
                <w:color w:val="000000"/>
                <w:sz w:val="18"/>
                <w:szCs w:val="18"/>
              </w:rPr>
              <w:t>1781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F91B1D" w14:textId="77777777" w:rsidR="00E731C6" w:rsidRPr="002C672D" w:rsidRDefault="00E731C6" w:rsidP="004A0553">
            <w:pPr>
              <w:rPr>
                <w:color w:val="000000"/>
                <w:sz w:val="20"/>
                <w:szCs w:val="20"/>
              </w:rPr>
            </w:pPr>
            <w:r w:rsidRPr="002C672D">
              <w:rPr>
                <w:color w:val="000000"/>
                <w:sz w:val="20"/>
                <w:szCs w:val="20"/>
              </w:rPr>
              <w:t>Монитор Samsung S24D391HL (4К-3804) (0KKGHTQFC00822)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91DAA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7D74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E7A7C7" w14:textId="77777777" w:rsidR="00E731C6" w:rsidRPr="002C672D" w:rsidRDefault="00E731C6" w:rsidP="004A0553">
            <w:pPr>
              <w:jc w:val="center"/>
              <w:rPr>
                <w:color w:val="000000"/>
                <w:sz w:val="20"/>
                <w:szCs w:val="20"/>
              </w:rPr>
            </w:pPr>
            <w:r w:rsidRPr="002C672D">
              <w:rPr>
                <w:color w:val="000000"/>
                <w:sz w:val="20"/>
                <w:szCs w:val="20"/>
              </w:rPr>
              <w:t>4К-3804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1C49A6"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20207D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449C40" w14:textId="77777777" w:rsidR="00E731C6" w:rsidRPr="002C672D" w:rsidRDefault="00E731C6" w:rsidP="004A0553">
            <w:pPr>
              <w:jc w:val="center"/>
              <w:rPr>
                <w:color w:val="000000"/>
                <w:sz w:val="18"/>
                <w:szCs w:val="18"/>
              </w:rPr>
            </w:pPr>
            <w:r w:rsidRPr="002C672D">
              <w:rPr>
                <w:color w:val="000000"/>
                <w:sz w:val="18"/>
                <w:szCs w:val="18"/>
              </w:rPr>
              <w:t>1782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2B1AC5" w14:textId="77777777" w:rsidR="00E731C6" w:rsidRPr="002C672D" w:rsidRDefault="00E731C6" w:rsidP="004A0553">
            <w:pPr>
              <w:rPr>
                <w:color w:val="000000"/>
                <w:sz w:val="20"/>
                <w:szCs w:val="20"/>
              </w:rPr>
            </w:pPr>
            <w:r w:rsidRPr="002C672D">
              <w:rPr>
                <w:color w:val="000000"/>
                <w:sz w:val="20"/>
                <w:szCs w:val="20"/>
              </w:rPr>
              <w:t>Монитор Samsung S24D391HL (4К-3805) (0KKGHTQFC00865)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AEB1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CA8C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761D22" w14:textId="77777777" w:rsidR="00E731C6" w:rsidRPr="002C672D" w:rsidRDefault="00E731C6" w:rsidP="004A0553">
            <w:pPr>
              <w:jc w:val="center"/>
              <w:rPr>
                <w:color w:val="000000"/>
                <w:sz w:val="20"/>
                <w:szCs w:val="20"/>
              </w:rPr>
            </w:pPr>
            <w:r w:rsidRPr="002C672D">
              <w:rPr>
                <w:color w:val="000000"/>
                <w:sz w:val="20"/>
                <w:szCs w:val="20"/>
              </w:rPr>
              <w:t>4К-3805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486A3D"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268AD39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85158E" w14:textId="77777777" w:rsidR="00E731C6" w:rsidRPr="002C672D" w:rsidRDefault="00E731C6" w:rsidP="004A0553">
            <w:pPr>
              <w:jc w:val="center"/>
              <w:rPr>
                <w:color w:val="000000"/>
                <w:sz w:val="18"/>
                <w:szCs w:val="18"/>
              </w:rPr>
            </w:pPr>
            <w:r w:rsidRPr="002C672D">
              <w:rPr>
                <w:color w:val="000000"/>
                <w:sz w:val="18"/>
                <w:szCs w:val="18"/>
              </w:rPr>
              <w:t>1783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98A428" w14:textId="77777777" w:rsidR="00E731C6" w:rsidRPr="002C672D" w:rsidRDefault="00E731C6" w:rsidP="004A0553">
            <w:pPr>
              <w:rPr>
                <w:color w:val="000000"/>
                <w:sz w:val="20"/>
                <w:szCs w:val="20"/>
              </w:rPr>
            </w:pPr>
            <w:r w:rsidRPr="002C672D">
              <w:rPr>
                <w:color w:val="000000"/>
                <w:sz w:val="20"/>
                <w:szCs w:val="20"/>
              </w:rPr>
              <w:t>Монитор Samsung S24D391HL (4К-3807) (0KKGHTQFB01447)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DE558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8391A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769DE2" w14:textId="77777777" w:rsidR="00E731C6" w:rsidRPr="002C672D" w:rsidRDefault="00E731C6" w:rsidP="004A0553">
            <w:pPr>
              <w:jc w:val="center"/>
              <w:rPr>
                <w:color w:val="000000"/>
                <w:sz w:val="20"/>
                <w:szCs w:val="20"/>
              </w:rPr>
            </w:pPr>
            <w:r w:rsidRPr="002C672D">
              <w:rPr>
                <w:color w:val="000000"/>
                <w:sz w:val="20"/>
                <w:szCs w:val="20"/>
              </w:rPr>
              <w:t>4К-3807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93E37B"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21D544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E4A6B1" w14:textId="77777777" w:rsidR="00E731C6" w:rsidRPr="002C672D" w:rsidRDefault="00E731C6" w:rsidP="004A0553">
            <w:pPr>
              <w:jc w:val="center"/>
              <w:rPr>
                <w:color w:val="000000"/>
                <w:sz w:val="18"/>
                <w:szCs w:val="18"/>
              </w:rPr>
            </w:pPr>
            <w:r w:rsidRPr="002C672D">
              <w:rPr>
                <w:color w:val="000000"/>
                <w:sz w:val="18"/>
                <w:szCs w:val="18"/>
              </w:rPr>
              <w:t>1784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DBB5C7" w14:textId="77777777" w:rsidR="00E731C6" w:rsidRPr="002C672D" w:rsidRDefault="00E731C6" w:rsidP="004A0553">
            <w:pPr>
              <w:rPr>
                <w:color w:val="000000"/>
                <w:sz w:val="20"/>
                <w:szCs w:val="20"/>
              </w:rPr>
            </w:pPr>
            <w:r w:rsidRPr="002C672D">
              <w:rPr>
                <w:color w:val="000000"/>
                <w:sz w:val="20"/>
                <w:szCs w:val="20"/>
              </w:rPr>
              <w:t>Монитор Samsung S24D391HL (4К-3808) (0KKGHTQFC00852)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D99F9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CB0B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97B6FC" w14:textId="77777777" w:rsidR="00E731C6" w:rsidRPr="002C672D" w:rsidRDefault="00E731C6" w:rsidP="004A0553">
            <w:pPr>
              <w:jc w:val="center"/>
              <w:rPr>
                <w:color w:val="000000"/>
                <w:sz w:val="20"/>
                <w:szCs w:val="20"/>
              </w:rPr>
            </w:pPr>
            <w:r w:rsidRPr="002C672D">
              <w:rPr>
                <w:color w:val="000000"/>
                <w:sz w:val="20"/>
                <w:szCs w:val="20"/>
              </w:rPr>
              <w:t>4К-3808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53C5BA" w14:textId="77777777" w:rsidR="00E731C6" w:rsidRPr="002C672D" w:rsidRDefault="00E731C6" w:rsidP="004A0553">
            <w:pPr>
              <w:jc w:val="right"/>
              <w:rPr>
                <w:color w:val="000000"/>
                <w:sz w:val="20"/>
                <w:szCs w:val="20"/>
              </w:rPr>
            </w:pPr>
            <w:r w:rsidRPr="002C672D">
              <w:rPr>
                <w:color w:val="000000"/>
                <w:sz w:val="20"/>
                <w:szCs w:val="20"/>
              </w:rPr>
              <w:t>8 910,26</w:t>
            </w:r>
          </w:p>
        </w:tc>
      </w:tr>
      <w:tr w:rsidR="00E731C6" w:rsidRPr="002C672D" w14:paraId="33A6FC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BFB964" w14:textId="77777777" w:rsidR="00E731C6" w:rsidRPr="002C672D" w:rsidRDefault="00E731C6" w:rsidP="004A0553">
            <w:pPr>
              <w:jc w:val="center"/>
              <w:rPr>
                <w:color w:val="000000"/>
                <w:sz w:val="18"/>
                <w:szCs w:val="18"/>
              </w:rPr>
            </w:pPr>
            <w:r w:rsidRPr="002C672D">
              <w:rPr>
                <w:color w:val="000000"/>
                <w:sz w:val="18"/>
                <w:szCs w:val="18"/>
              </w:rPr>
              <w:t>1785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37E269" w14:textId="77777777" w:rsidR="00E731C6" w:rsidRPr="002C672D" w:rsidRDefault="00E731C6" w:rsidP="004A0553">
            <w:pPr>
              <w:rPr>
                <w:color w:val="000000"/>
                <w:sz w:val="20"/>
                <w:szCs w:val="20"/>
              </w:rPr>
            </w:pPr>
            <w:r w:rsidRPr="002C672D">
              <w:rPr>
                <w:color w:val="000000"/>
                <w:sz w:val="20"/>
                <w:szCs w:val="20"/>
              </w:rPr>
              <w:t>Монитор Samsung S24D391HL (4К-3809) (0KKGHTQFC01676)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F588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880C1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459D36" w14:textId="77777777" w:rsidR="00E731C6" w:rsidRPr="002C672D" w:rsidRDefault="00E731C6" w:rsidP="004A0553">
            <w:pPr>
              <w:jc w:val="center"/>
              <w:rPr>
                <w:color w:val="000000"/>
                <w:sz w:val="20"/>
                <w:szCs w:val="20"/>
              </w:rPr>
            </w:pPr>
            <w:r w:rsidRPr="002C672D">
              <w:rPr>
                <w:color w:val="000000"/>
                <w:sz w:val="20"/>
                <w:szCs w:val="20"/>
              </w:rPr>
              <w:t>4К-3809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ACF105"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541AE5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307584" w14:textId="77777777" w:rsidR="00E731C6" w:rsidRPr="002C672D" w:rsidRDefault="00E731C6" w:rsidP="004A0553">
            <w:pPr>
              <w:jc w:val="center"/>
              <w:rPr>
                <w:color w:val="000000"/>
                <w:sz w:val="18"/>
                <w:szCs w:val="18"/>
              </w:rPr>
            </w:pPr>
            <w:r w:rsidRPr="002C672D">
              <w:rPr>
                <w:color w:val="000000"/>
                <w:sz w:val="18"/>
                <w:szCs w:val="18"/>
              </w:rPr>
              <w:t>1786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190E56" w14:textId="77777777" w:rsidR="00E731C6" w:rsidRPr="002C672D" w:rsidRDefault="00E731C6" w:rsidP="004A0553">
            <w:pPr>
              <w:rPr>
                <w:color w:val="000000"/>
                <w:sz w:val="20"/>
                <w:szCs w:val="20"/>
              </w:rPr>
            </w:pPr>
            <w:r w:rsidRPr="002C672D">
              <w:rPr>
                <w:color w:val="000000"/>
                <w:sz w:val="20"/>
                <w:szCs w:val="20"/>
              </w:rPr>
              <w:t>Монитор Samsung S24D391HL (4К-3810) (0KKGHTQFC00886)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47DAB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9ED11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C8FA36" w14:textId="77777777" w:rsidR="00E731C6" w:rsidRPr="002C672D" w:rsidRDefault="00E731C6" w:rsidP="004A0553">
            <w:pPr>
              <w:jc w:val="center"/>
              <w:rPr>
                <w:color w:val="000000"/>
                <w:sz w:val="20"/>
                <w:szCs w:val="20"/>
              </w:rPr>
            </w:pPr>
            <w:r w:rsidRPr="002C672D">
              <w:rPr>
                <w:color w:val="000000"/>
                <w:sz w:val="20"/>
                <w:szCs w:val="20"/>
              </w:rPr>
              <w:t>4К-3810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33B7B1"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563786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E273E8" w14:textId="77777777" w:rsidR="00E731C6" w:rsidRPr="002C672D" w:rsidRDefault="00E731C6" w:rsidP="004A0553">
            <w:pPr>
              <w:jc w:val="center"/>
              <w:rPr>
                <w:color w:val="000000"/>
                <w:sz w:val="18"/>
                <w:szCs w:val="18"/>
              </w:rPr>
            </w:pPr>
            <w:r w:rsidRPr="002C672D">
              <w:rPr>
                <w:color w:val="000000"/>
                <w:sz w:val="18"/>
                <w:szCs w:val="18"/>
              </w:rPr>
              <w:t>1787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85450D" w14:textId="77777777" w:rsidR="00E731C6" w:rsidRPr="002C672D" w:rsidRDefault="00E731C6" w:rsidP="004A0553">
            <w:pPr>
              <w:rPr>
                <w:color w:val="000000"/>
                <w:sz w:val="20"/>
                <w:szCs w:val="20"/>
              </w:rPr>
            </w:pPr>
            <w:r w:rsidRPr="002C672D">
              <w:rPr>
                <w:color w:val="000000"/>
                <w:sz w:val="20"/>
                <w:szCs w:val="20"/>
              </w:rPr>
              <w:t>Монитор Samsung S24D391HL (4К-3811) (0KKGHTQFC01669)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B6DF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A0CC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BF566D" w14:textId="77777777" w:rsidR="00E731C6" w:rsidRPr="002C672D" w:rsidRDefault="00E731C6" w:rsidP="004A0553">
            <w:pPr>
              <w:jc w:val="center"/>
              <w:rPr>
                <w:color w:val="000000"/>
                <w:sz w:val="20"/>
                <w:szCs w:val="20"/>
              </w:rPr>
            </w:pPr>
            <w:r w:rsidRPr="002C672D">
              <w:rPr>
                <w:color w:val="000000"/>
                <w:sz w:val="20"/>
                <w:szCs w:val="20"/>
              </w:rPr>
              <w:t>4К-3811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634415"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04EF38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261251" w14:textId="77777777" w:rsidR="00E731C6" w:rsidRPr="002C672D" w:rsidRDefault="00E731C6" w:rsidP="004A0553">
            <w:pPr>
              <w:jc w:val="center"/>
              <w:rPr>
                <w:color w:val="000000"/>
                <w:sz w:val="18"/>
                <w:szCs w:val="18"/>
              </w:rPr>
            </w:pPr>
            <w:r w:rsidRPr="002C672D">
              <w:rPr>
                <w:color w:val="000000"/>
                <w:sz w:val="18"/>
                <w:szCs w:val="18"/>
              </w:rPr>
              <w:t>1788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996D1D" w14:textId="77777777" w:rsidR="00E731C6" w:rsidRPr="002C672D" w:rsidRDefault="00E731C6" w:rsidP="004A0553">
            <w:pPr>
              <w:rPr>
                <w:color w:val="000000"/>
                <w:sz w:val="20"/>
                <w:szCs w:val="20"/>
              </w:rPr>
            </w:pPr>
            <w:r w:rsidRPr="002C672D">
              <w:rPr>
                <w:color w:val="000000"/>
                <w:sz w:val="20"/>
                <w:szCs w:val="20"/>
              </w:rPr>
              <w:t>Монитор Samsung S24D391HL (4К-3812) (0KKGHTQFB01457)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FBDA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FA99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DF8909" w14:textId="77777777" w:rsidR="00E731C6" w:rsidRPr="002C672D" w:rsidRDefault="00E731C6" w:rsidP="004A0553">
            <w:pPr>
              <w:jc w:val="center"/>
              <w:rPr>
                <w:color w:val="000000"/>
                <w:sz w:val="20"/>
                <w:szCs w:val="20"/>
              </w:rPr>
            </w:pPr>
            <w:r w:rsidRPr="002C672D">
              <w:rPr>
                <w:color w:val="000000"/>
                <w:sz w:val="20"/>
                <w:szCs w:val="20"/>
              </w:rPr>
              <w:t>4К-3812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98E754"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3AE658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35F59" w14:textId="77777777" w:rsidR="00E731C6" w:rsidRPr="002C672D" w:rsidRDefault="00E731C6" w:rsidP="004A0553">
            <w:pPr>
              <w:jc w:val="center"/>
              <w:rPr>
                <w:color w:val="000000"/>
                <w:sz w:val="18"/>
                <w:szCs w:val="18"/>
              </w:rPr>
            </w:pPr>
            <w:r w:rsidRPr="002C672D">
              <w:rPr>
                <w:color w:val="000000"/>
                <w:sz w:val="18"/>
                <w:szCs w:val="18"/>
              </w:rPr>
              <w:t>1789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4DD239" w14:textId="77777777" w:rsidR="00E731C6" w:rsidRPr="002C672D" w:rsidRDefault="00E731C6" w:rsidP="004A0553">
            <w:pPr>
              <w:rPr>
                <w:color w:val="000000"/>
                <w:sz w:val="20"/>
                <w:szCs w:val="20"/>
              </w:rPr>
            </w:pPr>
            <w:r w:rsidRPr="002C672D">
              <w:rPr>
                <w:color w:val="000000"/>
                <w:sz w:val="20"/>
                <w:szCs w:val="20"/>
              </w:rPr>
              <w:t>Монитор Samsung S24D391HL (4К-3815) (0KKGHTQFC00775)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86BD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10A9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413395" w14:textId="77777777" w:rsidR="00E731C6" w:rsidRPr="002C672D" w:rsidRDefault="00E731C6" w:rsidP="004A0553">
            <w:pPr>
              <w:jc w:val="center"/>
              <w:rPr>
                <w:color w:val="000000"/>
                <w:sz w:val="20"/>
                <w:szCs w:val="20"/>
              </w:rPr>
            </w:pPr>
            <w:r w:rsidRPr="002C672D">
              <w:rPr>
                <w:color w:val="000000"/>
                <w:sz w:val="20"/>
                <w:szCs w:val="20"/>
              </w:rPr>
              <w:t>4К-3815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64CBAC"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6D62EA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E6D035" w14:textId="77777777" w:rsidR="00E731C6" w:rsidRPr="002C672D" w:rsidRDefault="00E731C6" w:rsidP="004A0553">
            <w:pPr>
              <w:jc w:val="center"/>
              <w:rPr>
                <w:color w:val="000000"/>
                <w:sz w:val="18"/>
                <w:szCs w:val="18"/>
              </w:rPr>
            </w:pPr>
            <w:r w:rsidRPr="002C672D">
              <w:rPr>
                <w:color w:val="000000"/>
                <w:sz w:val="18"/>
                <w:szCs w:val="18"/>
              </w:rPr>
              <w:t>1790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CE45A9" w14:textId="77777777" w:rsidR="00E731C6" w:rsidRPr="002C672D" w:rsidRDefault="00E731C6" w:rsidP="004A0553">
            <w:pPr>
              <w:rPr>
                <w:color w:val="000000"/>
                <w:sz w:val="20"/>
                <w:szCs w:val="20"/>
              </w:rPr>
            </w:pPr>
            <w:r w:rsidRPr="002C672D">
              <w:rPr>
                <w:color w:val="000000"/>
                <w:sz w:val="20"/>
                <w:szCs w:val="20"/>
              </w:rPr>
              <w:t>Монитор Samsung S24D391HL (4К-3816) (0KKGHTQFC01686)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535E6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587D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E62915" w14:textId="77777777" w:rsidR="00E731C6" w:rsidRPr="002C672D" w:rsidRDefault="00E731C6" w:rsidP="004A0553">
            <w:pPr>
              <w:jc w:val="center"/>
              <w:rPr>
                <w:color w:val="000000"/>
                <w:sz w:val="20"/>
                <w:szCs w:val="20"/>
              </w:rPr>
            </w:pPr>
            <w:r w:rsidRPr="002C672D">
              <w:rPr>
                <w:color w:val="000000"/>
                <w:sz w:val="20"/>
                <w:szCs w:val="20"/>
              </w:rPr>
              <w:t>4К-3816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C2B9E8"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7A243A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D39559" w14:textId="77777777" w:rsidR="00E731C6" w:rsidRPr="002C672D" w:rsidRDefault="00E731C6" w:rsidP="004A0553">
            <w:pPr>
              <w:jc w:val="center"/>
              <w:rPr>
                <w:color w:val="000000"/>
                <w:sz w:val="18"/>
                <w:szCs w:val="18"/>
              </w:rPr>
            </w:pPr>
            <w:r w:rsidRPr="002C672D">
              <w:rPr>
                <w:color w:val="000000"/>
                <w:sz w:val="18"/>
                <w:szCs w:val="18"/>
              </w:rPr>
              <w:t>1791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153E96" w14:textId="77777777" w:rsidR="00E731C6" w:rsidRPr="002C672D" w:rsidRDefault="00E731C6" w:rsidP="004A0553">
            <w:pPr>
              <w:rPr>
                <w:color w:val="000000"/>
                <w:sz w:val="20"/>
                <w:szCs w:val="20"/>
              </w:rPr>
            </w:pPr>
            <w:r w:rsidRPr="002C672D">
              <w:rPr>
                <w:color w:val="000000"/>
                <w:sz w:val="20"/>
                <w:szCs w:val="20"/>
              </w:rPr>
              <w:t>Монитор Samsung S24D391HL (4К-3817) (0KKGHTQFC01683)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0EF6B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1C2FB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5E3EEA" w14:textId="77777777" w:rsidR="00E731C6" w:rsidRPr="002C672D" w:rsidRDefault="00E731C6" w:rsidP="004A0553">
            <w:pPr>
              <w:jc w:val="center"/>
              <w:rPr>
                <w:color w:val="000000"/>
                <w:sz w:val="20"/>
                <w:szCs w:val="20"/>
              </w:rPr>
            </w:pPr>
            <w:r w:rsidRPr="002C672D">
              <w:rPr>
                <w:color w:val="000000"/>
                <w:sz w:val="20"/>
                <w:szCs w:val="20"/>
              </w:rPr>
              <w:t>4К-3817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A077E3"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3E1C78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DF3DF9" w14:textId="77777777" w:rsidR="00E731C6" w:rsidRPr="002C672D" w:rsidRDefault="00E731C6" w:rsidP="004A0553">
            <w:pPr>
              <w:jc w:val="center"/>
              <w:rPr>
                <w:color w:val="000000"/>
                <w:sz w:val="18"/>
                <w:szCs w:val="18"/>
              </w:rPr>
            </w:pPr>
            <w:r w:rsidRPr="002C672D">
              <w:rPr>
                <w:color w:val="000000"/>
                <w:sz w:val="18"/>
                <w:szCs w:val="18"/>
              </w:rPr>
              <w:t>1792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596AF9" w14:textId="77777777" w:rsidR="00E731C6" w:rsidRPr="002C672D" w:rsidRDefault="00E731C6" w:rsidP="004A0553">
            <w:pPr>
              <w:rPr>
                <w:color w:val="000000"/>
                <w:sz w:val="20"/>
                <w:szCs w:val="20"/>
              </w:rPr>
            </w:pPr>
            <w:r w:rsidRPr="002C672D">
              <w:rPr>
                <w:color w:val="000000"/>
                <w:sz w:val="20"/>
                <w:szCs w:val="20"/>
              </w:rPr>
              <w:t>Монитор Samsung S24D391HL (4К-3818) (0KKGHTQFC01700)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69B3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14C4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D63C29" w14:textId="77777777" w:rsidR="00E731C6" w:rsidRPr="002C672D" w:rsidRDefault="00E731C6" w:rsidP="004A0553">
            <w:pPr>
              <w:jc w:val="center"/>
              <w:rPr>
                <w:color w:val="000000"/>
                <w:sz w:val="20"/>
                <w:szCs w:val="20"/>
              </w:rPr>
            </w:pPr>
            <w:r w:rsidRPr="002C672D">
              <w:rPr>
                <w:color w:val="000000"/>
                <w:sz w:val="20"/>
                <w:szCs w:val="20"/>
              </w:rPr>
              <w:t>4К-3818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CEBC59"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2CD68B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531B79" w14:textId="77777777" w:rsidR="00E731C6" w:rsidRPr="002C672D" w:rsidRDefault="00E731C6" w:rsidP="004A0553">
            <w:pPr>
              <w:jc w:val="center"/>
              <w:rPr>
                <w:color w:val="000000"/>
                <w:sz w:val="18"/>
                <w:szCs w:val="18"/>
              </w:rPr>
            </w:pPr>
            <w:r w:rsidRPr="002C672D">
              <w:rPr>
                <w:color w:val="000000"/>
                <w:sz w:val="18"/>
                <w:szCs w:val="18"/>
              </w:rPr>
              <w:t>1793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51EA57" w14:textId="77777777" w:rsidR="00E731C6" w:rsidRPr="002C672D" w:rsidRDefault="00E731C6" w:rsidP="004A0553">
            <w:pPr>
              <w:rPr>
                <w:color w:val="000000"/>
                <w:sz w:val="20"/>
                <w:szCs w:val="20"/>
              </w:rPr>
            </w:pPr>
            <w:r w:rsidRPr="002C672D">
              <w:rPr>
                <w:color w:val="000000"/>
                <w:sz w:val="20"/>
                <w:szCs w:val="20"/>
              </w:rPr>
              <w:t>Монитор Samsung S24D391HL (4К-3819) (0KKGHTQFB01687)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97EF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C5870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D976F4" w14:textId="77777777" w:rsidR="00E731C6" w:rsidRPr="002C672D" w:rsidRDefault="00E731C6" w:rsidP="004A0553">
            <w:pPr>
              <w:jc w:val="center"/>
              <w:rPr>
                <w:color w:val="000000"/>
                <w:sz w:val="20"/>
                <w:szCs w:val="20"/>
              </w:rPr>
            </w:pPr>
            <w:r w:rsidRPr="002C672D">
              <w:rPr>
                <w:color w:val="000000"/>
                <w:sz w:val="20"/>
                <w:szCs w:val="20"/>
              </w:rPr>
              <w:t>4К-3819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B52197"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79A240B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B19732" w14:textId="77777777" w:rsidR="00E731C6" w:rsidRPr="002C672D" w:rsidRDefault="00E731C6" w:rsidP="004A0553">
            <w:pPr>
              <w:jc w:val="center"/>
              <w:rPr>
                <w:color w:val="000000"/>
                <w:sz w:val="18"/>
                <w:szCs w:val="18"/>
              </w:rPr>
            </w:pPr>
            <w:r w:rsidRPr="002C672D">
              <w:rPr>
                <w:color w:val="000000"/>
                <w:sz w:val="18"/>
                <w:szCs w:val="18"/>
              </w:rPr>
              <w:t>1794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0224C4" w14:textId="77777777" w:rsidR="00E731C6" w:rsidRPr="002C672D" w:rsidRDefault="00E731C6" w:rsidP="004A0553">
            <w:pPr>
              <w:rPr>
                <w:color w:val="000000"/>
                <w:sz w:val="20"/>
                <w:szCs w:val="20"/>
              </w:rPr>
            </w:pPr>
            <w:r w:rsidRPr="002C672D">
              <w:rPr>
                <w:color w:val="000000"/>
                <w:sz w:val="20"/>
                <w:szCs w:val="20"/>
              </w:rPr>
              <w:t>Монитор Samsung S24D391HL (4К-3820) (0KKGHTQFC00780)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49579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B2BE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407C19" w14:textId="77777777" w:rsidR="00E731C6" w:rsidRPr="002C672D" w:rsidRDefault="00E731C6" w:rsidP="004A0553">
            <w:pPr>
              <w:jc w:val="center"/>
              <w:rPr>
                <w:color w:val="000000"/>
                <w:sz w:val="20"/>
                <w:szCs w:val="20"/>
              </w:rPr>
            </w:pPr>
            <w:r w:rsidRPr="002C672D">
              <w:rPr>
                <w:color w:val="000000"/>
                <w:sz w:val="20"/>
                <w:szCs w:val="20"/>
              </w:rPr>
              <w:t>4К-3820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E58168" w14:textId="77777777" w:rsidR="00E731C6" w:rsidRPr="002C672D" w:rsidRDefault="00E731C6" w:rsidP="004A0553">
            <w:pPr>
              <w:jc w:val="right"/>
              <w:rPr>
                <w:color w:val="000000"/>
                <w:sz w:val="20"/>
                <w:szCs w:val="20"/>
              </w:rPr>
            </w:pPr>
            <w:r w:rsidRPr="002C672D">
              <w:rPr>
                <w:color w:val="000000"/>
                <w:sz w:val="20"/>
                <w:szCs w:val="20"/>
              </w:rPr>
              <w:t>8 910,25</w:t>
            </w:r>
          </w:p>
        </w:tc>
      </w:tr>
      <w:tr w:rsidR="00E731C6" w:rsidRPr="002C672D" w14:paraId="60A803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935FF" w14:textId="77777777" w:rsidR="00E731C6" w:rsidRPr="002C672D" w:rsidRDefault="00E731C6" w:rsidP="004A0553">
            <w:pPr>
              <w:jc w:val="center"/>
              <w:rPr>
                <w:color w:val="000000"/>
                <w:sz w:val="18"/>
                <w:szCs w:val="18"/>
              </w:rPr>
            </w:pPr>
            <w:r w:rsidRPr="002C672D">
              <w:rPr>
                <w:color w:val="000000"/>
                <w:sz w:val="18"/>
                <w:szCs w:val="18"/>
              </w:rPr>
              <w:t>1795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B9542C" w14:textId="77777777" w:rsidR="00E731C6" w:rsidRPr="002C672D" w:rsidRDefault="00E731C6" w:rsidP="004A0553">
            <w:pPr>
              <w:rPr>
                <w:color w:val="000000"/>
                <w:sz w:val="20"/>
                <w:szCs w:val="20"/>
              </w:rPr>
            </w:pPr>
            <w:r w:rsidRPr="002C672D">
              <w:rPr>
                <w:color w:val="000000"/>
                <w:sz w:val="20"/>
                <w:szCs w:val="20"/>
              </w:rPr>
              <w:t>Монитор Samsung S27C450D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DF02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697B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C22A07" w14:textId="77777777" w:rsidR="00E731C6" w:rsidRPr="002C672D" w:rsidRDefault="00E731C6" w:rsidP="004A0553">
            <w:pPr>
              <w:jc w:val="center"/>
              <w:rPr>
                <w:color w:val="000000"/>
                <w:sz w:val="20"/>
                <w:szCs w:val="20"/>
              </w:rPr>
            </w:pPr>
            <w:r w:rsidRPr="002C672D">
              <w:rPr>
                <w:color w:val="000000"/>
                <w:sz w:val="20"/>
                <w:szCs w:val="20"/>
              </w:rPr>
              <w:t>4К-3744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D3065D" w14:textId="77777777" w:rsidR="00E731C6" w:rsidRPr="002C672D" w:rsidRDefault="00E731C6" w:rsidP="004A0553">
            <w:pPr>
              <w:jc w:val="right"/>
              <w:rPr>
                <w:color w:val="000000"/>
                <w:sz w:val="20"/>
                <w:szCs w:val="20"/>
              </w:rPr>
            </w:pPr>
            <w:r w:rsidRPr="002C672D">
              <w:rPr>
                <w:color w:val="000000"/>
                <w:sz w:val="20"/>
                <w:szCs w:val="20"/>
              </w:rPr>
              <w:t>12 516,19</w:t>
            </w:r>
          </w:p>
        </w:tc>
      </w:tr>
      <w:tr w:rsidR="00E731C6" w:rsidRPr="002C672D" w14:paraId="6E3C51D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ADD176" w14:textId="77777777" w:rsidR="00E731C6" w:rsidRPr="002C672D" w:rsidRDefault="00E731C6" w:rsidP="004A0553">
            <w:pPr>
              <w:jc w:val="center"/>
              <w:rPr>
                <w:color w:val="000000"/>
                <w:sz w:val="18"/>
                <w:szCs w:val="18"/>
              </w:rPr>
            </w:pPr>
            <w:r w:rsidRPr="002C672D">
              <w:rPr>
                <w:color w:val="000000"/>
                <w:sz w:val="18"/>
                <w:szCs w:val="18"/>
              </w:rPr>
              <w:t>1796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495976"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F9C3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C1A83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5ED3B1" w14:textId="77777777" w:rsidR="00E731C6" w:rsidRPr="002C672D" w:rsidRDefault="00E731C6" w:rsidP="004A0553">
            <w:pPr>
              <w:jc w:val="center"/>
              <w:rPr>
                <w:color w:val="000000"/>
                <w:sz w:val="20"/>
                <w:szCs w:val="20"/>
              </w:rPr>
            </w:pPr>
            <w:r w:rsidRPr="002C672D">
              <w:rPr>
                <w:color w:val="000000"/>
                <w:sz w:val="20"/>
                <w:szCs w:val="20"/>
              </w:rPr>
              <w:t>4К-0843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EC105C"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23A80B3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1C9CB2" w14:textId="77777777" w:rsidR="00E731C6" w:rsidRPr="002C672D" w:rsidRDefault="00E731C6" w:rsidP="004A0553">
            <w:pPr>
              <w:jc w:val="center"/>
              <w:rPr>
                <w:color w:val="000000"/>
                <w:sz w:val="18"/>
                <w:szCs w:val="18"/>
              </w:rPr>
            </w:pPr>
            <w:r w:rsidRPr="002C672D">
              <w:rPr>
                <w:color w:val="000000"/>
                <w:sz w:val="18"/>
                <w:szCs w:val="18"/>
              </w:rPr>
              <w:t>1797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B4083F"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AD19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B726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594DC3" w14:textId="77777777" w:rsidR="00E731C6" w:rsidRPr="002C672D" w:rsidRDefault="00E731C6" w:rsidP="004A0553">
            <w:pPr>
              <w:jc w:val="center"/>
              <w:rPr>
                <w:color w:val="000000"/>
                <w:sz w:val="20"/>
                <w:szCs w:val="20"/>
              </w:rPr>
            </w:pPr>
            <w:r w:rsidRPr="002C672D">
              <w:rPr>
                <w:color w:val="000000"/>
                <w:sz w:val="20"/>
                <w:szCs w:val="20"/>
              </w:rPr>
              <w:t>4К-0650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08F4E6"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34A563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C26FBC" w14:textId="77777777" w:rsidR="00E731C6" w:rsidRPr="002C672D" w:rsidRDefault="00E731C6" w:rsidP="004A0553">
            <w:pPr>
              <w:jc w:val="center"/>
              <w:rPr>
                <w:color w:val="000000"/>
                <w:sz w:val="18"/>
                <w:szCs w:val="18"/>
              </w:rPr>
            </w:pPr>
            <w:r w:rsidRPr="002C672D">
              <w:rPr>
                <w:color w:val="000000"/>
                <w:sz w:val="18"/>
                <w:szCs w:val="18"/>
              </w:rPr>
              <w:t>1798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45285C"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2A199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2424F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AC2991" w14:textId="77777777" w:rsidR="00E731C6" w:rsidRPr="002C672D" w:rsidRDefault="00E731C6" w:rsidP="004A0553">
            <w:pPr>
              <w:jc w:val="center"/>
              <w:rPr>
                <w:color w:val="000000"/>
                <w:sz w:val="20"/>
                <w:szCs w:val="20"/>
              </w:rPr>
            </w:pPr>
            <w:r w:rsidRPr="002C672D">
              <w:rPr>
                <w:color w:val="000000"/>
                <w:sz w:val="20"/>
                <w:szCs w:val="20"/>
              </w:rPr>
              <w:t>4К-0651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C3A532"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0C19FE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E24F83" w14:textId="77777777" w:rsidR="00E731C6" w:rsidRPr="002C672D" w:rsidRDefault="00E731C6" w:rsidP="004A0553">
            <w:pPr>
              <w:jc w:val="center"/>
              <w:rPr>
                <w:color w:val="000000"/>
                <w:sz w:val="18"/>
                <w:szCs w:val="18"/>
              </w:rPr>
            </w:pPr>
            <w:r w:rsidRPr="002C672D">
              <w:rPr>
                <w:color w:val="000000"/>
                <w:sz w:val="18"/>
                <w:szCs w:val="18"/>
              </w:rPr>
              <w:t>1799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11352C"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31B7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6C716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4745FF" w14:textId="77777777" w:rsidR="00E731C6" w:rsidRPr="002C672D" w:rsidRDefault="00E731C6" w:rsidP="004A0553">
            <w:pPr>
              <w:jc w:val="center"/>
              <w:rPr>
                <w:color w:val="000000"/>
                <w:sz w:val="20"/>
                <w:szCs w:val="20"/>
              </w:rPr>
            </w:pPr>
            <w:r w:rsidRPr="002C672D">
              <w:rPr>
                <w:color w:val="000000"/>
                <w:sz w:val="20"/>
                <w:szCs w:val="20"/>
              </w:rPr>
              <w:t>4К-0652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552FDD"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5B3C2B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3852AB" w14:textId="77777777" w:rsidR="00E731C6" w:rsidRPr="002C672D" w:rsidRDefault="00E731C6" w:rsidP="004A0553">
            <w:pPr>
              <w:jc w:val="center"/>
              <w:rPr>
                <w:color w:val="000000"/>
                <w:sz w:val="18"/>
                <w:szCs w:val="18"/>
              </w:rPr>
            </w:pPr>
            <w:r w:rsidRPr="002C672D">
              <w:rPr>
                <w:color w:val="000000"/>
                <w:sz w:val="18"/>
                <w:szCs w:val="18"/>
              </w:rPr>
              <w:t>1800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C859E9"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2E40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5FB9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4B6AAF" w14:textId="77777777" w:rsidR="00E731C6" w:rsidRPr="002C672D" w:rsidRDefault="00E731C6" w:rsidP="004A0553">
            <w:pPr>
              <w:jc w:val="center"/>
              <w:rPr>
                <w:color w:val="000000"/>
                <w:sz w:val="20"/>
                <w:szCs w:val="20"/>
              </w:rPr>
            </w:pPr>
            <w:r w:rsidRPr="002C672D">
              <w:rPr>
                <w:color w:val="000000"/>
                <w:sz w:val="20"/>
                <w:szCs w:val="20"/>
              </w:rPr>
              <w:t>4К-0653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48ADB2"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6D772D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8038C" w14:textId="77777777" w:rsidR="00E731C6" w:rsidRPr="002C672D" w:rsidRDefault="00E731C6" w:rsidP="004A0553">
            <w:pPr>
              <w:jc w:val="center"/>
              <w:rPr>
                <w:color w:val="000000"/>
                <w:sz w:val="18"/>
                <w:szCs w:val="18"/>
              </w:rPr>
            </w:pPr>
            <w:r w:rsidRPr="002C672D">
              <w:rPr>
                <w:color w:val="000000"/>
                <w:sz w:val="18"/>
                <w:szCs w:val="18"/>
              </w:rPr>
              <w:t>1801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8CE243"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D0D3F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61A5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0B400C" w14:textId="77777777" w:rsidR="00E731C6" w:rsidRPr="002C672D" w:rsidRDefault="00E731C6" w:rsidP="004A0553">
            <w:pPr>
              <w:jc w:val="center"/>
              <w:rPr>
                <w:color w:val="000000"/>
                <w:sz w:val="20"/>
                <w:szCs w:val="20"/>
              </w:rPr>
            </w:pPr>
            <w:r w:rsidRPr="002C672D">
              <w:rPr>
                <w:color w:val="000000"/>
                <w:sz w:val="20"/>
                <w:szCs w:val="20"/>
              </w:rPr>
              <w:t>4К-0654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A4FC7D"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7DBD33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265046" w14:textId="77777777" w:rsidR="00E731C6" w:rsidRPr="002C672D" w:rsidRDefault="00E731C6" w:rsidP="004A0553">
            <w:pPr>
              <w:jc w:val="center"/>
              <w:rPr>
                <w:color w:val="000000"/>
                <w:sz w:val="18"/>
                <w:szCs w:val="18"/>
              </w:rPr>
            </w:pPr>
            <w:r w:rsidRPr="002C672D">
              <w:rPr>
                <w:color w:val="000000"/>
                <w:sz w:val="18"/>
                <w:szCs w:val="18"/>
              </w:rPr>
              <w:t>1802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E245B4"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98CD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17440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99CD1C" w14:textId="77777777" w:rsidR="00E731C6" w:rsidRPr="002C672D" w:rsidRDefault="00E731C6" w:rsidP="004A0553">
            <w:pPr>
              <w:jc w:val="center"/>
              <w:rPr>
                <w:color w:val="000000"/>
                <w:sz w:val="20"/>
                <w:szCs w:val="20"/>
              </w:rPr>
            </w:pPr>
            <w:r w:rsidRPr="002C672D">
              <w:rPr>
                <w:color w:val="000000"/>
                <w:sz w:val="20"/>
                <w:szCs w:val="20"/>
              </w:rPr>
              <w:t>4К-0698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5E7BBA" w14:textId="77777777" w:rsidR="00E731C6" w:rsidRPr="002C672D" w:rsidRDefault="00E731C6" w:rsidP="004A0553">
            <w:pPr>
              <w:jc w:val="right"/>
              <w:rPr>
                <w:color w:val="000000"/>
                <w:sz w:val="20"/>
                <w:szCs w:val="20"/>
              </w:rPr>
            </w:pPr>
            <w:r w:rsidRPr="002C672D">
              <w:rPr>
                <w:color w:val="000000"/>
                <w:sz w:val="20"/>
                <w:szCs w:val="20"/>
              </w:rPr>
              <w:t>41 641,20</w:t>
            </w:r>
          </w:p>
        </w:tc>
      </w:tr>
      <w:tr w:rsidR="00E731C6" w:rsidRPr="002C672D" w14:paraId="5B00B0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6BC938" w14:textId="77777777" w:rsidR="00E731C6" w:rsidRPr="002C672D" w:rsidRDefault="00E731C6" w:rsidP="004A0553">
            <w:pPr>
              <w:jc w:val="center"/>
              <w:rPr>
                <w:color w:val="000000"/>
                <w:sz w:val="18"/>
                <w:szCs w:val="18"/>
              </w:rPr>
            </w:pPr>
            <w:r w:rsidRPr="002C672D">
              <w:rPr>
                <w:color w:val="000000"/>
                <w:sz w:val="18"/>
                <w:szCs w:val="18"/>
              </w:rPr>
              <w:t>1803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134D39"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8662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7A6D2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B93EB1" w14:textId="77777777" w:rsidR="00E731C6" w:rsidRPr="002C672D" w:rsidRDefault="00E731C6" w:rsidP="004A0553">
            <w:pPr>
              <w:jc w:val="center"/>
              <w:rPr>
                <w:color w:val="000000"/>
                <w:sz w:val="20"/>
                <w:szCs w:val="20"/>
              </w:rPr>
            </w:pPr>
            <w:r w:rsidRPr="002C672D">
              <w:rPr>
                <w:color w:val="000000"/>
                <w:sz w:val="20"/>
                <w:szCs w:val="20"/>
              </w:rPr>
              <w:t>4К-0842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A6CC84" w14:textId="77777777" w:rsidR="00E731C6" w:rsidRPr="002C672D" w:rsidRDefault="00E731C6" w:rsidP="004A0553">
            <w:pPr>
              <w:jc w:val="right"/>
              <w:rPr>
                <w:color w:val="000000"/>
                <w:sz w:val="20"/>
                <w:szCs w:val="20"/>
              </w:rPr>
            </w:pPr>
            <w:r w:rsidRPr="002C672D">
              <w:rPr>
                <w:color w:val="000000"/>
                <w:sz w:val="20"/>
                <w:szCs w:val="20"/>
              </w:rPr>
              <w:t>39 969,47</w:t>
            </w:r>
          </w:p>
        </w:tc>
      </w:tr>
      <w:tr w:rsidR="00E731C6" w:rsidRPr="002C672D" w14:paraId="509BC2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925C88" w14:textId="77777777" w:rsidR="00E731C6" w:rsidRPr="002C672D" w:rsidRDefault="00E731C6" w:rsidP="004A0553">
            <w:pPr>
              <w:jc w:val="center"/>
              <w:rPr>
                <w:color w:val="000000"/>
                <w:sz w:val="18"/>
                <w:szCs w:val="18"/>
              </w:rPr>
            </w:pPr>
            <w:r w:rsidRPr="002C672D">
              <w:rPr>
                <w:color w:val="000000"/>
                <w:sz w:val="18"/>
                <w:szCs w:val="18"/>
              </w:rPr>
              <w:t>1804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F4B4F5"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CEF5E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BC12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180CF0" w14:textId="77777777" w:rsidR="00E731C6" w:rsidRPr="002C672D" w:rsidRDefault="00E731C6" w:rsidP="004A0553">
            <w:pPr>
              <w:jc w:val="center"/>
              <w:rPr>
                <w:color w:val="000000"/>
                <w:sz w:val="20"/>
                <w:szCs w:val="20"/>
              </w:rPr>
            </w:pPr>
            <w:r w:rsidRPr="002C672D">
              <w:rPr>
                <w:color w:val="000000"/>
                <w:sz w:val="20"/>
                <w:szCs w:val="20"/>
              </w:rPr>
              <w:t>4К-0844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B526BB"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0471C5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71538F" w14:textId="77777777" w:rsidR="00E731C6" w:rsidRPr="002C672D" w:rsidRDefault="00E731C6" w:rsidP="004A0553">
            <w:pPr>
              <w:jc w:val="center"/>
              <w:rPr>
                <w:color w:val="000000"/>
                <w:sz w:val="18"/>
                <w:szCs w:val="18"/>
              </w:rPr>
            </w:pPr>
            <w:r w:rsidRPr="002C672D">
              <w:rPr>
                <w:color w:val="000000"/>
                <w:sz w:val="18"/>
                <w:szCs w:val="18"/>
              </w:rPr>
              <w:t>1805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9F43B4"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F5376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5BEB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608940" w14:textId="77777777" w:rsidR="00E731C6" w:rsidRPr="002C672D" w:rsidRDefault="00E731C6" w:rsidP="004A0553">
            <w:pPr>
              <w:jc w:val="center"/>
              <w:rPr>
                <w:color w:val="000000"/>
                <w:sz w:val="20"/>
                <w:szCs w:val="20"/>
              </w:rPr>
            </w:pPr>
            <w:r w:rsidRPr="002C672D">
              <w:rPr>
                <w:color w:val="000000"/>
                <w:sz w:val="20"/>
                <w:szCs w:val="20"/>
              </w:rPr>
              <w:t>4К-0846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7E46E0"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67C88D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A1A772" w14:textId="77777777" w:rsidR="00E731C6" w:rsidRPr="002C672D" w:rsidRDefault="00E731C6" w:rsidP="004A0553">
            <w:pPr>
              <w:jc w:val="center"/>
              <w:rPr>
                <w:color w:val="000000"/>
                <w:sz w:val="18"/>
                <w:szCs w:val="18"/>
              </w:rPr>
            </w:pPr>
            <w:r w:rsidRPr="002C672D">
              <w:rPr>
                <w:color w:val="000000"/>
                <w:sz w:val="18"/>
                <w:szCs w:val="18"/>
              </w:rPr>
              <w:t>1806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A16F79"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3E2B2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09775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342318" w14:textId="77777777" w:rsidR="00E731C6" w:rsidRPr="002C672D" w:rsidRDefault="00E731C6" w:rsidP="004A0553">
            <w:pPr>
              <w:jc w:val="center"/>
              <w:rPr>
                <w:color w:val="000000"/>
                <w:sz w:val="20"/>
                <w:szCs w:val="20"/>
              </w:rPr>
            </w:pPr>
            <w:r w:rsidRPr="002C672D">
              <w:rPr>
                <w:color w:val="000000"/>
                <w:sz w:val="20"/>
                <w:szCs w:val="20"/>
              </w:rPr>
              <w:t>4К-0851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331C10"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48153D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F85C3E" w14:textId="77777777" w:rsidR="00E731C6" w:rsidRPr="002C672D" w:rsidRDefault="00E731C6" w:rsidP="004A0553">
            <w:pPr>
              <w:jc w:val="center"/>
              <w:rPr>
                <w:color w:val="000000"/>
                <w:sz w:val="18"/>
                <w:szCs w:val="18"/>
              </w:rPr>
            </w:pPr>
            <w:r w:rsidRPr="002C672D">
              <w:rPr>
                <w:color w:val="000000"/>
                <w:sz w:val="18"/>
                <w:szCs w:val="18"/>
              </w:rPr>
              <w:t>1807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F76607"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11FA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C4DA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05B2DA" w14:textId="77777777" w:rsidR="00E731C6" w:rsidRPr="002C672D" w:rsidRDefault="00E731C6" w:rsidP="004A0553">
            <w:pPr>
              <w:jc w:val="center"/>
              <w:rPr>
                <w:color w:val="000000"/>
                <w:sz w:val="20"/>
                <w:szCs w:val="20"/>
              </w:rPr>
            </w:pPr>
            <w:r w:rsidRPr="002C672D">
              <w:rPr>
                <w:color w:val="000000"/>
                <w:sz w:val="20"/>
                <w:szCs w:val="20"/>
              </w:rPr>
              <w:t>4К-0853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AB4224"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5ACD08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D659CC" w14:textId="77777777" w:rsidR="00E731C6" w:rsidRPr="002C672D" w:rsidRDefault="00E731C6" w:rsidP="004A0553">
            <w:pPr>
              <w:jc w:val="center"/>
              <w:rPr>
                <w:color w:val="000000"/>
                <w:sz w:val="18"/>
                <w:szCs w:val="18"/>
              </w:rPr>
            </w:pPr>
            <w:r w:rsidRPr="002C672D">
              <w:rPr>
                <w:color w:val="000000"/>
                <w:sz w:val="18"/>
                <w:szCs w:val="18"/>
              </w:rPr>
              <w:t>1808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3FE643"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717B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A0501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2D4737" w14:textId="77777777" w:rsidR="00E731C6" w:rsidRPr="002C672D" w:rsidRDefault="00E731C6" w:rsidP="004A0553">
            <w:pPr>
              <w:jc w:val="center"/>
              <w:rPr>
                <w:color w:val="000000"/>
                <w:sz w:val="20"/>
                <w:szCs w:val="20"/>
              </w:rPr>
            </w:pPr>
            <w:r w:rsidRPr="002C672D">
              <w:rPr>
                <w:color w:val="000000"/>
                <w:sz w:val="20"/>
                <w:szCs w:val="20"/>
              </w:rPr>
              <w:t>4К-0855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11E00C"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4E4063F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D55FCE" w14:textId="77777777" w:rsidR="00E731C6" w:rsidRPr="002C672D" w:rsidRDefault="00E731C6" w:rsidP="004A0553">
            <w:pPr>
              <w:jc w:val="center"/>
              <w:rPr>
                <w:color w:val="000000"/>
                <w:sz w:val="18"/>
                <w:szCs w:val="18"/>
              </w:rPr>
            </w:pPr>
            <w:r w:rsidRPr="002C672D">
              <w:rPr>
                <w:color w:val="000000"/>
                <w:sz w:val="18"/>
                <w:szCs w:val="18"/>
              </w:rPr>
              <w:t>1809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C92233"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31D9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717D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F7090A" w14:textId="77777777" w:rsidR="00E731C6" w:rsidRPr="002C672D" w:rsidRDefault="00E731C6" w:rsidP="004A0553">
            <w:pPr>
              <w:jc w:val="center"/>
              <w:rPr>
                <w:color w:val="000000"/>
                <w:sz w:val="20"/>
                <w:szCs w:val="20"/>
              </w:rPr>
            </w:pPr>
            <w:r w:rsidRPr="002C672D">
              <w:rPr>
                <w:color w:val="000000"/>
                <w:sz w:val="20"/>
                <w:szCs w:val="20"/>
              </w:rPr>
              <w:t>4К-0856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22987A"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2F92969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4837A1" w14:textId="77777777" w:rsidR="00E731C6" w:rsidRPr="002C672D" w:rsidRDefault="00E731C6" w:rsidP="004A0553">
            <w:pPr>
              <w:jc w:val="center"/>
              <w:rPr>
                <w:color w:val="000000"/>
                <w:sz w:val="18"/>
                <w:szCs w:val="18"/>
              </w:rPr>
            </w:pPr>
            <w:r w:rsidRPr="002C672D">
              <w:rPr>
                <w:color w:val="000000"/>
                <w:sz w:val="18"/>
                <w:szCs w:val="18"/>
              </w:rPr>
              <w:t>1810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8ACBBE"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B710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129E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57C5B4" w14:textId="77777777" w:rsidR="00E731C6" w:rsidRPr="002C672D" w:rsidRDefault="00E731C6" w:rsidP="004A0553">
            <w:pPr>
              <w:jc w:val="center"/>
              <w:rPr>
                <w:color w:val="000000"/>
                <w:sz w:val="20"/>
                <w:szCs w:val="20"/>
              </w:rPr>
            </w:pPr>
            <w:r w:rsidRPr="002C672D">
              <w:rPr>
                <w:color w:val="000000"/>
                <w:sz w:val="20"/>
                <w:szCs w:val="20"/>
              </w:rPr>
              <w:t>4К-0858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487A90"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21CA15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A7119E" w14:textId="77777777" w:rsidR="00E731C6" w:rsidRPr="002C672D" w:rsidRDefault="00E731C6" w:rsidP="004A0553">
            <w:pPr>
              <w:jc w:val="center"/>
              <w:rPr>
                <w:color w:val="000000"/>
                <w:sz w:val="18"/>
                <w:szCs w:val="18"/>
              </w:rPr>
            </w:pPr>
            <w:r w:rsidRPr="002C672D">
              <w:rPr>
                <w:color w:val="000000"/>
                <w:sz w:val="18"/>
                <w:szCs w:val="18"/>
              </w:rPr>
              <w:lastRenderedPageBreak/>
              <w:t>1811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5BA52E"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DC93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1FF5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237009" w14:textId="77777777" w:rsidR="00E731C6" w:rsidRPr="002C672D" w:rsidRDefault="00E731C6" w:rsidP="004A0553">
            <w:pPr>
              <w:jc w:val="center"/>
              <w:rPr>
                <w:color w:val="000000"/>
                <w:sz w:val="20"/>
                <w:szCs w:val="20"/>
              </w:rPr>
            </w:pPr>
            <w:r w:rsidRPr="002C672D">
              <w:rPr>
                <w:color w:val="000000"/>
                <w:sz w:val="20"/>
                <w:szCs w:val="20"/>
              </w:rPr>
              <w:t>4К-0859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8DE655"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6E3CD2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F5328" w14:textId="77777777" w:rsidR="00E731C6" w:rsidRPr="002C672D" w:rsidRDefault="00E731C6" w:rsidP="004A0553">
            <w:pPr>
              <w:jc w:val="center"/>
              <w:rPr>
                <w:color w:val="000000"/>
                <w:sz w:val="18"/>
                <w:szCs w:val="18"/>
              </w:rPr>
            </w:pPr>
            <w:r w:rsidRPr="002C672D">
              <w:rPr>
                <w:color w:val="000000"/>
                <w:sz w:val="18"/>
                <w:szCs w:val="18"/>
              </w:rPr>
              <w:t>1812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4603DD"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0F296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B502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3D3CA0" w14:textId="77777777" w:rsidR="00E731C6" w:rsidRPr="002C672D" w:rsidRDefault="00E731C6" w:rsidP="004A0553">
            <w:pPr>
              <w:jc w:val="center"/>
              <w:rPr>
                <w:color w:val="000000"/>
                <w:sz w:val="20"/>
                <w:szCs w:val="20"/>
              </w:rPr>
            </w:pPr>
            <w:r w:rsidRPr="002C672D">
              <w:rPr>
                <w:color w:val="000000"/>
                <w:sz w:val="20"/>
                <w:szCs w:val="20"/>
              </w:rPr>
              <w:t>4К-0860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4B7E65"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2F5AB1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E48CB" w14:textId="77777777" w:rsidR="00E731C6" w:rsidRPr="002C672D" w:rsidRDefault="00E731C6" w:rsidP="004A0553">
            <w:pPr>
              <w:jc w:val="center"/>
              <w:rPr>
                <w:color w:val="000000"/>
                <w:sz w:val="18"/>
                <w:szCs w:val="18"/>
              </w:rPr>
            </w:pPr>
            <w:r w:rsidRPr="002C672D">
              <w:rPr>
                <w:color w:val="000000"/>
                <w:sz w:val="18"/>
                <w:szCs w:val="18"/>
              </w:rPr>
              <w:t>1813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1B70E1"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C65F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4988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191831" w14:textId="77777777" w:rsidR="00E731C6" w:rsidRPr="002C672D" w:rsidRDefault="00E731C6" w:rsidP="004A0553">
            <w:pPr>
              <w:jc w:val="center"/>
              <w:rPr>
                <w:color w:val="000000"/>
                <w:sz w:val="20"/>
                <w:szCs w:val="20"/>
              </w:rPr>
            </w:pPr>
            <w:r w:rsidRPr="002C672D">
              <w:rPr>
                <w:color w:val="000000"/>
                <w:sz w:val="20"/>
                <w:szCs w:val="20"/>
              </w:rPr>
              <w:t>4к-0849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C1F82D" w14:textId="77777777" w:rsidR="00E731C6" w:rsidRPr="002C672D" w:rsidRDefault="00E731C6" w:rsidP="004A0553">
            <w:pPr>
              <w:jc w:val="right"/>
              <w:rPr>
                <w:color w:val="000000"/>
                <w:sz w:val="20"/>
                <w:szCs w:val="20"/>
              </w:rPr>
            </w:pPr>
            <w:r w:rsidRPr="002C672D">
              <w:rPr>
                <w:color w:val="000000"/>
                <w:sz w:val="20"/>
                <w:szCs w:val="20"/>
              </w:rPr>
              <w:t>39 969,30</w:t>
            </w:r>
          </w:p>
        </w:tc>
      </w:tr>
      <w:tr w:rsidR="00E731C6" w:rsidRPr="002C672D" w14:paraId="53D7899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4B516E" w14:textId="77777777" w:rsidR="00E731C6" w:rsidRPr="002C672D" w:rsidRDefault="00E731C6" w:rsidP="004A0553">
            <w:pPr>
              <w:jc w:val="center"/>
              <w:rPr>
                <w:color w:val="000000"/>
                <w:sz w:val="18"/>
                <w:szCs w:val="18"/>
              </w:rPr>
            </w:pPr>
            <w:r w:rsidRPr="002C672D">
              <w:rPr>
                <w:color w:val="000000"/>
                <w:sz w:val="18"/>
                <w:szCs w:val="18"/>
              </w:rPr>
              <w:t>1814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7FB323" w14:textId="77777777" w:rsidR="00E731C6" w:rsidRPr="002C672D" w:rsidRDefault="00E731C6" w:rsidP="004A0553">
            <w:pPr>
              <w:rPr>
                <w:color w:val="000000"/>
                <w:sz w:val="20"/>
                <w:szCs w:val="20"/>
              </w:rPr>
            </w:pPr>
            <w:r w:rsidRPr="002C672D">
              <w:rPr>
                <w:color w:val="000000"/>
                <w:sz w:val="20"/>
                <w:szCs w:val="20"/>
              </w:rPr>
              <w:t>Монитор Samsung SyncMaster 244T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083F2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6C65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889718" w14:textId="77777777" w:rsidR="00E731C6" w:rsidRPr="002C672D" w:rsidRDefault="00E731C6" w:rsidP="004A0553">
            <w:pPr>
              <w:jc w:val="center"/>
              <w:rPr>
                <w:color w:val="000000"/>
                <w:sz w:val="20"/>
                <w:szCs w:val="20"/>
              </w:rPr>
            </w:pPr>
            <w:r w:rsidRPr="002C672D">
              <w:rPr>
                <w:color w:val="000000"/>
                <w:sz w:val="20"/>
                <w:szCs w:val="20"/>
              </w:rPr>
              <w:t>4К-0648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1968D4" w14:textId="77777777" w:rsidR="00E731C6" w:rsidRPr="002C672D" w:rsidRDefault="00E731C6" w:rsidP="004A0553">
            <w:pPr>
              <w:jc w:val="right"/>
              <w:rPr>
                <w:color w:val="000000"/>
                <w:sz w:val="20"/>
                <w:szCs w:val="20"/>
              </w:rPr>
            </w:pPr>
            <w:r w:rsidRPr="002C672D">
              <w:rPr>
                <w:color w:val="000000"/>
                <w:sz w:val="20"/>
                <w:szCs w:val="20"/>
              </w:rPr>
              <w:t>39 969,36</w:t>
            </w:r>
          </w:p>
        </w:tc>
      </w:tr>
      <w:tr w:rsidR="00E731C6" w:rsidRPr="002C672D" w14:paraId="3B575E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C7754D" w14:textId="77777777" w:rsidR="00E731C6" w:rsidRPr="002C672D" w:rsidRDefault="00E731C6" w:rsidP="004A0553">
            <w:pPr>
              <w:jc w:val="center"/>
              <w:rPr>
                <w:color w:val="000000"/>
                <w:sz w:val="18"/>
                <w:szCs w:val="18"/>
              </w:rPr>
            </w:pPr>
            <w:r w:rsidRPr="002C672D">
              <w:rPr>
                <w:color w:val="000000"/>
                <w:sz w:val="18"/>
                <w:szCs w:val="18"/>
              </w:rPr>
              <w:t>1815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EBCAF7" w14:textId="77777777" w:rsidR="00E731C6" w:rsidRPr="002C672D" w:rsidRDefault="00E731C6" w:rsidP="004A0553">
            <w:pPr>
              <w:rPr>
                <w:color w:val="000000"/>
                <w:sz w:val="20"/>
                <w:szCs w:val="20"/>
              </w:rPr>
            </w:pPr>
            <w:r w:rsidRPr="002C672D">
              <w:rPr>
                <w:color w:val="000000"/>
                <w:sz w:val="20"/>
                <w:szCs w:val="20"/>
              </w:rPr>
              <w:t>Монитор Samsung SyncMaster 743N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D61D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440F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231DB5" w14:textId="77777777" w:rsidR="00E731C6" w:rsidRPr="002C672D" w:rsidRDefault="00E731C6" w:rsidP="004A0553">
            <w:pPr>
              <w:jc w:val="center"/>
              <w:rPr>
                <w:color w:val="000000"/>
                <w:sz w:val="20"/>
                <w:szCs w:val="20"/>
              </w:rPr>
            </w:pPr>
            <w:r w:rsidRPr="002C672D">
              <w:rPr>
                <w:color w:val="000000"/>
                <w:sz w:val="20"/>
                <w:szCs w:val="20"/>
              </w:rPr>
              <w:t>4К-1154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378E35" w14:textId="77777777" w:rsidR="00E731C6" w:rsidRPr="002C672D" w:rsidRDefault="00E731C6" w:rsidP="004A0553">
            <w:pPr>
              <w:jc w:val="right"/>
              <w:rPr>
                <w:color w:val="000000"/>
                <w:sz w:val="20"/>
                <w:szCs w:val="20"/>
              </w:rPr>
            </w:pPr>
            <w:r w:rsidRPr="002C672D">
              <w:rPr>
                <w:color w:val="000000"/>
                <w:sz w:val="20"/>
                <w:szCs w:val="20"/>
              </w:rPr>
              <w:t>4 522,00</w:t>
            </w:r>
          </w:p>
        </w:tc>
      </w:tr>
      <w:tr w:rsidR="00E731C6" w:rsidRPr="002C672D" w14:paraId="5D6062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E42B04" w14:textId="77777777" w:rsidR="00E731C6" w:rsidRPr="002C672D" w:rsidRDefault="00E731C6" w:rsidP="004A0553">
            <w:pPr>
              <w:jc w:val="center"/>
              <w:rPr>
                <w:color w:val="000000"/>
                <w:sz w:val="18"/>
                <w:szCs w:val="18"/>
              </w:rPr>
            </w:pPr>
            <w:r w:rsidRPr="002C672D">
              <w:rPr>
                <w:color w:val="000000"/>
                <w:sz w:val="18"/>
                <w:szCs w:val="18"/>
              </w:rPr>
              <w:t>1816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52EBC7"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2C1B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23AC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AF26D8" w14:textId="77777777" w:rsidR="00E731C6" w:rsidRPr="002C672D" w:rsidRDefault="00E731C6" w:rsidP="004A0553">
            <w:pPr>
              <w:jc w:val="center"/>
              <w:rPr>
                <w:color w:val="000000"/>
                <w:sz w:val="20"/>
                <w:szCs w:val="20"/>
              </w:rPr>
            </w:pPr>
            <w:r w:rsidRPr="002C672D">
              <w:rPr>
                <w:color w:val="000000"/>
                <w:sz w:val="20"/>
                <w:szCs w:val="20"/>
              </w:rPr>
              <w:t>4К-0020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71FF6B"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20741E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A6C5F6" w14:textId="77777777" w:rsidR="00E731C6" w:rsidRPr="002C672D" w:rsidRDefault="00E731C6" w:rsidP="004A0553">
            <w:pPr>
              <w:jc w:val="center"/>
              <w:rPr>
                <w:color w:val="000000"/>
                <w:sz w:val="18"/>
                <w:szCs w:val="18"/>
              </w:rPr>
            </w:pPr>
            <w:r w:rsidRPr="002C672D">
              <w:rPr>
                <w:color w:val="000000"/>
                <w:sz w:val="18"/>
                <w:szCs w:val="18"/>
              </w:rPr>
              <w:t>1817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05407C"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87D8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7FC4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AEA7A0" w14:textId="77777777" w:rsidR="00E731C6" w:rsidRPr="002C672D" w:rsidRDefault="00E731C6" w:rsidP="004A0553">
            <w:pPr>
              <w:jc w:val="center"/>
              <w:rPr>
                <w:color w:val="000000"/>
                <w:sz w:val="20"/>
                <w:szCs w:val="20"/>
              </w:rPr>
            </w:pPr>
            <w:r w:rsidRPr="002C672D">
              <w:rPr>
                <w:color w:val="000000"/>
                <w:sz w:val="20"/>
                <w:szCs w:val="20"/>
              </w:rPr>
              <w:t>4К-0021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6157DA"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68EE73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D2ACE2" w14:textId="77777777" w:rsidR="00E731C6" w:rsidRPr="002C672D" w:rsidRDefault="00E731C6" w:rsidP="004A0553">
            <w:pPr>
              <w:jc w:val="center"/>
              <w:rPr>
                <w:color w:val="000000"/>
                <w:sz w:val="18"/>
                <w:szCs w:val="18"/>
              </w:rPr>
            </w:pPr>
            <w:r w:rsidRPr="002C672D">
              <w:rPr>
                <w:color w:val="000000"/>
                <w:sz w:val="18"/>
                <w:szCs w:val="18"/>
              </w:rPr>
              <w:t>1818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3F2495"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6B30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3976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844DBF" w14:textId="77777777" w:rsidR="00E731C6" w:rsidRPr="002C672D" w:rsidRDefault="00E731C6" w:rsidP="004A0553">
            <w:pPr>
              <w:jc w:val="center"/>
              <w:rPr>
                <w:color w:val="000000"/>
                <w:sz w:val="20"/>
                <w:szCs w:val="20"/>
              </w:rPr>
            </w:pPr>
            <w:r w:rsidRPr="002C672D">
              <w:rPr>
                <w:color w:val="000000"/>
                <w:sz w:val="20"/>
                <w:szCs w:val="20"/>
              </w:rPr>
              <w:t>4К-0025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A736CF"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7B1740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CA1695" w14:textId="77777777" w:rsidR="00E731C6" w:rsidRPr="002C672D" w:rsidRDefault="00E731C6" w:rsidP="004A0553">
            <w:pPr>
              <w:jc w:val="center"/>
              <w:rPr>
                <w:color w:val="000000"/>
                <w:sz w:val="18"/>
                <w:szCs w:val="18"/>
              </w:rPr>
            </w:pPr>
            <w:r w:rsidRPr="002C672D">
              <w:rPr>
                <w:color w:val="000000"/>
                <w:sz w:val="18"/>
                <w:szCs w:val="18"/>
              </w:rPr>
              <w:t>1819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D12227"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180BB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85FA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F7CD08" w14:textId="77777777" w:rsidR="00E731C6" w:rsidRPr="002C672D" w:rsidRDefault="00E731C6" w:rsidP="004A0553">
            <w:pPr>
              <w:jc w:val="center"/>
              <w:rPr>
                <w:color w:val="000000"/>
                <w:sz w:val="20"/>
                <w:szCs w:val="20"/>
              </w:rPr>
            </w:pPr>
            <w:r w:rsidRPr="002C672D">
              <w:rPr>
                <w:color w:val="000000"/>
                <w:sz w:val="20"/>
                <w:szCs w:val="20"/>
              </w:rPr>
              <w:t>4К-0031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8186A4"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588112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128987" w14:textId="77777777" w:rsidR="00E731C6" w:rsidRPr="002C672D" w:rsidRDefault="00E731C6" w:rsidP="004A0553">
            <w:pPr>
              <w:jc w:val="center"/>
              <w:rPr>
                <w:color w:val="000000"/>
                <w:sz w:val="18"/>
                <w:szCs w:val="18"/>
              </w:rPr>
            </w:pPr>
            <w:r w:rsidRPr="002C672D">
              <w:rPr>
                <w:color w:val="000000"/>
                <w:sz w:val="18"/>
                <w:szCs w:val="18"/>
              </w:rPr>
              <w:t>1820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32D2D7"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CF50E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6097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A499F5" w14:textId="77777777" w:rsidR="00E731C6" w:rsidRPr="002C672D" w:rsidRDefault="00E731C6" w:rsidP="004A0553">
            <w:pPr>
              <w:jc w:val="center"/>
              <w:rPr>
                <w:color w:val="000000"/>
                <w:sz w:val="20"/>
                <w:szCs w:val="20"/>
              </w:rPr>
            </w:pPr>
            <w:r w:rsidRPr="002C672D">
              <w:rPr>
                <w:color w:val="000000"/>
                <w:sz w:val="20"/>
                <w:szCs w:val="20"/>
              </w:rPr>
              <w:t>4К-0033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B30984"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7A9361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D60CB" w14:textId="77777777" w:rsidR="00E731C6" w:rsidRPr="002C672D" w:rsidRDefault="00E731C6" w:rsidP="004A0553">
            <w:pPr>
              <w:jc w:val="center"/>
              <w:rPr>
                <w:color w:val="000000"/>
                <w:sz w:val="18"/>
                <w:szCs w:val="18"/>
              </w:rPr>
            </w:pPr>
            <w:r w:rsidRPr="002C672D">
              <w:rPr>
                <w:color w:val="000000"/>
                <w:sz w:val="18"/>
                <w:szCs w:val="18"/>
              </w:rPr>
              <w:t>1821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974C2D"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521A8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D1D3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A57FF5" w14:textId="77777777" w:rsidR="00E731C6" w:rsidRPr="002C672D" w:rsidRDefault="00E731C6" w:rsidP="004A0553">
            <w:pPr>
              <w:jc w:val="center"/>
              <w:rPr>
                <w:color w:val="000000"/>
                <w:sz w:val="20"/>
                <w:szCs w:val="20"/>
              </w:rPr>
            </w:pPr>
            <w:r w:rsidRPr="002C672D">
              <w:rPr>
                <w:color w:val="000000"/>
                <w:sz w:val="20"/>
                <w:szCs w:val="20"/>
              </w:rPr>
              <w:t>4К-0055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2A9B45"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08EC730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128D56" w14:textId="77777777" w:rsidR="00E731C6" w:rsidRPr="002C672D" w:rsidRDefault="00E731C6" w:rsidP="004A0553">
            <w:pPr>
              <w:jc w:val="center"/>
              <w:rPr>
                <w:color w:val="000000"/>
                <w:sz w:val="18"/>
                <w:szCs w:val="18"/>
              </w:rPr>
            </w:pPr>
            <w:r w:rsidRPr="002C672D">
              <w:rPr>
                <w:color w:val="000000"/>
                <w:sz w:val="18"/>
                <w:szCs w:val="18"/>
              </w:rPr>
              <w:t>1822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C4BC62"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7BF8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07DBA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818E0B" w14:textId="77777777" w:rsidR="00E731C6" w:rsidRPr="002C672D" w:rsidRDefault="00E731C6" w:rsidP="004A0553">
            <w:pPr>
              <w:jc w:val="center"/>
              <w:rPr>
                <w:color w:val="000000"/>
                <w:sz w:val="20"/>
                <w:szCs w:val="20"/>
              </w:rPr>
            </w:pPr>
            <w:r w:rsidRPr="002C672D">
              <w:rPr>
                <w:color w:val="000000"/>
                <w:sz w:val="20"/>
                <w:szCs w:val="20"/>
              </w:rPr>
              <w:t>4К-0139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33450A"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1B4C18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0526E2" w14:textId="77777777" w:rsidR="00E731C6" w:rsidRPr="002C672D" w:rsidRDefault="00E731C6" w:rsidP="004A0553">
            <w:pPr>
              <w:jc w:val="center"/>
              <w:rPr>
                <w:color w:val="000000"/>
                <w:sz w:val="18"/>
                <w:szCs w:val="18"/>
              </w:rPr>
            </w:pPr>
            <w:r w:rsidRPr="002C672D">
              <w:rPr>
                <w:color w:val="000000"/>
                <w:sz w:val="18"/>
                <w:szCs w:val="18"/>
              </w:rPr>
              <w:t>1823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AB1A26A"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B08F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70B2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799841" w14:textId="77777777" w:rsidR="00E731C6" w:rsidRPr="002C672D" w:rsidRDefault="00E731C6" w:rsidP="004A0553">
            <w:pPr>
              <w:jc w:val="center"/>
              <w:rPr>
                <w:color w:val="000000"/>
                <w:sz w:val="20"/>
                <w:szCs w:val="20"/>
              </w:rPr>
            </w:pPr>
            <w:r w:rsidRPr="002C672D">
              <w:rPr>
                <w:color w:val="000000"/>
                <w:sz w:val="20"/>
                <w:szCs w:val="20"/>
              </w:rPr>
              <w:t>4К-0425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D29FE0" w14:textId="77777777" w:rsidR="00E731C6" w:rsidRPr="002C672D" w:rsidRDefault="00E731C6" w:rsidP="004A0553">
            <w:pPr>
              <w:jc w:val="right"/>
              <w:rPr>
                <w:color w:val="000000"/>
                <w:sz w:val="20"/>
                <w:szCs w:val="20"/>
              </w:rPr>
            </w:pPr>
            <w:r w:rsidRPr="002C672D">
              <w:rPr>
                <w:color w:val="000000"/>
                <w:sz w:val="20"/>
                <w:szCs w:val="20"/>
              </w:rPr>
              <w:t>10 179,00</w:t>
            </w:r>
          </w:p>
        </w:tc>
      </w:tr>
      <w:tr w:rsidR="00E731C6" w:rsidRPr="002C672D" w14:paraId="0ED0BE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6575E2" w14:textId="77777777" w:rsidR="00E731C6" w:rsidRPr="002C672D" w:rsidRDefault="00E731C6" w:rsidP="004A0553">
            <w:pPr>
              <w:jc w:val="center"/>
              <w:rPr>
                <w:color w:val="000000"/>
                <w:sz w:val="18"/>
                <w:szCs w:val="18"/>
              </w:rPr>
            </w:pPr>
            <w:r w:rsidRPr="002C672D">
              <w:rPr>
                <w:color w:val="000000"/>
                <w:sz w:val="18"/>
                <w:szCs w:val="18"/>
              </w:rPr>
              <w:t>1824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683442"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A99F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52C4D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574094" w14:textId="77777777" w:rsidR="00E731C6" w:rsidRPr="002C672D" w:rsidRDefault="00E731C6" w:rsidP="004A0553">
            <w:pPr>
              <w:jc w:val="center"/>
              <w:rPr>
                <w:color w:val="000000"/>
                <w:sz w:val="20"/>
                <w:szCs w:val="20"/>
              </w:rPr>
            </w:pPr>
            <w:r w:rsidRPr="002C672D">
              <w:rPr>
                <w:color w:val="000000"/>
                <w:sz w:val="20"/>
                <w:szCs w:val="20"/>
              </w:rPr>
              <w:t>4К-0420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5555FE" w14:textId="77777777" w:rsidR="00E731C6" w:rsidRPr="002C672D" w:rsidRDefault="00E731C6" w:rsidP="004A0553">
            <w:pPr>
              <w:jc w:val="right"/>
              <w:rPr>
                <w:color w:val="000000"/>
                <w:sz w:val="20"/>
                <w:szCs w:val="20"/>
              </w:rPr>
            </w:pPr>
            <w:r w:rsidRPr="002C672D">
              <w:rPr>
                <w:color w:val="000000"/>
                <w:sz w:val="20"/>
                <w:szCs w:val="20"/>
              </w:rPr>
              <w:t>10 178,99</w:t>
            </w:r>
          </w:p>
        </w:tc>
      </w:tr>
      <w:tr w:rsidR="00E731C6" w:rsidRPr="002C672D" w14:paraId="79A6EE1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1B9F94" w14:textId="77777777" w:rsidR="00E731C6" w:rsidRPr="002C672D" w:rsidRDefault="00E731C6" w:rsidP="004A0553">
            <w:pPr>
              <w:jc w:val="center"/>
              <w:rPr>
                <w:color w:val="000000"/>
                <w:sz w:val="18"/>
                <w:szCs w:val="18"/>
              </w:rPr>
            </w:pPr>
            <w:r w:rsidRPr="002C672D">
              <w:rPr>
                <w:color w:val="000000"/>
                <w:sz w:val="18"/>
                <w:szCs w:val="18"/>
              </w:rPr>
              <w:t>1825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C5E08F"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44A8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F141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6C1409" w14:textId="77777777" w:rsidR="00E731C6" w:rsidRPr="002C672D" w:rsidRDefault="00E731C6" w:rsidP="004A0553">
            <w:pPr>
              <w:jc w:val="center"/>
              <w:rPr>
                <w:color w:val="000000"/>
                <w:sz w:val="20"/>
                <w:szCs w:val="20"/>
              </w:rPr>
            </w:pPr>
            <w:r w:rsidRPr="002C672D">
              <w:rPr>
                <w:color w:val="000000"/>
                <w:sz w:val="20"/>
                <w:szCs w:val="20"/>
              </w:rPr>
              <w:t>4К-0131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49935B"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7D5E86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08AEA4" w14:textId="77777777" w:rsidR="00E731C6" w:rsidRPr="002C672D" w:rsidRDefault="00E731C6" w:rsidP="004A0553">
            <w:pPr>
              <w:jc w:val="center"/>
              <w:rPr>
                <w:color w:val="000000"/>
                <w:sz w:val="18"/>
                <w:szCs w:val="18"/>
              </w:rPr>
            </w:pPr>
            <w:r w:rsidRPr="002C672D">
              <w:rPr>
                <w:color w:val="000000"/>
                <w:sz w:val="18"/>
                <w:szCs w:val="18"/>
              </w:rPr>
              <w:t>1826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208BBE"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9DBA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0525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7A04B1" w14:textId="77777777" w:rsidR="00E731C6" w:rsidRPr="002C672D" w:rsidRDefault="00E731C6" w:rsidP="004A0553">
            <w:pPr>
              <w:jc w:val="center"/>
              <w:rPr>
                <w:color w:val="000000"/>
                <w:sz w:val="20"/>
                <w:szCs w:val="20"/>
              </w:rPr>
            </w:pPr>
            <w:r w:rsidRPr="002C672D">
              <w:rPr>
                <w:color w:val="000000"/>
                <w:sz w:val="20"/>
                <w:szCs w:val="20"/>
              </w:rPr>
              <w:t>4К-0019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12CD65"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1622082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676FB" w14:textId="77777777" w:rsidR="00E731C6" w:rsidRPr="002C672D" w:rsidRDefault="00E731C6" w:rsidP="004A0553">
            <w:pPr>
              <w:jc w:val="center"/>
              <w:rPr>
                <w:color w:val="000000"/>
                <w:sz w:val="18"/>
                <w:szCs w:val="18"/>
              </w:rPr>
            </w:pPr>
            <w:r w:rsidRPr="002C672D">
              <w:rPr>
                <w:color w:val="000000"/>
                <w:sz w:val="18"/>
                <w:szCs w:val="18"/>
              </w:rPr>
              <w:t>1827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1F4E21"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0524C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5FAE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BBC210" w14:textId="77777777" w:rsidR="00E731C6" w:rsidRPr="002C672D" w:rsidRDefault="00E731C6" w:rsidP="004A0553">
            <w:pPr>
              <w:jc w:val="center"/>
              <w:rPr>
                <w:color w:val="000000"/>
                <w:sz w:val="20"/>
                <w:szCs w:val="20"/>
              </w:rPr>
            </w:pPr>
            <w:r w:rsidRPr="002C672D">
              <w:rPr>
                <w:color w:val="000000"/>
                <w:sz w:val="20"/>
                <w:szCs w:val="20"/>
              </w:rPr>
              <w:t>4К-0023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10BCA6"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71542A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A0279F" w14:textId="77777777" w:rsidR="00E731C6" w:rsidRPr="002C672D" w:rsidRDefault="00E731C6" w:rsidP="004A0553">
            <w:pPr>
              <w:jc w:val="center"/>
              <w:rPr>
                <w:color w:val="000000"/>
                <w:sz w:val="18"/>
                <w:szCs w:val="18"/>
              </w:rPr>
            </w:pPr>
            <w:r w:rsidRPr="002C672D">
              <w:rPr>
                <w:color w:val="000000"/>
                <w:sz w:val="18"/>
                <w:szCs w:val="18"/>
              </w:rPr>
              <w:t>1828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1CDBF9"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2FB7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AAEC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4DDFE3" w14:textId="77777777" w:rsidR="00E731C6" w:rsidRPr="002C672D" w:rsidRDefault="00E731C6" w:rsidP="004A0553">
            <w:pPr>
              <w:jc w:val="center"/>
              <w:rPr>
                <w:color w:val="000000"/>
                <w:sz w:val="20"/>
                <w:szCs w:val="20"/>
              </w:rPr>
            </w:pPr>
            <w:r w:rsidRPr="002C672D">
              <w:rPr>
                <w:color w:val="000000"/>
                <w:sz w:val="20"/>
                <w:szCs w:val="20"/>
              </w:rPr>
              <w:t>4К-0135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92B5C6"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15CCBDF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E1B6A4" w14:textId="77777777" w:rsidR="00E731C6" w:rsidRPr="002C672D" w:rsidRDefault="00E731C6" w:rsidP="004A0553">
            <w:pPr>
              <w:jc w:val="center"/>
              <w:rPr>
                <w:color w:val="000000"/>
                <w:sz w:val="18"/>
                <w:szCs w:val="18"/>
              </w:rPr>
            </w:pPr>
            <w:r w:rsidRPr="002C672D">
              <w:rPr>
                <w:color w:val="000000"/>
                <w:sz w:val="18"/>
                <w:szCs w:val="18"/>
              </w:rPr>
              <w:t>1829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288C52"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9BD7F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B9F9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A84F20" w14:textId="77777777" w:rsidR="00E731C6" w:rsidRPr="002C672D" w:rsidRDefault="00E731C6" w:rsidP="004A0553">
            <w:pPr>
              <w:jc w:val="center"/>
              <w:rPr>
                <w:color w:val="000000"/>
                <w:sz w:val="20"/>
                <w:szCs w:val="20"/>
              </w:rPr>
            </w:pPr>
            <w:r w:rsidRPr="002C672D">
              <w:rPr>
                <w:color w:val="000000"/>
                <w:sz w:val="20"/>
                <w:szCs w:val="20"/>
              </w:rPr>
              <w:t>4К-0427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F0467B" w14:textId="77777777" w:rsidR="00E731C6" w:rsidRPr="002C672D" w:rsidRDefault="00E731C6" w:rsidP="004A0553">
            <w:pPr>
              <w:jc w:val="right"/>
              <w:rPr>
                <w:color w:val="000000"/>
                <w:sz w:val="20"/>
                <w:szCs w:val="20"/>
              </w:rPr>
            </w:pPr>
            <w:r w:rsidRPr="002C672D">
              <w:rPr>
                <w:color w:val="000000"/>
                <w:sz w:val="20"/>
                <w:szCs w:val="20"/>
              </w:rPr>
              <w:t>10 179,00</w:t>
            </w:r>
          </w:p>
        </w:tc>
      </w:tr>
      <w:tr w:rsidR="00E731C6" w:rsidRPr="002C672D" w14:paraId="10213F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F978C" w14:textId="77777777" w:rsidR="00E731C6" w:rsidRPr="002C672D" w:rsidRDefault="00E731C6" w:rsidP="004A0553">
            <w:pPr>
              <w:jc w:val="center"/>
              <w:rPr>
                <w:color w:val="000000"/>
                <w:sz w:val="18"/>
                <w:szCs w:val="18"/>
              </w:rPr>
            </w:pPr>
            <w:r w:rsidRPr="002C672D">
              <w:rPr>
                <w:color w:val="000000"/>
                <w:sz w:val="18"/>
                <w:szCs w:val="18"/>
              </w:rPr>
              <w:t>1830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85BD44"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BA804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D885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8B36CB" w14:textId="77777777" w:rsidR="00E731C6" w:rsidRPr="002C672D" w:rsidRDefault="00E731C6" w:rsidP="004A0553">
            <w:pPr>
              <w:jc w:val="center"/>
              <w:rPr>
                <w:color w:val="000000"/>
                <w:sz w:val="20"/>
                <w:szCs w:val="20"/>
              </w:rPr>
            </w:pPr>
            <w:r w:rsidRPr="002C672D">
              <w:rPr>
                <w:color w:val="000000"/>
                <w:sz w:val="20"/>
                <w:szCs w:val="20"/>
              </w:rPr>
              <w:t>4К-0035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C20AB2"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24EA1F0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96C671" w14:textId="77777777" w:rsidR="00E731C6" w:rsidRPr="002C672D" w:rsidRDefault="00E731C6" w:rsidP="004A0553">
            <w:pPr>
              <w:jc w:val="center"/>
              <w:rPr>
                <w:color w:val="000000"/>
                <w:sz w:val="18"/>
                <w:szCs w:val="18"/>
              </w:rPr>
            </w:pPr>
            <w:r w:rsidRPr="002C672D">
              <w:rPr>
                <w:color w:val="000000"/>
                <w:sz w:val="18"/>
                <w:szCs w:val="18"/>
              </w:rPr>
              <w:t>1831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47D144"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33EC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1713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503581" w14:textId="77777777" w:rsidR="00E731C6" w:rsidRPr="002C672D" w:rsidRDefault="00E731C6" w:rsidP="004A0553">
            <w:pPr>
              <w:jc w:val="center"/>
              <w:rPr>
                <w:color w:val="000000"/>
                <w:sz w:val="20"/>
                <w:szCs w:val="20"/>
              </w:rPr>
            </w:pPr>
            <w:r w:rsidRPr="002C672D">
              <w:rPr>
                <w:color w:val="000000"/>
                <w:sz w:val="20"/>
                <w:szCs w:val="20"/>
              </w:rPr>
              <w:t>4К-0062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215C99"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56A3683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B5AB15" w14:textId="77777777" w:rsidR="00E731C6" w:rsidRPr="002C672D" w:rsidRDefault="00E731C6" w:rsidP="004A0553">
            <w:pPr>
              <w:jc w:val="center"/>
              <w:rPr>
                <w:color w:val="000000"/>
                <w:sz w:val="18"/>
                <w:szCs w:val="18"/>
              </w:rPr>
            </w:pPr>
            <w:r w:rsidRPr="002C672D">
              <w:rPr>
                <w:color w:val="000000"/>
                <w:sz w:val="18"/>
                <w:szCs w:val="18"/>
              </w:rPr>
              <w:t>1832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71266A"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DB65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D3E9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B1C982" w14:textId="77777777" w:rsidR="00E731C6" w:rsidRPr="002C672D" w:rsidRDefault="00E731C6" w:rsidP="004A0553">
            <w:pPr>
              <w:jc w:val="center"/>
              <w:rPr>
                <w:color w:val="000000"/>
                <w:sz w:val="20"/>
                <w:szCs w:val="20"/>
              </w:rPr>
            </w:pPr>
            <w:r w:rsidRPr="002C672D">
              <w:rPr>
                <w:color w:val="000000"/>
                <w:sz w:val="20"/>
                <w:szCs w:val="20"/>
              </w:rPr>
              <w:t>4К-0027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8C83A7"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29BC4C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E22248" w14:textId="77777777" w:rsidR="00E731C6" w:rsidRPr="002C672D" w:rsidRDefault="00E731C6" w:rsidP="004A0553">
            <w:pPr>
              <w:jc w:val="center"/>
              <w:rPr>
                <w:color w:val="000000"/>
                <w:sz w:val="18"/>
                <w:szCs w:val="18"/>
              </w:rPr>
            </w:pPr>
            <w:r w:rsidRPr="002C672D">
              <w:rPr>
                <w:color w:val="000000"/>
                <w:sz w:val="18"/>
                <w:szCs w:val="18"/>
              </w:rPr>
              <w:t>1833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49FA3F"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1237C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F28E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53BF72" w14:textId="77777777" w:rsidR="00E731C6" w:rsidRPr="002C672D" w:rsidRDefault="00E731C6" w:rsidP="004A0553">
            <w:pPr>
              <w:jc w:val="center"/>
              <w:rPr>
                <w:color w:val="000000"/>
                <w:sz w:val="20"/>
                <w:szCs w:val="20"/>
              </w:rPr>
            </w:pPr>
            <w:r w:rsidRPr="002C672D">
              <w:rPr>
                <w:color w:val="000000"/>
                <w:sz w:val="20"/>
                <w:szCs w:val="20"/>
              </w:rPr>
              <w:t>4К-0034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E4346F"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463513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D97E6D" w14:textId="77777777" w:rsidR="00E731C6" w:rsidRPr="002C672D" w:rsidRDefault="00E731C6" w:rsidP="004A0553">
            <w:pPr>
              <w:jc w:val="center"/>
              <w:rPr>
                <w:color w:val="000000"/>
                <w:sz w:val="18"/>
                <w:szCs w:val="18"/>
              </w:rPr>
            </w:pPr>
            <w:r w:rsidRPr="002C672D">
              <w:rPr>
                <w:color w:val="000000"/>
                <w:sz w:val="18"/>
                <w:szCs w:val="18"/>
              </w:rPr>
              <w:t>1834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D3EE2C" w14:textId="77777777" w:rsidR="00E731C6" w:rsidRPr="002C672D" w:rsidRDefault="00E731C6" w:rsidP="004A0553">
            <w:pPr>
              <w:rPr>
                <w:color w:val="000000"/>
                <w:sz w:val="20"/>
                <w:szCs w:val="20"/>
              </w:rPr>
            </w:pPr>
            <w:r w:rsidRPr="002C672D">
              <w:rPr>
                <w:color w:val="000000"/>
                <w:sz w:val="20"/>
                <w:szCs w:val="20"/>
              </w:rPr>
              <w:t>Монитор Samsung SyncMaster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64C7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55D2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76231F" w14:textId="77777777" w:rsidR="00E731C6" w:rsidRPr="002C672D" w:rsidRDefault="00E731C6" w:rsidP="004A0553">
            <w:pPr>
              <w:jc w:val="center"/>
              <w:rPr>
                <w:color w:val="000000"/>
                <w:sz w:val="20"/>
                <w:szCs w:val="20"/>
              </w:rPr>
            </w:pPr>
            <w:r w:rsidRPr="002C672D">
              <w:rPr>
                <w:color w:val="000000"/>
                <w:sz w:val="20"/>
                <w:szCs w:val="20"/>
              </w:rPr>
              <w:t>4К-0056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2E2458" w14:textId="77777777" w:rsidR="00E731C6" w:rsidRPr="002C672D" w:rsidRDefault="00E731C6" w:rsidP="004A0553">
            <w:pPr>
              <w:jc w:val="right"/>
              <w:rPr>
                <w:color w:val="000000"/>
                <w:sz w:val="20"/>
                <w:szCs w:val="20"/>
              </w:rPr>
            </w:pPr>
            <w:r w:rsidRPr="002C672D">
              <w:rPr>
                <w:color w:val="000000"/>
                <w:sz w:val="20"/>
                <w:szCs w:val="20"/>
              </w:rPr>
              <w:t>12 612,59</w:t>
            </w:r>
          </w:p>
        </w:tc>
      </w:tr>
      <w:tr w:rsidR="00E731C6" w:rsidRPr="002C672D" w14:paraId="4B6AD4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43133" w14:textId="77777777" w:rsidR="00E731C6" w:rsidRPr="002C672D" w:rsidRDefault="00E731C6" w:rsidP="004A0553">
            <w:pPr>
              <w:jc w:val="center"/>
              <w:rPr>
                <w:color w:val="000000"/>
                <w:sz w:val="18"/>
                <w:szCs w:val="18"/>
              </w:rPr>
            </w:pPr>
            <w:r w:rsidRPr="002C672D">
              <w:rPr>
                <w:color w:val="000000"/>
                <w:sz w:val="18"/>
                <w:szCs w:val="18"/>
              </w:rPr>
              <w:t>1835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205A0E" w14:textId="77777777" w:rsidR="00E731C6" w:rsidRPr="002C672D" w:rsidRDefault="00E731C6" w:rsidP="004A0553">
            <w:pPr>
              <w:rPr>
                <w:color w:val="000000"/>
                <w:sz w:val="20"/>
                <w:szCs w:val="20"/>
              </w:rPr>
            </w:pPr>
            <w:r w:rsidRPr="002C672D">
              <w:rPr>
                <w:color w:val="000000"/>
                <w:sz w:val="20"/>
                <w:szCs w:val="20"/>
              </w:rPr>
              <w:t>Монитор Samsung SyncMaster 970P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2B8D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E212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DDF612" w14:textId="77777777" w:rsidR="00E731C6" w:rsidRPr="002C672D" w:rsidRDefault="00E731C6" w:rsidP="004A0553">
            <w:pPr>
              <w:jc w:val="center"/>
              <w:rPr>
                <w:color w:val="000000"/>
                <w:sz w:val="20"/>
                <w:szCs w:val="20"/>
              </w:rPr>
            </w:pPr>
            <w:r w:rsidRPr="002C672D">
              <w:rPr>
                <w:color w:val="000000"/>
                <w:sz w:val="20"/>
                <w:szCs w:val="20"/>
              </w:rPr>
              <w:t>4к-0076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35DCF8" w14:textId="77777777" w:rsidR="00E731C6" w:rsidRPr="002C672D" w:rsidRDefault="00E731C6" w:rsidP="004A0553">
            <w:pPr>
              <w:jc w:val="right"/>
              <w:rPr>
                <w:color w:val="000000"/>
                <w:sz w:val="20"/>
                <w:szCs w:val="20"/>
              </w:rPr>
            </w:pPr>
            <w:r w:rsidRPr="002C672D">
              <w:rPr>
                <w:color w:val="000000"/>
                <w:sz w:val="20"/>
                <w:szCs w:val="20"/>
              </w:rPr>
              <w:t>19 579,56</w:t>
            </w:r>
          </w:p>
        </w:tc>
      </w:tr>
      <w:tr w:rsidR="00E731C6" w:rsidRPr="002C672D" w14:paraId="357F15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56259B" w14:textId="77777777" w:rsidR="00E731C6" w:rsidRPr="002C672D" w:rsidRDefault="00E731C6" w:rsidP="004A0553">
            <w:pPr>
              <w:jc w:val="center"/>
              <w:rPr>
                <w:color w:val="000000"/>
                <w:sz w:val="18"/>
                <w:szCs w:val="18"/>
              </w:rPr>
            </w:pPr>
            <w:r w:rsidRPr="002C672D">
              <w:rPr>
                <w:color w:val="000000"/>
                <w:sz w:val="18"/>
                <w:szCs w:val="18"/>
              </w:rPr>
              <w:t>1836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ED8332" w14:textId="77777777" w:rsidR="00E731C6" w:rsidRPr="002C672D" w:rsidRDefault="00E731C6" w:rsidP="004A0553">
            <w:pPr>
              <w:rPr>
                <w:color w:val="000000"/>
                <w:sz w:val="20"/>
                <w:szCs w:val="20"/>
              </w:rPr>
            </w:pPr>
            <w:r w:rsidRPr="002C672D">
              <w:rPr>
                <w:color w:val="000000"/>
                <w:sz w:val="20"/>
                <w:szCs w:val="20"/>
              </w:rPr>
              <w:t>Монитор Samsung SyncMaster E1920NW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CF17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D264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686012" w14:textId="77777777" w:rsidR="00E731C6" w:rsidRPr="002C672D" w:rsidRDefault="00E731C6" w:rsidP="004A0553">
            <w:pPr>
              <w:jc w:val="center"/>
              <w:rPr>
                <w:color w:val="000000"/>
                <w:sz w:val="20"/>
                <w:szCs w:val="20"/>
              </w:rPr>
            </w:pPr>
            <w:r w:rsidRPr="002C672D">
              <w:rPr>
                <w:color w:val="000000"/>
                <w:sz w:val="20"/>
                <w:szCs w:val="20"/>
              </w:rPr>
              <w:t>4К-1204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3A6D47" w14:textId="77777777" w:rsidR="00E731C6" w:rsidRPr="002C672D" w:rsidRDefault="00E731C6" w:rsidP="004A0553">
            <w:pPr>
              <w:jc w:val="right"/>
              <w:rPr>
                <w:color w:val="000000"/>
                <w:sz w:val="20"/>
                <w:szCs w:val="20"/>
              </w:rPr>
            </w:pPr>
            <w:r w:rsidRPr="002C672D">
              <w:rPr>
                <w:color w:val="000000"/>
                <w:sz w:val="20"/>
                <w:szCs w:val="20"/>
              </w:rPr>
              <w:t>5 235,25</w:t>
            </w:r>
          </w:p>
        </w:tc>
      </w:tr>
      <w:tr w:rsidR="00E731C6" w:rsidRPr="002C672D" w14:paraId="3C4E8B0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6338B8" w14:textId="77777777" w:rsidR="00E731C6" w:rsidRPr="002C672D" w:rsidRDefault="00E731C6" w:rsidP="004A0553">
            <w:pPr>
              <w:jc w:val="center"/>
              <w:rPr>
                <w:color w:val="000000"/>
                <w:sz w:val="18"/>
                <w:szCs w:val="18"/>
              </w:rPr>
            </w:pPr>
            <w:r w:rsidRPr="002C672D">
              <w:rPr>
                <w:color w:val="000000"/>
                <w:sz w:val="18"/>
                <w:szCs w:val="18"/>
              </w:rPr>
              <w:t>1837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83E3ED" w14:textId="77777777" w:rsidR="00E731C6" w:rsidRPr="002C672D" w:rsidRDefault="00E731C6" w:rsidP="004A0553">
            <w:pPr>
              <w:rPr>
                <w:color w:val="000000"/>
                <w:sz w:val="20"/>
                <w:szCs w:val="20"/>
              </w:rPr>
            </w:pPr>
            <w:r w:rsidRPr="002C672D">
              <w:rPr>
                <w:color w:val="000000"/>
                <w:sz w:val="20"/>
                <w:szCs w:val="20"/>
              </w:rPr>
              <w:t>Монитор Samsung SyncMaster S19A200NW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CBE95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C2A9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F46F92" w14:textId="77777777" w:rsidR="00E731C6" w:rsidRPr="002C672D" w:rsidRDefault="00E731C6" w:rsidP="004A0553">
            <w:pPr>
              <w:jc w:val="center"/>
              <w:rPr>
                <w:color w:val="000000"/>
                <w:sz w:val="20"/>
                <w:szCs w:val="20"/>
              </w:rPr>
            </w:pPr>
            <w:r w:rsidRPr="002C672D">
              <w:rPr>
                <w:color w:val="000000"/>
                <w:sz w:val="20"/>
                <w:szCs w:val="20"/>
              </w:rPr>
              <w:t>4К-1249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691B70" w14:textId="77777777" w:rsidR="00E731C6" w:rsidRPr="002C672D" w:rsidRDefault="00E731C6" w:rsidP="004A0553">
            <w:pPr>
              <w:jc w:val="right"/>
              <w:rPr>
                <w:color w:val="000000"/>
                <w:sz w:val="20"/>
                <w:szCs w:val="20"/>
              </w:rPr>
            </w:pPr>
            <w:r w:rsidRPr="002C672D">
              <w:rPr>
                <w:color w:val="000000"/>
                <w:sz w:val="20"/>
                <w:szCs w:val="20"/>
              </w:rPr>
              <w:t>4 872,25</w:t>
            </w:r>
          </w:p>
        </w:tc>
      </w:tr>
      <w:tr w:rsidR="00E731C6" w:rsidRPr="002C672D" w14:paraId="14B9D0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376DBF" w14:textId="77777777" w:rsidR="00E731C6" w:rsidRPr="002C672D" w:rsidRDefault="00E731C6" w:rsidP="004A0553">
            <w:pPr>
              <w:jc w:val="center"/>
              <w:rPr>
                <w:color w:val="000000"/>
                <w:sz w:val="18"/>
                <w:szCs w:val="18"/>
              </w:rPr>
            </w:pPr>
            <w:r w:rsidRPr="002C672D">
              <w:rPr>
                <w:color w:val="000000"/>
                <w:sz w:val="18"/>
                <w:szCs w:val="18"/>
              </w:rPr>
              <w:t>1838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79FDB2" w14:textId="77777777" w:rsidR="00E731C6" w:rsidRPr="002C672D" w:rsidRDefault="00E731C6" w:rsidP="004A0553">
            <w:pPr>
              <w:rPr>
                <w:color w:val="000000"/>
                <w:sz w:val="20"/>
                <w:szCs w:val="20"/>
              </w:rPr>
            </w:pPr>
            <w:r w:rsidRPr="002C672D">
              <w:rPr>
                <w:color w:val="000000"/>
                <w:sz w:val="20"/>
                <w:szCs w:val="20"/>
              </w:rPr>
              <w:t>Монитор Samsung SyncMaster S19A200NW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06702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0A58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ED0F2C" w14:textId="77777777" w:rsidR="00E731C6" w:rsidRPr="002C672D" w:rsidRDefault="00E731C6" w:rsidP="004A0553">
            <w:pPr>
              <w:jc w:val="center"/>
              <w:rPr>
                <w:color w:val="000000"/>
                <w:sz w:val="20"/>
                <w:szCs w:val="20"/>
              </w:rPr>
            </w:pPr>
            <w:r w:rsidRPr="002C672D">
              <w:rPr>
                <w:color w:val="000000"/>
                <w:sz w:val="20"/>
                <w:szCs w:val="20"/>
              </w:rPr>
              <w:t>4К-1250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6C02F2" w14:textId="77777777" w:rsidR="00E731C6" w:rsidRPr="002C672D" w:rsidRDefault="00E731C6" w:rsidP="004A0553">
            <w:pPr>
              <w:jc w:val="right"/>
              <w:rPr>
                <w:color w:val="000000"/>
                <w:sz w:val="20"/>
                <w:szCs w:val="20"/>
              </w:rPr>
            </w:pPr>
            <w:r w:rsidRPr="002C672D">
              <w:rPr>
                <w:color w:val="000000"/>
                <w:sz w:val="20"/>
                <w:szCs w:val="20"/>
              </w:rPr>
              <w:t>4 872,25</w:t>
            </w:r>
          </w:p>
        </w:tc>
      </w:tr>
      <w:tr w:rsidR="00E731C6" w:rsidRPr="002C672D" w14:paraId="29338FD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7A4597" w14:textId="77777777" w:rsidR="00E731C6" w:rsidRPr="002C672D" w:rsidRDefault="00E731C6" w:rsidP="004A0553">
            <w:pPr>
              <w:jc w:val="center"/>
              <w:rPr>
                <w:color w:val="000000"/>
                <w:sz w:val="18"/>
                <w:szCs w:val="18"/>
              </w:rPr>
            </w:pPr>
            <w:r w:rsidRPr="002C672D">
              <w:rPr>
                <w:color w:val="000000"/>
                <w:sz w:val="18"/>
                <w:szCs w:val="18"/>
              </w:rPr>
              <w:t>1839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CC7D3B" w14:textId="77777777" w:rsidR="00E731C6" w:rsidRPr="002C672D" w:rsidRDefault="00E731C6" w:rsidP="004A0553">
            <w:pPr>
              <w:rPr>
                <w:color w:val="000000"/>
                <w:sz w:val="20"/>
                <w:szCs w:val="20"/>
              </w:rPr>
            </w:pPr>
            <w:r w:rsidRPr="002C672D">
              <w:rPr>
                <w:color w:val="000000"/>
                <w:sz w:val="20"/>
                <w:szCs w:val="20"/>
              </w:rPr>
              <w:t>Монитор Samsung SyncMaster S22A350N 21.5"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ED364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48D0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7C8EF2" w14:textId="77777777" w:rsidR="00E731C6" w:rsidRPr="002C672D" w:rsidRDefault="00E731C6" w:rsidP="004A0553">
            <w:pPr>
              <w:jc w:val="center"/>
              <w:rPr>
                <w:color w:val="000000"/>
                <w:sz w:val="20"/>
                <w:szCs w:val="20"/>
              </w:rPr>
            </w:pPr>
            <w:r w:rsidRPr="002C672D">
              <w:rPr>
                <w:color w:val="000000"/>
                <w:sz w:val="20"/>
                <w:szCs w:val="20"/>
              </w:rPr>
              <w:t>4К-1242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849ACC" w14:textId="77777777" w:rsidR="00E731C6" w:rsidRPr="002C672D" w:rsidRDefault="00E731C6" w:rsidP="004A0553">
            <w:pPr>
              <w:jc w:val="right"/>
              <w:rPr>
                <w:color w:val="000000"/>
                <w:sz w:val="20"/>
                <w:szCs w:val="20"/>
              </w:rPr>
            </w:pPr>
            <w:r w:rsidRPr="002C672D">
              <w:rPr>
                <w:color w:val="000000"/>
                <w:sz w:val="20"/>
                <w:szCs w:val="20"/>
              </w:rPr>
              <w:t>7 225,71</w:t>
            </w:r>
          </w:p>
        </w:tc>
      </w:tr>
      <w:tr w:rsidR="00E731C6" w:rsidRPr="002C672D" w14:paraId="3B817E4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26EE5" w14:textId="77777777" w:rsidR="00E731C6" w:rsidRPr="002C672D" w:rsidRDefault="00E731C6" w:rsidP="004A0553">
            <w:pPr>
              <w:jc w:val="center"/>
              <w:rPr>
                <w:color w:val="000000"/>
                <w:sz w:val="18"/>
                <w:szCs w:val="18"/>
              </w:rPr>
            </w:pPr>
            <w:r w:rsidRPr="002C672D">
              <w:rPr>
                <w:color w:val="000000"/>
                <w:sz w:val="18"/>
                <w:szCs w:val="18"/>
              </w:rPr>
              <w:t>1840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0512B8" w14:textId="77777777" w:rsidR="00E731C6" w:rsidRPr="002C672D" w:rsidRDefault="00E731C6" w:rsidP="004A0553">
            <w:pPr>
              <w:rPr>
                <w:color w:val="000000"/>
                <w:sz w:val="20"/>
                <w:szCs w:val="20"/>
              </w:rPr>
            </w:pPr>
            <w:r w:rsidRPr="002C672D">
              <w:rPr>
                <w:color w:val="000000"/>
                <w:sz w:val="20"/>
                <w:szCs w:val="20"/>
              </w:rPr>
              <w:t>Монитор Samsung SyncMaster S22A350N 21.5"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ABFA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AD63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BD4A08" w14:textId="77777777" w:rsidR="00E731C6" w:rsidRPr="002C672D" w:rsidRDefault="00E731C6" w:rsidP="004A0553">
            <w:pPr>
              <w:jc w:val="center"/>
              <w:rPr>
                <w:color w:val="000000"/>
                <w:sz w:val="20"/>
                <w:szCs w:val="20"/>
              </w:rPr>
            </w:pPr>
            <w:r w:rsidRPr="002C672D">
              <w:rPr>
                <w:color w:val="000000"/>
                <w:sz w:val="20"/>
                <w:szCs w:val="20"/>
              </w:rPr>
              <w:t>4К-1243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CDCEC0" w14:textId="77777777" w:rsidR="00E731C6" w:rsidRPr="002C672D" w:rsidRDefault="00E731C6" w:rsidP="004A0553">
            <w:pPr>
              <w:jc w:val="right"/>
              <w:rPr>
                <w:color w:val="000000"/>
                <w:sz w:val="20"/>
                <w:szCs w:val="20"/>
              </w:rPr>
            </w:pPr>
            <w:r w:rsidRPr="002C672D">
              <w:rPr>
                <w:color w:val="000000"/>
                <w:sz w:val="20"/>
                <w:szCs w:val="20"/>
              </w:rPr>
              <w:t>7 225,71</w:t>
            </w:r>
          </w:p>
        </w:tc>
      </w:tr>
      <w:tr w:rsidR="00E731C6" w:rsidRPr="002C672D" w14:paraId="33167E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D66486" w14:textId="77777777" w:rsidR="00E731C6" w:rsidRPr="002C672D" w:rsidRDefault="00E731C6" w:rsidP="004A0553">
            <w:pPr>
              <w:jc w:val="center"/>
              <w:rPr>
                <w:color w:val="000000"/>
                <w:sz w:val="18"/>
                <w:szCs w:val="18"/>
              </w:rPr>
            </w:pPr>
            <w:r w:rsidRPr="002C672D">
              <w:rPr>
                <w:color w:val="000000"/>
                <w:sz w:val="18"/>
                <w:szCs w:val="18"/>
              </w:rPr>
              <w:t>1841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DB56C0" w14:textId="77777777" w:rsidR="00E731C6" w:rsidRPr="002C672D" w:rsidRDefault="00E731C6" w:rsidP="004A0553">
            <w:pPr>
              <w:rPr>
                <w:color w:val="000000"/>
                <w:sz w:val="20"/>
                <w:szCs w:val="20"/>
              </w:rPr>
            </w:pPr>
            <w:r w:rsidRPr="002C672D">
              <w:rPr>
                <w:color w:val="000000"/>
                <w:sz w:val="20"/>
                <w:szCs w:val="20"/>
              </w:rPr>
              <w:t>Монитор Samsung SyncMaster S23A300B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9BD7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9986A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CF70D7" w14:textId="77777777" w:rsidR="00E731C6" w:rsidRPr="002C672D" w:rsidRDefault="00E731C6" w:rsidP="004A0553">
            <w:pPr>
              <w:jc w:val="center"/>
              <w:rPr>
                <w:color w:val="000000"/>
                <w:sz w:val="20"/>
                <w:szCs w:val="20"/>
              </w:rPr>
            </w:pPr>
            <w:r w:rsidRPr="002C672D">
              <w:rPr>
                <w:color w:val="000000"/>
                <w:sz w:val="20"/>
                <w:szCs w:val="20"/>
              </w:rPr>
              <w:t>4К-1198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28962F" w14:textId="77777777" w:rsidR="00E731C6" w:rsidRPr="002C672D" w:rsidRDefault="00E731C6" w:rsidP="004A0553">
            <w:pPr>
              <w:jc w:val="right"/>
              <w:rPr>
                <w:color w:val="000000"/>
                <w:sz w:val="20"/>
                <w:szCs w:val="20"/>
              </w:rPr>
            </w:pPr>
            <w:r w:rsidRPr="002C672D">
              <w:rPr>
                <w:color w:val="000000"/>
                <w:sz w:val="20"/>
                <w:szCs w:val="20"/>
              </w:rPr>
              <w:t>8 736,44</w:t>
            </w:r>
          </w:p>
        </w:tc>
      </w:tr>
      <w:tr w:rsidR="00E731C6" w:rsidRPr="002C672D" w14:paraId="386BEC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F0EDBD" w14:textId="77777777" w:rsidR="00E731C6" w:rsidRPr="002C672D" w:rsidRDefault="00E731C6" w:rsidP="004A0553">
            <w:pPr>
              <w:jc w:val="center"/>
              <w:rPr>
                <w:color w:val="000000"/>
                <w:sz w:val="18"/>
                <w:szCs w:val="18"/>
              </w:rPr>
            </w:pPr>
            <w:r w:rsidRPr="002C672D">
              <w:rPr>
                <w:color w:val="000000"/>
                <w:sz w:val="18"/>
                <w:szCs w:val="18"/>
              </w:rPr>
              <w:t>1842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DD1EE9" w14:textId="77777777" w:rsidR="00E731C6" w:rsidRPr="002C672D" w:rsidRDefault="00E731C6" w:rsidP="004A0553">
            <w:pPr>
              <w:rPr>
                <w:color w:val="000000"/>
                <w:sz w:val="20"/>
                <w:szCs w:val="20"/>
              </w:rPr>
            </w:pPr>
            <w:r w:rsidRPr="002C672D">
              <w:rPr>
                <w:color w:val="000000"/>
                <w:sz w:val="20"/>
                <w:szCs w:val="20"/>
              </w:rPr>
              <w:t>Монитор SamsunudSyhcMaster S24A850DM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F7B3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B8A42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7E0AF6" w14:textId="77777777" w:rsidR="00E731C6" w:rsidRPr="002C672D" w:rsidRDefault="00E731C6" w:rsidP="004A0553">
            <w:pPr>
              <w:jc w:val="center"/>
              <w:rPr>
                <w:color w:val="000000"/>
                <w:sz w:val="20"/>
                <w:szCs w:val="20"/>
              </w:rPr>
            </w:pPr>
            <w:r w:rsidRPr="002C672D">
              <w:rPr>
                <w:color w:val="000000"/>
                <w:sz w:val="20"/>
                <w:szCs w:val="20"/>
              </w:rPr>
              <w:t>4К-3440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777262" w14:textId="77777777" w:rsidR="00E731C6" w:rsidRPr="002C672D" w:rsidRDefault="00E731C6" w:rsidP="004A0553">
            <w:pPr>
              <w:jc w:val="right"/>
              <w:rPr>
                <w:color w:val="000000"/>
                <w:sz w:val="20"/>
                <w:szCs w:val="20"/>
              </w:rPr>
            </w:pPr>
            <w:r w:rsidRPr="002C672D">
              <w:rPr>
                <w:color w:val="000000"/>
                <w:sz w:val="20"/>
                <w:szCs w:val="20"/>
              </w:rPr>
              <w:t>17 696,75</w:t>
            </w:r>
          </w:p>
        </w:tc>
      </w:tr>
      <w:tr w:rsidR="00E731C6" w:rsidRPr="002C672D" w14:paraId="57BC12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5BB3C1" w14:textId="77777777" w:rsidR="00E731C6" w:rsidRPr="002C672D" w:rsidRDefault="00E731C6" w:rsidP="004A0553">
            <w:pPr>
              <w:jc w:val="center"/>
              <w:rPr>
                <w:color w:val="000000"/>
                <w:sz w:val="18"/>
                <w:szCs w:val="18"/>
              </w:rPr>
            </w:pPr>
            <w:r w:rsidRPr="002C672D">
              <w:rPr>
                <w:color w:val="000000"/>
                <w:sz w:val="18"/>
                <w:szCs w:val="18"/>
              </w:rPr>
              <w:t>1843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0BA5C4" w14:textId="77777777" w:rsidR="00E731C6" w:rsidRPr="002C672D" w:rsidRDefault="00E731C6" w:rsidP="004A0553">
            <w:pPr>
              <w:rPr>
                <w:color w:val="000000"/>
                <w:sz w:val="20"/>
                <w:szCs w:val="20"/>
              </w:rPr>
            </w:pPr>
            <w:r w:rsidRPr="002C672D">
              <w:rPr>
                <w:color w:val="000000"/>
                <w:sz w:val="20"/>
                <w:szCs w:val="20"/>
              </w:rPr>
              <w:t>Монитор ViewSonic 19"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E321F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9A47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BB0252" w14:textId="77777777" w:rsidR="00E731C6" w:rsidRPr="002C672D" w:rsidRDefault="00E731C6" w:rsidP="004A0553">
            <w:pPr>
              <w:jc w:val="center"/>
              <w:rPr>
                <w:color w:val="000000"/>
                <w:sz w:val="20"/>
                <w:szCs w:val="20"/>
              </w:rPr>
            </w:pPr>
            <w:r w:rsidRPr="002C672D">
              <w:rPr>
                <w:color w:val="000000"/>
                <w:sz w:val="20"/>
                <w:szCs w:val="20"/>
              </w:rPr>
              <w:t>4К-1226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54CFFE" w14:textId="77777777" w:rsidR="00E731C6" w:rsidRPr="002C672D" w:rsidRDefault="00E731C6" w:rsidP="004A0553">
            <w:pPr>
              <w:jc w:val="right"/>
              <w:rPr>
                <w:color w:val="000000"/>
                <w:sz w:val="20"/>
                <w:szCs w:val="20"/>
              </w:rPr>
            </w:pPr>
            <w:r w:rsidRPr="002C672D">
              <w:rPr>
                <w:color w:val="000000"/>
                <w:sz w:val="20"/>
                <w:szCs w:val="20"/>
              </w:rPr>
              <w:t>4 290,00</w:t>
            </w:r>
          </w:p>
        </w:tc>
      </w:tr>
      <w:tr w:rsidR="00E731C6" w:rsidRPr="002C672D" w14:paraId="0B579F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26252E" w14:textId="77777777" w:rsidR="00E731C6" w:rsidRPr="002C672D" w:rsidRDefault="00E731C6" w:rsidP="004A0553">
            <w:pPr>
              <w:jc w:val="center"/>
              <w:rPr>
                <w:color w:val="000000"/>
                <w:sz w:val="18"/>
                <w:szCs w:val="18"/>
              </w:rPr>
            </w:pPr>
            <w:r w:rsidRPr="002C672D">
              <w:rPr>
                <w:color w:val="000000"/>
                <w:sz w:val="18"/>
                <w:szCs w:val="18"/>
              </w:rPr>
              <w:t>1844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6D52D8" w14:textId="77777777" w:rsidR="00E731C6" w:rsidRPr="002C672D" w:rsidRDefault="00E731C6" w:rsidP="004A0553">
            <w:pPr>
              <w:rPr>
                <w:color w:val="000000"/>
                <w:sz w:val="20"/>
                <w:szCs w:val="20"/>
              </w:rPr>
            </w:pPr>
            <w:r w:rsidRPr="002C672D">
              <w:rPr>
                <w:color w:val="000000"/>
                <w:sz w:val="20"/>
                <w:szCs w:val="20"/>
              </w:rPr>
              <w:t>Монитор Белиний 1705G(111752)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0FE8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69CE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13E0DC" w14:textId="77777777" w:rsidR="00E731C6" w:rsidRPr="002C672D" w:rsidRDefault="00E731C6" w:rsidP="004A0553">
            <w:pPr>
              <w:jc w:val="center"/>
              <w:rPr>
                <w:color w:val="000000"/>
                <w:sz w:val="20"/>
                <w:szCs w:val="20"/>
              </w:rPr>
            </w:pPr>
            <w:r w:rsidRPr="002C672D">
              <w:rPr>
                <w:color w:val="000000"/>
                <w:sz w:val="20"/>
                <w:szCs w:val="20"/>
              </w:rPr>
              <w:t>4К-0527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A61A9B" w14:textId="77777777" w:rsidR="00E731C6" w:rsidRPr="002C672D" w:rsidRDefault="00E731C6" w:rsidP="004A0553">
            <w:pPr>
              <w:jc w:val="right"/>
              <w:rPr>
                <w:color w:val="000000"/>
                <w:sz w:val="20"/>
                <w:szCs w:val="20"/>
              </w:rPr>
            </w:pPr>
            <w:r w:rsidRPr="002C672D">
              <w:rPr>
                <w:color w:val="000000"/>
                <w:sz w:val="20"/>
                <w:szCs w:val="20"/>
              </w:rPr>
              <w:t>7 813,00</w:t>
            </w:r>
          </w:p>
        </w:tc>
      </w:tr>
      <w:tr w:rsidR="00E731C6" w:rsidRPr="002C672D" w14:paraId="094AF8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8DC5D7" w14:textId="77777777" w:rsidR="00E731C6" w:rsidRPr="002C672D" w:rsidRDefault="00E731C6" w:rsidP="004A0553">
            <w:pPr>
              <w:jc w:val="center"/>
              <w:rPr>
                <w:color w:val="000000"/>
                <w:sz w:val="18"/>
                <w:szCs w:val="18"/>
              </w:rPr>
            </w:pPr>
            <w:r w:rsidRPr="002C672D">
              <w:rPr>
                <w:color w:val="000000"/>
                <w:sz w:val="18"/>
                <w:szCs w:val="18"/>
              </w:rPr>
              <w:lastRenderedPageBreak/>
              <w:t>1845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EB9DA0" w14:textId="77777777" w:rsidR="00E731C6" w:rsidRPr="002C672D" w:rsidRDefault="00E731C6" w:rsidP="004A0553">
            <w:pPr>
              <w:rPr>
                <w:color w:val="000000"/>
                <w:sz w:val="20"/>
                <w:szCs w:val="20"/>
              </w:rPr>
            </w:pPr>
            <w:r w:rsidRPr="002C672D">
              <w:rPr>
                <w:color w:val="000000"/>
                <w:sz w:val="20"/>
                <w:szCs w:val="20"/>
              </w:rPr>
              <w:t>Монитор Белиний 1930SI(111939)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0AD8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2AC8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603BEF" w14:textId="77777777" w:rsidR="00E731C6" w:rsidRPr="002C672D" w:rsidRDefault="00E731C6" w:rsidP="004A0553">
            <w:pPr>
              <w:jc w:val="center"/>
              <w:rPr>
                <w:color w:val="000000"/>
                <w:sz w:val="20"/>
                <w:szCs w:val="20"/>
              </w:rPr>
            </w:pPr>
            <w:r w:rsidRPr="002C672D">
              <w:rPr>
                <w:color w:val="000000"/>
                <w:sz w:val="20"/>
                <w:szCs w:val="20"/>
              </w:rPr>
              <w:t>4К-0528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E7F912" w14:textId="77777777" w:rsidR="00E731C6" w:rsidRPr="002C672D" w:rsidRDefault="00E731C6" w:rsidP="004A0553">
            <w:pPr>
              <w:jc w:val="right"/>
              <w:rPr>
                <w:color w:val="000000"/>
                <w:sz w:val="20"/>
                <w:szCs w:val="20"/>
              </w:rPr>
            </w:pPr>
            <w:r w:rsidRPr="002C672D">
              <w:rPr>
                <w:color w:val="000000"/>
                <w:sz w:val="20"/>
                <w:szCs w:val="20"/>
              </w:rPr>
              <w:t>9 646,00</w:t>
            </w:r>
          </w:p>
        </w:tc>
      </w:tr>
      <w:tr w:rsidR="00E731C6" w:rsidRPr="002C672D" w14:paraId="78E9DE4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3346EA" w14:textId="77777777" w:rsidR="00E731C6" w:rsidRPr="002C672D" w:rsidRDefault="00E731C6" w:rsidP="004A0553">
            <w:pPr>
              <w:jc w:val="center"/>
              <w:rPr>
                <w:color w:val="000000"/>
                <w:sz w:val="18"/>
                <w:szCs w:val="18"/>
              </w:rPr>
            </w:pPr>
            <w:r w:rsidRPr="002C672D">
              <w:rPr>
                <w:color w:val="000000"/>
                <w:sz w:val="18"/>
                <w:szCs w:val="18"/>
              </w:rPr>
              <w:t>1846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3443B7" w14:textId="77777777" w:rsidR="00E731C6" w:rsidRPr="002C672D" w:rsidRDefault="00E731C6" w:rsidP="004A0553">
            <w:pPr>
              <w:rPr>
                <w:color w:val="000000"/>
                <w:sz w:val="20"/>
                <w:szCs w:val="20"/>
              </w:rPr>
            </w:pPr>
            <w:r w:rsidRPr="002C672D">
              <w:rPr>
                <w:color w:val="000000"/>
                <w:sz w:val="20"/>
                <w:szCs w:val="20"/>
              </w:rPr>
              <w:t>Монитор Белиний SI(111939)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16B2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DCDF1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6726A8" w14:textId="77777777" w:rsidR="00E731C6" w:rsidRPr="002C672D" w:rsidRDefault="00E731C6" w:rsidP="004A0553">
            <w:pPr>
              <w:jc w:val="center"/>
              <w:rPr>
                <w:color w:val="000000"/>
                <w:sz w:val="20"/>
                <w:szCs w:val="20"/>
              </w:rPr>
            </w:pPr>
            <w:r w:rsidRPr="002C672D">
              <w:rPr>
                <w:color w:val="000000"/>
                <w:sz w:val="20"/>
                <w:szCs w:val="20"/>
              </w:rPr>
              <w:t>4К-0529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42E8CD" w14:textId="77777777" w:rsidR="00E731C6" w:rsidRPr="002C672D" w:rsidRDefault="00E731C6" w:rsidP="004A0553">
            <w:pPr>
              <w:jc w:val="right"/>
              <w:rPr>
                <w:color w:val="000000"/>
                <w:sz w:val="20"/>
                <w:szCs w:val="20"/>
              </w:rPr>
            </w:pPr>
            <w:r w:rsidRPr="002C672D">
              <w:rPr>
                <w:color w:val="000000"/>
                <w:sz w:val="20"/>
                <w:szCs w:val="20"/>
              </w:rPr>
              <w:t>9 646,01</w:t>
            </w:r>
          </w:p>
        </w:tc>
      </w:tr>
      <w:tr w:rsidR="00E731C6" w:rsidRPr="002C672D" w14:paraId="3A22D5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0159E1" w14:textId="77777777" w:rsidR="00E731C6" w:rsidRPr="002C672D" w:rsidRDefault="00E731C6" w:rsidP="004A0553">
            <w:pPr>
              <w:jc w:val="center"/>
              <w:rPr>
                <w:color w:val="000000"/>
                <w:sz w:val="18"/>
                <w:szCs w:val="18"/>
              </w:rPr>
            </w:pPr>
            <w:r w:rsidRPr="002C672D">
              <w:rPr>
                <w:color w:val="000000"/>
                <w:sz w:val="18"/>
                <w:szCs w:val="18"/>
              </w:rPr>
              <w:t>1847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E1F1F8" w14:textId="77777777" w:rsidR="00E731C6" w:rsidRPr="002C672D" w:rsidRDefault="00E731C6" w:rsidP="004A0553">
            <w:pPr>
              <w:rPr>
                <w:color w:val="000000"/>
                <w:sz w:val="20"/>
                <w:szCs w:val="20"/>
              </w:rPr>
            </w:pPr>
            <w:r w:rsidRPr="002C672D">
              <w:rPr>
                <w:color w:val="000000"/>
                <w:sz w:val="20"/>
                <w:szCs w:val="20"/>
              </w:rPr>
              <w:t>Монитор ВеnQ</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0C79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A8BA7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05FB50" w14:textId="77777777" w:rsidR="00E731C6" w:rsidRPr="002C672D" w:rsidRDefault="00E731C6" w:rsidP="004A0553">
            <w:pPr>
              <w:jc w:val="center"/>
              <w:rPr>
                <w:color w:val="000000"/>
                <w:sz w:val="20"/>
                <w:szCs w:val="20"/>
              </w:rPr>
            </w:pPr>
            <w:r w:rsidRPr="002C672D">
              <w:rPr>
                <w:color w:val="000000"/>
                <w:sz w:val="20"/>
                <w:szCs w:val="20"/>
              </w:rPr>
              <w:t>4К-0510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86F99D" w14:textId="77777777" w:rsidR="00E731C6" w:rsidRPr="002C672D" w:rsidRDefault="00E731C6" w:rsidP="004A0553">
            <w:pPr>
              <w:jc w:val="right"/>
              <w:rPr>
                <w:color w:val="000000"/>
                <w:sz w:val="20"/>
                <w:szCs w:val="20"/>
              </w:rPr>
            </w:pPr>
            <w:r w:rsidRPr="002C672D">
              <w:rPr>
                <w:color w:val="000000"/>
                <w:sz w:val="20"/>
                <w:szCs w:val="20"/>
              </w:rPr>
              <w:t>6 456,20</w:t>
            </w:r>
          </w:p>
        </w:tc>
      </w:tr>
      <w:tr w:rsidR="00E731C6" w:rsidRPr="002C672D" w14:paraId="4048FF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70E42D" w14:textId="77777777" w:rsidR="00E731C6" w:rsidRPr="002C672D" w:rsidRDefault="00E731C6" w:rsidP="004A0553">
            <w:pPr>
              <w:jc w:val="center"/>
              <w:rPr>
                <w:color w:val="000000"/>
                <w:sz w:val="18"/>
                <w:szCs w:val="18"/>
              </w:rPr>
            </w:pPr>
            <w:r w:rsidRPr="002C672D">
              <w:rPr>
                <w:color w:val="000000"/>
                <w:sz w:val="18"/>
                <w:szCs w:val="18"/>
              </w:rPr>
              <w:t>1848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EE6FDC" w14:textId="77777777" w:rsidR="00E731C6" w:rsidRPr="002C672D" w:rsidRDefault="00E731C6" w:rsidP="004A0553">
            <w:pPr>
              <w:rPr>
                <w:color w:val="000000"/>
                <w:sz w:val="20"/>
                <w:szCs w:val="20"/>
              </w:rPr>
            </w:pPr>
            <w:r w:rsidRPr="002C672D">
              <w:rPr>
                <w:color w:val="000000"/>
                <w:sz w:val="20"/>
                <w:szCs w:val="20"/>
              </w:rPr>
              <w:t>Монитор ЖК Acer "S221HQLbd" 21.5"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4618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3133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8632A0" w14:textId="77777777" w:rsidR="00E731C6" w:rsidRPr="002C672D" w:rsidRDefault="00E731C6" w:rsidP="004A0553">
            <w:pPr>
              <w:jc w:val="center"/>
              <w:rPr>
                <w:color w:val="000000"/>
                <w:sz w:val="20"/>
                <w:szCs w:val="20"/>
              </w:rPr>
            </w:pPr>
            <w:r w:rsidRPr="002C672D">
              <w:rPr>
                <w:color w:val="000000"/>
                <w:sz w:val="20"/>
                <w:szCs w:val="20"/>
              </w:rPr>
              <w:t>4К-1131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50EAB5" w14:textId="77777777" w:rsidR="00E731C6" w:rsidRPr="002C672D" w:rsidRDefault="00E731C6" w:rsidP="004A0553">
            <w:pPr>
              <w:jc w:val="right"/>
              <w:rPr>
                <w:color w:val="000000"/>
                <w:sz w:val="20"/>
                <w:szCs w:val="20"/>
              </w:rPr>
            </w:pPr>
            <w:r w:rsidRPr="002C672D">
              <w:rPr>
                <w:color w:val="000000"/>
                <w:sz w:val="20"/>
                <w:szCs w:val="20"/>
              </w:rPr>
              <w:t>6 444,92</w:t>
            </w:r>
          </w:p>
        </w:tc>
      </w:tr>
      <w:tr w:rsidR="00E731C6" w:rsidRPr="002C672D" w14:paraId="1EDF32B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8400E8" w14:textId="77777777" w:rsidR="00E731C6" w:rsidRPr="002C672D" w:rsidRDefault="00E731C6" w:rsidP="004A0553">
            <w:pPr>
              <w:jc w:val="center"/>
              <w:rPr>
                <w:color w:val="000000"/>
                <w:sz w:val="18"/>
                <w:szCs w:val="18"/>
              </w:rPr>
            </w:pPr>
            <w:r w:rsidRPr="002C672D">
              <w:rPr>
                <w:color w:val="000000"/>
                <w:sz w:val="18"/>
                <w:szCs w:val="18"/>
              </w:rPr>
              <w:t>1849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23A551" w14:textId="77777777" w:rsidR="00E731C6" w:rsidRPr="002C672D" w:rsidRDefault="00E731C6" w:rsidP="004A0553">
            <w:pPr>
              <w:rPr>
                <w:color w:val="000000"/>
                <w:sz w:val="20"/>
                <w:szCs w:val="20"/>
              </w:rPr>
            </w:pPr>
            <w:r w:rsidRPr="002C672D">
              <w:rPr>
                <w:color w:val="000000"/>
                <w:sz w:val="20"/>
                <w:szCs w:val="20"/>
              </w:rPr>
              <w:t>Монитор ЖК Acer "V193DOb" 19.0"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89D0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114B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929DAC" w14:textId="77777777" w:rsidR="00E731C6" w:rsidRPr="002C672D" w:rsidRDefault="00E731C6" w:rsidP="004A0553">
            <w:pPr>
              <w:jc w:val="center"/>
              <w:rPr>
                <w:color w:val="000000"/>
                <w:sz w:val="20"/>
                <w:szCs w:val="20"/>
              </w:rPr>
            </w:pPr>
            <w:r w:rsidRPr="002C672D">
              <w:rPr>
                <w:color w:val="000000"/>
                <w:sz w:val="20"/>
                <w:szCs w:val="20"/>
              </w:rPr>
              <w:t>4К-1139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B7A26F" w14:textId="77777777" w:rsidR="00E731C6" w:rsidRPr="002C672D" w:rsidRDefault="00E731C6" w:rsidP="004A0553">
            <w:pPr>
              <w:jc w:val="right"/>
              <w:rPr>
                <w:color w:val="000000"/>
                <w:sz w:val="20"/>
                <w:szCs w:val="20"/>
              </w:rPr>
            </w:pPr>
            <w:r w:rsidRPr="002C672D">
              <w:rPr>
                <w:color w:val="000000"/>
                <w:sz w:val="20"/>
                <w:szCs w:val="20"/>
              </w:rPr>
              <w:t>6 063,73</w:t>
            </w:r>
          </w:p>
        </w:tc>
      </w:tr>
      <w:tr w:rsidR="00E731C6" w:rsidRPr="002C672D" w14:paraId="6CE2B4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A9B819" w14:textId="77777777" w:rsidR="00E731C6" w:rsidRPr="002C672D" w:rsidRDefault="00E731C6" w:rsidP="004A0553">
            <w:pPr>
              <w:jc w:val="center"/>
              <w:rPr>
                <w:color w:val="000000"/>
                <w:sz w:val="18"/>
                <w:szCs w:val="18"/>
              </w:rPr>
            </w:pPr>
            <w:r w:rsidRPr="002C672D">
              <w:rPr>
                <w:color w:val="000000"/>
                <w:sz w:val="18"/>
                <w:szCs w:val="18"/>
              </w:rPr>
              <w:t>1850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088F91" w14:textId="77777777" w:rsidR="00E731C6" w:rsidRPr="002C672D" w:rsidRDefault="00E731C6" w:rsidP="004A0553">
            <w:pPr>
              <w:rPr>
                <w:color w:val="000000"/>
                <w:sz w:val="20"/>
                <w:szCs w:val="20"/>
              </w:rPr>
            </w:pPr>
            <w:r w:rsidRPr="002C672D">
              <w:rPr>
                <w:color w:val="000000"/>
                <w:sz w:val="20"/>
                <w:szCs w:val="20"/>
              </w:rPr>
              <w:t>Монитор ЖК Acer "V193DOb" 19.0"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788A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669F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FFF324" w14:textId="77777777" w:rsidR="00E731C6" w:rsidRPr="002C672D" w:rsidRDefault="00E731C6" w:rsidP="004A0553">
            <w:pPr>
              <w:jc w:val="center"/>
              <w:rPr>
                <w:color w:val="000000"/>
                <w:sz w:val="20"/>
                <w:szCs w:val="20"/>
              </w:rPr>
            </w:pPr>
            <w:r w:rsidRPr="002C672D">
              <w:rPr>
                <w:color w:val="000000"/>
                <w:sz w:val="20"/>
                <w:szCs w:val="20"/>
              </w:rPr>
              <w:t>4К-1141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1F8949" w14:textId="77777777" w:rsidR="00E731C6" w:rsidRPr="002C672D" w:rsidRDefault="00E731C6" w:rsidP="004A0553">
            <w:pPr>
              <w:jc w:val="right"/>
              <w:rPr>
                <w:color w:val="000000"/>
                <w:sz w:val="20"/>
                <w:szCs w:val="20"/>
              </w:rPr>
            </w:pPr>
            <w:r w:rsidRPr="002C672D">
              <w:rPr>
                <w:color w:val="000000"/>
                <w:sz w:val="20"/>
                <w:szCs w:val="20"/>
              </w:rPr>
              <w:t>6 063,73</w:t>
            </w:r>
          </w:p>
        </w:tc>
      </w:tr>
      <w:tr w:rsidR="00E731C6" w:rsidRPr="002C672D" w14:paraId="225EAD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28CE8A" w14:textId="77777777" w:rsidR="00E731C6" w:rsidRPr="002C672D" w:rsidRDefault="00E731C6" w:rsidP="004A0553">
            <w:pPr>
              <w:jc w:val="center"/>
              <w:rPr>
                <w:color w:val="000000"/>
                <w:sz w:val="18"/>
                <w:szCs w:val="18"/>
              </w:rPr>
            </w:pPr>
            <w:r w:rsidRPr="002C672D">
              <w:rPr>
                <w:color w:val="000000"/>
                <w:sz w:val="18"/>
                <w:szCs w:val="18"/>
              </w:rPr>
              <w:t>1851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886A43" w14:textId="77777777" w:rsidR="00E731C6" w:rsidRPr="002C672D" w:rsidRDefault="00E731C6" w:rsidP="004A0553">
            <w:pPr>
              <w:rPr>
                <w:color w:val="000000"/>
                <w:sz w:val="20"/>
                <w:szCs w:val="20"/>
              </w:rPr>
            </w:pPr>
            <w:r w:rsidRPr="002C672D">
              <w:rPr>
                <w:color w:val="000000"/>
                <w:sz w:val="20"/>
                <w:szCs w:val="20"/>
              </w:rPr>
              <w:t>Монитор ЖК Acer "V193DOb" 19.0"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6155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2A007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5FFAB9" w14:textId="77777777" w:rsidR="00E731C6" w:rsidRPr="002C672D" w:rsidRDefault="00E731C6" w:rsidP="004A0553">
            <w:pPr>
              <w:jc w:val="center"/>
              <w:rPr>
                <w:color w:val="000000"/>
                <w:sz w:val="20"/>
                <w:szCs w:val="20"/>
              </w:rPr>
            </w:pPr>
            <w:r w:rsidRPr="002C672D">
              <w:rPr>
                <w:color w:val="000000"/>
                <w:sz w:val="20"/>
                <w:szCs w:val="20"/>
              </w:rPr>
              <w:t>4К-1140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222E81" w14:textId="77777777" w:rsidR="00E731C6" w:rsidRPr="002C672D" w:rsidRDefault="00E731C6" w:rsidP="004A0553">
            <w:pPr>
              <w:jc w:val="right"/>
              <w:rPr>
                <w:color w:val="000000"/>
                <w:sz w:val="20"/>
                <w:szCs w:val="20"/>
              </w:rPr>
            </w:pPr>
            <w:r w:rsidRPr="002C672D">
              <w:rPr>
                <w:color w:val="000000"/>
                <w:sz w:val="20"/>
                <w:szCs w:val="20"/>
              </w:rPr>
              <w:t>6 063,73</w:t>
            </w:r>
          </w:p>
        </w:tc>
      </w:tr>
      <w:tr w:rsidR="00E731C6" w:rsidRPr="002C672D" w14:paraId="5DEFD4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269EE5" w14:textId="77777777" w:rsidR="00E731C6" w:rsidRPr="002C672D" w:rsidRDefault="00E731C6" w:rsidP="004A0553">
            <w:pPr>
              <w:jc w:val="center"/>
              <w:rPr>
                <w:color w:val="000000"/>
                <w:sz w:val="18"/>
                <w:szCs w:val="18"/>
              </w:rPr>
            </w:pPr>
            <w:r w:rsidRPr="002C672D">
              <w:rPr>
                <w:color w:val="000000"/>
                <w:sz w:val="18"/>
                <w:szCs w:val="18"/>
              </w:rPr>
              <w:t>1852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AA8138" w14:textId="77777777" w:rsidR="00E731C6" w:rsidRPr="002C672D" w:rsidRDefault="00E731C6" w:rsidP="004A0553">
            <w:pPr>
              <w:rPr>
                <w:color w:val="000000"/>
                <w:sz w:val="20"/>
                <w:szCs w:val="20"/>
              </w:rPr>
            </w:pPr>
            <w:r w:rsidRPr="002C672D">
              <w:rPr>
                <w:color w:val="000000"/>
                <w:sz w:val="20"/>
                <w:szCs w:val="20"/>
              </w:rPr>
              <w:t>Монитор ЖК Acer "V193DOb" 19.0"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2C2CD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C20D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8235F8" w14:textId="77777777" w:rsidR="00E731C6" w:rsidRPr="002C672D" w:rsidRDefault="00E731C6" w:rsidP="004A0553">
            <w:pPr>
              <w:jc w:val="center"/>
              <w:rPr>
                <w:color w:val="000000"/>
                <w:sz w:val="20"/>
                <w:szCs w:val="20"/>
              </w:rPr>
            </w:pPr>
            <w:r w:rsidRPr="002C672D">
              <w:rPr>
                <w:color w:val="000000"/>
                <w:sz w:val="20"/>
                <w:szCs w:val="20"/>
              </w:rPr>
              <w:t>4К-1142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5D6B73" w14:textId="77777777" w:rsidR="00E731C6" w:rsidRPr="002C672D" w:rsidRDefault="00E731C6" w:rsidP="004A0553">
            <w:pPr>
              <w:jc w:val="right"/>
              <w:rPr>
                <w:color w:val="000000"/>
                <w:sz w:val="20"/>
                <w:szCs w:val="20"/>
              </w:rPr>
            </w:pPr>
            <w:r w:rsidRPr="002C672D">
              <w:rPr>
                <w:color w:val="000000"/>
                <w:sz w:val="20"/>
                <w:szCs w:val="20"/>
              </w:rPr>
              <w:t>6 063,73</w:t>
            </w:r>
          </w:p>
        </w:tc>
      </w:tr>
      <w:tr w:rsidR="00E731C6" w:rsidRPr="002C672D" w14:paraId="7788D7B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A89B32" w14:textId="77777777" w:rsidR="00E731C6" w:rsidRPr="002C672D" w:rsidRDefault="00E731C6" w:rsidP="004A0553">
            <w:pPr>
              <w:jc w:val="center"/>
              <w:rPr>
                <w:color w:val="000000"/>
                <w:sz w:val="18"/>
                <w:szCs w:val="18"/>
              </w:rPr>
            </w:pPr>
            <w:r w:rsidRPr="002C672D">
              <w:rPr>
                <w:color w:val="000000"/>
                <w:sz w:val="18"/>
                <w:szCs w:val="18"/>
              </w:rPr>
              <w:t>1853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56BE61" w14:textId="77777777" w:rsidR="00E731C6" w:rsidRPr="002C672D" w:rsidRDefault="00E731C6" w:rsidP="004A0553">
            <w:pPr>
              <w:rPr>
                <w:color w:val="000000"/>
                <w:sz w:val="20"/>
                <w:szCs w:val="20"/>
              </w:rPr>
            </w:pPr>
            <w:r w:rsidRPr="002C672D">
              <w:rPr>
                <w:color w:val="000000"/>
                <w:sz w:val="20"/>
                <w:szCs w:val="20"/>
              </w:rPr>
              <w:t>Монитор ЖК LG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D27A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B977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2C05E2" w14:textId="77777777" w:rsidR="00E731C6" w:rsidRPr="002C672D" w:rsidRDefault="00E731C6" w:rsidP="004A0553">
            <w:pPr>
              <w:jc w:val="center"/>
              <w:rPr>
                <w:color w:val="000000"/>
                <w:sz w:val="20"/>
                <w:szCs w:val="20"/>
              </w:rPr>
            </w:pPr>
            <w:r w:rsidRPr="002C672D">
              <w:rPr>
                <w:color w:val="000000"/>
                <w:sz w:val="20"/>
                <w:szCs w:val="20"/>
              </w:rPr>
              <w:t>4К-3423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EA88A5" w14:textId="77777777" w:rsidR="00E731C6" w:rsidRPr="002C672D" w:rsidRDefault="00E731C6" w:rsidP="004A0553">
            <w:pPr>
              <w:jc w:val="right"/>
              <w:rPr>
                <w:color w:val="000000"/>
                <w:sz w:val="20"/>
                <w:szCs w:val="20"/>
              </w:rPr>
            </w:pPr>
            <w:r w:rsidRPr="002C672D">
              <w:rPr>
                <w:color w:val="000000"/>
                <w:sz w:val="20"/>
                <w:szCs w:val="20"/>
              </w:rPr>
              <w:t>12 132,31</w:t>
            </w:r>
          </w:p>
        </w:tc>
      </w:tr>
      <w:tr w:rsidR="00E731C6" w:rsidRPr="002C672D" w14:paraId="19D7A7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95788" w14:textId="77777777" w:rsidR="00E731C6" w:rsidRPr="002C672D" w:rsidRDefault="00E731C6" w:rsidP="004A0553">
            <w:pPr>
              <w:jc w:val="center"/>
              <w:rPr>
                <w:color w:val="000000"/>
                <w:sz w:val="18"/>
                <w:szCs w:val="18"/>
              </w:rPr>
            </w:pPr>
            <w:r w:rsidRPr="002C672D">
              <w:rPr>
                <w:color w:val="000000"/>
                <w:sz w:val="18"/>
                <w:szCs w:val="18"/>
              </w:rPr>
              <w:t>1854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2FEF92" w14:textId="77777777" w:rsidR="00E731C6" w:rsidRPr="002C672D" w:rsidRDefault="00E731C6" w:rsidP="004A0553">
            <w:pPr>
              <w:rPr>
                <w:color w:val="000000"/>
                <w:sz w:val="20"/>
                <w:szCs w:val="20"/>
              </w:rPr>
            </w:pPr>
            <w:r w:rsidRPr="002C672D">
              <w:rPr>
                <w:color w:val="000000"/>
                <w:sz w:val="20"/>
                <w:szCs w:val="20"/>
              </w:rPr>
              <w:t>Монитор ЖК LG24MP76HM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0694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89166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2C875F" w14:textId="77777777" w:rsidR="00E731C6" w:rsidRPr="002C672D" w:rsidRDefault="00E731C6" w:rsidP="004A0553">
            <w:pPr>
              <w:jc w:val="center"/>
              <w:rPr>
                <w:color w:val="000000"/>
                <w:sz w:val="20"/>
                <w:szCs w:val="20"/>
              </w:rPr>
            </w:pPr>
            <w:r w:rsidRPr="002C672D">
              <w:rPr>
                <w:color w:val="000000"/>
                <w:sz w:val="20"/>
                <w:szCs w:val="20"/>
              </w:rPr>
              <w:t>4К-3434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51EC01" w14:textId="77777777" w:rsidR="00E731C6" w:rsidRPr="002C672D" w:rsidRDefault="00E731C6" w:rsidP="004A0553">
            <w:pPr>
              <w:jc w:val="right"/>
              <w:rPr>
                <w:color w:val="000000"/>
                <w:sz w:val="20"/>
                <w:szCs w:val="20"/>
              </w:rPr>
            </w:pPr>
            <w:r w:rsidRPr="002C672D">
              <w:rPr>
                <w:color w:val="000000"/>
                <w:sz w:val="20"/>
                <w:szCs w:val="20"/>
              </w:rPr>
              <w:t>12 132,31</w:t>
            </w:r>
          </w:p>
        </w:tc>
      </w:tr>
      <w:tr w:rsidR="00E731C6" w:rsidRPr="002C672D" w14:paraId="74B4DD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3FAC64" w14:textId="77777777" w:rsidR="00E731C6" w:rsidRPr="002C672D" w:rsidRDefault="00E731C6" w:rsidP="004A0553">
            <w:pPr>
              <w:jc w:val="center"/>
              <w:rPr>
                <w:color w:val="000000"/>
                <w:sz w:val="18"/>
                <w:szCs w:val="18"/>
              </w:rPr>
            </w:pPr>
            <w:r w:rsidRPr="002C672D">
              <w:rPr>
                <w:color w:val="000000"/>
                <w:sz w:val="18"/>
                <w:szCs w:val="18"/>
              </w:rPr>
              <w:t>1855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C521FE" w14:textId="77777777" w:rsidR="00E731C6" w:rsidRPr="002C672D" w:rsidRDefault="00E731C6" w:rsidP="004A0553">
            <w:pPr>
              <w:rPr>
                <w:color w:val="000000"/>
                <w:sz w:val="20"/>
                <w:szCs w:val="20"/>
              </w:rPr>
            </w:pPr>
            <w:r w:rsidRPr="002C672D">
              <w:rPr>
                <w:color w:val="000000"/>
                <w:sz w:val="20"/>
                <w:szCs w:val="20"/>
              </w:rPr>
              <w:t>Монитор ЖК АОС 24" Е2460SD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B5C0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A4E3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B62140" w14:textId="77777777" w:rsidR="00E731C6" w:rsidRPr="002C672D" w:rsidRDefault="00E731C6" w:rsidP="004A0553">
            <w:pPr>
              <w:jc w:val="center"/>
              <w:rPr>
                <w:color w:val="000000"/>
                <w:sz w:val="20"/>
                <w:szCs w:val="20"/>
              </w:rPr>
            </w:pPr>
            <w:r w:rsidRPr="002C672D">
              <w:rPr>
                <w:color w:val="000000"/>
                <w:sz w:val="20"/>
                <w:szCs w:val="20"/>
              </w:rPr>
              <w:t>4К-5042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263466" w14:textId="77777777" w:rsidR="00E731C6" w:rsidRPr="002C672D" w:rsidRDefault="00E731C6" w:rsidP="004A0553">
            <w:pPr>
              <w:jc w:val="right"/>
              <w:rPr>
                <w:color w:val="000000"/>
                <w:sz w:val="20"/>
                <w:szCs w:val="20"/>
              </w:rPr>
            </w:pPr>
            <w:r w:rsidRPr="002C672D">
              <w:rPr>
                <w:color w:val="000000"/>
                <w:sz w:val="20"/>
                <w:szCs w:val="20"/>
              </w:rPr>
              <w:t>11 804,24</w:t>
            </w:r>
          </w:p>
        </w:tc>
      </w:tr>
      <w:tr w:rsidR="00E731C6" w:rsidRPr="002C672D" w14:paraId="055C2D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A68F20" w14:textId="77777777" w:rsidR="00E731C6" w:rsidRPr="002C672D" w:rsidRDefault="00E731C6" w:rsidP="004A0553">
            <w:pPr>
              <w:jc w:val="center"/>
              <w:rPr>
                <w:color w:val="000000"/>
                <w:sz w:val="18"/>
                <w:szCs w:val="18"/>
              </w:rPr>
            </w:pPr>
            <w:r w:rsidRPr="002C672D">
              <w:rPr>
                <w:color w:val="000000"/>
                <w:sz w:val="18"/>
                <w:szCs w:val="18"/>
              </w:rPr>
              <w:t>1856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CD965D" w14:textId="77777777" w:rsidR="00E731C6" w:rsidRPr="002C672D" w:rsidRDefault="00E731C6" w:rsidP="004A0553">
            <w:pPr>
              <w:rPr>
                <w:color w:val="000000"/>
                <w:sz w:val="20"/>
                <w:szCs w:val="20"/>
              </w:rPr>
            </w:pPr>
            <w:r w:rsidRPr="002C672D">
              <w:rPr>
                <w:color w:val="000000"/>
                <w:sz w:val="20"/>
                <w:szCs w:val="20"/>
              </w:rPr>
              <w:t>Монитор ЖК АОС 24" Е2460SD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0E62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E688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0A683F" w14:textId="77777777" w:rsidR="00E731C6" w:rsidRPr="002C672D" w:rsidRDefault="00E731C6" w:rsidP="004A0553">
            <w:pPr>
              <w:jc w:val="center"/>
              <w:rPr>
                <w:color w:val="000000"/>
                <w:sz w:val="20"/>
                <w:szCs w:val="20"/>
              </w:rPr>
            </w:pPr>
            <w:r w:rsidRPr="002C672D">
              <w:rPr>
                <w:color w:val="000000"/>
                <w:sz w:val="20"/>
                <w:szCs w:val="20"/>
              </w:rPr>
              <w:t>4К-5045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4E1A85" w14:textId="77777777" w:rsidR="00E731C6" w:rsidRPr="002C672D" w:rsidRDefault="00E731C6" w:rsidP="004A0553">
            <w:pPr>
              <w:jc w:val="right"/>
              <w:rPr>
                <w:color w:val="000000"/>
                <w:sz w:val="20"/>
                <w:szCs w:val="20"/>
              </w:rPr>
            </w:pPr>
            <w:r w:rsidRPr="002C672D">
              <w:rPr>
                <w:color w:val="000000"/>
                <w:sz w:val="20"/>
                <w:szCs w:val="20"/>
              </w:rPr>
              <w:t>11 804,24</w:t>
            </w:r>
          </w:p>
        </w:tc>
      </w:tr>
      <w:tr w:rsidR="00E731C6" w:rsidRPr="002C672D" w14:paraId="5B5BB63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55978B" w14:textId="77777777" w:rsidR="00E731C6" w:rsidRPr="002C672D" w:rsidRDefault="00E731C6" w:rsidP="004A0553">
            <w:pPr>
              <w:jc w:val="center"/>
              <w:rPr>
                <w:color w:val="000000"/>
                <w:sz w:val="18"/>
                <w:szCs w:val="18"/>
              </w:rPr>
            </w:pPr>
            <w:r w:rsidRPr="002C672D">
              <w:rPr>
                <w:color w:val="000000"/>
                <w:sz w:val="18"/>
                <w:szCs w:val="18"/>
              </w:rPr>
              <w:t>1857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A37E52" w14:textId="77777777" w:rsidR="00E731C6" w:rsidRPr="002C672D" w:rsidRDefault="00E731C6" w:rsidP="004A0553">
            <w:pPr>
              <w:rPr>
                <w:color w:val="000000"/>
                <w:sz w:val="20"/>
                <w:szCs w:val="20"/>
              </w:rPr>
            </w:pPr>
            <w:r w:rsidRPr="002C672D">
              <w:rPr>
                <w:color w:val="000000"/>
                <w:sz w:val="20"/>
                <w:szCs w:val="20"/>
              </w:rPr>
              <w:t>Монитор ЖК АОС 24" Е2460SD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31ECE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5B117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BA0C7A" w14:textId="77777777" w:rsidR="00E731C6" w:rsidRPr="002C672D" w:rsidRDefault="00E731C6" w:rsidP="004A0553">
            <w:pPr>
              <w:jc w:val="center"/>
              <w:rPr>
                <w:color w:val="000000"/>
                <w:sz w:val="20"/>
                <w:szCs w:val="20"/>
              </w:rPr>
            </w:pPr>
            <w:r w:rsidRPr="002C672D">
              <w:rPr>
                <w:color w:val="000000"/>
                <w:sz w:val="20"/>
                <w:szCs w:val="20"/>
              </w:rPr>
              <w:t>4К-5047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7D5CBD" w14:textId="77777777" w:rsidR="00E731C6" w:rsidRPr="002C672D" w:rsidRDefault="00E731C6" w:rsidP="004A0553">
            <w:pPr>
              <w:jc w:val="right"/>
              <w:rPr>
                <w:color w:val="000000"/>
                <w:sz w:val="20"/>
                <w:szCs w:val="20"/>
              </w:rPr>
            </w:pPr>
            <w:r w:rsidRPr="002C672D">
              <w:rPr>
                <w:color w:val="000000"/>
                <w:sz w:val="20"/>
                <w:szCs w:val="20"/>
              </w:rPr>
              <w:t>11 804,24</w:t>
            </w:r>
          </w:p>
        </w:tc>
      </w:tr>
      <w:tr w:rsidR="00E731C6" w:rsidRPr="002C672D" w14:paraId="356514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B64D4" w14:textId="77777777" w:rsidR="00E731C6" w:rsidRPr="002C672D" w:rsidRDefault="00E731C6" w:rsidP="004A0553">
            <w:pPr>
              <w:jc w:val="center"/>
              <w:rPr>
                <w:color w:val="000000"/>
                <w:sz w:val="18"/>
                <w:szCs w:val="18"/>
              </w:rPr>
            </w:pPr>
            <w:r w:rsidRPr="002C672D">
              <w:rPr>
                <w:color w:val="000000"/>
                <w:sz w:val="18"/>
                <w:szCs w:val="18"/>
              </w:rPr>
              <w:t>1858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07FFF7" w14:textId="77777777" w:rsidR="00E731C6" w:rsidRPr="002C672D" w:rsidRDefault="00E731C6" w:rsidP="004A0553">
            <w:pPr>
              <w:rPr>
                <w:color w:val="000000"/>
                <w:sz w:val="20"/>
                <w:szCs w:val="20"/>
              </w:rPr>
            </w:pPr>
            <w:r w:rsidRPr="002C672D">
              <w:rPr>
                <w:color w:val="000000"/>
                <w:sz w:val="20"/>
                <w:szCs w:val="20"/>
              </w:rPr>
              <w:t>Монитор ЖК АОС 24" Е2460SD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F3969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E54CC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BEC54F" w14:textId="77777777" w:rsidR="00E731C6" w:rsidRPr="002C672D" w:rsidRDefault="00E731C6" w:rsidP="004A0553">
            <w:pPr>
              <w:jc w:val="center"/>
              <w:rPr>
                <w:color w:val="000000"/>
                <w:sz w:val="20"/>
                <w:szCs w:val="20"/>
              </w:rPr>
            </w:pPr>
            <w:r w:rsidRPr="002C672D">
              <w:rPr>
                <w:color w:val="000000"/>
                <w:sz w:val="20"/>
                <w:szCs w:val="20"/>
              </w:rPr>
              <w:t>4К-5048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A433D4" w14:textId="77777777" w:rsidR="00E731C6" w:rsidRPr="002C672D" w:rsidRDefault="00E731C6" w:rsidP="004A0553">
            <w:pPr>
              <w:jc w:val="right"/>
              <w:rPr>
                <w:color w:val="000000"/>
                <w:sz w:val="20"/>
                <w:szCs w:val="20"/>
              </w:rPr>
            </w:pPr>
            <w:r w:rsidRPr="002C672D">
              <w:rPr>
                <w:color w:val="000000"/>
                <w:sz w:val="20"/>
                <w:szCs w:val="20"/>
              </w:rPr>
              <w:t>11 804,24</w:t>
            </w:r>
          </w:p>
        </w:tc>
      </w:tr>
      <w:tr w:rsidR="00E731C6" w:rsidRPr="002C672D" w14:paraId="66F663B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CF323D" w14:textId="77777777" w:rsidR="00E731C6" w:rsidRPr="002C672D" w:rsidRDefault="00E731C6" w:rsidP="004A0553">
            <w:pPr>
              <w:jc w:val="center"/>
              <w:rPr>
                <w:color w:val="000000"/>
                <w:sz w:val="18"/>
                <w:szCs w:val="18"/>
              </w:rPr>
            </w:pPr>
            <w:r w:rsidRPr="002C672D">
              <w:rPr>
                <w:color w:val="000000"/>
                <w:sz w:val="18"/>
                <w:szCs w:val="18"/>
              </w:rPr>
              <w:t>1859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C6FE31" w14:textId="77777777" w:rsidR="00E731C6" w:rsidRPr="002C672D" w:rsidRDefault="00E731C6" w:rsidP="004A0553">
            <w:pPr>
              <w:rPr>
                <w:color w:val="000000"/>
                <w:sz w:val="20"/>
                <w:szCs w:val="20"/>
              </w:rPr>
            </w:pPr>
            <w:r w:rsidRPr="002C672D">
              <w:rPr>
                <w:color w:val="000000"/>
                <w:sz w:val="20"/>
                <w:szCs w:val="20"/>
              </w:rPr>
              <w:t>Монитор НР 374АА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1261D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403C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6C4EBE" w14:textId="77777777" w:rsidR="00E731C6" w:rsidRPr="002C672D" w:rsidRDefault="00E731C6" w:rsidP="004A0553">
            <w:pPr>
              <w:jc w:val="center"/>
              <w:rPr>
                <w:color w:val="000000"/>
                <w:sz w:val="20"/>
                <w:szCs w:val="20"/>
              </w:rPr>
            </w:pPr>
            <w:r w:rsidRPr="002C672D">
              <w:rPr>
                <w:color w:val="000000"/>
                <w:sz w:val="20"/>
                <w:szCs w:val="20"/>
              </w:rPr>
              <w:t>4К-0759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15A20B" w14:textId="77777777" w:rsidR="00E731C6" w:rsidRPr="002C672D" w:rsidRDefault="00E731C6" w:rsidP="004A0553">
            <w:pPr>
              <w:jc w:val="right"/>
              <w:rPr>
                <w:color w:val="000000"/>
                <w:sz w:val="20"/>
                <w:szCs w:val="20"/>
              </w:rPr>
            </w:pPr>
            <w:r w:rsidRPr="002C672D">
              <w:rPr>
                <w:color w:val="000000"/>
                <w:sz w:val="20"/>
                <w:szCs w:val="20"/>
              </w:rPr>
              <w:t>13 870,34</w:t>
            </w:r>
          </w:p>
        </w:tc>
      </w:tr>
      <w:tr w:rsidR="00E731C6" w:rsidRPr="002C672D" w14:paraId="36F97F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5CA759" w14:textId="77777777" w:rsidR="00E731C6" w:rsidRPr="002C672D" w:rsidRDefault="00E731C6" w:rsidP="004A0553">
            <w:pPr>
              <w:jc w:val="center"/>
              <w:rPr>
                <w:color w:val="000000"/>
                <w:sz w:val="18"/>
                <w:szCs w:val="18"/>
              </w:rPr>
            </w:pPr>
            <w:r w:rsidRPr="002C672D">
              <w:rPr>
                <w:color w:val="000000"/>
                <w:sz w:val="18"/>
                <w:szCs w:val="18"/>
              </w:rPr>
              <w:t>1860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8CAD78" w14:textId="77777777" w:rsidR="00E731C6" w:rsidRPr="002C672D" w:rsidRDefault="00E731C6" w:rsidP="004A0553">
            <w:pPr>
              <w:rPr>
                <w:color w:val="000000"/>
                <w:sz w:val="20"/>
                <w:szCs w:val="20"/>
              </w:rPr>
            </w:pPr>
            <w:r w:rsidRPr="002C672D">
              <w:rPr>
                <w:color w:val="000000"/>
                <w:sz w:val="20"/>
                <w:szCs w:val="20"/>
              </w:rPr>
              <w:t>Монитор с подставкой Samsun SyncMaster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E787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47CD1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94C7C5" w14:textId="77777777" w:rsidR="00E731C6" w:rsidRPr="002C672D" w:rsidRDefault="00E731C6" w:rsidP="004A0553">
            <w:pPr>
              <w:jc w:val="center"/>
              <w:rPr>
                <w:color w:val="000000"/>
                <w:sz w:val="20"/>
                <w:szCs w:val="20"/>
              </w:rPr>
            </w:pPr>
            <w:r w:rsidRPr="002C672D">
              <w:rPr>
                <w:color w:val="000000"/>
                <w:sz w:val="20"/>
                <w:szCs w:val="20"/>
              </w:rPr>
              <w:t>4К-3174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C0C2B0" w14:textId="77777777" w:rsidR="00E731C6" w:rsidRPr="002C672D" w:rsidRDefault="00E731C6" w:rsidP="004A0553">
            <w:pPr>
              <w:jc w:val="right"/>
              <w:rPr>
                <w:color w:val="000000"/>
                <w:sz w:val="20"/>
                <w:szCs w:val="20"/>
              </w:rPr>
            </w:pPr>
            <w:r w:rsidRPr="002C672D">
              <w:rPr>
                <w:color w:val="000000"/>
                <w:sz w:val="20"/>
                <w:szCs w:val="20"/>
              </w:rPr>
              <w:t>11 305,11</w:t>
            </w:r>
          </w:p>
        </w:tc>
      </w:tr>
      <w:tr w:rsidR="00E731C6" w:rsidRPr="002C672D" w14:paraId="4FBB663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9F251C" w14:textId="77777777" w:rsidR="00E731C6" w:rsidRPr="002C672D" w:rsidRDefault="00E731C6" w:rsidP="004A0553">
            <w:pPr>
              <w:jc w:val="center"/>
              <w:rPr>
                <w:color w:val="000000"/>
                <w:sz w:val="18"/>
                <w:szCs w:val="18"/>
              </w:rPr>
            </w:pPr>
            <w:r w:rsidRPr="002C672D">
              <w:rPr>
                <w:color w:val="000000"/>
                <w:sz w:val="18"/>
                <w:szCs w:val="18"/>
              </w:rPr>
              <w:t>1861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5F5154"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BFD92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FAC4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635E72" w14:textId="77777777" w:rsidR="00E731C6" w:rsidRPr="002C672D" w:rsidRDefault="00E731C6" w:rsidP="004A0553">
            <w:pPr>
              <w:jc w:val="center"/>
              <w:rPr>
                <w:color w:val="000000"/>
                <w:sz w:val="20"/>
                <w:szCs w:val="20"/>
              </w:rPr>
            </w:pPr>
            <w:r w:rsidRPr="002C672D">
              <w:rPr>
                <w:color w:val="000000"/>
                <w:sz w:val="20"/>
                <w:szCs w:val="20"/>
              </w:rPr>
              <w:t>4К-0634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2B1B19" w14:textId="77777777" w:rsidR="00E731C6" w:rsidRPr="002C672D" w:rsidRDefault="00E731C6" w:rsidP="004A0553">
            <w:pPr>
              <w:jc w:val="right"/>
              <w:rPr>
                <w:color w:val="000000"/>
                <w:sz w:val="20"/>
                <w:szCs w:val="20"/>
              </w:rPr>
            </w:pPr>
            <w:r w:rsidRPr="002C672D">
              <w:rPr>
                <w:color w:val="000000"/>
                <w:sz w:val="20"/>
                <w:szCs w:val="20"/>
              </w:rPr>
              <w:t>9 830,67</w:t>
            </w:r>
          </w:p>
        </w:tc>
      </w:tr>
      <w:tr w:rsidR="00E731C6" w:rsidRPr="002C672D" w14:paraId="3CF8FE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4C7D61" w14:textId="77777777" w:rsidR="00E731C6" w:rsidRPr="002C672D" w:rsidRDefault="00E731C6" w:rsidP="004A0553">
            <w:pPr>
              <w:jc w:val="center"/>
              <w:rPr>
                <w:color w:val="000000"/>
                <w:sz w:val="18"/>
                <w:szCs w:val="18"/>
              </w:rPr>
            </w:pPr>
            <w:r w:rsidRPr="002C672D">
              <w:rPr>
                <w:color w:val="000000"/>
                <w:sz w:val="18"/>
                <w:szCs w:val="18"/>
              </w:rPr>
              <w:t>1862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72DDB0"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AF6E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30C0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6477A4" w14:textId="77777777" w:rsidR="00E731C6" w:rsidRPr="002C672D" w:rsidRDefault="00E731C6" w:rsidP="004A0553">
            <w:pPr>
              <w:jc w:val="center"/>
              <w:rPr>
                <w:color w:val="000000"/>
                <w:sz w:val="20"/>
                <w:szCs w:val="20"/>
              </w:rPr>
            </w:pPr>
            <w:r w:rsidRPr="002C672D">
              <w:rPr>
                <w:color w:val="000000"/>
                <w:sz w:val="20"/>
                <w:szCs w:val="20"/>
              </w:rPr>
              <w:t>4К-0635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4EAABE" w14:textId="77777777" w:rsidR="00E731C6" w:rsidRPr="002C672D" w:rsidRDefault="00E731C6" w:rsidP="004A0553">
            <w:pPr>
              <w:jc w:val="right"/>
              <w:rPr>
                <w:color w:val="000000"/>
                <w:sz w:val="20"/>
                <w:szCs w:val="20"/>
              </w:rPr>
            </w:pPr>
            <w:r w:rsidRPr="002C672D">
              <w:rPr>
                <w:color w:val="000000"/>
                <w:sz w:val="20"/>
                <w:szCs w:val="20"/>
              </w:rPr>
              <w:t>9 830,67</w:t>
            </w:r>
          </w:p>
        </w:tc>
      </w:tr>
      <w:tr w:rsidR="00E731C6" w:rsidRPr="002C672D" w14:paraId="2B0FCB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499A7F" w14:textId="77777777" w:rsidR="00E731C6" w:rsidRPr="002C672D" w:rsidRDefault="00E731C6" w:rsidP="004A0553">
            <w:pPr>
              <w:jc w:val="center"/>
              <w:rPr>
                <w:color w:val="000000"/>
                <w:sz w:val="18"/>
                <w:szCs w:val="18"/>
              </w:rPr>
            </w:pPr>
            <w:r w:rsidRPr="002C672D">
              <w:rPr>
                <w:color w:val="000000"/>
                <w:sz w:val="18"/>
                <w:szCs w:val="18"/>
              </w:rPr>
              <w:t>1863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B8D3FA"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A8EF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F88E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72AF7C" w14:textId="77777777" w:rsidR="00E731C6" w:rsidRPr="002C672D" w:rsidRDefault="00E731C6" w:rsidP="004A0553">
            <w:pPr>
              <w:jc w:val="center"/>
              <w:rPr>
                <w:color w:val="000000"/>
                <w:sz w:val="20"/>
                <w:szCs w:val="20"/>
              </w:rPr>
            </w:pPr>
            <w:r w:rsidRPr="002C672D">
              <w:rPr>
                <w:color w:val="000000"/>
                <w:sz w:val="20"/>
                <w:szCs w:val="20"/>
              </w:rPr>
              <w:t>4К-0636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C2F3CD" w14:textId="77777777" w:rsidR="00E731C6" w:rsidRPr="002C672D" w:rsidRDefault="00E731C6" w:rsidP="004A0553">
            <w:pPr>
              <w:jc w:val="right"/>
              <w:rPr>
                <w:color w:val="000000"/>
                <w:sz w:val="20"/>
                <w:szCs w:val="20"/>
              </w:rPr>
            </w:pPr>
            <w:r w:rsidRPr="002C672D">
              <w:rPr>
                <w:color w:val="000000"/>
                <w:sz w:val="20"/>
                <w:szCs w:val="20"/>
              </w:rPr>
              <w:t>9 830,67</w:t>
            </w:r>
          </w:p>
        </w:tc>
      </w:tr>
      <w:tr w:rsidR="00E731C6" w:rsidRPr="002C672D" w14:paraId="7FF8BA3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FCDBAA" w14:textId="77777777" w:rsidR="00E731C6" w:rsidRPr="002C672D" w:rsidRDefault="00E731C6" w:rsidP="004A0553">
            <w:pPr>
              <w:jc w:val="center"/>
              <w:rPr>
                <w:color w:val="000000"/>
                <w:sz w:val="18"/>
                <w:szCs w:val="18"/>
              </w:rPr>
            </w:pPr>
            <w:r w:rsidRPr="002C672D">
              <w:rPr>
                <w:color w:val="000000"/>
                <w:sz w:val="18"/>
                <w:szCs w:val="18"/>
              </w:rPr>
              <w:t>1864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83B6EA"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0D04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7845B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188A61" w14:textId="77777777" w:rsidR="00E731C6" w:rsidRPr="002C672D" w:rsidRDefault="00E731C6" w:rsidP="004A0553">
            <w:pPr>
              <w:jc w:val="center"/>
              <w:rPr>
                <w:color w:val="000000"/>
                <w:sz w:val="20"/>
                <w:szCs w:val="20"/>
              </w:rPr>
            </w:pPr>
            <w:r w:rsidRPr="002C672D">
              <w:rPr>
                <w:color w:val="000000"/>
                <w:sz w:val="20"/>
                <w:szCs w:val="20"/>
              </w:rPr>
              <w:t>4К-0720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81647B"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2A5CDF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0BDF38" w14:textId="77777777" w:rsidR="00E731C6" w:rsidRPr="002C672D" w:rsidRDefault="00E731C6" w:rsidP="004A0553">
            <w:pPr>
              <w:jc w:val="center"/>
              <w:rPr>
                <w:color w:val="000000"/>
                <w:sz w:val="18"/>
                <w:szCs w:val="18"/>
              </w:rPr>
            </w:pPr>
            <w:r w:rsidRPr="002C672D">
              <w:rPr>
                <w:color w:val="000000"/>
                <w:sz w:val="18"/>
                <w:szCs w:val="18"/>
              </w:rPr>
              <w:t>1865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7F0CBB"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18544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65E2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A7EB95" w14:textId="77777777" w:rsidR="00E731C6" w:rsidRPr="002C672D" w:rsidRDefault="00E731C6" w:rsidP="004A0553">
            <w:pPr>
              <w:jc w:val="center"/>
              <w:rPr>
                <w:color w:val="000000"/>
                <w:sz w:val="20"/>
                <w:szCs w:val="20"/>
              </w:rPr>
            </w:pPr>
            <w:r w:rsidRPr="002C672D">
              <w:rPr>
                <w:color w:val="000000"/>
                <w:sz w:val="20"/>
                <w:szCs w:val="20"/>
              </w:rPr>
              <w:t>4К-0625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0588C5"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2388E8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E429DD" w14:textId="77777777" w:rsidR="00E731C6" w:rsidRPr="002C672D" w:rsidRDefault="00E731C6" w:rsidP="004A0553">
            <w:pPr>
              <w:jc w:val="center"/>
              <w:rPr>
                <w:color w:val="000000"/>
                <w:sz w:val="18"/>
                <w:szCs w:val="18"/>
              </w:rPr>
            </w:pPr>
            <w:r w:rsidRPr="002C672D">
              <w:rPr>
                <w:color w:val="000000"/>
                <w:sz w:val="18"/>
                <w:szCs w:val="18"/>
              </w:rPr>
              <w:t>1866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26F0D5"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F1E44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CF943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76F28D" w14:textId="77777777" w:rsidR="00E731C6" w:rsidRPr="002C672D" w:rsidRDefault="00E731C6" w:rsidP="004A0553">
            <w:pPr>
              <w:jc w:val="center"/>
              <w:rPr>
                <w:color w:val="000000"/>
                <w:sz w:val="20"/>
                <w:szCs w:val="20"/>
              </w:rPr>
            </w:pPr>
            <w:r w:rsidRPr="002C672D">
              <w:rPr>
                <w:color w:val="000000"/>
                <w:sz w:val="20"/>
                <w:szCs w:val="20"/>
              </w:rPr>
              <w:t>4К-0637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43F7DF" w14:textId="77777777" w:rsidR="00E731C6" w:rsidRPr="002C672D" w:rsidRDefault="00E731C6" w:rsidP="004A0553">
            <w:pPr>
              <w:jc w:val="right"/>
              <w:rPr>
                <w:color w:val="000000"/>
                <w:sz w:val="20"/>
                <w:szCs w:val="20"/>
              </w:rPr>
            </w:pPr>
            <w:r w:rsidRPr="002C672D">
              <w:rPr>
                <w:color w:val="000000"/>
                <w:sz w:val="20"/>
                <w:szCs w:val="20"/>
              </w:rPr>
              <w:t>9 830,67</w:t>
            </w:r>
          </w:p>
        </w:tc>
      </w:tr>
      <w:tr w:rsidR="00E731C6" w:rsidRPr="002C672D" w14:paraId="24A8A2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3A08FE" w14:textId="77777777" w:rsidR="00E731C6" w:rsidRPr="002C672D" w:rsidRDefault="00E731C6" w:rsidP="004A0553">
            <w:pPr>
              <w:jc w:val="center"/>
              <w:rPr>
                <w:color w:val="000000"/>
                <w:sz w:val="18"/>
                <w:szCs w:val="18"/>
              </w:rPr>
            </w:pPr>
            <w:r w:rsidRPr="002C672D">
              <w:rPr>
                <w:color w:val="000000"/>
                <w:sz w:val="18"/>
                <w:szCs w:val="18"/>
              </w:rPr>
              <w:t>1867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77D7CF"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9EEA6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925E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39CD94" w14:textId="77777777" w:rsidR="00E731C6" w:rsidRPr="002C672D" w:rsidRDefault="00E731C6" w:rsidP="004A0553">
            <w:pPr>
              <w:jc w:val="center"/>
              <w:rPr>
                <w:color w:val="000000"/>
                <w:sz w:val="20"/>
                <w:szCs w:val="20"/>
              </w:rPr>
            </w:pPr>
            <w:r w:rsidRPr="002C672D">
              <w:rPr>
                <w:color w:val="000000"/>
                <w:sz w:val="20"/>
                <w:szCs w:val="20"/>
              </w:rPr>
              <w:t>4К-0712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90736B"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247371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7828D0" w14:textId="77777777" w:rsidR="00E731C6" w:rsidRPr="002C672D" w:rsidRDefault="00E731C6" w:rsidP="004A0553">
            <w:pPr>
              <w:jc w:val="center"/>
              <w:rPr>
                <w:color w:val="000000"/>
                <w:sz w:val="18"/>
                <w:szCs w:val="18"/>
              </w:rPr>
            </w:pPr>
            <w:r w:rsidRPr="002C672D">
              <w:rPr>
                <w:color w:val="000000"/>
                <w:sz w:val="18"/>
                <w:szCs w:val="18"/>
              </w:rPr>
              <w:t>1868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C2B2F1"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57994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A0D8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B06C32" w14:textId="77777777" w:rsidR="00E731C6" w:rsidRPr="002C672D" w:rsidRDefault="00E731C6" w:rsidP="004A0553">
            <w:pPr>
              <w:jc w:val="center"/>
              <w:rPr>
                <w:color w:val="000000"/>
                <w:sz w:val="20"/>
                <w:szCs w:val="20"/>
              </w:rPr>
            </w:pPr>
            <w:r w:rsidRPr="002C672D">
              <w:rPr>
                <w:color w:val="000000"/>
                <w:sz w:val="20"/>
                <w:szCs w:val="20"/>
              </w:rPr>
              <w:t>4К-0713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33ACA8"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23B8DB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D594AF" w14:textId="77777777" w:rsidR="00E731C6" w:rsidRPr="002C672D" w:rsidRDefault="00E731C6" w:rsidP="004A0553">
            <w:pPr>
              <w:jc w:val="center"/>
              <w:rPr>
                <w:color w:val="000000"/>
                <w:sz w:val="18"/>
                <w:szCs w:val="18"/>
              </w:rPr>
            </w:pPr>
            <w:r w:rsidRPr="002C672D">
              <w:rPr>
                <w:color w:val="000000"/>
                <w:sz w:val="18"/>
                <w:szCs w:val="18"/>
              </w:rPr>
              <w:t>1869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B5FA54"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5152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E9920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93A90D" w14:textId="77777777" w:rsidR="00E731C6" w:rsidRPr="002C672D" w:rsidRDefault="00E731C6" w:rsidP="004A0553">
            <w:pPr>
              <w:jc w:val="center"/>
              <w:rPr>
                <w:color w:val="000000"/>
                <w:sz w:val="20"/>
                <w:szCs w:val="20"/>
              </w:rPr>
            </w:pPr>
            <w:r w:rsidRPr="002C672D">
              <w:rPr>
                <w:color w:val="000000"/>
                <w:sz w:val="20"/>
                <w:szCs w:val="20"/>
              </w:rPr>
              <w:t>4К-0714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C92C64"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6E0320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D93C7C" w14:textId="77777777" w:rsidR="00E731C6" w:rsidRPr="002C672D" w:rsidRDefault="00E731C6" w:rsidP="004A0553">
            <w:pPr>
              <w:jc w:val="center"/>
              <w:rPr>
                <w:color w:val="000000"/>
                <w:sz w:val="18"/>
                <w:szCs w:val="18"/>
              </w:rPr>
            </w:pPr>
            <w:r w:rsidRPr="002C672D">
              <w:rPr>
                <w:color w:val="000000"/>
                <w:sz w:val="18"/>
                <w:szCs w:val="18"/>
              </w:rPr>
              <w:t>1870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F2156B"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2CA8C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548E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FBD465" w14:textId="77777777" w:rsidR="00E731C6" w:rsidRPr="002C672D" w:rsidRDefault="00E731C6" w:rsidP="004A0553">
            <w:pPr>
              <w:jc w:val="center"/>
              <w:rPr>
                <w:color w:val="000000"/>
                <w:sz w:val="20"/>
                <w:szCs w:val="20"/>
              </w:rPr>
            </w:pPr>
            <w:r w:rsidRPr="002C672D">
              <w:rPr>
                <w:color w:val="000000"/>
                <w:sz w:val="20"/>
                <w:szCs w:val="20"/>
              </w:rPr>
              <w:t>4К-0710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0FE64F"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5E39EF9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FC99ED" w14:textId="77777777" w:rsidR="00E731C6" w:rsidRPr="002C672D" w:rsidRDefault="00E731C6" w:rsidP="004A0553">
            <w:pPr>
              <w:jc w:val="center"/>
              <w:rPr>
                <w:color w:val="000000"/>
                <w:sz w:val="18"/>
                <w:szCs w:val="18"/>
              </w:rPr>
            </w:pPr>
            <w:r w:rsidRPr="002C672D">
              <w:rPr>
                <w:color w:val="000000"/>
                <w:sz w:val="18"/>
                <w:szCs w:val="18"/>
              </w:rPr>
              <w:t>1871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A9D75D"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B7E2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7743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672FAC" w14:textId="77777777" w:rsidR="00E731C6" w:rsidRPr="002C672D" w:rsidRDefault="00E731C6" w:rsidP="004A0553">
            <w:pPr>
              <w:jc w:val="center"/>
              <w:rPr>
                <w:color w:val="000000"/>
                <w:sz w:val="20"/>
                <w:szCs w:val="20"/>
              </w:rPr>
            </w:pPr>
            <w:r w:rsidRPr="002C672D">
              <w:rPr>
                <w:color w:val="000000"/>
                <w:sz w:val="20"/>
                <w:szCs w:val="20"/>
              </w:rPr>
              <w:t>4К-0551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9C9CD8"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0A2F98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AA88D7" w14:textId="77777777" w:rsidR="00E731C6" w:rsidRPr="002C672D" w:rsidRDefault="00E731C6" w:rsidP="004A0553">
            <w:pPr>
              <w:jc w:val="center"/>
              <w:rPr>
                <w:color w:val="000000"/>
                <w:sz w:val="18"/>
                <w:szCs w:val="18"/>
              </w:rPr>
            </w:pPr>
            <w:r w:rsidRPr="002C672D">
              <w:rPr>
                <w:color w:val="000000"/>
                <w:sz w:val="18"/>
                <w:szCs w:val="18"/>
              </w:rPr>
              <w:t>1872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509763"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CCB7C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B284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A4ACE3" w14:textId="77777777" w:rsidR="00E731C6" w:rsidRPr="002C672D" w:rsidRDefault="00E731C6" w:rsidP="004A0553">
            <w:pPr>
              <w:jc w:val="center"/>
              <w:rPr>
                <w:color w:val="000000"/>
                <w:sz w:val="20"/>
                <w:szCs w:val="20"/>
              </w:rPr>
            </w:pPr>
            <w:r w:rsidRPr="002C672D">
              <w:rPr>
                <w:color w:val="000000"/>
                <w:sz w:val="20"/>
                <w:szCs w:val="20"/>
              </w:rPr>
              <w:t>4К-0552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89452E"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3067EF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F964F3" w14:textId="77777777" w:rsidR="00E731C6" w:rsidRPr="002C672D" w:rsidRDefault="00E731C6" w:rsidP="004A0553">
            <w:pPr>
              <w:jc w:val="center"/>
              <w:rPr>
                <w:color w:val="000000"/>
                <w:sz w:val="18"/>
                <w:szCs w:val="18"/>
              </w:rPr>
            </w:pPr>
            <w:r w:rsidRPr="002C672D">
              <w:rPr>
                <w:color w:val="000000"/>
                <w:sz w:val="18"/>
                <w:szCs w:val="18"/>
              </w:rPr>
              <w:t>1873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A2A172"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1868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6B31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65707C" w14:textId="77777777" w:rsidR="00E731C6" w:rsidRPr="002C672D" w:rsidRDefault="00E731C6" w:rsidP="004A0553">
            <w:pPr>
              <w:jc w:val="center"/>
              <w:rPr>
                <w:color w:val="000000"/>
                <w:sz w:val="20"/>
                <w:szCs w:val="20"/>
              </w:rPr>
            </w:pPr>
            <w:r w:rsidRPr="002C672D">
              <w:rPr>
                <w:color w:val="000000"/>
                <w:sz w:val="20"/>
                <w:szCs w:val="20"/>
              </w:rPr>
              <w:t>4К-0555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992688"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42D5F1E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4974D3" w14:textId="77777777" w:rsidR="00E731C6" w:rsidRPr="002C672D" w:rsidRDefault="00E731C6" w:rsidP="004A0553">
            <w:pPr>
              <w:jc w:val="center"/>
              <w:rPr>
                <w:color w:val="000000"/>
                <w:sz w:val="18"/>
                <w:szCs w:val="18"/>
              </w:rPr>
            </w:pPr>
            <w:r w:rsidRPr="002C672D">
              <w:rPr>
                <w:color w:val="000000"/>
                <w:sz w:val="18"/>
                <w:szCs w:val="18"/>
              </w:rPr>
              <w:t>1874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138C9C"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05FAD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75C0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796613" w14:textId="77777777" w:rsidR="00E731C6" w:rsidRPr="002C672D" w:rsidRDefault="00E731C6" w:rsidP="004A0553">
            <w:pPr>
              <w:jc w:val="center"/>
              <w:rPr>
                <w:color w:val="000000"/>
                <w:sz w:val="20"/>
                <w:szCs w:val="20"/>
              </w:rPr>
            </w:pPr>
            <w:r w:rsidRPr="002C672D">
              <w:rPr>
                <w:color w:val="000000"/>
                <w:sz w:val="20"/>
                <w:szCs w:val="20"/>
              </w:rPr>
              <w:t>4К-0556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4DE1A3"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30ED5D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AEBE0E" w14:textId="77777777" w:rsidR="00E731C6" w:rsidRPr="002C672D" w:rsidRDefault="00E731C6" w:rsidP="004A0553">
            <w:pPr>
              <w:jc w:val="center"/>
              <w:rPr>
                <w:color w:val="000000"/>
                <w:sz w:val="18"/>
                <w:szCs w:val="18"/>
              </w:rPr>
            </w:pPr>
            <w:r w:rsidRPr="002C672D">
              <w:rPr>
                <w:color w:val="000000"/>
                <w:sz w:val="18"/>
                <w:szCs w:val="18"/>
              </w:rPr>
              <w:t>1875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BDF853"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EC6EC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63A8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50BE9B" w14:textId="77777777" w:rsidR="00E731C6" w:rsidRPr="002C672D" w:rsidRDefault="00E731C6" w:rsidP="004A0553">
            <w:pPr>
              <w:jc w:val="center"/>
              <w:rPr>
                <w:color w:val="000000"/>
                <w:sz w:val="20"/>
                <w:szCs w:val="20"/>
              </w:rPr>
            </w:pPr>
            <w:r w:rsidRPr="002C672D">
              <w:rPr>
                <w:color w:val="000000"/>
                <w:sz w:val="20"/>
                <w:szCs w:val="20"/>
              </w:rPr>
              <w:t>4К-0717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AD283B"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5390889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1BE64F" w14:textId="77777777" w:rsidR="00E731C6" w:rsidRPr="002C672D" w:rsidRDefault="00E731C6" w:rsidP="004A0553">
            <w:pPr>
              <w:jc w:val="center"/>
              <w:rPr>
                <w:color w:val="000000"/>
                <w:sz w:val="18"/>
                <w:szCs w:val="18"/>
              </w:rPr>
            </w:pPr>
            <w:r w:rsidRPr="002C672D">
              <w:rPr>
                <w:color w:val="000000"/>
                <w:sz w:val="18"/>
                <w:szCs w:val="18"/>
              </w:rPr>
              <w:t>1876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5F1434"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96EEE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56D50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3641BC" w14:textId="77777777" w:rsidR="00E731C6" w:rsidRPr="002C672D" w:rsidRDefault="00E731C6" w:rsidP="004A0553">
            <w:pPr>
              <w:jc w:val="center"/>
              <w:rPr>
                <w:color w:val="000000"/>
                <w:sz w:val="20"/>
                <w:szCs w:val="20"/>
              </w:rPr>
            </w:pPr>
            <w:r w:rsidRPr="002C672D">
              <w:rPr>
                <w:color w:val="000000"/>
                <w:sz w:val="20"/>
                <w:szCs w:val="20"/>
              </w:rPr>
              <w:t>4К-0558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848FE2"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27A40A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D62C74" w14:textId="77777777" w:rsidR="00E731C6" w:rsidRPr="002C672D" w:rsidRDefault="00E731C6" w:rsidP="004A0553">
            <w:pPr>
              <w:jc w:val="center"/>
              <w:rPr>
                <w:color w:val="000000"/>
                <w:sz w:val="18"/>
                <w:szCs w:val="18"/>
              </w:rPr>
            </w:pPr>
            <w:r w:rsidRPr="002C672D">
              <w:rPr>
                <w:color w:val="000000"/>
                <w:sz w:val="18"/>
                <w:szCs w:val="18"/>
              </w:rPr>
              <w:t>1877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743F2C"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A85D8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1865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F3E8DC" w14:textId="77777777" w:rsidR="00E731C6" w:rsidRPr="002C672D" w:rsidRDefault="00E731C6" w:rsidP="004A0553">
            <w:pPr>
              <w:jc w:val="center"/>
              <w:rPr>
                <w:color w:val="000000"/>
                <w:sz w:val="20"/>
                <w:szCs w:val="20"/>
              </w:rPr>
            </w:pPr>
            <w:r w:rsidRPr="002C672D">
              <w:rPr>
                <w:color w:val="000000"/>
                <w:sz w:val="20"/>
                <w:szCs w:val="20"/>
              </w:rPr>
              <w:t>4К-0570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39133F"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74E967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3DC17E" w14:textId="77777777" w:rsidR="00E731C6" w:rsidRPr="002C672D" w:rsidRDefault="00E731C6" w:rsidP="004A0553">
            <w:pPr>
              <w:jc w:val="center"/>
              <w:rPr>
                <w:color w:val="000000"/>
                <w:sz w:val="18"/>
                <w:szCs w:val="18"/>
              </w:rPr>
            </w:pPr>
            <w:r w:rsidRPr="002C672D">
              <w:rPr>
                <w:color w:val="000000"/>
                <w:sz w:val="18"/>
                <w:szCs w:val="18"/>
              </w:rPr>
              <w:t>1878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34D2C4"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869A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ED45A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96AEDA" w14:textId="77777777" w:rsidR="00E731C6" w:rsidRPr="002C672D" w:rsidRDefault="00E731C6" w:rsidP="004A0553">
            <w:pPr>
              <w:jc w:val="center"/>
              <w:rPr>
                <w:color w:val="000000"/>
                <w:sz w:val="20"/>
                <w:szCs w:val="20"/>
              </w:rPr>
            </w:pPr>
            <w:r w:rsidRPr="002C672D">
              <w:rPr>
                <w:color w:val="000000"/>
                <w:sz w:val="20"/>
                <w:szCs w:val="20"/>
              </w:rPr>
              <w:t>4К-0571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BEB317"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60DE196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A3388" w14:textId="77777777" w:rsidR="00E731C6" w:rsidRPr="002C672D" w:rsidRDefault="00E731C6" w:rsidP="004A0553">
            <w:pPr>
              <w:jc w:val="center"/>
              <w:rPr>
                <w:color w:val="000000"/>
                <w:sz w:val="18"/>
                <w:szCs w:val="18"/>
              </w:rPr>
            </w:pPr>
            <w:r w:rsidRPr="002C672D">
              <w:rPr>
                <w:color w:val="000000"/>
                <w:sz w:val="18"/>
                <w:szCs w:val="18"/>
              </w:rPr>
              <w:lastRenderedPageBreak/>
              <w:t>1879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D7B55C"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5552C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566E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CC5BF4" w14:textId="77777777" w:rsidR="00E731C6" w:rsidRPr="002C672D" w:rsidRDefault="00E731C6" w:rsidP="004A0553">
            <w:pPr>
              <w:jc w:val="center"/>
              <w:rPr>
                <w:color w:val="000000"/>
                <w:sz w:val="20"/>
                <w:szCs w:val="20"/>
              </w:rPr>
            </w:pPr>
            <w:r w:rsidRPr="002C672D">
              <w:rPr>
                <w:color w:val="000000"/>
                <w:sz w:val="20"/>
                <w:szCs w:val="20"/>
              </w:rPr>
              <w:t>4К-0572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F089AB"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3626B3C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8215D5" w14:textId="77777777" w:rsidR="00E731C6" w:rsidRPr="002C672D" w:rsidRDefault="00E731C6" w:rsidP="004A0553">
            <w:pPr>
              <w:jc w:val="center"/>
              <w:rPr>
                <w:color w:val="000000"/>
                <w:sz w:val="18"/>
                <w:szCs w:val="18"/>
              </w:rPr>
            </w:pPr>
            <w:r w:rsidRPr="002C672D">
              <w:rPr>
                <w:color w:val="000000"/>
                <w:sz w:val="18"/>
                <w:szCs w:val="18"/>
              </w:rPr>
              <w:t>1880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8C75CD"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90291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8630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F5E49C" w14:textId="77777777" w:rsidR="00E731C6" w:rsidRPr="002C672D" w:rsidRDefault="00E731C6" w:rsidP="004A0553">
            <w:pPr>
              <w:jc w:val="center"/>
              <w:rPr>
                <w:color w:val="000000"/>
                <w:sz w:val="20"/>
                <w:szCs w:val="20"/>
              </w:rPr>
            </w:pPr>
            <w:r w:rsidRPr="002C672D">
              <w:rPr>
                <w:color w:val="000000"/>
                <w:sz w:val="20"/>
                <w:szCs w:val="20"/>
              </w:rPr>
              <w:t>4К-0724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501AF2"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036A6F4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CC5295" w14:textId="77777777" w:rsidR="00E731C6" w:rsidRPr="002C672D" w:rsidRDefault="00E731C6" w:rsidP="004A0553">
            <w:pPr>
              <w:jc w:val="center"/>
              <w:rPr>
                <w:color w:val="000000"/>
                <w:sz w:val="18"/>
                <w:szCs w:val="18"/>
              </w:rPr>
            </w:pPr>
            <w:r w:rsidRPr="002C672D">
              <w:rPr>
                <w:color w:val="000000"/>
                <w:sz w:val="18"/>
                <w:szCs w:val="18"/>
              </w:rPr>
              <w:t>1881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88DDD2"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B283E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7AFA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F27CAF" w14:textId="77777777" w:rsidR="00E731C6" w:rsidRPr="002C672D" w:rsidRDefault="00E731C6" w:rsidP="004A0553">
            <w:pPr>
              <w:jc w:val="center"/>
              <w:rPr>
                <w:color w:val="000000"/>
                <w:sz w:val="20"/>
                <w:szCs w:val="20"/>
              </w:rPr>
            </w:pPr>
            <w:r w:rsidRPr="002C672D">
              <w:rPr>
                <w:color w:val="000000"/>
                <w:sz w:val="20"/>
                <w:szCs w:val="20"/>
              </w:rPr>
              <w:t>4К-0725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A5EC64"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5AC0A9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3AC990" w14:textId="77777777" w:rsidR="00E731C6" w:rsidRPr="002C672D" w:rsidRDefault="00E731C6" w:rsidP="004A0553">
            <w:pPr>
              <w:jc w:val="center"/>
              <w:rPr>
                <w:color w:val="000000"/>
                <w:sz w:val="18"/>
                <w:szCs w:val="18"/>
              </w:rPr>
            </w:pPr>
            <w:r w:rsidRPr="002C672D">
              <w:rPr>
                <w:color w:val="000000"/>
                <w:sz w:val="18"/>
                <w:szCs w:val="18"/>
              </w:rPr>
              <w:t>1882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534E96"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FAAFF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3CE6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711069" w14:textId="77777777" w:rsidR="00E731C6" w:rsidRPr="002C672D" w:rsidRDefault="00E731C6" w:rsidP="004A0553">
            <w:pPr>
              <w:jc w:val="center"/>
              <w:rPr>
                <w:color w:val="000000"/>
                <w:sz w:val="20"/>
                <w:szCs w:val="20"/>
              </w:rPr>
            </w:pPr>
            <w:r w:rsidRPr="002C672D">
              <w:rPr>
                <w:color w:val="000000"/>
                <w:sz w:val="20"/>
                <w:szCs w:val="20"/>
              </w:rPr>
              <w:t>4К-0726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8F7678"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6EBAE3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3DABAE" w14:textId="77777777" w:rsidR="00E731C6" w:rsidRPr="002C672D" w:rsidRDefault="00E731C6" w:rsidP="004A0553">
            <w:pPr>
              <w:jc w:val="center"/>
              <w:rPr>
                <w:color w:val="000000"/>
                <w:sz w:val="18"/>
                <w:szCs w:val="18"/>
              </w:rPr>
            </w:pPr>
            <w:r w:rsidRPr="002C672D">
              <w:rPr>
                <w:color w:val="000000"/>
                <w:sz w:val="18"/>
                <w:szCs w:val="18"/>
              </w:rPr>
              <w:t>1883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F00621"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280A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2BEE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71DFD7" w14:textId="77777777" w:rsidR="00E731C6" w:rsidRPr="002C672D" w:rsidRDefault="00E731C6" w:rsidP="004A0553">
            <w:pPr>
              <w:jc w:val="center"/>
              <w:rPr>
                <w:color w:val="000000"/>
                <w:sz w:val="20"/>
                <w:szCs w:val="20"/>
              </w:rPr>
            </w:pPr>
            <w:r w:rsidRPr="002C672D">
              <w:rPr>
                <w:color w:val="000000"/>
                <w:sz w:val="20"/>
                <w:szCs w:val="20"/>
              </w:rPr>
              <w:t>4К-0727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A4EA3C"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2039BA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AEE335" w14:textId="77777777" w:rsidR="00E731C6" w:rsidRPr="002C672D" w:rsidRDefault="00E731C6" w:rsidP="004A0553">
            <w:pPr>
              <w:jc w:val="center"/>
              <w:rPr>
                <w:color w:val="000000"/>
                <w:sz w:val="18"/>
                <w:szCs w:val="18"/>
              </w:rPr>
            </w:pPr>
            <w:r w:rsidRPr="002C672D">
              <w:rPr>
                <w:color w:val="000000"/>
                <w:sz w:val="18"/>
                <w:szCs w:val="18"/>
              </w:rPr>
              <w:t>1884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4F20D3"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AB1D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A382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C92C0A" w14:textId="77777777" w:rsidR="00E731C6" w:rsidRPr="002C672D" w:rsidRDefault="00E731C6" w:rsidP="004A0553">
            <w:pPr>
              <w:jc w:val="center"/>
              <w:rPr>
                <w:color w:val="000000"/>
                <w:sz w:val="20"/>
                <w:szCs w:val="20"/>
              </w:rPr>
            </w:pPr>
            <w:r w:rsidRPr="002C672D">
              <w:rPr>
                <w:color w:val="000000"/>
                <w:sz w:val="20"/>
                <w:szCs w:val="20"/>
              </w:rPr>
              <w:t>4К-0561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AB6475"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61DA75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BEB802" w14:textId="77777777" w:rsidR="00E731C6" w:rsidRPr="002C672D" w:rsidRDefault="00E731C6" w:rsidP="004A0553">
            <w:pPr>
              <w:jc w:val="center"/>
              <w:rPr>
                <w:color w:val="000000"/>
                <w:sz w:val="18"/>
                <w:szCs w:val="18"/>
              </w:rPr>
            </w:pPr>
            <w:r w:rsidRPr="002C672D">
              <w:rPr>
                <w:color w:val="000000"/>
                <w:sz w:val="18"/>
                <w:szCs w:val="18"/>
              </w:rPr>
              <w:t>1885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A61784" w14:textId="77777777" w:rsidR="00E731C6" w:rsidRPr="002C672D" w:rsidRDefault="00E731C6" w:rsidP="004A0553">
            <w:pPr>
              <w:rPr>
                <w:color w:val="000000"/>
                <w:sz w:val="20"/>
                <w:szCs w:val="20"/>
              </w:rPr>
            </w:pPr>
            <w:r w:rsidRPr="002C672D">
              <w:rPr>
                <w:color w:val="000000"/>
                <w:sz w:val="20"/>
                <w:szCs w:val="20"/>
              </w:rPr>
              <w:t>Монитор Самсунг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E107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E137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16AFD4" w14:textId="77777777" w:rsidR="00E731C6" w:rsidRPr="002C672D" w:rsidRDefault="00E731C6" w:rsidP="004A0553">
            <w:pPr>
              <w:jc w:val="center"/>
              <w:rPr>
                <w:color w:val="000000"/>
                <w:sz w:val="20"/>
                <w:szCs w:val="20"/>
              </w:rPr>
            </w:pPr>
            <w:r w:rsidRPr="002C672D">
              <w:rPr>
                <w:color w:val="000000"/>
                <w:sz w:val="20"/>
                <w:szCs w:val="20"/>
              </w:rPr>
              <w:t>4К-0562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6409D7" w14:textId="77777777" w:rsidR="00E731C6" w:rsidRPr="002C672D" w:rsidRDefault="00E731C6" w:rsidP="004A0553">
            <w:pPr>
              <w:jc w:val="right"/>
              <w:rPr>
                <w:color w:val="000000"/>
                <w:sz w:val="20"/>
                <w:szCs w:val="20"/>
              </w:rPr>
            </w:pPr>
            <w:r w:rsidRPr="002C672D">
              <w:rPr>
                <w:color w:val="000000"/>
                <w:sz w:val="20"/>
                <w:szCs w:val="20"/>
              </w:rPr>
              <w:t>9 830,68</w:t>
            </w:r>
          </w:p>
        </w:tc>
      </w:tr>
      <w:tr w:rsidR="00E731C6" w:rsidRPr="002C672D" w14:paraId="3C7A8F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D27F36" w14:textId="77777777" w:rsidR="00E731C6" w:rsidRPr="002C672D" w:rsidRDefault="00E731C6" w:rsidP="004A0553">
            <w:pPr>
              <w:jc w:val="center"/>
              <w:rPr>
                <w:color w:val="000000"/>
                <w:sz w:val="18"/>
                <w:szCs w:val="18"/>
              </w:rPr>
            </w:pPr>
            <w:r w:rsidRPr="002C672D">
              <w:rPr>
                <w:color w:val="000000"/>
                <w:sz w:val="18"/>
                <w:szCs w:val="18"/>
              </w:rPr>
              <w:t>1886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670099" w14:textId="77777777" w:rsidR="00E731C6" w:rsidRPr="002C672D" w:rsidRDefault="00E731C6" w:rsidP="004A0553">
            <w:pPr>
              <w:rPr>
                <w:color w:val="000000"/>
                <w:sz w:val="20"/>
                <w:szCs w:val="20"/>
              </w:rPr>
            </w:pPr>
            <w:r w:rsidRPr="002C672D">
              <w:rPr>
                <w:color w:val="000000"/>
                <w:sz w:val="20"/>
                <w:szCs w:val="20"/>
              </w:rPr>
              <w:t>Монитор Самсунг 940N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8EE0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4560B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9C0427" w14:textId="77777777" w:rsidR="00E731C6" w:rsidRPr="002C672D" w:rsidRDefault="00E731C6" w:rsidP="004A0553">
            <w:pPr>
              <w:jc w:val="center"/>
              <w:rPr>
                <w:color w:val="000000"/>
                <w:sz w:val="20"/>
                <w:szCs w:val="20"/>
              </w:rPr>
            </w:pPr>
            <w:r w:rsidRPr="002C672D">
              <w:rPr>
                <w:color w:val="000000"/>
                <w:sz w:val="20"/>
                <w:szCs w:val="20"/>
              </w:rPr>
              <w:t>4К-0518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58246F" w14:textId="77777777" w:rsidR="00E731C6" w:rsidRPr="002C672D" w:rsidRDefault="00E731C6" w:rsidP="004A0553">
            <w:pPr>
              <w:jc w:val="right"/>
              <w:rPr>
                <w:color w:val="000000"/>
                <w:sz w:val="20"/>
                <w:szCs w:val="20"/>
              </w:rPr>
            </w:pPr>
            <w:r w:rsidRPr="002C672D">
              <w:rPr>
                <w:color w:val="000000"/>
                <w:sz w:val="20"/>
                <w:szCs w:val="20"/>
              </w:rPr>
              <w:t>6 661,50</w:t>
            </w:r>
          </w:p>
        </w:tc>
      </w:tr>
      <w:tr w:rsidR="00E731C6" w:rsidRPr="002C672D" w14:paraId="569F81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D12EBE" w14:textId="77777777" w:rsidR="00E731C6" w:rsidRPr="002C672D" w:rsidRDefault="00E731C6" w:rsidP="004A0553">
            <w:pPr>
              <w:jc w:val="center"/>
              <w:rPr>
                <w:color w:val="000000"/>
                <w:sz w:val="18"/>
                <w:szCs w:val="18"/>
              </w:rPr>
            </w:pPr>
            <w:r w:rsidRPr="002C672D">
              <w:rPr>
                <w:color w:val="000000"/>
                <w:sz w:val="18"/>
                <w:szCs w:val="18"/>
              </w:rPr>
              <w:t>1887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FAF562" w14:textId="77777777" w:rsidR="00E731C6" w:rsidRPr="002C672D" w:rsidRDefault="00E731C6" w:rsidP="004A0553">
            <w:pPr>
              <w:rPr>
                <w:color w:val="000000"/>
                <w:sz w:val="20"/>
                <w:szCs w:val="20"/>
              </w:rPr>
            </w:pPr>
            <w:r w:rsidRPr="002C672D">
              <w:rPr>
                <w:color w:val="000000"/>
                <w:sz w:val="20"/>
                <w:szCs w:val="20"/>
              </w:rPr>
              <w:t>Монитор Смасунг 940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A4799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D91F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A69B33" w14:textId="77777777" w:rsidR="00E731C6" w:rsidRPr="002C672D" w:rsidRDefault="00E731C6" w:rsidP="004A0553">
            <w:pPr>
              <w:jc w:val="center"/>
              <w:rPr>
                <w:color w:val="000000"/>
                <w:sz w:val="20"/>
                <w:szCs w:val="20"/>
              </w:rPr>
            </w:pPr>
            <w:r w:rsidRPr="002C672D">
              <w:rPr>
                <w:color w:val="000000"/>
                <w:sz w:val="20"/>
                <w:szCs w:val="20"/>
              </w:rPr>
              <w:t>4К-0721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9CBA2F" w14:textId="77777777" w:rsidR="00E731C6" w:rsidRPr="002C672D" w:rsidRDefault="00E731C6" w:rsidP="004A0553">
            <w:pPr>
              <w:jc w:val="right"/>
              <w:rPr>
                <w:color w:val="000000"/>
                <w:sz w:val="20"/>
                <w:szCs w:val="20"/>
              </w:rPr>
            </w:pPr>
            <w:r w:rsidRPr="002C672D">
              <w:rPr>
                <w:color w:val="000000"/>
                <w:sz w:val="20"/>
                <w:szCs w:val="20"/>
              </w:rPr>
              <w:t>9 783,58</w:t>
            </w:r>
          </w:p>
        </w:tc>
      </w:tr>
      <w:tr w:rsidR="00E731C6" w:rsidRPr="002C672D" w14:paraId="104444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484DAB" w14:textId="77777777" w:rsidR="00E731C6" w:rsidRPr="002C672D" w:rsidRDefault="00E731C6" w:rsidP="004A0553">
            <w:pPr>
              <w:jc w:val="center"/>
              <w:rPr>
                <w:color w:val="000000"/>
                <w:sz w:val="18"/>
                <w:szCs w:val="18"/>
              </w:rPr>
            </w:pPr>
            <w:r w:rsidRPr="002C672D">
              <w:rPr>
                <w:color w:val="000000"/>
                <w:sz w:val="18"/>
                <w:szCs w:val="18"/>
              </w:rPr>
              <w:t>1888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D87A87" w14:textId="77777777" w:rsidR="00E731C6" w:rsidRPr="002C672D" w:rsidRDefault="00E731C6" w:rsidP="004A0553">
            <w:pPr>
              <w:rPr>
                <w:color w:val="000000"/>
                <w:sz w:val="20"/>
                <w:szCs w:val="20"/>
              </w:rPr>
            </w:pPr>
            <w:r w:rsidRPr="002C672D">
              <w:rPr>
                <w:color w:val="000000"/>
                <w:sz w:val="20"/>
                <w:szCs w:val="20"/>
              </w:rPr>
              <w:t>Моноблок HP EliteOne 800 G1 AiO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E16B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F834F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154F08" w14:textId="77777777" w:rsidR="00E731C6" w:rsidRPr="002C672D" w:rsidRDefault="00E731C6" w:rsidP="004A0553">
            <w:pPr>
              <w:jc w:val="center"/>
              <w:rPr>
                <w:color w:val="000000"/>
                <w:sz w:val="20"/>
                <w:szCs w:val="20"/>
              </w:rPr>
            </w:pPr>
            <w:r w:rsidRPr="002C672D">
              <w:rPr>
                <w:color w:val="000000"/>
                <w:sz w:val="20"/>
                <w:szCs w:val="20"/>
              </w:rPr>
              <w:t>4к-5029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85DB8C" w14:textId="77777777" w:rsidR="00E731C6" w:rsidRPr="002C672D" w:rsidRDefault="00E731C6" w:rsidP="004A0553">
            <w:pPr>
              <w:jc w:val="right"/>
              <w:rPr>
                <w:color w:val="000000"/>
                <w:sz w:val="20"/>
                <w:szCs w:val="20"/>
              </w:rPr>
            </w:pPr>
            <w:r w:rsidRPr="002C672D">
              <w:rPr>
                <w:color w:val="000000"/>
                <w:sz w:val="20"/>
                <w:szCs w:val="20"/>
              </w:rPr>
              <w:t>59 322,03</w:t>
            </w:r>
          </w:p>
        </w:tc>
      </w:tr>
      <w:tr w:rsidR="00E731C6" w:rsidRPr="002C672D" w14:paraId="2918E4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FA5205" w14:textId="77777777" w:rsidR="00E731C6" w:rsidRPr="002C672D" w:rsidRDefault="00E731C6" w:rsidP="004A0553">
            <w:pPr>
              <w:jc w:val="center"/>
              <w:rPr>
                <w:color w:val="000000"/>
                <w:sz w:val="18"/>
                <w:szCs w:val="18"/>
              </w:rPr>
            </w:pPr>
            <w:r w:rsidRPr="002C672D">
              <w:rPr>
                <w:color w:val="000000"/>
                <w:sz w:val="18"/>
                <w:szCs w:val="18"/>
              </w:rPr>
              <w:t>1889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294157" w14:textId="77777777" w:rsidR="00E731C6" w:rsidRPr="002C672D" w:rsidRDefault="00E731C6" w:rsidP="004A0553">
            <w:pPr>
              <w:rPr>
                <w:color w:val="000000"/>
                <w:sz w:val="20"/>
                <w:szCs w:val="20"/>
              </w:rPr>
            </w:pPr>
            <w:r w:rsidRPr="002C672D">
              <w:rPr>
                <w:color w:val="000000"/>
                <w:sz w:val="20"/>
                <w:szCs w:val="20"/>
              </w:rPr>
              <w:t>Моноблок HP EliteOne 800 G1 AiO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BC70E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4561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C7F104" w14:textId="77777777" w:rsidR="00E731C6" w:rsidRPr="002C672D" w:rsidRDefault="00E731C6" w:rsidP="004A0553">
            <w:pPr>
              <w:jc w:val="center"/>
              <w:rPr>
                <w:color w:val="000000"/>
                <w:sz w:val="20"/>
                <w:szCs w:val="20"/>
              </w:rPr>
            </w:pPr>
            <w:r w:rsidRPr="002C672D">
              <w:rPr>
                <w:color w:val="000000"/>
                <w:sz w:val="20"/>
                <w:szCs w:val="20"/>
              </w:rPr>
              <w:t>4к-5030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75F3DA" w14:textId="77777777" w:rsidR="00E731C6" w:rsidRPr="002C672D" w:rsidRDefault="00E731C6" w:rsidP="004A0553">
            <w:pPr>
              <w:jc w:val="right"/>
              <w:rPr>
                <w:color w:val="000000"/>
                <w:sz w:val="20"/>
                <w:szCs w:val="20"/>
              </w:rPr>
            </w:pPr>
            <w:r w:rsidRPr="002C672D">
              <w:rPr>
                <w:color w:val="000000"/>
                <w:sz w:val="20"/>
                <w:szCs w:val="20"/>
              </w:rPr>
              <w:t>59 322,04</w:t>
            </w:r>
          </w:p>
        </w:tc>
      </w:tr>
      <w:tr w:rsidR="00E731C6" w:rsidRPr="002C672D" w14:paraId="205919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FE7CE9" w14:textId="77777777" w:rsidR="00E731C6" w:rsidRPr="002C672D" w:rsidRDefault="00E731C6" w:rsidP="004A0553">
            <w:pPr>
              <w:jc w:val="center"/>
              <w:rPr>
                <w:color w:val="000000"/>
                <w:sz w:val="18"/>
                <w:szCs w:val="18"/>
              </w:rPr>
            </w:pPr>
            <w:r w:rsidRPr="002C672D">
              <w:rPr>
                <w:color w:val="000000"/>
                <w:sz w:val="18"/>
                <w:szCs w:val="18"/>
              </w:rPr>
              <w:t>1890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0AD368" w14:textId="77777777" w:rsidR="00E731C6" w:rsidRPr="002C672D" w:rsidRDefault="00E731C6" w:rsidP="004A0553">
            <w:pPr>
              <w:rPr>
                <w:color w:val="000000"/>
                <w:sz w:val="20"/>
                <w:szCs w:val="20"/>
              </w:rPr>
            </w:pPr>
            <w:r w:rsidRPr="002C672D">
              <w:rPr>
                <w:color w:val="000000"/>
                <w:sz w:val="20"/>
                <w:szCs w:val="20"/>
              </w:rPr>
              <w:t>Моноблок HP EliteOne 800 G1 AiO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5D11A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7BEBF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1865EF" w14:textId="77777777" w:rsidR="00E731C6" w:rsidRPr="002C672D" w:rsidRDefault="00E731C6" w:rsidP="004A0553">
            <w:pPr>
              <w:jc w:val="center"/>
              <w:rPr>
                <w:color w:val="000000"/>
                <w:sz w:val="20"/>
                <w:szCs w:val="20"/>
              </w:rPr>
            </w:pPr>
            <w:r w:rsidRPr="002C672D">
              <w:rPr>
                <w:color w:val="000000"/>
                <w:sz w:val="20"/>
                <w:szCs w:val="20"/>
              </w:rPr>
              <w:t>4к-3403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0B3766" w14:textId="77777777" w:rsidR="00E731C6" w:rsidRPr="002C672D" w:rsidRDefault="00E731C6" w:rsidP="004A0553">
            <w:pPr>
              <w:jc w:val="right"/>
              <w:rPr>
                <w:color w:val="000000"/>
                <w:sz w:val="20"/>
                <w:szCs w:val="20"/>
              </w:rPr>
            </w:pPr>
            <w:r w:rsidRPr="002C672D">
              <w:rPr>
                <w:color w:val="000000"/>
                <w:sz w:val="20"/>
                <w:szCs w:val="20"/>
              </w:rPr>
              <w:t>67 824,92</w:t>
            </w:r>
          </w:p>
        </w:tc>
      </w:tr>
      <w:tr w:rsidR="00E731C6" w:rsidRPr="002C672D" w14:paraId="12BF004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21E1E9" w14:textId="77777777" w:rsidR="00E731C6" w:rsidRPr="002C672D" w:rsidRDefault="00E731C6" w:rsidP="004A0553">
            <w:pPr>
              <w:jc w:val="center"/>
              <w:rPr>
                <w:color w:val="000000"/>
                <w:sz w:val="18"/>
                <w:szCs w:val="18"/>
              </w:rPr>
            </w:pPr>
            <w:r w:rsidRPr="002C672D">
              <w:rPr>
                <w:color w:val="000000"/>
                <w:sz w:val="18"/>
                <w:szCs w:val="18"/>
              </w:rPr>
              <w:t>1891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E45C3E" w14:textId="77777777" w:rsidR="00E731C6" w:rsidRPr="002C672D" w:rsidRDefault="00E731C6" w:rsidP="004A0553">
            <w:pPr>
              <w:rPr>
                <w:color w:val="000000"/>
                <w:sz w:val="20"/>
                <w:szCs w:val="20"/>
              </w:rPr>
            </w:pPr>
            <w:r w:rsidRPr="002C672D">
              <w:rPr>
                <w:color w:val="000000"/>
                <w:sz w:val="20"/>
                <w:szCs w:val="20"/>
              </w:rPr>
              <w:t>Моноблок HP EliteOne 800 G1 AiO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B3A3F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A72F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D8EE40" w14:textId="77777777" w:rsidR="00E731C6" w:rsidRPr="002C672D" w:rsidRDefault="00E731C6" w:rsidP="004A0553">
            <w:pPr>
              <w:jc w:val="center"/>
              <w:rPr>
                <w:color w:val="000000"/>
                <w:sz w:val="20"/>
                <w:szCs w:val="20"/>
              </w:rPr>
            </w:pPr>
            <w:r w:rsidRPr="002C672D">
              <w:rPr>
                <w:color w:val="000000"/>
                <w:sz w:val="20"/>
                <w:szCs w:val="20"/>
              </w:rPr>
              <w:t>4к-3404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38CA8A" w14:textId="77777777" w:rsidR="00E731C6" w:rsidRPr="002C672D" w:rsidRDefault="00E731C6" w:rsidP="004A0553">
            <w:pPr>
              <w:jc w:val="right"/>
              <w:rPr>
                <w:color w:val="000000"/>
                <w:sz w:val="20"/>
                <w:szCs w:val="20"/>
              </w:rPr>
            </w:pPr>
            <w:r w:rsidRPr="002C672D">
              <w:rPr>
                <w:color w:val="000000"/>
                <w:sz w:val="20"/>
                <w:szCs w:val="20"/>
              </w:rPr>
              <w:t>67 824,92</w:t>
            </w:r>
          </w:p>
        </w:tc>
      </w:tr>
      <w:tr w:rsidR="00E731C6" w:rsidRPr="002C672D" w14:paraId="06A141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7B60AA" w14:textId="77777777" w:rsidR="00E731C6" w:rsidRPr="002C672D" w:rsidRDefault="00E731C6" w:rsidP="004A0553">
            <w:pPr>
              <w:jc w:val="center"/>
              <w:rPr>
                <w:color w:val="000000"/>
                <w:sz w:val="18"/>
                <w:szCs w:val="18"/>
              </w:rPr>
            </w:pPr>
            <w:r w:rsidRPr="002C672D">
              <w:rPr>
                <w:color w:val="000000"/>
                <w:sz w:val="18"/>
                <w:szCs w:val="18"/>
              </w:rPr>
              <w:t>1892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3839AA" w14:textId="77777777" w:rsidR="00E731C6" w:rsidRPr="002C672D" w:rsidRDefault="00E731C6" w:rsidP="004A0553">
            <w:pPr>
              <w:rPr>
                <w:color w:val="000000"/>
                <w:sz w:val="20"/>
                <w:szCs w:val="20"/>
              </w:rPr>
            </w:pPr>
            <w:r w:rsidRPr="002C672D">
              <w:rPr>
                <w:color w:val="000000"/>
                <w:sz w:val="20"/>
                <w:szCs w:val="20"/>
              </w:rPr>
              <w:t>Моноблок Lenovo C460 (4К-3910) (VS81798014)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091B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7B862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D62602" w14:textId="77777777" w:rsidR="00E731C6" w:rsidRPr="002C672D" w:rsidRDefault="00E731C6" w:rsidP="004A0553">
            <w:pPr>
              <w:jc w:val="center"/>
              <w:rPr>
                <w:color w:val="000000"/>
                <w:sz w:val="20"/>
                <w:szCs w:val="20"/>
              </w:rPr>
            </w:pPr>
            <w:r w:rsidRPr="002C672D">
              <w:rPr>
                <w:color w:val="000000"/>
                <w:sz w:val="20"/>
                <w:szCs w:val="20"/>
              </w:rPr>
              <w:t>4К-3910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7D2280" w14:textId="77777777" w:rsidR="00E731C6" w:rsidRPr="002C672D" w:rsidRDefault="00E731C6" w:rsidP="004A0553">
            <w:pPr>
              <w:jc w:val="right"/>
              <w:rPr>
                <w:color w:val="000000"/>
                <w:sz w:val="20"/>
                <w:szCs w:val="20"/>
              </w:rPr>
            </w:pPr>
            <w:r w:rsidRPr="002C672D">
              <w:rPr>
                <w:color w:val="000000"/>
                <w:sz w:val="20"/>
                <w:szCs w:val="20"/>
              </w:rPr>
              <w:t>38 375,85</w:t>
            </w:r>
          </w:p>
        </w:tc>
      </w:tr>
      <w:tr w:rsidR="00E731C6" w:rsidRPr="002C672D" w14:paraId="1609BF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4A2EB2" w14:textId="77777777" w:rsidR="00E731C6" w:rsidRPr="002C672D" w:rsidRDefault="00E731C6" w:rsidP="004A0553">
            <w:pPr>
              <w:jc w:val="center"/>
              <w:rPr>
                <w:color w:val="000000"/>
                <w:sz w:val="18"/>
                <w:szCs w:val="18"/>
              </w:rPr>
            </w:pPr>
            <w:r w:rsidRPr="002C672D">
              <w:rPr>
                <w:color w:val="000000"/>
                <w:sz w:val="18"/>
                <w:szCs w:val="18"/>
              </w:rPr>
              <w:t>1893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EE56B9" w14:textId="77777777" w:rsidR="00E731C6" w:rsidRPr="002C672D" w:rsidRDefault="00E731C6" w:rsidP="004A0553">
            <w:pPr>
              <w:rPr>
                <w:color w:val="000000"/>
                <w:sz w:val="20"/>
                <w:szCs w:val="20"/>
              </w:rPr>
            </w:pPr>
            <w:r w:rsidRPr="002C672D">
              <w:rPr>
                <w:color w:val="000000"/>
                <w:sz w:val="20"/>
                <w:szCs w:val="20"/>
              </w:rPr>
              <w:t>Моноблок Lenovo C460 (4К-3911) (VS81797998)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58205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13F0D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0B22EC" w14:textId="77777777" w:rsidR="00E731C6" w:rsidRPr="002C672D" w:rsidRDefault="00E731C6" w:rsidP="004A0553">
            <w:pPr>
              <w:jc w:val="center"/>
              <w:rPr>
                <w:color w:val="000000"/>
                <w:sz w:val="20"/>
                <w:szCs w:val="20"/>
              </w:rPr>
            </w:pPr>
            <w:r w:rsidRPr="002C672D">
              <w:rPr>
                <w:color w:val="000000"/>
                <w:sz w:val="20"/>
                <w:szCs w:val="20"/>
              </w:rPr>
              <w:t>4К-3911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47A820" w14:textId="77777777" w:rsidR="00E731C6" w:rsidRPr="002C672D" w:rsidRDefault="00E731C6" w:rsidP="004A0553">
            <w:pPr>
              <w:jc w:val="right"/>
              <w:rPr>
                <w:color w:val="000000"/>
                <w:sz w:val="20"/>
                <w:szCs w:val="20"/>
              </w:rPr>
            </w:pPr>
            <w:r w:rsidRPr="002C672D">
              <w:rPr>
                <w:color w:val="000000"/>
                <w:sz w:val="20"/>
                <w:szCs w:val="20"/>
              </w:rPr>
              <w:t>38 375,85</w:t>
            </w:r>
          </w:p>
        </w:tc>
      </w:tr>
      <w:tr w:rsidR="00E731C6" w:rsidRPr="002C672D" w14:paraId="107CF4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F6E162" w14:textId="77777777" w:rsidR="00E731C6" w:rsidRPr="002C672D" w:rsidRDefault="00E731C6" w:rsidP="004A0553">
            <w:pPr>
              <w:jc w:val="center"/>
              <w:rPr>
                <w:color w:val="000000"/>
                <w:sz w:val="18"/>
                <w:szCs w:val="18"/>
              </w:rPr>
            </w:pPr>
            <w:r w:rsidRPr="002C672D">
              <w:rPr>
                <w:color w:val="000000"/>
                <w:sz w:val="18"/>
                <w:szCs w:val="18"/>
              </w:rPr>
              <w:t>1894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313881" w14:textId="77777777" w:rsidR="00E731C6" w:rsidRPr="002C672D" w:rsidRDefault="00E731C6" w:rsidP="004A0553">
            <w:pPr>
              <w:rPr>
                <w:color w:val="000000"/>
                <w:sz w:val="20"/>
                <w:szCs w:val="20"/>
              </w:rPr>
            </w:pPr>
            <w:r w:rsidRPr="002C672D">
              <w:rPr>
                <w:color w:val="000000"/>
                <w:sz w:val="20"/>
                <w:szCs w:val="20"/>
              </w:rPr>
              <w:t>Моноблок Lenovo C460 (4К-3912) (VS81798055)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5186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AC58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DC9E2B" w14:textId="77777777" w:rsidR="00E731C6" w:rsidRPr="002C672D" w:rsidRDefault="00E731C6" w:rsidP="004A0553">
            <w:pPr>
              <w:jc w:val="center"/>
              <w:rPr>
                <w:color w:val="000000"/>
                <w:sz w:val="20"/>
                <w:szCs w:val="20"/>
              </w:rPr>
            </w:pPr>
            <w:r w:rsidRPr="002C672D">
              <w:rPr>
                <w:color w:val="000000"/>
                <w:sz w:val="20"/>
                <w:szCs w:val="20"/>
              </w:rPr>
              <w:t>4К-3912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ACAD31" w14:textId="77777777" w:rsidR="00E731C6" w:rsidRPr="002C672D" w:rsidRDefault="00E731C6" w:rsidP="004A0553">
            <w:pPr>
              <w:jc w:val="right"/>
              <w:rPr>
                <w:color w:val="000000"/>
                <w:sz w:val="20"/>
                <w:szCs w:val="20"/>
              </w:rPr>
            </w:pPr>
            <w:r w:rsidRPr="002C672D">
              <w:rPr>
                <w:color w:val="000000"/>
                <w:sz w:val="20"/>
                <w:szCs w:val="20"/>
              </w:rPr>
              <w:t>38 375,85</w:t>
            </w:r>
          </w:p>
        </w:tc>
      </w:tr>
      <w:tr w:rsidR="00E731C6" w:rsidRPr="002C672D" w14:paraId="58B8C5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CC6CC2" w14:textId="77777777" w:rsidR="00E731C6" w:rsidRPr="002C672D" w:rsidRDefault="00E731C6" w:rsidP="004A0553">
            <w:pPr>
              <w:jc w:val="center"/>
              <w:rPr>
                <w:color w:val="000000"/>
                <w:sz w:val="18"/>
                <w:szCs w:val="18"/>
              </w:rPr>
            </w:pPr>
            <w:r w:rsidRPr="002C672D">
              <w:rPr>
                <w:color w:val="000000"/>
                <w:sz w:val="18"/>
                <w:szCs w:val="18"/>
              </w:rPr>
              <w:t>1895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750759" w14:textId="77777777" w:rsidR="00E731C6" w:rsidRPr="002C672D" w:rsidRDefault="00E731C6" w:rsidP="004A0553">
            <w:pPr>
              <w:rPr>
                <w:color w:val="000000"/>
                <w:sz w:val="20"/>
                <w:szCs w:val="20"/>
              </w:rPr>
            </w:pPr>
            <w:r w:rsidRPr="002C672D">
              <w:rPr>
                <w:color w:val="000000"/>
                <w:sz w:val="20"/>
                <w:szCs w:val="20"/>
              </w:rPr>
              <w:t>Моноблок Lenovo C460 (4К-3913) (VS81798077)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A7B6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FE019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8F73F7" w14:textId="77777777" w:rsidR="00E731C6" w:rsidRPr="002C672D" w:rsidRDefault="00E731C6" w:rsidP="004A0553">
            <w:pPr>
              <w:jc w:val="center"/>
              <w:rPr>
                <w:color w:val="000000"/>
                <w:sz w:val="20"/>
                <w:szCs w:val="20"/>
              </w:rPr>
            </w:pPr>
            <w:r w:rsidRPr="002C672D">
              <w:rPr>
                <w:color w:val="000000"/>
                <w:sz w:val="20"/>
                <w:szCs w:val="20"/>
              </w:rPr>
              <w:t>4К-3913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60A578" w14:textId="77777777" w:rsidR="00E731C6" w:rsidRPr="002C672D" w:rsidRDefault="00E731C6" w:rsidP="004A0553">
            <w:pPr>
              <w:jc w:val="right"/>
              <w:rPr>
                <w:color w:val="000000"/>
                <w:sz w:val="20"/>
                <w:szCs w:val="20"/>
              </w:rPr>
            </w:pPr>
            <w:r w:rsidRPr="002C672D">
              <w:rPr>
                <w:color w:val="000000"/>
                <w:sz w:val="20"/>
                <w:szCs w:val="20"/>
              </w:rPr>
              <w:t>38 375,85</w:t>
            </w:r>
          </w:p>
        </w:tc>
      </w:tr>
      <w:tr w:rsidR="00E731C6" w:rsidRPr="002C672D" w14:paraId="05570D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708432" w14:textId="77777777" w:rsidR="00E731C6" w:rsidRPr="002C672D" w:rsidRDefault="00E731C6" w:rsidP="004A0553">
            <w:pPr>
              <w:jc w:val="center"/>
              <w:rPr>
                <w:color w:val="000000"/>
                <w:sz w:val="18"/>
                <w:szCs w:val="18"/>
              </w:rPr>
            </w:pPr>
            <w:r w:rsidRPr="002C672D">
              <w:rPr>
                <w:color w:val="000000"/>
                <w:sz w:val="18"/>
                <w:szCs w:val="18"/>
              </w:rPr>
              <w:t>1896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8C44E2" w14:textId="77777777" w:rsidR="00E731C6" w:rsidRPr="002C672D" w:rsidRDefault="00E731C6" w:rsidP="004A0553">
            <w:pPr>
              <w:rPr>
                <w:color w:val="000000"/>
                <w:sz w:val="20"/>
                <w:szCs w:val="20"/>
              </w:rPr>
            </w:pPr>
            <w:r w:rsidRPr="002C672D">
              <w:rPr>
                <w:color w:val="000000"/>
                <w:sz w:val="20"/>
                <w:szCs w:val="20"/>
              </w:rPr>
              <w:t>Моноблок Lenovo C460 (4К-3966) (VS81798010)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3B805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B6AB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CCBC81" w14:textId="77777777" w:rsidR="00E731C6" w:rsidRPr="002C672D" w:rsidRDefault="00E731C6" w:rsidP="004A0553">
            <w:pPr>
              <w:jc w:val="center"/>
              <w:rPr>
                <w:color w:val="000000"/>
                <w:sz w:val="20"/>
                <w:szCs w:val="20"/>
              </w:rPr>
            </w:pPr>
            <w:r w:rsidRPr="002C672D">
              <w:rPr>
                <w:color w:val="000000"/>
                <w:sz w:val="20"/>
                <w:szCs w:val="20"/>
              </w:rPr>
              <w:t>4К-3966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689633" w14:textId="77777777" w:rsidR="00E731C6" w:rsidRPr="002C672D" w:rsidRDefault="00E731C6" w:rsidP="004A0553">
            <w:pPr>
              <w:jc w:val="right"/>
              <w:rPr>
                <w:color w:val="000000"/>
                <w:sz w:val="20"/>
                <w:szCs w:val="20"/>
              </w:rPr>
            </w:pPr>
            <w:r w:rsidRPr="002C672D">
              <w:rPr>
                <w:color w:val="000000"/>
                <w:sz w:val="20"/>
                <w:szCs w:val="20"/>
              </w:rPr>
              <w:t>38 375,85</w:t>
            </w:r>
          </w:p>
        </w:tc>
      </w:tr>
      <w:tr w:rsidR="00E731C6" w:rsidRPr="002C672D" w14:paraId="6BC970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B755D0" w14:textId="77777777" w:rsidR="00E731C6" w:rsidRPr="002C672D" w:rsidRDefault="00E731C6" w:rsidP="004A0553">
            <w:pPr>
              <w:jc w:val="center"/>
              <w:rPr>
                <w:color w:val="000000"/>
                <w:sz w:val="18"/>
                <w:szCs w:val="18"/>
              </w:rPr>
            </w:pPr>
            <w:r w:rsidRPr="002C672D">
              <w:rPr>
                <w:color w:val="000000"/>
                <w:sz w:val="18"/>
                <w:szCs w:val="18"/>
              </w:rPr>
              <w:t>1897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640F50" w14:textId="77777777" w:rsidR="00E731C6" w:rsidRPr="002C672D" w:rsidRDefault="00E731C6" w:rsidP="004A0553">
            <w:pPr>
              <w:rPr>
                <w:color w:val="000000"/>
                <w:sz w:val="20"/>
                <w:szCs w:val="20"/>
              </w:rPr>
            </w:pPr>
            <w:r w:rsidRPr="002C672D">
              <w:rPr>
                <w:color w:val="000000"/>
                <w:sz w:val="20"/>
                <w:szCs w:val="20"/>
              </w:rPr>
              <w:t>Моноблок MSI AG2712A-021RU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AC48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6836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0FAC37" w14:textId="77777777" w:rsidR="00E731C6" w:rsidRPr="002C672D" w:rsidRDefault="00E731C6" w:rsidP="004A0553">
            <w:pPr>
              <w:jc w:val="center"/>
              <w:rPr>
                <w:color w:val="000000"/>
                <w:sz w:val="20"/>
                <w:szCs w:val="20"/>
              </w:rPr>
            </w:pPr>
            <w:r w:rsidRPr="002C672D">
              <w:rPr>
                <w:color w:val="000000"/>
                <w:sz w:val="20"/>
                <w:szCs w:val="20"/>
              </w:rPr>
              <w:t>4К-3409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4E8176" w14:textId="77777777" w:rsidR="00E731C6" w:rsidRPr="002C672D" w:rsidRDefault="00E731C6" w:rsidP="004A0553">
            <w:pPr>
              <w:jc w:val="right"/>
              <w:rPr>
                <w:color w:val="000000"/>
                <w:sz w:val="20"/>
                <w:szCs w:val="20"/>
              </w:rPr>
            </w:pPr>
            <w:r w:rsidRPr="002C672D">
              <w:rPr>
                <w:color w:val="000000"/>
                <w:sz w:val="20"/>
                <w:szCs w:val="20"/>
              </w:rPr>
              <w:t>72 736,68</w:t>
            </w:r>
          </w:p>
        </w:tc>
      </w:tr>
      <w:tr w:rsidR="00E731C6" w:rsidRPr="002C672D" w14:paraId="41C402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F34F9F" w14:textId="77777777" w:rsidR="00E731C6" w:rsidRPr="002C672D" w:rsidRDefault="00E731C6" w:rsidP="004A0553">
            <w:pPr>
              <w:jc w:val="center"/>
              <w:rPr>
                <w:color w:val="000000"/>
                <w:sz w:val="18"/>
                <w:szCs w:val="18"/>
              </w:rPr>
            </w:pPr>
            <w:r w:rsidRPr="002C672D">
              <w:rPr>
                <w:color w:val="000000"/>
                <w:sz w:val="18"/>
                <w:szCs w:val="18"/>
              </w:rPr>
              <w:t>1898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6424CF7" w14:textId="77777777" w:rsidR="00E731C6" w:rsidRPr="002C672D" w:rsidRDefault="00E731C6" w:rsidP="004A0553">
            <w:pPr>
              <w:rPr>
                <w:color w:val="000000"/>
                <w:sz w:val="20"/>
                <w:szCs w:val="20"/>
              </w:rPr>
            </w:pPr>
            <w:r w:rsidRPr="002C672D">
              <w:rPr>
                <w:color w:val="000000"/>
                <w:sz w:val="20"/>
                <w:szCs w:val="20"/>
              </w:rPr>
              <w:t>Моноблок MSI AG2712A-021RU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8FA78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19B8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C5597B" w14:textId="77777777" w:rsidR="00E731C6" w:rsidRPr="002C672D" w:rsidRDefault="00E731C6" w:rsidP="004A0553">
            <w:pPr>
              <w:jc w:val="center"/>
              <w:rPr>
                <w:color w:val="000000"/>
                <w:sz w:val="20"/>
                <w:szCs w:val="20"/>
              </w:rPr>
            </w:pPr>
            <w:r w:rsidRPr="002C672D">
              <w:rPr>
                <w:color w:val="000000"/>
                <w:sz w:val="20"/>
                <w:szCs w:val="20"/>
              </w:rPr>
              <w:t>4К-3410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06B7BF" w14:textId="77777777" w:rsidR="00E731C6" w:rsidRPr="002C672D" w:rsidRDefault="00E731C6" w:rsidP="004A0553">
            <w:pPr>
              <w:jc w:val="right"/>
              <w:rPr>
                <w:color w:val="000000"/>
                <w:sz w:val="20"/>
                <w:szCs w:val="20"/>
              </w:rPr>
            </w:pPr>
            <w:r w:rsidRPr="002C672D">
              <w:rPr>
                <w:color w:val="000000"/>
                <w:sz w:val="20"/>
                <w:szCs w:val="20"/>
              </w:rPr>
              <w:t>72 736,68</w:t>
            </w:r>
          </w:p>
        </w:tc>
      </w:tr>
      <w:tr w:rsidR="00E731C6" w:rsidRPr="002C672D" w14:paraId="27C4BF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93CEB1" w14:textId="77777777" w:rsidR="00E731C6" w:rsidRPr="002C672D" w:rsidRDefault="00E731C6" w:rsidP="004A0553">
            <w:pPr>
              <w:jc w:val="center"/>
              <w:rPr>
                <w:color w:val="000000"/>
                <w:sz w:val="18"/>
                <w:szCs w:val="18"/>
              </w:rPr>
            </w:pPr>
            <w:r w:rsidRPr="002C672D">
              <w:rPr>
                <w:color w:val="000000"/>
                <w:sz w:val="18"/>
                <w:szCs w:val="18"/>
              </w:rPr>
              <w:t>1899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6D1014" w14:textId="77777777" w:rsidR="00E731C6" w:rsidRPr="002C672D" w:rsidRDefault="00E731C6" w:rsidP="004A0553">
            <w:pPr>
              <w:rPr>
                <w:color w:val="000000"/>
                <w:sz w:val="20"/>
                <w:szCs w:val="20"/>
              </w:rPr>
            </w:pPr>
            <w:r w:rsidRPr="002C672D">
              <w:rPr>
                <w:color w:val="000000"/>
                <w:sz w:val="20"/>
                <w:szCs w:val="20"/>
              </w:rPr>
              <w:t>Моноблок MSI AG2712A-021RU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0E96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AE82B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D8434B" w14:textId="77777777" w:rsidR="00E731C6" w:rsidRPr="002C672D" w:rsidRDefault="00E731C6" w:rsidP="004A0553">
            <w:pPr>
              <w:jc w:val="center"/>
              <w:rPr>
                <w:color w:val="000000"/>
                <w:sz w:val="20"/>
                <w:szCs w:val="20"/>
              </w:rPr>
            </w:pPr>
            <w:r w:rsidRPr="002C672D">
              <w:rPr>
                <w:color w:val="000000"/>
                <w:sz w:val="20"/>
                <w:szCs w:val="20"/>
              </w:rPr>
              <w:t>4К-3411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9A9EA3" w14:textId="77777777" w:rsidR="00E731C6" w:rsidRPr="002C672D" w:rsidRDefault="00E731C6" w:rsidP="004A0553">
            <w:pPr>
              <w:jc w:val="right"/>
              <w:rPr>
                <w:color w:val="000000"/>
                <w:sz w:val="20"/>
                <w:szCs w:val="20"/>
              </w:rPr>
            </w:pPr>
            <w:r w:rsidRPr="002C672D">
              <w:rPr>
                <w:color w:val="000000"/>
                <w:sz w:val="20"/>
                <w:szCs w:val="20"/>
              </w:rPr>
              <w:t>72 736,68</w:t>
            </w:r>
          </w:p>
        </w:tc>
      </w:tr>
      <w:tr w:rsidR="00E731C6" w:rsidRPr="002C672D" w14:paraId="76E7EA2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4232B" w14:textId="77777777" w:rsidR="00E731C6" w:rsidRPr="002C672D" w:rsidRDefault="00E731C6" w:rsidP="004A0553">
            <w:pPr>
              <w:jc w:val="center"/>
              <w:rPr>
                <w:color w:val="000000"/>
                <w:sz w:val="18"/>
                <w:szCs w:val="18"/>
              </w:rPr>
            </w:pPr>
            <w:r w:rsidRPr="002C672D">
              <w:rPr>
                <w:color w:val="000000"/>
                <w:sz w:val="18"/>
                <w:szCs w:val="18"/>
              </w:rPr>
              <w:t>1900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C5FF50" w14:textId="77777777" w:rsidR="00E731C6" w:rsidRPr="002C672D" w:rsidRDefault="00E731C6" w:rsidP="004A0553">
            <w:pPr>
              <w:rPr>
                <w:color w:val="000000"/>
                <w:sz w:val="20"/>
                <w:szCs w:val="20"/>
              </w:rPr>
            </w:pPr>
            <w:r w:rsidRPr="002C672D">
              <w:rPr>
                <w:color w:val="000000"/>
                <w:sz w:val="20"/>
                <w:szCs w:val="20"/>
              </w:rPr>
              <w:t>Моноблок MSI AG2712A-036RU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E07FF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9A3A1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B44F64" w14:textId="77777777" w:rsidR="00E731C6" w:rsidRPr="002C672D" w:rsidRDefault="00E731C6" w:rsidP="004A0553">
            <w:pPr>
              <w:jc w:val="center"/>
              <w:rPr>
                <w:color w:val="000000"/>
                <w:sz w:val="20"/>
                <w:szCs w:val="20"/>
              </w:rPr>
            </w:pPr>
            <w:r w:rsidRPr="002C672D">
              <w:rPr>
                <w:color w:val="000000"/>
                <w:sz w:val="20"/>
                <w:szCs w:val="20"/>
              </w:rPr>
              <w:t>4к-3415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56758A" w14:textId="77777777" w:rsidR="00E731C6" w:rsidRPr="002C672D" w:rsidRDefault="00E731C6" w:rsidP="004A0553">
            <w:pPr>
              <w:jc w:val="right"/>
              <w:rPr>
                <w:color w:val="000000"/>
                <w:sz w:val="20"/>
                <w:szCs w:val="20"/>
              </w:rPr>
            </w:pPr>
            <w:r w:rsidRPr="002C672D">
              <w:rPr>
                <w:color w:val="000000"/>
                <w:sz w:val="20"/>
                <w:szCs w:val="20"/>
              </w:rPr>
              <w:t>72 736,68</w:t>
            </w:r>
          </w:p>
        </w:tc>
      </w:tr>
      <w:tr w:rsidR="00E731C6" w:rsidRPr="002C672D" w14:paraId="5979646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0F9F48" w14:textId="77777777" w:rsidR="00E731C6" w:rsidRPr="002C672D" w:rsidRDefault="00E731C6" w:rsidP="004A0553">
            <w:pPr>
              <w:jc w:val="center"/>
              <w:rPr>
                <w:color w:val="000000"/>
                <w:sz w:val="18"/>
                <w:szCs w:val="18"/>
              </w:rPr>
            </w:pPr>
            <w:r w:rsidRPr="002C672D">
              <w:rPr>
                <w:color w:val="000000"/>
                <w:sz w:val="18"/>
                <w:szCs w:val="18"/>
              </w:rPr>
              <w:t>1901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5E6C65" w14:textId="77777777" w:rsidR="00E731C6" w:rsidRPr="002C672D" w:rsidRDefault="00E731C6" w:rsidP="004A0553">
            <w:pPr>
              <w:rPr>
                <w:color w:val="000000"/>
                <w:sz w:val="20"/>
                <w:szCs w:val="20"/>
              </w:rPr>
            </w:pPr>
            <w:r w:rsidRPr="002C672D">
              <w:rPr>
                <w:color w:val="000000"/>
                <w:sz w:val="20"/>
                <w:szCs w:val="20"/>
              </w:rPr>
              <w:t>Моноблок НР ProOne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710D0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0C76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20052D" w14:textId="77777777" w:rsidR="00E731C6" w:rsidRPr="002C672D" w:rsidRDefault="00E731C6" w:rsidP="004A0553">
            <w:pPr>
              <w:jc w:val="center"/>
              <w:rPr>
                <w:color w:val="000000"/>
                <w:sz w:val="20"/>
                <w:szCs w:val="20"/>
              </w:rPr>
            </w:pPr>
            <w:r w:rsidRPr="002C672D">
              <w:rPr>
                <w:color w:val="000000"/>
                <w:sz w:val="20"/>
                <w:szCs w:val="20"/>
              </w:rPr>
              <w:t>4к-3577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739073" w14:textId="77777777" w:rsidR="00E731C6" w:rsidRPr="002C672D" w:rsidRDefault="00E731C6" w:rsidP="004A0553">
            <w:pPr>
              <w:jc w:val="right"/>
              <w:rPr>
                <w:color w:val="000000"/>
                <w:sz w:val="20"/>
                <w:szCs w:val="20"/>
              </w:rPr>
            </w:pPr>
            <w:r w:rsidRPr="002C672D">
              <w:rPr>
                <w:color w:val="000000"/>
                <w:sz w:val="20"/>
                <w:szCs w:val="20"/>
              </w:rPr>
              <w:t>59 639,04</w:t>
            </w:r>
          </w:p>
        </w:tc>
      </w:tr>
      <w:tr w:rsidR="00E731C6" w:rsidRPr="002C672D" w14:paraId="134C36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0E3224" w14:textId="77777777" w:rsidR="00E731C6" w:rsidRPr="002C672D" w:rsidRDefault="00E731C6" w:rsidP="004A0553">
            <w:pPr>
              <w:jc w:val="center"/>
              <w:rPr>
                <w:color w:val="000000"/>
                <w:sz w:val="18"/>
                <w:szCs w:val="18"/>
              </w:rPr>
            </w:pPr>
            <w:r w:rsidRPr="002C672D">
              <w:rPr>
                <w:color w:val="000000"/>
                <w:sz w:val="18"/>
                <w:szCs w:val="18"/>
              </w:rPr>
              <w:t>1902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A65DAE" w14:textId="77777777" w:rsidR="00E731C6" w:rsidRPr="002C672D" w:rsidRDefault="00E731C6" w:rsidP="004A0553">
            <w:pPr>
              <w:rPr>
                <w:color w:val="000000"/>
                <w:sz w:val="20"/>
                <w:szCs w:val="20"/>
              </w:rPr>
            </w:pPr>
            <w:r w:rsidRPr="002C672D">
              <w:rPr>
                <w:color w:val="000000"/>
                <w:sz w:val="20"/>
                <w:szCs w:val="20"/>
              </w:rPr>
              <w:t>Моноблок НР ProOne 400 G1(CZC4380VFT) (4К-3783)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64A4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0560C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5EE1C7" w14:textId="77777777" w:rsidR="00E731C6" w:rsidRPr="002C672D" w:rsidRDefault="00E731C6" w:rsidP="004A0553">
            <w:pPr>
              <w:jc w:val="center"/>
              <w:rPr>
                <w:color w:val="000000"/>
                <w:sz w:val="20"/>
                <w:szCs w:val="20"/>
              </w:rPr>
            </w:pPr>
            <w:r w:rsidRPr="002C672D">
              <w:rPr>
                <w:color w:val="000000"/>
                <w:sz w:val="20"/>
                <w:szCs w:val="20"/>
              </w:rPr>
              <w:t>4К-3783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08525B" w14:textId="77777777" w:rsidR="00E731C6" w:rsidRPr="002C672D" w:rsidRDefault="00E731C6" w:rsidP="004A0553">
            <w:pPr>
              <w:jc w:val="right"/>
              <w:rPr>
                <w:color w:val="000000"/>
                <w:sz w:val="20"/>
                <w:szCs w:val="20"/>
              </w:rPr>
            </w:pPr>
            <w:r w:rsidRPr="002C672D">
              <w:rPr>
                <w:color w:val="000000"/>
                <w:sz w:val="20"/>
                <w:szCs w:val="20"/>
              </w:rPr>
              <w:t>36 440,68</w:t>
            </w:r>
          </w:p>
        </w:tc>
      </w:tr>
      <w:tr w:rsidR="00E731C6" w:rsidRPr="002C672D" w14:paraId="547D05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CD8ACC" w14:textId="77777777" w:rsidR="00E731C6" w:rsidRPr="002C672D" w:rsidRDefault="00E731C6" w:rsidP="004A0553">
            <w:pPr>
              <w:jc w:val="center"/>
              <w:rPr>
                <w:color w:val="000000"/>
                <w:sz w:val="18"/>
                <w:szCs w:val="18"/>
              </w:rPr>
            </w:pPr>
            <w:r w:rsidRPr="002C672D">
              <w:rPr>
                <w:color w:val="000000"/>
                <w:sz w:val="18"/>
                <w:szCs w:val="18"/>
              </w:rPr>
              <w:t>1903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52B7F3" w14:textId="77777777" w:rsidR="00E731C6" w:rsidRPr="002C672D" w:rsidRDefault="00E731C6" w:rsidP="004A0553">
            <w:pPr>
              <w:rPr>
                <w:color w:val="000000"/>
                <w:sz w:val="20"/>
                <w:szCs w:val="20"/>
              </w:rPr>
            </w:pPr>
            <w:r w:rsidRPr="002C672D">
              <w:rPr>
                <w:color w:val="000000"/>
                <w:sz w:val="20"/>
                <w:szCs w:val="20"/>
              </w:rPr>
              <w:t>Моноблок НР ProOne 400 G1(CZC4380VHV) (4К-3784)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679C7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EBAF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B1B367" w14:textId="77777777" w:rsidR="00E731C6" w:rsidRPr="002C672D" w:rsidRDefault="00E731C6" w:rsidP="004A0553">
            <w:pPr>
              <w:jc w:val="center"/>
              <w:rPr>
                <w:color w:val="000000"/>
                <w:sz w:val="20"/>
                <w:szCs w:val="20"/>
              </w:rPr>
            </w:pPr>
            <w:r w:rsidRPr="002C672D">
              <w:rPr>
                <w:color w:val="000000"/>
                <w:sz w:val="20"/>
                <w:szCs w:val="20"/>
              </w:rPr>
              <w:t>4К-3784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3C75B9" w14:textId="77777777" w:rsidR="00E731C6" w:rsidRPr="002C672D" w:rsidRDefault="00E731C6" w:rsidP="004A0553">
            <w:pPr>
              <w:jc w:val="right"/>
              <w:rPr>
                <w:color w:val="000000"/>
                <w:sz w:val="20"/>
                <w:szCs w:val="20"/>
              </w:rPr>
            </w:pPr>
            <w:r w:rsidRPr="002C672D">
              <w:rPr>
                <w:color w:val="000000"/>
                <w:sz w:val="20"/>
                <w:szCs w:val="20"/>
              </w:rPr>
              <w:t>36 440,68</w:t>
            </w:r>
          </w:p>
        </w:tc>
      </w:tr>
      <w:tr w:rsidR="00E731C6" w:rsidRPr="002C672D" w14:paraId="2F236D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37FBE5" w14:textId="77777777" w:rsidR="00E731C6" w:rsidRPr="002C672D" w:rsidRDefault="00E731C6" w:rsidP="004A0553">
            <w:pPr>
              <w:jc w:val="center"/>
              <w:rPr>
                <w:color w:val="000000"/>
                <w:sz w:val="18"/>
                <w:szCs w:val="18"/>
              </w:rPr>
            </w:pPr>
            <w:r w:rsidRPr="002C672D">
              <w:rPr>
                <w:color w:val="000000"/>
                <w:sz w:val="18"/>
                <w:szCs w:val="18"/>
              </w:rPr>
              <w:t>1904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C76C2B" w14:textId="77777777" w:rsidR="00E731C6" w:rsidRPr="002C672D" w:rsidRDefault="00E731C6" w:rsidP="004A0553">
            <w:pPr>
              <w:rPr>
                <w:color w:val="000000"/>
                <w:sz w:val="20"/>
                <w:szCs w:val="20"/>
              </w:rPr>
            </w:pPr>
            <w:r w:rsidRPr="002C672D">
              <w:rPr>
                <w:color w:val="000000"/>
                <w:sz w:val="20"/>
                <w:szCs w:val="20"/>
              </w:rPr>
              <w:t>Моноблок НР ProOne 400 G1(CZC43826LP) (4К-3785)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8D57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5A3EB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240ED4" w14:textId="77777777" w:rsidR="00E731C6" w:rsidRPr="002C672D" w:rsidRDefault="00E731C6" w:rsidP="004A0553">
            <w:pPr>
              <w:jc w:val="center"/>
              <w:rPr>
                <w:color w:val="000000"/>
                <w:sz w:val="20"/>
                <w:szCs w:val="20"/>
              </w:rPr>
            </w:pPr>
            <w:r w:rsidRPr="002C672D">
              <w:rPr>
                <w:color w:val="000000"/>
                <w:sz w:val="20"/>
                <w:szCs w:val="20"/>
              </w:rPr>
              <w:t>4К-3785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599E86" w14:textId="77777777" w:rsidR="00E731C6" w:rsidRPr="002C672D" w:rsidRDefault="00E731C6" w:rsidP="004A0553">
            <w:pPr>
              <w:jc w:val="right"/>
              <w:rPr>
                <w:color w:val="000000"/>
                <w:sz w:val="20"/>
                <w:szCs w:val="20"/>
              </w:rPr>
            </w:pPr>
            <w:r w:rsidRPr="002C672D">
              <w:rPr>
                <w:color w:val="000000"/>
                <w:sz w:val="20"/>
                <w:szCs w:val="20"/>
              </w:rPr>
              <w:t>36 440,68</w:t>
            </w:r>
          </w:p>
        </w:tc>
      </w:tr>
      <w:tr w:rsidR="00E731C6" w:rsidRPr="002C672D" w14:paraId="0B4F79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36F867" w14:textId="77777777" w:rsidR="00E731C6" w:rsidRPr="002C672D" w:rsidRDefault="00E731C6" w:rsidP="004A0553">
            <w:pPr>
              <w:jc w:val="center"/>
              <w:rPr>
                <w:color w:val="000000"/>
                <w:sz w:val="18"/>
                <w:szCs w:val="18"/>
              </w:rPr>
            </w:pPr>
            <w:r w:rsidRPr="002C672D">
              <w:rPr>
                <w:color w:val="000000"/>
                <w:sz w:val="18"/>
                <w:szCs w:val="18"/>
              </w:rPr>
              <w:t>1905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E47F74" w14:textId="77777777" w:rsidR="00E731C6" w:rsidRPr="002C672D" w:rsidRDefault="00E731C6" w:rsidP="004A0553">
            <w:pPr>
              <w:rPr>
                <w:color w:val="000000"/>
                <w:sz w:val="20"/>
                <w:szCs w:val="20"/>
              </w:rPr>
            </w:pPr>
            <w:r w:rsidRPr="002C672D">
              <w:rPr>
                <w:color w:val="000000"/>
                <w:sz w:val="20"/>
                <w:szCs w:val="20"/>
              </w:rPr>
              <w:t>Моноблок НР ProOne 400 G1(CZC43826PN) (4К-3782)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FA5EA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0F15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B3C762" w14:textId="77777777" w:rsidR="00E731C6" w:rsidRPr="002C672D" w:rsidRDefault="00E731C6" w:rsidP="004A0553">
            <w:pPr>
              <w:jc w:val="center"/>
              <w:rPr>
                <w:color w:val="000000"/>
                <w:sz w:val="20"/>
                <w:szCs w:val="20"/>
              </w:rPr>
            </w:pPr>
            <w:r w:rsidRPr="002C672D">
              <w:rPr>
                <w:color w:val="000000"/>
                <w:sz w:val="20"/>
                <w:szCs w:val="20"/>
              </w:rPr>
              <w:t>4К-3782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F4EDB0" w14:textId="77777777" w:rsidR="00E731C6" w:rsidRPr="002C672D" w:rsidRDefault="00E731C6" w:rsidP="004A0553">
            <w:pPr>
              <w:jc w:val="right"/>
              <w:rPr>
                <w:color w:val="000000"/>
                <w:sz w:val="20"/>
                <w:szCs w:val="20"/>
              </w:rPr>
            </w:pPr>
            <w:r w:rsidRPr="002C672D">
              <w:rPr>
                <w:color w:val="000000"/>
                <w:sz w:val="20"/>
                <w:szCs w:val="20"/>
              </w:rPr>
              <w:t>36 440,68</w:t>
            </w:r>
          </w:p>
        </w:tc>
      </w:tr>
      <w:tr w:rsidR="00E731C6" w:rsidRPr="002C672D" w14:paraId="1375E78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E72BD4" w14:textId="77777777" w:rsidR="00E731C6" w:rsidRPr="002C672D" w:rsidRDefault="00E731C6" w:rsidP="004A0553">
            <w:pPr>
              <w:jc w:val="center"/>
              <w:rPr>
                <w:color w:val="000000"/>
                <w:sz w:val="18"/>
                <w:szCs w:val="18"/>
              </w:rPr>
            </w:pPr>
            <w:r w:rsidRPr="002C672D">
              <w:rPr>
                <w:color w:val="000000"/>
                <w:sz w:val="18"/>
                <w:szCs w:val="18"/>
              </w:rPr>
              <w:t>1906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891E02" w14:textId="77777777" w:rsidR="00E731C6" w:rsidRPr="002C672D" w:rsidRDefault="00E731C6" w:rsidP="004A0553">
            <w:pPr>
              <w:rPr>
                <w:color w:val="000000"/>
                <w:sz w:val="20"/>
                <w:szCs w:val="20"/>
              </w:rPr>
            </w:pPr>
            <w:r w:rsidRPr="002C672D">
              <w:rPr>
                <w:color w:val="000000"/>
                <w:sz w:val="20"/>
                <w:szCs w:val="20"/>
              </w:rPr>
              <w:t>Моноблок НР РroOne 400 G1 (CZC4232JL2)(инв.№4К3776)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51233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C018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70DB00" w14:textId="77777777" w:rsidR="00E731C6" w:rsidRPr="002C672D" w:rsidRDefault="00E731C6" w:rsidP="004A0553">
            <w:pPr>
              <w:jc w:val="center"/>
              <w:rPr>
                <w:color w:val="000000"/>
                <w:sz w:val="20"/>
                <w:szCs w:val="20"/>
              </w:rPr>
            </w:pPr>
            <w:r w:rsidRPr="002C672D">
              <w:rPr>
                <w:color w:val="000000"/>
                <w:sz w:val="20"/>
                <w:szCs w:val="20"/>
              </w:rPr>
              <w:t>4К-3776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8E5C3F" w14:textId="77777777" w:rsidR="00E731C6" w:rsidRPr="002C672D" w:rsidRDefault="00E731C6" w:rsidP="004A0553">
            <w:pPr>
              <w:jc w:val="right"/>
              <w:rPr>
                <w:color w:val="000000"/>
                <w:sz w:val="20"/>
                <w:szCs w:val="20"/>
              </w:rPr>
            </w:pPr>
            <w:r w:rsidRPr="002C672D">
              <w:rPr>
                <w:color w:val="000000"/>
                <w:sz w:val="20"/>
                <w:szCs w:val="20"/>
              </w:rPr>
              <w:t>36 016,95</w:t>
            </w:r>
          </w:p>
        </w:tc>
      </w:tr>
      <w:tr w:rsidR="00E731C6" w:rsidRPr="002C672D" w14:paraId="4401CD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F1B34" w14:textId="77777777" w:rsidR="00E731C6" w:rsidRPr="002C672D" w:rsidRDefault="00E731C6" w:rsidP="004A0553">
            <w:pPr>
              <w:jc w:val="center"/>
              <w:rPr>
                <w:color w:val="000000"/>
                <w:sz w:val="18"/>
                <w:szCs w:val="18"/>
              </w:rPr>
            </w:pPr>
            <w:r w:rsidRPr="002C672D">
              <w:rPr>
                <w:color w:val="000000"/>
                <w:sz w:val="18"/>
                <w:szCs w:val="18"/>
              </w:rPr>
              <w:t>1907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035D79" w14:textId="77777777" w:rsidR="00E731C6" w:rsidRPr="002C672D" w:rsidRDefault="00E731C6" w:rsidP="004A0553">
            <w:pPr>
              <w:rPr>
                <w:color w:val="000000"/>
                <w:sz w:val="20"/>
                <w:szCs w:val="20"/>
              </w:rPr>
            </w:pPr>
            <w:r w:rsidRPr="002C672D">
              <w:rPr>
                <w:color w:val="000000"/>
                <w:sz w:val="20"/>
                <w:szCs w:val="20"/>
              </w:rPr>
              <w:t>Моноблок НР РroOne 400 G1 (CZC4380SSB)(инв.№4К-3775)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25E5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CFA02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408A07" w14:textId="77777777" w:rsidR="00E731C6" w:rsidRPr="002C672D" w:rsidRDefault="00E731C6" w:rsidP="004A0553">
            <w:pPr>
              <w:jc w:val="center"/>
              <w:rPr>
                <w:color w:val="000000"/>
                <w:sz w:val="20"/>
                <w:szCs w:val="20"/>
              </w:rPr>
            </w:pPr>
            <w:r w:rsidRPr="002C672D">
              <w:rPr>
                <w:color w:val="000000"/>
                <w:sz w:val="20"/>
                <w:szCs w:val="20"/>
              </w:rPr>
              <w:t>4К-3775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FC2AC6" w14:textId="77777777" w:rsidR="00E731C6" w:rsidRPr="002C672D" w:rsidRDefault="00E731C6" w:rsidP="004A0553">
            <w:pPr>
              <w:jc w:val="right"/>
              <w:rPr>
                <w:color w:val="000000"/>
                <w:sz w:val="20"/>
                <w:szCs w:val="20"/>
              </w:rPr>
            </w:pPr>
            <w:r w:rsidRPr="002C672D">
              <w:rPr>
                <w:color w:val="000000"/>
                <w:sz w:val="20"/>
                <w:szCs w:val="20"/>
              </w:rPr>
              <w:t>36 440,68</w:t>
            </w:r>
          </w:p>
        </w:tc>
      </w:tr>
      <w:tr w:rsidR="00E731C6" w:rsidRPr="002C672D" w14:paraId="4CE2533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4557B6" w14:textId="77777777" w:rsidR="00E731C6" w:rsidRPr="002C672D" w:rsidRDefault="00E731C6" w:rsidP="004A0553">
            <w:pPr>
              <w:jc w:val="center"/>
              <w:rPr>
                <w:color w:val="000000"/>
                <w:sz w:val="18"/>
                <w:szCs w:val="18"/>
              </w:rPr>
            </w:pPr>
            <w:r w:rsidRPr="002C672D">
              <w:rPr>
                <w:color w:val="000000"/>
                <w:sz w:val="18"/>
                <w:szCs w:val="18"/>
              </w:rPr>
              <w:t>1908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42A274" w14:textId="77777777" w:rsidR="00E731C6" w:rsidRPr="002C672D" w:rsidRDefault="00E731C6" w:rsidP="004A0553">
            <w:pPr>
              <w:rPr>
                <w:color w:val="000000"/>
                <w:sz w:val="20"/>
                <w:szCs w:val="20"/>
              </w:rPr>
            </w:pPr>
            <w:r w:rsidRPr="002C672D">
              <w:rPr>
                <w:color w:val="000000"/>
                <w:sz w:val="20"/>
                <w:szCs w:val="20"/>
              </w:rPr>
              <w:t>МФУ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5F24F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19F5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FED83C" w14:textId="77777777" w:rsidR="00E731C6" w:rsidRPr="002C672D" w:rsidRDefault="00E731C6" w:rsidP="004A0553">
            <w:pPr>
              <w:jc w:val="center"/>
              <w:rPr>
                <w:color w:val="000000"/>
                <w:sz w:val="20"/>
                <w:szCs w:val="20"/>
              </w:rPr>
            </w:pPr>
            <w:r w:rsidRPr="002C672D">
              <w:rPr>
                <w:color w:val="000000"/>
                <w:sz w:val="20"/>
                <w:szCs w:val="20"/>
              </w:rPr>
              <w:t>4К-3169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BA29CC" w14:textId="77777777" w:rsidR="00E731C6" w:rsidRPr="002C672D" w:rsidRDefault="00E731C6" w:rsidP="004A0553">
            <w:pPr>
              <w:jc w:val="right"/>
              <w:rPr>
                <w:color w:val="000000"/>
                <w:sz w:val="20"/>
                <w:szCs w:val="20"/>
              </w:rPr>
            </w:pPr>
            <w:r w:rsidRPr="002C672D">
              <w:rPr>
                <w:color w:val="000000"/>
                <w:sz w:val="20"/>
                <w:szCs w:val="20"/>
              </w:rPr>
              <w:t>23 871,25</w:t>
            </w:r>
          </w:p>
        </w:tc>
      </w:tr>
      <w:tr w:rsidR="00E731C6" w:rsidRPr="002C672D" w14:paraId="2FD212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9E8812" w14:textId="77777777" w:rsidR="00E731C6" w:rsidRPr="002C672D" w:rsidRDefault="00E731C6" w:rsidP="004A0553">
            <w:pPr>
              <w:jc w:val="center"/>
              <w:rPr>
                <w:color w:val="000000"/>
                <w:sz w:val="18"/>
                <w:szCs w:val="18"/>
              </w:rPr>
            </w:pPr>
            <w:r w:rsidRPr="002C672D">
              <w:rPr>
                <w:color w:val="000000"/>
                <w:sz w:val="18"/>
                <w:szCs w:val="18"/>
              </w:rPr>
              <w:t>1909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D6EB63" w14:textId="77777777" w:rsidR="00E731C6" w:rsidRPr="002C672D" w:rsidRDefault="00E731C6" w:rsidP="004A0553">
            <w:pPr>
              <w:rPr>
                <w:color w:val="000000"/>
                <w:sz w:val="20"/>
                <w:szCs w:val="20"/>
              </w:rPr>
            </w:pPr>
            <w:r w:rsidRPr="002C672D">
              <w:rPr>
                <w:color w:val="000000"/>
                <w:sz w:val="20"/>
                <w:szCs w:val="20"/>
              </w:rPr>
              <w:t>МФУ  HP LaserJet Pro 400 MFP(CNB6D5SJ2H)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110E6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63672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793129" w14:textId="77777777" w:rsidR="00E731C6" w:rsidRPr="002C672D" w:rsidRDefault="00E731C6" w:rsidP="004A0553">
            <w:pPr>
              <w:jc w:val="center"/>
              <w:rPr>
                <w:color w:val="000000"/>
                <w:sz w:val="20"/>
                <w:szCs w:val="20"/>
              </w:rPr>
            </w:pPr>
            <w:r w:rsidRPr="002C672D">
              <w:rPr>
                <w:color w:val="000000"/>
                <w:sz w:val="20"/>
                <w:szCs w:val="20"/>
              </w:rPr>
              <w:t>4К-3003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5FE49C" w14:textId="77777777" w:rsidR="00E731C6" w:rsidRPr="002C672D" w:rsidRDefault="00E731C6" w:rsidP="004A0553">
            <w:pPr>
              <w:jc w:val="right"/>
              <w:rPr>
                <w:color w:val="000000"/>
                <w:sz w:val="20"/>
                <w:szCs w:val="20"/>
              </w:rPr>
            </w:pPr>
            <w:r w:rsidRPr="002C672D">
              <w:rPr>
                <w:color w:val="000000"/>
                <w:sz w:val="20"/>
                <w:szCs w:val="20"/>
              </w:rPr>
              <w:t>24 884,53</w:t>
            </w:r>
          </w:p>
        </w:tc>
      </w:tr>
      <w:tr w:rsidR="00E731C6" w:rsidRPr="002C672D" w14:paraId="681637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0D830E" w14:textId="77777777" w:rsidR="00E731C6" w:rsidRPr="002C672D" w:rsidRDefault="00E731C6" w:rsidP="004A0553">
            <w:pPr>
              <w:jc w:val="center"/>
              <w:rPr>
                <w:color w:val="000000"/>
                <w:sz w:val="18"/>
                <w:szCs w:val="18"/>
              </w:rPr>
            </w:pPr>
            <w:r w:rsidRPr="002C672D">
              <w:rPr>
                <w:color w:val="000000"/>
                <w:sz w:val="18"/>
                <w:szCs w:val="18"/>
              </w:rPr>
              <w:t>1910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69837C" w14:textId="77777777" w:rsidR="00E731C6" w:rsidRPr="002C672D" w:rsidRDefault="00E731C6" w:rsidP="004A0553">
            <w:pPr>
              <w:rPr>
                <w:color w:val="000000"/>
                <w:sz w:val="20"/>
                <w:szCs w:val="20"/>
              </w:rPr>
            </w:pPr>
            <w:r w:rsidRPr="002C672D">
              <w:rPr>
                <w:color w:val="000000"/>
                <w:sz w:val="20"/>
                <w:szCs w:val="20"/>
              </w:rPr>
              <w:t>МФУ  HP LaserJet Pro M521dw &lt;A8P80A&gt; принтер/ сканер/ копир/ факс,  Ф4, 40стр/мин, ADF, 256Мб,USB, Element, WiFi</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E5E5E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B13E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B223CB" w14:textId="77777777" w:rsidR="00E731C6" w:rsidRPr="002C672D" w:rsidRDefault="00E731C6" w:rsidP="004A0553">
            <w:pPr>
              <w:jc w:val="center"/>
              <w:rPr>
                <w:color w:val="000000"/>
                <w:sz w:val="20"/>
                <w:szCs w:val="20"/>
              </w:rPr>
            </w:pPr>
            <w:r w:rsidRPr="002C672D">
              <w:rPr>
                <w:color w:val="000000"/>
                <w:sz w:val="20"/>
                <w:szCs w:val="20"/>
              </w:rPr>
              <w:t>4К-5148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13EA75" w14:textId="77777777" w:rsidR="00E731C6" w:rsidRPr="002C672D" w:rsidRDefault="00E731C6" w:rsidP="004A0553">
            <w:pPr>
              <w:jc w:val="right"/>
              <w:rPr>
                <w:color w:val="000000"/>
                <w:sz w:val="20"/>
                <w:szCs w:val="20"/>
              </w:rPr>
            </w:pPr>
            <w:r w:rsidRPr="002C672D">
              <w:rPr>
                <w:color w:val="000000"/>
                <w:sz w:val="20"/>
                <w:szCs w:val="20"/>
              </w:rPr>
              <w:t>38 838,13</w:t>
            </w:r>
          </w:p>
        </w:tc>
      </w:tr>
      <w:tr w:rsidR="00E731C6" w:rsidRPr="002C672D" w14:paraId="6F0FF3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5A831C" w14:textId="77777777" w:rsidR="00E731C6" w:rsidRPr="002C672D" w:rsidRDefault="00E731C6" w:rsidP="004A0553">
            <w:pPr>
              <w:jc w:val="center"/>
              <w:rPr>
                <w:color w:val="000000"/>
                <w:sz w:val="18"/>
                <w:szCs w:val="18"/>
              </w:rPr>
            </w:pPr>
            <w:r w:rsidRPr="002C672D">
              <w:rPr>
                <w:color w:val="000000"/>
                <w:sz w:val="18"/>
                <w:szCs w:val="18"/>
              </w:rPr>
              <w:lastRenderedPageBreak/>
              <w:t>1911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648976" w14:textId="77777777" w:rsidR="00E731C6" w:rsidRPr="002C672D" w:rsidRDefault="00E731C6" w:rsidP="004A0553">
            <w:pPr>
              <w:rPr>
                <w:color w:val="000000"/>
                <w:sz w:val="20"/>
                <w:szCs w:val="20"/>
              </w:rPr>
            </w:pPr>
            <w:r w:rsidRPr="002C672D">
              <w:rPr>
                <w:color w:val="000000"/>
                <w:sz w:val="20"/>
                <w:szCs w:val="20"/>
              </w:rPr>
              <w:t>МФУ  Samsung SCX-4100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FA47D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A3B48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50ED84" w14:textId="77777777" w:rsidR="00E731C6" w:rsidRPr="002C672D" w:rsidRDefault="00E731C6" w:rsidP="004A0553">
            <w:pPr>
              <w:jc w:val="center"/>
              <w:rPr>
                <w:color w:val="000000"/>
                <w:sz w:val="20"/>
                <w:szCs w:val="20"/>
              </w:rPr>
            </w:pPr>
            <w:r w:rsidRPr="002C672D">
              <w:rPr>
                <w:color w:val="000000"/>
                <w:sz w:val="20"/>
                <w:szCs w:val="20"/>
              </w:rPr>
              <w:t>4К-0367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B4B852" w14:textId="77777777" w:rsidR="00E731C6" w:rsidRPr="002C672D" w:rsidRDefault="00E731C6" w:rsidP="004A0553">
            <w:pPr>
              <w:jc w:val="right"/>
              <w:rPr>
                <w:color w:val="000000"/>
                <w:sz w:val="20"/>
                <w:szCs w:val="20"/>
              </w:rPr>
            </w:pPr>
            <w:r w:rsidRPr="002C672D">
              <w:rPr>
                <w:color w:val="000000"/>
                <w:sz w:val="20"/>
                <w:szCs w:val="20"/>
              </w:rPr>
              <w:t>9 432,50</w:t>
            </w:r>
          </w:p>
        </w:tc>
      </w:tr>
      <w:tr w:rsidR="00E731C6" w:rsidRPr="002C672D" w14:paraId="69E8E6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046EDE" w14:textId="77777777" w:rsidR="00E731C6" w:rsidRPr="002C672D" w:rsidRDefault="00E731C6" w:rsidP="004A0553">
            <w:pPr>
              <w:jc w:val="center"/>
              <w:rPr>
                <w:color w:val="000000"/>
                <w:sz w:val="18"/>
                <w:szCs w:val="18"/>
              </w:rPr>
            </w:pPr>
            <w:r w:rsidRPr="002C672D">
              <w:rPr>
                <w:color w:val="000000"/>
                <w:sz w:val="18"/>
                <w:szCs w:val="18"/>
              </w:rPr>
              <w:t>1912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1E22E1" w14:textId="77777777" w:rsidR="00E731C6" w:rsidRPr="002C672D" w:rsidRDefault="00E731C6" w:rsidP="004A0553">
            <w:pPr>
              <w:rPr>
                <w:color w:val="000000"/>
                <w:sz w:val="20"/>
                <w:szCs w:val="20"/>
              </w:rPr>
            </w:pPr>
            <w:r w:rsidRPr="002C672D">
              <w:rPr>
                <w:color w:val="000000"/>
                <w:sz w:val="20"/>
                <w:szCs w:val="20"/>
              </w:rPr>
              <w:t>МФУ  НР LaserJet Pro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2CB8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A5570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0870F9" w14:textId="77777777" w:rsidR="00E731C6" w:rsidRPr="002C672D" w:rsidRDefault="00E731C6" w:rsidP="004A0553">
            <w:pPr>
              <w:jc w:val="center"/>
              <w:rPr>
                <w:color w:val="000000"/>
                <w:sz w:val="20"/>
                <w:szCs w:val="20"/>
              </w:rPr>
            </w:pPr>
            <w:r w:rsidRPr="002C672D">
              <w:rPr>
                <w:color w:val="000000"/>
                <w:sz w:val="20"/>
                <w:szCs w:val="20"/>
              </w:rPr>
              <w:t>4К-3323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E2DA99" w14:textId="77777777" w:rsidR="00E731C6" w:rsidRPr="002C672D" w:rsidRDefault="00E731C6" w:rsidP="004A0553">
            <w:pPr>
              <w:jc w:val="right"/>
              <w:rPr>
                <w:color w:val="000000"/>
                <w:sz w:val="20"/>
                <w:szCs w:val="20"/>
              </w:rPr>
            </w:pPr>
            <w:r w:rsidRPr="002C672D">
              <w:rPr>
                <w:color w:val="000000"/>
                <w:sz w:val="20"/>
                <w:szCs w:val="20"/>
              </w:rPr>
              <w:t>40 683,83</w:t>
            </w:r>
          </w:p>
        </w:tc>
      </w:tr>
      <w:tr w:rsidR="00E731C6" w:rsidRPr="002C672D" w14:paraId="721215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E9B61C" w14:textId="77777777" w:rsidR="00E731C6" w:rsidRPr="002C672D" w:rsidRDefault="00E731C6" w:rsidP="004A0553">
            <w:pPr>
              <w:jc w:val="center"/>
              <w:rPr>
                <w:color w:val="000000"/>
                <w:sz w:val="18"/>
                <w:szCs w:val="18"/>
              </w:rPr>
            </w:pPr>
            <w:r w:rsidRPr="002C672D">
              <w:rPr>
                <w:color w:val="000000"/>
                <w:sz w:val="18"/>
                <w:szCs w:val="18"/>
              </w:rPr>
              <w:t>1913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FC1FE5" w14:textId="77777777" w:rsidR="00E731C6" w:rsidRPr="002C672D" w:rsidRDefault="00E731C6" w:rsidP="004A0553">
            <w:pPr>
              <w:rPr>
                <w:color w:val="000000"/>
                <w:sz w:val="20"/>
                <w:szCs w:val="20"/>
              </w:rPr>
            </w:pPr>
            <w:r w:rsidRPr="002C672D">
              <w:rPr>
                <w:color w:val="000000"/>
                <w:sz w:val="20"/>
                <w:szCs w:val="20"/>
              </w:rPr>
              <w:t>МФУ  НР LJ2840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60783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F0E9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29FA29" w14:textId="77777777" w:rsidR="00E731C6" w:rsidRPr="002C672D" w:rsidRDefault="00E731C6" w:rsidP="004A0553">
            <w:pPr>
              <w:jc w:val="center"/>
              <w:rPr>
                <w:color w:val="000000"/>
                <w:sz w:val="20"/>
                <w:szCs w:val="20"/>
              </w:rPr>
            </w:pPr>
            <w:r w:rsidRPr="002C672D">
              <w:rPr>
                <w:color w:val="000000"/>
                <w:sz w:val="20"/>
                <w:szCs w:val="20"/>
              </w:rPr>
              <w:t>4К-2049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6EA73A" w14:textId="77777777" w:rsidR="00E731C6" w:rsidRPr="002C672D" w:rsidRDefault="00E731C6" w:rsidP="004A0553">
            <w:pPr>
              <w:jc w:val="right"/>
              <w:rPr>
                <w:color w:val="000000"/>
                <w:sz w:val="20"/>
                <w:szCs w:val="20"/>
              </w:rPr>
            </w:pPr>
            <w:r w:rsidRPr="002C672D">
              <w:rPr>
                <w:color w:val="000000"/>
                <w:sz w:val="20"/>
                <w:szCs w:val="20"/>
              </w:rPr>
              <w:t>64 199,00</w:t>
            </w:r>
          </w:p>
        </w:tc>
      </w:tr>
      <w:tr w:rsidR="00E731C6" w:rsidRPr="002C672D" w14:paraId="092C41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D4150E" w14:textId="77777777" w:rsidR="00E731C6" w:rsidRPr="002C672D" w:rsidRDefault="00E731C6" w:rsidP="004A0553">
            <w:pPr>
              <w:jc w:val="center"/>
              <w:rPr>
                <w:color w:val="000000"/>
                <w:sz w:val="18"/>
                <w:szCs w:val="18"/>
              </w:rPr>
            </w:pPr>
            <w:r w:rsidRPr="002C672D">
              <w:rPr>
                <w:color w:val="000000"/>
                <w:sz w:val="18"/>
                <w:szCs w:val="18"/>
              </w:rPr>
              <w:t>1914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389F03" w14:textId="77777777" w:rsidR="00E731C6" w:rsidRPr="002C672D" w:rsidRDefault="00E731C6" w:rsidP="004A0553">
            <w:pPr>
              <w:rPr>
                <w:color w:val="000000"/>
                <w:sz w:val="20"/>
                <w:szCs w:val="20"/>
              </w:rPr>
            </w:pPr>
            <w:r w:rsidRPr="002C672D">
              <w:rPr>
                <w:color w:val="000000"/>
                <w:sz w:val="20"/>
                <w:szCs w:val="20"/>
              </w:rPr>
              <w:t>МФУ Epson Styluss Photo PX660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3929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FEE2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5464FB" w14:textId="77777777" w:rsidR="00E731C6" w:rsidRPr="002C672D" w:rsidRDefault="00E731C6" w:rsidP="004A0553">
            <w:pPr>
              <w:jc w:val="center"/>
              <w:rPr>
                <w:color w:val="000000"/>
                <w:sz w:val="20"/>
                <w:szCs w:val="20"/>
              </w:rPr>
            </w:pPr>
            <w:r w:rsidRPr="002C672D">
              <w:rPr>
                <w:color w:val="000000"/>
                <w:sz w:val="20"/>
                <w:szCs w:val="20"/>
              </w:rPr>
              <w:t>4К-3088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B2C493" w14:textId="77777777" w:rsidR="00E731C6" w:rsidRPr="002C672D" w:rsidRDefault="00E731C6" w:rsidP="004A0553">
            <w:pPr>
              <w:jc w:val="right"/>
              <w:rPr>
                <w:color w:val="000000"/>
                <w:sz w:val="20"/>
                <w:szCs w:val="20"/>
              </w:rPr>
            </w:pPr>
            <w:r w:rsidRPr="002C672D">
              <w:rPr>
                <w:color w:val="000000"/>
                <w:sz w:val="20"/>
                <w:szCs w:val="20"/>
              </w:rPr>
              <w:t>11 027,97</w:t>
            </w:r>
          </w:p>
        </w:tc>
      </w:tr>
      <w:tr w:rsidR="00E731C6" w:rsidRPr="002C672D" w14:paraId="422E7E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EBCFFE" w14:textId="77777777" w:rsidR="00E731C6" w:rsidRPr="002C672D" w:rsidRDefault="00E731C6" w:rsidP="004A0553">
            <w:pPr>
              <w:jc w:val="center"/>
              <w:rPr>
                <w:color w:val="000000"/>
                <w:sz w:val="18"/>
                <w:szCs w:val="18"/>
              </w:rPr>
            </w:pPr>
            <w:r w:rsidRPr="002C672D">
              <w:rPr>
                <w:color w:val="000000"/>
                <w:sz w:val="18"/>
                <w:szCs w:val="18"/>
              </w:rPr>
              <w:t>1915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96F147" w14:textId="77777777" w:rsidR="00E731C6" w:rsidRPr="002C672D" w:rsidRDefault="00E731C6" w:rsidP="004A0553">
            <w:pPr>
              <w:rPr>
                <w:color w:val="000000"/>
                <w:sz w:val="20"/>
                <w:szCs w:val="20"/>
              </w:rPr>
            </w:pPr>
            <w:r w:rsidRPr="002C672D">
              <w:rPr>
                <w:color w:val="000000"/>
                <w:sz w:val="20"/>
                <w:szCs w:val="20"/>
              </w:rPr>
              <w:t>МФУ HP Color LaserJet Pro M476dw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B31E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B3EE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D5A6D8" w14:textId="77777777" w:rsidR="00E731C6" w:rsidRPr="002C672D" w:rsidRDefault="00E731C6" w:rsidP="004A0553">
            <w:pPr>
              <w:jc w:val="center"/>
              <w:rPr>
                <w:color w:val="000000"/>
                <w:sz w:val="20"/>
                <w:szCs w:val="20"/>
              </w:rPr>
            </w:pPr>
            <w:r w:rsidRPr="002C672D">
              <w:rPr>
                <w:color w:val="000000"/>
                <w:sz w:val="20"/>
                <w:szCs w:val="20"/>
              </w:rPr>
              <w:t>4К-3550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6E93F3" w14:textId="77777777" w:rsidR="00E731C6" w:rsidRPr="002C672D" w:rsidRDefault="00E731C6" w:rsidP="004A0553">
            <w:pPr>
              <w:jc w:val="right"/>
              <w:rPr>
                <w:color w:val="000000"/>
                <w:sz w:val="20"/>
                <w:szCs w:val="20"/>
              </w:rPr>
            </w:pPr>
            <w:r w:rsidRPr="002C672D">
              <w:rPr>
                <w:color w:val="000000"/>
                <w:sz w:val="20"/>
                <w:szCs w:val="20"/>
              </w:rPr>
              <w:t>29 665,61</w:t>
            </w:r>
          </w:p>
        </w:tc>
      </w:tr>
      <w:tr w:rsidR="00E731C6" w:rsidRPr="002C672D" w14:paraId="33F4FD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C49C01" w14:textId="77777777" w:rsidR="00E731C6" w:rsidRPr="002C672D" w:rsidRDefault="00E731C6" w:rsidP="004A0553">
            <w:pPr>
              <w:jc w:val="center"/>
              <w:rPr>
                <w:color w:val="000000"/>
                <w:sz w:val="18"/>
                <w:szCs w:val="18"/>
              </w:rPr>
            </w:pPr>
            <w:r w:rsidRPr="002C672D">
              <w:rPr>
                <w:color w:val="000000"/>
                <w:sz w:val="18"/>
                <w:szCs w:val="18"/>
              </w:rPr>
              <w:t>1916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A1980B" w14:textId="77777777" w:rsidR="00E731C6" w:rsidRPr="002C672D" w:rsidRDefault="00E731C6" w:rsidP="004A0553">
            <w:pPr>
              <w:rPr>
                <w:color w:val="000000"/>
                <w:sz w:val="20"/>
                <w:szCs w:val="20"/>
              </w:rPr>
            </w:pPr>
            <w:r w:rsidRPr="002C672D">
              <w:rPr>
                <w:color w:val="000000"/>
                <w:sz w:val="20"/>
                <w:szCs w:val="20"/>
              </w:rPr>
              <w:t>МФУ HP Color LaserJet Pro MFR M177fm (CZ165A) (4К-5009)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52DB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B5E1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8CD205" w14:textId="77777777" w:rsidR="00E731C6" w:rsidRPr="002C672D" w:rsidRDefault="00E731C6" w:rsidP="004A0553">
            <w:pPr>
              <w:jc w:val="center"/>
              <w:rPr>
                <w:color w:val="000000"/>
                <w:sz w:val="20"/>
                <w:szCs w:val="20"/>
              </w:rPr>
            </w:pPr>
            <w:r w:rsidRPr="002C672D">
              <w:rPr>
                <w:color w:val="000000"/>
                <w:sz w:val="20"/>
                <w:szCs w:val="20"/>
              </w:rPr>
              <w:t>4К-5009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61CCA8" w14:textId="77777777" w:rsidR="00E731C6" w:rsidRPr="002C672D" w:rsidRDefault="00E731C6" w:rsidP="004A0553">
            <w:pPr>
              <w:jc w:val="right"/>
              <w:rPr>
                <w:color w:val="000000"/>
                <w:sz w:val="20"/>
                <w:szCs w:val="20"/>
              </w:rPr>
            </w:pPr>
            <w:r w:rsidRPr="002C672D">
              <w:rPr>
                <w:color w:val="000000"/>
                <w:sz w:val="20"/>
                <w:szCs w:val="20"/>
              </w:rPr>
              <w:t>12 711,86</w:t>
            </w:r>
          </w:p>
        </w:tc>
      </w:tr>
      <w:tr w:rsidR="00E731C6" w:rsidRPr="002C672D" w14:paraId="4EB6DC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AA5758" w14:textId="77777777" w:rsidR="00E731C6" w:rsidRPr="002C672D" w:rsidRDefault="00E731C6" w:rsidP="004A0553">
            <w:pPr>
              <w:jc w:val="center"/>
              <w:rPr>
                <w:color w:val="000000"/>
                <w:sz w:val="18"/>
                <w:szCs w:val="18"/>
              </w:rPr>
            </w:pPr>
            <w:r w:rsidRPr="002C672D">
              <w:rPr>
                <w:color w:val="000000"/>
                <w:sz w:val="18"/>
                <w:szCs w:val="18"/>
              </w:rPr>
              <w:t>1917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E5BFA2" w14:textId="77777777" w:rsidR="00E731C6" w:rsidRPr="002C672D" w:rsidRDefault="00E731C6" w:rsidP="004A0553">
            <w:pPr>
              <w:rPr>
                <w:color w:val="000000"/>
                <w:sz w:val="20"/>
                <w:szCs w:val="20"/>
              </w:rPr>
            </w:pPr>
            <w:r w:rsidRPr="002C672D">
              <w:rPr>
                <w:color w:val="000000"/>
                <w:sz w:val="20"/>
                <w:szCs w:val="20"/>
              </w:rPr>
              <w:t>МФУ HP DeskJet 1510 (B2L56C)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F57C9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B8DB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C0543B" w14:textId="77777777" w:rsidR="00E731C6" w:rsidRPr="002C672D" w:rsidRDefault="00E731C6" w:rsidP="004A0553">
            <w:pPr>
              <w:jc w:val="center"/>
              <w:rPr>
                <w:color w:val="000000"/>
                <w:sz w:val="20"/>
                <w:szCs w:val="20"/>
              </w:rPr>
            </w:pPr>
            <w:r w:rsidRPr="002C672D">
              <w:rPr>
                <w:color w:val="000000"/>
                <w:sz w:val="20"/>
                <w:szCs w:val="20"/>
              </w:rPr>
              <w:t>4К-3698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6C52F1" w14:textId="77777777" w:rsidR="00E731C6" w:rsidRPr="002C672D" w:rsidRDefault="00E731C6" w:rsidP="004A0553">
            <w:pPr>
              <w:jc w:val="right"/>
              <w:rPr>
                <w:color w:val="000000"/>
                <w:sz w:val="20"/>
                <w:szCs w:val="20"/>
              </w:rPr>
            </w:pPr>
            <w:r w:rsidRPr="002C672D">
              <w:rPr>
                <w:color w:val="000000"/>
                <w:sz w:val="20"/>
                <w:szCs w:val="20"/>
              </w:rPr>
              <w:t>2 164,58</w:t>
            </w:r>
          </w:p>
        </w:tc>
      </w:tr>
      <w:tr w:rsidR="00E731C6" w:rsidRPr="002C672D" w14:paraId="62A1A12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44DB89" w14:textId="77777777" w:rsidR="00E731C6" w:rsidRPr="002C672D" w:rsidRDefault="00E731C6" w:rsidP="004A0553">
            <w:pPr>
              <w:jc w:val="center"/>
              <w:rPr>
                <w:color w:val="000000"/>
                <w:sz w:val="18"/>
                <w:szCs w:val="18"/>
              </w:rPr>
            </w:pPr>
            <w:r w:rsidRPr="002C672D">
              <w:rPr>
                <w:color w:val="000000"/>
                <w:sz w:val="18"/>
                <w:szCs w:val="18"/>
              </w:rPr>
              <w:t>1918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A70643" w14:textId="77777777" w:rsidR="00E731C6" w:rsidRPr="002C672D" w:rsidRDefault="00E731C6" w:rsidP="004A0553">
            <w:pPr>
              <w:rPr>
                <w:color w:val="000000"/>
                <w:sz w:val="20"/>
                <w:szCs w:val="20"/>
              </w:rPr>
            </w:pPr>
            <w:r w:rsidRPr="002C672D">
              <w:rPr>
                <w:color w:val="000000"/>
                <w:sz w:val="20"/>
                <w:szCs w:val="20"/>
              </w:rPr>
              <w:t>МФУ HP LaserJet Pro 400 MFR (CNF8G5N8W2)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A81C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6C2D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245966" w14:textId="77777777" w:rsidR="00E731C6" w:rsidRPr="002C672D" w:rsidRDefault="00E731C6" w:rsidP="004A0553">
            <w:pPr>
              <w:jc w:val="center"/>
              <w:rPr>
                <w:color w:val="000000"/>
                <w:sz w:val="20"/>
                <w:szCs w:val="20"/>
              </w:rPr>
            </w:pPr>
            <w:r w:rsidRPr="002C672D">
              <w:rPr>
                <w:color w:val="000000"/>
                <w:sz w:val="20"/>
                <w:szCs w:val="20"/>
              </w:rPr>
              <w:t>4К-3484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86636F" w14:textId="77777777" w:rsidR="00E731C6" w:rsidRPr="002C672D" w:rsidRDefault="00E731C6" w:rsidP="004A0553">
            <w:pPr>
              <w:jc w:val="right"/>
              <w:rPr>
                <w:color w:val="000000"/>
                <w:sz w:val="20"/>
                <w:szCs w:val="20"/>
              </w:rPr>
            </w:pPr>
            <w:r w:rsidRPr="002C672D">
              <w:rPr>
                <w:color w:val="000000"/>
                <w:sz w:val="20"/>
                <w:szCs w:val="20"/>
              </w:rPr>
              <w:t>24 001,75</w:t>
            </w:r>
          </w:p>
        </w:tc>
      </w:tr>
      <w:tr w:rsidR="00E731C6" w:rsidRPr="002C672D" w14:paraId="1568F4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B0D499" w14:textId="77777777" w:rsidR="00E731C6" w:rsidRPr="002C672D" w:rsidRDefault="00E731C6" w:rsidP="004A0553">
            <w:pPr>
              <w:jc w:val="center"/>
              <w:rPr>
                <w:color w:val="000000"/>
                <w:sz w:val="18"/>
                <w:szCs w:val="18"/>
              </w:rPr>
            </w:pPr>
            <w:r w:rsidRPr="002C672D">
              <w:rPr>
                <w:color w:val="000000"/>
                <w:sz w:val="18"/>
                <w:szCs w:val="18"/>
              </w:rPr>
              <w:t>1919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D8D397" w14:textId="77777777" w:rsidR="00E731C6" w:rsidRPr="002C672D" w:rsidRDefault="00E731C6" w:rsidP="004A0553">
            <w:pPr>
              <w:rPr>
                <w:color w:val="000000"/>
                <w:sz w:val="20"/>
                <w:szCs w:val="20"/>
              </w:rPr>
            </w:pPr>
            <w:r w:rsidRPr="002C672D">
              <w:rPr>
                <w:color w:val="000000"/>
                <w:sz w:val="20"/>
                <w:szCs w:val="20"/>
              </w:rPr>
              <w:t>МФУ HP LaserJet Pro M1132 (CNG9D28TVQ)</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3A11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CA16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D7BACF" w14:textId="77777777" w:rsidR="00E731C6" w:rsidRPr="002C672D" w:rsidRDefault="00E731C6" w:rsidP="004A0553">
            <w:pPr>
              <w:jc w:val="center"/>
              <w:rPr>
                <w:color w:val="000000"/>
                <w:sz w:val="20"/>
                <w:szCs w:val="20"/>
              </w:rPr>
            </w:pPr>
            <w:r w:rsidRPr="002C672D">
              <w:rPr>
                <w:color w:val="000000"/>
                <w:sz w:val="20"/>
                <w:szCs w:val="20"/>
              </w:rPr>
              <w:t>4К-1924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26892A" w14:textId="77777777" w:rsidR="00E731C6" w:rsidRPr="002C672D" w:rsidRDefault="00E731C6" w:rsidP="004A0553">
            <w:pPr>
              <w:jc w:val="right"/>
              <w:rPr>
                <w:color w:val="000000"/>
                <w:sz w:val="20"/>
                <w:szCs w:val="20"/>
              </w:rPr>
            </w:pPr>
            <w:r w:rsidRPr="002C672D">
              <w:rPr>
                <w:color w:val="000000"/>
                <w:sz w:val="20"/>
                <w:szCs w:val="20"/>
              </w:rPr>
              <w:t>6 222,92</w:t>
            </w:r>
          </w:p>
        </w:tc>
      </w:tr>
      <w:tr w:rsidR="00E731C6" w:rsidRPr="002C672D" w14:paraId="717955A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7EE084" w14:textId="77777777" w:rsidR="00E731C6" w:rsidRPr="002C672D" w:rsidRDefault="00E731C6" w:rsidP="004A0553">
            <w:pPr>
              <w:jc w:val="center"/>
              <w:rPr>
                <w:color w:val="000000"/>
                <w:sz w:val="18"/>
                <w:szCs w:val="18"/>
              </w:rPr>
            </w:pPr>
            <w:r w:rsidRPr="002C672D">
              <w:rPr>
                <w:color w:val="000000"/>
                <w:sz w:val="18"/>
                <w:szCs w:val="18"/>
              </w:rPr>
              <w:t>1920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782215" w14:textId="77777777" w:rsidR="00E731C6" w:rsidRPr="002C672D" w:rsidRDefault="00E731C6" w:rsidP="004A0553">
            <w:pPr>
              <w:rPr>
                <w:color w:val="000000"/>
                <w:sz w:val="20"/>
                <w:szCs w:val="20"/>
              </w:rPr>
            </w:pPr>
            <w:r w:rsidRPr="002C672D">
              <w:rPr>
                <w:color w:val="000000"/>
                <w:sz w:val="20"/>
                <w:szCs w:val="20"/>
              </w:rPr>
              <w:t>МФУ HP Laserjet Pro M1217hfw зав.ном. CNG7D5JOHH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C082D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67DAF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47979B" w14:textId="77777777" w:rsidR="00E731C6" w:rsidRPr="002C672D" w:rsidRDefault="00E731C6" w:rsidP="004A0553">
            <w:pPr>
              <w:jc w:val="center"/>
              <w:rPr>
                <w:color w:val="000000"/>
                <w:sz w:val="20"/>
                <w:szCs w:val="20"/>
              </w:rPr>
            </w:pPr>
            <w:r w:rsidRPr="002C672D">
              <w:rPr>
                <w:color w:val="000000"/>
                <w:sz w:val="20"/>
                <w:szCs w:val="20"/>
              </w:rPr>
              <w:t>4К-3095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9014C3" w14:textId="77777777" w:rsidR="00E731C6" w:rsidRPr="002C672D" w:rsidRDefault="00E731C6" w:rsidP="004A0553">
            <w:pPr>
              <w:jc w:val="right"/>
              <w:rPr>
                <w:color w:val="000000"/>
                <w:sz w:val="20"/>
                <w:szCs w:val="20"/>
              </w:rPr>
            </w:pPr>
            <w:r w:rsidRPr="002C672D">
              <w:rPr>
                <w:color w:val="000000"/>
                <w:sz w:val="20"/>
                <w:szCs w:val="20"/>
              </w:rPr>
              <w:t>10 758,05</w:t>
            </w:r>
          </w:p>
        </w:tc>
      </w:tr>
      <w:tr w:rsidR="00E731C6" w:rsidRPr="002C672D" w14:paraId="34C886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D6E4B1" w14:textId="77777777" w:rsidR="00E731C6" w:rsidRPr="002C672D" w:rsidRDefault="00E731C6" w:rsidP="004A0553">
            <w:pPr>
              <w:jc w:val="center"/>
              <w:rPr>
                <w:color w:val="000000"/>
                <w:sz w:val="18"/>
                <w:szCs w:val="18"/>
              </w:rPr>
            </w:pPr>
            <w:r w:rsidRPr="002C672D">
              <w:rPr>
                <w:color w:val="000000"/>
                <w:sz w:val="18"/>
                <w:szCs w:val="18"/>
              </w:rPr>
              <w:t>1921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104706" w14:textId="77777777" w:rsidR="00E731C6" w:rsidRPr="002C672D" w:rsidRDefault="00E731C6" w:rsidP="004A0553">
            <w:pPr>
              <w:rPr>
                <w:color w:val="000000"/>
                <w:sz w:val="20"/>
                <w:szCs w:val="20"/>
              </w:rPr>
            </w:pPr>
            <w:r w:rsidRPr="002C672D">
              <w:rPr>
                <w:color w:val="000000"/>
                <w:sz w:val="20"/>
                <w:szCs w:val="20"/>
              </w:rPr>
              <w:t>МФУ HP LaserJet PRO M1536DNF MFP(CE538A)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817A2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384D9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055367" w14:textId="77777777" w:rsidR="00E731C6" w:rsidRPr="002C672D" w:rsidRDefault="00E731C6" w:rsidP="004A0553">
            <w:pPr>
              <w:jc w:val="center"/>
              <w:rPr>
                <w:color w:val="000000"/>
                <w:sz w:val="20"/>
                <w:szCs w:val="20"/>
              </w:rPr>
            </w:pPr>
            <w:r w:rsidRPr="002C672D">
              <w:rPr>
                <w:color w:val="000000"/>
                <w:sz w:val="20"/>
                <w:szCs w:val="20"/>
              </w:rPr>
              <w:t>4К-1172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5D5D13" w14:textId="77777777" w:rsidR="00E731C6" w:rsidRPr="002C672D" w:rsidRDefault="00E731C6" w:rsidP="004A0553">
            <w:pPr>
              <w:jc w:val="right"/>
              <w:rPr>
                <w:color w:val="000000"/>
                <w:sz w:val="20"/>
                <w:szCs w:val="20"/>
              </w:rPr>
            </w:pPr>
            <w:r w:rsidRPr="002C672D">
              <w:rPr>
                <w:color w:val="000000"/>
                <w:sz w:val="20"/>
                <w:szCs w:val="20"/>
              </w:rPr>
              <w:t>11 460,38</w:t>
            </w:r>
          </w:p>
        </w:tc>
      </w:tr>
      <w:tr w:rsidR="00E731C6" w:rsidRPr="002C672D" w14:paraId="739241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E686B0" w14:textId="77777777" w:rsidR="00E731C6" w:rsidRPr="002C672D" w:rsidRDefault="00E731C6" w:rsidP="004A0553">
            <w:pPr>
              <w:jc w:val="center"/>
              <w:rPr>
                <w:color w:val="000000"/>
                <w:sz w:val="18"/>
                <w:szCs w:val="18"/>
              </w:rPr>
            </w:pPr>
            <w:r w:rsidRPr="002C672D">
              <w:rPr>
                <w:color w:val="000000"/>
                <w:sz w:val="18"/>
                <w:szCs w:val="18"/>
              </w:rPr>
              <w:t>1922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C9C8FC" w14:textId="77777777" w:rsidR="00E731C6" w:rsidRPr="002C672D" w:rsidRDefault="00E731C6" w:rsidP="004A0553">
            <w:pPr>
              <w:rPr>
                <w:color w:val="000000"/>
                <w:sz w:val="20"/>
                <w:szCs w:val="20"/>
              </w:rPr>
            </w:pPr>
            <w:r w:rsidRPr="002C672D">
              <w:rPr>
                <w:color w:val="000000"/>
                <w:sz w:val="20"/>
                <w:szCs w:val="20"/>
              </w:rPr>
              <w:t>МФУ HP LaserJet Pro MFP M 426fdnRU (F6W17A)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30241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E672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B27726" w14:textId="77777777" w:rsidR="00E731C6" w:rsidRPr="002C672D" w:rsidRDefault="00E731C6" w:rsidP="004A0553">
            <w:pPr>
              <w:jc w:val="center"/>
              <w:rPr>
                <w:color w:val="000000"/>
                <w:sz w:val="20"/>
                <w:szCs w:val="20"/>
              </w:rPr>
            </w:pPr>
            <w:r w:rsidRPr="002C672D">
              <w:rPr>
                <w:color w:val="000000"/>
                <w:sz w:val="20"/>
                <w:szCs w:val="20"/>
              </w:rPr>
              <w:t>4К-5076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91D482" w14:textId="77777777" w:rsidR="00E731C6" w:rsidRPr="002C672D" w:rsidRDefault="00E731C6" w:rsidP="004A0553">
            <w:pPr>
              <w:jc w:val="right"/>
              <w:rPr>
                <w:color w:val="000000"/>
                <w:sz w:val="20"/>
                <w:szCs w:val="20"/>
              </w:rPr>
            </w:pPr>
            <w:r w:rsidRPr="002C672D">
              <w:rPr>
                <w:color w:val="000000"/>
                <w:sz w:val="20"/>
                <w:szCs w:val="20"/>
              </w:rPr>
              <w:t>31 390,00</w:t>
            </w:r>
          </w:p>
        </w:tc>
      </w:tr>
      <w:tr w:rsidR="00E731C6" w:rsidRPr="002C672D" w14:paraId="14107D3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EEDB32" w14:textId="77777777" w:rsidR="00E731C6" w:rsidRPr="002C672D" w:rsidRDefault="00E731C6" w:rsidP="004A0553">
            <w:pPr>
              <w:jc w:val="center"/>
              <w:rPr>
                <w:color w:val="000000"/>
                <w:sz w:val="18"/>
                <w:szCs w:val="18"/>
              </w:rPr>
            </w:pPr>
            <w:r w:rsidRPr="002C672D">
              <w:rPr>
                <w:color w:val="000000"/>
                <w:sz w:val="18"/>
                <w:szCs w:val="18"/>
              </w:rPr>
              <w:t>1923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5BFA7D" w14:textId="77777777" w:rsidR="00E731C6" w:rsidRPr="002C672D" w:rsidRDefault="00E731C6" w:rsidP="004A0553">
            <w:pPr>
              <w:rPr>
                <w:color w:val="000000"/>
                <w:sz w:val="20"/>
                <w:szCs w:val="20"/>
              </w:rPr>
            </w:pPr>
            <w:r w:rsidRPr="002C672D">
              <w:rPr>
                <w:color w:val="000000"/>
                <w:sz w:val="20"/>
                <w:szCs w:val="20"/>
              </w:rPr>
              <w:t>МФУ HP LaserJet Pro MFP M127fn (CNB9GC6HVT) (инв.№4К-3774)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A5416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CB353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C61257" w14:textId="77777777" w:rsidR="00E731C6" w:rsidRPr="002C672D" w:rsidRDefault="00E731C6" w:rsidP="004A0553">
            <w:pPr>
              <w:jc w:val="center"/>
              <w:rPr>
                <w:color w:val="000000"/>
                <w:sz w:val="20"/>
                <w:szCs w:val="20"/>
              </w:rPr>
            </w:pPr>
            <w:r w:rsidRPr="002C672D">
              <w:rPr>
                <w:color w:val="000000"/>
                <w:sz w:val="20"/>
                <w:szCs w:val="20"/>
              </w:rPr>
              <w:t>4К-3774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BA81C0" w14:textId="77777777" w:rsidR="00E731C6" w:rsidRPr="002C672D" w:rsidRDefault="00E731C6" w:rsidP="004A0553">
            <w:pPr>
              <w:jc w:val="right"/>
              <w:rPr>
                <w:color w:val="000000"/>
                <w:sz w:val="20"/>
                <w:szCs w:val="20"/>
              </w:rPr>
            </w:pPr>
            <w:r w:rsidRPr="002C672D">
              <w:rPr>
                <w:color w:val="000000"/>
                <w:sz w:val="20"/>
                <w:szCs w:val="20"/>
              </w:rPr>
              <w:t>9 184,00</w:t>
            </w:r>
          </w:p>
        </w:tc>
      </w:tr>
      <w:tr w:rsidR="00E731C6" w:rsidRPr="002C672D" w14:paraId="5700D0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9F7D7E" w14:textId="77777777" w:rsidR="00E731C6" w:rsidRPr="002C672D" w:rsidRDefault="00E731C6" w:rsidP="004A0553">
            <w:pPr>
              <w:jc w:val="center"/>
              <w:rPr>
                <w:color w:val="000000"/>
                <w:sz w:val="18"/>
                <w:szCs w:val="18"/>
              </w:rPr>
            </w:pPr>
            <w:r w:rsidRPr="002C672D">
              <w:rPr>
                <w:color w:val="000000"/>
                <w:sz w:val="18"/>
                <w:szCs w:val="18"/>
              </w:rPr>
              <w:t>1924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9E298F" w14:textId="77777777" w:rsidR="00E731C6" w:rsidRPr="002C672D" w:rsidRDefault="00E731C6" w:rsidP="004A0553">
            <w:pPr>
              <w:rPr>
                <w:color w:val="000000"/>
                <w:sz w:val="20"/>
                <w:szCs w:val="20"/>
              </w:rPr>
            </w:pPr>
            <w:r w:rsidRPr="002C672D">
              <w:rPr>
                <w:color w:val="000000"/>
                <w:sz w:val="20"/>
                <w:szCs w:val="20"/>
              </w:rPr>
              <w:t>МФУ HP LaserJet Pro MFR M435nw (4К-3987) (CND8GCY1Q8)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AD24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5181E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F24820" w14:textId="77777777" w:rsidR="00E731C6" w:rsidRPr="002C672D" w:rsidRDefault="00E731C6" w:rsidP="004A0553">
            <w:pPr>
              <w:jc w:val="center"/>
              <w:rPr>
                <w:color w:val="000000"/>
                <w:sz w:val="20"/>
                <w:szCs w:val="20"/>
              </w:rPr>
            </w:pPr>
            <w:r w:rsidRPr="002C672D">
              <w:rPr>
                <w:color w:val="000000"/>
                <w:sz w:val="20"/>
                <w:szCs w:val="20"/>
              </w:rPr>
              <w:t>4К-3987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C5C418" w14:textId="77777777" w:rsidR="00E731C6" w:rsidRPr="002C672D" w:rsidRDefault="00E731C6" w:rsidP="004A0553">
            <w:pPr>
              <w:jc w:val="right"/>
              <w:rPr>
                <w:color w:val="000000"/>
                <w:sz w:val="20"/>
                <w:szCs w:val="20"/>
              </w:rPr>
            </w:pPr>
            <w:r w:rsidRPr="002C672D">
              <w:rPr>
                <w:color w:val="000000"/>
                <w:sz w:val="20"/>
                <w:szCs w:val="20"/>
              </w:rPr>
              <w:t>36 750,83</w:t>
            </w:r>
          </w:p>
        </w:tc>
      </w:tr>
      <w:tr w:rsidR="00E731C6" w:rsidRPr="002C672D" w14:paraId="49E4EF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3B060C" w14:textId="77777777" w:rsidR="00E731C6" w:rsidRPr="002C672D" w:rsidRDefault="00E731C6" w:rsidP="004A0553">
            <w:pPr>
              <w:jc w:val="center"/>
              <w:rPr>
                <w:color w:val="000000"/>
                <w:sz w:val="18"/>
                <w:szCs w:val="18"/>
              </w:rPr>
            </w:pPr>
            <w:r w:rsidRPr="002C672D">
              <w:rPr>
                <w:color w:val="000000"/>
                <w:sz w:val="18"/>
                <w:szCs w:val="18"/>
              </w:rPr>
              <w:t>1925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63ED73" w14:textId="77777777" w:rsidR="00E731C6" w:rsidRPr="002C672D" w:rsidRDefault="00E731C6" w:rsidP="004A0553">
            <w:pPr>
              <w:rPr>
                <w:color w:val="000000"/>
                <w:sz w:val="20"/>
                <w:szCs w:val="20"/>
              </w:rPr>
            </w:pPr>
            <w:r w:rsidRPr="002C672D">
              <w:rPr>
                <w:color w:val="000000"/>
                <w:sz w:val="20"/>
                <w:szCs w:val="20"/>
              </w:rPr>
              <w:t>МФУ HP LaserJet Pro MFR M521 dw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992E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9E351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66CCEE" w14:textId="77777777" w:rsidR="00E731C6" w:rsidRPr="002C672D" w:rsidRDefault="00E731C6" w:rsidP="004A0553">
            <w:pPr>
              <w:jc w:val="center"/>
              <w:rPr>
                <w:color w:val="000000"/>
                <w:sz w:val="20"/>
                <w:szCs w:val="20"/>
              </w:rPr>
            </w:pPr>
            <w:r w:rsidRPr="002C672D">
              <w:rPr>
                <w:color w:val="000000"/>
                <w:sz w:val="20"/>
                <w:szCs w:val="20"/>
              </w:rPr>
              <w:t>4К-3713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D094AF" w14:textId="77777777" w:rsidR="00E731C6" w:rsidRPr="002C672D" w:rsidRDefault="00E731C6" w:rsidP="004A0553">
            <w:pPr>
              <w:jc w:val="right"/>
              <w:rPr>
                <w:color w:val="000000"/>
                <w:sz w:val="20"/>
                <w:szCs w:val="20"/>
              </w:rPr>
            </w:pPr>
            <w:r w:rsidRPr="002C672D">
              <w:rPr>
                <w:color w:val="000000"/>
                <w:sz w:val="20"/>
                <w:szCs w:val="20"/>
              </w:rPr>
              <w:t>38 004,07</w:t>
            </w:r>
          </w:p>
        </w:tc>
      </w:tr>
      <w:tr w:rsidR="00E731C6" w:rsidRPr="002C672D" w14:paraId="3DAA216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CC2547" w14:textId="77777777" w:rsidR="00E731C6" w:rsidRPr="002C672D" w:rsidRDefault="00E731C6" w:rsidP="004A0553">
            <w:pPr>
              <w:jc w:val="center"/>
              <w:rPr>
                <w:color w:val="000000"/>
                <w:sz w:val="18"/>
                <w:szCs w:val="18"/>
              </w:rPr>
            </w:pPr>
            <w:r w:rsidRPr="002C672D">
              <w:rPr>
                <w:color w:val="000000"/>
                <w:sz w:val="18"/>
                <w:szCs w:val="18"/>
              </w:rPr>
              <w:t>1926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BEF5AD" w14:textId="77777777" w:rsidR="00E731C6" w:rsidRPr="002C672D" w:rsidRDefault="00E731C6" w:rsidP="004A0553">
            <w:pPr>
              <w:rPr>
                <w:color w:val="000000"/>
                <w:sz w:val="20"/>
                <w:szCs w:val="20"/>
              </w:rPr>
            </w:pPr>
            <w:r w:rsidRPr="002C672D">
              <w:rPr>
                <w:color w:val="000000"/>
                <w:sz w:val="20"/>
                <w:szCs w:val="20"/>
              </w:rPr>
              <w:t>МФУ HP LaserJet М2727 nf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E3C2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A745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2851B7" w14:textId="77777777" w:rsidR="00E731C6" w:rsidRPr="002C672D" w:rsidRDefault="00E731C6" w:rsidP="004A0553">
            <w:pPr>
              <w:jc w:val="center"/>
              <w:rPr>
                <w:color w:val="000000"/>
                <w:sz w:val="20"/>
                <w:szCs w:val="20"/>
              </w:rPr>
            </w:pPr>
            <w:r w:rsidRPr="002C672D">
              <w:rPr>
                <w:color w:val="000000"/>
                <w:sz w:val="20"/>
                <w:szCs w:val="20"/>
              </w:rPr>
              <w:t>4к-1111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D3B3EA" w14:textId="77777777" w:rsidR="00E731C6" w:rsidRPr="002C672D" w:rsidRDefault="00E731C6" w:rsidP="004A0553">
            <w:pPr>
              <w:jc w:val="right"/>
              <w:rPr>
                <w:color w:val="000000"/>
                <w:sz w:val="20"/>
                <w:szCs w:val="20"/>
              </w:rPr>
            </w:pPr>
            <w:r w:rsidRPr="002C672D">
              <w:rPr>
                <w:color w:val="000000"/>
                <w:sz w:val="20"/>
                <w:szCs w:val="20"/>
              </w:rPr>
              <w:t>30 863,02</w:t>
            </w:r>
          </w:p>
        </w:tc>
      </w:tr>
      <w:tr w:rsidR="00E731C6" w:rsidRPr="002C672D" w14:paraId="315AB9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D13188" w14:textId="77777777" w:rsidR="00E731C6" w:rsidRPr="002C672D" w:rsidRDefault="00E731C6" w:rsidP="004A0553">
            <w:pPr>
              <w:jc w:val="center"/>
              <w:rPr>
                <w:color w:val="000000"/>
                <w:sz w:val="18"/>
                <w:szCs w:val="18"/>
              </w:rPr>
            </w:pPr>
            <w:r w:rsidRPr="002C672D">
              <w:rPr>
                <w:color w:val="000000"/>
                <w:sz w:val="18"/>
                <w:szCs w:val="18"/>
              </w:rPr>
              <w:t>1927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660D90" w14:textId="77777777" w:rsidR="00E731C6" w:rsidRPr="002C672D" w:rsidRDefault="00E731C6" w:rsidP="004A0553">
            <w:pPr>
              <w:rPr>
                <w:color w:val="000000"/>
                <w:sz w:val="20"/>
                <w:szCs w:val="20"/>
              </w:rPr>
            </w:pPr>
            <w:r w:rsidRPr="002C672D">
              <w:rPr>
                <w:color w:val="000000"/>
                <w:sz w:val="20"/>
                <w:szCs w:val="20"/>
              </w:rPr>
              <w:t>МФУ HP LG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23416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8FE7A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B6BB19" w14:textId="77777777" w:rsidR="00E731C6" w:rsidRPr="002C672D" w:rsidRDefault="00E731C6" w:rsidP="004A0553">
            <w:pPr>
              <w:jc w:val="center"/>
              <w:rPr>
                <w:color w:val="000000"/>
                <w:sz w:val="20"/>
                <w:szCs w:val="20"/>
              </w:rPr>
            </w:pPr>
            <w:r w:rsidRPr="002C672D">
              <w:rPr>
                <w:color w:val="000000"/>
                <w:sz w:val="20"/>
                <w:szCs w:val="20"/>
              </w:rPr>
              <w:t>4К-3427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348839" w14:textId="77777777" w:rsidR="00E731C6" w:rsidRPr="002C672D" w:rsidRDefault="00E731C6" w:rsidP="004A0553">
            <w:pPr>
              <w:jc w:val="right"/>
              <w:rPr>
                <w:color w:val="000000"/>
                <w:sz w:val="20"/>
                <w:szCs w:val="20"/>
              </w:rPr>
            </w:pPr>
            <w:r w:rsidRPr="002C672D">
              <w:rPr>
                <w:color w:val="000000"/>
                <w:sz w:val="20"/>
                <w:szCs w:val="20"/>
              </w:rPr>
              <w:t>13 489,90</w:t>
            </w:r>
          </w:p>
        </w:tc>
      </w:tr>
      <w:tr w:rsidR="00E731C6" w:rsidRPr="002C672D" w14:paraId="55895D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9A28BD" w14:textId="77777777" w:rsidR="00E731C6" w:rsidRPr="002C672D" w:rsidRDefault="00E731C6" w:rsidP="004A0553">
            <w:pPr>
              <w:jc w:val="center"/>
              <w:rPr>
                <w:color w:val="000000"/>
                <w:sz w:val="18"/>
                <w:szCs w:val="18"/>
              </w:rPr>
            </w:pPr>
            <w:r w:rsidRPr="002C672D">
              <w:rPr>
                <w:color w:val="000000"/>
                <w:sz w:val="18"/>
                <w:szCs w:val="18"/>
              </w:rPr>
              <w:t>1928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198406" w14:textId="77777777" w:rsidR="00E731C6" w:rsidRPr="002C672D" w:rsidRDefault="00E731C6" w:rsidP="004A0553">
            <w:pPr>
              <w:rPr>
                <w:color w:val="000000"/>
                <w:sz w:val="20"/>
                <w:szCs w:val="20"/>
              </w:rPr>
            </w:pPr>
            <w:r w:rsidRPr="002C672D">
              <w:rPr>
                <w:color w:val="000000"/>
                <w:sz w:val="20"/>
                <w:szCs w:val="20"/>
              </w:rPr>
              <w:t>МФУ Kyocera ECOSYS FS-1125 MFP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EA97D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D031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0C4B0F" w14:textId="77777777" w:rsidR="00E731C6" w:rsidRPr="002C672D" w:rsidRDefault="00E731C6" w:rsidP="004A0553">
            <w:pPr>
              <w:jc w:val="center"/>
              <w:rPr>
                <w:color w:val="000000"/>
                <w:sz w:val="20"/>
                <w:szCs w:val="20"/>
              </w:rPr>
            </w:pPr>
            <w:r w:rsidRPr="002C672D">
              <w:rPr>
                <w:color w:val="000000"/>
                <w:sz w:val="20"/>
                <w:szCs w:val="20"/>
              </w:rPr>
              <w:t>4К-5049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A859CA" w14:textId="77777777" w:rsidR="00E731C6" w:rsidRPr="002C672D" w:rsidRDefault="00E731C6" w:rsidP="004A0553">
            <w:pPr>
              <w:jc w:val="right"/>
              <w:rPr>
                <w:color w:val="000000"/>
                <w:sz w:val="20"/>
                <w:szCs w:val="20"/>
              </w:rPr>
            </w:pPr>
            <w:r w:rsidRPr="002C672D">
              <w:rPr>
                <w:color w:val="000000"/>
                <w:sz w:val="20"/>
                <w:szCs w:val="20"/>
              </w:rPr>
              <w:t>7 490,00</w:t>
            </w:r>
          </w:p>
        </w:tc>
      </w:tr>
      <w:tr w:rsidR="00E731C6" w:rsidRPr="002C672D" w14:paraId="36886B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E6C6CB" w14:textId="77777777" w:rsidR="00E731C6" w:rsidRPr="002C672D" w:rsidRDefault="00E731C6" w:rsidP="004A0553">
            <w:pPr>
              <w:jc w:val="center"/>
              <w:rPr>
                <w:color w:val="000000"/>
                <w:sz w:val="18"/>
                <w:szCs w:val="18"/>
              </w:rPr>
            </w:pPr>
            <w:r w:rsidRPr="002C672D">
              <w:rPr>
                <w:color w:val="000000"/>
                <w:sz w:val="18"/>
                <w:szCs w:val="18"/>
              </w:rPr>
              <w:t>1929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651490" w14:textId="77777777" w:rsidR="00E731C6" w:rsidRPr="002C672D" w:rsidRDefault="00E731C6" w:rsidP="004A0553">
            <w:pPr>
              <w:rPr>
                <w:color w:val="000000"/>
                <w:sz w:val="20"/>
                <w:szCs w:val="20"/>
              </w:rPr>
            </w:pPr>
            <w:r w:rsidRPr="002C672D">
              <w:rPr>
                <w:color w:val="000000"/>
                <w:sz w:val="20"/>
                <w:szCs w:val="20"/>
              </w:rPr>
              <w:t>МФУ OKI MC562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D2C8B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6A8C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ACB995" w14:textId="77777777" w:rsidR="00E731C6" w:rsidRPr="002C672D" w:rsidRDefault="00E731C6" w:rsidP="004A0553">
            <w:pPr>
              <w:jc w:val="center"/>
              <w:rPr>
                <w:color w:val="000000"/>
                <w:sz w:val="20"/>
                <w:szCs w:val="20"/>
              </w:rPr>
            </w:pPr>
            <w:r w:rsidRPr="002C672D">
              <w:rPr>
                <w:color w:val="000000"/>
                <w:sz w:val="20"/>
                <w:szCs w:val="20"/>
              </w:rPr>
              <w:t>4К-3447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587B8C" w14:textId="77777777" w:rsidR="00E731C6" w:rsidRPr="002C672D" w:rsidRDefault="00E731C6" w:rsidP="004A0553">
            <w:pPr>
              <w:jc w:val="right"/>
              <w:rPr>
                <w:color w:val="000000"/>
                <w:sz w:val="20"/>
                <w:szCs w:val="20"/>
              </w:rPr>
            </w:pPr>
            <w:r w:rsidRPr="002C672D">
              <w:rPr>
                <w:color w:val="000000"/>
                <w:sz w:val="20"/>
                <w:szCs w:val="20"/>
              </w:rPr>
              <w:t>40 533,56</w:t>
            </w:r>
          </w:p>
        </w:tc>
      </w:tr>
      <w:tr w:rsidR="00E731C6" w:rsidRPr="002C672D" w14:paraId="78705D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8DE59A" w14:textId="77777777" w:rsidR="00E731C6" w:rsidRPr="002C672D" w:rsidRDefault="00E731C6" w:rsidP="004A0553">
            <w:pPr>
              <w:jc w:val="center"/>
              <w:rPr>
                <w:color w:val="000000"/>
                <w:sz w:val="18"/>
                <w:szCs w:val="18"/>
              </w:rPr>
            </w:pPr>
            <w:r w:rsidRPr="002C672D">
              <w:rPr>
                <w:color w:val="000000"/>
                <w:sz w:val="18"/>
                <w:szCs w:val="18"/>
              </w:rPr>
              <w:t>1930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AE16D8" w14:textId="77777777" w:rsidR="00E731C6" w:rsidRPr="002C672D" w:rsidRDefault="00E731C6" w:rsidP="004A0553">
            <w:pPr>
              <w:rPr>
                <w:color w:val="000000"/>
                <w:sz w:val="20"/>
                <w:szCs w:val="20"/>
              </w:rPr>
            </w:pPr>
            <w:r w:rsidRPr="002C672D">
              <w:rPr>
                <w:color w:val="000000"/>
                <w:sz w:val="20"/>
                <w:szCs w:val="20"/>
              </w:rPr>
              <w:t>МФУ OKI MC562dw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AF246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1445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B2A808" w14:textId="77777777" w:rsidR="00E731C6" w:rsidRPr="002C672D" w:rsidRDefault="00E731C6" w:rsidP="004A0553">
            <w:pPr>
              <w:jc w:val="center"/>
              <w:rPr>
                <w:color w:val="000000"/>
                <w:sz w:val="20"/>
                <w:szCs w:val="20"/>
              </w:rPr>
            </w:pPr>
            <w:r w:rsidRPr="002C672D">
              <w:rPr>
                <w:color w:val="000000"/>
                <w:sz w:val="20"/>
                <w:szCs w:val="20"/>
              </w:rPr>
              <w:t>4К-3448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E522AF" w14:textId="77777777" w:rsidR="00E731C6" w:rsidRPr="002C672D" w:rsidRDefault="00E731C6" w:rsidP="004A0553">
            <w:pPr>
              <w:jc w:val="right"/>
              <w:rPr>
                <w:color w:val="000000"/>
                <w:sz w:val="20"/>
                <w:szCs w:val="20"/>
              </w:rPr>
            </w:pPr>
            <w:r w:rsidRPr="002C672D">
              <w:rPr>
                <w:color w:val="000000"/>
                <w:sz w:val="20"/>
                <w:szCs w:val="20"/>
              </w:rPr>
              <w:t>40 533,56</w:t>
            </w:r>
          </w:p>
        </w:tc>
      </w:tr>
      <w:tr w:rsidR="00E731C6" w:rsidRPr="002C672D" w14:paraId="30939B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AFA960" w14:textId="77777777" w:rsidR="00E731C6" w:rsidRPr="002C672D" w:rsidRDefault="00E731C6" w:rsidP="004A0553">
            <w:pPr>
              <w:jc w:val="center"/>
              <w:rPr>
                <w:color w:val="000000"/>
                <w:sz w:val="18"/>
                <w:szCs w:val="18"/>
              </w:rPr>
            </w:pPr>
            <w:r w:rsidRPr="002C672D">
              <w:rPr>
                <w:color w:val="000000"/>
                <w:sz w:val="18"/>
                <w:szCs w:val="18"/>
              </w:rPr>
              <w:t>1931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018AF0" w14:textId="77777777" w:rsidR="00E731C6" w:rsidRPr="002C672D" w:rsidRDefault="00E731C6" w:rsidP="004A0553">
            <w:pPr>
              <w:rPr>
                <w:color w:val="000000"/>
                <w:sz w:val="20"/>
                <w:szCs w:val="20"/>
              </w:rPr>
            </w:pPr>
            <w:r w:rsidRPr="002C672D">
              <w:rPr>
                <w:color w:val="000000"/>
                <w:sz w:val="20"/>
                <w:szCs w:val="20"/>
              </w:rPr>
              <w:t>МФУ Ricoh Aficio SP 3400SF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3BE2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6BE1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C21E89" w14:textId="77777777" w:rsidR="00E731C6" w:rsidRPr="002C672D" w:rsidRDefault="00E731C6" w:rsidP="004A0553">
            <w:pPr>
              <w:jc w:val="center"/>
              <w:rPr>
                <w:color w:val="000000"/>
                <w:sz w:val="20"/>
                <w:szCs w:val="20"/>
              </w:rPr>
            </w:pPr>
            <w:r w:rsidRPr="002C672D">
              <w:rPr>
                <w:color w:val="000000"/>
                <w:sz w:val="20"/>
                <w:szCs w:val="20"/>
              </w:rPr>
              <w:t>4К-1157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1A35ED" w14:textId="77777777" w:rsidR="00E731C6" w:rsidRPr="002C672D" w:rsidRDefault="00E731C6" w:rsidP="004A0553">
            <w:pPr>
              <w:jc w:val="right"/>
              <w:rPr>
                <w:color w:val="000000"/>
                <w:sz w:val="20"/>
                <w:szCs w:val="20"/>
              </w:rPr>
            </w:pPr>
            <w:r w:rsidRPr="002C672D">
              <w:rPr>
                <w:color w:val="000000"/>
                <w:sz w:val="20"/>
                <w:szCs w:val="20"/>
              </w:rPr>
              <w:t>19 334,75</w:t>
            </w:r>
          </w:p>
        </w:tc>
      </w:tr>
      <w:tr w:rsidR="00E731C6" w:rsidRPr="002C672D" w14:paraId="469875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CF542A" w14:textId="77777777" w:rsidR="00E731C6" w:rsidRPr="002C672D" w:rsidRDefault="00E731C6" w:rsidP="004A0553">
            <w:pPr>
              <w:jc w:val="center"/>
              <w:rPr>
                <w:color w:val="000000"/>
                <w:sz w:val="18"/>
                <w:szCs w:val="18"/>
              </w:rPr>
            </w:pPr>
            <w:r w:rsidRPr="002C672D">
              <w:rPr>
                <w:color w:val="000000"/>
                <w:sz w:val="18"/>
                <w:szCs w:val="18"/>
              </w:rPr>
              <w:t>1932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DC91CC" w14:textId="77777777" w:rsidR="00E731C6" w:rsidRPr="002C672D" w:rsidRDefault="00E731C6" w:rsidP="004A0553">
            <w:pPr>
              <w:rPr>
                <w:color w:val="000000"/>
                <w:sz w:val="20"/>
                <w:szCs w:val="20"/>
              </w:rPr>
            </w:pPr>
            <w:r w:rsidRPr="002C672D">
              <w:rPr>
                <w:color w:val="000000"/>
                <w:sz w:val="20"/>
                <w:szCs w:val="20"/>
              </w:rPr>
              <w:t>МФУ Samsung Electronics Xpress M2070 (SL-M2070/FEV) (4К-5033)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D1FD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0922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7DA208" w14:textId="77777777" w:rsidR="00E731C6" w:rsidRPr="002C672D" w:rsidRDefault="00E731C6" w:rsidP="004A0553">
            <w:pPr>
              <w:jc w:val="center"/>
              <w:rPr>
                <w:color w:val="000000"/>
                <w:sz w:val="20"/>
                <w:szCs w:val="20"/>
              </w:rPr>
            </w:pPr>
            <w:r w:rsidRPr="002C672D">
              <w:rPr>
                <w:color w:val="000000"/>
                <w:sz w:val="20"/>
                <w:szCs w:val="20"/>
              </w:rPr>
              <w:t>4К-5033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BDC76C" w14:textId="77777777" w:rsidR="00E731C6" w:rsidRPr="002C672D" w:rsidRDefault="00E731C6" w:rsidP="004A0553">
            <w:pPr>
              <w:jc w:val="right"/>
              <w:rPr>
                <w:color w:val="000000"/>
                <w:sz w:val="20"/>
                <w:szCs w:val="20"/>
              </w:rPr>
            </w:pPr>
            <w:r w:rsidRPr="002C672D">
              <w:rPr>
                <w:color w:val="000000"/>
                <w:sz w:val="20"/>
                <w:szCs w:val="20"/>
              </w:rPr>
              <w:t>9 381,36</w:t>
            </w:r>
          </w:p>
        </w:tc>
      </w:tr>
      <w:tr w:rsidR="00E731C6" w:rsidRPr="002C672D" w14:paraId="08E1D3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D1D58A" w14:textId="77777777" w:rsidR="00E731C6" w:rsidRPr="002C672D" w:rsidRDefault="00E731C6" w:rsidP="004A0553">
            <w:pPr>
              <w:jc w:val="center"/>
              <w:rPr>
                <w:color w:val="000000"/>
                <w:sz w:val="18"/>
                <w:szCs w:val="18"/>
              </w:rPr>
            </w:pPr>
            <w:r w:rsidRPr="002C672D">
              <w:rPr>
                <w:color w:val="000000"/>
                <w:sz w:val="18"/>
                <w:szCs w:val="18"/>
              </w:rPr>
              <w:t>1933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FA0093" w14:textId="77777777" w:rsidR="00E731C6" w:rsidRPr="002C672D" w:rsidRDefault="00E731C6" w:rsidP="004A0553">
            <w:pPr>
              <w:rPr>
                <w:color w:val="000000"/>
                <w:sz w:val="20"/>
                <w:szCs w:val="20"/>
              </w:rPr>
            </w:pPr>
            <w:r w:rsidRPr="002C672D">
              <w:rPr>
                <w:color w:val="000000"/>
                <w:sz w:val="20"/>
                <w:szCs w:val="20"/>
              </w:rPr>
              <w:t>МФУ Samsung SL-M207FW (4К-5008)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F4E1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7798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330056" w14:textId="77777777" w:rsidR="00E731C6" w:rsidRPr="002C672D" w:rsidRDefault="00E731C6" w:rsidP="004A0553">
            <w:pPr>
              <w:jc w:val="center"/>
              <w:rPr>
                <w:color w:val="000000"/>
                <w:sz w:val="20"/>
                <w:szCs w:val="20"/>
              </w:rPr>
            </w:pPr>
            <w:r w:rsidRPr="002C672D">
              <w:rPr>
                <w:color w:val="000000"/>
                <w:sz w:val="20"/>
                <w:szCs w:val="20"/>
              </w:rPr>
              <w:t>4К-5008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A0B238" w14:textId="77777777" w:rsidR="00E731C6" w:rsidRPr="002C672D" w:rsidRDefault="00E731C6" w:rsidP="004A0553">
            <w:pPr>
              <w:jc w:val="right"/>
              <w:rPr>
                <w:color w:val="000000"/>
                <w:sz w:val="20"/>
                <w:szCs w:val="20"/>
              </w:rPr>
            </w:pPr>
            <w:r w:rsidRPr="002C672D">
              <w:rPr>
                <w:color w:val="000000"/>
                <w:sz w:val="20"/>
                <w:szCs w:val="20"/>
              </w:rPr>
              <w:t>6 819,49</w:t>
            </w:r>
          </w:p>
        </w:tc>
      </w:tr>
      <w:tr w:rsidR="00E731C6" w:rsidRPr="002C672D" w14:paraId="28A387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6A8937" w14:textId="77777777" w:rsidR="00E731C6" w:rsidRPr="002C672D" w:rsidRDefault="00E731C6" w:rsidP="004A0553">
            <w:pPr>
              <w:jc w:val="center"/>
              <w:rPr>
                <w:color w:val="000000"/>
                <w:sz w:val="18"/>
                <w:szCs w:val="18"/>
              </w:rPr>
            </w:pPr>
            <w:r w:rsidRPr="002C672D">
              <w:rPr>
                <w:color w:val="000000"/>
                <w:sz w:val="18"/>
                <w:szCs w:val="18"/>
              </w:rPr>
              <w:t>1934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1EE79C" w14:textId="77777777" w:rsidR="00E731C6" w:rsidRPr="002C672D" w:rsidRDefault="00E731C6" w:rsidP="004A0553">
            <w:pPr>
              <w:rPr>
                <w:color w:val="000000"/>
                <w:sz w:val="20"/>
                <w:szCs w:val="20"/>
              </w:rPr>
            </w:pPr>
            <w:r w:rsidRPr="002C672D">
              <w:rPr>
                <w:color w:val="000000"/>
                <w:sz w:val="20"/>
                <w:szCs w:val="20"/>
              </w:rPr>
              <w:t>МФУ WorkCentre 6015B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A823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6088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4EB8F9" w14:textId="77777777" w:rsidR="00E731C6" w:rsidRPr="002C672D" w:rsidRDefault="00E731C6" w:rsidP="004A0553">
            <w:pPr>
              <w:jc w:val="center"/>
              <w:rPr>
                <w:color w:val="000000"/>
                <w:sz w:val="20"/>
                <w:szCs w:val="20"/>
              </w:rPr>
            </w:pPr>
            <w:r w:rsidRPr="002C672D">
              <w:rPr>
                <w:color w:val="000000"/>
                <w:sz w:val="20"/>
                <w:szCs w:val="20"/>
              </w:rPr>
              <w:t>4К-3089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1B193A" w14:textId="77777777" w:rsidR="00E731C6" w:rsidRPr="002C672D" w:rsidRDefault="00E731C6" w:rsidP="004A0553">
            <w:pPr>
              <w:jc w:val="right"/>
              <w:rPr>
                <w:color w:val="000000"/>
                <w:sz w:val="20"/>
                <w:szCs w:val="20"/>
              </w:rPr>
            </w:pPr>
            <w:r w:rsidRPr="002C672D">
              <w:rPr>
                <w:color w:val="000000"/>
                <w:sz w:val="20"/>
                <w:szCs w:val="20"/>
              </w:rPr>
              <w:t>13 548,64</w:t>
            </w:r>
          </w:p>
        </w:tc>
      </w:tr>
      <w:tr w:rsidR="00E731C6" w:rsidRPr="002C672D" w14:paraId="097DB1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9CE8F6" w14:textId="77777777" w:rsidR="00E731C6" w:rsidRPr="002C672D" w:rsidRDefault="00E731C6" w:rsidP="004A0553">
            <w:pPr>
              <w:jc w:val="center"/>
              <w:rPr>
                <w:color w:val="000000"/>
                <w:sz w:val="18"/>
                <w:szCs w:val="18"/>
              </w:rPr>
            </w:pPr>
            <w:r w:rsidRPr="002C672D">
              <w:rPr>
                <w:color w:val="000000"/>
                <w:sz w:val="18"/>
                <w:szCs w:val="18"/>
              </w:rPr>
              <w:t>1935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A1EF06" w14:textId="77777777" w:rsidR="00E731C6" w:rsidRPr="002C672D" w:rsidRDefault="00E731C6" w:rsidP="004A0553">
            <w:pPr>
              <w:rPr>
                <w:color w:val="000000"/>
                <w:sz w:val="20"/>
                <w:szCs w:val="20"/>
              </w:rPr>
            </w:pPr>
            <w:r w:rsidRPr="002C672D">
              <w:rPr>
                <w:color w:val="000000"/>
                <w:sz w:val="20"/>
                <w:szCs w:val="20"/>
              </w:rPr>
              <w:t>МФУ зав.номер CNH 9DCD1CJ</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5B81D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91B6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03F3D6" w14:textId="77777777" w:rsidR="00E731C6" w:rsidRPr="002C672D" w:rsidRDefault="00E731C6" w:rsidP="004A0553">
            <w:pPr>
              <w:jc w:val="center"/>
              <w:rPr>
                <w:color w:val="000000"/>
                <w:sz w:val="20"/>
                <w:szCs w:val="20"/>
              </w:rPr>
            </w:pPr>
            <w:r w:rsidRPr="002C672D">
              <w:rPr>
                <w:color w:val="000000"/>
                <w:sz w:val="20"/>
                <w:szCs w:val="20"/>
              </w:rPr>
              <w:t>4К-3150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AE4445" w14:textId="77777777" w:rsidR="00E731C6" w:rsidRPr="002C672D" w:rsidRDefault="00E731C6" w:rsidP="004A0553">
            <w:pPr>
              <w:jc w:val="right"/>
              <w:rPr>
                <w:color w:val="000000"/>
                <w:sz w:val="20"/>
                <w:szCs w:val="20"/>
              </w:rPr>
            </w:pPr>
            <w:r w:rsidRPr="002C672D">
              <w:rPr>
                <w:color w:val="000000"/>
                <w:sz w:val="20"/>
                <w:szCs w:val="20"/>
              </w:rPr>
              <w:t>8 782,27</w:t>
            </w:r>
          </w:p>
        </w:tc>
      </w:tr>
      <w:tr w:rsidR="00E731C6" w:rsidRPr="002C672D" w14:paraId="5CC6D1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09C2EE" w14:textId="77777777" w:rsidR="00E731C6" w:rsidRPr="002C672D" w:rsidRDefault="00E731C6" w:rsidP="004A0553">
            <w:pPr>
              <w:jc w:val="center"/>
              <w:rPr>
                <w:color w:val="000000"/>
                <w:sz w:val="18"/>
                <w:szCs w:val="18"/>
              </w:rPr>
            </w:pPr>
            <w:r w:rsidRPr="002C672D">
              <w:rPr>
                <w:color w:val="000000"/>
                <w:sz w:val="18"/>
                <w:szCs w:val="18"/>
              </w:rPr>
              <w:t>1936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87FA41" w14:textId="77777777" w:rsidR="00E731C6" w:rsidRPr="002C672D" w:rsidRDefault="00E731C6" w:rsidP="004A0553">
            <w:pPr>
              <w:rPr>
                <w:color w:val="000000"/>
                <w:sz w:val="20"/>
                <w:szCs w:val="20"/>
              </w:rPr>
            </w:pPr>
            <w:r w:rsidRPr="002C672D">
              <w:rPr>
                <w:color w:val="000000"/>
                <w:sz w:val="20"/>
                <w:szCs w:val="20"/>
              </w:rPr>
              <w:t>МФУ зав.номер CNH 9DCD1CS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9868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F2BA3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DF7029" w14:textId="77777777" w:rsidR="00E731C6" w:rsidRPr="002C672D" w:rsidRDefault="00E731C6" w:rsidP="004A0553">
            <w:pPr>
              <w:jc w:val="center"/>
              <w:rPr>
                <w:color w:val="000000"/>
                <w:sz w:val="20"/>
                <w:szCs w:val="20"/>
              </w:rPr>
            </w:pPr>
            <w:r w:rsidRPr="002C672D">
              <w:rPr>
                <w:color w:val="000000"/>
                <w:sz w:val="20"/>
                <w:szCs w:val="20"/>
              </w:rPr>
              <w:t>4К-3151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DE78A2" w14:textId="77777777" w:rsidR="00E731C6" w:rsidRPr="002C672D" w:rsidRDefault="00E731C6" w:rsidP="004A0553">
            <w:pPr>
              <w:jc w:val="right"/>
              <w:rPr>
                <w:color w:val="000000"/>
                <w:sz w:val="20"/>
                <w:szCs w:val="20"/>
              </w:rPr>
            </w:pPr>
            <w:r w:rsidRPr="002C672D">
              <w:rPr>
                <w:color w:val="000000"/>
                <w:sz w:val="20"/>
                <w:szCs w:val="20"/>
              </w:rPr>
              <w:t>8 782,27</w:t>
            </w:r>
          </w:p>
        </w:tc>
      </w:tr>
      <w:tr w:rsidR="00E731C6" w:rsidRPr="002C672D" w14:paraId="71E12EA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59E56C" w14:textId="77777777" w:rsidR="00E731C6" w:rsidRPr="002C672D" w:rsidRDefault="00E731C6" w:rsidP="004A0553">
            <w:pPr>
              <w:jc w:val="center"/>
              <w:rPr>
                <w:color w:val="000000"/>
                <w:sz w:val="18"/>
                <w:szCs w:val="18"/>
              </w:rPr>
            </w:pPr>
            <w:r w:rsidRPr="002C672D">
              <w:rPr>
                <w:color w:val="000000"/>
                <w:sz w:val="18"/>
                <w:szCs w:val="18"/>
              </w:rPr>
              <w:t>1937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C352E0" w14:textId="77777777" w:rsidR="00E731C6" w:rsidRPr="002C672D" w:rsidRDefault="00E731C6" w:rsidP="004A0553">
            <w:pPr>
              <w:rPr>
                <w:color w:val="000000"/>
                <w:sz w:val="20"/>
                <w:szCs w:val="20"/>
              </w:rPr>
            </w:pPr>
            <w:r w:rsidRPr="002C672D">
              <w:rPr>
                <w:color w:val="000000"/>
                <w:sz w:val="20"/>
                <w:szCs w:val="20"/>
              </w:rPr>
              <w:t>МФУ лазерный HP Color LaserJet Pro M280nw (T6B80A) A4 Net WiFI белый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4F31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35169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B0E916" w14:textId="77777777" w:rsidR="00E731C6" w:rsidRPr="002C672D" w:rsidRDefault="00E731C6" w:rsidP="004A0553">
            <w:pPr>
              <w:jc w:val="center"/>
              <w:rPr>
                <w:color w:val="000000"/>
                <w:sz w:val="20"/>
                <w:szCs w:val="20"/>
              </w:rPr>
            </w:pPr>
            <w:r w:rsidRPr="002C672D">
              <w:rPr>
                <w:color w:val="000000"/>
                <w:sz w:val="20"/>
                <w:szCs w:val="20"/>
              </w:rPr>
              <w:t>4К-5521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EAD458" w14:textId="77777777" w:rsidR="00E731C6" w:rsidRPr="002C672D" w:rsidRDefault="00E731C6" w:rsidP="004A0553">
            <w:pPr>
              <w:jc w:val="right"/>
              <w:rPr>
                <w:color w:val="000000"/>
                <w:sz w:val="20"/>
                <w:szCs w:val="20"/>
              </w:rPr>
            </w:pPr>
            <w:r w:rsidRPr="002C672D">
              <w:rPr>
                <w:color w:val="000000"/>
                <w:sz w:val="20"/>
                <w:szCs w:val="20"/>
              </w:rPr>
              <w:t>18 673,50</w:t>
            </w:r>
          </w:p>
        </w:tc>
      </w:tr>
      <w:tr w:rsidR="00E731C6" w:rsidRPr="002C672D" w14:paraId="2693AD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C69739" w14:textId="77777777" w:rsidR="00E731C6" w:rsidRPr="002C672D" w:rsidRDefault="00E731C6" w:rsidP="004A0553">
            <w:pPr>
              <w:jc w:val="center"/>
              <w:rPr>
                <w:color w:val="000000"/>
                <w:sz w:val="18"/>
                <w:szCs w:val="18"/>
              </w:rPr>
            </w:pPr>
            <w:r w:rsidRPr="002C672D">
              <w:rPr>
                <w:color w:val="000000"/>
                <w:sz w:val="18"/>
                <w:szCs w:val="18"/>
              </w:rPr>
              <w:t>1938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A46382" w14:textId="77777777" w:rsidR="00E731C6" w:rsidRPr="002C672D" w:rsidRDefault="00E731C6" w:rsidP="004A0553">
            <w:pPr>
              <w:rPr>
                <w:color w:val="000000"/>
                <w:sz w:val="20"/>
                <w:szCs w:val="20"/>
              </w:rPr>
            </w:pPr>
            <w:r w:rsidRPr="002C672D">
              <w:rPr>
                <w:color w:val="000000"/>
                <w:sz w:val="20"/>
                <w:szCs w:val="20"/>
              </w:rPr>
              <w:t>МФУ НР Color LaserJet Pro  MFP M176n (4К-3979) (CNG7GBPL78))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8A717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2F597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87FA67" w14:textId="77777777" w:rsidR="00E731C6" w:rsidRPr="002C672D" w:rsidRDefault="00E731C6" w:rsidP="004A0553">
            <w:pPr>
              <w:jc w:val="center"/>
              <w:rPr>
                <w:color w:val="000000"/>
                <w:sz w:val="20"/>
                <w:szCs w:val="20"/>
              </w:rPr>
            </w:pPr>
            <w:r w:rsidRPr="002C672D">
              <w:rPr>
                <w:color w:val="000000"/>
                <w:sz w:val="20"/>
                <w:szCs w:val="20"/>
              </w:rPr>
              <w:t>4К-3979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9E28E5" w14:textId="77777777" w:rsidR="00E731C6" w:rsidRPr="002C672D" w:rsidRDefault="00E731C6" w:rsidP="004A0553">
            <w:pPr>
              <w:jc w:val="right"/>
              <w:rPr>
                <w:color w:val="000000"/>
                <w:sz w:val="20"/>
                <w:szCs w:val="20"/>
              </w:rPr>
            </w:pPr>
            <w:r w:rsidRPr="002C672D">
              <w:rPr>
                <w:color w:val="000000"/>
                <w:sz w:val="20"/>
                <w:szCs w:val="20"/>
              </w:rPr>
              <w:t>11 281,62</w:t>
            </w:r>
          </w:p>
        </w:tc>
      </w:tr>
      <w:tr w:rsidR="00E731C6" w:rsidRPr="002C672D" w14:paraId="3A76F8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64F5CC" w14:textId="77777777" w:rsidR="00E731C6" w:rsidRPr="002C672D" w:rsidRDefault="00E731C6" w:rsidP="004A0553">
            <w:pPr>
              <w:jc w:val="center"/>
              <w:rPr>
                <w:color w:val="000000"/>
                <w:sz w:val="18"/>
                <w:szCs w:val="18"/>
              </w:rPr>
            </w:pPr>
            <w:r w:rsidRPr="002C672D">
              <w:rPr>
                <w:color w:val="000000"/>
                <w:sz w:val="18"/>
                <w:szCs w:val="18"/>
              </w:rPr>
              <w:t>1939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3658CB" w14:textId="77777777" w:rsidR="00E731C6" w:rsidRPr="002C672D" w:rsidRDefault="00E731C6" w:rsidP="004A0553">
            <w:pPr>
              <w:rPr>
                <w:color w:val="000000"/>
                <w:sz w:val="20"/>
                <w:szCs w:val="20"/>
              </w:rPr>
            </w:pPr>
            <w:r w:rsidRPr="002C672D">
              <w:rPr>
                <w:color w:val="000000"/>
                <w:sz w:val="20"/>
                <w:szCs w:val="20"/>
              </w:rPr>
              <w:t>МФУ НР Color LaserJet Pro MFP M177fw (4К-3971) (CNG6GC6GBRF2J))</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F93A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4F3A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73EDCD" w14:textId="77777777" w:rsidR="00E731C6" w:rsidRPr="002C672D" w:rsidRDefault="00E731C6" w:rsidP="004A0553">
            <w:pPr>
              <w:jc w:val="center"/>
              <w:rPr>
                <w:color w:val="000000"/>
                <w:sz w:val="20"/>
                <w:szCs w:val="20"/>
              </w:rPr>
            </w:pPr>
            <w:r w:rsidRPr="002C672D">
              <w:rPr>
                <w:color w:val="000000"/>
                <w:sz w:val="20"/>
                <w:szCs w:val="20"/>
              </w:rPr>
              <w:t>4К-3971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76B7D3" w14:textId="77777777" w:rsidR="00E731C6" w:rsidRPr="002C672D" w:rsidRDefault="00E731C6" w:rsidP="004A0553">
            <w:pPr>
              <w:jc w:val="right"/>
              <w:rPr>
                <w:color w:val="000000"/>
                <w:sz w:val="20"/>
                <w:szCs w:val="20"/>
              </w:rPr>
            </w:pPr>
            <w:r w:rsidRPr="002C672D">
              <w:rPr>
                <w:color w:val="000000"/>
                <w:sz w:val="20"/>
                <w:szCs w:val="20"/>
              </w:rPr>
              <w:t>13 398,91</w:t>
            </w:r>
          </w:p>
        </w:tc>
      </w:tr>
      <w:tr w:rsidR="00E731C6" w:rsidRPr="002C672D" w14:paraId="045D32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1FF22C" w14:textId="77777777" w:rsidR="00E731C6" w:rsidRPr="002C672D" w:rsidRDefault="00E731C6" w:rsidP="004A0553">
            <w:pPr>
              <w:jc w:val="center"/>
              <w:rPr>
                <w:color w:val="000000"/>
                <w:sz w:val="18"/>
                <w:szCs w:val="18"/>
              </w:rPr>
            </w:pPr>
            <w:r w:rsidRPr="002C672D">
              <w:rPr>
                <w:color w:val="000000"/>
                <w:sz w:val="18"/>
                <w:szCs w:val="18"/>
              </w:rPr>
              <w:t>1940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9A39CE" w14:textId="77777777" w:rsidR="00E731C6" w:rsidRPr="002C672D" w:rsidRDefault="00E731C6" w:rsidP="004A0553">
            <w:pPr>
              <w:rPr>
                <w:color w:val="000000"/>
                <w:sz w:val="20"/>
                <w:szCs w:val="20"/>
              </w:rPr>
            </w:pPr>
            <w:r w:rsidRPr="002C672D">
              <w:rPr>
                <w:color w:val="000000"/>
                <w:sz w:val="20"/>
                <w:szCs w:val="20"/>
              </w:rPr>
              <w:t>МФУ НР Color LaserJet Pro MFP M177fw (4К-3972) (CNG6GBRD14)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A87A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5EAD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386EE0" w14:textId="77777777" w:rsidR="00E731C6" w:rsidRPr="002C672D" w:rsidRDefault="00E731C6" w:rsidP="004A0553">
            <w:pPr>
              <w:jc w:val="center"/>
              <w:rPr>
                <w:color w:val="000000"/>
                <w:sz w:val="20"/>
                <w:szCs w:val="20"/>
              </w:rPr>
            </w:pPr>
            <w:r w:rsidRPr="002C672D">
              <w:rPr>
                <w:color w:val="000000"/>
                <w:sz w:val="20"/>
                <w:szCs w:val="20"/>
              </w:rPr>
              <w:t>4К-3972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0282B6" w14:textId="77777777" w:rsidR="00E731C6" w:rsidRPr="002C672D" w:rsidRDefault="00E731C6" w:rsidP="004A0553">
            <w:pPr>
              <w:jc w:val="right"/>
              <w:rPr>
                <w:color w:val="000000"/>
                <w:sz w:val="20"/>
                <w:szCs w:val="20"/>
              </w:rPr>
            </w:pPr>
            <w:r w:rsidRPr="002C672D">
              <w:rPr>
                <w:color w:val="000000"/>
                <w:sz w:val="20"/>
                <w:szCs w:val="20"/>
              </w:rPr>
              <w:t>13 398,91</w:t>
            </w:r>
          </w:p>
        </w:tc>
      </w:tr>
      <w:tr w:rsidR="00E731C6" w:rsidRPr="002C672D" w14:paraId="4409A9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7A20EE" w14:textId="77777777" w:rsidR="00E731C6" w:rsidRPr="002C672D" w:rsidRDefault="00E731C6" w:rsidP="004A0553">
            <w:pPr>
              <w:jc w:val="center"/>
              <w:rPr>
                <w:color w:val="000000"/>
                <w:sz w:val="18"/>
                <w:szCs w:val="18"/>
              </w:rPr>
            </w:pPr>
            <w:r w:rsidRPr="002C672D">
              <w:rPr>
                <w:color w:val="000000"/>
                <w:sz w:val="18"/>
                <w:szCs w:val="18"/>
              </w:rPr>
              <w:t>1941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4DF818" w14:textId="77777777" w:rsidR="00E731C6" w:rsidRPr="002C672D" w:rsidRDefault="00E731C6" w:rsidP="004A0553">
            <w:pPr>
              <w:rPr>
                <w:color w:val="000000"/>
                <w:sz w:val="20"/>
                <w:szCs w:val="20"/>
              </w:rPr>
            </w:pPr>
            <w:r w:rsidRPr="002C672D">
              <w:rPr>
                <w:color w:val="000000"/>
                <w:sz w:val="20"/>
                <w:szCs w:val="20"/>
              </w:rPr>
              <w:t>МФУ НР Color LaserJet Pro MFP M177fw (4К-3973) (CNG6GC6KF6)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337BF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26DAD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A64179" w14:textId="77777777" w:rsidR="00E731C6" w:rsidRPr="002C672D" w:rsidRDefault="00E731C6" w:rsidP="004A0553">
            <w:pPr>
              <w:jc w:val="center"/>
              <w:rPr>
                <w:color w:val="000000"/>
                <w:sz w:val="20"/>
                <w:szCs w:val="20"/>
              </w:rPr>
            </w:pPr>
            <w:r w:rsidRPr="002C672D">
              <w:rPr>
                <w:color w:val="000000"/>
                <w:sz w:val="20"/>
                <w:szCs w:val="20"/>
              </w:rPr>
              <w:t>4К-3973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2A9100" w14:textId="77777777" w:rsidR="00E731C6" w:rsidRPr="002C672D" w:rsidRDefault="00E731C6" w:rsidP="004A0553">
            <w:pPr>
              <w:jc w:val="right"/>
              <w:rPr>
                <w:color w:val="000000"/>
                <w:sz w:val="20"/>
                <w:szCs w:val="20"/>
              </w:rPr>
            </w:pPr>
            <w:r w:rsidRPr="002C672D">
              <w:rPr>
                <w:color w:val="000000"/>
                <w:sz w:val="20"/>
                <w:szCs w:val="20"/>
              </w:rPr>
              <w:t>13 398,91</w:t>
            </w:r>
          </w:p>
        </w:tc>
      </w:tr>
      <w:tr w:rsidR="00E731C6" w:rsidRPr="002C672D" w14:paraId="4EEFA1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AE1C6B" w14:textId="77777777" w:rsidR="00E731C6" w:rsidRPr="002C672D" w:rsidRDefault="00E731C6" w:rsidP="004A0553">
            <w:pPr>
              <w:jc w:val="center"/>
              <w:rPr>
                <w:color w:val="000000"/>
                <w:sz w:val="18"/>
                <w:szCs w:val="18"/>
              </w:rPr>
            </w:pPr>
            <w:r w:rsidRPr="002C672D">
              <w:rPr>
                <w:color w:val="000000"/>
                <w:sz w:val="18"/>
                <w:szCs w:val="18"/>
              </w:rPr>
              <w:t>1942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85027F" w14:textId="77777777" w:rsidR="00E731C6" w:rsidRPr="002C672D" w:rsidRDefault="00E731C6" w:rsidP="004A0553">
            <w:pPr>
              <w:rPr>
                <w:color w:val="000000"/>
                <w:sz w:val="20"/>
                <w:szCs w:val="20"/>
              </w:rPr>
            </w:pPr>
            <w:r w:rsidRPr="002C672D">
              <w:rPr>
                <w:color w:val="000000"/>
                <w:sz w:val="20"/>
                <w:szCs w:val="20"/>
              </w:rPr>
              <w:t>МФУ НР Color LaserJet Pro MFP M177fw (4К-3974) (CNG6GC6K49)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BDA2D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1E0B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AFA41A" w14:textId="77777777" w:rsidR="00E731C6" w:rsidRPr="002C672D" w:rsidRDefault="00E731C6" w:rsidP="004A0553">
            <w:pPr>
              <w:jc w:val="center"/>
              <w:rPr>
                <w:color w:val="000000"/>
                <w:sz w:val="20"/>
                <w:szCs w:val="20"/>
              </w:rPr>
            </w:pPr>
            <w:r w:rsidRPr="002C672D">
              <w:rPr>
                <w:color w:val="000000"/>
                <w:sz w:val="20"/>
                <w:szCs w:val="20"/>
              </w:rPr>
              <w:t>4К-3974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376A24" w14:textId="77777777" w:rsidR="00E731C6" w:rsidRPr="002C672D" w:rsidRDefault="00E731C6" w:rsidP="004A0553">
            <w:pPr>
              <w:jc w:val="right"/>
              <w:rPr>
                <w:color w:val="000000"/>
                <w:sz w:val="20"/>
                <w:szCs w:val="20"/>
              </w:rPr>
            </w:pPr>
            <w:r w:rsidRPr="002C672D">
              <w:rPr>
                <w:color w:val="000000"/>
                <w:sz w:val="20"/>
                <w:szCs w:val="20"/>
              </w:rPr>
              <w:t>13 398,91</w:t>
            </w:r>
          </w:p>
        </w:tc>
      </w:tr>
      <w:tr w:rsidR="00E731C6" w:rsidRPr="002C672D" w14:paraId="6F2A85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1CFED7" w14:textId="77777777" w:rsidR="00E731C6" w:rsidRPr="002C672D" w:rsidRDefault="00E731C6" w:rsidP="004A0553">
            <w:pPr>
              <w:jc w:val="center"/>
              <w:rPr>
                <w:color w:val="000000"/>
                <w:sz w:val="18"/>
                <w:szCs w:val="18"/>
              </w:rPr>
            </w:pPr>
            <w:r w:rsidRPr="002C672D">
              <w:rPr>
                <w:color w:val="000000"/>
                <w:sz w:val="18"/>
                <w:szCs w:val="18"/>
              </w:rPr>
              <w:lastRenderedPageBreak/>
              <w:t>1943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6971DF" w14:textId="77777777" w:rsidR="00E731C6" w:rsidRPr="002C672D" w:rsidRDefault="00E731C6" w:rsidP="004A0553">
            <w:pPr>
              <w:rPr>
                <w:color w:val="000000"/>
                <w:sz w:val="20"/>
                <w:szCs w:val="20"/>
              </w:rPr>
            </w:pPr>
            <w:r w:rsidRPr="002C672D">
              <w:rPr>
                <w:color w:val="000000"/>
                <w:sz w:val="20"/>
                <w:szCs w:val="20"/>
              </w:rPr>
              <w:t>МФУ НР Color LaserJet Pro MFP M177fw (4К-3976) (CNG6GC6KRD)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4243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31620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8B697C" w14:textId="77777777" w:rsidR="00E731C6" w:rsidRPr="002C672D" w:rsidRDefault="00E731C6" w:rsidP="004A0553">
            <w:pPr>
              <w:jc w:val="center"/>
              <w:rPr>
                <w:color w:val="000000"/>
                <w:sz w:val="20"/>
                <w:szCs w:val="20"/>
              </w:rPr>
            </w:pPr>
            <w:r w:rsidRPr="002C672D">
              <w:rPr>
                <w:color w:val="000000"/>
                <w:sz w:val="20"/>
                <w:szCs w:val="20"/>
              </w:rPr>
              <w:t>4К-3976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5A8EF1" w14:textId="77777777" w:rsidR="00E731C6" w:rsidRPr="002C672D" w:rsidRDefault="00E731C6" w:rsidP="004A0553">
            <w:pPr>
              <w:jc w:val="right"/>
              <w:rPr>
                <w:color w:val="000000"/>
                <w:sz w:val="20"/>
                <w:szCs w:val="20"/>
              </w:rPr>
            </w:pPr>
            <w:r w:rsidRPr="002C672D">
              <w:rPr>
                <w:color w:val="000000"/>
                <w:sz w:val="20"/>
                <w:szCs w:val="20"/>
              </w:rPr>
              <w:t>13 398,91</w:t>
            </w:r>
          </w:p>
        </w:tc>
      </w:tr>
      <w:tr w:rsidR="00E731C6" w:rsidRPr="002C672D" w14:paraId="652769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56F452" w14:textId="77777777" w:rsidR="00E731C6" w:rsidRPr="002C672D" w:rsidRDefault="00E731C6" w:rsidP="004A0553">
            <w:pPr>
              <w:jc w:val="center"/>
              <w:rPr>
                <w:color w:val="000000"/>
                <w:sz w:val="18"/>
                <w:szCs w:val="18"/>
              </w:rPr>
            </w:pPr>
            <w:r w:rsidRPr="002C672D">
              <w:rPr>
                <w:color w:val="000000"/>
                <w:sz w:val="18"/>
                <w:szCs w:val="18"/>
              </w:rPr>
              <w:t>1944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E7C9BB" w14:textId="77777777" w:rsidR="00E731C6" w:rsidRPr="002C672D" w:rsidRDefault="00E731C6" w:rsidP="004A0553">
            <w:pPr>
              <w:rPr>
                <w:color w:val="000000"/>
                <w:sz w:val="20"/>
                <w:szCs w:val="20"/>
              </w:rPr>
            </w:pPr>
            <w:r w:rsidRPr="002C672D">
              <w:rPr>
                <w:color w:val="000000"/>
                <w:sz w:val="20"/>
                <w:szCs w:val="20"/>
              </w:rPr>
              <w:t>МФУ НР Color LaserJet Pro MFP M177fw (4К-3978) (CNG6GC6GBRF3D)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32B9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04BC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B5AF6C" w14:textId="77777777" w:rsidR="00E731C6" w:rsidRPr="002C672D" w:rsidRDefault="00E731C6" w:rsidP="004A0553">
            <w:pPr>
              <w:jc w:val="center"/>
              <w:rPr>
                <w:color w:val="000000"/>
                <w:sz w:val="20"/>
                <w:szCs w:val="20"/>
              </w:rPr>
            </w:pPr>
            <w:r w:rsidRPr="002C672D">
              <w:rPr>
                <w:color w:val="000000"/>
                <w:sz w:val="20"/>
                <w:szCs w:val="20"/>
              </w:rPr>
              <w:t>4К-3978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179E79" w14:textId="77777777" w:rsidR="00E731C6" w:rsidRPr="002C672D" w:rsidRDefault="00E731C6" w:rsidP="004A0553">
            <w:pPr>
              <w:jc w:val="right"/>
              <w:rPr>
                <w:color w:val="000000"/>
                <w:sz w:val="20"/>
                <w:szCs w:val="20"/>
              </w:rPr>
            </w:pPr>
            <w:r w:rsidRPr="002C672D">
              <w:rPr>
                <w:color w:val="000000"/>
                <w:sz w:val="20"/>
                <w:szCs w:val="20"/>
              </w:rPr>
              <w:t>13 398,91</w:t>
            </w:r>
          </w:p>
        </w:tc>
      </w:tr>
      <w:tr w:rsidR="00E731C6" w:rsidRPr="002C672D" w14:paraId="47980D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04D397" w14:textId="77777777" w:rsidR="00E731C6" w:rsidRPr="002C672D" w:rsidRDefault="00E731C6" w:rsidP="004A0553">
            <w:pPr>
              <w:jc w:val="center"/>
              <w:rPr>
                <w:color w:val="000000"/>
                <w:sz w:val="18"/>
                <w:szCs w:val="18"/>
              </w:rPr>
            </w:pPr>
            <w:r w:rsidRPr="002C672D">
              <w:rPr>
                <w:color w:val="000000"/>
                <w:sz w:val="18"/>
                <w:szCs w:val="18"/>
              </w:rPr>
              <w:t>1945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3622E5" w14:textId="77777777" w:rsidR="00E731C6" w:rsidRPr="002C672D" w:rsidRDefault="00E731C6" w:rsidP="004A0553">
            <w:pPr>
              <w:rPr>
                <w:color w:val="000000"/>
                <w:sz w:val="20"/>
                <w:szCs w:val="20"/>
              </w:rPr>
            </w:pPr>
            <w:r w:rsidRPr="002C672D">
              <w:rPr>
                <w:color w:val="000000"/>
                <w:sz w:val="20"/>
                <w:szCs w:val="20"/>
              </w:rPr>
              <w:t>МФУ НР Color LaserJet Pro MFR M177fw (4К-3975) (CNG6GBRD14)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E5794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6A09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09F753" w14:textId="77777777" w:rsidR="00E731C6" w:rsidRPr="002C672D" w:rsidRDefault="00E731C6" w:rsidP="004A0553">
            <w:pPr>
              <w:jc w:val="center"/>
              <w:rPr>
                <w:color w:val="000000"/>
                <w:sz w:val="20"/>
                <w:szCs w:val="20"/>
              </w:rPr>
            </w:pPr>
            <w:r w:rsidRPr="002C672D">
              <w:rPr>
                <w:color w:val="000000"/>
                <w:sz w:val="20"/>
                <w:szCs w:val="20"/>
              </w:rPr>
              <w:t>4К-3975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61E4EB" w14:textId="77777777" w:rsidR="00E731C6" w:rsidRPr="002C672D" w:rsidRDefault="00E731C6" w:rsidP="004A0553">
            <w:pPr>
              <w:jc w:val="right"/>
              <w:rPr>
                <w:color w:val="000000"/>
                <w:sz w:val="20"/>
                <w:szCs w:val="20"/>
              </w:rPr>
            </w:pPr>
            <w:r w:rsidRPr="002C672D">
              <w:rPr>
                <w:color w:val="000000"/>
                <w:sz w:val="20"/>
                <w:szCs w:val="20"/>
              </w:rPr>
              <w:t>13 398,91</w:t>
            </w:r>
          </w:p>
        </w:tc>
      </w:tr>
      <w:tr w:rsidR="00E731C6" w:rsidRPr="002C672D" w14:paraId="2E0D87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42F540" w14:textId="77777777" w:rsidR="00E731C6" w:rsidRPr="002C672D" w:rsidRDefault="00E731C6" w:rsidP="004A0553">
            <w:pPr>
              <w:jc w:val="center"/>
              <w:rPr>
                <w:color w:val="000000"/>
                <w:sz w:val="18"/>
                <w:szCs w:val="18"/>
              </w:rPr>
            </w:pPr>
            <w:r w:rsidRPr="002C672D">
              <w:rPr>
                <w:color w:val="000000"/>
                <w:sz w:val="18"/>
                <w:szCs w:val="18"/>
              </w:rPr>
              <w:t>1946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C76D85" w14:textId="77777777" w:rsidR="00E731C6" w:rsidRPr="002C672D" w:rsidRDefault="00E731C6" w:rsidP="004A0553">
            <w:pPr>
              <w:rPr>
                <w:color w:val="000000"/>
                <w:sz w:val="20"/>
                <w:szCs w:val="20"/>
              </w:rPr>
            </w:pPr>
            <w:r w:rsidRPr="002C672D">
              <w:rPr>
                <w:color w:val="000000"/>
                <w:sz w:val="20"/>
                <w:szCs w:val="20"/>
              </w:rPr>
              <w:t>МФУ НР Color LaserJet Pro MFR M476dw (4К-3981) (CNB7GCRCHD)</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C155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09E09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FA51AF" w14:textId="77777777" w:rsidR="00E731C6" w:rsidRPr="002C672D" w:rsidRDefault="00E731C6" w:rsidP="004A0553">
            <w:pPr>
              <w:jc w:val="center"/>
              <w:rPr>
                <w:color w:val="000000"/>
                <w:sz w:val="20"/>
                <w:szCs w:val="20"/>
              </w:rPr>
            </w:pPr>
            <w:r w:rsidRPr="002C672D">
              <w:rPr>
                <w:color w:val="000000"/>
                <w:sz w:val="20"/>
                <w:szCs w:val="20"/>
              </w:rPr>
              <w:t>4К-3981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1C62F7" w14:textId="77777777" w:rsidR="00E731C6" w:rsidRPr="002C672D" w:rsidRDefault="00E731C6" w:rsidP="004A0553">
            <w:pPr>
              <w:jc w:val="right"/>
              <w:rPr>
                <w:color w:val="000000"/>
                <w:sz w:val="20"/>
                <w:szCs w:val="20"/>
              </w:rPr>
            </w:pPr>
            <w:r w:rsidRPr="002C672D">
              <w:rPr>
                <w:color w:val="000000"/>
                <w:sz w:val="20"/>
                <w:szCs w:val="20"/>
              </w:rPr>
              <w:t>21 261,10</w:t>
            </w:r>
          </w:p>
        </w:tc>
      </w:tr>
      <w:tr w:rsidR="00E731C6" w:rsidRPr="002C672D" w14:paraId="55A2F0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011325" w14:textId="77777777" w:rsidR="00E731C6" w:rsidRPr="002C672D" w:rsidRDefault="00E731C6" w:rsidP="004A0553">
            <w:pPr>
              <w:jc w:val="center"/>
              <w:rPr>
                <w:color w:val="000000"/>
                <w:sz w:val="18"/>
                <w:szCs w:val="18"/>
              </w:rPr>
            </w:pPr>
            <w:r w:rsidRPr="002C672D">
              <w:rPr>
                <w:color w:val="000000"/>
                <w:sz w:val="18"/>
                <w:szCs w:val="18"/>
              </w:rPr>
              <w:t>1947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484DDB" w14:textId="77777777" w:rsidR="00E731C6" w:rsidRPr="002C672D" w:rsidRDefault="00E731C6" w:rsidP="004A0553">
            <w:pPr>
              <w:rPr>
                <w:color w:val="000000"/>
                <w:sz w:val="20"/>
                <w:szCs w:val="20"/>
              </w:rPr>
            </w:pPr>
            <w:r w:rsidRPr="002C672D">
              <w:rPr>
                <w:color w:val="000000"/>
                <w:sz w:val="20"/>
                <w:szCs w:val="20"/>
              </w:rPr>
              <w:t>МФУ НР LaserJet M1132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DF951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6849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C98D45" w14:textId="77777777" w:rsidR="00E731C6" w:rsidRPr="002C672D" w:rsidRDefault="00E731C6" w:rsidP="004A0553">
            <w:pPr>
              <w:jc w:val="center"/>
              <w:rPr>
                <w:color w:val="000000"/>
                <w:sz w:val="20"/>
                <w:szCs w:val="20"/>
              </w:rPr>
            </w:pPr>
            <w:r w:rsidRPr="002C672D">
              <w:rPr>
                <w:color w:val="000000"/>
                <w:sz w:val="20"/>
                <w:szCs w:val="20"/>
              </w:rPr>
              <w:t>4К-1145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3D383A" w14:textId="77777777" w:rsidR="00E731C6" w:rsidRPr="002C672D" w:rsidRDefault="00E731C6" w:rsidP="004A0553">
            <w:pPr>
              <w:jc w:val="right"/>
              <w:rPr>
                <w:color w:val="000000"/>
                <w:sz w:val="20"/>
                <w:szCs w:val="20"/>
              </w:rPr>
            </w:pPr>
            <w:r w:rsidRPr="002C672D">
              <w:rPr>
                <w:color w:val="000000"/>
                <w:sz w:val="20"/>
                <w:szCs w:val="20"/>
              </w:rPr>
              <w:t>7 981,78</w:t>
            </w:r>
          </w:p>
        </w:tc>
      </w:tr>
      <w:tr w:rsidR="00E731C6" w:rsidRPr="002C672D" w14:paraId="5D1706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F8BE85" w14:textId="77777777" w:rsidR="00E731C6" w:rsidRPr="002C672D" w:rsidRDefault="00E731C6" w:rsidP="004A0553">
            <w:pPr>
              <w:jc w:val="center"/>
              <w:rPr>
                <w:color w:val="000000"/>
                <w:sz w:val="18"/>
                <w:szCs w:val="18"/>
              </w:rPr>
            </w:pPr>
            <w:r w:rsidRPr="002C672D">
              <w:rPr>
                <w:color w:val="000000"/>
                <w:sz w:val="18"/>
                <w:szCs w:val="18"/>
              </w:rPr>
              <w:t>1948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B1D6B2" w14:textId="77777777" w:rsidR="00E731C6" w:rsidRPr="002C672D" w:rsidRDefault="00E731C6" w:rsidP="004A0553">
            <w:pPr>
              <w:rPr>
                <w:color w:val="000000"/>
                <w:sz w:val="20"/>
                <w:szCs w:val="20"/>
              </w:rPr>
            </w:pPr>
            <w:r w:rsidRPr="002C672D">
              <w:rPr>
                <w:color w:val="000000"/>
                <w:sz w:val="20"/>
                <w:szCs w:val="20"/>
              </w:rPr>
              <w:t>МФУ НР LaserJet M1132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8657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D619D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A9397F" w14:textId="77777777" w:rsidR="00E731C6" w:rsidRPr="002C672D" w:rsidRDefault="00E731C6" w:rsidP="004A0553">
            <w:pPr>
              <w:jc w:val="center"/>
              <w:rPr>
                <w:color w:val="000000"/>
                <w:sz w:val="20"/>
                <w:szCs w:val="20"/>
              </w:rPr>
            </w:pPr>
            <w:r w:rsidRPr="002C672D">
              <w:rPr>
                <w:color w:val="000000"/>
                <w:sz w:val="20"/>
                <w:szCs w:val="20"/>
              </w:rPr>
              <w:t>4К-1146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0F9D6B" w14:textId="77777777" w:rsidR="00E731C6" w:rsidRPr="002C672D" w:rsidRDefault="00E731C6" w:rsidP="004A0553">
            <w:pPr>
              <w:jc w:val="right"/>
              <w:rPr>
                <w:color w:val="000000"/>
                <w:sz w:val="20"/>
                <w:szCs w:val="20"/>
              </w:rPr>
            </w:pPr>
            <w:r w:rsidRPr="002C672D">
              <w:rPr>
                <w:color w:val="000000"/>
                <w:sz w:val="20"/>
                <w:szCs w:val="20"/>
              </w:rPr>
              <w:t>7 981,78</w:t>
            </w:r>
          </w:p>
        </w:tc>
      </w:tr>
      <w:tr w:rsidR="00E731C6" w:rsidRPr="002C672D" w14:paraId="5CB6A9E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6F77DF" w14:textId="77777777" w:rsidR="00E731C6" w:rsidRPr="002C672D" w:rsidRDefault="00E731C6" w:rsidP="004A0553">
            <w:pPr>
              <w:jc w:val="center"/>
              <w:rPr>
                <w:color w:val="000000"/>
                <w:sz w:val="18"/>
                <w:szCs w:val="18"/>
              </w:rPr>
            </w:pPr>
            <w:r w:rsidRPr="002C672D">
              <w:rPr>
                <w:color w:val="000000"/>
                <w:sz w:val="18"/>
                <w:szCs w:val="18"/>
              </w:rPr>
              <w:t>1949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567E33" w14:textId="77777777" w:rsidR="00E731C6" w:rsidRPr="002C672D" w:rsidRDefault="00E731C6" w:rsidP="004A0553">
            <w:pPr>
              <w:rPr>
                <w:color w:val="000000"/>
                <w:sz w:val="20"/>
                <w:szCs w:val="20"/>
              </w:rPr>
            </w:pPr>
            <w:r w:rsidRPr="002C672D">
              <w:rPr>
                <w:color w:val="000000"/>
                <w:sz w:val="20"/>
                <w:szCs w:val="20"/>
              </w:rPr>
              <w:t>МФУ НР LaserJet Pro  MFP M435nw (4К-3988) (CND8GCY1QN)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3462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BBC7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DF2666" w14:textId="77777777" w:rsidR="00E731C6" w:rsidRPr="002C672D" w:rsidRDefault="00E731C6" w:rsidP="004A0553">
            <w:pPr>
              <w:jc w:val="center"/>
              <w:rPr>
                <w:color w:val="000000"/>
                <w:sz w:val="20"/>
                <w:szCs w:val="20"/>
              </w:rPr>
            </w:pPr>
            <w:r w:rsidRPr="002C672D">
              <w:rPr>
                <w:color w:val="000000"/>
                <w:sz w:val="20"/>
                <w:szCs w:val="20"/>
              </w:rPr>
              <w:t>4К-3988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D0E38F" w14:textId="77777777" w:rsidR="00E731C6" w:rsidRPr="002C672D" w:rsidRDefault="00E731C6" w:rsidP="004A0553">
            <w:pPr>
              <w:jc w:val="right"/>
              <w:rPr>
                <w:color w:val="000000"/>
                <w:sz w:val="20"/>
                <w:szCs w:val="20"/>
              </w:rPr>
            </w:pPr>
            <w:r w:rsidRPr="002C672D">
              <w:rPr>
                <w:color w:val="000000"/>
                <w:sz w:val="20"/>
                <w:szCs w:val="20"/>
              </w:rPr>
              <w:t>36 750,83</w:t>
            </w:r>
          </w:p>
        </w:tc>
      </w:tr>
      <w:tr w:rsidR="00E731C6" w:rsidRPr="002C672D" w14:paraId="4AB8B4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A02122" w14:textId="77777777" w:rsidR="00E731C6" w:rsidRPr="002C672D" w:rsidRDefault="00E731C6" w:rsidP="004A0553">
            <w:pPr>
              <w:jc w:val="center"/>
              <w:rPr>
                <w:color w:val="000000"/>
                <w:sz w:val="18"/>
                <w:szCs w:val="18"/>
              </w:rPr>
            </w:pPr>
            <w:r w:rsidRPr="002C672D">
              <w:rPr>
                <w:color w:val="000000"/>
                <w:sz w:val="18"/>
                <w:szCs w:val="18"/>
              </w:rPr>
              <w:t>1950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2413FB" w14:textId="77777777" w:rsidR="00E731C6" w:rsidRPr="002C672D" w:rsidRDefault="00E731C6" w:rsidP="004A0553">
            <w:pPr>
              <w:rPr>
                <w:color w:val="000000"/>
                <w:sz w:val="20"/>
                <w:szCs w:val="20"/>
              </w:rPr>
            </w:pPr>
            <w:r w:rsidRPr="002C672D">
              <w:rPr>
                <w:color w:val="000000"/>
                <w:sz w:val="20"/>
                <w:szCs w:val="20"/>
              </w:rPr>
              <w:t>МФУ НР LaserJet Pro 400 MFR M425dn (4К-3984) (CNF8G7599T)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1F5CF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3E9F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80031D" w14:textId="77777777" w:rsidR="00E731C6" w:rsidRPr="002C672D" w:rsidRDefault="00E731C6" w:rsidP="004A0553">
            <w:pPr>
              <w:jc w:val="center"/>
              <w:rPr>
                <w:color w:val="000000"/>
                <w:sz w:val="20"/>
                <w:szCs w:val="20"/>
              </w:rPr>
            </w:pPr>
            <w:r w:rsidRPr="002C672D">
              <w:rPr>
                <w:color w:val="000000"/>
                <w:sz w:val="20"/>
                <w:szCs w:val="20"/>
              </w:rPr>
              <w:t>4К-3984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045EE1" w14:textId="77777777" w:rsidR="00E731C6" w:rsidRPr="002C672D" w:rsidRDefault="00E731C6" w:rsidP="004A0553">
            <w:pPr>
              <w:jc w:val="right"/>
              <w:rPr>
                <w:color w:val="000000"/>
                <w:sz w:val="20"/>
                <w:szCs w:val="20"/>
              </w:rPr>
            </w:pPr>
            <w:r w:rsidRPr="002C672D">
              <w:rPr>
                <w:color w:val="000000"/>
                <w:sz w:val="20"/>
                <w:szCs w:val="20"/>
              </w:rPr>
              <w:t>15 515,31</w:t>
            </w:r>
          </w:p>
        </w:tc>
      </w:tr>
      <w:tr w:rsidR="00E731C6" w:rsidRPr="002C672D" w14:paraId="27602C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F47F9D" w14:textId="77777777" w:rsidR="00E731C6" w:rsidRPr="002C672D" w:rsidRDefault="00E731C6" w:rsidP="004A0553">
            <w:pPr>
              <w:jc w:val="center"/>
              <w:rPr>
                <w:color w:val="000000"/>
                <w:sz w:val="18"/>
                <w:szCs w:val="18"/>
              </w:rPr>
            </w:pPr>
            <w:r w:rsidRPr="002C672D">
              <w:rPr>
                <w:color w:val="000000"/>
                <w:sz w:val="18"/>
                <w:szCs w:val="18"/>
              </w:rPr>
              <w:t>1951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D06874" w14:textId="77777777" w:rsidR="00E731C6" w:rsidRPr="002C672D" w:rsidRDefault="00E731C6" w:rsidP="004A0553">
            <w:pPr>
              <w:rPr>
                <w:color w:val="000000"/>
                <w:sz w:val="20"/>
                <w:szCs w:val="20"/>
              </w:rPr>
            </w:pPr>
            <w:r w:rsidRPr="002C672D">
              <w:rPr>
                <w:color w:val="000000"/>
                <w:sz w:val="20"/>
                <w:szCs w:val="20"/>
              </w:rPr>
              <w:t>МФУ НР LaserJet Pro 400 MFR M425dn (4К-3985) (CNG6GBRD14)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43E96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5D13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CC303A" w14:textId="77777777" w:rsidR="00E731C6" w:rsidRPr="002C672D" w:rsidRDefault="00E731C6" w:rsidP="004A0553">
            <w:pPr>
              <w:jc w:val="center"/>
              <w:rPr>
                <w:color w:val="000000"/>
                <w:sz w:val="20"/>
                <w:szCs w:val="20"/>
              </w:rPr>
            </w:pPr>
            <w:r w:rsidRPr="002C672D">
              <w:rPr>
                <w:color w:val="000000"/>
                <w:sz w:val="20"/>
                <w:szCs w:val="20"/>
              </w:rPr>
              <w:t>4К-3985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62FBBC" w14:textId="77777777" w:rsidR="00E731C6" w:rsidRPr="002C672D" w:rsidRDefault="00E731C6" w:rsidP="004A0553">
            <w:pPr>
              <w:jc w:val="right"/>
              <w:rPr>
                <w:color w:val="000000"/>
                <w:sz w:val="20"/>
                <w:szCs w:val="20"/>
              </w:rPr>
            </w:pPr>
            <w:r w:rsidRPr="002C672D">
              <w:rPr>
                <w:color w:val="000000"/>
                <w:sz w:val="20"/>
                <w:szCs w:val="20"/>
              </w:rPr>
              <w:t>15 515,31</w:t>
            </w:r>
          </w:p>
        </w:tc>
      </w:tr>
      <w:tr w:rsidR="00E731C6" w:rsidRPr="002C672D" w14:paraId="30FE08B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A71F9D" w14:textId="77777777" w:rsidR="00E731C6" w:rsidRPr="002C672D" w:rsidRDefault="00E731C6" w:rsidP="004A0553">
            <w:pPr>
              <w:jc w:val="center"/>
              <w:rPr>
                <w:color w:val="000000"/>
                <w:sz w:val="18"/>
                <w:szCs w:val="18"/>
              </w:rPr>
            </w:pPr>
            <w:r w:rsidRPr="002C672D">
              <w:rPr>
                <w:color w:val="000000"/>
                <w:sz w:val="18"/>
                <w:szCs w:val="18"/>
              </w:rPr>
              <w:t>1952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749C62" w14:textId="77777777" w:rsidR="00E731C6" w:rsidRPr="002C672D" w:rsidRDefault="00E731C6" w:rsidP="004A0553">
            <w:pPr>
              <w:rPr>
                <w:color w:val="000000"/>
                <w:sz w:val="20"/>
                <w:szCs w:val="20"/>
              </w:rPr>
            </w:pPr>
            <w:r w:rsidRPr="002C672D">
              <w:rPr>
                <w:color w:val="000000"/>
                <w:sz w:val="20"/>
                <w:szCs w:val="20"/>
              </w:rPr>
              <w:t>МФУ НР LaserJet Pro 400 MFR M425dn(CND8F1V231)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A026F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043A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4C1AB2" w14:textId="77777777" w:rsidR="00E731C6" w:rsidRPr="002C672D" w:rsidRDefault="00E731C6" w:rsidP="004A0553">
            <w:pPr>
              <w:jc w:val="center"/>
              <w:rPr>
                <w:color w:val="000000"/>
                <w:sz w:val="20"/>
                <w:szCs w:val="20"/>
              </w:rPr>
            </w:pPr>
            <w:r w:rsidRPr="002C672D">
              <w:rPr>
                <w:color w:val="000000"/>
                <w:sz w:val="20"/>
                <w:szCs w:val="20"/>
              </w:rPr>
              <w:t>4К-3124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A917AC" w14:textId="77777777" w:rsidR="00E731C6" w:rsidRPr="002C672D" w:rsidRDefault="00E731C6" w:rsidP="004A0553">
            <w:pPr>
              <w:jc w:val="right"/>
              <w:rPr>
                <w:color w:val="000000"/>
                <w:sz w:val="20"/>
                <w:szCs w:val="20"/>
              </w:rPr>
            </w:pPr>
            <w:r w:rsidRPr="002C672D">
              <w:rPr>
                <w:color w:val="000000"/>
                <w:sz w:val="20"/>
                <w:szCs w:val="20"/>
              </w:rPr>
              <w:t>23 660,00</w:t>
            </w:r>
          </w:p>
        </w:tc>
      </w:tr>
      <w:tr w:rsidR="00E731C6" w:rsidRPr="002C672D" w14:paraId="2FCA51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A1F9AD" w14:textId="77777777" w:rsidR="00E731C6" w:rsidRPr="002C672D" w:rsidRDefault="00E731C6" w:rsidP="004A0553">
            <w:pPr>
              <w:jc w:val="center"/>
              <w:rPr>
                <w:color w:val="000000"/>
                <w:sz w:val="18"/>
                <w:szCs w:val="18"/>
              </w:rPr>
            </w:pPr>
            <w:r w:rsidRPr="002C672D">
              <w:rPr>
                <w:color w:val="000000"/>
                <w:sz w:val="18"/>
                <w:szCs w:val="18"/>
              </w:rPr>
              <w:t>1953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F43279" w14:textId="77777777" w:rsidR="00E731C6" w:rsidRPr="002C672D" w:rsidRDefault="00E731C6" w:rsidP="004A0553">
            <w:pPr>
              <w:rPr>
                <w:color w:val="000000"/>
                <w:sz w:val="20"/>
                <w:szCs w:val="20"/>
              </w:rPr>
            </w:pPr>
            <w:r w:rsidRPr="002C672D">
              <w:rPr>
                <w:color w:val="000000"/>
                <w:sz w:val="20"/>
                <w:szCs w:val="20"/>
              </w:rPr>
              <w:t>МФУ НР Laserjet Pro 500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4110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2379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F95D19" w14:textId="77777777" w:rsidR="00E731C6" w:rsidRPr="002C672D" w:rsidRDefault="00E731C6" w:rsidP="004A0553">
            <w:pPr>
              <w:jc w:val="center"/>
              <w:rPr>
                <w:color w:val="000000"/>
                <w:sz w:val="20"/>
                <w:szCs w:val="20"/>
              </w:rPr>
            </w:pPr>
            <w:r w:rsidRPr="002C672D">
              <w:rPr>
                <w:color w:val="000000"/>
                <w:sz w:val="20"/>
                <w:szCs w:val="20"/>
              </w:rPr>
              <w:t>4к-3723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755F00" w14:textId="77777777" w:rsidR="00E731C6" w:rsidRPr="002C672D" w:rsidRDefault="00E731C6" w:rsidP="004A0553">
            <w:pPr>
              <w:jc w:val="right"/>
              <w:rPr>
                <w:color w:val="000000"/>
                <w:sz w:val="20"/>
                <w:szCs w:val="20"/>
              </w:rPr>
            </w:pPr>
            <w:r w:rsidRPr="002C672D">
              <w:rPr>
                <w:color w:val="000000"/>
                <w:sz w:val="20"/>
                <w:szCs w:val="20"/>
              </w:rPr>
              <w:t>48 665,90</w:t>
            </w:r>
          </w:p>
        </w:tc>
      </w:tr>
      <w:tr w:rsidR="00E731C6" w:rsidRPr="002C672D" w14:paraId="09BA1B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A3896E" w14:textId="77777777" w:rsidR="00E731C6" w:rsidRPr="002C672D" w:rsidRDefault="00E731C6" w:rsidP="004A0553">
            <w:pPr>
              <w:jc w:val="center"/>
              <w:rPr>
                <w:color w:val="000000"/>
                <w:sz w:val="18"/>
                <w:szCs w:val="18"/>
              </w:rPr>
            </w:pPr>
            <w:r w:rsidRPr="002C672D">
              <w:rPr>
                <w:color w:val="000000"/>
                <w:sz w:val="18"/>
                <w:szCs w:val="18"/>
              </w:rPr>
              <w:t>1954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DC4D4D" w14:textId="77777777" w:rsidR="00E731C6" w:rsidRPr="002C672D" w:rsidRDefault="00E731C6" w:rsidP="004A0553">
            <w:pPr>
              <w:rPr>
                <w:color w:val="000000"/>
                <w:sz w:val="20"/>
                <w:szCs w:val="20"/>
              </w:rPr>
            </w:pPr>
            <w:r w:rsidRPr="002C672D">
              <w:rPr>
                <w:color w:val="000000"/>
                <w:sz w:val="20"/>
                <w:szCs w:val="20"/>
              </w:rPr>
              <w:t>МФУ НР LaserJet PRO M1212 nf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8E65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C79B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927C29" w14:textId="77777777" w:rsidR="00E731C6" w:rsidRPr="002C672D" w:rsidRDefault="00E731C6" w:rsidP="004A0553">
            <w:pPr>
              <w:jc w:val="center"/>
              <w:rPr>
                <w:color w:val="000000"/>
                <w:sz w:val="20"/>
                <w:szCs w:val="20"/>
              </w:rPr>
            </w:pPr>
            <w:r w:rsidRPr="002C672D">
              <w:rPr>
                <w:color w:val="000000"/>
                <w:sz w:val="20"/>
                <w:szCs w:val="20"/>
              </w:rPr>
              <w:t>4К-1227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B20D6E" w14:textId="77777777" w:rsidR="00E731C6" w:rsidRPr="002C672D" w:rsidRDefault="00E731C6" w:rsidP="004A0553">
            <w:pPr>
              <w:jc w:val="right"/>
              <w:rPr>
                <w:color w:val="000000"/>
                <w:sz w:val="20"/>
                <w:szCs w:val="20"/>
              </w:rPr>
            </w:pPr>
            <w:r w:rsidRPr="002C672D">
              <w:rPr>
                <w:color w:val="000000"/>
                <w:sz w:val="20"/>
                <w:szCs w:val="20"/>
              </w:rPr>
              <w:t>8 775,00</w:t>
            </w:r>
          </w:p>
        </w:tc>
      </w:tr>
      <w:tr w:rsidR="00E731C6" w:rsidRPr="002C672D" w14:paraId="437E75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B6AA8C" w14:textId="77777777" w:rsidR="00E731C6" w:rsidRPr="002C672D" w:rsidRDefault="00E731C6" w:rsidP="004A0553">
            <w:pPr>
              <w:jc w:val="center"/>
              <w:rPr>
                <w:color w:val="000000"/>
                <w:sz w:val="18"/>
                <w:szCs w:val="18"/>
              </w:rPr>
            </w:pPr>
            <w:r w:rsidRPr="002C672D">
              <w:rPr>
                <w:color w:val="000000"/>
                <w:sz w:val="18"/>
                <w:szCs w:val="18"/>
              </w:rPr>
              <w:t>1955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B99892" w14:textId="77777777" w:rsidR="00E731C6" w:rsidRPr="002C672D" w:rsidRDefault="00E731C6" w:rsidP="004A0553">
            <w:pPr>
              <w:rPr>
                <w:color w:val="000000"/>
                <w:sz w:val="20"/>
                <w:szCs w:val="20"/>
              </w:rPr>
            </w:pPr>
            <w:r w:rsidRPr="002C672D">
              <w:rPr>
                <w:color w:val="000000"/>
                <w:sz w:val="20"/>
                <w:szCs w:val="20"/>
              </w:rPr>
              <w:t>МФУ НР LaserJet Pro M1536dnf MFR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1EFF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3B5D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85DA2A" w14:textId="77777777" w:rsidR="00E731C6" w:rsidRPr="002C672D" w:rsidRDefault="00E731C6" w:rsidP="004A0553">
            <w:pPr>
              <w:jc w:val="center"/>
              <w:rPr>
                <w:color w:val="000000"/>
                <w:sz w:val="20"/>
                <w:szCs w:val="20"/>
              </w:rPr>
            </w:pPr>
            <w:r w:rsidRPr="002C672D">
              <w:rPr>
                <w:color w:val="000000"/>
                <w:sz w:val="20"/>
                <w:szCs w:val="20"/>
              </w:rPr>
              <w:t>4К-3741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0F6410" w14:textId="77777777" w:rsidR="00E731C6" w:rsidRPr="002C672D" w:rsidRDefault="00E731C6" w:rsidP="004A0553">
            <w:pPr>
              <w:jc w:val="right"/>
              <w:rPr>
                <w:color w:val="000000"/>
                <w:sz w:val="20"/>
                <w:szCs w:val="20"/>
              </w:rPr>
            </w:pPr>
            <w:r w:rsidRPr="002C672D">
              <w:rPr>
                <w:color w:val="000000"/>
                <w:sz w:val="20"/>
                <w:szCs w:val="20"/>
              </w:rPr>
              <w:t>15 820,00</w:t>
            </w:r>
          </w:p>
        </w:tc>
      </w:tr>
      <w:tr w:rsidR="00E731C6" w:rsidRPr="002C672D" w14:paraId="10A5EE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69F396" w14:textId="77777777" w:rsidR="00E731C6" w:rsidRPr="002C672D" w:rsidRDefault="00E731C6" w:rsidP="004A0553">
            <w:pPr>
              <w:jc w:val="center"/>
              <w:rPr>
                <w:color w:val="000000"/>
                <w:sz w:val="18"/>
                <w:szCs w:val="18"/>
              </w:rPr>
            </w:pPr>
            <w:r w:rsidRPr="002C672D">
              <w:rPr>
                <w:color w:val="000000"/>
                <w:sz w:val="18"/>
                <w:szCs w:val="18"/>
              </w:rPr>
              <w:t>1956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B2AA2B" w14:textId="77777777" w:rsidR="00E731C6" w:rsidRPr="002C672D" w:rsidRDefault="00E731C6" w:rsidP="004A0553">
            <w:pPr>
              <w:rPr>
                <w:color w:val="000000"/>
                <w:sz w:val="20"/>
                <w:szCs w:val="20"/>
              </w:rPr>
            </w:pPr>
            <w:r w:rsidRPr="002C672D">
              <w:rPr>
                <w:color w:val="000000"/>
                <w:sz w:val="20"/>
                <w:szCs w:val="20"/>
              </w:rPr>
              <w:t>МФУ НР LaserJet Pro mfr M521 dn F8P79A (4К-5056)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3703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9F29F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19B468" w14:textId="77777777" w:rsidR="00E731C6" w:rsidRPr="002C672D" w:rsidRDefault="00E731C6" w:rsidP="004A0553">
            <w:pPr>
              <w:jc w:val="center"/>
              <w:rPr>
                <w:color w:val="000000"/>
                <w:sz w:val="20"/>
                <w:szCs w:val="20"/>
              </w:rPr>
            </w:pPr>
            <w:r w:rsidRPr="002C672D">
              <w:rPr>
                <w:color w:val="000000"/>
                <w:sz w:val="20"/>
                <w:szCs w:val="20"/>
              </w:rPr>
              <w:t>4К-5056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2AE528" w14:textId="77777777" w:rsidR="00E731C6" w:rsidRPr="002C672D" w:rsidRDefault="00E731C6" w:rsidP="004A0553">
            <w:pPr>
              <w:jc w:val="right"/>
              <w:rPr>
                <w:color w:val="000000"/>
                <w:sz w:val="20"/>
                <w:szCs w:val="20"/>
              </w:rPr>
            </w:pPr>
            <w:r w:rsidRPr="002C672D">
              <w:rPr>
                <w:color w:val="000000"/>
                <w:sz w:val="20"/>
                <w:szCs w:val="20"/>
              </w:rPr>
              <w:t>29 103,39</w:t>
            </w:r>
          </w:p>
        </w:tc>
      </w:tr>
      <w:tr w:rsidR="00E731C6" w:rsidRPr="002C672D" w14:paraId="6F0560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AEE221" w14:textId="77777777" w:rsidR="00E731C6" w:rsidRPr="002C672D" w:rsidRDefault="00E731C6" w:rsidP="004A0553">
            <w:pPr>
              <w:jc w:val="center"/>
              <w:rPr>
                <w:color w:val="000000"/>
                <w:sz w:val="18"/>
                <w:szCs w:val="18"/>
              </w:rPr>
            </w:pPr>
            <w:r w:rsidRPr="002C672D">
              <w:rPr>
                <w:color w:val="000000"/>
                <w:sz w:val="18"/>
                <w:szCs w:val="18"/>
              </w:rPr>
              <w:t>1957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25E526" w14:textId="77777777" w:rsidR="00E731C6" w:rsidRPr="002C672D" w:rsidRDefault="00E731C6" w:rsidP="004A0553">
            <w:pPr>
              <w:rPr>
                <w:color w:val="000000"/>
                <w:sz w:val="20"/>
                <w:szCs w:val="20"/>
              </w:rPr>
            </w:pPr>
            <w:r w:rsidRPr="002C672D">
              <w:rPr>
                <w:color w:val="000000"/>
                <w:sz w:val="20"/>
                <w:szCs w:val="20"/>
              </w:rPr>
              <w:t>МФУ НР OfficeJet 150 mobile AiO L511a (CN550A) +bat CN550A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D4E8D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F5CB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8866CA" w14:textId="77777777" w:rsidR="00E731C6" w:rsidRPr="002C672D" w:rsidRDefault="00E731C6" w:rsidP="004A0553">
            <w:pPr>
              <w:jc w:val="center"/>
              <w:rPr>
                <w:color w:val="000000"/>
                <w:sz w:val="20"/>
                <w:szCs w:val="20"/>
              </w:rPr>
            </w:pPr>
            <w:r w:rsidRPr="002C672D">
              <w:rPr>
                <w:color w:val="000000"/>
                <w:sz w:val="20"/>
                <w:szCs w:val="20"/>
              </w:rPr>
              <w:t>4К-5088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DC1459" w14:textId="77777777" w:rsidR="00E731C6" w:rsidRPr="002C672D" w:rsidRDefault="00E731C6" w:rsidP="004A0553">
            <w:pPr>
              <w:jc w:val="right"/>
              <w:rPr>
                <w:color w:val="000000"/>
                <w:sz w:val="20"/>
                <w:szCs w:val="20"/>
              </w:rPr>
            </w:pPr>
            <w:r w:rsidRPr="002C672D">
              <w:rPr>
                <w:color w:val="000000"/>
                <w:sz w:val="20"/>
                <w:szCs w:val="20"/>
              </w:rPr>
              <w:t>20 361,01</w:t>
            </w:r>
          </w:p>
        </w:tc>
      </w:tr>
      <w:tr w:rsidR="00E731C6" w:rsidRPr="002C672D" w14:paraId="5B688B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4CCFEE" w14:textId="77777777" w:rsidR="00E731C6" w:rsidRPr="002C672D" w:rsidRDefault="00E731C6" w:rsidP="004A0553">
            <w:pPr>
              <w:jc w:val="center"/>
              <w:rPr>
                <w:color w:val="000000"/>
                <w:sz w:val="18"/>
                <w:szCs w:val="18"/>
              </w:rPr>
            </w:pPr>
            <w:r w:rsidRPr="002C672D">
              <w:rPr>
                <w:color w:val="000000"/>
                <w:sz w:val="18"/>
                <w:szCs w:val="18"/>
              </w:rPr>
              <w:t>1958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D1A278" w14:textId="77777777" w:rsidR="00E731C6" w:rsidRPr="002C672D" w:rsidRDefault="00E731C6" w:rsidP="004A0553">
            <w:pPr>
              <w:rPr>
                <w:color w:val="000000"/>
                <w:sz w:val="20"/>
                <w:szCs w:val="20"/>
              </w:rPr>
            </w:pPr>
            <w:r w:rsidRPr="002C672D">
              <w:rPr>
                <w:color w:val="000000"/>
                <w:sz w:val="20"/>
                <w:szCs w:val="20"/>
              </w:rPr>
              <w:t>МФУ НР OfficeJet 150 mobile AiO L511a (CN550A) +bat CN550A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52BA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CD53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11DFBC" w14:textId="77777777" w:rsidR="00E731C6" w:rsidRPr="002C672D" w:rsidRDefault="00E731C6" w:rsidP="004A0553">
            <w:pPr>
              <w:jc w:val="center"/>
              <w:rPr>
                <w:color w:val="000000"/>
                <w:sz w:val="20"/>
                <w:szCs w:val="20"/>
              </w:rPr>
            </w:pPr>
            <w:r w:rsidRPr="002C672D">
              <w:rPr>
                <w:color w:val="000000"/>
                <w:sz w:val="20"/>
                <w:szCs w:val="20"/>
              </w:rPr>
              <w:t>4К-5089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C10EFA" w14:textId="77777777" w:rsidR="00E731C6" w:rsidRPr="002C672D" w:rsidRDefault="00E731C6" w:rsidP="004A0553">
            <w:pPr>
              <w:jc w:val="right"/>
              <w:rPr>
                <w:color w:val="000000"/>
                <w:sz w:val="20"/>
                <w:szCs w:val="20"/>
              </w:rPr>
            </w:pPr>
            <w:r w:rsidRPr="002C672D">
              <w:rPr>
                <w:color w:val="000000"/>
                <w:sz w:val="20"/>
                <w:szCs w:val="20"/>
              </w:rPr>
              <w:t>20 361,02</w:t>
            </w:r>
          </w:p>
        </w:tc>
      </w:tr>
      <w:tr w:rsidR="00E731C6" w:rsidRPr="002C672D" w14:paraId="57A2EF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4D3D3" w14:textId="77777777" w:rsidR="00E731C6" w:rsidRPr="002C672D" w:rsidRDefault="00E731C6" w:rsidP="004A0553">
            <w:pPr>
              <w:jc w:val="center"/>
              <w:rPr>
                <w:color w:val="000000"/>
                <w:sz w:val="18"/>
                <w:szCs w:val="18"/>
              </w:rPr>
            </w:pPr>
            <w:r w:rsidRPr="002C672D">
              <w:rPr>
                <w:color w:val="000000"/>
                <w:sz w:val="18"/>
                <w:szCs w:val="18"/>
              </w:rPr>
              <w:t>1959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2F311A" w14:textId="77777777" w:rsidR="00E731C6" w:rsidRPr="002C672D" w:rsidRDefault="00E731C6" w:rsidP="004A0553">
            <w:pPr>
              <w:rPr>
                <w:color w:val="000000"/>
                <w:sz w:val="20"/>
                <w:szCs w:val="20"/>
              </w:rPr>
            </w:pPr>
            <w:r w:rsidRPr="002C672D">
              <w:rPr>
                <w:color w:val="000000"/>
                <w:sz w:val="20"/>
                <w:szCs w:val="20"/>
              </w:rPr>
              <w:t>МФУ НР ЛАЗЕР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7B78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B981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9AE8B7" w14:textId="77777777" w:rsidR="00E731C6" w:rsidRPr="002C672D" w:rsidRDefault="00E731C6" w:rsidP="004A0553">
            <w:pPr>
              <w:jc w:val="center"/>
              <w:rPr>
                <w:color w:val="000000"/>
                <w:sz w:val="20"/>
                <w:szCs w:val="20"/>
              </w:rPr>
            </w:pPr>
            <w:r w:rsidRPr="002C672D">
              <w:rPr>
                <w:color w:val="000000"/>
                <w:sz w:val="20"/>
                <w:szCs w:val="20"/>
              </w:rPr>
              <w:t>4К-1160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DE6A5C" w14:textId="77777777" w:rsidR="00E731C6" w:rsidRPr="002C672D" w:rsidRDefault="00E731C6" w:rsidP="004A0553">
            <w:pPr>
              <w:jc w:val="right"/>
              <w:rPr>
                <w:color w:val="000000"/>
                <w:sz w:val="20"/>
                <w:szCs w:val="20"/>
              </w:rPr>
            </w:pPr>
            <w:r w:rsidRPr="002C672D">
              <w:rPr>
                <w:color w:val="000000"/>
                <w:sz w:val="20"/>
                <w:szCs w:val="20"/>
              </w:rPr>
              <w:t>8 775,00</w:t>
            </w:r>
          </w:p>
        </w:tc>
      </w:tr>
      <w:tr w:rsidR="00E731C6" w:rsidRPr="002C672D" w14:paraId="046A970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CC49BE" w14:textId="77777777" w:rsidR="00E731C6" w:rsidRPr="002C672D" w:rsidRDefault="00E731C6" w:rsidP="004A0553">
            <w:pPr>
              <w:jc w:val="center"/>
              <w:rPr>
                <w:color w:val="000000"/>
                <w:sz w:val="18"/>
                <w:szCs w:val="18"/>
              </w:rPr>
            </w:pPr>
            <w:r w:rsidRPr="002C672D">
              <w:rPr>
                <w:color w:val="000000"/>
                <w:sz w:val="18"/>
                <w:szCs w:val="18"/>
              </w:rPr>
              <w:t>1960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35B1DF" w14:textId="77777777" w:rsidR="00E731C6" w:rsidRPr="002C672D" w:rsidRDefault="00E731C6" w:rsidP="004A0553">
            <w:pPr>
              <w:rPr>
                <w:color w:val="000000"/>
                <w:sz w:val="20"/>
                <w:szCs w:val="20"/>
              </w:rPr>
            </w:pPr>
            <w:r w:rsidRPr="002C672D">
              <w:rPr>
                <w:color w:val="000000"/>
                <w:sz w:val="20"/>
                <w:szCs w:val="20"/>
              </w:rPr>
              <w:t>МФУ принтер CND8F441DS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F5AC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E87B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E3441D" w14:textId="77777777" w:rsidR="00E731C6" w:rsidRPr="002C672D" w:rsidRDefault="00E731C6" w:rsidP="004A0553">
            <w:pPr>
              <w:jc w:val="center"/>
              <w:rPr>
                <w:color w:val="000000"/>
                <w:sz w:val="20"/>
                <w:szCs w:val="20"/>
              </w:rPr>
            </w:pPr>
            <w:r w:rsidRPr="002C672D">
              <w:rPr>
                <w:color w:val="000000"/>
                <w:sz w:val="20"/>
                <w:szCs w:val="20"/>
              </w:rPr>
              <w:t>4К-3163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B8ED0B" w14:textId="77777777" w:rsidR="00E731C6" w:rsidRPr="002C672D" w:rsidRDefault="00E731C6" w:rsidP="004A0553">
            <w:pPr>
              <w:jc w:val="right"/>
              <w:rPr>
                <w:color w:val="000000"/>
                <w:sz w:val="20"/>
                <w:szCs w:val="20"/>
              </w:rPr>
            </w:pPr>
            <w:r w:rsidRPr="002C672D">
              <w:rPr>
                <w:color w:val="000000"/>
                <w:sz w:val="20"/>
                <w:szCs w:val="20"/>
              </w:rPr>
              <w:t>22 506,31</w:t>
            </w:r>
          </w:p>
        </w:tc>
      </w:tr>
      <w:tr w:rsidR="00E731C6" w:rsidRPr="002C672D" w14:paraId="43608AC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311E86" w14:textId="77777777" w:rsidR="00E731C6" w:rsidRPr="002C672D" w:rsidRDefault="00E731C6" w:rsidP="004A0553">
            <w:pPr>
              <w:jc w:val="center"/>
              <w:rPr>
                <w:color w:val="000000"/>
                <w:sz w:val="18"/>
                <w:szCs w:val="18"/>
              </w:rPr>
            </w:pPr>
            <w:r w:rsidRPr="002C672D">
              <w:rPr>
                <w:color w:val="000000"/>
                <w:sz w:val="18"/>
                <w:szCs w:val="18"/>
              </w:rPr>
              <w:t>1961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6C9D85" w14:textId="77777777" w:rsidR="00E731C6" w:rsidRPr="002C672D" w:rsidRDefault="00E731C6" w:rsidP="004A0553">
            <w:pPr>
              <w:rPr>
                <w:color w:val="000000"/>
                <w:sz w:val="20"/>
                <w:szCs w:val="20"/>
              </w:rPr>
            </w:pPr>
            <w:r w:rsidRPr="002C672D">
              <w:rPr>
                <w:color w:val="000000"/>
                <w:sz w:val="20"/>
                <w:szCs w:val="20"/>
              </w:rPr>
              <w:t>Мышка Logitech Mouse M105 USB Black 910-003116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E3E2E9"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84FE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26555E" w14:textId="77777777" w:rsidR="00E731C6" w:rsidRPr="002C672D" w:rsidRDefault="00E731C6" w:rsidP="004A0553">
            <w:pPr>
              <w:jc w:val="center"/>
              <w:rPr>
                <w:color w:val="000000"/>
                <w:sz w:val="20"/>
                <w:szCs w:val="20"/>
              </w:rPr>
            </w:pPr>
            <w:r w:rsidRPr="002C672D">
              <w:rPr>
                <w:color w:val="000000"/>
                <w:sz w:val="20"/>
                <w:szCs w:val="20"/>
              </w:rPr>
              <w:t>10916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A5D171" w14:textId="77777777" w:rsidR="00E731C6" w:rsidRPr="002C672D" w:rsidRDefault="00E731C6" w:rsidP="004A0553">
            <w:pPr>
              <w:jc w:val="right"/>
              <w:rPr>
                <w:color w:val="000000"/>
                <w:sz w:val="20"/>
                <w:szCs w:val="20"/>
              </w:rPr>
            </w:pPr>
            <w:r w:rsidRPr="002C672D">
              <w:rPr>
                <w:color w:val="000000"/>
                <w:sz w:val="20"/>
                <w:szCs w:val="20"/>
              </w:rPr>
              <w:t>1 647,46</w:t>
            </w:r>
          </w:p>
        </w:tc>
      </w:tr>
      <w:tr w:rsidR="00E731C6" w:rsidRPr="002C672D" w14:paraId="16CB0E5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B9E7DC" w14:textId="77777777" w:rsidR="00E731C6" w:rsidRPr="002C672D" w:rsidRDefault="00E731C6" w:rsidP="004A0553">
            <w:pPr>
              <w:jc w:val="center"/>
              <w:rPr>
                <w:color w:val="000000"/>
                <w:sz w:val="18"/>
                <w:szCs w:val="18"/>
              </w:rPr>
            </w:pPr>
            <w:r w:rsidRPr="002C672D">
              <w:rPr>
                <w:color w:val="000000"/>
                <w:sz w:val="18"/>
                <w:szCs w:val="18"/>
              </w:rPr>
              <w:t>1962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00D9C3" w14:textId="77777777" w:rsidR="00E731C6" w:rsidRPr="002C672D" w:rsidRDefault="00E731C6" w:rsidP="004A0553">
            <w:pPr>
              <w:rPr>
                <w:color w:val="000000"/>
                <w:sz w:val="20"/>
                <w:szCs w:val="20"/>
              </w:rPr>
            </w:pPr>
            <w:r w:rsidRPr="002C672D">
              <w:rPr>
                <w:color w:val="000000"/>
                <w:sz w:val="20"/>
                <w:szCs w:val="20"/>
              </w:rPr>
              <w:t>Накам.свет.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AEC4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B3CC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BF81E2" w14:textId="77777777" w:rsidR="00E731C6" w:rsidRPr="002C672D" w:rsidRDefault="00E731C6" w:rsidP="004A0553">
            <w:pPr>
              <w:jc w:val="center"/>
              <w:rPr>
                <w:color w:val="000000"/>
                <w:sz w:val="20"/>
                <w:szCs w:val="20"/>
              </w:rPr>
            </w:pPr>
            <w:r w:rsidRPr="002C672D">
              <w:rPr>
                <w:color w:val="000000"/>
                <w:sz w:val="20"/>
                <w:szCs w:val="20"/>
              </w:rPr>
              <w:t>6К-0330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E672B4" w14:textId="77777777" w:rsidR="00E731C6" w:rsidRPr="002C672D" w:rsidRDefault="00E731C6" w:rsidP="004A0553">
            <w:pPr>
              <w:jc w:val="right"/>
              <w:rPr>
                <w:color w:val="000000"/>
                <w:sz w:val="20"/>
                <w:szCs w:val="20"/>
              </w:rPr>
            </w:pPr>
            <w:r w:rsidRPr="002C672D">
              <w:rPr>
                <w:color w:val="000000"/>
                <w:sz w:val="20"/>
                <w:szCs w:val="20"/>
              </w:rPr>
              <w:t>5 410,17</w:t>
            </w:r>
          </w:p>
        </w:tc>
      </w:tr>
      <w:tr w:rsidR="00E731C6" w:rsidRPr="002C672D" w14:paraId="7B452E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F16311" w14:textId="77777777" w:rsidR="00E731C6" w:rsidRPr="002C672D" w:rsidRDefault="00E731C6" w:rsidP="004A0553">
            <w:pPr>
              <w:jc w:val="center"/>
              <w:rPr>
                <w:color w:val="000000"/>
                <w:sz w:val="18"/>
                <w:szCs w:val="18"/>
              </w:rPr>
            </w:pPr>
            <w:r w:rsidRPr="002C672D">
              <w:rPr>
                <w:color w:val="000000"/>
                <w:sz w:val="18"/>
                <w:szCs w:val="18"/>
              </w:rPr>
              <w:t>1963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723FA4" w14:textId="77777777" w:rsidR="00E731C6" w:rsidRPr="002C672D" w:rsidRDefault="00E731C6" w:rsidP="004A0553">
            <w:pPr>
              <w:rPr>
                <w:color w:val="000000"/>
                <w:sz w:val="20"/>
                <w:szCs w:val="20"/>
              </w:rPr>
            </w:pPr>
            <w:r w:rsidRPr="002C672D">
              <w:rPr>
                <w:color w:val="000000"/>
                <w:sz w:val="20"/>
                <w:szCs w:val="20"/>
              </w:rPr>
              <w:t>Накопитель DVD-RW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0066D2"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7564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8B1CEF" w14:textId="77777777" w:rsidR="00E731C6" w:rsidRPr="002C672D" w:rsidRDefault="00E731C6" w:rsidP="004A0553">
            <w:pPr>
              <w:jc w:val="center"/>
              <w:rPr>
                <w:color w:val="000000"/>
                <w:sz w:val="20"/>
                <w:szCs w:val="20"/>
              </w:rPr>
            </w:pPr>
            <w:r w:rsidRPr="002C672D">
              <w:rPr>
                <w:color w:val="000000"/>
                <w:sz w:val="20"/>
                <w:szCs w:val="20"/>
              </w:rPr>
              <w:t>11797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E1E619" w14:textId="77777777" w:rsidR="00E731C6" w:rsidRPr="002C672D" w:rsidRDefault="00E731C6" w:rsidP="004A0553">
            <w:pPr>
              <w:jc w:val="right"/>
              <w:rPr>
                <w:color w:val="000000"/>
                <w:sz w:val="20"/>
                <w:szCs w:val="20"/>
              </w:rPr>
            </w:pPr>
            <w:r w:rsidRPr="002C672D">
              <w:rPr>
                <w:color w:val="000000"/>
                <w:sz w:val="20"/>
                <w:szCs w:val="20"/>
              </w:rPr>
              <w:t>1 803,38</w:t>
            </w:r>
          </w:p>
        </w:tc>
      </w:tr>
      <w:tr w:rsidR="00E731C6" w:rsidRPr="002C672D" w14:paraId="2173629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20CFD4" w14:textId="77777777" w:rsidR="00E731C6" w:rsidRPr="002C672D" w:rsidRDefault="00E731C6" w:rsidP="004A0553">
            <w:pPr>
              <w:jc w:val="center"/>
              <w:rPr>
                <w:color w:val="000000"/>
                <w:sz w:val="18"/>
                <w:szCs w:val="18"/>
              </w:rPr>
            </w:pPr>
            <w:r w:rsidRPr="002C672D">
              <w:rPr>
                <w:color w:val="000000"/>
                <w:sz w:val="18"/>
                <w:szCs w:val="18"/>
              </w:rPr>
              <w:t>1964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D1C6C5" w14:textId="77777777" w:rsidR="00E731C6" w:rsidRPr="002C672D" w:rsidRDefault="00E731C6" w:rsidP="004A0553">
            <w:pPr>
              <w:rPr>
                <w:color w:val="000000"/>
                <w:sz w:val="20"/>
                <w:szCs w:val="20"/>
              </w:rPr>
            </w:pPr>
            <w:r w:rsidRPr="002C672D">
              <w:rPr>
                <w:color w:val="000000"/>
                <w:sz w:val="20"/>
                <w:szCs w:val="20"/>
              </w:rPr>
              <w:t>Накопитель Kingston SSD SV300S37А/60G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C3235F"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30C9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9C0EDE" w14:textId="77777777" w:rsidR="00E731C6" w:rsidRPr="002C672D" w:rsidRDefault="00E731C6" w:rsidP="004A0553">
            <w:pPr>
              <w:jc w:val="center"/>
              <w:rPr>
                <w:color w:val="000000"/>
                <w:sz w:val="20"/>
                <w:szCs w:val="20"/>
              </w:rPr>
            </w:pPr>
            <w:r w:rsidRPr="002C672D">
              <w:rPr>
                <w:color w:val="000000"/>
                <w:sz w:val="20"/>
                <w:szCs w:val="20"/>
              </w:rPr>
              <w:t>10911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F33CE1" w14:textId="77777777" w:rsidR="00E731C6" w:rsidRPr="002C672D" w:rsidRDefault="00E731C6" w:rsidP="004A0553">
            <w:pPr>
              <w:jc w:val="right"/>
              <w:rPr>
                <w:color w:val="000000"/>
                <w:sz w:val="20"/>
                <w:szCs w:val="20"/>
              </w:rPr>
            </w:pPr>
            <w:r w:rsidRPr="002C672D">
              <w:rPr>
                <w:color w:val="000000"/>
                <w:sz w:val="20"/>
                <w:szCs w:val="20"/>
              </w:rPr>
              <w:t>9 703,86</w:t>
            </w:r>
          </w:p>
        </w:tc>
      </w:tr>
      <w:tr w:rsidR="00E731C6" w:rsidRPr="002C672D" w14:paraId="5564A8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A5FC5" w14:textId="77777777" w:rsidR="00E731C6" w:rsidRPr="002C672D" w:rsidRDefault="00E731C6" w:rsidP="004A0553">
            <w:pPr>
              <w:jc w:val="center"/>
              <w:rPr>
                <w:color w:val="000000"/>
                <w:sz w:val="18"/>
                <w:szCs w:val="18"/>
              </w:rPr>
            </w:pPr>
            <w:r w:rsidRPr="002C672D">
              <w:rPr>
                <w:color w:val="000000"/>
                <w:sz w:val="18"/>
                <w:szCs w:val="18"/>
              </w:rPr>
              <w:t>1965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5900C0" w14:textId="77777777" w:rsidR="00E731C6" w:rsidRPr="002C672D" w:rsidRDefault="00E731C6" w:rsidP="004A0553">
            <w:pPr>
              <w:rPr>
                <w:color w:val="000000"/>
                <w:sz w:val="20"/>
                <w:szCs w:val="20"/>
              </w:rPr>
            </w:pPr>
            <w:r w:rsidRPr="002C672D">
              <w:rPr>
                <w:color w:val="000000"/>
                <w:sz w:val="20"/>
                <w:szCs w:val="20"/>
              </w:rPr>
              <w:t>Налобный фонарь Rexant rx-03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7EAD14" w14:textId="77777777" w:rsidR="00E731C6" w:rsidRPr="002C672D" w:rsidRDefault="00E731C6" w:rsidP="004A0553">
            <w:pPr>
              <w:jc w:val="center"/>
              <w:rPr>
                <w:color w:val="000000"/>
                <w:sz w:val="20"/>
                <w:szCs w:val="20"/>
              </w:rPr>
            </w:pPr>
            <w:r w:rsidRPr="002C672D">
              <w:rPr>
                <w:color w:val="000000"/>
                <w:sz w:val="20"/>
                <w:szCs w:val="20"/>
              </w:rPr>
              <w:t>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C29E3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3DC9C1" w14:textId="77777777" w:rsidR="00E731C6" w:rsidRPr="002C672D" w:rsidRDefault="00E731C6" w:rsidP="004A0553">
            <w:pPr>
              <w:jc w:val="center"/>
              <w:rPr>
                <w:color w:val="000000"/>
                <w:sz w:val="20"/>
                <w:szCs w:val="20"/>
              </w:rPr>
            </w:pPr>
            <w:r w:rsidRPr="002C672D">
              <w:rPr>
                <w:color w:val="000000"/>
                <w:sz w:val="20"/>
                <w:szCs w:val="20"/>
              </w:rPr>
              <w:t>10428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71B61F" w14:textId="77777777" w:rsidR="00E731C6" w:rsidRPr="002C672D" w:rsidRDefault="00E731C6" w:rsidP="004A0553">
            <w:pPr>
              <w:jc w:val="right"/>
              <w:rPr>
                <w:color w:val="000000"/>
                <w:sz w:val="20"/>
                <w:szCs w:val="20"/>
              </w:rPr>
            </w:pPr>
            <w:r w:rsidRPr="002C672D">
              <w:rPr>
                <w:color w:val="000000"/>
                <w:sz w:val="20"/>
                <w:szCs w:val="20"/>
              </w:rPr>
              <w:t>5 188,46</w:t>
            </w:r>
          </w:p>
        </w:tc>
      </w:tr>
      <w:tr w:rsidR="00E731C6" w:rsidRPr="002C672D" w14:paraId="4ECBBC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980CDA" w14:textId="77777777" w:rsidR="00E731C6" w:rsidRPr="002C672D" w:rsidRDefault="00E731C6" w:rsidP="004A0553">
            <w:pPr>
              <w:jc w:val="center"/>
              <w:rPr>
                <w:color w:val="000000"/>
                <w:sz w:val="18"/>
                <w:szCs w:val="18"/>
              </w:rPr>
            </w:pPr>
            <w:r w:rsidRPr="002C672D">
              <w:rPr>
                <w:color w:val="000000"/>
                <w:sz w:val="18"/>
                <w:szCs w:val="18"/>
              </w:rPr>
              <w:t>1966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31BA00" w14:textId="77777777" w:rsidR="00E731C6" w:rsidRPr="002C672D" w:rsidRDefault="00E731C6" w:rsidP="004A0553">
            <w:pPr>
              <w:rPr>
                <w:color w:val="000000"/>
                <w:sz w:val="20"/>
                <w:szCs w:val="20"/>
              </w:rPr>
            </w:pPr>
            <w:r w:rsidRPr="002C672D">
              <w:rPr>
                <w:color w:val="000000"/>
                <w:sz w:val="20"/>
                <w:szCs w:val="20"/>
              </w:rPr>
              <w:t>Наушники</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B94B52"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8B60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116F22" w14:textId="77777777" w:rsidR="00E731C6" w:rsidRPr="002C672D" w:rsidRDefault="00E731C6" w:rsidP="004A0553">
            <w:pPr>
              <w:jc w:val="center"/>
              <w:rPr>
                <w:color w:val="000000"/>
                <w:sz w:val="20"/>
                <w:szCs w:val="20"/>
              </w:rPr>
            </w:pPr>
            <w:r w:rsidRPr="002C672D">
              <w:rPr>
                <w:color w:val="000000"/>
                <w:sz w:val="20"/>
                <w:szCs w:val="20"/>
              </w:rPr>
              <w:t>6К-0319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E156CD" w14:textId="77777777" w:rsidR="00E731C6" w:rsidRPr="002C672D" w:rsidRDefault="00E731C6" w:rsidP="004A0553">
            <w:pPr>
              <w:jc w:val="right"/>
              <w:rPr>
                <w:color w:val="000000"/>
                <w:sz w:val="20"/>
                <w:szCs w:val="20"/>
              </w:rPr>
            </w:pPr>
            <w:r w:rsidRPr="002C672D">
              <w:rPr>
                <w:color w:val="000000"/>
                <w:sz w:val="20"/>
                <w:szCs w:val="20"/>
              </w:rPr>
              <w:t>20 050,84</w:t>
            </w:r>
          </w:p>
        </w:tc>
      </w:tr>
      <w:tr w:rsidR="00E731C6" w:rsidRPr="002C672D" w14:paraId="0A096A1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FB41A6" w14:textId="77777777" w:rsidR="00E731C6" w:rsidRPr="002C672D" w:rsidRDefault="00E731C6" w:rsidP="004A0553">
            <w:pPr>
              <w:jc w:val="center"/>
              <w:rPr>
                <w:color w:val="000000"/>
                <w:sz w:val="18"/>
                <w:szCs w:val="18"/>
              </w:rPr>
            </w:pPr>
            <w:r w:rsidRPr="002C672D">
              <w:rPr>
                <w:color w:val="000000"/>
                <w:sz w:val="18"/>
                <w:szCs w:val="18"/>
              </w:rPr>
              <w:t>1967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127D35" w14:textId="77777777" w:rsidR="00E731C6" w:rsidRPr="002C672D" w:rsidRDefault="00E731C6" w:rsidP="004A0553">
            <w:pPr>
              <w:rPr>
                <w:color w:val="000000"/>
                <w:sz w:val="20"/>
                <w:szCs w:val="20"/>
              </w:rPr>
            </w:pPr>
            <w:r w:rsidRPr="002C672D">
              <w:rPr>
                <w:color w:val="000000"/>
                <w:sz w:val="20"/>
                <w:szCs w:val="20"/>
              </w:rPr>
              <w:t>Нетбук ASUS Eee PC 1015PN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5A36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E94A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D26837" w14:textId="77777777" w:rsidR="00E731C6" w:rsidRPr="002C672D" w:rsidRDefault="00E731C6" w:rsidP="004A0553">
            <w:pPr>
              <w:jc w:val="center"/>
              <w:rPr>
                <w:color w:val="000000"/>
                <w:sz w:val="20"/>
                <w:szCs w:val="20"/>
              </w:rPr>
            </w:pPr>
            <w:r w:rsidRPr="002C672D">
              <w:rPr>
                <w:color w:val="000000"/>
                <w:sz w:val="20"/>
                <w:szCs w:val="20"/>
              </w:rPr>
              <w:t>4К-1199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F5068F" w14:textId="77777777" w:rsidR="00E731C6" w:rsidRPr="002C672D" w:rsidRDefault="00E731C6" w:rsidP="004A0553">
            <w:pPr>
              <w:jc w:val="right"/>
              <w:rPr>
                <w:color w:val="000000"/>
                <w:sz w:val="20"/>
                <w:szCs w:val="20"/>
              </w:rPr>
            </w:pPr>
            <w:r w:rsidRPr="002C672D">
              <w:rPr>
                <w:color w:val="000000"/>
                <w:sz w:val="20"/>
                <w:szCs w:val="20"/>
              </w:rPr>
              <w:t>18 370,76</w:t>
            </w:r>
          </w:p>
        </w:tc>
      </w:tr>
      <w:tr w:rsidR="00E731C6" w:rsidRPr="002C672D" w14:paraId="07C936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382C3B" w14:textId="77777777" w:rsidR="00E731C6" w:rsidRPr="002C672D" w:rsidRDefault="00E731C6" w:rsidP="004A0553">
            <w:pPr>
              <w:jc w:val="center"/>
              <w:rPr>
                <w:color w:val="000000"/>
                <w:sz w:val="18"/>
                <w:szCs w:val="18"/>
              </w:rPr>
            </w:pPr>
            <w:r w:rsidRPr="002C672D">
              <w:rPr>
                <w:color w:val="000000"/>
                <w:sz w:val="18"/>
                <w:szCs w:val="18"/>
              </w:rPr>
              <w:t>1968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05A388" w14:textId="77777777" w:rsidR="00E731C6" w:rsidRPr="002C672D" w:rsidRDefault="00E731C6" w:rsidP="004A0553">
            <w:pPr>
              <w:rPr>
                <w:color w:val="000000"/>
                <w:sz w:val="20"/>
                <w:szCs w:val="20"/>
              </w:rPr>
            </w:pPr>
            <w:r w:rsidRPr="002C672D">
              <w:rPr>
                <w:color w:val="000000"/>
                <w:sz w:val="20"/>
                <w:szCs w:val="20"/>
              </w:rPr>
              <w:t>Нетбук ASUS Eee PC 1015PN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5F78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AE810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9993AE" w14:textId="77777777" w:rsidR="00E731C6" w:rsidRPr="002C672D" w:rsidRDefault="00E731C6" w:rsidP="004A0553">
            <w:pPr>
              <w:jc w:val="center"/>
              <w:rPr>
                <w:color w:val="000000"/>
                <w:sz w:val="20"/>
                <w:szCs w:val="20"/>
              </w:rPr>
            </w:pPr>
            <w:r w:rsidRPr="002C672D">
              <w:rPr>
                <w:color w:val="000000"/>
                <w:sz w:val="20"/>
                <w:szCs w:val="20"/>
              </w:rPr>
              <w:t>4К-1200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C370BE" w14:textId="77777777" w:rsidR="00E731C6" w:rsidRPr="002C672D" w:rsidRDefault="00E731C6" w:rsidP="004A0553">
            <w:pPr>
              <w:jc w:val="right"/>
              <w:rPr>
                <w:color w:val="000000"/>
                <w:sz w:val="20"/>
                <w:szCs w:val="20"/>
              </w:rPr>
            </w:pPr>
            <w:r w:rsidRPr="002C672D">
              <w:rPr>
                <w:color w:val="000000"/>
                <w:sz w:val="20"/>
                <w:szCs w:val="20"/>
              </w:rPr>
              <w:t>18 370,76</w:t>
            </w:r>
          </w:p>
        </w:tc>
      </w:tr>
      <w:tr w:rsidR="00E731C6" w:rsidRPr="002C672D" w14:paraId="506325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4A9047" w14:textId="77777777" w:rsidR="00E731C6" w:rsidRPr="002C672D" w:rsidRDefault="00E731C6" w:rsidP="004A0553">
            <w:pPr>
              <w:jc w:val="center"/>
              <w:rPr>
                <w:color w:val="000000"/>
                <w:sz w:val="18"/>
                <w:szCs w:val="18"/>
              </w:rPr>
            </w:pPr>
            <w:r w:rsidRPr="002C672D">
              <w:rPr>
                <w:color w:val="000000"/>
                <w:sz w:val="18"/>
                <w:szCs w:val="18"/>
              </w:rPr>
              <w:t>1969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8DE562" w14:textId="77777777" w:rsidR="00E731C6" w:rsidRPr="002C672D" w:rsidRDefault="00E731C6" w:rsidP="004A0553">
            <w:pPr>
              <w:rPr>
                <w:color w:val="000000"/>
                <w:sz w:val="20"/>
                <w:szCs w:val="20"/>
              </w:rPr>
            </w:pPr>
            <w:r w:rsidRPr="002C672D">
              <w:rPr>
                <w:color w:val="000000"/>
                <w:sz w:val="20"/>
                <w:szCs w:val="20"/>
              </w:rPr>
              <w:t>Нетбук Hetton Lenovo IdeaCentre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A5C88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0ABA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9E200B" w14:textId="77777777" w:rsidR="00E731C6" w:rsidRPr="002C672D" w:rsidRDefault="00E731C6" w:rsidP="004A0553">
            <w:pPr>
              <w:jc w:val="center"/>
              <w:rPr>
                <w:color w:val="000000"/>
                <w:sz w:val="20"/>
                <w:szCs w:val="20"/>
              </w:rPr>
            </w:pPr>
            <w:r w:rsidRPr="002C672D">
              <w:rPr>
                <w:color w:val="000000"/>
                <w:sz w:val="20"/>
                <w:szCs w:val="20"/>
              </w:rPr>
              <w:t>4К-3372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400DED" w14:textId="77777777" w:rsidR="00E731C6" w:rsidRPr="002C672D" w:rsidRDefault="00E731C6" w:rsidP="004A0553">
            <w:pPr>
              <w:jc w:val="right"/>
              <w:rPr>
                <w:color w:val="000000"/>
                <w:sz w:val="20"/>
                <w:szCs w:val="20"/>
              </w:rPr>
            </w:pPr>
            <w:r w:rsidRPr="002C672D">
              <w:rPr>
                <w:color w:val="000000"/>
                <w:sz w:val="20"/>
                <w:szCs w:val="20"/>
              </w:rPr>
              <w:t>18 517,73</w:t>
            </w:r>
          </w:p>
        </w:tc>
      </w:tr>
      <w:tr w:rsidR="00E731C6" w:rsidRPr="002C672D" w14:paraId="28301A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9BAE08" w14:textId="77777777" w:rsidR="00E731C6" w:rsidRPr="002C672D" w:rsidRDefault="00E731C6" w:rsidP="004A0553">
            <w:pPr>
              <w:jc w:val="center"/>
              <w:rPr>
                <w:color w:val="000000"/>
                <w:sz w:val="18"/>
                <w:szCs w:val="18"/>
              </w:rPr>
            </w:pPr>
            <w:r w:rsidRPr="002C672D">
              <w:rPr>
                <w:color w:val="000000"/>
                <w:sz w:val="18"/>
                <w:szCs w:val="18"/>
              </w:rPr>
              <w:t>1970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702A52" w14:textId="77777777" w:rsidR="00E731C6" w:rsidRPr="002C672D" w:rsidRDefault="00E731C6" w:rsidP="004A0553">
            <w:pPr>
              <w:rPr>
                <w:color w:val="000000"/>
                <w:sz w:val="20"/>
                <w:szCs w:val="20"/>
              </w:rPr>
            </w:pPr>
            <w:r w:rsidRPr="002C672D">
              <w:rPr>
                <w:color w:val="000000"/>
                <w:sz w:val="20"/>
                <w:szCs w:val="20"/>
              </w:rPr>
              <w:t>Нетбук Hetton Lenovo IdeaCentre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1455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161F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C29F4D" w14:textId="77777777" w:rsidR="00E731C6" w:rsidRPr="002C672D" w:rsidRDefault="00E731C6" w:rsidP="004A0553">
            <w:pPr>
              <w:jc w:val="center"/>
              <w:rPr>
                <w:color w:val="000000"/>
                <w:sz w:val="20"/>
                <w:szCs w:val="20"/>
              </w:rPr>
            </w:pPr>
            <w:r w:rsidRPr="002C672D">
              <w:rPr>
                <w:color w:val="000000"/>
                <w:sz w:val="20"/>
                <w:szCs w:val="20"/>
              </w:rPr>
              <w:t>4К-3373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66434A" w14:textId="77777777" w:rsidR="00E731C6" w:rsidRPr="002C672D" w:rsidRDefault="00E731C6" w:rsidP="004A0553">
            <w:pPr>
              <w:jc w:val="right"/>
              <w:rPr>
                <w:color w:val="000000"/>
                <w:sz w:val="20"/>
                <w:szCs w:val="20"/>
              </w:rPr>
            </w:pPr>
            <w:r w:rsidRPr="002C672D">
              <w:rPr>
                <w:color w:val="000000"/>
                <w:sz w:val="20"/>
                <w:szCs w:val="20"/>
              </w:rPr>
              <w:t>12 770,85</w:t>
            </w:r>
          </w:p>
        </w:tc>
      </w:tr>
      <w:tr w:rsidR="00E731C6" w:rsidRPr="002C672D" w14:paraId="4BE01B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65C4A4" w14:textId="77777777" w:rsidR="00E731C6" w:rsidRPr="002C672D" w:rsidRDefault="00E731C6" w:rsidP="004A0553">
            <w:pPr>
              <w:jc w:val="center"/>
              <w:rPr>
                <w:color w:val="000000"/>
                <w:sz w:val="18"/>
                <w:szCs w:val="18"/>
              </w:rPr>
            </w:pPr>
            <w:r w:rsidRPr="002C672D">
              <w:rPr>
                <w:color w:val="000000"/>
                <w:sz w:val="18"/>
                <w:szCs w:val="18"/>
              </w:rPr>
              <w:t>1971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35A1B7" w14:textId="77777777" w:rsidR="00E731C6" w:rsidRPr="002C672D" w:rsidRDefault="00E731C6" w:rsidP="004A0553">
            <w:pPr>
              <w:rPr>
                <w:color w:val="000000"/>
                <w:sz w:val="20"/>
                <w:szCs w:val="20"/>
              </w:rPr>
            </w:pPr>
            <w:r w:rsidRPr="002C672D">
              <w:rPr>
                <w:color w:val="000000"/>
                <w:sz w:val="20"/>
                <w:szCs w:val="20"/>
              </w:rPr>
              <w:t>Нетбук С60 АВС287811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89D7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0AF0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B73B7F" w14:textId="77777777" w:rsidR="00E731C6" w:rsidRPr="002C672D" w:rsidRDefault="00E731C6" w:rsidP="004A0553">
            <w:pPr>
              <w:jc w:val="center"/>
              <w:rPr>
                <w:color w:val="000000"/>
                <w:sz w:val="20"/>
                <w:szCs w:val="20"/>
              </w:rPr>
            </w:pPr>
            <w:r w:rsidRPr="002C672D">
              <w:rPr>
                <w:color w:val="000000"/>
                <w:sz w:val="20"/>
                <w:szCs w:val="20"/>
              </w:rPr>
              <w:t>4К-3153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728189" w14:textId="77777777" w:rsidR="00E731C6" w:rsidRPr="002C672D" w:rsidRDefault="00E731C6" w:rsidP="004A0553">
            <w:pPr>
              <w:jc w:val="right"/>
              <w:rPr>
                <w:color w:val="000000"/>
                <w:sz w:val="20"/>
                <w:szCs w:val="20"/>
              </w:rPr>
            </w:pPr>
            <w:r w:rsidRPr="002C672D">
              <w:rPr>
                <w:color w:val="000000"/>
                <w:sz w:val="20"/>
                <w:szCs w:val="20"/>
              </w:rPr>
              <w:t>11 536,95</w:t>
            </w:r>
          </w:p>
        </w:tc>
      </w:tr>
      <w:tr w:rsidR="00E731C6" w:rsidRPr="002C672D" w14:paraId="66551F5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93349B" w14:textId="77777777" w:rsidR="00E731C6" w:rsidRPr="002C672D" w:rsidRDefault="00E731C6" w:rsidP="004A0553">
            <w:pPr>
              <w:jc w:val="center"/>
              <w:rPr>
                <w:color w:val="000000"/>
                <w:sz w:val="18"/>
                <w:szCs w:val="18"/>
              </w:rPr>
            </w:pPr>
            <w:r w:rsidRPr="002C672D">
              <w:rPr>
                <w:color w:val="000000"/>
                <w:sz w:val="18"/>
                <w:szCs w:val="18"/>
              </w:rPr>
              <w:t>1972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56204E" w14:textId="77777777" w:rsidR="00E731C6" w:rsidRPr="002C672D" w:rsidRDefault="00E731C6" w:rsidP="004A0553">
            <w:pPr>
              <w:rPr>
                <w:color w:val="000000"/>
                <w:sz w:val="20"/>
                <w:szCs w:val="20"/>
              </w:rPr>
            </w:pPr>
            <w:r w:rsidRPr="002C672D">
              <w:rPr>
                <w:color w:val="000000"/>
                <w:sz w:val="20"/>
                <w:szCs w:val="20"/>
              </w:rPr>
              <w:t>Нетбук С60 АВС288237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22563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53060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1BFADD" w14:textId="77777777" w:rsidR="00E731C6" w:rsidRPr="002C672D" w:rsidRDefault="00E731C6" w:rsidP="004A0553">
            <w:pPr>
              <w:jc w:val="center"/>
              <w:rPr>
                <w:color w:val="000000"/>
                <w:sz w:val="20"/>
                <w:szCs w:val="20"/>
              </w:rPr>
            </w:pPr>
            <w:r w:rsidRPr="002C672D">
              <w:rPr>
                <w:color w:val="000000"/>
                <w:sz w:val="20"/>
                <w:szCs w:val="20"/>
              </w:rPr>
              <w:t>4К-3154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73B78C" w14:textId="77777777" w:rsidR="00E731C6" w:rsidRPr="002C672D" w:rsidRDefault="00E731C6" w:rsidP="004A0553">
            <w:pPr>
              <w:jc w:val="right"/>
              <w:rPr>
                <w:color w:val="000000"/>
                <w:sz w:val="20"/>
                <w:szCs w:val="20"/>
              </w:rPr>
            </w:pPr>
            <w:r w:rsidRPr="002C672D">
              <w:rPr>
                <w:color w:val="000000"/>
                <w:sz w:val="20"/>
                <w:szCs w:val="20"/>
              </w:rPr>
              <w:t>11 536,95</w:t>
            </w:r>
          </w:p>
        </w:tc>
      </w:tr>
      <w:tr w:rsidR="00E731C6" w:rsidRPr="002C672D" w14:paraId="788944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A14B1D" w14:textId="77777777" w:rsidR="00E731C6" w:rsidRPr="002C672D" w:rsidRDefault="00E731C6" w:rsidP="004A0553">
            <w:pPr>
              <w:jc w:val="center"/>
              <w:rPr>
                <w:color w:val="000000"/>
                <w:sz w:val="18"/>
                <w:szCs w:val="18"/>
              </w:rPr>
            </w:pPr>
            <w:r w:rsidRPr="002C672D">
              <w:rPr>
                <w:color w:val="000000"/>
                <w:sz w:val="18"/>
                <w:szCs w:val="18"/>
              </w:rPr>
              <w:t>1973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CB7BF0" w14:textId="77777777" w:rsidR="00E731C6" w:rsidRPr="002C672D" w:rsidRDefault="00E731C6" w:rsidP="004A0553">
            <w:pPr>
              <w:rPr>
                <w:color w:val="000000"/>
                <w:sz w:val="20"/>
                <w:szCs w:val="20"/>
              </w:rPr>
            </w:pPr>
            <w:r w:rsidRPr="002C672D">
              <w:rPr>
                <w:color w:val="000000"/>
                <w:sz w:val="20"/>
                <w:szCs w:val="20"/>
              </w:rPr>
              <w:t>Нетбук С60 АВС288244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5E8F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ACC3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E19F10" w14:textId="77777777" w:rsidR="00E731C6" w:rsidRPr="002C672D" w:rsidRDefault="00E731C6" w:rsidP="004A0553">
            <w:pPr>
              <w:jc w:val="center"/>
              <w:rPr>
                <w:color w:val="000000"/>
                <w:sz w:val="20"/>
                <w:szCs w:val="20"/>
              </w:rPr>
            </w:pPr>
            <w:r w:rsidRPr="002C672D">
              <w:rPr>
                <w:color w:val="000000"/>
                <w:sz w:val="20"/>
                <w:szCs w:val="20"/>
              </w:rPr>
              <w:t>4К-3155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A01D19" w14:textId="77777777" w:rsidR="00E731C6" w:rsidRPr="002C672D" w:rsidRDefault="00E731C6" w:rsidP="004A0553">
            <w:pPr>
              <w:jc w:val="right"/>
              <w:rPr>
                <w:color w:val="000000"/>
                <w:sz w:val="20"/>
                <w:szCs w:val="20"/>
              </w:rPr>
            </w:pPr>
            <w:r w:rsidRPr="002C672D">
              <w:rPr>
                <w:color w:val="000000"/>
                <w:sz w:val="20"/>
                <w:szCs w:val="20"/>
              </w:rPr>
              <w:t>11 536,95</w:t>
            </w:r>
          </w:p>
        </w:tc>
      </w:tr>
      <w:tr w:rsidR="00E731C6" w:rsidRPr="002C672D" w14:paraId="5F0015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1CF079" w14:textId="77777777" w:rsidR="00E731C6" w:rsidRPr="002C672D" w:rsidRDefault="00E731C6" w:rsidP="004A0553">
            <w:pPr>
              <w:jc w:val="center"/>
              <w:rPr>
                <w:color w:val="000000"/>
                <w:sz w:val="18"/>
                <w:szCs w:val="18"/>
              </w:rPr>
            </w:pPr>
            <w:r w:rsidRPr="002C672D">
              <w:rPr>
                <w:color w:val="000000"/>
                <w:sz w:val="18"/>
                <w:szCs w:val="18"/>
              </w:rPr>
              <w:t>1974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423863" w14:textId="77777777" w:rsidR="00E731C6" w:rsidRPr="002C672D" w:rsidRDefault="00E731C6" w:rsidP="004A0553">
            <w:pPr>
              <w:rPr>
                <w:color w:val="000000"/>
                <w:sz w:val="20"/>
                <w:szCs w:val="20"/>
              </w:rPr>
            </w:pPr>
            <w:r w:rsidRPr="002C672D">
              <w:rPr>
                <w:color w:val="000000"/>
                <w:sz w:val="20"/>
                <w:szCs w:val="20"/>
              </w:rPr>
              <w:t>Нетбук С60 АВС288248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79ED0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8809A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E82FA6" w14:textId="77777777" w:rsidR="00E731C6" w:rsidRPr="002C672D" w:rsidRDefault="00E731C6" w:rsidP="004A0553">
            <w:pPr>
              <w:jc w:val="center"/>
              <w:rPr>
                <w:color w:val="000000"/>
                <w:sz w:val="20"/>
                <w:szCs w:val="20"/>
              </w:rPr>
            </w:pPr>
            <w:r w:rsidRPr="002C672D">
              <w:rPr>
                <w:color w:val="000000"/>
                <w:sz w:val="20"/>
                <w:szCs w:val="20"/>
              </w:rPr>
              <w:t>4К-3156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78F29B" w14:textId="77777777" w:rsidR="00E731C6" w:rsidRPr="002C672D" w:rsidRDefault="00E731C6" w:rsidP="004A0553">
            <w:pPr>
              <w:jc w:val="right"/>
              <w:rPr>
                <w:color w:val="000000"/>
                <w:sz w:val="20"/>
                <w:szCs w:val="20"/>
              </w:rPr>
            </w:pPr>
            <w:r w:rsidRPr="002C672D">
              <w:rPr>
                <w:color w:val="000000"/>
                <w:sz w:val="20"/>
                <w:szCs w:val="20"/>
              </w:rPr>
              <w:t>11 536,95</w:t>
            </w:r>
          </w:p>
        </w:tc>
      </w:tr>
      <w:tr w:rsidR="00E731C6" w:rsidRPr="002C672D" w14:paraId="739253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43C169" w14:textId="77777777" w:rsidR="00E731C6" w:rsidRPr="002C672D" w:rsidRDefault="00E731C6" w:rsidP="004A0553">
            <w:pPr>
              <w:jc w:val="center"/>
              <w:rPr>
                <w:color w:val="000000"/>
                <w:sz w:val="18"/>
                <w:szCs w:val="18"/>
              </w:rPr>
            </w:pPr>
            <w:r w:rsidRPr="002C672D">
              <w:rPr>
                <w:color w:val="000000"/>
                <w:sz w:val="18"/>
                <w:szCs w:val="18"/>
              </w:rPr>
              <w:lastRenderedPageBreak/>
              <w:t>1975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5F8A73" w14:textId="77777777" w:rsidR="00E731C6" w:rsidRPr="002C672D" w:rsidRDefault="00E731C6" w:rsidP="004A0553">
            <w:pPr>
              <w:rPr>
                <w:color w:val="000000"/>
                <w:sz w:val="20"/>
                <w:szCs w:val="20"/>
              </w:rPr>
            </w:pPr>
            <w:r w:rsidRPr="002C672D">
              <w:rPr>
                <w:color w:val="000000"/>
                <w:sz w:val="20"/>
                <w:szCs w:val="20"/>
              </w:rPr>
              <w:t>Ноутбук Acer Aspine S5-371-33PL (NX.GCHER.003) Core i3-6100U/8Gb/128Gb/13/3 FHD/intel HD/WIFi/Win10/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4F25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5259E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4F1CD4" w14:textId="77777777" w:rsidR="00E731C6" w:rsidRPr="002C672D" w:rsidRDefault="00E731C6" w:rsidP="004A0553">
            <w:pPr>
              <w:jc w:val="center"/>
              <w:rPr>
                <w:color w:val="000000"/>
                <w:sz w:val="20"/>
                <w:szCs w:val="20"/>
              </w:rPr>
            </w:pPr>
            <w:r w:rsidRPr="002C672D">
              <w:rPr>
                <w:color w:val="000000"/>
                <w:sz w:val="20"/>
                <w:szCs w:val="20"/>
              </w:rPr>
              <w:t>4к-5154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11AFCE" w14:textId="77777777" w:rsidR="00E731C6" w:rsidRPr="002C672D" w:rsidRDefault="00E731C6" w:rsidP="004A0553">
            <w:pPr>
              <w:jc w:val="right"/>
              <w:rPr>
                <w:color w:val="000000"/>
                <w:sz w:val="20"/>
                <w:szCs w:val="20"/>
              </w:rPr>
            </w:pPr>
            <w:r w:rsidRPr="002C672D">
              <w:rPr>
                <w:color w:val="000000"/>
                <w:sz w:val="20"/>
                <w:szCs w:val="20"/>
              </w:rPr>
              <w:t>53 389,83</w:t>
            </w:r>
          </w:p>
        </w:tc>
      </w:tr>
      <w:tr w:rsidR="00E731C6" w:rsidRPr="002C672D" w14:paraId="468713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AA2F4B" w14:textId="77777777" w:rsidR="00E731C6" w:rsidRPr="002C672D" w:rsidRDefault="00E731C6" w:rsidP="004A0553">
            <w:pPr>
              <w:jc w:val="center"/>
              <w:rPr>
                <w:color w:val="000000"/>
                <w:sz w:val="18"/>
                <w:szCs w:val="18"/>
              </w:rPr>
            </w:pPr>
            <w:r w:rsidRPr="002C672D">
              <w:rPr>
                <w:color w:val="000000"/>
                <w:sz w:val="18"/>
                <w:szCs w:val="18"/>
              </w:rPr>
              <w:t>1976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E530AE" w14:textId="77777777" w:rsidR="00E731C6" w:rsidRPr="002C672D" w:rsidRDefault="00E731C6" w:rsidP="004A0553">
            <w:pPr>
              <w:rPr>
                <w:color w:val="000000"/>
                <w:sz w:val="20"/>
                <w:szCs w:val="20"/>
              </w:rPr>
            </w:pPr>
            <w:r w:rsidRPr="002C672D">
              <w:rPr>
                <w:color w:val="000000"/>
                <w:sz w:val="20"/>
                <w:szCs w:val="20"/>
              </w:rPr>
              <w:t>Ноутбук Acer Aspire 9802WKMi</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8954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733C8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E5CFE0" w14:textId="77777777" w:rsidR="00E731C6" w:rsidRPr="002C672D" w:rsidRDefault="00E731C6" w:rsidP="004A0553">
            <w:pPr>
              <w:jc w:val="center"/>
              <w:rPr>
                <w:color w:val="000000"/>
                <w:sz w:val="20"/>
                <w:szCs w:val="20"/>
              </w:rPr>
            </w:pPr>
            <w:r w:rsidRPr="002C672D">
              <w:rPr>
                <w:color w:val="000000"/>
                <w:sz w:val="20"/>
                <w:szCs w:val="20"/>
              </w:rPr>
              <w:t>4К-0429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648D21" w14:textId="77777777" w:rsidR="00E731C6" w:rsidRPr="002C672D" w:rsidRDefault="00E731C6" w:rsidP="004A0553">
            <w:pPr>
              <w:jc w:val="right"/>
              <w:rPr>
                <w:color w:val="000000"/>
                <w:sz w:val="20"/>
                <w:szCs w:val="20"/>
              </w:rPr>
            </w:pPr>
            <w:r w:rsidRPr="002C672D">
              <w:rPr>
                <w:color w:val="000000"/>
                <w:sz w:val="20"/>
                <w:szCs w:val="20"/>
              </w:rPr>
              <w:t>73 008,00</w:t>
            </w:r>
          </w:p>
        </w:tc>
      </w:tr>
      <w:tr w:rsidR="00E731C6" w:rsidRPr="002C672D" w14:paraId="2C3303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F611FC" w14:textId="77777777" w:rsidR="00E731C6" w:rsidRPr="002C672D" w:rsidRDefault="00E731C6" w:rsidP="004A0553">
            <w:pPr>
              <w:jc w:val="center"/>
              <w:rPr>
                <w:color w:val="000000"/>
                <w:sz w:val="18"/>
                <w:szCs w:val="18"/>
              </w:rPr>
            </w:pPr>
            <w:r w:rsidRPr="002C672D">
              <w:rPr>
                <w:color w:val="000000"/>
                <w:sz w:val="18"/>
                <w:szCs w:val="18"/>
              </w:rPr>
              <w:t>1977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1CDC71" w14:textId="77777777" w:rsidR="00E731C6" w:rsidRPr="002C672D" w:rsidRDefault="00E731C6" w:rsidP="004A0553">
            <w:pPr>
              <w:rPr>
                <w:color w:val="000000"/>
                <w:sz w:val="20"/>
                <w:szCs w:val="20"/>
              </w:rPr>
            </w:pPr>
            <w:r w:rsidRPr="002C672D">
              <w:rPr>
                <w:color w:val="000000"/>
                <w:sz w:val="20"/>
                <w:szCs w:val="20"/>
              </w:rPr>
              <w:t>Ноутбук Acer Aspire 9802WKMi</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41CA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013B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4B0866" w14:textId="77777777" w:rsidR="00E731C6" w:rsidRPr="002C672D" w:rsidRDefault="00E731C6" w:rsidP="004A0553">
            <w:pPr>
              <w:jc w:val="center"/>
              <w:rPr>
                <w:color w:val="000000"/>
                <w:sz w:val="20"/>
                <w:szCs w:val="20"/>
              </w:rPr>
            </w:pPr>
            <w:r w:rsidRPr="002C672D">
              <w:rPr>
                <w:color w:val="000000"/>
                <w:sz w:val="20"/>
                <w:szCs w:val="20"/>
              </w:rPr>
              <w:t>4К-0432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8E1E74" w14:textId="77777777" w:rsidR="00E731C6" w:rsidRPr="002C672D" w:rsidRDefault="00E731C6" w:rsidP="004A0553">
            <w:pPr>
              <w:jc w:val="right"/>
              <w:rPr>
                <w:color w:val="000000"/>
                <w:sz w:val="20"/>
                <w:szCs w:val="20"/>
              </w:rPr>
            </w:pPr>
            <w:r w:rsidRPr="002C672D">
              <w:rPr>
                <w:color w:val="000000"/>
                <w:sz w:val="20"/>
                <w:szCs w:val="20"/>
              </w:rPr>
              <w:t>73 008,00</w:t>
            </w:r>
          </w:p>
        </w:tc>
      </w:tr>
      <w:tr w:rsidR="00E731C6" w:rsidRPr="002C672D" w14:paraId="24E41F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0B2123" w14:textId="77777777" w:rsidR="00E731C6" w:rsidRPr="002C672D" w:rsidRDefault="00E731C6" w:rsidP="004A0553">
            <w:pPr>
              <w:jc w:val="center"/>
              <w:rPr>
                <w:color w:val="000000"/>
                <w:sz w:val="18"/>
                <w:szCs w:val="18"/>
              </w:rPr>
            </w:pPr>
            <w:r w:rsidRPr="002C672D">
              <w:rPr>
                <w:color w:val="000000"/>
                <w:sz w:val="18"/>
                <w:szCs w:val="18"/>
              </w:rPr>
              <w:t>1978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031EFF" w14:textId="77777777" w:rsidR="00E731C6" w:rsidRPr="002C672D" w:rsidRDefault="00E731C6" w:rsidP="004A0553">
            <w:pPr>
              <w:rPr>
                <w:color w:val="000000"/>
                <w:sz w:val="20"/>
                <w:szCs w:val="20"/>
              </w:rPr>
            </w:pPr>
            <w:r w:rsidRPr="002C672D">
              <w:rPr>
                <w:color w:val="000000"/>
                <w:sz w:val="20"/>
                <w:szCs w:val="20"/>
              </w:rPr>
              <w:t>Ноутбук Acer Aspire V Nitro VN7-591G-73VN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C8E9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C46D9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AD10ED" w14:textId="77777777" w:rsidR="00E731C6" w:rsidRPr="002C672D" w:rsidRDefault="00E731C6" w:rsidP="004A0553">
            <w:pPr>
              <w:jc w:val="center"/>
              <w:rPr>
                <w:color w:val="000000"/>
                <w:sz w:val="20"/>
                <w:szCs w:val="20"/>
              </w:rPr>
            </w:pPr>
            <w:r w:rsidRPr="002C672D">
              <w:rPr>
                <w:color w:val="000000"/>
                <w:sz w:val="20"/>
                <w:szCs w:val="20"/>
              </w:rPr>
              <w:t>4к-3902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6F0A20" w14:textId="77777777" w:rsidR="00E731C6" w:rsidRPr="002C672D" w:rsidRDefault="00E731C6" w:rsidP="004A0553">
            <w:pPr>
              <w:jc w:val="right"/>
              <w:rPr>
                <w:color w:val="000000"/>
                <w:sz w:val="20"/>
                <w:szCs w:val="20"/>
              </w:rPr>
            </w:pPr>
            <w:r w:rsidRPr="002C672D">
              <w:rPr>
                <w:color w:val="000000"/>
                <w:sz w:val="20"/>
                <w:szCs w:val="20"/>
              </w:rPr>
              <w:t>60 166,27</w:t>
            </w:r>
          </w:p>
        </w:tc>
      </w:tr>
      <w:tr w:rsidR="00E731C6" w:rsidRPr="002C672D" w14:paraId="6BB414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A01693" w14:textId="77777777" w:rsidR="00E731C6" w:rsidRPr="002C672D" w:rsidRDefault="00E731C6" w:rsidP="004A0553">
            <w:pPr>
              <w:jc w:val="center"/>
              <w:rPr>
                <w:color w:val="000000"/>
                <w:sz w:val="18"/>
                <w:szCs w:val="18"/>
              </w:rPr>
            </w:pPr>
            <w:r w:rsidRPr="002C672D">
              <w:rPr>
                <w:color w:val="000000"/>
                <w:sz w:val="18"/>
                <w:szCs w:val="18"/>
              </w:rPr>
              <w:t>1979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8EE05E" w14:textId="77777777" w:rsidR="00E731C6" w:rsidRPr="002C672D" w:rsidRDefault="00E731C6" w:rsidP="004A0553">
            <w:pPr>
              <w:rPr>
                <w:color w:val="000000"/>
                <w:sz w:val="20"/>
                <w:szCs w:val="20"/>
              </w:rPr>
            </w:pPr>
            <w:r w:rsidRPr="002C672D">
              <w:rPr>
                <w:color w:val="000000"/>
                <w:sz w:val="20"/>
                <w:szCs w:val="20"/>
              </w:rPr>
              <w:t>Ноутбук ASUS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423D4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34CEE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F2BADA" w14:textId="77777777" w:rsidR="00E731C6" w:rsidRPr="002C672D" w:rsidRDefault="00E731C6" w:rsidP="004A0553">
            <w:pPr>
              <w:jc w:val="center"/>
              <w:rPr>
                <w:color w:val="000000"/>
                <w:sz w:val="20"/>
                <w:szCs w:val="20"/>
              </w:rPr>
            </w:pPr>
            <w:r w:rsidRPr="002C672D">
              <w:rPr>
                <w:color w:val="000000"/>
                <w:sz w:val="20"/>
                <w:szCs w:val="20"/>
              </w:rPr>
              <w:t>4К-3451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F720D9" w14:textId="77777777" w:rsidR="00E731C6" w:rsidRPr="002C672D" w:rsidRDefault="00E731C6" w:rsidP="004A0553">
            <w:pPr>
              <w:jc w:val="right"/>
              <w:rPr>
                <w:color w:val="000000"/>
                <w:sz w:val="20"/>
                <w:szCs w:val="20"/>
              </w:rPr>
            </w:pPr>
            <w:r w:rsidRPr="002C672D">
              <w:rPr>
                <w:color w:val="000000"/>
                <w:sz w:val="20"/>
                <w:szCs w:val="20"/>
              </w:rPr>
              <w:t>27 978,64</w:t>
            </w:r>
          </w:p>
        </w:tc>
      </w:tr>
      <w:tr w:rsidR="00E731C6" w:rsidRPr="002C672D" w14:paraId="042E27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96779D" w14:textId="77777777" w:rsidR="00E731C6" w:rsidRPr="002C672D" w:rsidRDefault="00E731C6" w:rsidP="004A0553">
            <w:pPr>
              <w:jc w:val="center"/>
              <w:rPr>
                <w:color w:val="000000"/>
                <w:sz w:val="18"/>
                <w:szCs w:val="18"/>
              </w:rPr>
            </w:pPr>
            <w:r w:rsidRPr="002C672D">
              <w:rPr>
                <w:color w:val="000000"/>
                <w:sz w:val="18"/>
                <w:szCs w:val="18"/>
              </w:rPr>
              <w:t>1980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77C158" w14:textId="77777777" w:rsidR="00E731C6" w:rsidRPr="002C672D" w:rsidRDefault="00E731C6" w:rsidP="004A0553">
            <w:pPr>
              <w:rPr>
                <w:color w:val="000000"/>
                <w:sz w:val="20"/>
                <w:szCs w:val="20"/>
              </w:rPr>
            </w:pPr>
            <w:r w:rsidRPr="002C672D">
              <w:rPr>
                <w:color w:val="000000"/>
                <w:sz w:val="20"/>
                <w:szCs w:val="20"/>
              </w:rPr>
              <w:t>Ноутбук ASUS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40F17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7C00F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3D5640" w14:textId="77777777" w:rsidR="00E731C6" w:rsidRPr="002C672D" w:rsidRDefault="00E731C6" w:rsidP="004A0553">
            <w:pPr>
              <w:jc w:val="center"/>
              <w:rPr>
                <w:color w:val="000000"/>
                <w:sz w:val="20"/>
                <w:szCs w:val="20"/>
              </w:rPr>
            </w:pPr>
            <w:r w:rsidRPr="002C672D">
              <w:rPr>
                <w:color w:val="000000"/>
                <w:sz w:val="20"/>
                <w:szCs w:val="20"/>
              </w:rPr>
              <w:t>4К-3452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22A55A" w14:textId="77777777" w:rsidR="00E731C6" w:rsidRPr="002C672D" w:rsidRDefault="00E731C6" w:rsidP="004A0553">
            <w:pPr>
              <w:jc w:val="right"/>
              <w:rPr>
                <w:color w:val="000000"/>
                <w:sz w:val="20"/>
                <w:szCs w:val="20"/>
              </w:rPr>
            </w:pPr>
            <w:r w:rsidRPr="002C672D">
              <w:rPr>
                <w:color w:val="000000"/>
                <w:sz w:val="20"/>
                <w:szCs w:val="20"/>
              </w:rPr>
              <w:t>27 978,64</w:t>
            </w:r>
          </w:p>
        </w:tc>
      </w:tr>
      <w:tr w:rsidR="00E731C6" w:rsidRPr="002C672D" w14:paraId="391CBF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BB3B25" w14:textId="77777777" w:rsidR="00E731C6" w:rsidRPr="002C672D" w:rsidRDefault="00E731C6" w:rsidP="004A0553">
            <w:pPr>
              <w:jc w:val="center"/>
              <w:rPr>
                <w:color w:val="000000"/>
                <w:sz w:val="18"/>
                <w:szCs w:val="18"/>
              </w:rPr>
            </w:pPr>
            <w:r w:rsidRPr="002C672D">
              <w:rPr>
                <w:color w:val="000000"/>
                <w:sz w:val="18"/>
                <w:szCs w:val="18"/>
              </w:rPr>
              <w:t>1981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D8E4B1" w14:textId="77777777" w:rsidR="00E731C6" w:rsidRPr="002C672D" w:rsidRDefault="00E731C6" w:rsidP="004A0553">
            <w:pPr>
              <w:rPr>
                <w:color w:val="000000"/>
                <w:sz w:val="20"/>
                <w:szCs w:val="20"/>
              </w:rPr>
            </w:pPr>
            <w:r w:rsidRPr="002C672D">
              <w:rPr>
                <w:color w:val="000000"/>
                <w:sz w:val="20"/>
                <w:szCs w:val="20"/>
              </w:rPr>
              <w:t>Ноутбук ASUS F3S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CA23A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C6B7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6F1132" w14:textId="77777777" w:rsidR="00E731C6" w:rsidRPr="002C672D" w:rsidRDefault="00E731C6" w:rsidP="004A0553">
            <w:pPr>
              <w:jc w:val="center"/>
              <w:rPr>
                <w:color w:val="000000"/>
                <w:sz w:val="20"/>
                <w:szCs w:val="20"/>
              </w:rPr>
            </w:pPr>
            <w:r w:rsidRPr="002C672D">
              <w:rPr>
                <w:color w:val="000000"/>
                <w:sz w:val="20"/>
                <w:szCs w:val="20"/>
              </w:rPr>
              <w:t>4К-0686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F38AB3" w14:textId="77777777" w:rsidR="00E731C6" w:rsidRPr="002C672D" w:rsidRDefault="00E731C6" w:rsidP="004A0553">
            <w:pPr>
              <w:jc w:val="right"/>
              <w:rPr>
                <w:color w:val="000000"/>
                <w:sz w:val="20"/>
                <w:szCs w:val="20"/>
              </w:rPr>
            </w:pPr>
            <w:r w:rsidRPr="002C672D">
              <w:rPr>
                <w:color w:val="000000"/>
                <w:sz w:val="20"/>
                <w:szCs w:val="20"/>
              </w:rPr>
              <w:t>61 598,37</w:t>
            </w:r>
          </w:p>
        </w:tc>
      </w:tr>
      <w:tr w:rsidR="00E731C6" w:rsidRPr="002C672D" w14:paraId="22577AB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E0275A" w14:textId="77777777" w:rsidR="00E731C6" w:rsidRPr="002C672D" w:rsidRDefault="00E731C6" w:rsidP="004A0553">
            <w:pPr>
              <w:jc w:val="center"/>
              <w:rPr>
                <w:color w:val="000000"/>
                <w:sz w:val="18"/>
                <w:szCs w:val="18"/>
              </w:rPr>
            </w:pPr>
            <w:r w:rsidRPr="002C672D">
              <w:rPr>
                <w:color w:val="000000"/>
                <w:sz w:val="18"/>
                <w:szCs w:val="18"/>
              </w:rPr>
              <w:t>1982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526C08" w14:textId="77777777" w:rsidR="00E731C6" w:rsidRPr="002C672D" w:rsidRDefault="00E731C6" w:rsidP="004A0553">
            <w:pPr>
              <w:rPr>
                <w:color w:val="000000"/>
                <w:sz w:val="20"/>
                <w:szCs w:val="20"/>
              </w:rPr>
            </w:pPr>
            <w:r w:rsidRPr="002C672D">
              <w:rPr>
                <w:color w:val="000000"/>
                <w:sz w:val="20"/>
                <w:szCs w:val="20"/>
              </w:rPr>
              <w:t>Ноутбук ASUS F3S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073B8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84AF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59E115" w14:textId="77777777" w:rsidR="00E731C6" w:rsidRPr="002C672D" w:rsidRDefault="00E731C6" w:rsidP="004A0553">
            <w:pPr>
              <w:jc w:val="center"/>
              <w:rPr>
                <w:color w:val="000000"/>
                <w:sz w:val="20"/>
                <w:szCs w:val="20"/>
              </w:rPr>
            </w:pPr>
            <w:r w:rsidRPr="002C672D">
              <w:rPr>
                <w:color w:val="000000"/>
                <w:sz w:val="20"/>
                <w:szCs w:val="20"/>
              </w:rPr>
              <w:t>4К-0685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1CBBA6" w14:textId="77777777" w:rsidR="00E731C6" w:rsidRPr="002C672D" w:rsidRDefault="00E731C6" w:rsidP="004A0553">
            <w:pPr>
              <w:jc w:val="right"/>
              <w:rPr>
                <w:color w:val="000000"/>
                <w:sz w:val="20"/>
                <w:szCs w:val="20"/>
              </w:rPr>
            </w:pPr>
            <w:r w:rsidRPr="002C672D">
              <w:rPr>
                <w:color w:val="000000"/>
                <w:sz w:val="20"/>
                <w:szCs w:val="20"/>
              </w:rPr>
              <w:t>61 598,37</w:t>
            </w:r>
          </w:p>
        </w:tc>
      </w:tr>
      <w:tr w:rsidR="00E731C6" w:rsidRPr="002C672D" w14:paraId="6DDCAC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0A924C" w14:textId="77777777" w:rsidR="00E731C6" w:rsidRPr="002C672D" w:rsidRDefault="00E731C6" w:rsidP="004A0553">
            <w:pPr>
              <w:jc w:val="center"/>
              <w:rPr>
                <w:color w:val="000000"/>
                <w:sz w:val="18"/>
                <w:szCs w:val="18"/>
              </w:rPr>
            </w:pPr>
            <w:r w:rsidRPr="002C672D">
              <w:rPr>
                <w:color w:val="000000"/>
                <w:sz w:val="18"/>
                <w:szCs w:val="18"/>
              </w:rPr>
              <w:t>1983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9B37B6" w14:textId="77777777" w:rsidR="00E731C6" w:rsidRPr="002C672D" w:rsidRDefault="00E731C6" w:rsidP="004A0553">
            <w:pPr>
              <w:rPr>
                <w:color w:val="000000"/>
                <w:sz w:val="20"/>
                <w:szCs w:val="20"/>
              </w:rPr>
            </w:pPr>
            <w:r w:rsidRPr="002C672D">
              <w:rPr>
                <w:color w:val="000000"/>
                <w:sz w:val="20"/>
                <w:szCs w:val="20"/>
              </w:rPr>
              <w:t>Ноутбук ASUS K95VJ</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B5339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89B02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36AE45" w14:textId="77777777" w:rsidR="00E731C6" w:rsidRPr="002C672D" w:rsidRDefault="00E731C6" w:rsidP="004A0553">
            <w:pPr>
              <w:jc w:val="center"/>
              <w:rPr>
                <w:color w:val="000000"/>
                <w:sz w:val="20"/>
                <w:szCs w:val="20"/>
              </w:rPr>
            </w:pPr>
            <w:r w:rsidRPr="002C672D">
              <w:rPr>
                <w:color w:val="000000"/>
                <w:sz w:val="20"/>
                <w:szCs w:val="20"/>
              </w:rPr>
              <w:t>4К-3182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C83D19" w14:textId="77777777" w:rsidR="00E731C6" w:rsidRPr="002C672D" w:rsidRDefault="00E731C6" w:rsidP="004A0553">
            <w:pPr>
              <w:jc w:val="right"/>
              <w:rPr>
                <w:color w:val="000000"/>
                <w:sz w:val="20"/>
                <w:szCs w:val="20"/>
              </w:rPr>
            </w:pPr>
            <w:r w:rsidRPr="002C672D">
              <w:rPr>
                <w:color w:val="000000"/>
                <w:sz w:val="20"/>
                <w:szCs w:val="20"/>
              </w:rPr>
              <w:t>51 091,04</w:t>
            </w:r>
          </w:p>
        </w:tc>
      </w:tr>
      <w:tr w:rsidR="00E731C6" w:rsidRPr="002C672D" w14:paraId="34789C0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C3D20A" w14:textId="77777777" w:rsidR="00E731C6" w:rsidRPr="002C672D" w:rsidRDefault="00E731C6" w:rsidP="004A0553">
            <w:pPr>
              <w:jc w:val="center"/>
              <w:rPr>
                <w:color w:val="000000"/>
                <w:sz w:val="18"/>
                <w:szCs w:val="18"/>
              </w:rPr>
            </w:pPr>
            <w:r w:rsidRPr="002C672D">
              <w:rPr>
                <w:color w:val="000000"/>
                <w:sz w:val="18"/>
                <w:szCs w:val="18"/>
              </w:rPr>
              <w:t>1984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5DAD11" w14:textId="77777777" w:rsidR="00E731C6" w:rsidRPr="002C672D" w:rsidRDefault="00E731C6" w:rsidP="004A0553">
            <w:pPr>
              <w:rPr>
                <w:color w:val="000000"/>
                <w:sz w:val="20"/>
                <w:szCs w:val="20"/>
              </w:rPr>
            </w:pPr>
            <w:r w:rsidRPr="002C672D">
              <w:rPr>
                <w:color w:val="000000"/>
                <w:sz w:val="20"/>
                <w:szCs w:val="20"/>
              </w:rPr>
              <w:t>Ноутбук ASUS N73JF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C51A1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862D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9B0EEB" w14:textId="77777777" w:rsidR="00E731C6" w:rsidRPr="002C672D" w:rsidRDefault="00E731C6" w:rsidP="004A0553">
            <w:pPr>
              <w:jc w:val="center"/>
              <w:rPr>
                <w:color w:val="000000"/>
                <w:sz w:val="20"/>
                <w:szCs w:val="20"/>
              </w:rPr>
            </w:pPr>
            <w:r w:rsidRPr="002C672D">
              <w:rPr>
                <w:color w:val="000000"/>
                <w:sz w:val="20"/>
                <w:szCs w:val="20"/>
              </w:rPr>
              <w:t>4К-1112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9822B7" w14:textId="77777777" w:rsidR="00E731C6" w:rsidRPr="002C672D" w:rsidRDefault="00E731C6" w:rsidP="004A0553">
            <w:pPr>
              <w:jc w:val="right"/>
              <w:rPr>
                <w:color w:val="000000"/>
                <w:sz w:val="20"/>
                <w:szCs w:val="20"/>
              </w:rPr>
            </w:pPr>
            <w:r w:rsidRPr="002C672D">
              <w:rPr>
                <w:color w:val="000000"/>
                <w:sz w:val="20"/>
                <w:szCs w:val="20"/>
              </w:rPr>
              <w:t>34 093,22</w:t>
            </w:r>
          </w:p>
        </w:tc>
      </w:tr>
      <w:tr w:rsidR="00E731C6" w:rsidRPr="002C672D" w14:paraId="75D121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0762D6" w14:textId="77777777" w:rsidR="00E731C6" w:rsidRPr="002C672D" w:rsidRDefault="00E731C6" w:rsidP="004A0553">
            <w:pPr>
              <w:jc w:val="center"/>
              <w:rPr>
                <w:color w:val="000000"/>
                <w:sz w:val="18"/>
                <w:szCs w:val="18"/>
              </w:rPr>
            </w:pPr>
            <w:r w:rsidRPr="002C672D">
              <w:rPr>
                <w:color w:val="000000"/>
                <w:sz w:val="18"/>
                <w:szCs w:val="18"/>
              </w:rPr>
              <w:t>1985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67637D" w14:textId="77777777" w:rsidR="00E731C6" w:rsidRPr="002C672D" w:rsidRDefault="00E731C6" w:rsidP="004A0553">
            <w:pPr>
              <w:rPr>
                <w:color w:val="000000"/>
                <w:sz w:val="20"/>
                <w:szCs w:val="20"/>
              </w:rPr>
            </w:pPr>
            <w:r w:rsidRPr="002C672D">
              <w:rPr>
                <w:color w:val="000000"/>
                <w:sz w:val="20"/>
                <w:szCs w:val="20"/>
              </w:rPr>
              <w:t>Ноутбук ASUS N73SM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6091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C03B9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BBB341" w14:textId="77777777" w:rsidR="00E731C6" w:rsidRPr="002C672D" w:rsidRDefault="00E731C6" w:rsidP="004A0553">
            <w:pPr>
              <w:jc w:val="center"/>
              <w:rPr>
                <w:color w:val="000000"/>
                <w:sz w:val="20"/>
                <w:szCs w:val="20"/>
              </w:rPr>
            </w:pPr>
            <w:r w:rsidRPr="002C672D">
              <w:rPr>
                <w:color w:val="000000"/>
                <w:sz w:val="20"/>
                <w:szCs w:val="20"/>
              </w:rPr>
              <w:t>4К-1113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D88774" w14:textId="77777777" w:rsidR="00E731C6" w:rsidRPr="002C672D" w:rsidRDefault="00E731C6" w:rsidP="004A0553">
            <w:pPr>
              <w:jc w:val="right"/>
              <w:rPr>
                <w:color w:val="000000"/>
                <w:sz w:val="20"/>
                <w:szCs w:val="20"/>
              </w:rPr>
            </w:pPr>
            <w:r w:rsidRPr="002C672D">
              <w:rPr>
                <w:color w:val="000000"/>
                <w:sz w:val="20"/>
                <w:szCs w:val="20"/>
              </w:rPr>
              <w:t>34 093,22</w:t>
            </w:r>
          </w:p>
        </w:tc>
      </w:tr>
      <w:tr w:rsidR="00E731C6" w:rsidRPr="002C672D" w14:paraId="22DEE86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FF9D84" w14:textId="77777777" w:rsidR="00E731C6" w:rsidRPr="002C672D" w:rsidRDefault="00E731C6" w:rsidP="004A0553">
            <w:pPr>
              <w:jc w:val="center"/>
              <w:rPr>
                <w:color w:val="000000"/>
                <w:sz w:val="18"/>
                <w:szCs w:val="18"/>
              </w:rPr>
            </w:pPr>
            <w:r w:rsidRPr="002C672D">
              <w:rPr>
                <w:color w:val="000000"/>
                <w:sz w:val="18"/>
                <w:szCs w:val="18"/>
              </w:rPr>
              <w:t>1986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4AC5C4" w14:textId="77777777" w:rsidR="00E731C6" w:rsidRPr="002C672D" w:rsidRDefault="00E731C6" w:rsidP="004A0553">
            <w:pPr>
              <w:rPr>
                <w:color w:val="000000"/>
                <w:sz w:val="20"/>
                <w:szCs w:val="20"/>
              </w:rPr>
            </w:pPr>
            <w:r w:rsidRPr="002C672D">
              <w:rPr>
                <w:color w:val="000000"/>
                <w:sz w:val="20"/>
                <w:szCs w:val="20"/>
              </w:rPr>
              <w:t>Ноутбук ASUS Ultabook Zenbook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91D0E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094D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F95C9A" w14:textId="77777777" w:rsidR="00E731C6" w:rsidRPr="002C672D" w:rsidRDefault="00E731C6" w:rsidP="004A0553">
            <w:pPr>
              <w:jc w:val="center"/>
              <w:rPr>
                <w:color w:val="000000"/>
                <w:sz w:val="20"/>
                <w:szCs w:val="20"/>
              </w:rPr>
            </w:pPr>
            <w:r w:rsidRPr="002C672D">
              <w:rPr>
                <w:color w:val="000000"/>
                <w:sz w:val="20"/>
                <w:szCs w:val="20"/>
              </w:rPr>
              <w:t>4К-3567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625836" w14:textId="77777777" w:rsidR="00E731C6" w:rsidRPr="002C672D" w:rsidRDefault="00E731C6" w:rsidP="004A0553">
            <w:pPr>
              <w:jc w:val="right"/>
              <w:rPr>
                <w:color w:val="000000"/>
                <w:sz w:val="20"/>
                <w:szCs w:val="20"/>
              </w:rPr>
            </w:pPr>
            <w:r w:rsidRPr="002C672D">
              <w:rPr>
                <w:color w:val="000000"/>
                <w:sz w:val="20"/>
                <w:szCs w:val="20"/>
              </w:rPr>
              <w:t>73 505,32</w:t>
            </w:r>
          </w:p>
        </w:tc>
      </w:tr>
      <w:tr w:rsidR="00E731C6" w:rsidRPr="002C672D" w14:paraId="5CE8FA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86C0FC" w14:textId="77777777" w:rsidR="00E731C6" w:rsidRPr="002C672D" w:rsidRDefault="00E731C6" w:rsidP="004A0553">
            <w:pPr>
              <w:jc w:val="center"/>
              <w:rPr>
                <w:color w:val="000000"/>
                <w:sz w:val="18"/>
                <w:szCs w:val="18"/>
              </w:rPr>
            </w:pPr>
            <w:r w:rsidRPr="002C672D">
              <w:rPr>
                <w:color w:val="000000"/>
                <w:sz w:val="18"/>
                <w:szCs w:val="18"/>
              </w:rPr>
              <w:t>1987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A67045" w14:textId="77777777" w:rsidR="00E731C6" w:rsidRPr="002C672D" w:rsidRDefault="00E731C6" w:rsidP="004A0553">
            <w:pPr>
              <w:rPr>
                <w:color w:val="000000"/>
                <w:sz w:val="20"/>
                <w:szCs w:val="20"/>
              </w:rPr>
            </w:pPr>
            <w:r w:rsidRPr="002C672D">
              <w:rPr>
                <w:color w:val="000000"/>
                <w:sz w:val="20"/>
                <w:szCs w:val="20"/>
              </w:rPr>
              <w:t>Ноутбук ASUS V6X00J</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2DD00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93330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1A59A1" w14:textId="77777777" w:rsidR="00E731C6" w:rsidRPr="002C672D" w:rsidRDefault="00E731C6" w:rsidP="004A0553">
            <w:pPr>
              <w:jc w:val="center"/>
              <w:rPr>
                <w:color w:val="000000"/>
                <w:sz w:val="20"/>
                <w:szCs w:val="20"/>
              </w:rPr>
            </w:pPr>
            <w:r w:rsidRPr="002C672D">
              <w:rPr>
                <w:color w:val="000000"/>
                <w:sz w:val="20"/>
                <w:szCs w:val="20"/>
              </w:rPr>
              <w:t>4К-0124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ED6281" w14:textId="77777777" w:rsidR="00E731C6" w:rsidRPr="002C672D" w:rsidRDefault="00E731C6" w:rsidP="004A0553">
            <w:pPr>
              <w:jc w:val="right"/>
              <w:rPr>
                <w:color w:val="000000"/>
                <w:sz w:val="20"/>
                <w:szCs w:val="20"/>
              </w:rPr>
            </w:pPr>
            <w:r w:rsidRPr="002C672D">
              <w:rPr>
                <w:color w:val="000000"/>
                <w:sz w:val="20"/>
                <w:szCs w:val="20"/>
              </w:rPr>
              <w:t>98 218,11</w:t>
            </w:r>
          </w:p>
        </w:tc>
      </w:tr>
      <w:tr w:rsidR="00E731C6" w:rsidRPr="002C672D" w14:paraId="39BD838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CEBDFC" w14:textId="77777777" w:rsidR="00E731C6" w:rsidRPr="002C672D" w:rsidRDefault="00E731C6" w:rsidP="004A0553">
            <w:pPr>
              <w:jc w:val="center"/>
              <w:rPr>
                <w:color w:val="000000"/>
                <w:sz w:val="18"/>
                <w:szCs w:val="18"/>
              </w:rPr>
            </w:pPr>
            <w:r w:rsidRPr="002C672D">
              <w:rPr>
                <w:color w:val="000000"/>
                <w:sz w:val="18"/>
                <w:szCs w:val="18"/>
              </w:rPr>
              <w:t>1988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5B5BE4" w14:textId="77777777" w:rsidR="00E731C6" w:rsidRPr="002C672D" w:rsidRDefault="00E731C6" w:rsidP="004A0553">
            <w:pPr>
              <w:rPr>
                <w:color w:val="000000"/>
                <w:sz w:val="20"/>
                <w:szCs w:val="20"/>
              </w:rPr>
            </w:pPr>
            <w:r w:rsidRPr="002C672D">
              <w:rPr>
                <w:color w:val="000000"/>
                <w:sz w:val="20"/>
                <w:szCs w:val="20"/>
              </w:rPr>
              <w:t>Ноутбук ASUS V6X00J</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E110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495D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A6B182" w14:textId="77777777" w:rsidR="00E731C6" w:rsidRPr="002C672D" w:rsidRDefault="00E731C6" w:rsidP="004A0553">
            <w:pPr>
              <w:jc w:val="center"/>
              <w:rPr>
                <w:color w:val="000000"/>
                <w:sz w:val="20"/>
                <w:szCs w:val="20"/>
              </w:rPr>
            </w:pPr>
            <w:r w:rsidRPr="002C672D">
              <w:rPr>
                <w:color w:val="000000"/>
                <w:sz w:val="20"/>
                <w:szCs w:val="20"/>
              </w:rPr>
              <w:t>4к-0122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F4ADD5" w14:textId="77777777" w:rsidR="00E731C6" w:rsidRPr="002C672D" w:rsidRDefault="00E731C6" w:rsidP="004A0553">
            <w:pPr>
              <w:jc w:val="right"/>
              <w:rPr>
                <w:color w:val="000000"/>
                <w:sz w:val="20"/>
                <w:szCs w:val="20"/>
              </w:rPr>
            </w:pPr>
            <w:r w:rsidRPr="002C672D">
              <w:rPr>
                <w:color w:val="000000"/>
                <w:sz w:val="20"/>
                <w:szCs w:val="20"/>
              </w:rPr>
              <w:t>98 218,12</w:t>
            </w:r>
          </w:p>
        </w:tc>
      </w:tr>
      <w:tr w:rsidR="00E731C6" w:rsidRPr="002C672D" w14:paraId="4C8AB7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6C4A0E" w14:textId="77777777" w:rsidR="00E731C6" w:rsidRPr="002C672D" w:rsidRDefault="00E731C6" w:rsidP="004A0553">
            <w:pPr>
              <w:jc w:val="center"/>
              <w:rPr>
                <w:color w:val="000000"/>
                <w:sz w:val="18"/>
                <w:szCs w:val="18"/>
              </w:rPr>
            </w:pPr>
            <w:r w:rsidRPr="002C672D">
              <w:rPr>
                <w:color w:val="000000"/>
                <w:sz w:val="18"/>
                <w:szCs w:val="18"/>
              </w:rPr>
              <w:t>1989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61DDC4" w14:textId="77777777" w:rsidR="00E731C6" w:rsidRPr="002C672D" w:rsidRDefault="00E731C6" w:rsidP="004A0553">
            <w:pPr>
              <w:rPr>
                <w:color w:val="000000"/>
                <w:sz w:val="20"/>
                <w:szCs w:val="20"/>
              </w:rPr>
            </w:pPr>
            <w:r w:rsidRPr="002C672D">
              <w:rPr>
                <w:color w:val="000000"/>
                <w:sz w:val="20"/>
                <w:szCs w:val="20"/>
              </w:rPr>
              <w:t>Ноутбук ASUS X75VC-TY200H</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858A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1F830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F38428" w14:textId="77777777" w:rsidR="00E731C6" w:rsidRPr="002C672D" w:rsidRDefault="00E731C6" w:rsidP="004A0553">
            <w:pPr>
              <w:jc w:val="center"/>
              <w:rPr>
                <w:color w:val="000000"/>
                <w:sz w:val="20"/>
                <w:szCs w:val="20"/>
              </w:rPr>
            </w:pPr>
            <w:r w:rsidRPr="002C672D">
              <w:rPr>
                <w:color w:val="000000"/>
                <w:sz w:val="20"/>
                <w:szCs w:val="20"/>
              </w:rPr>
              <w:t>4К-3560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21C4E2" w14:textId="77777777" w:rsidR="00E731C6" w:rsidRPr="002C672D" w:rsidRDefault="00E731C6" w:rsidP="004A0553">
            <w:pPr>
              <w:jc w:val="right"/>
              <w:rPr>
                <w:color w:val="000000"/>
                <w:sz w:val="20"/>
                <w:szCs w:val="20"/>
              </w:rPr>
            </w:pPr>
            <w:r w:rsidRPr="002C672D">
              <w:rPr>
                <w:color w:val="000000"/>
                <w:sz w:val="20"/>
                <w:szCs w:val="20"/>
              </w:rPr>
              <w:t>26 399,42</w:t>
            </w:r>
          </w:p>
        </w:tc>
      </w:tr>
      <w:tr w:rsidR="00E731C6" w:rsidRPr="002C672D" w14:paraId="15BD379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9FC967" w14:textId="77777777" w:rsidR="00E731C6" w:rsidRPr="002C672D" w:rsidRDefault="00E731C6" w:rsidP="004A0553">
            <w:pPr>
              <w:jc w:val="center"/>
              <w:rPr>
                <w:color w:val="000000"/>
                <w:sz w:val="18"/>
                <w:szCs w:val="18"/>
              </w:rPr>
            </w:pPr>
            <w:r w:rsidRPr="002C672D">
              <w:rPr>
                <w:color w:val="000000"/>
                <w:sz w:val="18"/>
                <w:szCs w:val="18"/>
              </w:rPr>
              <w:t>1990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FE1D2F" w14:textId="77777777" w:rsidR="00E731C6" w:rsidRPr="002C672D" w:rsidRDefault="00E731C6" w:rsidP="004A0553">
            <w:pPr>
              <w:rPr>
                <w:color w:val="000000"/>
                <w:sz w:val="20"/>
                <w:szCs w:val="20"/>
              </w:rPr>
            </w:pPr>
            <w:r w:rsidRPr="002C672D">
              <w:rPr>
                <w:color w:val="000000"/>
                <w:sz w:val="20"/>
                <w:szCs w:val="20"/>
              </w:rPr>
              <w:t>Ноутбук asus zebook prime ux31a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B240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5BD5D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265A39" w14:textId="77777777" w:rsidR="00E731C6" w:rsidRPr="002C672D" w:rsidRDefault="00E731C6" w:rsidP="004A0553">
            <w:pPr>
              <w:jc w:val="center"/>
              <w:rPr>
                <w:color w:val="000000"/>
                <w:sz w:val="20"/>
                <w:szCs w:val="20"/>
              </w:rPr>
            </w:pPr>
            <w:r w:rsidRPr="002C672D">
              <w:rPr>
                <w:color w:val="000000"/>
                <w:sz w:val="20"/>
                <w:szCs w:val="20"/>
              </w:rPr>
              <w:t>4К-3368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603424" w14:textId="77777777" w:rsidR="00E731C6" w:rsidRPr="002C672D" w:rsidRDefault="00E731C6" w:rsidP="004A0553">
            <w:pPr>
              <w:jc w:val="right"/>
              <w:rPr>
                <w:color w:val="000000"/>
                <w:sz w:val="20"/>
                <w:szCs w:val="20"/>
              </w:rPr>
            </w:pPr>
            <w:r w:rsidRPr="002C672D">
              <w:rPr>
                <w:color w:val="000000"/>
                <w:sz w:val="20"/>
                <w:szCs w:val="20"/>
              </w:rPr>
              <w:t>56 304,76</w:t>
            </w:r>
          </w:p>
        </w:tc>
      </w:tr>
      <w:tr w:rsidR="00E731C6" w:rsidRPr="002C672D" w14:paraId="05A6BE3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0ABF5A" w14:textId="77777777" w:rsidR="00E731C6" w:rsidRPr="002C672D" w:rsidRDefault="00E731C6" w:rsidP="004A0553">
            <w:pPr>
              <w:jc w:val="center"/>
              <w:rPr>
                <w:color w:val="000000"/>
                <w:sz w:val="18"/>
                <w:szCs w:val="18"/>
              </w:rPr>
            </w:pPr>
            <w:r w:rsidRPr="002C672D">
              <w:rPr>
                <w:color w:val="000000"/>
                <w:sz w:val="18"/>
                <w:szCs w:val="18"/>
              </w:rPr>
              <w:t>1991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5BA036" w14:textId="77777777" w:rsidR="00E731C6" w:rsidRPr="002C672D" w:rsidRDefault="00E731C6" w:rsidP="004A0553">
            <w:pPr>
              <w:rPr>
                <w:color w:val="000000"/>
                <w:sz w:val="20"/>
                <w:szCs w:val="20"/>
              </w:rPr>
            </w:pPr>
            <w:r w:rsidRPr="002C672D">
              <w:rPr>
                <w:color w:val="000000"/>
                <w:sz w:val="20"/>
                <w:szCs w:val="20"/>
              </w:rPr>
              <w:t>Ноутбук asus zebook prime ux31a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1DFA2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128F6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13FEBD" w14:textId="77777777" w:rsidR="00E731C6" w:rsidRPr="002C672D" w:rsidRDefault="00E731C6" w:rsidP="004A0553">
            <w:pPr>
              <w:jc w:val="center"/>
              <w:rPr>
                <w:color w:val="000000"/>
                <w:sz w:val="20"/>
                <w:szCs w:val="20"/>
              </w:rPr>
            </w:pPr>
            <w:r w:rsidRPr="002C672D">
              <w:rPr>
                <w:color w:val="000000"/>
                <w:sz w:val="20"/>
                <w:szCs w:val="20"/>
              </w:rPr>
              <w:t>4К-3369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208BFA" w14:textId="77777777" w:rsidR="00E731C6" w:rsidRPr="002C672D" w:rsidRDefault="00E731C6" w:rsidP="004A0553">
            <w:pPr>
              <w:jc w:val="right"/>
              <w:rPr>
                <w:color w:val="000000"/>
                <w:sz w:val="20"/>
                <w:szCs w:val="20"/>
              </w:rPr>
            </w:pPr>
            <w:r w:rsidRPr="002C672D">
              <w:rPr>
                <w:color w:val="000000"/>
                <w:sz w:val="20"/>
                <w:szCs w:val="20"/>
              </w:rPr>
              <w:t>56 304,76</w:t>
            </w:r>
          </w:p>
        </w:tc>
      </w:tr>
      <w:tr w:rsidR="00E731C6" w:rsidRPr="002C672D" w14:paraId="5EF2DA0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DB9632" w14:textId="77777777" w:rsidR="00E731C6" w:rsidRPr="002C672D" w:rsidRDefault="00E731C6" w:rsidP="004A0553">
            <w:pPr>
              <w:jc w:val="center"/>
              <w:rPr>
                <w:color w:val="000000"/>
                <w:sz w:val="18"/>
                <w:szCs w:val="18"/>
              </w:rPr>
            </w:pPr>
            <w:r w:rsidRPr="002C672D">
              <w:rPr>
                <w:color w:val="000000"/>
                <w:sz w:val="18"/>
                <w:szCs w:val="18"/>
              </w:rPr>
              <w:t>1992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1DFD0A" w14:textId="77777777" w:rsidR="00E731C6" w:rsidRPr="002C672D" w:rsidRDefault="00E731C6" w:rsidP="004A0553">
            <w:pPr>
              <w:rPr>
                <w:color w:val="000000"/>
                <w:sz w:val="20"/>
                <w:szCs w:val="20"/>
              </w:rPr>
            </w:pPr>
            <w:r w:rsidRPr="002C672D">
              <w:rPr>
                <w:color w:val="000000"/>
                <w:sz w:val="20"/>
                <w:szCs w:val="20"/>
              </w:rPr>
              <w:t>Ноутбук asus zebook prime ux31a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8152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4CD1B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156B43" w14:textId="77777777" w:rsidR="00E731C6" w:rsidRPr="002C672D" w:rsidRDefault="00E731C6" w:rsidP="004A0553">
            <w:pPr>
              <w:jc w:val="center"/>
              <w:rPr>
                <w:color w:val="000000"/>
                <w:sz w:val="20"/>
                <w:szCs w:val="20"/>
              </w:rPr>
            </w:pPr>
            <w:r w:rsidRPr="002C672D">
              <w:rPr>
                <w:color w:val="000000"/>
                <w:sz w:val="20"/>
                <w:szCs w:val="20"/>
              </w:rPr>
              <w:t>4К-3370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C0BBD6" w14:textId="77777777" w:rsidR="00E731C6" w:rsidRPr="002C672D" w:rsidRDefault="00E731C6" w:rsidP="004A0553">
            <w:pPr>
              <w:jc w:val="right"/>
              <w:rPr>
                <w:color w:val="000000"/>
                <w:sz w:val="20"/>
                <w:szCs w:val="20"/>
              </w:rPr>
            </w:pPr>
            <w:r w:rsidRPr="002C672D">
              <w:rPr>
                <w:color w:val="000000"/>
                <w:sz w:val="20"/>
                <w:szCs w:val="20"/>
              </w:rPr>
              <w:t>56 304,75</w:t>
            </w:r>
          </w:p>
        </w:tc>
      </w:tr>
      <w:tr w:rsidR="00E731C6" w:rsidRPr="002C672D" w14:paraId="2F625C2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A438B5" w14:textId="77777777" w:rsidR="00E731C6" w:rsidRPr="002C672D" w:rsidRDefault="00E731C6" w:rsidP="004A0553">
            <w:pPr>
              <w:jc w:val="center"/>
              <w:rPr>
                <w:color w:val="000000"/>
                <w:sz w:val="18"/>
                <w:szCs w:val="18"/>
              </w:rPr>
            </w:pPr>
            <w:r w:rsidRPr="002C672D">
              <w:rPr>
                <w:color w:val="000000"/>
                <w:sz w:val="18"/>
                <w:szCs w:val="18"/>
              </w:rPr>
              <w:t>1993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2047A1" w14:textId="77777777" w:rsidR="00E731C6" w:rsidRPr="002C672D" w:rsidRDefault="00E731C6" w:rsidP="004A0553">
            <w:pPr>
              <w:rPr>
                <w:color w:val="000000"/>
                <w:sz w:val="20"/>
                <w:szCs w:val="20"/>
              </w:rPr>
            </w:pPr>
            <w:r w:rsidRPr="002C672D">
              <w:rPr>
                <w:color w:val="000000"/>
                <w:sz w:val="20"/>
                <w:szCs w:val="20"/>
              </w:rPr>
              <w:t>Ноутбук Deii Inspiron 14z 5423 6MDZMT1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68B7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44D1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2FE89B" w14:textId="77777777" w:rsidR="00E731C6" w:rsidRPr="002C672D" w:rsidRDefault="00E731C6" w:rsidP="004A0553">
            <w:pPr>
              <w:jc w:val="center"/>
              <w:rPr>
                <w:color w:val="000000"/>
                <w:sz w:val="20"/>
                <w:szCs w:val="20"/>
              </w:rPr>
            </w:pPr>
            <w:r w:rsidRPr="002C672D">
              <w:rPr>
                <w:color w:val="000000"/>
                <w:sz w:val="20"/>
                <w:szCs w:val="20"/>
              </w:rPr>
              <w:t>4К-3181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FB2FB7" w14:textId="77777777" w:rsidR="00E731C6" w:rsidRPr="002C672D" w:rsidRDefault="00E731C6" w:rsidP="004A0553">
            <w:pPr>
              <w:jc w:val="right"/>
              <w:rPr>
                <w:color w:val="000000"/>
                <w:sz w:val="20"/>
                <w:szCs w:val="20"/>
              </w:rPr>
            </w:pPr>
            <w:r w:rsidRPr="002C672D">
              <w:rPr>
                <w:color w:val="000000"/>
                <w:sz w:val="20"/>
                <w:szCs w:val="20"/>
              </w:rPr>
              <w:t>20 976,27</w:t>
            </w:r>
          </w:p>
        </w:tc>
      </w:tr>
      <w:tr w:rsidR="00E731C6" w:rsidRPr="002C672D" w14:paraId="0C8651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76AB8B" w14:textId="77777777" w:rsidR="00E731C6" w:rsidRPr="002C672D" w:rsidRDefault="00E731C6" w:rsidP="004A0553">
            <w:pPr>
              <w:jc w:val="center"/>
              <w:rPr>
                <w:color w:val="000000"/>
                <w:sz w:val="18"/>
                <w:szCs w:val="18"/>
              </w:rPr>
            </w:pPr>
            <w:r w:rsidRPr="002C672D">
              <w:rPr>
                <w:color w:val="000000"/>
                <w:sz w:val="18"/>
                <w:szCs w:val="18"/>
              </w:rPr>
              <w:t>1994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9FF01A" w14:textId="77777777" w:rsidR="00E731C6" w:rsidRPr="002C672D" w:rsidRDefault="00E731C6" w:rsidP="004A0553">
            <w:pPr>
              <w:rPr>
                <w:color w:val="000000"/>
                <w:sz w:val="20"/>
                <w:szCs w:val="20"/>
              </w:rPr>
            </w:pPr>
            <w:r w:rsidRPr="002C672D">
              <w:rPr>
                <w:color w:val="000000"/>
                <w:sz w:val="20"/>
                <w:szCs w:val="20"/>
              </w:rPr>
              <w:t>Ноутбук HP Envy 15-ae105ur (P0G46EA) (4K-5093)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CAF1F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B210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313641" w14:textId="77777777" w:rsidR="00E731C6" w:rsidRPr="002C672D" w:rsidRDefault="00E731C6" w:rsidP="004A0553">
            <w:pPr>
              <w:jc w:val="center"/>
              <w:rPr>
                <w:color w:val="000000"/>
                <w:sz w:val="20"/>
                <w:szCs w:val="20"/>
              </w:rPr>
            </w:pPr>
            <w:r w:rsidRPr="002C672D">
              <w:rPr>
                <w:color w:val="000000"/>
                <w:sz w:val="20"/>
                <w:szCs w:val="20"/>
              </w:rPr>
              <w:t>4к-5093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FB3753" w14:textId="77777777" w:rsidR="00E731C6" w:rsidRPr="002C672D" w:rsidRDefault="00E731C6" w:rsidP="004A0553">
            <w:pPr>
              <w:jc w:val="right"/>
              <w:rPr>
                <w:color w:val="000000"/>
                <w:sz w:val="20"/>
                <w:szCs w:val="20"/>
              </w:rPr>
            </w:pPr>
            <w:r w:rsidRPr="002C672D">
              <w:rPr>
                <w:color w:val="000000"/>
                <w:sz w:val="20"/>
                <w:szCs w:val="20"/>
              </w:rPr>
              <w:t>96 819,34</w:t>
            </w:r>
          </w:p>
        </w:tc>
      </w:tr>
      <w:tr w:rsidR="00E731C6" w:rsidRPr="002C672D" w14:paraId="3F87B36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F48039" w14:textId="77777777" w:rsidR="00E731C6" w:rsidRPr="002C672D" w:rsidRDefault="00E731C6" w:rsidP="004A0553">
            <w:pPr>
              <w:jc w:val="center"/>
              <w:rPr>
                <w:color w:val="000000"/>
                <w:sz w:val="18"/>
                <w:szCs w:val="18"/>
              </w:rPr>
            </w:pPr>
            <w:r w:rsidRPr="002C672D">
              <w:rPr>
                <w:color w:val="000000"/>
                <w:sz w:val="18"/>
                <w:szCs w:val="18"/>
              </w:rPr>
              <w:t>1995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E7BBF0" w14:textId="77777777" w:rsidR="00E731C6" w:rsidRPr="002C672D" w:rsidRDefault="00E731C6" w:rsidP="004A0553">
            <w:pPr>
              <w:rPr>
                <w:color w:val="000000"/>
                <w:sz w:val="20"/>
                <w:szCs w:val="20"/>
              </w:rPr>
            </w:pPr>
            <w:r w:rsidRPr="002C672D">
              <w:rPr>
                <w:color w:val="000000"/>
                <w:sz w:val="20"/>
                <w:szCs w:val="20"/>
              </w:rPr>
              <w:t>Ноутбук HP Envy 15-ae105ur (P0G46EA) (4К5085)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21A6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022A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14446F" w14:textId="77777777" w:rsidR="00E731C6" w:rsidRPr="002C672D" w:rsidRDefault="00E731C6" w:rsidP="004A0553">
            <w:pPr>
              <w:jc w:val="center"/>
              <w:rPr>
                <w:color w:val="000000"/>
                <w:sz w:val="20"/>
                <w:szCs w:val="20"/>
              </w:rPr>
            </w:pPr>
            <w:r w:rsidRPr="002C672D">
              <w:rPr>
                <w:color w:val="000000"/>
                <w:sz w:val="20"/>
                <w:szCs w:val="20"/>
              </w:rPr>
              <w:t>4к-5085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923F01" w14:textId="77777777" w:rsidR="00E731C6" w:rsidRPr="002C672D" w:rsidRDefault="00E731C6" w:rsidP="004A0553">
            <w:pPr>
              <w:jc w:val="right"/>
              <w:rPr>
                <w:color w:val="000000"/>
                <w:sz w:val="20"/>
                <w:szCs w:val="20"/>
              </w:rPr>
            </w:pPr>
            <w:r w:rsidRPr="002C672D">
              <w:rPr>
                <w:color w:val="000000"/>
                <w:sz w:val="20"/>
                <w:szCs w:val="20"/>
              </w:rPr>
              <w:t>96 791,95</w:t>
            </w:r>
          </w:p>
        </w:tc>
      </w:tr>
      <w:tr w:rsidR="00E731C6" w:rsidRPr="002C672D" w14:paraId="2EC4240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FA2613" w14:textId="77777777" w:rsidR="00E731C6" w:rsidRPr="002C672D" w:rsidRDefault="00E731C6" w:rsidP="004A0553">
            <w:pPr>
              <w:jc w:val="center"/>
              <w:rPr>
                <w:color w:val="000000"/>
                <w:sz w:val="18"/>
                <w:szCs w:val="18"/>
              </w:rPr>
            </w:pPr>
            <w:r w:rsidRPr="002C672D">
              <w:rPr>
                <w:color w:val="000000"/>
                <w:sz w:val="18"/>
                <w:szCs w:val="18"/>
              </w:rPr>
              <w:t>1996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938576" w14:textId="77777777" w:rsidR="00E731C6" w:rsidRPr="002C672D" w:rsidRDefault="00E731C6" w:rsidP="004A0553">
            <w:pPr>
              <w:rPr>
                <w:color w:val="000000"/>
                <w:sz w:val="20"/>
                <w:szCs w:val="20"/>
              </w:rPr>
            </w:pPr>
            <w:r w:rsidRPr="002C672D">
              <w:rPr>
                <w:color w:val="000000"/>
                <w:sz w:val="20"/>
                <w:szCs w:val="20"/>
              </w:rPr>
              <w:t>Ноутбук HP Envy 15-ae105ur (P0G46EA) (4к-5086)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73E2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C6F7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04EC16" w14:textId="77777777" w:rsidR="00E731C6" w:rsidRPr="002C672D" w:rsidRDefault="00E731C6" w:rsidP="004A0553">
            <w:pPr>
              <w:jc w:val="center"/>
              <w:rPr>
                <w:color w:val="000000"/>
                <w:sz w:val="20"/>
                <w:szCs w:val="20"/>
              </w:rPr>
            </w:pPr>
            <w:r w:rsidRPr="002C672D">
              <w:rPr>
                <w:color w:val="000000"/>
                <w:sz w:val="20"/>
                <w:szCs w:val="20"/>
              </w:rPr>
              <w:t>4К-5086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E1DC0F" w14:textId="77777777" w:rsidR="00E731C6" w:rsidRPr="002C672D" w:rsidRDefault="00E731C6" w:rsidP="004A0553">
            <w:pPr>
              <w:jc w:val="right"/>
              <w:rPr>
                <w:color w:val="000000"/>
                <w:sz w:val="20"/>
                <w:szCs w:val="20"/>
              </w:rPr>
            </w:pPr>
            <w:r w:rsidRPr="002C672D">
              <w:rPr>
                <w:color w:val="000000"/>
                <w:sz w:val="20"/>
                <w:szCs w:val="20"/>
              </w:rPr>
              <w:t>96 791,95</w:t>
            </w:r>
          </w:p>
        </w:tc>
      </w:tr>
      <w:tr w:rsidR="00E731C6" w:rsidRPr="002C672D" w14:paraId="3B62F9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A6449B" w14:textId="77777777" w:rsidR="00E731C6" w:rsidRPr="002C672D" w:rsidRDefault="00E731C6" w:rsidP="004A0553">
            <w:pPr>
              <w:jc w:val="center"/>
              <w:rPr>
                <w:color w:val="000000"/>
                <w:sz w:val="18"/>
                <w:szCs w:val="18"/>
              </w:rPr>
            </w:pPr>
            <w:r w:rsidRPr="002C672D">
              <w:rPr>
                <w:color w:val="000000"/>
                <w:sz w:val="18"/>
                <w:szCs w:val="18"/>
              </w:rPr>
              <w:t>1997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A2CD05" w14:textId="77777777" w:rsidR="00E731C6" w:rsidRPr="002C672D" w:rsidRDefault="00E731C6" w:rsidP="004A0553">
            <w:pPr>
              <w:rPr>
                <w:color w:val="000000"/>
                <w:sz w:val="20"/>
                <w:szCs w:val="20"/>
              </w:rPr>
            </w:pPr>
            <w:r w:rsidRPr="002C672D">
              <w:rPr>
                <w:color w:val="000000"/>
                <w:sz w:val="20"/>
                <w:szCs w:val="20"/>
              </w:rPr>
              <w:t>Ноутбук HP Envy 15-ae105ur (P0G46EA) (4к-5087)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A003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A2A3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6B31AB" w14:textId="77777777" w:rsidR="00E731C6" w:rsidRPr="002C672D" w:rsidRDefault="00E731C6" w:rsidP="004A0553">
            <w:pPr>
              <w:jc w:val="center"/>
              <w:rPr>
                <w:color w:val="000000"/>
                <w:sz w:val="20"/>
                <w:szCs w:val="20"/>
              </w:rPr>
            </w:pPr>
            <w:r w:rsidRPr="002C672D">
              <w:rPr>
                <w:color w:val="000000"/>
                <w:sz w:val="20"/>
                <w:szCs w:val="20"/>
              </w:rPr>
              <w:t>4К-5087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5D6E73" w14:textId="77777777" w:rsidR="00E731C6" w:rsidRPr="002C672D" w:rsidRDefault="00E731C6" w:rsidP="004A0553">
            <w:pPr>
              <w:jc w:val="right"/>
              <w:rPr>
                <w:color w:val="000000"/>
                <w:sz w:val="20"/>
                <w:szCs w:val="20"/>
              </w:rPr>
            </w:pPr>
            <w:r w:rsidRPr="002C672D">
              <w:rPr>
                <w:color w:val="000000"/>
                <w:sz w:val="20"/>
                <w:szCs w:val="20"/>
              </w:rPr>
              <w:t>96 791,95</w:t>
            </w:r>
          </w:p>
        </w:tc>
      </w:tr>
      <w:tr w:rsidR="00E731C6" w:rsidRPr="002C672D" w14:paraId="6DE75AD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F89E24" w14:textId="77777777" w:rsidR="00E731C6" w:rsidRPr="002C672D" w:rsidRDefault="00E731C6" w:rsidP="004A0553">
            <w:pPr>
              <w:jc w:val="center"/>
              <w:rPr>
                <w:color w:val="000000"/>
                <w:sz w:val="18"/>
                <w:szCs w:val="18"/>
              </w:rPr>
            </w:pPr>
            <w:r w:rsidRPr="002C672D">
              <w:rPr>
                <w:color w:val="000000"/>
                <w:sz w:val="18"/>
                <w:szCs w:val="18"/>
              </w:rPr>
              <w:t>1998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D7BD0C" w14:textId="77777777" w:rsidR="00E731C6" w:rsidRPr="002C672D" w:rsidRDefault="00E731C6" w:rsidP="004A0553">
            <w:pPr>
              <w:rPr>
                <w:color w:val="000000"/>
                <w:sz w:val="20"/>
                <w:szCs w:val="20"/>
              </w:rPr>
            </w:pPr>
            <w:r w:rsidRPr="002C672D">
              <w:rPr>
                <w:color w:val="000000"/>
                <w:sz w:val="20"/>
                <w:szCs w:val="20"/>
              </w:rPr>
              <w:t>Ноутбук HP Pavilion 17-g131ur (P7R77EA)(4К-5079)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7C33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CCB9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E9047B" w14:textId="77777777" w:rsidR="00E731C6" w:rsidRPr="002C672D" w:rsidRDefault="00E731C6" w:rsidP="004A0553">
            <w:pPr>
              <w:jc w:val="center"/>
              <w:rPr>
                <w:color w:val="000000"/>
                <w:sz w:val="20"/>
                <w:szCs w:val="20"/>
              </w:rPr>
            </w:pPr>
            <w:r w:rsidRPr="002C672D">
              <w:rPr>
                <w:color w:val="000000"/>
                <w:sz w:val="20"/>
                <w:szCs w:val="20"/>
              </w:rPr>
              <w:t>4К-5079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5DDCAB" w14:textId="77777777" w:rsidR="00E731C6" w:rsidRPr="002C672D" w:rsidRDefault="00E731C6" w:rsidP="004A0553">
            <w:pPr>
              <w:jc w:val="right"/>
              <w:rPr>
                <w:color w:val="000000"/>
                <w:sz w:val="20"/>
                <w:szCs w:val="20"/>
              </w:rPr>
            </w:pPr>
            <w:r w:rsidRPr="002C672D">
              <w:rPr>
                <w:color w:val="000000"/>
                <w:sz w:val="20"/>
                <w:szCs w:val="20"/>
              </w:rPr>
              <w:t>73 838,49</w:t>
            </w:r>
          </w:p>
        </w:tc>
      </w:tr>
      <w:tr w:rsidR="00E731C6" w:rsidRPr="002C672D" w14:paraId="41656B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95F32D" w14:textId="77777777" w:rsidR="00E731C6" w:rsidRPr="002C672D" w:rsidRDefault="00E731C6" w:rsidP="004A0553">
            <w:pPr>
              <w:jc w:val="center"/>
              <w:rPr>
                <w:color w:val="000000"/>
                <w:sz w:val="18"/>
                <w:szCs w:val="18"/>
              </w:rPr>
            </w:pPr>
            <w:r w:rsidRPr="002C672D">
              <w:rPr>
                <w:color w:val="000000"/>
                <w:sz w:val="18"/>
                <w:szCs w:val="18"/>
              </w:rPr>
              <w:t>1999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9F015B" w14:textId="77777777" w:rsidR="00E731C6" w:rsidRPr="002C672D" w:rsidRDefault="00E731C6" w:rsidP="004A0553">
            <w:pPr>
              <w:rPr>
                <w:color w:val="000000"/>
                <w:sz w:val="20"/>
                <w:szCs w:val="20"/>
              </w:rPr>
            </w:pPr>
            <w:r w:rsidRPr="002C672D">
              <w:rPr>
                <w:color w:val="000000"/>
                <w:sz w:val="20"/>
                <w:szCs w:val="20"/>
              </w:rPr>
              <w:t>Ноутбук HP Pavilion 17-g131ur (P7R77EA)(4К-5080)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03CB2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94D7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23F412" w14:textId="77777777" w:rsidR="00E731C6" w:rsidRPr="002C672D" w:rsidRDefault="00E731C6" w:rsidP="004A0553">
            <w:pPr>
              <w:jc w:val="center"/>
              <w:rPr>
                <w:color w:val="000000"/>
                <w:sz w:val="20"/>
                <w:szCs w:val="20"/>
              </w:rPr>
            </w:pPr>
            <w:r w:rsidRPr="002C672D">
              <w:rPr>
                <w:color w:val="000000"/>
                <w:sz w:val="20"/>
                <w:szCs w:val="20"/>
              </w:rPr>
              <w:t>4К-5080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575504" w14:textId="77777777" w:rsidR="00E731C6" w:rsidRPr="002C672D" w:rsidRDefault="00E731C6" w:rsidP="004A0553">
            <w:pPr>
              <w:jc w:val="right"/>
              <w:rPr>
                <w:color w:val="000000"/>
                <w:sz w:val="20"/>
                <w:szCs w:val="20"/>
              </w:rPr>
            </w:pPr>
            <w:r w:rsidRPr="002C672D">
              <w:rPr>
                <w:color w:val="000000"/>
                <w:sz w:val="20"/>
                <w:szCs w:val="20"/>
              </w:rPr>
              <w:t>73 838,49</w:t>
            </w:r>
          </w:p>
        </w:tc>
      </w:tr>
      <w:tr w:rsidR="00E731C6" w:rsidRPr="002C672D" w14:paraId="267ED3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06A91" w14:textId="77777777" w:rsidR="00E731C6" w:rsidRPr="002C672D" w:rsidRDefault="00E731C6" w:rsidP="004A0553">
            <w:pPr>
              <w:jc w:val="center"/>
              <w:rPr>
                <w:color w:val="000000"/>
                <w:sz w:val="18"/>
                <w:szCs w:val="18"/>
              </w:rPr>
            </w:pPr>
            <w:r w:rsidRPr="002C672D">
              <w:rPr>
                <w:color w:val="000000"/>
                <w:sz w:val="18"/>
                <w:szCs w:val="18"/>
              </w:rPr>
              <w:t>2000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6528A6" w14:textId="77777777" w:rsidR="00E731C6" w:rsidRPr="002C672D" w:rsidRDefault="00E731C6" w:rsidP="004A0553">
            <w:pPr>
              <w:rPr>
                <w:color w:val="000000"/>
                <w:sz w:val="20"/>
                <w:szCs w:val="20"/>
              </w:rPr>
            </w:pPr>
            <w:r w:rsidRPr="002C672D">
              <w:rPr>
                <w:color w:val="000000"/>
                <w:sz w:val="20"/>
                <w:szCs w:val="20"/>
              </w:rPr>
              <w:t>Ноутбук HP Pavilion 17-g131ur (P7R77EA)(4К-5081)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D538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E1A7E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F40723" w14:textId="77777777" w:rsidR="00E731C6" w:rsidRPr="002C672D" w:rsidRDefault="00E731C6" w:rsidP="004A0553">
            <w:pPr>
              <w:jc w:val="center"/>
              <w:rPr>
                <w:color w:val="000000"/>
                <w:sz w:val="20"/>
                <w:szCs w:val="20"/>
              </w:rPr>
            </w:pPr>
            <w:r w:rsidRPr="002C672D">
              <w:rPr>
                <w:color w:val="000000"/>
                <w:sz w:val="20"/>
                <w:szCs w:val="20"/>
              </w:rPr>
              <w:t>4К-5081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C2B3F6" w14:textId="77777777" w:rsidR="00E731C6" w:rsidRPr="002C672D" w:rsidRDefault="00E731C6" w:rsidP="004A0553">
            <w:pPr>
              <w:jc w:val="right"/>
              <w:rPr>
                <w:color w:val="000000"/>
                <w:sz w:val="20"/>
                <w:szCs w:val="20"/>
              </w:rPr>
            </w:pPr>
            <w:r w:rsidRPr="002C672D">
              <w:rPr>
                <w:color w:val="000000"/>
                <w:sz w:val="20"/>
                <w:szCs w:val="20"/>
              </w:rPr>
              <w:t>73 838,49</w:t>
            </w:r>
          </w:p>
        </w:tc>
      </w:tr>
      <w:tr w:rsidR="00E731C6" w:rsidRPr="002C672D" w14:paraId="3B04B0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5637E" w14:textId="77777777" w:rsidR="00E731C6" w:rsidRPr="002C672D" w:rsidRDefault="00E731C6" w:rsidP="004A0553">
            <w:pPr>
              <w:jc w:val="center"/>
              <w:rPr>
                <w:color w:val="000000"/>
                <w:sz w:val="18"/>
                <w:szCs w:val="18"/>
              </w:rPr>
            </w:pPr>
            <w:r w:rsidRPr="002C672D">
              <w:rPr>
                <w:color w:val="000000"/>
                <w:sz w:val="18"/>
                <w:szCs w:val="18"/>
              </w:rPr>
              <w:t>2001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16D9A8" w14:textId="77777777" w:rsidR="00E731C6" w:rsidRPr="002C672D" w:rsidRDefault="00E731C6" w:rsidP="004A0553">
            <w:pPr>
              <w:rPr>
                <w:color w:val="000000"/>
                <w:sz w:val="20"/>
                <w:szCs w:val="20"/>
              </w:rPr>
            </w:pPr>
            <w:r w:rsidRPr="002C672D">
              <w:rPr>
                <w:color w:val="000000"/>
                <w:sz w:val="20"/>
                <w:szCs w:val="20"/>
              </w:rPr>
              <w:t>Ноутбук HP PAVILION 17-g131ur, i7 6500U 2500 MHz/17.3/1920x1080/16.0Gb/2000Gb/DVD-RW/GeForce940M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A89F5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F534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DFA7F6" w14:textId="77777777" w:rsidR="00E731C6" w:rsidRPr="002C672D" w:rsidRDefault="00E731C6" w:rsidP="004A0553">
            <w:pPr>
              <w:jc w:val="center"/>
              <w:rPr>
                <w:color w:val="000000"/>
                <w:sz w:val="20"/>
                <w:szCs w:val="20"/>
              </w:rPr>
            </w:pPr>
            <w:r w:rsidRPr="002C672D">
              <w:rPr>
                <w:color w:val="000000"/>
                <w:sz w:val="20"/>
                <w:szCs w:val="20"/>
              </w:rPr>
              <w:t>4К-5083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3B7BAF" w14:textId="77777777" w:rsidR="00E731C6" w:rsidRPr="002C672D" w:rsidRDefault="00E731C6" w:rsidP="004A0553">
            <w:pPr>
              <w:jc w:val="right"/>
              <w:rPr>
                <w:color w:val="000000"/>
                <w:sz w:val="20"/>
                <w:szCs w:val="20"/>
              </w:rPr>
            </w:pPr>
            <w:r w:rsidRPr="002C672D">
              <w:rPr>
                <w:color w:val="000000"/>
                <w:sz w:val="20"/>
                <w:szCs w:val="20"/>
              </w:rPr>
              <w:t>71 454,66</w:t>
            </w:r>
          </w:p>
        </w:tc>
      </w:tr>
      <w:tr w:rsidR="00E731C6" w:rsidRPr="002C672D" w14:paraId="0A5AC3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056C50" w14:textId="77777777" w:rsidR="00E731C6" w:rsidRPr="002C672D" w:rsidRDefault="00E731C6" w:rsidP="004A0553">
            <w:pPr>
              <w:jc w:val="center"/>
              <w:rPr>
                <w:color w:val="000000"/>
                <w:sz w:val="18"/>
                <w:szCs w:val="18"/>
              </w:rPr>
            </w:pPr>
            <w:r w:rsidRPr="002C672D">
              <w:rPr>
                <w:color w:val="000000"/>
                <w:sz w:val="18"/>
                <w:szCs w:val="18"/>
              </w:rPr>
              <w:t>2002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191393" w14:textId="77777777" w:rsidR="00E731C6" w:rsidRPr="002C672D" w:rsidRDefault="00E731C6" w:rsidP="004A0553">
            <w:pPr>
              <w:rPr>
                <w:color w:val="000000"/>
                <w:sz w:val="20"/>
                <w:szCs w:val="20"/>
              </w:rPr>
            </w:pPr>
            <w:r w:rsidRPr="002C672D">
              <w:rPr>
                <w:color w:val="000000"/>
                <w:sz w:val="20"/>
                <w:szCs w:val="20"/>
              </w:rPr>
              <w:t>Ноутбук HP PAVILION 17-g131ur, i7 6500U 2500 MHz/17.3/1920x1080/16.0Gb/2000Gb/DVD-RW/GeForce940M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10D86C"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4BA85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85C3CF" w14:textId="77777777" w:rsidR="00E731C6" w:rsidRPr="002C672D" w:rsidRDefault="00E731C6" w:rsidP="004A0553">
            <w:pPr>
              <w:jc w:val="center"/>
              <w:rPr>
                <w:color w:val="000000"/>
                <w:sz w:val="20"/>
                <w:szCs w:val="20"/>
              </w:rPr>
            </w:pPr>
            <w:r w:rsidRPr="002C672D">
              <w:rPr>
                <w:color w:val="000000"/>
                <w:sz w:val="20"/>
                <w:szCs w:val="20"/>
              </w:rPr>
              <w:t>4К-5084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B5AA80" w14:textId="77777777" w:rsidR="00E731C6" w:rsidRPr="002C672D" w:rsidRDefault="00E731C6" w:rsidP="004A0553">
            <w:pPr>
              <w:jc w:val="right"/>
              <w:rPr>
                <w:color w:val="000000"/>
                <w:sz w:val="20"/>
                <w:szCs w:val="20"/>
              </w:rPr>
            </w:pPr>
            <w:r w:rsidRPr="002C672D">
              <w:rPr>
                <w:color w:val="000000"/>
                <w:sz w:val="20"/>
                <w:szCs w:val="20"/>
              </w:rPr>
              <w:t>142 909,32</w:t>
            </w:r>
          </w:p>
        </w:tc>
      </w:tr>
      <w:tr w:rsidR="00E731C6" w:rsidRPr="002C672D" w14:paraId="778273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002990" w14:textId="77777777" w:rsidR="00E731C6" w:rsidRPr="002C672D" w:rsidRDefault="00E731C6" w:rsidP="004A0553">
            <w:pPr>
              <w:jc w:val="center"/>
              <w:rPr>
                <w:color w:val="000000"/>
                <w:sz w:val="18"/>
                <w:szCs w:val="18"/>
              </w:rPr>
            </w:pPr>
            <w:r w:rsidRPr="002C672D">
              <w:rPr>
                <w:color w:val="000000"/>
                <w:sz w:val="18"/>
                <w:szCs w:val="18"/>
              </w:rPr>
              <w:t>2003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475A92" w14:textId="77777777" w:rsidR="00E731C6" w:rsidRPr="002C672D" w:rsidRDefault="00E731C6" w:rsidP="004A0553">
            <w:pPr>
              <w:rPr>
                <w:color w:val="000000"/>
                <w:sz w:val="20"/>
                <w:szCs w:val="20"/>
              </w:rPr>
            </w:pPr>
            <w:r w:rsidRPr="002C672D">
              <w:rPr>
                <w:color w:val="000000"/>
                <w:sz w:val="20"/>
                <w:szCs w:val="20"/>
              </w:rPr>
              <w:t>Ноутбук HP Pavilion dv6-3302er LL984EA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6A64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8C94A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30576F" w14:textId="77777777" w:rsidR="00E731C6" w:rsidRPr="002C672D" w:rsidRDefault="00E731C6" w:rsidP="004A0553">
            <w:pPr>
              <w:jc w:val="center"/>
              <w:rPr>
                <w:color w:val="000000"/>
                <w:sz w:val="20"/>
                <w:szCs w:val="20"/>
              </w:rPr>
            </w:pPr>
            <w:r w:rsidRPr="002C672D">
              <w:rPr>
                <w:color w:val="000000"/>
                <w:sz w:val="20"/>
                <w:szCs w:val="20"/>
              </w:rPr>
              <w:t>4К-1235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972C12" w14:textId="77777777" w:rsidR="00E731C6" w:rsidRPr="002C672D" w:rsidRDefault="00E731C6" w:rsidP="004A0553">
            <w:pPr>
              <w:jc w:val="right"/>
              <w:rPr>
                <w:color w:val="000000"/>
                <w:sz w:val="20"/>
                <w:szCs w:val="20"/>
              </w:rPr>
            </w:pPr>
            <w:r w:rsidRPr="002C672D">
              <w:rPr>
                <w:color w:val="000000"/>
                <w:sz w:val="20"/>
                <w:szCs w:val="20"/>
              </w:rPr>
              <w:t>34 337,63</w:t>
            </w:r>
          </w:p>
        </w:tc>
      </w:tr>
      <w:tr w:rsidR="00E731C6" w:rsidRPr="002C672D" w14:paraId="527437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A32658" w14:textId="77777777" w:rsidR="00E731C6" w:rsidRPr="002C672D" w:rsidRDefault="00E731C6" w:rsidP="004A0553">
            <w:pPr>
              <w:jc w:val="center"/>
              <w:rPr>
                <w:color w:val="000000"/>
                <w:sz w:val="18"/>
                <w:szCs w:val="18"/>
              </w:rPr>
            </w:pPr>
            <w:r w:rsidRPr="002C672D">
              <w:rPr>
                <w:color w:val="000000"/>
                <w:sz w:val="18"/>
                <w:szCs w:val="18"/>
              </w:rPr>
              <w:t>2004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02E7FE" w14:textId="77777777" w:rsidR="00E731C6" w:rsidRPr="002C672D" w:rsidRDefault="00E731C6" w:rsidP="004A0553">
            <w:pPr>
              <w:rPr>
                <w:color w:val="000000"/>
                <w:sz w:val="20"/>
                <w:szCs w:val="20"/>
              </w:rPr>
            </w:pPr>
            <w:r w:rsidRPr="002C672D">
              <w:rPr>
                <w:color w:val="000000"/>
                <w:sz w:val="20"/>
                <w:szCs w:val="20"/>
              </w:rPr>
              <w:t>Ноутбук HP ProBook 4520s XX762AE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8AD5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3E29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D5D671" w14:textId="77777777" w:rsidR="00E731C6" w:rsidRPr="002C672D" w:rsidRDefault="00E731C6" w:rsidP="004A0553">
            <w:pPr>
              <w:jc w:val="center"/>
              <w:rPr>
                <w:color w:val="000000"/>
                <w:sz w:val="20"/>
                <w:szCs w:val="20"/>
              </w:rPr>
            </w:pPr>
            <w:r w:rsidRPr="002C672D">
              <w:rPr>
                <w:color w:val="000000"/>
                <w:sz w:val="20"/>
                <w:szCs w:val="20"/>
              </w:rPr>
              <w:t>4К-1162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907F65" w14:textId="77777777" w:rsidR="00E731C6" w:rsidRPr="002C672D" w:rsidRDefault="00E731C6" w:rsidP="004A0553">
            <w:pPr>
              <w:jc w:val="right"/>
              <w:rPr>
                <w:color w:val="000000"/>
                <w:sz w:val="20"/>
                <w:szCs w:val="20"/>
              </w:rPr>
            </w:pPr>
            <w:r w:rsidRPr="002C672D">
              <w:rPr>
                <w:color w:val="000000"/>
                <w:sz w:val="20"/>
                <w:szCs w:val="20"/>
              </w:rPr>
              <w:t>23 705,97</w:t>
            </w:r>
          </w:p>
        </w:tc>
      </w:tr>
      <w:tr w:rsidR="00E731C6" w:rsidRPr="002C672D" w14:paraId="07BA36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7F6CD3" w14:textId="77777777" w:rsidR="00E731C6" w:rsidRPr="002C672D" w:rsidRDefault="00E731C6" w:rsidP="004A0553">
            <w:pPr>
              <w:jc w:val="center"/>
              <w:rPr>
                <w:color w:val="000000"/>
                <w:sz w:val="18"/>
                <w:szCs w:val="18"/>
              </w:rPr>
            </w:pPr>
            <w:r w:rsidRPr="002C672D">
              <w:rPr>
                <w:color w:val="000000"/>
                <w:sz w:val="18"/>
                <w:szCs w:val="18"/>
              </w:rPr>
              <w:lastRenderedPageBreak/>
              <w:t>2005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7EA9C6" w14:textId="77777777" w:rsidR="00E731C6" w:rsidRPr="002C672D" w:rsidRDefault="00E731C6" w:rsidP="004A0553">
            <w:pPr>
              <w:rPr>
                <w:color w:val="000000"/>
                <w:sz w:val="20"/>
                <w:szCs w:val="20"/>
              </w:rPr>
            </w:pPr>
            <w:r w:rsidRPr="002C672D">
              <w:rPr>
                <w:color w:val="000000"/>
                <w:sz w:val="20"/>
                <w:szCs w:val="20"/>
              </w:rPr>
              <w:t>Ноутбук HP350 G1 (5CG445182Y) (инв №4К-3772)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4409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3E23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E26511" w14:textId="77777777" w:rsidR="00E731C6" w:rsidRPr="002C672D" w:rsidRDefault="00E731C6" w:rsidP="004A0553">
            <w:pPr>
              <w:jc w:val="center"/>
              <w:rPr>
                <w:color w:val="000000"/>
                <w:sz w:val="20"/>
                <w:szCs w:val="20"/>
              </w:rPr>
            </w:pPr>
            <w:r w:rsidRPr="002C672D">
              <w:rPr>
                <w:color w:val="000000"/>
                <w:sz w:val="20"/>
                <w:szCs w:val="20"/>
              </w:rPr>
              <w:t>4К-3772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4C0DCD" w14:textId="77777777" w:rsidR="00E731C6" w:rsidRPr="002C672D" w:rsidRDefault="00E731C6" w:rsidP="004A0553">
            <w:pPr>
              <w:jc w:val="right"/>
              <w:rPr>
                <w:color w:val="000000"/>
                <w:sz w:val="20"/>
                <w:szCs w:val="20"/>
              </w:rPr>
            </w:pPr>
            <w:r w:rsidRPr="002C672D">
              <w:rPr>
                <w:color w:val="000000"/>
                <w:sz w:val="20"/>
                <w:szCs w:val="20"/>
              </w:rPr>
              <w:t>27 954,44</w:t>
            </w:r>
          </w:p>
        </w:tc>
      </w:tr>
      <w:tr w:rsidR="00E731C6" w:rsidRPr="002C672D" w14:paraId="2C1234D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B7B277" w14:textId="77777777" w:rsidR="00E731C6" w:rsidRPr="002C672D" w:rsidRDefault="00E731C6" w:rsidP="004A0553">
            <w:pPr>
              <w:jc w:val="center"/>
              <w:rPr>
                <w:color w:val="000000"/>
                <w:sz w:val="18"/>
                <w:szCs w:val="18"/>
              </w:rPr>
            </w:pPr>
            <w:r w:rsidRPr="002C672D">
              <w:rPr>
                <w:color w:val="000000"/>
                <w:sz w:val="18"/>
                <w:szCs w:val="18"/>
              </w:rPr>
              <w:t>2006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4645BD" w14:textId="77777777" w:rsidR="00E731C6" w:rsidRPr="002C672D" w:rsidRDefault="00E731C6" w:rsidP="004A0553">
            <w:pPr>
              <w:rPr>
                <w:color w:val="000000"/>
                <w:sz w:val="20"/>
                <w:szCs w:val="20"/>
              </w:rPr>
            </w:pPr>
            <w:r w:rsidRPr="002C672D">
              <w:rPr>
                <w:color w:val="000000"/>
                <w:sz w:val="20"/>
                <w:szCs w:val="20"/>
              </w:rPr>
              <w:t>НОУТБУК HZ1491KC900463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EE3A9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4A0E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1034A4" w14:textId="77777777" w:rsidR="00E731C6" w:rsidRPr="002C672D" w:rsidRDefault="00E731C6" w:rsidP="004A0553">
            <w:pPr>
              <w:jc w:val="center"/>
              <w:rPr>
                <w:color w:val="000000"/>
                <w:sz w:val="20"/>
                <w:szCs w:val="20"/>
              </w:rPr>
            </w:pPr>
            <w:r w:rsidRPr="002C672D">
              <w:rPr>
                <w:color w:val="000000"/>
                <w:sz w:val="20"/>
                <w:szCs w:val="20"/>
              </w:rPr>
              <w:t>4К-3123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C03732" w14:textId="77777777" w:rsidR="00E731C6" w:rsidRPr="002C672D" w:rsidRDefault="00E731C6" w:rsidP="004A0553">
            <w:pPr>
              <w:jc w:val="right"/>
              <w:rPr>
                <w:color w:val="000000"/>
                <w:sz w:val="20"/>
                <w:szCs w:val="20"/>
              </w:rPr>
            </w:pPr>
            <w:r w:rsidRPr="002C672D">
              <w:rPr>
                <w:color w:val="000000"/>
                <w:sz w:val="20"/>
                <w:szCs w:val="20"/>
              </w:rPr>
              <w:t>22 661,86</w:t>
            </w:r>
          </w:p>
        </w:tc>
      </w:tr>
      <w:tr w:rsidR="00E731C6" w:rsidRPr="002C672D" w14:paraId="38C942A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80CA28" w14:textId="77777777" w:rsidR="00E731C6" w:rsidRPr="002C672D" w:rsidRDefault="00E731C6" w:rsidP="004A0553">
            <w:pPr>
              <w:jc w:val="center"/>
              <w:rPr>
                <w:color w:val="000000"/>
                <w:sz w:val="18"/>
                <w:szCs w:val="18"/>
              </w:rPr>
            </w:pPr>
            <w:r w:rsidRPr="002C672D">
              <w:rPr>
                <w:color w:val="000000"/>
                <w:sz w:val="18"/>
                <w:szCs w:val="18"/>
              </w:rPr>
              <w:t>2007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D83C05" w14:textId="77777777" w:rsidR="00E731C6" w:rsidRPr="002C672D" w:rsidRDefault="00E731C6" w:rsidP="004A0553">
            <w:pPr>
              <w:rPr>
                <w:color w:val="000000"/>
                <w:sz w:val="20"/>
                <w:szCs w:val="20"/>
              </w:rPr>
            </w:pPr>
            <w:r w:rsidRPr="002C672D">
              <w:rPr>
                <w:color w:val="000000"/>
                <w:sz w:val="20"/>
                <w:szCs w:val="20"/>
              </w:rPr>
              <w:t>Ноутбук Lenovo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835D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A09E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DC7BEB" w14:textId="77777777" w:rsidR="00E731C6" w:rsidRPr="002C672D" w:rsidRDefault="00E731C6" w:rsidP="004A0553">
            <w:pPr>
              <w:jc w:val="center"/>
              <w:rPr>
                <w:color w:val="000000"/>
                <w:sz w:val="20"/>
                <w:szCs w:val="20"/>
              </w:rPr>
            </w:pPr>
            <w:r w:rsidRPr="002C672D">
              <w:rPr>
                <w:color w:val="000000"/>
                <w:sz w:val="20"/>
                <w:szCs w:val="20"/>
              </w:rPr>
              <w:t>4К-3396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8AB186" w14:textId="77777777" w:rsidR="00E731C6" w:rsidRPr="002C672D" w:rsidRDefault="00E731C6" w:rsidP="004A0553">
            <w:pPr>
              <w:jc w:val="right"/>
              <w:rPr>
                <w:color w:val="000000"/>
                <w:sz w:val="20"/>
                <w:szCs w:val="20"/>
              </w:rPr>
            </w:pPr>
            <w:r w:rsidRPr="002C672D">
              <w:rPr>
                <w:color w:val="000000"/>
                <w:sz w:val="20"/>
                <w:szCs w:val="20"/>
              </w:rPr>
              <w:t>28 197,33</w:t>
            </w:r>
          </w:p>
        </w:tc>
      </w:tr>
      <w:tr w:rsidR="00E731C6" w:rsidRPr="002C672D" w14:paraId="0621460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0E42B4" w14:textId="77777777" w:rsidR="00E731C6" w:rsidRPr="002C672D" w:rsidRDefault="00E731C6" w:rsidP="004A0553">
            <w:pPr>
              <w:jc w:val="center"/>
              <w:rPr>
                <w:color w:val="000000"/>
                <w:sz w:val="18"/>
                <w:szCs w:val="18"/>
              </w:rPr>
            </w:pPr>
            <w:r w:rsidRPr="002C672D">
              <w:rPr>
                <w:color w:val="000000"/>
                <w:sz w:val="18"/>
                <w:szCs w:val="18"/>
              </w:rPr>
              <w:t>2008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21C4E9" w14:textId="77777777" w:rsidR="00E731C6" w:rsidRPr="002C672D" w:rsidRDefault="00E731C6" w:rsidP="004A0553">
            <w:pPr>
              <w:rPr>
                <w:color w:val="000000"/>
                <w:sz w:val="20"/>
                <w:szCs w:val="20"/>
              </w:rPr>
            </w:pPr>
            <w:r w:rsidRPr="002C672D">
              <w:rPr>
                <w:color w:val="000000"/>
                <w:sz w:val="20"/>
                <w:szCs w:val="20"/>
              </w:rPr>
              <w:t>Ноутбук Lenovo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8C10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6055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B68F3F" w14:textId="77777777" w:rsidR="00E731C6" w:rsidRPr="002C672D" w:rsidRDefault="00E731C6" w:rsidP="004A0553">
            <w:pPr>
              <w:jc w:val="center"/>
              <w:rPr>
                <w:color w:val="000000"/>
                <w:sz w:val="20"/>
                <w:szCs w:val="20"/>
              </w:rPr>
            </w:pPr>
            <w:r w:rsidRPr="002C672D">
              <w:rPr>
                <w:color w:val="000000"/>
                <w:sz w:val="20"/>
                <w:szCs w:val="20"/>
              </w:rPr>
              <w:t>4К-3397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A236E8" w14:textId="77777777" w:rsidR="00E731C6" w:rsidRPr="002C672D" w:rsidRDefault="00E731C6" w:rsidP="004A0553">
            <w:pPr>
              <w:jc w:val="right"/>
              <w:rPr>
                <w:color w:val="000000"/>
                <w:sz w:val="20"/>
                <w:szCs w:val="20"/>
              </w:rPr>
            </w:pPr>
            <w:r w:rsidRPr="002C672D">
              <w:rPr>
                <w:color w:val="000000"/>
                <w:sz w:val="20"/>
                <w:szCs w:val="20"/>
              </w:rPr>
              <w:t>28 197,33</w:t>
            </w:r>
          </w:p>
        </w:tc>
      </w:tr>
      <w:tr w:rsidR="00E731C6" w:rsidRPr="002C672D" w14:paraId="153DD3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87B1DD" w14:textId="77777777" w:rsidR="00E731C6" w:rsidRPr="002C672D" w:rsidRDefault="00E731C6" w:rsidP="004A0553">
            <w:pPr>
              <w:jc w:val="center"/>
              <w:rPr>
                <w:color w:val="000000"/>
                <w:sz w:val="18"/>
                <w:szCs w:val="18"/>
              </w:rPr>
            </w:pPr>
            <w:r w:rsidRPr="002C672D">
              <w:rPr>
                <w:color w:val="000000"/>
                <w:sz w:val="18"/>
                <w:szCs w:val="18"/>
              </w:rPr>
              <w:t>2009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1BF3DC9" w14:textId="77777777" w:rsidR="00E731C6" w:rsidRPr="002C672D" w:rsidRDefault="00E731C6" w:rsidP="004A0553">
            <w:pPr>
              <w:rPr>
                <w:color w:val="000000"/>
                <w:sz w:val="20"/>
                <w:szCs w:val="20"/>
              </w:rPr>
            </w:pPr>
            <w:r w:rsidRPr="002C672D">
              <w:rPr>
                <w:color w:val="000000"/>
                <w:sz w:val="20"/>
                <w:szCs w:val="20"/>
              </w:rPr>
              <w:t>Ноутбук Lenovo IdeaPad 100-15IBY 80MJ005FRK black 15.6" HD Pen N3540/2Gb/500Gb/DVDRW/WiFi/Cam/W8.1(4К-5058)(прогр.обесп.)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B1FA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F5E9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13F85C" w14:textId="77777777" w:rsidR="00E731C6" w:rsidRPr="002C672D" w:rsidRDefault="00E731C6" w:rsidP="004A0553">
            <w:pPr>
              <w:jc w:val="center"/>
              <w:rPr>
                <w:color w:val="000000"/>
                <w:sz w:val="20"/>
                <w:szCs w:val="20"/>
              </w:rPr>
            </w:pPr>
            <w:r w:rsidRPr="002C672D">
              <w:rPr>
                <w:color w:val="000000"/>
                <w:sz w:val="20"/>
                <w:szCs w:val="20"/>
              </w:rPr>
              <w:t>4К-5058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2BA3F6" w14:textId="77777777" w:rsidR="00E731C6" w:rsidRPr="002C672D" w:rsidRDefault="00E731C6" w:rsidP="004A0553">
            <w:pPr>
              <w:jc w:val="right"/>
              <w:rPr>
                <w:color w:val="000000"/>
                <w:sz w:val="20"/>
                <w:szCs w:val="20"/>
              </w:rPr>
            </w:pPr>
            <w:r w:rsidRPr="002C672D">
              <w:rPr>
                <w:color w:val="000000"/>
                <w:sz w:val="20"/>
                <w:szCs w:val="20"/>
              </w:rPr>
              <w:t>25 974,85</w:t>
            </w:r>
          </w:p>
        </w:tc>
      </w:tr>
      <w:tr w:rsidR="00E731C6" w:rsidRPr="002C672D" w14:paraId="5B2AA6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DD7E7C" w14:textId="77777777" w:rsidR="00E731C6" w:rsidRPr="002C672D" w:rsidRDefault="00E731C6" w:rsidP="004A0553">
            <w:pPr>
              <w:jc w:val="center"/>
              <w:rPr>
                <w:color w:val="000000"/>
                <w:sz w:val="18"/>
                <w:szCs w:val="18"/>
              </w:rPr>
            </w:pPr>
            <w:r w:rsidRPr="002C672D">
              <w:rPr>
                <w:color w:val="000000"/>
                <w:sz w:val="18"/>
                <w:szCs w:val="18"/>
              </w:rPr>
              <w:t>2010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4A4525" w14:textId="77777777" w:rsidR="00E731C6" w:rsidRPr="002C672D" w:rsidRDefault="00E731C6" w:rsidP="004A0553">
            <w:pPr>
              <w:rPr>
                <w:color w:val="000000"/>
                <w:sz w:val="20"/>
                <w:szCs w:val="20"/>
              </w:rPr>
            </w:pPr>
            <w:r w:rsidRPr="002C672D">
              <w:rPr>
                <w:color w:val="000000"/>
                <w:sz w:val="20"/>
                <w:szCs w:val="20"/>
              </w:rPr>
              <w:t>Ноутбук Lenovo IdeaPad 100-15IBY 80MJ005FRK black 15.6" HD Pen N3540/2Gb/500Gb/DVDRW/WiFi/Cam/W8.1(прогр.обесп.)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4B7E1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306C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BD77E9" w14:textId="77777777" w:rsidR="00E731C6" w:rsidRPr="002C672D" w:rsidRDefault="00E731C6" w:rsidP="004A0553">
            <w:pPr>
              <w:jc w:val="center"/>
              <w:rPr>
                <w:color w:val="000000"/>
                <w:sz w:val="20"/>
                <w:szCs w:val="20"/>
              </w:rPr>
            </w:pPr>
            <w:r w:rsidRPr="002C672D">
              <w:rPr>
                <w:color w:val="000000"/>
                <w:sz w:val="20"/>
                <w:szCs w:val="20"/>
              </w:rPr>
              <w:t>4К-5059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ADC9FC" w14:textId="77777777" w:rsidR="00E731C6" w:rsidRPr="002C672D" w:rsidRDefault="00E731C6" w:rsidP="004A0553">
            <w:pPr>
              <w:jc w:val="right"/>
              <w:rPr>
                <w:color w:val="000000"/>
                <w:sz w:val="20"/>
                <w:szCs w:val="20"/>
              </w:rPr>
            </w:pPr>
            <w:r w:rsidRPr="002C672D">
              <w:rPr>
                <w:color w:val="000000"/>
                <w:sz w:val="20"/>
                <w:szCs w:val="20"/>
              </w:rPr>
              <w:t>17 947,15</w:t>
            </w:r>
          </w:p>
        </w:tc>
      </w:tr>
      <w:tr w:rsidR="00E731C6" w:rsidRPr="002C672D" w14:paraId="00EE952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31724E" w14:textId="77777777" w:rsidR="00E731C6" w:rsidRPr="002C672D" w:rsidRDefault="00E731C6" w:rsidP="004A0553">
            <w:pPr>
              <w:jc w:val="center"/>
              <w:rPr>
                <w:color w:val="000000"/>
                <w:sz w:val="18"/>
                <w:szCs w:val="18"/>
              </w:rPr>
            </w:pPr>
            <w:r w:rsidRPr="002C672D">
              <w:rPr>
                <w:color w:val="000000"/>
                <w:sz w:val="18"/>
                <w:szCs w:val="18"/>
              </w:rPr>
              <w:t>2011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FAE08C" w14:textId="77777777" w:rsidR="00E731C6" w:rsidRPr="002C672D" w:rsidRDefault="00E731C6" w:rsidP="004A0553">
            <w:pPr>
              <w:rPr>
                <w:color w:val="000000"/>
                <w:sz w:val="20"/>
                <w:szCs w:val="20"/>
              </w:rPr>
            </w:pPr>
            <w:r w:rsidRPr="002C672D">
              <w:rPr>
                <w:color w:val="000000"/>
                <w:sz w:val="20"/>
                <w:szCs w:val="20"/>
              </w:rPr>
              <w:t>Ноутбук Lenovo IdeaPad S210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8515E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A61D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D4135A" w14:textId="77777777" w:rsidR="00E731C6" w:rsidRPr="002C672D" w:rsidRDefault="00E731C6" w:rsidP="004A0553">
            <w:pPr>
              <w:jc w:val="center"/>
              <w:rPr>
                <w:color w:val="000000"/>
                <w:sz w:val="20"/>
                <w:szCs w:val="20"/>
              </w:rPr>
            </w:pPr>
            <w:r w:rsidRPr="002C672D">
              <w:rPr>
                <w:color w:val="000000"/>
                <w:sz w:val="20"/>
                <w:szCs w:val="20"/>
              </w:rPr>
              <w:t>4К-3354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F757C2" w14:textId="77777777" w:rsidR="00E731C6" w:rsidRPr="002C672D" w:rsidRDefault="00E731C6" w:rsidP="004A0553">
            <w:pPr>
              <w:jc w:val="right"/>
              <w:rPr>
                <w:color w:val="000000"/>
                <w:sz w:val="20"/>
                <w:szCs w:val="20"/>
              </w:rPr>
            </w:pPr>
            <w:r w:rsidRPr="002C672D">
              <w:rPr>
                <w:color w:val="000000"/>
                <w:sz w:val="20"/>
                <w:szCs w:val="20"/>
              </w:rPr>
              <w:t>52 215,15</w:t>
            </w:r>
          </w:p>
        </w:tc>
      </w:tr>
      <w:tr w:rsidR="00E731C6" w:rsidRPr="002C672D" w14:paraId="5F37F4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DDC82C" w14:textId="77777777" w:rsidR="00E731C6" w:rsidRPr="002C672D" w:rsidRDefault="00E731C6" w:rsidP="004A0553">
            <w:pPr>
              <w:jc w:val="center"/>
              <w:rPr>
                <w:color w:val="000000"/>
                <w:sz w:val="18"/>
                <w:szCs w:val="18"/>
              </w:rPr>
            </w:pPr>
            <w:r w:rsidRPr="002C672D">
              <w:rPr>
                <w:color w:val="000000"/>
                <w:sz w:val="18"/>
                <w:szCs w:val="18"/>
              </w:rPr>
              <w:t>2012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551E3E" w14:textId="77777777" w:rsidR="00E731C6" w:rsidRPr="002C672D" w:rsidRDefault="00E731C6" w:rsidP="004A0553">
            <w:pPr>
              <w:rPr>
                <w:color w:val="000000"/>
                <w:sz w:val="20"/>
                <w:szCs w:val="20"/>
              </w:rPr>
            </w:pPr>
            <w:r w:rsidRPr="002C672D">
              <w:rPr>
                <w:color w:val="000000"/>
                <w:sz w:val="20"/>
                <w:szCs w:val="20"/>
              </w:rPr>
              <w:t>Ноутбук Lenovo IdeaPad S210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7629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15CE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9859F5" w14:textId="77777777" w:rsidR="00E731C6" w:rsidRPr="002C672D" w:rsidRDefault="00E731C6" w:rsidP="004A0553">
            <w:pPr>
              <w:jc w:val="center"/>
              <w:rPr>
                <w:color w:val="000000"/>
                <w:sz w:val="20"/>
                <w:szCs w:val="20"/>
              </w:rPr>
            </w:pPr>
            <w:r w:rsidRPr="002C672D">
              <w:rPr>
                <w:color w:val="000000"/>
                <w:sz w:val="20"/>
                <w:szCs w:val="20"/>
              </w:rPr>
              <w:t>4К-3460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BFDAC1" w14:textId="77777777" w:rsidR="00E731C6" w:rsidRPr="002C672D" w:rsidRDefault="00E731C6" w:rsidP="004A0553">
            <w:pPr>
              <w:jc w:val="right"/>
              <w:rPr>
                <w:color w:val="000000"/>
                <w:sz w:val="20"/>
                <w:szCs w:val="20"/>
              </w:rPr>
            </w:pPr>
            <w:r w:rsidRPr="002C672D">
              <w:rPr>
                <w:color w:val="000000"/>
                <w:sz w:val="20"/>
                <w:szCs w:val="20"/>
              </w:rPr>
              <w:t>52 873,06</w:t>
            </w:r>
          </w:p>
        </w:tc>
      </w:tr>
      <w:tr w:rsidR="00E731C6" w:rsidRPr="002C672D" w14:paraId="59521E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A343A7" w14:textId="77777777" w:rsidR="00E731C6" w:rsidRPr="002C672D" w:rsidRDefault="00E731C6" w:rsidP="004A0553">
            <w:pPr>
              <w:jc w:val="center"/>
              <w:rPr>
                <w:color w:val="000000"/>
                <w:sz w:val="18"/>
                <w:szCs w:val="18"/>
              </w:rPr>
            </w:pPr>
            <w:r w:rsidRPr="002C672D">
              <w:rPr>
                <w:color w:val="000000"/>
                <w:sz w:val="18"/>
                <w:szCs w:val="18"/>
              </w:rPr>
              <w:t>2013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671AD0" w14:textId="77777777" w:rsidR="00E731C6" w:rsidRPr="002C672D" w:rsidRDefault="00E731C6" w:rsidP="004A0553">
            <w:pPr>
              <w:rPr>
                <w:color w:val="000000"/>
                <w:sz w:val="20"/>
                <w:szCs w:val="20"/>
              </w:rPr>
            </w:pPr>
            <w:r w:rsidRPr="002C672D">
              <w:rPr>
                <w:color w:val="000000"/>
                <w:sz w:val="20"/>
                <w:szCs w:val="20"/>
              </w:rPr>
              <w:t>Ноутбук Lenovo IdeaPad S210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7C59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7FBB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421FA1" w14:textId="77777777" w:rsidR="00E731C6" w:rsidRPr="002C672D" w:rsidRDefault="00E731C6" w:rsidP="004A0553">
            <w:pPr>
              <w:jc w:val="center"/>
              <w:rPr>
                <w:color w:val="000000"/>
                <w:sz w:val="20"/>
                <w:szCs w:val="20"/>
              </w:rPr>
            </w:pPr>
            <w:r w:rsidRPr="002C672D">
              <w:rPr>
                <w:color w:val="000000"/>
                <w:sz w:val="20"/>
                <w:szCs w:val="20"/>
              </w:rPr>
              <w:t>4К-3352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C435D6" w14:textId="77777777" w:rsidR="00E731C6" w:rsidRPr="002C672D" w:rsidRDefault="00E731C6" w:rsidP="004A0553">
            <w:pPr>
              <w:jc w:val="right"/>
              <w:rPr>
                <w:color w:val="000000"/>
                <w:sz w:val="20"/>
                <w:szCs w:val="20"/>
              </w:rPr>
            </w:pPr>
            <w:r w:rsidRPr="002C672D">
              <w:rPr>
                <w:color w:val="000000"/>
                <w:sz w:val="20"/>
                <w:szCs w:val="20"/>
              </w:rPr>
              <w:t>52 939,64</w:t>
            </w:r>
          </w:p>
        </w:tc>
      </w:tr>
      <w:tr w:rsidR="00E731C6" w:rsidRPr="002C672D" w14:paraId="1A21526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5A5AC3" w14:textId="77777777" w:rsidR="00E731C6" w:rsidRPr="002C672D" w:rsidRDefault="00E731C6" w:rsidP="004A0553">
            <w:pPr>
              <w:jc w:val="center"/>
              <w:rPr>
                <w:color w:val="000000"/>
                <w:sz w:val="18"/>
                <w:szCs w:val="18"/>
              </w:rPr>
            </w:pPr>
            <w:r w:rsidRPr="002C672D">
              <w:rPr>
                <w:color w:val="000000"/>
                <w:sz w:val="18"/>
                <w:szCs w:val="18"/>
              </w:rPr>
              <w:t>2014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58B9F7" w14:textId="77777777" w:rsidR="00E731C6" w:rsidRPr="002C672D" w:rsidRDefault="00E731C6" w:rsidP="004A0553">
            <w:pPr>
              <w:rPr>
                <w:color w:val="000000"/>
                <w:sz w:val="20"/>
                <w:szCs w:val="20"/>
              </w:rPr>
            </w:pPr>
            <w:r w:rsidRPr="002C672D">
              <w:rPr>
                <w:color w:val="000000"/>
                <w:sz w:val="20"/>
                <w:szCs w:val="20"/>
              </w:rPr>
              <w:t>Ноутбук Lenovo IdeaPad S210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E30B6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38492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5A3600" w14:textId="77777777" w:rsidR="00E731C6" w:rsidRPr="002C672D" w:rsidRDefault="00E731C6" w:rsidP="004A0553">
            <w:pPr>
              <w:jc w:val="center"/>
              <w:rPr>
                <w:color w:val="000000"/>
                <w:sz w:val="20"/>
                <w:szCs w:val="20"/>
              </w:rPr>
            </w:pPr>
            <w:r w:rsidRPr="002C672D">
              <w:rPr>
                <w:color w:val="000000"/>
                <w:sz w:val="20"/>
                <w:szCs w:val="20"/>
              </w:rPr>
              <w:t>4К-3355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D69510" w14:textId="77777777" w:rsidR="00E731C6" w:rsidRPr="002C672D" w:rsidRDefault="00E731C6" w:rsidP="004A0553">
            <w:pPr>
              <w:jc w:val="right"/>
              <w:rPr>
                <w:color w:val="000000"/>
                <w:sz w:val="20"/>
                <w:szCs w:val="20"/>
              </w:rPr>
            </w:pPr>
            <w:r w:rsidRPr="002C672D">
              <w:rPr>
                <w:color w:val="000000"/>
                <w:sz w:val="20"/>
                <w:szCs w:val="20"/>
              </w:rPr>
              <w:t>52 215,15</w:t>
            </w:r>
          </w:p>
        </w:tc>
      </w:tr>
      <w:tr w:rsidR="00E731C6" w:rsidRPr="002C672D" w14:paraId="16A4B6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6390EA" w14:textId="77777777" w:rsidR="00E731C6" w:rsidRPr="002C672D" w:rsidRDefault="00E731C6" w:rsidP="004A0553">
            <w:pPr>
              <w:jc w:val="center"/>
              <w:rPr>
                <w:color w:val="000000"/>
                <w:sz w:val="18"/>
                <w:szCs w:val="18"/>
              </w:rPr>
            </w:pPr>
            <w:r w:rsidRPr="002C672D">
              <w:rPr>
                <w:color w:val="000000"/>
                <w:sz w:val="18"/>
                <w:szCs w:val="18"/>
              </w:rPr>
              <w:t>2015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BB23C6" w14:textId="77777777" w:rsidR="00E731C6" w:rsidRPr="002C672D" w:rsidRDefault="00E731C6" w:rsidP="004A0553">
            <w:pPr>
              <w:rPr>
                <w:color w:val="000000"/>
                <w:sz w:val="20"/>
                <w:szCs w:val="20"/>
              </w:rPr>
            </w:pPr>
            <w:r w:rsidRPr="002C672D">
              <w:rPr>
                <w:color w:val="000000"/>
                <w:sz w:val="20"/>
                <w:szCs w:val="20"/>
              </w:rPr>
              <w:t>Ноутбук Lenovo IdeaPad S210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58105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778F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D96B75" w14:textId="77777777" w:rsidR="00E731C6" w:rsidRPr="002C672D" w:rsidRDefault="00E731C6" w:rsidP="004A0553">
            <w:pPr>
              <w:jc w:val="center"/>
              <w:rPr>
                <w:color w:val="000000"/>
                <w:sz w:val="20"/>
                <w:szCs w:val="20"/>
              </w:rPr>
            </w:pPr>
            <w:r w:rsidRPr="002C672D">
              <w:rPr>
                <w:color w:val="000000"/>
                <w:sz w:val="20"/>
                <w:szCs w:val="20"/>
              </w:rPr>
              <w:t>4К-3353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FC6B14" w14:textId="77777777" w:rsidR="00E731C6" w:rsidRPr="002C672D" w:rsidRDefault="00E731C6" w:rsidP="004A0553">
            <w:pPr>
              <w:jc w:val="right"/>
              <w:rPr>
                <w:color w:val="000000"/>
                <w:sz w:val="20"/>
                <w:szCs w:val="20"/>
              </w:rPr>
            </w:pPr>
            <w:r w:rsidRPr="002C672D">
              <w:rPr>
                <w:color w:val="000000"/>
                <w:sz w:val="20"/>
                <w:szCs w:val="20"/>
              </w:rPr>
              <w:t>52 215,15</w:t>
            </w:r>
          </w:p>
        </w:tc>
      </w:tr>
      <w:tr w:rsidR="00E731C6" w:rsidRPr="002C672D" w14:paraId="0D8FD9E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FE3811" w14:textId="77777777" w:rsidR="00E731C6" w:rsidRPr="002C672D" w:rsidRDefault="00E731C6" w:rsidP="004A0553">
            <w:pPr>
              <w:jc w:val="center"/>
              <w:rPr>
                <w:color w:val="000000"/>
                <w:sz w:val="18"/>
                <w:szCs w:val="18"/>
              </w:rPr>
            </w:pPr>
            <w:r w:rsidRPr="002C672D">
              <w:rPr>
                <w:color w:val="000000"/>
                <w:sz w:val="18"/>
                <w:szCs w:val="18"/>
              </w:rPr>
              <w:t>2016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B9C342" w14:textId="77777777" w:rsidR="00E731C6" w:rsidRPr="002C672D" w:rsidRDefault="00E731C6" w:rsidP="004A0553">
            <w:pPr>
              <w:rPr>
                <w:color w:val="000000"/>
                <w:sz w:val="20"/>
                <w:szCs w:val="20"/>
              </w:rPr>
            </w:pPr>
            <w:r w:rsidRPr="002C672D">
              <w:rPr>
                <w:color w:val="000000"/>
                <w:sz w:val="20"/>
                <w:szCs w:val="20"/>
              </w:rPr>
              <w:t>Ноутбук Lenovo IdeaPad U430p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84A81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30A6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6AFFE0" w14:textId="77777777" w:rsidR="00E731C6" w:rsidRPr="002C672D" w:rsidRDefault="00E731C6" w:rsidP="004A0553">
            <w:pPr>
              <w:jc w:val="center"/>
              <w:rPr>
                <w:color w:val="000000"/>
                <w:sz w:val="20"/>
                <w:szCs w:val="20"/>
              </w:rPr>
            </w:pPr>
            <w:r w:rsidRPr="002C672D">
              <w:rPr>
                <w:color w:val="000000"/>
                <w:sz w:val="20"/>
                <w:szCs w:val="20"/>
              </w:rPr>
              <w:t>4К-5003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E6EFF1" w14:textId="77777777" w:rsidR="00E731C6" w:rsidRPr="002C672D" w:rsidRDefault="00E731C6" w:rsidP="004A0553">
            <w:pPr>
              <w:jc w:val="right"/>
              <w:rPr>
                <w:color w:val="000000"/>
                <w:sz w:val="20"/>
                <w:szCs w:val="20"/>
              </w:rPr>
            </w:pPr>
            <w:r w:rsidRPr="002C672D">
              <w:rPr>
                <w:color w:val="000000"/>
                <w:sz w:val="20"/>
                <w:szCs w:val="20"/>
              </w:rPr>
              <w:t>53 469,58</w:t>
            </w:r>
          </w:p>
        </w:tc>
      </w:tr>
      <w:tr w:rsidR="00E731C6" w:rsidRPr="002C672D" w14:paraId="3DDD76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A7353A" w14:textId="77777777" w:rsidR="00E731C6" w:rsidRPr="002C672D" w:rsidRDefault="00E731C6" w:rsidP="004A0553">
            <w:pPr>
              <w:jc w:val="center"/>
              <w:rPr>
                <w:color w:val="000000"/>
                <w:sz w:val="18"/>
                <w:szCs w:val="18"/>
              </w:rPr>
            </w:pPr>
            <w:r w:rsidRPr="002C672D">
              <w:rPr>
                <w:color w:val="000000"/>
                <w:sz w:val="18"/>
                <w:szCs w:val="18"/>
              </w:rPr>
              <w:t>2017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B1E8C2" w14:textId="77777777" w:rsidR="00E731C6" w:rsidRPr="002C672D" w:rsidRDefault="00E731C6" w:rsidP="004A0553">
            <w:pPr>
              <w:rPr>
                <w:color w:val="000000"/>
                <w:sz w:val="20"/>
                <w:szCs w:val="20"/>
              </w:rPr>
            </w:pPr>
            <w:r w:rsidRPr="002C672D">
              <w:rPr>
                <w:color w:val="000000"/>
                <w:sz w:val="20"/>
                <w:szCs w:val="20"/>
              </w:rPr>
              <w:t>Ноутбук Lenovo IdeaPad U430p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3B29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B4EBB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C3DD38" w14:textId="77777777" w:rsidR="00E731C6" w:rsidRPr="002C672D" w:rsidRDefault="00E731C6" w:rsidP="004A0553">
            <w:pPr>
              <w:jc w:val="center"/>
              <w:rPr>
                <w:color w:val="000000"/>
                <w:sz w:val="20"/>
                <w:szCs w:val="20"/>
              </w:rPr>
            </w:pPr>
            <w:r w:rsidRPr="002C672D">
              <w:rPr>
                <w:color w:val="000000"/>
                <w:sz w:val="20"/>
                <w:szCs w:val="20"/>
              </w:rPr>
              <w:t>4К-5004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0A6BFC" w14:textId="77777777" w:rsidR="00E731C6" w:rsidRPr="002C672D" w:rsidRDefault="00E731C6" w:rsidP="004A0553">
            <w:pPr>
              <w:jc w:val="right"/>
              <w:rPr>
                <w:color w:val="000000"/>
                <w:sz w:val="20"/>
                <w:szCs w:val="20"/>
              </w:rPr>
            </w:pPr>
            <w:r w:rsidRPr="002C672D">
              <w:rPr>
                <w:color w:val="000000"/>
                <w:sz w:val="20"/>
                <w:szCs w:val="20"/>
              </w:rPr>
              <w:t>53 469,58</w:t>
            </w:r>
          </w:p>
        </w:tc>
      </w:tr>
      <w:tr w:rsidR="00E731C6" w:rsidRPr="002C672D" w14:paraId="2AF7D0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1F5477" w14:textId="77777777" w:rsidR="00E731C6" w:rsidRPr="002C672D" w:rsidRDefault="00E731C6" w:rsidP="004A0553">
            <w:pPr>
              <w:jc w:val="center"/>
              <w:rPr>
                <w:color w:val="000000"/>
                <w:sz w:val="18"/>
                <w:szCs w:val="18"/>
              </w:rPr>
            </w:pPr>
            <w:r w:rsidRPr="002C672D">
              <w:rPr>
                <w:color w:val="000000"/>
                <w:sz w:val="18"/>
                <w:szCs w:val="18"/>
              </w:rPr>
              <w:t>2018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F85635" w14:textId="77777777" w:rsidR="00E731C6" w:rsidRPr="002C672D" w:rsidRDefault="00E731C6" w:rsidP="004A0553">
            <w:pPr>
              <w:rPr>
                <w:color w:val="000000"/>
                <w:sz w:val="20"/>
                <w:szCs w:val="20"/>
              </w:rPr>
            </w:pPr>
            <w:r w:rsidRPr="002C672D">
              <w:rPr>
                <w:color w:val="000000"/>
                <w:sz w:val="20"/>
                <w:szCs w:val="20"/>
              </w:rPr>
              <w:t>Ноутбук Lenovo ThinkPad X220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102E9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D6EEC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9419EB" w14:textId="77777777" w:rsidR="00E731C6" w:rsidRPr="002C672D" w:rsidRDefault="00E731C6" w:rsidP="004A0553">
            <w:pPr>
              <w:jc w:val="center"/>
              <w:rPr>
                <w:color w:val="000000"/>
                <w:sz w:val="20"/>
                <w:szCs w:val="20"/>
              </w:rPr>
            </w:pPr>
            <w:r w:rsidRPr="002C672D">
              <w:rPr>
                <w:color w:val="000000"/>
                <w:sz w:val="20"/>
                <w:szCs w:val="20"/>
              </w:rPr>
              <w:t>4К-1179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B34F58" w14:textId="77777777" w:rsidR="00E731C6" w:rsidRPr="002C672D" w:rsidRDefault="00E731C6" w:rsidP="004A0553">
            <w:pPr>
              <w:jc w:val="right"/>
              <w:rPr>
                <w:color w:val="000000"/>
                <w:sz w:val="20"/>
                <w:szCs w:val="20"/>
              </w:rPr>
            </w:pPr>
            <w:r w:rsidRPr="002C672D">
              <w:rPr>
                <w:color w:val="000000"/>
                <w:sz w:val="20"/>
                <w:szCs w:val="20"/>
              </w:rPr>
              <w:t>53 574,63</w:t>
            </w:r>
          </w:p>
        </w:tc>
      </w:tr>
      <w:tr w:rsidR="00E731C6" w:rsidRPr="002C672D" w14:paraId="249302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FE813E" w14:textId="77777777" w:rsidR="00E731C6" w:rsidRPr="002C672D" w:rsidRDefault="00E731C6" w:rsidP="004A0553">
            <w:pPr>
              <w:jc w:val="center"/>
              <w:rPr>
                <w:color w:val="000000"/>
                <w:sz w:val="18"/>
                <w:szCs w:val="18"/>
              </w:rPr>
            </w:pPr>
            <w:r w:rsidRPr="002C672D">
              <w:rPr>
                <w:color w:val="000000"/>
                <w:sz w:val="18"/>
                <w:szCs w:val="18"/>
              </w:rPr>
              <w:t>2019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B129F9" w14:textId="77777777" w:rsidR="00E731C6" w:rsidRPr="002C672D" w:rsidRDefault="00E731C6" w:rsidP="004A0553">
            <w:pPr>
              <w:rPr>
                <w:color w:val="000000"/>
                <w:sz w:val="20"/>
                <w:szCs w:val="20"/>
              </w:rPr>
            </w:pPr>
            <w:r w:rsidRPr="002C672D">
              <w:rPr>
                <w:color w:val="000000"/>
                <w:sz w:val="20"/>
                <w:szCs w:val="20"/>
              </w:rPr>
              <w:t>Ноутбук Lenovo ThinkPad X220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A418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4A588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322234" w14:textId="77777777" w:rsidR="00E731C6" w:rsidRPr="002C672D" w:rsidRDefault="00E731C6" w:rsidP="004A0553">
            <w:pPr>
              <w:jc w:val="center"/>
              <w:rPr>
                <w:color w:val="000000"/>
                <w:sz w:val="20"/>
                <w:szCs w:val="20"/>
              </w:rPr>
            </w:pPr>
            <w:r w:rsidRPr="002C672D">
              <w:rPr>
                <w:color w:val="000000"/>
                <w:sz w:val="20"/>
                <w:szCs w:val="20"/>
              </w:rPr>
              <w:t>4К-1180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5720D3" w14:textId="77777777" w:rsidR="00E731C6" w:rsidRPr="002C672D" w:rsidRDefault="00E731C6" w:rsidP="004A0553">
            <w:pPr>
              <w:jc w:val="right"/>
              <w:rPr>
                <w:color w:val="000000"/>
                <w:sz w:val="20"/>
                <w:szCs w:val="20"/>
              </w:rPr>
            </w:pPr>
            <w:r w:rsidRPr="002C672D">
              <w:rPr>
                <w:color w:val="000000"/>
                <w:sz w:val="20"/>
                <w:szCs w:val="20"/>
              </w:rPr>
              <w:t>53 574,64</w:t>
            </w:r>
          </w:p>
        </w:tc>
      </w:tr>
      <w:tr w:rsidR="00E731C6" w:rsidRPr="002C672D" w14:paraId="39ED87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E390B1" w14:textId="77777777" w:rsidR="00E731C6" w:rsidRPr="002C672D" w:rsidRDefault="00E731C6" w:rsidP="004A0553">
            <w:pPr>
              <w:jc w:val="center"/>
              <w:rPr>
                <w:color w:val="000000"/>
                <w:sz w:val="18"/>
                <w:szCs w:val="18"/>
              </w:rPr>
            </w:pPr>
            <w:r w:rsidRPr="002C672D">
              <w:rPr>
                <w:color w:val="000000"/>
                <w:sz w:val="18"/>
                <w:szCs w:val="18"/>
              </w:rPr>
              <w:t>2020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32AD4B" w14:textId="77777777" w:rsidR="00E731C6" w:rsidRPr="002C672D" w:rsidRDefault="00E731C6" w:rsidP="004A0553">
            <w:pPr>
              <w:rPr>
                <w:color w:val="000000"/>
                <w:sz w:val="20"/>
                <w:szCs w:val="20"/>
              </w:rPr>
            </w:pPr>
            <w:r w:rsidRPr="002C672D">
              <w:rPr>
                <w:color w:val="000000"/>
                <w:sz w:val="20"/>
                <w:szCs w:val="20"/>
              </w:rPr>
              <w:t>Ноутбук Samsung NP300E5C-AOE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2EEBA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13B5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1EE498" w14:textId="77777777" w:rsidR="00E731C6" w:rsidRPr="002C672D" w:rsidRDefault="00E731C6" w:rsidP="004A0553">
            <w:pPr>
              <w:jc w:val="center"/>
              <w:rPr>
                <w:color w:val="000000"/>
                <w:sz w:val="20"/>
                <w:szCs w:val="20"/>
              </w:rPr>
            </w:pPr>
            <w:r w:rsidRPr="002C672D">
              <w:rPr>
                <w:color w:val="000000"/>
                <w:sz w:val="20"/>
                <w:szCs w:val="20"/>
              </w:rPr>
              <w:t>4К-3121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34A010" w14:textId="77777777" w:rsidR="00E731C6" w:rsidRPr="002C672D" w:rsidRDefault="00E731C6" w:rsidP="004A0553">
            <w:pPr>
              <w:jc w:val="right"/>
              <w:rPr>
                <w:color w:val="000000"/>
                <w:sz w:val="20"/>
                <w:szCs w:val="20"/>
              </w:rPr>
            </w:pPr>
            <w:r w:rsidRPr="002C672D">
              <w:rPr>
                <w:color w:val="000000"/>
                <w:sz w:val="20"/>
                <w:szCs w:val="20"/>
              </w:rPr>
              <w:t>22 661,86</w:t>
            </w:r>
          </w:p>
        </w:tc>
      </w:tr>
      <w:tr w:rsidR="00E731C6" w:rsidRPr="002C672D" w14:paraId="190671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85D5D6" w14:textId="77777777" w:rsidR="00E731C6" w:rsidRPr="002C672D" w:rsidRDefault="00E731C6" w:rsidP="004A0553">
            <w:pPr>
              <w:jc w:val="center"/>
              <w:rPr>
                <w:color w:val="000000"/>
                <w:sz w:val="18"/>
                <w:szCs w:val="18"/>
              </w:rPr>
            </w:pPr>
            <w:r w:rsidRPr="002C672D">
              <w:rPr>
                <w:color w:val="000000"/>
                <w:sz w:val="18"/>
                <w:szCs w:val="18"/>
              </w:rPr>
              <w:t>2021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695B0A" w14:textId="77777777" w:rsidR="00E731C6" w:rsidRPr="002C672D" w:rsidRDefault="00E731C6" w:rsidP="004A0553">
            <w:pPr>
              <w:rPr>
                <w:color w:val="000000"/>
                <w:sz w:val="20"/>
                <w:szCs w:val="20"/>
              </w:rPr>
            </w:pPr>
            <w:r w:rsidRPr="002C672D">
              <w:rPr>
                <w:color w:val="000000"/>
                <w:sz w:val="20"/>
                <w:szCs w:val="20"/>
              </w:rPr>
              <w:t>Ноутбук Samsung RF-712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D688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4C83D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6A7996" w14:textId="77777777" w:rsidR="00E731C6" w:rsidRPr="002C672D" w:rsidRDefault="00E731C6" w:rsidP="004A0553">
            <w:pPr>
              <w:jc w:val="center"/>
              <w:rPr>
                <w:color w:val="000000"/>
                <w:sz w:val="20"/>
                <w:szCs w:val="20"/>
              </w:rPr>
            </w:pPr>
            <w:r w:rsidRPr="002C672D">
              <w:rPr>
                <w:color w:val="000000"/>
                <w:sz w:val="20"/>
                <w:szCs w:val="20"/>
              </w:rPr>
              <w:t>4к-1174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C76F52" w14:textId="77777777" w:rsidR="00E731C6" w:rsidRPr="002C672D" w:rsidRDefault="00E731C6" w:rsidP="004A0553">
            <w:pPr>
              <w:jc w:val="right"/>
              <w:rPr>
                <w:color w:val="000000"/>
                <w:sz w:val="20"/>
                <w:szCs w:val="20"/>
              </w:rPr>
            </w:pPr>
            <w:r w:rsidRPr="002C672D">
              <w:rPr>
                <w:color w:val="000000"/>
                <w:sz w:val="20"/>
                <w:szCs w:val="20"/>
              </w:rPr>
              <w:t>51 421,69</w:t>
            </w:r>
          </w:p>
        </w:tc>
      </w:tr>
      <w:tr w:rsidR="00E731C6" w:rsidRPr="002C672D" w14:paraId="51C7B6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4F982E" w14:textId="77777777" w:rsidR="00E731C6" w:rsidRPr="002C672D" w:rsidRDefault="00E731C6" w:rsidP="004A0553">
            <w:pPr>
              <w:jc w:val="center"/>
              <w:rPr>
                <w:color w:val="000000"/>
                <w:sz w:val="18"/>
                <w:szCs w:val="18"/>
              </w:rPr>
            </w:pPr>
            <w:r w:rsidRPr="002C672D">
              <w:rPr>
                <w:color w:val="000000"/>
                <w:sz w:val="18"/>
                <w:szCs w:val="18"/>
              </w:rPr>
              <w:t>2022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8DE910" w14:textId="77777777" w:rsidR="00E731C6" w:rsidRPr="002C672D" w:rsidRDefault="00E731C6" w:rsidP="004A0553">
            <w:pPr>
              <w:rPr>
                <w:color w:val="000000"/>
                <w:sz w:val="20"/>
                <w:szCs w:val="20"/>
              </w:rPr>
            </w:pPr>
            <w:r w:rsidRPr="002C672D">
              <w:rPr>
                <w:color w:val="000000"/>
                <w:sz w:val="20"/>
                <w:szCs w:val="20"/>
              </w:rPr>
              <w:t>Ноутбук Sony SVD1321H4RW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32E82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01C6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1FCFDB" w14:textId="77777777" w:rsidR="00E731C6" w:rsidRPr="002C672D" w:rsidRDefault="00E731C6" w:rsidP="004A0553">
            <w:pPr>
              <w:jc w:val="center"/>
              <w:rPr>
                <w:color w:val="000000"/>
                <w:sz w:val="20"/>
                <w:szCs w:val="20"/>
              </w:rPr>
            </w:pPr>
            <w:r w:rsidRPr="002C672D">
              <w:rPr>
                <w:color w:val="000000"/>
                <w:sz w:val="20"/>
                <w:szCs w:val="20"/>
              </w:rPr>
              <w:t>4К-3765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75E463" w14:textId="77777777" w:rsidR="00E731C6" w:rsidRPr="002C672D" w:rsidRDefault="00E731C6" w:rsidP="004A0553">
            <w:pPr>
              <w:jc w:val="right"/>
              <w:rPr>
                <w:color w:val="000000"/>
                <w:sz w:val="20"/>
                <w:szCs w:val="20"/>
              </w:rPr>
            </w:pPr>
            <w:r w:rsidRPr="002C672D">
              <w:rPr>
                <w:color w:val="000000"/>
                <w:sz w:val="20"/>
                <w:szCs w:val="20"/>
              </w:rPr>
              <w:t>92 679,40</w:t>
            </w:r>
          </w:p>
        </w:tc>
      </w:tr>
      <w:tr w:rsidR="00E731C6" w:rsidRPr="002C672D" w14:paraId="770701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AC905C" w14:textId="77777777" w:rsidR="00E731C6" w:rsidRPr="002C672D" w:rsidRDefault="00E731C6" w:rsidP="004A0553">
            <w:pPr>
              <w:jc w:val="center"/>
              <w:rPr>
                <w:color w:val="000000"/>
                <w:sz w:val="18"/>
                <w:szCs w:val="18"/>
              </w:rPr>
            </w:pPr>
            <w:r w:rsidRPr="002C672D">
              <w:rPr>
                <w:color w:val="000000"/>
                <w:sz w:val="18"/>
                <w:szCs w:val="18"/>
              </w:rPr>
              <w:t>2023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2B138D" w14:textId="77777777" w:rsidR="00E731C6" w:rsidRPr="002C672D" w:rsidRDefault="00E731C6" w:rsidP="004A0553">
            <w:pPr>
              <w:rPr>
                <w:color w:val="000000"/>
                <w:sz w:val="20"/>
                <w:szCs w:val="20"/>
              </w:rPr>
            </w:pPr>
            <w:r w:rsidRPr="002C672D">
              <w:rPr>
                <w:color w:val="000000"/>
                <w:sz w:val="20"/>
                <w:szCs w:val="20"/>
              </w:rPr>
              <w:t>Ноутбук Sony SV-F1521S8R/B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9A0B6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B50A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540EF4" w14:textId="77777777" w:rsidR="00E731C6" w:rsidRPr="002C672D" w:rsidRDefault="00E731C6" w:rsidP="004A0553">
            <w:pPr>
              <w:jc w:val="center"/>
              <w:rPr>
                <w:color w:val="000000"/>
                <w:sz w:val="20"/>
                <w:szCs w:val="20"/>
              </w:rPr>
            </w:pPr>
            <w:r w:rsidRPr="002C672D">
              <w:rPr>
                <w:color w:val="000000"/>
                <w:sz w:val="20"/>
                <w:szCs w:val="20"/>
              </w:rPr>
              <w:t>4К-3347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CE7FBA" w14:textId="77777777" w:rsidR="00E731C6" w:rsidRPr="002C672D" w:rsidRDefault="00E731C6" w:rsidP="004A0553">
            <w:pPr>
              <w:jc w:val="right"/>
              <w:rPr>
                <w:color w:val="000000"/>
                <w:sz w:val="20"/>
                <w:szCs w:val="20"/>
              </w:rPr>
            </w:pPr>
            <w:r w:rsidRPr="002C672D">
              <w:rPr>
                <w:color w:val="000000"/>
                <w:sz w:val="20"/>
                <w:szCs w:val="20"/>
              </w:rPr>
              <w:t>39 214,83</w:t>
            </w:r>
          </w:p>
        </w:tc>
      </w:tr>
      <w:tr w:rsidR="00E731C6" w:rsidRPr="002C672D" w14:paraId="4CE79B4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D7198A" w14:textId="77777777" w:rsidR="00E731C6" w:rsidRPr="002C672D" w:rsidRDefault="00E731C6" w:rsidP="004A0553">
            <w:pPr>
              <w:jc w:val="center"/>
              <w:rPr>
                <w:color w:val="000000"/>
                <w:sz w:val="18"/>
                <w:szCs w:val="18"/>
              </w:rPr>
            </w:pPr>
            <w:r w:rsidRPr="002C672D">
              <w:rPr>
                <w:color w:val="000000"/>
                <w:sz w:val="18"/>
                <w:szCs w:val="18"/>
              </w:rPr>
              <w:t>2024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FBB40C" w14:textId="77777777" w:rsidR="00E731C6" w:rsidRPr="002C672D" w:rsidRDefault="00E731C6" w:rsidP="004A0553">
            <w:pPr>
              <w:rPr>
                <w:color w:val="000000"/>
                <w:sz w:val="20"/>
                <w:szCs w:val="20"/>
              </w:rPr>
            </w:pPr>
            <w:r w:rsidRPr="002C672D">
              <w:rPr>
                <w:color w:val="000000"/>
                <w:sz w:val="20"/>
                <w:szCs w:val="20"/>
              </w:rPr>
              <w:t>Ноутбук Sony VAIO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37264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C507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CB12A9" w14:textId="77777777" w:rsidR="00E731C6" w:rsidRPr="002C672D" w:rsidRDefault="00E731C6" w:rsidP="004A0553">
            <w:pPr>
              <w:jc w:val="center"/>
              <w:rPr>
                <w:color w:val="000000"/>
                <w:sz w:val="20"/>
                <w:szCs w:val="20"/>
              </w:rPr>
            </w:pPr>
            <w:r w:rsidRPr="002C672D">
              <w:rPr>
                <w:color w:val="000000"/>
                <w:sz w:val="20"/>
                <w:szCs w:val="20"/>
              </w:rPr>
              <w:t>4к-3173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97AD7E" w14:textId="77777777" w:rsidR="00E731C6" w:rsidRPr="002C672D" w:rsidRDefault="00E731C6" w:rsidP="004A0553">
            <w:pPr>
              <w:jc w:val="right"/>
              <w:rPr>
                <w:color w:val="000000"/>
                <w:sz w:val="20"/>
                <w:szCs w:val="20"/>
              </w:rPr>
            </w:pPr>
            <w:r w:rsidRPr="002C672D">
              <w:rPr>
                <w:color w:val="000000"/>
                <w:sz w:val="20"/>
                <w:szCs w:val="20"/>
              </w:rPr>
              <w:t>85 785,70</w:t>
            </w:r>
          </w:p>
        </w:tc>
      </w:tr>
      <w:tr w:rsidR="00E731C6" w:rsidRPr="002C672D" w14:paraId="3C52AE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3CF132" w14:textId="77777777" w:rsidR="00E731C6" w:rsidRPr="002C672D" w:rsidRDefault="00E731C6" w:rsidP="004A0553">
            <w:pPr>
              <w:jc w:val="center"/>
              <w:rPr>
                <w:color w:val="000000"/>
                <w:sz w:val="18"/>
                <w:szCs w:val="18"/>
              </w:rPr>
            </w:pPr>
            <w:r w:rsidRPr="002C672D">
              <w:rPr>
                <w:color w:val="000000"/>
                <w:sz w:val="18"/>
                <w:szCs w:val="18"/>
              </w:rPr>
              <w:t>2025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FDF569" w14:textId="77777777" w:rsidR="00E731C6" w:rsidRPr="002C672D" w:rsidRDefault="00E731C6" w:rsidP="004A0553">
            <w:pPr>
              <w:rPr>
                <w:color w:val="000000"/>
                <w:sz w:val="20"/>
                <w:szCs w:val="20"/>
              </w:rPr>
            </w:pPr>
            <w:r w:rsidRPr="002C672D">
              <w:rPr>
                <w:color w:val="000000"/>
                <w:sz w:val="20"/>
                <w:szCs w:val="20"/>
              </w:rPr>
              <w:t>Ноутбук Sony VAIO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BCACD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406D8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B6CCAE" w14:textId="77777777" w:rsidR="00E731C6" w:rsidRPr="002C672D" w:rsidRDefault="00E731C6" w:rsidP="004A0553">
            <w:pPr>
              <w:jc w:val="center"/>
              <w:rPr>
                <w:color w:val="000000"/>
                <w:sz w:val="20"/>
                <w:szCs w:val="20"/>
              </w:rPr>
            </w:pPr>
            <w:r w:rsidRPr="002C672D">
              <w:rPr>
                <w:color w:val="000000"/>
                <w:sz w:val="20"/>
                <w:szCs w:val="20"/>
              </w:rPr>
              <w:t>4к-3175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D6F3C5" w14:textId="77777777" w:rsidR="00E731C6" w:rsidRPr="002C672D" w:rsidRDefault="00E731C6" w:rsidP="004A0553">
            <w:pPr>
              <w:jc w:val="right"/>
              <w:rPr>
                <w:color w:val="000000"/>
                <w:sz w:val="20"/>
                <w:szCs w:val="20"/>
              </w:rPr>
            </w:pPr>
            <w:r w:rsidRPr="002C672D">
              <w:rPr>
                <w:color w:val="000000"/>
                <w:sz w:val="20"/>
                <w:szCs w:val="20"/>
              </w:rPr>
              <w:t>85 785,70</w:t>
            </w:r>
          </w:p>
        </w:tc>
      </w:tr>
      <w:tr w:rsidR="00E731C6" w:rsidRPr="002C672D" w14:paraId="39ED52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EEC822" w14:textId="77777777" w:rsidR="00E731C6" w:rsidRPr="002C672D" w:rsidRDefault="00E731C6" w:rsidP="004A0553">
            <w:pPr>
              <w:jc w:val="center"/>
              <w:rPr>
                <w:color w:val="000000"/>
                <w:sz w:val="18"/>
                <w:szCs w:val="18"/>
              </w:rPr>
            </w:pPr>
            <w:r w:rsidRPr="002C672D">
              <w:rPr>
                <w:color w:val="000000"/>
                <w:sz w:val="18"/>
                <w:szCs w:val="18"/>
              </w:rPr>
              <w:t>2026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809745" w14:textId="77777777" w:rsidR="00E731C6" w:rsidRPr="002C672D" w:rsidRDefault="00E731C6" w:rsidP="004A0553">
            <w:pPr>
              <w:rPr>
                <w:color w:val="000000"/>
                <w:sz w:val="20"/>
                <w:szCs w:val="20"/>
              </w:rPr>
            </w:pPr>
            <w:r w:rsidRPr="002C672D">
              <w:rPr>
                <w:color w:val="000000"/>
                <w:sz w:val="20"/>
                <w:szCs w:val="20"/>
              </w:rPr>
              <w:t>Ноутбук Sony VAIO SVE1512C1RB (545123220001143)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3800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78A8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E94ECD" w14:textId="77777777" w:rsidR="00E731C6" w:rsidRPr="002C672D" w:rsidRDefault="00E731C6" w:rsidP="004A0553">
            <w:pPr>
              <w:jc w:val="center"/>
              <w:rPr>
                <w:color w:val="000000"/>
                <w:sz w:val="20"/>
                <w:szCs w:val="20"/>
              </w:rPr>
            </w:pPr>
            <w:r w:rsidRPr="002C672D">
              <w:rPr>
                <w:color w:val="000000"/>
                <w:sz w:val="20"/>
                <w:szCs w:val="20"/>
              </w:rPr>
              <w:t>4К-3196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80D80E" w14:textId="77777777" w:rsidR="00E731C6" w:rsidRPr="002C672D" w:rsidRDefault="00E731C6" w:rsidP="004A0553">
            <w:pPr>
              <w:jc w:val="right"/>
              <w:rPr>
                <w:color w:val="000000"/>
                <w:sz w:val="20"/>
                <w:szCs w:val="20"/>
              </w:rPr>
            </w:pPr>
            <w:r w:rsidRPr="002C672D">
              <w:rPr>
                <w:color w:val="000000"/>
                <w:sz w:val="20"/>
                <w:szCs w:val="20"/>
              </w:rPr>
              <w:t>31 356,99</w:t>
            </w:r>
          </w:p>
        </w:tc>
      </w:tr>
      <w:tr w:rsidR="00E731C6" w:rsidRPr="002C672D" w14:paraId="6031949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8E4169" w14:textId="77777777" w:rsidR="00E731C6" w:rsidRPr="002C672D" w:rsidRDefault="00E731C6" w:rsidP="004A0553">
            <w:pPr>
              <w:jc w:val="center"/>
              <w:rPr>
                <w:color w:val="000000"/>
                <w:sz w:val="18"/>
                <w:szCs w:val="18"/>
              </w:rPr>
            </w:pPr>
            <w:r w:rsidRPr="002C672D">
              <w:rPr>
                <w:color w:val="000000"/>
                <w:sz w:val="18"/>
                <w:szCs w:val="18"/>
              </w:rPr>
              <w:t>2027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704929" w14:textId="77777777" w:rsidR="00E731C6" w:rsidRPr="002C672D" w:rsidRDefault="00E731C6" w:rsidP="004A0553">
            <w:pPr>
              <w:rPr>
                <w:color w:val="000000"/>
                <w:sz w:val="20"/>
                <w:szCs w:val="20"/>
              </w:rPr>
            </w:pPr>
            <w:r w:rsidRPr="002C672D">
              <w:rPr>
                <w:color w:val="000000"/>
                <w:sz w:val="20"/>
                <w:szCs w:val="20"/>
              </w:rPr>
              <w:t>Ноутбук Sony VAIO SVE1512C1RB (545123220001254)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B398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FF10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23D68B" w14:textId="77777777" w:rsidR="00E731C6" w:rsidRPr="002C672D" w:rsidRDefault="00E731C6" w:rsidP="004A0553">
            <w:pPr>
              <w:jc w:val="center"/>
              <w:rPr>
                <w:color w:val="000000"/>
                <w:sz w:val="20"/>
                <w:szCs w:val="20"/>
              </w:rPr>
            </w:pPr>
            <w:r w:rsidRPr="002C672D">
              <w:rPr>
                <w:color w:val="000000"/>
                <w:sz w:val="20"/>
                <w:szCs w:val="20"/>
              </w:rPr>
              <w:t>4К-3197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EA57A7" w14:textId="77777777" w:rsidR="00E731C6" w:rsidRPr="002C672D" w:rsidRDefault="00E731C6" w:rsidP="004A0553">
            <w:pPr>
              <w:jc w:val="right"/>
              <w:rPr>
                <w:color w:val="000000"/>
                <w:sz w:val="20"/>
                <w:szCs w:val="20"/>
              </w:rPr>
            </w:pPr>
            <w:r w:rsidRPr="002C672D">
              <w:rPr>
                <w:color w:val="000000"/>
                <w:sz w:val="20"/>
                <w:szCs w:val="20"/>
              </w:rPr>
              <w:t>31 356,99</w:t>
            </w:r>
          </w:p>
        </w:tc>
      </w:tr>
      <w:tr w:rsidR="00E731C6" w:rsidRPr="002C672D" w14:paraId="4F9FB6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1EF092" w14:textId="77777777" w:rsidR="00E731C6" w:rsidRPr="002C672D" w:rsidRDefault="00E731C6" w:rsidP="004A0553">
            <w:pPr>
              <w:jc w:val="center"/>
              <w:rPr>
                <w:color w:val="000000"/>
                <w:sz w:val="18"/>
                <w:szCs w:val="18"/>
              </w:rPr>
            </w:pPr>
            <w:r w:rsidRPr="002C672D">
              <w:rPr>
                <w:color w:val="000000"/>
                <w:sz w:val="18"/>
                <w:szCs w:val="18"/>
              </w:rPr>
              <w:t>2028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001151" w14:textId="77777777" w:rsidR="00E731C6" w:rsidRPr="002C672D" w:rsidRDefault="00E731C6" w:rsidP="004A0553">
            <w:pPr>
              <w:rPr>
                <w:color w:val="000000"/>
                <w:sz w:val="20"/>
                <w:szCs w:val="20"/>
              </w:rPr>
            </w:pPr>
            <w:r w:rsidRPr="002C672D">
              <w:rPr>
                <w:color w:val="000000"/>
                <w:sz w:val="20"/>
                <w:szCs w:val="20"/>
              </w:rPr>
              <w:t>Ноутбук Sony VAIO Tabiet Duo SVD-1121Q2R/B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A5291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25467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0C5203" w14:textId="77777777" w:rsidR="00E731C6" w:rsidRPr="002C672D" w:rsidRDefault="00E731C6" w:rsidP="004A0553">
            <w:pPr>
              <w:jc w:val="center"/>
              <w:rPr>
                <w:color w:val="000000"/>
                <w:sz w:val="20"/>
                <w:szCs w:val="20"/>
              </w:rPr>
            </w:pPr>
            <w:r w:rsidRPr="002C672D">
              <w:rPr>
                <w:color w:val="000000"/>
                <w:sz w:val="20"/>
                <w:szCs w:val="20"/>
              </w:rPr>
              <w:t>4К-3183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B32BB0" w14:textId="77777777" w:rsidR="00E731C6" w:rsidRPr="002C672D" w:rsidRDefault="00E731C6" w:rsidP="004A0553">
            <w:pPr>
              <w:jc w:val="right"/>
              <w:rPr>
                <w:color w:val="000000"/>
                <w:sz w:val="20"/>
                <w:szCs w:val="20"/>
              </w:rPr>
            </w:pPr>
            <w:r w:rsidRPr="002C672D">
              <w:rPr>
                <w:color w:val="000000"/>
                <w:sz w:val="20"/>
                <w:szCs w:val="20"/>
              </w:rPr>
              <w:t>83 017,35</w:t>
            </w:r>
          </w:p>
        </w:tc>
      </w:tr>
      <w:tr w:rsidR="00E731C6" w:rsidRPr="002C672D" w14:paraId="1847A61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21D775" w14:textId="77777777" w:rsidR="00E731C6" w:rsidRPr="002C672D" w:rsidRDefault="00E731C6" w:rsidP="004A0553">
            <w:pPr>
              <w:jc w:val="center"/>
              <w:rPr>
                <w:color w:val="000000"/>
                <w:sz w:val="18"/>
                <w:szCs w:val="18"/>
              </w:rPr>
            </w:pPr>
            <w:r w:rsidRPr="002C672D">
              <w:rPr>
                <w:color w:val="000000"/>
                <w:sz w:val="18"/>
                <w:szCs w:val="18"/>
              </w:rPr>
              <w:t>2029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53666A" w14:textId="77777777" w:rsidR="00E731C6" w:rsidRPr="002C672D" w:rsidRDefault="00E731C6" w:rsidP="004A0553">
            <w:pPr>
              <w:rPr>
                <w:color w:val="000000"/>
                <w:sz w:val="20"/>
                <w:szCs w:val="20"/>
              </w:rPr>
            </w:pPr>
            <w:r w:rsidRPr="002C672D">
              <w:rPr>
                <w:color w:val="000000"/>
                <w:sz w:val="20"/>
                <w:szCs w:val="20"/>
              </w:rPr>
              <w:t>Ноутбук Sony WAIO VGN-FM11ZRU 16.4"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8CD2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695C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0B9046" w14:textId="77777777" w:rsidR="00E731C6" w:rsidRPr="002C672D" w:rsidRDefault="00E731C6" w:rsidP="004A0553">
            <w:pPr>
              <w:jc w:val="center"/>
              <w:rPr>
                <w:color w:val="000000"/>
                <w:sz w:val="20"/>
                <w:szCs w:val="20"/>
              </w:rPr>
            </w:pPr>
            <w:r w:rsidRPr="002C672D">
              <w:rPr>
                <w:color w:val="000000"/>
                <w:sz w:val="20"/>
                <w:szCs w:val="20"/>
              </w:rPr>
              <w:t>4К-2096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AA9CA1" w14:textId="77777777" w:rsidR="00E731C6" w:rsidRPr="002C672D" w:rsidRDefault="00E731C6" w:rsidP="004A0553">
            <w:pPr>
              <w:jc w:val="right"/>
              <w:rPr>
                <w:color w:val="000000"/>
                <w:sz w:val="20"/>
                <w:szCs w:val="20"/>
              </w:rPr>
            </w:pPr>
            <w:r w:rsidRPr="002C672D">
              <w:rPr>
                <w:color w:val="000000"/>
                <w:sz w:val="20"/>
                <w:szCs w:val="20"/>
              </w:rPr>
              <w:t>61 500,00</w:t>
            </w:r>
          </w:p>
        </w:tc>
      </w:tr>
      <w:tr w:rsidR="00E731C6" w:rsidRPr="002C672D" w14:paraId="30F5B7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BC1694" w14:textId="77777777" w:rsidR="00E731C6" w:rsidRPr="002C672D" w:rsidRDefault="00E731C6" w:rsidP="004A0553">
            <w:pPr>
              <w:jc w:val="center"/>
              <w:rPr>
                <w:color w:val="000000"/>
                <w:sz w:val="18"/>
                <w:szCs w:val="18"/>
              </w:rPr>
            </w:pPr>
            <w:r w:rsidRPr="002C672D">
              <w:rPr>
                <w:color w:val="000000"/>
                <w:sz w:val="18"/>
                <w:szCs w:val="18"/>
              </w:rPr>
              <w:t>2030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BAEB28" w14:textId="77777777" w:rsidR="00E731C6" w:rsidRPr="002C672D" w:rsidRDefault="00E731C6" w:rsidP="004A0553">
            <w:pPr>
              <w:rPr>
                <w:color w:val="000000"/>
                <w:sz w:val="20"/>
                <w:szCs w:val="20"/>
              </w:rPr>
            </w:pPr>
            <w:r w:rsidRPr="002C672D">
              <w:rPr>
                <w:color w:val="000000"/>
                <w:sz w:val="20"/>
                <w:szCs w:val="20"/>
              </w:rPr>
              <w:t>Ноутбук НР Envy 15-j002er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DC2AA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5C5F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BBD80C" w14:textId="77777777" w:rsidR="00E731C6" w:rsidRPr="002C672D" w:rsidRDefault="00E731C6" w:rsidP="004A0553">
            <w:pPr>
              <w:jc w:val="center"/>
              <w:rPr>
                <w:color w:val="000000"/>
                <w:sz w:val="20"/>
                <w:szCs w:val="20"/>
              </w:rPr>
            </w:pPr>
            <w:r w:rsidRPr="002C672D">
              <w:rPr>
                <w:color w:val="000000"/>
                <w:sz w:val="20"/>
                <w:szCs w:val="20"/>
              </w:rPr>
              <w:t>4К-3279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5C45FD" w14:textId="77777777" w:rsidR="00E731C6" w:rsidRPr="002C672D" w:rsidRDefault="00E731C6" w:rsidP="004A0553">
            <w:pPr>
              <w:jc w:val="right"/>
              <w:rPr>
                <w:color w:val="000000"/>
                <w:sz w:val="20"/>
                <w:szCs w:val="20"/>
              </w:rPr>
            </w:pPr>
            <w:r w:rsidRPr="002C672D">
              <w:rPr>
                <w:color w:val="000000"/>
                <w:sz w:val="20"/>
                <w:szCs w:val="20"/>
              </w:rPr>
              <w:t>58 856,95</w:t>
            </w:r>
          </w:p>
        </w:tc>
      </w:tr>
      <w:tr w:rsidR="00E731C6" w:rsidRPr="002C672D" w14:paraId="17058A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944D99" w14:textId="77777777" w:rsidR="00E731C6" w:rsidRPr="002C672D" w:rsidRDefault="00E731C6" w:rsidP="004A0553">
            <w:pPr>
              <w:jc w:val="center"/>
              <w:rPr>
                <w:color w:val="000000"/>
                <w:sz w:val="18"/>
                <w:szCs w:val="18"/>
              </w:rPr>
            </w:pPr>
            <w:r w:rsidRPr="002C672D">
              <w:rPr>
                <w:color w:val="000000"/>
                <w:sz w:val="18"/>
                <w:szCs w:val="18"/>
              </w:rPr>
              <w:t>2031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71DA0D" w14:textId="77777777" w:rsidR="00E731C6" w:rsidRPr="002C672D" w:rsidRDefault="00E731C6" w:rsidP="004A0553">
            <w:pPr>
              <w:rPr>
                <w:color w:val="000000"/>
                <w:sz w:val="20"/>
                <w:szCs w:val="20"/>
              </w:rPr>
            </w:pPr>
            <w:r w:rsidRPr="002C672D">
              <w:rPr>
                <w:color w:val="000000"/>
                <w:sz w:val="20"/>
                <w:szCs w:val="20"/>
              </w:rPr>
              <w:t>Ноутбук НР Envy 15-j002er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C6D4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D9D44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B1830E" w14:textId="77777777" w:rsidR="00E731C6" w:rsidRPr="002C672D" w:rsidRDefault="00E731C6" w:rsidP="004A0553">
            <w:pPr>
              <w:jc w:val="center"/>
              <w:rPr>
                <w:color w:val="000000"/>
                <w:sz w:val="20"/>
                <w:szCs w:val="20"/>
              </w:rPr>
            </w:pPr>
            <w:r w:rsidRPr="002C672D">
              <w:rPr>
                <w:color w:val="000000"/>
                <w:sz w:val="20"/>
                <w:szCs w:val="20"/>
              </w:rPr>
              <w:t>4К-3280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FD9338" w14:textId="77777777" w:rsidR="00E731C6" w:rsidRPr="002C672D" w:rsidRDefault="00E731C6" w:rsidP="004A0553">
            <w:pPr>
              <w:jc w:val="right"/>
              <w:rPr>
                <w:color w:val="000000"/>
                <w:sz w:val="20"/>
                <w:szCs w:val="20"/>
              </w:rPr>
            </w:pPr>
            <w:r w:rsidRPr="002C672D">
              <w:rPr>
                <w:color w:val="000000"/>
                <w:sz w:val="20"/>
                <w:szCs w:val="20"/>
              </w:rPr>
              <w:t>58 856,95</w:t>
            </w:r>
          </w:p>
        </w:tc>
      </w:tr>
      <w:tr w:rsidR="00E731C6" w:rsidRPr="002C672D" w14:paraId="75CF9D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A81B66" w14:textId="77777777" w:rsidR="00E731C6" w:rsidRPr="002C672D" w:rsidRDefault="00E731C6" w:rsidP="004A0553">
            <w:pPr>
              <w:jc w:val="center"/>
              <w:rPr>
                <w:color w:val="000000"/>
                <w:sz w:val="18"/>
                <w:szCs w:val="18"/>
              </w:rPr>
            </w:pPr>
            <w:r w:rsidRPr="002C672D">
              <w:rPr>
                <w:color w:val="000000"/>
                <w:sz w:val="18"/>
                <w:szCs w:val="18"/>
              </w:rPr>
              <w:t>2032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2FEE60" w14:textId="77777777" w:rsidR="00E731C6" w:rsidRPr="002C672D" w:rsidRDefault="00E731C6" w:rsidP="004A0553">
            <w:pPr>
              <w:rPr>
                <w:color w:val="000000"/>
                <w:sz w:val="20"/>
                <w:szCs w:val="20"/>
              </w:rPr>
            </w:pPr>
            <w:r w:rsidRPr="002C672D">
              <w:rPr>
                <w:color w:val="000000"/>
                <w:sz w:val="20"/>
                <w:szCs w:val="20"/>
              </w:rPr>
              <w:t>Ноутбук НР Envy 15-j002er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D895F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FD19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D423B2" w14:textId="77777777" w:rsidR="00E731C6" w:rsidRPr="002C672D" w:rsidRDefault="00E731C6" w:rsidP="004A0553">
            <w:pPr>
              <w:jc w:val="center"/>
              <w:rPr>
                <w:color w:val="000000"/>
                <w:sz w:val="20"/>
                <w:szCs w:val="20"/>
              </w:rPr>
            </w:pPr>
            <w:r w:rsidRPr="002C672D">
              <w:rPr>
                <w:color w:val="000000"/>
                <w:sz w:val="20"/>
                <w:szCs w:val="20"/>
              </w:rPr>
              <w:t>4К-3281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6A230F" w14:textId="77777777" w:rsidR="00E731C6" w:rsidRPr="002C672D" w:rsidRDefault="00E731C6" w:rsidP="004A0553">
            <w:pPr>
              <w:jc w:val="right"/>
              <w:rPr>
                <w:color w:val="000000"/>
                <w:sz w:val="20"/>
                <w:szCs w:val="20"/>
              </w:rPr>
            </w:pPr>
            <w:r w:rsidRPr="002C672D">
              <w:rPr>
                <w:color w:val="000000"/>
                <w:sz w:val="20"/>
                <w:szCs w:val="20"/>
              </w:rPr>
              <w:t>58 856,95</w:t>
            </w:r>
          </w:p>
        </w:tc>
      </w:tr>
      <w:tr w:rsidR="00E731C6" w:rsidRPr="002C672D" w14:paraId="2C806BE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CE10C1" w14:textId="77777777" w:rsidR="00E731C6" w:rsidRPr="002C672D" w:rsidRDefault="00E731C6" w:rsidP="004A0553">
            <w:pPr>
              <w:jc w:val="center"/>
              <w:rPr>
                <w:color w:val="000000"/>
                <w:sz w:val="18"/>
                <w:szCs w:val="18"/>
              </w:rPr>
            </w:pPr>
            <w:r w:rsidRPr="002C672D">
              <w:rPr>
                <w:color w:val="000000"/>
                <w:sz w:val="18"/>
                <w:szCs w:val="18"/>
              </w:rPr>
              <w:t>2033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659F8B" w14:textId="77777777" w:rsidR="00E731C6" w:rsidRPr="002C672D" w:rsidRDefault="00E731C6" w:rsidP="004A0553">
            <w:pPr>
              <w:rPr>
                <w:color w:val="000000"/>
                <w:sz w:val="20"/>
                <w:szCs w:val="20"/>
              </w:rPr>
            </w:pPr>
            <w:r w:rsidRPr="002C672D">
              <w:rPr>
                <w:color w:val="000000"/>
                <w:sz w:val="20"/>
                <w:szCs w:val="20"/>
              </w:rPr>
              <w:t>Ноутбук НР ENVY 17-j022sr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A672C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18D5F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93E353" w14:textId="77777777" w:rsidR="00E731C6" w:rsidRPr="002C672D" w:rsidRDefault="00E731C6" w:rsidP="004A0553">
            <w:pPr>
              <w:jc w:val="center"/>
              <w:rPr>
                <w:color w:val="000000"/>
                <w:sz w:val="20"/>
                <w:szCs w:val="20"/>
              </w:rPr>
            </w:pPr>
            <w:r w:rsidRPr="002C672D">
              <w:rPr>
                <w:color w:val="000000"/>
                <w:sz w:val="20"/>
                <w:szCs w:val="20"/>
              </w:rPr>
              <w:t>4К-3485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849622" w14:textId="77777777" w:rsidR="00E731C6" w:rsidRPr="002C672D" w:rsidRDefault="00E731C6" w:rsidP="004A0553">
            <w:pPr>
              <w:jc w:val="right"/>
              <w:rPr>
                <w:color w:val="000000"/>
                <w:sz w:val="20"/>
                <w:szCs w:val="20"/>
              </w:rPr>
            </w:pPr>
            <w:r w:rsidRPr="002C672D">
              <w:rPr>
                <w:color w:val="000000"/>
                <w:sz w:val="20"/>
                <w:szCs w:val="20"/>
              </w:rPr>
              <w:t>59 950,44</w:t>
            </w:r>
          </w:p>
        </w:tc>
      </w:tr>
      <w:tr w:rsidR="00E731C6" w:rsidRPr="002C672D" w14:paraId="5E1AFFC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B900D8" w14:textId="77777777" w:rsidR="00E731C6" w:rsidRPr="002C672D" w:rsidRDefault="00E731C6" w:rsidP="004A0553">
            <w:pPr>
              <w:jc w:val="center"/>
              <w:rPr>
                <w:color w:val="000000"/>
                <w:sz w:val="18"/>
                <w:szCs w:val="18"/>
              </w:rPr>
            </w:pPr>
            <w:r w:rsidRPr="002C672D">
              <w:rPr>
                <w:color w:val="000000"/>
                <w:sz w:val="18"/>
                <w:szCs w:val="18"/>
              </w:rPr>
              <w:t>2034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623C94" w14:textId="77777777" w:rsidR="00E731C6" w:rsidRPr="002C672D" w:rsidRDefault="00E731C6" w:rsidP="004A0553">
            <w:pPr>
              <w:rPr>
                <w:color w:val="000000"/>
                <w:sz w:val="20"/>
                <w:szCs w:val="20"/>
              </w:rPr>
            </w:pPr>
            <w:r w:rsidRPr="002C672D">
              <w:rPr>
                <w:color w:val="000000"/>
                <w:sz w:val="20"/>
                <w:szCs w:val="20"/>
              </w:rPr>
              <w:t>Ноутбук НР ProBook 470 G2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BAD9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23A9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30E8B3" w14:textId="77777777" w:rsidR="00E731C6" w:rsidRPr="002C672D" w:rsidRDefault="00E731C6" w:rsidP="004A0553">
            <w:pPr>
              <w:jc w:val="center"/>
              <w:rPr>
                <w:color w:val="000000"/>
                <w:sz w:val="20"/>
                <w:szCs w:val="20"/>
              </w:rPr>
            </w:pPr>
            <w:r w:rsidRPr="002C672D">
              <w:rPr>
                <w:color w:val="000000"/>
                <w:sz w:val="20"/>
                <w:szCs w:val="20"/>
              </w:rPr>
              <w:t>4к-5005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5C043A" w14:textId="77777777" w:rsidR="00E731C6" w:rsidRPr="002C672D" w:rsidRDefault="00E731C6" w:rsidP="004A0553">
            <w:pPr>
              <w:jc w:val="right"/>
              <w:rPr>
                <w:color w:val="000000"/>
                <w:sz w:val="20"/>
                <w:szCs w:val="20"/>
              </w:rPr>
            </w:pPr>
            <w:r w:rsidRPr="002C672D">
              <w:rPr>
                <w:color w:val="000000"/>
                <w:sz w:val="20"/>
                <w:szCs w:val="20"/>
              </w:rPr>
              <w:t>70 576,26</w:t>
            </w:r>
          </w:p>
        </w:tc>
      </w:tr>
      <w:tr w:rsidR="00E731C6" w:rsidRPr="002C672D" w14:paraId="1F5382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D480C4" w14:textId="77777777" w:rsidR="00E731C6" w:rsidRPr="002C672D" w:rsidRDefault="00E731C6" w:rsidP="004A0553">
            <w:pPr>
              <w:jc w:val="center"/>
              <w:rPr>
                <w:color w:val="000000"/>
                <w:sz w:val="18"/>
                <w:szCs w:val="18"/>
              </w:rPr>
            </w:pPr>
            <w:r w:rsidRPr="002C672D">
              <w:rPr>
                <w:color w:val="000000"/>
                <w:sz w:val="18"/>
                <w:szCs w:val="18"/>
              </w:rPr>
              <w:t>2035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5CAD82" w14:textId="77777777" w:rsidR="00E731C6" w:rsidRPr="002C672D" w:rsidRDefault="00E731C6" w:rsidP="004A0553">
            <w:pPr>
              <w:rPr>
                <w:color w:val="000000"/>
                <w:sz w:val="20"/>
                <w:szCs w:val="20"/>
              </w:rPr>
            </w:pPr>
            <w:r w:rsidRPr="002C672D">
              <w:rPr>
                <w:color w:val="000000"/>
                <w:sz w:val="20"/>
                <w:szCs w:val="20"/>
              </w:rPr>
              <w:t>Ноутбук Тошибо</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79009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1842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B631AB" w14:textId="77777777" w:rsidR="00E731C6" w:rsidRPr="002C672D" w:rsidRDefault="00E731C6" w:rsidP="004A0553">
            <w:pPr>
              <w:jc w:val="center"/>
              <w:rPr>
                <w:color w:val="000000"/>
                <w:sz w:val="20"/>
                <w:szCs w:val="20"/>
              </w:rPr>
            </w:pPr>
            <w:r w:rsidRPr="002C672D">
              <w:rPr>
                <w:color w:val="000000"/>
                <w:sz w:val="20"/>
                <w:szCs w:val="20"/>
              </w:rPr>
              <w:t>4К-1148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9C1EBA" w14:textId="77777777" w:rsidR="00E731C6" w:rsidRPr="002C672D" w:rsidRDefault="00E731C6" w:rsidP="004A0553">
            <w:pPr>
              <w:jc w:val="right"/>
              <w:rPr>
                <w:color w:val="000000"/>
                <w:sz w:val="20"/>
                <w:szCs w:val="20"/>
              </w:rPr>
            </w:pPr>
            <w:r w:rsidRPr="002C672D">
              <w:rPr>
                <w:color w:val="000000"/>
                <w:sz w:val="20"/>
                <w:szCs w:val="20"/>
              </w:rPr>
              <w:t>25 030,51</w:t>
            </w:r>
          </w:p>
        </w:tc>
      </w:tr>
      <w:tr w:rsidR="00E731C6" w:rsidRPr="002C672D" w14:paraId="11DAEBB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C1C2BC" w14:textId="77777777" w:rsidR="00E731C6" w:rsidRPr="002C672D" w:rsidRDefault="00E731C6" w:rsidP="004A0553">
            <w:pPr>
              <w:jc w:val="center"/>
              <w:rPr>
                <w:color w:val="000000"/>
                <w:sz w:val="18"/>
                <w:szCs w:val="18"/>
              </w:rPr>
            </w:pPr>
            <w:r w:rsidRPr="002C672D">
              <w:rPr>
                <w:color w:val="000000"/>
                <w:sz w:val="18"/>
                <w:szCs w:val="18"/>
              </w:rPr>
              <w:lastRenderedPageBreak/>
              <w:t>2036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589184" w14:textId="77777777" w:rsidR="00E731C6" w:rsidRPr="002C672D" w:rsidRDefault="00E731C6" w:rsidP="004A0553">
            <w:pPr>
              <w:rPr>
                <w:color w:val="000000"/>
                <w:sz w:val="20"/>
                <w:szCs w:val="20"/>
              </w:rPr>
            </w:pPr>
            <w:r w:rsidRPr="002C672D">
              <w:rPr>
                <w:color w:val="000000"/>
                <w:sz w:val="20"/>
                <w:szCs w:val="20"/>
              </w:rPr>
              <w:t>ПАК Соболь версия3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D372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D7F5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04C354" w14:textId="77777777" w:rsidR="00E731C6" w:rsidRPr="002C672D" w:rsidRDefault="00E731C6" w:rsidP="004A0553">
            <w:pPr>
              <w:jc w:val="center"/>
              <w:rPr>
                <w:color w:val="000000"/>
                <w:sz w:val="20"/>
                <w:szCs w:val="20"/>
              </w:rPr>
            </w:pPr>
            <w:r w:rsidRPr="002C672D">
              <w:rPr>
                <w:color w:val="000000"/>
                <w:sz w:val="20"/>
                <w:szCs w:val="20"/>
              </w:rPr>
              <w:t>6К-0457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C62DE2" w14:textId="77777777" w:rsidR="00E731C6" w:rsidRPr="002C672D" w:rsidRDefault="00E731C6" w:rsidP="004A0553">
            <w:pPr>
              <w:jc w:val="right"/>
              <w:rPr>
                <w:color w:val="000000"/>
                <w:sz w:val="20"/>
                <w:szCs w:val="20"/>
              </w:rPr>
            </w:pPr>
            <w:r w:rsidRPr="002C672D">
              <w:rPr>
                <w:color w:val="000000"/>
                <w:sz w:val="20"/>
                <w:szCs w:val="20"/>
              </w:rPr>
              <w:t>8 008,47</w:t>
            </w:r>
          </w:p>
        </w:tc>
      </w:tr>
      <w:tr w:rsidR="00E731C6" w:rsidRPr="002C672D" w14:paraId="433439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911F80" w14:textId="77777777" w:rsidR="00E731C6" w:rsidRPr="002C672D" w:rsidRDefault="00E731C6" w:rsidP="004A0553">
            <w:pPr>
              <w:jc w:val="center"/>
              <w:rPr>
                <w:color w:val="000000"/>
                <w:sz w:val="18"/>
                <w:szCs w:val="18"/>
              </w:rPr>
            </w:pPr>
            <w:r w:rsidRPr="002C672D">
              <w:rPr>
                <w:color w:val="000000"/>
                <w:sz w:val="18"/>
                <w:szCs w:val="18"/>
              </w:rPr>
              <w:t>2037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723370"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2C23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5BFC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E1BB9D" w14:textId="77777777" w:rsidR="00E731C6" w:rsidRPr="002C672D" w:rsidRDefault="00E731C6" w:rsidP="004A0553">
            <w:pPr>
              <w:jc w:val="center"/>
              <w:rPr>
                <w:color w:val="000000"/>
                <w:sz w:val="20"/>
                <w:szCs w:val="20"/>
              </w:rPr>
            </w:pPr>
            <w:r w:rsidRPr="002C672D">
              <w:rPr>
                <w:color w:val="000000"/>
                <w:sz w:val="20"/>
                <w:szCs w:val="20"/>
              </w:rPr>
              <w:t>4К-1270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E77304" w14:textId="77777777" w:rsidR="00E731C6" w:rsidRPr="002C672D" w:rsidRDefault="00E731C6" w:rsidP="004A0553">
            <w:pPr>
              <w:jc w:val="right"/>
              <w:rPr>
                <w:color w:val="000000"/>
                <w:sz w:val="20"/>
                <w:szCs w:val="20"/>
              </w:rPr>
            </w:pPr>
            <w:r w:rsidRPr="002C672D">
              <w:rPr>
                <w:color w:val="000000"/>
                <w:sz w:val="20"/>
                <w:szCs w:val="20"/>
              </w:rPr>
              <w:t>25 747,45</w:t>
            </w:r>
          </w:p>
        </w:tc>
      </w:tr>
      <w:tr w:rsidR="00E731C6" w:rsidRPr="002C672D" w14:paraId="1EF9FF7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8AA278" w14:textId="77777777" w:rsidR="00E731C6" w:rsidRPr="002C672D" w:rsidRDefault="00E731C6" w:rsidP="004A0553">
            <w:pPr>
              <w:jc w:val="center"/>
              <w:rPr>
                <w:color w:val="000000"/>
                <w:sz w:val="18"/>
                <w:szCs w:val="18"/>
              </w:rPr>
            </w:pPr>
            <w:r w:rsidRPr="002C672D">
              <w:rPr>
                <w:color w:val="000000"/>
                <w:sz w:val="18"/>
                <w:szCs w:val="18"/>
              </w:rPr>
              <w:t>2038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87BA12"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FA34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C1FA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B3DD90" w14:textId="77777777" w:rsidR="00E731C6" w:rsidRPr="002C672D" w:rsidRDefault="00E731C6" w:rsidP="004A0553">
            <w:pPr>
              <w:jc w:val="center"/>
              <w:rPr>
                <w:color w:val="000000"/>
                <w:sz w:val="20"/>
                <w:szCs w:val="20"/>
              </w:rPr>
            </w:pPr>
            <w:r w:rsidRPr="002C672D">
              <w:rPr>
                <w:color w:val="000000"/>
                <w:sz w:val="20"/>
                <w:szCs w:val="20"/>
              </w:rPr>
              <w:t>4К-1274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47A7B7" w14:textId="77777777" w:rsidR="00E731C6" w:rsidRPr="002C672D" w:rsidRDefault="00E731C6" w:rsidP="004A0553">
            <w:pPr>
              <w:jc w:val="right"/>
              <w:rPr>
                <w:color w:val="000000"/>
                <w:sz w:val="20"/>
                <w:szCs w:val="20"/>
              </w:rPr>
            </w:pPr>
            <w:r w:rsidRPr="002C672D">
              <w:rPr>
                <w:color w:val="000000"/>
                <w:sz w:val="20"/>
                <w:szCs w:val="20"/>
              </w:rPr>
              <w:t>25 773,72</w:t>
            </w:r>
          </w:p>
        </w:tc>
      </w:tr>
      <w:tr w:rsidR="00E731C6" w:rsidRPr="002C672D" w14:paraId="48BDA0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CAF004" w14:textId="77777777" w:rsidR="00E731C6" w:rsidRPr="002C672D" w:rsidRDefault="00E731C6" w:rsidP="004A0553">
            <w:pPr>
              <w:jc w:val="center"/>
              <w:rPr>
                <w:color w:val="000000"/>
                <w:sz w:val="18"/>
                <w:szCs w:val="18"/>
              </w:rPr>
            </w:pPr>
            <w:r w:rsidRPr="002C672D">
              <w:rPr>
                <w:color w:val="000000"/>
                <w:sz w:val="18"/>
                <w:szCs w:val="18"/>
              </w:rPr>
              <w:t>2039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66BD98"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8438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7F111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C0CF05" w14:textId="77777777" w:rsidR="00E731C6" w:rsidRPr="002C672D" w:rsidRDefault="00E731C6" w:rsidP="004A0553">
            <w:pPr>
              <w:jc w:val="center"/>
              <w:rPr>
                <w:color w:val="000000"/>
                <w:sz w:val="20"/>
                <w:szCs w:val="20"/>
              </w:rPr>
            </w:pPr>
            <w:r w:rsidRPr="002C672D">
              <w:rPr>
                <w:color w:val="000000"/>
                <w:sz w:val="20"/>
                <w:szCs w:val="20"/>
              </w:rPr>
              <w:t>4К-1275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D2B6D9" w14:textId="77777777" w:rsidR="00E731C6" w:rsidRPr="002C672D" w:rsidRDefault="00E731C6" w:rsidP="004A0553">
            <w:pPr>
              <w:jc w:val="right"/>
              <w:rPr>
                <w:color w:val="000000"/>
                <w:sz w:val="20"/>
                <w:szCs w:val="20"/>
              </w:rPr>
            </w:pPr>
            <w:r w:rsidRPr="002C672D">
              <w:rPr>
                <w:color w:val="000000"/>
                <w:sz w:val="20"/>
                <w:szCs w:val="20"/>
              </w:rPr>
              <w:t>25 773,72</w:t>
            </w:r>
          </w:p>
        </w:tc>
      </w:tr>
      <w:tr w:rsidR="00E731C6" w:rsidRPr="002C672D" w14:paraId="3E1A02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BCE699" w14:textId="77777777" w:rsidR="00E731C6" w:rsidRPr="002C672D" w:rsidRDefault="00E731C6" w:rsidP="004A0553">
            <w:pPr>
              <w:jc w:val="center"/>
              <w:rPr>
                <w:color w:val="000000"/>
                <w:sz w:val="18"/>
                <w:szCs w:val="18"/>
              </w:rPr>
            </w:pPr>
            <w:r w:rsidRPr="002C672D">
              <w:rPr>
                <w:color w:val="000000"/>
                <w:sz w:val="18"/>
                <w:szCs w:val="18"/>
              </w:rPr>
              <w:t>2040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E74FE0"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F02B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C0BEC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6317B4" w14:textId="77777777" w:rsidR="00E731C6" w:rsidRPr="002C672D" w:rsidRDefault="00E731C6" w:rsidP="004A0553">
            <w:pPr>
              <w:jc w:val="center"/>
              <w:rPr>
                <w:color w:val="000000"/>
                <w:sz w:val="20"/>
                <w:szCs w:val="20"/>
              </w:rPr>
            </w:pPr>
            <w:r w:rsidRPr="002C672D">
              <w:rPr>
                <w:color w:val="000000"/>
                <w:sz w:val="20"/>
                <w:szCs w:val="20"/>
              </w:rPr>
              <w:t>4К-1276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B913E90" w14:textId="77777777" w:rsidR="00E731C6" w:rsidRPr="002C672D" w:rsidRDefault="00E731C6" w:rsidP="004A0553">
            <w:pPr>
              <w:jc w:val="right"/>
              <w:rPr>
                <w:color w:val="000000"/>
                <w:sz w:val="20"/>
                <w:szCs w:val="20"/>
              </w:rPr>
            </w:pPr>
            <w:r w:rsidRPr="002C672D">
              <w:rPr>
                <w:color w:val="000000"/>
                <w:sz w:val="20"/>
                <w:szCs w:val="20"/>
              </w:rPr>
              <w:t>25 773,72</w:t>
            </w:r>
          </w:p>
        </w:tc>
      </w:tr>
      <w:tr w:rsidR="00E731C6" w:rsidRPr="002C672D" w14:paraId="09F94F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EE945E" w14:textId="77777777" w:rsidR="00E731C6" w:rsidRPr="002C672D" w:rsidRDefault="00E731C6" w:rsidP="004A0553">
            <w:pPr>
              <w:jc w:val="center"/>
              <w:rPr>
                <w:color w:val="000000"/>
                <w:sz w:val="18"/>
                <w:szCs w:val="18"/>
              </w:rPr>
            </w:pPr>
            <w:r w:rsidRPr="002C672D">
              <w:rPr>
                <w:color w:val="000000"/>
                <w:sz w:val="18"/>
                <w:szCs w:val="18"/>
              </w:rPr>
              <w:t>2041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BE86F6"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4C304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E60F3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E31DAD" w14:textId="77777777" w:rsidR="00E731C6" w:rsidRPr="002C672D" w:rsidRDefault="00E731C6" w:rsidP="004A0553">
            <w:pPr>
              <w:jc w:val="center"/>
              <w:rPr>
                <w:color w:val="000000"/>
                <w:sz w:val="20"/>
                <w:szCs w:val="20"/>
              </w:rPr>
            </w:pPr>
            <w:r w:rsidRPr="002C672D">
              <w:rPr>
                <w:color w:val="000000"/>
                <w:sz w:val="20"/>
                <w:szCs w:val="20"/>
              </w:rPr>
              <w:t>4К-1293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F66E7B" w14:textId="77777777" w:rsidR="00E731C6" w:rsidRPr="002C672D" w:rsidRDefault="00E731C6" w:rsidP="004A0553">
            <w:pPr>
              <w:jc w:val="right"/>
              <w:rPr>
                <w:color w:val="000000"/>
                <w:sz w:val="20"/>
                <w:szCs w:val="20"/>
              </w:rPr>
            </w:pPr>
            <w:r w:rsidRPr="002C672D">
              <w:rPr>
                <w:color w:val="000000"/>
                <w:sz w:val="20"/>
                <w:szCs w:val="20"/>
              </w:rPr>
              <w:t>25 773,72</w:t>
            </w:r>
          </w:p>
        </w:tc>
      </w:tr>
      <w:tr w:rsidR="00E731C6" w:rsidRPr="002C672D" w14:paraId="23B86B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6FCEF1" w14:textId="77777777" w:rsidR="00E731C6" w:rsidRPr="002C672D" w:rsidRDefault="00E731C6" w:rsidP="004A0553">
            <w:pPr>
              <w:jc w:val="center"/>
              <w:rPr>
                <w:color w:val="000000"/>
                <w:sz w:val="18"/>
                <w:szCs w:val="18"/>
              </w:rPr>
            </w:pPr>
            <w:r w:rsidRPr="002C672D">
              <w:rPr>
                <w:color w:val="000000"/>
                <w:sz w:val="18"/>
                <w:szCs w:val="18"/>
              </w:rPr>
              <w:t>2042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62C107"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93FC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4464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CDAD19" w14:textId="77777777" w:rsidR="00E731C6" w:rsidRPr="002C672D" w:rsidRDefault="00E731C6" w:rsidP="004A0553">
            <w:pPr>
              <w:jc w:val="center"/>
              <w:rPr>
                <w:color w:val="000000"/>
                <w:sz w:val="20"/>
                <w:szCs w:val="20"/>
              </w:rPr>
            </w:pPr>
            <w:r w:rsidRPr="002C672D">
              <w:rPr>
                <w:color w:val="000000"/>
                <w:sz w:val="20"/>
                <w:szCs w:val="20"/>
              </w:rPr>
              <w:t>4К-1278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766974" w14:textId="77777777" w:rsidR="00E731C6" w:rsidRPr="002C672D" w:rsidRDefault="00E731C6" w:rsidP="004A0553">
            <w:pPr>
              <w:jc w:val="right"/>
              <w:rPr>
                <w:color w:val="000000"/>
                <w:sz w:val="20"/>
                <w:szCs w:val="20"/>
              </w:rPr>
            </w:pPr>
            <w:r w:rsidRPr="002C672D">
              <w:rPr>
                <w:color w:val="000000"/>
                <w:sz w:val="20"/>
                <w:szCs w:val="20"/>
              </w:rPr>
              <w:t>25 773,72</w:t>
            </w:r>
          </w:p>
        </w:tc>
      </w:tr>
      <w:tr w:rsidR="00E731C6" w:rsidRPr="002C672D" w14:paraId="34587E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EE7D86" w14:textId="77777777" w:rsidR="00E731C6" w:rsidRPr="002C672D" w:rsidRDefault="00E731C6" w:rsidP="004A0553">
            <w:pPr>
              <w:jc w:val="center"/>
              <w:rPr>
                <w:color w:val="000000"/>
                <w:sz w:val="18"/>
                <w:szCs w:val="18"/>
              </w:rPr>
            </w:pPr>
            <w:r w:rsidRPr="002C672D">
              <w:rPr>
                <w:color w:val="000000"/>
                <w:sz w:val="18"/>
                <w:szCs w:val="18"/>
              </w:rPr>
              <w:t>2043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526E4B"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5E33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F414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B0609A" w14:textId="77777777" w:rsidR="00E731C6" w:rsidRPr="002C672D" w:rsidRDefault="00E731C6" w:rsidP="004A0553">
            <w:pPr>
              <w:jc w:val="center"/>
              <w:rPr>
                <w:color w:val="000000"/>
                <w:sz w:val="20"/>
                <w:szCs w:val="20"/>
              </w:rPr>
            </w:pPr>
            <w:r w:rsidRPr="002C672D">
              <w:rPr>
                <w:color w:val="000000"/>
                <w:sz w:val="20"/>
                <w:szCs w:val="20"/>
              </w:rPr>
              <w:t>4К-1266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76CB0D" w14:textId="77777777" w:rsidR="00E731C6" w:rsidRPr="002C672D" w:rsidRDefault="00E731C6" w:rsidP="004A0553">
            <w:pPr>
              <w:jc w:val="right"/>
              <w:rPr>
                <w:color w:val="000000"/>
                <w:sz w:val="20"/>
                <w:szCs w:val="20"/>
              </w:rPr>
            </w:pPr>
            <w:r w:rsidRPr="002C672D">
              <w:rPr>
                <w:color w:val="000000"/>
                <w:sz w:val="20"/>
                <w:szCs w:val="20"/>
              </w:rPr>
              <w:t>25 107,62</w:t>
            </w:r>
          </w:p>
        </w:tc>
      </w:tr>
      <w:tr w:rsidR="00E731C6" w:rsidRPr="002C672D" w14:paraId="008DDA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F7DB9E" w14:textId="77777777" w:rsidR="00E731C6" w:rsidRPr="002C672D" w:rsidRDefault="00E731C6" w:rsidP="004A0553">
            <w:pPr>
              <w:jc w:val="center"/>
              <w:rPr>
                <w:color w:val="000000"/>
                <w:sz w:val="18"/>
                <w:szCs w:val="18"/>
              </w:rPr>
            </w:pPr>
            <w:r w:rsidRPr="002C672D">
              <w:rPr>
                <w:color w:val="000000"/>
                <w:sz w:val="18"/>
                <w:szCs w:val="18"/>
              </w:rPr>
              <w:t>2044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B10E12"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75A1E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D1F5B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CB2CB1" w14:textId="77777777" w:rsidR="00E731C6" w:rsidRPr="002C672D" w:rsidRDefault="00E731C6" w:rsidP="004A0553">
            <w:pPr>
              <w:jc w:val="center"/>
              <w:rPr>
                <w:color w:val="000000"/>
                <w:sz w:val="20"/>
                <w:szCs w:val="20"/>
              </w:rPr>
            </w:pPr>
            <w:r w:rsidRPr="002C672D">
              <w:rPr>
                <w:color w:val="000000"/>
                <w:sz w:val="20"/>
                <w:szCs w:val="20"/>
              </w:rPr>
              <w:t>4К-3113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7E4E47" w14:textId="77777777" w:rsidR="00E731C6" w:rsidRPr="002C672D" w:rsidRDefault="00E731C6" w:rsidP="004A0553">
            <w:pPr>
              <w:jc w:val="right"/>
              <w:rPr>
                <w:color w:val="000000"/>
                <w:sz w:val="20"/>
                <w:szCs w:val="20"/>
              </w:rPr>
            </w:pPr>
            <w:r w:rsidRPr="002C672D">
              <w:rPr>
                <w:color w:val="000000"/>
                <w:sz w:val="20"/>
                <w:szCs w:val="20"/>
              </w:rPr>
              <w:t>33 648,91</w:t>
            </w:r>
          </w:p>
        </w:tc>
      </w:tr>
      <w:tr w:rsidR="00E731C6" w:rsidRPr="002C672D" w14:paraId="72C3BDE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0AF35E" w14:textId="77777777" w:rsidR="00E731C6" w:rsidRPr="002C672D" w:rsidRDefault="00E731C6" w:rsidP="004A0553">
            <w:pPr>
              <w:jc w:val="center"/>
              <w:rPr>
                <w:color w:val="000000"/>
                <w:sz w:val="18"/>
                <w:szCs w:val="18"/>
              </w:rPr>
            </w:pPr>
            <w:r w:rsidRPr="002C672D">
              <w:rPr>
                <w:color w:val="000000"/>
                <w:sz w:val="18"/>
                <w:szCs w:val="18"/>
              </w:rPr>
              <w:t>2045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2732CC"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D46C4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4B24D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D1B474" w14:textId="77777777" w:rsidR="00E731C6" w:rsidRPr="002C672D" w:rsidRDefault="00E731C6" w:rsidP="004A0553">
            <w:pPr>
              <w:jc w:val="center"/>
              <w:rPr>
                <w:color w:val="000000"/>
                <w:sz w:val="20"/>
                <w:szCs w:val="20"/>
              </w:rPr>
            </w:pPr>
            <w:r w:rsidRPr="002C672D">
              <w:rPr>
                <w:color w:val="000000"/>
                <w:sz w:val="20"/>
                <w:szCs w:val="20"/>
              </w:rPr>
              <w:t>4К-3105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04D09C" w14:textId="77777777" w:rsidR="00E731C6" w:rsidRPr="002C672D" w:rsidRDefault="00E731C6" w:rsidP="004A0553">
            <w:pPr>
              <w:jc w:val="right"/>
              <w:rPr>
                <w:color w:val="000000"/>
                <w:sz w:val="20"/>
                <w:szCs w:val="20"/>
              </w:rPr>
            </w:pPr>
            <w:r w:rsidRPr="002C672D">
              <w:rPr>
                <w:color w:val="000000"/>
                <w:sz w:val="20"/>
                <w:szCs w:val="20"/>
              </w:rPr>
              <w:t>33 648,91</w:t>
            </w:r>
          </w:p>
        </w:tc>
      </w:tr>
      <w:tr w:rsidR="00E731C6" w:rsidRPr="002C672D" w14:paraId="28CA8B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59EAFD" w14:textId="77777777" w:rsidR="00E731C6" w:rsidRPr="002C672D" w:rsidRDefault="00E731C6" w:rsidP="004A0553">
            <w:pPr>
              <w:jc w:val="center"/>
              <w:rPr>
                <w:color w:val="000000"/>
                <w:sz w:val="18"/>
                <w:szCs w:val="18"/>
              </w:rPr>
            </w:pPr>
            <w:r w:rsidRPr="002C672D">
              <w:rPr>
                <w:color w:val="000000"/>
                <w:sz w:val="18"/>
                <w:szCs w:val="18"/>
              </w:rPr>
              <w:t>2046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98C73F"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20A5D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86D6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DD5C7B" w14:textId="77777777" w:rsidR="00E731C6" w:rsidRPr="002C672D" w:rsidRDefault="00E731C6" w:rsidP="004A0553">
            <w:pPr>
              <w:jc w:val="center"/>
              <w:rPr>
                <w:color w:val="000000"/>
                <w:sz w:val="20"/>
                <w:szCs w:val="20"/>
              </w:rPr>
            </w:pPr>
            <w:r w:rsidRPr="002C672D">
              <w:rPr>
                <w:color w:val="000000"/>
                <w:sz w:val="20"/>
                <w:szCs w:val="20"/>
              </w:rPr>
              <w:t>4К-3106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31B3C6" w14:textId="77777777" w:rsidR="00E731C6" w:rsidRPr="002C672D" w:rsidRDefault="00E731C6" w:rsidP="004A0553">
            <w:pPr>
              <w:jc w:val="right"/>
              <w:rPr>
                <w:color w:val="000000"/>
                <w:sz w:val="20"/>
                <w:szCs w:val="20"/>
              </w:rPr>
            </w:pPr>
            <w:r w:rsidRPr="002C672D">
              <w:rPr>
                <w:color w:val="000000"/>
                <w:sz w:val="20"/>
                <w:szCs w:val="20"/>
              </w:rPr>
              <w:t>33 648,91</w:t>
            </w:r>
          </w:p>
        </w:tc>
      </w:tr>
      <w:tr w:rsidR="00E731C6" w:rsidRPr="002C672D" w14:paraId="2764C5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5C152D" w14:textId="77777777" w:rsidR="00E731C6" w:rsidRPr="002C672D" w:rsidRDefault="00E731C6" w:rsidP="004A0553">
            <w:pPr>
              <w:jc w:val="center"/>
              <w:rPr>
                <w:color w:val="000000"/>
                <w:sz w:val="18"/>
                <w:szCs w:val="18"/>
              </w:rPr>
            </w:pPr>
            <w:r w:rsidRPr="002C672D">
              <w:rPr>
                <w:color w:val="000000"/>
                <w:sz w:val="18"/>
                <w:szCs w:val="18"/>
              </w:rPr>
              <w:t>2047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A55030"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0230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0D9F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B5DBB8" w14:textId="77777777" w:rsidR="00E731C6" w:rsidRPr="002C672D" w:rsidRDefault="00E731C6" w:rsidP="004A0553">
            <w:pPr>
              <w:jc w:val="center"/>
              <w:rPr>
                <w:color w:val="000000"/>
                <w:sz w:val="20"/>
                <w:szCs w:val="20"/>
              </w:rPr>
            </w:pPr>
            <w:r w:rsidRPr="002C672D">
              <w:rPr>
                <w:color w:val="000000"/>
                <w:sz w:val="20"/>
                <w:szCs w:val="20"/>
              </w:rPr>
              <w:t>4К-1285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BAF564" w14:textId="77777777" w:rsidR="00E731C6" w:rsidRPr="002C672D" w:rsidRDefault="00E731C6" w:rsidP="004A0553">
            <w:pPr>
              <w:jc w:val="right"/>
              <w:rPr>
                <w:color w:val="000000"/>
                <w:sz w:val="20"/>
                <w:szCs w:val="20"/>
              </w:rPr>
            </w:pPr>
            <w:r w:rsidRPr="002C672D">
              <w:rPr>
                <w:color w:val="000000"/>
                <w:sz w:val="20"/>
                <w:szCs w:val="20"/>
              </w:rPr>
              <w:t>25 747,45</w:t>
            </w:r>
          </w:p>
        </w:tc>
      </w:tr>
      <w:tr w:rsidR="00E731C6" w:rsidRPr="002C672D" w14:paraId="025A4E7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EA9D75" w14:textId="77777777" w:rsidR="00E731C6" w:rsidRPr="002C672D" w:rsidRDefault="00E731C6" w:rsidP="004A0553">
            <w:pPr>
              <w:jc w:val="center"/>
              <w:rPr>
                <w:color w:val="000000"/>
                <w:sz w:val="18"/>
                <w:szCs w:val="18"/>
              </w:rPr>
            </w:pPr>
            <w:r w:rsidRPr="002C672D">
              <w:rPr>
                <w:color w:val="000000"/>
                <w:sz w:val="18"/>
                <w:szCs w:val="18"/>
              </w:rPr>
              <w:t>2048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A78CFC"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D8869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AF85E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AFBF5C" w14:textId="77777777" w:rsidR="00E731C6" w:rsidRPr="002C672D" w:rsidRDefault="00E731C6" w:rsidP="004A0553">
            <w:pPr>
              <w:jc w:val="center"/>
              <w:rPr>
                <w:color w:val="000000"/>
                <w:sz w:val="20"/>
                <w:szCs w:val="20"/>
              </w:rPr>
            </w:pPr>
            <w:r w:rsidRPr="002C672D">
              <w:rPr>
                <w:color w:val="000000"/>
                <w:sz w:val="20"/>
                <w:szCs w:val="20"/>
              </w:rPr>
              <w:t>4К-1286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4D1639" w14:textId="77777777" w:rsidR="00E731C6" w:rsidRPr="002C672D" w:rsidRDefault="00E731C6" w:rsidP="004A0553">
            <w:pPr>
              <w:jc w:val="right"/>
              <w:rPr>
                <w:color w:val="000000"/>
                <w:sz w:val="20"/>
                <w:szCs w:val="20"/>
              </w:rPr>
            </w:pPr>
            <w:r w:rsidRPr="002C672D">
              <w:rPr>
                <w:color w:val="000000"/>
                <w:sz w:val="20"/>
                <w:szCs w:val="20"/>
              </w:rPr>
              <w:t>25 747,45</w:t>
            </w:r>
          </w:p>
        </w:tc>
      </w:tr>
      <w:tr w:rsidR="00E731C6" w:rsidRPr="002C672D" w14:paraId="003CB5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810930" w14:textId="77777777" w:rsidR="00E731C6" w:rsidRPr="002C672D" w:rsidRDefault="00E731C6" w:rsidP="004A0553">
            <w:pPr>
              <w:jc w:val="center"/>
              <w:rPr>
                <w:color w:val="000000"/>
                <w:sz w:val="18"/>
                <w:szCs w:val="18"/>
              </w:rPr>
            </w:pPr>
            <w:r w:rsidRPr="002C672D">
              <w:rPr>
                <w:color w:val="000000"/>
                <w:sz w:val="18"/>
                <w:szCs w:val="18"/>
              </w:rPr>
              <w:t>2049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4A6E1A"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6EA8F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5618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F2F21F" w14:textId="77777777" w:rsidR="00E731C6" w:rsidRPr="002C672D" w:rsidRDefault="00E731C6" w:rsidP="004A0553">
            <w:pPr>
              <w:jc w:val="center"/>
              <w:rPr>
                <w:color w:val="000000"/>
                <w:sz w:val="20"/>
                <w:szCs w:val="20"/>
              </w:rPr>
            </w:pPr>
            <w:r w:rsidRPr="002C672D">
              <w:rPr>
                <w:color w:val="000000"/>
                <w:sz w:val="20"/>
                <w:szCs w:val="20"/>
              </w:rPr>
              <w:t>4К-1287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3F6CC6" w14:textId="77777777" w:rsidR="00E731C6" w:rsidRPr="002C672D" w:rsidRDefault="00E731C6" w:rsidP="004A0553">
            <w:pPr>
              <w:jc w:val="right"/>
              <w:rPr>
                <w:color w:val="000000"/>
                <w:sz w:val="20"/>
                <w:szCs w:val="20"/>
              </w:rPr>
            </w:pPr>
            <w:r w:rsidRPr="002C672D">
              <w:rPr>
                <w:color w:val="000000"/>
                <w:sz w:val="20"/>
                <w:szCs w:val="20"/>
              </w:rPr>
              <w:t>25 747,45</w:t>
            </w:r>
          </w:p>
        </w:tc>
      </w:tr>
      <w:tr w:rsidR="00E731C6" w:rsidRPr="002C672D" w14:paraId="1D0D50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1688EE" w14:textId="77777777" w:rsidR="00E731C6" w:rsidRPr="002C672D" w:rsidRDefault="00E731C6" w:rsidP="004A0553">
            <w:pPr>
              <w:jc w:val="center"/>
              <w:rPr>
                <w:color w:val="000000"/>
                <w:sz w:val="18"/>
                <w:szCs w:val="18"/>
              </w:rPr>
            </w:pPr>
            <w:r w:rsidRPr="002C672D">
              <w:rPr>
                <w:color w:val="000000"/>
                <w:sz w:val="18"/>
                <w:szCs w:val="18"/>
              </w:rPr>
              <w:t>2050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8FF30B"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6BDA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A60F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B39E5C" w14:textId="77777777" w:rsidR="00E731C6" w:rsidRPr="002C672D" w:rsidRDefault="00E731C6" w:rsidP="004A0553">
            <w:pPr>
              <w:jc w:val="center"/>
              <w:rPr>
                <w:color w:val="000000"/>
                <w:sz w:val="20"/>
                <w:szCs w:val="20"/>
              </w:rPr>
            </w:pPr>
            <w:r w:rsidRPr="002C672D">
              <w:rPr>
                <w:color w:val="000000"/>
                <w:sz w:val="20"/>
                <w:szCs w:val="20"/>
              </w:rPr>
              <w:t>4К-1288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CF12B4" w14:textId="77777777" w:rsidR="00E731C6" w:rsidRPr="002C672D" w:rsidRDefault="00E731C6" w:rsidP="004A0553">
            <w:pPr>
              <w:jc w:val="right"/>
              <w:rPr>
                <w:color w:val="000000"/>
                <w:sz w:val="20"/>
                <w:szCs w:val="20"/>
              </w:rPr>
            </w:pPr>
            <w:r w:rsidRPr="002C672D">
              <w:rPr>
                <w:color w:val="000000"/>
                <w:sz w:val="20"/>
                <w:szCs w:val="20"/>
              </w:rPr>
              <w:t>25 747,45</w:t>
            </w:r>
          </w:p>
        </w:tc>
      </w:tr>
      <w:tr w:rsidR="00E731C6" w:rsidRPr="002C672D" w14:paraId="75143A1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DE67B4" w14:textId="77777777" w:rsidR="00E731C6" w:rsidRPr="002C672D" w:rsidRDefault="00E731C6" w:rsidP="004A0553">
            <w:pPr>
              <w:jc w:val="center"/>
              <w:rPr>
                <w:color w:val="000000"/>
                <w:sz w:val="18"/>
                <w:szCs w:val="18"/>
              </w:rPr>
            </w:pPr>
            <w:r w:rsidRPr="002C672D">
              <w:rPr>
                <w:color w:val="000000"/>
                <w:sz w:val="18"/>
                <w:szCs w:val="18"/>
              </w:rPr>
              <w:t>2051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3D3B75"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1ED3E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B3AA3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96F340" w14:textId="77777777" w:rsidR="00E731C6" w:rsidRPr="002C672D" w:rsidRDefault="00E731C6" w:rsidP="004A0553">
            <w:pPr>
              <w:jc w:val="center"/>
              <w:rPr>
                <w:color w:val="000000"/>
                <w:sz w:val="20"/>
                <w:szCs w:val="20"/>
              </w:rPr>
            </w:pPr>
            <w:r w:rsidRPr="002C672D">
              <w:rPr>
                <w:color w:val="000000"/>
                <w:sz w:val="20"/>
                <w:szCs w:val="20"/>
              </w:rPr>
              <w:t>4К-1289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FEB937" w14:textId="77777777" w:rsidR="00E731C6" w:rsidRPr="002C672D" w:rsidRDefault="00E731C6" w:rsidP="004A0553">
            <w:pPr>
              <w:jc w:val="right"/>
              <w:rPr>
                <w:color w:val="000000"/>
                <w:sz w:val="20"/>
                <w:szCs w:val="20"/>
              </w:rPr>
            </w:pPr>
            <w:r w:rsidRPr="002C672D">
              <w:rPr>
                <w:color w:val="000000"/>
                <w:sz w:val="20"/>
                <w:szCs w:val="20"/>
              </w:rPr>
              <w:t>25 747,45</w:t>
            </w:r>
          </w:p>
        </w:tc>
      </w:tr>
      <w:tr w:rsidR="00E731C6" w:rsidRPr="002C672D" w14:paraId="6ADF744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05464B" w14:textId="77777777" w:rsidR="00E731C6" w:rsidRPr="002C672D" w:rsidRDefault="00E731C6" w:rsidP="004A0553">
            <w:pPr>
              <w:jc w:val="center"/>
              <w:rPr>
                <w:color w:val="000000"/>
                <w:sz w:val="18"/>
                <w:szCs w:val="18"/>
              </w:rPr>
            </w:pPr>
            <w:r w:rsidRPr="002C672D">
              <w:rPr>
                <w:color w:val="000000"/>
                <w:sz w:val="18"/>
                <w:szCs w:val="18"/>
              </w:rPr>
              <w:t>2052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667F16"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26790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FD320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75B49F" w14:textId="77777777" w:rsidR="00E731C6" w:rsidRPr="002C672D" w:rsidRDefault="00E731C6" w:rsidP="004A0553">
            <w:pPr>
              <w:jc w:val="center"/>
              <w:rPr>
                <w:color w:val="000000"/>
                <w:sz w:val="20"/>
                <w:szCs w:val="20"/>
              </w:rPr>
            </w:pPr>
            <w:r w:rsidRPr="002C672D">
              <w:rPr>
                <w:color w:val="000000"/>
                <w:sz w:val="20"/>
                <w:szCs w:val="20"/>
              </w:rPr>
              <w:t>4К-1291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9F35CC" w14:textId="77777777" w:rsidR="00E731C6" w:rsidRPr="002C672D" w:rsidRDefault="00E731C6" w:rsidP="004A0553">
            <w:pPr>
              <w:jc w:val="right"/>
              <w:rPr>
                <w:color w:val="000000"/>
                <w:sz w:val="20"/>
                <w:szCs w:val="20"/>
              </w:rPr>
            </w:pPr>
            <w:r w:rsidRPr="002C672D">
              <w:rPr>
                <w:color w:val="000000"/>
                <w:sz w:val="20"/>
                <w:szCs w:val="20"/>
              </w:rPr>
              <w:t>25 747,45</w:t>
            </w:r>
          </w:p>
        </w:tc>
      </w:tr>
      <w:tr w:rsidR="00E731C6" w:rsidRPr="002C672D" w14:paraId="2E1B32B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7D99B9" w14:textId="77777777" w:rsidR="00E731C6" w:rsidRPr="002C672D" w:rsidRDefault="00E731C6" w:rsidP="004A0553">
            <w:pPr>
              <w:jc w:val="center"/>
              <w:rPr>
                <w:color w:val="000000"/>
                <w:sz w:val="18"/>
                <w:szCs w:val="18"/>
              </w:rPr>
            </w:pPr>
            <w:r w:rsidRPr="002C672D">
              <w:rPr>
                <w:color w:val="000000"/>
                <w:sz w:val="18"/>
                <w:szCs w:val="18"/>
              </w:rPr>
              <w:t>2053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7F097B"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9B5A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F716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36A81D" w14:textId="77777777" w:rsidR="00E731C6" w:rsidRPr="002C672D" w:rsidRDefault="00E731C6" w:rsidP="004A0553">
            <w:pPr>
              <w:jc w:val="center"/>
              <w:rPr>
                <w:color w:val="000000"/>
                <w:sz w:val="20"/>
                <w:szCs w:val="20"/>
              </w:rPr>
            </w:pPr>
            <w:r w:rsidRPr="002C672D">
              <w:rPr>
                <w:color w:val="000000"/>
                <w:sz w:val="20"/>
                <w:szCs w:val="20"/>
              </w:rPr>
              <w:t>4К-1292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DC0E3D" w14:textId="77777777" w:rsidR="00E731C6" w:rsidRPr="002C672D" w:rsidRDefault="00E731C6" w:rsidP="004A0553">
            <w:pPr>
              <w:jc w:val="right"/>
              <w:rPr>
                <w:color w:val="000000"/>
                <w:sz w:val="20"/>
                <w:szCs w:val="20"/>
              </w:rPr>
            </w:pPr>
            <w:r w:rsidRPr="002C672D">
              <w:rPr>
                <w:color w:val="000000"/>
                <w:sz w:val="20"/>
                <w:szCs w:val="20"/>
              </w:rPr>
              <w:t>25 747,45</w:t>
            </w:r>
          </w:p>
        </w:tc>
      </w:tr>
      <w:tr w:rsidR="00E731C6" w:rsidRPr="002C672D" w14:paraId="2F8484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75A0B9" w14:textId="77777777" w:rsidR="00E731C6" w:rsidRPr="002C672D" w:rsidRDefault="00E731C6" w:rsidP="004A0553">
            <w:pPr>
              <w:jc w:val="center"/>
              <w:rPr>
                <w:color w:val="000000"/>
                <w:sz w:val="18"/>
                <w:szCs w:val="18"/>
              </w:rPr>
            </w:pPr>
            <w:r w:rsidRPr="002C672D">
              <w:rPr>
                <w:color w:val="000000"/>
                <w:sz w:val="18"/>
                <w:szCs w:val="18"/>
              </w:rPr>
              <w:t>2054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A3B7EB"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D37C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60E0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857805" w14:textId="77777777" w:rsidR="00E731C6" w:rsidRPr="002C672D" w:rsidRDefault="00E731C6" w:rsidP="004A0553">
            <w:pPr>
              <w:jc w:val="center"/>
              <w:rPr>
                <w:color w:val="000000"/>
                <w:sz w:val="20"/>
                <w:szCs w:val="20"/>
              </w:rPr>
            </w:pPr>
            <w:r w:rsidRPr="002C672D">
              <w:rPr>
                <w:color w:val="000000"/>
                <w:sz w:val="20"/>
                <w:szCs w:val="20"/>
              </w:rPr>
              <w:t>4К-3492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59FE7A" w14:textId="77777777" w:rsidR="00E731C6" w:rsidRPr="002C672D" w:rsidRDefault="00E731C6" w:rsidP="004A0553">
            <w:pPr>
              <w:jc w:val="right"/>
              <w:rPr>
                <w:color w:val="000000"/>
                <w:sz w:val="20"/>
                <w:szCs w:val="20"/>
              </w:rPr>
            </w:pPr>
            <w:r w:rsidRPr="002C672D">
              <w:rPr>
                <w:color w:val="000000"/>
                <w:sz w:val="20"/>
                <w:szCs w:val="20"/>
              </w:rPr>
              <w:t>28 969,69</w:t>
            </w:r>
          </w:p>
        </w:tc>
      </w:tr>
      <w:tr w:rsidR="00E731C6" w:rsidRPr="002C672D" w14:paraId="59C8FF1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CA1A13" w14:textId="77777777" w:rsidR="00E731C6" w:rsidRPr="002C672D" w:rsidRDefault="00E731C6" w:rsidP="004A0553">
            <w:pPr>
              <w:jc w:val="center"/>
              <w:rPr>
                <w:color w:val="000000"/>
                <w:sz w:val="18"/>
                <w:szCs w:val="18"/>
              </w:rPr>
            </w:pPr>
            <w:r w:rsidRPr="002C672D">
              <w:rPr>
                <w:color w:val="000000"/>
                <w:sz w:val="18"/>
                <w:szCs w:val="18"/>
              </w:rPr>
              <w:t>2055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570559"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74F4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E35B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481E5B" w14:textId="77777777" w:rsidR="00E731C6" w:rsidRPr="002C672D" w:rsidRDefault="00E731C6" w:rsidP="004A0553">
            <w:pPr>
              <w:jc w:val="center"/>
              <w:rPr>
                <w:color w:val="000000"/>
                <w:sz w:val="20"/>
                <w:szCs w:val="20"/>
              </w:rPr>
            </w:pPr>
            <w:r w:rsidRPr="002C672D">
              <w:rPr>
                <w:color w:val="000000"/>
                <w:sz w:val="20"/>
                <w:szCs w:val="20"/>
              </w:rPr>
              <w:t>4К-3494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C14034" w14:textId="77777777" w:rsidR="00E731C6" w:rsidRPr="002C672D" w:rsidRDefault="00E731C6" w:rsidP="004A0553">
            <w:pPr>
              <w:jc w:val="right"/>
              <w:rPr>
                <w:color w:val="000000"/>
                <w:sz w:val="20"/>
                <w:szCs w:val="20"/>
              </w:rPr>
            </w:pPr>
            <w:r w:rsidRPr="002C672D">
              <w:rPr>
                <w:color w:val="000000"/>
                <w:sz w:val="20"/>
                <w:szCs w:val="20"/>
              </w:rPr>
              <w:t>28 969,69</w:t>
            </w:r>
          </w:p>
        </w:tc>
      </w:tr>
      <w:tr w:rsidR="00E731C6" w:rsidRPr="002C672D" w14:paraId="3C0E6A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EF7E16" w14:textId="77777777" w:rsidR="00E731C6" w:rsidRPr="002C672D" w:rsidRDefault="00E731C6" w:rsidP="004A0553">
            <w:pPr>
              <w:jc w:val="center"/>
              <w:rPr>
                <w:color w:val="000000"/>
                <w:sz w:val="18"/>
                <w:szCs w:val="18"/>
              </w:rPr>
            </w:pPr>
            <w:r w:rsidRPr="002C672D">
              <w:rPr>
                <w:color w:val="000000"/>
                <w:sz w:val="18"/>
                <w:szCs w:val="18"/>
              </w:rPr>
              <w:t>2056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C4CC37"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DB12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666A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070932" w14:textId="77777777" w:rsidR="00E731C6" w:rsidRPr="002C672D" w:rsidRDefault="00E731C6" w:rsidP="004A0553">
            <w:pPr>
              <w:jc w:val="center"/>
              <w:rPr>
                <w:color w:val="000000"/>
                <w:sz w:val="20"/>
                <w:szCs w:val="20"/>
              </w:rPr>
            </w:pPr>
            <w:r w:rsidRPr="002C672D">
              <w:rPr>
                <w:color w:val="000000"/>
                <w:sz w:val="20"/>
                <w:szCs w:val="20"/>
              </w:rPr>
              <w:t>4К-3497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F884E0" w14:textId="77777777" w:rsidR="00E731C6" w:rsidRPr="002C672D" w:rsidRDefault="00E731C6" w:rsidP="004A0553">
            <w:pPr>
              <w:jc w:val="right"/>
              <w:rPr>
                <w:color w:val="000000"/>
                <w:sz w:val="20"/>
                <w:szCs w:val="20"/>
              </w:rPr>
            </w:pPr>
            <w:r w:rsidRPr="002C672D">
              <w:rPr>
                <w:color w:val="000000"/>
                <w:sz w:val="20"/>
                <w:szCs w:val="20"/>
              </w:rPr>
              <w:t>28 969,69</w:t>
            </w:r>
          </w:p>
        </w:tc>
      </w:tr>
      <w:tr w:rsidR="00E731C6" w:rsidRPr="002C672D" w14:paraId="1AB2DB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1F75DF" w14:textId="77777777" w:rsidR="00E731C6" w:rsidRPr="002C672D" w:rsidRDefault="00E731C6" w:rsidP="004A0553">
            <w:pPr>
              <w:jc w:val="center"/>
              <w:rPr>
                <w:color w:val="000000"/>
                <w:sz w:val="18"/>
                <w:szCs w:val="18"/>
              </w:rPr>
            </w:pPr>
            <w:r w:rsidRPr="002C672D">
              <w:rPr>
                <w:color w:val="000000"/>
                <w:sz w:val="18"/>
                <w:szCs w:val="18"/>
              </w:rPr>
              <w:t>2057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F9ABA1"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39FB2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6411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F8C1E4" w14:textId="77777777" w:rsidR="00E731C6" w:rsidRPr="002C672D" w:rsidRDefault="00E731C6" w:rsidP="004A0553">
            <w:pPr>
              <w:jc w:val="center"/>
              <w:rPr>
                <w:color w:val="000000"/>
                <w:sz w:val="20"/>
                <w:szCs w:val="20"/>
              </w:rPr>
            </w:pPr>
            <w:r w:rsidRPr="002C672D">
              <w:rPr>
                <w:color w:val="000000"/>
                <w:sz w:val="20"/>
                <w:szCs w:val="20"/>
              </w:rPr>
              <w:t>4К-3500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332F85" w14:textId="77777777" w:rsidR="00E731C6" w:rsidRPr="002C672D" w:rsidRDefault="00E731C6" w:rsidP="004A0553">
            <w:pPr>
              <w:jc w:val="right"/>
              <w:rPr>
                <w:color w:val="000000"/>
                <w:sz w:val="20"/>
                <w:szCs w:val="20"/>
              </w:rPr>
            </w:pPr>
            <w:r w:rsidRPr="002C672D">
              <w:rPr>
                <w:color w:val="000000"/>
                <w:sz w:val="20"/>
                <w:szCs w:val="20"/>
              </w:rPr>
              <w:t>28 969,69</w:t>
            </w:r>
          </w:p>
        </w:tc>
      </w:tr>
      <w:tr w:rsidR="00E731C6" w:rsidRPr="002C672D" w14:paraId="221E25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889F76" w14:textId="77777777" w:rsidR="00E731C6" w:rsidRPr="002C672D" w:rsidRDefault="00E731C6" w:rsidP="004A0553">
            <w:pPr>
              <w:jc w:val="center"/>
              <w:rPr>
                <w:color w:val="000000"/>
                <w:sz w:val="18"/>
                <w:szCs w:val="18"/>
              </w:rPr>
            </w:pPr>
            <w:r w:rsidRPr="002C672D">
              <w:rPr>
                <w:color w:val="000000"/>
                <w:sz w:val="18"/>
                <w:szCs w:val="18"/>
              </w:rPr>
              <w:t>2058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5A5380"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4222F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44A39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45B338" w14:textId="77777777" w:rsidR="00E731C6" w:rsidRPr="002C672D" w:rsidRDefault="00E731C6" w:rsidP="004A0553">
            <w:pPr>
              <w:jc w:val="center"/>
              <w:rPr>
                <w:color w:val="000000"/>
                <w:sz w:val="20"/>
                <w:szCs w:val="20"/>
              </w:rPr>
            </w:pPr>
            <w:r w:rsidRPr="002C672D">
              <w:rPr>
                <w:color w:val="000000"/>
                <w:sz w:val="20"/>
                <w:szCs w:val="20"/>
              </w:rPr>
              <w:t>4К-3501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F96ED7" w14:textId="77777777" w:rsidR="00E731C6" w:rsidRPr="002C672D" w:rsidRDefault="00E731C6" w:rsidP="004A0553">
            <w:pPr>
              <w:jc w:val="right"/>
              <w:rPr>
                <w:color w:val="000000"/>
                <w:sz w:val="20"/>
                <w:szCs w:val="20"/>
              </w:rPr>
            </w:pPr>
            <w:r w:rsidRPr="002C672D">
              <w:rPr>
                <w:color w:val="000000"/>
                <w:sz w:val="20"/>
                <w:szCs w:val="20"/>
              </w:rPr>
              <w:t>28 969,69</w:t>
            </w:r>
          </w:p>
        </w:tc>
      </w:tr>
      <w:tr w:rsidR="00E731C6" w:rsidRPr="002C672D" w14:paraId="786C03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A16CDA" w14:textId="77777777" w:rsidR="00E731C6" w:rsidRPr="002C672D" w:rsidRDefault="00E731C6" w:rsidP="004A0553">
            <w:pPr>
              <w:jc w:val="center"/>
              <w:rPr>
                <w:color w:val="000000"/>
                <w:sz w:val="18"/>
                <w:szCs w:val="18"/>
              </w:rPr>
            </w:pPr>
            <w:r w:rsidRPr="002C672D">
              <w:rPr>
                <w:color w:val="000000"/>
                <w:sz w:val="18"/>
                <w:szCs w:val="18"/>
              </w:rPr>
              <w:t>2059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D9E826"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ABC4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9E8CB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89FC83" w14:textId="77777777" w:rsidR="00E731C6" w:rsidRPr="002C672D" w:rsidRDefault="00E731C6" w:rsidP="004A0553">
            <w:pPr>
              <w:jc w:val="center"/>
              <w:rPr>
                <w:color w:val="000000"/>
                <w:sz w:val="20"/>
                <w:szCs w:val="20"/>
              </w:rPr>
            </w:pPr>
            <w:r w:rsidRPr="002C672D">
              <w:rPr>
                <w:color w:val="000000"/>
                <w:sz w:val="20"/>
                <w:szCs w:val="20"/>
              </w:rPr>
              <w:t>4К-3502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A913DE" w14:textId="77777777" w:rsidR="00E731C6" w:rsidRPr="002C672D" w:rsidRDefault="00E731C6" w:rsidP="004A0553">
            <w:pPr>
              <w:jc w:val="right"/>
              <w:rPr>
                <w:color w:val="000000"/>
                <w:sz w:val="20"/>
                <w:szCs w:val="20"/>
              </w:rPr>
            </w:pPr>
            <w:r w:rsidRPr="002C672D">
              <w:rPr>
                <w:color w:val="000000"/>
                <w:sz w:val="20"/>
                <w:szCs w:val="20"/>
              </w:rPr>
              <w:t>28 969,69</w:t>
            </w:r>
          </w:p>
        </w:tc>
      </w:tr>
      <w:tr w:rsidR="00E731C6" w:rsidRPr="002C672D" w14:paraId="057E85F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C24217" w14:textId="77777777" w:rsidR="00E731C6" w:rsidRPr="002C672D" w:rsidRDefault="00E731C6" w:rsidP="004A0553">
            <w:pPr>
              <w:jc w:val="center"/>
              <w:rPr>
                <w:color w:val="000000"/>
                <w:sz w:val="18"/>
                <w:szCs w:val="18"/>
              </w:rPr>
            </w:pPr>
            <w:r w:rsidRPr="002C672D">
              <w:rPr>
                <w:color w:val="000000"/>
                <w:sz w:val="18"/>
                <w:szCs w:val="18"/>
              </w:rPr>
              <w:t>2060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6E527B"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5F28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A66A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450BD4" w14:textId="77777777" w:rsidR="00E731C6" w:rsidRPr="002C672D" w:rsidRDefault="00E731C6" w:rsidP="004A0553">
            <w:pPr>
              <w:jc w:val="center"/>
              <w:rPr>
                <w:color w:val="000000"/>
                <w:sz w:val="20"/>
                <w:szCs w:val="20"/>
              </w:rPr>
            </w:pPr>
            <w:r w:rsidRPr="002C672D">
              <w:rPr>
                <w:color w:val="000000"/>
                <w:sz w:val="20"/>
                <w:szCs w:val="20"/>
              </w:rPr>
              <w:t>4К-3507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E3B409" w14:textId="77777777" w:rsidR="00E731C6" w:rsidRPr="002C672D" w:rsidRDefault="00E731C6" w:rsidP="004A0553">
            <w:pPr>
              <w:jc w:val="right"/>
              <w:rPr>
                <w:color w:val="000000"/>
                <w:sz w:val="20"/>
                <w:szCs w:val="20"/>
              </w:rPr>
            </w:pPr>
            <w:r w:rsidRPr="002C672D">
              <w:rPr>
                <w:color w:val="000000"/>
                <w:sz w:val="20"/>
                <w:szCs w:val="20"/>
              </w:rPr>
              <w:t>28 969,69</w:t>
            </w:r>
          </w:p>
        </w:tc>
      </w:tr>
      <w:tr w:rsidR="00E731C6" w:rsidRPr="002C672D" w14:paraId="42EE87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E59C75" w14:textId="77777777" w:rsidR="00E731C6" w:rsidRPr="002C672D" w:rsidRDefault="00E731C6" w:rsidP="004A0553">
            <w:pPr>
              <w:jc w:val="center"/>
              <w:rPr>
                <w:color w:val="000000"/>
                <w:sz w:val="18"/>
                <w:szCs w:val="18"/>
              </w:rPr>
            </w:pPr>
            <w:r w:rsidRPr="002C672D">
              <w:rPr>
                <w:color w:val="000000"/>
                <w:sz w:val="18"/>
                <w:szCs w:val="18"/>
              </w:rPr>
              <w:t>2061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B024E6"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8450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1949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149059" w14:textId="77777777" w:rsidR="00E731C6" w:rsidRPr="002C672D" w:rsidRDefault="00E731C6" w:rsidP="004A0553">
            <w:pPr>
              <w:jc w:val="center"/>
              <w:rPr>
                <w:color w:val="000000"/>
                <w:sz w:val="20"/>
                <w:szCs w:val="20"/>
              </w:rPr>
            </w:pPr>
            <w:r w:rsidRPr="002C672D">
              <w:rPr>
                <w:color w:val="000000"/>
                <w:sz w:val="20"/>
                <w:szCs w:val="20"/>
              </w:rPr>
              <w:t>4К-1279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F2A69C" w14:textId="77777777" w:rsidR="00E731C6" w:rsidRPr="002C672D" w:rsidRDefault="00E731C6" w:rsidP="004A0553">
            <w:pPr>
              <w:jc w:val="right"/>
              <w:rPr>
                <w:color w:val="000000"/>
                <w:sz w:val="20"/>
                <w:szCs w:val="20"/>
              </w:rPr>
            </w:pPr>
            <w:r w:rsidRPr="002C672D">
              <w:rPr>
                <w:color w:val="000000"/>
                <w:sz w:val="20"/>
                <w:szCs w:val="20"/>
              </w:rPr>
              <w:t>25 747,45</w:t>
            </w:r>
          </w:p>
        </w:tc>
      </w:tr>
      <w:tr w:rsidR="00E731C6" w:rsidRPr="002C672D" w14:paraId="3D9ADAB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C9DD54" w14:textId="77777777" w:rsidR="00E731C6" w:rsidRPr="002C672D" w:rsidRDefault="00E731C6" w:rsidP="004A0553">
            <w:pPr>
              <w:jc w:val="center"/>
              <w:rPr>
                <w:color w:val="000000"/>
                <w:sz w:val="18"/>
                <w:szCs w:val="18"/>
              </w:rPr>
            </w:pPr>
            <w:r w:rsidRPr="002C672D">
              <w:rPr>
                <w:color w:val="000000"/>
                <w:sz w:val="18"/>
                <w:szCs w:val="18"/>
              </w:rPr>
              <w:t>2062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3CD47C"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B03A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D100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1672C9" w14:textId="77777777" w:rsidR="00E731C6" w:rsidRPr="002C672D" w:rsidRDefault="00E731C6" w:rsidP="004A0553">
            <w:pPr>
              <w:jc w:val="center"/>
              <w:rPr>
                <w:color w:val="000000"/>
                <w:sz w:val="20"/>
                <w:szCs w:val="20"/>
              </w:rPr>
            </w:pPr>
            <w:r w:rsidRPr="002C672D">
              <w:rPr>
                <w:color w:val="000000"/>
                <w:sz w:val="20"/>
                <w:szCs w:val="20"/>
              </w:rPr>
              <w:t>4К-1283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3E42F1" w14:textId="77777777" w:rsidR="00E731C6" w:rsidRPr="002C672D" w:rsidRDefault="00E731C6" w:rsidP="004A0553">
            <w:pPr>
              <w:jc w:val="right"/>
              <w:rPr>
                <w:color w:val="000000"/>
                <w:sz w:val="20"/>
                <w:szCs w:val="20"/>
              </w:rPr>
            </w:pPr>
            <w:r w:rsidRPr="002C672D">
              <w:rPr>
                <w:color w:val="000000"/>
                <w:sz w:val="20"/>
                <w:szCs w:val="20"/>
              </w:rPr>
              <w:t>25 773,72</w:t>
            </w:r>
          </w:p>
        </w:tc>
      </w:tr>
      <w:tr w:rsidR="00E731C6" w:rsidRPr="002C672D" w14:paraId="23D7D9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C4622F" w14:textId="77777777" w:rsidR="00E731C6" w:rsidRPr="002C672D" w:rsidRDefault="00E731C6" w:rsidP="004A0553">
            <w:pPr>
              <w:jc w:val="center"/>
              <w:rPr>
                <w:color w:val="000000"/>
                <w:sz w:val="18"/>
                <w:szCs w:val="18"/>
              </w:rPr>
            </w:pPr>
            <w:r w:rsidRPr="002C672D">
              <w:rPr>
                <w:color w:val="000000"/>
                <w:sz w:val="18"/>
                <w:szCs w:val="18"/>
              </w:rPr>
              <w:t>2063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F79385"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E325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1974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8E81B6" w14:textId="77777777" w:rsidR="00E731C6" w:rsidRPr="002C672D" w:rsidRDefault="00E731C6" w:rsidP="004A0553">
            <w:pPr>
              <w:jc w:val="center"/>
              <w:rPr>
                <w:color w:val="000000"/>
                <w:sz w:val="20"/>
                <w:szCs w:val="20"/>
              </w:rPr>
            </w:pPr>
            <w:r w:rsidRPr="002C672D">
              <w:rPr>
                <w:color w:val="000000"/>
                <w:sz w:val="20"/>
                <w:szCs w:val="20"/>
              </w:rPr>
              <w:t>4К-1350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130C9F" w14:textId="77777777" w:rsidR="00E731C6" w:rsidRPr="002C672D" w:rsidRDefault="00E731C6" w:rsidP="004A0553">
            <w:pPr>
              <w:jc w:val="right"/>
              <w:rPr>
                <w:color w:val="000000"/>
                <w:sz w:val="20"/>
                <w:szCs w:val="20"/>
              </w:rPr>
            </w:pPr>
            <w:r w:rsidRPr="002C672D">
              <w:rPr>
                <w:color w:val="000000"/>
                <w:sz w:val="20"/>
                <w:szCs w:val="20"/>
              </w:rPr>
              <w:t>21 891,79</w:t>
            </w:r>
          </w:p>
        </w:tc>
      </w:tr>
      <w:tr w:rsidR="00E731C6" w:rsidRPr="002C672D" w14:paraId="456F2E4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C57D63" w14:textId="77777777" w:rsidR="00E731C6" w:rsidRPr="002C672D" w:rsidRDefault="00E731C6" w:rsidP="004A0553">
            <w:pPr>
              <w:jc w:val="center"/>
              <w:rPr>
                <w:color w:val="000000"/>
                <w:sz w:val="18"/>
                <w:szCs w:val="18"/>
              </w:rPr>
            </w:pPr>
            <w:r w:rsidRPr="002C672D">
              <w:rPr>
                <w:color w:val="000000"/>
                <w:sz w:val="18"/>
                <w:szCs w:val="18"/>
              </w:rPr>
              <w:t>2064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680EC3" w14:textId="77777777" w:rsidR="00E731C6" w:rsidRPr="002C672D" w:rsidRDefault="00E731C6" w:rsidP="004A0553">
            <w:pPr>
              <w:rPr>
                <w:color w:val="000000"/>
                <w:sz w:val="20"/>
                <w:szCs w:val="20"/>
              </w:rPr>
            </w:pPr>
            <w:r w:rsidRPr="002C672D">
              <w:rPr>
                <w:color w:val="000000"/>
                <w:sz w:val="20"/>
                <w:szCs w:val="20"/>
              </w:rPr>
              <w:t>ПВЭМ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0B39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B6AF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6EAC74" w14:textId="77777777" w:rsidR="00E731C6" w:rsidRPr="002C672D" w:rsidRDefault="00E731C6" w:rsidP="004A0553">
            <w:pPr>
              <w:jc w:val="center"/>
              <w:rPr>
                <w:color w:val="000000"/>
                <w:sz w:val="20"/>
                <w:szCs w:val="20"/>
              </w:rPr>
            </w:pPr>
            <w:r w:rsidRPr="002C672D">
              <w:rPr>
                <w:color w:val="000000"/>
                <w:sz w:val="20"/>
                <w:szCs w:val="20"/>
              </w:rPr>
              <w:t>4К-3159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DAB56F" w14:textId="77777777" w:rsidR="00E731C6" w:rsidRPr="002C672D" w:rsidRDefault="00E731C6" w:rsidP="004A0553">
            <w:pPr>
              <w:jc w:val="right"/>
              <w:rPr>
                <w:color w:val="000000"/>
                <w:sz w:val="20"/>
                <w:szCs w:val="20"/>
              </w:rPr>
            </w:pPr>
            <w:r w:rsidRPr="002C672D">
              <w:rPr>
                <w:color w:val="000000"/>
                <w:sz w:val="20"/>
                <w:szCs w:val="20"/>
              </w:rPr>
              <w:t>30 255,30</w:t>
            </w:r>
          </w:p>
        </w:tc>
      </w:tr>
      <w:tr w:rsidR="00E731C6" w:rsidRPr="002C672D" w14:paraId="55C0BC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4E3FAA" w14:textId="77777777" w:rsidR="00E731C6" w:rsidRPr="002C672D" w:rsidRDefault="00E731C6" w:rsidP="004A0553">
            <w:pPr>
              <w:jc w:val="center"/>
              <w:rPr>
                <w:color w:val="000000"/>
                <w:sz w:val="18"/>
                <w:szCs w:val="18"/>
              </w:rPr>
            </w:pPr>
            <w:r w:rsidRPr="002C672D">
              <w:rPr>
                <w:color w:val="000000"/>
                <w:sz w:val="18"/>
                <w:szCs w:val="18"/>
              </w:rPr>
              <w:t>2065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ED449C" w14:textId="77777777" w:rsidR="00E731C6" w:rsidRPr="002C672D" w:rsidRDefault="00E731C6" w:rsidP="004A0553">
            <w:pPr>
              <w:rPr>
                <w:color w:val="000000"/>
                <w:sz w:val="20"/>
                <w:szCs w:val="20"/>
              </w:rPr>
            </w:pPr>
            <w:r w:rsidRPr="002C672D">
              <w:rPr>
                <w:color w:val="000000"/>
                <w:sz w:val="20"/>
                <w:szCs w:val="20"/>
              </w:rPr>
              <w:t>ПВЭМ 1343207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6DE5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F9B9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506A81" w14:textId="77777777" w:rsidR="00E731C6" w:rsidRPr="002C672D" w:rsidRDefault="00E731C6" w:rsidP="004A0553">
            <w:pPr>
              <w:jc w:val="center"/>
              <w:rPr>
                <w:color w:val="000000"/>
                <w:sz w:val="20"/>
                <w:szCs w:val="20"/>
              </w:rPr>
            </w:pPr>
            <w:r w:rsidRPr="002C672D">
              <w:rPr>
                <w:color w:val="000000"/>
                <w:sz w:val="20"/>
                <w:szCs w:val="20"/>
              </w:rPr>
              <w:t>4К-3167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12C29C" w14:textId="77777777" w:rsidR="00E731C6" w:rsidRPr="002C672D" w:rsidRDefault="00E731C6" w:rsidP="004A0553">
            <w:pPr>
              <w:jc w:val="right"/>
              <w:rPr>
                <w:color w:val="000000"/>
                <w:sz w:val="20"/>
                <w:szCs w:val="20"/>
              </w:rPr>
            </w:pPr>
            <w:r w:rsidRPr="002C672D">
              <w:rPr>
                <w:color w:val="000000"/>
                <w:sz w:val="20"/>
                <w:szCs w:val="20"/>
              </w:rPr>
              <w:t>30 255,30</w:t>
            </w:r>
          </w:p>
        </w:tc>
      </w:tr>
      <w:tr w:rsidR="00E731C6" w:rsidRPr="002C672D" w14:paraId="7F324F4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FF0A12" w14:textId="77777777" w:rsidR="00E731C6" w:rsidRPr="002C672D" w:rsidRDefault="00E731C6" w:rsidP="004A0553">
            <w:pPr>
              <w:jc w:val="center"/>
              <w:rPr>
                <w:color w:val="000000"/>
                <w:sz w:val="18"/>
                <w:szCs w:val="18"/>
              </w:rPr>
            </w:pPr>
            <w:r w:rsidRPr="002C672D">
              <w:rPr>
                <w:color w:val="000000"/>
                <w:sz w:val="18"/>
                <w:szCs w:val="18"/>
              </w:rPr>
              <w:t>2066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322F94" w14:textId="77777777" w:rsidR="00E731C6" w:rsidRPr="002C672D" w:rsidRDefault="00E731C6" w:rsidP="004A0553">
            <w:pPr>
              <w:rPr>
                <w:color w:val="000000"/>
                <w:sz w:val="20"/>
                <w:szCs w:val="20"/>
              </w:rPr>
            </w:pPr>
            <w:r w:rsidRPr="002C672D">
              <w:rPr>
                <w:color w:val="000000"/>
                <w:sz w:val="20"/>
                <w:szCs w:val="20"/>
              </w:rPr>
              <w:t>ПВЭМ 1343307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580E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3E32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1BEEBE" w14:textId="77777777" w:rsidR="00E731C6" w:rsidRPr="002C672D" w:rsidRDefault="00E731C6" w:rsidP="004A0553">
            <w:pPr>
              <w:jc w:val="center"/>
              <w:rPr>
                <w:color w:val="000000"/>
                <w:sz w:val="20"/>
                <w:szCs w:val="20"/>
              </w:rPr>
            </w:pPr>
            <w:r w:rsidRPr="002C672D">
              <w:rPr>
                <w:color w:val="000000"/>
                <w:sz w:val="20"/>
                <w:szCs w:val="20"/>
              </w:rPr>
              <w:t>4К-3168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A2A8CB" w14:textId="77777777" w:rsidR="00E731C6" w:rsidRPr="002C672D" w:rsidRDefault="00E731C6" w:rsidP="004A0553">
            <w:pPr>
              <w:jc w:val="right"/>
              <w:rPr>
                <w:color w:val="000000"/>
                <w:sz w:val="20"/>
                <w:szCs w:val="20"/>
              </w:rPr>
            </w:pPr>
            <w:r w:rsidRPr="002C672D">
              <w:rPr>
                <w:color w:val="000000"/>
                <w:sz w:val="20"/>
                <w:szCs w:val="20"/>
              </w:rPr>
              <w:t>30 255,30</w:t>
            </w:r>
          </w:p>
        </w:tc>
      </w:tr>
      <w:tr w:rsidR="00E731C6" w:rsidRPr="002C672D" w14:paraId="26D0A0D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196230" w14:textId="77777777" w:rsidR="00E731C6" w:rsidRPr="002C672D" w:rsidRDefault="00E731C6" w:rsidP="004A0553">
            <w:pPr>
              <w:jc w:val="center"/>
              <w:rPr>
                <w:color w:val="000000"/>
                <w:sz w:val="18"/>
                <w:szCs w:val="18"/>
              </w:rPr>
            </w:pPr>
            <w:r w:rsidRPr="002C672D">
              <w:rPr>
                <w:color w:val="000000"/>
                <w:sz w:val="18"/>
                <w:szCs w:val="18"/>
              </w:rPr>
              <w:t>2067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D8B936" w14:textId="77777777" w:rsidR="00E731C6" w:rsidRPr="002C672D" w:rsidRDefault="00E731C6" w:rsidP="004A0553">
            <w:pPr>
              <w:rPr>
                <w:color w:val="000000"/>
                <w:sz w:val="20"/>
                <w:szCs w:val="20"/>
              </w:rPr>
            </w:pPr>
            <w:r w:rsidRPr="002C672D">
              <w:rPr>
                <w:color w:val="000000"/>
                <w:sz w:val="20"/>
                <w:szCs w:val="20"/>
              </w:rPr>
              <w:t>ПВЭМ 1343407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46041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16C3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5843EC" w14:textId="77777777" w:rsidR="00E731C6" w:rsidRPr="002C672D" w:rsidRDefault="00E731C6" w:rsidP="004A0553">
            <w:pPr>
              <w:jc w:val="center"/>
              <w:rPr>
                <w:color w:val="000000"/>
                <w:sz w:val="20"/>
                <w:szCs w:val="20"/>
              </w:rPr>
            </w:pPr>
            <w:r w:rsidRPr="002C672D">
              <w:rPr>
                <w:color w:val="000000"/>
                <w:sz w:val="20"/>
                <w:szCs w:val="20"/>
              </w:rPr>
              <w:t>4К-3176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3296D0" w14:textId="77777777" w:rsidR="00E731C6" w:rsidRPr="002C672D" w:rsidRDefault="00E731C6" w:rsidP="004A0553">
            <w:pPr>
              <w:jc w:val="right"/>
              <w:rPr>
                <w:color w:val="000000"/>
                <w:sz w:val="20"/>
                <w:szCs w:val="20"/>
              </w:rPr>
            </w:pPr>
            <w:r w:rsidRPr="002C672D">
              <w:rPr>
                <w:color w:val="000000"/>
                <w:sz w:val="20"/>
                <w:szCs w:val="20"/>
              </w:rPr>
              <w:t>30 255,30</w:t>
            </w:r>
          </w:p>
        </w:tc>
      </w:tr>
      <w:tr w:rsidR="00E731C6" w:rsidRPr="002C672D" w14:paraId="4F2834A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B78544" w14:textId="77777777" w:rsidR="00E731C6" w:rsidRPr="002C672D" w:rsidRDefault="00E731C6" w:rsidP="004A0553">
            <w:pPr>
              <w:jc w:val="center"/>
              <w:rPr>
                <w:color w:val="000000"/>
                <w:sz w:val="18"/>
                <w:szCs w:val="18"/>
              </w:rPr>
            </w:pPr>
            <w:r w:rsidRPr="002C672D">
              <w:rPr>
                <w:color w:val="000000"/>
                <w:sz w:val="18"/>
                <w:szCs w:val="18"/>
              </w:rPr>
              <w:t>2068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8052C7" w14:textId="77777777" w:rsidR="00E731C6" w:rsidRPr="002C672D" w:rsidRDefault="00E731C6" w:rsidP="004A0553">
            <w:pPr>
              <w:rPr>
                <w:color w:val="000000"/>
                <w:sz w:val="20"/>
                <w:szCs w:val="20"/>
              </w:rPr>
            </w:pPr>
            <w:r w:rsidRPr="002C672D">
              <w:rPr>
                <w:color w:val="000000"/>
                <w:sz w:val="20"/>
                <w:szCs w:val="20"/>
              </w:rPr>
              <w:t>Переключатель KVM ATEN CS1708i(Z3CAE216DFV0156)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F4644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B8A6C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E3F598" w14:textId="77777777" w:rsidR="00E731C6" w:rsidRPr="002C672D" w:rsidRDefault="00E731C6" w:rsidP="004A0553">
            <w:pPr>
              <w:jc w:val="center"/>
              <w:rPr>
                <w:color w:val="000000"/>
                <w:sz w:val="20"/>
                <w:szCs w:val="20"/>
              </w:rPr>
            </w:pPr>
            <w:r w:rsidRPr="002C672D">
              <w:rPr>
                <w:color w:val="000000"/>
                <w:sz w:val="20"/>
                <w:szCs w:val="20"/>
              </w:rPr>
              <w:t>4К-3331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518A02" w14:textId="77777777" w:rsidR="00E731C6" w:rsidRPr="002C672D" w:rsidRDefault="00E731C6" w:rsidP="004A0553">
            <w:pPr>
              <w:jc w:val="right"/>
              <w:rPr>
                <w:color w:val="000000"/>
                <w:sz w:val="20"/>
                <w:szCs w:val="20"/>
              </w:rPr>
            </w:pPr>
            <w:r w:rsidRPr="002C672D">
              <w:rPr>
                <w:color w:val="000000"/>
                <w:sz w:val="20"/>
                <w:szCs w:val="20"/>
              </w:rPr>
              <w:t>34 397,67</w:t>
            </w:r>
          </w:p>
        </w:tc>
      </w:tr>
      <w:tr w:rsidR="00E731C6" w:rsidRPr="002C672D" w14:paraId="49D932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7816BF" w14:textId="77777777" w:rsidR="00E731C6" w:rsidRPr="002C672D" w:rsidRDefault="00E731C6" w:rsidP="004A0553">
            <w:pPr>
              <w:jc w:val="center"/>
              <w:rPr>
                <w:color w:val="000000"/>
                <w:sz w:val="18"/>
                <w:szCs w:val="18"/>
              </w:rPr>
            </w:pPr>
            <w:r w:rsidRPr="002C672D">
              <w:rPr>
                <w:color w:val="000000"/>
                <w:sz w:val="18"/>
                <w:szCs w:val="18"/>
              </w:rPr>
              <w:t>2069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0D8CCF" w14:textId="77777777" w:rsidR="00E731C6" w:rsidRPr="002C672D" w:rsidRDefault="00E731C6" w:rsidP="004A0553">
            <w:pPr>
              <w:rPr>
                <w:color w:val="000000"/>
                <w:sz w:val="20"/>
                <w:szCs w:val="20"/>
              </w:rPr>
            </w:pPr>
            <w:r w:rsidRPr="002C672D">
              <w:rPr>
                <w:color w:val="000000"/>
                <w:sz w:val="20"/>
                <w:szCs w:val="20"/>
              </w:rPr>
              <w:t>Переключатель KVM ATEN CS1768(A1D25100B5U0081)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DF988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EA1BE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3E1A22" w14:textId="77777777" w:rsidR="00E731C6" w:rsidRPr="002C672D" w:rsidRDefault="00E731C6" w:rsidP="004A0553">
            <w:pPr>
              <w:jc w:val="center"/>
              <w:rPr>
                <w:color w:val="000000"/>
                <w:sz w:val="20"/>
                <w:szCs w:val="20"/>
              </w:rPr>
            </w:pPr>
            <w:r w:rsidRPr="002C672D">
              <w:rPr>
                <w:color w:val="000000"/>
                <w:sz w:val="20"/>
                <w:szCs w:val="20"/>
              </w:rPr>
              <w:t>4К-3336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7D4551" w14:textId="77777777" w:rsidR="00E731C6" w:rsidRPr="002C672D" w:rsidRDefault="00E731C6" w:rsidP="004A0553">
            <w:pPr>
              <w:jc w:val="right"/>
              <w:rPr>
                <w:color w:val="000000"/>
                <w:sz w:val="20"/>
                <w:szCs w:val="20"/>
              </w:rPr>
            </w:pPr>
            <w:r w:rsidRPr="002C672D">
              <w:rPr>
                <w:color w:val="000000"/>
                <w:sz w:val="20"/>
                <w:szCs w:val="20"/>
              </w:rPr>
              <w:t>27 145,76</w:t>
            </w:r>
          </w:p>
        </w:tc>
      </w:tr>
      <w:tr w:rsidR="00E731C6" w:rsidRPr="002C672D" w14:paraId="2B20CA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7CF98B" w14:textId="77777777" w:rsidR="00E731C6" w:rsidRPr="002C672D" w:rsidRDefault="00E731C6" w:rsidP="004A0553">
            <w:pPr>
              <w:jc w:val="center"/>
              <w:rPr>
                <w:color w:val="000000"/>
                <w:sz w:val="18"/>
                <w:szCs w:val="18"/>
              </w:rPr>
            </w:pPr>
            <w:r w:rsidRPr="002C672D">
              <w:rPr>
                <w:color w:val="000000"/>
                <w:sz w:val="18"/>
                <w:szCs w:val="18"/>
              </w:rPr>
              <w:lastRenderedPageBreak/>
              <w:t>2070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7E24C2" w14:textId="77777777" w:rsidR="00E731C6" w:rsidRPr="002C672D" w:rsidRDefault="00E731C6" w:rsidP="004A0553">
            <w:pPr>
              <w:rPr>
                <w:color w:val="000000"/>
                <w:sz w:val="20"/>
                <w:szCs w:val="20"/>
              </w:rPr>
            </w:pPr>
            <w:r w:rsidRPr="002C672D">
              <w:rPr>
                <w:color w:val="000000"/>
                <w:sz w:val="20"/>
                <w:szCs w:val="20"/>
              </w:rPr>
              <w:t>Переключатель KVM ATEN CS1768(A1D2A100B5E0079)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55097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58A5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CB1021" w14:textId="77777777" w:rsidR="00E731C6" w:rsidRPr="002C672D" w:rsidRDefault="00E731C6" w:rsidP="004A0553">
            <w:pPr>
              <w:jc w:val="center"/>
              <w:rPr>
                <w:color w:val="000000"/>
                <w:sz w:val="20"/>
                <w:szCs w:val="20"/>
              </w:rPr>
            </w:pPr>
            <w:r w:rsidRPr="002C672D">
              <w:rPr>
                <w:color w:val="000000"/>
                <w:sz w:val="20"/>
                <w:szCs w:val="20"/>
              </w:rPr>
              <w:t>4К-3337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36BDEC" w14:textId="77777777" w:rsidR="00E731C6" w:rsidRPr="002C672D" w:rsidRDefault="00E731C6" w:rsidP="004A0553">
            <w:pPr>
              <w:jc w:val="right"/>
              <w:rPr>
                <w:color w:val="000000"/>
                <w:sz w:val="20"/>
                <w:szCs w:val="20"/>
              </w:rPr>
            </w:pPr>
            <w:r w:rsidRPr="002C672D">
              <w:rPr>
                <w:color w:val="000000"/>
                <w:sz w:val="20"/>
                <w:szCs w:val="20"/>
              </w:rPr>
              <w:t>27 145,76</w:t>
            </w:r>
          </w:p>
        </w:tc>
      </w:tr>
      <w:tr w:rsidR="00E731C6" w:rsidRPr="002C672D" w14:paraId="5C46B32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129E95" w14:textId="77777777" w:rsidR="00E731C6" w:rsidRPr="002C672D" w:rsidRDefault="00E731C6" w:rsidP="004A0553">
            <w:pPr>
              <w:jc w:val="center"/>
              <w:rPr>
                <w:color w:val="000000"/>
                <w:sz w:val="18"/>
                <w:szCs w:val="18"/>
              </w:rPr>
            </w:pPr>
            <w:r w:rsidRPr="002C672D">
              <w:rPr>
                <w:color w:val="000000"/>
                <w:sz w:val="18"/>
                <w:szCs w:val="18"/>
              </w:rPr>
              <w:t>2071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5A72FF" w14:textId="77777777" w:rsidR="00E731C6" w:rsidRPr="002C672D" w:rsidRDefault="00E731C6" w:rsidP="004A0553">
            <w:pPr>
              <w:rPr>
                <w:color w:val="000000"/>
                <w:sz w:val="20"/>
                <w:szCs w:val="20"/>
              </w:rPr>
            </w:pPr>
            <w:r w:rsidRPr="002C672D">
              <w:rPr>
                <w:color w:val="000000"/>
                <w:sz w:val="20"/>
                <w:szCs w:val="20"/>
              </w:rPr>
              <w:t>Переключатель KVM ATEN CS1768(A1D5A279B5E0041)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FA9B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32D2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CFC5F7" w14:textId="77777777" w:rsidR="00E731C6" w:rsidRPr="002C672D" w:rsidRDefault="00E731C6" w:rsidP="004A0553">
            <w:pPr>
              <w:jc w:val="center"/>
              <w:rPr>
                <w:color w:val="000000"/>
                <w:sz w:val="20"/>
                <w:szCs w:val="20"/>
              </w:rPr>
            </w:pPr>
            <w:r w:rsidRPr="002C672D">
              <w:rPr>
                <w:color w:val="000000"/>
                <w:sz w:val="20"/>
                <w:szCs w:val="20"/>
              </w:rPr>
              <w:t>4К-3338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EA8D97" w14:textId="77777777" w:rsidR="00E731C6" w:rsidRPr="002C672D" w:rsidRDefault="00E731C6" w:rsidP="004A0553">
            <w:pPr>
              <w:jc w:val="right"/>
              <w:rPr>
                <w:color w:val="000000"/>
                <w:sz w:val="20"/>
                <w:szCs w:val="20"/>
              </w:rPr>
            </w:pPr>
            <w:r w:rsidRPr="002C672D">
              <w:rPr>
                <w:color w:val="000000"/>
                <w:sz w:val="20"/>
                <w:szCs w:val="20"/>
              </w:rPr>
              <w:t>27 145,76</w:t>
            </w:r>
          </w:p>
        </w:tc>
      </w:tr>
      <w:tr w:rsidR="00E731C6" w:rsidRPr="002C672D" w14:paraId="0AC31E8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54663E" w14:textId="77777777" w:rsidR="00E731C6" w:rsidRPr="002C672D" w:rsidRDefault="00E731C6" w:rsidP="004A0553">
            <w:pPr>
              <w:jc w:val="center"/>
              <w:rPr>
                <w:color w:val="000000"/>
                <w:sz w:val="18"/>
                <w:szCs w:val="18"/>
              </w:rPr>
            </w:pPr>
            <w:r w:rsidRPr="002C672D">
              <w:rPr>
                <w:color w:val="000000"/>
                <w:sz w:val="18"/>
                <w:szCs w:val="18"/>
              </w:rPr>
              <w:t>2072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E32867" w14:textId="77777777" w:rsidR="00E731C6" w:rsidRPr="002C672D" w:rsidRDefault="00E731C6" w:rsidP="004A0553">
            <w:pPr>
              <w:rPr>
                <w:color w:val="000000"/>
                <w:sz w:val="20"/>
                <w:szCs w:val="20"/>
              </w:rPr>
            </w:pPr>
            <w:r w:rsidRPr="002C672D">
              <w:rPr>
                <w:color w:val="000000"/>
                <w:sz w:val="20"/>
                <w:szCs w:val="20"/>
              </w:rPr>
              <w:t>Переключатель KVM ATEN CS1768(A1D5F279B5R0042)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919C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33BD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F73474" w14:textId="77777777" w:rsidR="00E731C6" w:rsidRPr="002C672D" w:rsidRDefault="00E731C6" w:rsidP="004A0553">
            <w:pPr>
              <w:jc w:val="center"/>
              <w:rPr>
                <w:color w:val="000000"/>
                <w:sz w:val="20"/>
                <w:szCs w:val="20"/>
              </w:rPr>
            </w:pPr>
            <w:r w:rsidRPr="002C672D">
              <w:rPr>
                <w:color w:val="000000"/>
                <w:sz w:val="20"/>
                <w:szCs w:val="20"/>
              </w:rPr>
              <w:t>4К-3339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A3F38B" w14:textId="77777777" w:rsidR="00E731C6" w:rsidRPr="002C672D" w:rsidRDefault="00E731C6" w:rsidP="004A0553">
            <w:pPr>
              <w:jc w:val="right"/>
              <w:rPr>
                <w:color w:val="000000"/>
                <w:sz w:val="20"/>
                <w:szCs w:val="20"/>
              </w:rPr>
            </w:pPr>
            <w:r w:rsidRPr="002C672D">
              <w:rPr>
                <w:color w:val="000000"/>
                <w:sz w:val="20"/>
                <w:szCs w:val="20"/>
              </w:rPr>
              <w:t>27 145,76</w:t>
            </w:r>
          </w:p>
        </w:tc>
      </w:tr>
      <w:tr w:rsidR="00E731C6" w:rsidRPr="002C672D" w14:paraId="156626D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77AEDB" w14:textId="77777777" w:rsidR="00E731C6" w:rsidRPr="002C672D" w:rsidRDefault="00E731C6" w:rsidP="004A0553">
            <w:pPr>
              <w:jc w:val="center"/>
              <w:rPr>
                <w:color w:val="000000"/>
                <w:sz w:val="18"/>
                <w:szCs w:val="18"/>
              </w:rPr>
            </w:pPr>
            <w:r w:rsidRPr="002C672D">
              <w:rPr>
                <w:color w:val="000000"/>
                <w:sz w:val="18"/>
                <w:szCs w:val="18"/>
              </w:rPr>
              <w:t>2073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7C0B22" w14:textId="77777777" w:rsidR="00E731C6" w:rsidRPr="002C672D" w:rsidRDefault="00E731C6" w:rsidP="004A0553">
            <w:pPr>
              <w:rPr>
                <w:color w:val="000000"/>
                <w:sz w:val="20"/>
                <w:szCs w:val="20"/>
              </w:rPr>
            </w:pPr>
            <w:r w:rsidRPr="002C672D">
              <w:rPr>
                <w:color w:val="000000"/>
                <w:sz w:val="20"/>
                <w:szCs w:val="20"/>
              </w:rPr>
              <w:t>Переключатель видео-клавиатура-мышь с 15"ЖК-экраном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C3EFB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CF39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CCD389" w14:textId="77777777" w:rsidR="00E731C6" w:rsidRPr="002C672D" w:rsidRDefault="00E731C6" w:rsidP="004A0553">
            <w:pPr>
              <w:jc w:val="center"/>
              <w:rPr>
                <w:color w:val="000000"/>
                <w:sz w:val="20"/>
                <w:szCs w:val="20"/>
              </w:rPr>
            </w:pPr>
            <w:r w:rsidRPr="002C672D">
              <w:rPr>
                <w:color w:val="000000"/>
                <w:sz w:val="20"/>
                <w:szCs w:val="20"/>
              </w:rPr>
              <w:t>4К-0373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DBF581" w14:textId="77777777" w:rsidR="00E731C6" w:rsidRPr="002C672D" w:rsidRDefault="00E731C6" w:rsidP="004A0553">
            <w:pPr>
              <w:jc w:val="right"/>
              <w:rPr>
                <w:color w:val="000000"/>
                <w:sz w:val="20"/>
                <w:szCs w:val="20"/>
              </w:rPr>
            </w:pPr>
            <w:r w:rsidRPr="002C672D">
              <w:rPr>
                <w:color w:val="000000"/>
                <w:sz w:val="20"/>
                <w:szCs w:val="20"/>
              </w:rPr>
              <w:t>65 296,39</w:t>
            </w:r>
          </w:p>
        </w:tc>
      </w:tr>
      <w:tr w:rsidR="00E731C6" w:rsidRPr="002C672D" w14:paraId="10D377D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EC3D6E" w14:textId="77777777" w:rsidR="00E731C6" w:rsidRPr="002C672D" w:rsidRDefault="00E731C6" w:rsidP="004A0553">
            <w:pPr>
              <w:jc w:val="center"/>
              <w:rPr>
                <w:color w:val="000000"/>
                <w:sz w:val="18"/>
                <w:szCs w:val="18"/>
              </w:rPr>
            </w:pPr>
            <w:r w:rsidRPr="002C672D">
              <w:rPr>
                <w:color w:val="000000"/>
                <w:sz w:val="18"/>
                <w:szCs w:val="18"/>
              </w:rPr>
              <w:t>2074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3FD5119" w14:textId="77777777" w:rsidR="00E731C6" w:rsidRPr="002C672D" w:rsidRDefault="00E731C6" w:rsidP="004A0553">
            <w:pPr>
              <w:rPr>
                <w:color w:val="000000"/>
                <w:sz w:val="20"/>
                <w:szCs w:val="20"/>
              </w:rPr>
            </w:pPr>
            <w:r w:rsidRPr="002C672D">
              <w:rPr>
                <w:color w:val="000000"/>
                <w:sz w:val="20"/>
                <w:szCs w:val="20"/>
              </w:rPr>
              <w:t>Переключатель видео-клавиатура-мышь с 15"ЖК-экраном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1CDF0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A5238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50C1EA" w14:textId="77777777" w:rsidR="00E731C6" w:rsidRPr="002C672D" w:rsidRDefault="00E731C6" w:rsidP="004A0553">
            <w:pPr>
              <w:jc w:val="center"/>
              <w:rPr>
                <w:color w:val="000000"/>
                <w:sz w:val="20"/>
                <w:szCs w:val="20"/>
              </w:rPr>
            </w:pPr>
            <w:r w:rsidRPr="002C672D">
              <w:rPr>
                <w:color w:val="000000"/>
                <w:sz w:val="20"/>
                <w:szCs w:val="20"/>
              </w:rPr>
              <w:t>4К-0372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2C1FFA" w14:textId="77777777" w:rsidR="00E731C6" w:rsidRPr="002C672D" w:rsidRDefault="00E731C6" w:rsidP="004A0553">
            <w:pPr>
              <w:jc w:val="right"/>
              <w:rPr>
                <w:color w:val="000000"/>
                <w:sz w:val="20"/>
                <w:szCs w:val="20"/>
              </w:rPr>
            </w:pPr>
            <w:r w:rsidRPr="002C672D">
              <w:rPr>
                <w:color w:val="000000"/>
                <w:sz w:val="20"/>
                <w:szCs w:val="20"/>
              </w:rPr>
              <w:t>65 296,40</w:t>
            </w:r>
          </w:p>
        </w:tc>
      </w:tr>
      <w:tr w:rsidR="00E731C6" w:rsidRPr="002C672D" w14:paraId="23A4D6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AA1C0C" w14:textId="77777777" w:rsidR="00E731C6" w:rsidRPr="002C672D" w:rsidRDefault="00E731C6" w:rsidP="004A0553">
            <w:pPr>
              <w:jc w:val="center"/>
              <w:rPr>
                <w:color w:val="000000"/>
                <w:sz w:val="18"/>
                <w:szCs w:val="18"/>
              </w:rPr>
            </w:pPr>
            <w:r w:rsidRPr="002C672D">
              <w:rPr>
                <w:color w:val="000000"/>
                <w:sz w:val="18"/>
                <w:szCs w:val="18"/>
              </w:rPr>
              <w:t>2075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02CC21" w14:textId="77777777" w:rsidR="00E731C6" w:rsidRPr="002C672D" w:rsidRDefault="00E731C6" w:rsidP="004A0553">
            <w:pPr>
              <w:rPr>
                <w:color w:val="000000"/>
                <w:sz w:val="20"/>
                <w:szCs w:val="20"/>
              </w:rPr>
            </w:pPr>
            <w:r w:rsidRPr="002C672D">
              <w:rPr>
                <w:color w:val="000000"/>
                <w:sz w:val="20"/>
                <w:szCs w:val="20"/>
              </w:rPr>
              <w:t>Переключатель видео-клавиатура-мышь с ЖК-экраном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5DEAA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00BCC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56CE2C" w14:textId="77777777" w:rsidR="00E731C6" w:rsidRPr="002C672D" w:rsidRDefault="00E731C6" w:rsidP="004A0553">
            <w:pPr>
              <w:jc w:val="center"/>
              <w:rPr>
                <w:color w:val="000000"/>
                <w:sz w:val="20"/>
                <w:szCs w:val="20"/>
              </w:rPr>
            </w:pPr>
            <w:r w:rsidRPr="002C672D">
              <w:rPr>
                <w:color w:val="000000"/>
                <w:sz w:val="20"/>
                <w:szCs w:val="20"/>
              </w:rPr>
              <w:t>4к-0973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304A72" w14:textId="77777777" w:rsidR="00E731C6" w:rsidRPr="002C672D" w:rsidRDefault="00E731C6" w:rsidP="004A0553">
            <w:pPr>
              <w:jc w:val="right"/>
              <w:rPr>
                <w:color w:val="000000"/>
                <w:sz w:val="20"/>
                <w:szCs w:val="20"/>
              </w:rPr>
            </w:pPr>
            <w:r w:rsidRPr="002C672D">
              <w:rPr>
                <w:color w:val="000000"/>
                <w:sz w:val="20"/>
                <w:szCs w:val="20"/>
              </w:rPr>
              <w:t>50 432,02</w:t>
            </w:r>
          </w:p>
        </w:tc>
      </w:tr>
      <w:tr w:rsidR="00E731C6" w:rsidRPr="002C672D" w14:paraId="5F1063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D132B8" w14:textId="77777777" w:rsidR="00E731C6" w:rsidRPr="002C672D" w:rsidRDefault="00E731C6" w:rsidP="004A0553">
            <w:pPr>
              <w:jc w:val="center"/>
              <w:rPr>
                <w:color w:val="000000"/>
                <w:sz w:val="18"/>
                <w:szCs w:val="18"/>
              </w:rPr>
            </w:pPr>
            <w:r w:rsidRPr="002C672D">
              <w:rPr>
                <w:color w:val="000000"/>
                <w:sz w:val="18"/>
                <w:szCs w:val="18"/>
              </w:rPr>
              <w:t>2076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9371D1" w14:textId="77777777" w:rsidR="00E731C6" w:rsidRPr="002C672D" w:rsidRDefault="00E731C6" w:rsidP="004A0553">
            <w:pPr>
              <w:rPr>
                <w:color w:val="000000"/>
                <w:sz w:val="20"/>
                <w:szCs w:val="20"/>
              </w:rPr>
            </w:pPr>
            <w:r w:rsidRPr="002C672D">
              <w:rPr>
                <w:color w:val="000000"/>
                <w:sz w:val="20"/>
                <w:szCs w:val="20"/>
              </w:rPr>
              <w:t>Переносной рулонный экран</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8248E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328D1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5AC143" w14:textId="77777777" w:rsidR="00E731C6" w:rsidRPr="002C672D" w:rsidRDefault="00E731C6" w:rsidP="004A0553">
            <w:pPr>
              <w:jc w:val="center"/>
              <w:rPr>
                <w:color w:val="000000"/>
                <w:sz w:val="20"/>
                <w:szCs w:val="20"/>
              </w:rPr>
            </w:pPr>
            <w:r w:rsidRPr="002C672D">
              <w:rPr>
                <w:color w:val="000000"/>
                <w:sz w:val="20"/>
                <w:szCs w:val="20"/>
              </w:rPr>
              <w:t>4К-0751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B4D306" w14:textId="77777777" w:rsidR="00E731C6" w:rsidRPr="002C672D" w:rsidRDefault="00E731C6" w:rsidP="004A0553">
            <w:pPr>
              <w:jc w:val="right"/>
              <w:rPr>
                <w:color w:val="000000"/>
                <w:sz w:val="20"/>
                <w:szCs w:val="20"/>
              </w:rPr>
            </w:pPr>
            <w:r w:rsidRPr="002C672D">
              <w:rPr>
                <w:color w:val="000000"/>
                <w:sz w:val="20"/>
                <w:szCs w:val="20"/>
              </w:rPr>
              <w:t>12 603,39</w:t>
            </w:r>
          </w:p>
        </w:tc>
      </w:tr>
      <w:tr w:rsidR="00E731C6" w:rsidRPr="002C672D" w14:paraId="57E132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B4A358" w14:textId="77777777" w:rsidR="00E731C6" w:rsidRPr="002C672D" w:rsidRDefault="00E731C6" w:rsidP="004A0553">
            <w:pPr>
              <w:jc w:val="center"/>
              <w:rPr>
                <w:color w:val="000000"/>
                <w:sz w:val="18"/>
                <w:szCs w:val="18"/>
              </w:rPr>
            </w:pPr>
            <w:r w:rsidRPr="002C672D">
              <w:rPr>
                <w:color w:val="000000"/>
                <w:sz w:val="18"/>
                <w:szCs w:val="18"/>
              </w:rPr>
              <w:t>2077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EB3498" w14:textId="77777777" w:rsidR="00E731C6" w:rsidRPr="002C672D" w:rsidRDefault="00E731C6" w:rsidP="004A0553">
            <w:pPr>
              <w:rPr>
                <w:color w:val="000000"/>
                <w:sz w:val="20"/>
                <w:szCs w:val="20"/>
              </w:rPr>
            </w:pPr>
            <w:r w:rsidRPr="002C672D">
              <w:rPr>
                <w:color w:val="000000"/>
                <w:sz w:val="20"/>
                <w:szCs w:val="20"/>
              </w:rPr>
              <w:t xml:space="preserve">Переплетная машина BRAU-BERG D12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4D8BF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FED6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6D26BE" w14:textId="77777777" w:rsidR="00E731C6" w:rsidRPr="002C672D" w:rsidRDefault="00E731C6" w:rsidP="004A0553">
            <w:pPr>
              <w:jc w:val="center"/>
              <w:rPr>
                <w:color w:val="000000"/>
                <w:sz w:val="20"/>
                <w:szCs w:val="20"/>
              </w:rPr>
            </w:pPr>
            <w:r w:rsidRPr="002C672D">
              <w:rPr>
                <w:color w:val="000000"/>
                <w:sz w:val="20"/>
                <w:szCs w:val="20"/>
              </w:rPr>
              <w:t>12216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741F4A" w14:textId="77777777" w:rsidR="00E731C6" w:rsidRPr="002C672D" w:rsidRDefault="00E731C6" w:rsidP="004A0553">
            <w:pPr>
              <w:jc w:val="right"/>
              <w:rPr>
                <w:color w:val="000000"/>
                <w:sz w:val="20"/>
                <w:szCs w:val="20"/>
              </w:rPr>
            </w:pPr>
            <w:r w:rsidRPr="002C672D">
              <w:rPr>
                <w:color w:val="000000"/>
                <w:sz w:val="20"/>
                <w:szCs w:val="20"/>
              </w:rPr>
              <w:t>3 879,00</w:t>
            </w:r>
          </w:p>
        </w:tc>
      </w:tr>
      <w:tr w:rsidR="00E731C6" w:rsidRPr="002C672D" w14:paraId="77A4E5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61D3B0" w14:textId="77777777" w:rsidR="00E731C6" w:rsidRPr="002C672D" w:rsidRDefault="00E731C6" w:rsidP="004A0553">
            <w:pPr>
              <w:jc w:val="center"/>
              <w:rPr>
                <w:color w:val="000000"/>
                <w:sz w:val="18"/>
                <w:szCs w:val="18"/>
              </w:rPr>
            </w:pPr>
            <w:r w:rsidRPr="002C672D">
              <w:rPr>
                <w:color w:val="000000"/>
                <w:sz w:val="18"/>
                <w:szCs w:val="18"/>
              </w:rPr>
              <w:t>2078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02F3A9" w14:textId="77777777" w:rsidR="00E731C6" w:rsidRPr="002C672D" w:rsidRDefault="00E731C6" w:rsidP="004A0553">
            <w:pPr>
              <w:rPr>
                <w:color w:val="000000"/>
                <w:sz w:val="20"/>
                <w:szCs w:val="20"/>
              </w:rPr>
            </w:pPr>
            <w:r w:rsidRPr="002C672D">
              <w:rPr>
                <w:color w:val="000000"/>
                <w:sz w:val="20"/>
                <w:szCs w:val="20"/>
              </w:rPr>
              <w:t>Переплетная машина Ibico IbiMaster 250e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4A637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D610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41747A" w14:textId="77777777" w:rsidR="00E731C6" w:rsidRPr="002C672D" w:rsidRDefault="00E731C6" w:rsidP="004A0553">
            <w:pPr>
              <w:jc w:val="center"/>
              <w:rPr>
                <w:color w:val="000000"/>
                <w:sz w:val="20"/>
                <w:szCs w:val="20"/>
              </w:rPr>
            </w:pPr>
            <w:r w:rsidRPr="002C672D">
              <w:rPr>
                <w:color w:val="000000"/>
                <w:sz w:val="20"/>
                <w:szCs w:val="20"/>
              </w:rPr>
              <w:t>4К-2083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1E335A" w14:textId="77777777" w:rsidR="00E731C6" w:rsidRPr="002C672D" w:rsidRDefault="00E731C6" w:rsidP="004A0553">
            <w:pPr>
              <w:jc w:val="right"/>
              <w:rPr>
                <w:color w:val="000000"/>
                <w:sz w:val="20"/>
                <w:szCs w:val="20"/>
              </w:rPr>
            </w:pPr>
            <w:r w:rsidRPr="002C672D">
              <w:rPr>
                <w:color w:val="000000"/>
                <w:sz w:val="20"/>
                <w:szCs w:val="20"/>
              </w:rPr>
              <w:t>43 588,62</w:t>
            </w:r>
          </w:p>
        </w:tc>
      </w:tr>
      <w:tr w:rsidR="00E731C6" w:rsidRPr="002C672D" w14:paraId="233FB2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F31583" w14:textId="77777777" w:rsidR="00E731C6" w:rsidRPr="002C672D" w:rsidRDefault="00E731C6" w:rsidP="004A0553">
            <w:pPr>
              <w:jc w:val="center"/>
              <w:rPr>
                <w:color w:val="000000"/>
                <w:sz w:val="18"/>
                <w:szCs w:val="18"/>
              </w:rPr>
            </w:pPr>
            <w:r w:rsidRPr="002C672D">
              <w:rPr>
                <w:color w:val="000000"/>
                <w:sz w:val="18"/>
                <w:szCs w:val="18"/>
              </w:rPr>
              <w:t>2079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8CFFA9" w14:textId="77777777" w:rsidR="00E731C6" w:rsidRPr="002C672D" w:rsidRDefault="00E731C6" w:rsidP="004A0553">
            <w:pPr>
              <w:rPr>
                <w:color w:val="000000"/>
                <w:sz w:val="20"/>
                <w:szCs w:val="20"/>
              </w:rPr>
            </w:pPr>
            <w:r w:rsidRPr="002C672D">
              <w:rPr>
                <w:color w:val="000000"/>
                <w:sz w:val="20"/>
                <w:szCs w:val="20"/>
              </w:rPr>
              <w:t>Переплетная машина Ibico IbiMaster 250e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38AB4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103F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566BE2" w14:textId="77777777" w:rsidR="00E731C6" w:rsidRPr="002C672D" w:rsidRDefault="00E731C6" w:rsidP="004A0553">
            <w:pPr>
              <w:jc w:val="center"/>
              <w:rPr>
                <w:color w:val="000000"/>
                <w:sz w:val="20"/>
                <w:szCs w:val="20"/>
              </w:rPr>
            </w:pPr>
            <w:r w:rsidRPr="002C672D">
              <w:rPr>
                <w:color w:val="000000"/>
                <w:sz w:val="20"/>
                <w:szCs w:val="20"/>
              </w:rPr>
              <w:t>4К-2013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75B8CF" w14:textId="77777777" w:rsidR="00E731C6" w:rsidRPr="002C672D" w:rsidRDefault="00E731C6" w:rsidP="004A0553">
            <w:pPr>
              <w:jc w:val="right"/>
              <w:rPr>
                <w:color w:val="000000"/>
                <w:sz w:val="20"/>
                <w:szCs w:val="20"/>
              </w:rPr>
            </w:pPr>
            <w:r w:rsidRPr="002C672D">
              <w:rPr>
                <w:color w:val="000000"/>
                <w:sz w:val="20"/>
                <w:szCs w:val="20"/>
              </w:rPr>
              <w:t>21 614,00</w:t>
            </w:r>
          </w:p>
        </w:tc>
      </w:tr>
      <w:tr w:rsidR="00E731C6" w:rsidRPr="002C672D" w14:paraId="5028C6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B9F3AD" w14:textId="77777777" w:rsidR="00E731C6" w:rsidRPr="002C672D" w:rsidRDefault="00E731C6" w:rsidP="004A0553">
            <w:pPr>
              <w:jc w:val="center"/>
              <w:rPr>
                <w:color w:val="000000"/>
                <w:sz w:val="18"/>
                <w:szCs w:val="18"/>
              </w:rPr>
            </w:pPr>
            <w:r w:rsidRPr="002C672D">
              <w:rPr>
                <w:color w:val="000000"/>
                <w:sz w:val="18"/>
                <w:szCs w:val="18"/>
              </w:rPr>
              <w:t>2080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C611F5" w14:textId="77777777" w:rsidR="00E731C6" w:rsidRPr="002C672D" w:rsidRDefault="00E731C6" w:rsidP="004A0553">
            <w:pPr>
              <w:rPr>
                <w:color w:val="000000"/>
                <w:sz w:val="20"/>
                <w:szCs w:val="20"/>
              </w:rPr>
            </w:pPr>
            <w:r w:rsidRPr="002C672D">
              <w:rPr>
                <w:color w:val="000000"/>
                <w:sz w:val="20"/>
                <w:szCs w:val="20"/>
              </w:rPr>
              <w:t>Переплетная машина РО Bindstream М12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ABC3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6DCF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CADB99" w14:textId="77777777" w:rsidR="00E731C6" w:rsidRPr="002C672D" w:rsidRDefault="00E731C6" w:rsidP="004A0553">
            <w:pPr>
              <w:jc w:val="center"/>
              <w:rPr>
                <w:color w:val="000000"/>
                <w:sz w:val="20"/>
                <w:szCs w:val="20"/>
              </w:rPr>
            </w:pPr>
            <w:r w:rsidRPr="002C672D">
              <w:rPr>
                <w:color w:val="000000"/>
                <w:sz w:val="20"/>
                <w:szCs w:val="20"/>
              </w:rPr>
              <w:t>19604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573F6C" w14:textId="77777777" w:rsidR="00E731C6" w:rsidRPr="002C672D" w:rsidRDefault="00E731C6" w:rsidP="004A0553">
            <w:pPr>
              <w:jc w:val="right"/>
              <w:rPr>
                <w:color w:val="000000"/>
                <w:sz w:val="20"/>
                <w:szCs w:val="20"/>
              </w:rPr>
            </w:pPr>
            <w:r w:rsidRPr="002C672D">
              <w:rPr>
                <w:color w:val="000000"/>
                <w:sz w:val="20"/>
                <w:szCs w:val="20"/>
              </w:rPr>
              <w:t>7 818,00</w:t>
            </w:r>
          </w:p>
        </w:tc>
      </w:tr>
      <w:tr w:rsidR="00E731C6" w:rsidRPr="002C672D" w14:paraId="0807AA6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58273D" w14:textId="77777777" w:rsidR="00E731C6" w:rsidRPr="002C672D" w:rsidRDefault="00E731C6" w:rsidP="004A0553">
            <w:pPr>
              <w:jc w:val="center"/>
              <w:rPr>
                <w:color w:val="000000"/>
                <w:sz w:val="18"/>
                <w:szCs w:val="18"/>
              </w:rPr>
            </w:pPr>
            <w:r w:rsidRPr="002C672D">
              <w:rPr>
                <w:color w:val="000000"/>
                <w:sz w:val="18"/>
                <w:szCs w:val="18"/>
              </w:rPr>
              <w:t>2081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E61D76" w14:textId="77777777" w:rsidR="00E731C6" w:rsidRPr="002C672D" w:rsidRDefault="00E731C6" w:rsidP="004A0553">
            <w:pPr>
              <w:rPr>
                <w:color w:val="000000"/>
                <w:sz w:val="20"/>
                <w:szCs w:val="20"/>
              </w:rPr>
            </w:pPr>
            <w:r w:rsidRPr="002C672D">
              <w:rPr>
                <w:color w:val="000000"/>
                <w:sz w:val="20"/>
                <w:szCs w:val="20"/>
              </w:rPr>
              <w:t>Переходник USB-&gt;2xPS/2 VCOM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050A96"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740AB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CBC961" w14:textId="77777777" w:rsidR="00E731C6" w:rsidRPr="002C672D" w:rsidRDefault="00E731C6" w:rsidP="004A0553">
            <w:pPr>
              <w:jc w:val="center"/>
              <w:rPr>
                <w:color w:val="000000"/>
                <w:sz w:val="20"/>
                <w:szCs w:val="20"/>
              </w:rPr>
            </w:pPr>
            <w:r w:rsidRPr="002C672D">
              <w:rPr>
                <w:color w:val="000000"/>
                <w:sz w:val="20"/>
                <w:szCs w:val="20"/>
              </w:rPr>
              <w:t>10914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F938E0" w14:textId="77777777" w:rsidR="00E731C6" w:rsidRPr="002C672D" w:rsidRDefault="00E731C6" w:rsidP="004A0553">
            <w:pPr>
              <w:jc w:val="right"/>
              <w:rPr>
                <w:color w:val="000000"/>
                <w:sz w:val="20"/>
                <w:szCs w:val="20"/>
              </w:rPr>
            </w:pPr>
            <w:r w:rsidRPr="002C672D">
              <w:rPr>
                <w:color w:val="000000"/>
                <w:sz w:val="20"/>
                <w:szCs w:val="20"/>
              </w:rPr>
              <w:t>345,76</w:t>
            </w:r>
          </w:p>
        </w:tc>
      </w:tr>
      <w:tr w:rsidR="00E731C6" w:rsidRPr="002C672D" w14:paraId="5ADA972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217CF6" w14:textId="77777777" w:rsidR="00E731C6" w:rsidRPr="002C672D" w:rsidRDefault="00E731C6" w:rsidP="004A0553">
            <w:pPr>
              <w:jc w:val="center"/>
              <w:rPr>
                <w:color w:val="000000"/>
                <w:sz w:val="18"/>
                <w:szCs w:val="18"/>
              </w:rPr>
            </w:pPr>
            <w:r w:rsidRPr="002C672D">
              <w:rPr>
                <w:color w:val="000000"/>
                <w:sz w:val="18"/>
                <w:szCs w:val="18"/>
              </w:rPr>
              <w:t>2082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C3C066" w14:textId="77777777" w:rsidR="00E731C6" w:rsidRPr="002C672D" w:rsidRDefault="00E731C6" w:rsidP="004A0553">
            <w:pPr>
              <w:rPr>
                <w:color w:val="000000"/>
                <w:sz w:val="20"/>
                <w:szCs w:val="20"/>
              </w:rPr>
            </w:pPr>
            <w:r w:rsidRPr="002C672D">
              <w:rPr>
                <w:color w:val="000000"/>
                <w:sz w:val="20"/>
                <w:szCs w:val="20"/>
              </w:rPr>
              <w:t>Петл.микрофон</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B8CE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E16F9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82B400" w14:textId="77777777" w:rsidR="00E731C6" w:rsidRPr="002C672D" w:rsidRDefault="00E731C6" w:rsidP="004A0553">
            <w:pPr>
              <w:jc w:val="center"/>
              <w:rPr>
                <w:color w:val="000000"/>
                <w:sz w:val="20"/>
                <w:szCs w:val="20"/>
              </w:rPr>
            </w:pPr>
            <w:r w:rsidRPr="002C672D">
              <w:rPr>
                <w:color w:val="000000"/>
                <w:sz w:val="20"/>
                <w:szCs w:val="20"/>
              </w:rPr>
              <w:t>6К-0332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4003B2" w14:textId="77777777" w:rsidR="00E731C6" w:rsidRPr="002C672D" w:rsidRDefault="00E731C6" w:rsidP="004A0553">
            <w:pPr>
              <w:jc w:val="right"/>
              <w:rPr>
                <w:color w:val="000000"/>
                <w:sz w:val="20"/>
                <w:szCs w:val="20"/>
              </w:rPr>
            </w:pPr>
            <w:r w:rsidRPr="002C672D">
              <w:rPr>
                <w:color w:val="000000"/>
                <w:sz w:val="20"/>
                <w:szCs w:val="20"/>
              </w:rPr>
              <w:t>15 596,69</w:t>
            </w:r>
          </w:p>
        </w:tc>
      </w:tr>
      <w:tr w:rsidR="00E731C6" w:rsidRPr="002C672D" w14:paraId="4511CD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E4DA88" w14:textId="77777777" w:rsidR="00E731C6" w:rsidRPr="002C672D" w:rsidRDefault="00E731C6" w:rsidP="004A0553">
            <w:pPr>
              <w:jc w:val="center"/>
              <w:rPr>
                <w:color w:val="000000"/>
                <w:sz w:val="18"/>
                <w:szCs w:val="18"/>
              </w:rPr>
            </w:pPr>
            <w:r w:rsidRPr="002C672D">
              <w:rPr>
                <w:color w:val="000000"/>
                <w:sz w:val="18"/>
                <w:szCs w:val="18"/>
              </w:rPr>
              <w:t>2083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A04B73" w14:textId="77777777" w:rsidR="00E731C6" w:rsidRPr="002C672D" w:rsidRDefault="00E731C6" w:rsidP="004A0553">
            <w:pPr>
              <w:rPr>
                <w:color w:val="000000"/>
                <w:sz w:val="20"/>
                <w:szCs w:val="20"/>
              </w:rPr>
            </w:pPr>
            <w:r w:rsidRPr="002C672D">
              <w:rPr>
                <w:color w:val="000000"/>
                <w:sz w:val="20"/>
                <w:szCs w:val="20"/>
              </w:rPr>
              <w:t>Планшет ASUS Transformer Pad TF300TG</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7B75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6649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272A41" w14:textId="77777777" w:rsidR="00E731C6" w:rsidRPr="002C672D" w:rsidRDefault="00E731C6" w:rsidP="004A0553">
            <w:pPr>
              <w:jc w:val="center"/>
              <w:rPr>
                <w:color w:val="000000"/>
                <w:sz w:val="20"/>
                <w:szCs w:val="20"/>
              </w:rPr>
            </w:pPr>
            <w:r w:rsidRPr="002C672D">
              <w:rPr>
                <w:color w:val="000000"/>
                <w:sz w:val="20"/>
                <w:szCs w:val="20"/>
              </w:rPr>
              <w:t>4К-1357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8CD69B" w14:textId="77777777" w:rsidR="00E731C6" w:rsidRPr="002C672D" w:rsidRDefault="00E731C6" w:rsidP="004A0553">
            <w:pPr>
              <w:jc w:val="right"/>
              <w:rPr>
                <w:color w:val="000000"/>
                <w:sz w:val="20"/>
                <w:szCs w:val="20"/>
              </w:rPr>
            </w:pPr>
            <w:r w:rsidRPr="002C672D">
              <w:rPr>
                <w:color w:val="000000"/>
                <w:sz w:val="20"/>
                <w:szCs w:val="20"/>
              </w:rPr>
              <w:t>32 437,95</w:t>
            </w:r>
          </w:p>
        </w:tc>
      </w:tr>
      <w:tr w:rsidR="00E731C6" w:rsidRPr="002C672D" w14:paraId="60A34A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0E351B" w14:textId="77777777" w:rsidR="00E731C6" w:rsidRPr="002C672D" w:rsidRDefault="00E731C6" w:rsidP="004A0553">
            <w:pPr>
              <w:jc w:val="center"/>
              <w:rPr>
                <w:color w:val="000000"/>
                <w:sz w:val="18"/>
                <w:szCs w:val="18"/>
              </w:rPr>
            </w:pPr>
            <w:r w:rsidRPr="002C672D">
              <w:rPr>
                <w:color w:val="000000"/>
                <w:sz w:val="18"/>
                <w:szCs w:val="18"/>
              </w:rPr>
              <w:t>2084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183329" w14:textId="77777777" w:rsidR="00E731C6" w:rsidRPr="002C672D" w:rsidRDefault="00E731C6" w:rsidP="004A0553">
            <w:pPr>
              <w:rPr>
                <w:color w:val="000000"/>
                <w:sz w:val="20"/>
                <w:szCs w:val="20"/>
              </w:rPr>
            </w:pPr>
            <w:r w:rsidRPr="002C672D">
              <w:rPr>
                <w:color w:val="000000"/>
                <w:sz w:val="20"/>
                <w:szCs w:val="20"/>
              </w:rPr>
              <w:t>Планшет SAMSUNG Galaxy Tab A SM-T585 (R52H70YREWM)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6F8A6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1C86F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71FEB5" w14:textId="77777777" w:rsidR="00E731C6" w:rsidRPr="002C672D" w:rsidRDefault="00E731C6" w:rsidP="004A0553">
            <w:pPr>
              <w:jc w:val="center"/>
              <w:rPr>
                <w:color w:val="000000"/>
                <w:sz w:val="20"/>
                <w:szCs w:val="20"/>
              </w:rPr>
            </w:pPr>
            <w:r w:rsidRPr="002C672D">
              <w:rPr>
                <w:color w:val="000000"/>
                <w:sz w:val="20"/>
                <w:szCs w:val="20"/>
              </w:rPr>
              <w:t>4К-5130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4524D7" w14:textId="77777777" w:rsidR="00E731C6" w:rsidRPr="002C672D" w:rsidRDefault="00E731C6" w:rsidP="004A0553">
            <w:pPr>
              <w:jc w:val="right"/>
              <w:rPr>
                <w:color w:val="000000"/>
                <w:sz w:val="20"/>
                <w:szCs w:val="20"/>
              </w:rPr>
            </w:pPr>
            <w:r w:rsidRPr="002C672D">
              <w:rPr>
                <w:color w:val="000000"/>
                <w:sz w:val="20"/>
                <w:szCs w:val="20"/>
              </w:rPr>
              <w:t>21 788,14</w:t>
            </w:r>
          </w:p>
        </w:tc>
      </w:tr>
      <w:tr w:rsidR="00E731C6" w:rsidRPr="002C672D" w14:paraId="062D212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5D0853" w14:textId="77777777" w:rsidR="00E731C6" w:rsidRPr="002C672D" w:rsidRDefault="00E731C6" w:rsidP="004A0553">
            <w:pPr>
              <w:jc w:val="center"/>
              <w:rPr>
                <w:color w:val="000000"/>
                <w:sz w:val="18"/>
                <w:szCs w:val="18"/>
              </w:rPr>
            </w:pPr>
            <w:r w:rsidRPr="002C672D">
              <w:rPr>
                <w:color w:val="000000"/>
                <w:sz w:val="18"/>
                <w:szCs w:val="18"/>
              </w:rPr>
              <w:t>2085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15410D" w14:textId="77777777" w:rsidR="00E731C6" w:rsidRPr="002C672D" w:rsidRDefault="00E731C6" w:rsidP="004A0553">
            <w:pPr>
              <w:rPr>
                <w:color w:val="000000"/>
                <w:sz w:val="20"/>
                <w:szCs w:val="20"/>
              </w:rPr>
            </w:pPr>
            <w:r w:rsidRPr="002C672D">
              <w:rPr>
                <w:color w:val="000000"/>
                <w:sz w:val="20"/>
                <w:szCs w:val="20"/>
              </w:rPr>
              <w:t>Планшет Wacom Cintig 12WX</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6D74F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2C77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EA9E78" w14:textId="77777777" w:rsidR="00E731C6" w:rsidRPr="002C672D" w:rsidRDefault="00E731C6" w:rsidP="004A0553">
            <w:pPr>
              <w:jc w:val="center"/>
              <w:rPr>
                <w:color w:val="000000"/>
                <w:sz w:val="20"/>
                <w:szCs w:val="20"/>
              </w:rPr>
            </w:pPr>
            <w:r w:rsidRPr="002C672D">
              <w:rPr>
                <w:color w:val="000000"/>
                <w:sz w:val="20"/>
                <w:szCs w:val="20"/>
              </w:rPr>
              <w:t>4К-3087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CE29FA" w14:textId="77777777" w:rsidR="00E731C6" w:rsidRPr="002C672D" w:rsidRDefault="00E731C6" w:rsidP="004A0553">
            <w:pPr>
              <w:jc w:val="right"/>
              <w:rPr>
                <w:color w:val="000000"/>
                <w:sz w:val="20"/>
                <w:szCs w:val="20"/>
              </w:rPr>
            </w:pPr>
            <w:r w:rsidRPr="002C672D">
              <w:rPr>
                <w:color w:val="000000"/>
                <w:sz w:val="20"/>
                <w:szCs w:val="20"/>
              </w:rPr>
              <w:t>75 832,33</w:t>
            </w:r>
          </w:p>
        </w:tc>
      </w:tr>
      <w:tr w:rsidR="00E731C6" w:rsidRPr="002C672D" w14:paraId="5DEDA6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5CC981" w14:textId="77777777" w:rsidR="00E731C6" w:rsidRPr="002C672D" w:rsidRDefault="00E731C6" w:rsidP="004A0553">
            <w:pPr>
              <w:jc w:val="center"/>
              <w:rPr>
                <w:color w:val="000000"/>
                <w:sz w:val="18"/>
                <w:szCs w:val="18"/>
              </w:rPr>
            </w:pPr>
            <w:r w:rsidRPr="002C672D">
              <w:rPr>
                <w:color w:val="000000"/>
                <w:sz w:val="18"/>
                <w:szCs w:val="18"/>
              </w:rPr>
              <w:t>2086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AB1D86" w14:textId="77777777" w:rsidR="00E731C6" w:rsidRPr="002C672D" w:rsidRDefault="00E731C6" w:rsidP="004A0553">
            <w:pPr>
              <w:rPr>
                <w:color w:val="000000"/>
                <w:sz w:val="20"/>
                <w:szCs w:val="20"/>
              </w:rPr>
            </w:pPr>
            <w:r w:rsidRPr="002C672D">
              <w:rPr>
                <w:color w:val="000000"/>
                <w:sz w:val="20"/>
                <w:szCs w:val="20"/>
              </w:rPr>
              <w:t>Планшет на стойке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9878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4D99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092219" w14:textId="77777777" w:rsidR="00E731C6" w:rsidRPr="002C672D" w:rsidRDefault="00E731C6" w:rsidP="004A0553">
            <w:pPr>
              <w:jc w:val="center"/>
              <w:rPr>
                <w:color w:val="000000"/>
                <w:sz w:val="20"/>
                <w:szCs w:val="20"/>
              </w:rPr>
            </w:pPr>
            <w:r w:rsidRPr="002C672D">
              <w:rPr>
                <w:color w:val="000000"/>
                <w:sz w:val="20"/>
                <w:szCs w:val="20"/>
              </w:rPr>
              <w:t>4К-3185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6DEB6D" w14:textId="77777777" w:rsidR="00E731C6" w:rsidRPr="002C672D" w:rsidRDefault="00E731C6" w:rsidP="004A0553">
            <w:pPr>
              <w:jc w:val="right"/>
              <w:rPr>
                <w:color w:val="000000"/>
                <w:sz w:val="20"/>
                <w:szCs w:val="20"/>
              </w:rPr>
            </w:pPr>
            <w:r w:rsidRPr="002C672D">
              <w:rPr>
                <w:color w:val="000000"/>
                <w:sz w:val="20"/>
                <w:szCs w:val="20"/>
              </w:rPr>
              <w:t>12 361,02</w:t>
            </w:r>
          </w:p>
        </w:tc>
      </w:tr>
      <w:tr w:rsidR="00E731C6" w:rsidRPr="002C672D" w14:paraId="0685D6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13271C" w14:textId="77777777" w:rsidR="00E731C6" w:rsidRPr="002C672D" w:rsidRDefault="00E731C6" w:rsidP="004A0553">
            <w:pPr>
              <w:jc w:val="center"/>
              <w:rPr>
                <w:color w:val="000000"/>
                <w:sz w:val="18"/>
                <w:szCs w:val="18"/>
              </w:rPr>
            </w:pPr>
            <w:r w:rsidRPr="002C672D">
              <w:rPr>
                <w:color w:val="000000"/>
                <w:sz w:val="18"/>
                <w:szCs w:val="18"/>
              </w:rPr>
              <w:t>2087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D005EF" w14:textId="77777777" w:rsidR="00E731C6" w:rsidRPr="002C672D" w:rsidRDefault="00E731C6" w:rsidP="004A0553">
            <w:pPr>
              <w:rPr>
                <w:color w:val="000000"/>
                <w:sz w:val="20"/>
                <w:szCs w:val="20"/>
              </w:rPr>
            </w:pPr>
            <w:r w:rsidRPr="002C672D">
              <w:rPr>
                <w:color w:val="000000"/>
                <w:sz w:val="20"/>
                <w:szCs w:val="20"/>
              </w:rPr>
              <w:t>Плата Industrial PC IEI WSB-9454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80747A"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0112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283E0F" w14:textId="77777777" w:rsidR="00E731C6" w:rsidRPr="002C672D" w:rsidRDefault="00E731C6" w:rsidP="004A0553">
            <w:pPr>
              <w:jc w:val="center"/>
              <w:rPr>
                <w:color w:val="000000"/>
                <w:sz w:val="20"/>
                <w:szCs w:val="20"/>
              </w:rPr>
            </w:pPr>
            <w:r w:rsidRPr="002C672D">
              <w:rPr>
                <w:color w:val="000000"/>
                <w:sz w:val="20"/>
                <w:szCs w:val="20"/>
              </w:rPr>
              <w:t>11791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E1ABB9" w14:textId="77777777" w:rsidR="00E731C6" w:rsidRPr="002C672D" w:rsidRDefault="00E731C6" w:rsidP="004A0553">
            <w:pPr>
              <w:jc w:val="right"/>
              <w:rPr>
                <w:color w:val="000000"/>
                <w:sz w:val="20"/>
                <w:szCs w:val="20"/>
              </w:rPr>
            </w:pPr>
            <w:r w:rsidRPr="002C672D">
              <w:rPr>
                <w:color w:val="000000"/>
                <w:sz w:val="20"/>
                <w:szCs w:val="20"/>
              </w:rPr>
              <w:t>36 732,20</w:t>
            </w:r>
          </w:p>
        </w:tc>
      </w:tr>
      <w:tr w:rsidR="00E731C6" w:rsidRPr="002C672D" w14:paraId="10E01E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72E9D3" w14:textId="77777777" w:rsidR="00E731C6" w:rsidRPr="002C672D" w:rsidRDefault="00E731C6" w:rsidP="004A0553">
            <w:pPr>
              <w:jc w:val="center"/>
              <w:rPr>
                <w:color w:val="000000"/>
                <w:sz w:val="18"/>
                <w:szCs w:val="18"/>
              </w:rPr>
            </w:pPr>
            <w:r w:rsidRPr="002C672D">
              <w:rPr>
                <w:color w:val="000000"/>
                <w:sz w:val="18"/>
                <w:szCs w:val="18"/>
              </w:rPr>
              <w:t>2088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8129B4" w14:textId="77777777" w:rsidR="00E731C6" w:rsidRPr="002C672D" w:rsidRDefault="00E731C6" w:rsidP="004A0553">
            <w:pPr>
              <w:rPr>
                <w:color w:val="000000"/>
                <w:sz w:val="20"/>
                <w:szCs w:val="20"/>
              </w:rPr>
            </w:pPr>
            <w:r w:rsidRPr="002C672D">
              <w:rPr>
                <w:color w:val="000000"/>
                <w:sz w:val="20"/>
                <w:szCs w:val="20"/>
              </w:rPr>
              <w:t>Плата пассивная IEI PCI-14S3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29C75D"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D227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31300F" w14:textId="77777777" w:rsidR="00E731C6" w:rsidRPr="002C672D" w:rsidRDefault="00E731C6" w:rsidP="004A0553">
            <w:pPr>
              <w:jc w:val="center"/>
              <w:rPr>
                <w:color w:val="000000"/>
                <w:sz w:val="20"/>
                <w:szCs w:val="20"/>
              </w:rPr>
            </w:pPr>
            <w:r w:rsidRPr="002C672D">
              <w:rPr>
                <w:color w:val="000000"/>
                <w:sz w:val="20"/>
                <w:szCs w:val="20"/>
              </w:rPr>
              <w:t>11790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0D7F79" w14:textId="77777777" w:rsidR="00E731C6" w:rsidRPr="002C672D" w:rsidRDefault="00E731C6" w:rsidP="004A0553">
            <w:pPr>
              <w:jc w:val="right"/>
              <w:rPr>
                <w:color w:val="000000"/>
                <w:sz w:val="20"/>
                <w:szCs w:val="20"/>
              </w:rPr>
            </w:pPr>
            <w:r w:rsidRPr="002C672D">
              <w:rPr>
                <w:color w:val="000000"/>
                <w:sz w:val="20"/>
                <w:szCs w:val="20"/>
              </w:rPr>
              <w:t>7 688,14</w:t>
            </w:r>
          </w:p>
        </w:tc>
      </w:tr>
      <w:tr w:rsidR="00E731C6" w:rsidRPr="002C672D" w14:paraId="4430E3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FECA4D" w14:textId="77777777" w:rsidR="00E731C6" w:rsidRPr="002C672D" w:rsidRDefault="00E731C6" w:rsidP="004A0553">
            <w:pPr>
              <w:jc w:val="center"/>
              <w:rPr>
                <w:color w:val="000000"/>
                <w:sz w:val="18"/>
                <w:szCs w:val="18"/>
              </w:rPr>
            </w:pPr>
            <w:r w:rsidRPr="002C672D">
              <w:rPr>
                <w:color w:val="000000"/>
                <w:sz w:val="18"/>
                <w:szCs w:val="18"/>
              </w:rPr>
              <w:t>2089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A3AF7C" w14:textId="77777777" w:rsidR="00E731C6" w:rsidRPr="002C672D" w:rsidRDefault="00E731C6" w:rsidP="004A0553">
            <w:pPr>
              <w:rPr>
                <w:color w:val="000000"/>
                <w:sz w:val="20"/>
                <w:szCs w:val="20"/>
              </w:rPr>
            </w:pPr>
            <w:r w:rsidRPr="002C672D">
              <w:rPr>
                <w:color w:val="000000"/>
                <w:sz w:val="20"/>
                <w:szCs w:val="20"/>
              </w:rPr>
              <w:t>Платформа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8FF4C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AE353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3D0874" w14:textId="77777777" w:rsidR="00E731C6" w:rsidRPr="002C672D" w:rsidRDefault="00E731C6" w:rsidP="004A0553">
            <w:pPr>
              <w:jc w:val="center"/>
              <w:rPr>
                <w:color w:val="000000"/>
                <w:sz w:val="20"/>
                <w:szCs w:val="20"/>
              </w:rPr>
            </w:pPr>
            <w:r w:rsidRPr="002C672D">
              <w:rPr>
                <w:color w:val="000000"/>
                <w:sz w:val="20"/>
                <w:szCs w:val="20"/>
              </w:rPr>
              <w:t>4К-0444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7A12D1" w14:textId="77777777" w:rsidR="00E731C6" w:rsidRPr="002C672D" w:rsidRDefault="00E731C6" w:rsidP="004A0553">
            <w:pPr>
              <w:jc w:val="right"/>
              <w:rPr>
                <w:color w:val="000000"/>
                <w:sz w:val="20"/>
                <w:szCs w:val="20"/>
              </w:rPr>
            </w:pPr>
            <w:r w:rsidRPr="002C672D">
              <w:rPr>
                <w:color w:val="000000"/>
                <w:sz w:val="20"/>
                <w:szCs w:val="20"/>
              </w:rPr>
              <w:t>12 739,53</w:t>
            </w:r>
          </w:p>
        </w:tc>
      </w:tr>
      <w:tr w:rsidR="00E731C6" w:rsidRPr="002C672D" w14:paraId="16755D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936310" w14:textId="77777777" w:rsidR="00E731C6" w:rsidRPr="002C672D" w:rsidRDefault="00E731C6" w:rsidP="004A0553">
            <w:pPr>
              <w:jc w:val="center"/>
              <w:rPr>
                <w:color w:val="000000"/>
                <w:sz w:val="18"/>
                <w:szCs w:val="18"/>
              </w:rPr>
            </w:pPr>
            <w:r w:rsidRPr="002C672D">
              <w:rPr>
                <w:color w:val="000000"/>
                <w:sz w:val="18"/>
                <w:szCs w:val="18"/>
              </w:rPr>
              <w:t>2090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4C28F1"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CB6E0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480F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746FC2" w14:textId="77777777" w:rsidR="00E731C6" w:rsidRPr="002C672D" w:rsidRDefault="00E731C6" w:rsidP="004A0553">
            <w:pPr>
              <w:jc w:val="center"/>
              <w:rPr>
                <w:color w:val="000000"/>
                <w:sz w:val="20"/>
                <w:szCs w:val="20"/>
              </w:rPr>
            </w:pPr>
            <w:r w:rsidRPr="002C672D">
              <w:rPr>
                <w:color w:val="000000"/>
                <w:sz w:val="20"/>
                <w:szCs w:val="20"/>
              </w:rPr>
              <w:t>4К-0439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F02984" w14:textId="77777777" w:rsidR="00E731C6" w:rsidRPr="002C672D" w:rsidRDefault="00E731C6" w:rsidP="004A0553">
            <w:pPr>
              <w:jc w:val="right"/>
              <w:rPr>
                <w:color w:val="000000"/>
                <w:sz w:val="20"/>
                <w:szCs w:val="20"/>
              </w:rPr>
            </w:pPr>
            <w:r w:rsidRPr="002C672D">
              <w:rPr>
                <w:color w:val="000000"/>
                <w:sz w:val="20"/>
                <w:szCs w:val="20"/>
              </w:rPr>
              <w:t>12 739,11</w:t>
            </w:r>
          </w:p>
        </w:tc>
      </w:tr>
      <w:tr w:rsidR="00E731C6" w:rsidRPr="002C672D" w14:paraId="311EB73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99B24A" w14:textId="77777777" w:rsidR="00E731C6" w:rsidRPr="002C672D" w:rsidRDefault="00E731C6" w:rsidP="004A0553">
            <w:pPr>
              <w:jc w:val="center"/>
              <w:rPr>
                <w:color w:val="000000"/>
                <w:sz w:val="18"/>
                <w:szCs w:val="18"/>
              </w:rPr>
            </w:pPr>
            <w:r w:rsidRPr="002C672D">
              <w:rPr>
                <w:color w:val="000000"/>
                <w:sz w:val="18"/>
                <w:szCs w:val="18"/>
              </w:rPr>
              <w:t>2091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59952E"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BCC6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1601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399A36" w14:textId="77777777" w:rsidR="00E731C6" w:rsidRPr="002C672D" w:rsidRDefault="00E731C6" w:rsidP="004A0553">
            <w:pPr>
              <w:jc w:val="center"/>
              <w:rPr>
                <w:color w:val="000000"/>
                <w:sz w:val="20"/>
                <w:szCs w:val="20"/>
              </w:rPr>
            </w:pPr>
            <w:r w:rsidRPr="002C672D">
              <w:rPr>
                <w:color w:val="000000"/>
                <w:sz w:val="20"/>
                <w:szCs w:val="20"/>
              </w:rPr>
              <w:t>4К-0440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DDCD6E" w14:textId="77777777" w:rsidR="00E731C6" w:rsidRPr="002C672D" w:rsidRDefault="00E731C6" w:rsidP="004A0553">
            <w:pPr>
              <w:jc w:val="right"/>
              <w:rPr>
                <w:color w:val="000000"/>
                <w:sz w:val="20"/>
                <w:szCs w:val="20"/>
              </w:rPr>
            </w:pPr>
            <w:r w:rsidRPr="002C672D">
              <w:rPr>
                <w:color w:val="000000"/>
                <w:sz w:val="20"/>
                <w:szCs w:val="20"/>
              </w:rPr>
              <w:t>12 739,03</w:t>
            </w:r>
          </w:p>
        </w:tc>
      </w:tr>
      <w:tr w:rsidR="00E731C6" w:rsidRPr="002C672D" w14:paraId="37088E7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66E8E3" w14:textId="77777777" w:rsidR="00E731C6" w:rsidRPr="002C672D" w:rsidRDefault="00E731C6" w:rsidP="004A0553">
            <w:pPr>
              <w:jc w:val="center"/>
              <w:rPr>
                <w:color w:val="000000"/>
                <w:sz w:val="18"/>
                <w:szCs w:val="18"/>
              </w:rPr>
            </w:pPr>
            <w:r w:rsidRPr="002C672D">
              <w:rPr>
                <w:color w:val="000000"/>
                <w:sz w:val="18"/>
                <w:szCs w:val="18"/>
              </w:rPr>
              <w:t>2092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00F946"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67BD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E6B4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B41990" w14:textId="77777777" w:rsidR="00E731C6" w:rsidRPr="002C672D" w:rsidRDefault="00E731C6" w:rsidP="004A0553">
            <w:pPr>
              <w:jc w:val="center"/>
              <w:rPr>
                <w:color w:val="000000"/>
                <w:sz w:val="20"/>
                <w:szCs w:val="20"/>
              </w:rPr>
            </w:pPr>
            <w:r w:rsidRPr="002C672D">
              <w:rPr>
                <w:color w:val="000000"/>
                <w:sz w:val="20"/>
                <w:szCs w:val="20"/>
              </w:rPr>
              <w:t>4К-0441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455633" w14:textId="77777777" w:rsidR="00E731C6" w:rsidRPr="002C672D" w:rsidRDefault="00E731C6" w:rsidP="004A0553">
            <w:pPr>
              <w:jc w:val="right"/>
              <w:rPr>
                <w:color w:val="000000"/>
                <w:sz w:val="20"/>
                <w:szCs w:val="20"/>
              </w:rPr>
            </w:pPr>
            <w:r w:rsidRPr="002C672D">
              <w:rPr>
                <w:color w:val="000000"/>
                <w:sz w:val="20"/>
                <w:szCs w:val="20"/>
              </w:rPr>
              <w:t>12 739,03</w:t>
            </w:r>
          </w:p>
        </w:tc>
      </w:tr>
      <w:tr w:rsidR="00E731C6" w:rsidRPr="002C672D" w14:paraId="0163EA6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4D2E99" w14:textId="77777777" w:rsidR="00E731C6" w:rsidRPr="002C672D" w:rsidRDefault="00E731C6" w:rsidP="004A0553">
            <w:pPr>
              <w:jc w:val="center"/>
              <w:rPr>
                <w:color w:val="000000"/>
                <w:sz w:val="18"/>
                <w:szCs w:val="18"/>
              </w:rPr>
            </w:pPr>
            <w:r w:rsidRPr="002C672D">
              <w:rPr>
                <w:color w:val="000000"/>
                <w:sz w:val="18"/>
                <w:szCs w:val="18"/>
              </w:rPr>
              <w:t>2093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0185E3"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7A3B4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4180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E4759E" w14:textId="77777777" w:rsidR="00E731C6" w:rsidRPr="002C672D" w:rsidRDefault="00E731C6" w:rsidP="004A0553">
            <w:pPr>
              <w:jc w:val="center"/>
              <w:rPr>
                <w:color w:val="000000"/>
                <w:sz w:val="20"/>
                <w:szCs w:val="20"/>
              </w:rPr>
            </w:pPr>
            <w:r w:rsidRPr="002C672D">
              <w:rPr>
                <w:color w:val="000000"/>
                <w:sz w:val="20"/>
                <w:szCs w:val="20"/>
              </w:rPr>
              <w:t>4К-0442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813892" w14:textId="77777777" w:rsidR="00E731C6" w:rsidRPr="002C672D" w:rsidRDefault="00E731C6" w:rsidP="004A0553">
            <w:pPr>
              <w:jc w:val="right"/>
              <w:rPr>
                <w:color w:val="000000"/>
                <w:sz w:val="20"/>
                <w:szCs w:val="20"/>
              </w:rPr>
            </w:pPr>
            <w:r w:rsidRPr="002C672D">
              <w:rPr>
                <w:color w:val="000000"/>
                <w:sz w:val="20"/>
                <w:szCs w:val="20"/>
              </w:rPr>
              <w:t>12 739,03</w:t>
            </w:r>
          </w:p>
        </w:tc>
      </w:tr>
      <w:tr w:rsidR="00E731C6" w:rsidRPr="002C672D" w14:paraId="00CDAC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24D93E" w14:textId="77777777" w:rsidR="00E731C6" w:rsidRPr="002C672D" w:rsidRDefault="00E731C6" w:rsidP="004A0553">
            <w:pPr>
              <w:jc w:val="center"/>
              <w:rPr>
                <w:color w:val="000000"/>
                <w:sz w:val="18"/>
                <w:szCs w:val="18"/>
              </w:rPr>
            </w:pPr>
            <w:r w:rsidRPr="002C672D">
              <w:rPr>
                <w:color w:val="000000"/>
                <w:sz w:val="18"/>
                <w:szCs w:val="18"/>
              </w:rPr>
              <w:t>2094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AF1F94"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5B401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B780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B9A6E2" w14:textId="77777777" w:rsidR="00E731C6" w:rsidRPr="002C672D" w:rsidRDefault="00E731C6" w:rsidP="004A0553">
            <w:pPr>
              <w:jc w:val="center"/>
              <w:rPr>
                <w:color w:val="000000"/>
                <w:sz w:val="20"/>
                <w:szCs w:val="20"/>
              </w:rPr>
            </w:pPr>
            <w:r w:rsidRPr="002C672D">
              <w:rPr>
                <w:color w:val="000000"/>
                <w:sz w:val="20"/>
                <w:szCs w:val="20"/>
              </w:rPr>
              <w:t>4К-0443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843EC51" w14:textId="77777777" w:rsidR="00E731C6" w:rsidRPr="002C672D" w:rsidRDefault="00E731C6" w:rsidP="004A0553">
            <w:pPr>
              <w:jc w:val="right"/>
              <w:rPr>
                <w:color w:val="000000"/>
                <w:sz w:val="20"/>
                <w:szCs w:val="20"/>
              </w:rPr>
            </w:pPr>
            <w:r w:rsidRPr="002C672D">
              <w:rPr>
                <w:color w:val="000000"/>
                <w:sz w:val="20"/>
                <w:szCs w:val="20"/>
              </w:rPr>
              <w:t>12 739,03</w:t>
            </w:r>
          </w:p>
        </w:tc>
      </w:tr>
      <w:tr w:rsidR="00E731C6" w:rsidRPr="002C672D" w14:paraId="464568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5DAD7D" w14:textId="77777777" w:rsidR="00E731C6" w:rsidRPr="002C672D" w:rsidRDefault="00E731C6" w:rsidP="004A0553">
            <w:pPr>
              <w:jc w:val="center"/>
              <w:rPr>
                <w:color w:val="000000"/>
                <w:sz w:val="18"/>
                <w:szCs w:val="18"/>
              </w:rPr>
            </w:pPr>
            <w:r w:rsidRPr="002C672D">
              <w:rPr>
                <w:color w:val="000000"/>
                <w:sz w:val="18"/>
                <w:szCs w:val="18"/>
              </w:rPr>
              <w:t>2095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D57BF6"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0172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9DBB3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236B1E" w14:textId="77777777" w:rsidR="00E731C6" w:rsidRPr="002C672D" w:rsidRDefault="00E731C6" w:rsidP="004A0553">
            <w:pPr>
              <w:jc w:val="center"/>
              <w:rPr>
                <w:color w:val="000000"/>
                <w:sz w:val="20"/>
                <w:szCs w:val="20"/>
              </w:rPr>
            </w:pPr>
            <w:r w:rsidRPr="002C672D">
              <w:rPr>
                <w:color w:val="000000"/>
                <w:sz w:val="20"/>
                <w:szCs w:val="20"/>
              </w:rPr>
              <w:t>4К-0445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D144B4" w14:textId="77777777" w:rsidR="00E731C6" w:rsidRPr="002C672D" w:rsidRDefault="00E731C6" w:rsidP="004A0553">
            <w:pPr>
              <w:jc w:val="right"/>
              <w:rPr>
                <w:color w:val="000000"/>
                <w:sz w:val="20"/>
                <w:szCs w:val="20"/>
              </w:rPr>
            </w:pPr>
            <w:r w:rsidRPr="002C672D">
              <w:rPr>
                <w:color w:val="000000"/>
                <w:sz w:val="20"/>
                <w:szCs w:val="20"/>
              </w:rPr>
              <w:t>12 739,03</w:t>
            </w:r>
          </w:p>
        </w:tc>
      </w:tr>
      <w:tr w:rsidR="00E731C6" w:rsidRPr="002C672D" w14:paraId="34C36C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D8685A" w14:textId="77777777" w:rsidR="00E731C6" w:rsidRPr="002C672D" w:rsidRDefault="00E731C6" w:rsidP="004A0553">
            <w:pPr>
              <w:jc w:val="center"/>
              <w:rPr>
                <w:color w:val="000000"/>
                <w:sz w:val="18"/>
                <w:szCs w:val="18"/>
              </w:rPr>
            </w:pPr>
            <w:r w:rsidRPr="002C672D">
              <w:rPr>
                <w:color w:val="000000"/>
                <w:sz w:val="18"/>
                <w:szCs w:val="18"/>
              </w:rPr>
              <w:t>2096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282D5E"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6165E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8F71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084E51" w14:textId="77777777" w:rsidR="00E731C6" w:rsidRPr="002C672D" w:rsidRDefault="00E731C6" w:rsidP="004A0553">
            <w:pPr>
              <w:jc w:val="center"/>
              <w:rPr>
                <w:color w:val="000000"/>
                <w:sz w:val="20"/>
                <w:szCs w:val="20"/>
              </w:rPr>
            </w:pPr>
            <w:r w:rsidRPr="002C672D">
              <w:rPr>
                <w:color w:val="000000"/>
                <w:sz w:val="20"/>
                <w:szCs w:val="20"/>
              </w:rPr>
              <w:t>4К-0446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B13ED0" w14:textId="77777777" w:rsidR="00E731C6" w:rsidRPr="002C672D" w:rsidRDefault="00E731C6" w:rsidP="004A0553">
            <w:pPr>
              <w:jc w:val="right"/>
              <w:rPr>
                <w:color w:val="000000"/>
                <w:sz w:val="20"/>
                <w:szCs w:val="20"/>
              </w:rPr>
            </w:pPr>
            <w:r w:rsidRPr="002C672D">
              <w:rPr>
                <w:color w:val="000000"/>
                <w:sz w:val="20"/>
                <w:szCs w:val="20"/>
              </w:rPr>
              <w:t>12 739,03</w:t>
            </w:r>
          </w:p>
        </w:tc>
      </w:tr>
      <w:tr w:rsidR="00E731C6" w:rsidRPr="002C672D" w14:paraId="016473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2D351D" w14:textId="77777777" w:rsidR="00E731C6" w:rsidRPr="002C672D" w:rsidRDefault="00E731C6" w:rsidP="004A0553">
            <w:pPr>
              <w:jc w:val="center"/>
              <w:rPr>
                <w:color w:val="000000"/>
                <w:sz w:val="18"/>
                <w:szCs w:val="18"/>
              </w:rPr>
            </w:pPr>
            <w:r w:rsidRPr="002C672D">
              <w:rPr>
                <w:color w:val="000000"/>
                <w:sz w:val="18"/>
                <w:szCs w:val="18"/>
              </w:rPr>
              <w:t>2097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5B7494"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93F9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D6A1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FE7FB8" w14:textId="77777777" w:rsidR="00E731C6" w:rsidRPr="002C672D" w:rsidRDefault="00E731C6" w:rsidP="004A0553">
            <w:pPr>
              <w:jc w:val="center"/>
              <w:rPr>
                <w:color w:val="000000"/>
                <w:sz w:val="20"/>
                <w:szCs w:val="20"/>
              </w:rPr>
            </w:pPr>
            <w:r w:rsidRPr="002C672D">
              <w:rPr>
                <w:color w:val="000000"/>
                <w:sz w:val="20"/>
                <w:szCs w:val="20"/>
              </w:rPr>
              <w:t>4К-0447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7695FB" w14:textId="77777777" w:rsidR="00E731C6" w:rsidRPr="002C672D" w:rsidRDefault="00E731C6" w:rsidP="004A0553">
            <w:pPr>
              <w:jc w:val="right"/>
              <w:rPr>
                <w:color w:val="000000"/>
                <w:sz w:val="20"/>
                <w:szCs w:val="20"/>
              </w:rPr>
            </w:pPr>
            <w:r w:rsidRPr="002C672D">
              <w:rPr>
                <w:color w:val="000000"/>
                <w:sz w:val="20"/>
                <w:szCs w:val="20"/>
              </w:rPr>
              <w:t>12 739,03</w:t>
            </w:r>
          </w:p>
        </w:tc>
      </w:tr>
      <w:tr w:rsidR="00E731C6" w:rsidRPr="002C672D" w14:paraId="66F6A5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AB4F19" w14:textId="77777777" w:rsidR="00E731C6" w:rsidRPr="002C672D" w:rsidRDefault="00E731C6" w:rsidP="004A0553">
            <w:pPr>
              <w:jc w:val="center"/>
              <w:rPr>
                <w:color w:val="000000"/>
                <w:sz w:val="18"/>
                <w:szCs w:val="18"/>
              </w:rPr>
            </w:pPr>
            <w:r w:rsidRPr="002C672D">
              <w:rPr>
                <w:color w:val="000000"/>
                <w:sz w:val="18"/>
                <w:szCs w:val="18"/>
              </w:rPr>
              <w:t>2098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06130E"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15BC1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DC80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3392EC" w14:textId="77777777" w:rsidR="00E731C6" w:rsidRPr="002C672D" w:rsidRDefault="00E731C6" w:rsidP="004A0553">
            <w:pPr>
              <w:jc w:val="center"/>
              <w:rPr>
                <w:color w:val="000000"/>
                <w:sz w:val="20"/>
                <w:szCs w:val="20"/>
              </w:rPr>
            </w:pPr>
            <w:r w:rsidRPr="002C672D">
              <w:rPr>
                <w:color w:val="000000"/>
                <w:sz w:val="20"/>
                <w:szCs w:val="20"/>
              </w:rPr>
              <w:t>4К-0448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982601" w14:textId="77777777" w:rsidR="00E731C6" w:rsidRPr="002C672D" w:rsidRDefault="00E731C6" w:rsidP="004A0553">
            <w:pPr>
              <w:jc w:val="right"/>
              <w:rPr>
                <w:color w:val="000000"/>
                <w:sz w:val="20"/>
                <w:szCs w:val="20"/>
              </w:rPr>
            </w:pPr>
            <w:r w:rsidRPr="002C672D">
              <w:rPr>
                <w:color w:val="000000"/>
                <w:sz w:val="20"/>
                <w:szCs w:val="20"/>
              </w:rPr>
              <w:t>12 739,03</w:t>
            </w:r>
          </w:p>
        </w:tc>
      </w:tr>
      <w:tr w:rsidR="00E731C6" w:rsidRPr="002C672D" w14:paraId="43B0B4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3E5888" w14:textId="77777777" w:rsidR="00E731C6" w:rsidRPr="002C672D" w:rsidRDefault="00E731C6" w:rsidP="004A0553">
            <w:pPr>
              <w:jc w:val="center"/>
              <w:rPr>
                <w:color w:val="000000"/>
                <w:sz w:val="18"/>
                <w:szCs w:val="18"/>
              </w:rPr>
            </w:pPr>
            <w:r w:rsidRPr="002C672D">
              <w:rPr>
                <w:color w:val="000000"/>
                <w:sz w:val="18"/>
                <w:szCs w:val="18"/>
              </w:rPr>
              <w:t>2099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5D710DB" w14:textId="77777777" w:rsidR="00E731C6" w:rsidRPr="002C672D" w:rsidRDefault="00E731C6" w:rsidP="004A0553">
            <w:pPr>
              <w:rPr>
                <w:color w:val="000000"/>
                <w:sz w:val="20"/>
                <w:szCs w:val="20"/>
              </w:rPr>
            </w:pPr>
            <w:r w:rsidRPr="002C672D">
              <w:rPr>
                <w:color w:val="000000"/>
                <w:sz w:val="20"/>
                <w:szCs w:val="20"/>
              </w:rPr>
              <w:t>Платформа MSI Barebone Hetis GV915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AE64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6270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83A6C3" w14:textId="77777777" w:rsidR="00E731C6" w:rsidRPr="002C672D" w:rsidRDefault="00E731C6" w:rsidP="004A0553">
            <w:pPr>
              <w:jc w:val="center"/>
              <w:rPr>
                <w:color w:val="000000"/>
                <w:sz w:val="20"/>
                <w:szCs w:val="20"/>
              </w:rPr>
            </w:pPr>
            <w:r w:rsidRPr="002C672D">
              <w:rPr>
                <w:color w:val="000000"/>
                <w:sz w:val="20"/>
                <w:szCs w:val="20"/>
              </w:rPr>
              <w:t>4К-0449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A157C3" w14:textId="77777777" w:rsidR="00E731C6" w:rsidRPr="002C672D" w:rsidRDefault="00E731C6" w:rsidP="004A0553">
            <w:pPr>
              <w:jc w:val="right"/>
              <w:rPr>
                <w:color w:val="000000"/>
                <w:sz w:val="20"/>
                <w:szCs w:val="20"/>
              </w:rPr>
            </w:pPr>
            <w:r w:rsidRPr="002C672D">
              <w:rPr>
                <w:color w:val="000000"/>
                <w:sz w:val="20"/>
                <w:szCs w:val="20"/>
              </w:rPr>
              <w:t>12 739,03</w:t>
            </w:r>
          </w:p>
        </w:tc>
      </w:tr>
      <w:tr w:rsidR="00E731C6" w:rsidRPr="002C672D" w14:paraId="760B67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00B280" w14:textId="77777777" w:rsidR="00E731C6" w:rsidRPr="002C672D" w:rsidRDefault="00E731C6" w:rsidP="004A0553">
            <w:pPr>
              <w:jc w:val="center"/>
              <w:rPr>
                <w:color w:val="000000"/>
                <w:sz w:val="18"/>
                <w:szCs w:val="18"/>
              </w:rPr>
            </w:pPr>
            <w:r w:rsidRPr="002C672D">
              <w:rPr>
                <w:color w:val="000000"/>
                <w:sz w:val="18"/>
                <w:szCs w:val="18"/>
              </w:rPr>
              <w:t>2100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CCC6DE" w14:textId="77777777" w:rsidR="00E731C6" w:rsidRPr="002C672D" w:rsidRDefault="00E731C6" w:rsidP="004A0553">
            <w:pPr>
              <w:rPr>
                <w:color w:val="000000"/>
                <w:sz w:val="20"/>
                <w:szCs w:val="20"/>
              </w:rPr>
            </w:pPr>
            <w:r w:rsidRPr="002C672D">
              <w:rPr>
                <w:color w:val="000000"/>
                <w:sz w:val="20"/>
                <w:szCs w:val="20"/>
              </w:rPr>
              <w:t>Плоттер НР Designjet 500 Plus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F621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80041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29F0BF" w14:textId="77777777" w:rsidR="00E731C6" w:rsidRPr="002C672D" w:rsidRDefault="00E731C6" w:rsidP="004A0553">
            <w:pPr>
              <w:jc w:val="center"/>
              <w:rPr>
                <w:color w:val="000000"/>
                <w:sz w:val="20"/>
                <w:szCs w:val="20"/>
              </w:rPr>
            </w:pPr>
            <w:r w:rsidRPr="002C672D">
              <w:rPr>
                <w:color w:val="000000"/>
                <w:sz w:val="20"/>
                <w:szCs w:val="20"/>
              </w:rPr>
              <w:t>4К-0863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05BC09" w14:textId="77777777" w:rsidR="00E731C6" w:rsidRPr="002C672D" w:rsidRDefault="00E731C6" w:rsidP="004A0553">
            <w:pPr>
              <w:jc w:val="right"/>
              <w:rPr>
                <w:color w:val="000000"/>
                <w:sz w:val="20"/>
                <w:szCs w:val="20"/>
              </w:rPr>
            </w:pPr>
            <w:r w:rsidRPr="002C672D">
              <w:rPr>
                <w:color w:val="000000"/>
                <w:sz w:val="20"/>
                <w:szCs w:val="20"/>
              </w:rPr>
              <w:t>83 580,31</w:t>
            </w:r>
          </w:p>
        </w:tc>
      </w:tr>
      <w:tr w:rsidR="00E731C6" w:rsidRPr="002C672D" w14:paraId="61A271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860FF9" w14:textId="77777777" w:rsidR="00E731C6" w:rsidRPr="002C672D" w:rsidRDefault="00E731C6" w:rsidP="004A0553">
            <w:pPr>
              <w:jc w:val="center"/>
              <w:rPr>
                <w:color w:val="000000"/>
                <w:sz w:val="18"/>
                <w:szCs w:val="18"/>
              </w:rPr>
            </w:pPr>
            <w:r w:rsidRPr="002C672D">
              <w:rPr>
                <w:color w:val="000000"/>
                <w:sz w:val="18"/>
                <w:szCs w:val="18"/>
              </w:rPr>
              <w:t>2101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1F7CA0" w14:textId="77777777" w:rsidR="00E731C6" w:rsidRPr="002C672D" w:rsidRDefault="00E731C6" w:rsidP="004A0553">
            <w:pPr>
              <w:rPr>
                <w:color w:val="000000"/>
                <w:sz w:val="20"/>
                <w:szCs w:val="20"/>
              </w:rPr>
            </w:pPr>
            <w:r w:rsidRPr="002C672D">
              <w:rPr>
                <w:color w:val="000000"/>
                <w:sz w:val="20"/>
                <w:szCs w:val="20"/>
              </w:rPr>
              <w:t>Принтер (185772) Brother HL-L2365DWR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FCF6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8FD1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5A15AE" w14:textId="77777777" w:rsidR="00E731C6" w:rsidRPr="002C672D" w:rsidRDefault="00E731C6" w:rsidP="004A0553">
            <w:pPr>
              <w:jc w:val="center"/>
              <w:rPr>
                <w:color w:val="000000"/>
                <w:sz w:val="20"/>
                <w:szCs w:val="20"/>
              </w:rPr>
            </w:pPr>
            <w:r w:rsidRPr="002C672D">
              <w:rPr>
                <w:color w:val="000000"/>
                <w:sz w:val="20"/>
                <w:szCs w:val="20"/>
              </w:rPr>
              <w:t>11184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FE80DC" w14:textId="77777777" w:rsidR="00E731C6" w:rsidRPr="002C672D" w:rsidRDefault="00E731C6" w:rsidP="004A0553">
            <w:pPr>
              <w:jc w:val="right"/>
              <w:rPr>
                <w:color w:val="000000"/>
                <w:sz w:val="20"/>
                <w:szCs w:val="20"/>
              </w:rPr>
            </w:pPr>
            <w:r w:rsidRPr="002C672D">
              <w:rPr>
                <w:color w:val="000000"/>
                <w:sz w:val="20"/>
                <w:szCs w:val="20"/>
              </w:rPr>
              <w:t>11 977,00</w:t>
            </w:r>
          </w:p>
        </w:tc>
      </w:tr>
      <w:tr w:rsidR="00E731C6" w:rsidRPr="002C672D" w14:paraId="60CD967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DBE17A" w14:textId="77777777" w:rsidR="00E731C6" w:rsidRPr="002C672D" w:rsidRDefault="00E731C6" w:rsidP="004A0553">
            <w:pPr>
              <w:jc w:val="center"/>
              <w:rPr>
                <w:color w:val="000000"/>
                <w:sz w:val="18"/>
                <w:szCs w:val="18"/>
              </w:rPr>
            </w:pPr>
            <w:r w:rsidRPr="002C672D">
              <w:rPr>
                <w:color w:val="000000"/>
                <w:sz w:val="18"/>
                <w:szCs w:val="18"/>
              </w:rPr>
              <w:t>2102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65C5E9" w14:textId="77777777" w:rsidR="00E731C6" w:rsidRPr="002C672D" w:rsidRDefault="00E731C6" w:rsidP="004A0553">
            <w:pPr>
              <w:rPr>
                <w:color w:val="000000"/>
                <w:sz w:val="20"/>
                <w:szCs w:val="20"/>
              </w:rPr>
            </w:pPr>
            <w:r w:rsidRPr="002C672D">
              <w:rPr>
                <w:color w:val="000000"/>
                <w:sz w:val="20"/>
                <w:szCs w:val="20"/>
              </w:rPr>
              <w:t>Принтер 2015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6645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77A3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D80B12" w14:textId="77777777" w:rsidR="00E731C6" w:rsidRPr="002C672D" w:rsidRDefault="00E731C6" w:rsidP="004A0553">
            <w:pPr>
              <w:jc w:val="center"/>
              <w:rPr>
                <w:color w:val="000000"/>
                <w:sz w:val="20"/>
                <w:szCs w:val="20"/>
              </w:rPr>
            </w:pPr>
            <w:r w:rsidRPr="002C672D">
              <w:rPr>
                <w:color w:val="000000"/>
                <w:sz w:val="20"/>
                <w:szCs w:val="20"/>
              </w:rPr>
              <w:t>4К-0645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2D7AD1" w14:textId="77777777" w:rsidR="00E731C6" w:rsidRPr="002C672D" w:rsidRDefault="00E731C6" w:rsidP="004A0553">
            <w:pPr>
              <w:jc w:val="right"/>
              <w:rPr>
                <w:color w:val="000000"/>
                <w:sz w:val="20"/>
                <w:szCs w:val="20"/>
              </w:rPr>
            </w:pPr>
            <w:r w:rsidRPr="002C672D">
              <w:rPr>
                <w:color w:val="000000"/>
                <w:sz w:val="20"/>
                <w:szCs w:val="20"/>
              </w:rPr>
              <w:t>8 593,22</w:t>
            </w:r>
          </w:p>
        </w:tc>
      </w:tr>
      <w:tr w:rsidR="00E731C6" w:rsidRPr="002C672D" w14:paraId="37E4A34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132F46" w14:textId="77777777" w:rsidR="00E731C6" w:rsidRPr="002C672D" w:rsidRDefault="00E731C6" w:rsidP="004A0553">
            <w:pPr>
              <w:jc w:val="center"/>
              <w:rPr>
                <w:color w:val="000000"/>
                <w:sz w:val="18"/>
                <w:szCs w:val="18"/>
              </w:rPr>
            </w:pPr>
            <w:r w:rsidRPr="002C672D">
              <w:rPr>
                <w:color w:val="000000"/>
                <w:sz w:val="18"/>
                <w:szCs w:val="18"/>
              </w:rPr>
              <w:lastRenderedPageBreak/>
              <w:t>2103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095F8D" w14:textId="77777777" w:rsidR="00E731C6" w:rsidRPr="002C672D" w:rsidRDefault="00E731C6" w:rsidP="004A0553">
            <w:pPr>
              <w:rPr>
                <w:color w:val="000000"/>
                <w:sz w:val="20"/>
                <w:szCs w:val="20"/>
              </w:rPr>
            </w:pPr>
            <w:r w:rsidRPr="002C672D">
              <w:rPr>
                <w:color w:val="000000"/>
                <w:sz w:val="20"/>
                <w:szCs w:val="20"/>
              </w:rPr>
              <w:t>Принтер Canon i-SENSYS LBP7018C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A39D3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D3C7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A069F3" w14:textId="77777777" w:rsidR="00E731C6" w:rsidRPr="002C672D" w:rsidRDefault="00E731C6" w:rsidP="004A0553">
            <w:pPr>
              <w:jc w:val="center"/>
              <w:rPr>
                <w:color w:val="000000"/>
                <w:sz w:val="20"/>
                <w:szCs w:val="20"/>
              </w:rPr>
            </w:pPr>
            <w:r w:rsidRPr="002C672D">
              <w:rPr>
                <w:color w:val="000000"/>
                <w:sz w:val="20"/>
                <w:szCs w:val="20"/>
              </w:rPr>
              <w:t>4К-3351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0D8644" w14:textId="77777777" w:rsidR="00E731C6" w:rsidRPr="002C672D" w:rsidRDefault="00E731C6" w:rsidP="004A0553">
            <w:pPr>
              <w:jc w:val="right"/>
              <w:rPr>
                <w:color w:val="000000"/>
                <w:sz w:val="20"/>
                <w:szCs w:val="20"/>
              </w:rPr>
            </w:pPr>
            <w:r w:rsidRPr="002C672D">
              <w:rPr>
                <w:color w:val="000000"/>
                <w:sz w:val="20"/>
                <w:szCs w:val="20"/>
              </w:rPr>
              <w:t>6 872,81</w:t>
            </w:r>
          </w:p>
        </w:tc>
      </w:tr>
      <w:tr w:rsidR="00E731C6" w:rsidRPr="002C672D" w14:paraId="47C25FB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5822E5" w14:textId="77777777" w:rsidR="00E731C6" w:rsidRPr="002C672D" w:rsidRDefault="00E731C6" w:rsidP="004A0553">
            <w:pPr>
              <w:jc w:val="center"/>
              <w:rPr>
                <w:color w:val="000000"/>
                <w:sz w:val="18"/>
                <w:szCs w:val="18"/>
              </w:rPr>
            </w:pPr>
            <w:r w:rsidRPr="002C672D">
              <w:rPr>
                <w:color w:val="000000"/>
                <w:sz w:val="18"/>
                <w:szCs w:val="18"/>
              </w:rPr>
              <w:t>2104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3F9810" w14:textId="77777777" w:rsidR="00E731C6" w:rsidRPr="002C672D" w:rsidRDefault="00E731C6" w:rsidP="004A0553">
            <w:pPr>
              <w:rPr>
                <w:color w:val="000000"/>
                <w:sz w:val="20"/>
                <w:szCs w:val="20"/>
              </w:rPr>
            </w:pPr>
            <w:r w:rsidRPr="002C672D">
              <w:rPr>
                <w:color w:val="000000"/>
                <w:sz w:val="20"/>
                <w:szCs w:val="20"/>
              </w:rPr>
              <w:t>Принтер Canon Laser (i-SENSYS) LBP2900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B974B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BFF8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A8A841" w14:textId="77777777" w:rsidR="00E731C6" w:rsidRPr="002C672D" w:rsidRDefault="00E731C6" w:rsidP="004A0553">
            <w:pPr>
              <w:jc w:val="center"/>
              <w:rPr>
                <w:color w:val="000000"/>
                <w:sz w:val="20"/>
                <w:szCs w:val="20"/>
              </w:rPr>
            </w:pPr>
            <w:r w:rsidRPr="002C672D">
              <w:rPr>
                <w:color w:val="000000"/>
                <w:sz w:val="20"/>
                <w:szCs w:val="20"/>
              </w:rPr>
              <w:t>4К-0419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4BD1F5" w14:textId="77777777" w:rsidR="00E731C6" w:rsidRPr="002C672D" w:rsidRDefault="00E731C6" w:rsidP="004A0553">
            <w:pPr>
              <w:jc w:val="right"/>
              <w:rPr>
                <w:color w:val="000000"/>
                <w:sz w:val="20"/>
                <w:szCs w:val="20"/>
              </w:rPr>
            </w:pPr>
            <w:r w:rsidRPr="002C672D">
              <w:rPr>
                <w:color w:val="000000"/>
                <w:sz w:val="20"/>
                <w:szCs w:val="20"/>
              </w:rPr>
              <w:t>5 054,39</w:t>
            </w:r>
          </w:p>
        </w:tc>
      </w:tr>
      <w:tr w:rsidR="00E731C6" w:rsidRPr="002C672D" w14:paraId="671C9D0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DF0D22" w14:textId="77777777" w:rsidR="00E731C6" w:rsidRPr="002C672D" w:rsidRDefault="00E731C6" w:rsidP="004A0553">
            <w:pPr>
              <w:jc w:val="center"/>
              <w:rPr>
                <w:color w:val="000000"/>
                <w:sz w:val="18"/>
                <w:szCs w:val="18"/>
              </w:rPr>
            </w:pPr>
            <w:r w:rsidRPr="002C672D">
              <w:rPr>
                <w:color w:val="000000"/>
                <w:sz w:val="18"/>
                <w:szCs w:val="18"/>
              </w:rPr>
              <w:t>2105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078B6C" w14:textId="77777777" w:rsidR="00E731C6" w:rsidRPr="002C672D" w:rsidRDefault="00E731C6" w:rsidP="004A0553">
            <w:pPr>
              <w:rPr>
                <w:color w:val="000000"/>
                <w:sz w:val="20"/>
                <w:szCs w:val="20"/>
              </w:rPr>
            </w:pPr>
            <w:r w:rsidRPr="002C672D">
              <w:rPr>
                <w:color w:val="000000"/>
                <w:sz w:val="20"/>
                <w:szCs w:val="20"/>
              </w:rPr>
              <w:t>Принтер Epson L800 (4К-3893) (PKNK186546)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7C7F4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2CC1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100595" w14:textId="77777777" w:rsidR="00E731C6" w:rsidRPr="002C672D" w:rsidRDefault="00E731C6" w:rsidP="004A0553">
            <w:pPr>
              <w:jc w:val="center"/>
              <w:rPr>
                <w:color w:val="000000"/>
                <w:sz w:val="20"/>
                <w:szCs w:val="20"/>
              </w:rPr>
            </w:pPr>
            <w:r w:rsidRPr="002C672D">
              <w:rPr>
                <w:color w:val="000000"/>
                <w:sz w:val="20"/>
                <w:szCs w:val="20"/>
              </w:rPr>
              <w:t>4K-3893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B3143F" w14:textId="77777777" w:rsidR="00E731C6" w:rsidRPr="002C672D" w:rsidRDefault="00E731C6" w:rsidP="004A0553">
            <w:pPr>
              <w:jc w:val="right"/>
              <w:rPr>
                <w:color w:val="000000"/>
                <w:sz w:val="20"/>
                <w:szCs w:val="20"/>
              </w:rPr>
            </w:pPr>
            <w:r w:rsidRPr="002C672D">
              <w:rPr>
                <w:color w:val="000000"/>
                <w:sz w:val="20"/>
                <w:szCs w:val="20"/>
              </w:rPr>
              <w:t>15 032,75</w:t>
            </w:r>
          </w:p>
        </w:tc>
      </w:tr>
      <w:tr w:rsidR="00E731C6" w:rsidRPr="002C672D" w14:paraId="3D2ECD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C14EB1" w14:textId="77777777" w:rsidR="00E731C6" w:rsidRPr="002C672D" w:rsidRDefault="00E731C6" w:rsidP="004A0553">
            <w:pPr>
              <w:jc w:val="center"/>
              <w:rPr>
                <w:color w:val="000000"/>
                <w:sz w:val="18"/>
                <w:szCs w:val="18"/>
              </w:rPr>
            </w:pPr>
            <w:r w:rsidRPr="002C672D">
              <w:rPr>
                <w:color w:val="000000"/>
                <w:sz w:val="18"/>
                <w:szCs w:val="18"/>
              </w:rPr>
              <w:t>2106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F4AFC5" w14:textId="77777777" w:rsidR="00E731C6" w:rsidRPr="002C672D" w:rsidRDefault="00E731C6" w:rsidP="004A0553">
            <w:pPr>
              <w:rPr>
                <w:color w:val="000000"/>
                <w:sz w:val="20"/>
                <w:szCs w:val="20"/>
              </w:rPr>
            </w:pPr>
            <w:r w:rsidRPr="002C672D">
              <w:rPr>
                <w:color w:val="000000"/>
                <w:sz w:val="20"/>
                <w:szCs w:val="20"/>
              </w:rPr>
              <w:t>Принтер EPSON L800 (С11СВ57301) цвет.струйный (4К-5052) (зав.№PKNK217885)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07FFB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EAFA6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964912" w14:textId="77777777" w:rsidR="00E731C6" w:rsidRPr="002C672D" w:rsidRDefault="00E731C6" w:rsidP="004A0553">
            <w:pPr>
              <w:jc w:val="center"/>
              <w:rPr>
                <w:color w:val="000000"/>
                <w:sz w:val="20"/>
                <w:szCs w:val="20"/>
              </w:rPr>
            </w:pPr>
            <w:r w:rsidRPr="002C672D">
              <w:rPr>
                <w:color w:val="000000"/>
                <w:sz w:val="20"/>
                <w:szCs w:val="20"/>
              </w:rPr>
              <w:t>4К-5052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7DFBBA" w14:textId="77777777" w:rsidR="00E731C6" w:rsidRPr="002C672D" w:rsidRDefault="00E731C6" w:rsidP="004A0553">
            <w:pPr>
              <w:jc w:val="right"/>
              <w:rPr>
                <w:color w:val="000000"/>
                <w:sz w:val="20"/>
                <w:szCs w:val="20"/>
              </w:rPr>
            </w:pPr>
            <w:r w:rsidRPr="002C672D">
              <w:rPr>
                <w:color w:val="000000"/>
                <w:sz w:val="20"/>
                <w:szCs w:val="20"/>
              </w:rPr>
              <w:t>19 990,00</w:t>
            </w:r>
          </w:p>
        </w:tc>
      </w:tr>
      <w:tr w:rsidR="00E731C6" w:rsidRPr="002C672D" w14:paraId="281D88C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8644A2" w14:textId="77777777" w:rsidR="00E731C6" w:rsidRPr="002C672D" w:rsidRDefault="00E731C6" w:rsidP="004A0553">
            <w:pPr>
              <w:jc w:val="center"/>
              <w:rPr>
                <w:color w:val="000000"/>
                <w:sz w:val="18"/>
                <w:szCs w:val="18"/>
              </w:rPr>
            </w:pPr>
            <w:r w:rsidRPr="002C672D">
              <w:rPr>
                <w:color w:val="000000"/>
                <w:sz w:val="18"/>
                <w:szCs w:val="18"/>
              </w:rPr>
              <w:t>2107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03CFE6" w14:textId="77777777" w:rsidR="00E731C6" w:rsidRPr="002C672D" w:rsidRDefault="00E731C6" w:rsidP="004A0553">
            <w:pPr>
              <w:rPr>
                <w:color w:val="000000"/>
                <w:sz w:val="20"/>
                <w:szCs w:val="20"/>
              </w:rPr>
            </w:pPr>
            <w:r w:rsidRPr="002C672D">
              <w:rPr>
                <w:color w:val="000000"/>
                <w:sz w:val="20"/>
                <w:szCs w:val="20"/>
              </w:rPr>
              <w:t>Принтер Epson Stylus Photo RX700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4B64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51BF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399E28" w14:textId="77777777" w:rsidR="00E731C6" w:rsidRPr="002C672D" w:rsidRDefault="00E731C6" w:rsidP="004A0553">
            <w:pPr>
              <w:jc w:val="center"/>
              <w:rPr>
                <w:color w:val="000000"/>
                <w:sz w:val="20"/>
                <w:szCs w:val="20"/>
              </w:rPr>
            </w:pPr>
            <w:r w:rsidRPr="002C672D">
              <w:rPr>
                <w:color w:val="000000"/>
                <w:sz w:val="20"/>
                <w:szCs w:val="20"/>
              </w:rPr>
              <w:t>4К-0971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753275" w14:textId="77777777" w:rsidR="00E731C6" w:rsidRPr="002C672D" w:rsidRDefault="00E731C6" w:rsidP="004A0553">
            <w:pPr>
              <w:jc w:val="right"/>
              <w:rPr>
                <w:color w:val="000000"/>
                <w:sz w:val="20"/>
                <w:szCs w:val="20"/>
              </w:rPr>
            </w:pPr>
            <w:r w:rsidRPr="002C672D">
              <w:rPr>
                <w:color w:val="000000"/>
                <w:sz w:val="20"/>
                <w:szCs w:val="20"/>
              </w:rPr>
              <w:t>10 336,82</w:t>
            </w:r>
          </w:p>
        </w:tc>
      </w:tr>
      <w:tr w:rsidR="00E731C6" w:rsidRPr="002C672D" w14:paraId="73C12C0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13E3DA" w14:textId="77777777" w:rsidR="00E731C6" w:rsidRPr="002C672D" w:rsidRDefault="00E731C6" w:rsidP="004A0553">
            <w:pPr>
              <w:jc w:val="center"/>
              <w:rPr>
                <w:color w:val="000000"/>
                <w:sz w:val="18"/>
                <w:szCs w:val="18"/>
              </w:rPr>
            </w:pPr>
            <w:r w:rsidRPr="002C672D">
              <w:rPr>
                <w:color w:val="000000"/>
                <w:sz w:val="18"/>
                <w:szCs w:val="18"/>
              </w:rPr>
              <w:t>2108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18DB37" w14:textId="77777777" w:rsidR="00E731C6" w:rsidRPr="002C672D" w:rsidRDefault="00E731C6" w:rsidP="004A0553">
            <w:pPr>
              <w:rPr>
                <w:color w:val="000000"/>
                <w:sz w:val="20"/>
                <w:szCs w:val="20"/>
              </w:rPr>
            </w:pPr>
            <w:r w:rsidRPr="002C672D">
              <w:rPr>
                <w:color w:val="000000"/>
                <w:sz w:val="20"/>
                <w:szCs w:val="20"/>
              </w:rPr>
              <w:t>Принтер HP Color LaserJet CP5225 (CE710A)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9EAF9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C2E8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6AF6F6" w14:textId="77777777" w:rsidR="00E731C6" w:rsidRPr="002C672D" w:rsidRDefault="00E731C6" w:rsidP="004A0553">
            <w:pPr>
              <w:jc w:val="center"/>
              <w:rPr>
                <w:color w:val="000000"/>
                <w:sz w:val="20"/>
                <w:szCs w:val="20"/>
              </w:rPr>
            </w:pPr>
            <w:r w:rsidRPr="002C672D">
              <w:rPr>
                <w:color w:val="000000"/>
                <w:sz w:val="20"/>
                <w:szCs w:val="20"/>
              </w:rPr>
              <w:t>4К-1994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913594" w14:textId="77777777" w:rsidR="00E731C6" w:rsidRPr="002C672D" w:rsidRDefault="00E731C6" w:rsidP="004A0553">
            <w:pPr>
              <w:jc w:val="right"/>
              <w:rPr>
                <w:color w:val="000000"/>
                <w:sz w:val="20"/>
                <w:szCs w:val="20"/>
              </w:rPr>
            </w:pPr>
            <w:r w:rsidRPr="002C672D">
              <w:rPr>
                <w:color w:val="000000"/>
                <w:sz w:val="20"/>
                <w:szCs w:val="20"/>
              </w:rPr>
              <w:t>58 239,87</w:t>
            </w:r>
          </w:p>
        </w:tc>
      </w:tr>
      <w:tr w:rsidR="00E731C6" w:rsidRPr="002C672D" w14:paraId="30C4DE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C40541" w14:textId="77777777" w:rsidR="00E731C6" w:rsidRPr="002C672D" w:rsidRDefault="00E731C6" w:rsidP="004A0553">
            <w:pPr>
              <w:jc w:val="center"/>
              <w:rPr>
                <w:color w:val="000000"/>
                <w:sz w:val="18"/>
                <w:szCs w:val="18"/>
              </w:rPr>
            </w:pPr>
            <w:r w:rsidRPr="002C672D">
              <w:rPr>
                <w:color w:val="000000"/>
                <w:sz w:val="18"/>
                <w:szCs w:val="18"/>
              </w:rPr>
              <w:t>2109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0A654D" w14:textId="77777777" w:rsidR="00E731C6" w:rsidRPr="002C672D" w:rsidRDefault="00E731C6" w:rsidP="004A0553">
            <w:pPr>
              <w:rPr>
                <w:color w:val="000000"/>
                <w:sz w:val="20"/>
                <w:szCs w:val="20"/>
              </w:rPr>
            </w:pPr>
            <w:r w:rsidRPr="002C672D">
              <w:rPr>
                <w:color w:val="000000"/>
                <w:sz w:val="20"/>
                <w:szCs w:val="20"/>
              </w:rPr>
              <w:t>Принтер HP Color LaserJet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DD413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1CD4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12BD59" w14:textId="77777777" w:rsidR="00E731C6" w:rsidRPr="002C672D" w:rsidRDefault="00E731C6" w:rsidP="004A0553">
            <w:pPr>
              <w:jc w:val="center"/>
              <w:rPr>
                <w:color w:val="000000"/>
                <w:sz w:val="20"/>
                <w:szCs w:val="20"/>
              </w:rPr>
            </w:pPr>
            <w:r w:rsidRPr="002C672D">
              <w:rPr>
                <w:color w:val="000000"/>
                <w:sz w:val="20"/>
                <w:szCs w:val="20"/>
              </w:rPr>
              <w:t>4к-5515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F6EBE8"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61E0F95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94D4F6" w14:textId="77777777" w:rsidR="00E731C6" w:rsidRPr="002C672D" w:rsidRDefault="00E731C6" w:rsidP="004A0553">
            <w:pPr>
              <w:jc w:val="center"/>
              <w:rPr>
                <w:color w:val="000000"/>
                <w:sz w:val="18"/>
                <w:szCs w:val="18"/>
              </w:rPr>
            </w:pPr>
            <w:r w:rsidRPr="002C672D">
              <w:rPr>
                <w:color w:val="000000"/>
                <w:sz w:val="18"/>
                <w:szCs w:val="18"/>
              </w:rPr>
              <w:t>2110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BA960A" w14:textId="77777777" w:rsidR="00E731C6" w:rsidRPr="002C672D" w:rsidRDefault="00E731C6" w:rsidP="004A0553">
            <w:pPr>
              <w:rPr>
                <w:color w:val="000000"/>
                <w:sz w:val="20"/>
                <w:szCs w:val="20"/>
              </w:rPr>
            </w:pPr>
            <w:r w:rsidRPr="002C672D">
              <w:rPr>
                <w:color w:val="000000"/>
                <w:sz w:val="20"/>
                <w:szCs w:val="20"/>
              </w:rPr>
              <w:t>Принтер HP Color LaserJet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1AF2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C580B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E7E724" w14:textId="77777777" w:rsidR="00E731C6" w:rsidRPr="002C672D" w:rsidRDefault="00E731C6" w:rsidP="004A0553">
            <w:pPr>
              <w:jc w:val="center"/>
              <w:rPr>
                <w:color w:val="000000"/>
                <w:sz w:val="20"/>
                <w:szCs w:val="20"/>
              </w:rPr>
            </w:pPr>
            <w:r w:rsidRPr="002C672D">
              <w:rPr>
                <w:color w:val="000000"/>
                <w:sz w:val="20"/>
                <w:szCs w:val="20"/>
              </w:rPr>
              <w:t>4к-5518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9B10D2"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332672B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CB6404" w14:textId="77777777" w:rsidR="00E731C6" w:rsidRPr="002C672D" w:rsidRDefault="00E731C6" w:rsidP="004A0553">
            <w:pPr>
              <w:jc w:val="center"/>
              <w:rPr>
                <w:color w:val="000000"/>
                <w:sz w:val="18"/>
                <w:szCs w:val="18"/>
              </w:rPr>
            </w:pPr>
            <w:r w:rsidRPr="002C672D">
              <w:rPr>
                <w:color w:val="000000"/>
                <w:sz w:val="18"/>
                <w:szCs w:val="18"/>
              </w:rPr>
              <w:t>2111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C8B144" w14:textId="77777777" w:rsidR="00E731C6" w:rsidRPr="002C672D" w:rsidRDefault="00E731C6" w:rsidP="004A0553">
            <w:pPr>
              <w:rPr>
                <w:color w:val="000000"/>
                <w:sz w:val="20"/>
                <w:szCs w:val="20"/>
              </w:rPr>
            </w:pPr>
            <w:r w:rsidRPr="002C672D">
              <w:rPr>
                <w:color w:val="000000"/>
                <w:sz w:val="20"/>
                <w:szCs w:val="20"/>
              </w:rPr>
              <w:t>Принтер HP Color LaserJet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453FF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B2C9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F89C75" w14:textId="77777777" w:rsidR="00E731C6" w:rsidRPr="002C672D" w:rsidRDefault="00E731C6" w:rsidP="004A0553">
            <w:pPr>
              <w:jc w:val="center"/>
              <w:rPr>
                <w:color w:val="000000"/>
                <w:sz w:val="20"/>
                <w:szCs w:val="20"/>
              </w:rPr>
            </w:pPr>
            <w:r w:rsidRPr="002C672D">
              <w:rPr>
                <w:color w:val="000000"/>
                <w:sz w:val="20"/>
                <w:szCs w:val="20"/>
              </w:rPr>
              <w:t>4к-5520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96D998" w14:textId="77777777" w:rsidR="00E731C6" w:rsidRPr="002C672D" w:rsidRDefault="00E731C6" w:rsidP="004A0553">
            <w:pPr>
              <w:jc w:val="right"/>
              <w:rPr>
                <w:color w:val="000000"/>
                <w:sz w:val="20"/>
                <w:szCs w:val="20"/>
              </w:rPr>
            </w:pPr>
            <w:r w:rsidRPr="002C672D">
              <w:rPr>
                <w:color w:val="000000"/>
                <w:sz w:val="20"/>
                <w:szCs w:val="20"/>
              </w:rPr>
              <w:t>79 612,32</w:t>
            </w:r>
          </w:p>
        </w:tc>
      </w:tr>
      <w:tr w:rsidR="00E731C6" w:rsidRPr="002C672D" w14:paraId="2745181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0A94F0" w14:textId="77777777" w:rsidR="00E731C6" w:rsidRPr="002C672D" w:rsidRDefault="00E731C6" w:rsidP="004A0553">
            <w:pPr>
              <w:jc w:val="center"/>
              <w:rPr>
                <w:color w:val="000000"/>
                <w:sz w:val="18"/>
                <w:szCs w:val="18"/>
              </w:rPr>
            </w:pPr>
            <w:r w:rsidRPr="002C672D">
              <w:rPr>
                <w:color w:val="000000"/>
                <w:sz w:val="18"/>
                <w:szCs w:val="18"/>
              </w:rPr>
              <w:t>2112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00B492" w14:textId="77777777" w:rsidR="00E731C6" w:rsidRPr="002C672D" w:rsidRDefault="00E731C6" w:rsidP="004A0553">
            <w:pPr>
              <w:rPr>
                <w:color w:val="000000"/>
                <w:sz w:val="20"/>
                <w:szCs w:val="20"/>
              </w:rPr>
            </w:pPr>
            <w:r w:rsidRPr="002C672D">
              <w:rPr>
                <w:color w:val="000000"/>
                <w:sz w:val="20"/>
                <w:szCs w:val="20"/>
              </w:rPr>
              <w:t>Принтер HP Color LaserJet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1C28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54DE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E2821A" w14:textId="77777777" w:rsidR="00E731C6" w:rsidRPr="002C672D" w:rsidRDefault="00E731C6" w:rsidP="004A0553">
            <w:pPr>
              <w:jc w:val="center"/>
              <w:rPr>
                <w:color w:val="000000"/>
                <w:sz w:val="20"/>
                <w:szCs w:val="20"/>
              </w:rPr>
            </w:pPr>
            <w:r w:rsidRPr="002C672D">
              <w:rPr>
                <w:color w:val="000000"/>
                <w:sz w:val="20"/>
                <w:szCs w:val="20"/>
              </w:rPr>
              <w:t>4к-5519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A5F8C3"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6898DA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BA46F5" w14:textId="77777777" w:rsidR="00E731C6" w:rsidRPr="002C672D" w:rsidRDefault="00E731C6" w:rsidP="004A0553">
            <w:pPr>
              <w:jc w:val="center"/>
              <w:rPr>
                <w:color w:val="000000"/>
                <w:sz w:val="18"/>
                <w:szCs w:val="18"/>
              </w:rPr>
            </w:pPr>
            <w:r w:rsidRPr="002C672D">
              <w:rPr>
                <w:color w:val="000000"/>
                <w:sz w:val="18"/>
                <w:szCs w:val="18"/>
              </w:rPr>
              <w:t>2113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40F09C" w14:textId="77777777" w:rsidR="00E731C6" w:rsidRPr="002C672D" w:rsidRDefault="00E731C6" w:rsidP="004A0553">
            <w:pPr>
              <w:rPr>
                <w:color w:val="000000"/>
                <w:sz w:val="20"/>
                <w:szCs w:val="20"/>
              </w:rPr>
            </w:pPr>
            <w:r w:rsidRPr="002C672D">
              <w:rPr>
                <w:color w:val="000000"/>
                <w:sz w:val="20"/>
                <w:szCs w:val="20"/>
              </w:rPr>
              <w:t>Принтер HP Color LaserJet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5B4EB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E7853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EF6F4C" w14:textId="77777777" w:rsidR="00E731C6" w:rsidRPr="002C672D" w:rsidRDefault="00E731C6" w:rsidP="004A0553">
            <w:pPr>
              <w:jc w:val="center"/>
              <w:rPr>
                <w:color w:val="000000"/>
                <w:sz w:val="20"/>
                <w:szCs w:val="20"/>
              </w:rPr>
            </w:pPr>
            <w:r w:rsidRPr="002C672D">
              <w:rPr>
                <w:color w:val="000000"/>
                <w:sz w:val="20"/>
                <w:szCs w:val="20"/>
              </w:rPr>
              <w:t>4к-5516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8D6CEF"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0DED28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0CCDFE" w14:textId="77777777" w:rsidR="00E731C6" w:rsidRPr="002C672D" w:rsidRDefault="00E731C6" w:rsidP="004A0553">
            <w:pPr>
              <w:jc w:val="center"/>
              <w:rPr>
                <w:color w:val="000000"/>
                <w:sz w:val="18"/>
                <w:szCs w:val="18"/>
              </w:rPr>
            </w:pPr>
            <w:r w:rsidRPr="002C672D">
              <w:rPr>
                <w:color w:val="000000"/>
                <w:sz w:val="18"/>
                <w:szCs w:val="18"/>
              </w:rPr>
              <w:t>2114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4765BC" w14:textId="77777777" w:rsidR="00E731C6" w:rsidRPr="002C672D" w:rsidRDefault="00E731C6" w:rsidP="004A0553">
            <w:pPr>
              <w:rPr>
                <w:color w:val="000000"/>
                <w:sz w:val="20"/>
                <w:szCs w:val="20"/>
              </w:rPr>
            </w:pPr>
            <w:r w:rsidRPr="002C672D">
              <w:rPr>
                <w:color w:val="000000"/>
                <w:sz w:val="20"/>
                <w:szCs w:val="20"/>
              </w:rPr>
              <w:t>Принтер HP Color LaserJet Pro 200 M251nw (4К-5010)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16BC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5141D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56CA43" w14:textId="77777777" w:rsidR="00E731C6" w:rsidRPr="002C672D" w:rsidRDefault="00E731C6" w:rsidP="004A0553">
            <w:pPr>
              <w:jc w:val="center"/>
              <w:rPr>
                <w:color w:val="000000"/>
                <w:sz w:val="20"/>
                <w:szCs w:val="20"/>
              </w:rPr>
            </w:pPr>
            <w:r w:rsidRPr="002C672D">
              <w:rPr>
                <w:color w:val="000000"/>
                <w:sz w:val="20"/>
                <w:szCs w:val="20"/>
              </w:rPr>
              <w:t>4К-5010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9A5649" w14:textId="77777777" w:rsidR="00E731C6" w:rsidRPr="002C672D" w:rsidRDefault="00E731C6" w:rsidP="004A0553">
            <w:pPr>
              <w:jc w:val="right"/>
              <w:rPr>
                <w:color w:val="000000"/>
                <w:sz w:val="20"/>
                <w:szCs w:val="20"/>
              </w:rPr>
            </w:pPr>
            <w:r w:rsidRPr="002C672D">
              <w:rPr>
                <w:color w:val="000000"/>
                <w:sz w:val="20"/>
                <w:szCs w:val="20"/>
              </w:rPr>
              <w:t>10 169,49</w:t>
            </w:r>
          </w:p>
        </w:tc>
      </w:tr>
      <w:tr w:rsidR="00E731C6" w:rsidRPr="002C672D" w14:paraId="337ECF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404B4C" w14:textId="77777777" w:rsidR="00E731C6" w:rsidRPr="002C672D" w:rsidRDefault="00E731C6" w:rsidP="004A0553">
            <w:pPr>
              <w:jc w:val="center"/>
              <w:rPr>
                <w:color w:val="000000"/>
                <w:sz w:val="18"/>
                <w:szCs w:val="18"/>
              </w:rPr>
            </w:pPr>
            <w:r w:rsidRPr="002C672D">
              <w:rPr>
                <w:color w:val="000000"/>
                <w:sz w:val="18"/>
                <w:szCs w:val="18"/>
              </w:rPr>
              <w:t>2115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9599BE" w14:textId="77777777" w:rsidR="00E731C6" w:rsidRPr="002C672D" w:rsidRDefault="00E731C6" w:rsidP="004A0553">
            <w:pPr>
              <w:rPr>
                <w:color w:val="000000"/>
                <w:sz w:val="20"/>
                <w:szCs w:val="20"/>
              </w:rPr>
            </w:pPr>
            <w:r w:rsidRPr="002C672D">
              <w:rPr>
                <w:color w:val="000000"/>
                <w:sz w:val="20"/>
                <w:szCs w:val="20"/>
              </w:rPr>
              <w:t>Принтер HP Color LaserJet Pro 200 M276N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3806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6CE5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AA0122" w14:textId="77777777" w:rsidR="00E731C6" w:rsidRPr="002C672D" w:rsidRDefault="00E731C6" w:rsidP="004A0553">
            <w:pPr>
              <w:jc w:val="center"/>
              <w:rPr>
                <w:color w:val="000000"/>
                <w:sz w:val="20"/>
                <w:szCs w:val="20"/>
              </w:rPr>
            </w:pPr>
            <w:r w:rsidRPr="002C672D">
              <w:rPr>
                <w:color w:val="000000"/>
                <w:sz w:val="20"/>
                <w:szCs w:val="20"/>
              </w:rPr>
              <w:t>4К-3756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FA1EDD" w14:textId="77777777" w:rsidR="00E731C6" w:rsidRPr="002C672D" w:rsidRDefault="00E731C6" w:rsidP="004A0553">
            <w:pPr>
              <w:jc w:val="right"/>
              <w:rPr>
                <w:color w:val="000000"/>
                <w:sz w:val="20"/>
                <w:szCs w:val="20"/>
              </w:rPr>
            </w:pPr>
            <w:r w:rsidRPr="002C672D">
              <w:rPr>
                <w:color w:val="000000"/>
                <w:sz w:val="20"/>
                <w:szCs w:val="20"/>
              </w:rPr>
              <w:t>15 753,16</w:t>
            </w:r>
          </w:p>
        </w:tc>
      </w:tr>
      <w:tr w:rsidR="00E731C6" w:rsidRPr="002C672D" w14:paraId="3ADA8F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FA1BDF" w14:textId="77777777" w:rsidR="00E731C6" w:rsidRPr="002C672D" w:rsidRDefault="00E731C6" w:rsidP="004A0553">
            <w:pPr>
              <w:jc w:val="center"/>
              <w:rPr>
                <w:color w:val="000000"/>
                <w:sz w:val="18"/>
                <w:szCs w:val="18"/>
              </w:rPr>
            </w:pPr>
            <w:r w:rsidRPr="002C672D">
              <w:rPr>
                <w:color w:val="000000"/>
                <w:sz w:val="18"/>
                <w:szCs w:val="18"/>
              </w:rPr>
              <w:t>2116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0BFCC5" w14:textId="77777777" w:rsidR="00E731C6" w:rsidRPr="002C672D" w:rsidRDefault="00E731C6" w:rsidP="004A0553">
            <w:pPr>
              <w:rPr>
                <w:color w:val="000000"/>
                <w:sz w:val="20"/>
                <w:szCs w:val="20"/>
              </w:rPr>
            </w:pPr>
            <w:r w:rsidRPr="002C672D">
              <w:rPr>
                <w:color w:val="000000"/>
                <w:sz w:val="20"/>
                <w:szCs w:val="20"/>
              </w:rPr>
              <w:t>Принтер HP DeskJet 1280 (С8173А)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ED0BB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E6AED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CF3026" w14:textId="77777777" w:rsidR="00E731C6" w:rsidRPr="002C672D" w:rsidRDefault="00E731C6" w:rsidP="004A0553">
            <w:pPr>
              <w:jc w:val="center"/>
              <w:rPr>
                <w:color w:val="000000"/>
                <w:sz w:val="20"/>
                <w:szCs w:val="20"/>
              </w:rPr>
            </w:pPr>
            <w:r w:rsidRPr="002C672D">
              <w:rPr>
                <w:color w:val="000000"/>
                <w:sz w:val="20"/>
                <w:szCs w:val="20"/>
              </w:rPr>
              <w:t>4К-0365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76EFCE" w14:textId="77777777" w:rsidR="00E731C6" w:rsidRPr="002C672D" w:rsidRDefault="00E731C6" w:rsidP="004A0553">
            <w:pPr>
              <w:jc w:val="right"/>
              <w:rPr>
                <w:color w:val="000000"/>
                <w:sz w:val="20"/>
                <w:szCs w:val="20"/>
              </w:rPr>
            </w:pPr>
            <w:r w:rsidRPr="002C672D">
              <w:rPr>
                <w:color w:val="000000"/>
                <w:sz w:val="20"/>
                <w:szCs w:val="20"/>
              </w:rPr>
              <w:t>14 836,12</w:t>
            </w:r>
          </w:p>
        </w:tc>
      </w:tr>
      <w:tr w:rsidR="00E731C6" w:rsidRPr="002C672D" w14:paraId="697B19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AE97B3" w14:textId="77777777" w:rsidR="00E731C6" w:rsidRPr="002C672D" w:rsidRDefault="00E731C6" w:rsidP="004A0553">
            <w:pPr>
              <w:jc w:val="center"/>
              <w:rPr>
                <w:color w:val="000000"/>
                <w:sz w:val="18"/>
                <w:szCs w:val="18"/>
              </w:rPr>
            </w:pPr>
            <w:r w:rsidRPr="002C672D">
              <w:rPr>
                <w:color w:val="000000"/>
                <w:sz w:val="18"/>
                <w:szCs w:val="18"/>
              </w:rPr>
              <w:t>2117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FE8DC9" w14:textId="77777777" w:rsidR="00E731C6" w:rsidRPr="002C672D" w:rsidRDefault="00E731C6" w:rsidP="004A0553">
            <w:pPr>
              <w:rPr>
                <w:color w:val="000000"/>
                <w:sz w:val="20"/>
                <w:szCs w:val="20"/>
              </w:rPr>
            </w:pPr>
            <w:r w:rsidRPr="002C672D">
              <w:rPr>
                <w:color w:val="000000"/>
                <w:sz w:val="20"/>
                <w:szCs w:val="20"/>
              </w:rPr>
              <w:t>Принтер HP LaserJet P2015n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92374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5E8D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5EE6BC" w14:textId="77777777" w:rsidR="00E731C6" w:rsidRPr="002C672D" w:rsidRDefault="00E731C6" w:rsidP="004A0553">
            <w:pPr>
              <w:jc w:val="center"/>
              <w:rPr>
                <w:color w:val="000000"/>
                <w:sz w:val="20"/>
                <w:szCs w:val="20"/>
              </w:rPr>
            </w:pPr>
            <w:r w:rsidRPr="002C672D">
              <w:rPr>
                <w:color w:val="000000"/>
                <w:sz w:val="20"/>
                <w:szCs w:val="20"/>
              </w:rPr>
              <w:t>4К-0967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C6A380" w14:textId="77777777" w:rsidR="00E731C6" w:rsidRPr="002C672D" w:rsidRDefault="00E731C6" w:rsidP="004A0553">
            <w:pPr>
              <w:jc w:val="right"/>
              <w:rPr>
                <w:color w:val="000000"/>
                <w:sz w:val="20"/>
                <w:szCs w:val="20"/>
              </w:rPr>
            </w:pPr>
            <w:r w:rsidRPr="002C672D">
              <w:rPr>
                <w:color w:val="000000"/>
                <w:sz w:val="20"/>
                <w:szCs w:val="20"/>
              </w:rPr>
              <w:t>14 733,61</w:t>
            </w:r>
          </w:p>
        </w:tc>
      </w:tr>
      <w:tr w:rsidR="00E731C6" w:rsidRPr="002C672D" w14:paraId="097A7A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9C7EF1" w14:textId="77777777" w:rsidR="00E731C6" w:rsidRPr="002C672D" w:rsidRDefault="00E731C6" w:rsidP="004A0553">
            <w:pPr>
              <w:jc w:val="center"/>
              <w:rPr>
                <w:color w:val="000000"/>
                <w:sz w:val="18"/>
                <w:szCs w:val="18"/>
              </w:rPr>
            </w:pPr>
            <w:r w:rsidRPr="002C672D">
              <w:rPr>
                <w:color w:val="000000"/>
                <w:sz w:val="18"/>
                <w:szCs w:val="18"/>
              </w:rPr>
              <w:t>2118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BEB1DA" w14:textId="77777777" w:rsidR="00E731C6" w:rsidRPr="002C672D" w:rsidRDefault="00E731C6" w:rsidP="004A0553">
            <w:pPr>
              <w:rPr>
                <w:color w:val="000000"/>
                <w:sz w:val="20"/>
                <w:szCs w:val="20"/>
              </w:rPr>
            </w:pPr>
            <w:r w:rsidRPr="002C672D">
              <w:rPr>
                <w:color w:val="000000"/>
                <w:sz w:val="20"/>
                <w:szCs w:val="20"/>
              </w:rPr>
              <w:t>Принтер HP LaserJet Pro P1102 RU(VNC8V22445)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B9CA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AA613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60CF54" w14:textId="77777777" w:rsidR="00E731C6" w:rsidRPr="002C672D" w:rsidRDefault="00E731C6" w:rsidP="004A0553">
            <w:pPr>
              <w:jc w:val="center"/>
              <w:rPr>
                <w:color w:val="000000"/>
                <w:sz w:val="20"/>
                <w:szCs w:val="20"/>
              </w:rPr>
            </w:pPr>
            <w:r w:rsidRPr="002C672D">
              <w:rPr>
                <w:color w:val="000000"/>
                <w:sz w:val="20"/>
                <w:szCs w:val="20"/>
              </w:rPr>
              <w:t>4К-3076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FE9A83" w14:textId="77777777" w:rsidR="00E731C6" w:rsidRPr="002C672D" w:rsidRDefault="00E731C6" w:rsidP="004A0553">
            <w:pPr>
              <w:jc w:val="right"/>
              <w:rPr>
                <w:color w:val="000000"/>
                <w:sz w:val="20"/>
                <w:szCs w:val="20"/>
              </w:rPr>
            </w:pPr>
            <w:r w:rsidRPr="002C672D">
              <w:rPr>
                <w:color w:val="000000"/>
                <w:sz w:val="20"/>
                <w:szCs w:val="20"/>
              </w:rPr>
              <w:t>4 529,34</w:t>
            </w:r>
          </w:p>
        </w:tc>
      </w:tr>
      <w:tr w:rsidR="00E731C6" w:rsidRPr="002C672D" w14:paraId="5321ACB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CD2F3A" w14:textId="77777777" w:rsidR="00E731C6" w:rsidRPr="002C672D" w:rsidRDefault="00E731C6" w:rsidP="004A0553">
            <w:pPr>
              <w:jc w:val="center"/>
              <w:rPr>
                <w:color w:val="000000"/>
                <w:sz w:val="18"/>
                <w:szCs w:val="18"/>
              </w:rPr>
            </w:pPr>
            <w:r w:rsidRPr="002C672D">
              <w:rPr>
                <w:color w:val="000000"/>
                <w:sz w:val="18"/>
                <w:szCs w:val="18"/>
              </w:rPr>
              <w:t>2119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998C73" w14:textId="77777777" w:rsidR="00E731C6" w:rsidRPr="002C672D" w:rsidRDefault="00E731C6" w:rsidP="004A0553">
            <w:pPr>
              <w:rPr>
                <w:color w:val="000000"/>
                <w:sz w:val="20"/>
                <w:szCs w:val="20"/>
              </w:rPr>
            </w:pPr>
            <w:r w:rsidRPr="002C672D">
              <w:rPr>
                <w:color w:val="000000"/>
                <w:sz w:val="20"/>
                <w:szCs w:val="20"/>
              </w:rPr>
              <w:t>Принтер HP LaserJet Р2035 (4К-3970) (VNC4C32905)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AE037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C72D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2439C8" w14:textId="77777777" w:rsidR="00E731C6" w:rsidRPr="002C672D" w:rsidRDefault="00E731C6" w:rsidP="004A0553">
            <w:pPr>
              <w:jc w:val="center"/>
              <w:rPr>
                <w:color w:val="000000"/>
                <w:sz w:val="20"/>
                <w:szCs w:val="20"/>
              </w:rPr>
            </w:pPr>
            <w:r w:rsidRPr="002C672D">
              <w:rPr>
                <w:color w:val="000000"/>
                <w:sz w:val="20"/>
                <w:szCs w:val="20"/>
              </w:rPr>
              <w:t>4К-3970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C95DD7" w14:textId="77777777" w:rsidR="00E731C6" w:rsidRPr="002C672D" w:rsidRDefault="00E731C6" w:rsidP="004A0553">
            <w:pPr>
              <w:jc w:val="right"/>
              <w:rPr>
                <w:color w:val="000000"/>
                <w:sz w:val="20"/>
                <w:szCs w:val="20"/>
              </w:rPr>
            </w:pPr>
            <w:r w:rsidRPr="002C672D">
              <w:rPr>
                <w:color w:val="000000"/>
                <w:sz w:val="20"/>
                <w:szCs w:val="20"/>
              </w:rPr>
              <w:t>8 998,47</w:t>
            </w:r>
          </w:p>
        </w:tc>
      </w:tr>
      <w:tr w:rsidR="00E731C6" w:rsidRPr="002C672D" w14:paraId="70800BB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EBB761" w14:textId="77777777" w:rsidR="00E731C6" w:rsidRPr="002C672D" w:rsidRDefault="00E731C6" w:rsidP="004A0553">
            <w:pPr>
              <w:jc w:val="center"/>
              <w:rPr>
                <w:color w:val="000000"/>
                <w:sz w:val="18"/>
                <w:szCs w:val="18"/>
              </w:rPr>
            </w:pPr>
            <w:r w:rsidRPr="002C672D">
              <w:rPr>
                <w:color w:val="000000"/>
                <w:sz w:val="18"/>
                <w:szCs w:val="18"/>
              </w:rPr>
              <w:t>2120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E6E857" w14:textId="77777777" w:rsidR="00E731C6" w:rsidRPr="002C672D" w:rsidRDefault="00E731C6" w:rsidP="004A0553">
            <w:pPr>
              <w:rPr>
                <w:color w:val="000000"/>
                <w:sz w:val="20"/>
                <w:szCs w:val="20"/>
              </w:rPr>
            </w:pPr>
            <w:r w:rsidRPr="002C672D">
              <w:rPr>
                <w:color w:val="000000"/>
                <w:sz w:val="20"/>
                <w:szCs w:val="20"/>
              </w:rPr>
              <w:t>Принтер HP LaserjetP2015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6C453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A859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821DC4" w14:textId="77777777" w:rsidR="00E731C6" w:rsidRPr="002C672D" w:rsidRDefault="00E731C6" w:rsidP="004A0553">
            <w:pPr>
              <w:jc w:val="center"/>
              <w:rPr>
                <w:color w:val="000000"/>
                <w:sz w:val="20"/>
                <w:szCs w:val="20"/>
              </w:rPr>
            </w:pPr>
            <w:r w:rsidRPr="002C672D">
              <w:rPr>
                <w:color w:val="000000"/>
                <w:sz w:val="20"/>
                <w:szCs w:val="20"/>
              </w:rPr>
              <w:t>4К-0966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BCEA94" w14:textId="77777777" w:rsidR="00E731C6" w:rsidRPr="002C672D" w:rsidRDefault="00E731C6" w:rsidP="004A0553">
            <w:pPr>
              <w:jc w:val="right"/>
              <w:rPr>
                <w:color w:val="000000"/>
                <w:sz w:val="20"/>
                <w:szCs w:val="20"/>
              </w:rPr>
            </w:pPr>
            <w:r w:rsidRPr="002C672D">
              <w:rPr>
                <w:color w:val="000000"/>
                <w:sz w:val="20"/>
                <w:szCs w:val="20"/>
              </w:rPr>
              <w:t>14 733,61</w:t>
            </w:r>
          </w:p>
        </w:tc>
      </w:tr>
      <w:tr w:rsidR="00E731C6" w:rsidRPr="002C672D" w14:paraId="0858635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4DCD5B" w14:textId="77777777" w:rsidR="00E731C6" w:rsidRPr="002C672D" w:rsidRDefault="00E731C6" w:rsidP="004A0553">
            <w:pPr>
              <w:jc w:val="center"/>
              <w:rPr>
                <w:color w:val="000000"/>
                <w:sz w:val="18"/>
                <w:szCs w:val="18"/>
              </w:rPr>
            </w:pPr>
            <w:r w:rsidRPr="002C672D">
              <w:rPr>
                <w:color w:val="000000"/>
                <w:sz w:val="18"/>
                <w:szCs w:val="18"/>
              </w:rPr>
              <w:t>2121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CC1BA9" w14:textId="77777777" w:rsidR="00E731C6" w:rsidRPr="002C672D" w:rsidRDefault="00E731C6" w:rsidP="004A0553">
            <w:pPr>
              <w:rPr>
                <w:color w:val="000000"/>
                <w:sz w:val="20"/>
                <w:szCs w:val="20"/>
              </w:rPr>
            </w:pPr>
            <w:r w:rsidRPr="002C672D">
              <w:rPr>
                <w:color w:val="000000"/>
                <w:sz w:val="20"/>
                <w:szCs w:val="20"/>
              </w:rPr>
              <w:t>Принтер HP LJ</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4E09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C0C54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5DE90C" w14:textId="77777777" w:rsidR="00E731C6" w:rsidRPr="002C672D" w:rsidRDefault="00E731C6" w:rsidP="004A0553">
            <w:pPr>
              <w:jc w:val="center"/>
              <w:rPr>
                <w:color w:val="000000"/>
                <w:sz w:val="20"/>
                <w:szCs w:val="20"/>
              </w:rPr>
            </w:pPr>
            <w:r w:rsidRPr="002C672D">
              <w:rPr>
                <w:color w:val="000000"/>
                <w:sz w:val="20"/>
                <w:szCs w:val="20"/>
              </w:rPr>
              <w:t>4К-3282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C2558A" w14:textId="77777777" w:rsidR="00E731C6" w:rsidRPr="002C672D" w:rsidRDefault="00E731C6" w:rsidP="004A0553">
            <w:pPr>
              <w:jc w:val="right"/>
              <w:rPr>
                <w:color w:val="000000"/>
                <w:sz w:val="20"/>
                <w:szCs w:val="20"/>
              </w:rPr>
            </w:pPr>
            <w:r w:rsidRPr="002C672D">
              <w:rPr>
                <w:color w:val="000000"/>
                <w:sz w:val="20"/>
                <w:szCs w:val="20"/>
              </w:rPr>
              <w:t>13 020,71</w:t>
            </w:r>
          </w:p>
        </w:tc>
      </w:tr>
      <w:tr w:rsidR="00E731C6" w:rsidRPr="002C672D" w14:paraId="317DF79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E853D4" w14:textId="77777777" w:rsidR="00E731C6" w:rsidRPr="002C672D" w:rsidRDefault="00E731C6" w:rsidP="004A0553">
            <w:pPr>
              <w:jc w:val="center"/>
              <w:rPr>
                <w:color w:val="000000"/>
                <w:sz w:val="18"/>
                <w:szCs w:val="18"/>
              </w:rPr>
            </w:pPr>
            <w:r w:rsidRPr="002C672D">
              <w:rPr>
                <w:color w:val="000000"/>
                <w:sz w:val="18"/>
                <w:szCs w:val="18"/>
              </w:rPr>
              <w:t>2122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E4C795" w14:textId="77777777" w:rsidR="00E731C6" w:rsidRPr="002C672D" w:rsidRDefault="00E731C6" w:rsidP="004A0553">
            <w:pPr>
              <w:rPr>
                <w:color w:val="000000"/>
                <w:sz w:val="20"/>
                <w:szCs w:val="20"/>
              </w:rPr>
            </w:pPr>
            <w:r w:rsidRPr="002C672D">
              <w:rPr>
                <w:color w:val="000000"/>
                <w:sz w:val="20"/>
                <w:szCs w:val="20"/>
              </w:rPr>
              <w:t>Принтер HP OfficeJet 7000 (MY26J110N2)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C951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3F18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94658A" w14:textId="77777777" w:rsidR="00E731C6" w:rsidRPr="002C672D" w:rsidRDefault="00E731C6" w:rsidP="004A0553">
            <w:pPr>
              <w:jc w:val="center"/>
              <w:rPr>
                <w:color w:val="000000"/>
                <w:sz w:val="20"/>
                <w:szCs w:val="20"/>
              </w:rPr>
            </w:pPr>
            <w:r w:rsidRPr="002C672D">
              <w:rPr>
                <w:color w:val="000000"/>
                <w:sz w:val="20"/>
                <w:szCs w:val="20"/>
              </w:rPr>
              <w:t>4К-1915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084CFA" w14:textId="77777777" w:rsidR="00E731C6" w:rsidRPr="002C672D" w:rsidRDefault="00E731C6" w:rsidP="004A0553">
            <w:pPr>
              <w:jc w:val="right"/>
              <w:rPr>
                <w:color w:val="000000"/>
                <w:sz w:val="20"/>
                <w:szCs w:val="20"/>
              </w:rPr>
            </w:pPr>
            <w:r w:rsidRPr="002C672D">
              <w:rPr>
                <w:color w:val="000000"/>
                <w:sz w:val="20"/>
                <w:szCs w:val="20"/>
              </w:rPr>
              <w:t>9 525,69</w:t>
            </w:r>
          </w:p>
        </w:tc>
      </w:tr>
      <w:tr w:rsidR="00E731C6" w:rsidRPr="002C672D" w14:paraId="0055FD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908E2F" w14:textId="77777777" w:rsidR="00E731C6" w:rsidRPr="002C672D" w:rsidRDefault="00E731C6" w:rsidP="004A0553">
            <w:pPr>
              <w:jc w:val="center"/>
              <w:rPr>
                <w:color w:val="000000"/>
                <w:sz w:val="18"/>
                <w:szCs w:val="18"/>
              </w:rPr>
            </w:pPr>
            <w:r w:rsidRPr="002C672D">
              <w:rPr>
                <w:color w:val="000000"/>
                <w:sz w:val="18"/>
                <w:szCs w:val="18"/>
              </w:rPr>
              <w:t>2123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AB869A" w14:textId="77777777" w:rsidR="00E731C6" w:rsidRPr="002C672D" w:rsidRDefault="00E731C6" w:rsidP="004A0553">
            <w:pPr>
              <w:rPr>
                <w:color w:val="000000"/>
                <w:sz w:val="20"/>
                <w:szCs w:val="20"/>
              </w:rPr>
            </w:pPr>
            <w:r w:rsidRPr="002C672D">
              <w:rPr>
                <w:color w:val="000000"/>
                <w:sz w:val="20"/>
                <w:szCs w:val="20"/>
              </w:rPr>
              <w:t>Принтер LaserJet Pro P1102 RU CE651A (4К-5072)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57A08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B557B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F2118B" w14:textId="77777777" w:rsidR="00E731C6" w:rsidRPr="002C672D" w:rsidRDefault="00E731C6" w:rsidP="004A0553">
            <w:pPr>
              <w:jc w:val="center"/>
              <w:rPr>
                <w:color w:val="000000"/>
                <w:sz w:val="20"/>
                <w:szCs w:val="20"/>
              </w:rPr>
            </w:pPr>
            <w:r w:rsidRPr="002C672D">
              <w:rPr>
                <w:color w:val="000000"/>
                <w:sz w:val="20"/>
                <w:szCs w:val="20"/>
              </w:rPr>
              <w:t>4К-5072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97DF14" w14:textId="77777777" w:rsidR="00E731C6" w:rsidRPr="002C672D" w:rsidRDefault="00E731C6" w:rsidP="004A0553">
            <w:pPr>
              <w:jc w:val="right"/>
              <w:rPr>
                <w:color w:val="000000"/>
                <w:sz w:val="20"/>
                <w:szCs w:val="20"/>
              </w:rPr>
            </w:pPr>
            <w:r w:rsidRPr="002C672D">
              <w:rPr>
                <w:color w:val="000000"/>
                <w:sz w:val="20"/>
                <w:szCs w:val="20"/>
              </w:rPr>
              <w:t>5 626,98</w:t>
            </w:r>
          </w:p>
        </w:tc>
      </w:tr>
      <w:tr w:rsidR="00E731C6" w:rsidRPr="002C672D" w14:paraId="3694FE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E8EFED" w14:textId="77777777" w:rsidR="00E731C6" w:rsidRPr="002C672D" w:rsidRDefault="00E731C6" w:rsidP="004A0553">
            <w:pPr>
              <w:jc w:val="center"/>
              <w:rPr>
                <w:color w:val="000000"/>
                <w:sz w:val="18"/>
                <w:szCs w:val="18"/>
              </w:rPr>
            </w:pPr>
            <w:r w:rsidRPr="002C672D">
              <w:rPr>
                <w:color w:val="000000"/>
                <w:sz w:val="18"/>
                <w:szCs w:val="18"/>
              </w:rPr>
              <w:t>2124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495E6B" w14:textId="77777777" w:rsidR="00E731C6" w:rsidRPr="002C672D" w:rsidRDefault="00E731C6" w:rsidP="004A0553">
            <w:pPr>
              <w:rPr>
                <w:color w:val="000000"/>
                <w:sz w:val="20"/>
                <w:szCs w:val="20"/>
              </w:rPr>
            </w:pPr>
            <w:r w:rsidRPr="002C672D">
              <w:rPr>
                <w:color w:val="000000"/>
                <w:sz w:val="20"/>
                <w:szCs w:val="20"/>
              </w:rPr>
              <w:t>Принтер OKI C841 dn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B818B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9A24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6B263F" w14:textId="77777777" w:rsidR="00E731C6" w:rsidRPr="002C672D" w:rsidRDefault="00E731C6" w:rsidP="004A0553">
            <w:pPr>
              <w:jc w:val="center"/>
              <w:rPr>
                <w:color w:val="000000"/>
                <w:sz w:val="20"/>
                <w:szCs w:val="20"/>
              </w:rPr>
            </w:pPr>
            <w:r w:rsidRPr="002C672D">
              <w:rPr>
                <w:color w:val="000000"/>
                <w:sz w:val="20"/>
                <w:szCs w:val="20"/>
              </w:rPr>
              <w:t>4К-3446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A70C70" w14:textId="77777777" w:rsidR="00E731C6" w:rsidRPr="002C672D" w:rsidRDefault="00E731C6" w:rsidP="004A0553">
            <w:pPr>
              <w:jc w:val="right"/>
              <w:rPr>
                <w:color w:val="000000"/>
                <w:sz w:val="20"/>
                <w:szCs w:val="20"/>
              </w:rPr>
            </w:pPr>
            <w:r w:rsidRPr="002C672D">
              <w:rPr>
                <w:color w:val="000000"/>
                <w:sz w:val="20"/>
                <w:szCs w:val="20"/>
              </w:rPr>
              <w:t>67 062,37</w:t>
            </w:r>
          </w:p>
        </w:tc>
      </w:tr>
      <w:tr w:rsidR="00E731C6" w:rsidRPr="002C672D" w14:paraId="66250A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F272D9" w14:textId="77777777" w:rsidR="00E731C6" w:rsidRPr="002C672D" w:rsidRDefault="00E731C6" w:rsidP="004A0553">
            <w:pPr>
              <w:jc w:val="center"/>
              <w:rPr>
                <w:color w:val="000000"/>
                <w:sz w:val="18"/>
                <w:szCs w:val="18"/>
              </w:rPr>
            </w:pPr>
            <w:r w:rsidRPr="002C672D">
              <w:rPr>
                <w:color w:val="000000"/>
                <w:sz w:val="18"/>
                <w:szCs w:val="18"/>
              </w:rPr>
              <w:t>2125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2CA5FB" w14:textId="77777777" w:rsidR="00E731C6" w:rsidRPr="002C672D" w:rsidRDefault="00E731C6" w:rsidP="004A0553">
            <w:pPr>
              <w:rPr>
                <w:color w:val="000000"/>
                <w:sz w:val="20"/>
                <w:szCs w:val="20"/>
              </w:rPr>
            </w:pPr>
            <w:r w:rsidRPr="002C672D">
              <w:rPr>
                <w:color w:val="000000"/>
                <w:sz w:val="20"/>
                <w:szCs w:val="20"/>
              </w:rPr>
              <w:t>Принтер VNF6300317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7E85C0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1F94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927914" w14:textId="77777777" w:rsidR="00E731C6" w:rsidRPr="002C672D" w:rsidRDefault="00E731C6" w:rsidP="004A0553">
            <w:pPr>
              <w:jc w:val="center"/>
              <w:rPr>
                <w:color w:val="000000"/>
                <w:sz w:val="20"/>
                <w:szCs w:val="20"/>
              </w:rPr>
            </w:pPr>
            <w:r w:rsidRPr="002C672D">
              <w:rPr>
                <w:color w:val="000000"/>
                <w:sz w:val="20"/>
                <w:szCs w:val="20"/>
              </w:rPr>
              <w:t>4К-3126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3BD346" w14:textId="77777777" w:rsidR="00E731C6" w:rsidRPr="002C672D" w:rsidRDefault="00E731C6" w:rsidP="004A0553">
            <w:pPr>
              <w:jc w:val="right"/>
              <w:rPr>
                <w:color w:val="000000"/>
                <w:sz w:val="20"/>
                <w:szCs w:val="20"/>
              </w:rPr>
            </w:pPr>
            <w:r w:rsidRPr="002C672D">
              <w:rPr>
                <w:color w:val="000000"/>
                <w:sz w:val="20"/>
                <w:szCs w:val="20"/>
              </w:rPr>
              <w:t>4 411,19</w:t>
            </w:r>
          </w:p>
        </w:tc>
      </w:tr>
      <w:tr w:rsidR="00E731C6" w:rsidRPr="002C672D" w14:paraId="6AFB1B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12D988" w14:textId="77777777" w:rsidR="00E731C6" w:rsidRPr="002C672D" w:rsidRDefault="00E731C6" w:rsidP="004A0553">
            <w:pPr>
              <w:jc w:val="center"/>
              <w:rPr>
                <w:color w:val="000000"/>
                <w:sz w:val="18"/>
                <w:szCs w:val="18"/>
              </w:rPr>
            </w:pPr>
            <w:r w:rsidRPr="002C672D">
              <w:rPr>
                <w:color w:val="000000"/>
                <w:sz w:val="18"/>
                <w:szCs w:val="18"/>
              </w:rPr>
              <w:t>2126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2FF81F" w14:textId="77777777" w:rsidR="00E731C6" w:rsidRPr="002C672D" w:rsidRDefault="00E731C6" w:rsidP="004A0553">
            <w:pPr>
              <w:rPr>
                <w:color w:val="000000"/>
                <w:sz w:val="20"/>
                <w:szCs w:val="20"/>
              </w:rPr>
            </w:pPr>
            <w:r w:rsidRPr="002C672D">
              <w:rPr>
                <w:color w:val="000000"/>
                <w:sz w:val="20"/>
                <w:szCs w:val="20"/>
              </w:rPr>
              <w:t>Принтер VNF6300321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4E7C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FFA0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BEE38A" w14:textId="77777777" w:rsidR="00E731C6" w:rsidRPr="002C672D" w:rsidRDefault="00E731C6" w:rsidP="004A0553">
            <w:pPr>
              <w:jc w:val="center"/>
              <w:rPr>
                <w:color w:val="000000"/>
                <w:sz w:val="20"/>
                <w:szCs w:val="20"/>
              </w:rPr>
            </w:pPr>
            <w:r w:rsidRPr="002C672D">
              <w:rPr>
                <w:color w:val="000000"/>
                <w:sz w:val="20"/>
                <w:szCs w:val="20"/>
              </w:rPr>
              <w:t>4К-3127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2C0651" w14:textId="77777777" w:rsidR="00E731C6" w:rsidRPr="002C672D" w:rsidRDefault="00E731C6" w:rsidP="004A0553">
            <w:pPr>
              <w:jc w:val="right"/>
              <w:rPr>
                <w:color w:val="000000"/>
                <w:sz w:val="20"/>
                <w:szCs w:val="20"/>
              </w:rPr>
            </w:pPr>
            <w:r w:rsidRPr="002C672D">
              <w:rPr>
                <w:color w:val="000000"/>
                <w:sz w:val="20"/>
                <w:szCs w:val="20"/>
              </w:rPr>
              <w:t>4 411,19</w:t>
            </w:r>
          </w:p>
        </w:tc>
      </w:tr>
      <w:tr w:rsidR="00E731C6" w:rsidRPr="002C672D" w14:paraId="19F8128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591CAA" w14:textId="77777777" w:rsidR="00E731C6" w:rsidRPr="002C672D" w:rsidRDefault="00E731C6" w:rsidP="004A0553">
            <w:pPr>
              <w:jc w:val="center"/>
              <w:rPr>
                <w:color w:val="000000"/>
                <w:sz w:val="18"/>
                <w:szCs w:val="18"/>
              </w:rPr>
            </w:pPr>
            <w:r w:rsidRPr="002C672D">
              <w:rPr>
                <w:color w:val="000000"/>
                <w:sz w:val="18"/>
                <w:szCs w:val="18"/>
              </w:rPr>
              <w:t>2127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AD7268" w14:textId="77777777" w:rsidR="00E731C6" w:rsidRPr="002C672D" w:rsidRDefault="00E731C6" w:rsidP="004A0553">
            <w:pPr>
              <w:rPr>
                <w:color w:val="000000"/>
                <w:sz w:val="20"/>
                <w:szCs w:val="20"/>
              </w:rPr>
            </w:pPr>
            <w:r w:rsidRPr="002C672D">
              <w:rPr>
                <w:color w:val="000000"/>
                <w:sz w:val="20"/>
                <w:szCs w:val="20"/>
              </w:rPr>
              <w:t>Принтер Xerox Phaser 4510 DN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0AF9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FFE46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E9DDA4" w14:textId="77777777" w:rsidR="00E731C6" w:rsidRPr="002C672D" w:rsidRDefault="00E731C6" w:rsidP="004A0553">
            <w:pPr>
              <w:jc w:val="center"/>
              <w:rPr>
                <w:color w:val="000000"/>
                <w:sz w:val="20"/>
                <w:szCs w:val="20"/>
              </w:rPr>
            </w:pPr>
            <w:r w:rsidRPr="002C672D">
              <w:rPr>
                <w:color w:val="000000"/>
                <w:sz w:val="20"/>
                <w:szCs w:val="20"/>
              </w:rPr>
              <w:t>4к-0974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E8CC72" w14:textId="77777777" w:rsidR="00E731C6" w:rsidRPr="002C672D" w:rsidRDefault="00E731C6" w:rsidP="004A0553">
            <w:pPr>
              <w:jc w:val="right"/>
              <w:rPr>
                <w:color w:val="000000"/>
                <w:sz w:val="20"/>
                <w:szCs w:val="20"/>
              </w:rPr>
            </w:pPr>
            <w:r w:rsidRPr="002C672D">
              <w:rPr>
                <w:color w:val="000000"/>
                <w:sz w:val="20"/>
                <w:szCs w:val="20"/>
              </w:rPr>
              <w:t>40 909,15</w:t>
            </w:r>
          </w:p>
        </w:tc>
      </w:tr>
      <w:tr w:rsidR="00E731C6" w:rsidRPr="002C672D" w14:paraId="0132AE4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EB61BD" w14:textId="77777777" w:rsidR="00E731C6" w:rsidRPr="002C672D" w:rsidRDefault="00E731C6" w:rsidP="004A0553">
            <w:pPr>
              <w:jc w:val="center"/>
              <w:rPr>
                <w:color w:val="000000"/>
                <w:sz w:val="18"/>
                <w:szCs w:val="18"/>
              </w:rPr>
            </w:pPr>
            <w:r w:rsidRPr="002C672D">
              <w:rPr>
                <w:color w:val="000000"/>
                <w:sz w:val="18"/>
                <w:szCs w:val="18"/>
              </w:rPr>
              <w:t>2128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117F4E" w14:textId="77777777" w:rsidR="00E731C6" w:rsidRPr="002C672D" w:rsidRDefault="00E731C6" w:rsidP="004A0553">
            <w:pPr>
              <w:rPr>
                <w:color w:val="000000"/>
                <w:sz w:val="20"/>
                <w:szCs w:val="20"/>
              </w:rPr>
            </w:pPr>
            <w:r w:rsidRPr="002C672D">
              <w:rPr>
                <w:color w:val="000000"/>
                <w:sz w:val="20"/>
                <w:szCs w:val="20"/>
              </w:rPr>
              <w:t>Принтер А3 HP Color LaserJet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4D9F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EE408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2F761B" w14:textId="77777777" w:rsidR="00E731C6" w:rsidRPr="002C672D" w:rsidRDefault="00E731C6" w:rsidP="004A0553">
            <w:pPr>
              <w:jc w:val="center"/>
              <w:rPr>
                <w:color w:val="000000"/>
                <w:sz w:val="20"/>
                <w:szCs w:val="20"/>
              </w:rPr>
            </w:pPr>
            <w:r w:rsidRPr="002C672D">
              <w:rPr>
                <w:color w:val="000000"/>
                <w:sz w:val="20"/>
                <w:szCs w:val="20"/>
              </w:rPr>
              <w:t>4к-5163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D2C094"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435BD4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54C2B2" w14:textId="77777777" w:rsidR="00E731C6" w:rsidRPr="002C672D" w:rsidRDefault="00E731C6" w:rsidP="004A0553">
            <w:pPr>
              <w:jc w:val="center"/>
              <w:rPr>
                <w:color w:val="000000"/>
                <w:sz w:val="18"/>
                <w:szCs w:val="18"/>
              </w:rPr>
            </w:pPr>
            <w:r w:rsidRPr="002C672D">
              <w:rPr>
                <w:color w:val="000000"/>
                <w:sz w:val="18"/>
                <w:szCs w:val="18"/>
              </w:rPr>
              <w:t>2129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BDE588" w14:textId="77777777" w:rsidR="00E731C6" w:rsidRPr="002C672D" w:rsidRDefault="00E731C6" w:rsidP="004A0553">
            <w:pPr>
              <w:rPr>
                <w:color w:val="000000"/>
                <w:sz w:val="20"/>
                <w:szCs w:val="20"/>
              </w:rPr>
            </w:pPr>
            <w:r w:rsidRPr="002C672D">
              <w:rPr>
                <w:color w:val="000000"/>
                <w:sz w:val="20"/>
                <w:szCs w:val="20"/>
              </w:rPr>
              <w:t>Принтер А3 HP Color LaserJet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1B609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5582A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82BB74" w14:textId="77777777" w:rsidR="00E731C6" w:rsidRPr="002C672D" w:rsidRDefault="00E731C6" w:rsidP="004A0553">
            <w:pPr>
              <w:jc w:val="center"/>
              <w:rPr>
                <w:color w:val="000000"/>
                <w:sz w:val="20"/>
                <w:szCs w:val="20"/>
              </w:rPr>
            </w:pPr>
            <w:r w:rsidRPr="002C672D">
              <w:rPr>
                <w:color w:val="000000"/>
                <w:sz w:val="20"/>
                <w:szCs w:val="20"/>
              </w:rPr>
              <w:t>4К-5164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5E291A"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09CCE37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E443C2" w14:textId="77777777" w:rsidR="00E731C6" w:rsidRPr="002C672D" w:rsidRDefault="00E731C6" w:rsidP="004A0553">
            <w:pPr>
              <w:jc w:val="center"/>
              <w:rPr>
                <w:color w:val="000000"/>
                <w:sz w:val="18"/>
                <w:szCs w:val="18"/>
              </w:rPr>
            </w:pPr>
            <w:r w:rsidRPr="002C672D">
              <w:rPr>
                <w:color w:val="000000"/>
                <w:sz w:val="18"/>
                <w:szCs w:val="18"/>
              </w:rPr>
              <w:t>2130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08354E" w14:textId="77777777" w:rsidR="00E731C6" w:rsidRPr="002C672D" w:rsidRDefault="00E731C6" w:rsidP="004A0553">
            <w:pPr>
              <w:rPr>
                <w:color w:val="000000"/>
                <w:sz w:val="20"/>
                <w:szCs w:val="20"/>
              </w:rPr>
            </w:pPr>
            <w:r w:rsidRPr="002C672D">
              <w:rPr>
                <w:color w:val="000000"/>
                <w:sz w:val="20"/>
                <w:szCs w:val="20"/>
              </w:rPr>
              <w:t>Принтер А3 HP Color LaserJet Enterprise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F1C4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03DA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F23E44" w14:textId="77777777" w:rsidR="00E731C6" w:rsidRPr="002C672D" w:rsidRDefault="00E731C6" w:rsidP="004A0553">
            <w:pPr>
              <w:jc w:val="center"/>
              <w:rPr>
                <w:color w:val="000000"/>
                <w:sz w:val="20"/>
                <w:szCs w:val="20"/>
              </w:rPr>
            </w:pPr>
            <w:r w:rsidRPr="002C672D">
              <w:rPr>
                <w:color w:val="000000"/>
                <w:sz w:val="20"/>
                <w:szCs w:val="20"/>
              </w:rPr>
              <w:t>4к-5173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4B88D3"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08787E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400E46" w14:textId="77777777" w:rsidR="00E731C6" w:rsidRPr="002C672D" w:rsidRDefault="00E731C6" w:rsidP="004A0553">
            <w:pPr>
              <w:jc w:val="center"/>
              <w:rPr>
                <w:color w:val="000000"/>
                <w:sz w:val="18"/>
                <w:szCs w:val="18"/>
              </w:rPr>
            </w:pPr>
            <w:r w:rsidRPr="002C672D">
              <w:rPr>
                <w:color w:val="000000"/>
                <w:sz w:val="18"/>
                <w:szCs w:val="18"/>
              </w:rPr>
              <w:t>2131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70616D" w14:textId="77777777" w:rsidR="00E731C6" w:rsidRPr="002C672D" w:rsidRDefault="00E731C6" w:rsidP="004A0553">
            <w:pPr>
              <w:rPr>
                <w:color w:val="000000"/>
                <w:sz w:val="20"/>
                <w:szCs w:val="20"/>
              </w:rPr>
            </w:pPr>
            <w:r w:rsidRPr="002C672D">
              <w:rPr>
                <w:color w:val="000000"/>
                <w:sz w:val="20"/>
                <w:szCs w:val="20"/>
              </w:rPr>
              <w:t>Принтер А3 HP Color LaserJet Enterprise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56962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CBEE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82C5E9" w14:textId="77777777" w:rsidR="00E731C6" w:rsidRPr="002C672D" w:rsidRDefault="00E731C6" w:rsidP="004A0553">
            <w:pPr>
              <w:jc w:val="center"/>
              <w:rPr>
                <w:color w:val="000000"/>
                <w:sz w:val="20"/>
                <w:szCs w:val="20"/>
              </w:rPr>
            </w:pPr>
            <w:r w:rsidRPr="002C672D">
              <w:rPr>
                <w:color w:val="000000"/>
                <w:sz w:val="20"/>
                <w:szCs w:val="20"/>
              </w:rPr>
              <w:t>4к-5174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EF5ABA"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1532FD6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A02B95" w14:textId="77777777" w:rsidR="00E731C6" w:rsidRPr="002C672D" w:rsidRDefault="00E731C6" w:rsidP="004A0553">
            <w:pPr>
              <w:jc w:val="center"/>
              <w:rPr>
                <w:color w:val="000000"/>
                <w:sz w:val="18"/>
                <w:szCs w:val="18"/>
              </w:rPr>
            </w:pPr>
            <w:r w:rsidRPr="002C672D">
              <w:rPr>
                <w:color w:val="000000"/>
                <w:sz w:val="18"/>
                <w:szCs w:val="18"/>
              </w:rPr>
              <w:t>2132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B4B537" w14:textId="77777777" w:rsidR="00E731C6" w:rsidRPr="002C672D" w:rsidRDefault="00E731C6" w:rsidP="004A0553">
            <w:pPr>
              <w:rPr>
                <w:color w:val="000000"/>
                <w:sz w:val="20"/>
                <w:szCs w:val="20"/>
              </w:rPr>
            </w:pPr>
            <w:r w:rsidRPr="002C672D">
              <w:rPr>
                <w:color w:val="000000"/>
                <w:sz w:val="20"/>
                <w:szCs w:val="20"/>
              </w:rPr>
              <w:t>Принтер А3 HP Color LaserJet Enterprise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98E0C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F374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BFAC2A" w14:textId="77777777" w:rsidR="00E731C6" w:rsidRPr="002C672D" w:rsidRDefault="00E731C6" w:rsidP="004A0553">
            <w:pPr>
              <w:jc w:val="center"/>
              <w:rPr>
                <w:color w:val="000000"/>
                <w:sz w:val="20"/>
                <w:szCs w:val="20"/>
              </w:rPr>
            </w:pPr>
            <w:r w:rsidRPr="002C672D">
              <w:rPr>
                <w:color w:val="000000"/>
                <w:sz w:val="20"/>
                <w:szCs w:val="20"/>
              </w:rPr>
              <w:t>4к-5175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3CBD31"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6B03E4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305B3E" w14:textId="77777777" w:rsidR="00E731C6" w:rsidRPr="002C672D" w:rsidRDefault="00E731C6" w:rsidP="004A0553">
            <w:pPr>
              <w:jc w:val="center"/>
              <w:rPr>
                <w:color w:val="000000"/>
                <w:sz w:val="18"/>
                <w:szCs w:val="18"/>
              </w:rPr>
            </w:pPr>
            <w:r w:rsidRPr="002C672D">
              <w:rPr>
                <w:color w:val="000000"/>
                <w:sz w:val="18"/>
                <w:szCs w:val="18"/>
              </w:rPr>
              <w:t>2133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2938E8" w14:textId="77777777" w:rsidR="00E731C6" w:rsidRPr="002C672D" w:rsidRDefault="00E731C6" w:rsidP="004A0553">
            <w:pPr>
              <w:rPr>
                <w:color w:val="000000"/>
                <w:sz w:val="20"/>
                <w:szCs w:val="20"/>
              </w:rPr>
            </w:pPr>
            <w:r w:rsidRPr="002C672D">
              <w:rPr>
                <w:color w:val="000000"/>
                <w:sz w:val="20"/>
                <w:szCs w:val="20"/>
              </w:rPr>
              <w:t>Принтер А3 HP Color LaserJet Enterprise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78FE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D725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D2136C" w14:textId="77777777" w:rsidR="00E731C6" w:rsidRPr="002C672D" w:rsidRDefault="00E731C6" w:rsidP="004A0553">
            <w:pPr>
              <w:jc w:val="center"/>
              <w:rPr>
                <w:color w:val="000000"/>
                <w:sz w:val="20"/>
                <w:szCs w:val="20"/>
              </w:rPr>
            </w:pPr>
            <w:r w:rsidRPr="002C672D">
              <w:rPr>
                <w:color w:val="000000"/>
                <w:sz w:val="20"/>
                <w:szCs w:val="20"/>
              </w:rPr>
              <w:t>4к-5160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3FEA14"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59F3BB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71FBB1" w14:textId="77777777" w:rsidR="00E731C6" w:rsidRPr="002C672D" w:rsidRDefault="00E731C6" w:rsidP="004A0553">
            <w:pPr>
              <w:jc w:val="center"/>
              <w:rPr>
                <w:color w:val="000000"/>
                <w:sz w:val="18"/>
                <w:szCs w:val="18"/>
              </w:rPr>
            </w:pPr>
            <w:r w:rsidRPr="002C672D">
              <w:rPr>
                <w:color w:val="000000"/>
                <w:sz w:val="18"/>
                <w:szCs w:val="18"/>
              </w:rPr>
              <w:t>2134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D17391" w14:textId="77777777" w:rsidR="00E731C6" w:rsidRPr="002C672D" w:rsidRDefault="00E731C6" w:rsidP="004A0553">
            <w:pPr>
              <w:rPr>
                <w:color w:val="000000"/>
                <w:sz w:val="20"/>
                <w:szCs w:val="20"/>
              </w:rPr>
            </w:pPr>
            <w:r w:rsidRPr="002C672D">
              <w:rPr>
                <w:color w:val="000000"/>
                <w:sz w:val="20"/>
                <w:szCs w:val="20"/>
              </w:rPr>
              <w:t>Принтер А3 HP Color LaserJet Enterprise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4B595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AF4C6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11DCB0" w14:textId="77777777" w:rsidR="00E731C6" w:rsidRPr="002C672D" w:rsidRDefault="00E731C6" w:rsidP="004A0553">
            <w:pPr>
              <w:jc w:val="center"/>
              <w:rPr>
                <w:color w:val="000000"/>
                <w:sz w:val="20"/>
                <w:szCs w:val="20"/>
              </w:rPr>
            </w:pPr>
            <w:r w:rsidRPr="002C672D">
              <w:rPr>
                <w:color w:val="000000"/>
                <w:sz w:val="20"/>
                <w:szCs w:val="20"/>
              </w:rPr>
              <w:t>4к-5159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4C0F4D"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592023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7709EB" w14:textId="77777777" w:rsidR="00E731C6" w:rsidRPr="002C672D" w:rsidRDefault="00E731C6" w:rsidP="004A0553">
            <w:pPr>
              <w:jc w:val="center"/>
              <w:rPr>
                <w:color w:val="000000"/>
                <w:sz w:val="18"/>
                <w:szCs w:val="18"/>
              </w:rPr>
            </w:pPr>
            <w:r w:rsidRPr="002C672D">
              <w:rPr>
                <w:color w:val="000000"/>
                <w:sz w:val="18"/>
                <w:szCs w:val="18"/>
              </w:rPr>
              <w:t>2135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C473A8" w14:textId="77777777" w:rsidR="00E731C6" w:rsidRPr="002C672D" w:rsidRDefault="00E731C6" w:rsidP="004A0553">
            <w:pPr>
              <w:rPr>
                <w:color w:val="000000"/>
                <w:sz w:val="20"/>
                <w:szCs w:val="20"/>
              </w:rPr>
            </w:pPr>
            <w:r w:rsidRPr="002C672D">
              <w:rPr>
                <w:color w:val="000000"/>
                <w:sz w:val="20"/>
                <w:szCs w:val="20"/>
              </w:rPr>
              <w:t>Принтер А3 HP Color LaserJet Enterprise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95D4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04AA4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063A57" w14:textId="77777777" w:rsidR="00E731C6" w:rsidRPr="002C672D" w:rsidRDefault="00E731C6" w:rsidP="004A0553">
            <w:pPr>
              <w:jc w:val="center"/>
              <w:rPr>
                <w:color w:val="000000"/>
                <w:sz w:val="20"/>
                <w:szCs w:val="20"/>
              </w:rPr>
            </w:pPr>
            <w:r w:rsidRPr="002C672D">
              <w:rPr>
                <w:color w:val="000000"/>
                <w:sz w:val="20"/>
                <w:szCs w:val="20"/>
              </w:rPr>
              <w:t>4к-5161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F90ACC"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37C325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F45039" w14:textId="77777777" w:rsidR="00E731C6" w:rsidRPr="002C672D" w:rsidRDefault="00E731C6" w:rsidP="004A0553">
            <w:pPr>
              <w:jc w:val="center"/>
              <w:rPr>
                <w:color w:val="000000"/>
                <w:sz w:val="18"/>
                <w:szCs w:val="18"/>
              </w:rPr>
            </w:pPr>
            <w:r w:rsidRPr="002C672D">
              <w:rPr>
                <w:color w:val="000000"/>
                <w:sz w:val="18"/>
                <w:szCs w:val="18"/>
              </w:rPr>
              <w:lastRenderedPageBreak/>
              <w:t>2136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B6609D" w14:textId="77777777" w:rsidR="00E731C6" w:rsidRPr="002C672D" w:rsidRDefault="00E731C6" w:rsidP="004A0553">
            <w:pPr>
              <w:rPr>
                <w:color w:val="000000"/>
                <w:sz w:val="20"/>
                <w:szCs w:val="20"/>
              </w:rPr>
            </w:pPr>
            <w:r w:rsidRPr="002C672D">
              <w:rPr>
                <w:color w:val="000000"/>
                <w:sz w:val="20"/>
                <w:szCs w:val="20"/>
              </w:rPr>
              <w:t>Принтер А3 HP Color LaserJet Enterprise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A552E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6B63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E38C65" w14:textId="77777777" w:rsidR="00E731C6" w:rsidRPr="002C672D" w:rsidRDefault="00E731C6" w:rsidP="004A0553">
            <w:pPr>
              <w:jc w:val="center"/>
              <w:rPr>
                <w:color w:val="000000"/>
                <w:sz w:val="20"/>
                <w:szCs w:val="20"/>
              </w:rPr>
            </w:pPr>
            <w:r w:rsidRPr="002C672D">
              <w:rPr>
                <w:color w:val="000000"/>
                <w:sz w:val="20"/>
                <w:szCs w:val="20"/>
              </w:rPr>
              <w:t>4К-5179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8E00D7" w14:textId="77777777" w:rsidR="00E731C6" w:rsidRPr="002C672D" w:rsidRDefault="00E731C6" w:rsidP="004A0553">
            <w:pPr>
              <w:jc w:val="right"/>
              <w:rPr>
                <w:color w:val="000000"/>
                <w:sz w:val="20"/>
                <w:szCs w:val="20"/>
              </w:rPr>
            </w:pPr>
            <w:r w:rsidRPr="002C672D">
              <w:rPr>
                <w:color w:val="000000"/>
                <w:sz w:val="20"/>
                <w:szCs w:val="20"/>
              </w:rPr>
              <w:t>77 917,41</w:t>
            </w:r>
          </w:p>
        </w:tc>
      </w:tr>
      <w:tr w:rsidR="00E731C6" w:rsidRPr="002C672D" w14:paraId="6175A13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8280D5" w14:textId="77777777" w:rsidR="00E731C6" w:rsidRPr="002C672D" w:rsidRDefault="00E731C6" w:rsidP="004A0553">
            <w:pPr>
              <w:jc w:val="center"/>
              <w:rPr>
                <w:color w:val="000000"/>
                <w:sz w:val="18"/>
                <w:szCs w:val="18"/>
              </w:rPr>
            </w:pPr>
            <w:r w:rsidRPr="002C672D">
              <w:rPr>
                <w:color w:val="000000"/>
                <w:sz w:val="18"/>
                <w:szCs w:val="18"/>
              </w:rPr>
              <w:t>2137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954359" w14:textId="77777777" w:rsidR="00E731C6" w:rsidRPr="002C672D" w:rsidRDefault="00E731C6" w:rsidP="004A0553">
            <w:pPr>
              <w:rPr>
                <w:color w:val="000000"/>
                <w:sz w:val="20"/>
                <w:szCs w:val="20"/>
              </w:rPr>
            </w:pPr>
            <w:r w:rsidRPr="002C672D">
              <w:rPr>
                <w:color w:val="000000"/>
                <w:sz w:val="20"/>
                <w:szCs w:val="20"/>
              </w:rPr>
              <w:t xml:space="preserve">Принтер А4 HP LJ Pro 400 M401a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456A3F"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09E6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DF80A0" w14:textId="77777777" w:rsidR="00E731C6" w:rsidRPr="002C672D" w:rsidRDefault="00E731C6" w:rsidP="004A0553">
            <w:pPr>
              <w:jc w:val="center"/>
              <w:rPr>
                <w:color w:val="000000"/>
                <w:sz w:val="20"/>
                <w:szCs w:val="20"/>
              </w:rPr>
            </w:pPr>
            <w:r w:rsidRPr="002C672D">
              <w:rPr>
                <w:color w:val="000000"/>
                <w:sz w:val="20"/>
                <w:szCs w:val="20"/>
              </w:rPr>
              <w:t>4К-5156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565131" w14:textId="77777777" w:rsidR="00E731C6" w:rsidRPr="002C672D" w:rsidRDefault="00E731C6" w:rsidP="004A0553">
            <w:pPr>
              <w:jc w:val="right"/>
              <w:rPr>
                <w:color w:val="000000"/>
                <w:sz w:val="20"/>
                <w:szCs w:val="20"/>
              </w:rPr>
            </w:pPr>
            <w:r w:rsidRPr="002C672D">
              <w:rPr>
                <w:color w:val="000000"/>
                <w:sz w:val="20"/>
                <w:szCs w:val="20"/>
              </w:rPr>
              <w:t>26 850,00</w:t>
            </w:r>
          </w:p>
        </w:tc>
      </w:tr>
      <w:tr w:rsidR="00E731C6" w:rsidRPr="002C672D" w14:paraId="3CB313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586DA" w14:textId="77777777" w:rsidR="00E731C6" w:rsidRPr="002C672D" w:rsidRDefault="00E731C6" w:rsidP="004A0553">
            <w:pPr>
              <w:jc w:val="center"/>
              <w:rPr>
                <w:color w:val="000000"/>
                <w:sz w:val="18"/>
                <w:szCs w:val="18"/>
              </w:rPr>
            </w:pPr>
            <w:r w:rsidRPr="002C672D">
              <w:rPr>
                <w:color w:val="000000"/>
                <w:sz w:val="18"/>
                <w:szCs w:val="18"/>
              </w:rPr>
              <w:t>2138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033FEC" w14:textId="77777777" w:rsidR="00E731C6" w:rsidRPr="002C672D" w:rsidRDefault="00E731C6" w:rsidP="004A0553">
            <w:pPr>
              <w:rPr>
                <w:color w:val="000000"/>
                <w:sz w:val="20"/>
                <w:szCs w:val="20"/>
              </w:rPr>
            </w:pPr>
            <w:r w:rsidRPr="002C672D">
              <w:rPr>
                <w:color w:val="000000"/>
                <w:sz w:val="20"/>
                <w:szCs w:val="20"/>
              </w:rPr>
              <w:t>Принтер КАНОН</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B81BC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0E49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138F8B" w14:textId="77777777" w:rsidR="00E731C6" w:rsidRPr="002C672D" w:rsidRDefault="00E731C6" w:rsidP="004A0553">
            <w:pPr>
              <w:jc w:val="center"/>
              <w:rPr>
                <w:color w:val="000000"/>
                <w:sz w:val="20"/>
                <w:szCs w:val="20"/>
              </w:rPr>
            </w:pPr>
            <w:r w:rsidRPr="002C672D">
              <w:rPr>
                <w:color w:val="000000"/>
                <w:sz w:val="20"/>
                <w:szCs w:val="20"/>
              </w:rPr>
              <w:t>4К-0998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76B2B8" w14:textId="77777777" w:rsidR="00E731C6" w:rsidRPr="002C672D" w:rsidRDefault="00E731C6" w:rsidP="004A0553">
            <w:pPr>
              <w:jc w:val="right"/>
              <w:rPr>
                <w:color w:val="000000"/>
                <w:sz w:val="20"/>
                <w:szCs w:val="20"/>
              </w:rPr>
            </w:pPr>
            <w:r w:rsidRPr="002C672D">
              <w:rPr>
                <w:color w:val="000000"/>
                <w:sz w:val="20"/>
                <w:szCs w:val="20"/>
              </w:rPr>
              <w:t>11 402,54</w:t>
            </w:r>
          </w:p>
        </w:tc>
      </w:tr>
      <w:tr w:rsidR="00E731C6" w:rsidRPr="002C672D" w14:paraId="68ECB9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128DE7" w14:textId="77777777" w:rsidR="00E731C6" w:rsidRPr="002C672D" w:rsidRDefault="00E731C6" w:rsidP="004A0553">
            <w:pPr>
              <w:jc w:val="center"/>
              <w:rPr>
                <w:color w:val="000000"/>
                <w:sz w:val="18"/>
                <w:szCs w:val="18"/>
              </w:rPr>
            </w:pPr>
            <w:r w:rsidRPr="002C672D">
              <w:rPr>
                <w:color w:val="000000"/>
                <w:sz w:val="18"/>
                <w:szCs w:val="18"/>
              </w:rPr>
              <w:t>2139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DAAB37" w14:textId="77777777" w:rsidR="00E731C6" w:rsidRPr="002C672D" w:rsidRDefault="00E731C6" w:rsidP="004A0553">
            <w:pPr>
              <w:rPr>
                <w:color w:val="000000"/>
                <w:sz w:val="20"/>
                <w:szCs w:val="20"/>
              </w:rPr>
            </w:pPr>
            <w:r w:rsidRPr="002C672D">
              <w:rPr>
                <w:color w:val="000000"/>
                <w:sz w:val="20"/>
                <w:szCs w:val="20"/>
              </w:rPr>
              <w:t>Принтер НР Color LaserJet CP5225N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E71DB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6BF34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611063" w14:textId="77777777" w:rsidR="00E731C6" w:rsidRPr="002C672D" w:rsidRDefault="00E731C6" w:rsidP="004A0553">
            <w:pPr>
              <w:jc w:val="center"/>
              <w:rPr>
                <w:color w:val="000000"/>
                <w:sz w:val="20"/>
                <w:szCs w:val="20"/>
              </w:rPr>
            </w:pPr>
            <w:r w:rsidRPr="002C672D">
              <w:rPr>
                <w:color w:val="000000"/>
                <w:sz w:val="20"/>
                <w:szCs w:val="20"/>
              </w:rPr>
              <w:t>4К-3398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BE69C7" w14:textId="77777777" w:rsidR="00E731C6" w:rsidRPr="002C672D" w:rsidRDefault="00E731C6" w:rsidP="004A0553">
            <w:pPr>
              <w:jc w:val="right"/>
              <w:rPr>
                <w:color w:val="000000"/>
                <w:sz w:val="20"/>
                <w:szCs w:val="20"/>
              </w:rPr>
            </w:pPr>
            <w:r w:rsidRPr="002C672D">
              <w:rPr>
                <w:color w:val="000000"/>
                <w:sz w:val="20"/>
                <w:szCs w:val="20"/>
              </w:rPr>
              <w:t>66 071,13</w:t>
            </w:r>
          </w:p>
        </w:tc>
      </w:tr>
      <w:tr w:rsidR="00E731C6" w:rsidRPr="002C672D" w14:paraId="309D0C6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965FC2" w14:textId="77777777" w:rsidR="00E731C6" w:rsidRPr="002C672D" w:rsidRDefault="00E731C6" w:rsidP="004A0553">
            <w:pPr>
              <w:jc w:val="center"/>
              <w:rPr>
                <w:color w:val="000000"/>
                <w:sz w:val="18"/>
                <w:szCs w:val="18"/>
              </w:rPr>
            </w:pPr>
            <w:r w:rsidRPr="002C672D">
              <w:rPr>
                <w:color w:val="000000"/>
                <w:sz w:val="18"/>
                <w:szCs w:val="18"/>
              </w:rPr>
              <w:t>2140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E48F03" w14:textId="77777777" w:rsidR="00E731C6" w:rsidRPr="002C672D" w:rsidRDefault="00E731C6" w:rsidP="004A0553">
            <w:pPr>
              <w:rPr>
                <w:color w:val="000000"/>
                <w:sz w:val="20"/>
                <w:szCs w:val="20"/>
              </w:rPr>
            </w:pPr>
            <w:r w:rsidRPr="002C672D">
              <w:rPr>
                <w:color w:val="000000"/>
                <w:sz w:val="20"/>
                <w:szCs w:val="20"/>
              </w:rPr>
              <w:t>Принтер НР DeskJet 1280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4F316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26B8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7635F4" w14:textId="77777777" w:rsidR="00E731C6" w:rsidRPr="002C672D" w:rsidRDefault="00E731C6" w:rsidP="004A0553">
            <w:pPr>
              <w:jc w:val="center"/>
              <w:rPr>
                <w:color w:val="000000"/>
                <w:sz w:val="20"/>
                <w:szCs w:val="20"/>
              </w:rPr>
            </w:pPr>
            <w:r w:rsidRPr="002C672D">
              <w:rPr>
                <w:color w:val="000000"/>
                <w:sz w:val="20"/>
                <w:szCs w:val="20"/>
              </w:rPr>
              <w:t>4К-0067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00A3EA" w14:textId="77777777" w:rsidR="00E731C6" w:rsidRPr="002C672D" w:rsidRDefault="00E731C6" w:rsidP="004A0553">
            <w:pPr>
              <w:jc w:val="right"/>
              <w:rPr>
                <w:color w:val="000000"/>
                <w:sz w:val="20"/>
                <w:szCs w:val="20"/>
              </w:rPr>
            </w:pPr>
            <w:r w:rsidRPr="002C672D">
              <w:rPr>
                <w:color w:val="000000"/>
                <w:sz w:val="20"/>
                <w:szCs w:val="20"/>
              </w:rPr>
              <w:t>15 415,40</w:t>
            </w:r>
          </w:p>
        </w:tc>
      </w:tr>
      <w:tr w:rsidR="00E731C6" w:rsidRPr="002C672D" w14:paraId="148925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F2387E" w14:textId="77777777" w:rsidR="00E731C6" w:rsidRPr="002C672D" w:rsidRDefault="00E731C6" w:rsidP="004A0553">
            <w:pPr>
              <w:jc w:val="center"/>
              <w:rPr>
                <w:color w:val="000000"/>
                <w:sz w:val="18"/>
                <w:szCs w:val="18"/>
              </w:rPr>
            </w:pPr>
            <w:r w:rsidRPr="002C672D">
              <w:rPr>
                <w:color w:val="000000"/>
                <w:sz w:val="18"/>
                <w:szCs w:val="18"/>
              </w:rPr>
              <w:t>2141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6E0886" w14:textId="77777777" w:rsidR="00E731C6" w:rsidRPr="002C672D" w:rsidRDefault="00E731C6" w:rsidP="004A0553">
            <w:pPr>
              <w:rPr>
                <w:color w:val="000000"/>
                <w:sz w:val="20"/>
                <w:szCs w:val="20"/>
              </w:rPr>
            </w:pPr>
            <w:r w:rsidRPr="002C672D">
              <w:rPr>
                <w:color w:val="000000"/>
                <w:sz w:val="20"/>
                <w:szCs w:val="20"/>
              </w:rPr>
              <w:t>Принтер НР DeskJet 1280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49D2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2AA4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EEE7BB" w14:textId="77777777" w:rsidR="00E731C6" w:rsidRPr="002C672D" w:rsidRDefault="00E731C6" w:rsidP="004A0553">
            <w:pPr>
              <w:jc w:val="center"/>
              <w:rPr>
                <w:color w:val="000000"/>
                <w:sz w:val="20"/>
                <w:szCs w:val="20"/>
              </w:rPr>
            </w:pPr>
            <w:r w:rsidRPr="002C672D">
              <w:rPr>
                <w:color w:val="000000"/>
                <w:sz w:val="20"/>
                <w:szCs w:val="20"/>
              </w:rPr>
              <w:t>4К-0068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3CDA23" w14:textId="77777777" w:rsidR="00E731C6" w:rsidRPr="002C672D" w:rsidRDefault="00E731C6" w:rsidP="004A0553">
            <w:pPr>
              <w:jc w:val="right"/>
              <w:rPr>
                <w:color w:val="000000"/>
                <w:sz w:val="20"/>
                <w:szCs w:val="20"/>
              </w:rPr>
            </w:pPr>
            <w:r w:rsidRPr="002C672D">
              <w:rPr>
                <w:color w:val="000000"/>
                <w:sz w:val="20"/>
                <w:szCs w:val="20"/>
              </w:rPr>
              <w:t>15 415,41</w:t>
            </w:r>
          </w:p>
        </w:tc>
      </w:tr>
      <w:tr w:rsidR="00E731C6" w:rsidRPr="002C672D" w14:paraId="583837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60BBEB" w14:textId="77777777" w:rsidR="00E731C6" w:rsidRPr="002C672D" w:rsidRDefault="00E731C6" w:rsidP="004A0553">
            <w:pPr>
              <w:jc w:val="center"/>
              <w:rPr>
                <w:color w:val="000000"/>
                <w:sz w:val="18"/>
                <w:szCs w:val="18"/>
              </w:rPr>
            </w:pPr>
            <w:r w:rsidRPr="002C672D">
              <w:rPr>
                <w:color w:val="000000"/>
                <w:sz w:val="18"/>
                <w:szCs w:val="18"/>
              </w:rPr>
              <w:t>2142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161B09" w14:textId="77777777" w:rsidR="00E731C6" w:rsidRPr="002C672D" w:rsidRDefault="00E731C6" w:rsidP="004A0553">
            <w:pPr>
              <w:rPr>
                <w:color w:val="000000"/>
                <w:sz w:val="20"/>
                <w:szCs w:val="20"/>
              </w:rPr>
            </w:pPr>
            <w:r w:rsidRPr="002C672D">
              <w:rPr>
                <w:color w:val="000000"/>
                <w:sz w:val="20"/>
                <w:szCs w:val="20"/>
              </w:rPr>
              <w:t>Принтер НР Laserjet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17FB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078A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45FF22" w14:textId="77777777" w:rsidR="00E731C6" w:rsidRPr="002C672D" w:rsidRDefault="00E731C6" w:rsidP="004A0553">
            <w:pPr>
              <w:jc w:val="center"/>
              <w:rPr>
                <w:color w:val="000000"/>
                <w:sz w:val="20"/>
                <w:szCs w:val="20"/>
              </w:rPr>
            </w:pPr>
            <w:r w:rsidRPr="002C672D">
              <w:rPr>
                <w:color w:val="000000"/>
                <w:sz w:val="20"/>
                <w:szCs w:val="20"/>
              </w:rPr>
              <w:t>4К-3575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59B316" w14:textId="77777777" w:rsidR="00E731C6" w:rsidRPr="002C672D" w:rsidRDefault="00E731C6" w:rsidP="004A0553">
            <w:pPr>
              <w:jc w:val="right"/>
              <w:rPr>
                <w:color w:val="000000"/>
                <w:sz w:val="20"/>
                <w:szCs w:val="20"/>
              </w:rPr>
            </w:pPr>
            <w:r w:rsidRPr="002C672D">
              <w:rPr>
                <w:color w:val="000000"/>
                <w:sz w:val="20"/>
                <w:szCs w:val="20"/>
              </w:rPr>
              <w:t>88 368,14</w:t>
            </w:r>
          </w:p>
        </w:tc>
      </w:tr>
      <w:tr w:rsidR="00E731C6" w:rsidRPr="002C672D" w14:paraId="5AD64A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A3A775" w14:textId="77777777" w:rsidR="00E731C6" w:rsidRPr="002C672D" w:rsidRDefault="00E731C6" w:rsidP="004A0553">
            <w:pPr>
              <w:jc w:val="center"/>
              <w:rPr>
                <w:color w:val="000000"/>
                <w:sz w:val="18"/>
                <w:szCs w:val="18"/>
              </w:rPr>
            </w:pPr>
            <w:r w:rsidRPr="002C672D">
              <w:rPr>
                <w:color w:val="000000"/>
                <w:sz w:val="18"/>
                <w:szCs w:val="18"/>
              </w:rPr>
              <w:t>2143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5C423E" w14:textId="77777777" w:rsidR="00E731C6" w:rsidRPr="002C672D" w:rsidRDefault="00E731C6" w:rsidP="004A0553">
            <w:pPr>
              <w:rPr>
                <w:color w:val="000000"/>
                <w:sz w:val="20"/>
                <w:szCs w:val="20"/>
              </w:rPr>
            </w:pPr>
            <w:r w:rsidRPr="002C672D">
              <w:rPr>
                <w:color w:val="000000"/>
                <w:sz w:val="20"/>
                <w:szCs w:val="20"/>
              </w:rPr>
              <w:t>Принтер НР LaserJet 1320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661F6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CFE5A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A9D75D" w14:textId="77777777" w:rsidR="00E731C6" w:rsidRPr="002C672D" w:rsidRDefault="00E731C6" w:rsidP="004A0553">
            <w:pPr>
              <w:jc w:val="center"/>
              <w:rPr>
                <w:color w:val="000000"/>
                <w:sz w:val="20"/>
                <w:szCs w:val="20"/>
              </w:rPr>
            </w:pPr>
            <w:r w:rsidRPr="002C672D">
              <w:rPr>
                <w:color w:val="000000"/>
                <w:sz w:val="20"/>
                <w:szCs w:val="20"/>
              </w:rPr>
              <w:t>4К-0053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B7DE41" w14:textId="77777777" w:rsidR="00E731C6" w:rsidRPr="002C672D" w:rsidRDefault="00E731C6" w:rsidP="004A0553">
            <w:pPr>
              <w:jc w:val="right"/>
              <w:rPr>
                <w:color w:val="000000"/>
                <w:sz w:val="20"/>
                <w:szCs w:val="20"/>
              </w:rPr>
            </w:pPr>
            <w:r w:rsidRPr="002C672D">
              <w:rPr>
                <w:color w:val="000000"/>
                <w:sz w:val="20"/>
                <w:szCs w:val="20"/>
              </w:rPr>
              <w:t>12 798,00</w:t>
            </w:r>
          </w:p>
        </w:tc>
      </w:tr>
      <w:tr w:rsidR="00E731C6" w:rsidRPr="002C672D" w14:paraId="696040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0005CA" w14:textId="77777777" w:rsidR="00E731C6" w:rsidRPr="002C672D" w:rsidRDefault="00E731C6" w:rsidP="004A0553">
            <w:pPr>
              <w:jc w:val="center"/>
              <w:rPr>
                <w:color w:val="000000"/>
                <w:sz w:val="18"/>
                <w:szCs w:val="18"/>
              </w:rPr>
            </w:pPr>
            <w:r w:rsidRPr="002C672D">
              <w:rPr>
                <w:color w:val="000000"/>
                <w:sz w:val="18"/>
                <w:szCs w:val="18"/>
              </w:rPr>
              <w:t>2144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EB117E" w14:textId="77777777" w:rsidR="00E731C6" w:rsidRPr="002C672D" w:rsidRDefault="00E731C6" w:rsidP="004A0553">
            <w:pPr>
              <w:rPr>
                <w:color w:val="000000"/>
                <w:sz w:val="20"/>
                <w:szCs w:val="20"/>
              </w:rPr>
            </w:pPr>
            <w:r w:rsidRPr="002C672D">
              <w:rPr>
                <w:color w:val="000000"/>
                <w:sz w:val="20"/>
                <w:szCs w:val="20"/>
              </w:rPr>
              <w:t>Принтер НР LaserJet 1320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0AD2F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4BE6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C68EBE" w14:textId="77777777" w:rsidR="00E731C6" w:rsidRPr="002C672D" w:rsidRDefault="00E731C6" w:rsidP="004A0553">
            <w:pPr>
              <w:jc w:val="center"/>
              <w:rPr>
                <w:color w:val="000000"/>
                <w:sz w:val="20"/>
                <w:szCs w:val="20"/>
              </w:rPr>
            </w:pPr>
            <w:r w:rsidRPr="002C672D">
              <w:rPr>
                <w:color w:val="000000"/>
                <w:sz w:val="20"/>
                <w:szCs w:val="20"/>
              </w:rPr>
              <w:t>4к-0050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5EE412" w14:textId="77777777" w:rsidR="00E731C6" w:rsidRPr="002C672D" w:rsidRDefault="00E731C6" w:rsidP="004A0553">
            <w:pPr>
              <w:jc w:val="right"/>
              <w:rPr>
                <w:color w:val="000000"/>
                <w:sz w:val="20"/>
                <w:szCs w:val="20"/>
              </w:rPr>
            </w:pPr>
            <w:r w:rsidRPr="002C672D">
              <w:rPr>
                <w:color w:val="000000"/>
                <w:sz w:val="20"/>
                <w:szCs w:val="20"/>
              </w:rPr>
              <w:t>12 797,99</w:t>
            </w:r>
          </w:p>
        </w:tc>
      </w:tr>
      <w:tr w:rsidR="00E731C6" w:rsidRPr="002C672D" w14:paraId="2CD13C5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D1264" w14:textId="77777777" w:rsidR="00E731C6" w:rsidRPr="002C672D" w:rsidRDefault="00E731C6" w:rsidP="004A0553">
            <w:pPr>
              <w:jc w:val="center"/>
              <w:rPr>
                <w:color w:val="000000"/>
                <w:sz w:val="18"/>
                <w:szCs w:val="18"/>
              </w:rPr>
            </w:pPr>
            <w:r w:rsidRPr="002C672D">
              <w:rPr>
                <w:color w:val="000000"/>
                <w:sz w:val="18"/>
                <w:szCs w:val="18"/>
              </w:rPr>
              <w:t>2145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0762F1" w14:textId="77777777" w:rsidR="00E731C6" w:rsidRPr="002C672D" w:rsidRDefault="00E731C6" w:rsidP="004A0553">
            <w:pPr>
              <w:rPr>
                <w:color w:val="000000"/>
                <w:sz w:val="20"/>
                <w:szCs w:val="20"/>
              </w:rPr>
            </w:pPr>
            <w:r w:rsidRPr="002C672D">
              <w:rPr>
                <w:color w:val="000000"/>
                <w:sz w:val="20"/>
                <w:szCs w:val="20"/>
              </w:rPr>
              <w:t>Принтер НР LaserJet 5200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6B7E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E11B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EC4BF2" w14:textId="77777777" w:rsidR="00E731C6" w:rsidRPr="002C672D" w:rsidRDefault="00E731C6" w:rsidP="004A0553">
            <w:pPr>
              <w:jc w:val="center"/>
              <w:rPr>
                <w:color w:val="000000"/>
                <w:sz w:val="20"/>
                <w:szCs w:val="20"/>
              </w:rPr>
            </w:pPr>
            <w:r w:rsidRPr="002C672D">
              <w:rPr>
                <w:color w:val="000000"/>
                <w:sz w:val="20"/>
                <w:szCs w:val="20"/>
              </w:rPr>
              <w:t>4К-0158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2A3F74" w14:textId="77777777" w:rsidR="00E731C6" w:rsidRPr="002C672D" w:rsidRDefault="00E731C6" w:rsidP="004A0553">
            <w:pPr>
              <w:jc w:val="right"/>
              <w:rPr>
                <w:color w:val="000000"/>
                <w:sz w:val="20"/>
                <w:szCs w:val="20"/>
              </w:rPr>
            </w:pPr>
            <w:r w:rsidRPr="002C672D">
              <w:rPr>
                <w:color w:val="000000"/>
                <w:sz w:val="20"/>
                <w:szCs w:val="20"/>
              </w:rPr>
              <w:t>69 149,08</w:t>
            </w:r>
          </w:p>
        </w:tc>
      </w:tr>
      <w:tr w:rsidR="00E731C6" w:rsidRPr="002C672D" w14:paraId="4A0A66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053929" w14:textId="77777777" w:rsidR="00E731C6" w:rsidRPr="002C672D" w:rsidRDefault="00E731C6" w:rsidP="004A0553">
            <w:pPr>
              <w:jc w:val="center"/>
              <w:rPr>
                <w:color w:val="000000"/>
                <w:sz w:val="18"/>
                <w:szCs w:val="18"/>
              </w:rPr>
            </w:pPr>
            <w:r w:rsidRPr="002C672D">
              <w:rPr>
                <w:color w:val="000000"/>
                <w:sz w:val="18"/>
                <w:szCs w:val="18"/>
              </w:rPr>
              <w:t>2146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6ECC62" w14:textId="77777777" w:rsidR="00E731C6" w:rsidRPr="002C672D" w:rsidRDefault="00E731C6" w:rsidP="004A0553">
            <w:pPr>
              <w:rPr>
                <w:color w:val="000000"/>
                <w:sz w:val="20"/>
                <w:szCs w:val="20"/>
              </w:rPr>
            </w:pPr>
            <w:r w:rsidRPr="002C672D">
              <w:rPr>
                <w:color w:val="000000"/>
                <w:sz w:val="20"/>
                <w:szCs w:val="20"/>
              </w:rPr>
              <w:t>Принтер НР LaserJet 5200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A3BA6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338D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C8B0FC" w14:textId="77777777" w:rsidR="00E731C6" w:rsidRPr="002C672D" w:rsidRDefault="00E731C6" w:rsidP="004A0553">
            <w:pPr>
              <w:jc w:val="center"/>
              <w:rPr>
                <w:color w:val="000000"/>
                <w:sz w:val="20"/>
                <w:szCs w:val="20"/>
              </w:rPr>
            </w:pPr>
            <w:r w:rsidRPr="002C672D">
              <w:rPr>
                <w:color w:val="000000"/>
                <w:sz w:val="20"/>
                <w:szCs w:val="20"/>
              </w:rPr>
              <w:t>4К-0159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3A7795" w14:textId="77777777" w:rsidR="00E731C6" w:rsidRPr="002C672D" w:rsidRDefault="00E731C6" w:rsidP="004A0553">
            <w:pPr>
              <w:jc w:val="right"/>
              <w:rPr>
                <w:color w:val="000000"/>
                <w:sz w:val="20"/>
                <w:szCs w:val="20"/>
              </w:rPr>
            </w:pPr>
            <w:r w:rsidRPr="002C672D">
              <w:rPr>
                <w:color w:val="000000"/>
                <w:sz w:val="20"/>
                <w:szCs w:val="20"/>
              </w:rPr>
              <w:t>69 149,08</w:t>
            </w:r>
          </w:p>
        </w:tc>
      </w:tr>
      <w:tr w:rsidR="00E731C6" w:rsidRPr="002C672D" w14:paraId="48FB00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02486D" w14:textId="77777777" w:rsidR="00E731C6" w:rsidRPr="002C672D" w:rsidRDefault="00E731C6" w:rsidP="004A0553">
            <w:pPr>
              <w:jc w:val="center"/>
              <w:rPr>
                <w:color w:val="000000"/>
                <w:sz w:val="18"/>
                <w:szCs w:val="18"/>
              </w:rPr>
            </w:pPr>
            <w:r w:rsidRPr="002C672D">
              <w:rPr>
                <w:color w:val="000000"/>
                <w:sz w:val="18"/>
                <w:szCs w:val="18"/>
              </w:rPr>
              <w:t>2147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A12B87" w14:textId="77777777" w:rsidR="00E731C6" w:rsidRPr="002C672D" w:rsidRDefault="00E731C6" w:rsidP="004A0553">
            <w:pPr>
              <w:rPr>
                <w:color w:val="000000"/>
                <w:sz w:val="20"/>
                <w:szCs w:val="20"/>
              </w:rPr>
            </w:pPr>
            <w:r w:rsidRPr="002C672D">
              <w:rPr>
                <w:color w:val="000000"/>
                <w:sz w:val="20"/>
                <w:szCs w:val="20"/>
              </w:rPr>
              <w:t>Принтер НР LaserJet 5200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0FC1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717F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43D9F8" w14:textId="77777777" w:rsidR="00E731C6" w:rsidRPr="002C672D" w:rsidRDefault="00E731C6" w:rsidP="004A0553">
            <w:pPr>
              <w:jc w:val="center"/>
              <w:rPr>
                <w:color w:val="000000"/>
                <w:sz w:val="20"/>
                <w:szCs w:val="20"/>
              </w:rPr>
            </w:pPr>
            <w:r w:rsidRPr="002C672D">
              <w:rPr>
                <w:color w:val="000000"/>
                <w:sz w:val="20"/>
                <w:szCs w:val="20"/>
              </w:rPr>
              <w:t>4К-0161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0DC2E8" w14:textId="77777777" w:rsidR="00E731C6" w:rsidRPr="002C672D" w:rsidRDefault="00E731C6" w:rsidP="004A0553">
            <w:pPr>
              <w:jc w:val="right"/>
              <w:rPr>
                <w:color w:val="000000"/>
                <w:sz w:val="20"/>
                <w:szCs w:val="20"/>
              </w:rPr>
            </w:pPr>
            <w:r w:rsidRPr="002C672D">
              <w:rPr>
                <w:color w:val="000000"/>
                <w:sz w:val="20"/>
                <w:szCs w:val="20"/>
              </w:rPr>
              <w:t>69 149,08</w:t>
            </w:r>
          </w:p>
        </w:tc>
      </w:tr>
      <w:tr w:rsidR="00E731C6" w:rsidRPr="002C672D" w14:paraId="007D42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4FB7AB" w14:textId="77777777" w:rsidR="00E731C6" w:rsidRPr="002C672D" w:rsidRDefault="00E731C6" w:rsidP="004A0553">
            <w:pPr>
              <w:jc w:val="center"/>
              <w:rPr>
                <w:color w:val="000000"/>
                <w:sz w:val="18"/>
                <w:szCs w:val="18"/>
              </w:rPr>
            </w:pPr>
            <w:r w:rsidRPr="002C672D">
              <w:rPr>
                <w:color w:val="000000"/>
                <w:sz w:val="18"/>
                <w:szCs w:val="18"/>
              </w:rPr>
              <w:t>2148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4614A7" w14:textId="77777777" w:rsidR="00E731C6" w:rsidRPr="002C672D" w:rsidRDefault="00E731C6" w:rsidP="004A0553">
            <w:pPr>
              <w:rPr>
                <w:color w:val="000000"/>
                <w:sz w:val="20"/>
                <w:szCs w:val="20"/>
              </w:rPr>
            </w:pPr>
            <w:r w:rsidRPr="002C672D">
              <w:rPr>
                <w:color w:val="000000"/>
                <w:sz w:val="20"/>
                <w:szCs w:val="20"/>
              </w:rPr>
              <w:t>Принтер НР LaserJet 5200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933C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7E77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C89A0D" w14:textId="77777777" w:rsidR="00E731C6" w:rsidRPr="002C672D" w:rsidRDefault="00E731C6" w:rsidP="004A0553">
            <w:pPr>
              <w:jc w:val="center"/>
              <w:rPr>
                <w:color w:val="000000"/>
                <w:sz w:val="20"/>
                <w:szCs w:val="20"/>
              </w:rPr>
            </w:pPr>
            <w:r w:rsidRPr="002C672D">
              <w:rPr>
                <w:color w:val="000000"/>
                <w:sz w:val="20"/>
                <w:szCs w:val="20"/>
              </w:rPr>
              <w:t>4К-0735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CA8C83" w14:textId="77777777" w:rsidR="00E731C6" w:rsidRPr="002C672D" w:rsidRDefault="00E731C6" w:rsidP="004A0553">
            <w:pPr>
              <w:jc w:val="right"/>
              <w:rPr>
                <w:color w:val="000000"/>
                <w:sz w:val="20"/>
                <w:szCs w:val="20"/>
              </w:rPr>
            </w:pPr>
            <w:r w:rsidRPr="002C672D">
              <w:rPr>
                <w:color w:val="000000"/>
                <w:sz w:val="20"/>
                <w:szCs w:val="20"/>
              </w:rPr>
              <w:t>52 132,69</w:t>
            </w:r>
          </w:p>
        </w:tc>
      </w:tr>
      <w:tr w:rsidR="00E731C6" w:rsidRPr="002C672D" w14:paraId="247325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6843F7" w14:textId="77777777" w:rsidR="00E731C6" w:rsidRPr="002C672D" w:rsidRDefault="00E731C6" w:rsidP="004A0553">
            <w:pPr>
              <w:jc w:val="center"/>
              <w:rPr>
                <w:color w:val="000000"/>
                <w:sz w:val="18"/>
                <w:szCs w:val="18"/>
              </w:rPr>
            </w:pPr>
            <w:r w:rsidRPr="002C672D">
              <w:rPr>
                <w:color w:val="000000"/>
                <w:sz w:val="18"/>
                <w:szCs w:val="18"/>
              </w:rPr>
              <w:t>2149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044948" w14:textId="77777777" w:rsidR="00E731C6" w:rsidRPr="002C672D" w:rsidRDefault="00E731C6" w:rsidP="004A0553">
            <w:pPr>
              <w:rPr>
                <w:color w:val="000000"/>
                <w:sz w:val="20"/>
                <w:szCs w:val="20"/>
              </w:rPr>
            </w:pPr>
            <w:r w:rsidRPr="002C672D">
              <w:rPr>
                <w:color w:val="000000"/>
                <w:sz w:val="20"/>
                <w:szCs w:val="20"/>
              </w:rPr>
              <w:t>Принтер НР LaserJet 5200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7C12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DC573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0B7F00" w14:textId="77777777" w:rsidR="00E731C6" w:rsidRPr="002C672D" w:rsidRDefault="00E731C6" w:rsidP="004A0553">
            <w:pPr>
              <w:jc w:val="center"/>
              <w:rPr>
                <w:color w:val="000000"/>
                <w:sz w:val="20"/>
                <w:szCs w:val="20"/>
              </w:rPr>
            </w:pPr>
            <w:r w:rsidRPr="002C672D">
              <w:rPr>
                <w:color w:val="000000"/>
                <w:sz w:val="20"/>
                <w:szCs w:val="20"/>
              </w:rPr>
              <w:t>4К-0736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13F38B" w14:textId="77777777" w:rsidR="00E731C6" w:rsidRPr="002C672D" w:rsidRDefault="00E731C6" w:rsidP="004A0553">
            <w:pPr>
              <w:jc w:val="right"/>
              <w:rPr>
                <w:color w:val="000000"/>
                <w:sz w:val="20"/>
                <w:szCs w:val="20"/>
              </w:rPr>
            </w:pPr>
            <w:r w:rsidRPr="002C672D">
              <w:rPr>
                <w:color w:val="000000"/>
                <w:sz w:val="20"/>
                <w:szCs w:val="20"/>
              </w:rPr>
              <w:t>52 132,69</w:t>
            </w:r>
          </w:p>
        </w:tc>
      </w:tr>
      <w:tr w:rsidR="00E731C6" w:rsidRPr="002C672D" w14:paraId="7A1D0F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7E8263" w14:textId="77777777" w:rsidR="00E731C6" w:rsidRPr="002C672D" w:rsidRDefault="00E731C6" w:rsidP="004A0553">
            <w:pPr>
              <w:jc w:val="center"/>
              <w:rPr>
                <w:color w:val="000000"/>
                <w:sz w:val="18"/>
                <w:szCs w:val="18"/>
              </w:rPr>
            </w:pPr>
            <w:r w:rsidRPr="002C672D">
              <w:rPr>
                <w:color w:val="000000"/>
                <w:sz w:val="18"/>
                <w:szCs w:val="18"/>
              </w:rPr>
              <w:t>2150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5D0A66" w14:textId="77777777" w:rsidR="00E731C6" w:rsidRPr="002C672D" w:rsidRDefault="00E731C6" w:rsidP="004A0553">
            <w:pPr>
              <w:rPr>
                <w:color w:val="000000"/>
                <w:sz w:val="20"/>
                <w:szCs w:val="20"/>
              </w:rPr>
            </w:pPr>
            <w:r w:rsidRPr="002C672D">
              <w:rPr>
                <w:color w:val="000000"/>
                <w:sz w:val="20"/>
                <w:szCs w:val="20"/>
              </w:rPr>
              <w:t>Принтер НР LaserJet 5200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64BD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C2E3C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A9D89D" w14:textId="77777777" w:rsidR="00E731C6" w:rsidRPr="002C672D" w:rsidRDefault="00E731C6" w:rsidP="004A0553">
            <w:pPr>
              <w:jc w:val="center"/>
              <w:rPr>
                <w:color w:val="000000"/>
                <w:sz w:val="20"/>
                <w:szCs w:val="20"/>
              </w:rPr>
            </w:pPr>
            <w:r w:rsidRPr="002C672D">
              <w:rPr>
                <w:color w:val="000000"/>
                <w:sz w:val="20"/>
                <w:szCs w:val="20"/>
              </w:rPr>
              <w:t>4К-0738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E7A7CC" w14:textId="77777777" w:rsidR="00E731C6" w:rsidRPr="002C672D" w:rsidRDefault="00E731C6" w:rsidP="004A0553">
            <w:pPr>
              <w:jc w:val="right"/>
              <w:rPr>
                <w:color w:val="000000"/>
                <w:sz w:val="20"/>
                <w:szCs w:val="20"/>
              </w:rPr>
            </w:pPr>
            <w:r w:rsidRPr="002C672D">
              <w:rPr>
                <w:color w:val="000000"/>
                <w:sz w:val="20"/>
                <w:szCs w:val="20"/>
              </w:rPr>
              <w:t>52 132,69</w:t>
            </w:r>
          </w:p>
        </w:tc>
      </w:tr>
      <w:tr w:rsidR="00E731C6" w:rsidRPr="002C672D" w14:paraId="794FE60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F25D5E" w14:textId="77777777" w:rsidR="00E731C6" w:rsidRPr="002C672D" w:rsidRDefault="00E731C6" w:rsidP="004A0553">
            <w:pPr>
              <w:jc w:val="center"/>
              <w:rPr>
                <w:color w:val="000000"/>
                <w:sz w:val="18"/>
                <w:szCs w:val="18"/>
              </w:rPr>
            </w:pPr>
            <w:r w:rsidRPr="002C672D">
              <w:rPr>
                <w:color w:val="000000"/>
                <w:sz w:val="18"/>
                <w:szCs w:val="18"/>
              </w:rPr>
              <w:t>2151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F4BB89" w14:textId="77777777" w:rsidR="00E731C6" w:rsidRPr="002C672D" w:rsidRDefault="00E731C6" w:rsidP="004A0553">
            <w:pPr>
              <w:rPr>
                <w:color w:val="000000"/>
                <w:sz w:val="20"/>
                <w:szCs w:val="20"/>
              </w:rPr>
            </w:pPr>
            <w:r w:rsidRPr="002C672D">
              <w:rPr>
                <w:color w:val="000000"/>
                <w:sz w:val="20"/>
                <w:szCs w:val="20"/>
              </w:rPr>
              <w:t>Принтер НР LaserJet 5200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CB4F2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A9A4C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24276F" w14:textId="77777777" w:rsidR="00E731C6" w:rsidRPr="002C672D" w:rsidRDefault="00E731C6" w:rsidP="004A0553">
            <w:pPr>
              <w:jc w:val="center"/>
              <w:rPr>
                <w:color w:val="000000"/>
                <w:sz w:val="20"/>
                <w:szCs w:val="20"/>
              </w:rPr>
            </w:pPr>
            <w:r w:rsidRPr="002C672D">
              <w:rPr>
                <w:color w:val="000000"/>
                <w:sz w:val="20"/>
                <w:szCs w:val="20"/>
              </w:rPr>
              <w:t>4К-0864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09BACB" w14:textId="77777777" w:rsidR="00E731C6" w:rsidRPr="002C672D" w:rsidRDefault="00E731C6" w:rsidP="004A0553">
            <w:pPr>
              <w:jc w:val="right"/>
              <w:rPr>
                <w:color w:val="000000"/>
                <w:sz w:val="20"/>
                <w:szCs w:val="20"/>
              </w:rPr>
            </w:pPr>
            <w:r w:rsidRPr="002C672D">
              <w:rPr>
                <w:color w:val="000000"/>
                <w:sz w:val="20"/>
                <w:szCs w:val="20"/>
              </w:rPr>
              <w:t>52 465,27</w:t>
            </w:r>
          </w:p>
        </w:tc>
      </w:tr>
      <w:tr w:rsidR="00E731C6" w:rsidRPr="002C672D" w14:paraId="27D468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392E35" w14:textId="77777777" w:rsidR="00E731C6" w:rsidRPr="002C672D" w:rsidRDefault="00E731C6" w:rsidP="004A0553">
            <w:pPr>
              <w:jc w:val="center"/>
              <w:rPr>
                <w:color w:val="000000"/>
                <w:sz w:val="18"/>
                <w:szCs w:val="18"/>
              </w:rPr>
            </w:pPr>
            <w:r w:rsidRPr="002C672D">
              <w:rPr>
                <w:color w:val="000000"/>
                <w:sz w:val="18"/>
                <w:szCs w:val="18"/>
              </w:rPr>
              <w:t>2152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AE649E" w14:textId="77777777" w:rsidR="00E731C6" w:rsidRPr="002C672D" w:rsidRDefault="00E731C6" w:rsidP="004A0553">
            <w:pPr>
              <w:rPr>
                <w:color w:val="000000"/>
                <w:sz w:val="20"/>
                <w:szCs w:val="20"/>
              </w:rPr>
            </w:pPr>
            <w:r w:rsidRPr="002C672D">
              <w:rPr>
                <w:color w:val="000000"/>
                <w:sz w:val="20"/>
                <w:szCs w:val="20"/>
              </w:rPr>
              <w:t>Принтер НР LaserJet 5200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56F8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8972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F733C3" w14:textId="77777777" w:rsidR="00E731C6" w:rsidRPr="002C672D" w:rsidRDefault="00E731C6" w:rsidP="004A0553">
            <w:pPr>
              <w:jc w:val="center"/>
              <w:rPr>
                <w:color w:val="000000"/>
                <w:sz w:val="20"/>
                <w:szCs w:val="20"/>
              </w:rPr>
            </w:pPr>
            <w:r w:rsidRPr="002C672D">
              <w:rPr>
                <w:color w:val="000000"/>
                <w:sz w:val="20"/>
                <w:szCs w:val="20"/>
              </w:rPr>
              <w:t>4К-1002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897EDB" w14:textId="77777777" w:rsidR="00E731C6" w:rsidRPr="002C672D" w:rsidRDefault="00E731C6" w:rsidP="004A0553">
            <w:pPr>
              <w:jc w:val="right"/>
              <w:rPr>
                <w:color w:val="000000"/>
                <w:sz w:val="20"/>
                <w:szCs w:val="20"/>
              </w:rPr>
            </w:pPr>
            <w:r w:rsidRPr="002C672D">
              <w:rPr>
                <w:color w:val="000000"/>
                <w:sz w:val="20"/>
                <w:szCs w:val="20"/>
              </w:rPr>
              <w:t>54 459,02</w:t>
            </w:r>
          </w:p>
        </w:tc>
      </w:tr>
      <w:tr w:rsidR="00E731C6" w:rsidRPr="002C672D" w14:paraId="25D3DF6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AD97A3" w14:textId="77777777" w:rsidR="00E731C6" w:rsidRPr="002C672D" w:rsidRDefault="00E731C6" w:rsidP="004A0553">
            <w:pPr>
              <w:jc w:val="center"/>
              <w:rPr>
                <w:color w:val="000000"/>
                <w:sz w:val="18"/>
                <w:szCs w:val="18"/>
              </w:rPr>
            </w:pPr>
            <w:r w:rsidRPr="002C672D">
              <w:rPr>
                <w:color w:val="000000"/>
                <w:sz w:val="18"/>
                <w:szCs w:val="18"/>
              </w:rPr>
              <w:t>2153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9F0369" w14:textId="77777777" w:rsidR="00E731C6" w:rsidRPr="002C672D" w:rsidRDefault="00E731C6" w:rsidP="004A0553">
            <w:pPr>
              <w:rPr>
                <w:color w:val="000000"/>
                <w:sz w:val="20"/>
                <w:szCs w:val="20"/>
              </w:rPr>
            </w:pPr>
            <w:r w:rsidRPr="002C672D">
              <w:rPr>
                <w:color w:val="000000"/>
                <w:sz w:val="20"/>
                <w:szCs w:val="20"/>
              </w:rPr>
              <w:t>Принтер НР LaserJet Color Pro 200 M251nw (4К-3986) (VNC3C07272)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5299A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DD72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81B2F1" w14:textId="77777777" w:rsidR="00E731C6" w:rsidRPr="002C672D" w:rsidRDefault="00E731C6" w:rsidP="004A0553">
            <w:pPr>
              <w:jc w:val="center"/>
              <w:rPr>
                <w:color w:val="000000"/>
                <w:sz w:val="20"/>
                <w:szCs w:val="20"/>
              </w:rPr>
            </w:pPr>
            <w:r w:rsidRPr="002C672D">
              <w:rPr>
                <w:color w:val="000000"/>
                <w:sz w:val="20"/>
                <w:szCs w:val="20"/>
              </w:rPr>
              <w:t>4К-3986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BAA835" w14:textId="77777777" w:rsidR="00E731C6" w:rsidRPr="002C672D" w:rsidRDefault="00E731C6" w:rsidP="004A0553">
            <w:pPr>
              <w:jc w:val="right"/>
              <w:rPr>
                <w:color w:val="000000"/>
                <w:sz w:val="20"/>
                <w:szCs w:val="20"/>
              </w:rPr>
            </w:pPr>
            <w:r w:rsidRPr="002C672D">
              <w:rPr>
                <w:color w:val="000000"/>
                <w:sz w:val="20"/>
                <w:szCs w:val="20"/>
              </w:rPr>
              <w:t>10 197,39</w:t>
            </w:r>
          </w:p>
        </w:tc>
      </w:tr>
      <w:tr w:rsidR="00E731C6" w:rsidRPr="002C672D" w14:paraId="4C7FAD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2D7C2E" w14:textId="77777777" w:rsidR="00E731C6" w:rsidRPr="002C672D" w:rsidRDefault="00E731C6" w:rsidP="004A0553">
            <w:pPr>
              <w:jc w:val="center"/>
              <w:rPr>
                <w:color w:val="000000"/>
                <w:sz w:val="18"/>
                <w:szCs w:val="18"/>
              </w:rPr>
            </w:pPr>
            <w:r w:rsidRPr="002C672D">
              <w:rPr>
                <w:color w:val="000000"/>
                <w:sz w:val="18"/>
                <w:szCs w:val="18"/>
              </w:rPr>
              <w:t>2154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01D8CA" w14:textId="77777777" w:rsidR="00E731C6" w:rsidRPr="002C672D" w:rsidRDefault="00E731C6" w:rsidP="004A0553">
            <w:pPr>
              <w:rPr>
                <w:color w:val="000000"/>
                <w:sz w:val="20"/>
                <w:szCs w:val="20"/>
              </w:rPr>
            </w:pPr>
            <w:r w:rsidRPr="002C672D">
              <w:rPr>
                <w:color w:val="000000"/>
                <w:sz w:val="20"/>
                <w:szCs w:val="20"/>
              </w:rPr>
              <w:t>Принтер НР LaserJet Р2015n</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E67C5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3C45C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4EDEE1" w14:textId="77777777" w:rsidR="00E731C6" w:rsidRPr="002C672D" w:rsidRDefault="00E731C6" w:rsidP="004A0553">
            <w:pPr>
              <w:jc w:val="center"/>
              <w:rPr>
                <w:color w:val="000000"/>
                <w:sz w:val="20"/>
                <w:szCs w:val="20"/>
              </w:rPr>
            </w:pPr>
            <w:r w:rsidRPr="002C672D">
              <w:rPr>
                <w:color w:val="000000"/>
                <w:sz w:val="20"/>
                <w:szCs w:val="20"/>
              </w:rPr>
              <w:t>4К-0968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C93EEC" w14:textId="77777777" w:rsidR="00E731C6" w:rsidRPr="002C672D" w:rsidRDefault="00E731C6" w:rsidP="004A0553">
            <w:pPr>
              <w:jc w:val="right"/>
              <w:rPr>
                <w:color w:val="000000"/>
                <w:sz w:val="20"/>
                <w:szCs w:val="20"/>
              </w:rPr>
            </w:pPr>
            <w:r w:rsidRPr="002C672D">
              <w:rPr>
                <w:color w:val="000000"/>
                <w:sz w:val="20"/>
                <w:szCs w:val="20"/>
              </w:rPr>
              <w:t>14 733,61</w:t>
            </w:r>
          </w:p>
        </w:tc>
      </w:tr>
      <w:tr w:rsidR="00E731C6" w:rsidRPr="002C672D" w14:paraId="027F90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39FD5C" w14:textId="77777777" w:rsidR="00E731C6" w:rsidRPr="002C672D" w:rsidRDefault="00E731C6" w:rsidP="004A0553">
            <w:pPr>
              <w:jc w:val="center"/>
              <w:rPr>
                <w:color w:val="000000"/>
                <w:sz w:val="18"/>
                <w:szCs w:val="18"/>
              </w:rPr>
            </w:pPr>
            <w:r w:rsidRPr="002C672D">
              <w:rPr>
                <w:color w:val="000000"/>
                <w:sz w:val="18"/>
                <w:szCs w:val="18"/>
              </w:rPr>
              <w:t>2155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B9A55D" w14:textId="77777777" w:rsidR="00E731C6" w:rsidRPr="002C672D" w:rsidRDefault="00E731C6" w:rsidP="004A0553">
            <w:pPr>
              <w:rPr>
                <w:color w:val="000000"/>
                <w:sz w:val="20"/>
                <w:szCs w:val="20"/>
              </w:rPr>
            </w:pPr>
            <w:r w:rsidRPr="002C672D">
              <w:rPr>
                <w:color w:val="000000"/>
                <w:sz w:val="20"/>
                <w:szCs w:val="20"/>
              </w:rPr>
              <w:t>Принтер НР Лазер Р2015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09AC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32B5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7744D5" w14:textId="77777777" w:rsidR="00E731C6" w:rsidRPr="002C672D" w:rsidRDefault="00E731C6" w:rsidP="004A0553">
            <w:pPr>
              <w:jc w:val="center"/>
              <w:rPr>
                <w:color w:val="000000"/>
                <w:sz w:val="20"/>
                <w:szCs w:val="20"/>
              </w:rPr>
            </w:pPr>
            <w:r w:rsidRPr="002C672D">
              <w:rPr>
                <w:color w:val="000000"/>
                <w:sz w:val="20"/>
                <w:szCs w:val="20"/>
              </w:rPr>
              <w:t>4К-0687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989B03" w14:textId="77777777" w:rsidR="00E731C6" w:rsidRPr="002C672D" w:rsidRDefault="00E731C6" w:rsidP="004A0553">
            <w:pPr>
              <w:jc w:val="right"/>
              <w:rPr>
                <w:color w:val="000000"/>
                <w:sz w:val="20"/>
                <w:szCs w:val="20"/>
              </w:rPr>
            </w:pPr>
            <w:r w:rsidRPr="002C672D">
              <w:rPr>
                <w:color w:val="000000"/>
                <w:sz w:val="20"/>
                <w:szCs w:val="20"/>
              </w:rPr>
              <w:t>9 167,20</w:t>
            </w:r>
          </w:p>
        </w:tc>
      </w:tr>
      <w:tr w:rsidR="00E731C6" w:rsidRPr="002C672D" w14:paraId="125B97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E45E45" w14:textId="77777777" w:rsidR="00E731C6" w:rsidRPr="002C672D" w:rsidRDefault="00E731C6" w:rsidP="004A0553">
            <w:pPr>
              <w:jc w:val="center"/>
              <w:rPr>
                <w:color w:val="000000"/>
                <w:sz w:val="18"/>
                <w:szCs w:val="18"/>
              </w:rPr>
            </w:pPr>
            <w:r w:rsidRPr="002C672D">
              <w:rPr>
                <w:color w:val="000000"/>
                <w:sz w:val="18"/>
                <w:szCs w:val="18"/>
              </w:rPr>
              <w:t>2156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0178ED" w14:textId="77777777" w:rsidR="00E731C6" w:rsidRPr="002C672D" w:rsidRDefault="00E731C6" w:rsidP="004A0553">
            <w:pPr>
              <w:rPr>
                <w:color w:val="000000"/>
                <w:sz w:val="20"/>
                <w:szCs w:val="20"/>
              </w:rPr>
            </w:pPr>
            <w:r w:rsidRPr="002C672D">
              <w:rPr>
                <w:color w:val="000000"/>
                <w:sz w:val="20"/>
                <w:szCs w:val="20"/>
              </w:rPr>
              <w:t>Принтер НР Лазер Р2015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88F03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7553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18669F" w14:textId="77777777" w:rsidR="00E731C6" w:rsidRPr="002C672D" w:rsidRDefault="00E731C6" w:rsidP="004A0553">
            <w:pPr>
              <w:jc w:val="center"/>
              <w:rPr>
                <w:color w:val="000000"/>
                <w:sz w:val="20"/>
                <w:szCs w:val="20"/>
              </w:rPr>
            </w:pPr>
            <w:r w:rsidRPr="002C672D">
              <w:rPr>
                <w:color w:val="000000"/>
                <w:sz w:val="20"/>
                <w:szCs w:val="20"/>
              </w:rPr>
              <w:t>4К-0646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25B9F5" w14:textId="77777777" w:rsidR="00E731C6" w:rsidRPr="002C672D" w:rsidRDefault="00E731C6" w:rsidP="004A0553">
            <w:pPr>
              <w:jc w:val="right"/>
              <w:rPr>
                <w:color w:val="000000"/>
                <w:sz w:val="20"/>
                <w:szCs w:val="20"/>
              </w:rPr>
            </w:pPr>
            <w:r w:rsidRPr="002C672D">
              <w:rPr>
                <w:color w:val="000000"/>
                <w:sz w:val="20"/>
                <w:szCs w:val="20"/>
              </w:rPr>
              <w:t>8 593,22</w:t>
            </w:r>
          </w:p>
        </w:tc>
      </w:tr>
      <w:tr w:rsidR="00E731C6" w:rsidRPr="002C672D" w14:paraId="329DF0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E7131" w14:textId="77777777" w:rsidR="00E731C6" w:rsidRPr="002C672D" w:rsidRDefault="00E731C6" w:rsidP="004A0553">
            <w:pPr>
              <w:jc w:val="center"/>
              <w:rPr>
                <w:color w:val="000000"/>
                <w:sz w:val="18"/>
                <w:szCs w:val="18"/>
              </w:rPr>
            </w:pPr>
            <w:r w:rsidRPr="002C672D">
              <w:rPr>
                <w:color w:val="000000"/>
                <w:sz w:val="18"/>
                <w:szCs w:val="18"/>
              </w:rPr>
              <w:t>2157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D95126" w14:textId="77777777" w:rsidR="00E731C6" w:rsidRPr="002C672D" w:rsidRDefault="00E731C6" w:rsidP="004A0553">
            <w:pPr>
              <w:rPr>
                <w:color w:val="000000"/>
                <w:sz w:val="20"/>
                <w:szCs w:val="20"/>
              </w:rPr>
            </w:pPr>
            <w:r w:rsidRPr="002C672D">
              <w:rPr>
                <w:color w:val="000000"/>
                <w:sz w:val="20"/>
                <w:szCs w:val="20"/>
              </w:rPr>
              <w:t>Принтер НР Лазер.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0AEB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F1FA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28F6E4" w14:textId="77777777" w:rsidR="00E731C6" w:rsidRPr="002C672D" w:rsidRDefault="00E731C6" w:rsidP="004A0553">
            <w:pPr>
              <w:jc w:val="center"/>
              <w:rPr>
                <w:color w:val="000000"/>
                <w:sz w:val="20"/>
                <w:szCs w:val="20"/>
              </w:rPr>
            </w:pPr>
            <w:r w:rsidRPr="002C672D">
              <w:rPr>
                <w:color w:val="000000"/>
                <w:sz w:val="20"/>
                <w:szCs w:val="20"/>
              </w:rPr>
              <w:t>4К-0761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943ABB" w14:textId="77777777" w:rsidR="00E731C6" w:rsidRPr="002C672D" w:rsidRDefault="00E731C6" w:rsidP="004A0553">
            <w:pPr>
              <w:jc w:val="right"/>
              <w:rPr>
                <w:color w:val="000000"/>
                <w:sz w:val="20"/>
                <w:szCs w:val="20"/>
              </w:rPr>
            </w:pPr>
            <w:r w:rsidRPr="002C672D">
              <w:rPr>
                <w:color w:val="000000"/>
                <w:sz w:val="20"/>
                <w:szCs w:val="20"/>
              </w:rPr>
              <w:t>16 521,02</w:t>
            </w:r>
          </w:p>
        </w:tc>
      </w:tr>
      <w:tr w:rsidR="00E731C6" w:rsidRPr="002C672D" w14:paraId="671616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28E36A" w14:textId="77777777" w:rsidR="00E731C6" w:rsidRPr="002C672D" w:rsidRDefault="00E731C6" w:rsidP="004A0553">
            <w:pPr>
              <w:jc w:val="center"/>
              <w:rPr>
                <w:color w:val="000000"/>
                <w:sz w:val="18"/>
                <w:szCs w:val="18"/>
              </w:rPr>
            </w:pPr>
            <w:r w:rsidRPr="002C672D">
              <w:rPr>
                <w:color w:val="000000"/>
                <w:sz w:val="18"/>
                <w:szCs w:val="18"/>
              </w:rPr>
              <w:t>2158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A93D29" w14:textId="77777777" w:rsidR="00E731C6" w:rsidRPr="002C672D" w:rsidRDefault="00E731C6" w:rsidP="004A0553">
            <w:pPr>
              <w:rPr>
                <w:color w:val="000000"/>
                <w:sz w:val="20"/>
                <w:szCs w:val="20"/>
              </w:rPr>
            </w:pPr>
            <w:r w:rsidRPr="002C672D">
              <w:rPr>
                <w:color w:val="000000"/>
                <w:sz w:val="20"/>
                <w:szCs w:val="20"/>
              </w:rPr>
              <w:t>Проектор Epson EB-1760W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9C3E3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0B823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90828E" w14:textId="77777777" w:rsidR="00E731C6" w:rsidRPr="002C672D" w:rsidRDefault="00E731C6" w:rsidP="004A0553">
            <w:pPr>
              <w:jc w:val="center"/>
              <w:rPr>
                <w:color w:val="000000"/>
                <w:sz w:val="20"/>
                <w:szCs w:val="20"/>
              </w:rPr>
            </w:pPr>
            <w:r w:rsidRPr="002C672D">
              <w:rPr>
                <w:color w:val="000000"/>
                <w:sz w:val="20"/>
                <w:szCs w:val="20"/>
              </w:rPr>
              <w:t>4К-3141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ED48FE" w14:textId="77777777" w:rsidR="00E731C6" w:rsidRPr="002C672D" w:rsidRDefault="00E731C6" w:rsidP="004A0553">
            <w:pPr>
              <w:jc w:val="right"/>
              <w:rPr>
                <w:color w:val="000000"/>
                <w:sz w:val="20"/>
                <w:szCs w:val="20"/>
              </w:rPr>
            </w:pPr>
            <w:r w:rsidRPr="002C672D">
              <w:rPr>
                <w:color w:val="000000"/>
                <w:sz w:val="20"/>
                <w:szCs w:val="20"/>
              </w:rPr>
              <w:t>49 549,50</w:t>
            </w:r>
          </w:p>
        </w:tc>
      </w:tr>
      <w:tr w:rsidR="00E731C6" w:rsidRPr="002C672D" w14:paraId="5F61B9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5A0D5A" w14:textId="77777777" w:rsidR="00E731C6" w:rsidRPr="002C672D" w:rsidRDefault="00E731C6" w:rsidP="004A0553">
            <w:pPr>
              <w:jc w:val="center"/>
              <w:rPr>
                <w:color w:val="000000"/>
                <w:sz w:val="18"/>
                <w:szCs w:val="18"/>
              </w:rPr>
            </w:pPr>
            <w:r w:rsidRPr="002C672D">
              <w:rPr>
                <w:color w:val="000000"/>
                <w:sz w:val="18"/>
                <w:szCs w:val="18"/>
              </w:rPr>
              <w:t>2159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BF1AD8" w14:textId="77777777" w:rsidR="00E731C6" w:rsidRPr="002C672D" w:rsidRDefault="00E731C6" w:rsidP="004A0553">
            <w:pPr>
              <w:rPr>
                <w:color w:val="000000"/>
                <w:sz w:val="20"/>
                <w:szCs w:val="20"/>
              </w:rPr>
            </w:pPr>
            <w:r w:rsidRPr="002C672D">
              <w:rPr>
                <w:color w:val="000000"/>
                <w:sz w:val="20"/>
                <w:szCs w:val="20"/>
              </w:rPr>
              <w:t>Проектор Epson EB-1760W 1280х800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75D8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0F5A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FCBFC4" w14:textId="77777777" w:rsidR="00E731C6" w:rsidRPr="002C672D" w:rsidRDefault="00E731C6" w:rsidP="004A0553">
            <w:pPr>
              <w:jc w:val="center"/>
              <w:rPr>
                <w:color w:val="000000"/>
                <w:sz w:val="20"/>
                <w:szCs w:val="20"/>
              </w:rPr>
            </w:pPr>
            <w:r w:rsidRPr="002C672D">
              <w:rPr>
                <w:color w:val="000000"/>
                <w:sz w:val="20"/>
                <w:szCs w:val="20"/>
              </w:rPr>
              <w:t>4К-3125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558F28" w14:textId="77777777" w:rsidR="00E731C6" w:rsidRPr="002C672D" w:rsidRDefault="00E731C6" w:rsidP="004A0553">
            <w:pPr>
              <w:jc w:val="right"/>
              <w:rPr>
                <w:color w:val="000000"/>
                <w:sz w:val="20"/>
                <w:szCs w:val="20"/>
              </w:rPr>
            </w:pPr>
            <w:r w:rsidRPr="002C672D">
              <w:rPr>
                <w:color w:val="000000"/>
                <w:sz w:val="20"/>
                <w:szCs w:val="20"/>
              </w:rPr>
              <w:t>49 549,50</w:t>
            </w:r>
          </w:p>
        </w:tc>
      </w:tr>
      <w:tr w:rsidR="00E731C6" w:rsidRPr="002C672D" w14:paraId="6FF3CA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260B51" w14:textId="77777777" w:rsidR="00E731C6" w:rsidRPr="002C672D" w:rsidRDefault="00E731C6" w:rsidP="004A0553">
            <w:pPr>
              <w:jc w:val="center"/>
              <w:rPr>
                <w:color w:val="000000"/>
                <w:sz w:val="18"/>
                <w:szCs w:val="18"/>
              </w:rPr>
            </w:pPr>
            <w:r w:rsidRPr="002C672D">
              <w:rPr>
                <w:color w:val="000000"/>
                <w:sz w:val="18"/>
                <w:szCs w:val="18"/>
              </w:rPr>
              <w:t>2160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8CFCF1" w14:textId="77777777" w:rsidR="00E731C6" w:rsidRPr="002C672D" w:rsidRDefault="00E731C6" w:rsidP="004A0553">
            <w:pPr>
              <w:rPr>
                <w:color w:val="000000"/>
                <w:sz w:val="20"/>
                <w:szCs w:val="20"/>
              </w:rPr>
            </w:pPr>
            <w:r w:rsidRPr="002C672D">
              <w:rPr>
                <w:color w:val="000000"/>
                <w:sz w:val="20"/>
                <w:szCs w:val="20"/>
              </w:rPr>
              <w:t>Проектор Epson EN-TW5300 (H707B) (4К-5094)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D06D3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FA8B4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BE1AC0" w14:textId="77777777" w:rsidR="00E731C6" w:rsidRPr="002C672D" w:rsidRDefault="00E731C6" w:rsidP="004A0553">
            <w:pPr>
              <w:jc w:val="center"/>
              <w:rPr>
                <w:color w:val="000000"/>
                <w:sz w:val="20"/>
                <w:szCs w:val="20"/>
              </w:rPr>
            </w:pPr>
            <w:r w:rsidRPr="002C672D">
              <w:rPr>
                <w:color w:val="000000"/>
                <w:sz w:val="20"/>
                <w:szCs w:val="20"/>
              </w:rPr>
              <w:t>4к-5094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153089" w14:textId="77777777" w:rsidR="00E731C6" w:rsidRPr="002C672D" w:rsidRDefault="00E731C6" w:rsidP="004A0553">
            <w:pPr>
              <w:jc w:val="right"/>
              <w:rPr>
                <w:color w:val="000000"/>
                <w:sz w:val="20"/>
                <w:szCs w:val="20"/>
              </w:rPr>
            </w:pPr>
            <w:r w:rsidRPr="002C672D">
              <w:rPr>
                <w:color w:val="000000"/>
                <w:sz w:val="20"/>
                <w:szCs w:val="20"/>
              </w:rPr>
              <w:t>80 218,69</w:t>
            </w:r>
          </w:p>
        </w:tc>
      </w:tr>
      <w:tr w:rsidR="00E731C6" w:rsidRPr="002C672D" w14:paraId="55ED54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9DAC46" w14:textId="77777777" w:rsidR="00E731C6" w:rsidRPr="002C672D" w:rsidRDefault="00E731C6" w:rsidP="004A0553">
            <w:pPr>
              <w:jc w:val="center"/>
              <w:rPr>
                <w:color w:val="000000"/>
                <w:sz w:val="18"/>
                <w:szCs w:val="18"/>
              </w:rPr>
            </w:pPr>
            <w:r w:rsidRPr="002C672D">
              <w:rPr>
                <w:color w:val="000000"/>
                <w:sz w:val="18"/>
                <w:szCs w:val="18"/>
              </w:rPr>
              <w:t>2161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E6EF72" w14:textId="77777777" w:rsidR="00E731C6" w:rsidRPr="002C672D" w:rsidRDefault="00E731C6" w:rsidP="004A0553">
            <w:pPr>
              <w:rPr>
                <w:color w:val="000000"/>
                <w:sz w:val="20"/>
                <w:szCs w:val="20"/>
              </w:rPr>
            </w:pPr>
            <w:r w:rsidRPr="002C672D">
              <w:rPr>
                <w:color w:val="000000"/>
                <w:sz w:val="20"/>
                <w:szCs w:val="20"/>
              </w:rPr>
              <w:t xml:space="preserve">Процессор Intel Core 2 Duo E7500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7C9F30"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F3C5D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F87A14" w14:textId="77777777" w:rsidR="00E731C6" w:rsidRPr="002C672D" w:rsidRDefault="00E731C6" w:rsidP="004A0553">
            <w:pPr>
              <w:jc w:val="center"/>
              <w:rPr>
                <w:color w:val="000000"/>
                <w:sz w:val="20"/>
                <w:szCs w:val="20"/>
              </w:rPr>
            </w:pPr>
            <w:r w:rsidRPr="002C672D">
              <w:rPr>
                <w:color w:val="000000"/>
                <w:sz w:val="20"/>
                <w:szCs w:val="20"/>
              </w:rPr>
              <w:t>11792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702FF9" w14:textId="77777777" w:rsidR="00E731C6" w:rsidRPr="002C672D" w:rsidRDefault="00E731C6" w:rsidP="004A0553">
            <w:pPr>
              <w:jc w:val="right"/>
              <w:rPr>
                <w:color w:val="000000"/>
                <w:sz w:val="20"/>
                <w:szCs w:val="20"/>
              </w:rPr>
            </w:pPr>
            <w:r w:rsidRPr="002C672D">
              <w:rPr>
                <w:color w:val="000000"/>
                <w:sz w:val="20"/>
                <w:szCs w:val="20"/>
              </w:rPr>
              <w:t>8 257,62</w:t>
            </w:r>
          </w:p>
        </w:tc>
      </w:tr>
      <w:tr w:rsidR="00E731C6" w:rsidRPr="002C672D" w14:paraId="10EE014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BF36F8" w14:textId="77777777" w:rsidR="00E731C6" w:rsidRPr="002C672D" w:rsidRDefault="00E731C6" w:rsidP="004A0553">
            <w:pPr>
              <w:jc w:val="center"/>
              <w:rPr>
                <w:color w:val="000000"/>
                <w:sz w:val="18"/>
                <w:szCs w:val="18"/>
              </w:rPr>
            </w:pPr>
            <w:r w:rsidRPr="002C672D">
              <w:rPr>
                <w:color w:val="000000"/>
                <w:sz w:val="18"/>
                <w:szCs w:val="18"/>
              </w:rPr>
              <w:t>2162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AC884F"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F60BB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2CADE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18F7ED" w14:textId="77777777" w:rsidR="00E731C6" w:rsidRPr="002C672D" w:rsidRDefault="00E731C6" w:rsidP="004A0553">
            <w:pPr>
              <w:jc w:val="center"/>
              <w:rPr>
                <w:color w:val="000000"/>
                <w:sz w:val="20"/>
                <w:szCs w:val="20"/>
              </w:rPr>
            </w:pPr>
            <w:r w:rsidRPr="002C672D">
              <w:rPr>
                <w:color w:val="000000"/>
                <w:sz w:val="20"/>
                <w:szCs w:val="20"/>
              </w:rPr>
              <w:t>4К-1197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EBF39F" w14:textId="77777777" w:rsidR="00E731C6" w:rsidRPr="002C672D" w:rsidRDefault="00E731C6" w:rsidP="004A0553">
            <w:pPr>
              <w:jc w:val="right"/>
              <w:rPr>
                <w:color w:val="000000"/>
                <w:sz w:val="20"/>
                <w:szCs w:val="20"/>
              </w:rPr>
            </w:pPr>
            <w:r w:rsidRPr="002C672D">
              <w:rPr>
                <w:color w:val="000000"/>
                <w:sz w:val="20"/>
                <w:szCs w:val="20"/>
              </w:rPr>
              <w:t>22 244,32</w:t>
            </w:r>
          </w:p>
        </w:tc>
      </w:tr>
      <w:tr w:rsidR="00E731C6" w:rsidRPr="002C672D" w14:paraId="3049EC3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B353C4" w14:textId="77777777" w:rsidR="00E731C6" w:rsidRPr="002C672D" w:rsidRDefault="00E731C6" w:rsidP="004A0553">
            <w:pPr>
              <w:jc w:val="center"/>
              <w:rPr>
                <w:color w:val="000000"/>
                <w:sz w:val="18"/>
                <w:szCs w:val="18"/>
              </w:rPr>
            </w:pPr>
            <w:r w:rsidRPr="002C672D">
              <w:rPr>
                <w:color w:val="000000"/>
                <w:sz w:val="18"/>
                <w:szCs w:val="18"/>
              </w:rPr>
              <w:t>2163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A13350"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3A44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7123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76AAC3" w14:textId="77777777" w:rsidR="00E731C6" w:rsidRPr="002C672D" w:rsidRDefault="00E731C6" w:rsidP="004A0553">
            <w:pPr>
              <w:jc w:val="center"/>
              <w:rPr>
                <w:color w:val="000000"/>
                <w:sz w:val="20"/>
                <w:szCs w:val="20"/>
              </w:rPr>
            </w:pPr>
            <w:r w:rsidRPr="002C672D">
              <w:rPr>
                <w:color w:val="000000"/>
                <w:sz w:val="20"/>
                <w:szCs w:val="20"/>
              </w:rPr>
              <w:t>4К-3399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81E564" w14:textId="77777777" w:rsidR="00E731C6" w:rsidRPr="002C672D" w:rsidRDefault="00E731C6" w:rsidP="004A0553">
            <w:pPr>
              <w:jc w:val="right"/>
              <w:rPr>
                <w:color w:val="000000"/>
                <w:sz w:val="20"/>
                <w:szCs w:val="20"/>
              </w:rPr>
            </w:pPr>
            <w:r w:rsidRPr="002C672D">
              <w:rPr>
                <w:color w:val="000000"/>
                <w:sz w:val="20"/>
                <w:szCs w:val="20"/>
              </w:rPr>
              <w:t>22 662,55</w:t>
            </w:r>
          </w:p>
        </w:tc>
      </w:tr>
      <w:tr w:rsidR="00E731C6" w:rsidRPr="002C672D" w14:paraId="12ADDC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F6FCDA" w14:textId="77777777" w:rsidR="00E731C6" w:rsidRPr="002C672D" w:rsidRDefault="00E731C6" w:rsidP="004A0553">
            <w:pPr>
              <w:jc w:val="center"/>
              <w:rPr>
                <w:color w:val="000000"/>
                <w:sz w:val="18"/>
                <w:szCs w:val="18"/>
              </w:rPr>
            </w:pPr>
            <w:r w:rsidRPr="002C672D">
              <w:rPr>
                <w:color w:val="000000"/>
                <w:sz w:val="18"/>
                <w:szCs w:val="18"/>
              </w:rPr>
              <w:t>2164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4F0400"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592E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5798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94157E" w14:textId="77777777" w:rsidR="00E731C6" w:rsidRPr="002C672D" w:rsidRDefault="00E731C6" w:rsidP="004A0553">
            <w:pPr>
              <w:jc w:val="center"/>
              <w:rPr>
                <w:color w:val="000000"/>
                <w:sz w:val="20"/>
                <w:szCs w:val="20"/>
              </w:rPr>
            </w:pPr>
            <w:r w:rsidRPr="002C672D">
              <w:rPr>
                <w:color w:val="000000"/>
                <w:sz w:val="20"/>
                <w:szCs w:val="20"/>
              </w:rPr>
              <w:t>4К-3400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0973D6" w14:textId="77777777" w:rsidR="00E731C6" w:rsidRPr="002C672D" w:rsidRDefault="00E731C6" w:rsidP="004A0553">
            <w:pPr>
              <w:jc w:val="right"/>
              <w:rPr>
                <w:color w:val="000000"/>
                <w:sz w:val="20"/>
                <w:szCs w:val="20"/>
              </w:rPr>
            </w:pPr>
            <w:r w:rsidRPr="002C672D">
              <w:rPr>
                <w:color w:val="000000"/>
                <w:sz w:val="20"/>
                <w:szCs w:val="20"/>
              </w:rPr>
              <w:t>22 662,55</w:t>
            </w:r>
          </w:p>
        </w:tc>
      </w:tr>
      <w:tr w:rsidR="00E731C6" w:rsidRPr="002C672D" w14:paraId="2125C07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F56740" w14:textId="77777777" w:rsidR="00E731C6" w:rsidRPr="002C672D" w:rsidRDefault="00E731C6" w:rsidP="004A0553">
            <w:pPr>
              <w:jc w:val="center"/>
              <w:rPr>
                <w:color w:val="000000"/>
                <w:sz w:val="18"/>
                <w:szCs w:val="18"/>
              </w:rPr>
            </w:pPr>
            <w:r w:rsidRPr="002C672D">
              <w:rPr>
                <w:color w:val="000000"/>
                <w:sz w:val="18"/>
                <w:szCs w:val="18"/>
              </w:rPr>
              <w:t>2165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86D187"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20E24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9503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AE5376" w14:textId="77777777" w:rsidR="00E731C6" w:rsidRPr="002C672D" w:rsidRDefault="00E731C6" w:rsidP="004A0553">
            <w:pPr>
              <w:jc w:val="center"/>
              <w:rPr>
                <w:color w:val="000000"/>
                <w:sz w:val="20"/>
                <w:szCs w:val="20"/>
              </w:rPr>
            </w:pPr>
            <w:r w:rsidRPr="002C672D">
              <w:rPr>
                <w:color w:val="000000"/>
                <w:sz w:val="20"/>
                <w:szCs w:val="20"/>
              </w:rPr>
              <w:t>4К-3389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C49F72" w14:textId="77777777" w:rsidR="00E731C6" w:rsidRPr="002C672D" w:rsidRDefault="00E731C6" w:rsidP="004A0553">
            <w:pPr>
              <w:jc w:val="right"/>
              <w:rPr>
                <w:color w:val="000000"/>
                <w:sz w:val="20"/>
                <w:szCs w:val="20"/>
              </w:rPr>
            </w:pPr>
            <w:r w:rsidRPr="002C672D">
              <w:rPr>
                <w:color w:val="000000"/>
                <w:sz w:val="20"/>
                <w:szCs w:val="20"/>
              </w:rPr>
              <w:t>26 470,01</w:t>
            </w:r>
          </w:p>
        </w:tc>
      </w:tr>
      <w:tr w:rsidR="00E731C6" w:rsidRPr="002C672D" w14:paraId="732C33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5660B7" w14:textId="77777777" w:rsidR="00E731C6" w:rsidRPr="002C672D" w:rsidRDefault="00E731C6" w:rsidP="004A0553">
            <w:pPr>
              <w:jc w:val="center"/>
              <w:rPr>
                <w:color w:val="000000"/>
                <w:sz w:val="18"/>
                <w:szCs w:val="18"/>
              </w:rPr>
            </w:pPr>
            <w:r w:rsidRPr="002C672D">
              <w:rPr>
                <w:color w:val="000000"/>
                <w:sz w:val="18"/>
                <w:szCs w:val="18"/>
              </w:rPr>
              <w:t>2166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C91622"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6305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D2D4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3D5F68" w14:textId="77777777" w:rsidR="00E731C6" w:rsidRPr="002C672D" w:rsidRDefault="00E731C6" w:rsidP="004A0553">
            <w:pPr>
              <w:jc w:val="center"/>
              <w:rPr>
                <w:color w:val="000000"/>
                <w:sz w:val="20"/>
                <w:szCs w:val="20"/>
              </w:rPr>
            </w:pPr>
            <w:r w:rsidRPr="002C672D">
              <w:rPr>
                <w:color w:val="000000"/>
                <w:sz w:val="20"/>
                <w:szCs w:val="20"/>
              </w:rPr>
              <w:t>4К-3390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81DDF1" w14:textId="77777777" w:rsidR="00E731C6" w:rsidRPr="002C672D" w:rsidRDefault="00E731C6" w:rsidP="004A0553">
            <w:pPr>
              <w:jc w:val="right"/>
              <w:rPr>
                <w:color w:val="000000"/>
                <w:sz w:val="20"/>
                <w:szCs w:val="20"/>
              </w:rPr>
            </w:pPr>
            <w:r w:rsidRPr="002C672D">
              <w:rPr>
                <w:color w:val="000000"/>
                <w:sz w:val="20"/>
                <w:szCs w:val="20"/>
              </w:rPr>
              <w:t>26 470,01</w:t>
            </w:r>
          </w:p>
        </w:tc>
      </w:tr>
      <w:tr w:rsidR="00E731C6" w:rsidRPr="002C672D" w14:paraId="0187134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B244E5" w14:textId="77777777" w:rsidR="00E731C6" w:rsidRPr="002C672D" w:rsidRDefault="00E731C6" w:rsidP="004A0553">
            <w:pPr>
              <w:jc w:val="center"/>
              <w:rPr>
                <w:color w:val="000000"/>
                <w:sz w:val="18"/>
                <w:szCs w:val="18"/>
              </w:rPr>
            </w:pPr>
            <w:r w:rsidRPr="002C672D">
              <w:rPr>
                <w:color w:val="000000"/>
                <w:sz w:val="18"/>
                <w:szCs w:val="18"/>
              </w:rPr>
              <w:t>2167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09B8D2"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0409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EEB4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C9F87A5" w14:textId="77777777" w:rsidR="00E731C6" w:rsidRPr="002C672D" w:rsidRDefault="00E731C6" w:rsidP="004A0553">
            <w:pPr>
              <w:jc w:val="center"/>
              <w:rPr>
                <w:color w:val="000000"/>
                <w:sz w:val="20"/>
                <w:szCs w:val="20"/>
              </w:rPr>
            </w:pPr>
            <w:r w:rsidRPr="002C672D">
              <w:rPr>
                <w:color w:val="000000"/>
                <w:sz w:val="20"/>
                <w:szCs w:val="20"/>
              </w:rPr>
              <w:t>4К-3391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238A8D" w14:textId="77777777" w:rsidR="00E731C6" w:rsidRPr="002C672D" w:rsidRDefault="00E731C6" w:rsidP="004A0553">
            <w:pPr>
              <w:jc w:val="right"/>
              <w:rPr>
                <w:color w:val="000000"/>
                <w:sz w:val="20"/>
                <w:szCs w:val="20"/>
              </w:rPr>
            </w:pPr>
            <w:r w:rsidRPr="002C672D">
              <w:rPr>
                <w:color w:val="000000"/>
                <w:sz w:val="20"/>
                <w:szCs w:val="20"/>
              </w:rPr>
              <w:t>26 470,01</w:t>
            </w:r>
          </w:p>
        </w:tc>
      </w:tr>
      <w:tr w:rsidR="00E731C6" w:rsidRPr="002C672D" w14:paraId="3F5F24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FA316D" w14:textId="77777777" w:rsidR="00E731C6" w:rsidRPr="002C672D" w:rsidRDefault="00E731C6" w:rsidP="004A0553">
            <w:pPr>
              <w:jc w:val="center"/>
              <w:rPr>
                <w:color w:val="000000"/>
                <w:sz w:val="18"/>
                <w:szCs w:val="18"/>
              </w:rPr>
            </w:pPr>
            <w:r w:rsidRPr="002C672D">
              <w:rPr>
                <w:color w:val="000000"/>
                <w:sz w:val="18"/>
                <w:szCs w:val="18"/>
              </w:rPr>
              <w:t>2168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46FEC2"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A84D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BE0F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6AA96C" w14:textId="77777777" w:rsidR="00E731C6" w:rsidRPr="002C672D" w:rsidRDefault="00E731C6" w:rsidP="004A0553">
            <w:pPr>
              <w:jc w:val="center"/>
              <w:rPr>
                <w:color w:val="000000"/>
                <w:sz w:val="20"/>
                <w:szCs w:val="20"/>
              </w:rPr>
            </w:pPr>
            <w:r w:rsidRPr="002C672D">
              <w:rPr>
                <w:color w:val="000000"/>
                <w:sz w:val="20"/>
                <w:szCs w:val="20"/>
              </w:rPr>
              <w:t>4К-3578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F25977" w14:textId="77777777" w:rsidR="00E731C6" w:rsidRPr="002C672D" w:rsidRDefault="00E731C6" w:rsidP="004A0553">
            <w:pPr>
              <w:jc w:val="right"/>
              <w:rPr>
                <w:color w:val="000000"/>
                <w:sz w:val="20"/>
                <w:szCs w:val="20"/>
              </w:rPr>
            </w:pPr>
            <w:r w:rsidRPr="002C672D">
              <w:rPr>
                <w:color w:val="000000"/>
                <w:sz w:val="20"/>
                <w:szCs w:val="20"/>
              </w:rPr>
              <w:t>24 238,63</w:t>
            </w:r>
          </w:p>
        </w:tc>
      </w:tr>
      <w:tr w:rsidR="00E731C6" w:rsidRPr="002C672D" w14:paraId="34DC86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FA40EF" w14:textId="77777777" w:rsidR="00E731C6" w:rsidRPr="002C672D" w:rsidRDefault="00E731C6" w:rsidP="004A0553">
            <w:pPr>
              <w:jc w:val="center"/>
              <w:rPr>
                <w:color w:val="000000"/>
                <w:sz w:val="18"/>
                <w:szCs w:val="18"/>
              </w:rPr>
            </w:pPr>
            <w:r w:rsidRPr="002C672D">
              <w:rPr>
                <w:color w:val="000000"/>
                <w:sz w:val="18"/>
                <w:szCs w:val="18"/>
              </w:rPr>
              <w:t>2169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99F214"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E8E0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FE41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2784F1" w14:textId="77777777" w:rsidR="00E731C6" w:rsidRPr="002C672D" w:rsidRDefault="00E731C6" w:rsidP="004A0553">
            <w:pPr>
              <w:jc w:val="center"/>
              <w:rPr>
                <w:color w:val="000000"/>
                <w:sz w:val="20"/>
                <w:szCs w:val="20"/>
              </w:rPr>
            </w:pPr>
            <w:r w:rsidRPr="002C672D">
              <w:rPr>
                <w:color w:val="000000"/>
                <w:sz w:val="20"/>
                <w:szCs w:val="20"/>
              </w:rPr>
              <w:t>4К-1123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23DCDC" w14:textId="77777777" w:rsidR="00E731C6" w:rsidRPr="002C672D" w:rsidRDefault="00E731C6" w:rsidP="004A0553">
            <w:pPr>
              <w:jc w:val="right"/>
              <w:rPr>
                <w:color w:val="000000"/>
                <w:sz w:val="20"/>
                <w:szCs w:val="20"/>
              </w:rPr>
            </w:pPr>
            <w:r w:rsidRPr="002C672D">
              <w:rPr>
                <w:color w:val="000000"/>
                <w:sz w:val="20"/>
                <w:szCs w:val="20"/>
              </w:rPr>
              <w:t>18 460,88</w:t>
            </w:r>
          </w:p>
        </w:tc>
      </w:tr>
      <w:tr w:rsidR="00E731C6" w:rsidRPr="002C672D" w14:paraId="634405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10F39B" w14:textId="77777777" w:rsidR="00E731C6" w:rsidRPr="002C672D" w:rsidRDefault="00E731C6" w:rsidP="004A0553">
            <w:pPr>
              <w:jc w:val="center"/>
              <w:rPr>
                <w:color w:val="000000"/>
                <w:sz w:val="18"/>
                <w:szCs w:val="18"/>
              </w:rPr>
            </w:pPr>
            <w:r w:rsidRPr="002C672D">
              <w:rPr>
                <w:color w:val="000000"/>
                <w:sz w:val="18"/>
                <w:szCs w:val="18"/>
              </w:rPr>
              <w:lastRenderedPageBreak/>
              <w:t>2170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5E4439"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6BFA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6499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54D54C" w14:textId="77777777" w:rsidR="00E731C6" w:rsidRPr="002C672D" w:rsidRDefault="00E731C6" w:rsidP="004A0553">
            <w:pPr>
              <w:jc w:val="center"/>
              <w:rPr>
                <w:color w:val="000000"/>
                <w:sz w:val="20"/>
                <w:szCs w:val="20"/>
              </w:rPr>
            </w:pPr>
            <w:r w:rsidRPr="002C672D">
              <w:rPr>
                <w:color w:val="000000"/>
                <w:sz w:val="20"/>
                <w:szCs w:val="20"/>
              </w:rPr>
              <w:t>4К-1149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8793F5" w14:textId="77777777" w:rsidR="00E731C6" w:rsidRPr="002C672D" w:rsidRDefault="00E731C6" w:rsidP="004A0553">
            <w:pPr>
              <w:jc w:val="right"/>
              <w:rPr>
                <w:color w:val="000000"/>
                <w:sz w:val="20"/>
                <w:szCs w:val="20"/>
              </w:rPr>
            </w:pPr>
            <w:r w:rsidRPr="002C672D">
              <w:rPr>
                <w:color w:val="000000"/>
                <w:sz w:val="20"/>
                <w:szCs w:val="20"/>
              </w:rPr>
              <w:t>14 064,00</w:t>
            </w:r>
          </w:p>
        </w:tc>
      </w:tr>
      <w:tr w:rsidR="00E731C6" w:rsidRPr="002C672D" w14:paraId="2433C70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95F379" w14:textId="77777777" w:rsidR="00E731C6" w:rsidRPr="002C672D" w:rsidRDefault="00E731C6" w:rsidP="004A0553">
            <w:pPr>
              <w:jc w:val="center"/>
              <w:rPr>
                <w:color w:val="000000"/>
                <w:sz w:val="18"/>
                <w:szCs w:val="18"/>
              </w:rPr>
            </w:pPr>
            <w:r w:rsidRPr="002C672D">
              <w:rPr>
                <w:color w:val="000000"/>
                <w:sz w:val="18"/>
                <w:szCs w:val="18"/>
              </w:rPr>
              <w:t>2171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AA4F75"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B727E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8382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34DBDA" w14:textId="77777777" w:rsidR="00E731C6" w:rsidRPr="002C672D" w:rsidRDefault="00E731C6" w:rsidP="004A0553">
            <w:pPr>
              <w:jc w:val="center"/>
              <w:rPr>
                <w:color w:val="000000"/>
                <w:sz w:val="20"/>
                <w:szCs w:val="20"/>
              </w:rPr>
            </w:pPr>
            <w:r w:rsidRPr="002C672D">
              <w:rPr>
                <w:color w:val="000000"/>
                <w:sz w:val="20"/>
                <w:szCs w:val="20"/>
              </w:rPr>
              <w:t>4К-1150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E3189A" w14:textId="77777777" w:rsidR="00E731C6" w:rsidRPr="002C672D" w:rsidRDefault="00E731C6" w:rsidP="004A0553">
            <w:pPr>
              <w:jc w:val="right"/>
              <w:rPr>
                <w:color w:val="000000"/>
                <w:sz w:val="20"/>
                <w:szCs w:val="20"/>
              </w:rPr>
            </w:pPr>
            <w:r w:rsidRPr="002C672D">
              <w:rPr>
                <w:color w:val="000000"/>
                <w:sz w:val="20"/>
                <w:szCs w:val="20"/>
              </w:rPr>
              <w:t>11 413,00</w:t>
            </w:r>
          </w:p>
        </w:tc>
      </w:tr>
      <w:tr w:rsidR="00E731C6" w:rsidRPr="002C672D" w14:paraId="0F5F069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682858" w14:textId="77777777" w:rsidR="00E731C6" w:rsidRPr="002C672D" w:rsidRDefault="00E731C6" w:rsidP="004A0553">
            <w:pPr>
              <w:jc w:val="center"/>
              <w:rPr>
                <w:color w:val="000000"/>
                <w:sz w:val="18"/>
                <w:szCs w:val="18"/>
              </w:rPr>
            </w:pPr>
            <w:r w:rsidRPr="002C672D">
              <w:rPr>
                <w:color w:val="000000"/>
                <w:sz w:val="18"/>
                <w:szCs w:val="18"/>
              </w:rPr>
              <w:t>2172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E0A404"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0104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1A1E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13C1B2" w14:textId="77777777" w:rsidR="00E731C6" w:rsidRPr="002C672D" w:rsidRDefault="00E731C6" w:rsidP="004A0553">
            <w:pPr>
              <w:jc w:val="center"/>
              <w:rPr>
                <w:color w:val="000000"/>
                <w:sz w:val="20"/>
                <w:szCs w:val="20"/>
              </w:rPr>
            </w:pPr>
            <w:r w:rsidRPr="002C672D">
              <w:rPr>
                <w:color w:val="000000"/>
                <w:sz w:val="20"/>
                <w:szCs w:val="20"/>
              </w:rPr>
              <w:t>4К-1151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FAB0D7" w14:textId="77777777" w:rsidR="00E731C6" w:rsidRPr="002C672D" w:rsidRDefault="00E731C6" w:rsidP="004A0553">
            <w:pPr>
              <w:jc w:val="right"/>
              <w:rPr>
                <w:color w:val="000000"/>
                <w:sz w:val="20"/>
                <w:szCs w:val="20"/>
              </w:rPr>
            </w:pPr>
            <w:r w:rsidRPr="002C672D">
              <w:rPr>
                <w:color w:val="000000"/>
                <w:sz w:val="20"/>
                <w:szCs w:val="20"/>
              </w:rPr>
              <w:t>9 822,00</w:t>
            </w:r>
          </w:p>
        </w:tc>
      </w:tr>
      <w:tr w:rsidR="00E731C6" w:rsidRPr="002C672D" w14:paraId="5DB985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8CAA91" w14:textId="77777777" w:rsidR="00E731C6" w:rsidRPr="002C672D" w:rsidRDefault="00E731C6" w:rsidP="004A0553">
            <w:pPr>
              <w:jc w:val="center"/>
              <w:rPr>
                <w:color w:val="000000"/>
                <w:sz w:val="18"/>
                <w:szCs w:val="18"/>
              </w:rPr>
            </w:pPr>
            <w:r w:rsidRPr="002C672D">
              <w:rPr>
                <w:color w:val="000000"/>
                <w:sz w:val="18"/>
                <w:szCs w:val="18"/>
              </w:rPr>
              <w:t>2173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78631A"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7EC1E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E16C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046DFC" w14:textId="77777777" w:rsidR="00E731C6" w:rsidRPr="002C672D" w:rsidRDefault="00E731C6" w:rsidP="004A0553">
            <w:pPr>
              <w:jc w:val="center"/>
              <w:rPr>
                <w:color w:val="000000"/>
                <w:sz w:val="20"/>
                <w:szCs w:val="20"/>
              </w:rPr>
            </w:pPr>
            <w:r w:rsidRPr="002C672D">
              <w:rPr>
                <w:color w:val="000000"/>
                <w:sz w:val="20"/>
                <w:szCs w:val="20"/>
              </w:rPr>
              <w:t>4К-1152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FC363C" w14:textId="77777777" w:rsidR="00E731C6" w:rsidRPr="002C672D" w:rsidRDefault="00E731C6" w:rsidP="004A0553">
            <w:pPr>
              <w:jc w:val="right"/>
              <w:rPr>
                <w:color w:val="000000"/>
                <w:sz w:val="20"/>
                <w:szCs w:val="20"/>
              </w:rPr>
            </w:pPr>
            <w:r w:rsidRPr="002C672D">
              <w:rPr>
                <w:color w:val="000000"/>
                <w:sz w:val="20"/>
                <w:szCs w:val="20"/>
              </w:rPr>
              <w:t>9 842,00</w:t>
            </w:r>
          </w:p>
        </w:tc>
      </w:tr>
      <w:tr w:rsidR="00E731C6" w:rsidRPr="002C672D" w14:paraId="523DB5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5283D3" w14:textId="77777777" w:rsidR="00E731C6" w:rsidRPr="002C672D" w:rsidRDefault="00E731C6" w:rsidP="004A0553">
            <w:pPr>
              <w:jc w:val="center"/>
              <w:rPr>
                <w:color w:val="000000"/>
                <w:sz w:val="18"/>
                <w:szCs w:val="18"/>
              </w:rPr>
            </w:pPr>
            <w:r w:rsidRPr="002C672D">
              <w:rPr>
                <w:color w:val="000000"/>
                <w:sz w:val="18"/>
                <w:szCs w:val="18"/>
              </w:rPr>
              <w:t>2174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980321"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BCDB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487C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EA479C" w14:textId="77777777" w:rsidR="00E731C6" w:rsidRPr="002C672D" w:rsidRDefault="00E731C6" w:rsidP="004A0553">
            <w:pPr>
              <w:jc w:val="center"/>
              <w:rPr>
                <w:color w:val="000000"/>
                <w:sz w:val="20"/>
                <w:szCs w:val="20"/>
              </w:rPr>
            </w:pPr>
            <w:r w:rsidRPr="002C672D">
              <w:rPr>
                <w:color w:val="000000"/>
                <w:sz w:val="20"/>
                <w:szCs w:val="20"/>
              </w:rPr>
              <w:t>4К-1153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C9D6AE" w14:textId="77777777" w:rsidR="00E731C6" w:rsidRPr="002C672D" w:rsidRDefault="00E731C6" w:rsidP="004A0553">
            <w:pPr>
              <w:jc w:val="right"/>
              <w:rPr>
                <w:color w:val="000000"/>
                <w:sz w:val="20"/>
                <w:szCs w:val="20"/>
              </w:rPr>
            </w:pPr>
            <w:r w:rsidRPr="002C672D">
              <w:rPr>
                <w:color w:val="000000"/>
                <w:sz w:val="20"/>
                <w:szCs w:val="20"/>
              </w:rPr>
              <w:t>9 842,00</w:t>
            </w:r>
          </w:p>
        </w:tc>
      </w:tr>
      <w:tr w:rsidR="00E731C6" w:rsidRPr="002C672D" w14:paraId="74C3260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591211" w14:textId="77777777" w:rsidR="00E731C6" w:rsidRPr="002C672D" w:rsidRDefault="00E731C6" w:rsidP="004A0553">
            <w:pPr>
              <w:jc w:val="center"/>
              <w:rPr>
                <w:color w:val="000000"/>
                <w:sz w:val="18"/>
                <w:szCs w:val="18"/>
              </w:rPr>
            </w:pPr>
            <w:r w:rsidRPr="002C672D">
              <w:rPr>
                <w:color w:val="000000"/>
                <w:sz w:val="18"/>
                <w:szCs w:val="18"/>
              </w:rPr>
              <w:t>2175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16E06F"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ACB6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CFEA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6DE194" w14:textId="77777777" w:rsidR="00E731C6" w:rsidRPr="002C672D" w:rsidRDefault="00E731C6" w:rsidP="004A0553">
            <w:pPr>
              <w:jc w:val="center"/>
              <w:rPr>
                <w:color w:val="000000"/>
                <w:sz w:val="20"/>
                <w:szCs w:val="20"/>
              </w:rPr>
            </w:pPr>
            <w:r w:rsidRPr="002C672D">
              <w:rPr>
                <w:color w:val="000000"/>
                <w:sz w:val="20"/>
                <w:szCs w:val="20"/>
              </w:rPr>
              <w:t>4К-1246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73C115" w14:textId="77777777" w:rsidR="00E731C6" w:rsidRPr="002C672D" w:rsidRDefault="00E731C6" w:rsidP="004A0553">
            <w:pPr>
              <w:jc w:val="right"/>
              <w:rPr>
                <w:color w:val="000000"/>
                <w:sz w:val="20"/>
                <w:szCs w:val="20"/>
              </w:rPr>
            </w:pPr>
            <w:r w:rsidRPr="002C672D">
              <w:rPr>
                <w:color w:val="000000"/>
                <w:sz w:val="20"/>
                <w:szCs w:val="20"/>
              </w:rPr>
              <w:t>17 909,72</w:t>
            </w:r>
          </w:p>
        </w:tc>
      </w:tr>
      <w:tr w:rsidR="00E731C6" w:rsidRPr="002C672D" w14:paraId="69ACDB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97E8C9" w14:textId="77777777" w:rsidR="00E731C6" w:rsidRPr="002C672D" w:rsidRDefault="00E731C6" w:rsidP="004A0553">
            <w:pPr>
              <w:jc w:val="center"/>
              <w:rPr>
                <w:color w:val="000000"/>
                <w:sz w:val="18"/>
                <w:szCs w:val="18"/>
              </w:rPr>
            </w:pPr>
            <w:r w:rsidRPr="002C672D">
              <w:rPr>
                <w:color w:val="000000"/>
                <w:sz w:val="18"/>
                <w:szCs w:val="18"/>
              </w:rPr>
              <w:t>2176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CA510B"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93EDB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141DD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CA7596" w14:textId="77777777" w:rsidR="00E731C6" w:rsidRPr="002C672D" w:rsidRDefault="00E731C6" w:rsidP="004A0553">
            <w:pPr>
              <w:jc w:val="center"/>
              <w:rPr>
                <w:color w:val="000000"/>
                <w:sz w:val="20"/>
                <w:szCs w:val="20"/>
              </w:rPr>
            </w:pPr>
            <w:r w:rsidRPr="002C672D">
              <w:rPr>
                <w:color w:val="000000"/>
                <w:sz w:val="20"/>
                <w:szCs w:val="20"/>
              </w:rPr>
              <w:t>4К-1247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0DCE36" w14:textId="77777777" w:rsidR="00E731C6" w:rsidRPr="002C672D" w:rsidRDefault="00E731C6" w:rsidP="004A0553">
            <w:pPr>
              <w:jc w:val="right"/>
              <w:rPr>
                <w:color w:val="000000"/>
                <w:sz w:val="20"/>
                <w:szCs w:val="20"/>
              </w:rPr>
            </w:pPr>
            <w:r w:rsidRPr="002C672D">
              <w:rPr>
                <w:color w:val="000000"/>
                <w:sz w:val="20"/>
                <w:szCs w:val="20"/>
              </w:rPr>
              <w:t>17 909,72</w:t>
            </w:r>
          </w:p>
        </w:tc>
      </w:tr>
      <w:tr w:rsidR="00E731C6" w:rsidRPr="002C672D" w14:paraId="0ED160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A8200" w14:textId="77777777" w:rsidR="00E731C6" w:rsidRPr="002C672D" w:rsidRDefault="00E731C6" w:rsidP="004A0553">
            <w:pPr>
              <w:jc w:val="center"/>
              <w:rPr>
                <w:color w:val="000000"/>
                <w:sz w:val="18"/>
                <w:szCs w:val="18"/>
              </w:rPr>
            </w:pPr>
            <w:r w:rsidRPr="002C672D">
              <w:rPr>
                <w:color w:val="000000"/>
                <w:sz w:val="18"/>
                <w:szCs w:val="18"/>
              </w:rPr>
              <w:t>2177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DA0B00"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E4C0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A80C9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F79EDF" w14:textId="77777777" w:rsidR="00E731C6" w:rsidRPr="002C672D" w:rsidRDefault="00E731C6" w:rsidP="004A0553">
            <w:pPr>
              <w:jc w:val="center"/>
              <w:rPr>
                <w:color w:val="000000"/>
                <w:sz w:val="20"/>
                <w:szCs w:val="20"/>
              </w:rPr>
            </w:pPr>
            <w:r w:rsidRPr="002C672D">
              <w:rPr>
                <w:color w:val="000000"/>
                <w:sz w:val="20"/>
                <w:szCs w:val="20"/>
              </w:rPr>
              <w:t>4К-3749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96BCB0" w14:textId="77777777" w:rsidR="00E731C6" w:rsidRPr="002C672D" w:rsidRDefault="00E731C6" w:rsidP="004A0553">
            <w:pPr>
              <w:jc w:val="right"/>
              <w:rPr>
                <w:color w:val="000000"/>
                <w:sz w:val="20"/>
                <w:szCs w:val="20"/>
              </w:rPr>
            </w:pPr>
            <w:r w:rsidRPr="002C672D">
              <w:rPr>
                <w:color w:val="000000"/>
                <w:sz w:val="20"/>
                <w:szCs w:val="20"/>
              </w:rPr>
              <w:t>44 557,21</w:t>
            </w:r>
          </w:p>
        </w:tc>
      </w:tr>
      <w:tr w:rsidR="00E731C6" w:rsidRPr="002C672D" w14:paraId="20901E7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601605" w14:textId="77777777" w:rsidR="00E731C6" w:rsidRPr="002C672D" w:rsidRDefault="00E731C6" w:rsidP="004A0553">
            <w:pPr>
              <w:jc w:val="center"/>
              <w:rPr>
                <w:color w:val="000000"/>
                <w:sz w:val="18"/>
                <w:szCs w:val="18"/>
              </w:rPr>
            </w:pPr>
            <w:r w:rsidRPr="002C672D">
              <w:rPr>
                <w:color w:val="000000"/>
                <w:sz w:val="18"/>
                <w:szCs w:val="18"/>
              </w:rPr>
              <w:t>2178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397D9F"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94F6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C6EAC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299375" w14:textId="77777777" w:rsidR="00E731C6" w:rsidRPr="002C672D" w:rsidRDefault="00E731C6" w:rsidP="004A0553">
            <w:pPr>
              <w:jc w:val="center"/>
              <w:rPr>
                <w:color w:val="000000"/>
                <w:sz w:val="20"/>
                <w:szCs w:val="20"/>
              </w:rPr>
            </w:pPr>
            <w:r w:rsidRPr="002C672D">
              <w:rPr>
                <w:color w:val="000000"/>
                <w:sz w:val="20"/>
                <w:szCs w:val="20"/>
              </w:rPr>
              <w:t>4К-3748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0ACE11" w14:textId="77777777" w:rsidR="00E731C6" w:rsidRPr="002C672D" w:rsidRDefault="00E731C6" w:rsidP="004A0553">
            <w:pPr>
              <w:jc w:val="right"/>
              <w:rPr>
                <w:color w:val="000000"/>
                <w:sz w:val="20"/>
                <w:szCs w:val="20"/>
              </w:rPr>
            </w:pPr>
            <w:r w:rsidRPr="002C672D">
              <w:rPr>
                <w:color w:val="000000"/>
                <w:sz w:val="20"/>
                <w:szCs w:val="20"/>
              </w:rPr>
              <w:t>44 557,20</w:t>
            </w:r>
          </w:p>
        </w:tc>
      </w:tr>
      <w:tr w:rsidR="00E731C6" w:rsidRPr="002C672D" w14:paraId="282A32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EEAA14" w14:textId="77777777" w:rsidR="00E731C6" w:rsidRPr="002C672D" w:rsidRDefault="00E731C6" w:rsidP="004A0553">
            <w:pPr>
              <w:jc w:val="center"/>
              <w:rPr>
                <w:color w:val="000000"/>
                <w:sz w:val="18"/>
                <w:szCs w:val="18"/>
              </w:rPr>
            </w:pPr>
            <w:r w:rsidRPr="002C672D">
              <w:rPr>
                <w:color w:val="000000"/>
                <w:sz w:val="18"/>
                <w:szCs w:val="18"/>
              </w:rPr>
              <w:t>2179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FFA719"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BA17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D2F729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4B7B92" w14:textId="77777777" w:rsidR="00E731C6" w:rsidRPr="002C672D" w:rsidRDefault="00E731C6" w:rsidP="004A0553">
            <w:pPr>
              <w:jc w:val="center"/>
              <w:rPr>
                <w:color w:val="000000"/>
                <w:sz w:val="20"/>
                <w:szCs w:val="20"/>
              </w:rPr>
            </w:pPr>
            <w:r w:rsidRPr="002C672D">
              <w:rPr>
                <w:color w:val="000000"/>
                <w:sz w:val="20"/>
                <w:szCs w:val="20"/>
              </w:rPr>
              <w:t>4К-3758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AD067C7" w14:textId="77777777" w:rsidR="00E731C6" w:rsidRPr="002C672D" w:rsidRDefault="00E731C6" w:rsidP="004A0553">
            <w:pPr>
              <w:jc w:val="right"/>
              <w:rPr>
                <w:color w:val="000000"/>
                <w:sz w:val="20"/>
                <w:szCs w:val="20"/>
              </w:rPr>
            </w:pPr>
            <w:r w:rsidRPr="002C672D">
              <w:rPr>
                <w:color w:val="000000"/>
                <w:sz w:val="20"/>
                <w:szCs w:val="20"/>
              </w:rPr>
              <w:t>44 557,21</w:t>
            </w:r>
          </w:p>
        </w:tc>
      </w:tr>
      <w:tr w:rsidR="00E731C6" w:rsidRPr="002C672D" w14:paraId="2A5F3C1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CE36BE" w14:textId="77777777" w:rsidR="00E731C6" w:rsidRPr="002C672D" w:rsidRDefault="00E731C6" w:rsidP="004A0553">
            <w:pPr>
              <w:jc w:val="center"/>
              <w:rPr>
                <w:color w:val="000000"/>
                <w:sz w:val="18"/>
                <w:szCs w:val="18"/>
              </w:rPr>
            </w:pPr>
            <w:r w:rsidRPr="002C672D">
              <w:rPr>
                <w:color w:val="000000"/>
                <w:sz w:val="18"/>
                <w:szCs w:val="18"/>
              </w:rPr>
              <w:t>2180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170F10"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A98B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6C45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A2C46A" w14:textId="77777777" w:rsidR="00E731C6" w:rsidRPr="002C672D" w:rsidRDefault="00E731C6" w:rsidP="004A0553">
            <w:pPr>
              <w:jc w:val="center"/>
              <w:rPr>
                <w:color w:val="000000"/>
                <w:sz w:val="20"/>
                <w:szCs w:val="20"/>
              </w:rPr>
            </w:pPr>
            <w:r w:rsidRPr="002C672D">
              <w:rPr>
                <w:color w:val="000000"/>
                <w:sz w:val="20"/>
                <w:szCs w:val="20"/>
              </w:rPr>
              <w:t>4К-3757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560089" w14:textId="77777777" w:rsidR="00E731C6" w:rsidRPr="002C672D" w:rsidRDefault="00E731C6" w:rsidP="004A0553">
            <w:pPr>
              <w:jc w:val="right"/>
              <w:rPr>
                <w:color w:val="000000"/>
                <w:sz w:val="20"/>
                <w:szCs w:val="20"/>
              </w:rPr>
            </w:pPr>
            <w:r w:rsidRPr="002C672D">
              <w:rPr>
                <w:color w:val="000000"/>
                <w:sz w:val="20"/>
                <w:szCs w:val="20"/>
              </w:rPr>
              <w:t>44 557,20</w:t>
            </w:r>
          </w:p>
        </w:tc>
      </w:tr>
      <w:tr w:rsidR="00E731C6" w:rsidRPr="002C672D" w14:paraId="03C1BC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905023" w14:textId="77777777" w:rsidR="00E731C6" w:rsidRPr="002C672D" w:rsidRDefault="00E731C6" w:rsidP="004A0553">
            <w:pPr>
              <w:jc w:val="center"/>
              <w:rPr>
                <w:color w:val="000000"/>
                <w:sz w:val="18"/>
                <w:szCs w:val="18"/>
              </w:rPr>
            </w:pPr>
            <w:r w:rsidRPr="002C672D">
              <w:rPr>
                <w:color w:val="000000"/>
                <w:sz w:val="18"/>
                <w:szCs w:val="18"/>
              </w:rPr>
              <w:t>2181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5F2124"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870E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3347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3EF273" w14:textId="77777777" w:rsidR="00E731C6" w:rsidRPr="002C672D" w:rsidRDefault="00E731C6" w:rsidP="004A0553">
            <w:pPr>
              <w:jc w:val="center"/>
              <w:rPr>
                <w:color w:val="000000"/>
                <w:sz w:val="20"/>
                <w:szCs w:val="20"/>
              </w:rPr>
            </w:pPr>
            <w:r w:rsidRPr="002C672D">
              <w:rPr>
                <w:color w:val="000000"/>
                <w:sz w:val="20"/>
                <w:szCs w:val="20"/>
              </w:rPr>
              <w:t>4К-3743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E802D6" w14:textId="77777777" w:rsidR="00E731C6" w:rsidRPr="002C672D" w:rsidRDefault="00E731C6" w:rsidP="004A0553">
            <w:pPr>
              <w:jc w:val="right"/>
              <w:rPr>
                <w:color w:val="000000"/>
                <w:sz w:val="20"/>
                <w:szCs w:val="20"/>
              </w:rPr>
            </w:pPr>
            <w:r w:rsidRPr="002C672D">
              <w:rPr>
                <w:color w:val="000000"/>
                <w:sz w:val="20"/>
                <w:szCs w:val="20"/>
              </w:rPr>
              <w:t>54 065,78</w:t>
            </w:r>
          </w:p>
        </w:tc>
      </w:tr>
      <w:tr w:rsidR="00E731C6" w:rsidRPr="002C672D" w14:paraId="4640103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69AF4D" w14:textId="77777777" w:rsidR="00E731C6" w:rsidRPr="002C672D" w:rsidRDefault="00E731C6" w:rsidP="004A0553">
            <w:pPr>
              <w:jc w:val="center"/>
              <w:rPr>
                <w:color w:val="000000"/>
                <w:sz w:val="18"/>
                <w:szCs w:val="18"/>
              </w:rPr>
            </w:pPr>
            <w:r w:rsidRPr="002C672D">
              <w:rPr>
                <w:color w:val="000000"/>
                <w:sz w:val="18"/>
                <w:szCs w:val="18"/>
              </w:rPr>
              <w:t>2182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770248"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9F277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B92F7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5E7CAF" w14:textId="77777777" w:rsidR="00E731C6" w:rsidRPr="002C672D" w:rsidRDefault="00E731C6" w:rsidP="004A0553">
            <w:pPr>
              <w:jc w:val="center"/>
              <w:rPr>
                <w:color w:val="000000"/>
                <w:sz w:val="20"/>
                <w:szCs w:val="20"/>
              </w:rPr>
            </w:pPr>
            <w:r w:rsidRPr="002C672D">
              <w:rPr>
                <w:color w:val="000000"/>
                <w:sz w:val="20"/>
                <w:szCs w:val="20"/>
              </w:rPr>
              <w:t>4К-3745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E2360C" w14:textId="77777777" w:rsidR="00E731C6" w:rsidRPr="002C672D" w:rsidRDefault="00E731C6" w:rsidP="004A0553">
            <w:pPr>
              <w:jc w:val="right"/>
              <w:rPr>
                <w:color w:val="000000"/>
                <w:sz w:val="20"/>
                <w:szCs w:val="20"/>
              </w:rPr>
            </w:pPr>
            <w:r w:rsidRPr="002C672D">
              <w:rPr>
                <w:color w:val="000000"/>
                <w:sz w:val="20"/>
                <w:szCs w:val="20"/>
              </w:rPr>
              <w:t>62 505,43</w:t>
            </w:r>
          </w:p>
        </w:tc>
      </w:tr>
      <w:tr w:rsidR="00E731C6" w:rsidRPr="002C672D" w14:paraId="3A42B9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BA43F4" w14:textId="77777777" w:rsidR="00E731C6" w:rsidRPr="002C672D" w:rsidRDefault="00E731C6" w:rsidP="004A0553">
            <w:pPr>
              <w:jc w:val="center"/>
              <w:rPr>
                <w:color w:val="000000"/>
                <w:sz w:val="18"/>
                <w:szCs w:val="18"/>
              </w:rPr>
            </w:pPr>
            <w:r w:rsidRPr="002C672D">
              <w:rPr>
                <w:color w:val="000000"/>
                <w:sz w:val="18"/>
                <w:szCs w:val="18"/>
              </w:rPr>
              <w:t>2183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CDAFCC"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DDFB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14A7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612B27" w14:textId="77777777" w:rsidR="00E731C6" w:rsidRPr="002C672D" w:rsidRDefault="00E731C6" w:rsidP="004A0553">
            <w:pPr>
              <w:jc w:val="center"/>
              <w:rPr>
                <w:color w:val="000000"/>
                <w:sz w:val="20"/>
                <w:szCs w:val="20"/>
              </w:rPr>
            </w:pPr>
            <w:r w:rsidRPr="002C672D">
              <w:rPr>
                <w:color w:val="000000"/>
                <w:sz w:val="20"/>
                <w:szCs w:val="20"/>
              </w:rPr>
              <w:t>4к-1233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C13609" w14:textId="77777777" w:rsidR="00E731C6" w:rsidRPr="002C672D" w:rsidRDefault="00E731C6" w:rsidP="004A0553">
            <w:pPr>
              <w:jc w:val="right"/>
              <w:rPr>
                <w:color w:val="000000"/>
                <w:sz w:val="20"/>
                <w:szCs w:val="20"/>
              </w:rPr>
            </w:pPr>
            <w:r w:rsidRPr="002C672D">
              <w:rPr>
                <w:color w:val="000000"/>
                <w:sz w:val="20"/>
                <w:szCs w:val="20"/>
              </w:rPr>
              <w:t>43 891,53</w:t>
            </w:r>
          </w:p>
        </w:tc>
      </w:tr>
      <w:tr w:rsidR="00E731C6" w:rsidRPr="002C672D" w14:paraId="30073F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E4B8CF" w14:textId="77777777" w:rsidR="00E731C6" w:rsidRPr="002C672D" w:rsidRDefault="00E731C6" w:rsidP="004A0553">
            <w:pPr>
              <w:jc w:val="center"/>
              <w:rPr>
                <w:color w:val="000000"/>
                <w:sz w:val="18"/>
                <w:szCs w:val="18"/>
              </w:rPr>
            </w:pPr>
            <w:r w:rsidRPr="002C672D">
              <w:rPr>
                <w:color w:val="000000"/>
                <w:sz w:val="18"/>
                <w:szCs w:val="18"/>
              </w:rPr>
              <w:t>2184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9297A4"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D062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5F55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6159D6" w14:textId="77777777" w:rsidR="00E731C6" w:rsidRPr="002C672D" w:rsidRDefault="00E731C6" w:rsidP="004A0553">
            <w:pPr>
              <w:jc w:val="center"/>
              <w:rPr>
                <w:color w:val="000000"/>
                <w:sz w:val="20"/>
                <w:szCs w:val="20"/>
              </w:rPr>
            </w:pPr>
            <w:r w:rsidRPr="002C672D">
              <w:rPr>
                <w:color w:val="000000"/>
                <w:sz w:val="20"/>
                <w:szCs w:val="20"/>
              </w:rPr>
              <w:t>4К-3561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C04442" w14:textId="77777777" w:rsidR="00E731C6" w:rsidRPr="002C672D" w:rsidRDefault="00E731C6" w:rsidP="004A0553">
            <w:pPr>
              <w:jc w:val="right"/>
              <w:rPr>
                <w:color w:val="000000"/>
                <w:sz w:val="20"/>
                <w:szCs w:val="20"/>
              </w:rPr>
            </w:pPr>
            <w:r w:rsidRPr="002C672D">
              <w:rPr>
                <w:color w:val="000000"/>
                <w:sz w:val="20"/>
                <w:szCs w:val="20"/>
              </w:rPr>
              <w:t>22 452,24</w:t>
            </w:r>
          </w:p>
        </w:tc>
      </w:tr>
      <w:tr w:rsidR="00E731C6" w:rsidRPr="002C672D" w14:paraId="6F06163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A8782" w14:textId="77777777" w:rsidR="00E731C6" w:rsidRPr="002C672D" w:rsidRDefault="00E731C6" w:rsidP="004A0553">
            <w:pPr>
              <w:jc w:val="center"/>
              <w:rPr>
                <w:color w:val="000000"/>
                <w:sz w:val="18"/>
                <w:szCs w:val="18"/>
              </w:rPr>
            </w:pPr>
            <w:r w:rsidRPr="002C672D">
              <w:rPr>
                <w:color w:val="000000"/>
                <w:sz w:val="18"/>
                <w:szCs w:val="18"/>
              </w:rPr>
              <w:t>2185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CD4073"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2E346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9DF95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742E5E" w14:textId="77777777" w:rsidR="00E731C6" w:rsidRPr="002C672D" w:rsidRDefault="00E731C6" w:rsidP="004A0553">
            <w:pPr>
              <w:jc w:val="center"/>
              <w:rPr>
                <w:color w:val="000000"/>
                <w:sz w:val="20"/>
                <w:szCs w:val="20"/>
              </w:rPr>
            </w:pPr>
            <w:r w:rsidRPr="002C672D">
              <w:rPr>
                <w:color w:val="000000"/>
                <w:sz w:val="20"/>
                <w:szCs w:val="20"/>
              </w:rPr>
              <w:t>4К-3563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238DDD" w14:textId="77777777" w:rsidR="00E731C6" w:rsidRPr="002C672D" w:rsidRDefault="00E731C6" w:rsidP="004A0553">
            <w:pPr>
              <w:jc w:val="right"/>
              <w:rPr>
                <w:color w:val="000000"/>
                <w:sz w:val="20"/>
                <w:szCs w:val="20"/>
              </w:rPr>
            </w:pPr>
            <w:r w:rsidRPr="002C672D">
              <w:rPr>
                <w:color w:val="000000"/>
                <w:sz w:val="20"/>
                <w:szCs w:val="20"/>
              </w:rPr>
              <w:t>22 452,24</w:t>
            </w:r>
          </w:p>
        </w:tc>
      </w:tr>
      <w:tr w:rsidR="00E731C6" w:rsidRPr="002C672D" w14:paraId="60B806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8F78BA" w14:textId="77777777" w:rsidR="00E731C6" w:rsidRPr="002C672D" w:rsidRDefault="00E731C6" w:rsidP="004A0553">
            <w:pPr>
              <w:jc w:val="center"/>
              <w:rPr>
                <w:color w:val="000000"/>
                <w:sz w:val="18"/>
                <w:szCs w:val="18"/>
              </w:rPr>
            </w:pPr>
            <w:r w:rsidRPr="002C672D">
              <w:rPr>
                <w:color w:val="000000"/>
                <w:sz w:val="18"/>
                <w:szCs w:val="18"/>
              </w:rPr>
              <w:t>2186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174EB6"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337F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AE19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0B935A" w14:textId="77777777" w:rsidR="00E731C6" w:rsidRPr="002C672D" w:rsidRDefault="00E731C6" w:rsidP="004A0553">
            <w:pPr>
              <w:jc w:val="center"/>
              <w:rPr>
                <w:color w:val="000000"/>
                <w:sz w:val="20"/>
                <w:szCs w:val="20"/>
              </w:rPr>
            </w:pPr>
            <w:r w:rsidRPr="002C672D">
              <w:rPr>
                <w:color w:val="000000"/>
                <w:sz w:val="20"/>
                <w:szCs w:val="20"/>
              </w:rPr>
              <w:t>4К-3564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20BB22" w14:textId="77777777" w:rsidR="00E731C6" w:rsidRPr="002C672D" w:rsidRDefault="00E731C6" w:rsidP="004A0553">
            <w:pPr>
              <w:jc w:val="right"/>
              <w:rPr>
                <w:color w:val="000000"/>
                <w:sz w:val="20"/>
                <w:szCs w:val="20"/>
              </w:rPr>
            </w:pPr>
            <w:r w:rsidRPr="002C672D">
              <w:rPr>
                <w:color w:val="000000"/>
                <w:sz w:val="20"/>
                <w:szCs w:val="20"/>
              </w:rPr>
              <w:t>22 452,24</w:t>
            </w:r>
          </w:p>
        </w:tc>
      </w:tr>
      <w:tr w:rsidR="00E731C6" w:rsidRPr="002C672D" w14:paraId="4207A69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E14618" w14:textId="77777777" w:rsidR="00E731C6" w:rsidRPr="002C672D" w:rsidRDefault="00E731C6" w:rsidP="004A0553">
            <w:pPr>
              <w:jc w:val="center"/>
              <w:rPr>
                <w:color w:val="000000"/>
                <w:sz w:val="18"/>
                <w:szCs w:val="18"/>
              </w:rPr>
            </w:pPr>
            <w:r w:rsidRPr="002C672D">
              <w:rPr>
                <w:color w:val="000000"/>
                <w:sz w:val="18"/>
                <w:szCs w:val="18"/>
              </w:rPr>
              <w:t>2187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4AB087"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6312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CA4C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DE644B" w14:textId="77777777" w:rsidR="00E731C6" w:rsidRPr="002C672D" w:rsidRDefault="00E731C6" w:rsidP="004A0553">
            <w:pPr>
              <w:jc w:val="center"/>
              <w:rPr>
                <w:color w:val="000000"/>
                <w:sz w:val="20"/>
                <w:szCs w:val="20"/>
              </w:rPr>
            </w:pPr>
            <w:r w:rsidRPr="002C672D">
              <w:rPr>
                <w:color w:val="000000"/>
                <w:sz w:val="20"/>
                <w:szCs w:val="20"/>
              </w:rPr>
              <w:t>4К-3565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BA52CE" w14:textId="77777777" w:rsidR="00E731C6" w:rsidRPr="002C672D" w:rsidRDefault="00E731C6" w:rsidP="004A0553">
            <w:pPr>
              <w:jc w:val="right"/>
              <w:rPr>
                <w:color w:val="000000"/>
                <w:sz w:val="20"/>
                <w:szCs w:val="20"/>
              </w:rPr>
            </w:pPr>
            <w:r w:rsidRPr="002C672D">
              <w:rPr>
                <w:color w:val="000000"/>
                <w:sz w:val="20"/>
                <w:szCs w:val="20"/>
              </w:rPr>
              <w:t>22 452,24</w:t>
            </w:r>
          </w:p>
        </w:tc>
      </w:tr>
      <w:tr w:rsidR="00E731C6" w:rsidRPr="002C672D" w14:paraId="0D2BA7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8DDAB9" w14:textId="77777777" w:rsidR="00E731C6" w:rsidRPr="002C672D" w:rsidRDefault="00E731C6" w:rsidP="004A0553">
            <w:pPr>
              <w:jc w:val="center"/>
              <w:rPr>
                <w:color w:val="000000"/>
                <w:sz w:val="18"/>
                <w:szCs w:val="18"/>
              </w:rPr>
            </w:pPr>
            <w:r w:rsidRPr="002C672D">
              <w:rPr>
                <w:color w:val="000000"/>
                <w:sz w:val="18"/>
                <w:szCs w:val="18"/>
              </w:rPr>
              <w:t>2188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0CC113"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57D5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B533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78B9F5" w14:textId="77777777" w:rsidR="00E731C6" w:rsidRPr="002C672D" w:rsidRDefault="00E731C6" w:rsidP="004A0553">
            <w:pPr>
              <w:jc w:val="center"/>
              <w:rPr>
                <w:color w:val="000000"/>
                <w:sz w:val="20"/>
                <w:szCs w:val="20"/>
              </w:rPr>
            </w:pPr>
            <w:r w:rsidRPr="002C672D">
              <w:rPr>
                <w:color w:val="000000"/>
                <w:sz w:val="20"/>
                <w:szCs w:val="20"/>
              </w:rPr>
              <w:t>4К-3557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82D4D4" w14:textId="77777777" w:rsidR="00E731C6" w:rsidRPr="002C672D" w:rsidRDefault="00E731C6" w:rsidP="004A0553">
            <w:pPr>
              <w:jc w:val="right"/>
              <w:rPr>
                <w:color w:val="000000"/>
                <w:sz w:val="20"/>
                <w:szCs w:val="20"/>
              </w:rPr>
            </w:pPr>
            <w:r w:rsidRPr="002C672D">
              <w:rPr>
                <w:color w:val="000000"/>
                <w:sz w:val="20"/>
                <w:szCs w:val="20"/>
              </w:rPr>
              <w:t>26 017,44</w:t>
            </w:r>
          </w:p>
        </w:tc>
      </w:tr>
      <w:tr w:rsidR="00E731C6" w:rsidRPr="002C672D" w14:paraId="0F6FCC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BD1599" w14:textId="77777777" w:rsidR="00E731C6" w:rsidRPr="002C672D" w:rsidRDefault="00E731C6" w:rsidP="004A0553">
            <w:pPr>
              <w:jc w:val="center"/>
              <w:rPr>
                <w:color w:val="000000"/>
                <w:sz w:val="18"/>
                <w:szCs w:val="18"/>
              </w:rPr>
            </w:pPr>
            <w:r w:rsidRPr="002C672D">
              <w:rPr>
                <w:color w:val="000000"/>
                <w:sz w:val="18"/>
                <w:szCs w:val="18"/>
              </w:rPr>
              <w:t>2189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F28160"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59FD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6C03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C5F962" w14:textId="77777777" w:rsidR="00E731C6" w:rsidRPr="002C672D" w:rsidRDefault="00E731C6" w:rsidP="004A0553">
            <w:pPr>
              <w:jc w:val="center"/>
              <w:rPr>
                <w:color w:val="000000"/>
                <w:sz w:val="20"/>
                <w:szCs w:val="20"/>
              </w:rPr>
            </w:pPr>
            <w:r w:rsidRPr="002C672D">
              <w:rPr>
                <w:color w:val="000000"/>
                <w:sz w:val="20"/>
                <w:szCs w:val="20"/>
              </w:rPr>
              <w:t>4К-1129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FCE87C" w14:textId="77777777" w:rsidR="00E731C6" w:rsidRPr="002C672D" w:rsidRDefault="00E731C6" w:rsidP="004A0553">
            <w:pPr>
              <w:jc w:val="right"/>
              <w:rPr>
                <w:color w:val="000000"/>
                <w:sz w:val="20"/>
                <w:szCs w:val="20"/>
              </w:rPr>
            </w:pPr>
            <w:r w:rsidRPr="002C672D">
              <w:rPr>
                <w:color w:val="000000"/>
                <w:sz w:val="20"/>
                <w:szCs w:val="20"/>
              </w:rPr>
              <w:t>18 460,88</w:t>
            </w:r>
          </w:p>
        </w:tc>
      </w:tr>
      <w:tr w:rsidR="00E731C6" w:rsidRPr="002C672D" w14:paraId="6BCC1EB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098EA2" w14:textId="77777777" w:rsidR="00E731C6" w:rsidRPr="002C672D" w:rsidRDefault="00E731C6" w:rsidP="004A0553">
            <w:pPr>
              <w:jc w:val="center"/>
              <w:rPr>
                <w:color w:val="000000"/>
                <w:sz w:val="18"/>
                <w:szCs w:val="18"/>
              </w:rPr>
            </w:pPr>
            <w:r w:rsidRPr="002C672D">
              <w:rPr>
                <w:color w:val="000000"/>
                <w:sz w:val="18"/>
                <w:szCs w:val="18"/>
              </w:rPr>
              <w:t>2190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B1B066"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C900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31EC0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38C407" w14:textId="77777777" w:rsidR="00E731C6" w:rsidRPr="002C672D" w:rsidRDefault="00E731C6" w:rsidP="004A0553">
            <w:pPr>
              <w:jc w:val="center"/>
              <w:rPr>
                <w:color w:val="000000"/>
                <w:sz w:val="20"/>
                <w:szCs w:val="20"/>
              </w:rPr>
            </w:pPr>
            <w:r w:rsidRPr="002C672D">
              <w:rPr>
                <w:color w:val="000000"/>
                <w:sz w:val="20"/>
                <w:szCs w:val="20"/>
              </w:rPr>
              <w:t>4К-3714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C50135" w14:textId="77777777" w:rsidR="00E731C6" w:rsidRPr="002C672D" w:rsidRDefault="00E731C6" w:rsidP="004A0553">
            <w:pPr>
              <w:jc w:val="right"/>
              <w:rPr>
                <w:color w:val="000000"/>
                <w:sz w:val="20"/>
                <w:szCs w:val="20"/>
              </w:rPr>
            </w:pPr>
            <w:r w:rsidRPr="002C672D">
              <w:rPr>
                <w:color w:val="000000"/>
                <w:sz w:val="20"/>
                <w:szCs w:val="20"/>
              </w:rPr>
              <w:t>29 736,57</w:t>
            </w:r>
          </w:p>
        </w:tc>
      </w:tr>
      <w:tr w:rsidR="00E731C6" w:rsidRPr="002C672D" w14:paraId="39E17A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C3A28F" w14:textId="77777777" w:rsidR="00E731C6" w:rsidRPr="002C672D" w:rsidRDefault="00E731C6" w:rsidP="004A0553">
            <w:pPr>
              <w:jc w:val="center"/>
              <w:rPr>
                <w:color w:val="000000"/>
                <w:sz w:val="18"/>
                <w:szCs w:val="18"/>
              </w:rPr>
            </w:pPr>
            <w:r w:rsidRPr="002C672D">
              <w:rPr>
                <w:color w:val="000000"/>
                <w:sz w:val="18"/>
                <w:szCs w:val="18"/>
              </w:rPr>
              <w:t>2191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400B76"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047A9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DFF3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7C5820" w14:textId="77777777" w:rsidR="00E731C6" w:rsidRPr="002C672D" w:rsidRDefault="00E731C6" w:rsidP="004A0553">
            <w:pPr>
              <w:jc w:val="center"/>
              <w:rPr>
                <w:color w:val="000000"/>
                <w:sz w:val="20"/>
                <w:szCs w:val="20"/>
              </w:rPr>
            </w:pPr>
            <w:r w:rsidRPr="002C672D">
              <w:rPr>
                <w:color w:val="000000"/>
                <w:sz w:val="20"/>
                <w:szCs w:val="20"/>
              </w:rPr>
              <w:t>4К-3110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4D8483" w14:textId="77777777" w:rsidR="00E731C6" w:rsidRPr="002C672D" w:rsidRDefault="00E731C6" w:rsidP="004A0553">
            <w:pPr>
              <w:jc w:val="right"/>
              <w:rPr>
                <w:color w:val="000000"/>
                <w:sz w:val="20"/>
                <w:szCs w:val="20"/>
              </w:rPr>
            </w:pPr>
            <w:r w:rsidRPr="002C672D">
              <w:rPr>
                <w:color w:val="000000"/>
                <w:sz w:val="20"/>
                <w:szCs w:val="20"/>
              </w:rPr>
              <w:t>33 648,91</w:t>
            </w:r>
          </w:p>
        </w:tc>
      </w:tr>
      <w:tr w:rsidR="00E731C6" w:rsidRPr="002C672D" w14:paraId="240D45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374CCB" w14:textId="77777777" w:rsidR="00E731C6" w:rsidRPr="002C672D" w:rsidRDefault="00E731C6" w:rsidP="004A0553">
            <w:pPr>
              <w:jc w:val="center"/>
              <w:rPr>
                <w:color w:val="000000"/>
                <w:sz w:val="18"/>
                <w:szCs w:val="18"/>
              </w:rPr>
            </w:pPr>
            <w:r w:rsidRPr="002C672D">
              <w:rPr>
                <w:color w:val="000000"/>
                <w:sz w:val="18"/>
                <w:szCs w:val="18"/>
              </w:rPr>
              <w:t>2192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89D346"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7B01D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0368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CDFCCE" w14:textId="77777777" w:rsidR="00E731C6" w:rsidRPr="002C672D" w:rsidRDefault="00E731C6" w:rsidP="004A0553">
            <w:pPr>
              <w:jc w:val="center"/>
              <w:rPr>
                <w:color w:val="000000"/>
                <w:sz w:val="20"/>
                <w:szCs w:val="20"/>
              </w:rPr>
            </w:pPr>
            <w:r w:rsidRPr="002C672D">
              <w:rPr>
                <w:color w:val="000000"/>
                <w:sz w:val="20"/>
                <w:szCs w:val="20"/>
              </w:rPr>
              <w:t>4К-1240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68302E" w14:textId="77777777" w:rsidR="00E731C6" w:rsidRPr="002C672D" w:rsidRDefault="00E731C6" w:rsidP="004A0553">
            <w:pPr>
              <w:jc w:val="right"/>
              <w:rPr>
                <w:color w:val="000000"/>
                <w:sz w:val="20"/>
                <w:szCs w:val="20"/>
              </w:rPr>
            </w:pPr>
            <w:r w:rsidRPr="002C672D">
              <w:rPr>
                <w:color w:val="000000"/>
                <w:sz w:val="20"/>
                <w:szCs w:val="20"/>
              </w:rPr>
              <w:t>28 477,57</w:t>
            </w:r>
          </w:p>
        </w:tc>
      </w:tr>
      <w:tr w:rsidR="00E731C6" w:rsidRPr="002C672D" w14:paraId="6BED950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3DA0AD" w14:textId="77777777" w:rsidR="00E731C6" w:rsidRPr="002C672D" w:rsidRDefault="00E731C6" w:rsidP="004A0553">
            <w:pPr>
              <w:jc w:val="center"/>
              <w:rPr>
                <w:color w:val="000000"/>
                <w:sz w:val="18"/>
                <w:szCs w:val="18"/>
              </w:rPr>
            </w:pPr>
            <w:r w:rsidRPr="002C672D">
              <w:rPr>
                <w:color w:val="000000"/>
                <w:sz w:val="18"/>
                <w:szCs w:val="18"/>
              </w:rPr>
              <w:t>2193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49D694"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B9BB6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57AE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D0E171" w14:textId="77777777" w:rsidR="00E731C6" w:rsidRPr="002C672D" w:rsidRDefault="00E731C6" w:rsidP="004A0553">
            <w:pPr>
              <w:jc w:val="center"/>
              <w:rPr>
                <w:color w:val="000000"/>
                <w:sz w:val="20"/>
                <w:szCs w:val="20"/>
              </w:rPr>
            </w:pPr>
            <w:r w:rsidRPr="002C672D">
              <w:rPr>
                <w:color w:val="000000"/>
                <w:sz w:val="20"/>
                <w:szCs w:val="20"/>
              </w:rPr>
              <w:t>4К-1241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65940C" w14:textId="77777777" w:rsidR="00E731C6" w:rsidRPr="002C672D" w:rsidRDefault="00E731C6" w:rsidP="004A0553">
            <w:pPr>
              <w:jc w:val="right"/>
              <w:rPr>
                <w:color w:val="000000"/>
                <w:sz w:val="20"/>
                <w:szCs w:val="20"/>
              </w:rPr>
            </w:pPr>
            <w:r w:rsidRPr="002C672D">
              <w:rPr>
                <w:color w:val="000000"/>
                <w:sz w:val="20"/>
                <w:szCs w:val="20"/>
              </w:rPr>
              <w:t>28 477,57</w:t>
            </w:r>
          </w:p>
        </w:tc>
      </w:tr>
      <w:tr w:rsidR="00E731C6" w:rsidRPr="002C672D" w14:paraId="3DC9A41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7C2E4D" w14:textId="77777777" w:rsidR="00E731C6" w:rsidRPr="002C672D" w:rsidRDefault="00E731C6" w:rsidP="004A0553">
            <w:pPr>
              <w:jc w:val="center"/>
              <w:rPr>
                <w:color w:val="000000"/>
                <w:sz w:val="18"/>
                <w:szCs w:val="18"/>
              </w:rPr>
            </w:pPr>
            <w:r w:rsidRPr="002C672D">
              <w:rPr>
                <w:color w:val="000000"/>
                <w:sz w:val="18"/>
                <w:szCs w:val="18"/>
              </w:rPr>
              <w:t>2194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090F52"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9DA4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B678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3F2005" w14:textId="77777777" w:rsidR="00E731C6" w:rsidRPr="002C672D" w:rsidRDefault="00E731C6" w:rsidP="004A0553">
            <w:pPr>
              <w:jc w:val="center"/>
              <w:rPr>
                <w:color w:val="000000"/>
                <w:sz w:val="20"/>
                <w:szCs w:val="20"/>
              </w:rPr>
            </w:pPr>
            <w:r w:rsidRPr="002C672D">
              <w:rPr>
                <w:color w:val="000000"/>
                <w:sz w:val="20"/>
                <w:szCs w:val="20"/>
              </w:rPr>
              <w:t>4К-3101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BC1DA3" w14:textId="77777777" w:rsidR="00E731C6" w:rsidRPr="002C672D" w:rsidRDefault="00E731C6" w:rsidP="004A0553">
            <w:pPr>
              <w:jc w:val="right"/>
              <w:rPr>
                <w:color w:val="000000"/>
                <w:sz w:val="20"/>
                <w:szCs w:val="20"/>
              </w:rPr>
            </w:pPr>
            <w:r w:rsidRPr="002C672D">
              <w:rPr>
                <w:color w:val="000000"/>
                <w:sz w:val="20"/>
                <w:szCs w:val="20"/>
              </w:rPr>
              <w:t>33 648,91</w:t>
            </w:r>
          </w:p>
        </w:tc>
      </w:tr>
      <w:tr w:rsidR="00E731C6" w:rsidRPr="002C672D" w14:paraId="6B4F0DA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A826AB" w14:textId="77777777" w:rsidR="00E731C6" w:rsidRPr="002C672D" w:rsidRDefault="00E731C6" w:rsidP="004A0553">
            <w:pPr>
              <w:jc w:val="center"/>
              <w:rPr>
                <w:color w:val="000000"/>
                <w:sz w:val="18"/>
                <w:szCs w:val="18"/>
              </w:rPr>
            </w:pPr>
            <w:r w:rsidRPr="002C672D">
              <w:rPr>
                <w:color w:val="000000"/>
                <w:sz w:val="18"/>
                <w:szCs w:val="18"/>
              </w:rPr>
              <w:t>2195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E0700B"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37550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C4B65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94238A" w14:textId="77777777" w:rsidR="00E731C6" w:rsidRPr="002C672D" w:rsidRDefault="00E731C6" w:rsidP="004A0553">
            <w:pPr>
              <w:jc w:val="center"/>
              <w:rPr>
                <w:color w:val="000000"/>
                <w:sz w:val="20"/>
                <w:szCs w:val="20"/>
              </w:rPr>
            </w:pPr>
            <w:r w:rsidRPr="002C672D">
              <w:rPr>
                <w:color w:val="000000"/>
                <w:sz w:val="20"/>
                <w:szCs w:val="20"/>
              </w:rPr>
              <w:t>4К-3102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24293F" w14:textId="77777777" w:rsidR="00E731C6" w:rsidRPr="002C672D" w:rsidRDefault="00E731C6" w:rsidP="004A0553">
            <w:pPr>
              <w:jc w:val="right"/>
              <w:rPr>
                <w:color w:val="000000"/>
                <w:sz w:val="20"/>
                <w:szCs w:val="20"/>
              </w:rPr>
            </w:pPr>
            <w:r w:rsidRPr="002C672D">
              <w:rPr>
                <w:color w:val="000000"/>
                <w:sz w:val="20"/>
                <w:szCs w:val="20"/>
              </w:rPr>
              <w:t>33 648,91</w:t>
            </w:r>
          </w:p>
        </w:tc>
      </w:tr>
      <w:tr w:rsidR="00E731C6" w:rsidRPr="002C672D" w14:paraId="0BF9E9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ADF16" w14:textId="77777777" w:rsidR="00E731C6" w:rsidRPr="002C672D" w:rsidRDefault="00E731C6" w:rsidP="004A0553">
            <w:pPr>
              <w:jc w:val="center"/>
              <w:rPr>
                <w:color w:val="000000"/>
                <w:sz w:val="18"/>
                <w:szCs w:val="18"/>
              </w:rPr>
            </w:pPr>
            <w:r w:rsidRPr="002C672D">
              <w:rPr>
                <w:color w:val="000000"/>
                <w:sz w:val="18"/>
                <w:szCs w:val="18"/>
              </w:rPr>
              <w:t>2196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DD23BC"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B0CD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D5BC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AF220C" w14:textId="77777777" w:rsidR="00E731C6" w:rsidRPr="002C672D" w:rsidRDefault="00E731C6" w:rsidP="004A0553">
            <w:pPr>
              <w:jc w:val="center"/>
              <w:rPr>
                <w:color w:val="000000"/>
                <w:sz w:val="20"/>
                <w:szCs w:val="20"/>
              </w:rPr>
            </w:pPr>
            <w:r w:rsidRPr="002C672D">
              <w:rPr>
                <w:color w:val="000000"/>
                <w:sz w:val="20"/>
                <w:szCs w:val="20"/>
              </w:rPr>
              <w:t>4К-1124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BA0260" w14:textId="77777777" w:rsidR="00E731C6" w:rsidRPr="002C672D" w:rsidRDefault="00E731C6" w:rsidP="004A0553">
            <w:pPr>
              <w:jc w:val="right"/>
              <w:rPr>
                <w:color w:val="000000"/>
                <w:sz w:val="20"/>
                <w:szCs w:val="20"/>
              </w:rPr>
            </w:pPr>
            <w:r w:rsidRPr="002C672D">
              <w:rPr>
                <w:color w:val="000000"/>
                <w:sz w:val="20"/>
                <w:szCs w:val="20"/>
              </w:rPr>
              <w:t>18 460,88</w:t>
            </w:r>
          </w:p>
        </w:tc>
      </w:tr>
      <w:tr w:rsidR="00E731C6" w:rsidRPr="002C672D" w14:paraId="19CA27D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7DD30C" w14:textId="77777777" w:rsidR="00E731C6" w:rsidRPr="002C672D" w:rsidRDefault="00E731C6" w:rsidP="004A0553">
            <w:pPr>
              <w:jc w:val="center"/>
              <w:rPr>
                <w:color w:val="000000"/>
                <w:sz w:val="18"/>
                <w:szCs w:val="18"/>
              </w:rPr>
            </w:pPr>
            <w:r w:rsidRPr="002C672D">
              <w:rPr>
                <w:color w:val="000000"/>
                <w:sz w:val="18"/>
                <w:szCs w:val="18"/>
              </w:rPr>
              <w:t>2197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F1626E9"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FDF91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D572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A17E23" w14:textId="77777777" w:rsidR="00E731C6" w:rsidRPr="002C672D" w:rsidRDefault="00E731C6" w:rsidP="004A0553">
            <w:pPr>
              <w:jc w:val="center"/>
              <w:rPr>
                <w:color w:val="000000"/>
                <w:sz w:val="20"/>
                <w:szCs w:val="20"/>
              </w:rPr>
            </w:pPr>
            <w:r w:rsidRPr="002C672D">
              <w:rPr>
                <w:color w:val="000000"/>
                <w:sz w:val="20"/>
                <w:szCs w:val="20"/>
              </w:rPr>
              <w:t>4К-1128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70B485" w14:textId="77777777" w:rsidR="00E731C6" w:rsidRPr="002C672D" w:rsidRDefault="00E731C6" w:rsidP="004A0553">
            <w:pPr>
              <w:jc w:val="right"/>
              <w:rPr>
                <w:color w:val="000000"/>
                <w:sz w:val="20"/>
                <w:szCs w:val="20"/>
              </w:rPr>
            </w:pPr>
            <w:r w:rsidRPr="002C672D">
              <w:rPr>
                <w:color w:val="000000"/>
                <w:sz w:val="20"/>
                <w:szCs w:val="20"/>
              </w:rPr>
              <w:t>18 460,88</w:t>
            </w:r>
          </w:p>
        </w:tc>
      </w:tr>
      <w:tr w:rsidR="00E731C6" w:rsidRPr="002C672D" w14:paraId="5C39CE8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6613B3" w14:textId="77777777" w:rsidR="00E731C6" w:rsidRPr="002C672D" w:rsidRDefault="00E731C6" w:rsidP="004A0553">
            <w:pPr>
              <w:jc w:val="center"/>
              <w:rPr>
                <w:color w:val="000000"/>
                <w:sz w:val="18"/>
                <w:szCs w:val="18"/>
              </w:rPr>
            </w:pPr>
            <w:r w:rsidRPr="002C672D">
              <w:rPr>
                <w:color w:val="000000"/>
                <w:sz w:val="18"/>
                <w:szCs w:val="18"/>
              </w:rPr>
              <w:t>2198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0EC2A0"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F4D2CB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B887D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3F775A" w14:textId="77777777" w:rsidR="00E731C6" w:rsidRPr="002C672D" w:rsidRDefault="00E731C6" w:rsidP="004A0553">
            <w:pPr>
              <w:jc w:val="center"/>
              <w:rPr>
                <w:color w:val="000000"/>
                <w:sz w:val="20"/>
                <w:szCs w:val="20"/>
              </w:rPr>
            </w:pPr>
            <w:r w:rsidRPr="002C672D">
              <w:rPr>
                <w:color w:val="000000"/>
                <w:sz w:val="20"/>
                <w:szCs w:val="20"/>
              </w:rPr>
              <w:t>4К-1176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D29F65" w14:textId="77777777" w:rsidR="00E731C6" w:rsidRPr="002C672D" w:rsidRDefault="00E731C6" w:rsidP="004A0553">
            <w:pPr>
              <w:jc w:val="right"/>
              <w:rPr>
                <w:color w:val="000000"/>
                <w:sz w:val="20"/>
                <w:szCs w:val="20"/>
              </w:rPr>
            </w:pPr>
            <w:r w:rsidRPr="002C672D">
              <w:rPr>
                <w:color w:val="000000"/>
                <w:sz w:val="20"/>
                <w:szCs w:val="20"/>
              </w:rPr>
              <w:t>34 841,10</w:t>
            </w:r>
          </w:p>
        </w:tc>
      </w:tr>
      <w:tr w:rsidR="00E731C6" w:rsidRPr="002C672D" w14:paraId="6D06F44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B47C37" w14:textId="77777777" w:rsidR="00E731C6" w:rsidRPr="002C672D" w:rsidRDefault="00E731C6" w:rsidP="004A0553">
            <w:pPr>
              <w:jc w:val="center"/>
              <w:rPr>
                <w:color w:val="000000"/>
                <w:sz w:val="18"/>
                <w:szCs w:val="18"/>
              </w:rPr>
            </w:pPr>
            <w:r w:rsidRPr="002C672D">
              <w:rPr>
                <w:color w:val="000000"/>
                <w:sz w:val="18"/>
                <w:szCs w:val="18"/>
              </w:rPr>
              <w:t>2199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0E10CA"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A6E1D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31A68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CE6B32" w14:textId="77777777" w:rsidR="00E731C6" w:rsidRPr="002C672D" w:rsidRDefault="00E731C6" w:rsidP="004A0553">
            <w:pPr>
              <w:jc w:val="center"/>
              <w:rPr>
                <w:color w:val="000000"/>
                <w:sz w:val="20"/>
                <w:szCs w:val="20"/>
              </w:rPr>
            </w:pPr>
            <w:r w:rsidRPr="002C672D">
              <w:rPr>
                <w:color w:val="000000"/>
                <w:sz w:val="20"/>
                <w:szCs w:val="20"/>
              </w:rPr>
              <w:t>4К-3453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F35B6C" w14:textId="77777777" w:rsidR="00E731C6" w:rsidRPr="002C672D" w:rsidRDefault="00E731C6" w:rsidP="004A0553">
            <w:pPr>
              <w:jc w:val="right"/>
              <w:rPr>
                <w:color w:val="000000"/>
                <w:sz w:val="20"/>
                <w:szCs w:val="20"/>
              </w:rPr>
            </w:pPr>
            <w:r w:rsidRPr="002C672D">
              <w:rPr>
                <w:color w:val="000000"/>
                <w:sz w:val="20"/>
                <w:szCs w:val="20"/>
              </w:rPr>
              <w:t>13 375,19</w:t>
            </w:r>
          </w:p>
        </w:tc>
      </w:tr>
      <w:tr w:rsidR="00E731C6" w:rsidRPr="002C672D" w14:paraId="692E22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D56064" w14:textId="77777777" w:rsidR="00E731C6" w:rsidRPr="002C672D" w:rsidRDefault="00E731C6" w:rsidP="004A0553">
            <w:pPr>
              <w:jc w:val="center"/>
              <w:rPr>
                <w:color w:val="000000"/>
                <w:sz w:val="18"/>
                <w:szCs w:val="18"/>
              </w:rPr>
            </w:pPr>
            <w:r w:rsidRPr="002C672D">
              <w:rPr>
                <w:color w:val="000000"/>
                <w:sz w:val="18"/>
                <w:szCs w:val="18"/>
              </w:rPr>
              <w:t>2200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DFC30F"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54ACB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5C78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944552" w14:textId="77777777" w:rsidR="00E731C6" w:rsidRPr="002C672D" w:rsidRDefault="00E731C6" w:rsidP="004A0553">
            <w:pPr>
              <w:jc w:val="center"/>
              <w:rPr>
                <w:color w:val="000000"/>
                <w:sz w:val="20"/>
                <w:szCs w:val="20"/>
              </w:rPr>
            </w:pPr>
            <w:r w:rsidRPr="002C672D">
              <w:rPr>
                <w:color w:val="000000"/>
                <w:sz w:val="20"/>
                <w:szCs w:val="20"/>
              </w:rPr>
              <w:t>4К-3454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340845" w14:textId="77777777" w:rsidR="00E731C6" w:rsidRPr="002C672D" w:rsidRDefault="00E731C6" w:rsidP="004A0553">
            <w:pPr>
              <w:jc w:val="right"/>
              <w:rPr>
                <w:color w:val="000000"/>
                <w:sz w:val="20"/>
                <w:szCs w:val="20"/>
              </w:rPr>
            </w:pPr>
            <w:r w:rsidRPr="002C672D">
              <w:rPr>
                <w:color w:val="000000"/>
                <w:sz w:val="20"/>
                <w:szCs w:val="20"/>
              </w:rPr>
              <w:t>13 375,19</w:t>
            </w:r>
          </w:p>
        </w:tc>
      </w:tr>
      <w:tr w:rsidR="00E731C6" w:rsidRPr="002C672D" w14:paraId="2B0007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F6DD03" w14:textId="77777777" w:rsidR="00E731C6" w:rsidRPr="002C672D" w:rsidRDefault="00E731C6" w:rsidP="004A0553">
            <w:pPr>
              <w:jc w:val="center"/>
              <w:rPr>
                <w:color w:val="000000"/>
                <w:sz w:val="18"/>
                <w:szCs w:val="18"/>
              </w:rPr>
            </w:pPr>
            <w:r w:rsidRPr="002C672D">
              <w:rPr>
                <w:color w:val="000000"/>
                <w:sz w:val="18"/>
                <w:szCs w:val="18"/>
              </w:rPr>
              <w:t>2201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8992B4" w14:textId="77777777" w:rsidR="00E731C6" w:rsidRPr="002C672D" w:rsidRDefault="00E731C6" w:rsidP="004A0553">
            <w:pPr>
              <w:rPr>
                <w:color w:val="000000"/>
                <w:sz w:val="20"/>
                <w:szCs w:val="20"/>
              </w:rPr>
            </w:pPr>
            <w:r w:rsidRPr="002C672D">
              <w:rPr>
                <w:color w:val="000000"/>
                <w:sz w:val="20"/>
                <w:szCs w:val="20"/>
              </w:rPr>
              <w:t>ПЭВМ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CE02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4A31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5A8079" w14:textId="77777777" w:rsidR="00E731C6" w:rsidRPr="002C672D" w:rsidRDefault="00E731C6" w:rsidP="004A0553">
            <w:pPr>
              <w:jc w:val="center"/>
              <w:rPr>
                <w:color w:val="000000"/>
                <w:sz w:val="20"/>
                <w:szCs w:val="20"/>
              </w:rPr>
            </w:pPr>
            <w:r w:rsidRPr="002C672D">
              <w:rPr>
                <w:color w:val="000000"/>
                <w:sz w:val="20"/>
                <w:szCs w:val="20"/>
              </w:rPr>
              <w:t>4К-3455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FF94E6" w14:textId="77777777" w:rsidR="00E731C6" w:rsidRPr="002C672D" w:rsidRDefault="00E731C6" w:rsidP="004A0553">
            <w:pPr>
              <w:jc w:val="right"/>
              <w:rPr>
                <w:color w:val="000000"/>
                <w:sz w:val="20"/>
                <w:szCs w:val="20"/>
              </w:rPr>
            </w:pPr>
            <w:r w:rsidRPr="002C672D">
              <w:rPr>
                <w:color w:val="000000"/>
                <w:sz w:val="20"/>
                <w:szCs w:val="20"/>
              </w:rPr>
              <w:t>13 375,20</w:t>
            </w:r>
          </w:p>
        </w:tc>
      </w:tr>
      <w:tr w:rsidR="00E731C6" w:rsidRPr="002C672D" w14:paraId="53C7CFD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30AD29" w14:textId="77777777" w:rsidR="00E731C6" w:rsidRPr="002C672D" w:rsidRDefault="00E731C6" w:rsidP="004A0553">
            <w:pPr>
              <w:jc w:val="center"/>
              <w:rPr>
                <w:color w:val="000000"/>
                <w:sz w:val="18"/>
                <w:szCs w:val="18"/>
              </w:rPr>
            </w:pPr>
            <w:r w:rsidRPr="002C672D">
              <w:rPr>
                <w:color w:val="000000"/>
                <w:sz w:val="18"/>
                <w:szCs w:val="18"/>
              </w:rPr>
              <w:t>2202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6FCE4B" w14:textId="77777777" w:rsidR="00E731C6" w:rsidRPr="002C672D" w:rsidRDefault="00E731C6" w:rsidP="004A0553">
            <w:pPr>
              <w:rPr>
                <w:color w:val="000000"/>
                <w:sz w:val="20"/>
                <w:szCs w:val="20"/>
              </w:rPr>
            </w:pPr>
            <w:r w:rsidRPr="002C672D">
              <w:rPr>
                <w:color w:val="000000"/>
                <w:sz w:val="20"/>
                <w:szCs w:val="20"/>
              </w:rPr>
              <w:t>ПЭВМ  00002541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49E9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869D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4BD8B9" w14:textId="77777777" w:rsidR="00E731C6" w:rsidRPr="002C672D" w:rsidRDefault="00E731C6" w:rsidP="004A0553">
            <w:pPr>
              <w:jc w:val="center"/>
              <w:rPr>
                <w:color w:val="000000"/>
                <w:sz w:val="20"/>
                <w:szCs w:val="20"/>
              </w:rPr>
            </w:pPr>
            <w:r w:rsidRPr="002C672D">
              <w:rPr>
                <w:color w:val="000000"/>
                <w:sz w:val="20"/>
                <w:szCs w:val="20"/>
              </w:rPr>
              <w:t>4К-0517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C612B1" w14:textId="77777777" w:rsidR="00E731C6" w:rsidRPr="002C672D" w:rsidRDefault="00E731C6" w:rsidP="004A0553">
            <w:pPr>
              <w:jc w:val="right"/>
              <w:rPr>
                <w:color w:val="000000"/>
                <w:sz w:val="20"/>
                <w:szCs w:val="20"/>
              </w:rPr>
            </w:pPr>
            <w:r w:rsidRPr="002C672D">
              <w:rPr>
                <w:color w:val="000000"/>
                <w:sz w:val="20"/>
                <w:szCs w:val="20"/>
              </w:rPr>
              <w:t>11 825,50</w:t>
            </w:r>
          </w:p>
        </w:tc>
      </w:tr>
      <w:tr w:rsidR="00E731C6" w:rsidRPr="002C672D" w14:paraId="561966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7D4625" w14:textId="77777777" w:rsidR="00E731C6" w:rsidRPr="002C672D" w:rsidRDefault="00E731C6" w:rsidP="004A0553">
            <w:pPr>
              <w:jc w:val="center"/>
              <w:rPr>
                <w:color w:val="000000"/>
                <w:sz w:val="18"/>
                <w:szCs w:val="18"/>
              </w:rPr>
            </w:pPr>
            <w:r w:rsidRPr="002C672D">
              <w:rPr>
                <w:color w:val="000000"/>
                <w:sz w:val="18"/>
                <w:szCs w:val="18"/>
              </w:rPr>
              <w:t>2203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F8C784" w14:textId="77777777" w:rsidR="00E731C6" w:rsidRPr="002C672D" w:rsidRDefault="00E731C6" w:rsidP="004A0553">
            <w:pPr>
              <w:rPr>
                <w:color w:val="000000"/>
                <w:sz w:val="20"/>
                <w:szCs w:val="20"/>
              </w:rPr>
            </w:pPr>
            <w:r w:rsidRPr="002C672D">
              <w:rPr>
                <w:color w:val="000000"/>
                <w:sz w:val="20"/>
                <w:szCs w:val="20"/>
              </w:rPr>
              <w:t>ПЭВМ  017354М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0AF72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B7A7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A46C2C" w14:textId="77777777" w:rsidR="00E731C6" w:rsidRPr="002C672D" w:rsidRDefault="00E731C6" w:rsidP="004A0553">
            <w:pPr>
              <w:jc w:val="center"/>
              <w:rPr>
                <w:color w:val="000000"/>
                <w:sz w:val="20"/>
                <w:szCs w:val="20"/>
              </w:rPr>
            </w:pPr>
            <w:r w:rsidRPr="002C672D">
              <w:rPr>
                <w:color w:val="000000"/>
                <w:sz w:val="20"/>
                <w:szCs w:val="20"/>
              </w:rPr>
              <w:t>4К-0164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D6AF8C" w14:textId="77777777" w:rsidR="00E731C6" w:rsidRPr="002C672D" w:rsidRDefault="00E731C6" w:rsidP="004A0553">
            <w:pPr>
              <w:jc w:val="right"/>
              <w:rPr>
                <w:color w:val="000000"/>
                <w:sz w:val="20"/>
                <w:szCs w:val="20"/>
              </w:rPr>
            </w:pPr>
            <w:r w:rsidRPr="002C672D">
              <w:rPr>
                <w:color w:val="000000"/>
                <w:sz w:val="20"/>
                <w:szCs w:val="20"/>
              </w:rPr>
              <w:t>34 007,74</w:t>
            </w:r>
          </w:p>
        </w:tc>
      </w:tr>
      <w:tr w:rsidR="00E731C6" w:rsidRPr="002C672D" w14:paraId="6CB22D5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85207" w14:textId="77777777" w:rsidR="00E731C6" w:rsidRPr="002C672D" w:rsidRDefault="00E731C6" w:rsidP="004A0553">
            <w:pPr>
              <w:jc w:val="center"/>
              <w:rPr>
                <w:color w:val="000000"/>
                <w:sz w:val="18"/>
                <w:szCs w:val="18"/>
              </w:rPr>
            </w:pPr>
            <w:r w:rsidRPr="002C672D">
              <w:rPr>
                <w:color w:val="000000"/>
                <w:sz w:val="18"/>
                <w:szCs w:val="18"/>
              </w:rPr>
              <w:lastRenderedPageBreak/>
              <w:t>2204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EFAD62" w14:textId="77777777" w:rsidR="00E731C6" w:rsidRPr="002C672D" w:rsidRDefault="00E731C6" w:rsidP="004A0553">
            <w:pPr>
              <w:rPr>
                <w:color w:val="000000"/>
                <w:sz w:val="20"/>
                <w:szCs w:val="20"/>
              </w:rPr>
            </w:pPr>
            <w:r w:rsidRPr="002C672D">
              <w:rPr>
                <w:color w:val="000000"/>
                <w:sz w:val="20"/>
                <w:szCs w:val="20"/>
              </w:rPr>
              <w:t>ПЭВМ  017359М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DB76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5BD8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81B57B" w14:textId="77777777" w:rsidR="00E731C6" w:rsidRPr="002C672D" w:rsidRDefault="00E731C6" w:rsidP="004A0553">
            <w:pPr>
              <w:jc w:val="center"/>
              <w:rPr>
                <w:color w:val="000000"/>
                <w:sz w:val="20"/>
                <w:szCs w:val="20"/>
              </w:rPr>
            </w:pPr>
            <w:r w:rsidRPr="002C672D">
              <w:rPr>
                <w:color w:val="000000"/>
                <w:sz w:val="20"/>
                <w:szCs w:val="20"/>
              </w:rPr>
              <w:t>4К-0190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1BF5D2" w14:textId="77777777" w:rsidR="00E731C6" w:rsidRPr="002C672D" w:rsidRDefault="00E731C6" w:rsidP="004A0553">
            <w:pPr>
              <w:jc w:val="right"/>
              <w:rPr>
                <w:color w:val="000000"/>
                <w:sz w:val="20"/>
                <w:szCs w:val="20"/>
              </w:rPr>
            </w:pPr>
            <w:r w:rsidRPr="002C672D">
              <w:rPr>
                <w:color w:val="000000"/>
                <w:sz w:val="20"/>
                <w:szCs w:val="20"/>
              </w:rPr>
              <w:t>34 007,74</w:t>
            </w:r>
          </w:p>
        </w:tc>
      </w:tr>
      <w:tr w:rsidR="00E731C6" w:rsidRPr="002C672D" w14:paraId="6FA842A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832BD8" w14:textId="77777777" w:rsidR="00E731C6" w:rsidRPr="002C672D" w:rsidRDefault="00E731C6" w:rsidP="004A0553">
            <w:pPr>
              <w:jc w:val="center"/>
              <w:rPr>
                <w:color w:val="000000"/>
                <w:sz w:val="18"/>
                <w:szCs w:val="18"/>
              </w:rPr>
            </w:pPr>
            <w:r w:rsidRPr="002C672D">
              <w:rPr>
                <w:color w:val="000000"/>
                <w:sz w:val="18"/>
                <w:szCs w:val="18"/>
              </w:rPr>
              <w:t>2205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35B60A" w14:textId="77777777" w:rsidR="00E731C6" w:rsidRPr="002C672D" w:rsidRDefault="00E731C6" w:rsidP="004A0553">
            <w:pPr>
              <w:rPr>
                <w:color w:val="000000"/>
                <w:sz w:val="20"/>
                <w:szCs w:val="20"/>
              </w:rPr>
            </w:pPr>
            <w:r w:rsidRPr="002C672D">
              <w:rPr>
                <w:color w:val="000000"/>
                <w:sz w:val="20"/>
                <w:szCs w:val="20"/>
              </w:rPr>
              <w:t>ПЭВМ  017385М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957C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E1457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320E1D" w14:textId="77777777" w:rsidR="00E731C6" w:rsidRPr="002C672D" w:rsidRDefault="00E731C6" w:rsidP="004A0553">
            <w:pPr>
              <w:jc w:val="center"/>
              <w:rPr>
                <w:color w:val="000000"/>
                <w:sz w:val="20"/>
                <w:szCs w:val="20"/>
              </w:rPr>
            </w:pPr>
            <w:r w:rsidRPr="002C672D">
              <w:rPr>
                <w:color w:val="000000"/>
                <w:sz w:val="20"/>
                <w:szCs w:val="20"/>
              </w:rPr>
              <w:t>4К-0207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54575C" w14:textId="77777777" w:rsidR="00E731C6" w:rsidRPr="002C672D" w:rsidRDefault="00E731C6" w:rsidP="004A0553">
            <w:pPr>
              <w:jc w:val="right"/>
              <w:rPr>
                <w:color w:val="000000"/>
                <w:sz w:val="20"/>
                <w:szCs w:val="20"/>
              </w:rPr>
            </w:pPr>
            <w:r w:rsidRPr="002C672D">
              <w:rPr>
                <w:color w:val="000000"/>
                <w:sz w:val="20"/>
                <w:szCs w:val="20"/>
              </w:rPr>
              <w:t>34 007,74</w:t>
            </w:r>
          </w:p>
        </w:tc>
      </w:tr>
      <w:tr w:rsidR="00E731C6" w:rsidRPr="002C672D" w14:paraId="5F7713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12FA62" w14:textId="77777777" w:rsidR="00E731C6" w:rsidRPr="002C672D" w:rsidRDefault="00E731C6" w:rsidP="004A0553">
            <w:pPr>
              <w:jc w:val="center"/>
              <w:rPr>
                <w:color w:val="000000"/>
                <w:sz w:val="18"/>
                <w:szCs w:val="18"/>
              </w:rPr>
            </w:pPr>
            <w:r w:rsidRPr="002C672D">
              <w:rPr>
                <w:color w:val="000000"/>
                <w:sz w:val="18"/>
                <w:szCs w:val="18"/>
              </w:rPr>
              <w:t>2206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1C4E1A" w14:textId="77777777" w:rsidR="00E731C6" w:rsidRPr="002C672D" w:rsidRDefault="00E731C6" w:rsidP="004A0553">
            <w:pPr>
              <w:rPr>
                <w:color w:val="000000"/>
                <w:sz w:val="20"/>
                <w:szCs w:val="20"/>
              </w:rPr>
            </w:pPr>
            <w:r w:rsidRPr="002C672D">
              <w:rPr>
                <w:color w:val="000000"/>
                <w:sz w:val="20"/>
                <w:szCs w:val="20"/>
              </w:rPr>
              <w:t>ПЭВМ  017395М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ED26B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F4251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3E88B7" w14:textId="77777777" w:rsidR="00E731C6" w:rsidRPr="002C672D" w:rsidRDefault="00E731C6" w:rsidP="004A0553">
            <w:pPr>
              <w:jc w:val="center"/>
              <w:rPr>
                <w:color w:val="000000"/>
                <w:sz w:val="20"/>
                <w:szCs w:val="20"/>
              </w:rPr>
            </w:pPr>
            <w:r w:rsidRPr="002C672D">
              <w:rPr>
                <w:color w:val="000000"/>
                <w:sz w:val="20"/>
                <w:szCs w:val="20"/>
              </w:rPr>
              <w:t>4К-0220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0FAD45" w14:textId="77777777" w:rsidR="00E731C6" w:rsidRPr="002C672D" w:rsidRDefault="00E731C6" w:rsidP="004A0553">
            <w:pPr>
              <w:jc w:val="right"/>
              <w:rPr>
                <w:color w:val="000000"/>
                <w:sz w:val="20"/>
                <w:szCs w:val="20"/>
              </w:rPr>
            </w:pPr>
            <w:r w:rsidRPr="002C672D">
              <w:rPr>
                <w:color w:val="000000"/>
                <w:sz w:val="20"/>
                <w:szCs w:val="20"/>
              </w:rPr>
              <w:t>34 007,74</w:t>
            </w:r>
          </w:p>
        </w:tc>
      </w:tr>
      <w:tr w:rsidR="00E731C6" w:rsidRPr="002C672D" w14:paraId="3DF803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2B2AC9" w14:textId="77777777" w:rsidR="00E731C6" w:rsidRPr="002C672D" w:rsidRDefault="00E731C6" w:rsidP="004A0553">
            <w:pPr>
              <w:jc w:val="center"/>
              <w:rPr>
                <w:color w:val="000000"/>
                <w:sz w:val="18"/>
                <w:szCs w:val="18"/>
              </w:rPr>
            </w:pPr>
            <w:r w:rsidRPr="002C672D">
              <w:rPr>
                <w:color w:val="000000"/>
                <w:sz w:val="18"/>
                <w:szCs w:val="18"/>
              </w:rPr>
              <w:t>2207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15505C" w14:textId="77777777" w:rsidR="00E731C6" w:rsidRPr="002C672D" w:rsidRDefault="00E731C6" w:rsidP="004A0553">
            <w:pPr>
              <w:rPr>
                <w:color w:val="000000"/>
                <w:sz w:val="20"/>
                <w:szCs w:val="20"/>
              </w:rPr>
            </w:pPr>
            <w:r w:rsidRPr="002C672D">
              <w:rPr>
                <w:color w:val="000000"/>
                <w:sz w:val="20"/>
                <w:szCs w:val="20"/>
              </w:rPr>
              <w:t>ПЭВМ  017846М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B8D6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0EA60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404DFBF" w14:textId="77777777" w:rsidR="00E731C6" w:rsidRPr="002C672D" w:rsidRDefault="00E731C6" w:rsidP="004A0553">
            <w:pPr>
              <w:jc w:val="center"/>
              <w:rPr>
                <w:color w:val="000000"/>
                <w:sz w:val="20"/>
                <w:szCs w:val="20"/>
              </w:rPr>
            </w:pPr>
            <w:r w:rsidRPr="002C672D">
              <w:rPr>
                <w:color w:val="000000"/>
                <w:sz w:val="20"/>
                <w:szCs w:val="20"/>
              </w:rPr>
              <w:t>4К-0346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085D81" w14:textId="77777777" w:rsidR="00E731C6" w:rsidRPr="002C672D" w:rsidRDefault="00E731C6" w:rsidP="004A0553">
            <w:pPr>
              <w:jc w:val="right"/>
              <w:rPr>
                <w:color w:val="000000"/>
                <w:sz w:val="20"/>
                <w:szCs w:val="20"/>
              </w:rPr>
            </w:pPr>
            <w:r w:rsidRPr="002C672D">
              <w:rPr>
                <w:color w:val="000000"/>
                <w:sz w:val="20"/>
                <w:szCs w:val="20"/>
              </w:rPr>
              <w:t>35 159,77</w:t>
            </w:r>
          </w:p>
        </w:tc>
      </w:tr>
      <w:tr w:rsidR="00E731C6" w:rsidRPr="002C672D" w14:paraId="41624E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B5513D" w14:textId="77777777" w:rsidR="00E731C6" w:rsidRPr="002C672D" w:rsidRDefault="00E731C6" w:rsidP="004A0553">
            <w:pPr>
              <w:jc w:val="center"/>
              <w:rPr>
                <w:color w:val="000000"/>
                <w:sz w:val="18"/>
                <w:szCs w:val="18"/>
              </w:rPr>
            </w:pPr>
            <w:r w:rsidRPr="002C672D">
              <w:rPr>
                <w:color w:val="000000"/>
                <w:sz w:val="18"/>
                <w:szCs w:val="18"/>
              </w:rPr>
              <w:t>2208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FA8599" w14:textId="77777777" w:rsidR="00E731C6" w:rsidRPr="002C672D" w:rsidRDefault="00E731C6" w:rsidP="004A0553">
            <w:pPr>
              <w:rPr>
                <w:color w:val="000000"/>
                <w:sz w:val="20"/>
                <w:szCs w:val="20"/>
              </w:rPr>
            </w:pPr>
            <w:r w:rsidRPr="002C672D">
              <w:rPr>
                <w:color w:val="000000"/>
                <w:sz w:val="20"/>
                <w:szCs w:val="20"/>
              </w:rPr>
              <w:t>ПЭВМ  017847М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E422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1C26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095E83" w14:textId="77777777" w:rsidR="00E731C6" w:rsidRPr="002C672D" w:rsidRDefault="00E731C6" w:rsidP="004A0553">
            <w:pPr>
              <w:jc w:val="center"/>
              <w:rPr>
                <w:color w:val="000000"/>
                <w:sz w:val="20"/>
                <w:szCs w:val="20"/>
              </w:rPr>
            </w:pPr>
            <w:r w:rsidRPr="002C672D">
              <w:rPr>
                <w:color w:val="000000"/>
                <w:sz w:val="20"/>
                <w:szCs w:val="20"/>
              </w:rPr>
              <w:t>4К-0347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7BB1D7" w14:textId="77777777" w:rsidR="00E731C6" w:rsidRPr="002C672D" w:rsidRDefault="00E731C6" w:rsidP="004A0553">
            <w:pPr>
              <w:jc w:val="right"/>
              <w:rPr>
                <w:color w:val="000000"/>
                <w:sz w:val="20"/>
                <w:szCs w:val="20"/>
              </w:rPr>
            </w:pPr>
            <w:r w:rsidRPr="002C672D">
              <w:rPr>
                <w:color w:val="000000"/>
                <w:sz w:val="20"/>
                <w:szCs w:val="20"/>
              </w:rPr>
              <w:t>34 181,17</w:t>
            </w:r>
          </w:p>
        </w:tc>
      </w:tr>
      <w:tr w:rsidR="00E731C6" w:rsidRPr="002C672D" w14:paraId="3C5787B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63184B" w14:textId="77777777" w:rsidR="00E731C6" w:rsidRPr="002C672D" w:rsidRDefault="00E731C6" w:rsidP="004A0553">
            <w:pPr>
              <w:jc w:val="center"/>
              <w:rPr>
                <w:color w:val="000000"/>
                <w:sz w:val="18"/>
                <w:szCs w:val="18"/>
              </w:rPr>
            </w:pPr>
            <w:r w:rsidRPr="002C672D">
              <w:rPr>
                <w:color w:val="000000"/>
                <w:sz w:val="18"/>
                <w:szCs w:val="18"/>
              </w:rPr>
              <w:t>2209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A7EF28" w14:textId="77777777" w:rsidR="00E731C6" w:rsidRPr="002C672D" w:rsidRDefault="00E731C6" w:rsidP="004A0553">
            <w:pPr>
              <w:rPr>
                <w:color w:val="000000"/>
                <w:sz w:val="20"/>
                <w:szCs w:val="20"/>
              </w:rPr>
            </w:pPr>
            <w:r w:rsidRPr="002C672D">
              <w:rPr>
                <w:color w:val="000000"/>
                <w:sz w:val="20"/>
                <w:szCs w:val="20"/>
              </w:rPr>
              <w:t>ПЭВМ  017848М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8E99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9F4C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3BF7B4" w14:textId="77777777" w:rsidR="00E731C6" w:rsidRPr="002C672D" w:rsidRDefault="00E731C6" w:rsidP="004A0553">
            <w:pPr>
              <w:jc w:val="center"/>
              <w:rPr>
                <w:color w:val="000000"/>
                <w:sz w:val="20"/>
                <w:szCs w:val="20"/>
              </w:rPr>
            </w:pPr>
            <w:r w:rsidRPr="002C672D">
              <w:rPr>
                <w:color w:val="000000"/>
                <w:sz w:val="20"/>
                <w:szCs w:val="20"/>
              </w:rPr>
              <w:t>4К-0348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9A9BCA" w14:textId="77777777" w:rsidR="00E731C6" w:rsidRPr="002C672D" w:rsidRDefault="00E731C6" w:rsidP="004A0553">
            <w:pPr>
              <w:jc w:val="right"/>
              <w:rPr>
                <w:color w:val="000000"/>
                <w:sz w:val="20"/>
                <w:szCs w:val="20"/>
              </w:rPr>
            </w:pPr>
            <w:r w:rsidRPr="002C672D">
              <w:rPr>
                <w:color w:val="000000"/>
                <w:sz w:val="20"/>
                <w:szCs w:val="20"/>
              </w:rPr>
              <w:t>34 181,17</w:t>
            </w:r>
          </w:p>
        </w:tc>
      </w:tr>
      <w:tr w:rsidR="00E731C6" w:rsidRPr="002C672D" w14:paraId="318639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FDA67D" w14:textId="77777777" w:rsidR="00E731C6" w:rsidRPr="002C672D" w:rsidRDefault="00E731C6" w:rsidP="004A0553">
            <w:pPr>
              <w:jc w:val="center"/>
              <w:rPr>
                <w:color w:val="000000"/>
                <w:sz w:val="18"/>
                <w:szCs w:val="18"/>
              </w:rPr>
            </w:pPr>
            <w:r w:rsidRPr="002C672D">
              <w:rPr>
                <w:color w:val="000000"/>
                <w:sz w:val="18"/>
                <w:szCs w:val="18"/>
              </w:rPr>
              <w:t>2210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E8AF54" w14:textId="77777777" w:rsidR="00E731C6" w:rsidRPr="002C672D" w:rsidRDefault="00E731C6" w:rsidP="004A0553">
            <w:pPr>
              <w:rPr>
                <w:color w:val="000000"/>
                <w:sz w:val="20"/>
                <w:szCs w:val="20"/>
              </w:rPr>
            </w:pPr>
            <w:r w:rsidRPr="002C672D">
              <w:rPr>
                <w:color w:val="000000"/>
                <w:sz w:val="20"/>
                <w:szCs w:val="20"/>
              </w:rPr>
              <w:t>ПЭВМ  017849М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9AD98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D9893E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6E8F56" w14:textId="77777777" w:rsidR="00E731C6" w:rsidRPr="002C672D" w:rsidRDefault="00E731C6" w:rsidP="004A0553">
            <w:pPr>
              <w:jc w:val="center"/>
              <w:rPr>
                <w:color w:val="000000"/>
                <w:sz w:val="20"/>
                <w:szCs w:val="20"/>
              </w:rPr>
            </w:pPr>
            <w:r w:rsidRPr="002C672D">
              <w:rPr>
                <w:color w:val="000000"/>
                <w:sz w:val="20"/>
                <w:szCs w:val="20"/>
              </w:rPr>
              <w:t>4К-0349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7D933D" w14:textId="77777777" w:rsidR="00E731C6" w:rsidRPr="002C672D" w:rsidRDefault="00E731C6" w:rsidP="004A0553">
            <w:pPr>
              <w:jc w:val="right"/>
              <w:rPr>
                <w:color w:val="000000"/>
                <w:sz w:val="20"/>
                <w:szCs w:val="20"/>
              </w:rPr>
            </w:pPr>
            <w:r w:rsidRPr="002C672D">
              <w:rPr>
                <w:color w:val="000000"/>
                <w:sz w:val="20"/>
                <w:szCs w:val="20"/>
              </w:rPr>
              <w:t>34 181,17</w:t>
            </w:r>
          </w:p>
        </w:tc>
      </w:tr>
      <w:tr w:rsidR="00E731C6" w:rsidRPr="002C672D" w14:paraId="1C8AB1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4919F6" w14:textId="77777777" w:rsidR="00E731C6" w:rsidRPr="002C672D" w:rsidRDefault="00E731C6" w:rsidP="004A0553">
            <w:pPr>
              <w:jc w:val="center"/>
              <w:rPr>
                <w:color w:val="000000"/>
                <w:sz w:val="18"/>
                <w:szCs w:val="18"/>
              </w:rPr>
            </w:pPr>
            <w:r w:rsidRPr="002C672D">
              <w:rPr>
                <w:color w:val="000000"/>
                <w:sz w:val="18"/>
                <w:szCs w:val="18"/>
              </w:rPr>
              <w:t>2211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75B218" w14:textId="77777777" w:rsidR="00E731C6" w:rsidRPr="002C672D" w:rsidRDefault="00E731C6" w:rsidP="004A0553">
            <w:pPr>
              <w:rPr>
                <w:color w:val="000000"/>
                <w:sz w:val="20"/>
                <w:szCs w:val="20"/>
              </w:rPr>
            </w:pPr>
            <w:r w:rsidRPr="002C672D">
              <w:rPr>
                <w:color w:val="000000"/>
                <w:sz w:val="20"/>
                <w:szCs w:val="20"/>
              </w:rPr>
              <w:t>ПЭВМ  017850М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3E1C0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C4DC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4E0209" w14:textId="77777777" w:rsidR="00E731C6" w:rsidRPr="002C672D" w:rsidRDefault="00E731C6" w:rsidP="004A0553">
            <w:pPr>
              <w:jc w:val="center"/>
              <w:rPr>
                <w:color w:val="000000"/>
                <w:sz w:val="20"/>
                <w:szCs w:val="20"/>
              </w:rPr>
            </w:pPr>
            <w:r w:rsidRPr="002C672D">
              <w:rPr>
                <w:color w:val="000000"/>
                <w:sz w:val="20"/>
                <w:szCs w:val="20"/>
              </w:rPr>
              <w:t>4К-0350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1B0F3EE" w14:textId="77777777" w:rsidR="00E731C6" w:rsidRPr="002C672D" w:rsidRDefault="00E731C6" w:rsidP="004A0553">
            <w:pPr>
              <w:jc w:val="right"/>
              <w:rPr>
                <w:color w:val="000000"/>
                <w:sz w:val="20"/>
                <w:szCs w:val="20"/>
              </w:rPr>
            </w:pPr>
            <w:r w:rsidRPr="002C672D">
              <w:rPr>
                <w:color w:val="000000"/>
                <w:sz w:val="20"/>
                <w:szCs w:val="20"/>
              </w:rPr>
              <w:t>34 181,17</w:t>
            </w:r>
          </w:p>
        </w:tc>
      </w:tr>
      <w:tr w:rsidR="00E731C6" w:rsidRPr="002C672D" w14:paraId="506A7C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B807E9" w14:textId="77777777" w:rsidR="00E731C6" w:rsidRPr="002C672D" w:rsidRDefault="00E731C6" w:rsidP="004A0553">
            <w:pPr>
              <w:jc w:val="center"/>
              <w:rPr>
                <w:color w:val="000000"/>
                <w:sz w:val="18"/>
                <w:szCs w:val="18"/>
              </w:rPr>
            </w:pPr>
            <w:r w:rsidRPr="002C672D">
              <w:rPr>
                <w:color w:val="000000"/>
                <w:sz w:val="18"/>
                <w:szCs w:val="18"/>
              </w:rPr>
              <w:t>2212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143F9A" w14:textId="77777777" w:rsidR="00E731C6" w:rsidRPr="002C672D" w:rsidRDefault="00E731C6" w:rsidP="004A0553">
            <w:pPr>
              <w:rPr>
                <w:color w:val="000000"/>
                <w:sz w:val="20"/>
                <w:szCs w:val="20"/>
              </w:rPr>
            </w:pPr>
            <w:r w:rsidRPr="002C672D">
              <w:rPr>
                <w:color w:val="000000"/>
                <w:sz w:val="20"/>
                <w:szCs w:val="20"/>
              </w:rPr>
              <w:t>ПЭВМ  017851М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D8B52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A9D0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AD3E1C" w14:textId="77777777" w:rsidR="00E731C6" w:rsidRPr="002C672D" w:rsidRDefault="00E731C6" w:rsidP="004A0553">
            <w:pPr>
              <w:jc w:val="center"/>
              <w:rPr>
                <w:color w:val="000000"/>
                <w:sz w:val="20"/>
                <w:szCs w:val="20"/>
              </w:rPr>
            </w:pPr>
            <w:r w:rsidRPr="002C672D">
              <w:rPr>
                <w:color w:val="000000"/>
                <w:sz w:val="20"/>
                <w:szCs w:val="20"/>
              </w:rPr>
              <w:t>4К-0351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349CA6" w14:textId="77777777" w:rsidR="00E731C6" w:rsidRPr="002C672D" w:rsidRDefault="00E731C6" w:rsidP="004A0553">
            <w:pPr>
              <w:jc w:val="right"/>
              <w:rPr>
                <w:color w:val="000000"/>
                <w:sz w:val="20"/>
                <w:szCs w:val="20"/>
              </w:rPr>
            </w:pPr>
            <w:r w:rsidRPr="002C672D">
              <w:rPr>
                <w:color w:val="000000"/>
                <w:sz w:val="20"/>
                <w:szCs w:val="20"/>
              </w:rPr>
              <w:t>34 181,17</w:t>
            </w:r>
          </w:p>
        </w:tc>
      </w:tr>
      <w:tr w:rsidR="00E731C6" w:rsidRPr="002C672D" w14:paraId="230404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3604A7" w14:textId="77777777" w:rsidR="00E731C6" w:rsidRPr="002C672D" w:rsidRDefault="00E731C6" w:rsidP="004A0553">
            <w:pPr>
              <w:jc w:val="center"/>
              <w:rPr>
                <w:color w:val="000000"/>
                <w:sz w:val="18"/>
                <w:szCs w:val="18"/>
              </w:rPr>
            </w:pPr>
            <w:r w:rsidRPr="002C672D">
              <w:rPr>
                <w:color w:val="000000"/>
                <w:sz w:val="18"/>
                <w:szCs w:val="18"/>
              </w:rPr>
              <w:t>2213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5D3436" w14:textId="77777777" w:rsidR="00E731C6" w:rsidRPr="002C672D" w:rsidRDefault="00E731C6" w:rsidP="004A0553">
            <w:pPr>
              <w:rPr>
                <w:color w:val="000000"/>
                <w:sz w:val="20"/>
                <w:szCs w:val="20"/>
              </w:rPr>
            </w:pPr>
            <w:r w:rsidRPr="002C672D">
              <w:rPr>
                <w:color w:val="000000"/>
                <w:sz w:val="20"/>
                <w:szCs w:val="20"/>
              </w:rPr>
              <w:t>ПЭВМ  017852М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A8E8A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F19A1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B06AC0" w14:textId="77777777" w:rsidR="00E731C6" w:rsidRPr="002C672D" w:rsidRDefault="00E731C6" w:rsidP="004A0553">
            <w:pPr>
              <w:jc w:val="center"/>
              <w:rPr>
                <w:color w:val="000000"/>
                <w:sz w:val="20"/>
                <w:szCs w:val="20"/>
              </w:rPr>
            </w:pPr>
            <w:r w:rsidRPr="002C672D">
              <w:rPr>
                <w:color w:val="000000"/>
                <w:sz w:val="20"/>
                <w:szCs w:val="20"/>
              </w:rPr>
              <w:t>4К-0352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FC02CC" w14:textId="77777777" w:rsidR="00E731C6" w:rsidRPr="002C672D" w:rsidRDefault="00E731C6" w:rsidP="004A0553">
            <w:pPr>
              <w:jc w:val="right"/>
              <w:rPr>
                <w:color w:val="000000"/>
                <w:sz w:val="20"/>
                <w:szCs w:val="20"/>
              </w:rPr>
            </w:pPr>
            <w:r w:rsidRPr="002C672D">
              <w:rPr>
                <w:color w:val="000000"/>
                <w:sz w:val="20"/>
                <w:szCs w:val="20"/>
              </w:rPr>
              <w:t>38 527,77</w:t>
            </w:r>
          </w:p>
        </w:tc>
      </w:tr>
      <w:tr w:rsidR="00E731C6" w:rsidRPr="002C672D" w14:paraId="3CEE34D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34665E" w14:textId="77777777" w:rsidR="00E731C6" w:rsidRPr="002C672D" w:rsidRDefault="00E731C6" w:rsidP="004A0553">
            <w:pPr>
              <w:jc w:val="center"/>
              <w:rPr>
                <w:color w:val="000000"/>
                <w:sz w:val="18"/>
                <w:szCs w:val="18"/>
              </w:rPr>
            </w:pPr>
            <w:r w:rsidRPr="002C672D">
              <w:rPr>
                <w:color w:val="000000"/>
                <w:sz w:val="18"/>
                <w:szCs w:val="18"/>
              </w:rPr>
              <w:t>2214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481837" w14:textId="77777777" w:rsidR="00E731C6" w:rsidRPr="002C672D" w:rsidRDefault="00E731C6" w:rsidP="004A0553">
            <w:pPr>
              <w:rPr>
                <w:color w:val="000000"/>
                <w:sz w:val="20"/>
                <w:szCs w:val="20"/>
              </w:rPr>
            </w:pPr>
            <w:r w:rsidRPr="002C672D">
              <w:rPr>
                <w:color w:val="000000"/>
                <w:sz w:val="20"/>
                <w:szCs w:val="20"/>
              </w:rPr>
              <w:t>ПЭВМ  017853М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D5B7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E9671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25EA67" w14:textId="77777777" w:rsidR="00E731C6" w:rsidRPr="002C672D" w:rsidRDefault="00E731C6" w:rsidP="004A0553">
            <w:pPr>
              <w:jc w:val="center"/>
              <w:rPr>
                <w:color w:val="000000"/>
                <w:sz w:val="20"/>
                <w:szCs w:val="20"/>
              </w:rPr>
            </w:pPr>
            <w:r w:rsidRPr="002C672D">
              <w:rPr>
                <w:color w:val="000000"/>
                <w:sz w:val="20"/>
                <w:szCs w:val="20"/>
              </w:rPr>
              <w:t>4К-0353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9E3899" w14:textId="77777777" w:rsidR="00E731C6" w:rsidRPr="002C672D" w:rsidRDefault="00E731C6" w:rsidP="004A0553">
            <w:pPr>
              <w:jc w:val="right"/>
              <w:rPr>
                <w:color w:val="000000"/>
                <w:sz w:val="20"/>
                <w:szCs w:val="20"/>
              </w:rPr>
            </w:pPr>
            <w:r w:rsidRPr="002C672D">
              <w:rPr>
                <w:color w:val="000000"/>
                <w:sz w:val="20"/>
                <w:szCs w:val="20"/>
              </w:rPr>
              <w:t>38 527,87</w:t>
            </w:r>
          </w:p>
        </w:tc>
      </w:tr>
      <w:tr w:rsidR="00E731C6" w:rsidRPr="002C672D" w14:paraId="32AE45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6E5EEC" w14:textId="77777777" w:rsidR="00E731C6" w:rsidRPr="002C672D" w:rsidRDefault="00E731C6" w:rsidP="004A0553">
            <w:pPr>
              <w:jc w:val="center"/>
              <w:rPr>
                <w:color w:val="000000"/>
                <w:sz w:val="18"/>
                <w:szCs w:val="18"/>
              </w:rPr>
            </w:pPr>
            <w:r w:rsidRPr="002C672D">
              <w:rPr>
                <w:color w:val="000000"/>
                <w:sz w:val="18"/>
                <w:szCs w:val="18"/>
              </w:rPr>
              <w:t>2215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3C4167" w14:textId="77777777" w:rsidR="00E731C6" w:rsidRPr="002C672D" w:rsidRDefault="00E731C6" w:rsidP="004A0553">
            <w:pPr>
              <w:rPr>
                <w:color w:val="000000"/>
                <w:sz w:val="20"/>
                <w:szCs w:val="20"/>
              </w:rPr>
            </w:pPr>
            <w:r w:rsidRPr="002C672D">
              <w:rPr>
                <w:color w:val="000000"/>
                <w:sz w:val="20"/>
                <w:szCs w:val="20"/>
              </w:rPr>
              <w:t>ПЭВМ  017855М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A5D2B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9105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891B3B" w14:textId="77777777" w:rsidR="00E731C6" w:rsidRPr="002C672D" w:rsidRDefault="00E731C6" w:rsidP="004A0553">
            <w:pPr>
              <w:jc w:val="center"/>
              <w:rPr>
                <w:color w:val="000000"/>
                <w:sz w:val="20"/>
                <w:szCs w:val="20"/>
              </w:rPr>
            </w:pPr>
            <w:r w:rsidRPr="002C672D">
              <w:rPr>
                <w:color w:val="000000"/>
                <w:sz w:val="20"/>
                <w:szCs w:val="20"/>
              </w:rPr>
              <w:t>4К-0354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E685F7" w14:textId="77777777" w:rsidR="00E731C6" w:rsidRPr="002C672D" w:rsidRDefault="00E731C6" w:rsidP="004A0553">
            <w:pPr>
              <w:jc w:val="right"/>
              <w:rPr>
                <w:color w:val="000000"/>
                <w:sz w:val="20"/>
                <w:szCs w:val="20"/>
              </w:rPr>
            </w:pPr>
            <w:r w:rsidRPr="002C672D">
              <w:rPr>
                <w:color w:val="000000"/>
                <w:sz w:val="20"/>
                <w:szCs w:val="20"/>
              </w:rPr>
              <w:t>38 527,87</w:t>
            </w:r>
          </w:p>
        </w:tc>
      </w:tr>
      <w:tr w:rsidR="00E731C6" w:rsidRPr="002C672D" w14:paraId="3B50396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A461AC" w14:textId="77777777" w:rsidR="00E731C6" w:rsidRPr="002C672D" w:rsidRDefault="00E731C6" w:rsidP="004A0553">
            <w:pPr>
              <w:jc w:val="center"/>
              <w:rPr>
                <w:color w:val="000000"/>
                <w:sz w:val="18"/>
                <w:szCs w:val="18"/>
              </w:rPr>
            </w:pPr>
            <w:r w:rsidRPr="002C672D">
              <w:rPr>
                <w:color w:val="000000"/>
                <w:sz w:val="18"/>
                <w:szCs w:val="18"/>
              </w:rPr>
              <w:t>2216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43FC1E" w14:textId="77777777" w:rsidR="00E731C6" w:rsidRPr="002C672D" w:rsidRDefault="00E731C6" w:rsidP="004A0553">
            <w:pPr>
              <w:rPr>
                <w:color w:val="000000"/>
                <w:sz w:val="20"/>
                <w:szCs w:val="20"/>
              </w:rPr>
            </w:pPr>
            <w:r w:rsidRPr="002C672D">
              <w:rPr>
                <w:color w:val="000000"/>
                <w:sz w:val="20"/>
                <w:szCs w:val="20"/>
              </w:rPr>
              <w:t>ПЭВМ  017856М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2BF5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7C9B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57298F" w14:textId="77777777" w:rsidR="00E731C6" w:rsidRPr="002C672D" w:rsidRDefault="00E731C6" w:rsidP="004A0553">
            <w:pPr>
              <w:jc w:val="center"/>
              <w:rPr>
                <w:color w:val="000000"/>
                <w:sz w:val="20"/>
                <w:szCs w:val="20"/>
              </w:rPr>
            </w:pPr>
            <w:r w:rsidRPr="002C672D">
              <w:rPr>
                <w:color w:val="000000"/>
                <w:sz w:val="20"/>
                <w:szCs w:val="20"/>
              </w:rPr>
              <w:t>4К-0355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E2291D" w14:textId="77777777" w:rsidR="00E731C6" w:rsidRPr="002C672D" w:rsidRDefault="00E731C6" w:rsidP="004A0553">
            <w:pPr>
              <w:jc w:val="right"/>
              <w:rPr>
                <w:color w:val="000000"/>
                <w:sz w:val="20"/>
                <w:szCs w:val="20"/>
              </w:rPr>
            </w:pPr>
            <w:r w:rsidRPr="002C672D">
              <w:rPr>
                <w:color w:val="000000"/>
                <w:sz w:val="20"/>
                <w:szCs w:val="20"/>
              </w:rPr>
              <w:t>38 527,87</w:t>
            </w:r>
          </w:p>
        </w:tc>
      </w:tr>
      <w:tr w:rsidR="00E731C6" w:rsidRPr="002C672D" w14:paraId="179A23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B694E9" w14:textId="77777777" w:rsidR="00E731C6" w:rsidRPr="002C672D" w:rsidRDefault="00E731C6" w:rsidP="004A0553">
            <w:pPr>
              <w:jc w:val="center"/>
              <w:rPr>
                <w:color w:val="000000"/>
                <w:sz w:val="18"/>
                <w:szCs w:val="18"/>
              </w:rPr>
            </w:pPr>
            <w:r w:rsidRPr="002C672D">
              <w:rPr>
                <w:color w:val="000000"/>
                <w:sz w:val="18"/>
                <w:szCs w:val="18"/>
              </w:rPr>
              <w:t>2217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7B717A" w14:textId="77777777" w:rsidR="00E731C6" w:rsidRPr="002C672D" w:rsidRDefault="00E731C6" w:rsidP="004A0553">
            <w:pPr>
              <w:rPr>
                <w:color w:val="000000"/>
                <w:sz w:val="20"/>
                <w:szCs w:val="20"/>
              </w:rPr>
            </w:pPr>
            <w:r w:rsidRPr="002C672D">
              <w:rPr>
                <w:color w:val="000000"/>
                <w:sz w:val="20"/>
                <w:szCs w:val="20"/>
              </w:rPr>
              <w:t>ПЭВМ  017857М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BD566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A945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E797C6" w14:textId="77777777" w:rsidR="00E731C6" w:rsidRPr="002C672D" w:rsidRDefault="00E731C6" w:rsidP="004A0553">
            <w:pPr>
              <w:jc w:val="center"/>
              <w:rPr>
                <w:color w:val="000000"/>
                <w:sz w:val="20"/>
                <w:szCs w:val="20"/>
              </w:rPr>
            </w:pPr>
            <w:r w:rsidRPr="002C672D">
              <w:rPr>
                <w:color w:val="000000"/>
                <w:sz w:val="20"/>
                <w:szCs w:val="20"/>
              </w:rPr>
              <w:t>4К-0356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B659A7" w14:textId="77777777" w:rsidR="00E731C6" w:rsidRPr="002C672D" w:rsidRDefault="00E731C6" w:rsidP="004A0553">
            <w:pPr>
              <w:jc w:val="right"/>
              <w:rPr>
                <w:color w:val="000000"/>
                <w:sz w:val="20"/>
                <w:szCs w:val="20"/>
              </w:rPr>
            </w:pPr>
            <w:r w:rsidRPr="002C672D">
              <w:rPr>
                <w:color w:val="000000"/>
                <w:sz w:val="20"/>
                <w:szCs w:val="20"/>
              </w:rPr>
              <w:t>38 527,87</w:t>
            </w:r>
          </w:p>
        </w:tc>
      </w:tr>
      <w:tr w:rsidR="00E731C6" w:rsidRPr="002C672D" w14:paraId="1467919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51ACF1" w14:textId="77777777" w:rsidR="00E731C6" w:rsidRPr="002C672D" w:rsidRDefault="00E731C6" w:rsidP="004A0553">
            <w:pPr>
              <w:jc w:val="center"/>
              <w:rPr>
                <w:color w:val="000000"/>
                <w:sz w:val="18"/>
                <w:szCs w:val="18"/>
              </w:rPr>
            </w:pPr>
            <w:r w:rsidRPr="002C672D">
              <w:rPr>
                <w:color w:val="000000"/>
                <w:sz w:val="18"/>
                <w:szCs w:val="18"/>
              </w:rPr>
              <w:t>2218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64442F" w14:textId="77777777" w:rsidR="00E731C6" w:rsidRPr="002C672D" w:rsidRDefault="00E731C6" w:rsidP="004A0553">
            <w:pPr>
              <w:rPr>
                <w:color w:val="000000"/>
                <w:sz w:val="20"/>
                <w:szCs w:val="20"/>
              </w:rPr>
            </w:pPr>
            <w:r w:rsidRPr="002C672D">
              <w:rPr>
                <w:color w:val="000000"/>
                <w:sz w:val="20"/>
                <w:szCs w:val="20"/>
              </w:rPr>
              <w:t>ПЭВМ  017858М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98A67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3763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E83CCF" w14:textId="77777777" w:rsidR="00E731C6" w:rsidRPr="002C672D" w:rsidRDefault="00E731C6" w:rsidP="004A0553">
            <w:pPr>
              <w:jc w:val="center"/>
              <w:rPr>
                <w:color w:val="000000"/>
                <w:sz w:val="20"/>
                <w:szCs w:val="20"/>
              </w:rPr>
            </w:pPr>
            <w:r w:rsidRPr="002C672D">
              <w:rPr>
                <w:color w:val="000000"/>
                <w:sz w:val="20"/>
                <w:szCs w:val="20"/>
              </w:rPr>
              <w:t>4К-0357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71BCDF" w14:textId="77777777" w:rsidR="00E731C6" w:rsidRPr="002C672D" w:rsidRDefault="00E731C6" w:rsidP="004A0553">
            <w:pPr>
              <w:jc w:val="right"/>
              <w:rPr>
                <w:color w:val="000000"/>
                <w:sz w:val="20"/>
                <w:szCs w:val="20"/>
              </w:rPr>
            </w:pPr>
            <w:r w:rsidRPr="002C672D">
              <w:rPr>
                <w:color w:val="000000"/>
                <w:sz w:val="20"/>
                <w:szCs w:val="20"/>
              </w:rPr>
              <w:t>38 527,87</w:t>
            </w:r>
          </w:p>
        </w:tc>
      </w:tr>
      <w:tr w:rsidR="00E731C6" w:rsidRPr="002C672D" w14:paraId="4857B70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498B92" w14:textId="77777777" w:rsidR="00E731C6" w:rsidRPr="002C672D" w:rsidRDefault="00E731C6" w:rsidP="004A0553">
            <w:pPr>
              <w:jc w:val="center"/>
              <w:rPr>
                <w:color w:val="000000"/>
                <w:sz w:val="18"/>
                <w:szCs w:val="18"/>
              </w:rPr>
            </w:pPr>
            <w:r w:rsidRPr="002C672D">
              <w:rPr>
                <w:color w:val="000000"/>
                <w:sz w:val="18"/>
                <w:szCs w:val="18"/>
              </w:rPr>
              <w:t>2219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7C5CF1" w14:textId="77777777" w:rsidR="00E731C6" w:rsidRPr="002C672D" w:rsidRDefault="00E731C6" w:rsidP="004A0553">
            <w:pPr>
              <w:rPr>
                <w:color w:val="000000"/>
                <w:sz w:val="20"/>
                <w:szCs w:val="20"/>
              </w:rPr>
            </w:pPr>
            <w:r w:rsidRPr="002C672D">
              <w:rPr>
                <w:color w:val="000000"/>
                <w:sz w:val="20"/>
                <w:szCs w:val="20"/>
              </w:rPr>
              <w:t>ПЭВМ  017859М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0681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B1B08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CD83A1" w14:textId="77777777" w:rsidR="00E731C6" w:rsidRPr="002C672D" w:rsidRDefault="00E731C6" w:rsidP="004A0553">
            <w:pPr>
              <w:jc w:val="center"/>
              <w:rPr>
                <w:color w:val="000000"/>
                <w:sz w:val="20"/>
                <w:szCs w:val="20"/>
              </w:rPr>
            </w:pPr>
            <w:r w:rsidRPr="002C672D">
              <w:rPr>
                <w:color w:val="000000"/>
                <w:sz w:val="20"/>
                <w:szCs w:val="20"/>
              </w:rPr>
              <w:t>4К-0358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3FA2DC" w14:textId="77777777" w:rsidR="00E731C6" w:rsidRPr="002C672D" w:rsidRDefault="00E731C6" w:rsidP="004A0553">
            <w:pPr>
              <w:jc w:val="right"/>
              <w:rPr>
                <w:color w:val="000000"/>
                <w:sz w:val="20"/>
                <w:szCs w:val="20"/>
              </w:rPr>
            </w:pPr>
            <w:r w:rsidRPr="002C672D">
              <w:rPr>
                <w:color w:val="000000"/>
                <w:sz w:val="20"/>
                <w:szCs w:val="20"/>
              </w:rPr>
              <w:t>38 527,87</w:t>
            </w:r>
          </w:p>
        </w:tc>
      </w:tr>
      <w:tr w:rsidR="00E731C6" w:rsidRPr="002C672D" w14:paraId="6D38940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145630" w14:textId="77777777" w:rsidR="00E731C6" w:rsidRPr="002C672D" w:rsidRDefault="00E731C6" w:rsidP="004A0553">
            <w:pPr>
              <w:jc w:val="center"/>
              <w:rPr>
                <w:color w:val="000000"/>
                <w:sz w:val="18"/>
                <w:szCs w:val="18"/>
              </w:rPr>
            </w:pPr>
            <w:r w:rsidRPr="002C672D">
              <w:rPr>
                <w:color w:val="000000"/>
                <w:sz w:val="18"/>
                <w:szCs w:val="18"/>
              </w:rPr>
              <w:t>2220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3B4B72" w14:textId="77777777" w:rsidR="00E731C6" w:rsidRPr="002C672D" w:rsidRDefault="00E731C6" w:rsidP="004A0553">
            <w:pPr>
              <w:rPr>
                <w:color w:val="000000"/>
                <w:sz w:val="20"/>
                <w:szCs w:val="20"/>
              </w:rPr>
            </w:pPr>
            <w:r w:rsidRPr="002C672D">
              <w:rPr>
                <w:color w:val="000000"/>
                <w:sz w:val="20"/>
                <w:szCs w:val="20"/>
              </w:rPr>
              <w:t>ПЭВМ  017864М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CA56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6D7F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C217BC" w14:textId="77777777" w:rsidR="00E731C6" w:rsidRPr="002C672D" w:rsidRDefault="00E731C6" w:rsidP="004A0553">
            <w:pPr>
              <w:jc w:val="center"/>
              <w:rPr>
                <w:color w:val="000000"/>
                <w:sz w:val="20"/>
                <w:szCs w:val="20"/>
              </w:rPr>
            </w:pPr>
            <w:r w:rsidRPr="002C672D">
              <w:rPr>
                <w:color w:val="000000"/>
                <w:sz w:val="20"/>
                <w:szCs w:val="20"/>
              </w:rPr>
              <w:t>4К-0359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158267" w14:textId="77777777" w:rsidR="00E731C6" w:rsidRPr="002C672D" w:rsidRDefault="00E731C6" w:rsidP="004A0553">
            <w:pPr>
              <w:jc w:val="right"/>
              <w:rPr>
                <w:color w:val="000000"/>
                <w:sz w:val="20"/>
                <w:szCs w:val="20"/>
              </w:rPr>
            </w:pPr>
            <w:r w:rsidRPr="002C672D">
              <w:rPr>
                <w:color w:val="000000"/>
                <w:sz w:val="20"/>
                <w:szCs w:val="20"/>
              </w:rPr>
              <w:t>94 215,25</w:t>
            </w:r>
          </w:p>
        </w:tc>
      </w:tr>
      <w:tr w:rsidR="00E731C6" w:rsidRPr="002C672D" w14:paraId="6446A1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942FC1" w14:textId="77777777" w:rsidR="00E731C6" w:rsidRPr="002C672D" w:rsidRDefault="00E731C6" w:rsidP="004A0553">
            <w:pPr>
              <w:jc w:val="center"/>
              <w:rPr>
                <w:color w:val="000000"/>
                <w:sz w:val="18"/>
                <w:szCs w:val="18"/>
              </w:rPr>
            </w:pPr>
            <w:r w:rsidRPr="002C672D">
              <w:rPr>
                <w:color w:val="000000"/>
                <w:sz w:val="18"/>
                <w:szCs w:val="18"/>
              </w:rPr>
              <w:t>2221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F8DD27" w14:textId="77777777" w:rsidR="00E731C6" w:rsidRPr="002C672D" w:rsidRDefault="00E731C6" w:rsidP="004A0553">
            <w:pPr>
              <w:rPr>
                <w:color w:val="000000"/>
                <w:sz w:val="20"/>
                <w:szCs w:val="20"/>
              </w:rPr>
            </w:pPr>
            <w:r w:rsidRPr="002C672D">
              <w:rPr>
                <w:color w:val="000000"/>
                <w:sz w:val="20"/>
                <w:szCs w:val="20"/>
              </w:rPr>
              <w:t>ПЭВМ  017865М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48D31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D632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55A3B8" w14:textId="77777777" w:rsidR="00E731C6" w:rsidRPr="002C672D" w:rsidRDefault="00E731C6" w:rsidP="004A0553">
            <w:pPr>
              <w:jc w:val="center"/>
              <w:rPr>
                <w:color w:val="000000"/>
                <w:sz w:val="20"/>
                <w:szCs w:val="20"/>
              </w:rPr>
            </w:pPr>
            <w:r w:rsidRPr="002C672D">
              <w:rPr>
                <w:color w:val="000000"/>
                <w:sz w:val="20"/>
                <w:szCs w:val="20"/>
              </w:rPr>
              <w:t>4К-0360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76B691" w14:textId="77777777" w:rsidR="00E731C6" w:rsidRPr="002C672D" w:rsidRDefault="00E731C6" w:rsidP="004A0553">
            <w:pPr>
              <w:jc w:val="right"/>
              <w:rPr>
                <w:color w:val="000000"/>
                <w:sz w:val="20"/>
                <w:szCs w:val="20"/>
              </w:rPr>
            </w:pPr>
            <w:r w:rsidRPr="002C672D">
              <w:rPr>
                <w:color w:val="000000"/>
                <w:sz w:val="20"/>
                <w:szCs w:val="20"/>
              </w:rPr>
              <w:t>94 215,25</w:t>
            </w:r>
          </w:p>
        </w:tc>
      </w:tr>
      <w:tr w:rsidR="00E731C6" w:rsidRPr="002C672D" w14:paraId="2E9966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B480BA" w14:textId="77777777" w:rsidR="00E731C6" w:rsidRPr="002C672D" w:rsidRDefault="00E731C6" w:rsidP="004A0553">
            <w:pPr>
              <w:jc w:val="center"/>
              <w:rPr>
                <w:color w:val="000000"/>
                <w:sz w:val="18"/>
                <w:szCs w:val="18"/>
              </w:rPr>
            </w:pPr>
            <w:r w:rsidRPr="002C672D">
              <w:rPr>
                <w:color w:val="000000"/>
                <w:sz w:val="18"/>
                <w:szCs w:val="18"/>
              </w:rPr>
              <w:t>2222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BB191E" w14:textId="77777777" w:rsidR="00E731C6" w:rsidRPr="002C672D" w:rsidRDefault="00E731C6" w:rsidP="004A0553">
            <w:pPr>
              <w:rPr>
                <w:color w:val="000000"/>
                <w:sz w:val="20"/>
                <w:szCs w:val="20"/>
              </w:rPr>
            </w:pPr>
            <w:r w:rsidRPr="002C672D">
              <w:rPr>
                <w:color w:val="000000"/>
                <w:sz w:val="20"/>
                <w:szCs w:val="20"/>
              </w:rPr>
              <w:t>ПЭВМ  017871М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BF5A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F01DE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BF5B68" w14:textId="77777777" w:rsidR="00E731C6" w:rsidRPr="002C672D" w:rsidRDefault="00E731C6" w:rsidP="004A0553">
            <w:pPr>
              <w:jc w:val="center"/>
              <w:rPr>
                <w:color w:val="000000"/>
                <w:sz w:val="20"/>
                <w:szCs w:val="20"/>
              </w:rPr>
            </w:pPr>
            <w:r w:rsidRPr="002C672D">
              <w:rPr>
                <w:color w:val="000000"/>
                <w:sz w:val="20"/>
                <w:szCs w:val="20"/>
              </w:rPr>
              <w:t>4К-0362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229420" w14:textId="77777777" w:rsidR="00E731C6" w:rsidRPr="002C672D" w:rsidRDefault="00E731C6" w:rsidP="004A0553">
            <w:pPr>
              <w:jc w:val="right"/>
              <w:rPr>
                <w:color w:val="000000"/>
                <w:sz w:val="20"/>
                <w:szCs w:val="20"/>
              </w:rPr>
            </w:pPr>
            <w:r w:rsidRPr="002C672D">
              <w:rPr>
                <w:color w:val="000000"/>
                <w:sz w:val="20"/>
                <w:szCs w:val="20"/>
              </w:rPr>
              <w:t>36 823,16</w:t>
            </w:r>
          </w:p>
        </w:tc>
      </w:tr>
      <w:tr w:rsidR="00E731C6" w:rsidRPr="002C672D" w14:paraId="7DFF2E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F71155" w14:textId="77777777" w:rsidR="00E731C6" w:rsidRPr="002C672D" w:rsidRDefault="00E731C6" w:rsidP="004A0553">
            <w:pPr>
              <w:jc w:val="center"/>
              <w:rPr>
                <w:color w:val="000000"/>
                <w:sz w:val="18"/>
                <w:szCs w:val="18"/>
              </w:rPr>
            </w:pPr>
            <w:r w:rsidRPr="002C672D">
              <w:rPr>
                <w:color w:val="000000"/>
                <w:sz w:val="18"/>
                <w:szCs w:val="18"/>
              </w:rPr>
              <w:t>2223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60D6E7" w14:textId="77777777" w:rsidR="00E731C6" w:rsidRPr="002C672D" w:rsidRDefault="00E731C6" w:rsidP="004A0553">
            <w:pPr>
              <w:rPr>
                <w:color w:val="000000"/>
                <w:sz w:val="20"/>
                <w:szCs w:val="20"/>
              </w:rPr>
            </w:pPr>
            <w:r w:rsidRPr="002C672D">
              <w:rPr>
                <w:color w:val="000000"/>
                <w:sz w:val="20"/>
                <w:szCs w:val="20"/>
              </w:rPr>
              <w:t>ПЭВМ  017966М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211A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FEF45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F1021A" w14:textId="77777777" w:rsidR="00E731C6" w:rsidRPr="002C672D" w:rsidRDefault="00E731C6" w:rsidP="004A0553">
            <w:pPr>
              <w:jc w:val="center"/>
              <w:rPr>
                <w:color w:val="000000"/>
                <w:sz w:val="20"/>
                <w:szCs w:val="20"/>
              </w:rPr>
            </w:pPr>
            <w:r w:rsidRPr="002C672D">
              <w:rPr>
                <w:color w:val="000000"/>
                <w:sz w:val="20"/>
                <w:szCs w:val="20"/>
              </w:rPr>
              <w:t>4К-0363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EA7E61" w14:textId="77777777" w:rsidR="00E731C6" w:rsidRPr="002C672D" w:rsidRDefault="00E731C6" w:rsidP="004A0553">
            <w:pPr>
              <w:jc w:val="right"/>
              <w:rPr>
                <w:color w:val="000000"/>
                <w:sz w:val="20"/>
                <w:szCs w:val="20"/>
              </w:rPr>
            </w:pPr>
            <w:r w:rsidRPr="002C672D">
              <w:rPr>
                <w:color w:val="000000"/>
                <w:sz w:val="20"/>
                <w:szCs w:val="20"/>
              </w:rPr>
              <w:t>50 905,21</w:t>
            </w:r>
          </w:p>
        </w:tc>
      </w:tr>
      <w:tr w:rsidR="00E731C6" w:rsidRPr="002C672D" w14:paraId="4550B0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A3CCC1" w14:textId="77777777" w:rsidR="00E731C6" w:rsidRPr="002C672D" w:rsidRDefault="00E731C6" w:rsidP="004A0553">
            <w:pPr>
              <w:jc w:val="center"/>
              <w:rPr>
                <w:color w:val="000000"/>
                <w:sz w:val="18"/>
                <w:szCs w:val="18"/>
              </w:rPr>
            </w:pPr>
            <w:r w:rsidRPr="002C672D">
              <w:rPr>
                <w:color w:val="000000"/>
                <w:sz w:val="18"/>
                <w:szCs w:val="18"/>
              </w:rPr>
              <w:t>2224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F2EFE4" w14:textId="77777777" w:rsidR="00E731C6" w:rsidRPr="002C672D" w:rsidRDefault="00E731C6" w:rsidP="004A0553">
            <w:pPr>
              <w:rPr>
                <w:color w:val="000000"/>
                <w:sz w:val="20"/>
                <w:szCs w:val="20"/>
              </w:rPr>
            </w:pPr>
            <w:r w:rsidRPr="002C672D">
              <w:rPr>
                <w:color w:val="000000"/>
                <w:sz w:val="20"/>
                <w:szCs w:val="20"/>
              </w:rPr>
              <w:t>ПЭВМ  017967М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E9C74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8E091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008B14" w14:textId="77777777" w:rsidR="00E731C6" w:rsidRPr="002C672D" w:rsidRDefault="00E731C6" w:rsidP="004A0553">
            <w:pPr>
              <w:jc w:val="center"/>
              <w:rPr>
                <w:color w:val="000000"/>
                <w:sz w:val="20"/>
                <w:szCs w:val="20"/>
              </w:rPr>
            </w:pPr>
            <w:r w:rsidRPr="002C672D">
              <w:rPr>
                <w:color w:val="000000"/>
                <w:sz w:val="20"/>
                <w:szCs w:val="20"/>
              </w:rPr>
              <w:t>4К-0364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E46DAF" w14:textId="77777777" w:rsidR="00E731C6" w:rsidRPr="002C672D" w:rsidRDefault="00E731C6" w:rsidP="004A0553">
            <w:pPr>
              <w:jc w:val="right"/>
              <w:rPr>
                <w:color w:val="000000"/>
                <w:sz w:val="20"/>
                <w:szCs w:val="20"/>
              </w:rPr>
            </w:pPr>
            <w:r w:rsidRPr="002C672D">
              <w:rPr>
                <w:color w:val="000000"/>
                <w:sz w:val="20"/>
                <w:szCs w:val="20"/>
              </w:rPr>
              <w:t>36 823,17</w:t>
            </w:r>
          </w:p>
        </w:tc>
      </w:tr>
      <w:tr w:rsidR="00E731C6" w:rsidRPr="002C672D" w14:paraId="4B3891F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88A974" w14:textId="77777777" w:rsidR="00E731C6" w:rsidRPr="002C672D" w:rsidRDefault="00E731C6" w:rsidP="004A0553">
            <w:pPr>
              <w:jc w:val="center"/>
              <w:rPr>
                <w:color w:val="000000"/>
                <w:sz w:val="18"/>
                <w:szCs w:val="18"/>
              </w:rPr>
            </w:pPr>
            <w:r w:rsidRPr="002C672D">
              <w:rPr>
                <w:color w:val="000000"/>
                <w:sz w:val="18"/>
                <w:szCs w:val="18"/>
              </w:rPr>
              <w:t>2225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D9B06A" w14:textId="77777777" w:rsidR="00E731C6" w:rsidRPr="002C672D" w:rsidRDefault="00E731C6" w:rsidP="004A0553">
            <w:pPr>
              <w:rPr>
                <w:color w:val="000000"/>
                <w:sz w:val="20"/>
                <w:szCs w:val="20"/>
              </w:rPr>
            </w:pPr>
            <w:r w:rsidRPr="002C672D">
              <w:rPr>
                <w:color w:val="000000"/>
                <w:sz w:val="20"/>
                <w:szCs w:val="20"/>
              </w:rPr>
              <w:t>ПЭВМ  018705М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51B43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7B76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7B025A" w14:textId="77777777" w:rsidR="00E731C6" w:rsidRPr="002C672D" w:rsidRDefault="00E731C6" w:rsidP="004A0553">
            <w:pPr>
              <w:jc w:val="center"/>
              <w:rPr>
                <w:color w:val="000000"/>
                <w:sz w:val="20"/>
                <w:szCs w:val="20"/>
              </w:rPr>
            </w:pPr>
            <w:r w:rsidRPr="002C672D">
              <w:rPr>
                <w:color w:val="000000"/>
                <w:sz w:val="20"/>
                <w:szCs w:val="20"/>
              </w:rPr>
              <w:t>4К-0405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15E681" w14:textId="77777777" w:rsidR="00E731C6" w:rsidRPr="002C672D" w:rsidRDefault="00E731C6" w:rsidP="004A0553">
            <w:pPr>
              <w:jc w:val="right"/>
              <w:rPr>
                <w:color w:val="000000"/>
                <w:sz w:val="20"/>
                <w:szCs w:val="20"/>
              </w:rPr>
            </w:pPr>
            <w:r w:rsidRPr="002C672D">
              <w:rPr>
                <w:color w:val="000000"/>
                <w:sz w:val="20"/>
                <w:szCs w:val="20"/>
              </w:rPr>
              <w:t>33 274,80</w:t>
            </w:r>
          </w:p>
        </w:tc>
      </w:tr>
      <w:tr w:rsidR="00E731C6" w:rsidRPr="002C672D" w14:paraId="14EC2E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45A0C7" w14:textId="77777777" w:rsidR="00E731C6" w:rsidRPr="002C672D" w:rsidRDefault="00E731C6" w:rsidP="004A0553">
            <w:pPr>
              <w:jc w:val="center"/>
              <w:rPr>
                <w:color w:val="000000"/>
                <w:sz w:val="18"/>
                <w:szCs w:val="18"/>
              </w:rPr>
            </w:pPr>
            <w:r w:rsidRPr="002C672D">
              <w:rPr>
                <w:color w:val="000000"/>
                <w:sz w:val="18"/>
                <w:szCs w:val="18"/>
              </w:rPr>
              <w:t>2226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35D487" w14:textId="77777777" w:rsidR="00E731C6" w:rsidRPr="002C672D" w:rsidRDefault="00E731C6" w:rsidP="004A0553">
            <w:pPr>
              <w:rPr>
                <w:color w:val="000000"/>
                <w:sz w:val="20"/>
                <w:szCs w:val="20"/>
              </w:rPr>
            </w:pPr>
            <w:r w:rsidRPr="002C672D">
              <w:rPr>
                <w:color w:val="000000"/>
                <w:sz w:val="20"/>
                <w:szCs w:val="20"/>
              </w:rPr>
              <w:t>ПЭВМ  018707М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26F7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F341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1DDEF9" w14:textId="77777777" w:rsidR="00E731C6" w:rsidRPr="002C672D" w:rsidRDefault="00E731C6" w:rsidP="004A0553">
            <w:pPr>
              <w:jc w:val="center"/>
              <w:rPr>
                <w:color w:val="000000"/>
                <w:sz w:val="20"/>
                <w:szCs w:val="20"/>
              </w:rPr>
            </w:pPr>
            <w:r w:rsidRPr="002C672D">
              <w:rPr>
                <w:color w:val="000000"/>
                <w:sz w:val="20"/>
                <w:szCs w:val="20"/>
              </w:rPr>
              <w:t>4К-0407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FFDDC9" w14:textId="77777777" w:rsidR="00E731C6" w:rsidRPr="002C672D" w:rsidRDefault="00E731C6" w:rsidP="004A0553">
            <w:pPr>
              <w:jc w:val="right"/>
              <w:rPr>
                <w:color w:val="000000"/>
                <w:sz w:val="20"/>
                <w:szCs w:val="20"/>
              </w:rPr>
            </w:pPr>
            <w:r w:rsidRPr="002C672D">
              <w:rPr>
                <w:color w:val="000000"/>
                <w:sz w:val="20"/>
                <w:szCs w:val="20"/>
              </w:rPr>
              <w:t>33 274,80</w:t>
            </w:r>
          </w:p>
        </w:tc>
      </w:tr>
      <w:tr w:rsidR="00E731C6" w:rsidRPr="002C672D" w14:paraId="3B7A24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B088BC" w14:textId="77777777" w:rsidR="00E731C6" w:rsidRPr="002C672D" w:rsidRDefault="00E731C6" w:rsidP="004A0553">
            <w:pPr>
              <w:jc w:val="center"/>
              <w:rPr>
                <w:color w:val="000000"/>
                <w:sz w:val="18"/>
                <w:szCs w:val="18"/>
              </w:rPr>
            </w:pPr>
            <w:r w:rsidRPr="002C672D">
              <w:rPr>
                <w:color w:val="000000"/>
                <w:sz w:val="18"/>
                <w:szCs w:val="18"/>
              </w:rPr>
              <w:t>2227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7A7B79" w14:textId="77777777" w:rsidR="00E731C6" w:rsidRPr="002C672D" w:rsidRDefault="00E731C6" w:rsidP="004A0553">
            <w:pPr>
              <w:rPr>
                <w:color w:val="000000"/>
                <w:sz w:val="20"/>
                <w:szCs w:val="20"/>
              </w:rPr>
            </w:pPr>
            <w:r w:rsidRPr="002C672D">
              <w:rPr>
                <w:color w:val="000000"/>
                <w:sz w:val="20"/>
                <w:szCs w:val="20"/>
              </w:rPr>
              <w:t>ПЭВМ  018709М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DFAF5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577D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857E61" w14:textId="77777777" w:rsidR="00E731C6" w:rsidRPr="002C672D" w:rsidRDefault="00E731C6" w:rsidP="004A0553">
            <w:pPr>
              <w:jc w:val="center"/>
              <w:rPr>
                <w:color w:val="000000"/>
                <w:sz w:val="20"/>
                <w:szCs w:val="20"/>
              </w:rPr>
            </w:pPr>
            <w:r w:rsidRPr="002C672D">
              <w:rPr>
                <w:color w:val="000000"/>
                <w:sz w:val="20"/>
                <w:szCs w:val="20"/>
              </w:rPr>
              <w:t>4К-0409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4E0DF4" w14:textId="77777777" w:rsidR="00E731C6" w:rsidRPr="002C672D" w:rsidRDefault="00E731C6" w:rsidP="004A0553">
            <w:pPr>
              <w:jc w:val="right"/>
              <w:rPr>
                <w:color w:val="000000"/>
                <w:sz w:val="20"/>
                <w:szCs w:val="20"/>
              </w:rPr>
            </w:pPr>
            <w:r w:rsidRPr="002C672D">
              <w:rPr>
                <w:color w:val="000000"/>
                <w:sz w:val="20"/>
                <w:szCs w:val="20"/>
              </w:rPr>
              <w:t>33 274,80</w:t>
            </w:r>
          </w:p>
        </w:tc>
      </w:tr>
      <w:tr w:rsidR="00E731C6" w:rsidRPr="002C672D" w14:paraId="587567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E0D528" w14:textId="77777777" w:rsidR="00E731C6" w:rsidRPr="002C672D" w:rsidRDefault="00E731C6" w:rsidP="004A0553">
            <w:pPr>
              <w:jc w:val="center"/>
              <w:rPr>
                <w:color w:val="000000"/>
                <w:sz w:val="18"/>
                <w:szCs w:val="18"/>
              </w:rPr>
            </w:pPr>
            <w:r w:rsidRPr="002C672D">
              <w:rPr>
                <w:color w:val="000000"/>
                <w:sz w:val="18"/>
                <w:szCs w:val="18"/>
              </w:rPr>
              <w:t>2228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5E3F96" w14:textId="77777777" w:rsidR="00E731C6" w:rsidRPr="002C672D" w:rsidRDefault="00E731C6" w:rsidP="004A0553">
            <w:pPr>
              <w:rPr>
                <w:color w:val="000000"/>
                <w:sz w:val="20"/>
                <w:szCs w:val="20"/>
              </w:rPr>
            </w:pPr>
            <w:r w:rsidRPr="002C672D">
              <w:rPr>
                <w:color w:val="000000"/>
                <w:sz w:val="20"/>
                <w:szCs w:val="20"/>
              </w:rPr>
              <w:t>ПЭВМ  019851М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BA587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E010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E19349" w14:textId="77777777" w:rsidR="00E731C6" w:rsidRPr="002C672D" w:rsidRDefault="00E731C6" w:rsidP="004A0553">
            <w:pPr>
              <w:jc w:val="center"/>
              <w:rPr>
                <w:color w:val="000000"/>
                <w:sz w:val="20"/>
                <w:szCs w:val="20"/>
              </w:rPr>
            </w:pPr>
            <w:r w:rsidRPr="002C672D">
              <w:rPr>
                <w:color w:val="000000"/>
                <w:sz w:val="20"/>
                <w:szCs w:val="20"/>
              </w:rPr>
              <w:t>4к-0532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DC31F5" w14:textId="77777777" w:rsidR="00E731C6" w:rsidRPr="002C672D" w:rsidRDefault="00E731C6" w:rsidP="004A0553">
            <w:pPr>
              <w:jc w:val="right"/>
              <w:rPr>
                <w:color w:val="000000"/>
                <w:sz w:val="20"/>
                <w:szCs w:val="20"/>
              </w:rPr>
            </w:pPr>
            <w:r w:rsidRPr="002C672D">
              <w:rPr>
                <w:color w:val="000000"/>
                <w:sz w:val="20"/>
                <w:szCs w:val="20"/>
              </w:rPr>
              <w:t>27 453,75</w:t>
            </w:r>
          </w:p>
        </w:tc>
      </w:tr>
      <w:tr w:rsidR="00E731C6" w:rsidRPr="002C672D" w14:paraId="680E9D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FF893C" w14:textId="77777777" w:rsidR="00E731C6" w:rsidRPr="002C672D" w:rsidRDefault="00E731C6" w:rsidP="004A0553">
            <w:pPr>
              <w:jc w:val="center"/>
              <w:rPr>
                <w:color w:val="000000"/>
                <w:sz w:val="18"/>
                <w:szCs w:val="18"/>
              </w:rPr>
            </w:pPr>
            <w:r w:rsidRPr="002C672D">
              <w:rPr>
                <w:color w:val="000000"/>
                <w:sz w:val="18"/>
                <w:szCs w:val="18"/>
              </w:rPr>
              <w:t>2229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409405" w14:textId="77777777" w:rsidR="00E731C6" w:rsidRPr="002C672D" w:rsidRDefault="00E731C6" w:rsidP="004A0553">
            <w:pPr>
              <w:rPr>
                <w:color w:val="000000"/>
                <w:sz w:val="20"/>
                <w:szCs w:val="20"/>
              </w:rPr>
            </w:pPr>
            <w:r w:rsidRPr="002C672D">
              <w:rPr>
                <w:color w:val="000000"/>
                <w:sz w:val="20"/>
                <w:szCs w:val="20"/>
              </w:rPr>
              <w:t>ПЭВМ  019852М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7B59C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2F4E6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E09B77" w14:textId="77777777" w:rsidR="00E731C6" w:rsidRPr="002C672D" w:rsidRDefault="00E731C6" w:rsidP="004A0553">
            <w:pPr>
              <w:jc w:val="center"/>
              <w:rPr>
                <w:color w:val="000000"/>
                <w:sz w:val="20"/>
                <w:szCs w:val="20"/>
              </w:rPr>
            </w:pPr>
            <w:r w:rsidRPr="002C672D">
              <w:rPr>
                <w:color w:val="000000"/>
                <w:sz w:val="20"/>
                <w:szCs w:val="20"/>
              </w:rPr>
              <w:t>4к-0533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B90557" w14:textId="77777777" w:rsidR="00E731C6" w:rsidRPr="002C672D" w:rsidRDefault="00E731C6" w:rsidP="004A0553">
            <w:pPr>
              <w:jc w:val="right"/>
              <w:rPr>
                <w:color w:val="000000"/>
                <w:sz w:val="20"/>
                <w:szCs w:val="20"/>
              </w:rPr>
            </w:pPr>
            <w:r w:rsidRPr="002C672D">
              <w:rPr>
                <w:color w:val="000000"/>
                <w:sz w:val="20"/>
                <w:szCs w:val="20"/>
              </w:rPr>
              <w:t>27 453,75</w:t>
            </w:r>
          </w:p>
        </w:tc>
      </w:tr>
      <w:tr w:rsidR="00E731C6" w:rsidRPr="002C672D" w14:paraId="48A9486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C37267" w14:textId="77777777" w:rsidR="00E731C6" w:rsidRPr="002C672D" w:rsidRDefault="00E731C6" w:rsidP="004A0553">
            <w:pPr>
              <w:jc w:val="center"/>
              <w:rPr>
                <w:color w:val="000000"/>
                <w:sz w:val="18"/>
                <w:szCs w:val="18"/>
              </w:rPr>
            </w:pPr>
            <w:r w:rsidRPr="002C672D">
              <w:rPr>
                <w:color w:val="000000"/>
                <w:sz w:val="18"/>
                <w:szCs w:val="18"/>
              </w:rPr>
              <w:t>2230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08A59F" w14:textId="77777777" w:rsidR="00E731C6" w:rsidRPr="002C672D" w:rsidRDefault="00E731C6" w:rsidP="004A0553">
            <w:pPr>
              <w:rPr>
                <w:color w:val="000000"/>
                <w:sz w:val="20"/>
                <w:szCs w:val="20"/>
              </w:rPr>
            </w:pPr>
            <w:r w:rsidRPr="002C672D">
              <w:rPr>
                <w:color w:val="000000"/>
                <w:sz w:val="20"/>
                <w:szCs w:val="20"/>
              </w:rPr>
              <w:t>ПЭВМ  019863М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C6943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2FBD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8946FE" w14:textId="77777777" w:rsidR="00E731C6" w:rsidRPr="002C672D" w:rsidRDefault="00E731C6" w:rsidP="004A0553">
            <w:pPr>
              <w:jc w:val="center"/>
              <w:rPr>
                <w:color w:val="000000"/>
                <w:sz w:val="20"/>
                <w:szCs w:val="20"/>
              </w:rPr>
            </w:pPr>
            <w:r w:rsidRPr="002C672D">
              <w:rPr>
                <w:color w:val="000000"/>
                <w:sz w:val="20"/>
                <w:szCs w:val="20"/>
              </w:rPr>
              <w:t>4К-0534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752F6D" w14:textId="77777777" w:rsidR="00E731C6" w:rsidRPr="002C672D" w:rsidRDefault="00E731C6" w:rsidP="004A0553">
            <w:pPr>
              <w:jc w:val="right"/>
              <w:rPr>
                <w:color w:val="000000"/>
                <w:sz w:val="20"/>
                <w:szCs w:val="20"/>
              </w:rPr>
            </w:pPr>
            <w:r w:rsidRPr="002C672D">
              <w:rPr>
                <w:color w:val="000000"/>
                <w:sz w:val="20"/>
                <w:szCs w:val="20"/>
              </w:rPr>
              <w:t>32 268,99</w:t>
            </w:r>
          </w:p>
        </w:tc>
      </w:tr>
      <w:tr w:rsidR="00E731C6" w:rsidRPr="002C672D" w14:paraId="28393A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4C8A04" w14:textId="77777777" w:rsidR="00E731C6" w:rsidRPr="002C672D" w:rsidRDefault="00E731C6" w:rsidP="004A0553">
            <w:pPr>
              <w:jc w:val="center"/>
              <w:rPr>
                <w:color w:val="000000"/>
                <w:sz w:val="18"/>
                <w:szCs w:val="18"/>
              </w:rPr>
            </w:pPr>
            <w:r w:rsidRPr="002C672D">
              <w:rPr>
                <w:color w:val="000000"/>
                <w:sz w:val="18"/>
                <w:szCs w:val="18"/>
              </w:rPr>
              <w:t>2231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577E11" w14:textId="77777777" w:rsidR="00E731C6" w:rsidRPr="002C672D" w:rsidRDefault="00E731C6" w:rsidP="004A0553">
            <w:pPr>
              <w:rPr>
                <w:color w:val="000000"/>
                <w:sz w:val="20"/>
                <w:szCs w:val="20"/>
              </w:rPr>
            </w:pPr>
            <w:r w:rsidRPr="002C672D">
              <w:rPr>
                <w:color w:val="000000"/>
                <w:sz w:val="20"/>
                <w:szCs w:val="20"/>
              </w:rPr>
              <w:t>ПЭВМ  020829М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8C180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81E9A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ED9F36" w14:textId="77777777" w:rsidR="00E731C6" w:rsidRPr="002C672D" w:rsidRDefault="00E731C6" w:rsidP="004A0553">
            <w:pPr>
              <w:jc w:val="center"/>
              <w:rPr>
                <w:color w:val="000000"/>
                <w:sz w:val="20"/>
                <w:szCs w:val="20"/>
              </w:rPr>
            </w:pPr>
            <w:r w:rsidRPr="002C672D">
              <w:rPr>
                <w:color w:val="000000"/>
                <w:sz w:val="20"/>
                <w:szCs w:val="20"/>
              </w:rPr>
              <w:t>4К-0771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01918B"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163EFC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83DCB0" w14:textId="77777777" w:rsidR="00E731C6" w:rsidRPr="002C672D" w:rsidRDefault="00E731C6" w:rsidP="004A0553">
            <w:pPr>
              <w:jc w:val="center"/>
              <w:rPr>
                <w:color w:val="000000"/>
                <w:sz w:val="18"/>
                <w:szCs w:val="18"/>
              </w:rPr>
            </w:pPr>
            <w:r w:rsidRPr="002C672D">
              <w:rPr>
                <w:color w:val="000000"/>
                <w:sz w:val="18"/>
                <w:szCs w:val="18"/>
              </w:rPr>
              <w:t>2232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B62B65" w14:textId="77777777" w:rsidR="00E731C6" w:rsidRPr="002C672D" w:rsidRDefault="00E731C6" w:rsidP="004A0553">
            <w:pPr>
              <w:rPr>
                <w:color w:val="000000"/>
                <w:sz w:val="20"/>
                <w:szCs w:val="20"/>
              </w:rPr>
            </w:pPr>
            <w:r w:rsidRPr="002C672D">
              <w:rPr>
                <w:color w:val="000000"/>
                <w:sz w:val="20"/>
                <w:szCs w:val="20"/>
              </w:rPr>
              <w:t>ПЭВМ  020830М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ABAB4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D626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A2CF90" w14:textId="77777777" w:rsidR="00E731C6" w:rsidRPr="002C672D" w:rsidRDefault="00E731C6" w:rsidP="004A0553">
            <w:pPr>
              <w:jc w:val="center"/>
              <w:rPr>
                <w:color w:val="000000"/>
                <w:sz w:val="20"/>
                <w:szCs w:val="20"/>
              </w:rPr>
            </w:pPr>
            <w:r w:rsidRPr="002C672D">
              <w:rPr>
                <w:color w:val="000000"/>
                <w:sz w:val="20"/>
                <w:szCs w:val="20"/>
              </w:rPr>
              <w:t>4К-0772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01B9BB"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3DAF209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696B82" w14:textId="77777777" w:rsidR="00E731C6" w:rsidRPr="002C672D" w:rsidRDefault="00E731C6" w:rsidP="004A0553">
            <w:pPr>
              <w:jc w:val="center"/>
              <w:rPr>
                <w:color w:val="000000"/>
                <w:sz w:val="18"/>
                <w:szCs w:val="18"/>
              </w:rPr>
            </w:pPr>
            <w:r w:rsidRPr="002C672D">
              <w:rPr>
                <w:color w:val="000000"/>
                <w:sz w:val="18"/>
                <w:szCs w:val="18"/>
              </w:rPr>
              <w:t>2233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4E05C3" w14:textId="77777777" w:rsidR="00E731C6" w:rsidRPr="002C672D" w:rsidRDefault="00E731C6" w:rsidP="004A0553">
            <w:pPr>
              <w:rPr>
                <w:color w:val="000000"/>
                <w:sz w:val="20"/>
                <w:szCs w:val="20"/>
              </w:rPr>
            </w:pPr>
            <w:r w:rsidRPr="002C672D">
              <w:rPr>
                <w:color w:val="000000"/>
                <w:sz w:val="20"/>
                <w:szCs w:val="20"/>
              </w:rPr>
              <w:t>ПЭВМ  020831М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3FD1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5F5A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2AEAA0" w14:textId="77777777" w:rsidR="00E731C6" w:rsidRPr="002C672D" w:rsidRDefault="00E731C6" w:rsidP="004A0553">
            <w:pPr>
              <w:jc w:val="center"/>
              <w:rPr>
                <w:color w:val="000000"/>
                <w:sz w:val="20"/>
                <w:szCs w:val="20"/>
              </w:rPr>
            </w:pPr>
            <w:r w:rsidRPr="002C672D">
              <w:rPr>
                <w:color w:val="000000"/>
                <w:sz w:val="20"/>
                <w:szCs w:val="20"/>
              </w:rPr>
              <w:t>4К-0763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77BD89"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150748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810E75" w14:textId="77777777" w:rsidR="00E731C6" w:rsidRPr="002C672D" w:rsidRDefault="00E731C6" w:rsidP="004A0553">
            <w:pPr>
              <w:jc w:val="center"/>
              <w:rPr>
                <w:color w:val="000000"/>
                <w:sz w:val="18"/>
                <w:szCs w:val="18"/>
              </w:rPr>
            </w:pPr>
            <w:r w:rsidRPr="002C672D">
              <w:rPr>
                <w:color w:val="000000"/>
                <w:sz w:val="18"/>
                <w:szCs w:val="18"/>
              </w:rPr>
              <w:t>2234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143F53" w14:textId="77777777" w:rsidR="00E731C6" w:rsidRPr="002C672D" w:rsidRDefault="00E731C6" w:rsidP="004A0553">
            <w:pPr>
              <w:rPr>
                <w:color w:val="000000"/>
                <w:sz w:val="20"/>
                <w:szCs w:val="20"/>
              </w:rPr>
            </w:pPr>
            <w:r w:rsidRPr="002C672D">
              <w:rPr>
                <w:color w:val="000000"/>
                <w:sz w:val="20"/>
                <w:szCs w:val="20"/>
              </w:rPr>
              <w:t>ПЭВМ  020851М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CE1C1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1752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B86350" w14:textId="77777777" w:rsidR="00E731C6" w:rsidRPr="002C672D" w:rsidRDefault="00E731C6" w:rsidP="004A0553">
            <w:pPr>
              <w:jc w:val="center"/>
              <w:rPr>
                <w:color w:val="000000"/>
                <w:sz w:val="20"/>
                <w:szCs w:val="20"/>
              </w:rPr>
            </w:pPr>
            <w:r w:rsidRPr="002C672D">
              <w:rPr>
                <w:color w:val="000000"/>
                <w:sz w:val="20"/>
                <w:szCs w:val="20"/>
              </w:rPr>
              <w:t>4К-0768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AC6BB2B"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0663C16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855994" w14:textId="77777777" w:rsidR="00E731C6" w:rsidRPr="002C672D" w:rsidRDefault="00E731C6" w:rsidP="004A0553">
            <w:pPr>
              <w:jc w:val="center"/>
              <w:rPr>
                <w:color w:val="000000"/>
                <w:sz w:val="18"/>
                <w:szCs w:val="18"/>
              </w:rPr>
            </w:pPr>
            <w:r w:rsidRPr="002C672D">
              <w:rPr>
                <w:color w:val="000000"/>
                <w:sz w:val="18"/>
                <w:szCs w:val="18"/>
              </w:rPr>
              <w:t>2235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CA666C" w14:textId="77777777" w:rsidR="00E731C6" w:rsidRPr="002C672D" w:rsidRDefault="00E731C6" w:rsidP="004A0553">
            <w:pPr>
              <w:rPr>
                <w:color w:val="000000"/>
                <w:sz w:val="20"/>
                <w:szCs w:val="20"/>
              </w:rPr>
            </w:pPr>
            <w:r w:rsidRPr="002C672D">
              <w:rPr>
                <w:color w:val="000000"/>
                <w:sz w:val="20"/>
                <w:szCs w:val="20"/>
              </w:rPr>
              <w:t>ПЭВМ  06580032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C8070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C2E1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482D30" w14:textId="77777777" w:rsidR="00E731C6" w:rsidRPr="002C672D" w:rsidRDefault="00E731C6" w:rsidP="004A0553">
            <w:pPr>
              <w:jc w:val="center"/>
              <w:rPr>
                <w:color w:val="000000"/>
                <w:sz w:val="20"/>
                <w:szCs w:val="20"/>
              </w:rPr>
            </w:pPr>
            <w:r w:rsidRPr="002C672D">
              <w:rPr>
                <w:color w:val="000000"/>
                <w:sz w:val="20"/>
                <w:szCs w:val="20"/>
              </w:rPr>
              <w:t>4к-1980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FA7B94" w14:textId="77777777" w:rsidR="00E731C6" w:rsidRPr="002C672D" w:rsidRDefault="00E731C6" w:rsidP="004A0553">
            <w:pPr>
              <w:jc w:val="right"/>
              <w:rPr>
                <w:color w:val="000000"/>
                <w:sz w:val="20"/>
                <w:szCs w:val="20"/>
              </w:rPr>
            </w:pPr>
            <w:r w:rsidRPr="002C672D">
              <w:rPr>
                <w:color w:val="000000"/>
                <w:sz w:val="20"/>
                <w:szCs w:val="20"/>
              </w:rPr>
              <w:t>57 769,68</w:t>
            </w:r>
          </w:p>
        </w:tc>
      </w:tr>
      <w:tr w:rsidR="00E731C6" w:rsidRPr="002C672D" w14:paraId="6D0FAB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F175C" w14:textId="77777777" w:rsidR="00E731C6" w:rsidRPr="002C672D" w:rsidRDefault="00E731C6" w:rsidP="004A0553">
            <w:pPr>
              <w:jc w:val="center"/>
              <w:rPr>
                <w:color w:val="000000"/>
                <w:sz w:val="18"/>
                <w:szCs w:val="18"/>
              </w:rPr>
            </w:pPr>
            <w:r w:rsidRPr="002C672D">
              <w:rPr>
                <w:color w:val="000000"/>
                <w:sz w:val="18"/>
                <w:szCs w:val="18"/>
              </w:rPr>
              <w:t>2236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2FEBD4" w14:textId="77777777" w:rsidR="00E731C6" w:rsidRPr="002C672D" w:rsidRDefault="00E731C6" w:rsidP="004A0553">
            <w:pPr>
              <w:rPr>
                <w:color w:val="000000"/>
                <w:sz w:val="20"/>
                <w:szCs w:val="20"/>
              </w:rPr>
            </w:pPr>
            <w:r w:rsidRPr="002C672D">
              <w:rPr>
                <w:color w:val="000000"/>
                <w:sz w:val="20"/>
                <w:szCs w:val="20"/>
              </w:rPr>
              <w:t>ПЭВМ  06580034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7701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8DE56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A5791B" w14:textId="77777777" w:rsidR="00E731C6" w:rsidRPr="002C672D" w:rsidRDefault="00E731C6" w:rsidP="004A0553">
            <w:pPr>
              <w:jc w:val="center"/>
              <w:rPr>
                <w:color w:val="000000"/>
                <w:sz w:val="20"/>
                <w:szCs w:val="20"/>
              </w:rPr>
            </w:pPr>
            <w:r w:rsidRPr="002C672D">
              <w:rPr>
                <w:color w:val="000000"/>
                <w:sz w:val="20"/>
                <w:szCs w:val="20"/>
              </w:rPr>
              <w:t>4к-1982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23C37E" w14:textId="77777777" w:rsidR="00E731C6" w:rsidRPr="002C672D" w:rsidRDefault="00E731C6" w:rsidP="004A0553">
            <w:pPr>
              <w:jc w:val="right"/>
              <w:rPr>
                <w:color w:val="000000"/>
                <w:sz w:val="20"/>
                <w:szCs w:val="20"/>
              </w:rPr>
            </w:pPr>
            <w:r w:rsidRPr="002C672D">
              <w:rPr>
                <w:color w:val="000000"/>
                <w:sz w:val="20"/>
                <w:szCs w:val="20"/>
              </w:rPr>
              <w:t>55 960,83</w:t>
            </w:r>
          </w:p>
        </w:tc>
      </w:tr>
      <w:tr w:rsidR="00E731C6" w:rsidRPr="002C672D" w14:paraId="6C28BA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43F713" w14:textId="77777777" w:rsidR="00E731C6" w:rsidRPr="002C672D" w:rsidRDefault="00E731C6" w:rsidP="004A0553">
            <w:pPr>
              <w:jc w:val="center"/>
              <w:rPr>
                <w:color w:val="000000"/>
                <w:sz w:val="18"/>
                <w:szCs w:val="18"/>
              </w:rPr>
            </w:pPr>
            <w:r w:rsidRPr="002C672D">
              <w:rPr>
                <w:color w:val="000000"/>
                <w:sz w:val="18"/>
                <w:szCs w:val="18"/>
              </w:rPr>
              <w:t>2237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6A4223" w14:textId="77777777" w:rsidR="00E731C6" w:rsidRPr="002C672D" w:rsidRDefault="00E731C6" w:rsidP="004A0553">
            <w:pPr>
              <w:rPr>
                <w:color w:val="000000"/>
                <w:sz w:val="20"/>
                <w:szCs w:val="20"/>
              </w:rPr>
            </w:pPr>
            <w:r w:rsidRPr="002C672D">
              <w:rPr>
                <w:color w:val="000000"/>
                <w:sz w:val="20"/>
                <w:szCs w:val="20"/>
              </w:rPr>
              <w:t>ПЭВМ  1460605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E77EE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1740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197A4D" w14:textId="77777777" w:rsidR="00E731C6" w:rsidRPr="002C672D" w:rsidRDefault="00E731C6" w:rsidP="004A0553">
            <w:pPr>
              <w:jc w:val="center"/>
              <w:rPr>
                <w:color w:val="000000"/>
                <w:sz w:val="20"/>
                <w:szCs w:val="20"/>
              </w:rPr>
            </w:pPr>
            <w:r w:rsidRPr="002C672D">
              <w:rPr>
                <w:color w:val="000000"/>
                <w:sz w:val="20"/>
                <w:szCs w:val="20"/>
              </w:rPr>
              <w:t>4К-3432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175B836" w14:textId="77777777" w:rsidR="00E731C6" w:rsidRPr="002C672D" w:rsidRDefault="00E731C6" w:rsidP="004A0553">
            <w:pPr>
              <w:jc w:val="right"/>
              <w:rPr>
                <w:color w:val="000000"/>
                <w:sz w:val="20"/>
                <w:szCs w:val="20"/>
              </w:rPr>
            </w:pPr>
            <w:r w:rsidRPr="002C672D">
              <w:rPr>
                <w:color w:val="000000"/>
                <w:sz w:val="20"/>
                <w:szCs w:val="20"/>
              </w:rPr>
              <w:t>42 716,10</w:t>
            </w:r>
          </w:p>
        </w:tc>
      </w:tr>
      <w:tr w:rsidR="00E731C6" w:rsidRPr="002C672D" w14:paraId="7A6D700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7819AF" w14:textId="77777777" w:rsidR="00E731C6" w:rsidRPr="002C672D" w:rsidRDefault="00E731C6" w:rsidP="004A0553">
            <w:pPr>
              <w:jc w:val="center"/>
              <w:rPr>
                <w:color w:val="000000"/>
                <w:sz w:val="18"/>
                <w:szCs w:val="18"/>
              </w:rPr>
            </w:pPr>
            <w:r w:rsidRPr="002C672D">
              <w:rPr>
                <w:color w:val="000000"/>
                <w:sz w:val="18"/>
                <w:szCs w:val="18"/>
              </w:rPr>
              <w:lastRenderedPageBreak/>
              <w:t>2238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77E4F3A" w14:textId="77777777" w:rsidR="00E731C6" w:rsidRPr="002C672D" w:rsidRDefault="00E731C6" w:rsidP="004A0553">
            <w:pPr>
              <w:rPr>
                <w:color w:val="000000"/>
                <w:sz w:val="20"/>
                <w:szCs w:val="20"/>
              </w:rPr>
            </w:pPr>
            <w:r w:rsidRPr="002C672D">
              <w:rPr>
                <w:color w:val="000000"/>
                <w:sz w:val="20"/>
                <w:szCs w:val="20"/>
              </w:rPr>
              <w:t>ПЭВМ  1473312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B239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4BAD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458899" w14:textId="77777777" w:rsidR="00E731C6" w:rsidRPr="002C672D" w:rsidRDefault="00E731C6" w:rsidP="004A0553">
            <w:pPr>
              <w:jc w:val="center"/>
              <w:rPr>
                <w:color w:val="000000"/>
                <w:sz w:val="20"/>
                <w:szCs w:val="20"/>
              </w:rPr>
            </w:pPr>
            <w:r w:rsidRPr="002C672D">
              <w:rPr>
                <w:color w:val="000000"/>
                <w:sz w:val="20"/>
                <w:szCs w:val="20"/>
              </w:rPr>
              <w:t>4к-3738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960C94" w14:textId="77777777" w:rsidR="00E731C6" w:rsidRPr="002C672D" w:rsidRDefault="00E731C6" w:rsidP="004A0553">
            <w:pPr>
              <w:jc w:val="right"/>
              <w:rPr>
                <w:color w:val="000000"/>
                <w:sz w:val="20"/>
                <w:szCs w:val="20"/>
              </w:rPr>
            </w:pPr>
            <w:r w:rsidRPr="002C672D">
              <w:rPr>
                <w:color w:val="000000"/>
                <w:sz w:val="20"/>
                <w:szCs w:val="20"/>
              </w:rPr>
              <w:t>52 868,83</w:t>
            </w:r>
          </w:p>
        </w:tc>
      </w:tr>
      <w:tr w:rsidR="00E731C6" w:rsidRPr="002C672D" w14:paraId="73504F5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702D83" w14:textId="77777777" w:rsidR="00E731C6" w:rsidRPr="002C672D" w:rsidRDefault="00E731C6" w:rsidP="004A0553">
            <w:pPr>
              <w:jc w:val="center"/>
              <w:rPr>
                <w:color w:val="000000"/>
                <w:sz w:val="18"/>
                <w:szCs w:val="18"/>
              </w:rPr>
            </w:pPr>
            <w:r w:rsidRPr="002C672D">
              <w:rPr>
                <w:color w:val="000000"/>
                <w:sz w:val="18"/>
                <w:szCs w:val="18"/>
              </w:rPr>
              <w:t>2239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8EDA6D" w14:textId="77777777" w:rsidR="00E731C6" w:rsidRPr="002C672D" w:rsidRDefault="00E731C6" w:rsidP="004A0553">
            <w:pPr>
              <w:rPr>
                <w:color w:val="000000"/>
                <w:sz w:val="20"/>
                <w:szCs w:val="20"/>
              </w:rPr>
            </w:pPr>
            <w:r w:rsidRPr="002C672D">
              <w:rPr>
                <w:color w:val="000000"/>
                <w:sz w:val="20"/>
                <w:szCs w:val="20"/>
              </w:rPr>
              <w:t>ПЭВМ  KEDR-4-2013-15776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5E47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E1A4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7061F9" w14:textId="77777777" w:rsidR="00E731C6" w:rsidRPr="002C672D" w:rsidRDefault="00E731C6" w:rsidP="004A0553">
            <w:pPr>
              <w:jc w:val="center"/>
              <w:rPr>
                <w:color w:val="000000"/>
                <w:sz w:val="20"/>
                <w:szCs w:val="20"/>
              </w:rPr>
            </w:pPr>
            <w:r w:rsidRPr="002C672D">
              <w:rPr>
                <w:color w:val="000000"/>
                <w:sz w:val="20"/>
                <w:szCs w:val="20"/>
              </w:rPr>
              <w:t>4К-3129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6B4C06" w14:textId="77777777" w:rsidR="00E731C6" w:rsidRPr="002C672D" w:rsidRDefault="00E731C6" w:rsidP="004A0553">
            <w:pPr>
              <w:jc w:val="right"/>
              <w:rPr>
                <w:color w:val="000000"/>
                <w:sz w:val="20"/>
                <w:szCs w:val="20"/>
              </w:rPr>
            </w:pPr>
            <w:r w:rsidRPr="002C672D">
              <w:rPr>
                <w:color w:val="000000"/>
                <w:sz w:val="20"/>
                <w:szCs w:val="20"/>
              </w:rPr>
              <w:t>50 458,33</w:t>
            </w:r>
          </w:p>
        </w:tc>
      </w:tr>
      <w:tr w:rsidR="00E731C6" w:rsidRPr="002C672D" w14:paraId="2D1B371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013358" w14:textId="77777777" w:rsidR="00E731C6" w:rsidRPr="002C672D" w:rsidRDefault="00E731C6" w:rsidP="004A0553">
            <w:pPr>
              <w:jc w:val="center"/>
              <w:rPr>
                <w:color w:val="000000"/>
                <w:sz w:val="18"/>
                <w:szCs w:val="18"/>
              </w:rPr>
            </w:pPr>
            <w:r w:rsidRPr="002C672D">
              <w:rPr>
                <w:color w:val="000000"/>
                <w:sz w:val="18"/>
                <w:szCs w:val="18"/>
              </w:rPr>
              <w:t>2240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1B965B" w14:textId="77777777" w:rsidR="00E731C6" w:rsidRPr="002C672D" w:rsidRDefault="00E731C6" w:rsidP="004A0553">
            <w:pPr>
              <w:rPr>
                <w:color w:val="000000"/>
                <w:sz w:val="20"/>
                <w:szCs w:val="20"/>
              </w:rPr>
            </w:pPr>
            <w:r w:rsidRPr="002C672D">
              <w:rPr>
                <w:color w:val="000000"/>
                <w:sz w:val="20"/>
                <w:szCs w:val="20"/>
              </w:rPr>
              <w:t>ПЭВМ  KEDR-4-2013-15777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63DD6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308E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CB608B" w14:textId="77777777" w:rsidR="00E731C6" w:rsidRPr="002C672D" w:rsidRDefault="00E731C6" w:rsidP="004A0553">
            <w:pPr>
              <w:jc w:val="center"/>
              <w:rPr>
                <w:color w:val="000000"/>
                <w:sz w:val="20"/>
                <w:szCs w:val="20"/>
              </w:rPr>
            </w:pPr>
            <w:r w:rsidRPr="002C672D">
              <w:rPr>
                <w:color w:val="000000"/>
                <w:sz w:val="20"/>
                <w:szCs w:val="20"/>
              </w:rPr>
              <w:t>4К-3130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436234" w14:textId="77777777" w:rsidR="00E731C6" w:rsidRPr="002C672D" w:rsidRDefault="00E731C6" w:rsidP="004A0553">
            <w:pPr>
              <w:jc w:val="right"/>
              <w:rPr>
                <w:color w:val="000000"/>
                <w:sz w:val="20"/>
                <w:szCs w:val="20"/>
              </w:rPr>
            </w:pPr>
            <w:r w:rsidRPr="002C672D">
              <w:rPr>
                <w:color w:val="000000"/>
                <w:sz w:val="20"/>
                <w:szCs w:val="20"/>
              </w:rPr>
              <w:t>50 458,33</w:t>
            </w:r>
          </w:p>
        </w:tc>
      </w:tr>
      <w:tr w:rsidR="00E731C6" w:rsidRPr="002C672D" w14:paraId="5DC9389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1D2ACD" w14:textId="77777777" w:rsidR="00E731C6" w:rsidRPr="002C672D" w:rsidRDefault="00E731C6" w:rsidP="004A0553">
            <w:pPr>
              <w:jc w:val="center"/>
              <w:rPr>
                <w:color w:val="000000"/>
                <w:sz w:val="18"/>
                <w:szCs w:val="18"/>
              </w:rPr>
            </w:pPr>
            <w:r w:rsidRPr="002C672D">
              <w:rPr>
                <w:color w:val="000000"/>
                <w:sz w:val="18"/>
                <w:szCs w:val="18"/>
              </w:rPr>
              <w:t>2241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FFABD9" w14:textId="77777777" w:rsidR="00E731C6" w:rsidRPr="002C672D" w:rsidRDefault="00E731C6" w:rsidP="004A0553">
            <w:pPr>
              <w:rPr>
                <w:color w:val="000000"/>
                <w:sz w:val="20"/>
                <w:szCs w:val="20"/>
              </w:rPr>
            </w:pPr>
            <w:r w:rsidRPr="002C672D">
              <w:rPr>
                <w:color w:val="000000"/>
                <w:sz w:val="20"/>
                <w:szCs w:val="20"/>
              </w:rPr>
              <w:t>ПЭВМ  KEDR-4-2013-15778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70989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99F2B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01B3AB" w14:textId="77777777" w:rsidR="00E731C6" w:rsidRPr="002C672D" w:rsidRDefault="00E731C6" w:rsidP="004A0553">
            <w:pPr>
              <w:jc w:val="center"/>
              <w:rPr>
                <w:color w:val="000000"/>
                <w:sz w:val="20"/>
                <w:szCs w:val="20"/>
              </w:rPr>
            </w:pPr>
            <w:r w:rsidRPr="002C672D">
              <w:rPr>
                <w:color w:val="000000"/>
                <w:sz w:val="20"/>
                <w:szCs w:val="20"/>
              </w:rPr>
              <w:t>4К-3131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5688C1" w14:textId="77777777" w:rsidR="00E731C6" w:rsidRPr="002C672D" w:rsidRDefault="00E731C6" w:rsidP="004A0553">
            <w:pPr>
              <w:jc w:val="right"/>
              <w:rPr>
                <w:color w:val="000000"/>
                <w:sz w:val="20"/>
                <w:szCs w:val="20"/>
              </w:rPr>
            </w:pPr>
            <w:r w:rsidRPr="002C672D">
              <w:rPr>
                <w:color w:val="000000"/>
                <w:sz w:val="20"/>
                <w:szCs w:val="20"/>
              </w:rPr>
              <w:t>50 458,34</w:t>
            </w:r>
          </w:p>
        </w:tc>
      </w:tr>
      <w:tr w:rsidR="00E731C6" w:rsidRPr="002C672D" w14:paraId="3F9793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8CE8F4" w14:textId="77777777" w:rsidR="00E731C6" w:rsidRPr="002C672D" w:rsidRDefault="00E731C6" w:rsidP="004A0553">
            <w:pPr>
              <w:jc w:val="center"/>
              <w:rPr>
                <w:color w:val="000000"/>
                <w:sz w:val="18"/>
                <w:szCs w:val="18"/>
              </w:rPr>
            </w:pPr>
            <w:r w:rsidRPr="002C672D">
              <w:rPr>
                <w:color w:val="000000"/>
                <w:sz w:val="18"/>
                <w:szCs w:val="18"/>
              </w:rPr>
              <w:t>2242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D181ED" w14:textId="77777777" w:rsidR="00E731C6" w:rsidRPr="002C672D" w:rsidRDefault="00E731C6" w:rsidP="004A0553">
            <w:pPr>
              <w:rPr>
                <w:color w:val="000000"/>
                <w:sz w:val="20"/>
                <w:szCs w:val="20"/>
              </w:rPr>
            </w:pPr>
            <w:r w:rsidRPr="002C672D">
              <w:rPr>
                <w:color w:val="000000"/>
                <w:sz w:val="20"/>
                <w:szCs w:val="20"/>
              </w:rPr>
              <w:t>ПЭВМ  KEDR-4-2014-15811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723E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C7754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EBCCAF" w14:textId="77777777" w:rsidR="00E731C6" w:rsidRPr="002C672D" w:rsidRDefault="00E731C6" w:rsidP="004A0553">
            <w:pPr>
              <w:jc w:val="center"/>
              <w:rPr>
                <w:color w:val="000000"/>
                <w:sz w:val="20"/>
                <w:szCs w:val="20"/>
              </w:rPr>
            </w:pPr>
            <w:r w:rsidRPr="002C672D">
              <w:rPr>
                <w:color w:val="000000"/>
                <w:sz w:val="20"/>
                <w:szCs w:val="20"/>
              </w:rPr>
              <w:t>4к-3348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183AE0" w14:textId="77777777" w:rsidR="00E731C6" w:rsidRPr="002C672D" w:rsidRDefault="00E731C6" w:rsidP="004A0553">
            <w:pPr>
              <w:jc w:val="right"/>
              <w:rPr>
                <w:color w:val="000000"/>
                <w:sz w:val="20"/>
                <w:szCs w:val="20"/>
              </w:rPr>
            </w:pPr>
            <w:r w:rsidRPr="002C672D">
              <w:rPr>
                <w:color w:val="000000"/>
                <w:sz w:val="20"/>
                <w:szCs w:val="20"/>
              </w:rPr>
              <w:t>55 109,37</w:t>
            </w:r>
          </w:p>
        </w:tc>
      </w:tr>
      <w:tr w:rsidR="00E731C6" w:rsidRPr="002C672D" w14:paraId="05A15D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FE525F" w14:textId="77777777" w:rsidR="00E731C6" w:rsidRPr="002C672D" w:rsidRDefault="00E731C6" w:rsidP="004A0553">
            <w:pPr>
              <w:jc w:val="center"/>
              <w:rPr>
                <w:color w:val="000000"/>
                <w:sz w:val="18"/>
                <w:szCs w:val="18"/>
              </w:rPr>
            </w:pPr>
            <w:r w:rsidRPr="002C672D">
              <w:rPr>
                <w:color w:val="000000"/>
                <w:sz w:val="18"/>
                <w:szCs w:val="18"/>
              </w:rPr>
              <w:t>2243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AAE7B2" w14:textId="77777777" w:rsidR="00E731C6" w:rsidRPr="002C672D" w:rsidRDefault="00E731C6" w:rsidP="004A0553">
            <w:pPr>
              <w:rPr>
                <w:color w:val="000000"/>
                <w:sz w:val="20"/>
                <w:szCs w:val="20"/>
              </w:rPr>
            </w:pPr>
            <w:r w:rsidRPr="002C672D">
              <w:rPr>
                <w:color w:val="000000"/>
                <w:sz w:val="20"/>
                <w:szCs w:val="20"/>
              </w:rPr>
              <w:t>ПЭВМ  KEDR-5-2013-15786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8761B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BBAE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52EA13B" w14:textId="77777777" w:rsidR="00E731C6" w:rsidRPr="002C672D" w:rsidRDefault="00E731C6" w:rsidP="004A0553">
            <w:pPr>
              <w:jc w:val="center"/>
              <w:rPr>
                <w:color w:val="000000"/>
                <w:sz w:val="20"/>
                <w:szCs w:val="20"/>
              </w:rPr>
            </w:pPr>
            <w:r w:rsidRPr="002C672D">
              <w:rPr>
                <w:color w:val="000000"/>
                <w:sz w:val="20"/>
                <w:szCs w:val="20"/>
              </w:rPr>
              <w:t>4К-3164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EC2056" w14:textId="77777777" w:rsidR="00E731C6" w:rsidRPr="002C672D" w:rsidRDefault="00E731C6" w:rsidP="004A0553">
            <w:pPr>
              <w:jc w:val="right"/>
              <w:rPr>
                <w:color w:val="000000"/>
                <w:sz w:val="20"/>
                <w:szCs w:val="20"/>
              </w:rPr>
            </w:pPr>
            <w:r w:rsidRPr="002C672D">
              <w:rPr>
                <w:color w:val="000000"/>
                <w:sz w:val="20"/>
                <w:szCs w:val="20"/>
              </w:rPr>
              <w:t>51 599,93</w:t>
            </w:r>
          </w:p>
        </w:tc>
      </w:tr>
      <w:tr w:rsidR="00E731C6" w:rsidRPr="002C672D" w14:paraId="4E75F83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7FA02D" w14:textId="77777777" w:rsidR="00E731C6" w:rsidRPr="002C672D" w:rsidRDefault="00E731C6" w:rsidP="004A0553">
            <w:pPr>
              <w:jc w:val="center"/>
              <w:rPr>
                <w:color w:val="000000"/>
                <w:sz w:val="18"/>
                <w:szCs w:val="18"/>
              </w:rPr>
            </w:pPr>
            <w:r w:rsidRPr="002C672D">
              <w:rPr>
                <w:color w:val="000000"/>
                <w:sz w:val="18"/>
                <w:szCs w:val="18"/>
              </w:rPr>
              <w:t>2244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308D41" w14:textId="77777777" w:rsidR="00E731C6" w:rsidRPr="002C672D" w:rsidRDefault="00E731C6" w:rsidP="004A0553">
            <w:pPr>
              <w:rPr>
                <w:color w:val="000000"/>
                <w:sz w:val="20"/>
                <w:szCs w:val="20"/>
              </w:rPr>
            </w:pPr>
            <w:r w:rsidRPr="002C672D">
              <w:rPr>
                <w:color w:val="000000"/>
                <w:sz w:val="20"/>
                <w:szCs w:val="20"/>
              </w:rPr>
              <w:t>ПЭВМ (06580041)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A7C5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4597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C6D059" w14:textId="77777777" w:rsidR="00E731C6" w:rsidRPr="002C672D" w:rsidRDefault="00E731C6" w:rsidP="004A0553">
            <w:pPr>
              <w:jc w:val="center"/>
              <w:rPr>
                <w:color w:val="000000"/>
                <w:sz w:val="20"/>
                <w:szCs w:val="20"/>
              </w:rPr>
            </w:pPr>
            <w:r w:rsidRPr="002C672D">
              <w:rPr>
                <w:color w:val="000000"/>
                <w:sz w:val="20"/>
                <w:szCs w:val="20"/>
              </w:rPr>
              <w:t>4К-3014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33EF73" w14:textId="77777777" w:rsidR="00E731C6" w:rsidRPr="002C672D" w:rsidRDefault="00E731C6" w:rsidP="004A0553">
            <w:pPr>
              <w:jc w:val="right"/>
              <w:rPr>
                <w:color w:val="000000"/>
                <w:sz w:val="20"/>
                <w:szCs w:val="20"/>
              </w:rPr>
            </w:pPr>
            <w:r w:rsidRPr="002C672D">
              <w:rPr>
                <w:color w:val="000000"/>
                <w:sz w:val="20"/>
                <w:szCs w:val="20"/>
              </w:rPr>
              <w:t>38 407,02</w:t>
            </w:r>
          </w:p>
        </w:tc>
      </w:tr>
      <w:tr w:rsidR="00E731C6" w:rsidRPr="002C672D" w14:paraId="462184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BFAC2C" w14:textId="77777777" w:rsidR="00E731C6" w:rsidRPr="002C672D" w:rsidRDefault="00E731C6" w:rsidP="004A0553">
            <w:pPr>
              <w:jc w:val="center"/>
              <w:rPr>
                <w:color w:val="000000"/>
                <w:sz w:val="18"/>
                <w:szCs w:val="18"/>
              </w:rPr>
            </w:pPr>
            <w:r w:rsidRPr="002C672D">
              <w:rPr>
                <w:color w:val="000000"/>
                <w:sz w:val="18"/>
                <w:szCs w:val="18"/>
              </w:rPr>
              <w:t>2245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3CE030" w14:textId="77777777" w:rsidR="00E731C6" w:rsidRPr="002C672D" w:rsidRDefault="00E731C6" w:rsidP="004A0553">
            <w:pPr>
              <w:rPr>
                <w:color w:val="000000"/>
                <w:sz w:val="20"/>
                <w:szCs w:val="20"/>
              </w:rPr>
            </w:pPr>
            <w:r w:rsidRPr="002C672D">
              <w:rPr>
                <w:color w:val="000000"/>
                <w:sz w:val="20"/>
                <w:szCs w:val="20"/>
              </w:rPr>
              <w:t>ПЭВМ (06580042)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7160D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9DC6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D2B3D2" w14:textId="77777777" w:rsidR="00E731C6" w:rsidRPr="002C672D" w:rsidRDefault="00E731C6" w:rsidP="004A0553">
            <w:pPr>
              <w:jc w:val="center"/>
              <w:rPr>
                <w:color w:val="000000"/>
                <w:sz w:val="20"/>
                <w:szCs w:val="20"/>
              </w:rPr>
            </w:pPr>
            <w:r w:rsidRPr="002C672D">
              <w:rPr>
                <w:color w:val="000000"/>
                <w:sz w:val="20"/>
                <w:szCs w:val="20"/>
              </w:rPr>
              <w:t>4К-3015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493FCD" w14:textId="77777777" w:rsidR="00E731C6" w:rsidRPr="002C672D" w:rsidRDefault="00E731C6" w:rsidP="004A0553">
            <w:pPr>
              <w:jc w:val="right"/>
              <w:rPr>
                <w:color w:val="000000"/>
                <w:sz w:val="20"/>
                <w:szCs w:val="20"/>
              </w:rPr>
            </w:pPr>
            <w:r w:rsidRPr="002C672D">
              <w:rPr>
                <w:color w:val="000000"/>
                <w:sz w:val="20"/>
                <w:szCs w:val="20"/>
              </w:rPr>
              <w:t>38 407,02</w:t>
            </w:r>
          </w:p>
        </w:tc>
      </w:tr>
      <w:tr w:rsidR="00E731C6" w:rsidRPr="002C672D" w14:paraId="553142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E015BE" w14:textId="77777777" w:rsidR="00E731C6" w:rsidRPr="002C672D" w:rsidRDefault="00E731C6" w:rsidP="004A0553">
            <w:pPr>
              <w:jc w:val="center"/>
              <w:rPr>
                <w:color w:val="000000"/>
                <w:sz w:val="18"/>
                <w:szCs w:val="18"/>
              </w:rPr>
            </w:pPr>
            <w:r w:rsidRPr="002C672D">
              <w:rPr>
                <w:color w:val="000000"/>
                <w:sz w:val="18"/>
                <w:szCs w:val="18"/>
              </w:rPr>
              <w:t>2246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AEDCB6" w14:textId="77777777" w:rsidR="00E731C6" w:rsidRPr="002C672D" w:rsidRDefault="00E731C6" w:rsidP="004A0553">
            <w:pPr>
              <w:rPr>
                <w:color w:val="000000"/>
                <w:sz w:val="20"/>
                <w:szCs w:val="20"/>
              </w:rPr>
            </w:pPr>
            <w:r w:rsidRPr="002C672D">
              <w:rPr>
                <w:color w:val="000000"/>
                <w:sz w:val="20"/>
                <w:szCs w:val="20"/>
              </w:rPr>
              <w:t>ПЭВМ (06580043)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55FE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215E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26D843" w14:textId="77777777" w:rsidR="00E731C6" w:rsidRPr="002C672D" w:rsidRDefault="00E731C6" w:rsidP="004A0553">
            <w:pPr>
              <w:jc w:val="center"/>
              <w:rPr>
                <w:color w:val="000000"/>
                <w:sz w:val="20"/>
                <w:szCs w:val="20"/>
              </w:rPr>
            </w:pPr>
            <w:r w:rsidRPr="002C672D">
              <w:rPr>
                <w:color w:val="000000"/>
                <w:sz w:val="20"/>
                <w:szCs w:val="20"/>
              </w:rPr>
              <w:t>4К-3016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435C1C" w14:textId="77777777" w:rsidR="00E731C6" w:rsidRPr="002C672D" w:rsidRDefault="00E731C6" w:rsidP="004A0553">
            <w:pPr>
              <w:jc w:val="right"/>
              <w:rPr>
                <w:color w:val="000000"/>
                <w:sz w:val="20"/>
                <w:szCs w:val="20"/>
              </w:rPr>
            </w:pPr>
            <w:r w:rsidRPr="002C672D">
              <w:rPr>
                <w:color w:val="000000"/>
                <w:sz w:val="20"/>
                <w:szCs w:val="20"/>
              </w:rPr>
              <w:t>38 407,02</w:t>
            </w:r>
          </w:p>
        </w:tc>
      </w:tr>
      <w:tr w:rsidR="00E731C6" w:rsidRPr="002C672D" w14:paraId="3F8773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D17919" w14:textId="77777777" w:rsidR="00E731C6" w:rsidRPr="002C672D" w:rsidRDefault="00E731C6" w:rsidP="004A0553">
            <w:pPr>
              <w:jc w:val="center"/>
              <w:rPr>
                <w:color w:val="000000"/>
                <w:sz w:val="18"/>
                <w:szCs w:val="18"/>
              </w:rPr>
            </w:pPr>
            <w:r w:rsidRPr="002C672D">
              <w:rPr>
                <w:color w:val="000000"/>
                <w:sz w:val="18"/>
                <w:szCs w:val="18"/>
              </w:rPr>
              <w:t>2247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1FA84C" w14:textId="77777777" w:rsidR="00E731C6" w:rsidRPr="002C672D" w:rsidRDefault="00E731C6" w:rsidP="004A0553">
            <w:pPr>
              <w:rPr>
                <w:color w:val="000000"/>
                <w:sz w:val="20"/>
                <w:szCs w:val="20"/>
              </w:rPr>
            </w:pPr>
            <w:r w:rsidRPr="002C672D">
              <w:rPr>
                <w:color w:val="000000"/>
                <w:sz w:val="20"/>
                <w:szCs w:val="20"/>
              </w:rPr>
              <w:t>ПЭВМ (06580044)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883A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47D0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1DA895" w14:textId="77777777" w:rsidR="00E731C6" w:rsidRPr="002C672D" w:rsidRDefault="00E731C6" w:rsidP="004A0553">
            <w:pPr>
              <w:jc w:val="center"/>
              <w:rPr>
                <w:color w:val="000000"/>
                <w:sz w:val="20"/>
                <w:szCs w:val="20"/>
              </w:rPr>
            </w:pPr>
            <w:r w:rsidRPr="002C672D">
              <w:rPr>
                <w:color w:val="000000"/>
                <w:sz w:val="20"/>
                <w:szCs w:val="20"/>
              </w:rPr>
              <w:t>4К-3017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D94DB9" w14:textId="77777777" w:rsidR="00E731C6" w:rsidRPr="002C672D" w:rsidRDefault="00E731C6" w:rsidP="004A0553">
            <w:pPr>
              <w:jc w:val="right"/>
              <w:rPr>
                <w:color w:val="000000"/>
                <w:sz w:val="20"/>
                <w:szCs w:val="20"/>
              </w:rPr>
            </w:pPr>
            <w:r w:rsidRPr="002C672D">
              <w:rPr>
                <w:color w:val="000000"/>
                <w:sz w:val="20"/>
                <w:szCs w:val="20"/>
              </w:rPr>
              <w:t>37 731,40</w:t>
            </w:r>
          </w:p>
        </w:tc>
      </w:tr>
      <w:tr w:rsidR="00E731C6" w:rsidRPr="002C672D" w14:paraId="566F834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7123EF" w14:textId="77777777" w:rsidR="00E731C6" w:rsidRPr="002C672D" w:rsidRDefault="00E731C6" w:rsidP="004A0553">
            <w:pPr>
              <w:jc w:val="center"/>
              <w:rPr>
                <w:color w:val="000000"/>
                <w:sz w:val="18"/>
                <w:szCs w:val="18"/>
              </w:rPr>
            </w:pPr>
            <w:r w:rsidRPr="002C672D">
              <w:rPr>
                <w:color w:val="000000"/>
                <w:sz w:val="18"/>
                <w:szCs w:val="18"/>
              </w:rPr>
              <w:t>2248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7C59B8" w14:textId="77777777" w:rsidR="00E731C6" w:rsidRPr="002C672D" w:rsidRDefault="00E731C6" w:rsidP="004A0553">
            <w:pPr>
              <w:rPr>
                <w:color w:val="000000"/>
                <w:sz w:val="20"/>
                <w:szCs w:val="20"/>
              </w:rPr>
            </w:pPr>
            <w:r w:rsidRPr="002C672D">
              <w:rPr>
                <w:color w:val="000000"/>
                <w:sz w:val="20"/>
                <w:szCs w:val="20"/>
              </w:rPr>
              <w:t>ПЭВМ (1344809)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8AD62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45E4F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6CBE6D" w14:textId="77777777" w:rsidR="00E731C6" w:rsidRPr="002C672D" w:rsidRDefault="00E731C6" w:rsidP="004A0553">
            <w:pPr>
              <w:jc w:val="center"/>
              <w:rPr>
                <w:color w:val="000000"/>
                <w:sz w:val="20"/>
                <w:szCs w:val="20"/>
              </w:rPr>
            </w:pPr>
            <w:r w:rsidRPr="002C672D">
              <w:rPr>
                <w:color w:val="000000"/>
                <w:sz w:val="20"/>
                <w:szCs w:val="20"/>
              </w:rPr>
              <w:t>4К-3206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D24360" w14:textId="77777777" w:rsidR="00E731C6" w:rsidRPr="002C672D" w:rsidRDefault="00E731C6" w:rsidP="004A0553">
            <w:pPr>
              <w:jc w:val="right"/>
              <w:rPr>
                <w:color w:val="000000"/>
                <w:sz w:val="20"/>
                <w:szCs w:val="20"/>
              </w:rPr>
            </w:pPr>
            <w:r w:rsidRPr="002C672D">
              <w:rPr>
                <w:color w:val="000000"/>
                <w:sz w:val="20"/>
                <w:szCs w:val="20"/>
              </w:rPr>
              <w:t>27 646,73</w:t>
            </w:r>
          </w:p>
        </w:tc>
      </w:tr>
      <w:tr w:rsidR="00E731C6" w:rsidRPr="002C672D" w14:paraId="53C3D6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0D217A" w14:textId="77777777" w:rsidR="00E731C6" w:rsidRPr="002C672D" w:rsidRDefault="00E731C6" w:rsidP="004A0553">
            <w:pPr>
              <w:jc w:val="center"/>
              <w:rPr>
                <w:color w:val="000000"/>
                <w:sz w:val="18"/>
                <w:szCs w:val="18"/>
              </w:rPr>
            </w:pPr>
            <w:r w:rsidRPr="002C672D">
              <w:rPr>
                <w:color w:val="000000"/>
                <w:sz w:val="18"/>
                <w:szCs w:val="18"/>
              </w:rPr>
              <w:t>2249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CA0C82" w14:textId="77777777" w:rsidR="00E731C6" w:rsidRPr="002C672D" w:rsidRDefault="00E731C6" w:rsidP="004A0553">
            <w:pPr>
              <w:rPr>
                <w:color w:val="000000"/>
                <w:sz w:val="20"/>
                <w:szCs w:val="20"/>
              </w:rPr>
            </w:pPr>
            <w:r w:rsidRPr="002C672D">
              <w:rPr>
                <w:color w:val="000000"/>
                <w:sz w:val="20"/>
                <w:szCs w:val="20"/>
              </w:rPr>
              <w:t>ПЭВМ (1344909)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4E79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A24A4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08DCEA" w14:textId="77777777" w:rsidR="00E731C6" w:rsidRPr="002C672D" w:rsidRDefault="00E731C6" w:rsidP="004A0553">
            <w:pPr>
              <w:jc w:val="center"/>
              <w:rPr>
                <w:color w:val="000000"/>
                <w:sz w:val="20"/>
                <w:szCs w:val="20"/>
              </w:rPr>
            </w:pPr>
            <w:r w:rsidRPr="002C672D">
              <w:rPr>
                <w:color w:val="000000"/>
                <w:sz w:val="20"/>
                <w:szCs w:val="20"/>
              </w:rPr>
              <w:t>4К-3207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0FC34B" w14:textId="77777777" w:rsidR="00E731C6" w:rsidRPr="002C672D" w:rsidRDefault="00E731C6" w:rsidP="004A0553">
            <w:pPr>
              <w:jc w:val="right"/>
              <w:rPr>
                <w:color w:val="000000"/>
                <w:sz w:val="20"/>
                <w:szCs w:val="20"/>
              </w:rPr>
            </w:pPr>
            <w:r w:rsidRPr="002C672D">
              <w:rPr>
                <w:color w:val="000000"/>
                <w:sz w:val="20"/>
                <w:szCs w:val="20"/>
              </w:rPr>
              <w:t>27 646,73</w:t>
            </w:r>
          </w:p>
        </w:tc>
      </w:tr>
      <w:tr w:rsidR="00E731C6" w:rsidRPr="002C672D" w14:paraId="0302B1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FF7CCB" w14:textId="77777777" w:rsidR="00E731C6" w:rsidRPr="002C672D" w:rsidRDefault="00E731C6" w:rsidP="004A0553">
            <w:pPr>
              <w:jc w:val="center"/>
              <w:rPr>
                <w:color w:val="000000"/>
                <w:sz w:val="18"/>
                <w:szCs w:val="18"/>
              </w:rPr>
            </w:pPr>
            <w:r w:rsidRPr="002C672D">
              <w:rPr>
                <w:color w:val="000000"/>
                <w:sz w:val="18"/>
                <w:szCs w:val="18"/>
              </w:rPr>
              <w:t>2250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6330EA" w14:textId="77777777" w:rsidR="00E731C6" w:rsidRPr="002C672D" w:rsidRDefault="00E731C6" w:rsidP="004A0553">
            <w:pPr>
              <w:rPr>
                <w:color w:val="000000"/>
                <w:sz w:val="20"/>
                <w:szCs w:val="20"/>
              </w:rPr>
            </w:pPr>
            <w:r w:rsidRPr="002C672D">
              <w:rPr>
                <w:color w:val="000000"/>
                <w:sz w:val="20"/>
                <w:szCs w:val="20"/>
              </w:rPr>
              <w:t>ПЭВМ (1348610)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5871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0901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846B20" w14:textId="77777777" w:rsidR="00E731C6" w:rsidRPr="002C672D" w:rsidRDefault="00E731C6" w:rsidP="004A0553">
            <w:pPr>
              <w:jc w:val="center"/>
              <w:rPr>
                <w:color w:val="000000"/>
                <w:sz w:val="20"/>
                <w:szCs w:val="20"/>
              </w:rPr>
            </w:pPr>
            <w:r w:rsidRPr="002C672D">
              <w:rPr>
                <w:color w:val="000000"/>
                <w:sz w:val="20"/>
                <w:szCs w:val="20"/>
              </w:rPr>
              <w:t>4К-3269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0E7746" w14:textId="77777777" w:rsidR="00E731C6" w:rsidRPr="002C672D" w:rsidRDefault="00E731C6" w:rsidP="004A0553">
            <w:pPr>
              <w:jc w:val="right"/>
              <w:rPr>
                <w:color w:val="000000"/>
                <w:sz w:val="20"/>
                <w:szCs w:val="20"/>
              </w:rPr>
            </w:pPr>
            <w:r w:rsidRPr="002C672D">
              <w:rPr>
                <w:color w:val="000000"/>
                <w:sz w:val="20"/>
                <w:szCs w:val="20"/>
              </w:rPr>
              <w:t>20 092,70</w:t>
            </w:r>
          </w:p>
        </w:tc>
      </w:tr>
      <w:tr w:rsidR="00E731C6" w:rsidRPr="002C672D" w14:paraId="6153C5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669C8E" w14:textId="77777777" w:rsidR="00E731C6" w:rsidRPr="002C672D" w:rsidRDefault="00E731C6" w:rsidP="004A0553">
            <w:pPr>
              <w:jc w:val="center"/>
              <w:rPr>
                <w:color w:val="000000"/>
                <w:sz w:val="18"/>
                <w:szCs w:val="18"/>
              </w:rPr>
            </w:pPr>
            <w:r w:rsidRPr="002C672D">
              <w:rPr>
                <w:color w:val="000000"/>
                <w:sz w:val="18"/>
                <w:szCs w:val="18"/>
              </w:rPr>
              <w:t>2251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90A63E" w14:textId="77777777" w:rsidR="00E731C6" w:rsidRPr="002C672D" w:rsidRDefault="00E731C6" w:rsidP="004A0553">
            <w:pPr>
              <w:rPr>
                <w:color w:val="000000"/>
                <w:sz w:val="20"/>
                <w:szCs w:val="20"/>
              </w:rPr>
            </w:pPr>
            <w:r w:rsidRPr="002C672D">
              <w:rPr>
                <w:color w:val="000000"/>
                <w:sz w:val="20"/>
                <w:szCs w:val="20"/>
              </w:rPr>
              <w:t>ПЭВМ (1348710)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465AE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1A73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DE891E" w14:textId="77777777" w:rsidR="00E731C6" w:rsidRPr="002C672D" w:rsidRDefault="00E731C6" w:rsidP="004A0553">
            <w:pPr>
              <w:jc w:val="center"/>
              <w:rPr>
                <w:color w:val="000000"/>
                <w:sz w:val="20"/>
                <w:szCs w:val="20"/>
              </w:rPr>
            </w:pPr>
            <w:r w:rsidRPr="002C672D">
              <w:rPr>
                <w:color w:val="000000"/>
                <w:sz w:val="20"/>
                <w:szCs w:val="20"/>
              </w:rPr>
              <w:t>4К-3271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3F0FF3" w14:textId="77777777" w:rsidR="00E731C6" w:rsidRPr="002C672D" w:rsidRDefault="00E731C6" w:rsidP="004A0553">
            <w:pPr>
              <w:jc w:val="right"/>
              <w:rPr>
                <w:color w:val="000000"/>
                <w:sz w:val="20"/>
                <w:szCs w:val="20"/>
              </w:rPr>
            </w:pPr>
            <w:r w:rsidRPr="002C672D">
              <w:rPr>
                <w:color w:val="000000"/>
                <w:sz w:val="20"/>
                <w:szCs w:val="20"/>
              </w:rPr>
              <w:t>20 092,70</w:t>
            </w:r>
          </w:p>
        </w:tc>
      </w:tr>
      <w:tr w:rsidR="00E731C6" w:rsidRPr="002C672D" w14:paraId="52ED45F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BE5389" w14:textId="77777777" w:rsidR="00E731C6" w:rsidRPr="002C672D" w:rsidRDefault="00E731C6" w:rsidP="004A0553">
            <w:pPr>
              <w:jc w:val="center"/>
              <w:rPr>
                <w:color w:val="000000"/>
                <w:sz w:val="18"/>
                <w:szCs w:val="18"/>
              </w:rPr>
            </w:pPr>
            <w:r w:rsidRPr="002C672D">
              <w:rPr>
                <w:color w:val="000000"/>
                <w:sz w:val="18"/>
                <w:szCs w:val="18"/>
              </w:rPr>
              <w:t>2252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9792B9" w14:textId="77777777" w:rsidR="00E731C6" w:rsidRPr="002C672D" w:rsidRDefault="00E731C6" w:rsidP="004A0553">
            <w:pPr>
              <w:rPr>
                <w:color w:val="000000"/>
                <w:sz w:val="20"/>
                <w:szCs w:val="20"/>
              </w:rPr>
            </w:pPr>
            <w:r w:rsidRPr="002C672D">
              <w:rPr>
                <w:color w:val="000000"/>
                <w:sz w:val="20"/>
                <w:szCs w:val="20"/>
              </w:rPr>
              <w:t>ПЭВМ (4К-5062)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E4A8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2FD29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AF1204" w14:textId="77777777" w:rsidR="00E731C6" w:rsidRPr="002C672D" w:rsidRDefault="00E731C6" w:rsidP="004A0553">
            <w:pPr>
              <w:jc w:val="center"/>
              <w:rPr>
                <w:color w:val="000000"/>
                <w:sz w:val="20"/>
                <w:szCs w:val="20"/>
              </w:rPr>
            </w:pPr>
            <w:r w:rsidRPr="002C672D">
              <w:rPr>
                <w:color w:val="000000"/>
                <w:sz w:val="20"/>
                <w:szCs w:val="20"/>
              </w:rPr>
              <w:t>4К-5062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532CDF" w14:textId="77777777" w:rsidR="00E731C6" w:rsidRPr="002C672D" w:rsidRDefault="00E731C6" w:rsidP="004A0553">
            <w:pPr>
              <w:jc w:val="right"/>
              <w:rPr>
                <w:color w:val="000000"/>
                <w:sz w:val="20"/>
                <w:szCs w:val="20"/>
              </w:rPr>
            </w:pPr>
            <w:r w:rsidRPr="002C672D">
              <w:rPr>
                <w:color w:val="000000"/>
                <w:sz w:val="20"/>
                <w:szCs w:val="20"/>
              </w:rPr>
              <w:t>47 890,19</w:t>
            </w:r>
          </w:p>
        </w:tc>
      </w:tr>
      <w:tr w:rsidR="00E731C6" w:rsidRPr="002C672D" w14:paraId="2C348B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A13412" w14:textId="77777777" w:rsidR="00E731C6" w:rsidRPr="002C672D" w:rsidRDefault="00E731C6" w:rsidP="004A0553">
            <w:pPr>
              <w:jc w:val="center"/>
              <w:rPr>
                <w:color w:val="000000"/>
                <w:sz w:val="18"/>
                <w:szCs w:val="18"/>
              </w:rPr>
            </w:pPr>
            <w:r w:rsidRPr="002C672D">
              <w:rPr>
                <w:color w:val="000000"/>
                <w:sz w:val="18"/>
                <w:szCs w:val="18"/>
              </w:rPr>
              <w:t>2253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578A9B" w14:textId="77777777" w:rsidR="00E731C6" w:rsidRPr="002C672D" w:rsidRDefault="00E731C6" w:rsidP="004A0553">
            <w:pPr>
              <w:rPr>
                <w:color w:val="000000"/>
                <w:sz w:val="20"/>
                <w:szCs w:val="20"/>
              </w:rPr>
            </w:pPr>
            <w:r w:rsidRPr="002C672D">
              <w:rPr>
                <w:color w:val="000000"/>
                <w:sz w:val="20"/>
                <w:szCs w:val="20"/>
              </w:rPr>
              <w:t>ПЭВМ (4К-5063)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6D1DB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1A0B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3D465A" w14:textId="77777777" w:rsidR="00E731C6" w:rsidRPr="002C672D" w:rsidRDefault="00E731C6" w:rsidP="004A0553">
            <w:pPr>
              <w:jc w:val="center"/>
              <w:rPr>
                <w:color w:val="000000"/>
                <w:sz w:val="20"/>
                <w:szCs w:val="20"/>
              </w:rPr>
            </w:pPr>
            <w:r w:rsidRPr="002C672D">
              <w:rPr>
                <w:color w:val="000000"/>
                <w:sz w:val="20"/>
                <w:szCs w:val="20"/>
              </w:rPr>
              <w:t>4к-5063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C0D83E" w14:textId="77777777" w:rsidR="00E731C6" w:rsidRPr="002C672D" w:rsidRDefault="00E731C6" w:rsidP="004A0553">
            <w:pPr>
              <w:jc w:val="right"/>
              <w:rPr>
                <w:color w:val="000000"/>
                <w:sz w:val="20"/>
                <w:szCs w:val="20"/>
              </w:rPr>
            </w:pPr>
            <w:r w:rsidRPr="002C672D">
              <w:rPr>
                <w:color w:val="000000"/>
                <w:sz w:val="20"/>
                <w:szCs w:val="20"/>
              </w:rPr>
              <w:t>47 890,25</w:t>
            </w:r>
          </w:p>
        </w:tc>
      </w:tr>
      <w:tr w:rsidR="00E731C6" w:rsidRPr="002C672D" w14:paraId="22EB3CA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B8A6C" w14:textId="77777777" w:rsidR="00E731C6" w:rsidRPr="002C672D" w:rsidRDefault="00E731C6" w:rsidP="004A0553">
            <w:pPr>
              <w:jc w:val="center"/>
              <w:rPr>
                <w:color w:val="000000"/>
                <w:sz w:val="18"/>
                <w:szCs w:val="18"/>
              </w:rPr>
            </w:pPr>
            <w:r w:rsidRPr="002C672D">
              <w:rPr>
                <w:color w:val="000000"/>
                <w:sz w:val="18"/>
                <w:szCs w:val="18"/>
              </w:rPr>
              <w:t>2254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5A5362" w14:textId="77777777" w:rsidR="00E731C6" w:rsidRPr="002C672D" w:rsidRDefault="00E731C6" w:rsidP="004A0553">
            <w:pPr>
              <w:rPr>
                <w:color w:val="000000"/>
                <w:sz w:val="20"/>
                <w:szCs w:val="20"/>
              </w:rPr>
            </w:pPr>
            <w:r w:rsidRPr="002C672D">
              <w:rPr>
                <w:color w:val="000000"/>
                <w:sz w:val="20"/>
                <w:szCs w:val="20"/>
              </w:rPr>
              <w:t>ПЭВМ (4К-5064)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3DC41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97CE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E6E1F3" w14:textId="77777777" w:rsidR="00E731C6" w:rsidRPr="002C672D" w:rsidRDefault="00E731C6" w:rsidP="004A0553">
            <w:pPr>
              <w:jc w:val="center"/>
              <w:rPr>
                <w:color w:val="000000"/>
                <w:sz w:val="20"/>
                <w:szCs w:val="20"/>
              </w:rPr>
            </w:pPr>
            <w:r w:rsidRPr="002C672D">
              <w:rPr>
                <w:color w:val="000000"/>
                <w:sz w:val="20"/>
                <w:szCs w:val="20"/>
              </w:rPr>
              <w:t>4к-5064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770AEE" w14:textId="77777777" w:rsidR="00E731C6" w:rsidRPr="002C672D" w:rsidRDefault="00E731C6" w:rsidP="004A0553">
            <w:pPr>
              <w:jc w:val="right"/>
              <w:rPr>
                <w:color w:val="000000"/>
                <w:sz w:val="20"/>
                <w:szCs w:val="20"/>
              </w:rPr>
            </w:pPr>
            <w:r w:rsidRPr="002C672D">
              <w:rPr>
                <w:color w:val="000000"/>
                <w:sz w:val="20"/>
                <w:szCs w:val="20"/>
              </w:rPr>
              <w:t>47 890,18</w:t>
            </w:r>
          </w:p>
        </w:tc>
      </w:tr>
      <w:tr w:rsidR="00E731C6" w:rsidRPr="002C672D" w14:paraId="23CB5FC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81C31B" w14:textId="77777777" w:rsidR="00E731C6" w:rsidRPr="002C672D" w:rsidRDefault="00E731C6" w:rsidP="004A0553">
            <w:pPr>
              <w:jc w:val="center"/>
              <w:rPr>
                <w:color w:val="000000"/>
                <w:sz w:val="18"/>
                <w:szCs w:val="18"/>
              </w:rPr>
            </w:pPr>
            <w:r w:rsidRPr="002C672D">
              <w:rPr>
                <w:color w:val="000000"/>
                <w:sz w:val="18"/>
                <w:szCs w:val="18"/>
              </w:rPr>
              <w:t>2255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26BBBF" w14:textId="77777777" w:rsidR="00E731C6" w:rsidRPr="002C672D" w:rsidRDefault="00E731C6" w:rsidP="004A0553">
            <w:pPr>
              <w:rPr>
                <w:color w:val="000000"/>
                <w:sz w:val="20"/>
                <w:szCs w:val="20"/>
              </w:rPr>
            </w:pPr>
            <w:r w:rsidRPr="002C672D">
              <w:rPr>
                <w:color w:val="000000"/>
                <w:sz w:val="20"/>
                <w:szCs w:val="20"/>
              </w:rPr>
              <w:t>ПЭВМ (4К-5065)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FD7F8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1242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8ED869" w14:textId="77777777" w:rsidR="00E731C6" w:rsidRPr="002C672D" w:rsidRDefault="00E731C6" w:rsidP="004A0553">
            <w:pPr>
              <w:jc w:val="center"/>
              <w:rPr>
                <w:color w:val="000000"/>
                <w:sz w:val="20"/>
                <w:szCs w:val="20"/>
              </w:rPr>
            </w:pPr>
            <w:r w:rsidRPr="002C672D">
              <w:rPr>
                <w:color w:val="000000"/>
                <w:sz w:val="20"/>
                <w:szCs w:val="20"/>
              </w:rPr>
              <w:t>4к-5065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C1103CB" w14:textId="77777777" w:rsidR="00E731C6" w:rsidRPr="002C672D" w:rsidRDefault="00E731C6" w:rsidP="004A0553">
            <w:pPr>
              <w:jc w:val="right"/>
              <w:rPr>
                <w:color w:val="000000"/>
                <w:sz w:val="20"/>
                <w:szCs w:val="20"/>
              </w:rPr>
            </w:pPr>
            <w:r w:rsidRPr="002C672D">
              <w:rPr>
                <w:color w:val="000000"/>
                <w:sz w:val="20"/>
                <w:szCs w:val="20"/>
              </w:rPr>
              <w:t>47 890,22</w:t>
            </w:r>
          </w:p>
        </w:tc>
      </w:tr>
      <w:tr w:rsidR="00E731C6" w:rsidRPr="002C672D" w14:paraId="77D31B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27529A" w14:textId="77777777" w:rsidR="00E731C6" w:rsidRPr="002C672D" w:rsidRDefault="00E731C6" w:rsidP="004A0553">
            <w:pPr>
              <w:jc w:val="center"/>
              <w:rPr>
                <w:color w:val="000000"/>
                <w:sz w:val="18"/>
                <w:szCs w:val="18"/>
              </w:rPr>
            </w:pPr>
            <w:r w:rsidRPr="002C672D">
              <w:rPr>
                <w:color w:val="000000"/>
                <w:sz w:val="18"/>
                <w:szCs w:val="18"/>
              </w:rPr>
              <w:t>2256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98C5F3" w14:textId="77777777" w:rsidR="00E731C6" w:rsidRPr="002C672D" w:rsidRDefault="00E731C6" w:rsidP="004A0553">
            <w:pPr>
              <w:rPr>
                <w:color w:val="000000"/>
                <w:sz w:val="20"/>
                <w:szCs w:val="20"/>
              </w:rPr>
            </w:pPr>
            <w:r w:rsidRPr="002C672D">
              <w:rPr>
                <w:color w:val="000000"/>
                <w:sz w:val="20"/>
                <w:szCs w:val="20"/>
              </w:rPr>
              <w:t>ПЭВМ (4К-5066)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EEB34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5F6C0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C010DA" w14:textId="77777777" w:rsidR="00E731C6" w:rsidRPr="002C672D" w:rsidRDefault="00E731C6" w:rsidP="004A0553">
            <w:pPr>
              <w:jc w:val="center"/>
              <w:rPr>
                <w:color w:val="000000"/>
                <w:sz w:val="20"/>
                <w:szCs w:val="20"/>
              </w:rPr>
            </w:pPr>
            <w:r w:rsidRPr="002C672D">
              <w:rPr>
                <w:color w:val="000000"/>
                <w:sz w:val="20"/>
                <w:szCs w:val="20"/>
              </w:rPr>
              <w:t>4к-5066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533989" w14:textId="77777777" w:rsidR="00E731C6" w:rsidRPr="002C672D" w:rsidRDefault="00E731C6" w:rsidP="004A0553">
            <w:pPr>
              <w:jc w:val="right"/>
              <w:rPr>
                <w:color w:val="000000"/>
                <w:sz w:val="20"/>
                <w:szCs w:val="20"/>
              </w:rPr>
            </w:pPr>
            <w:r w:rsidRPr="002C672D">
              <w:rPr>
                <w:color w:val="000000"/>
                <w:sz w:val="20"/>
                <w:szCs w:val="20"/>
              </w:rPr>
              <w:t>47 890,23</w:t>
            </w:r>
          </w:p>
        </w:tc>
      </w:tr>
      <w:tr w:rsidR="00E731C6" w:rsidRPr="002C672D" w14:paraId="7793C47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CF2810" w14:textId="77777777" w:rsidR="00E731C6" w:rsidRPr="002C672D" w:rsidRDefault="00E731C6" w:rsidP="004A0553">
            <w:pPr>
              <w:jc w:val="center"/>
              <w:rPr>
                <w:color w:val="000000"/>
                <w:sz w:val="18"/>
                <w:szCs w:val="18"/>
              </w:rPr>
            </w:pPr>
            <w:r w:rsidRPr="002C672D">
              <w:rPr>
                <w:color w:val="000000"/>
                <w:sz w:val="18"/>
                <w:szCs w:val="18"/>
              </w:rPr>
              <w:t>2257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40F283" w14:textId="77777777" w:rsidR="00E731C6" w:rsidRPr="002C672D" w:rsidRDefault="00E731C6" w:rsidP="004A0553">
            <w:pPr>
              <w:rPr>
                <w:color w:val="000000"/>
                <w:sz w:val="20"/>
                <w:szCs w:val="20"/>
              </w:rPr>
            </w:pPr>
            <w:r w:rsidRPr="002C672D">
              <w:rPr>
                <w:color w:val="000000"/>
                <w:sz w:val="20"/>
                <w:szCs w:val="20"/>
              </w:rPr>
              <w:t>ПЭВМ (4К-5095)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A459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0813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DA37BC" w14:textId="77777777" w:rsidR="00E731C6" w:rsidRPr="002C672D" w:rsidRDefault="00E731C6" w:rsidP="004A0553">
            <w:pPr>
              <w:jc w:val="center"/>
              <w:rPr>
                <w:color w:val="000000"/>
                <w:sz w:val="20"/>
                <w:szCs w:val="20"/>
              </w:rPr>
            </w:pPr>
            <w:r w:rsidRPr="002C672D">
              <w:rPr>
                <w:color w:val="000000"/>
                <w:sz w:val="20"/>
                <w:szCs w:val="20"/>
              </w:rPr>
              <w:t>4К-5095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99064E" w14:textId="77777777" w:rsidR="00E731C6" w:rsidRPr="002C672D" w:rsidRDefault="00E731C6" w:rsidP="004A0553">
            <w:pPr>
              <w:jc w:val="right"/>
              <w:rPr>
                <w:color w:val="000000"/>
                <w:sz w:val="20"/>
                <w:szCs w:val="20"/>
              </w:rPr>
            </w:pPr>
            <w:r w:rsidRPr="002C672D">
              <w:rPr>
                <w:color w:val="000000"/>
                <w:sz w:val="20"/>
                <w:szCs w:val="20"/>
              </w:rPr>
              <w:t>24 065,08</w:t>
            </w:r>
          </w:p>
        </w:tc>
      </w:tr>
      <w:tr w:rsidR="00E731C6" w:rsidRPr="002C672D" w14:paraId="37DC50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E4D2CF" w14:textId="77777777" w:rsidR="00E731C6" w:rsidRPr="002C672D" w:rsidRDefault="00E731C6" w:rsidP="004A0553">
            <w:pPr>
              <w:jc w:val="center"/>
              <w:rPr>
                <w:color w:val="000000"/>
                <w:sz w:val="18"/>
                <w:szCs w:val="18"/>
              </w:rPr>
            </w:pPr>
            <w:r w:rsidRPr="002C672D">
              <w:rPr>
                <w:color w:val="000000"/>
                <w:sz w:val="18"/>
                <w:szCs w:val="18"/>
              </w:rPr>
              <w:t>2258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78376D" w14:textId="77777777" w:rsidR="00E731C6" w:rsidRPr="002C672D" w:rsidRDefault="00E731C6" w:rsidP="004A0553">
            <w:pPr>
              <w:rPr>
                <w:color w:val="000000"/>
                <w:sz w:val="20"/>
                <w:szCs w:val="20"/>
              </w:rPr>
            </w:pPr>
            <w:r w:rsidRPr="002C672D">
              <w:rPr>
                <w:color w:val="000000"/>
                <w:sz w:val="20"/>
                <w:szCs w:val="20"/>
              </w:rPr>
              <w:t>ПЭВМ (4К-5096)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F31D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C172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56699D" w14:textId="77777777" w:rsidR="00E731C6" w:rsidRPr="002C672D" w:rsidRDefault="00E731C6" w:rsidP="004A0553">
            <w:pPr>
              <w:jc w:val="center"/>
              <w:rPr>
                <w:color w:val="000000"/>
                <w:sz w:val="20"/>
                <w:szCs w:val="20"/>
              </w:rPr>
            </w:pPr>
            <w:r w:rsidRPr="002C672D">
              <w:rPr>
                <w:color w:val="000000"/>
                <w:sz w:val="20"/>
                <w:szCs w:val="20"/>
              </w:rPr>
              <w:t>4к-5096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1EACE9" w14:textId="77777777" w:rsidR="00E731C6" w:rsidRPr="002C672D" w:rsidRDefault="00E731C6" w:rsidP="004A0553">
            <w:pPr>
              <w:jc w:val="right"/>
              <w:rPr>
                <w:color w:val="000000"/>
                <w:sz w:val="20"/>
                <w:szCs w:val="20"/>
              </w:rPr>
            </w:pPr>
            <w:r w:rsidRPr="002C672D">
              <w:rPr>
                <w:color w:val="000000"/>
                <w:sz w:val="20"/>
                <w:szCs w:val="20"/>
              </w:rPr>
              <w:t>49 627,93</w:t>
            </w:r>
          </w:p>
        </w:tc>
      </w:tr>
      <w:tr w:rsidR="00E731C6" w:rsidRPr="002C672D" w14:paraId="5621A2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0F8AC9" w14:textId="77777777" w:rsidR="00E731C6" w:rsidRPr="002C672D" w:rsidRDefault="00E731C6" w:rsidP="004A0553">
            <w:pPr>
              <w:jc w:val="center"/>
              <w:rPr>
                <w:color w:val="000000"/>
                <w:sz w:val="18"/>
                <w:szCs w:val="18"/>
              </w:rPr>
            </w:pPr>
            <w:r w:rsidRPr="002C672D">
              <w:rPr>
                <w:color w:val="000000"/>
                <w:sz w:val="18"/>
                <w:szCs w:val="18"/>
              </w:rPr>
              <w:t>2259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4C129D" w14:textId="77777777" w:rsidR="00E731C6" w:rsidRPr="002C672D" w:rsidRDefault="00E731C6" w:rsidP="004A0553">
            <w:pPr>
              <w:rPr>
                <w:color w:val="000000"/>
                <w:sz w:val="20"/>
                <w:szCs w:val="20"/>
              </w:rPr>
            </w:pPr>
            <w:r w:rsidRPr="002C672D">
              <w:rPr>
                <w:color w:val="000000"/>
                <w:sz w:val="20"/>
                <w:szCs w:val="20"/>
              </w:rPr>
              <w:t>ПЭВМ (4К-5097)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7309D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4C8F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A2F2B98" w14:textId="77777777" w:rsidR="00E731C6" w:rsidRPr="002C672D" w:rsidRDefault="00E731C6" w:rsidP="004A0553">
            <w:pPr>
              <w:jc w:val="center"/>
              <w:rPr>
                <w:color w:val="000000"/>
                <w:sz w:val="20"/>
                <w:szCs w:val="20"/>
              </w:rPr>
            </w:pPr>
            <w:r w:rsidRPr="002C672D">
              <w:rPr>
                <w:color w:val="000000"/>
                <w:sz w:val="20"/>
                <w:szCs w:val="20"/>
              </w:rPr>
              <w:t>4К-5097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A835B8" w14:textId="77777777" w:rsidR="00E731C6" w:rsidRPr="002C672D" w:rsidRDefault="00E731C6" w:rsidP="004A0553">
            <w:pPr>
              <w:jc w:val="right"/>
              <w:rPr>
                <w:color w:val="000000"/>
                <w:sz w:val="20"/>
                <w:szCs w:val="20"/>
              </w:rPr>
            </w:pPr>
            <w:r w:rsidRPr="002C672D">
              <w:rPr>
                <w:color w:val="000000"/>
                <w:sz w:val="20"/>
                <w:szCs w:val="20"/>
              </w:rPr>
              <w:t>50 943,53</w:t>
            </w:r>
          </w:p>
        </w:tc>
      </w:tr>
      <w:tr w:rsidR="00E731C6" w:rsidRPr="002C672D" w14:paraId="400AD5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75D6BD" w14:textId="77777777" w:rsidR="00E731C6" w:rsidRPr="002C672D" w:rsidRDefault="00E731C6" w:rsidP="004A0553">
            <w:pPr>
              <w:jc w:val="center"/>
              <w:rPr>
                <w:color w:val="000000"/>
                <w:sz w:val="18"/>
                <w:szCs w:val="18"/>
              </w:rPr>
            </w:pPr>
            <w:r w:rsidRPr="002C672D">
              <w:rPr>
                <w:color w:val="000000"/>
                <w:sz w:val="18"/>
                <w:szCs w:val="18"/>
              </w:rPr>
              <w:t>2260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BBF7E9" w14:textId="77777777" w:rsidR="00E731C6" w:rsidRPr="002C672D" w:rsidRDefault="00E731C6" w:rsidP="004A0553">
            <w:pPr>
              <w:rPr>
                <w:color w:val="000000"/>
                <w:sz w:val="20"/>
                <w:szCs w:val="20"/>
              </w:rPr>
            </w:pPr>
            <w:r w:rsidRPr="002C672D">
              <w:rPr>
                <w:color w:val="000000"/>
                <w:sz w:val="20"/>
                <w:szCs w:val="20"/>
              </w:rPr>
              <w:t>ПЭВМ (4К-5098)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228B0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3C35C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E8E465" w14:textId="77777777" w:rsidR="00E731C6" w:rsidRPr="002C672D" w:rsidRDefault="00E731C6" w:rsidP="004A0553">
            <w:pPr>
              <w:jc w:val="center"/>
              <w:rPr>
                <w:color w:val="000000"/>
                <w:sz w:val="20"/>
                <w:szCs w:val="20"/>
              </w:rPr>
            </w:pPr>
            <w:r w:rsidRPr="002C672D">
              <w:rPr>
                <w:color w:val="000000"/>
                <w:sz w:val="20"/>
                <w:szCs w:val="20"/>
              </w:rPr>
              <w:t>4К-5098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8ED83F" w14:textId="77777777" w:rsidR="00E731C6" w:rsidRPr="002C672D" w:rsidRDefault="00E731C6" w:rsidP="004A0553">
            <w:pPr>
              <w:jc w:val="right"/>
              <w:rPr>
                <w:color w:val="000000"/>
                <w:sz w:val="20"/>
                <w:szCs w:val="20"/>
              </w:rPr>
            </w:pPr>
            <w:r w:rsidRPr="002C672D">
              <w:rPr>
                <w:color w:val="000000"/>
                <w:sz w:val="20"/>
                <w:szCs w:val="20"/>
              </w:rPr>
              <w:t>50 943,54</w:t>
            </w:r>
          </w:p>
        </w:tc>
      </w:tr>
      <w:tr w:rsidR="00E731C6" w:rsidRPr="002C672D" w14:paraId="70A7AA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B74A64" w14:textId="77777777" w:rsidR="00E731C6" w:rsidRPr="002C672D" w:rsidRDefault="00E731C6" w:rsidP="004A0553">
            <w:pPr>
              <w:jc w:val="center"/>
              <w:rPr>
                <w:color w:val="000000"/>
                <w:sz w:val="18"/>
                <w:szCs w:val="18"/>
              </w:rPr>
            </w:pPr>
            <w:r w:rsidRPr="002C672D">
              <w:rPr>
                <w:color w:val="000000"/>
                <w:sz w:val="18"/>
                <w:szCs w:val="18"/>
              </w:rPr>
              <w:t>2261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ADD324" w14:textId="77777777" w:rsidR="00E731C6" w:rsidRPr="002C672D" w:rsidRDefault="00E731C6" w:rsidP="004A0553">
            <w:pPr>
              <w:rPr>
                <w:color w:val="000000"/>
                <w:sz w:val="20"/>
                <w:szCs w:val="20"/>
              </w:rPr>
            </w:pPr>
            <w:r w:rsidRPr="002C672D">
              <w:rPr>
                <w:color w:val="000000"/>
                <w:sz w:val="20"/>
                <w:szCs w:val="20"/>
              </w:rPr>
              <w:t xml:space="preserve">ПЭВМ (4К-5138)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89ECC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4EAE2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7B9F79" w14:textId="77777777" w:rsidR="00E731C6" w:rsidRPr="002C672D" w:rsidRDefault="00E731C6" w:rsidP="004A0553">
            <w:pPr>
              <w:jc w:val="center"/>
              <w:rPr>
                <w:color w:val="000000"/>
                <w:sz w:val="20"/>
                <w:szCs w:val="20"/>
              </w:rPr>
            </w:pPr>
            <w:r w:rsidRPr="002C672D">
              <w:rPr>
                <w:color w:val="000000"/>
                <w:sz w:val="20"/>
                <w:szCs w:val="20"/>
              </w:rPr>
              <w:t>4К-5138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A1E3A9" w14:textId="77777777" w:rsidR="00E731C6" w:rsidRPr="002C672D" w:rsidRDefault="00E731C6" w:rsidP="004A0553">
            <w:pPr>
              <w:jc w:val="right"/>
              <w:rPr>
                <w:color w:val="000000"/>
                <w:sz w:val="20"/>
                <w:szCs w:val="20"/>
              </w:rPr>
            </w:pPr>
            <w:r w:rsidRPr="002C672D">
              <w:rPr>
                <w:color w:val="000000"/>
                <w:sz w:val="20"/>
                <w:szCs w:val="20"/>
              </w:rPr>
              <w:t>61 240,35</w:t>
            </w:r>
          </w:p>
        </w:tc>
      </w:tr>
      <w:tr w:rsidR="00E731C6" w:rsidRPr="002C672D" w14:paraId="063CA1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377940" w14:textId="77777777" w:rsidR="00E731C6" w:rsidRPr="002C672D" w:rsidRDefault="00E731C6" w:rsidP="004A0553">
            <w:pPr>
              <w:jc w:val="center"/>
              <w:rPr>
                <w:color w:val="000000"/>
                <w:sz w:val="18"/>
                <w:szCs w:val="18"/>
              </w:rPr>
            </w:pPr>
            <w:r w:rsidRPr="002C672D">
              <w:rPr>
                <w:color w:val="000000"/>
                <w:sz w:val="18"/>
                <w:szCs w:val="18"/>
              </w:rPr>
              <w:t>2262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A33796C" w14:textId="77777777" w:rsidR="00E731C6" w:rsidRPr="002C672D" w:rsidRDefault="00E731C6" w:rsidP="004A0553">
            <w:pPr>
              <w:rPr>
                <w:color w:val="000000"/>
                <w:sz w:val="20"/>
                <w:szCs w:val="20"/>
              </w:rPr>
            </w:pPr>
            <w:r w:rsidRPr="002C672D">
              <w:rPr>
                <w:color w:val="000000"/>
                <w:sz w:val="20"/>
                <w:szCs w:val="20"/>
              </w:rPr>
              <w:t xml:space="preserve">ПЭВМ (4К-5139)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C5F0B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B147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147040" w14:textId="77777777" w:rsidR="00E731C6" w:rsidRPr="002C672D" w:rsidRDefault="00E731C6" w:rsidP="004A0553">
            <w:pPr>
              <w:jc w:val="center"/>
              <w:rPr>
                <w:color w:val="000000"/>
                <w:sz w:val="20"/>
                <w:szCs w:val="20"/>
              </w:rPr>
            </w:pPr>
            <w:r w:rsidRPr="002C672D">
              <w:rPr>
                <w:color w:val="000000"/>
                <w:sz w:val="20"/>
                <w:szCs w:val="20"/>
              </w:rPr>
              <w:t>4к-5139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2345E2" w14:textId="77777777" w:rsidR="00E731C6" w:rsidRPr="002C672D" w:rsidRDefault="00E731C6" w:rsidP="004A0553">
            <w:pPr>
              <w:jc w:val="right"/>
              <w:rPr>
                <w:color w:val="000000"/>
                <w:sz w:val="20"/>
                <w:szCs w:val="20"/>
              </w:rPr>
            </w:pPr>
            <w:r w:rsidRPr="002C672D">
              <w:rPr>
                <w:color w:val="000000"/>
                <w:sz w:val="20"/>
                <w:szCs w:val="20"/>
              </w:rPr>
              <w:t>61 240,35</w:t>
            </w:r>
          </w:p>
        </w:tc>
      </w:tr>
      <w:tr w:rsidR="00E731C6" w:rsidRPr="002C672D" w14:paraId="0C5914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135AFD" w14:textId="77777777" w:rsidR="00E731C6" w:rsidRPr="002C672D" w:rsidRDefault="00E731C6" w:rsidP="004A0553">
            <w:pPr>
              <w:jc w:val="center"/>
              <w:rPr>
                <w:color w:val="000000"/>
                <w:sz w:val="18"/>
                <w:szCs w:val="18"/>
              </w:rPr>
            </w:pPr>
            <w:r w:rsidRPr="002C672D">
              <w:rPr>
                <w:color w:val="000000"/>
                <w:sz w:val="18"/>
                <w:szCs w:val="18"/>
              </w:rPr>
              <w:t>2263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968065" w14:textId="77777777" w:rsidR="00E731C6" w:rsidRPr="002C672D" w:rsidRDefault="00E731C6" w:rsidP="004A0553">
            <w:pPr>
              <w:rPr>
                <w:color w:val="000000"/>
                <w:sz w:val="20"/>
                <w:szCs w:val="20"/>
              </w:rPr>
            </w:pPr>
            <w:r w:rsidRPr="002C672D">
              <w:rPr>
                <w:color w:val="000000"/>
                <w:sz w:val="20"/>
                <w:szCs w:val="20"/>
              </w:rPr>
              <w:t xml:space="preserve">ПЭВМ (4К-5140)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C846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347D1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B00524" w14:textId="77777777" w:rsidR="00E731C6" w:rsidRPr="002C672D" w:rsidRDefault="00E731C6" w:rsidP="004A0553">
            <w:pPr>
              <w:jc w:val="center"/>
              <w:rPr>
                <w:color w:val="000000"/>
                <w:sz w:val="20"/>
                <w:szCs w:val="20"/>
              </w:rPr>
            </w:pPr>
            <w:r w:rsidRPr="002C672D">
              <w:rPr>
                <w:color w:val="000000"/>
                <w:sz w:val="20"/>
                <w:szCs w:val="20"/>
              </w:rPr>
              <w:t>4к-5140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C226D9" w14:textId="77777777" w:rsidR="00E731C6" w:rsidRPr="002C672D" w:rsidRDefault="00E731C6" w:rsidP="004A0553">
            <w:pPr>
              <w:jc w:val="right"/>
              <w:rPr>
                <w:color w:val="000000"/>
                <w:sz w:val="20"/>
                <w:szCs w:val="20"/>
              </w:rPr>
            </w:pPr>
            <w:r w:rsidRPr="002C672D">
              <w:rPr>
                <w:color w:val="000000"/>
                <w:sz w:val="20"/>
                <w:szCs w:val="20"/>
              </w:rPr>
              <w:t>47 284,88</w:t>
            </w:r>
          </w:p>
        </w:tc>
      </w:tr>
      <w:tr w:rsidR="00E731C6" w:rsidRPr="002C672D" w14:paraId="00D577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731DEE" w14:textId="77777777" w:rsidR="00E731C6" w:rsidRPr="002C672D" w:rsidRDefault="00E731C6" w:rsidP="004A0553">
            <w:pPr>
              <w:jc w:val="center"/>
              <w:rPr>
                <w:color w:val="000000"/>
                <w:sz w:val="18"/>
                <w:szCs w:val="18"/>
              </w:rPr>
            </w:pPr>
            <w:r w:rsidRPr="002C672D">
              <w:rPr>
                <w:color w:val="000000"/>
                <w:sz w:val="18"/>
                <w:szCs w:val="18"/>
              </w:rPr>
              <w:t>2264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50013C" w14:textId="77777777" w:rsidR="00E731C6" w:rsidRPr="002C672D" w:rsidRDefault="00E731C6" w:rsidP="004A0553">
            <w:pPr>
              <w:rPr>
                <w:color w:val="000000"/>
                <w:sz w:val="20"/>
                <w:szCs w:val="20"/>
              </w:rPr>
            </w:pPr>
            <w:r w:rsidRPr="002C672D">
              <w:rPr>
                <w:color w:val="000000"/>
                <w:sz w:val="20"/>
                <w:szCs w:val="20"/>
              </w:rPr>
              <w:t xml:space="preserve">ПЭВМ (4К-5141)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4C49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AB3F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9D1567" w14:textId="77777777" w:rsidR="00E731C6" w:rsidRPr="002C672D" w:rsidRDefault="00E731C6" w:rsidP="004A0553">
            <w:pPr>
              <w:jc w:val="center"/>
              <w:rPr>
                <w:color w:val="000000"/>
                <w:sz w:val="20"/>
                <w:szCs w:val="20"/>
              </w:rPr>
            </w:pPr>
            <w:r w:rsidRPr="002C672D">
              <w:rPr>
                <w:color w:val="000000"/>
                <w:sz w:val="20"/>
                <w:szCs w:val="20"/>
              </w:rPr>
              <w:t>4к-5141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4AFCEA" w14:textId="77777777" w:rsidR="00E731C6" w:rsidRPr="002C672D" w:rsidRDefault="00E731C6" w:rsidP="004A0553">
            <w:pPr>
              <w:jc w:val="right"/>
              <w:rPr>
                <w:color w:val="000000"/>
                <w:sz w:val="20"/>
                <w:szCs w:val="20"/>
              </w:rPr>
            </w:pPr>
            <w:r w:rsidRPr="002C672D">
              <w:rPr>
                <w:color w:val="000000"/>
                <w:sz w:val="20"/>
                <w:szCs w:val="20"/>
              </w:rPr>
              <w:t>47 284,89</w:t>
            </w:r>
          </w:p>
        </w:tc>
      </w:tr>
      <w:tr w:rsidR="00E731C6" w:rsidRPr="002C672D" w14:paraId="0C3496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543379" w14:textId="77777777" w:rsidR="00E731C6" w:rsidRPr="002C672D" w:rsidRDefault="00E731C6" w:rsidP="004A0553">
            <w:pPr>
              <w:jc w:val="center"/>
              <w:rPr>
                <w:color w:val="000000"/>
                <w:sz w:val="18"/>
                <w:szCs w:val="18"/>
              </w:rPr>
            </w:pPr>
            <w:r w:rsidRPr="002C672D">
              <w:rPr>
                <w:color w:val="000000"/>
                <w:sz w:val="18"/>
                <w:szCs w:val="18"/>
              </w:rPr>
              <w:t>2265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476160" w14:textId="77777777" w:rsidR="00E731C6" w:rsidRPr="002C672D" w:rsidRDefault="00E731C6" w:rsidP="004A0553">
            <w:pPr>
              <w:rPr>
                <w:color w:val="000000"/>
                <w:sz w:val="20"/>
                <w:szCs w:val="20"/>
              </w:rPr>
            </w:pPr>
            <w:r w:rsidRPr="002C672D">
              <w:rPr>
                <w:color w:val="000000"/>
                <w:sz w:val="20"/>
                <w:szCs w:val="20"/>
              </w:rPr>
              <w:t>ПЭВМ (CZC50441YS) (4К-3778)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6FA2F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CB9C0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2C5D4E" w14:textId="77777777" w:rsidR="00E731C6" w:rsidRPr="002C672D" w:rsidRDefault="00E731C6" w:rsidP="004A0553">
            <w:pPr>
              <w:jc w:val="center"/>
              <w:rPr>
                <w:color w:val="000000"/>
                <w:sz w:val="20"/>
                <w:szCs w:val="20"/>
              </w:rPr>
            </w:pPr>
            <w:r w:rsidRPr="002C672D">
              <w:rPr>
                <w:color w:val="000000"/>
                <w:sz w:val="20"/>
                <w:szCs w:val="20"/>
              </w:rPr>
              <w:t>4К-3778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0440BF" w14:textId="77777777" w:rsidR="00E731C6" w:rsidRPr="002C672D" w:rsidRDefault="00E731C6" w:rsidP="004A0553">
            <w:pPr>
              <w:jc w:val="right"/>
              <w:rPr>
                <w:color w:val="000000"/>
                <w:sz w:val="20"/>
                <w:szCs w:val="20"/>
              </w:rPr>
            </w:pPr>
            <w:r w:rsidRPr="002C672D">
              <w:rPr>
                <w:color w:val="000000"/>
                <w:sz w:val="20"/>
                <w:szCs w:val="20"/>
              </w:rPr>
              <w:t>29 864,40</w:t>
            </w:r>
          </w:p>
        </w:tc>
      </w:tr>
      <w:tr w:rsidR="00E731C6" w:rsidRPr="002C672D" w14:paraId="749D89A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8B531A" w14:textId="77777777" w:rsidR="00E731C6" w:rsidRPr="002C672D" w:rsidRDefault="00E731C6" w:rsidP="004A0553">
            <w:pPr>
              <w:jc w:val="center"/>
              <w:rPr>
                <w:color w:val="000000"/>
                <w:sz w:val="18"/>
                <w:szCs w:val="18"/>
              </w:rPr>
            </w:pPr>
            <w:r w:rsidRPr="002C672D">
              <w:rPr>
                <w:color w:val="000000"/>
                <w:sz w:val="18"/>
                <w:szCs w:val="18"/>
              </w:rPr>
              <w:t>2266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FFF198" w14:textId="77777777" w:rsidR="00E731C6" w:rsidRPr="002C672D" w:rsidRDefault="00E731C6" w:rsidP="004A0553">
            <w:pPr>
              <w:rPr>
                <w:color w:val="000000"/>
                <w:sz w:val="20"/>
                <w:szCs w:val="20"/>
              </w:rPr>
            </w:pPr>
            <w:r w:rsidRPr="002C672D">
              <w:rPr>
                <w:color w:val="000000"/>
                <w:sz w:val="20"/>
                <w:szCs w:val="20"/>
              </w:rPr>
              <w:t>ПЭВМ (HP ProDesk 600 G1 TWR) (CZC5101DV1) (4К-3914)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E45CA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C3B6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46F184" w14:textId="77777777" w:rsidR="00E731C6" w:rsidRPr="002C672D" w:rsidRDefault="00E731C6" w:rsidP="004A0553">
            <w:pPr>
              <w:jc w:val="center"/>
              <w:rPr>
                <w:color w:val="000000"/>
                <w:sz w:val="20"/>
                <w:szCs w:val="20"/>
              </w:rPr>
            </w:pPr>
            <w:r w:rsidRPr="002C672D">
              <w:rPr>
                <w:color w:val="000000"/>
                <w:sz w:val="20"/>
                <w:szCs w:val="20"/>
              </w:rPr>
              <w:t>4К-3914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AC21E7" w14:textId="77777777" w:rsidR="00E731C6" w:rsidRPr="002C672D" w:rsidRDefault="00E731C6" w:rsidP="004A0553">
            <w:pPr>
              <w:jc w:val="right"/>
              <w:rPr>
                <w:color w:val="000000"/>
                <w:sz w:val="20"/>
                <w:szCs w:val="20"/>
              </w:rPr>
            </w:pPr>
            <w:r w:rsidRPr="002C672D">
              <w:rPr>
                <w:color w:val="000000"/>
                <w:sz w:val="20"/>
                <w:szCs w:val="20"/>
              </w:rPr>
              <w:t>36 095,00</w:t>
            </w:r>
          </w:p>
        </w:tc>
      </w:tr>
      <w:tr w:rsidR="00E731C6" w:rsidRPr="002C672D" w14:paraId="0B64179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B70411" w14:textId="77777777" w:rsidR="00E731C6" w:rsidRPr="002C672D" w:rsidRDefault="00E731C6" w:rsidP="004A0553">
            <w:pPr>
              <w:jc w:val="center"/>
              <w:rPr>
                <w:color w:val="000000"/>
                <w:sz w:val="18"/>
                <w:szCs w:val="18"/>
              </w:rPr>
            </w:pPr>
            <w:r w:rsidRPr="002C672D">
              <w:rPr>
                <w:color w:val="000000"/>
                <w:sz w:val="18"/>
                <w:szCs w:val="18"/>
              </w:rPr>
              <w:t>2267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23DAC4" w14:textId="77777777" w:rsidR="00E731C6" w:rsidRPr="002C672D" w:rsidRDefault="00E731C6" w:rsidP="004A0553">
            <w:pPr>
              <w:rPr>
                <w:color w:val="000000"/>
                <w:sz w:val="20"/>
                <w:szCs w:val="20"/>
              </w:rPr>
            </w:pPr>
            <w:r w:rsidRPr="002C672D">
              <w:rPr>
                <w:color w:val="000000"/>
                <w:sz w:val="20"/>
                <w:szCs w:val="20"/>
              </w:rPr>
              <w:t>ПЭВМ (HP ProDesk 600 G1 TWR) (CZC5101DV2) (4К-3915)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8C5BD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ABD0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7ABFB4" w14:textId="77777777" w:rsidR="00E731C6" w:rsidRPr="002C672D" w:rsidRDefault="00E731C6" w:rsidP="004A0553">
            <w:pPr>
              <w:jc w:val="center"/>
              <w:rPr>
                <w:color w:val="000000"/>
                <w:sz w:val="20"/>
                <w:szCs w:val="20"/>
              </w:rPr>
            </w:pPr>
            <w:r w:rsidRPr="002C672D">
              <w:rPr>
                <w:color w:val="000000"/>
                <w:sz w:val="20"/>
                <w:szCs w:val="20"/>
              </w:rPr>
              <w:t>4К-3915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1951CD" w14:textId="77777777" w:rsidR="00E731C6" w:rsidRPr="002C672D" w:rsidRDefault="00E731C6" w:rsidP="004A0553">
            <w:pPr>
              <w:jc w:val="right"/>
              <w:rPr>
                <w:color w:val="000000"/>
                <w:sz w:val="20"/>
                <w:szCs w:val="20"/>
              </w:rPr>
            </w:pPr>
            <w:r w:rsidRPr="002C672D">
              <w:rPr>
                <w:color w:val="000000"/>
                <w:sz w:val="20"/>
                <w:szCs w:val="20"/>
              </w:rPr>
              <w:t>36 095,00</w:t>
            </w:r>
          </w:p>
        </w:tc>
      </w:tr>
      <w:tr w:rsidR="00E731C6" w:rsidRPr="002C672D" w14:paraId="1CC4AA0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E9C7D6" w14:textId="77777777" w:rsidR="00E731C6" w:rsidRPr="002C672D" w:rsidRDefault="00E731C6" w:rsidP="004A0553">
            <w:pPr>
              <w:jc w:val="center"/>
              <w:rPr>
                <w:color w:val="000000"/>
                <w:sz w:val="18"/>
                <w:szCs w:val="18"/>
              </w:rPr>
            </w:pPr>
            <w:r w:rsidRPr="002C672D">
              <w:rPr>
                <w:color w:val="000000"/>
                <w:sz w:val="18"/>
                <w:szCs w:val="18"/>
              </w:rPr>
              <w:t>2268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8A41743" w14:textId="77777777" w:rsidR="00E731C6" w:rsidRPr="002C672D" w:rsidRDefault="00E731C6" w:rsidP="004A0553">
            <w:pPr>
              <w:rPr>
                <w:color w:val="000000"/>
                <w:sz w:val="20"/>
                <w:szCs w:val="20"/>
              </w:rPr>
            </w:pPr>
            <w:r w:rsidRPr="002C672D">
              <w:rPr>
                <w:color w:val="000000"/>
                <w:sz w:val="20"/>
                <w:szCs w:val="20"/>
              </w:rPr>
              <w:t>ПЭВМ (KEDR-11-2012-15708)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1D39D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4182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3ABFC1" w14:textId="77777777" w:rsidR="00E731C6" w:rsidRPr="002C672D" w:rsidRDefault="00E731C6" w:rsidP="004A0553">
            <w:pPr>
              <w:jc w:val="center"/>
              <w:rPr>
                <w:color w:val="000000"/>
                <w:sz w:val="20"/>
                <w:szCs w:val="20"/>
              </w:rPr>
            </w:pPr>
            <w:r w:rsidRPr="002C672D">
              <w:rPr>
                <w:color w:val="000000"/>
                <w:sz w:val="20"/>
                <w:szCs w:val="20"/>
              </w:rPr>
              <w:t>4К-3032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DB291A"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4DFB31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BCAC3C" w14:textId="77777777" w:rsidR="00E731C6" w:rsidRPr="002C672D" w:rsidRDefault="00E731C6" w:rsidP="004A0553">
            <w:pPr>
              <w:jc w:val="center"/>
              <w:rPr>
                <w:color w:val="000000"/>
                <w:sz w:val="18"/>
                <w:szCs w:val="18"/>
              </w:rPr>
            </w:pPr>
            <w:r w:rsidRPr="002C672D">
              <w:rPr>
                <w:color w:val="000000"/>
                <w:sz w:val="18"/>
                <w:szCs w:val="18"/>
              </w:rPr>
              <w:t>2269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2848C5" w14:textId="77777777" w:rsidR="00E731C6" w:rsidRPr="002C672D" w:rsidRDefault="00E731C6" w:rsidP="004A0553">
            <w:pPr>
              <w:rPr>
                <w:color w:val="000000"/>
                <w:sz w:val="20"/>
                <w:szCs w:val="20"/>
              </w:rPr>
            </w:pPr>
            <w:r w:rsidRPr="002C672D">
              <w:rPr>
                <w:color w:val="000000"/>
                <w:sz w:val="20"/>
                <w:szCs w:val="20"/>
              </w:rPr>
              <w:t>ПЭВМ (KEDR-11-2012-15710)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7C98A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F894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6DC862" w14:textId="77777777" w:rsidR="00E731C6" w:rsidRPr="002C672D" w:rsidRDefault="00E731C6" w:rsidP="004A0553">
            <w:pPr>
              <w:jc w:val="center"/>
              <w:rPr>
                <w:color w:val="000000"/>
                <w:sz w:val="20"/>
                <w:szCs w:val="20"/>
              </w:rPr>
            </w:pPr>
            <w:r w:rsidRPr="002C672D">
              <w:rPr>
                <w:color w:val="000000"/>
                <w:sz w:val="20"/>
                <w:szCs w:val="20"/>
              </w:rPr>
              <w:t>4К-3024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AD2F44"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44712C5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A5CCC5" w14:textId="77777777" w:rsidR="00E731C6" w:rsidRPr="002C672D" w:rsidRDefault="00E731C6" w:rsidP="004A0553">
            <w:pPr>
              <w:jc w:val="center"/>
              <w:rPr>
                <w:color w:val="000000"/>
                <w:sz w:val="18"/>
                <w:szCs w:val="18"/>
              </w:rPr>
            </w:pPr>
            <w:r w:rsidRPr="002C672D">
              <w:rPr>
                <w:color w:val="000000"/>
                <w:sz w:val="18"/>
                <w:szCs w:val="18"/>
              </w:rPr>
              <w:t>2270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AD64ED" w14:textId="77777777" w:rsidR="00E731C6" w:rsidRPr="002C672D" w:rsidRDefault="00E731C6" w:rsidP="004A0553">
            <w:pPr>
              <w:rPr>
                <w:color w:val="000000"/>
                <w:sz w:val="20"/>
                <w:szCs w:val="20"/>
              </w:rPr>
            </w:pPr>
            <w:r w:rsidRPr="002C672D">
              <w:rPr>
                <w:color w:val="000000"/>
                <w:sz w:val="20"/>
                <w:szCs w:val="20"/>
              </w:rPr>
              <w:t>ПЭВМ (KEDR-11-2012-15711)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05BD4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3A22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43E7CE" w14:textId="77777777" w:rsidR="00E731C6" w:rsidRPr="002C672D" w:rsidRDefault="00E731C6" w:rsidP="004A0553">
            <w:pPr>
              <w:jc w:val="center"/>
              <w:rPr>
                <w:color w:val="000000"/>
                <w:sz w:val="20"/>
                <w:szCs w:val="20"/>
              </w:rPr>
            </w:pPr>
            <w:r w:rsidRPr="002C672D">
              <w:rPr>
                <w:color w:val="000000"/>
                <w:sz w:val="20"/>
                <w:szCs w:val="20"/>
              </w:rPr>
              <w:t>4К-3026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2083E8"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2240622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BF6711" w14:textId="77777777" w:rsidR="00E731C6" w:rsidRPr="002C672D" w:rsidRDefault="00E731C6" w:rsidP="004A0553">
            <w:pPr>
              <w:jc w:val="center"/>
              <w:rPr>
                <w:color w:val="000000"/>
                <w:sz w:val="18"/>
                <w:szCs w:val="18"/>
              </w:rPr>
            </w:pPr>
            <w:r w:rsidRPr="002C672D">
              <w:rPr>
                <w:color w:val="000000"/>
                <w:sz w:val="18"/>
                <w:szCs w:val="18"/>
              </w:rPr>
              <w:t>2271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E1C001" w14:textId="77777777" w:rsidR="00E731C6" w:rsidRPr="002C672D" w:rsidRDefault="00E731C6" w:rsidP="004A0553">
            <w:pPr>
              <w:rPr>
                <w:color w:val="000000"/>
                <w:sz w:val="20"/>
                <w:szCs w:val="20"/>
              </w:rPr>
            </w:pPr>
            <w:r w:rsidRPr="002C672D">
              <w:rPr>
                <w:color w:val="000000"/>
                <w:sz w:val="20"/>
                <w:szCs w:val="20"/>
              </w:rPr>
              <w:t>ПЭВМ (KEDR-11-2012-15714)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8FD5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FDB7E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853285" w14:textId="77777777" w:rsidR="00E731C6" w:rsidRPr="002C672D" w:rsidRDefault="00E731C6" w:rsidP="004A0553">
            <w:pPr>
              <w:jc w:val="center"/>
              <w:rPr>
                <w:color w:val="000000"/>
                <w:sz w:val="20"/>
                <w:szCs w:val="20"/>
              </w:rPr>
            </w:pPr>
            <w:r w:rsidRPr="002C672D">
              <w:rPr>
                <w:color w:val="000000"/>
                <w:sz w:val="20"/>
                <w:szCs w:val="20"/>
              </w:rPr>
              <w:t>4К-3031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F00017"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04AAC5F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0225F2" w14:textId="77777777" w:rsidR="00E731C6" w:rsidRPr="002C672D" w:rsidRDefault="00E731C6" w:rsidP="004A0553">
            <w:pPr>
              <w:jc w:val="center"/>
              <w:rPr>
                <w:color w:val="000000"/>
                <w:sz w:val="18"/>
                <w:szCs w:val="18"/>
              </w:rPr>
            </w:pPr>
            <w:r w:rsidRPr="002C672D">
              <w:rPr>
                <w:color w:val="000000"/>
                <w:sz w:val="18"/>
                <w:szCs w:val="18"/>
              </w:rPr>
              <w:lastRenderedPageBreak/>
              <w:t>2272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767C19" w14:textId="77777777" w:rsidR="00E731C6" w:rsidRPr="002C672D" w:rsidRDefault="00E731C6" w:rsidP="004A0553">
            <w:pPr>
              <w:rPr>
                <w:color w:val="000000"/>
                <w:sz w:val="20"/>
                <w:szCs w:val="20"/>
              </w:rPr>
            </w:pPr>
            <w:r w:rsidRPr="002C672D">
              <w:rPr>
                <w:color w:val="000000"/>
                <w:sz w:val="20"/>
                <w:szCs w:val="20"/>
              </w:rPr>
              <w:t>ПЭВМ (KEDR-11-2012-15715)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8393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D120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DDCAE2" w14:textId="77777777" w:rsidR="00E731C6" w:rsidRPr="002C672D" w:rsidRDefault="00E731C6" w:rsidP="004A0553">
            <w:pPr>
              <w:jc w:val="center"/>
              <w:rPr>
                <w:color w:val="000000"/>
                <w:sz w:val="20"/>
                <w:szCs w:val="20"/>
              </w:rPr>
            </w:pPr>
            <w:r w:rsidRPr="002C672D">
              <w:rPr>
                <w:color w:val="000000"/>
                <w:sz w:val="20"/>
                <w:szCs w:val="20"/>
              </w:rPr>
              <w:t>4К-3022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BD0663"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1DEE23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79E2A3" w14:textId="77777777" w:rsidR="00E731C6" w:rsidRPr="002C672D" w:rsidRDefault="00E731C6" w:rsidP="004A0553">
            <w:pPr>
              <w:jc w:val="center"/>
              <w:rPr>
                <w:color w:val="000000"/>
                <w:sz w:val="18"/>
                <w:szCs w:val="18"/>
              </w:rPr>
            </w:pPr>
            <w:r w:rsidRPr="002C672D">
              <w:rPr>
                <w:color w:val="000000"/>
                <w:sz w:val="18"/>
                <w:szCs w:val="18"/>
              </w:rPr>
              <w:t>2273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F84063" w14:textId="77777777" w:rsidR="00E731C6" w:rsidRPr="002C672D" w:rsidRDefault="00E731C6" w:rsidP="004A0553">
            <w:pPr>
              <w:rPr>
                <w:color w:val="000000"/>
                <w:sz w:val="20"/>
                <w:szCs w:val="20"/>
              </w:rPr>
            </w:pPr>
            <w:r w:rsidRPr="002C672D">
              <w:rPr>
                <w:color w:val="000000"/>
                <w:sz w:val="20"/>
                <w:szCs w:val="20"/>
              </w:rPr>
              <w:t>ПЭВМ (KEDR-11-2012-15718)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CAE0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05BE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6B7878" w14:textId="77777777" w:rsidR="00E731C6" w:rsidRPr="002C672D" w:rsidRDefault="00E731C6" w:rsidP="004A0553">
            <w:pPr>
              <w:jc w:val="center"/>
              <w:rPr>
                <w:color w:val="000000"/>
                <w:sz w:val="20"/>
                <w:szCs w:val="20"/>
              </w:rPr>
            </w:pPr>
            <w:r w:rsidRPr="002C672D">
              <w:rPr>
                <w:color w:val="000000"/>
                <w:sz w:val="20"/>
                <w:szCs w:val="20"/>
              </w:rPr>
              <w:t>4К-3028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F9603E"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2620C3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DE9F6B" w14:textId="77777777" w:rsidR="00E731C6" w:rsidRPr="002C672D" w:rsidRDefault="00E731C6" w:rsidP="004A0553">
            <w:pPr>
              <w:jc w:val="center"/>
              <w:rPr>
                <w:color w:val="000000"/>
                <w:sz w:val="18"/>
                <w:szCs w:val="18"/>
              </w:rPr>
            </w:pPr>
            <w:r w:rsidRPr="002C672D">
              <w:rPr>
                <w:color w:val="000000"/>
                <w:sz w:val="18"/>
                <w:szCs w:val="18"/>
              </w:rPr>
              <w:t>2274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96B2D3" w14:textId="77777777" w:rsidR="00E731C6" w:rsidRPr="002C672D" w:rsidRDefault="00E731C6" w:rsidP="004A0553">
            <w:pPr>
              <w:rPr>
                <w:color w:val="000000"/>
                <w:sz w:val="20"/>
                <w:szCs w:val="20"/>
              </w:rPr>
            </w:pPr>
            <w:r w:rsidRPr="002C672D">
              <w:rPr>
                <w:color w:val="000000"/>
                <w:sz w:val="20"/>
                <w:szCs w:val="20"/>
              </w:rPr>
              <w:t>ПЭВМ (KEDR-11-2012-15720)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57122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6069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C17BA3" w14:textId="77777777" w:rsidR="00E731C6" w:rsidRPr="002C672D" w:rsidRDefault="00E731C6" w:rsidP="004A0553">
            <w:pPr>
              <w:jc w:val="center"/>
              <w:rPr>
                <w:color w:val="000000"/>
                <w:sz w:val="20"/>
                <w:szCs w:val="20"/>
              </w:rPr>
            </w:pPr>
            <w:r w:rsidRPr="002C672D">
              <w:rPr>
                <w:color w:val="000000"/>
                <w:sz w:val="20"/>
                <w:szCs w:val="20"/>
              </w:rPr>
              <w:t>4К-3027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B10BDB"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7087E43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F031CA" w14:textId="77777777" w:rsidR="00E731C6" w:rsidRPr="002C672D" w:rsidRDefault="00E731C6" w:rsidP="004A0553">
            <w:pPr>
              <w:jc w:val="center"/>
              <w:rPr>
                <w:color w:val="000000"/>
                <w:sz w:val="18"/>
                <w:szCs w:val="18"/>
              </w:rPr>
            </w:pPr>
            <w:r w:rsidRPr="002C672D">
              <w:rPr>
                <w:color w:val="000000"/>
                <w:sz w:val="18"/>
                <w:szCs w:val="18"/>
              </w:rPr>
              <w:t>2275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B2F8AA" w14:textId="77777777" w:rsidR="00E731C6" w:rsidRPr="002C672D" w:rsidRDefault="00E731C6" w:rsidP="004A0553">
            <w:pPr>
              <w:rPr>
                <w:color w:val="000000"/>
                <w:sz w:val="20"/>
                <w:szCs w:val="20"/>
              </w:rPr>
            </w:pPr>
            <w:r w:rsidRPr="002C672D">
              <w:rPr>
                <w:color w:val="000000"/>
                <w:sz w:val="20"/>
                <w:szCs w:val="20"/>
              </w:rPr>
              <w:t>ПЭВМ (KEDR-11-2012-15725)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FA42E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E5C4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AF625F" w14:textId="77777777" w:rsidR="00E731C6" w:rsidRPr="002C672D" w:rsidRDefault="00E731C6" w:rsidP="004A0553">
            <w:pPr>
              <w:jc w:val="center"/>
              <w:rPr>
                <w:color w:val="000000"/>
                <w:sz w:val="20"/>
                <w:szCs w:val="20"/>
              </w:rPr>
            </w:pPr>
            <w:r w:rsidRPr="002C672D">
              <w:rPr>
                <w:color w:val="000000"/>
                <w:sz w:val="20"/>
                <w:szCs w:val="20"/>
              </w:rPr>
              <w:t>4К-3029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5DBF7C"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58069CF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4C0374" w14:textId="77777777" w:rsidR="00E731C6" w:rsidRPr="002C672D" w:rsidRDefault="00E731C6" w:rsidP="004A0553">
            <w:pPr>
              <w:jc w:val="center"/>
              <w:rPr>
                <w:color w:val="000000"/>
                <w:sz w:val="18"/>
                <w:szCs w:val="18"/>
              </w:rPr>
            </w:pPr>
            <w:r w:rsidRPr="002C672D">
              <w:rPr>
                <w:color w:val="000000"/>
                <w:sz w:val="18"/>
                <w:szCs w:val="18"/>
              </w:rPr>
              <w:t>2276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2D4665" w14:textId="77777777" w:rsidR="00E731C6" w:rsidRPr="002C672D" w:rsidRDefault="00E731C6" w:rsidP="004A0553">
            <w:pPr>
              <w:rPr>
                <w:color w:val="000000"/>
                <w:sz w:val="20"/>
                <w:szCs w:val="20"/>
              </w:rPr>
            </w:pPr>
            <w:r w:rsidRPr="002C672D">
              <w:rPr>
                <w:color w:val="000000"/>
                <w:sz w:val="20"/>
                <w:szCs w:val="20"/>
              </w:rPr>
              <w:t>ПЭВМ (KEDR-11-2012-15726)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F24E9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BD85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B05083" w14:textId="77777777" w:rsidR="00E731C6" w:rsidRPr="002C672D" w:rsidRDefault="00E731C6" w:rsidP="004A0553">
            <w:pPr>
              <w:jc w:val="center"/>
              <w:rPr>
                <w:color w:val="000000"/>
                <w:sz w:val="20"/>
                <w:szCs w:val="20"/>
              </w:rPr>
            </w:pPr>
            <w:r w:rsidRPr="002C672D">
              <w:rPr>
                <w:color w:val="000000"/>
                <w:sz w:val="20"/>
                <w:szCs w:val="20"/>
              </w:rPr>
              <w:t>4К-3025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0D947F"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775AE2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C14904" w14:textId="77777777" w:rsidR="00E731C6" w:rsidRPr="002C672D" w:rsidRDefault="00E731C6" w:rsidP="004A0553">
            <w:pPr>
              <w:jc w:val="center"/>
              <w:rPr>
                <w:color w:val="000000"/>
                <w:sz w:val="18"/>
                <w:szCs w:val="18"/>
              </w:rPr>
            </w:pPr>
            <w:r w:rsidRPr="002C672D">
              <w:rPr>
                <w:color w:val="000000"/>
                <w:sz w:val="18"/>
                <w:szCs w:val="18"/>
              </w:rPr>
              <w:t>2277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1ACD48" w14:textId="77777777" w:rsidR="00E731C6" w:rsidRPr="002C672D" w:rsidRDefault="00E731C6" w:rsidP="004A0553">
            <w:pPr>
              <w:rPr>
                <w:color w:val="000000"/>
                <w:sz w:val="20"/>
                <w:szCs w:val="20"/>
              </w:rPr>
            </w:pPr>
            <w:r w:rsidRPr="002C672D">
              <w:rPr>
                <w:color w:val="000000"/>
                <w:sz w:val="20"/>
                <w:szCs w:val="20"/>
              </w:rPr>
              <w:t>ПЭВМ (KEDR-11-2012-15727)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42312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6471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63D8AE" w14:textId="77777777" w:rsidR="00E731C6" w:rsidRPr="002C672D" w:rsidRDefault="00E731C6" w:rsidP="004A0553">
            <w:pPr>
              <w:jc w:val="center"/>
              <w:rPr>
                <w:color w:val="000000"/>
                <w:sz w:val="20"/>
                <w:szCs w:val="20"/>
              </w:rPr>
            </w:pPr>
            <w:r w:rsidRPr="002C672D">
              <w:rPr>
                <w:color w:val="000000"/>
                <w:sz w:val="20"/>
                <w:szCs w:val="20"/>
              </w:rPr>
              <w:t>4К-3020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7C4B1F"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3386CDD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A25EE9" w14:textId="77777777" w:rsidR="00E731C6" w:rsidRPr="002C672D" w:rsidRDefault="00E731C6" w:rsidP="004A0553">
            <w:pPr>
              <w:jc w:val="center"/>
              <w:rPr>
                <w:color w:val="000000"/>
                <w:sz w:val="18"/>
                <w:szCs w:val="18"/>
              </w:rPr>
            </w:pPr>
            <w:r w:rsidRPr="002C672D">
              <w:rPr>
                <w:color w:val="000000"/>
                <w:sz w:val="18"/>
                <w:szCs w:val="18"/>
              </w:rPr>
              <w:t>2278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1FF6C6" w14:textId="77777777" w:rsidR="00E731C6" w:rsidRPr="002C672D" w:rsidRDefault="00E731C6" w:rsidP="004A0553">
            <w:pPr>
              <w:rPr>
                <w:color w:val="000000"/>
                <w:sz w:val="20"/>
                <w:szCs w:val="20"/>
              </w:rPr>
            </w:pPr>
            <w:r w:rsidRPr="002C672D">
              <w:rPr>
                <w:color w:val="000000"/>
                <w:sz w:val="20"/>
                <w:szCs w:val="20"/>
              </w:rPr>
              <w:t>ПЭВМ (KEDR-11-2012-15728)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4AD39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A3EA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5B7B2B" w14:textId="77777777" w:rsidR="00E731C6" w:rsidRPr="002C672D" w:rsidRDefault="00E731C6" w:rsidP="004A0553">
            <w:pPr>
              <w:jc w:val="center"/>
              <w:rPr>
                <w:color w:val="000000"/>
                <w:sz w:val="20"/>
                <w:szCs w:val="20"/>
              </w:rPr>
            </w:pPr>
            <w:r w:rsidRPr="002C672D">
              <w:rPr>
                <w:color w:val="000000"/>
                <w:sz w:val="20"/>
                <w:szCs w:val="20"/>
              </w:rPr>
              <w:t>4К-3033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90EAA6"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4846DB2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930A97" w14:textId="77777777" w:rsidR="00E731C6" w:rsidRPr="002C672D" w:rsidRDefault="00E731C6" w:rsidP="004A0553">
            <w:pPr>
              <w:jc w:val="center"/>
              <w:rPr>
                <w:color w:val="000000"/>
                <w:sz w:val="18"/>
                <w:szCs w:val="18"/>
              </w:rPr>
            </w:pPr>
            <w:r w:rsidRPr="002C672D">
              <w:rPr>
                <w:color w:val="000000"/>
                <w:sz w:val="18"/>
                <w:szCs w:val="18"/>
              </w:rPr>
              <w:t>2279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0A3520" w14:textId="77777777" w:rsidR="00E731C6" w:rsidRPr="002C672D" w:rsidRDefault="00E731C6" w:rsidP="004A0553">
            <w:pPr>
              <w:rPr>
                <w:color w:val="000000"/>
                <w:sz w:val="20"/>
                <w:szCs w:val="20"/>
              </w:rPr>
            </w:pPr>
            <w:r w:rsidRPr="002C672D">
              <w:rPr>
                <w:color w:val="000000"/>
                <w:sz w:val="20"/>
                <w:szCs w:val="20"/>
              </w:rPr>
              <w:t>ПЭВМ (KEDR-11-2012-15733)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A4C02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6D56F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AEFD42" w14:textId="77777777" w:rsidR="00E731C6" w:rsidRPr="002C672D" w:rsidRDefault="00E731C6" w:rsidP="004A0553">
            <w:pPr>
              <w:jc w:val="center"/>
              <w:rPr>
                <w:color w:val="000000"/>
                <w:sz w:val="20"/>
                <w:szCs w:val="20"/>
              </w:rPr>
            </w:pPr>
            <w:r w:rsidRPr="002C672D">
              <w:rPr>
                <w:color w:val="000000"/>
                <w:sz w:val="20"/>
                <w:szCs w:val="20"/>
              </w:rPr>
              <w:t>4К-3023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367C2E"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019EAC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53782F" w14:textId="77777777" w:rsidR="00E731C6" w:rsidRPr="002C672D" w:rsidRDefault="00E731C6" w:rsidP="004A0553">
            <w:pPr>
              <w:jc w:val="center"/>
              <w:rPr>
                <w:color w:val="000000"/>
                <w:sz w:val="18"/>
                <w:szCs w:val="18"/>
              </w:rPr>
            </w:pPr>
            <w:r w:rsidRPr="002C672D">
              <w:rPr>
                <w:color w:val="000000"/>
                <w:sz w:val="18"/>
                <w:szCs w:val="18"/>
              </w:rPr>
              <w:t>2280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36824F" w14:textId="77777777" w:rsidR="00E731C6" w:rsidRPr="002C672D" w:rsidRDefault="00E731C6" w:rsidP="004A0553">
            <w:pPr>
              <w:rPr>
                <w:color w:val="000000"/>
                <w:sz w:val="20"/>
                <w:szCs w:val="20"/>
              </w:rPr>
            </w:pPr>
            <w:r w:rsidRPr="002C672D">
              <w:rPr>
                <w:color w:val="000000"/>
                <w:sz w:val="20"/>
                <w:szCs w:val="20"/>
              </w:rPr>
              <w:t>ПЭВМ (KEDR-11-2012-15734)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31E55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392AB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290AD9" w14:textId="77777777" w:rsidR="00E731C6" w:rsidRPr="002C672D" w:rsidRDefault="00E731C6" w:rsidP="004A0553">
            <w:pPr>
              <w:jc w:val="center"/>
              <w:rPr>
                <w:color w:val="000000"/>
                <w:sz w:val="20"/>
                <w:szCs w:val="20"/>
              </w:rPr>
            </w:pPr>
            <w:r w:rsidRPr="002C672D">
              <w:rPr>
                <w:color w:val="000000"/>
                <w:sz w:val="20"/>
                <w:szCs w:val="20"/>
              </w:rPr>
              <w:t>4К-3021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91E22E"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16A9B0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57B66C" w14:textId="77777777" w:rsidR="00E731C6" w:rsidRPr="002C672D" w:rsidRDefault="00E731C6" w:rsidP="004A0553">
            <w:pPr>
              <w:jc w:val="center"/>
              <w:rPr>
                <w:color w:val="000000"/>
                <w:sz w:val="18"/>
                <w:szCs w:val="18"/>
              </w:rPr>
            </w:pPr>
            <w:r w:rsidRPr="002C672D">
              <w:rPr>
                <w:color w:val="000000"/>
                <w:sz w:val="18"/>
                <w:szCs w:val="18"/>
              </w:rPr>
              <w:t>2281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FE1C70" w14:textId="77777777" w:rsidR="00E731C6" w:rsidRPr="002C672D" w:rsidRDefault="00E731C6" w:rsidP="004A0553">
            <w:pPr>
              <w:rPr>
                <w:color w:val="000000"/>
                <w:sz w:val="20"/>
                <w:szCs w:val="20"/>
              </w:rPr>
            </w:pPr>
            <w:r w:rsidRPr="002C672D">
              <w:rPr>
                <w:color w:val="000000"/>
                <w:sz w:val="20"/>
                <w:szCs w:val="20"/>
              </w:rPr>
              <w:t>ПЭВМ (KEDR-11-2012-15735)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95B36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10518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14A373" w14:textId="77777777" w:rsidR="00E731C6" w:rsidRPr="002C672D" w:rsidRDefault="00E731C6" w:rsidP="004A0553">
            <w:pPr>
              <w:jc w:val="center"/>
              <w:rPr>
                <w:color w:val="000000"/>
                <w:sz w:val="20"/>
                <w:szCs w:val="20"/>
              </w:rPr>
            </w:pPr>
            <w:r w:rsidRPr="002C672D">
              <w:rPr>
                <w:color w:val="000000"/>
                <w:sz w:val="20"/>
                <w:szCs w:val="20"/>
              </w:rPr>
              <w:t>4К-3019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2CF52D5"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3130852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DEAFEF" w14:textId="77777777" w:rsidR="00E731C6" w:rsidRPr="002C672D" w:rsidRDefault="00E731C6" w:rsidP="004A0553">
            <w:pPr>
              <w:jc w:val="center"/>
              <w:rPr>
                <w:color w:val="000000"/>
                <w:sz w:val="18"/>
                <w:szCs w:val="18"/>
              </w:rPr>
            </w:pPr>
            <w:r w:rsidRPr="002C672D">
              <w:rPr>
                <w:color w:val="000000"/>
                <w:sz w:val="18"/>
                <w:szCs w:val="18"/>
              </w:rPr>
              <w:t>2282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100B63" w14:textId="77777777" w:rsidR="00E731C6" w:rsidRPr="002C672D" w:rsidRDefault="00E731C6" w:rsidP="004A0553">
            <w:pPr>
              <w:rPr>
                <w:color w:val="000000"/>
                <w:sz w:val="20"/>
                <w:szCs w:val="20"/>
              </w:rPr>
            </w:pPr>
            <w:r w:rsidRPr="002C672D">
              <w:rPr>
                <w:color w:val="000000"/>
                <w:sz w:val="20"/>
                <w:szCs w:val="20"/>
              </w:rPr>
              <w:t>ПЭВМ (KEDR-11-2012-15739)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91AB3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61ECB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C307DC" w14:textId="77777777" w:rsidR="00E731C6" w:rsidRPr="002C672D" w:rsidRDefault="00E731C6" w:rsidP="004A0553">
            <w:pPr>
              <w:jc w:val="center"/>
              <w:rPr>
                <w:color w:val="000000"/>
                <w:sz w:val="20"/>
                <w:szCs w:val="20"/>
              </w:rPr>
            </w:pPr>
            <w:r w:rsidRPr="002C672D">
              <w:rPr>
                <w:color w:val="000000"/>
                <w:sz w:val="20"/>
                <w:szCs w:val="20"/>
              </w:rPr>
              <w:t>4К-3035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118BE3"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5DEDBC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718648" w14:textId="77777777" w:rsidR="00E731C6" w:rsidRPr="002C672D" w:rsidRDefault="00E731C6" w:rsidP="004A0553">
            <w:pPr>
              <w:jc w:val="center"/>
              <w:rPr>
                <w:color w:val="000000"/>
                <w:sz w:val="18"/>
                <w:szCs w:val="18"/>
              </w:rPr>
            </w:pPr>
            <w:r w:rsidRPr="002C672D">
              <w:rPr>
                <w:color w:val="000000"/>
                <w:sz w:val="18"/>
                <w:szCs w:val="18"/>
              </w:rPr>
              <w:t>2283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3952D1" w14:textId="77777777" w:rsidR="00E731C6" w:rsidRPr="002C672D" w:rsidRDefault="00E731C6" w:rsidP="004A0553">
            <w:pPr>
              <w:rPr>
                <w:color w:val="000000"/>
                <w:sz w:val="20"/>
                <w:szCs w:val="20"/>
              </w:rPr>
            </w:pPr>
            <w:r w:rsidRPr="002C672D">
              <w:rPr>
                <w:color w:val="000000"/>
                <w:sz w:val="20"/>
                <w:szCs w:val="20"/>
              </w:rPr>
              <w:t>ПЭВМ (KEDR-12-2012-15746)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2B13E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A6BD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D25FC2" w14:textId="77777777" w:rsidR="00E731C6" w:rsidRPr="002C672D" w:rsidRDefault="00E731C6" w:rsidP="004A0553">
            <w:pPr>
              <w:jc w:val="center"/>
              <w:rPr>
                <w:color w:val="000000"/>
                <w:sz w:val="20"/>
                <w:szCs w:val="20"/>
              </w:rPr>
            </w:pPr>
            <w:r w:rsidRPr="002C672D">
              <w:rPr>
                <w:color w:val="000000"/>
                <w:sz w:val="20"/>
                <w:szCs w:val="20"/>
              </w:rPr>
              <w:t>4К-3036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B063B3"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4F1D659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57A36C" w14:textId="77777777" w:rsidR="00E731C6" w:rsidRPr="002C672D" w:rsidRDefault="00E731C6" w:rsidP="004A0553">
            <w:pPr>
              <w:jc w:val="center"/>
              <w:rPr>
                <w:color w:val="000000"/>
                <w:sz w:val="18"/>
                <w:szCs w:val="18"/>
              </w:rPr>
            </w:pPr>
            <w:r w:rsidRPr="002C672D">
              <w:rPr>
                <w:color w:val="000000"/>
                <w:sz w:val="18"/>
                <w:szCs w:val="18"/>
              </w:rPr>
              <w:t>2284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12520C1" w14:textId="77777777" w:rsidR="00E731C6" w:rsidRPr="002C672D" w:rsidRDefault="00E731C6" w:rsidP="004A0553">
            <w:pPr>
              <w:rPr>
                <w:color w:val="000000"/>
                <w:sz w:val="20"/>
                <w:szCs w:val="20"/>
              </w:rPr>
            </w:pPr>
            <w:r w:rsidRPr="002C672D">
              <w:rPr>
                <w:color w:val="000000"/>
                <w:sz w:val="20"/>
                <w:szCs w:val="20"/>
              </w:rPr>
              <w:t>ПЭВМ (KEDR-12-2012-15751)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6660A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95FC8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045F4A" w14:textId="77777777" w:rsidR="00E731C6" w:rsidRPr="002C672D" w:rsidRDefault="00E731C6" w:rsidP="004A0553">
            <w:pPr>
              <w:jc w:val="center"/>
              <w:rPr>
                <w:color w:val="000000"/>
                <w:sz w:val="20"/>
                <w:szCs w:val="20"/>
              </w:rPr>
            </w:pPr>
            <w:r w:rsidRPr="002C672D">
              <w:rPr>
                <w:color w:val="000000"/>
                <w:sz w:val="20"/>
                <w:szCs w:val="20"/>
              </w:rPr>
              <w:t>4К-3037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C87AD7"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1E228AF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CF49BE" w14:textId="77777777" w:rsidR="00E731C6" w:rsidRPr="002C672D" w:rsidRDefault="00E731C6" w:rsidP="004A0553">
            <w:pPr>
              <w:jc w:val="center"/>
              <w:rPr>
                <w:color w:val="000000"/>
                <w:sz w:val="18"/>
                <w:szCs w:val="18"/>
              </w:rPr>
            </w:pPr>
            <w:r w:rsidRPr="002C672D">
              <w:rPr>
                <w:color w:val="000000"/>
                <w:sz w:val="18"/>
                <w:szCs w:val="18"/>
              </w:rPr>
              <w:t>2285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4CC979" w14:textId="77777777" w:rsidR="00E731C6" w:rsidRPr="002C672D" w:rsidRDefault="00E731C6" w:rsidP="004A0553">
            <w:pPr>
              <w:rPr>
                <w:color w:val="000000"/>
                <w:sz w:val="20"/>
                <w:szCs w:val="20"/>
              </w:rPr>
            </w:pPr>
            <w:r w:rsidRPr="002C672D">
              <w:rPr>
                <w:color w:val="000000"/>
                <w:sz w:val="20"/>
                <w:szCs w:val="20"/>
              </w:rPr>
              <w:t>ПЭВМ (KEDR-12-2012-15756)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DA23C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9BC7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42B3BA" w14:textId="77777777" w:rsidR="00E731C6" w:rsidRPr="002C672D" w:rsidRDefault="00E731C6" w:rsidP="004A0553">
            <w:pPr>
              <w:jc w:val="center"/>
              <w:rPr>
                <w:color w:val="000000"/>
                <w:sz w:val="20"/>
                <w:szCs w:val="20"/>
              </w:rPr>
            </w:pPr>
            <w:r w:rsidRPr="002C672D">
              <w:rPr>
                <w:color w:val="000000"/>
                <w:sz w:val="20"/>
                <w:szCs w:val="20"/>
              </w:rPr>
              <w:t>4К-3042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BF5C20E"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716E1E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3A3DE9" w14:textId="77777777" w:rsidR="00E731C6" w:rsidRPr="002C672D" w:rsidRDefault="00E731C6" w:rsidP="004A0553">
            <w:pPr>
              <w:jc w:val="center"/>
              <w:rPr>
                <w:color w:val="000000"/>
                <w:sz w:val="18"/>
                <w:szCs w:val="18"/>
              </w:rPr>
            </w:pPr>
            <w:r w:rsidRPr="002C672D">
              <w:rPr>
                <w:color w:val="000000"/>
                <w:sz w:val="18"/>
                <w:szCs w:val="18"/>
              </w:rPr>
              <w:t>2286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65EA1E" w14:textId="77777777" w:rsidR="00E731C6" w:rsidRPr="002C672D" w:rsidRDefault="00E731C6" w:rsidP="004A0553">
            <w:pPr>
              <w:rPr>
                <w:color w:val="000000"/>
                <w:sz w:val="20"/>
                <w:szCs w:val="20"/>
              </w:rPr>
            </w:pPr>
            <w:r w:rsidRPr="002C672D">
              <w:rPr>
                <w:color w:val="000000"/>
                <w:sz w:val="20"/>
                <w:szCs w:val="20"/>
              </w:rPr>
              <w:t>ПЭВМ (KEDR-12-2012-15757)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D325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53F22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7DA5E6" w14:textId="77777777" w:rsidR="00E731C6" w:rsidRPr="002C672D" w:rsidRDefault="00E731C6" w:rsidP="004A0553">
            <w:pPr>
              <w:jc w:val="center"/>
              <w:rPr>
                <w:color w:val="000000"/>
                <w:sz w:val="20"/>
                <w:szCs w:val="20"/>
              </w:rPr>
            </w:pPr>
            <w:r w:rsidRPr="002C672D">
              <w:rPr>
                <w:color w:val="000000"/>
                <w:sz w:val="20"/>
                <w:szCs w:val="20"/>
              </w:rPr>
              <w:t>4К-3043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523954"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2A00206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823268" w14:textId="77777777" w:rsidR="00E731C6" w:rsidRPr="002C672D" w:rsidRDefault="00E731C6" w:rsidP="004A0553">
            <w:pPr>
              <w:jc w:val="center"/>
              <w:rPr>
                <w:color w:val="000000"/>
                <w:sz w:val="18"/>
                <w:szCs w:val="18"/>
              </w:rPr>
            </w:pPr>
            <w:r w:rsidRPr="002C672D">
              <w:rPr>
                <w:color w:val="000000"/>
                <w:sz w:val="18"/>
                <w:szCs w:val="18"/>
              </w:rPr>
              <w:t>2287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D4870A" w14:textId="77777777" w:rsidR="00E731C6" w:rsidRPr="002C672D" w:rsidRDefault="00E731C6" w:rsidP="004A0553">
            <w:pPr>
              <w:rPr>
                <w:color w:val="000000"/>
                <w:sz w:val="20"/>
                <w:szCs w:val="20"/>
              </w:rPr>
            </w:pPr>
            <w:r w:rsidRPr="002C672D">
              <w:rPr>
                <w:color w:val="000000"/>
                <w:sz w:val="20"/>
                <w:szCs w:val="20"/>
              </w:rPr>
              <w:t>ПЭВМ (KEDR-12-2012-15759)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4D5A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95F8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77C16C" w14:textId="77777777" w:rsidR="00E731C6" w:rsidRPr="002C672D" w:rsidRDefault="00E731C6" w:rsidP="004A0553">
            <w:pPr>
              <w:jc w:val="center"/>
              <w:rPr>
                <w:color w:val="000000"/>
                <w:sz w:val="20"/>
                <w:szCs w:val="20"/>
              </w:rPr>
            </w:pPr>
            <w:r w:rsidRPr="002C672D">
              <w:rPr>
                <w:color w:val="000000"/>
                <w:sz w:val="20"/>
                <w:szCs w:val="20"/>
              </w:rPr>
              <w:t>4К-3045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440F00"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5EDD44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E81277" w14:textId="77777777" w:rsidR="00E731C6" w:rsidRPr="002C672D" w:rsidRDefault="00E731C6" w:rsidP="004A0553">
            <w:pPr>
              <w:jc w:val="center"/>
              <w:rPr>
                <w:color w:val="000000"/>
                <w:sz w:val="18"/>
                <w:szCs w:val="18"/>
              </w:rPr>
            </w:pPr>
            <w:r w:rsidRPr="002C672D">
              <w:rPr>
                <w:color w:val="000000"/>
                <w:sz w:val="18"/>
                <w:szCs w:val="18"/>
              </w:rPr>
              <w:t>2288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195386" w14:textId="77777777" w:rsidR="00E731C6" w:rsidRPr="002C672D" w:rsidRDefault="00E731C6" w:rsidP="004A0553">
            <w:pPr>
              <w:rPr>
                <w:color w:val="000000"/>
                <w:sz w:val="20"/>
                <w:szCs w:val="20"/>
              </w:rPr>
            </w:pPr>
            <w:r w:rsidRPr="002C672D">
              <w:rPr>
                <w:color w:val="000000"/>
                <w:sz w:val="20"/>
                <w:szCs w:val="20"/>
              </w:rPr>
              <w:t>ПЭВМ (KEDR-12-2012-15760)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A5EB9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4AA9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520088" w14:textId="77777777" w:rsidR="00E731C6" w:rsidRPr="002C672D" w:rsidRDefault="00E731C6" w:rsidP="004A0553">
            <w:pPr>
              <w:jc w:val="center"/>
              <w:rPr>
                <w:color w:val="000000"/>
                <w:sz w:val="20"/>
                <w:szCs w:val="20"/>
              </w:rPr>
            </w:pPr>
            <w:r w:rsidRPr="002C672D">
              <w:rPr>
                <w:color w:val="000000"/>
                <w:sz w:val="20"/>
                <w:szCs w:val="20"/>
              </w:rPr>
              <w:t>4К-3046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EB1DA6"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46889CE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9F3186" w14:textId="77777777" w:rsidR="00E731C6" w:rsidRPr="002C672D" w:rsidRDefault="00E731C6" w:rsidP="004A0553">
            <w:pPr>
              <w:jc w:val="center"/>
              <w:rPr>
                <w:color w:val="000000"/>
                <w:sz w:val="18"/>
                <w:szCs w:val="18"/>
              </w:rPr>
            </w:pPr>
            <w:r w:rsidRPr="002C672D">
              <w:rPr>
                <w:color w:val="000000"/>
                <w:sz w:val="18"/>
                <w:szCs w:val="18"/>
              </w:rPr>
              <w:t>2289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3BDBBE" w14:textId="77777777" w:rsidR="00E731C6" w:rsidRPr="002C672D" w:rsidRDefault="00E731C6" w:rsidP="004A0553">
            <w:pPr>
              <w:rPr>
                <w:color w:val="000000"/>
                <w:sz w:val="20"/>
                <w:szCs w:val="20"/>
              </w:rPr>
            </w:pPr>
            <w:r w:rsidRPr="002C672D">
              <w:rPr>
                <w:color w:val="000000"/>
                <w:sz w:val="20"/>
                <w:szCs w:val="20"/>
              </w:rPr>
              <w:t>ПЭВМ (KEDR-12-2012-15762)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69B76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ACD64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A58463" w14:textId="77777777" w:rsidR="00E731C6" w:rsidRPr="002C672D" w:rsidRDefault="00E731C6" w:rsidP="004A0553">
            <w:pPr>
              <w:jc w:val="center"/>
              <w:rPr>
                <w:color w:val="000000"/>
                <w:sz w:val="20"/>
                <w:szCs w:val="20"/>
              </w:rPr>
            </w:pPr>
            <w:r w:rsidRPr="002C672D">
              <w:rPr>
                <w:color w:val="000000"/>
                <w:sz w:val="20"/>
                <w:szCs w:val="20"/>
              </w:rPr>
              <w:t>4К-3047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D4A9F3"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55E5226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82AA8" w14:textId="77777777" w:rsidR="00E731C6" w:rsidRPr="002C672D" w:rsidRDefault="00E731C6" w:rsidP="004A0553">
            <w:pPr>
              <w:jc w:val="center"/>
              <w:rPr>
                <w:color w:val="000000"/>
                <w:sz w:val="18"/>
                <w:szCs w:val="18"/>
              </w:rPr>
            </w:pPr>
            <w:r w:rsidRPr="002C672D">
              <w:rPr>
                <w:color w:val="000000"/>
                <w:sz w:val="18"/>
                <w:szCs w:val="18"/>
              </w:rPr>
              <w:t>2290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890F41" w14:textId="77777777" w:rsidR="00E731C6" w:rsidRPr="002C672D" w:rsidRDefault="00E731C6" w:rsidP="004A0553">
            <w:pPr>
              <w:rPr>
                <w:color w:val="000000"/>
                <w:sz w:val="20"/>
                <w:szCs w:val="20"/>
              </w:rPr>
            </w:pPr>
            <w:r w:rsidRPr="002C672D">
              <w:rPr>
                <w:color w:val="000000"/>
                <w:sz w:val="20"/>
                <w:szCs w:val="20"/>
              </w:rPr>
              <w:t>ПЭВМ (KEDR-12-2012-15764)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1AE8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4868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CC6C54" w14:textId="77777777" w:rsidR="00E731C6" w:rsidRPr="002C672D" w:rsidRDefault="00E731C6" w:rsidP="004A0553">
            <w:pPr>
              <w:jc w:val="center"/>
              <w:rPr>
                <w:color w:val="000000"/>
                <w:sz w:val="20"/>
                <w:szCs w:val="20"/>
              </w:rPr>
            </w:pPr>
            <w:r w:rsidRPr="002C672D">
              <w:rPr>
                <w:color w:val="000000"/>
                <w:sz w:val="20"/>
                <w:szCs w:val="20"/>
              </w:rPr>
              <w:t>4К-3049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648F95"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5EBF80C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6544C6" w14:textId="77777777" w:rsidR="00E731C6" w:rsidRPr="002C672D" w:rsidRDefault="00E731C6" w:rsidP="004A0553">
            <w:pPr>
              <w:jc w:val="center"/>
              <w:rPr>
                <w:color w:val="000000"/>
                <w:sz w:val="18"/>
                <w:szCs w:val="18"/>
              </w:rPr>
            </w:pPr>
            <w:r w:rsidRPr="002C672D">
              <w:rPr>
                <w:color w:val="000000"/>
                <w:sz w:val="18"/>
                <w:szCs w:val="18"/>
              </w:rPr>
              <w:t>2291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0C2FBB" w14:textId="77777777" w:rsidR="00E731C6" w:rsidRPr="002C672D" w:rsidRDefault="00E731C6" w:rsidP="004A0553">
            <w:pPr>
              <w:rPr>
                <w:color w:val="000000"/>
                <w:sz w:val="20"/>
                <w:szCs w:val="20"/>
              </w:rPr>
            </w:pPr>
            <w:r w:rsidRPr="002C672D">
              <w:rPr>
                <w:color w:val="000000"/>
                <w:sz w:val="20"/>
                <w:szCs w:val="20"/>
              </w:rPr>
              <w:t>ПЭВМ (KEDR-12-2012-15767)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8FDD9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33EC3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F9495A" w14:textId="77777777" w:rsidR="00E731C6" w:rsidRPr="002C672D" w:rsidRDefault="00E731C6" w:rsidP="004A0553">
            <w:pPr>
              <w:jc w:val="center"/>
              <w:rPr>
                <w:color w:val="000000"/>
                <w:sz w:val="20"/>
                <w:szCs w:val="20"/>
              </w:rPr>
            </w:pPr>
            <w:r w:rsidRPr="002C672D">
              <w:rPr>
                <w:color w:val="000000"/>
                <w:sz w:val="20"/>
                <w:szCs w:val="20"/>
              </w:rPr>
              <w:t>4К-3052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7FDFF4"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4F5A3B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BD77FD" w14:textId="77777777" w:rsidR="00E731C6" w:rsidRPr="002C672D" w:rsidRDefault="00E731C6" w:rsidP="004A0553">
            <w:pPr>
              <w:jc w:val="center"/>
              <w:rPr>
                <w:color w:val="000000"/>
                <w:sz w:val="18"/>
                <w:szCs w:val="18"/>
              </w:rPr>
            </w:pPr>
            <w:r w:rsidRPr="002C672D">
              <w:rPr>
                <w:color w:val="000000"/>
                <w:sz w:val="18"/>
                <w:szCs w:val="18"/>
              </w:rPr>
              <w:t>2292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B1093D" w14:textId="77777777" w:rsidR="00E731C6" w:rsidRPr="002C672D" w:rsidRDefault="00E731C6" w:rsidP="004A0553">
            <w:pPr>
              <w:rPr>
                <w:color w:val="000000"/>
                <w:sz w:val="20"/>
                <w:szCs w:val="20"/>
              </w:rPr>
            </w:pPr>
            <w:r w:rsidRPr="002C672D">
              <w:rPr>
                <w:color w:val="000000"/>
                <w:sz w:val="20"/>
                <w:szCs w:val="20"/>
              </w:rPr>
              <w:t>ПЭВМ (KEDR-12-2012-15769)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BC4B6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A51A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EA7BA1" w14:textId="77777777" w:rsidR="00E731C6" w:rsidRPr="002C672D" w:rsidRDefault="00E731C6" w:rsidP="004A0553">
            <w:pPr>
              <w:jc w:val="center"/>
              <w:rPr>
                <w:color w:val="000000"/>
                <w:sz w:val="20"/>
                <w:szCs w:val="20"/>
              </w:rPr>
            </w:pPr>
            <w:r w:rsidRPr="002C672D">
              <w:rPr>
                <w:color w:val="000000"/>
                <w:sz w:val="20"/>
                <w:szCs w:val="20"/>
              </w:rPr>
              <w:t>4К-3053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95A14F"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566915F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974186" w14:textId="77777777" w:rsidR="00E731C6" w:rsidRPr="002C672D" w:rsidRDefault="00E731C6" w:rsidP="004A0553">
            <w:pPr>
              <w:jc w:val="center"/>
              <w:rPr>
                <w:color w:val="000000"/>
                <w:sz w:val="18"/>
                <w:szCs w:val="18"/>
              </w:rPr>
            </w:pPr>
            <w:r w:rsidRPr="002C672D">
              <w:rPr>
                <w:color w:val="000000"/>
                <w:sz w:val="18"/>
                <w:szCs w:val="18"/>
              </w:rPr>
              <w:t>2293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B9A48B" w14:textId="77777777" w:rsidR="00E731C6" w:rsidRPr="002C672D" w:rsidRDefault="00E731C6" w:rsidP="004A0553">
            <w:pPr>
              <w:rPr>
                <w:color w:val="000000"/>
                <w:sz w:val="20"/>
                <w:szCs w:val="20"/>
              </w:rPr>
            </w:pPr>
            <w:r w:rsidRPr="002C672D">
              <w:rPr>
                <w:color w:val="000000"/>
                <w:sz w:val="20"/>
                <w:szCs w:val="20"/>
              </w:rPr>
              <w:t>ПЭВМ (KEDR-2-2013-15776)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EA53C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9D70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FC80EB" w14:textId="77777777" w:rsidR="00E731C6" w:rsidRPr="002C672D" w:rsidRDefault="00E731C6" w:rsidP="004A0553">
            <w:pPr>
              <w:jc w:val="center"/>
              <w:rPr>
                <w:color w:val="000000"/>
                <w:sz w:val="20"/>
                <w:szCs w:val="20"/>
              </w:rPr>
            </w:pPr>
            <w:r w:rsidRPr="002C672D">
              <w:rPr>
                <w:color w:val="000000"/>
                <w:sz w:val="20"/>
                <w:szCs w:val="20"/>
              </w:rPr>
              <w:t>4К-3092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EAB686" w14:textId="77777777" w:rsidR="00E731C6" w:rsidRPr="002C672D" w:rsidRDefault="00E731C6" w:rsidP="004A0553">
            <w:pPr>
              <w:jc w:val="right"/>
              <w:rPr>
                <w:color w:val="000000"/>
                <w:sz w:val="20"/>
                <w:szCs w:val="20"/>
              </w:rPr>
            </w:pPr>
            <w:r w:rsidRPr="002C672D">
              <w:rPr>
                <w:color w:val="000000"/>
                <w:sz w:val="20"/>
                <w:szCs w:val="20"/>
              </w:rPr>
              <w:t>30 764,30</w:t>
            </w:r>
          </w:p>
        </w:tc>
      </w:tr>
      <w:tr w:rsidR="00E731C6" w:rsidRPr="002C672D" w14:paraId="6340BBD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7C4BB2" w14:textId="77777777" w:rsidR="00E731C6" w:rsidRPr="002C672D" w:rsidRDefault="00E731C6" w:rsidP="004A0553">
            <w:pPr>
              <w:jc w:val="center"/>
              <w:rPr>
                <w:color w:val="000000"/>
                <w:sz w:val="18"/>
                <w:szCs w:val="18"/>
              </w:rPr>
            </w:pPr>
            <w:r w:rsidRPr="002C672D">
              <w:rPr>
                <w:color w:val="000000"/>
                <w:sz w:val="18"/>
                <w:szCs w:val="18"/>
              </w:rPr>
              <w:t>2294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70B085" w14:textId="77777777" w:rsidR="00E731C6" w:rsidRPr="002C672D" w:rsidRDefault="00E731C6" w:rsidP="004A0553">
            <w:pPr>
              <w:rPr>
                <w:color w:val="000000"/>
                <w:sz w:val="20"/>
                <w:szCs w:val="20"/>
              </w:rPr>
            </w:pPr>
            <w:r w:rsidRPr="002C672D">
              <w:rPr>
                <w:color w:val="000000"/>
                <w:sz w:val="20"/>
                <w:szCs w:val="20"/>
              </w:rPr>
              <w:t>ПЭВМ (KEDR-5-2013-15784)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30DB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6B0A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8EE616" w14:textId="77777777" w:rsidR="00E731C6" w:rsidRPr="002C672D" w:rsidRDefault="00E731C6" w:rsidP="004A0553">
            <w:pPr>
              <w:jc w:val="center"/>
              <w:rPr>
                <w:color w:val="000000"/>
                <w:sz w:val="20"/>
                <w:szCs w:val="20"/>
              </w:rPr>
            </w:pPr>
            <w:r w:rsidRPr="002C672D">
              <w:rPr>
                <w:color w:val="000000"/>
                <w:sz w:val="20"/>
                <w:szCs w:val="20"/>
              </w:rPr>
              <w:t>4К-3145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1DB8A0" w14:textId="77777777" w:rsidR="00E731C6" w:rsidRPr="002C672D" w:rsidRDefault="00E731C6" w:rsidP="004A0553">
            <w:pPr>
              <w:jc w:val="right"/>
              <w:rPr>
                <w:color w:val="000000"/>
                <w:sz w:val="20"/>
                <w:szCs w:val="20"/>
              </w:rPr>
            </w:pPr>
            <w:r w:rsidRPr="002C672D">
              <w:rPr>
                <w:color w:val="000000"/>
                <w:sz w:val="20"/>
                <w:szCs w:val="20"/>
              </w:rPr>
              <w:t>35 874,91</w:t>
            </w:r>
          </w:p>
        </w:tc>
      </w:tr>
      <w:tr w:rsidR="00E731C6" w:rsidRPr="002C672D" w14:paraId="26CAB55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7358FC" w14:textId="77777777" w:rsidR="00E731C6" w:rsidRPr="002C672D" w:rsidRDefault="00E731C6" w:rsidP="004A0553">
            <w:pPr>
              <w:jc w:val="center"/>
              <w:rPr>
                <w:color w:val="000000"/>
                <w:sz w:val="18"/>
                <w:szCs w:val="18"/>
              </w:rPr>
            </w:pPr>
            <w:r w:rsidRPr="002C672D">
              <w:rPr>
                <w:color w:val="000000"/>
                <w:sz w:val="18"/>
                <w:szCs w:val="18"/>
              </w:rPr>
              <w:t>2295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299DA0" w14:textId="77777777" w:rsidR="00E731C6" w:rsidRPr="002C672D" w:rsidRDefault="00E731C6" w:rsidP="004A0553">
            <w:pPr>
              <w:rPr>
                <w:color w:val="000000"/>
                <w:sz w:val="20"/>
                <w:szCs w:val="20"/>
              </w:rPr>
            </w:pPr>
            <w:r w:rsidRPr="002C672D">
              <w:rPr>
                <w:color w:val="000000"/>
                <w:sz w:val="20"/>
                <w:szCs w:val="20"/>
              </w:rPr>
              <w:t>ПЭВМ (KEDR-9-2013-15776)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90FA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E36E9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15F4D6" w14:textId="77777777" w:rsidR="00E731C6" w:rsidRPr="002C672D" w:rsidRDefault="00E731C6" w:rsidP="004A0553">
            <w:pPr>
              <w:jc w:val="center"/>
              <w:rPr>
                <w:color w:val="000000"/>
                <w:sz w:val="20"/>
                <w:szCs w:val="20"/>
              </w:rPr>
            </w:pPr>
            <w:r w:rsidRPr="002C672D">
              <w:rPr>
                <w:color w:val="000000"/>
                <w:sz w:val="20"/>
                <w:szCs w:val="20"/>
              </w:rPr>
              <w:t>4К-3200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5EA41E" w14:textId="77777777" w:rsidR="00E731C6" w:rsidRPr="002C672D" w:rsidRDefault="00E731C6" w:rsidP="004A0553">
            <w:pPr>
              <w:jc w:val="right"/>
              <w:rPr>
                <w:color w:val="000000"/>
                <w:sz w:val="20"/>
                <w:szCs w:val="20"/>
              </w:rPr>
            </w:pPr>
            <w:r w:rsidRPr="002C672D">
              <w:rPr>
                <w:color w:val="000000"/>
                <w:sz w:val="20"/>
                <w:szCs w:val="20"/>
              </w:rPr>
              <w:t>20 092,70</w:t>
            </w:r>
          </w:p>
        </w:tc>
      </w:tr>
      <w:tr w:rsidR="00E731C6" w:rsidRPr="002C672D" w14:paraId="02E4703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9C9FE8" w14:textId="77777777" w:rsidR="00E731C6" w:rsidRPr="002C672D" w:rsidRDefault="00E731C6" w:rsidP="004A0553">
            <w:pPr>
              <w:jc w:val="center"/>
              <w:rPr>
                <w:color w:val="000000"/>
                <w:sz w:val="18"/>
                <w:szCs w:val="18"/>
              </w:rPr>
            </w:pPr>
            <w:r w:rsidRPr="002C672D">
              <w:rPr>
                <w:color w:val="000000"/>
                <w:sz w:val="18"/>
                <w:szCs w:val="18"/>
              </w:rPr>
              <w:t>2296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AF5493" w14:textId="77777777" w:rsidR="00E731C6" w:rsidRPr="002C672D" w:rsidRDefault="00E731C6" w:rsidP="004A0553">
            <w:pPr>
              <w:rPr>
                <w:color w:val="000000"/>
                <w:sz w:val="20"/>
                <w:szCs w:val="20"/>
              </w:rPr>
            </w:pPr>
            <w:r w:rsidRPr="002C672D">
              <w:rPr>
                <w:color w:val="000000"/>
                <w:sz w:val="20"/>
                <w:szCs w:val="20"/>
              </w:rPr>
              <w:t>ПЭВМ (KEDR-9-2013-15777)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4C399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48F8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75AA4C" w14:textId="77777777" w:rsidR="00E731C6" w:rsidRPr="002C672D" w:rsidRDefault="00E731C6" w:rsidP="004A0553">
            <w:pPr>
              <w:jc w:val="center"/>
              <w:rPr>
                <w:color w:val="000000"/>
                <w:sz w:val="20"/>
                <w:szCs w:val="20"/>
              </w:rPr>
            </w:pPr>
            <w:r w:rsidRPr="002C672D">
              <w:rPr>
                <w:color w:val="000000"/>
                <w:sz w:val="20"/>
                <w:szCs w:val="20"/>
              </w:rPr>
              <w:t>4К-3201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12FF99" w14:textId="77777777" w:rsidR="00E731C6" w:rsidRPr="002C672D" w:rsidRDefault="00E731C6" w:rsidP="004A0553">
            <w:pPr>
              <w:jc w:val="right"/>
              <w:rPr>
                <w:color w:val="000000"/>
                <w:sz w:val="20"/>
                <w:szCs w:val="20"/>
              </w:rPr>
            </w:pPr>
            <w:r w:rsidRPr="002C672D">
              <w:rPr>
                <w:color w:val="000000"/>
                <w:sz w:val="20"/>
                <w:szCs w:val="20"/>
              </w:rPr>
              <w:t>20 092,70</w:t>
            </w:r>
          </w:p>
        </w:tc>
      </w:tr>
      <w:tr w:rsidR="00E731C6" w:rsidRPr="002C672D" w14:paraId="1C1D85A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B0D8F4" w14:textId="77777777" w:rsidR="00E731C6" w:rsidRPr="002C672D" w:rsidRDefault="00E731C6" w:rsidP="004A0553">
            <w:pPr>
              <w:jc w:val="center"/>
              <w:rPr>
                <w:color w:val="000000"/>
                <w:sz w:val="18"/>
                <w:szCs w:val="18"/>
              </w:rPr>
            </w:pPr>
            <w:r w:rsidRPr="002C672D">
              <w:rPr>
                <w:color w:val="000000"/>
                <w:sz w:val="18"/>
                <w:szCs w:val="18"/>
              </w:rPr>
              <w:t>2297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7FB140" w14:textId="77777777" w:rsidR="00E731C6" w:rsidRPr="002C672D" w:rsidRDefault="00E731C6" w:rsidP="004A0553">
            <w:pPr>
              <w:rPr>
                <w:color w:val="000000"/>
                <w:sz w:val="20"/>
                <w:szCs w:val="20"/>
              </w:rPr>
            </w:pPr>
            <w:r w:rsidRPr="002C672D">
              <w:rPr>
                <w:color w:val="000000"/>
                <w:sz w:val="20"/>
                <w:szCs w:val="20"/>
              </w:rPr>
              <w:t>ПЭВМ (KEDR-9-2013-15778)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BFE65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F3E4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94E739" w14:textId="77777777" w:rsidR="00E731C6" w:rsidRPr="002C672D" w:rsidRDefault="00E731C6" w:rsidP="004A0553">
            <w:pPr>
              <w:jc w:val="center"/>
              <w:rPr>
                <w:color w:val="000000"/>
                <w:sz w:val="20"/>
                <w:szCs w:val="20"/>
              </w:rPr>
            </w:pPr>
            <w:r w:rsidRPr="002C672D">
              <w:rPr>
                <w:color w:val="000000"/>
                <w:sz w:val="20"/>
                <w:szCs w:val="20"/>
              </w:rPr>
              <w:t>4К-3202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E7726EF" w14:textId="77777777" w:rsidR="00E731C6" w:rsidRPr="002C672D" w:rsidRDefault="00E731C6" w:rsidP="004A0553">
            <w:pPr>
              <w:jc w:val="right"/>
              <w:rPr>
                <w:color w:val="000000"/>
                <w:sz w:val="20"/>
                <w:szCs w:val="20"/>
              </w:rPr>
            </w:pPr>
            <w:r w:rsidRPr="002C672D">
              <w:rPr>
                <w:color w:val="000000"/>
                <w:sz w:val="20"/>
                <w:szCs w:val="20"/>
              </w:rPr>
              <w:t>20 092,70</w:t>
            </w:r>
          </w:p>
        </w:tc>
      </w:tr>
      <w:tr w:rsidR="00E731C6" w:rsidRPr="002C672D" w14:paraId="092F650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9C2D0F" w14:textId="77777777" w:rsidR="00E731C6" w:rsidRPr="002C672D" w:rsidRDefault="00E731C6" w:rsidP="004A0553">
            <w:pPr>
              <w:jc w:val="center"/>
              <w:rPr>
                <w:color w:val="000000"/>
                <w:sz w:val="18"/>
                <w:szCs w:val="18"/>
              </w:rPr>
            </w:pPr>
            <w:r w:rsidRPr="002C672D">
              <w:rPr>
                <w:color w:val="000000"/>
                <w:sz w:val="18"/>
                <w:szCs w:val="18"/>
              </w:rPr>
              <w:t>2298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795B70" w14:textId="77777777" w:rsidR="00E731C6" w:rsidRPr="002C672D" w:rsidRDefault="00E731C6" w:rsidP="004A0553">
            <w:pPr>
              <w:rPr>
                <w:color w:val="000000"/>
                <w:sz w:val="20"/>
                <w:szCs w:val="20"/>
              </w:rPr>
            </w:pPr>
            <w:r w:rsidRPr="002C672D">
              <w:rPr>
                <w:color w:val="000000"/>
                <w:sz w:val="20"/>
                <w:szCs w:val="20"/>
              </w:rPr>
              <w:t>ПЭВМ (KEDR-9-2013-15779)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B59A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E1C2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E8B934" w14:textId="77777777" w:rsidR="00E731C6" w:rsidRPr="002C672D" w:rsidRDefault="00E731C6" w:rsidP="004A0553">
            <w:pPr>
              <w:jc w:val="center"/>
              <w:rPr>
                <w:color w:val="000000"/>
                <w:sz w:val="20"/>
                <w:szCs w:val="20"/>
              </w:rPr>
            </w:pPr>
            <w:r w:rsidRPr="002C672D">
              <w:rPr>
                <w:color w:val="000000"/>
                <w:sz w:val="20"/>
                <w:szCs w:val="20"/>
              </w:rPr>
              <w:t>4К-3203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15CB92" w14:textId="77777777" w:rsidR="00E731C6" w:rsidRPr="002C672D" w:rsidRDefault="00E731C6" w:rsidP="004A0553">
            <w:pPr>
              <w:jc w:val="right"/>
              <w:rPr>
                <w:color w:val="000000"/>
                <w:sz w:val="20"/>
                <w:szCs w:val="20"/>
              </w:rPr>
            </w:pPr>
            <w:r w:rsidRPr="002C672D">
              <w:rPr>
                <w:color w:val="000000"/>
                <w:sz w:val="20"/>
                <w:szCs w:val="20"/>
              </w:rPr>
              <w:t>20 092,70</w:t>
            </w:r>
          </w:p>
        </w:tc>
      </w:tr>
      <w:tr w:rsidR="00E731C6" w:rsidRPr="002C672D" w14:paraId="3E8CAA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4625C" w14:textId="77777777" w:rsidR="00E731C6" w:rsidRPr="002C672D" w:rsidRDefault="00E731C6" w:rsidP="004A0553">
            <w:pPr>
              <w:jc w:val="center"/>
              <w:rPr>
                <w:color w:val="000000"/>
                <w:sz w:val="18"/>
                <w:szCs w:val="18"/>
              </w:rPr>
            </w:pPr>
            <w:r w:rsidRPr="002C672D">
              <w:rPr>
                <w:color w:val="000000"/>
                <w:sz w:val="18"/>
                <w:szCs w:val="18"/>
              </w:rPr>
              <w:t>2299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7E5DEE" w14:textId="77777777" w:rsidR="00E731C6" w:rsidRPr="002C672D" w:rsidRDefault="00E731C6" w:rsidP="004A0553">
            <w:pPr>
              <w:rPr>
                <w:color w:val="000000"/>
                <w:sz w:val="20"/>
                <w:szCs w:val="20"/>
              </w:rPr>
            </w:pPr>
            <w:r w:rsidRPr="002C672D">
              <w:rPr>
                <w:color w:val="000000"/>
                <w:sz w:val="20"/>
                <w:szCs w:val="20"/>
              </w:rPr>
              <w:t>ПЭВМ (Philax Office) (зав.№Р1704150001) (инв.№4К-5014)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E64CB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1955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F8C836" w14:textId="77777777" w:rsidR="00E731C6" w:rsidRPr="002C672D" w:rsidRDefault="00E731C6" w:rsidP="004A0553">
            <w:pPr>
              <w:jc w:val="center"/>
              <w:rPr>
                <w:color w:val="000000"/>
                <w:sz w:val="20"/>
                <w:szCs w:val="20"/>
              </w:rPr>
            </w:pPr>
            <w:r w:rsidRPr="002C672D">
              <w:rPr>
                <w:color w:val="000000"/>
                <w:sz w:val="20"/>
                <w:szCs w:val="20"/>
              </w:rPr>
              <w:t>4К-5014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25647C" w14:textId="77777777" w:rsidR="00E731C6" w:rsidRPr="002C672D" w:rsidRDefault="00E731C6" w:rsidP="004A0553">
            <w:pPr>
              <w:jc w:val="right"/>
              <w:rPr>
                <w:color w:val="000000"/>
                <w:sz w:val="20"/>
                <w:szCs w:val="20"/>
              </w:rPr>
            </w:pPr>
            <w:r w:rsidRPr="002C672D">
              <w:rPr>
                <w:color w:val="000000"/>
                <w:sz w:val="20"/>
                <w:szCs w:val="20"/>
              </w:rPr>
              <w:t>35 338,98</w:t>
            </w:r>
          </w:p>
        </w:tc>
      </w:tr>
      <w:tr w:rsidR="00E731C6" w:rsidRPr="002C672D" w14:paraId="522EAB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A110B" w14:textId="77777777" w:rsidR="00E731C6" w:rsidRPr="002C672D" w:rsidRDefault="00E731C6" w:rsidP="004A0553">
            <w:pPr>
              <w:jc w:val="center"/>
              <w:rPr>
                <w:color w:val="000000"/>
                <w:sz w:val="18"/>
                <w:szCs w:val="18"/>
              </w:rPr>
            </w:pPr>
            <w:r w:rsidRPr="002C672D">
              <w:rPr>
                <w:color w:val="000000"/>
                <w:sz w:val="18"/>
                <w:szCs w:val="18"/>
              </w:rPr>
              <w:t>2300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EC9BD4" w14:textId="77777777" w:rsidR="00E731C6" w:rsidRPr="002C672D" w:rsidRDefault="00E731C6" w:rsidP="004A0553">
            <w:pPr>
              <w:rPr>
                <w:color w:val="000000"/>
                <w:sz w:val="20"/>
                <w:szCs w:val="20"/>
              </w:rPr>
            </w:pPr>
            <w:r w:rsidRPr="002C672D">
              <w:rPr>
                <w:color w:val="000000"/>
                <w:sz w:val="20"/>
                <w:szCs w:val="20"/>
              </w:rPr>
              <w:t>ПЭВМ (Philax Office) (зав.№Р1704150003) (инв.№4К-5019)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22DCC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7C59B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8AADC1" w14:textId="77777777" w:rsidR="00E731C6" w:rsidRPr="002C672D" w:rsidRDefault="00E731C6" w:rsidP="004A0553">
            <w:pPr>
              <w:jc w:val="center"/>
              <w:rPr>
                <w:color w:val="000000"/>
                <w:sz w:val="20"/>
                <w:szCs w:val="20"/>
              </w:rPr>
            </w:pPr>
            <w:r w:rsidRPr="002C672D">
              <w:rPr>
                <w:color w:val="000000"/>
                <w:sz w:val="20"/>
                <w:szCs w:val="20"/>
              </w:rPr>
              <w:t>4К-5019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388AB8" w14:textId="77777777" w:rsidR="00E731C6" w:rsidRPr="002C672D" w:rsidRDefault="00E731C6" w:rsidP="004A0553">
            <w:pPr>
              <w:jc w:val="right"/>
              <w:rPr>
                <w:color w:val="000000"/>
                <w:sz w:val="20"/>
                <w:szCs w:val="20"/>
              </w:rPr>
            </w:pPr>
            <w:r w:rsidRPr="002C672D">
              <w:rPr>
                <w:color w:val="000000"/>
                <w:sz w:val="20"/>
                <w:szCs w:val="20"/>
              </w:rPr>
              <w:t>35 338,98</w:t>
            </w:r>
          </w:p>
        </w:tc>
      </w:tr>
      <w:tr w:rsidR="00E731C6" w:rsidRPr="002C672D" w14:paraId="0A9E3E7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6BCFF9" w14:textId="77777777" w:rsidR="00E731C6" w:rsidRPr="002C672D" w:rsidRDefault="00E731C6" w:rsidP="004A0553">
            <w:pPr>
              <w:jc w:val="center"/>
              <w:rPr>
                <w:color w:val="000000"/>
                <w:sz w:val="18"/>
                <w:szCs w:val="18"/>
              </w:rPr>
            </w:pPr>
            <w:r w:rsidRPr="002C672D">
              <w:rPr>
                <w:color w:val="000000"/>
                <w:sz w:val="18"/>
                <w:szCs w:val="18"/>
              </w:rPr>
              <w:t>2301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165F9F" w14:textId="77777777" w:rsidR="00E731C6" w:rsidRPr="002C672D" w:rsidRDefault="00E731C6" w:rsidP="004A0553">
            <w:pPr>
              <w:rPr>
                <w:color w:val="000000"/>
                <w:sz w:val="20"/>
                <w:szCs w:val="20"/>
              </w:rPr>
            </w:pPr>
            <w:r w:rsidRPr="002C672D">
              <w:rPr>
                <w:color w:val="000000"/>
                <w:sz w:val="20"/>
                <w:szCs w:val="20"/>
              </w:rPr>
              <w:t>ПЭВМ (Philax Office) (зав.№Р1704150004) (инв.№4К-5017)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5F1A4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7FBC2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62245F" w14:textId="77777777" w:rsidR="00E731C6" w:rsidRPr="002C672D" w:rsidRDefault="00E731C6" w:rsidP="004A0553">
            <w:pPr>
              <w:jc w:val="center"/>
              <w:rPr>
                <w:color w:val="000000"/>
                <w:sz w:val="20"/>
                <w:szCs w:val="20"/>
              </w:rPr>
            </w:pPr>
            <w:r w:rsidRPr="002C672D">
              <w:rPr>
                <w:color w:val="000000"/>
                <w:sz w:val="20"/>
                <w:szCs w:val="20"/>
              </w:rPr>
              <w:t>4К-5017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1A222F" w14:textId="77777777" w:rsidR="00E731C6" w:rsidRPr="002C672D" w:rsidRDefault="00E731C6" w:rsidP="004A0553">
            <w:pPr>
              <w:jc w:val="right"/>
              <w:rPr>
                <w:color w:val="000000"/>
                <w:sz w:val="20"/>
                <w:szCs w:val="20"/>
              </w:rPr>
            </w:pPr>
            <w:r w:rsidRPr="002C672D">
              <w:rPr>
                <w:color w:val="000000"/>
                <w:sz w:val="20"/>
                <w:szCs w:val="20"/>
              </w:rPr>
              <w:t>35 338,98</w:t>
            </w:r>
          </w:p>
        </w:tc>
      </w:tr>
      <w:tr w:rsidR="00E731C6" w:rsidRPr="002C672D" w14:paraId="332B108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CF2974" w14:textId="77777777" w:rsidR="00E731C6" w:rsidRPr="002C672D" w:rsidRDefault="00E731C6" w:rsidP="004A0553">
            <w:pPr>
              <w:jc w:val="center"/>
              <w:rPr>
                <w:color w:val="000000"/>
                <w:sz w:val="18"/>
                <w:szCs w:val="18"/>
              </w:rPr>
            </w:pPr>
            <w:r w:rsidRPr="002C672D">
              <w:rPr>
                <w:color w:val="000000"/>
                <w:sz w:val="18"/>
                <w:szCs w:val="18"/>
              </w:rPr>
              <w:t>2302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763941" w14:textId="77777777" w:rsidR="00E731C6" w:rsidRPr="002C672D" w:rsidRDefault="00E731C6" w:rsidP="004A0553">
            <w:pPr>
              <w:rPr>
                <w:color w:val="000000"/>
                <w:sz w:val="20"/>
                <w:szCs w:val="20"/>
              </w:rPr>
            </w:pPr>
            <w:r w:rsidRPr="002C672D">
              <w:rPr>
                <w:color w:val="000000"/>
                <w:sz w:val="20"/>
                <w:szCs w:val="20"/>
              </w:rPr>
              <w:t>ПЭВМ (Philax Office) (зав.№Р1704150005) (инв.№4К-5012)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B7F650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53A5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FFC409" w14:textId="77777777" w:rsidR="00E731C6" w:rsidRPr="002C672D" w:rsidRDefault="00E731C6" w:rsidP="004A0553">
            <w:pPr>
              <w:jc w:val="center"/>
              <w:rPr>
                <w:color w:val="000000"/>
                <w:sz w:val="20"/>
                <w:szCs w:val="20"/>
              </w:rPr>
            </w:pPr>
            <w:r w:rsidRPr="002C672D">
              <w:rPr>
                <w:color w:val="000000"/>
                <w:sz w:val="20"/>
                <w:szCs w:val="20"/>
              </w:rPr>
              <w:t>4К-5012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106622" w14:textId="77777777" w:rsidR="00E731C6" w:rsidRPr="002C672D" w:rsidRDefault="00E731C6" w:rsidP="004A0553">
            <w:pPr>
              <w:jc w:val="right"/>
              <w:rPr>
                <w:color w:val="000000"/>
                <w:sz w:val="20"/>
                <w:szCs w:val="20"/>
              </w:rPr>
            </w:pPr>
            <w:r w:rsidRPr="002C672D">
              <w:rPr>
                <w:color w:val="000000"/>
                <w:sz w:val="20"/>
                <w:szCs w:val="20"/>
              </w:rPr>
              <w:t>36 186,44</w:t>
            </w:r>
          </w:p>
        </w:tc>
      </w:tr>
      <w:tr w:rsidR="00E731C6" w:rsidRPr="002C672D" w14:paraId="297451D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25CD5B" w14:textId="77777777" w:rsidR="00E731C6" w:rsidRPr="002C672D" w:rsidRDefault="00E731C6" w:rsidP="004A0553">
            <w:pPr>
              <w:jc w:val="center"/>
              <w:rPr>
                <w:color w:val="000000"/>
                <w:sz w:val="18"/>
                <w:szCs w:val="18"/>
              </w:rPr>
            </w:pPr>
            <w:r w:rsidRPr="002C672D">
              <w:rPr>
                <w:color w:val="000000"/>
                <w:sz w:val="18"/>
                <w:szCs w:val="18"/>
              </w:rPr>
              <w:t>2303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43EC62" w14:textId="77777777" w:rsidR="00E731C6" w:rsidRPr="002C672D" w:rsidRDefault="00E731C6" w:rsidP="004A0553">
            <w:pPr>
              <w:rPr>
                <w:color w:val="000000"/>
                <w:sz w:val="20"/>
                <w:szCs w:val="20"/>
              </w:rPr>
            </w:pPr>
            <w:r w:rsidRPr="002C672D">
              <w:rPr>
                <w:color w:val="000000"/>
                <w:sz w:val="20"/>
                <w:szCs w:val="20"/>
              </w:rPr>
              <w:t>ПЭВМ (Philax Office) (зав.№Р1704150006) (инв.№4К-5015)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D03AA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66E4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52EF58" w14:textId="77777777" w:rsidR="00E731C6" w:rsidRPr="002C672D" w:rsidRDefault="00E731C6" w:rsidP="004A0553">
            <w:pPr>
              <w:jc w:val="center"/>
              <w:rPr>
                <w:color w:val="000000"/>
                <w:sz w:val="20"/>
                <w:szCs w:val="20"/>
              </w:rPr>
            </w:pPr>
            <w:r w:rsidRPr="002C672D">
              <w:rPr>
                <w:color w:val="000000"/>
                <w:sz w:val="20"/>
                <w:szCs w:val="20"/>
              </w:rPr>
              <w:t>4К-5015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B4C19C" w14:textId="77777777" w:rsidR="00E731C6" w:rsidRPr="002C672D" w:rsidRDefault="00E731C6" w:rsidP="004A0553">
            <w:pPr>
              <w:jc w:val="right"/>
              <w:rPr>
                <w:color w:val="000000"/>
                <w:sz w:val="20"/>
                <w:szCs w:val="20"/>
              </w:rPr>
            </w:pPr>
            <w:r w:rsidRPr="002C672D">
              <w:rPr>
                <w:color w:val="000000"/>
                <w:sz w:val="20"/>
                <w:szCs w:val="20"/>
              </w:rPr>
              <w:t>35 338,98</w:t>
            </w:r>
          </w:p>
        </w:tc>
      </w:tr>
      <w:tr w:rsidR="00E731C6" w:rsidRPr="002C672D" w14:paraId="21F6495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739817" w14:textId="77777777" w:rsidR="00E731C6" w:rsidRPr="002C672D" w:rsidRDefault="00E731C6" w:rsidP="004A0553">
            <w:pPr>
              <w:jc w:val="center"/>
              <w:rPr>
                <w:color w:val="000000"/>
                <w:sz w:val="18"/>
                <w:szCs w:val="18"/>
              </w:rPr>
            </w:pPr>
            <w:r w:rsidRPr="002C672D">
              <w:rPr>
                <w:color w:val="000000"/>
                <w:sz w:val="18"/>
                <w:szCs w:val="18"/>
              </w:rPr>
              <w:t>2304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9E8A09" w14:textId="77777777" w:rsidR="00E731C6" w:rsidRPr="002C672D" w:rsidRDefault="00E731C6" w:rsidP="004A0553">
            <w:pPr>
              <w:rPr>
                <w:color w:val="000000"/>
                <w:sz w:val="20"/>
                <w:szCs w:val="20"/>
              </w:rPr>
            </w:pPr>
            <w:r w:rsidRPr="002C672D">
              <w:rPr>
                <w:color w:val="000000"/>
                <w:sz w:val="20"/>
                <w:szCs w:val="20"/>
              </w:rPr>
              <w:t>ПЭВМ (Philax Office) (зав.№Р1704150007) (инв.№4К-5018)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2279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A865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49BA48" w14:textId="77777777" w:rsidR="00E731C6" w:rsidRPr="002C672D" w:rsidRDefault="00E731C6" w:rsidP="004A0553">
            <w:pPr>
              <w:jc w:val="center"/>
              <w:rPr>
                <w:color w:val="000000"/>
                <w:sz w:val="20"/>
                <w:szCs w:val="20"/>
              </w:rPr>
            </w:pPr>
            <w:r w:rsidRPr="002C672D">
              <w:rPr>
                <w:color w:val="000000"/>
                <w:sz w:val="20"/>
                <w:szCs w:val="20"/>
              </w:rPr>
              <w:t>4К-5018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7C4881" w14:textId="77777777" w:rsidR="00E731C6" w:rsidRPr="002C672D" w:rsidRDefault="00E731C6" w:rsidP="004A0553">
            <w:pPr>
              <w:jc w:val="right"/>
              <w:rPr>
                <w:color w:val="000000"/>
                <w:sz w:val="20"/>
                <w:szCs w:val="20"/>
              </w:rPr>
            </w:pPr>
            <w:r w:rsidRPr="002C672D">
              <w:rPr>
                <w:color w:val="000000"/>
                <w:sz w:val="20"/>
                <w:szCs w:val="20"/>
              </w:rPr>
              <w:t>35 338,98</w:t>
            </w:r>
          </w:p>
        </w:tc>
      </w:tr>
      <w:tr w:rsidR="00E731C6" w:rsidRPr="002C672D" w14:paraId="1E3CC0C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696016" w14:textId="77777777" w:rsidR="00E731C6" w:rsidRPr="002C672D" w:rsidRDefault="00E731C6" w:rsidP="004A0553">
            <w:pPr>
              <w:jc w:val="center"/>
              <w:rPr>
                <w:color w:val="000000"/>
                <w:sz w:val="18"/>
                <w:szCs w:val="18"/>
              </w:rPr>
            </w:pPr>
            <w:r w:rsidRPr="002C672D">
              <w:rPr>
                <w:color w:val="000000"/>
                <w:sz w:val="18"/>
                <w:szCs w:val="18"/>
              </w:rPr>
              <w:lastRenderedPageBreak/>
              <w:t>2305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97E3A9" w14:textId="77777777" w:rsidR="00E731C6" w:rsidRPr="002C672D" w:rsidRDefault="00E731C6" w:rsidP="004A0553">
            <w:pPr>
              <w:rPr>
                <w:color w:val="000000"/>
                <w:sz w:val="20"/>
                <w:szCs w:val="20"/>
              </w:rPr>
            </w:pPr>
            <w:r w:rsidRPr="002C672D">
              <w:rPr>
                <w:color w:val="000000"/>
                <w:sz w:val="20"/>
                <w:szCs w:val="20"/>
              </w:rPr>
              <w:t>ПЭВМ (Philax Office) (зав.№Р1704150008) (инв.№4К-5016)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05C90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FDD2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7BCB79" w14:textId="77777777" w:rsidR="00E731C6" w:rsidRPr="002C672D" w:rsidRDefault="00E731C6" w:rsidP="004A0553">
            <w:pPr>
              <w:jc w:val="center"/>
              <w:rPr>
                <w:color w:val="000000"/>
                <w:sz w:val="20"/>
                <w:szCs w:val="20"/>
              </w:rPr>
            </w:pPr>
            <w:r w:rsidRPr="002C672D">
              <w:rPr>
                <w:color w:val="000000"/>
                <w:sz w:val="20"/>
                <w:szCs w:val="20"/>
              </w:rPr>
              <w:t>4К-5016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398F57" w14:textId="77777777" w:rsidR="00E731C6" w:rsidRPr="002C672D" w:rsidRDefault="00E731C6" w:rsidP="004A0553">
            <w:pPr>
              <w:jc w:val="right"/>
              <w:rPr>
                <w:color w:val="000000"/>
                <w:sz w:val="20"/>
                <w:szCs w:val="20"/>
              </w:rPr>
            </w:pPr>
            <w:r w:rsidRPr="002C672D">
              <w:rPr>
                <w:color w:val="000000"/>
                <w:sz w:val="20"/>
                <w:szCs w:val="20"/>
              </w:rPr>
              <w:t>35 338,98</w:t>
            </w:r>
          </w:p>
        </w:tc>
      </w:tr>
      <w:tr w:rsidR="00E731C6" w:rsidRPr="002C672D" w14:paraId="5968BBF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BCEA77" w14:textId="77777777" w:rsidR="00E731C6" w:rsidRPr="002C672D" w:rsidRDefault="00E731C6" w:rsidP="004A0553">
            <w:pPr>
              <w:jc w:val="center"/>
              <w:rPr>
                <w:color w:val="000000"/>
                <w:sz w:val="18"/>
                <w:szCs w:val="18"/>
              </w:rPr>
            </w:pPr>
            <w:r w:rsidRPr="002C672D">
              <w:rPr>
                <w:color w:val="000000"/>
                <w:sz w:val="18"/>
                <w:szCs w:val="18"/>
              </w:rPr>
              <w:t>2306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7B8BFB" w14:textId="77777777" w:rsidR="00E731C6" w:rsidRPr="002C672D" w:rsidRDefault="00E731C6" w:rsidP="004A0553">
            <w:pPr>
              <w:rPr>
                <w:color w:val="000000"/>
                <w:sz w:val="20"/>
                <w:szCs w:val="20"/>
              </w:rPr>
            </w:pPr>
            <w:r w:rsidRPr="002C672D">
              <w:rPr>
                <w:color w:val="000000"/>
                <w:sz w:val="20"/>
                <w:szCs w:val="20"/>
              </w:rPr>
              <w:t>ПЭВМ (Philax Office) (зав.№Р1704150009) (инв.№4К-5011)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B5F13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F41E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34AC96" w14:textId="77777777" w:rsidR="00E731C6" w:rsidRPr="002C672D" w:rsidRDefault="00E731C6" w:rsidP="004A0553">
            <w:pPr>
              <w:jc w:val="center"/>
              <w:rPr>
                <w:color w:val="000000"/>
                <w:sz w:val="20"/>
                <w:szCs w:val="20"/>
              </w:rPr>
            </w:pPr>
            <w:r w:rsidRPr="002C672D">
              <w:rPr>
                <w:color w:val="000000"/>
                <w:sz w:val="20"/>
                <w:szCs w:val="20"/>
              </w:rPr>
              <w:t>4К-5011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CDACBD" w14:textId="77777777" w:rsidR="00E731C6" w:rsidRPr="002C672D" w:rsidRDefault="00E731C6" w:rsidP="004A0553">
            <w:pPr>
              <w:jc w:val="right"/>
              <w:rPr>
                <w:color w:val="000000"/>
                <w:sz w:val="20"/>
                <w:szCs w:val="20"/>
              </w:rPr>
            </w:pPr>
            <w:r w:rsidRPr="002C672D">
              <w:rPr>
                <w:color w:val="000000"/>
                <w:sz w:val="20"/>
                <w:szCs w:val="20"/>
              </w:rPr>
              <w:t>36 186,44</w:t>
            </w:r>
          </w:p>
        </w:tc>
      </w:tr>
      <w:tr w:rsidR="00E731C6" w:rsidRPr="002C672D" w14:paraId="06D7F7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007203" w14:textId="77777777" w:rsidR="00E731C6" w:rsidRPr="002C672D" w:rsidRDefault="00E731C6" w:rsidP="004A0553">
            <w:pPr>
              <w:jc w:val="center"/>
              <w:rPr>
                <w:color w:val="000000"/>
                <w:sz w:val="18"/>
                <w:szCs w:val="18"/>
              </w:rPr>
            </w:pPr>
            <w:r w:rsidRPr="002C672D">
              <w:rPr>
                <w:color w:val="000000"/>
                <w:sz w:val="18"/>
                <w:szCs w:val="18"/>
              </w:rPr>
              <w:t>2307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22B12A" w14:textId="77777777" w:rsidR="00E731C6" w:rsidRPr="002C672D" w:rsidRDefault="00E731C6" w:rsidP="004A0553">
            <w:pPr>
              <w:rPr>
                <w:color w:val="000000"/>
                <w:sz w:val="20"/>
                <w:szCs w:val="20"/>
              </w:rPr>
            </w:pPr>
            <w:r w:rsidRPr="002C672D">
              <w:rPr>
                <w:color w:val="000000"/>
                <w:sz w:val="20"/>
                <w:szCs w:val="20"/>
              </w:rPr>
              <w:t>ПЭВМ (S11623213807446)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F3441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880A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FA9EA4" w14:textId="77777777" w:rsidR="00E731C6" w:rsidRPr="002C672D" w:rsidRDefault="00E731C6" w:rsidP="004A0553">
            <w:pPr>
              <w:jc w:val="center"/>
              <w:rPr>
                <w:color w:val="000000"/>
                <w:sz w:val="20"/>
                <w:szCs w:val="20"/>
              </w:rPr>
            </w:pPr>
            <w:r w:rsidRPr="002C672D">
              <w:rPr>
                <w:color w:val="000000"/>
                <w:sz w:val="20"/>
                <w:szCs w:val="20"/>
              </w:rPr>
              <w:t>4К-3211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A4A197" w14:textId="77777777" w:rsidR="00E731C6" w:rsidRPr="002C672D" w:rsidRDefault="00E731C6" w:rsidP="004A0553">
            <w:pPr>
              <w:jc w:val="right"/>
              <w:rPr>
                <w:color w:val="000000"/>
                <w:sz w:val="20"/>
                <w:szCs w:val="20"/>
              </w:rPr>
            </w:pPr>
            <w:r w:rsidRPr="002C672D">
              <w:rPr>
                <w:color w:val="000000"/>
                <w:sz w:val="20"/>
                <w:szCs w:val="20"/>
              </w:rPr>
              <w:t>62 745,00</w:t>
            </w:r>
          </w:p>
        </w:tc>
      </w:tr>
      <w:tr w:rsidR="00E731C6" w:rsidRPr="002C672D" w14:paraId="53F8132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407999" w14:textId="77777777" w:rsidR="00E731C6" w:rsidRPr="002C672D" w:rsidRDefault="00E731C6" w:rsidP="004A0553">
            <w:pPr>
              <w:jc w:val="center"/>
              <w:rPr>
                <w:color w:val="000000"/>
                <w:sz w:val="18"/>
                <w:szCs w:val="18"/>
              </w:rPr>
            </w:pPr>
            <w:r w:rsidRPr="002C672D">
              <w:rPr>
                <w:color w:val="000000"/>
                <w:sz w:val="18"/>
                <w:szCs w:val="18"/>
              </w:rPr>
              <w:t>2308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859DDA" w14:textId="77777777" w:rsidR="00E731C6" w:rsidRPr="002C672D" w:rsidRDefault="00E731C6" w:rsidP="004A0553">
            <w:pPr>
              <w:rPr>
                <w:color w:val="000000"/>
                <w:sz w:val="20"/>
                <w:szCs w:val="20"/>
              </w:rPr>
            </w:pPr>
            <w:r w:rsidRPr="002C672D">
              <w:rPr>
                <w:color w:val="000000"/>
                <w:sz w:val="20"/>
                <w:szCs w:val="20"/>
              </w:rPr>
              <w:t>ПЭВМ (S11623213807450)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0581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4C764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6276FB" w14:textId="77777777" w:rsidR="00E731C6" w:rsidRPr="002C672D" w:rsidRDefault="00E731C6" w:rsidP="004A0553">
            <w:pPr>
              <w:jc w:val="center"/>
              <w:rPr>
                <w:color w:val="000000"/>
                <w:sz w:val="20"/>
                <w:szCs w:val="20"/>
              </w:rPr>
            </w:pPr>
            <w:r w:rsidRPr="002C672D">
              <w:rPr>
                <w:color w:val="000000"/>
                <w:sz w:val="20"/>
                <w:szCs w:val="20"/>
              </w:rPr>
              <w:t>4К-3212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7B5851" w14:textId="77777777" w:rsidR="00E731C6" w:rsidRPr="002C672D" w:rsidRDefault="00E731C6" w:rsidP="004A0553">
            <w:pPr>
              <w:jc w:val="right"/>
              <w:rPr>
                <w:color w:val="000000"/>
                <w:sz w:val="20"/>
                <w:szCs w:val="20"/>
              </w:rPr>
            </w:pPr>
            <w:r w:rsidRPr="002C672D">
              <w:rPr>
                <w:color w:val="000000"/>
                <w:sz w:val="20"/>
                <w:szCs w:val="20"/>
              </w:rPr>
              <w:t>62 745,00</w:t>
            </w:r>
          </w:p>
        </w:tc>
      </w:tr>
      <w:tr w:rsidR="00E731C6" w:rsidRPr="002C672D" w14:paraId="4568AC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03EFC5" w14:textId="77777777" w:rsidR="00E731C6" w:rsidRPr="002C672D" w:rsidRDefault="00E731C6" w:rsidP="004A0553">
            <w:pPr>
              <w:jc w:val="center"/>
              <w:rPr>
                <w:color w:val="000000"/>
                <w:sz w:val="18"/>
                <w:szCs w:val="18"/>
              </w:rPr>
            </w:pPr>
            <w:r w:rsidRPr="002C672D">
              <w:rPr>
                <w:color w:val="000000"/>
                <w:sz w:val="18"/>
                <w:szCs w:val="18"/>
              </w:rPr>
              <w:t>2309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125DA5" w14:textId="77777777" w:rsidR="00E731C6" w:rsidRPr="002C672D" w:rsidRDefault="00E731C6" w:rsidP="004A0553">
            <w:pPr>
              <w:rPr>
                <w:color w:val="000000"/>
                <w:sz w:val="20"/>
                <w:szCs w:val="20"/>
              </w:rPr>
            </w:pPr>
            <w:r w:rsidRPr="002C672D">
              <w:rPr>
                <w:color w:val="000000"/>
                <w:sz w:val="20"/>
                <w:szCs w:val="20"/>
              </w:rPr>
              <w:t>ПЭВМ (S11623213807451)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9F26D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A193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A23CA2" w14:textId="77777777" w:rsidR="00E731C6" w:rsidRPr="002C672D" w:rsidRDefault="00E731C6" w:rsidP="004A0553">
            <w:pPr>
              <w:jc w:val="center"/>
              <w:rPr>
                <w:color w:val="000000"/>
                <w:sz w:val="20"/>
                <w:szCs w:val="20"/>
              </w:rPr>
            </w:pPr>
            <w:r w:rsidRPr="002C672D">
              <w:rPr>
                <w:color w:val="000000"/>
                <w:sz w:val="20"/>
                <w:szCs w:val="20"/>
              </w:rPr>
              <w:t>4К-3213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FCB997" w14:textId="77777777" w:rsidR="00E731C6" w:rsidRPr="002C672D" w:rsidRDefault="00E731C6" w:rsidP="004A0553">
            <w:pPr>
              <w:jc w:val="right"/>
              <w:rPr>
                <w:color w:val="000000"/>
                <w:sz w:val="20"/>
                <w:szCs w:val="20"/>
              </w:rPr>
            </w:pPr>
            <w:r w:rsidRPr="002C672D">
              <w:rPr>
                <w:color w:val="000000"/>
                <w:sz w:val="20"/>
                <w:szCs w:val="20"/>
              </w:rPr>
              <w:t>62 745,00</w:t>
            </w:r>
          </w:p>
        </w:tc>
      </w:tr>
      <w:tr w:rsidR="00E731C6" w:rsidRPr="002C672D" w14:paraId="7123A7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A202E0" w14:textId="77777777" w:rsidR="00E731C6" w:rsidRPr="002C672D" w:rsidRDefault="00E731C6" w:rsidP="004A0553">
            <w:pPr>
              <w:jc w:val="center"/>
              <w:rPr>
                <w:color w:val="000000"/>
                <w:sz w:val="18"/>
                <w:szCs w:val="18"/>
              </w:rPr>
            </w:pPr>
            <w:r w:rsidRPr="002C672D">
              <w:rPr>
                <w:color w:val="000000"/>
                <w:sz w:val="18"/>
                <w:szCs w:val="18"/>
              </w:rPr>
              <w:t>2310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5544FB" w14:textId="77777777" w:rsidR="00E731C6" w:rsidRPr="002C672D" w:rsidRDefault="00E731C6" w:rsidP="004A0553">
            <w:pPr>
              <w:rPr>
                <w:color w:val="000000"/>
                <w:sz w:val="20"/>
                <w:szCs w:val="20"/>
              </w:rPr>
            </w:pPr>
            <w:r w:rsidRPr="002C672D">
              <w:rPr>
                <w:color w:val="000000"/>
                <w:sz w:val="20"/>
                <w:szCs w:val="20"/>
              </w:rPr>
              <w:t>ПЭВМ (S11623213807453)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4449D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D0C1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A98377" w14:textId="77777777" w:rsidR="00E731C6" w:rsidRPr="002C672D" w:rsidRDefault="00E731C6" w:rsidP="004A0553">
            <w:pPr>
              <w:jc w:val="center"/>
              <w:rPr>
                <w:color w:val="000000"/>
                <w:sz w:val="20"/>
                <w:szCs w:val="20"/>
              </w:rPr>
            </w:pPr>
            <w:r w:rsidRPr="002C672D">
              <w:rPr>
                <w:color w:val="000000"/>
                <w:sz w:val="20"/>
                <w:szCs w:val="20"/>
              </w:rPr>
              <w:t>4К-3214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2539B5" w14:textId="77777777" w:rsidR="00E731C6" w:rsidRPr="002C672D" w:rsidRDefault="00E731C6" w:rsidP="004A0553">
            <w:pPr>
              <w:jc w:val="right"/>
              <w:rPr>
                <w:color w:val="000000"/>
                <w:sz w:val="20"/>
                <w:szCs w:val="20"/>
              </w:rPr>
            </w:pPr>
            <w:r w:rsidRPr="002C672D">
              <w:rPr>
                <w:color w:val="000000"/>
                <w:sz w:val="20"/>
                <w:szCs w:val="20"/>
              </w:rPr>
              <w:t>62 745,00</w:t>
            </w:r>
          </w:p>
        </w:tc>
      </w:tr>
      <w:tr w:rsidR="00E731C6" w:rsidRPr="002C672D" w14:paraId="3F9DC0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DF9B0B" w14:textId="77777777" w:rsidR="00E731C6" w:rsidRPr="002C672D" w:rsidRDefault="00E731C6" w:rsidP="004A0553">
            <w:pPr>
              <w:jc w:val="center"/>
              <w:rPr>
                <w:color w:val="000000"/>
                <w:sz w:val="18"/>
                <w:szCs w:val="18"/>
              </w:rPr>
            </w:pPr>
            <w:r w:rsidRPr="002C672D">
              <w:rPr>
                <w:color w:val="000000"/>
                <w:sz w:val="18"/>
                <w:szCs w:val="18"/>
              </w:rPr>
              <w:t>2311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4BF87F" w14:textId="77777777" w:rsidR="00E731C6" w:rsidRPr="002C672D" w:rsidRDefault="00E731C6" w:rsidP="004A0553">
            <w:pPr>
              <w:rPr>
                <w:color w:val="000000"/>
                <w:sz w:val="20"/>
                <w:szCs w:val="20"/>
              </w:rPr>
            </w:pPr>
            <w:r w:rsidRPr="002C672D">
              <w:rPr>
                <w:color w:val="000000"/>
                <w:sz w:val="20"/>
                <w:szCs w:val="20"/>
              </w:rPr>
              <w:t>ПЭВМ (S11623213807455)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88F19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A8CB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A61068" w14:textId="77777777" w:rsidR="00E731C6" w:rsidRPr="002C672D" w:rsidRDefault="00E731C6" w:rsidP="004A0553">
            <w:pPr>
              <w:jc w:val="center"/>
              <w:rPr>
                <w:color w:val="000000"/>
                <w:sz w:val="20"/>
                <w:szCs w:val="20"/>
              </w:rPr>
            </w:pPr>
            <w:r w:rsidRPr="002C672D">
              <w:rPr>
                <w:color w:val="000000"/>
                <w:sz w:val="20"/>
                <w:szCs w:val="20"/>
              </w:rPr>
              <w:t>4К-3215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D056C6" w14:textId="77777777" w:rsidR="00E731C6" w:rsidRPr="002C672D" w:rsidRDefault="00E731C6" w:rsidP="004A0553">
            <w:pPr>
              <w:jc w:val="right"/>
              <w:rPr>
                <w:color w:val="000000"/>
                <w:sz w:val="20"/>
                <w:szCs w:val="20"/>
              </w:rPr>
            </w:pPr>
            <w:r w:rsidRPr="002C672D">
              <w:rPr>
                <w:color w:val="000000"/>
                <w:sz w:val="20"/>
                <w:szCs w:val="20"/>
              </w:rPr>
              <w:t>62 745,00</w:t>
            </w:r>
          </w:p>
        </w:tc>
      </w:tr>
      <w:tr w:rsidR="00E731C6" w:rsidRPr="002C672D" w14:paraId="4A194E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EDB3EE" w14:textId="77777777" w:rsidR="00E731C6" w:rsidRPr="002C672D" w:rsidRDefault="00E731C6" w:rsidP="004A0553">
            <w:pPr>
              <w:jc w:val="center"/>
              <w:rPr>
                <w:color w:val="000000"/>
                <w:sz w:val="18"/>
                <w:szCs w:val="18"/>
              </w:rPr>
            </w:pPr>
            <w:r w:rsidRPr="002C672D">
              <w:rPr>
                <w:color w:val="000000"/>
                <w:sz w:val="18"/>
                <w:szCs w:val="18"/>
              </w:rPr>
              <w:t>2312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1C805C" w14:textId="77777777" w:rsidR="00E731C6" w:rsidRPr="002C672D" w:rsidRDefault="00E731C6" w:rsidP="004A0553">
            <w:pPr>
              <w:rPr>
                <w:color w:val="000000"/>
                <w:sz w:val="20"/>
                <w:szCs w:val="20"/>
              </w:rPr>
            </w:pPr>
            <w:r w:rsidRPr="002C672D">
              <w:rPr>
                <w:color w:val="000000"/>
                <w:sz w:val="20"/>
                <w:szCs w:val="20"/>
              </w:rPr>
              <w:t>ПЭВМ (S11623213807459)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752D8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6061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815E80" w14:textId="77777777" w:rsidR="00E731C6" w:rsidRPr="002C672D" w:rsidRDefault="00E731C6" w:rsidP="004A0553">
            <w:pPr>
              <w:jc w:val="center"/>
              <w:rPr>
                <w:color w:val="000000"/>
                <w:sz w:val="20"/>
                <w:szCs w:val="20"/>
              </w:rPr>
            </w:pPr>
            <w:r w:rsidRPr="002C672D">
              <w:rPr>
                <w:color w:val="000000"/>
                <w:sz w:val="20"/>
                <w:szCs w:val="20"/>
              </w:rPr>
              <w:t>4К-3216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132FB1" w14:textId="77777777" w:rsidR="00E731C6" w:rsidRPr="002C672D" w:rsidRDefault="00E731C6" w:rsidP="004A0553">
            <w:pPr>
              <w:jc w:val="right"/>
              <w:rPr>
                <w:color w:val="000000"/>
                <w:sz w:val="20"/>
                <w:szCs w:val="20"/>
              </w:rPr>
            </w:pPr>
            <w:r w:rsidRPr="002C672D">
              <w:rPr>
                <w:color w:val="000000"/>
                <w:sz w:val="20"/>
                <w:szCs w:val="20"/>
              </w:rPr>
              <w:t>62 745,00</w:t>
            </w:r>
          </w:p>
        </w:tc>
      </w:tr>
      <w:tr w:rsidR="00E731C6" w:rsidRPr="002C672D" w14:paraId="7FFB79A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F69C37" w14:textId="77777777" w:rsidR="00E731C6" w:rsidRPr="002C672D" w:rsidRDefault="00E731C6" w:rsidP="004A0553">
            <w:pPr>
              <w:jc w:val="center"/>
              <w:rPr>
                <w:color w:val="000000"/>
                <w:sz w:val="18"/>
                <w:szCs w:val="18"/>
              </w:rPr>
            </w:pPr>
            <w:r w:rsidRPr="002C672D">
              <w:rPr>
                <w:color w:val="000000"/>
                <w:sz w:val="18"/>
                <w:szCs w:val="18"/>
              </w:rPr>
              <w:t>2313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D3BEF3" w14:textId="77777777" w:rsidR="00E731C6" w:rsidRPr="002C672D" w:rsidRDefault="00E731C6" w:rsidP="004A0553">
            <w:pPr>
              <w:rPr>
                <w:color w:val="000000"/>
                <w:sz w:val="20"/>
                <w:szCs w:val="20"/>
              </w:rPr>
            </w:pPr>
            <w:r w:rsidRPr="002C672D">
              <w:rPr>
                <w:color w:val="000000"/>
                <w:sz w:val="20"/>
                <w:szCs w:val="20"/>
              </w:rPr>
              <w:t>ПЭВМ (S11623213808711)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51495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7873D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01C185" w14:textId="77777777" w:rsidR="00E731C6" w:rsidRPr="002C672D" w:rsidRDefault="00E731C6" w:rsidP="004A0553">
            <w:pPr>
              <w:jc w:val="center"/>
              <w:rPr>
                <w:color w:val="000000"/>
                <w:sz w:val="20"/>
                <w:szCs w:val="20"/>
              </w:rPr>
            </w:pPr>
            <w:r w:rsidRPr="002C672D">
              <w:rPr>
                <w:color w:val="000000"/>
                <w:sz w:val="20"/>
                <w:szCs w:val="20"/>
              </w:rPr>
              <w:t>4К-3217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69FC28" w14:textId="77777777" w:rsidR="00E731C6" w:rsidRPr="002C672D" w:rsidRDefault="00E731C6" w:rsidP="004A0553">
            <w:pPr>
              <w:jc w:val="right"/>
              <w:rPr>
                <w:color w:val="000000"/>
                <w:sz w:val="20"/>
                <w:szCs w:val="20"/>
              </w:rPr>
            </w:pPr>
            <w:r w:rsidRPr="002C672D">
              <w:rPr>
                <w:color w:val="000000"/>
                <w:sz w:val="20"/>
                <w:szCs w:val="20"/>
              </w:rPr>
              <w:t>77 916,19</w:t>
            </w:r>
          </w:p>
        </w:tc>
      </w:tr>
      <w:tr w:rsidR="00E731C6" w:rsidRPr="002C672D" w14:paraId="34263D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76BD74" w14:textId="77777777" w:rsidR="00E731C6" w:rsidRPr="002C672D" w:rsidRDefault="00E731C6" w:rsidP="004A0553">
            <w:pPr>
              <w:jc w:val="center"/>
              <w:rPr>
                <w:color w:val="000000"/>
                <w:sz w:val="18"/>
                <w:szCs w:val="18"/>
              </w:rPr>
            </w:pPr>
            <w:r w:rsidRPr="002C672D">
              <w:rPr>
                <w:color w:val="000000"/>
                <w:sz w:val="18"/>
                <w:szCs w:val="18"/>
              </w:rPr>
              <w:t>2314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4EF78F" w14:textId="77777777" w:rsidR="00E731C6" w:rsidRPr="002C672D" w:rsidRDefault="00E731C6" w:rsidP="004A0553">
            <w:pPr>
              <w:rPr>
                <w:color w:val="000000"/>
                <w:sz w:val="20"/>
                <w:szCs w:val="20"/>
              </w:rPr>
            </w:pPr>
            <w:r w:rsidRPr="002C672D">
              <w:rPr>
                <w:color w:val="000000"/>
                <w:sz w:val="20"/>
                <w:szCs w:val="20"/>
              </w:rPr>
              <w:t>ПЭВМ (S11623213808712)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7C22D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5219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B3C88E" w14:textId="77777777" w:rsidR="00E731C6" w:rsidRPr="002C672D" w:rsidRDefault="00E731C6" w:rsidP="004A0553">
            <w:pPr>
              <w:jc w:val="center"/>
              <w:rPr>
                <w:color w:val="000000"/>
                <w:sz w:val="20"/>
                <w:szCs w:val="20"/>
              </w:rPr>
            </w:pPr>
            <w:r w:rsidRPr="002C672D">
              <w:rPr>
                <w:color w:val="000000"/>
                <w:sz w:val="20"/>
                <w:szCs w:val="20"/>
              </w:rPr>
              <w:t>4К-3218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219A38" w14:textId="77777777" w:rsidR="00E731C6" w:rsidRPr="002C672D" w:rsidRDefault="00E731C6" w:rsidP="004A0553">
            <w:pPr>
              <w:jc w:val="right"/>
              <w:rPr>
                <w:color w:val="000000"/>
                <w:sz w:val="20"/>
                <w:szCs w:val="20"/>
              </w:rPr>
            </w:pPr>
            <w:r w:rsidRPr="002C672D">
              <w:rPr>
                <w:color w:val="000000"/>
                <w:sz w:val="20"/>
                <w:szCs w:val="20"/>
              </w:rPr>
              <w:t>77 916,19</w:t>
            </w:r>
          </w:p>
        </w:tc>
      </w:tr>
      <w:tr w:rsidR="00E731C6" w:rsidRPr="002C672D" w14:paraId="1A85E5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1B9557" w14:textId="77777777" w:rsidR="00E731C6" w:rsidRPr="002C672D" w:rsidRDefault="00E731C6" w:rsidP="004A0553">
            <w:pPr>
              <w:jc w:val="center"/>
              <w:rPr>
                <w:color w:val="000000"/>
                <w:sz w:val="18"/>
                <w:szCs w:val="18"/>
              </w:rPr>
            </w:pPr>
            <w:r w:rsidRPr="002C672D">
              <w:rPr>
                <w:color w:val="000000"/>
                <w:sz w:val="18"/>
                <w:szCs w:val="18"/>
              </w:rPr>
              <w:t>2315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3CF2FC" w14:textId="77777777" w:rsidR="00E731C6" w:rsidRPr="002C672D" w:rsidRDefault="00E731C6" w:rsidP="004A0553">
            <w:pPr>
              <w:rPr>
                <w:color w:val="000000"/>
                <w:sz w:val="20"/>
                <w:szCs w:val="20"/>
              </w:rPr>
            </w:pPr>
            <w:r w:rsidRPr="002C672D">
              <w:rPr>
                <w:color w:val="000000"/>
                <w:sz w:val="20"/>
                <w:szCs w:val="20"/>
              </w:rPr>
              <w:t>ПЭВМ (S11623213808713)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4299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FCD3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586296" w14:textId="77777777" w:rsidR="00E731C6" w:rsidRPr="002C672D" w:rsidRDefault="00E731C6" w:rsidP="004A0553">
            <w:pPr>
              <w:jc w:val="center"/>
              <w:rPr>
                <w:color w:val="000000"/>
                <w:sz w:val="20"/>
                <w:szCs w:val="20"/>
              </w:rPr>
            </w:pPr>
            <w:r w:rsidRPr="002C672D">
              <w:rPr>
                <w:color w:val="000000"/>
                <w:sz w:val="20"/>
                <w:szCs w:val="20"/>
              </w:rPr>
              <w:t>4К-3219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CAC8CB" w14:textId="77777777" w:rsidR="00E731C6" w:rsidRPr="002C672D" w:rsidRDefault="00E731C6" w:rsidP="004A0553">
            <w:pPr>
              <w:jc w:val="right"/>
              <w:rPr>
                <w:color w:val="000000"/>
                <w:sz w:val="20"/>
                <w:szCs w:val="20"/>
              </w:rPr>
            </w:pPr>
            <w:r w:rsidRPr="002C672D">
              <w:rPr>
                <w:color w:val="000000"/>
                <w:sz w:val="20"/>
                <w:szCs w:val="20"/>
              </w:rPr>
              <w:t>77 916,19</w:t>
            </w:r>
          </w:p>
        </w:tc>
      </w:tr>
      <w:tr w:rsidR="00E731C6" w:rsidRPr="002C672D" w14:paraId="59C8110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BC3364" w14:textId="77777777" w:rsidR="00E731C6" w:rsidRPr="002C672D" w:rsidRDefault="00E731C6" w:rsidP="004A0553">
            <w:pPr>
              <w:jc w:val="center"/>
              <w:rPr>
                <w:color w:val="000000"/>
                <w:sz w:val="18"/>
                <w:szCs w:val="18"/>
              </w:rPr>
            </w:pPr>
            <w:r w:rsidRPr="002C672D">
              <w:rPr>
                <w:color w:val="000000"/>
                <w:sz w:val="18"/>
                <w:szCs w:val="18"/>
              </w:rPr>
              <w:t>2316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0C55AC" w14:textId="77777777" w:rsidR="00E731C6" w:rsidRPr="002C672D" w:rsidRDefault="00E731C6" w:rsidP="004A0553">
            <w:pPr>
              <w:rPr>
                <w:color w:val="000000"/>
                <w:sz w:val="20"/>
                <w:szCs w:val="20"/>
              </w:rPr>
            </w:pPr>
            <w:r w:rsidRPr="002C672D">
              <w:rPr>
                <w:color w:val="000000"/>
                <w:sz w:val="20"/>
                <w:szCs w:val="20"/>
              </w:rPr>
              <w:t>ПЭВМ (S11623213808715)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3F993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E6159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D6513D" w14:textId="77777777" w:rsidR="00E731C6" w:rsidRPr="002C672D" w:rsidRDefault="00E731C6" w:rsidP="004A0553">
            <w:pPr>
              <w:jc w:val="center"/>
              <w:rPr>
                <w:color w:val="000000"/>
                <w:sz w:val="20"/>
                <w:szCs w:val="20"/>
              </w:rPr>
            </w:pPr>
            <w:r w:rsidRPr="002C672D">
              <w:rPr>
                <w:color w:val="000000"/>
                <w:sz w:val="20"/>
                <w:szCs w:val="20"/>
              </w:rPr>
              <w:t>4К-3220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F76AC7" w14:textId="77777777" w:rsidR="00E731C6" w:rsidRPr="002C672D" w:rsidRDefault="00E731C6" w:rsidP="004A0553">
            <w:pPr>
              <w:jc w:val="right"/>
              <w:rPr>
                <w:color w:val="000000"/>
                <w:sz w:val="20"/>
                <w:szCs w:val="20"/>
              </w:rPr>
            </w:pPr>
            <w:r w:rsidRPr="002C672D">
              <w:rPr>
                <w:color w:val="000000"/>
                <w:sz w:val="20"/>
                <w:szCs w:val="20"/>
              </w:rPr>
              <w:t>77 916,18</w:t>
            </w:r>
          </w:p>
        </w:tc>
      </w:tr>
      <w:tr w:rsidR="00E731C6" w:rsidRPr="002C672D" w14:paraId="437A15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435233" w14:textId="77777777" w:rsidR="00E731C6" w:rsidRPr="002C672D" w:rsidRDefault="00E731C6" w:rsidP="004A0553">
            <w:pPr>
              <w:jc w:val="center"/>
              <w:rPr>
                <w:color w:val="000000"/>
                <w:sz w:val="18"/>
                <w:szCs w:val="18"/>
              </w:rPr>
            </w:pPr>
            <w:r w:rsidRPr="002C672D">
              <w:rPr>
                <w:color w:val="000000"/>
                <w:sz w:val="18"/>
                <w:szCs w:val="18"/>
              </w:rPr>
              <w:t>2317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B561FF" w14:textId="77777777" w:rsidR="00E731C6" w:rsidRPr="002C672D" w:rsidRDefault="00E731C6" w:rsidP="004A0553">
            <w:pPr>
              <w:rPr>
                <w:color w:val="000000"/>
                <w:sz w:val="20"/>
                <w:szCs w:val="20"/>
              </w:rPr>
            </w:pPr>
            <w:r w:rsidRPr="002C672D">
              <w:rPr>
                <w:color w:val="000000"/>
                <w:sz w:val="20"/>
                <w:szCs w:val="20"/>
              </w:rPr>
              <w:t>ПЭВМ 020720М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7D23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CE1B2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F4A4AD" w14:textId="77777777" w:rsidR="00E731C6" w:rsidRPr="002C672D" w:rsidRDefault="00E731C6" w:rsidP="004A0553">
            <w:pPr>
              <w:jc w:val="center"/>
              <w:rPr>
                <w:color w:val="000000"/>
                <w:sz w:val="20"/>
                <w:szCs w:val="20"/>
              </w:rPr>
            </w:pPr>
            <w:r w:rsidRPr="002C672D">
              <w:rPr>
                <w:color w:val="000000"/>
                <w:sz w:val="20"/>
                <w:szCs w:val="20"/>
              </w:rPr>
              <w:t>4к-0734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5E3DEB" w14:textId="77777777" w:rsidR="00E731C6" w:rsidRPr="002C672D" w:rsidRDefault="00E731C6" w:rsidP="004A0553">
            <w:pPr>
              <w:jc w:val="right"/>
              <w:rPr>
                <w:color w:val="000000"/>
                <w:sz w:val="20"/>
                <w:szCs w:val="20"/>
              </w:rPr>
            </w:pPr>
            <w:r w:rsidRPr="002C672D">
              <w:rPr>
                <w:color w:val="000000"/>
                <w:sz w:val="20"/>
                <w:szCs w:val="20"/>
              </w:rPr>
              <w:t>48 303,35</w:t>
            </w:r>
          </w:p>
        </w:tc>
      </w:tr>
      <w:tr w:rsidR="00E731C6" w:rsidRPr="002C672D" w14:paraId="4EBD9AB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8EDB0C" w14:textId="77777777" w:rsidR="00E731C6" w:rsidRPr="002C672D" w:rsidRDefault="00E731C6" w:rsidP="004A0553">
            <w:pPr>
              <w:jc w:val="center"/>
              <w:rPr>
                <w:color w:val="000000"/>
                <w:sz w:val="18"/>
                <w:szCs w:val="18"/>
              </w:rPr>
            </w:pPr>
            <w:r w:rsidRPr="002C672D">
              <w:rPr>
                <w:color w:val="000000"/>
                <w:sz w:val="18"/>
                <w:szCs w:val="18"/>
              </w:rPr>
              <w:t>2318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76332D" w14:textId="77777777" w:rsidR="00E731C6" w:rsidRPr="002C672D" w:rsidRDefault="00E731C6" w:rsidP="004A0553">
            <w:pPr>
              <w:rPr>
                <w:color w:val="000000"/>
                <w:sz w:val="20"/>
                <w:szCs w:val="20"/>
              </w:rPr>
            </w:pPr>
            <w:r w:rsidRPr="002C672D">
              <w:rPr>
                <w:color w:val="000000"/>
                <w:sz w:val="20"/>
                <w:szCs w:val="20"/>
              </w:rPr>
              <w:t>ПЭВМ 020759М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961AB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8ACD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08A81E" w14:textId="77777777" w:rsidR="00E731C6" w:rsidRPr="002C672D" w:rsidRDefault="00E731C6" w:rsidP="004A0553">
            <w:pPr>
              <w:jc w:val="center"/>
              <w:rPr>
                <w:color w:val="000000"/>
                <w:sz w:val="20"/>
                <w:szCs w:val="20"/>
              </w:rPr>
            </w:pPr>
            <w:r w:rsidRPr="002C672D">
              <w:rPr>
                <w:color w:val="000000"/>
                <w:sz w:val="20"/>
                <w:szCs w:val="20"/>
              </w:rPr>
              <w:t>4К-0622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1268B5F" w14:textId="77777777" w:rsidR="00E731C6" w:rsidRPr="002C672D" w:rsidRDefault="00E731C6" w:rsidP="004A0553">
            <w:pPr>
              <w:jc w:val="right"/>
              <w:rPr>
                <w:color w:val="000000"/>
                <w:sz w:val="20"/>
                <w:szCs w:val="20"/>
              </w:rPr>
            </w:pPr>
            <w:r w:rsidRPr="002C672D">
              <w:rPr>
                <w:color w:val="000000"/>
                <w:sz w:val="20"/>
                <w:szCs w:val="20"/>
              </w:rPr>
              <w:t>34 848,22</w:t>
            </w:r>
          </w:p>
        </w:tc>
      </w:tr>
      <w:tr w:rsidR="00E731C6" w:rsidRPr="002C672D" w14:paraId="03FCD64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E6660E" w14:textId="77777777" w:rsidR="00E731C6" w:rsidRPr="002C672D" w:rsidRDefault="00E731C6" w:rsidP="004A0553">
            <w:pPr>
              <w:jc w:val="center"/>
              <w:rPr>
                <w:color w:val="000000"/>
                <w:sz w:val="18"/>
                <w:szCs w:val="18"/>
              </w:rPr>
            </w:pPr>
            <w:r w:rsidRPr="002C672D">
              <w:rPr>
                <w:color w:val="000000"/>
                <w:sz w:val="18"/>
                <w:szCs w:val="18"/>
              </w:rPr>
              <w:t>2319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E60AAA" w14:textId="77777777" w:rsidR="00E731C6" w:rsidRPr="002C672D" w:rsidRDefault="00E731C6" w:rsidP="004A0553">
            <w:pPr>
              <w:rPr>
                <w:color w:val="000000"/>
                <w:sz w:val="20"/>
                <w:szCs w:val="20"/>
              </w:rPr>
            </w:pPr>
            <w:r w:rsidRPr="002C672D">
              <w:rPr>
                <w:color w:val="000000"/>
                <w:sz w:val="20"/>
                <w:szCs w:val="20"/>
              </w:rPr>
              <w:t>ПЭВМ 020795М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3404F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AF05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7C2297" w14:textId="77777777" w:rsidR="00E731C6" w:rsidRPr="002C672D" w:rsidRDefault="00E731C6" w:rsidP="004A0553">
            <w:pPr>
              <w:jc w:val="center"/>
              <w:rPr>
                <w:color w:val="000000"/>
                <w:sz w:val="20"/>
                <w:szCs w:val="20"/>
              </w:rPr>
            </w:pPr>
            <w:r w:rsidRPr="002C672D">
              <w:rPr>
                <w:color w:val="000000"/>
                <w:sz w:val="20"/>
                <w:szCs w:val="20"/>
              </w:rPr>
              <w:t>4К-0607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47C928"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41B05B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B44379" w14:textId="77777777" w:rsidR="00E731C6" w:rsidRPr="002C672D" w:rsidRDefault="00E731C6" w:rsidP="004A0553">
            <w:pPr>
              <w:jc w:val="center"/>
              <w:rPr>
                <w:color w:val="000000"/>
                <w:sz w:val="18"/>
                <w:szCs w:val="18"/>
              </w:rPr>
            </w:pPr>
            <w:r w:rsidRPr="002C672D">
              <w:rPr>
                <w:color w:val="000000"/>
                <w:sz w:val="18"/>
                <w:szCs w:val="18"/>
              </w:rPr>
              <w:t>2320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8D33DA" w14:textId="77777777" w:rsidR="00E731C6" w:rsidRPr="002C672D" w:rsidRDefault="00E731C6" w:rsidP="004A0553">
            <w:pPr>
              <w:rPr>
                <w:color w:val="000000"/>
                <w:sz w:val="20"/>
                <w:szCs w:val="20"/>
              </w:rPr>
            </w:pPr>
            <w:r w:rsidRPr="002C672D">
              <w:rPr>
                <w:color w:val="000000"/>
                <w:sz w:val="20"/>
                <w:szCs w:val="20"/>
              </w:rPr>
              <w:t>ПЭВМ 020796М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0B033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86563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A5D5D7" w14:textId="77777777" w:rsidR="00E731C6" w:rsidRPr="002C672D" w:rsidRDefault="00E731C6" w:rsidP="004A0553">
            <w:pPr>
              <w:jc w:val="center"/>
              <w:rPr>
                <w:color w:val="000000"/>
                <w:sz w:val="20"/>
                <w:szCs w:val="20"/>
              </w:rPr>
            </w:pPr>
            <w:r w:rsidRPr="002C672D">
              <w:rPr>
                <w:color w:val="000000"/>
                <w:sz w:val="20"/>
                <w:szCs w:val="20"/>
              </w:rPr>
              <w:t>4К-0608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0987EE"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4EC542E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B12824" w14:textId="77777777" w:rsidR="00E731C6" w:rsidRPr="002C672D" w:rsidRDefault="00E731C6" w:rsidP="004A0553">
            <w:pPr>
              <w:jc w:val="center"/>
              <w:rPr>
                <w:color w:val="000000"/>
                <w:sz w:val="18"/>
                <w:szCs w:val="18"/>
              </w:rPr>
            </w:pPr>
            <w:r w:rsidRPr="002C672D">
              <w:rPr>
                <w:color w:val="000000"/>
                <w:sz w:val="18"/>
                <w:szCs w:val="18"/>
              </w:rPr>
              <w:t>2321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5DACFF" w14:textId="77777777" w:rsidR="00E731C6" w:rsidRPr="002C672D" w:rsidRDefault="00E731C6" w:rsidP="004A0553">
            <w:pPr>
              <w:rPr>
                <w:color w:val="000000"/>
                <w:sz w:val="20"/>
                <w:szCs w:val="20"/>
              </w:rPr>
            </w:pPr>
            <w:r w:rsidRPr="002C672D">
              <w:rPr>
                <w:color w:val="000000"/>
                <w:sz w:val="20"/>
                <w:szCs w:val="20"/>
              </w:rPr>
              <w:t>ПЭВМ 020798М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C263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7B1C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F65009" w14:textId="77777777" w:rsidR="00E731C6" w:rsidRPr="002C672D" w:rsidRDefault="00E731C6" w:rsidP="004A0553">
            <w:pPr>
              <w:jc w:val="center"/>
              <w:rPr>
                <w:color w:val="000000"/>
                <w:sz w:val="20"/>
                <w:szCs w:val="20"/>
              </w:rPr>
            </w:pPr>
            <w:r w:rsidRPr="002C672D">
              <w:rPr>
                <w:color w:val="000000"/>
                <w:sz w:val="20"/>
                <w:szCs w:val="20"/>
              </w:rPr>
              <w:t>4К-0610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692BE2"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7D4FE3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A5AFC2" w14:textId="77777777" w:rsidR="00E731C6" w:rsidRPr="002C672D" w:rsidRDefault="00E731C6" w:rsidP="004A0553">
            <w:pPr>
              <w:jc w:val="center"/>
              <w:rPr>
                <w:color w:val="000000"/>
                <w:sz w:val="18"/>
                <w:szCs w:val="18"/>
              </w:rPr>
            </w:pPr>
            <w:r w:rsidRPr="002C672D">
              <w:rPr>
                <w:color w:val="000000"/>
                <w:sz w:val="18"/>
                <w:szCs w:val="18"/>
              </w:rPr>
              <w:t>2322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544C49" w14:textId="77777777" w:rsidR="00E731C6" w:rsidRPr="002C672D" w:rsidRDefault="00E731C6" w:rsidP="004A0553">
            <w:pPr>
              <w:rPr>
                <w:color w:val="000000"/>
                <w:sz w:val="20"/>
                <w:szCs w:val="20"/>
              </w:rPr>
            </w:pPr>
            <w:r w:rsidRPr="002C672D">
              <w:rPr>
                <w:color w:val="000000"/>
                <w:sz w:val="20"/>
                <w:szCs w:val="20"/>
              </w:rPr>
              <w:t>ПЭВМ 020799М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FF902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4AAC8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CA320D" w14:textId="77777777" w:rsidR="00E731C6" w:rsidRPr="002C672D" w:rsidRDefault="00E731C6" w:rsidP="004A0553">
            <w:pPr>
              <w:jc w:val="center"/>
              <w:rPr>
                <w:color w:val="000000"/>
                <w:sz w:val="20"/>
                <w:szCs w:val="20"/>
              </w:rPr>
            </w:pPr>
            <w:r w:rsidRPr="002C672D">
              <w:rPr>
                <w:color w:val="000000"/>
                <w:sz w:val="20"/>
                <w:szCs w:val="20"/>
              </w:rPr>
              <w:t>4К-0611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EF0998"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1A49D9E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CC6408" w14:textId="77777777" w:rsidR="00E731C6" w:rsidRPr="002C672D" w:rsidRDefault="00E731C6" w:rsidP="004A0553">
            <w:pPr>
              <w:jc w:val="center"/>
              <w:rPr>
                <w:color w:val="000000"/>
                <w:sz w:val="18"/>
                <w:szCs w:val="18"/>
              </w:rPr>
            </w:pPr>
            <w:r w:rsidRPr="002C672D">
              <w:rPr>
                <w:color w:val="000000"/>
                <w:sz w:val="18"/>
                <w:szCs w:val="18"/>
              </w:rPr>
              <w:t>2323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82689CE" w14:textId="77777777" w:rsidR="00E731C6" w:rsidRPr="002C672D" w:rsidRDefault="00E731C6" w:rsidP="004A0553">
            <w:pPr>
              <w:rPr>
                <w:color w:val="000000"/>
                <w:sz w:val="20"/>
                <w:szCs w:val="20"/>
              </w:rPr>
            </w:pPr>
            <w:r w:rsidRPr="002C672D">
              <w:rPr>
                <w:color w:val="000000"/>
                <w:sz w:val="20"/>
                <w:szCs w:val="20"/>
              </w:rPr>
              <w:t>ПЭВМ 020800М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818A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A211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917056" w14:textId="77777777" w:rsidR="00E731C6" w:rsidRPr="002C672D" w:rsidRDefault="00E731C6" w:rsidP="004A0553">
            <w:pPr>
              <w:jc w:val="center"/>
              <w:rPr>
                <w:color w:val="000000"/>
                <w:sz w:val="20"/>
                <w:szCs w:val="20"/>
              </w:rPr>
            </w:pPr>
            <w:r w:rsidRPr="002C672D">
              <w:rPr>
                <w:color w:val="000000"/>
                <w:sz w:val="20"/>
                <w:szCs w:val="20"/>
              </w:rPr>
              <w:t>4К-0612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8F7A0C"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255C61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3A4273" w14:textId="77777777" w:rsidR="00E731C6" w:rsidRPr="002C672D" w:rsidRDefault="00E731C6" w:rsidP="004A0553">
            <w:pPr>
              <w:jc w:val="center"/>
              <w:rPr>
                <w:color w:val="000000"/>
                <w:sz w:val="18"/>
                <w:szCs w:val="18"/>
              </w:rPr>
            </w:pPr>
            <w:r w:rsidRPr="002C672D">
              <w:rPr>
                <w:color w:val="000000"/>
                <w:sz w:val="18"/>
                <w:szCs w:val="18"/>
              </w:rPr>
              <w:t>2324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13F817" w14:textId="77777777" w:rsidR="00E731C6" w:rsidRPr="002C672D" w:rsidRDefault="00E731C6" w:rsidP="004A0553">
            <w:pPr>
              <w:rPr>
                <w:color w:val="000000"/>
                <w:sz w:val="20"/>
                <w:szCs w:val="20"/>
              </w:rPr>
            </w:pPr>
            <w:r w:rsidRPr="002C672D">
              <w:rPr>
                <w:color w:val="000000"/>
                <w:sz w:val="20"/>
                <w:szCs w:val="20"/>
              </w:rPr>
              <w:t>ПЭВМ 020802М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5215AA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A094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649A04" w14:textId="77777777" w:rsidR="00E731C6" w:rsidRPr="002C672D" w:rsidRDefault="00E731C6" w:rsidP="004A0553">
            <w:pPr>
              <w:jc w:val="center"/>
              <w:rPr>
                <w:color w:val="000000"/>
                <w:sz w:val="20"/>
                <w:szCs w:val="20"/>
              </w:rPr>
            </w:pPr>
            <w:r w:rsidRPr="002C672D">
              <w:rPr>
                <w:color w:val="000000"/>
                <w:sz w:val="20"/>
                <w:szCs w:val="20"/>
              </w:rPr>
              <w:t>4К-0614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7576D4"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0653E44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1B3E2D" w14:textId="77777777" w:rsidR="00E731C6" w:rsidRPr="002C672D" w:rsidRDefault="00E731C6" w:rsidP="004A0553">
            <w:pPr>
              <w:jc w:val="center"/>
              <w:rPr>
                <w:color w:val="000000"/>
                <w:sz w:val="18"/>
                <w:szCs w:val="18"/>
              </w:rPr>
            </w:pPr>
            <w:r w:rsidRPr="002C672D">
              <w:rPr>
                <w:color w:val="000000"/>
                <w:sz w:val="18"/>
                <w:szCs w:val="18"/>
              </w:rPr>
              <w:t>2325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2D1D84" w14:textId="77777777" w:rsidR="00E731C6" w:rsidRPr="002C672D" w:rsidRDefault="00E731C6" w:rsidP="004A0553">
            <w:pPr>
              <w:rPr>
                <w:color w:val="000000"/>
                <w:sz w:val="20"/>
                <w:szCs w:val="20"/>
              </w:rPr>
            </w:pPr>
            <w:r w:rsidRPr="002C672D">
              <w:rPr>
                <w:color w:val="000000"/>
                <w:sz w:val="20"/>
                <w:szCs w:val="20"/>
              </w:rPr>
              <w:t>ПЭВМ 020803М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D20A4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E0F7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E8580B7" w14:textId="77777777" w:rsidR="00E731C6" w:rsidRPr="002C672D" w:rsidRDefault="00E731C6" w:rsidP="004A0553">
            <w:pPr>
              <w:jc w:val="center"/>
              <w:rPr>
                <w:color w:val="000000"/>
                <w:sz w:val="20"/>
                <w:szCs w:val="20"/>
              </w:rPr>
            </w:pPr>
            <w:r w:rsidRPr="002C672D">
              <w:rPr>
                <w:color w:val="000000"/>
                <w:sz w:val="20"/>
                <w:szCs w:val="20"/>
              </w:rPr>
              <w:t>4К-0615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A7B191"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1FE7558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69B1D7" w14:textId="77777777" w:rsidR="00E731C6" w:rsidRPr="002C672D" w:rsidRDefault="00E731C6" w:rsidP="004A0553">
            <w:pPr>
              <w:jc w:val="center"/>
              <w:rPr>
                <w:color w:val="000000"/>
                <w:sz w:val="18"/>
                <w:szCs w:val="18"/>
              </w:rPr>
            </w:pPr>
            <w:r w:rsidRPr="002C672D">
              <w:rPr>
                <w:color w:val="000000"/>
                <w:sz w:val="18"/>
                <w:szCs w:val="18"/>
              </w:rPr>
              <w:t>2326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D85F79" w14:textId="77777777" w:rsidR="00E731C6" w:rsidRPr="002C672D" w:rsidRDefault="00E731C6" w:rsidP="004A0553">
            <w:pPr>
              <w:rPr>
                <w:color w:val="000000"/>
                <w:sz w:val="20"/>
                <w:szCs w:val="20"/>
              </w:rPr>
            </w:pPr>
            <w:r w:rsidRPr="002C672D">
              <w:rPr>
                <w:color w:val="000000"/>
                <w:sz w:val="20"/>
                <w:szCs w:val="20"/>
              </w:rPr>
              <w:t>ПЭВМ 020804М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D35AA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4AA81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206340" w14:textId="77777777" w:rsidR="00E731C6" w:rsidRPr="002C672D" w:rsidRDefault="00E731C6" w:rsidP="004A0553">
            <w:pPr>
              <w:jc w:val="center"/>
              <w:rPr>
                <w:color w:val="000000"/>
                <w:sz w:val="20"/>
                <w:szCs w:val="20"/>
              </w:rPr>
            </w:pPr>
            <w:r w:rsidRPr="002C672D">
              <w:rPr>
                <w:color w:val="000000"/>
                <w:sz w:val="20"/>
                <w:szCs w:val="20"/>
              </w:rPr>
              <w:t>4К-0616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8C500A"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6EF4E7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C97B09" w14:textId="77777777" w:rsidR="00E731C6" w:rsidRPr="002C672D" w:rsidRDefault="00E731C6" w:rsidP="004A0553">
            <w:pPr>
              <w:jc w:val="center"/>
              <w:rPr>
                <w:color w:val="000000"/>
                <w:sz w:val="18"/>
                <w:szCs w:val="18"/>
              </w:rPr>
            </w:pPr>
            <w:r w:rsidRPr="002C672D">
              <w:rPr>
                <w:color w:val="000000"/>
                <w:sz w:val="18"/>
                <w:szCs w:val="18"/>
              </w:rPr>
              <w:t>2327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81AAF6" w14:textId="77777777" w:rsidR="00E731C6" w:rsidRPr="002C672D" w:rsidRDefault="00E731C6" w:rsidP="004A0553">
            <w:pPr>
              <w:rPr>
                <w:color w:val="000000"/>
                <w:sz w:val="20"/>
                <w:szCs w:val="20"/>
              </w:rPr>
            </w:pPr>
            <w:r w:rsidRPr="002C672D">
              <w:rPr>
                <w:color w:val="000000"/>
                <w:sz w:val="20"/>
                <w:szCs w:val="20"/>
              </w:rPr>
              <w:t>ПЭВМ 020805М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887D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3151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09F0FD" w14:textId="77777777" w:rsidR="00E731C6" w:rsidRPr="002C672D" w:rsidRDefault="00E731C6" w:rsidP="004A0553">
            <w:pPr>
              <w:jc w:val="center"/>
              <w:rPr>
                <w:color w:val="000000"/>
                <w:sz w:val="20"/>
                <w:szCs w:val="20"/>
              </w:rPr>
            </w:pPr>
            <w:r w:rsidRPr="002C672D">
              <w:rPr>
                <w:color w:val="000000"/>
                <w:sz w:val="20"/>
                <w:szCs w:val="20"/>
              </w:rPr>
              <w:t>4К-0617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6EDBD9"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6F5B85C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68BB81" w14:textId="77777777" w:rsidR="00E731C6" w:rsidRPr="002C672D" w:rsidRDefault="00E731C6" w:rsidP="004A0553">
            <w:pPr>
              <w:jc w:val="center"/>
              <w:rPr>
                <w:color w:val="000000"/>
                <w:sz w:val="18"/>
                <w:szCs w:val="18"/>
              </w:rPr>
            </w:pPr>
            <w:r w:rsidRPr="002C672D">
              <w:rPr>
                <w:color w:val="000000"/>
                <w:sz w:val="18"/>
                <w:szCs w:val="18"/>
              </w:rPr>
              <w:t>2328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EE0DD2" w14:textId="77777777" w:rsidR="00E731C6" w:rsidRPr="002C672D" w:rsidRDefault="00E731C6" w:rsidP="004A0553">
            <w:pPr>
              <w:rPr>
                <w:color w:val="000000"/>
                <w:sz w:val="20"/>
                <w:szCs w:val="20"/>
              </w:rPr>
            </w:pPr>
            <w:r w:rsidRPr="002C672D">
              <w:rPr>
                <w:color w:val="000000"/>
                <w:sz w:val="20"/>
                <w:szCs w:val="20"/>
              </w:rPr>
              <w:t>ПЭВМ 020807М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94EF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7B412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321099" w14:textId="77777777" w:rsidR="00E731C6" w:rsidRPr="002C672D" w:rsidRDefault="00E731C6" w:rsidP="004A0553">
            <w:pPr>
              <w:jc w:val="center"/>
              <w:rPr>
                <w:color w:val="000000"/>
                <w:sz w:val="20"/>
                <w:szCs w:val="20"/>
              </w:rPr>
            </w:pPr>
            <w:r w:rsidRPr="002C672D">
              <w:rPr>
                <w:color w:val="000000"/>
                <w:sz w:val="20"/>
                <w:szCs w:val="20"/>
              </w:rPr>
              <w:t>4К-0619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B36CA4"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1DE416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26FD1B" w14:textId="77777777" w:rsidR="00E731C6" w:rsidRPr="002C672D" w:rsidRDefault="00E731C6" w:rsidP="004A0553">
            <w:pPr>
              <w:jc w:val="center"/>
              <w:rPr>
                <w:color w:val="000000"/>
                <w:sz w:val="18"/>
                <w:szCs w:val="18"/>
              </w:rPr>
            </w:pPr>
            <w:r w:rsidRPr="002C672D">
              <w:rPr>
                <w:color w:val="000000"/>
                <w:sz w:val="18"/>
                <w:szCs w:val="18"/>
              </w:rPr>
              <w:t>2329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C8AD14" w14:textId="77777777" w:rsidR="00E731C6" w:rsidRPr="002C672D" w:rsidRDefault="00E731C6" w:rsidP="004A0553">
            <w:pPr>
              <w:rPr>
                <w:color w:val="000000"/>
                <w:sz w:val="20"/>
                <w:szCs w:val="20"/>
              </w:rPr>
            </w:pPr>
            <w:r w:rsidRPr="002C672D">
              <w:rPr>
                <w:color w:val="000000"/>
                <w:sz w:val="20"/>
                <w:szCs w:val="20"/>
              </w:rPr>
              <w:t>ПЭВМ 020808М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A4C1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B00C3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D09A00" w14:textId="77777777" w:rsidR="00E731C6" w:rsidRPr="002C672D" w:rsidRDefault="00E731C6" w:rsidP="004A0553">
            <w:pPr>
              <w:jc w:val="center"/>
              <w:rPr>
                <w:color w:val="000000"/>
                <w:sz w:val="20"/>
                <w:szCs w:val="20"/>
              </w:rPr>
            </w:pPr>
            <w:r w:rsidRPr="002C672D">
              <w:rPr>
                <w:color w:val="000000"/>
                <w:sz w:val="20"/>
                <w:szCs w:val="20"/>
              </w:rPr>
              <w:t>4К-0620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B0E8EA" w14:textId="77777777" w:rsidR="00E731C6" w:rsidRPr="002C672D" w:rsidRDefault="00E731C6" w:rsidP="004A0553">
            <w:pPr>
              <w:jc w:val="right"/>
              <w:rPr>
                <w:color w:val="000000"/>
                <w:sz w:val="20"/>
                <w:szCs w:val="20"/>
              </w:rPr>
            </w:pPr>
            <w:r w:rsidRPr="002C672D">
              <w:rPr>
                <w:color w:val="000000"/>
                <w:sz w:val="20"/>
                <w:szCs w:val="20"/>
              </w:rPr>
              <w:t>31 363,39</w:t>
            </w:r>
          </w:p>
        </w:tc>
      </w:tr>
      <w:tr w:rsidR="00E731C6" w:rsidRPr="002C672D" w14:paraId="02BB48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46B121" w14:textId="77777777" w:rsidR="00E731C6" w:rsidRPr="002C672D" w:rsidRDefault="00E731C6" w:rsidP="004A0553">
            <w:pPr>
              <w:jc w:val="center"/>
              <w:rPr>
                <w:color w:val="000000"/>
                <w:sz w:val="18"/>
                <w:szCs w:val="18"/>
              </w:rPr>
            </w:pPr>
            <w:r w:rsidRPr="002C672D">
              <w:rPr>
                <w:color w:val="000000"/>
                <w:sz w:val="18"/>
                <w:szCs w:val="18"/>
              </w:rPr>
              <w:t>2330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0632DD" w14:textId="77777777" w:rsidR="00E731C6" w:rsidRPr="002C672D" w:rsidRDefault="00E731C6" w:rsidP="004A0553">
            <w:pPr>
              <w:rPr>
                <w:color w:val="000000"/>
                <w:sz w:val="20"/>
                <w:szCs w:val="20"/>
              </w:rPr>
            </w:pPr>
            <w:r w:rsidRPr="002C672D">
              <w:rPr>
                <w:color w:val="000000"/>
                <w:sz w:val="20"/>
                <w:szCs w:val="20"/>
              </w:rPr>
              <w:t>ПЭВМ 020816М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DA31C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AB4BC4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A76B38" w14:textId="77777777" w:rsidR="00E731C6" w:rsidRPr="002C672D" w:rsidRDefault="00E731C6" w:rsidP="004A0553">
            <w:pPr>
              <w:jc w:val="center"/>
              <w:rPr>
                <w:color w:val="000000"/>
                <w:sz w:val="20"/>
                <w:szCs w:val="20"/>
              </w:rPr>
            </w:pPr>
            <w:r w:rsidRPr="002C672D">
              <w:rPr>
                <w:color w:val="000000"/>
                <w:sz w:val="20"/>
                <w:szCs w:val="20"/>
              </w:rPr>
              <w:t>4К-0598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C94079" w14:textId="77777777" w:rsidR="00E731C6" w:rsidRPr="002C672D" w:rsidRDefault="00E731C6" w:rsidP="004A0553">
            <w:pPr>
              <w:jc w:val="right"/>
              <w:rPr>
                <w:color w:val="000000"/>
                <w:sz w:val="20"/>
                <w:szCs w:val="20"/>
              </w:rPr>
            </w:pPr>
            <w:r w:rsidRPr="002C672D">
              <w:rPr>
                <w:color w:val="000000"/>
                <w:sz w:val="20"/>
                <w:szCs w:val="20"/>
              </w:rPr>
              <w:t>31 496,14</w:t>
            </w:r>
          </w:p>
        </w:tc>
      </w:tr>
      <w:tr w:rsidR="00E731C6" w:rsidRPr="002C672D" w14:paraId="6449D80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E5FC47" w14:textId="77777777" w:rsidR="00E731C6" w:rsidRPr="002C672D" w:rsidRDefault="00E731C6" w:rsidP="004A0553">
            <w:pPr>
              <w:jc w:val="center"/>
              <w:rPr>
                <w:color w:val="000000"/>
                <w:sz w:val="18"/>
                <w:szCs w:val="18"/>
              </w:rPr>
            </w:pPr>
            <w:r w:rsidRPr="002C672D">
              <w:rPr>
                <w:color w:val="000000"/>
                <w:sz w:val="18"/>
                <w:szCs w:val="18"/>
              </w:rPr>
              <w:t>2331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0C1506" w14:textId="77777777" w:rsidR="00E731C6" w:rsidRPr="002C672D" w:rsidRDefault="00E731C6" w:rsidP="004A0553">
            <w:pPr>
              <w:rPr>
                <w:color w:val="000000"/>
                <w:sz w:val="20"/>
                <w:szCs w:val="20"/>
              </w:rPr>
            </w:pPr>
            <w:r w:rsidRPr="002C672D">
              <w:rPr>
                <w:color w:val="000000"/>
                <w:sz w:val="20"/>
                <w:szCs w:val="20"/>
              </w:rPr>
              <w:t>ПЭВМ 020819М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8F60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840EB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369705" w14:textId="77777777" w:rsidR="00E731C6" w:rsidRPr="002C672D" w:rsidRDefault="00E731C6" w:rsidP="004A0553">
            <w:pPr>
              <w:jc w:val="center"/>
              <w:rPr>
                <w:color w:val="000000"/>
                <w:sz w:val="20"/>
                <w:szCs w:val="20"/>
              </w:rPr>
            </w:pPr>
            <w:r w:rsidRPr="002C672D">
              <w:rPr>
                <w:color w:val="000000"/>
                <w:sz w:val="20"/>
                <w:szCs w:val="20"/>
              </w:rPr>
              <w:t>4К-0601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4C684B" w14:textId="77777777" w:rsidR="00E731C6" w:rsidRPr="002C672D" w:rsidRDefault="00E731C6" w:rsidP="004A0553">
            <w:pPr>
              <w:jc w:val="right"/>
              <w:rPr>
                <w:color w:val="000000"/>
                <w:sz w:val="20"/>
                <w:szCs w:val="20"/>
              </w:rPr>
            </w:pPr>
            <w:r w:rsidRPr="002C672D">
              <w:rPr>
                <w:color w:val="000000"/>
                <w:sz w:val="20"/>
                <w:szCs w:val="20"/>
              </w:rPr>
              <w:t>31 496,14</w:t>
            </w:r>
          </w:p>
        </w:tc>
      </w:tr>
      <w:tr w:rsidR="00E731C6" w:rsidRPr="002C672D" w14:paraId="6B02ED0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F1ECD1" w14:textId="77777777" w:rsidR="00E731C6" w:rsidRPr="002C672D" w:rsidRDefault="00E731C6" w:rsidP="004A0553">
            <w:pPr>
              <w:jc w:val="center"/>
              <w:rPr>
                <w:color w:val="000000"/>
                <w:sz w:val="18"/>
                <w:szCs w:val="18"/>
              </w:rPr>
            </w:pPr>
            <w:r w:rsidRPr="002C672D">
              <w:rPr>
                <w:color w:val="000000"/>
                <w:sz w:val="18"/>
                <w:szCs w:val="18"/>
              </w:rPr>
              <w:t>2332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17116C" w14:textId="77777777" w:rsidR="00E731C6" w:rsidRPr="002C672D" w:rsidRDefault="00E731C6" w:rsidP="004A0553">
            <w:pPr>
              <w:rPr>
                <w:color w:val="000000"/>
                <w:sz w:val="20"/>
                <w:szCs w:val="20"/>
              </w:rPr>
            </w:pPr>
            <w:r w:rsidRPr="002C672D">
              <w:rPr>
                <w:color w:val="000000"/>
                <w:sz w:val="20"/>
                <w:szCs w:val="20"/>
              </w:rPr>
              <w:t>ПЭВМ 020821М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0454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1914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445CEE" w14:textId="77777777" w:rsidR="00E731C6" w:rsidRPr="002C672D" w:rsidRDefault="00E731C6" w:rsidP="004A0553">
            <w:pPr>
              <w:jc w:val="center"/>
              <w:rPr>
                <w:color w:val="000000"/>
                <w:sz w:val="20"/>
                <w:szCs w:val="20"/>
              </w:rPr>
            </w:pPr>
            <w:r w:rsidRPr="002C672D">
              <w:rPr>
                <w:color w:val="000000"/>
                <w:sz w:val="20"/>
                <w:szCs w:val="20"/>
              </w:rPr>
              <w:t>4к-0603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ADDCF8" w14:textId="77777777" w:rsidR="00E731C6" w:rsidRPr="002C672D" w:rsidRDefault="00E731C6" w:rsidP="004A0553">
            <w:pPr>
              <w:jc w:val="right"/>
              <w:rPr>
                <w:color w:val="000000"/>
                <w:sz w:val="20"/>
                <w:szCs w:val="20"/>
              </w:rPr>
            </w:pPr>
            <w:r w:rsidRPr="002C672D">
              <w:rPr>
                <w:color w:val="000000"/>
                <w:sz w:val="20"/>
                <w:szCs w:val="20"/>
              </w:rPr>
              <w:t>31 496,14</w:t>
            </w:r>
          </w:p>
        </w:tc>
      </w:tr>
      <w:tr w:rsidR="00E731C6" w:rsidRPr="002C672D" w14:paraId="20BB87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4B5A8A" w14:textId="77777777" w:rsidR="00E731C6" w:rsidRPr="002C672D" w:rsidRDefault="00E731C6" w:rsidP="004A0553">
            <w:pPr>
              <w:jc w:val="center"/>
              <w:rPr>
                <w:color w:val="000000"/>
                <w:sz w:val="18"/>
                <w:szCs w:val="18"/>
              </w:rPr>
            </w:pPr>
            <w:r w:rsidRPr="002C672D">
              <w:rPr>
                <w:color w:val="000000"/>
                <w:sz w:val="18"/>
                <w:szCs w:val="18"/>
              </w:rPr>
              <w:t>2333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DD40DD" w14:textId="77777777" w:rsidR="00E731C6" w:rsidRPr="002C672D" w:rsidRDefault="00E731C6" w:rsidP="004A0553">
            <w:pPr>
              <w:rPr>
                <w:color w:val="000000"/>
                <w:sz w:val="20"/>
                <w:szCs w:val="20"/>
              </w:rPr>
            </w:pPr>
            <w:r w:rsidRPr="002C672D">
              <w:rPr>
                <w:color w:val="000000"/>
                <w:sz w:val="20"/>
                <w:szCs w:val="20"/>
              </w:rPr>
              <w:t>ПЭВМ 020822М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0E4B3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568F4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71B81E" w14:textId="77777777" w:rsidR="00E731C6" w:rsidRPr="002C672D" w:rsidRDefault="00E731C6" w:rsidP="004A0553">
            <w:pPr>
              <w:jc w:val="center"/>
              <w:rPr>
                <w:color w:val="000000"/>
                <w:sz w:val="20"/>
                <w:szCs w:val="20"/>
              </w:rPr>
            </w:pPr>
            <w:r w:rsidRPr="002C672D">
              <w:rPr>
                <w:color w:val="000000"/>
                <w:sz w:val="20"/>
                <w:szCs w:val="20"/>
              </w:rPr>
              <w:t>4к-0604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B137EE" w14:textId="77777777" w:rsidR="00E731C6" w:rsidRPr="002C672D" w:rsidRDefault="00E731C6" w:rsidP="004A0553">
            <w:pPr>
              <w:jc w:val="right"/>
              <w:rPr>
                <w:color w:val="000000"/>
                <w:sz w:val="20"/>
                <w:szCs w:val="20"/>
              </w:rPr>
            </w:pPr>
            <w:r w:rsidRPr="002C672D">
              <w:rPr>
                <w:color w:val="000000"/>
                <w:sz w:val="20"/>
                <w:szCs w:val="20"/>
              </w:rPr>
              <w:t>31 496,14</w:t>
            </w:r>
          </w:p>
        </w:tc>
      </w:tr>
      <w:tr w:rsidR="00E731C6" w:rsidRPr="002C672D" w14:paraId="0AB7CA2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5A0FC5" w14:textId="77777777" w:rsidR="00E731C6" w:rsidRPr="002C672D" w:rsidRDefault="00E731C6" w:rsidP="004A0553">
            <w:pPr>
              <w:jc w:val="center"/>
              <w:rPr>
                <w:color w:val="000000"/>
                <w:sz w:val="18"/>
                <w:szCs w:val="18"/>
              </w:rPr>
            </w:pPr>
            <w:r w:rsidRPr="002C672D">
              <w:rPr>
                <w:color w:val="000000"/>
                <w:sz w:val="18"/>
                <w:szCs w:val="18"/>
              </w:rPr>
              <w:t>2334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1BEAC1" w14:textId="77777777" w:rsidR="00E731C6" w:rsidRPr="002C672D" w:rsidRDefault="00E731C6" w:rsidP="004A0553">
            <w:pPr>
              <w:rPr>
                <w:color w:val="000000"/>
                <w:sz w:val="20"/>
                <w:szCs w:val="20"/>
              </w:rPr>
            </w:pPr>
            <w:r w:rsidRPr="002C672D">
              <w:rPr>
                <w:color w:val="000000"/>
                <w:sz w:val="20"/>
                <w:szCs w:val="20"/>
              </w:rPr>
              <w:t>ПЭВМ 020825М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09E7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FFF7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B64979" w14:textId="77777777" w:rsidR="00E731C6" w:rsidRPr="002C672D" w:rsidRDefault="00E731C6" w:rsidP="004A0553">
            <w:pPr>
              <w:jc w:val="center"/>
              <w:rPr>
                <w:color w:val="000000"/>
                <w:sz w:val="20"/>
                <w:szCs w:val="20"/>
              </w:rPr>
            </w:pPr>
            <w:r w:rsidRPr="002C672D">
              <w:rPr>
                <w:color w:val="000000"/>
                <w:sz w:val="20"/>
                <w:szCs w:val="20"/>
              </w:rPr>
              <w:t>4к-0783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2DA249"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12AA3E5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D1EDFD" w14:textId="77777777" w:rsidR="00E731C6" w:rsidRPr="002C672D" w:rsidRDefault="00E731C6" w:rsidP="004A0553">
            <w:pPr>
              <w:jc w:val="center"/>
              <w:rPr>
                <w:color w:val="000000"/>
                <w:sz w:val="18"/>
                <w:szCs w:val="18"/>
              </w:rPr>
            </w:pPr>
            <w:r w:rsidRPr="002C672D">
              <w:rPr>
                <w:color w:val="000000"/>
                <w:sz w:val="18"/>
                <w:szCs w:val="18"/>
              </w:rPr>
              <w:t>2335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A3DDDF" w14:textId="77777777" w:rsidR="00E731C6" w:rsidRPr="002C672D" w:rsidRDefault="00E731C6" w:rsidP="004A0553">
            <w:pPr>
              <w:rPr>
                <w:color w:val="000000"/>
                <w:sz w:val="20"/>
                <w:szCs w:val="20"/>
              </w:rPr>
            </w:pPr>
            <w:r w:rsidRPr="002C672D">
              <w:rPr>
                <w:color w:val="000000"/>
                <w:sz w:val="20"/>
                <w:szCs w:val="20"/>
              </w:rPr>
              <w:t>ПЭВМ 020832М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83A17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D6D3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8F3E64" w14:textId="77777777" w:rsidR="00E731C6" w:rsidRPr="002C672D" w:rsidRDefault="00E731C6" w:rsidP="004A0553">
            <w:pPr>
              <w:jc w:val="center"/>
              <w:rPr>
                <w:color w:val="000000"/>
                <w:sz w:val="20"/>
                <w:szCs w:val="20"/>
              </w:rPr>
            </w:pPr>
            <w:r w:rsidRPr="002C672D">
              <w:rPr>
                <w:color w:val="000000"/>
                <w:sz w:val="20"/>
                <w:szCs w:val="20"/>
              </w:rPr>
              <w:t>4К-0773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5965FC"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44173B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26D950" w14:textId="77777777" w:rsidR="00E731C6" w:rsidRPr="002C672D" w:rsidRDefault="00E731C6" w:rsidP="004A0553">
            <w:pPr>
              <w:jc w:val="center"/>
              <w:rPr>
                <w:color w:val="000000"/>
                <w:sz w:val="18"/>
                <w:szCs w:val="18"/>
              </w:rPr>
            </w:pPr>
            <w:r w:rsidRPr="002C672D">
              <w:rPr>
                <w:color w:val="000000"/>
                <w:sz w:val="18"/>
                <w:szCs w:val="18"/>
              </w:rPr>
              <w:t>2336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6BAB00" w14:textId="77777777" w:rsidR="00E731C6" w:rsidRPr="002C672D" w:rsidRDefault="00E731C6" w:rsidP="004A0553">
            <w:pPr>
              <w:rPr>
                <w:color w:val="000000"/>
                <w:sz w:val="20"/>
                <w:szCs w:val="20"/>
              </w:rPr>
            </w:pPr>
            <w:r w:rsidRPr="002C672D">
              <w:rPr>
                <w:color w:val="000000"/>
                <w:sz w:val="20"/>
                <w:szCs w:val="20"/>
              </w:rPr>
              <w:t>ПЭВМ 020833М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8C10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5419B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6B0C6C" w14:textId="77777777" w:rsidR="00E731C6" w:rsidRPr="002C672D" w:rsidRDefault="00E731C6" w:rsidP="004A0553">
            <w:pPr>
              <w:jc w:val="center"/>
              <w:rPr>
                <w:color w:val="000000"/>
                <w:sz w:val="20"/>
                <w:szCs w:val="20"/>
              </w:rPr>
            </w:pPr>
            <w:r w:rsidRPr="002C672D">
              <w:rPr>
                <w:color w:val="000000"/>
                <w:sz w:val="20"/>
                <w:szCs w:val="20"/>
              </w:rPr>
              <w:t>4К-0774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4C852A3" w14:textId="77777777" w:rsidR="00E731C6" w:rsidRPr="002C672D" w:rsidRDefault="00E731C6" w:rsidP="004A0553">
            <w:pPr>
              <w:jc w:val="right"/>
              <w:rPr>
                <w:color w:val="000000"/>
                <w:sz w:val="20"/>
                <w:szCs w:val="20"/>
              </w:rPr>
            </w:pPr>
            <w:r w:rsidRPr="002C672D">
              <w:rPr>
                <w:color w:val="000000"/>
                <w:sz w:val="20"/>
                <w:szCs w:val="20"/>
              </w:rPr>
              <w:t>33 365,95</w:t>
            </w:r>
          </w:p>
        </w:tc>
      </w:tr>
      <w:tr w:rsidR="00E731C6" w:rsidRPr="002C672D" w14:paraId="7CB08B1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4E2EB0" w14:textId="77777777" w:rsidR="00E731C6" w:rsidRPr="002C672D" w:rsidRDefault="00E731C6" w:rsidP="004A0553">
            <w:pPr>
              <w:jc w:val="center"/>
              <w:rPr>
                <w:color w:val="000000"/>
                <w:sz w:val="18"/>
                <w:szCs w:val="18"/>
              </w:rPr>
            </w:pPr>
            <w:r w:rsidRPr="002C672D">
              <w:rPr>
                <w:color w:val="000000"/>
                <w:sz w:val="18"/>
                <w:szCs w:val="18"/>
              </w:rPr>
              <w:t>2337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61FB17" w14:textId="77777777" w:rsidR="00E731C6" w:rsidRPr="002C672D" w:rsidRDefault="00E731C6" w:rsidP="004A0553">
            <w:pPr>
              <w:rPr>
                <w:color w:val="000000"/>
                <w:sz w:val="20"/>
                <w:szCs w:val="20"/>
              </w:rPr>
            </w:pPr>
            <w:r w:rsidRPr="002C672D">
              <w:rPr>
                <w:color w:val="000000"/>
                <w:sz w:val="20"/>
                <w:szCs w:val="20"/>
              </w:rPr>
              <w:t>ПЭВМ 020837М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EA83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C1309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72B11B" w14:textId="77777777" w:rsidR="00E731C6" w:rsidRPr="002C672D" w:rsidRDefault="00E731C6" w:rsidP="004A0553">
            <w:pPr>
              <w:jc w:val="center"/>
              <w:rPr>
                <w:color w:val="000000"/>
                <w:sz w:val="20"/>
                <w:szCs w:val="20"/>
              </w:rPr>
            </w:pPr>
            <w:r w:rsidRPr="002C672D">
              <w:rPr>
                <w:color w:val="000000"/>
                <w:sz w:val="20"/>
                <w:szCs w:val="20"/>
              </w:rPr>
              <w:t>4К-0777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0129E2"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5DC8B3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57A01" w14:textId="77777777" w:rsidR="00E731C6" w:rsidRPr="002C672D" w:rsidRDefault="00E731C6" w:rsidP="004A0553">
            <w:pPr>
              <w:jc w:val="center"/>
              <w:rPr>
                <w:color w:val="000000"/>
                <w:sz w:val="18"/>
                <w:szCs w:val="18"/>
              </w:rPr>
            </w:pPr>
            <w:r w:rsidRPr="002C672D">
              <w:rPr>
                <w:color w:val="000000"/>
                <w:sz w:val="18"/>
                <w:szCs w:val="18"/>
              </w:rPr>
              <w:t>2338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B6411E" w14:textId="77777777" w:rsidR="00E731C6" w:rsidRPr="002C672D" w:rsidRDefault="00E731C6" w:rsidP="004A0553">
            <w:pPr>
              <w:rPr>
                <w:color w:val="000000"/>
                <w:sz w:val="20"/>
                <w:szCs w:val="20"/>
              </w:rPr>
            </w:pPr>
            <w:r w:rsidRPr="002C672D">
              <w:rPr>
                <w:color w:val="000000"/>
                <w:sz w:val="20"/>
                <w:szCs w:val="20"/>
              </w:rPr>
              <w:t>ПЭВМ 020838М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ED04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C12C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DA0863" w14:textId="77777777" w:rsidR="00E731C6" w:rsidRPr="002C672D" w:rsidRDefault="00E731C6" w:rsidP="004A0553">
            <w:pPr>
              <w:jc w:val="center"/>
              <w:rPr>
                <w:color w:val="000000"/>
                <w:sz w:val="20"/>
                <w:szCs w:val="20"/>
              </w:rPr>
            </w:pPr>
            <w:r w:rsidRPr="002C672D">
              <w:rPr>
                <w:color w:val="000000"/>
                <w:sz w:val="20"/>
                <w:szCs w:val="20"/>
              </w:rPr>
              <w:t>4к-0785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808706"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582FFF5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AD6841" w14:textId="77777777" w:rsidR="00E731C6" w:rsidRPr="002C672D" w:rsidRDefault="00E731C6" w:rsidP="004A0553">
            <w:pPr>
              <w:jc w:val="center"/>
              <w:rPr>
                <w:color w:val="000000"/>
                <w:sz w:val="18"/>
                <w:szCs w:val="18"/>
              </w:rPr>
            </w:pPr>
            <w:r w:rsidRPr="002C672D">
              <w:rPr>
                <w:color w:val="000000"/>
                <w:sz w:val="18"/>
                <w:szCs w:val="18"/>
              </w:rPr>
              <w:lastRenderedPageBreak/>
              <w:t>2339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857EEC" w14:textId="77777777" w:rsidR="00E731C6" w:rsidRPr="002C672D" w:rsidRDefault="00E731C6" w:rsidP="004A0553">
            <w:pPr>
              <w:rPr>
                <w:color w:val="000000"/>
                <w:sz w:val="20"/>
                <w:szCs w:val="20"/>
              </w:rPr>
            </w:pPr>
            <w:r w:rsidRPr="002C672D">
              <w:rPr>
                <w:color w:val="000000"/>
                <w:sz w:val="20"/>
                <w:szCs w:val="20"/>
              </w:rPr>
              <w:t>ПЭВМ 020839М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63009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19BCE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70B7EC" w14:textId="77777777" w:rsidR="00E731C6" w:rsidRPr="002C672D" w:rsidRDefault="00E731C6" w:rsidP="004A0553">
            <w:pPr>
              <w:jc w:val="center"/>
              <w:rPr>
                <w:color w:val="000000"/>
                <w:sz w:val="20"/>
                <w:szCs w:val="20"/>
              </w:rPr>
            </w:pPr>
            <w:r w:rsidRPr="002C672D">
              <w:rPr>
                <w:color w:val="000000"/>
                <w:sz w:val="20"/>
                <w:szCs w:val="20"/>
              </w:rPr>
              <w:t>4к-0786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4C8FA9"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71F3CD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63883E" w14:textId="77777777" w:rsidR="00E731C6" w:rsidRPr="002C672D" w:rsidRDefault="00E731C6" w:rsidP="004A0553">
            <w:pPr>
              <w:jc w:val="center"/>
              <w:rPr>
                <w:color w:val="000000"/>
                <w:sz w:val="18"/>
                <w:szCs w:val="18"/>
              </w:rPr>
            </w:pPr>
            <w:r w:rsidRPr="002C672D">
              <w:rPr>
                <w:color w:val="000000"/>
                <w:sz w:val="18"/>
                <w:szCs w:val="18"/>
              </w:rPr>
              <w:t>2340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6E91FC" w14:textId="77777777" w:rsidR="00E731C6" w:rsidRPr="002C672D" w:rsidRDefault="00E731C6" w:rsidP="004A0553">
            <w:pPr>
              <w:rPr>
                <w:color w:val="000000"/>
                <w:sz w:val="20"/>
                <w:szCs w:val="20"/>
              </w:rPr>
            </w:pPr>
            <w:r w:rsidRPr="002C672D">
              <w:rPr>
                <w:color w:val="000000"/>
                <w:sz w:val="20"/>
                <w:szCs w:val="20"/>
              </w:rPr>
              <w:t>ПЭВМ 020842М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E333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4570B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01209F" w14:textId="77777777" w:rsidR="00E731C6" w:rsidRPr="002C672D" w:rsidRDefault="00E731C6" w:rsidP="004A0553">
            <w:pPr>
              <w:jc w:val="center"/>
              <w:rPr>
                <w:color w:val="000000"/>
                <w:sz w:val="20"/>
                <w:szCs w:val="20"/>
              </w:rPr>
            </w:pPr>
            <w:r w:rsidRPr="002C672D">
              <w:rPr>
                <w:color w:val="000000"/>
                <w:sz w:val="20"/>
                <w:szCs w:val="20"/>
              </w:rPr>
              <w:t>4К-0779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4D6A4C"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6CA84E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0F98EA" w14:textId="77777777" w:rsidR="00E731C6" w:rsidRPr="002C672D" w:rsidRDefault="00E731C6" w:rsidP="004A0553">
            <w:pPr>
              <w:jc w:val="center"/>
              <w:rPr>
                <w:color w:val="000000"/>
                <w:sz w:val="18"/>
                <w:szCs w:val="18"/>
              </w:rPr>
            </w:pPr>
            <w:r w:rsidRPr="002C672D">
              <w:rPr>
                <w:color w:val="000000"/>
                <w:sz w:val="18"/>
                <w:szCs w:val="18"/>
              </w:rPr>
              <w:t>2341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6A0D45" w14:textId="77777777" w:rsidR="00E731C6" w:rsidRPr="002C672D" w:rsidRDefault="00E731C6" w:rsidP="004A0553">
            <w:pPr>
              <w:rPr>
                <w:color w:val="000000"/>
                <w:sz w:val="20"/>
                <w:szCs w:val="20"/>
              </w:rPr>
            </w:pPr>
            <w:r w:rsidRPr="002C672D">
              <w:rPr>
                <w:color w:val="000000"/>
                <w:sz w:val="20"/>
                <w:szCs w:val="20"/>
              </w:rPr>
              <w:t>ПЭВМ 020843М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8BD5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93FDB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7A3772" w14:textId="77777777" w:rsidR="00E731C6" w:rsidRPr="002C672D" w:rsidRDefault="00E731C6" w:rsidP="004A0553">
            <w:pPr>
              <w:jc w:val="center"/>
              <w:rPr>
                <w:color w:val="000000"/>
                <w:sz w:val="20"/>
                <w:szCs w:val="20"/>
              </w:rPr>
            </w:pPr>
            <w:r w:rsidRPr="002C672D">
              <w:rPr>
                <w:color w:val="000000"/>
                <w:sz w:val="20"/>
                <w:szCs w:val="20"/>
              </w:rPr>
              <w:t>4к-0788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ADC696"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34180B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E5931B" w14:textId="77777777" w:rsidR="00E731C6" w:rsidRPr="002C672D" w:rsidRDefault="00E731C6" w:rsidP="004A0553">
            <w:pPr>
              <w:jc w:val="center"/>
              <w:rPr>
                <w:color w:val="000000"/>
                <w:sz w:val="18"/>
                <w:szCs w:val="18"/>
              </w:rPr>
            </w:pPr>
            <w:r w:rsidRPr="002C672D">
              <w:rPr>
                <w:color w:val="000000"/>
                <w:sz w:val="18"/>
                <w:szCs w:val="18"/>
              </w:rPr>
              <w:t>2342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49362B" w14:textId="77777777" w:rsidR="00E731C6" w:rsidRPr="002C672D" w:rsidRDefault="00E731C6" w:rsidP="004A0553">
            <w:pPr>
              <w:rPr>
                <w:color w:val="000000"/>
                <w:sz w:val="20"/>
                <w:szCs w:val="20"/>
              </w:rPr>
            </w:pPr>
            <w:r w:rsidRPr="002C672D">
              <w:rPr>
                <w:color w:val="000000"/>
                <w:sz w:val="20"/>
                <w:szCs w:val="20"/>
              </w:rPr>
              <w:t>ПЭВМ 020847М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AFF4C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4E32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E72DC0" w14:textId="77777777" w:rsidR="00E731C6" w:rsidRPr="002C672D" w:rsidRDefault="00E731C6" w:rsidP="004A0553">
            <w:pPr>
              <w:jc w:val="center"/>
              <w:rPr>
                <w:color w:val="000000"/>
                <w:sz w:val="20"/>
                <w:szCs w:val="20"/>
              </w:rPr>
            </w:pPr>
            <w:r w:rsidRPr="002C672D">
              <w:rPr>
                <w:color w:val="000000"/>
                <w:sz w:val="20"/>
                <w:szCs w:val="20"/>
              </w:rPr>
              <w:t>4к-0789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D31D4D"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3FEBC9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73C4CE" w14:textId="77777777" w:rsidR="00E731C6" w:rsidRPr="002C672D" w:rsidRDefault="00E731C6" w:rsidP="004A0553">
            <w:pPr>
              <w:jc w:val="center"/>
              <w:rPr>
                <w:color w:val="000000"/>
                <w:sz w:val="18"/>
                <w:szCs w:val="18"/>
              </w:rPr>
            </w:pPr>
            <w:r w:rsidRPr="002C672D">
              <w:rPr>
                <w:color w:val="000000"/>
                <w:sz w:val="18"/>
                <w:szCs w:val="18"/>
              </w:rPr>
              <w:t>2343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51DBAB" w14:textId="77777777" w:rsidR="00E731C6" w:rsidRPr="002C672D" w:rsidRDefault="00E731C6" w:rsidP="004A0553">
            <w:pPr>
              <w:rPr>
                <w:color w:val="000000"/>
                <w:sz w:val="20"/>
                <w:szCs w:val="20"/>
              </w:rPr>
            </w:pPr>
            <w:r w:rsidRPr="002C672D">
              <w:rPr>
                <w:color w:val="000000"/>
                <w:sz w:val="20"/>
                <w:szCs w:val="20"/>
              </w:rPr>
              <w:t>ПЭВМ 020848М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64F7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8634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99E4F3" w14:textId="77777777" w:rsidR="00E731C6" w:rsidRPr="002C672D" w:rsidRDefault="00E731C6" w:rsidP="004A0553">
            <w:pPr>
              <w:jc w:val="center"/>
              <w:rPr>
                <w:color w:val="000000"/>
                <w:sz w:val="20"/>
                <w:szCs w:val="20"/>
              </w:rPr>
            </w:pPr>
            <w:r w:rsidRPr="002C672D">
              <w:rPr>
                <w:color w:val="000000"/>
                <w:sz w:val="20"/>
                <w:szCs w:val="20"/>
              </w:rPr>
              <w:t>4к-0790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F12A2C"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75FB54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9A5227" w14:textId="77777777" w:rsidR="00E731C6" w:rsidRPr="002C672D" w:rsidRDefault="00E731C6" w:rsidP="004A0553">
            <w:pPr>
              <w:jc w:val="center"/>
              <w:rPr>
                <w:color w:val="000000"/>
                <w:sz w:val="18"/>
                <w:szCs w:val="18"/>
              </w:rPr>
            </w:pPr>
            <w:r w:rsidRPr="002C672D">
              <w:rPr>
                <w:color w:val="000000"/>
                <w:sz w:val="18"/>
                <w:szCs w:val="18"/>
              </w:rPr>
              <w:t>2344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4E84EC" w14:textId="77777777" w:rsidR="00E731C6" w:rsidRPr="002C672D" w:rsidRDefault="00E731C6" w:rsidP="004A0553">
            <w:pPr>
              <w:rPr>
                <w:color w:val="000000"/>
                <w:sz w:val="20"/>
                <w:szCs w:val="20"/>
              </w:rPr>
            </w:pPr>
            <w:r w:rsidRPr="002C672D">
              <w:rPr>
                <w:color w:val="000000"/>
                <w:sz w:val="20"/>
                <w:szCs w:val="20"/>
              </w:rPr>
              <w:t>ПЭВМ 020849М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4E3B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3A9D6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B67FC4" w14:textId="77777777" w:rsidR="00E731C6" w:rsidRPr="002C672D" w:rsidRDefault="00E731C6" w:rsidP="004A0553">
            <w:pPr>
              <w:jc w:val="center"/>
              <w:rPr>
                <w:color w:val="000000"/>
                <w:sz w:val="20"/>
                <w:szCs w:val="20"/>
              </w:rPr>
            </w:pPr>
            <w:r w:rsidRPr="002C672D">
              <w:rPr>
                <w:color w:val="000000"/>
                <w:sz w:val="20"/>
                <w:szCs w:val="20"/>
              </w:rPr>
              <w:t>4к-0780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50773E" w14:textId="77777777" w:rsidR="00E731C6" w:rsidRPr="002C672D" w:rsidRDefault="00E731C6" w:rsidP="004A0553">
            <w:pPr>
              <w:jc w:val="right"/>
              <w:rPr>
                <w:color w:val="000000"/>
                <w:sz w:val="20"/>
                <w:szCs w:val="20"/>
              </w:rPr>
            </w:pPr>
            <w:r w:rsidRPr="002C672D">
              <w:rPr>
                <w:color w:val="000000"/>
                <w:sz w:val="20"/>
                <w:szCs w:val="20"/>
              </w:rPr>
              <w:t>33 365,92</w:t>
            </w:r>
          </w:p>
        </w:tc>
      </w:tr>
      <w:tr w:rsidR="00E731C6" w:rsidRPr="002C672D" w14:paraId="0ACAC80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EE16D2" w14:textId="77777777" w:rsidR="00E731C6" w:rsidRPr="002C672D" w:rsidRDefault="00E731C6" w:rsidP="004A0553">
            <w:pPr>
              <w:jc w:val="center"/>
              <w:rPr>
                <w:color w:val="000000"/>
                <w:sz w:val="18"/>
                <w:szCs w:val="18"/>
              </w:rPr>
            </w:pPr>
            <w:r w:rsidRPr="002C672D">
              <w:rPr>
                <w:color w:val="000000"/>
                <w:sz w:val="18"/>
                <w:szCs w:val="18"/>
              </w:rPr>
              <w:t>2345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EE596B" w14:textId="77777777" w:rsidR="00E731C6" w:rsidRPr="002C672D" w:rsidRDefault="00E731C6" w:rsidP="004A0553">
            <w:pPr>
              <w:rPr>
                <w:color w:val="000000"/>
                <w:sz w:val="20"/>
                <w:szCs w:val="20"/>
              </w:rPr>
            </w:pPr>
            <w:r w:rsidRPr="002C672D">
              <w:rPr>
                <w:color w:val="000000"/>
                <w:sz w:val="20"/>
                <w:szCs w:val="20"/>
              </w:rPr>
              <w:t>ПЭВМ 020981М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E943A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D41E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986D62" w14:textId="77777777" w:rsidR="00E731C6" w:rsidRPr="002C672D" w:rsidRDefault="00E731C6" w:rsidP="004A0553">
            <w:pPr>
              <w:jc w:val="center"/>
              <w:rPr>
                <w:color w:val="000000"/>
                <w:sz w:val="20"/>
                <w:szCs w:val="20"/>
              </w:rPr>
            </w:pPr>
            <w:r w:rsidRPr="002C672D">
              <w:rPr>
                <w:color w:val="000000"/>
                <w:sz w:val="20"/>
                <w:szCs w:val="20"/>
              </w:rPr>
              <w:t>4к-0928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A95265" w14:textId="77777777" w:rsidR="00E731C6" w:rsidRPr="002C672D" w:rsidRDefault="00E731C6" w:rsidP="004A0553">
            <w:pPr>
              <w:jc w:val="right"/>
              <w:rPr>
                <w:color w:val="000000"/>
                <w:sz w:val="20"/>
                <w:szCs w:val="20"/>
              </w:rPr>
            </w:pPr>
            <w:r w:rsidRPr="002C672D">
              <w:rPr>
                <w:color w:val="000000"/>
                <w:sz w:val="20"/>
                <w:szCs w:val="20"/>
              </w:rPr>
              <w:t>35 037,33</w:t>
            </w:r>
          </w:p>
        </w:tc>
      </w:tr>
      <w:tr w:rsidR="00E731C6" w:rsidRPr="002C672D" w14:paraId="390FF1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689E7E" w14:textId="77777777" w:rsidR="00E731C6" w:rsidRPr="002C672D" w:rsidRDefault="00E731C6" w:rsidP="004A0553">
            <w:pPr>
              <w:jc w:val="center"/>
              <w:rPr>
                <w:color w:val="000000"/>
                <w:sz w:val="18"/>
                <w:szCs w:val="18"/>
              </w:rPr>
            </w:pPr>
            <w:r w:rsidRPr="002C672D">
              <w:rPr>
                <w:color w:val="000000"/>
                <w:sz w:val="18"/>
                <w:szCs w:val="18"/>
              </w:rPr>
              <w:t>2346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8951B77" w14:textId="77777777" w:rsidR="00E731C6" w:rsidRPr="002C672D" w:rsidRDefault="00E731C6" w:rsidP="004A0553">
            <w:pPr>
              <w:rPr>
                <w:color w:val="000000"/>
                <w:sz w:val="20"/>
                <w:szCs w:val="20"/>
              </w:rPr>
            </w:pPr>
            <w:r w:rsidRPr="002C672D">
              <w:rPr>
                <w:color w:val="000000"/>
                <w:sz w:val="20"/>
                <w:szCs w:val="20"/>
              </w:rPr>
              <w:t>ПЭВМ 020984М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4BA0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51EF1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4EDB0A" w14:textId="77777777" w:rsidR="00E731C6" w:rsidRPr="002C672D" w:rsidRDefault="00E731C6" w:rsidP="004A0553">
            <w:pPr>
              <w:jc w:val="center"/>
              <w:rPr>
                <w:color w:val="000000"/>
                <w:sz w:val="20"/>
                <w:szCs w:val="20"/>
              </w:rPr>
            </w:pPr>
            <w:r w:rsidRPr="002C672D">
              <w:rPr>
                <w:color w:val="000000"/>
                <w:sz w:val="20"/>
                <w:szCs w:val="20"/>
              </w:rPr>
              <w:t>4к-0916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35EE9E" w14:textId="77777777" w:rsidR="00E731C6" w:rsidRPr="002C672D" w:rsidRDefault="00E731C6" w:rsidP="004A0553">
            <w:pPr>
              <w:jc w:val="right"/>
              <w:rPr>
                <w:color w:val="000000"/>
                <w:sz w:val="20"/>
                <w:szCs w:val="20"/>
              </w:rPr>
            </w:pPr>
            <w:r w:rsidRPr="002C672D">
              <w:rPr>
                <w:color w:val="000000"/>
                <w:sz w:val="20"/>
                <w:szCs w:val="20"/>
              </w:rPr>
              <w:t>35 037,33</w:t>
            </w:r>
          </w:p>
        </w:tc>
      </w:tr>
      <w:tr w:rsidR="00E731C6" w:rsidRPr="002C672D" w14:paraId="0FED8B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9E53EA" w14:textId="77777777" w:rsidR="00E731C6" w:rsidRPr="002C672D" w:rsidRDefault="00E731C6" w:rsidP="004A0553">
            <w:pPr>
              <w:jc w:val="center"/>
              <w:rPr>
                <w:color w:val="000000"/>
                <w:sz w:val="18"/>
                <w:szCs w:val="18"/>
              </w:rPr>
            </w:pPr>
            <w:r w:rsidRPr="002C672D">
              <w:rPr>
                <w:color w:val="000000"/>
                <w:sz w:val="18"/>
                <w:szCs w:val="18"/>
              </w:rPr>
              <w:t>2347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05FE97" w14:textId="77777777" w:rsidR="00E731C6" w:rsidRPr="002C672D" w:rsidRDefault="00E731C6" w:rsidP="004A0553">
            <w:pPr>
              <w:rPr>
                <w:color w:val="000000"/>
                <w:sz w:val="20"/>
                <w:szCs w:val="20"/>
              </w:rPr>
            </w:pPr>
            <w:r w:rsidRPr="002C672D">
              <w:rPr>
                <w:color w:val="000000"/>
                <w:sz w:val="20"/>
                <w:szCs w:val="20"/>
              </w:rPr>
              <w:t>ПЭВМ 020987М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04C4B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FC775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7B98BA" w14:textId="77777777" w:rsidR="00E731C6" w:rsidRPr="002C672D" w:rsidRDefault="00E731C6" w:rsidP="004A0553">
            <w:pPr>
              <w:jc w:val="center"/>
              <w:rPr>
                <w:color w:val="000000"/>
                <w:sz w:val="20"/>
                <w:szCs w:val="20"/>
              </w:rPr>
            </w:pPr>
            <w:r w:rsidRPr="002C672D">
              <w:rPr>
                <w:color w:val="000000"/>
                <w:sz w:val="20"/>
                <w:szCs w:val="20"/>
              </w:rPr>
              <w:t>4К-0918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9EFA1B" w14:textId="77777777" w:rsidR="00E731C6" w:rsidRPr="002C672D" w:rsidRDefault="00E731C6" w:rsidP="004A0553">
            <w:pPr>
              <w:jc w:val="right"/>
              <w:rPr>
                <w:color w:val="000000"/>
                <w:sz w:val="20"/>
                <w:szCs w:val="20"/>
              </w:rPr>
            </w:pPr>
            <w:r w:rsidRPr="002C672D">
              <w:rPr>
                <w:color w:val="000000"/>
                <w:sz w:val="20"/>
                <w:szCs w:val="20"/>
              </w:rPr>
              <w:t>35 037,33</w:t>
            </w:r>
          </w:p>
        </w:tc>
      </w:tr>
      <w:tr w:rsidR="00E731C6" w:rsidRPr="002C672D" w14:paraId="1FA346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1C7881" w14:textId="77777777" w:rsidR="00E731C6" w:rsidRPr="002C672D" w:rsidRDefault="00E731C6" w:rsidP="004A0553">
            <w:pPr>
              <w:jc w:val="center"/>
              <w:rPr>
                <w:color w:val="000000"/>
                <w:sz w:val="18"/>
                <w:szCs w:val="18"/>
              </w:rPr>
            </w:pPr>
            <w:r w:rsidRPr="002C672D">
              <w:rPr>
                <w:color w:val="000000"/>
                <w:sz w:val="18"/>
                <w:szCs w:val="18"/>
              </w:rPr>
              <w:t>2348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47BC11" w14:textId="77777777" w:rsidR="00E731C6" w:rsidRPr="002C672D" w:rsidRDefault="00E731C6" w:rsidP="004A0553">
            <w:pPr>
              <w:rPr>
                <w:color w:val="000000"/>
                <w:sz w:val="20"/>
                <w:szCs w:val="20"/>
              </w:rPr>
            </w:pPr>
            <w:r w:rsidRPr="002C672D">
              <w:rPr>
                <w:color w:val="000000"/>
                <w:sz w:val="20"/>
                <w:szCs w:val="20"/>
              </w:rPr>
              <w:t>ПЭВМ 020989М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068B6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1FB7B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D84065" w14:textId="77777777" w:rsidR="00E731C6" w:rsidRPr="002C672D" w:rsidRDefault="00E731C6" w:rsidP="004A0553">
            <w:pPr>
              <w:jc w:val="center"/>
              <w:rPr>
                <w:color w:val="000000"/>
                <w:sz w:val="20"/>
                <w:szCs w:val="20"/>
              </w:rPr>
            </w:pPr>
            <w:r w:rsidRPr="002C672D">
              <w:rPr>
                <w:color w:val="000000"/>
                <w:sz w:val="20"/>
                <w:szCs w:val="20"/>
              </w:rPr>
              <w:t>4К-0920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92B5D33" w14:textId="77777777" w:rsidR="00E731C6" w:rsidRPr="002C672D" w:rsidRDefault="00E731C6" w:rsidP="004A0553">
            <w:pPr>
              <w:jc w:val="right"/>
              <w:rPr>
                <w:color w:val="000000"/>
                <w:sz w:val="20"/>
                <w:szCs w:val="20"/>
              </w:rPr>
            </w:pPr>
            <w:r w:rsidRPr="002C672D">
              <w:rPr>
                <w:color w:val="000000"/>
                <w:sz w:val="20"/>
                <w:szCs w:val="20"/>
              </w:rPr>
              <w:t>35 037,33</w:t>
            </w:r>
          </w:p>
        </w:tc>
      </w:tr>
      <w:tr w:rsidR="00E731C6" w:rsidRPr="002C672D" w14:paraId="39DDA2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DEB3DB" w14:textId="77777777" w:rsidR="00E731C6" w:rsidRPr="002C672D" w:rsidRDefault="00E731C6" w:rsidP="004A0553">
            <w:pPr>
              <w:jc w:val="center"/>
              <w:rPr>
                <w:color w:val="000000"/>
                <w:sz w:val="18"/>
                <w:szCs w:val="18"/>
              </w:rPr>
            </w:pPr>
            <w:r w:rsidRPr="002C672D">
              <w:rPr>
                <w:color w:val="000000"/>
                <w:sz w:val="18"/>
                <w:szCs w:val="18"/>
              </w:rPr>
              <w:t>2349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BA6AC8D" w14:textId="77777777" w:rsidR="00E731C6" w:rsidRPr="002C672D" w:rsidRDefault="00E731C6" w:rsidP="004A0553">
            <w:pPr>
              <w:rPr>
                <w:color w:val="000000"/>
                <w:sz w:val="20"/>
                <w:szCs w:val="20"/>
              </w:rPr>
            </w:pPr>
            <w:r w:rsidRPr="002C672D">
              <w:rPr>
                <w:color w:val="000000"/>
                <w:sz w:val="20"/>
                <w:szCs w:val="20"/>
              </w:rPr>
              <w:t>ПЭВМ 020991М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4368ED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11A97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9FF7C7" w14:textId="77777777" w:rsidR="00E731C6" w:rsidRPr="002C672D" w:rsidRDefault="00E731C6" w:rsidP="004A0553">
            <w:pPr>
              <w:jc w:val="center"/>
              <w:rPr>
                <w:color w:val="000000"/>
                <w:sz w:val="20"/>
                <w:szCs w:val="20"/>
              </w:rPr>
            </w:pPr>
            <w:r w:rsidRPr="002C672D">
              <w:rPr>
                <w:color w:val="000000"/>
                <w:sz w:val="20"/>
                <w:szCs w:val="20"/>
              </w:rPr>
              <w:t>4к-0922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FF15F31" w14:textId="77777777" w:rsidR="00E731C6" w:rsidRPr="002C672D" w:rsidRDefault="00E731C6" w:rsidP="004A0553">
            <w:pPr>
              <w:jc w:val="right"/>
              <w:rPr>
                <w:color w:val="000000"/>
                <w:sz w:val="20"/>
                <w:szCs w:val="20"/>
              </w:rPr>
            </w:pPr>
            <w:r w:rsidRPr="002C672D">
              <w:rPr>
                <w:color w:val="000000"/>
                <w:sz w:val="20"/>
                <w:szCs w:val="20"/>
              </w:rPr>
              <w:t>35 037,33</w:t>
            </w:r>
          </w:p>
        </w:tc>
      </w:tr>
      <w:tr w:rsidR="00E731C6" w:rsidRPr="002C672D" w14:paraId="09887A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B8C82A" w14:textId="77777777" w:rsidR="00E731C6" w:rsidRPr="002C672D" w:rsidRDefault="00E731C6" w:rsidP="004A0553">
            <w:pPr>
              <w:jc w:val="center"/>
              <w:rPr>
                <w:color w:val="000000"/>
                <w:sz w:val="18"/>
                <w:szCs w:val="18"/>
              </w:rPr>
            </w:pPr>
            <w:r w:rsidRPr="002C672D">
              <w:rPr>
                <w:color w:val="000000"/>
                <w:sz w:val="18"/>
                <w:szCs w:val="18"/>
              </w:rPr>
              <w:t>2350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E399C5" w14:textId="77777777" w:rsidR="00E731C6" w:rsidRPr="002C672D" w:rsidRDefault="00E731C6" w:rsidP="004A0553">
            <w:pPr>
              <w:rPr>
                <w:color w:val="000000"/>
                <w:sz w:val="20"/>
                <w:szCs w:val="20"/>
              </w:rPr>
            </w:pPr>
            <w:r w:rsidRPr="002C672D">
              <w:rPr>
                <w:color w:val="000000"/>
                <w:sz w:val="20"/>
                <w:szCs w:val="20"/>
              </w:rPr>
              <w:t>ПЭВМ 020992М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8F02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59B37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470A11" w14:textId="77777777" w:rsidR="00E731C6" w:rsidRPr="002C672D" w:rsidRDefault="00E731C6" w:rsidP="004A0553">
            <w:pPr>
              <w:jc w:val="center"/>
              <w:rPr>
                <w:color w:val="000000"/>
                <w:sz w:val="20"/>
                <w:szCs w:val="20"/>
              </w:rPr>
            </w:pPr>
            <w:r w:rsidRPr="002C672D">
              <w:rPr>
                <w:color w:val="000000"/>
                <w:sz w:val="20"/>
                <w:szCs w:val="20"/>
              </w:rPr>
              <w:t>4к-0923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59F13E" w14:textId="77777777" w:rsidR="00E731C6" w:rsidRPr="002C672D" w:rsidRDefault="00E731C6" w:rsidP="004A0553">
            <w:pPr>
              <w:jc w:val="right"/>
              <w:rPr>
                <w:color w:val="000000"/>
                <w:sz w:val="20"/>
                <w:szCs w:val="20"/>
              </w:rPr>
            </w:pPr>
            <w:r w:rsidRPr="002C672D">
              <w:rPr>
                <w:color w:val="000000"/>
                <w:sz w:val="20"/>
                <w:szCs w:val="20"/>
              </w:rPr>
              <w:t>35 630,83</w:t>
            </w:r>
          </w:p>
        </w:tc>
      </w:tr>
      <w:tr w:rsidR="00E731C6" w:rsidRPr="002C672D" w14:paraId="78832C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CE0D41" w14:textId="77777777" w:rsidR="00E731C6" w:rsidRPr="002C672D" w:rsidRDefault="00E731C6" w:rsidP="004A0553">
            <w:pPr>
              <w:jc w:val="center"/>
              <w:rPr>
                <w:color w:val="000000"/>
                <w:sz w:val="18"/>
                <w:szCs w:val="18"/>
              </w:rPr>
            </w:pPr>
            <w:r w:rsidRPr="002C672D">
              <w:rPr>
                <w:color w:val="000000"/>
                <w:sz w:val="18"/>
                <w:szCs w:val="18"/>
              </w:rPr>
              <w:t>2351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DF460A" w14:textId="77777777" w:rsidR="00E731C6" w:rsidRPr="002C672D" w:rsidRDefault="00E731C6" w:rsidP="004A0553">
            <w:pPr>
              <w:rPr>
                <w:color w:val="000000"/>
                <w:sz w:val="20"/>
                <w:szCs w:val="20"/>
              </w:rPr>
            </w:pPr>
            <w:r w:rsidRPr="002C672D">
              <w:rPr>
                <w:color w:val="000000"/>
                <w:sz w:val="20"/>
                <w:szCs w:val="20"/>
              </w:rPr>
              <w:t>ПЭВМ 020993М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8EB5C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E0DD2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90E1AE" w14:textId="77777777" w:rsidR="00E731C6" w:rsidRPr="002C672D" w:rsidRDefault="00E731C6" w:rsidP="004A0553">
            <w:pPr>
              <w:jc w:val="center"/>
              <w:rPr>
                <w:color w:val="000000"/>
                <w:sz w:val="20"/>
                <w:szCs w:val="20"/>
              </w:rPr>
            </w:pPr>
            <w:r w:rsidRPr="002C672D">
              <w:rPr>
                <w:color w:val="000000"/>
                <w:sz w:val="20"/>
                <w:szCs w:val="20"/>
              </w:rPr>
              <w:t>4К-0930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2EB931" w14:textId="77777777" w:rsidR="00E731C6" w:rsidRPr="002C672D" w:rsidRDefault="00E731C6" w:rsidP="004A0553">
            <w:pPr>
              <w:jc w:val="right"/>
              <w:rPr>
                <w:color w:val="000000"/>
                <w:sz w:val="20"/>
                <w:szCs w:val="20"/>
              </w:rPr>
            </w:pPr>
            <w:r w:rsidRPr="002C672D">
              <w:rPr>
                <w:color w:val="000000"/>
                <w:sz w:val="20"/>
                <w:szCs w:val="20"/>
              </w:rPr>
              <w:t>35 037,33</w:t>
            </w:r>
          </w:p>
        </w:tc>
      </w:tr>
      <w:tr w:rsidR="00E731C6" w:rsidRPr="002C672D" w14:paraId="4F44EE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4917DE" w14:textId="77777777" w:rsidR="00E731C6" w:rsidRPr="002C672D" w:rsidRDefault="00E731C6" w:rsidP="004A0553">
            <w:pPr>
              <w:jc w:val="center"/>
              <w:rPr>
                <w:color w:val="000000"/>
                <w:sz w:val="18"/>
                <w:szCs w:val="18"/>
              </w:rPr>
            </w:pPr>
            <w:r w:rsidRPr="002C672D">
              <w:rPr>
                <w:color w:val="000000"/>
                <w:sz w:val="18"/>
                <w:szCs w:val="18"/>
              </w:rPr>
              <w:t>2352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25743F" w14:textId="77777777" w:rsidR="00E731C6" w:rsidRPr="002C672D" w:rsidRDefault="00E731C6" w:rsidP="004A0553">
            <w:pPr>
              <w:rPr>
                <w:color w:val="000000"/>
                <w:sz w:val="20"/>
                <w:szCs w:val="20"/>
              </w:rPr>
            </w:pPr>
            <w:r w:rsidRPr="002C672D">
              <w:rPr>
                <w:color w:val="000000"/>
                <w:sz w:val="20"/>
                <w:szCs w:val="20"/>
              </w:rPr>
              <w:t>ПЭВМ 020994М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E94B2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F444A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FB54D9" w14:textId="77777777" w:rsidR="00E731C6" w:rsidRPr="002C672D" w:rsidRDefault="00E731C6" w:rsidP="004A0553">
            <w:pPr>
              <w:jc w:val="center"/>
              <w:rPr>
                <w:color w:val="000000"/>
                <w:sz w:val="20"/>
                <w:szCs w:val="20"/>
              </w:rPr>
            </w:pPr>
            <w:r w:rsidRPr="002C672D">
              <w:rPr>
                <w:color w:val="000000"/>
                <w:sz w:val="20"/>
                <w:szCs w:val="20"/>
              </w:rPr>
              <w:t>4к-0924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F2E4EC" w14:textId="77777777" w:rsidR="00E731C6" w:rsidRPr="002C672D" w:rsidRDefault="00E731C6" w:rsidP="004A0553">
            <w:pPr>
              <w:jc w:val="right"/>
              <w:rPr>
                <w:color w:val="000000"/>
                <w:sz w:val="20"/>
                <w:szCs w:val="20"/>
              </w:rPr>
            </w:pPr>
            <w:r w:rsidRPr="002C672D">
              <w:rPr>
                <w:color w:val="000000"/>
                <w:sz w:val="20"/>
                <w:szCs w:val="20"/>
              </w:rPr>
              <w:t>35 630,83</w:t>
            </w:r>
          </w:p>
        </w:tc>
      </w:tr>
      <w:tr w:rsidR="00E731C6" w:rsidRPr="002C672D" w14:paraId="58BB608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75EAA5" w14:textId="77777777" w:rsidR="00E731C6" w:rsidRPr="002C672D" w:rsidRDefault="00E731C6" w:rsidP="004A0553">
            <w:pPr>
              <w:jc w:val="center"/>
              <w:rPr>
                <w:color w:val="000000"/>
                <w:sz w:val="18"/>
                <w:szCs w:val="18"/>
              </w:rPr>
            </w:pPr>
            <w:r w:rsidRPr="002C672D">
              <w:rPr>
                <w:color w:val="000000"/>
                <w:sz w:val="18"/>
                <w:szCs w:val="18"/>
              </w:rPr>
              <w:t>2353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B76F0B" w14:textId="77777777" w:rsidR="00E731C6" w:rsidRPr="002C672D" w:rsidRDefault="00E731C6" w:rsidP="004A0553">
            <w:pPr>
              <w:rPr>
                <w:color w:val="000000"/>
                <w:sz w:val="20"/>
                <w:szCs w:val="20"/>
              </w:rPr>
            </w:pPr>
            <w:r w:rsidRPr="002C672D">
              <w:rPr>
                <w:color w:val="000000"/>
                <w:sz w:val="20"/>
                <w:szCs w:val="20"/>
              </w:rPr>
              <w:t>ПЭВМ 020995М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2BCE3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391F5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816FAE" w14:textId="77777777" w:rsidR="00E731C6" w:rsidRPr="002C672D" w:rsidRDefault="00E731C6" w:rsidP="004A0553">
            <w:pPr>
              <w:jc w:val="center"/>
              <w:rPr>
                <w:color w:val="000000"/>
                <w:sz w:val="20"/>
                <w:szCs w:val="20"/>
              </w:rPr>
            </w:pPr>
            <w:r w:rsidRPr="002C672D">
              <w:rPr>
                <w:color w:val="000000"/>
                <w:sz w:val="20"/>
                <w:szCs w:val="20"/>
              </w:rPr>
              <w:t>4к-0931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A61D36" w14:textId="77777777" w:rsidR="00E731C6" w:rsidRPr="002C672D" w:rsidRDefault="00E731C6" w:rsidP="004A0553">
            <w:pPr>
              <w:jc w:val="right"/>
              <w:rPr>
                <w:color w:val="000000"/>
                <w:sz w:val="20"/>
                <w:szCs w:val="20"/>
              </w:rPr>
            </w:pPr>
            <w:r w:rsidRPr="002C672D">
              <w:rPr>
                <w:color w:val="000000"/>
                <w:sz w:val="20"/>
                <w:szCs w:val="20"/>
              </w:rPr>
              <w:t>35 037,33</w:t>
            </w:r>
          </w:p>
        </w:tc>
      </w:tr>
      <w:tr w:rsidR="00E731C6" w:rsidRPr="002C672D" w14:paraId="6EB2067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318ED" w14:textId="77777777" w:rsidR="00E731C6" w:rsidRPr="002C672D" w:rsidRDefault="00E731C6" w:rsidP="004A0553">
            <w:pPr>
              <w:jc w:val="center"/>
              <w:rPr>
                <w:color w:val="000000"/>
                <w:sz w:val="18"/>
                <w:szCs w:val="18"/>
              </w:rPr>
            </w:pPr>
            <w:r w:rsidRPr="002C672D">
              <w:rPr>
                <w:color w:val="000000"/>
                <w:sz w:val="18"/>
                <w:szCs w:val="18"/>
              </w:rPr>
              <w:t>2354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58FF592" w14:textId="77777777" w:rsidR="00E731C6" w:rsidRPr="002C672D" w:rsidRDefault="00E731C6" w:rsidP="004A0553">
            <w:pPr>
              <w:rPr>
                <w:color w:val="000000"/>
                <w:sz w:val="20"/>
                <w:szCs w:val="20"/>
              </w:rPr>
            </w:pPr>
            <w:r w:rsidRPr="002C672D">
              <w:rPr>
                <w:color w:val="000000"/>
                <w:sz w:val="20"/>
                <w:szCs w:val="20"/>
              </w:rPr>
              <w:t>ПЭВМ 020996М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CCA1B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6545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29D1C4" w14:textId="77777777" w:rsidR="00E731C6" w:rsidRPr="002C672D" w:rsidRDefault="00E731C6" w:rsidP="004A0553">
            <w:pPr>
              <w:jc w:val="center"/>
              <w:rPr>
                <w:color w:val="000000"/>
                <w:sz w:val="20"/>
                <w:szCs w:val="20"/>
              </w:rPr>
            </w:pPr>
            <w:r w:rsidRPr="002C672D">
              <w:rPr>
                <w:color w:val="000000"/>
                <w:sz w:val="20"/>
                <w:szCs w:val="20"/>
              </w:rPr>
              <w:t>4к-0925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61381A" w14:textId="77777777" w:rsidR="00E731C6" w:rsidRPr="002C672D" w:rsidRDefault="00E731C6" w:rsidP="004A0553">
            <w:pPr>
              <w:jc w:val="right"/>
              <w:rPr>
                <w:color w:val="000000"/>
                <w:sz w:val="20"/>
                <w:szCs w:val="20"/>
              </w:rPr>
            </w:pPr>
            <w:r w:rsidRPr="002C672D">
              <w:rPr>
                <w:color w:val="000000"/>
                <w:sz w:val="20"/>
                <w:szCs w:val="20"/>
              </w:rPr>
              <w:t>35 630,83</w:t>
            </w:r>
          </w:p>
        </w:tc>
      </w:tr>
      <w:tr w:rsidR="00E731C6" w:rsidRPr="002C672D" w14:paraId="1C50D4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03A29" w14:textId="77777777" w:rsidR="00E731C6" w:rsidRPr="002C672D" w:rsidRDefault="00E731C6" w:rsidP="004A0553">
            <w:pPr>
              <w:jc w:val="center"/>
              <w:rPr>
                <w:color w:val="000000"/>
                <w:sz w:val="18"/>
                <w:szCs w:val="18"/>
              </w:rPr>
            </w:pPr>
            <w:r w:rsidRPr="002C672D">
              <w:rPr>
                <w:color w:val="000000"/>
                <w:sz w:val="18"/>
                <w:szCs w:val="18"/>
              </w:rPr>
              <w:t>2355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B412D6" w14:textId="77777777" w:rsidR="00E731C6" w:rsidRPr="002C672D" w:rsidRDefault="00E731C6" w:rsidP="004A0553">
            <w:pPr>
              <w:rPr>
                <w:color w:val="000000"/>
                <w:sz w:val="20"/>
                <w:szCs w:val="20"/>
              </w:rPr>
            </w:pPr>
            <w:r w:rsidRPr="002C672D">
              <w:rPr>
                <w:color w:val="000000"/>
                <w:sz w:val="20"/>
                <w:szCs w:val="20"/>
              </w:rPr>
              <w:t>ПЭВМ 020998М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434A5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8811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B1134F3" w14:textId="77777777" w:rsidR="00E731C6" w:rsidRPr="002C672D" w:rsidRDefault="00E731C6" w:rsidP="004A0553">
            <w:pPr>
              <w:jc w:val="center"/>
              <w:rPr>
                <w:color w:val="000000"/>
                <w:sz w:val="20"/>
                <w:szCs w:val="20"/>
              </w:rPr>
            </w:pPr>
            <w:r w:rsidRPr="002C672D">
              <w:rPr>
                <w:color w:val="000000"/>
                <w:sz w:val="20"/>
                <w:szCs w:val="20"/>
              </w:rPr>
              <w:t>4к-0926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292A83" w14:textId="77777777" w:rsidR="00E731C6" w:rsidRPr="002C672D" w:rsidRDefault="00E731C6" w:rsidP="004A0553">
            <w:pPr>
              <w:jc w:val="right"/>
              <w:rPr>
                <w:color w:val="000000"/>
                <w:sz w:val="20"/>
                <w:szCs w:val="20"/>
              </w:rPr>
            </w:pPr>
            <w:r w:rsidRPr="002C672D">
              <w:rPr>
                <w:color w:val="000000"/>
                <w:sz w:val="20"/>
                <w:szCs w:val="20"/>
              </w:rPr>
              <w:t>35 037,33</w:t>
            </w:r>
          </w:p>
        </w:tc>
      </w:tr>
      <w:tr w:rsidR="00E731C6" w:rsidRPr="002C672D" w14:paraId="6FD108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F26EEE" w14:textId="77777777" w:rsidR="00E731C6" w:rsidRPr="002C672D" w:rsidRDefault="00E731C6" w:rsidP="004A0553">
            <w:pPr>
              <w:jc w:val="center"/>
              <w:rPr>
                <w:color w:val="000000"/>
                <w:sz w:val="18"/>
                <w:szCs w:val="18"/>
              </w:rPr>
            </w:pPr>
            <w:r w:rsidRPr="002C672D">
              <w:rPr>
                <w:color w:val="000000"/>
                <w:sz w:val="18"/>
                <w:szCs w:val="18"/>
              </w:rPr>
              <w:t>2356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6967AAC" w14:textId="77777777" w:rsidR="00E731C6" w:rsidRPr="002C672D" w:rsidRDefault="00E731C6" w:rsidP="004A0553">
            <w:pPr>
              <w:rPr>
                <w:color w:val="000000"/>
                <w:sz w:val="20"/>
                <w:szCs w:val="20"/>
              </w:rPr>
            </w:pPr>
            <w:r w:rsidRPr="002C672D">
              <w:rPr>
                <w:color w:val="000000"/>
                <w:sz w:val="20"/>
                <w:szCs w:val="20"/>
              </w:rPr>
              <w:t>ПЭВМ 021749М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ED0D0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187D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9E581E" w14:textId="77777777" w:rsidR="00E731C6" w:rsidRPr="002C672D" w:rsidRDefault="00E731C6" w:rsidP="004A0553">
            <w:pPr>
              <w:jc w:val="center"/>
              <w:rPr>
                <w:color w:val="000000"/>
                <w:sz w:val="20"/>
                <w:szCs w:val="20"/>
              </w:rPr>
            </w:pPr>
            <w:r w:rsidRPr="002C672D">
              <w:rPr>
                <w:color w:val="000000"/>
                <w:sz w:val="20"/>
                <w:szCs w:val="20"/>
              </w:rPr>
              <w:t>4К-1020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A75768" w14:textId="77777777" w:rsidR="00E731C6" w:rsidRPr="002C672D" w:rsidRDefault="00E731C6" w:rsidP="004A0553">
            <w:pPr>
              <w:jc w:val="right"/>
              <w:rPr>
                <w:color w:val="000000"/>
                <w:sz w:val="20"/>
                <w:szCs w:val="20"/>
              </w:rPr>
            </w:pPr>
            <w:r w:rsidRPr="002C672D">
              <w:rPr>
                <w:color w:val="000000"/>
                <w:sz w:val="20"/>
                <w:szCs w:val="20"/>
              </w:rPr>
              <w:t>77 329,75</w:t>
            </w:r>
          </w:p>
        </w:tc>
      </w:tr>
      <w:tr w:rsidR="00E731C6" w:rsidRPr="002C672D" w14:paraId="56316D1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4C4A8A" w14:textId="77777777" w:rsidR="00E731C6" w:rsidRPr="002C672D" w:rsidRDefault="00E731C6" w:rsidP="004A0553">
            <w:pPr>
              <w:jc w:val="center"/>
              <w:rPr>
                <w:color w:val="000000"/>
                <w:sz w:val="18"/>
                <w:szCs w:val="18"/>
              </w:rPr>
            </w:pPr>
            <w:r w:rsidRPr="002C672D">
              <w:rPr>
                <w:color w:val="000000"/>
                <w:sz w:val="18"/>
                <w:szCs w:val="18"/>
              </w:rPr>
              <w:t>2357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D4597D" w14:textId="77777777" w:rsidR="00E731C6" w:rsidRPr="002C672D" w:rsidRDefault="00E731C6" w:rsidP="004A0553">
            <w:pPr>
              <w:rPr>
                <w:color w:val="000000"/>
                <w:sz w:val="20"/>
                <w:szCs w:val="20"/>
              </w:rPr>
            </w:pPr>
            <w:r w:rsidRPr="002C672D">
              <w:rPr>
                <w:color w:val="000000"/>
                <w:sz w:val="20"/>
                <w:szCs w:val="20"/>
              </w:rPr>
              <w:t>ПЭВМ 023308М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79E39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1C966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9C3E8DB" w14:textId="77777777" w:rsidR="00E731C6" w:rsidRPr="002C672D" w:rsidRDefault="00E731C6" w:rsidP="004A0553">
            <w:pPr>
              <w:jc w:val="center"/>
              <w:rPr>
                <w:color w:val="000000"/>
                <w:sz w:val="20"/>
                <w:szCs w:val="20"/>
              </w:rPr>
            </w:pPr>
            <w:r w:rsidRPr="002C672D">
              <w:rPr>
                <w:color w:val="000000"/>
                <w:sz w:val="20"/>
                <w:szCs w:val="20"/>
              </w:rPr>
              <w:t>4к-1072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C8ECCE" w14:textId="77777777" w:rsidR="00E731C6" w:rsidRPr="002C672D" w:rsidRDefault="00E731C6" w:rsidP="004A0553">
            <w:pPr>
              <w:jc w:val="right"/>
              <w:rPr>
                <w:color w:val="000000"/>
                <w:sz w:val="20"/>
                <w:szCs w:val="20"/>
              </w:rPr>
            </w:pPr>
            <w:r w:rsidRPr="002C672D">
              <w:rPr>
                <w:color w:val="000000"/>
                <w:sz w:val="20"/>
                <w:szCs w:val="20"/>
              </w:rPr>
              <w:t>31 968,97</w:t>
            </w:r>
          </w:p>
        </w:tc>
      </w:tr>
      <w:tr w:rsidR="00E731C6" w:rsidRPr="002C672D" w14:paraId="20A2F94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338F95" w14:textId="77777777" w:rsidR="00E731C6" w:rsidRPr="002C672D" w:rsidRDefault="00E731C6" w:rsidP="004A0553">
            <w:pPr>
              <w:jc w:val="center"/>
              <w:rPr>
                <w:color w:val="000000"/>
                <w:sz w:val="18"/>
                <w:szCs w:val="18"/>
              </w:rPr>
            </w:pPr>
            <w:r w:rsidRPr="002C672D">
              <w:rPr>
                <w:color w:val="000000"/>
                <w:sz w:val="18"/>
                <w:szCs w:val="18"/>
              </w:rPr>
              <w:t>2358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181ABF" w14:textId="77777777" w:rsidR="00E731C6" w:rsidRPr="002C672D" w:rsidRDefault="00E731C6" w:rsidP="004A0553">
            <w:pPr>
              <w:rPr>
                <w:color w:val="000000"/>
                <w:sz w:val="20"/>
                <w:szCs w:val="20"/>
              </w:rPr>
            </w:pPr>
            <w:r w:rsidRPr="002C672D">
              <w:rPr>
                <w:color w:val="000000"/>
                <w:sz w:val="20"/>
                <w:szCs w:val="20"/>
              </w:rPr>
              <w:t>ПЭВМ 023594М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C7068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5132B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147F7D" w14:textId="77777777" w:rsidR="00E731C6" w:rsidRPr="002C672D" w:rsidRDefault="00E731C6" w:rsidP="004A0553">
            <w:pPr>
              <w:jc w:val="center"/>
              <w:rPr>
                <w:color w:val="000000"/>
                <w:sz w:val="20"/>
                <w:szCs w:val="20"/>
              </w:rPr>
            </w:pPr>
            <w:r w:rsidRPr="002C672D">
              <w:rPr>
                <w:color w:val="000000"/>
                <w:sz w:val="20"/>
                <w:szCs w:val="20"/>
              </w:rPr>
              <w:t>4к-1074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E6B9795" w14:textId="77777777" w:rsidR="00E731C6" w:rsidRPr="002C672D" w:rsidRDefault="00E731C6" w:rsidP="004A0553">
            <w:pPr>
              <w:jc w:val="right"/>
              <w:rPr>
                <w:color w:val="000000"/>
                <w:sz w:val="20"/>
                <w:szCs w:val="20"/>
              </w:rPr>
            </w:pPr>
            <w:r w:rsidRPr="002C672D">
              <w:rPr>
                <w:color w:val="000000"/>
                <w:sz w:val="20"/>
                <w:szCs w:val="20"/>
              </w:rPr>
              <w:t>35 944,99</w:t>
            </w:r>
          </w:p>
        </w:tc>
      </w:tr>
      <w:tr w:rsidR="00E731C6" w:rsidRPr="002C672D" w14:paraId="434844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431ECC" w14:textId="77777777" w:rsidR="00E731C6" w:rsidRPr="002C672D" w:rsidRDefault="00E731C6" w:rsidP="004A0553">
            <w:pPr>
              <w:jc w:val="center"/>
              <w:rPr>
                <w:color w:val="000000"/>
                <w:sz w:val="18"/>
                <w:szCs w:val="18"/>
              </w:rPr>
            </w:pPr>
            <w:r w:rsidRPr="002C672D">
              <w:rPr>
                <w:color w:val="000000"/>
                <w:sz w:val="18"/>
                <w:szCs w:val="18"/>
              </w:rPr>
              <w:t>2359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013C71" w14:textId="77777777" w:rsidR="00E731C6" w:rsidRPr="002C672D" w:rsidRDefault="00E731C6" w:rsidP="004A0553">
            <w:pPr>
              <w:rPr>
                <w:color w:val="000000"/>
                <w:sz w:val="20"/>
                <w:szCs w:val="20"/>
              </w:rPr>
            </w:pPr>
            <w:r w:rsidRPr="002C672D">
              <w:rPr>
                <w:color w:val="000000"/>
                <w:sz w:val="20"/>
                <w:szCs w:val="20"/>
              </w:rPr>
              <w:t>ПЭВМ 024109М   (ГРАНТ)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78AE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BA950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F4C327" w14:textId="77777777" w:rsidR="00E731C6" w:rsidRPr="002C672D" w:rsidRDefault="00E731C6" w:rsidP="004A0553">
            <w:pPr>
              <w:jc w:val="center"/>
              <w:rPr>
                <w:color w:val="000000"/>
                <w:sz w:val="20"/>
                <w:szCs w:val="20"/>
              </w:rPr>
            </w:pPr>
            <w:r w:rsidRPr="002C672D">
              <w:rPr>
                <w:color w:val="000000"/>
                <w:sz w:val="20"/>
                <w:szCs w:val="20"/>
              </w:rPr>
              <w:t>4к-1079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EF882F" w14:textId="77777777" w:rsidR="00E731C6" w:rsidRPr="002C672D" w:rsidRDefault="00E731C6" w:rsidP="004A0553">
            <w:pPr>
              <w:jc w:val="right"/>
              <w:rPr>
                <w:color w:val="000000"/>
                <w:sz w:val="20"/>
                <w:szCs w:val="20"/>
              </w:rPr>
            </w:pPr>
            <w:r w:rsidRPr="002C672D">
              <w:rPr>
                <w:color w:val="000000"/>
                <w:sz w:val="20"/>
                <w:szCs w:val="20"/>
              </w:rPr>
              <w:t>28 000,00</w:t>
            </w:r>
          </w:p>
        </w:tc>
      </w:tr>
      <w:tr w:rsidR="00E731C6" w:rsidRPr="002C672D" w14:paraId="72FDBEE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850CA6" w14:textId="77777777" w:rsidR="00E731C6" w:rsidRPr="002C672D" w:rsidRDefault="00E731C6" w:rsidP="004A0553">
            <w:pPr>
              <w:jc w:val="center"/>
              <w:rPr>
                <w:color w:val="000000"/>
                <w:sz w:val="18"/>
                <w:szCs w:val="18"/>
              </w:rPr>
            </w:pPr>
            <w:r w:rsidRPr="002C672D">
              <w:rPr>
                <w:color w:val="000000"/>
                <w:sz w:val="18"/>
                <w:szCs w:val="18"/>
              </w:rPr>
              <w:t>2360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430668" w14:textId="77777777" w:rsidR="00E731C6" w:rsidRPr="002C672D" w:rsidRDefault="00E731C6" w:rsidP="004A0553">
            <w:pPr>
              <w:rPr>
                <w:color w:val="000000"/>
                <w:sz w:val="20"/>
                <w:szCs w:val="20"/>
              </w:rPr>
            </w:pPr>
            <w:r w:rsidRPr="002C672D">
              <w:rPr>
                <w:color w:val="000000"/>
                <w:sz w:val="20"/>
                <w:szCs w:val="20"/>
              </w:rPr>
              <w:t>ПЭВМ 06580049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59B64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B263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AEC7BD" w14:textId="77777777" w:rsidR="00E731C6" w:rsidRPr="002C672D" w:rsidRDefault="00E731C6" w:rsidP="004A0553">
            <w:pPr>
              <w:jc w:val="center"/>
              <w:rPr>
                <w:color w:val="000000"/>
                <w:sz w:val="20"/>
                <w:szCs w:val="20"/>
              </w:rPr>
            </w:pPr>
            <w:r w:rsidRPr="002C672D">
              <w:rPr>
                <w:color w:val="000000"/>
                <w:sz w:val="20"/>
                <w:szCs w:val="20"/>
              </w:rPr>
              <w:t>4К-3086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319A6A" w14:textId="77777777" w:rsidR="00E731C6" w:rsidRPr="002C672D" w:rsidRDefault="00E731C6" w:rsidP="004A0553">
            <w:pPr>
              <w:jc w:val="right"/>
              <w:rPr>
                <w:color w:val="000000"/>
                <w:sz w:val="20"/>
                <w:szCs w:val="20"/>
              </w:rPr>
            </w:pPr>
            <w:r w:rsidRPr="002C672D">
              <w:rPr>
                <w:color w:val="000000"/>
                <w:sz w:val="20"/>
                <w:szCs w:val="20"/>
              </w:rPr>
              <w:t>60 387,18</w:t>
            </w:r>
          </w:p>
        </w:tc>
      </w:tr>
      <w:tr w:rsidR="00E731C6" w:rsidRPr="002C672D" w14:paraId="08DA86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91A16D" w14:textId="77777777" w:rsidR="00E731C6" w:rsidRPr="002C672D" w:rsidRDefault="00E731C6" w:rsidP="004A0553">
            <w:pPr>
              <w:jc w:val="center"/>
              <w:rPr>
                <w:color w:val="000000"/>
                <w:sz w:val="18"/>
                <w:szCs w:val="18"/>
              </w:rPr>
            </w:pPr>
            <w:r w:rsidRPr="002C672D">
              <w:rPr>
                <w:color w:val="000000"/>
                <w:sz w:val="18"/>
                <w:szCs w:val="18"/>
              </w:rPr>
              <w:t>2361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EA8FA9" w14:textId="77777777" w:rsidR="00E731C6" w:rsidRPr="002C672D" w:rsidRDefault="00E731C6" w:rsidP="004A0553">
            <w:pPr>
              <w:rPr>
                <w:color w:val="000000"/>
                <w:sz w:val="20"/>
                <w:szCs w:val="20"/>
              </w:rPr>
            </w:pPr>
            <w:r w:rsidRPr="002C672D">
              <w:rPr>
                <w:color w:val="000000"/>
                <w:sz w:val="20"/>
                <w:szCs w:val="20"/>
              </w:rPr>
              <w:t>ПЭВМ 06580054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9648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55CAF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578BBE" w14:textId="77777777" w:rsidR="00E731C6" w:rsidRPr="002C672D" w:rsidRDefault="00E731C6" w:rsidP="004A0553">
            <w:pPr>
              <w:jc w:val="center"/>
              <w:rPr>
                <w:color w:val="000000"/>
                <w:sz w:val="20"/>
                <w:szCs w:val="20"/>
              </w:rPr>
            </w:pPr>
            <w:r w:rsidRPr="002C672D">
              <w:rPr>
                <w:color w:val="000000"/>
                <w:sz w:val="20"/>
                <w:szCs w:val="20"/>
              </w:rPr>
              <w:t>4к-3436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98CC18" w14:textId="77777777" w:rsidR="00E731C6" w:rsidRPr="002C672D" w:rsidRDefault="00E731C6" w:rsidP="004A0553">
            <w:pPr>
              <w:jc w:val="right"/>
              <w:rPr>
                <w:color w:val="000000"/>
                <w:sz w:val="20"/>
                <w:szCs w:val="20"/>
              </w:rPr>
            </w:pPr>
            <w:r w:rsidRPr="002C672D">
              <w:rPr>
                <w:color w:val="000000"/>
                <w:sz w:val="20"/>
                <w:szCs w:val="20"/>
              </w:rPr>
              <w:t>47 927,91</w:t>
            </w:r>
          </w:p>
        </w:tc>
      </w:tr>
      <w:tr w:rsidR="00E731C6" w:rsidRPr="002C672D" w14:paraId="4C1D1A0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76A2D0" w14:textId="77777777" w:rsidR="00E731C6" w:rsidRPr="002C672D" w:rsidRDefault="00E731C6" w:rsidP="004A0553">
            <w:pPr>
              <w:jc w:val="center"/>
              <w:rPr>
                <w:color w:val="000000"/>
                <w:sz w:val="18"/>
                <w:szCs w:val="18"/>
              </w:rPr>
            </w:pPr>
            <w:r w:rsidRPr="002C672D">
              <w:rPr>
                <w:color w:val="000000"/>
                <w:sz w:val="18"/>
                <w:szCs w:val="18"/>
              </w:rPr>
              <w:t>2362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50DD4D" w14:textId="77777777" w:rsidR="00E731C6" w:rsidRPr="002C672D" w:rsidRDefault="00E731C6" w:rsidP="004A0553">
            <w:pPr>
              <w:rPr>
                <w:color w:val="000000"/>
                <w:sz w:val="20"/>
                <w:szCs w:val="20"/>
              </w:rPr>
            </w:pPr>
            <w:r w:rsidRPr="002C672D">
              <w:rPr>
                <w:color w:val="000000"/>
                <w:sz w:val="20"/>
                <w:szCs w:val="20"/>
              </w:rPr>
              <w:t>ПЭВМ 06580055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46C7B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686AC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D64AEF" w14:textId="77777777" w:rsidR="00E731C6" w:rsidRPr="002C672D" w:rsidRDefault="00E731C6" w:rsidP="004A0553">
            <w:pPr>
              <w:jc w:val="center"/>
              <w:rPr>
                <w:color w:val="000000"/>
                <w:sz w:val="20"/>
                <w:szCs w:val="20"/>
              </w:rPr>
            </w:pPr>
            <w:r w:rsidRPr="002C672D">
              <w:rPr>
                <w:color w:val="000000"/>
                <w:sz w:val="20"/>
                <w:szCs w:val="20"/>
              </w:rPr>
              <w:t>4к-3443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059475" w14:textId="77777777" w:rsidR="00E731C6" w:rsidRPr="002C672D" w:rsidRDefault="00E731C6" w:rsidP="004A0553">
            <w:pPr>
              <w:jc w:val="right"/>
              <w:rPr>
                <w:color w:val="000000"/>
                <w:sz w:val="20"/>
                <w:szCs w:val="20"/>
              </w:rPr>
            </w:pPr>
            <w:r w:rsidRPr="002C672D">
              <w:rPr>
                <w:color w:val="000000"/>
                <w:sz w:val="20"/>
                <w:szCs w:val="20"/>
              </w:rPr>
              <w:t>56 916,73</w:t>
            </w:r>
          </w:p>
        </w:tc>
      </w:tr>
      <w:tr w:rsidR="00E731C6" w:rsidRPr="002C672D" w14:paraId="452472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7D64DA" w14:textId="77777777" w:rsidR="00E731C6" w:rsidRPr="002C672D" w:rsidRDefault="00E731C6" w:rsidP="004A0553">
            <w:pPr>
              <w:jc w:val="center"/>
              <w:rPr>
                <w:color w:val="000000"/>
                <w:sz w:val="18"/>
                <w:szCs w:val="18"/>
              </w:rPr>
            </w:pPr>
            <w:r w:rsidRPr="002C672D">
              <w:rPr>
                <w:color w:val="000000"/>
                <w:sz w:val="18"/>
                <w:szCs w:val="18"/>
              </w:rPr>
              <w:t>2363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92C9E6" w14:textId="77777777" w:rsidR="00E731C6" w:rsidRPr="002C672D" w:rsidRDefault="00E731C6" w:rsidP="004A0553">
            <w:pPr>
              <w:rPr>
                <w:color w:val="000000"/>
                <w:sz w:val="20"/>
                <w:szCs w:val="20"/>
              </w:rPr>
            </w:pPr>
            <w:r w:rsidRPr="002C672D">
              <w:rPr>
                <w:color w:val="000000"/>
                <w:sz w:val="20"/>
                <w:szCs w:val="20"/>
              </w:rPr>
              <w:t>ПЭВМ 1346810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585A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840C0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CE37D1" w14:textId="77777777" w:rsidR="00E731C6" w:rsidRPr="002C672D" w:rsidRDefault="00E731C6" w:rsidP="004A0553">
            <w:pPr>
              <w:jc w:val="center"/>
              <w:rPr>
                <w:color w:val="000000"/>
                <w:sz w:val="20"/>
                <w:szCs w:val="20"/>
              </w:rPr>
            </w:pPr>
            <w:r w:rsidRPr="002C672D">
              <w:rPr>
                <w:color w:val="000000"/>
                <w:sz w:val="20"/>
                <w:szCs w:val="20"/>
              </w:rPr>
              <w:t>4К-3235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402DA8" w14:textId="77777777" w:rsidR="00E731C6" w:rsidRPr="002C672D" w:rsidRDefault="00E731C6" w:rsidP="004A0553">
            <w:pPr>
              <w:jc w:val="right"/>
              <w:rPr>
                <w:color w:val="000000"/>
                <w:sz w:val="20"/>
                <w:szCs w:val="20"/>
              </w:rPr>
            </w:pPr>
            <w:r w:rsidRPr="002C672D">
              <w:rPr>
                <w:color w:val="000000"/>
                <w:sz w:val="20"/>
                <w:szCs w:val="20"/>
              </w:rPr>
              <w:t>44 267,84</w:t>
            </w:r>
          </w:p>
        </w:tc>
      </w:tr>
      <w:tr w:rsidR="00E731C6" w:rsidRPr="002C672D" w14:paraId="20C89B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5BBEDC" w14:textId="77777777" w:rsidR="00E731C6" w:rsidRPr="002C672D" w:rsidRDefault="00E731C6" w:rsidP="004A0553">
            <w:pPr>
              <w:jc w:val="center"/>
              <w:rPr>
                <w:color w:val="000000"/>
                <w:sz w:val="18"/>
                <w:szCs w:val="18"/>
              </w:rPr>
            </w:pPr>
            <w:r w:rsidRPr="002C672D">
              <w:rPr>
                <w:color w:val="000000"/>
                <w:sz w:val="18"/>
                <w:szCs w:val="18"/>
              </w:rPr>
              <w:t>2364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B5AFD3" w14:textId="77777777" w:rsidR="00E731C6" w:rsidRPr="002C672D" w:rsidRDefault="00E731C6" w:rsidP="004A0553">
            <w:pPr>
              <w:rPr>
                <w:color w:val="000000"/>
                <w:sz w:val="20"/>
                <w:szCs w:val="20"/>
              </w:rPr>
            </w:pPr>
            <w:r w:rsidRPr="002C672D">
              <w:rPr>
                <w:color w:val="000000"/>
                <w:sz w:val="20"/>
                <w:szCs w:val="20"/>
              </w:rPr>
              <w:t>ПЭВМ 1346910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270A7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C874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20CE56" w14:textId="77777777" w:rsidR="00E731C6" w:rsidRPr="002C672D" w:rsidRDefault="00E731C6" w:rsidP="004A0553">
            <w:pPr>
              <w:jc w:val="center"/>
              <w:rPr>
                <w:color w:val="000000"/>
                <w:sz w:val="20"/>
                <w:szCs w:val="20"/>
              </w:rPr>
            </w:pPr>
            <w:r w:rsidRPr="002C672D">
              <w:rPr>
                <w:color w:val="000000"/>
                <w:sz w:val="20"/>
                <w:szCs w:val="20"/>
              </w:rPr>
              <w:t>4К-3240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988239" w14:textId="77777777" w:rsidR="00E731C6" w:rsidRPr="002C672D" w:rsidRDefault="00E731C6" w:rsidP="004A0553">
            <w:pPr>
              <w:jc w:val="right"/>
              <w:rPr>
                <w:color w:val="000000"/>
                <w:sz w:val="20"/>
                <w:szCs w:val="20"/>
              </w:rPr>
            </w:pPr>
            <w:r w:rsidRPr="002C672D">
              <w:rPr>
                <w:color w:val="000000"/>
                <w:sz w:val="20"/>
                <w:szCs w:val="20"/>
              </w:rPr>
              <w:t>44 267,84</w:t>
            </w:r>
          </w:p>
        </w:tc>
      </w:tr>
      <w:tr w:rsidR="00E731C6" w:rsidRPr="002C672D" w14:paraId="54C0043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FE77F6" w14:textId="77777777" w:rsidR="00E731C6" w:rsidRPr="002C672D" w:rsidRDefault="00E731C6" w:rsidP="004A0553">
            <w:pPr>
              <w:jc w:val="center"/>
              <w:rPr>
                <w:color w:val="000000"/>
                <w:sz w:val="18"/>
                <w:szCs w:val="18"/>
              </w:rPr>
            </w:pPr>
            <w:r w:rsidRPr="002C672D">
              <w:rPr>
                <w:color w:val="000000"/>
                <w:sz w:val="18"/>
                <w:szCs w:val="18"/>
              </w:rPr>
              <w:t>2365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4D0564" w14:textId="77777777" w:rsidR="00E731C6" w:rsidRPr="002C672D" w:rsidRDefault="00E731C6" w:rsidP="004A0553">
            <w:pPr>
              <w:rPr>
                <w:color w:val="000000"/>
                <w:sz w:val="20"/>
                <w:szCs w:val="20"/>
              </w:rPr>
            </w:pPr>
            <w:r w:rsidRPr="002C672D">
              <w:rPr>
                <w:color w:val="000000"/>
                <w:sz w:val="20"/>
                <w:szCs w:val="20"/>
              </w:rPr>
              <w:t>ПЭВМ 1347010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D48BD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04BD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9E6928A" w14:textId="77777777" w:rsidR="00E731C6" w:rsidRPr="002C672D" w:rsidRDefault="00E731C6" w:rsidP="004A0553">
            <w:pPr>
              <w:jc w:val="center"/>
              <w:rPr>
                <w:color w:val="000000"/>
                <w:sz w:val="20"/>
                <w:szCs w:val="20"/>
              </w:rPr>
            </w:pPr>
            <w:r w:rsidRPr="002C672D">
              <w:rPr>
                <w:color w:val="000000"/>
                <w:sz w:val="20"/>
                <w:szCs w:val="20"/>
              </w:rPr>
              <w:t>4к-3243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90BD6F" w14:textId="77777777" w:rsidR="00E731C6" w:rsidRPr="002C672D" w:rsidRDefault="00E731C6" w:rsidP="004A0553">
            <w:pPr>
              <w:jc w:val="right"/>
              <w:rPr>
                <w:color w:val="000000"/>
                <w:sz w:val="20"/>
                <w:szCs w:val="20"/>
              </w:rPr>
            </w:pPr>
            <w:r w:rsidRPr="002C672D">
              <w:rPr>
                <w:color w:val="000000"/>
                <w:sz w:val="20"/>
                <w:szCs w:val="20"/>
              </w:rPr>
              <w:t>43 461,42</w:t>
            </w:r>
          </w:p>
        </w:tc>
      </w:tr>
      <w:tr w:rsidR="00E731C6" w:rsidRPr="002C672D" w14:paraId="6539F9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6DC6D5" w14:textId="77777777" w:rsidR="00E731C6" w:rsidRPr="002C672D" w:rsidRDefault="00E731C6" w:rsidP="004A0553">
            <w:pPr>
              <w:jc w:val="center"/>
              <w:rPr>
                <w:color w:val="000000"/>
                <w:sz w:val="18"/>
                <w:szCs w:val="18"/>
              </w:rPr>
            </w:pPr>
            <w:r w:rsidRPr="002C672D">
              <w:rPr>
                <w:color w:val="000000"/>
                <w:sz w:val="18"/>
                <w:szCs w:val="18"/>
              </w:rPr>
              <w:t>2366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71BCF5" w14:textId="77777777" w:rsidR="00E731C6" w:rsidRPr="002C672D" w:rsidRDefault="00E731C6" w:rsidP="004A0553">
            <w:pPr>
              <w:rPr>
                <w:color w:val="000000"/>
                <w:sz w:val="20"/>
                <w:szCs w:val="20"/>
              </w:rPr>
            </w:pPr>
            <w:r w:rsidRPr="002C672D">
              <w:rPr>
                <w:color w:val="000000"/>
                <w:sz w:val="20"/>
                <w:szCs w:val="20"/>
              </w:rPr>
              <w:t>ПЭВМ 1347110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6AEC3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F461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B52360D" w14:textId="77777777" w:rsidR="00E731C6" w:rsidRPr="002C672D" w:rsidRDefault="00E731C6" w:rsidP="004A0553">
            <w:pPr>
              <w:jc w:val="center"/>
              <w:rPr>
                <w:color w:val="000000"/>
                <w:sz w:val="20"/>
                <w:szCs w:val="20"/>
              </w:rPr>
            </w:pPr>
            <w:r w:rsidRPr="002C672D">
              <w:rPr>
                <w:color w:val="000000"/>
                <w:sz w:val="20"/>
                <w:szCs w:val="20"/>
              </w:rPr>
              <w:t>4К-3244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F08563" w14:textId="77777777" w:rsidR="00E731C6" w:rsidRPr="002C672D" w:rsidRDefault="00E731C6" w:rsidP="004A0553">
            <w:pPr>
              <w:jc w:val="right"/>
              <w:rPr>
                <w:color w:val="000000"/>
                <w:sz w:val="20"/>
                <w:szCs w:val="20"/>
              </w:rPr>
            </w:pPr>
            <w:r w:rsidRPr="002C672D">
              <w:rPr>
                <w:color w:val="000000"/>
                <w:sz w:val="20"/>
                <w:szCs w:val="20"/>
              </w:rPr>
              <w:t>43 461,42</w:t>
            </w:r>
          </w:p>
        </w:tc>
      </w:tr>
      <w:tr w:rsidR="00E731C6" w:rsidRPr="002C672D" w14:paraId="69D408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2F7CA9" w14:textId="77777777" w:rsidR="00E731C6" w:rsidRPr="002C672D" w:rsidRDefault="00E731C6" w:rsidP="004A0553">
            <w:pPr>
              <w:jc w:val="center"/>
              <w:rPr>
                <w:color w:val="000000"/>
                <w:sz w:val="18"/>
                <w:szCs w:val="18"/>
              </w:rPr>
            </w:pPr>
            <w:r w:rsidRPr="002C672D">
              <w:rPr>
                <w:color w:val="000000"/>
                <w:sz w:val="18"/>
                <w:szCs w:val="18"/>
              </w:rPr>
              <w:t>2367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CE62E5" w14:textId="77777777" w:rsidR="00E731C6" w:rsidRPr="002C672D" w:rsidRDefault="00E731C6" w:rsidP="004A0553">
            <w:pPr>
              <w:rPr>
                <w:color w:val="000000"/>
                <w:sz w:val="20"/>
                <w:szCs w:val="20"/>
              </w:rPr>
            </w:pPr>
            <w:r w:rsidRPr="002C672D">
              <w:rPr>
                <w:color w:val="000000"/>
                <w:sz w:val="20"/>
                <w:szCs w:val="20"/>
              </w:rPr>
              <w:t>ПЭВМ 1347210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B4BC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B5A4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63D466" w14:textId="77777777" w:rsidR="00E731C6" w:rsidRPr="002C672D" w:rsidRDefault="00E731C6" w:rsidP="004A0553">
            <w:pPr>
              <w:jc w:val="center"/>
              <w:rPr>
                <w:color w:val="000000"/>
                <w:sz w:val="20"/>
                <w:szCs w:val="20"/>
              </w:rPr>
            </w:pPr>
            <w:r w:rsidRPr="002C672D">
              <w:rPr>
                <w:color w:val="000000"/>
                <w:sz w:val="20"/>
                <w:szCs w:val="20"/>
              </w:rPr>
              <w:t>4к-3245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D83E20" w14:textId="77777777" w:rsidR="00E731C6" w:rsidRPr="002C672D" w:rsidRDefault="00E731C6" w:rsidP="004A0553">
            <w:pPr>
              <w:jc w:val="right"/>
              <w:rPr>
                <w:color w:val="000000"/>
                <w:sz w:val="20"/>
                <w:szCs w:val="20"/>
              </w:rPr>
            </w:pPr>
            <w:r w:rsidRPr="002C672D">
              <w:rPr>
                <w:color w:val="000000"/>
                <w:sz w:val="20"/>
                <w:szCs w:val="20"/>
              </w:rPr>
              <w:t>43 461,42</w:t>
            </w:r>
          </w:p>
        </w:tc>
      </w:tr>
      <w:tr w:rsidR="00E731C6" w:rsidRPr="002C672D" w14:paraId="0AE7B7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6161C9" w14:textId="77777777" w:rsidR="00E731C6" w:rsidRPr="002C672D" w:rsidRDefault="00E731C6" w:rsidP="004A0553">
            <w:pPr>
              <w:jc w:val="center"/>
              <w:rPr>
                <w:color w:val="000000"/>
                <w:sz w:val="18"/>
                <w:szCs w:val="18"/>
              </w:rPr>
            </w:pPr>
            <w:r w:rsidRPr="002C672D">
              <w:rPr>
                <w:color w:val="000000"/>
                <w:sz w:val="18"/>
                <w:szCs w:val="18"/>
              </w:rPr>
              <w:t>2368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F104EE" w14:textId="77777777" w:rsidR="00E731C6" w:rsidRPr="002C672D" w:rsidRDefault="00E731C6" w:rsidP="004A0553">
            <w:pPr>
              <w:rPr>
                <w:color w:val="000000"/>
                <w:sz w:val="20"/>
                <w:szCs w:val="20"/>
              </w:rPr>
            </w:pPr>
            <w:r w:rsidRPr="002C672D">
              <w:rPr>
                <w:color w:val="000000"/>
                <w:sz w:val="20"/>
                <w:szCs w:val="20"/>
              </w:rPr>
              <w:t>ПЭВМ 1347310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56FF0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8328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A2947D" w14:textId="77777777" w:rsidR="00E731C6" w:rsidRPr="002C672D" w:rsidRDefault="00E731C6" w:rsidP="004A0553">
            <w:pPr>
              <w:jc w:val="center"/>
              <w:rPr>
                <w:color w:val="000000"/>
                <w:sz w:val="20"/>
                <w:szCs w:val="20"/>
              </w:rPr>
            </w:pPr>
            <w:r w:rsidRPr="002C672D">
              <w:rPr>
                <w:color w:val="000000"/>
                <w:sz w:val="20"/>
                <w:szCs w:val="20"/>
              </w:rPr>
              <w:t>4К-3246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276F5B" w14:textId="77777777" w:rsidR="00E731C6" w:rsidRPr="002C672D" w:rsidRDefault="00E731C6" w:rsidP="004A0553">
            <w:pPr>
              <w:jc w:val="right"/>
              <w:rPr>
                <w:color w:val="000000"/>
                <w:sz w:val="20"/>
                <w:szCs w:val="20"/>
              </w:rPr>
            </w:pPr>
            <w:r w:rsidRPr="002C672D">
              <w:rPr>
                <w:color w:val="000000"/>
                <w:sz w:val="20"/>
                <w:szCs w:val="20"/>
              </w:rPr>
              <w:t>43 461,42</w:t>
            </w:r>
          </w:p>
        </w:tc>
      </w:tr>
      <w:tr w:rsidR="00E731C6" w:rsidRPr="002C672D" w14:paraId="4424FC4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87A59C" w14:textId="77777777" w:rsidR="00E731C6" w:rsidRPr="002C672D" w:rsidRDefault="00E731C6" w:rsidP="004A0553">
            <w:pPr>
              <w:jc w:val="center"/>
              <w:rPr>
                <w:color w:val="000000"/>
                <w:sz w:val="18"/>
                <w:szCs w:val="18"/>
              </w:rPr>
            </w:pPr>
            <w:r w:rsidRPr="002C672D">
              <w:rPr>
                <w:color w:val="000000"/>
                <w:sz w:val="18"/>
                <w:szCs w:val="18"/>
              </w:rPr>
              <w:t>2369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E93972" w14:textId="77777777" w:rsidR="00E731C6" w:rsidRPr="002C672D" w:rsidRDefault="00E731C6" w:rsidP="004A0553">
            <w:pPr>
              <w:rPr>
                <w:color w:val="000000"/>
                <w:sz w:val="20"/>
                <w:szCs w:val="20"/>
              </w:rPr>
            </w:pPr>
            <w:r w:rsidRPr="002C672D">
              <w:rPr>
                <w:color w:val="000000"/>
                <w:sz w:val="20"/>
                <w:szCs w:val="20"/>
              </w:rPr>
              <w:t>ПЭВМ KEDR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4DBA4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F03D4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6B1CC3" w14:textId="77777777" w:rsidR="00E731C6" w:rsidRPr="002C672D" w:rsidRDefault="00E731C6" w:rsidP="004A0553">
            <w:pPr>
              <w:jc w:val="center"/>
              <w:rPr>
                <w:color w:val="000000"/>
                <w:sz w:val="20"/>
                <w:szCs w:val="20"/>
              </w:rPr>
            </w:pPr>
            <w:r w:rsidRPr="002C672D">
              <w:rPr>
                <w:color w:val="000000"/>
                <w:sz w:val="20"/>
                <w:szCs w:val="20"/>
              </w:rPr>
              <w:t>4К-3468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3B547D" w14:textId="77777777" w:rsidR="00E731C6" w:rsidRPr="002C672D" w:rsidRDefault="00E731C6" w:rsidP="004A0553">
            <w:pPr>
              <w:jc w:val="right"/>
              <w:rPr>
                <w:color w:val="000000"/>
                <w:sz w:val="20"/>
                <w:szCs w:val="20"/>
              </w:rPr>
            </w:pPr>
            <w:r w:rsidRPr="002C672D">
              <w:rPr>
                <w:color w:val="000000"/>
                <w:sz w:val="20"/>
                <w:szCs w:val="20"/>
              </w:rPr>
              <w:t>51 865,60</w:t>
            </w:r>
          </w:p>
        </w:tc>
      </w:tr>
      <w:tr w:rsidR="00E731C6" w:rsidRPr="002C672D" w14:paraId="4B1676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EE0FF8" w14:textId="77777777" w:rsidR="00E731C6" w:rsidRPr="002C672D" w:rsidRDefault="00E731C6" w:rsidP="004A0553">
            <w:pPr>
              <w:jc w:val="center"/>
              <w:rPr>
                <w:color w:val="000000"/>
                <w:sz w:val="18"/>
                <w:szCs w:val="18"/>
              </w:rPr>
            </w:pPr>
            <w:r w:rsidRPr="002C672D">
              <w:rPr>
                <w:color w:val="000000"/>
                <w:sz w:val="18"/>
                <w:szCs w:val="18"/>
              </w:rPr>
              <w:t>2370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E78C71" w14:textId="77777777" w:rsidR="00E731C6" w:rsidRPr="002C672D" w:rsidRDefault="00E731C6" w:rsidP="004A0553">
            <w:pPr>
              <w:rPr>
                <w:color w:val="000000"/>
                <w:sz w:val="20"/>
                <w:szCs w:val="20"/>
              </w:rPr>
            </w:pPr>
            <w:r w:rsidRPr="002C672D">
              <w:rPr>
                <w:color w:val="000000"/>
                <w:sz w:val="20"/>
                <w:szCs w:val="20"/>
              </w:rPr>
              <w:t>ПЭВМ KEDR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037B6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A1182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283077" w14:textId="77777777" w:rsidR="00E731C6" w:rsidRPr="002C672D" w:rsidRDefault="00E731C6" w:rsidP="004A0553">
            <w:pPr>
              <w:jc w:val="center"/>
              <w:rPr>
                <w:color w:val="000000"/>
                <w:sz w:val="20"/>
                <w:szCs w:val="20"/>
              </w:rPr>
            </w:pPr>
            <w:r w:rsidRPr="002C672D">
              <w:rPr>
                <w:color w:val="000000"/>
                <w:sz w:val="20"/>
                <w:szCs w:val="20"/>
              </w:rPr>
              <w:t>4К-3469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5D803CD" w14:textId="77777777" w:rsidR="00E731C6" w:rsidRPr="002C672D" w:rsidRDefault="00E731C6" w:rsidP="004A0553">
            <w:pPr>
              <w:jc w:val="right"/>
              <w:rPr>
                <w:color w:val="000000"/>
                <w:sz w:val="20"/>
                <w:szCs w:val="20"/>
              </w:rPr>
            </w:pPr>
            <w:r w:rsidRPr="002C672D">
              <w:rPr>
                <w:color w:val="000000"/>
                <w:sz w:val="20"/>
                <w:szCs w:val="20"/>
              </w:rPr>
              <w:t>51 865,59</w:t>
            </w:r>
          </w:p>
        </w:tc>
      </w:tr>
      <w:tr w:rsidR="00E731C6" w:rsidRPr="002C672D" w14:paraId="4C58C0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C4ABCE" w14:textId="77777777" w:rsidR="00E731C6" w:rsidRPr="002C672D" w:rsidRDefault="00E731C6" w:rsidP="004A0553">
            <w:pPr>
              <w:jc w:val="center"/>
              <w:rPr>
                <w:color w:val="000000"/>
                <w:sz w:val="18"/>
                <w:szCs w:val="18"/>
              </w:rPr>
            </w:pPr>
            <w:r w:rsidRPr="002C672D">
              <w:rPr>
                <w:color w:val="000000"/>
                <w:sz w:val="18"/>
                <w:szCs w:val="18"/>
              </w:rPr>
              <w:t>2371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EFFDD26" w14:textId="77777777" w:rsidR="00E731C6" w:rsidRPr="002C672D" w:rsidRDefault="00E731C6" w:rsidP="004A0553">
            <w:pPr>
              <w:rPr>
                <w:color w:val="000000"/>
                <w:sz w:val="20"/>
                <w:szCs w:val="20"/>
              </w:rPr>
            </w:pPr>
            <w:r w:rsidRPr="002C672D">
              <w:rPr>
                <w:color w:val="000000"/>
                <w:sz w:val="20"/>
                <w:szCs w:val="20"/>
              </w:rPr>
              <w:t>ПЭВМ KEDR 7-2014-15825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D3B01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16CE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20578C8" w14:textId="77777777" w:rsidR="00E731C6" w:rsidRPr="002C672D" w:rsidRDefault="00E731C6" w:rsidP="004A0553">
            <w:pPr>
              <w:jc w:val="center"/>
              <w:rPr>
                <w:color w:val="000000"/>
                <w:sz w:val="20"/>
                <w:szCs w:val="20"/>
              </w:rPr>
            </w:pPr>
            <w:r w:rsidRPr="002C672D">
              <w:rPr>
                <w:color w:val="000000"/>
                <w:sz w:val="20"/>
                <w:szCs w:val="20"/>
              </w:rPr>
              <w:t>4К-3462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F767E0" w14:textId="77777777" w:rsidR="00E731C6" w:rsidRPr="002C672D" w:rsidRDefault="00E731C6" w:rsidP="004A0553">
            <w:pPr>
              <w:jc w:val="right"/>
              <w:rPr>
                <w:color w:val="000000"/>
                <w:sz w:val="20"/>
                <w:szCs w:val="20"/>
              </w:rPr>
            </w:pPr>
            <w:r w:rsidRPr="002C672D">
              <w:rPr>
                <w:color w:val="000000"/>
                <w:sz w:val="20"/>
                <w:szCs w:val="20"/>
              </w:rPr>
              <w:t>51 865,59</w:t>
            </w:r>
          </w:p>
        </w:tc>
      </w:tr>
      <w:tr w:rsidR="00E731C6" w:rsidRPr="002C672D" w14:paraId="53F37B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D7736B" w14:textId="77777777" w:rsidR="00E731C6" w:rsidRPr="002C672D" w:rsidRDefault="00E731C6" w:rsidP="004A0553">
            <w:pPr>
              <w:jc w:val="center"/>
              <w:rPr>
                <w:color w:val="000000"/>
                <w:sz w:val="18"/>
                <w:szCs w:val="18"/>
              </w:rPr>
            </w:pPr>
            <w:r w:rsidRPr="002C672D">
              <w:rPr>
                <w:color w:val="000000"/>
                <w:sz w:val="18"/>
                <w:szCs w:val="18"/>
              </w:rPr>
              <w:t>2372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7390FB" w14:textId="77777777" w:rsidR="00E731C6" w:rsidRPr="002C672D" w:rsidRDefault="00E731C6" w:rsidP="004A0553">
            <w:pPr>
              <w:rPr>
                <w:color w:val="000000"/>
                <w:sz w:val="20"/>
                <w:szCs w:val="20"/>
              </w:rPr>
            </w:pPr>
            <w:r w:rsidRPr="002C672D">
              <w:rPr>
                <w:color w:val="000000"/>
                <w:sz w:val="20"/>
                <w:szCs w:val="20"/>
              </w:rPr>
              <w:t>ПЭВМ KEDR 7-2014-15826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8DE7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F5AA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4A8593E" w14:textId="77777777" w:rsidR="00E731C6" w:rsidRPr="002C672D" w:rsidRDefault="00E731C6" w:rsidP="004A0553">
            <w:pPr>
              <w:jc w:val="center"/>
              <w:rPr>
                <w:color w:val="000000"/>
                <w:sz w:val="20"/>
                <w:szCs w:val="20"/>
              </w:rPr>
            </w:pPr>
            <w:r w:rsidRPr="002C672D">
              <w:rPr>
                <w:color w:val="000000"/>
                <w:sz w:val="20"/>
                <w:szCs w:val="20"/>
              </w:rPr>
              <w:t>4К-3463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747685" w14:textId="77777777" w:rsidR="00E731C6" w:rsidRPr="002C672D" w:rsidRDefault="00E731C6" w:rsidP="004A0553">
            <w:pPr>
              <w:jc w:val="right"/>
              <w:rPr>
                <w:color w:val="000000"/>
                <w:sz w:val="20"/>
                <w:szCs w:val="20"/>
              </w:rPr>
            </w:pPr>
            <w:r w:rsidRPr="002C672D">
              <w:rPr>
                <w:color w:val="000000"/>
                <w:sz w:val="20"/>
                <w:szCs w:val="20"/>
              </w:rPr>
              <w:t>51 865,59</w:t>
            </w:r>
          </w:p>
        </w:tc>
      </w:tr>
      <w:tr w:rsidR="00E731C6" w:rsidRPr="002C672D" w14:paraId="7D3C8A9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D0C80C" w14:textId="77777777" w:rsidR="00E731C6" w:rsidRPr="002C672D" w:rsidRDefault="00E731C6" w:rsidP="004A0553">
            <w:pPr>
              <w:jc w:val="center"/>
              <w:rPr>
                <w:color w:val="000000"/>
                <w:sz w:val="18"/>
                <w:szCs w:val="18"/>
              </w:rPr>
            </w:pPr>
            <w:r w:rsidRPr="002C672D">
              <w:rPr>
                <w:color w:val="000000"/>
                <w:sz w:val="18"/>
                <w:szCs w:val="18"/>
              </w:rPr>
              <w:lastRenderedPageBreak/>
              <w:t>2373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975AB6" w14:textId="77777777" w:rsidR="00E731C6" w:rsidRPr="002C672D" w:rsidRDefault="00E731C6" w:rsidP="004A0553">
            <w:pPr>
              <w:rPr>
                <w:color w:val="000000"/>
                <w:sz w:val="20"/>
                <w:szCs w:val="20"/>
              </w:rPr>
            </w:pPr>
            <w:r w:rsidRPr="002C672D">
              <w:rPr>
                <w:color w:val="000000"/>
                <w:sz w:val="20"/>
                <w:szCs w:val="20"/>
              </w:rPr>
              <w:t>ПЭВМ KEDR 7-2014-15833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7FD69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58AD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0AEC76" w14:textId="77777777" w:rsidR="00E731C6" w:rsidRPr="002C672D" w:rsidRDefault="00E731C6" w:rsidP="004A0553">
            <w:pPr>
              <w:jc w:val="center"/>
              <w:rPr>
                <w:color w:val="000000"/>
                <w:sz w:val="20"/>
                <w:szCs w:val="20"/>
              </w:rPr>
            </w:pPr>
            <w:r w:rsidRPr="002C672D">
              <w:rPr>
                <w:color w:val="000000"/>
                <w:sz w:val="20"/>
                <w:szCs w:val="20"/>
              </w:rPr>
              <w:t>4К-3464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1E29F7" w14:textId="77777777" w:rsidR="00E731C6" w:rsidRPr="002C672D" w:rsidRDefault="00E731C6" w:rsidP="004A0553">
            <w:pPr>
              <w:jc w:val="right"/>
              <w:rPr>
                <w:color w:val="000000"/>
                <w:sz w:val="20"/>
                <w:szCs w:val="20"/>
              </w:rPr>
            </w:pPr>
            <w:r w:rsidRPr="002C672D">
              <w:rPr>
                <w:color w:val="000000"/>
                <w:sz w:val="20"/>
                <w:szCs w:val="20"/>
              </w:rPr>
              <w:t>51 865,60</w:t>
            </w:r>
          </w:p>
        </w:tc>
      </w:tr>
      <w:tr w:rsidR="00E731C6" w:rsidRPr="002C672D" w14:paraId="5A241E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9DED52" w14:textId="77777777" w:rsidR="00E731C6" w:rsidRPr="002C672D" w:rsidRDefault="00E731C6" w:rsidP="004A0553">
            <w:pPr>
              <w:jc w:val="center"/>
              <w:rPr>
                <w:color w:val="000000"/>
                <w:sz w:val="18"/>
                <w:szCs w:val="18"/>
              </w:rPr>
            </w:pPr>
            <w:r w:rsidRPr="002C672D">
              <w:rPr>
                <w:color w:val="000000"/>
                <w:sz w:val="18"/>
                <w:szCs w:val="18"/>
              </w:rPr>
              <w:t>2374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A62ACC" w14:textId="77777777" w:rsidR="00E731C6" w:rsidRPr="002C672D" w:rsidRDefault="00E731C6" w:rsidP="004A0553">
            <w:pPr>
              <w:rPr>
                <w:color w:val="000000"/>
                <w:sz w:val="20"/>
                <w:szCs w:val="20"/>
              </w:rPr>
            </w:pPr>
            <w:r w:rsidRPr="002C672D">
              <w:rPr>
                <w:color w:val="000000"/>
                <w:sz w:val="20"/>
                <w:szCs w:val="20"/>
              </w:rPr>
              <w:t>ПЭВМ KEDR-6-2010-15506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C49CF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C592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8AA27C" w14:textId="77777777" w:rsidR="00E731C6" w:rsidRPr="002C672D" w:rsidRDefault="00E731C6" w:rsidP="004A0553">
            <w:pPr>
              <w:jc w:val="center"/>
              <w:rPr>
                <w:color w:val="000000"/>
                <w:sz w:val="20"/>
                <w:szCs w:val="20"/>
              </w:rPr>
            </w:pPr>
            <w:r w:rsidRPr="002C672D">
              <w:rPr>
                <w:color w:val="000000"/>
                <w:sz w:val="20"/>
                <w:szCs w:val="20"/>
              </w:rPr>
              <w:t>4К-1093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885B52" w14:textId="77777777" w:rsidR="00E731C6" w:rsidRPr="002C672D" w:rsidRDefault="00E731C6" w:rsidP="004A0553">
            <w:pPr>
              <w:jc w:val="right"/>
              <w:rPr>
                <w:color w:val="000000"/>
                <w:sz w:val="20"/>
                <w:szCs w:val="20"/>
              </w:rPr>
            </w:pPr>
            <w:r w:rsidRPr="002C672D">
              <w:rPr>
                <w:color w:val="000000"/>
                <w:sz w:val="20"/>
                <w:szCs w:val="20"/>
              </w:rPr>
              <w:t>26 728,02</w:t>
            </w:r>
          </w:p>
        </w:tc>
      </w:tr>
      <w:tr w:rsidR="00E731C6" w:rsidRPr="002C672D" w14:paraId="601842C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AEFF14" w14:textId="77777777" w:rsidR="00E731C6" w:rsidRPr="002C672D" w:rsidRDefault="00E731C6" w:rsidP="004A0553">
            <w:pPr>
              <w:jc w:val="center"/>
              <w:rPr>
                <w:color w:val="000000"/>
                <w:sz w:val="18"/>
                <w:szCs w:val="18"/>
              </w:rPr>
            </w:pPr>
            <w:r w:rsidRPr="002C672D">
              <w:rPr>
                <w:color w:val="000000"/>
                <w:sz w:val="18"/>
                <w:szCs w:val="18"/>
              </w:rPr>
              <w:t>2375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7C7BCD" w14:textId="77777777" w:rsidR="00E731C6" w:rsidRPr="002C672D" w:rsidRDefault="00E731C6" w:rsidP="004A0553">
            <w:pPr>
              <w:rPr>
                <w:color w:val="000000"/>
                <w:sz w:val="20"/>
                <w:szCs w:val="20"/>
              </w:rPr>
            </w:pPr>
            <w:r w:rsidRPr="002C672D">
              <w:rPr>
                <w:color w:val="000000"/>
                <w:sz w:val="20"/>
                <w:szCs w:val="20"/>
              </w:rPr>
              <w:t>ПЭВМ KEDR-6-2010-15507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CA66A0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3D45A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A63F0F" w14:textId="77777777" w:rsidR="00E731C6" w:rsidRPr="002C672D" w:rsidRDefault="00E731C6" w:rsidP="004A0553">
            <w:pPr>
              <w:jc w:val="center"/>
              <w:rPr>
                <w:color w:val="000000"/>
                <w:sz w:val="20"/>
                <w:szCs w:val="20"/>
              </w:rPr>
            </w:pPr>
            <w:r w:rsidRPr="002C672D">
              <w:rPr>
                <w:color w:val="000000"/>
                <w:sz w:val="20"/>
                <w:szCs w:val="20"/>
              </w:rPr>
              <w:t>4К-1094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CDF40D" w14:textId="77777777" w:rsidR="00E731C6" w:rsidRPr="002C672D" w:rsidRDefault="00E731C6" w:rsidP="004A0553">
            <w:pPr>
              <w:jc w:val="right"/>
              <w:rPr>
                <w:color w:val="000000"/>
                <w:sz w:val="20"/>
                <w:szCs w:val="20"/>
              </w:rPr>
            </w:pPr>
            <w:r w:rsidRPr="002C672D">
              <w:rPr>
                <w:color w:val="000000"/>
                <w:sz w:val="20"/>
                <w:szCs w:val="20"/>
              </w:rPr>
              <w:t>26 728,01</w:t>
            </w:r>
          </w:p>
        </w:tc>
      </w:tr>
      <w:tr w:rsidR="00E731C6" w:rsidRPr="002C672D" w14:paraId="69D9BB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C6C501" w14:textId="77777777" w:rsidR="00E731C6" w:rsidRPr="002C672D" w:rsidRDefault="00E731C6" w:rsidP="004A0553">
            <w:pPr>
              <w:jc w:val="center"/>
              <w:rPr>
                <w:color w:val="000000"/>
                <w:sz w:val="18"/>
                <w:szCs w:val="18"/>
              </w:rPr>
            </w:pPr>
            <w:r w:rsidRPr="002C672D">
              <w:rPr>
                <w:color w:val="000000"/>
                <w:sz w:val="18"/>
                <w:szCs w:val="18"/>
              </w:rPr>
              <w:t>2376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8082BD" w14:textId="77777777" w:rsidR="00E731C6" w:rsidRPr="002C672D" w:rsidRDefault="00E731C6" w:rsidP="004A0553">
            <w:pPr>
              <w:rPr>
                <w:color w:val="000000"/>
                <w:sz w:val="20"/>
                <w:szCs w:val="20"/>
              </w:rPr>
            </w:pPr>
            <w:r w:rsidRPr="002C672D">
              <w:rPr>
                <w:color w:val="000000"/>
                <w:sz w:val="20"/>
                <w:szCs w:val="20"/>
              </w:rPr>
              <w:t>ПЭВМ KEDR-8-2014-15906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2482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B01D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771A6E" w14:textId="77777777" w:rsidR="00E731C6" w:rsidRPr="002C672D" w:rsidRDefault="00E731C6" w:rsidP="004A0553">
            <w:pPr>
              <w:jc w:val="center"/>
              <w:rPr>
                <w:color w:val="000000"/>
                <w:sz w:val="20"/>
                <w:szCs w:val="20"/>
              </w:rPr>
            </w:pPr>
            <w:r w:rsidRPr="002C672D">
              <w:rPr>
                <w:color w:val="000000"/>
                <w:sz w:val="20"/>
                <w:szCs w:val="20"/>
              </w:rPr>
              <w:t>4К-3572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3DB1C5" w14:textId="77777777" w:rsidR="00E731C6" w:rsidRPr="002C672D" w:rsidRDefault="00E731C6" w:rsidP="004A0553">
            <w:pPr>
              <w:jc w:val="right"/>
              <w:rPr>
                <w:color w:val="000000"/>
                <w:sz w:val="20"/>
                <w:szCs w:val="20"/>
              </w:rPr>
            </w:pPr>
            <w:r w:rsidRPr="002C672D">
              <w:rPr>
                <w:color w:val="000000"/>
                <w:sz w:val="20"/>
                <w:szCs w:val="20"/>
              </w:rPr>
              <w:t>44 116,16</w:t>
            </w:r>
          </w:p>
        </w:tc>
      </w:tr>
      <w:tr w:rsidR="00E731C6" w:rsidRPr="002C672D" w14:paraId="540F7B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EE29F9" w14:textId="77777777" w:rsidR="00E731C6" w:rsidRPr="002C672D" w:rsidRDefault="00E731C6" w:rsidP="004A0553">
            <w:pPr>
              <w:jc w:val="center"/>
              <w:rPr>
                <w:color w:val="000000"/>
                <w:sz w:val="18"/>
                <w:szCs w:val="18"/>
              </w:rPr>
            </w:pPr>
            <w:r w:rsidRPr="002C672D">
              <w:rPr>
                <w:color w:val="000000"/>
                <w:sz w:val="18"/>
                <w:szCs w:val="18"/>
              </w:rPr>
              <w:t>2377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CD2EFE" w14:textId="77777777" w:rsidR="00E731C6" w:rsidRPr="002C672D" w:rsidRDefault="00E731C6" w:rsidP="004A0553">
            <w:pPr>
              <w:rPr>
                <w:color w:val="000000"/>
                <w:sz w:val="20"/>
                <w:szCs w:val="20"/>
              </w:rPr>
            </w:pPr>
            <w:r w:rsidRPr="002C672D">
              <w:rPr>
                <w:color w:val="000000"/>
                <w:sz w:val="20"/>
                <w:szCs w:val="20"/>
              </w:rPr>
              <w:t>ПЭВМ №KEDR-11-2011-15645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990919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2DA34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DE6DDC" w14:textId="77777777" w:rsidR="00E731C6" w:rsidRPr="002C672D" w:rsidRDefault="00E731C6" w:rsidP="004A0553">
            <w:pPr>
              <w:jc w:val="center"/>
              <w:rPr>
                <w:color w:val="000000"/>
                <w:sz w:val="20"/>
                <w:szCs w:val="20"/>
              </w:rPr>
            </w:pPr>
            <w:r w:rsidRPr="002C672D">
              <w:rPr>
                <w:color w:val="000000"/>
                <w:sz w:val="20"/>
                <w:szCs w:val="20"/>
              </w:rPr>
              <w:t>4К-1222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293CD5" w14:textId="77777777" w:rsidR="00E731C6" w:rsidRPr="002C672D" w:rsidRDefault="00E731C6" w:rsidP="004A0553">
            <w:pPr>
              <w:jc w:val="right"/>
              <w:rPr>
                <w:color w:val="000000"/>
                <w:sz w:val="20"/>
                <w:szCs w:val="20"/>
              </w:rPr>
            </w:pPr>
            <w:r w:rsidRPr="002C672D">
              <w:rPr>
                <w:color w:val="000000"/>
                <w:sz w:val="20"/>
                <w:szCs w:val="20"/>
              </w:rPr>
              <w:t>17 011,39</w:t>
            </w:r>
          </w:p>
        </w:tc>
      </w:tr>
      <w:tr w:rsidR="00E731C6" w:rsidRPr="002C672D" w14:paraId="4C25065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0CC800" w14:textId="77777777" w:rsidR="00E731C6" w:rsidRPr="002C672D" w:rsidRDefault="00E731C6" w:rsidP="004A0553">
            <w:pPr>
              <w:jc w:val="center"/>
              <w:rPr>
                <w:color w:val="000000"/>
                <w:sz w:val="18"/>
                <w:szCs w:val="18"/>
              </w:rPr>
            </w:pPr>
            <w:r w:rsidRPr="002C672D">
              <w:rPr>
                <w:color w:val="000000"/>
                <w:sz w:val="18"/>
                <w:szCs w:val="18"/>
              </w:rPr>
              <w:t>2378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619D1E" w14:textId="77777777" w:rsidR="00E731C6" w:rsidRPr="002C672D" w:rsidRDefault="00E731C6" w:rsidP="004A0553">
            <w:pPr>
              <w:rPr>
                <w:color w:val="000000"/>
                <w:sz w:val="20"/>
                <w:szCs w:val="20"/>
              </w:rPr>
            </w:pPr>
            <w:r w:rsidRPr="002C672D">
              <w:rPr>
                <w:color w:val="000000"/>
                <w:sz w:val="20"/>
                <w:szCs w:val="20"/>
              </w:rPr>
              <w:t>ПЭВМ №KEDR-12-2010-15559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D537C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C9A9C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823080" w14:textId="77777777" w:rsidR="00E731C6" w:rsidRPr="002C672D" w:rsidRDefault="00E731C6" w:rsidP="004A0553">
            <w:pPr>
              <w:jc w:val="center"/>
              <w:rPr>
                <w:color w:val="000000"/>
                <w:sz w:val="20"/>
                <w:szCs w:val="20"/>
              </w:rPr>
            </w:pPr>
            <w:r w:rsidRPr="002C672D">
              <w:rPr>
                <w:color w:val="000000"/>
                <w:sz w:val="20"/>
                <w:szCs w:val="20"/>
              </w:rPr>
              <w:t>4К-1117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8B5ABF" w14:textId="77777777" w:rsidR="00E731C6" w:rsidRPr="002C672D" w:rsidRDefault="00E731C6" w:rsidP="004A0553">
            <w:pPr>
              <w:jc w:val="right"/>
              <w:rPr>
                <w:color w:val="000000"/>
                <w:sz w:val="20"/>
                <w:szCs w:val="20"/>
              </w:rPr>
            </w:pPr>
            <w:r w:rsidRPr="002C672D">
              <w:rPr>
                <w:color w:val="000000"/>
                <w:sz w:val="20"/>
                <w:szCs w:val="20"/>
              </w:rPr>
              <w:t>35 541,23</w:t>
            </w:r>
          </w:p>
        </w:tc>
      </w:tr>
      <w:tr w:rsidR="00E731C6" w:rsidRPr="002C672D" w14:paraId="74A725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71E15F" w14:textId="77777777" w:rsidR="00E731C6" w:rsidRPr="002C672D" w:rsidRDefault="00E731C6" w:rsidP="004A0553">
            <w:pPr>
              <w:jc w:val="center"/>
              <w:rPr>
                <w:color w:val="000000"/>
                <w:sz w:val="18"/>
                <w:szCs w:val="18"/>
              </w:rPr>
            </w:pPr>
            <w:r w:rsidRPr="002C672D">
              <w:rPr>
                <w:color w:val="000000"/>
                <w:sz w:val="18"/>
                <w:szCs w:val="18"/>
              </w:rPr>
              <w:t>2379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DFCD36" w14:textId="77777777" w:rsidR="00E731C6" w:rsidRPr="002C672D" w:rsidRDefault="00E731C6" w:rsidP="004A0553">
            <w:pPr>
              <w:rPr>
                <w:color w:val="000000"/>
                <w:sz w:val="20"/>
                <w:szCs w:val="20"/>
              </w:rPr>
            </w:pPr>
            <w:r w:rsidRPr="002C672D">
              <w:rPr>
                <w:color w:val="000000"/>
                <w:sz w:val="20"/>
                <w:szCs w:val="20"/>
              </w:rPr>
              <w:t>ПЭВМ №KEDR-12-2010-15566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D03FF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3305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6712BD" w14:textId="77777777" w:rsidR="00E731C6" w:rsidRPr="002C672D" w:rsidRDefault="00E731C6" w:rsidP="004A0553">
            <w:pPr>
              <w:jc w:val="center"/>
              <w:rPr>
                <w:color w:val="000000"/>
                <w:sz w:val="20"/>
                <w:szCs w:val="20"/>
              </w:rPr>
            </w:pPr>
            <w:r w:rsidRPr="002C672D">
              <w:rPr>
                <w:color w:val="000000"/>
                <w:sz w:val="20"/>
                <w:szCs w:val="20"/>
              </w:rPr>
              <w:t>4К-1116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468D49" w14:textId="77777777" w:rsidR="00E731C6" w:rsidRPr="002C672D" w:rsidRDefault="00E731C6" w:rsidP="004A0553">
            <w:pPr>
              <w:jc w:val="right"/>
              <w:rPr>
                <w:color w:val="000000"/>
                <w:sz w:val="20"/>
                <w:szCs w:val="20"/>
              </w:rPr>
            </w:pPr>
            <w:r w:rsidRPr="002C672D">
              <w:rPr>
                <w:color w:val="000000"/>
                <w:sz w:val="20"/>
                <w:szCs w:val="20"/>
              </w:rPr>
              <w:t>35 541,23</w:t>
            </w:r>
          </w:p>
        </w:tc>
      </w:tr>
      <w:tr w:rsidR="00E731C6" w:rsidRPr="002C672D" w14:paraId="7E45713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4ED782" w14:textId="77777777" w:rsidR="00E731C6" w:rsidRPr="002C672D" w:rsidRDefault="00E731C6" w:rsidP="004A0553">
            <w:pPr>
              <w:jc w:val="center"/>
              <w:rPr>
                <w:color w:val="000000"/>
                <w:sz w:val="18"/>
                <w:szCs w:val="18"/>
              </w:rPr>
            </w:pPr>
            <w:r w:rsidRPr="002C672D">
              <w:rPr>
                <w:color w:val="000000"/>
                <w:sz w:val="18"/>
                <w:szCs w:val="18"/>
              </w:rPr>
              <w:t>2380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AE7CA8" w14:textId="77777777" w:rsidR="00E731C6" w:rsidRPr="002C672D" w:rsidRDefault="00E731C6" w:rsidP="004A0553">
            <w:pPr>
              <w:rPr>
                <w:color w:val="000000"/>
                <w:sz w:val="20"/>
                <w:szCs w:val="20"/>
              </w:rPr>
            </w:pPr>
            <w:r w:rsidRPr="002C672D">
              <w:rPr>
                <w:color w:val="000000"/>
                <w:sz w:val="20"/>
                <w:szCs w:val="20"/>
              </w:rPr>
              <w:t>ПЭВМ Philax Office 445 (4К-3919) (Р0704150053)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2F0F8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6B94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3A5600" w14:textId="77777777" w:rsidR="00E731C6" w:rsidRPr="002C672D" w:rsidRDefault="00E731C6" w:rsidP="004A0553">
            <w:pPr>
              <w:jc w:val="center"/>
              <w:rPr>
                <w:color w:val="000000"/>
                <w:sz w:val="20"/>
                <w:szCs w:val="20"/>
              </w:rPr>
            </w:pPr>
            <w:r w:rsidRPr="002C672D">
              <w:rPr>
                <w:color w:val="000000"/>
                <w:sz w:val="20"/>
                <w:szCs w:val="20"/>
              </w:rPr>
              <w:t>4К-3919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0210A6"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3E0EAA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44A2E" w14:textId="77777777" w:rsidR="00E731C6" w:rsidRPr="002C672D" w:rsidRDefault="00E731C6" w:rsidP="004A0553">
            <w:pPr>
              <w:jc w:val="center"/>
              <w:rPr>
                <w:color w:val="000000"/>
                <w:sz w:val="18"/>
                <w:szCs w:val="18"/>
              </w:rPr>
            </w:pPr>
            <w:r w:rsidRPr="002C672D">
              <w:rPr>
                <w:color w:val="000000"/>
                <w:sz w:val="18"/>
                <w:szCs w:val="18"/>
              </w:rPr>
              <w:t>2381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6E9769" w14:textId="77777777" w:rsidR="00E731C6" w:rsidRPr="002C672D" w:rsidRDefault="00E731C6" w:rsidP="004A0553">
            <w:pPr>
              <w:rPr>
                <w:color w:val="000000"/>
                <w:sz w:val="20"/>
                <w:szCs w:val="20"/>
              </w:rPr>
            </w:pPr>
            <w:r w:rsidRPr="002C672D">
              <w:rPr>
                <w:color w:val="000000"/>
                <w:sz w:val="20"/>
                <w:szCs w:val="20"/>
              </w:rPr>
              <w:t>ПЭВМ Philax Office 445 (4К-3920) (Р0704150047)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B362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DD3D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59D4DB0" w14:textId="77777777" w:rsidR="00E731C6" w:rsidRPr="002C672D" w:rsidRDefault="00E731C6" w:rsidP="004A0553">
            <w:pPr>
              <w:jc w:val="center"/>
              <w:rPr>
                <w:color w:val="000000"/>
                <w:sz w:val="20"/>
                <w:szCs w:val="20"/>
              </w:rPr>
            </w:pPr>
            <w:r w:rsidRPr="002C672D">
              <w:rPr>
                <w:color w:val="000000"/>
                <w:sz w:val="20"/>
                <w:szCs w:val="20"/>
              </w:rPr>
              <w:t>4К-3920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EBA59AA"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26A0D67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C2C31D" w14:textId="77777777" w:rsidR="00E731C6" w:rsidRPr="002C672D" w:rsidRDefault="00E731C6" w:rsidP="004A0553">
            <w:pPr>
              <w:jc w:val="center"/>
              <w:rPr>
                <w:color w:val="000000"/>
                <w:sz w:val="18"/>
                <w:szCs w:val="18"/>
              </w:rPr>
            </w:pPr>
            <w:r w:rsidRPr="002C672D">
              <w:rPr>
                <w:color w:val="000000"/>
                <w:sz w:val="18"/>
                <w:szCs w:val="18"/>
              </w:rPr>
              <w:t>2382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1C41E80" w14:textId="77777777" w:rsidR="00E731C6" w:rsidRPr="002C672D" w:rsidRDefault="00E731C6" w:rsidP="004A0553">
            <w:pPr>
              <w:rPr>
                <w:color w:val="000000"/>
                <w:sz w:val="20"/>
                <w:szCs w:val="20"/>
              </w:rPr>
            </w:pPr>
            <w:r w:rsidRPr="002C672D">
              <w:rPr>
                <w:color w:val="000000"/>
                <w:sz w:val="20"/>
                <w:szCs w:val="20"/>
              </w:rPr>
              <w:t>ПЭВМ Philax Office 445 (4К-3921) (Р0704150032)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D3151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DC6E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84C3A9" w14:textId="77777777" w:rsidR="00E731C6" w:rsidRPr="002C672D" w:rsidRDefault="00E731C6" w:rsidP="004A0553">
            <w:pPr>
              <w:jc w:val="center"/>
              <w:rPr>
                <w:color w:val="000000"/>
                <w:sz w:val="20"/>
                <w:szCs w:val="20"/>
              </w:rPr>
            </w:pPr>
            <w:r w:rsidRPr="002C672D">
              <w:rPr>
                <w:color w:val="000000"/>
                <w:sz w:val="20"/>
                <w:szCs w:val="20"/>
              </w:rPr>
              <w:t>4К-3921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52D422"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1040B20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519E2E" w14:textId="77777777" w:rsidR="00E731C6" w:rsidRPr="002C672D" w:rsidRDefault="00E731C6" w:rsidP="004A0553">
            <w:pPr>
              <w:jc w:val="center"/>
              <w:rPr>
                <w:color w:val="000000"/>
                <w:sz w:val="18"/>
                <w:szCs w:val="18"/>
              </w:rPr>
            </w:pPr>
            <w:r w:rsidRPr="002C672D">
              <w:rPr>
                <w:color w:val="000000"/>
                <w:sz w:val="18"/>
                <w:szCs w:val="18"/>
              </w:rPr>
              <w:t>2383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2E0E98" w14:textId="77777777" w:rsidR="00E731C6" w:rsidRPr="002C672D" w:rsidRDefault="00E731C6" w:rsidP="004A0553">
            <w:pPr>
              <w:rPr>
                <w:color w:val="000000"/>
                <w:sz w:val="20"/>
                <w:szCs w:val="20"/>
              </w:rPr>
            </w:pPr>
            <w:r w:rsidRPr="002C672D">
              <w:rPr>
                <w:color w:val="000000"/>
                <w:sz w:val="20"/>
                <w:szCs w:val="20"/>
              </w:rPr>
              <w:t>ПЭВМ Philax Office 445 (4К-3922) (Р0704150058)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F2CC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FA73D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F3C73D" w14:textId="77777777" w:rsidR="00E731C6" w:rsidRPr="002C672D" w:rsidRDefault="00E731C6" w:rsidP="004A0553">
            <w:pPr>
              <w:jc w:val="center"/>
              <w:rPr>
                <w:color w:val="000000"/>
                <w:sz w:val="20"/>
                <w:szCs w:val="20"/>
              </w:rPr>
            </w:pPr>
            <w:r w:rsidRPr="002C672D">
              <w:rPr>
                <w:color w:val="000000"/>
                <w:sz w:val="20"/>
                <w:szCs w:val="20"/>
              </w:rPr>
              <w:t>4К-3922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2F5E48"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307E48E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A36B2" w14:textId="77777777" w:rsidR="00E731C6" w:rsidRPr="002C672D" w:rsidRDefault="00E731C6" w:rsidP="004A0553">
            <w:pPr>
              <w:jc w:val="center"/>
              <w:rPr>
                <w:color w:val="000000"/>
                <w:sz w:val="18"/>
                <w:szCs w:val="18"/>
              </w:rPr>
            </w:pPr>
            <w:r w:rsidRPr="002C672D">
              <w:rPr>
                <w:color w:val="000000"/>
                <w:sz w:val="18"/>
                <w:szCs w:val="18"/>
              </w:rPr>
              <w:t>2384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110C14" w14:textId="77777777" w:rsidR="00E731C6" w:rsidRPr="002C672D" w:rsidRDefault="00E731C6" w:rsidP="004A0553">
            <w:pPr>
              <w:rPr>
                <w:color w:val="000000"/>
                <w:sz w:val="20"/>
                <w:szCs w:val="20"/>
              </w:rPr>
            </w:pPr>
            <w:r w:rsidRPr="002C672D">
              <w:rPr>
                <w:color w:val="000000"/>
                <w:sz w:val="20"/>
                <w:szCs w:val="20"/>
              </w:rPr>
              <w:t>ПЭВМ Philax Office 445 (4К-3923) (Р0704150048)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0924B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4D19A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82C9806" w14:textId="77777777" w:rsidR="00E731C6" w:rsidRPr="002C672D" w:rsidRDefault="00E731C6" w:rsidP="004A0553">
            <w:pPr>
              <w:jc w:val="center"/>
              <w:rPr>
                <w:color w:val="000000"/>
                <w:sz w:val="20"/>
                <w:szCs w:val="20"/>
              </w:rPr>
            </w:pPr>
            <w:r w:rsidRPr="002C672D">
              <w:rPr>
                <w:color w:val="000000"/>
                <w:sz w:val="20"/>
                <w:szCs w:val="20"/>
              </w:rPr>
              <w:t>4К-3923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D0C0B9"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39EB2F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C0B67D" w14:textId="77777777" w:rsidR="00E731C6" w:rsidRPr="002C672D" w:rsidRDefault="00E731C6" w:rsidP="004A0553">
            <w:pPr>
              <w:jc w:val="center"/>
              <w:rPr>
                <w:color w:val="000000"/>
                <w:sz w:val="18"/>
                <w:szCs w:val="18"/>
              </w:rPr>
            </w:pPr>
            <w:r w:rsidRPr="002C672D">
              <w:rPr>
                <w:color w:val="000000"/>
                <w:sz w:val="18"/>
                <w:szCs w:val="18"/>
              </w:rPr>
              <w:t>2385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25C60F" w14:textId="77777777" w:rsidR="00E731C6" w:rsidRPr="002C672D" w:rsidRDefault="00E731C6" w:rsidP="004A0553">
            <w:pPr>
              <w:rPr>
                <w:color w:val="000000"/>
                <w:sz w:val="20"/>
                <w:szCs w:val="20"/>
              </w:rPr>
            </w:pPr>
            <w:r w:rsidRPr="002C672D">
              <w:rPr>
                <w:color w:val="000000"/>
                <w:sz w:val="20"/>
                <w:szCs w:val="20"/>
              </w:rPr>
              <w:t>ПЭВМ Philax Office 445 (4К-3924) (Р0704150027)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2BEF9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941C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133287" w14:textId="77777777" w:rsidR="00E731C6" w:rsidRPr="002C672D" w:rsidRDefault="00E731C6" w:rsidP="004A0553">
            <w:pPr>
              <w:jc w:val="center"/>
              <w:rPr>
                <w:color w:val="000000"/>
                <w:sz w:val="20"/>
                <w:szCs w:val="20"/>
              </w:rPr>
            </w:pPr>
            <w:r w:rsidRPr="002C672D">
              <w:rPr>
                <w:color w:val="000000"/>
                <w:sz w:val="20"/>
                <w:szCs w:val="20"/>
              </w:rPr>
              <w:t>4К-3924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862FF8"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7F28C8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8A7615" w14:textId="77777777" w:rsidR="00E731C6" w:rsidRPr="002C672D" w:rsidRDefault="00E731C6" w:rsidP="004A0553">
            <w:pPr>
              <w:jc w:val="center"/>
              <w:rPr>
                <w:color w:val="000000"/>
                <w:sz w:val="18"/>
                <w:szCs w:val="18"/>
              </w:rPr>
            </w:pPr>
            <w:r w:rsidRPr="002C672D">
              <w:rPr>
                <w:color w:val="000000"/>
                <w:sz w:val="18"/>
                <w:szCs w:val="18"/>
              </w:rPr>
              <w:t>2386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E0ADA9" w14:textId="77777777" w:rsidR="00E731C6" w:rsidRPr="002C672D" w:rsidRDefault="00E731C6" w:rsidP="004A0553">
            <w:pPr>
              <w:rPr>
                <w:color w:val="000000"/>
                <w:sz w:val="20"/>
                <w:szCs w:val="20"/>
              </w:rPr>
            </w:pPr>
            <w:r w:rsidRPr="002C672D">
              <w:rPr>
                <w:color w:val="000000"/>
                <w:sz w:val="20"/>
                <w:szCs w:val="20"/>
              </w:rPr>
              <w:t>ПЭВМ Philax Office 445 (4К-3925) (Р0704150060)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7328C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F021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4F6DA8" w14:textId="77777777" w:rsidR="00E731C6" w:rsidRPr="002C672D" w:rsidRDefault="00E731C6" w:rsidP="004A0553">
            <w:pPr>
              <w:jc w:val="center"/>
              <w:rPr>
                <w:color w:val="000000"/>
                <w:sz w:val="20"/>
                <w:szCs w:val="20"/>
              </w:rPr>
            </w:pPr>
            <w:r w:rsidRPr="002C672D">
              <w:rPr>
                <w:color w:val="000000"/>
                <w:sz w:val="20"/>
                <w:szCs w:val="20"/>
              </w:rPr>
              <w:t>4К-3925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2E881E"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13BFE9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A7969F" w14:textId="77777777" w:rsidR="00E731C6" w:rsidRPr="002C672D" w:rsidRDefault="00E731C6" w:rsidP="004A0553">
            <w:pPr>
              <w:jc w:val="center"/>
              <w:rPr>
                <w:color w:val="000000"/>
                <w:sz w:val="18"/>
                <w:szCs w:val="18"/>
              </w:rPr>
            </w:pPr>
            <w:r w:rsidRPr="002C672D">
              <w:rPr>
                <w:color w:val="000000"/>
                <w:sz w:val="18"/>
                <w:szCs w:val="18"/>
              </w:rPr>
              <w:t>2387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4A42AD" w14:textId="77777777" w:rsidR="00E731C6" w:rsidRPr="002C672D" w:rsidRDefault="00E731C6" w:rsidP="004A0553">
            <w:pPr>
              <w:rPr>
                <w:color w:val="000000"/>
                <w:sz w:val="20"/>
                <w:szCs w:val="20"/>
              </w:rPr>
            </w:pPr>
            <w:r w:rsidRPr="002C672D">
              <w:rPr>
                <w:color w:val="000000"/>
                <w:sz w:val="20"/>
                <w:szCs w:val="20"/>
              </w:rPr>
              <w:t>ПЭВМ Philax Office 445 (4К-3926) (Р0704150059)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ECDCC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DEE11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6EE40F" w14:textId="77777777" w:rsidR="00E731C6" w:rsidRPr="002C672D" w:rsidRDefault="00E731C6" w:rsidP="004A0553">
            <w:pPr>
              <w:jc w:val="center"/>
              <w:rPr>
                <w:color w:val="000000"/>
                <w:sz w:val="20"/>
                <w:szCs w:val="20"/>
              </w:rPr>
            </w:pPr>
            <w:r w:rsidRPr="002C672D">
              <w:rPr>
                <w:color w:val="000000"/>
                <w:sz w:val="20"/>
                <w:szCs w:val="20"/>
              </w:rPr>
              <w:t>4К-3926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2FFB13"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153AB1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7A79BA" w14:textId="77777777" w:rsidR="00E731C6" w:rsidRPr="002C672D" w:rsidRDefault="00E731C6" w:rsidP="004A0553">
            <w:pPr>
              <w:jc w:val="center"/>
              <w:rPr>
                <w:color w:val="000000"/>
                <w:sz w:val="18"/>
                <w:szCs w:val="18"/>
              </w:rPr>
            </w:pPr>
            <w:r w:rsidRPr="002C672D">
              <w:rPr>
                <w:color w:val="000000"/>
                <w:sz w:val="18"/>
                <w:szCs w:val="18"/>
              </w:rPr>
              <w:t>2388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9CBD3F" w14:textId="77777777" w:rsidR="00E731C6" w:rsidRPr="002C672D" w:rsidRDefault="00E731C6" w:rsidP="004A0553">
            <w:pPr>
              <w:rPr>
                <w:color w:val="000000"/>
                <w:sz w:val="20"/>
                <w:szCs w:val="20"/>
              </w:rPr>
            </w:pPr>
            <w:r w:rsidRPr="002C672D">
              <w:rPr>
                <w:color w:val="000000"/>
                <w:sz w:val="20"/>
                <w:szCs w:val="20"/>
              </w:rPr>
              <w:t>ПЭВМ Philax Office 445 (4К-3927) (Р0704150063)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14EA3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669E8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0FB3E0" w14:textId="77777777" w:rsidR="00E731C6" w:rsidRPr="002C672D" w:rsidRDefault="00E731C6" w:rsidP="004A0553">
            <w:pPr>
              <w:jc w:val="center"/>
              <w:rPr>
                <w:color w:val="000000"/>
                <w:sz w:val="20"/>
                <w:szCs w:val="20"/>
              </w:rPr>
            </w:pPr>
            <w:r w:rsidRPr="002C672D">
              <w:rPr>
                <w:color w:val="000000"/>
                <w:sz w:val="20"/>
                <w:szCs w:val="20"/>
              </w:rPr>
              <w:t>4К-3927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74645B"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77A1F06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B4F4A" w14:textId="77777777" w:rsidR="00E731C6" w:rsidRPr="002C672D" w:rsidRDefault="00E731C6" w:rsidP="004A0553">
            <w:pPr>
              <w:jc w:val="center"/>
              <w:rPr>
                <w:color w:val="000000"/>
                <w:sz w:val="18"/>
                <w:szCs w:val="18"/>
              </w:rPr>
            </w:pPr>
            <w:r w:rsidRPr="002C672D">
              <w:rPr>
                <w:color w:val="000000"/>
                <w:sz w:val="18"/>
                <w:szCs w:val="18"/>
              </w:rPr>
              <w:t>2389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DD792A" w14:textId="77777777" w:rsidR="00E731C6" w:rsidRPr="002C672D" w:rsidRDefault="00E731C6" w:rsidP="004A0553">
            <w:pPr>
              <w:rPr>
                <w:color w:val="000000"/>
                <w:sz w:val="20"/>
                <w:szCs w:val="20"/>
              </w:rPr>
            </w:pPr>
            <w:r w:rsidRPr="002C672D">
              <w:rPr>
                <w:color w:val="000000"/>
                <w:sz w:val="20"/>
                <w:szCs w:val="20"/>
              </w:rPr>
              <w:t>ПЭВМ Philax Office 445 (4К-3929) (Р0704150044)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7E0B5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85BC3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93030A" w14:textId="77777777" w:rsidR="00E731C6" w:rsidRPr="002C672D" w:rsidRDefault="00E731C6" w:rsidP="004A0553">
            <w:pPr>
              <w:jc w:val="center"/>
              <w:rPr>
                <w:color w:val="000000"/>
                <w:sz w:val="20"/>
                <w:szCs w:val="20"/>
              </w:rPr>
            </w:pPr>
            <w:r w:rsidRPr="002C672D">
              <w:rPr>
                <w:color w:val="000000"/>
                <w:sz w:val="20"/>
                <w:szCs w:val="20"/>
              </w:rPr>
              <w:t>4К-3929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E88E24"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175013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90FD95" w14:textId="77777777" w:rsidR="00E731C6" w:rsidRPr="002C672D" w:rsidRDefault="00E731C6" w:rsidP="004A0553">
            <w:pPr>
              <w:jc w:val="center"/>
              <w:rPr>
                <w:color w:val="000000"/>
                <w:sz w:val="18"/>
                <w:szCs w:val="18"/>
              </w:rPr>
            </w:pPr>
            <w:r w:rsidRPr="002C672D">
              <w:rPr>
                <w:color w:val="000000"/>
                <w:sz w:val="18"/>
                <w:szCs w:val="18"/>
              </w:rPr>
              <w:t>2390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5D0655" w14:textId="77777777" w:rsidR="00E731C6" w:rsidRPr="002C672D" w:rsidRDefault="00E731C6" w:rsidP="004A0553">
            <w:pPr>
              <w:rPr>
                <w:color w:val="000000"/>
                <w:sz w:val="20"/>
                <w:szCs w:val="20"/>
              </w:rPr>
            </w:pPr>
            <w:r w:rsidRPr="002C672D">
              <w:rPr>
                <w:color w:val="000000"/>
                <w:sz w:val="20"/>
                <w:szCs w:val="20"/>
              </w:rPr>
              <w:t>ПЭВМ Philax Office 445 (4К-3930) (Р0704150056)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C8D67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D8D9D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72AE16E" w14:textId="77777777" w:rsidR="00E731C6" w:rsidRPr="002C672D" w:rsidRDefault="00E731C6" w:rsidP="004A0553">
            <w:pPr>
              <w:jc w:val="center"/>
              <w:rPr>
                <w:color w:val="000000"/>
                <w:sz w:val="20"/>
                <w:szCs w:val="20"/>
              </w:rPr>
            </w:pPr>
            <w:r w:rsidRPr="002C672D">
              <w:rPr>
                <w:color w:val="000000"/>
                <w:sz w:val="20"/>
                <w:szCs w:val="20"/>
              </w:rPr>
              <w:t>4К-3930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171367"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2696BD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F9F7F4" w14:textId="77777777" w:rsidR="00E731C6" w:rsidRPr="002C672D" w:rsidRDefault="00E731C6" w:rsidP="004A0553">
            <w:pPr>
              <w:jc w:val="center"/>
              <w:rPr>
                <w:color w:val="000000"/>
                <w:sz w:val="18"/>
                <w:szCs w:val="18"/>
              </w:rPr>
            </w:pPr>
            <w:r w:rsidRPr="002C672D">
              <w:rPr>
                <w:color w:val="000000"/>
                <w:sz w:val="18"/>
                <w:szCs w:val="18"/>
              </w:rPr>
              <w:t>2391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AA433B" w14:textId="77777777" w:rsidR="00E731C6" w:rsidRPr="002C672D" w:rsidRDefault="00E731C6" w:rsidP="004A0553">
            <w:pPr>
              <w:rPr>
                <w:color w:val="000000"/>
                <w:sz w:val="20"/>
                <w:szCs w:val="20"/>
              </w:rPr>
            </w:pPr>
            <w:r w:rsidRPr="002C672D">
              <w:rPr>
                <w:color w:val="000000"/>
                <w:sz w:val="20"/>
                <w:szCs w:val="20"/>
              </w:rPr>
              <w:t>ПЭВМ Philax Office 445 (4К-3931) (Р0704150049)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E1DE0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0F000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816F80" w14:textId="77777777" w:rsidR="00E731C6" w:rsidRPr="002C672D" w:rsidRDefault="00E731C6" w:rsidP="004A0553">
            <w:pPr>
              <w:jc w:val="center"/>
              <w:rPr>
                <w:color w:val="000000"/>
                <w:sz w:val="20"/>
                <w:szCs w:val="20"/>
              </w:rPr>
            </w:pPr>
            <w:r w:rsidRPr="002C672D">
              <w:rPr>
                <w:color w:val="000000"/>
                <w:sz w:val="20"/>
                <w:szCs w:val="20"/>
              </w:rPr>
              <w:t>4К-3931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9F629C"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306787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F99E93" w14:textId="77777777" w:rsidR="00E731C6" w:rsidRPr="002C672D" w:rsidRDefault="00E731C6" w:rsidP="004A0553">
            <w:pPr>
              <w:jc w:val="center"/>
              <w:rPr>
                <w:color w:val="000000"/>
                <w:sz w:val="18"/>
                <w:szCs w:val="18"/>
              </w:rPr>
            </w:pPr>
            <w:r w:rsidRPr="002C672D">
              <w:rPr>
                <w:color w:val="000000"/>
                <w:sz w:val="18"/>
                <w:szCs w:val="18"/>
              </w:rPr>
              <w:t>2392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455FF8" w14:textId="77777777" w:rsidR="00E731C6" w:rsidRPr="002C672D" w:rsidRDefault="00E731C6" w:rsidP="004A0553">
            <w:pPr>
              <w:rPr>
                <w:color w:val="000000"/>
                <w:sz w:val="20"/>
                <w:szCs w:val="20"/>
              </w:rPr>
            </w:pPr>
            <w:r w:rsidRPr="002C672D">
              <w:rPr>
                <w:color w:val="000000"/>
                <w:sz w:val="20"/>
                <w:szCs w:val="20"/>
              </w:rPr>
              <w:t>ПЭВМ Philax Office 445 (4К-3932) (Р0704150052)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E7F7C9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DBA2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EFDC9E" w14:textId="77777777" w:rsidR="00E731C6" w:rsidRPr="002C672D" w:rsidRDefault="00E731C6" w:rsidP="004A0553">
            <w:pPr>
              <w:jc w:val="center"/>
              <w:rPr>
                <w:color w:val="000000"/>
                <w:sz w:val="20"/>
                <w:szCs w:val="20"/>
              </w:rPr>
            </w:pPr>
            <w:r w:rsidRPr="002C672D">
              <w:rPr>
                <w:color w:val="000000"/>
                <w:sz w:val="20"/>
                <w:szCs w:val="20"/>
              </w:rPr>
              <w:t>4К-3932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EF5A4A"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4182350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D5532E" w14:textId="77777777" w:rsidR="00E731C6" w:rsidRPr="002C672D" w:rsidRDefault="00E731C6" w:rsidP="004A0553">
            <w:pPr>
              <w:jc w:val="center"/>
              <w:rPr>
                <w:color w:val="000000"/>
                <w:sz w:val="18"/>
                <w:szCs w:val="18"/>
              </w:rPr>
            </w:pPr>
            <w:r w:rsidRPr="002C672D">
              <w:rPr>
                <w:color w:val="000000"/>
                <w:sz w:val="18"/>
                <w:szCs w:val="18"/>
              </w:rPr>
              <w:t>2393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E4D046" w14:textId="77777777" w:rsidR="00E731C6" w:rsidRPr="002C672D" w:rsidRDefault="00E731C6" w:rsidP="004A0553">
            <w:pPr>
              <w:rPr>
                <w:color w:val="000000"/>
                <w:sz w:val="20"/>
                <w:szCs w:val="20"/>
              </w:rPr>
            </w:pPr>
            <w:r w:rsidRPr="002C672D">
              <w:rPr>
                <w:color w:val="000000"/>
                <w:sz w:val="20"/>
                <w:szCs w:val="20"/>
              </w:rPr>
              <w:t>ПЭВМ Philax Office 445 (4К-3933) (Р0704150054)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16C89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1B68A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C89E5D9" w14:textId="77777777" w:rsidR="00E731C6" w:rsidRPr="002C672D" w:rsidRDefault="00E731C6" w:rsidP="004A0553">
            <w:pPr>
              <w:jc w:val="center"/>
              <w:rPr>
                <w:color w:val="000000"/>
                <w:sz w:val="20"/>
                <w:szCs w:val="20"/>
              </w:rPr>
            </w:pPr>
            <w:r w:rsidRPr="002C672D">
              <w:rPr>
                <w:color w:val="000000"/>
                <w:sz w:val="20"/>
                <w:szCs w:val="20"/>
              </w:rPr>
              <w:t>4К-3933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4364E2"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18B9C1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38276D" w14:textId="77777777" w:rsidR="00E731C6" w:rsidRPr="002C672D" w:rsidRDefault="00E731C6" w:rsidP="004A0553">
            <w:pPr>
              <w:jc w:val="center"/>
              <w:rPr>
                <w:color w:val="000000"/>
                <w:sz w:val="18"/>
                <w:szCs w:val="18"/>
              </w:rPr>
            </w:pPr>
            <w:r w:rsidRPr="002C672D">
              <w:rPr>
                <w:color w:val="000000"/>
                <w:sz w:val="18"/>
                <w:szCs w:val="18"/>
              </w:rPr>
              <w:t>2394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4D660C" w14:textId="77777777" w:rsidR="00E731C6" w:rsidRPr="002C672D" w:rsidRDefault="00E731C6" w:rsidP="004A0553">
            <w:pPr>
              <w:rPr>
                <w:color w:val="000000"/>
                <w:sz w:val="20"/>
                <w:szCs w:val="20"/>
              </w:rPr>
            </w:pPr>
            <w:r w:rsidRPr="002C672D">
              <w:rPr>
                <w:color w:val="000000"/>
                <w:sz w:val="20"/>
                <w:szCs w:val="20"/>
              </w:rPr>
              <w:t>ПЭВМ Philax Office 445 (4К-3934) (Р0704150046)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50D8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875BF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3DEEF16" w14:textId="77777777" w:rsidR="00E731C6" w:rsidRPr="002C672D" w:rsidRDefault="00E731C6" w:rsidP="004A0553">
            <w:pPr>
              <w:jc w:val="center"/>
              <w:rPr>
                <w:color w:val="000000"/>
                <w:sz w:val="20"/>
                <w:szCs w:val="20"/>
              </w:rPr>
            </w:pPr>
            <w:r w:rsidRPr="002C672D">
              <w:rPr>
                <w:color w:val="000000"/>
                <w:sz w:val="20"/>
                <w:szCs w:val="20"/>
              </w:rPr>
              <w:t>4К-3934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870439"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53166B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3D0C7F" w14:textId="77777777" w:rsidR="00E731C6" w:rsidRPr="002C672D" w:rsidRDefault="00E731C6" w:rsidP="004A0553">
            <w:pPr>
              <w:jc w:val="center"/>
              <w:rPr>
                <w:color w:val="000000"/>
                <w:sz w:val="18"/>
                <w:szCs w:val="18"/>
              </w:rPr>
            </w:pPr>
            <w:r w:rsidRPr="002C672D">
              <w:rPr>
                <w:color w:val="000000"/>
                <w:sz w:val="18"/>
                <w:szCs w:val="18"/>
              </w:rPr>
              <w:t>2395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151E95" w14:textId="77777777" w:rsidR="00E731C6" w:rsidRPr="002C672D" w:rsidRDefault="00E731C6" w:rsidP="004A0553">
            <w:pPr>
              <w:rPr>
                <w:color w:val="000000"/>
                <w:sz w:val="20"/>
                <w:szCs w:val="20"/>
              </w:rPr>
            </w:pPr>
            <w:r w:rsidRPr="002C672D">
              <w:rPr>
                <w:color w:val="000000"/>
                <w:sz w:val="20"/>
                <w:szCs w:val="20"/>
              </w:rPr>
              <w:t>ПЭВМ Philax Office 445 (4К-3935) (Р0704150051)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4307A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8A77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4297C87" w14:textId="77777777" w:rsidR="00E731C6" w:rsidRPr="002C672D" w:rsidRDefault="00E731C6" w:rsidP="004A0553">
            <w:pPr>
              <w:jc w:val="center"/>
              <w:rPr>
                <w:color w:val="000000"/>
                <w:sz w:val="20"/>
                <w:szCs w:val="20"/>
              </w:rPr>
            </w:pPr>
            <w:r w:rsidRPr="002C672D">
              <w:rPr>
                <w:color w:val="000000"/>
                <w:sz w:val="20"/>
                <w:szCs w:val="20"/>
              </w:rPr>
              <w:t>4К-3935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9AFE31"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45E79D2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2CB4F2" w14:textId="77777777" w:rsidR="00E731C6" w:rsidRPr="002C672D" w:rsidRDefault="00E731C6" w:rsidP="004A0553">
            <w:pPr>
              <w:jc w:val="center"/>
              <w:rPr>
                <w:color w:val="000000"/>
                <w:sz w:val="18"/>
                <w:szCs w:val="18"/>
              </w:rPr>
            </w:pPr>
            <w:r w:rsidRPr="002C672D">
              <w:rPr>
                <w:color w:val="000000"/>
                <w:sz w:val="18"/>
                <w:szCs w:val="18"/>
              </w:rPr>
              <w:t>2396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266222" w14:textId="77777777" w:rsidR="00E731C6" w:rsidRPr="002C672D" w:rsidRDefault="00E731C6" w:rsidP="004A0553">
            <w:pPr>
              <w:rPr>
                <w:color w:val="000000"/>
                <w:sz w:val="20"/>
                <w:szCs w:val="20"/>
              </w:rPr>
            </w:pPr>
            <w:r w:rsidRPr="002C672D">
              <w:rPr>
                <w:color w:val="000000"/>
                <w:sz w:val="20"/>
                <w:szCs w:val="20"/>
              </w:rPr>
              <w:t>ПЭВМ Philax Office 445 (4К-3936) (Р0704150050)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8F915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C85C8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E9356CC" w14:textId="77777777" w:rsidR="00E731C6" w:rsidRPr="002C672D" w:rsidRDefault="00E731C6" w:rsidP="004A0553">
            <w:pPr>
              <w:jc w:val="center"/>
              <w:rPr>
                <w:color w:val="000000"/>
                <w:sz w:val="20"/>
                <w:szCs w:val="20"/>
              </w:rPr>
            </w:pPr>
            <w:r w:rsidRPr="002C672D">
              <w:rPr>
                <w:color w:val="000000"/>
                <w:sz w:val="20"/>
                <w:szCs w:val="20"/>
              </w:rPr>
              <w:t>4К-3936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75DE8C"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6489F3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853B48" w14:textId="77777777" w:rsidR="00E731C6" w:rsidRPr="002C672D" w:rsidRDefault="00E731C6" w:rsidP="004A0553">
            <w:pPr>
              <w:jc w:val="center"/>
              <w:rPr>
                <w:color w:val="000000"/>
                <w:sz w:val="18"/>
                <w:szCs w:val="18"/>
              </w:rPr>
            </w:pPr>
            <w:r w:rsidRPr="002C672D">
              <w:rPr>
                <w:color w:val="000000"/>
                <w:sz w:val="18"/>
                <w:szCs w:val="18"/>
              </w:rPr>
              <w:t>2397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402FFE" w14:textId="77777777" w:rsidR="00E731C6" w:rsidRPr="002C672D" w:rsidRDefault="00E731C6" w:rsidP="004A0553">
            <w:pPr>
              <w:rPr>
                <w:color w:val="000000"/>
                <w:sz w:val="20"/>
                <w:szCs w:val="20"/>
              </w:rPr>
            </w:pPr>
            <w:r w:rsidRPr="002C672D">
              <w:rPr>
                <w:color w:val="000000"/>
                <w:sz w:val="20"/>
                <w:szCs w:val="20"/>
              </w:rPr>
              <w:t>ПЭВМ Philax Office 445 (4К-3937) (Р0704150033)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7E004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DCCDC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CF110E" w14:textId="77777777" w:rsidR="00E731C6" w:rsidRPr="002C672D" w:rsidRDefault="00E731C6" w:rsidP="004A0553">
            <w:pPr>
              <w:jc w:val="center"/>
              <w:rPr>
                <w:color w:val="000000"/>
                <w:sz w:val="20"/>
                <w:szCs w:val="20"/>
              </w:rPr>
            </w:pPr>
            <w:r w:rsidRPr="002C672D">
              <w:rPr>
                <w:color w:val="000000"/>
                <w:sz w:val="20"/>
                <w:szCs w:val="20"/>
              </w:rPr>
              <w:t>4К-3937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CDFDAE"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76C9F70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5D8EED" w14:textId="77777777" w:rsidR="00E731C6" w:rsidRPr="002C672D" w:rsidRDefault="00E731C6" w:rsidP="004A0553">
            <w:pPr>
              <w:jc w:val="center"/>
              <w:rPr>
                <w:color w:val="000000"/>
                <w:sz w:val="18"/>
                <w:szCs w:val="18"/>
              </w:rPr>
            </w:pPr>
            <w:r w:rsidRPr="002C672D">
              <w:rPr>
                <w:color w:val="000000"/>
                <w:sz w:val="18"/>
                <w:szCs w:val="18"/>
              </w:rPr>
              <w:t>2398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40D690" w14:textId="77777777" w:rsidR="00E731C6" w:rsidRPr="002C672D" w:rsidRDefault="00E731C6" w:rsidP="004A0553">
            <w:pPr>
              <w:rPr>
                <w:color w:val="000000"/>
                <w:sz w:val="20"/>
                <w:szCs w:val="20"/>
              </w:rPr>
            </w:pPr>
            <w:r w:rsidRPr="002C672D">
              <w:rPr>
                <w:color w:val="000000"/>
                <w:sz w:val="20"/>
                <w:szCs w:val="20"/>
              </w:rPr>
              <w:t>ПЭВМ Philax Office 445 (4К-3938) (Р0704150041)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74428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2A1F5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006F8C" w14:textId="77777777" w:rsidR="00E731C6" w:rsidRPr="002C672D" w:rsidRDefault="00E731C6" w:rsidP="004A0553">
            <w:pPr>
              <w:jc w:val="center"/>
              <w:rPr>
                <w:color w:val="000000"/>
                <w:sz w:val="20"/>
                <w:szCs w:val="20"/>
              </w:rPr>
            </w:pPr>
            <w:r w:rsidRPr="002C672D">
              <w:rPr>
                <w:color w:val="000000"/>
                <w:sz w:val="20"/>
                <w:szCs w:val="20"/>
              </w:rPr>
              <w:t>4К-3938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C410EC"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12B350E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1637A9" w14:textId="77777777" w:rsidR="00E731C6" w:rsidRPr="002C672D" w:rsidRDefault="00E731C6" w:rsidP="004A0553">
            <w:pPr>
              <w:jc w:val="center"/>
              <w:rPr>
                <w:color w:val="000000"/>
                <w:sz w:val="18"/>
                <w:szCs w:val="18"/>
              </w:rPr>
            </w:pPr>
            <w:r w:rsidRPr="002C672D">
              <w:rPr>
                <w:color w:val="000000"/>
                <w:sz w:val="18"/>
                <w:szCs w:val="18"/>
              </w:rPr>
              <w:t>2399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6214C1" w14:textId="77777777" w:rsidR="00E731C6" w:rsidRPr="002C672D" w:rsidRDefault="00E731C6" w:rsidP="004A0553">
            <w:pPr>
              <w:rPr>
                <w:color w:val="000000"/>
                <w:sz w:val="20"/>
                <w:szCs w:val="20"/>
              </w:rPr>
            </w:pPr>
            <w:r w:rsidRPr="002C672D">
              <w:rPr>
                <w:color w:val="000000"/>
                <w:sz w:val="20"/>
                <w:szCs w:val="20"/>
              </w:rPr>
              <w:t>ПЭВМ Philax Office 445 (4К-3940) (Р0704150028)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5C2F91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DAE4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79700E" w14:textId="77777777" w:rsidR="00E731C6" w:rsidRPr="002C672D" w:rsidRDefault="00E731C6" w:rsidP="004A0553">
            <w:pPr>
              <w:jc w:val="center"/>
              <w:rPr>
                <w:color w:val="000000"/>
                <w:sz w:val="20"/>
                <w:szCs w:val="20"/>
              </w:rPr>
            </w:pPr>
            <w:r w:rsidRPr="002C672D">
              <w:rPr>
                <w:color w:val="000000"/>
                <w:sz w:val="20"/>
                <w:szCs w:val="20"/>
              </w:rPr>
              <w:t>4К-3940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CC8FBF"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22B467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328DF3" w14:textId="77777777" w:rsidR="00E731C6" w:rsidRPr="002C672D" w:rsidRDefault="00E731C6" w:rsidP="004A0553">
            <w:pPr>
              <w:jc w:val="center"/>
              <w:rPr>
                <w:color w:val="000000"/>
                <w:sz w:val="18"/>
                <w:szCs w:val="18"/>
              </w:rPr>
            </w:pPr>
            <w:r w:rsidRPr="002C672D">
              <w:rPr>
                <w:color w:val="000000"/>
                <w:sz w:val="18"/>
                <w:szCs w:val="18"/>
              </w:rPr>
              <w:t>2400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7C5E53" w14:textId="77777777" w:rsidR="00E731C6" w:rsidRPr="002C672D" w:rsidRDefault="00E731C6" w:rsidP="004A0553">
            <w:pPr>
              <w:rPr>
                <w:color w:val="000000"/>
                <w:sz w:val="20"/>
                <w:szCs w:val="20"/>
              </w:rPr>
            </w:pPr>
            <w:r w:rsidRPr="002C672D">
              <w:rPr>
                <w:color w:val="000000"/>
                <w:sz w:val="20"/>
                <w:szCs w:val="20"/>
              </w:rPr>
              <w:t>ПЭВМ Philax Office 445 (4К-3941) (Р0704150025)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3B4EB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47EE5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9059DA" w14:textId="77777777" w:rsidR="00E731C6" w:rsidRPr="002C672D" w:rsidRDefault="00E731C6" w:rsidP="004A0553">
            <w:pPr>
              <w:jc w:val="center"/>
              <w:rPr>
                <w:color w:val="000000"/>
                <w:sz w:val="20"/>
                <w:szCs w:val="20"/>
              </w:rPr>
            </w:pPr>
            <w:r w:rsidRPr="002C672D">
              <w:rPr>
                <w:color w:val="000000"/>
                <w:sz w:val="20"/>
                <w:szCs w:val="20"/>
              </w:rPr>
              <w:t>4К-3941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CD3C189"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54AACA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E92C27" w14:textId="77777777" w:rsidR="00E731C6" w:rsidRPr="002C672D" w:rsidRDefault="00E731C6" w:rsidP="004A0553">
            <w:pPr>
              <w:jc w:val="center"/>
              <w:rPr>
                <w:color w:val="000000"/>
                <w:sz w:val="18"/>
                <w:szCs w:val="18"/>
              </w:rPr>
            </w:pPr>
            <w:r w:rsidRPr="002C672D">
              <w:rPr>
                <w:color w:val="000000"/>
                <w:sz w:val="18"/>
                <w:szCs w:val="18"/>
              </w:rPr>
              <w:t>2401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4FDFAE" w14:textId="77777777" w:rsidR="00E731C6" w:rsidRPr="002C672D" w:rsidRDefault="00E731C6" w:rsidP="004A0553">
            <w:pPr>
              <w:rPr>
                <w:color w:val="000000"/>
                <w:sz w:val="20"/>
                <w:szCs w:val="20"/>
              </w:rPr>
            </w:pPr>
            <w:r w:rsidRPr="002C672D">
              <w:rPr>
                <w:color w:val="000000"/>
                <w:sz w:val="20"/>
                <w:szCs w:val="20"/>
              </w:rPr>
              <w:t>ПЭВМ Philax Office 445 (4К-3942) (Р0704150026)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451EC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BBA3C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869BBA" w14:textId="77777777" w:rsidR="00E731C6" w:rsidRPr="002C672D" w:rsidRDefault="00E731C6" w:rsidP="004A0553">
            <w:pPr>
              <w:jc w:val="center"/>
              <w:rPr>
                <w:color w:val="000000"/>
                <w:sz w:val="20"/>
                <w:szCs w:val="20"/>
              </w:rPr>
            </w:pPr>
            <w:r w:rsidRPr="002C672D">
              <w:rPr>
                <w:color w:val="000000"/>
                <w:sz w:val="20"/>
                <w:szCs w:val="20"/>
              </w:rPr>
              <w:t>4К-3942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10FC46"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56913B3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31AA07" w14:textId="77777777" w:rsidR="00E731C6" w:rsidRPr="002C672D" w:rsidRDefault="00E731C6" w:rsidP="004A0553">
            <w:pPr>
              <w:jc w:val="center"/>
              <w:rPr>
                <w:color w:val="000000"/>
                <w:sz w:val="18"/>
                <w:szCs w:val="18"/>
              </w:rPr>
            </w:pPr>
            <w:r w:rsidRPr="002C672D">
              <w:rPr>
                <w:color w:val="000000"/>
                <w:sz w:val="18"/>
                <w:szCs w:val="18"/>
              </w:rPr>
              <w:t>2402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754ACCE" w14:textId="77777777" w:rsidR="00E731C6" w:rsidRPr="002C672D" w:rsidRDefault="00E731C6" w:rsidP="004A0553">
            <w:pPr>
              <w:rPr>
                <w:color w:val="000000"/>
                <w:sz w:val="20"/>
                <w:szCs w:val="20"/>
              </w:rPr>
            </w:pPr>
            <w:r w:rsidRPr="002C672D">
              <w:rPr>
                <w:color w:val="000000"/>
                <w:sz w:val="20"/>
                <w:szCs w:val="20"/>
              </w:rPr>
              <w:t>ПЭВМ Philax Office 445 (4К-3943) (Р0704150035)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7621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F5835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BD917A" w14:textId="77777777" w:rsidR="00E731C6" w:rsidRPr="002C672D" w:rsidRDefault="00E731C6" w:rsidP="004A0553">
            <w:pPr>
              <w:jc w:val="center"/>
              <w:rPr>
                <w:color w:val="000000"/>
                <w:sz w:val="20"/>
                <w:szCs w:val="20"/>
              </w:rPr>
            </w:pPr>
            <w:r w:rsidRPr="002C672D">
              <w:rPr>
                <w:color w:val="000000"/>
                <w:sz w:val="20"/>
                <w:szCs w:val="20"/>
              </w:rPr>
              <w:t>4К-3943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82D77B"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39E8B2A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9962EE" w14:textId="77777777" w:rsidR="00E731C6" w:rsidRPr="002C672D" w:rsidRDefault="00E731C6" w:rsidP="004A0553">
            <w:pPr>
              <w:jc w:val="center"/>
              <w:rPr>
                <w:color w:val="000000"/>
                <w:sz w:val="18"/>
                <w:szCs w:val="18"/>
              </w:rPr>
            </w:pPr>
            <w:r w:rsidRPr="002C672D">
              <w:rPr>
                <w:color w:val="000000"/>
                <w:sz w:val="18"/>
                <w:szCs w:val="18"/>
              </w:rPr>
              <w:t>2403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7515E8" w14:textId="77777777" w:rsidR="00E731C6" w:rsidRPr="002C672D" w:rsidRDefault="00E731C6" w:rsidP="004A0553">
            <w:pPr>
              <w:rPr>
                <w:color w:val="000000"/>
                <w:sz w:val="20"/>
                <w:szCs w:val="20"/>
              </w:rPr>
            </w:pPr>
            <w:r w:rsidRPr="002C672D">
              <w:rPr>
                <w:color w:val="000000"/>
                <w:sz w:val="20"/>
                <w:szCs w:val="20"/>
              </w:rPr>
              <w:t>ПЭВМ Philax Office 445 (4К-3944) (Р0704150040)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D650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CCDC9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36E478" w14:textId="77777777" w:rsidR="00E731C6" w:rsidRPr="002C672D" w:rsidRDefault="00E731C6" w:rsidP="004A0553">
            <w:pPr>
              <w:jc w:val="center"/>
              <w:rPr>
                <w:color w:val="000000"/>
                <w:sz w:val="20"/>
                <w:szCs w:val="20"/>
              </w:rPr>
            </w:pPr>
            <w:r w:rsidRPr="002C672D">
              <w:rPr>
                <w:color w:val="000000"/>
                <w:sz w:val="20"/>
                <w:szCs w:val="20"/>
              </w:rPr>
              <w:t>4К-3944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3E7AD1B"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6C10F75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1ACCAC" w14:textId="77777777" w:rsidR="00E731C6" w:rsidRPr="002C672D" w:rsidRDefault="00E731C6" w:rsidP="004A0553">
            <w:pPr>
              <w:jc w:val="center"/>
              <w:rPr>
                <w:color w:val="000000"/>
                <w:sz w:val="18"/>
                <w:szCs w:val="18"/>
              </w:rPr>
            </w:pPr>
            <w:r w:rsidRPr="002C672D">
              <w:rPr>
                <w:color w:val="000000"/>
                <w:sz w:val="18"/>
                <w:szCs w:val="18"/>
              </w:rPr>
              <w:lastRenderedPageBreak/>
              <w:t>2404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2A9CB4" w14:textId="77777777" w:rsidR="00E731C6" w:rsidRPr="002C672D" w:rsidRDefault="00E731C6" w:rsidP="004A0553">
            <w:pPr>
              <w:rPr>
                <w:color w:val="000000"/>
                <w:sz w:val="20"/>
                <w:szCs w:val="20"/>
              </w:rPr>
            </w:pPr>
            <w:r w:rsidRPr="002C672D">
              <w:rPr>
                <w:color w:val="000000"/>
                <w:sz w:val="20"/>
                <w:szCs w:val="20"/>
              </w:rPr>
              <w:t>ПЭВМ Philax Office 445 (4К-3945) (Р0704150045)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CA84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46232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C08BA7" w14:textId="77777777" w:rsidR="00E731C6" w:rsidRPr="002C672D" w:rsidRDefault="00E731C6" w:rsidP="004A0553">
            <w:pPr>
              <w:jc w:val="center"/>
              <w:rPr>
                <w:color w:val="000000"/>
                <w:sz w:val="20"/>
                <w:szCs w:val="20"/>
              </w:rPr>
            </w:pPr>
            <w:r w:rsidRPr="002C672D">
              <w:rPr>
                <w:color w:val="000000"/>
                <w:sz w:val="20"/>
                <w:szCs w:val="20"/>
              </w:rPr>
              <w:t>4К-3945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BA6DBE"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686155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ED1B2B" w14:textId="77777777" w:rsidR="00E731C6" w:rsidRPr="002C672D" w:rsidRDefault="00E731C6" w:rsidP="004A0553">
            <w:pPr>
              <w:jc w:val="center"/>
              <w:rPr>
                <w:color w:val="000000"/>
                <w:sz w:val="18"/>
                <w:szCs w:val="18"/>
              </w:rPr>
            </w:pPr>
            <w:r w:rsidRPr="002C672D">
              <w:rPr>
                <w:color w:val="000000"/>
                <w:sz w:val="18"/>
                <w:szCs w:val="18"/>
              </w:rPr>
              <w:t>2405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382FBD" w14:textId="77777777" w:rsidR="00E731C6" w:rsidRPr="002C672D" w:rsidRDefault="00E731C6" w:rsidP="004A0553">
            <w:pPr>
              <w:rPr>
                <w:color w:val="000000"/>
                <w:sz w:val="20"/>
                <w:szCs w:val="20"/>
              </w:rPr>
            </w:pPr>
            <w:r w:rsidRPr="002C672D">
              <w:rPr>
                <w:color w:val="000000"/>
                <w:sz w:val="20"/>
                <w:szCs w:val="20"/>
              </w:rPr>
              <w:t>ПЭВМ Philax Office 445 (4К-3946) (Р0704150038)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8C4DC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91EA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DCE97E" w14:textId="77777777" w:rsidR="00E731C6" w:rsidRPr="002C672D" w:rsidRDefault="00E731C6" w:rsidP="004A0553">
            <w:pPr>
              <w:jc w:val="center"/>
              <w:rPr>
                <w:color w:val="000000"/>
                <w:sz w:val="20"/>
                <w:szCs w:val="20"/>
              </w:rPr>
            </w:pPr>
            <w:r w:rsidRPr="002C672D">
              <w:rPr>
                <w:color w:val="000000"/>
                <w:sz w:val="20"/>
                <w:szCs w:val="20"/>
              </w:rPr>
              <w:t>4К-3946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F64FD4"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6A1A53A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20A9A2" w14:textId="77777777" w:rsidR="00E731C6" w:rsidRPr="002C672D" w:rsidRDefault="00E731C6" w:rsidP="004A0553">
            <w:pPr>
              <w:jc w:val="center"/>
              <w:rPr>
                <w:color w:val="000000"/>
                <w:sz w:val="18"/>
                <w:szCs w:val="18"/>
              </w:rPr>
            </w:pPr>
            <w:r w:rsidRPr="002C672D">
              <w:rPr>
                <w:color w:val="000000"/>
                <w:sz w:val="18"/>
                <w:szCs w:val="18"/>
              </w:rPr>
              <w:t>2406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18993E" w14:textId="77777777" w:rsidR="00E731C6" w:rsidRPr="002C672D" w:rsidRDefault="00E731C6" w:rsidP="004A0553">
            <w:pPr>
              <w:rPr>
                <w:color w:val="000000"/>
                <w:sz w:val="20"/>
                <w:szCs w:val="20"/>
              </w:rPr>
            </w:pPr>
            <w:r w:rsidRPr="002C672D">
              <w:rPr>
                <w:color w:val="000000"/>
                <w:sz w:val="20"/>
                <w:szCs w:val="20"/>
              </w:rPr>
              <w:t>ПЭВМ Philax Office 445 (4К-3947) (Р0704150036)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BBE73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A227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CDC4DA" w14:textId="77777777" w:rsidR="00E731C6" w:rsidRPr="002C672D" w:rsidRDefault="00E731C6" w:rsidP="004A0553">
            <w:pPr>
              <w:jc w:val="center"/>
              <w:rPr>
                <w:color w:val="000000"/>
                <w:sz w:val="20"/>
                <w:szCs w:val="20"/>
              </w:rPr>
            </w:pPr>
            <w:r w:rsidRPr="002C672D">
              <w:rPr>
                <w:color w:val="000000"/>
                <w:sz w:val="20"/>
                <w:szCs w:val="20"/>
              </w:rPr>
              <w:t>4К-3947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05A866"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3D3693A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081E97" w14:textId="77777777" w:rsidR="00E731C6" w:rsidRPr="002C672D" w:rsidRDefault="00E731C6" w:rsidP="004A0553">
            <w:pPr>
              <w:jc w:val="center"/>
              <w:rPr>
                <w:color w:val="000000"/>
                <w:sz w:val="18"/>
                <w:szCs w:val="18"/>
              </w:rPr>
            </w:pPr>
            <w:r w:rsidRPr="002C672D">
              <w:rPr>
                <w:color w:val="000000"/>
                <w:sz w:val="18"/>
                <w:szCs w:val="18"/>
              </w:rPr>
              <w:t>2407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8A3011" w14:textId="77777777" w:rsidR="00E731C6" w:rsidRPr="002C672D" w:rsidRDefault="00E731C6" w:rsidP="004A0553">
            <w:pPr>
              <w:rPr>
                <w:color w:val="000000"/>
                <w:sz w:val="20"/>
                <w:szCs w:val="20"/>
              </w:rPr>
            </w:pPr>
            <w:r w:rsidRPr="002C672D">
              <w:rPr>
                <w:color w:val="000000"/>
                <w:sz w:val="20"/>
                <w:szCs w:val="20"/>
              </w:rPr>
              <w:t>ПЭВМ Philax Office 445 (4К-3949) (Р0704150024)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62D2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296F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AADB7A" w14:textId="77777777" w:rsidR="00E731C6" w:rsidRPr="002C672D" w:rsidRDefault="00E731C6" w:rsidP="004A0553">
            <w:pPr>
              <w:jc w:val="center"/>
              <w:rPr>
                <w:color w:val="000000"/>
                <w:sz w:val="20"/>
                <w:szCs w:val="20"/>
              </w:rPr>
            </w:pPr>
            <w:r w:rsidRPr="002C672D">
              <w:rPr>
                <w:color w:val="000000"/>
                <w:sz w:val="20"/>
                <w:szCs w:val="20"/>
              </w:rPr>
              <w:t>4К-3949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B2DF8A"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1B879D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BB520" w14:textId="77777777" w:rsidR="00E731C6" w:rsidRPr="002C672D" w:rsidRDefault="00E731C6" w:rsidP="004A0553">
            <w:pPr>
              <w:jc w:val="center"/>
              <w:rPr>
                <w:color w:val="000000"/>
                <w:sz w:val="18"/>
                <w:szCs w:val="18"/>
              </w:rPr>
            </w:pPr>
            <w:r w:rsidRPr="002C672D">
              <w:rPr>
                <w:color w:val="000000"/>
                <w:sz w:val="18"/>
                <w:szCs w:val="18"/>
              </w:rPr>
              <w:t>2408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F07AB2" w14:textId="77777777" w:rsidR="00E731C6" w:rsidRPr="002C672D" w:rsidRDefault="00E731C6" w:rsidP="004A0553">
            <w:pPr>
              <w:rPr>
                <w:color w:val="000000"/>
                <w:sz w:val="20"/>
                <w:szCs w:val="20"/>
              </w:rPr>
            </w:pPr>
            <w:r w:rsidRPr="002C672D">
              <w:rPr>
                <w:color w:val="000000"/>
                <w:sz w:val="20"/>
                <w:szCs w:val="20"/>
              </w:rPr>
              <w:t>ПЭВМ Philax Office 445 (4К-3950) (Р0704150039)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9FD20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4A69A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C43491" w14:textId="77777777" w:rsidR="00E731C6" w:rsidRPr="002C672D" w:rsidRDefault="00E731C6" w:rsidP="004A0553">
            <w:pPr>
              <w:jc w:val="center"/>
              <w:rPr>
                <w:color w:val="000000"/>
                <w:sz w:val="20"/>
                <w:szCs w:val="20"/>
              </w:rPr>
            </w:pPr>
            <w:r w:rsidRPr="002C672D">
              <w:rPr>
                <w:color w:val="000000"/>
                <w:sz w:val="20"/>
                <w:szCs w:val="20"/>
              </w:rPr>
              <w:t>4К-3950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214CAE"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4F471F0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A9BD7B" w14:textId="77777777" w:rsidR="00E731C6" w:rsidRPr="002C672D" w:rsidRDefault="00E731C6" w:rsidP="004A0553">
            <w:pPr>
              <w:jc w:val="center"/>
              <w:rPr>
                <w:color w:val="000000"/>
                <w:sz w:val="18"/>
                <w:szCs w:val="18"/>
              </w:rPr>
            </w:pPr>
            <w:r w:rsidRPr="002C672D">
              <w:rPr>
                <w:color w:val="000000"/>
                <w:sz w:val="18"/>
                <w:szCs w:val="18"/>
              </w:rPr>
              <w:t>2409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D6E7DB" w14:textId="77777777" w:rsidR="00E731C6" w:rsidRPr="002C672D" w:rsidRDefault="00E731C6" w:rsidP="004A0553">
            <w:pPr>
              <w:rPr>
                <w:color w:val="000000"/>
                <w:sz w:val="20"/>
                <w:szCs w:val="20"/>
              </w:rPr>
            </w:pPr>
            <w:r w:rsidRPr="002C672D">
              <w:rPr>
                <w:color w:val="000000"/>
                <w:sz w:val="20"/>
                <w:szCs w:val="20"/>
              </w:rPr>
              <w:t>ПЭВМ Philax Office 445 (4К-3951) (Р0704150062)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89A40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66C1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0E3910" w14:textId="77777777" w:rsidR="00E731C6" w:rsidRPr="002C672D" w:rsidRDefault="00E731C6" w:rsidP="004A0553">
            <w:pPr>
              <w:jc w:val="center"/>
              <w:rPr>
                <w:color w:val="000000"/>
                <w:sz w:val="20"/>
                <w:szCs w:val="20"/>
              </w:rPr>
            </w:pPr>
            <w:r w:rsidRPr="002C672D">
              <w:rPr>
                <w:color w:val="000000"/>
                <w:sz w:val="20"/>
                <w:szCs w:val="20"/>
              </w:rPr>
              <w:t>4К-3951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AFE092"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65EEF7A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7D144B" w14:textId="77777777" w:rsidR="00E731C6" w:rsidRPr="002C672D" w:rsidRDefault="00E731C6" w:rsidP="004A0553">
            <w:pPr>
              <w:jc w:val="center"/>
              <w:rPr>
                <w:color w:val="000000"/>
                <w:sz w:val="18"/>
                <w:szCs w:val="18"/>
              </w:rPr>
            </w:pPr>
            <w:r w:rsidRPr="002C672D">
              <w:rPr>
                <w:color w:val="000000"/>
                <w:sz w:val="18"/>
                <w:szCs w:val="18"/>
              </w:rPr>
              <w:t>2410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808485" w14:textId="77777777" w:rsidR="00E731C6" w:rsidRPr="002C672D" w:rsidRDefault="00E731C6" w:rsidP="004A0553">
            <w:pPr>
              <w:rPr>
                <w:color w:val="000000"/>
                <w:sz w:val="20"/>
                <w:szCs w:val="20"/>
              </w:rPr>
            </w:pPr>
            <w:r w:rsidRPr="002C672D">
              <w:rPr>
                <w:color w:val="000000"/>
                <w:sz w:val="20"/>
                <w:szCs w:val="20"/>
              </w:rPr>
              <w:t>ПЭВМ Philax Office 445 (4К-3952) (Р0704150057)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68C52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600CA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D37328" w14:textId="77777777" w:rsidR="00E731C6" w:rsidRPr="002C672D" w:rsidRDefault="00E731C6" w:rsidP="004A0553">
            <w:pPr>
              <w:jc w:val="center"/>
              <w:rPr>
                <w:color w:val="000000"/>
                <w:sz w:val="20"/>
                <w:szCs w:val="20"/>
              </w:rPr>
            </w:pPr>
            <w:r w:rsidRPr="002C672D">
              <w:rPr>
                <w:color w:val="000000"/>
                <w:sz w:val="20"/>
                <w:szCs w:val="20"/>
              </w:rPr>
              <w:t>4К-3952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F5C0B6"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4C7E9B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9EE2D0" w14:textId="77777777" w:rsidR="00E731C6" w:rsidRPr="002C672D" w:rsidRDefault="00E731C6" w:rsidP="004A0553">
            <w:pPr>
              <w:jc w:val="center"/>
              <w:rPr>
                <w:color w:val="000000"/>
                <w:sz w:val="18"/>
                <w:szCs w:val="18"/>
              </w:rPr>
            </w:pPr>
            <w:r w:rsidRPr="002C672D">
              <w:rPr>
                <w:color w:val="000000"/>
                <w:sz w:val="18"/>
                <w:szCs w:val="18"/>
              </w:rPr>
              <w:t>2411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96FFAB0" w14:textId="77777777" w:rsidR="00E731C6" w:rsidRPr="002C672D" w:rsidRDefault="00E731C6" w:rsidP="004A0553">
            <w:pPr>
              <w:rPr>
                <w:color w:val="000000"/>
                <w:sz w:val="20"/>
                <w:szCs w:val="20"/>
              </w:rPr>
            </w:pPr>
            <w:r w:rsidRPr="002C672D">
              <w:rPr>
                <w:color w:val="000000"/>
                <w:sz w:val="20"/>
                <w:szCs w:val="20"/>
              </w:rPr>
              <w:t>ПЭВМ Philax Office 445 (4К-3953) (Р0704150037)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F103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1E915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B9CD41" w14:textId="77777777" w:rsidR="00E731C6" w:rsidRPr="002C672D" w:rsidRDefault="00E731C6" w:rsidP="004A0553">
            <w:pPr>
              <w:jc w:val="center"/>
              <w:rPr>
                <w:color w:val="000000"/>
                <w:sz w:val="20"/>
                <w:szCs w:val="20"/>
              </w:rPr>
            </w:pPr>
            <w:r w:rsidRPr="002C672D">
              <w:rPr>
                <w:color w:val="000000"/>
                <w:sz w:val="20"/>
                <w:szCs w:val="20"/>
              </w:rPr>
              <w:t>4К-3953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0427FB" w14:textId="77777777" w:rsidR="00E731C6" w:rsidRPr="002C672D" w:rsidRDefault="00E731C6" w:rsidP="004A0553">
            <w:pPr>
              <w:jc w:val="right"/>
              <w:rPr>
                <w:color w:val="000000"/>
                <w:sz w:val="20"/>
                <w:szCs w:val="20"/>
              </w:rPr>
            </w:pPr>
            <w:r w:rsidRPr="002C672D">
              <w:rPr>
                <w:color w:val="000000"/>
                <w:sz w:val="20"/>
                <w:szCs w:val="20"/>
              </w:rPr>
              <w:t>21 636,04</w:t>
            </w:r>
          </w:p>
        </w:tc>
      </w:tr>
      <w:tr w:rsidR="00E731C6" w:rsidRPr="002C672D" w14:paraId="3816F0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17DD7E" w14:textId="77777777" w:rsidR="00E731C6" w:rsidRPr="002C672D" w:rsidRDefault="00E731C6" w:rsidP="004A0553">
            <w:pPr>
              <w:jc w:val="center"/>
              <w:rPr>
                <w:color w:val="000000"/>
                <w:sz w:val="18"/>
                <w:szCs w:val="18"/>
              </w:rPr>
            </w:pPr>
            <w:r w:rsidRPr="002C672D">
              <w:rPr>
                <w:color w:val="000000"/>
                <w:sz w:val="18"/>
                <w:szCs w:val="18"/>
              </w:rPr>
              <w:t>2412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98F76D" w14:textId="77777777" w:rsidR="00E731C6" w:rsidRPr="002C672D" w:rsidRDefault="00E731C6" w:rsidP="004A0553">
            <w:pPr>
              <w:rPr>
                <w:color w:val="000000"/>
                <w:sz w:val="20"/>
                <w:szCs w:val="20"/>
              </w:rPr>
            </w:pPr>
            <w:r w:rsidRPr="002C672D">
              <w:rPr>
                <w:color w:val="000000"/>
                <w:sz w:val="20"/>
                <w:szCs w:val="20"/>
              </w:rPr>
              <w:t>ПЭВМ Philax Office 447 (4К-3954) (Р0704150031)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58E37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1B48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B4D70E" w14:textId="77777777" w:rsidR="00E731C6" w:rsidRPr="002C672D" w:rsidRDefault="00E731C6" w:rsidP="004A0553">
            <w:pPr>
              <w:jc w:val="center"/>
              <w:rPr>
                <w:color w:val="000000"/>
                <w:sz w:val="20"/>
                <w:szCs w:val="20"/>
              </w:rPr>
            </w:pPr>
            <w:r w:rsidRPr="002C672D">
              <w:rPr>
                <w:color w:val="000000"/>
                <w:sz w:val="20"/>
                <w:szCs w:val="20"/>
              </w:rPr>
              <w:t>4К-3954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AB0CCD" w14:textId="77777777" w:rsidR="00E731C6" w:rsidRPr="002C672D" w:rsidRDefault="00E731C6" w:rsidP="004A0553">
            <w:pPr>
              <w:jc w:val="right"/>
              <w:rPr>
                <w:color w:val="000000"/>
                <w:sz w:val="20"/>
                <w:szCs w:val="20"/>
              </w:rPr>
            </w:pPr>
            <w:r w:rsidRPr="002C672D">
              <w:rPr>
                <w:color w:val="000000"/>
                <w:sz w:val="20"/>
                <w:szCs w:val="20"/>
              </w:rPr>
              <w:t>25 246,02</w:t>
            </w:r>
          </w:p>
        </w:tc>
      </w:tr>
      <w:tr w:rsidR="00E731C6" w:rsidRPr="002C672D" w14:paraId="4F9B51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D4098" w14:textId="77777777" w:rsidR="00E731C6" w:rsidRPr="002C672D" w:rsidRDefault="00E731C6" w:rsidP="004A0553">
            <w:pPr>
              <w:jc w:val="center"/>
              <w:rPr>
                <w:color w:val="000000"/>
                <w:sz w:val="18"/>
                <w:szCs w:val="18"/>
              </w:rPr>
            </w:pPr>
            <w:r w:rsidRPr="002C672D">
              <w:rPr>
                <w:color w:val="000000"/>
                <w:sz w:val="18"/>
                <w:szCs w:val="18"/>
              </w:rPr>
              <w:t>2413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43F62F" w14:textId="77777777" w:rsidR="00E731C6" w:rsidRPr="002C672D" w:rsidRDefault="00E731C6" w:rsidP="004A0553">
            <w:pPr>
              <w:rPr>
                <w:color w:val="000000"/>
                <w:sz w:val="20"/>
                <w:szCs w:val="20"/>
              </w:rPr>
            </w:pPr>
            <w:r w:rsidRPr="002C672D">
              <w:rPr>
                <w:color w:val="000000"/>
                <w:sz w:val="20"/>
                <w:szCs w:val="20"/>
              </w:rPr>
              <w:t>ПЭВМ Philax Office 447 (4К-3955) (Р0704150029)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4869A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09F9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C1B225" w14:textId="77777777" w:rsidR="00E731C6" w:rsidRPr="002C672D" w:rsidRDefault="00E731C6" w:rsidP="004A0553">
            <w:pPr>
              <w:jc w:val="center"/>
              <w:rPr>
                <w:color w:val="000000"/>
                <w:sz w:val="20"/>
                <w:szCs w:val="20"/>
              </w:rPr>
            </w:pPr>
            <w:r w:rsidRPr="002C672D">
              <w:rPr>
                <w:color w:val="000000"/>
                <w:sz w:val="20"/>
                <w:szCs w:val="20"/>
              </w:rPr>
              <w:t>4К-3955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DC32F2" w14:textId="77777777" w:rsidR="00E731C6" w:rsidRPr="002C672D" w:rsidRDefault="00E731C6" w:rsidP="004A0553">
            <w:pPr>
              <w:jc w:val="right"/>
              <w:rPr>
                <w:color w:val="000000"/>
                <w:sz w:val="20"/>
                <w:szCs w:val="20"/>
              </w:rPr>
            </w:pPr>
            <w:r w:rsidRPr="002C672D">
              <w:rPr>
                <w:color w:val="000000"/>
                <w:sz w:val="20"/>
                <w:szCs w:val="20"/>
              </w:rPr>
              <w:t>25 246,02</w:t>
            </w:r>
          </w:p>
        </w:tc>
      </w:tr>
      <w:tr w:rsidR="00E731C6" w:rsidRPr="002C672D" w14:paraId="1E28156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8C783C" w14:textId="77777777" w:rsidR="00E731C6" w:rsidRPr="002C672D" w:rsidRDefault="00E731C6" w:rsidP="004A0553">
            <w:pPr>
              <w:jc w:val="center"/>
              <w:rPr>
                <w:color w:val="000000"/>
                <w:sz w:val="18"/>
                <w:szCs w:val="18"/>
              </w:rPr>
            </w:pPr>
            <w:r w:rsidRPr="002C672D">
              <w:rPr>
                <w:color w:val="000000"/>
                <w:sz w:val="18"/>
                <w:szCs w:val="18"/>
              </w:rPr>
              <w:t>2414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BED5269" w14:textId="77777777" w:rsidR="00E731C6" w:rsidRPr="002C672D" w:rsidRDefault="00E731C6" w:rsidP="004A0553">
            <w:pPr>
              <w:rPr>
                <w:color w:val="000000"/>
                <w:sz w:val="20"/>
                <w:szCs w:val="20"/>
              </w:rPr>
            </w:pPr>
            <w:r w:rsidRPr="002C672D">
              <w:rPr>
                <w:color w:val="000000"/>
                <w:sz w:val="20"/>
                <w:szCs w:val="20"/>
              </w:rPr>
              <w:t>ПЭВМ Philax Office 447 (4К-3956) (Р0704150030)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7F845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0439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1E92B5" w14:textId="77777777" w:rsidR="00E731C6" w:rsidRPr="002C672D" w:rsidRDefault="00E731C6" w:rsidP="004A0553">
            <w:pPr>
              <w:jc w:val="center"/>
              <w:rPr>
                <w:color w:val="000000"/>
                <w:sz w:val="20"/>
                <w:szCs w:val="20"/>
              </w:rPr>
            </w:pPr>
            <w:r w:rsidRPr="002C672D">
              <w:rPr>
                <w:color w:val="000000"/>
                <w:sz w:val="20"/>
                <w:szCs w:val="20"/>
              </w:rPr>
              <w:t>4К-3956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EEEDDD" w14:textId="77777777" w:rsidR="00E731C6" w:rsidRPr="002C672D" w:rsidRDefault="00E731C6" w:rsidP="004A0553">
            <w:pPr>
              <w:jc w:val="right"/>
              <w:rPr>
                <w:color w:val="000000"/>
                <w:sz w:val="20"/>
                <w:szCs w:val="20"/>
              </w:rPr>
            </w:pPr>
            <w:r w:rsidRPr="002C672D">
              <w:rPr>
                <w:color w:val="000000"/>
                <w:sz w:val="20"/>
                <w:szCs w:val="20"/>
              </w:rPr>
              <w:t>25 246,02</w:t>
            </w:r>
          </w:p>
        </w:tc>
      </w:tr>
      <w:tr w:rsidR="00E731C6" w:rsidRPr="002C672D" w14:paraId="48E367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9A2EE" w14:textId="77777777" w:rsidR="00E731C6" w:rsidRPr="002C672D" w:rsidRDefault="00E731C6" w:rsidP="004A0553">
            <w:pPr>
              <w:jc w:val="center"/>
              <w:rPr>
                <w:color w:val="000000"/>
                <w:sz w:val="18"/>
                <w:szCs w:val="18"/>
              </w:rPr>
            </w:pPr>
            <w:r w:rsidRPr="002C672D">
              <w:rPr>
                <w:color w:val="000000"/>
                <w:sz w:val="18"/>
                <w:szCs w:val="18"/>
              </w:rPr>
              <w:t>2415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7C32C5" w14:textId="77777777" w:rsidR="00E731C6" w:rsidRPr="002C672D" w:rsidRDefault="00E731C6" w:rsidP="004A0553">
            <w:pPr>
              <w:rPr>
                <w:color w:val="000000"/>
                <w:sz w:val="20"/>
                <w:szCs w:val="20"/>
              </w:rPr>
            </w:pPr>
            <w:r w:rsidRPr="002C672D">
              <w:rPr>
                <w:color w:val="000000"/>
                <w:sz w:val="20"/>
                <w:szCs w:val="20"/>
              </w:rPr>
              <w:t>ПЭВМ Philax Office 670 (4К-3957) (Р0704150066)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B46C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BE34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FE519F" w14:textId="77777777" w:rsidR="00E731C6" w:rsidRPr="002C672D" w:rsidRDefault="00E731C6" w:rsidP="004A0553">
            <w:pPr>
              <w:jc w:val="center"/>
              <w:rPr>
                <w:color w:val="000000"/>
                <w:sz w:val="20"/>
                <w:szCs w:val="20"/>
              </w:rPr>
            </w:pPr>
            <w:r w:rsidRPr="002C672D">
              <w:rPr>
                <w:color w:val="000000"/>
                <w:sz w:val="20"/>
                <w:szCs w:val="20"/>
              </w:rPr>
              <w:t>4К-3957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8E085B" w14:textId="77777777" w:rsidR="00E731C6" w:rsidRPr="002C672D" w:rsidRDefault="00E731C6" w:rsidP="004A0553">
            <w:pPr>
              <w:jc w:val="right"/>
              <w:rPr>
                <w:color w:val="000000"/>
                <w:sz w:val="20"/>
                <w:szCs w:val="20"/>
              </w:rPr>
            </w:pPr>
            <w:r w:rsidRPr="002C672D">
              <w:rPr>
                <w:color w:val="000000"/>
                <w:sz w:val="20"/>
                <w:szCs w:val="20"/>
              </w:rPr>
              <w:t>34 295,31</w:t>
            </w:r>
          </w:p>
        </w:tc>
      </w:tr>
      <w:tr w:rsidR="00E731C6" w:rsidRPr="002C672D" w14:paraId="7D6874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76969" w14:textId="77777777" w:rsidR="00E731C6" w:rsidRPr="002C672D" w:rsidRDefault="00E731C6" w:rsidP="004A0553">
            <w:pPr>
              <w:jc w:val="center"/>
              <w:rPr>
                <w:color w:val="000000"/>
                <w:sz w:val="18"/>
                <w:szCs w:val="18"/>
              </w:rPr>
            </w:pPr>
            <w:r w:rsidRPr="002C672D">
              <w:rPr>
                <w:color w:val="000000"/>
                <w:sz w:val="18"/>
                <w:szCs w:val="18"/>
              </w:rPr>
              <w:t>2416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93C732" w14:textId="77777777" w:rsidR="00E731C6" w:rsidRPr="002C672D" w:rsidRDefault="00E731C6" w:rsidP="004A0553">
            <w:pPr>
              <w:rPr>
                <w:color w:val="000000"/>
                <w:sz w:val="20"/>
                <w:szCs w:val="20"/>
              </w:rPr>
            </w:pPr>
            <w:r w:rsidRPr="002C672D">
              <w:rPr>
                <w:color w:val="000000"/>
                <w:sz w:val="20"/>
                <w:szCs w:val="20"/>
              </w:rPr>
              <w:t>ПЭВМ Philax Office 771 4К-3958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C4DB22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B7D4F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72B384" w14:textId="77777777" w:rsidR="00E731C6" w:rsidRPr="002C672D" w:rsidRDefault="00E731C6" w:rsidP="004A0553">
            <w:pPr>
              <w:jc w:val="center"/>
              <w:rPr>
                <w:color w:val="000000"/>
                <w:sz w:val="20"/>
                <w:szCs w:val="20"/>
              </w:rPr>
            </w:pPr>
            <w:r w:rsidRPr="002C672D">
              <w:rPr>
                <w:color w:val="000000"/>
                <w:sz w:val="20"/>
                <w:szCs w:val="20"/>
              </w:rPr>
              <w:t>4К-3958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5DC557" w14:textId="77777777" w:rsidR="00E731C6" w:rsidRPr="002C672D" w:rsidRDefault="00E731C6" w:rsidP="004A0553">
            <w:pPr>
              <w:jc w:val="right"/>
              <w:rPr>
                <w:color w:val="000000"/>
                <w:sz w:val="20"/>
                <w:szCs w:val="20"/>
              </w:rPr>
            </w:pPr>
            <w:r w:rsidRPr="002C672D">
              <w:rPr>
                <w:color w:val="000000"/>
                <w:sz w:val="20"/>
                <w:szCs w:val="20"/>
              </w:rPr>
              <w:t>60 919,68</w:t>
            </w:r>
          </w:p>
        </w:tc>
      </w:tr>
      <w:tr w:rsidR="00E731C6" w:rsidRPr="002C672D" w14:paraId="3EFEBAE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3C8B9B" w14:textId="77777777" w:rsidR="00E731C6" w:rsidRPr="002C672D" w:rsidRDefault="00E731C6" w:rsidP="004A0553">
            <w:pPr>
              <w:jc w:val="center"/>
              <w:rPr>
                <w:color w:val="000000"/>
                <w:sz w:val="18"/>
                <w:szCs w:val="18"/>
              </w:rPr>
            </w:pPr>
            <w:r w:rsidRPr="002C672D">
              <w:rPr>
                <w:color w:val="000000"/>
                <w:sz w:val="18"/>
                <w:szCs w:val="18"/>
              </w:rPr>
              <w:t>2417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C47CF8" w14:textId="77777777" w:rsidR="00E731C6" w:rsidRPr="002C672D" w:rsidRDefault="00E731C6" w:rsidP="004A0553">
            <w:pPr>
              <w:rPr>
                <w:color w:val="000000"/>
                <w:sz w:val="20"/>
                <w:szCs w:val="20"/>
              </w:rPr>
            </w:pPr>
            <w:r w:rsidRPr="002C672D">
              <w:rPr>
                <w:color w:val="000000"/>
                <w:sz w:val="20"/>
                <w:szCs w:val="20"/>
              </w:rPr>
              <w:t>ПЭВМ Philax Office 771 4К-3959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FB10C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BEB4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0F0F53" w14:textId="77777777" w:rsidR="00E731C6" w:rsidRPr="002C672D" w:rsidRDefault="00E731C6" w:rsidP="004A0553">
            <w:pPr>
              <w:jc w:val="center"/>
              <w:rPr>
                <w:color w:val="000000"/>
                <w:sz w:val="20"/>
                <w:szCs w:val="20"/>
              </w:rPr>
            </w:pPr>
            <w:r w:rsidRPr="002C672D">
              <w:rPr>
                <w:color w:val="000000"/>
                <w:sz w:val="20"/>
                <w:szCs w:val="20"/>
              </w:rPr>
              <w:t>4к-3959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CBB580" w14:textId="77777777" w:rsidR="00E731C6" w:rsidRPr="002C672D" w:rsidRDefault="00E731C6" w:rsidP="004A0553">
            <w:pPr>
              <w:jc w:val="right"/>
              <w:rPr>
                <w:color w:val="000000"/>
                <w:sz w:val="20"/>
                <w:szCs w:val="20"/>
              </w:rPr>
            </w:pPr>
            <w:r w:rsidRPr="002C672D">
              <w:rPr>
                <w:color w:val="000000"/>
                <w:sz w:val="20"/>
                <w:szCs w:val="20"/>
              </w:rPr>
              <w:t>60 919,68</w:t>
            </w:r>
          </w:p>
        </w:tc>
      </w:tr>
      <w:tr w:rsidR="00E731C6" w:rsidRPr="002C672D" w14:paraId="28A72C6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54193D" w14:textId="77777777" w:rsidR="00E731C6" w:rsidRPr="002C672D" w:rsidRDefault="00E731C6" w:rsidP="004A0553">
            <w:pPr>
              <w:jc w:val="center"/>
              <w:rPr>
                <w:color w:val="000000"/>
                <w:sz w:val="18"/>
                <w:szCs w:val="18"/>
              </w:rPr>
            </w:pPr>
            <w:r w:rsidRPr="002C672D">
              <w:rPr>
                <w:color w:val="000000"/>
                <w:sz w:val="18"/>
                <w:szCs w:val="18"/>
              </w:rPr>
              <w:t>2418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590849" w14:textId="77777777" w:rsidR="00E731C6" w:rsidRPr="002C672D" w:rsidRDefault="00E731C6" w:rsidP="004A0553">
            <w:pPr>
              <w:rPr>
                <w:color w:val="000000"/>
                <w:sz w:val="20"/>
                <w:szCs w:val="20"/>
              </w:rPr>
            </w:pPr>
            <w:r w:rsidRPr="002C672D">
              <w:rPr>
                <w:color w:val="000000"/>
                <w:sz w:val="20"/>
                <w:szCs w:val="20"/>
              </w:rPr>
              <w:t xml:space="preserve">ПЭВМ Philax Office 772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89FAB2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7651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621CD9B" w14:textId="77777777" w:rsidR="00E731C6" w:rsidRPr="002C672D" w:rsidRDefault="00E731C6" w:rsidP="004A0553">
            <w:pPr>
              <w:jc w:val="center"/>
              <w:rPr>
                <w:color w:val="000000"/>
                <w:sz w:val="20"/>
                <w:szCs w:val="20"/>
              </w:rPr>
            </w:pPr>
            <w:r w:rsidRPr="002C672D">
              <w:rPr>
                <w:color w:val="000000"/>
                <w:sz w:val="20"/>
                <w:szCs w:val="20"/>
              </w:rPr>
              <w:t>4К-3964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D983EE" w14:textId="77777777" w:rsidR="00E731C6" w:rsidRPr="002C672D" w:rsidRDefault="00E731C6" w:rsidP="004A0553">
            <w:pPr>
              <w:jc w:val="right"/>
              <w:rPr>
                <w:color w:val="000000"/>
                <w:sz w:val="20"/>
                <w:szCs w:val="20"/>
              </w:rPr>
            </w:pPr>
            <w:r w:rsidRPr="002C672D">
              <w:rPr>
                <w:color w:val="000000"/>
                <w:sz w:val="20"/>
                <w:szCs w:val="20"/>
              </w:rPr>
              <w:t>86 421,88</w:t>
            </w:r>
          </w:p>
        </w:tc>
      </w:tr>
      <w:tr w:rsidR="00E731C6" w:rsidRPr="002C672D" w14:paraId="119CF05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E8D3C" w14:textId="77777777" w:rsidR="00E731C6" w:rsidRPr="002C672D" w:rsidRDefault="00E731C6" w:rsidP="004A0553">
            <w:pPr>
              <w:jc w:val="center"/>
              <w:rPr>
                <w:color w:val="000000"/>
                <w:sz w:val="18"/>
                <w:szCs w:val="18"/>
              </w:rPr>
            </w:pPr>
            <w:r w:rsidRPr="002C672D">
              <w:rPr>
                <w:color w:val="000000"/>
                <w:sz w:val="18"/>
                <w:szCs w:val="18"/>
              </w:rPr>
              <w:t>2419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5D0446" w14:textId="77777777" w:rsidR="00E731C6" w:rsidRPr="002C672D" w:rsidRDefault="00E731C6" w:rsidP="004A0553">
            <w:pPr>
              <w:rPr>
                <w:color w:val="000000"/>
                <w:sz w:val="20"/>
                <w:szCs w:val="20"/>
              </w:rPr>
            </w:pPr>
            <w:r w:rsidRPr="002C672D">
              <w:rPr>
                <w:color w:val="000000"/>
                <w:sz w:val="20"/>
                <w:szCs w:val="20"/>
              </w:rPr>
              <w:t xml:space="preserve">ПЭВМ Philax Office 772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79C43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F69B3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273554" w14:textId="77777777" w:rsidR="00E731C6" w:rsidRPr="002C672D" w:rsidRDefault="00E731C6" w:rsidP="004A0553">
            <w:pPr>
              <w:jc w:val="center"/>
              <w:rPr>
                <w:color w:val="000000"/>
                <w:sz w:val="20"/>
                <w:szCs w:val="20"/>
              </w:rPr>
            </w:pPr>
            <w:r w:rsidRPr="002C672D">
              <w:rPr>
                <w:color w:val="000000"/>
                <w:sz w:val="20"/>
                <w:szCs w:val="20"/>
              </w:rPr>
              <w:t>4К-3961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35A8E3" w14:textId="77777777" w:rsidR="00E731C6" w:rsidRPr="002C672D" w:rsidRDefault="00E731C6" w:rsidP="004A0553">
            <w:pPr>
              <w:jc w:val="right"/>
              <w:rPr>
                <w:color w:val="000000"/>
                <w:sz w:val="20"/>
                <w:szCs w:val="20"/>
              </w:rPr>
            </w:pPr>
            <w:r w:rsidRPr="002C672D">
              <w:rPr>
                <w:color w:val="000000"/>
                <w:sz w:val="20"/>
                <w:szCs w:val="20"/>
              </w:rPr>
              <w:t>81 384,86</w:t>
            </w:r>
          </w:p>
        </w:tc>
      </w:tr>
      <w:tr w:rsidR="00E731C6" w:rsidRPr="002C672D" w14:paraId="145C11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BD3EAD" w14:textId="77777777" w:rsidR="00E731C6" w:rsidRPr="002C672D" w:rsidRDefault="00E731C6" w:rsidP="004A0553">
            <w:pPr>
              <w:jc w:val="center"/>
              <w:rPr>
                <w:color w:val="000000"/>
                <w:sz w:val="18"/>
                <w:szCs w:val="18"/>
              </w:rPr>
            </w:pPr>
            <w:r w:rsidRPr="002C672D">
              <w:rPr>
                <w:color w:val="000000"/>
                <w:sz w:val="18"/>
                <w:szCs w:val="18"/>
              </w:rPr>
              <w:t>2420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1A6378" w14:textId="77777777" w:rsidR="00E731C6" w:rsidRPr="002C672D" w:rsidRDefault="00E731C6" w:rsidP="004A0553">
            <w:pPr>
              <w:rPr>
                <w:color w:val="000000"/>
                <w:sz w:val="20"/>
                <w:szCs w:val="20"/>
              </w:rPr>
            </w:pPr>
            <w:r w:rsidRPr="002C672D">
              <w:rPr>
                <w:color w:val="000000"/>
                <w:sz w:val="20"/>
                <w:szCs w:val="20"/>
              </w:rPr>
              <w:t xml:space="preserve">ПЭВМ Philax Office 772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66A64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0671D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4978C1" w14:textId="77777777" w:rsidR="00E731C6" w:rsidRPr="002C672D" w:rsidRDefault="00E731C6" w:rsidP="004A0553">
            <w:pPr>
              <w:jc w:val="center"/>
              <w:rPr>
                <w:color w:val="000000"/>
                <w:sz w:val="20"/>
                <w:szCs w:val="20"/>
              </w:rPr>
            </w:pPr>
            <w:r w:rsidRPr="002C672D">
              <w:rPr>
                <w:color w:val="000000"/>
                <w:sz w:val="20"/>
                <w:szCs w:val="20"/>
              </w:rPr>
              <w:t>4К-3965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AA5A6F" w14:textId="77777777" w:rsidR="00E731C6" w:rsidRPr="002C672D" w:rsidRDefault="00E731C6" w:rsidP="004A0553">
            <w:pPr>
              <w:jc w:val="right"/>
              <w:rPr>
                <w:color w:val="000000"/>
                <w:sz w:val="20"/>
                <w:szCs w:val="20"/>
              </w:rPr>
            </w:pPr>
            <w:r w:rsidRPr="002C672D">
              <w:rPr>
                <w:color w:val="000000"/>
                <w:sz w:val="20"/>
                <w:szCs w:val="20"/>
              </w:rPr>
              <w:t>86 421,88</w:t>
            </w:r>
          </w:p>
        </w:tc>
      </w:tr>
      <w:tr w:rsidR="00E731C6" w:rsidRPr="002C672D" w14:paraId="2F3B8A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140498" w14:textId="77777777" w:rsidR="00E731C6" w:rsidRPr="002C672D" w:rsidRDefault="00E731C6" w:rsidP="004A0553">
            <w:pPr>
              <w:jc w:val="center"/>
              <w:rPr>
                <w:color w:val="000000"/>
                <w:sz w:val="18"/>
                <w:szCs w:val="18"/>
              </w:rPr>
            </w:pPr>
            <w:r w:rsidRPr="002C672D">
              <w:rPr>
                <w:color w:val="000000"/>
                <w:sz w:val="18"/>
                <w:szCs w:val="18"/>
              </w:rPr>
              <w:t>2421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A00F7D6" w14:textId="77777777" w:rsidR="00E731C6" w:rsidRPr="002C672D" w:rsidRDefault="00E731C6" w:rsidP="004A0553">
            <w:pPr>
              <w:rPr>
                <w:color w:val="000000"/>
                <w:sz w:val="20"/>
                <w:szCs w:val="20"/>
              </w:rPr>
            </w:pPr>
            <w:r w:rsidRPr="002C672D">
              <w:rPr>
                <w:color w:val="000000"/>
                <w:sz w:val="20"/>
                <w:szCs w:val="20"/>
              </w:rPr>
              <w:t xml:space="preserve">ПЭВМ Philax Office 772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30A48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25D7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C12DD0" w14:textId="77777777" w:rsidR="00E731C6" w:rsidRPr="002C672D" w:rsidRDefault="00E731C6" w:rsidP="004A0553">
            <w:pPr>
              <w:jc w:val="center"/>
              <w:rPr>
                <w:color w:val="000000"/>
                <w:sz w:val="20"/>
                <w:szCs w:val="20"/>
              </w:rPr>
            </w:pPr>
            <w:r w:rsidRPr="002C672D">
              <w:rPr>
                <w:color w:val="000000"/>
                <w:sz w:val="20"/>
                <w:szCs w:val="20"/>
              </w:rPr>
              <w:t>4К-3960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076F09" w14:textId="77777777" w:rsidR="00E731C6" w:rsidRPr="002C672D" w:rsidRDefault="00E731C6" w:rsidP="004A0553">
            <w:pPr>
              <w:jc w:val="right"/>
              <w:rPr>
                <w:color w:val="000000"/>
                <w:sz w:val="20"/>
                <w:szCs w:val="20"/>
              </w:rPr>
            </w:pPr>
            <w:r w:rsidRPr="002C672D">
              <w:rPr>
                <w:color w:val="000000"/>
                <w:sz w:val="20"/>
                <w:szCs w:val="20"/>
              </w:rPr>
              <w:t>81 384,86</w:t>
            </w:r>
          </w:p>
        </w:tc>
      </w:tr>
      <w:tr w:rsidR="00E731C6" w:rsidRPr="002C672D" w14:paraId="58B2525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388A7A" w14:textId="77777777" w:rsidR="00E731C6" w:rsidRPr="002C672D" w:rsidRDefault="00E731C6" w:rsidP="004A0553">
            <w:pPr>
              <w:jc w:val="center"/>
              <w:rPr>
                <w:color w:val="000000"/>
                <w:sz w:val="18"/>
                <w:szCs w:val="18"/>
              </w:rPr>
            </w:pPr>
            <w:r w:rsidRPr="002C672D">
              <w:rPr>
                <w:color w:val="000000"/>
                <w:sz w:val="18"/>
                <w:szCs w:val="18"/>
              </w:rPr>
              <w:t>2422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2518A1" w14:textId="77777777" w:rsidR="00E731C6" w:rsidRPr="002C672D" w:rsidRDefault="00E731C6" w:rsidP="004A0553">
            <w:pPr>
              <w:rPr>
                <w:color w:val="000000"/>
                <w:sz w:val="20"/>
                <w:szCs w:val="20"/>
              </w:rPr>
            </w:pPr>
            <w:r w:rsidRPr="002C672D">
              <w:rPr>
                <w:color w:val="000000"/>
                <w:sz w:val="20"/>
                <w:szCs w:val="20"/>
              </w:rPr>
              <w:t xml:space="preserve">ПЭВМ Philax Office 772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2E95B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32039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C09298" w14:textId="77777777" w:rsidR="00E731C6" w:rsidRPr="002C672D" w:rsidRDefault="00E731C6" w:rsidP="004A0553">
            <w:pPr>
              <w:jc w:val="center"/>
              <w:rPr>
                <w:color w:val="000000"/>
                <w:sz w:val="20"/>
                <w:szCs w:val="20"/>
              </w:rPr>
            </w:pPr>
            <w:r w:rsidRPr="002C672D">
              <w:rPr>
                <w:color w:val="000000"/>
                <w:sz w:val="20"/>
                <w:szCs w:val="20"/>
              </w:rPr>
              <w:t>4К-3962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C4A9CA" w14:textId="77777777" w:rsidR="00E731C6" w:rsidRPr="002C672D" w:rsidRDefault="00E731C6" w:rsidP="004A0553">
            <w:pPr>
              <w:jc w:val="right"/>
              <w:rPr>
                <w:color w:val="000000"/>
                <w:sz w:val="20"/>
                <w:szCs w:val="20"/>
              </w:rPr>
            </w:pPr>
            <w:r w:rsidRPr="002C672D">
              <w:rPr>
                <w:color w:val="000000"/>
                <w:sz w:val="20"/>
                <w:szCs w:val="20"/>
              </w:rPr>
              <w:t>86 421,88</w:t>
            </w:r>
          </w:p>
        </w:tc>
      </w:tr>
      <w:tr w:rsidR="00E731C6" w:rsidRPr="002C672D" w14:paraId="2E1ABE4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0CE682" w14:textId="77777777" w:rsidR="00E731C6" w:rsidRPr="002C672D" w:rsidRDefault="00E731C6" w:rsidP="004A0553">
            <w:pPr>
              <w:jc w:val="center"/>
              <w:rPr>
                <w:color w:val="000000"/>
                <w:sz w:val="18"/>
                <w:szCs w:val="18"/>
              </w:rPr>
            </w:pPr>
            <w:r w:rsidRPr="002C672D">
              <w:rPr>
                <w:color w:val="000000"/>
                <w:sz w:val="18"/>
                <w:szCs w:val="18"/>
              </w:rPr>
              <w:t>2423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5F3F773" w14:textId="77777777" w:rsidR="00E731C6" w:rsidRPr="002C672D" w:rsidRDefault="00E731C6" w:rsidP="004A0553">
            <w:pPr>
              <w:rPr>
                <w:color w:val="000000"/>
                <w:sz w:val="20"/>
                <w:szCs w:val="20"/>
              </w:rPr>
            </w:pPr>
            <w:r w:rsidRPr="002C672D">
              <w:rPr>
                <w:color w:val="000000"/>
                <w:sz w:val="20"/>
                <w:szCs w:val="20"/>
              </w:rPr>
              <w:t xml:space="preserve">ПЭВМ Philax Office 772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68B1A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74E47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6E2A16" w14:textId="77777777" w:rsidR="00E731C6" w:rsidRPr="002C672D" w:rsidRDefault="00E731C6" w:rsidP="004A0553">
            <w:pPr>
              <w:jc w:val="center"/>
              <w:rPr>
                <w:color w:val="000000"/>
                <w:sz w:val="20"/>
                <w:szCs w:val="20"/>
              </w:rPr>
            </w:pPr>
            <w:r w:rsidRPr="002C672D">
              <w:rPr>
                <w:color w:val="000000"/>
                <w:sz w:val="20"/>
                <w:szCs w:val="20"/>
              </w:rPr>
              <w:t>4К-3963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515AF1" w14:textId="77777777" w:rsidR="00E731C6" w:rsidRPr="002C672D" w:rsidRDefault="00E731C6" w:rsidP="004A0553">
            <w:pPr>
              <w:jc w:val="right"/>
              <w:rPr>
                <w:color w:val="000000"/>
                <w:sz w:val="20"/>
                <w:szCs w:val="20"/>
              </w:rPr>
            </w:pPr>
            <w:r w:rsidRPr="002C672D">
              <w:rPr>
                <w:color w:val="000000"/>
                <w:sz w:val="20"/>
                <w:szCs w:val="20"/>
              </w:rPr>
              <w:t>86 421,88</w:t>
            </w:r>
          </w:p>
        </w:tc>
      </w:tr>
      <w:tr w:rsidR="00E731C6" w:rsidRPr="002C672D" w14:paraId="3D0B17C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32EEB" w14:textId="77777777" w:rsidR="00E731C6" w:rsidRPr="002C672D" w:rsidRDefault="00E731C6" w:rsidP="004A0553">
            <w:pPr>
              <w:jc w:val="center"/>
              <w:rPr>
                <w:color w:val="000000"/>
                <w:sz w:val="18"/>
                <w:szCs w:val="18"/>
              </w:rPr>
            </w:pPr>
            <w:r w:rsidRPr="002C672D">
              <w:rPr>
                <w:color w:val="000000"/>
                <w:sz w:val="18"/>
                <w:szCs w:val="18"/>
              </w:rPr>
              <w:t>2424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2BC7E3" w14:textId="77777777" w:rsidR="00E731C6" w:rsidRPr="002C672D" w:rsidRDefault="00E731C6" w:rsidP="004A0553">
            <w:pPr>
              <w:rPr>
                <w:color w:val="000000"/>
                <w:sz w:val="20"/>
                <w:szCs w:val="20"/>
              </w:rPr>
            </w:pPr>
            <w:r w:rsidRPr="002C672D">
              <w:rPr>
                <w:color w:val="000000"/>
                <w:sz w:val="20"/>
                <w:szCs w:val="20"/>
              </w:rPr>
              <w:t>ПЭВМ в соответствии со спецификацией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A0131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0A8D4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DB21A2" w14:textId="77777777" w:rsidR="00E731C6" w:rsidRPr="002C672D" w:rsidRDefault="00E731C6" w:rsidP="004A0553">
            <w:pPr>
              <w:jc w:val="center"/>
              <w:rPr>
                <w:color w:val="000000"/>
                <w:sz w:val="20"/>
                <w:szCs w:val="20"/>
              </w:rPr>
            </w:pPr>
            <w:r w:rsidRPr="002C672D">
              <w:rPr>
                <w:color w:val="000000"/>
                <w:sz w:val="20"/>
                <w:szCs w:val="20"/>
              </w:rPr>
              <w:t>4К-5043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A5FDEC" w14:textId="77777777" w:rsidR="00E731C6" w:rsidRPr="002C672D" w:rsidRDefault="00E731C6" w:rsidP="004A0553">
            <w:pPr>
              <w:jc w:val="right"/>
              <w:rPr>
                <w:color w:val="000000"/>
                <w:sz w:val="20"/>
                <w:szCs w:val="20"/>
              </w:rPr>
            </w:pPr>
            <w:r w:rsidRPr="002C672D">
              <w:rPr>
                <w:color w:val="000000"/>
                <w:sz w:val="20"/>
                <w:szCs w:val="20"/>
              </w:rPr>
              <w:t>33 832,20</w:t>
            </w:r>
          </w:p>
        </w:tc>
      </w:tr>
      <w:tr w:rsidR="00E731C6" w:rsidRPr="002C672D" w14:paraId="2DCA026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9D2834" w14:textId="77777777" w:rsidR="00E731C6" w:rsidRPr="002C672D" w:rsidRDefault="00E731C6" w:rsidP="004A0553">
            <w:pPr>
              <w:jc w:val="center"/>
              <w:rPr>
                <w:color w:val="000000"/>
                <w:sz w:val="18"/>
                <w:szCs w:val="18"/>
              </w:rPr>
            </w:pPr>
            <w:r w:rsidRPr="002C672D">
              <w:rPr>
                <w:color w:val="000000"/>
                <w:sz w:val="18"/>
                <w:szCs w:val="18"/>
              </w:rPr>
              <w:t>2425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1C4216" w14:textId="77777777" w:rsidR="00E731C6" w:rsidRPr="002C672D" w:rsidRDefault="00E731C6" w:rsidP="004A0553">
            <w:pPr>
              <w:rPr>
                <w:color w:val="000000"/>
                <w:sz w:val="20"/>
                <w:szCs w:val="20"/>
              </w:rPr>
            </w:pPr>
            <w:r w:rsidRPr="002C672D">
              <w:rPr>
                <w:color w:val="000000"/>
                <w:sz w:val="20"/>
                <w:szCs w:val="20"/>
              </w:rPr>
              <w:t>ПЭВМ в соответствии со спецификацией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200E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E29D8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C27D30" w14:textId="77777777" w:rsidR="00E731C6" w:rsidRPr="002C672D" w:rsidRDefault="00E731C6" w:rsidP="004A0553">
            <w:pPr>
              <w:jc w:val="center"/>
              <w:rPr>
                <w:color w:val="000000"/>
                <w:sz w:val="20"/>
                <w:szCs w:val="20"/>
              </w:rPr>
            </w:pPr>
            <w:r w:rsidRPr="002C672D">
              <w:rPr>
                <w:color w:val="000000"/>
                <w:sz w:val="20"/>
                <w:szCs w:val="20"/>
              </w:rPr>
              <w:t>4К-5044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499444" w14:textId="77777777" w:rsidR="00E731C6" w:rsidRPr="002C672D" w:rsidRDefault="00E731C6" w:rsidP="004A0553">
            <w:pPr>
              <w:jc w:val="right"/>
              <w:rPr>
                <w:color w:val="000000"/>
                <w:sz w:val="20"/>
                <w:szCs w:val="20"/>
              </w:rPr>
            </w:pPr>
            <w:r w:rsidRPr="002C672D">
              <w:rPr>
                <w:color w:val="000000"/>
                <w:sz w:val="20"/>
                <w:szCs w:val="20"/>
              </w:rPr>
              <w:t>33 832,20</w:t>
            </w:r>
          </w:p>
        </w:tc>
      </w:tr>
      <w:tr w:rsidR="00E731C6" w:rsidRPr="002C672D" w14:paraId="4C2F32C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CAA2C0" w14:textId="77777777" w:rsidR="00E731C6" w:rsidRPr="002C672D" w:rsidRDefault="00E731C6" w:rsidP="004A0553">
            <w:pPr>
              <w:jc w:val="center"/>
              <w:rPr>
                <w:color w:val="000000"/>
                <w:sz w:val="18"/>
                <w:szCs w:val="18"/>
              </w:rPr>
            </w:pPr>
            <w:r w:rsidRPr="002C672D">
              <w:rPr>
                <w:color w:val="000000"/>
                <w:sz w:val="18"/>
                <w:szCs w:val="18"/>
              </w:rPr>
              <w:t>2426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D27339" w14:textId="77777777" w:rsidR="00E731C6" w:rsidRPr="002C672D" w:rsidRDefault="00E731C6" w:rsidP="004A0553">
            <w:pPr>
              <w:rPr>
                <w:color w:val="000000"/>
                <w:sz w:val="20"/>
                <w:szCs w:val="20"/>
              </w:rPr>
            </w:pPr>
            <w:r w:rsidRPr="002C672D">
              <w:rPr>
                <w:color w:val="000000"/>
                <w:sz w:val="20"/>
                <w:szCs w:val="20"/>
              </w:rPr>
              <w:t>ПЭВМ в соответствии со спецификацией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9B128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2256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D65F250" w14:textId="77777777" w:rsidR="00E731C6" w:rsidRPr="002C672D" w:rsidRDefault="00E731C6" w:rsidP="004A0553">
            <w:pPr>
              <w:jc w:val="center"/>
              <w:rPr>
                <w:color w:val="000000"/>
                <w:sz w:val="20"/>
                <w:szCs w:val="20"/>
              </w:rPr>
            </w:pPr>
            <w:r w:rsidRPr="002C672D">
              <w:rPr>
                <w:color w:val="000000"/>
                <w:sz w:val="20"/>
                <w:szCs w:val="20"/>
              </w:rPr>
              <w:t>4К-5041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B0DD19D" w14:textId="77777777" w:rsidR="00E731C6" w:rsidRPr="002C672D" w:rsidRDefault="00E731C6" w:rsidP="004A0553">
            <w:pPr>
              <w:jc w:val="right"/>
              <w:rPr>
                <w:color w:val="000000"/>
                <w:sz w:val="20"/>
                <w:szCs w:val="20"/>
              </w:rPr>
            </w:pPr>
            <w:r w:rsidRPr="002C672D">
              <w:rPr>
                <w:color w:val="000000"/>
                <w:sz w:val="20"/>
                <w:szCs w:val="20"/>
              </w:rPr>
              <w:t>36 088,14</w:t>
            </w:r>
          </w:p>
        </w:tc>
      </w:tr>
      <w:tr w:rsidR="00E731C6" w:rsidRPr="002C672D" w14:paraId="5EAF2A9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BACADD" w14:textId="77777777" w:rsidR="00E731C6" w:rsidRPr="002C672D" w:rsidRDefault="00E731C6" w:rsidP="004A0553">
            <w:pPr>
              <w:jc w:val="center"/>
              <w:rPr>
                <w:color w:val="000000"/>
                <w:sz w:val="18"/>
                <w:szCs w:val="18"/>
              </w:rPr>
            </w:pPr>
            <w:r w:rsidRPr="002C672D">
              <w:rPr>
                <w:color w:val="000000"/>
                <w:sz w:val="18"/>
                <w:szCs w:val="18"/>
              </w:rPr>
              <w:t>2427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055555" w14:textId="77777777" w:rsidR="00E731C6" w:rsidRPr="002C672D" w:rsidRDefault="00E731C6" w:rsidP="004A0553">
            <w:pPr>
              <w:rPr>
                <w:color w:val="000000"/>
                <w:sz w:val="20"/>
                <w:szCs w:val="20"/>
              </w:rPr>
            </w:pPr>
            <w:r w:rsidRPr="002C672D">
              <w:rPr>
                <w:color w:val="000000"/>
                <w:sz w:val="20"/>
                <w:szCs w:val="20"/>
              </w:rPr>
              <w:t>ПЭВМ в соответствии со спецификацией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A7579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D7770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FFCF140" w14:textId="77777777" w:rsidR="00E731C6" w:rsidRPr="002C672D" w:rsidRDefault="00E731C6" w:rsidP="004A0553">
            <w:pPr>
              <w:jc w:val="center"/>
              <w:rPr>
                <w:color w:val="000000"/>
                <w:sz w:val="20"/>
                <w:szCs w:val="20"/>
              </w:rPr>
            </w:pPr>
            <w:r w:rsidRPr="002C672D">
              <w:rPr>
                <w:color w:val="000000"/>
                <w:sz w:val="20"/>
                <w:szCs w:val="20"/>
              </w:rPr>
              <w:t>4К-5040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BFEB34" w14:textId="77777777" w:rsidR="00E731C6" w:rsidRPr="002C672D" w:rsidRDefault="00E731C6" w:rsidP="004A0553">
            <w:pPr>
              <w:jc w:val="right"/>
              <w:rPr>
                <w:color w:val="000000"/>
                <w:sz w:val="20"/>
                <w:szCs w:val="20"/>
              </w:rPr>
            </w:pPr>
            <w:r w:rsidRPr="002C672D">
              <w:rPr>
                <w:color w:val="000000"/>
                <w:sz w:val="20"/>
                <w:szCs w:val="20"/>
              </w:rPr>
              <w:t>36 088,14</w:t>
            </w:r>
          </w:p>
        </w:tc>
      </w:tr>
      <w:tr w:rsidR="00E731C6" w:rsidRPr="002C672D" w14:paraId="0C7F332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02CBA4" w14:textId="77777777" w:rsidR="00E731C6" w:rsidRPr="002C672D" w:rsidRDefault="00E731C6" w:rsidP="004A0553">
            <w:pPr>
              <w:jc w:val="center"/>
              <w:rPr>
                <w:color w:val="000000"/>
                <w:sz w:val="18"/>
                <w:szCs w:val="18"/>
              </w:rPr>
            </w:pPr>
            <w:r w:rsidRPr="002C672D">
              <w:rPr>
                <w:color w:val="000000"/>
                <w:sz w:val="18"/>
                <w:szCs w:val="18"/>
              </w:rPr>
              <w:t>2428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4AF6B1" w14:textId="77777777" w:rsidR="00E731C6" w:rsidRPr="002C672D" w:rsidRDefault="00E731C6" w:rsidP="004A0553">
            <w:pPr>
              <w:rPr>
                <w:color w:val="000000"/>
                <w:sz w:val="20"/>
                <w:szCs w:val="20"/>
              </w:rPr>
            </w:pPr>
            <w:r w:rsidRPr="002C672D">
              <w:rPr>
                <w:color w:val="000000"/>
                <w:sz w:val="20"/>
                <w:szCs w:val="20"/>
              </w:rPr>
              <w:t>ПЭВМ(06580033)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DE6D34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43E3B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684DC84" w14:textId="77777777" w:rsidR="00E731C6" w:rsidRPr="002C672D" w:rsidRDefault="00E731C6" w:rsidP="004A0553">
            <w:pPr>
              <w:jc w:val="center"/>
              <w:rPr>
                <w:color w:val="000000"/>
                <w:sz w:val="20"/>
                <w:szCs w:val="20"/>
              </w:rPr>
            </w:pPr>
            <w:r w:rsidRPr="002C672D">
              <w:rPr>
                <w:color w:val="000000"/>
                <w:sz w:val="20"/>
                <w:szCs w:val="20"/>
              </w:rPr>
              <w:t>4К-1981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0CB4C2" w14:textId="77777777" w:rsidR="00E731C6" w:rsidRPr="002C672D" w:rsidRDefault="00E731C6" w:rsidP="004A0553">
            <w:pPr>
              <w:jc w:val="right"/>
              <w:rPr>
                <w:color w:val="000000"/>
                <w:sz w:val="20"/>
                <w:szCs w:val="20"/>
              </w:rPr>
            </w:pPr>
            <w:r w:rsidRPr="002C672D">
              <w:rPr>
                <w:color w:val="000000"/>
                <w:sz w:val="20"/>
                <w:szCs w:val="20"/>
              </w:rPr>
              <w:t>39 752,12</w:t>
            </w:r>
          </w:p>
        </w:tc>
      </w:tr>
      <w:tr w:rsidR="00E731C6" w:rsidRPr="002C672D" w14:paraId="3CD8FFF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DAD769" w14:textId="77777777" w:rsidR="00E731C6" w:rsidRPr="002C672D" w:rsidRDefault="00E731C6" w:rsidP="004A0553">
            <w:pPr>
              <w:jc w:val="center"/>
              <w:rPr>
                <w:color w:val="000000"/>
                <w:sz w:val="18"/>
                <w:szCs w:val="18"/>
              </w:rPr>
            </w:pPr>
            <w:r w:rsidRPr="002C672D">
              <w:rPr>
                <w:color w:val="000000"/>
                <w:sz w:val="18"/>
                <w:szCs w:val="18"/>
              </w:rPr>
              <w:t>2429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4868202" w14:textId="77777777" w:rsidR="00E731C6" w:rsidRPr="002C672D" w:rsidRDefault="00E731C6" w:rsidP="004A0553">
            <w:pPr>
              <w:rPr>
                <w:color w:val="000000"/>
                <w:sz w:val="20"/>
                <w:szCs w:val="20"/>
              </w:rPr>
            </w:pPr>
            <w:r w:rsidRPr="002C672D">
              <w:rPr>
                <w:color w:val="000000"/>
                <w:sz w:val="20"/>
                <w:szCs w:val="20"/>
              </w:rPr>
              <w:t>ПЭВМ(06580036)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3636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CE354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DF2164" w14:textId="77777777" w:rsidR="00E731C6" w:rsidRPr="002C672D" w:rsidRDefault="00E731C6" w:rsidP="004A0553">
            <w:pPr>
              <w:jc w:val="center"/>
              <w:rPr>
                <w:color w:val="000000"/>
                <w:sz w:val="20"/>
                <w:szCs w:val="20"/>
              </w:rPr>
            </w:pPr>
            <w:r w:rsidRPr="002C672D">
              <w:rPr>
                <w:color w:val="000000"/>
                <w:sz w:val="20"/>
                <w:szCs w:val="20"/>
              </w:rPr>
              <w:t>4К-1984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10B413"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06C72B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E07002" w14:textId="77777777" w:rsidR="00E731C6" w:rsidRPr="002C672D" w:rsidRDefault="00E731C6" w:rsidP="004A0553">
            <w:pPr>
              <w:jc w:val="center"/>
              <w:rPr>
                <w:color w:val="000000"/>
                <w:sz w:val="18"/>
                <w:szCs w:val="18"/>
              </w:rPr>
            </w:pPr>
            <w:r w:rsidRPr="002C672D">
              <w:rPr>
                <w:color w:val="000000"/>
                <w:sz w:val="18"/>
                <w:szCs w:val="18"/>
              </w:rPr>
              <w:t>2430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35EF4B" w14:textId="77777777" w:rsidR="00E731C6" w:rsidRPr="002C672D" w:rsidRDefault="00E731C6" w:rsidP="004A0553">
            <w:pPr>
              <w:rPr>
                <w:color w:val="000000"/>
                <w:sz w:val="20"/>
                <w:szCs w:val="20"/>
              </w:rPr>
            </w:pPr>
            <w:r w:rsidRPr="002C672D">
              <w:rPr>
                <w:color w:val="000000"/>
                <w:sz w:val="20"/>
                <w:szCs w:val="20"/>
              </w:rPr>
              <w:t>ПЭВМ(06580037)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29DFB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D7971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04813C" w14:textId="77777777" w:rsidR="00E731C6" w:rsidRPr="002C672D" w:rsidRDefault="00E731C6" w:rsidP="004A0553">
            <w:pPr>
              <w:jc w:val="center"/>
              <w:rPr>
                <w:color w:val="000000"/>
                <w:sz w:val="20"/>
                <w:szCs w:val="20"/>
              </w:rPr>
            </w:pPr>
            <w:r w:rsidRPr="002C672D">
              <w:rPr>
                <w:color w:val="000000"/>
                <w:sz w:val="20"/>
                <w:szCs w:val="20"/>
              </w:rPr>
              <w:t>4К-1985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2DEC20D"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3569FE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E5C249" w14:textId="77777777" w:rsidR="00E731C6" w:rsidRPr="002C672D" w:rsidRDefault="00E731C6" w:rsidP="004A0553">
            <w:pPr>
              <w:jc w:val="center"/>
              <w:rPr>
                <w:color w:val="000000"/>
                <w:sz w:val="18"/>
                <w:szCs w:val="18"/>
              </w:rPr>
            </w:pPr>
            <w:r w:rsidRPr="002C672D">
              <w:rPr>
                <w:color w:val="000000"/>
                <w:sz w:val="18"/>
                <w:szCs w:val="18"/>
              </w:rPr>
              <w:t>2431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5B2F15" w14:textId="77777777" w:rsidR="00E731C6" w:rsidRPr="002C672D" w:rsidRDefault="00E731C6" w:rsidP="004A0553">
            <w:pPr>
              <w:rPr>
                <w:color w:val="000000"/>
                <w:sz w:val="20"/>
                <w:szCs w:val="20"/>
              </w:rPr>
            </w:pPr>
            <w:r w:rsidRPr="002C672D">
              <w:rPr>
                <w:color w:val="000000"/>
                <w:sz w:val="20"/>
                <w:szCs w:val="20"/>
              </w:rPr>
              <w:t>ПЭВМ(06580038)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29F3D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7BAC2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8877E3" w14:textId="77777777" w:rsidR="00E731C6" w:rsidRPr="002C672D" w:rsidRDefault="00E731C6" w:rsidP="004A0553">
            <w:pPr>
              <w:jc w:val="center"/>
              <w:rPr>
                <w:color w:val="000000"/>
                <w:sz w:val="20"/>
                <w:szCs w:val="20"/>
              </w:rPr>
            </w:pPr>
            <w:r w:rsidRPr="002C672D">
              <w:rPr>
                <w:color w:val="000000"/>
                <w:sz w:val="20"/>
                <w:szCs w:val="20"/>
              </w:rPr>
              <w:t>4К-1986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6C14E3"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1015886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5A9991" w14:textId="77777777" w:rsidR="00E731C6" w:rsidRPr="002C672D" w:rsidRDefault="00E731C6" w:rsidP="004A0553">
            <w:pPr>
              <w:jc w:val="center"/>
              <w:rPr>
                <w:color w:val="000000"/>
                <w:sz w:val="18"/>
                <w:szCs w:val="18"/>
              </w:rPr>
            </w:pPr>
            <w:r w:rsidRPr="002C672D">
              <w:rPr>
                <w:color w:val="000000"/>
                <w:sz w:val="18"/>
                <w:szCs w:val="18"/>
              </w:rPr>
              <w:t>2432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C22E29" w14:textId="77777777" w:rsidR="00E731C6" w:rsidRPr="002C672D" w:rsidRDefault="00E731C6" w:rsidP="004A0553">
            <w:pPr>
              <w:rPr>
                <w:color w:val="000000"/>
                <w:sz w:val="20"/>
                <w:szCs w:val="20"/>
              </w:rPr>
            </w:pPr>
            <w:r w:rsidRPr="002C672D">
              <w:rPr>
                <w:color w:val="000000"/>
                <w:sz w:val="20"/>
                <w:szCs w:val="20"/>
              </w:rPr>
              <w:t>ПЭВМ(06580039)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71B69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773E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AE97C0" w14:textId="77777777" w:rsidR="00E731C6" w:rsidRPr="002C672D" w:rsidRDefault="00E731C6" w:rsidP="004A0553">
            <w:pPr>
              <w:jc w:val="center"/>
              <w:rPr>
                <w:color w:val="000000"/>
                <w:sz w:val="20"/>
                <w:szCs w:val="20"/>
              </w:rPr>
            </w:pPr>
            <w:r w:rsidRPr="002C672D">
              <w:rPr>
                <w:color w:val="000000"/>
                <w:sz w:val="20"/>
                <w:szCs w:val="20"/>
              </w:rPr>
              <w:t>4К-1987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007857"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0163577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1EDFB7" w14:textId="77777777" w:rsidR="00E731C6" w:rsidRPr="002C672D" w:rsidRDefault="00E731C6" w:rsidP="004A0553">
            <w:pPr>
              <w:jc w:val="center"/>
              <w:rPr>
                <w:color w:val="000000"/>
                <w:sz w:val="18"/>
                <w:szCs w:val="18"/>
              </w:rPr>
            </w:pPr>
            <w:r w:rsidRPr="002C672D">
              <w:rPr>
                <w:color w:val="000000"/>
                <w:sz w:val="18"/>
                <w:szCs w:val="18"/>
              </w:rPr>
              <w:t>2433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793278" w14:textId="77777777" w:rsidR="00E731C6" w:rsidRPr="002C672D" w:rsidRDefault="00E731C6" w:rsidP="004A0553">
            <w:pPr>
              <w:rPr>
                <w:color w:val="000000"/>
                <w:sz w:val="20"/>
                <w:szCs w:val="20"/>
              </w:rPr>
            </w:pPr>
            <w:r w:rsidRPr="002C672D">
              <w:rPr>
                <w:color w:val="000000"/>
                <w:sz w:val="20"/>
                <w:szCs w:val="20"/>
              </w:rPr>
              <w:t>ПЭВМ(06580040)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091E7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7A7F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E7E2C5B" w14:textId="77777777" w:rsidR="00E731C6" w:rsidRPr="002C672D" w:rsidRDefault="00E731C6" w:rsidP="004A0553">
            <w:pPr>
              <w:jc w:val="center"/>
              <w:rPr>
                <w:color w:val="000000"/>
                <w:sz w:val="20"/>
                <w:szCs w:val="20"/>
              </w:rPr>
            </w:pPr>
            <w:r w:rsidRPr="002C672D">
              <w:rPr>
                <w:color w:val="000000"/>
                <w:sz w:val="20"/>
                <w:szCs w:val="20"/>
              </w:rPr>
              <w:t>4К-1988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789119" w14:textId="77777777" w:rsidR="00E731C6" w:rsidRPr="002C672D" w:rsidRDefault="00E731C6" w:rsidP="004A0553">
            <w:pPr>
              <w:jc w:val="right"/>
              <w:rPr>
                <w:color w:val="000000"/>
                <w:sz w:val="20"/>
                <w:szCs w:val="20"/>
              </w:rPr>
            </w:pPr>
            <w:r w:rsidRPr="002C672D">
              <w:rPr>
                <w:color w:val="000000"/>
                <w:sz w:val="20"/>
                <w:szCs w:val="20"/>
              </w:rPr>
              <w:t>25 376,44</w:t>
            </w:r>
          </w:p>
        </w:tc>
      </w:tr>
      <w:tr w:rsidR="00E731C6" w:rsidRPr="002C672D" w14:paraId="6E1D853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1EE225" w14:textId="77777777" w:rsidR="00E731C6" w:rsidRPr="002C672D" w:rsidRDefault="00E731C6" w:rsidP="004A0553">
            <w:pPr>
              <w:jc w:val="center"/>
              <w:rPr>
                <w:color w:val="000000"/>
                <w:sz w:val="18"/>
                <w:szCs w:val="18"/>
              </w:rPr>
            </w:pPr>
            <w:r w:rsidRPr="002C672D">
              <w:rPr>
                <w:color w:val="000000"/>
                <w:sz w:val="18"/>
                <w:szCs w:val="18"/>
              </w:rPr>
              <w:t>2434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AD67996" w14:textId="77777777" w:rsidR="00E731C6" w:rsidRPr="002C672D" w:rsidRDefault="00E731C6" w:rsidP="004A0553">
            <w:pPr>
              <w:rPr>
                <w:color w:val="000000"/>
                <w:sz w:val="20"/>
                <w:szCs w:val="20"/>
              </w:rPr>
            </w:pPr>
            <w:r w:rsidRPr="002C672D">
              <w:rPr>
                <w:color w:val="000000"/>
                <w:sz w:val="20"/>
                <w:szCs w:val="20"/>
              </w:rPr>
              <w:t>ПЭВМ(KEDR-12-2012-15768)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0354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7BF00E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9371DF" w14:textId="77777777" w:rsidR="00E731C6" w:rsidRPr="002C672D" w:rsidRDefault="00E731C6" w:rsidP="004A0553">
            <w:pPr>
              <w:jc w:val="center"/>
              <w:rPr>
                <w:color w:val="000000"/>
                <w:sz w:val="20"/>
                <w:szCs w:val="20"/>
              </w:rPr>
            </w:pPr>
            <w:r w:rsidRPr="002C672D">
              <w:rPr>
                <w:color w:val="000000"/>
                <w:sz w:val="20"/>
                <w:szCs w:val="20"/>
              </w:rPr>
              <w:t>4К-3069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842F75"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7DF986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8CE738" w14:textId="77777777" w:rsidR="00E731C6" w:rsidRPr="002C672D" w:rsidRDefault="00E731C6" w:rsidP="004A0553">
            <w:pPr>
              <w:jc w:val="center"/>
              <w:rPr>
                <w:color w:val="000000"/>
                <w:sz w:val="18"/>
                <w:szCs w:val="18"/>
              </w:rPr>
            </w:pPr>
            <w:r w:rsidRPr="002C672D">
              <w:rPr>
                <w:color w:val="000000"/>
                <w:sz w:val="18"/>
                <w:szCs w:val="18"/>
              </w:rPr>
              <w:t>2435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8F57F1" w14:textId="77777777" w:rsidR="00E731C6" w:rsidRPr="002C672D" w:rsidRDefault="00E731C6" w:rsidP="004A0553">
            <w:pPr>
              <w:rPr>
                <w:color w:val="000000"/>
                <w:sz w:val="20"/>
                <w:szCs w:val="20"/>
              </w:rPr>
            </w:pPr>
            <w:r w:rsidRPr="002C672D">
              <w:rPr>
                <w:color w:val="000000"/>
                <w:sz w:val="20"/>
                <w:szCs w:val="20"/>
              </w:rPr>
              <w:t>ПЭВМ(KEDR-12-2012-15775)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32D71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159916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2CA9EF" w14:textId="77777777" w:rsidR="00E731C6" w:rsidRPr="002C672D" w:rsidRDefault="00E731C6" w:rsidP="004A0553">
            <w:pPr>
              <w:jc w:val="center"/>
              <w:rPr>
                <w:color w:val="000000"/>
                <w:sz w:val="20"/>
                <w:szCs w:val="20"/>
              </w:rPr>
            </w:pPr>
            <w:r w:rsidRPr="002C672D">
              <w:rPr>
                <w:color w:val="000000"/>
                <w:sz w:val="20"/>
                <w:szCs w:val="20"/>
              </w:rPr>
              <w:t>4К-3075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801D86" w14:textId="77777777" w:rsidR="00E731C6" w:rsidRPr="002C672D" w:rsidRDefault="00E731C6" w:rsidP="004A0553">
            <w:pPr>
              <w:jc w:val="right"/>
              <w:rPr>
                <w:color w:val="000000"/>
                <w:sz w:val="20"/>
                <w:szCs w:val="20"/>
              </w:rPr>
            </w:pPr>
            <w:r w:rsidRPr="002C672D">
              <w:rPr>
                <w:color w:val="000000"/>
                <w:sz w:val="20"/>
                <w:szCs w:val="20"/>
              </w:rPr>
              <w:t>26 822,96</w:t>
            </w:r>
          </w:p>
        </w:tc>
      </w:tr>
      <w:tr w:rsidR="00E731C6" w:rsidRPr="002C672D" w14:paraId="10C98B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A9E132" w14:textId="77777777" w:rsidR="00E731C6" w:rsidRPr="002C672D" w:rsidRDefault="00E731C6" w:rsidP="004A0553">
            <w:pPr>
              <w:jc w:val="center"/>
              <w:rPr>
                <w:color w:val="000000"/>
                <w:sz w:val="18"/>
                <w:szCs w:val="18"/>
              </w:rPr>
            </w:pPr>
            <w:r w:rsidRPr="002C672D">
              <w:rPr>
                <w:color w:val="000000"/>
                <w:sz w:val="18"/>
                <w:szCs w:val="18"/>
              </w:rPr>
              <w:t>2436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312F60" w14:textId="77777777" w:rsidR="00E731C6" w:rsidRPr="002C672D" w:rsidRDefault="00E731C6" w:rsidP="004A0553">
            <w:pPr>
              <w:rPr>
                <w:color w:val="000000"/>
                <w:sz w:val="20"/>
                <w:szCs w:val="20"/>
              </w:rPr>
            </w:pPr>
            <w:r w:rsidRPr="002C672D">
              <w:rPr>
                <w:color w:val="000000"/>
                <w:sz w:val="20"/>
                <w:szCs w:val="20"/>
              </w:rPr>
              <w:t>Рабочая станция 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F36B8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7061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4CB411" w14:textId="77777777" w:rsidR="00E731C6" w:rsidRPr="002C672D" w:rsidRDefault="00E731C6" w:rsidP="004A0553">
            <w:pPr>
              <w:jc w:val="center"/>
              <w:rPr>
                <w:color w:val="000000"/>
                <w:sz w:val="20"/>
                <w:szCs w:val="20"/>
              </w:rPr>
            </w:pPr>
            <w:r w:rsidRPr="002C672D">
              <w:rPr>
                <w:color w:val="000000"/>
                <w:sz w:val="20"/>
                <w:szCs w:val="20"/>
              </w:rPr>
              <w:t>4К-0463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5A4DD46" w14:textId="77777777" w:rsidR="00E731C6" w:rsidRPr="002C672D" w:rsidRDefault="00E731C6" w:rsidP="004A0553">
            <w:pPr>
              <w:jc w:val="right"/>
              <w:rPr>
                <w:color w:val="000000"/>
                <w:sz w:val="20"/>
                <w:szCs w:val="20"/>
              </w:rPr>
            </w:pPr>
            <w:r w:rsidRPr="002C672D">
              <w:rPr>
                <w:color w:val="000000"/>
                <w:sz w:val="20"/>
                <w:szCs w:val="20"/>
              </w:rPr>
              <w:t>26 379,36</w:t>
            </w:r>
          </w:p>
        </w:tc>
      </w:tr>
      <w:tr w:rsidR="00E731C6" w:rsidRPr="002C672D" w14:paraId="6539FF4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086BEB" w14:textId="77777777" w:rsidR="00E731C6" w:rsidRPr="002C672D" w:rsidRDefault="00E731C6" w:rsidP="004A0553">
            <w:pPr>
              <w:jc w:val="center"/>
              <w:rPr>
                <w:color w:val="000000"/>
                <w:sz w:val="18"/>
                <w:szCs w:val="18"/>
              </w:rPr>
            </w:pPr>
            <w:r w:rsidRPr="002C672D">
              <w:rPr>
                <w:color w:val="000000"/>
                <w:sz w:val="18"/>
                <w:szCs w:val="18"/>
              </w:rPr>
              <w:lastRenderedPageBreak/>
              <w:t>2437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20D1CB" w14:textId="77777777" w:rsidR="00E731C6" w:rsidRPr="002C672D" w:rsidRDefault="00E731C6" w:rsidP="004A0553">
            <w:pPr>
              <w:rPr>
                <w:color w:val="000000"/>
                <w:sz w:val="20"/>
                <w:szCs w:val="20"/>
              </w:rPr>
            </w:pPr>
            <w:r w:rsidRPr="002C672D">
              <w:rPr>
                <w:color w:val="000000"/>
                <w:sz w:val="20"/>
                <w:szCs w:val="20"/>
              </w:rPr>
              <w:t>Рабочая станция 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1D0DC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A715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0F6EA57" w14:textId="77777777" w:rsidR="00E731C6" w:rsidRPr="002C672D" w:rsidRDefault="00E731C6" w:rsidP="004A0553">
            <w:pPr>
              <w:jc w:val="center"/>
              <w:rPr>
                <w:color w:val="000000"/>
                <w:sz w:val="20"/>
                <w:szCs w:val="20"/>
              </w:rPr>
            </w:pPr>
            <w:r w:rsidRPr="002C672D">
              <w:rPr>
                <w:color w:val="000000"/>
                <w:sz w:val="20"/>
                <w:szCs w:val="20"/>
              </w:rPr>
              <w:t>4К-0464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88ABF8" w14:textId="77777777" w:rsidR="00E731C6" w:rsidRPr="002C672D" w:rsidRDefault="00E731C6" w:rsidP="004A0553">
            <w:pPr>
              <w:jc w:val="right"/>
              <w:rPr>
                <w:color w:val="000000"/>
                <w:sz w:val="20"/>
                <w:szCs w:val="20"/>
              </w:rPr>
            </w:pPr>
            <w:r w:rsidRPr="002C672D">
              <w:rPr>
                <w:color w:val="000000"/>
                <w:sz w:val="20"/>
                <w:szCs w:val="20"/>
              </w:rPr>
              <w:t>24 332,52</w:t>
            </w:r>
          </w:p>
        </w:tc>
      </w:tr>
      <w:tr w:rsidR="00E731C6" w:rsidRPr="002C672D" w14:paraId="7286F6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03D984" w14:textId="77777777" w:rsidR="00E731C6" w:rsidRPr="002C672D" w:rsidRDefault="00E731C6" w:rsidP="004A0553">
            <w:pPr>
              <w:jc w:val="center"/>
              <w:rPr>
                <w:color w:val="000000"/>
                <w:sz w:val="18"/>
                <w:szCs w:val="18"/>
              </w:rPr>
            </w:pPr>
            <w:r w:rsidRPr="002C672D">
              <w:rPr>
                <w:color w:val="000000"/>
                <w:sz w:val="18"/>
                <w:szCs w:val="18"/>
              </w:rPr>
              <w:t>2438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BC8974" w14:textId="77777777" w:rsidR="00E731C6" w:rsidRPr="002C672D" w:rsidRDefault="00E731C6" w:rsidP="004A0553">
            <w:pPr>
              <w:rPr>
                <w:color w:val="000000"/>
                <w:sz w:val="20"/>
                <w:szCs w:val="20"/>
              </w:rPr>
            </w:pPr>
            <w:r w:rsidRPr="002C672D">
              <w:rPr>
                <w:color w:val="000000"/>
                <w:sz w:val="20"/>
                <w:szCs w:val="20"/>
              </w:rPr>
              <w:t>Рабочая станция 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F1DB3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73B00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35280E" w14:textId="77777777" w:rsidR="00E731C6" w:rsidRPr="002C672D" w:rsidRDefault="00E731C6" w:rsidP="004A0553">
            <w:pPr>
              <w:jc w:val="center"/>
              <w:rPr>
                <w:color w:val="000000"/>
                <w:sz w:val="20"/>
                <w:szCs w:val="20"/>
              </w:rPr>
            </w:pPr>
            <w:r w:rsidRPr="002C672D">
              <w:rPr>
                <w:color w:val="000000"/>
                <w:sz w:val="20"/>
                <w:szCs w:val="20"/>
              </w:rPr>
              <w:t>4К-0465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4E7263" w14:textId="77777777" w:rsidR="00E731C6" w:rsidRPr="002C672D" w:rsidRDefault="00E731C6" w:rsidP="004A0553">
            <w:pPr>
              <w:jc w:val="right"/>
              <w:rPr>
                <w:color w:val="000000"/>
                <w:sz w:val="20"/>
                <w:szCs w:val="20"/>
              </w:rPr>
            </w:pPr>
            <w:r w:rsidRPr="002C672D">
              <w:rPr>
                <w:color w:val="000000"/>
                <w:sz w:val="20"/>
                <w:szCs w:val="20"/>
              </w:rPr>
              <w:t>21 265,02</w:t>
            </w:r>
          </w:p>
        </w:tc>
      </w:tr>
      <w:tr w:rsidR="00E731C6" w:rsidRPr="002C672D" w14:paraId="71D163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ABE26C" w14:textId="77777777" w:rsidR="00E731C6" w:rsidRPr="002C672D" w:rsidRDefault="00E731C6" w:rsidP="004A0553">
            <w:pPr>
              <w:jc w:val="center"/>
              <w:rPr>
                <w:color w:val="000000"/>
                <w:sz w:val="18"/>
                <w:szCs w:val="18"/>
              </w:rPr>
            </w:pPr>
            <w:r w:rsidRPr="002C672D">
              <w:rPr>
                <w:color w:val="000000"/>
                <w:sz w:val="18"/>
                <w:szCs w:val="18"/>
              </w:rPr>
              <w:t>2439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1A1330" w14:textId="77777777" w:rsidR="00E731C6" w:rsidRPr="002C672D" w:rsidRDefault="00E731C6" w:rsidP="004A0553">
            <w:pPr>
              <w:rPr>
                <w:color w:val="000000"/>
                <w:sz w:val="20"/>
                <w:szCs w:val="20"/>
              </w:rPr>
            </w:pPr>
            <w:r w:rsidRPr="002C672D">
              <w:rPr>
                <w:color w:val="000000"/>
                <w:sz w:val="20"/>
                <w:szCs w:val="20"/>
              </w:rPr>
              <w:t>Рабочая станция 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5EFCF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1C6CF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8D580F" w14:textId="77777777" w:rsidR="00E731C6" w:rsidRPr="002C672D" w:rsidRDefault="00E731C6" w:rsidP="004A0553">
            <w:pPr>
              <w:jc w:val="center"/>
              <w:rPr>
                <w:color w:val="000000"/>
                <w:sz w:val="20"/>
                <w:szCs w:val="20"/>
              </w:rPr>
            </w:pPr>
            <w:r w:rsidRPr="002C672D">
              <w:rPr>
                <w:color w:val="000000"/>
                <w:sz w:val="20"/>
                <w:szCs w:val="20"/>
              </w:rPr>
              <w:t>4К-0466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781BDA" w14:textId="77777777" w:rsidR="00E731C6" w:rsidRPr="002C672D" w:rsidRDefault="00E731C6" w:rsidP="004A0553">
            <w:pPr>
              <w:jc w:val="right"/>
              <w:rPr>
                <w:color w:val="000000"/>
                <w:sz w:val="20"/>
                <w:szCs w:val="20"/>
              </w:rPr>
            </w:pPr>
            <w:r w:rsidRPr="002C672D">
              <w:rPr>
                <w:color w:val="000000"/>
                <w:sz w:val="20"/>
                <w:szCs w:val="20"/>
              </w:rPr>
              <w:t>21 265,02</w:t>
            </w:r>
          </w:p>
        </w:tc>
      </w:tr>
      <w:tr w:rsidR="00E731C6" w:rsidRPr="002C672D" w14:paraId="266DCB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DC1490" w14:textId="77777777" w:rsidR="00E731C6" w:rsidRPr="002C672D" w:rsidRDefault="00E731C6" w:rsidP="004A0553">
            <w:pPr>
              <w:jc w:val="center"/>
              <w:rPr>
                <w:color w:val="000000"/>
                <w:sz w:val="18"/>
                <w:szCs w:val="18"/>
              </w:rPr>
            </w:pPr>
            <w:r w:rsidRPr="002C672D">
              <w:rPr>
                <w:color w:val="000000"/>
                <w:sz w:val="18"/>
                <w:szCs w:val="18"/>
              </w:rPr>
              <w:t>2440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0D8EC8" w14:textId="77777777" w:rsidR="00E731C6" w:rsidRPr="002C672D" w:rsidRDefault="00E731C6" w:rsidP="004A0553">
            <w:pPr>
              <w:rPr>
                <w:color w:val="000000"/>
                <w:sz w:val="20"/>
                <w:szCs w:val="20"/>
              </w:rPr>
            </w:pPr>
            <w:r w:rsidRPr="002C672D">
              <w:rPr>
                <w:color w:val="000000"/>
                <w:sz w:val="20"/>
                <w:szCs w:val="20"/>
              </w:rPr>
              <w:t>Рабочая станция 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2B90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61FC4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170E67" w14:textId="77777777" w:rsidR="00E731C6" w:rsidRPr="002C672D" w:rsidRDefault="00E731C6" w:rsidP="004A0553">
            <w:pPr>
              <w:jc w:val="center"/>
              <w:rPr>
                <w:color w:val="000000"/>
                <w:sz w:val="20"/>
                <w:szCs w:val="20"/>
              </w:rPr>
            </w:pPr>
            <w:r w:rsidRPr="002C672D">
              <w:rPr>
                <w:color w:val="000000"/>
                <w:sz w:val="20"/>
                <w:szCs w:val="20"/>
              </w:rPr>
              <w:t>4К-0467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0902F28" w14:textId="77777777" w:rsidR="00E731C6" w:rsidRPr="002C672D" w:rsidRDefault="00E731C6" w:rsidP="004A0553">
            <w:pPr>
              <w:jc w:val="right"/>
              <w:rPr>
                <w:color w:val="000000"/>
                <w:sz w:val="20"/>
                <w:szCs w:val="20"/>
              </w:rPr>
            </w:pPr>
            <w:r w:rsidRPr="002C672D">
              <w:rPr>
                <w:color w:val="000000"/>
                <w:sz w:val="20"/>
                <w:szCs w:val="20"/>
              </w:rPr>
              <w:t>25 325,52</w:t>
            </w:r>
          </w:p>
        </w:tc>
      </w:tr>
      <w:tr w:rsidR="00E731C6" w:rsidRPr="002C672D" w14:paraId="4C3012B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2B83E3" w14:textId="77777777" w:rsidR="00E731C6" w:rsidRPr="002C672D" w:rsidRDefault="00E731C6" w:rsidP="004A0553">
            <w:pPr>
              <w:jc w:val="center"/>
              <w:rPr>
                <w:color w:val="000000"/>
                <w:sz w:val="18"/>
                <w:szCs w:val="18"/>
              </w:rPr>
            </w:pPr>
            <w:r w:rsidRPr="002C672D">
              <w:rPr>
                <w:color w:val="000000"/>
                <w:sz w:val="18"/>
                <w:szCs w:val="18"/>
              </w:rPr>
              <w:t>2441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6F85B6" w14:textId="77777777" w:rsidR="00E731C6" w:rsidRPr="002C672D" w:rsidRDefault="00E731C6" w:rsidP="004A0553">
            <w:pPr>
              <w:rPr>
                <w:color w:val="000000"/>
                <w:sz w:val="20"/>
                <w:szCs w:val="20"/>
              </w:rPr>
            </w:pPr>
            <w:r w:rsidRPr="002C672D">
              <w:rPr>
                <w:color w:val="000000"/>
                <w:sz w:val="20"/>
                <w:szCs w:val="20"/>
              </w:rPr>
              <w:t>Рабочая станция 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6986A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60D32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921288" w14:textId="77777777" w:rsidR="00E731C6" w:rsidRPr="002C672D" w:rsidRDefault="00E731C6" w:rsidP="004A0553">
            <w:pPr>
              <w:jc w:val="center"/>
              <w:rPr>
                <w:color w:val="000000"/>
                <w:sz w:val="20"/>
                <w:szCs w:val="20"/>
              </w:rPr>
            </w:pPr>
            <w:r w:rsidRPr="002C672D">
              <w:rPr>
                <w:color w:val="000000"/>
                <w:sz w:val="20"/>
                <w:szCs w:val="20"/>
              </w:rPr>
              <w:t>4К-0468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DDB330" w14:textId="77777777" w:rsidR="00E731C6" w:rsidRPr="002C672D" w:rsidRDefault="00E731C6" w:rsidP="004A0553">
            <w:pPr>
              <w:jc w:val="right"/>
              <w:rPr>
                <w:color w:val="000000"/>
                <w:sz w:val="20"/>
                <w:szCs w:val="20"/>
              </w:rPr>
            </w:pPr>
            <w:r w:rsidRPr="002C672D">
              <w:rPr>
                <w:color w:val="000000"/>
                <w:sz w:val="20"/>
                <w:szCs w:val="20"/>
              </w:rPr>
              <w:t>19 765,86</w:t>
            </w:r>
          </w:p>
        </w:tc>
      </w:tr>
      <w:tr w:rsidR="00E731C6" w:rsidRPr="002C672D" w14:paraId="3B047B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4B3EB0" w14:textId="77777777" w:rsidR="00E731C6" w:rsidRPr="002C672D" w:rsidRDefault="00E731C6" w:rsidP="004A0553">
            <w:pPr>
              <w:jc w:val="center"/>
              <w:rPr>
                <w:color w:val="000000"/>
                <w:sz w:val="18"/>
                <w:szCs w:val="18"/>
              </w:rPr>
            </w:pPr>
            <w:r w:rsidRPr="002C672D">
              <w:rPr>
                <w:color w:val="000000"/>
                <w:sz w:val="18"/>
                <w:szCs w:val="18"/>
              </w:rPr>
              <w:t>2442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B0CCF7" w14:textId="77777777" w:rsidR="00E731C6" w:rsidRPr="002C672D" w:rsidRDefault="00E731C6" w:rsidP="004A0553">
            <w:pPr>
              <w:rPr>
                <w:color w:val="000000"/>
                <w:sz w:val="20"/>
                <w:szCs w:val="20"/>
              </w:rPr>
            </w:pPr>
            <w:r w:rsidRPr="002C672D">
              <w:rPr>
                <w:color w:val="000000"/>
                <w:sz w:val="20"/>
                <w:szCs w:val="20"/>
              </w:rPr>
              <w:t>Радиомаршрутизатор SkyMAN R5000-Sm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B3F04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15B7B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7370010" w14:textId="77777777" w:rsidR="00E731C6" w:rsidRPr="002C672D" w:rsidRDefault="00E731C6" w:rsidP="004A0553">
            <w:pPr>
              <w:jc w:val="center"/>
              <w:rPr>
                <w:color w:val="000000"/>
                <w:sz w:val="20"/>
                <w:szCs w:val="20"/>
              </w:rPr>
            </w:pPr>
            <w:r w:rsidRPr="002C672D">
              <w:rPr>
                <w:color w:val="000000"/>
                <w:sz w:val="20"/>
                <w:szCs w:val="20"/>
              </w:rPr>
              <w:t>4к-1161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0A5250" w14:textId="77777777" w:rsidR="00E731C6" w:rsidRPr="002C672D" w:rsidRDefault="00E731C6" w:rsidP="004A0553">
            <w:pPr>
              <w:jc w:val="right"/>
              <w:rPr>
                <w:color w:val="000000"/>
                <w:sz w:val="20"/>
                <w:szCs w:val="20"/>
              </w:rPr>
            </w:pPr>
            <w:r w:rsidRPr="002C672D">
              <w:rPr>
                <w:color w:val="000000"/>
                <w:sz w:val="20"/>
                <w:szCs w:val="20"/>
              </w:rPr>
              <w:t>77 112,04</w:t>
            </w:r>
          </w:p>
        </w:tc>
      </w:tr>
      <w:tr w:rsidR="00E731C6" w:rsidRPr="002C672D" w14:paraId="4A9C38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F4D0C5" w14:textId="77777777" w:rsidR="00E731C6" w:rsidRPr="002C672D" w:rsidRDefault="00E731C6" w:rsidP="004A0553">
            <w:pPr>
              <w:jc w:val="center"/>
              <w:rPr>
                <w:color w:val="000000"/>
                <w:sz w:val="18"/>
                <w:szCs w:val="18"/>
              </w:rPr>
            </w:pPr>
            <w:r w:rsidRPr="002C672D">
              <w:rPr>
                <w:color w:val="000000"/>
                <w:sz w:val="18"/>
                <w:szCs w:val="18"/>
              </w:rPr>
              <w:t>2443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F9F45B" w14:textId="77777777" w:rsidR="00E731C6" w:rsidRPr="002C672D" w:rsidRDefault="00E731C6" w:rsidP="004A0553">
            <w:pPr>
              <w:rPr>
                <w:color w:val="000000"/>
                <w:sz w:val="20"/>
                <w:szCs w:val="20"/>
              </w:rPr>
            </w:pPr>
            <w:r w:rsidRPr="002C672D">
              <w:rPr>
                <w:color w:val="000000"/>
                <w:sz w:val="20"/>
                <w:szCs w:val="20"/>
              </w:rPr>
              <w:t>Радиомост  Avalan AW900iT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1FF1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909A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7CD603" w14:textId="77777777" w:rsidR="00E731C6" w:rsidRPr="002C672D" w:rsidRDefault="00E731C6" w:rsidP="004A0553">
            <w:pPr>
              <w:jc w:val="center"/>
              <w:rPr>
                <w:color w:val="000000"/>
                <w:sz w:val="20"/>
                <w:szCs w:val="20"/>
              </w:rPr>
            </w:pPr>
            <w:r w:rsidRPr="002C672D">
              <w:rPr>
                <w:color w:val="000000"/>
                <w:sz w:val="20"/>
                <w:szCs w:val="20"/>
              </w:rPr>
              <w:t>4к-3283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2B20F6" w14:textId="77777777" w:rsidR="00E731C6" w:rsidRPr="002C672D" w:rsidRDefault="00E731C6" w:rsidP="004A0553">
            <w:pPr>
              <w:jc w:val="right"/>
              <w:rPr>
                <w:color w:val="000000"/>
                <w:sz w:val="20"/>
                <w:szCs w:val="20"/>
              </w:rPr>
            </w:pPr>
            <w:r w:rsidRPr="002C672D">
              <w:rPr>
                <w:color w:val="000000"/>
                <w:sz w:val="20"/>
                <w:szCs w:val="20"/>
              </w:rPr>
              <w:t>40 605,93</w:t>
            </w:r>
          </w:p>
        </w:tc>
      </w:tr>
      <w:tr w:rsidR="00E731C6" w:rsidRPr="002C672D" w14:paraId="20C35C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217398" w14:textId="77777777" w:rsidR="00E731C6" w:rsidRPr="002C672D" w:rsidRDefault="00E731C6" w:rsidP="004A0553">
            <w:pPr>
              <w:jc w:val="center"/>
              <w:rPr>
                <w:color w:val="000000"/>
                <w:sz w:val="18"/>
                <w:szCs w:val="18"/>
              </w:rPr>
            </w:pPr>
            <w:r w:rsidRPr="002C672D">
              <w:rPr>
                <w:color w:val="000000"/>
                <w:sz w:val="18"/>
                <w:szCs w:val="18"/>
              </w:rPr>
              <w:t>2444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5C7DDD" w14:textId="77777777" w:rsidR="00E731C6" w:rsidRPr="002C672D" w:rsidRDefault="00E731C6" w:rsidP="004A0553">
            <w:pPr>
              <w:rPr>
                <w:color w:val="000000"/>
                <w:sz w:val="20"/>
                <w:szCs w:val="20"/>
              </w:rPr>
            </w:pPr>
            <w:r w:rsidRPr="002C672D">
              <w:rPr>
                <w:color w:val="000000"/>
                <w:sz w:val="20"/>
                <w:szCs w:val="20"/>
              </w:rPr>
              <w:t>Радиомост  Avalan AW900iT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55537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70B1D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6326E7" w14:textId="77777777" w:rsidR="00E731C6" w:rsidRPr="002C672D" w:rsidRDefault="00E731C6" w:rsidP="004A0553">
            <w:pPr>
              <w:jc w:val="center"/>
              <w:rPr>
                <w:color w:val="000000"/>
                <w:sz w:val="20"/>
                <w:szCs w:val="20"/>
              </w:rPr>
            </w:pPr>
            <w:r w:rsidRPr="002C672D">
              <w:rPr>
                <w:color w:val="000000"/>
                <w:sz w:val="20"/>
                <w:szCs w:val="20"/>
              </w:rPr>
              <w:t>4к-3284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D81C51" w14:textId="77777777" w:rsidR="00E731C6" w:rsidRPr="002C672D" w:rsidRDefault="00E731C6" w:rsidP="004A0553">
            <w:pPr>
              <w:jc w:val="right"/>
              <w:rPr>
                <w:color w:val="000000"/>
                <w:sz w:val="20"/>
                <w:szCs w:val="20"/>
              </w:rPr>
            </w:pPr>
            <w:r w:rsidRPr="002C672D">
              <w:rPr>
                <w:color w:val="000000"/>
                <w:sz w:val="20"/>
                <w:szCs w:val="20"/>
              </w:rPr>
              <w:t>40 605,93</w:t>
            </w:r>
          </w:p>
        </w:tc>
      </w:tr>
      <w:tr w:rsidR="00E731C6" w:rsidRPr="002C672D" w14:paraId="5D48DBA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C6CEBD" w14:textId="77777777" w:rsidR="00E731C6" w:rsidRPr="002C672D" w:rsidRDefault="00E731C6" w:rsidP="004A0553">
            <w:pPr>
              <w:jc w:val="center"/>
              <w:rPr>
                <w:color w:val="000000"/>
                <w:sz w:val="18"/>
                <w:szCs w:val="18"/>
              </w:rPr>
            </w:pPr>
            <w:r w:rsidRPr="002C672D">
              <w:rPr>
                <w:color w:val="000000"/>
                <w:sz w:val="18"/>
                <w:szCs w:val="18"/>
              </w:rPr>
              <w:t>2445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F5C821" w14:textId="77777777" w:rsidR="00E731C6" w:rsidRPr="002C672D" w:rsidRDefault="00E731C6" w:rsidP="004A0553">
            <w:pPr>
              <w:rPr>
                <w:color w:val="000000"/>
                <w:sz w:val="20"/>
                <w:szCs w:val="20"/>
              </w:rPr>
            </w:pPr>
            <w:r w:rsidRPr="002C672D">
              <w:rPr>
                <w:color w:val="000000"/>
                <w:sz w:val="20"/>
                <w:szCs w:val="20"/>
              </w:rPr>
              <w:t>Радиостанция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0B7EE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10E18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A9B271" w14:textId="77777777" w:rsidR="00E731C6" w:rsidRPr="002C672D" w:rsidRDefault="00E731C6" w:rsidP="004A0553">
            <w:pPr>
              <w:jc w:val="center"/>
              <w:rPr>
                <w:color w:val="000000"/>
                <w:sz w:val="20"/>
                <w:szCs w:val="20"/>
              </w:rPr>
            </w:pPr>
            <w:r w:rsidRPr="002C672D">
              <w:rPr>
                <w:color w:val="000000"/>
                <w:sz w:val="20"/>
                <w:szCs w:val="20"/>
              </w:rPr>
              <w:t>6К-0534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92F792E" w14:textId="77777777" w:rsidR="00E731C6" w:rsidRPr="002C672D" w:rsidRDefault="00E731C6" w:rsidP="004A0553">
            <w:pPr>
              <w:jc w:val="right"/>
              <w:rPr>
                <w:color w:val="000000"/>
                <w:sz w:val="20"/>
                <w:szCs w:val="20"/>
              </w:rPr>
            </w:pPr>
            <w:r w:rsidRPr="002C672D">
              <w:rPr>
                <w:color w:val="000000"/>
                <w:sz w:val="20"/>
                <w:szCs w:val="20"/>
              </w:rPr>
              <w:t>3 635,59</w:t>
            </w:r>
          </w:p>
        </w:tc>
      </w:tr>
      <w:tr w:rsidR="00E731C6" w:rsidRPr="002C672D" w14:paraId="1B2486E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1ED4B4" w14:textId="77777777" w:rsidR="00E731C6" w:rsidRPr="002C672D" w:rsidRDefault="00E731C6" w:rsidP="004A0553">
            <w:pPr>
              <w:jc w:val="center"/>
              <w:rPr>
                <w:color w:val="000000"/>
                <w:sz w:val="18"/>
                <w:szCs w:val="18"/>
              </w:rPr>
            </w:pPr>
            <w:r w:rsidRPr="002C672D">
              <w:rPr>
                <w:color w:val="000000"/>
                <w:sz w:val="18"/>
                <w:szCs w:val="18"/>
              </w:rPr>
              <w:t>2446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D2EB15" w14:textId="77777777" w:rsidR="00E731C6" w:rsidRPr="002C672D" w:rsidRDefault="00E731C6" w:rsidP="004A0553">
            <w:pPr>
              <w:rPr>
                <w:color w:val="000000"/>
                <w:sz w:val="20"/>
                <w:szCs w:val="20"/>
              </w:rPr>
            </w:pPr>
            <w:r w:rsidRPr="002C672D">
              <w:rPr>
                <w:color w:val="000000"/>
                <w:sz w:val="20"/>
                <w:szCs w:val="20"/>
              </w:rPr>
              <w:t>Радиостанция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29181D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32EB64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146D6E" w14:textId="77777777" w:rsidR="00E731C6" w:rsidRPr="002C672D" w:rsidRDefault="00E731C6" w:rsidP="004A0553">
            <w:pPr>
              <w:jc w:val="center"/>
              <w:rPr>
                <w:color w:val="000000"/>
                <w:sz w:val="20"/>
                <w:szCs w:val="20"/>
              </w:rPr>
            </w:pPr>
            <w:r w:rsidRPr="002C672D">
              <w:rPr>
                <w:color w:val="000000"/>
                <w:sz w:val="20"/>
                <w:szCs w:val="20"/>
              </w:rPr>
              <w:t>6К-0535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B6FD6A" w14:textId="77777777" w:rsidR="00E731C6" w:rsidRPr="002C672D" w:rsidRDefault="00E731C6" w:rsidP="004A0553">
            <w:pPr>
              <w:jc w:val="right"/>
              <w:rPr>
                <w:color w:val="000000"/>
                <w:sz w:val="20"/>
                <w:szCs w:val="20"/>
              </w:rPr>
            </w:pPr>
            <w:r w:rsidRPr="002C672D">
              <w:rPr>
                <w:color w:val="000000"/>
                <w:sz w:val="20"/>
                <w:szCs w:val="20"/>
              </w:rPr>
              <w:t>3 635,59</w:t>
            </w:r>
          </w:p>
        </w:tc>
      </w:tr>
      <w:tr w:rsidR="00E731C6" w:rsidRPr="002C672D" w14:paraId="459BF5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590D82" w14:textId="77777777" w:rsidR="00E731C6" w:rsidRPr="002C672D" w:rsidRDefault="00E731C6" w:rsidP="004A0553">
            <w:pPr>
              <w:jc w:val="center"/>
              <w:rPr>
                <w:color w:val="000000"/>
                <w:sz w:val="18"/>
                <w:szCs w:val="18"/>
              </w:rPr>
            </w:pPr>
            <w:r w:rsidRPr="002C672D">
              <w:rPr>
                <w:color w:val="000000"/>
                <w:sz w:val="18"/>
                <w:szCs w:val="18"/>
              </w:rPr>
              <w:t>2447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682524" w14:textId="77777777" w:rsidR="00E731C6" w:rsidRPr="002C672D" w:rsidRDefault="00E731C6" w:rsidP="004A0553">
            <w:pPr>
              <w:rPr>
                <w:color w:val="000000"/>
                <w:sz w:val="20"/>
                <w:szCs w:val="20"/>
              </w:rPr>
            </w:pPr>
            <w:r w:rsidRPr="002C672D">
              <w:rPr>
                <w:color w:val="000000"/>
                <w:sz w:val="20"/>
                <w:szCs w:val="20"/>
              </w:rPr>
              <w:t>Радиостанция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65CC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508B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064863" w14:textId="77777777" w:rsidR="00E731C6" w:rsidRPr="002C672D" w:rsidRDefault="00E731C6" w:rsidP="004A0553">
            <w:pPr>
              <w:jc w:val="center"/>
              <w:rPr>
                <w:color w:val="000000"/>
                <w:sz w:val="20"/>
                <w:szCs w:val="20"/>
              </w:rPr>
            </w:pPr>
            <w:r w:rsidRPr="002C672D">
              <w:rPr>
                <w:color w:val="000000"/>
                <w:sz w:val="20"/>
                <w:szCs w:val="20"/>
              </w:rPr>
              <w:t>6К-0536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13BF3A" w14:textId="77777777" w:rsidR="00E731C6" w:rsidRPr="002C672D" w:rsidRDefault="00E731C6" w:rsidP="004A0553">
            <w:pPr>
              <w:jc w:val="right"/>
              <w:rPr>
                <w:color w:val="000000"/>
                <w:sz w:val="20"/>
                <w:szCs w:val="20"/>
              </w:rPr>
            </w:pPr>
            <w:r w:rsidRPr="002C672D">
              <w:rPr>
                <w:color w:val="000000"/>
                <w:sz w:val="20"/>
                <w:szCs w:val="20"/>
              </w:rPr>
              <w:t>3 635,59</w:t>
            </w:r>
          </w:p>
        </w:tc>
      </w:tr>
      <w:tr w:rsidR="00E731C6" w:rsidRPr="002C672D" w14:paraId="5332ED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6677B" w14:textId="77777777" w:rsidR="00E731C6" w:rsidRPr="002C672D" w:rsidRDefault="00E731C6" w:rsidP="004A0553">
            <w:pPr>
              <w:jc w:val="center"/>
              <w:rPr>
                <w:color w:val="000000"/>
                <w:sz w:val="18"/>
                <w:szCs w:val="18"/>
              </w:rPr>
            </w:pPr>
            <w:r w:rsidRPr="002C672D">
              <w:rPr>
                <w:color w:val="000000"/>
                <w:sz w:val="18"/>
                <w:szCs w:val="18"/>
              </w:rPr>
              <w:t>2448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2CA01E" w14:textId="77777777" w:rsidR="00E731C6" w:rsidRPr="002C672D" w:rsidRDefault="00E731C6" w:rsidP="004A0553">
            <w:pPr>
              <w:rPr>
                <w:color w:val="000000"/>
                <w:sz w:val="20"/>
                <w:szCs w:val="20"/>
              </w:rPr>
            </w:pPr>
            <w:r w:rsidRPr="002C672D">
              <w:rPr>
                <w:color w:val="000000"/>
                <w:sz w:val="20"/>
                <w:szCs w:val="20"/>
              </w:rPr>
              <w:t>Радиостанция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076E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344D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8A48B3" w14:textId="77777777" w:rsidR="00E731C6" w:rsidRPr="002C672D" w:rsidRDefault="00E731C6" w:rsidP="004A0553">
            <w:pPr>
              <w:jc w:val="center"/>
              <w:rPr>
                <w:color w:val="000000"/>
                <w:sz w:val="20"/>
                <w:szCs w:val="20"/>
              </w:rPr>
            </w:pPr>
            <w:r w:rsidRPr="002C672D">
              <w:rPr>
                <w:color w:val="000000"/>
                <w:sz w:val="20"/>
                <w:szCs w:val="20"/>
              </w:rPr>
              <w:t>6К-0537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13E487" w14:textId="77777777" w:rsidR="00E731C6" w:rsidRPr="002C672D" w:rsidRDefault="00E731C6" w:rsidP="004A0553">
            <w:pPr>
              <w:jc w:val="right"/>
              <w:rPr>
                <w:color w:val="000000"/>
                <w:sz w:val="20"/>
                <w:szCs w:val="20"/>
              </w:rPr>
            </w:pPr>
            <w:r w:rsidRPr="002C672D">
              <w:rPr>
                <w:color w:val="000000"/>
                <w:sz w:val="20"/>
                <w:szCs w:val="20"/>
              </w:rPr>
              <w:t>3 635,59</w:t>
            </w:r>
          </w:p>
        </w:tc>
      </w:tr>
      <w:tr w:rsidR="00E731C6" w:rsidRPr="002C672D" w14:paraId="49EC00C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D4EF7F" w14:textId="77777777" w:rsidR="00E731C6" w:rsidRPr="002C672D" w:rsidRDefault="00E731C6" w:rsidP="004A0553">
            <w:pPr>
              <w:jc w:val="center"/>
              <w:rPr>
                <w:color w:val="000000"/>
                <w:sz w:val="18"/>
                <w:szCs w:val="18"/>
              </w:rPr>
            </w:pPr>
            <w:r w:rsidRPr="002C672D">
              <w:rPr>
                <w:color w:val="000000"/>
                <w:sz w:val="18"/>
                <w:szCs w:val="18"/>
              </w:rPr>
              <w:t>2449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F4B951" w14:textId="77777777" w:rsidR="00E731C6" w:rsidRPr="002C672D" w:rsidRDefault="00E731C6" w:rsidP="004A0553">
            <w:pPr>
              <w:rPr>
                <w:color w:val="000000"/>
                <w:sz w:val="20"/>
                <w:szCs w:val="20"/>
              </w:rPr>
            </w:pPr>
            <w:r w:rsidRPr="002C672D">
              <w:rPr>
                <w:color w:val="000000"/>
                <w:sz w:val="20"/>
                <w:szCs w:val="20"/>
              </w:rPr>
              <w:t xml:space="preserve">Радиотелефон Panasonic KX-TG2511RUM серый металлик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7664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0D34D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B0403F" w14:textId="77777777" w:rsidR="00E731C6" w:rsidRPr="002C672D" w:rsidRDefault="00E731C6" w:rsidP="004A0553">
            <w:pPr>
              <w:jc w:val="center"/>
              <w:rPr>
                <w:color w:val="000000"/>
                <w:sz w:val="20"/>
                <w:szCs w:val="20"/>
              </w:rPr>
            </w:pPr>
            <w:r w:rsidRPr="002C672D">
              <w:rPr>
                <w:color w:val="000000"/>
                <w:sz w:val="20"/>
                <w:szCs w:val="20"/>
              </w:rPr>
              <w:t>2610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39D705B" w14:textId="77777777" w:rsidR="00E731C6" w:rsidRPr="002C672D" w:rsidRDefault="00E731C6" w:rsidP="004A0553">
            <w:pPr>
              <w:jc w:val="right"/>
              <w:rPr>
                <w:color w:val="000000"/>
                <w:sz w:val="20"/>
                <w:szCs w:val="20"/>
              </w:rPr>
            </w:pPr>
            <w:r w:rsidRPr="002C672D">
              <w:rPr>
                <w:color w:val="000000"/>
                <w:sz w:val="20"/>
                <w:szCs w:val="20"/>
              </w:rPr>
              <w:t>1 278,81</w:t>
            </w:r>
          </w:p>
        </w:tc>
      </w:tr>
      <w:tr w:rsidR="00E731C6" w:rsidRPr="002C672D" w14:paraId="0ED160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E63165" w14:textId="77777777" w:rsidR="00E731C6" w:rsidRPr="002C672D" w:rsidRDefault="00E731C6" w:rsidP="004A0553">
            <w:pPr>
              <w:jc w:val="center"/>
              <w:rPr>
                <w:color w:val="000000"/>
                <w:sz w:val="18"/>
                <w:szCs w:val="18"/>
              </w:rPr>
            </w:pPr>
            <w:r w:rsidRPr="002C672D">
              <w:rPr>
                <w:color w:val="000000"/>
                <w:sz w:val="18"/>
                <w:szCs w:val="18"/>
              </w:rPr>
              <w:t>2450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01F9DD" w14:textId="77777777" w:rsidR="00E731C6" w:rsidRPr="002C672D" w:rsidRDefault="00E731C6" w:rsidP="004A0553">
            <w:pPr>
              <w:rPr>
                <w:color w:val="000000"/>
                <w:sz w:val="20"/>
                <w:szCs w:val="20"/>
              </w:rPr>
            </w:pPr>
            <w:r w:rsidRPr="002C672D">
              <w:rPr>
                <w:color w:val="000000"/>
                <w:sz w:val="20"/>
                <w:szCs w:val="20"/>
              </w:rPr>
              <w:t>Радиотелефон Panasonic KX-TG2511RUT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DDB44A9" w14:textId="77777777" w:rsidR="00E731C6" w:rsidRPr="002C672D" w:rsidRDefault="00E731C6" w:rsidP="004A0553">
            <w:pPr>
              <w:jc w:val="center"/>
              <w:rPr>
                <w:color w:val="000000"/>
                <w:sz w:val="20"/>
                <w:szCs w:val="20"/>
              </w:rPr>
            </w:pPr>
            <w:r w:rsidRPr="002C672D">
              <w:rPr>
                <w:color w:val="000000"/>
                <w:sz w:val="20"/>
                <w:szCs w:val="20"/>
              </w:rPr>
              <w:t>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E5FC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06951F" w14:textId="77777777" w:rsidR="00E731C6" w:rsidRPr="002C672D" w:rsidRDefault="00E731C6" w:rsidP="004A0553">
            <w:pPr>
              <w:jc w:val="center"/>
              <w:rPr>
                <w:color w:val="000000"/>
                <w:sz w:val="20"/>
                <w:szCs w:val="20"/>
              </w:rPr>
            </w:pPr>
            <w:r w:rsidRPr="002C672D">
              <w:rPr>
                <w:color w:val="000000"/>
                <w:sz w:val="20"/>
                <w:szCs w:val="20"/>
              </w:rPr>
              <w:t>523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9387E6" w14:textId="77777777" w:rsidR="00E731C6" w:rsidRPr="002C672D" w:rsidRDefault="00E731C6" w:rsidP="004A0553">
            <w:pPr>
              <w:jc w:val="right"/>
              <w:rPr>
                <w:color w:val="000000"/>
                <w:sz w:val="20"/>
                <w:szCs w:val="20"/>
              </w:rPr>
            </w:pPr>
            <w:r w:rsidRPr="002C672D">
              <w:rPr>
                <w:color w:val="000000"/>
                <w:sz w:val="20"/>
                <w:szCs w:val="20"/>
              </w:rPr>
              <w:t>10 559,32</w:t>
            </w:r>
          </w:p>
        </w:tc>
      </w:tr>
      <w:tr w:rsidR="00E731C6" w:rsidRPr="002C672D" w14:paraId="23CC74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7ED89B" w14:textId="77777777" w:rsidR="00E731C6" w:rsidRPr="002C672D" w:rsidRDefault="00E731C6" w:rsidP="004A0553">
            <w:pPr>
              <w:jc w:val="center"/>
              <w:rPr>
                <w:color w:val="000000"/>
                <w:sz w:val="18"/>
                <w:szCs w:val="18"/>
              </w:rPr>
            </w:pPr>
            <w:r w:rsidRPr="002C672D">
              <w:rPr>
                <w:color w:val="000000"/>
                <w:sz w:val="18"/>
                <w:szCs w:val="18"/>
              </w:rPr>
              <w:t>2451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A487A9D" w14:textId="77777777" w:rsidR="00E731C6" w:rsidRPr="002C672D" w:rsidRDefault="00E731C6" w:rsidP="004A0553">
            <w:pPr>
              <w:rPr>
                <w:color w:val="000000"/>
                <w:sz w:val="20"/>
                <w:szCs w:val="20"/>
              </w:rPr>
            </w:pPr>
            <w:r w:rsidRPr="002C672D">
              <w:rPr>
                <w:color w:val="000000"/>
                <w:sz w:val="20"/>
                <w:szCs w:val="20"/>
              </w:rPr>
              <w:t>Радиотелефон Panasonic KX-TG2511RUT титановый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94BDB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3FDA4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A658E5" w14:textId="77777777" w:rsidR="00E731C6" w:rsidRPr="002C672D" w:rsidRDefault="00E731C6" w:rsidP="004A0553">
            <w:pPr>
              <w:jc w:val="center"/>
              <w:rPr>
                <w:color w:val="000000"/>
                <w:sz w:val="20"/>
                <w:szCs w:val="20"/>
              </w:rPr>
            </w:pPr>
            <w:r w:rsidRPr="002C672D">
              <w:rPr>
                <w:color w:val="000000"/>
                <w:sz w:val="20"/>
                <w:szCs w:val="20"/>
              </w:rPr>
              <w:t>4К-5055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AD2761" w14:textId="77777777" w:rsidR="00E731C6" w:rsidRPr="002C672D" w:rsidRDefault="00E731C6" w:rsidP="004A0553">
            <w:pPr>
              <w:jc w:val="right"/>
              <w:rPr>
                <w:color w:val="000000"/>
                <w:sz w:val="20"/>
                <w:szCs w:val="20"/>
              </w:rPr>
            </w:pPr>
            <w:r w:rsidRPr="002C672D">
              <w:rPr>
                <w:color w:val="000000"/>
                <w:sz w:val="20"/>
                <w:szCs w:val="20"/>
              </w:rPr>
              <w:t>1 542,37</w:t>
            </w:r>
          </w:p>
        </w:tc>
      </w:tr>
      <w:tr w:rsidR="00E731C6" w:rsidRPr="002C672D" w14:paraId="76924B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8DF3D0" w14:textId="77777777" w:rsidR="00E731C6" w:rsidRPr="002C672D" w:rsidRDefault="00E731C6" w:rsidP="004A0553">
            <w:pPr>
              <w:jc w:val="center"/>
              <w:rPr>
                <w:color w:val="000000"/>
                <w:sz w:val="18"/>
                <w:szCs w:val="18"/>
              </w:rPr>
            </w:pPr>
            <w:r w:rsidRPr="002C672D">
              <w:rPr>
                <w:color w:val="000000"/>
                <w:sz w:val="18"/>
                <w:szCs w:val="18"/>
              </w:rPr>
              <w:t>2452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CF5684" w14:textId="77777777" w:rsidR="00E731C6" w:rsidRPr="002C672D" w:rsidRDefault="00E731C6" w:rsidP="004A0553">
            <w:pPr>
              <w:rPr>
                <w:color w:val="000000"/>
                <w:sz w:val="20"/>
                <w:szCs w:val="20"/>
              </w:rPr>
            </w:pPr>
            <w:r w:rsidRPr="002C672D">
              <w:rPr>
                <w:color w:val="000000"/>
                <w:sz w:val="20"/>
                <w:szCs w:val="20"/>
              </w:rPr>
              <w:t>Радиотелефон Панасоник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36EBC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002BB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99A50C5" w14:textId="77777777" w:rsidR="00E731C6" w:rsidRPr="002C672D" w:rsidRDefault="00E731C6" w:rsidP="004A0553">
            <w:pPr>
              <w:jc w:val="center"/>
              <w:rPr>
                <w:color w:val="000000"/>
                <w:sz w:val="20"/>
                <w:szCs w:val="20"/>
              </w:rPr>
            </w:pPr>
            <w:r w:rsidRPr="002C672D">
              <w:rPr>
                <w:color w:val="000000"/>
                <w:sz w:val="20"/>
                <w:szCs w:val="20"/>
              </w:rPr>
              <w:t>4К-1169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195302" w14:textId="77777777" w:rsidR="00E731C6" w:rsidRPr="002C672D" w:rsidRDefault="00E731C6" w:rsidP="004A0553">
            <w:pPr>
              <w:jc w:val="right"/>
              <w:rPr>
                <w:color w:val="000000"/>
                <w:sz w:val="20"/>
                <w:szCs w:val="20"/>
              </w:rPr>
            </w:pPr>
            <w:r w:rsidRPr="002C672D">
              <w:rPr>
                <w:color w:val="000000"/>
                <w:sz w:val="20"/>
                <w:szCs w:val="20"/>
              </w:rPr>
              <w:t>9 628,56</w:t>
            </w:r>
          </w:p>
        </w:tc>
      </w:tr>
      <w:tr w:rsidR="00E731C6" w:rsidRPr="002C672D" w14:paraId="1675F0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6608F8" w14:textId="77777777" w:rsidR="00E731C6" w:rsidRPr="002C672D" w:rsidRDefault="00E731C6" w:rsidP="004A0553">
            <w:pPr>
              <w:jc w:val="center"/>
              <w:rPr>
                <w:color w:val="000000"/>
                <w:sz w:val="18"/>
                <w:szCs w:val="18"/>
              </w:rPr>
            </w:pPr>
            <w:r w:rsidRPr="002C672D">
              <w:rPr>
                <w:color w:val="000000"/>
                <w:sz w:val="18"/>
                <w:szCs w:val="18"/>
              </w:rPr>
              <w:t>2453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72EBF0" w14:textId="77777777" w:rsidR="00E731C6" w:rsidRPr="002C672D" w:rsidRDefault="00E731C6" w:rsidP="004A0553">
            <w:pPr>
              <w:rPr>
                <w:color w:val="000000"/>
                <w:sz w:val="20"/>
                <w:szCs w:val="20"/>
              </w:rPr>
            </w:pPr>
            <w:r w:rsidRPr="002C672D">
              <w:rPr>
                <w:color w:val="000000"/>
                <w:sz w:val="20"/>
                <w:szCs w:val="20"/>
              </w:rPr>
              <w:t>Радиотелефон Панасоник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D2017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0903E8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BB8F45" w14:textId="77777777" w:rsidR="00E731C6" w:rsidRPr="002C672D" w:rsidRDefault="00E731C6" w:rsidP="004A0553">
            <w:pPr>
              <w:jc w:val="center"/>
              <w:rPr>
                <w:color w:val="000000"/>
                <w:sz w:val="20"/>
                <w:szCs w:val="20"/>
              </w:rPr>
            </w:pPr>
            <w:r w:rsidRPr="002C672D">
              <w:rPr>
                <w:color w:val="000000"/>
                <w:sz w:val="20"/>
                <w:szCs w:val="20"/>
              </w:rPr>
              <w:t>4К-1170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7415D3" w14:textId="77777777" w:rsidR="00E731C6" w:rsidRPr="002C672D" w:rsidRDefault="00E731C6" w:rsidP="004A0553">
            <w:pPr>
              <w:jc w:val="right"/>
              <w:rPr>
                <w:color w:val="000000"/>
                <w:sz w:val="20"/>
                <w:szCs w:val="20"/>
              </w:rPr>
            </w:pPr>
            <w:r w:rsidRPr="002C672D">
              <w:rPr>
                <w:color w:val="000000"/>
                <w:sz w:val="20"/>
                <w:szCs w:val="20"/>
              </w:rPr>
              <w:t>9 628,56</w:t>
            </w:r>
          </w:p>
        </w:tc>
      </w:tr>
      <w:tr w:rsidR="00E731C6" w:rsidRPr="002C672D" w14:paraId="7D751A7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A10ECC" w14:textId="77777777" w:rsidR="00E731C6" w:rsidRPr="002C672D" w:rsidRDefault="00E731C6" w:rsidP="004A0553">
            <w:pPr>
              <w:jc w:val="center"/>
              <w:rPr>
                <w:color w:val="000000"/>
                <w:sz w:val="18"/>
                <w:szCs w:val="18"/>
              </w:rPr>
            </w:pPr>
            <w:r w:rsidRPr="002C672D">
              <w:rPr>
                <w:color w:val="000000"/>
                <w:sz w:val="18"/>
                <w:szCs w:val="18"/>
              </w:rPr>
              <w:t>2454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C19248" w14:textId="77777777" w:rsidR="00E731C6" w:rsidRPr="002C672D" w:rsidRDefault="00E731C6" w:rsidP="004A0553">
            <w:pPr>
              <w:rPr>
                <w:color w:val="000000"/>
                <w:sz w:val="20"/>
                <w:szCs w:val="20"/>
              </w:rPr>
            </w:pPr>
            <w:r w:rsidRPr="002C672D">
              <w:rPr>
                <w:color w:val="000000"/>
                <w:sz w:val="20"/>
                <w:szCs w:val="20"/>
              </w:rPr>
              <w:t>Радиотелефон Панасоник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15BC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3F727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BFE99F" w14:textId="77777777" w:rsidR="00E731C6" w:rsidRPr="002C672D" w:rsidRDefault="00E731C6" w:rsidP="004A0553">
            <w:pPr>
              <w:jc w:val="center"/>
              <w:rPr>
                <w:color w:val="000000"/>
                <w:sz w:val="20"/>
                <w:szCs w:val="20"/>
              </w:rPr>
            </w:pPr>
            <w:r w:rsidRPr="002C672D">
              <w:rPr>
                <w:color w:val="000000"/>
                <w:sz w:val="20"/>
                <w:szCs w:val="20"/>
              </w:rPr>
              <w:t>4К-1171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727165" w14:textId="77777777" w:rsidR="00E731C6" w:rsidRPr="002C672D" w:rsidRDefault="00E731C6" w:rsidP="004A0553">
            <w:pPr>
              <w:jc w:val="right"/>
              <w:rPr>
                <w:color w:val="000000"/>
                <w:sz w:val="20"/>
                <w:szCs w:val="20"/>
              </w:rPr>
            </w:pPr>
            <w:r w:rsidRPr="002C672D">
              <w:rPr>
                <w:color w:val="000000"/>
                <w:sz w:val="20"/>
                <w:szCs w:val="20"/>
              </w:rPr>
              <w:t>9 629,56</w:t>
            </w:r>
          </w:p>
        </w:tc>
      </w:tr>
      <w:tr w:rsidR="00E731C6" w:rsidRPr="002C672D" w14:paraId="55CC99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851AEE" w14:textId="77777777" w:rsidR="00E731C6" w:rsidRPr="002C672D" w:rsidRDefault="00E731C6" w:rsidP="004A0553">
            <w:pPr>
              <w:jc w:val="center"/>
              <w:rPr>
                <w:color w:val="000000"/>
                <w:sz w:val="18"/>
                <w:szCs w:val="18"/>
              </w:rPr>
            </w:pPr>
            <w:r w:rsidRPr="002C672D">
              <w:rPr>
                <w:color w:val="000000"/>
                <w:sz w:val="18"/>
                <w:szCs w:val="18"/>
              </w:rPr>
              <w:t>2455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66CBE4" w14:textId="77777777" w:rsidR="00E731C6" w:rsidRPr="002C672D" w:rsidRDefault="00E731C6" w:rsidP="004A0553">
            <w:pPr>
              <w:rPr>
                <w:color w:val="000000"/>
                <w:sz w:val="20"/>
                <w:szCs w:val="20"/>
              </w:rPr>
            </w:pPr>
            <w:r w:rsidRPr="002C672D">
              <w:rPr>
                <w:color w:val="000000"/>
                <w:sz w:val="20"/>
                <w:szCs w:val="20"/>
              </w:rPr>
              <w:t>Рация Motorola TLKR T60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A8C2D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47AA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59E056" w14:textId="77777777" w:rsidR="00E731C6" w:rsidRPr="002C672D" w:rsidRDefault="00E731C6" w:rsidP="004A0553">
            <w:pPr>
              <w:jc w:val="center"/>
              <w:rPr>
                <w:color w:val="000000"/>
                <w:sz w:val="20"/>
                <w:szCs w:val="20"/>
              </w:rPr>
            </w:pPr>
            <w:r w:rsidRPr="002C672D">
              <w:rPr>
                <w:color w:val="000000"/>
                <w:sz w:val="20"/>
                <w:szCs w:val="20"/>
              </w:rPr>
              <w:t>6К-0644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0033B5" w14:textId="77777777" w:rsidR="00E731C6" w:rsidRPr="002C672D" w:rsidRDefault="00E731C6" w:rsidP="004A0553">
            <w:pPr>
              <w:jc w:val="right"/>
              <w:rPr>
                <w:color w:val="000000"/>
                <w:sz w:val="20"/>
                <w:szCs w:val="20"/>
              </w:rPr>
            </w:pPr>
            <w:r w:rsidRPr="002C672D">
              <w:rPr>
                <w:color w:val="000000"/>
                <w:sz w:val="20"/>
                <w:szCs w:val="20"/>
              </w:rPr>
              <w:t>2 490,00</w:t>
            </w:r>
          </w:p>
        </w:tc>
      </w:tr>
      <w:tr w:rsidR="00E731C6" w:rsidRPr="002C672D" w14:paraId="659A8A7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22AE37" w14:textId="77777777" w:rsidR="00E731C6" w:rsidRPr="002C672D" w:rsidRDefault="00E731C6" w:rsidP="004A0553">
            <w:pPr>
              <w:jc w:val="center"/>
              <w:rPr>
                <w:color w:val="000000"/>
                <w:sz w:val="18"/>
                <w:szCs w:val="18"/>
              </w:rPr>
            </w:pPr>
            <w:r w:rsidRPr="002C672D">
              <w:rPr>
                <w:color w:val="000000"/>
                <w:sz w:val="18"/>
                <w:szCs w:val="18"/>
              </w:rPr>
              <w:t>2456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823C23" w14:textId="77777777" w:rsidR="00E731C6" w:rsidRPr="002C672D" w:rsidRDefault="00E731C6" w:rsidP="004A0553">
            <w:pPr>
              <w:rPr>
                <w:color w:val="000000"/>
                <w:sz w:val="20"/>
                <w:szCs w:val="20"/>
              </w:rPr>
            </w:pPr>
            <w:r w:rsidRPr="002C672D">
              <w:rPr>
                <w:color w:val="000000"/>
                <w:sz w:val="20"/>
                <w:szCs w:val="20"/>
              </w:rPr>
              <w:t>Рация Motorola TLKR T80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49E17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5C129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40E0D9" w14:textId="77777777" w:rsidR="00E731C6" w:rsidRPr="002C672D" w:rsidRDefault="00E731C6" w:rsidP="004A0553">
            <w:pPr>
              <w:jc w:val="center"/>
              <w:rPr>
                <w:color w:val="000000"/>
                <w:sz w:val="20"/>
                <w:szCs w:val="20"/>
              </w:rPr>
            </w:pPr>
            <w:r w:rsidRPr="002C672D">
              <w:rPr>
                <w:color w:val="000000"/>
                <w:sz w:val="20"/>
                <w:szCs w:val="20"/>
              </w:rPr>
              <w:t>6К-0643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FECA0F" w14:textId="77777777" w:rsidR="00E731C6" w:rsidRPr="002C672D" w:rsidRDefault="00E731C6" w:rsidP="004A0553">
            <w:pPr>
              <w:jc w:val="right"/>
              <w:rPr>
                <w:color w:val="000000"/>
                <w:sz w:val="20"/>
                <w:szCs w:val="20"/>
              </w:rPr>
            </w:pPr>
            <w:r w:rsidRPr="002C672D">
              <w:rPr>
                <w:color w:val="000000"/>
                <w:sz w:val="20"/>
                <w:szCs w:val="20"/>
              </w:rPr>
              <w:t>3 290,00</w:t>
            </w:r>
          </w:p>
        </w:tc>
      </w:tr>
      <w:tr w:rsidR="00E731C6" w:rsidRPr="002C672D" w14:paraId="60191F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C01D4C" w14:textId="77777777" w:rsidR="00E731C6" w:rsidRPr="002C672D" w:rsidRDefault="00E731C6" w:rsidP="004A0553">
            <w:pPr>
              <w:jc w:val="center"/>
              <w:rPr>
                <w:color w:val="000000"/>
                <w:sz w:val="18"/>
                <w:szCs w:val="18"/>
              </w:rPr>
            </w:pPr>
            <w:r w:rsidRPr="002C672D">
              <w:rPr>
                <w:color w:val="000000"/>
                <w:sz w:val="18"/>
                <w:szCs w:val="18"/>
              </w:rPr>
              <w:t>2457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30F3C9" w14:textId="77777777" w:rsidR="00E731C6" w:rsidRPr="002C672D" w:rsidRDefault="00E731C6" w:rsidP="004A0553">
            <w:pPr>
              <w:rPr>
                <w:color w:val="000000"/>
                <w:sz w:val="20"/>
                <w:szCs w:val="20"/>
              </w:rPr>
            </w:pPr>
            <w:r w:rsidRPr="002C672D">
              <w:rPr>
                <w:color w:val="000000"/>
                <w:sz w:val="20"/>
                <w:szCs w:val="20"/>
              </w:rPr>
              <w:t>Роутер (маршрутизатор беспроводной) TP-LINK TL-WR841ND (4К-3917) (2149743003636)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050D3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D8840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F4D7E85" w14:textId="77777777" w:rsidR="00E731C6" w:rsidRPr="002C672D" w:rsidRDefault="00E731C6" w:rsidP="004A0553">
            <w:pPr>
              <w:jc w:val="center"/>
              <w:rPr>
                <w:color w:val="000000"/>
                <w:sz w:val="20"/>
                <w:szCs w:val="20"/>
              </w:rPr>
            </w:pPr>
            <w:r w:rsidRPr="002C672D">
              <w:rPr>
                <w:color w:val="000000"/>
                <w:sz w:val="20"/>
                <w:szCs w:val="20"/>
              </w:rPr>
              <w:t>4К-3917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FB91E7" w14:textId="77777777" w:rsidR="00E731C6" w:rsidRPr="002C672D" w:rsidRDefault="00E731C6" w:rsidP="004A0553">
            <w:pPr>
              <w:jc w:val="right"/>
              <w:rPr>
                <w:color w:val="000000"/>
                <w:sz w:val="20"/>
                <w:szCs w:val="20"/>
              </w:rPr>
            </w:pPr>
            <w:r w:rsidRPr="002C672D">
              <w:rPr>
                <w:color w:val="000000"/>
                <w:sz w:val="20"/>
                <w:szCs w:val="20"/>
              </w:rPr>
              <w:t>1 321,19</w:t>
            </w:r>
          </w:p>
        </w:tc>
      </w:tr>
      <w:tr w:rsidR="00E731C6" w:rsidRPr="002C672D" w14:paraId="4C3DCD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E360D0" w14:textId="77777777" w:rsidR="00E731C6" w:rsidRPr="002C672D" w:rsidRDefault="00E731C6" w:rsidP="004A0553">
            <w:pPr>
              <w:jc w:val="center"/>
              <w:rPr>
                <w:color w:val="000000"/>
                <w:sz w:val="18"/>
                <w:szCs w:val="18"/>
              </w:rPr>
            </w:pPr>
            <w:r w:rsidRPr="002C672D">
              <w:rPr>
                <w:color w:val="000000"/>
                <w:sz w:val="18"/>
                <w:szCs w:val="18"/>
              </w:rPr>
              <w:t>2458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05EC85" w14:textId="77777777" w:rsidR="00E731C6" w:rsidRPr="002C672D" w:rsidRDefault="00E731C6" w:rsidP="004A0553">
            <w:pPr>
              <w:rPr>
                <w:color w:val="000000"/>
                <w:sz w:val="20"/>
                <w:szCs w:val="20"/>
              </w:rPr>
            </w:pPr>
            <w:r w:rsidRPr="002C672D">
              <w:rPr>
                <w:color w:val="000000"/>
                <w:sz w:val="20"/>
                <w:szCs w:val="20"/>
              </w:rPr>
              <w:t>Роутер (маршрутизатор беспроводной) TP-LINK TL-WR841ND(4К-3918) (2149743003637)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4F85C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CD01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B9F1E1" w14:textId="77777777" w:rsidR="00E731C6" w:rsidRPr="002C672D" w:rsidRDefault="00E731C6" w:rsidP="004A0553">
            <w:pPr>
              <w:jc w:val="center"/>
              <w:rPr>
                <w:color w:val="000000"/>
                <w:sz w:val="20"/>
                <w:szCs w:val="20"/>
              </w:rPr>
            </w:pPr>
            <w:r w:rsidRPr="002C672D">
              <w:rPr>
                <w:color w:val="000000"/>
                <w:sz w:val="20"/>
                <w:szCs w:val="20"/>
              </w:rPr>
              <w:t>4К-3918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80F4D7" w14:textId="77777777" w:rsidR="00E731C6" w:rsidRPr="002C672D" w:rsidRDefault="00E731C6" w:rsidP="004A0553">
            <w:pPr>
              <w:jc w:val="right"/>
              <w:rPr>
                <w:color w:val="000000"/>
                <w:sz w:val="20"/>
                <w:szCs w:val="20"/>
              </w:rPr>
            </w:pPr>
            <w:r w:rsidRPr="002C672D">
              <w:rPr>
                <w:color w:val="000000"/>
                <w:sz w:val="20"/>
                <w:szCs w:val="20"/>
              </w:rPr>
              <w:t>1 321,19</w:t>
            </w:r>
          </w:p>
        </w:tc>
      </w:tr>
      <w:tr w:rsidR="00E731C6" w:rsidRPr="002C672D" w14:paraId="70C0F2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006E0D" w14:textId="77777777" w:rsidR="00E731C6" w:rsidRPr="002C672D" w:rsidRDefault="00E731C6" w:rsidP="004A0553">
            <w:pPr>
              <w:jc w:val="center"/>
              <w:rPr>
                <w:color w:val="000000"/>
                <w:sz w:val="18"/>
                <w:szCs w:val="18"/>
              </w:rPr>
            </w:pPr>
            <w:r w:rsidRPr="002C672D">
              <w:rPr>
                <w:color w:val="000000"/>
                <w:sz w:val="18"/>
                <w:szCs w:val="18"/>
              </w:rPr>
              <w:t>2459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D8AD36B" w14:textId="77777777" w:rsidR="00E731C6" w:rsidRPr="002C672D" w:rsidRDefault="00E731C6" w:rsidP="004A0553">
            <w:pPr>
              <w:rPr>
                <w:color w:val="000000"/>
                <w:sz w:val="20"/>
                <w:szCs w:val="20"/>
              </w:rPr>
            </w:pPr>
            <w:r w:rsidRPr="002C672D">
              <w:rPr>
                <w:color w:val="000000"/>
                <w:sz w:val="20"/>
                <w:szCs w:val="20"/>
              </w:rPr>
              <w:t>Сервер  021483М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DDA2E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BEB16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A8E5E8" w14:textId="77777777" w:rsidR="00E731C6" w:rsidRPr="002C672D" w:rsidRDefault="00E731C6" w:rsidP="004A0553">
            <w:pPr>
              <w:jc w:val="center"/>
              <w:rPr>
                <w:color w:val="000000"/>
                <w:sz w:val="20"/>
                <w:szCs w:val="20"/>
              </w:rPr>
            </w:pPr>
            <w:r w:rsidRPr="002C672D">
              <w:rPr>
                <w:color w:val="000000"/>
                <w:sz w:val="20"/>
                <w:szCs w:val="20"/>
              </w:rPr>
              <w:t>4к-1018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88CA2D" w14:textId="77777777" w:rsidR="00E731C6" w:rsidRPr="002C672D" w:rsidRDefault="00E731C6" w:rsidP="004A0553">
            <w:pPr>
              <w:jc w:val="right"/>
              <w:rPr>
                <w:color w:val="000000"/>
                <w:sz w:val="20"/>
                <w:szCs w:val="20"/>
              </w:rPr>
            </w:pPr>
            <w:r w:rsidRPr="002C672D">
              <w:rPr>
                <w:color w:val="000000"/>
                <w:sz w:val="20"/>
                <w:szCs w:val="20"/>
              </w:rPr>
              <w:t>95 986,24</w:t>
            </w:r>
          </w:p>
        </w:tc>
      </w:tr>
      <w:tr w:rsidR="00E731C6" w:rsidRPr="002C672D" w14:paraId="725A7CE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22C26E" w14:textId="77777777" w:rsidR="00E731C6" w:rsidRPr="002C672D" w:rsidRDefault="00E731C6" w:rsidP="004A0553">
            <w:pPr>
              <w:jc w:val="center"/>
              <w:rPr>
                <w:color w:val="000000"/>
                <w:sz w:val="18"/>
                <w:szCs w:val="18"/>
              </w:rPr>
            </w:pPr>
            <w:r w:rsidRPr="002C672D">
              <w:rPr>
                <w:color w:val="000000"/>
                <w:sz w:val="18"/>
                <w:szCs w:val="18"/>
              </w:rPr>
              <w:t>2460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89D1E7" w14:textId="77777777" w:rsidR="00E731C6" w:rsidRPr="002C672D" w:rsidRDefault="00E731C6" w:rsidP="004A0553">
            <w:pPr>
              <w:rPr>
                <w:color w:val="000000"/>
                <w:sz w:val="20"/>
                <w:szCs w:val="20"/>
              </w:rPr>
            </w:pPr>
            <w:r w:rsidRPr="002C672D">
              <w:rPr>
                <w:color w:val="000000"/>
                <w:sz w:val="20"/>
                <w:szCs w:val="20"/>
              </w:rPr>
              <w:t>Сервер  заводск. № 06580030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4639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19A2C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86385C" w14:textId="77777777" w:rsidR="00E731C6" w:rsidRPr="002C672D" w:rsidRDefault="00E731C6" w:rsidP="004A0553">
            <w:pPr>
              <w:jc w:val="center"/>
              <w:rPr>
                <w:color w:val="000000"/>
                <w:sz w:val="20"/>
                <w:szCs w:val="20"/>
              </w:rPr>
            </w:pPr>
            <w:r w:rsidRPr="002C672D">
              <w:rPr>
                <w:color w:val="000000"/>
                <w:sz w:val="20"/>
                <w:szCs w:val="20"/>
              </w:rPr>
              <w:t>4К-1252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2CDE57" w14:textId="77777777" w:rsidR="00E731C6" w:rsidRPr="002C672D" w:rsidRDefault="00E731C6" w:rsidP="004A0553">
            <w:pPr>
              <w:jc w:val="right"/>
              <w:rPr>
                <w:color w:val="000000"/>
                <w:sz w:val="20"/>
                <w:szCs w:val="20"/>
              </w:rPr>
            </w:pPr>
            <w:r w:rsidRPr="002C672D">
              <w:rPr>
                <w:color w:val="000000"/>
                <w:sz w:val="20"/>
                <w:szCs w:val="20"/>
              </w:rPr>
              <w:t>42 624,17</w:t>
            </w:r>
          </w:p>
        </w:tc>
      </w:tr>
      <w:tr w:rsidR="00E731C6" w:rsidRPr="002C672D" w14:paraId="77F416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77A1B0" w14:textId="77777777" w:rsidR="00E731C6" w:rsidRPr="002C672D" w:rsidRDefault="00E731C6" w:rsidP="004A0553">
            <w:pPr>
              <w:jc w:val="center"/>
              <w:rPr>
                <w:color w:val="000000"/>
                <w:sz w:val="18"/>
                <w:szCs w:val="18"/>
              </w:rPr>
            </w:pPr>
            <w:r w:rsidRPr="002C672D">
              <w:rPr>
                <w:color w:val="000000"/>
                <w:sz w:val="18"/>
                <w:szCs w:val="18"/>
              </w:rPr>
              <w:t>2461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828DB7" w14:textId="77777777" w:rsidR="00E731C6" w:rsidRPr="002C672D" w:rsidRDefault="00E731C6" w:rsidP="004A0553">
            <w:pPr>
              <w:rPr>
                <w:color w:val="000000"/>
                <w:sz w:val="20"/>
                <w:szCs w:val="20"/>
              </w:rPr>
            </w:pPr>
            <w:r w:rsidRPr="002C672D">
              <w:rPr>
                <w:color w:val="000000"/>
                <w:sz w:val="20"/>
                <w:szCs w:val="20"/>
              </w:rPr>
              <w:t>Сервер OLDI Office pro 150(0446364)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8388D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254E0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E2F965F" w14:textId="77777777" w:rsidR="00E731C6" w:rsidRPr="002C672D" w:rsidRDefault="00E731C6" w:rsidP="004A0553">
            <w:pPr>
              <w:jc w:val="center"/>
              <w:rPr>
                <w:color w:val="000000"/>
                <w:sz w:val="20"/>
                <w:szCs w:val="20"/>
              </w:rPr>
            </w:pPr>
            <w:r w:rsidRPr="002C672D">
              <w:rPr>
                <w:color w:val="000000"/>
                <w:sz w:val="20"/>
                <w:szCs w:val="20"/>
              </w:rPr>
              <w:t>4К-3002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2A891F4" w14:textId="77777777" w:rsidR="00E731C6" w:rsidRPr="002C672D" w:rsidRDefault="00E731C6" w:rsidP="004A0553">
            <w:pPr>
              <w:jc w:val="right"/>
              <w:rPr>
                <w:color w:val="000000"/>
                <w:sz w:val="20"/>
                <w:szCs w:val="20"/>
              </w:rPr>
            </w:pPr>
            <w:r w:rsidRPr="002C672D">
              <w:rPr>
                <w:color w:val="000000"/>
                <w:sz w:val="20"/>
                <w:szCs w:val="20"/>
              </w:rPr>
              <w:t>15 875,42</w:t>
            </w:r>
          </w:p>
        </w:tc>
      </w:tr>
      <w:tr w:rsidR="00E731C6" w:rsidRPr="002C672D" w14:paraId="6D4F8A6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103D09" w14:textId="77777777" w:rsidR="00E731C6" w:rsidRPr="002C672D" w:rsidRDefault="00E731C6" w:rsidP="004A0553">
            <w:pPr>
              <w:jc w:val="center"/>
              <w:rPr>
                <w:color w:val="000000"/>
                <w:sz w:val="18"/>
                <w:szCs w:val="18"/>
              </w:rPr>
            </w:pPr>
            <w:r w:rsidRPr="002C672D">
              <w:rPr>
                <w:color w:val="000000"/>
                <w:sz w:val="18"/>
                <w:szCs w:val="18"/>
              </w:rPr>
              <w:t>2462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026AF3"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3CD96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109713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48F04C" w14:textId="77777777" w:rsidR="00E731C6" w:rsidRPr="002C672D" w:rsidRDefault="00E731C6" w:rsidP="004A0553">
            <w:pPr>
              <w:jc w:val="center"/>
              <w:rPr>
                <w:color w:val="000000"/>
                <w:sz w:val="20"/>
                <w:szCs w:val="20"/>
              </w:rPr>
            </w:pPr>
            <w:r w:rsidRPr="002C672D">
              <w:rPr>
                <w:color w:val="000000"/>
                <w:sz w:val="20"/>
                <w:szCs w:val="20"/>
              </w:rPr>
              <w:t>4К-1005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37589F"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35BF58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7D6591" w14:textId="77777777" w:rsidR="00E731C6" w:rsidRPr="002C672D" w:rsidRDefault="00E731C6" w:rsidP="004A0553">
            <w:pPr>
              <w:jc w:val="center"/>
              <w:rPr>
                <w:color w:val="000000"/>
                <w:sz w:val="18"/>
                <w:szCs w:val="18"/>
              </w:rPr>
            </w:pPr>
            <w:r w:rsidRPr="002C672D">
              <w:rPr>
                <w:color w:val="000000"/>
                <w:sz w:val="18"/>
                <w:szCs w:val="18"/>
              </w:rPr>
              <w:t>2463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AE1E8E"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D6EDE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707E5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ACCDBE" w14:textId="77777777" w:rsidR="00E731C6" w:rsidRPr="002C672D" w:rsidRDefault="00E731C6" w:rsidP="004A0553">
            <w:pPr>
              <w:jc w:val="center"/>
              <w:rPr>
                <w:color w:val="000000"/>
                <w:sz w:val="20"/>
                <w:szCs w:val="20"/>
              </w:rPr>
            </w:pPr>
            <w:r w:rsidRPr="002C672D">
              <w:rPr>
                <w:color w:val="000000"/>
                <w:sz w:val="20"/>
                <w:szCs w:val="20"/>
              </w:rPr>
              <w:t>4К-1006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5DB396"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6A4C9B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C0C1D2" w14:textId="77777777" w:rsidR="00E731C6" w:rsidRPr="002C672D" w:rsidRDefault="00E731C6" w:rsidP="004A0553">
            <w:pPr>
              <w:jc w:val="center"/>
              <w:rPr>
                <w:color w:val="000000"/>
                <w:sz w:val="18"/>
                <w:szCs w:val="18"/>
              </w:rPr>
            </w:pPr>
            <w:r w:rsidRPr="002C672D">
              <w:rPr>
                <w:color w:val="000000"/>
                <w:sz w:val="18"/>
                <w:szCs w:val="18"/>
              </w:rPr>
              <w:t>2464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D85D38"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7D159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B14E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2D4EC8" w14:textId="77777777" w:rsidR="00E731C6" w:rsidRPr="002C672D" w:rsidRDefault="00E731C6" w:rsidP="004A0553">
            <w:pPr>
              <w:jc w:val="center"/>
              <w:rPr>
                <w:color w:val="000000"/>
                <w:sz w:val="20"/>
                <w:szCs w:val="20"/>
              </w:rPr>
            </w:pPr>
            <w:r w:rsidRPr="002C672D">
              <w:rPr>
                <w:color w:val="000000"/>
                <w:sz w:val="20"/>
                <w:szCs w:val="20"/>
              </w:rPr>
              <w:t>4К-1007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343E73"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6DC3D0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064D8E" w14:textId="77777777" w:rsidR="00E731C6" w:rsidRPr="002C672D" w:rsidRDefault="00E731C6" w:rsidP="004A0553">
            <w:pPr>
              <w:jc w:val="center"/>
              <w:rPr>
                <w:color w:val="000000"/>
                <w:sz w:val="18"/>
                <w:szCs w:val="18"/>
              </w:rPr>
            </w:pPr>
            <w:r w:rsidRPr="002C672D">
              <w:rPr>
                <w:color w:val="000000"/>
                <w:sz w:val="18"/>
                <w:szCs w:val="18"/>
              </w:rPr>
              <w:t>2465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4DA097E"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AAF6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8BF4A2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8D19FB" w14:textId="77777777" w:rsidR="00E731C6" w:rsidRPr="002C672D" w:rsidRDefault="00E731C6" w:rsidP="004A0553">
            <w:pPr>
              <w:jc w:val="center"/>
              <w:rPr>
                <w:color w:val="000000"/>
                <w:sz w:val="20"/>
                <w:szCs w:val="20"/>
              </w:rPr>
            </w:pPr>
            <w:r w:rsidRPr="002C672D">
              <w:rPr>
                <w:color w:val="000000"/>
                <w:sz w:val="20"/>
                <w:szCs w:val="20"/>
              </w:rPr>
              <w:t>4К-1008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92A7B29"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49DCEED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33DA44" w14:textId="77777777" w:rsidR="00E731C6" w:rsidRPr="002C672D" w:rsidRDefault="00E731C6" w:rsidP="004A0553">
            <w:pPr>
              <w:jc w:val="center"/>
              <w:rPr>
                <w:color w:val="000000"/>
                <w:sz w:val="18"/>
                <w:szCs w:val="18"/>
              </w:rPr>
            </w:pPr>
            <w:r w:rsidRPr="002C672D">
              <w:rPr>
                <w:color w:val="000000"/>
                <w:sz w:val="18"/>
                <w:szCs w:val="18"/>
              </w:rPr>
              <w:t>2466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490A0B"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13095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59EA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8DD9A6" w14:textId="77777777" w:rsidR="00E731C6" w:rsidRPr="002C672D" w:rsidRDefault="00E731C6" w:rsidP="004A0553">
            <w:pPr>
              <w:jc w:val="center"/>
              <w:rPr>
                <w:color w:val="000000"/>
                <w:sz w:val="20"/>
                <w:szCs w:val="20"/>
              </w:rPr>
            </w:pPr>
            <w:r w:rsidRPr="002C672D">
              <w:rPr>
                <w:color w:val="000000"/>
                <w:sz w:val="20"/>
                <w:szCs w:val="20"/>
              </w:rPr>
              <w:t>4К-1009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E3A27A"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0F7B47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C2D996" w14:textId="77777777" w:rsidR="00E731C6" w:rsidRPr="002C672D" w:rsidRDefault="00E731C6" w:rsidP="004A0553">
            <w:pPr>
              <w:jc w:val="center"/>
              <w:rPr>
                <w:color w:val="000000"/>
                <w:sz w:val="18"/>
                <w:szCs w:val="18"/>
              </w:rPr>
            </w:pPr>
            <w:r w:rsidRPr="002C672D">
              <w:rPr>
                <w:color w:val="000000"/>
                <w:sz w:val="18"/>
                <w:szCs w:val="18"/>
              </w:rPr>
              <w:t>2467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222D87"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396C4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FCEB7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E2FD9D" w14:textId="77777777" w:rsidR="00E731C6" w:rsidRPr="002C672D" w:rsidRDefault="00E731C6" w:rsidP="004A0553">
            <w:pPr>
              <w:jc w:val="center"/>
              <w:rPr>
                <w:color w:val="000000"/>
                <w:sz w:val="20"/>
                <w:szCs w:val="20"/>
              </w:rPr>
            </w:pPr>
            <w:r w:rsidRPr="002C672D">
              <w:rPr>
                <w:color w:val="000000"/>
                <w:sz w:val="20"/>
                <w:szCs w:val="20"/>
              </w:rPr>
              <w:t>4К-1010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285CC3"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23181C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740A12" w14:textId="77777777" w:rsidR="00E731C6" w:rsidRPr="002C672D" w:rsidRDefault="00E731C6" w:rsidP="004A0553">
            <w:pPr>
              <w:jc w:val="center"/>
              <w:rPr>
                <w:color w:val="000000"/>
                <w:sz w:val="18"/>
                <w:szCs w:val="18"/>
              </w:rPr>
            </w:pPr>
            <w:r w:rsidRPr="002C672D">
              <w:rPr>
                <w:color w:val="000000"/>
                <w:sz w:val="18"/>
                <w:szCs w:val="18"/>
              </w:rPr>
              <w:t>2468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B309F7"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920FC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738D2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FBA8F4" w14:textId="77777777" w:rsidR="00E731C6" w:rsidRPr="002C672D" w:rsidRDefault="00E731C6" w:rsidP="004A0553">
            <w:pPr>
              <w:jc w:val="center"/>
              <w:rPr>
                <w:color w:val="000000"/>
                <w:sz w:val="20"/>
                <w:szCs w:val="20"/>
              </w:rPr>
            </w:pPr>
            <w:r w:rsidRPr="002C672D">
              <w:rPr>
                <w:color w:val="000000"/>
                <w:sz w:val="20"/>
                <w:szCs w:val="20"/>
              </w:rPr>
              <w:t>4К-1011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8D558F"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0489BC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0194A6" w14:textId="77777777" w:rsidR="00E731C6" w:rsidRPr="002C672D" w:rsidRDefault="00E731C6" w:rsidP="004A0553">
            <w:pPr>
              <w:jc w:val="center"/>
              <w:rPr>
                <w:color w:val="000000"/>
                <w:sz w:val="18"/>
                <w:szCs w:val="18"/>
              </w:rPr>
            </w:pPr>
            <w:r w:rsidRPr="002C672D">
              <w:rPr>
                <w:color w:val="000000"/>
                <w:sz w:val="18"/>
                <w:szCs w:val="18"/>
              </w:rPr>
              <w:t>2469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B0A1BC"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3985D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D022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D13E6B" w14:textId="77777777" w:rsidR="00E731C6" w:rsidRPr="002C672D" w:rsidRDefault="00E731C6" w:rsidP="004A0553">
            <w:pPr>
              <w:jc w:val="center"/>
              <w:rPr>
                <w:color w:val="000000"/>
                <w:sz w:val="20"/>
                <w:szCs w:val="20"/>
              </w:rPr>
            </w:pPr>
            <w:r w:rsidRPr="002C672D">
              <w:rPr>
                <w:color w:val="000000"/>
                <w:sz w:val="20"/>
                <w:szCs w:val="20"/>
              </w:rPr>
              <w:t>4К-1012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546A96"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2CD29FD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13790A" w14:textId="77777777" w:rsidR="00E731C6" w:rsidRPr="002C672D" w:rsidRDefault="00E731C6" w:rsidP="004A0553">
            <w:pPr>
              <w:jc w:val="center"/>
              <w:rPr>
                <w:color w:val="000000"/>
                <w:sz w:val="18"/>
                <w:szCs w:val="18"/>
              </w:rPr>
            </w:pPr>
            <w:r w:rsidRPr="002C672D">
              <w:rPr>
                <w:color w:val="000000"/>
                <w:sz w:val="18"/>
                <w:szCs w:val="18"/>
              </w:rPr>
              <w:lastRenderedPageBreak/>
              <w:t>2470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D174C3A"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D40D8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17162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B9E5E1" w14:textId="77777777" w:rsidR="00E731C6" w:rsidRPr="002C672D" w:rsidRDefault="00E731C6" w:rsidP="004A0553">
            <w:pPr>
              <w:jc w:val="center"/>
              <w:rPr>
                <w:color w:val="000000"/>
                <w:sz w:val="20"/>
                <w:szCs w:val="20"/>
              </w:rPr>
            </w:pPr>
            <w:r w:rsidRPr="002C672D">
              <w:rPr>
                <w:color w:val="000000"/>
                <w:sz w:val="20"/>
                <w:szCs w:val="20"/>
              </w:rPr>
              <w:t>4К-1013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B4D16A"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3D800FA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4A7D6E" w14:textId="77777777" w:rsidR="00E731C6" w:rsidRPr="002C672D" w:rsidRDefault="00E731C6" w:rsidP="004A0553">
            <w:pPr>
              <w:jc w:val="center"/>
              <w:rPr>
                <w:color w:val="000000"/>
                <w:sz w:val="18"/>
                <w:szCs w:val="18"/>
              </w:rPr>
            </w:pPr>
            <w:r w:rsidRPr="002C672D">
              <w:rPr>
                <w:color w:val="000000"/>
                <w:sz w:val="18"/>
                <w:szCs w:val="18"/>
              </w:rPr>
              <w:t>2471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FBAB0A3"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17489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04887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85C727" w14:textId="77777777" w:rsidR="00E731C6" w:rsidRPr="002C672D" w:rsidRDefault="00E731C6" w:rsidP="004A0553">
            <w:pPr>
              <w:jc w:val="center"/>
              <w:rPr>
                <w:color w:val="000000"/>
                <w:sz w:val="20"/>
                <w:szCs w:val="20"/>
              </w:rPr>
            </w:pPr>
            <w:r w:rsidRPr="002C672D">
              <w:rPr>
                <w:color w:val="000000"/>
                <w:sz w:val="20"/>
                <w:szCs w:val="20"/>
              </w:rPr>
              <w:t>4К-1014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35F835"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395C4E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E63497" w14:textId="77777777" w:rsidR="00E731C6" w:rsidRPr="002C672D" w:rsidRDefault="00E731C6" w:rsidP="004A0553">
            <w:pPr>
              <w:jc w:val="center"/>
              <w:rPr>
                <w:color w:val="000000"/>
                <w:sz w:val="18"/>
                <w:szCs w:val="18"/>
              </w:rPr>
            </w:pPr>
            <w:r w:rsidRPr="002C672D">
              <w:rPr>
                <w:color w:val="000000"/>
                <w:sz w:val="18"/>
                <w:szCs w:val="18"/>
              </w:rPr>
              <w:t>2472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7C6F67"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CAA7A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8E4D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52D613" w14:textId="77777777" w:rsidR="00E731C6" w:rsidRPr="002C672D" w:rsidRDefault="00E731C6" w:rsidP="004A0553">
            <w:pPr>
              <w:jc w:val="center"/>
              <w:rPr>
                <w:color w:val="000000"/>
                <w:sz w:val="20"/>
                <w:szCs w:val="20"/>
              </w:rPr>
            </w:pPr>
            <w:r w:rsidRPr="002C672D">
              <w:rPr>
                <w:color w:val="000000"/>
                <w:sz w:val="20"/>
                <w:szCs w:val="20"/>
              </w:rPr>
              <w:t>4К-1015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9EB77B5"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1E50E12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42CFE3" w14:textId="77777777" w:rsidR="00E731C6" w:rsidRPr="002C672D" w:rsidRDefault="00E731C6" w:rsidP="004A0553">
            <w:pPr>
              <w:jc w:val="center"/>
              <w:rPr>
                <w:color w:val="000000"/>
                <w:sz w:val="18"/>
                <w:szCs w:val="18"/>
              </w:rPr>
            </w:pPr>
            <w:r w:rsidRPr="002C672D">
              <w:rPr>
                <w:color w:val="000000"/>
                <w:sz w:val="18"/>
                <w:szCs w:val="18"/>
              </w:rPr>
              <w:t>2473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2E022C" w14:textId="77777777" w:rsidR="00E731C6" w:rsidRPr="002C672D" w:rsidRDefault="00E731C6" w:rsidP="004A0553">
            <w:pPr>
              <w:rPr>
                <w:color w:val="000000"/>
                <w:sz w:val="20"/>
                <w:szCs w:val="20"/>
              </w:rPr>
            </w:pPr>
            <w:r w:rsidRPr="002C672D">
              <w:rPr>
                <w:color w:val="000000"/>
                <w:sz w:val="20"/>
                <w:szCs w:val="20"/>
              </w:rPr>
              <w:t>Сетевая карта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1609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692B3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AB393D" w14:textId="77777777" w:rsidR="00E731C6" w:rsidRPr="002C672D" w:rsidRDefault="00E731C6" w:rsidP="004A0553">
            <w:pPr>
              <w:jc w:val="center"/>
              <w:rPr>
                <w:color w:val="000000"/>
                <w:sz w:val="20"/>
                <w:szCs w:val="20"/>
              </w:rPr>
            </w:pPr>
            <w:r w:rsidRPr="002C672D">
              <w:rPr>
                <w:color w:val="000000"/>
                <w:sz w:val="20"/>
                <w:szCs w:val="20"/>
              </w:rPr>
              <w:t>4К-1016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3BFC0B5" w14:textId="77777777" w:rsidR="00E731C6" w:rsidRPr="002C672D" w:rsidRDefault="00E731C6" w:rsidP="004A0553">
            <w:pPr>
              <w:jc w:val="right"/>
              <w:rPr>
                <w:color w:val="000000"/>
                <w:sz w:val="20"/>
                <w:szCs w:val="20"/>
              </w:rPr>
            </w:pPr>
            <w:r w:rsidRPr="002C672D">
              <w:rPr>
                <w:color w:val="000000"/>
                <w:sz w:val="20"/>
                <w:szCs w:val="20"/>
              </w:rPr>
              <w:t>13 015,66</w:t>
            </w:r>
          </w:p>
        </w:tc>
      </w:tr>
      <w:tr w:rsidR="00E731C6" w:rsidRPr="002C672D" w14:paraId="2F3EB66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DA89AF" w14:textId="77777777" w:rsidR="00E731C6" w:rsidRPr="002C672D" w:rsidRDefault="00E731C6" w:rsidP="004A0553">
            <w:pPr>
              <w:jc w:val="center"/>
              <w:rPr>
                <w:color w:val="000000"/>
                <w:sz w:val="18"/>
                <w:szCs w:val="18"/>
              </w:rPr>
            </w:pPr>
            <w:r w:rsidRPr="002C672D">
              <w:rPr>
                <w:color w:val="000000"/>
                <w:sz w:val="18"/>
                <w:szCs w:val="18"/>
              </w:rPr>
              <w:t>2474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E0C35C" w14:textId="77777777" w:rsidR="00E731C6" w:rsidRPr="002C672D" w:rsidRDefault="00E731C6" w:rsidP="004A0553">
            <w:pPr>
              <w:rPr>
                <w:color w:val="000000"/>
                <w:sz w:val="20"/>
                <w:szCs w:val="20"/>
              </w:rPr>
            </w:pPr>
            <w:r w:rsidRPr="002C672D">
              <w:rPr>
                <w:color w:val="000000"/>
                <w:sz w:val="20"/>
                <w:szCs w:val="20"/>
              </w:rPr>
              <w:t>Сетевое хранилище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B370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8F07ED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D3E3CB1" w14:textId="77777777" w:rsidR="00E731C6" w:rsidRPr="002C672D" w:rsidRDefault="00E731C6" w:rsidP="004A0553">
            <w:pPr>
              <w:jc w:val="center"/>
              <w:rPr>
                <w:color w:val="000000"/>
                <w:sz w:val="20"/>
                <w:szCs w:val="20"/>
              </w:rPr>
            </w:pPr>
            <w:r w:rsidRPr="002C672D">
              <w:rPr>
                <w:color w:val="000000"/>
                <w:sz w:val="20"/>
                <w:szCs w:val="20"/>
              </w:rPr>
              <w:t>4к-3054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7AB3C8C" w14:textId="77777777" w:rsidR="00E731C6" w:rsidRPr="002C672D" w:rsidRDefault="00E731C6" w:rsidP="004A0553">
            <w:pPr>
              <w:jc w:val="right"/>
              <w:rPr>
                <w:color w:val="000000"/>
                <w:sz w:val="20"/>
                <w:szCs w:val="20"/>
              </w:rPr>
            </w:pPr>
            <w:r w:rsidRPr="002C672D">
              <w:rPr>
                <w:color w:val="000000"/>
                <w:sz w:val="20"/>
                <w:szCs w:val="20"/>
              </w:rPr>
              <w:t>45 529,05</w:t>
            </w:r>
          </w:p>
        </w:tc>
      </w:tr>
      <w:tr w:rsidR="00E731C6" w:rsidRPr="002C672D" w14:paraId="20851D3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E95F33" w14:textId="77777777" w:rsidR="00E731C6" w:rsidRPr="002C672D" w:rsidRDefault="00E731C6" w:rsidP="004A0553">
            <w:pPr>
              <w:jc w:val="center"/>
              <w:rPr>
                <w:color w:val="000000"/>
                <w:sz w:val="18"/>
                <w:szCs w:val="18"/>
              </w:rPr>
            </w:pPr>
            <w:r w:rsidRPr="002C672D">
              <w:rPr>
                <w:color w:val="000000"/>
                <w:sz w:val="18"/>
                <w:szCs w:val="18"/>
              </w:rPr>
              <w:t>2475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F5D4B5" w14:textId="77777777" w:rsidR="00E731C6" w:rsidRPr="002C672D" w:rsidRDefault="00E731C6" w:rsidP="004A0553">
            <w:pPr>
              <w:rPr>
                <w:color w:val="000000"/>
                <w:sz w:val="20"/>
                <w:szCs w:val="20"/>
              </w:rPr>
            </w:pPr>
            <w:r w:rsidRPr="002C672D">
              <w:rPr>
                <w:color w:val="000000"/>
                <w:sz w:val="20"/>
                <w:szCs w:val="20"/>
              </w:rPr>
              <w:t>Сетевой коммутатор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EE11E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317EF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E1B954" w14:textId="77777777" w:rsidR="00E731C6" w:rsidRPr="002C672D" w:rsidRDefault="00E731C6" w:rsidP="004A0553">
            <w:pPr>
              <w:jc w:val="center"/>
              <w:rPr>
                <w:color w:val="000000"/>
                <w:sz w:val="20"/>
                <w:szCs w:val="20"/>
              </w:rPr>
            </w:pPr>
            <w:r w:rsidRPr="002C672D">
              <w:rPr>
                <w:color w:val="000000"/>
                <w:sz w:val="20"/>
                <w:szCs w:val="20"/>
              </w:rPr>
              <w:t>22709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68FAA4E" w14:textId="77777777" w:rsidR="00E731C6" w:rsidRPr="002C672D" w:rsidRDefault="00E731C6" w:rsidP="004A0553">
            <w:pPr>
              <w:jc w:val="right"/>
              <w:rPr>
                <w:color w:val="000000"/>
                <w:sz w:val="20"/>
                <w:szCs w:val="20"/>
              </w:rPr>
            </w:pPr>
            <w:r w:rsidRPr="002C672D">
              <w:rPr>
                <w:color w:val="000000"/>
                <w:sz w:val="20"/>
                <w:szCs w:val="20"/>
              </w:rPr>
              <w:t>682,50</w:t>
            </w:r>
          </w:p>
        </w:tc>
      </w:tr>
      <w:tr w:rsidR="00E731C6" w:rsidRPr="002C672D" w14:paraId="1B7CC9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BDDD1C" w14:textId="77777777" w:rsidR="00E731C6" w:rsidRPr="002C672D" w:rsidRDefault="00E731C6" w:rsidP="004A0553">
            <w:pPr>
              <w:jc w:val="center"/>
              <w:rPr>
                <w:color w:val="000000"/>
                <w:sz w:val="18"/>
                <w:szCs w:val="18"/>
              </w:rPr>
            </w:pPr>
            <w:r w:rsidRPr="002C672D">
              <w:rPr>
                <w:color w:val="000000"/>
                <w:sz w:val="18"/>
                <w:szCs w:val="18"/>
              </w:rPr>
              <w:t>2476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D83BC2" w14:textId="77777777" w:rsidR="00E731C6" w:rsidRPr="002C672D" w:rsidRDefault="00E731C6" w:rsidP="004A0553">
            <w:pPr>
              <w:rPr>
                <w:color w:val="000000"/>
                <w:sz w:val="20"/>
                <w:szCs w:val="20"/>
              </w:rPr>
            </w:pPr>
            <w:r w:rsidRPr="002C672D">
              <w:rPr>
                <w:color w:val="000000"/>
                <w:sz w:val="20"/>
                <w:szCs w:val="20"/>
              </w:rPr>
              <w:t>Сетевой коммутатор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79715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FE1E1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D4A854" w14:textId="77777777" w:rsidR="00E731C6" w:rsidRPr="002C672D" w:rsidRDefault="00E731C6" w:rsidP="004A0553">
            <w:pPr>
              <w:jc w:val="center"/>
              <w:rPr>
                <w:color w:val="000000"/>
                <w:sz w:val="20"/>
                <w:szCs w:val="20"/>
              </w:rPr>
            </w:pPr>
            <w:r w:rsidRPr="002C672D">
              <w:rPr>
                <w:color w:val="000000"/>
                <w:sz w:val="20"/>
                <w:szCs w:val="20"/>
              </w:rPr>
              <w:t>4К-1069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24A67CC" w14:textId="77777777" w:rsidR="00E731C6" w:rsidRPr="002C672D" w:rsidRDefault="00E731C6" w:rsidP="004A0553">
            <w:pPr>
              <w:jc w:val="right"/>
              <w:rPr>
                <w:color w:val="000000"/>
                <w:sz w:val="20"/>
                <w:szCs w:val="20"/>
              </w:rPr>
            </w:pPr>
            <w:r w:rsidRPr="002C672D">
              <w:rPr>
                <w:color w:val="000000"/>
                <w:sz w:val="20"/>
                <w:szCs w:val="20"/>
              </w:rPr>
              <w:t>2 762,71</w:t>
            </w:r>
          </w:p>
        </w:tc>
      </w:tr>
      <w:tr w:rsidR="00E731C6" w:rsidRPr="002C672D" w14:paraId="28DDDC5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43D17D" w14:textId="77777777" w:rsidR="00E731C6" w:rsidRPr="002C672D" w:rsidRDefault="00E731C6" w:rsidP="004A0553">
            <w:pPr>
              <w:jc w:val="center"/>
              <w:rPr>
                <w:color w:val="000000"/>
                <w:sz w:val="18"/>
                <w:szCs w:val="18"/>
              </w:rPr>
            </w:pPr>
            <w:r w:rsidRPr="002C672D">
              <w:rPr>
                <w:color w:val="000000"/>
                <w:sz w:val="18"/>
                <w:szCs w:val="18"/>
              </w:rPr>
              <w:t>2477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C87091" w14:textId="77777777" w:rsidR="00E731C6" w:rsidRPr="002C672D" w:rsidRDefault="00E731C6" w:rsidP="004A0553">
            <w:pPr>
              <w:rPr>
                <w:color w:val="000000"/>
                <w:sz w:val="20"/>
                <w:szCs w:val="20"/>
              </w:rPr>
            </w:pPr>
            <w:r w:rsidRPr="002C672D">
              <w:rPr>
                <w:color w:val="000000"/>
                <w:sz w:val="20"/>
                <w:szCs w:val="20"/>
              </w:rPr>
              <w:t>Сетевой коммутатор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93417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4272E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3FD6FF" w14:textId="77777777" w:rsidR="00E731C6" w:rsidRPr="002C672D" w:rsidRDefault="00E731C6" w:rsidP="004A0553">
            <w:pPr>
              <w:jc w:val="center"/>
              <w:rPr>
                <w:color w:val="000000"/>
                <w:sz w:val="20"/>
                <w:szCs w:val="20"/>
              </w:rPr>
            </w:pPr>
            <w:r w:rsidRPr="002C672D">
              <w:rPr>
                <w:color w:val="000000"/>
                <w:sz w:val="20"/>
                <w:szCs w:val="20"/>
              </w:rPr>
              <w:t>4К-1346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27D9DE" w14:textId="77777777" w:rsidR="00E731C6" w:rsidRPr="002C672D" w:rsidRDefault="00E731C6" w:rsidP="004A0553">
            <w:pPr>
              <w:jc w:val="right"/>
              <w:rPr>
                <w:color w:val="000000"/>
                <w:sz w:val="20"/>
                <w:szCs w:val="20"/>
              </w:rPr>
            </w:pPr>
            <w:r w:rsidRPr="002C672D">
              <w:rPr>
                <w:color w:val="000000"/>
                <w:sz w:val="20"/>
                <w:szCs w:val="20"/>
              </w:rPr>
              <w:t>682,50</w:t>
            </w:r>
          </w:p>
        </w:tc>
      </w:tr>
      <w:tr w:rsidR="00E731C6" w:rsidRPr="002C672D" w14:paraId="5BDD006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5A9C0B" w14:textId="77777777" w:rsidR="00E731C6" w:rsidRPr="002C672D" w:rsidRDefault="00E731C6" w:rsidP="004A0553">
            <w:pPr>
              <w:jc w:val="center"/>
              <w:rPr>
                <w:color w:val="000000"/>
                <w:sz w:val="18"/>
                <w:szCs w:val="18"/>
              </w:rPr>
            </w:pPr>
            <w:r w:rsidRPr="002C672D">
              <w:rPr>
                <w:color w:val="000000"/>
                <w:sz w:val="18"/>
                <w:szCs w:val="18"/>
              </w:rPr>
              <w:t>2478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2132CE" w14:textId="77777777" w:rsidR="00E731C6" w:rsidRPr="002C672D" w:rsidRDefault="00E731C6" w:rsidP="004A0553">
            <w:pPr>
              <w:rPr>
                <w:color w:val="000000"/>
                <w:sz w:val="20"/>
                <w:szCs w:val="20"/>
              </w:rPr>
            </w:pPr>
            <w:r w:rsidRPr="002C672D">
              <w:rPr>
                <w:color w:val="000000"/>
                <w:sz w:val="20"/>
                <w:szCs w:val="20"/>
              </w:rPr>
              <w:t>СЗИ НСД "Аккорд-АМД3"шина PCI-express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A6D66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7B6DB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2D69A4" w14:textId="77777777" w:rsidR="00E731C6" w:rsidRPr="002C672D" w:rsidRDefault="00E731C6" w:rsidP="004A0553">
            <w:pPr>
              <w:jc w:val="center"/>
              <w:rPr>
                <w:color w:val="000000"/>
                <w:sz w:val="20"/>
                <w:szCs w:val="20"/>
              </w:rPr>
            </w:pPr>
            <w:r w:rsidRPr="002C672D">
              <w:rPr>
                <w:color w:val="000000"/>
                <w:sz w:val="20"/>
                <w:szCs w:val="20"/>
              </w:rPr>
              <w:t>6К-0479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3A6FBB" w14:textId="77777777" w:rsidR="00E731C6" w:rsidRPr="002C672D" w:rsidRDefault="00E731C6" w:rsidP="004A0553">
            <w:pPr>
              <w:jc w:val="right"/>
              <w:rPr>
                <w:color w:val="000000"/>
                <w:sz w:val="20"/>
                <w:szCs w:val="20"/>
              </w:rPr>
            </w:pPr>
            <w:r w:rsidRPr="002C672D">
              <w:rPr>
                <w:color w:val="000000"/>
                <w:sz w:val="20"/>
                <w:szCs w:val="20"/>
              </w:rPr>
              <w:t>11 007,63</w:t>
            </w:r>
          </w:p>
        </w:tc>
      </w:tr>
      <w:tr w:rsidR="00E731C6" w:rsidRPr="002C672D" w14:paraId="359A855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65FE82" w14:textId="77777777" w:rsidR="00E731C6" w:rsidRPr="002C672D" w:rsidRDefault="00E731C6" w:rsidP="004A0553">
            <w:pPr>
              <w:jc w:val="center"/>
              <w:rPr>
                <w:color w:val="000000"/>
                <w:sz w:val="18"/>
                <w:szCs w:val="18"/>
              </w:rPr>
            </w:pPr>
            <w:r w:rsidRPr="002C672D">
              <w:rPr>
                <w:color w:val="000000"/>
                <w:sz w:val="18"/>
                <w:szCs w:val="18"/>
              </w:rPr>
              <w:t>2479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E1A1D0" w14:textId="77777777" w:rsidR="00E731C6" w:rsidRPr="002C672D" w:rsidRDefault="00E731C6" w:rsidP="004A0553">
            <w:pPr>
              <w:rPr>
                <w:color w:val="000000"/>
                <w:sz w:val="20"/>
                <w:szCs w:val="20"/>
              </w:rPr>
            </w:pPr>
            <w:r w:rsidRPr="002C672D">
              <w:rPr>
                <w:color w:val="000000"/>
                <w:sz w:val="20"/>
                <w:szCs w:val="20"/>
              </w:rPr>
              <w:t xml:space="preserve">Система виброакустической защиты инфоромации </w:t>
            </w:r>
            <w:r w:rsidRPr="002C672D">
              <w:rPr>
                <w:color w:val="000000"/>
                <w:sz w:val="20"/>
                <w:szCs w:val="20"/>
              </w:rPr>
              <w:br/>
              <w:t>"Камертон5"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09613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E3146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91BD2F" w14:textId="77777777" w:rsidR="00E731C6" w:rsidRPr="002C672D" w:rsidRDefault="00E731C6" w:rsidP="004A0553">
            <w:pPr>
              <w:jc w:val="center"/>
              <w:rPr>
                <w:color w:val="000000"/>
                <w:sz w:val="20"/>
                <w:szCs w:val="20"/>
              </w:rPr>
            </w:pPr>
            <w:r w:rsidRPr="002C672D">
              <w:rPr>
                <w:color w:val="000000"/>
                <w:sz w:val="20"/>
                <w:szCs w:val="20"/>
              </w:rPr>
              <w:t>21538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1375C9" w14:textId="77777777" w:rsidR="00E731C6" w:rsidRPr="002C672D" w:rsidRDefault="00E731C6" w:rsidP="004A0553">
            <w:pPr>
              <w:jc w:val="right"/>
              <w:rPr>
                <w:color w:val="000000"/>
                <w:sz w:val="20"/>
                <w:szCs w:val="20"/>
              </w:rPr>
            </w:pPr>
            <w:r w:rsidRPr="002C672D">
              <w:rPr>
                <w:color w:val="000000"/>
                <w:sz w:val="20"/>
                <w:szCs w:val="20"/>
              </w:rPr>
              <w:t>78 750,00</w:t>
            </w:r>
          </w:p>
        </w:tc>
      </w:tr>
      <w:tr w:rsidR="00E731C6" w:rsidRPr="002C672D" w14:paraId="719569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98AD0" w14:textId="77777777" w:rsidR="00E731C6" w:rsidRPr="002C672D" w:rsidRDefault="00E731C6" w:rsidP="004A0553">
            <w:pPr>
              <w:jc w:val="center"/>
              <w:rPr>
                <w:color w:val="000000"/>
                <w:sz w:val="18"/>
                <w:szCs w:val="18"/>
              </w:rPr>
            </w:pPr>
            <w:r w:rsidRPr="002C672D">
              <w:rPr>
                <w:color w:val="000000"/>
                <w:sz w:val="18"/>
                <w:szCs w:val="18"/>
              </w:rPr>
              <w:t>2480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4EEFE2" w14:textId="77777777" w:rsidR="00E731C6" w:rsidRPr="002C672D" w:rsidRDefault="00E731C6" w:rsidP="004A0553">
            <w:pPr>
              <w:rPr>
                <w:color w:val="000000"/>
                <w:sz w:val="20"/>
                <w:szCs w:val="20"/>
              </w:rPr>
            </w:pPr>
            <w:r w:rsidRPr="002C672D">
              <w:rPr>
                <w:color w:val="000000"/>
                <w:sz w:val="20"/>
                <w:szCs w:val="20"/>
              </w:rPr>
              <w:t>Система контроля и управления доступом "СШС-офис"</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556B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A1A06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82525C" w14:textId="77777777" w:rsidR="00E731C6" w:rsidRPr="002C672D" w:rsidRDefault="00E731C6" w:rsidP="004A0553">
            <w:pPr>
              <w:jc w:val="center"/>
              <w:rPr>
                <w:color w:val="000000"/>
                <w:sz w:val="20"/>
                <w:szCs w:val="20"/>
              </w:rPr>
            </w:pPr>
            <w:r w:rsidRPr="002C672D">
              <w:rPr>
                <w:color w:val="000000"/>
                <w:sz w:val="20"/>
                <w:szCs w:val="20"/>
              </w:rPr>
              <w:t>4К-5061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9E865D" w14:textId="77777777" w:rsidR="00E731C6" w:rsidRPr="002C672D" w:rsidRDefault="00E731C6" w:rsidP="004A0553">
            <w:pPr>
              <w:jc w:val="right"/>
              <w:rPr>
                <w:color w:val="000000"/>
                <w:sz w:val="20"/>
                <w:szCs w:val="20"/>
              </w:rPr>
            </w:pPr>
            <w:r w:rsidRPr="002C672D">
              <w:rPr>
                <w:color w:val="000000"/>
                <w:sz w:val="20"/>
                <w:szCs w:val="20"/>
              </w:rPr>
              <w:t>60 414,93</w:t>
            </w:r>
          </w:p>
        </w:tc>
      </w:tr>
      <w:tr w:rsidR="00E731C6" w:rsidRPr="002C672D" w14:paraId="31B9B9D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045EDB" w14:textId="77777777" w:rsidR="00E731C6" w:rsidRPr="002C672D" w:rsidRDefault="00E731C6" w:rsidP="004A0553">
            <w:pPr>
              <w:jc w:val="center"/>
              <w:rPr>
                <w:color w:val="000000"/>
                <w:sz w:val="18"/>
                <w:szCs w:val="18"/>
              </w:rPr>
            </w:pPr>
            <w:r w:rsidRPr="002C672D">
              <w:rPr>
                <w:color w:val="000000"/>
                <w:sz w:val="18"/>
                <w:szCs w:val="18"/>
              </w:rPr>
              <w:t>2481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B7A9D6"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FB4C0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9FDDB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089789" w14:textId="77777777" w:rsidR="00E731C6" w:rsidRPr="002C672D" w:rsidRDefault="00E731C6" w:rsidP="004A0553">
            <w:pPr>
              <w:jc w:val="center"/>
              <w:rPr>
                <w:color w:val="000000"/>
                <w:sz w:val="20"/>
                <w:szCs w:val="20"/>
              </w:rPr>
            </w:pPr>
            <w:r w:rsidRPr="002C672D">
              <w:rPr>
                <w:color w:val="000000"/>
                <w:sz w:val="20"/>
                <w:szCs w:val="20"/>
              </w:rPr>
              <w:t>4К-1076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AA1A24" w14:textId="77777777" w:rsidR="00E731C6" w:rsidRPr="002C672D" w:rsidRDefault="00E731C6" w:rsidP="004A0553">
            <w:pPr>
              <w:jc w:val="right"/>
              <w:rPr>
                <w:color w:val="000000"/>
                <w:sz w:val="20"/>
                <w:szCs w:val="20"/>
              </w:rPr>
            </w:pPr>
            <w:r w:rsidRPr="002C672D">
              <w:rPr>
                <w:color w:val="000000"/>
                <w:sz w:val="20"/>
                <w:szCs w:val="20"/>
              </w:rPr>
              <w:t>34 005,51</w:t>
            </w:r>
          </w:p>
        </w:tc>
      </w:tr>
      <w:tr w:rsidR="00E731C6" w:rsidRPr="002C672D" w14:paraId="2EB717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1B09CE" w14:textId="77777777" w:rsidR="00E731C6" w:rsidRPr="002C672D" w:rsidRDefault="00E731C6" w:rsidP="004A0553">
            <w:pPr>
              <w:jc w:val="center"/>
              <w:rPr>
                <w:color w:val="000000"/>
                <w:sz w:val="18"/>
                <w:szCs w:val="18"/>
              </w:rPr>
            </w:pPr>
            <w:r w:rsidRPr="002C672D">
              <w:rPr>
                <w:color w:val="000000"/>
                <w:sz w:val="18"/>
                <w:szCs w:val="18"/>
              </w:rPr>
              <w:t>2482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153ED1D"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BC641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5908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B61B2A" w14:textId="77777777" w:rsidR="00E731C6" w:rsidRPr="002C672D" w:rsidRDefault="00E731C6" w:rsidP="004A0553">
            <w:pPr>
              <w:jc w:val="center"/>
              <w:rPr>
                <w:color w:val="000000"/>
                <w:sz w:val="20"/>
                <w:szCs w:val="20"/>
              </w:rPr>
            </w:pPr>
            <w:r w:rsidRPr="002C672D">
              <w:rPr>
                <w:color w:val="000000"/>
                <w:sz w:val="20"/>
                <w:szCs w:val="20"/>
              </w:rPr>
              <w:t>4К-0827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3D1763"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14F12AE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1A7C01" w14:textId="77777777" w:rsidR="00E731C6" w:rsidRPr="002C672D" w:rsidRDefault="00E731C6" w:rsidP="004A0553">
            <w:pPr>
              <w:jc w:val="center"/>
              <w:rPr>
                <w:color w:val="000000"/>
                <w:sz w:val="18"/>
                <w:szCs w:val="18"/>
              </w:rPr>
            </w:pPr>
            <w:r w:rsidRPr="002C672D">
              <w:rPr>
                <w:color w:val="000000"/>
                <w:sz w:val="18"/>
                <w:szCs w:val="18"/>
              </w:rPr>
              <w:t>2483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141798"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D9E4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B2F65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445B76F" w14:textId="77777777" w:rsidR="00E731C6" w:rsidRPr="002C672D" w:rsidRDefault="00E731C6" w:rsidP="004A0553">
            <w:pPr>
              <w:jc w:val="center"/>
              <w:rPr>
                <w:color w:val="000000"/>
                <w:sz w:val="20"/>
                <w:szCs w:val="20"/>
              </w:rPr>
            </w:pPr>
            <w:r w:rsidRPr="002C672D">
              <w:rPr>
                <w:color w:val="000000"/>
                <w:sz w:val="20"/>
                <w:szCs w:val="20"/>
              </w:rPr>
              <w:t>4К-0805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9B113D"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277235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0890CE" w14:textId="77777777" w:rsidR="00E731C6" w:rsidRPr="002C672D" w:rsidRDefault="00E731C6" w:rsidP="004A0553">
            <w:pPr>
              <w:jc w:val="center"/>
              <w:rPr>
                <w:color w:val="000000"/>
                <w:sz w:val="18"/>
                <w:szCs w:val="18"/>
              </w:rPr>
            </w:pPr>
            <w:r w:rsidRPr="002C672D">
              <w:rPr>
                <w:color w:val="000000"/>
                <w:sz w:val="18"/>
                <w:szCs w:val="18"/>
              </w:rPr>
              <w:t>2484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A7E5FB"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2EC26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E4A95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140F965" w14:textId="77777777" w:rsidR="00E731C6" w:rsidRPr="002C672D" w:rsidRDefault="00E731C6" w:rsidP="004A0553">
            <w:pPr>
              <w:jc w:val="center"/>
              <w:rPr>
                <w:color w:val="000000"/>
                <w:sz w:val="20"/>
                <w:szCs w:val="20"/>
              </w:rPr>
            </w:pPr>
            <w:r w:rsidRPr="002C672D">
              <w:rPr>
                <w:color w:val="000000"/>
                <w:sz w:val="20"/>
                <w:szCs w:val="20"/>
              </w:rPr>
              <w:t>4К-0806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AC7786"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2B98BAC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842FE8" w14:textId="77777777" w:rsidR="00E731C6" w:rsidRPr="002C672D" w:rsidRDefault="00E731C6" w:rsidP="004A0553">
            <w:pPr>
              <w:jc w:val="center"/>
              <w:rPr>
                <w:color w:val="000000"/>
                <w:sz w:val="18"/>
                <w:szCs w:val="18"/>
              </w:rPr>
            </w:pPr>
            <w:r w:rsidRPr="002C672D">
              <w:rPr>
                <w:color w:val="000000"/>
                <w:sz w:val="18"/>
                <w:szCs w:val="18"/>
              </w:rPr>
              <w:t>2485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12EC37A"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0E043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6C5D86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0CAAE2" w14:textId="77777777" w:rsidR="00E731C6" w:rsidRPr="002C672D" w:rsidRDefault="00E731C6" w:rsidP="004A0553">
            <w:pPr>
              <w:jc w:val="center"/>
              <w:rPr>
                <w:color w:val="000000"/>
                <w:sz w:val="20"/>
                <w:szCs w:val="20"/>
              </w:rPr>
            </w:pPr>
            <w:r w:rsidRPr="002C672D">
              <w:rPr>
                <w:color w:val="000000"/>
                <w:sz w:val="20"/>
                <w:szCs w:val="20"/>
              </w:rPr>
              <w:t>4К-0807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047F69"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7205543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426A1E" w14:textId="77777777" w:rsidR="00E731C6" w:rsidRPr="002C672D" w:rsidRDefault="00E731C6" w:rsidP="004A0553">
            <w:pPr>
              <w:jc w:val="center"/>
              <w:rPr>
                <w:color w:val="000000"/>
                <w:sz w:val="18"/>
                <w:szCs w:val="18"/>
              </w:rPr>
            </w:pPr>
            <w:r w:rsidRPr="002C672D">
              <w:rPr>
                <w:color w:val="000000"/>
                <w:sz w:val="18"/>
                <w:szCs w:val="18"/>
              </w:rPr>
              <w:t>2486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7EDC41D"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893D6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04E94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2768C0E" w14:textId="77777777" w:rsidR="00E731C6" w:rsidRPr="002C672D" w:rsidRDefault="00E731C6" w:rsidP="004A0553">
            <w:pPr>
              <w:jc w:val="center"/>
              <w:rPr>
                <w:color w:val="000000"/>
                <w:sz w:val="20"/>
                <w:szCs w:val="20"/>
              </w:rPr>
            </w:pPr>
            <w:r w:rsidRPr="002C672D">
              <w:rPr>
                <w:color w:val="000000"/>
                <w:sz w:val="20"/>
                <w:szCs w:val="20"/>
              </w:rPr>
              <w:t>4К-0811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8E7DC8F"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4C4281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7D460E" w14:textId="77777777" w:rsidR="00E731C6" w:rsidRPr="002C672D" w:rsidRDefault="00E731C6" w:rsidP="004A0553">
            <w:pPr>
              <w:jc w:val="center"/>
              <w:rPr>
                <w:color w:val="000000"/>
                <w:sz w:val="18"/>
                <w:szCs w:val="18"/>
              </w:rPr>
            </w:pPr>
            <w:r w:rsidRPr="002C672D">
              <w:rPr>
                <w:color w:val="000000"/>
                <w:sz w:val="18"/>
                <w:szCs w:val="18"/>
              </w:rPr>
              <w:t>2487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F57335"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51963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FC8D4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C4B9B5" w14:textId="77777777" w:rsidR="00E731C6" w:rsidRPr="002C672D" w:rsidRDefault="00E731C6" w:rsidP="004A0553">
            <w:pPr>
              <w:jc w:val="center"/>
              <w:rPr>
                <w:color w:val="000000"/>
                <w:sz w:val="20"/>
                <w:szCs w:val="20"/>
              </w:rPr>
            </w:pPr>
            <w:r w:rsidRPr="002C672D">
              <w:rPr>
                <w:color w:val="000000"/>
                <w:sz w:val="20"/>
                <w:szCs w:val="20"/>
              </w:rPr>
              <w:t>4К-0812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151139"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6791C17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723514" w14:textId="77777777" w:rsidR="00E731C6" w:rsidRPr="002C672D" w:rsidRDefault="00E731C6" w:rsidP="004A0553">
            <w:pPr>
              <w:jc w:val="center"/>
              <w:rPr>
                <w:color w:val="000000"/>
                <w:sz w:val="18"/>
                <w:szCs w:val="18"/>
              </w:rPr>
            </w:pPr>
            <w:r w:rsidRPr="002C672D">
              <w:rPr>
                <w:color w:val="000000"/>
                <w:sz w:val="18"/>
                <w:szCs w:val="18"/>
              </w:rPr>
              <w:t>2488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6B1515"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14B8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E944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5F4B86A" w14:textId="77777777" w:rsidR="00E731C6" w:rsidRPr="002C672D" w:rsidRDefault="00E731C6" w:rsidP="004A0553">
            <w:pPr>
              <w:jc w:val="center"/>
              <w:rPr>
                <w:color w:val="000000"/>
                <w:sz w:val="20"/>
                <w:szCs w:val="20"/>
              </w:rPr>
            </w:pPr>
            <w:r w:rsidRPr="002C672D">
              <w:rPr>
                <w:color w:val="000000"/>
                <w:sz w:val="20"/>
                <w:szCs w:val="20"/>
              </w:rPr>
              <w:t>4К-0813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5387E8"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20C6763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B811E7" w14:textId="77777777" w:rsidR="00E731C6" w:rsidRPr="002C672D" w:rsidRDefault="00E731C6" w:rsidP="004A0553">
            <w:pPr>
              <w:jc w:val="center"/>
              <w:rPr>
                <w:color w:val="000000"/>
                <w:sz w:val="18"/>
                <w:szCs w:val="18"/>
              </w:rPr>
            </w:pPr>
            <w:r w:rsidRPr="002C672D">
              <w:rPr>
                <w:color w:val="000000"/>
                <w:sz w:val="18"/>
                <w:szCs w:val="18"/>
              </w:rPr>
              <w:t>2489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93A7AD"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94931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EDC450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501B2A" w14:textId="77777777" w:rsidR="00E731C6" w:rsidRPr="002C672D" w:rsidRDefault="00E731C6" w:rsidP="004A0553">
            <w:pPr>
              <w:jc w:val="center"/>
              <w:rPr>
                <w:color w:val="000000"/>
                <w:sz w:val="20"/>
                <w:szCs w:val="20"/>
              </w:rPr>
            </w:pPr>
            <w:r w:rsidRPr="002C672D">
              <w:rPr>
                <w:color w:val="000000"/>
                <w:sz w:val="20"/>
                <w:szCs w:val="20"/>
              </w:rPr>
              <w:t>4К-0815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2F185C"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231E14A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2BC74" w14:textId="77777777" w:rsidR="00E731C6" w:rsidRPr="002C672D" w:rsidRDefault="00E731C6" w:rsidP="004A0553">
            <w:pPr>
              <w:jc w:val="center"/>
              <w:rPr>
                <w:color w:val="000000"/>
                <w:sz w:val="18"/>
                <w:szCs w:val="18"/>
              </w:rPr>
            </w:pPr>
            <w:r w:rsidRPr="002C672D">
              <w:rPr>
                <w:color w:val="000000"/>
                <w:sz w:val="18"/>
                <w:szCs w:val="18"/>
              </w:rPr>
              <w:t>2490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F4941D"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E324F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0E82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8A50630" w14:textId="77777777" w:rsidR="00E731C6" w:rsidRPr="002C672D" w:rsidRDefault="00E731C6" w:rsidP="004A0553">
            <w:pPr>
              <w:jc w:val="center"/>
              <w:rPr>
                <w:color w:val="000000"/>
                <w:sz w:val="20"/>
                <w:szCs w:val="20"/>
              </w:rPr>
            </w:pPr>
            <w:r w:rsidRPr="002C672D">
              <w:rPr>
                <w:color w:val="000000"/>
                <w:sz w:val="20"/>
                <w:szCs w:val="20"/>
              </w:rPr>
              <w:t>4К-0818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EB335B"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7551C8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0C4342" w14:textId="77777777" w:rsidR="00E731C6" w:rsidRPr="002C672D" w:rsidRDefault="00E731C6" w:rsidP="004A0553">
            <w:pPr>
              <w:jc w:val="center"/>
              <w:rPr>
                <w:color w:val="000000"/>
                <w:sz w:val="18"/>
                <w:szCs w:val="18"/>
              </w:rPr>
            </w:pPr>
            <w:r w:rsidRPr="002C672D">
              <w:rPr>
                <w:color w:val="000000"/>
                <w:sz w:val="18"/>
                <w:szCs w:val="18"/>
              </w:rPr>
              <w:t>2491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7D11F7"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272C8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E37A2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D103FA" w14:textId="77777777" w:rsidR="00E731C6" w:rsidRPr="002C672D" w:rsidRDefault="00E731C6" w:rsidP="004A0553">
            <w:pPr>
              <w:jc w:val="center"/>
              <w:rPr>
                <w:color w:val="000000"/>
                <w:sz w:val="20"/>
                <w:szCs w:val="20"/>
              </w:rPr>
            </w:pPr>
            <w:r w:rsidRPr="002C672D">
              <w:rPr>
                <w:color w:val="000000"/>
                <w:sz w:val="20"/>
                <w:szCs w:val="20"/>
              </w:rPr>
              <w:t>4К-0819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926C4D"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1E3B781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745AC9" w14:textId="77777777" w:rsidR="00E731C6" w:rsidRPr="002C672D" w:rsidRDefault="00E731C6" w:rsidP="004A0553">
            <w:pPr>
              <w:jc w:val="center"/>
              <w:rPr>
                <w:color w:val="000000"/>
                <w:sz w:val="18"/>
                <w:szCs w:val="18"/>
              </w:rPr>
            </w:pPr>
            <w:r w:rsidRPr="002C672D">
              <w:rPr>
                <w:color w:val="000000"/>
                <w:sz w:val="18"/>
                <w:szCs w:val="18"/>
              </w:rPr>
              <w:t>2492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CBB68C"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26F7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EEA68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785187" w14:textId="77777777" w:rsidR="00E731C6" w:rsidRPr="002C672D" w:rsidRDefault="00E731C6" w:rsidP="004A0553">
            <w:pPr>
              <w:jc w:val="center"/>
              <w:rPr>
                <w:color w:val="000000"/>
                <w:sz w:val="20"/>
                <w:szCs w:val="20"/>
              </w:rPr>
            </w:pPr>
            <w:r w:rsidRPr="002C672D">
              <w:rPr>
                <w:color w:val="000000"/>
                <w:sz w:val="20"/>
                <w:szCs w:val="20"/>
              </w:rPr>
              <w:t>4К-0821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DC8DDE"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6D6693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A8FF9" w14:textId="77777777" w:rsidR="00E731C6" w:rsidRPr="002C672D" w:rsidRDefault="00E731C6" w:rsidP="004A0553">
            <w:pPr>
              <w:jc w:val="center"/>
              <w:rPr>
                <w:color w:val="000000"/>
                <w:sz w:val="18"/>
                <w:szCs w:val="18"/>
              </w:rPr>
            </w:pPr>
            <w:r w:rsidRPr="002C672D">
              <w:rPr>
                <w:color w:val="000000"/>
                <w:sz w:val="18"/>
                <w:szCs w:val="18"/>
              </w:rPr>
              <w:t>2493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F23532"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8EFB50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009C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89FEA3" w14:textId="77777777" w:rsidR="00E731C6" w:rsidRPr="002C672D" w:rsidRDefault="00E731C6" w:rsidP="004A0553">
            <w:pPr>
              <w:jc w:val="center"/>
              <w:rPr>
                <w:color w:val="000000"/>
                <w:sz w:val="20"/>
                <w:szCs w:val="20"/>
              </w:rPr>
            </w:pPr>
            <w:r w:rsidRPr="002C672D">
              <w:rPr>
                <w:color w:val="000000"/>
                <w:sz w:val="20"/>
                <w:szCs w:val="20"/>
              </w:rPr>
              <w:t>4К-0825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FA9659"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6CE4DC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3DED50" w14:textId="77777777" w:rsidR="00E731C6" w:rsidRPr="002C672D" w:rsidRDefault="00E731C6" w:rsidP="004A0553">
            <w:pPr>
              <w:jc w:val="center"/>
              <w:rPr>
                <w:color w:val="000000"/>
                <w:sz w:val="18"/>
                <w:szCs w:val="18"/>
              </w:rPr>
            </w:pPr>
            <w:r w:rsidRPr="002C672D">
              <w:rPr>
                <w:color w:val="000000"/>
                <w:sz w:val="18"/>
                <w:szCs w:val="18"/>
              </w:rPr>
              <w:t>2494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C5C617"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34D4AC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39A54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8591F8" w14:textId="77777777" w:rsidR="00E731C6" w:rsidRPr="002C672D" w:rsidRDefault="00E731C6" w:rsidP="004A0553">
            <w:pPr>
              <w:jc w:val="center"/>
              <w:rPr>
                <w:color w:val="000000"/>
                <w:sz w:val="20"/>
                <w:szCs w:val="20"/>
              </w:rPr>
            </w:pPr>
            <w:r w:rsidRPr="002C672D">
              <w:rPr>
                <w:color w:val="000000"/>
                <w:sz w:val="20"/>
                <w:szCs w:val="20"/>
              </w:rPr>
              <w:t>4К-0828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43DAB64"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77C3889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DB4F9F" w14:textId="77777777" w:rsidR="00E731C6" w:rsidRPr="002C672D" w:rsidRDefault="00E731C6" w:rsidP="004A0553">
            <w:pPr>
              <w:jc w:val="center"/>
              <w:rPr>
                <w:color w:val="000000"/>
                <w:sz w:val="18"/>
                <w:szCs w:val="18"/>
              </w:rPr>
            </w:pPr>
            <w:r w:rsidRPr="002C672D">
              <w:rPr>
                <w:color w:val="000000"/>
                <w:sz w:val="18"/>
                <w:szCs w:val="18"/>
              </w:rPr>
              <w:t>2495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8A3956"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C6896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91591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13445C" w14:textId="77777777" w:rsidR="00E731C6" w:rsidRPr="002C672D" w:rsidRDefault="00E731C6" w:rsidP="004A0553">
            <w:pPr>
              <w:jc w:val="center"/>
              <w:rPr>
                <w:color w:val="000000"/>
                <w:sz w:val="20"/>
                <w:szCs w:val="20"/>
              </w:rPr>
            </w:pPr>
            <w:r w:rsidRPr="002C672D">
              <w:rPr>
                <w:color w:val="000000"/>
                <w:sz w:val="20"/>
                <w:szCs w:val="20"/>
              </w:rPr>
              <w:t>4К-0831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F324D11"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16D4DC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5C4680" w14:textId="77777777" w:rsidR="00E731C6" w:rsidRPr="002C672D" w:rsidRDefault="00E731C6" w:rsidP="004A0553">
            <w:pPr>
              <w:jc w:val="center"/>
              <w:rPr>
                <w:color w:val="000000"/>
                <w:sz w:val="18"/>
                <w:szCs w:val="18"/>
              </w:rPr>
            </w:pPr>
            <w:r w:rsidRPr="002C672D">
              <w:rPr>
                <w:color w:val="000000"/>
                <w:sz w:val="18"/>
                <w:szCs w:val="18"/>
              </w:rPr>
              <w:t>2496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6096C27"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86CAD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2171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5FAE7B9" w14:textId="77777777" w:rsidR="00E731C6" w:rsidRPr="002C672D" w:rsidRDefault="00E731C6" w:rsidP="004A0553">
            <w:pPr>
              <w:jc w:val="center"/>
              <w:rPr>
                <w:color w:val="000000"/>
                <w:sz w:val="20"/>
                <w:szCs w:val="20"/>
              </w:rPr>
            </w:pPr>
            <w:r w:rsidRPr="002C672D">
              <w:rPr>
                <w:color w:val="000000"/>
                <w:sz w:val="20"/>
                <w:szCs w:val="20"/>
              </w:rPr>
              <w:t>4К-0837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98828B"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293E05D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1331BB" w14:textId="77777777" w:rsidR="00E731C6" w:rsidRPr="002C672D" w:rsidRDefault="00E731C6" w:rsidP="004A0553">
            <w:pPr>
              <w:jc w:val="center"/>
              <w:rPr>
                <w:color w:val="000000"/>
                <w:sz w:val="18"/>
                <w:szCs w:val="18"/>
              </w:rPr>
            </w:pPr>
            <w:r w:rsidRPr="002C672D">
              <w:rPr>
                <w:color w:val="000000"/>
                <w:sz w:val="18"/>
                <w:szCs w:val="18"/>
              </w:rPr>
              <w:t>2497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67DE01" w14:textId="77777777" w:rsidR="00E731C6" w:rsidRPr="002C672D" w:rsidRDefault="00E731C6" w:rsidP="004A0553">
            <w:pPr>
              <w:rPr>
                <w:color w:val="000000"/>
                <w:sz w:val="20"/>
                <w:szCs w:val="20"/>
              </w:rPr>
            </w:pPr>
            <w:r w:rsidRPr="002C672D">
              <w:rPr>
                <w:color w:val="000000"/>
                <w:sz w:val="20"/>
                <w:szCs w:val="20"/>
              </w:rPr>
              <w:t>Системный блок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BC84A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39248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33A20B0" w14:textId="77777777" w:rsidR="00E731C6" w:rsidRPr="002C672D" w:rsidRDefault="00E731C6" w:rsidP="004A0553">
            <w:pPr>
              <w:jc w:val="center"/>
              <w:rPr>
                <w:color w:val="000000"/>
                <w:sz w:val="20"/>
                <w:szCs w:val="20"/>
              </w:rPr>
            </w:pPr>
            <w:r w:rsidRPr="002C672D">
              <w:rPr>
                <w:color w:val="000000"/>
                <w:sz w:val="20"/>
                <w:szCs w:val="20"/>
              </w:rPr>
              <w:t>4К-0839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04BFC7" w14:textId="77777777" w:rsidR="00E731C6" w:rsidRPr="002C672D" w:rsidRDefault="00E731C6" w:rsidP="004A0553">
            <w:pPr>
              <w:jc w:val="right"/>
              <w:rPr>
                <w:color w:val="000000"/>
                <w:sz w:val="20"/>
                <w:szCs w:val="20"/>
              </w:rPr>
            </w:pPr>
            <w:r w:rsidRPr="002C672D">
              <w:rPr>
                <w:color w:val="000000"/>
                <w:sz w:val="20"/>
                <w:szCs w:val="20"/>
              </w:rPr>
              <w:t>19 394,24</w:t>
            </w:r>
          </w:p>
        </w:tc>
      </w:tr>
      <w:tr w:rsidR="00E731C6" w:rsidRPr="002C672D" w14:paraId="0A1B26C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72ED0F" w14:textId="77777777" w:rsidR="00E731C6" w:rsidRPr="002C672D" w:rsidRDefault="00E731C6" w:rsidP="004A0553">
            <w:pPr>
              <w:jc w:val="center"/>
              <w:rPr>
                <w:color w:val="000000"/>
                <w:sz w:val="18"/>
                <w:szCs w:val="18"/>
              </w:rPr>
            </w:pPr>
            <w:r w:rsidRPr="002C672D">
              <w:rPr>
                <w:color w:val="000000"/>
                <w:sz w:val="18"/>
                <w:szCs w:val="18"/>
              </w:rPr>
              <w:t>2498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FD3E21" w14:textId="77777777" w:rsidR="00E731C6" w:rsidRPr="002C672D" w:rsidRDefault="00E731C6" w:rsidP="004A0553">
            <w:pPr>
              <w:rPr>
                <w:color w:val="000000"/>
                <w:sz w:val="20"/>
                <w:szCs w:val="20"/>
              </w:rPr>
            </w:pPr>
            <w:r w:rsidRPr="002C672D">
              <w:rPr>
                <w:color w:val="000000"/>
                <w:sz w:val="20"/>
                <w:szCs w:val="20"/>
              </w:rPr>
              <w:t>Сканер Canon CanoScan LiDE 700F</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8453E2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36D05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808714" w14:textId="77777777" w:rsidR="00E731C6" w:rsidRPr="002C672D" w:rsidRDefault="00E731C6" w:rsidP="004A0553">
            <w:pPr>
              <w:jc w:val="center"/>
              <w:rPr>
                <w:color w:val="000000"/>
                <w:sz w:val="20"/>
                <w:szCs w:val="20"/>
              </w:rPr>
            </w:pPr>
            <w:r w:rsidRPr="002C672D">
              <w:rPr>
                <w:color w:val="000000"/>
                <w:sz w:val="20"/>
                <w:szCs w:val="20"/>
              </w:rPr>
              <w:t>4К-1248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CB0F69" w14:textId="77777777" w:rsidR="00E731C6" w:rsidRPr="002C672D" w:rsidRDefault="00E731C6" w:rsidP="004A0553">
            <w:pPr>
              <w:jc w:val="right"/>
              <w:rPr>
                <w:color w:val="000000"/>
                <w:sz w:val="20"/>
                <w:szCs w:val="20"/>
              </w:rPr>
            </w:pPr>
            <w:r w:rsidRPr="002C672D">
              <w:rPr>
                <w:color w:val="000000"/>
                <w:sz w:val="20"/>
                <w:szCs w:val="20"/>
              </w:rPr>
              <w:t>4 905,85</w:t>
            </w:r>
          </w:p>
        </w:tc>
      </w:tr>
      <w:tr w:rsidR="00E731C6" w:rsidRPr="002C672D" w14:paraId="69EE19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AC89D2" w14:textId="77777777" w:rsidR="00E731C6" w:rsidRPr="002C672D" w:rsidRDefault="00E731C6" w:rsidP="004A0553">
            <w:pPr>
              <w:jc w:val="center"/>
              <w:rPr>
                <w:color w:val="000000"/>
                <w:sz w:val="18"/>
                <w:szCs w:val="18"/>
              </w:rPr>
            </w:pPr>
            <w:r w:rsidRPr="002C672D">
              <w:rPr>
                <w:color w:val="000000"/>
                <w:sz w:val="18"/>
                <w:szCs w:val="18"/>
              </w:rPr>
              <w:t>2499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302716" w14:textId="77777777" w:rsidR="00E731C6" w:rsidRPr="002C672D" w:rsidRDefault="00E731C6" w:rsidP="004A0553">
            <w:pPr>
              <w:rPr>
                <w:color w:val="000000"/>
                <w:sz w:val="20"/>
                <w:szCs w:val="20"/>
              </w:rPr>
            </w:pPr>
            <w:r w:rsidRPr="002C672D">
              <w:rPr>
                <w:color w:val="000000"/>
                <w:sz w:val="20"/>
                <w:szCs w:val="20"/>
              </w:rPr>
              <w:t>Сканер Fujitsu-Siemtns fi-5220C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E58631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DF2D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FE13296" w14:textId="77777777" w:rsidR="00E731C6" w:rsidRPr="002C672D" w:rsidRDefault="00E731C6" w:rsidP="004A0553">
            <w:pPr>
              <w:jc w:val="center"/>
              <w:rPr>
                <w:color w:val="000000"/>
                <w:sz w:val="20"/>
                <w:szCs w:val="20"/>
              </w:rPr>
            </w:pPr>
            <w:r w:rsidRPr="002C672D">
              <w:rPr>
                <w:color w:val="000000"/>
                <w:sz w:val="20"/>
                <w:szCs w:val="20"/>
              </w:rPr>
              <w:t>4К-0975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5E68FA" w14:textId="77777777" w:rsidR="00E731C6" w:rsidRPr="002C672D" w:rsidRDefault="00E731C6" w:rsidP="004A0553">
            <w:pPr>
              <w:jc w:val="right"/>
              <w:rPr>
                <w:color w:val="000000"/>
                <w:sz w:val="20"/>
                <w:szCs w:val="20"/>
              </w:rPr>
            </w:pPr>
            <w:r w:rsidRPr="002C672D">
              <w:rPr>
                <w:color w:val="000000"/>
                <w:sz w:val="20"/>
                <w:szCs w:val="20"/>
              </w:rPr>
              <w:t>89 972,45</w:t>
            </w:r>
          </w:p>
        </w:tc>
      </w:tr>
      <w:tr w:rsidR="00E731C6" w:rsidRPr="002C672D" w14:paraId="5ED4D2B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519BC5" w14:textId="77777777" w:rsidR="00E731C6" w:rsidRPr="002C672D" w:rsidRDefault="00E731C6" w:rsidP="004A0553">
            <w:pPr>
              <w:jc w:val="center"/>
              <w:rPr>
                <w:color w:val="000000"/>
                <w:sz w:val="18"/>
                <w:szCs w:val="18"/>
              </w:rPr>
            </w:pPr>
            <w:r w:rsidRPr="002C672D">
              <w:rPr>
                <w:color w:val="000000"/>
                <w:sz w:val="18"/>
                <w:szCs w:val="18"/>
              </w:rPr>
              <w:t>2500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D1D179" w14:textId="77777777" w:rsidR="00E731C6" w:rsidRPr="002C672D" w:rsidRDefault="00E731C6" w:rsidP="004A0553">
            <w:pPr>
              <w:rPr>
                <w:color w:val="000000"/>
                <w:sz w:val="20"/>
                <w:szCs w:val="20"/>
              </w:rPr>
            </w:pPr>
            <w:r w:rsidRPr="002C672D">
              <w:rPr>
                <w:color w:val="000000"/>
                <w:sz w:val="20"/>
                <w:szCs w:val="20"/>
              </w:rPr>
              <w:t>Сканер штрих-кода ручн.контакт.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5DE101"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8DB93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07EC6B" w14:textId="77777777" w:rsidR="00E731C6" w:rsidRPr="002C672D" w:rsidRDefault="00E731C6" w:rsidP="004A0553">
            <w:pPr>
              <w:jc w:val="center"/>
              <w:rPr>
                <w:color w:val="000000"/>
                <w:sz w:val="20"/>
                <w:szCs w:val="20"/>
              </w:rPr>
            </w:pPr>
            <w:r w:rsidRPr="002C672D">
              <w:rPr>
                <w:color w:val="000000"/>
                <w:sz w:val="20"/>
                <w:szCs w:val="20"/>
              </w:rPr>
              <w:t>6к-0364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059292" w14:textId="77777777" w:rsidR="00E731C6" w:rsidRPr="002C672D" w:rsidRDefault="00E731C6" w:rsidP="004A0553">
            <w:pPr>
              <w:jc w:val="right"/>
              <w:rPr>
                <w:color w:val="000000"/>
                <w:sz w:val="20"/>
                <w:szCs w:val="20"/>
              </w:rPr>
            </w:pPr>
            <w:r w:rsidRPr="002C672D">
              <w:rPr>
                <w:color w:val="000000"/>
                <w:sz w:val="20"/>
                <w:szCs w:val="20"/>
              </w:rPr>
              <w:t>17 186,44</w:t>
            </w:r>
          </w:p>
        </w:tc>
      </w:tr>
      <w:tr w:rsidR="00E731C6" w:rsidRPr="002C672D" w14:paraId="01F9B9A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A5857D" w14:textId="77777777" w:rsidR="00E731C6" w:rsidRPr="002C672D" w:rsidRDefault="00E731C6" w:rsidP="004A0553">
            <w:pPr>
              <w:jc w:val="center"/>
              <w:rPr>
                <w:color w:val="000000"/>
                <w:sz w:val="18"/>
                <w:szCs w:val="18"/>
              </w:rPr>
            </w:pPr>
            <w:r w:rsidRPr="002C672D">
              <w:rPr>
                <w:color w:val="000000"/>
                <w:sz w:val="18"/>
                <w:szCs w:val="18"/>
              </w:rPr>
              <w:t>2501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FEC44E" w14:textId="77777777" w:rsidR="00E731C6" w:rsidRPr="002C672D" w:rsidRDefault="00E731C6" w:rsidP="004A0553">
            <w:pPr>
              <w:rPr>
                <w:color w:val="000000"/>
                <w:sz w:val="20"/>
                <w:szCs w:val="20"/>
              </w:rPr>
            </w:pPr>
            <w:r w:rsidRPr="002C672D">
              <w:rPr>
                <w:color w:val="000000"/>
                <w:sz w:val="20"/>
                <w:szCs w:val="20"/>
              </w:rPr>
              <w:t>Соната Система виброакустической защиты</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BDD18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61B34A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BFCF00" w14:textId="77777777" w:rsidR="00E731C6" w:rsidRPr="002C672D" w:rsidRDefault="00E731C6" w:rsidP="004A0553">
            <w:pPr>
              <w:jc w:val="center"/>
              <w:rPr>
                <w:color w:val="000000"/>
                <w:sz w:val="20"/>
                <w:szCs w:val="20"/>
              </w:rPr>
            </w:pPr>
            <w:r w:rsidRPr="002C672D">
              <w:rPr>
                <w:color w:val="000000"/>
                <w:sz w:val="20"/>
                <w:szCs w:val="20"/>
              </w:rPr>
              <w:t>4К-4005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74EECB" w14:textId="77777777" w:rsidR="00E731C6" w:rsidRPr="002C672D" w:rsidRDefault="00E731C6" w:rsidP="004A0553">
            <w:pPr>
              <w:jc w:val="right"/>
              <w:rPr>
                <w:color w:val="000000"/>
                <w:sz w:val="20"/>
                <w:szCs w:val="20"/>
              </w:rPr>
            </w:pPr>
            <w:r w:rsidRPr="002C672D">
              <w:rPr>
                <w:color w:val="000000"/>
                <w:sz w:val="20"/>
                <w:szCs w:val="20"/>
              </w:rPr>
              <w:t>14 747,88</w:t>
            </w:r>
          </w:p>
        </w:tc>
      </w:tr>
      <w:tr w:rsidR="00E731C6" w:rsidRPr="002C672D" w14:paraId="3BE6E13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537E86" w14:textId="77777777" w:rsidR="00E731C6" w:rsidRPr="002C672D" w:rsidRDefault="00E731C6" w:rsidP="004A0553">
            <w:pPr>
              <w:jc w:val="center"/>
              <w:rPr>
                <w:color w:val="000000"/>
                <w:sz w:val="18"/>
                <w:szCs w:val="18"/>
              </w:rPr>
            </w:pPr>
            <w:r w:rsidRPr="002C672D">
              <w:rPr>
                <w:color w:val="000000"/>
                <w:sz w:val="18"/>
                <w:szCs w:val="18"/>
              </w:rPr>
              <w:t>2502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29D27D" w14:textId="77777777" w:rsidR="00E731C6" w:rsidRPr="002C672D" w:rsidRDefault="00E731C6" w:rsidP="004A0553">
            <w:pPr>
              <w:rPr>
                <w:color w:val="000000"/>
                <w:sz w:val="20"/>
                <w:szCs w:val="20"/>
              </w:rPr>
            </w:pPr>
            <w:r w:rsidRPr="002C672D">
              <w:rPr>
                <w:color w:val="000000"/>
                <w:sz w:val="20"/>
                <w:szCs w:val="20"/>
              </w:rPr>
              <w:t>Сотовый телефон Fly TS111 (866314023040247)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7D074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8C66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55D79D" w14:textId="77777777" w:rsidR="00E731C6" w:rsidRPr="002C672D" w:rsidRDefault="00E731C6" w:rsidP="004A0553">
            <w:pPr>
              <w:jc w:val="center"/>
              <w:rPr>
                <w:color w:val="000000"/>
                <w:sz w:val="20"/>
                <w:szCs w:val="20"/>
              </w:rPr>
            </w:pPr>
            <w:r w:rsidRPr="002C672D">
              <w:rPr>
                <w:color w:val="000000"/>
                <w:sz w:val="20"/>
                <w:szCs w:val="20"/>
              </w:rPr>
              <w:t>471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3D4E05" w14:textId="77777777" w:rsidR="00E731C6" w:rsidRPr="002C672D" w:rsidRDefault="00E731C6" w:rsidP="004A0553">
            <w:pPr>
              <w:jc w:val="right"/>
              <w:rPr>
                <w:color w:val="000000"/>
                <w:sz w:val="20"/>
                <w:szCs w:val="20"/>
              </w:rPr>
            </w:pPr>
            <w:r w:rsidRPr="002C672D">
              <w:rPr>
                <w:color w:val="000000"/>
                <w:sz w:val="20"/>
                <w:szCs w:val="20"/>
              </w:rPr>
              <w:t>1 990,00</w:t>
            </w:r>
          </w:p>
        </w:tc>
      </w:tr>
      <w:tr w:rsidR="00E731C6" w:rsidRPr="002C672D" w14:paraId="2D082F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5A0AAA" w14:textId="77777777" w:rsidR="00E731C6" w:rsidRPr="002C672D" w:rsidRDefault="00E731C6" w:rsidP="004A0553">
            <w:pPr>
              <w:jc w:val="center"/>
              <w:rPr>
                <w:color w:val="000000"/>
                <w:sz w:val="18"/>
                <w:szCs w:val="18"/>
              </w:rPr>
            </w:pPr>
            <w:r w:rsidRPr="002C672D">
              <w:rPr>
                <w:color w:val="000000"/>
                <w:sz w:val="18"/>
                <w:szCs w:val="18"/>
              </w:rPr>
              <w:lastRenderedPageBreak/>
              <w:t>2503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57EAE2" w14:textId="77777777" w:rsidR="00E731C6" w:rsidRPr="002C672D" w:rsidRDefault="00E731C6" w:rsidP="004A0553">
            <w:pPr>
              <w:rPr>
                <w:color w:val="000000"/>
                <w:sz w:val="20"/>
                <w:szCs w:val="20"/>
              </w:rPr>
            </w:pPr>
            <w:r w:rsidRPr="002C672D">
              <w:rPr>
                <w:color w:val="000000"/>
                <w:sz w:val="20"/>
                <w:szCs w:val="20"/>
              </w:rPr>
              <w:t>Сотовый телефон Fly TS111 (866314026824357)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7DAB2B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0830A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3EC297" w14:textId="77777777" w:rsidR="00E731C6" w:rsidRPr="002C672D" w:rsidRDefault="00E731C6" w:rsidP="004A0553">
            <w:pPr>
              <w:jc w:val="center"/>
              <w:rPr>
                <w:color w:val="000000"/>
                <w:sz w:val="20"/>
                <w:szCs w:val="20"/>
              </w:rPr>
            </w:pPr>
            <w:r w:rsidRPr="002C672D">
              <w:rPr>
                <w:color w:val="000000"/>
                <w:sz w:val="20"/>
                <w:szCs w:val="20"/>
              </w:rPr>
              <w:t>470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FBC11EB" w14:textId="77777777" w:rsidR="00E731C6" w:rsidRPr="002C672D" w:rsidRDefault="00E731C6" w:rsidP="004A0553">
            <w:pPr>
              <w:jc w:val="right"/>
              <w:rPr>
                <w:color w:val="000000"/>
                <w:sz w:val="20"/>
                <w:szCs w:val="20"/>
              </w:rPr>
            </w:pPr>
            <w:r w:rsidRPr="002C672D">
              <w:rPr>
                <w:color w:val="000000"/>
                <w:sz w:val="20"/>
                <w:szCs w:val="20"/>
              </w:rPr>
              <w:t>1 990,00</w:t>
            </w:r>
          </w:p>
        </w:tc>
      </w:tr>
      <w:tr w:rsidR="00E731C6" w:rsidRPr="002C672D" w14:paraId="5C2379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2267FE" w14:textId="77777777" w:rsidR="00E731C6" w:rsidRPr="002C672D" w:rsidRDefault="00E731C6" w:rsidP="004A0553">
            <w:pPr>
              <w:jc w:val="center"/>
              <w:rPr>
                <w:color w:val="000000"/>
                <w:sz w:val="18"/>
                <w:szCs w:val="18"/>
              </w:rPr>
            </w:pPr>
            <w:r w:rsidRPr="002C672D">
              <w:rPr>
                <w:color w:val="000000"/>
                <w:sz w:val="18"/>
                <w:szCs w:val="18"/>
              </w:rPr>
              <w:t>2504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8FC4227" w14:textId="77777777" w:rsidR="00E731C6" w:rsidRPr="002C672D" w:rsidRDefault="00E731C6" w:rsidP="004A0553">
            <w:pPr>
              <w:rPr>
                <w:color w:val="000000"/>
                <w:sz w:val="20"/>
                <w:szCs w:val="20"/>
              </w:rPr>
            </w:pPr>
            <w:r w:rsidRPr="002C672D">
              <w:rPr>
                <w:color w:val="000000"/>
                <w:sz w:val="20"/>
                <w:szCs w:val="20"/>
              </w:rPr>
              <w:t xml:space="preserve">Сумка 15,6" EXegate Start S15, Grey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82CBE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D6236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61829BE" w14:textId="77777777" w:rsidR="00E731C6" w:rsidRPr="002C672D" w:rsidRDefault="00E731C6" w:rsidP="004A0553">
            <w:pPr>
              <w:jc w:val="center"/>
              <w:rPr>
                <w:color w:val="000000"/>
                <w:sz w:val="20"/>
                <w:szCs w:val="20"/>
              </w:rPr>
            </w:pPr>
            <w:r w:rsidRPr="002C672D">
              <w:rPr>
                <w:color w:val="000000"/>
                <w:sz w:val="20"/>
                <w:szCs w:val="20"/>
              </w:rPr>
              <w:t>00-00008631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061369" w14:textId="77777777" w:rsidR="00E731C6" w:rsidRPr="002C672D" w:rsidRDefault="00E731C6" w:rsidP="004A0553">
            <w:pPr>
              <w:jc w:val="right"/>
              <w:rPr>
                <w:color w:val="000000"/>
                <w:sz w:val="20"/>
                <w:szCs w:val="20"/>
              </w:rPr>
            </w:pPr>
            <w:r w:rsidRPr="002C672D">
              <w:rPr>
                <w:color w:val="000000"/>
                <w:sz w:val="20"/>
                <w:szCs w:val="20"/>
              </w:rPr>
              <w:t>376,61</w:t>
            </w:r>
          </w:p>
        </w:tc>
      </w:tr>
      <w:tr w:rsidR="00E731C6" w:rsidRPr="002C672D" w14:paraId="0DD649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07568C" w14:textId="77777777" w:rsidR="00E731C6" w:rsidRPr="002C672D" w:rsidRDefault="00E731C6" w:rsidP="004A0553">
            <w:pPr>
              <w:jc w:val="center"/>
              <w:rPr>
                <w:color w:val="000000"/>
                <w:sz w:val="18"/>
                <w:szCs w:val="18"/>
              </w:rPr>
            </w:pPr>
            <w:r w:rsidRPr="002C672D">
              <w:rPr>
                <w:color w:val="000000"/>
                <w:sz w:val="18"/>
                <w:szCs w:val="18"/>
              </w:rPr>
              <w:t>2505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902056" w14:textId="77777777" w:rsidR="00E731C6" w:rsidRPr="002C672D" w:rsidRDefault="00E731C6" w:rsidP="004A0553">
            <w:pPr>
              <w:rPr>
                <w:color w:val="000000"/>
                <w:sz w:val="20"/>
                <w:szCs w:val="20"/>
              </w:rPr>
            </w:pPr>
            <w:r w:rsidRPr="002C672D">
              <w:rPr>
                <w:color w:val="000000"/>
                <w:sz w:val="20"/>
                <w:szCs w:val="20"/>
              </w:rPr>
              <w:t>Сумка 15,6" EXegate Start S15, Grey (EX205136RUS) (10216110/070815/0036819/1,Китай)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35572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5DAA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6375FF" w14:textId="77777777" w:rsidR="00E731C6" w:rsidRPr="002C672D" w:rsidRDefault="00E731C6" w:rsidP="004A0553">
            <w:pPr>
              <w:jc w:val="center"/>
              <w:rPr>
                <w:color w:val="000000"/>
                <w:sz w:val="20"/>
                <w:szCs w:val="20"/>
              </w:rPr>
            </w:pPr>
            <w:r w:rsidRPr="002C672D">
              <w:rPr>
                <w:color w:val="000000"/>
                <w:sz w:val="20"/>
                <w:szCs w:val="20"/>
              </w:rPr>
              <w:t>00-00008631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B2B4FE" w14:textId="77777777" w:rsidR="00E731C6" w:rsidRPr="002C672D" w:rsidRDefault="00E731C6" w:rsidP="004A0553">
            <w:pPr>
              <w:jc w:val="right"/>
              <w:rPr>
                <w:color w:val="000000"/>
                <w:sz w:val="20"/>
                <w:szCs w:val="20"/>
              </w:rPr>
            </w:pPr>
            <w:r w:rsidRPr="002C672D">
              <w:rPr>
                <w:color w:val="000000"/>
                <w:sz w:val="20"/>
                <w:szCs w:val="20"/>
              </w:rPr>
              <w:t>376,61</w:t>
            </w:r>
          </w:p>
        </w:tc>
      </w:tr>
      <w:tr w:rsidR="00E731C6" w:rsidRPr="002C672D" w14:paraId="12C45D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D5E7D6" w14:textId="77777777" w:rsidR="00E731C6" w:rsidRPr="002C672D" w:rsidRDefault="00E731C6" w:rsidP="004A0553">
            <w:pPr>
              <w:jc w:val="center"/>
              <w:rPr>
                <w:color w:val="000000"/>
                <w:sz w:val="18"/>
                <w:szCs w:val="18"/>
              </w:rPr>
            </w:pPr>
            <w:r w:rsidRPr="002C672D">
              <w:rPr>
                <w:color w:val="000000"/>
                <w:sz w:val="18"/>
                <w:szCs w:val="18"/>
              </w:rPr>
              <w:t>2506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92BE318" w14:textId="77777777" w:rsidR="00E731C6" w:rsidRPr="002C672D" w:rsidRDefault="00E731C6" w:rsidP="004A0553">
            <w:pPr>
              <w:rPr>
                <w:color w:val="000000"/>
                <w:sz w:val="20"/>
                <w:szCs w:val="20"/>
              </w:rPr>
            </w:pPr>
            <w:r w:rsidRPr="002C672D">
              <w:rPr>
                <w:color w:val="000000"/>
                <w:sz w:val="20"/>
                <w:szCs w:val="20"/>
              </w:rPr>
              <w:t>Сумка 15,6" EXegate Start S15, Grey (EX205136RUS) (10216110/070815/0036819/1,Китай)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B3EE5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CBDC5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FD0FA28" w14:textId="77777777" w:rsidR="00E731C6" w:rsidRPr="002C672D" w:rsidRDefault="00E731C6" w:rsidP="004A0553">
            <w:pPr>
              <w:jc w:val="center"/>
              <w:rPr>
                <w:color w:val="000000"/>
                <w:sz w:val="20"/>
                <w:szCs w:val="20"/>
              </w:rPr>
            </w:pPr>
            <w:r w:rsidRPr="002C672D">
              <w:rPr>
                <w:color w:val="000000"/>
                <w:sz w:val="20"/>
                <w:szCs w:val="20"/>
              </w:rPr>
              <w:t>00-00008692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19905E" w14:textId="77777777" w:rsidR="00E731C6" w:rsidRPr="002C672D" w:rsidRDefault="00E731C6" w:rsidP="004A0553">
            <w:pPr>
              <w:jc w:val="right"/>
              <w:rPr>
                <w:color w:val="000000"/>
                <w:sz w:val="20"/>
                <w:szCs w:val="20"/>
              </w:rPr>
            </w:pPr>
            <w:r w:rsidRPr="002C672D">
              <w:rPr>
                <w:color w:val="000000"/>
                <w:sz w:val="20"/>
                <w:szCs w:val="20"/>
              </w:rPr>
              <w:t>376,61</w:t>
            </w:r>
          </w:p>
        </w:tc>
      </w:tr>
      <w:tr w:rsidR="00E731C6" w:rsidRPr="002C672D" w14:paraId="361F56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32EC7B" w14:textId="77777777" w:rsidR="00E731C6" w:rsidRPr="002C672D" w:rsidRDefault="00E731C6" w:rsidP="004A0553">
            <w:pPr>
              <w:jc w:val="center"/>
              <w:rPr>
                <w:color w:val="000000"/>
                <w:sz w:val="18"/>
                <w:szCs w:val="18"/>
              </w:rPr>
            </w:pPr>
            <w:r w:rsidRPr="002C672D">
              <w:rPr>
                <w:color w:val="000000"/>
                <w:sz w:val="18"/>
                <w:szCs w:val="18"/>
              </w:rPr>
              <w:t>2507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A6F0F7" w14:textId="77777777" w:rsidR="00E731C6" w:rsidRPr="002C672D" w:rsidRDefault="00E731C6" w:rsidP="004A0553">
            <w:pPr>
              <w:rPr>
                <w:color w:val="000000"/>
                <w:sz w:val="20"/>
                <w:szCs w:val="20"/>
              </w:rPr>
            </w:pPr>
            <w:r w:rsidRPr="002C672D">
              <w:rPr>
                <w:color w:val="000000"/>
                <w:sz w:val="20"/>
                <w:szCs w:val="20"/>
              </w:rPr>
              <w:t>Сумка 15,6" EXegate Start S15, Grey (EX205136RUS) (10216110/070815/0036819/1,Китай)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771C1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7E12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9D3D4B" w14:textId="77777777" w:rsidR="00E731C6" w:rsidRPr="002C672D" w:rsidRDefault="00E731C6" w:rsidP="004A0553">
            <w:pPr>
              <w:jc w:val="center"/>
              <w:rPr>
                <w:color w:val="000000"/>
                <w:sz w:val="20"/>
                <w:szCs w:val="20"/>
              </w:rPr>
            </w:pPr>
            <w:r w:rsidRPr="002C672D">
              <w:rPr>
                <w:color w:val="000000"/>
                <w:sz w:val="20"/>
                <w:szCs w:val="20"/>
              </w:rPr>
              <w:t>8693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4556CA" w14:textId="77777777" w:rsidR="00E731C6" w:rsidRPr="002C672D" w:rsidRDefault="00E731C6" w:rsidP="004A0553">
            <w:pPr>
              <w:jc w:val="right"/>
              <w:rPr>
                <w:color w:val="000000"/>
                <w:sz w:val="20"/>
                <w:szCs w:val="20"/>
              </w:rPr>
            </w:pPr>
            <w:r w:rsidRPr="002C672D">
              <w:rPr>
                <w:color w:val="000000"/>
                <w:sz w:val="20"/>
                <w:szCs w:val="20"/>
              </w:rPr>
              <w:t>376,61</w:t>
            </w:r>
          </w:p>
        </w:tc>
      </w:tr>
      <w:tr w:rsidR="00E731C6" w:rsidRPr="002C672D" w14:paraId="58E5765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457104" w14:textId="77777777" w:rsidR="00E731C6" w:rsidRPr="002C672D" w:rsidRDefault="00E731C6" w:rsidP="004A0553">
            <w:pPr>
              <w:jc w:val="center"/>
              <w:rPr>
                <w:color w:val="000000"/>
                <w:sz w:val="18"/>
                <w:szCs w:val="18"/>
              </w:rPr>
            </w:pPr>
            <w:r w:rsidRPr="002C672D">
              <w:rPr>
                <w:color w:val="000000"/>
                <w:sz w:val="18"/>
                <w:szCs w:val="18"/>
              </w:rPr>
              <w:t>2508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0D9977" w14:textId="77777777" w:rsidR="00E731C6" w:rsidRPr="002C672D" w:rsidRDefault="00E731C6" w:rsidP="004A0553">
            <w:pPr>
              <w:rPr>
                <w:color w:val="000000"/>
                <w:sz w:val="20"/>
                <w:szCs w:val="20"/>
              </w:rPr>
            </w:pPr>
            <w:r w:rsidRPr="002C672D">
              <w:rPr>
                <w:color w:val="000000"/>
                <w:sz w:val="20"/>
                <w:szCs w:val="20"/>
              </w:rPr>
              <w:t>Сумка 15,6" EXegate Start S15, Grey (EX205136RUS) (10216110/070815/0036819/1,Китай)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C563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8881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EC0316" w14:textId="77777777" w:rsidR="00E731C6" w:rsidRPr="002C672D" w:rsidRDefault="00E731C6" w:rsidP="004A0553">
            <w:pPr>
              <w:jc w:val="center"/>
              <w:rPr>
                <w:color w:val="000000"/>
                <w:sz w:val="20"/>
                <w:szCs w:val="20"/>
              </w:rPr>
            </w:pPr>
            <w:r w:rsidRPr="002C672D">
              <w:rPr>
                <w:color w:val="000000"/>
                <w:sz w:val="20"/>
                <w:szCs w:val="20"/>
              </w:rPr>
              <w:t>8694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3F351E" w14:textId="77777777" w:rsidR="00E731C6" w:rsidRPr="002C672D" w:rsidRDefault="00E731C6" w:rsidP="004A0553">
            <w:pPr>
              <w:jc w:val="right"/>
              <w:rPr>
                <w:color w:val="000000"/>
                <w:sz w:val="20"/>
                <w:szCs w:val="20"/>
              </w:rPr>
            </w:pPr>
            <w:r w:rsidRPr="002C672D">
              <w:rPr>
                <w:color w:val="000000"/>
                <w:sz w:val="20"/>
                <w:szCs w:val="20"/>
              </w:rPr>
              <w:t>376,61</w:t>
            </w:r>
          </w:p>
        </w:tc>
      </w:tr>
      <w:tr w:rsidR="00E731C6" w:rsidRPr="002C672D" w14:paraId="447120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FAF65F" w14:textId="77777777" w:rsidR="00E731C6" w:rsidRPr="002C672D" w:rsidRDefault="00E731C6" w:rsidP="004A0553">
            <w:pPr>
              <w:jc w:val="center"/>
              <w:rPr>
                <w:color w:val="000000"/>
                <w:sz w:val="18"/>
                <w:szCs w:val="18"/>
              </w:rPr>
            </w:pPr>
            <w:r w:rsidRPr="002C672D">
              <w:rPr>
                <w:color w:val="000000"/>
                <w:sz w:val="18"/>
                <w:szCs w:val="18"/>
              </w:rPr>
              <w:t>2509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CA8EE0" w14:textId="77777777" w:rsidR="00E731C6" w:rsidRPr="002C672D" w:rsidRDefault="00E731C6" w:rsidP="004A0553">
            <w:pPr>
              <w:rPr>
                <w:color w:val="000000"/>
                <w:sz w:val="20"/>
                <w:szCs w:val="20"/>
              </w:rPr>
            </w:pPr>
            <w:r w:rsidRPr="002C672D">
              <w:rPr>
                <w:color w:val="000000"/>
                <w:sz w:val="20"/>
                <w:szCs w:val="20"/>
              </w:rPr>
              <w:t>Сумка 15,6" EXegate Start S15, Grey (EX205136RUS) (10216110/070815/0036819/1,Китай)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D804A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A37A6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032307" w14:textId="77777777" w:rsidR="00E731C6" w:rsidRPr="002C672D" w:rsidRDefault="00E731C6" w:rsidP="004A0553">
            <w:pPr>
              <w:jc w:val="center"/>
              <w:rPr>
                <w:color w:val="000000"/>
                <w:sz w:val="20"/>
                <w:szCs w:val="20"/>
              </w:rPr>
            </w:pPr>
            <w:r w:rsidRPr="002C672D">
              <w:rPr>
                <w:color w:val="000000"/>
                <w:sz w:val="20"/>
                <w:szCs w:val="20"/>
              </w:rPr>
              <w:t>8695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63A300" w14:textId="77777777" w:rsidR="00E731C6" w:rsidRPr="002C672D" w:rsidRDefault="00E731C6" w:rsidP="004A0553">
            <w:pPr>
              <w:jc w:val="right"/>
              <w:rPr>
                <w:color w:val="000000"/>
                <w:sz w:val="20"/>
                <w:szCs w:val="20"/>
              </w:rPr>
            </w:pPr>
            <w:r w:rsidRPr="002C672D">
              <w:rPr>
                <w:color w:val="000000"/>
                <w:sz w:val="20"/>
                <w:szCs w:val="20"/>
              </w:rPr>
              <w:t>376,61</w:t>
            </w:r>
          </w:p>
        </w:tc>
      </w:tr>
      <w:tr w:rsidR="00E731C6" w:rsidRPr="002C672D" w14:paraId="43D982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FB7EB2" w14:textId="77777777" w:rsidR="00E731C6" w:rsidRPr="002C672D" w:rsidRDefault="00E731C6" w:rsidP="004A0553">
            <w:pPr>
              <w:jc w:val="center"/>
              <w:rPr>
                <w:color w:val="000000"/>
                <w:sz w:val="18"/>
                <w:szCs w:val="18"/>
              </w:rPr>
            </w:pPr>
            <w:r w:rsidRPr="002C672D">
              <w:rPr>
                <w:color w:val="000000"/>
                <w:sz w:val="18"/>
                <w:szCs w:val="18"/>
              </w:rPr>
              <w:t>2510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5383D98" w14:textId="77777777" w:rsidR="00E731C6" w:rsidRPr="002C672D" w:rsidRDefault="00E731C6" w:rsidP="004A0553">
            <w:pPr>
              <w:rPr>
                <w:color w:val="000000"/>
                <w:sz w:val="20"/>
                <w:szCs w:val="20"/>
              </w:rPr>
            </w:pPr>
            <w:r w:rsidRPr="002C672D">
              <w:rPr>
                <w:color w:val="000000"/>
                <w:sz w:val="20"/>
                <w:szCs w:val="20"/>
              </w:rPr>
              <w:t>Сумка 15,6" EXegate Start S15, Grey (EX205136RUS) (10216110/070815/0036819/1,Китай)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9FBC4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068AE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0C29C5" w14:textId="77777777" w:rsidR="00E731C6" w:rsidRPr="002C672D" w:rsidRDefault="00E731C6" w:rsidP="004A0553">
            <w:pPr>
              <w:jc w:val="center"/>
              <w:rPr>
                <w:color w:val="000000"/>
                <w:sz w:val="20"/>
                <w:szCs w:val="20"/>
              </w:rPr>
            </w:pPr>
            <w:r w:rsidRPr="002C672D">
              <w:rPr>
                <w:color w:val="000000"/>
                <w:sz w:val="20"/>
                <w:szCs w:val="20"/>
              </w:rPr>
              <w:t>8696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AB4096" w14:textId="77777777" w:rsidR="00E731C6" w:rsidRPr="002C672D" w:rsidRDefault="00E731C6" w:rsidP="004A0553">
            <w:pPr>
              <w:jc w:val="right"/>
              <w:rPr>
                <w:color w:val="000000"/>
                <w:sz w:val="20"/>
                <w:szCs w:val="20"/>
              </w:rPr>
            </w:pPr>
            <w:r w:rsidRPr="002C672D">
              <w:rPr>
                <w:color w:val="000000"/>
                <w:sz w:val="20"/>
                <w:szCs w:val="20"/>
              </w:rPr>
              <w:t>376,61</w:t>
            </w:r>
          </w:p>
        </w:tc>
      </w:tr>
      <w:tr w:rsidR="00E731C6" w:rsidRPr="002C672D" w14:paraId="4C2481E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5EF21C" w14:textId="77777777" w:rsidR="00E731C6" w:rsidRPr="002C672D" w:rsidRDefault="00E731C6" w:rsidP="004A0553">
            <w:pPr>
              <w:jc w:val="center"/>
              <w:rPr>
                <w:color w:val="000000"/>
                <w:sz w:val="18"/>
                <w:szCs w:val="18"/>
              </w:rPr>
            </w:pPr>
            <w:r w:rsidRPr="002C672D">
              <w:rPr>
                <w:color w:val="000000"/>
                <w:sz w:val="18"/>
                <w:szCs w:val="18"/>
              </w:rPr>
              <w:t>2511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7AD74A" w14:textId="77777777" w:rsidR="00E731C6" w:rsidRPr="002C672D" w:rsidRDefault="00E731C6" w:rsidP="004A0553">
            <w:pPr>
              <w:rPr>
                <w:color w:val="000000"/>
                <w:sz w:val="20"/>
                <w:szCs w:val="20"/>
              </w:rPr>
            </w:pPr>
            <w:r w:rsidRPr="002C672D">
              <w:rPr>
                <w:color w:val="000000"/>
                <w:sz w:val="20"/>
                <w:szCs w:val="20"/>
              </w:rPr>
              <w:t>Сумка 15,6" EXegate Start S15, Grey (EX205136RUS) (10216110/070815/0036819/1,Китай)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A217C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77550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06EE86" w14:textId="77777777" w:rsidR="00E731C6" w:rsidRPr="002C672D" w:rsidRDefault="00E731C6" w:rsidP="004A0553">
            <w:pPr>
              <w:jc w:val="center"/>
              <w:rPr>
                <w:color w:val="000000"/>
                <w:sz w:val="20"/>
                <w:szCs w:val="20"/>
              </w:rPr>
            </w:pPr>
            <w:r w:rsidRPr="002C672D">
              <w:rPr>
                <w:color w:val="000000"/>
                <w:sz w:val="20"/>
                <w:szCs w:val="20"/>
              </w:rPr>
              <w:t>8697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F96F03" w14:textId="77777777" w:rsidR="00E731C6" w:rsidRPr="002C672D" w:rsidRDefault="00E731C6" w:rsidP="004A0553">
            <w:pPr>
              <w:jc w:val="right"/>
              <w:rPr>
                <w:color w:val="000000"/>
                <w:sz w:val="20"/>
                <w:szCs w:val="20"/>
              </w:rPr>
            </w:pPr>
            <w:r w:rsidRPr="002C672D">
              <w:rPr>
                <w:color w:val="000000"/>
                <w:sz w:val="20"/>
                <w:szCs w:val="20"/>
              </w:rPr>
              <w:t>376,61</w:t>
            </w:r>
          </w:p>
        </w:tc>
      </w:tr>
      <w:tr w:rsidR="00E731C6" w:rsidRPr="002C672D" w14:paraId="67BDDFC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9792FE" w14:textId="77777777" w:rsidR="00E731C6" w:rsidRPr="002C672D" w:rsidRDefault="00E731C6" w:rsidP="004A0553">
            <w:pPr>
              <w:jc w:val="center"/>
              <w:rPr>
                <w:color w:val="000000"/>
                <w:sz w:val="18"/>
                <w:szCs w:val="18"/>
              </w:rPr>
            </w:pPr>
            <w:r w:rsidRPr="002C672D">
              <w:rPr>
                <w:color w:val="000000"/>
                <w:sz w:val="18"/>
                <w:szCs w:val="18"/>
              </w:rPr>
              <w:t>2512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EEF695" w14:textId="77777777" w:rsidR="00E731C6" w:rsidRPr="002C672D" w:rsidRDefault="00E731C6" w:rsidP="004A0553">
            <w:pPr>
              <w:rPr>
                <w:color w:val="000000"/>
                <w:sz w:val="20"/>
                <w:szCs w:val="20"/>
              </w:rPr>
            </w:pPr>
            <w:r w:rsidRPr="002C672D">
              <w:rPr>
                <w:color w:val="000000"/>
                <w:sz w:val="20"/>
                <w:szCs w:val="20"/>
              </w:rPr>
              <w:t>Сумка 15,6" EXegate Start S15, Grey (EX205136RUS) (10216110/070815/0036819/1,Китай)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E76A9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962470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4BFEDB" w14:textId="77777777" w:rsidR="00E731C6" w:rsidRPr="002C672D" w:rsidRDefault="00E731C6" w:rsidP="004A0553">
            <w:pPr>
              <w:jc w:val="center"/>
              <w:rPr>
                <w:color w:val="000000"/>
                <w:sz w:val="20"/>
                <w:szCs w:val="20"/>
              </w:rPr>
            </w:pPr>
            <w:r w:rsidRPr="002C672D">
              <w:rPr>
                <w:color w:val="000000"/>
                <w:sz w:val="20"/>
                <w:szCs w:val="20"/>
              </w:rPr>
              <w:t>8698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07D088D" w14:textId="77777777" w:rsidR="00E731C6" w:rsidRPr="002C672D" w:rsidRDefault="00E731C6" w:rsidP="004A0553">
            <w:pPr>
              <w:jc w:val="right"/>
              <w:rPr>
                <w:color w:val="000000"/>
                <w:sz w:val="20"/>
                <w:szCs w:val="20"/>
              </w:rPr>
            </w:pPr>
            <w:r w:rsidRPr="002C672D">
              <w:rPr>
                <w:color w:val="000000"/>
                <w:sz w:val="20"/>
                <w:szCs w:val="20"/>
              </w:rPr>
              <w:t>376,61</w:t>
            </w:r>
          </w:p>
        </w:tc>
      </w:tr>
      <w:tr w:rsidR="00E731C6" w:rsidRPr="002C672D" w14:paraId="2D87BC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3E342C" w14:textId="77777777" w:rsidR="00E731C6" w:rsidRPr="002C672D" w:rsidRDefault="00E731C6" w:rsidP="004A0553">
            <w:pPr>
              <w:jc w:val="center"/>
              <w:rPr>
                <w:color w:val="000000"/>
                <w:sz w:val="18"/>
                <w:szCs w:val="18"/>
              </w:rPr>
            </w:pPr>
            <w:r w:rsidRPr="002C672D">
              <w:rPr>
                <w:color w:val="000000"/>
                <w:sz w:val="18"/>
                <w:szCs w:val="18"/>
              </w:rPr>
              <w:t>2513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64713F" w14:textId="77777777" w:rsidR="00E731C6" w:rsidRPr="002C672D" w:rsidRDefault="00E731C6" w:rsidP="004A0553">
            <w:pPr>
              <w:rPr>
                <w:color w:val="000000"/>
                <w:sz w:val="20"/>
                <w:szCs w:val="20"/>
              </w:rPr>
            </w:pPr>
            <w:r w:rsidRPr="002C672D">
              <w:rPr>
                <w:color w:val="000000"/>
                <w:sz w:val="20"/>
                <w:szCs w:val="20"/>
              </w:rPr>
              <w:t>Сумка для ноутбука 15.6 Hama Tortuga черный полиэстер (00101216)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596212"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13FA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79D4D3" w14:textId="77777777" w:rsidR="00E731C6" w:rsidRPr="002C672D" w:rsidRDefault="00E731C6" w:rsidP="004A0553">
            <w:pPr>
              <w:jc w:val="center"/>
              <w:rPr>
                <w:color w:val="000000"/>
                <w:sz w:val="20"/>
                <w:szCs w:val="20"/>
              </w:rPr>
            </w:pPr>
            <w:r w:rsidRPr="002C672D">
              <w:rPr>
                <w:color w:val="000000"/>
                <w:sz w:val="20"/>
                <w:szCs w:val="20"/>
              </w:rPr>
              <w:t>7849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E67E4B" w14:textId="77777777" w:rsidR="00E731C6" w:rsidRPr="002C672D" w:rsidRDefault="00E731C6" w:rsidP="004A0553">
            <w:pPr>
              <w:jc w:val="right"/>
              <w:rPr>
                <w:color w:val="000000"/>
                <w:sz w:val="20"/>
                <w:szCs w:val="20"/>
              </w:rPr>
            </w:pPr>
            <w:r w:rsidRPr="002C672D">
              <w:rPr>
                <w:color w:val="000000"/>
                <w:sz w:val="20"/>
                <w:szCs w:val="20"/>
              </w:rPr>
              <w:t>630,51</w:t>
            </w:r>
          </w:p>
        </w:tc>
      </w:tr>
      <w:tr w:rsidR="00E731C6" w:rsidRPr="002C672D" w14:paraId="4F19BE9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513F2E" w14:textId="77777777" w:rsidR="00E731C6" w:rsidRPr="002C672D" w:rsidRDefault="00E731C6" w:rsidP="004A0553">
            <w:pPr>
              <w:jc w:val="center"/>
              <w:rPr>
                <w:color w:val="000000"/>
                <w:sz w:val="18"/>
                <w:szCs w:val="18"/>
              </w:rPr>
            </w:pPr>
            <w:r w:rsidRPr="002C672D">
              <w:rPr>
                <w:color w:val="000000"/>
                <w:sz w:val="18"/>
                <w:szCs w:val="18"/>
              </w:rPr>
              <w:t>2514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6F19EEE" w14:textId="77777777" w:rsidR="00E731C6" w:rsidRPr="002C672D" w:rsidRDefault="00E731C6" w:rsidP="004A0553">
            <w:pPr>
              <w:rPr>
                <w:color w:val="000000"/>
                <w:sz w:val="20"/>
                <w:szCs w:val="20"/>
              </w:rPr>
            </w:pPr>
            <w:r w:rsidRPr="002C672D">
              <w:rPr>
                <w:color w:val="000000"/>
                <w:sz w:val="20"/>
                <w:szCs w:val="20"/>
              </w:rPr>
              <w:t>Сумка для ноутбука НР Мobile Printer and Notebook Case (Q6282A) (10216110/210616/0039153/11,Китай)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6AD4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64036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EE39469" w14:textId="77777777" w:rsidR="00E731C6" w:rsidRPr="002C672D" w:rsidRDefault="00E731C6" w:rsidP="004A0553">
            <w:pPr>
              <w:jc w:val="center"/>
              <w:rPr>
                <w:color w:val="000000"/>
                <w:sz w:val="20"/>
                <w:szCs w:val="20"/>
              </w:rPr>
            </w:pPr>
            <w:r w:rsidRPr="002C672D">
              <w:rPr>
                <w:color w:val="000000"/>
                <w:sz w:val="20"/>
                <w:szCs w:val="20"/>
              </w:rPr>
              <w:t>8627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C13BA3" w14:textId="77777777" w:rsidR="00E731C6" w:rsidRPr="002C672D" w:rsidRDefault="00E731C6" w:rsidP="004A0553">
            <w:pPr>
              <w:jc w:val="right"/>
              <w:rPr>
                <w:color w:val="000000"/>
                <w:sz w:val="20"/>
                <w:szCs w:val="20"/>
              </w:rPr>
            </w:pPr>
            <w:r w:rsidRPr="002C672D">
              <w:rPr>
                <w:color w:val="000000"/>
                <w:sz w:val="20"/>
                <w:szCs w:val="20"/>
              </w:rPr>
              <w:t>3 803,39</w:t>
            </w:r>
          </w:p>
        </w:tc>
      </w:tr>
      <w:tr w:rsidR="00E731C6" w:rsidRPr="002C672D" w14:paraId="78356F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B1BA04" w14:textId="77777777" w:rsidR="00E731C6" w:rsidRPr="002C672D" w:rsidRDefault="00E731C6" w:rsidP="004A0553">
            <w:pPr>
              <w:jc w:val="center"/>
              <w:rPr>
                <w:color w:val="000000"/>
                <w:sz w:val="18"/>
                <w:szCs w:val="18"/>
              </w:rPr>
            </w:pPr>
            <w:r w:rsidRPr="002C672D">
              <w:rPr>
                <w:color w:val="000000"/>
                <w:sz w:val="18"/>
                <w:szCs w:val="18"/>
              </w:rPr>
              <w:t>2515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39FB67" w14:textId="77777777" w:rsidR="00E731C6" w:rsidRPr="002C672D" w:rsidRDefault="00E731C6" w:rsidP="004A0553">
            <w:pPr>
              <w:rPr>
                <w:color w:val="000000"/>
                <w:sz w:val="20"/>
                <w:szCs w:val="20"/>
              </w:rPr>
            </w:pPr>
            <w:r w:rsidRPr="002C672D">
              <w:rPr>
                <w:color w:val="000000"/>
                <w:sz w:val="20"/>
                <w:szCs w:val="20"/>
              </w:rPr>
              <w:t>Сумка для ноутбука НР Мobile Printer and Notebook Case (Q6282A) (10216110/240616/0040300/15,Китай)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6E70F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F17A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E9934E" w14:textId="77777777" w:rsidR="00E731C6" w:rsidRPr="002C672D" w:rsidRDefault="00E731C6" w:rsidP="004A0553">
            <w:pPr>
              <w:jc w:val="center"/>
              <w:rPr>
                <w:color w:val="000000"/>
                <w:sz w:val="20"/>
                <w:szCs w:val="20"/>
              </w:rPr>
            </w:pPr>
            <w:r w:rsidRPr="002C672D">
              <w:rPr>
                <w:color w:val="000000"/>
                <w:sz w:val="20"/>
                <w:szCs w:val="20"/>
              </w:rPr>
              <w:t>8628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C4C138" w14:textId="77777777" w:rsidR="00E731C6" w:rsidRPr="002C672D" w:rsidRDefault="00E731C6" w:rsidP="004A0553">
            <w:pPr>
              <w:jc w:val="right"/>
              <w:rPr>
                <w:color w:val="000000"/>
                <w:sz w:val="20"/>
                <w:szCs w:val="20"/>
              </w:rPr>
            </w:pPr>
            <w:r w:rsidRPr="002C672D">
              <w:rPr>
                <w:color w:val="000000"/>
                <w:sz w:val="20"/>
                <w:szCs w:val="20"/>
              </w:rPr>
              <w:t>3 803,39</w:t>
            </w:r>
          </w:p>
        </w:tc>
      </w:tr>
      <w:tr w:rsidR="00E731C6" w:rsidRPr="002C672D" w14:paraId="07AD5A9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0E7F2F" w14:textId="77777777" w:rsidR="00E731C6" w:rsidRPr="002C672D" w:rsidRDefault="00E731C6" w:rsidP="004A0553">
            <w:pPr>
              <w:jc w:val="center"/>
              <w:rPr>
                <w:color w:val="000000"/>
                <w:sz w:val="18"/>
                <w:szCs w:val="18"/>
              </w:rPr>
            </w:pPr>
            <w:r w:rsidRPr="002C672D">
              <w:rPr>
                <w:color w:val="000000"/>
                <w:sz w:val="18"/>
                <w:szCs w:val="18"/>
              </w:rPr>
              <w:t>2516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8321002" w14:textId="77777777" w:rsidR="00E731C6" w:rsidRPr="002C672D" w:rsidRDefault="00E731C6" w:rsidP="004A0553">
            <w:pPr>
              <w:rPr>
                <w:color w:val="000000"/>
                <w:sz w:val="20"/>
                <w:szCs w:val="20"/>
              </w:rPr>
            </w:pPr>
            <w:r w:rsidRPr="002C672D">
              <w:rPr>
                <w:color w:val="000000"/>
                <w:sz w:val="20"/>
                <w:szCs w:val="20"/>
              </w:rPr>
              <w:t>Сумка кожаная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9CDFB7" w14:textId="77777777" w:rsidR="00E731C6" w:rsidRPr="002C672D" w:rsidRDefault="00E731C6" w:rsidP="004A0553">
            <w:pPr>
              <w:jc w:val="center"/>
              <w:rPr>
                <w:color w:val="000000"/>
                <w:sz w:val="20"/>
                <w:szCs w:val="20"/>
              </w:rPr>
            </w:pPr>
            <w:r w:rsidRPr="002C672D">
              <w:rPr>
                <w:color w:val="000000"/>
                <w:sz w:val="20"/>
                <w:szCs w:val="20"/>
              </w:rPr>
              <w:t>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3F31C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660911" w14:textId="77777777" w:rsidR="00E731C6" w:rsidRPr="002C672D" w:rsidRDefault="00E731C6" w:rsidP="004A0553">
            <w:pPr>
              <w:jc w:val="center"/>
              <w:rPr>
                <w:color w:val="000000"/>
                <w:sz w:val="20"/>
                <w:szCs w:val="20"/>
              </w:rPr>
            </w:pPr>
            <w:r w:rsidRPr="002C672D">
              <w:rPr>
                <w:color w:val="000000"/>
                <w:sz w:val="20"/>
                <w:szCs w:val="20"/>
              </w:rPr>
              <w:t>6К-0519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076C697" w14:textId="77777777" w:rsidR="00E731C6" w:rsidRPr="002C672D" w:rsidRDefault="00E731C6" w:rsidP="004A0553">
            <w:pPr>
              <w:jc w:val="right"/>
              <w:rPr>
                <w:color w:val="000000"/>
                <w:sz w:val="20"/>
                <w:szCs w:val="20"/>
              </w:rPr>
            </w:pPr>
            <w:r w:rsidRPr="002C672D">
              <w:rPr>
                <w:color w:val="000000"/>
                <w:sz w:val="20"/>
                <w:szCs w:val="20"/>
              </w:rPr>
              <w:t>12 400,00</w:t>
            </w:r>
          </w:p>
        </w:tc>
      </w:tr>
      <w:tr w:rsidR="00E731C6" w:rsidRPr="002C672D" w14:paraId="39FB74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79DEA7" w14:textId="77777777" w:rsidR="00E731C6" w:rsidRPr="002C672D" w:rsidRDefault="00E731C6" w:rsidP="004A0553">
            <w:pPr>
              <w:jc w:val="center"/>
              <w:rPr>
                <w:color w:val="000000"/>
                <w:sz w:val="18"/>
                <w:szCs w:val="18"/>
              </w:rPr>
            </w:pPr>
            <w:r w:rsidRPr="002C672D">
              <w:rPr>
                <w:color w:val="000000"/>
                <w:sz w:val="18"/>
                <w:szCs w:val="18"/>
              </w:rPr>
              <w:t>2517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5F672F" w14:textId="77777777" w:rsidR="00E731C6" w:rsidRPr="002C672D" w:rsidRDefault="00E731C6" w:rsidP="004A0553">
            <w:pPr>
              <w:rPr>
                <w:color w:val="000000"/>
                <w:sz w:val="20"/>
                <w:szCs w:val="20"/>
              </w:rPr>
            </w:pPr>
            <w:r w:rsidRPr="002C672D">
              <w:rPr>
                <w:color w:val="000000"/>
                <w:sz w:val="20"/>
                <w:szCs w:val="20"/>
              </w:rPr>
              <w:t>Сумка кожаная (м)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0670F5" w14:textId="77777777" w:rsidR="00E731C6" w:rsidRPr="002C672D" w:rsidRDefault="00E731C6" w:rsidP="004A0553">
            <w:pPr>
              <w:jc w:val="center"/>
              <w:rPr>
                <w:color w:val="000000"/>
                <w:sz w:val="20"/>
                <w:szCs w:val="20"/>
              </w:rPr>
            </w:pPr>
            <w:r w:rsidRPr="002C672D">
              <w:rPr>
                <w:color w:val="000000"/>
                <w:sz w:val="20"/>
                <w:szCs w:val="20"/>
              </w:rPr>
              <w:t>30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B283CA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1AB7763" w14:textId="77777777" w:rsidR="00E731C6" w:rsidRPr="002C672D" w:rsidRDefault="00E731C6" w:rsidP="004A0553">
            <w:pPr>
              <w:jc w:val="center"/>
              <w:rPr>
                <w:color w:val="000000"/>
                <w:sz w:val="20"/>
                <w:szCs w:val="20"/>
              </w:rPr>
            </w:pPr>
            <w:r w:rsidRPr="002C672D">
              <w:rPr>
                <w:color w:val="000000"/>
                <w:sz w:val="20"/>
                <w:szCs w:val="20"/>
              </w:rPr>
              <w:t>6К-0520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0FC4BE" w14:textId="77777777" w:rsidR="00E731C6" w:rsidRPr="002C672D" w:rsidRDefault="00E731C6" w:rsidP="004A0553">
            <w:pPr>
              <w:jc w:val="right"/>
              <w:rPr>
                <w:color w:val="000000"/>
                <w:sz w:val="20"/>
                <w:szCs w:val="20"/>
              </w:rPr>
            </w:pPr>
            <w:r w:rsidRPr="002C672D">
              <w:rPr>
                <w:color w:val="000000"/>
                <w:sz w:val="20"/>
                <w:szCs w:val="20"/>
              </w:rPr>
              <w:t>16 800,00</w:t>
            </w:r>
          </w:p>
        </w:tc>
      </w:tr>
      <w:tr w:rsidR="00E731C6" w:rsidRPr="002C672D" w14:paraId="2BF485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A5F529" w14:textId="77777777" w:rsidR="00E731C6" w:rsidRPr="002C672D" w:rsidRDefault="00E731C6" w:rsidP="004A0553">
            <w:pPr>
              <w:jc w:val="center"/>
              <w:rPr>
                <w:color w:val="000000"/>
                <w:sz w:val="18"/>
                <w:szCs w:val="18"/>
              </w:rPr>
            </w:pPr>
            <w:r w:rsidRPr="002C672D">
              <w:rPr>
                <w:color w:val="000000"/>
                <w:sz w:val="18"/>
                <w:szCs w:val="18"/>
              </w:rPr>
              <w:t>2518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FBB12EA" w14:textId="77777777" w:rsidR="00E731C6" w:rsidRPr="002C672D" w:rsidRDefault="00E731C6" w:rsidP="004A0553">
            <w:pPr>
              <w:rPr>
                <w:color w:val="000000"/>
                <w:sz w:val="20"/>
                <w:szCs w:val="20"/>
              </w:rPr>
            </w:pPr>
            <w:r w:rsidRPr="002C672D">
              <w:rPr>
                <w:color w:val="000000"/>
                <w:sz w:val="20"/>
                <w:szCs w:val="20"/>
              </w:rPr>
              <w:t>Телефон KX-TG6712RUM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D17F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25E75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29B811" w14:textId="77777777" w:rsidR="00E731C6" w:rsidRPr="002C672D" w:rsidRDefault="00E731C6" w:rsidP="004A0553">
            <w:pPr>
              <w:jc w:val="center"/>
              <w:rPr>
                <w:color w:val="000000"/>
                <w:sz w:val="20"/>
                <w:szCs w:val="20"/>
              </w:rPr>
            </w:pPr>
            <w:r w:rsidRPr="002C672D">
              <w:rPr>
                <w:color w:val="000000"/>
                <w:sz w:val="20"/>
                <w:szCs w:val="20"/>
              </w:rPr>
              <w:t>4К-3327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8769D8" w14:textId="77777777" w:rsidR="00E731C6" w:rsidRPr="002C672D" w:rsidRDefault="00E731C6" w:rsidP="004A0553">
            <w:pPr>
              <w:jc w:val="right"/>
              <w:rPr>
                <w:color w:val="000000"/>
                <w:sz w:val="20"/>
                <w:szCs w:val="20"/>
              </w:rPr>
            </w:pPr>
            <w:r w:rsidRPr="002C672D">
              <w:rPr>
                <w:color w:val="000000"/>
                <w:sz w:val="20"/>
                <w:szCs w:val="20"/>
              </w:rPr>
              <w:t>4 588,76</w:t>
            </w:r>
          </w:p>
        </w:tc>
      </w:tr>
      <w:tr w:rsidR="00E731C6" w:rsidRPr="002C672D" w14:paraId="5030E4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B12C20" w14:textId="77777777" w:rsidR="00E731C6" w:rsidRPr="002C672D" w:rsidRDefault="00E731C6" w:rsidP="004A0553">
            <w:pPr>
              <w:jc w:val="center"/>
              <w:rPr>
                <w:color w:val="000000"/>
                <w:sz w:val="18"/>
                <w:szCs w:val="18"/>
              </w:rPr>
            </w:pPr>
            <w:r w:rsidRPr="002C672D">
              <w:rPr>
                <w:color w:val="000000"/>
                <w:sz w:val="18"/>
                <w:szCs w:val="18"/>
              </w:rPr>
              <w:t>2519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F6B82B" w14:textId="77777777" w:rsidR="00E731C6" w:rsidRPr="002C672D" w:rsidRDefault="00E731C6" w:rsidP="004A0553">
            <w:pPr>
              <w:rPr>
                <w:color w:val="000000"/>
                <w:sz w:val="20"/>
                <w:szCs w:val="20"/>
              </w:rPr>
            </w:pPr>
            <w:r w:rsidRPr="002C672D">
              <w:rPr>
                <w:color w:val="000000"/>
                <w:sz w:val="20"/>
                <w:szCs w:val="20"/>
              </w:rPr>
              <w:t>Телефон Pahasohic KX-TG551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041CB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1CE832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8B485D" w14:textId="77777777" w:rsidR="00E731C6" w:rsidRPr="002C672D" w:rsidRDefault="00E731C6" w:rsidP="004A0553">
            <w:pPr>
              <w:jc w:val="center"/>
              <w:rPr>
                <w:color w:val="000000"/>
                <w:sz w:val="20"/>
                <w:szCs w:val="20"/>
              </w:rPr>
            </w:pPr>
            <w:r w:rsidRPr="002C672D">
              <w:rPr>
                <w:color w:val="000000"/>
                <w:sz w:val="20"/>
                <w:szCs w:val="20"/>
              </w:rPr>
              <w:t>4К-3431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63EABA" w14:textId="77777777" w:rsidR="00E731C6" w:rsidRPr="002C672D" w:rsidRDefault="00E731C6" w:rsidP="004A0553">
            <w:pPr>
              <w:jc w:val="right"/>
              <w:rPr>
                <w:color w:val="000000"/>
                <w:sz w:val="20"/>
                <w:szCs w:val="20"/>
              </w:rPr>
            </w:pPr>
            <w:r w:rsidRPr="002C672D">
              <w:rPr>
                <w:color w:val="000000"/>
                <w:sz w:val="20"/>
                <w:szCs w:val="20"/>
              </w:rPr>
              <w:t>1 900,42</w:t>
            </w:r>
          </w:p>
        </w:tc>
      </w:tr>
      <w:tr w:rsidR="00E731C6" w:rsidRPr="002C672D" w14:paraId="443F9E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C255B4" w14:textId="77777777" w:rsidR="00E731C6" w:rsidRPr="002C672D" w:rsidRDefault="00E731C6" w:rsidP="004A0553">
            <w:pPr>
              <w:jc w:val="center"/>
              <w:rPr>
                <w:color w:val="000000"/>
                <w:sz w:val="18"/>
                <w:szCs w:val="18"/>
              </w:rPr>
            </w:pPr>
            <w:r w:rsidRPr="002C672D">
              <w:rPr>
                <w:color w:val="000000"/>
                <w:sz w:val="18"/>
                <w:szCs w:val="18"/>
              </w:rPr>
              <w:t>2520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5EE0D1" w14:textId="77777777" w:rsidR="00E731C6" w:rsidRPr="002C672D" w:rsidRDefault="00E731C6" w:rsidP="004A0553">
            <w:pPr>
              <w:rPr>
                <w:color w:val="000000"/>
                <w:sz w:val="20"/>
                <w:szCs w:val="20"/>
              </w:rPr>
            </w:pPr>
            <w:r w:rsidRPr="002C672D">
              <w:rPr>
                <w:color w:val="000000"/>
                <w:sz w:val="20"/>
                <w:szCs w:val="20"/>
              </w:rPr>
              <w:t>Телефон Panasonic KX-FL423RU-B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E3604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F27A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612391" w14:textId="77777777" w:rsidR="00E731C6" w:rsidRPr="002C672D" w:rsidRDefault="00E731C6" w:rsidP="004A0553">
            <w:pPr>
              <w:jc w:val="center"/>
              <w:rPr>
                <w:color w:val="000000"/>
                <w:sz w:val="20"/>
                <w:szCs w:val="20"/>
              </w:rPr>
            </w:pPr>
            <w:r w:rsidRPr="002C672D">
              <w:rPr>
                <w:color w:val="000000"/>
                <w:sz w:val="20"/>
                <w:szCs w:val="20"/>
              </w:rPr>
              <w:t>4К-3205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9E4812" w14:textId="77777777" w:rsidR="00E731C6" w:rsidRPr="002C672D" w:rsidRDefault="00E731C6" w:rsidP="004A0553">
            <w:pPr>
              <w:jc w:val="right"/>
              <w:rPr>
                <w:color w:val="000000"/>
                <w:sz w:val="20"/>
                <w:szCs w:val="20"/>
              </w:rPr>
            </w:pPr>
            <w:r w:rsidRPr="002C672D">
              <w:rPr>
                <w:color w:val="000000"/>
                <w:sz w:val="20"/>
                <w:szCs w:val="20"/>
              </w:rPr>
              <w:t>9 365,29</w:t>
            </w:r>
          </w:p>
        </w:tc>
      </w:tr>
      <w:tr w:rsidR="00E731C6" w:rsidRPr="002C672D" w14:paraId="028257B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B3448B" w14:textId="77777777" w:rsidR="00E731C6" w:rsidRPr="002C672D" w:rsidRDefault="00E731C6" w:rsidP="004A0553">
            <w:pPr>
              <w:jc w:val="center"/>
              <w:rPr>
                <w:color w:val="000000"/>
                <w:sz w:val="18"/>
                <w:szCs w:val="18"/>
              </w:rPr>
            </w:pPr>
            <w:r w:rsidRPr="002C672D">
              <w:rPr>
                <w:color w:val="000000"/>
                <w:sz w:val="18"/>
                <w:szCs w:val="18"/>
              </w:rPr>
              <w:t>2521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596BDB" w14:textId="77777777" w:rsidR="00E731C6" w:rsidRPr="002C672D" w:rsidRDefault="00E731C6" w:rsidP="004A0553">
            <w:pPr>
              <w:rPr>
                <w:color w:val="000000"/>
                <w:sz w:val="20"/>
                <w:szCs w:val="20"/>
              </w:rPr>
            </w:pPr>
            <w:r w:rsidRPr="002C672D">
              <w:rPr>
                <w:color w:val="000000"/>
                <w:sz w:val="20"/>
                <w:szCs w:val="20"/>
              </w:rPr>
              <w:t>Телефон Panasonic KX-FL423RU-B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8B5E7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5B4C8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7D2108" w14:textId="77777777" w:rsidR="00E731C6" w:rsidRPr="002C672D" w:rsidRDefault="00E731C6" w:rsidP="004A0553">
            <w:pPr>
              <w:jc w:val="center"/>
              <w:rPr>
                <w:color w:val="000000"/>
                <w:sz w:val="20"/>
                <w:szCs w:val="20"/>
              </w:rPr>
            </w:pPr>
            <w:r w:rsidRPr="002C672D">
              <w:rPr>
                <w:color w:val="000000"/>
                <w:sz w:val="20"/>
                <w:szCs w:val="20"/>
              </w:rPr>
              <w:t>4К-3204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26908C6" w14:textId="77777777" w:rsidR="00E731C6" w:rsidRPr="002C672D" w:rsidRDefault="00E731C6" w:rsidP="004A0553">
            <w:pPr>
              <w:jc w:val="right"/>
              <w:rPr>
                <w:color w:val="000000"/>
                <w:sz w:val="20"/>
                <w:szCs w:val="20"/>
              </w:rPr>
            </w:pPr>
            <w:r w:rsidRPr="002C672D">
              <w:rPr>
                <w:color w:val="000000"/>
                <w:sz w:val="20"/>
                <w:szCs w:val="20"/>
              </w:rPr>
              <w:t>9 365,29</w:t>
            </w:r>
          </w:p>
        </w:tc>
      </w:tr>
      <w:tr w:rsidR="00E731C6" w:rsidRPr="002C672D" w14:paraId="7CE4A87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6CD642" w14:textId="77777777" w:rsidR="00E731C6" w:rsidRPr="002C672D" w:rsidRDefault="00E731C6" w:rsidP="004A0553">
            <w:pPr>
              <w:jc w:val="center"/>
              <w:rPr>
                <w:color w:val="000000"/>
                <w:sz w:val="18"/>
                <w:szCs w:val="18"/>
              </w:rPr>
            </w:pPr>
            <w:r w:rsidRPr="002C672D">
              <w:rPr>
                <w:color w:val="000000"/>
                <w:sz w:val="18"/>
                <w:szCs w:val="18"/>
              </w:rPr>
              <w:t>2522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6491B3" w14:textId="77777777" w:rsidR="00E731C6" w:rsidRPr="002C672D" w:rsidRDefault="00E731C6" w:rsidP="004A0553">
            <w:pPr>
              <w:rPr>
                <w:color w:val="000000"/>
                <w:sz w:val="20"/>
                <w:szCs w:val="20"/>
              </w:rPr>
            </w:pPr>
            <w:r w:rsidRPr="002C672D">
              <w:rPr>
                <w:color w:val="000000"/>
                <w:sz w:val="20"/>
                <w:szCs w:val="20"/>
              </w:rPr>
              <w:t>Телефон PANASONIC KX-TG2511RUM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3643D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D5515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9E6653" w14:textId="77777777" w:rsidR="00E731C6" w:rsidRPr="002C672D" w:rsidRDefault="00E731C6" w:rsidP="004A0553">
            <w:pPr>
              <w:jc w:val="center"/>
              <w:rPr>
                <w:color w:val="000000"/>
                <w:sz w:val="20"/>
                <w:szCs w:val="20"/>
              </w:rPr>
            </w:pPr>
            <w:r w:rsidRPr="002C672D">
              <w:rPr>
                <w:color w:val="000000"/>
                <w:sz w:val="20"/>
                <w:szCs w:val="20"/>
              </w:rPr>
              <w:t>4К-5078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1C85154" w14:textId="77777777" w:rsidR="00E731C6" w:rsidRPr="002C672D" w:rsidRDefault="00E731C6" w:rsidP="004A0553">
            <w:pPr>
              <w:jc w:val="right"/>
              <w:rPr>
                <w:color w:val="000000"/>
                <w:sz w:val="20"/>
                <w:szCs w:val="20"/>
              </w:rPr>
            </w:pPr>
            <w:r w:rsidRPr="002C672D">
              <w:rPr>
                <w:color w:val="000000"/>
                <w:sz w:val="20"/>
                <w:szCs w:val="20"/>
              </w:rPr>
              <w:t>1 870,00</w:t>
            </w:r>
          </w:p>
        </w:tc>
      </w:tr>
      <w:tr w:rsidR="00E731C6" w:rsidRPr="002C672D" w14:paraId="19F6BD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1F5909" w14:textId="77777777" w:rsidR="00E731C6" w:rsidRPr="002C672D" w:rsidRDefault="00E731C6" w:rsidP="004A0553">
            <w:pPr>
              <w:jc w:val="center"/>
              <w:rPr>
                <w:color w:val="000000"/>
                <w:sz w:val="18"/>
                <w:szCs w:val="18"/>
              </w:rPr>
            </w:pPr>
            <w:r w:rsidRPr="002C672D">
              <w:rPr>
                <w:color w:val="000000"/>
                <w:sz w:val="18"/>
                <w:szCs w:val="18"/>
              </w:rPr>
              <w:t>2523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A79898" w14:textId="77777777" w:rsidR="00E731C6" w:rsidRPr="002C672D" w:rsidRDefault="00E731C6" w:rsidP="004A0553">
            <w:pPr>
              <w:rPr>
                <w:color w:val="000000"/>
                <w:sz w:val="20"/>
                <w:szCs w:val="20"/>
              </w:rPr>
            </w:pPr>
            <w:r w:rsidRPr="002C672D">
              <w:rPr>
                <w:color w:val="000000"/>
                <w:sz w:val="20"/>
                <w:szCs w:val="20"/>
              </w:rPr>
              <w:t>Телефон PANASONIC KX-TG2511RUM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95CF7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44F6A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B81AA5" w14:textId="77777777" w:rsidR="00E731C6" w:rsidRPr="002C672D" w:rsidRDefault="00E731C6" w:rsidP="004A0553">
            <w:pPr>
              <w:jc w:val="center"/>
              <w:rPr>
                <w:color w:val="000000"/>
                <w:sz w:val="20"/>
                <w:szCs w:val="20"/>
              </w:rPr>
            </w:pPr>
            <w:r w:rsidRPr="002C672D">
              <w:rPr>
                <w:color w:val="000000"/>
                <w:sz w:val="20"/>
                <w:szCs w:val="20"/>
              </w:rPr>
              <w:t>4К-5077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E31703" w14:textId="77777777" w:rsidR="00E731C6" w:rsidRPr="002C672D" w:rsidRDefault="00E731C6" w:rsidP="004A0553">
            <w:pPr>
              <w:jc w:val="right"/>
              <w:rPr>
                <w:color w:val="000000"/>
                <w:sz w:val="20"/>
                <w:szCs w:val="20"/>
              </w:rPr>
            </w:pPr>
            <w:r w:rsidRPr="002C672D">
              <w:rPr>
                <w:color w:val="000000"/>
                <w:sz w:val="20"/>
                <w:szCs w:val="20"/>
              </w:rPr>
              <w:t>1 870,00</w:t>
            </w:r>
          </w:p>
        </w:tc>
      </w:tr>
      <w:tr w:rsidR="00E731C6" w:rsidRPr="002C672D" w14:paraId="6AB09CB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D3E1C2" w14:textId="77777777" w:rsidR="00E731C6" w:rsidRPr="002C672D" w:rsidRDefault="00E731C6" w:rsidP="004A0553">
            <w:pPr>
              <w:jc w:val="center"/>
              <w:rPr>
                <w:color w:val="000000"/>
                <w:sz w:val="18"/>
                <w:szCs w:val="18"/>
              </w:rPr>
            </w:pPr>
            <w:r w:rsidRPr="002C672D">
              <w:rPr>
                <w:color w:val="000000"/>
                <w:sz w:val="18"/>
                <w:szCs w:val="18"/>
              </w:rPr>
              <w:t>2524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88A725" w14:textId="77777777" w:rsidR="00E731C6" w:rsidRPr="002C672D" w:rsidRDefault="00E731C6" w:rsidP="004A0553">
            <w:pPr>
              <w:rPr>
                <w:color w:val="000000"/>
                <w:sz w:val="20"/>
                <w:szCs w:val="20"/>
              </w:rPr>
            </w:pPr>
            <w:r w:rsidRPr="002C672D">
              <w:rPr>
                <w:color w:val="000000"/>
                <w:sz w:val="20"/>
                <w:szCs w:val="20"/>
              </w:rPr>
              <w:t>Телефон Panasonic KX-TG551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80FDD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974BA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3DBC4D" w14:textId="77777777" w:rsidR="00E731C6" w:rsidRPr="002C672D" w:rsidRDefault="00E731C6" w:rsidP="004A0553">
            <w:pPr>
              <w:jc w:val="center"/>
              <w:rPr>
                <w:color w:val="000000"/>
                <w:sz w:val="20"/>
                <w:szCs w:val="20"/>
              </w:rPr>
            </w:pPr>
            <w:r w:rsidRPr="002C672D">
              <w:rPr>
                <w:color w:val="000000"/>
                <w:sz w:val="20"/>
                <w:szCs w:val="20"/>
              </w:rPr>
              <w:t>4К-3430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6DBB1F" w14:textId="77777777" w:rsidR="00E731C6" w:rsidRPr="002C672D" w:rsidRDefault="00E731C6" w:rsidP="004A0553">
            <w:pPr>
              <w:jc w:val="right"/>
              <w:rPr>
                <w:color w:val="000000"/>
                <w:sz w:val="20"/>
                <w:szCs w:val="20"/>
              </w:rPr>
            </w:pPr>
            <w:r w:rsidRPr="002C672D">
              <w:rPr>
                <w:color w:val="000000"/>
                <w:sz w:val="20"/>
                <w:szCs w:val="20"/>
              </w:rPr>
              <w:t>1 900,42</w:t>
            </w:r>
          </w:p>
        </w:tc>
      </w:tr>
      <w:tr w:rsidR="00E731C6" w:rsidRPr="002C672D" w14:paraId="21DA721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789CC1" w14:textId="77777777" w:rsidR="00E731C6" w:rsidRPr="002C672D" w:rsidRDefault="00E731C6" w:rsidP="004A0553">
            <w:pPr>
              <w:jc w:val="center"/>
              <w:rPr>
                <w:color w:val="000000"/>
                <w:sz w:val="18"/>
                <w:szCs w:val="18"/>
              </w:rPr>
            </w:pPr>
            <w:r w:rsidRPr="002C672D">
              <w:rPr>
                <w:color w:val="000000"/>
                <w:sz w:val="18"/>
                <w:szCs w:val="18"/>
              </w:rPr>
              <w:t>2525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225926" w14:textId="77777777" w:rsidR="00E731C6" w:rsidRPr="002C672D" w:rsidRDefault="00E731C6" w:rsidP="004A0553">
            <w:pPr>
              <w:rPr>
                <w:color w:val="000000"/>
                <w:sz w:val="20"/>
                <w:szCs w:val="20"/>
              </w:rPr>
            </w:pPr>
            <w:r w:rsidRPr="002C672D">
              <w:rPr>
                <w:color w:val="000000"/>
                <w:sz w:val="20"/>
                <w:szCs w:val="20"/>
              </w:rPr>
              <w:t>Телефон Panasonic KX-TG5511RUB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C2FA1F"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023FB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534220" w14:textId="77777777" w:rsidR="00E731C6" w:rsidRPr="002C672D" w:rsidRDefault="00E731C6" w:rsidP="004A0553">
            <w:pPr>
              <w:jc w:val="center"/>
              <w:rPr>
                <w:color w:val="000000"/>
                <w:sz w:val="20"/>
                <w:szCs w:val="20"/>
              </w:rPr>
            </w:pPr>
            <w:r w:rsidRPr="002C672D">
              <w:rPr>
                <w:color w:val="000000"/>
                <w:sz w:val="20"/>
                <w:szCs w:val="20"/>
              </w:rPr>
              <w:t>4К-3310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1C75A8" w14:textId="77777777" w:rsidR="00E731C6" w:rsidRPr="002C672D" w:rsidRDefault="00E731C6" w:rsidP="004A0553">
            <w:pPr>
              <w:jc w:val="right"/>
              <w:rPr>
                <w:color w:val="000000"/>
                <w:sz w:val="20"/>
                <w:szCs w:val="20"/>
              </w:rPr>
            </w:pPr>
            <w:r w:rsidRPr="002C672D">
              <w:rPr>
                <w:color w:val="000000"/>
                <w:sz w:val="20"/>
                <w:szCs w:val="20"/>
              </w:rPr>
              <w:t>4 546,92</w:t>
            </w:r>
          </w:p>
        </w:tc>
      </w:tr>
      <w:tr w:rsidR="00E731C6" w:rsidRPr="002C672D" w14:paraId="647C72F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56CD51" w14:textId="77777777" w:rsidR="00E731C6" w:rsidRPr="002C672D" w:rsidRDefault="00E731C6" w:rsidP="004A0553">
            <w:pPr>
              <w:jc w:val="center"/>
              <w:rPr>
                <w:color w:val="000000"/>
                <w:sz w:val="18"/>
                <w:szCs w:val="18"/>
              </w:rPr>
            </w:pPr>
            <w:r w:rsidRPr="002C672D">
              <w:rPr>
                <w:color w:val="000000"/>
                <w:sz w:val="18"/>
                <w:szCs w:val="18"/>
              </w:rPr>
              <w:t>2526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0F7FC8" w14:textId="77777777" w:rsidR="00E731C6" w:rsidRPr="002C672D" w:rsidRDefault="00E731C6" w:rsidP="004A0553">
            <w:pPr>
              <w:rPr>
                <w:color w:val="000000"/>
                <w:sz w:val="20"/>
                <w:szCs w:val="20"/>
              </w:rPr>
            </w:pPr>
            <w:r w:rsidRPr="002C672D">
              <w:rPr>
                <w:color w:val="000000"/>
                <w:sz w:val="20"/>
                <w:szCs w:val="20"/>
              </w:rPr>
              <w:t>Телефон Panasonic KX-TG5513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A5EFF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AF3246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C774AE" w14:textId="77777777" w:rsidR="00E731C6" w:rsidRPr="002C672D" w:rsidRDefault="00E731C6" w:rsidP="004A0553">
            <w:pPr>
              <w:jc w:val="center"/>
              <w:rPr>
                <w:color w:val="000000"/>
                <w:sz w:val="20"/>
                <w:szCs w:val="20"/>
              </w:rPr>
            </w:pPr>
            <w:r w:rsidRPr="002C672D">
              <w:rPr>
                <w:color w:val="000000"/>
                <w:sz w:val="20"/>
                <w:szCs w:val="20"/>
              </w:rPr>
              <w:t>4К-3429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D41026" w14:textId="77777777" w:rsidR="00E731C6" w:rsidRPr="002C672D" w:rsidRDefault="00E731C6" w:rsidP="004A0553">
            <w:pPr>
              <w:jc w:val="right"/>
              <w:rPr>
                <w:color w:val="000000"/>
                <w:sz w:val="20"/>
                <w:szCs w:val="20"/>
              </w:rPr>
            </w:pPr>
            <w:r w:rsidRPr="002C672D">
              <w:rPr>
                <w:color w:val="000000"/>
                <w:sz w:val="20"/>
                <w:szCs w:val="20"/>
              </w:rPr>
              <w:t>5 447,88</w:t>
            </w:r>
          </w:p>
        </w:tc>
      </w:tr>
      <w:tr w:rsidR="00E731C6" w:rsidRPr="002C672D" w14:paraId="5E20305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52928C" w14:textId="77777777" w:rsidR="00E731C6" w:rsidRPr="002C672D" w:rsidRDefault="00E731C6" w:rsidP="004A0553">
            <w:pPr>
              <w:jc w:val="center"/>
              <w:rPr>
                <w:color w:val="000000"/>
                <w:sz w:val="18"/>
                <w:szCs w:val="18"/>
              </w:rPr>
            </w:pPr>
            <w:r w:rsidRPr="002C672D">
              <w:rPr>
                <w:color w:val="000000"/>
                <w:sz w:val="18"/>
                <w:szCs w:val="18"/>
              </w:rPr>
              <w:t>2527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CCB62A" w14:textId="77777777" w:rsidR="00E731C6" w:rsidRPr="002C672D" w:rsidRDefault="00E731C6" w:rsidP="004A0553">
            <w:pPr>
              <w:rPr>
                <w:color w:val="000000"/>
                <w:sz w:val="20"/>
                <w:szCs w:val="20"/>
              </w:rPr>
            </w:pPr>
            <w:r w:rsidRPr="002C672D">
              <w:rPr>
                <w:color w:val="000000"/>
                <w:sz w:val="20"/>
                <w:szCs w:val="20"/>
              </w:rPr>
              <w:t>Телефон Panasonic KX-TG5513RUB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7530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D8C79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6CEF66" w14:textId="77777777" w:rsidR="00E731C6" w:rsidRPr="002C672D" w:rsidRDefault="00E731C6" w:rsidP="004A0553">
            <w:pPr>
              <w:jc w:val="center"/>
              <w:rPr>
                <w:color w:val="000000"/>
                <w:sz w:val="20"/>
                <w:szCs w:val="20"/>
              </w:rPr>
            </w:pPr>
            <w:r w:rsidRPr="002C672D">
              <w:rPr>
                <w:color w:val="000000"/>
                <w:sz w:val="20"/>
                <w:szCs w:val="20"/>
              </w:rPr>
              <w:t>4К-3311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290135" w14:textId="77777777" w:rsidR="00E731C6" w:rsidRPr="002C672D" w:rsidRDefault="00E731C6" w:rsidP="004A0553">
            <w:pPr>
              <w:jc w:val="right"/>
              <w:rPr>
                <w:color w:val="000000"/>
                <w:sz w:val="20"/>
                <w:szCs w:val="20"/>
              </w:rPr>
            </w:pPr>
            <w:r w:rsidRPr="002C672D">
              <w:rPr>
                <w:color w:val="000000"/>
                <w:sz w:val="20"/>
                <w:szCs w:val="20"/>
              </w:rPr>
              <w:t>4 340,24</w:t>
            </w:r>
          </w:p>
        </w:tc>
      </w:tr>
      <w:tr w:rsidR="00E731C6" w:rsidRPr="002C672D" w14:paraId="23AF2C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EB242B" w14:textId="77777777" w:rsidR="00E731C6" w:rsidRPr="002C672D" w:rsidRDefault="00E731C6" w:rsidP="004A0553">
            <w:pPr>
              <w:jc w:val="center"/>
              <w:rPr>
                <w:color w:val="000000"/>
                <w:sz w:val="18"/>
                <w:szCs w:val="18"/>
              </w:rPr>
            </w:pPr>
            <w:r w:rsidRPr="002C672D">
              <w:rPr>
                <w:color w:val="000000"/>
                <w:sz w:val="18"/>
                <w:szCs w:val="18"/>
              </w:rPr>
              <w:t>2528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D73FB1" w14:textId="77777777" w:rsidR="00E731C6" w:rsidRPr="002C672D" w:rsidRDefault="00E731C6" w:rsidP="004A0553">
            <w:pPr>
              <w:rPr>
                <w:color w:val="000000"/>
                <w:sz w:val="20"/>
                <w:szCs w:val="20"/>
              </w:rPr>
            </w:pPr>
            <w:r w:rsidRPr="002C672D">
              <w:rPr>
                <w:color w:val="000000"/>
                <w:sz w:val="20"/>
                <w:szCs w:val="20"/>
              </w:rPr>
              <w:t>Телефон Panasonic KX-TG5513RUB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B33A5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D33CE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D372EF" w14:textId="77777777" w:rsidR="00E731C6" w:rsidRPr="002C672D" w:rsidRDefault="00E731C6" w:rsidP="004A0553">
            <w:pPr>
              <w:jc w:val="center"/>
              <w:rPr>
                <w:color w:val="000000"/>
                <w:sz w:val="20"/>
                <w:szCs w:val="20"/>
              </w:rPr>
            </w:pPr>
            <w:r w:rsidRPr="002C672D">
              <w:rPr>
                <w:color w:val="000000"/>
                <w:sz w:val="20"/>
                <w:szCs w:val="20"/>
              </w:rPr>
              <w:t>4К-3312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ED0394" w14:textId="77777777" w:rsidR="00E731C6" w:rsidRPr="002C672D" w:rsidRDefault="00E731C6" w:rsidP="004A0553">
            <w:pPr>
              <w:jc w:val="right"/>
              <w:rPr>
                <w:color w:val="000000"/>
                <w:sz w:val="20"/>
                <w:szCs w:val="20"/>
              </w:rPr>
            </w:pPr>
            <w:r w:rsidRPr="002C672D">
              <w:rPr>
                <w:color w:val="000000"/>
                <w:sz w:val="20"/>
                <w:szCs w:val="20"/>
              </w:rPr>
              <w:t>4 340,24</w:t>
            </w:r>
          </w:p>
        </w:tc>
      </w:tr>
      <w:tr w:rsidR="00E731C6" w:rsidRPr="002C672D" w14:paraId="72F1896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5AF948" w14:textId="77777777" w:rsidR="00E731C6" w:rsidRPr="002C672D" w:rsidRDefault="00E731C6" w:rsidP="004A0553">
            <w:pPr>
              <w:jc w:val="center"/>
              <w:rPr>
                <w:color w:val="000000"/>
                <w:sz w:val="18"/>
                <w:szCs w:val="18"/>
              </w:rPr>
            </w:pPr>
            <w:r w:rsidRPr="002C672D">
              <w:rPr>
                <w:color w:val="000000"/>
                <w:sz w:val="18"/>
                <w:szCs w:val="18"/>
              </w:rPr>
              <w:t>2529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1A04B1" w14:textId="77777777" w:rsidR="00E731C6" w:rsidRPr="002C672D" w:rsidRDefault="00E731C6" w:rsidP="004A0553">
            <w:pPr>
              <w:rPr>
                <w:color w:val="000000"/>
                <w:sz w:val="20"/>
                <w:szCs w:val="20"/>
              </w:rPr>
            </w:pPr>
            <w:r w:rsidRPr="002C672D">
              <w:rPr>
                <w:color w:val="000000"/>
                <w:sz w:val="20"/>
                <w:szCs w:val="20"/>
              </w:rPr>
              <w:t>Телефон Panasonic KX-TG5513RUB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32C35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7D57B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9B09A2" w14:textId="77777777" w:rsidR="00E731C6" w:rsidRPr="002C672D" w:rsidRDefault="00E731C6" w:rsidP="004A0553">
            <w:pPr>
              <w:jc w:val="center"/>
              <w:rPr>
                <w:color w:val="000000"/>
                <w:sz w:val="20"/>
                <w:szCs w:val="20"/>
              </w:rPr>
            </w:pPr>
            <w:r w:rsidRPr="002C672D">
              <w:rPr>
                <w:color w:val="000000"/>
                <w:sz w:val="20"/>
                <w:szCs w:val="20"/>
              </w:rPr>
              <w:t>4К-3313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CD52E3" w14:textId="77777777" w:rsidR="00E731C6" w:rsidRPr="002C672D" w:rsidRDefault="00E731C6" w:rsidP="004A0553">
            <w:pPr>
              <w:jc w:val="right"/>
              <w:rPr>
                <w:color w:val="000000"/>
                <w:sz w:val="20"/>
                <w:szCs w:val="20"/>
              </w:rPr>
            </w:pPr>
            <w:r w:rsidRPr="002C672D">
              <w:rPr>
                <w:color w:val="000000"/>
                <w:sz w:val="20"/>
                <w:szCs w:val="20"/>
              </w:rPr>
              <w:t>4 340,24</w:t>
            </w:r>
          </w:p>
        </w:tc>
      </w:tr>
      <w:tr w:rsidR="00E731C6" w:rsidRPr="002C672D" w14:paraId="318BB13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323F4A" w14:textId="77777777" w:rsidR="00E731C6" w:rsidRPr="002C672D" w:rsidRDefault="00E731C6" w:rsidP="004A0553">
            <w:pPr>
              <w:jc w:val="center"/>
              <w:rPr>
                <w:color w:val="000000"/>
                <w:sz w:val="18"/>
                <w:szCs w:val="18"/>
              </w:rPr>
            </w:pPr>
            <w:r w:rsidRPr="002C672D">
              <w:rPr>
                <w:color w:val="000000"/>
                <w:sz w:val="18"/>
                <w:szCs w:val="18"/>
              </w:rPr>
              <w:lastRenderedPageBreak/>
              <w:t>2530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B2DD51" w14:textId="77777777" w:rsidR="00E731C6" w:rsidRPr="002C672D" w:rsidRDefault="00E731C6" w:rsidP="004A0553">
            <w:pPr>
              <w:rPr>
                <w:color w:val="000000"/>
                <w:sz w:val="20"/>
                <w:szCs w:val="20"/>
              </w:rPr>
            </w:pPr>
            <w:r w:rsidRPr="002C672D">
              <w:rPr>
                <w:color w:val="000000"/>
                <w:sz w:val="20"/>
                <w:szCs w:val="20"/>
              </w:rPr>
              <w:t>Телефон Panasonic KX-TG5513RUB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E1215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C8502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B7003D" w14:textId="77777777" w:rsidR="00E731C6" w:rsidRPr="002C672D" w:rsidRDefault="00E731C6" w:rsidP="004A0553">
            <w:pPr>
              <w:jc w:val="center"/>
              <w:rPr>
                <w:color w:val="000000"/>
                <w:sz w:val="20"/>
                <w:szCs w:val="20"/>
              </w:rPr>
            </w:pPr>
            <w:r w:rsidRPr="002C672D">
              <w:rPr>
                <w:color w:val="000000"/>
                <w:sz w:val="20"/>
                <w:szCs w:val="20"/>
              </w:rPr>
              <w:t>4К-3314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9126D6" w14:textId="77777777" w:rsidR="00E731C6" w:rsidRPr="002C672D" w:rsidRDefault="00E731C6" w:rsidP="004A0553">
            <w:pPr>
              <w:jc w:val="right"/>
              <w:rPr>
                <w:color w:val="000000"/>
                <w:sz w:val="20"/>
                <w:szCs w:val="20"/>
              </w:rPr>
            </w:pPr>
            <w:r w:rsidRPr="002C672D">
              <w:rPr>
                <w:color w:val="000000"/>
                <w:sz w:val="20"/>
                <w:szCs w:val="20"/>
              </w:rPr>
              <w:t>4 340,24</w:t>
            </w:r>
          </w:p>
        </w:tc>
      </w:tr>
      <w:tr w:rsidR="00E731C6" w:rsidRPr="002C672D" w14:paraId="4796242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196949" w14:textId="77777777" w:rsidR="00E731C6" w:rsidRPr="002C672D" w:rsidRDefault="00E731C6" w:rsidP="004A0553">
            <w:pPr>
              <w:jc w:val="center"/>
              <w:rPr>
                <w:color w:val="000000"/>
                <w:sz w:val="18"/>
                <w:szCs w:val="18"/>
              </w:rPr>
            </w:pPr>
            <w:r w:rsidRPr="002C672D">
              <w:rPr>
                <w:color w:val="000000"/>
                <w:sz w:val="18"/>
                <w:szCs w:val="18"/>
              </w:rPr>
              <w:t>2531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4E8F01D" w14:textId="77777777" w:rsidR="00E731C6" w:rsidRPr="002C672D" w:rsidRDefault="00E731C6" w:rsidP="004A0553">
            <w:pPr>
              <w:rPr>
                <w:color w:val="000000"/>
                <w:sz w:val="20"/>
                <w:szCs w:val="20"/>
              </w:rPr>
            </w:pPr>
            <w:r w:rsidRPr="002C672D">
              <w:rPr>
                <w:color w:val="000000"/>
                <w:sz w:val="20"/>
                <w:szCs w:val="20"/>
              </w:rPr>
              <w:t>Телефон Panasonic KX-TG5513RUB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502CC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D38B0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88EA80" w14:textId="77777777" w:rsidR="00E731C6" w:rsidRPr="002C672D" w:rsidRDefault="00E731C6" w:rsidP="004A0553">
            <w:pPr>
              <w:jc w:val="center"/>
              <w:rPr>
                <w:color w:val="000000"/>
                <w:sz w:val="20"/>
                <w:szCs w:val="20"/>
              </w:rPr>
            </w:pPr>
            <w:r w:rsidRPr="002C672D">
              <w:rPr>
                <w:color w:val="000000"/>
                <w:sz w:val="20"/>
                <w:szCs w:val="20"/>
              </w:rPr>
              <w:t>4К-3315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699065E" w14:textId="77777777" w:rsidR="00E731C6" w:rsidRPr="002C672D" w:rsidRDefault="00E731C6" w:rsidP="004A0553">
            <w:pPr>
              <w:jc w:val="right"/>
              <w:rPr>
                <w:color w:val="000000"/>
                <w:sz w:val="20"/>
                <w:szCs w:val="20"/>
              </w:rPr>
            </w:pPr>
            <w:r w:rsidRPr="002C672D">
              <w:rPr>
                <w:color w:val="000000"/>
                <w:sz w:val="20"/>
                <w:szCs w:val="20"/>
              </w:rPr>
              <w:t>4 340,24</w:t>
            </w:r>
          </w:p>
        </w:tc>
      </w:tr>
      <w:tr w:rsidR="00E731C6" w:rsidRPr="002C672D" w14:paraId="5978164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F4F9FA" w14:textId="77777777" w:rsidR="00E731C6" w:rsidRPr="002C672D" w:rsidRDefault="00E731C6" w:rsidP="004A0553">
            <w:pPr>
              <w:jc w:val="center"/>
              <w:rPr>
                <w:color w:val="000000"/>
                <w:sz w:val="18"/>
                <w:szCs w:val="18"/>
              </w:rPr>
            </w:pPr>
            <w:r w:rsidRPr="002C672D">
              <w:rPr>
                <w:color w:val="000000"/>
                <w:sz w:val="18"/>
                <w:szCs w:val="18"/>
              </w:rPr>
              <w:t>2532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26CC8F" w14:textId="77777777" w:rsidR="00E731C6" w:rsidRPr="002C672D" w:rsidRDefault="00E731C6" w:rsidP="004A0553">
            <w:pPr>
              <w:rPr>
                <w:color w:val="000000"/>
                <w:sz w:val="20"/>
                <w:szCs w:val="20"/>
              </w:rPr>
            </w:pPr>
            <w:r w:rsidRPr="002C672D">
              <w:rPr>
                <w:color w:val="000000"/>
                <w:sz w:val="20"/>
                <w:szCs w:val="20"/>
              </w:rPr>
              <w:t>Телефон Panasonic KX-TG5513RUB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822A2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D98918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113098F" w14:textId="77777777" w:rsidR="00E731C6" w:rsidRPr="002C672D" w:rsidRDefault="00E731C6" w:rsidP="004A0553">
            <w:pPr>
              <w:jc w:val="center"/>
              <w:rPr>
                <w:color w:val="000000"/>
                <w:sz w:val="20"/>
                <w:szCs w:val="20"/>
              </w:rPr>
            </w:pPr>
            <w:r w:rsidRPr="002C672D">
              <w:rPr>
                <w:color w:val="000000"/>
                <w:sz w:val="20"/>
                <w:szCs w:val="20"/>
              </w:rPr>
              <w:t>4К-3316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628AEA" w14:textId="77777777" w:rsidR="00E731C6" w:rsidRPr="002C672D" w:rsidRDefault="00E731C6" w:rsidP="004A0553">
            <w:pPr>
              <w:jc w:val="right"/>
              <w:rPr>
                <w:color w:val="000000"/>
                <w:sz w:val="20"/>
                <w:szCs w:val="20"/>
              </w:rPr>
            </w:pPr>
            <w:r w:rsidRPr="002C672D">
              <w:rPr>
                <w:color w:val="000000"/>
                <w:sz w:val="20"/>
                <w:szCs w:val="20"/>
              </w:rPr>
              <w:t>4 340,24</w:t>
            </w:r>
          </w:p>
        </w:tc>
      </w:tr>
      <w:tr w:rsidR="00E731C6" w:rsidRPr="002C672D" w14:paraId="629825E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FBE235" w14:textId="77777777" w:rsidR="00E731C6" w:rsidRPr="002C672D" w:rsidRDefault="00E731C6" w:rsidP="004A0553">
            <w:pPr>
              <w:jc w:val="center"/>
              <w:rPr>
                <w:color w:val="000000"/>
                <w:sz w:val="18"/>
                <w:szCs w:val="18"/>
              </w:rPr>
            </w:pPr>
            <w:r w:rsidRPr="002C672D">
              <w:rPr>
                <w:color w:val="000000"/>
                <w:sz w:val="18"/>
                <w:szCs w:val="18"/>
              </w:rPr>
              <w:t>2533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021F67A" w14:textId="77777777" w:rsidR="00E731C6" w:rsidRPr="002C672D" w:rsidRDefault="00E731C6" w:rsidP="004A0553">
            <w:pPr>
              <w:rPr>
                <w:color w:val="000000"/>
                <w:sz w:val="20"/>
                <w:szCs w:val="20"/>
              </w:rPr>
            </w:pPr>
            <w:r w:rsidRPr="002C672D">
              <w:rPr>
                <w:color w:val="000000"/>
                <w:sz w:val="20"/>
                <w:szCs w:val="20"/>
              </w:rPr>
              <w:t>Телефон Panasonic KX-TG5513RUB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F97D7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4EFB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088E00" w14:textId="77777777" w:rsidR="00E731C6" w:rsidRPr="002C672D" w:rsidRDefault="00E731C6" w:rsidP="004A0553">
            <w:pPr>
              <w:jc w:val="center"/>
              <w:rPr>
                <w:color w:val="000000"/>
                <w:sz w:val="20"/>
                <w:szCs w:val="20"/>
              </w:rPr>
            </w:pPr>
            <w:r w:rsidRPr="002C672D">
              <w:rPr>
                <w:color w:val="000000"/>
                <w:sz w:val="20"/>
                <w:szCs w:val="20"/>
              </w:rPr>
              <w:t>4К-3317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3C7D1A" w14:textId="77777777" w:rsidR="00E731C6" w:rsidRPr="002C672D" w:rsidRDefault="00E731C6" w:rsidP="004A0553">
            <w:pPr>
              <w:jc w:val="right"/>
              <w:rPr>
                <w:color w:val="000000"/>
                <w:sz w:val="20"/>
                <w:szCs w:val="20"/>
              </w:rPr>
            </w:pPr>
            <w:r w:rsidRPr="002C672D">
              <w:rPr>
                <w:color w:val="000000"/>
                <w:sz w:val="20"/>
                <w:szCs w:val="20"/>
              </w:rPr>
              <w:t>4 340,24</w:t>
            </w:r>
          </w:p>
        </w:tc>
      </w:tr>
      <w:tr w:rsidR="00E731C6" w:rsidRPr="002C672D" w14:paraId="4CE8931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24E55" w14:textId="77777777" w:rsidR="00E731C6" w:rsidRPr="002C672D" w:rsidRDefault="00E731C6" w:rsidP="004A0553">
            <w:pPr>
              <w:jc w:val="center"/>
              <w:rPr>
                <w:color w:val="000000"/>
                <w:sz w:val="18"/>
                <w:szCs w:val="18"/>
              </w:rPr>
            </w:pPr>
            <w:r w:rsidRPr="002C672D">
              <w:rPr>
                <w:color w:val="000000"/>
                <w:sz w:val="18"/>
                <w:szCs w:val="18"/>
              </w:rPr>
              <w:t>2534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7B3D6B0" w14:textId="77777777" w:rsidR="00E731C6" w:rsidRPr="002C672D" w:rsidRDefault="00E731C6" w:rsidP="004A0553">
            <w:pPr>
              <w:rPr>
                <w:color w:val="000000"/>
                <w:sz w:val="20"/>
                <w:szCs w:val="20"/>
              </w:rPr>
            </w:pPr>
            <w:r w:rsidRPr="002C672D">
              <w:rPr>
                <w:color w:val="000000"/>
                <w:sz w:val="20"/>
                <w:szCs w:val="20"/>
              </w:rPr>
              <w:t>Телефон Panasonic KX-TG8551 (4К-5000) (5ACQA007321)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40068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47BC7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316F7E1" w14:textId="77777777" w:rsidR="00E731C6" w:rsidRPr="002C672D" w:rsidRDefault="00E731C6" w:rsidP="004A0553">
            <w:pPr>
              <w:jc w:val="center"/>
              <w:rPr>
                <w:color w:val="000000"/>
                <w:sz w:val="20"/>
                <w:szCs w:val="20"/>
              </w:rPr>
            </w:pPr>
            <w:r w:rsidRPr="002C672D">
              <w:rPr>
                <w:color w:val="000000"/>
                <w:sz w:val="20"/>
                <w:szCs w:val="20"/>
              </w:rPr>
              <w:t>4К-5000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303EDD" w14:textId="77777777" w:rsidR="00E731C6" w:rsidRPr="002C672D" w:rsidRDefault="00E731C6" w:rsidP="004A0553">
            <w:pPr>
              <w:jc w:val="right"/>
              <w:rPr>
                <w:color w:val="000000"/>
                <w:sz w:val="20"/>
                <w:szCs w:val="20"/>
              </w:rPr>
            </w:pPr>
            <w:r w:rsidRPr="002C672D">
              <w:rPr>
                <w:color w:val="000000"/>
                <w:sz w:val="20"/>
                <w:szCs w:val="20"/>
              </w:rPr>
              <w:t>2 938,26</w:t>
            </w:r>
          </w:p>
        </w:tc>
      </w:tr>
      <w:tr w:rsidR="00E731C6" w:rsidRPr="002C672D" w14:paraId="3113888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603F17" w14:textId="77777777" w:rsidR="00E731C6" w:rsidRPr="002C672D" w:rsidRDefault="00E731C6" w:rsidP="004A0553">
            <w:pPr>
              <w:jc w:val="center"/>
              <w:rPr>
                <w:color w:val="000000"/>
                <w:sz w:val="18"/>
                <w:szCs w:val="18"/>
              </w:rPr>
            </w:pPr>
            <w:r w:rsidRPr="002C672D">
              <w:rPr>
                <w:color w:val="000000"/>
                <w:sz w:val="18"/>
                <w:szCs w:val="18"/>
              </w:rPr>
              <w:t>2535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4610563" w14:textId="77777777" w:rsidR="00E731C6" w:rsidRPr="002C672D" w:rsidRDefault="00E731C6" w:rsidP="004A0553">
            <w:pPr>
              <w:rPr>
                <w:color w:val="000000"/>
                <w:sz w:val="20"/>
                <w:szCs w:val="20"/>
              </w:rPr>
            </w:pPr>
            <w:r w:rsidRPr="002C672D">
              <w:rPr>
                <w:color w:val="000000"/>
                <w:sz w:val="20"/>
                <w:szCs w:val="20"/>
              </w:rPr>
              <w:t>Телефон Panasonic KX-TG8551 (4К-5001) (4JAQA006941)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186B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CDB62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6D1666F" w14:textId="77777777" w:rsidR="00E731C6" w:rsidRPr="002C672D" w:rsidRDefault="00E731C6" w:rsidP="004A0553">
            <w:pPr>
              <w:jc w:val="center"/>
              <w:rPr>
                <w:color w:val="000000"/>
                <w:sz w:val="20"/>
                <w:szCs w:val="20"/>
              </w:rPr>
            </w:pPr>
            <w:r w:rsidRPr="002C672D">
              <w:rPr>
                <w:color w:val="000000"/>
                <w:sz w:val="20"/>
                <w:szCs w:val="20"/>
              </w:rPr>
              <w:t>4К-5001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53849F" w14:textId="77777777" w:rsidR="00E731C6" w:rsidRPr="002C672D" w:rsidRDefault="00E731C6" w:rsidP="004A0553">
            <w:pPr>
              <w:jc w:val="right"/>
              <w:rPr>
                <w:color w:val="000000"/>
                <w:sz w:val="20"/>
                <w:szCs w:val="20"/>
              </w:rPr>
            </w:pPr>
            <w:r w:rsidRPr="002C672D">
              <w:rPr>
                <w:color w:val="000000"/>
                <w:sz w:val="20"/>
                <w:szCs w:val="20"/>
              </w:rPr>
              <w:t>2 938,27</w:t>
            </w:r>
          </w:p>
        </w:tc>
      </w:tr>
      <w:tr w:rsidR="00E731C6" w:rsidRPr="002C672D" w14:paraId="2CE7AB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686DF1" w14:textId="77777777" w:rsidR="00E731C6" w:rsidRPr="002C672D" w:rsidRDefault="00E731C6" w:rsidP="004A0553">
            <w:pPr>
              <w:jc w:val="center"/>
              <w:rPr>
                <w:color w:val="000000"/>
                <w:sz w:val="18"/>
                <w:szCs w:val="18"/>
              </w:rPr>
            </w:pPr>
            <w:r w:rsidRPr="002C672D">
              <w:rPr>
                <w:color w:val="000000"/>
                <w:sz w:val="18"/>
                <w:szCs w:val="18"/>
              </w:rPr>
              <w:t>2536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4E8F6B" w14:textId="77777777" w:rsidR="00E731C6" w:rsidRPr="002C672D" w:rsidRDefault="00E731C6" w:rsidP="004A0553">
            <w:pPr>
              <w:rPr>
                <w:color w:val="000000"/>
                <w:sz w:val="20"/>
                <w:szCs w:val="20"/>
              </w:rPr>
            </w:pPr>
            <w:r w:rsidRPr="002C672D">
              <w:rPr>
                <w:color w:val="000000"/>
                <w:sz w:val="20"/>
                <w:szCs w:val="20"/>
              </w:rPr>
              <w:t>Телефон Panasonic KX-TG8551 (4К-5002) (5ACQA007312)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E0BFA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B265EC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101AEA" w14:textId="77777777" w:rsidR="00E731C6" w:rsidRPr="002C672D" w:rsidRDefault="00E731C6" w:rsidP="004A0553">
            <w:pPr>
              <w:jc w:val="center"/>
              <w:rPr>
                <w:color w:val="000000"/>
                <w:sz w:val="20"/>
                <w:szCs w:val="20"/>
              </w:rPr>
            </w:pPr>
            <w:r w:rsidRPr="002C672D">
              <w:rPr>
                <w:color w:val="000000"/>
                <w:sz w:val="20"/>
                <w:szCs w:val="20"/>
              </w:rPr>
              <w:t>4К-5002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E57C8C" w14:textId="77777777" w:rsidR="00E731C6" w:rsidRPr="002C672D" w:rsidRDefault="00E731C6" w:rsidP="004A0553">
            <w:pPr>
              <w:jc w:val="right"/>
              <w:rPr>
                <w:color w:val="000000"/>
                <w:sz w:val="20"/>
                <w:szCs w:val="20"/>
              </w:rPr>
            </w:pPr>
            <w:r w:rsidRPr="002C672D">
              <w:rPr>
                <w:color w:val="000000"/>
                <w:sz w:val="20"/>
                <w:szCs w:val="20"/>
              </w:rPr>
              <w:t>2 938,27</w:t>
            </w:r>
          </w:p>
        </w:tc>
      </w:tr>
      <w:tr w:rsidR="00E731C6" w:rsidRPr="002C672D" w14:paraId="1A91F56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B6A001" w14:textId="77777777" w:rsidR="00E731C6" w:rsidRPr="002C672D" w:rsidRDefault="00E731C6" w:rsidP="004A0553">
            <w:pPr>
              <w:jc w:val="center"/>
              <w:rPr>
                <w:color w:val="000000"/>
                <w:sz w:val="18"/>
                <w:szCs w:val="18"/>
              </w:rPr>
            </w:pPr>
            <w:r w:rsidRPr="002C672D">
              <w:rPr>
                <w:color w:val="000000"/>
                <w:sz w:val="18"/>
                <w:szCs w:val="18"/>
              </w:rPr>
              <w:t>2537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25199C" w14:textId="77777777" w:rsidR="00E731C6" w:rsidRPr="002C672D" w:rsidRDefault="00E731C6" w:rsidP="004A0553">
            <w:pPr>
              <w:rPr>
                <w:color w:val="000000"/>
                <w:sz w:val="20"/>
                <w:szCs w:val="20"/>
              </w:rPr>
            </w:pPr>
            <w:r w:rsidRPr="002C672D">
              <w:rPr>
                <w:color w:val="000000"/>
                <w:sz w:val="20"/>
                <w:szCs w:val="20"/>
              </w:rPr>
              <w:t>Телефон Panasonic KX-TG8561 (4К-3996) (5AAQA009713)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D5447F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58D35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AFEAC6" w14:textId="77777777" w:rsidR="00E731C6" w:rsidRPr="002C672D" w:rsidRDefault="00E731C6" w:rsidP="004A0553">
            <w:pPr>
              <w:jc w:val="center"/>
              <w:rPr>
                <w:color w:val="000000"/>
                <w:sz w:val="20"/>
                <w:szCs w:val="20"/>
              </w:rPr>
            </w:pPr>
            <w:r w:rsidRPr="002C672D">
              <w:rPr>
                <w:color w:val="000000"/>
                <w:sz w:val="20"/>
                <w:szCs w:val="20"/>
              </w:rPr>
              <w:t>4К-3996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6CE7CAD" w14:textId="77777777" w:rsidR="00E731C6" w:rsidRPr="002C672D" w:rsidRDefault="00E731C6" w:rsidP="004A0553">
            <w:pPr>
              <w:jc w:val="right"/>
              <w:rPr>
                <w:color w:val="000000"/>
                <w:sz w:val="20"/>
                <w:szCs w:val="20"/>
              </w:rPr>
            </w:pPr>
            <w:r w:rsidRPr="002C672D">
              <w:rPr>
                <w:color w:val="000000"/>
                <w:sz w:val="20"/>
                <w:szCs w:val="20"/>
              </w:rPr>
              <w:t>3 174,35</w:t>
            </w:r>
          </w:p>
        </w:tc>
      </w:tr>
      <w:tr w:rsidR="00E731C6" w:rsidRPr="002C672D" w14:paraId="5490D57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7F5FBB" w14:textId="77777777" w:rsidR="00E731C6" w:rsidRPr="002C672D" w:rsidRDefault="00E731C6" w:rsidP="004A0553">
            <w:pPr>
              <w:jc w:val="center"/>
              <w:rPr>
                <w:color w:val="000000"/>
                <w:sz w:val="18"/>
                <w:szCs w:val="18"/>
              </w:rPr>
            </w:pPr>
            <w:r w:rsidRPr="002C672D">
              <w:rPr>
                <w:color w:val="000000"/>
                <w:sz w:val="18"/>
                <w:szCs w:val="18"/>
              </w:rPr>
              <w:t>2538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886C70" w14:textId="77777777" w:rsidR="00E731C6" w:rsidRPr="002C672D" w:rsidRDefault="00E731C6" w:rsidP="004A0553">
            <w:pPr>
              <w:rPr>
                <w:color w:val="000000"/>
                <w:sz w:val="20"/>
                <w:szCs w:val="20"/>
              </w:rPr>
            </w:pPr>
            <w:r w:rsidRPr="002C672D">
              <w:rPr>
                <w:color w:val="000000"/>
                <w:sz w:val="20"/>
                <w:szCs w:val="20"/>
              </w:rPr>
              <w:t>Телефон Panasonic KX-TG8561 (4К-3997) (5AAQA009720)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B4E6E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0BA4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AB237E" w14:textId="77777777" w:rsidR="00E731C6" w:rsidRPr="002C672D" w:rsidRDefault="00E731C6" w:rsidP="004A0553">
            <w:pPr>
              <w:jc w:val="center"/>
              <w:rPr>
                <w:color w:val="000000"/>
                <w:sz w:val="20"/>
                <w:szCs w:val="20"/>
              </w:rPr>
            </w:pPr>
            <w:r w:rsidRPr="002C672D">
              <w:rPr>
                <w:color w:val="000000"/>
                <w:sz w:val="20"/>
                <w:szCs w:val="20"/>
              </w:rPr>
              <w:t>4К-3997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7D8CD5" w14:textId="77777777" w:rsidR="00E731C6" w:rsidRPr="002C672D" w:rsidRDefault="00E731C6" w:rsidP="004A0553">
            <w:pPr>
              <w:jc w:val="right"/>
              <w:rPr>
                <w:color w:val="000000"/>
                <w:sz w:val="20"/>
                <w:szCs w:val="20"/>
              </w:rPr>
            </w:pPr>
            <w:r w:rsidRPr="002C672D">
              <w:rPr>
                <w:color w:val="000000"/>
                <w:sz w:val="20"/>
                <w:szCs w:val="20"/>
              </w:rPr>
              <w:t>3 174,35</w:t>
            </w:r>
          </w:p>
        </w:tc>
      </w:tr>
      <w:tr w:rsidR="00E731C6" w:rsidRPr="002C672D" w14:paraId="5D3B7E6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5938E0" w14:textId="77777777" w:rsidR="00E731C6" w:rsidRPr="002C672D" w:rsidRDefault="00E731C6" w:rsidP="004A0553">
            <w:pPr>
              <w:jc w:val="center"/>
              <w:rPr>
                <w:color w:val="000000"/>
                <w:sz w:val="18"/>
                <w:szCs w:val="18"/>
              </w:rPr>
            </w:pPr>
            <w:r w:rsidRPr="002C672D">
              <w:rPr>
                <w:color w:val="000000"/>
                <w:sz w:val="18"/>
                <w:szCs w:val="18"/>
              </w:rPr>
              <w:t>2539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E7C7A3" w14:textId="77777777" w:rsidR="00E731C6" w:rsidRPr="002C672D" w:rsidRDefault="00E731C6" w:rsidP="004A0553">
            <w:pPr>
              <w:rPr>
                <w:color w:val="000000"/>
                <w:sz w:val="20"/>
                <w:szCs w:val="20"/>
              </w:rPr>
            </w:pPr>
            <w:r w:rsidRPr="002C672D">
              <w:rPr>
                <w:color w:val="000000"/>
                <w:sz w:val="20"/>
                <w:szCs w:val="20"/>
              </w:rPr>
              <w:t>Телефон Panasonic KX-TG8561 (4К-3998) (5AAQA009745)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E27F0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2FD59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227FA3" w14:textId="77777777" w:rsidR="00E731C6" w:rsidRPr="002C672D" w:rsidRDefault="00E731C6" w:rsidP="004A0553">
            <w:pPr>
              <w:jc w:val="center"/>
              <w:rPr>
                <w:color w:val="000000"/>
                <w:sz w:val="20"/>
                <w:szCs w:val="20"/>
              </w:rPr>
            </w:pPr>
            <w:r w:rsidRPr="002C672D">
              <w:rPr>
                <w:color w:val="000000"/>
                <w:sz w:val="20"/>
                <w:szCs w:val="20"/>
              </w:rPr>
              <w:t>4К-3998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87725E" w14:textId="77777777" w:rsidR="00E731C6" w:rsidRPr="002C672D" w:rsidRDefault="00E731C6" w:rsidP="004A0553">
            <w:pPr>
              <w:jc w:val="right"/>
              <w:rPr>
                <w:color w:val="000000"/>
                <w:sz w:val="20"/>
                <w:szCs w:val="20"/>
              </w:rPr>
            </w:pPr>
            <w:r w:rsidRPr="002C672D">
              <w:rPr>
                <w:color w:val="000000"/>
                <w:sz w:val="20"/>
                <w:szCs w:val="20"/>
              </w:rPr>
              <w:t>3 174,35</w:t>
            </w:r>
          </w:p>
        </w:tc>
      </w:tr>
      <w:tr w:rsidR="00E731C6" w:rsidRPr="002C672D" w14:paraId="4EEAAAF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6D11CE" w14:textId="77777777" w:rsidR="00E731C6" w:rsidRPr="002C672D" w:rsidRDefault="00E731C6" w:rsidP="004A0553">
            <w:pPr>
              <w:jc w:val="center"/>
              <w:rPr>
                <w:color w:val="000000"/>
                <w:sz w:val="18"/>
                <w:szCs w:val="18"/>
              </w:rPr>
            </w:pPr>
            <w:r w:rsidRPr="002C672D">
              <w:rPr>
                <w:color w:val="000000"/>
                <w:sz w:val="18"/>
                <w:szCs w:val="18"/>
              </w:rPr>
              <w:t>2540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950E440" w14:textId="77777777" w:rsidR="00E731C6" w:rsidRPr="002C672D" w:rsidRDefault="00E731C6" w:rsidP="004A0553">
            <w:pPr>
              <w:rPr>
                <w:color w:val="000000"/>
                <w:sz w:val="20"/>
                <w:szCs w:val="20"/>
              </w:rPr>
            </w:pPr>
            <w:r w:rsidRPr="002C672D">
              <w:rPr>
                <w:color w:val="000000"/>
                <w:sz w:val="20"/>
                <w:szCs w:val="20"/>
              </w:rPr>
              <w:t>Телефон Panasonic KX-TG8561 (4К-3999 (4KBQA009233)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5151F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DC2BEC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1DEC21" w14:textId="77777777" w:rsidR="00E731C6" w:rsidRPr="002C672D" w:rsidRDefault="00E731C6" w:rsidP="004A0553">
            <w:pPr>
              <w:jc w:val="center"/>
              <w:rPr>
                <w:color w:val="000000"/>
                <w:sz w:val="20"/>
                <w:szCs w:val="20"/>
              </w:rPr>
            </w:pPr>
            <w:r w:rsidRPr="002C672D">
              <w:rPr>
                <w:color w:val="000000"/>
                <w:sz w:val="20"/>
                <w:szCs w:val="20"/>
              </w:rPr>
              <w:t>4К-3999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F86FED" w14:textId="77777777" w:rsidR="00E731C6" w:rsidRPr="002C672D" w:rsidRDefault="00E731C6" w:rsidP="004A0553">
            <w:pPr>
              <w:jc w:val="right"/>
              <w:rPr>
                <w:color w:val="000000"/>
                <w:sz w:val="20"/>
                <w:szCs w:val="20"/>
              </w:rPr>
            </w:pPr>
            <w:r w:rsidRPr="002C672D">
              <w:rPr>
                <w:color w:val="000000"/>
                <w:sz w:val="20"/>
                <w:szCs w:val="20"/>
              </w:rPr>
              <w:t>3 174,35</w:t>
            </w:r>
          </w:p>
        </w:tc>
      </w:tr>
      <w:tr w:rsidR="00E731C6" w:rsidRPr="002C672D" w14:paraId="32EA76F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ACC335" w14:textId="77777777" w:rsidR="00E731C6" w:rsidRPr="002C672D" w:rsidRDefault="00E731C6" w:rsidP="004A0553">
            <w:pPr>
              <w:jc w:val="center"/>
              <w:rPr>
                <w:color w:val="000000"/>
                <w:sz w:val="18"/>
                <w:szCs w:val="18"/>
              </w:rPr>
            </w:pPr>
            <w:r w:rsidRPr="002C672D">
              <w:rPr>
                <w:color w:val="000000"/>
                <w:sz w:val="18"/>
                <w:szCs w:val="18"/>
              </w:rPr>
              <w:t>2541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C9920F" w14:textId="77777777" w:rsidR="00E731C6" w:rsidRPr="002C672D" w:rsidRDefault="00E731C6" w:rsidP="004A0553">
            <w:pPr>
              <w:rPr>
                <w:color w:val="000000"/>
                <w:sz w:val="20"/>
                <w:szCs w:val="20"/>
              </w:rPr>
            </w:pPr>
            <w:r w:rsidRPr="002C672D">
              <w:rPr>
                <w:color w:val="000000"/>
                <w:sz w:val="20"/>
                <w:szCs w:val="20"/>
              </w:rPr>
              <w:t>Телефон Panasonic KX-TS2365RUW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F5201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DC051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9BD1AAD" w14:textId="77777777" w:rsidR="00E731C6" w:rsidRPr="002C672D" w:rsidRDefault="00E731C6" w:rsidP="004A0553">
            <w:pPr>
              <w:jc w:val="center"/>
              <w:rPr>
                <w:color w:val="000000"/>
                <w:sz w:val="20"/>
                <w:szCs w:val="20"/>
              </w:rPr>
            </w:pPr>
            <w:r w:rsidRPr="002C672D">
              <w:rPr>
                <w:color w:val="000000"/>
                <w:sz w:val="20"/>
                <w:szCs w:val="20"/>
              </w:rPr>
              <w:t>2491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B5437A" w14:textId="77777777" w:rsidR="00E731C6" w:rsidRPr="002C672D" w:rsidRDefault="00E731C6" w:rsidP="004A0553">
            <w:pPr>
              <w:jc w:val="right"/>
              <w:rPr>
                <w:color w:val="000000"/>
                <w:sz w:val="20"/>
                <w:szCs w:val="20"/>
              </w:rPr>
            </w:pPr>
            <w:r w:rsidRPr="002C672D">
              <w:rPr>
                <w:color w:val="000000"/>
                <w:sz w:val="20"/>
                <w:szCs w:val="20"/>
              </w:rPr>
              <w:t>2 025,42</w:t>
            </w:r>
          </w:p>
        </w:tc>
      </w:tr>
      <w:tr w:rsidR="00E731C6" w:rsidRPr="002C672D" w14:paraId="63D601C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38F51" w14:textId="77777777" w:rsidR="00E731C6" w:rsidRPr="002C672D" w:rsidRDefault="00E731C6" w:rsidP="004A0553">
            <w:pPr>
              <w:jc w:val="center"/>
              <w:rPr>
                <w:color w:val="000000"/>
                <w:sz w:val="18"/>
                <w:szCs w:val="18"/>
              </w:rPr>
            </w:pPr>
            <w:r w:rsidRPr="002C672D">
              <w:rPr>
                <w:color w:val="000000"/>
                <w:sz w:val="18"/>
                <w:szCs w:val="18"/>
              </w:rPr>
              <w:t>2542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FFDF43D" w14:textId="77777777" w:rsidR="00E731C6" w:rsidRPr="002C672D" w:rsidRDefault="00E731C6" w:rsidP="004A0553">
            <w:pPr>
              <w:rPr>
                <w:color w:val="000000"/>
                <w:sz w:val="20"/>
                <w:szCs w:val="20"/>
              </w:rPr>
            </w:pPr>
            <w:r w:rsidRPr="002C672D">
              <w:rPr>
                <w:color w:val="000000"/>
                <w:sz w:val="20"/>
                <w:szCs w:val="20"/>
              </w:rPr>
              <w:t>Телефон Panasonic KX-TS2388 RUB черн</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8F8B8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9E8527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B0A7D3" w14:textId="77777777" w:rsidR="00E731C6" w:rsidRPr="002C672D" w:rsidRDefault="00E731C6" w:rsidP="004A0553">
            <w:pPr>
              <w:jc w:val="center"/>
              <w:rPr>
                <w:color w:val="000000"/>
                <w:sz w:val="20"/>
                <w:szCs w:val="20"/>
              </w:rPr>
            </w:pPr>
            <w:r w:rsidRPr="002C672D">
              <w:rPr>
                <w:color w:val="000000"/>
                <w:sz w:val="20"/>
                <w:szCs w:val="20"/>
              </w:rPr>
              <w:t>2845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232883" w14:textId="77777777" w:rsidR="00E731C6" w:rsidRPr="002C672D" w:rsidRDefault="00E731C6" w:rsidP="004A0553">
            <w:pPr>
              <w:jc w:val="right"/>
              <w:rPr>
                <w:color w:val="000000"/>
                <w:sz w:val="20"/>
                <w:szCs w:val="20"/>
              </w:rPr>
            </w:pPr>
            <w:r w:rsidRPr="002C672D">
              <w:rPr>
                <w:color w:val="000000"/>
                <w:sz w:val="20"/>
                <w:szCs w:val="20"/>
              </w:rPr>
              <w:t>1 838,12</w:t>
            </w:r>
          </w:p>
        </w:tc>
      </w:tr>
      <w:tr w:rsidR="00E731C6" w:rsidRPr="002C672D" w14:paraId="7DCD2B9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0F277B" w14:textId="77777777" w:rsidR="00E731C6" w:rsidRPr="002C672D" w:rsidRDefault="00E731C6" w:rsidP="004A0553">
            <w:pPr>
              <w:jc w:val="center"/>
              <w:rPr>
                <w:color w:val="000000"/>
                <w:sz w:val="18"/>
                <w:szCs w:val="18"/>
              </w:rPr>
            </w:pPr>
            <w:r w:rsidRPr="002C672D">
              <w:rPr>
                <w:color w:val="000000"/>
                <w:sz w:val="18"/>
                <w:szCs w:val="18"/>
              </w:rPr>
              <w:t>2543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6A5AA5" w14:textId="77777777" w:rsidR="00E731C6" w:rsidRPr="002C672D" w:rsidRDefault="00E731C6" w:rsidP="004A0553">
            <w:pPr>
              <w:rPr>
                <w:color w:val="000000"/>
                <w:sz w:val="20"/>
                <w:szCs w:val="20"/>
              </w:rPr>
            </w:pPr>
            <w:r w:rsidRPr="002C672D">
              <w:rPr>
                <w:color w:val="000000"/>
                <w:sz w:val="20"/>
                <w:szCs w:val="20"/>
              </w:rPr>
              <w:t>Телефон Panasonic KX-TS2388 RUB черн</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2458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5BDB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F01E9A3" w14:textId="77777777" w:rsidR="00E731C6" w:rsidRPr="002C672D" w:rsidRDefault="00E731C6" w:rsidP="004A0553">
            <w:pPr>
              <w:jc w:val="center"/>
              <w:rPr>
                <w:color w:val="000000"/>
                <w:sz w:val="20"/>
                <w:szCs w:val="20"/>
              </w:rPr>
            </w:pPr>
            <w:r w:rsidRPr="002C672D">
              <w:rPr>
                <w:color w:val="000000"/>
                <w:sz w:val="20"/>
                <w:szCs w:val="20"/>
              </w:rPr>
              <w:t>2856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6D0E60" w14:textId="77777777" w:rsidR="00E731C6" w:rsidRPr="002C672D" w:rsidRDefault="00E731C6" w:rsidP="004A0553">
            <w:pPr>
              <w:jc w:val="right"/>
              <w:rPr>
                <w:color w:val="000000"/>
                <w:sz w:val="20"/>
                <w:szCs w:val="20"/>
              </w:rPr>
            </w:pPr>
            <w:r w:rsidRPr="002C672D">
              <w:rPr>
                <w:color w:val="000000"/>
                <w:sz w:val="20"/>
                <w:szCs w:val="20"/>
              </w:rPr>
              <w:t>1 838,12</w:t>
            </w:r>
          </w:p>
        </w:tc>
      </w:tr>
      <w:tr w:rsidR="00E731C6" w:rsidRPr="002C672D" w14:paraId="24D7D58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E8BA9" w14:textId="77777777" w:rsidR="00E731C6" w:rsidRPr="002C672D" w:rsidRDefault="00E731C6" w:rsidP="004A0553">
            <w:pPr>
              <w:jc w:val="center"/>
              <w:rPr>
                <w:color w:val="000000"/>
                <w:sz w:val="18"/>
                <w:szCs w:val="18"/>
              </w:rPr>
            </w:pPr>
            <w:r w:rsidRPr="002C672D">
              <w:rPr>
                <w:color w:val="000000"/>
                <w:sz w:val="18"/>
                <w:szCs w:val="18"/>
              </w:rPr>
              <w:t>2544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10AEA2" w14:textId="77777777" w:rsidR="00E731C6" w:rsidRPr="002C672D" w:rsidRDefault="00E731C6" w:rsidP="004A0553">
            <w:pPr>
              <w:rPr>
                <w:color w:val="000000"/>
                <w:sz w:val="20"/>
                <w:szCs w:val="20"/>
              </w:rPr>
            </w:pPr>
            <w:r w:rsidRPr="002C672D">
              <w:rPr>
                <w:color w:val="000000"/>
                <w:sz w:val="20"/>
                <w:szCs w:val="20"/>
              </w:rPr>
              <w:t>Телефон Panasonic KX-TS2388 RUB черн</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B08475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A5507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C0D7F43" w14:textId="77777777" w:rsidR="00E731C6" w:rsidRPr="002C672D" w:rsidRDefault="00E731C6" w:rsidP="004A0553">
            <w:pPr>
              <w:jc w:val="center"/>
              <w:rPr>
                <w:color w:val="000000"/>
                <w:sz w:val="20"/>
                <w:szCs w:val="20"/>
              </w:rPr>
            </w:pPr>
            <w:r w:rsidRPr="002C672D">
              <w:rPr>
                <w:color w:val="000000"/>
                <w:sz w:val="20"/>
                <w:szCs w:val="20"/>
              </w:rPr>
              <w:t>2857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D7FB7E" w14:textId="77777777" w:rsidR="00E731C6" w:rsidRPr="002C672D" w:rsidRDefault="00E731C6" w:rsidP="004A0553">
            <w:pPr>
              <w:jc w:val="right"/>
              <w:rPr>
                <w:color w:val="000000"/>
                <w:sz w:val="20"/>
                <w:szCs w:val="20"/>
              </w:rPr>
            </w:pPr>
            <w:r w:rsidRPr="002C672D">
              <w:rPr>
                <w:color w:val="000000"/>
                <w:sz w:val="20"/>
                <w:szCs w:val="20"/>
              </w:rPr>
              <w:t>1 838,12</w:t>
            </w:r>
          </w:p>
        </w:tc>
      </w:tr>
      <w:tr w:rsidR="00E731C6" w:rsidRPr="002C672D" w14:paraId="10580FE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289F0D" w14:textId="77777777" w:rsidR="00E731C6" w:rsidRPr="002C672D" w:rsidRDefault="00E731C6" w:rsidP="004A0553">
            <w:pPr>
              <w:jc w:val="center"/>
              <w:rPr>
                <w:color w:val="000000"/>
                <w:sz w:val="18"/>
                <w:szCs w:val="18"/>
              </w:rPr>
            </w:pPr>
            <w:r w:rsidRPr="002C672D">
              <w:rPr>
                <w:color w:val="000000"/>
                <w:sz w:val="18"/>
                <w:szCs w:val="18"/>
              </w:rPr>
              <w:t>2545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C6A6FDE" w14:textId="77777777" w:rsidR="00E731C6" w:rsidRPr="002C672D" w:rsidRDefault="00E731C6" w:rsidP="004A0553">
            <w:pPr>
              <w:rPr>
                <w:color w:val="000000"/>
                <w:sz w:val="20"/>
                <w:szCs w:val="20"/>
              </w:rPr>
            </w:pPr>
            <w:r w:rsidRPr="002C672D">
              <w:rPr>
                <w:color w:val="000000"/>
                <w:sz w:val="20"/>
                <w:szCs w:val="20"/>
              </w:rPr>
              <w:t>Телефон Panasonic KX-TS2388 RUB черн</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526F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939D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0203A4" w14:textId="77777777" w:rsidR="00E731C6" w:rsidRPr="002C672D" w:rsidRDefault="00E731C6" w:rsidP="004A0553">
            <w:pPr>
              <w:jc w:val="center"/>
              <w:rPr>
                <w:color w:val="000000"/>
                <w:sz w:val="20"/>
                <w:szCs w:val="20"/>
              </w:rPr>
            </w:pPr>
            <w:r w:rsidRPr="002C672D">
              <w:rPr>
                <w:color w:val="000000"/>
                <w:sz w:val="20"/>
                <w:szCs w:val="20"/>
              </w:rPr>
              <w:t>2858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52962E" w14:textId="77777777" w:rsidR="00E731C6" w:rsidRPr="002C672D" w:rsidRDefault="00E731C6" w:rsidP="004A0553">
            <w:pPr>
              <w:jc w:val="right"/>
              <w:rPr>
                <w:color w:val="000000"/>
                <w:sz w:val="20"/>
                <w:szCs w:val="20"/>
              </w:rPr>
            </w:pPr>
            <w:r w:rsidRPr="002C672D">
              <w:rPr>
                <w:color w:val="000000"/>
                <w:sz w:val="20"/>
                <w:szCs w:val="20"/>
              </w:rPr>
              <w:t>1 838,12</w:t>
            </w:r>
          </w:p>
        </w:tc>
      </w:tr>
      <w:tr w:rsidR="00E731C6" w:rsidRPr="002C672D" w14:paraId="454F0E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668BFA" w14:textId="77777777" w:rsidR="00E731C6" w:rsidRPr="002C672D" w:rsidRDefault="00E731C6" w:rsidP="004A0553">
            <w:pPr>
              <w:jc w:val="center"/>
              <w:rPr>
                <w:color w:val="000000"/>
                <w:sz w:val="18"/>
                <w:szCs w:val="18"/>
              </w:rPr>
            </w:pPr>
            <w:r w:rsidRPr="002C672D">
              <w:rPr>
                <w:color w:val="000000"/>
                <w:sz w:val="18"/>
                <w:szCs w:val="18"/>
              </w:rPr>
              <w:t>2546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14A9C0" w14:textId="77777777" w:rsidR="00E731C6" w:rsidRPr="002C672D" w:rsidRDefault="00E731C6" w:rsidP="004A0553">
            <w:pPr>
              <w:rPr>
                <w:color w:val="000000"/>
                <w:sz w:val="20"/>
                <w:szCs w:val="20"/>
              </w:rPr>
            </w:pPr>
            <w:r w:rsidRPr="002C672D">
              <w:rPr>
                <w:color w:val="000000"/>
                <w:sz w:val="20"/>
                <w:szCs w:val="20"/>
              </w:rPr>
              <w:t>Телефон Panasonic KX-TS2388RUW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DC0D98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A6510E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245E24E" w14:textId="77777777" w:rsidR="00E731C6" w:rsidRPr="002C672D" w:rsidRDefault="00E731C6" w:rsidP="004A0553">
            <w:pPr>
              <w:jc w:val="center"/>
              <w:rPr>
                <w:color w:val="000000"/>
                <w:sz w:val="20"/>
                <w:szCs w:val="20"/>
              </w:rPr>
            </w:pPr>
            <w:r w:rsidRPr="002C672D">
              <w:rPr>
                <w:color w:val="000000"/>
                <w:sz w:val="20"/>
                <w:szCs w:val="20"/>
              </w:rPr>
              <w:t>2638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079E42" w14:textId="77777777" w:rsidR="00E731C6" w:rsidRPr="002C672D" w:rsidRDefault="00E731C6" w:rsidP="004A0553">
            <w:pPr>
              <w:jc w:val="right"/>
              <w:rPr>
                <w:color w:val="000000"/>
                <w:sz w:val="20"/>
                <w:szCs w:val="20"/>
              </w:rPr>
            </w:pPr>
            <w:r w:rsidRPr="002C672D">
              <w:rPr>
                <w:color w:val="000000"/>
                <w:sz w:val="20"/>
                <w:szCs w:val="20"/>
              </w:rPr>
              <w:t>1 877,12</w:t>
            </w:r>
          </w:p>
        </w:tc>
      </w:tr>
      <w:tr w:rsidR="00E731C6" w:rsidRPr="002C672D" w14:paraId="655912B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E1FFD9" w14:textId="77777777" w:rsidR="00E731C6" w:rsidRPr="002C672D" w:rsidRDefault="00E731C6" w:rsidP="004A0553">
            <w:pPr>
              <w:jc w:val="center"/>
              <w:rPr>
                <w:color w:val="000000"/>
                <w:sz w:val="18"/>
                <w:szCs w:val="18"/>
              </w:rPr>
            </w:pPr>
            <w:r w:rsidRPr="002C672D">
              <w:rPr>
                <w:color w:val="000000"/>
                <w:sz w:val="18"/>
                <w:szCs w:val="18"/>
              </w:rPr>
              <w:t>2547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D20D875" w14:textId="77777777" w:rsidR="00E731C6" w:rsidRPr="002C672D" w:rsidRDefault="00E731C6" w:rsidP="004A0553">
            <w:pPr>
              <w:rPr>
                <w:color w:val="000000"/>
                <w:sz w:val="20"/>
                <w:szCs w:val="20"/>
              </w:rPr>
            </w:pPr>
            <w:r w:rsidRPr="002C672D">
              <w:rPr>
                <w:color w:val="000000"/>
                <w:sz w:val="20"/>
                <w:szCs w:val="20"/>
              </w:rPr>
              <w:t>Телефон Panasonic KX-TS2388RUW</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1CFC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07590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F05471" w14:textId="77777777" w:rsidR="00E731C6" w:rsidRPr="002C672D" w:rsidRDefault="00E731C6" w:rsidP="004A0553">
            <w:pPr>
              <w:jc w:val="center"/>
              <w:rPr>
                <w:color w:val="000000"/>
                <w:sz w:val="20"/>
                <w:szCs w:val="20"/>
              </w:rPr>
            </w:pPr>
            <w:r w:rsidRPr="002C672D">
              <w:rPr>
                <w:color w:val="000000"/>
                <w:sz w:val="20"/>
                <w:szCs w:val="20"/>
              </w:rPr>
              <w:t>2637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E42B2B" w14:textId="77777777" w:rsidR="00E731C6" w:rsidRPr="002C672D" w:rsidRDefault="00E731C6" w:rsidP="004A0553">
            <w:pPr>
              <w:jc w:val="right"/>
              <w:rPr>
                <w:color w:val="000000"/>
                <w:sz w:val="20"/>
                <w:szCs w:val="20"/>
              </w:rPr>
            </w:pPr>
            <w:r w:rsidRPr="002C672D">
              <w:rPr>
                <w:color w:val="000000"/>
                <w:sz w:val="20"/>
                <w:szCs w:val="20"/>
              </w:rPr>
              <w:t>1 877,12</w:t>
            </w:r>
          </w:p>
        </w:tc>
      </w:tr>
      <w:tr w:rsidR="00E731C6" w:rsidRPr="002C672D" w14:paraId="2F778EC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2F1D18" w14:textId="77777777" w:rsidR="00E731C6" w:rsidRPr="002C672D" w:rsidRDefault="00E731C6" w:rsidP="004A0553">
            <w:pPr>
              <w:jc w:val="center"/>
              <w:rPr>
                <w:color w:val="000000"/>
                <w:sz w:val="18"/>
                <w:szCs w:val="18"/>
              </w:rPr>
            </w:pPr>
            <w:r w:rsidRPr="002C672D">
              <w:rPr>
                <w:color w:val="000000"/>
                <w:sz w:val="18"/>
                <w:szCs w:val="18"/>
              </w:rPr>
              <w:t>2548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7BE0D0" w14:textId="77777777" w:rsidR="00E731C6" w:rsidRPr="002C672D" w:rsidRDefault="00E731C6" w:rsidP="004A0553">
            <w:pPr>
              <w:rPr>
                <w:color w:val="000000"/>
                <w:sz w:val="20"/>
                <w:szCs w:val="20"/>
              </w:rPr>
            </w:pPr>
            <w:r w:rsidRPr="002C672D">
              <w:rPr>
                <w:color w:val="000000"/>
                <w:sz w:val="20"/>
                <w:szCs w:val="20"/>
              </w:rPr>
              <w:t>Телефон RITMIX RT-49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6C3CC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564F83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D920502" w14:textId="77777777" w:rsidR="00E731C6" w:rsidRPr="002C672D" w:rsidRDefault="00E731C6" w:rsidP="004A0553">
            <w:pPr>
              <w:jc w:val="center"/>
              <w:rPr>
                <w:color w:val="000000"/>
                <w:sz w:val="20"/>
                <w:szCs w:val="20"/>
              </w:rPr>
            </w:pPr>
            <w:r w:rsidRPr="002C672D">
              <w:rPr>
                <w:color w:val="000000"/>
                <w:sz w:val="20"/>
                <w:szCs w:val="20"/>
              </w:rPr>
              <w:t>17220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D6E0B6" w14:textId="77777777" w:rsidR="00E731C6" w:rsidRPr="002C672D" w:rsidRDefault="00E731C6" w:rsidP="004A0553">
            <w:pPr>
              <w:jc w:val="right"/>
              <w:rPr>
                <w:color w:val="000000"/>
                <w:sz w:val="20"/>
                <w:szCs w:val="20"/>
              </w:rPr>
            </w:pPr>
            <w:r w:rsidRPr="002C672D">
              <w:rPr>
                <w:color w:val="000000"/>
                <w:sz w:val="20"/>
                <w:szCs w:val="20"/>
              </w:rPr>
              <w:t>635,59</w:t>
            </w:r>
          </w:p>
        </w:tc>
      </w:tr>
      <w:tr w:rsidR="00E731C6" w:rsidRPr="002C672D" w14:paraId="64DA06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ADD212" w14:textId="77777777" w:rsidR="00E731C6" w:rsidRPr="002C672D" w:rsidRDefault="00E731C6" w:rsidP="004A0553">
            <w:pPr>
              <w:jc w:val="center"/>
              <w:rPr>
                <w:color w:val="000000"/>
                <w:sz w:val="18"/>
                <w:szCs w:val="18"/>
              </w:rPr>
            </w:pPr>
            <w:r w:rsidRPr="002C672D">
              <w:rPr>
                <w:color w:val="000000"/>
                <w:sz w:val="18"/>
                <w:szCs w:val="18"/>
              </w:rPr>
              <w:t>2549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60CB96" w14:textId="77777777" w:rsidR="00E731C6" w:rsidRPr="002C672D" w:rsidRDefault="00E731C6" w:rsidP="004A0553">
            <w:pPr>
              <w:rPr>
                <w:color w:val="000000"/>
                <w:sz w:val="20"/>
                <w:szCs w:val="20"/>
              </w:rPr>
            </w:pPr>
            <w:r w:rsidRPr="002C672D">
              <w:rPr>
                <w:color w:val="000000"/>
                <w:sz w:val="20"/>
                <w:szCs w:val="20"/>
              </w:rPr>
              <w:t>Телефон Siemens A420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F6F2B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E5EBC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93164C" w14:textId="77777777" w:rsidR="00E731C6" w:rsidRPr="002C672D" w:rsidRDefault="00E731C6" w:rsidP="004A0553">
            <w:pPr>
              <w:jc w:val="center"/>
              <w:rPr>
                <w:color w:val="000000"/>
                <w:sz w:val="20"/>
                <w:szCs w:val="20"/>
              </w:rPr>
            </w:pPr>
            <w:r w:rsidRPr="002C672D">
              <w:rPr>
                <w:color w:val="000000"/>
                <w:sz w:val="20"/>
                <w:szCs w:val="20"/>
              </w:rPr>
              <w:t>4К-3428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CB35C1" w14:textId="77777777" w:rsidR="00E731C6" w:rsidRPr="002C672D" w:rsidRDefault="00E731C6" w:rsidP="004A0553">
            <w:pPr>
              <w:jc w:val="right"/>
              <w:rPr>
                <w:color w:val="000000"/>
                <w:sz w:val="20"/>
                <w:szCs w:val="20"/>
              </w:rPr>
            </w:pPr>
            <w:r w:rsidRPr="002C672D">
              <w:rPr>
                <w:color w:val="000000"/>
                <w:sz w:val="20"/>
                <w:szCs w:val="20"/>
              </w:rPr>
              <w:t>2 660,59</w:t>
            </w:r>
          </w:p>
        </w:tc>
      </w:tr>
      <w:tr w:rsidR="00E731C6" w:rsidRPr="002C672D" w14:paraId="526AF71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2FB17B" w14:textId="77777777" w:rsidR="00E731C6" w:rsidRPr="002C672D" w:rsidRDefault="00E731C6" w:rsidP="004A0553">
            <w:pPr>
              <w:jc w:val="center"/>
              <w:rPr>
                <w:color w:val="000000"/>
                <w:sz w:val="18"/>
                <w:szCs w:val="18"/>
              </w:rPr>
            </w:pPr>
            <w:r w:rsidRPr="002C672D">
              <w:rPr>
                <w:color w:val="000000"/>
                <w:sz w:val="18"/>
                <w:szCs w:val="18"/>
              </w:rPr>
              <w:t>2550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FB86D70" w14:textId="77777777" w:rsidR="00E731C6" w:rsidRPr="002C672D" w:rsidRDefault="00E731C6" w:rsidP="004A0553">
            <w:pPr>
              <w:rPr>
                <w:color w:val="000000"/>
                <w:sz w:val="20"/>
                <w:szCs w:val="20"/>
              </w:rPr>
            </w:pPr>
            <w:r w:rsidRPr="002C672D">
              <w:rPr>
                <w:color w:val="000000"/>
                <w:sz w:val="20"/>
                <w:szCs w:val="20"/>
              </w:rPr>
              <w:t>Телефон беспроводной PANASONIC KX-TG2512RU2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4B2C8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F8959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8F3ABC" w14:textId="77777777" w:rsidR="00E731C6" w:rsidRPr="002C672D" w:rsidRDefault="00E731C6" w:rsidP="004A0553">
            <w:pPr>
              <w:jc w:val="center"/>
              <w:rPr>
                <w:color w:val="000000"/>
                <w:sz w:val="20"/>
                <w:szCs w:val="20"/>
              </w:rPr>
            </w:pPr>
            <w:r w:rsidRPr="002C672D">
              <w:rPr>
                <w:color w:val="000000"/>
                <w:sz w:val="20"/>
                <w:szCs w:val="20"/>
              </w:rPr>
              <w:t>4К-5037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CD34AF" w14:textId="77777777" w:rsidR="00E731C6" w:rsidRPr="002C672D" w:rsidRDefault="00E731C6" w:rsidP="004A0553">
            <w:pPr>
              <w:jc w:val="right"/>
              <w:rPr>
                <w:color w:val="000000"/>
                <w:sz w:val="20"/>
                <w:szCs w:val="20"/>
              </w:rPr>
            </w:pPr>
            <w:r w:rsidRPr="002C672D">
              <w:rPr>
                <w:color w:val="000000"/>
                <w:sz w:val="20"/>
                <w:szCs w:val="20"/>
              </w:rPr>
              <w:t>2 440,68</w:t>
            </w:r>
          </w:p>
        </w:tc>
      </w:tr>
      <w:tr w:rsidR="00E731C6" w:rsidRPr="002C672D" w14:paraId="2BBEA2F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6EFB2" w14:textId="77777777" w:rsidR="00E731C6" w:rsidRPr="002C672D" w:rsidRDefault="00E731C6" w:rsidP="004A0553">
            <w:pPr>
              <w:jc w:val="center"/>
              <w:rPr>
                <w:color w:val="000000"/>
                <w:sz w:val="18"/>
                <w:szCs w:val="18"/>
              </w:rPr>
            </w:pPr>
            <w:r w:rsidRPr="002C672D">
              <w:rPr>
                <w:color w:val="000000"/>
                <w:sz w:val="18"/>
                <w:szCs w:val="18"/>
              </w:rPr>
              <w:t>2551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766989" w14:textId="77777777" w:rsidR="00E731C6" w:rsidRPr="002C672D" w:rsidRDefault="00E731C6" w:rsidP="004A0553">
            <w:pPr>
              <w:rPr>
                <w:color w:val="000000"/>
                <w:sz w:val="20"/>
                <w:szCs w:val="20"/>
              </w:rPr>
            </w:pPr>
            <w:r w:rsidRPr="002C672D">
              <w:rPr>
                <w:color w:val="000000"/>
                <w:sz w:val="20"/>
                <w:szCs w:val="20"/>
              </w:rPr>
              <w:t>Телефон Панасоник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BB9FEF" w14:textId="77777777" w:rsidR="00E731C6" w:rsidRPr="002C672D" w:rsidRDefault="00E731C6" w:rsidP="004A0553">
            <w:pPr>
              <w:jc w:val="center"/>
              <w:rPr>
                <w:color w:val="000000"/>
                <w:sz w:val="20"/>
                <w:szCs w:val="20"/>
              </w:rPr>
            </w:pPr>
            <w:r w:rsidRPr="002C672D">
              <w:rPr>
                <w:color w:val="000000"/>
                <w:sz w:val="20"/>
                <w:szCs w:val="20"/>
              </w:rPr>
              <w:t>4</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F374B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D11847" w14:textId="77777777" w:rsidR="00E731C6" w:rsidRPr="002C672D" w:rsidRDefault="00E731C6" w:rsidP="004A0553">
            <w:pPr>
              <w:jc w:val="center"/>
              <w:rPr>
                <w:color w:val="000000"/>
                <w:sz w:val="20"/>
                <w:szCs w:val="20"/>
              </w:rPr>
            </w:pPr>
            <w:r w:rsidRPr="002C672D">
              <w:rPr>
                <w:color w:val="000000"/>
                <w:sz w:val="20"/>
                <w:szCs w:val="20"/>
              </w:rPr>
              <w:t>6К-0602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9D0B13" w14:textId="77777777" w:rsidR="00E731C6" w:rsidRPr="002C672D" w:rsidRDefault="00E731C6" w:rsidP="004A0553">
            <w:pPr>
              <w:jc w:val="right"/>
              <w:rPr>
                <w:color w:val="000000"/>
                <w:sz w:val="20"/>
                <w:szCs w:val="20"/>
              </w:rPr>
            </w:pPr>
            <w:r w:rsidRPr="002C672D">
              <w:rPr>
                <w:color w:val="000000"/>
                <w:sz w:val="20"/>
                <w:szCs w:val="20"/>
              </w:rPr>
              <w:t>7 116,00</w:t>
            </w:r>
          </w:p>
        </w:tc>
      </w:tr>
      <w:tr w:rsidR="00E731C6" w:rsidRPr="002C672D" w14:paraId="56AAA2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7F512C" w14:textId="77777777" w:rsidR="00E731C6" w:rsidRPr="002C672D" w:rsidRDefault="00E731C6" w:rsidP="004A0553">
            <w:pPr>
              <w:jc w:val="center"/>
              <w:rPr>
                <w:color w:val="000000"/>
                <w:sz w:val="18"/>
                <w:szCs w:val="18"/>
              </w:rPr>
            </w:pPr>
            <w:r w:rsidRPr="002C672D">
              <w:rPr>
                <w:color w:val="000000"/>
                <w:sz w:val="18"/>
                <w:szCs w:val="18"/>
              </w:rPr>
              <w:t>2552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E59E497" w14:textId="77777777" w:rsidR="00E731C6" w:rsidRPr="002C672D" w:rsidRDefault="00E731C6" w:rsidP="004A0553">
            <w:pPr>
              <w:rPr>
                <w:color w:val="000000"/>
                <w:sz w:val="20"/>
                <w:szCs w:val="20"/>
              </w:rPr>
            </w:pPr>
            <w:r w:rsidRPr="002C672D">
              <w:rPr>
                <w:color w:val="000000"/>
                <w:sz w:val="20"/>
                <w:szCs w:val="20"/>
              </w:rPr>
              <w:t>Телефон цифр.беспров.с автоотв.(3CBQAO44464)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9A36C5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D81213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E36D35" w14:textId="77777777" w:rsidR="00E731C6" w:rsidRPr="002C672D" w:rsidRDefault="00E731C6" w:rsidP="004A0553">
            <w:pPr>
              <w:jc w:val="center"/>
              <w:rPr>
                <w:color w:val="000000"/>
                <w:sz w:val="20"/>
                <w:szCs w:val="20"/>
              </w:rPr>
            </w:pPr>
            <w:r w:rsidRPr="002C672D">
              <w:rPr>
                <w:color w:val="000000"/>
                <w:sz w:val="20"/>
                <w:szCs w:val="20"/>
              </w:rPr>
              <w:t>4К-3149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8E14F43" w14:textId="77777777" w:rsidR="00E731C6" w:rsidRPr="002C672D" w:rsidRDefault="00E731C6" w:rsidP="004A0553">
            <w:pPr>
              <w:jc w:val="right"/>
              <w:rPr>
                <w:color w:val="000000"/>
                <w:sz w:val="20"/>
                <w:szCs w:val="20"/>
              </w:rPr>
            </w:pPr>
            <w:r w:rsidRPr="002C672D">
              <w:rPr>
                <w:color w:val="000000"/>
                <w:sz w:val="20"/>
                <w:szCs w:val="20"/>
              </w:rPr>
              <w:t>2 758,78</w:t>
            </w:r>
          </w:p>
        </w:tc>
      </w:tr>
      <w:tr w:rsidR="00E731C6" w:rsidRPr="002C672D" w14:paraId="2983EE3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22DE1C" w14:textId="77777777" w:rsidR="00E731C6" w:rsidRPr="002C672D" w:rsidRDefault="00E731C6" w:rsidP="004A0553">
            <w:pPr>
              <w:jc w:val="center"/>
              <w:rPr>
                <w:color w:val="000000"/>
                <w:sz w:val="18"/>
                <w:szCs w:val="18"/>
              </w:rPr>
            </w:pPr>
            <w:r w:rsidRPr="002C672D">
              <w:rPr>
                <w:color w:val="000000"/>
                <w:sz w:val="18"/>
                <w:szCs w:val="18"/>
              </w:rPr>
              <w:t>2553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AFD7B3" w14:textId="77777777" w:rsidR="00E731C6" w:rsidRPr="002C672D" w:rsidRDefault="00E731C6" w:rsidP="004A0553">
            <w:pPr>
              <w:rPr>
                <w:color w:val="000000"/>
                <w:sz w:val="20"/>
                <w:szCs w:val="20"/>
              </w:rPr>
            </w:pPr>
            <w:r w:rsidRPr="002C672D">
              <w:rPr>
                <w:color w:val="000000"/>
                <w:sz w:val="20"/>
                <w:szCs w:val="20"/>
              </w:rPr>
              <w:t>УВМ РАМЭК-011-408.04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BF2CDD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CD056F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A57795" w14:textId="77777777" w:rsidR="00E731C6" w:rsidRPr="002C672D" w:rsidRDefault="00E731C6" w:rsidP="004A0553">
            <w:pPr>
              <w:jc w:val="center"/>
              <w:rPr>
                <w:color w:val="000000"/>
                <w:sz w:val="20"/>
                <w:szCs w:val="20"/>
              </w:rPr>
            </w:pPr>
            <w:r w:rsidRPr="002C672D">
              <w:rPr>
                <w:color w:val="000000"/>
                <w:sz w:val="20"/>
                <w:szCs w:val="20"/>
              </w:rPr>
              <w:t>4к-3580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E962E7" w14:textId="77777777" w:rsidR="00E731C6" w:rsidRPr="002C672D" w:rsidRDefault="00E731C6" w:rsidP="004A0553">
            <w:pPr>
              <w:jc w:val="right"/>
              <w:rPr>
                <w:color w:val="000000"/>
                <w:sz w:val="20"/>
                <w:szCs w:val="20"/>
              </w:rPr>
            </w:pPr>
            <w:r w:rsidRPr="002C672D">
              <w:rPr>
                <w:color w:val="000000"/>
                <w:sz w:val="20"/>
                <w:szCs w:val="20"/>
              </w:rPr>
              <w:t>61 344,22</w:t>
            </w:r>
          </w:p>
        </w:tc>
      </w:tr>
      <w:tr w:rsidR="00E731C6" w:rsidRPr="002C672D" w14:paraId="6980BCA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578E73" w14:textId="77777777" w:rsidR="00E731C6" w:rsidRPr="002C672D" w:rsidRDefault="00E731C6" w:rsidP="004A0553">
            <w:pPr>
              <w:jc w:val="center"/>
              <w:rPr>
                <w:color w:val="000000"/>
                <w:sz w:val="18"/>
                <w:szCs w:val="18"/>
              </w:rPr>
            </w:pPr>
            <w:r w:rsidRPr="002C672D">
              <w:rPr>
                <w:color w:val="000000"/>
                <w:sz w:val="18"/>
                <w:szCs w:val="18"/>
              </w:rPr>
              <w:t>2554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B00A805" w14:textId="77777777" w:rsidR="00E731C6" w:rsidRPr="002C672D" w:rsidRDefault="00E731C6" w:rsidP="004A0553">
            <w:pPr>
              <w:rPr>
                <w:color w:val="000000"/>
                <w:sz w:val="20"/>
                <w:szCs w:val="20"/>
              </w:rPr>
            </w:pPr>
            <w:r w:rsidRPr="002C672D">
              <w:rPr>
                <w:color w:val="000000"/>
                <w:sz w:val="20"/>
                <w:szCs w:val="20"/>
              </w:rPr>
              <w:t>УВМ РАМЭК-011-408.06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33AA44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BD17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2EFC08" w14:textId="77777777" w:rsidR="00E731C6" w:rsidRPr="002C672D" w:rsidRDefault="00E731C6" w:rsidP="004A0553">
            <w:pPr>
              <w:jc w:val="center"/>
              <w:rPr>
                <w:color w:val="000000"/>
                <w:sz w:val="20"/>
                <w:szCs w:val="20"/>
              </w:rPr>
            </w:pPr>
            <w:r w:rsidRPr="002C672D">
              <w:rPr>
                <w:color w:val="000000"/>
                <w:sz w:val="20"/>
                <w:szCs w:val="20"/>
              </w:rPr>
              <w:t>4к-3581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5877AD9" w14:textId="77777777" w:rsidR="00E731C6" w:rsidRPr="002C672D" w:rsidRDefault="00E731C6" w:rsidP="004A0553">
            <w:pPr>
              <w:jc w:val="right"/>
              <w:rPr>
                <w:color w:val="000000"/>
                <w:sz w:val="20"/>
                <w:szCs w:val="20"/>
              </w:rPr>
            </w:pPr>
            <w:r w:rsidRPr="002C672D">
              <w:rPr>
                <w:color w:val="000000"/>
                <w:sz w:val="20"/>
                <w:szCs w:val="20"/>
              </w:rPr>
              <w:t>66 938,21</w:t>
            </w:r>
          </w:p>
        </w:tc>
      </w:tr>
      <w:tr w:rsidR="00E731C6" w:rsidRPr="002C672D" w14:paraId="7EE4935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D2738B" w14:textId="77777777" w:rsidR="00E731C6" w:rsidRPr="002C672D" w:rsidRDefault="00E731C6" w:rsidP="004A0553">
            <w:pPr>
              <w:jc w:val="center"/>
              <w:rPr>
                <w:color w:val="000000"/>
                <w:sz w:val="18"/>
                <w:szCs w:val="18"/>
              </w:rPr>
            </w:pPr>
            <w:r w:rsidRPr="002C672D">
              <w:rPr>
                <w:color w:val="000000"/>
                <w:sz w:val="18"/>
                <w:szCs w:val="18"/>
              </w:rPr>
              <w:t>2555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A74E4C" w14:textId="77777777" w:rsidR="00E731C6" w:rsidRPr="002C672D" w:rsidRDefault="00E731C6" w:rsidP="004A0553">
            <w:pPr>
              <w:rPr>
                <w:color w:val="000000"/>
                <w:sz w:val="20"/>
                <w:szCs w:val="20"/>
              </w:rPr>
            </w:pPr>
            <w:r w:rsidRPr="002C672D">
              <w:rPr>
                <w:color w:val="000000"/>
                <w:sz w:val="20"/>
                <w:szCs w:val="20"/>
              </w:rPr>
              <w:t>УВМ РАМЭК-011-408.06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B73994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CCCAA5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B07CA4" w14:textId="77777777" w:rsidR="00E731C6" w:rsidRPr="002C672D" w:rsidRDefault="00E731C6" w:rsidP="004A0553">
            <w:pPr>
              <w:jc w:val="center"/>
              <w:rPr>
                <w:color w:val="000000"/>
                <w:sz w:val="20"/>
                <w:szCs w:val="20"/>
              </w:rPr>
            </w:pPr>
            <w:r w:rsidRPr="002C672D">
              <w:rPr>
                <w:color w:val="000000"/>
                <w:sz w:val="20"/>
                <w:szCs w:val="20"/>
              </w:rPr>
              <w:t>4К-3582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7AA64AA" w14:textId="77777777" w:rsidR="00E731C6" w:rsidRPr="002C672D" w:rsidRDefault="00E731C6" w:rsidP="004A0553">
            <w:pPr>
              <w:jc w:val="right"/>
              <w:rPr>
                <w:color w:val="000000"/>
                <w:sz w:val="20"/>
                <w:szCs w:val="20"/>
              </w:rPr>
            </w:pPr>
            <w:r w:rsidRPr="002C672D">
              <w:rPr>
                <w:color w:val="000000"/>
                <w:sz w:val="20"/>
                <w:szCs w:val="20"/>
              </w:rPr>
              <w:t>53 690,32</w:t>
            </w:r>
          </w:p>
        </w:tc>
      </w:tr>
      <w:tr w:rsidR="00E731C6" w:rsidRPr="002C672D" w14:paraId="5D770BF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F64D2D" w14:textId="77777777" w:rsidR="00E731C6" w:rsidRPr="002C672D" w:rsidRDefault="00E731C6" w:rsidP="004A0553">
            <w:pPr>
              <w:jc w:val="center"/>
              <w:rPr>
                <w:color w:val="000000"/>
                <w:sz w:val="18"/>
                <w:szCs w:val="18"/>
              </w:rPr>
            </w:pPr>
            <w:r w:rsidRPr="002C672D">
              <w:rPr>
                <w:color w:val="000000"/>
                <w:sz w:val="18"/>
                <w:szCs w:val="18"/>
              </w:rPr>
              <w:t>2556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FB6A87" w14:textId="77777777" w:rsidR="00E731C6" w:rsidRPr="002C672D" w:rsidRDefault="00E731C6" w:rsidP="004A0553">
            <w:pPr>
              <w:rPr>
                <w:color w:val="000000"/>
                <w:sz w:val="20"/>
                <w:szCs w:val="20"/>
              </w:rPr>
            </w:pPr>
            <w:r w:rsidRPr="002C672D">
              <w:rPr>
                <w:color w:val="000000"/>
                <w:sz w:val="20"/>
                <w:szCs w:val="20"/>
              </w:rPr>
              <w:t>Удлинитель интерфейса RS232 EL200-5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83272D7"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26C8BF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942F460" w14:textId="77777777" w:rsidR="00E731C6" w:rsidRPr="002C672D" w:rsidRDefault="00E731C6" w:rsidP="004A0553">
            <w:pPr>
              <w:jc w:val="center"/>
              <w:rPr>
                <w:color w:val="000000"/>
                <w:sz w:val="20"/>
                <w:szCs w:val="20"/>
              </w:rPr>
            </w:pPr>
            <w:r w:rsidRPr="002C672D">
              <w:rPr>
                <w:color w:val="000000"/>
                <w:sz w:val="20"/>
                <w:szCs w:val="20"/>
              </w:rPr>
              <w:t>11784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8A5D8B3" w14:textId="77777777" w:rsidR="00E731C6" w:rsidRPr="002C672D" w:rsidRDefault="00E731C6" w:rsidP="004A0553">
            <w:pPr>
              <w:jc w:val="right"/>
              <w:rPr>
                <w:color w:val="000000"/>
                <w:sz w:val="20"/>
                <w:szCs w:val="20"/>
              </w:rPr>
            </w:pPr>
            <w:r w:rsidRPr="002C672D">
              <w:rPr>
                <w:color w:val="000000"/>
                <w:sz w:val="20"/>
                <w:szCs w:val="20"/>
              </w:rPr>
              <w:t>7 600,00</w:t>
            </w:r>
          </w:p>
        </w:tc>
      </w:tr>
      <w:tr w:rsidR="00E731C6" w:rsidRPr="002C672D" w14:paraId="2C336F9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13D542" w14:textId="77777777" w:rsidR="00E731C6" w:rsidRPr="002C672D" w:rsidRDefault="00E731C6" w:rsidP="004A0553">
            <w:pPr>
              <w:jc w:val="center"/>
              <w:rPr>
                <w:color w:val="000000"/>
                <w:sz w:val="18"/>
                <w:szCs w:val="18"/>
              </w:rPr>
            </w:pPr>
            <w:r w:rsidRPr="002C672D">
              <w:rPr>
                <w:color w:val="000000"/>
                <w:sz w:val="18"/>
                <w:szCs w:val="18"/>
              </w:rPr>
              <w:t>2557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E9117B" w14:textId="77777777" w:rsidR="00E731C6" w:rsidRPr="002C672D" w:rsidRDefault="00E731C6" w:rsidP="004A0553">
            <w:pPr>
              <w:rPr>
                <w:color w:val="000000"/>
                <w:sz w:val="20"/>
                <w:szCs w:val="20"/>
              </w:rPr>
            </w:pPr>
            <w:r w:rsidRPr="002C672D">
              <w:rPr>
                <w:color w:val="000000"/>
                <w:sz w:val="20"/>
                <w:szCs w:val="20"/>
              </w:rPr>
              <w:t>Уничтожитель бумаг OFFICE KIT S35 (4К-3906) (140340038)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50609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976B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C017097" w14:textId="77777777" w:rsidR="00E731C6" w:rsidRPr="002C672D" w:rsidRDefault="00E731C6" w:rsidP="004A0553">
            <w:pPr>
              <w:jc w:val="center"/>
              <w:rPr>
                <w:color w:val="000000"/>
                <w:sz w:val="20"/>
                <w:szCs w:val="20"/>
              </w:rPr>
            </w:pPr>
            <w:r w:rsidRPr="002C672D">
              <w:rPr>
                <w:color w:val="000000"/>
                <w:sz w:val="20"/>
                <w:szCs w:val="20"/>
              </w:rPr>
              <w:t>4К-3906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4946F2" w14:textId="77777777" w:rsidR="00E731C6" w:rsidRPr="002C672D" w:rsidRDefault="00E731C6" w:rsidP="004A0553">
            <w:pPr>
              <w:jc w:val="right"/>
              <w:rPr>
                <w:color w:val="000000"/>
                <w:sz w:val="20"/>
                <w:szCs w:val="20"/>
              </w:rPr>
            </w:pPr>
            <w:r w:rsidRPr="002C672D">
              <w:rPr>
                <w:color w:val="000000"/>
                <w:sz w:val="20"/>
                <w:szCs w:val="20"/>
              </w:rPr>
              <w:t>3 969,92</w:t>
            </w:r>
          </w:p>
        </w:tc>
      </w:tr>
      <w:tr w:rsidR="00E731C6" w:rsidRPr="002C672D" w14:paraId="6CC5382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4C6D69" w14:textId="77777777" w:rsidR="00E731C6" w:rsidRPr="002C672D" w:rsidRDefault="00E731C6" w:rsidP="004A0553">
            <w:pPr>
              <w:jc w:val="center"/>
              <w:rPr>
                <w:color w:val="000000"/>
                <w:sz w:val="18"/>
                <w:szCs w:val="18"/>
              </w:rPr>
            </w:pPr>
            <w:r w:rsidRPr="002C672D">
              <w:rPr>
                <w:color w:val="000000"/>
                <w:sz w:val="18"/>
                <w:szCs w:val="18"/>
              </w:rPr>
              <w:t>2558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B0E3D85" w14:textId="77777777" w:rsidR="00E731C6" w:rsidRPr="002C672D" w:rsidRDefault="00E731C6" w:rsidP="004A0553">
            <w:pPr>
              <w:rPr>
                <w:color w:val="000000"/>
                <w:sz w:val="20"/>
                <w:szCs w:val="20"/>
              </w:rPr>
            </w:pPr>
            <w:r w:rsidRPr="002C672D">
              <w:rPr>
                <w:color w:val="000000"/>
                <w:sz w:val="20"/>
                <w:szCs w:val="20"/>
              </w:rPr>
              <w:t>Уничтожитель бумаги (шредер) Bulros 870С черный корпус, серебристая дверца и контур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C5AF22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807BB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B1CDDC" w14:textId="77777777" w:rsidR="00E731C6" w:rsidRPr="002C672D" w:rsidRDefault="00E731C6" w:rsidP="004A0553">
            <w:pPr>
              <w:jc w:val="center"/>
              <w:rPr>
                <w:color w:val="000000"/>
                <w:sz w:val="20"/>
                <w:szCs w:val="20"/>
              </w:rPr>
            </w:pPr>
            <w:r w:rsidRPr="002C672D">
              <w:rPr>
                <w:color w:val="000000"/>
                <w:sz w:val="20"/>
                <w:szCs w:val="20"/>
              </w:rPr>
              <w:t>4К-5149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334404" w14:textId="77777777" w:rsidR="00E731C6" w:rsidRPr="002C672D" w:rsidRDefault="00E731C6" w:rsidP="004A0553">
            <w:pPr>
              <w:jc w:val="right"/>
              <w:rPr>
                <w:color w:val="000000"/>
                <w:sz w:val="20"/>
                <w:szCs w:val="20"/>
              </w:rPr>
            </w:pPr>
            <w:r w:rsidRPr="002C672D">
              <w:rPr>
                <w:color w:val="000000"/>
                <w:sz w:val="20"/>
                <w:szCs w:val="20"/>
              </w:rPr>
              <w:t>19 995,00</w:t>
            </w:r>
          </w:p>
        </w:tc>
      </w:tr>
      <w:tr w:rsidR="00E731C6" w:rsidRPr="002C672D" w14:paraId="0D826A9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07FCD1" w14:textId="77777777" w:rsidR="00E731C6" w:rsidRPr="002C672D" w:rsidRDefault="00E731C6" w:rsidP="004A0553">
            <w:pPr>
              <w:jc w:val="center"/>
              <w:rPr>
                <w:color w:val="000000"/>
                <w:sz w:val="18"/>
                <w:szCs w:val="18"/>
              </w:rPr>
            </w:pPr>
            <w:r w:rsidRPr="002C672D">
              <w:rPr>
                <w:color w:val="000000"/>
                <w:sz w:val="18"/>
                <w:szCs w:val="18"/>
              </w:rPr>
              <w:t>2559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E7AD73B" w14:textId="77777777" w:rsidR="00E731C6" w:rsidRPr="002C672D" w:rsidRDefault="00E731C6" w:rsidP="004A0553">
            <w:pPr>
              <w:rPr>
                <w:color w:val="000000"/>
                <w:sz w:val="20"/>
                <w:szCs w:val="20"/>
              </w:rPr>
            </w:pPr>
            <w:r w:rsidRPr="002C672D">
              <w:rPr>
                <w:color w:val="000000"/>
                <w:sz w:val="20"/>
                <w:szCs w:val="20"/>
              </w:rPr>
              <w:t>Уничтожитель бумаги (шредер) Bulros 870С черный корпус, серебристая дверца и контур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9FF58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9C43F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E94755" w14:textId="77777777" w:rsidR="00E731C6" w:rsidRPr="002C672D" w:rsidRDefault="00E731C6" w:rsidP="004A0553">
            <w:pPr>
              <w:jc w:val="center"/>
              <w:rPr>
                <w:color w:val="000000"/>
                <w:sz w:val="20"/>
                <w:szCs w:val="20"/>
              </w:rPr>
            </w:pPr>
            <w:r w:rsidRPr="002C672D">
              <w:rPr>
                <w:color w:val="000000"/>
                <w:sz w:val="20"/>
                <w:szCs w:val="20"/>
              </w:rPr>
              <w:t>4К-5150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625C79" w14:textId="77777777" w:rsidR="00E731C6" w:rsidRPr="002C672D" w:rsidRDefault="00E731C6" w:rsidP="004A0553">
            <w:pPr>
              <w:jc w:val="right"/>
              <w:rPr>
                <w:color w:val="000000"/>
                <w:sz w:val="20"/>
                <w:szCs w:val="20"/>
              </w:rPr>
            </w:pPr>
            <w:r w:rsidRPr="002C672D">
              <w:rPr>
                <w:color w:val="000000"/>
                <w:sz w:val="20"/>
                <w:szCs w:val="20"/>
              </w:rPr>
              <w:t>19 995,00</w:t>
            </w:r>
          </w:p>
        </w:tc>
      </w:tr>
      <w:tr w:rsidR="00E731C6" w:rsidRPr="002C672D" w14:paraId="1EEEA37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3F29FF" w14:textId="77777777" w:rsidR="00E731C6" w:rsidRPr="002C672D" w:rsidRDefault="00E731C6" w:rsidP="004A0553">
            <w:pPr>
              <w:jc w:val="center"/>
              <w:rPr>
                <w:color w:val="000000"/>
                <w:sz w:val="18"/>
                <w:szCs w:val="18"/>
              </w:rPr>
            </w:pPr>
            <w:r w:rsidRPr="002C672D">
              <w:rPr>
                <w:color w:val="000000"/>
                <w:sz w:val="18"/>
                <w:szCs w:val="18"/>
              </w:rPr>
              <w:t>2560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3AF601" w14:textId="77777777" w:rsidR="00E731C6" w:rsidRPr="002C672D" w:rsidRDefault="00E731C6" w:rsidP="004A0553">
            <w:pPr>
              <w:rPr>
                <w:color w:val="000000"/>
                <w:sz w:val="20"/>
                <w:szCs w:val="20"/>
              </w:rPr>
            </w:pPr>
            <w:r w:rsidRPr="002C672D">
              <w:rPr>
                <w:color w:val="000000"/>
                <w:sz w:val="20"/>
                <w:szCs w:val="20"/>
              </w:rPr>
              <w:t>Уничтожитель бумаги (шредер) Bulros 870С черный корпус, серебристая дверца и контур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FC3A1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4D40E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2BF8866" w14:textId="77777777" w:rsidR="00E731C6" w:rsidRPr="002C672D" w:rsidRDefault="00E731C6" w:rsidP="004A0553">
            <w:pPr>
              <w:jc w:val="center"/>
              <w:rPr>
                <w:color w:val="000000"/>
                <w:sz w:val="20"/>
                <w:szCs w:val="20"/>
              </w:rPr>
            </w:pPr>
            <w:r w:rsidRPr="002C672D">
              <w:rPr>
                <w:color w:val="000000"/>
                <w:sz w:val="20"/>
                <w:szCs w:val="20"/>
              </w:rPr>
              <w:t>4К-5151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E0B0E2" w14:textId="77777777" w:rsidR="00E731C6" w:rsidRPr="002C672D" w:rsidRDefault="00E731C6" w:rsidP="004A0553">
            <w:pPr>
              <w:jc w:val="right"/>
              <w:rPr>
                <w:color w:val="000000"/>
                <w:sz w:val="20"/>
                <w:szCs w:val="20"/>
              </w:rPr>
            </w:pPr>
            <w:r w:rsidRPr="002C672D">
              <w:rPr>
                <w:color w:val="000000"/>
                <w:sz w:val="20"/>
                <w:szCs w:val="20"/>
              </w:rPr>
              <w:t>19 995,00</w:t>
            </w:r>
          </w:p>
        </w:tc>
      </w:tr>
      <w:tr w:rsidR="00E731C6" w:rsidRPr="002C672D" w14:paraId="032ACBC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0121FB" w14:textId="77777777" w:rsidR="00E731C6" w:rsidRPr="002C672D" w:rsidRDefault="00E731C6" w:rsidP="004A0553">
            <w:pPr>
              <w:jc w:val="center"/>
              <w:rPr>
                <w:color w:val="000000"/>
                <w:sz w:val="18"/>
                <w:szCs w:val="18"/>
              </w:rPr>
            </w:pPr>
            <w:r w:rsidRPr="002C672D">
              <w:rPr>
                <w:color w:val="000000"/>
                <w:sz w:val="18"/>
                <w:szCs w:val="18"/>
              </w:rPr>
              <w:t>2561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8184A7" w14:textId="77777777" w:rsidR="00E731C6" w:rsidRPr="002C672D" w:rsidRDefault="00E731C6" w:rsidP="004A0553">
            <w:pPr>
              <w:rPr>
                <w:color w:val="000000"/>
                <w:sz w:val="20"/>
                <w:szCs w:val="20"/>
              </w:rPr>
            </w:pPr>
            <w:r w:rsidRPr="002C672D">
              <w:rPr>
                <w:color w:val="000000"/>
                <w:sz w:val="20"/>
                <w:szCs w:val="20"/>
              </w:rPr>
              <w:t>Уничтожитель бумаги (шредер) Bulros 870С черный корпус, серебристая дверца и контур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CAFF2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AAE7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78BCBC" w14:textId="77777777" w:rsidR="00E731C6" w:rsidRPr="002C672D" w:rsidRDefault="00E731C6" w:rsidP="004A0553">
            <w:pPr>
              <w:jc w:val="center"/>
              <w:rPr>
                <w:color w:val="000000"/>
                <w:sz w:val="20"/>
                <w:szCs w:val="20"/>
              </w:rPr>
            </w:pPr>
            <w:r w:rsidRPr="002C672D">
              <w:rPr>
                <w:color w:val="000000"/>
                <w:sz w:val="20"/>
                <w:szCs w:val="20"/>
              </w:rPr>
              <w:t>4К-5152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ED3584" w14:textId="77777777" w:rsidR="00E731C6" w:rsidRPr="002C672D" w:rsidRDefault="00E731C6" w:rsidP="004A0553">
            <w:pPr>
              <w:jc w:val="right"/>
              <w:rPr>
                <w:color w:val="000000"/>
                <w:sz w:val="20"/>
                <w:szCs w:val="20"/>
              </w:rPr>
            </w:pPr>
            <w:r w:rsidRPr="002C672D">
              <w:rPr>
                <w:color w:val="000000"/>
                <w:sz w:val="20"/>
                <w:szCs w:val="20"/>
              </w:rPr>
              <w:t>19 995,00</w:t>
            </w:r>
          </w:p>
        </w:tc>
      </w:tr>
      <w:tr w:rsidR="00E731C6" w:rsidRPr="002C672D" w14:paraId="300753F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8DF20" w14:textId="77777777" w:rsidR="00E731C6" w:rsidRPr="002C672D" w:rsidRDefault="00E731C6" w:rsidP="004A0553">
            <w:pPr>
              <w:jc w:val="center"/>
              <w:rPr>
                <w:color w:val="000000"/>
                <w:sz w:val="18"/>
                <w:szCs w:val="18"/>
              </w:rPr>
            </w:pPr>
            <w:r w:rsidRPr="002C672D">
              <w:rPr>
                <w:color w:val="000000"/>
                <w:sz w:val="18"/>
                <w:szCs w:val="18"/>
              </w:rPr>
              <w:lastRenderedPageBreak/>
              <w:t>2562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9F480D4" w14:textId="77777777" w:rsidR="00E731C6" w:rsidRPr="002C672D" w:rsidRDefault="00E731C6" w:rsidP="004A0553">
            <w:pPr>
              <w:rPr>
                <w:color w:val="000000"/>
                <w:sz w:val="20"/>
                <w:szCs w:val="20"/>
              </w:rPr>
            </w:pPr>
            <w:r w:rsidRPr="002C672D">
              <w:rPr>
                <w:color w:val="000000"/>
                <w:sz w:val="20"/>
                <w:szCs w:val="20"/>
              </w:rPr>
              <w:t>Уничтожитель бумаги (шредер) Bulros 870С черный корпус, серебристая дверца и контур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FF2A5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07557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765BF18" w14:textId="77777777" w:rsidR="00E731C6" w:rsidRPr="002C672D" w:rsidRDefault="00E731C6" w:rsidP="004A0553">
            <w:pPr>
              <w:jc w:val="center"/>
              <w:rPr>
                <w:color w:val="000000"/>
                <w:sz w:val="20"/>
                <w:szCs w:val="20"/>
              </w:rPr>
            </w:pPr>
            <w:r w:rsidRPr="002C672D">
              <w:rPr>
                <w:color w:val="000000"/>
                <w:sz w:val="20"/>
                <w:szCs w:val="20"/>
              </w:rPr>
              <w:t>4К-5153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60DCE7" w14:textId="77777777" w:rsidR="00E731C6" w:rsidRPr="002C672D" w:rsidRDefault="00E731C6" w:rsidP="004A0553">
            <w:pPr>
              <w:jc w:val="right"/>
              <w:rPr>
                <w:color w:val="000000"/>
                <w:sz w:val="20"/>
                <w:szCs w:val="20"/>
              </w:rPr>
            </w:pPr>
            <w:r w:rsidRPr="002C672D">
              <w:rPr>
                <w:color w:val="000000"/>
                <w:sz w:val="20"/>
                <w:szCs w:val="20"/>
              </w:rPr>
              <w:t>19 995,00</w:t>
            </w:r>
          </w:p>
        </w:tc>
      </w:tr>
      <w:tr w:rsidR="00E731C6" w:rsidRPr="002C672D" w14:paraId="2768B3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2C5670" w14:textId="77777777" w:rsidR="00E731C6" w:rsidRPr="002C672D" w:rsidRDefault="00E731C6" w:rsidP="004A0553">
            <w:pPr>
              <w:jc w:val="center"/>
              <w:rPr>
                <w:color w:val="000000"/>
                <w:sz w:val="18"/>
                <w:szCs w:val="18"/>
              </w:rPr>
            </w:pPr>
            <w:r w:rsidRPr="002C672D">
              <w:rPr>
                <w:color w:val="000000"/>
                <w:sz w:val="18"/>
                <w:szCs w:val="18"/>
              </w:rPr>
              <w:t>2563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FCD343" w14:textId="77777777" w:rsidR="00E731C6" w:rsidRPr="002C672D" w:rsidRDefault="00E731C6" w:rsidP="004A0553">
            <w:pPr>
              <w:rPr>
                <w:color w:val="000000"/>
                <w:sz w:val="20"/>
                <w:szCs w:val="20"/>
              </w:rPr>
            </w:pPr>
            <w:r w:rsidRPr="002C672D">
              <w:rPr>
                <w:color w:val="000000"/>
                <w:sz w:val="20"/>
                <w:szCs w:val="20"/>
              </w:rPr>
              <w:t>Уничтожитель документов</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41A39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2E4B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508A259" w14:textId="77777777" w:rsidR="00E731C6" w:rsidRPr="002C672D" w:rsidRDefault="00E731C6" w:rsidP="004A0553">
            <w:pPr>
              <w:jc w:val="center"/>
              <w:rPr>
                <w:color w:val="000000"/>
                <w:sz w:val="20"/>
                <w:szCs w:val="20"/>
              </w:rPr>
            </w:pPr>
            <w:r w:rsidRPr="002C672D">
              <w:rPr>
                <w:color w:val="000000"/>
                <w:sz w:val="20"/>
                <w:szCs w:val="20"/>
              </w:rPr>
              <w:t>4К-3450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490599" w14:textId="77777777" w:rsidR="00E731C6" w:rsidRPr="002C672D" w:rsidRDefault="00E731C6" w:rsidP="004A0553">
            <w:pPr>
              <w:jc w:val="right"/>
              <w:rPr>
                <w:color w:val="000000"/>
                <w:sz w:val="20"/>
                <w:szCs w:val="20"/>
              </w:rPr>
            </w:pPr>
            <w:r w:rsidRPr="002C672D">
              <w:rPr>
                <w:color w:val="000000"/>
                <w:sz w:val="20"/>
                <w:szCs w:val="20"/>
              </w:rPr>
              <w:t>8 637,29</w:t>
            </w:r>
          </w:p>
        </w:tc>
      </w:tr>
      <w:tr w:rsidR="00E731C6" w:rsidRPr="002C672D" w14:paraId="09595F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BCCA16" w14:textId="77777777" w:rsidR="00E731C6" w:rsidRPr="002C672D" w:rsidRDefault="00E731C6" w:rsidP="004A0553">
            <w:pPr>
              <w:jc w:val="center"/>
              <w:rPr>
                <w:color w:val="000000"/>
                <w:sz w:val="18"/>
                <w:szCs w:val="18"/>
              </w:rPr>
            </w:pPr>
            <w:r w:rsidRPr="002C672D">
              <w:rPr>
                <w:color w:val="000000"/>
                <w:sz w:val="18"/>
                <w:szCs w:val="18"/>
              </w:rPr>
              <w:t>2564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A1B217" w14:textId="77777777" w:rsidR="00E731C6" w:rsidRPr="002C672D" w:rsidRDefault="00E731C6" w:rsidP="004A0553">
            <w:pPr>
              <w:rPr>
                <w:color w:val="000000"/>
                <w:sz w:val="20"/>
                <w:szCs w:val="20"/>
              </w:rPr>
            </w:pPr>
            <w:r w:rsidRPr="002C672D">
              <w:rPr>
                <w:color w:val="000000"/>
                <w:sz w:val="20"/>
                <w:szCs w:val="20"/>
              </w:rPr>
              <w:t>Уничтожитель документов Bulros 822C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39FF3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4FF9E5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696702" w14:textId="77777777" w:rsidR="00E731C6" w:rsidRPr="002C672D" w:rsidRDefault="00E731C6" w:rsidP="004A0553">
            <w:pPr>
              <w:jc w:val="center"/>
              <w:rPr>
                <w:color w:val="000000"/>
                <w:sz w:val="20"/>
                <w:szCs w:val="20"/>
              </w:rPr>
            </w:pPr>
            <w:r w:rsidRPr="002C672D">
              <w:rPr>
                <w:color w:val="000000"/>
                <w:sz w:val="20"/>
                <w:szCs w:val="20"/>
              </w:rPr>
              <w:t>4К-1159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A1B2E8" w14:textId="77777777" w:rsidR="00E731C6" w:rsidRPr="002C672D" w:rsidRDefault="00E731C6" w:rsidP="004A0553">
            <w:pPr>
              <w:jc w:val="right"/>
              <w:rPr>
                <w:color w:val="000000"/>
                <w:sz w:val="20"/>
                <w:szCs w:val="20"/>
              </w:rPr>
            </w:pPr>
            <w:r w:rsidRPr="002C672D">
              <w:rPr>
                <w:color w:val="000000"/>
                <w:sz w:val="20"/>
                <w:szCs w:val="20"/>
              </w:rPr>
              <w:t>7 579,66</w:t>
            </w:r>
          </w:p>
        </w:tc>
      </w:tr>
      <w:tr w:rsidR="00E731C6" w:rsidRPr="002C672D" w14:paraId="595E1CA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BCF611" w14:textId="77777777" w:rsidR="00E731C6" w:rsidRPr="002C672D" w:rsidRDefault="00E731C6" w:rsidP="004A0553">
            <w:pPr>
              <w:jc w:val="center"/>
              <w:rPr>
                <w:color w:val="000000"/>
                <w:sz w:val="18"/>
                <w:szCs w:val="18"/>
              </w:rPr>
            </w:pPr>
            <w:r w:rsidRPr="002C672D">
              <w:rPr>
                <w:color w:val="000000"/>
                <w:sz w:val="18"/>
                <w:szCs w:val="18"/>
              </w:rPr>
              <w:t>2565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38C5AA" w14:textId="77777777" w:rsidR="00E731C6" w:rsidRPr="002C672D" w:rsidRDefault="00E731C6" w:rsidP="004A0553">
            <w:pPr>
              <w:rPr>
                <w:color w:val="000000"/>
                <w:sz w:val="20"/>
                <w:szCs w:val="20"/>
              </w:rPr>
            </w:pPr>
            <w:r w:rsidRPr="002C672D">
              <w:rPr>
                <w:color w:val="000000"/>
                <w:sz w:val="20"/>
                <w:szCs w:val="20"/>
              </w:rPr>
              <w:t>Уничтожитель документов Buro BU-FD508M (1410-000334) (4К-3781)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03DC4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26819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8471423" w14:textId="77777777" w:rsidR="00E731C6" w:rsidRPr="002C672D" w:rsidRDefault="00E731C6" w:rsidP="004A0553">
            <w:pPr>
              <w:jc w:val="center"/>
              <w:rPr>
                <w:color w:val="000000"/>
                <w:sz w:val="20"/>
                <w:szCs w:val="20"/>
              </w:rPr>
            </w:pPr>
            <w:r w:rsidRPr="002C672D">
              <w:rPr>
                <w:color w:val="000000"/>
                <w:sz w:val="20"/>
                <w:szCs w:val="20"/>
              </w:rPr>
              <w:t>4К-3781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DC7415" w14:textId="77777777" w:rsidR="00E731C6" w:rsidRPr="002C672D" w:rsidRDefault="00E731C6" w:rsidP="004A0553">
            <w:pPr>
              <w:jc w:val="right"/>
              <w:rPr>
                <w:color w:val="000000"/>
                <w:sz w:val="20"/>
                <w:szCs w:val="20"/>
              </w:rPr>
            </w:pPr>
            <w:r w:rsidRPr="002C672D">
              <w:rPr>
                <w:color w:val="000000"/>
                <w:sz w:val="20"/>
                <w:szCs w:val="20"/>
              </w:rPr>
              <w:t>2 237,29</w:t>
            </w:r>
          </w:p>
        </w:tc>
      </w:tr>
      <w:tr w:rsidR="00E731C6" w:rsidRPr="002C672D" w14:paraId="0108A64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7DF00A" w14:textId="77777777" w:rsidR="00E731C6" w:rsidRPr="002C672D" w:rsidRDefault="00E731C6" w:rsidP="004A0553">
            <w:pPr>
              <w:jc w:val="center"/>
              <w:rPr>
                <w:color w:val="000000"/>
                <w:sz w:val="18"/>
                <w:szCs w:val="18"/>
              </w:rPr>
            </w:pPr>
            <w:r w:rsidRPr="002C672D">
              <w:rPr>
                <w:color w:val="000000"/>
                <w:sz w:val="18"/>
                <w:szCs w:val="18"/>
              </w:rPr>
              <w:t>2566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C6E5A0B" w14:textId="77777777" w:rsidR="00E731C6" w:rsidRPr="002C672D" w:rsidRDefault="00E731C6" w:rsidP="004A0553">
            <w:pPr>
              <w:rPr>
                <w:color w:val="000000"/>
                <w:sz w:val="20"/>
                <w:szCs w:val="20"/>
              </w:rPr>
            </w:pPr>
            <w:r w:rsidRPr="002C672D">
              <w:rPr>
                <w:color w:val="000000"/>
                <w:sz w:val="20"/>
                <w:szCs w:val="20"/>
              </w:rPr>
              <w:t>Уничтожитель документов Dahle 21015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0812A7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647FD1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C5229E" w14:textId="77777777" w:rsidR="00E731C6" w:rsidRPr="002C672D" w:rsidRDefault="00E731C6" w:rsidP="004A0553">
            <w:pPr>
              <w:jc w:val="center"/>
              <w:rPr>
                <w:color w:val="000000"/>
                <w:sz w:val="20"/>
                <w:szCs w:val="20"/>
              </w:rPr>
            </w:pPr>
            <w:r w:rsidRPr="002C672D">
              <w:rPr>
                <w:color w:val="000000"/>
                <w:sz w:val="20"/>
                <w:szCs w:val="20"/>
              </w:rPr>
              <w:t>4К-3700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CDB0E9" w14:textId="77777777" w:rsidR="00E731C6" w:rsidRPr="002C672D" w:rsidRDefault="00E731C6" w:rsidP="004A0553">
            <w:pPr>
              <w:jc w:val="right"/>
              <w:rPr>
                <w:color w:val="000000"/>
                <w:sz w:val="20"/>
                <w:szCs w:val="20"/>
              </w:rPr>
            </w:pPr>
            <w:r w:rsidRPr="002C672D">
              <w:rPr>
                <w:color w:val="000000"/>
                <w:sz w:val="20"/>
                <w:szCs w:val="20"/>
              </w:rPr>
              <w:t>2 054,99</w:t>
            </w:r>
          </w:p>
        </w:tc>
      </w:tr>
      <w:tr w:rsidR="00E731C6" w:rsidRPr="002C672D" w14:paraId="79DA7F8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DEA34A" w14:textId="77777777" w:rsidR="00E731C6" w:rsidRPr="002C672D" w:rsidRDefault="00E731C6" w:rsidP="004A0553">
            <w:pPr>
              <w:jc w:val="center"/>
              <w:rPr>
                <w:color w:val="000000"/>
                <w:sz w:val="18"/>
                <w:szCs w:val="18"/>
              </w:rPr>
            </w:pPr>
            <w:r w:rsidRPr="002C672D">
              <w:rPr>
                <w:color w:val="000000"/>
                <w:sz w:val="18"/>
                <w:szCs w:val="18"/>
              </w:rPr>
              <w:t>2567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2B3702" w14:textId="77777777" w:rsidR="00E731C6" w:rsidRPr="002C672D" w:rsidRDefault="00E731C6" w:rsidP="004A0553">
            <w:pPr>
              <w:rPr>
                <w:color w:val="000000"/>
                <w:sz w:val="20"/>
                <w:szCs w:val="20"/>
              </w:rPr>
            </w:pPr>
            <w:r w:rsidRPr="002C672D">
              <w:rPr>
                <w:color w:val="000000"/>
                <w:sz w:val="20"/>
                <w:szCs w:val="20"/>
              </w:rPr>
              <w:t>Уничтожитель документов Fellowes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EA26F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E5800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6DBCDA" w14:textId="77777777" w:rsidR="00E731C6" w:rsidRPr="002C672D" w:rsidRDefault="00E731C6" w:rsidP="004A0553">
            <w:pPr>
              <w:jc w:val="center"/>
              <w:rPr>
                <w:color w:val="000000"/>
                <w:sz w:val="20"/>
                <w:szCs w:val="20"/>
              </w:rPr>
            </w:pPr>
            <w:r w:rsidRPr="002C672D">
              <w:rPr>
                <w:color w:val="000000"/>
                <w:sz w:val="20"/>
                <w:szCs w:val="20"/>
              </w:rPr>
              <w:t>4К-3742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F2BA1C" w14:textId="77777777" w:rsidR="00E731C6" w:rsidRPr="002C672D" w:rsidRDefault="00E731C6" w:rsidP="004A0553">
            <w:pPr>
              <w:jc w:val="right"/>
              <w:rPr>
                <w:color w:val="000000"/>
                <w:sz w:val="20"/>
                <w:szCs w:val="20"/>
              </w:rPr>
            </w:pPr>
            <w:r w:rsidRPr="002C672D">
              <w:rPr>
                <w:color w:val="000000"/>
                <w:sz w:val="20"/>
                <w:szCs w:val="20"/>
              </w:rPr>
              <w:t>6 096,67</w:t>
            </w:r>
          </w:p>
        </w:tc>
      </w:tr>
      <w:tr w:rsidR="00E731C6" w:rsidRPr="002C672D" w14:paraId="3E9C67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5ABF66" w14:textId="77777777" w:rsidR="00E731C6" w:rsidRPr="002C672D" w:rsidRDefault="00E731C6" w:rsidP="004A0553">
            <w:pPr>
              <w:jc w:val="center"/>
              <w:rPr>
                <w:color w:val="000000"/>
                <w:sz w:val="18"/>
                <w:szCs w:val="18"/>
              </w:rPr>
            </w:pPr>
            <w:r w:rsidRPr="002C672D">
              <w:rPr>
                <w:color w:val="000000"/>
                <w:sz w:val="18"/>
                <w:szCs w:val="18"/>
              </w:rPr>
              <w:t>2568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6D7ACF" w14:textId="77777777" w:rsidR="00E731C6" w:rsidRPr="002C672D" w:rsidRDefault="00E731C6" w:rsidP="004A0553">
            <w:pPr>
              <w:rPr>
                <w:color w:val="000000"/>
                <w:sz w:val="20"/>
                <w:szCs w:val="20"/>
              </w:rPr>
            </w:pPr>
            <w:r w:rsidRPr="002C672D">
              <w:rPr>
                <w:color w:val="000000"/>
                <w:sz w:val="20"/>
                <w:szCs w:val="20"/>
              </w:rPr>
              <w:t>Уничтожитель документов Gladwork 0.8х1 ТS (4К-3994) (0904494)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50D070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D286D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A8C6310" w14:textId="77777777" w:rsidR="00E731C6" w:rsidRPr="002C672D" w:rsidRDefault="00E731C6" w:rsidP="004A0553">
            <w:pPr>
              <w:jc w:val="center"/>
              <w:rPr>
                <w:color w:val="000000"/>
                <w:sz w:val="20"/>
                <w:szCs w:val="20"/>
              </w:rPr>
            </w:pPr>
            <w:r w:rsidRPr="002C672D">
              <w:rPr>
                <w:color w:val="000000"/>
                <w:sz w:val="20"/>
                <w:szCs w:val="20"/>
              </w:rPr>
              <w:t>4К-3994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C13F0C" w14:textId="77777777" w:rsidR="00E731C6" w:rsidRPr="002C672D" w:rsidRDefault="00E731C6" w:rsidP="004A0553">
            <w:pPr>
              <w:jc w:val="right"/>
              <w:rPr>
                <w:color w:val="000000"/>
                <w:sz w:val="20"/>
                <w:szCs w:val="20"/>
              </w:rPr>
            </w:pPr>
            <w:r w:rsidRPr="002C672D">
              <w:rPr>
                <w:color w:val="000000"/>
                <w:sz w:val="20"/>
                <w:szCs w:val="20"/>
              </w:rPr>
              <w:t>24 613,48</w:t>
            </w:r>
          </w:p>
        </w:tc>
      </w:tr>
      <w:tr w:rsidR="00E731C6" w:rsidRPr="002C672D" w14:paraId="155E94D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4914C1" w14:textId="77777777" w:rsidR="00E731C6" w:rsidRPr="002C672D" w:rsidRDefault="00E731C6" w:rsidP="004A0553">
            <w:pPr>
              <w:jc w:val="center"/>
              <w:rPr>
                <w:color w:val="000000"/>
                <w:sz w:val="18"/>
                <w:szCs w:val="18"/>
              </w:rPr>
            </w:pPr>
            <w:r w:rsidRPr="002C672D">
              <w:rPr>
                <w:color w:val="000000"/>
                <w:sz w:val="18"/>
                <w:szCs w:val="18"/>
              </w:rPr>
              <w:t>2569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ADDB93" w14:textId="77777777" w:rsidR="00E731C6" w:rsidRPr="002C672D" w:rsidRDefault="00E731C6" w:rsidP="004A0553">
            <w:pPr>
              <w:rPr>
                <w:color w:val="000000"/>
                <w:sz w:val="20"/>
                <w:szCs w:val="20"/>
              </w:rPr>
            </w:pPr>
            <w:r w:rsidRPr="002C672D">
              <w:rPr>
                <w:color w:val="000000"/>
                <w:sz w:val="20"/>
                <w:szCs w:val="20"/>
              </w:rPr>
              <w:t>Уничтожитель документов Gladwork 0.8х1 ТS (4К-3995) (0904525)</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7CD575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9D77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F01FDB" w14:textId="77777777" w:rsidR="00E731C6" w:rsidRPr="002C672D" w:rsidRDefault="00E731C6" w:rsidP="004A0553">
            <w:pPr>
              <w:jc w:val="center"/>
              <w:rPr>
                <w:color w:val="000000"/>
                <w:sz w:val="20"/>
                <w:szCs w:val="20"/>
              </w:rPr>
            </w:pPr>
            <w:r w:rsidRPr="002C672D">
              <w:rPr>
                <w:color w:val="000000"/>
                <w:sz w:val="20"/>
                <w:szCs w:val="20"/>
              </w:rPr>
              <w:t>4К-3995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102D97D" w14:textId="77777777" w:rsidR="00E731C6" w:rsidRPr="002C672D" w:rsidRDefault="00E731C6" w:rsidP="004A0553">
            <w:pPr>
              <w:jc w:val="right"/>
              <w:rPr>
                <w:color w:val="000000"/>
                <w:sz w:val="20"/>
                <w:szCs w:val="20"/>
              </w:rPr>
            </w:pPr>
            <w:r w:rsidRPr="002C672D">
              <w:rPr>
                <w:color w:val="000000"/>
                <w:sz w:val="20"/>
                <w:szCs w:val="20"/>
              </w:rPr>
              <w:t>24 613,48</w:t>
            </w:r>
          </w:p>
        </w:tc>
      </w:tr>
      <w:tr w:rsidR="00E731C6" w:rsidRPr="002C672D" w14:paraId="235511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7FA18A" w14:textId="77777777" w:rsidR="00E731C6" w:rsidRPr="002C672D" w:rsidRDefault="00E731C6" w:rsidP="004A0553">
            <w:pPr>
              <w:jc w:val="center"/>
              <w:rPr>
                <w:color w:val="000000"/>
                <w:sz w:val="18"/>
                <w:szCs w:val="18"/>
              </w:rPr>
            </w:pPr>
            <w:r w:rsidRPr="002C672D">
              <w:rPr>
                <w:color w:val="000000"/>
                <w:sz w:val="18"/>
                <w:szCs w:val="18"/>
              </w:rPr>
              <w:t>2570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650AE5" w14:textId="77777777" w:rsidR="00E731C6" w:rsidRPr="002C672D" w:rsidRDefault="00E731C6" w:rsidP="004A0553">
            <w:pPr>
              <w:rPr>
                <w:color w:val="000000"/>
                <w:sz w:val="20"/>
                <w:szCs w:val="20"/>
              </w:rPr>
            </w:pPr>
            <w:r w:rsidRPr="002C672D">
              <w:rPr>
                <w:color w:val="000000"/>
                <w:sz w:val="20"/>
                <w:szCs w:val="20"/>
              </w:rPr>
              <w:t>Уничтожитель документов Gladwork WS-3000CS (4К-3992) (зав.№13161)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5FAB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52F6B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CD09C7C" w14:textId="77777777" w:rsidR="00E731C6" w:rsidRPr="002C672D" w:rsidRDefault="00E731C6" w:rsidP="004A0553">
            <w:pPr>
              <w:jc w:val="center"/>
              <w:rPr>
                <w:color w:val="000000"/>
                <w:sz w:val="20"/>
                <w:szCs w:val="20"/>
              </w:rPr>
            </w:pPr>
            <w:r w:rsidRPr="002C672D">
              <w:rPr>
                <w:color w:val="000000"/>
                <w:sz w:val="20"/>
                <w:szCs w:val="20"/>
              </w:rPr>
              <w:t>4К-3992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A100323" w14:textId="77777777" w:rsidR="00E731C6" w:rsidRPr="002C672D" w:rsidRDefault="00E731C6" w:rsidP="004A0553">
            <w:pPr>
              <w:jc w:val="right"/>
              <w:rPr>
                <w:color w:val="000000"/>
                <w:sz w:val="20"/>
                <w:szCs w:val="20"/>
              </w:rPr>
            </w:pPr>
            <w:r w:rsidRPr="002C672D">
              <w:rPr>
                <w:color w:val="000000"/>
                <w:sz w:val="20"/>
                <w:szCs w:val="20"/>
              </w:rPr>
              <w:t>24 613,48</w:t>
            </w:r>
          </w:p>
        </w:tc>
      </w:tr>
      <w:tr w:rsidR="00E731C6" w:rsidRPr="002C672D" w14:paraId="03BDA74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7F20C4" w14:textId="77777777" w:rsidR="00E731C6" w:rsidRPr="002C672D" w:rsidRDefault="00E731C6" w:rsidP="004A0553">
            <w:pPr>
              <w:jc w:val="center"/>
              <w:rPr>
                <w:color w:val="000000"/>
                <w:sz w:val="18"/>
                <w:szCs w:val="18"/>
              </w:rPr>
            </w:pPr>
            <w:r w:rsidRPr="002C672D">
              <w:rPr>
                <w:color w:val="000000"/>
                <w:sz w:val="18"/>
                <w:szCs w:val="18"/>
              </w:rPr>
              <w:t>2571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18C9C1" w14:textId="77777777" w:rsidR="00E731C6" w:rsidRPr="002C672D" w:rsidRDefault="00E731C6" w:rsidP="004A0553">
            <w:pPr>
              <w:rPr>
                <w:color w:val="000000"/>
                <w:sz w:val="20"/>
                <w:szCs w:val="20"/>
              </w:rPr>
            </w:pPr>
            <w:r w:rsidRPr="002C672D">
              <w:rPr>
                <w:color w:val="000000"/>
                <w:sz w:val="20"/>
                <w:szCs w:val="20"/>
              </w:rPr>
              <w:t>Уничтожитель документов Gladwork WS-3000CS (4К-3993) (зав.№13488)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300E7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ACB3D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7B2774" w14:textId="77777777" w:rsidR="00E731C6" w:rsidRPr="002C672D" w:rsidRDefault="00E731C6" w:rsidP="004A0553">
            <w:pPr>
              <w:jc w:val="center"/>
              <w:rPr>
                <w:color w:val="000000"/>
                <w:sz w:val="20"/>
                <w:szCs w:val="20"/>
              </w:rPr>
            </w:pPr>
            <w:r w:rsidRPr="002C672D">
              <w:rPr>
                <w:color w:val="000000"/>
                <w:sz w:val="20"/>
                <w:szCs w:val="20"/>
              </w:rPr>
              <w:t>4К-3993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FA54E66" w14:textId="77777777" w:rsidR="00E731C6" w:rsidRPr="002C672D" w:rsidRDefault="00E731C6" w:rsidP="004A0553">
            <w:pPr>
              <w:jc w:val="right"/>
              <w:rPr>
                <w:color w:val="000000"/>
                <w:sz w:val="20"/>
                <w:szCs w:val="20"/>
              </w:rPr>
            </w:pPr>
            <w:r w:rsidRPr="002C672D">
              <w:rPr>
                <w:color w:val="000000"/>
                <w:sz w:val="20"/>
                <w:szCs w:val="20"/>
              </w:rPr>
              <w:t>24 613,48</w:t>
            </w:r>
          </w:p>
        </w:tc>
      </w:tr>
      <w:tr w:rsidR="00E731C6" w:rsidRPr="002C672D" w14:paraId="38A6B31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C70AF6" w14:textId="77777777" w:rsidR="00E731C6" w:rsidRPr="002C672D" w:rsidRDefault="00E731C6" w:rsidP="004A0553">
            <w:pPr>
              <w:jc w:val="center"/>
              <w:rPr>
                <w:color w:val="000000"/>
                <w:sz w:val="18"/>
                <w:szCs w:val="18"/>
              </w:rPr>
            </w:pPr>
            <w:r w:rsidRPr="002C672D">
              <w:rPr>
                <w:color w:val="000000"/>
                <w:sz w:val="18"/>
                <w:szCs w:val="18"/>
              </w:rPr>
              <w:t>2572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7FC53BC" w14:textId="77777777" w:rsidR="00E731C6" w:rsidRPr="002C672D" w:rsidRDefault="00E731C6" w:rsidP="004A0553">
            <w:pPr>
              <w:rPr>
                <w:color w:val="000000"/>
                <w:sz w:val="20"/>
                <w:szCs w:val="20"/>
              </w:rPr>
            </w:pPr>
            <w:r w:rsidRPr="002C672D">
              <w:rPr>
                <w:color w:val="000000"/>
                <w:sz w:val="20"/>
                <w:szCs w:val="20"/>
              </w:rPr>
              <w:t>Уничтожитель документов HSM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25415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49868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5BB62B4" w14:textId="77777777" w:rsidR="00E731C6" w:rsidRPr="002C672D" w:rsidRDefault="00E731C6" w:rsidP="004A0553">
            <w:pPr>
              <w:jc w:val="center"/>
              <w:rPr>
                <w:color w:val="000000"/>
                <w:sz w:val="20"/>
                <w:szCs w:val="20"/>
              </w:rPr>
            </w:pPr>
            <w:r w:rsidRPr="002C672D">
              <w:rPr>
                <w:color w:val="000000"/>
                <w:sz w:val="20"/>
                <w:szCs w:val="20"/>
              </w:rPr>
              <w:t>4К-3346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0C675EB" w14:textId="77777777" w:rsidR="00E731C6" w:rsidRPr="002C672D" w:rsidRDefault="00E731C6" w:rsidP="004A0553">
            <w:pPr>
              <w:jc w:val="right"/>
              <w:rPr>
                <w:color w:val="000000"/>
                <w:sz w:val="20"/>
                <w:szCs w:val="20"/>
              </w:rPr>
            </w:pPr>
            <w:r w:rsidRPr="002C672D">
              <w:rPr>
                <w:color w:val="000000"/>
                <w:sz w:val="20"/>
                <w:szCs w:val="20"/>
              </w:rPr>
              <w:t>4 979,66</w:t>
            </w:r>
          </w:p>
        </w:tc>
      </w:tr>
      <w:tr w:rsidR="00E731C6" w:rsidRPr="002C672D" w14:paraId="5F9A5F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31DA83" w14:textId="77777777" w:rsidR="00E731C6" w:rsidRPr="002C672D" w:rsidRDefault="00E731C6" w:rsidP="004A0553">
            <w:pPr>
              <w:jc w:val="center"/>
              <w:rPr>
                <w:color w:val="000000"/>
                <w:sz w:val="18"/>
                <w:szCs w:val="18"/>
              </w:rPr>
            </w:pPr>
            <w:r w:rsidRPr="002C672D">
              <w:rPr>
                <w:color w:val="000000"/>
                <w:sz w:val="18"/>
                <w:szCs w:val="18"/>
              </w:rPr>
              <w:t>2573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98CD47" w14:textId="77777777" w:rsidR="00E731C6" w:rsidRPr="002C672D" w:rsidRDefault="00E731C6" w:rsidP="004A0553">
            <w:pPr>
              <w:rPr>
                <w:color w:val="000000"/>
                <w:sz w:val="20"/>
                <w:szCs w:val="20"/>
              </w:rPr>
            </w:pPr>
            <w:r w:rsidRPr="002C672D">
              <w:rPr>
                <w:color w:val="000000"/>
                <w:sz w:val="20"/>
                <w:szCs w:val="20"/>
              </w:rPr>
              <w:t>Уничтожитель документов HSM Shredstar</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607CFA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4B6B9C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01B4EC" w14:textId="77777777" w:rsidR="00E731C6" w:rsidRPr="002C672D" w:rsidRDefault="00E731C6" w:rsidP="004A0553">
            <w:pPr>
              <w:jc w:val="center"/>
              <w:rPr>
                <w:color w:val="000000"/>
                <w:sz w:val="20"/>
                <w:szCs w:val="20"/>
              </w:rPr>
            </w:pPr>
            <w:r w:rsidRPr="002C672D">
              <w:rPr>
                <w:color w:val="000000"/>
                <w:sz w:val="20"/>
                <w:szCs w:val="20"/>
              </w:rPr>
              <w:t>4К-3477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986B354" w14:textId="77777777" w:rsidR="00E731C6" w:rsidRPr="002C672D" w:rsidRDefault="00E731C6" w:rsidP="004A0553">
            <w:pPr>
              <w:jc w:val="right"/>
              <w:rPr>
                <w:color w:val="000000"/>
                <w:sz w:val="20"/>
                <w:szCs w:val="20"/>
              </w:rPr>
            </w:pPr>
            <w:r w:rsidRPr="002C672D">
              <w:rPr>
                <w:color w:val="000000"/>
                <w:sz w:val="20"/>
                <w:szCs w:val="20"/>
              </w:rPr>
              <w:t>22 795,17</w:t>
            </w:r>
          </w:p>
        </w:tc>
      </w:tr>
      <w:tr w:rsidR="00E731C6" w:rsidRPr="002C672D" w14:paraId="1D1A31C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3E59A2" w14:textId="77777777" w:rsidR="00E731C6" w:rsidRPr="002C672D" w:rsidRDefault="00E731C6" w:rsidP="004A0553">
            <w:pPr>
              <w:jc w:val="center"/>
              <w:rPr>
                <w:color w:val="000000"/>
                <w:sz w:val="18"/>
                <w:szCs w:val="18"/>
              </w:rPr>
            </w:pPr>
            <w:r w:rsidRPr="002C672D">
              <w:rPr>
                <w:color w:val="000000"/>
                <w:sz w:val="18"/>
                <w:szCs w:val="18"/>
              </w:rPr>
              <w:t>2574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016DC0" w14:textId="77777777" w:rsidR="00E731C6" w:rsidRPr="002C672D" w:rsidRDefault="00E731C6" w:rsidP="004A0553">
            <w:pPr>
              <w:rPr>
                <w:color w:val="000000"/>
                <w:sz w:val="20"/>
                <w:szCs w:val="20"/>
              </w:rPr>
            </w:pPr>
            <w:r w:rsidRPr="002C672D">
              <w:rPr>
                <w:color w:val="000000"/>
                <w:sz w:val="20"/>
                <w:szCs w:val="20"/>
              </w:rPr>
              <w:t>Уничтожитель документов Kobra 240 HS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DC26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C4C97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8709A90" w14:textId="77777777" w:rsidR="00E731C6" w:rsidRPr="002C672D" w:rsidRDefault="00E731C6" w:rsidP="004A0553">
            <w:pPr>
              <w:jc w:val="center"/>
              <w:rPr>
                <w:color w:val="000000"/>
                <w:sz w:val="20"/>
                <w:szCs w:val="20"/>
              </w:rPr>
            </w:pPr>
            <w:r w:rsidRPr="002C672D">
              <w:rPr>
                <w:color w:val="000000"/>
                <w:sz w:val="20"/>
                <w:szCs w:val="20"/>
              </w:rPr>
              <w:t>4К-2000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2E66E17" w14:textId="77777777" w:rsidR="00E731C6" w:rsidRPr="002C672D" w:rsidRDefault="00E731C6" w:rsidP="004A0553">
            <w:pPr>
              <w:jc w:val="right"/>
              <w:rPr>
                <w:color w:val="000000"/>
                <w:sz w:val="20"/>
                <w:szCs w:val="20"/>
              </w:rPr>
            </w:pPr>
            <w:r w:rsidRPr="002C672D">
              <w:rPr>
                <w:color w:val="000000"/>
                <w:sz w:val="20"/>
                <w:szCs w:val="20"/>
              </w:rPr>
              <w:t>48 549,50</w:t>
            </w:r>
          </w:p>
        </w:tc>
      </w:tr>
      <w:tr w:rsidR="00E731C6" w:rsidRPr="002C672D" w14:paraId="3E4402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F4C629" w14:textId="77777777" w:rsidR="00E731C6" w:rsidRPr="002C672D" w:rsidRDefault="00E731C6" w:rsidP="004A0553">
            <w:pPr>
              <w:jc w:val="center"/>
              <w:rPr>
                <w:color w:val="000000"/>
                <w:sz w:val="18"/>
                <w:szCs w:val="18"/>
              </w:rPr>
            </w:pPr>
            <w:r w:rsidRPr="002C672D">
              <w:rPr>
                <w:color w:val="000000"/>
                <w:sz w:val="18"/>
                <w:szCs w:val="18"/>
              </w:rPr>
              <w:t>2575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962DA14" w14:textId="77777777" w:rsidR="00E731C6" w:rsidRPr="002C672D" w:rsidRDefault="00E731C6" w:rsidP="004A0553">
            <w:pPr>
              <w:rPr>
                <w:color w:val="000000"/>
                <w:sz w:val="20"/>
                <w:szCs w:val="20"/>
              </w:rPr>
            </w:pPr>
            <w:r w:rsidRPr="002C672D">
              <w:rPr>
                <w:color w:val="000000"/>
                <w:sz w:val="20"/>
                <w:szCs w:val="20"/>
              </w:rPr>
              <w:t>Уничтожитель документов Kobra+1SS6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054FA2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70E39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C8B8C9" w14:textId="77777777" w:rsidR="00E731C6" w:rsidRPr="002C672D" w:rsidRDefault="00E731C6" w:rsidP="004A0553">
            <w:pPr>
              <w:jc w:val="center"/>
              <w:rPr>
                <w:color w:val="000000"/>
                <w:sz w:val="20"/>
                <w:szCs w:val="20"/>
              </w:rPr>
            </w:pPr>
            <w:r w:rsidRPr="002C672D">
              <w:rPr>
                <w:color w:val="000000"/>
                <w:sz w:val="20"/>
                <w:szCs w:val="20"/>
              </w:rPr>
              <w:t>4К-1188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65CBB0" w14:textId="77777777" w:rsidR="00E731C6" w:rsidRPr="002C672D" w:rsidRDefault="00E731C6" w:rsidP="004A0553">
            <w:pPr>
              <w:jc w:val="right"/>
              <w:rPr>
                <w:color w:val="000000"/>
                <w:sz w:val="20"/>
                <w:szCs w:val="20"/>
              </w:rPr>
            </w:pPr>
            <w:r w:rsidRPr="002C672D">
              <w:rPr>
                <w:color w:val="000000"/>
                <w:sz w:val="20"/>
                <w:szCs w:val="20"/>
              </w:rPr>
              <w:t>11 330,93</w:t>
            </w:r>
          </w:p>
        </w:tc>
      </w:tr>
      <w:tr w:rsidR="00E731C6" w:rsidRPr="002C672D" w14:paraId="4FBECE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216B27" w14:textId="77777777" w:rsidR="00E731C6" w:rsidRPr="002C672D" w:rsidRDefault="00E731C6" w:rsidP="004A0553">
            <w:pPr>
              <w:jc w:val="center"/>
              <w:rPr>
                <w:color w:val="000000"/>
                <w:sz w:val="18"/>
                <w:szCs w:val="18"/>
              </w:rPr>
            </w:pPr>
            <w:r w:rsidRPr="002C672D">
              <w:rPr>
                <w:color w:val="000000"/>
                <w:sz w:val="18"/>
                <w:szCs w:val="18"/>
              </w:rPr>
              <w:t>2576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71891E7" w14:textId="77777777" w:rsidR="00E731C6" w:rsidRPr="002C672D" w:rsidRDefault="00E731C6" w:rsidP="004A0553">
            <w:pPr>
              <w:rPr>
                <w:color w:val="000000"/>
                <w:sz w:val="20"/>
                <w:szCs w:val="20"/>
              </w:rPr>
            </w:pPr>
            <w:r w:rsidRPr="002C672D">
              <w:rPr>
                <w:color w:val="000000"/>
                <w:sz w:val="20"/>
                <w:szCs w:val="20"/>
              </w:rPr>
              <w:t xml:space="preserve">Уничтожитель документов Rexel Auto+100М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4A249D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F7D82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2B6312" w14:textId="77777777" w:rsidR="00E731C6" w:rsidRPr="002C672D" w:rsidRDefault="00E731C6" w:rsidP="004A0553">
            <w:pPr>
              <w:jc w:val="center"/>
              <w:rPr>
                <w:color w:val="000000"/>
                <w:sz w:val="20"/>
                <w:szCs w:val="20"/>
              </w:rPr>
            </w:pPr>
            <w:r w:rsidRPr="002C672D">
              <w:rPr>
                <w:color w:val="000000"/>
                <w:sz w:val="20"/>
                <w:szCs w:val="20"/>
              </w:rPr>
              <w:t>4К-5034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8497C2" w14:textId="77777777" w:rsidR="00E731C6" w:rsidRPr="002C672D" w:rsidRDefault="00E731C6" w:rsidP="004A0553">
            <w:pPr>
              <w:jc w:val="right"/>
              <w:rPr>
                <w:color w:val="000000"/>
                <w:sz w:val="20"/>
                <w:szCs w:val="20"/>
              </w:rPr>
            </w:pPr>
            <w:r w:rsidRPr="002C672D">
              <w:rPr>
                <w:color w:val="000000"/>
                <w:sz w:val="20"/>
                <w:szCs w:val="20"/>
              </w:rPr>
              <w:t>24 237,29</w:t>
            </w:r>
          </w:p>
        </w:tc>
      </w:tr>
      <w:tr w:rsidR="00E731C6" w:rsidRPr="002C672D" w14:paraId="6CA8656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0DD34B" w14:textId="77777777" w:rsidR="00E731C6" w:rsidRPr="002C672D" w:rsidRDefault="00E731C6" w:rsidP="004A0553">
            <w:pPr>
              <w:jc w:val="center"/>
              <w:rPr>
                <w:color w:val="000000"/>
                <w:sz w:val="18"/>
                <w:szCs w:val="18"/>
              </w:rPr>
            </w:pPr>
            <w:r w:rsidRPr="002C672D">
              <w:rPr>
                <w:color w:val="000000"/>
                <w:sz w:val="18"/>
                <w:szCs w:val="18"/>
              </w:rPr>
              <w:t>2577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6FCBA6" w14:textId="77777777" w:rsidR="00E731C6" w:rsidRPr="002C672D" w:rsidRDefault="00E731C6" w:rsidP="004A0553">
            <w:pPr>
              <w:rPr>
                <w:color w:val="000000"/>
                <w:sz w:val="20"/>
                <w:szCs w:val="20"/>
              </w:rPr>
            </w:pPr>
            <w:r w:rsidRPr="002C672D">
              <w:rPr>
                <w:color w:val="000000"/>
                <w:sz w:val="20"/>
                <w:szCs w:val="20"/>
              </w:rPr>
              <w:t>Уничтожитель документов Rexel Auto+100М (4К-5032)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AE46C4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819E85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F3D6BB" w14:textId="77777777" w:rsidR="00E731C6" w:rsidRPr="002C672D" w:rsidRDefault="00E731C6" w:rsidP="004A0553">
            <w:pPr>
              <w:jc w:val="center"/>
              <w:rPr>
                <w:color w:val="000000"/>
                <w:sz w:val="20"/>
                <w:szCs w:val="20"/>
              </w:rPr>
            </w:pPr>
            <w:r w:rsidRPr="002C672D">
              <w:rPr>
                <w:color w:val="000000"/>
                <w:sz w:val="20"/>
                <w:szCs w:val="20"/>
              </w:rPr>
              <w:t>4К-5032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819E73" w14:textId="77777777" w:rsidR="00E731C6" w:rsidRPr="002C672D" w:rsidRDefault="00E731C6" w:rsidP="004A0553">
            <w:pPr>
              <w:jc w:val="right"/>
              <w:rPr>
                <w:color w:val="000000"/>
                <w:sz w:val="20"/>
                <w:szCs w:val="20"/>
              </w:rPr>
            </w:pPr>
            <w:r w:rsidRPr="002C672D">
              <w:rPr>
                <w:color w:val="000000"/>
                <w:sz w:val="20"/>
                <w:szCs w:val="20"/>
              </w:rPr>
              <w:t>21 101,69</w:t>
            </w:r>
          </w:p>
        </w:tc>
      </w:tr>
      <w:tr w:rsidR="00E731C6" w:rsidRPr="002C672D" w14:paraId="2594A7F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48545B" w14:textId="77777777" w:rsidR="00E731C6" w:rsidRPr="002C672D" w:rsidRDefault="00E731C6" w:rsidP="004A0553">
            <w:pPr>
              <w:jc w:val="center"/>
              <w:rPr>
                <w:color w:val="000000"/>
                <w:sz w:val="18"/>
                <w:szCs w:val="18"/>
              </w:rPr>
            </w:pPr>
            <w:r w:rsidRPr="002C672D">
              <w:rPr>
                <w:color w:val="000000"/>
                <w:sz w:val="18"/>
                <w:szCs w:val="18"/>
              </w:rPr>
              <w:t>2578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8D8D271" w14:textId="77777777" w:rsidR="00E731C6" w:rsidRPr="002C672D" w:rsidRDefault="00E731C6" w:rsidP="004A0553">
            <w:pPr>
              <w:rPr>
                <w:color w:val="000000"/>
                <w:sz w:val="20"/>
                <w:szCs w:val="20"/>
              </w:rPr>
            </w:pPr>
            <w:r w:rsidRPr="002C672D">
              <w:rPr>
                <w:color w:val="000000"/>
                <w:sz w:val="20"/>
                <w:szCs w:val="20"/>
              </w:rPr>
              <w:t>Уничтожитель документов и бумаги шредер Bulros 656C</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10E196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4F19B3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3DDB261" w14:textId="77777777" w:rsidR="00E731C6" w:rsidRPr="002C672D" w:rsidRDefault="00E731C6" w:rsidP="004A0553">
            <w:pPr>
              <w:jc w:val="center"/>
              <w:rPr>
                <w:color w:val="000000"/>
                <w:sz w:val="20"/>
                <w:szCs w:val="20"/>
              </w:rPr>
            </w:pPr>
            <w:r w:rsidRPr="002C672D">
              <w:rPr>
                <w:color w:val="000000"/>
                <w:sz w:val="20"/>
                <w:szCs w:val="20"/>
              </w:rPr>
              <w:t>6К-0704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B10FBB3" w14:textId="77777777" w:rsidR="00E731C6" w:rsidRPr="002C672D" w:rsidRDefault="00E731C6" w:rsidP="004A0553">
            <w:pPr>
              <w:jc w:val="right"/>
              <w:rPr>
                <w:color w:val="000000"/>
                <w:sz w:val="20"/>
                <w:szCs w:val="20"/>
              </w:rPr>
            </w:pPr>
            <w:r w:rsidRPr="002C672D">
              <w:rPr>
                <w:color w:val="000000"/>
                <w:sz w:val="20"/>
                <w:szCs w:val="20"/>
              </w:rPr>
              <w:t>9 033,90</w:t>
            </w:r>
          </w:p>
        </w:tc>
      </w:tr>
      <w:tr w:rsidR="00E731C6" w:rsidRPr="002C672D" w14:paraId="2A937CC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FB9EF1" w14:textId="77777777" w:rsidR="00E731C6" w:rsidRPr="002C672D" w:rsidRDefault="00E731C6" w:rsidP="004A0553">
            <w:pPr>
              <w:jc w:val="center"/>
              <w:rPr>
                <w:color w:val="000000"/>
                <w:sz w:val="18"/>
                <w:szCs w:val="18"/>
              </w:rPr>
            </w:pPr>
            <w:r w:rsidRPr="002C672D">
              <w:rPr>
                <w:color w:val="000000"/>
                <w:sz w:val="18"/>
                <w:szCs w:val="18"/>
              </w:rPr>
              <w:t>2579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0D6DF4" w14:textId="77777777" w:rsidR="00E731C6" w:rsidRPr="002C672D" w:rsidRDefault="00E731C6" w:rsidP="004A0553">
            <w:pPr>
              <w:rPr>
                <w:color w:val="000000"/>
                <w:sz w:val="20"/>
                <w:szCs w:val="20"/>
              </w:rPr>
            </w:pPr>
            <w:r w:rsidRPr="002C672D">
              <w:rPr>
                <w:color w:val="000000"/>
                <w:sz w:val="20"/>
                <w:szCs w:val="20"/>
              </w:rPr>
              <w:t>Факс Panasonic KX-FCL413RU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3FDA6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CAB1E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B36B5D" w14:textId="77777777" w:rsidR="00E731C6" w:rsidRPr="002C672D" w:rsidRDefault="00E731C6" w:rsidP="004A0553">
            <w:pPr>
              <w:jc w:val="center"/>
              <w:rPr>
                <w:color w:val="000000"/>
                <w:sz w:val="20"/>
                <w:szCs w:val="20"/>
              </w:rPr>
            </w:pPr>
            <w:r w:rsidRPr="002C672D">
              <w:rPr>
                <w:color w:val="000000"/>
                <w:sz w:val="20"/>
                <w:szCs w:val="20"/>
              </w:rPr>
              <w:t>4К-2048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2AB5F6" w14:textId="77777777" w:rsidR="00E731C6" w:rsidRPr="002C672D" w:rsidRDefault="00E731C6" w:rsidP="004A0553">
            <w:pPr>
              <w:jc w:val="right"/>
              <w:rPr>
                <w:color w:val="000000"/>
                <w:sz w:val="20"/>
                <w:szCs w:val="20"/>
              </w:rPr>
            </w:pPr>
            <w:r w:rsidRPr="002C672D">
              <w:rPr>
                <w:color w:val="000000"/>
                <w:sz w:val="20"/>
                <w:szCs w:val="20"/>
              </w:rPr>
              <w:t>10 705,00</w:t>
            </w:r>
          </w:p>
        </w:tc>
      </w:tr>
      <w:tr w:rsidR="00E731C6" w:rsidRPr="002C672D" w14:paraId="619F47C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26B309" w14:textId="77777777" w:rsidR="00E731C6" w:rsidRPr="002C672D" w:rsidRDefault="00E731C6" w:rsidP="004A0553">
            <w:pPr>
              <w:jc w:val="center"/>
              <w:rPr>
                <w:color w:val="000000"/>
                <w:sz w:val="18"/>
                <w:szCs w:val="18"/>
              </w:rPr>
            </w:pPr>
            <w:r w:rsidRPr="002C672D">
              <w:rPr>
                <w:color w:val="000000"/>
                <w:sz w:val="18"/>
                <w:szCs w:val="18"/>
              </w:rPr>
              <w:t>2580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2AF4AD2" w14:textId="77777777" w:rsidR="00E731C6" w:rsidRPr="002C672D" w:rsidRDefault="00E731C6" w:rsidP="004A0553">
            <w:pPr>
              <w:rPr>
                <w:color w:val="000000"/>
                <w:sz w:val="20"/>
                <w:szCs w:val="20"/>
              </w:rPr>
            </w:pPr>
            <w:r w:rsidRPr="002C672D">
              <w:rPr>
                <w:color w:val="000000"/>
                <w:sz w:val="20"/>
                <w:szCs w:val="20"/>
              </w:rPr>
              <w:t>Факс Panasonic KX-FLC418RU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9D6192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8FD6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19EF25" w14:textId="77777777" w:rsidR="00E731C6" w:rsidRPr="002C672D" w:rsidRDefault="00E731C6" w:rsidP="004A0553">
            <w:pPr>
              <w:jc w:val="center"/>
              <w:rPr>
                <w:color w:val="000000"/>
                <w:sz w:val="20"/>
                <w:szCs w:val="20"/>
              </w:rPr>
            </w:pPr>
            <w:r w:rsidRPr="002C672D">
              <w:rPr>
                <w:color w:val="000000"/>
                <w:sz w:val="20"/>
                <w:szCs w:val="20"/>
              </w:rPr>
              <w:t>4К-3301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FF83F40" w14:textId="77777777" w:rsidR="00E731C6" w:rsidRPr="002C672D" w:rsidRDefault="00E731C6" w:rsidP="004A0553">
            <w:pPr>
              <w:jc w:val="right"/>
              <w:rPr>
                <w:color w:val="000000"/>
                <w:sz w:val="20"/>
                <w:szCs w:val="20"/>
              </w:rPr>
            </w:pPr>
            <w:r w:rsidRPr="002C672D">
              <w:rPr>
                <w:color w:val="000000"/>
                <w:sz w:val="20"/>
                <w:szCs w:val="20"/>
              </w:rPr>
              <w:t>13 227,39</w:t>
            </w:r>
          </w:p>
        </w:tc>
      </w:tr>
      <w:tr w:rsidR="00E731C6" w:rsidRPr="002C672D" w14:paraId="19B0CEC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925D3D" w14:textId="77777777" w:rsidR="00E731C6" w:rsidRPr="002C672D" w:rsidRDefault="00E731C6" w:rsidP="004A0553">
            <w:pPr>
              <w:jc w:val="center"/>
              <w:rPr>
                <w:color w:val="000000"/>
                <w:sz w:val="18"/>
                <w:szCs w:val="18"/>
              </w:rPr>
            </w:pPr>
            <w:r w:rsidRPr="002C672D">
              <w:rPr>
                <w:color w:val="000000"/>
                <w:sz w:val="18"/>
                <w:szCs w:val="18"/>
              </w:rPr>
              <w:t>2581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80FB7DE" w14:textId="77777777" w:rsidR="00E731C6" w:rsidRPr="002C672D" w:rsidRDefault="00E731C6" w:rsidP="004A0553">
            <w:pPr>
              <w:rPr>
                <w:color w:val="000000"/>
                <w:sz w:val="20"/>
                <w:szCs w:val="20"/>
              </w:rPr>
            </w:pPr>
            <w:r w:rsidRPr="002C672D">
              <w:rPr>
                <w:color w:val="000000"/>
                <w:sz w:val="20"/>
                <w:szCs w:val="20"/>
              </w:rPr>
              <w:t>Факс Панасоник 2LAWH044141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0D76C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5933D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BCD5B7" w14:textId="77777777" w:rsidR="00E731C6" w:rsidRPr="002C672D" w:rsidRDefault="00E731C6" w:rsidP="004A0553">
            <w:pPr>
              <w:jc w:val="center"/>
              <w:rPr>
                <w:color w:val="000000"/>
                <w:sz w:val="20"/>
                <w:szCs w:val="20"/>
              </w:rPr>
            </w:pPr>
            <w:r w:rsidRPr="002C672D">
              <w:rPr>
                <w:color w:val="000000"/>
                <w:sz w:val="20"/>
                <w:szCs w:val="20"/>
              </w:rPr>
              <w:t>4К-3094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5FB508" w14:textId="77777777" w:rsidR="00E731C6" w:rsidRPr="002C672D" w:rsidRDefault="00E731C6" w:rsidP="004A0553">
            <w:pPr>
              <w:jc w:val="right"/>
              <w:rPr>
                <w:color w:val="000000"/>
                <w:sz w:val="20"/>
                <w:szCs w:val="20"/>
              </w:rPr>
            </w:pPr>
            <w:r w:rsidRPr="002C672D">
              <w:rPr>
                <w:color w:val="000000"/>
                <w:sz w:val="20"/>
                <w:szCs w:val="20"/>
              </w:rPr>
              <w:t>9 476,34</w:t>
            </w:r>
          </w:p>
        </w:tc>
      </w:tr>
      <w:tr w:rsidR="00E731C6" w:rsidRPr="002C672D" w14:paraId="164A740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A2840" w14:textId="77777777" w:rsidR="00E731C6" w:rsidRPr="002C672D" w:rsidRDefault="00E731C6" w:rsidP="004A0553">
            <w:pPr>
              <w:jc w:val="center"/>
              <w:rPr>
                <w:color w:val="000000"/>
                <w:sz w:val="18"/>
                <w:szCs w:val="18"/>
              </w:rPr>
            </w:pPr>
            <w:r w:rsidRPr="002C672D">
              <w:rPr>
                <w:color w:val="000000"/>
                <w:sz w:val="18"/>
                <w:szCs w:val="18"/>
              </w:rPr>
              <w:t>2582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E6E54F" w14:textId="77777777" w:rsidR="00E731C6" w:rsidRPr="002C672D" w:rsidRDefault="00E731C6" w:rsidP="004A0553">
            <w:pPr>
              <w:rPr>
                <w:color w:val="000000"/>
                <w:sz w:val="20"/>
                <w:szCs w:val="20"/>
              </w:rPr>
            </w:pPr>
            <w:r w:rsidRPr="002C672D">
              <w:rPr>
                <w:color w:val="000000"/>
                <w:sz w:val="20"/>
                <w:szCs w:val="20"/>
              </w:rPr>
              <w:t>Фотоаппарат CANON EOS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DF7DB2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9FE7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98C5B85" w14:textId="77777777" w:rsidR="00E731C6" w:rsidRPr="002C672D" w:rsidRDefault="00E731C6" w:rsidP="004A0553">
            <w:pPr>
              <w:jc w:val="center"/>
              <w:rPr>
                <w:color w:val="000000"/>
                <w:sz w:val="20"/>
                <w:szCs w:val="20"/>
              </w:rPr>
            </w:pPr>
            <w:r w:rsidRPr="002C672D">
              <w:rPr>
                <w:color w:val="000000"/>
                <w:sz w:val="20"/>
                <w:szCs w:val="20"/>
              </w:rPr>
              <w:t>6К-0323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9FD210" w14:textId="77777777" w:rsidR="00E731C6" w:rsidRPr="002C672D" w:rsidRDefault="00E731C6" w:rsidP="004A0553">
            <w:pPr>
              <w:jc w:val="right"/>
              <w:rPr>
                <w:color w:val="000000"/>
                <w:sz w:val="20"/>
                <w:szCs w:val="20"/>
              </w:rPr>
            </w:pPr>
            <w:r w:rsidRPr="002C672D">
              <w:rPr>
                <w:color w:val="000000"/>
                <w:sz w:val="20"/>
                <w:szCs w:val="20"/>
              </w:rPr>
              <w:t>68 221,05</w:t>
            </w:r>
          </w:p>
        </w:tc>
      </w:tr>
      <w:tr w:rsidR="00E731C6" w:rsidRPr="002C672D" w14:paraId="0455CA5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0E2B7" w14:textId="77777777" w:rsidR="00E731C6" w:rsidRPr="002C672D" w:rsidRDefault="00E731C6" w:rsidP="004A0553">
            <w:pPr>
              <w:jc w:val="center"/>
              <w:rPr>
                <w:color w:val="000000"/>
                <w:sz w:val="18"/>
                <w:szCs w:val="18"/>
              </w:rPr>
            </w:pPr>
            <w:r w:rsidRPr="002C672D">
              <w:rPr>
                <w:color w:val="000000"/>
                <w:sz w:val="18"/>
                <w:szCs w:val="18"/>
              </w:rPr>
              <w:t>2583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166198" w14:textId="77777777" w:rsidR="00E731C6" w:rsidRPr="002C672D" w:rsidRDefault="00E731C6" w:rsidP="004A0553">
            <w:pPr>
              <w:rPr>
                <w:color w:val="000000"/>
                <w:sz w:val="20"/>
                <w:szCs w:val="20"/>
              </w:rPr>
            </w:pPr>
            <w:r w:rsidRPr="002C672D">
              <w:rPr>
                <w:color w:val="000000"/>
                <w:sz w:val="20"/>
                <w:szCs w:val="20"/>
              </w:rPr>
              <w:t>Фотоаппарат цифровой CANON PowerShot S*620 HS, Black арт. CANON/S*620 HS Black</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AAD94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5DBF6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8480A5" w14:textId="77777777" w:rsidR="00E731C6" w:rsidRPr="002C672D" w:rsidRDefault="00E731C6" w:rsidP="004A0553">
            <w:pPr>
              <w:jc w:val="center"/>
              <w:rPr>
                <w:color w:val="000000"/>
                <w:sz w:val="20"/>
                <w:szCs w:val="20"/>
              </w:rPr>
            </w:pPr>
            <w:r w:rsidRPr="002C672D">
              <w:rPr>
                <w:color w:val="000000"/>
                <w:sz w:val="20"/>
                <w:szCs w:val="20"/>
              </w:rPr>
              <w:t>16747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E483CEB" w14:textId="77777777" w:rsidR="00E731C6" w:rsidRPr="002C672D" w:rsidRDefault="00E731C6" w:rsidP="004A0553">
            <w:pPr>
              <w:jc w:val="right"/>
              <w:rPr>
                <w:color w:val="000000"/>
                <w:sz w:val="20"/>
                <w:szCs w:val="20"/>
              </w:rPr>
            </w:pPr>
            <w:r w:rsidRPr="002C672D">
              <w:rPr>
                <w:color w:val="000000"/>
                <w:sz w:val="20"/>
                <w:szCs w:val="20"/>
              </w:rPr>
              <w:t>13 771,19</w:t>
            </w:r>
          </w:p>
        </w:tc>
      </w:tr>
      <w:tr w:rsidR="00E731C6" w:rsidRPr="002C672D" w14:paraId="11D0DB3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3FD2E0" w14:textId="77777777" w:rsidR="00E731C6" w:rsidRPr="002C672D" w:rsidRDefault="00E731C6" w:rsidP="004A0553">
            <w:pPr>
              <w:jc w:val="center"/>
              <w:rPr>
                <w:color w:val="000000"/>
                <w:sz w:val="18"/>
                <w:szCs w:val="18"/>
              </w:rPr>
            </w:pPr>
            <w:r w:rsidRPr="002C672D">
              <w:rPr>
                <w:color w:val="000000"/>
                <w:sz w:val="18"/>
                <w:szCs w:val="18"/>
              </w:rPr>
              <w:t>2584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89DDD4" w14:textId="77777777" w:rsidR="00E731C6" w:rsidRPr="002C672D" w:rsidRDefault="00E731C6" w:rsidP="004A0553">
            <w:pPr>
              <w:rPr>
                <w:color w:val="000000"/>
                <w:sz w:val="20"/>
                <w:szCs w:val="20"/>
              </w:rPr>
            </w:pPr>
            <w:r w:rsidRPr="002C672D">
              <w:rPr>
                <w:color w:val="000000"/>
                <w:sz w:val="20"/>
                <w:szCs w:val="20"/>
              </w:rPr>
              <w:t>Цифровой телефон Панасоник 2LAQA019671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0FCA8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1DAA0C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B578B93" w14:textId="77777777" w:rsidR="00E731C6" w:rsidRPr="002C672D" w:rsidRDefault="00E731C6" w:rsidP="004A0553">
            <w:pPr>
              <w:jc w:val="center"/>
              <w:rPr>
                <w:color w:val="000000"/>
                <w:sz w:val="20"/>
                <w:szCs w:val="20"/>
              </w:rPr>
            </w:pPr>
            <w:r w:rsidRPr="002C672D">
              <w:rPr>
                <w:color w:val="000000"/>
                <w:sz w:val="20"/>
                <w:szCs w:val="20"/>
              </w:rPr>
              <w:t>4К-3097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8925B9A" w14:textId="77777777" w:rsidR="00E731C6" w:rsidRPr="002C672D" w:rsidRDefault="00E731C6" w:rsidP="004A0553">
            <w:pPr>
              <w:jc w:val="right"/>
              <w:rPr>
                <w:color w:val="000000"/>
                <w:sz w:val="20"/>
                <w:szCs w:val="20"/>
              </w:rPr>
            </w:pPr>
            <w:r w:rsidRPr="002C672D">
              <w:rPr>
                <w:color w:val="000000"/>
                <w:sz w:val="20"/>
                <w:szCs w:val="20"/>
              </w:rPr>
              <w:t>7 981,77</w:t>
            </w:r>
          </w:p>
        </w:tc>
      </w:tr>
      <w:tr w:rsidR="00E731C6" w:rsidRPr="002C672D" w14:paraId="76719D2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76B6A2" w14:textId="77777777" w:rsidR="00E731C6" w:rsidRPr="002C672D" w:rsidRDefault="00E731C6" w:rsidP="004A0553">
            <w:pPr>
              <w:jc w:val="center"/>
              <w:rPr>
                <w:color w:val="000000"/>
                <w:sz w:val="18"/>
                <w:szCs w:val="18"/>
              </w:rPr>
            </w:pPr>
            <w:r w:rsidRPr="002C672D">
              <w:rPr>
                <w:color w:val="000000"/>
                <w:sz w:val="18"/>
                <w:szCs w:val="18"/>
              </w:rPr>
              <w:t>2585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491CAD" w14:textId="77777777" w:rsidR="00E731C6" w:rsidRPr="002C672D" w:rsidRDefault="00E731C6" w:rsidP="004A0553">
            <w:pPr>
              <w:rPr>
                <w:color w:val="000000"/>
                <w:sz w:val="20"/>
                <w:szCs w:val="20"/>
              </w:rPr>
            </w:pPr>
            <w:r w:rsidRPr="002C672D">
              <w:rPr>
                <w:color w:val="000000"/>
                <w:sz w:val="20"/>
                <w:szCs w:val="20"/>
              </w:rPr>
              <w:t>Шасси АГАТ UX-3210/T67/1U/L-64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DDD8A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CEA87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C228113" w14:textId="77777777" w:rsidR="00E731C6" w:rsidRPr="002C672D" w:rsidRDefault="00E731C6" w:rsidP="004A0553">
            <w:pPr>
              <w:jc w:val="center"/>
              <w:rPr>
                <w:color w:val="000000"/>
                <w:sz w:val="20"/>
                <w:szCs w:val="20"/>
              </w:rPr>
            </w:pPr>
            <w:r w:rsidRPr="002C672D">
              <w:rPr>
                <w:color w:val="000000"/>
                <w:sz w:val="20"/>
                <w:szCs w:val="20"/>
              </w:rPr>
              <w:t>4к-0316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BEA29F" w14:textId="77777777" w:rsidR="00E731C6" w:rsidRPr="002C672D" w:rsidRDefault="00E731C6" w:rsidP="004A0553">
            <w:pPr>
              <w:jc w:val="right"/>
              <w:rPr>
                <w:color w:val="000000"/>
                <w:sz w:val="20"/>
                <w:szCs w:val="20"/>
              </w:rPr>
            </w:pPr>
            <w:r w:rsidRPr="002C672D">
              <w:rPr>
                <w:color w:val="000000"/>
                <w:sz w:val="20"/>
                <w:szCs w:val="20"/>
              </w:rPr>
              <w:t>62 400,00</w:t>
            </w:r>
          </w:p>
        </w:tc>
      </w:tr>
      <w:tr w:rsidR="00E731C6" w:rsidRPr="002C672D" w14:paraId="1A28D1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A7CB5E" w14:textId="77777777" w:rsidR="00E731C6" w:rsidRPr="002C672D" w:rsidRDefault="00E731C6" w:rsidP="004A0553">
            <w:pPr>
              <w:jc w:val="center"/>
              <w:rPr>
                <w:color w:val="000000"/>
                <w:sz w:val="18"/>
                <w:szCs w:val="18"/>
              </w:rPr>
            </w:pPr>
            <w:r w:rsidRPr="002C672D">
              <w:rPr>
                <w:color w:val="000000"/>
                <w:sz w:val="18"/>
                <w:szCs w:val="18"/>
              </w:rPr>
              <w:t>2586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331D772" w14:textId="77777777" w:rsidR="00E731C6" w:rsidRPr="002C672D" w:rsidRDefault="00E731C6" w:rsidP="004A0553">
            <w:pPr>
              <w:rPr>
                <w:color w:val="000000"/>
                <w:sz w:val="20"/>
                <w:szCs w:val="20"/>
              </w:rPr>
            </w:pPr>
            <w:r w:rsidRPr="002C672D">
              <w:rPr>
                <w:color w:val="000000"/>
                <w:sz w:val="20"/>
                <w:szCs w:val="20"/>
              </w:rPr>
              <w:t>Шасси АГАТ UX-3210/T67/1U/L-64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A232BD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254F75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A1E5EE" w14:textId="77777777" w:rsidR="00E731C6" w:rsidRPr="002C672D" w:rsidRDefault="00E731C6" w:rsidP="004A0553">
            <w:pPr>
              <w:jc w:val="center"/>
              <w:rPr>
                <w:color w:val="000000"/>
                <w:sz w:val="20"/>
                <w:szCs w:val="20"/>
              </w:rPr>
            </w:pPr>
            <w:r w:rsidRPr="002C672D">
              <w:rPr>
                <w:color w:val="000000"/>
                <w:sz w:val="20"/>
                <w:szCs w:val="20"/>
              </w:rPr>
              <w:t>4к-0315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DFE91B6" w14:textId="77777777" w:rsidR="00E731C6" w:rsidRPr="002C672D" w:rsidRDefault="00E731C6" w:rsidP="004A0553">
            <w:pPr>
              <w:jc w:val="right"/>
              <w:rPr>
                <w:color w:val="000000"/>
                <w:sz w:val="20"/>
                <w:szCs w:val="20"/>
              </w:rPr>
            </w:pPr>
            <w:r w:rsidRPr="002C672D">
              <w:rPr>
                <w:color w:val="000000"/>
                <w:sz w:val="20"/>
                <w:szCs w:val="20"/>
              </w:rPr>
              <w:t>62 400,00</w:t>
            </w:r>
          </w:p>
        </w:tc>
      </w:tr>
      <w:tr w:rsidR="00E731C6" w:rsidRPr="002C672D" w14:paraId="6E66BF4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E9BD90" w14:textId="77777777" w:rsidR="00E731C6" w:rsidRPr="002C672D" w:rsidRDefault="00E731C6" w:rsidP="004A0553">
            <w:pPr>
              <w:jc w:val="center"/>
              <w:rPr>
                <w:color w:val="000000"/>
                <w:sz w:val="18"/>
                <w:szCs w:val="18"/>
              </w:rPr>
            </w:pPr>
            <w:r w:rsidRPr="002C672D">
              <w:rPr>
                <w:color w:val="000000"/>
                <w:sz w:val="18"/>
                <w:szCs w:val="18"/>
              </w:rPr>
              <w:t>2587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41A1A39" w14:textId="77777777" w:rsidR="00E731C6" w:rsidRPr="002C672D" w:rsidRDefault="00E731C6" w:rsidP="004A0553">
            <w:pPr>
              <w:rPr>
                <w:color w:val="000000"/>
                <w:sz w:val="20"/>
                <w:szCs w:val="20"/>
              </w:rPr>
            </w:pPr>
            <w:r w:rsidRPr="002C672D">
              <w:rPr>
                <w:color w:val="000000"/>
                <w:sz w:val="20"/>
                <w:szCs w:val="20"/>
              </w:rPr>
              <w:t>Шкаф телеком. настен 19" ТЕЛКОМ TL-9.6.6-С (шкаф 600х600х500мм 19", Патч пан. на 24порт,органайзер)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86CDF8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3C87B0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D23FFAD" w14:textId="77777777" w:rsidR="00E731C6" w:rsidRPr="002C672D" w:rsidRDefault="00E731C6" w:rsidP="004A0553">
            <w:pPr>
              <w:jc w:val="center"/>
              <w:rPr>
                <w:color w:val="000000"/>
                <w:sz w:val="20"/>
                <w:szCs w:val="20"/>
              </w:rPr>
            </w:pPr>
            <w:r w:rsidRPr="002C672D">
              <w:rPr>
                <w:color w:val="000000"/>
                <w:sz w:val="20"/>
                <w:szCs w:val="20"/>
              </w:rPr>
              <w:t>4К-5125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91464AC" w14:textId="77777777" w:rsidR="00E731C6" w:rsidRPr="002C672D" w:rsidRDefault="00E731C6" w:rsidP="004A0553">
            <w:pPr>
              <w:jc w:val="right"/>
              <w:rPr>
                <w:color w:val="000000"/>
                <w:sz w:val="20"/>
                <w:szCs w:val="20"/>
              </w:rPr>
            </w:pPr>
            <w:r w:rsidRPr="002C672D">
              <w:rPr>
                <w:color w:val="000000"/>
                <w:sz w:val="20"/>
                <w:szCs w:val="20"/>
              </w:rPr>
              <w:t>7 731,22</w:t>
            </w:r>
          </w:p>
        </w:tc>
      </w:tr>
      <w:tr w:rsidR="00E731C6" w:rsidRPr="002C672D" w14:paraId="25A7450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C4C162" w14:textId="77777777" w:rsidR="00E731C6" w:rsidRPr="002C672D" w:rsidRDefault="00E731C6" w:rsidP="004A0553">
            <w:pPr>
              <w:jc w:val="center"/>
              <w:rPr>
                <w:color w:val="000000"/>
                <w:sz w:val="18"/>
                <w:szCs w:val="18"/>
              </w:rPr>
            </w:pPr>
            <w:r w:rsidRPr="002C672D">
              <w:rPr>
                <w:color w:val="000000"/>
                <w:sz w:val="18"/>
                <w:szCs w:val="18"/>
              </w:rPr>
              <w:t>2588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53BCE99" w14:textId="77777777" w:rsidR="00E731C6" w:rsidRPr="002C672D" w:rsidRDefault="00E731C6" w:rsidP="004A0553">
            <w:pPr>
              <w:rPr>
                <w:color w:val="000000"/>
                <w:sz w:val="20"/>
                <w:szCs w:val="20"/>
              </w:rPr>
            </w:pPr>
            <w:r w:rsidRPr="002C672D">
              <w:rPr>
                <w:color w:val="000000"/>
                <w:sz w:val="20"/>
                <w:szCs w:val="20"/>
              </w:rPr>
              <w:t>Шкаф телеком. настен 19" ТЕЛКОМ TL-9.6.6-С (шкаф 600х600х500мм 19", Патч пан. на 24порт,органайзер)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271C97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24B3DF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93FA41" w14:textId="77777777" w:rsidR="00E731C6" w:rsidRPr="002C672D" w:rsidRDefault="00E731C6" w:rsidP="004A0553">
            <w:pPr>
              <w:jc w:val="center"/>
              <w:rPr>
                <w:color w:val="000000"/>
                <w:sz w:val="20"/>
                <w:szCs w:val="20"/>
              </w:rPr>
            </w:pPr>
            <w:r w:rsidRPr="002C672D">
              <w:rPr>
                <w:color w:val="000000"/>
                <w:sz w:val="20"/>
                <w:szCs w:val="20"/>
              </w:rPr>
              <w:t>4К-5126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6F44FD4" w14:textId="77777777" w:rsidR="00E731C6" w:rsidRPr="002C672D" w:rsidRDefault="00E731C6" w:rsidP="004A0553">
            <w:pPr>
              <w:jc w:val="right"/>
              <w:rPr>
                <w:color w:val="000000"/>
                <w:sz w:val="20"/>
                <w:szCs w:val="20"/>
              </w:rPr>
            </w:pPr>
            <w:r w:rsidRPr="002C672D">
              <w:rPr>
                <w:color w:val="000000"/>
                <w:sz w:val="20"/>
                <w:szCs w:val="20"/>
              </w:rPr>
              <w:t>7 558,93</w:t>
            </w:r>
          </w:p>
        </w:tc>
      </w:tr>
      <w:tr w:rsidR="00E731C6" w:rsidRPr="002C672D" w14:paraId="6FF6D7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108659" w14:textId="77777777" w:rsidR="00E731C6" w:rsidRPr="002C672D" w:rsidRDefault="00E731C6" w:rsidP="004A0553">
            <w:pPr>
              <w:jc w:val="center"/>
              <w:rPr>
                <w:color w:val="000000"/>
                <w:sz w:val="18"/>
                <w:szCs w:val="18"/>
              </w:rPr>
            </w:pPr>
            <w:r w:rsidRPr="002C672D">
              <w:rPr>
                <w:color w:val="000000"/>
                <w:sz w:val="18"/>
                <w:szCs w:val="18"/>
              </w:rPr>
              <w:t>2589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FEC586" w14:textId="77777777" w:rsidR="00E731C6" w:rsidRPr="002C672D" w:rsidRDefault="00E731C6" w:rsidP="004A0553">
            <w:pPr>
              <w:rPr>
                <w:color w:val="000000"/>
                <w:sz w:val="20"/>
                <w:szCs w:val="20"/>
              </w:rPr>
            </w:pPr>
            <w:r w:rsidRPr="002C672D">
              <w:rPr>
                <w:color w:val="000000"/>
                <w:sz w:val="20"/>
                <w:szCs w:val="20"/>
              </w:rPr>
              <w:t>Шкаф телеком. настен 19" ТЕЛКОМ TL-9.6.6-С (шкаф 600х600х500мм 19", Патч пан. на 24порт,органайзер)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1EC5A3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4D636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EADFBF" w14:textId="77777777" w:rsidR="00E731C6" w:rsidRPr="002C672D" w:rsidRDefault="00E731C6" w:rsidP="004A0553">
            <w:pPr>
              <w:jc w:val="center"/>
              <w:rPr>
                <w:color w:val="000000"/>
                <w:sz w:val="20"/>
                <w:szCs w:val="20"/>
              </w:rPr>
            </w:pPr>
            <w:r w:rsidRPr="002C672D">
              <w:rPr>
                <w:color w:val="000000"/>
                <w:sz w:val="20"/>
                <w:szCs w:val="20"/>
              </w:rPr>
              <w:t>4К-5127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969C4C" w14:textId="77777777" w:rsidR="00E731C6" w:rsidRPr="002C672D" w:rsidRDefault="00E731C6" w:rsidP="004A0553">
            <w:pPr>
              <w:jc w:val="right"/>
              <w:rPr>
                <w:color w:val="000000"/>
                <w:sz w:val="20"/>
                <w:szCs w:val="20"/>
              </w:rPr>
            </w:pPr>
            <w:r w:rsidRPr="002C672D">
              <w:rPr>
                <w:color w:val="000000"/>
                <w:sz w:val="20"/>
                <w:szCs w:val="20"/>
              </w:rPr>
              <w:t>7 558,93</w:t>
            </w:r>
          </w:p>
        </w:tc>
      </w:tr>
      <w:tr w:rsidR="00E731C6" w:rsidRPr="002C672D" w14:paraId="187710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4D17C" w14:textId="77777777" w:rsidR="00E731C6" w:rsidRPr="002C672D" w:rsidRDefault="00E731C6" w:rsidP="004A0553">
            <w:pPr>
              <w:jc w:val="center"/>
              <w:rPr>
                <w:color w:val="000000"/>
                <w:sz w:val="18"/>
                <w:szCs w:val="18"/>
              </w:rPr>
            </w:pPr>
            <w:r w:rsidRPr="002C672D">
              <w:rPr>
                <w:color w:val="000000"/>
                <w:sz w:val="18"/>
                <w:szCs w:val="18"/>
              </w:rPr>
              <w:t>2590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2D57990" w14:textId="77777777" w:rsidR="00E731C6" w:rsidRPr="002C672D" w:rsidRDefault="00E731C6" w:rsidP="004A0553">
            <w:pPr>
              <w:rPr>
                <w:color w:val="000000"/>
                <w:sz w:val="20"/>
                <w:szCs w:val="20"/>
              </w:rPr>
            </w:pPr>
            <w:r w:rsidRPr="002C672D">
              <w:rPr>
                <w:color w:val="000000"/>
                <w:sz w:val="20"/>
                <w:szCs w:val="20"/>
              </w:rPr>
              <w:t>Шкаф телеком. настен 19" ТЕЛКОМ TL-9.6.6-С (шкаф 600х600х500мм 19", Патч панель 2шт,органайзер 2шт)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A5320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7BF5A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C8CD938" w14:textId="77777777" w:rsidR="00E731C6" w:rsidRPr="002C672D" w:rsidRDefault="00E731C6" w:rsidP="004A0553">
            <w:pPr>
              <w:jc w:val="center"/>
              <w:rPr>
                <w:color w:val="000000"/>
                <w:sz w:val="20"/>
                <w:szCs w:val="20"/>
              </w:rPr>
            </w:pPr>
            <w:r w:rsidRPr="002C672D">
              <w:rPr>
                <w:color w:val="000000"/>
                <w:sz w:val="20"/>
                <w:szCs w:val="20"/>
              </w:rPr>
              <w:t>4К-5128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2761E59" w14:textId="77777777" w:rsidR="00E731C6" w:rsidRPr="002C672D" w:rsidRDefault="00E731C6" w:rsidP="004A0553">
            <w:pPr>
              <w:jc w:val="right"/>
              <w:rPr>
                <w:color w:val="000000"/>
                <w:sz w:val="20"/>
                <w:szCs w:val="20"/>
              </w:rPr>
            </w:pPr>
            <w:r w:rsidRPr="002C672D">
              <w:rPr>
                <w:color w:val="000000"/>
                <w:sz w:val="20"/>
                <w:szCs w:val="20"/>
              </w:rPr>
              <w:t>9 240,38</w:t>
            </w:r>
          </w:p>
        </w:tc>
      </w:tr>
      <w:tr w:rsidR="00E731C6" w:rsidRPr="002C672D" w14:paraId="74E53CD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BFF17D" w14:textId="77777777" w:rsidR="00E731C6" w:rsidRPr="002C672D" w:rsidRDefault="00E731C6" w:rsidP="004A0553">
            <w:pPr>
              <w:jc w:val="center"/>
              <w:rPr>
                <w:color w:val="000000"/>
                <w:sz w:val="18"/>
                <w:szCs w:val="18"/>
              </w:rPr>
            </w:pPr>
            <w:r w:rsidRPr="002C672D">
              <w:rPr>
                <w:color w:val="000000"/>
                <w:sz w:val="18"/>
                <w:szCs w:val="18"/>
              </w:rPr>
              <w:t>2591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A001BC" w14:textId="77777777" w:rsidR="00E731C6" w:rsidRPr="002C672D" w:rsidRDefault="00E731C6" w:rsidP="004A0553">
            <w:pPr>
              <w:rPr>
                <w:color w:val="000000"/>
                <w:sz w:val="20"/>
                <w:szCs w:val="20"/>
              </w:rPr>
            </w:pPr>
            <w:r w:rsidRPr="002C672D">
              <w:rPr>
                <w:color w:val="000000"/>
                <w:sz w:val="20"/>
                <w:szCs w:val="20"/>
              </w:rPr>
              <w:t>Шкаф телеком. настен 19" ТЕЛКОМ TL-9.6.6-С (шкаф 600х600х500мм 19", Патч панель 2шт,органайзер 2шт)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6F3B0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392C9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6FEEDA" w14:textId="77777777" w:rsidR="00E731C6" w:rsidRPr="002C672D" w:rsidRDefault="00E731C6" w:rsidP="004A0553">
            <w:pPr>
              <w:jc w:val="center"/>
              <w:rPr>
                <w:color w:val="000000"/>
                <w:sz w:val="20"/>
                <w:szCs w:val="20"/>
              </w:rPr>
            </w:pPr>
            <w:r w:rsidRPr="002C672D">
              <w:rPr>
                <w:color w:val="000000"/>
                <w:sz w:val="20"/>
                <w:szCs w:val="20"/>
              </w:rPr>
              <w:t>4К-5129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2AE6CD" w14:textId="77777777" w:rsidR="00E731C6" w:rsidRPr="002C672D" w:rsidRDefault="00E731C6" w:rsidP="004A0553">
            <w:pPr>
              <w:jc w:val="right"/>
              <w:rPr>
                <w:color w:val="000000"/>
                <w:sz w:val="20"/>
                <w:szCs w:val="20"/>
              </w:rPr>
            </w:pPr>
            <w:r w:rsidRPr="002C672D">
              <w:rPr>
                <w:color w:val="000000"/>
                <w:sz w:val="20"/>
                <w:szCs w:val="20"/>
              </w:rPr>
              <w:t>9 240,39</w:t>
            </w:r>
          </w:p>
        </w:tc>
      </w:tr>
      <w:tr w:rsidR="00E731C6" w:rsidRPr="002C672D" w14:paraId="1C6F22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5C9D77" w14:textId="77777777" w:rsidR="00E731C6" w:rsidRPr="002C672D" w:rsidRDefault="00E731C6" w:rsidP="004A0553">
            <w:pPr>
              <w:jc w:val="center"/>
              <w:rPr>
                <w:color w:val="000000"/>
                <w:sz w:val="18"/>
                <w:szCs w:val="18"/>
              </w:rPr>
            </w:pPr>
            <w:r w:rsidRPr="002C672D">
              <w:rPr>
                <w:color w:val="000000"/>
                <w:sz w:val="18"/>
                <w:szCs w:val="18"/>
              </w:rPr>
              <w:lastRenderedPageBreak/>
              <w:t>2592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11941B" w14:textId="77777777" w:rsidR="00E731C6" w:rsidRPr="002C672D" w:rsidRDefault="00E731C6" w:rsidP="004A0553">
            <w:pPr>
              <w:rPr>
                <w:color w:val="000000"/>
                <w:sz w:val="20"/>
                <w:szCs w:val="20"/>
              </w:rPr>
            </w:pPr>
            <w:r w:rsidRPr="002C672D">
              <w:rPr>
                <w:color w:val="000000"/>
                <w:sz w:val="20"/>
                <w:szCs w:val="20"/>
              </w:rPr>
              <w:t>Шкаф телекоммуникационный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A6B9A4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D0AD17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313829F" w14:textId="77777777" w:rsidR="00E731C6" w:rsidRPr="002C672D" w:rsidRDefault="00E731C6" w:rsidP="004A0553">
            <w:pPr>
              <w:jc w:val="center"/>
              <w:rPr>
                <w:color w:val="000000"/>
                <w:sz w:val="20"/>
                <w:szCs w:val="20"/>
              </w:rPr>
            </w:pPr>
            <w:r w:rsidRPr="002C672D">
              <w:rPr>
                <w:color w:val="000000"/>
                <w:sz w:val="20"/>
                <w:szCs w:val="20"/>
              </w:rPr>
              <w:t>4к-0340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870246" w14:textId="77777777" w:rsidR="00E731C6" w:rsidRPr="002C672D" w:rsidRDefault="00E731C6" w:rsidP="004A0553">
            <w:pPr>
              <w:jc w:val="right"/>
              <w:rPr>
                <w:color w:val="000000"/>
                <w:sz w:val="20"/>
                <w:szCs w:val="20"/>
              </w:rPr>
            </w:pPr>
            <w:r w:rsidRPr="002C672D">
              <w:rPr>
                <w:color w:val="000000"/>
                <w:sz w:val="20"/>
                <w:szCs w:val="20"/>
              </w:rPr>
              <w:t>44 044,00</w:t>
            </w:r>
          </w:p>
        </w:tc>
      </w:tr>
      <w:tr w:rsidR="00E731C6" w:rsidRPr="002C672D" w14:paraId="3FFDEF2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8E5803" w14:textId="77777777" w:rsidR="00E731C6" w:rsidRPr="002C672D" w:rsidRDefault="00E731C6" w:rsidP="004A0553">
            <w:pPr>
              <w:jc w:val="center"/>
              <w:rPr>
                <w:color w:val="000000"/>
                <w:sz w:val="18"/>
                <w:szCs w:val="18"/>
              </w:rPr>
            </w:pPr>
            <w:r w:rsidRPr="002C672D">
              <w:rPr>
                <w:color w:val="000000"/>
                <w:sz w:val="18"/>
                <w:szCs w:val="18"/>
              </w:rPr>
              <w:t>2593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5D35988" w14:textId="77777777" w:rsidR="00E731C6" w:rsidRPr="002C672D" w:rsidRDefault="00E731C6" w:rsidP="004A0553">
            <w:pPr>
              <w:rPr>
                <w:color w:val="000000"/>
                <w:sz w:val="20"/>
                <w:szCs w:val="20"/>
              </w:rPr>
            </w:pPr>
            <w:r w:rsidRPr="002C672D">
              <w:rPr>
                <w:color w:val="000000"/>
                <w:sz w:val="20"/>
                <w:szCs w:val="20"/>
              </w:rPr>
              <w:t>Шредер Bruno FD506М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1EACB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BD4E16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D87FF1" w14:textId="77777777" w:rsidR="00E731C6" w:rsidRPr="002C672D" w:rsidRDefault="00E731C6" w:rsidP="004A0553">
            <w:pPr>
              <w:jc w:val="center"/>
              <w:rPr>
                <w:color w:val="000000"/>
                <w:sz w:val="20"/>
                <w:szCs w:val="20"/>
              </w:rPr>
            </w:pPr>
            <w:r w:rsidRPr="002C672D">
              <w:rPr>
                <w:color w:val="000000"/>
                <w:sz w:val="20"/>
                <w:szCs w:val="20"/>
              </w:rPr>
              <w:t>4К-5046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B1119F" w14:textId="77777777" w:rsidR="00E731C6" w:rsidRPr="002C672D" w:rsidRDefault="00E731C6" w:rsidP="004A0553">
            <w:pPr>
              <w:jc w:val="right"/>
              <w:rPr>
                <w:color w:val="000000"/>
                <w:sz w:val="20"/>
                <w:szCs w:val="20"/>
              </w:rPr>
            </w:pPr>
            <w:r w:rsidRPr="002C672D">
              <w:rPr>
                <w:color w:val="000000"/>
                <w:sz w:val="20"/>
                <w:szCs w:val="20"/>
              </w:rPr>
              <w:t>3 910,17</w:t>
            </w:r>
          </w:p>
        </w:tc>
      </w:tr>
      <w:tr w:rsidR="00E731C6" w:rsidRPr="002C672D" w14:paraId="3DFFB6F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CBB42F" w14:textId="77777777" w:rsidR="00E731C6" w:rsidRPr="002C672D" w:rsidRDefault="00E731C6" w:rsidP="004A0553">
            <w:pPr>
              <w:jc w:val="center"/>
              <w:rPr>
                <w:color w:val="000000"/>
                <w:sz w:val="18"/>
                <w:szCs w:val="18"/>
              </w:rPr>
            </w:pPr>
            <w:r w:rsidRPr="002C672D">
              <w:rPr>
                <w:color w:val="000000"/>
                <w:sz w:val="18"/>
                <w:szCs w:val="18"/>
              </w:rPr>
              <w:t>2594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CC37D5" w14:textId="77777777" w:rsidR="00E731C6" w:rsidRPr="002C672D" w:rsidRDefault="00E731C6" w:rsidP="004A0553">
            <w:pPr>
              <w:rPr>
                <w:color w:val="000000"/>
                <w:sz w:val="20"/>
                <w:szCs w:val="20"/>
              </w:rPr>
            </w:pPr>
            <w:r w:rsidRPr="002C672D">
              <w:rPr>
                <w:color w:val="000000"/>
                <w:sz w:val="20"/>
                <w:szCs w:val="20"/>
              </w:rPr>
              <w:t>Шредер Office Kit S 150, 1х2мм,220мм,уровень секретности 6</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86A82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EE3F8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0809F1" w14:textId="77777777" w:rsidR="00E731C6" w:rsidRPr="002C672D" w:rsidRDefault="00E731C6" w:rsidP="004A0553">
            <w:pPr>
              <w:jc w:val="center"/>
              <w:rPr>
                <w:color w:val="000000"/>
                <w:sz w:val="20"/>
                <w:szCs w:val="20"/>
              </w:rPr>
            </w:pPr>
            <w:r w:rsidRPr="002C672D">
              <w:rPr>
                <w:color w:val="000000"/>
                <w:sz w:val="20"/>
                <w:szCs w:val="20"/>
              </w:rPr>
              <w:t>4К-5039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3722B9B" w14:textId="77777777" w:rsidR="00E731C6" w:rsidRPr="002C672D" w:rsidRDefault="00E731C6" w:rsidP="004A0553">
            <w:pPr>
              <w:jc w:val="right"/>
              <w:rPr>
                <w:color w:val="000000"/>
                <w:sz w:val="20"/>
                <w:szCs w:val="20"/>
              </w:rPr>
            </w:pPr>
            <w:r w:rsidRPr="002C672D">
              <w:rPr>
                <w:color w:val="000000"/>
                <w:sz w:val="20"/>
                <w:szCs w:val="20"/>
              </w:rPr>
              <w:t>17 644,07</w:t>
            </w:r>
          </w:p>
        </w:tc>
      </w:tr>
      <w:tr w:rsidR="00E731C6" w:rsidRPr="002C672D" w14:paraId="7554EC7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1B23E2" w14:textId="77777777" w:rsidR="00E731C6" w:rsidRPr="002C672D" w:rsidRDefault="00E731C6" w:rsidP="004A0553">
            <w:pPr>
              <w:jc w:val="center"/>
              <w:rPr>
                <w:color w:val="000000"/>
                <w:sz w:val="18"/>
                <w:szCs w:val="18"/>
              </w:rPr>
            </w:pPr>
            <w:r w:rsidRPr="002C672D">
              <w:rPr>
                <w:color w:val="000000"/>
                <w:sz w:val="18"/>
                <w:szCs w:val="18"/>
              </w:rPr>
              <w:t>2595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A3C5C23" w14:textId="77777777" w:rsidR="00E731C6" w:rsidRPr="002C672D" w:rsidRDefault="00E731C6" w:rsidP="004A0553">
            <w:pPr>
              <w:rPr>
                <w:color w:val="000000"/>
                <w:sz w:val="20"/>
                <w:szCs w:val="20"/>
              </w:rPr>
            </w:pPr>
            <w:r w:rsidRPr="002C672D">
              <w:rPr>
                <w:color w:val="000000"/>
                <w:sz w:val="20"/>
                <w:szCs w:val="20"/>
              </w:rPr>
              <w:t>Шредер Office Kit S150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8A765A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8F4C28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D80B69" w14:textId="77777777" w:rsidR="00E731C6" w:rsidRPr="002C672D" w:rsidRDefault="00E731C6" w:rsidP="004A0553">
            <w:pPr>
              <w:jc w:val="center"/>
              <w:rPr>
                <w:color w:val="000000"/>
                <w:sz w:val="20"/>
                <w:szCs w:val="20"/>
              </w:rPr>
            </w:pPr>
            <w:r w:rsidRPr="002C672D">
              <w:rPr>
                <w:color w:val="000000"/>
                <w:sz w:val="20"/>
                <w:szCs w:val="20"/>
              </w:rPr>
              <w:t>4К-3479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3AAEE8" w14:textId="77777777" w:rsidR="00E731C6" w:rsidRPr="002C672D" w:rsidRDefault="00E731C6" w:rsidP="004A0553">
            <w:pPr>
              <w:jc w:val="right"/>
              <w:rPr>
                <w:color w:val="000000"/>
                <w:sz w:val="20"/>
                <w:szCs w:val="20"/>
              </w:rPr>
            </w:pPr>
            <w:r w:rsidRPr="002C672D">
              <w:rPr>
                <w:color w:val="000000"/>
                <w:sz w:val="20"/>
                <w:szCs w:val="20"/>
              </w:rPr>
              <w:t>17 366,02</w:t>
            </w:r>
          </w:p>
        </w:tc>
      </w:tr>
      <w:tr w:rsidR="00E731C6" w:rsidRPr="002C672D" w14:paraId="47C0904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00B0E7" w14:textId="77777777" w:rsidR="00E731C6" w:rsidRPr="002C672D" w:rsidRDefault="00E731C6" w:rsidP="004A0553">
            <w:pPr>
              <w:jc w:val="center"/>
              <w:rPr>
                <w:color w:val="000000"/>
                <w:sz w:val="18"/>
                <w:szCs w:val="18"/>
              </w:rPr>
            </w:pPr>
            <w:r w:rsidRPr="002C672D">
              <w:rPr>
                <w:color w:val="000000"/>
                <w:sz w:val="18"/>
                <w:szCs w:val="18"/>
              </w:rPr>
              <w:t>2596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38F6AC0" w14:textId="77777777" w:rsidR="00E731C6" w:rsidRPr="002C672D" w:rsidRDefault="00E731C6" w:rsidP="004A0553">
            <w:pPr>
              <w:rPr>
                <w:color w:val="000000"/>
                <w:sz w:val="20"/>
                <w:szCs w:val="20"/>
              </w:rPr>
            </w:pPr>
            <w:r w:rsidRPr="002C672D">
              <w:rPr>
                <w:color w:val="000000"/>
                <w:sz w:val="20"/>
                <w:szCs w:val="20"/>
              </w:rPr>
              <w:t>Экран VIEWSCREEN Breston, (4:3), 305*229 (297*221), белое полотно MW, моторизированный арт.EBR-4307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FFF49F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C5C9F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E21A3E" w14:textId="77777777" w:rsidR="00E731C6" w:rsidRPr="002C672D" w:rsidRDefault="00E731C6" w:rsidP="004A0553">
            <w:pPr>
              <w:jc w:val="center"/>
              <w:rPr>
                <w:color w:val="000000"/>
                <w:sz w:val="20"/>
                <w:szCs w:val="20"/>
              </w:rPr>
            </w:pPr>
            <w:r w:rsidRPr="002C672D">
              <w:rPr>
                <w:color w:val="000000"/>
                <w:sz w:val="20"/>
                <w:szCs w:val="20"/>
              </w:rPr>
              <w:t>16743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158CA0" w14:textId="77777777" w:rsidR="00E731C6" w:rsidRPr="002C672D" w:rsidRDefault="00E731C6" w:rsidP="004A0553">
            <w:pPr>
              <w:jc w:val="right"/>
              <w:rPr>
                <w:color w:val="000000"/>
                <w:sz w:val="20"/>
                <w:szCs w:val="20"/>
              </w:rPr>
            </w:pPr>
            <w:r w:rsidRPr="002C672D">
              <w:rPr>
                <w:color w:val="000000"/>
                <w:sz w:val="20"/>
                <w:szCs w:val="20"/>
              </w:rPr>
              <w:t>22 754,24</w:t>
            </w:r>
          </w:p>
        </w:tc>
      </w:tr>
      <w:tr w:rsidR="00E731C6" w:rsidRPr="002C672D" w14:paraId="36A51B5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6B7F1B" w14:textId="77777777" w:rsidR="00E731C6" w:rsidRPr="002C672D" w:rsidRDefault="00E731C6" w:rsidP="004A0553">
            <w:pPr>
              <w:jc w:val="center"/>
              <w:rPr>
                <w:color w:val="000000"/>
                <w:sz w:val="18"/>
                <w:szCs w:val="18"/>
              </w:rPr>
            </w:pPr>
            <w:r w:rsidRPr="002C672D">
              <w:rPr>
                <w:color w:val="000000"/>
                <w:sz w:val="18"/>
                <w:szCs w:val="18"/>
              </w:rPr>
              <w:t>2597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F8190E" w14:textId="77777777" w:rsidR="00E731C6" w:rsidRPr="002C672D" w:rsidRDefault="00E731C6" w:rsidP="004A0553">
            <w:pPr>
              <w:rPr>
                <w:color w:val="000000"/>
                <w:sz w:val="20"/>
                <w:szCs w:val="20"/>
              </w:rPr>
            </w:pPr>
            <w:r w:rsidRPr="002C672D">
              <w:rPr>
                <w:color w:val="000000"/>
                <w:sz w:val="20"/>
                <w:szCs w:val="20"/>
              </w:rPr>
              <w:t>Экран VIEWSCREEN Lotus, (1:1) 180*180см, белое полотно MW, ручной арт.WLO-1103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E61DA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A0C7B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E1B33F" w14:textId="77777777" w:rsidR="00E731C6" w:rsidRPr="002C672D" w:rsidRDefault="00E731C6" w:rsidP="004A0553">
            <w:pPr>
              <w:jc w:val="center"/>
              <w:rPr>
                <w:color w:val="000000"/>
                <w:sz w:val="20"/>
                <w:szCs w:val="20"/>
              </w:rPr>
            </w:pPr>
            <w:r w:rsidRPr="002C672D">
              <w:rPr>
                <w:color w:val="000000"/>
                <w:sz w:val="20"/>
                <w:szCs w:val="20"/>
              </w:rPr>
              <w:t>16742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A66609" w14:textId="77777777" w:rsidR="00E731C6" w:rsidRPr="002C672D" w:rsidRDefault="00E731C6" w:rsidP="004A0553">
            <w:pPr>
              <w:jc w:val="right"/>
              <w:rPr>
                <w:color w:val="000000"/>
                <w:sz w:val="20"/>
                <w:szCs w:val="20"/>
              </w:rPr>
            </w:pPr>
            <w:r w:rsidRPr="002C672D">
              <w:rPr>
                <w:color w:val="000000"/>
                <w:sz w:val="20"/>
                <w:szCs w:val="20"/>
              </w:rPr>
              <w:t>4 144,07</w:t>
            </w:r>
          </w:p>
        </w:tc>
      </w:tr>
      <w:tr w:rsidR="00E731C6" w:rsidRPr="002C672D" w14:paraId="1E5D6EB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16E205" w14:textId="77777777" w:rsidR="00E731C6" w:rsidRPr="002C672D" w:rsidRDefault="00E731C6" w:rsidP="004A0553">
            <w:pPr>
              <w:jc w:val="center"/>
              <w:rPr>
                <w:color w:val="000000"/>
                <w:sz w:val="18"/>
                <w:szCs w:val="18"/>
              </w:rPr>
            </w:pPr>
            <w:r w:rsidRPr="002C672D">
              <w:rPr>
                <w:color w:val="000000"/>
                <w:sz w:val="18"/>
                <w:szCs w:val="18"/>
              </w:rPr>
              <w:t>2598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3E9DEF7" w14:textId="77777777" w:rsidR="00E731C6" w:rsidRPr="002C672D" w:rsidRDefault="00E731C6" w:rsidP="004A0553">
            <w:pPr>
              <w:rPr>
                <w:color w:val="000000"/>
                <w:sz w:val="20"/>
                <w:szCs w:val="20"/>
              </w:rPr>
            </w:pPr>
            <w:r w:rsidRPr="002C672D">
              <w:rPr>
                <w:color w:val="000000"/>
                <w:sz w:val="20"/>
                <w:szCs w:val="20"/>
              </w:rPr>
              <w:t>Экран на треноге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E1B7B0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F4B987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2247CF9" w14:textId="77777777" w:rsidR="00E731C6" w:rsidRPr="002C672D" w:rsidRDefault="00E731C6" w:rsidP="004A0553">
            <w:pPr>
              <w:jc w:val="center"/>
              <w:rPr>
                <w:color w:val="000000"/>
                <w:sz w:val="20"/>
                <w:szCs w:val="20"/>
              </w:rPr>
            </w:pPr>
            <w:r w:rsidRPr="002C672D">
              <w:rPr>
                <w:color w:val="000000"/>
                <w:sz w:val="20"/>
                <w:szCs w:val="20"/>
              </w:rPr>
              <w:t>4К-3137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DB266A" w14:textId="77777777" w:rsidR="00E731C6" w:rsidRPr="002C672D" w:rsidRDefault="00E731C6" w:rsidP="004A0553">
            <w:pPr>
              <w:jc w:val="right"/>
              <w:rPr>
                <w:color w:val="000000"/>
                <w:sz w:val="20"/>
                <w:szCs w:val="20"/>
              </w:rPr>
            </w:pPr>
            <w:r w:rsidRPr="002C672D">
              <w:rPr>
                <w:color w:val="000000"/>
                <w:sz w:val="20"/>
                <w:szCs w:val="20"/>
              </w:rPr>
              <w:t>6 216,86</w:t>
            </w:r>
          </w:p>
        </w:tc>
      </w:tr>
      <w:tr w:rsidR="00E731C6" w:rsidRPr="002C672D" w14:paraId="581816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6C99BB" w14:textId="77777777" w:rsidR="00E731C6" w:rsidRPr="002C672D" w:rsidRDefault="00E731C6" w:rsidP="004A0553">
            <w:pPr>
              <w:jc w:val="center"/>
              <w:rPr>
                <w:color w:val="000000"/>
                <w:sz w:val="18"/>
                <w:szCs w:val="18"/>
              </w:rPr>
            </w:pPr>
            <w:r w:rsidRPr="002C672D">
              <w:rPr>
                <w:color w:val="000000"/>
                <w:sz w:val="18"/>
                <w:szCs w:val="18"/>
              </w:rPr>
              <w:t>2599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524019" w14:textId="77777777" w:rsidR="00E731C6" w:rsidRPr="002C672D" w:rsidRDefault="00E731C6" w:rsidP="004A0553">
            <w:pPr>
              <w:rPr>
                <w:color w:val="000000"/>
                <w:sz w:val="20"/>
                <w:szCs w:val="20"/>
              </w:rPr>
            </w:pPr>
            <w:r w:rsidRPr="002C672D">
              <w:rPr>
                <w:color w:val="000000"/>
                <w:sz w:val="20"/>
                <w:szCs w:val="20"/>
              </w:rPr>
              <w:t>Экран рулонный настенный DA-LITE D2-144301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471DC8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25ACA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35DC135" w14:textId="77777777" w:rsidR="00E731C6" w:rsidRPr="002C672D" w:rsidRDefault="00E731C6" w:rsidP="004A0553">
            <w:pPr>
              <w:jc w:val="center"/>
              <w:rPr>
                <w:color w:val="000000"/>
                <w:sz w:val="20"/>
                <w:szCs w:val="20"/>
              </w:rPr>
            </w:pPr>
            <w:r w:rsidRPr="002C672D">
              <w:rPr>
                <w:color w:val="000000"/>
                <w:sz w:val="20"/>
                <w:szCs w:val="20"/>
              </w:rPr>
              <w:t>4К-0305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ECA0B15" w14:textId="77777777" w:rsidR="00E731C6" w:rsidRPr="002C672D" w:rsidRDefault="00E731C6" w:rsidP="004A0553">
            <w:pPr>
              <w:jc w:val="right"/>
              <w:rPr>
                <w:color w:val="000000"/>
                <w:sz w:val="20"/>
                <w:szCs w:val="20"/>
              </w:rPr>
            </w:pPr>
            <w:r w:rsidRPr="002C672D">
              <w:rPr>
                <w:color w:val="000000"/>
                <w:sz w:val="20"/>
                <w:szCs w:val="20"/>
              </w:rPr>
              <w:t>10 010,00</w:t>
            </w:r>
          </w:p>
        </w:tc>
      </w:tr>
      <w:tr w:rsidR="00E731C6" w:rsidRPr="002C672D" w14:paraId="11DD491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166A7A" w14:textId="77777777" w:rsidR="00E731C6" w:rsidRPr="002C672D" w:rsidRDefault="00E731C6" w:rsidP="004A0553">
            <w:pPr>
              <w:jc w:val="center"/>
              <w:rPr>
                <w:color w:val="000000"/>
                <w:sz w:val="18"/>
                <w:szCs w:val="18"/>
              </w:rPr>
            </w:pPr>
            <w:r w:rsidRPr="002C672D">
              <w:rPr>
                <w:color w:val="000000"/>
                <w:sz w:val="18"/>
                <w:szCs w:val="18"/>
              </w:rPr>
              <w:t>2600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FF866B"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эл.питания ИБЭП 220/24В-210А-7/7(1000)-8U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D45DE9"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237F7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CDE17E7" w14:textId="77777777" w:rsidR="00E731C6" w:rsidRPr="002C672D" w:rsidRDefault="00E731C6" w:rsidP="004A0553">
            <w:pPr>
              <w:jc w:val="center"/>
              <w:rPr>
                <w:color w:val="000000"/>
                <w:sz w:val="20"/>
                <w:szCs w:val="20"/>
              </w:rPr>
            </w:pPr>
            <w:r w:rsidRPr="002C672D">
              <w:rPr>
                <w:color w:val="000000"/>
                <w:sz w:val="20"/>
                <w:szCs w:val="20"/>
              </w:rPr>
              <w:t>10887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47D5AE" w14:textId="77777777" w:rsidR="00E731C6" w:rsidRPr="002C672D" w:rsidRDefault="00E731C6" w:rsidP="004A0553">
            <w:pPr>
              <w:jc w:val="right"/>
              <w:rPr>
                <w:color w:val="000000"/>
                <w:sz w:val="20"/>
                <w:szCs w:val="20"/>
              </w:rPr>
            </w:pPr>
            <w:r w:rsidRPr="002C672D">
              <w:rPr>
                <w:color w:val="000000"/>
                <w:sz w:val="20"/>
                <w:szCs w:val="20"/>
              </w:rPr>
              <w:t>212 800,00</w:t>
            </w:r>
          </w:p>
        </w:tc>
      </w:tr>
      <w:tr w:rsidR="00E731C6" w:rsidRPr="002C672D" w14:paraId="6443D9E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4A62ED" w14:textId="77777777" w:rsidR="00E731C6" w:rsidRPr="002C672D" w:rsidRDefault="00E731C6" w:rsidP="004A0553">
            <w:pPr>
              <w:jc w:val="center"/>
              <w:rPr>
                <w:color w:val="000000"/>
                <w:sz w:val="18"/>
                <w:szCs w:val="18"/>
              </w:rPr>
            </w:pPr>
            <w:r w:rsidRPr="002C672D">
              <w:rPr>
                <w:color w:val="000000"/>
                <w:sz w:val="18"/>
                <w:szCs w:val="18"/>
              </w:rPr>
              <w:t>2601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DC2214C" w14:textId="77777777" w:rsidR="00E731C6" w:rsidRPr="002C672D" w:rsidRDefault="00E731C6" w:rsidP="004A0553">
            <w:pPr>
              <w:rPr>
                <w:color w:val="000000"/>
                <w:sz w:val="20"/>
                <w:szCs w:val="20"/>
              </w:rPr>
            </w:pPr>
            <w:r w:rsidRPr="002C672D">
              <w:rPr>
                <w:color w:val="000000"/>
                <w:sz w:val="20"/>
                <w:szCs w:val="20"/>
              </w:rPr>
              <w:t>ИБЭП-220/24В-210А-7/7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843C8C"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B139B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4DED1C" w14:textId="77777777" w:rsidR="00E731C6" w:rsidRPr="002C672D" w:rsidRDefault="00E731C6" w:rsidP="004A0553">
            <w:pPr>
              <w:jc w:val="center"/>
              <w:rPr>
                <w:color w:val="000000"/>
                <w:sz w:val="20"/>
                <w:szCs w:val="20"/>
              </w:rPr>
            </w:pPr>
            <w:r w:rsidRPr="002C672D">
              <w:rPr>
                <w:color w:val="000000"/>
                <w:sz w:val="20"/>
                <w:szCs w:val="20"/>
              </w:rPr>
              <w:t>4011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A8DFD85" w14:textId="77777777" w:rsidR="00E731C6" w:rsidRPr="002C672D" w:rsidRDefault="00E731C6" w:rsidP="004A0553">
            <w:pPr>
              <w:jc w:val="right"/>
              <w:rPr>
                <w:color w:val="000000"/>
                <w:sz w:val="20"/>
                <w:szCs w:val="20"/>
              </w:rPr>
            </w:pPr>
            <w:r w:rsidRPr="002C672D">
              <w:rPr>
                <w:color w:val="000000"/>
                <w:sz w:val="20"/>
                <w:szCs w:val="20"/>
              </w:rPr>
              <w:t>270 100,00</w:t>
            </w:r>
          </w:p>
        </w:tc>
      </w:tr>
      <w:tr w:rsidR="00E731C6" w:rsidRPr="002C672D" w14:paraId="747883D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0BD6DA" w14:textId="77777777" w:rsidR="00E731C6" w:rsidRPr="002C672D" w:rsidRDefault="00E731C6" w:rsidP="004A0553">
            <w:pPr>
              <w:jc w:val="center"/>
              <w:rPr>
                <w:color w:val="000000"/>
                <w:sz w:val="18"/>
                <w:szCs w:val="18"/>
              </w:rPr>
            </w:pPr>
            <w:r w:rsidRPr="002C672D">
              <w:rPr>
                <w:color w:val="000000"/>
                <w:sz w:val="18"/>
                <w:szCs w:val="18"/>
              </w:rPr>
              <w:t>2602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3E31CD" w14:textId="77777777" w:rsidR="00E731C6" w:rsidRPr="002C672D" w:rsidRDefault="00E731C6" w:rsidP="004A0553">
            <w:pPr>
              <w:rPr>
                <w:color w:val="000000"/>
                <w:sz w:val="20"/>
                <w:szCs w:val="20"/>
              </w:rPr>
            </w:pPr>
            <w:r w:rsidRPr="002C672D">
              <w:rPr>
                <w:color w:val="000000"/>
                <w:sz w:val="20"/>
                <w:szCs w:val="20"/>
              </w:rPr>
              <w:t>Интерфейсный кабель для МФУ</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095FB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6A8B11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9E8424" w14:textId="77777777" w:rsidR="00E731C6" w:rsidRPr="002C672D" w:rsidRDefault="00E731C6" w:rsidP="004A0553">
            <w:pPr>
              <w:jc w:val="center"/>
              <w:rPr>
                <w:color w:val="000000"/>
                <w:sz w:val="20"/>
                <w:szCs w:val="20"/>
              </w:rPr>
            </w:pPr>
            <w:r w:rsidRPr="002C672D">
              <w:rPr>
                <w:color w:val="000000"/>
                <w:sz w:val="20"/>
                <w:szCs w:val="20"/>
              </w:rPr>
              <w:t>14607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40292D" w14:textId="77777777" w:rsidR="00E731C6" w:rsidRPr="002C672D" w:rsidRDefault="00E731C6" w:rsidP="004A0553">
            <w:pPr>
              <w:jc w:val="right"/>
              <w:rPr>
                <w:color w:val="000000"/>
                <w:sz w:val="20"/>
                <w:szCs w:val="20"/>
              </w:rPr>
            </w:pPr>
            <w:r w:rsidRPr="002C672D">
              <w:rPr>
                <w:color w:val="000000"/>
                <w:sz w:val="20"/>
                <w:szCs w:val="20"/>
              </w:rPr>
              <w:t>96,61</w:t>
            </w:r>
          </w:p>
        </w:tc>
      </w:tr>
      <w:tr w:rsidR="00E731C6" w:rsidRPr="002C672D" w14:paraId="3F4DA3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674099" w14:textId="77777777" w:rsidR="00E731C6" w:rsidRPr="002C672D" w:rsidRDefault="00E731C6" w:rsidP="004A0553">
            <w:pPr>
              <w:jc w:val="center"/>
              <w:rPr>
                <w:color w:val="000000"/>
                <w:sz w:val="18"/>
                <w:szCs w:val="18"/>
              </w:rPr>
            </w:pPr>
            <w:r w:rsidRPr="002C672D">
              <w:rPr>
                <w:color w:val="000000"/>
                <w:sz w:val="18"/>
                <w:szCs w:val="18"/>
              </w:rPr>
              <w:t>2603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2617E7" w14:textId="77777777" w:rsidR="00E731C6" w:rsidRPr="002C672D" w:rsidRDefault="00E731C6" w:rsidP="004A0553">
            <w:pPr>
              <w:rPr>
                <w:color w:val="000000"/>
                <w:sz w:val="20"/>
                <w:szCs w:val="20"/>
              </w:rPr>
            </w:pPr>
            <w:r w:rsidRPr="002C672D">
              <w:rPr>
                <w:color w:val="000000"/>
                <w:sz w:val="20"/>
                <w:szCs w:val="20"/>
              </w:rPr>
              <w:t xml:space="preserve">Интерфейсный кабель для плоттера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26FEF7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B421C9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250AD52" w14:textId="77777777" w:rsidR="00E731C6" w:rsidRPr="002C672D" w:rsidRDefault="00E731C6" w:rsidP="004A0553">
            <w:pPr>
              <w:jc w:val="center"/>
              <w:rPr>
                <w:color w:val="000000"/>
                <w:sz w:val="20"/>
                <w:szCs w:val="20"/>
              </w:rPr>
            </w:pPr>
            <w:r w:rsidRPr="002C672D">
              <w:rPr>
                <w:color w:val="000000"/>
                <w:sz w:val="20"/>
                <w:szCs w:val="20"/>
              </w:rPr>
              <w:t>14605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C15E70D" w14:textId="77777777" w:rsidR="00E731C6" w:rsidRPr="002C672D" w:rsidRDefault="00E731C6" w:rsidP="004A0553">
            <w:pPr>
              <w:jc w:val="right"/>
              <w:rPr>
                <w:color w:val="000000"/>
                <w:sz w:val="20"/>
                <w:szCs w:val="20"/>
              </w:rPr>
            </w:pPr>
            <w:r w:rsidRPr="002C672D">
              <w:rPr>
                <w:color w:val="000000"/>
                <w:sz w:val="20"/>
                <w:szCs w:val="20"/>
              </w:rPr>
              <w:t>213,56</w:t>
            </w:r>
          </w:p>
        </w:tc>
      </w:tr>
      <w:tr w:rsidR="00E731C6" w:rsidRPr="002C672D" w14:paraId="7F7CF7E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82A3C6" w14:textId="77777777" w:rsidR="00E731C6" w:rsidRPr="002C672D" w:rsidRDefault="00E731C6" w:rsidP="004A0553">
            <w:pPr>
              <w:jc w:val="center"/>
              <w:rPr>
                <w:color w:val="000000"/>
                <w:sz w:val="18"/>
                <w:szCs w:val="18"/>
              </w:rPr>
            </w:pPr>
            <w:r w:rsidRPr="002C672D">
              <w:rPr>
                <w:color w:val="000000"/>
                <w:sz w:val="18"/>
                <w:szCs w:val="18"/>
              </w:rPr>
              <w:t>2604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D1B859" w14:textId="77777777" w:rsidR="00E731C6" w:rsidRPr="002C672D" w:rsidRDefault="00E731C6" w:rsidP="004A0553">
            <w:pPr>
              <w:rPr>
                <w:color w:val="000000"/>
                <w:sz w:val="20"/>
                <w:szCs w:val="20"/>
              </w:rPr>
            </w:pPr>
            <w:r w:rsidRPr="002C672D">
              <w:rPr>
                <w:color w:val="000000"/>
                <w:sz w:val="20"/>
                <w:szCs w:val="20"/>
              </w:rPr>
              <w:t xml:space="preserve">Интерфейсный кабель для принтера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9A0AD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69FCD0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B88577C" w14:textId="77777777" w:rsidR="00E731C6" w:rsidRPr="002C672D" w:rsidRDefault="00E731C6" w:rsidP="004A0553">
            <w:pPr>
              <w:jc w:val="center"/>
              <w:rPr>
                <w:color w:val="000000"/>
                <w:sz w:val="20"/>
                <w:szCs w:val="20"/>
              </w:rPr>
            </w:pPr>
            <w:r w:rsidRPr="002C672D">
              <w:rPr>
                <w:color w:val="000000"/>
                <w:sz w:val="20"/>
                <w:szCs w:val="20"/>
              </w:rPr>
              <w:t>14604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8910BC2" w14:textId="77777777" w:rsidR="00E731C6" w:rsidRPr="002C672D" w:rsidRDefault="00E731C6" w:rsidP="004A0553">
            <w:pPr>
              <w:jc w:val="right"/>
              <w:rPr>
                <w:color w:val="000000"/>
                <w:sz w:val="20"/>
                <w:szCs w:val="20"/>
              </w:rPr>
            </w:pPr>
            <w:r w:rsidRPr="002C672D">
              <w:rPr>
                <w:color w:val="000000"/>
                <w:sz w:val="20"/>
                <w:szCs w:val="20"/>
              </w:rPr>
              <w:t>96,61</w:t>
            </w:r>
          </w:p>
        </w:tc>
      </w:tr>
      <w:tr w:rsidR="00E731C6" w:rsidRPr="002C672D" w14:paraId="5704525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3F3E5E" w14:textId="77777777" w:rsidR="00E731C6" w:rsidRPr="002C672D" w:rsidRDefault="00E731C6" w:rsidP="004A0553">
            <w:pPr>
              <w:jc w:val="center"/>
              <w:rPr>
                <w:color w:val="000000"/>
                <w:sz w:val="18"/>
                <w:szCs w:val="18"/>
              </w:rPr>
            </w:pPr>
            <w:r w:rsidRPr="002C672D">
              <w:rPr>
                <w:color w:val="000000"/>
                <w:sz w:val="18"/>
                <w:szCs w:val="18"/>
              </w:rPr>
              <w:t>2605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489A41" w14:textId="77777777" w:rsidR="00E731C6" w:rsidRPr="002C672D" w:rsidRDefault="00E731C6" w:rsidP="004A0553">
            <w:pPr>
              <w:rPr>
                <w:color w:val="000000"/>
                <w:sz w:val="20"/>
                <w:szCs w:val="20"/>
              </w:rPr>
            </w:pPr>
            <w:r w:rsidRPr="002C672D">
              <w:rPr>
                <w:color w:val="000000"/>
                <w:sz w:val="20"/>
                <w:szCs w:val="20"/>
              </w:rPr>
              <w:t>Источник бесперебойного питания эл.питания ИБЭП 220/24В-210А-7/7(1000)-8U</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527E10" w14:textId="77777777" w:rsidR="00E731C6" w:rsidRPr="002C672D" w:rsidRDefault="00E731C6" w:rsidP="004A0553">
            <w:pPr>
              <w:jc w:val="center"/>
              <w:rPr>
                <w:color w:val="000000"/>
                <w:sz w:val="20"/>
                <w:szCs w:val="20"/>
              </w:rPr>
            </w:pPr>
            <w:r w:rsidRPr="002C672D">
              <w:rPr>
                <w:color w:val="000000"/>
                <w:sz w:val="20"/>
                <w:szCs w:val="20"/>
              </w:rPr>
              <w:t>16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8BB0C7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ADA3D93" w14:textId="77777777" w:rsidR="00E731C6" w:rsidRPr="002C672D" w:rsidRDefault="00E731C6" w:rsidP="004A0553">
            <w:pPr>
              <w:jc w:val="center"/>
              <w:rPr>
                <w:color w:val="000000"/>
                <w:sz w:val="20"/>
                <w:szCs w:val="20"/>
              </w:rPr>
            </w:pPr>
            <w:r w:rsidRPr="002C672D">
              <w:rPr>
                <w:color w:val="000000"/>
                <w:sz w:val="20"/>
                <w:szCs w:val="20"/>
              </w:rPr>
              <w:t>10887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178EC0C" w14:textId="77777777" w:rsidR="00E731C6" w:rsidRPr="002C672D" w:rsidRDefault="00E731C6" w:rsidP="004A0553">
            <w:pPr>
              <w:jc w:val="right"/>
              <w:rPr>
                <w:color w:val="000000"/>
                <w:sz w:val="20"/>
                <w:szCs w:val="20"/>
              </w:rPr>
            </w:pPr>
            <w:r w:rsidRPr="002C672D">
              <w:rPr>
                <w:color w:val="000000"/>
                <w:sz w:val="20"/>
                <w:szCs w:val="20"/>
              </w:rPr>
              <w:t>2 269 044,03</w:t>
            </w:r>
          </w:p>
        </w:tc>
      </w:tr>
      <w:tr w:rsidR="00E731C6" w:rsidRPr="002C672D" w14:paraId="731EC4E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D6AB9D" w14:textId="77777777" w:rsidR="00E731C6" w:rsidRPr="002C672D" w:rsidRDefault="00E731C6" w:rsidP="004A0553">
            <w:pPr>
              <w:jc w:val="center"/>
              <w:rPr>
                <w:color w:val="000000"/>
                <w:sz w:val="18"/>
                <w:szCs w:val="18"/>
              </w:rPr>
            </w:pPr>
            <w:r w:rsidRPr="002C672D">
              <w:rPr>
                <w:color w:val="000000"/>
                <w:sz w:val="18"/>
                <w:szCs w:val="18"/>
              </w:rPr>
              <w:t>2606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829D18" w14:textId="77777777" w:rsidR="00E731C6" w:rsidRPr="002C672D" w:rsidRDefault="00E731C6" w:rsidP="004A0553">
            <w:pPr>
              <w:rPr>
                <w:color w:val="000000"/>
                <w:sz w:val="20"/>
                <w:szCs w:val="20"/>
              </w:rPr>
            </w:pPr>
            <w:r w:rsidRPr="002C672D">
              <w:rPr>
                <w:color w:val="000000"/>
                <w:sz w:val="20"/>
                <w:szCs w:val="20"/>
              </w:rPr>
              <w:t>Источник питания стабилизированный ФОРПОСТ ИПС-300-220/24В-10А-1U-DПреобразование напряжения -220/24В--10А-1U, с расширенным диапозоном входного напряжения 140-260В, с развязывающим диодом для параллельной работы</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D1939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18A51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82EA0D" w14:textId="77777777" w:rsidR="00E731C6" w:rsidRPr="002C672D" w:rsidRDefault="00E731C6" w:rsidP="004A0553">
            <w:pPr>
              <w:jc w:val="center"/>
              <w:rPr>
                <w:color w:val="000000"/>
                <w:sz w:val="20"/>
                <w:szCs w:val="20"/>
              </w:rPr>
            </w:pPr>
            <w:r w:rsidRPr="002C672D">
              <w:rPr>
                <w:color w:val="000000"/>
                <w:sz w:val="20"/>
                <w:szCs w:val="20"/>
              </w:rPr>
              <w:t>7638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659EE7A" w14:textId="77777777" w:rsidR="00E731C6" w:rsidRPr="002C672D" w:rsidRDefault="00E731C6" w:rsidP="004A0553">
            <w:pPr>
              <w:jc w:val="right"/>
              <w:rPr>
                <w:color w:val="000000"/>
                <w:sz w:val="20"/>
                <w:szCs w:val="20"/>
              </w:rPr>
            </w:pPr>
            <w:r w:rsidRPr="002C672D">
              <w:rPr>
                <w:color w:val="000000"/>
                <w:sz w:val="20"/>
                <w:szCs w:val="20"/>
              </w:rPr>
              <w:t>18 371,19</w:t>
            </w:r>
          </w:p>
        </w:tc>
      </w:tr>
      <w:tr w:rsidR="00E731C6" w:rsidRPr="002C672D" w14:paraId="3C7CAD2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74415B" w14:textId="77777777" w:rsidR="00E731C6" w:rsidRPr="002C672D" w:rsidRDefault="00E731C6" w:rsidP="004A0553">
            <w:pPr>
              <w:jc w:val="center"/>
              <w:rPr>
                <w:color w:val="000000"/>
                <w:sz w:val="18"/>
                <w:szCs w:val="18"/>
              </w:rPr>
            </w:pPr>
            <w:r w:rsidRPr="002C672D">
              <w:rPr>
                <w:color w:val="000000"/>
                <w:sz w:val="18"/>
                <w:szCs w:val="18"/>
              </w:rPr>
              <w:t>2607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FC3ADE" w14:textId="77777777" w:rsidR="00E731C6" w:rsidRPr="002C672D" w:rsidRDefault="00E731C6" w:rsidP="004A0553">
            <w:pPr>
              <w:rPr>
                <w:color w:val="000000"/>
                <w:sz w:val="20"/>
                <w:szCs w:val="20"/>
              </w:rPr>
            </w:pPr>
            <w:r w:rsidRPr="002C672D">
              <w:rPr>
                <w:color w:val="000000"/>
                <w:sz w:val="20"/>
                <w:szCs w:val="20"/>
              </w:rPr>
              <w:t>CE255A HP</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36B2567"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86903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57B034" w14:textId="77777777" w:rsidR="00E731C6" w:rsidRPr="002C672D" w:rsidRDefault="00E731C6" w:rsidP="004A0553">
            <w:pPr>
              <w:jc w:val="center"/>
              <w:rPr>
                <w:color w:val="000000"/>
                <w:sz w:val="20"/>
                <w:szCs w:val="20"/>
              </w:rPr>
            </w:pPr>
            <w:r w:rsidRPr="002C672D">
              <w:rPr>
                <w:color w:val="000000"/>
                <w:sz w:val="20"/>
                <w:szCs w:val="20"/>
              </w:rPr>
              <w:t>14897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0F7809" w14:textId="77777777" w:rsidR="00E731C6" w:rsidRPr="002C672D" w:rsidRDefault="00E731C6" w:rsidP="004A0553">
            <w:pPr>
              <w:jc w:val="right"/>
              <w:rPr>
                <w:color w:val="000000"/>
                <w:sz w:val="20"/>
                <w:szCs w:val="20"/>
              </w:rPr>
            </w:pPr>
            <w:r w:rsidRPr="002C672D">
              <w:rPr>
                <w:color w:val="000000"/>
                <w:sz w:val="20"/>
                <w:szCs w:val="20"/>
              </w:rPr>
              <w:t>21 787,33</w:t>
            </w:r>
          </w:p>
        </w:tc>
      </w:tr>
      <w:tr w:rsidR="00E731C6" w:rsidRPr="002C672D" w14:paraId="146209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0AF694" w14:textId="77777777" w:rsidR="00E731C6" w:rsidRPr="002C672D" w:rsidRDefault="00E731C6" w:rsidP="004A0553">
            <w:pPr>
              <w:jc w:val="center"/>
              <w:rPr>
                <w:color w:val="000000"/>
                <w:sz w:val="18"/>
                <w:szCs w:val="18"/>
              </w:rPr>
            </w:pPr>
            <w:r w:rsidRPr="002C672D">
              <w:rPr>
                <w:color w:val="000000"/>
                <w:sz w:val="18"/>
                <w:szCs w:val="18"/>
              </w:rPr>
              <w:t>2608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A23D98" w14:textId="77777777" w:rsidR="00E731C6" w:rsidRPr="002C672D" w:rsidRDefault="00E731C6" w:rsidP="004A0553">
            <w:pPr>
              <w:rPr>
                <w:color w:val="000000"/>
                <w:sz w:val="20"/>
                <w:szCs w:val="20"/>
              </w:rPr>
            </w:pPr>
            <w:r w:rsidRPr="002C672D">
              <w:rPr>
                <w:color w:val="000000"/>
                <w:sz w:val="20"/>
                <w:szCs w:val="20"/>
              </w:rPr>
              <w:t>NETLAN EC-URP-24-SD2 Коммутационная панель 19", 1U, 24 порта, Кат.5е (Класс D), 100МГц, RJ45/8P8C, 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421C20B" w14:textId="77777777" w:rsidR="00E731C6" w:rsidRPr="002C672D" w:rsidRDefault="00E731C6" w:rsidP="004A0553">
            <w:pPr>
              <w:jc w:val="center"/>
              <w:rPr>
                <w:color w:val="000000"/>
                <w:sz w:val="20"/>
                <w:szCs w:val="20"/>
              </w:rPr>
            </w:pPr>
            <w:r w:rsidRPr="002C672D">
              <w:rPr>
                <w:color w:val="000000"/>
                <w:sz w:val="20"/>
                <w:szCs w:val="20"/>
              </w:rPr>
              <w:t>10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E1DE0F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B4C035B" w14:textId="77777777" w:rsidR="00E731C6" w:rsidRPr="002C672D" w:rsidRDefault="00E731C6" w:rsidP="004A0553">
            <w:pPr>
              <w:jc w:val="center"/>
              <w:rPr>
                <w:color w:val="000000"/>
                <w:sz w:val="20"/>
                <w:szCs w:val="20"/>
              </w:rPr>
            </w:pPr>
            <w:r w:rsidRPr="002C672D">
              <w:rPr>
                <w:color w:val="000000"/>
                <w:sz w:val="20"/>
                <w:szCs w:val="20"/>
              </w:rPr>
              <w:t>21146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E296058" w14:textId="77777777" w:rsidR="00E731C6" w:rsidRPr="002C672D" w:rsidRDefault="00E731C6" w:rsidP="004A0553">
            <w:pPr>
              <w:jc w:val="right"/>
              <w:rPr>
                <w:color w:val="000000"/>
                <w:sz w:val="20"/>
                <w:szCs w:val="20"/>
              </w:rPr>
            </w:pPr>
            <w:r w:rsidRPr="002C672D">
              <w:rPr>
                <w:color w:val="000000"/>
                <w:sz w:val="20"/>
                <w:szCs w:val="20"/>
              </w:rPr>
              <w:t>23 243,60</w:t>
            </w:r>
          </w:p>
        </w:tc>
      </w:tr>
      <w:tr w:rsidR="00E731C6" w:rsidRPr="002C672D" w14:paraId="1C70C3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07E5D6" w14:textId="77777777" w:rsidR="00E731C6" w:rsidRPr="002C672D" w:rsidRDefault="00E731C6" w:rsidP="004A0553">
            <w:pPr>
              <w:jc w:val="center"/>
              <w:rPr>
                <w:color w:val="000000"/>
                <w:sz w:val="18"/>
                <w:szCs w:val="18"/>
              </w:rPr>
            </w:pPr>
            <w:r w:rsidRPr="002C672D">
              <w:rPr>
                <w:color w:val="000000"/>
                <w:sz w:val="18"/>
                <w:szCs w:val="18"/>
              </w:rPr>
              <w:t>2609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A090355" w14:textId="77777777" w:rsidR="00E731C6" w:rsidRPr="002C672D" w:rsidRDefault="00E731C6" w:rsidP="004A0553">
            <w:pPr>
              <w:rPr>
                <w:color w:val="000000"/>
                <w:sz w:val="20"/>
                <w:szCs w:val="20"/>
              </w:rPr>
            </w:pPr>
            <w:r w:rsidRPr="002C672D">
              <w:rPr>
                <w:color w:val="000000"/>
                <w:sz w:val="20"/>
                <w:szCs w:val="20"/>
              </w:rPr>
              <w:t>USB-COMi+, 1-портовый преобразователь USB в RS-232/422/485/VSCOM</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D19D62"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28F99B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A089E2E" w14:textId="77777777" w:rsidR="00E731C6" w:rsidRPr="002C672D" w:rsidRDefault="00E731C6" w:rsidP="004A0553">
            <w:pPr>
              <w:jc w:val="center"/>
              <w:rPr>
                <w:color w:val="000000"/>
                <w:sz w:val="20"/>
                <w:szCs w:val="20"/>
              </w:rPr>
            </w:pPr>
            <w:r w:rsidRPr="002C672D">
              <w:rPr>
                <w:color w:val="000000"/>
                <w:sz w:val="20"/>
                <w:szCs w:val="20"/>
              </w:rPr>
              <w:t>9897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A913FE" w14:textId="77777777" w:rsidR="00E731C6" w:rsidRPr="002C672D" w:rsidRDefault="00E731C6" w:rsidP="004A0553">
            <w:pPr>
              <w:jc w:val="right"/>
              <w:rPr>
                <w:color w:val="000000"/>
                <w:sz w:val="20"/>
                <w:szCs w:val="20"/>
              </w:rPr>
            </w:pPr>
            <w:r w:rsidRPr="002C672D">
              <w:rPr>
                <w:color w:val="000000"/>
                <w:sz w:val="20"/>
                <w:szCs w:val="20"/>
              </w:rPr>
              <w:t>19 400,37</w:t>
            </w:r>
          </w:p>
        </w:tc>
      </w:tr>
      <w:tr w:rsidR="00E731C6" w:rsidRPr="002C672D" w14:paraId="561457C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07EEBF" w14:textId="77777777" w:rsidR="00E731C6" w:rsidRPr="002C672D" w:rsidRDefault="00E731C6" w:rsidP="004A0553">
            <w:pPr>
              <w:jc w:val="center"/>
              <w:rPr>
                <w:color w:val="000000"/>
                <w:sz w:val="18"/>
                <w:szCs w:val="18"/>
              </w:rPr>
            </w:pPr>
            <w:r w:rsidRPr="002C672D">
              <w:rPr>
                <w:color w:val="000000"/>
                <w:sz w:val="18"/>
                <w:szCs w:val="18"/>
              </w:rPr>
              <w:t>2610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5EDD8B" w14:textId="77777777" w:rsidR="00E731C6" w:rsidRPr="002C672D" w:rsidRDefault="00E731C6" w:rsidP="004A0553">
            <w:pPr>
              <w:rPr>
                <w:color w:val="000000"/>
                <w:sz w:val="20"/>
                <w:szCs w:val="20"/>
              </w:rPr>
            </w:pPr>
            <w:r w:rsidRPr="002C672D">
              <w:rPr>
                <w:color w:val="000000"/>
                <w:sz w:val="20"/>
                <w:szCs w:val="20"/>
              </w:rPr>
              <w:t>Сетевой компьютерный удлинитель (Бастион-ГК)</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65F443"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0589537" w14:textId="77777777" w:rsidR="00E731C6" w:rsidRPr="002C672D" w:rsidRDefault="00E731C6" w:rsidP="004A0553">
            <w:pPr>
              <w:jc w:val="center"/>
              <w:rPr>
                <w:color w:val="000000"/>
                <w:sz w:val="20"/>
                <w:szCs w:val="20"/>
              </w:rPr>
            </w:pPr>
            <w:r w:rsidRPr="002C672D">
              <w:rPr>
                <w:color w:val="000000"/>
                <w:sz w:val="20"/>
                <w:szCs w:val="20"/>
              </w:rPr>
              <w:t>уп.</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16147E2"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C0F67F7"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C6D4EC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786075" w14:textId="77777777" w:rsidR="00E731C6" w:rsidRPr="002C672D" w:rsidRDefault="00E731C6" w:rsidP="004A0553">
            <w:pPr>
              <w:jc w:val="center"/>
              <w:rPr>
                <w:color w:val="000000"/>
                <w:sz w:val="18"/>
                <w:szCs w:val="18"/>
              </w:rPr>
            </w:pPr>
            <w:r w:rsidRPr="002C672D">
              <w:rPr>
                <w:color w:val="000000"/>
                <w:sz w:val="18"/>
                <w:szCs w:val="18"/>
              </w:rPr>
              <w:t>2611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619494F" w14:textId="77777777" w:rsidR="00E731C6" w:rsidRPr="002C672D" w:rsidRDefault="00E731C6" w:rsidP="004A0553">
            <w:pPr>
              <w:rPr>
                <w:color w:val="000000"/>
                <w:sz w:val="20"/>
                <w:szCs w:val="20"/>
              </w:rPr>
            </w:pPr>
            <w:r w:rsidRPr="002C672D">
              <w:rPr>
                <w:color w:val="000000"/>
                <w:sz w:val="20"/>
                <w:szCs w:val="20"/>
              </w:rPr>
              <w:t>ИБЭП-220/24В-210А-7/7(1000)-8U Источник бесперебойного эл. питания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31E4F9E"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E113C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1C16A2D" w14:textId="77777777" w:rsidR="00E731C6" w:rsidRPr="002C672D" w:rsidRDefault="00E731C6" w:rsidP="004A0553">
            <w:pPr>
              <w:jc w:val="center"/>
              <w:rPr>
                <w:color w:val="000000"/>
                <w:sz w:val="20"/>
                <w:szCs w:val="20"/>
              </w:rPr>
            </w:pPr>
            <w:r w:rsidRPr="002C672D">
              <w:rPr>
                <w:color w:val="000000"/>
                <w:sz w:val="20"/>
                <w:szCs w:val="20"/>
              </w:rPr>
              <w:t>17654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4131DDC" w14:textId="77777777" w:rsidR="00E731C6" w:rsidRPr="002C672D" w:rsidRDefault="00E731C6" w:rsidP="004A0553">
            <w:pPr>
              <w:jc w:val="right"/>
              <w:rPr>
                <w:color w:val="000000"/>
                <w:sz w:val="20"/>
                <w:szCs w:val="20"/>
              </w:rPr>
            </w:pPr>
            <w:r w:rsidRPr="002C672D">
              <w:rPr>
                <w:color w:val="000000"/>
                <w:sz w:val="20"/>
                <w:szCs w:val="20"/>
              </w:rPr>
              <w:t>403 200,00</w:t>
            </w:r>
          </w:p>
        </w:tc>
      </w:tr>
      <w:tr w:rsidR="00E731C6" w:rsidRPr="002C672D" w14:paraId="4EE802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73D134" w14:textId="77777777" w:rsidR="00E731C6" w:rsidRPr="002C672D" w:rsidRDefault="00E731C6" w:rsidP="004A0553">
            <w:pPr>
              <w:jc w:val="center"/>
              <w:rPr>
                <w:color w:val="000000"/>
                <w:sz w:val="18"/>
                <w:szCs w:val="18"/>
              </w:rPr>
            </w:pPr>
            <w:r w:rsidRPr="002C672D">
              <w:rPr>
                <w:color w:val="000000"/>
                <w:sz w:val="18"/>
                <w:szCs w:val="18"/>
              </w:rPr>
              <w:t>2612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E2D9879" w14:textId="77777777" w:rsidR="00E731C6" w:rsidRPr="002C672D" w:rsidRDefault="00E731C6" w:rsidP="004A0553">
            <w:pPr>
              <w:rPr>
                <w:color w:val="000000"/>
                <w:sz w:val="20"/>
                <w:szCs w:val="20"/>
              </w:rPr>
            </w:pPr>
            <w:r w:rsidRPr="002C672D">
              <w:rPr>
                <w:color w:val="000000"/>
                <w:sz w:val="20"/>
                <w:szCs w:val="20"/>
              </w:rPr>
              <w:t>Сетевое оборудование д/стенда</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63F38F7"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27941D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E05E94" w14:textId="77777777" w:rsidR="00E731C6" w:rsidRPr="002C672D" w:rsidRDefault="00E731C6" w:rsidP="004A0553">
            <w:pPr>
              <w:jc w:val="center"/>
              <w:rPr>
                <w:color w:val="000000"/>
                <w:sz w:val="20"/>
                <w:szCs w:val="20"/>
              </w:rPr>
            </w:pPr>
            <w:r w:rsidRPr="002C672D">
              <w:rPr>
                <w:color w:val="000000"/>
                <w:sz w:val="20"/>
                <w:szCs w:val="20"/>
              </w:rPr>
              <w:t xml:space="preserve">4К-2032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A991C86" w14:textId="77777777" w:rsidR="00E731C6" w:rsidRPr="002C672D" w:rsidRDefault="00E731C6" w:rsidP="004A0553">
            <w:pPr>
              <w:jc w:val="right"/>
              <w:rPr>
                <w:color w:val="000000"/>
                <w:sz w:val="20"/>
                <w:szCs w:val="20"/>
              </w:rPr>
            </w:pPr>
            <w:r w:rsidRPr="002C672D">
              <w:rPr>
                <w:color w:val="000000"/>
                <w:sz w:val="20"/>
                <w:szCs w:val="20"/>
              </w:rPr>
              <w:t>2 101 370,00</w:t>
            </w:r>
          </w:p>
        </w:tc>
      </w:tr>
      <w:tr w:rsidR="00E731C6" w:rsidRPr="002C672D" w14:paraId="640190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B37B81" w14:textId="77777777" w:rsidR="00E731C6" w:rsidRPr="002C672D" w:rsidRDefault="00E731C6" w:rsidP="004A0553">
            <w:pPr>
              <w:jc w:val="center"/>
              <w:rPr>
                <w:color w:val="000000"/>
                <w:sz w:val="18"/>
                <w:szCs w:val="18"/>
              </w:rPr>
            </w:pPr>
            <w:r w:rsidRPr="002C672D">
              <w:rPr>
                <w:color w:val="000000"/>
                <w:sz w:val="18"/>
                <w:szCs w:val="18"/>
              </w:rPr>
              <w:t>2613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195C966" w14:textId="77777777" w:rsidR="00E731C6" w:rsidRPr="002C672D" w:rsidRDefault="00E731C6" w:rsidP="004A0553">
            <w:pPr>
              <w:rPr>
                <w:color w:val="000000"/>
                <w:sz w:val="20"/>
                <w:szCs w:val="20"/>
              </w:rPr>
            </w:pPr>
            <w:r w:rsidRPr="002C672D">
              <w:rPr>
                <w:color w:val="000000"/>
                <w:sz w:val="20"/>
                <w:szCs w:val="20"/>
              </w:rPr>
              <w:t>Специальный сотовый телефон М-633С (4К-5092)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5C171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EF6A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E2492A" w14:textId="77777777" w:rsidR="00E731C6" w:rsidRPr="002C672D" w:rsidRDefault="00E731C6" w:rsidP="004A0553">
            <w:pPr>
              <w:jc w:val="center"/>
              <w:rPr>
                <w:color w:val="000000"/>
                <w:sz w:val="20"/>
                <w:szCs w:val="20"/>
              </w:rPr>
            </w:pPr>
            <w:r w:rsidRPr="002C672D">
              <w:rPr>
                <w:color w:val="000000"/>
                <w:sz w:val="20"/>
                <w:szCs w:val="20"/>
              </w:rPr>
              <w:t xml:space="preserve">4К-5092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41DBDA7" w14:textId="77777777" w:rsidR="00E731C6" w:rsidRPr="002C672D" w:rsidRDefault="00E731C6" w:rsidP="004A0553">
            <w:pPr>
              <w:jc w:val="right"/>
              <w:rPr>
                <w:color w:val="000000"/>
                <w:sz w:val="20"/>
                <w:szCs w:val="20"/>
              </w:rPr>
            </w:pPr>
            <w:r w:rsidRPr="002C672D">
              <w:rPr>
                <w:color w:val="000000"/>
                <w:sz w:val="20"/>
                <w:szCs w:val="20"/>
              </w:rPr>
              <w:t>135 172,93</w:t>
            </w:r>
          </w:p>
        </w:tc>
      </w:tr>
      <w:tr w:rsidR="00E731C6" w:rsidRPr="002C672D" w14:paraId="6C9F1F6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2484F8" w14:textId="77777777" w:rsidR="00E731C6" w:rsidRPr="002C672D" w:rsidRDefault="00E731C6" w:rsidP="004A0553">
            <w:pPr>
              <w:jc w:val="center"/>
              <w:rPr>
                <w:color w:val="000000"/>
                <w:sz w:val="18"/>
                <w:szCs w:val="18"/>
              </w:rPr>
            </w:pPr>
            <w:r w:rsidRPr="002C672D">
              <w:rPr>
                <w:color w:val="000000"/>
                <w:sz w:val="18"/>
                <w:szCs w:val="18"/>
              </w:rPr>
              <w:t>2614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30DDB03" w14:textId="77777777" w:rsidR="00E731C6" w:rsidRPr="002C672D" w:rsidRDefault="00E731C6" w:rsidP="004A0553">
            <w:pPr>
              <w:rPr>
                <w:color w:val="000000"/>
                <w:sz w:val="20"/>
                <w:szCs w:val="20"/>
              </w:rPr>
            </w:pPr>
            <w:r w:rsidRPr="002C672D">
              <w:rPr>
                <w:color w:val="000000"/>
                <w:sz w:val="20"/>
                <w:szCs w:val="20"/>
              </w:rPr>
              <w:t>Сервер КСА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597CF6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BFD00B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411DD00"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C582563"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7959DDA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3B2F7" w14:textId="77777777" w:rsidR="00E731C6" w:rsidRPr="002C672D" w:rsidRDefault="00E731C6" w:rsidP="004A0553">
            <w:pPr>
              <w:jc w:val="center"/>
              <w:rPr>
                <w:color w:val="000000"/>
                <w:sz w:val="18"/>
                <w:szCs w:val="18"/>
              </w:rPr>
            </w:pPr>
            <w:r w:rsidRPr="002C672D">
              <w:rPr>
                <w:color w:val="000000"/>
                <w:sz w:val="18"/>
                <w:szCs w:val="18"/>
              </w:rPr>
              <w:t>2615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A7588C4" w14:textId="77777777" w:rsidR="00E731C6" w:rsidRPr="002C672D" w:rsidRDefault="00E731C6" w:rsidP="004A0553">
            <w:pPr>
              <w:rPr>
                <w:color w:val="000000"/>
                <w:sz w:val="20"/>
                <w:szCs w:val="20"/>
              </w:rPr>
            </w:pPr>
            <w:r w:rsidRPr="002C672D">
              <w:rPr>
                <w:color w:val="000000"/>
                <w:sz w:val="20"/>
                <w:szCs w:val="20"/>
              </w:rPr>
              <w:t>Сервер связи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0CBBA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8766C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67DF4B3"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2130CC"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747E017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99E7FA" w14:textId="77777777" w:rsidR="00E731C6" w:rsidRPr="002C672D" w:rsidRDefault="00E731C6" w:rsidP="004A0553">
            <w:pPr>
              <w:jc w:val="center"/>
              <w:rPr>
                <w:color w:val="000000"/>
                <w:sz w:val="18"/>
                <w:szCs w:val="18"/>
              </w:rPr>
            </w:pPr>
            <w:r w:rsidRPr="002C672D">
              <w:rPr>
                <w:color w:val="000000"/>
                <w:sz w:val="18"/>
                <w:szCs w:val="18"/>
              </w:rPr>
              <w:t>2616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665293A" w14:textId="77777777" w:rsidR="00E731C6" w:rsidRPr="002C672D" w:rsidRDefault="00E731C6" w:rsidP="004A0553">
            <w:pPr>
              <w:rPr>
                <w:color w:val="000000"/>
                <w:sz w:val="20"/>
                <w:szCs w:val="20"/>
              </w:rPr>
            </w:pPr>
            <w:r w:rsidRPr="002C672D">
              <w:rPr>
                <w:color w:val="000000"/>
                <w:sz w:val="20"/>
                <w:szCs w:val="20"/>
              </w:rPr>
              <w:t>Сервер терминального сервиса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1EB73E1"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0C9687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B95C05"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70C0DE7"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111913C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0B85C1" w14:textId="77777777" w:rsidR="00E731C6" w:rsidRPr="002C672D" w:rsidRDefault="00E731C6" w:rsidP="004A0553">
            <w:pPr>
              <w:jc w:val="center"/>
              <w:rPr>
                <w:color w:val="000000"/>
                <w:sz w:val="18"/>
                <w:szCs w:val="18"/>
              </w:rPr>
            </w:pPr>
            <w:r w:rsidRPr="002C672D">
              <w:rPr>
                <w:color w:val="000000"/>
                <w:sz w:val="18"/>
                <w:szCs w:val="18"/>
              </w:rPr>
              <w:t>2617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2170E43" w14:textId="77777777" w:rsidR="00E731C6" w:rsidRPr="002C672D" w:rsidRDefault="00E731C6" w:rsidP="004A0553">
            <w:pPr>
              <w:rPr>
                <w:color w:val="000000"/>
                <w:sz w:val="20"/>
                <w:szCs w:val="20"/>
              </w:rPr>
            </w:pPr>
            <w:r w:rsidRPr="002C672D">
              <w:rPr>
                <w:color w:val="000000"/>
                <w:sz w:val="20"/>
                <w:szCs w:val="20"/>
              </w:rPr>
              <w:t>Изделие ПТК ЗИВК-М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98AEF5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20BBB2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16F6D8" w14:textId="77777777" w:rsidR="00E731C6" w:rsidRPr="002C672D" w:rsidRDefault="00E731C6" w:rsidP="004A0553">
            <w:pPr>
              <w:jc w:val="center"/>
              <w:rPr>
                <w:color w:val="000000"/>
                <w:sz w:val="20"/>
                <w:szCs w:val="20"/>
              </w:rPr>
            </w:pPr>
            <w:r w:rsidRPr="002C672D">
              <w:rPr>
                <w:color w:val="000000"/>
                <w:sz w:val="20"/>
                <w:szCs w:val="20"/>
              </w:rPr>
              <w:t xml:space="preserve">4К-3266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708A119" w14:textId="77777777" w:rsidR="00E731C6" w:rsidRPr="002C672D" w:rsidRDefault="00E731C6" w:rsidP="004A0553">
            <w:pPr>
              <w:jc w:val="right"/>
              <w:rPr>
                <w:color w:val="000000"/>
                <w:sz w:val="20"/>
                <w:szCs w:val="20"/>
              </w:rPr>
            </w:pPr>
            <w:r w:rsidRPr="002C672D">
              <w:rPr>
                <w:color w:val="000000"/>
                <w:sz w:val="20"/>
                <w:szCs w:val="20"/>
              </w:rPr>
              <w:t>309 807,29</w:t>
            </w:r>
          </w:p>
        </w:tc>
      </w:tr>
      <w:tr w:rsidR="00E731C6" w:rsidRPr="002C672D" w14:paraId="3FFC36F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77429" w14:textId="77777777" w:rsidR="00E731C6" w:rsidRPr="002C672D" w:rsidRDefault="00E731C6" w:rsidP="004A0553">
            <w:pPr>
              <w:jc w:val="center"/>
              <w:rPr>
                <w:color w:val="000000"/>
                <w:sz w:val="18"/>
                <w:szCs w:val="18"/>
              </w:rPr>
            </w:pPr>
            <w:r w:rsidRPr="002C672D">
              <w:rPr>
                <w:color w:val="000000"/>
                <w:sz w:val="18"/>
                <w:szCs w:val="18"/>
              </w:rPr>
              <w:t>2618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D00057" w14:textId="77777777" w:rsidR="00E731C6" w:rsidRPr="002C672D" w:rsidRDefault="00E731C6" w:rsidP="004A0553">
            <w:pPr>
              <w:rPr>
                <w:color w:val="000000"/>
                <w:sz w:val="20"/>
                <w:szCs w:val="20"/>
              </w:rPr>
            </w:pPr>
            <w:r w:rsidRPr="002C672D">
              <w:rPr>
                <w:color w:val="000000"/>
                <w:sz w:val="20"/>
                <w:szCs w:val="20"/>
              </w:rPr>
              <w:t>Станция DX-500(Бастион-ОКП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A9F35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0E8C2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C80FC34" w14:textId="77777777" w:rsidR="00E731C6" w:rsidRPr="002C672D" w:rsidRDefault="00E731C6" w:rsidP="004A0553">
            <w:pPr>
              <w:jc w:val="center"/>
              <w:rPr>
                <w:color w:val="000000"/>
                <w:sz w:val="20"/>
                <w:szCs w:val="20"/>
              </w:rPr>
            </w:pPr>
            <w:r w:rsidRPr="002C672D">
              <w:rPr>
                <w:color w:val="000000"/>
                <w:sz w:val="20"/>
                <w:szCs w:val="20"/>
              </w:rPr>
              <w:t>4477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B5827D0"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5AB9C9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D6A5B5" w14:textId="77777777" w:rsidR="00E731C6" w:rsidRPr="002C672D" w:rsidRDefault="00E731C6" w:rsidP="004A0553">
            <w:pPr>
              <w:jc w:val="center"/>
              <w:rPr>
                <w:color w:val="000000"/>
                <w:sz w:val="18"/>
                <w:szCs w:val="18"/>
              </w:rPr>
            </w:pPr>
            <w:r w:rsidRPr="002C672D">
              <w:rPr>
                <w:color w:val="000000"/>
                <w:sz w:val="18"/>
                <w:szCs w:val="18"/>
              </w:rPr>
              <w:t>2619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A9FFF1F" w14:textId="77777777" w:rsidR="00E731C6" w:rsidRPr="002C672D" w:rsidRDefault="00E731C6" w:rsidP="004A0553">
            <w:pPr>
              <w:rPr>
                <w:color w:val="000000"/>
                <w:sz w:val="20"/>
                <w:szCs w:val="20"/>
              </w:rPr>
            </w:pPr>
            <w:r w:rsidRPr="002C672D">
              <w:rPr>
                <w:color w:val="000000"/>
                <w:sz w:val="20"/>
                <w:szCs w:val="20"/>
              </w:rPr>
              <w:t>Изделие СКМ-8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70B3774"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45B4C4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D896834" w14:textId="77777777" w:rsidR="00E731C6" w:rsidRPr="002C672D" w:rsidRDefault="00E731C6" w:rsidP="004A0553">
            <w:pPr>
              <w:jc w:val="center"/>
              <w:rPr>
                <w:color w:val="000000"/>
                <w:sz w:val="20"/>
                <w:szCs w:val="20"/>
              </w:rPr>
            </w:pPr>
            <w:r w:rsidRPr="002C672D">
              <w:rPr>
                <w:color w:val="000000"/>
                <w:sz w:val="20"/>
                <w:szCs w:val="20"/>
              </w:rPr>
              <w:t xml:space="preserve">4К-1224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B6F5FC4" w14:textId="77777777" w:rsidR="00E731C6" w:rsidRPr="002C672D" w:rsidRDefault="00E731C6" w:rsidP="004A0553">
            <w:pPr>
              <w:jc w:val="right"/>
              <w:rPr>
                <w:color w:val="000000"/>
                <w:sz w:val="20"/>
                <w:szCs w:val="20"/>
              </w:rPr>
            </w:pPr>
            <w:r w:rsidRPr="002C672D">
              <w:rPr>
                <w:color w:val="000000"/>
                <w:sz w:val="20"/>
                <w:szCs w:val="20"/>
              </w:rPr>
              <w:t>103 853,34</w:t>
            </w:r>
          </w:p>
        </w:tc>
      </w:tr>
      <w:tr w:rsidR="00E731C6" w:rsidRPr="002C672D" w14:paraId="6E17A31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866B9E" w14:textId="77777777" w:rsidR="00E731C6" w:rsidRPr="002C672D" w:rsidRDefault="00E731C6" w:rsidP="004A0553">
            <w:pPr>
              <w:jc w:val="center"/>
              <w:rPr>
                <w:color w:val="000000"/>
                <w:sz w:val="18"/>
                <w:szCs w:val="18"/>
              </w:rPr>
            </w:pPr>
            <w:r w:rsidRPr="002C672D">
              <w:rPr>
                <w:color w:val="000000"/>
                <w:sz w:val="18"/>
                <w:szCs w:val="18"/>
              </w:rPr>
              <w:t>2620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3DB402C" w14:textId="77777777" w:rsidR="00E731C6" w:rsidRPr="002C672D" w:rsidRDefault="00E731C6" w:rsidP="004A0553">
            <w:pPr>
              <w:rPr>
                <w:color w:val="000000"/>
                <w:sz w:val="20"/>
                <w:szCs w:val="20"/>
              </w:rPr>
            </w:pPr>
            <w:r w:rsidRPr="002C672D">
              <w:rPr>
                <w:color w:val="000000"/>
                <w:sz w:val="20"/>
                <w:szCs w:val="20"/>
              </w:rPr>
              <w:t>Изделие СКМ-8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39C58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5BBB5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2DBBC9" w14:textId="77777777" w:rsidR="00E731C6" w:rsidRPr="002C672D" w:rsidRDefault="00E731C6" w:rsidP="004A0553">
            <w:pPr>
              <w:jc w:val="center"/>
              <w:rPr>
                <w:color w:val="000000"/>
                <w:sz w:val="20"/>
                <w:szCs w:val="20"/>
              </w:rPr>
            </w:pPr>
            <w:r w:rsidRPr="002C672D">
              <w:rPr>
                <w:color w:val="000000"/>
                <w:sz w:val="20"/>
                <w:szCs w:val="20"/>
              </w:rPr>
              <w:t xml:space="preserve">4К-1225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89F20C" w14:textId="77777777" w:rsidR="00E731C6" w:rsidRPr="002C672D" w:rsidRDefault="00E731C6" w:rsidP="004A0553">
            <w:pPr>
              <w:jc w:val="right"/>
              <w:rPr>
                <w:color w:val="000000"/>
                <w:sz w:val="20"/>
                <w:szCs w:val="20"/>
              </w:rPr>
            </w:pPr>
            <w:r w:rsidRPr="002C672D">
              <w:rPr>
                <w:color w:val="000000"/>
                <w:sz w:val="20"/>
                <w:szCs w:val="20"/>
              </w:rPr>
              <w:t>103 853,34</w:t>
            </w:r>
          </w:p>
        </w:tc>
      </w:tr>
      <w:tr w:rsidR="00E731C6" w:rsidRPr="002C672D" w14:paraId="60197D0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8259D" w14:textId="77777777" w:rsidR="00E731C6" w:rsidRPr="002C672D" w:rsidRDefault="00E731C6" w:rsidP="004A0553">
            <w:pPr>
              <w:jc w:val="center"/>
              <w:rPr>
                <w:color w:val="000000"/>
                <w:sz w:val="18"/>
                <w:szCs w:val="18"/>
              </w:rPr>
            </w:pPr>
            <w:r w:rsidRPr="002C672D">
              <w:rPr>
                <w:color w:val="000000"/>
                <w:sz w:val="18"/>
                <w:szCs w:val="18"/>
              </w:rPr>
              <w:lastRenderedPageBreak/>
              <w:t>2621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E27A883" w14:textId="77777777" w:rsidR="00E731C6" w:rsidRPr="002C672D" w:rsidRDefault="00E731C6" w:rsidP="004A0553">
            <w:pPr>
              <w:rPr>
                <w:color w:val="000000"/>
                <w:sz w:val="20"/>
                <w:szCs w:val="20"/>
              </w:rPr>
            </w:pPr>
            <w:r w:rsidRPr="002C672D">
              <w:rPr>
                <w:color w:val="000000"/>
                <w:sz w:val="20"/>
                <w:szCs w:val="20"/>
              </w:rPr>
              <w:t>МКП-УМ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278976F"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756621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FE650C" w14:textId="77777777" w:rsidR="00E731C6" w:rsidRPr="002C672D" w:rsidRDefault="00E731C6" w:rsidP="004A0553">
            <w:pPr>
              <w:jc w:val="center"/>
              <w:rPr>
                <w:color w:val="000000"/>
                <w:sz w:val="20"/>
                <w:szCs w:val="20"/>
              </w:rPr>
            </w:pPr>
            <w:r w:rsidRPr="002C672D">
              <w:rPr>
                <w:color w:val="000000"/>
                <w:sz w:val="20"/>
                <w:szCs w:val="20"/>
              </w:rPr>
              <w:t xml:space="preserve">4К-3296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7762E3" w14:textId="77777777" w:rsidR="00E731C6" w:rsidRPr="002C672D" w:rsidRDefault="00E731C6" w:rsidP="004A0553">
            <w:pPr>
              <w:jc w:val="right"/>
              <w:rPr>
                <w:color w:val="000000"/>
                <w:sz w:val="20"/>
                <w:szCs w:val="20"/>
              </w:rPr>
            </w:pPr>
            <w:r w:rsidRPr="002C672D">
              <w:rPr>
                <w:color w:val="000000"/>
                <w:sz w:val="20"/>
                <w:szCs w:val="20"/>
              </w:rPr>
              <w:t>145 690,04</w:t>
            </w:r>
          </w:p>
        </w:tc>
      </w:tr>
      <w:tr w:rsidR="00E731C6" w:rsidRPr="002C672D" w14:paraId="7473A8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DE31DC" w14:textId="77777777" w:rsidR="00E731C6" w:rsidRPr="002C672D" w:rsidRDefault="00E731C6" w:rsidP="004A0553">
            <w:pPr>
              <w:jc w:val="center"/>
              <w:rPr>
                <w:color w:val="000000"/>
                <w:sz w:val="18"/>
                <w:szCs w:val="18"/>
              </w:rPr>
            </w:pPr>
            <w:r w:rsidRPr="002C672D">
              <w:rPr>
                <w:color w:val="000000"/>
                <w:sz w:val="18"/>
                <w:szCs w:val="18"/>
              </w:rPr>
              <w:t>2622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32BA73B" w14:textId="77777777" w:rsidR="00E731C6" w:rsidRPr="002C672D" w:rsidRDefault="00E731C6" w:rsidP="004A0553">
            <w:pPr>
              <w:rPr>
                <w:color w:val="000000"/>
                <w:sz w:val="20"/>
                <w:szCs w:val="20"/>
              </w:rPr>
            </w:pPr>
            <w:r w:rsidRPr="002C672D">
              <w:rPr>
                <w:color w:val="000000"/>
                <w:sz w:val="20"/>
                <w:szCs w:val="20"/>
              </w:rPr>
              <w:t>Модуль системы единого времени ( СЕВ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CBB41E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6DBE8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D782B52" w14:textId="77777777" w:rsidR="00E731C6" w:rsidRPr="002C672D" w:rsidRDefault="00E731C6" w:rsidP="004A0553">
            <w:pPr>
              <w:jc w:val="center"/>
              <w:rPr>
                <w:color w:val="000000"/>
                <w:sz w:val="20"/>
                <w:szCs w:val="20"/>
              </w:rPr>
            </w:pPr>
            <w:r w:rsidRPr="002C672D">
              <w:rPr>
                <w:color w:val="000000"/>
                <w:sz w:val="20"/>
                <w:szCs w:val="20"/>
              </w:rPr>
              <w:t xml:space="preserve">4К-0368  </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622E9E4" w14:textId="77777777" w:rsidR="00E731C6" w:rsidRPr="002C672D" w:rsidRDefault="00E731C6" w:rsidP="004A0553">
            <w:pPr>
              <w:jc w:val="right"/>
              <w:rPr>
                <w:color w:val="000000"/>
                <w:sz w:val="20"/>
                <w:szCs w:val="20"/>
              </w:rPr>
            </w:pPr>
            <w:r w:rsidRPr="002C672D">
              <w:rPr>
                <w:color w:val="000000"/>
                <w:sz w:val="20"/>
                <w:szCs w:val="20"/>
              </w:rPr>
              <w:t>175 875,01</w:t>
            </w:r>
          </w:p>
        </w:tc>
      </w:tr>
      <w:tr w:rsidR="00E731C6" w:rsidRPr="002C672D" w14:paraId="311A94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2D8DD" w14:textId="77777777" w:rsidR="00E731C6" w:rsidRPr="002C672D" w:rsidRDefault="00E731C6" w:rsidP="004A0553">
            <w:pPr>
              <w:jc w:val="center"/>
              <w:rPr>
                <w:color w:val="000000"/>
                <w:sz w:val="18"/>
                <w:szCs w:val="18"/>
              </w:rPr>
            </w:pPr>
            <w:r w:rsidRPr="002C672D">
              <w:rPr>
                <w:color w:val="000000"/>
                <w:sz w:val="18"/>
                <w:szCs w:val="18"/>
              </w:rPr>
              <w:t>2623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166509" w14:textId="77777777" w:rsidR="00E731C6" w:rsidRPr="002C672D" w:rsidRDefault="00E731C6" w:rsidP="004A0553">
            <w:pPr>
              <w:rPr>
                <w:color w:val="000000"/>
                <w:sz w:val="20"/>
                <w:szCs w:val="20"/>
              </w:rPr>
            </w:pPr>
            <w:r w:rsidRPr="002C672D">
              <w:rPr>
                <w:color w:val="000000"/>
                <w:sz w:val="20"/>
                <w:szCs w:val="20"/>
              </w:rPr>
              <w:t>АЦБР.468243.016 Плата АПМДЗ</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02EE070"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64FE2E"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A780E37" w14:textId="77777777" w:rsidR="00E731C6" w:rsidRPr="002C672D" w:rsidRDefault="00E731C6" w:rsidP="004A0553">
            <w:pPr>
              <w:jc w:val="center"/>
              <w:rPr>
                <w:color w:val="000000"/>
                <w:sz w:val="20"/>
                <w:szCs w:val="20"/>
              </w:rPr>
            </w:pPr>
            <w:r w:rsidRPr="002C672D">
              <w:rPr>
                <w:color w:val="000000"/>
                <w:sz w:val="20"/>
                <w:szCs w:val="20"/>
              </w:rPr>
              <w:t>18530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C63636" w14:textId="77777777" w:rsidR="00E731C6" w:rsidRPr="002C672D" w:rsidRDefault="00E731C6" w:rsidP="004A0553">
            <w:pPr>
              <w:jc w:val="right"/>
              <w:rPr>
                <w:color w:val="000000"/>
                <w:sz w:val="20"/>
                <w:szCs w:val="20"/>
              </w:rPr>
            </w:pPr>
            <w:r w:rsidRPr="002C672D">
              <w:rPr>
                <w:color w:val="000000"/>
                <w:sz w:val="20"/>
                <w:szCs w:val="20"/>
              </w:rPr>
              <w:t>18 455,77</w:t>
            </w:r>
          </w:p>
        </w:tc>
      </w:tr>
      <w:tr w:rsidR="00E731C6" w:rsidRPr="002C672D" w14:paraId="2FFD4ED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BEE482" w14:textId="77777777" w:rsidR="00E731C6" w:rsidRPr="002C672D" w:rsidRDefault="00E731C6" w:rsidP="004A0553">
            <w:pPr>
              <w:jc w:val="center"/>
              <w:rPr>
                <w:color w:val="000000"/>
                <w:sz w:val="18"/>
                <w:szCs w:val="18"/>
              </w:rPr>
            </w:pPr>
            <w:r w:rsidRPr="002C672D">
              <w:rPr>
                <w:color w:val="000000"/>
                <w:sz w:val="18"/>
                <w:szCs w:val="18"/>
              </w:rPr>
              <w:t>2624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D51476A" w14:textId="77777777" w:rsidR="00E731C6" w:rsidRPr="002C672D" w:rsidRDefault="00E731C6" w:rsidP="004A0553">
            <w:pPr>
              <w:rPr>
                <w:color w:val="000000"/>
                <w:sz w:val="20"/>
                <w:szCs w:val="20"/>
              </w:rPr>
            </w:pPr>
            <w:r w:rsidRPr="002C672D">
              <w:rPr>
                <w:color w:val="000000"/>
                <w:sz w:val="20"/>
                <w:szCs w:val="20"/>
              </w:rPr>
              <w:t>БШ-ЛВС-Э и электронная карточка ЩИТ-К(6 шт.)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22D6E79"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F3DDF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96330D" w14:textId="77777777" w:rsidR="00E731C6" w:rsidRPr="002C672D" w:rsidRDefault="00E731C6" w:rsidP="004A0553">
            <w:pPr>
              <w:jc w:val="center"/>
              <w:rPr>
                <w:color w:val="000000"/>
                <w:sz w:val="20"/>
                <w:szCs w:val="20"/>
              </w:rPr>
            </w:pPr>
            <w:r w:rsidRPr="002C672D">
              <w:rPr>
                <w:color w:val="000000"/>
                <w:sz w:val="20"/>
                <w:szCs w:val="20"/>
              </w:rPr>
              <w:t>14683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6316506" w14:textId="77777777" w:rsidR="00E731C6" w:rsidRPr="002C672D" w:rsidRDefault="00E731C6" w:rsidP="004A0553">
            <w:pPr>
              <w:jc w:val="right"/>
              <w:rPr>
                <w:color w:val="000000"/>
                <w:sz w:val="20"/>
                <w:szCs w:val="20"/>
              </w:rPr>
            </w:pPr>
            <w:r w:rsidRPr="002C672D">
              <w:rPr>
                <w:color w:val="000000"/>
                <w:sz w:val="20"/>
                <w:szCs w:val="20"/>
              </w:rPr>
              <w:t>478 168,76</w:t>
            </w:r>
          </w:p>
        </w:tc>
      </w:tr>
      <w:tr w:rsidR="00E731C6" w:rsidRPr="002C672D" w14:paraId="1B2EF8E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C6D976" w14:textId="77777777" w:rsidR="00E731C6" w:rsidRPr="002C672D" w:rsidRDefault="00E731C6" w:rsidP="004A0553">
            <w:pPr>
              <w:jc w:val="center"/>
              <w:rPr>
                <w:color w:val="000000"/>
                <w:sz w:val="18"/>
                <w:szCs w:val="18"/>
              </w:rPr>
            </w:pPr>
            <w:r w:rsidRPr="002C672D">
              <w:rPr>
                <w:color w:val="000000"/>
                <w:sz w:val="18"/>
                <w:szCs w:val="18"/>
              </w:rPr>
              <w:t>2625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E915CA9" w14:textId="77777777" w:rsidR="00E731C6" w:rsidRPr="002C672D" w:rsidRDefault="00E731C6" w:rsidP="004A0553">
            <w:pPr>
              <w:rPr>
                <w:color w:val="000000"/>
                <w:sz w:val="20"/>
                <w:szCs w:val="20"/>
              </w:rPr>
            </w:pPr>
            <w:r w:rsidRPr="002C672D">
              <w:rPr>
                <w:color w:val="000000"/>
                <w:sz w:val="20"/>
                <w:szCs w:val="20"/>
              </w:rPr>
              <w:t>Коммут.телегр.каналов КТК-803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9C7C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356F68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3C154D" w14:textId="77777777" w:rsidR="00E731C6" w:rsidRPr="002C672D" w:rsidRDefault="00E731C6" w:rsidP="004A0553">
            <w:pPr>
              <w:jc w:val="center"/>
              <w:rPr>
                <w:color w:val="000000"/>
                <w:sz w:val="20"/>
                <w:szCs w:val="20"/>
              </w:rPr>
            </w:pPr>
            <w:r w:rsidRPr="002C672D">
              <w:rPr>
                <w:color w:val="000000"/>
                <w:sz w:val="20"/>
                <w:szCs w:val="20"/>
              </w:rPr>
              <w:t>108/207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E09DB4D" w14:textId="77777777" w:rsidR="00E731C6" w:rsidRPr="002C672D" w:rsidRDefault="00E731C6" w:rsidP="004A0553">
            <w:pPr>
              <w:jc w:val="right"/>
              <w:rPr>
                <w:color w:val="000000"/>
                <w:sz w:val="20"/>
                <w:szCs w:val="20"/>
              </w:rPr>
            </w:pPr>
            <w:r w:rsidRPr="002C672D">
              <w:rPr>
                <w:color w:val="000000"/>
                <w:sz w:val="20"/>
                <w:szCs w:val="20"/>
              </w:rPr>
              <w:t>30 132,00</w:t>
            </w:r>
          </w:p>
        </w:tc>
      </w:tr>
      <w:tr w:rsidR="00E731C6" w:rsidRPr="002C672D" w14:paraId="0882681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0EBCC2" w14:textId="77777777" w:rsidR="00E731C6" w:rsidRPr="002C672D" w:rsidRDefault="00E731C6" w:rsidP="004A0553">
            <w:pPr>
              <w:jc w:val="center"/>
              <w:rPr>
                <w:color w:val="000000"/>
                <w:sz w:val="18"/>
                <w:szCs w:val="18"/>
              </w:rPr>
            </w:pPr>
            <w:r w:rsidRPr="002C672D">
              <w:rPr>
                <w:color w:val="000000"/>
                <w:sz w:val="18"/>
                <w:szCs w:val="18"/>
              </w:rPr>
              <w:t>2626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46C4354" w14:textId="77777777" w:rsidR="00E731C6" w:rsidRPr="002C672D" w:rsidRDefault="00E731C6" w:rsidP="004A0553">
            <w:pPr>
              <w:rPr>
                <w:color w:val="000000"/>
                <w:sz w:val="20"/>
                <w:szCs w:val="20"/>
              </w:rPr>
            </w:pPr>
            <w:r w:rsidRPr="002C672D">
              <w:rPr>
                <w:color w:val="000000"/>
                <w:sz w:val="20"/>
                <w:szCs w:val="20"/>
              </w:rPr>
              <w:t>Коммут.телеф.каналов КТФ-401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85FDA3C"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0441F3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6E5EB8" w14:textId="77777777" w:rsidR="00E731C6" w:rsidRPr="002C672D" w:rsidRDefault="00E731C6" w:rsidP="004A0553">
            <w:pPr>
              <w:jc w:val="center"/>
              <w:rPr>
                <w:color w:val="000000"/>
                <w:sz w:val="20"/>
                <w:szCs w:val="20"/>
              </w:rPr>
            </w:pPr>
            <w:r w:rsidRPr="002C672D">
              <w:rPr>
                <w:color w:val="000000"/>
                <w:sz w:val="20"/>
                <w:szCs w:val="20"/>
              </w:rPr>
              <w:t>108/205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34753C" w14:textId="77777777" w:rsidR="00E731C6" w:rsidRPr="002C672D" w:rsidRDefault="00E731C6" w:rsidP="004A0553">
            <w:pPr>
              <w:jc w:val="right"/>
              <w:rPr>
                <w:color w:val="000000"/>
                <w:sz w:val="20"/>
                <w:szCs w:val="20"/>
              </w:rPr>
            </w:pPr>
            <w:r w:rsidRPr="002C672D">
              <w:rPr>
                <w:color w:val="000000"/>
                <w:sz w:val="20"/>
                <w:szCs w:val="20"/>
              </w:rPr>
              <w:t>21 576,00</w:t>
            </w:r>
          </w:p>
        </w:tc>
      </w:tr>
      <w:tr w:rsidR="00E731C6" w:rsidRPr="002C672D" w14:paraId="1918E5F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DF5C40" w14:textId="77777777" w:rsidR="00E731C6" w:rsidRPr="002C672D" w:rsidRDefault="00E731C6" w:rsidP="004A0553">
            <w:pPr>
              <w:jc w:val="center"/>
              <w:rPr>
                <w:color w:val="000000"/>
                <w:sz w:val="18"/>
                <w:szCs w:val="18"/>
              </w:rPr>
            </w:pPr>
            <w:r w:rsidRPr="002C672D">
              <w:rPr>
                <w:color w:val="000000"/>
                <w:sz w:val="18"/>
                <w:szCs w:val="18"/>
              </w:rPr>
              <w:t>2627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E2B155" w14:textId="77777777" w:rsidR="00E731C6" w:rsidRPr="002C672D" w:rsidRDefault="00E731C6" w:rsidP="004A0553">
            <w:pPr>
              <w:rPr>
                <w:color w:val="000000"/>
                <w:sz w:val="20"/>
                <w:szCs w:val="20"/>
              </w:rPr>
            </w:pPr>
            <w:r w:rsidRPr="002C672D">
              <w:rPr>
                <w:color w:val="000000"/>
                <w:sz w:val="20"/>
                <w:szCs w:val="20"/>
              </w:rPr>
              <w:t>Коммутатор тел.каналов КТК-803</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B9D88E"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B58EC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B338EA2" w14:textId="77777777" w:rsidR="00E731C6" w:rsidRPr="002C672D" w:rsidRDefault="00E731C6" w:rsidP="004A0553">
            <w:pPr>
              <w:jc w:val="center"/>
              <w:rPr>
                <w:color w:val="000000"/>
                <w:sz w:val="20"/>
                <w:szCs w:val="20"/>
              </w:rPr>
            </w:pPr>
            <w:r w:rsidRPr="002C672D">
              <w:rPr>
                <w:color w:val="000000"/>
                <w:sz w:val="20"/>
                <w:szCs w:val="20"/>
              </w:rPr>
              <w:t>14681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F3BFFB" w14:textId="77777777" w:rsidR="00E731C6" w:rsidRPr="002C672D" w:rsidRDefault="00E731C6" w:rsidP="004A0553">
            <w:pPr>
              <w:jc w:val="right"/>
              <w:rPr>
                <w:color w:val="000000"/>
                <w:sz w:val="20"/>
                <w:szCs w:val="20"/>
              </w:rPr>
            </w:pPr>
            <w:r w:rsidRPr="002C672D">
              <w:rPr>
                <w:color w:val="000000"/>
                <w:sz w:val="20"/>
                <w:szCs w:val="20"/>
              </w:rPr>
              <w:t>209 286,04</w:t>
            </w:r>
          </w:p>
        </w:tc>
      </w:tr>
      <w:tr w:rsidR="00E731C6" w:rsidRPr="002C672D" w14:paraId="2BFE50A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39F549" w14:textId="77777777" w:rsidR="00E731C6" w:rsidRPr="002C672D" w:rsidRDefault="00E731C6" w:rsidP="004A0553">
            <w:pPr>
              <w:jc w:val="center"/>
              <w:rPr>
                <w:color w:val="000000"/>
                <w:sz w:val="18"/>
                <w:szCs w:val="18"/>
              </w:rPr>
            </w:pPr>
            <w:r w:rsidRPr="002C672D">
              <w:rPr>
                <w:color w:val="000000"/>
                <w:sz w:val="18"/>
                <w:szCs w:val="18"/>
              </w:rPr>
              <w:t>2628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83EE34" w14:textId="77777777" w:rsidR="00E731C6" w:rsidRPr="002C672D" w:rsidRDefault="00E731C6" w:rsidP="004A0553">
            <w:pPr>
              <w:rPr>
                <w:color w:val="000000"/>
                <w:sz w:val="20"/>
                <w:szCs w:val="20"/>
              </w:rPr>
            </w:pPr>
            <w:r w:rsidRPr="002C672D">
              <w:rPr>
                <w:color w:val="000000"/>
                <w:sz w:val="20"/>
                <w:szCs w:val="20"/>
              </w:rPr>
              <w:t>Коммутатор телеф.каналов КТФ-401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55FDF5"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EFC7B4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711C2B0" w14:textId="77777777" w:rsidR="00E731C6" w:rsidRPr="002C672D" w:rsidRDefault="00E731C6" w:rsidP="004A0553">
            <w:pPr>
              <w:jc w:val="center"/>
              <w:rPr>
                <w:color w:val="000000"/>
                <w:sz w:val="20"/>
                <w:szCs w:val="20"/>
              </w:rPr>
            </w:pPr>
            <w:r w:rsidRPr="002C672D">
              <w:rPr>
                <w:color w:val="000000"/>
                <w:sz w:val="20"/>
                <w:szCs w:val="20"/>
              </w:rPr>
              <w:t>14680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668B64" w14:textId="77777777" w:rsidR="00E731C6" w:rsidRPr="002C672D" w:rsidRDefault="00E731C6" w:rsidP="004A0553">
            <w:pPr>
              <w:jc w:val="right"/>
              <w:rPr>
                <w:color w:val="000000"/>
                <w:sz w:val="20"/>
                <w:szCs w:val="20"/>
              </w:rPr>
            </w:pPr>
            <w:r w:rsidRPr="002C672D">
              <w:rPr>
                <w:color w:val="000000"/>
                <w:sz w:val="20"/>
                <w:szCs w:val="20"/>
              </w:rPr>
              <w:t>202 035,20</w:t>
            </w:r>
          </w:p>
        </w:tc>
      </w:tr>
      <w:tr w:rsidR="00E731C6" w:rsidRPr="002C672D" w14:paraId="52E8E78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9AC0D" w14:textId="77777777" w:rsidR="00E731C6" w:rsidRPr="002C672D" w:rsidRDefault="00E731C6" w:rsidP="004A0553">
            <w:pPr>
              <w:jc w:val="center"/>
              <w:rPr>
                <w:color w:val="000000"/>
                <w:sz w:val="18"/>
                <w:szCs w:val="18"/>
              </w:rPr>
            </w:pPr>
            <w:r w:rsidRPr="002C672D">
              <w:rPr>
                <w:color w:val="000000"/>
                <w:sz w:val="18"/>
                <w:szCs w:val="18"/>
              </w:rPr>
              <w:t>2629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FA5932" w14:textId="77777777" w:rsidR="00E731C6" w:rsidRPr="002C672D" w:rsidRDefault="00E731C6" w:rsidP="004A0553">
            <w:pPr>
              <w:rPr>
                <w:color w:val="000000"/>
                <w:sz w:val="20"/>
                <w:szCs w:val="20"/>
              </w:rPr>
            </w:pPr>
            <w:r w:rsidRPr="002C672D">
              <w:rPr>
                <w:color w:val="000000"/>
                <w:sz w:val="20"/>
                <w:szCs w:val="20"/>
              </w:rPr>
              <w:t>МКП-УМ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53CB146"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469A9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49EB36E" w14:textId="77777777" w:rsidR="00E731C6" w:rsidRPr="002C672D" w:rsidRDefault="00E731C6" w:rsidP="004A0553">
            <w:pPr>
              <w:jc w:val="center"/>
              <w:rPr>
                <w:color w:val="000000"/>
                <w:sz w:val="20"/>
                <w:szCs w:val="20"/>
              </w:rPr>
            </w:pPr>
            <w:r w:rsidRPr="002C672D">
              <w:rPr>
                <w:color w:val="000000"/>
                <w:sz w:val="20"/>
                <w:szCs w:val="20"/>
              </w:rPr>
              <w:t>14673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756402D" w14:textId="77777777" w:rsidR="00E731C6" w:rsidRPr="002C672D" w:rsidRDefault="00E731C6" w:rsidP="004A0553">
            <w:pPr>
              <w:jc w:val="right"/>
              <w:rPr>
                <w:color w:val="000000"/>
                <w:sz w:val="20"/>
                <w:szCs w:val="20"/>
              </w:rPr>
            </w:pPr>
            <w:r w:rsidRPr="002C672D">
              <w:rPr>
                <w:color w:val="000000"/>
                <w:sz w:val="20"/>
                <w:szCs w:val="20"/>
              </w:rPr>
              <w:t>1 089 601,95</w:t>
            </w:r>
          </w:p>
        </w:tc>
      </w:tr>
      <w:tr w:rsidR="00E731C6" w:rsidRPr="002C672D" w14:paraId="6551127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07C099" w14:textId="77777777" w:rsidR="00E731C6" w:rsidRPr="002C672D" w:rsidRDefault="00E731C6" w:rsidP="004A0553">
            <w:pPr>
              <w:jc w:val="center"/>
              <w:rPr>
                <w:color w:val="000000"/>
                <w:sz w:val="18"/>
                <w:szCs w:val="18"/>
              </w:rPr>
            </w:pPr>
            <w:r w:rsidRPr="002C672D">
              <w:rPr>
                <w:color w:val="000000"/>
                <w:sz w:val="18"/>
                <w:szCs w:val="18"/>
              </w:rPr>
              <w:t>2630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0748625" w14:textId="77777777" w:rsidR="00E731C6" w:rsidRPr="002C672D" w:rsidRDefault="00E731C6" w:rsidP="004A0553">
            <w:pPr>
              <w:rPr>
                <w:color w:val="000000"/>
                <w:sz w:val="20"/>
                <w:szCs w:val="20"/>
              </w:rPr>
            </w:pPr>
            <w:r w:rsidRPr="002C672D">
              <w:rPr>
                <w:color w:val="000000"/>
                <w:sz w:val="20"/>
                <w:szCs w:val="20"/>
              </w:rPr>
              <w:t>СКМ 8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14B2E1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C34948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32ED43" w14:textId="77777777" w:rsidR="00E731C6" w:rsidRPr="002C672D" w:rsidRDefault="00E731C6" w:rsidP="004A0553">
            <w:pPr>
              <w:jc w:val="center"/>
              <w:rPr>
                <w:color w:val="000000"/>
                <w:sz w:val="20"/>
                <w:szCs w:val="20"/>
              </w:rPr>
            </w:pPr>
            <w:r w:rsidRPr="002C672D">
              <w:rPr>
                <w:color w:val="000000"/>
                <w:sz w:val="20"/>
                <w:szCs w:val="20"/>
              </w:rPr>
              <w:t>07011002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4C504AD"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2B6165E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3DA90E" w14:textId="77777777" w:rsidR="00E731C6" w:rsidRPr="002C672D" w:rsidRDefault="00E731C6" w:rsidP="004A0553">
            <w:pPr>
              <w:jc w:val="center"/>
              <w:rPr>
                <w:color w:val="000000"/>
                <w:sz w:val="18"/>
                <w:szCs w:val="18"/>
              </w:rPr>
            </w:pPr>
            <w:r w:rsidRPr="002C672D">
              <w:rPr>
                <w:color w:val="000000"/>
                <w:sz w:val="18"/>
                <w:szCs w:val="18"/>
              </w:rPr>
              <w:t>2631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28B71C6" w14:textId="77777777" w:rsidR="00E731C6" w:rsidRPr="002C672D" w:rsidRDefault="00E731C6" w:rsidP="004A0553">
            <w:pPr>
              <w:rPr>
                <w:color w:val="000000"/>
                <w:sz w:val="20"/>
                <w:szCs w:val="20"/>
              </w:rPr>
            </w:pPr>
            <w:r w:rsidRPr="002C672D">
              <w:rPr>
                <w:color w:val="000000"/>
                <w:sz w:val="20"/>
                <w:szCs w:val="20"/>
              </w:rPr>
              <w:t>СКМ 8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98A426"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CDE433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C63156" w14:textId="77777777" w:rsidR="00E731C6" w:rsidRPr="002C672D" w:rsidRDefault="00E731C6" w:rsidP="004A0553">
            <w:pPr>
              <w:jc w:val="center"/>
              <w:rPr>
                <w:color w:val="000000"/>
                <w:sz w:val="20"/>
                <w:szCs w:val="20"/>
              </w:rPr>
            </w:pPr>
            <w:r w:rsidRPr="002C672D">
              <w:rPr>
                <w:color w:val="000000"/>
                <w:sz w:val="20"/>
                <w:szCs w:val="20"/>
              </w:rPr>
              <w:t>07011003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F5F703C"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35643D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8FC415" w14:textId="77777777" w:rsidR="00E731C6" w:rsidRPr="002C672D" w:rsidRDefault="00E731C6" w:rsidP="004A0553">
            <w:pPr>
              <w:jc w:val="center"/>
              <w:rPr>
                <w:color w:val="000000"/>
                <w:sz w:val="18"/>
                <w:szCs w:val="18"/>
              </w:rPr>
            </w:pPr>
            <w:r w:rsidRPr="002C672D">
              <w:rPr>
                <w:color w:val="000000"/>
                <w:sz w:val="18"/>
                <w:szCs w:val="18"/>
              </w:rPr>
              <w:t>2632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062400E" w14:textId="77777777" w:rsidR="00E731C6" w:rsidRPr="002C672D" w:rsidRDefault="00E731C6" w:rsidP="004A0553">
            <w:pPr>
              <w:rPr>
                <w:color w:val="000000"/>
                <w:sz w:val="20"/>
                <w:szCs w:val="20"/>
              </w:rPr>
            </w:pPr>
            <w:r w:rsidRPr="002C672D">
              <w:rPr>
                <w:color w:val="000000"/>
                <w:sz w:val="20"/>
                <w:szCs w:val="20"/>
              </w:rPr>
              <w:t>СКМ 8   (Бастион-ОКП (ГК №90261/577 от 10.01.1994)</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4403E8B"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AC0B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6505EBF" w14:textId="77777777" w:rsidR="00E731C6" w:rsidRPr="002C672D" w:rsidRDefault="00E731C6" w:rsidP="004A0553">
            <w:pPr>
              <w:jc w:val="center"/>
              <w:rPr>
                <w:color w:val="000000"/>
                <w:sz w:val="20"/>
                <w:szCs w:val="20"/>
              </w:rPr>
            </w:pPr>
            <w:r w:rsidRPr="002C672D">
              <w:rPr>
                <w:color w:val="000000"/>
                <w:sz w:val="20"/>
                <w:szCs w:val="20"/>
              </w:rPr>
              <w:t>08011012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4FC571" w14:textId="77777777" w:rsidR="00E731C6" w:rsidRPr="002C672D" w:rsidRDefault="00E731C6" w:rsidP="004A0553">
            <w:pPr>
              <w:jc w:val="right"/>
              <w:rPr>
                <w:color w:val="000000"/>
                <w:sz w:val="20"/>
                <w:szCs w:val="20"/>
              </w:rPr>
            </w:pPr>
            <w:r w:rsidRPr="002C672D">
              <w:rPr>
                <w:color w:val="000000"/>
                <w:sz w:val="20"/>
                <w:szCs w:val="20"/>
              </w:rPr>
              <w:t>1,00</w:t>
            </w:r>
          </w:p>
        </w:tc>
      </w:tr>
      <w:tr w:rsidR="00E731C6" w:rsidRPr="002C672D" w14:paraId="07C251B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763786" w14:textId="77777777" w:rsidR="00E731C6" w:rsidRPr="002C672D" w:rsidRDefault="00E731C6" w:rsidP="004A0553">
            <w:pPr>
              <w:jc w:val="center"/>
              <w:rPr>
                <w:color w:val="000000"/>
                <w:sz w:val="18"/>
                <w:szCs w:val="18"/>
              </w:rPr>
            </w:pPr>
            <w:r w:rsidRPr="002C672D">
              <w:rPr>
                <w:color w:val="000000"/>
                <w:sz w:val="18"/>
                <w:szCs w:val="18"/>
              </w:rPr>
              <w:t>2633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53CD90A" w14:textId="77777777" w:rsidR="00E731C6" w:rsidRPr="002C672D" w:rsidRDefault="00E731C6" w:rsidP="004A0553">
            <w:pPr>
              <w:rPr>
                <w:color w:val="000000"/>
                <w:sz w:val="20"/>
                <w:szCs w:val="20"/>
              </w:rPr>
            </w:pPr>
            <w:r w:rsidRPr="002C672D">
              <w:rPr>
                <w:color w:val="000000"/>
                <w:sz w:val="20"/>
                <w:szCs w:val="20"/>
              </w:rPr>
              <w:t>Комплект коммуникационного оборудования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5F0170"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C717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D7C697"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1EA621A"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320C1E7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C5C441" w14:textId="77777777" w:rsidR="00E731C6" w:rsidRPr="002C672D" w:rsidRDefault="00E731C6" w:rsidP="004A0553">
            <w:pPr>
              <w:jc w:val="center"/>
              <w:rPr>
                <w:color w:val="000000"/>
                <w:sz w:val="18"/>
                <w:szCs w:val="18"/>
              </w:rPr>
            </w:pPr>
            <w:r w:rsidRPr="002C672D">
              <w:rPr>
                <w:color w:val="000000"/>
                <w:sz w:val="18"/>
                <w:szCs w:val="18"/>
              </w:rPr>
              <w:t>2634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06C53B" w14:textId="77777777" w:rsidR="00E731C6" w:rsidRPr="002C672D" w:rsidRDefault="00E731C6" w:rsidP="004A0553">
            <w:pPr>
              <w:rPr>
                <w:color w:val="000000"/>
                <w:sz w:val="20"/>
                <w:szCs w:val="20"/>
              </w:rPr>
            </w:pPr>
            <w:r w:rsidRPr="002C672D">
              <w:rPr>
                <w:color w:val="000000"/>
                <w:sz w:val="20"/>
                <w:szCs w:val="20"/>
              </w:rPr>
              <w:t>МКП-7  (Стенд ОКР "Организатор")</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C95D8D"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0169A1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E22B3E8"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45CAAAA" w14:textId="77777777" w:rsidR="00E731C6" w:rsidRPr="002C672D" w:rsidRDefault="00E731C6" w:rsidP="004A0553">
            <w:pPr>
              <w:jc w:val="right"/>
              <w:rPr>
                <w:color w:val="000000"/>
                <w:sz w:val="20"/>
                <w:szCs w:val="20"/>
              </w:rPr>
            </w:pPr>
            <w:r w:rsidRPr="002C672D">
              <w:rPr>
                <w:color w:val="000000"/>
                <w:sz w:val="20"/>
                <w:szCs w:val="20"/>
              </w:rPr>
              <w:t> </w:t>
            </w:r>
          </w:p>
        </w:tc>
      </w:tr>
      <w:tr w:rsidR="00E731C6" w:rsidRPr="002C672D" w14:paraId="1CEA7F5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F890FF" w14:textId="77777777" w:rsidR="00E731C6" w:rsidRPr="002C672D" w:rsidRDefault="00E731C6" w:rsidP="004A0553">
            <w:pPr>
              <w:jc w:val="center"/>
              <w:rPr>
                <w:color w:val="000000"/>
                <w:sz w:val="18"/>
                <w:szCs w:val="18"/>
              </w:rPr>
            </w:pPr>
            <w:r w:rsidRPr="002C672D">
              <w:rPr>
                <w:color w:val="000000"/>
                <w:sz w:val="18"/>
                <w:szCs w:val="18"/>
              </w:rPr>
              <w:t>2635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BDF4619" w14:textId="77777777" w:rsidR="00E731C6" w:rsidRPr="002C672D" w:rsidRDefault="00E731C6" w:rsidP="004A0553">
            <w:pPr>
              <w:rPr>
                <w:color w:val="000000"/>
                <w:sz w:val="20"/>
                <w:szCs w:val="20"/>
              </w:rPr>
            </w:pPr>
            <w:r w:rsidRPr="002C672D">
              <w:rPr>
                <w:color w:val="000000"/>
                <w:sz w:val="20"/>
                <w:szCs w:val="20"/>
              </w:rPr>
              <w:t>Коврики для манип."Мышь"</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F912784" w14:textId="77777777" w:rsidR="00E731C6" w:rsidRPr="002C672D" w:rsidRDefault="00E731C6" w:rsidP="004A0553">
            <w:pPr>
              <w:jc w:val="center"/>
              <w:rPr>
                <w:color w:val="000000"/>
                <w:sz w:val="20"/>
                <w:szCs w:val="20"/>
              </w:rPr>
            </w:pPr>
            <w:r w:rsidRPr="002C672D">
              <w:rPr>
                <w:color w:val="000000"/>
                <w:sz w:val="20"/>
                <w:szCs w:val="20"/>
              </w:rPr>
              <w:t>80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EA5C54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8EE659" w14:textId="77777777" w:rsidR="00E731C6" w:rsidRPr="002C672D" w:rsidRDefault="00E731C6" w:rsidP="004A0553">
            <w:pPr>
              <w:jc w:val="center"/>
              <w:rPr>
                <w:color w:val="000000"/>
                <w:sz w:val="20"/>
                <w:szCs w:val="20"/>
              </w:rPr>
            </w:pPr>
            <w:r w:rsidRPr="002C672D">
              <w:rPr>
                <w:color w:val="000000"/>
                <w:sz w:val="20"/>
                <w:szCs w:val="20"/>
              </w:rPr>
              <w:t>б/н</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27DA32" w14:textId="77777777" w:rsidR="00E731C6" w:rsidRPr="002C672D" w:rsidRDefault="00E731C6" w:rsidP="004A0553">
            <w:pPr>
              <w:jc w:val="right"/>
              <w:rPr>
                <w:color w:val="000000"/>
                <w:sz w:val="20"/>
                <w:szCs w:val="20"/>
              </w:rPr>
            </w:pPr>
            <w:r w:rsidRPr="002C672D">
              <w:rPr>
                <w:color w:val="000000"/>
                <w:sz w:val="20"/>
                <w:szCs w:val="20"/>
              </w:rPr>
              <w:t>2 983,20</w:t>
            </w:r>
          </w:p>
        </w:tc>
      </w:tr>
      <w:tr w:rsidR="00E731C6" w:rsidRPr="002C672D" w14:paraId="65A3B73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24EC66" w14:textId="77777777" w:rsidR="00E731C6" w:rsidRPr="002C672D" w:rsidRDefault="00E731C6" w:rsidP="004A0553">
            <w:pPr>
              <w:jc w:val="center"/>
              <w:rPr>
                <w:color w:val="000000"/>
                <w:sz w:val="18"/>
                <w:szCs w:val="18"/>
              </w:rPr>
            </w:pPr>
            <w:r w:rsidRPr="002C672D">
              <w:rPr>
                <w:color w:val="000000"/>
                <w:sz w:val="18"/>
                <w:szCs w:val="18"/>
              </w:rPr>
              <w:t>2636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28DE830" w14:textId="77777777" w:rsidR="00E731C6" w:rsidRPr="002C672D" w:rsidRDefault="00E731C6" w:rsidP="004A0553">
            <w:pPr>
              <w:rPr>
                <w:color w:val="000000"/>
                <w:sz w:val="20"/>
                <w:szCs w:val="20"/>
              </w:rPr>
            </w:pPr>
            <w:r w:rsidRPr="002C672D">
              <w:rPr>
                <w:color w:val="000000"/>
                <w:sz w:val="20"/>
                <w:szCs w:val="20"/>
              </w:rPr>
              <w:t>Кабель загруз.</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91138E8"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4C0C9F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311D81C" w14:textId="77777777" w:rsidR="00E731C6" w:rsidRPr="002C672D" w:rsidRDefault="00E731C6" w:rsidP="004A0553">
            <w:pPr>
              <w:jc w:val="center"/>
              <w:rPr>
                <w:color w:val="000000"/>
                <w:sz w:val="20"/>
                <w:szCs w:val="20"/>
              </w:rPr>
            </w:pPr>
            <w:r w:rsidRPr="002C672D">
              <w:rPr>
                <w:color w:val="000000"/>
                <w:sz w:val="20"/>
                <w:szCs w:val="20"/>
              </w:rPr>
              <w:t>6К-0458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9C84E9" w14:textId="77777777" w:rsidR="00E731C6" w:rsidRPr="002C672D" w:rsidRDefault="00E731C6" w:rsidP="004A0553">
            <w:pPr>
              <w:jc w:val="right"/>
              <w:rPr>
                <w:color w:val="000000"/>
                <w:sz w:val="20"/>
                <w:szCs w:val="20"/>
              </w:rPr>
            </w:pPr>
            <w:r w:rsidRPr="002C672D">
              <w:rPr>
                <w:color w:val="000000"/>
                <w:sz w:val="20"/>
                <w:szCs w:val="20"/>
              </w:rPr>
              <w:t>12 593,10</w:t>
            </w:r>
          </w:p>
        </w:tc>
      </w:tr>
      <w:tr w:rsidR="00E731C6" w:rsidRPr="002C672D" w14:paraId="5444F7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860EB" w14:textId="77777777" w:rsidR="00E731C6" w:rsidRPr="002C672D" w:rsidRDefault="00E731C6" w:rsidP="004A0553">
            <w:pPr>
              <w:jc w:val="center"/>
              <w:rPr>
                <w:color w:val="000000"/>
                <w:sz w:val="18"/>
                <w:szCs w:val="18"/>
              </w:rPr>
            </w:pPr>
            <w:r w:rsidRPr="002C672D">
              <w:rPr>
                <w:color w:val="000000"/>
                <w:sz w:val="18"/>
                <w:szCs w:val="18"/>
              </w:rPr>
              <w:t>2637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6AEA18" w14:textId="77777777" w:rsidR="00E731C6" w:rsidRPr="002C672D" w:rsidRDefault="00E731C6" w:rsidP="004A0553">
            <w:pPr>
              <w:rPr>
                <w:color w:val="000000"/>
                <w:sz w:val="20"/>
                <w:szCs w:val="20"/>
              </w:rPr>
            </w:pPr>
            <w:r w:rsidRPr="002C672D">
              <w:rPr>
                <w:color w:val="000000"/>
                <w:sz w:val="20"/>
                <w:szCs w:val="20"/>
              </w:rPr>
              <w:t>LAT-24-773, Этикетки пленочные Плист) (1000/47/1 )\Brady</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0A36293"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70982A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E65E64" w14:textId="77777777" w:rsidR="00E731C6" w:rsidRPr="002C672D" w:rsidRDefault="00E731C6" w:rsidP="004A0553">
            <w:pPr>
              <w:jc w:val="center"/>
              <w:rPr>
                <w:color w:val="000000"/>
                <w:sz w:val="20"/>
                <w:szCs w:val="20"/>
              </w:rPr>
            </w:pPr>
            <w:r w:rsidRPr="002C672D">
              <w:rPr>
                <w:color w:val="000000"/>
                <w:sz w:val="20"/>
                <w:szCs w:val="20"/>
              </w:rPr>
              <w:t>18353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C009CF" w14:textId="77777777" w:rsidR="00E731C6" w:rsidRPr="002C672D" w:rsidRDefault="00E731C6" w:rsidP="004A0553">
            <w:pPr>
              <w:jc w:val="right"/>
              <w:rPr>
                <w:color w:val="000000"/>
                <w:sz w:val="20"/>
                <w:szCs w:val="20"/>
              </w:rPr>
            </w:pPr>
            <w:r w:rsidRPr="002C672D">
              <w:rPr>
                <w:color w:val="000000"/>
                <w:sz w:val="20"/>
                <w:szCs w:val="20"/>
              </w:rPr>
              <w:t>1 898,31</w:t>
            </w:r>
          </w:p>
        </w:tc>
      </w:tr>
      <w:tr w:rsidR="00E731C6" w:rsidRPr="002C672D" w14:paraId="7CCCB16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E191BC" w14:textId="77777777" w:rsidR="00E731C6" w:rsidRPr="002C672D" w:rsidRDefault="00E731C6" w:rsidP="004A0553">
            <w:pPr>
              <w:jc w:val="center"/>
              <w:rPr>
                <w:color w:val="000000"/>
                <w:sz w:val="18"/>
                <w:szCs w:val="18"/>
              </w:rPr>
            </w:pPr>
            <w:r w:rsidRPr="002C672D">
              <w:rPr>
                <w:color w:val="000000"/>
                <w:sz w:val="18"/>
                <w:szCs w:val="18"/>
              </w:rPr>
              <w:t>2638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A0C559" w14:textId="77777777" w:rsidR="00E731C6" w:rsidRPr="002C672D" w:rsidRDefault="00E731C6" w:rsidP="004A0553">
            <w:pPr>
              <w:rPr>
                <w:color w:val="000000"/>
                <w:sz w:val="20"/>
                <w:szCs w:val="20"/>
              </w:rPr>
            </w:pPr>
            <w:r w:rsidRPr="002C672D">
              <w:rPr>
                <w:color w:val="000000"/>
                <w:sz w:val="20"/>
                <w:szCs w:val="20"/>
              </w:rPr>
              <w:t>Verbatim Диски CD-R 50 шт. Prinntable lnkJet, 52-x 700Mb, Cake Box 43309/43438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EBF981D" w14:textId="77777777" w:rsidR="00E731C6" w:rsidRPr="002C672D" w:rsidRDefault="00E731C6" w:rsidP="004A0553">
            <w:pPr>
              <w:jc w:val="center"/>
              <w:rPr>
                <w:color w:val="000000"/>
                <w:sz w:val="20"/>
                <w:szCs w:val="20"/>
              </w:rPr>
            </w:pPr>
            <w:r w:rsidRPr="002C672D">
              <w:rPr>
                <w:color w:val="000000"/>
                <w:sz w:val="20"/>
                <w:szCs w:val="20"/>
              </w:rPr>
              <w:t>160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73B4D8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91A0856" w14:textId="77777777" w:rsidR="00E731C6" w:rsidRPr="002C672D" w:rsidRDefault="00E731C6" w:rsidP="004A0553">
            <w:pPr>
              <w:jc w:val="center"/>
              <w:rPr>
                <w:color w:val="000000"/>
                <w:sz w:val="20"/>
                <w:szCs w:val="20"/>
              </w:rPr>
            </w:pPr>
            <w:r w:rsidRPr="002C672D">
              <w:rPr>
                <w:color w:val="000000"/>
                <w:sz w:val="20"/>
                <w:szCs w:val="20"/>
              </w:rPr>
              <w:t>14982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6BEB258" w14:textId="77777777" w:rsidR="00E731C6" w:rsidRPr="002C672D" w:rsidRDefault="00E731C6" w:rsidP="004A0553">
            <w:pPr>
              <w:jc w:val="right"/>
              <w:rPr>
                <w:color w:val="000000"/>
                <w:sz w:val="20"/>
                <w:szCs w:val="20"/>
              </w:rPr>
            </w:pPr>
            <w:r w:rsidRPr="002C672D">
              <w:rPr>
                <w:color w:val="000000"/>
                <w:sz w:val="20"/>
                <w:szCs w:val="20"/>
              </w:rPr>
              <w:t>3 214,67</w:t>
            </w:r>
          </w:p>
        </w:tc>
      </w:tr>
      <w:tr w:rsidR="00E731C6" w:rsidRPr="002C672D" w14:paraId="7F8EB6B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BEE202" w14:textId="77777777" w:rsidR="00E731C6" w:rsidRPr="002C672D" w:rsidRDefault="00E731C6" w:rsidP="004A0553">
            <w:pPr>
              <w:jc w:val="center"/>
              <w:rPr>
                <w:color w:val="000000"/>
                <w:sz w:val="18"/>
                <w:szCs w:val="18"/>
              </w:rPr>
            </w:pPr>
            <w:r w:rsidRPr="002C672D">
              <w:rPr>
                <w:color w:val="000000"/>
                <w:sz w:val="18"/>
                <w:szCs w:val="18"/>
              </w:rPr>
              <w:t>2639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CF1510C" w14:textId="77777777" w:rsidR="00E731C6" w:rsidRPr="002C672D" w:rsidRDefault="00E731C6" w:rsidP="004A0553">
            <w:pPr>
              <w:rPr>
                <w:color w:val="000000"/>
                <w:sz w:val="20"/>
                <w:szCs w:val="20"/>
              </w:rPr>
            </w:pPr>
            <w:r w:rsidRPr="002C672D">
              <w:rPr>
                <w:color w:val="000000"/>
                <w:sz w:val="20"/>
                <w:szCs w:val="20"/>
              </w:rPr>
              <w:t>Гофрокороб 4-х кл встык / 4-х кл встык 300 (Д)х300 (Ш)х212 (В), Трехслойный, Бур/Бур, _40 (размеры внутренние)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0BF2FE6" w14:textId="77777777" w:rsidR="00E731C6" w:rsidRPr="002C672D" w:rsidRDefault="00E731C6" w:rsidP="004A0553">
            <w:pPr>
              <w:jc w:val="center"/>
              <w:rPr>
                <w:color w:val="000000"/>
                <w:sz w:val="20"/>
                <w:szCs w:val="20"/>
              </w:rPr>
            </w:pPr>
            <w:r w:rsidRPr="002C672D">
              <w:rPr>
                <w:color w:val="000000"/>
                <w:sz w:val="20"/>
                <w:szCs w:val="20"/>
              </w:rPr>
              <w:t>40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9D4BA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A6CB30A" w14:textId="77777777" w:rsidR="00E731C6" w:rsidRPr="002C672D" w:rsidRDefault="00E731C6" w:rsidP="004A0553">
            <w:pPr>
              <w:jc w:val="center"/>
              <w:rPr>
                <w:color w:val="000000"/>
                <w:sz w:val="20"/>
                <w:szCs w:val="20"/>
              </w:rPr>
            </w:pPr>
            <w:r w:rsidRPr="002C672D">
              <w:rPr>
                <w:color w:val="000000"/>
                <w:sz w:val="20"/>
                <w:szCs w:val="20"/>
              </w:rPr>
              <w:t>19396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71D7142" w14:textId="77777777" w:rsidR="00E731C6" w:rsidRPr="002C672D" w:rsidRDefault="00E731C6" w:rsidP="004A0553">
            <w:pPr>
              <w:jc w:val="right"/>
              <w:rPr>
                <w:color w:val="000000"/>
                <w:sz w:val="20"/>
                <w:szCs w:val="20"/>
              </w:rPr>
            </w:pPr>
            <w:r w:rsidRPr="002C672D">
              <w:rPr>
                <w:color w:val="000000"/>
                <w:sz w:val="20"/>
                <w:szCs w:val="20"/>
              </w:rPr>
              <w:t>6 414,67</w:t>
            </w:r>
          </w:p>
        </w:tc>
      </w:tr>
      <w:tr w:rsidR="00E731C6" w:rsidRPr="002C672D" w14:paraId="3F20CE0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052842" w14:textId="77777777" w:rsidR="00E731C6" w:rsidRPr="002C672D" w:rsidRDefault="00E731C6" w:rsidP="004A0553">
            <w:pPr>
              <w:jc w:val="center"/>
              <w:rPr>
                <w:color w:val="000000"/>
                <w:sz w:val="18"/>
                <w:szCs w:val="18"/>
              </w:rPr>
            </w:pPr>
            <w:r w:rsidRPr="002C672D">
              <w:rPr>
                <w:color w:val="000000"/>
                <w:sz w:val="18"/>
                <w:szCs w:val="18"/>
              </w:rPr>
              <w:t>2640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DE63D6C" w14:textId="77777777" w:rsidR="00E731C6" w:rsidRPr="002C672D" w:rsidRDefault="00E731C6" w:rsidP="004A0553">
            <w:pPr>
              <w:rPr>
                <w:color w:val="000000"/>
                <w:sz w:val="20"/>
                <w:szCs w:val="20"/>
              </w:rPr>
            </w:pPr>
            <w:r w:rsidRPr="002C672D">
              <w:rPr>
                <w:color w:val="000000"/>
                <w:sz w:val="20"/>
                <w:szCs w:val="20"/>
              </w:rPr>
              <w:t>Диски DVD-R принт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CF4315" w14:textId="77777777" w:rsidR="00E731C6" w:rsidRPr="002C672D" w:rsidRDefault="00E731C6" w:rsidP="004A0553">
            <w:pPr>
              <w:jc w:val="center"/>
              <w:rPr>
                <w:color w:val="000000"/>
                <w:sz w:val="20"/>
                <w:szCs w:val="20"/>
              </w:rPr>
            </w:pPr>
            <w:r w:rsidRPr="002C672D">
              <w:rPr>
                <w:color w:val="000000"/>
                <w:sz w:val="20"/>
                <w:szCs w:val="20"/>
              </w:rPr>
              <w:t>100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E4D57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817C9F8" w14:textId="77777777" w:rsidR="00E731C6" w:rsidRPr="002C672D" w:rsidRDefault="00E731C6" w:rsidP="004A0553">
            <w:pPr>
              <w:jc w:val="center"/>
              <w:rPr>
                <w:color w:val="000000"/>
                <w:sz w:val="20"/>
                <w:szCs w:val="20"/>
              </w:rPr>
            </w:pPr>
            <w:r w:rsidRPr="002C672D">
              <w:rPr>
                <w:color w:val="000000"/>
                <w:sz w:val="20"/>
                <w:szCs w:val="20"/>
              </w:rPr>
              <w:t>21645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3AC2C00" w14:textId="77777777" w:rsidR="00E731C6" w:rsidRPr="002C672D" w:rsidRDefault="00E731C6" w:rsidP="004A0553">
            <w:pPr>
              <w:jc w:val="right"/>
              <w:rPr>
                <w:color w:val="000000"/>
                <w:sz w:val="20"/>
                <w:szCs w:val="20"/>
              </w:rPr>
            </w:pPr>
            <w:r w:rsidRPr="002C672D">
              <w:rPr>
                <w:color w:val="000000"/>
                <w:sz w:val="20"/>
                <w:szCs w:val="20"/>
              </w:rPr>
              <w:t>1 833,33</w:t>
            </w:r>
          </w:p>
        </w:tc>
      </w:tr>
      <w:tr w:rsidR="00E731C6" w:rsidRPr="002C672D" w14:paraId="05C690D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8D783A" w14:textId="77777777" w:rsidR="00E731C6" w:rsidRPr="002C672D" w:rsidRDefault="00E731C6" w:rsidP="004A0553">
            <w:pPr>
              <w:jc w:val="center"/>
              <w:rPr>
                <w:color w:val="000000"/>
                <w:sz w:val="18"/>
                <w:szCs w:val="18"/>
              </w:rPr>
            </w:pPr>
            <w:r w:rsidRPr="002C672D">
              <w:rPr>
                <w:color w:val="000000"/>
                <w:sz w:val="18"/>
                <w:szCs w:val="18"/>
              </w:rPr>
              <w:t>2641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64A290E" w14:textId="77777777" w:rsidR="00E731C6" w:rsidRPr="002C672D" w:rsidRDefault="00E731C6" w:rsidP="004A0553">
            <w:pPr>
              <w:rPr>
                <w:color w:val="000000"/>
                <w:sz w:val="20"/>
                <w:szCs w:val="20"/>
              </w:rPr>
            </w:pPr>
            <w:r w:rsidRPr="002C672D">
              <w:rPr>
                <w:color w:val="000000"/>
                <w:sz w:val="20"/>
                <w:szCs w:val="20"/>
              </w:rPr>
              <w:t>Дисплей настенный Карман вертикальный А4 ПВХ на клейкой ленте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615CBB6" w14:textId="77777777" w:rsidR="00E731C6" w:rsidRPr="002C672D" w:rsidRDefault="00E731C6" w:rsidP="004A0553">
            <w:pPr>
              <w:jc w:val="center"/>
              <w:rPr>
                <w:color w:val="000000"/>
                <w:sz w:val="20"/>
                <w:szCs w:val="20"/>
              </w:rPr>
            </w:pPr>
            <w:r w:rsidRPr="002C672D">
              <w:rPr>
                <w:color w:val="000000"/>
                <w:sz w:val="20"/>
                <w:szCs w:val="20"/>
              </w:rPr>
              <w:t>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34E5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162A2C6" w14:textId="77777777" w:rsidR="00E731C6" w:rsidRPr="002C672D" w:rsidRDefault="00E731C6" w:rsidP="004A0553">
            <w:pPr>
              <w:jc w:val="center"/>
              <w:rPr>
                <w:color w:val="000000"/>
                <w:sz w:val="20"/>
                <w:szCs w:val="20"/>
              </w:rPr>
            </w:pPr>
            <w:r w:rsidRPr="002C672D">
              <w:rPr>
                <w:color w:val="000000"/>
                <w:sz w:val="20"/>
                <w:szCs w:val="20"/>
              </w:rPr>
              <w:t>12249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0B8A53" w14:textId="77777777" w:rsidR="00E731C6" w:rsidRPr="002C672D" w:rsidRDefault="00E731C6" w:rsidP="004A0553">
            <w:pPr>
              <w:jc w:val="right"/>
              <w:rPr>
                <w:color w:val="000000"/>
                <w:sz w:val="20"/>
                <w:szCs w:val="20"/>
              </w:rPr>
            </w:pPr>
            <w:r w:rsidRPr="002C672D">
              <w:rPr>
                <w:color w:val="000000"/>
                <w:sz w:val="20"/>
                <w:szCs w:val="20"/>
              </w:rPr>
              <w:t>2 360,00</w:t>
            </w:r>
          </w:p>
        </w:tc>
      </w:tr>
      <w:tr w:rsidR="00E731C6" w:rsidRPr="002C672D" w14:paraId="78BF81B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B00165" w14:textId="77777777" w:rsidR="00E731C6" w:rsidRPr="002C672D" w:rsidRDefault="00E731C6" w:rsidP="004A0553">
            <w:pPr>
              <w:jc w:val="center"/>
              <w:rPr>
                <w:color w:val="000000"/>
                <w:sz w:val="18"/>
                <w:szCs w:val="18"/>
              </w:rPr>
            </w:pPr>
            <w:r w:rsidRPr="002C672D">
              <w:rPr>
                <w:color w:val="000000"/>
                <w:sz w:val="18"/>
                <w:szCs w:val="18"/>
              </w:rPr>
              <w:t>2642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4323F61" w14:textId="77777777" w:rsidR="00E731C6" w:rsidRPr="002C672D" w:rsidRDefault="00E731C6" w:rsidP="004A0553">
            <w:pPr>
              <w:rPr>
                <w:color w:val="000000"/>
                <w:sz w:val="20"/>
                <w:szCs w:val="20"/>
              </w:rPr>
            </w:pPr>
            <w:r w:rsidRPr="002C672D">
              <w:rPr>
                <w:color w:val="000000"/>
                <w:sz w:val="20"/>
                <w:szCs w:val="20"/>
              </w:rPr>
              <w:t>Лента липка "Нова Ролл" 205, прозрачная 48*150 мм ТУ 2245-001-93730642 2007</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B65537" w14:textId="77777777" w:rsidR="00E731C6" w:rsidRPr="002C672D" w:rsidRDefault="00E731C6" w:rsidP="004A0553">
            <w:pPr>
              <w:jc w:val="center"/>
              <w:rPr>
                <w:color w:val="000000"/>
                <w:sz w:val="20"/>
                <w:szCs w:val="20"/>
              </w:rPr>
            </w:pPr>
            <w:r w:rsidRPr="002C672D">
              <w:rPr>
                <w:color w:val="000000"/>
                <w:sz w:val="20"/>
                <w:szCs w:val="20"/>
              </w:rPr>
              <w:t>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BEFE4D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D29E47D" w14:textId="77777777" w:rsidR="00E731C6" w:rsidRPr="002C672D" w:rsidRDefault="00E731C6" w:rsidP="004A0553">
            <w:pPr>
              <w:jc w:val="center"/>
              <w:rPr>
                <w:color w:val="000000"/>
                <w:sz w:val="20"/>
                <w:szCs w:val="20"/>
              </w:rPr>
            </w:pPr>
            <w:r w:rsidRPr="002C672D">
              <w:rPr>
                <w:color w:val="000000"/>
                <w:sz w:val="20"/>
                <w:szCs w:val="20"/>
              </w:rPr>
              <w:t>17572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2F82F3" w14:textId="77777777" w:rsidR="00E731C6" w:rsidRPr="002C672D" w:rsidRDefault="00E731C6" w:rsidP="004A0553">
            <w:pPr>
              <w:jc w:val="right"/>
              <w:rPr>
                <w:color w:val="000000"/>
                <w:sz w:val="20"/>
                <w:szCs w:val="20"/>
              </w:rPr>
            </w:pPr>
            <w:r w:rsidRPr="002C672D">
              <w:rPr>
                <w:color w:val="000000"/>
                <w:sz w:val="20"/>
                <w:szCs w:val="20"/>
              </w:rPr>
              <w:t>836,44</w:t>
            </w:r>
          </w:p>
        </w:tc>
      </w:tr>
      <w:tr w:rsidR="00E731C6" w:rsidRPr="002C672D" w14:paraId="5A4DB9F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E0105C" w14:textId="77777777" w:rsidR="00E731C6" w:rsidRPr="002C672D" w:rsidRDefault="00E731C6" w:rsidP="004A0553">
            <w:pPr>
              <w:jc w:val="center"/>
              <w:rPr>
                <w:color w:val="000000"/>
                <w:sz w:val="18"/>
                <w:szCs w:val="18"/>
              </w:rPr>
            </w:pPr>
            <w:r w:rsidRPr="002C672D">
              <w:rPr>
                <w:color w:val="000000"/>
                <w:sz w:val="18"/>
                <w:szCs w:val="18"/>
              </w:rPr>
              <w:t>2643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FE09354" w14:textId="77777777" w:rsidR="00E731C6" w:rsidRPr="002C672D" w:rsidRDefault="00E731C6" w:rsidP="004A0553">
            <w:pPr>
              <w:rPr>
                <w:color w:val="000000"/>
                <w:sz w:val="20"/>
                <w:szCs w:val="20"/>
              </w:rPr>
            </w:pPr>
            <w:r w:rsidRPr="002C672D">
              <w:rPr>
                <w:color w:val="000000"/>
                <w:sz w:val="20"/>
                <w:szCs w:val="20"/>
              </w:rPr>
              <w:t>Лента ПЭ 0,08*30</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580EBA9" w14:textId="77777777" w:rsidR="00E731C6" w:rsidRPr="002C672D" w:rsidRDefault="00E731C6" w:rsidP="004A0553">
            <w:pPr>
              <w:jc w:val="center"/>
              <w:rPr>
                <w:color w:val="000000"/>
                <w:sz w:val="20"/>
                <w:szCs w:val="20"/>
              </w:rPr>
            </w:pPr>
            <w:r w:rsidRPr="002C672D">
              <w:rPr>
                <w:color w:val="000000"/>
                <w:sz w:val="20"/>
                <w:szCs w:val="20"/>
              </w:rPr>
              <w:t>9,542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DDD8CAE" w14:textId="77777777" w:rsidR="00E731C6" w:rsidRPr="002C672D" w:rsidRDefault="00E731C6" w:rsidP="004A0553">
            <w:pPr>
              <w:jc w:val="center"/>
              <w:rPr>
                <w:color w:val="000000"/>
                <w:sz w:val="20"/>
                <w:szCs w:val="20"/>
              </w:rPr>
            </w:pPr>
            <w:r w:rsidRPr="002C672D">
              <w:rPr>
                <w:color w:val="000000"/>
                <w:sz w:val="20"/>
                <w:szCs w:val="20"/>
              </w:rPr>
              <w:t>кг</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76AEAB2" w14:textId="77777777" w:rsidR="00E731C6" w:rsidRPr="002C672D" w:rsidRDefault="00E731C6" w:rsidP="004A0553">
            <w:pPr>
              <w:jc w:val="center"/>
              <w:rPr>
                <w:color w:val="000000"/>
                <w:sz w:val="20"/>
                <w:szCs w:val="20"/>
              </w:rPr>
            </w:pPr>
            <w:r w:rsidRPr="002C672D">
              <w:rPr>
                <w:color w:val="000000"/>
                <w:sz w:val="20"/>
                <w:szCs w:val="20"/>
              </w:rPr>
              <w:t>9524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BA6F54" w14:textId="77777777" w:rsidR="00E731C6" w:rsidRPr="002C672D" w:rsidRDefault="00E731C6" w:rsidP="004A0553">
            <w:pPr>
              <w:jc w:val="right"/>
              <w:rPr>
                <w:color w:val="000000"/>
                <w:sz w:val="20"/>
                <w:szCs w:val="20"/>
              </w:rPr>
            </w:pPr>
            <w:r w:rsidRPr="002C672D">
              <w:rPr>
                <w:color w:val="000000"/>
                <w:sz w:val="20"/>
                <w:szCs w:val="20"/>
              </w:rPr>
              <w:t>9 545,07</w:t>
            </w:r>
          </w:p>
        </w:tc>
      </w:tr>
      <w:tr w:rsidR="00E731C6" w:rsidRPr="002C672D" w14:paraId="5B72D9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E4FBE5" w14:textId="77777777" w:rsidR="00E731C6" w:rsidRPr="002C672D" w:rsidRDefault="00E731C6" w:rsidP="004A0553">
            <w:pPr>
              <w:jc w:val="center"/>
              <w:rPr>
                <w:color w:val="000000"/>
                <w:sz w:val="18"/>
                <w:szCs w:val="18"/>
              </w:rPr>
            </w:pPr>
            <w:r w:rsidRPr="002C672D">
              <w:rPr>
                <w:color w:val="000000"/>
                <w:sz w:val="18"/>
                <w:szCs w:val="18"/>
              </w:rPr>
              <w:t>2644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5A069FD" w14:textId="77777777" w:rsidR="00E731C6" w:rsidRPr="002C672D" w:rsidRDefault="00E731C6" w:rsidP="004A0553">
            <w:pPr>
              <w:rPr>
                <w:color w:val="000000"/>
                <w:sz w:val="20"/>
                <w:szCs w:val="20"/>
              </w:rPr>
            </w:pPr>
            <w:r w:rsidRPr="002C672D">
              <w:rPr>
                <w:color w:val="000000"/>
                <w:sz w:val="20"/>
                <w:szCs w:val="20"/>
              </w:rPr>
              <w:t>Обложки д/переплета BRAUBERG, КОМПЛЕКТ 100шт, (тисн.под кожу). А4, картон 230г/м2, голубые,530952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60EFB09"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7C13F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BBBF8F3" w14:textId="77777777" w:rsidR="00E731C6" w:rsidRPr="002C672D" w:rsidRDefault="00E731C6" w:rsidP="004A0553">
            <w:pPr>
              <w:jc w:val="center"/>
              <w:rPr>
                <w:color w:val="000000"/>
                <w:sz w:val="20"/>
                <w:szCs w:val="20"/>
              </w:rPr>
            </w:pPr>
            <w:r w:rsidRPr="002C672D">
              <w:rPr>
                <w:color w:val="000000"/>
                <w:sz w:val="20"/>
                <w:szCs w:val="20"/>
              </w:rPr>
              <w:t>19844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4A38D4" w14:textId="77777777" w:rsidR="00E731C6" w:rsidRPr="002C672D" w:rsidRDefault="00E731C6" w:rsidP="004A0553">
            <w:pPr>
              <w:jc w:val="right"/>
              <w:rPr>
                <w:color w:val="000000"/>
                <w:sz w:val="20"/>
                <w:szCs w:val="20"/>
              </w:rPr>
            </w:pPr>
            <w:r w:rsidRPr="002C672D">
              <w:rPr>
                <w:color w:val="000000"/>
                <w:sz w:val="20"/>
                <w:szCs w:val="20"/>
              </w:rPr>
              <w:t>822,52</w:t>
            </w:r>
          </w:p>
        </w:tc>
      </w:tr>
      <w:tr w:rsidR="00E731C6" w:rsidRPr="002C672D" w14:paraId="650B3896"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0E33ED" w14:textId="77777777" w:rsidR="00E731C6" w:rsidRPr="002C672D" w:rsidRDefault="00E731C6" w:rsidP="004A0553">
            <w:pPr>
              <w:jc w:val="center"/>
              <w:rPr>
                <w:color w:val="000000"/>
                <w:sz w:val="18"/>
                <w:szCs w:val="18"/>
              </w:rPr>
            </w:pPr>
            <w:r w:rsidRPr="002C672D">
              <w:rPr>
                <w:color w:val="000000"/>
                <w:sz w:val="18"/>
                <w:szCs w:val="18"/>
              </w:rPr>
              <w:t>2645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EAE8B0" w14:textId="77777777" w:rsidR="00E731C6" w:rsidRPr="002C672D" w:rsidRDefault="00E731C6" w:rsidP="004A0553">
            <w:pPr>
              <w:rPr>
                <w:color w:val="000000"/>
                <w:sz w:val="20"/>
                <w:szCs w:val="20"/>
              </w:rPr>
            </w:pPr>
            <w:r w:rsidRPr="002C672D">
              <w:rPr>
                <w:color w:val="000000"/>
                <w:sz w:val="20"/>
                <w:szCs w:val="20"/>
              </w:rPr>
              <w:t>Обложки д/переплета BRAUBERG, КОМПЛЕКТ 100шт, А4, пластик 150 мкм,прозрачные</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ED5665"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5182BD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B56DE6C" w14:textId="77777777" w:rsidR="00E731C6" w:rsidRPr="002C672D" w:rsidRDefault="00E731C6" w:rsidP="004A0553">
            <w:pPr>
              <w:jc w:val="center"/>
              <w:rPr>
                <w:color w:val="000000"/>
                <w:sz w:val="20"/>
                <w:szCs w:val="20"/>
              </w:rPr>
            </w:pPr>
            <w:r w:rsidRPr="002C672D">
              <w:rPr>
                <w:color w:val="000000"/>
                <w:sz w:val="20"/>
                <w:szCs w:val="20"/>
              </w:rPr>
              <w:t>19845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E9FD716" w14:textId="77777777" w:rsidR="00E731C6" w:rsidRPr="002C672D" w:rsidRDefault="00E731C6" w:rsidP="004A0553">
            <w:pPr>
              <w:jc w:val="right"/>
              <w:rPr>
                <w:color w:val="000000"/>
                <w:sz w:val="20"/>
                <w:szCs w:val="20"/>
              </w:rPr>
            </w:pPr>
            <w:r w:rsidRPr="002C672D">
              <w:rPr>
                <w:color w:val="000000"/>
                <w:sz w:val="20"/>
                <w:szCs w:val="20"/>
              </w:rPr>
              <w:t>914,22</w:t>
            </w:r>
          </w:p>
        </w:tc>
      </w:tr>
      <w:tr w:rsidR="00E731C6" w:rsidRPr="002C672D" w14:paraId="6A42C3B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86CB46" w14:textId="77777777" w:rsidR="00E731C6" w:rsidRPr="002C672D" w:rsidRDefault="00E731C6" w:rsidP="004A0553">
            <w:pPr>
              <w:jc w:val="center"/>
              <w:rPr>
                <w:color w:val="000000"/>
                <w:sz w:val="18"/>
                <w:szCs w:val="18"/>
              </w:rPr>
            </w:pPr>
            <w:r w:rsidRPr="002C672D">
              <w:rPr>
                <w:color w:val="000000"/>
                <w:sz w:val="18"/>
                <w:szCs w:val="18"/>
              </w:rPr>
              <w:t>2646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313524" w14:textId="77777777" w:rsidR="00E731C6" w:rsidRPr="002C672D" w:rsidRDefault="00E731C6" w:rsidP="004A0553">
            <w:pPr>
              <w:rPr>
                <w:color w:val="000000"/>
                <w:sz w:val="20"/>
                <w:szCs w:val="20"/>
              </w:rPr>
            </w:pPr>
            <w:r w:rsidRPr="002C672D">
              <w:rPr>
                <w:color w:val="000000"/>
                <w:sz w:val="20"/>
                <w:szCs w:val="20"/>
              </w:rPr>
              <w:t>Скотч белый 75мм х 66м 45мкм 2 цвета"Системпром"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AD07189" w14:textId="77777777" w:rsidR="00E731C6" w:rsidRPr="002C672D" w:rsidRDefault="00E731C6" w:rsidP="004A0553">
            <w:pPr>
              <w:jc w:val="center"/>
              <w:rPr>
                <w:color w:val="000000"/>
                <w:sz w:val="20"/>
                <w:szCs w:val="20"/>
              </w:rPr>
            </w:pPr>
            <w:r w:rsidRPr="002C672D">
              <w:rPr>
                <w:color w:val="000000"/>
                <w:sz w:val="20"/>
                <w:szCs w:val="20"/>
              </w:rPr>
              <w:t>58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9A044E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47F1061" w14:textId="77777777" w:rsidR="00E731C6" w:rsidRPr="002C672D" w:rsidRDefault="00E731C6" w:rsidP="004A0553">
            <w:pPr>
              <w:jc w:val="center"/>
              <w:rPr>
                <w:color w:val="000000"/>
                <w:sz w:val="20"/>
                <w:szCs w:val="20"/>
              </w:rPr>
            </w:pPr>
            <w:r w:rsidRPr="002C672D">
              <w:rPr>
                <w:color w:val="000000"/>
                <w:sz w:val="20"/>
                <w:szCs w:val="20"/>
              </w:rPr>
              <w:t>21182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9A42C42" w14:textId="77777777" w:rsidR="00E731C6" w:rsidRPr="002C672D" w:rsidRDefault="00E731C6" w:rsidP="004A0553">
            <w:pPr>
              <w:jc w:val="right"/>
              <w:rPr>
                <w:color w:val="000000"/>
                <w:sz w:val="20"/>
                <w:szCs w:val="20"/>
              </w:rPr>
            </w:pPr>
            <w:r w:rsidRPr="002C672D">
              <w:rPr>
                <w:color w:val="000000"/>
                <w:sz w:val="20"/>
                <w:szCs w:val="20"/>
              </w:rPr>
              <w:t>5 003,66</w:t>
            </w:r>
          </w:p>
        </w:tc>
      </w:tr>
      <w:tr w:rsidR="00E731C6" w:rsidRPr="002C672D" w14:paraId="3E56147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5AC787" w14:textId="77777777" w:rsidR="00E731C6" w:rsidRPr="002C672D" w:rsidRDefault="00E731C6" w:rsidP="004A0553">
            <w:pPr>
              <w:jc w:val="center"/>
              <w:rPr>
                <w:color w:val="000000"/>
                <w:sz w:val="18"/>
                <w:szCs w:val="18"/>
              </w:rPr>
            </w:pPr>
            <w:r w:rsidRPr="002C672D">
              <w:rPr>
                <w:color w:val="000000"/>
                <w:sz w:val="18"/>
                <w:szCs w:val="18"/>
              </w:rPr>
              <w:t>2647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BA5588B" w14:textId="77777777" w:rsidR="00E731C6" w:rsidRPr="002C672D" w:rsidRDefault="00E731C6" w:rsidP="004A0553">
            <w:pPr>
              <w:rPr>
                <w:color w:val="000000"/>
                <w:sz w:val="20"/>
                <w:szCs w:val="20"/>
              </w:rPr>
            </w:pPr>
            <w:r w:rsidRPr="002C672D">
              <w:rPr>
                <w:color w:val="000000"/>
                <w:sz w:val="20"/>
                <w:szCs w:val="20"/>
              </w:rPr>
              <w:t>Скотч белый 75мм х 66м 45мкм 2 цвета"Системпром"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1427F73" w14:textId="77777777" w:rsidR="00E731C6" w:rsidRPr="002C672D" w:rsidRDefault="00E731C6" w:rsidP="004A0553">
            <w:pPr>
              <w:jc w:val="center"/>
              <w:rPr>
                <w:color w:val="000000"/>
                <w:sz w:val="20"/>
                <w:szCs w:val="20"/>
              </w:rPr>
            </w:pPr>
            <w:r w:rsidRPr="002C672D">
              <w:rPr>
                <w:color w:val="000000"/>
                <w:sz w:val="20"/>
                <w:szCs w:val="20"/>
              </w:rPr>
              <w:t>86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F202608"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F5FF724" w14:textId="77777777" w:rsidR="00E731C6" w:rsidRPr="002C672D" w:rsidRDefault="00E731C6" w:rsidP="004A0553">
            <w:pPr>
              <w:jc w:val="center"/>
              <w:rPr>
                <w:color w:val="000000"/>
                <w:sz w:val="20"/>
                <w:szCs w:val="20"/>
              </w:rPr>
            </w:pPr>
            <w:r w:rsidRPr="002C672D">
              <w:rPr>
                <w:color w:val="000000"/>
                <w:sz w:val="20"/>
                <w:szCs w:val="20"/>
              </w:rPr>
              <w:t>13985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F99120B" w14:textId="77777777" w:rsidR="00E731C6" w:rsidRPr="002C672D" w:rsidRDefault="00E731C6" w:rsidP="004A0553">
            <w:pPr>
              <w:jc w:val="right"/>
              <w:rPr>
                <w:color w:val="000000"/>
                <w:sz w:val="20"/>
                <w:szCs w:val="20"/>
              </w:rPr>
            </w:pPr>
            <w:r w:rsidRPr="002C672D">
              <w:rPr>
                <w:color w:val="000000"/>
                <w:sz w:val="20"/>
                <w:szCs w:val="20"/>
              </w:rPr>
              <w:t>7 769,49</w:t>
            </w:r>
          </w:p>
        </w:tc>
      </w:tr>
      <w:tr w:rsidR="00E731C6" w:rsidRPr="002C672D" w14:paraId="5E52918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5C560E" w14:textId="77777777" w:rsidR="00E731C6" w:rsidRPr="002C672D" w:rsidRDefault="00E731C6" w:rsidP="004A0553">
            <w:pPr>
              <w:jc w:val="center"/>
              <w:rPr>
                <w:color w:val="000000"/>
                <w:sz w:val="18"/>
                <w:szCs w:val="18"/>
              </w:rPr>
            </w:pPr>
            <w:r w:rsidRPr="002C672D">
              <w:rPr>
                <w:color w:val="000000"/>
                <w:sz w:val="18"/>
                <w:szCs w:val="18"/>
              </w:rPr>
              <w:t>2648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C5E005E" w14:textId="77777777" w:rsidR="00E731C6" w:rsidRPr="002C672D" w:rsidRDefault="00E731C6" w:rsidP="004A0553">
            <w:pPr>
              <w:rPr>
                <w:color w:val="000000"/>
                <w:sz w:val="20"/>
                <w:szCs w:val="20"/>
              </w:rPr>
            </w:pPr>
            <w:r w:rsidRPr="002C672D">
              <w:rPr>
                <w:color w:val="000000"/>
                <w:sz w:val="20"/>
                <w:szCs w:val="20"/>
              </w:rPr>
              <w:t>Скотч, белый, 75мм х 66м,45мкм, 2 цв, "Системпром"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411993" w14:textId="77777777" w:rsidR="00E731C6" w:rsidRPr="002C672D" w:rsidRDefault="00E731C6" w:rsidP="004A0553">
            <w:pPr>
              <w:jc w:val="center"/>
              <w:rPr>
                <w:color w:val="000000"/>
                <w:sz w:val="20"/>
                <w:szCs w:val="20"/>
              </w:rPr>
            </w:pPr>
            <w:r w:rsidRPr="002C672D">
              <w:rPr>
                <w:color w:val="000000"/>
                <w:sz w:val="20"/>
                <w:szCs w:val="20"/>
              </w:rPr>
              <w:t>42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57EE6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06F1493" w14:textId="77777777" w:rsidR="00E731C6" w:rsidRPr="002C672D" w:rsidRDefault="00E731C6" w:rsidP="004A0553">
            <w:pPr>
              <w:jc w:val="center"/>
              <w:rPr>
                <w:color w:val="000000"/>
                <w:sz w:val="20"/>
                <w:szCs w:val="20"/>
              </w:rPr>
            </w:pPr>
            <w:r w:rsidRPr="002C672D">
              <w:rPr>
                <w:color w:val="000000"/>
                <w:sz w:val="20"/>
                <w:szCs w:val="20"/>
              </w:rPr>
              <w:t>17725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07547DB" w14:textId="77777777" w:rsidR="00E731C6" w:rsidRPr="002C672D" w:rsidRDefault="00E731C6" w:rsidP="004A0553">
            <w:pPr>
              <w:jc w:val="right"/>
              <w:rPr>
                <w:color w:val="000000"/>
                <w:sz w:val="20"/>
                <w:szCs w:val="20"/>
              </w:rPr>
            </w:pPr>
            <w:r w:rsidRPr="002C672D">
              <w:rPr>
                <w:color w:val="000000"/>
                <w:sz w:val="20"/>
                <w:szCs w:val="20"/>
              </w:rPr>
              <w:t>3 870,77</w:t>
            </w:r>
          </w:p>
        </w:tc>
      </w:tr>
      <w:tr w:rsidR="00E731C6" w:rsidRPr="002C672D" w14:paraId="317CA4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A589FD" w14:textId="77777777" w:rsidR="00E731C6" w:rsidRPr="002C672D" w:rsidRDefault="00E731C6" w:rsidP="004A0553">
            <w:pPr>
              <w:jc w:val="center"/>
              <w:rPr>
                <w:color w:val="000000"/>
                <w:sz w:val="18"/>
                <w:szCs w:val="18"/>
              </w:rPr>
            </w:pPr>
            <w:r w:rsidRPr="002C672D">
              <w:rPr>
                <w:color w:val="000000"/>
                <w:sz w:val="18"/>
                <w:szCs w:val="18"/>
              </w:rPr>
              <w:t>2649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9AB6D41" w14:textId="77777777" w:rsidR="00E731C6" w:rsidRPr="002C672D" w:rsidRDefault="00E731C6" w:rsidP="004A0553">
            <w:pPr>
              <w:rPr>
                <w:color w:val="000000"/>
                <w:sz w:val="20"/>
                <w:szCs w:val="20"/>
              </w:rPr>
            </w:pPr>
            <w:r w:rsidRPr="002C672D">
              <w:rPr>
                <w:color w:val="000000"/>
                <w:sz w:val="20"/>
                <w:szCs w:val="20"/>
              </w:rPr>
              <w:t>Скотч, белый, 75мм*78м,45 мкм,2 цвета, "Системпром"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08B0EE3" w14:textId="77777777" w:rsidR="00E731C6" w:rsidRPr="002C672D" w:rsidRDefault="00E731C6" w:rsidP="004A0553">
            <w:pPr>
              <w:jc w:val="center"/>
              <w:rPr>
                <w:color w:val="000000"/>
                <w:sz w:val="20"/>
                <w:szCs w:val="20"/>
              </w:rPr>
            </w:pPr>
            <w:r w:rsidRPr="002C672D">
              <w:rPr>
                <w:color w:val="000000"/>
                <w:sz w:val="20"/>
                <w:szCs w:val="20"/>
              </w:rPr>
              <w:t>107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C6DDC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535ECF0" w14:textId="77777777" w:rsidR="00E731C6" w:rsidRPr="002C672D" w:rsidRDefault="00E731C6" w:rsidP="004A0553">
            <w:pPr>
              <w:jc w:val="center"/>
              <w:rPr>
                <w:color w:val="000000"/>
                <w:sz w:val="20"/>
                <w:szCs w:val="20"/>
              </w:rPr>
            </w:pPr>
            <w:r w:rsidRPr="002C672D">
              <w:rPr>
                <w:color w:val="000000"/>
                <w:sz w:val="20"/>
                <w:szCs w:val="20"/>
              </w:rPr>
              <w:t>20395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0CF7308" w14:textId="77777777" w:rsidR="00E731C6" w:rsidRPr="002C672D" w:rsidRDefault="00E731C6" w:rsidP="004A0553">
            <w:pPr>
              <w:jc w:val="right"/>
              <w:rPr>
                <w:color w:val="000000"/>
                <w:sz w:val="20"/>
                <w:szCs w:val="20"/>
              </w:rPr>
            </w:pPr>
            <w:r w:rsidRPr="002C672D">
              <w:rPr>
                <w:color w:val="000000"/>
                <w:sz w:val="20"/>
                <w:szCs w:val="20"/>
              </w:rPr>
              <w:t>14 266,66</w:t>
            </w:r>
          </w:p>
        </w:tc>
      </w:tr>
      <w:tr w:rsidR="00E731C6" w:rsidRPr="002C672D" w14:paraId="5365001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AFEA50" w14:textId="77777777" w:rsidR="00E731C6" w:rsidRPr="002C672D" w:rsidRDefault="00E731C6" w:rsidP="004A0553">
            <w:pPr>
              <w:jc w:val="center"/>
              <w:rPr>
                <w:color w:val="000000"/>
                <w:sz w:val="18"/>
                <w:szCs w:val="18"/>
              </w:rPr>
            </w:pPr>
            <w:r w:rsidRPr="002C672D">
              <w:rPr>
                <w:color w:val="000000"/>
                <w:sz w:val="18"/>
                <w:szCs w:val="18"/>
              </w:rPr>
              <w:t>2650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8BCC9E2" w14:textId="77777777" w:rsidR="00E731C6" w:rsidRPr="002C672D" w:rsidRDefault="00E731C6" w:rsidP="004A0553">
            <w:pPr>
              <w:rPr>
                <w:color w:val="000000"/>
                <w:sz w:val="20"/>
                <w:szCs w:val="20"/>
              </w:rPr>
            </w:pPr>
            <w:r w:rsidRPr="002C672D">
              <w:rPr>
                <w:color w:val="000000"/>
                <w:sz w:val="20"/>
                <w:szCs w:val="20"/>
              </w:rPr>
              <w:t>Табличка "Документация" из пластика 440х60 мм толщ. 2мм</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D999186" w14:textId="77777777" w:rsidR="00E731C6" w:rsidRPr="002C672D" w:rsidRDefault="00E731C6" w:rsidP="004A0553">
            <w:pPr>
              <w:jc w:val="center"/>
              <w:rPr>
                <w:color w:val="000000"/>
                <w:sz w:val="20"/>
                <w:szCs w:val="20"/>
              </w:rPr>
            </w:pPr>
            <w:r w:rsidRPr="002C672D">
              <w:rPr>
                <w:color w:val="000000"/>
                <w:sz w:val="20"/>
                <w:szCs w:val="20"/>
              </w:rPr>
              <w:t>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770762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0721F76" w14:textId="77777777" w:rsidR="00E731C6" w:rsidRPr="002C672D" w:rsidRDefault="00E731C6" w:rsidP="004A0553">
            <w:pPr>
              <w:jc w:val="center"/>
              <w:rPr>
                <w:color w:val="000000"/>
                <w:sz w:val="20"/>
                <w:szCs w:val="20"/>
              </w:rPr>
            </w:pPr>
            <w:r w:rsidRPr="002C672D">
              <w:rPr>
                <w:color w:val="000000"/>
                <w:sz w:val="20"/>
                <w:szCs w:val="20"/>
              </w:rPr>
              <w:t>12248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52DA6CE" w14:textId="77777777" w:rsidR="00E731C6" w:rsidRPr="002C672D" w:rsidRDefault="00E731C6" w:rsidP="004A0553">
            <w:pPr>
              <w:jc w:val="right"/>
              <w:rPr>
                <w:color w:val="000000"/>
                <w:sz w:val="20"/>
                <w:szCs w:val="20"/>
              </w:rPr>
            </w:pPr>
            <w:r w:rsidRPr="002C672D">
              <w:rPr>
                <w:color w:val="000000"/>
                <w:sz w:val="20"/>
                <w:szCs w:val="20"/>
              </w:rPr>
              <w:t>2 412,50</w:t>
            </w:r>
          </w:p>
        </w:tc>
      </w:tr>
      <w:tr w:rsidR="00E731C6" w:rsidRPr="002C672D" w14:paraId="446321D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C267CC" w14:textId="77777777" w:rsidR="00E731C6" w:rsidRPr="002C672D" w:rsidRDefault="00E731C6" w:rsidP="004A0553">
            <w:pPr>
              <w:jc w:val="center"/>
              <w:rPr>
                <w:color w:val="000000"/>
                <w:sz w:val="18"/>
                <w:szCs w:val="18"/>
              </w:rPr>
            </w:pPr>
            <w:r w:rsidRPr="002C672D">
              <w:rPr>
                <w:color w:val="000000"/>
                <w:sz w:val="18"/>
                <w:szCs w:val="18"/>
              </w:rPr>
              <w:lastRenderedPageBreak/>
              <w:t>2651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14E257" w14:textId="77777777" w:rsidR="00E731C6" w:rsidRPr="002C672D" w:rsidRDefault="00E731C6" w:rsidP="004A0553">
            <w:pPr>
              <w:rPr>
                <w:color w:val="000000"/>
                <w:sz w:val="20"/>
                <w:szCs w:val="20"/>
              </w:rPr>
            </w:pPr>
            <w:r w:rsidRPr="002C672D">
              <w:rPr>
                <w:color w:val="000000"/>
                <w:sz w:val="20"/>
                <w:szCs w:val="20"/>
              </w:rPr>
              <w:t>Этикетки LAT-35-361-2.5\Bradi</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3BE64A" w14:textId="77777777" w:rsidR="00E731C6" w:rsidRPr="002C672D" w:rsidRDefault="00E731C6" w:rsidP="004A0553">
            <w:pPr>
              <w:jc w:val="center"/>
              <w:rPr>
                <w:color w:val="000000"/>
                <w:sz w:val="20"/>
                <w:szCs w:val="20"/>
              </w:rPr>
            </w:pPr>
            <w:r w:rsidRPr="002C672D">
              <w:rPr>
                <w:color w:val="000000"/>
                <w:sz w:val="20"/>
                <w:szCs w:val="20"/>
              </w:rPr>
              <w:t>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9FE980C"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71BE52A" w14:textId="77777777" w:rsidR="00E731C6" w:rsidRPr="002C672D" w:rsidRDefault="00E731C6" w:rsidP="004A0553">
            <w:pPr>
              <w:jc w:val="center"/>
              <w:rPr>
                <w:color w:val="000000"/>
                <w:sz w:val="20"/>
                <w:szCs w:val="20"/>
              </w:rPr>
            </w:pPr>
            <w:r w:rsidRPr="002C672D">
              <w:rPr>
                <w:color w:val="000000"/>
                <w:sz w:val="20"/>
                <w:szCs w:val="20"/>
              </w:rPr>
              <w:t>12421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433702D" w14:textId="77777777" w:rsidR="00E731C6" w:rsidRPr="002C672D" w:rsidRDefault="00E731C6" w:rsidP="004A0553">
            <w:pPr>
              <w:jc w:val="right"/>
              <w:rPr>
                <w:color w:val="000000"/>
                <w:sz w:val="20"/>
                <w:szCs w:val="20"/>
              </w:rPr>
            </w:pPr>
            <w:r w:rsidRPr="002C672D">
              <w:rPr>
                <w:color w:val="000000"/>
                <w:sz w:val="20"/>
                <w:szCs w:val="20"/>
              </w:rPr>
              <w:t>31 211,86</w:t>
            </w:r>
          </w:p>
        </w:tc>
      </w:tr>
      <w:tr w:rsidR="00E731C6" w:rsidRPr="002C672D" w14:paraId="420210B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156D53" w14:textId="77777777" w:rsidR="00E731C6" w:rsidRPr="002C672D" w:rsidRDefault="00E731C6" w:rsidP="004A0553">
            <w:pPr>
              <w:jc w:val="center"/>
              <w:rPr>
                <w:color w:val="000000"/>
                <w:sz w:val="18"/>
                <w:szCs w:val="18"/>
              </w:rPr>
            </w:pPr>
            <w:r w:rsidRPr="002C672D">
              <w:rPr>
                <w:color w:val="000000"/>
                <w:sz w:val="18"/>
                <w:szCs w:val="18"/>
              </w:rPr>
              <w:t>2652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0FE28B" w14:textId="77777777" w:rsidR="00E731C6" w:rsidRPr="002C672D" w:rsidRDefault="00E731C6" w:rsidP="004A0553">
            <w:pPr>
              <w:rPr>
                <w:color w:val="000000"/>
                <w:sz w:val="20"/>
                <w:szCs w:val="20"/>
              </w:rPr>
            </w:pPr>
            <w:r w:rsidRPr="002C672D">
              <w:rPr>
                <w:color w:val="000000"/>
                <w:sz w:val="20"/>
                <w:szCs w:val="20"/>
              </w:rPr>
              <w:t>254649 Пружины для переплета пластиковые ProMega Office 16мм черные 100шт/уп.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372BCB8" w14:textId="77777777" w:rsidR="00E731C6" w:rsidRPr="002C672D" w:rsidRDefault="00E731C6" w:rsidP="004A0553">
            <w:pPr>
              <w:jc w:val="center"/>
              <w:rPr>
                <w:color w:val="000000"/>
                <w:sz w:val="20"/>
                <w:szCs w:val="20"/>
              </w:rPr>
            </w:pPr>
            <w:r w:rsidRPr="002C672D">
              <w:rPr>
                <w:color w:val="000000"/>
                <w:sz w:val="20"/>
                <w:szCs w:val="20"/>
              </w:rPr>
              <w:t>200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BED0F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A633959" w14:textId="77777777" w:rsidR="00E731C6" w:rsidRPr="002C672D" w:rsidRDefault="00E731C6" w:rsidP="004A0553">
            <w:pPr>
              <w:jc w:val="center"/>
              <w:rPr>
                <w:color w:val="000000"/>
                <w:sz w:val="20"/>
                <w:szCs w:val="20"/>
              </w:rPr>
            </w:pPr>
            <w:r w:rsidRPr="002C672D">
              <w:rPr>
                <w:color w:val="000000"/>
                <w:sz w:val="20"/>
                <w:szCs w:val="20"/>
              </w:rPr>
              <w:t>7698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B9BC5DB" w14:textId="77777777" w:rsidR="00E731C6" w:rsidRPr="002C672D" w:rsidRDefault="00E731C6" w:rsidP="004A0553">
            <w:pPr>
              <w:jc w:val="right"/>
              <w:rPr>
                <w:color w:val="000000"/>
                <w:sz w:val="20"/>
                <w:szCs w:val="20"/>
              </w:rPr>
            </w:pPr>
            <w:r w:rsidRPr="002C672D">
              <w:rPr>
                <w:color w:val="000000"/>
                <w:sz w:val="20"/>
                <w:szCs w:val="20"/>
              </w:rPr>
              <w:t>1 907,86</w:t>
            </w:r>
          </w:p>
        </w:tc>
      </w:tr>
      <w:tr w:rsidR="00E731C6" w:rsidRPr="002C672D" w14:paraId="0D0FCD9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48121F" w14:textId="77777777" w:rsidR="00E731C6" w:rsidRPr="002C672D" w:rsidRDefault="00E731C6" w:rsidP="004A0553">
            <w:pPr>
              <w:jc w:val="center"/>
              <w:rPr>
                <w:color w:val="000000"/>
                <w:sz w:val="18"/>
                <w:szCs w:val="18"/>
              </w:rPr>
            </w:pPr>
            <w:r w:rsidRPr="002C672D">
              <w:rPr>
                <w:color w:val="000000"/>
                <w:sz w:val="18"/>
                <w:szCs w:val="18"/>
              </w:rPr>
              <w:t>2653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BEC20B4" w14:textId="77777777" w:rsidR="00E731C6" w:rsidRPr="002C672D" w:rsidRDefault="00E731C6" w:rsidP="004A0553">
            <w:pPr>
              <w:rPr>
                <w:color w:val="000000"/>
                <w:sz w:val="20"/>
                <w:szCs w:val="20"/>
              </w:rPr>
            </w:pPr>
            <w:r w:rsidRPr="002C672D">
              <w:rPr>
                <w:color w:val="000000"/>
                <w:sz w:val="20"/>
                <w:szCs w:val="20"/>
              </w:rPr>
              <w:t>254651 Пружины для переплета пластиковые ProMega Office 28мм белые 50шт/уп.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CAF7361" w14:textId="77777777" w:rsidR="00E731C6" w:rsidRPr="002C672D" w:rsidRDefault="00E731C6" w:rsidP="004A0553">
            <w:pPr>
              <w:jc w:val="center"/>
              <w:rPr>
                <w:color w:val="000000"/>
                <w:sz w:val="20"/>
                <w:szCs w:val="20"/>
              </w:rPr>
            </w:pPr>
            <w:r w:rsidRPr="002C672D">
              <w:rPr>
                <w:color w:val="000000"/>
                <w:sz w:val="20"/>
                <w:szCs w:val="20"/>
              </w:rPr>
              <w:t>50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1EA2FD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03A68FB" w14:textId="77777777" w:rsidR="00E731C6" w:rsidRPr="002C672D" w:rsidRDefault="00E731C6" w:rsidP="004A0553">
            <w:pPr>
              <w:jc w:val="center"/>
              <w:rPr>
                <w:color w:val="000000"/>
                <w:sz w:val="20"/>
                <w:szCs w:val="20"/>
              </w:rPr>
            </w:pPr>
            <w:r w:rsidRPr="002C672D">
              <w:rPr>
                <w:color w:val="000000"/>
                <w:sz w:val="20"/>
                <w:szCs w:val="20"/>
              </w:rPr>
              <w:t>7697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BDA3428" w14:textId="77777777" w:rsidR="00E731C6" w:rsidRPr="002C672D" w:rsidRDefault="00E731C6" w:rsidP="004A0553">
            <w:pPr>
              <w:jc w:val="right"/>
              <w:rPr>
                <w:color w:val="000000"/>
                <w:sz w:val="20"/>
                <w:szCs w:val="20"/>
              </w:rPr>
            </w:pPr>
            <w:r w:rsidRPr="002C672D">
              <w:rPr>
                <w:color w:val="000000"/>
                <w:sz w:val="20"/>
                <w:szCs w:val="20"/>
              </w:rPr>
              <w:t>1 322,34</w:t>
            </w:r>
          </w:p>
        </w:tc>
      </w:tr>
      <w:tr w:rsidR="00E731C6" w:rsidRPr="002C672D" w14:paraId="1DF14E8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4F7C71" w14:textId="77777777" w:rsidR="00E731C6" w:rsidRPr="002C672D" w:rsidRDefault="00E731C6" w:rsidP="004A0553">
            <w:pPr>
              <w:jc w:val="center"/>
              <w:rPr>
                <w:color w:val="000000"/>
                <w:sz w:val="18"/>
                <w:szCs w:val="18"/>
              </w:rPr>
            </w:pPr>
            <w:r w:rsidRPr="002C672D">
              <w:rPr>
                <w:color w:val="000000"/>
                <w:sz w:val="18"/>
                <w:szCs w:val="18"/>
              </w:rPr>
              <w:t>2654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E65B951" w14:textId="77777777" w:rsidR="00E731C6" w:rsidRPr="002C672D" w:rsidRDefault="00E731C6" w:rsidP="004A0553">
            <w:pPr>
              <w:rPr>
                <w:color w:val="000000"/>
                <w:sz w:val="20"/>
                <w:szCs w:val="20"/>
              </w:rPr>
            </w:pPr>
            <w:r w:rsidRPr="002C672D">
              <w:rPr>
                <w:color w:val="000000"/>
                <w:sz w:val="20"/>
                <w:szCs w:val="20"/>
              </w:rPr>
              <w:t>255093Пружины для переплета пластиковые ProMega Office 14мм белыеые 100шт/уп.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F833018" w14:textId="77777777" w:rsidR="00E731C6" w:rsidRPr="002C672D" w:rsidRDefault="00E731C6" w:rsidP="004A0553">
            <w:pPr>
              <w:jc w:val="center"/>
              <w:rPr>
                <w:color w:val="000000"/>
                <w:sz w:val="20"/>
                <w:szCs w:val="20"/>
              </w:rPr>
            </w:pPr>
            <w:r w:rsidRPr="002C672D">
              <w:rPr>
                <w:color w:val="000000"/>
                <w:sz w:val="20"/>
                <w:szCs w:val="20"/>
              </w:rPr>
              <w:t>300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6D8D02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B53970" w14:textId="77777777" w:rsidR="00E731C6" w:rsidRPr="002C672D" w:rsidRDefault="00E731C6" w:rsidP="004A0553">
            <w:pPr>
              <w:jc w:val="center"/>
              <w:rPr>
                <w:color w:val="000000"/>
                <w:sz w:val="20"/>
                <w:szCs w:val="20"/>
              </w:rPr>
            </w:pPr>
            <w:r w:rsidRPr="002C672D">
              <w:rPr>
                <w:color w:val="000000"/>
                <w:sz w:val="20"/>
                <w:szCs w:val="20"/>
              </w:rPr>
              <w:t>7702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169410C" w14:textId="77777777" w:rsidR="00E731C6" w:rsidRPr="002C672D" w:rsidRDefault="00E731C6" w:rsidP="004A0553">
            <w:pPr>
              <w:jc w:val="right"/>
              <w:rPr>
                <w:color w:val="000000"/>
                <w:sz w:val="20"/>
                <w:szCs w:val="20"/>
              </w:rPr>
            </w:pPr>
            <w:r w:rsidRPr="002C672D">
              <w:rPr>
                <w:color w:val="000000"/>
                <w:sz w:val="20"/>
                <w:szCs w:val="20"/>
              </w:rPr>
              <w:t>1 447,58</w:t>
            </w:r>
          </w:p>
        </w:tc>
      </w:tr>
      <w:tr w:rsidR="00E731C6" w:rsidRPr="002C672D" w14:paraId="4D366CFA"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5DD9AC" w14:textId="77777777" w:rsidR="00E731C6" w:rsidRPr="002C672D" w:rsidRDefault="00E731C6" w:rsidP="004A0553">
            <w:pPr>
              <w:jc w:val="center"/>
              <w:rPr>
                <w:color w:val="000000"/>
                <w:sz w:val="18"/>
                <w:szCs w:val="18"/>
              </w:rPr>
            </w:pPr>
            <w:r w:rsidRPr="002C672D">
              <w:rPr>
                <w:color w:val="000000"/>
                <w:sz w:val="18"/>
                <w:szCs w:val="18"/>
              </w:rPr>
              <w:t>2655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4746C69" w14:textId="77777777" w:rsidR="00E731C6" w:rsidRPr="002C672D" w:rsidRDefault="00E731C6" w:rsidP="004A0553">
            <w:pPr>
              <w:rPr>
                <w:color w:val="000000"/>
                <w:sz w:val="20"/>
                <w:szCs w:val="20"/>
              </w:rPr>
            </w:pPr>
            <w:r w:rsidRPr="002C672D">
              <w:rPr>
                <w:color w:val="000000"/>
                <w:sz w:val="20"/>
                <w:szCs w:val="20"/>
              </w:rPr>
              <w:t>255101 Пружины для переплета пластиковые ProMega Office 19мм белые 100шт/уп.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6FB237" w14:textId="77777777" w:rsidR="00E731C6" w:rsidRPr="002C672D" w:rsidRDefault="00E731C6" w:rsidP="004A0553">
            <w:pPr>
              <w:jc w:val="center"/>
              <w:rPr>
                <w:color w:val="000000"/>
                <w:sz w:val="20"/>
                <w:szCs w:val="20"/>
              </w:rPr>
            </w:pPr>
            <w:r w:rsidRPr="002C672D">
              <w:rPr>
                <w:color w:val="000000"/>
                <w:sz w:val="20"/>
                <w:szCs w:val="20"/>
              </w:rPr>
              <w:t>100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514B90D"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0C1618" w14:textId="77777777" w:rsidR="00E731C6" w:rsidRPr="002C672D" w:rsidRDefault="00E731C6" w:rsidP="004A0553">
            <w:pPr>
              <w:jc w:val="center"/>
              <w:rPr>
                <w:color w:val="000000"/>
                <w:sz w:val="20"/>
                <w:szCs w:val="20"/>
              </w:rPr>
            </w:pPr>
            <w:r w:rsidRPr="002C672D">
              <w:rPr>
                <w:color w:val="000000"/>
                <w:sz w:val="20"/>
                <w:szCs w:val="20"/>
              </w:rPr>
              <w:t>8672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5B85F8D" w14:textId="77777777" w:rsidR="00E731C6" w:rsidRPr="002C672D" w:rsidRDefault="00E731C6" w:rsidP="004A0553">
            <w:pPr>
              <w:jc w:val="right"/>
              <w:rPr>
                <w:color w:val="000000"/>
                <w:sz w:val="20"/>
                <w:szCs w:val="20"/>
              </w:rPr>
            </w:pPr>
            <w:r w:rsidRPr="002C672D">
              <w:rPr>
                <w:color w:val="000000"/>
                <w:sz w:val="20"/>
                <w:szCs w:val="20"/>
              </w:rPr>
              <w:t>1 221,13</w:t>
            </w:r>
          </w:p>
        </w:tc>
      </w:tr>
      <w:tr w:rsidR="00E731C6" w:rsidRPr="002C672D" w14:paraId="3E5F31F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F9AF9" w14:textId="77777777" w:rsidR="00E731C6" w:rsidRPr="002C672D" w:rsidRDefault="00E731C6" w:rsidP="004A0553">
            <w:pPr>
              <w:jc w:val="center"/>
              <w:rPr>
                <w:color w:val="000000"/>
                <w:sz w:val="18"/>
                <w:szCs w:val="18"/>
              </w:rPr>
            </w:pPr>
            <w:r w:rsidRPr="002C672D">
              <w:rPr>
                <w:color w:val="000000"/>
                <w:sz w:val="18"/>
                <w:szCs w:val="18"/>
              </w:rPr>
              <w:t>2656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7E9085D" w14:textId="77777777" w:rsidR="00E731C6" w:rsidRPr="002C672D" w:rsidRDefault="00E731C6" w:rsidP="004A0553">
            <w:pPr>
              <w:rPr>
                <w:color w:val="000000"/>
                <w:sz w:val="20"/>
                <w:szCs w:val="20"/>
              </w:rPr>
            </w:pPr>
            <w:r w:rsidRPr="002C672D">
              <w:rPr>
                <w:color w:val="000000"/>
                <w:sz w:val="20"/>
                <w:szCs w:val="20"/>
              </w:rPr>
              <w:t>255104 Пружины для переплета пластиковые ProMega Office 22мм белые 50шт/уп.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F2C3AF" w14:textId="77777777" w:rsidR="00E731C6" w:rsidRPr="002C672D" w:rsidRDefault="00E731C6" w:rsidP="004A0553">
            <w:pPr>
              <w:jc w:val="center"/>
              <w:rPr>
                <w:color w:val="000000"/>
                <w:sz w:val="20"/>
                <w:szCs w:val="20"/>
              </w:rPr>
            </w:pPr>
            <w:r w:rsidRPr="002C672D">
              <w:rPr>
                <w:color w:val="000000"/>
                <w:sz w:val="20"/>
                <w:szCs w:val="20"/>
              </w:rPr>
              <w:t>200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49D9A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212ED327" w14:textId="77777777" w:rsidR="00E731C6" w:rsidRPr="002C672D" w:rsidRDefault="00E731C6" w:rsidP="004A0553">
            <w:pPr>
              <w:jc w:val="center"/>
              <w:rPr>
                <w:color w:val="000000"/>
                <w:sz w:val="20"/>
                <w:szCs w:val="20"/>
              </w:rPr>
            </w:pPr>
            <w:r w:rsidRPr="002C672D">
              <w:rPr>
                <w:color w:val="000000"/>
                <w:sz w:val="20"/>
                <w:szCs w:val="20"/>
              </w:rPr>
              <w:t>7703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C6734BF" w14:textId="77777777" w:rsidR="00E731C6" w:rsidRPr="002C672D" w:rsidRDefault="00E731C6" w:rsidP="004A0553">
            <w:pPr>
              <w:jc w:val="right"/>
              <w:rPr>
                <w:color w:val="000000"/>
                <w:sz w:val="20"/>
                <w:szCs w:val="20"/>
              </w:rPr>
            </w:pPr>
            <w:r w:rsidRPr="002C672D">
              <w:rPr>
                <w:color w:val="000000"/>
                <w:sz w:val="20"/>
                <w:szCs w:val="20"/>
              </w:rPr>
              <w:t>3 648,99</w:t>
            </w:r>
          </w:p>
        </w:tc>
      </w:tr>
      <w:tr w:rsidR="00E731C6" w:rsidRPr="002C672D" w14:paraId="1E32F88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0DB65C" w14:textId="77777777" w:rsidR="00E731C6" w:rsidRPr="002C672D" w:rsidRDefault="00E731C6" w:rsidP="004A0553">
            <w:pPr>
              <w:jc w:val="center"/>
              <w:rPr>
                <w:color w:val="000000"/>
                <w:sz w:val="18"/>
                <w:szCs w:val="18"/>
              </w:rPr>
            </w:pPr>
            <w:r w:rsidRPr="002C672D">
              <w:rPr>
                <w:color w:val="000000"/>
                <w:sz w:val="18"/>
                <w:szCs w:val="18"/>
              </w:rPr>
              <w:t>2657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A19E680" w14:textId="77777777" w:rsidR="00E731C6" w:rsidRPr="002C672D" w:rsidRDefault="00E731C6" w:rsidP="004A0553">
            <w:pPr>
              <w:rPr>
                <w:color w:val="000000"/>
                <w:sz w:val="20"/>
                <w:szCs w:val="20"/>
              </w:rPr>
            </w:pPr>
            <w:r w:rsidRPr="002C672D">
              <w:rPr>
                <w:color w:val="000000"/>
                <w:sz w:val="20"/>
                <w:szCs w:val="20"/>
              </w:rPr>
              <w:t>256828 Пружины для переплета пластиковые ProMega Office 25мм белые 50шт/уп.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EAC98BD" w14:textId="77777777" w:rsidR="00E731C6" w:rsidRPr="002C672D" w:rsidRDefault="00E731C6" w:rsidP="004A0553">
            <w:pPr>
              <w:jc w:val="center"/>
              <w:rPr>
                <w:color w:val="000000"/>
                <w:sz w:val="20"/>
                <w:szCs w:val="20"/>
              </w:rPr>
            </w:pPr>
            <w:r w:rsidRPr="002C672D">
              <w:rPr>
                <w:color w:val="000000"/>
                <w:sz w:val="20"/>
                <w:szCs w:val="20"/>
              </w:rPr>
              <w:t>100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E6C552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D0B0EB0" w14:textId="77777777" w:rsidR="00E731C6" w:rsidRPr="002C672D" w:rsidRDefault="00E731C6" w:rsidP="004A0553">
            <w:pPr>
              <w:jc w:val="center"/>
              <w:rPr>
                <w:color w:val="000000"/>
                <w:sz w:val="20"/>
                <w:szCs w:val="20"/>
              </w:rPr>
            </w:pPr>
            <w:r w:rsidRPr="002C672D">
              <w:rPr>
                <w:color w:val="000000"/>
                <w:sz w:val="20"/>
                <w:szCs w:val="20"/>
              </w:rPr>
              <w:t>7700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C3F29C9" w14:textId="77777777" w:rsidR="00E731C6" w:rsidRPr="002C672D" w:rsidRDefault="00E731C6" w:rsidP="004A0553">
            <w:pPr>
              <w:jc w:val="right"/>
              <w:rPr>
                <w:color w:val="000000"/>
                <w:sz w:val="20"/>
                <w:szCs w:val="20"/>
              </w:rPr>
            </w:pPr>
            <w:r w:rsidRPr="002C672D">
              <w:rPr>
                <w:color w:val="000000"/>
                <w:sz w:val="20"/>
                <w:szCs w:val="20"/>
              </w:rPr>
              <w:t>2 438,72</w:t>
            </w:r>
          </w:p>
        </w:tc>
      </w:tr>
      <w:tr w:rsidR="00E731C6" w:rsidRPr="002C672D" w14:paraId="0D747D3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7564A1" w14:textId="77777777" w:rsidR="00E731C6" w:rsidRPr="002C672D" w:rsidRDefault="00E731C6" w:rsidP="004A0553">
            <w:pPr>
              <w:jc w:val="center"/>
              <w:rPr>
                <w:color w:val="000000"/>
                <w:sz w:val="18"/>
                <w:szCs w:val="18"/>
              </w:rPr>
            </w:pPr>
            <w:r w:rsidRPr="002C672D">
              <w:rPr>
                <w:color w:val="000000"/>
                <w:sz w:val="18"/>
                <w:szCs w:val="18"/>
              </w:rPr>
              <w:t>2658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6A24B8E" w14:textId="77777777" w:rsidR="00E731C6" w:rsidRPr="00EC40F4" w:rsidRDefault="00E731C6" w:rsidP="004A0553">
            <w:pPr>
              <w:rPr>
                <w:color w:val="000000"/>
                <w:sz w:val="20"/>
                <w:szCs w:val="20"/>
                <w:lang w:val="en-US"/>
              </w:rPr>
            </w:pPr>
            <w:r w:rsidRPr="00EC40F4">
              <w:rPr>
                <w:color w:val="000000"/>
                <w:sz w:val="20"/>
                <w:szCs w:val="20"/>
                <w:lang w:val="en-US"/>
              </w:rPr>
              <w:t xml:space="preserve">Verbatim </w:t>
            </w:r>
            <w:r w:rsidRPr="002C672D">
              <w:rPr>
                <w:color w:val="000000"/>
                <w:sz w:val="20"/>
                <w:szCs w:val="20"/>
              </w:rPr>
              <w:t>Диски</w:t>
            </w:r>
            <w:r w:rsidRPr="00EC40F4">
              <w:rPr>
                <w:color w:val="000000"/>
                <w:sz w:val="20"/>
                <w:szCs w:val="20"/>
                <w:lang w:val="en-US"/>
              </w:rPr>
              <w:t xml:space="preserve"> CD-R 50 </w:t>
            </w:r>
            <w:r w:rsidRPr="002C672D">
              <w:rPr>
                <w:color w:val="000000"/>
                <w:sz w:val="20"/>
                <w:szCs w:val="20"/>
              </w:rPr>
              <w:t>шт</w:t>
            </w:r>
            <w:r w:rsidRPr="00EC40F4">
              <w:rPr>
                <w:color w:val="000000"/>
                <w:sz w:val="20"/>
                <w:szCs w:val="20"/>
                <w:lang w:val="en-US"/>
              </w:rPr>
              <w:t>.Printable InkJet,52 700Mb, Cake Box (43309)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3962F9" w14:textId="77777777" w:rsidR="00E731C6" w:rsidRPr="002C672D" w:rsidRDefault="00E731C6" w:rsidP="004A0553">
            <w:pPr>
              <w:jc w:val="center"/>
              <w:rPr>
                <w:color w:val="000000"/>
                <w:sz w:val="20"/>
                <w:szCs w:val="20"/>
              </w:rPr>
            </w:pPr>
            <w:r w:rsidRPr="002C672D">
              <w:rPr>
                <w:color w:val="000000"/>
                <w:sz w:val="20"/>
                <w:szCs w:val="20"/>
              </w:rPr>
              <w:t>863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396C2D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9BECBBE" w14:textId="77777777" w:rsidR="00E731C6" w:rsidRPr="002C672D" w:rsidRDefault="00E731C6" w:rsidP="004A0553">
            <w:pPr>
              <w:jc w:val="center"/>
              <w:rPr>
                <w:color w:val="000000"/>
                <w:sz w:val="20"/>
                <w:szCs w:val="20"/>
              </w:rPr>
            </w:pPr>
            <w:r w:rsidRPr="002C672D">
              <w:rPr>
                <w:color w:val="000000"/>
                <w:sz w:val="20"/>
                <w:szCs w:val="20"/>
              </w:rPr>
              <w:t>11647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79AEC9F" w14:textId="77777777" w:rsidR="00E731C6" w:rsidRPr="002C672D" w:rsidRDefault="00E731C6" w:rsidP="004A0553">
            <w:pPr>
              <w:jc w:val="right"/>
              <w:rPr>
                <w:color w:val="000000"/>
                <w:sz w:val="20"/>
                <w:szCs w:val="20"/>
              </w:rPr>
            </w:pPr>
            <w:r w:rsidRPr="002C672D">
              <w:rPr>
                <w:color w:val="000000"/>
                <w:sz w:val="20"/>
                <w:szCs w:val="20"/>
              </w:rPr>
              <w:t>12 933,31</w:t>
            </w:r>
          </w:p>
        </w:tc>
      </w:tr>
      <w:tr w:rsidR="00E731C6" w:rsidRPr="002C672D" w14:paraId="5A02820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F528CF" w14:textId="77777777" w:rsidR="00E731C6" w:rsidRPr="002C672D" w:rsidRDefault="00E731C6" w:rsidP="004A0553">
            <w:pPr>
              <w:jc w:val="center"/>
              <w:rPr>
                <w:color w:val="000000"/>
                <w:sz w:val="18"/>
                <w:szCs w:val="18"/>
              </w:rPr>
            </w:pPr>
            <w:r w:rsidRPr="002C672D">
              <w:rPr>
                <w:color w:val="000000"/>
                <w:sz w:val="18"/>
                <w:szCs w:val="18"/>
              </w:rPr>
              <w:t>2659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02B6804" w14:textId="77777777" w:rsidR="00E731C6" w:rsidRPr="002C672D" w:rsidRDefault="00E731C6" w:rsidP="004A0553">
            <w:pPr>
              <w:rPr>
                <w:color w:val="000000"/>
                <w:sz w:val="20"/>
                <w:szCs w:val="20"/>
              </w:rPr>
            </w:pPr>
            <w:r w:rsidRPr="002C672D">
              <w:rPr>
                <w:color w:val="000000"/>
                <w:sz w:val="20"/>
                <w:szCs w:val="20"/>
              </w:rPr>
              <w:t>Бокс Для CD Slim (прозрачный)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421AA0" w14:textId="77777777" w:rsidR="00E731C6" w:rsidRPr="002C672D" w:rsidRDefault="00E731C6" w:rsidP="004A0553">
            <w:pPr>
              <w:jc w:val="center"/>
              <w:rPr>
                <w:color w:val="000000"/>
                <w:sz w:val="20"/>
                <w:szCs w:val="20"/>
              </w:rPr>
            </w:pPr>
            <w:r w:rsidRPr="002C672D">
              <w:rPr>
                <w:color w:val="000000"/>
                <w:sz w:val="20"/>
                <w:szCs w:val="20"/>
              </w:rPr>
              <w:t>2598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04364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FA42FD1" w14:textId="77777777" w:rsidR="00E731C6" w:rsidRPr="002C672D" w:rsidRDefault="00E731C6" w:rsidP="004A0553">
            <w:pPr>
              <w:jc w:val="center"/>
              <w:rPr>
                <w:color w:val="000000"/>
                <w:sz w:val="20"/>
                <w:szCs w:val="20"/>
              </w:rPr>
            </w:pPr>
            <w:r w:rsidRPr="002C672D">
              <w:rPr>
                <w:color w:val="000000"/>
                <w:sz w:val="20"/>
                <w:szCs w:val="20"/>
              </w:rPr>
              <w:t>19228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8CB4AD3" w14:textId="77777777" w:rsidR="00E731C6" w:rsidRPr="002C672D" w:rsidRDefault="00E731C6" w:rsidP="004A0553">
            <w:pPr>
              <w:jc w:val="right"/>
              <w:rPr>
                <w:color w:val="000000"/>
                <w:sz w:val="20"/>
                <w:szCs w:val="20"/>
              </w:rPr>
            </w:pPr>
            <w:r w:rsidRPr="002C672D">
              <w:rPr>
                <w:color w:val="000000"/>
                <w:sz w:val="20"/>
                <w:szCs w:val="20"/>
              </w:rPr>
              <w:t>34 640,00</w:t>
            </w:r>
          </w:p>
        </w:tc>
      </w:tr>
      <w:tr w:rsidR="00E731C6" w:rsidRPr="002C672D" w14:paraId="336323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44212A" w14:textId="77777777" w:rsidR="00E731C6" w:rsidRPr="002C672D" w:rsidRDefault="00E731C6" w:rsidP="004A0553">
            <w:pPr>
              <w:jc w:val="center"/>
              <w:rPr>
                <w:color w:val="000000"/>
                <w:sz w:val="18"/>
                <w:szCs w:val="18"/>
              </w:rPr>
            </w:pPr>
            <w:r w:rsidRPr="002C672D">
              <w:rPr>
                <w:color w:val="000000"/>
                <w:sz w:val="18"/>
                <w:szCs w:val="18"/>
              </w:rPr>
              <w:t>2660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B90613" w14:textId="77777777" w:rsidR="00E731C6" w:rsidRPr="002C672D" w:rsidRDefault="00E731C6" w:rsidP="004A0553">
            <w:pPr>
              <w:rPr>
                <w:color w:val="000000"/>
                <w:sz w:val="20"/>
                <w:szCs w:val="20"/>
              </w:rPr>
            </w:pPr>
            <w:r w:rsidRPr="002C672D">
              <w:rPr>
                <w:color w:val="000000"/>
                <w:sz w:val="20"/>
                <w:szCs w:val="20"/>
              </w:rPr>
              <w:t xml:space="preserve">Диск CD-R CMC 700 Mb 52х Bulk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A2ADB1F" w14:textId="77777777" w:rsidR="00E731C6" w:rsidRPr="002C672D" w:rsidRDefault="00E731C6" w:rsidP="004A0553">
            <w:pPr>
              <w:jc w:val="center"/>
              <w:rPr>
                <w:color w:val="000000"/>
                <w:sz w:val="20"/>
                <w:szCs w:val="20"/>
              </w:rPr>
            </w:pPr>
            <w:r w:rsidRPr="002C672D">
              <w:rPr>
                <w:color w:val="000000"/>
                <w:sz w:val="20"/>
                <w:szCs w:val="20"/>
              </w:rPr>
              <w:t>823</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925146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E8C4241" w14:textId="77777777" w:rsidR="00E731C6" w:rsidRPr="002C672D" w:rsidRDefault="00E731C6" w:rsidP="004A0553">
            <w:pPr>
              <w:jc w:val="center"/>
              <w:rPr>
                <w:color w:val="000000"/>
                <w:sz w:val="20"/>
                <w:szCs w:val="20"/>
              </w:rPr>
            </w:pPr>
            <w:r w:rsidRPr="002C672D">
              <w:rPr>
                <w:color w:val="000000"/>
                <w:sz w:val="20"/>
                <w:szCs w:val="20"/>
              </w:rPr>
              <w:t>21639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5D6901B" w14:textId="77777777" w:rsidR="00E731C6" w:rsidRPr="002C672D" w:rsidRDefault="00E731C6" w:rsidP="004A0553">
            <w:pPr>
              <w:jc w:val="right"/>
              <w:rPr>
                <w:color w:val="000000"/>
                <w:sz w:val="20"/>
                <w:szCs w:val="20"/>
              </w:rPr>
            </w:pPr>
            <w:r w:rsidRPr="002C672D">
              <w:rPr>
                <w:color w:val="000000"/>
                <w:sz w:val="20"/>
                <w:szCs w:val="20"/>
              </w:rPr>
              <w:t>9 258,75</w:t>
            </w:r>
          </w:p>
        </w:tc>
      </w:tr>
      <w:tr w:rsidR="00E731C6" w:rsidRPr="002C672D" w14:paraId="38C3A4C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7F2EB" w14:textId="77777777" w:rsidR="00E731C6" w:rsidRPr="002C672D" w:rsidRDefault="00E731C6" w:rsidP="004A0553">
            <w:pPr>
              <w:jc w:val="center"/>
              <w:rPr>
                <w:color w:val="000000"/>
                <w:sz w:val="18"/>
                <w:szCs w:val="18"/>
              </w:rPr>
            </w:pPr>
            <w:r w:rsidRPr="002C672D">
              <w:rPr>
                <w:color w:val="000000"/>
                <w:sz w:val="18"/>
                <w:szCs w:val="18"/>
              </w:rPr>
              <w:t>2661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C3F0F37" w14:textId="77777777" w:rsidR="00E731C6" w:rsidRPr="002C672D" w:rsidRDefault="00E731C6" w:rsidP="004A0553">
            <w:pPr>
              <w:rPr>
                <w:color w:val="000000"/>
                <w:sz w:val="20"/>
                <w:szCs w:val="20"/>
              </w:rPr>
            </w:pPr>
            <w:r w:rsidRPr="002C672D">
              <w:rPr>
                <w:color w:val="000000"/>
                <w:sz w:val="20"/>
                <w:szCs w:val="20"/>
              </w:rPr>
              <w:t>Диск CD-R VS, записываемый, 700Mb, 52x,slim, printable, арт.VSCDRIPSL501</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A3795E9" w14:textId="77777777" w:rsidR="00E731C6" w:rsidRPr="002C672D" w:rsidRDefault="00E731C6" w:rsidP="004A0553">
            <w:pPr>
              <w:jc w:val="center"/>
              <w:rPr>
                <w:color w:val="000000"/>
                <w:sz w:val="20"/>
                <w:szCs w:val="20"/>
              </w:rPr>
            </w:pPr>
            <w:r w:rsidRPr="002C672D">
              <w:rPr>
                <w:color w:val="000000"/>
                <w:sz w:val="20"/>
                <w:szCs w:val="20"/>
              </w:rPr>
              <w:t>1057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7ED8D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A50CD93" w14:textId="77777777" w:rsidR="00E731C6" w:rsidRPr="002C672D" w:rsidRDefault="00E731C6" w:rsidP="004A0553">
            <w:pPr>
              <w:jc w:val="center"/>
              <w:rPr>
                <w:color w:val="000000"/>
                <w:sz w:val="20"/>
                <w:szCs w:val="20"/>
              </w:rPr>
            </w:pPr>
            <w:r w:rsidRPr="002C672D">
              <w:rPr>
                <w:color w:val="000000"/>
                <w:sz w:val="20"/>
                <w:szCs w:val="20"/>
              </w:rPr>
              <w:t>8619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8EB5FB6" w14:textId="77777777" w:rsidR="00E731C6" w:rsidRPr="002C672D" w:rsidRDefault="00E731C6" w:rsidP="004A0553">
            <w:pPr>
              <w:jc w:val="right"/>
              <w:rPr>
                <w:color w:val="000000"/>
                <w:sz w:val="20"/>
                <w:szCs w:val="20"/>
              </w:rPr>
            </w:pPr>
            <w:r w:rsidRPr="002C672D">
              <w:rPr>
                <w:color w:val="000000"/>
                <w:sz w:val="20"/>
                <w:szCs w:val="20"/>
              </w:rPr>
              <w:t>32 247,20</w:t>
            </w:r>
          </w:p>
        </w:tc>
      </w:tr>
      <w:tr w:rsidR="00E731C6" w:rsidRPr="002C672D" w14:paraId="223E5CA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945F92" w14:textId="77777777" w:rsidR="00E731C6" w:rsidRPr="002C672D" w:rsidRDefault="00E731C6" w:rsidP="004A0553">
            <w:pPr>
              <w:jc w:val="center"/>
              <w:rPr>
                <w:color w:val="000000"/>
                <w:sz w:val="18"/>
                <w:szCs w:val="18"/>
              </w:rPr>
            </w:pPr>
            <w:r w:rsidRPr="002C672D">
              <w:rPr>
                <w:color w:val="000000"/>
                <w:sz w:val="18"/>
                <w:szCs w:val="18"/>
              </w:rPr>
              <w:t>2662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B234D9E" w14:textId="77777777" w:rsidR="00E731C6" w:rsidRPr="00EC40F4" w:rsidRDefault="00E731C6" w:rsidP="004A0553">
            <w:pPr>
              <w:rPr>
                <w:color w:val="000000"/>
                <w:sz w:val="20"/>
                <w:szCs w:val="20"/>
                <w:lang w:val="en-US"/>
              </w:rPr>
            </w:pPr>
            <w:r w:rsidRPr="002C672D">
              <w:rPr>
                <w:color w:val="000000"/>
                <w:sz w:val="20"/>
                <w:szCs w:val="20"/>
              </w:rPr>
              <w:t>Диск</w:t>
            </w:r>
            <w:r w:rsidRPr="00EC40F4">
              <w:rPr>
                <w:color w:val="000000"/>
                <w:sz w:val="20"/>
                <w:szCs w:val="20"/>
                <w:lang w:val="en-US"/>
              </w:rPr>
              <w:t xml:space="preserve"> DVD+R Mirex (4,7 GB) Mirex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655740" w14:textId="77777777" w:rsidR="00E731C6" w:rsidRPr="002C672D" w:rsidRDefault="00E731C6" w:rsidP="004A0553">
            <w:pPr>
              <w:jc w:val="center"/>
              <w:rPr>
                <w:color w:val="000000"/>
                <w:sz w:val="20"/>
                <w:szCs w:val="20"/>
              </w:rPr>
            </w:pPr>
            <w:r w:rsidRPr="002C672D">
              <w:rPr>
                <w:color w:val="000000"/>
                <w:sz w:val="20"/>
                <w:szCs w:val="20"/>
              </w:rPr>
              <w:t>1020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ED11C93"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7420393" w14:textId="77777777" w:rsidR="00E731C6" w:rsidRPr="002C672D" w:rsidRDefault="00E731C6" w:rsidP="004A0553">
            <w:pPr>
              <w:jc w:val="center"/>
              <w:rPr>
                <w:color w:val="000000"/>
                <w:sz w:val="20"/>
                <w:szCs w:val="20"/>
              </w:rPr>
            </w:pPr>
            <w:r w:rsidRPr="002C672D">
              <w:rPr>
                <w:color w:val="000000"/>
                <w:sz w:val="20"/>
                <w:szCs w:val="20"/>
              </w:rPr>
              <w:t>21638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9005E2" w14:textId="77777777" w:rsidR="00E731C6" w:rsidRPr="002C672D" w:rsidRDefault="00E731C6" w:rsidP="004A0553">
            <w:pPr>
              <w:jc w:val="right"/>
              <w:rPr>
                <w:color w:val="000000"/>
                <w:sz w:val="20"/>
                <w:szCs w:val="20"/>
              </w:rPr>
            </w:pPr>
            <w:r w:rsidRPr="002C672D">
              <w:rPr>
                <w:color w:val="000000"/>
                <w:sz w:val="20"/>
                <w:szCs w:val="20"/>
              </w:rPr>
              <w:t>12 860,50</w:t>
            </w:r>
          </w:p>
        </w:tc>
      </w:tr>
      <w:tr w:rsidR="00E731C6" w:rsidRPr="002C672D" w14:paraId="3DA3929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7583A7" w14:textId="77777777" w:rsidR="00E731C6" w:rsidRPr="002C672D" w:rsidRDefault="00E731C6" w:rsidP="004A0553">
            <w:pPr>
              <w:jc w:val="center"/>
              <w:rPr>
                <w:color w:val="000000"/>
                <w:sz w:val="18"/>
                <w:szCs w:val="18"/>
              </w:rPr>
            </w:pPr>
            <w:r w:rsidRPr="002C672D">
              <w:rPr>
                <w:color w:val="000000"/>
                <w:sz w:val="18"/>
                <w:szCs w:val="18"/>
              </w:rPr>
              <w:t>2663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04889B7" w14:textId="77777777" w:rsidR="00E731C6" w:rsidRPr="00EC40F4" w:rsidRDefault="00E731C6" w:rsidP="004A0553">
            <w:pPr>
              <w:rPr>
                <w:color w:val="000000"/>
                <w:sz w:val="20"/>
                <w:szCs w:val="20"/>
                <w:lang w:val="en-US"/>
              </w:rPr>
            </w:pPr>
            <w:r w:rsidRPr="002C672D">
              <w:rPr>
                <w:color w:val="000000"/>
                <w:sz w:val="20"/>
                <w:szCs w:val="20"/>
              </w:rPr>
              <w:t xml:space="preserve">Диск Verbatim Диски CD-R 25 шт. </w:t>
            </w:r>
            <w:r w:rsidRPr="00EC40F4">
              <w:rPr>
                <w:color w:val="000000"/>
                <w:sz w:val="20"/>
                <w:szCs w:val="20"/>
                <w:lang w:val="en-US"/>
              </w:rPr>
              <w:t>Printable lnkJet, 52-x 700Mb, Cake Box (43439)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9D80878" w14:textId="77777777" w:rsidR="00E731C6" w:rsidRPr="002C672D" w:rsidRDefault="00E731C6" w:rsidP="004A0553">
            <w:pPr>
              <w:jc w:val="center"/>
              <w:rPr>
                <w:color w:val="000000"/>
                <w:sz w:val="20"/>
                <w:szCs w:val="20"/>
              </w:rPr>
            </w:pPr>
            <w:r w:rsidRPr="002C672D">
              <w:rPr>
                <w:color w:val="000000"/>
                <w:sz w:val="20"/>
                <w:szCs w:val="20"/>
              </w:rPr>
              <w:t>221</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FC9DF6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E8B426A" w14:textId="77777777" w:rsidR="00E731C6" w:rsidRPr="002C672D" w:rsidRDefault="00E731C6" w:rsidP="004A0553">
            <w:pPr>
              <w:jc w:val="center"/>
              <w:rPr>
                <w:color w:val="000000"/>
                <w:sz w:val="20"/>
                <w:szCs w:val="20"/>
              </w:rPr>
            </w:pPr>
            <w:r w:rsidRPr="002C672D">
              <w:rPr>
                <w:color w:val="000000"/>
                <w:sz w:val="20"/>
                <w:szCs w:val="20"/>
              </w:rPr>
              <w:t>14984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F7F9C7F" w14:textId="77777777" w:rsidR="00E731C6" w:rsidRPr="002C672D" w:rsidRDefault="00E731C6" w:rsidP="004A0553">
            <w:pPr>
              <w:jc w:val="right"/>
              <w:rPr>
                <w:color w:val="000000"/>
                <w:sz w:val="20"/>
                <w:szCs w:val="20"/>
              </w:rPr>
            </w:pPr>
            <w:r w:rsidRPr="002C672D">
              <w:rPr>
                <w:color w:val="000000"/>
                <w:sz w:val="20"/>
                <w:szCs w:val="20"/>
              </w:rPr>
              <w:t>4 482,57</w:t>
            </w:r>
          </w:p>
        </w:tc>
      </w:tr>
      <w:tr w:rsidR="00E731C6" w:rsidRPr="002C672D" w14:paraId="1C8F7A8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3CB979" w14:textId="77777777" w:rsidR="00E731C6" w:rsidRPr="002C672D" w:rsidRDefault="00E731C6" w:rsidP="004A0553">
            <w:pPr>
              <w:jc w:val="center"/>
              <w:rPr>
                <w:color w:val="000000"/>
                <w:sz w:val="18"/>
                <w:szCs w:val="18"/>
              </w:rPr>
            </w:pPr>
            <w:r w:rsidRPr="002C672D">
              <w:rPr>
                <w:color w:val="000000"/>
                <w:sz w:val="18"/>
                <w:szCs w:val="18"/>
              </w:rPr>
              <w:t>2664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FA43D61" w14:textId="77777777" w:rsidR="00E731C6" w:rsidRPr="002C672D" w:rsidRDefault="00E731C6" w:rsidP="004A0553">
            <w:pPr>
              <w:rPr>
                <w:color w:val="000000"/>
                <w:sz w:val="20"/>
                <w:szCs w:val="20"/>
              </w:rPr>
            </w:pPr>
            <w:r w:rsidRPr="002C672D">
              <w:rPr>
                <w:color w:val="000000"/>
                <w:sz w:val="20"/>
                <w:szCs w:val="20"/>
              </w:rPr>
              <w:t xml:space="preserve">Коробка для CD/DVD 125x142x5мм, прозрачный  пластик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AD3BE0E" w14:textId="77777777" w:rsidR="00E731C6" w:rsidRPr="002C672D" w:rsidRDefault="00E731C6" w:rsidP="004A0553">
            <w:pPr>
              <w:jc w:val="center"/>
              <w:rPr>
                <w:color w:val="000000"/>
                <w:sz w:val="20"/>
                <w:szCs w:val="20"/>
              </w:rPr>
            </w:pPr>
            <w:r w:rsidRPr="002C672D">
              <w:rPr>
                <w:color w:val="000000"/>
                <w:sz w:val="20"/>
                <w:szCs w:val="20"/>
              </w:rPr>
              <w:t>1122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82EF6D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CBFF165" w14:textId="77777777" w:rsidR="00E731C6" w:rsidRPr="002C672D" w:rsidRDefault="00E731C6" w:rsidP="004A0553">
            <w:pPr>
              <w:jc w:val="center"/>
              <w:rPr>
                <w:color w:val="000000"/>
                <w:sz w:val="20"/>
                <w:szCs w:val="20"/>
              </w:rPr>
            </w:pPr>
            <w:r w:rsidRPr="002C672D">
              <w:rPr>
                <w:color w:val="000000"/>
                <w:sz w:val="20"/>
                <w:szCs w:val="20"/>
              </w:rPr>
              <w:t>16185</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A9C6305" w14:textId="77777777" w:rsidR="00E731C6" w:rsidRPr="002C672D" w:rsidRDefault="00E731C6" w:rsidP="004A0553">
            <w:pPr>
              <w:jc w:val="right"/>
              <w:rPr>
                <w:color w:val="000000"/>
                <w:sz w:val="20"/>
                <w:szCs w:val="20"/>
              </w:rPr>
            </w:pPr>
            <w:r w:rsidRPr="002C672D">
              <w:rPr>
                <w:color w:val="000000"/>
                <w:sz w:val="20"/>
                <w:szCs w:val="20"/>
              </w:rPr>
              <w:t>21 298,98</w:t>
            </w:r>
          </w:p>
        </w:tc>
      </w:tr>
      <w:tr w:rsidR="00E731C6" w:rsidRPr="002C672D" w14:paraId="3C4A9EDF"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5D54DB" w14:textId="77777777" w:rsidR="00E731C6" w:rsidRPr="002C672D" w:rsidRDefault="00E731C6" w:rsidP="004A0553">
            <w:pPr>
              <w:jc w:val="center"/>
              <w:rPr>
                <w:color w:val="000000"/>
                <w:sz w:val="18"/>
                <w:szCs w:val="18"/>
              </w:rPr>
            </w:pPr>
            <w:r w:rsidRPr="002C672D">
              <w:rPr>
                <w:color w:val="000000"/>
                <w:sz w:val="18"/>
                <w:szCs w:val="18"/>
              </w:rPr>
              <w:t>2665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28D2308" w14:textId="77777777" w:rsidR="00E731C6" w:rsidRPr="002C672D" w:rsidRDefault="00E731C6" w:rsidP="004A0553">
            <w:pPr>
              <w:rPr>
                <w:color w:val="000000"/>
                <w:sz w:val="20"/>
                <w:szCs w:val="20"/>
              </w:rPr>
            </w:pPr>
            <w:r w:rsidRPr="002C672D">
              <w:rPr>
                <w:color w:val="000000"/>
                <w:sz w:val="20"/>
                <w:szCs w:val="20"/>
              </w:rPr>
              <w:t>Коробка для одного CD диска, тонкая (слим), прозрачная (200 шт)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B85E310" w14:textId="77777777" w:rsidR="00E731C6" w:rsidRPr="002C672D" w:rsidRDefault="00E731C6" w:rsidP="004A0553">
            <w:pPr>
              <w:jc w:val="center"/>
              <w:rPr>
                <w:color w:val="000000"/>
                <w:sz w:val="20"/>
                <w:szCs w:val="20"/>
              </w:rPr>
            </w:pPr>
            <w:r w:rsidRPr="002C672D">
              <w:rPr>
                <w:color w:val="000000"/>
                <w:sz w:val="20"/>
                <w:szCs w:val="20"/>
              </w:rPr>
              <w:t>759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A64D200"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D92723" w14:textId="77777777" w:rsidR="00E731C6" w:rsidRPr="002C672D" w:rsidRDefault="00E731C6" w:rsidP="004A0553">
            <w:pPr>
              <w:jc w:val="center"/>
              <w:rPr>
                <w:color w:val="000000"/>
                <w:sz w:val="20"/>
                <w:szCs w:val="20"/>
              </w:rPr>
            </w:pPr>
            <w:r w:rsidRPr="002C672D">
              <w:rPr>
                <w:color w:val="000000"/>
                <w:sz w:val="20"/>
                <w:szCs w:val="20"/>
              </w:rPr>
              <w:t>12457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DBF3B16" w14:textId="77777777" w:rsidR="00E731C6" w:rsidRPr="002C672D" w:rsidRDefault="00E731C6" w:rsidP="004A0553">
            <w:pPr>
              <w:jc w:val="right"/>
              <w:rPr>
                <w:color w:val="000000"/>
                <w:sz w:val="20"/>
                <w:szCs w:val="20"/>
              </w:rPr>
            </w:pPr>
            <w:r w:rsidRPr="002C672D">
              <w:rPr>
                <w:color w:val="000000"/>
                <w:sz w:val="20"/>
                <w:szCs w:val="20"/>
              </w:rPr>
              <w:t>6 945,82</w:t>
            </w:r>
          </w:p>
        </w:tc>
      </w:tr>
      <w:tr w:rsidR="00E731C6" w:rsidRPr="002C672D" w14:paraId="21B0A19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BDAFB9" w14:textId="77777777" w:rsidR="00E731C6" w:rsidRPr="002C672D" w:rsidRDefault="00E731C6" w:rsidP="004A0553">
            <w:pPr>
              <w:jc w:val="center"/>
              <w:rPr>
                <w:color w:val="000000"/>
                <w:sz w:val="18"/>
                <w:szCs w:val="18"/>
              </w:rPr>
            </w:pPr>
            <w:r w:rsidRPr="002C672D">
              <w:rPr>
                <w:color w:val="000000"/>
                <w:sz w:val="18"/>
                <w:szCs w:val="18"/>
              </w:rPr>
              <w:t>2666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90B1676" w14:textId="77777777" w:rsidR="00E731C6" w:rsidRPr="002C672D" w:rsidRDefault="00E731C6" w:rsidP="004A0553">
            <w:pPr>
              <w:rPr>
                <w:color w:val="000000"/>
                <w:sz w:val="20"/>
                <w:szCs w:val="20"/>
              </w:rPr>
            </w:pPr>
            <w:r w:rsidRPr="002C672D">
              <w:rPr>
                <w:color w:val="000000"/>
                <w:sz w:val="20"/>
                <w:szCs w:val="20"/>
              </w:rPr>
              <w:t>Коробка НАМА Н-51167 Slim Box, 25 шт прозрачный+черный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96986EF" w14:textId="77777777" w:rsidR="00E731C6" w:rsidRPr="002C672D" w:rsidRDefault="00E731C6" w:rsidP="004A0553">
            <w:pPr>
              <w:jc w:val="center"/>
              <w:rPr>
                <w:color w:val="000000"/>
                <w:sz w:val="20"/>
                <w:szCs w:val="20"/>
              </w:rPr>
            </w:pPr>
            <w:r w:rsidRPr="002C672D">
              <w:rPr>
                <w:color w:val="000000"/>
                <w:sz w:val="20"/>
                <w:szCs w:val="20"/>
              </w:rPr>
              <w:t>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06A3F09"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012FA9" w14:textId="77777777" w:rsidR="00E731C6" w:rsidRPr="002C672D" w:rsidRDefault="00E731C6" w:rsidP="004A0553">
            <w:pPr>
              <w:jc w:val="center"/>
              <w:rPr>
                <w:color w:val="000000"/>
                <w:sz w:val="20"/>
                <w:szCs w:val="20"/>
              </w:rPr>
            </w:pPr>
            <w:r w:rsidRPr="002C672D">
              <w:rPr>
                <w:color w:val="000000"/>
                <w:sz w:val="20"/>
                <w:szCs w:val="20"/>
              </w:rPr>
              <w:t>19876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38E35BF" w14:textId="77777777" w:rsidR="00E731C6" w:rsidRPr="002C672D" w:rsidRDefault="00E731C6" w:rsidP="004A0553">
            <w:pPr>
              <w:jc w:val="right"/>
              <w:rPr>
                <w:color w:val="000000"/>
                <w:sz w:val="20"/>
                <w:szCs w:val="20"/>
              </w:rPr>
            </w:pPr>
            <w:r w:rsidRPr="002C672D">
              <w:rPr>
                <w:color w:val="000000"/>
                <w:sz w:val="20"/>
                <w:szCs w:val="20"/>
              </w:rPr>
              <w:t>476,67</w:t>
            </w:r>
          </w:p>
        </w:tc>
      </w:tr>
      <w:tr w:rsidR="00E731C6" w:rsidRPr="002C672D" w14:paraId="16C21E7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335F4B" w14:textId="77777777" w:rsidR="00E731C6" w:rsidRPr="002C672D" w:rsidRDefault="00E731C6" w:rsidP="004A0553">
            <w:pPr>
              <w:jc w:val="center"/>
              <w:rPr>
                <w:color w:val="000000"/>
                <w:sz w:val="18"/>
                <w:szCs w:val="18"/>
              </w:rPr>
            </w:pPr>
            <w:r w:rsidRPr="002C672D">
              <w:rPr>
                <w:color w:val="000000"/>
                <w:sz w:val="18"/>
                <w:szCs w:val="18"/>
              </w:rPr>
              <w:t>2667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DDB8063" w14:textId="77777777" w:rsidR="00E731C6" w:rsidRPr="002C672D" w:rsidRDefault="00E731C6" w:rsidP="004A0553">
            <w:pPr>
              <w:rPr>
                <w:color w:val="000000"/>
                <w:sz w:val="20"/>
                <w:szCs w:val="20"/>
              </w:rPr>
            </w:pPr>
            <w:r w:rsidRPr="002C672D">
              <w:rPr>
                <w:color w:val="000000"/>
                <w:sz w:val="20"/>
                <w:szCs w:val="20"/>
              </w:rPr>
              <w:t>Обложка картон кожа белая,А4, 230г/м2, 100л, OFFICE KIT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8D91C07" w14:textId="77777777" w:rsidR="00E731C6" w:rsidRPr="002C672D" w:rsidRDefault="00E731C6" w:rsidP="004A0553">
            <w:pPr>
              <w:jc w:val="center"/>
              <w:rPr>
                <w:color w:val="000000"/>
                <w:sz w:val="20"/>
                <w:szCs w:val="20"/>
              </w:rPr>
            </w:pPr>
            <w:r w:rsidRPr="002C672D">
              <w:rPr>
                <w:color w:val="000000"/>
                <w:sz w:val="20"/>
                <w:szCs w:val="20"/>
              </w:rPr>
              <w:t>765</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C14E5A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8BAF87C" w14:textId="77777777" w:rsidR="00E731C6" w:rsidRPr="002C672D" w:rsidRDefault="00E731C6" w:rsidP="004A0553">
            <w:pPr>
              <w:jc w:val="center"/>
              <w:rPr>
                <w:color w:val="000000"/>
                <w:sz w:val="20"/>
                <w:szCs w:val="20"/>
              </w:rPr>
            </w:pPr>
            <w:r w:rsidRPr="002C672D">
              <w:rPr>
                <w:color w:val="000000"/>
                <w:sz w:val="20"/>
                <w:szCs w:val="20"/>
              </w:rPr>
              <w:t>9140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7DB6518" w14:textId="77777777" w:rsidR="00E731C6" w:rsidRPr="002C672D" w:rsidRDefault="00E731C6" w:rsidP="004A0553">
            <w:pPr>
              <w:jc w:val="right"/>
              <w:rPr>
                <w:color w:val="000000"/>
                <w:sz w:val="20"/>
                <w:szCs w:val="20"/>
              </w:rPr>
            </w:pPr>
            <w:r w:rsidRPr="002C672D">
              <w:rPr>
                <w:color w:val="000000"/>
                <w:sz w:val="20"/>
                <w:szCs w:val="20"/>
              </w:rPr>
              <w:t>2 589,74</w:t>
            </w:r>
          </w:p>
        </w:tc>
      </w:tr>
      <w:tr w:rsidR="00E731C6" w:rsidRPr="002C672D" w14:paraId="5F2C4A5D"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177F6B" w14:textId="77777777" w:rsidR="00E731C6" w:rsidRPr="002C672D" w:rsidRDefault="00E731C6" w:rsidP="004A0553">
            <w:pPr>
              <w:jc w:val="center"/>
              <w:rPr>
                <w:color w:val="000000"/>
                <w:sz w:val="18"/>
                <w:szCs w:val="18"/>
              </w:rPr>
            </w:pPr>
            <w:r w:rsidRPr="002C672D">
              <w:rPr>
                <w:color w:val="000000"/>
                <w:sz w:val="18"/>
                <w:szCs w:val="18"/>
              </w:rPr>
              <w:t>2668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07FEA97" w14:textId="77777777" w:rsidR="00E731C6" w:rsidRPr="002C672D" w:rsidRDefault="00E731C6" w:rsidP="004A0553">
            <w:pPr>
              <w:rPr>
                <w:color w:val="000000"/>
                <w:sz w:val="20"/>
                <w:szCs w:val="20"/>
              </w:rPr>
            </w:pPr>
            <w:r w:rsidRPr="002C672D">
              <w:rPr>
                <w:color w:val="000000"/>
                <w:sz w:val="20"/>
                <w:szCs w:val="20"/>
              </w:rPr>
              <w:t>Обложка картон кожа желтая,А4, 230г/м2, 100л, OFFICE KIT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657579C" w14:textId="77777777" w:rsidR="00E731C6" w:rsidRPr="002C672D" w:rsidRDefault="00E731C6" w:rsidP="004A0553">
            <w:pPr>
              <w:jc w:val="center"/>
              <w:rPr>
                <w:color w:val="000000"/>
                <w:sz w:val="20"/>
                <w:szCs w:val="20"/>
              </w:rPr>
            </w:pPr>
            <w:r w:rsidRPr="002C672D">
              <w:rPr>
                <w:color w:val="000000"/>
                <w:sz w:val="20"/>
                <w:szCs w:val="20"/>
              </w:rPr>
              <w:t>987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C8AA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3C1EC1" w14:textId="77777777" w:rsidR="00E731C6" w:rsidRPr="002C672D" w:rsidRDefault="00E731C6" w:rsidP="004A0553">
            <w:pPr>
              <w:jc w:val="center"/>
              <w:rPr>
                <w:color w:val="000000"/>
                <w:sz w:val="20"/>
                <w:szCs w:val="20"/>
              </w:rPr>
            </w:pPr>
            <w:r w:rsidRPr="002C672D">
              <w:rPr>
                <w:color w:val="000000"/>
                <w:sz w:val="20"/>
                <w:szCs w:val="20"/>
              </w:rPr>
              <w:t>9136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D74A6B5" w14:textId="77777777" w:rsidR="00E731C6" w:rsidRPr="002C672D" w:rsidRDefault="00E731C6" w:rsidP="004A0553">
            <w:pPr>
              <w:jc w:val="right"/>
              <w:rPr>
                <w:color w:val="000000"/>
                <w:sz w:val="20"/>
                <w:szCs w:val="20"/>
              </w:rPr>
            </w:pPr>
            <w:r w:rsidRPr="002C672D">
              <w:rPr>
                <w:color w:val="000000"/>
                <w:sz w:val="20"/>
                <w:szCs w:val="20"/>
              </w:rPr>
              <w:t>4 132,41</w:t>
            </w:r>
          </w:p>
        </w:tc>
      </w:tr>
      <w:tr w:rsidR="00E731C6" w:rsidRPr="002C672D" w14:paraId="4FEDF30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2DBF1B" w14:textId="77777777" w:rsidR="00E731C6" w:rsidRPr="002C672D" w:rsidRDefault="00E731C6" w:rsidP="004A0553">
            <w:pPr>
              <w:jc w:val="center"/>
              <w:rPr>
                <w:color w:val="000000"/>
                <w:sz w:val="18"/>
                <w:szCs w:val="18"/>
              </w:rPr>
            </w:pPr>
            <w:r w:rsidRPr="002C672D">
              <w:rPr>
                <w:color w:val="000000"/>
                <w:sz w:val="18"/>
                <w:szCs w:val="18"/>
              </w:rPr>
              <w:t>2669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309492D" w14:textId="77777777" w:rsidR="00E731C6" w:rsidRPr="002C672D" w:rsidRDefault="00E731C6" w:rsidP="004A0553">
            <w:pPr>
              <w:rPr>
                <w:color w:val="000000"/>
                <w:sz w:val="20"/>
                <w:szCs w:val="20"/>
              </w:rPr>
            </w:pPr>
            <w:r w:rsidRPr="002C672D">
              <w:rPr>
                <w:color w:val="000000"/>
                <w:sz w:val="20"/>
                <w:szCs w:val="20"/>
              </w:rPr>
              <w:t>Обложка картон кожа зеленая,А4, 230г/м2, 100л, OFFICE KIT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648F912" w14:textId="77777777" w:rsidR="00E731C6" w:rsidRPr="002C672D" w:rsidRDefault="00E731C6" w:rsidP="004A0553">
            <w:pPr>
              <w:jc w:val="center"/>
              <w:rPr>
                <w:color w:val="000000"/>
                <w:sz w:val="20"/>
                <w:szCs w:val="20"/>
              </w:rPr>
            </w:pPr>
            <w:r w:rsidRPr="002C672D">
              <w:rPr>
                <w:color w:val="000000"/>
                <w:sz w:val="20"/>
                <w:szCs w:val="20"/>
              </w:rPr>
              <w:t>1000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8880A7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6058843" w14:textId="77777777" w:rsidR="00E731C6" w:rsidRPr="002C672D" w:rsidRDefault="00E731C6" w:rsidP="004A0553">
            <w:pPr>
              <w:jc w:val="center"/>
              <w:rPr>
                <w:color w:val="000000"/>
                <w:sz w:val="20"/>
                <w:szCs w:val="20"/>
              </w:rPr>
            </w:pPr>
            <w:r w:rsidRPr="002C672D">
              <w:rPr>
                <w:color w:val="000000"/>
                <w:sz w:val="20"/>
                <w:szCs w:val="20"/>
              </w:rPr>
              <w:t>9137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D494BCF" w14:textId="77777777" w:rsidR="00E731C6" w:rsidRPr="002C672D" w:rsidRDefault="00E731C6" w:rsidP="004A0553">
            <w:pPr>
              <w:jc w:val="right"/>
              <w:rPr>
                <w:color w:val="000000"/>
                <w:sz w:val="20"/>
                <w:szCs w:val="20"/>
              </w:rPr>
            </w:pPr>
            <w:r w:rsidRPr="002C672D">
              <w:rPr>
                <w:color w:val="000000"/>
                <w:sz w:val="20"/>
                <w:szCs w:val="20"/>
              </w:rPr>
              <w:t>4 186,84</w:t>
            </w:r>
          </w:p>
        </w:tc>
      </w:tr>
      <w:tr w:rsidR="00E731C6" w:rsidRPr="002C672D" w14:paraId="3C38D7B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914189" w14:textId="77777777" w:rsidR="00E731C6" w:rsidRPr="002C672D" w:rsidRDefault="00E731C6" w:rsidP="004A0553">
            <w:pPr>
              <w:jc w:val="center"/>
              <w:rPr>
                <w:color w:val="000000"/>
                <w:sz w:val="18"/>
                <w:szCs w:val="18"/>
              </w:rPr>
            </w:pPr>
            <w:r w:rsidRPr="002C672D">
              <w:rPr>
                <w:color w:val="000000"/>
                <w:sz w:val="18"/>
                <w:szCs w:val="18"/>
              </w:rPr>
              <w:t>2670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D8C177C" w14:textId="77777777" w:rsidR="00E731C6" w:rsidRPr="002C672D" w:rsidRDefault="00E731C6" w:rsidP="004A0553">
            <w:pPr>
              <w:rPr>
                <w:color w:val="000000"/>
                <w:sz w:val="20"/>
                <w:szCs w:val="20"/>
              </w:rPr>
            </w:pPr>
            <w:r w:rsidRPr="002C672D">
              <w:rPr>
                <w:color w:val="000000"/>
                <w:sz w:val="20"/>
                <w:szCs w:val="20"/>
              </w:rPr>
              <w:t>Обложка картон кожа красная,А4, 230г/м2, 100л, OFFICE KIT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26DCD7C" w14:textId="77777777" w:rsidR="00E731C6" w:rsidRPr="002C672D" w:rsidRDefault="00E731C6" w:rsidP="004A0553">
            <w:pPr>
              <w:jc w:val="center"/>
              <w:rPr>
                <w:color w:val="000000"/>
                <w:sz w:val="20"/>
                <w:szCs w:val="20"/>
              </w:rPr>
            </w:pPr>
            <w:r w:rsidRPr="002C672D">
              <w:rPr>
                <w:color w:val="000000"/>
                <w:sz w:val="20"/>
                <w:szCs w:val="20"/>
              </w:rPr>
              <w:t>1000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970D4EF"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8A581DB" w14:textId="77777777" w:rsidR="00E731C6" w:rsidRPr="002C672D" w:rsidRDefault="00E731C6" w:rsidP="004A0553">
            <w:pPr>
              <w:jc w:val="center"/>
              <w:rPr>
                <w:color w:val="000000"/>
                <w:sz w:val="20"/>
                <w:szCs w:val="20"/>
              </w:rPr>
            </w:pPr>
            <w:r w:rsidRPr="002C672D">
              <w:rPr>
                <w:color w:val="000000"/>
                <w:sz w:val="20"/>
                <w:szCs w:val="20"/>
              </w:rPr>
              <w:t>9138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0738EC5" w14:textId="77777777" w:rsidR="00E731C6" w:rsidRPr="002C672D" w:rsidRDefault="00E731C6" w:rsidP="004A0553">
            <w:pPr>
              <w:jc w:val="right"/>
              <w:rPr>
                <w:color w:val="000000"/>
                <w:sz w:val="20"/>
                <w:szCs w:val="20"/>
              </w:rPr>
            </w:pPr>
            <w:r w:rsidRPr="002C672D">
              <w:rPr>
                <w:color w:val="000000"/>
                <w:sz w:val="20"/>
                <w:szCs w:val="20"/>
              </w:rPr>
              <w:t>4 186,84</w:t>
            </w:r>
          </w:p>
        </w:tc>
      </w:tr>
      <w:tr w:rsidR="00E731C6" w:rsidRPr="002C672D" w14:paraId="24B8C0C2"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91BAA" w14:textId="77777777" w:rsidR="00E731C6" w:rsidRPr="002C672D" w:rsidRDefault="00E731C6" w:rsidP="004A0553">
            <w:pPr>
              <w:jc w:val="center"/>
              <w:rPr>
                <w:color w:val="000000"/>
                <w:sz w:val="18"/>
                <w:szCs w:val="18"/>
              </w:rPr>
            </w:pPr>
            <w:r w:rsidRPr="002C672D">
              <w:rPr>
                <w:color w:val="000000"/>
                <w:sz w:val="18"/>
                <w:szCs w:val="18"/>
              </w:rPr>
              <w:t>2671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76736D4" w14:textId="77777777" w:rsidR="00E731C6" w:rsidRPr="002C672D" w:rsidRDefault="00E731C6" w:rsidP="004A0553">
            <w:pPr>
              <w:rPr>
                <w:color w:val="000000"/>
                <w:sz w:val="20"/>
                <w:szCs w:val="20"/>
              </w:rPr>
            </w:pPr>
            <w:r w:rsidRPr="002C672D">
              <w:rPr>
                <w:color w:val="000000"/>
                <w:sz w:val="20"/>
                <w:szCs w:val="20"/>
              </w:rPr>
              <w:t>Обложка картон кожа синяя,А4, 230г/м2, 100л, OFFICE KIT</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DAF366A" w14:textId="77777777" w:rsidR="00E731C6" w:rsidRPr="002C672D" w:rsidRDefault="00E731C6" w:rsidP="004A0553">
            <w:pPr>
              <w:jc w:val="center"/>
              <w:rPr>
                <w:color w:val="000000"/>
                <w:sz w:val="20"/>
                <w:szCs w:val="20"/>
              </w:rPr>
            </w:pPr>
            <w:r w:rsidRPr="002C672D">
              <w:rPr>
                <w:color w:val="000000"/>
                <w:sz w:val="20"/>
                <w:szCs w:val="20"/>
              </w:rPr>
              <w:t>1000</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5C73A5B"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716713B" w14:textId="77777777" w:rsidR="00E731C6" w:rsidRPr="002C672D" w:rsidRDefault="00E731C6" w:rsidP="004A0553">
            <w:pPr>
              <w:jc w:val="center"/>
              <w:rPr>
                <w:color w:val="000000"/>
                <w:sz w:val="20"/>
                <w:szCs w:val="20"/>
              </w:rPr>
            </w:pPr>
            <w:r w:rsidRPr="002C672D">
              <w:rPr>
                <w:color w:val="000000"/>
                <w:sz w:val="20"/>
                <w:szCs w:val="20"/>
              </w:rPr>
              <w:t>9139</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3029270" w14:textId="77777777" w:rsidR="00E731C6" w:rsidRPr="002C672D" w:rsidRDefault="00E731C6" w:rsidP="004A0553">
            <w:pPr>
              <w:jc w:val="right"/>
              <w:rPr>
                <w:color w:val="000000"/>
                <w:sz w:val="20"/>
                <w:szCs w:val="20"/>
              </w:rPr>
            </w:pPr>
            <w:r w:rsidRPr="002C672D">
              <w:rPr>
                <w:color w:val="000000"/>
                <w:sz w:val="20"/>
                <w:szCs w:val="20"/>
              </w:rPr>
              <w:t>4 186,84</w:t>
            </w:r>
          </w:p>
        </w:tc>
      </w:tr>
      <w:tr w:rsidR="00E731C6" w:rsidRPr="002C672D" w14:paraId="675C5EB7"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7A5CC" w14:textId="77777777" w:rsidR="00E731C6" w:rsidRPr="002C672D" w:rsidRDefault="00E731C6" w:rsidP="004A0553">
            <w:pPr>
              <w:jc w:val="center"/>
              <w:rPr>
                <w:color w:val="000000"/>
                <w:sz w:val="18"/>
                <w:szCs w:val="18"/>
              </w:rPr>
            </w:pPr>
            <w:r w:rsidRPr="002C672D">
              <w:rPr>
                <w:color w:val="000000"/>
                <w:sz w:val="18"/>
                <w:szCs w:val="18"/>
              </w:rPr>
              <w:t>2672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C305C5A" w14:textId="77777777" w:rsidR="00E731C6" w:rsidRPr="002C672D" w:rsidRDefault="00E731C6" w:rsidP="004A0553">
            <w:pPr>
              <w:rPr>
                <w:color w:val="000000"/>
                <w:sz w:val="20"/>
                <w:szCs w:val="20"/>
              </w:rPr>
            </w:pPr>
            <w:r w:rsidRPr="002C672D">
              <w:rPr>
                <w:color w:val="000000"/>
                <w:sz w:val="20"/>
                <w:szCs w:val="20"/>
              </w:rPr>
              <w:t>Оптический диск CD-R VERBATIM 700Mb 52х CakeBox Printable 43438</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53A8FC" w14:textId="77777777" w:rsidR="00E731C6" w:rsidRPr="002C672D" w:rsidRDefault="00E731C6" w:rsidP="004A0553">
            <w:pPr>
              <w:jc w:val="center"/>
              <w:rPr>
                <w:color w:val="000000"/>
                <w:sz w:val="20"/>
                <w:szCs w:val="20"/>
              </w:rPr>
            </w:pPr>
            <w:r w:rsidRPr="002C672D">
              <w:rPr>
                <w:color w:val="000000"/>
                <w:sz w:val="20"/>
                <w:szCs w:val="20"/>
              </w:rPr>
              <w:t>1936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62869F8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1A362B9" w14:textId="77777777" w:rsidR="00E731C6" w:rsidRPr="002C672D" w:rsidRDefault="00E731C6" w:rsidP="004A0553">
            <w:pPr>
              <w:jc w:val="center"/>
              <w:rPr>
                <w:color w:val="000000"/>
                <w:sz w:val="20"/>
                <w:szCs w:val="20"/>
              </w:rPr>
            </w:pPr>
            <w:r w:rsidRPr="002C672D">
              <w:rPr>
                <w:color w:val="000000"/>
                <w:sz w:val="20"/>
                <w:szCs w:val="20"/>
              </w:rPr>
              <w:t>16183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540F3B22" w14:textId="77777777" w:rsidR="00E731C6" w:rsidRPr="002C672D" w:rsidRDefault="00E731C6" w:rsidP="004A0553">
            <w:pPr>
              <w:jc w:val="right"/>
              <w:rPr>
                <w:color w:val="000000"/>
                <w:sz w:val="20"/>
                <w:szCs w:val="20"/>
              </w:rPr>
            </w:pPr>
            <w:r w:rsidRPr="002C672D">
              <w:rPr>
                <w:color w:val="000000"/>
                <w:sz w:val="20"/>
                <w:szCs w:val="20"/>
              </w:rPr>
              <w:t>21 164,75</w:t>
            </w:r>
          </w:p>
        </w:tc>
      </w:tr>
      <w:tr w:rsidR="00E731C6" w:rsidRPr="002C672D" w14:paraId="2002875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AA8ABD" w14:textId="77777777" w:rsidR="00E731C6" w:rsidRPr="002C672D" w:rsidRDefault="00E731C6" w:rsidP="004A0553">
            <w:pPr>
              <w:jc w:val="center"/>
              <w:rPr>
                <w:color w:val="000000"/>
                <w:sz w:val="18"/>
                <w:szCs w:val="18"/>
              </w:rPr>
            </w:pPr>
            <w:r w:rsidRPr="002C672D">
              <w:rPr>
                <w:color w:val="000000"/>
                <w:sz w:val="18"/>
                <w:szCs w:val="18"/>
              </w:rPr>
              <w:t>2673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29962F4" w14:textId="77777777" w:rsidR="00E731C6" w:rsidRPr="002C672D" w:rsidRDefault="00E731C6" w:rsidP="004A0553">
            <w:pPr>
              <w:rPr>
                <w:color w:val="000000"/>
                <w:sz w:val="20"/>
                <w:szCs w:val="20"/>
              </w:rPr>
            </w:pPr>
            <w:r w:rsidRPr="002C672D">
              <w:rPr>
                <w:color w:val="000000"/>
                <w:sz w:val="20"/>
                <w:szCs w:val="20"/>
              </w:rPr>
              <w:t>Оптический диск CD-R VERBATIM 700Мб 52х, 50шт</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7612DF" w14:textId="77777777" w:rsidR="00E731C6" w:rsidRPr="002C672D" w:rsidRDefault="00E731C6" w:rsidP="004A0553">
            <w:pPr>
              <w:jc w:val="center"/>
              <w:rPr>
                <w:color w:val="000000"/>
                <w:sz w:val="20"/>
                <w:szCs w:val="20"/>
              </w:rPr>
            </w:pPr>
            <w:r w:rsidRPr="002C672D">
              <w:rPr>
                <w:color w:val="000000"/>
                <w:sz w:val="20"/>
                <w:szCs w:val="20"/>
              </w:rPr>
              <w:t>22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9BE9B9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642B55" w14:textId="77777777" w:rsidR="00E731C6" w:rsidRPr="002C672D" w:rsidRDefault="00E731C6" w:rsidP="004A0553">
            <w:pPr>
              <w:jc w:val="center"/>
              <w:rPr>
                <w:color w:val="000000"/>
                <w:sz w:val="20"/>
                <w:szCs w:val="20"/>
              </w:rPr>
            </w:pPr>
            <w:r w:rsidRPr="002C672D">
              <w:rPr>
                <w:color w:val="000000"/>
                <w:sz w:val="20"/>
                <w:szCs w:val="20"/>
              </w:rPr>
              <w:t>19877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DDF0653" w14:textId="77777777" w:rsidR="00E731C6" w:rsidRPr="002C672D" w:rsidRDefault="00E731C6" w:rsidP="004A0553">
            <w:pPr>
              <w:jc w:val="right"/>
              <w:rPr>
                <w:color w:val="000000"/>
                <w:sz w:val="20"/>
                <w:szCs w:val="20"/>
              </w:rPr>
            </w:pPr>
            <w:r w:rsidRPr="002C672D">
              <w:rPr>
                <w:color w:val="000000"/>
                <w:sz w:val="20"/>
                <w:szCs w:val="20"/>
              </w:rPr>
              <w:t>300,67</w:t>
            </w:r>
          </w:p>
        </w:tc>
      </w:tr>
      <w:tr w:rsidR="00E731C6" w:rsidRPr="002C672D" w14:paraId="5DBB6A18"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0DF28A" w14:textId="77777777" w:rsidR="00E731C6" w:rsidRPr="002C672D" w:rsidRDefault="00E731C6" w:rsidP="004A0553">
            <w:pPr>
              <w:jc w:val="center"/>
              <w:rPr>
                <w:color w:val="000000"/>
                <w:sz w:val="18"/>
                <w:szCs w:val="18"/>
              </w:rPr>
            </w:pPr>
            <w:r w:rsidRPr="002C672D">
              <w:rPr>
                <w:color w:val="000000"/>
                <w:sz w:val="18"/>
                <w:szCs w:val="18"/>
              </w:rPr>
              <w:t>2674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5E1E4FE1" w14:textId="77777777" w:rsidR="00E731C6" w:rsidRPr="002C672D" w:rsidRDefault="00E731C6" w:rsidP="004A0553">
            <w:pPr>
              <w:rPr>
                <w:color w:val="000000"/>
                <w:sz w:val="20"/>
                <w:szCs w:val="20"/>
              </w:rPr>
            </w:pPr>
            <w:r w:rsidRPr="002C672D">
              <w:rPr>
                <w:color w:val="000000"/>
                <w:sz w:val="20"/>
                <w:szCs w:val="20"/>
              </w:rPr>
              <w:t>Оптический диск DVD+R VERBATIM 4.7Гб 16х, CakeBox Printable 43512</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BEB49F9" w14:textId="77777777" w:rsidR="00E731C6" w:rsidRPr="002C672D" w:rsidRDefault="00E731C6" w:rsidP="004A0553">
            <w:pPr>
              <w:jc w:val="center"/>
              <w:rPr>
                <w:color w:val="000000"/>
                <w:sz w:val="20"/>
                <w:szCs w:val="20"/>
              </w:rPr>
            </w:pPr>
            <w:r w:rsidRPr="002C672D">
              <w:rPr>
                <w:color w:val="000000"/>
                <w:sz w:val="20"/>
                <w:szCs w:val="20"/>
              </w:rPr>
              <w:t>786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81AA2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5687135" w14:textId="77777777" w:rsidR="00E731C6" w:rsidRPr="002C672D" w:rsidRDefault="00E731C6" w:rsidP="004A0553">
            <w:pPr>
              <w:jc w:val="center"/>
              <w:rPr>
                <w:color w:val="000000"/>
                <w:sz w:val="20"/>
                <w:szCs w:val="20"/>
              </w:rPr>
            </w:pPr>
            <w:r w:rsidRPr="002C672D">
              <w:rPr>
                <w:color w:val="000000"/>
                <w:sz w:val="20"/>
                <w:szCs w:val="20"/>
              </w:rPr>
              <w:t>16182</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02CBC118" w14:textId="77777777" w:rsidR="00E731C6" w:rsidRPr="002C672D" w:rsidRDefault="00E731C6" w:rsidP="004A0553">
            <w:pPr>
              <w:jc w:val="right"/>
              <w:rPr>
                <w:color w:val="000000"/>
                <w:sz w:val="20"/>
                <w:szCs w:val="20"/>
              </w:rPr>
            </w:pPr>
            <w:r w:rsidRPr="002C672D">
              <w:rPr>
                <w:color w:val="000000"/>
                <w:sz w:val="20"/>
                <w:szCs w:val="20"/>
              </w:rPr>
              <w:t>12 456,10</w:t>
            </w:r>
          </w:p>
        </w:tc>
      </w:tr>
      <w:tr w:rsidR="00E731C6" w:rsidRPr="002C672D" w14:paraId="5570E4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E1F348" w14:textId="77777777" w:rsidR="00E731C6" w:rsidRPr="002C672D" w:rsidRDefault="00E731C6" w:rsidP="004A0553">
            <w:pPr>
              <w:jc w:val="center"/>
              <w:rPr>
                <w:color w:val="000000"/>
                <w:sz w:val="18"/>
                <w:szCs w:val="18"/>
              </w:rPr>
            </w:pPr>
            <w:r w:rsidRPr="002C672D">
              <w:rPr>
                <w:color w:val="000000"/>
                <w:sz w:val="18"/>
                <w:szCs w:val="18"/>
              </w:rPr>
              <w:t>2675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6C3F1CD2" w14:textId="77777777" w:rsidR="00E731C6" w:rsidRPr="002C672D" w:rsidRDefault="00E731C6" w:rsidP="004A0553">
            <w:pPr>
              <w:rPr>
                <w:color w:val="000000"/>
                <w:sz w:val="20"/>
                <w:szCs w:val="20"/>
              </w:rPr>
            </w:pPr>
            <w:r w:rsidRPr="002C672D">
              <w:rPr>
                <w:color w:val="000000"/>
                <w:sz w:val="20"/>
                <w:szCs w:val="20"/>
              </w:rPr>
              <w:t>Папка пластиковая с кнопкой (А4, матовая)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C41944E" w14:textId="77777777" w:rsidR="00E731C6" w:rsidRPr="002C672D" w:rsidRDefault="00E731C6" w:rsidP="004A0553">
            <w:pPr>
              <w:jc w:val="center"/>
              <w:rPr>
                <w:color w:val="000000"/>
                <w:sz w:val="20"/>
                <w:szCs w:val="20"/>
              </w:rPr>
            </w:pPr>
            <w:r w:rsidRPr="002C672D">
              <w:rPr>
                <w:color w:val="000000"/>
                <w:sz w:val="20"/>
                <w:szCs w:val="20"/>
              </w:rPr>
              <w:t>347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0AE3637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506B414A" w14:textId="77777777" w:rsidR="00E731C6" w:rsidRPr="002C672D" w:rsidRDefault="00E731C6" w:rsidP="004A0553">
            <w:pPr>
              <w:jc w:val="center"/>
              <w:rPr>
                <w:color w:val="000000"/>
                <w:sz w:val="20"/>
                <w:szCs w:val="20"/>
              </w:rPr>
            </w:pPr>
            <w:r w:rsidRPr="002C672D">
              <w:rPr>
                <w:color w:val="000000"/>
                <w:sz w:val="20"/>
                <w:szCs w:val="20"/>
              </w:rPr>
              <w:t>12458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3DB4A028" w14:textId="77777777" w:rsidR="00E731C6" w:rsidRPr="002C672D" w:rsidRDefault="00E731C6" w:rsidP="004A0553">
            <w:pPr>
              <w:jc w:val="right"/>
              <w:rPr>
                <w:color w:val="000000"/>
                <w:sz w:val="20"/>
                <w:szCs w:val="20"/>
              </w:rPr>
            </w:pPr>
            <w:r w:rsidRPr="002C672D">
              <w:rPr>
                <w:color w:val="000000"/>
                <w:sz w:val="20"/>
                <w:szCs w:val="20"/>
              </w:rPr>
              <w:t>5 554,96</w:t>
            </w:r>
          </w:p>
        </w:tc>
      </w:tr>
      <w:tr w:rsidR="00E731C6" w:rsidRPr="002C672D" w14:paraId="29C4AFE9"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EA293B" w14:textId="77777777" w:rsidR="00E731C6" w:rsidRPr="002C672D" w:rsidRDefault="00E731C6" w:rsidP="004A0553">
            <w:pPr>
              <w:jc w:val="center"/>
              <w:rPr>
                <w:color w:val="000000"/>
                <w:sz w:val="18"/>
                <w:szCs w:val="18"/>
              </w:rPr>
            </w:pPr>
            <w:r w:rsidRPr="002C672D">
              <w:rPr>
                <w:color w:val="000000"/>
                <w:sz w:val="18"/>
                <w:szCs w:val="18"/>
              </w:rPr>
              <w:t>2676</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03C9A18" w14:textId="77777777" w:rsidR="00E731C6" w:rsidRPr="002C672D" w:rsidRDefault="00E731C6" w:rsidP="004A0553">
            <w:pPr>
              <w:rPr>
                <w:color w:val="000000"/>
                <w:sz w:val="20"/>
                <w:szCs w:val="20"/>
              </w:rPr>
            </w:pPr>
            <w:r w:rsidRPr="002C672D">
              <w:rPr>
                <w:color w:val="000000"/>
                <w:sz w:val="20"/>
                <w:szCs w:val="20"/>
              </w:rPr>
              <w:t>Папка-конверт на кнопке Berlingo, А4, 180мш, матовая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FF06681" w14:textId="77777777" w:rsidR="00E731C6" w:rsidRPr="002C672D" w:rsidRDefault="00E731C6" w:rsidP="004A0553">
            <w:pPr>
              <w:jc w:val="center"/>
              <w:rPr>
                <w:color w:val="000000"/>
                <w:sz w:val="20"/>
                <w:szCs w:val="20"/>
              </w:rPr>
            </w:pPr>
            <w:r w:rsidRPr="002C672D">
              <w:rPr>
                <w:color w:val="000000"/>
                <w:sz w:val="20"/>
                <w:szCs w:val="20"/>
              </w:rPr>
              <w:t>1078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4995041"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38A8D54F" w14:textId="77777777" w:rsidR="00E731C6" w:rsidRPr="002C672D" w:rsidRDefault="00E731C6" w:rsidP="004A0553">
            <w:pPr>
              <w:jc w:val="center"/>
              <w:rPr>
                <w:color w:val="000000"/>
                <w:sz w:val="20"/>
                <w:szCs w:val="20"/>
              </w:rPr>
            </w:pPr>
            <w:r w:rsidRPr="002C672D">
              <w:rPr>
                <w:color w:val="000000"/>
                <w:sz w:val="20"/>
                <w:szCs w:val="20"/>
              </w:rPr>
              <w:t>16184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0C0FBE" w14:textId="77777777" w:rsidR="00E731C6" w:rsidRPr="002C672D" w:rsidRDefault="00E731C6" w:rsidP="004A0553">
            <w:pPr>
              <w:jc w:val="right"/>
              <w:rPr>
                <w:color w:val="000000"/>
                <w:sz w:val="20"/>
                <w:szCs w:val="20"/>
              </w:rPr>
            </w:pPr>
            <w:r w:rsidRPr="002C672D">
              <w:rPr>
                <w:color w:val="000000"/>
                <w:sz w:val="20"/>
                <w:szCs w:val="20"/>
              </w:rPr>
              <w:t>11 693,56</w:t>
            </w:r>
          </w:p>
        </w:tc>
      </w:tr>
      <w:tr w:rsidR="00E731C6" w:rsidRPr="002C672D" w14:paraId="6AB2B110"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9D46D9" w14:textId="77777777" w:rsidR="00E731C6" w:rsidRPr="002C672D" w:rsidRDefault="00E731C6" w:rsidP="004A0553">
            <w:pPr>
              <w:jc w:val="center"/>
              <w:rPr>
                <w:color w:val="000000"/>
                <w:sz w:val="18"/>
                <w:szCs w:val="18"/>
              </w:rPr>
            </w:pPr>
            <w:r w:rsidRPr="002C672D">
              <w:rPr>
                <w:color w:val="000000"/>
                <w:sz w:val="18"/>
                <w:szCs w:val="18"/>
              </w:rPr>
              <w:t>2677</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1B3DE6E" w14:textId="77777777" w:rsidR="00E731C6" w:rsidRPr="002C672D" w:rsidRDefault="00E731C6" w:rsidP="004A0553">
            <w:pPr>
              <w:rPr>
                <w:color w:val="000000"/>
                <w:sz w:val="20"/>
                <w:szCs w:val="20"/>
              </w:rPr>
            </w:pPr>
            <w:r w:rsidRPr="002C672D">
              <w:rPr>
                <w:color w:val="000000"/>
                <w:sz w:val="20"/>
                <w:szCs w:val="20"/>
              </w:rPr>
              <w:t>Папка-конверт на кнопке А4, 180мкм, синяя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C68F582" w14:textId="77777777" w:rsidR="00E731C6" w:rsidRPr="002C672D" w:rsidRDefault="00E731C6" w:rsidP="004A0553">
            <w:pPr>
              <w:jc w:val="center"/>
              <w:rPr>
                <w:color w:val="000000"/>
                <w:sz w:val="20"/>
                <w:szCs w:val="20"/>
              </w:rPr>
            </w:pPr>
            <w:r w:rsidRPr="002C672D">
              <w:rPr>
                <w:color w:val="000000"/>
                <w:sz w:val="20"/>
                <w:szCs w:val="20"/>
              </w:rPr>
              <w:t>142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319F4402"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600DB04" w14:textId="77777777" w:rsidR="00E731C6" w:rsidRPr="002C672D" w:rsidRDefault="00E731C6" w:rsidP="004A0553">
            <w:pPr>
              <w:jc w:val="center"/>
              <w:rPr>
                <w:color w:val="000000"/>
                <w:sz w:val="20"/>
                <w:szCs w:val="20"/>
              </w:rPr>
            </w:pPr>
            <w:r w:rsidRPr="002C672D">
              <w:rPr>
                <w:color w:val="000000"/>
                <w:sz w:val="20"/>
                <w:szCs w:val="20"/>
              </w:rPr>
              <w:t>14987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29DEFD93" w14:textId="77777777" w:rsidR="00E731C6" w:rsidRPr="002C672D" w:rsidRDefault="00E731C6" w:rsidP="004A0553">
            <w:pPr>
              <w:jc w:val="right"/>
              <w:rPr>
                <w:color w:val="000000"/>
                <w:sz w:val="20"/>
                <w:szCs w:val="20"/>
              </w:rPr>
            </w:pPr>
            <w:r w:rsidRPr="002C672D">
              <w:rPr>
                <w:color w:val="000000"/>
                <w:sz w:val="20"/>
                <w:szCs w:val="20"/>
              </w:rPr>
              <w:t>1 634,20</w:t>
            </w:r>
          </w:p>
        </w:tc>
      </w:tr>
      <w:tr w:rsidR="00E731C6" w:rsidRPr="002C672D" w14:paraId="4F70F05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3FA9A6" w14:textId="77777777" w:rsidR="00E731C6" w:rsidRPr="002C672D" w:rsidRDefault="00E731C6" w:rsidP="004A0553">
            <w:pPr>
              <w:jc w:val="center"/>
              <w:rPr>
                <w:color w:val="000000"/>
                <w:sz w:val="18"/>
                <w:szCs w:val="18"/>
              </w:rPr>
            </w:pPr>
            <w:r w:rsidRPr="002C672D">
              <w:rPr>
                <w:color w:val="000000"/>
                <w:sz w:val="18"/>
                <w:szCs w:val="18"/>
              </w:rPr>
              <w:t>2678</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95C224A" w14:textId="77777777" w:rsidR="00E731C6" w:rsidRPr="002C672D" w:rsidRDefault="00E731C6" w:rsidP="004A0553">
            <w:pPr>
              <w:rPr>
                <w:color w:val="000000"/>
                <w:sz w:val="20"/>
                <w:szCs w:val="20"/>
              </w:rPr>
            </w:pPr>
            <w:r w:rsidRPr="002C672D">
              <w:rPr>
                <w:color w:val="000000"/>
                <w:sz w:val="20"/>
                <w:szCs w:val="20"/>
              </w:rPr>
              <w:t>Папка-конверт с кнопкой КНК 120 синий прз.</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9C5AAE" w14:textId="77777777" w:rsidR="00E731C6" w:rsidRPr="002C672D" w:rsidRDefault="00E731C6" w:rsidP="004A0553">
            <w:pPr>
              <w:jc w:val="center"/>
              <w:rPr>
                <w:color w:val="000000"/>
                <w:sz w:val="20"/>
                <w:szCs w:val="20"/>
              </w:rPr>
            </w:pPr>
            <w:r w:rsidRPr="002C672D">
              <w:rPr>
                <w:color w:val="000000"/>
                <w:sz w:val="20"/>
                <w:szCs w:val="20"/>
              </w:rPr>
              <w:t>567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F4FB15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F52E7D7" w14:textId="77777777" w:rsidR="00E731C6" w:rsidRPr="002C672D" w:rsidRDefault="00E731C6" w:rsidP="004A0553">
            <w:pPr>
              <w:jc w:val="center"/>
              <w:rPr>
                <w:color w:val="000000"/>
                <w:sz w:val="20"/>
                <w:szCs w:val="20"/>
              </w:rPr>
            </w:pPr>
            <w:r w:rsidRPr="002C672D">
              <w:rPr>
                <w:color w:val="000000"/>
                <w:sz w:val="20"/>
                <w:szCs w:val="20"/>
              </w:rPr>
              <w:t>21624</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A94F467" w14:textId="77777777" w:rsidR="00E731C6" w:rsidRPr="002C672D" w:rsidRDefault="00E731C6" w:rsidP="004A0553">
            <w:pPr>
              <w:jc w:val="right"/>
              <w:rPr>
                <w:color w:val="000000"/>
                <w:sz w:val="20"/>
                <w:szCs w:val="20"/>
              </w:rPr>
            </w:pPr>
            <w:r w:rsidRPr="002C672D">
              <w:rPr>
                <w:color w:val="000000"/>
                <w:sz w:val="20"/>
                <w:szCs w:val="20"/>
              </w:rPr>
              <w:t>4 961,25</w:t>
            </w:r>
          </w:p>
        </w:tc>
      </w:tr>
      <w:tr w:rsidR="00E731C6" w:rsidRPr="002C672D" w14:paraId="6FF0939C"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C0A959" w14:textId="77777777" w:rsidR="00E731C6" w:rsidRPr="002C672D" w:rsidRDefault="00E731C6" w:rsidP="004A0553">
            <w:pPr>
              <w:jc w:val="center"/>
              <w:rPr>
                <w:color w:val="000000"/>
                <w:sz w:val="18"/>
                <w:szCs w:val="18"/>
              </w:rPr>
            </w:pPr>
            <w:r w:rsidRPr="002C672D">
              <w:rPr>
                <w:color w:val="000000"/>
                <w:sz w:val="18"/>
                <w:szCs w:val="18"/>
              </w:rPr>
              <w:t>2679</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C2D8537" w14:textId="77777777" w:rsidR="00E731C6" w:rsidRPr="002C672D" w:rsidRDefault="00E731C6" w:rsidP="004A0553">
            <w:pPr>
              <w:rPr>
                <w:color w:val="000000"/>
                <w:sz w:val="20"/>
                <w:szCs w:val="20"/>
              </w:rPr>
            </w:pPr>
            <w:r w:rsidRPr="002C672D">
              <w:rPr>
                <w:color w:val="000000"/>
                <w:sz w:val="20"/>
                <w:szCs w:val="20"/>
              </w:rPr>
              <w:t>Пружины для переплета пластиковые ProMega Office 28мм белые 50шт/уп.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5C4634" w14:textId="77777777" w:rsidR="00E731C6" w:rsidRPr="002C672D" w:rsidRDefault="00E731C6" w:rsidP="004A0553">
            <w:pPr>
              <w:jc w:val="center"/>
              <w:rPr>
                <w:color w:val="000000"/>
                <w:sz w:val="20"/>
                <w:szCs w:val="20"/>
              </w:rPr>
            </w:pPr>
            <w:r w:rsidRPr="002C672D">
              <w:rPr>
                <w:color w:val="000000"/>
                <w:sz w:val="20"/>
                <w:szCs w:val="20"/>
              </w:rPr>
              <w:t>98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3FE0DB5"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7460CA44" w14:textId="77777777" w:rsidR="00E731C6" w:rsidRPr="002C672D" w:rsidRDefault="00E731C6" w:rsidP="004A0553">
            <w:pPr>
              <w:jc w:val="center"/>
              <w:rPr>
                <w:color w:val="000000"/>
                <w:sz w:val="20"/>
                <w:szCs w:val="20"/>
              </w:rPr>
            </w:pPr>
            <w:r w:rsidRPr="002C672D">
              <w:rPr>
                <w:color w:val="000000"/>
                <w:sz w:val="20"/>
                <w:szCs w:val="20"/>
              </w:rPr>
              <w:t>11277</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403C9A19" w14:textId="77777777" w:rsidR="00E731C6" w:rsidRPr="002C672D" w:rsidRDefault="00E731C6" w:rsidP="004A0553">
            <w:pPr>
              <w:jc w:val="right"/>
              <w:rPr>
                <w:color w:val="000000"/>
                <w:sz w:val="20"/>
                <w:szCs w:val="20"/>
              </w:rPr>
            </w:pPr>
            <w:r w:rsidRPr="002C672D">
              <w:rPr>
                <w:color w:val="000000"/>
                <w:sz w:val="20"/>
                <w:szCs w:val="20"/>
              </w:rPr>
              <w:t>1 366,61</w:t>
            </w:r>
          </w:p>
        </w:tc>
      </w:tr>
      <w:tr w:rsidR="00E731C6" w:rsidRPr="002C672D" w14:paraId="21CB5B24"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5BC267" w14:textId="77777777" w:rsidR="00E731C6" w:rsidRPr="002C672D" w:rsidRDefault="00E731C6" w:rsidP="004A0553">
            <w:pPr>
              <w:jc w:val="center"/>
              <w:rPr>
                <w:color w:val="000000"/>
                <w:sz w:val="18"/>
                <w:szCs w:val="18"/>
              </w:rPr>
            </w:pPr>
            <w:r w:rsidRPr="002C672D">
              <w:rPr>
                <w:color w:val="000000"/>
                <w:sz w:val="18"/>
                <w:szCs w:val="18"/>
              </w:rPr>
              <w:t>2680</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0A3DD7A4" w14:textId="77777777" w:rsidR="00E731C6" w:rsidRPr="002C672D" w:rsidRDefault="00E731C6" w:rsidP="004A0553">
            <w:pPr>
              <w:rPr>
                <w:color w:val="000000"/>
                <w:sz w:val="20"/>
                <w:szCs w:val="20"/>
              </w:rPr>
            </w:pPr>
            <w:r w:rsidRPr="002C672D">
              <w:rPr>
                <w:color w:val="000000"/>
                <w:sz w:val="20"/>
                <w:szCs w:val="20"/>
              </w:rPr>
              <w:t>Пружины для переплета пластиковые ProMega Office 32мм белые 50шт/уп. (10130052/130617/0004874/7. КИТАЙ)</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186698D" w14:textId="77777777" w:rsidR="00E731C6" w:rsidRPr="002C672D" w:rsidRDefault="00E731C6" w:rsidP="004A0553">
            <w:pPr>
              <w:jc w:val="center"/>
              <w:rPr>
                <w:color w:val="000000"/>
                <w:sz w:val="20"/>
                <w:szCs w:val="20"/>
              </w:rPr>
            </w:pPr>
            <w:r w:rsidRPr="002C672D">
              <w:rPr>
                <w:color w:val="000000"/>
                <w:sz w:val="20"/>
                <w:szCs w:val="20"/>
              </w:rPr>
              <w:t>148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1C8BF7D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AF3CEF" w14:textId="77777777" w:rsidR="00E731C6" w:rsidRPr="002C672D" w:rsidRDefault="00E731C6" w:rsidP="004A0553">
            <w:pPr>
              <w:jc w:val="center"/>
              <w:rPr>
                <w:color w:val="000000"/>
                <w:sz w:val="20"/>
                <w:szCs w:val="20"/>
              </w:rPr>
            </w:pPr>
            <w:r w:rsidRPr="002C672D">
              <w:rPr>
                <w:color w:val="000000"/>
                <w:sz w:val="20"/>
                <w:szCs w:val="20"/>
              </w:rPr>
              <w:t>7696</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DC175A7" w14:textId="77777777" w:rsidR="00E731C6" w:rsidRPr="002C672D" w:rsidRDefault="00E731C6" w:rsidP="004A0553">
            <w:pPr>
              <w:jc w:val="right"/>
              <w:rPr>
                <w:color w:val="000000"/>
                <w:sz w:val="20"/>
                <w:szCs w:val="20"/>
              </w:rPr>
            </w:pPr>
            <w:r w:rsidRPr="002C672D">
              <w:rPr>
                <w:color w:val="000000"/>
                <w:sz w:val="20"/>
                <w:szCs w:val="20"/>
              </w:rPr>
              <w:t>2 634,70</w:t>
            </w:r>
          </w:p>
        </w:tc>
      </w:tr>
      <w:tr w:rsidR="00E731C6" w:rsidRPr="002C672D" w14:paraId="0984C07B"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7434E5" w14:textId="77777777" w:rsidR="00E731C6" w:rsidRPr="002C672D" w:rsidRDefault="00E731C6" w:rsidP="004A0553">
            <w:pPr>
              <w:jc w:val="center"/>
              <w:rPr>
                <w:color w:val="000000"/>
                <w:sz w:val="18"/>
                <w:szCs w:val="18"/>
              </w:rPr>
            </w:pPr>
            <w:r w:rsidRPr="002C672D">
              <w:rPr>
                <w:color w:val="000000"/>
                <w:sz w:val="18"/>
                <w:szCs w:val="18"/>
              </w:rPr>
              <w:t>2681</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321DED3D" w14:textId="77777777" w:rsidR="00E731C6" w:rsidRPr="002C672D" w:rsidRDefault="00E731C6" w:rsidP="004A0553">
            <w:pPr>
              <w:rPr>
                <w:color w:val="000000"/>
                <w:sz w:val="20"/>
                <w:szCs w:val="20"/>
              </w:rPr>
            </w:pPr>
            <w:r w:rsidRPr="002C672D">
              <w:rPr>
                <w:color w:val="000000"/>
                <w:sz w:val="20"/>
                <w:szCs w:val="20"/>
              </w:rPr>
              <w:t>Пружины для переплета пластиковые ProMega Office 6мм белые 100шт/уп.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12311E8" w14:textId="77777777" w:rsidR="00E731C6" w:rsidRPr="002C672D" w:rsidRDefault="00E731C6" w:rsidP="004A0553">
            <w:pPr>
              <w:jc w:val="center"/>
              <w:rPr>
                <w:color w:val="000000"/>
                <w:sz w:val="20"/>
                <w:szCs w:val="20"/>
              </w:rPr>
            </w:pPr>
            <w:r w:rsidRPr="002C672D">
              <w:rPr>
                <w:color w:val="000000"/>
                <w:sz w:val="20"/>
                <w:szCs w:val="20"/>
              </w:rPr>
              <w:t>198</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7972B576"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0A87B4F" w14:textId="77777777" w:rsidR="00E731C6" w:rsidRPr="002C672D" w:rsidRDefault="00E731C6" w:rsidP="004A0553">
            <w:pPr>
              <w:jc w:val="center"/>
              <w:rPr>
                <w:color w:val="000000"/>
                <w:sz w:val="20"/>
                <w:szCs w:val="20"/>
              </w:rPr>
            </w:pPr>
            <w:r w:rsidRPr="002C672D">
              <w:rPr>
                <w:color w:val="000000"/>
                <w:sz w:val="20"/>
                <w:szCs w:val="20"/>
              </w:rPr>
              <w:t>12610</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A8F60E4" w14:textId="77777777" w:rsidR="00E731C6" w:rsidRPr="002C672D" w:rsidRDefault="00E731C6" w:rsidP="004A0553">
            <w:pPr>
              <w:jc w:val="right"/>
              <w:rPr>
                <w:color w:val="000000"/>
                <w:sz w:val="20"/>
                <w:szCs w:val="20"/>
              </w:rPr>
            </w:pPr>
            <w:r w:rsidRPr="002C672D">
              <w:rPr>
                <w:color w:val="000000"/>
                <w:sz w:val="20"/>
                <w:szCs w:val="20"/>
              </w:rPr>
              <w:t>420,34</w:t>
            </w:r>
          </w:p>
        </w:tc>
      </w:tr>
      <w:tr w:rsidR="00E731C6" w:rsidRPr="002C672D" w14:paraId="3E547293"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D8E442" w14:textId="77777777" w:rsidR="00E731C6" w:rsidRPr="002C672D" w:rsidRDefault="00E731C6" w:rsidP="004A0553">
            <w:pPr>
              <w:jc w:val="center"/>
              <w:rPr>
                <w:color w:val="000000"/>
                <w:sz w:val="18"/>
                <w:szCs w:val="18"/>
              </w:rPr>
            </w:pPr>
            <w:r w:rsidRPr="002C672D">
              <w:rPr>
                <w:color w:val="000000"/>
                <w:sz w:val="18"/>
                <w:szCs w:val="18"/>
              </w:rPr>
              <w:lastRenderedPageBreak/>
              <w:t>2682</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4FB98CF2" w14:textId="77777777" w:rsidR="00E731C6" w:rsidRPr="002C672D" w:rsidRDefault="00E731C6" w:rsidP="004A0553">
            <w:pPr>
              <w:rPr>
                <w:color w:val="000000"/>
                <w:sz w:val="20"/>
                <w:szCs w:val="20"/>
              </w:rPr>
            </w:pPr>
            <w:r w:rsidRPr="002C672D">
              <w:rPr>
                <w:color w:val="000000"/>
                <w:sz w:val="20"/>
                <w:szCs w:val="20"/>
              </w:rPr>
              <w:t>Пружины для переплета пластиковые ProMega Office 8мм белые 100шт/уп.</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1C60F902" w14:textId="77777777" w:rsidR="00E731C6" w:rsidRPr="002C672D" w:rsidRDefault="00E731C6" w:rsidP="004A0553">
            <w:pPr>
              <w:jc w:val="center"/>
              <w:rPr>
                <w:color w:val="000000"/>
                <w:sz w:val="20"/>
                <w:szCs w:val="20"/>
              </w:rPr>
            </w:pPr>
            <w:r w:rsidRPr="002C672D">
              <w:rPr>
                <w:color w:val="000000"/>
                <w:sz w:val="20"/>
                <w:szCs w:val="20"/>
              </w:rPr>
              <w:t>99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F3D7414"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39AFF82" w14:textId="77777777" w:rsidR="00E731C6" w:rsidRPr="002C672D" w:rsidRDefault="00E731C6" w:rsidP="004A0553">
            <w:pPr>
              <w:jc w:val="center"/>
              <w:rPr>
                <w:color w:val="000000"/>
                <w:sz w:val="20"/>
                <w:szCs w:val="20"/>
              </w:rPr>
            </w:pPr>
            <w:r w:rsidRPr="002C672D">
              <w:rPr>
                <w:color w:val="000000"/>
                <w:sz w:val="20"/>
                <w:szCs w:val="20"/>
              </w:rPr>
              <w:t>9973</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C48C257" w14:textId="77777777" w:rsidR="00E731C6" w:rsidRPr="002C672D" w:rsidRDefault="00E731C6" w:rsidP="004A0553">
            <w:pPr>
              <w:jc w:val="right"/>
              <w:rPr>
                <w:color w:val="000000"/>
                <w:sz w:val="20"/>
                <w:szCs w:val="20"/>
              </w:rPr>
            </w:pPr>
            <w:r w:rsidRPr="002C672D">
              <w:rPr>
                <w:color w:val="000000"/>
                <w:sz w:val="20"/>
                <w:szCs w:val="20"/>
              </w:rPr>
              <w:t>236,41</w:t>
            </w:r>
          </w:p>
        </w:tc>
      </w:tr>
      <w:tr w:rsidR="00E731C6" w:rsidRPr="002C672D" w14:paraId="2857926E"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BC4BB1" w14:textId="77777777" w:rsidR="00E731C6" w:rsidRPr="002C672D" w:rsidRDefault="00E731C6" w:rsidP="004A0553">
            <w:pPr>
              <w:jc w:val="center"/>
              <w:rPr>
                <w:color w:val="000000"/>
                <w:sz w:val="18"/>
                <w:szCs w:val="18"/>
              </w:rPr>
            </w:pPr>
            <w:r w:rsidRPr="002C672D">
              <w:rPr>
                <w:color w:val="000000"/>
                <w:sz w:val="18"/>
                <w:szCs w:val="18"/>
              </w:rPr>
              <w:t>2683</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7AB09A6B" w14:textId="77777777" w:rsidR="00E731C6" w:rsidRPr="002C672D" w:rsidRDefault="00E731C6" w:rsidP="004A0553">
            <w:pPr>
              <w:rPr>
                <w:color w:val="000000"/>
                <w:sz w:val="20"/>
                <w:szCs w:val="20"/>
              </w:rPr>
            </w:pPr>
            <w:r w:rsidRPr="002C672D">
              <w:rPr>
                <w:color w:val="000000"/>
                <w:sz w:val="20"/>
                <w:szCs w:val="20"/>
              </w:rPr>
              <w:t>brd29857-ELAT-24-773-1 этикетки</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6420E1E5" w14:textId="77777777" w:rsidR="00E731C6" w:rsidRPr="002C672D" w:rsidRDefault="00E731C6" w:rsidP="004A0553">
            <w:pPr>
              <w:jc w:val="center"/>
              <w:rPr>
                <w:color w:val="000000"/>
                <w:sz w:val="20"/>
                <w:szCs w:val="20"/>
              </w:rPr>
            </w:pPr>
            <w:r w:rsidRPr="002C672D">
              <w:rPr>
                <w:color w:val="000000"/>
                <w:sz w:val="20"/>
                <w:szCs w:val="20"/>
              </w:rPr>
              <w:t>0,319</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C87051A" w14:textId="77777777" w:rsidR="00E731C6" w:rsidRPr="002C672D" w:rsidRDefault="00E731C6" w:rsidP="004A0553">
            <w:pPr>
              <w:jc w:val="center"/>
              <w:rPr>
                <w:color w:val="000000"/>
                <w:sz w:val="20"/>
                <w:szCs w:val="20"/>
              </w:rPr>
            </w:pPr>
            <w:r w:rsidRPr="002C672D">
              <w:rPr>
                <w:color w:val="000000"/>
                <w:sz w:val="20"/>
                <w:szCs w:val="20"/>
              </w:rPr>
              <w:t>упак</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42DB9A66" w14:textId="77777777" w:rsidR="00E731C6" w:rsidRPr="002C672D" w:rsidRDefault="00E731C6" w:rsidP="004A0553">
            <w:pPr>
              <w:jc w:val="center"/>
              <w:rPr>
                <w:color w:val="000000"/>
                <w:sz w:val="20"/>
                <w:szCs w:val="20"/>
              </w:rPr>
            </w:pPr>
            <w:r w:rsidRPr="002C672D">
              <w:rPr>
                <w:color w:val="000000"/>
                <w:sz w:val="20"/>
                <w:szCs w:val="20"/>
              </w:rPr>
              <w:t>10921</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7DBF20BB" w14:textId="77777777" w:rsidR="00E731C6" w:rsidRPr="002C672D" w:rsidRDefault="00E731C6" w:rsidP="004A0553">
            <w:pPr>
              <w:jc w:val="right"/>
              <w:rPr>
                <w:color w:val="000000"/>
                <w:sz w:val="20"/>
                <w:szCs w:val="20"/>
              </w:rPr>
            </w:pPr>
            <w:r w:rsidRPr="002C672D">
              <w:rPr>
                <w:color w:val="000000"/>
                <w:sz w:val="20"/>
                <w:szCs w:val="20"/>
              </w:rPr>
              <w:t>5 123,19</w:t>
            </w:r>
          </w:p>
        </w:tc>
      </w:tr>
      <w:tr w:rsidR="00E731C6" w:rsidRPr="002C672D" w14:paraId="44CAF481"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996066" w14:textId="77777777" w:rsidR="00E731C6" w:rsidRPr="002C672D" w:rsidRDefault="00E731C6" w:rsidP="004A0553">
            <w:pPr>
              <w:jc w:val="center"/>
              <w:rPr>
                <w:color w:val="000000"/>
                <w:sz w:val="18"/>
                <w:szCs w:val="18"/>
              </w:rPr>
            </w:pPr>
            <w:r w:rsidRPr="002C672D">
              <w:rPr>
                <w:color w:val="000000"/>
                <w:sz w:val="18"/>
                <w:szCs w:val="18"/>
              </w:rPr>
              <w:t>2684</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11140C1D" w14:textId="77777777" w:rsidR="00E731C6" w:rsidRPr="002C672D" w:rsidRDefault="00E731C6" w:rsidP="004A0553">
            <w:pPr>
              <w:rPr>
                <w:color w:val="000000"/>
                <w:sz w:val="20"/>
                <w:szCs w:val="20"/>
              </w:rPr>
            </w:pPr>
            <w:r w:rsidRPr="002C672D">
              <w:rPr>
                <w:color w:val="000000"/>
                <w:sz w:val="20"/>
                <w:szCs w:val="20"/>
              </w:rPr>
              <w:t>Клейкая лента упаковочная</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9216CF5" w14:textId="77777777" w:rsidR="00E731C6" w:rsidRPr="002C672D" w:rsidRDefault="00E731C6" w:rsidP="004A0553">
            <w:pPr>
              <w:jc w:val="center"/>
              <w:rPr>
                <w:color w:val="000000"/>
                <w:sz w:val="20"/>
                <w:szCs w:val="20"/>
              </w:rPr>
            </w:pPr>
            <w:r w:rsidRPr="002C672D">
              <w:rPr>
                <w:color w:val="000000"/>
                <w:sz w:val="20"/>
                <w:szCs w:val="20"/>
              </w:rPr>
              <w:t>7</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225DC43A"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023DBB04" w14:textId="77777777" w:rsidR="00E731C6" w:rsidRPr="002C672D" w:rsidRDefault="00E731C6" w:rsidP="004A0553">
            <w:pPr>
              <w:jc w:val="center"/>
              <w:rPr>
                <w:color w:val="000000"/>
                <w:sz w:val="20"/>
                <w:szCs w:val="20"/>
              </w:rPr>
            </w:pPr>
            <w:r w:rsidRPr="002C672D">
              <w:rPr>
                <w:color w:val="000000"/>
                <w:sz w:val="20"/>
                <w:szCs w:val="20"/>
              </w:rPr>
              <w:t>2288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153C490B" w14:textId="77777777" w:rsidR="00E731C6" w:rsidRPr="002C672D" w:rsidRDefault="00E731C6" w:rsidP="004A0553">
            <w:pPr>
              <w:jc w:val="right"/>
              <w:rPr>
                <w:color w:val="000000"/>
                <w:sz w:val="20"/>
                <w:szCs w:val="20"/>
              </w:rPr>
            </w:pPr>
            <w:r w:rsidRPr="002C672D">
              <w:rPr>
                <w:color w:val="000000"/>
                <w:sz w:val="20"/>
                <w:szCs w:val="20"/>
              </w:rPr>
              <w:t>1 466,85</w:t>
            </w:r>
          </w:p>
        </w:tc>
      </w:tr>
      <w:tr w:rsidR="00E731C6" w:rsidRPr="002C672D" w14:paraId="049ECB25" w14:textId="77777777" w:rsidTr="004A0553">
        <w:trPr>
          <w:trHeight w:val="290"/>
        </w:trPr>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12CA9C" w14:textId="77777777" w:rsidR="00E731C6" w:rsidRPr="002C672D" w:rsidRDefault="00E731C6" w:rsidP="004A0553">
            <w:pPr>
              <w:jc w:val="center"/>
              <w:rPr>
                <w:color w:val="000000"/>
                <w:sz w:val="18"/>
                <w:szCs w:val="18"/>
              </w:rPr>
            </w:pPr>
            <w:r w:rsidRPr="002C672D">
              <w:rPr>
                <w:color w:val="000000"/>
                <w:sz w:val="18"/>
                <w:szCs w:val="18"/>
              </w:rPr>
              <w:t>2685</w:t>
            </w:r>
          </w:p>
        </w:tc>
        <w:tc>
          <w:tcPr>
            <w:tcW w:w="2274" w:type="pct"/>
            <w:tcBorders>
              <w:top w:val="single" w:sz="4" w:space="0" w:color="auto"/>
              <w:left w:val="nil"/>
              <w:bottom w:val="single" w:sz="4" w:space="0" w:color="auto"/>
              <w:right w:val="single" w:sz="4" w:space="0" w:color="auto"/>
            </w:tcBorders>
            <w:shd w:val="clear" w:color="000000" w:fill="FFFFFF"/>
            <w:noWrap/>
            <w:vAlign w:val="center"/>
          </w:tcPr>
          <w:p w14:paraId="20F3A308" w14:textId="77777777" w:rsidR="00E731C6" w:rsidRPr="002C672D" w:rsidRDefault="00E731C6" w:rsidP="004A0553">
            <w:pPr>
              <w:rPr>
                <w:color w:val="000000"/>
                <w:sz w:val="20"/>
                <w:szCs w:val="20"/>
              </w:rPr>
            </w:pPr>
            <w:r w:rsidRPr="002C672D">
              <w:rPr>
                <w:color w:val="000000"/>
                <w:sz w:val="20"/>
                <w:szCs w:val="20"/>
              </w:rPr>
              <w:t>Нож с сегментированным лезвием , 25мм, корпус ABS пластик обрезиненный 12-4919</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DC23403" w14:textId="77777777" w:rsidR="00E731C6" w:rsidRPr="002C672D" w:rsidRDefault="00E731C6" w:rsidP="004A0553">
            <w:pPr>
              <w:jc w:val="center"/>
              <w:rPr>
                <w:color w:val="000000"/>
                <w:sz w:val="20"/>
                <w:szCs w:val="20"/>
              </w:rPr>
            </w:pPr>
            <w:r w:rsidRPr="002C672D">
              <w:rPr>
                <w:color w:val="000000"/>
                <w:sz w:val="20"/>
                <w:szCs w:val="20"/>
              </w:rPr>
              <w:t>2</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5E522337" w14:textId="77777777" w:rsidR="00E731C6" w:rsidRPr="002C672D" w:rsidRDefault="00E731C6" w:rsidP="004A0553">
            <w:pPr>
              <w:jc w:val="center"/>
              <w:rPr>
                <w:color w:val="000000"/>
                <w:sz w:val="20"/>
                <w:szCs w:val="20"/>
              </w:rPr>
            </w:pPr>
            <w:r w:rsidRPr="002C672D">
              <w:rPr>
                <w:color w:val="000000"/>
                <w:sz w:val="20"/>
                <w:szCs w:val="20"/>
              </w:rPr>
              <w:t>шт.</w:t>
            </w: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101DE3CD" w14:textId="77777777" w:rsidR="00E731C6" w:rsidRPr="002C672D" w:rsidRDefault="00E731C6" w:rsidP="004A0553">
            <w:pPr>
              <w:jc w:val="center"/>
              <w:rPr>
                <w:color w:val="000000"/>
                <w:sz w:val="20"/>
                <w:szCs w:val="20"/>
              </w:rPr>
            </w:pPr>
            <w:r w:rsidRPr="002C672D">
              <w:rPr>
                <w:color w:val="000000"/>
                <w:sz w:val="20"/>
                <w:szCs w:val="20"/>
              </w:rPr>
              <w:t>21158</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5B8FBBF" w14:textId="77777777" w:rsidR="00E731C6" w:rsidRPr="002C672D" w:rsidRDefault="00E731C6" w:rsidP="004A0553">
            <w:pPr>
              <w:jc w:val="right"/>
              <w:rPr>
                <w:color w:val="000000"/>
                <w:sz w:val="20"/>
                <w:szCs w:val="20"/>
              </w:rPr>
            </w:pPr>
            <w:r w:rsidRPr="002C672D">
              <w:rPr>
                <w:color w:val="000000"/>
                <w:sz w:val="20"/>
                <w:szCs w:val="20"/>
              </w:rPr>
              <w:t>714,48</w:t>
            </w:r>
          </w:p>
        </w:tc>
      </w:tr>
      <w:tr w:rsidR="00E731C6" w:rsidRPr="002C672D" w14:paraId="0E7531AC" w14:textId="77777777" w:rsidTr="004A0553">
        <w:trPr>
          <w:trHeight w:val="290"/>
        </w:trPr>
        <w:tc>
          <w:tcPr>
            <w:tcW w:w="256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E40E7A" w14:textId="77777777" w:rsidR="00E731C6" w:rsidRPr="002C672D" w:rsidRDefault="00E731C6" w:rsidP="004A0553">
            <w:pPr>
              <w:jc w:val="right"/>
              <w:rPr>
                <w:color w:val="000000"/>
                <w:sz w:val="20"/>
                <w:szCs w:val="20"/>
              </w:rPr>
            </w:pPr>
            <w:r w:rsidRPr="002C672D">
              <w:rPr>
                <w:color w:val="000000"/>
                <w:sz w:val="20"/>
                <w:szCs w:val="20"/>
              </w:rPr>
              <w:t>Итого:</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0C3575" w14:textId="77777777" w:rsidR="00E731C6" w:rsidRPr="002C672D" w:rsidRDefault="00E731C6" w:rsidP="004A0553">
            <w:pPr>
              <w:jc w:val="center"/>
              <w:rPr>
                <w:color w:val="000000"/>
                <w:sz w:val="20"/>
                <w:szCs w:val="20"/>
              </w:rPr>
            </w:pPr>
            <w:r w:rsidRPr="0018456E">
              <w:rPr>
                <w:color w:val="000000"/>
                <w:sz w:val="20"/>
                <w:szCs w:val="20"/>
              </w:rPr>
              <w:t>29 340,86</w:t>
            </w:r>
          </w:p>
        </w:tc>
        <w:tc>
          <w:tcPr>
            <w:tcW w:w="603" w:type="pct"/>
            <w:tcBorders>
              <w:top w:val="single" w:sz="4" w:space="0" w:color="auto"/>
              <w:left w:val="nil"/>
              <w:bottom w:val="single" w:sz="4" w:space="0" w:color="auto"/>
              <w:right w:val="single" w:sz="4" w:space="0" w:color="auto"/>
            </w:tcBorders>
            <w:shd w:val="clear" w:color="000000" w:fill="FFFFFF"/>
            <w:noWrap/>
            <w:vAlign w:val="center"/>
          </w:tcPr>
          <w:p w14:paraId="416BD339" w14:textId="77777777" w:rsidR="00E731C6" w:rsidRPr="002C672D" w:rsidRDefault="00E731C6" w:rsidP="004A0553">
            <w:pPr>
              <w:jc w:val="center"/>
              <w:rPr>
                <w:color w:val="000000"/>
                <w:sz w:val="20"/>
                <w:szCs w:val="20"/>
              </w:rPr>
            </w:pPr>
          </w:p>
        </w:tc>
        <w:tc>
          <w:tcPr>
            <w:tcW w:w="559" w:type="pct"/>
            <w:tcBorders>
              <w:top w:val="single" w:sz="4" w:space="0" w:color="auto"/>
              <w:left w:val="nil"/>
              <w:bottom w:val="single" w:sz="4" w:space="0" w:color="auto"/>
              <w:right w:val="single" w:sz="4" w:space="0" w:color="auto"/>
            </w:tcBorders>
            <w:shd w:val="clear" w:color="000000" w:fill="FFFFFF"/>
            <w:noWrap/>
            <w:vAlign w:val="center"/>
          </w:tcPr>
          <w:p w14:paraId="60930626" w14:textId="77777777" w:rsidR="00E731C6" w:rsidRPr="002C672D" w:rsidRDefault="00E731C6" w:rsidP="004A0553">
            <w:pPr>
              <w:jc w:val="center"/>
              <w:rPr>
                <w:color w:val="000000"/>
                <w:sz w:val="20"/>
                <w:szCs w:val="20"/>
              </w:rPr>
            </w:pPr>
          </w:p>
        </w:tc>
        <w:tc>
          <w:tcPr>
            <w:tcW w:w="810" w:type="pct"/>
            <w:tcBorders>
              <w:top w:val="single" w:sz="4" w:space="0" w:color="auto"/>
              <w:left w:val="nil"/>
              <w:bottom w:val="single" w:sz="4" w:space="0" w:color="auto"/>
              <w:right w:val="single" w:sz="4" w:space="0" w:color="auto"/>
            </w:tcBorders>
            <w:shd w:val="clear" w:color="000000" w:fill="FFFFFF"/>
            <w:vAlign w:val="center"/>
          </w:tcPr>
          <w:p w14:paraId="035FD4D9" w14:textId="77777777" w:rsidR="00E731C6" w:rsidRPr="002C672D" w:rsidRDefault="00E731C6" w:rsidP="004A0553">
            <w:pPr>
              <w:jc w:val="right"/>
              <w:rPr>
                <w:color w:val="000000"/>
                <w:sz w:val="20"/>
                <w:szCs w:val="20"/>
              </w:rPr>
            </w:pPr>
            <w:r w:rsidRPr="002C672D">
              <w:rPr>
                <w:color w:val="000000"/>
                <w:sz w:val="20"/>
                <w:szCs w:val="20"/>
              </w:rPr>
              <w:t>131 150 006,72</w:t>
            </w:r>
          </w:p>
        </w:tc>
      </w:tr>
    </w:tbl>
    <w:p w14:paraId="40FF46BC" w14:textId="77777777" w:rsidR="00E731C6" w:rsidRDefault="00E731C6" w:rsidP="00E731C6">
      <w:pPr>
        <w:rPr>
          <w:highlight w:val="yellow"/>
        </w:rPr>
      </w:pPr>
    </w:p>
    <w:p w14:paraId="1C497D6E" w14:textId="77777777" w:rsidR="000A48AA" w:rsidRDefault="000A48AA"/>
    <w:sectPr w:rsidR="000A4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328B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3"/>
    <w:multiLevelType w:val="multilevel"/>
    <w:tmpl w:val="FE7C6048"/>
    <w:lvl w:ilvl="0">
      <w:start w:val="1"/>
      <w:numFmt w:val="decimal"/>
      <w:lvlText w:val="3.%1."/>
      <w:lvlJc w:val="left"/>
      <w:pPr>
        <w:tabs>
          <w:tab w:val="num" w:pos="0"/>
        </w:tabs>
        <w:ind w:left="0" w:firstLine="0"/>
      </w:pPr>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1"/>
      <w:numFmt w:val="decimal"/>
      <w:lvlText w:val="7.%1."/>
      <w:lvlJc w:val="left"/>
      <w:pPr>
        <w:tabs>
          <w:tab w:val="num" w:pos="0"/>
        </w:tabs>
        <w:ind w:left="0" w:firstLine="0"/>
      </w:pPr>
      <w:rPr>
        <w:rFonts w:ascii="Calibri" w:hAnsi="Calibri" w:cs="Calibri" w:hint="default"/>
        <w:b w:val="0"/>
        <w:bCs w:val="0"/>
        <w:i w:val="0"/>
        <w:iCs w:val="0"/>
        <w:smallCaps w:val="0"/>
        <w:strike w:val="0"/>
        <w:color w:val="000000"/>
        <w:spacing w:val="0"/>
        <w:w w:val="100"/>
        <w:position w:val="0"/>
        <w:sz w:val="23"/>
        <w:szCs w:val="23"/>
        <w:u w:val="none"/>
      </w:rPr>
    </w:lvl>
    <w:lvl w:ilvl="2">
      <w:start w:val="1"/>
      <w:numFmt w:val="decimal"/>
      <w:lvlText w:val="7.%1."/>
      <w:lvlJc w:val="left"/>
      <w:pPr>
        <w:tabs>
          <w:tab w:val="num" w:pos="0"/>
        </w:tabs>
        <w:ind w:left="0" w:firstLine="0"/>
      </w:pPr>
      <w:rPr>
        <w:rFonts w:ascii="Calibri" w:hAnsi="Calibri" w:cs="Calibri" w:hint="default"/>
        <w:b w:val="0"/>
        <w:bCs w:val="0"/>
        <w:i w:val="0"/>
        <w:iCs w:val="0"/>
        <w:smallCaps w:val="0"/>
        <w:strike w:val="0"/>
        <w:color w:val="000000"/>
        <w:spacing w:val="0"/>
        <w:w w:val="100"/>
        <w:position w:val="0"/>
        <w:sz w:val="23"/>
        <w:szCs w:val="23"/>
        <w:u w:val="none"/>
      </w:rPr>
    </w:lvl>
    <w:lvl w:ilvl="3">
      <w:start w:val="1"/>
      <w:numFmt w:val="decimal"/>
      <w:lvlText w:val="7.%1."/>
      <w:lvlJc w:val="left"/>
      <w:pPr>
        <w:tabs>
          <w:tab w:val="num" w:pos="0"/>
        </w:tabs>
        <w:ind w:left="0" w:firstLine="0"/>
      </w:pPr>
      <w:rPr>
        <w:rFonts w:ascii="Calibri" w:hAnsi="Calibri" w:cs="Calibri" w:hint="default"/>
        <w:b w:val="0"/>
        <w:bCs w:val="0"/>
        <w:i w:val="0"/>
        <w:iCs w:val="0"/>
        <w:smallCaps w:val="0"/>
        <w:strike w:val="0"/>
        <w:color w:val="000000"/>
        <w:spacing w:val="0"/>
        <w:w w:val="100"/>
        <w:position w:val="0"/>
        <w:sz w:val="23"/>
        <w:szCs w:val="23"/>
        <w:u w:val="none"/>
      </w:rPr>
    </w:lvl>
    <w:lvl w:ilvl="4">
      <w:start w:val="1"/>
      <w:numFmt w:val="decimal"/>
      <w:lvlText w:val="7.%1."/>
      <w:lvlJc w:val="left"/>
      <w:pPr>
        <w:tabs>
          <w:tab w:val="num" w:pos="0"/>
        </w:tabs>
        <w:ind w:left="0" w:firstLine="0"/>
      </w:pPr>
      <w:rPr>
        <w:rFonts w:ascii="Calibri" w:hAnsi="Calibri" w:cs="Calibri" w:hint="default"/>
        <w:b w:val="0"/>
        <w:bCs w:val="0"/>
        <w:i w:val="0"/>
        <w:iCs w:val="0"/>
        <w:smallCaps w:val="0"/>
        <w:strike w:val="0"/>
        <w:color w:val="000000"/>
        <w:spacing w:val="0"/>
        <w:w w:val="100"/>
        <w:position w:val="0"/>
        <w:sz w:val="23"/>
        <w:szCs w:val="23"/>
        <w:u w:val="none"/>
      </w:rPr>
    </w:lvl>
    <w:lvl w:ilvl="5">
      <w:start w:val="1"/>
      <w:numFmt w:val="decimal"/>
      <w:lvlText w:val="7.%1."/>
      <w:lvlJc w:val="left"/>
      <w:pPr>
        <w:tabs>
          <w:tab w:val="num" w:pos="0"/>
        </w:tabs>
        <w:ind w:left="0" w:firstLine="0"/>
      </w:pPr>
      <w:rPr>
        <w:rFonts w:ascii="Calibri" w:hAnsi="Calibri" w:cs="Calibri" w:hint="default"/>
        <w:b w:val="0"/>
        <w:bCs w:val="0"/>
        <w:i w:val="0"/>
        <w:iCs w:val="0"/>
        <w:smallCaps w:val="0"/>
        <w:strike w:val="0"/>
        <w:color w:val="000000"/>
        <w:spacing w:val="0"/>
        <w:w w:val="100"/>
        <w:position w:val="0"/>
        <w:sz w:val="23"/>
        <w:szCs w:val="23"/>
        <w:u w:val="none"/>
      </w:rPr>
    </w:lvl>
    <w:lvl w:ilvl="6">
      <w:start w:val="1"/>
      <w:numFmt w:val="decimal"/>
      <w:lvlText w:val="7.%1."/>
      <w:lvlJc w:val="left"/>
      <w:pPr>
        <w:tabs>
          <w:tab w:val="num" w:pos="0"/>
        </w:tabs>
        <w:ind w:left="0" w:firstLine="0"/>
      </w:pPr>
      <w:rPr>
        <w:rFonts w:ascii="Calibri" w:hAnsi="Calibri" w:cs="Calibri" w:hint="default"/>
        <w:b w:val="0"/>
        <w:bCs w:val="0"/>
        <w:i w:val="0"/>
        <w:iCs w:val="0"/>
        <w:smallCaps w:val="0"/>
        <w:strike w:val="0"/>
        <w:color w:val="000000"/>
        <w:spacing w:val="0"/>
        <w:w w:val="100"/>
        <w:position w:val="0"/>
        <w:sz w:val="23"/>
        <w:szCs w:val="23"/>
        <w:u w:val="none"/>
      </w:rPr>
    </w:lvl>
    <w:lvl w:ilvl="7">
      <w:start w:val="1"/>
      <w:numFmt w:val="decimal"/>
      <w:lvlText w:val="7.%1."/>
      <w:lvlJc w:val="left"/>
      <w:pPr>
        <w:tabs>
          <w:tab w:val="num" w:pos="0"/>
        </w:tabs>
        <w:ind w:left="0" w:firstLine="0"/>
      </w:pPr>
      <w:rPr>
        <w:rFonts w:ascii="Calibri" w:hAnsi="Calibri" w:cs="Calibri" w:hint="default"/>
        <w:b w:val="0"/>
        <w:bCs w:val="0"/>
        <w:i w:val="0"/>
        <w:iCs w:val="0"/>
        <w:smallCaps w:val="0"/>
        <w:strike w:val="0"/>
        <w:color w:val="000000"/>
        <w:spacing w:val="0"/>
        <w:w w:val="100"/>
        <w:position w:val="0"/>
        <w:sz w:val="23"/>
        <w:szCs w:val="23"/>
        <w:u w:val="none"/>
      </w:rPr>
    </w:lvl>
    <w:lvl w:ilvl="8">
      <w:start w:val="1"/>
      <w:numFmt w:val="decimal"/>
      <w:lvlText w:val="7.%1."/>
      <w:lvlJc w:val="left"/>
      <w:pPr>
        <w:tabs>
          <w:tab w:val="num" w:pos="0"/>
        </w:tabs>
        <w:ind w:left="0" w:firstLine="0"/>
      </w:pPr>
      <w:rPr>
        <w:rFonts w:ascii="Calibri" w:hAnsi="Calibri" w:cs="Calibri" w:hint="default"/>
        <w:b w:val="0"/>
        <w:bCs w:val="0"/>
        <w:i w:val="0"/>
        <w:iCs w:val="0"/>
        <w:smallCaps w:val="0"/>
        <w:strike w:val="0"/>
        <w:color w:val="000000"/>
        <w:spacing w:val="0"/>
        <w:w w:val="100"/>
        <w:position w:val="0"/>
        <w:sz w:val="23"/>
        <w:szCs w:val="23"/>
        <w:u w:val="none"/>
      </w:rPr>
    </w:lvl>
  </w:abstractNum>
  <w:abstractNum w:abstractNumId="2" w15:restartNumberingAfterBreak="0">
    <w:nsid w:val="0629006E"/>
    <w:multiLevelType w:val="hybridMultilevel"/>
    <w:tmpl w:val="5802B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3458F"/>
    <w:multiLevelType w:val="hybridMultilevel"/>
    <w:tmpl w:val="83920380"/>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4" w15:restartNumberingAfterBreak="0">
    <w:nsid w:val="16102080"/>
    <w:multiLevelType w:val="hybridMultilevel"/>
    <w:tmpl w:val="00E476F4"/>
    <w:lvl w:ilvl="0" w:tplc="C6DC92A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A5B5629"/>
    <w:multiLevelType w:val="hybridMultilevel"/>
    <w:tmpl w:val="71C64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31774"/>
    <w:multiLevelType w:val="hybridMultilevel"/>
    <w:tmpl w:val="0292DB6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22C2036"/>
    <w:multiLevelType w:val="hybridMultilevel"/>
    <w:tmpl w:val="F29627AC"/>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22D45AD2"/>
    <w:multiLevelType w:val="hybridMultilevel"/>
    <w:tmpl w:val="07C8BFB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7C017CE"/>
    <w:multiLevelType w:val="hybridMultilevel"/>
    <w:tmpl w:val="ECBA27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D9975E4"/>
    <w:multiLevelType w:val="hybridMultilevel"/>
    <w:tmpl w:val="EE5246BC"/>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FA33153"/>
    <w:multiLevelType w:val="multilevel"/>
    <w:tmpl w:val="74FEC8BE"/>
    <w:lvl w:ilvl="0">
      <w:start w:val="9"/>
      <w:numFmt w:val="decimal"/>
      <w:lvlText w:val="%1."/>
      <w:lvlJc w:val="left"/>
      <w:pPr>
        <w:ind w:left="480" w:hanging="480"/>
      </w:pPr>
      <w:rPr>
        <w:rFonts w:hint="default"/>
      </w:rPr>
    </w:lvl>
    <w:lvl w:ilvl="1">
      <w:start w:val="1"/>
      <w:numFmt w:val="decimal"/>
      <w:lvlText w:val="%1.%2."/>
      <w:lvlJc w:val="left"/>
      <w:pPr>
        <w:ind w:left="1473" w:hanging="480"/>
      </w:pPr>
      <w:rPr>
        <w:rFonts w:hint="default"/>
        <w:b/>
        <w:lang w:val="ru-RU"/>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30F7712"/>
    <w:multiLevelType w:val="multilevel"/>
    <w:tmpl w:val="70C81C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521C7E"/>
    <w:multiLevelType w:val="hybridMultilevel"/>
    <w:tmpl w:val="29A62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D5148"/>
    <w:multiLevelType w:val="hybridMultilevel"/>
    <w:tmpl w:val="29A62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F10F14"/>
    <w:multiLevelType w:val="hybridMultilevel"/>
    <w:tmpl w:val="6082D8BC"/>
    <w:lvl w:ilvl="0" w:tplc="49AEF5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0D3792"/>
    <w:multiLevelType w:val="hybridMultilevel"/>
    <w:tmpl w:val="550E7F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331CB5"/>
    <w:multiLevelType w:val="hybridMultilevel"/>
    <w:tmpl w:val="B54E0D46"/>
    <w:lvl w:ilvl="0" w:tplc="6568B1DC">
      <w:start w:val="1"/>
      <w:numFmt w:val="decimal"/>
      <w:lvlText w:val="2.%1.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0B0BBC"/>
    <w:multiLevelType w:val="hybridMultilevel"/>
    <w:tmpl w:val="A906D91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6E32E4F"/>
    <w:multiLevelType w:val="multilevel"/>
    <w:tmpl w:val="FEF47E72"/>
    <w:lvl w:ilvl="0">
      <w:start w:val="1"/>
      <w:numFmt w:val="decimal"/>
      <w:lvlText w:val="%1"/>
      <w:lvlJc w:val="left"/>
      <w:pPr>
        <w:ind w:left="4356" w:hanging="1095"/>
      </w:pPr>
      <w:rPr>
        <w:rFonts w:hint="default"/>
      </w:rPr>
    </w:lvl>
    <w:lvl w:ilvl="1">
      <w:start w:val="1"/>
      <w:numFmt w:val="decimal"/>
      <w:lvlText w:val="%1.%2"/>
      <w:lvlJc w:val="left"/>
      <w:pPr>
        <w:ind w:left="1095" w:hanging="1095"/>
      </w:pPr>
      <w:rPr>
        <w:rFonts w:hint="default"/>
      </w:rPr>
    </w:lvl>
    <w:lvl w:ilvl="2">
      <w:start w:val="1"/>
      <w:numFmt w:val="decimal"/>
      <w:lvlText w:val="%1.%2.%3"/>
      <w:lvlJc w:val="left"/>
      <w:pPr>
        <w:ind w:left="2511" w:hanging="1095"/>
      </w:pPr>
      <w:rPr>
        <w:rFonts w:hint="default"/>
      </w:rPr>
    </w:lvl>
    <w:lvl w:ilvl="3">
      <w:start w:val="1"/>
      <w:numFmt w:val="decimal"/>
      <w:lvlText w:val="%1.%2.%3.%4"/>
      <w:lvlJc w:val="left"/>
      <w:pPr>
        <w:ind w:left="3219" w:hanging="1095"/>
      </w:pPr>
      <w:rPr>
        <w:rFonts w:hint="default"/>
      </w:rPr>
    </w:lvl>
    <w:lvl w:ilvl="4">
      <w:start w:val="1"/>
      <w:numFmt w:val="decimal"/>
      <w:lvlText w:val="%1.%2.%3.%4.%5"/>
      <w:lvlJc w:val="left"/>
      <w:pPr>
        <w:ind w:left="3927" w:hanging="1095"/>
      </w:pPr>
      <w:rPr>
        <w:rFonts w:hint="default"/>
      </w:rPr>
    </w:lvl>
    <w:lvl w:ilvl="5">
      <w:start w:val="1"/>
      <w:numFmt w:val="decimal"/>
      <w:lvlText w:val="%1.%2.%3.%4.%5.%6"/>
      <w:lvlJc w:val="left"/>
      <w:pPr>
        <w:ind w:left="4635" w:hanging="109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C0B0F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15:restartNumberingAfterBreak="0">
    <w:nsid w:val="4D8643DD"/>
    <w:multiLevelType w:val="hybridMultilevel"/>
    <w:tmpl w:val="690AFE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F7672B"/>
    <w:multiLevelType w:val="hybridMultilevel"/>
    <w:tmpl w:val="C8D2B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500D9F"/>
    <w:multiLevelType w:val="hybridMultilevel"/>
    <w:tmpl w:val="A386F6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3620BC5"/>
    <w:multiLevelType w:val="hybridMultilevel"/>
    <w:tmpl w:val="481855DE"/>
    <w:lvl w:ilvl="0" w:tplc="B8C0553E">
      <w:start w:val="1"/>
      <w:numFmt w:val="lowerLetter"/>
      <w:lvlText w:val="%1."/>
      <w:lvlJc w:val="left"/>
      <w:pPr>
        <w:ind w:left="1620" w:hanging="360"/>
      </w:pPr>
      <w:rPr>
        <w:rFonts w:cs="Times New Roman"/>
        <w:sz w:val="24"/>
        <w:szCs w:val="24"/>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25" w15:restartNumberingAfterBreak="0">
    <w:nsid w:val="54E63DFE"/>
    <w:multiLevelType w:val="multilevel"/>
    <w:tmpl w:val="4AFE7544"/>
    <w:lvl w:ilvl="0">
      <w:start w:val="3"/>
      <w:numFmt w:val="decimal"/>
      <w:lvlText w:val="%1."/>
      <w:lvlJc w:val="left"/>
      <w:pPr>
        <w:ind w:left="360" w:hanging="360"/>
      </w:pPr>
      <w:rPr>
        <w:rFonts w:hint="default"/>
      </w:rPr>
    </w:lvl>
    <w:lvl w:ilvl="1">
      <w:start w:val="8"/>
      <w:numFmt w:val="decimal"/>
      <w:lvlText w:val="%1.%2."/>
      <w:lvlJc w:val="left"/>
      <w:pPr>
        <w:ind w:left="939" w:hanging="360"/>
      </w:pPr>
      <w:rPr>
        <w:rFonts w:hint="default"/>
        <w:b/>
      </w:rPr>
    </w:lvl>
    <w:lvl w:ilvl="2">
      <w:start w:val="1"/>
      <w:numFmt w:val="decimal"/>
      <w:lvlText w:val="%1.%2.%3."/>
      <w:lvlJc w:val="left"/>
      <w:pPr>
        <w:ind w:left="1878" w:hanging="720"/>
      </w:pPr>
      <w:rPr>
        <w:rFonts w:hint="default"/>
      </w:rPr>
    </w:lvl>
    <w:lvl w:ilvl="3">
      <w:start w:val="1"/>
      <w:numFmt w:val="decimal"/>
      <w:lvlText w:val="%1.%2.%3.%4."/>
      <w:lvlJc w:val="left"/>
      <w:pPr>
        <w:ind w:left="2457" w:hanging="72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3975" w:hanging="108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493" w:hanging="1440"/>
      </w:pPr>
      <w:rPr>
        <w:rFonts w:hint="default"/>
      </w:rPr>
    </w:lvl>
    <w:lvl w:ilvl="8">
      <w:start w:val="1"/>
      <w:numFmt w:val="decimal"/>
      <w:lvlText w:val="%1.%2.%3.%4.%5.%6.%7.%8.%9."/>
      <w:lvlJc w:val="left"/>
      <w:pPr>
        <w:ind w:left="6432" w:hanging="1800"/>
      </w:pPr>
      <w:rPr>
        <w:rFonts w:hint="default"/>
      </w:rPr>
    </w:lvl>
  </w:abstractNum>
  <w:abstractNum w:abstractNumId="26" w15:restartNumberingAfterBreak="0">
    <w:nsid w:val="5C1C6693"/>
    <w:multiLevelType w:val="hybridMultilevel"/>
    <w:tmpl w:val="83920380"/>
    <w:lvl w:ilvl="0" w:tplc="B18E401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15:restartNumberingAfterBreak="0">
    <w:nsid w:val="5DA26339"/>
    <w:multiLevelType w:val="hybridMultilevel"/>
    <w:tmpl w:val="22F46DE6"/>
    <w:lvl w:ilvl="0" w:tplc="CC36BDA6">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5EA94D41"/>
    <w:multiLevelType w:val="hybridMultilevel"/>
    <w:tmpl w:val="D6285B4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4B070B3"/>
    <w:multiLevelType w:val="hybridMultilevel"/>
    <w:tmpl w:val="C8D2B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110CB1"/>
    <w:multiLevelType w:val="hybridMultilevel"/>
    <w:tmpl w:val="0C9CFBBC"/>
    <w:lvl w:ilvl="0" w:tplc="04190005">
      <w:start w:val="1"/>
      <w:numFmt w:val="bullet"/>
      <w:lvlText w:val=""/>
      <w:lvlJc w:val="left"/>
      <w:pPr>
        <w:tabs>
          <w:tab w:val="num" w:pos="1066"/>
        </w:tabs>
        <w:ind w:left="106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31" w15:restartNumberingAfterBreak="0">
    <w:nsid w:val="67A20046"/>
    <w:multiLevelType w:val="multilevel"/>
    <w:tmpl w:val="CA64D758"/>
    <w:lvl w:ilvl="0">
      <w:start w:val="2"/>
      <w:numFmt w:val="decimal"/>
      <w:pStyle w:val="a0"/>
      <w:lvlText w:val="%1"/>
      <w:lvlJc w:val="left"/>
      <w:pPr>
        <w:tabs>
          <w:tab w:val="num" w:pos="0"/>
        </w:tabs>
        <w:ind w:left="360" w:hanging="360"/>
      </w:pPr>
      <w:rPr>
        <w:rFonts w:hint="default"/>
      </w:rPr>
    </w:lvl>
    <w:lvl w:ilvl="1">
      <w:start w:val="1"/>
      <w:numFmt w:val="decimal"/>
      <w:lvlText w:val="2.%2."/>
      <w:lvlJc w:val="left"/>
      <w:pPr>
        <w:tabs>
          <w:tab w:val="num" w:pos="3261"/>
        </w:tabs>
        <w:ind w:left="3621" w:hanging="360"/>
      </w:pPr>
      <w:rPr>
        <w:rFonts w:hint="default"/>
        <w:b/>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15:restartNumberingAfterBreak="0">
    <w:nsid w:val="6900058E"/>
    <w:multiLevelType w:val="multilevel"/>
    <w:tmpl w:val="BB9A9398"/>
    <w:lvl w:ilvl="0">
      <w:start w:val="1"/>
      <w:numFmt w:val="decimal"/>
      <w:pStyle w:val="4"/>
      <w:lvlText w:val="%1."/>
      <w:lvlJc w:val="left"/>
      <w:pPr>
        <w:tabs>
          <w:tab w:val="num" w:pos="1080"/>
        </w:tabs>
        <w:ind w:left="1080" w:hanging="720"/>
      </w:pPr>
      <w:rPr>
        <w:rFonts w:hint="default"/>
      </w:rPr>
    </w:lvl>
    <w:lvl w:ilvl="1">
      <w:start w:val="1"/>
      <w:numFmt w:val="none"/>
      <w:isLgl/>
      <w:lvlText w:val="3.1"/>
      <w:lvlJc w:val="left"/>
      <w:pPr>
        <w:tabs>
          <w:tab w:val="num" w:pos="1320"/>
        </w:tabs>
        <w:ind w:left="1320" w:hanging="1080"/>
      </w:pPr>
      <w:rPr>
        <w:rFonts w:hint="default"/>
      </w:rPr>
    </w:lvl>
    <w:lvl w:ilvl="2">
      <w:start w:val="1"/>
      <w:numFmt w:val="decimal"/>
      <w:isLgl/>
      <w:lvlText w:val="%1.%2.%3"/>
      <w:lvlJc w:val="left"/>
      <w:pPr>
        <w:tabs>
          <w:tab w:val="num" w:pos="2136"/>
        </w:tabs>
        <w:ind w:left="2136" w:hanging="108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3" w15:restartNumberingAfterBreak="0">
    <w:nsid w:val="71C4445F"/>
    <w:multiLevelType w:val="multilevel"/>
    <w:tmpl w:val="70C81C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FE7BCC"/>
    <w:multiLevelType w:val="hybridMultilevel"/>
    <w:tmpl w:val="325E9C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74C85E93"/>
    <w:multiLevelType w:val="multilevel"/>
    <w:tmpl w:val="CD84BB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B9D076E"/>
    <w:multiLevelType w:val="multilevel"/>
    <w:tmpl w:val="A7226E84"/>
    <w:lvl w:ilvl="0">
      <w:start w:val="2"/>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7BCC2077"/>
    <w:multiLevelType w:val="multilevel"/>
    <w:tmpl w:val="792042D4"/>
    <w:lvl w:ilvl="0">
      <w:start w:val="1"/>
      <w:numFmt w:val="decimal"/>
      <w:lvlText w:val="%1"/>
      <w:lvlJc w:val="left"/>
      <w:pPr>
        <w:ind w:left="1095" w:hanging="1095"/>
      </w:pPr>
      <w:rPr>
        <w:rFonts w:hint="default"/>
      </w:rPr>
    </w:lvl>
    <w:lvl w:ilvl="1">
      <w:start w:val="1"/>
      <w:numFmt w:val="decimal"/>
      <w:lvlText w:val="%1.%2"/>
      <w:lvlJc w:val="left"/>
      <w:pPr>
        <w:ind w:left="1095" w:hanging="1095"/>
      </w:pPr>
      <w:rPr>
        <w:rFonts w:hint="default"/>
      </w:rPr>
    </w:lvl>
    <w:lvl w:ilvl="2">
      <w:start w:val="1"/>
      <w:numFmt w:val="decimal"/>
      <w:lvlText w:val="%1.%2.%3"/>
      <w:lvlJc w:val="left"/>
      <w:pPr>
        <w:ind w:left="2511" w:hanging="1095"/>
      </w:pPr>
      <w:rPr>
        <w:rFonts w:hint="default"/>
      </w:rPr>
    </w:lvl>
    <w:lvl w:ilvl="3">
      <w:start w:val="1"/>
      <w:numFmt w:val="decimal"/>
      <w:lvlText w:val="%1.%2.%3.%4"/>
      <w:lvlJc w:val="left"/>
      <w:pPr>
        <w:ind w:left="3219" w:hanging="1095"/>
      </w:pPr>
      <w:rPr>
        <w:rFonts w:hint="default"/>
      </w:rPr>
    </w:lvl>
    <w:lvl w:ilvl="4">
      <w:start w:val="1"/>
      <w:numFmt w:val="decimal"/>
      <w:lvlText w:val="%1.%2.%3.%4.%5"/>
      <w:lvlJc w:val="left"/>
      <w:pPr>
        <w:ind w:left="3927" w:hanging="1095"/>
      </w:pPr>
      <w:rPr>
        <w:rFonts w:hint="default"/>
      </w:rPr>
    </w:lvl>
    <w:lvl w:ilvl="5">
      <w:start w:val="1"/>
      <w:numFmt w:val="decimal"/>
      <w:lvlText w:val="%1.%2.%3.%4.%5.%6"/>
      <w:lvlJc w:val="left"/>
      <w:pPr>
        <w:ind w:left="4635" w:hanging="109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7F3A2082"/>
    <w:multiLevelType w:val="hybridMultilevel"/>
    <w:tmpl w:val="94C24246"/>
    <w:lvl w:ilvl="0" w:tplc="04190011">
      <w:start w:val="1"/>
      <w:numFmt w:val="decimal"/>
      <w:lvlText w:val="%1)"/>
      <w:lvlJc w:val="left"/>
      <w:pPr>
        <w:tabs>
          <w:tab w:val="num" w:pos="1066"/>
        </w:tabs>
        <w:ind w:left="1066" w:hanging="360"/>
      </w:pPr>
      <w:rPr>
        <w:rFont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num w:numId="1" w16cid:durableId="362286367">
    <w:abstractNumId w:val="32"/>
  </w:num>
  <w:num w:numId="2" w16cid:durableId="301036977">
    <w:abstractNumId w:val="35"/>
  </w:num>
  <w:num w:numId="3" w16cid:durableId="1534151362">
    <w:abstractNumId w:val="30"/>
  </w:num>
  <w:num w:numId="4" w16cid:durableId="71581416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0983557">
    <w:abstractNumId w:val="27"/>
  </w:num>
  <w:num w:numId="6" w16cid:durableId="363215884">
    <w:abstractNumId w:val="36"/>
  </w:num>
  <w:num w:numId="7" w16cid:durableId="1242638740">
    <w:abstractNumId w:val="15"/>
  </w:num>
  <w:num w:numId="8" w16cid:durableId="1579166028">
    <w:abstractNumId w:val="21"/>
  </w:num>
  <w:num w:numId="9" w16cid:durableId="2036298655">
    <w:abstractNumId w:val="6"/>
  </w:num>
  <w:num w:numId="10" w16cid:durableId="1641955166">
    <w:abstractNumId w:val="8"/>
  </w:num>
  <w:num w:numId="11" w16cid:durableId="1161459690">
    <w:abstractNumId w:val="9"/>
  </w:num>
  <w:num w:numId="12" w16cid:durableId="588775487">
    <w:abstractNumId w:val="28"/>
  </w:num>
  <w:num w:numId="13" w16cid:durableId="650449024">
    <w:abstractNumId w:val="7"/>
  </w:num>
  <w:num w:numId="14" w16cid:durableId="976684181">
    <w:abstractNumId w:val="17"/>
  </w:num>
  <w:num w:numId="15" w16cid:durableId="1706056830">
    <w:abstractNumId w:val="38"/>
  </w:num>
  <w:num w:numId="16" w16cid:durableId="554971180">
    <w:abstractNumId w:val="18"/>
  </w:num>
  <w:num w:numId="17" w16cid:durableId="1431463461">
    <w:abstractNumId w:val="16"/>
  </w:num>
  <w:num w:numId="18" w16cid:durableId="1554198705">
    <w:abstractNumId w:val="11"/>
  </w:num>
  <w:num w:numId="19" w16cid:durableId="1073233645">
    <w:abstractNumId w:val="33"/>
  </w:num>
  <w:num w:numId="20" w16cid:durableId="1063942784">
    <w:abstractNumId w:val="12"/>
  </w:num>
  <w:num w:numId="21" w16cid:durableId="1574315902">
    <w:abstractNumId w:val="5"/>
  </w:num>
  <w:num w:numId="22" w16cid:durableId="1046416869">
    <w:abstractNumId w:val="31"/>
  </w:num>
  <w:num w:numId="23" w16cid:durableId="700980209">
    <w:abstractNumId w:val="2"/>
  </w:num>
  <w:num w:numId="24" w16cid:durableId="318075902">
    <w:abstractNumId w:val="1"/>
  </w:num>
  <w:num w:numId="25" w16cid:durableId="859701605">
    <w:abstractNumId w:val="0"/>
  </w:num>
  <w:num w:numId="26" w16cid:durableId="921572602">
    <w:abstractNumId w:val="4"/>
  </w:num>
  <w:num w:numId="27" w16cid:durableId="1910533615">
    <w:abstractNumId w:val="10"/>
  </w:num>
  <w:num w:numId="28" w16cid:durableId="944115953">
    <w:abstractNumId w:val="24"/>
  </w:num>
  <w:num w:numId="29" w16cid:durableId="791901025">
    <w:abstractNumId w:val="20"/>
  </w:num>
  <w:num w:numId="30" w16cid:durableId="426274874">
    <w:abstractNumId w:val="37"/>
  </w:num>
  <w:num w:numId="31" w16cid:durableId="565385450">
    <w:abstractNumId w:val="19"/>
  </w:num>
  <w:num w:numId="32" w16cid:durableId="2065566703">
    <w:abstractNumId w:val="25"/>
  </w:num>
  <w:num w:numId="33" w16cid:durableId="79184341">
    <w:abstractNumId w:val="23"/>
  </w:num>
  <w:num w:numId="34" w16cid:durableId="1392928240">
    <w:abstractNumId w:val="26"/>
  </w:num>
  <w:num w:numId="35" w16cid:durableId="1970818685">
    <w:abstractNumId w:val="29"/>
  </w:num>
  <w:num w:numId="36" w16cid:durableId="1596330581">
    <w:abstractNumId w:val="13"/>
  </w:num>
  <w:num w:numId="37" w16cid:durableId="2033415650">
    <w:abstractNumId w:val="14"/>
  </w:num>
  <w:num w:numId="38" w16cid:durableId="655190475">
    <w:abstractNumId w:val="22"/>
  </w:num>
  <w:num w:numId="39" w16cid:durableId="1904368467">
    <w:abstractNumId w:val="34"/>
  </w:num>
  <w:num w:numId="40" w16cid:durableId="114990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C6"/>
    <w:rsid w:val="000A48AA"/>
    <w:rsid w:val="00BD2F51"/>
    <w:rsid w:val="00E731C6"/>
    <w:rsid w:val="00FE3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0E30"/>
  <w15:chartTrackingRefBased/>
  <w15:docId w15:val="{EA3F0B8B-780E-420B-AB06-E9E5E8AF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731C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1"/>
    <w:next w:val="a1"/>
    <w:link w:val="10"/>
    <w:qFormat/>
    <w:rsid w:val="00E731C6"/>
    <w:pPr>
      <w:keepNext/>
      <w:autoSpaceDE w:val="0"/>
      <w:autoSpaceDN w:val="0"/>
      <w:adjustRightInd w:val="0"/>
      <w:outlineLvl w:val="0"/>
    </w:pPr>
    <w:rPr>
      <w:sz w:val="26"/>
      <w:szCs w:val="26"/>
      <w:u w:val="single"/>
    </w:rPr>
  </w:style>
  <w:style w:type="paragraph" w:styleId="2">
    <w:name w:val="heading 2"/>
    <w:basedOn w:val="a1"/>
    <w:next w:val="a1"/>
    <w:link w:val="20"/>
    <w:qFormat/>
    <w:rsid w:val="00E731C6"/>
    <w:pPr>
      <w:keepNext/>
      <w:autoSpaceDE w:val="0"/>
      <w:autoSpaceDN w:val="0"/>
      <w:adjustRightInd w:val="0"/>
      <w:outlineLvl w:val="1"/>
    </w:pPr>
    <w:rPr>
      <w:b/>
      <w:sz w:val="26"/>
      <w:lang w:val="x-none" w:eastAsia="x-none"/>
    </w:rPr>
  </w:style>
  <w:style w:type="paragraph" w:styleId="3">
    <w:name w:val="heading 3"/>
    <w:basedOn w:val="a1"/>
    <w:next w:val="a1"/>
    <w:link w:val="30"/>
    <w:qFormat/>
    <w:rsid w:val="00E731C6"/>
    <w:pPr>
      <w:keepNext/>
      <w:autoSpaceDE w:val="0"/>
      <w:autoSpaceDN w:val="0"/>
      <w:adjustRightInd w:val="0"/>
      <w:jc w:val="center"/>
      <w:outlineLvl w:val="2"/>
    </w:pPr>
    <w:rPr>
      <w:sz w:val="26"/>
      <w:szCs w:val="26"/>
      <w:u w:val="single"/>
    </w:rPr>
  </w:style>
  <w:style w:type="paragraph" w:styleId="4">
    <w:name w:val="heading 4"/>
    <w:basedOn w:val="a1"/>
    <w:next w:val="a1"/>
    <w:link w:val="40"/>
    <w:qFormat/>
    <w:rsid w:val="00E731C6"/>
    <w:pPr>
      <w:keepNext/>
      <w:numPr>
        <w:numId w:val="1"/>
      </w:numPr>
      <w:autoSpaceDE w:val="0"/>
      <w:autoSpaceDN w:val="0"/>
      <w:adjustRightInd w:val="0"/>
      <w:jc w:val="center"/>
      <w:outlineLvl w:val="3"/>
    </w:pPr>
    <w:rPr>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731C6"/>
    <w:rPr>
      <w:rFonts w:ascii="Times New Roman" w:eastAsia="Times New Roman" w:hAnsi="Times New Roman" w:cs="Times New Roman"/>
      <w:kern w:val="0"/>
      <w:sz w:val="26"/>
      <w:szCs w:val="26"/>
      <w:u w:val="single"/>
      <w:lang w:eastAsia="ru-RU"/>
      <w14:ligatures w14:val="none"/>
    </w:rPr>
  </w:style>
  <w:style w:type="character" w:customStyle="1" w:styleId="20">
    <w:name w:val="Заголовок 2 Знак"/>
    <w:basedOn w:val="a2"/>
    <w:link w:val="2"/>
    <w:rsid w:val="00E731C6"/>
    <w:rPr>
      <w:rFonts w:ascii="Times New Roman" w:eastAsia="Times New Roman" w:hAnsi="Times New Roman" w:cs="Times New Roman"/>
      <w:b/>
      <w:kern w:val="0"/>
      <w:sz w:val="26"/>
      <w:szCs w:val="24"/>
      <w:lang w:val="x-none" w:eastAsia="x-none"/>
      <w14:ligatures w14:val="none"/>
    </w:rPr>
  </w:style>
  <w:style w:type="character" w:customStyle="1" w:styleId="30">
    <w:name w:val="Заголовок 3 Знак"/>
    <w:basedOn w:val="a2"/>
    <w:link w:val="3"/>
    <w:rsid w:val="00E731C6"/>
    <w:rPr>
      <w:rFonts w:ascii="Times New Roman" w:eastAsia="Times New Roman" w:hAnsi="Times New Roman" w:cs="Times New Roman"/>
      <w:kern w:val="0"/>
      <w:sz w:val="26"/>
      <w:szCs w:val="26"/>
      <w:u w:val="single"/>
      <w:lang w:eastAsia="ru-RU"/>
      <w14:ligatures w14:val="none"/>
    </w:rPr>
  </w:style>
  <w:style w:type="character" w:customStyle="1" w:styleId="40">
    <w:name w:val="Заголовок 4 Знак"/>
    <w:basedOn w:val="a2"/>
    <w:link w:val="4"/>
    <w:rsid w:val="00E731C6"/>
    <w:rPr>
      <w:rFonts w:ascii="Times New Roman" w:eastAsia="Times New Roman" w:hAnsi="Times New Roman" w:cs="Times New Roman"/>
      <w:b/>
      <w:bCs/>
      <w:kern w:val="0"/>
      <w:sz w:val="26"/>
      <w:szCs w:val="26"/>
      <w:lang w:eastAsia="ru-RU"/>
      <w14:ligatures w14:val="none"/>
    </w:rPr>
  </w:style>
  <w:style w:type="paragraph" w:styleId="21">
    <w:name w:val="Body Text Indent 2"/>
    <w:basedOn w:val="a1"/>
    <w:link w:val="22"/>
    <w:rsid w:val="00E731C6"/>
    <w:pPr>
      <w:ind w:firstLine="720"/>
      <w:jc w:val="both"/>
    </w:pPr>
    <w:rPr>
      <w:sz w:val="26"/>
      <w:szCs w:val="26"/>
    </w:rPr>
  </w:style>
  <w:style w:type="character" w:customStyle="1" w:styleId="22">
    <w:name w:val="Основной текст с отступом 2 Знак"/>
    <w:basedOn w:val="a2"/>
    <w:link w:val="21"/>
    <w:rsid w:val="00E731C6"/>
    <w:rPr>
      <w:rFonts w:ascii="Times New Roman" w:eastAsia="Times New Roman" w:hAnsi="Times New Roman" w:cs="Times New Roman"/>
      <w:kern w:val="0"/>
      <w:sz w:val="26"/>
      <w:szCs w:val="26"/>
      <w:lang w:eastAsia="ru-RU"/>
      <w14:ligatures w14:val="none"/>
    </w:rPr>
  </w:style>
  <w:style w:type="paragraph" w:styleId="a5">
    <w:name w:val="footer"/>
    <w:basedOn w:val="a1"/>
    <w:link w:val="a6"/>
    <w:rsid w:val="00E731C6"/>
    <w:pPr>
      <w:tabs>
        <w:tab w:val="center" w:pos="4677"/>
        <w:tab w:val="right" w:pos="9355"/>
      </w:tabs>
    </w:pPr>
  </w:style>
  <w:style w:type="character" w:customStyle="1" w:styleId="a6">
    <w:name w:val="Нижний колонтитул Знак"/>
    <w:basedOn w:val="a2"/>
    <w:link w:val="a5"/>
    <w:rsid w:val="00E731C6"/>
    <w:rPr>
      <w:rFonts w:ascii="Times New Roman" w:eastAsia="Times New Roman" w:hAnsi="Times New Roman" w:cs="Times New Roman"/>
      <w:kern w:val="0"/>
      <w:sz w:val="24"/>
      <w:szCs w:val="24"/>
      <w:lang w:eastAsia="ru-RU"/>
      <w14:ligatures w14:val="none"/>
    </w:rPr>
  </w:style>
  <w:style w:type="character" w:styleId="a7">
    <w:name w:val="page number"/>
    <w:basedOn w:val="a2"/>
    <w:rsid w:val="00E731C6"/>
  </w:style>
  <w:style w:type="paragraph" w:customStyle="1" w:styleId="11">
    <w:name w:val="Обычный1"/>
    <w:rsid w:val="00E731C6"/>
    <w:pPr>
      <w:spacing w:after="0" w:line="240" w:lineRule="auto"/>
    </w:pPr>
    <w:rPr>
      <w:rFonts w:ascii="Times New Roman" w:eastAsia="Times New Roman" w:hAnsi="Times New Roman" w:cs="Times New Roman"/>
      <w:kern w:val="0"/>
      <w:sz w:val="20"/>
      <w:szCs w:val="20"/>
      <w:lang w:eastAsia="ru-RU"/>
      <w14:ligatures w14:val="none"/>
    </w:rPr>
  </w:style>
  <w:style w:type="paragraph" w:styleId="31">
    <w:name w:val="Body Text Indent 3"/>
    <w:basedOn w:val="a1"/>
    <w:link w:val="32"/>
    <w:rsid w:val="00E731C6"/>
    <w:pPr>
      <w:shd w:val="clear" w:color="auto" w:fill="FFFFFF"/>
      <w:tabs>
        <w:tab w:val="left" w:pos="1361"/>
      </w:tabs>
      <w:ind w:firstLine="713"/>
      <w:jc w:val="both"/>
    </w:pPr>
    <w:rPr>
      <w:sz w:val="26"/>
      <w:szCs w:val="26"/>
    </w:rPr>
  </w:style>
  <w:style w:type="character" w:customStyle="1" w:styleId="32">
    <w:name w:val="Основной текст с отступом 3 Знак"/>
    <w:basedOn w:val="a2"/>
    <w:link w:val="31"/>
    <w:rsid w:val="00E731C6"/>
    <w:rPr>
      <w:rFonts w:ascii="Times New Roman" w:eastAsia="Times New Roman" w:hAnsi="Times New Roman" w:cs="Times New Roman"/>
      <w:kern w:val="0"/>
      <w:sz w:val="26"/>
      <w:szCs w:val="26"/>
      <w:shd w:val="clear" w:color="auto" w:fill="FFFFFF"/>
      <w:lang w:eastAsia="ru-RU"/>
      <w14:ligatures w14:val="none"/>
    </w:rPr>
  </w:style>
  <w:style w:type="paragraph" w:styleId="a8">
    <w:name w:val="Block Text"/>
    <w:basedOn w:val="a1"/>
    <w:rsid w:val="00E731C6"/>
    <w:pPr>
      <w:autoSpaceDE w:val="0"/>
      <w:autoSpaceDN w:val="0"/>
      <w:adjustRightInd w:val="0"/>
      <w:ind w:left="720" w:right="1795"/>
      <w:jc w:val="center"/>
    </w:pPr>
    <w:rPr>
      <w:sz w:val="22"/>
      <w:szCs w:val="26"/>
    </w:rPr>
  </w:style>
  <w:style w:type="paragraph" w:styleId="a9">
    <w:name w:val="List Paragraph"/>
    <w:basedOn w:val="a1"/>
    <w:uiPriority w:val="34"/>
    <w:qFormat/>
    <w:rsid w:val="00E731C6"/>
    <w:pPr>
      <w:ind w:left="708"/>
    </w:pPr>
  </w:style>
  <w:style w:type="character" w:styleId="aa">
    <w:name w:val="Strong"/>
    <w:qFormat/>
    <w:rsid w:val="00E731C6"/>
    <w:rPr>
      <w:b/>
      <w:bCs/>
    </w:rPr>
  </w:style>
  <w:style w:type="paragraph" w:styleId="ab">
    <w:name w:val="header"/>
    <w:basedOn w:val="a1"/>
    <w:link w:val="ac"/>
    <w:uiPriority w:val="99"/>
    <w:rsid w:val="00E731C6"/>
    <w:pPr>
      <w:tabs>
        <w:tab w:val="center" w:pos="4677"/>
        <w:tab w:val="right" w:pos="9355"/>
      </w:tabs>
    </w:pPr>
  </w:style>
  <w:style w:type="character" w:customStyle="1" w:styleId="ac">
    <w:name w:val="Верхний колонтитул Знак"/>
    <w:basedOn w:val="a2"/>
    <w:link w:val="ab"/>
    <w:uiPriority w:val="99"/>
    <w:rsid w:val="00E731C6"/>
    <w:rPr>
      <w:rFonts w:ascii="Times New Roman" w:eastAsia="Times New Roman" w:hAnsi="Times New Roman" w:cs="Times New Roman"/>
      <w:kern w:val="0"/>
      <w:sz w:val="24"/>
      <w:szCs w:val="24"/>
      <w:lang w:eastAsia="ru-RU"/>
      <w14:ligatures w14:val="none"/>
    </w:rPr>
  </w:style>
  <w:style w:type="character" w:styleId="ad">
    <w:name w:val="Hyperlink"/>
    <w:uiPriority w:val="99"/>
    <w:rsid w:val="00E731C6"/>
    <w:rPr>
      <w:color w:val="0000FF"/>
      <w:u w:val="single"/>
    </w:rPr>
  </w:style>
  <w:style w:type="paragraph" w:styleId="ae">
    <w:name w:val="Balloon Text"/>
    <w:basedOn w:val="a1"/>
    <w:link w:val="af"/>
    <w:semiHidden/>
    <w:unhideWhenUsed/>
    <w:rsid w:val="00E731C6"/>
    <w:rPr>
      <w:rFonts w:ascii="Segoe UI" w:hAnsi="Segoe UI"/>
      <w:sz w:val="18"/>
      <w:szCs w:val="18"/>
      <w:lang w:val="x-none" w:eastAsia="x-none"/>
    </w:rPr>
  </w:style>
  <w:style w:type="character" w:customStyle="1" w:styleId="af">
    <w:name w:val="Текст выноски Знак"/>
    <w:basedOn w:val="a2"/>
    <w:link w:val="ae"/>
    <w:semiHidden/>
    <w:rsid w:val="00E731C6"/>
    <w:rPr>
      <w:rFonts w:ascii="Segoe UI" w:eastAsia="Times New Roman" w:hAnsi="Segoe UI" w:cs="Times New Roman"/>
      <w:kern w:val="0"/>
      <w:sz w:val="18"/>
      <w:szCs w:val="18"/>
      <w:lang w:val="x-none" w:eastAsia="x-none"/>
      <w14:ligatures w14:val="none"/>
    </w:rPr>
  </w:style>
  <w:style w:type="character" w:styleId="af0">
    <w:name w:val="annotation reference"/>
    <w:unhideWhenUsed/>
    <w:rsid w:val="00E731C6"/>
    <w:rPr>
      <w:sz w:val="16"/>
      <w:szCs w:val="16"/>
    </w:rPr>
  </w:style>
  <w:style w:type="paragraph" w:styleId="af1">
    <w:name w:val="annotation text"/>
    <w:basedOn w:val="a1"/>
    <w:link w:val="af2"/>
    <w:unhideWhenUsed/>
    <w:rsid w:val="00E731C6"/>
    <w:rPr>
      <w:sz w:val="20"/>
      <w:szCs w:val="20"/>
    </w:rPr>
  </w:style>
  <w:style w:type="character" w:customStyle="1" w:styleId="af2">
    <w:name w:val="Текст примечания Знак"/>
    <w:basedOn w:val="a2"/>
    <w:link w:val="af1"/>
    <w:rsid w:val="00E731C6"/>
    <w:rPr>
      <w:rFonts w:ascii="Times New Roman" w:eastAsia="Times New Roman" w:hAnsi="Times New Roman" w:cs="Times New Roman"/>
      <w:kern w:val="0"/>
      <w:sz w:val="20"/>
      <w:szCs w:val="20"/>
      <w:lang w:eastAsia="ru-RU"/>
      <w14:ligatures w14:val="none"/>
    </w:rPr>
  </w:style>
  <w:style w:type="paragraph" w:styleId="af3">
    <w:name w:val="annotation subject"/>
    <w:basedOn w:val="af1"/>
    <w:next w:val="af1"/>
    <w:link w:val="af4"/>
    <w:unhideWhenUsed/>
    <w:rsid w:val="00E731C6"/>
    <w:rPr>
      <w:b/>
      <w:bCs/>
      <w:lang w:val="x-none" w:eastAsia="x-none"/>
    </w:rPr>
  </w:style>
  <w:style w:type="character" w:customStyle="1" w:styleId="af4">
    <w:name w:val="Тема примечания Знак"/>
    <w:basedOn w:val="af2"/>
    <w:link w:val="af3"/>
    <w:rsid w:val="00E731C6"/>
    <w:rPr>
      <w:rFonts w:ascii="Times New Roman" w:eastAsia="Times New Roman" w:hAnsi="Times New Roman" w:cs="Times New Roman"/>
      <w:b/>
      <w:bCs/>
      <w:kern w:val="0"/>
      <w:sz w:val="20"/>
      <w:szCs w:val="20"/>
      <w:lang w:val="x-none" w:eastAsia="x-none"/>
      <w14:ligatures w14:val="none"/>
    </w:rPr>
  </w:style>
  <w:style w:type="paragraph" w:styleId="af5">
    <w:basedOn w:val="a1"/>
    <w:next w:val="af6"/>
    <w:link w:val="af7"/>
    <w:qFormat/>
    <w:rsid w:val="00E731C6"/>
    <w:pPr>
      <w:jc w:val="center"/>
    </w:pPr>
    <w:rPr>
      <w:rFonts w:asciiTheme="minorHAnsi" w:eastAsiaTheme="minorHAnsi" w:hAnsiTheme="minorHAnsi" w:cstheme="minorBidi"/>
      <w:kern w:val="2"/>
      <w:szCs w:val="22"/>
      <w:lang w:val="x-none" w:eastAsia="en-US"/>
      <w14:ligatures w14:val="standardContextual"/>
    </w:rPr>
  </w:style>
  <w:style w:type="paragraph" w:customStyle="1" w:styleId="b-articletext">
    <w:name w:val="b-article__text"/>
    <w:basedOn w:val="a1"/>
    <w:rsid w:val="00E731C6"/>
    <w:pPr>
      <w:spacing w:before="100" w:beforeAutospacing="1" w:after="100" w:afterAutospacing="1"/>
    </w:pPr>
  </w:style>
  <w:style w:type="paragraph" w:styleId="af8">
    <w:name w:val="Body Text"/>
    <w:aliases w:val="текст таблицы,Подпись1,body text,bt,bt Знак Знак,Основной текст Знак1,текст таблицы1,Подпись11,body text1,Iiaienu1,Oaeno1,Текст1,Òåêñò1,bt + подч...,Основной текст Знак4,Основной текст Знак3 Знак Знак,Ïîäïèñü1,Знак1 Зн"/>
    <w:basedOn w:val="a1"/>
    <w:link w:val="af9"/>
    <w:rsid w:val="00E731C6"/>
    <w:pPr>
      <w:suppressAutoHyphens/>
      <w:jc w:val="center"/>
    </w:pPr>
    <w:rPr>
      <w:b/>
      <w:color w:val="000080"/>
      <w:kern w:val="1"/>
      <w:sz w:val="28"/>
      <w:szCs w:val="20"/>
      <w:lang w:val="x-none" w:eastAsia="ar-SA"/>
    </w:rPr>
  </w:style>
  <w:style w:type="character" w:customStyle="1" w:styleId="af9">
    <w:name w:val="Основной текст Знак"/>
    <w:aliases w:val="текст таблицы Знак,Подпись1 Знак,body text Знак,bt Знак,bt Знак Знак Знак,Основной текст Знак1 Знак,текст таблицы1 Знак,Подпись11 Знак,body text1 Знак,Iiaienu1 Знак,Oaeno1 Знак,Текст1 Знак,Òåêñò1 Знак,bt + подч... Знак,Ïîäïèñü1 Знак"/>
    <w:basedOn w:val="a2"/>
    <w:link w:val="af8"/>
    <w:rsid w:val="00E731C6"/>
    <w:rPr>
      <w:rFonts w:ascii="Times New Roman" w:eastAsia="Times New Roman" w:hAnsi="Times New Roman" w:cs="Times New Roman"/>
      <w:b/>
      <w:color w:val="000080"/>
      <w:kern w:val="1"/>
      <w:sz w:val="28"/>
      <w:szCs w:val="20"/>
      <w:lang w:val="x-none" w:eastAsia="ar-SA"/>
      <w14:ligatures w14:val="none"/>
    </w:rPr>
  </w:style>
  <w:style w:type="paragraph" w:styleId="afa">
    <w:name w:val="Revision"/>
    <w:hidden/>
    <w:uiPriority w:val="99"/>
    <w:semiHidden/>
    <w:rsid w:val="00E731C6"/>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7">
    <w:name w:val="Название Знак"/>
    <w:link w:val="af5"/>
    <w:rsid w:val="00E731C6"/>
    <w:rPr>
      <w:sz w:val="24"/>
      <w:lang w:val="x-none"/>
    </w:rPr>
  </w:style>
  <w:style w:type="paragraph" w:customStyle="1" w:styleId="14">
    <w:name w:val="14"/>
    <w:basedOn w:val="a1"/>
    <w:rsid w:val="00E731C6"/>
    <w:pPr>
      <w:jc w:val="center"/>
    </w:pPr>
    <w:rPr>
      <w:sz w:val="28"/>
      <w:szCs w:val="20"/>
    </w:rPr>
  </w:style>
  <w:style w:type="paragraph" w:customStyle="1" w:styleId="Default">
    <w:name w:val="Default"/>
    <w:rsid w:val="00E731C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5829428">
    <w:name w:val="xl5829428"/>
    <w:basedOn w:val="a1"/>
    <w:semiHidden/>
    <w:rsid w:val="00E731C6"/>
    <w:pPr>
      <w:pBdr>
        <w:top w:val="single" w:sz="8" w:space="1" w:color="auto"/>
        <w:left w:val="single" w:sz="8" w:space="1" w:color="000000"/>
        <w:bottom w:val="single" w:sz="8" w:space="0" w:color="auto"/>
      </w:pBdr>
      <w:spacing w:before="100" w:beforeAutospacing="1" w:after="100" w:afterAutospacing="1"/>
      <w:jc w:val="center"/>
      <w:textAlignment w:val="center"/>
    </w:pPr>
    <w:rPr>
      <w:rFonts w:eastAsia="Arial Unicode MS" w:cs="Arial Unicode MS"/>
      <w:sz w:val="16"/>
      <w:szCs w:val="16"/>
    </w:rPr>
  </w:style>
  <w:style w:type="paragraph" w:customStyle="1" w:styleId="ConsPlusNonformat">
    <w:name w:val="ConsPlusNonformat"/>
    <w:uiPriority w:val="99"/>
    <w:rsid w:val="00E731C6"/>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fb">
    <w:name w:val="Plain Text"/>
    <w:basedOn w:val="a1"/>
    <w:link w:val="afc"/>
    <w:rsid w:val="00E731C6"/>
    <w:rPr>
      <w:rFonts w:ascii="Courier New" w:hAnsi="Courier New"/>
      <w:sz w:val="20"/>
      <w:szCs w:val="20"/>
    </w:rPr>
  </w:style>
  <w:style w:type="character" w:customStyle="1" w:styleId="afc">
    <w:name w:val="Текст Знак"/>
    <w:basedOn w:val="a2"/>
    <w:link w:val="afb"/>
    <w:rsid w:val="00E731C6"/>
    <w:rPr>
      <w:rFonts w:ascii="Courier New" w:eastAsia="Times New Roman" w:hAnsi="Courier New" w:cs="Times New Roman"/>
      <w:kern w:val="0"/>
      <w:sz w:val="20"/>
      <w:szCs w:val="20"/>
      <w:lang w:eastAsia="ru-RU"/>
      <w14:ligatures w14:val="none"/>
    </w:rPr>
  </w:style>
  <w:style w:type="paragraph" w:customStyle="1" w:styleId="ConsPlusCell">
    <w:name w:val="ConsPlusCell"/>
    <w:rsid w:val="00E731C6"/>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fd">
    <w:name w:val="Body Text Indent"/>
    <w:basedOn w:val="a1"/>
    <w:link w:val="afe"/>
    <w:rsid w:val="00E731C6"/>
    <w:pPr>
      <w:ind w:firstLine="708"/>
      <w:jc w:val="both"/>
    </w:pPr>
  </w:style>
  <w:style w:type="character" w:customStyle="1" w:styleId="afe">
    <w:name w:val="Основной текст с отступом Знак"/>
    <w:basedOn w:val="a2"/>
    <w:link w:val="afd"/>
    <w:rsid w:val="00E731C6"/>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E731C6"/>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31C6"/>
    <w:pPr>
      <w:spacing w:before="100" w:beforeAutospacing="1" w:after="100" w:afterAutospacing="1"/>
    </w:pPr>
    <w:rPr>
      <w:rFonts w:ascii="Tahoma" w:hAnsi="Tahoma"/>
      <w:sz w:val="20"/>
      <w:szCs w:val="20"/>
      <w:lang w:val="en-US" w:eastAsia="en-US"/>
    </w:rPr>
  </w:style>
  <w:style w:type="table" w:styleId="aff">
    <w:name w:val="Table Grid"/>
    <w:basedOn w:val="a3"/>
    <w:rsid w:val="00E731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31C6"/>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
    <w:name w:val="List Bullet"/>
    <w:basedOn w:val="a1"/>
    <w:link w:val="aff0"/>
    <w:rsid w:val="00E731C6"/>
    <w:pPr>
      <w:numPr>
        <w:numId w:val="25"/>
      </w:numPr>
    </w:pPr>
  </w:style>
  <w:style w:type="character" w:customStyle="1" w:styleId="aff0">
    <w:name w:val="Маркированный список Знак"/>
    <w:link w:val="a"/>
    <w:rsid w:val="00E731C6"/>
    <w:rPr>
      <w:rFonts w:ascii="Times New Roman" w:eastAsia="Times New Roman" w:hAnsi="Times New Roman" w:cs="Times New Roman"/>
      <w:kern w:val="0"/>
      <w:sz w:val="24"/>
      <w:szCs w:val="24"/>
      <w:lang w:eastAsia="ru-RU"/>
      <w14:ligatures w14:val="none"/>
    </w:rPr>
  </w:style>
  <w:style w:type="character" w:customStyle="1" w:styleId="41">
    <w:name w:val="Основной текст (4)_"/>
    <w:link w:val="42"/>
    <w:rsid w:val="00E731C6"/>
    <w:rPr>
      <w:rFonts w:ascii="Calibri" w:hAnsi="Calibri"/>
      <w:b/>
      <w:bCs/>
      <w:sz w:val="23"/>
      <w:szCs w:val="23"/>
      <w:shd w:val="clear" w:color="auto" w:fill="FFFFFF"/>
    </w:rPr>
  </w:style>
  <w:style w:type="paragraph" w:customStyle="1" w:styleId="42">
    <w:name w:val="Основной текст (4)"/>
    <w:basedOn w:val="a1"/>
    <w:link w:val="41"/>
    <w:rsid w:val="00E731C6"/>
    <w:pPr>
      <w:shd w:val="clear" w:color="auto" w:fill="FFFFFF"/>
      <w:spacing w:after="480" w:line="240" w:lineRule="atLeast"/>
    </w:pPr>
    <w:rPr>
      <w:rFonts w:ascii="Calibri" w:eastAsiaTheme="minorHAnsi" w:hAnsi="Calibri" w:cstheme="minorBidi"/>
      <w:b/>
      <w:bCs/>
      <w:kern w:val="2"/>
      <w:sz w:val="23"/>
      <w:szCs w:val="23"/>
      <w:lang w:eastAsia="en-US"/>
      <w14:ligatures w14:val="standardContextual"/>
    </w:rPr>
  </w:style>
  <w:style w:type="character" w:customStyle="1" w:styleId="6">
    <w:name w:val="Основной текст (6)_"/>
    <w:link w:val="60"/>
    <w:rsid w:val="00E731C6"/>
    <w:rPr>
      <w:rFonts w:ascii="Calibri" w:hAnsi="Calibri"/>
      <w:b/>
      <w:bCs/>
      <w:i/>
      <w:iCs/>
      <w:sz w:val="23"/>
      <w:szCs w:val="23"/>
      <w:shd w:val="clear" w:color="auto" w:fill="FFFFFF"/>
    </w:rPr>
  </w:style>
  <w:style w:type="paragraph" w:customStyle="1" w:styleId="60">
    <w:name w:val="Основной текст (6)"/>
    <w:basedOn w:val="a1"/>
    <w:link w:val="6"/>
    <w:rsid w:val="00E731C6"/>
    <w:pPr>
      <w:shd w:val="clear" w:color="auto" w:fill="FFFFFF"/>
      <w:spacing w:before="240" w:after="360" w:line="240" w:lineRule="atLeast"/>
      <w:jc w:val="both"/>
    </w:pPr>
    <w:rPr>
      <w:rFonts w:ascii="Calibri" w:eastAsiaTheme="minorHAnsi" w:hAnsi="Calibri" w:cstheme="minorBidi"/>
      <w:b/>
      <w:bCs/>
      <w:i/>
      <w:iCs/>
      <w:kern w:val="2"/>
      <w:sz w:val="23"/>
      <w:szCs w:val="23"/>
      <w:lang w:eastAsia="en-US"/>
      <w14:ligatures w14:val="standardContextual"/>
    </w:rPr>
  </w:style>
  <w:style w:type="character" w:customStyle="1" w:styleId="61">
    <w:name w:val="Основной текст (6) + Не курсив"/>
    <w:rsid w:val="00E731C6"/>
    <w:rPr>
      <w:rFonts w:ascii="Calibri" w:hAnsi="Calibri"/>
      <w:b w:val="0"/>
      <w:bCs w:val="0"/>
      <w:i w:val="0"/>
      <w:iCs w:val="0"/>
      <w:sz w:val="23"/>
      <w:szCs w:val="23"/>
      <w:shd w:val="clear" w:color="auto" w:fill="FFFFFF"/>
    </w:rPr>
  </w:style>
  <w:style w:type="character" w:customStyle="1" w:styleId="12">
    <w:name w:val="Заголовок №1_"/>
    <w:link w:val="13"/>
    <w:rsid w:val="00E731C6"/>
    <w:rPr>
      <w:rFonts w:ascii="Calibri" w:hAnsi="Calibri"/>
      <w:b/>
      <w:bCs/>
      <w:sz w:val="23"/>
      <w:szCs w:val="23"/>
      <w:shd w:val="clear" w:color="auto" w:fill="FFFFFF"/>
    </w:rPr>
  </w:style>
  <w:style w:type="paragraph" w:customStyle="1" w:styleId="13">
    <w:name w:val="Заголовок №1"/>
    <w:basedOn w:val="a1"/>
    <w:link w:val="12"/>
    <w:rsid w:val="00E731C6"/>
    <w:pPr>
      <w:shd w:val="clear" w:color="auto" w:fill="FFFFFF"/>
      <w:spacing w:before="240" w:line="288" w:lineRule="exact"/>
      <w:ind w:hanging="360"/>
      <w:jc w:val="both"/>
      <w:outlineLvl w:val="0"/>
    </w:pPr>
    <w:rPr>
      <w:rFonts w:ascii="Calibri" w:eastAsiaTheme="minorHAnsi" w:hAnsi="Calibri" w:cstheme="minorBidi"/>
      <w:b/>
      <w:bCs/>
      <w:kern w:val="2"/>
      <w:sz w:val="23"/>
      <w:szCs w:val="23"/>
      <w:lang w:eastAsia="en-US"/>
      <w14:ligatures w14:val="standardContextual"/>
    </w:rPr>
  </w:style>
  <w:style w:type="character" w:customStyle="1" w:styleId="apple-converted-space">
    <w:name w:val="apple-converted-space"/>
    <w:rsid w:val="00E731C6"/>
  </w:style>
  <w:style w:type="character" w:customStyle="1" w:styleId="apple-style-span">
    <w:name w:val="apple-style-span"/>
    <w:rsid w:val="00E731C6"/>
  </w:style>
  <w:style w:type="paragraph" w:customStyle="1" w:styleId="aff1">
    <w:name w:val="Нормальный"/>
    <w:uiPriority w:val="99"/>
    <w:rsid w:val="00E731C6"/>
    <w:pPr>
      <w:autoSpaceDE w:val="0"/>
      <w:autoSpaceDN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paragraph">
    <w:name w:val="paragraph"/>
    <w:rsid w:val="00E731C6"/>
  </w:style>
  <w:style w:type="paragraph" w:styleId="33">
    <w:name w:val="Body Text 3"/>
    <w:basedOn w:val="a1"/>
    <w:link w:val="34"/>
    <w:rsid w:val="00E731C6"/>
    <w:pPr>
      <w:spacing w:after="120"/>
    </w:pPr>
    <w:rPr>
      <w:color w:val="000000"/>
      <w:sz w:val="16"/>
      <w:szCs w:val="16"/>
    </w:rPr>
  </w:style>
  <w:style w:type="character" w:customStyle="1" w:styleId="34">
    <w:name w:val="Основной текст 3 Знак"/>
    <w:basedOn w:val="a2"/>
    <w:link w:val="33"/>
    <w:rsid w:val="00E731C6"/>
    <w:rPr>
      <w:rFonts w:ascii="Times New Roman" w:eastAsia="Times New Roman" w:hAnsi="Times New Roman" w:cs="Times New Roman"/>
      <w:color w:val="000000"/>
      <w:kern w:val="0"/>
      <w:sz w:val="16"/>
      <w:szCs w:val="16"/>
      <w:lang w:eastAsia="ru-RU"/>
      <w14:ligatures w14:val="none"/>
    </w:rPr>
  </w:style>
  <w:style w:type="character" w:styleId="aff2">
    <w:name w:val="FollowedHyperlink"/>
    <w:uiPriority w:val="99"/>
    <w:semiHidden/>
    <w:unhideWhenUsed/>
    <w:rsid w:val="00E731C6"/>
    <w:rPr>
      <w:color w:val="800080"/>
      <w:u w:val="single"/>
    </w:rPr>
  </w:style>
  <w:style w:type="paragraph" w:customStyle="1" w:styleId="xl63">
    <w:name w:val="xl63"/>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5">
    <w:name w:val="xl65"/>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6">
    <w:name w:val="xl66"/>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1"/>
    <w:rsid w:val="00E731C6"/>
    <w:pPr>
      <w:spacing w:before="100" w:beforeAutospacing="1" w:after="100" w:afterAutospacing="1"/>
    </w:pPr>
    <w:rPr>
      <w:b/>
      <w:bCs/>
      <w:sz w:val="28"/>
      <w:szCs w:val="28"/>
    </w:rPr>
  </w:style>
  <w:style w:type="paragraph" w:customStyle="1" w:styleId="xl68">
    <w:name w:val="xl68"/>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69">
    <w:name w:val="xl69"/>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4">
    <w:name w:val="xl74"/>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table" w:customStyle="1" w:styleId="Calendar1">
    <w:name w:val="Calendar 1"/>
    <w:basedOn w:val="a3"/>
    <w:uiPriority w:val="99"/>
    <w:qFormat/>
    <w:rsid w:val="00E731C6"/>
    <w:pPr>
      <w:spacing w:after="0" w:line="240" w:lineRule="auto"/>
    </w:pPr>
    <w:rPr>
      <w:rFonts w:ascii="Calibri" w:eastAsia="MS Mincho" w:hAnsi="Calibri" w:cs="Times New Roman"/>
      <w:kern w:val="0"/>
      <w:sz w:val="20"/>
      <w:szCs w:val="20"/>
      <w:lang w:eastAsia="ru-RU"/>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binderror">
    <w:name w:val="binderror"/>
    <w:rsid w:val="00E731C6"/>
  </w:style>
  <w:style w:type="paragraph" w:customStyle="1" w:styleId="western">
    <w:name w:val="western"/>
    <w:basedOn w:val="a1"/>
    <w:rsid w:val="00E731C6"/>
    <w:pPr>
      <w:spacing w:before="100" w:beforeAutospacing="1" w:after="100" w:afterAutospacing="1"/>
    </w:pPr>
  </w:style>
  <w:style w:type="paragraph" w:customStyle="1" w:styleId="aff3">
    <w:name w:val="ЗЗЗАГОЛОВОК"/>
    <w:basedOn w:val="2"/>
    <w:qFormat/>
    <w:rsid w:val="00E731C6"/>
    <w:pPr>
      <w:autoSpaceDE/>
      <w:autoSpaceDN/>
      <w:adjustRightInd/>
      <w:spacing w:before="240" w:after="240"/>
      <w:ind w:right="23" w:firstLine="142"/>
      <w:jc w:val="center"/>
    </w:pPr>
    <w:rPr>
      <w:bCs/>
      <w:iCs/>
      <w:caps/>
      <w:szCs w:val="26"/>
      <w:lang w:val="ru-RU" w:eastAsia="ru-RU"/>
    </w:rPr>
  </w:style>
  <w:style w:type="paragraph" w:customStyle="1" w:styleId="xl75">
    <w:name w:val="xl75"/>
    <w:basedOn w:val="a1"/>
    <w:rsid w:val="00E731C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E731C6"/>
    <w:pPr>
      <w:spacing w:before="100" w:beforeAutospacing="1" w:after="100" w:afterAutospacing="1"/>
    </w:pPr>
  </w:style>
  <w:style w:type="character" w:styleId="aff4">
    <w:name w:val="Emphasis"/>
    <w:uiPriority w:val="20"/>
    <w:qFormat/>
    <w:rsid w:val="00E731C6"/>
    <w:rPr>
      <w:i/>
      <w:iCs/>
    </w:rPr>
  </w:style>
  <w:style w:type="character" w:customStyle="1" w:styleId="WW8Num1z2">
    <w:name w:val="WW8Num1z2"/>
    <w:rsid w:val="00E731C6"/>
  </w:style>
  <w:style w:type="paragraph" w:customStyle="1" w:styleId="consnonformat">
    <w:name w:val="consnonformat"/>
    <w:basedOn w:val="a1"/>
    <w:rsid w:val="00E731C6"/>
    <w:pPr>
      <w:suppressAutoHyphens/>
      <w:autoSpaceDE w:val="0"/>
      <w:ind w:right="19772"/>
    </w:pPr>
    <w:rPr>
      <w:rFonts w:ascii="Courier New" w:hAnsi="Courier New" w:cs="Courier New"/>
      <w:sz w:val="20"/>
      <w:szCs w:val="20"/>
      <w:lang w:eastAsia="ar-SA"/>
    </w:rPr>
  </w:style>
  <w:style w:type="paragraph" w:customStyle="1" w:styleId="a0">
    <w:name w:val="Текст статьи"/>
    <w:basedOn w:val="a1"/>
    <w:rsid w:val="00E731C6"/>
    <w:pPr>
      <w:numPr>
        <w:numId w:val="22"/>
      </w:numPr>
      <w:suppressAutoHyphens/>
      <w:spacing w:after="120"/>
      <w:ind w:left="0" w:firstLine="540"/>
      <w:jc w:val="both"/>
    </w:pPr>
    <w:rPr>
      <w:color w:val="000000"/>
      <w:lang w:eastAsia="ar-SA"/>
    </w:rPr>
  </w:style>
  <w:style w:type="paragraph" w:customStyle="1" w:styleId="consplusnormal0">
    <w:name w:val="consplusnormal"/>
    <w:basedOn w:val="a1"/>
    <w:rsid w:val="00E731C6"/>
    <w:pPr>
      <w:suppressAutoHyphens/>
      <w:autoSpaceDE w:val="0"/>
      <w:ind w:firstLine="720"/>
    </w:pPr>
    <w:rPr>
      <w:rFonts w:ascii="Arial" w:hAnsi="Arial" w:cs="Arial"/>
      <w:sz w:val="20"/>
      <w:szCs w:val="20"/>
      <w:lang w:eastAsia="ar-SA"/>
    </w:rPr>
  </w:style>
  <w:style w:type="paragraph" w:customStyle="1" w:styleId="15">
    <w:name w:val="ОБ&amp; Нумерованный 1"/>
    <w:basedOn w:val="a1"/>
    <w:rsid w:val="00E731C6"/>
    <w:pPr>
      <w:spacing w:before="240" w:after="60"/>
      <w:jc w:val="both"/>
    </w:pPr>
    <w:rPr>
      <w:rFonts w:ascii="Tahoma" w:hAnsi="Tahoma"/>
      <w:color w:val="000000"/>
      <w:sz w:val="20"/>
      <w:szCs w:val="20"/>
    </w:rPr>
  </w:style>
  <w:style w:type="character" w:customStyle="1" w:styleId="23">
    <w:name w:val="Заголовок №2_"/>
    <w:link w:val="24"/>
    <w:qFormat/>
    <w:locked/>
    <w:rsid w:val="00E731C6"/>
    <w:rPr>
      <w:shd w:val="clear" w:color="auto" w:fill="FFFFFF"/>
    </w:rPr>
  </w:style>
  <w:style w:type="paragraph" w:customStyle="1" w:styleId="24">
    <w:name w:val="Основной текст (2)"/>
    <w:basedOn w:val="a1"/>
    <w:link w:val="23"/>
    <w:qFormat/>
    <w:rsid w:val="00E731C6"/>
    <w:pPr>
      <w:widowControl w:val="0"/>
      <w:shd w:val="clear" w:color="auto" w:fill="FFFFFF"/>
      <w:jc w:val="both"/>
    </w:pPr>
    <w:rPr>
      <w:rFonts w:asciiTheme="minorHAnsi" w:eastAsiaTheme="minorHAnsi" w:hAnsiTheme="minorHAnsi" w:cstheme="minorBidi"/>
      <w:kern w:val="2"/>
      <w:sz w:val="22"/>
      <w:szCs w:val="22"/>
      <w:lang w:eastAsia="en-US"/>
      <w14:ligatures w14:val="standardContextual"/>
    </w:rPr>
  </w:style>
  <w:style w:type="paragraph" w:styleId="aff5">
    <w:name w:val="Subtitle"/>
    <w:basedOn w:val="a1"/>
    <w:link w:val="aff6"/>
    <w:qFormat/>
    <w:rsid w:val="00E731C6"/>
    <w:rPr>
      <w:b/>
      <w:sz w:val="30"/>
      <w:szCs w:val="20"/>
    </w:rPr>
  </w:style>
  <w:style w:type="character" w:customStyle="1" w:styleId="aff6">
    <w:name w:val="Подзаголовок Знак"/>
    <w:basedOn w:val="a2"/>
    <w:link w:val="aff5"/>
    <w:rsid w:val="00E731C6"/>
    <w:rPr>
      <w:rFonts w:ascii="Times New Roman" w:eastAsia="Times New Roman" w:hAnsi="Times New Roman" w:cs="Times New Roman"/>
      <w:b/>
      <w:kern w:val="0"/>
      <w:sz w:val="30"/>
      <w:szCs w:val="20"/>
      <w:lang w:eastAsia="ru-RU"/>
      <w14:ligatures w14:val="none"/>
    </w:rPr>
  </w:style>
  <w:style w:type="character" w:customStyle="1" w:styleId="js-extracted-address">
    <w:name w:val="js-extracted-address"/>
    <w:rsid w:val="00E731C6"/>
  </w:style>
  <w:style w:type="character" w:customStyle="1" w:styleId="mail-message-map-nobreak">
    <w:name w:val="mail-message-map-nobreak"/>
    <w:rsid w:val="00E731C6"/>
  </w:style>
  <w:style w:type="character" w:customStyle="1" w:styleId="wmi-callto">
    <w:name w:val="wmi-callto"/>
    <w:rsid w:val="00E731C6"/>
  </w:style>
  <w:style w:type="paragraph" w:customStyle="1" w:styleId="TableParagraph">
    <w:name w:val="Table Paragraph"/>
    <w:basedOn w:val="a1"/>
    <w:uiPriority w:val="1"/>
    <w:qFormat/>
    <w:rsid w:val="00E731C6"/>
    <w:pPr>
      <w:widowControl w:val="0"/>
    </w:pPr>
    <w:rPr>
      <w:rFonts w:ascii="Calibri" w:eastAsia="Calibri" w:hAnsi="Calibri"/>
      <w:sz w:val="22"/>
      <w:szCs w:val="22"/>
      <w:lang w:val="en-US" w:eastAsia="en-US"/>
    </w:rPr>
  </w:style>
  <w:style w:type="paragraph" w:customStyle="1" w:styleId="msonormal0">
    <w:name w:val="msonormal"/>
    <w:basedOn w:val="a1"/>
    <w:rsid w:val="00E731C6"/>
    <w:pPr>
      <w:spacing w:before="100" w:beforeAutospacing="1" w:after="100" w:afterAutospacing="1"/>
    </w:pPr>
  </w:style>
  <w:style w:type="paragraph" w:customStyle="1" w:styleId="xl77">
    <w:name w:val="xl77"/>
    <w:basedOn w:val="a1"/>
    <w:rsid w:val="00E731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1"/>
    <w:rsid w:val="00E731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E731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E731C6"/>
    <w:pPr>
      <w:pBdr>
        <w:top w:val="single" w:sz="4" w:space="0" w:color="auto"/>
      </w:pBdr>
      <w:spacing w:before="100" w:beforeAutospacing="1" w:after="100" w:afterAutospacing="1"/>
      <w:jc w:val="center"/>
    </w:pPr>
  </w:style>
  <w:style w:type="paragraph" w:styleId="aff7">
    <w:name w:val="Normal (Web)"/>
    <w:basedOn w:val="a1"/>
    <w:uiPriority w:val="99"/>
    <w:semiHidden/>
    <w:unhideWhenUsed/>
    <w:rsid w:val="00E731C6"/>
  </w:style>
  <w:style w:type="paragraph" w:styleId="af6">
    <w:name w:val="Title"/>
    <w:basedOn w:val="a1"/>
    <w:next w:val="a1"/>
    <w:link w:val="aff8"/>
    <w:uiPriority w:val="10"/>
    <w:qFormat/>
    <w:rsid w:val="00E731C6"/>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2"/>
    <w:link w:val="af6"/>
    <w:uiPriority w:val="10"/>
    <w:rsid w:val="00E731C6"/>
    <w:rPr>
      <w:rFonts w:asciiTheme="majorHAnsi" w:eastAsiaTheme="majorEastAsia" w:hAnsiTheme="majorHAnsi" w:cstheme="majorBidi"/>
      <w:spacing w:val="-10"/>
      <w:kern w:val="28"/>
      <w:sz w:val="56"/>
      <w:szCs w:val="5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149</Pages>
  <Words>49841</Words>
  <Characters>284098</Characters>
  <Application>Microsoft Office Word</Application>
  <DocSecurity>0</DocSecurity>
  <Lines>2367</Lines>
  <Paragraphs>666</Paragraphs>
  <ScaleCrop>false</ScaleCrop>
  <Company/>
  <LinksUpToDate>false</LinksUpToDate>
  <CharactersWithSpaces>333273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Мартышкин</dc:creator>
  <cp:keywords/>
  <dc:description/>
  <cp:lastModifiedBy>Андрей Мартышкин</cp:lastModifiedBy>
  <cp:revision>1</cp:revision>
  <dcterms:created xsi:type="dcterms:W3CDTF">2024-05-18T12:58:00Z</dcterms:created>
  <dcterms:modified xsi:type="dcterms:W3CDTF">2024-05-18T13:01:00Z</dcterms:modified>
</cp:coreProperties>
</file>